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76" w:line="322" w:lineRule="exact"/>
        <w:ind w:left="2890" w:right="2756"/>
        <w:jc w:val="center"/>
      </w:pPr>
      <w:r>
        <w:t>TẮC RUỘT</w:t>
      </w:r>
      <w:bookmarkStart w:id="70" w:name="_GoBack"/>
      <w:bookmarkEnd w:id="70"/>
    </w:p>
    <w:p>
      <w:pPr>
        <w:spacing w:before="0"/>
        <w:ind w:left="2896" w:right="2756" w:firstLine="0"/>
        <w:jc w:val="center"/>
        <w:rPr>
          <w:b/>
          <w:sz w:val="28"/>
        </w:rPr>
      </w:pPr>
      <w:r>
        <w:rPr>
          <w:b/>
          <w:sz w:val="28"/>
        </w:rPr>
        <w:t>2 TIẾT – 40 CÂU HỎI</w:t>
      </w:r>
    </w:p>
    <w:p>
      <w:pPr>
        <w:pStyle w:val="11"/>
        <w:ind w:firstLine="0"/>
        <w:rPr>
          <w:b/>
          <w:sz w:val="20"/>
        </w:rPr>
      </w:pPr>
    </w:p>
    <w:p>
      <w:pPr>
        <w:pStyle w:val="11"/>
        <w:spacing w:before="2"/>
        <w:ind w:firstLine="0"/>
        <w:rPr>
          <w:b/>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50"/>
        <w:gridCol w:w="7405"/>
        <w:gridCol w:w="859"/>
        <w:gridCol w:w="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989" w:type="dxa"/>
          </w:tcPr>
          <w:p>
            <w:pPr>
              <w:pStyle w:val="17"/>
              <w:spacing w:before="8"/>
              <w:rPr>
                <w:b/>
                <w:sz w:val="41"/>
              </w:rPr>
            </w:pPr>
          </w:p>
          <w:p>
            <w:pPr>
              <w:pStyle w:val="17"/>
              <w:ind w:left="210" w:right="198"/>
              <w:jc w:val="center"/>
              <w:rPr>
                <w:b/>
                <w:sz w:val="28"/>
              </w:rPr>
            </w:pPr>
            <w:r>
              <w:rPr>
                <w:b/>
                <w:sz w:val="28"/>
              </w:rPr>
              <w:t>STT</w:t>
            </w:r>
          </w:p>
        </w:tc>
        <w:tc>
          <w:tcPr>
            <w:tcW w:w="650" w:type="dxa"/>
          </w:tcPr>
          <w:p>
            <w:pPr>
              <w:pStyle w:val="17"/>
              <w:ind w:left="139" w:right="107" w:firstLine="38"/>
              <w:rPr>
                <w:b/>
                <w:sz w:val="28"/>
              </w:rPr>
            </w:pPr>
            <w:r>
              <w:rPr>
                <w:b/>
                <w:sz w:val="28"/>
              </w:rPr>
              <w:t>Số TT</w:t>
            </w:r>
          </w:p>
          <w:p>
            <w:pPr>
              <w:pStyle w:val="17"/>
              <w:spacing w:before="3" w:line="322" w:lineRule="exact"/>
              <w:ind w:left="115" w:right="85"/>
              <w:rPr>
                <w:b/>
                <w:sz w:val="28"/>
              </w:rPr>
            </w:pPr>
            <w:r>
              <w:rPr>
                <w:b/>
                <w:sz w:val="28"/>
              </w:rPr>
              <w:t>câu con</w:t>
            </w:r>
          </w:p>
        </w:tc>
        <w:tc>
          <w:tcPr>
            <w:tcW w:w="7405" w:type="dxa"/>
          </w:tcPr>
          <w:p>
            <w:pPr>
              <w:pStyle w:val="17"/>
              <w:spacing w:before="8"/>
              <w:rPr>
                <w:b/>
                <w:sz w:val="41"/>
              </w:rPr>
            </w:pPr>
          </w:p>
          <w:p>
            <w:pPr>
              <w:pStyle w:val="17"/>
              <w:ind w:left="279" w:right="271"/>
              <w:jc w:val="center"/>
              <w:rPr>
                <w:b/>
                <w:sz w:val="28"/>
              </w:rPr>
            </w:pPr>
            <w:r>
              <w:rPr>
                <w:b/>
                <w:sz w:val="28"/>
              </w:rPr>
              <w:t>Nội dung câu hỏi</w:t>
            </w:r>
          </w:p>
        </w:tc>
        <w:tc>
          <w:tcPr>
            <w:tcW w:w="859" w:type="dxa"/>
          </w:tcPr>
          <w:p>
            <w:pPr>
              <w:pStyle w:val="17"/>
              <w:spacing w:before="158"/>
              <w:ind w:left="125" w:right="112" w:firstLine="1"/>
              <w:jc w:val="center"/>
              <w:rPr>
                <w:b/>
                <w:sz w:val="28"/>
              </w:rPr>
            </w:pPr>
            <w:r>
              <w:rPr>
                <w:b/>
                <w:sz w:val="28"/>
              </w:rPr>
              <w:t>Đáp án đúng</w:t>
            </w:r>
          </w:p>
        </w:tc>
        <w:tc>
          <w:tcPr>
            <w:tcW w:w="755" w:type="dxa"/>
          </w:tcPr>
          <w:p>
            <w:pPr>
              <w:pStyle w:val="17"/>
              <w:spacing w:before="8"/>
              <w:rPr>
                <w:b/>
                <w:sz w:val="27"/>
              </w:rPr>
            </w:pPr>
          </w:p>
          <w:p>
            <w:pPr>
              <w:pStyle w:val="17"/>
              <w:spacing w:line="242" w:lineRule="auto"/>
              <w:ind w:left="160" w:right="123" w:hanging="10"/>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9" w:hRule="atLeast"/>
        </w:trPr>
        <w:tc>
          <w:tcPr>
            <w:tcW w:w="989" w:type="dxa"/>
          </w:tcPr>
          <w:p>
            <w:pPr>
              <w:pStyle w:val="17"/>
              <w:rPr>
                <w:b/>
                <w:sz w:val="30"/>
              </w:rPr>
            </w:pPr>
          </w:p>
          <w:p>
            <w:pPr>
              <w:pStyle w:val="17"/>
              <w:rPr>
                <w:b/>
                <w:sz w:val="30"/>
              </w:rPr>
            </w:pPr>
          </w:p>
          <w:p>
            <w:pPr>
              <w:pStyle w:val="17"/>
              <w:rPr>
                <w:b/>
                <w:sz w:val="30"/>
              </w:rPr>
            </w:pPr>
          </w:p>
          <w:p>
            <w:pPr>
              <w:pStyle w:val="17"/>
              <w:rPr>
                <w:b/>
                <w:sz w:val="30"/>
              </w:rPr>
            </w:pPr>
          </w:p>
          <w:p>
            <w:pPr>
              <w:pStyle w:val="17"/>
              <w:spacing w:before="197"/>
              <w:ind w:left="11"/>
              <w:jc w:val="center"/>
              <w:rPr>
                <w:sz w:val="28"/>
              </w:rPr>
            </w:pPr>
            <w:r>
              <w:rPr>
                <w:w w:val="100"/>
                <w:sz w:val="28"/>
              </w:rPr>
              <w:t>1</w:t>
            </w:r>
          </w:p>
        </w:tc>
        <w:tc>
          <w:tcPr>
            <w:tcW w:w="650" w:type="dxa"/>
          </w:tcPr>
          <w:p>
            <w:pPr>
              <w:pStyle w:val="17"/>
              <w:rPr>
                <w:sz w:val="28"/>
              </w:rPr>
            </w:pPr>
          </w:p>
        </w:tc>
        <w:tc>
          <w:tcPr>
            <w:tcW w:w="7405" w:type="dxa"/>
          </w:tcPr>
          <w:p>
            <w:pPr>
              <w:pStyle w:val="17"/>
              <w:ind w:left="108"/>
              <w:rPr>
                <w:b/>
                <w:sz w:val="28"/>
              </w:rPr>
            </w:pPr>
            <w:r>
              <w:rPr>
                <w:b/>
                <w:sz w:val="28"/>
              </w:rPr>
              <w:t>Xác định một trong các trƣờng hợp sau là tắc ruột có nguyên nhân do bít lòng ruột :</w:t>
            </w:r>
          </w:p>
          <w:p>
            <w:pPr>
              <w:pStyle w:val="17"/>
              <w:numPr>
                <w:ilvl w:val="0"/>
                <w:numId w:val="1"/>
              </w:numPr>
              <w:tabs>
                <w:tab w:val="left" w:pos="1150"/>
              </w:tabs>
              <w:spacing w:before="0" w:after="0" w:line="240" w:lineRule="auto"/>
              <w:ind w:left="1069" w:right="101" w:hanging="270"/>
              <w:jc w:val="left"/>
              <w:rPr>
                <w:sz w:val="28"/>
              </w:rPr>
            </w:pPr>
            <w:r>
              <w:rPr>
                <w:sz w:val="28"/>
              </w:rPr>
              <w:t xml:space="preserve">Đau bụng đột ngột, liên tục, ngƣời bệnh ngất xỉu, </w:t>
            </w:r>
            <w:r>
              <w:rPr>
                <w:spacing w:val="-9"/>
                <w:sz w:val="28"/>
              </w:rPr>
              <w:t xml:space="preserve">truỵ </w:t>
            </w:r>
            <w:r>
              <w:rPr>
                <w:sz w:val="28"/>
              </w:rPr>
              <w:t>mạch</w:t>
            </w:r>
          </w:p>
          <w:p>
            <w:pPr>
              <w:pStyle w:val="17"/>
              <w:numPr>
                <w:ilvl w:val="0"/>
                <w:numId w:val="1"/>
              </w:numPr>
              <w:tabs>
                <w:tab w:val="left" w:pos="351"/>
              </w:tabs>
              <w:spacing w:before="0" w:after="0" w:line="322" w:lineRule="exact"/>
              <w:ind w:left="1149" w:right="95" w:hanging="1150"/>
              <w:jc w:val="right"/>
              <w:rPr>
                <w:sz w:val="28"/>
              </w:rPr>
            </w:pPr>
            <w:r>
              <w:rPr>
                <w:sz w:val="28"/>
                <w:shd w:val="clear" w:color="auto" w:fill="FF0000"/>
              </w:rPr>
              <w:t>Đau bụng từng cơn, tăng dần cƣờng</w:t>
            </w:r>
            <w:r>
              <w:rPr>
                <w:spacing w:val="14"/>
                <w:sz w:val="28"/>
                <w:shd w:val="clear" w:color="auto" w:fill="FF0000"/>
              </w:rPr>
              <w:t xml:space="preserve"> </w:t>
            </w:r>
            <w:r>
              <w:rPr>
                <w:sz w:val="28"/>
                <w:shd w:val="clear" w:color="auto" w:fill="FF0000"/>
              </w:rPr>
              <w:t>độ,</w:t>
            </w:r>
            <w:r>
              <w:rPr>
                <w:spacing w:val="10"/>
                <w:sz w:val="28"/>
                <w:shd w:val="clear" w:color="auto" w:fill="FF0000"/>
              </w:rPr>
              <w:t xml:space="preserve"> </w:t>
            </w:r>
            <w:r>
              <w:rPr>
                <w:sz w:val="28"/>
                <w:shd w:val="clear" w:color="auto" w:fill="FF0000"/>
              </w:rPr>
              <w:t>khoảng</w:t>
            </w:r>
            <w:r>
              <w:rPr>
                <w:spacing w:val="24"/>
                <w:sz w:val="28"/>
                <w:shd w:val="clear" w:color="auto" w:fill="FF0000"/>
              </w:rPr>
              <w:t xml:space="preserve"> </w:t>
            </w:r>
            <w:r>
              <w:rPr>
                <w:sz w:val="28"/>
                <w:shd w:val="clear" w:color="auto" w:fill="FF0000"/>
              </w:rPr>
              <w:t>cách</w:t>
            </w:r>
          </w:p>
          <w:p>
            <w:pPr>
              <w:pStyle w:val="17"/>
              <w:spacing w:line="322" w:lineRule="exact"/>
              <w:ind w:right="95"/>
              <w:jc w:val="right"/>
              <w:rPr>
                <w:sz w:val="28"/>
              </w:rPr>
            </w:pPr>
            <w:r>
              <w:rPr>
                <w:spacing w:val="-71"/>
                <w:w w:val="100"/>
                <w:sz w:val="28"/>
                <w:shd w:val="clear" w:color="auto" w:fill="FF0000"/>
              </w:rPr>
              <w:t xml:space="preserve"> </w:t>
            </w:r>
            <w:r>
              <w:rPr>
                <w:sz w:val="28"/>
                <w:shd w:val="clear" w:color="auto" w:fill="FF0000"/>
              </w:rPr>
              <w:t>giữa</w:t>
            </w:r>
            <w:r>
              <w:rPr>
                <w:spacing w:val="-10"/>
                <w:sz w:val="28"/>
                <w:shd w:val="clear" w:color="auto" w:fill="FF0000"/>
              </w:rPr>
              <w:t xml:space="preserve"> </w:t>
            </w:r>
            <w:r>
              <w:rPr>
                <w:sz w:val="28"/>
                <w:shd w:val="clear" w:color="auto" w:fill="FF0000"/>
              </w:rPr>
              <w:t>các</w:t>
            </w:r>
            <w:r>
              <w:rPr>
                <w:spacing w:val="-10"/>
                <w:sz w:val="28"/>
                <w:shd w:val="clear" w:color="auto" w:fill="FF0000"/>
              </w:rPr>
              <w:t xml:space="preserve"> </w:t>
            </w:r>
            <w:r>
              <w:rPr>
                <w:sz w:val="28"/>
                <w:shd w:val="clear" w:color="auto" w:fill="FF0000"/>
              </w:rPr>
              <w:t>cơn</w:t>
            </w:r>
            <w:r>
              <w:rPr>
                <w:spacing w:val="-8"/>
                <w:sz w:val="28"/>
                <w:shd w:val="clear" w:color="auto" w:fill="FF0000"/>
              </w:rPr>
              <w:t xml:space="preserve"> </w:t>
            </w:r>
            <w:r>
              <w:rPr>
                <w:sz w:val="28"/>
                <w:shd w:val="clear" w:color="auto" w:fill="FF0000"/>
              </w:rPr>
              <w:t>đau</w:t>
            </w:r>
            <w:r>
              <w:rPr>
                <w:spacing w:val="-8"/>
                <w:sz w:val="28"/>
                <w:shd w:val="clear" w:color="auto" w:fill="FF0000"/>
              </w:rPr>
              <w:t xml:space="preserve"> </w:t>
            </w:r>
            <w:r>
              <w:rPr>
                <w:sz w:val="28"/>
                <w:shd w:val="clear" w:color="auto" w:fill="FF0000"/>
              </w:rPr>
              <w:t>ngày</w:t>
            </w:r>
            <w:r>
              <w:rPr>
                <w:spacing w:val="-12"/>
                <w:sz w:val="28"/>
                <w:shd w:val="clear" w:color="auto" w:fill="FF0000"/>
              </w:rPr>
              <w:t xml:space="preserve"> </w:t>
            </w:r>
            <w:r>
              <w:rPr>
                <w:sz w:val="28"/>
                <w:shd w:val="clear" w:color="auto" w:fill="FF0000"/>
              </w:rPr>
              <w:t>càng</w:t>
            </w:r>
            <w:r>
              <w:rPr>
                <w:spacing w:val="-8"/>
                <w:sz w:val="28"/>
                <w:shd w:val="clear" w:color="auto" w:fill="FF0000"/>
              </w:rPr>
              <w:t xml:space="preserve"> </w:t>
            </w:r>
            <w:r>
              <w:rPr>
                <w:sz w:val="28"/>
                <w:shd w:val="clear" w:color="auto" w:fill="FF0000"/>
              </w:rPr>
              <w:t>ngắn</w:t>
            </w:r>
            <w:r>
              <w:rPr>
                <w:spacing w:val="-9"/>
                <w:sz w:val="28"/>
                <w:shd w:val="clear" w:color="auto" w:fill="FF0000"/>
              </w:rPr>
              <w:t xml:space="preserve"> </w:t>
            </w:r>
            <w:r>
              <w:rPr>
                <w:sz w:val="28"/>
                <w:shd w:val="clear" w:color="auto" w:fill="FF0000"/>
              </w:rPr>
              <w:t>dần,</w:t>
            </w:r>
            <w:r>
              <w:rPr>
                <w:spacing w:val="-10"/>
                <w:sz w:val="28"/>
                <w:shd w:val="clear" w:color="auto" w:fill="FF0000"/>
              </w:rPr>
              <w:t xml:space="preserve"> </w:t>
            </w:r>
            <w:r>
              <w:rPr>
                <w:sz w:val="28"/>
                <w:shd w:val="clear" w:color="auto" w:fill="FF0000"/>
              </w:rPr>
              <w:t>bụng</w:t>
            </w:r>
            <w:r>
              <w:rPr>
                <w:spacing w:val="-8"/>
                <w:sz w:val="28"/>
                <w:shd w:val="clear" w:color="auto" w:fill="FF0000"/>
              </w:rPr>
              <w:t xml:space="preserve"> </w:t>
            </w:r>
            <w:r>
              <w:rPr>
                <w:sz w:val="28"/>
                <w:shd w:val="clear" w:color="auto" w:fill="FF0000"/>
              </w:rPr>
              <w:t>chƣớng,</w:t>
            </w:r>
            <w:r>
              <w:rPr>
                <w:spacing w:val="-9"/>
                <w:sz w:val="28"/>
                <w:shd w:val="clear" w:color="auto" w:fill="FF0000"/>
              </w:rPr>
              <w:t xml:space="preserve"> </w:t>
            </w:r>
            <w:r>
              <w:rPr>
                <w:spacing w:val="2"/>
                <w:sz w:val="28"/>
                <w:shd w:val="clear" w:color="auto" w:fill="FF0000"/>
              </w:rPr>
              <w:t>có</w:t>
            </w:r>
          </w:p>
          <w:p>
            <w:pPr>
              <w:pStyle w:val="17"/>
              <w:spacing w:line="322" w:lineRule="exact"/>
              <w:ind w:left="1069"/>
              <w:rPr>
                <w:sz w:val="28"/>
              </w:rPr>
            </w:pPr>
            <w:r>
              <w:rPr>
                <w:spacing w:val="-71"/>
                <w:w w:val="100"/>
                <w:sz w:val="28"/>
                <w:shd w:val="clear" w:color="auto" w:fill="FF0000"/>
              </w:rPr>
              <w:t xml:space="preserve"> </w:t>
            </w:r>
            <w:r>
              <w:rPr>
                <w:sz w:val="28"/>
                <w:shd w:val="clear" w:color="auto" w:fill="FF0000"/>
              </w:rPr>
              <w:t>quai ruột nổi và dấu hiệu rắn bò.</w:t>
            </w:r>
          </w:p>
          <w:p>
            <w:pPr>
              <w:pStyle w:val="17"/>
              <w:numPr>
                <w:ilvl w:val="0"/>
                <w:numId w:val="1"/>
              </w:numPr>
              <w:tabs>
                <w:tab w:val="left" w:pos="1141"/>
              </w:tabs>
              <w:spacing w:before="0" w:after="0" w:line="240" w:lineRule="auto"/>
              <w:ind w:left="1069" w:right="103" w:hanging="270"/>
              <w:jc w:val="left"/>
              <w:rPr>
                <w:sz w:val="28"/>
              </w:rPr>
            </w:pPr>
            <w:r>
              <w:rPr>
                <w:sz w:val="28"/>
              </w:rPr>
              <w:t xml:space="preserve">Đau bụng từng cơn, bụng chƣớng, không có quai </w:t>
            </w:r>
            <w:r>
              <w:rPr>
                <w:spacing w:val="-10"/>
                <w:sz w:val="28"/>
              </w:rPr>
              <w:t xml:space="preserve">ruột </w:t>
            </w:r>
            <w:r>
              <w:rPr>
                <w:sz w:val="28"/>
              </w:rPr>
              <w:t>nổi hay dấu hiệu rắn</w:t>
            </w:r>
            <w:r>
              <w:rPr>
                <w:spacing w:val="-5"/>
                <w:sz w:val="28"/>
              </w:rPr>
              <w:t xml:space="preserve"> </w:t>
            </w:r>
            <w:r>
              <w:rPr>
                <w:sz w:val="28"/>
              </w:rPr>
              <w:t>bò.</w:t>
            </w:r>
          </w:p>
          <w:p>
            <w:pPr>
              <w:pStyle w:val="17"/>
              <w:numPr>
                <w:ilvl w:val="0"/>
                <w:numId w:val="1"/>
              </w:numPr>
              <w:tabs>
                <w:tab w:val="left" w:pos="1167"/>
              </w:tabs>
              <w:spacing w:before="0" w:after="0" w:line="324" w:lineRule="exact"/>
              <w:ind w:left="1069" w:right="106" w:hanging="270"/>
              <w:jc w:val="left"/>
              <w:rPr>
                <w:sz w:val="28"/>
              </w:rPr>
            </w:pPr>
            <w:r>
              <w:rPr>
                <w:sz w:val="28"/>
              </w:rPr>
              <w:t xml:space="preserve">Đau bụng âm ỉ, bụng chƣớng, cảm ứng phúc mạc </w:t>
            </w:r>
            <w:r>
              <w:rPr>
                <w:spacing w:val="-20"/>
                <w:sz w:val="28"/>
              </w:rPr>
              <w:t xml:space="preserve">và </w:t>
            </w:r>
            <w:r>
              <w:rPr>
                <w:sz w:val="28"/>
              </w:rPr>
              <w:t>truỵ</w:t>
            </w:r>
            <w:r>
              <w:rPr>
                <w:spacing w:val="-3"/>
                <w:sz w:val="28"/>
              </w:rPr>
              <w:t xml:space="preserve"> </w:t>
            </w:r>
            <w:r>
              <w:rPr>
                <w:sz w:val="28"/>
              </w:rPr>
              <w:t>mạch.</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7" w:hRule="atLeast"/>
        </w:trPr>
        <w:tc>
          <w:tcPr>
            <w:tcW w:w="989" w:type="dxa"/>
          </w:tcPr>
          <w:p>
            <w:pPr>
              <w:pStyle w:val="17"/>
              <w:rPr>
                <w:b/>
                <w:sz w:val="30"/>
              </w:rPr>
            </w:pPr>
          </w:p>
          <w:p>
            <w:pPr>
              <w:pStyle w:val="17"/>
              <w:rPr>
                <w:b/>
                <w:sz w:val="30"/>
              </w:rPr>
            </w:pPr>
          </w:p>
          <w:p>
            <w:pPr>
              <w:pStyle w:val="17"/>
              <w:rPr>
                <w:b/>
                <w:sz w:val="30"/>
              </w:rPr>
            </w:pPr>
          </w:p>
          <w:p>
            <w:pPr>
              <w:pStyle w:val="17"/>
              <w:rPr>
                <w:b/>
                <w:sz w:val="30"/>
              </w:rPr>
            </w:pPr>
          </w:p>
          <w:p>
            <w:pPr>
              <w:pStyle w:val="17"/>
              <w:spacing w:before="195"/>
              <w:ind w:left="11"/>
              <w:jc w:val="center"/>
              <w:rPr>
                <w:sz w:val="28"/>
              </w:rPr>
            </w:pPr>
            <w:r>
              <w:rPr>
                <w:w w:val="100"/>
                <w:sz w:val="28"/>
              </w:rPr>
              <w:t>2</w:t>
            </w:r>
          </w:p>
        </w:tc>
        <w:tc>
          <w:tcPr>
            <w:tcW w:w="650" w:type="dxa"/>
          </w:tcPr>
          <w:p>
            <w:pPr>
              <w:pStyle w:val="17"/>
              <w:rPr>
                <w:sz w:val="28"/>
              </w:rPr>
            </w:pPr>
          </w:p>
        </w:tc>
        <w:tc>
          <w:tcPr>
            <w:tcW w:w="7405" w:type="dxa"/>
          </w:tcPr>
          <w:p>
            <w:pPr>
              <w:pStyle w:val="17"/>
              <w:spacing w:line="312" w:lineRule="exact"/>
              <w:ind w:left="108"/>
              <w:jc w:val="both"/>
              <w:rPr>
                <w:b/>
                <w:sz w:val="28"/>
              </w:rPr>
            </w:pPr>
            <w:r>
              <w:rPr>
                <w:b/>
                <w:sz w:val="28"/>
              </w:rPr>
              <w:t>Tìm một trong các trƣờng hợp tắc ruột sau là do xoắn ruột:</w:t>
            </w:r>
          </w:p>
          <w:p>
            <w:pPr>
              <w:pStyle w:val="17"/>
              <w:numPr>
                <w:ilvl w:val="0"/>
                <w:numId w:val="2"/>
              </w:numPr>
              <w:tabs>
                <w:tab w:val="left" w:pos="1177"/>
              </w:tabs>
              <w:spacing w:before="0" w:after="0" w:line="240" w:lineRule="auto"/>
              <w:ind w:left="1069" w:right="103" w:hanging="270"/>
              <w:jc w:val="both"/>
              <w:rPr>
                <w:sz w:val="28"/>
              </w:rPr>
            </w:pPr>
            <w:r>
              <w:rPr>
                <w:sz w:val="28"/>
              </w:rPr>
              <w:t>Đau bụng tại một vùng nào đó rồi lan khắp ổ bụng, mức độ đau tăng dần kèm theo nôn, bí rắm ỉa, bụng trƣớng</w:t>
            </w:r>
            <w:r>
              <w:rPr>
                <w:spacing w:val="-5"/>
                <w:sz w:val="28"/>
              </w:rPr>
              <w:t xml:space="preserve"> </w:t>
            </w:r>
            <w:r>
              <w:rPr>
                <w:sz w:val="28"/>
              </w:rPr>
              <w:t>đều.</w:t>
            </w:r>
          </w:p>
          <w:p>
            <w:pPr>
              <w:pStyle w:val="17"/>
              <w:numPr>
                <w:ilvl w:val="0"/>
                <w:numId w:val="2"/>
              </w:numPr>
              <w:tabs>
                <w:tab w:val="left" w:pos="1136"/>
              </w:tabs>
              <w:spacing w:before="0" w:after="0" w:line="321" w:lineRule="exact"/>
              <w:ind w:left="1135" w:right="0" w:hanging="434"/>
              <w:jc w:val="left"/>
              <w:rPr>
                <w:sz w:val="28"/>
              </w:rPr>
            </w:pPr>
            <w:r>
              <w:rPr>
                <w:sz w:val="28"/>
                <w:shd w:val="clear" w:color="auto" w:fill="FF0000"/>
              </w:rPr>
              <w:t>Đau</w:t>
            </w:r>
            <w:r>
              <w:rPr>
                <w:spacing w:val="-8"/>
                <w:sz w:val="28"/>
                <w:shd w:val="clear" w:color="auto" w:fill="FF0000"/>
              </w:rPr>
              <w:t xml:space="preserve"> </w:t>
            </w:r>
            <w:r>
              <w:rPr>
                <w:sz w:val="28"/>
                <w:shd w:val="clear" w:color="auto" w:fill="FF0000"/>
              </w:rPr>
              <w:t>bụng</w:t>
            </w:r>
            <w:r>
              <w:rPr>
                <w:spacing w:val="-10"/>
                <w:sz w:val="28"/>
                <w:shd w:val="clear" w:color="auto" w:fill="FF0000"/>
              </w:rPr>
              <w:t xml:space="preserve"> </w:t>
            </w:r>
            <w:r>
              <w:rPr>
                <w:sz w:val="28"/>
                <w:shd w:val="clear" w:color="auto" w:fill="FF0000"/>
              </w:rPr>
              <w:t>với</w:t>
            </w:r>
            <w:r>
              <w:rPr>
                <w:spacing w:val="-8"/>
                <w:sz w:val="28"/>
                <w:shd w:val="clear" w:color="auto" w:fill="FF0000"/>
              </w:rPr>
              <w:t xml:space="preserve"> </w:t>
            </w:r>
            <w:r>
              <w:rPr>
                <w:sz w:val="28"/>
                <w:shd w:val="clear" w:color="auto" w:fill="FF0000"/>
              </w:rPr>
              <w:t>cƣờng</w:t>
            </w:r>
            <w:r>
              <w:rPr>
                <w:spacing w:val="-10"/>
                <w:sz w:val="28"/>
                <w:shd w:val="clear" w:color="auto" w:fill="FF0000"/>
              </w:rPr>
              <w:t xml:space="preserve"> </w:t>
            </w:r>
            <w:r>
              <w:rPr>
                <w:sz w:val="28"/>
                <w:shd w:val="clear" w:color="auto" w:fill="FF0000"/>
              </w:rPr>
              <w:t>độ</w:t>
            </w:r>
            <w:r>
              <w:rPr>
                <w:spacing w:val="-8"/>
                <w:sz w:val="28"/>
                <w:shd w:val="clear" w:color="auto" w:fill="FF0000"/>
              </w:rPr>
              <w:t xml:space="preserve"> </w:t>
            </w:r>
            <w:r>
              <w:rPr>
                <w:sz w:val="28"/>
                <w:shd w:val="clear" w:color="auto" w:fill="FF0000"/>
              </w:rPr>
              <w:t>mạnh,</w:t>
            </w:r>
            <w:r>
              <w:rPr>
                <w:spacing w:val="-9"/>
                <w:sz w:val="28"/>
                <w:shd w:val="clear" w:color="auto" w:fill="FF0000"/>
              </w:rPr>
              <w:t xml:space="preserve"> </w:t>
            </w:r>
            <w:r>
              <w:rPr>
                <w:sz w:val="28"/>
                <w:shd w:val="clear" w:color="auto" w:fill="FF0000"/>
              </w:rPr>
              <w:t>liên</w:t>
            </w:r>
            <w:r>
              <w:rPr>
                <w:spacing w:val="-10"/>
                <w:sz w:val="28"/>
                <w:shd w:val="clear" w:color="auto" w:fill="FF0000"/>
              </w:rPr>
              <w:t xml:space="preserve"> </w:t>
            </w:r>
            <w:r>
              <w:rPr>
                <w:sz w:val="28"/>
                <w:shd w:val="clear" w:color="auto" w:fill="FF0000"/>
              </w:rPr>
              <w:t>tục,</w:t>
            </w:r>
            <w:r>
              <w:rPr>
                <w:spacing w:val="-9"/>
                <w:sz w:val="28"/>
                <w:shd w:val="clear" w:color="auto" w:fill="FF0000"/>
              </w:rPr>
              <w:t xml:space="preserve"> </w:t>
            </w:r>
            <w:r>
              <w:rPr>
                <w:sz w:val="28"/>
                <w:shd w:val="clear" w:color="auto" w:fill="FF0000"/>
              </w:rPr>
              <w:t>ngƣời</w:t>
            </w:r>
            <w:r>
              <w:rPr>
                <w:spacing w:val="-10"/>
                <w:sz w:val="28"/>
                <w:shd w:val="clear" w:color="auto" w:fill="FF0000"/>
              </w:rPr>
              <w:t xml:space="preserve"> </w:t>
            </w:r>
            <w:r>
              <w:rPr>
                <w:sz w:val="28"/>
                <w:shd w:val="clear" w:color="auto" w:fill="FF0000"/>
              </w:rPr>
              <w:t>bệnh</w:t>
            </w:r>
            <w:r>
              <w:rPr>
                <w:spacing w:val="-8"/>
                <w:sz w:val="28"/>
                <w:shd w:val="clear" w:color="auto" w:fill="FF0000"/>
              </w:rPr>
              <w:t xml:space="preserve"> </w:t>
            </w:r>
            <w:r>
              <w:rPr>
                <w:spacing w:val="2"/>
                <w:sz w:val="28"/>
                <w:shd w:val="clear" w:color="auto" w:fill="FF0000"/>
              </w:rPr>
              <w:t>có</w:t>
            </w:r>
          </w:p>
          <w:p>
            <w:pPr>
              <w:pStyle w:val="17"/>
              <w:spacing w:line="322" w:lineRule="exact"/>
              <w:ind w:right="271"/>
              <w:jc w:val="center"/>
              <w:rPr>
                <w:sz w:val="28"/>
              </w:rPr>
            </w:pPr>
            <w:r>
              <w:rPr>
                <w:spacing w:val="-71"/>
                <w:w w:val="100"/>
                <w:sz w:val="28"/>
                <w:shd w:val="clear" w:color="auto" w:fill="FF0000"/>
              </w:rPr>
              <w:t xml:space="preserve"> </w:t>
            </w:r>
            <w:r>
              <w:rPr>
                <w:sz w:val="28"/>
                <w:shd w:val="clear" w:color="auto" w:fill="FF0000"/>
              </w:rPr>
              <w:t>truỵ mạch và tụt huyết áp, bụng trƣớng lệch.</w:t>
            </w:r>
          </w:p>
          <w:p>
            <w:pPr>
              <w:pStyle w:val="17"/>
              <w:numPr>
                <w:ilvl w:val="0"/>
                <w:numId w:val="2"/>
              </w:numPr>
              <w:tabs>
                <w:tab w:val="left" w:pos="1162"/>
              </w:tabs>
              <w:spacing w:before="0" w:after="0" w:line="240" w:lineRule="auto"/>
              <w:ind w:left="1069" w:right="102" w:hanging="270"/>
              <w:jc w:val="both"/>
              <w:rPr>
                <w:sz w:val="28"/>
              </w:rPr>
            </w:pPr>
            <w:r>
              <w:rPr>
                <w:sz w:val="28"/>
              </w:rPr>
              <w:t xml:space="preserve">Đau bụng dữ dội, từng cơn, mạch, huyết áp ổn định không bí rắm ỉa thể trạng chung ổn định, bụng </w:t>
            </w:r>
            <w:r>
              <w:rPr>
                <w:spacing w:val="-8"/>
                <w:sz w:val="28"/>
              </w:rPr>
              <w:t xml:space="preserve">trƣớng </w:t>
            </w:r>
            <w:r>
              <w:rPr>
                <w:sz w:val="28"/>
              </w:rPr>
              <w:t>ít.</w:t>
            </w:r>
          </w:p>
          <w:p>
            <w:pPr>
              <w:pStyle w:val="17"/>
              <w:numPr>
                <w:ilvl w:val="0"/>
                <w:numId w:val="2"/>
              </w:numPr>
              <w:tabs>
                <w:tab w:val="left" w:pos="1174"/>
              </w:tabs>
              <w:spacing w:before="2" w:after="0" w:line="322" w:lineRule="exact"/>
              <w:ind w:left="1069" w:right="105" w:hanging="270"/>
              <w:jc w:val="both"/>
              <w:rPr>
                <w:sz w:val="28"/>
              </w:rPr>
            </w:pPr>
            <w:r>
              <w:rPr>
                <w:sz w:val="28"/>
              </w:rPr>
              <w:t>Đau bụng âm ỉ rồi tăng dần, mạch huyết áp ổn định nhƣng có nôn và bí rắm ỉa, bụng</w:t>
            </w:r>
            <w:r>
              <w:rPr>
                <w:spacing w:val="-49"/>
                <w:sz w:val="28"/>
              </w:rPr>
              <w:t xml:space="preserve"> </w:t>
            </w:r>
            <w:r>
              <w:rPr>
                <w:sz w:val="28"/>
              </w:rPr>
              <w:t>trƣớng.</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8" w:hRule="atLeast"/>
        </w:trPr>
        <w:tc>
          <w:tcPr>
            <w:tcW w:w="989" w:type="dxa"/>
          </w:tcPr>
          <w:p>
            <w:pPr>
              <w:pStyle w:val="17"/>
              <w:rPr>
                <w:b/>
                <w:sz w:val="30"/>
              </w:rPr>
            </w:pPr>
          </w:p>
          <w:p>
            <w:pPr>
              <w:pStyle w:val="17"/>
              <w:rPr>
                <w:b/>
                <w:sz w:val="30"/>
              </w:rPr>
            </w:pPr>
          </w:p>
          <w:p>
            <w:pPr>
              <w:pStyle w:val="17"/>
              <w:rPr>
                <w:b/>
                <w:sz w:val="30"/>
              </w:rPr>
            </w:pPr>
          </w:p>
          <w:p>
            <w:pPr>
              <w:pStyle w:val="17"/>
              <w:spacing w:before="2"/>
              <w:rPr>
                <w:b/>
                <w:sz w:val="33"/>
              </w:rPr>
            </w:pPr>
          </w:p>
          <w:p>
            <w:pPr>
              <w:pStyle w:val="17"/>
              <w:ind w:left="11"/>
              <w:jc w:val="center"/>
              <w:rPr>
                <w:sz w:val="28"/>
              </w:rPr>
            </w:pPr>
            <w:r>
              <w:rPr>
                <w:w w:val="100"/>
                <w:sz w:val="28"/>
              </w:rPr>
              <w:t>3</w:t>
            </w:r>
          </w:p>
        </w:tc>
        <w:tc>
          <w:tcPr>
            <w:tcW w:w="650" w:type="dxa"/>
          </w:tcPr>
          <w:p>
            <w:pPr>
              <w:pStyle w:val="17"/>
              <w:rPr>
                <w:sz w:val="28"/>
              </w:rPr>
            </w:pPr>
          </w:p>
        </w:tc>
        <w:tc>
          <w:tcPr>
            <w:tcW w:w="7405" w:type="dxa"/>
          </w:tcPr>
          <w:p>
            <w:pPr>
              <w:pStyle w:val="17"/>
              <w:ind w:left="108"/>
              <w:rPr>
                <w:sz w:val="28"/>
              </w:rPr>
            </w:pPr>
            <w:r>
              <w:rPr>
                <w:sz w:val="28"/>
              </w:rPr>
              <w:t>Khi thăm khám bụng, hãy xác định trƣờng hợp nào là tắc ruột cơ giới:</w:t>
            </w:r>
          </w:p>
          <w:p>
            <w:pPr>
              <w:pStyle w:val="17"/>
              <w:numPr>
                <w:ilvl w:val="0"/>
                <w:numId w:val="3"/>
              </w:numPr>
              <w:tabs>
                <w:tab w:val="left" w:pos="1145"/>
              </w:tabs>
              <w:spacing w:before="0" w:after="0" w:line="240" w:lineRule="auto"/>
              <w:ind w:left="1069" w:right="106" w:hanging="270"/>
              <w:jc w:val="left"/>
              <w:rPr>
                <w:sz w:val="28"/>
              </w:rPr>
            </w:pPr>
            <w:r>
              <w:rPr>
                <w:sz w:val="28"/>
              </w:rPr>
              <w:t>Bụng</w:t>
            </w:r>
            <w:r>
              <w:rPr>
                <w:spacing w:val="-7"/>
                <w:sz w:val="28"/>
              </w:rPr>
              <w:t xml:space="preserve"> </w:t>
            </w:r>
            <w:r>
              <w:rPr>
                <w:sz w:val="28"/>
              </w:rPr>
              <w:t>trƣớng,</w:t>
            </w:r>
            <w:r>
              <w:rPr>
                <w:spacing w:val="-6"/>
                <w:sz w:val="28"/>
              </w:rPr>
              <w:t xml:space="preserve"> </w:t>
            </w:r>
            <w:r>
              <w:rPr>
                <w:sz w:val="28"/>
              </w:rPr>
              <w:t>có</w:t>
            </w:r>
            <w:r>
              <w:rPr>
                <w:spacing w:val="-7"/>
                <w:sz w:val="28"/>
              </w:rPr>
              <w:t xml:space="preserve"> </w:t>
            </w:r>
            <w:r>
              <w:rPr>
                <w:sz w:val="28"/>
              </w:rPr>
              <w:t>phản</w:t>
            </w:r>
            <w:r>
              <w:rPr>
                <w:spacing w:val="-5"/>
                <w:sz w:val="28"/>
              </w:rPr>
              <w:t xml:space="preserve"> </w:t>
            </w:r>
            <w:r>
              <w:rPr>
                <w:sz w:val="28"/>
              </w:rPr>
              <w:t>ứng</w:t>
            </w:r>
            <w:r>
              <w:rPr>
                <w:spacing w:val="-7"/>
                <w:sz w:val="28"/>
              </w:rPr>
              <w:t xml:space="preserve"> </w:t>
            </w:r>
            <w:r>
              <w:rPr>
                <w:sz w:val="28"/>
              </w:rPr>
              <w:t>khi</w:t>
            </w:r>
            <w:r>
              <w:rPr>
                <w:spacing w:val="-7"/>
                <w:sz w:val="28"/>
              </w:rPr>
              <w:t xml:space="preserve"> </w:t>
            </w:r>
            <w:r>
              <w:rPr>
                <w:sz w:val="28"/>
              </w:rPr>
              <w:t>ấn</w:t>
            </w:r>
            <w:r>
              <w:rPr>
                <w:spacing w:val="-7"/>
                <w:sz w:val="28"/>
              </w:rPr>
              <w:t xml:space="preserve"> </w:t>
            </w:r>
            <w:r>
              <w:rPr>
                <w:sz w:val="28"/>
              </w:rPr>
              <w:t>sâu</w:t>
            </w:r>
            <w:r>
              <w:rPr>
                <w:spacing w:val="-7"/>
                <w:sz w:val="28"/>
              </w:rPr>
              <w:t xml:space="preserve"> </w:t>
            </w:r>
            <w:r>
              <w:rPr>
                <w:sz w:val="28"/>
              </w:rPr>
              <w:t>tại</w:t>
            </w:r>
            <w:r>
              <w:rPr>
                <w:spacing w:val="-4"/>
                <w:sz w:val="28"/>
              </w:rPr>
              <w:t xml:space="preserve"> </w:t>
            </w:r>
            <w:r>
              <w:rPr>
                <w:sz w:val="28"/>
              </w:rPr>
              <w:t>một</w:t>
            </w:r>
            <w:r>
              <w:rPr>
                <w:spacing w:val="-7"/>
                <w:sz w:val="28"/>
              </w:rPr>
              <w:t xml:space="preserve"> </w:t>
            </w:r>
            <w:r>
              <w:rPr>
                <w:sz w:val="28"/>
              </w:rPr>
              <w:t>vùng</w:t>
            </w:r>
            <w:r>
              <w:rPr>
                <w:spacing w:val="-7"/>
                <w:sz w:val="28"/>
              </w:rPr>
              <w:t xml:space="preserve"> </w:t>
            </w:r>
            <w:r>
              <w:rPr>
                <w:spacing w:val="-14"/>
                <w:sz w:val="28"/>
              </w:rPr>
              <w:t xml:space="preserve">nào </w:t>
            </w:r>
            <w:r>
              <w:rPr>
                <w:sz w:val="28"/>
              </w:rPr>
              <w:t>đó, không thấy các quai ruột</w:t>
            </w:r>
            <w:r>
              <w:rPr>
                <w:spacing w:val="-13"/>
                <w:sz w:val="28"/>
              </w:rPr>
              <w:t xml:space="preserve"> </w:t>
            </w:r>
            <w:r>
              <w:rPr>
                <w:sz w:val="28"/>
              </w:rPr>
              <w:t>nổi</w:t>
            </w:r>
          </w:p>
          <w:p>
            <w:pPr>
              <w:pStyle w:val="17"/>
              <w:numPr>
                <w:ilvl w:val="0"/>
                <w:numId w:val="3"/>
              </w:numPr>
              <w:tabs>
                <w:tab w:val="left" w:pos="1126"/>
              </w:tabs>
              <w:spacing w:before="0" w:after="0" w:line="321" w:lineRule="exact"/>
              <w:ind w:left="1125" w:right="0" w:hanging="327"/>
              <w:jc w:val="left"/>
              <w:rPr>
                <w:sz w:val="28"/>
              </w:rPr>
            </w:pPr>
            <w:r>
              <w:rPr>
                <w:sz w:val="28"/>
                <w:shd w:val="clear" w:color="auto" w:fill="FF0000"/>
              </w:rPr>
              <w:t>Bụng</w:t>
            </w:r>
            <w:r>
              <w:rPr>
                <w:spacing w:val="-7"/>
                <w:sz w:val="28"/>
                <w:shd w:val="clear" w:color="auto" w:fill="FF0000"/>
              </w:rPr>
              <w:t xml:space="preserve"> </w:t>
            </w:r>
            <w:r>
              <w:rPr>
                <w:sz w:val="28"/>
                <w:shd w:val="clear" w:color="auto" w:fill="FF0000"/>
              </w:rPr>
              <w:t>trƣớng,</w:t>
            </w:r>
            <w:r>
              <w:rPr>
                <w:spacing w:val="-10"/>
                <w:sz w:val="28"/>
                <w:shd w:val="clear" w:color="auto" w:fill="FF0000"/>
              </w:rPr>
              <w:t xml:space="preserve"> </w:t>
            </w:r>
            <w:r>
              <w:rPr>
                <w:sz w:val="28"/>
                <w:shd w:val="clear" w:color="auto" w:fill="FF0000"/>
              </w:rPr>
              <w:t>quai</w:t>
            </w:r>
            <w:r>
              <w:rPr>
                <w:spacing w:val="-9"/>
                <w:sz w:val="28"/>
                <w:shd w:val="clear" w:color="auto" w:fill="FF0000"/>
              </w:rPr>
              <w:t xml:space="preserve"> </w:t>
            </w:r>
            <w:r>
              <w:rPr>
                <w:sz w:val="28"/>
                <w:shd w:val="clear" w:color="auto" w:fill="FF0000"/>
              </w:rPr>
              <w:t>ruột</w:t>
            </w:r>
            <w:r>
              <w:rPr>
                <w:spacing w:val="-6"/>
                <w:sz w:val="28"/>
                <w:shd w:val="clear" w:color="auto" w:fill="FF0000"/>
              </w:rPr>
              <w:t xml:space="preserve"> </w:t>
            </w:r>
            <w:r>
              <w:rPr>
                <w:sz w:val="28"/>
                <w:shd w:val="clear" w:color="auto" w:fill="FF0000"/>
              </w:rPr>
              <w:t>nổi,</w:t>
            </w:r>
            <w:r>
              <w:rPr>
                <w:spacing w:val="-8"/>
                <w:sz w:val="28"/>
                <w:shd w:val="clear" w:color="auto" w:fill="FF0000"/>
              </w:rPr>
              <w:t xml:space="preserve"> </w:t>
            </w:r>
            <w:r>
              <w:rPr>
                <w:sz w:val="28"/>
                <w:shd w:val="clear" w:color="auto" w:fill="FF0000"/>
              </w:rPr>
              <w:t>kích</w:t>
            </w:r>
            <w:r>
              <w:rPr>
                <w:spacing w:val="-6"/>
                <w:sz w:val="28"/>
                <w:shd w:val="clear" w:color="auto" w:fill="FF0000"/>
              </w:rPr>
              <w:t xml:space="preserve"> </w:t>
            </w:r>
            <w:r>
              <w:rPr>
                <w:sz w:val="28"/>
                <w:shd w:val="clear" w:color="auto" w:fill="FF0000"/>
              </w:rPr>
              <w:t>thích</w:t>
            </w:r>
            <w:r>
              <w:rPr>
                <w:spacing w:val="-9"/>
                <w:sz w:val="28"/>
                <w:shd w:val="clear" w:color="auto" w:fill="FF0000"/>
              </w:rPr>
              <w:t xml:space="preserve"> </w:t>
            </w:r>
            <w:r>
              <w:rPr>
                <w:sz w:val="28"/>
                <w:shd w:val="clear" w:color="auto" w:fill="FF0000"/>
              </w:rPr>
              <w:t>thấy</w:t>
            </w:r>
            <w:r>
              <w:rPr>
                <w:spacing w:val="-8"/>
                <w:sz w:val="28"/>
                <w:shd w:val="clear" w:color="auto" w:fill="FF0000"/>
              </w:rPr>
              <w:t xml:space="preserve"> </w:t>
            </w:r>
            <w:r>
              <w:rPr>
                <w:sz w:val="28"/>
                <w:shd w:val="clear" w:color="auto" w:fill="FF0000"/>
              </w:rPr>
              <w:t>có</w:t>
            </w:r>
            <w:r>
              <w:rPr>
                <w:spacing w:val="-7"/>
                <w:sz w:val="28"/>
                <w:shd w:val="clear" w:color="auto" w:fill="FF0000"/>
              </w:rPr>
              <w:t xml:space="preserve"> </w:t>
            </w:r>
            <w:r>
              <w:rPr>
                <w:sz w:val="28"/>
                <w:shd w:val="clear" w:color="auto" w:fill="FF0000"/>
              </w:rPr>
              <w:t>dấu</w:t>
            </w:r>
            <w:r>
              <w:rPr>
                <w:spacing w:val="-9"/>
                <w:sz w:val="28"/>
                <w:shd w:val="clear" w:color="auto" w:fill="FF0000"/>
              </w:rPr>
              <w:t xml:space="preserve"> </w:t>
            </w:r>
            <w:r>
              <w:rPr>
                <w:sz w:val="28"/>
                <w:shd w:val="clear" w:color="auto" w:fill="FF0000"/>
              </w:rPr>
              <w:t>hiệu</w:t>
            </w:r>
          </w:p>
          <w:p>
            <w:pPr>
              <w:pStyle w:val="17"/>
              <w:spacing w:line="322" w:lineRule="exact"/>
              <w:ind w:left="1069"/>
              <w:rPr>
                <w:sz w:val="28"/>
              </w:rPr>
            </w:pPr>
            <w:r>
              <w:rPr>
                <w:spacing w:val="-71"/>
                <w:w w:val="100"/>
                <w:sz w:val="28"/>
                <w:shd w:val="clear" w:color="auto" w:fill="FF0000"/>
              </w:rPr>
              <w:t xml:space="preserve"> </w:t>
            </w:r>
            <w:r>
              <w:rPr>
                <w:sz w:val="28"/>
                <w:shd w:val="clear" w:color="auto" w:fill="FF0000"/>
              </w:rPr>
              <w:t>rắn bò</w:t>
            </w:r>
          </w:p>
          <w:p>
            <w:pPr>
              <w:pStyle w:val="17"/>
              <w:numPr>
                <w:ilvl w:val="0"/>
                <w:numId w:val="3"/>
              </w:numPr>
              <w:tabs>
                <w:tab w:val="left" w:pos="1150"/>
              </w:tabs>
              <w:spacing w:before="0" w:after="0" w:line="240" w:lineRule="auto"/>
              <w:ind w:left="1069" w:right="97" w:hanging="270"/>
              <w:jc w:val="left"/>
              <w:rPr>
                <w:sz w:val="28"/>
              </w:rPr>
            </w:pPr>
            <w:r>
              <w:rPr>
                <w:sz w:val="28"/>
              </w:rPr>
              <w:t xml:space="preserve">Bụng trƣớng, cảm giác có một khối vùng hạ vị </w:t>
            </w:r>
            <w:r>
              <w:rPr>
                <w:spacing w:val="-10"/>
                <w:sz w:val="28"/>
              </w:rPr>
              <w:t xml:space="preserve">căng, </w:t>
            </w:r>
            <w:r>
              <w:rPr>
                <w:sz w:val="28"/>
              </w:rPr>
              <w:t>di động, không có dấu hiệu rắn bò khi kích</w:t>
            </w:r>
            <w:r>
              <w:rPr>
                <w:spacing w:val="-13"/>
                <w:sz w:val="28"/>
              </w:rPr>
              <w:t xml:space="preserve"> </w:t>
            </w:r>
            <w:r>
              <w:rPr>
                <w:sz w:val="28"/>
              </w:rPr>
              <w:t>thích.</w:t>
            </w:r>
          </w:p>
          <w:p>
            <w:pPr>
              <w:pStyle w:val="17"/>
              <w:numPr>
                <w:ilvl w:val="0"/>
                <w:numId w:val="3"/>
              </w:numPr>
              <w:tabs>
                <w:tab w:val="left" w:pos="1141"/>
              </w:tabs>
              <w:spacing w:before="0" w:after="0" w:line="322" w:lineRule="exact"/>
              <w:ind w:left="1069" w:right="99" w:hanging="270"/>
              <w:jc w:val="left"/>
              <w:rPr>
                <w:sz w:val="28"/>
              </w:rPr>
            </w:pPr>
            <w:r>
              <w:rPr>
                <w:sz w:val="28"/>
              </w:rPr>
              <w:t>Bụng</w:t>
            </w:r>
            <w:r>
              <w:rPr>
                <w:spacing w:val="-10"/>
                <w:sz w:val="28"/>
              </w:rPr>
              <w:t xml:space="preserve"> </w:t>
            </w:r>
            <w:r>
              <w:rPr>
                <w:sz w:val="28"/>
              </w:rPr>
              <w:t>trƣớng</w:t>
            </w:r>
            <w:r>
              <w:rPr>
                <w:spacing w:val="-10"/>
                <w:sz w:val="28"/>
              </w:rPr>
              <w:t xml:space="preserve"> </w:t>
            </w:r>
            <w:r>
              <w:rPr>
                <w:sz w:val="28"/>
              </w:rPr>
              <w:t>đều,</w:t>
            </w:r>
            <w:r>
              <w:rPr>
                <w:spacing w:val="-8"/>
                <w:sz w:val="28"/>
              </w:rPr>
              <w:t xml:space="preserve"> </w:t>
            </w:r>
            <w:r>
              <w:rPr>
                <w:sz w:val="28"/>
              </w:rPr>
              <w:t>cảm</w:t>
            </w:r>
            <w:r>
              <w:rPr>
                <w:spacing w:val="-9"/>
                <w:sz w:val="28"/>
              </w:rPr>
              <w:t xml:space="preserve"> </w:t>
            </w:r>
            <w:r>
              <w:rPr>
                <w:sz w:val="28"/>
              </w:rPr>
              <w:t>giác</w:t>
            </w:r>
            <w:r>
              <w:rPr>
                <w:spacing w:val="-7"/>
                <w:sz w:val="28"/>
              </w:rPr>
              <w:t xml:space="preserve"> </w:t>
            </w:r>
            <w:r>
              <w:rPr>
                <w:sz w:val="28"/>
              </w:rPr>
              <w:t>có</w:t>
            </w:r>
            <w:r>
              <w:rPr>
                <w:spacing w:val="-6"/>
                <w:sz w:val="28"/>
              </w:rPr>
              <w:t xml:space="preserve"> </w:t>
            </w:r>
            <w:r>
              <w:rPr>
                <w:sz w:val="28"/>
              </w:rPr>
              <w:t>dịch</w:t>
            </w:r>
            <w:r>
              <w:rPr>
                <w:spacing w:val="-6"/>
                <w:sz w:val="28"/>
              </w:rPr>
              <w:t xml:space="preserve"> </w:t>
            </w:r>
            <w:r>
              <w:rPr>
                <w:sz w:val="28"/>
              </w:rPr>
              <w:t>tự</w:t>
            </w:r>
            <w:r>
              <w:rPr>
                <w:spacing w:val="-8"/>
                <w:sz w:val="28"/>
              </w:rPr>
              <w:t xml:space="preserve"> </w:t>
            </w:r>
            <w:r>
              <w:rPr>
                <w:sz w:val="28"/>
              </w:rPr>
              <w:t>do</w:t>
            </w:r>
            <w:r>
              <w:rPr>
                <w:spacing w:val="-6"/>
                <w:sz w:val="28"/>
              </w:rPr>
              <w:t xml:space="preserve"> </w:t>
            </w:r>
            <w:r>
              <w:rPr>
                <w:sz w:val="28"/>
              </w:rPr>
              <w:t>trong</w:t>
            </w:r>
            <w:r>
              <w:rPr>
                <w:spacing w:val="-10"/>
                <w:sz w:val="28"/>
              </w:rPr>
              <w:t xml:space="preserve"> </w:t>
            </w:r>
            <w:r>
              <w:rPr>
                <w:sz w:val="28"/>
              </w:rPr>
              <w:t>ổ</w:t>
            </w:r>
            <w:r>
              <w:rPr>
                <w:spacing w:val="-6"/>
                <w:sz w:val="28"/>
              </w:rPr>
              <w:t xml:space="preserve"> </w:t>
            </w:r>
            <w:r>
              <w:rPr>
                <w:spacing w:val="-11"/>
                <w:sz w:val="28"/>
              </w:rPr>
              <w:t xml:space="preserve">bụng, </w:t>
            </w:r>
            <w:r>
              <w:rPr>
                <w:sz w:val="28"/>
              </w:rPr>
              <w:t>không đau bụng, không có dấu hiệu quai ruột</w:t>
            </w:r>
            <w:r>
              <w:rPr>
                <w:spacing w:val="-17"/>
                <w:sz w:val="28"/>
              </w:rPr>
              <w:t xml:space="preserve"> </w:t>
            </w:r>
            <w:r>
              <w:rPr>
                <w:sz w:val="28"/>
              </w:rPr>
              <w:t>nổi.</w:t>
            </w:r>
          </w:p>
        </w:tc>
        <w:tc>
          <w:tcPr>
            <w:tcW w:w="859" w:type="dxa"/>
          </w:tcPr>
          <w:p>
            <w:pPr>
              <w:pStyle w:val="17"/>
              <w:rPr>
                <w:sz w:val="28"/>
              </w:rPr>
            </w:pPr>
          </w:p>
        </w:tc>
        <w:tc>
          <w:tcPr>
            <w:tcW w:w="755" w:type="dxa"/>
          </w:tcPr>
          <w:p>
            <w:pPr>
              <w:pStyle w:val="17"/>
              <w:rPr>
                <w:sz w:val="28"/>
              </w:rPr>
            </w:pPr>
          </w:p>
        </w:tc>
      </w:tr>
    </w:tbl>
    <w:p>
      <w:pPr>
        <w:spacing w:after="0"/>
        <w:rPr>
          <w:sz w:val="28"/>
        </w:rPr>
        <w:sectPr>
          <w:headerReference r:id="rId5" w:type="default"/>
          <w:type w:val="continuous"/>
          <w:pgSz w:w="12240" w:h="15840"/>
          <w:pgMar w:top="1360" w:right="40" w:bottom="280" w:left="700" w:header="729" w:footer="720" w:gutter="0"/>
          <w:cols w:space="720" w:num="1"/>
        </w:sectPr>
      </w:pPr>
    </w:p>
    <w:p>
      <w:pPr>
        <w:pStyle w:val="11"/>
        <w:spacing w:before="9"/>
        <w:ind w:firstLine="0"/>
        <w:rPr>
          <w:b/>
          <w:sz w:val="6"/>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50"/>
        <w:gridCol w:w="7405"/>
        <w:gridCol w:w="859"/>
        <w:gridCol w:w="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989" w:type="dxa"/>
          </w:tcPr>
          <w:p>
            <w:pPr>
              <w:pStyle w:val="17"/>
              <w:rPr>
                <w:b/>
                <w:sz w:val="30"/>
              </w:rPr>
            </w:pPr>
          </w:p>
          <w:p>
            <w:pPr>
              <w:pStyle w:val="17"/>
              <w:rPr>
                <w:b/>
                <w:sz w:val="30"/>
              </w:rPr>
            </w:pPr>
          </w:p>
          <w:p>
            <w:pPr>
              <w:pStyle w:val="17"/>
              <w:rPr>
                <w:b/>
                <w:sz w:val="30"/>
              </w:rPr>
            </w:pPr>
          </w:p>
          <w:p>
            <w:pPr>
              <w:pStyle w:val="17"/>
              <w:spacing w:before="4"/>
              <w:rPr>
                <w:b/>
                <w:sz w:val="33"/>
              </w:rPr>
            </w:pPr>
          </w:p>
          <w:p>
            <w:pPr>
              <w:pStyle w:val="17"/>
              <w:ind w:left="11"/>
              <w:jc w:val="center"/>
              <w:rPr>
                <w:sz w:val="28"/>
              </w:rPr>
            </w:pPr>
            <w:r>
              <w:rPr>
                <w:w w:val="100"/>
                <w:sz w:val="28"/>
              </w:rPr>
              <w:t>4</w:t>
            </w:r>
          </w:p>
        </w:tc>
        <w:tc>
          <w:tcPr>
            <w:tcW w:w="650" w:type="dxa"/>
          </w:tcPr>
          <w:p>
            <w:pPr>
              <w:pStyle w:val="17"/>
              <w:rPr>
                <w:sz w:val="28"/>
              </w:rPr>
            </w:pPr>
          </w:p>
        </w:tc>
        <w:tc>
          <w:tcPr>
            <w:tcW w:w="7405" w:type="dxa"/>
          </w:tcPr>
          <w:p>
            <w:pPr>
              <w:pStyle w:val="17"/>
              <w:tabs>
                <w:tab w:val="left" w:pos="1968"/>
              </w:tabs>
              <w:ind w:left="108" w:right="314"/>
              <w:rPr>
                <w:sz w:val="28"/>
              </w:rPr>
            </w:pPr>
            <w:r>
              <w:rPr>
                <w:sz w:val="28"/>
              </w:rPr>
              <w:t>Hãy</w:t>
            </w:r>
            <w:r>
              <w:rPr>
                <w:spacing w:val="52"/>
                <w:sz w:val="28"/>
              </w:rPr>
              <w:t xml:space="preserve"> </w:t>
            </w:r>
            <w:r>
              <w:rPr>
                <w:sz w:val="28"/>
              </w:rPr>
              <w:t>xác</w:t>
            </w:r>
            <w:r>
              <w:rPr>
                <w:spacing w:val="57"/>
                <w:sz w:val="28"/>
              </w:rPr>
              <w:t xml:space="preserve"> </w:t>
            </w:r>
            <w:r>
              <w:rPr>
                <w:sz w:val="28"/>
              </w:rPr>
              <w:t>định</w:t>
            </w:r>
            <w:r>
              <w:rPr>
                <w:sz w:val="28"/>
              </w:rPr>
              <w:tab/>
            </w:r>
            <w:r>
              <w:rPr>
                <w:sz w:val="28"/>
              </w:rPr>
              <w:t>tắc ruột cơ giới trên phim chụp bụng không chuẩn bị có các hình ảnh</w:t>
            </w:r>
            <w:r>
              <w:rPr>
                <w:spacing w:val="-3"/>
                <w:sz w:val="28"/>
              </w:rPr>
              <w:t xml:space="preserve"> </w:t>
            </w:r>
            <w:r>
              <w:rPr>
                <w:sz w:val="28"/>
              </w:rPr>
              <w:t>sau:</w:t>
            </w:r>
          </w:p>
          <w:p>
            <w:pPr>
              <w:pStyle w:val="17"/>
              <w:numPr>
                <w:ilvl w:val="0"/>
                <w:numId w:val="4"/>
              </w:numPr>
              <w:tabs>
                <w:tab w:val="left" w:pos="1216"/>
              </w:tabs>
              <w:spacing w:before="0" w:after="0" w:line="242" w:lineRule="auto"/>
              <w:ind w:left="1160" w:right="101" w:hanging="291"/>
              <w:jc w:val="left"/>
              <w:rPr>
                <w:sz w:val="28"/>
              </w:rPr>
            </w:pPr>
            <w:r>
              <w:rPr>
                <w:sz w:val="28"/>
              </w:rPr>
              <w:t>Nhiều quai ruột giãn, thành các quai ruột dầy, có liềm hơi dƣới hoành</w:t>
            </w:r>
            <w:r>
              <w:rPr>
                <w:spacing w:val="-4"/>
                <w:sz w:val="28"/>
              </w:rPr>
              <w:t xml:space="preserve"> </w:t>
            </w:r>
            <w:r>
              <w:rPr>
                <w:sz w:val="28"/>
              </w:rPr>
              <w:t>phải.</w:t>
            </w:r>
          </w:p>
          <w:p>
            <w:pPr>
              <w:pStyle w:val="17"/>
              <w:numPr>
                <w:ilvl w:val="0"/>
                <w:numId w:val="4"/>
              </w:numPr>
              <w:tabs>
                <w:tab w:val="left" w:pos="1235"/>
              </w:tabs>
              <w:spacing w:before="0" w:after="0" w:line="317" w:lineRule="exact"/>
              <w:ind w:left="1234" w:right="0" w:hanging="366"/>
              <w:jc w:val="left"/>
              <w:rPr>
                <w:sz w:val="28"/>
              </w:rPr>
            </w:pPr>
            <w:r>
              <w:rPr>
                <w:sz w:val="28"/>
                <w:shd w:val="clear" w:color="auto" w:fill="FF0000"/>
              </w:rPr>
              <w:t xml:space="preserve">Nhiều quai ruột giãn, có </w:t>
            </w:r>
            <w:r>
              <w:rPr>
                <w:spacing w:val="-3"/>
                <w:sz w:val="28"/>
                <w:shd w:val="clear" w:color="auto" w:fill="FF0000"/>
              </w:rPr>
              <w:t xml:space="preserve">mức </w:t>
            </w:r>
            <w:r>
              <w:rPr>
                <w:sz w:val="28"/>
                <w:shd w:val="clear" w:color="auto" w:fill="FF0000"/>
              </w:rPr>
              <w:t>nƣớc - hơi, không</w:t>
            </w:r>
            <w:r>
              <w:rPr>
                <w:spacing w:val="7"/>
                <w:sz w:val="28"/>
                <w:shd w:val="clear" w:color="auto" w:fill="FF0000"/>
              </w:rPr>
              <w:t xml:space="preserve"> </w:t>
            </w:r>
            <w:r>
              <w:rPr>
                <w:sz w:val="28"/>
                <w:shd w:val="clear" w:color="auto" w:fill="FF0000"/>
              </w:rPr>
              <w:t>có</w:t>
            </w:r>
          </w:p>
          <w:p>
            <w:pPr>
              <w:pStyle w:val="17"/>
              <w:spacing w:line="322" w:lineRule="exact"/>
              <w:ind w:left="1160"/>
              <w:rPr>
                <w:sz w:val="28"/>
              </w:rPr>
            </w:pPr>
            <w:r>
              <w:rPr>
                <w:spacing w:val="-71"/>
                <w:w w:val="100"/>
                <w:sz w:val="28"/>
                <w:shd w:val="clear" w:color="auto" w:fill="FF0000"/>
              </w:rPr>
              <w:t xml:space="preserve"> </w:t>
            </w:r>
            <w:r>
              <w:rPr>
                <w:sz w:val="28"/>
                <w:shd w:val="clear" w:color="auto" w:fill="FF0000"/>
              </w:rPr>
              <w:t>liềm hơi dƣới hoành phải</w:t>
            </w:r>
          </w:p>
          <w:p>
            <w:pPr>
              <w:pStyle w:val="17"/>
              <w:numPr>
                <w:ilvl w:val="0"/>
                <w:numId w:val="4"/>
              </w:numPr>
              <w:tabs>
                <w:tab w:val="left" w:pos="1240"/>
              </w:tabs>
              <w:spacing w:before="0" w:after="0" w:line="240" w:lineRule="auto"/>
              <w:ind w:left="1160" w:right="102" w:hanging="291"/>
              <w:jc w:val="left"/>
              <w:rPr>
                <w:sz w:val="28"/>
              </w:rPr>
            </w:pPr>
            <w:r>
              <w:rPr>
                <w:sz w:val="28"/>
              </w:rPr>
              <w:t xml:space="preserve">Một </w:t>
            </w:r>
            <w:r>
              <w:rPr>
                <w:spacing w:val="-3"/>
                <w:sz w:val="28"/>
              </w:rPr>
              <w:t xml:space="preserve">mức </w:t>
            </w:r>
            <w:r>
              <w:rPr>
                <w:sz w:val="28"/>
              </w:rPr>
              <w:t xml:space="preserve">nƣớc hơi to cạnh dạ dầy, nhiều quai </w:t>
            </w:r>
            <w:r>
              <w:rPr>
                <w:spacing w:val="-11"/>
                <w:sz w:val="28"/>
              </w:rPr>
              <w:t xml:space="preserve">ruột </w:t>
            </w:r>
            <w:r>
              <w:rPr>
                <w:sz w:val="28"/>
              </w:rPr>
              <w:t>giãn, có liềm hơi dƣới hoành</w:t>
            </w:r>
            <w:r>
              <w:rPr>
                <w:spacing w:val="-17"/>
                <w:sz w:val="28"/>
              </w:rPr>
              <w:t xml:space="preserve"> </w:t>
            </w:r>
            <w:r>
              <w:rPr>
                <w:sz w:val="28"/>
              </w:rPr>
              <w:t>phải.</w:t>
            </w:r>
          </w:p>
          <w:p>
            <w:pPr>
              <w:pStyle w:val="17"/>
              <w:numPr>
                <w:ilvl w:val="0"/>
                <w:numId w:val="4"/>
              </w:numPr>
              <w:tabs>
                <w:tab w:val="left" w:pos="1216"/>
              </w:tabs>
              <w:spacing w:before="0" w:after="0" w:line="324" w:lineRule="exact"/>
              <w:ind w:left="1160" w:right="99" w:hanging="291"/>
              <w:jc w:val="left"/>
              <w:rPr>
                <w:sz w:val="28"/>
              </w:rPr>
            </w:pPr>
            <w:r>
              <w:rPr>
                <w:sz w:val="28"/>
              </w:rPr>
              <w:t>Một</w:t>
            </w:r>
            <w:r>
              <w:rPr>
                <w:spacing w:val="-11"/>
                <w:sz w:val="28"/>
              </w:rPr>
              <w:t xml:space="preserve"> </w:t>
            </w:r>
            <w:r>
              <w:rPr>
                <w:spacing w:val="-3"/>
                <w:sz w:val="28"/>
              </w:rPr>
              <w:t>mức</w:t>
            </w:r>
            <w:r>
              <w:rPr>
                <w:spacing w:val="-10"/>
                <w:sz w:val="28"/>
              </w:rPr>
              <w:t xml:space="preserve"> </w:t>
            </w:r>
            <w:r>
              <w:rPr>
                <w:sz w:val="28"/>
              </w:rPr>
              <w:t>nƣớc</w:t>
            </w:r>
            <w:r>
              <w:rPr>
                <w:spacing w:val="-11"/>
                <w:sz w:val="28"/>
              </w:rPr>
              <w:t xml:space="preserve"> </w:t>
            </w:r>
            <w:r>
              <w:rPr>
                <w:sz w:val="28"/>
              </w:rPr>
              <w:t>hơi</w:t>
            </w:r>
            <w:r>
              <w:rPr>
                <w:spacing w:val="-10"/>
                <w:sz w:val="28"/>
              </w:rPr>
              <w:t xml:space="preserve"> </w:t>
            </w:r>
            <w:r>
              <w:rPr>
                <w:sz w:val="28"/>
              </w:rPr>
              <w:t>đơn</w:t>
            </w:r>
            <w:r>
              <w:rPr>
                <w:spacing w:val="-13"/>
                <w:sz w:val="28"/>
              </w:rPr>
              <w:t xml:space="preserve"> </w:t>
            </w:r>
            <w:r>
              <w:rPr>
                <w:sz w:val="28"/>
              </w:rPr>
              <w:t>độc</w:t>
            </w:r>
            <w:r>
              <w:rPr>
                <w:spacing w:val="-11"/>
                <w:sz w:val="28"/>
              </w:rPr>
              <w:t xml:space="preserve"> </w:t>
            </w:r>
            <w:r>
              <w:rPr>
                <w:sz w:val="28"/>
              </w:rPr>
              <w:t>to</w:t>
            </w:r>
            <w:r>
              <w:rPr>
                <w:spacing w:val="-12"/>
                <w:sz w:val="28"/>
              </w:rPr>
              <w:t xml:space="preserve"> </w:t>
            </w:r>
            <w:r>
              <w:rPr>
                <w:sz w:val="28"/>
              </w:rPr>
              <w:t>vùng</w:t>
            </w:r>
            <w:r>
              <w:rPr>
                <w:spacing w:val="-11"/>
                <w:sz w:val="28"/>
              </w:rPr>
              <w:t xml:space="preserve"> </w:t>
            </w:r>
            <w:r>
              <w:rPr>
                <w:sz w:val="28"/>
              </w:rPr>
              <w:t>trƣớc</w:t>
            </w:r>
            <w:r>
              <w:rPr>
                <w:spacing w:val="-11"/>
                <w:sz w:val="28"/>
              </w:rPr>
              <w:t xml:space="preserve"> </w:t>
            </w:r>
            <w:r>
              <w:rPr>
                <w:sz w:val="28"/>
              </w:rPr>
              <w:t>gan</w:t>
            </w:r>
            <w:r>
              <w:rPr>
                <w:spacing w:val="-12"/>
                <w:sz w:val="28"/>
              </w:rPr>
              <w:t xml:space="preserve"> </w:t>
            </w:r>
            <w:r>
              <w:rPr>
                <w:sz w:val="28"/>
              </w:rPr>
              <w:t>và</w:t>
            </w:r>
            <w:r>
              <w:rPr>
                <w:spacing w:val="-13"/>
                <w:sz w:val="28"/>
              </w:rPr>
              <w:t xml:space="preserve"> </w:t>
            </w:r>
            <w:r>
              <w:rPr>
                <w:spacing w:val="-22"/>
                <w:sz w:val="28"/>
              </w:rPr>
              <w:t xml:space="preserve">liềm </w:t>
            </w:r>
            <w:r>
              <w:rPr>
                <w:sz w:val="28"/>
              </w:rPr>
              <w:t>hơi dƣới hoành</w:t>
            </w:r>
            <w:r>
              <w:rPr>
                <w:spacing w:val="-4"/>
                <w:sz w:val="28"/>
              </w:rPr>
              <w:t xml:space="preserve"> </w:t>
            </w:r>
            <w:r>
              <w:rPr>
                <w:sz w:val="28"/>
              </w:rPr>
              <w:t>trái.</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9" w:hRule="atLeast"/>
        </w:trPr>
        <w:tc>
          <w:tcPr>
            <w:tcW w:w="989" w:type="dxa"/>
          </w:tcPr>
          <w:p>
            <w:pPr>
              <w:pStyle w:val="17"/>
              <w:rPr>
                <w:b/>
                <w:sz w:val="30"/>
              </w:rPr>
            </w:pPr>
          </w:p>
          <w:p>
            <w:pPr>
              <w:pStyle w:val="17"/>
              <w:rPr>
                <w:b/>
                <w:sz w:val="30"/>
              </w:rPr>
            </w:pPr>
          </w:p>
          <w:p>
            <w:pPr>
              <w:pStyle w:val="17"/>
              <w:spacing w:before="240"/>
              <w:ind w:left="11"/>
              <w:jc w:val="center"/>
              <w:rPr>
                <w:sz w:val="28"/>
              </w:rPr>
            </w:pPr>
            <w:r>
              <w:rPr>
                <w:w w:val="100"/>
                <w:sz w:val="28"/>
              </w:rPr>
              <w:t>5</w:t>
            </w:r>
          </w:p>
        </w:tc>
        <w:tc>
          <w:tcPr>
            <w:tcW w:w="650" w:type="dxa"/>
          </w:tcPr>
          <w:p>
            <w:pPr>
              <w:pStyle w:val="17"/>
              <w:rPr>
                <w:sz w:val="28"/>
              </w:rPr>
            </w:pPr>
          </w:p>
        </w:tc>
        <w:tc>
          <w:tcPr>
            <w:tcW w:w="7405" w:type="dxa"/>
          </w:tcPr>
          <w:p>
            <w:pPr>
              <w:pStyle w:val="17"/>
              <w:ind w:left="108" w:right="103"/>
              <w:jc w:val="both"/>
              <w:rPr>
                <w:sz w:val="28"/>
              </w:rPr>
            </w:pPr>
            <w:r>
              <w:rPr>
                <w:sz w:val="28"/>
              </w:rPr>
              <w:t>Hãy xác định xoắn đoạn ruột nào khi trên phim chụp bụng không chuẩn bị thấy một quai ruột giãn to chiếm gần hết cả ổ bụng hình chữ U lộn ngƣợc.</w:t>
            </w:r>
          </w:p>
          <w:p>
            <w:pPr>
              <w:pStyle w:val="17"/>
              <w:numPr>
                <w:ilvl w:val="0"/>
                <w:numId w:val="5"/>
              </w:numPr>
              <w:tabs>
                <w:tab w:val="left" w:pos="1170"/>
              </w:tabs>
              <w:spacing w:before="0" w:after="0" w:line="321" w:lineRule="exact"/>
              <w:ind w:left="1169" w:right="0" w:hanging="341"/>
              <w:jc w:val="left"/>
              <w:rPr>
                <w:sz w:val="28"/>
              </w:rPr>
            </w:pPr>
            <w:r>
              <w:rPr>
                <w:sz w:val="28"/>
              </w:rPr>
              <w:t>Tá tràng.</w:t>
            </w:r>
          </w:p>
          <w:p>
            <w:pPr>
              <w:pStyle w:val="17"/>
              <w:numPr>
                <w:ilvl w:val="0"/>
                <w:numId w:val="5"/>
              </w:numPr>
              <w:tabs>
                <w:tab w:val="left" w:pos="1226"/>
              </w:tabs>
              <w:spacing w:before="0" w:after="0" w:line="322" w:lineRule="exact"/>
              <w:ind w:left="1225" w:right="0" w:hanging="397"/>
              <w:jc w:val="left"/>
              <w:rPr>
                <w:sz w:val="28"/>
              </w:rPr>
            </w:pPr>
            <w:r>
              <w:rPr>
                <w:sz w:val="28"/>
              </w:rPr>
              <w:t>Hỗng</w:t>
            </w:r>
            <w:r>
              <w:rPr>
                <w:spacing w:val="-5"/>
                <w:sz w:val="28"/>
              </w:rPr>
              <w:t xml:space="preserve"> </w:t>
            </w:r>
            <w:r>
              <w:rPr>
                <w:sz w:val="28"/>
              </w:rPr>
              <w:t>tràng.</w:t>
            </w:r>
          </w:p>
          <w:p>
            <w:pPr>
              <w:pStyle w:val="17"/>
              <w:numPr>
                <w:ilvl w:val="0"/>
                <w:numId w:val="5"/>
              </w:numPr>
              <w:tabs>
                <w:tab w:val="left" w:pos="1226"/>
              </w:tabs>
              <w:spacing w:before="0" w:after="0" w:line="322" w:lineRule="exact"/>
              <w:ind w:left="1225" w:right="0" w:hanging="397"/>
              <w:jc w:val="left"/>
              <w:rPr>
                <w:sz w:val="28"/>
              </w:rPr>
            </w:pPr>
            <w:r>
              <w:rPr>
                <w:sz w:val="28"/>
              </w:rPr>
              <w:t>Manh</w:t>
            </w:r>
            <w:r>
              <w:rPr>
                <w:spacing w:val="-4"/>
                <w:sz w:val="28"/>
              </w:rPr>
              <w:t xml:space="preserve"> </w:t>
            </w:r>
            <w:r>
              <w:rPr>
                <w:sz w:val="28"/>
              </w:rPr>
              <w:t>tràng.</w:t>
            </w:r>
          </w:p>
          <w:p>
            <w:pPr>
              <w:pStyle w:val="17"/>
              <w:numPr>
                <w:ilvl w:val="0"/>
                <w:numId w:val="5"/>
              </w:numPr>
              <w:tabs>
                <w:tab w:val="left" w:pos="1170"/>
              </w:tabs>
              <w:spacing w:before="0" w:after="0" w:line="308" w:lineRule="exact"/>
              <w:ind w:left="1169" w:right="0" w:hanging="341"/>
              <w:jc w:val="left"/>
              <w:rPr>
                <w:sz w:val="28"/>
              </w:rPr>
            </w:pPr>
            <w:r>
              <w:rPr>
                <w:sz w:val="28"/>
                <w:shd w:val="clear" w:color="auto" w:fill="FF0000"/>
              </w:rPr>
              <w:t>Đại tràng xích –</w:t>
            </w:r>
            <w:r>
              <w:rPr>
                <w:spacing w:val="-1"/>
                <w:sz w:val="28"/>
                <w:shd w:val="clear" w:color="auto" w:fill="FF0000"/>
              </w:rPr>
              <w:t xml:space="preserve"> </w:t>
            </w:r>
            <w:r>
              <w:rPr>
                <w:sz w:val="28"/>
                <w:shd w:val="clear" w:color="auto" w:fill="FF0000"/>
              </w:rPr>
              <w:t>ma.</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989" w:type="dxa"/>
          </w:tcPr>
          <w:p>
            <w:pPr>
              <w:pStyle w:val="17"/>
              <w:rPr>
                <w:b/>
                <w:sz w:val="30"/>
              </w:rPr>
            </w:pPr>
          </w:p>
          <w:p>
            <w:pPr>
              <w:pStyle w:val="17"/>
              <w:rPr>
                <w:b/>
                <w:sz w:val="30"/>
              </w:rPr>
            </w:pPr>
          </w:p>
          <w:p>
            <w:pPr>
              <w:pStyle w:val="17"/>
              <w:rPr>
                <w:b/>
                <w:sz w:val="30"/>
              </w:rPr>
            </w:pPr>
          </w:p>
          <w:p>
            <w:pPr>
              <w:pStyle w:val="17"/>
              <w:spacing w:before="4"/>
              <w:rPr>
                <w:b/>
                <w:sz w:val="33"/>
              </w:rPr>
            </w:pPr>
          </w:p>
          <w:p>
            <w:pPr>
              <w:pStyle w:val="17"/>
              <w:ind w:left="11"/>
              <w:jc w:val="center"/>
              <w:rPr>
                <w:sz w:val="28"/>
              </w:rPr>
            </w:pPr>
            <w:r>
              <w:rPr>
                <w:w w:val="100"/>
                <w:sz w:val="28"/>
              </w:rPr>
              <w:t>6</w:t>
            </w:r>
          </w:p>
        </w:tc>
        <w:tc>
          <w:tcPr>
            <w:tcW w:w="650" w:type="dxa"/>
          </w:tcPr>
          <w:p>
            <w:pPr>
              <w:pStyle w:val="17"/>
              <w:rPr>
                <w:sz w:val="28"/>
              </w:rPr>
            </w:pPr>
          </w:p>
        </w:tc>
        <w:tc>
          <w:tcPr>
            <w:tcW w:w="7405" w:type="dxa"/>
          </w:tcPr>
          <w:p>
            <w:pPr>
              <w:pStyle w:val="17"/>
              <w:ind w:left="108"/>
              <w:rPr>
                <w:sz w:val="28"/>
              </w:rPr>
            </w:pPr>
            <w:r>
              <w:rPr>
                <w:sz w:val="28"/>
              </w:rPr>
              <w:t>Hãy xác định trong các trƣờng hợp sau, khi nào phải mổ cấp cứu ngay:</w:t>
            </w:r>
          </w:p>
          <w:p>
            <w:pPr>
              <w:pStyle w:val="17"/>
              <w:numPr>
                <w:ilvl w:val="0"/>
                <w:numId w:val="6"/>
              </w:numPr>
              <w:tabs>
                <w:tab w:val="left" w:pos="1167"/>
              </w:tabs>
              <w:spacing w:before="0" w:after="0" w:line="242" w:lineRule="auto"/>
              <w:ind w:left="1160" w:right="102" w:hanging="361"/>
              <w:jc w:val="left"/>
              <w:rPr>
                <w:sz w:val="28"/>
              </w:rPr>
            </w:pPr>
            <w:r>
              <w:rPr>
                <w:sz w:val="28"/>
              </w:rPr>
              <w:t xml:space="preserve">Đau bụng từng cơn, nôn, bí rắm ỉa, bụng trƣớng, </w:t>
            </w:r>
            <w:r>
              <w:rPr>
                <w:spacing w:val="-14"/>
                <w:sz w:val="28"/>
              </w:rPr>
              <w:t>urê</w:t>
            </w:r>
            <w:r>
              <w:rPr>
                <w:spacing w:val="42"/>
                <w:sz w:val="28"/>
              </w:rPr>
              <w:t xml:space="preserve"> </w:t>
            </w:r>
            <w:r>
              <w:rPr>
                <w:sz w:val="28"/>
              </w:rPr>
              <w:t>máu cao, đái</w:t>
            </w:r>
            <w:r>
              <w:rPr>
                <w:spacing w:val="-3"/>
                <w:sz w:val="28"/>
              </w:rPr>
              <w:t xml:space="preserve"> </w:t>
            </w:r>
            <w:r>
              <w:rPr>
                <w:sz w:val="28"/>
              </w:rPr>
              <w:t>ít.</w:t>
            </w:r>
          </w:p>
          <w:p>
            <w:pPr>
              <w:pStyle w:val="17"/>
              <w:numPr>
                <w:ilvl w:val="0"/>
                <w:numId w:val="6"/>
              </w:numPr>
              <w:tabs>
                <w:tab w:val="left" w:pos="1126"/>
              </w:tabs>
              <w:spacing w:before="0" w:after="0" w:line="317" w:lineRule="exact"/>
              <w:ind w:left="1125" w:right="0" w:hanging="327"/>
              <w:jc w:val="left"/>
              <w:rPr>
                <w:sz w:val="28"/>
              </w:rPr>
            </w:pPr>
            <w:r>
              <w:rPr>
                <w:sz w:val="28"/>
                <w:shd w:val="clear" w:color="auto" w:fill="FF0000"/>
              </w:rPr>
              <w:t>Đau</w:t>
            </w:r>
            <w:r>
              <w:rPr>
                <w:spacing w:val="-8"/>
                <w:sz w:val="28"/>
                <w:shd w:val="clear" w:color="auto" w:fill="FF0000"/>
              </w:rPr>
              <w:t xml:space="preserve"> </w:t>
            </w:r>
            <w:r>
              <w:rPr>
                <w:sz w:val="28"/>
                <w:shd w:val="clear" w:color="auto" w:fill="FF0000"/>
              </w:rPr>
              <w:t>bụng</w:t>
            </w:r>
            <w:r>
              <w:rPr>
                <w:spacing w:val="-10"/>
                <w:sz w:val="28"/>
                <w:shd w:val="clear" w:color="auto" w:fill="FF0000"/>
              </w:rPr>
              <w:t xml:space="preserve"> </w:t>
            </w:r>
            <w:r>
              <w:rPr>
                <w:sz w:val="28"/>
                <w:shd w:val="clear" w:color="auto" w:fill="FF0000"/>
              </w:rPr>
              <w:t>liên</w:t>
            </w:r>
            <w:r>
              <w:rPr>
                <w:spacing w:val="-8"/>
                <w:sz w:val="28"/>
                <w:shd w:val="clear" w:color="auto" w:fill="FF0000"/>
              </w:rPr>
              <w:t xml:space="preserve"> </w:t>
            </w:r>
            <w:r>
              <w:rPr>
                <w:sz w:val="28"/>
                <w:shd w:val="clear" w:color="auto" w:fill="FF0000"/>
              </w:rPr>
              <w:t>tục,</w:t>
            </w:r>
            <w:r>
              <w:rPr>
                <w:spacing w:val="-11"/>
                <w:sz w:val="28"/>
                <w:shd w:val="clear" w:color="auto" w:fill="FF0000"/>
              </w:rPr>
              <w:t xml:space="preserve"> </w:t>
            </w:r>
            <w:r>
              <w:rPr>
                <w:sz w:val="28"/>
                <w:shd w:val="clear" w:color="auto" w:fill="FF0000"/>
              </w:rPr>
              <w:t>truỵ</w:t>
            </w:r>
            <w:r>
              <w:rPr>
                <w:spacing w:val="-11"/>
                <w:sz w:val="28"/>
                <w:shd w:val="clear" w:color="auto" w:fill="FF0000"/>
              </w:rPr>
              <w:t xml:space="preserve"> </w:t>
            </w:r>
            <w:r>
              <w:rPr>
                <w:sz w:val="28"/>
                <w:shd w:val="clear" w:color="auto" w:fill="FF0000"/>
              </w:rPr>
              <w:t>mạch,</w:t>
            </w:r>
            <w:r>
              <w:rPr>
                <w:spacing w:val="-9"/>
                <w:sz w:val="28"/>
                <w:shd w:val="clear" w:color="auto" w:fill="FF0000"/>
              </w:rPr>
              <w:t xml:space="preserve"> </w:t>
            </w:r>
            <w:r>
              <w:rPr>
                <w:sz w:val="28"/>
                <w:shd w:val="clear" w:color="auto" w:fill="FF0000"/>
              </w:rPr>
              <w:t>bụng</w:t>
            </w:r>
            <w:r>
              <w:rPr>
                <w:spacing w:val="-7"/>
                <w:sz w:val="28"/>
                <w:shd w:val="clear" w:color="auto" w:fill="FF0000"/>
              </w:rPr>
              <w:t xml:space="preserve"> </w:t>
            </w:r>
            <w:r>
              <w:rPr>
                <w:sz w:val="28"/>
                <w:shd w:val="clear" w:color="auto" w:fill="FF0000"/>
              </w:rPr>
              <w:t>trƣớng</w:t>
            </w:r>
            <w:r>
              <w:rPr>
                <w:spacing w:val="-3"/>
                <w:sz w:val="28"/>
                <w:shd w:val="clear" w:color="auto" w:fill="FF0000"/>
              </w:rPr>
              <w:t xml:space="preserve"> </w:t>
            </w:r>
            <w:r>
              <w:rPr>
                <w:sz w:val="28"/>
                <w:shd w:val="clear" w:color="auto" w:fill="FF0000"/>
              </w:rPr>
              <w:t>lệch,</w:t>
            </w:r>
            <w:r>
              <w:rPr>
                <w:spacing w:val="-10"/>
                <w:sz w:val="28"/>
                <w:shd w:val="clear" w:color="auto" w:fill="FF0000"/>
              </w:rPr>
              <w:t xml:space="preserve"> </w:t>
            </w:r>
            <w:r>
              <w:rPr>
                <w:sz w:val="28"/>
                <w:shd w:val="clear" w:color="auto" w:fill="FF0000"/>
              </w:rPr>
              <w:t>không</w:t>
            </w:r>
          </w:p>
          <w:p>
            <w:pPr>
              <w:pStyle w:val="17"/>
              <w:spacing w:line="322" w:lineRule="exact"/>
              <w:ind w:left="1160"/>
              <w:rPr>
                <w:sz w:val="28"/>
              </w:rPr>
            </w:pPr>
            <w:r>
              <w:rPr>
                <w:spacing w:val="-71"/>
                <w:w w:val="100"/>
                <w:sz w:val="28"/>
                <w:shd w:val="clear" w:color="auto" w:fill="FF0000"/>
              </w:rPr>
              <w:t xml:space="preserve"> </w:t>
            </w:r>
            <w:r>
              <w:rPr>
                <w:sz w:val="28"/>
                <w:shd w:val="clear" w:color="auto" w:fill="FF0000"/>
              </w:rPr>
              <w:t>có dấu hiệu rắn bò.</w:t>
            </w:r>
          </w:p>
          <w:p>
            <w:pPr>
              <w:pStyle w:val="17"/>
              <w:numPr>
                <w:ilvl w:val="0"/>
                <w:numId w:val="6"/>
              </w:numPr>
              <w:tabs>
                <w:tab w:val="left" w:pos="1165"/>
              </w:tabs>
              <w:spacing w:before="0" w:after="0" w:line="240" w:lineRule="auto"/>
              <w:ind w:left="1160" w:right="102" w:hanging="361"/>
              <w:jc w:val="left"/>
              <w:rPr>
                <w:sz w:val="28"/>
              </w:rPr>
            </w:pPr>
            <w:r>
              <w:rPr>
                <w:sz w:val="28"/>
              </w:rPr>
              <w:t xml:space="preserve">Đau bụng âm ỉ, nôn nhiều, sốt cao, bụng trƣớng, </w:t>
            </w:r>
            <w:r>
              <w:rPr>
                <w:spacing w:val="-21"/>
                <w:sz w:val="28"/>
              </w:rPr>
              <w:t xml:space="preserve">ấn </w:t>
            </w:r>
            <w:r>
              <w:rPr>
                <w:sz w:val="28"/>
              </w:rPr>
              <w:t>không</w:t>
            </w:r>
            <w:r>
              <w:rPr>
                <w:spacing w:val="-4"/>
                <w:sz w:val="28"/>
              </w:rPr>
              <w:t xml:space="preserve"> </w:t>
            </w:r>
            <w:r>
              <w:rPr>
                <w:sz w:val="28"/>
              </w:rPr>
              <w:t>đau.</w:t>
            </w:r>
          </w:p>
          <w:p>
            <w:pPr>
              <w:pStyle w:val="17"/>
              <w:numPr>
                <w:ilvl w:val="0"/>
                <w:numId w:val="6"/>
              </w:numPr>
              <w:tabs>
                <w:tab w:val="left" w:pos="1223"/>
              </w:tabs>
              <w:spacing w:before="0" w:after="0" w:line="324" w:lineRule="exact"/>
              <w:ind w:left="1160" w:right="101" w:hanging="361"/>
              <w:jc w:val="left"/>
              <w:rPr>
                <w:sz w:val="28"/>
              </w:rPr>
            </w:pPr>
            <w:r>
              <w:tab/>
            </w:r>
            <w:r>
              <w:rPr>
                <w:sz w:val="28"/>
              </w:rPr>
              <w:t>Đau bụng từng cơn, không nôn, không sốt, bụng trƣớng, có u vùng hạ vị và dịch trong ổ</w:t>
            </w:r>
            <w:r>
              <w:rPr>
                <w:spacing w:val="-44"/>
                <w:sz w:val="28"/>
              </w:rPr>
              <w:t xml:space="preserve"> </w:t>
            </w:r>
            <w:r>
              <w:rPr>
                <w:sz w:val="28"/>
              </w:rPr>
              <w:t>bụng.</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28" w:hRule="atLeast"/>
        </w:trPr>
        <w:tc>
          <w:tcPr>
            <w:tcW w:w="989" w:type="dxa"/>
          </w:tcPr>
          <w:p>
            <w:pPr>
              <w:pStyle w:val="17"/>
              <w:rPr>
                <w:b/>
                <w:sz w:val="30"/>
              </w:rPr>
            </w:pPr>
          </w:p>
          <w:p>
            <w:pPr>
              <w:pStyle w:val="17"/>
              <w:spacing w:before="9"/>
              <w:rPr>
                <w:b/>
                <w:sz w:val="36"/>
              </w:rPr>
            </w:pPr>
          </w:p>
          <w:p>
            <w:pPr>
              <w:pStyle w:val="17"/>
              <w:ind w:left="11"/>
              <w:jc w:val="center"/>
              <w:rPr>
                <w:sz w:val="28"/>
              </w:rPr>
            </w:pPr>
            <w:r>
              <w:rPr>
                <w:w w:val="100"/>
                <w:sz w:val="28"/>
              </w:rPr>
              <w:t>7</w:t>
            </w:r>
          </w:p>
        </w:tc>
        <w:tc>
          <w:tcPr>
            <w:tcW w:w="650" w:type="dxa"/>
          </w:tcPr>
          <w:p>
            <w:pPr>
              <w:pStyle w:val="17"/>
              <w:rPr>
                <w:b/>
                <w:sz w:val="30"/>
              </w:rPr>
            </w:pPr>
          </w:p>
          <w:p>
            <w:pPr>
              <w:pStyle w:val="17"/>
              <w:spacing w:before="10"/>
              <w:rPr>
                <w:b/>
                <w:sz w:val="38"/>
              </w:rPr>
            </w:pPr>
          </w:p>
          <w:p>
            <w:pPr>
              <w:pStyle w:val="17"/>
              <w:ind w:left="87" w:right="76"/>
              <w:jc w:val="center"/>
              <w:rPr>
                <w:sz w:val="28"/>
              </w:rPr>
            </w:pPr>
            <w:r>
              <w:rPr>
                <w:sz w:val="28"/>
              </w:rPr>
              <w:t>VI7</w:t>
            </w:r>
          </w:p>
        </w:tc>
        <w:tc>
          <w:tcPr>
            <w:tcW w:w="7405" w:type="dxa"/>
          </w:tcPr>
          <w:p>
            <w:pPr>
              <w:pStyle w:val="17"/>
              <w:ind w:left="108"/>
              <w:rPr>
                <w:b/>
                <w:sz w:val="28"/>
              </w:rPr>
            </w:pPr>
            <w:r>
              <w:rPr>
                <w:b/>
                <w:sz w:val="28"/>
              </w:rPr>
              <w:t xml:space="preserve">Khi mổ, để </w:t>
            </w:r>
            <w:r>
              <w:rPr>
                <w:b/>
                <w:sz w:val="28"/>
                <w:shd w:val="clear" w:color="auto" w:fill="00FF00"/>
              </w:rPr>
              <w:t>xác định vị trí tắc ở ruột non hay đại tràng</w:t>
            </w:r>
            <w:r>
              <w:rPr>
                <w:b/>
                <w:sz w:val="28"/>
              </w:rPr>
              <w:t xml:space="preserve"> cần phải làm gì đầu tiên:</w:t>
            </w:r>
          </w:p>
          <w:p>
            <w:pPr>
              <w:pStyle w:val="17"/>
              <w:numPr>
                <w:ilvl w:val="0"/>
                <w:numId w:val="7"/>
              </w:numPr>
              <w:tabs>
                <w:tab w:val="left" w:pos="1211"/>
              </w:tabs>
              <w:spacing w:before="0" w:after="0" w:line="316" w:lineRule="exact"/>
              <w:ind w:left="1210" w:right="0" w:hanging="342"/>
              <w:jc w:val="left"/>
              <w:rPr>
                <w:sz w:val="28"/>
              </w:rPr>
            </w:pPr>
            <w:r>
              <w:rPr>
                <w:sz w:val="28"/>
              </w:rPr>
              <w:t>Tìm quai ruột</w:t>
            </w:r>
            <w:r>
              <w:rPr>
                <w:spacing w:val="-4"/>
                <w:sz w:val="28"/>
              </w:rPr>
              <w:t xml:space="preserve"> </w:t>
            </w:r>
            <w:r>
              <w:rPr>
                <w:sz w:val="28"/>
              </w:rPr>
              <w:t>giãn.</w:t>
            </w:r>
          </w:p>
          <w:p>
            <w:pPr>
              <w:pStyle w:val="17"/>
              <w:numPr>
                <w:ilvl w:val="0"/>
                <w:numId w:val="7"/>
              </w:numPr>
              <w:tabs>
                <w:tab w:val="left" w:pos="1197"/>
              </w:tabs>
              <w:spacing w:before="0" w:after="0" w:line="240" w:lineRule="auto"/>
              <w:ind w:left="1196" w:right="0" w:hanging="328"/>
              <w:jc w:val="left"/>
              <w:rPr>
                <w:sz w:val="28"/>
              </w:rPr>
            </w:pPr>
            <w:r>
              <w:rPr>
                <w:sz w:val="28"/>
                <w:shd w:val="clear" w:color="auto" w:fill="FF0000"/>
              </w:rPr>
              <w:t>Tìm quai ruột</w:t>
            </w:r>
            <w:r>
              <w:rPr>
                <w:spacing w:val="-6"/>
                <w:sz w:val="28"/>
                <w:shd w:val="clear" w:color="auto" w:fill="FF0000"/>
              </w:rPr>
              <w:t xml:space="preserve"> </w:t>
            </w:r>
            <w:r>
              <w:rPr>
                <w:sz w:val="28"/>
                <w:shd w:val="clear" w:color="auto" w:fill="FF0000"/>
              </w:rPr>
              <w:t>xẹp.</w:t>
            </w:r>
          </w:p>
          <w:p>
            <w:pPr>
              <w:pStyle w:val="17"/>
              <w:numPr>
                <w:ilvl w:val="0"/>
                <w:numId w:val="7"/>
              </w:numPr>
              <w:tabs>
                <w:tab w:val="left" w:pos="1197"/>
              </w:tabs>
              <w:spacing w:before="0" w:after="0" w:line="240" w:lineRule="auto"/>
              <w:ind w:left="1196" w:right="0" w:hanging="328"/>
              <w:jc w:val="left"/>
              <w:rPr>
                <w:sz w:val="28"/>
              </w:rPr>
            </w:pPr>
            <w:r>
              <w:rPr>
                <w:sz w:val="28"/>
              </w:rPr>
              <w:t>Tìm manh</w:t>
            </w:r>
            <w:r>
              <w:rPr>
                <w:spacing w:val="-2"/>
                <w:sz w:val="28"/>
              </w:rPr>
              <w:t xml:space="preserve"> </w:t>
            </w:r>
            <w:r>
              <w:rPr>
                <w:sz w:val="28"/>
              </w:rPr>
              <w:t>tràng.</w:t>
            </w:r>
          </w:p>
          <w:p>
            <w:pPr>
              <w:pStyle w:val="17"/>
              <w:numPr>
                <w:ilvl w:val="0"/>
                <w:numId w:val="7"/>
              </w:numPr>
              <w:tabs>
                <w:tab w:val="left" w:pos="1211"/>
              </w:tabs>
              <w:spacing w:before="0" w:after="0" w:line="308" w:lineRule="exact"/>
              <w:ind w:left="1210" w:right="0" w:hanging="342"/>
              <w:jc w:val="left"/>
              <w:rPr>
                <w:sz w:val="28"/>
              </w:rPr>
            </w:pPr>
            <w:r>
              <w:rPr>
                <w:sz w:val="28"/>
              </w:rPr>
              <w:t>Tìm đại tràng</w:t>
            </w:r>
            <w:r>
              <w:rPr>
                <w:spacing w:val="-7"/>
                <w:sz w:val="28"/>
              </w:rPr>
              <w:t xml:space="preserve"> </w:t>
            </w:r>
            <w:r>
              <w:rPr>
                <w:sz w:val="28"/>
              </w:rPr>
              <w:t>xích-ma.</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989" w:type="dxa"/>
          </w:tcPr>
          <w:p>
            <w:pPr>
              <w:pStyle w:val="17"/>
              <w:rPr>
                <w:b/>
                <w:sz w:val="30"/>
              </w:rPr>
            </w:pPr>
          </w:p>
          <w:p>
            <w:pPr>
              <w:pStyle w:val="17"/>
              <w:spacing w:before="1"/>
              <w:rPr>
                <w:b/>
                <w:sz w:val="35"/>
              </w:rPr>
            </w:pPr>
          </w:p>
          <w:p>
            <w:pPr>
              <w:pStyle w:val="17"/>
              <w:spacing w:line="278" w:lineRule="auto"/>
              <w:ind w:left="293" w:right="231" w:hanging="32"/>
              <w:rPr>
                <w:sz w:val="28"/>
              </w:rPr>
            </w:pPr>
            <w:r>
              <w:rPr>
                <w:sz w:val="28"/>
              </w:rPr>
              <w:t>Đáp án8</w:t>
            </w:r>
          </w:p>
        </w:tc>
        <w:tc>
          <w:tcPr>
            <w:tcW w:w="650" w:type="dxa"/>
          </w:tcPr>
          <w:p>
            <w:pPr>
              <w:pStyle w:val="17"/>
              <w:rPr>
                <w:b/>
                <w:sz w:val="30"/>
              </w:rPr>
            </w:pPr>
          </w:p>
          <w:p>
            <w:pPr>
              <w:pStyle w:val="17"/>
              <w:rPr>
                <w:b/>
                <w:sz w:val="30"/>
              </w:rPr>
            </w:pPr>
          </w:p>
          <w:p>
            <w:pPr>
              <w:pStyle w:val="17"/>
              <w:spacing w:before="267"/>
              <w:ind w:left="87" w:right="76"/>
              <w:jc w:val="center"/>
              <w:rPr>
                <w:sz w:val="28"/>
              </w:rPr>
            </w:pPr>
            <w:r>
              <w:rPr>
                <w:sz w:val="28"/>
              </w:rPr>
              <w:t>VI8</w:t>
            </w:r>
          </w:p>
        </w:tc>
        <w:tc>
          <w:tcPr>
            <w:tcW w:w="7405" w:type="dxa"/>
          </w:tcPr>
          <w:p>
            <w:pPr>
              <w:pStyle w:val="17"/>
              <w:ind w:left="108" w:right="314"/>
              <w:rPr>
                <w:b/>
                <w:sz w:val="28"/>
              </w:rPr>
            </w:pPr>
            <w:r>
              <w:rPr>
                <w:b/>
                <w:sz w:val="28"/>
              </w:rPr>
              <w:t>Nguyên nhân tắc ruột là một búi giun gần manh tràng, xử lý đúng nhất</w:t>
            </w:r>
            <w:r>
              <w:rPr>
                <w:b/>
                <w:spacing w:val="1"/>
                <w:sz w:val="28"/>
              </w:rPr>
              <w:t xml:space="preserve"> </w:t>
            </w:r>
            <w:r>
              <w:rPr>
                <w:b/>
                <w:sz w:val="28"/>
              </w:rPr>
              <w:t>là:</w:t>
            </w:r>
          </w:p>
          <w:p>
            <w:pPr>
              <w:pStyle w:val="17"/>
              <w:numPr>
                <w:ilvl w:val="0"/>
                <w:numId w:val="8"/>
              </w:numPr>
              <w:tabs>
                <w:tab w:val="left" w:pos="1230"/>
              </w:tabs>
              <w:spacing w:before="0" w:after="0" w:line="316" w:lineRule="exact"/>
              <w:ind w:left="1229" w:right="0" w:hanging="341"/>
              <w:jc w:val="left"/>
              <w:rPr>
                <w:sz w:val="28"/>
              </w:rPr>
            </w:pPr>
            <w:r>
              <w:rPr>
                <w:sz w:val="28"/>
              </w:rPr>
              <w:t>Mở ngang đoạn ruột, lấy giun, khâu dọc ruột</w:t>
            </w:r>
            <w:r>
              <w:rPr>
                <w:spacing w:val="-11"/>
                <w:sz w:val="28"/>
              </w:rPr>
              <w:t xml:space="preserve"> </w:t>
            </w:r>
            <w:r>
              <w:rPr>
                <w:sz w:val="28"/>
              </w:rPr>
              <w:t>lại.</w:t>
            </w:r>
          </w:p>
          <w:p>
            <w:pPr>
              <w:pStyle w:val="17"/>
              <w:numPr>
                <w:ilvl w:val="0"/>
                <w:numId w:val="8"/>
              </w:numPr>
              <w:tabs>
                <w:tab w:val="left" w:pos="1216"/>
              </w:tabs>
              <w:spacing w:before="0" w:after="0" w:line="240" w:lineRule="auto"/>
              <w:ind w:left="1215" w:right="0" w:hanging="327"/>
              <w:jc w:val="left"/>
              <w:rPr>
                <w:sz w:val="28"/>
              </w:rPr>
            </w:pPr>
            <w:r>
              <w:rPr>
                <w:sz w:val="28"/>
              </w:rPr>
              <w:t>Mở dọc đoạn ruột lấy giun, khâu dọc đoạn ruột</w:t>
            </w:r>
            <w:r>
              <w:rPr>
                <w:spacing w:val="-21"/>
                <w:sz w:val="28"/>
              </w:rPr>
              <w:t xml:space="preserve"> </w:t>
            </w:r>
            <w:r>
              <w:rPr>
                <w:sz w:val="28"/>
              </w:rPr>
              <w:t>lại.</w:t>
            </w:r>
          </w:p>
          <w:p>
            <w:pPr>
              <w:pStyle w:val="17"/>
              <w:numPr>
                <w:ilvl w:val="0"/>
                <w:numId w:val="8"/>
              </w:numPr>
              <w:tabs>
                <w:tab w:val="left" w:pos="1286"/>
              </w:tabs>
              <w:spacing w:before="0" w:after="0" w:line="322" w:lineRule="exact"/>
              <w:ind w:left="1285" w:right="0" w:hanging="397"/>
              <w:jc w:val="left"/>
              <w:rPr>
                <w:sz w:val="28"/>
              </w:rPr>
            </w:pPr>
            <w:r>
              <w:rPr>
                <w:sz w:val="28"/>
                <w:shd w:val="clear" w:color="auto" w:fill="FF0000"/>
              </w:rPr>
              <w:t>Đẩy</w:t>
            </w:r>
            <w:r>
              <w:rPr>
                <w:spacing w:val="-9"/>
                <w:sz w:val="28"/>
                <w:shd w:val="clear" w:color="auto" w:fill="FF0000"/>
              </w:rPr>
              <w:t xml:space="preserve"> </w:t>
            </w:r>
            <w:r>
              <w:rPr>
                <w:sz w:val="28"/>
                <w:shd w:val="clear" w:color="auto" w:fill="FF0000"/>
              </w:rPr>
              <w:t>cả</w:t>
            </w:r>
            <w:r>
              <w:rPr>
                <w:spacing w:val="-6"/>
                <w:sz w:val="28"/>
                <w:shd w:val="clear" w:color="auto" w:fill="FF0000"/>
              </w:rPr>
              <w:t xml:space="preserve"> </w:t>
            </w:r>
            <w:r>
              <w:rPr>
                <w:sz w:val="28"/>
                <w:shd w:val="clear" w:color="auto" w:fill="FF0000"/>
              </w:rPr>
              <w:t>búi</w:t>
            </w:r>
            <w:r>
              <w:rPr>
                <w:spacing w:val="-7"/>
                <w:sz w:val="28"/>
                <w:shd w:val="clear" w:color="auto" w:fill="FF0000"/>
              </w:rPr>
              <w:t xml:space="preserve"> </w:t>
            </w:r>
            <w:r>
              <w:rPr>
                <w:sz w:val="28"/>
                <w:shd w:val="clear" w:color="auto" w:fill="FF0000"/>
              </w:rPr>
              <w:t>giun</w:t>
            </w:r>
            <w:r>
              <w:rPr>
                <w:spacing w:val="-5"/>
                <w:sz w:val="28"/>
                <w:shd w:val="clear" w:color="auto" w:fill="FF0000"/>
              </w:rPr>
              <w:t xml:space="preserve"> </w:t>
            </w:r>
            <w:r>
              <w:rPr>
                <w:sz w:val="28"/>
                <w:shd w:val="clear" w:color="auto" w:fill="FF0000"/>
              </w:rPr>
              <w:t>qua</w:t>
            </w:r>
            <w:r>
              <w:rPr>
                <w:spacing w:val="-5"/>
                <w:sz w:val="28"/>
                <w:shd w:val="clear" w:color="auto" w:fill="FF0000"/>
              </w:rPr>
              <w:t xml:space="preserve"> </w:t>
            </w:r>
            <w:r>
              <w:rPr>
                <w:sz w:val="28"/>
                <w:shd w:val="clear" w:color="auto" w:fill="FF0000"/>
              </w:rPr>
              <w:t>van</w:t>
            </w:r>
            <w:r>
              <w:rPr>
                <w:spacing w:val="-4"/>
                <w:sz w:val="28"/>
                <w:shd w:val="clear" w:color="auto" w:fill="FF0000"/>
              </w:rPr>
              <w:t xml:space="preserve"> </w:t>
            </w:r>
            <w:r>
              <w:rPr>
                <w:sz w:val="28"/>
                <w:shd w:val="clear" w:color="auto" w:fill="FF0000"/>
              </w:rPr>
              <w:t>Bauhin</w:t>
            </w:r>
            <w:r>
              <w:rPr>
                <w:spacing w:val="-4"/>
                <w:sz w:val="28"/>
                <w:shd w:val="clear" w:color="auto" w:fill="FF0000"/>
              </w:rPr>
              <w:t xml:space="preserve"> </w:t>
            </w:r>
            <w:r>
              <w:rPr>
                <w:sz w:val="28"/>
                <w:shd w:val="clear" w:color="auto" w:fill="FF0000"/>
              </w:rPr>
              <w:t>(có</w:t>
            </w:r>
            <w:r>
              <w:rPr>
                <w:spacing w:val="-4"/>
                <w:sz w:val="28"/>
                <w:shd w:val="clear" w:color="auto" w:fill="FF0000"/>
              </w:rPr>
              <w:t xml:space="preserve"> </w:t>
            </w:r>
            <w:r>
              <w:rPr>
                <w:sz w:val="28"/>
                <w:shd w:val="clear" w:color="auto" w:fill="FF0000"/>
              </w:rPr>
              <w:t>thể</w:t>
            </w:r>
            <w:r>
              <w:rPr>
                <w:spacing w:val="-5"/>
                <w:sz w:val="28"/>
                <w:shd w:val="clear" w:color="auto" w:fill="FF0000"/>
              </w:rPr>
              <w:t xml:space="preserve"> </w:t>
            </w:r>
            <w:r>
              <w:rPr>
                <w:sz w:val="28"/>
                <w:shd w:val="clear" w:color="auto" w:fill="FF0000"/>
              </w:rPr>
              <w:t>đẩy</w:t>
            </w:r>
            <w:r>
              <w:rPr>
                <w:spacing w:val="-9"/>
                <w:sz w:val="28"/>
                <w:shd w:val="clear" w:color="auto" w:fill="FF0000"/>
              </w:rPr>
              <w:t xml:space="preserve"> </w:t>
            </w:r>
            <w:r>
              <w:rPr>
                <w:sz w:val="28"/>
                <w:shd w:val="clear" w:color="auto" w:fill="FF0000"/>
              </w:rPr>
              <w:t>đƣợc).</w:t>
            </w:r>
          </w:p>
          <w:p>
            <w:pPr>
              <w:pStyle w:val="17"/>
              <w:numPr>
                <w:ilvl w:val="0"/>
                <w:numId w:val="8"/>
              </w:numPr>
              <w:tabs>
                <w:tab w:val="left" w:pos="1244"/>
              </w:tabs>
              <w:spacing w:before="3" w:after="0" w:line="322" w:lineRule="exact"/>
              <w:ind w:left="1160" w:right="102" w:hanging="272"/>
              <w:jc w:val="left"/>
              <w:rPr>
                <w:sz w:val="28"/>
              </w:rPr>
            </w:pPr>
            <w:r>
              <w:rPr>
                <w:sz w:val="28"/>
              </w:rPr>
              <w:t xml:space="preserve">Mở manh tràng, lấu giun qua van Bauhin rồi dẫn </w:t>
            </w:r>
            <w:r>
              <w:rPr>
                <w:spacing w:val="-13"/>
                <w:sz w:val="28"/>
              </w:rPr>
              <w:t xml:space="preserve">lƣu </w:t>
            </w:r>
            <w:r>
              <w:rPr>
                <w:sz w:val="28"/>
              </w:rPr>
              <w:t>qua manh tràng.</w:t>
            </w:r>
          </w:p>
        </w:tc>
        <w:tc>
          <w:tcPr>
            <w:tcW w:w="859" w:type="dxa"/>
          </w:tcPr>
          <w:p>
            <w:pPr>
              <w:pStyle w:val="17"/>
              <w:rPr>
                <w:sz w:val="28"/>
              </w:rPr>
            </w:pPr>
          </w:p>
        </w:tc>
        <w:tc>
          <w:tcPr>
            <w:tcW w:w="75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50"/>
        <w:gridCol w:w="7405"/>
        <w:gridCol w:w="859"/>
        <w:gridCol w:w="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989" w:type="dxa"/>
          </w:tcPr>
          <w:p>
            <w:pPr>
              <w:pStyle w:val="17"/>
              <w:rPr>
                <w:b/>
                <w:sz w:val="30"/>
              </w:rPr>
            </w:pPr>
          </w:p>
          <w:p>
            <w:pPr>
              <w:pStyle w:val="17"/>
              <w:rPr>
                <w:b/>
                <w:sz w:val="30"/>
              </w:rPr>
            </w:pPr>
          </w:p>
          <w:p>
            <w:pPr>
              <w:pStyle w:val="17"/>
              <w:rPr>
                <w:b/>
                <w:sz w:val="30"/>
              </w:rPr>
            </w:pPr>
          </w:p>
          <w:p>
            <w:pPr>
              <w:pStyle w:val="17"/>
              <w:spacing w:before="4"/>
              <w:rPr>
                <w:b/>
                <w:sz w:val="33"/>
              </w:rPr>
            </w:pPr>
          </w:p>
          <w:p>
            <w:pPr>
              <w:pStyle w:val="17"/>
              <w:ind w:left="11"/>
              <w:jc w:val="center"/>
              <w:rPr>
                <w:sz w:val="28"/>
              </w:rPr>
            </w:pPr>
            <w:r>
              <w:rPr>
                <w:w w:val="100"/>
                <w:sz w:val="28"/>
              </w:rPr>
              <w:t>9</w:t>
            </w:r>
          </w:p>
        </w:tc>
        <w:tc>
          <w:tcPr>
            <w:tcW w:w="650"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108"/>
              <w:rPr>
                <w:sz w:val="28"/>
              </w:rPr>
            </w:pPr>
            <w:r>
              <w:rPr>
                <w:sz w:val="28"/>
              </w:rPr>
              <w:t>VI9</w:t>
            </w:r>
          </w:p>
        </w:tc>
        <w:tc>
          <w:tcPr>
            <w:tcW w:w="7405" w:type="dxa"/>
          </w:tcPr>
          <w:p>
            <w:pPr>
              <w:pStyle w:val="17"/>
              <w:ind w:left="108"/>
              <w:rPr>
                <w:sz w:val="28"/>
              </w:rPr>
            </w:pPr>
            <w:r>
              <w:rPr>
                <w:sz w:val="28"/>
              </w:rPr>
              <w:t>Trƣờng hợp tắc ruột do ung thƣ đại tràng Xích-ma đến muộn, hãy tìm 1 trong các cách xử lý đúng và hợp lý nhất:</w:t>
            </w:r>
          </w:p>
          <w:p>
            <w:pPr>
              <w:pStyle w:val="17"/>
              <w:numPr>
                <w:ilvl w:val="0"/>
                <w:numId w:val="9"/>
              </w:numPr>
              <w:tabs>
                <w:tab w:val="left" w:pos="1218"/>
              </w:tabs>
              <w:spacing w:before="0" w:after="0" w:line="321" w:lineRule="exact"/>
              <w:ind w:left="1217" w:right="0" w:hanging="389"/>
              <w:jc w:val="left"/>
              <w:rPr>
                <w:sz w:val="28"/>
              </w:rPr>
            </w:pPr>
            <w:r>
              <w:rPr>
                <w:sz w:val="28"/>
              </w:rPr>
              <w:t>Cắt</w:t>
            </w:r>
            <w:r>
              <w:rPr>
                <w:spacing w:val="44"/>
                <w:sz w:val="28"/>
              </w:rPr>
              <w:t xml:space="preserve"> </w:t>
            </w:r>
            <w:r>
              <w:rPr>
                <w:sz w:val="28"/>
              </w:rPr>
              <w:t>đoạn</w:t>
            </w:r>
            <w:r>
              <w:rPr>
                <w:spacing w:val="45"/>
                <w:sz w:val="28"/>
              </w:rPr>
              <w:t xml:space="preserve"> </w:t>
            </w:r>
            <w:r>
              <w:rPr>
                <w:sz w:val="28"/>
              </w:rPr>
              <w:t>ruột</w:t>
            </w:r>
            <w:r>
              <w:rPr>
                <w:spacing w:val="46"/>
                <w:sz w:val="28"/>
              </w:rPr>
              <w:t xml:space="preserve"> </w:t>
            </w:r>
            <w:r>
              <w:rPr>
                <w:sz w:val="28"/>
              </w:rPr>
              <w:t>có</w:t>
            </w:r>
            <w:r>
              <w:rPr>
                <w:spacing w:val="45"/>
                <w:sz w:val="28"/>
              </w:rPr>
              <w:t xml:space="preserve"> </w:t>
            </w:r>
            <w:r>
              <w:rPr>
                <w:sz w:val="28"/>
              </w:rPr>
              <w:t>u,</w:t>
            </w:r>
            <w:r>
              <w:rPr>
                <w:spacing w:val="43"/>
                <w:sz w:val="28"/>
              </w:rPr>
              <w:t xml:space="preserve"> </w:t>
            </w:r>
            <w:r>
              <w:rPr>
                <w:sz w:val="28"/>
              </w:rPr>
              <w:t>lau</w:t>
            </w:r>
            <w:r>
              <w:rPr>
                <w:spacing w:val="46"/>
                <w:sz w:val="28"/>
              </w:rPr>
              <w:t xml:space="preserve"> </w:t>
            </w:r>
            <w:r>
              <w:rPr>
                <w:sz w:val="28"/>
              </w:rPr>
              <w:t>ổ</w:t>
            </w:r>
            <w:r>
              <w:rPr>
                <w:spacing w:val="44"/>
                <w:sz w:val="28"/>
              </w:rPr>
              <w:t xml:space="preserve"> </w:t>
            </w:r>
            <w:r>
              <w:rPr>
                <w:sz w:val="28"/>
              </w:rPr>
              <w:t>bụng,</w:t>
            </w:r>
            <w:r>
              <w:rPr>
                <w:spacing w:val="44"/>
                <w:sz w:val="28"/>
              </w:rPr>
              <w:t xml:space="preserve"> </w:t>
            </w:r>
            <w:r>
              <w:rPr>
                <w:sz w:val="28"/>
              </w:rPr>
              <w:t>nối</w:t>
            </w:r>
            <w:r>
              <w:rPr>
                <w:spacing w:val="44"/>
                <w:sz w:val="28"/>
              </w:rPr>
              <w:t xml:space="preserve"> </w:t>
            </w:r>
            <w:r>
              <w:rPr>
                <w:sz w:val="28"/>
              </w:rPr>
              <w:t>đại</w:t>
            </w:r>
            <w:r>
              <w:rPr>
                <w:spacing w:val="45"/>
                <w:sz w:val="28"/>
              </w:rPr>
              <w:t xml:space="preserve"> </w:t>
            </w:r>
            <w:r>
              <w:rPr>
                <w:sz w:val="28"/>
              </w:rPr>
              <w:t>tràng</w:t>
            </w:r>
            <w:r>
              <w:rPr>
                <w:spacing w:val="45"/>
                <w:sz w:val="28"/>
              </w:rPr>
              <w:t xml:space="preserve"> </w:t>
            </w:r>
            <w:r>
              <w:rPr>
                <w:sz w:val="28"/>
              </w:rPr>
              <w:t>bằng</w:t>
            </w:r>
          </w:p>
          <w:p>
            <w:pPr>
              <w:pStyle w:val="17"/>
              <w:spacing w:line="322" w:lineRule="exact"/>
              <w:ind w:left="108"/>
              <w:rPr>
                <w:sz w:val="28"/>
              </w:rPr>
            </w:pPr>
            <w:r>
              <w:rPr>
                <w:sz w:val="28"/>
              </w:rPr>
              <w:t>máy.</w:t>
            </w:r>
          </w:p>
          <w:p>
            <w:pPr>
              <w:pStyle w:val="17"/>
              <w:numPr>
                <w:ilvl w:val="0"/>
                <w:numId w:val="9"/>
              </w:numPr>
              <w:tabs>
                <w:tab w:val="left" w:pos="1158"/>
              </w:tabs>
              <w:spacing w:before="0" w:after="0" w:line="322" w:lineRule="exact"/>
              <w:ind w:left="1157" w:right="0" w:hanging="329"/>
              <w:jc w:val="left"/>
              <w:rPr>
                <w:sz w:val="28"/>
              </w:rPr>
            </w:pPr>
            <w:r>
              <w:rPr>
                <w:sz w:val="28"/>
                <w:shd w:val="clear" w:color="auto" w:fill="FF0000"/>
              </w:rPr>
              <w:t>Cắt</w:t>
            </w:r>
            <w:r>
              <w:rPr>
                <w:spacing w:val="-14"/>
                <w:sz w:val="28"/>
                <w:shd w:val="clear" w:color="auto" w:fill="FF0000"/>
              </w:rPr>
              <w:t xml:space="preserve"> </w:t>
            </w:r>
            <w:r>
              <w:rPr>
                <w:sz w:val="28"/>
                <w:shd w:val="clear" w:color="auto" w:fill="FF0000"/>
              </w:rPr>
              <w:t>đoạn</w:t>
            </w:r>
            <w:r>
              <w:rPr>
                <w:spacing w:val="-13"/>
                <w:sz w:val="28"/>
                <w:shd w:val="clear" w:color="auto" w:fill="FF0000"/>
              </w:rPr>
              <w:t xml:space="preserve"> </w:t>
            </w:r>
            <w:r>
              <w:rPr>
                <w:sz w:val="28"/>
                <w:shd w:val="clear" w:color="auto" w:fill="FF0000"/>
              </w:rPr>
              <w:t>ruột</w:t>
            </w:r>
            <w:r>
              <w:rPr>
                <w:spacing w:val="-13"/>
                <w:sz w:val="28"/>
                <w:shd w:val="clear" w:color="auto" w:fill="FF0000"/>
              </w:rPr>
              <w:t xml:space="preserve"> </w:t>
            </w:r>
            <w:r>
              <w:rPr>
                <w:sz w:val="28"/>
                <w:shd w:val="clear" w:color="auto" w:fill="FF0000"/>
              </w:rPr>
              <w:t>có</w:t>
            </w:r>
            <w:r>
              <w:rPr>
                <w:spacing w:val="-14"/>
                <w:sz w:val="28"/>
                <w:shd w:val="clear" w:color="auto" w:fill="FF0000"/>
              </w:rPr>
              <w:t xml:space="preserve"> </w:t>
            </w:r>
            <w:r>
              <w:rPr>
                <w:sz w:val="28"/>
                <w:shd w:val="clear" w:color="auto" w:fill="FF0000"/>
              </w:rPr>
              <w:t>u,</w:t>
            </w:r>
            <w:r>
              <w:rPr>
                <w:spacing w:val="-13"/>
                <w:sz w:val="28"/>
                <w:shd w:val="clear" w:color="auto" w:fill="FF0000"/>
              </w:rPr>
              <w:t xml:space="preserve"> </w:t>
            </w:r>
            <w:r>
              <w:rPr>
                <w:sz w:val="28"/>
                <w:shd w:val="clear" w:color="auto" w:fill="FF0000"/>
              </w:rPr>
              <w:t>đóng</w:t>
            </w:r>
            <w:r>
              <w:rPr>
                <w:spacing w:val="-14"/>
                <w:sz w:val="28"/>
                <w:shd w:val="clear" w:color="auto" w:fill="FF0000"/>
              </w:rPr>
              <w:t xml:space="preserve"> </w:t>
            </w:r>
            <w:r>
              <w:rPr>
                <w:sz w:val="28"/>
                <w:shd w:val="clear" w:color="auto" w:fill="FF0000"/>
              </w:rPr>
              <w:t>đầu</w:t>
            </w:r>
            <w:r>
              <w:rPr>
                <w:spacing w:val="-13"/>
                <w:sz w:val="28"/>
                <w:shd w:val="clear" w:color="auto" w:fill="FF0000"/>
              </w:rPr>
              <w:t xml:space="preserve"> </w:t>
            </w:r>
            <w:r>
              <w:rPr>
                <w:sz w:val="28"/>
                <w:shd w:val="clear" w:color="auto" w:fill="FF0000"/>
              </w:rPr>
              <w:t>dƣới</w:t>
            </w:r>
            <w:r>
              <w:rPr>
                <w:spacing w:val="-14"/>
                <w:sz w:val="28"/>
                <w:shd w:val="clear" w:color="auto" w:fill="FF0000"/>
              </w:rPr>
              <w:t xml:space="preserve"> </w:t>
            </w:r>
            <w:r>
              <w:rPr>
                <w:sz w:val="28"/>
                <w:shd w:val="clear" w:color="auto" w:fill="FF0000"/>
              </w:rPr>
              <w:t>và</w:t>
            </w:r>
            <w:r>
              <w:rPr>
                <w:spacing w:val="-15"/>
                <w:sz w:val="28"/>
                <w:shd w:val="clear" w:color="auto" w:fill="FF0000"/>
              </w:rPr>
              <w:t xml:space="preserve"> </w:t>
            </w:r>
            <w:r>
              <w:rPr>
                <w:sz w:val="28"/>
                <w:shd w:val="clear" w:color="auto" w:fill="FF0000"/>
              </w:rPr>
              <w:t>đƣa</w:t>
            </w:r>
            <w:r>
              <w:rPr>
                <w:spacing w:val="-13"/>
                <w:sz w:val="28"/>
                <w:shd w:val="clear" w:color="auto" w:fill="FF0000"/>
              </w:rPr>
              <w:t xml:space="preserve"> </w:t>
            </w:r>
            <w:r>
              <w:rPr>
                <w:sz w:val="28"/>
                <w:shd w:val="clear" w:color="auto" w:fill="FF0000"/>
              </w:rPr>
              <w:t>đầu</w:t>
            </w:r>
            <w:r>
              <w:rPr>
                <w:spacing w:val="-13"/>
                <w:sz w:val="28"/>
                <w:shd w:val="clear" w:color="auto" w:fill="FF0000"/>
              </w:rPr>
              <w:t xml:space="preserve"> </w:t>
            </w:r>
            <w:r>
              <w:rPr>
                <w:sz w:val="28"/>
                <w:shd w:val="clear" w:color="auto" w:fill="FF0000"/>
              </w:rPr>
              <w:t>trên</w:t>
            </w:r>
            <w:r>
              <w:rPr>
                <w:spacing w:val="-15"/>
                <w:sz w:val="28"/>
                <w:shd w:val="clear" w:color="auto" w:fill="FF0000"/>
              </w:rPr>
              <w:t xml:space="preserve"> </w:t>
            </w:r>
            <w:r>
              <w:rPr>
                <w:sz w:val="28"/>
                <w:shd w:val="clear" w:color="auto" w:fill="FF0000"/>
              </w:rPr>
              <w:t>làm</w:t>
            </w:r>
          </w:p>
          <w:p>
            <w:pPr>
              <w:pStyle w:val="17"/>
              <w:spacing w:line="322" w:lineRule="exact"/>
              <w:ind w:left="829"/>
              <w:rPr>
                <w:sz w:val="28"/>
              </w:rPr>
            </w:pPr>
            <w:r>
              <w:rPr>
                <w:spacing w:val="-71"/>
                <w:w w:val="100"/>
                <w:sz w:val="28"/>
                <w:shd w:val="clear" w:color="auto" w:fill="FF0000"/>
              </w:rPr>
              <w:t xml:space="preserve"> </w:t>
            </w:r>
            <w:r>
              <w:rPr>
                <w:sz w:val="28"/>
                <w:shd w:val="clear" w:color="auto" w:fill="FF0000"/>
              </w:rPr>
              <w:t>hậu môn nhân tạo.</w:t>
            </w:r>
          </w:p>
          <w:p>
            <w:pPr>
              <w:pStyle w:val="17"/>
              <w:numPr>
                <w:ilvl w:val="0"/>
                <w:numId w:val="9"/>
              </w:numPr>
              <w:tabs>
                <w:tab w:val="left" w:pos="1163"/>
              </w:tabs>
              <w:spacing w:before="0" w:after="0" w:line="240" w:lineRule="auto"/>
              <w:ind w:left="829" w:right="100" w:firstLine="0"/>
              <w:jc w:val="left"/>
              <w:rPr>
                <w:sz w:val="28"/>
              </w:rPr>
            </w:pPr>
            <w:r>
              <w:rPr>
                <w:sz w:val="28"/>
              </w:rPr>
              <w:t xml:space="preserve">Cắt đoạn đại tràng có u, đƣa 2 đầu làm hậu môn </w:t>
            </w:r>
            <w:r>
              <w:rPr>
                <w:spacing w:val="-12"/>
                <w:sz w:val="28"/>
              </w:rPr>
              <w:t xml:space="preserve">nhân </w:t>
            </w:r>
            <w:r>
              <w:rPr>
                <w:sz w:val="28"/>
              </w:rPr>
              <w:t>tạo, dẫn lƣu manh</w:t>
            </w:r>
            <w:r>
              <w:rPr>
                <w:spacing w:val="-12"/>
                <w:sz w:val="28"/>
              </w:rPr>
              <w:t xml:space="preserve"> </w:t>
            </w:r>
            <w:r>
              <w:rPr>
                <w:sz w:val="28"/>
              </w:rPr>
              <w:t>tràng.</w:t>
            </w:r>
          </w:p>
          <w:p>
            <w:pPr>
              <w:pStyle w:val="17"/>
              <w:numPr>
                <w:ilvl w:val="0"/>
                <w:numId w:val="9"/>
              </w:numPr>
              <w:tabs>
                <w:tab w:val="left" w:pos="1206"/>
                <w:tab w:val="left" w:pos="5433"/>
              </w:tabs>
              <w:spacing w:before="0" w:after="0" w:line="324" w:lineRule="exact"/>
              <w:ind w:left="829" w:right="103" w:firstLine="0"/>
              <w:jc w:val="left"/>
              <w:rPr>
                <w:sz w:val="28"/>
              </w:rPr>
            </w:pPr>
            <w:r>
              <w:rPr>
                <w:sz w:val="28"/>
              </w:rPr>
              <w:t xml:space="preserve">Cắt đoạn đại tràng  có u, </w:t>
            </w:r>
            <w:r>
              <w:rPr>
                <w:spacing w:val="55"/>
                <w:sz w:val="28"/>
              </w:rPr>
              <w:t xml:space="preserve"> </w:t>
            </w:r>
            <w:r>
              <w:rPr>
                <w:sz w:val="28"/>
              </w:rPr>
              <w:t>đóng</w:t>
            </w:r>
            <w:r>
              <w:rPr>
                <w:spacing w:val="32"/>
                <w:sz w:val="28"/>
              </w:rPr>
              <w:t xml:space="preserve"> </w:t>
            </w:r>
            <w:r>
              <w:rPr>
                <w:sz w:val="28"/>
              </w:rPr>
              <w:t>đầu</w:t>
            </w:r>
            <w:r>
              <w:rPr>
                <w:sz w:val="28"/>
              </w:rPr>
              <w:tab/>
            </w:r>
            <w:r>
              <w:rPr>
                <w:sz w:val="28"/>
              </w:rPr>
              <w:t xml:space="preserve">trên, và dẫn </w:t>
            </w:r>
            <w:r>
              <w:rPr>
                <w:spacing w:val="-19"/>
                <w:sz w:val="28"/>
              </w:rPr>
              <w:t xml:space="preserve">lƣu </w:t>
            </w:r>
            <w:r>
              <w:rPr>
                <w:sz w:val="28"/>
              </w:rPr>
              <w:t>đầu dƣới và manh</w:t>
            </w:r>
            <w:r>
              <w:rPr>
                <w:spacing w:val="-3"/>
                <w:sz w:val="28"/>
              </w:rPr>
              <w:t xml:space="preserve"> </w:t>
            </w:r>
            <w:r>
              <w:rPr>
                <w:sz w:val="28"/>
              </w:rPr>
              <w:t>tràng.</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989" w:type="dxa"/>
          </w:tcPr>
          <w:p>
            <w:pPr>
              <w:pStyle w:val="17"/>
              <w:rPr>
                <w:b/>
                <w:sz w:val="30"/>
              </w:rPr>
            </w:pPr>
          </w:p>
          <w:p>
            <w:pPr>
              <w:pStyle w:val="17"/>
              <w:spacing w:before="1"/>
              <w:rPr>
                <w:b/>
                <w:sz w:val="37"/>
              </w:rPr>
            </w:pPr>
          </w:p>
          <w:p>
            <w:pPr>
              <w:pStyle w:val="17"/>
              <w:ind w:left="210" w:right="195"/>
              <w:jc w:val="center"/>
              <w:rPr>
                <w:sz w:val="28"/>
              </w:rPr>
            </w:pPr>
            <w:r>
              <w:rPr>
                <w:sz w:val="28"/>
              </w:rPr>
              <w:t>10</w:t>
            </w:r>
          </w:p>
        </w:tc>
        <w:tc>
          <w:tcPr>
            <w:tcW w:w="650" w:type="dxa"/>
          </w:tcPr>
          <w:p>
            <w:pPr>
              <w:pStyle w:val="17"/>
              <w:rPr>
                <w:sz w:val="28"/>
              </w:rPr>
            </w:pPr>
          </w:p>
        </w:tc>
        <w:tc>
          <w:tcPr>
            <w:tcW w:w="7405" w:type="dxa"/>
          </w:tcPr>
          <w:p>
            <w:pPr>
              <w:pStyle w:val="17"/>
              <w:ind w:left="108" w:right="509"/>
              <w:rPr>
                <w:sz w:val="28"/>
              </w:rPr>
            </w:pPr>
            <w:r>
              <w:rPr>
                <w:sz w:val="28"/>
              </w:rPr>
              <w:t xml:space="preserve">Dấu hiệu nào dƣới đây là biểu hiện của tắc ruột do xoắn </w:t>
            </w:r>
            <w:r>
              <w:rPr>
                <w:spacing w:val="-18"/>
                <w:sz w:val="28"/>
              </w:rPr>
              <w:t xml:space="preserve">đại </w:t>
            </w:r>
            <w:r>
              <w:rPr>
                <w:sz w:val="28"/>
              </w:rPr>
              <w:t>tràng xích ma?</w:t>
            </w:r>
          </w:p>
          <w:p>
            <w:pPr>
              <w:pStyle w:val="17"/>
              <w:numPr>
                <w:ilvl w:val="0"/>
                <w:numId w:val="10"/>
              </w:numPr>
              <w:tabs>
                <w:tab w:val="left" w:pos="1548"/>
                <w:tab w:val="left" w:pos="1549"/>
              </w:tabs>
              <w:spacing w:before="0" w:after="0" w:line="322" w:lineRule="exact"/>
              <w:ind w:left="1549" w:right="0" w:hanging="750"/>
              <w:jc w:val="left"/>
              <w:rPr>
                <w:sz w:val="28"/>
              </w:rPr>
            </w:pPr>
            <w:r>
              <w:rPr>
                <w:sz w:val="28"/>
              </w:rPr>
              <w:t>Sốt xuất hiện</w:t>
            </w:r>
            <w:r>
              <w:rPr>
                <w:spacing w:val="-9"/>
                <w:sz w:val="28"/>
              </w:rPr>
              <w:t xml:space="preserve"> </w:t>
            </w:r>
            <w:r>
              <w:rPr>
                <w:sz w:val="28"/>
              </w:rPr>
              <w:t>sớm</w:t>
            </w:r>
          </w:p>
          <w:p>
            <w:pPr>
              <w:pStyle w:val="17"/>
              <w:numPr>
                <w:ilvl w:val="0"/>
                <w:numId w:val="10"/>
              </w:numPr>
              <w:tabs>
                <w:tab w:val="left" w:pos="1548"/>
                <w:tab w:val="left" w:pos="1549"/>
              </w:tabs>
              <w:spacing w:before="0" w:after="0" w:line="240" w:lineRule="auto"/>
              <w:ind w:left="1549" w:right="0" w:hanging="750"/>
              <w:jc w:val="left"/>
              <w:rPr>
                <w:sz w:val="28"/>
              </w:rPr>
            </w:pPr>
            <w:r>
              <w:rPr>
                <w:sz w:val="28"/>
                <w:shd w:val="clear" w:color="auto" w:fill="FF0000"/>
              </w:rPr>
              <w:t>Bụng co cứng, trƣớng lệch</w:t>
            </w:r>
            <w:r>
              <w:rPr>
                <w:spacing w:val="-12"/>
                <w:sz w:val="28"/>
                <w:shd w:val="clear" w:color="auto" w:fill="FF0000"/>
              </w:rPr>
              <w:t xml:space="preserve"> </w:t>
            </w:r>
            <w:r>
              <w:rPr>
                <w:sz w:val="28"/>
                <w:shd w:val="clear" w:color="auto" w:fill="FF0000"/>
              </w:rPr>
              <w:t>trái</w:t>
            </w:r>
          </w:p>
          <w:p>
            <w:pPr>
              <w:pStyle w:val="17"/>
              <w:numPr>
                <w:ilvl w:val="0"/>
                <w:numId w:val="10"/>
              </w:numPr>
              <w:tabs>
                <w:tab w:val="left" w:pos="1548"/>
                <w:tab w:val="left" w:pos="1549"/>
              </w:tabs>
              <w:spacing w:before="0" w:after="0" w:line="322" w:lineRule="exact"/>
              <w:ind w:left="1549" w:right="0" w:hanging="750"/>
              <w:jc w:val="left"/>
              <w:rPr>
                <w:sz w:val="28"/>
              </w:rPr>
            </w:pPr>
            <w:r>
              <w:rPr>
                <w:sz w:val="28"/>
              </w:rPr>
              <w:t>Thăm trực tràng có</w:t>
            </w:r>
            <w:r>
              <w:rPr>
                <w:spacing w:val="-7"/>
                <w:sz w:val="28"/>
              </w:rPr>
              <w:t xml:space="preserve"> </w:t>
            </w:r>
            <w:r>
              <w:rPr>
                <w:sz w:val="28"/>
              </w:rPr>
              <w:t>máu</w:t>
            </w:r>
          </w:p>
          <w:p>
            <w:pPr>
              <w:pStyle w:val="17"/>
              <w:numPr>
                <w:ilvl w:val="0"/>
                <w:numId w:val="10"/>
              </w:numPr>
              <w:tabs>
                <w:tab w:val="left" w:pos="1548"/>
                <w:tab w:val="left" w:pos="1549"/>
              </w:tabs>
              <w:spacing w:before="0" w:after="0" w:line="308" w:lineRule="exact"/>
              <w:ind w:left="1549" w:right="0" w:hanging="750"/>
              <w:jc w:val="left"/>
              <w:rPr>
                <w:sz w:val="28"/>
              </w:rPr>
            </w:pPr>
            <w:r>
              <w:rPr>
                <w:sz w:val="28"/>
              </w:rPr>
              <w:t>Đại tràng giãn to khi chụp bụng không chuẩn</w:t>
            </w:r>
            <w:r>
              <w:rPr>
                <w:spacing w:val="-7"/>
                <w:sz w:val="28"/>
              </w:rPr>
              <w:t xml:space="preserve"> </w:t>
            </w:r>
            <w:r>
              <w:rPr>
                <w:sz w:val="28"/>
              </w:rPr>
              <w:t>bị</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989" w:type="dxa"/>
          </w:tcPr>
          <w:p>
            <w:pPr>
              <w:pStyle w:val="17"/>
              <w:rPr>
                <w:b/>
                <w:sz w:val="30"/>
              </w:rPr>
            </w:pPr>
          </w:p>
          <w:p>
            <w:pPr>
              <w:pStyle w:val="17"/>
              <w:rPr>
                <w:b/>
                <w:sz w:val="30"/>
              </w:rPr>
            </w:pPr>
          </w:p>
          <w:p>
            <w:pPr>
              <w:pStyle w:val="17"/>
              <w:spacing w:before="1"/>
              <w:rPr>
                <w:b/>
                <w:sz w:val="35"/>
              </w:rPr>
            </w:pPr>
          </w:p>
          <w:p>
            <w:pPr>
              <w:pStyle w:val="17"/>
              <w:spacing w:before="1"/>
              <w:ind w:left="210" w:right="195"/>
              <w:jc w:val="center"/>
              <w:rPr>
                <w:sz w:val="28"/>
              </w:rPr>
            </w:pPr>
            <w:r>
              <w:rPr>
                <w:sz w:val="28"/>
              </w:rPr>
              <w:t>11</w:t>
            </w:r>
          </w:p>
        </w:tc>
        <w:tc>
          <w:tcPr>
            <w:tcW w:w="650" w:type="dxa"/>
          </w:tcPr>
          <w:p>
            <w:pPr>
              <w:pStyle w:val="17"/>
              <w:rPr>
                <w:sz w:val="28"/>
              </w:rPr>
            </w:pPr>
          </w:p>
        </w:tc>
        <w:tc>
          <w:tcPr>
            <w:tcW w:w="7405" w:type="dxa"/>
          </w:tcPr>
          <w:p>
            <w:pPr>
              <w:pStyle w:val="17"/>
              <w:spacing w:line="317" w:lineRule="exact"/>
              <w:ind w:left="108"/>
              <w:rPr>
                <w:b/>
                <w:sz w:val="28"/>
              </w:rPr>
            </w:pPr>
            <w:r>
              <w:rPr>
                <w:b/>
                <w:sz w:val="28"/>
              </w:rPr>
              <w:t>Tắc ruột do ung thƣ đại tràng xích ma có đặc điểm:</w:t>
            </w:r>
          </w:p>
          <w:p>
            <w:pPr>
              <w:pStyle w:val="17"/>
              <w:numPr>
                <w:ilvl w:val="0"/>
                <w:numId w:val="11"/>
              </w:numPr>
              <w:tabs>
                <w:tab w:val="left" w:pos="1548"/>
                <w:tab w:val="left" w:pos="1549"/>
              </w:tabs>
              <w:spacing w:before="0" w:after="0" w:line="319" w:lineRule="exact"/>
              <w:ind w:left="1549" w:right="0" w:hanging="750"/>
              <w:jc w:val="left"/>
              <w:rPr>
                <w:sz w:val="28"/>
              </w:rPr>
            </w:pPr>
            <w:r>
              <w:rPr>
                <w:sz w:val="28"/>
              </w:rPr>
              <w:t>Khởi bệnh từ</w:t>
            </w:r>
            <w:r>
              <w:rPr>
                <w:spacing w:val="-8"/>
                <w:sz w:val="28"/>
              </w:rPr>
              <w:t xml:space="preserve"> </w:t>
            </w:r>
            <w:r>
              <w:rPr>
                <w:sz w:val="28"/>
              </w:rPr>
              <w:t>từ</w:t>
            </w:r>
          </w:p>
          <w:p>
            <w:pPr>
              <w:pStyle w:val="17"/>
              <w:numPr>
                <w:ilvl w:val="0"/>
                <w:numId w:val="11"/>
              </w:numPr>
              <w:tabs>
                <w:tab w:val="left" w:pos="1548"/>
                <w:tab w:val="left" w:pos="1549"/>
              </w:tabs>
              <w:spacing w:before="0" w:after="0" w:line="322" w:lineRule="exact"/>
              <w:ind w:left="1549" w:right="0" w:hanging="750"/>
              <w:jc w:val="left"/>
              <w:rPr>
                <w:sz w:val="28"/>
              </w:rPr>
            </w:pPr>
            <w:r>
              <w:rPr>
                <w:sz w:val="28"/>
              </w:rPr>
              <w:t>Bụng trƣớng</w:t>
            </w:r>
            <w:r>
              <w:rPr>
                <w:spacing w:val="-9"/>
                <w:sz w:val="28"/>
              </w:rPr>
              <w:t xml:space="preserve"> </w:t>
            </w:r>
            <w:r>
              <w:rPr>
                <w:sz w:val="28"/>
              </w:rPr>
              <w:t>đều</w:t>
            </w:r>
          </w:p>
          <w:p>
            <w:pPr>
              <w:pStyle w:val="17"/>
              <w:numPr>
                <w:ilvl w:val="0"/>
                <w:numId w:val="11"/>
              </w:numPr>
              <w:tabs>
                <w:tab w:val="left" w:pos="1548"/>
                <w:tab w:val="left" w:pos="1549"/>
              </w:tabs>
              <w:spacing w:before="0" w:after="0" w:line="240" w:lineRule="auto"/>
              <w:ind w:left="1549" w:right="0" w:hanging="750"/>
              <w:jc w:val="left"/>
              <w:rPr>
                <w:sz w:val="28"/>
              </w:rPr>
            </w:pPr>
            <w:r>
              <w:rPr>
                <w:sz w:val="28"/>
              </w:rPr>
              <w:t>Đau bụng dữ</w:t>
            </w:r>
            <w:r>
              <w:rPr>
                <w:spacing w:val="-4"/>
                <w:sz w:val="28"/>
              </w:rPr>
              <w:t xml:space="preserve"> </w:t>
            </w:r>
            <w:r>
              <w:rPr>
                <w:sz w:val="28"/>
              </w:rPr>
              <w:t>dội</w:t>
            </w:r>
          </w:p>
          <w:p>
            <w:pPr>
              <w:pStyle w:val="17"/>
              <w:numPr>
                <w:ilvl w:val="0"/>
                <w:numId w:val="11"/>
              </w:numPr>
              <w:tabs>
                <w:tab w:val="left" w:pos="1548"/>
                <w:tab w:val="left" w:pos="1549"/>
              </w:tabs>
              <w:spacing w:before="2" w:after="0" w:line="240" w:lineRule="auto"/>
              <w:ind w:left="1549" w:right="0" w:hanging="750"/>
              <w:jc w:val="left"/>
              <w:rPr>
                <w:sz w:val="28"/>
              </w:rPr>
            </w:pPr>
            <w:r>
              <w:rPr>
                <w:sz w:val="28"/>
              </w:rPr>
              <w:t xml:space="preserve">XQ có hình ảnh mức nƣớc </w:t>
            </w:r>
            <w:r>
              <w:rPr>
                <w:spacing w:val="-3"/>
                <w:sz w:val="28"/>
              </w:rPr>
              <w:t xml:space="preserve">mức </w:t>
            </w:r>
            <w:r>
              <w:rPr>
                <w:sz w:val="28"/>
              </w:rPr>
              <w:t>hơi</w:t>
            </w:r>
            <w:r>
              <w:rPr>
                <w:spacing w:val="-21"/>
                <w:sz w:val="28"/>
              </w:rPr>
              <w:t xml:space="preserve"> </w:t>
            </w:r>
            <w:r>
              <w:rPr>
                <w:sz w:val="28"/>
              </w:rPr>
              <w:t>lớn</w:t>
            </w:r>
          </w:p>
          <w:p>
            <w:pPr>
              <w:pStyle w:val="17"/>
              <w:numPr>
                <w:ilvl w:val="0"/>
                <w:numId w:val="11"/>
              </w:numPr>
              <w:tabs>
                <w:tab w:val="left" w:pos="1548"/>
                <w:tab w:val="left" w:pos="1549"/>
              </w:tabs>
              <w:spacing w:before="0" w:after="0" w:line="240" w:lineRule="auto"/>
              <w:ind w:left="980" w:right="580" w:hanging="181"/>
              <w:jc w:val="left"/>
              <w:rPr>
                <w:sz w:val="28"/>
              </w:rPr>
            </w:pPr>
            <w:r>
              <w:rPr>
                <w:sz w:val="28"/>
              </w:rPr>
              <w:t>Hình ảnh quai ruột giãn chân hẹp vòm cao trên phim X</w:t>
            </w:r>
            <w:r>
              <w:rPr>
                <w:spacing w:val="-7"/>
                <w:sz w:val="28"/>
              </w:rPr>
              <w:t xml:space="preserve"> </w:t>
            </w:r>
            <w:r>
              <w:rPr>
                <w:sz w:val="28"/>
              </w:rPr>
              <w:t>quang</w:t>
            </w:r>
          </w:p>
          <w:p>
            <w:pPr>
              <w:pStyle w:val="17"/>
              <w:tabs>
                <w:tab w:val="left" w:pos="2169"/>
                <w:tab w:val="left" w:pos="3824"/>
                <w:tab w:val="left" w:pos="5415"/>
              </w:tabs>
              <w:spacing w:line="308" w:lineRule="exact"/>
              <w:ind w:left="708"/>
              <w:rPr>
                <w:sz w:val="28"/>
              </w:rPr>
            </w:pPr>
            <w:r>
              <w:rPr>
                <w:sz w:val="28"/>
              </w:rPr>
              <w:t>A.1,4,5</w:t>
            </w:r>
            <w:r>
              <w:rPr>
                <w:sz w:val="28"/>
              </w:rPr>
              <w:tab/>
            </w:r>
            <w:r>
              <w:rPr>
                <w:sz w:val="28"/>
              </w:rPr>
              <w:t>B.</w:t>
            </w:r>
            <w:r>
              <w:rPr>
                <w:spacing w:val="-2"/>
                <w:sz w:val="28"/>
              </w:rPr>
              <w:t xml:space="preserve"> </w:t>
            </w:r>
            <w:r>
              <w:rPr>
                <w:sz w:val="28"/>
              </w:rPr>
              <w:t>1,3,4</w:t>
            </w:r>
            <w:r>
              <w:rPr>
                <w:sz w:val="28"/>
              </w:rPr>
              <w:tab/>
            </w:r>
            <w:r>
              <w:rPr>
                <w:sz w:val="28"/>
              </w:rPr>
              <w:t>C.</w:t>
            </w:r>
            <w:r>
              <w:rPr>
                <w:spacing w:val="-1"/>
                <w:sz w:val="28"/>
              </w:rPr>
              <w:t xml:space="preserve"> </w:t>
            </w:r>
            <w:r>
              <w:rPr>
                <w:sz w:val="28"/>
              </w:rPr>
              <w:t>1,2,3</w:t>
            </w:r>
            <w:r>
              <w:rPr>
                <w:sz w:val="28"/>
              </w:rPr>
              <w:tab/>
            </w:r>
            <w:r>
              <w:rPr>
                <w:sz w:val="28"/>
                <w:shd w:val="clear" w:color="auto" w:fill="FF0000"/>
              </w:rPr>
              <w:t>D.</w:t>
            </w:r>
            <w:r>
              <w:rPr>
                <w:spacing w:val="-1"/>
                <w:sz w:val="28"/>
                <w:shd w:val="clear" w:color="auto" w:fill="FF0000"/>
              </w:rPr>
              <w:t xml:space="preserve"> </w:t>
            </w:r>
            <w:r>
              <w:rPr>
                <w:sz w:val="28"/>
                <w:shd w:val="clear" w:color="auto" w:fill="FF0000"/>
              </w:rPr>
              <w:t>1,2,5</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989" w:type="dxa"/>
          </w:tcPr>
          <w:p>
            <w:pPr>
              <w:pStyle w:val="17"/>
              <w:rPr>
                <w:b/>
                <w:sz w:val="30"/>
              </w:rPr>
            </w:pPr>
          </w:p>
          <w:p>
            <w:pPr>
              <w:pStyle w:val="17"/>
              <w:rPr>
                <w:b/>
                <w:sz w:val="30"/>
              </w:rPr>
            </w:pPr>
          </w:p>
          <w:p>
            <w:pPr>
              <w:pStyle w:val="17"/>
              <w:rPr>
                <w:b/>
                <w:sz w:val="30"/>
              </w:rPr>
            </w:pPr>
          </w:p>
          <w:p>
            <w:pPr>
              <w:pStyle w:val="17"/>
              <w:spacing w:before="4"/>
              <w:rPr>
                <w:b/>
                <w:sz w:val="33"/>
              </w:rPr>
            </w:pPr>
          </w:p>
          <w:p>
            <w:pPr>
              <w:pStyle w:val="17"/>
              <w:ind w:left="210" w:right="195"/>
              <w:jc w:val="center"/>
              <w:rPr>
                <w:sz w:val="28"/>
              </w:rPr>
            </w:pPr>
            <w:r>
              <w:rPr>
                <w:sz w:val="28"/>
              </w:rPr>
              <w:t>12</w:t>
            </w:r>
          </w:p>
        </w:tc>
        <w:tc>
          <w:tcPr>
            <w:tcW w:w="650" w:type="dxa"/>
          </w:tcPr>
          <w:p>
            <w:pPr>
              <w:pStyle w:val="17"/>
              <w:rPr>
                <w:sz w:val="28"/>
              </w:rPr>
            </w:pPr>
          </w:p>
        </w:tc>
        <w:tc>
          <w:tcPr>
            <w:tcW w:w="7405" w:type="dxa"/>
          </w:tcPr>
          <w:p>
            <w:pPr>
              <w:pStyle w:val="17"/>
              <w:spacing w:line="242" w:lineRule="auto"/>
              <w:ind w:left="108" w:right="314"/>
              <w:rPr>
                <w:b/>
                <w:sz w:val="28"/>
              </w:rPr>
            </w:pPr>
            <w:r>
              <w:rPr>
                <w:b/>
                <w:sz w:val="28"/>
              </w:rPr>
              <w:t xml:space="preserve">Những dấu hiệu nào thƣờng gặp trong chẩn đoán sớm </w:t>
            </w:r>
            <w:r>
              <w:rPr>
                <w:b/>
                <w:spacing w:val="-20"/>
                <w:sz w:val="28"/>
              </w:rPr>
              <w:t xml:space="preserve">tắc </w:t>
            </w:r>
            <w:r>
              <w:rPr>
                <w:b/>
                <w:sz w:val="28"/>
              </w:rPr>
              <w:t>ruột cao?</w:t>
            </w:r>
          </w:p>
          <w:p>
            <w:pPr>
              <w:pStyle w:val="17"/>
              <w:numPr>
                <w:ilvl w:val="0"/>
                <w:numId w:val="12"/>
              </w:numPr>
              <w:tabs>
                <w:tab w:val="left" w:pos="1069"/>
              </w:tabs>
              <w:spacing w:before="0" w:after="0" w:line="312" w:lineRule="exact"/>
              <w:ind w:left="1069" w:right="0" w:hanging="270"/>
              <w:jc w:val="left"/>
              <w:rPr>
                <w:sz w:val="28"/>
              </w:rPr>
            </w:pPr>
            <w:r>
              <w:rPr>
                <w:sz w:val="28"/>
              </w:rPr>
              <w:t>Đau bụng cơn dữ</w:t>
            </w:r>
            <w:r>
              <w:rPr>
                <w:spacing w:val="-3"/>
                <w:sz w:val="28"/>
              </w:rPr>
              <w:t xml:space="preserve"> </w:t>
            </w:r>
            <w:r>
              <w:rPr>
                <w:sz w:val="28"/>
              </w:rPr>
              <w:t>dội.</w:t>
            </w:r>
          </w:p>
          <w:p>
            <w:pPr>
              <w:pStyle w:val="17"/>
              <w:numPr>
                <w:ilvl w:val="0"/>
                <w:numId w:val="12"/>
              </w:numPr>
              <w:tabs>
                <w:tab w:val="left" w:pos="1069"/>
              </w:tabs>
              <w:spacing w:before="0" w:after="0" w:line="322" w:lineRule="exact"/>
              <w:ind w:left="1069" w:right="0" w:hanging="270"/>
              <w:jc w:val="left"/>
              <w:rPr>
                <w:sz w:val="28"/>
              </w:rPr>
            </w:pPr>
            <w:r>
              <w:rPr>
                <w:sz w:val="28"/>
              </w:rPr>
              <w:t>Sốt.</w:t>
            </w:r>
          </w:p>
          <w:p>
            <w:pPr>
              <w:pStyle w:val="17"/>
              <w:numPr>
                <w:ilvl w:val="0"/>
                <w:numId w:val="12"/>
              </w:numPr>
              <w:tabs>
                <w:tab w:val="left" w:pos="1069"/>
              </w:tabs>
              <w:spacing w:before="0" w:after="0" w:line="322" w:lineRule="exact"/>
              <w:ind w:left="1069" w:right="0" w:hanging="270"/>
              <w:jc w:val="left"/>
              <w:rPr>
                <w:sz w:val="28"/>
              </w:rPr>
            </w:pPr>
            <w:r>
              <w:rPr>
                <w:sz w:val="28"/>
              </w:rPr>
              <w:t>Nôn</w:t>
            </w:r>
            <w:r>
              <w:rPr>
                <w:spacing w:val="-3"/>
                <w:sz w:val="28"/>
              </w:rPr>
              <w:t xml:space="preserve"> </w:t>
            </w:r>
            <w:r>
              <w:rPr>
                <w:sz w:val="28"/>
              </w:rPr>
              <w:t>nhiều.</w:t>
            </w:r>
          </w:p>
          <w:p>
            <w:pPr>
              <w:pStyle w:val="17"/>
              <w:numPr>
                <w:ilvl w:val="0"/>
                <w:numId w:val="12"/>
              </w:numPr>
              <w:tabs>
                <w:tab w:val="left" w:pos="1069"/>
              </w:tabs>
              <w:spacing w:before="0" w:after="0" w:line="322" w:lineRule="exact"/>
              <w:ind w:left="1069" w:right="0" w:hanging="270"/>
              <w:jc w:val="left"/>
              <w:rPr>
                <w:sz w:val="28"/>
              </w:rPr>
            </w:pPr>
            <w:r>
              <w:rPr>
                <w:sz w:val="28"/>
              </w:rPr>
              <w:t>Bụng</w:t>
            </w:r>
            <w:r>
              <w:rPr>
                <w:spacing w:val="-5"/>
                <w:sz w:val="28"/>
              </w:rPr>
              <w:t xml:space="preserve"> </w:t>
            </w:r>
            <w:r>
              <w:rPr>
                <w:sz w:val="28"/>
              </w:rPr>
              <w:t>trƣớng</w:t>
            </w:r>
          </w:p>
          <w:p>
            <w:pPr>
              <w:pStyle w:val="17"/>
              <w:numPr>
                <w:ilvl w:val="0"/>
                <w:numId w:val="12"/>
              </w:numPr>
              <w:tabs>
                <w:tab w:val="left" w:pos="1069"/>
              </w:tabs>
              <w:spacing w:before="0" w:after="0" w:line="240" w:lineRule="auto"/>
              <w:ind w:left="1069" w:right="0" w:hanging="270"/>
              <w:jc w:val="left"/>
              <w:rPr>
                <w:sz w:val="28"/>
              </w:rPr>
            </w:pPr>
            <w:r>
              <w:rPr>
                <w:sz w:val="28"/>
              </w:rPr>
              <w:t>Bạch cầu tăng trên</w:t>
            </w:r>
            <w:r>
              <w:rPr>
                <w:spacing w:val="-5"/>
                <w:sz w:val="28"/>
              </w:rPr>
              <w:t xml:space="preserve"> </w:t>
            </w:r>
            <w:r>
              <w:rPr>
                <w:sz w:val="28"/>
              </w:rPr>
              <w:t>12000.</w:t>
            </w:r>
          </w:p>
          <w:p>
            <w:pPr>
              <w:pStyle w:val="17"/>
              <w:numPr>
                <w:ilvl w:val="0"/>
                <w:numId w:val="12"/>
              </w:numPr>
              <w:tabs>
                <w:tab w:val="left" w:pos="1069"/>
              </w:tabs>
              <w:spacing w:before="0" w:after="0" w:line="240" w:lineRule="auto"/>
              <w:ind w:left="1069" w:right="0" w:hanging="270"/>
              <w:jc w:val="left"/>
              <w:rPr>
                <w:sz w:val="28"/>
              </w:rPr>
            </w:pPr>
            <w:r>
              <w:rPr>
                <w:sz w:val="28"/>
              </w:rPr>
              <w:t>Phản ứng thành bụng</w:t>
            </w:r>
            <w:r>
              <w:rPr>
                <w:spacing w:val="-3"/>
                <w:sz w:val="28"/>
              </w:rPr>
              <w:t xml:space="preserve"> </w:t>
            </w:r>
            <w:r>
              <w:rPr>
                <w:sz w:val="28"/>
              </w:rPr>
              <w:t>nhẹ</w:t>
            </w:r>
          </w:p>
          <w:p>
            <w:pPr>
              <w:pStyle w:val="17"/>
              <w:tabs>
                <w:tab w:val="left" w:pos="2681"/>
                <w:tab w:val="left" w:pos="4758"/>
                <w:tab w:val="left" w:pos="6765"/>
              </w:tabs>
              <w:spacing w:line="322" w:lineRule="exact"/>
              <w:ind w:left="799"/>
              <w:rPr>
                <w:sz w:val="28"/>
              </w:rPr>
            </w:pPr>
            <w:r>
              <w:rPr>
                <w:sz w:val="28"/>
              </w:rPr>
              <w:t>A.1,2,4,5,6</w:t>
            </w:r>
            <w:r>
              <w:rPr>
                <w:sz w:val="28"/>
              </w:rPr>
              <w:tab/>
            </w:r>
            <w:r>
              <w:rPr>
                <w:sz w:val="28"/>
              </w:rPr>
              <w:t>B.</w:t>
            </w:r>
            <w:r>
              <w:rPr>
                <w:spacing w:val="-2"/>
                <w:sz w:val="28"/>
              </w:rPr>
              <w:t xml:space="preserve"> </w:t>
            </w:r>
            <w:r>
              <w:rPr>
                <w:sz w:val="28"/>
              </w:rPr>
              <w:t>1,3,4,5,6</w:t>
            </w:r>
            <w:r>
              <w:rPr>
                <w:sz w:val="28"/>
              </w:rPr>
              <w:tab/>
            </w:r>
            <w:r>
              <w:rPr>
                <w:sz w:val="28"/>
              </w:rPr>
              <w:t>C</w:t>
            </w:r>
            <w:r>
              <w:rPr>
                <w:sz w:val="28"/>
                <w:shd w:val="clear" w:color="auto" w:fill="FF0000"/>
              </w:rPr>
              <w:t>.</w:t>
            </w:r>
            <w:r>
              <w:rPr>
                <w:spacing w:val="-1"/>
                <w:sz w:val="28"/>
                <w:shd w:val="clear" w:color="auto" w:fill="FF0000"/>
              </w:rPr>
              <w:t xml:space="preserve"> </w:t>
            </w:r>
            <w:r>
              <w:rPr>
                <w:sz w:val="28"/>
                <w:shd w:val="clear" w:color="auto" w:fill="FF0000"/>
              </w:rPr>
              <w:t>1,2,3,4,6</w:t>
            </w:r>
            <w:r>
              <w:rPr>
                <w:sz w:val="28"/>
              </w:rPr>
              <w:tab/>
            </w:r>
            <w:r>
              <w:rPr>
                <w:sz w:val="28"/>
              </w:rPr>
              <w:t>D.</w:t>
            </w:r>
          </w:p>
          <w:p>
            <w:pPr>
              <w:pStyle w:val="17"/>
              <w:spacing w:line="308" w:lineRule="exact"/>
              <w:ind w:left="108"/>
              <w:rPr>
                <w:sz w:val="28"/>
              </w:rPr>
            </w:pPr>
            <w:r>
              <w:rPr>
                <w:sz w:val="28"/>
              </w:rPr>
              <w:t>2,3,4,5,6</w:t>
            </w:r>
          </w:p>
        </w:tc>
        <w:tc>
          <w:tcPr>
            <w:tcW w:w="859" w:type="dxa"/>
          </w:tcPr>
          <w:p>
            <w:pPr>
              <w:pStyle w:val="17"/>
              <w:rPr>
                <w:sz w:val="28"/>
              </w:rPr>
            </w:pPr>
          </w:p>
        </w:tc>
        <w:tc>
          <w:tcPr>
            <w:tcW w:w="75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43"/>
        <w:gridCol w:w="7413"/>
        <w:gridCol w:w="860"/>
        <w:gridCol w:w="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989" w:type="dxa"/>
          </w:tcPr>
          <w:p>
            <w:pPr>
              <w:pStyle w:val="17"/>
              <w:rPr>
                <w:b/>
                <w:sz w:val="30"/>
              </w:rPr>
            </w:pPr>
          </w:p>
          <w:p>
            <w:pPr>
              <w:pStyle w:val="17"/>
              <w:rPr>
                <w:b/>
                <w:sz w:val="30"/>
              </w:rPr>
            </w:pPr>
          </w:p>
          <w:p>
            <w:pPr>
              <w:pStyle w:val="17"/>
              <w:rPr>
                <w:b/>
                <w:sz w:val="30"/>
              </w:rPr>
            </w:pPr>
          </w:p>
          <w:p>
            <w:pPr>
              <w:pStyle w:val="17"/>
              <w:spacing w:before="223"/>
              <w:ind w:left="210" w:right="195"/>
              <w:jc w:val="center"/>
              <w:rPr>
                <w:sz w:val="28"/>
              </w:rPr>
            </w:pPr>
            <w:r>
              <w:rPr>
                <w:sz w:val="28"/>
              </w:rPr>
              <w:t>13</w:t>
            </w:r>
          </w:p>
        </w:tc>
        <w:tc>
          <w:tcPr>
            <w:tcW w:w="643" w:type="dxa"/>
          </w:tcPr>
          <w:p>
            <w:pPr>
              <w:pStyle w:val="17"/>
              <w:rPr>
                <w:sz w:val="28"/>
              </w:rPr>
            </w:pPr>
          </w:p>
        </w:tc>
        <w:tc>
          <w:tcPr>
            <w:tcW w:w="7413" w:type="dxa"/>
          </w:tcPr>
          <w:p>
            <w:pPr>
              <w:pStyle w:val="17"/>
              <w:ind w:left="108" w:right="182"/>
              <w:rPr>
                <w:b/>
                <w:sz w:val="28"/>
              </w:rPr>
            </w:pPr>
            <w:r>
              <w:rPr>
                <w:b/>
                <w:sz w:val="28"/>
              </w:rPr>
              <w:t xml:space="preserve">Những trƣờng hợp sau đây có đúng với cơ chế sinh lý </w:t>
            </w:r>
            <w:r>
              <w:rPr>
                <w:b/>
                <w:spacing w:val="-15"/>
                <w:sz w:val="28"/>
              </w:rPr>
              <w:t xml:space="preserve">bệnh </w:t>
            </w:r>
            <w:r>
              <w:rPr>
                <w:b/>
                <w:sz w:val="28"/>
              </w:rPr>
              <w:t>trong tắc ruột cao hay không?</w:t>
            </w:r>
          </w:p>
          <w:p>
            <w:pPr>
              <w:pStyle w:val="17"/>
              <w:numPr>
                <w:ilvl w:val="0"/>
                <w:numId w:val="13"/>
              </w:numPr>
              <w:tabs>
                <w:tab w:val="left" w:pos="980"/>
              </w:tabs>
              <w:spacing w:before="0" w:after="0" w:line="242" w:lineRule="auto"/>
              <w:ind w:left="980" w:right="95" w:hanging="272"/>
              <w:jc w:val="left"/>
              <w:rPr>
                <w:sz w:val="28"/>
              </w:rPr>
            </w:pPr>
            <w:r>
              <w:rPr>
                <w:sz w:val="28"/>
              </w:rPr>
              <w:t>Trên X quang chụp bụng không chuẩn bị, hầu hết hình ảnh hơi trong các quai ruôt là do vi khuẩn sinh</w:t>
            </w:r>
            <w:r>
              <w:rPr>
                <w:spacing w:val="-14"/>
                <w:sz w:val="28"/>
              </w:rPr>
              <w:t xml:space="preserve"> </w:t>
            </w:r>
            <w:r>
              <w:rPr>
                <w:sz w:val="28"/>
              </w:rPr>
              <w:t>ra.</w:t>
            </w:r>
          </w:p>
          <w:p>
            <w:pPr>
              <w:pStyle w:val="17"/>
              <w:numPr>
                <w:ilvl w:val="0"/>
                <w:numId w:val="13"/>
              </w:numPr>
              <w:tabs>
                <w:tab w:val="left" w:pos="980"/>
              </w:tabs>
              <w:spacing w:before="0" w:after="0" w:line="240" w:lineRule="auto"/>
              <w:ind w:left="980" w:right="95" w:hanging="272"/>
              <w:jc w:val="left"/>
              <w:rPr>
                <w:sz w:val="28"/>
              </w:rPr>
            </w:pPr>
            <w:r>
              <w:rPr>
                <w:sz w:val="28"/>
              </w:rPr>
              <w:t>Áp lực trong lòng ruột tăng trong quai ruột nghẹt hơn là quai ruột không</w:t>
            </w:r>
            <w:r>
              <w:rPr>
                <w:spacing w:val="-2"/>
                <w:sz w:val="28"/>
              </w:rPr>
              <w:t xml:space="preserve"> </w:t>
            </w:r>
            <w:r>
              <w:rPr>
                <w:sz w:val="28"/>
              </w:rPr>
              <w:t>nghẹt</w:t>
            </w:r>
          </w:p>
          <w:p>
            <w:pPr>
              <w:pStyle w:val="17"/>
              <w:numPr>
                <w:ilvl w:val="0"/>
                <w:numId w:val="13"/>
              </w:numPr>
              <w:tabs>
                <w:tab w:val="left" w:pos="980"/>
              </w:tabs>
              <w:spacing w:before="0" w:after="0" w:line="321" w:lineRule="exact"/>
              <w:ind w:left="980" w:right="0" w:hanging="272"/>
              <w:jc w:val="left"/>
              <w:rPr>
                <w:sz w:val="28"/>
              </w:rPr>
            </w:pPr>
            <w:r>
              <w:rPr>
                <w:sz w:val="28"/>
              </w:rPr>
              <w:t>Lƣu</w:t>
            </w:r>
            <w:r>
              <w:rPr>
                <w:spacing w:val="-12"/>
                <w:sz w:val="28"/>
              </w:rPr>
              <w:t xml:space="preserve"> </w:t>
            </w:r>
            <w:r>
              <w:rPr>
                <w:sz w:val="28"/>
              </w:rPr>
              <w:t>lƣợng</w:t>
            </w:r>
            <w:r>
              <w:rPr>
                <w:spacing w:val="-12"/>
                <w:sz w:val="28"/>
              </w:rPr>
              <w:t xml:space="preserve"> </w:t>
            </w:r>
            <w:r>
              <w:rPr>
                <w:sz w:val="28"/>
              </w:rPr>
              <w:t>máu</w:t>
            </w:r>
            <w:r>
              <w:rPr>
                <w:spacing w:val="-12"/>
                <w:sz w:val="28"/>
              </w:rPr>
              <w:t xml:space="preserve"> </w:t>
            </w:r>
            <w:r>
              <w:rPr>
                <w:sz w:val="28"/>
              </w:rPr>
              <w:t>đến</w:t>
            </w:r>
            <w:r>
              <w:rPr>
                <w:spacing w:val="-15"/>
                <w:sz w:val="28"/>
              </w:rPr>
              <w:t xml:space="preserve"> </w:t>
            </w:r>
            <w:r>
              <w:rPr>
                <w:sz w:val="28"/>
              </w:rPr>
              <w:t>thành</w:t>
            </w:r>
            <w:r>
              <w:rPr>
                <w:spacing w:val="-12"/>
                <w:sz w:val="28"/>
              </w:rPr>
              <w:t xml:space="preserve"> </w:t>
            </w:r>
            <w:r>
              <w:rPr>
                <w:sz w:val="28"/>
              </w:rPr>
              <w:t>ruột</w:t>
            </w:r>
            <w:r>
              <w:rPr>
                <w:spacing w:val="-12"/>
                <w:sz w:val="28"/>
              </w:rPr>
              <w:t xml:space="preserve"> </w:t>
            </w:r>
            <w:r>
              <w:rPr>
                <w:sz w:val="28"/>
              </w:rPr>
              <w:t>tăng</w:t>
            </w:r>
            <w:r>
              <w:rPr>
                <w:spacing w:val="-15"/>
                <w:sz w:val="28"/>
              </w:rPr>
              <w:t xml:space="preserve"> </w:t>
            </w:r>
            <w:r>
              <w:rPr>
                <w:sz w:val="28"/>
              </w:rPr>
              <w:t>khi</w:t>
            </w:r>
            <w:r>
              <w:rPr>
                <w:spacing w:val="-12"/>
                <w:sz w:val="28"/>
              </w:rPr>
              <w:t xml:space="preserve"> </w:t>
            </w:r>
            <w:r>
              <w:rPr>
                <w:sz w:val="28"/>
              </w:rPr>
              <w:t>ruột</w:t>
            </w:r>
            <w:r>
              <w:rPr>
                <w:spacing w:val="-12"/>
                <w:sz w:val="28"/>
              </w:rPr>
              <w:t xml:space="preserve"> </w:t>
            </w:r>
            <w:r>
              <w:rPr>
                <w:sz w:val="28"/>
              </w:rPr>
              <w:t>mới</w:t>
            </w:r>
            <w:r>
              <w:rPr>
                <w:spacing w:val="-12"/>
                <w:sz w:val="28"/>
              </w:rPr>
              <w:t xml:space="preserve"> </w:t>
            </w:r>
            <w:r>
              <w:rPr>
                <w:sz w:val="28"/>
              </w:rPr>
              <w:t>bị</w:t>
            </w:r>
            <w:r>
              <w:rPr>
                <w:spacing w:val="-14"/>
                <w:sz w:val="28"/>
              </w:rPr>
              <w:t xml:space="preserve"> </w:t>
            </w:r>
            <w:r>
              <w:rPr>
                <w:sz w:val="28"/>
              </w:rPr>
              <w:t>tắc</w:t>
            </w:r>
          </w:p>
          <w:p>
            <w:pPr>
              <w:pStyle w:val="17"/>
              <w:numPr>
                <w:ilvl w:val="0"/>
                <w:numId w:val="13"/>
              </w:numPr>
              <w:tabs>
                <w:tab w:val="left" w:pos="980"/>
                <w:tab w:val="left" w:pos="1959"/>
                <w:tab w:val="left" w:pos="3406"/>
                <w:tab w:val="left" w:pos="4784"/>
              </w:tabs>
              <w:spacing w:before="0" w:after="0" w:line="322" w:lineRule="exact"/>
              <w:ind w:left="708" w:right="1924" w:firstLine="0"/>
              <w:jc w:val="left"/>
              <w:rPr>
                <w:sz w:val="28"/>
              </w:rPr>
            </w:pPr>
            <w:r>
              <w:rPr>
                <w:sz w:val="28"/>
              </w:rPr>
              <w:t>Tăng hoạt động điện cơ của thành ruột A.1,3</w:t>
            </w:r>
            <w:r>
              <w:rPr>
                <w:sz w:val="28"/>
              </w:rPr>
              <w:tab/>
            </w:r>
            <w:r>
              <w:rPr>
                <w:sz w:val="28"/>
              </w:rPr>
              <w:t>B.</w:t>
            </w:r>
            <w:r>
              <w:rPr>
                <w:spacing w:val="-2"/>
                <w:sz w:val="28"/>
              </w:rPr>
              <w:t xml:space="preserve"> </w:t>
            </w:r>
            <w:r>
              <w:rPr>
                <w:sz w:val="28"/>
              </w:rPr>
              <w:t>2,4</w:t>
            </w:r>
            <w:r>
              <w:rPr>
                <w:sz w:val="28"/>
              </w:rPr>
              <w:tab/>
            </w:r>
            <w:r>
              <w:rPr>
                <w:sz w:val="28"/>
                <w:shd w:val="clear" w:color="auto" w:fill="FF0000"/>
              </w:rPr>
              <w:t>C.</w:t>
            </w:r>
            <w:r>
              <w:rPr>
                <w:spacing w:val="-1"/>
                <w:sz w:val="28"/>
                <w:shd w:val="clear" w:color="auto" w:fill="FF0000"/>
              </w:rPr>
              <w:t xml:space="preserve"> </w:t>
            </w:r>
            <w:r>
              <w:rPr>
                <w:sz w:val="28"/>
                <w:shd w:val="clear" w:color="auto" w:fill="FF0000"/>
              </w:rPr>
              <w:t>2,3</w:t>
            </w:r>
            <w:r>
              <w:rPr>
                <w:sz w:val="28"/>
              </w:rPr>
              <w:tab/>
            </w:r>
            <w:r>
              <w:rPr>
                <w:sz w:val="28"/>
              </w:rPr>
              <w:t xml:space="preserve">D. </w:t>
            </w:r>
            <w:r>
              <w:rPr>
                <w:spacing w:val="-6"/>
                <w:sz w:val="28"/>
              </w:rPr>
              <w:t>3,4</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6" w:hRule="atLeast"/>
        </w:trPr>
        <w:tc>
          <w:tcPr>
            <w:tcW w:w="989" w:type="dxa"/>
          </w:tcPr>
          <w:p>
            <w:pPr>
              <w:pStyle w:val="17"/>
              <w:rPr>
                <w:b/>
                <w:sz w:val="30"/>
              </w:rPr>
            </w:pPr>
          </w:p>
          <w:p>
            <w:pPr>
              <w:pStyle w:val="17"/>
              <w:spacing w:before="263"/>
              <w:ind w:left="210" w:right="195"/>
              <w:jc w:val="center"/>
              <w:rPr>
                <w:sz w:val="28"/>
              </w:rPr>
            </w:pPr>
            <w:r>
              <w:rPr>
                <w:sz w:val="28"/>
              </w:rPr>
              <w:t>14</w:t>
            </w:r>
          </w:p>
        </w:tc>
        <w:tc>
          <w:tcPr>
            <w:tcW w:w="643" w:type="dxa"/>
          </w:tcPr>
          <w:p>
            <w:pPr>
              <w:pStyle w:val="17"/>
              <w:rPr>
                <w:sz w:val="28"/>
              </w:rPr>
            </w:pPr>
          </w:p>
        </w:tc>
        <w:tc>
          <w:tcPr>
            <w:tcW w:w="7413" w:type="dxa"/>
          </w:tcPr>
          <w:p>
            <w:pPr>
              <w:pStyle w:val="17"/>
              <w:spacing w:line="310" w:lineRule="exact"/>
              <w:ind w:left="108"/>
              <w:rPr>
                <w:sz w:val="28"/>
              </w:rPr>
            </w:pPr>
            <w:r>
              <w:rPr>
                <w:sz w:val="28"/>
              </w:rPr>
              <w:t>Tắc ruột cơ giới thƣờng gặp:</w:t>
            </w:r>
          </w:p>
          <w:p>
            <w:pPr>
              <w:pStyle w:val="17"/>
              <w:numPr>
                <w:ilvl w:val="0"/>
                <w:numId w:val="14"/>
              </w:numPr>
              <w:tabs>
                <w:tab w:val="left" w:pos="1016"/>
              </w:tabs>
              <w:spacing w:before="0" w:after="0" w:line="240" w:lineRule="auto"/>
              <w:ind w:left="1015" w:right="0" w:hanging="342"/>
              <w:jc w:val="left"/>
              <w:rPr>
                <w:sz w:val="28"/>
              </w:rPr>
            </w:pPr>
            <w:r>
              <w:rPr>
                <w:sz w:val="28"/>
              </w:rPr>
              <w:t>Do thoát</w:t>
            </w:r>
            <w:r>
              <w:rPr>
                <w:spacing w:val="-1"/>
                <w:sz w:val="28"/>
              </w:rPr>
              <w:t xml:space="preserve"> </w:t>
            </w:r>
            <w:r>
              <w:rPr>
                <w:sz w:val="28"/>
              </w:rPr>
              <w:t>vị</w:t>
            </w:r>
          </w:p>
          <w:p>
            <w:pPr>
              <w:pStyle w:val="17"/>
              <w:numPr>
                <w:ilvl w:val="0"/>
                <w:numId w:val="14"/>
              </w:numPr>
              <w:tabs>
                <w:tab w:val="left" w:pos="1001"/>
              </w:tabs>
              <w:spacing w:before="0" w:after="0" w:line="322" w:lineRule="exact"/>
              <w:ind w:left="1000" w:right="0" w:hanging="327"/>
              <w:jc w:val="left"/>
              <w:rPr>
                <w:sz w:val="28"/>
              </w:rPr>
            </w:pPr>
            <w:r>
              <w:rPr>
                <w:sz w:val="28"/>
                <w:shd w:val="clear" w:color="auto" w:fill="FF0000"/>
              </w:rPr>
              <w:t>Đau bụng cơn và</w:t>
            </w:r>
            <w:r>
              <w:rPr>
                <w:spacing w:val="2"/>
                <w:sz w:val="28"/>
                <w:shd w:val="clear" w:color="auto" w:fill="FF0000"/>
              </w:rPr>
              <w:t xml:space="preserve"> </w:t>
            </w:r>
            <w:r>
              <w:rPr>
                <w:sz w:val="28"/>
                <w:shd w:val="clear" w:color="auto" w:fill="FF0000"/>
              </w:rPr>
              <w:t>nôn</w:t>
            </w:r>
          </w:p>
          <w:p>
            <w:pPr>
              <w:pStyle w:val="17"/>
              <w:numPr>
                <w:ilvl w:val="0"/>
                <w:numId w:val="14"/>
              </w:numPr>
              <w:tabs>
                <w:tab w:val="left" w:pos="1001"/>
              </w:tabs>
              <w:spacing w:before="0" w:after="0" w:line="322" w:lineRule="exact"/>
              <w:ind w:left="1000" w:right="0" w:hanging="327"/>
              <w:jc w:val="left"/>
              <w:rPr>
                <w:sz w:val="28"/>
              </w:rPr>
            </w:pPr>
            <w:r>
              <w:rPr>
                <w:sz w:val="28"/>
              </w:rPr>
              <w:t>Bụng trƣớng trong tất cả các trƣờng</w:t>
            </w:r>
            <w:r>
              <w:rPr>
                <w:spacing w:val="-36"/>
                <w:sz w:val="28"/>
              </w:rPr>
              <w:t xml:space="preserve"> </w:t>
            </w:r>
            <w:r>
              <w:rPr>
                <w:sz w:val="28"/>
              </w:rPr>
              <w:t>hợp</w:t>
            </w:r>
          </w:p>
          <w:p>
            <w:pPr>
              <w:pStyle w:val="17"/>
              <w:numPr>
                <w:ilvl w:val="0"/>
                <w:numId w:val="14"/>
              </w:numPr>
              <w:tabs>
                <w:tab w:val="left" w:pos="1050"/>
              </w:tabs>
              <w:spacing w:before="0" w:after="0" w:line="311" w:lineRule="exact"/>
              <w:ind w:left="1049" w:right="0" w:hanging="342"/>
              <w:jc w:val="left"/>
              <w:rPr>
                <w:sz w:val="28"/>
              </w:rPr>
            </w:pPr>
            <w:r>
              <w:rPr>
                <w:sz w:val="28"/>
              </w:rPr>
              <w:t>Ỉa chảy</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989" w:type="dxa"/>
          </w:tcPr>
          <w:p>
            <w:pPr>
              <w:pStyle w:val="17"/>
              <w:rPr>
                <w:b/>
                <w:sz w:val="30"/>
              </w:rPr>
            </w:pPr>
          </w:p>
          <w:p>
            <w:pPr>
              <w:pStyle w:val="17"/>
              <w:rPr>
                <w:b/>
                <w:sz w:val="30"/>
              </w:rPr>
            </w:pPr>
          </w:p>
          <w:p>
            <w:pPr>
              <w:pStyle w:val="17"/>
              <w:spacing w:before="1"/>
              <w:rPr>
                <w:b/>
                <w:sz w:val="35"/>
              </w:rPr>
            </w:pPr>
          </w:p>
          <w:p>
            <w:pPr>
              <w:pStyle w:val="17"/>
              <w:spacing w:before="1"/>
              <w:ind w:left="210" w:right="195"/>
              <w:jc w:val="center"/>
              <w:rPr>
                <w:sz w:val="28"/>
              </w:rPr>
            </w:pPr>
            <w:r>
              <w:rPr>
                <w:sz w:val="28"/>
              </w:rPr>
              <w:t>15</w:t>
            </w:r>
          </w:p>
        </w:tc>
        <w:tc>
          <w:tcPr>
            <w:tcW w:w="643" w:type="dxa"/>
          </w:tcPr>
          <w:p>
            <w:pPr>
              <w:pStyle w:val="17"/>
              <w:rPr>
                <w:sz w:val="28"/>
              </w:rPr>
            </w:pPr>
          </w:p>
        </w:tc>
        <w:tc>
          <w:tcPr>
            <w:tcW w:w="7413" w:type="dxa"/>
          </w:tcPr>
          <w:p>
            <w:pPr>
              <w:pStyle w:val="17"/>
              <w:ind w:left="108" w:right="182" w:firstLine="69"/>
              <w:rPr>
                <w:b/>
                <w:sz w:val="28"/>
              </w:rPr>
            </w:pPr>
            <w:r>
              <w:rPr>
                <w:b/>
                <w:sz w:val="28"/>
              </w:rPr>
              <w:t>Những triệu chứng nào sau đây có trong tắc ruột cao do nghẹt ruột:</w:t>
            </w:r>
          </w:p>
          <w:p>
            <w:pPr>
              <w:pStyle w:val="17"/>
              <w:numPr>
                <w:ilvl w:val="0"/>
                <w:numId w:val="15"/>
              </w:numPr>
              <w:tabs>
                <w:tab w:val="left" w:pos="980"/>
              </w:tabs>
              <w:spacing w:before="0" w:after="0" w:line="316" w:lineRule="exact"/>
              <w:ind w:left="980" w:right="0" w:hanging="272"/>
              <w:jc w:val="left"/>
              <w:rPr>
                <w:sz w:val="28"/>
              </w:rPr>
            </w:pPr>
            <w:r>
              <w:rPr>
                <w:sz w:val="28"/>
              </w:rPr>
              <w:t>Đau bụng xảy đột</w:t>
            </w:r>
            <w:r>
              <w:rPr>
                <w:spacing w:val="-9"/>
                <w:sz w:val="28"/>
              </w:rPr>
              <w:t xml:space="preserve"> </w:t>
            </w:r>
            <w:r>
              <w:rPr>
                <w:sz w:val="28"/>
              </w:rPr>
              <w:t>ngột.</w:t>
            </w:r>
          </w:p>
          <w:p>
            <w:pPr>
              <w:pStyle w:val="17"/>
              <w:numPr>
                <w:ilvl w:val="0"/>
                <w:numId w:val="15"/>
              </w:numPr>
              <w:tabs>
                <w:tab w:val="left" w:pos="980"/>
              </w:tabs>
              <w:spacing w:before="0" w:after="0" w:line="322" w:lineRule="exact"/>
              <w:ind w:left="980" w:right="0" w:hanging="272"/>
              <w:jc w:val="left"/>
              <w:rPr>
                <w:sz w:val="28"/>
              </w:rPr>
            </w:pPr>
            <w:r>
              <w:rPr>
                <w:sz w:val="28"/>
              </w:rPr>
              <w:t>Bụng trƣớng ở giữa ổ</w:t>
            </w:r>
            <w:r>
              <w:rPr>
                <w:spacing w:val="-18"/>
                <w:sz w:val="28"/>
              </w:rPr>
              <w:t xml:space="preserve"> </w:t>
            </w:r>
            <w:r>
              <w:rPr>
                <w:sz w:val="28"/>
              </w:rPr>
              <w:t>bụng.</w:t>
            </w:r>
          </w:p>
          <w:p>
            <w:pPr>
              <w:pStyle w:val="17"/>
              <w:numPr>
                <w:ilvl w:val="0"/>
                <w:numId w:val="15"/>
              </w:numPr>
              <w:tabs>
                <w:tab w:val="left" w:pos="980"/>
              </w:tabs>
              <w:spacing w:before="0" w:after="0" w:line="322" w:lineRule="exact"/>
              <w:ind w:left="980" w:right="0" w:hanging="272"/>
              <w:jc w:val="left"/>
              <w:rPr>
                <w:sz w:val="28"/>
              </w:rPr>
            </w:pPr>
            <w:r>
              <w:rPr>
                <w:sz w:val="28"/>
              </w:rPr>
              <w:t>Nôn sớm và</w:t>
            </w:r>
            <w:r>
              <w:rPr>
                <w:spacing w:val="-4"/>
                <w:sz w:val="28"/>
              </w:rPr>
              <w:t xml:space="preserve"> </w:t>
            </w:r>
            <w:r>
              <w:rPr>
                <w:sz w:val="28"/>
              </w:rPr>
              <w:t>nhiều.</w:t>
            </w:r>
          </w:p>
          <w:p>
            <w:pPr>
              <w:pStyle w:val="17"/>
              <w:numPr>
                <w:ilvl w:val="0"/>
                <w:numId w:val="15"/>
              </w:numPr>
              <w:tabs>
                <w:tab w:val="left" w:pos="980"/>
              </w:tabs>
              <w:spacing w:before="0" w:after="0" w:line="240" w:lineRule="auto"/>
              <w:ind w:left="980" w:right="0" w:hanging="272"/>
              <w:jc w:val="left"/>
              <w:rPr>
                <w:sz w:val="28"/>
              </w:rPr>
            </w:pPr>
            <w:r>
              <w:rPr>
                <w:sz w:val="28"/>
              </w:rPr>
              <w:t>Hội chứng nhiễm trùng nặng xuất hiện rất</w:t>
            </w:r>
            <w:r>
              <w:rPr>
                <w:spacing w:val="-14"/>
                <w:sz w:val="28"/>
              </w:rPr>
              <w:t xml:space="preserve"> </w:t>
            </w:r>
            <w:r>
              <w:rPr>
                <w:sz w:val="28"/>
              </w:rPr>
              <w:t>sớm</w:t>
            </w:r>
          </w:p>
          <w:p>
            <w:pPr>
              <w:pStyle w:val="17"/>
              <w:numPr>
                <w:ilvl w:val="0"/>
                <w:numId w:val="15"/>
              </w:numPr>
              <w:tabs>
                <w:tab w:val="left" w:pos="980"/>
              </w:tabs>
              <w:spacing w:before="0" w:after="0" w:line="240" w:lineRule="auto"/>
              <w:ind w:left="980" w:right="0" w:hanging="272"/>
              <w:jc w:val="left"/>
              <w:rPr>
                <w:sz w:val="28"/>
              </w:rPr>
            </w:pPr>
            <w:r>
              <w:rPr>
                <w:sz w:val="28"/>
              </w:rPr>
              <w:t>Thăm trực tràng túi cùng Douglas</w:t>
            </w:r>
            <w:r>
              <w:rPr>
                <w:spacing w:val="-7"/>
                <w:sz w:val="28"/>
              </w:rPr>
              <w:t xml:space="preserve"> </w:t>
            </w:r>
            <w:r>
              <w:rPr>
                <w:sz w:val="28"/>
              </w:rPr>
              <w:t>đau</w:t>
            </w:r>
          </w:p>
          <w:p>
            <w:pPr>
              <w:pStyle w:val="17"/>
              <w:tabs>
                <w:tab w:val="left" w:pos="2169"/>
                <w:tab w:val="left" w:pos="3825"/>
                <w:tab w:val="left" w:pos="5415"/>
              </w:tabs>
              <w:spacing w:line="308" w:lineRule="exact"/>
              <w:ind w:left="708"/>
              <w:rPr>
                <w:sz w:val="28"/>
              </w:rPr>
            </w:pPr>
            <w:r>
              <w:rPr>
                <w:sz w:val="28"/>
              </w:rPr>
              <w:t>A.1,4,5</w:t>
            </w:r>
            <w:r>
              <w:rPr>
                <w:sz w:val="28"/>
              </w:rPr>
              <w:tab/>
            </w:r>
            <w:r>
              <w:rPr>
                <w:sz w:val="28"/>
              </w:rPr>
              <w:t>B.</w:t>
            </w:r>
            <w:r>
              <w:rPr>
                <w:spacing w:val="-1"/>
                <w:sz w:val="28"/>
              </w:rPr>
              <w:t xml:space="preserve"> </w:t>
            </w:r>
            <w:r>
              <w:rPr>
                <w:sz w:val="28"/>
              </w:rPr>
              <w:t>1,3,</w:t>
            </w:r>
            <w:r>
              <w:rPr>
                <w:sz w:val="28"/>
                <w:shd w:val="clear" w:color="auto" w:fill="FF0000"/>
              </w:rPr>
              <w:t>4</w:t>
            </w:r>
            <w:r>
              <w:rPr>
                <w:sz w:val="28"/>
                <w:shd w:val="clear" w:color="auto" w:fill="FF0000"/>
              </w:rPr>
              <w:tab/>
            </w:r>
            <w:r>
              <w:rPr>
                <w:sz w:val="28"/>
                <w:shd w:val="clear" w:color="auto" w:fill="FF0000"/>
              </w:rPr>
              <w:t>C.</w:t>
            </w:r>
            <w:r>
              <w:rPr>
                <w:spacing w:val="-2"/>
                <w:sz w:val="28"/>
                <w:shd w:val="clear" w:color="auto" w:fill="FF0000"/>
              </w:rPr>
              <w:t xml:space="preserve"> </w:t>
            </w:r>
            <w:r>
              <w:rPr>
                <w:sz w:val="28"/>
                <w:shd w:val="clear" w:color="auto" w:fill="FF0000"/>
              </w:rPr>
              <w:t>1,2,3</w:t>
            </w:r>
            <w:r>
              <w:rPr>
                <w:sz w:val="28"/>
              </w:rPr>
              <w:tab/>
            </w:r>
            <w:r>
              <w:rPr>
                <w:sz w:val="28"/>
              </w:rPr>
              <w:t>D.</w:t>
            </w:r>
            <w:r>
              <w:rPr>
                <w:spacing w:val="-1"/>
                <w:sz w:val="28"/>
              </w:rPr>
              <w:t xml:space="preserve"> </w:t>
            </w:r>
            <w:r>
              <w:rPr>
                <w:sz w:val="28"/>
              </w:rPr>
              <w:t>3,4,5</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989" w:type="dxa"/>
          </w:tcPr>
          <w:p>
            <w:pPr>
              <w:pStyle w:val="17"/>
              <w:rPr>
                <w:b/>
                <w:sz w:val="30"/>
              </w:rPr>
            </w:pPr>
          </w:p>
          <w:p>
            <w:pPr>
              <w:pStyle w:val="17"/>
              <w:spacing w:before="2"/>
              <w:rPr>
                <w:b/>
                <w:sz w:val="37"/>
              </w:rPr>
            </w:pPr>
          </w:p>
          <w:p>
            <w:pPr>
              <w:pStyle w:val="17"/>
              <w:ind w:left="210" w:right="195"/>
              <w:jc w:val="center"/>
              <w:rPr>
                <w:sz w:val="28"/>
              </w:rPr>
            </w:pPr>
            <w:r>
              <w:rPr>
                <w:sz w:val="28"/>
              </w:rPr>
              <w:t>16</w:t>
            </w:r>
          </w:p>
        </w:tc>
        <w:tc>
          <w:tcPr>
            <w:tcW w:w="643" w:type="dxa"/>
          </w:tcPr>
          <w:p>
            <w:pPr>
              <w:pStyle w:val="17"/>
              <w:rPr>
                <w:sz w:val="28"/>
              </w:rPr>
            </w:pPr>
          </w:p>
        </w:tc>
        <w:tc>
          <w:tcPr>
            <w:tcW w:w="7413" w:type="dxa"/>
          </w:tcPr>
          <w:p>
            <w:pPr>
              <w:pStyle w:val="17"/>
              <w:spacing w:line="317" w:lineRule="exact"/>
              <w:ind w:left="108"/>
              <w:rPr>
                <w:b/>
                <w:sz w:val="28"/>
              </w:rPr>
            </w:pPr>
            <w:r>
              <w:rPr>
                <w:b/>
                <w:sz w:val="28"/>
              </w:rPr>
              <w:t>Những dấu hiệu nào có trong tắc ruột do nghẹt ruột:</w:t>
            </w:r>
          </w:p>
          <w:p>
            <w:pPr>
              <w:pStyle w:val="17"/>
              <w:numPr>
                <w:ilvl w:val="0"/>
                <w:numId w:val="16"/>
              </w:numPr>
              <w:tabs>
                <w:tab w:val="left" w:pos="980"/>
              </w:tabs>
              <w:spacing w:before="0" w:after="0" w:line="319" w:lineRule="exact"/>
              <w:ind w:left="980" w:right="0" w:hanging="306"/>
              <w:jc w:val="left"/>
              <w:rPr>
                <w:sz w:val="28"/>
              </w:rPr>
            </w:pPr>
            <w:r>
              <w:rPr>
                <w:sz w:val="28"/>
              </w:rPr>
              <w:t>Đau bụng dữ dội, liên</w:t>
            </w:r>
            <w:r>
              <w:rPr>
                <w:spacing w:val="-7"/>
                <w:sz w:val="28"/>
              </w:rPr>
              <w:t xml:space="preserve"> </w:t>
            </w:r>
            <w:r>
              <w:rPr>
                <w:sz w:val="28"/>
              </w:rPr>
              <w:t>tục</w:t>
            </w:r>
          </w:p>
          <w:p>
            <w:pPr>
              <w:pStyle w:val="17"/>
              <w:numPr>
                <w:ilvl w:val="0"/>
                <w:numId w:val="16"/>
              </w:numPr>
              <w:tabs>
                <w:tab w:val="left" w:pos="980"/>
              </w:tabs>
              <w:spacing w:before="0" w:after="0" w:line="240" w:lineRule="auto"/>
              <w:ind w:left="980" w:right="0" w:hanging="306"/>
              <w:jc w:val="left"/>
              <w:rPr>
                <w:sz w:val="28"/>
              </w:rPr>
            </w:pPr>
            <w:r>
              <w:rPr>
                <w:sz w:val="28"/>
              </w:rPr>
              <w:t>Dấu hiệu Von</w:t>
            </w:r>
            <w:r>
              <w:rPr>
                <w:spacing w:val="2"/>
                <w:sz w:val="28"/>
              </w:rPr>
              <w:t xml:space="preserve"> </w:t>
            </w:r>
            <w:r>
              <w:rPr>
                <w:sz w:val="28"/>
              </w:rPr>
              <w:t>Wahl</w:t>
            </w:r>
          </w:p>
          <w:p>
            <w:pPr>
              <w:pStyle w:val="17"/>
              <w:numPr>
                <w:ilvl w:val="0"/>
                <w:numId w:val="16"/>
              </w:numPr>
              <w:tabs>
                <w:tab w:val="left" w:pos="980"/>
              </w:tabs>
              <w:spacing w:before="2" w:after="0" w:line="322" w:lineRule="exact"/>
              <w:ind w:left="980" w:right="0" w:hanging="306"/>
              <w:jc w:val="left"/>
              <w:rPr>
                <w:sz w:val="28"/>
              </w:rPr>
            </w:pPr>
            <w:r>
              <w:rPr>
                <w:sz w:val="28"/>
              </w:rPr>
              <w:t>Tiếng réo trong quai</w:t>
            </w:r>
            <w:r>
              <w:rPr>
                <w:spacing w:val="-5"/>
                <w:sz w:val="28"/>
              </w:rPr>
              <w:t xml:space="preserve"> </w:t>
            </w:r>
            <w:r>
              <w:rPr>
                <w:sz w:val="28"/>
              </w:rPr>
              <w:t>ruột</w:t>
            </w:r>
          </w:p>
          <w:p>
            <w:pPr>
              <w:pStyle w:val="17"/>
              <w:numPr>
                <w:ilvl w:val="0"/>
                <w:numId w:val="16"/>
              </w:numPr>
              <w:tabs>
                <w:tab w:val="left" w:pos="980"/>
              </w:tabs>
              <w:spacing w:before="0" w:after="0" w:line="322" w:lineRule="exact"/>
              <w:ind w:left="980" w:right="0" w:hanging="306"/>
              <w:jc w:val="left"/>
              <w:rPr>
                <w:sz w:val="28"/>
              </w:rPr>
            </w:pPr>
            <w:r>
              <w:rPr>
                <w:sz w:val="28"/>
              </w:rPr>
              <w:t>Nấc</w:t>
            </w:r>
          </w:p>
          <w:p>
            <w:pPr>
              <w:pStyle w:val="17"/>
              <w:tabs>
                <w:tab w:val="left" w:pos="2047"/>
                <w:tab w:val="left" w:pos="3495"/>
                <w:tab w:val="left" w:pos="4870"/>
              </w:tabs>
              <w:spacing w:line="308" w:lineRule="exact"/>
              <w:ind w:left="708"/>
              <w:rPr>
                <w:sz w:val="28"/>
              </w:rPr>
            </w:pPr>
            <w:r>
              <w:rPr>
                <w:sz w:val="28"/>
              </w:rPr>
              <w:t>A.</w:t>
            </w:r>
            <w:r>
              <w:rPr>
                <w:spacing w:val="17"/>
                <w:sz w:val="28"/>
              </w:rPr>
              <w:t xml:space="preserve"> </w:t>
            </w:r>
            <w:r>
              <w:rPr>
                <w:sz w:val="28"/>
              </w:rPr>
              <w:t>2,3</w:t>
            </w:r>
            <w:r>
              <w:rPr>
                <w:sz w:val="28"/>
              </w:rPr>
              <w:tab/>
            </w:r>
            <w:r>
              <w:rPr>
                <w:sz w:val="28"/>
              </w:rPr>
              <w:t>B.</w:t>
            </w:r>
            <w:r>
              <w:rPr>
                <w:spacing w:val="-1"/>
                <w:sz w:val="28"/>
              </w:rPr>
              <w:t xml:space="preserve"> </w:t>
            </w:r>
            <w:r>
              <w:rPr>
                <w:sz w:val="28"/>
              </w:rPr>
              <w:t>3,4</w:t>
            </w:r>
            <w:r>
              <w:rPr>
                <w:sz w:val="28"/>
              </w:rPr>
              <w:tab/>
            </w:r>
            <w:r>
              <w:rPr>
                <w:sz w:val="28"/>
                <w:shd w:val="clear" w:color="auto" w:fill="FF0000"/>
              </w:rPr>
              <w:t>C.</w:t>
            </w:r>
            <w:r>
              <w:rPr>
                <w:spacing w:val="-2"/>
                <w:sz w:val="28"/>
                <w:shd w:val="clear" w:color="auto" w:fill="FF0000"/>
              </w:rPr>
              <w:t xml:space="preserve"> </w:t>
            </w:r>
            <w:r>
              <w:rPr>
                <w:sz w:val="28"/>
                <w:shd w:val="clear" w:color="auto" w:fill="FF0000"/>
              </w:rPr>
              <w:t>1,2</w:t>
            </w:r>
            <w:r>
              <w:rPr>
                <w:sz w:val="28"/>
              </w:rPr>
              <w:tab/>
            </w:r>
            <w:r>
              <w:rPr>
                <w:sz w:val="28"/>
              </w:rPr>
              <w:t>D.</w:t>
            </w:r>
            <w:r>
              <w:rPr>
                <w:spacing w:val="-2"/>
                <w:sz w:val="28"/>
              </w:rPr>
              <w:t xml:space="preserve"> </w:t>
            </w:r>
            <w:r>
              <w:rPr>
                <w:sz w:val="28"/>
              </w:rPr>
              <w:t>1,4</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b/>
                <w:sz w:val="30"/>
              </w:rPr>
            </w:pPr>
          </w:p>
          <w:p>
            <w:pPr>
              <w:pStyle w:val="17"/>
              <w:spacing w:before="267"/>
              <w:ind w:left="210" w:right="195"/>
              <w:jc w:val="center"/>
              <w:rPr>
                <w:sz w:val="28"/>
              </w:rPr>
            </w:pPr>
            <w:r>
              <w:rPr>
                <w:sz w:val="28"/>
              </w:rPr>
              <w:t>17</w:t>
            </w:r>
          </w:p>
        </w:tc>
        <w:tc>
          <w:tcPr>
            <w:tcW w:w="643" w:type="dxa"/>
          </w:tcPr>
          <w:p>
            <w:pPr>
              <w:pStyle w:val="17"/>
              <w:rPr>
                <w:sz w:val="28"/>
              </w:rPr>
            </w:pPr>
          </w:p>
        </w:tc>
        <w:tc>
          <w:tcPr>
            <w:tcW w:w="7413" w:type="dxa"/>
          </w:tcPr>
          <w:p>
            <w:pPr>
              <w:pStyle w:val="17"/>
              <w:spacing w:line="317" w:lineRule="exact"/>
              <w:ind w:left="108"/>
              <w:rPr>
                <w:b/>
                <w:sz w:val="28"/>
              </w:rPr>
            </w:pPr>
            <w:r>
              <w:rPr>
                <w:b/>
                <w:sz w:val="28"/>
              </w:rPr>
              <w:t>Dấu hiệu nào không gặp trong tắc ruột cơ năng:</w:t>
            </w:r>
          </w:p>
          <w:p>
            <w:pPr>
              <w:pStyle w:val="17"/>
              <w:numPr>
                <w:ilvl w:val="0"/>
                <w:numId w:val="17"/>
              </w:numPr>
              <w:tabs>
                <w:tab w:val="left" w:pos="1016"/>
              </w:tabs>
              <w:spacing w:before="0" w:after="0" w:line="319" w:lineRule="exact"/>
              <w:ind w:left="1015" w:right="0" w:hanging="342"/>
              <w:jc w:val="left"/>
              <w:rPr>
                <w:sz w:val="28"/>
              </w:rPr>
            </w:pPr>
            <w:r>
              <w:rPr>
                <w:sz w:val="28"/>
              </w:rPr>
              <w:t>Bụng</w:t>
            </w:r>
            <w:r>
              <w:rPr>
                <w:spacing w:val="-1"/>
                <w:sz w:val="28"/>
              </w:rPr>
              <w:t xml:space="preserve"> </w:t>
            </w:r>
            <w:r>
              <w:rPr>
                <w:sz w:val="28"/>
              </w:rPr>
              <w:t>trƣớng</w:t>
            </w:r>
          </w:p>
          <w:p>
            <w:pPr>
              <w:pStyle w:val="17"/>
              <w:numPr>
                <w:ilvl w:val="0"/>
                <w:numId w:val="17"/>
              </w:numPr>
              <w:tabs>
                <w:tab w:val="left" w:pos="1001"/>
              </w:tabs>
              <w:spacing w:before="0" w:after="0" w:line="240" w:lineRule="auto"/>
              <w:ind w:left="1000" w:right="0" w:hanging="327"/>
              <w:jc w:val="left"/>
              <w:rPr>
                <w:sz w:val="28"/>
              </w:rPr>
            </w:pPr>
            <w:r>
              <w:rPr>
                <w:sz w:val="28"/>
                <w:shd w:val="clear" w:color="auto" w:fill="FF0000"/>
              </w:rPr>
              <w:t>Nghe có tiếng réo trong ổ</w:t>
            </w:r>
            <w:r>
              <w:rPr>
                <w:spacing w:val="-4"/>
                <w:sz w:val="28"/>
                <w:shd w:val="clear" w:color="auto" w:fill="FF0000"/>
              </w:rPr>
              <w:t xml:space="preserve"> </w:t>
            </w:r>
            <w:r>
              <w:rPr>
                <w:sz w:val="28"/>
                <w:shd w:val="clear" w:color="auto" w:fill="FF0000"/>
              </w:rPr>
              <w:t>bụng</w:t>
            </w:r>
          </w:p>
          <w:p>
            <w:pPr>
              <w:pStyle w:val="17"/>
              <w:numPr>
                <w:ilvl w:val="0"/>
                <w:numId w:val="17"/>
              </w:numPr>
              <w:tabs>
                <w:tab w:val="left" w:pos="1001"/>
              </w:tabs>
              <w:spacing w:before="2" w:after="0" w:line="322" w:lineRule="exact"/>
              <w:ind w:left="1000" w:right="0" w:hanging="327"/>
              <w:jc w:val="left"/>
              <w:rPr>
                <w:sz w:val="28"/>
              </w:rPr>
            </w:pPr>
            <w:r>
              <w:rPr>
                <w:sz w:val="28"/>
              </w:rPr>
              <w:t>X quang thấy giãn ruột non và đại</w:t>
            </w:r>
            <w:r>
              <w:rPr>
                <w:spacing w:val="-11"/>
                <w:sz w:val="28"/>
              </w:rPr>
              <w:t xml:space="preserve"> </w:t>
            </w:r>
            <w:r>
              <w:rPr>
                <w:sz w:val="28"/>
              </w:rPr>
              <w:t>tràng</w:t>
            </w:r>
          </w:p>
          <w:p>
            <w:pPr>
              <w:pStyle w:val="17"/>
              <w:numPr>
                <w:ilvl w:val="0"/>
                <w:numId w:val="17"/>
              </w:numPr>
              <w:tabs>
                <w:tab w:val="left" w:pos="1016"/>
              </w:tabs>
              <w:spacing w:before="0" w:after="0" w:line="308" w:lineRule="exact"/>
              <w:ind w:left="1015" w:right="0" w:hanging="342"/>
              <w:jc w:val="left"/>
              <w:rPr>
                <w:sz w:val="28"/>
              </w:rPr>
            </w:pPr>
            <w:r>
              <w:rPr>
                <w:sz w:val="28"/>
              </w:rPr>
              <w:t xml:space="preserve">X quang có </w:t>
            </w:r>
            <w:r>
              <w:rPr>
                <w:spacing w:val="-2"/>
                <w:sz w:val="28"/>
              </w:rPr>
              <w:t xml:space="preserve">mức </w:t>
            </w:r>
            <w:r>
              <w:rPr>
                <w:sz w:val="28"/>
              </w:rPr>
              <w:t>nƣớc vùng</w:t>
            </w:r>
            <w:r>
              <w:rPr>
                <w:spacing w:val="-8"/>
                <w:sz w:val="28"/>
              </w:rPr>
              <w:t xml:space="preserve"> </w:t>
            </w:r>
            <w:r>
              <w:rPr>
                <w:sz w:val="28"/>
              </w:rPr>
              <w:t>thấp</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989" w:type="dxa"/>
          </w:tcPr>
          <w:p>
            <w:pPr>
              <w:pStyle w:val="17"/>
              <w:rPr>
                <w:b/>
                <w:sz w:val="30"/>
              </w:rPr>
            </w:pPr>
          </w:p>
          <w:p>
            <w:pPr>
              <w:pStyle w:val="17"/>
              <w:rPr>
                <w:b/>
                <w:sz w:val="30"/>
              </w:rPr>
            </w:pPr>
          </w:p>
          <w:p>
            <w:pPr>
              <w:pStyle w:val="17"/>
              <w:spacing w:before="246"/>
              <w:ind w:left="210" w:right="195"/>
              <w:jc w:val="center"/>
              <w:rPr>
                <w:sz w:val="28"/>
              </w:rPr>
            </w:pPr>
            <w:r>
              <w:rPr>
                <w:sz w:val="28"/>
              </w:rPr>
              <w:t>18</w:t>
            </w:r>
          </w:p>
        </w:tc>
        <w:tc>
          <w:tcPr>
            <w:tcW w:w="643" w:type="dxa"/>
          </w:tcPr>
          <w:p>
            <w:pPr>
              <w:pStyle w:val="17"/>
              <w:rPr>
                <w:sz w:val="28"/>
              </w:rPr>
            </w:pPr>
          </w:p>
        </w:tc>
        <w:tc>
          <w:tcPr>
            <w:tcW w:w="7413" w:type="dxa"/>
          </w:tcPr>
          <w:p>
            <w:pPr>
              <w:pStyle w:val="17"/>
              <w:ind w:left="108" w:right="495"/>
              <w:rPr>
                <w:b/>
                <w:sz w:val="28"/>
              </w:rPr>
            </w:pPr>
            <w:r>
              <w:rPr>
                <w:b/>
                <w:sz w:val="28"/>
              </w:rPr>
              <w:t>Trong tắc ruột cao do nghẹt ruột, những dấu hiệu nào có thể giúp chẩn đoán khi thăm khám lâm sàng:</w:t>
            </w:r>
          </w:p>
          <w:p>
            <w:pPr>
              <w:pStyle w:val="17"/>
              <w:numPr>
                <w:ilvl w:val="0"/>
                <w:numId w:val="18"/>
              </w:numPr>
              <w:tabs>
                <w:tab w:val="left" w:pos="980"/>
              </w:tabs>
              <w:spacing w:before="0" w:after="0" w:line="316" w:lineRule="exact"/>
              <w:ind w:left="980" w:right="0" w:hanging="272"/>
              <w:jc w:val="left"/>
              <w:rPr>
                <w:sz w:val="28"/>
              </w:rPr>
            </w:pPr>
            <w:r>
              <w:rPr>
                <w:sz w:val="28"/>
              </w:rPr>
              <w:t>Quai ruột nổi giữa</w:t>
            </w:r>
            <w:r>
              <w:rPr>
                <w:spacing w:val="-2"/>
                <w:sz w:val="28"/>
              </w:rPr>
              <w:t xml:space="preserve"> </w:t>
            </w:r>
            <w:r>
              <w:rPr>
                <w:sz w:val="28"/>
              </w:rPr>
              <w:t>bụng</w:t>
            </w:r>
          </w:p>
          <w:p>
            <w:pPr>
              <w:pStyle w:val="17"/>
              <w:numPr>
                <w:ilvl w:val="0"/>
                <w:numId w:val="18"/>
              </w:numPr>
              <w:tabs>
                <w:tab w:val="left" w:pos="980"/>
              </w:tabs>
              <w:spacing w:before="0" w:after="0" w:line="322" w:lineRule="exact"/>
              <w:ind w:left="980" w:right="0" w:hanging="272"/>
              <w:jc w:val="left"/>
              <w:rPr>
                <w:sz w:val="28"/>
              </w:rPr>
            </w:pPr>
            <w:r>
              <w:rPr>
                <w:sz w:val="28"/>
              </w:rPr>
              <w:t>Dấu hiệu rắn</w:t>
            </w:r>
            <w:r>
              <w:rPr>
                <w:spacing w:val="-6"/>
                <w:sz w:val="28"/>
              </w:rPr>
              <w:t xml:space="preserve"> </w:t>
            </w:r>
            <w:r>
              <w:rPr>
                <w:sz w:val="28"/>
              </w:rPr>
              <w:t>bò</w:t>
            </w:r>
          </w:p>
          <w:p>
            <w:pPr>
              <w:pStyle w:val="17"/>
              <w:numPr>
                <w:ilvl w:val="0"/>
                <w:numId w:val="18"/>
              </w:numPr>
              <w:tabs>
                <w:tab w:val="left" w:pos="980"/>
              </w:tabs>
              <w:spacing w:before="0" w:after="0" w:line="322" w:lineRule="exact"/>
              <w:ind w:left="980" w:right="0" w:hanging="272"/>
              <w:jc w:val="left"/>
              <w:rPr>
                <w:sz w:val="28"/>
              </w:rPr>
            </w:pPr>
            <w:r>
              <w:rPr>
                <w:sz w:val="28"/>
              </w:rPr>
              <w:t xml:space="preserve">Sẹo </w:t>
            </w:r>
            <w:r>
              <w:rPr>
                <w:spacing w:val="-3"/>
                <w:sz w:val="28"/>
              </w:rPr>
              <w:t xml:space="preserve">mổ </w:t>
            </w:r>
            <w:r>
              <w:rPr>
                <w:sz w:val="28"/>
              </w:rPr>
              <w:t>bụng</w:t>
            </w:r>
            <w:r>
              <w:rPr>
                <w:spacing w:val="4"/>
                <w:sz w:val="28"/>
              </w:rPr>
              <w:t xml:space="preserve"> </w:t>
            </w:r>
            <w:r>
              <w:rPr>
                <w:sz w:val="28"/>
              </w:rPr>
              <w:t>cũ</w:t>
            </w:r>
          </w:p>
          <w:p>
            <w:pPr>
              <w:pStyle w:val="17"/>
              <w:numPr>
                <w:ilvl w:val="0"/>
                <w:numId w:val="18"/>
              </w:numPr>
              <w:tabs>
                <w:tab w:val="left" w:pos="980"/>
              </w:tabs>
              <w:spacing w:before="0" w:after="0" w:line="322" w:lineRule="exact"/>
              <w:ind w:left="980" w:right="0" w:hanging="272"/>
              <w:jc w:val="left"/>
              <w:rPr>
                <w:sz w:val="28"/>
              </w:rPr>
            </w:pPr>
            <w:r>
              <w:rPr>
                <w:sz w:val="28"/>
              </w:rPr>
              <w:t>Co cứng thành bụng quanh rốn</w:t>
            </w:r>
          </w:p>
          <w:p>
            <w:pPr>
              <w:pStyle w:val="17"/>
              <w:numPr>
                <w:ilvl w:val="0"/>
                <w:numId w:val="18"/>
              </w:numPr>
              <w:tabs>
                <w:tab w:val="left" w:pos="980"/>
              </w:tabs>
              <w:spacing w:before="0" w:after="0" w:line="308" w:lineRule="exact"/>
              <w:ind w:left="980" w:right="0" w:hanging="272"/>
              <w:jc w:val="left"/>
              <w:rPr>
                <w:sz w:val="28"/>
              </w:rPr>
            </w:pPr>
            <w:r>
              <w:rPr>
                <w:sz w:val="28"/>
              </w:rPr>
              <w:t>Nghe có tiếng réo của dịch và</w:t>
            </w:r>
            <w:r>
              <w:rPr>
                <w:spacing w:val="-2"/>
                <w:sz w:val="28"/>
              </w:rPr>
              <w:t xml:space="preserve"> </w:t>
            </w:r>
            <w:r>
              <w:rPr>
                <w:sz w:val="28"/>
              </w:rPr>
              <w:t>hơi</w:t>
            </w:r>
          </w:p>
        </w:tc>
        <w:tc>
          <w:tcPr>
            <w:tcW w:w="860" w:type="dxa"/>
          </w:tcPr>
          <w:p>
            <w:pPr>
              <w:pStyle w:val="17"/>
              <w:rPr>
                <w:sz w:val="28"/>
              </w:rPr>
            </w:pPr>
          </w:p>
        </w:tc>
        <w:tc>
          <w:tcPr>
            <w:tcW w:w="75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26" o:spid="_x0000_s1026" o:spt="1" style="position:absolute;left:0pt;margin-left:337.5pt;margin-top:269.65pt;height:16.05pt;width:76.65pt;mso-position-horizontal-relative:page;mso-position-vertical-relative:page;z-index:-251626496;mso-width-relative:page;mso-height-relative:page;" fillcolor="#FF0000" filled="t" stroked="f" coordsize="21600,21600">
            <v:path/>
            <v:fill on="t" focussize="0,0"/>
            <v:stroke on="f"/>
            <v:imagedata o:title=""/>
            <o:lock v:ext="edit"/>
          </v:rect>
        </w:pict>
      </w: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43"/>
        <w:gridCol w:w="7413"/>
        <w:gridCol w:w="860"/>
        <w:gridCol w:w="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989" w:type="dxa"/>
          </w:tcPr>
          <w:p>
            <w:pPr>
              <w:pStyle w:val="17"/>
              <w:rPr>
                <w:sz w:val="24"/>
              </w:rPr>
            </w:pPr>
          </w:p>
        </w:tc>
        <w:tc>
          <w:tcPr>
            <w:tcW w:w="643" w:type="dxa"/>
          </w:tcPr>
          <w:p>
            <w:pPr>
              <w:pStyle w:val="17"/>
              <w:rPr>
                <w:sz w:val="24"/>
              </w:rPr>
            </w:pPr>
          </w:p>
        </w:tc>
        <w:tc>
          <w:tcPr>
            <w:tcW w:w="7413" w:type="dxa"/>
          </w:tcPr>
          <w:p>
            <w:pPr>
              <w:pStyle w:val="17"/>
              <w:tabs>
                <w:tab w:val="left" w:pos="2170"/>
                <w:tab w:val="left" w:pos="3826"/>
                <w:tab w:val="left" w:pos="5414"/>
              </w:tabs>
              <w:spacing w:line="302" w:lineRule="exact"/>
              <w:ind w:left="708"/>
              <w:rPr>
                <w:sz w:val="28"/>
              </w:rPr>
            </w:pPr>
            <w:r>
              <w:rPr>
                <w:sz w:val="28"/>
              </w:rPr>
              <w:t>A.1,4,5</w:t>
            </w:r>
            <w:r>
              <w:rPr>
                <w:sz w:val="28"/>
              </w:rPr>
              <w:tab/>
            </w:r>
            <w:r>
              <w:rPr>
                <w:sz w:val="28"/>
                <w:shd w:val="clear" w:color="auto" w:fill="FF0000"/>
              </w:rPr>
              <w:t>B.</w:t>
            </w:r>
            <w:r>
              <w:rPr>
                <w:spacing w:val="-2"/>
                <w:sz w:val="28"/>
                <w:shd w:val="clear" w:color="auto" w:fill="FF0000"/>
              </w:rPr>
              <w:t xml:space="preserve"> </w:t>
            </w:r>
            <w:r>
              <w:rPr>
                <w:sz w:val="28"/>
                <w:shd w:val="clear" w:color="auto" w:fill="FF0000"/>
              </w:rPr>
              <w:t>1,3,5</w:t>
            </w:r>
            <w:r>
              <w:rPr>
                <w:sz w:val="28"/>
              </w:rPr>
              <w:tab/>
            </w:r>
            <w:r>
              <w:rPr>
                <w:sz w:val="28"/>
              </w:rPr>
              <w:t>C.</w:t>
            </w:r>
            <w:r>
              <w:rPr>
                <w:spacing w:val="-1"/>
                <w:sz w:val="28"/>
              </w:rPr>
              <w:t xml:space="preserve"> </w:t>
            </w:r>
            <w:r>
              <w:rPr>
                <w:sz w:val="28"/>
              </w:rPr>
              <w:t>1,2,3</w:t>
            </w:r>
            <w:r>
              <w:rPr>
                <w:sz w:val="28"/>
              </w:rPr>
              <w:tab/>
            </w:r>
            <w:r>
              <w:rPr>
                <w:sz w:val="28"/>
              </w:rPr>
              <w:t>D. 1,2,4</w:t>
            </w:r>
          </w:p>
        </w:tc>
        <w:tc>
          <w:tcPr>
            <w:tcW w:w="860" w:type="dxa"/>
          </w:tcPr>
          <w:p>
            <w:pPr>
              <w:pStyle w:val="17"/>
              <w:rPr>
                <w:sz w:val="24"/>
              </w:rPr>
            </w:pPr>
          </w:p>
        </w:tc>
        <w:tc>
          <w:tcPr>
            <w:tcW w:w="75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b/>
                <w:sz w:val="30"/>
              </w:rPr>
            </w:pPr>
          </w:p>
          <w:p>
            <w:pPr>
              <w:pStyle w:val="17"/>
              <w:spacing w:before="269"/>
              <w:ind w:left="210" w:right="195"/>
              <w:jc w:val="center"/>
              <w:rPr>
                <w:sz w:val="28"/>
              </w:rPr>
            </w:pPr>
            <w:r>
              <w:rPr>
                <w:sz w:val="28"/>
              </w:rPr>
              <w:t>19</w:t>
            </w:r>
          </w:p>
        </w:tc>
        <w:tc>
          <w:tcPr>
            <w:tcW w:w="643" w:type="dxa"/>
          </w:tcPr>
          <w:p>
            <w:pPr>
              <w:pStyle w:val="17"/>
              <w:rPr>
                <w:sz w:val="28"/>
              </w:rPr>
            </w:pPr>
          </w:p>
        </w:tc>
        <w:tc>
          <w:tcPr>
            <w:tcW w:w="7413" w:type="dxa"/>
          </w:tcPr>
          <w:p>
            <w:pPr>
              <w:pStyle w:val="17"/>
              <w:spacing w:line="318" w:lineRule="exact"/>
              <w:ind w:left="108"/>
              <w:rPr>
                <w:b/>
                <w:sz w:val="28"/>
              </w:rPr>
            </w:pPr>
            <w:r>
              <w:rPr>
                <w:b/>
                <w:sz w:val="28"/>
              </w:rPr>
              <w:t>Hội chứng Koenig có đặc điểm:</w:t>
            </w:r>
          </w:p>
          <w:p>
            <w:pPr>
              <w:pStyle w:val="17"/>
              <w:numPr>
                <w:ilvl w:val="0"/>
                <w:numId w:val="19"/>
              </w:numPr>
              <w:tabs>
                <w:tab w:val="left" w:pos="1016"/>
              </w:tabs>
              <w:spacing w:before="0" w:after="0" w:line="320" w:lineRule="exact"/>
              <w:ind w:left="1015" w:right="0" w:hanging="342"/>
              <w:jc w:val="left"/>
              <w:rPr>
                <w:sz w:val="28"/>
              </w:rPr>
            </w:pPr>
            <w:r>
              <w:rPr>
                <w:sz w:val="28"/>
              </w:rPr>
              <w:t>Ỉa chảy</w:t>
            </w:r>
          </w:p>
          <w:p>
            <w:pPr>
              <w:pStyle w:val="17"/>
              <w:numPr>
                <w:ilvl w:val="0"/>
                <w:numId w:val="19"/>
              </w:numPr>
              <w:tabs>
                <w:tab w:val="left" w:pos="1002"/>
              </w:tabs>
              <w:spacing w:before="0" w:after="0" w:line="322" w:lineRule="exact"/>
              <w:ind w:left="1001" w:right="0" w:hanging="328"/>
              <w:jc w:val="left"/>
              <w:rPr>
                <w:sz w:val="28"/>
              </w:rPr>
            </w:pPr>
            <w:r>
              <w:rPr>
                <w:sz w:val="28"/>
                <w:shd w:val="clear" w:color="auto" w:fill="FF0000"/>
              </w:rPr>
              <w:t>Đau bụng từng cơn nhƣng mất tự</w:t>
            </w:r>
            <w:r>
              <w:rPr>
                <w:spacing w:val="-16"/>
                <w:sz w:val="28"/>
                <w:shd w:val="clear" w:color="auto" w:fill="FF0000"/>
              </w:rPr>
              <w:t xml:space="preserve"> </w:t>
            </w:r>
            <w:r>
              <w:rPr>
                <w:sz w:val="28"/>
                <w:shd w:val="clear" w:color="auto" w:fill="FF0000"/>
              </w:rPr>
              <w:t>nhiên</w:t>
            </w:r>
          </w:p>
          <w:p>
            <w:pPr>
              <w:pStyle w:val="17"/>
              <w:numPr>
                <w:ilvl w:val="0"/>
                <w:numId w:val="19"/>
              </w:numPr>
              <w:tabs>
                <w:tab w:val="left" w:pos="1002"/>
              </w:tabs>
              <w:spacing w:before="0" w:after="0" w:line="322" w:lineRule="exact"/>
              <w:ind w:left="1001" w:right="0" w:hanging="328"/>
              <w:jc w:val="left"/>
              <w:rPr>
                <w:sz w:val="28"/>
              </w:rPr>
            </w:pPr>
            <w:r>
              <w:rPr>
                <w:sz w:val="28"/>
              </w:rPr>
              <w:t>Sốt, đau khớp kết hợp với ỉa chảy mạn</w:t>
            </w:r>
            <w:r>
              <w:rPr>
                <w:spacing w:val="-10"/>
                <w:sz w:val="28"/>
              </w:rPr>
              <w:t xml:space="preserve"> </w:t>
            </w:r>
            <w:r>
              <w:rPr>
                <w:sz w:val="28"/>
              </w:rPr>
              <w:t>tĩnh</w:t>
            </w:r>
          </w:p>
          <w:p>
            <w:pPr>
              <w:pStyle w:val="17"/>
              <w:numPr>
                <w:ilvl w:val="0"/>
                <w:numId w:val="19"/>
              </w:numPr>
              <w:tabs>
                <w:tab w:val="left" w:pos="1016"/>
              </w:tabs>
              <w:spacing w:before="0" w:after="0" w:line="308" w:lineRule="exact"/>
              <w:ind w:left="1015" w:right="0" w:hanging="342"/>
              <w:jc w:val="left"/>
              <w:rPr>
                <w:sz w:val="28"/>
              </w:rPr>
            </w:pPr>
            <w:r>
              <w:rPr>
                <w:sz w:val="28"/>
              </w:rPr>
              <w:t>Chảy máu đƣờng tiêu hóa tái phát nhiều</w:t>
            </w:r>
            <w:r>
              <w:rPr>
                <w:spacing w:val="-27"/>
                <w:sz w:val="28"/>
              </w:rPr>
              <w:t xml:space="preserve"> </w:t>
            </w:r>
            <w:r>
              <w:rPr>
                <w:sz w:val="28"/>
              </w:rPr>
              <w:t>đợt</w:t>
            </w:r>
          </w:p>
        </w:tc>
        <w:tc>
          <w:tcPr>
            <w:tcW w:w="860" w:type="dxa"/>
          </w:tcPr>
          <w:p>
            <w:pPr>
              <w:pStyle w:val="17"/>
              <w:rPr>
                <w:sz w:val="28"/>
              </w:rPr>
            </w:pPr>
          </w:p>
        </w:tc>
        <w:tc>
          <w:tcPr>
            <w:tcW w:w="756" w:type="dxa"/>
          </w:tcPr>
          <w:p>
            <w:pPr>
              <w:pStyle w:val="17"/>
              <w:rPr>
                <w:sz w:val="28"/>
              </w:rPr>
            </w:pPr>
          </w:p>
        </w:tc>
      </w:tr>
    </w:tbl>
    <w:p>
      <w:pPr>
        <w:pStyle w:val="11"/>
        <w:ind w:firstLine="0"/>
        <w:rPr>
          <w:b/>
          <w:sz w:val="20"/>
        </w:rPr>
      </w:pPr>
    </w:p>
    <w:p>
      <w:pPr>
        <w:pStyle w:val="11"/>
        <w:spacing w:before="4"/>
        <w:ind w:firstLine="0"/>
        <w:rPr>
          <w:b/>
          <w:sz w:val="12"/>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43"/>
        <w:gridCol w:w="7413"/>
        <w:gridCol w:w="860"/>
        <w:gridCol w:w="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989" w:type="dxa"/>
          </w:tcPr>
          <w:p>
            <w:pPr>
              <w:pStyle w:val="17"/>
              <w:rPr>
                <w:b/>
                <w:sz w:val="30"/>
              </w:rPr>
            </w:pPr>
          </w:p>
          <w:p>
            <w:pPr>
              <w:pStyle w:val="17"/>
              <w:spacing w:before="2"/>
              <w:rPr>
                <w:b/>
                <w:sz w:val="37"/>
              </w:rPr>
            </w:pPr>
          </w:p>
          <w:p>
            <w:pPr>
              <w:pStyle w:val="17"/>
              <w:ind w:left="210" w:right="195"/>
              <w:jc w:val="center"/>
              <w:rPr>
                <w:sz w:val="28"/>
              </w:rPr>
            </w:pPr>
            <w:r>
              <w:rPr>
                <w:sz w:val="28"/>
              </w:rPr>
              <w:t>20</w:t>
            </w:r>
          </w:p>
        </w:tc>
        <w:tc>
          <w:tcPr>
            <w:tcW w:w="643" w:type="dxa"/>
          </w:tcPr>
          <w:p>
            <w:pPr>
              <w:pStyle w:val="17"/>
              <w:rPr>
                <w:sz w:val="28"/>
              </w:rPr>
            </w:pPr>
          </w:p>
        </w:tc>
        <w:tc>
          <w:tcPr>
            <w:tcW w:w="7413" w:type="dxa"/>
          </w:tcPr>
          <w:p>
            <w:pPr>
              <w:pStyle w:val="17"/>
              <w:spacing w:line="315" w:lineRule="exact"/>
              <w:ind w:left="108"/>
              <w:rPr>
                <w:sz w:val="28"/>
              </w:rPr>
            </w:pPr>
            <w:r>
              <w:rPr>
                <w:sz w:val="28"/>
              </w:rPr>
              <w:t>Hãy chỉ ra các nguyên nhân tắc ruột có thể gây nghẹt:</w:t>
            </w:r>
          </w:p>
          <w:p>
            <w:pPr>
              <w:pStyle w:val="17"/>
              <w:numPr>
                <w:ilvl w:val="0"/>
                <w:numId w:val="20"/>
              </w:numPr>
              <w:tabs>
                <w:tab w:val="left" w:pos="980"/>
              </w:tabs>
              <w:spacing w:before="0" w:after="0" w:line="322" w:lineRule="exact"/>
              <w:ind w:left="980" w:right="0" w:hanging="272"/>
              <w:jc w:val="left"/>
              <w:rPr>
                <w:sz w:val="28"/>
              </w:rPr>
            </w:pPr>
            <w:r>
              <w:rPr>
                <w:sz w:val="28"/>
              </w:rPr>
              <w:t>Tắc ruột sau</w:t>
            </w:r>
            <w:r>
              <w:rPr>
                <w:spacing w:val="1"/>
                <w:sz w:val="28"/>
              </w:rPr>
              <w:t xml:space="preserve"> </w:t>
            </w:r>
            <w:r>
              <w:rPr>
                <w:spacing w:val="-3"/>
                <w:sz w:val="28"/>
              </w:rPr>
              <w:t>mổ</w:t>
            </w:r>
          </w:p>
          <w:p>
            <w:pPr>
              <w:pStyle w:val="17"/>
              <w:numPr>
                <w:ilvl w:val="0"/>
                <w:numId w:val="20"/>
              </w:numPr>
              <w:tabs>
                <w:tab w:val="left" w:pos="980"/>
              </w:tabs>
              <w:spacing w:before="0" w:after="0" w:line="240" w:lineRule="auto"/>
              <w:ind w:left="980" w:right="0" w:hanging="272"/>
              <w:jc w:val="left"/>
              <w:rPr>
                <w:sz w:val="28"/>
              </w:rPr>
            </w:pPr>
            <w:r>
              <w:rPr>
                <w:sz w:val="28"/>
              </w:rPr>
              <w:t>Tắc ruột do u mạc</w:t>
            </w:r>
            <w:r>
              <w:rPr>
                <w:spacing w:val="-6"/>
                <w:sz w:val="28"/>
              </w:rPr>
              <w:t xml:space="preserve"> </w:t>
            </w:r>
            <w:r>
              <w:rPr>
                <w:sz w:val="28"/>
              </w:rPr>
              <w:t>treo</w:t>
            </w:r>
          </w:p>
          <w:p>
            <w:pPr>
              <w:pStyle w:val="17"/>
              <w:numPr>
                <w:ilvl w:val="0"/>
                <w:numId w:val="20"/>
              </w:numPr>
              <w:tabs>
                <w:tab w:val="left" w:pos="980"/>
              </w:tabs>
              <w:spacing w:before="0" w:after="0" w:line="322" w:lineRule="exact"/>
              <w:ind w:left="980" w:right="0" w:hanging="272"/>
              <w:jc w:val="left"/>
              <w:rPr>
                <w:sz w:val="28"/>
              </w:rPr>
            </w:pPr>
            <w:r>
              <w:rPr>
                <w:sz w:val="28"/>
              </w:rPr>
              <w:t>Tắc ruột do dị vật (bã thức ăn,</w:t>
            </w:r>
            <w:r>
              <w:rPr>
                <w:spacing w:val="-10"/>
                <w:sz w:val="28"/>
              </w:rPr>
              <w:t xml:space="preserve"> </w:t>
            </w:r>
            <w:r>
              <w:rPr>
                <w:sz w:val="28"/>
              </w:rPr>
              <w:t>giun…)</w:t>
            </w:r>
          </w:p>
          <w:p>
            <w:pPr>
              <w:pStyle w:val="17"/>
              <w:numPr>
                <w:ilvl w:val="0"/>
                <w:numId w:val="20"/>
              </w:numPr>
              <w:tabs>
                <w:tab w:val="left" w:pos="980"/>
              </w:tabs>
              <w:spacing w:before="0" w:after="0" w:line="240" w:lineRule="auto"/>
              <w:ind w:left="980" w:right="0" w:hanging="272"/>
              <w:jc w:val="left"/>
              <w:rPr>
                <w:sz w:val="28"/>
              </w:rPr>
            </w:pPr>
            <w:r>
              <w:rPr>
                <w:sz w:val="28"/>
              </w:rPr>
              <w:t>Tắc ruột do thoát vị (bẹn,</w:t>
            </w:r>
            <w:r>
              <w:rPr>
                <w:spacing w:val="-7"/>
                <w:sz w:val="28"/>
              </w:rPr>
              <w:t xml:space="preserve"> </w:t>
            </w:r>
            <w:r>
              <w:rPr>
                <w:sz w:val="28"/>
              </w:rPr>
              <w:t>đùi…)</w:t>
            </w:r>
          </w:p>
          <w:p>
            <w:pPr>
              <w:pStyle w:val="17"/>
              <w:tabs>
                <w:tab w:val="left" w:pos="1959"/>
                <w:tab w:val="left" w:pos="3406"/>
                <w:tab w:val="left" w:pos="4784"/>
              </w:tabs>
              <w:spacing w:before="2" w:line="308" w:lineRule="exact"/>
              <w:ind w:left="708"/>
              <w:rPr>
                <w:sz w:val="28"/>
              </w:rPr>
            </w:pPr>
            <w:r>
              <w:rPr>
                <w:sz w:val="28"/>
              </w:rPr>
              <w:t>A.1,2</w:t>
            </w:r>
            <w:r>
              <w:rPr>
                <w:sz w:val="28"/>
              </w:rPr>
              <w:tab/>
            </w:r>
            <w:r>
              <w:rPr>
                <w:sz w:val="28"/>
              </w:rPr>
              <w:t>B.</w:t>
            </w:r>
            <w:r>
              <w:rPr>
                <w:spacing w:val="-2"/>
                <w:sz w:val="28"/>
              </w:rPr>
              <w:t xml:space="preserve"> </w:t>
            </w:r>
            <w:r>
              <w:rPr>
                <w:sz w:val="28"/>
              </w:rPr>
              <w:t>2,3</w:t>
            </w:r>
            <w:r>
              <w:rPr>
                <w:sz w:val="28"/>
              </w:rPr>
              <w:tab/>
            </w:r>
            <w:r>
              <w:rPr>
                <w:sz w:val="28"/>
              </w:rPr>
              <w:t>C.</w:t>
            </w:r>
            <w:r>
              <w:rPr>
                <w:spacing w:val="-1"/>
                <w:sz w:val="28"/>
              </w:rPr>
              <w:t xml:space="preserve"> </w:t>
            </w:r>
            <w:r>
              <w:rPr>
                <w:sz w:val="28"/>
              </w:rPr>
              <w:t>3,4</w:t>
            </w:r>
            <w:r>
              <w:rPr>
                <w:sz w:val="28"/>
              </w:rPr>
              <w:tab/>
            </w:r>
            <w:r>
              <w:rPr>
                <w:sz w:val="28"/>
              </w:rPr>
              <w:t>D.</w:t>
            </w:r>
            <w:r>
              <w:rPr>
                <w:spacing w:val="-2"/>
                <w:sz w:val="28"/>
              </w:rPr>
              <w:t xml:space="preserve"> </w:t>
            </w:r>
            <w:r>
              <w:rPr>
                <w:sz w:val="28"/>
              </w:rPr>
              <w:t>1,3</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2" w:hRule="atLeast"/>
        </w:trPr>
        <w:tc>
          <w:tcPr>
            <w:tcW w:w="989" w:type="dxa"/>
          </w:tcPr>
          <w:p>
            <w:pPr>
              <w:pStyle w:val="17"/>
              <w:rPr>
                <w:b/>
                <w:sz w:val="30"/>
              </w:rPr>
            </w:pPr>
          </w:p>
          <w:p>
            <w:pPr>
              <w:pStyle w:val="17"/>
              <w:rPr>
                <w:b/>
                <w:sz w:val="30"/>
              </w:rPr>
            </w:pPr>
          </w:p>
          <w:p>
            <w:pPr>
              <w:pStyle w:val="17"/>
              <w:rPr>
                <w:b/>
                <w:sz w:val="30"/>
              </w:rPr>
            </w:pPr>
          </w:p>
          <w:p>
            <w:pPr>
              <w:pStyle w:val="17"/>
              <w:rPr>
                <w:b/>
                <w:sz w:val="30"/>
              </w:rPr>
            </w:pPr>
          </w:p>
          <w:p>
            <w:pPr>
              <w:pStyle w:val="17"/>
              <w:spacing w:before="199"/>
              <w:ind w:left="210" w:right="195"/>
              <w:jc w:val="center"/>
              <w:rPr>
                <w:sz w:val="28"/>
              </w:rPr>
            </w:pPr>
            <w:r>
              <w:rPr>
                <w:sz w:val="28"/>
              </w:rPr>
              <w:t>21</w:t>
            </w:r>
          </w:p>
        </w:tc>
        <w:tc>
          <w:tcPr>
            <w:tcW w:w="643" w:type="dxa"/>
          </w:tcPr>
          <w:p>
            <w:pPr>
              <w:pStyle w:val="17"/>
              <w:rPr>
                <w:sz w:val="28"/>
              </w:rPr>
            </w:pPr>
          </w:p>
        </w:tc>
        <w:tc>
          <w:tcPr>
            <w:tcW w:w="7413" w:type="dxa"/>
          </w:tcPr>
          <w:p>
            <w:pPr>
              <w:pStyle w:val="17"/>
              <w:ind w:left="108" w:right="101"/>
              <w:jc w:val="both"/>
              <w:rPr>
                <w:sz w:val="28"/>
              </w:rPr>
            </w:pPr>
            <w:r>
              <w:rPr>
                <w:sz w:val="28"/>
              </w:rPr>
              <w:t xml:space="preserve">Bệnh nhân nam, 45 tuổi, tiền sử </w:t>
            </w:r>
            <w:r>
              <w:rPr>
                <w:spacing w:val="-3"/>
                <w:sz w:val="28"/>
              </w:rPr>
              <w:t xml:space="preserve">mổ </w:t>
            </w:r>
            <w:r>
              <w:rPr>
                <w:sz w:val="28"/>
              </w:rPr>
              <w:t xml:space="preserve">cắt nửa đại tràng phải do ung thƣ. Khởi đẩu xuất hiện đau bụng cơn sau đó trở thành </w:t>
            </w:r>
            <w:r>
              <w:rPr>
                <w:spacing w:val="-10"/>
                <w:sz w:val="28"/>
              </w:rPr>
              <w:t xml:space="preserve">đau </w:t>
            </w:r>
            <w:r>
              <w:rPr>
                <w:sz w:val="28"/>
              </w:rPr>
              <w:t>liên tục. Bệnh nhân thấy bụng trƣớng và nôn ít nhƣng chất</w:t>
            </w:r>
            <w:r>
              <w:rPr>
                <w:spacing w:val="-31"/>
                <w:sz w:val="28"/>
              </w:rPr>
              <w:t xml:space="preserve"> </w:t>
            </w:r>
            <w:r>
              <w:rPr>
                <w:spacing w:val="-29"/>
                <w:sz w:val="28"/>
              </w:rPr>
              <w:t xml:space="preserve">nôn </w:t>
            </w:r>
            <w:r>
              <w:rPr>
                <w:sz w:val="28"/>
              </w:rPr>
              <w:t xml:space="preserve">bẩn nhƣ phân. Khám bụng thấy tăng cảm giác da lan tỏa. </w:t>
            </w:r>
            <w:r>
              <w:rPr>
                <w:spacing w:val="-32"/>
                <w:sz w:val="28"/>
              </w:rPr>
              <w:t>X</w:t>
            </w:r>
            <w:r>
              <w:rPr>
                <w:spacing w:val="6"/>
                <w:sz w:val="28"/>
              </w:rPr>
              <w:t xml:space="preserve"> </w:t>
            </w:r>
            <w:r>
              <w:rPr>
                <w:sz w:val="28"/>
              </w:rPr>
              <w:t xml:space="preserve">quang bụng không chuẩn bị thấy một số quai ruột giãn to trên 3cm và có nhiều </w:t>
            </w:r>
            <w:r>
              <w:rPr>
                <w:spacing w:val="-3"/>
                <w:sz w:val="28"/>
              </w:rPr>
              <w:t xml:space="preserve">mức </w:t>
            </w:r>
            <w:r>
              <w:rPr>
                <w:sz w:val="28"/>
              </w:rPr>
              <w:t xml:space="preserve">nƣớc và hơi ở giữa bụng, không thấy </w:t>
            </w:r>
            <w:r>
              <w:rPr>
                <w:spacing w:val="-11"/>
                <w:sz w:val="28"/>
              </w:rPr>
              <w:t xml:space="preserve">hơi </w:t>
            </w:r>
            <w:r>
              <w:rPr>
                <w:sz w:val="28"/>
              </w:rPr>
              <w:t>ở đại tràng. Hãy lựa chọn chẩn đoán nào là phù</w:t>
            </w:r>
            <w:r>
              <w:rPr>
                <w:spacing w:val="-6"/>
                <w:sz w:val="28"/>
              </w:rPr>
              <w:t xml:space="preserve"> </w:t>
            </w:r>
            <w:r>
              <w:rPr>
                <w:sz w:val="28"/>
              </w:rPr>
              <w:t>hợp:</w:t>
            </w:r>
          </w:p>
          <w:p>
            <w:pPr>
              <w:pStyle w:val="17"/>
              <w:numPr>
                <w:ilvl w:val="0"/>
                <w:numId w:val="21"/>
              </w:numPr>
              <w:tabs>
                <w:tab w:val="left" w:pos="1016"/>
              </w:tabs>
              <w:spacing w:before="0" w:after="0" w:line="322" w:lineRule="exact"/>
              <w:ind w:left="1015" w:right="0" w:hanging="342"/>
              <w:jc w:val="left"/>
              <w:rPr>
                <w:sz w:val="28"/>
              </w:rPr>
            </w:pPr>
            <w:r>
              <w:rPr>
                <w:sz w:val="28"/>
              </w:rPr>
              <w:t>Tắc ruột non cao (hỗng tràng)</w:t>
            </w:r>
          </w:p>
          <w:p>
            <w:pPr>
              <w:pStyle w:val="17"/>
              <w:numPr>
                <w:ilvl w:val="0"/>
                <w:numId w:val="21"/>
              </w:numPr>
              <w:tabs>
                <w:tab w:val="left" w:pos="1001"/>
              </w:tabs>
              <w:spacing w:before="0" w:after="0" w:line="322" w:lineRule="exact"/>
              <w:ind w:left="1000" w:right="0" w:hanging="327"/>
              <w:jc w:val="left"/>
              <w:rPr>
                <w:sz w:val="28"/>
              </w:rPr>
            </w:pPr>
            <w:r>
              <w:rPr>
                <w:sz w:val="28"/>
                <w:shd w:val="clear" w:color="auto" w:fill="FF0000"/>
              </w:rPr>
              <w:t>Tắc ruột non thấp (hồi</w:t>
            </w:r>
            <w:r>
              <w:rPr>
                <w:spacing w:val="2"/>
                <w:sz w:val="28"/>
                <w:shd w:val="clear" w:color="auto" w:fill="FF0000"/>
              </w:rPr>
              <w:t xml:space="preserve"> </w:t>
            </w:r>
            <w:r>
              <w:rPr>
                <w:sz w:val="28"/>
                <w:shd w:val="clear" w:color="auto" w:fill="FF0000"/>
              </w:rPr>
              <w:t>tràng)</w:t>
            </w:r>
          </w:p>
          <w:p>
            <w:pPr>
              <w:pStyle w:val="17"/>
              <w:numPr>
                <w:ilvl w:val="0"/>
                <w:numId w:val="21"/>
              </w:numPr>
              <w:tabs>
                <w:tab w:val="left" w:pos="1001"/>
              </w:tabs>
              <w:spacing w:before="0" w:after="0" w:line="240" w:lineRule="auto"/>
              <w:ind w:left="1000" w:right="0" w:hanging="327"/>
              <w:jc w:val="left"/>
              <w:rPr>
                <w:sz w:val="28"/>
              </w:rPr>
            </w:pPr>
            <w:r>
              <w:rPr>
                <w:sz w:val="28"/>
              </w:rPr>
              <w:t>Viêm ruột thừa</w:t>
            </w:r>
            <w:r>
              <w:rPr>
                <w:spacing w:val="-3"/>
                <w:sz w:val="28"/>
              </w:rPr>
              <w:t xml:space="preserve"> </w:t>
            </w:r>
            <w:r>
              <w:rPr>
                <w:sz w:val="28"/>
              </w:rPr>
              <w:t>cấp</w:t>
            </w:r>
          </w:p>
          <w:p>
            <w:pPr>
              <w:pStyle w:val="17"/>
              <w:numPr>
                <w:ilvl w:val="0"/>
                <w:numId w:val="21"/>
              </w:numPr>
              <w:tabs>
                <w:tab w:val="left" w:pos="1050"/>
              </w:tabs>
              <w:spacing w:before="0" w:after="0" w:line="308" w:lineRule="exact"/>
              <w:ind w:left="1049" w:right="0" w:hanging="342"/>
              <w:jc w:val="left"/>
              <w:rPr>
                <w:sz w:val="28"/>
              </w:rPr>
            </w:pPr>
            <w:r>
              <w:rPr>
                <w:sz w:val="28"/>
              </w:rPr>
              <w:t>Tắc ruột</w:t>
            </w:r>
            <w:r>
              <w:rPr>
                <w:spacing w:val="-2"/>
                <w:sz w:val="28"/>
              </w:rPr>
              <w:t xml:space="preserve"> </w:t>
            </w:r>
            <w:r>
              <w:rPr>
                <w:sz w:val="28"/>
              </w:rPr>
              <w:t>thấp</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989" w:type="dxa"/>
          </w:tcPr>
          <w:p>
            <w:pPr>
              <w:pStyle w:val="17"/>
              <w:rPr>
                <w:b/>
                <w:sz w:val="30"/>
              </w:rPr>
            </w:pPr>
          </w:p>
          <w:p>
            <w:pPr>
              <w:pStyle w:val="17"/>
              <w:spacing w:before="2"/>
              <w:rPr>
                <w:b/>
                <w:sz w:val="37"/>
              </w:rPr>
            </w:pPr>
          </w:p>
          <w:p>
            <w:pPr>
              <w:pStyle w:val="17"/>
              <w:ind w:left="210" w:right="195"/>
              <w:jc w:val="center"/>
              <w:rPr>
                <w:sz w:val="28"/>
              </w:rPr>
            </w:pPr>
            <w:r>
              <w:rPr>
                <w:sz w:val="28"/>
              </w:rPr>
              <w:t>22</w:t>
            </w:r>
          </w:p>
        </w:tc>
        <w:tc>
          <w:tcPr>
            <w:tcW w:w="643" w:type="dxa"/>
          </w:tcPr>
          <w:p>
            <w:pPr>
              <w:pStyle w:val="17"/>
              <w:rPr>
                <w:sz w:val="28"/>
              </w:rPr>
            </w:pPr>
          </w:p>
        </w:tc>
        <w:tc>
          <w:tcPr>
            <w:tcW w:w="7413" w:type="dxa"/>
          </w:tcPr>
          <w:p>
            <w:pPr>
              <w:pStyle w:val="17"/>
              <w:spacing w:line="315" w:lineRule="exact"/>
              <w:ind w:left="108"/>
              <w:rPr>
                <w:sz w:val="28"/>
              </w:rPr>
            </w:pPr>
            <w:r>
              <w:rPr>
                <w:sz w:val="28"/>
              </w:rPr>
              <w:t>Nguyên nhân gây nên hội chứng giả tắc ruột Ogilvie là</w:t>
            </w:r>
          </w:p>
          <w:p>
            <w:pPr>
              <w:pStyle w:val="17"/>
              <w:numPr>
                <w:ilvl w:val="0"/>
                <w:numId w:val="22"/>
              </w:numPr>
              <w:tabs>
                <w:tab w:val="left" w:pos="1069"/>
              </w:tabs>
              <w:spacing w:before="0" w:after="0" w:line="322" w:lineRule="exact"/>
              <w:ind w:left="1068" w:right="0" w:hanging="361"/>
              <w:jc w:val="left"/>
              <w:rPr>
                <w:sz w:val="28"/>
              </w:rPr>
            </w:pPr>
            <w:r>
              <w:rPr>
                <w:sz w:val="28"/>
              </w:rPr>
              <w:t>Rối loạn điện</w:t>
            </w:r>
            <w:r>
              <w:rPr>
                <w:spacing w:val="-9"/>
                <w:sz w:val="28"/>
              </w:rPr>
              <w:t xml:space="preserve"> </w:t>
            </w:r>
            <w:r>
              <w:rPr>
                <w:sz w:val="28"/>
              </w:rPr>
              <w:t>giải</w:t>
            </w:r>
          </w:p>
          <w:p>
            <w:pPr>
              <w:pStyle w:val="17"/>
              <w:numPr>
                <w:ilvl w:val="0"/>
                <w:numId w:val="22"/>
              </w:numPr>
              <w:tabs>
                <w:tab w:val="left" w:pos="1069"/>
              </w:tabs>
              <w:spacing w:before="0" w:after="0" w:line="322" w:lineRule="exact"/>
              <w:ind w:left="1068" w:right="0" w:hanging="361"/>
              <w:jc w:val="left"/>
              <w:rPr>
                <w:sz w:val="28"/>
              </w:rPr>
            </w:pPr>
            <w:r>
              <w:rPr>
                <w:sz w:val="28"/>
              </w:rPr>
              <w:t>Táo bón</w:t>
            </w:r>
          </w:p>
          <w:p>
            <w:pPr>
              <w:pStyle w:val="17"/>
              <w:numPr>
                <w:ilvl w:val="0"/>
                <w:numId w:val="22"/>
              </w:numPr>
              <w:tabs>
                <w:tab w:val="left" w:pos="1069"/>
              </w:tabs>
              <w:spacing w:before="0" w:after="0" w:line="322" w:lineRule="exact"/>
              <w:ind w:left="1068" w:right="0" w:hanging="361"/>
              <w:jc w:val="left"/>
              <w:rPr>
                <w:sz w:val="28"/>
              </w:rPr>
            </w:pPr>
            <w:r>
              <w:rPr>
                <w:sz w:val="28"/>
              </w:rPr>
              <w:t>Sau phẫu thuật ổ</w:t>
            </w:r>
            <w:r>
              <w:rPr>
                <w:spacing w:val="-1"/>
                <w:sz w:val="28"/>
              </w:rPr>
              <w:t xml:space="preserve"> </w:t>
            </w:r>
            <w:r>
              <w:rPr>
                <w:sz w:val="28"/>
              </w:rPr>
              <w:t>bụng</w:t>
            </w:r>
          </w:p>
          <w:p>
            <w:pPr>
              <w:pStyle w:val="17"/>
              <w:numPr>
                <w:ilvl w:val="0"/>
                <w:numId w:val="22"/>
              </w:numPr>
              <w:tabs>
                <w:tab w:val="left" w:pos="1069"/>
              </w:tabs>
              <w:spacing w:before="0" w:after="0" w:line="240" w:lineRule="auto"/>
              <w:ind w:left="1068" w:right="0" w:hanging="361"/>
              <w:jc w:val="left"/>
              <w:rPr>
                <w:sz w:val="28"/>
              </w:rPr>
            </w:pPr>
            <w:r>
              <w:rPr>
                <w:sz w:val="28"/>
              </w:rPr>
              <w:t>Do chế độ</w:t>
            </w:r>
            <w:r>
              <w:rPr>
                <w:spacing w:val="-4"/>
                <w:sz w:val="28"/>
              </w:rPr>
              <w:t xml:space="preserve"> </w:t>
            </w:r>
            <w:r>
              <w:rPr>
                <w:sz w:val="28"/>
              </w:rPr>
              <w:t>ăn</w:t>
            </w:r>
          </w:p>
          <w:p>
            <w:pPr>
              <w:pStyle w:val="17"/>
              <w:tabs>
                <w:tab w:val="left" w:pos="1959"/>
                <w:tab w:val="left" w:pos="3406"/>
                <w:tab w:val="left" w:pos="4784"/>
              </w:tabs>
              <w:spacing w:before="2" w:line="308" w:lineRule="exact"/>
              <w:ind w:left="708"/>
              <w:rPr>
                <w:sz w:val="28"/>
              </w:rPr>
            </w:pPr>
            <w:r>
              <w:rPr>
                <w:sz w:val="28"/>
              </w:rPr>
              <w:t>A.1,2</w:t>
            </w:r>
            <w:r>
              <w:rPr>
                <w:sz w:val="28"/>
              </w:rPr>
              <w:tab/>
            </w:r>
            <w:r>
              <w:rPr>
                <w:sz w:val="28"/>
              </w:rPr>
              <w:t>B.</w:t>
            </w:r>
            <w:r>
              <w:rPr>
                <w:spacing w:val="-2"/>
                <w:sz w:val="28"/>
              </w:rPr>
              <w:t xml:space="preserve"> </w:t>
            </w:r>
            <w:r>
              <w:rPr>
                <w:sz w:val="28"/>
              </w:rPr>
              <w:t>2,3</w:t>
            </w:r>
            <w:r>
              <w:rPr>
                <w:sz w:val="28"/>
              </w:rPr>
              <w:tab/>
            </w:r>
            <w:r>
              <w:rPr>
                <w:sz w:val="28"/>
              </w:rPr>
              <w:t>C.</w:t>
            </w:r>
            <w:r>
              <w:rPr>
                <w:spacing w:val="-1"/>
                <w:sz w:val="28"/>
              </w:rPr>
              <w:t xml:space="preserve"> </w:t>
            </w:r>
            <w:r>
              <w:rPr>
                <w:sz w:val="28"/>
              </w:rPr>
              <w:t>3,4</w:t>
            </w:r>
            <w:r>
              <w:rPr>
                <w:sz w:val="28"/>
              </w:rPr>
              <w:tab/>
            </w:r>
            <w:r>
              <w:rPr>
                <w:sz w:val="28"/>
                <w:shd w:val="clear" w:color="auto" w:fill="FF0000"/>
              </w:rPr>
              <w:t>D.</w:t>
            </w:r>
            <w:r>
              <w:rPr>
                <w:spacing w:val="-2"/>
                <w:sz w:val="28"/>
                <w:shd w:val="clear" w:color="auto" w:fill="FF0000"/>
              </w:rPr>
              <w:t xml:space="preserve"> </w:t>
            </w:r>
            <w:r>
              <w:rPr>
                <w:sz w:val="28"/>
                <w:shd w:val="clear" w:color="auto" w:fill="FF0000"/>
              </w:rPr>
              <w:t>1,3</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b/>
                <w:sz w:val="30"/>
              </w:rPr>
            </w:pPr>
          </w:p>
          <w:p>
            <w:pPr>
              <w:pStyle w:val="17"/>
              <w:spacing w:before="267"/>
              <w:ind w:left="210" w:right="195"/>
              <w:jc w:val="center"/>
              <w:rPr>
                <w:sz w:val="28"/>
              </w:rPr>
            </w:pPr>
            <w:r>
              <w:rPr>
                <w:sz w:val="28"/>
              </w:rPr>
              <w:t>23</w:t>
            </w:r>
          </w:p>
        </w:tc>
        <w:tc>
          <w:tcPr>
            <w:tcW w:w="643" w:type="dxa"/>
          </w:tcPr>
          <w:p>
            <w:pPr>
              <w:pStyle w:val="17"/>
              <w:rPr>
                <w:sz w:val="28"/>
              </w:rPr>
            </w:pPr>
          </w:p>
        </w:tc>
        <w:tc>
          <w:tcPr>
            <w:tcW w:w="7413" w:type="dxa"/>
          </w:tcPr>
          <w:p>
            <w:pPr>
              <w:pStyle w:val="17"/>
              <w:spacing w:line="315" w:lineRule="exact"/>
              <w:ind w:left="108"/>
              <w:rPr>
                <w:sz w:val="28"/>
              </w:rPr>
            </w:pPr>
            <w:r>
              <w:rPr>
                <w:sz w:val="28"/>
              </w:rPr>
              <w:t>Hội chứng giả tắc ruột Ogilvie thƣờng xảy ra ở:</w:t>
            </w:r>
          </w:p>
          <w:p>
            <w:pPr>
              <w:pStyle w:val="17"/>
              <w:numPr>
                <w:ilvl w:val="0"/>
                <w:numId w:val="23"/>
              </w:numPr>
              <w:tabs>
                <w:tab w:val="left" w:pos="1069"/>
              </w:tabs>
              <w:spacing w:before="0" w:after="0" w:line="322" w:lineRule="exact"/>
              <w:ind w:left="1068" w:right="0" w:hanging="361"/>
              <w:jc w:val="left"/>
              <w:rPr>
                <w:sz w:val="28"/>
              </w:rPr>
            </w:pPr>
            <w:r>
              <w:rPr>
                <w:sz w:val="28"/>
              </w:rPr>
              <w:t>Tá</w:t>
            </w:r>
            <w:r>
              <w:rPr>
                <w:spacing w:val="-1"/>
                <w:sz w:val="28"/>
              </w:rPr>
              <w:t xml:space="preserve"> </w:t>
            </w:r>
            <w:r>
              <w:rPr>
                <w:sz w:val="28"/>
              </w:rPr>
              <w:t>tràng</w:t>
            </w:r>
          </w:p>
          <w:p>
            <w:pPr>
              <w:pStyle w:val="17"/>
              <w:numPr>
                <w:ilvl w:val="0"/>
                <w:numId w:val="23"/>
              </w:numPr>
              <w:tabs>
                <w:tab w:val="left" w:pos="1069"/>
              </w:tabs>
              <w:spacing w:before="0" w:after="0" w:line="322" w:lineRule="exact"/>
              <w:ind w:left="1068" w:right="0" w:hanging="361"/>
              <w:jc w:val="left"/>
              <w:rPr>
                <w:sz w:val="28"/>
              </w:rPr>
            </w:pPr>
            <w:r>
              <w:rPr>
                <w:sz w:val="28"/>
              </w:rPr>
              <w:t>Hỗng tràng</w:t>
            </w:r>
          </w:p>
          <w:p>
            <w:pPr>
              <w:pStyle w:val="17"/>
              <w:numPr>
                <w:ilvl w:val="0"/>
                <w:numId w:val="23"/>
              </w:numPr>
              <w:tabs>
                <w:tab w:val="left" w:pos="1069"/>
              </w:tabs>
              <w:spacing w:before="0" w:after="0" w:line="240" w:lineRule="auto"/>
              <w:ind w:left="1068" w:right="0" w:hanging="361"/>
              <w:jc w:val="left"/>
              <w:rPr>
                <w:sz w:val="28"/>
              </w:rPr>
            </w:pPr>
            <w:r>
              <w:rPr>
                <w:sz w:val="28"/>
              </w:rPr>
              <w:t>Hồi</w:t>
            </w:r>
            <w:r>
              <w:rPr>
                <w:spacing w:val="-1"/>
                <w:sz w:val="28"/>
              </w:rPr>
              <w:t xml:space="preserve"> </w:t>
            </w:r>
            <w:r>
              <w:rPr>
                <w:sz w:val="28"/>
              </w:rPr>
              <w:t>tràng</w:t>
            </w:r>
          </w:p>
          <w:p>
            <w:pPr>
              <w:pStyle w:val="17"/>
              <w:numPr>
                <w:ilvl w:val="0"/>
                <w:numId w:val="23"/>
              </w:numPr>
              <w:tabs>
                <w:tab w:val="left" w:pos="1069"/>
              </w:tabs>
              <w:spacing w:before="2" w:after="0" w:line="308" w:lineRule="exact"/>
              <w:ind w:left="1068" w:right="0" w:hanging="361"/>
              <w:jc w:val="left"/>
              <w:rPr>
                <w:sz w:val="28"/>
              </w:rPr>
            </w:pPr>
            <w:r>
              <w:rPr>
                <w:spacing w:val="-71"/>
                <w:w w:val="100"/>
                <w:sz w:val="28"/>
                <w:shd w:val="clear" w:color="auto" w:fill="FF0000"/>
              </w:rPr>
              <w:t xml:space="preserve"> </w:t>
            </w:r>
            <w:r>
              <w:rPr>
                <w:sz w:val="28"/>
                <w:shd w:val="clear" w:color="auto" w:fill="FF0000"/>
              </w:rPr>
              <w:t>Đại</w:t>
            </w:r>
            <w:r>
              <w:rPr>
                <w:spacing w:val="-5"/>
                <w:sz w:val="28"/>
                <w:shd w:val="clear" w:color="auto" w:fill="FF0000"/>
              </w:rPr>
              <w:t xml:space="preserve"> </w:t>
            </w:r>
            <w:r>
              <w:rPr>
                <w:sz w:val="28"/>
                <w:shd w:val="clear" w:color="auto" w:fill="FF0000"/>
              </w:rPr>
              <w:t>tràng</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989" w:type="dxa"/>
          </w:tcPr>
          <w:p>
            <w:pPr>
              <w:pStyle w:val="17"/>
              <w:spacing w:before="2"/>
              <w:rPr>
                <w:b/>
                <w:sz w:val="39"/>
              </w:rPr>
            </w:pPr>
          </w:p>
          <w:p>
            <w:pPr>
              <w:pStyle w:val="17"/>
              <w:ind w:left="210" w:right="195"/>
              <w:jc w:val="center"/>
              <w:rPr>
                <w:sz w:val="28"/>
              </w:rPr>
            </w:pPr>
            <w:r>
              <w:rPr>
                <w:sz w:val="28"/>
              </w:rPr>
              <w:t>24</w:t>
            </w:r>
          </w:p>
        </w:tc>
        <w:tc>
          <w:tcPr>
            <w:tcW w:w="643" w:type="dxa"/>
          </w:tcPr>
          <w:p>
            <w:pPr>
              <w:pStyle w:val="17"/>
              <w:rPr>
                <w:sz w:val="28"/>
              </w:rPr>
            </w:pPr>
          </w:p>
        </w:tc>
        <w:tc>
          <w:tcPr>
            <w:tcW w:w="7413" w:type="dxa"/>
          </w:tcPr>
          <w:p>
            <w:pPr>
              <w:pStyle w:val="17"/>
              <w:spacing w:line="315" w:lineRule="exact"/>
              <w:ind w:left="108"/>
              <w:rPr>
                <w:sz w:val="28"/>
              </w:rPr>
            </w:pPr>
            <w:r>
              <w:rPr>
                <w:sz w:val="28"/>
              </w:rPr>
              <w:t>Xoắn manh tràng và xoắn đại tràng xích ma, loại nào hay gặp</w:t>
            </w:r>
          </w:p>
          <w:p>
            <w:pPr>
              <w:pStyle w:val="17"/>
              <w:numPr>
                <w:ilvl w:val="0"/>
                <w:numId w:val="24"/>
              </w:numPr>
              <w:tabs>
                <w:tab w:val="left" w:pos="1069"/>
              </w:tabs>
              <w:spacing w:before="0" w:after="0" w:line="322" w:lineRule="exact"/>
              <w:ind w:left="1068" w:right="0" w:hanging="361"/>
              <w:jc w:val="left"/>
              <w:rPr>
                <w:sz w:val="28"/>
              </w:rPr>
            </w:pPr>
            <w:r>
              <w:rPr>
                <w:sz w:val="28"/>
              </w:rPr>
              <w:t>Manh tràng</w:t>
            </w:r>
          </w:p>
          <w:p>
            <w:pPr>
              <w:pStyle w:val="17"/>
              <w:numPr>
                <w:ilvl w:val="0"/>
                <w:numId w:val="24"/>
              </w:numPr>
              <w:tabs>
                <w:tab w:val="left" w:pos="1069"/>
              </w:tabs>
              <w:spacing w:before="0" w:after="0" w:line="322" w:lineRule="exact"/>
              <w:ind w:left="1068" w:right="0" w:hanging="361"/>
              <w:jc w:val="left"/>
              <w:rPr>
                <w:sz w:val="28"/>
              </w:rPr>
            </w:pPr>
            <w:r>
              <w:rPr>
                <w:sz w:val="28"/>
                <w:shd w:val="clear" w:color="auto" w:fill="FF0000"/>
              </w:rPr>
              <w:t>Đại tràng Xích</w:t>
            </w:r>
            <w:r>
              <w:rPr>
                <w:spacing w:val="2"/>
                <w:sz w:val="28"/>
                <w:shd w:val="clear" w:color="auto" w:fill="FF0000"/>
              </w:rPr>
              <w:t xml:space="preserve"> </w:t>
            </w:r>
            <w:r>
              <w:rPr>
                <w:spacing w:val="-3"/>
                <w:sz w:val="28"/>
                <w:shd w:val="clear" w:color="auto" w:fill="FF0000"/>
              </w:rPr>
              <w:t>ma</w:t>
            </w:r>
          </w:p>
          <w:p>
            <w:pPr>
              <w:pStyle w:val="17"/>
              <w:numPr>
                <w:ilvl w:val="0"/>
                <w:numId w:val="24"/>
              </w:numPr>
              <w:tabs>
                <w:tab w:val="left" w:pos="1069"/>
              </w:tabs>
              <w:spacing w:before="0" w:after="0" w:line="311" w:lineRule="exact"/>
              <w:ind w:left="1068" w:right="0" w:hanging="361"/>
              <w:jc w:val="left"/>
              <w:rPr>
                <w:sz w:val="28"/>
              </w:rPr>
            </w:pPr>
            <w:r>
              <w:rPr>
                <w:sz w:val="28"/>
              </w:rPr>
              <w:t>Cả hai thƣờng hay</w:t>
            </w:r>
            <w:r>
              <w:rPr>
                <w:spacing w:val="-13"/>
                <w:sz w:val="28"/>
              </w:rPr>
              <w:t xml:space="preserve"> </w:t>
            </w:r>
            <w:r>
              <w:rPr>
                <w:sz w:val="28"/>
              </w:rPr>
              <w:t>gặp</w:t>
            </w:r>
          </w:p>
        </w:tc>
        <w:tc>
          <w:tcPr>
            <w:tcW w:w="860" w:type="dxa"/>
          </w:tcPr>
          <w:p>
            <w:pPr>
              <w:pStyle w:val="17"/>
              <w:rPr>
                <w:sz w:val="28"/>
              </w:rPr>
            </w:pPr>
          </w:p>
        </w:tc>
        <w:tc>
          <w:tcPr>
            <w:tcW w:w="75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43"/>
        <w:gridCol w:w="580"/>
        <w:gridCol w:w="2912"/>
        <w:gridCol w:w="392"/>
        <w:gridCol w:w="547"/>
        <w:gridCol w:w="902"/>
        <w:gridCol w:w="508"/>
        <w:gridCol w:w="523"/>
        <w:gridCol w:w="663"/>
        <w:gridCol w:w="379"/>
        <w:gridCol w:w="859"/>
        <w:gridCol w:w="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989" w:type="dxa"/>
          </w:tcPr>
          <w:p>
            <w:pPr>
              <w:pStyle w:val="17"/>
              <w:rPr>
                <w:sz w:val="24"/>
              </w:rPr>
            </w:pPr>
          </w:p>
        </w:tc>
        <w:tc>
          <w:tcPr>
            <w:tcW w:w="643" w:type="dxa"/>
          </w:tcPr>
          <w:p>
            <w:pPr>
              <w:pStyle w:val="17"/>
              <w:rPr>
                <w:sz w:val="24"/>
              </w:rPr>
            </w:pPr>
          </w:p>
        </w:tc>
        <w:tc>
          <w:tcPr>
            <w:tcW w:w="7406" w:type="dxa"/>
            <w:gridSpan w:val="9"/>
          </w:tcPr>
          <w:p>
            <w:pPr>
              <w:pStyle w:val="17"/>
              <w:spacing w:line="302" w:lineRule="exact"/>
              <w:ind w:left="708"/>
              <w:rPr>
                <w:sz w:val="28"/>
              </w:rPr>
            </w:pPr>
            <w:r>
              <w:rPr>
                <w:sz w:val="28"/>
              </w:rPr>
              <w:t>D. Cả hai đều hiếm gặp</w:t>
            </w:r>
          </w:p>
        </w:tc>
        <w:tc>
          <w:tcPr>
            <w:tcW w:w="859" w:type="dxa"/>
          </w:tcPr>
          <w:p>
            <w:pPr>
              <w:pStyle w:val="17"/>
              <w:rPr>
                <w:sz w:val="24"/>
              </w:rPr>
            </w:pPr>
          </w:p>
        </w:tc>
        <w:tc>
          <w:tcPr>
            <w:tcW w:w="755"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989" w:type="dxa"/>
          </w:tcPr>
          <w:p>
            <w:pPr>
              <w:pStyle w:val="17"/>
              <w:rPr>
                <w:b/>
                <w:sz w:val="30"/>
              </w:rPr>
            </w:pPr>
          </w:p>
          <w:p>
            <w:pPr>
              <w:pStyle w:val="17"/>
              <w:spacing w:before="4"/>
              <w:rPr>
                <w:b/>
                <w:sz w:val="37"/>
              </w:rPr>
            </w:pPr>
          </w:p>
          <w:p>
            <w:pPr>
              <w:pStyle w:val="17"/>
              <w:ind w:left="210" w:right="195"/>
              <w:jc w:val="center"/>
              <w:rPr>
                <w:sz w:val="28"/>
              </w:rPr>
            </w:pPr>
            <w:r>
              <w:rPr>
                <w:sz w:val="28"/>
              </w:rPr>
              <w:t>25</w:t>
            </w:r>
          </w:p>
        </w:tc>
        <w:tc>
          <w:tcPr>
            <w:tcW w:w="643" w:type="dxa"/>
          </w:tcPr>
          <w:p>
            <w:pPr>
              <w:pStyle w:val="17"/>
              <w:rPr>
                <w:sz w:val="28"/>
              </w:rPr>
            </w:pPr>
          </w:p>
        </w:tc>
        <w:tc>
          <w:tcPr>
            <w:tcW w:w="580" w:type="dxa"/>
            <w:tcBorders>
              <w:right w:val="nil"/>
            </w:tcBorders>
          </w:tcPr>
          <w:p>
            <w:pPr>
              <w:pStyle w:val="17"/>
              <w:spacing w:line="242" w:lineRule="auto"/>
              <w:ind w:left="108" w:right="27"/>
              <w:rPr>
                <w:sz w:val="28"/>
              </w:rPr>
            </w:pPr>
            <w:r>
              <w:rPr>
                <w:sz w:val="28"/>
              </w:rPr>
              <w:t>Tắc nào</w:t>
            </w:r>
          </w:p>
        </w:tc>
        <w:tc>
          <w:tcPr>
            <w:tcW w:w="2912" w:type="dxa"/>
            <w:tcBorders>
              <w:left w:val="nil"/>
              <w:right w:val="nil"/>
            </w:tcBorders>
          </w:tcPr>
          <w:p>
            <w:pPr>
              <w:pStyle w:val="17"/>
              <w:spacing w:line="315" w:lineRule="exact"/>
              <w:ind w:left="58"/>
              <w:rPr>
                <w:sz w:val="28"/>
              </w:rPr>
            </w:pPr>
            <w:r>
              <w:rPr>
                <w:sz w:val="28"/>
              </w:rPr>
              <w:t>ruột nghẹt do thoát vị ở</w:t>
            </w:r>
          </w:p>
          <w:p>
            <w:pPr>
              <w:pStyle w:val="17"/>
              <w:spacing w:before="1"/>
              <w:rPr>
                <w:b/>
                <w:sz w:val="28"/>
              </w:rPr>
            </w:pPr>
          </w:p>
          <w:p>
            <w:pPr>
              <w:pStyle w:val="17"/>
              <w:numPr>
                <w:ilvl w:val="0"/>
                <w:numId w:val="25"/>
              </w:numPr>
              <w:tabs>
                <w:tab w:val="left" w:pos="494"/>
              </w:tabs>
              <w:spacing w:before="0" w:after="0" w:line="322" w:lineRule="exact"/>
              <w:ind w:left="493" w:right="0" w:hanging="361"/>
              <w:jc w:val="left"/>
              <w:rPr>
                <w:sz w:val="28"/>
              </w:rPr>
            </w:pPr>
            <w:r>
              <w:rPr>
                <w:sz w:val="28"/>
              </w:rPr>
              <w:t>Thoát vị</w:t>
            </w:r>
            <w:r>
              <w:rPr>
                <w:spacing w:val="-4"/>
                <w:sz w:val="28"/>
              </w:rPr>
              <w:t xml:space="preserve"> </w:t>
            </w:r>
            <w:r>
              <w:rPr>
                <w:sz w:val="28"/>
              </w:rPr>
              <w:t>bẹn</w:t>
            </w:r>
          </w:p>
          <w:p>
            <w:pPr>
              <w:pStyle w:val="17"/>
              <w:numPr>
                <w:ilvl w:val="0"/>
                <w:numId w:val="25"/>
              </w:numPr>
              <w:tabs>
                <w:tab w:val="left" w:pos="494"/>
              </w:tabs>
              <w:spacing w:before="0" w:after="0" w:line="322" w:lineRule="exact"/>
              <w:ind w:left="493" w:right="0" w:hanging="361"/>
              <w:jc w:val="left"/>
              <w:rPr>
                <w:sz w:val="28"/>
              </w:rPr>
            </w:pPr>
            <w:r>
              <w:rPr>
                <w:sz w:val="28"/>
              </w:rPr>
              <w:t>Thoát vị</w:t>
            </w:r>
            <w:r>
              <w:rPr>
                <w:spacing w:val="-4"/>
                <w:sz w:val="28"/>
              </w:rPr>
              <w:t xml:space="preserve"> </w:t>
            </w:r>
            <w:r>
              <w:rPr>
                <w:sz w:val="28"/>
              </w:rPr>
              <w:t>rốn</w:t>
            </w:r>
          </w:p>
          <w:p>
            <w:pPr>
              <w:pStyle w:val="17"/>
              <w:numPr>
                <w:ilvl w:val="0"/>
                <w:numId w:val="25"/>
              </w:numPr>
              <w:tabs>
                <w:tab w:val="left" w:pos="494"/>
              </w:tabs>
              <w:spacing w:before="0" w:after="0" w:line="322" w:lineRule="exact"/>
              <w:ind w:left="493" w:right="0" w:hanging="361"/>
              <w:jc w:val="left"/>
              <w:rPr>
                <w:sz w:val="28"/>
              </w:rPr>
            </w:pPr>
            <w:r>
              <w:rPr>
                <w:sz w:val="28"/>
              </w:rPr>
              <w:t>Thoát</w:t>
            </w:r>
            <w:r>
              <w:rPr>
                <w:spacing w:val="-23"/>
                <w:sz w:val="28"/>
              </w:rPr>
              <w:t xml:space="preserve"> </w:t>
            </w:r>
            <w:r>
              <w:rPr>
                <w:sz w:val="28"/>
              </w:rPr>
              <w:t>vị</w:t>
            </w:r>
            <w:r>
              <w:rPr>
                <w:spacing w:val="-23"/>
                <w:sz w:val="28"/>
              </w:rPr>
              <w:t xml:space="preserve"> </w:t>
            </w:r>
            <w:r>
              <w:rPr>
                <w:sz w:val="28"/>
              </w:rPr>
              <w:t>đƣờng</w:t>
            </w:r>
            <w:r>
              <w:rPr>
                <w:spacing w:val="-23"/>
                <w:sz w:val="28"/>
              </w:rPr>
              <w:t xml:space="preserve"> </w:t>
            </w:r>
            <w:r>
              <w:rPr>
                <w:spacing w:val="-6"/>
                <w:sz w:val="28"/>
              </w:rPr>
              <w:t>trắng</w:t>
            </w:r>
          </w:p>
          <w:p>
            <w:pPr>
              <w:pStyle w:val="17"/>
              <w:numPr>
                <w:ilvl w:val="0"/>
                <w:numId w:val="25"/>
              </w:numPr>
              <w:tabs>
                <w:tab w:val="left" w:pos="494"/>
              </w:tabs>
              <w:spacing w:before="0" w:after="0" w:line="308" w:lineRule="exact"/>
              <w:ind w:left="493" w:right="0" w:hanging="361"/>
              <w:jc w:val="left"/>
              <w:rPr>
                <w:sz w:val="28"/>
              </w:rPr>
            </w:pPr>
            <w:r>
              <w:rPr>
                <w:sz w:val="28"/>
                <w:shd w:val="clear" w:color="auto" w:fill="FF0000"/>
              </w:rPr>
              <w:t xml:space="preserve">Thoát vị </w:t>
            </w:r>
            <w:r>
              <w:rPr>
                <w:spacing w:val="-2"/>
                <w:sz w:val="28"/>
                <w:shd w:val="clear" w:color="auto" w:fill="FF0000"/>
              </w:rPr>
              <w:t>đùi</w:t>
            </w:r>
          </w:p>
        </w:tc>
        <w:tc>
          <w:tcPr>
            <w:tcW w:w="392" w:type="dxa"/>
            <w:tcBorders>
              <w:left w:val="nil"/>
              <w:right w:val="nil"/>
            </w:tcBorders>
          </w:tcPr>
          <w:p>
            <w:pPr>
              <w:pStyle w:val="17"/>
              <w:spacing w:line="315" w:lineRule="exact"/>
              <w:ind w:left="53"/>
              <w:rPr>
                <w:sz w:val="28"/>
              </w:rPr>
            </w:pPr>
            <w:r>
              <w:rPr>
                <w:sz w:val="28"/>
              </w:rPr>
              <w:t>nữ</w:t>
            </w:r>
          </w:p>
        </w:tc>
        <w:tc>
          <w:tcPr>
            <w:tcW w:w="547" w:type="dxa"/>
            <w:tcBorders>
              <w:left w:val="nil"/>
              <w:right w:val="nil"/>
            </w:tcBorders>
          </w:tcPr>
          <w:p>
            <w:pPr>
              <w:pStyle w:val="17"/>
              <w:spacing w:line="315" w:lineRule="exact"/>
              <w:ind w:left="59"/>
              <w:rPr>
                <w:sz w:val="28"/>
              </w:rPr>
            </w:pPr>
            <w:r>
              <w:rPr>
                <w:sz w:val="28"/>
              </w:rPr>
              <w:t>giới</w:t>
            </w:r>
          </w:p>
        </w:tc>
        <w:tc>
          <w:tcPr>
            <w:tcW w:w="902" w:type="dxa"/>
            <w:tcBorders>
              <w:left w:val="nil"/>
              <w:right w:val="nil"/>
            </w:tcBorders>
          </w:tcPr>
          <w:p>
            <w:pPr>
              <w:pStyle w:val="17"/>
              <w:spacing w:line="315" w:lineRule="exact"/>
              <w:ind w:left="60"/>
              <w:rPr>
                <w:sz w:val="28"/>
              </w:rPr>
            </w:pPr>
            <w:r>
              <w:rPr>
                <w:spacing w:val="-7"/>
                <w:w w:val="95"/>
                <w:sz w:val="28"/>
              </w:rPr>
              <w:t>thƣờng</w:t>
            </w:r>
          </w:p>
        </w:tc>
        <w:tc>
          <w:tcPr>
            <w:tcW w:w="508" w:type="dxa"/>
            <w:tcBorders>
              <w:left w:val="nil"/>
              <w:right w:val="nil"/>
            </w:tcBorders>
          </w:tcPr>
          <w:p>
            <w:pPr>
              <w:pStyle w:val="17"/>
              <w:spacing w:line="315" w:lineRule="exact"/>
              <w:ind w:left="60"/>
              <w:rPr>
                <w:sz w:val="28"/>
              </w:rPr>
            </w:pPr>
            <w:r>
              <w:rPr>
                <w:sz w:val="28"/>
              </w:rPr>
              <w:t>gặp</w:t>
            </w:r>
          </w:p>
        </w:tc>
        <w:tc>
          <w:tcPr>
            <w:tcW w:w="523" w:type="dxa"/>
            <w:tcBorders>
              <w:left w:val="nil"/>
              <w:right w:val="nil"/>
            </w:tcBorders>
          </w:tcPr>
          <w:p>
            <w:pPr>
              <w:pStyle w:val="17"/>
              <w:spacing w:line="315" w:lineRule="exact"/>
              <w:ind w:left="62"/>
              <w:rPr>
                <w:sz w:val="28"/>
              </w:rPr>
            </w:pPr>
            <w:r>
              <w:rPr>
                <w:sz w:val="28"/>
              </w:rPr>
              <w:t>loại</w:t>
            </w:r>
          </w:p>
        </w:tc>
        <w:tc>
          <w:tcPr>
            <w:tcW w:w="663" w:type="dxa"/>
            <w:tcBorders>
              <w:left w:val="nil"/>
              <w:right w:val="nil"/>
            </w:tcBorders>
          </w:tcPr>
          <w:p>
            <w:pPr>
              <w:pStyle w:val="17"/>
              <w:spacing w:line="315" w:lineRule="exact"/>
              <w:ind w:left="62"/>
              <w:rPr>
                <w:sz w:val="28"/>
              </w:rPr>
            </w:pPr>
            <w:r>
              <w:rPr>
                <w:sz w:val="28"/>
              </w:rPr>
              <w:t>thoát</w:t>
            </w:r>
          </w:p>
        </w:tc>
        <w:tc>
          <w:tcPr>
            <w:tcW w:w="379" w:type="dxa"/>
            <w:tcBorders>
              <w:left w:val="nil"/>
            </w:tcBorders>
          </w:tcPr>
          <w:p>
            <w:pPr>
              <w:pStyle w:val="17"/>
              <w:spacing w:line="315" w:lineRule="exact"/>
              <w:ind w:left="63"/>
              <w:rPr>
                <w:sz w:val="28"/>
              </w:rPr>
            </w:pPr>
            <w:r>
              <w:rPr>
                <w:sz w:val="28"/>
              </w:rPr>
              <w:t>vị</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b/>
                <w:sz w:val="30"/>
              </w:rPr>
            </w:pPr>
          </w:p>
          <w:p>
            <w:pPr>
              <w:pStyle w:val="17"/>
              <w:spacing w:before="269"/>
              <w:ind w:left="210" w:right="195"/>
              <w:jc w:val="center"/>
              <w:rPr>
                <w:sz w:val="28"/>
              </w:rPr>
            </w:pPr>
            <w:r>
              <w:rPr>
                <w:sz w:val="28"/>
              </w:rPr>
              <w:t>26</w:t>
            </w:r>
          </w:p>
        </w:tc>
        <w:tc>
          <w:tcPr>
            <w:tcW w:w="643" w:type="dxa"/>
          </w:tcPr>
          <w:p>
            <w:pPr>
              <w:pStyle w:val="17"/>
              <w:rPr>
                <w:sz w:val="28"/>
              </w:rPr>
            </w:pPr>
          </w:p>
        </w:tc>
        <w:tc>
          <w:tcPr>
            <w:tcW w:w="7406" w:type="dxa"/>
            <w:gridSpan w:val="9"/>
          </w:tcPr>
          <w:p>
            <w:pPr>
              <w:pStyle w:val="17"/>
              <w:spacing w:line="317" w:lineRule="exact"/>
              <w:ind w:left="108"/>
              <w:rPr>
                <w:sz w:val="28"/>
              </w:rPr>
            </w:pPr>
            <w:r>
              <w:rPr>
                <w:sz w:val="28"/>
              </w:rPr>
              <w:t>Nguyên nhân gặp nhiều trong tắc ruột thấp (tắc đại tràng) là</w:t>
            </w:r>
          </w:p>
          <w:p>
            <w:pPr>
              <w:pStyle w:val="17"/>
              <w:ind w:left="708" w:right="5152"/>
              <w:rPr>
                <w:sz w:val="28"/>
              </w:rPr>
            </w:pPr>
            <w:r>
              <w:rPr>
                <w:sz w:val="28"/>
              </w:rPr>
              <w:t>A. Do xoắn</w:t>
            </w:r>
            <w:r>
              <w:rPr>
                <w:sz w:val="28"/>
                <w:shd w:val="clear" w:color="auto" w:fill="FF0000"/>
              </w:rPr>
              <w:t xml:space="preserve"> B. Do u</w:t>
            </w:r>
          </w:p>
          <w:p>
            <w:pPr>
              <w:pStyle w:val="17"/>
              <w:spacing w:line="321" w:lineRule="exact"/>
              <w:ind w:left="708"/>
              <w:rPr>
                <w:sz w:val="28"/>
              </w:rPr>
            </w:pPr>
            <w:r>
              <w:rPr>
                <w:sz w:val="28"/>
              </w:rPr>
              <w:t>C. Do dính sau mổ</w:t>
            </w:r>
          </w:p>
          <w:p>
            <w:pPr>
              <w:pStyle w:val="17"/>
              <w:spacing w:line="308" w:lineRule="exact"/>
              <w:ind w:left="708"/>
              <w:rPr>
                <w:sz w:val="28"/>
              </w:rPr>
            </w:pPr>
            <w:r>
              <w:rPr>
                <w:sz w:val="28"/>
              </w:rPr>
              <w:t>D. Do sỏi phân</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5" w:hRule="atLeast"/>
        </w:trPr>
        <w:tc>
          <w:tcPr>
            <w:tcW w:w="989" w:type="dxa"/>
          </w:tcPr>
          <w:p>
            <w:pPr>
              <w:pStyle w:val="17"/>
              <w:rPr>
                <w:b/>
                <w:sz w:val="30"/>
              </w:rPr>
            </w:pPr>
          </w:p>
          <w:p>
            <w:pPr>
              <w:pStyle w:val="17"/>
              <w:rPr>
                <w:b/>
                <w:sz w:val="30"/>
              </w:rPr>
            </w:pPr>
          </w:p>
          <w:p>
            <w:pPr>
              <w:pStyle w:val="17"/>
              <w:spacing w:before="246"/>
              <w:ind w:left="210" w:right="195"/>
              <w:jc w:val="center"/>
              <w:rPr>
                <w:sz w:val="28"/>
              </w:rPr>
            </w:pPr>
            <w:r>
              <w:rPr>
                <w:sz w:val="28"/>
              </w:rPr>
              <w:t>27</w:t>
            </w:r>
          </w:p>
        </w:tc>
        <w:tc>
          <w:tcPr>
            <w:tcW w:w="643" w:type="dxa"/>
          </w:tcPr>
          <w:p>
            <w:pPr>
              <w:pStyle w:val="17"/>
              <w:rPr>
                <w:sz w:val="28"/>
              </w:rPr>
            </w:pPr>
          </w:p>
        </w:tc>
        <w:tc>
          <w:tcPr>
            <w:tcW w:w="7406" w:type="dxa"/>
            <w:gridSpan w:val="9"/>
          </w:tcPr>
          <w:p>
            <w:pPr>
              <w:pStyle w:val="17"/>
              <w:spacing w:line="317" w:lineRule="exact"/>
              <w:ind w:left="108"/>
              <w:rPr>
                <w:sz w:val="28"/>
              </w:rPr>
            </w:pPr>
            <w:r>
              <w:rPr>
                <w:sz w:val="28"/>
              </w:rPr>
              <w:t>Tắc ruột cao do nghẹt ruột có đặc điểm là</w:t>
            </w:r>
          </w:p>
          <w:p>
            <w:pPr>
              <w:pStyle w:val="17"/>
              <w:numPr>
                <w:ilvl w:val="0"/>
                <w:numId w:val="26"/>
              </w:numPr>
              <w:tabs>
                <w:tab w:val="left" w:pos="1069"/>
              </w:tabs>
              <w:spacing w:before="0" w:after="0" w:line="322" w:lineRule="exact"/>
              <w:ind w:left="1068" w:right="0" w:hanging="361"/>
              <w:jc w:val="left"/>
              <w:rPr>
                <w:sz w:val="28"/>
              </w:rPr>
            </w:pPr>
            <w:r>
              <w:rPr>
                <w:sz w:val="28"/>
              </w:rPr>
              <w:t>Khởi đầu đột</w:t>
            </w:r>
            <w:r>
              <w:rPr>
                <w:spacing w:val="-5"/>
                <w:sz w:val="28"/>
              </w:rPr>
              <w:t xml:space="preserve"> </w:t>
            </w:r>
            <w:r>
              <w:rPr>
                <w:sz w:val="28"/>
              </w:rPr>
              <w:t>ngột</w:t>
            </w:r>
          </w:p>
          <w:p>
            <w:pPr>
              <w:pStyle w:val="17"/>
              <w:numPr>
                <w:ilvl w:val="0"/>
                <w:numId w:val="26"/>
              </w:numPr>
              <w:tabs>
                <w:tab w:val="left" w:pos="1069"/>
              </w:tabs>
              <w:spacing w:before="0" w:after="0" w:line="322" w:lineRule="exact"/>
              <w:ind w:left="1068" w:right="0" w:hanging="361"/>
              <w:jc w:val="left"/>
              <w:rPr>
                <w:sz w:val="28"/>
              </w:rPr>
            </w:pPr>
            <w:r>
              <w:rPr>
                <w:sz w:val="28"/>
              </w:rPr>
              <w:t>Đau bụng dữ</w:t>
            </w:r>
            <w:r>
              <w:rPr>
                <w:spacing w:val="-4"/>
                <w:sz w:val="28"/>
              </w:rPr>
              <w:t xml:space="preserve"> </w:t>
            </w:r>
            <w:r>
              <w:rPr>
                <w:sz w:val="28"/>
              </w:rPr>
              <w:t>dội</w:t>
            </w:r>
          </w:p>
          <w:p>
            <w:pPr>
              <w:pStyle w:val="17"/>
              <w:numPr>
                <w:ilvl w:val="0"/>
                <w:numId w:val="26"/>
              </w:numPr>
              <w:tabs>
                <w:tab w:val="left" w:pos="1069"/>
              </w:tabs>
              <w:spacing w:before="0" w:after="0" w:line="322" w:lineRule="exact"/>
              <w:ind w:left="1068" w:right="0" w:hanging="361"/>
              <w:jc w:val="left"/>
              <w:rPr>
                <w:sz w:val="28"/>
              </w:rPr>
            </w:pPr>
            <w:r>
              <w:rPr>
                <w:sz w:val="28"/>
              </w:rPr>
              <w:t>Nôn muộn</w:t>
            </w:r>
          </w:p>
          <w:p>
            <w:pPr>
              <w:pStyle w:val="17"/>
              <w:numPr>
                <w:ilvl w:val="0"/>
                <w:numId w:val="26"/>
              </w:numPr>
              <w:tabs>
                <w:tab w:val="left" w:pos="1069"/>
              </w:tabs>
              <w:spacing w:before="0" w:after="0" w:line="322" w:lineRule="exact"/>
              <w:ind w:left="1068" w:right="0" w:hanging="361"/>
              <w:jc w:val="left"/>
              <w:rPr>
                <w:sz w:val="28"/>
              </w:rPr>
            </w:pPr>
            <w:r>
              <w:rPr>
                <w:sz w:val="28"/>
              </w:rPr>
              <w:t>Xq</w:t>
            </w:r>
            <w:r>
              <w:rPr>
                <w:spacing w:val="-8"/>
                <w:sz w:val="28"/>
              </w:rPr>
              <w:t xml:space="preserve"> </w:t>
            </w:r>
            <w:r>
              <w:rPr>
                <w:sz w:val="28"/>
              </w:rPr>
              <w:t>bụng</w:t>
            </w:r>
            <w:r>
              <w:rPr>
                <w:spacing w:val="-7"/>
                <w:sz w:val="28"/>
              </w:rPr>
              <w:t xml:space="preserve"> </w:t>
            </w:r>
            <w:r>
              <w:rPr>
                <w:sz w:val="28"/>
              </w:rPr>
              <w:t>không</w:t>
            </w:r>
            <w:r>
              <w:rPr>
                <w:spacing w:val="-7"/>
                <w:sz w:val="28"/>
              </w:rPr>
              <w:t xml:space="preserve"> </w:t>
            </w:r>
            <w:r>
              <w:rPr>
                <w:sz w:val="28"/>
              </w:rPr>
              <w:t>chuẩn</w:t>
            </w:r>
            <w:r>
              <w:rPr>
                <w:spacing w:val="-6"/>
                <w:sz w:val="28"/>
              </w:rPr>
              <w:t xml:space="preserve"> </w:t>
            </w:r>
            <w:r>
              <w:rPr>
                <w:sz w:val="28"/>
              </w:rPr>
              <w:t>bị</w:t>
            </w:r>
            <w:r>
              <w:rPr>
                <w:spacing w:val="-8"/>
                <w:sz w:val="28"/>
              </w:rPr>
              <w:t xml:space="preserve"> </w:t>
            </w:r>
            <w:r>
              <w:rPr>
                <w:sz w:val="28"/>
              </w:rPr>
              <w:t>thấy</w:t>
            </w:r>
            <w:r>
              <w:rPr>
                <w:spacing w:val="-11"/>
                <w:sz w:val="28"/>
              </w:rPr>
              <w:t xml:space="preserve"> </w:t>
            </w:r>
            <w:r>
              <w:rPr>
                <w:sz w:val="28"/>
              </w:rPr>
              <w:t>khối</w:t>
            </w:r>
            <w:r>
              <w:rPr>
                <w:spacing w:val="-8"/>
                <w:sz w:val="28"/>
              </w:rPr>
              <w:t xml:space="preserve"> </w:t>
            </w:r>
            <w:r>
              <w:rPr>
                <w:sz w:val="28"/>
              </w:rPr>
              <w:t>có</w:t>
            </w:r>
            <w:r>
              <w:rPr>
                <w:spacing w:val="-7"/>
                <w:sz w:val="28"/>
              </w:rPr>
              <w:t xml:space="preserve"> </w:t>
            </w:r>
            <w:r>
              <w:rPr>
                <w:sz w:val="28"/>
              </w:rPr>
              <w:t>mức</w:t>
            </w:r>
            <w:r>
              <w:rPr>
                <w:spacing w:val="-6"/>
                <w:sz w:val="28"/>
              </w:rPr>
              <w:t xml:space="preserve"> </w:t>
            </w:r>
            <w:r>
              <w:rPr>
                <w:sz w:val="28"/>
              </w:rPr>
              <w:t>nƣớc</w:t>
            </w:r>
            <w:r>
              <w:rPr>
                <w:spacing w:val="-8"/>
                <w:sz w:val="28"/>
              </w:rPr>
              <w:t xml:space="preserve"> </w:t>
            </w:r>
            <w:r>
              <w:rPr>
                <w:sz w:val="28"/>
              </w:rPr>
              <w:t>và</w:t>
            </w:r>
            <w:r>
              <w:rPr>
                <w:spacing w:val="-10"/>
                <w:sz w:val="28"/>
              </w:rPr>
              <w:t xml:space="preserve"> </w:t>
            </w:r>
            <w:r>
              <w:rPr>
                <w:sz w:val="28"/>
              </w:rPr>
              <w:t>hơi</w:t>
            </w:r>
          </w:p>
          <w:p>
            <w:pPr>
              <w:pStyle w:val="17"/>
              <w:numPr>
                <w:ilvl w:val="0"/>
                <w:numId w:val="26"/>
              </w:numPr>
              <w:tabs>
                <w:tab w:val="left" w:pos="1069"/>
                <w:tab w:val="left" w:pos="2256"/>
                <w:tab w:val="left" w:pos="3913"/>
                <w:tab w:val="left" w:pos="5499"/>
              </w:tabs>
              <w:spacing w:before="3" w:after="0" w:line="322" w:lineRule="exact"/>
              <w:ind w:left="708" w:right="940" w:firstLine="0"/>
              <w:jc w:val="left"/>
              <w:rPr>
                <w:sz w:val="28"/>
              </w:rPr>
            </w:pPr>
            <w:r>
              <w:rPr>
                <w:sz w:val="28"/>
                <w:shd w:val="clear" w:color="auto" w:fill="00FF00"/>
              </w:rPr>
              <w:t>Xq</w:t>
            </w:r>
            <w:r>
              <w:rPr>
                <w:spacing w:val="-8"/>
                <w:sz w:val="28"/>
              </w:rPr>
              <w:t xml:space="preserve"> </w:t>
            </w:r>
            <w:r>
              <w:rPr>
                <w:sz w:val="28"/>
              </w:rPr>
              <w:t>hình</w:t>
            </w:r>
            <w:r>
              <w:rPr>
                <w:spacing w:val="-9"/>
                <w:sz w:val="28"/>
              </w:rPr>
              <w:t xml:space="preserve"> </w:t>
            </w:r>
            <w:r>
              <w:rPr>
                <w:sz w:val="28"/>
              </w:rPr>
              <w:t>ảnh</w:t>
            </w:r>
            <w:r>
              <w:rPr>
                <w:spacing w:val="-11"/>
                <w:sz w:val="28"/>
              </w:rPr>
              <w:t xml:space="preserve"> </w:t>
            </w:r>
            <w:r>
              <w:rPr>
                <w:sz w:val="28"/>
              </w:rPr>
              <w:t>quai</w:t>
            </w:r>
            <w:r>
              <w:rPr>
                <w:spacing w:val="-7"/>
                <w:sz w:val="28"/>
              </w:rPr>
              <w:t xml:space="preserve"> </w:t>
            </w:r>
            <w:r>
              <w:rPr>
                <w:sz w:val="28"/>
              </w:rPr>
              <w:t>ruột</w:t>
            </w:r>
            <w:r>
              <w:rPr>
                <w:spacing w:val="-8"/>
                <w:sz w:val="28"/>
              </w:rPr>
              <w:t xml:space="preserve"> </w:t>
            </w:r>
            <w:r>
              <w:rPr>
                <w:sz w:val="28"/>
              </w:rPr>
              <w:t>giãn,</w:t>
            </w:r>
            <w:r>
              <w:rPr>
                <w:spacing w:val="-10"/>
                <w:sz w:val="28"/>
              </w:rPr>
              <w:t xml:space="preserve"> </w:t>
            </w:r>
            <w:r>
              <w:rPr>
                <w:sz w:val="28"/>
              </w:rPr>
              <w:t>có</w:t>
            </w:r>
            <w:r>
              <w:rPr>
                <w:spacing w:val="-7"/>
                <w:sz w:val="28"/>
              </w:rPr>
              <w:t xml:space="preserve"> </w:t>
            </w:r>
            <w:r>
              <w:rPr>
                <w:sz w:val="28"/>
              </w:rPr>
              <w:t>mức</w:t>
            </w:r>
            <w:r>
              <w:rPr>
                <w:spacing w:val="-9"/>
                <w:sz w:val="28"/>
              </w:rPr>
              <w:t xml:space="preserve"> </w:t>
            </w:r>
            <w:r>
              <w:rPr>
                <w:sz w:val="28"/>
              </w:rPr>
              <w:t>nƣớc</w:t>
            </w:r>
            <w:r>
              <w:rPr>
                <w:spacing w:val="-8"/>
                <w:sz w:val="28"/>
              </w:rPr>
              <w:t xml:space="preserve"> </w:t>
            </w:r>
            <w:r>
              <w:rPr>
                <w:sz w:val="28"/>
              </w:rPr>
              <w:t>và</w:t>
            </w:r>
            <w:r>
              <w:rPr>
                <w:spacing w:val="-9"/>
                <w:sz w:val="28"/>
              </w:rPr>
              <w:t xml:space="preserve"> </w:t>
            </w:r>
            <w:r>
              <w:rPr>
                <w:spacing w:val="-18"/>
                <w:sz w:val="28"/>
              </w:rPr>
              <w:t xml:space="preserve">hơi </w:t>
            </w:r>
            <w:r>
              <w:rPr>
                <w:sz w:val="28"/>
              </w:rPr>
              <w:t>A.</w:t>
            </w:r>
            <w:r>
              <w:rPr>
                <w:spacing w:val="17"/>
                <w:sz w:val="28"/>
              </w:rPr>
              <w:t xml:space="preserve"> </w:t>
            </w:r>
            <w:r>
              <w:rPr>
                <w:sz w:val="28"/>
              </w:rPr>
              <w:t>1,2,3</w:t>
            </w:r>
            <w:r>
              <w:rPr>
                <w:sz w:val="28"/>
              </w:rPr>
              <w:tab/>
            </w:r>
            <w:r>
              <w:rPr>
                <w:sz w:val="28"/>
              </w:rPr>
              <w:t>B.</w:t>
            </w:r>
            <w:r>
              <w:rPr>
                <w:spacing w:val="-2"/>
                <w:sz w:val="28"/>
              </w:rPr>
              <w:t xml:space="preserve"> </w:t>
            </w:r>
            <w:r>
              <w:rPr>
                <w:sz w:val="28"/>
              </w:rPr>
              <w:t>3,4,5</w:t>
            </w:r>
            <w:r>
              <w:rPr>
                <w:sz w:val="28"/>
              </w:rPr>
              <w:tab/>
            </w:r>
            <w:r>
              <w:rPr>
                <w:sz w:val="28"/>
              </w:rPr>
              <w:t>C.</w:t>
            </w:r>
            <w:r>
              <w:rPr>
                <w:spacing w:val="-1"/>
                <w:sz w:val="28"/>
              </w:rPr>
              <w:t xml:space="preserve"> </w:t>
            </w:r>
            <w:r>
              <w:rPr>
                <w:sz w:val="28"/>
              </w:rPr>
              <w:t>1,2,4</w:t>
            </w:r>
            <w:r>
              <w:rPr>
                <w:sz w:val="28"/>
              </w:rPr>
              <w:tab/>
            </w:r>
            <w:r>
              <w:rPr>
                <w:sz w:val="28"/>
                <w:shd w:val="clear" w:color="auto" w:fill="FF0000"/>
              </w:rPr>
              <w:t>D.</w:t>
            </w:r>
            <w:r>
              <w:rPr>
                <w:spacing w:val="1"/>
                <w:sz w:val="28"/>
                <w:shd w:val="clear" w:color="auto" w:fill="FF0000"/>
              </w:rPr>
              <w:t xml:space="preserve"> </w:t>
            </w:r>
            <w:r>
              <w:rPr>
                <w:sz w:val="28"/>
                <w:shd w:val="clear" w:color="auto" w:fill="FF0000"/>
              </w:rPr>
              <w:t>1,2,5</w:t>
            </w:r>
          </w:p>
        </w:tc>
        <w:tc>
          <w:tcPr>
            <w:tcW w:w="859" w:type="dxa"/>
          </w:tcPr>
          <w:p>
            <w:pPr>
              <w:pStyle w:val="17"/>
              <w:rPr>
                <w:sz w:val="28"/>
              </w:rPr>
            </w:pPr>
          </w:p>
        </w:tc>
        <w:tc>
          <w:tcPr>
            <w:tcW w:w="755" w:type="dxa"/>
          </w:tcPr>
          <w:p>
            <w:pPr>
              <w:pStyle w:val="17"/>
              <w:rPr>
                <w:sz w:val="28"/>
              </w:rPr>
            </w:pPr>
          </w:p>
        </w:tc>
      </w:tr>
    </w:tbl>
    <w:p>
      <w:pPr>
        <w:pStyle w:val="11"/>
        <w:ind w:firstLine="0"/>
        <w:rPr>
          <w:b/>
          <w:sz w:val="20"/>
        </w:rPr>
      </w:pPr>
    </w:p>
    <w:p>
      <w:pPr>
        <w:pStyle w:val="11"/>
        <w:spacing w:before="2"/>
        <w:ind w:firstLine="0"/>
        <w:rPr>
          <w:b/>
          <w:sz w:val="12"/>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43"/>
        <w:gridCol w:w="7413"/>
        <w:gridCol w:w="860"/>
        <w:gridCol w:w="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b/>
                <w:sz w:val="30"/>
              </w:rPr>
            </w:pPr>
          </w:p>
          <w:p>
            <w:pPr>
              <w:pStyle w:val="17"/>
              <w:spacing w:before="267"/>
              <w:ind w:left="210" w:right="195"/>
              <w:jc w:val="center"/>
              <w:rPr>
                <w:sz w:val="28"/>
              </w:rPr>
            </w:pPr>
            <w:r>
              <w:rPr>
                <w:sz w:val="28"/>
              </w:rPr>
              <w:t>29</w:t>
            </w:r>
          </w:p>
        </w:tc>
        <w:tc>
          <w:tcPr>
            <w:tcW w:w="643" w:type="dxa"/>
          </w:tcPr>
          <w:p>
            <w:pPr>
              <w:pStyle w:val="17"/>
              <w:rPr>
                <w:sz w:val="28"/>
              </w:rPr>
            </w:pPr>
          </w:p>
        </w:tc>
        <w:tc>
          <w:tcPr>
            <w:tcW w:w="7413" w:type="dxa"/>
          </w:tcPr>
          <w:p>
            <w:pPr>
              <w:pStyle w:val="17"/>
              <w:spacing w:line="315" w:lineRule="exact"/>
              <w:ind w:left="108"/>
              <w:rPr>
                <w:sz w:val="28"/>
              </w:rPr>
            </w:pPr>
            <w:r>
              <w:rPr>
                <w:sz w:val="28"/>
              </w:rPr>
              <w:t>Nguyên nhân ít gặp nhất trong tắc ruột thấp (tắc đại tràng) là</w:t>
            </w:r>
          </w:p>
          <w:p>
            <w:pPr>
              <w:pStyle w:val="17"/>
              <w:numPr>
                <w:ilvl w:val="0"/>
                <w:numId w:val="27"/>
              </w:numPr>
              <w:tabs>
                <w:tab w:val="left" w:pos="1069"/>
              </w:tabs>
              <w:spacing w:before="0" w:after="0" w:line="240" w:lineRule="auto"/>
              <w:ind w:left="1068" w:right="0" w:hanging="361"/>
              <w:jc w:val="left"/>
              <w:rPr>
                <w:sz w:val="28"/>
              </w:rPr>
            </w:pPr>
            <w:r>
              <w:rPr>
                <w:sz w:val="28"/>
              </w:rPr>
              <w:t>Ung thƣ đại tràng Xích</w:t>
            </w:r>
            <w:r>
              <w:rPr>
                <w:spacing w:val="-10"/>
                <w:sz w:val="28"/>
              </w:rPr>
              <w:t xml:space="preserve"> </w:t>
            </w:r>
            <w:r>
              <w:rPr>
                <w:spacing w:val="-3"/>
                <w:sz w:val="28"/>
              </w:rPr>
              <w:t>ma</w:t>
            </w:r>
          </w:p>
          <w:p>
            <w:pPr>
              <w:pStyle w:val="17"/>
              <w:numPr>
                <w:ilvl w:val="0"/>
                <w:numId w:val="27"/>
              </w:numPr>
              <w:tabs>
                <w:tab w:val="left" w:pos="1069"/>
              </w:tabs>
              <w:spacing w:before="2" w:after="0" w:line="322" w:lineRule="exact"/>
              <w:ind w:left="1068" w:right="0" w:hanging="361"/>
              <w:jc w:val="left"/>
              <w:rPr>
                <w:sz w:val="28"/>
              </w:rPr>
            </w:pPr>
            <w:r>
              <w:rPr>
                <w:sz w:val="28"/>
              </w:rPr>
              <w:t>Xoắn đại tràng Xích</w:t>
            </w:r>
            <w:r>
              <w:rPr>
                <w:spacing w:val="-5"/>
                <w:sz w:val="28"/>
              </w:rPr>
              <w:t xml:space="preserve"> </w:t>
            </w:r>
            <w:r>
              <w:rPr>
                <w:sz w:val="28"/>
              </w:rPr>
              <w:t>ma</w:t>
            </w:r>
          </w:p>
          <w:p>
            <w:pPr>
              <w:pStyle w:val="17"/>
              <w:numPr>
                <w:ilvl w:val="0"/>
                <w:numId w:val="27"/>
              </w:numPr>
              <w:tabs>
                <w:tab w:val="left" w:pos="1069"/>
              </w:tabs>
              <w:spacing w:before="0" w:after="0" w:line="322" w:lineRule="exact"/>
              <w:ind w:left="1068" w:right="0" w:hanging="361"/>
              <w:jc w:val="left"/>
              <w:rPr>
                <w:sz w:val="28"/>
              </w:rPr>
            </w:pPr>
            <w:r>
              <w:rPr>
                <w:sz w:val="28"/>
              </w:rPr>
              <w:t>Xoắn manh</w:t>
            </w:r>
            <w:r>
              <w:rPr>
                <w:spacing w:val="1"/>
                <w:sz w:val="28"/>
              </w:rPr>
              <w:t xml:space="preserve"> </w:t>
            </w:r>
            <w:r>
              <w:rPr>
                <w:sz w:val="28"/>
              </w:rPr>
              <w:t>tràng</w:t>
            </w:r>
          </w:p>
          <w:p>
            <w:pPr>
              <w:pStyle w:val="17"/>
              <w:numPr>
                <w:ilvl w:val="0"/>
                <w:numId w:val="27"/>
              </w:numPr>
              <w:tabs>
                <w:tab w:val="left" w:pos="1069"/>
              </w:tabs>
              <w:spacing w:before="0" w:after="0" w:line="308" w:lineRule="exact"/>
              <w:ind w:left="1068" w:right="0" w:hanging="361"/>
              <w:jc w:val="left"/>
              <w:rPr>
                <w:sz w:val="28"/>
              </w:rPr>
            </w:pPr>
            <w:r>
              <w:rPr>
                <w:sz w:val="28"/>
                <w:shd w:val="clear" w:color="auto" w:fill="FF0000"/>
              </w:rPr>
              <w:t>Do sỏi mật</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989" w:type="dxa"/>
          </w:tcPr>
          <w:p>
            <w:pPr>
              <w:pStyle w:val="17"/>
              <w:rPr>
                <w:b/>
                <w:sz w:val="30"/>
              </w:rPr>
            </w:pPr>
          </w:p>
          <w:p>
            <w:pPr>
              <w:pStyle w:val="17"/>
              <w:spacing w:before="2"/>
              <w:rPr>
                <w:b/>
                <w:sz w:val="37"/>
              </w:rPr>
            </w:pPr>
          </w:p>
          <w:p>
            <w:pPr>
              <w:pStyle w:val="17"/>
              <w:ind w:left="210" w:right="195"/>
              <w:jc w:val="center"/>
              <w:rPr>
                <w:sz w:val="28"/>
              </w:rPr>
            </w:pPr>
            <w:r>
              <w:rPr>
                <w:sz w:val="28"/>
              </w:rPr>
              <w:t>29</w:t>
            </w:r>
          </w:p>
        </w:tc>
        <w:tc>
          <w:tcPr>
            <w:tcW w:w="643" w:type="dxa"/>
          </w:tcPr>
          <w:p>
            <w:pPr>
              <w:pStyle w:val="17"/>
              <w:rPr>
                <w:sz w:val="28"/>
              </w:rPr>
            </w:pPr>
          </w:p>
        </w:tc>
        <w:tc>
          <w:tcPr>
            <w:tcW w:w="7413" w:type="dxa"/>
          </w:tcPr>
          <w:p>
            <w:pPr>
              <w:pStyle w:val="17"/>
              <w:spacing w:line="315" w:lineRule="exact"/>
              <w:ind w:left="108"/>
              <w:rPr>
                <w:sz w:val="28"/>
              </w:rPr>
            </w:pPr>
            <w:r>
              <w:rPr>
                <w:sz w:val="28"/>
              </w:rPr>
              <w:t>Thăm khán lâm sàng, dấu hiệu nào phù hợp với tắc ruột thấp</w:t>
            </w:r>
          </w:p>
          <w:p>
            <w:pPr>
              <w:pStyle w:val="17"/>
              <w:numPr>
                <w:ilvl w:val="0"/>
                <w:numId w:val="28"/>
              </w:numPr>
              <w:tabs>
                <w:tab w:val="left" w:pos="1069"/>
              </w:tabs>
              <w:spacing w:before="0" w:after="0" w:line="322" w:lineRule="exact"/>
              <w:ind w:left="1068" w:right="0" w:hanging="361"/>
              <w:jc w:val="left"/>
              <w:rPr>
                <w:sz w:val="28"/>
              </w:rPr>
            </w:pPr>
            <w:r>
              <w:rPr>
                <w:sz w:val="28"/>
              </w:rPr>
              <w:t>Nôn sớm</w:t>
            </w:r>
          </w:p>
          <w:p>
            <w:pPr>
              <w:pStyle w:val="17"/>
              <w:numPr>
                <w:ilvl w:val="0"/>
                <w:numId w:val="28"/>
              </w:numPr>
              <w:tabs>
                <w:tab w:val="left" w:pos="1069"/>
              </w:tabs>
              <w:spacing w:before="0" w:after="0" w:line="240" w:lineRule="auto"/>
              <w:ind w:left="1068" w:right="0" w:hanging="361"/>
              <w:jc w:val="left"/>
              <w:rPr>
                <w:sz w:val="28"/>
              </w:rPr>
            </w:pPr>
            <w:r>
              <w:rPr>
                <w:sz w:val="28"/>
              </w:rPr>
              <w:t>Đau bụng</w:t>
            </w:r>
            <w:r>
              <w:rPr>
                <w:spacing w:val="-2"/>
                <w:sz w:val="28"/>
              </w:rPr>
              <w:t xml:space="preserve"> </w:t>
            </w:r>
            <w:r>
              <w:rPr>
                <w:sz w:val="28"/>
              </w:rPr>
              <w:t>sớm</w:t>
            </w:r>
          </w:p>
          <w:p>
            <w:pPr>
              <w:pStyle w:val="17"/>
              <w:numPr>
                <w:ilvl w:val="0"/>
                <w:numId w:val="28"/>
              </w:numPr>
              <w:tabs>
                <w:tab w:val="left" w:pos="1069"/>
              </w:tabs>
              <w:spacing w:before="2" w:after="0" w:line="322" w:lineRule="exact"/>
              <w:ind w:left="1068" w:right="0" w:hanging="361"/>
              <w:jc w:val="left"/>
              <w:rPr>
                <w:sz w:val="28"/>
              </w:rPr>
            </w:pPr>
            <w:r>
              <w:rPr>
                <w:sz w:val="28"/>
              </w:rPr>
              <w:t>Bí trung và đại tiện</w:t>
            </w:r>
            <w:r>
              <w:rPr>
                <w:spacing w:val="-11"/>
                <w:sz w:val="28"/>
              </w:rPr>
              <w:t xml:space="preserve"> </w:t>
            </w:r>
            <w:r>
              <w:rPr>
                <w:sz w:val="28"/>
              </w:rPr>
              <w:t>sớm</w:t>
            </w:r>
          </w:p>
          <w:p>
            <w:pPr>
              <w:pStyle w:val="17"/>
              <w:numPr>
                <w:ilvl w:val="0"/>
                <w:numId w:val="28"/>
              </w:numPr>
              <w:tabs>
                <w:tab w:val="left" w:pos="1069"/>
              </w:tabs>
              <w:spacing w:before="0" w:after="0" w:line="322" w:lineRule="exact"/>
              <w:ind w:left="1068" w:right="0" w:hanging="361"/>
              <w:jc w:val="left"/>
              <w:rPr>
                <w:sz w:val="28"/>
              </w:rPr>
            </w:pPr>
            <w:r>
              <w:rPr>
                <w:sz w:val="28"/>
              </w:rPr>
              <w:t>Bụng trƣớng căng toàn</w:t>
            </w:r>
            <w:r>
              <w:rPr>
                <w:spacing w:val="-7"/>
                <w:sz w:val="28"/>
              </w:rPr>
              <w:t xml:space="preserve"> </w:t>
            </w:r>
            <w:r>
              <w:rPr>
                <w:sz w:val="28"/>
              </w:rPr>
              <w:t>bộ</w:t>
            </w:r>
          </w:p>
          <w:p>
            <w:pPr>
              <w:pStyle w:val="17"/>
              <w:tabs>
                <w:tab w:val="left" w:pos="2170"/>
                <w:tab w:val="left" w:pos="3826"/>
                <w:tab w:val="left" w:pos="5415"/>
              </w:tabs>
              <w:spacing w:line="308" w:lineRule="exact"/>
              <w:ind w:left="708"/>
              <w:rPr>
                <w:sz w:val="28"/>
              </w:rPr>
            </w:pPr>
            <w:r>
              <w:rPr>
                <w:sz w:val="28"/>
              </w:rPr>
              <w:t>A.1,2</w:t>
            </w:r>
            <w:r>
              <w:rPr>
                <w:sz w:val="28"/>
                <w:shd w:val="clear" w:color="auto" w:fill="FF0000"/>
              </w:rPr>
              <w:t>,</w:t>
            </w:r>
            <w:r>
              <w:rPr>
                <w:sz w:val="28"/>
              </w:rPr>
              <w:t>3</w:t>
            </w:r>
            <w:r>
              <w:rPr>
                <w:sz w:val="28"/>
              </w:rPr>
              <w:tab/>
            </w:r>
            <w:r>
              <w:rPr>
                <w:sz w:val="28"/>
                <w:shd w:val="clear" w:color="auto" w:fill="FF0000"/>
              </w:rPr>
              <w:t>B.</w:t>
            </w:r>
            <w:r>
              <w:rPr>
                <w:spacing w:val="-1"/>
                <w:sz w:val="28"/>
                <w:shd w:val="clear" w:color="auto" w:fill="FF0000"/>
              </w:rPr>
              <w:t xml:space="preserve"> </w:t>
            </w:r>
            <w:r>
              <w:rPr>
                <w:sz w:val="28"/>
                <w:shd w:val="clear" w:color="auto" w:fill="FF0000"/>
              </w:rPr>
              <w:t>2,3,4</w:t>
            </w:r>
            <w:r>
              <w:rPr>
                <w:sz w:val="28"/>
              </w:rPr>
              <w:tab/>
            </w:r>
            <w:r>
              <w:rPr>
                <w:sz w:val="28"/>
              </w:rPr>
              <w:t>C.</w:t>
            </w:r>
            <w:r>
              <w:rPr>
                <w:spacing w:val="-2"/>
                <w:sz w:val="28"/>
              </w:rPr>
              <w:t xml:space="preserve"> </w:t>
            </w:r>
            <w:r>
              <w:rPr>
                <w:sz w:val="28"/>
              </w:rPr>
              <w:t>1,3,4</w:t>
            </w:r>
            <w:r>
              <w:rPr>
                <w:sz w:val="28"/>
              </w:rPr>
              <w:tab/>
            </w:r>
            <w:r>
              <w:rPr>
                <w:sz w:val="28"/>
              </w:rPr>
              <w:t>D.</w:t>
            </w:r>
            <w:r>
              <w:rPr>
                <w:spacing w:val="-1"/>
                <w:sz w:val="28"/>
              </w:rPr>
              <w:t xml:space="preserve"> </w:t>
            </w:r>
            <w:r>
              <w:rPr>
                <w:sz w:val="28"/>
              </w:rPr>
              <w:t>1,2,4</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989" w:type="dxa"/>
          </w:tcPr>
          <w:p>
            <w:pPr>
              <w:pStyle w:val="17"/>
              <w:rPr>
                <w:b/>
                <w:sz w:val="30"/>
              </w:rPr>
            </w:pPr>
          </w:p>
          <w:p>
            <w:pPr>
              <w:pStyle w:val="17"/>
              <w:rPr>
                <w:b/>
                <w:sz w:val="30"/>
              </w:rPr>
            </w:pPr>
          </w:p>
          <w:p>
            <w:pPr>
              <w:pStyle w:val="17"/>
              <w:spacing w:before="246"/>
              <w:ind w:left="210" w:right="195"/>
              <w:jc w:val="center"/>
              <w:rPr>
                <w:sz w:val="28"/>
              </w:rPr>
            </w:pPr>
            <w:r>
              <w:rPr>
                <w:sz w:val="28"/>
              </w:rPr>
              <w:t>30</w:t>
            </w:r>
          </w:p>
        </w:tc>
        <w:tc>
          <w:tcPr>
            <w:tcW w:w="643" w:type="dxa"/>
          </w:tcPr>
          <w:p>
            <w:pPr>
              <w:pStyle w:val="17"/>
              <w:rPr>
                <w:sz w:val="28"/>
              </w:rPr>
            </w:pPr>
          </w:p>
        </w:tc>
        <w:tc>
          <w:tcPr>
            <w:tcW w:w="7413" w:type="dxa"/>
          </w:tcPr>
          <w:p>
            <w:pPr>
              <w:pStyle w:val="17"/>
              <w:spacing w:line="315" w:lineRule="exact"/>
              <w:ind w:left="108"/>
              <w:rPr>
                <w:sz w:val="28"/>
              </w:rPr>
            </w:pPr>
            <w:r>
              <w:rPr>
                <w:sz w:val="28"/>
              </w:rPr>
              <w:t>Những dấu hiệu nào có trong xoắn ruột non</w:t>
            </w:r>
          </w:p>
          <w:p>
            <w:pPr>
              <w:pStyle w:val="17"/>
              <w:numPr>
                <w:ilvl w:val="0"/>
                <w:numId w:val="29"/>
              </w:numPr>
              <w:tabs>
                <w:tab w:val="left" w:pos="1069"/>
              </w:tabs>
              <w:spacing w:before="0" w:after="0" w:line="240" w:lineRule="auto"/>
              <w:ind w:left="1068" w:right="0" w:hanging="361"/>
              <w:jc w:val="left"/>
              <w:rPr>
                <w:sz w:val="28"/>
              </w:rPr>
            </w:pPr>
            <w:r>
              <w:rPr>
                <w:sz w:val="28"/>
              </w:rPr>
              <w:t>Đau bụng đột</w:t>
            </w:r>
            <w:r>
              <w:rPr>
                <w:spacing w:val="-2"/>
                <w:sz w:val="28"/>
              </w:rPr>
              <w:t xml:space="preserve"> </w:t>
            </w:r>
            <w:r>
              <w:rPr>
                <w:sz w:val="28"/>
              </w:rPr>
              <w:t>ngột.</w:t>
            </w:r>
          </w:p>
          <w:p>
            <w:pPr>
              <w:pStyle w:val="17"/>
              <w:numPr>
                <w:ilvl w:val="0"/>
                <w:numId w:val="29"/>
              </w:numPr>
              <w:tabs>
                <w:tab w:val="left" w:pos="1069"/>
              </w:tabs>
              <w:spacing w:before="2" w:after="0" w:line="322" w:lineRule="exact"/>
              <w:ind w:left="1068" w:right="0" w:hanging="361"/>
              <w:jc w:val="left"/>
              <w:rPr>
                <w:sz w:val="28"/>
              </w:rPr>
            </w:pPr>
            <w:r>
              <w:rPr>
                <w:sz w:val="28"/>
              </w:rPr>
              <w:t>Quai ruột giãn giữa</w:t>
            </w:r>
            <w:r>
              <w:rPr>
                <w:spacing w:val="-9"/>
                <w:sz w:val="28"/>
              </w:rPr>
              <w:t xml:space="preserve"> </w:t>
            </w:r>
            <w:r>
              <w:rPr>
                <w:sz w:val="28"/>
              </w:rPr>
              <w:t>bụng</w:t>
            </w:r>
          </w:p>
          <w:p>
            <w:pPr>
              <w:pStyle w:val="17"/>
              <w:numPr>
                <w:ilvl w:val="0"/>
                <w:numId w:val="29"/>
              </w:numPr>
              <w:tabs>
                <w:tab w:val="left" w:pos="1069"/>
              </w:tabs>
              <w:spacing w:before="0" w:after="0" w:line="322" w:lineRule="exact"/>
              <w:ind w:left="1068" w:right="0" w:hanging="361"/>
              <w:jc w:val="left"/>
              <w:rPr>
                <w:sz w:val="28"/>
              </w:rPr>
            </w:pPr>
            <w:r>
              <w:rPr>
                <w:sz w:val="28"/>
              </w:rPr>
              <w:t>Nôn sớm và</w:t>
            </w:r>
            <w:r>
              <w:rPr>
                <w:spacing w:val="-4"/>
                <w:sz w:val="28"/>
              </w:rPr>
              <w:t xml:space="preserve"> </w:t>
            </w:r>
            <w:r>
              <w:rPr>
                <w:sz w:val="28"/>
              </w:rPr>
              <w:t>nhiều</w:t>
            </w:r>
          </w:p>
          <w:p>
            <w:pPr>
              <w:pStyle w:val="17"/>
              <w:numPr>
                <w:ilvl w:val="0"/>
                <w:numId w:val="29"/>
              </w:numPr>
              <w:tabs>
                <w:tab w:val="left" w:pos="1069"/>
              </w:tabs>
              <w:spacing w:before="0" w:after="0" w:line="322" w:lineRule="exact"/>
              <w:ind w:left="1068" w:right="0" w:hanging="361"/>
              <w:jc w:val="left"/>
              <w:rPr>
                <w:sz w:val="28"/>
              </w:rPr>
            </w:pPr>
            <w:r>
              <w:rPr>
                <w:sz w:val="28"/>
              </w:rPr>
              <w:t>Hội chứng nhiêm trùng nặng,</w:t>
            </w:r>
            <w:r>
              <w:rPr>
                <w:spacing w:val="-10"/>
                <w:sz w:val="28"/>
              </w:rPr>
              <w:t xml:space="preserve"> </w:t>
            </w:r>
            <w:r>
              <w:rPr>
                <w:sz w:val="28"/>
              </w:rPr>
              <w:t>sớm</w:t>
            </w:r>
          </w:p>
          <w:p>
            <w:pPr>
              <w:pStyle w:val="17"/>
              <w:numPr>
                <w:ilvl w:val="0"/>
                <w:numId w:val="29"/>
              </w:numPr>
              <w:tabs>
                <w:tab w:val="left" w:pos="1069"/>
              </w:tabs>
              <w:spacing w:before="0" w:after="0" w:line="322" w:lineRule="exact"/>
              <w:ind w:left="1068" w:right="0" w:hanging="361"/>
              <w:jc w:val="left"/>
              <w:rPr>
                <w:sz w:val="28"/>
              </w:rPr>
            </w:pPr>
            <w:r>
              <w:rPr>
                <w:sz w:val="28"/>
              </w:rPr>
              <w:t>Thăm túi cung Douglas</w:t>
            </w:r>
            <w:r>
              <w:rPr>
                <w:spacing w:val="-3"/>
                <w:sz w:val="28"/>
              </w:rPr>
              <w:t xml:space="preserve"> </w:t>
            </w:r>
            <w:r>
              <w:rPr>
                <w:sz w:val="28"/>
              </w:rPr>
              <w:t>đau</w:t>
            </w:r>
          </w:p>
          <w:p>
            <w:pPr>
              <w:pStyle w:val="17"/>
              <w:tabs>
                <w:tab w:val="left" w:pos="2169"/>
                <w:tab w:val="left" w:pos="3826"/>
                <w:tab w:val="left" w:pos="5415"/>
              </w:tabs>
              <w:spacing w:line="308" w:lineRule="exact"/>
              <w:ind w:left="708"/>
              <w:rPr>
                <w:sz w:val="28"/>
              </w:rPr>
            </w:pPr>
            <w:r>
              <w:rPr>
                <w:sz w:val="28"/>
              </w:rPr>
              <w:t>A.1,4,5</w:t>
            </w:r>
            <w:r>
              <w:rPr>
                <w:sz w:val="28"/>
              </w:rPr>
              <w:tab/>
            </w:r>
            <w:r>
              <w:rPr>
                <w:sz w:val="28"/>
              </w:rPr>
              <w:t>B.</w:t>
            </w:r>
            <w:r>
              <w:rPr>
                <w:spacing w:val="-2"/>
                <w:sz w:val="28"/>
              </w:rPr>
              <w:t xml:space="preserve"> </w:t>
            </w:r>
            <w:r>
              <w:rPr>
                <w:sz w:val="28"/>
              </w:rPr>
              <w:t>1,3,4</w:t>
            </w:r>
            <w:r>
              <w:rPr>
                <w:sz w:val="28"/>
              </w:rPr>
              <w:tab/>
            </w:r>
            <w:r>
              <w:rPr>
                <w:sz w:val="28"/>
                <w:shd w:val="clear" w:color="auto" w:fill="FF0000"/>
              </w:rPr>
              <w:t>C.</w:t>
            </w:r>
            <w:r>
              <w:rPr>
                <w:spacing w:val="-1"/>
                <w:sz w:val="28"/>
                <w:shd w:val="clear" w:color="auto" w:fill="FF0000"/>
              </w:rPr>
              <w:t xml:space="preserve"> </w:t>
            </w:r>
            <w:r>
              <w:rPr>
                <w:sz w:val="28"/>
                <w:shd w:val="clear" w:color="auto" w:fill="FF0000"/>
              </w:rPr>
              <w:t>1,2,3</w:t>
            </w:r>
            <w:r>
              <w:rPr>
                <w:sz w:val="28"/>
              </w:rPr>
              <w:tab/>
            </w:r>
            <w:r>
              <w:rPr>
                <w:sz w:val="28"/>
              </w:rPr>
              <w:t>D.</w:t>
            </w:r>
            <w:r>
              <w:rPr>
                <w:spacing w:val="-1"/>
                <w:sz w:val="28"/>
              </w:rPr>
              <w:t xml:space="preserve"> </w:t>
            </w:r>
            <w:r>
              <w:rPr>
                <w:sz w:val="28"/>
              </w:rPr>
              <w:t>2,3,5</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989" w:type="dxa"/>
          </w:tcPr>
          <w:p>
            <w:pPr>
              <w:pStyle w:val="17"/>
              <w:spacing w:line="317" w:lineRule="exact"/>
              <w:ind w:left="210" w:right="195"/>
              <w:jc w:val="center"/>
              <w:rPr>
                <w:sz w:val="28"/>
              </w:rPr>
            </w:pPr>
            <w:r>
              <w:rPr>
                <w:sz w:val="28"/>
              </w:rPr>
              <w:t>31</w:t>
            </w:r>
          </w:p>
        </w:tc>
        <w:tc>
          <w:tcPr>
            <w:tcW w:w="643" w:type="dxa"/>
          </w:tcPr>
          <w:p>
            <w:pPr>
              <w:pStyle w:val="17"/>
              <w:rPr>
                <w:sz w:val="28"/>
              </w:rPr>
            </w:pPr>
          </w:p>
        </w:tc>
        <w:tc>
          <w:tcPr>
            <w:tcW w:w="7413" w:type="dxa"/>
          </w:tcPr>
          <w:p>
            <w:pPr>
              <w:pStyle w:val="17"/>
              <w:spacing w:line="317" w:lineRule="exact"/>
              <w:ind w:left="108"/>
              <w:rPr>
                <w:sz w:val="28"/>
              </w:rPr>
            </w:pPr>
            <w:r>
              <w:rPr>
                <w:sz w:val="28"/>
              </w:rPr>
              <w:t>Trong tắc ruột, mất nƣớc ngoài tế bào xác định bằng</w:t>
            </w:r>
          </w:p>
        </w:tc>
        <w:tc>
          <w:tcPr>
            <w:tcW w:w="860" w:type="dxa"/>
          </w:tcPr>
          <w:p>
            <w:pPr>
              <w:pStyle w:val="17"/>
              <w:rPr>
                <w:sz w:val="28"/>
              </w:rPr>
            </w:pPr>
          </w:p>
        </w:tc>
        <w:tc>
          <w:tcPr>
            <w:tcW w:w="75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43"/>
        <w:gridCol w:w="3649"/>
        <w:gridCol w:w="1299"/>
        <w:gridCol w:w="1551"/>
        <w:gridCol w:w="521"/>
        <w:gridCol w:w="392"/>
        <w:gridCol w:w="859"/>
        <w:gridCol w:w="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sz w:val="28"/>
              </w:rPr>
            </w:pPr>
          </w:p>
        </w:tc>
        <w:tc>
          <w:tcPr>
            <w:tcW w:w="643" w:type="dxa"/>
          </w:tcPr>
          <w:p>
            <w:pPr>
              <w:pStyle w:val="17"/>
              <w:rPr>
                <w:sz w:val="28"/>
              </w:rPr>
            </w:pPr>
          </w:p>
        </w:tc>
        <w:tc>
          <w:tcPr>
            <w:tcW w:w="7412" w:type="dxa"/>
            <w:gridSpan w:val="5"/>
          </w:tcPr>
          <w:p>
            <w:pPr>
              <w:pStyle w:val="17"/>
              <w:numPr>
                <w:ilvl w:val="0"/>
                <w:numId w:val="30"/>
              </w:numPr>
              <w:tabs>
                <w:tab w:val="left" w:pos="1069"/>
              </w:tabs>
              <w:spacing w:before="0" w:after="0" w:line="315" w:lineRule="exact"/>
              <w:ind w:left="1068" w:right="0" w:hanging="361"/>
              <w:jc w:val="left"/>
              <w:rPr>
                <w:sz w:val="28"/>
              </w:rPr>
            </w:pPr>
            <w:r>
              <w:rPr>
                <w:sz w:val="28"/>
              </w:rPr>
              <w:t>Số lƣợng dịch mất do</w:t>
            </w:r>
            <w:r>
              <w:rPr>
                <w:spacing w:val="-7"/>
                <w:sz w:val="28"/>
              </w:rPr>
              <w:t xml:space="preserve"> </w:t>
            </w:r>
            <w:r>
              <w:rPr>
                <w:sz w:val="28"/>
              </w:rPr>
              <w:t>nôn</w:t>
            </w:r>
          </w:p>
          <w:p>
            <w:pPr>
              <w:pStyle w:val="17"/>
              <w:numPr>
                <w:ilvl w:val="0"/>
                <w:numId w:val="30"/>
              </w:numPr>
              <w:tabs>
                <w:tab w:val="left" w:pos="1069"/>
              </w:tabs>
              <w:spacing w:before="0" w:after="0" w:line="322" w:lineRule="exact"/>
              <w:ind w:left="1068" w:right="0" w:hanging="361"/>
              <w:jc w:val="left"/>
              <w:rPr>
                <w:sz w:val="28"/>
              </w:rPr>
            </w:pPr>
            <w:r>
              <w:rPr>
                <w:sz w:val="28"/>
              </w:rPr>
              <w:t>Sụt cân</w:t>
            </w:r>
            <w:r>
              <w:rPr>
                <w:spacing w:val="-2"/>
                <w:sz w:val="28"/>
              </w:rPr>
              <w:t xml:space="preserve"> </w:t>
            </w:r>
            <w:r>
              <w:rPr>
                <w:sz w:val="28"/>
              </w:rPr>
              <w:t>nhanh</w:t>
            </w:r>
          </w:p>
          <w:p>
            <w:pPr>
              <w:pStyle w:val="17"/>
              <w:numPr>
                <w:ilvl w:val="0"/>
                <w:numId w:val="30"/>
              </w:numPr>
              <w:tabs>
                <w:tab w:val="left" w:pos="1069"/>
              </w:tabs>
              <w:spacing w:before="0" w:after="0" w:line="240" w:lineRule="auto"/>
              <w:ind w:left="1068" w:right="0" w:hanging="361"/>
              <w:jc w:val="left"/>
              <w:rPr>
                <w:sz w:val="28"/>
              </w:rPr>
            </w:pPr>
            <w:r>
              <w:rPr>
                <w:sz w:val="28"/>
              </w:rPr>
              <w:t>Sốt cao, khát</w:t>
            </w:r>
            <w:r>
              <w:rPr>
                <w:spacing w:val="-9"/>
                <w:sz w:val="28"/>
              </w:rPr>
              <w:t xml:space="preserve"> </w:t>
            </w:r>
            <w:r>
              <w:rPr>
                <w:sz w:val="28"/>
              </w:rPr>
              <w:t>nƣớc</w:t>
            </w:r>
          </w:p>
          <w:p>
            <w:pPr>
              <w:pStyle w:val="17"/>
              <w:numPr>
                <w:ilvl w:val="0"/>
                <w:numId w:val="30"/>
              </w:numPr>
              <w:tabs>
                <w:tab w:val="left" w:pos="1069"/>
              </w:tabs>
              <w:spacing w:before="2" w:after="0" w:line="322" w:lineRule="exact"/>
              <w:ind w:left="1068" w:right="0" w:hanging="361"/>
              <w:jc w:val="left"/>
              <w:rPr>
                <w:sz w:val="28"/>
              </w:rPr>
            </w:pPr>
            <w:r>
              <w:rPr>
                <w:sz w:val="28"/>
                <w:shd w:val="clear" w:color="auto" w:fill="FF0000"/>
              </w:rPr>
              <w:t>Giảm sức căng của da khi làm nghiệm pháp</w:t>
            </w:r>
            <w:r>
              <w:rPr>
                <w:spacing w:val="43"/>
                <w:sz w:val="28"/>
                <w:shd w:val="clear" w:color="auto" w:fill="FF0000"/>
              </w:rPr>
              <w:t xml:space="preserve"> </w:t>
            </w:r>
            <w:r>
              <w:rPr>
                <w:sz w:val="28"/>
                <w:shd w:val="clear" w:color="auto" w:fill="FF0000"/>
              </w:rPr>
              <w:t>Casper</w:t>
            </w:r>
          </w:p>
          <w:p>
            <w:pPr>
              <w:pStyle w:val="17"/>
              <w:spacing w:line="308" w:lineRule="exact"/>
              <w:ind w:left="1068"/>
              <w:rPr>
                <w:sz w:val="28"/>
              </w:rPr>
            </w:pPr>
            <w:r>
              <w:rPr>
                <w:spacing w:val="-71"/>
                <w:w w:val="100"/>
                <w:sz w:val="28"/>
                <w:shd w:val="clear" w:color="auto" w:fill="FF0000"/>
              </w:rPr>
              <w:t xml:space="preserve"> </w:t>
            </w:r>
            <w:r>
              <w:rPr>
                <w:sz w:val="28"/>
                <w:shd w:val="clear" w:color="auto" w:fill="FF0000"/>
              </w:rPr>
              <w:t>dƣơng tính</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989" w:type="dxa"/>
          </w:tcPr>
          <w:p>
            <w:pPr>
              <w:pStyle w:val="17"/>
              <w:rPr>
                <w:b/>
                <w:sz w:val="30"/>
              </w:rPr>
            </w:pPr>
          </w:p>
          <w:p>
            <w:pPr>
              <w:pStyle w:val="17"/>
              <w:spacing w:before="2"/>
              <w:rPr>
                <w:b/>
                <w:sz w:val="37"/>
              </w:rPr>
            </w:pPr>
          </w:p>
          <w:p>
            <w:pPr>
              <w:pStyle w:val="17"/>
              <w:ind w:left="210" w:right="195"/>
              <w:jc w:val="center"/>
              <w:rPr>
                <w:sz w:val="28"/>
              </w:rPr>
            </w:pPr>
            <w:r>
              <w:rPr>
                <w:sz w:val="28"/>
              </w:rPr>
              <w:t>32</w:t>
            </w:r>
          </w:p>
        </w:tc>
        <w:tc>
          <w:tcPr>
            <w:tcW w:w="643" w:type="dxa"/>
          </w:tcPr>
          <w:p>
            <w:pPr>
              <w:pStyle w:val="17"/>
              <w:rPr>
                <w:sz w:val="28"/>
              </w:rPr>
            </w:pPr>
          </w:p>
        </w:tc>
        <w:tc>
          <w:tcPr>
            <w:tcW w:w="7412" w:type="dxa"/>
            <w:gridSpan w:val="5"/>
          </w:tcPr>
          <w:p>
            <w:pPr>
              <w:pStyle w:val="17"/>
              <w:spacing w:line="315" w:lineRule="exact"/>
              <w:ind w:left="108"/>
              <w:rPr>
                <w:sz w:val="28"/>
              </w:rPr>
            </w:pPr>
            <w:r>
              <w:rPr>
                <w:spacing w:val="-71"/>
                <w:w w:val="100"/>
                <w:sz w:val="28"/>
                <w:shd w:val="clear" w:color="auto" w:fill="00FF00"/>
              </w:rPr>
              <w:t xml:space="preserve"> </w:t>
            </w:r>
            <w:r>
              <w:rPr>
                <w:sz w:val="28"/>
                <w:shd w:val="clear" w:color="auto" w:fill="00FF00"/>
              </w:rPr>
              <w:t xml:space="preserve">Trong tắc ruột cơ năng (liệt ruột), dấu hiệu nào đi kèm cần </w:t>
            </w:r>
            <w:r>
              <w:rPr>
                <w:spacing w:val="3"/>
                <w:sz w:val="28"/>
                <w:shd w:val="clear" w:color="auto" w:fill="00FF00"/>
              </w:rPr>
              <w:t>chỉ</w:t>
            </w:r>
          </w:p>
          <w:p>
            <w:pPr>
              <w:pStyle w:val="17"/>
              <w:spacing w:line="322" w:lineRule="exact"/>
              <w:ind w:left="108"/>
              <w:rPr>
                <w:sz w:val="28"/>
              </w:rPr>
            </w:pPr>
            <w:r>
              <w:rPr>
                <w:spacing w:val="-71"/>
                <w:w w:val="100"/>
                <w:sz w:val="28"/>
                <w:shd w:val="clear" w:color="auto" w:fill="00FF00"/>
              </w:rPr>
              <w:t xml:space="preserve"> </w:t>
            </w:r>
            <w:r>
              <w:rPr>
                <w:sz w:val="28"/>
                <w:shd w:val="clear" w:color="auto" w:fill="00FF00"/>
              </w:rPr>
              <w:t>định phẫu thuật</w:t>
            </w:r>
          </w:p>
          <w:p>
            <w:pPr>
              <w:pStyle w:val="17"/>
              <w:numPr>
                <w:ilvl w:val="0"/>
                <w:numId w:val="31"/>
              </w:numPr>
              <w:tabs>
                <w:tab w:val="left" w:pos="1069"/>
              </w:tabs>
              <w:spacing w:before="0" w:after="0" w:line="240" w:lineRule="auto"/>
              <w:ind w:left="1068" w:right="0" w:hanging="361"/>
              <w:jc w:val="left"/>
              <w:rPr>
                <w:sz w:val="28"/>
              </w:rPr>
            </w:pPr>
            <w:r>
              <w:rPr>
                <w:sz w:val="28"/>
              </w:rPr>
              <w:t>Bí trung đại</w:t>
            </w:r>
            <w:r>
              <w:rPr>
                <w:spacing w:val="-2"/>
                <w:sz w:val="28"/>
              </w:rPr>
              <w:t xml:space="preserve"> </w:t>
            </w:r>
            <w:r>
              <w:rPr>
                <w:sz w:val="28"/>
              </w:rPr>
              <w:t>tiện</w:t>
            </w:r>
          </w:p>
          <w:p>
            <w:pPr>
              <w:pStyle w:val="17"/>
              <w:numPr>
                <w:ilvl w:val="0"/>
                <w:numId w:val="31"/>
              </w:numPr>
              <w:tabs>
                <w:tab w:val="left" w:pos="1069"/>
              </w:tabs>
              <w:spacing w:before="2" w:after="0" w:line="322" w:lineRule="exact"/>
              <w:ind w:left="1068" w:right="0" w:hanging="361"/>
              <w:jc w:val="left"/>
              <w:rPr>
                <w:sz w:val="28"/>
              </w:rPr>
            </w:pPr>
            <w:r>
              <w:rPr>
                <w:sz w:val="28"/>
              </w:rPr>
              <w:t>Bụng trƣớng</w:t>
            </w:r>
            <w:r>
              <w:rPr>
                <w:spacing w:val="-5"/>
                <w:sz w:val="28"/>
              </w:rPr>
              <w:t xml:space="preserve"> </w:t>
            </w:r>
            <w:r>
              <w:rPr>
                <w:sz w:val="28"/>
              </w:rPr>
              <w:t>căng</w:t>
            </w:r>
          </w:p>
          <w:p>
            <w:pPr>
              <w:pStyle w:val="17"/>
              <w:numPr>
                <w:ilvl w:val="0"/>
                <w:numId w:val="31"/>
              </w:numPr>
              <w:tabs>
                <w:tab w:val="left" w:pos="1069"/>
              </w:tabs>
              <w:spacing w:before="0" w:after="0" w:line="322" w:lineRule="exact"/>
              <w:ind w:left="1068" w:right="0" w:hanging="361"/>
              <w:jc w:val="left"/>
              <w:rPr>
                <w:sz w:val="28"/>
              </w:rPr>
            </w:pPr>
            <w:r>
              <w:rPr>
                <w:sz w:val="28"/>
              </w:rPr>
              <w:t>Đau bụng âm</w:t>
            </w:r>
            <w:r>
              <w:rPr>
                <w:spacing w:val="-5"/>
                <w:sz w:val="28"/>
              </w:rPr>
              <w:t xml:space="preserve"> </w:t>
            </w:r>
            <w:r>
              <w:rPr>
                <w:sz w:val="28"/>
              </w:rPr>
              <w:t>ỉ</w:t>
            </w:r>
          </w:p>
          <w:p>
            <w:pPr>
              <w:pStyle w:val="17"/>
              <w:numPr>
                <w:ilvl w:val="0"/>
                <w:numId w:val="31"/>
              </w:numPr>
              <w:tabs>
                <w:tab w:val="left" w:pos="1069"/>
              </w:tabs>
              <w:spacing w:before="0" w:after="0" w:line="309" w:lineRule="exact"/>
              <w:ind w:left="1068" w:right="0" w:hanging="361"/>
              <w:jc w:val="left"/>
              <w:rPr>
                <w:sz w:val="28"/>
              </w:rPr>
            </w:pPr>
            <w:r>
              <w:rPr>
                <w:sz w:val="28"/>
                <w:shd w:val="clear" w:color="auto" w:fill="FF0000"/>
              </w:rPr>
              <w:t>Có kèm theo sốt</w:t>
            </w:r>
            <w:r>
              <w:rPr>
                <w:spacing w:val="-2"/>
                <w:sz w:val="28"/>
                <w:shd w:val="clear" w:color="auto" w:fill="FF0000"/>
              </w:rPr>
              <w:t xml:space="preserve"> </w:t>
            </w:r>
            <w:r>
              <w:rPr>
                <w:sz w:val="28"/>
                <w:shd w:val="clear" w:color="auto" w:fill="FF0000"/>
              </w:rPr>
              <w:t>cao</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989" w:type="dxa"/>
          </w:tcPr>
          <w:p>
            <w:pPr>
              <w:pStyle w:val="17"/>
              <w:rPr>
                <w:b/>
                <w:sz w:val="30"/>
              </w:rPr>
            </w:pPr>
          </w:p>
          <w:p>
            <w:pPr>
              <w:pStyle w:val="17"/>
              <w:spacing w:before="267"/>
              <w:ind w:left="210" w:right="195"/>
              <w:jc w:val="center"/>
              <w:rPr>
                <w:sz w:val="28"/>
              </w:rPr>
            </w:pPr>
            <w:r>
              <w:rPr>
                <w:sz w:val="28"/>
              </w:rPr>
              <w:t>33</w:t>
            </w:r>
          </w:p>
        </w:tc>
        <w:tc>
          <w:tcPr>
            <w:tcW w:w="643" w:type="dxa"/>
          </w:tcPr>
          <w:p>
            <w:pPr>
              <w:pStyle w:val="17"/>
              <w:rPr>
                <w:sz w:val="28"/>
              </w:rPr>
            </w:pPr>
          </w:p>
        </w:tc>
        <w:tc>
          <w:tcPr>
            <w:tcW w:w="7412" w:type="dxa"/>
            <w:gridSpan w:val="5"/>
          </w:tcPr>
          <w:p>
            <w:pPr>
              <w:pStyle w:val="17"/>
              <w:spacing w:line="315" w:lineRule="exact"/>
              <w:ind w:left="108"/>
              <w:rPr>
                <w:sz w:val="28"/>
              </w:rPr>
            </w:pPr>
            <w:r>
              <w:rPr>
                <w:sz w:val="28"/>
              </w:rPr>
              <w:t>Tắc ruột do bã thức ăn thƣờng gặp ở</w:t>
            </w:r>
          </w:p>
          <w:p>
            <w:pPr>
              <w:pStyle w:val="17"/>
              <w:numPr>
                <w:ilvl w:val="0"/>
                <w:numId w:val="32"/>
              </w:numPr>
              <w:tabs>
                <w:tab w:val="left" w:pos="1069"/>
              </w:tabs>
              <w:spacing w:before="0" w:after="0" w:line="240" w:lineRule="auto"/>
              <w:ind w:left="1068" w:right="0" w:hanging="361"/>
              <w:jc w:val="left"/>
              <w:rPr>
                <w:sz w:val="28"/>
              </w:rPr>
            </w:pPr>
            <w:r>
              <w:rPr>
                <w:sz w:val="28"/>
              </w:rPr>
              <w:t>Dạ</w:t>
            </w:r>
            <w:r>
              <w:rPr>
                <w:spacing w:val="-1"/>
                <w:sz w:val="28"/>
              </w:rPr>
              <w:t xml:space="preserve"> </w:t>
            </w:r>
            <w:r>
              <w:rPr>
                <w:sz w:val="28"/>
              </w:rPr>
              <w:t>dày</w:t>
            </w:r>
          </w:p>
          <w:p>
            <w:pPr>
              <w:pStyle w:val="17"/>
              <w:numPr>
                <w:ilvl w:val="0"/>
                <w:numId w:val="32"/>
              </w:numPr>
              <w:tabs>
                <w:tab w:val="left" w:pos="1069"/>
              </w:tabs>
              <w:spacing w:before="2" w:after="0" w:line="240" w:lineRule="auto"/>
              <w:ind w:left="708" w:right="5296" w:firstLine="0"/>
              <w:jc w:val="left"/>
              <w:rPr>
                <w:sz w:val="28"/>
              </w:rPr>
            </w:pPr>
            <w:r>
              <w:rPr>
                <w:sz w:val="28"/>
              </w:rPr>
              <w:t>Tá tràng</w:t>
            </w:r>
            <w:r>
              <w:rPr>
                <w:sz w:val="28"/>
                <w:shd w:val="clear" w:color="auto" w:fill="FF0000"/>
              </w:rPr>
              <w:t xml:space="preserve"> C. Ruột</w:t>
            </w:r>
            <w:r>
              <w:rPr>
                <w:spacing w:val="-39"/>
                <w:sz w:val="28"/>
                <w:shd w:val="clear" w:color="auto" w:fill="FF0000"/>
              </w:rPr>
              <w:t xml:space="preserve"> </w:t>
            </w:r>
            <w:r>
              <w:rPr>
                <w:spacing w:val="-5"/>
                <w:sz w:val="28"/>
                <w:shd w:val="clear" w:color="auto" w:fill="FF0000"/>
              </w:rPr>
              <w:t>non</w:t>
            </w:r>
          </w:p>
          <w:p>
            <w:pPr>
              <w:pStyle w:val="17"/>
              <w:spacing w:line="308" w:lineRule="exact"/>
              <w:ind w:left="708"/>
              <w:rPr>
                <w:sz w:val="28"/>
              </w:rPr>
            </w:pPr>
            <w:r>
              <w:rPr>
                <w:sz w:val="28"/>
              </w:rPr>
              <w:t>D. Đại tràng</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989" w:type="dxa"/>
          </w:tcPr>
          <w:p>
            <w:pPr>
              <w:pStyle w:val="17"/>
              <w:rPr>
                <w:b/>
                <w:sz w:val="30"/>
              </w:rPr>
            </w:pPr>
          </w:p>
          <w:p>
            <w:pPr>
              <w:pStyle w:val="17"/>
              <w:rPr>
                <w:b/>
                <w:sz w:val="30"/>
              </w:rPr>
            </w:pPr>
          </w:p>
          <w:p>
            <w:pPr>
              <w:pStyle w:val="17"/>
              <w:spacing w:before="4"/>
              <w:rPr>
                <w:b/>
                <w:sz w:val="35"/>
              </w:rPr>
            </w:pPr>
          </w:p>
          <w:p>
            <w:pPr>
              <w:pStyle w:val="17"/>
              <w:ind w:left="210" w:right="195"/>
              <w:jc w:val="center"/>
              <w:rPr>
                <w:sz w:val="28"/>
              </w:rPr>
            </w:pPr>
            <w:r>
              <w:rPr>
                <w:sz w:val="28"/>
              </w:rPr>
              <w:t>34</w:t>
            </w:r>
          </w:p>
        </w:tc>
        <w:tc>
          <w:tcPr>
            <w:tcW w:w="643" w:type="dxa"/>
          </w:tcPr>
          <w:p>
            <w:pPr>
              <w:pStyle w:val="17"/>
              <w:rPr>
                <w:sz w:val="28"/>
              </w:rPr>
            </w:pPr>
          </w:p>
        </w:tc>
        <w:tc>
          <w:tcPr>
            <w:tcW w:w="3649" w:type="dxa"/>
            <w:tcBorders>
              <w:right w:val="nil"/>
            </w:tcBorders>
          </w:tcPr>
          <w:p>
            <w:pPr>
              <w:pStyle w:val="17"/>
              <w:ind w:left="108"/>
              <w:rPr>
                <w:sz w:val="28"/>
              </w:rPr>
            </w:pPr>
            <w:r>
              <w:rPr>
                <w:sz w:val="28"/>
              </w:rPr>
              <w:t>Xác định tắc ruột do bã thức thuận lợi nào:</w:t>
            </w:r>
          </w:p>
          <w:p>
            <w:pPr>
              <w:pStyle w:val="17"/>
              <w:numPr>
                <w:ilvl w:val="0"/>
                <w:numId w:val="33"/>
              </w:numPr>
              <w:tabs>
                <w:tab w:val="left" w:pos="1069"/>
              </w:tabs>
              <w:spacing w:before="0" w:after="0" w:line="321" w:lineRule="exact"/>
              <w:ind w:left="1068" w:right="0" w:hanging="361"/>
              <w:jc w:val="left"/>
              <w:rPr>
                <w:sz w:val="28"/>
              </w:rPr>
            </w:pPr>
            <w:r>
              <w:rPr>
                <w:sz w:val="28"/>
              </w:rPr>
              <w:t>Tuổi</w:t>
            </w:r>
            <w:r>
              <w:rPr>
                <w:spacing w:val="-3"/>
                <w:sz w:val="28"/>
              </w:rPr>
              <w:t xml:space="preserve"> </w:t>
            </w:r>
            <w:r>
              <w:rPr>
                <w:sz w:val="28"/>
              </w:rPr>
              <w:t>cao</w:t>
            </w:r>
          </w:p>
          <w:p>
            <w:pPr>
              <w:pStyle w:val="17"/>
              <w:numPr>
                <w:ilvl w:val="0"/>
                <w:numId w:val="33"/>
              </w:numPr>
              <w:tabs>
                <w:tab w:val="left" w:pos="1069"/>
              </w:tabs>
              <w:spacing w:before="0" w:after="0" w:line="322" w:lineRule="exact"/>
              <w:ind w:left="1068" w:right="0" w:hanging="361"/>
              <w:jc w:val="left"/>
              <w:rPr>
                <w:sz w:val="28"/>
              </w:rPr>
            </w:pPr>
            <w:r>
              <w:rPr>
                <w:sz w:val="28"/>
              </w:rPr>
              <w:t>Giới</w:t>
            </w:r>
            <w:r>
              <w:rPr>
                <w:spacing w:val="-6"/>
                <w:sz w:val="28"/>
              </w:rPr>
              <w:t xml:space="preserve"> </w:t>
            </w:r>
            <w:r>
              <w:rPr>
                <w:sz w:val="28"/>
              </w:rPr>
              <w:t>tính</w:t>
            </w:r>
          </w:p>
          <w:p>
            <w:pPr>
              <w:pStyle w:val="17"/>
              <w:numPr>
                <w:ilvl w:val="0"/>
                <w:numId w:val="33"/>
              </w:numPr>
              <w:tabs>
                <w:tab w:val="left" w:pos="1069"/>
              </w:tabs>
              <w:spacing w:before="0" w:after="0" w:line="240" w:lineRule="auto"/>
              <w:ind w:left="1068" w:right="0" w:hanging="361"/>
              <w:jc w:val="left"/>
              <w:rPr>
                <w:sz w:val="28"/>
              </w:rPr>
            </w:pPr>
            <w:r>
              <w:rPr>
                <w:sz w:val="28"/>
              </w:rPr>
              <w:t>Có tiền sử cắt dạ</w:t>
            </w:r>
            <w:r>
              <w:rPr>
                <w:spacing w:val="-3"/>
                <w:sz w:val="28"/>
              </w:rPr>
              <w:t xml:space="preserve"> </w:t>
            </w:r>
            <w:r>
              <w:rPr>
                <w:sz w:val="28"/>
              </w:rPr>
              <w:t>dày</w:t>
            </w:r>
          </w:p>
          <w:p>
            <w:pPr>
              <w:pStyle w:val="17"/>
              <w:numPr>
                <w:ilvl w:val="0"/>
                <w:numId w:val="33"/>
              </w:numPr>
              <w:tabs>
                <w:tab w:val="left" w:pos="1069"/>
              </w:tabs>
              <w:spacing w:before="0" w:after="0" w:line="322" w:lineRule="exact"/>
              <w:ind w:left="1068" w:right="0" w:hanging="361"/>
              <w:jc w:val="left"/>
              <w:rPr>
                <w:sz w:val="28"/>
              </w:rPr>
            </w:pPr>
            <w:r>
              <w:rPr>
                <w:sz w:val="28"/>
              </w:rPr>
              <w:t>Ăn chất xơ khó</w:t>
            </w:r>
            <w:r>
              <w:rPr>
                <w:spacing w:val="-1"/>
                <w:sz w:val="28"/>
              </w:rPr>
              <w:t xml:space="preserve"> </w:t>
            </w:r>
            <w:r>
              <w:rPr>
                <w:sz w:val="28"/>
              </w:rPr>
              <w:t>tiêu</w:t>
            </w:r>
          </w:p>
          <w:p>
            <w:pPr>
              <w:pStyle w:val="17"/>
              <w:numPr>
                <w:ilvl w:val="0"/>
                <w:numId w:val="33"/>
              </w:numPr>
              <w:tabs>
                <w:tab w:val="left" w:pos="1069"/>
                <w:tab w:val="left" w:pos="2170"/>
              </w:tabs>
              <w:spacing w:before="0" w:after="0" w:line="322" w:lineRule="exact"/>
              <w:ind w:left="708" w:right="208" w:firstLine="0"/>
              <w:jc w:val="left"/>
              <w:rPr>
                <w:sz w:val="28"/>
              </w:rPr>
            </w:pPr>
            <w:r>
              <w:rPr>
                <w:sz w:val="28"/>
              </w:rPr>
              <w:t xml:space="preserve">Hay rối loạn tiêu </w:t>
            </w:r>
            <w:r>
              <w:rPr>
                <w:spacing w:val="-5"/>
                <w:sz w:val="28"/>
              </w:rPr>
              <w:t xml:space="preserve">hóa </w:t>
            </w:r>
            <w:r>
              <w:rPr>
                <w:sz w:val="28"/>
              </w:rPr>
              <w:t>A.1,2,3</w:t>
            </w:r>
            <w:r>
              <w:rPr>
                <w:sz w:val="28"/>
              </w:rPr>
              <w:tab/>
            </w:r>
            <w:r>
              <w:rPr>
                <w:sz w:val="28"/>
              </w:rPr>
              <w:t>B.</w:t>
            </w:r>
            <w:r>
              <w:rPr>
                <w:spacing w:val="-2"/>
                <w:sz w:val="28"/>
              </w:rPr>
              <w:t xml:space="preserve"> </w:t>
            </w:r>
            <w:r>
              <w:rPr>
                <w:sz w:val="28"/>
              </w:rPr>
              <w:t>3,4,5</w:t>
            </w:r>
          </w:p>
        </w:tc>
        <w:tc>
          <w:tcPr>
            <w:tcW w:w="1299" w:type="dxa"/>
            <w:tcBorders>
              <w:left w:val="nil"/>
              <w:right w:val="nil"/>
            </w:tcBorders>
          </w:tcPr>
          <w:p>
            <w:pPr>
              <w:pStyle w:val="17"/>
              <w:spacing w:line="315" w:lineRule="exact"/>
              <w:ind w:left="63"/>
              <w:rPr>
                <w:sz w:val="28"/>
              </w:rPr>
            </w:pPr>
            <w:r>
              <w:rPr>
                <w:sz w:val="28"/>
              </w:rPr>
              <w:t>ăn</w:t>
            </w:r>
            <w:r>
              <w:rPr>
                <w:spacing w:val="-30"/>
                <w:sz w:val="28"/>
              </w:rPr>
              <w:t xml:space="preserve"> </w:t>
            </w:r>
            <w:r>
              <w:rPr>
                <w:sz w:val="28"/>
              </w:rPr>
              <w:t>thƣờng</w:t>
            </w: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7" w:line="308" w:lineRule="exact"/>
              <w:ind w:left="182"/>
              <w:rPr>
                <w:sz w:val="28"/>
              </w:rPr>
            </w:pPr>
            <w:r>
              <w:rPr>
                <w:sz w:val="28"/>
                <w:shd w:val="clear" w:color="auto" w:fill="FF0000"/>
              </w:rPr>
              <w:t>C. 1,3,4</w:t>
            </w:r>
          </w:p>
        </w:tc>
        <w:tc>
          <w:tcPr>
            <w:tcW w:w="1551" w:type="dxa"/>
            <w:tcBorders>
              <w:left w:val="nil"/>
              <w:right w:val="nil"/>
            </w:tcBorders>
          </w:tcPr>
          <w:p>
            <w:pPr>
              <w:pStyle w:val="17"/>
              <w:spacing w:line="315" w:lineRule="exact"/>
              <w:ind w:left="64"/>
              <w:rPr>
                <w:sz w:val="28"/>
              </w:rPr>
            </w:pPr>
            <w:r>
              <w:rPr>
                <w:sz w:val="28"/>
              </w:rPr>
              <w:t>dựa vào các</w:t>
            </w: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7" w:line="308" w:lineRule="exact"/>
              <w:ind w:left="472"/>
              <w:rPr>
                <w:sz w:val="28"/>
              </w:rPr>
            </w:pPr>
            <w:r>
              <w:rPr>
                <w:sz w:val="28"/>
              </w:rPr>
              <w:t>D. 2,4,5</w:t>
            </w:r>
          </w:p>
        </w:tc>
        <w:tc>
          <w:tcPr>
            <w:tcW w:w="521" w:type="dxa"/>
            <w:tcBorders>
              <w:left w:val="nil"/>
              <w:right w:val="nil"/>
            </w:tcBorders>
          </w:tcPr>
          <w:p>
            <w:pPr>
              <w:pStyle w:val="17"/>
              <w:spacing w:line="315" w:lineRule="exact"/>
              <w:ind w:left="64"/>
              <w:rPr>
                <w:sz w:val="28"/>
              </w:rPr>
            </w:pPr>
            <w:r>
              <w:rPr>
                <w:sz w:val="28"/>
              </w:rPr>
              <w:t>yếu</w:t>
            </w:r>
          </w:p>
        </w:tc>
        <w:tc>
          <w:tcPr>
            <w:tcW w:w="392" w:type="dxa"/>
            <w:tcBorders>
              <w:left w:val="nil"/>
            </w:tcBorders>
          </w:tcPr>
          <w:p>
            <w:pPr>
              <w:pStyle w:val="17"/>
              <w:spacing w:line="315" w:lineRule="exact"/>
              <w:ind w:left="66"/>
              <w:rPr>
                <w:sz w:val="28"/>
              </w:rPr>
            </w:pPr>
            <w:r>
              <w:rPr>
                <w:sz w:val="28"/>
              </w:rPr>
              <w:t>tố</w:t>
            </w:r>
          </w:p>
        </w:tc>
        <w:tc>
          <w:tcPr>
            <w:tcW w:w="859" w:type="dxa"/>
          </w:tcPr>
          <w:p>
            <w:pPr>
              <w:pStyle w:val="17"/>
              <w:rPr>
                <w:sz w:val="28"/>
              </w:rPr>
            </w:pPr>
          </w:p>
        </w:tc>
        <w:tc>
          <w:tcPr>
            <w:tcW w:w="75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989" w:type="dxa"/>
          </w:tcPr>
          <w:p>
            <w:pPr>
              <w:pStyle w:val="17"/>
              <w:rPr>
                <w:b/>
                <w:sz w:val="30"/>
              </w:rPr>
            </w:pPr>
          </w:p>
          <w:p>
            <w:pPr>
              <w:pStyle w:val="17"/>
              <w:spacing w:before="4"/>
              <w:rPr>
                <w:b/>
                <w:sz w:val="37"/>
              </w:rPr>
            </w:pPr>
          </w:p>
          <w:p>
            <w:pPr>
              <w:pStyle w:val="17"/>
              <w:ind w:left="210" w:right="195"/>
              <w:jc w:val="center"/>
              <w:rPr>
                <w:sz w:val="28"/>
              </w:rPr>
            </w:pPr>
            <w:r>
              <w:rPr>
                <w:sz w:val="28"/>
              </w:rPr>
              <w:t>35</w:t>
            </w:r>
          </w:p>
        </w:tc>
        <w:tc>
          <w:tcPr>
            <w:tcW w:w="643" w:type="dxa"/>
          </w:tcPr>
          <w:p>
            <w:pPr>
              <w:pStyle w:val="17"/>
              <w:rPr>
                <w:sz w:val="28"/>
              </w:rPr>
            </w:pPr>
          </w:p>
        </w:tc>
        <w:tc>
          <w:tcPr>
            <w:tcW w:w="7412" w:type="dxa"/>
            <w:gridSpan w:val="5"/>
          </w:tcPr>
          <w:p>
            <w:pPr>
              <w:pStyle w:val="17"/>
              <w:spacing w:line="317" w:lineRule="exact"/>
              <w:ind w:left="108"/>
              <w:rPr>
                <w:sz w:val="28"/>
              </w:rPr>
            </w:pPr>
            <w:r>
              <w:rPr>
                <w:sz w:val="28"/>
              </w:rPr>
              <w:t>Chẩn đoán tắc ruột do bã thức ăn thƣờng dựa vào thăm dò nào</w:t>
            </w:r>
          </w:p>
          <w:p>
            <w:pPr>
              <w:pStyle w:val="17"/>
              <w:numPr>
                <w:ilvl w:val="0"/>
                <w:numId w:val="34"/>
              </w:numPr>
              <w:tabs>
                <w:tab w:val="left" w:pos="1069"/>
              </w:tabs>
              <w:spacing w:before="0" w:after="0" w:line="322" w:lineRule="exact"/>
              <w:ind w:left="1068" w:right="0" w:hanging="361"/>
              <w:jc w:val="left"/>
              <w:rPr>
                <w:sz w:val="28"/>
              </w:rPr>
            </w:pPr>
            <w:r>
              <w:rPr>
                <w:sz w:val="28"/>
              </w:rPr>
              <w:t>Soi đại</w:t>
            </w:r>
            <w:r>
              <w:rPr>
                <w:spacing w:val="-2"/>
                <w:sz w:val="28"/>
              </w:rPr>
              <w:t xml:space="preserve"> </w:t>
            </w:r>
            <w:r>
              <w:rPr>
                <w:sz w:val="28"/>
              </w:rPr>
              <w:t>tràng</w:t>
            </w:r>
          </w:p>
          <w:p>
            <w:pPr>
              <w:pStyle w:val="17"/>
              <w:numPr>
                <w:ilvl w:val="0"/>
                <w:numId w:val="34"/>
              </w:numPr>
              <w:tabs>
                <w:tab w:val="left" w:pos="1069"/>
              </w:tabs>
              <w:spacing w:before="0" w:after="0" w:line="322" w:lineRule="exact"/>
              <w:ind w:left="1068" w:right="0" w:hanging="361"/>
              <w:jc w:val="left"/>
              <w:rPr>
                <w:sz w:val="28"/>
              </w:rPr>
            </w:pPr>
            <w:r>
              <w:rPr>
                <w:sz w:val="28"/>
              </w:rPr>
              <w:t>Soi dạ</w:t>
            </w:r>
            <w:r>
              <w:rPr>
                <w:spacing w:val="-6"/>
                <w:sz w:val="28"/>
              </w:rPr>
              <w:t xml:space="preserve"> </w:t>
            </w:r>
            <w:r>
              <w:rPr>
                <w:sz w:val="28"/>
              </w:rPr>
              <w:t>dày</w:t>
            </w:r>
          </w:p>
          <w:p>
            <w:pPr>
              <w:pStyle w:val="17"/>
              <w:numPr>
                <w:ilvl w:val="0"/>
                <w:numId w:val="34"/>
              </w:numPr>
              <w:tabs>
                <w:tab w:val="left" w:pos="1069"/>
              </w:tabs>
              <w:spacing w:before="0" w:after="0" w:line="322" w:lineRule="exact"/>
              <w:ind w:left="1068" w:right="0" w:hanging="361"/>
              <w:jc w:val="left"/>
              <w:rPr>
                <w:sz w:val="28"/>
              </w:rPr>
            </w:pPr>
            <w:r>
              <w:rPr>
                <w:sz w:val="28"/>
              </w:rPr>
              <w:t>Siêu âm</w:t>
            </w:r>
            <w:r>
              <w:rPr>
                <w:spacing w:val="-5"/>
                <w:sz w:val="28"/>
              </w:rPr>
              <w:t xml:space="preserve"> </w:t>
            </w:r>
            <w:r>
              <w:rPr>
                <w:sz w:val="28"/>
              </w:rPr>
              <w:t>bụng</w:t>
            </w:r>
          </w:p>
          <w:p>
            <w:pPr>
              <w:pStyle w:val="17"/>
              <w:numPr>
                <w:ilvl w:val="0"/>
                <w:numId w:val="34"/>
              </w:numPr>
              <w:tabs>
                <w:tab w:val="left" w:pos="1069"/>
              </w:tabs>
              <w:spacing w:before="0" w:after="0" w:line="322" w:lineRule="exact"/>
              <w:ind w:left="1068" w:right="0" w:hanging="361"/>
              <w:jc w:val="left"/>
              <w:rPr>
                <w:sz w:val="28"/>
              </w:rPr>
            </w:pPr>
            <w:r>
              <w:rPr>
                <w:sz w:val="28"/>
              </w:rPr>
              <w:t>Chụp cắt lớp</w:t>
            </w:r>
            <w:r>
              <w:rPr>
                <w:spacing w:val="2"/>
                <w:sz w:val="28"/>
              </w:rPr>
              <w:t xml:space="preserve"> </w:t>
            </w:r>
            <w:r>
              <w:rPr>
                <w:sz w:val="28"/>
              </w:rPr>
              <w:t>(CT)</w:t>
            </w:r>
          </w:p>
          <w:p>
            <w:pPr>
              <w:pStyle w:val="17"/>
              <w:tabs>
                <w:tab w:val="left" w:pos="1959"/>
                <w:tab w:val="left" w:pos="3405"/>
                <w:tab w:val="left" w:pos="4784"/>
              </w:tabs>
              <w:spacing w:line="311" w:lineRule="exact"/>
              <w:ind w:left="708"/>
              <w:rPr>
                <w:sz w:val="28"/>
              </w:rPr>
            </w:pPr>
            <w:r>
              <w:rPr>
                <w:sz w:val="28"/>
              </w:rPr>
              <w:t>A.1,2</w:t>
            </w:r>
            <w:r>
              <w:rPr>
                <w:sz w:val="28"/>
              </w:rPr>
              <w:tab/>
            </w:r>
            <w:r>
              <w:rPr>
                <w:sz w:val="28"/>
              </w:rPr>
              <w:t>B.</w:t>
            </w:r>
            <w:r>
              <w:rPr>
                <w:spacing w:val="-2"/>
                <w:sz w:val="28"/>
              </w:rPr>
              <w:t xml:space="preserve"> </w:t>
            </w:r>
            <w:r>
              <w:rPr>
                <w:sz w:val="28"/>
              </w:rPr>
              <w:t>3,4</w:t>
            </w:r>
            <w:r>
              <w:rPr>
                <w:sz w:val="28"/>
              </w:rPr>
              <w:tab/>
            </w:r>
            <w:r>
              <w:rPr>
                <w:sz w:val="28"/>
              </w:rPr>
              <w:t>C.</w:t>
            </w:r>
            <w:r>
              <w:rPr>
                <w:spacing w:val="-1"/>
                <w:sz w:val="28"/>
              </w:rPr>
              <w:t xml:space="preserve"> </w:t>
            </w:r>
            <w:r>
              <w:rPr>
                <w:sz w:val="28"/>
              </w:rPr>
              <w:t>1,3</w:t>
            </w:r>
            <w:r>
              <w:rPr>
                <w:sz w:val="28"/>
              </w:rPr>
              <w:tab/>
            </w:r>
            <w:r>
              <w:rPr>
                <w:sz w:val="28"/>
                <w:shd w:val="clear" w:color="auto" w:fill="FF0000"/>
              </w:rPr>
              <w:t>D.</w:t>
            </w:r>
            <w:r>
              <w:rPr>
                <w:spacing w:val="-1"/>
                <w:sz w:val="28"/>
                <w:shd w:val="clear" w:color="auto" w:fill="FF0000"/>
              </w:rPr>
              <w:t xml:space="preserve"> </w:t>
            </w:r>
            <w:r>
              <w:rPr>
                <w:sz w:val="28"/>
                <w:shd w:val="clear" w:color="auto" w:fill="FF0000"/>
              </w:rPr>
              <w:t>2,4</w:t>
            </w:r>
          </w:p>
        </w:tc>
        <w:tc>
          <w:tcPr>
            <w:tcW w:w="859" w:type="dxa"/>
          </w:tcPr>
          <w:p>
            <w:pPr>
              <w:pStyle w:val="17"/>
              <w:rPr>
                <w:sz w:val="28"/>
              </w:rPr>
            </w:pPr>
          </w:p>
        </w:tc>
        <w:tc>
          <w:tcPr>
            <w:tcW w:w="75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ind w:firstLine="0"/>
        <w:rPr>
          <w:b/>
          <w:sz w:val="20"/>
        </w:rPr>
      </w:pPr>
    </w:p>
    <w:p>
      <w:pPr>
        <w:pStyle w:val="11"/>
        <w:ind w:firstLine="0"/>
        <w:rPr>
          <w:b/>
          <w:sz w:val="20"/>
        </w:rPr>
      </w:pPr>
    </w:p>
    <w:p>
      <w:pPr>
        <w:pStyle w:val="11"/>
        <w:ind w:firstLine="0"/>
        <w:rPr>
          <w:b/>
          <w:sz w:val="20"/>
        </w:rPr>
      </w:pPr>
    </w:p>
    <w:p>
      <w:pPr>
        <w:pStyle w:val="11"/>
        <w:spacing w:before="4"/>
        <w:ind w:firstLine="0"/>
        <w:rPr>
          <w:b/>
          <w:sz w:val="11"/>
        </w:rPr>
      </w:pPr>
    </w:p>
    <w:tbl>
      <w:tblPr>
        <w:tblStyle w:val="10"/>
        <w:tblW w:w="0" w:type="auto"/>
        <w:tblInd w:w="4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43"/>
        <w:gridCol w:w="7413"/>
        <w:gridCol w:w="860"/>
        <w:gridCol w:w="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989" w:type="dxa"/>
          </w:tcPr>
          <w:p>
            <w:pPr>
              <w:pStyle w:val="17"/>
              <w:rPr>
                <w:b/>
                <w:sz w:val="30"/>
              </w:rPr>
            </w:pPr>
          </w:p>
          <w:p>
            <w:pPr>
              <w:pStyle w:val="17"/>
              <w:spacing w:before="2"/>
              <w:rPr>
                <w:b/>
                <w:sz w:val="37"/>
              </w:rPr>
            </w:pPr>
          </w:p>
          <w:p>
            <w:pPr>
              <w:pStyle w:val="17"/>
              <w:ind w:left="210" w:right="195"/>
              <w:jc w:val="center"/>
              <w:rPr>
                <w:sz w:val="28"/>
              </w:rPr>
            </w:pPr>
            <w:r>
              <w:rPr>
                <w:sz w:val="28"/>
              </w:rPr>
              <w:t>36</w:t>
            </w:r>
          </w:p>
        </w:tc>
        <w:tc>
          <w:tcPr>
            <w:tcW w:w="643" w:type="dxa"/>
          </w:tcPr>
          <w:p>
            <w:pPr>
              <w:pStyle w:val="17"/>
              <w:rPr>
                <w:sz w:val="28"/>
              </w:rPr>
            </w:pPr>
          </w:p>
        </w:tc>
        <w:tc>
          <w:tcPr>
            <w:tcW w:w="7413" w:type="dxa"/>
          </w:tcPr>
          <w:p>
            <w:pPr>
              <w:pStyle w:val="17"/>
              <w:ind w:left="108" w:right="182"/>
              <w:rPr>
                <w:sz w:val="28"/>
              </w:rPr>
            </w:pPr>
            <w:r>
              <w:rPr>
                <w:sz w:val="28"/>
              </w:rPr>
              <w:t>Có thể điều trị bã thức ăn ở dạ dày mà không cần phẫu thuật bằng</w:t>
            </w:r>
          </w:p>
          <w:p>
            <w:pPr>
              <w:pStyle w:val="17"/>
              <w:numPr>
                <w:ilvl w:val="0"/>
                <w:numId w:val="35"/>
              </w:numPr>
              <w:tabs>
                <w:tab w:val="left" w:pos="1069"/>
              </w:tabs>
              <w:spacing w:before="0" w:after="0" w:line="321" w:lineRule="exact"/>
              <w:ind w:left="1068" w:right="0" w:hanging="361"/>
              <w:jc w:val="left"/>
              <w:rPr>
                <w:sz w:val="28"/>
              </w:rPr>
            </w:pPr>
            <w:r>
              <w:rPr>
                <w:sz w:val="28"/>
              </w:rPr>
              <w:t>Truyền dịch và điện giải đƣờng tĩnh</w:t>
            </w:r>
            <w:r>
              <w:rPr>
                <w:spacing w:val="-28"/>
                <w:sz w:val="28"/>
              </w:rPr>
              <w:t xml:space="preserve"> </w:t>
            </w:r>
            <w:r>
              <w:rPr>
                <w:sz w:val="28"/>
              </w:rPr>
              <w:t>mạch</w:t>
            </w:r>
          </w:p>
          <w:p>
            <w:pPr>
              <w:pStyle w:val="17"/>
              <w:numPr>
                <w:ilvl w:val="0"/>
                <w:numId w:val="35"/>
              </w:numPr>
              <w:tabs>
                <w:tab w:val="left" w:pos="1069"/>
              </w:tabs>
              <w:spacing w:before="0" w:after="0" w:line="322" w:lineRule="exact"/>
              <w:ind w:left="1068" w:right="0" w:hanging="361"/>
              <w:jc w:val="left"/>
              <w:rPr>
                <w:sz w:val="28"/>
              </w:rPr>
            </w:pPr>
            <w:r>
              <w:rPr>
                <w:sz w:val="28"/>
              </w:rPr>
              <w:t>Hút dịch dạ dày</w:t>
            </w:r>
          </w:p>
          <w:p>
            <w:pPr>
              <w:pStyle w:val="17"/>
              <w:numPr>
                <w:ilvl w:val="0"/>
                <w:numId w:val="35"/>
              </w:numPr>
              <w:tabs>
                <w:tab w:val="left" w:pos="1069"/>
              </w:tabs>
              <w:spacing w:before="0" w:after="0" w:line="240" w:lineRule="auto"/>
              <w:ind w:left="1068" w:right="0" w:hanging="361"/>
              <w:jc w:val="left"/>
              <w:rPr>
                <w:sz w:val="28"/>
              </w:rPr>
            </w:pPr>
            <w:r>
              <w:rPr>
                <w:sz w:val="28"/>
              </w:rPr>
              <w:t>Kháng sinh</w:t>
            </w:r>
          </w:p>
          <w:p>
            <w:pPr>
              <w:pStyle w:val="17"/>
              <w:numPr>
                <w:ilvl w:val="0"/>
                <w:numId w:val="35"/>
              </w:numPr>
              <w:tabs>
                <w:tab w:val="left" w:pos="1069"/>
              </w:tabs>
              <w:spacing w:before="0" w:after="0" w:line="308" w:lineRule="exact"/>
              <w:ind w:left="1068" w:right="0" w:hanging="361"/>
              <w:jc w:val="left"/>
              <w:rPr>
                <w:sz w:val="28"/>
              </w:rPr>
            </w:pPr>
            <w:r>
              <w:rPr>
                <w:sz w:val="28"/>
                <w:shd w:val="clear" w:color="auto" w:fill="FF0000"/>
              </w:rPr>
              <w:t>Truyền COCA COLA vào dạ</w:t>
            </w:r>
            <w:r>
              <w:rPr>
                <w:spacing w:val="-4"/>
                <w:sz w:val="28"/>
                <w:shd w:val="clear" w:color="auto" w:fill="FF0000"/>
              </w:rPr>
              <w:t xml:space="preserve"> </w:t>
            </w:r>
            <w:r>
              <w:rPr>
                <w:sz w:val="28"/>
                <w:shd w:val="clear" w:color="auto" w:fill="FF0000"/>
              </w:rPr>
              <w:t>dày</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989" w:type="dxa"/>
          </w:tcPr>
          <w:p>
            <w:pPr>
              <w:pStyle w:val="17"/>
              <w:rPr>
                <w:b/>
                <w:sz w:val="30"/>
              </w:rPr>
            </w:pPr>
          </w:p>
          <w:p>
            <w:pPr>
              <w:pStyle w:val="17"/>
              <w:rPr>
                <w:b/>
                <w:sz w:val="30"/>
              </w:rPr>
            </w:pPr>
          </w:p>
          <w:p>
            <w:pPr>
              <w:pStyle w:val="17"/>
              <w:spacing w:before="244"/>
              <w:ind w:left="210" w:right="195"/>
              <w:jc w:val="center"/>
              <w:rPr>
                <w:sz w:val="28"/>
              </w:rPr>
            </w:pPr>
            <w:r>
              <w:rPr>
                <w:sz w:val="28"/>
              </w:rPr>
              <w:t>37</w:t>
            </w:r>
          </w:p>
        </w:tc>
        <w:tc>
          <w:tcPr>
            <w:tcW w:w="643" w:type="dxa"/>
          </w:tcPr>
          <w:p>
            <w:pPr>
              <w:pStyle w:val="17"/>
              <w:rPr>
                <w:sz w:val="28"/>
              </w:rPr>
            </w:pPr>
          </w:p>
        </w:tc>
        <w:tc>
          <w:tcPr>
            <w:tcW w:w="7413" w:type="dxa"/>
          </w:tcPr>
          <w:p>
            <w:pPr>
              <w:pStyle w:val="17"/>
              <w:ind w:left="108" w:right="96"/>
              <w:jc w:val="both"/>
              <w:rPr>
                <w:sz w:val="28"/>
              </w:rPr>
            </w:pPr>
            <w:r>
              <w:rPr>
                <w:sz w:val="28"/>
                <w:shd w:val="clear" w:color="auto" w:fill="00FF00"/>
              </w:rPr>
              <w:t>Thao tác quan trọng</w:t>
            </w:r>
            <w:r>
              <w:rPr>
                <w:sz w:val="28"/>
              </w:rPr>
              <w:t xml:space="preserve"> trong phẫu thuật sau khi đã lấy đƣợc bã thức ăn ra khỏi chỗ tắc bằng mở ruôt hoặc đẩy xuống đƣợc đại tràng là:</w:t>
            </w:r>
          </w:p>
          <w:p>
            <w:pPr>
              <w:pStyle w:val="17"/>
              <w:numPr>
                <w:ilvl w:val="0"/>
                <w:numId w:val="36"/>
              </w:numPr>
              <w:tabs>
                <w:tab w:val="left" w:pos="1069"/>
              </w:tabs>
              <w:spacing w:before="0" w:after="0" w:line="321" w:lineRule="exact"/>
              <w:ind w:left="1068" w:right="0" w:hanging="361"/>
              <w:jc w:val="left"/>
              <w:rPr>
                <w:sz w:val="28"/>
              </w:rPr>
            </w:pPr>
            <w:r>
              <w:rPr>
                <w:sz w:val="28"/>
              </w:rPr>
              <w:t>Làm xẹp</w:t>
            </w:r>
            <w:r>
              <w:rPr>
                <w:spacing w:val="-4"/>
                <w:sz w:val="28"/>
              </w:rPr>
              <w:t xml:space="preserve"> </w:t>
            </w:r>
            <w:r>
              <w:rPr>
                <w:sz w:val="28"/>
              </w:rPr>
              <w:t>ruột</w:t>
            </w:r>
          </w:p>
          <w:p>
            <w:pPr>
              <w:pStyle w:val="17"/>
              <w:numPr>
                <w:ilvl w:val="0"/>
                <w:numId w:val="36"/>
              </w:numPr>
              <w:tabs>
                <w:tab w:val="left" w:pos="1069"/>
              </w:tabs>
              <w:spacing w:before="0" w:after="0" w:line="240" w:lineRule="auto"/>
              <w:ind w:left="1068" w:right="0" w:hanging="361"/>
              <w:jc w:val="left"/>
              <w:rPr>
                <w:sz w:val="28"/>
              </w:rPr>
            </w:pPr>
            <w:r>
              <w:rPr>
                <w:sz w:val="28"/>
              </w:rPr>
              <w:t>Lau rửa làm sạch ổ</w:t>
            </w:r>
            <w:r>
              <w:rPr>
                <w:spacing w:val="-6"/>
                <w:sz w:val="28"/>
              </w:rPr>
              <w:t xml:space="preserve"> </w:t>
            </w:r>
            <w:r>
              <w:rPr>
                <w:sz w:val="28"/>
              </w:rPr>
              <w:t>bụng</w:t>
            </w:r>
          </w:p>
          <w:p>
            <w:pPr>
              <w:pStyle w:val="17"/>
              <w:numPr>
                <w:ilvl w:val="0"/>
                <w:numId w:val="36"/>
              </w:numPr>
              <w:tabs>
                <w:tab w:val="left" w:pos="1069"/>
              </w:tabs>
              <w:spacing w:before="0" w:after="0" w:line="322" w:lineRule="exact"/>
              <w:ind w:left="1068" w:right="0" w:hanging="361"/>
              <w:jc w:val="left"/>
              <w:rPr>
                <w:sz w:val="28"/>
              </w:rPr>
            </w:pPr>
            <w:r>
              <w:rPr>
                <w:sz w:val="28"/>
              </w:rPr>
              <w:t>Xếp lại các quai ruột trở lại ổ</w:t>
            </w:r>
            <w:r>
              <w:rPr>
                <w:spacing w:val="-7"/>
                <w:sz w:val="28"/>
              </w:rPr>
              <w:t xml:space="preserve"> </w:t>
            </w:r>
            <w:r>
              <w:rPr>
                <w:sz w:val="28"/>
              </w:rPr>
              <w:t>bụng</w:t>
            </w:r>
          </w:p>
          <w:p>
            <w:pPr>
              <w:pStyle w:val="17"/>
              <w:numPr>
                <w:ilvl w:val="0"/>
                <w:numId w:val="36"/>
              </w:numPr>
              <w:tabs>
                <w:tab w:val="left" w:pos="1069"/>
              </w:tabs>
              <w:spacing w:before="0" w:after="0" w:line="308" w:lineRule="exact"/>
              <w:ind w:left="1068" w:right="0" w:hanging="361"/>
              <w:jc w:val="left"/>
              <w:rPr>
                <w:sz w:val="28"/>
              </w:rPr>
            </w:pPr>
            <w:r>
              <w:rPr>
                <w:sz w:val="28"/>
                <w:shd w:val="clear" w:color="auto" w:fill="FF0000"/>
              </w:rPr>
              <w:t>Kiểm tra dạ</w:t>
            </w:r>
            <w:r>
              <w:rPr>
                <w:spacing w:val="-6"/>
                <w:sz w:val="28"/>
                <w:shd w:val="clear" w:color="auto" w:fill="FF0000"/>
              </w:rPr>
              <w:t xml:space="preserve"> </w:t>
            </w:r>
            <w:r>
              <w:rPr>
                <w:sz w:val="28"/>
                <w:shd w:val="clear" w:color="auto" w:fill="FF0000"/>
              </w:rPr>
              <w:t>dày</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b/>
                <w:sz w:val="30"/>
              </w:rPr>
            </w:pPr>
          </w:p>
          <w:p>
            <w:pPr>
              <w:pStyle w:val="17"/>
              <w:spacing w:before="267"/>
              <w:ind w:left="210" w:right="195"/>
              <w:jc w:val="center"/>
              <w:rPr>
                <w:sz w:val="28"/>
              </w:rPr>
            </w:pPr>
            <w:r>
              <w:rPr>
                <w:sz w:val="28"/>
              </w:rPr>
              <w:t>38</w:t>
            </w:r>
          </w:p>
        </w:tc>
        <w:tc>
          <w:tcPr>
            <w:tcW w:w="643" w:type="dxa"/>
          </w:tcPr>
          <w:p>
            <w:pPr>
              <w:pStyle w:val="17"/>
              <w:rPr>
                <w:sz w:val="28"/>
              </w:rPr>
            </w:pPr>
          </w:p>
        </w:tc>
        <w:tc>
          <w:tcPr>
            <w:tcW w:w="7413" w:type="dxa"/>
          </w:tcPr>
          <w:p>
            <w:pPr>
              <w:pStyle w:val="17"/>
              <w:spacing w:line="315" w:lineRule="exact"/>
              <w:ind w:left="108"/>
              <w:rPr>
                <w:sz w:val="28"/>
              </w:rPr>
            </w:pPr>
            <w:r>
              <w:rPr>
                <w:sz w:val="28"/>
              </w:rPr>
              <w:t>Hình ảnh tắc ruột do lồng ruột dƣới siêu âm đặc trƣng là</w:t>
            </w:r>
          </w:p>
          <w:p>
            <w:pPr>
              <w:pStyle w:val="17"/>
              <w:numPr>
                <w:ilvl w:val="0"/>
                <w:numId w:val="37"/>
              </w:numPr>
              <w:tabs>
                <w:tab w:val="left" w:pos="1069"/>
              </w:tabs>
              <w:spacing w:before="0" w:after="0" w:line="322" w:lineRule="exact"/>
              <w:ind w:left="1068" w:right="0" w:hanging="361"/>
              <w:jc w:val="left"/>
              <w:rPr>
                <w:sz w:val="28"/>
              </w:rPr>
            </w:pPr>
            <w:r>
              <w:rPr>
                <w:sz w:val="28"/>
              </w:rPr>
              <w:t>Khối U</w:t>
            </w:r>
          </w:p>
          <w:p>
            <w:pPr>
              <w:pStyle w:val="17"/>
              <w:numPr>
                <w:ilvl w:val="0"/>
                <w:numId w:val="37"/>
              </w:numPr>
              <w:tabs>
                <w:tab w:val="left" w:pos="1069"/>
              </w:tabs>
              <w:spacing w:before="0" w:after="0" w:line="240" w:lineRule="auto"/>
              <w:ind w:left="1068" w:right="0" w:hanging="361"/>
              <w:jc w:val="left"/>
              <w:rPr>
                <w:sz w:val="28"/>
              </w:rPr>
            </w:pPr>
            <w:r>
              <w:rPr>
                <w:sz w:val="28"/>
              </w:rPr>
              <w:t>Thành ruột</w:t>
            </w:r>
            <w:r>
              <w:rPr>
                <w:spacing w:val="1"/>
                <w:sz w:val="28"/>
              </w:rPr>
              <w:t xml:space="preserve"> </w:t>
            </w:r>
            <w:r>
              <w:rPr>
                <w:sz w:val="28"/>
              </w:rPr>
              <w:t>dày</w:t>
            </w:r>
          </w:p>
          <w:p>
            <w:pPr>
              <w:pStyle w:val="17"/>
              <w:numPr>
                <w:ilvl w:val="0"/>
                <w:numId w:val="37"/>
              </w:numPr>
              <w:tabs>
                <w:tab w:val="left" w:pos="1069"/>
              </w:tabs>
              <w:spacing w:before="2" w:after="0" w:line="322" w:lineRule="exact"/>
              <w:ind w:left="1068" w:right="0" w:hanging="361"/>
              <w:jc w:val="left"/>
              <w:rPr>
                <w:sz w:val="28"/>
              </w:rPr>
            </w:pPr>
            <w:r>
              <w:rPr>
                <w:sz w:val="28"/>
              </w:rPr>
              <w:t>Ruột giãn, tăng nhu</w:t>
            </w:r>
            <w:r>
              <w:rPr>
                <w:spacing w:val="-2"/>
                <w:sz w:val="28"/>
              </w:rPr>
              <w:t xml:space="preserve"> </w:t>
            </w:r>
            <w:r>
              <w:rPr>
                <w:sz w:val="28"/>
              </w:rPr>
              <w:t>động</w:t>
            </w:r>
          </w:p>
          <w:p>
            <w:pPr>
              <w:pStyle w:val="17"/>
              <w:numPr>
                <w:ilvl w:val="0"/>
                <w:numId w:val="37"/>
              </w:numPr>
              <w:tabs>
                <w:tab w:val="left" w:pos="1069"/>
              </w:tabs>
              <w:spacing w:before="0" w:after="0" w:line="308" w:lineRule="exact"/>
              <w:ind w:left="1068" w:right="0" w:hanging="361"/>
              <w:jc w:val="left"/>
              <w:rPr>
                <w:sz w:val="28"/>
              </w:rPr>
            </w:pPr>
            <w:r>
              <w:rPr>
                <w:sz w:val="28"/>
                <w:shd w:val="clear" w:color="auto" w:fill="FF0000"/>
              </w:rPr>
              <w:t>Hình vòng</w:t>
            </w:r>
            <w:r>
              <w:rPr>
                <w:spacing w:val="-3"/>
                <w:sz w:val="28"/>
                <w:shd w:val="clear" w:color="auto" w:fill="FF0000"/>
              </w:rPr>
              <w:t xml:space="preserve"> </w:t>
            </w:r>
            <w:r>
              <w:rPr>
                <w:sz w:val="28"/>
                <w:shd w:val="clear" w:color="auto" w:fill="FF0000"/>
              </w:rPr>
              <w:t>bia</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89" w:type="dxa"/>
          </w:tcPr>
          <w:p>
            <w:pPr>
              <w:pStyle w:val="17"/>
              <w:rPr>
                <w:b/>
                <w:sz w:val="30"/>
              </w:rPr>
            </w:pPr>
          </w:p>
          <w:p>
            <w:pPr>
              <w:pStyle w:val="17"/>
              <w:spacing w:before="267"/>
              <w:ind w:left="210" w:right="195"/>
              <w:jc w:val="center"/>
              <w:rPr>
                <w:sz w:val="28"/>
              </w:rPr>
            </w:pPr>
            <w:r>
              <w:rPr>
                <w:sz w:val="28"/>
              </w:rPr>
              <w:t>39</w:t>
            </w:r>
          </w:p>
        </w:tc>
        <w:tc>
          <w:tcPr>
            <w:tcW w:w="643" w:type="dxa"/>
          </w:tcPr>
          <w:p>
            <w:pPr>
              <w:pStyle w:val="17"/>
              <w:rPr>
                <w:sz w:val="28"/>
              </w:rPr>
            </w:pPr>
          </w:p>
        </w:tc>
        <w:tc>
          <w:tcPr>
            <w:tcW w:w="7413" w:type="dxa"/>
          </w:tcPr>
          <w:p>
            <w:pPr>
              <w:pStyle w:val="17"/>
              <w:spacing w:line="315" w:lineRule="exact"/>
              <w:ind w:left="108"/>
              <w:rPr>
                <w:sz w:val="28"/>
              </w:rPr>
            </w:pPr>
            <w:r>
              <w:rPr>
                <w:sz w:val="28"/>
              </w:rPr>
              <w:t>Tắc ruột do lồng ruột ở ngƣời lớn thƣờng</w:t>
            </w:r>
          </w:p>
          <w:p>
            <w:pPr>
              <w:pStyle w:val="17"/>
              <w:numPr>
                <w:ilvl w:val="0"/>
                <w:numId w:val="38"/>
              </w:numPr>
              <w:tabs>
                <w:tab w:val="left" w:pos="1069"/>
              </w:tabs>
              <w:spacing w:before="0" w:after="0" w:line="322" w:lineRule="exact"/>
              <w:ind w:left="1068" w:right="0" w:hanging="361"/>
              <w:jc w:val="left"/>
              <w:rPr>
                <w:sz w:val="28"/>
              </w:rPr>
            </w:pPr>
            <w:r>
              <w:rPr>
                <w:sz w:val="28"/>
              </w:rPr>
              <w:t>Xảy ra cấp</w:t>
            </w:r>
            <w:r>
              <w:rPr>
                <w:spacing w:val="-2"/>
                <w:sz w:val="28"/>
              </w:rPr>
              <w:t xml:space="preserve"> </w:t>
            </w:r>
            <w:r>
              <w:rPr>
                <w:sz w:val="28"/>
              </w:rPr>
              <w:t>tính</w:t>
            </w:r>
          </w:p>
          <w:p>
            <w:pPr>
              <w:pStyle w:val="17"/>
              <w:numPr>
                <w:ilvl w:val="0"/>
                <w:numId w:val="38"/>
              </w:numPr>
              <w:tabs>
                <w:tab w:val="left" w:pos="1069"/>
              </w:tabs>
              <w:spacing w:before="0" w:after="0" w:line="322" w:lineRule="exact"/>
              <w:ind w:left="1068" w:right="0" w:hanging="361"/>
              <w:jc w:val="left"/>
              <w:rPr>
                <w:sz w:val="28"/>
              </w:rPr>
            </w:pPr>
            <w:r>
              <w:rPr>
                <w:sz w:val="28"/>
              </w:rPr>
              <w:t>Đau dữ</w:t>
            </w:r>
            <w:r>
              <w:rPr>
                <w:spacing w:val="-2"/>
                <w:sz w:val="28"/>
              </w:rPr>
              <w:t xml:space="preserve"> </w:t>
            </w:r>
            <w:r>
              <w:rPr>
                <w:sz w:val="28"/>
              </w:rPr>
              <w:t>dội</w:t>
            </w:r>
          </w:p>
          <w:p>
            <w:pPr>
              <w:pStyle w:val="17"/>
              <w:numPr>
                <w:ilvl w:val="0"/>
                <w:numId w:val="38"/>
              </w:numPr>
              <w:tabs>
                <w:tab w:val="left" w:pos="1069"/>
              </w:tabs>
              <w:spacing w:before="0" w:after="0" w:line="240" w:lineRule="auto"/>
              <w:ind w:left="1068" w:right="0" w:hanging="361"/>
              <w:jc w:val="left"/>
              <w:rPr>
                <w:sz w:val="28"/>
              </w:rPr>
            </w:pPr>
            <w:r>
              <w:rPr>
                <w:sz w:val="28"/>
              </w:rPr>
              <w:t>Ỉa phân máu</w:t>
            </w:r>
          </w:p>
          <w:p>
            <w:pPr>
              <w:pStyle w:val="17"/>
              <w:numPr>
                <w:ilvl w:val="0"/>
                <w:numId w:val="38"/>
              </w:numPr>
              <w:tabs>
                <w:tab w:val="left" w:pos="1069"/>
              </w:tabs>
              <w:spacing w:before="2" w:after="0" w:line="308" w:lineRule="exact"/>
              <w:ind w:left="1068" w:right="0" w:hanging="361"/>
              <w:jc w:val="left"/>
              <w:rPr>
                <w:sz w:val="28"/>
              </w:rPr>
            </w:pPr>
            <w:r>
              <w:rPr>
                <w:sz w:val="28"/>
                <w:shd w:val="clear" w:color="auto" w:fill="FF0000"/>
              </w:rPr>
              <w:t>Mạn tính, hay tái</w:t>
            </w:r>
            <w:r>
              <w:rPr>
                <w:spacing w:val="-11"/>
                <w:sz w:val="28"/>
                <w:shd w:val="clear" w:color="auto" w:fill="FF0000"/>
              </w:rPr>
              <w:t xml:space="preserve"> </w:t>
            </w:r>
            <w:r>
              <w:rPr>
                <w:sz w:val="28"/>
                <w:shd w:val="clear" w:color="auto" w:fill="FF0000"/>
              </w:rPr>
              <w:t>phát</w:t>
            </w:r>
          </w:p>
        </w:tc>
        <w:tc>
          <w:tcPr>
            <w:tcW w:w="860" w:type="dxa"/>
          </w:tcPr>
          <w:p>
            <w:pPr>
              <w:pStyle w:val="17"/>
              <w:rPr>
                <w:sz w:val="28"/>
              </w:rPr>
            </w:pPr>
          </w:p>
        </w:tc>
        <w:tc>
          <w:tcPr>
            <w:tcW w:w="75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989" w:type="dxa"/>
          </w:tcPr>
          <w:p>
            <w:pPr>
              <w:pStyle w:val="17"/>
              <w:rPr>
                <w:b/>
                <w:sz w:val="30"/>
              </w:rPr>
            </w:pPr>
          </w:p>
          <w:p>
            <w:pPr>
              <w:pStyle w:val="17"/>
              <w:spacing w:before="2"/>
              <w:rPr>
                <w:b/>
                <w:sz w:val="37"/>
              </w:rPr>
            </w:pPr>
          </w:p>
          <w:p>
            <w:pPr>
              <w:pStyle w:val="17"/>
              <w:ind w:left="210" w:right="195"/>
              <w:jc w:val="center"/>
              <w:rPr>
                <w:sz w:val="28"/>
              </w:rPr>
            </w:pPr>
            <w:r>
              <w:rPr>
                <w:sz w:val="28"/>
              </w:rPr>
              <w:t>40</w:t>
            </w:r>
          </w:p>
        </w:tc>
        <w:tc>
          <w:tcPr>
            <w:tcW w:w="643" w:type="dxa"/>
          </w:tcPr>
          <w:p>
            <w:pPr>
              <w:pStyle w:val="17"/>
              <w:rPr>
                <w:sz w:val="28"/>
              </w:rPr>
            </w:pPr>
          </w:p>
        </w:tc>
        <w:tc>
          <w:tcPr>
            <w:tcW w:w="7413" w:type="dxa"/>
          </w:tcPr>
          <w:p>
            <w:pPr>
              <w:pStyle w:val="17"/>
              <w:ind w:left="108"/>
              <w:rPr>
                <w:sz w:val="28"/>
              </w:rPr>
            </w:pPr>
            <w:r>
              <w:rPr>
                <w:sz w:val="28"/>
              </w:rPr>
              <w:t>Tắc ruột nghẹt do thoát vị nội cơ ở thành bụng trƣớc đƣợc gọi là</w:t>
            </w:r>
          </w:p>
          <w:p>
            <w:pPr>
              <w:pStyle w:val="17"/>
              <w:numPr>
                <w:ilvl w:val="0"/>
                <w:numId w:val="39"/>
              </w:numPr>
              <w:tabs>
                <w:tab w:val="left" w:pos="1069"/>
              </w:tabs>
              <w:spacing w:before="0" w:after="0" w:line="321" w:lineRule="exact"/>
              <w:ind w:left="1068" w:right="0" w:hanging="361"/>
              <w:jc w:val="left"/>
              <w:rPr>
                <w:sz w:val="28"/>
              </w:rPr>
            </w:pPr>
            <w:r>
              <w:rPr>
                <w:sz w:val="28"/>
              </w:rPr>
              <w:t>Thoát vị đƣờng trắng</w:t>
            </w:r>
            <w:r>
              <w:rPr>
                <w:spacing w:val="-8"/>
                <w:sz w:val="28"/>
              </w:rPr>
              <w:t xml:space="preserve"> </w:t>
            </w:r>
            <w:r>
              <w:rPr>
                <w:sz w:val="28"/>
              </w:rPr>
              <w:t>giữa</w:t>
            </w:r>
          </w:p>
          <w:p>
            <w:pPr>
              <w:pStyle w:val="17"/>
              <w:numPr>
                <w:ilvl w:val="0"/>
                <w:numId w:val="39"/>
              </w:numPr>
              <w:tabs>
                <w:tab w:val="left" w:pos="1069"/>
              </w:tabs>
              <w:spacing w:before="0" w:after="0" w:line="240" w:lineRule="auto"/>
              <w:ind w:left="1068" w:right="0" w:hanging="361"/>
              <w:jc w:val="left"/>
              <w:rPr>
                <w:sz w:val="28"/>
              </w:rPr>
            </w:pPr>
            <w:r>
              <w:rPr>
                <w:sz w:val="28"/>
              </w:rPr>
              <w:t>Thoát vị bẹn</w:t>
            </w:r>
          </w:p>
          <w:p>
            <w:pPr>
              <w:pStyle w:val="17"/>
              <w:numPr>
                <w:ilvl w:val="0"/>
                <w:numId w:val="39"/>
              </w:numPr>
              <w:tabs>
                <w:tab w:val="left" w:pos="1069"/>
              </w:tabs>
              <w:spacing w:before="0" w:after="0" w:line="322" w:lineRule="exact"/>
              <w:ind w:left="1068" w:right="0" w:hanging="361"/>
              <w:jc w:val="left"/>
              <w:rPr>
                <w:sz w:val="28"/>
              </w:rPr>
            </w:pPr>
            <w:r>
              <w:rPr>
                <w:sz w:val="28"/>
              </w:rPr>
              <w:t>Thoát vị đƣờng trắng</w:t>
            </w:r>
            <w:r>
              <w:rPr>
                <w:spacing w:val="-8"/>
                <w:sz w:val="28"/>
              </w:rPr>
              <w:t xml:space="preserve"> </w:t>
            </w:r>
            <w:r>
              <w:rPr>
                <w:sz w:val="28"/>
              </w:rPr>
              <w:t>bên</w:t>
            </w:r>
          </w:p>
          <w:p>
            <w:pPr>
              <w:pStyle w:val="17"/>
              <w:numPr>
                <w:ilvl w:val="0"/>
                <w:numId w:val="39"/>
              </w:numPr>
              <w:tabs>
                <w:tab w:val="left" w:pos="1069"/>
              </w:tabs>
              <w:spacing w:before="0" w:after="0" w:line="308" w:lineRule="exact"/>
              <w:ind w:left="1068" w:right="0" w:hanging="361"/>
              <w:jc w:val="left"/>
              <w:rPr>
                <w:sz w:val="28"/>
              </w:rPr>
            </w:pPr>
            <w:r>
              <w:rPr>
                <w:sz w:val="28"/>
                <w:shd w:val="clear" w:color="auto" w:fill="FF0000"/>
              </w:rPr>
              <w:t>Thoát vị Spigelian</w:t>
            </w:r>
          </w:p>
        </w:tc>
        <w:tc>
          <w:tcPr>
            <w:tcW w:w="860" w:type="dxa"/>
          </w:tcPr>
          <w:p>
            <w:pPr>
              <w:pStyle w:val="17"/>
              <w:rPr>
                <w:sz w:val="28"/>
              </w:rPr>
            </w:pPr>
          </w:p>
        </w:tc>
        <w:tc>
          <w:tcPr>
            <w:tcW w:w="75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ind w:firstLine="0"/>
        <w:rPr>
          <w:b/>
          <w:sz w:val="20"/>
        </w:rPr>
      </w:pPr>
    </w:p>
    <w:p>
      <w:pPr>
        <w:spacing w:before="213"/>
        <w:ind w:left="3003" w:right="2756" w:firstLine="0"/>
        <w:jc w:val="center"/>
        <w:rPr>
          <w:b/>
          <w:sz w:val="28"/>
        </w:rPr>
      </w:pPr>
      <w:r>
        <w:rPr>
          <w:position w:val="-5"/>
        </w:rPr>
        <w:drawing>
          <wp:inline distT="0" distB="0" distL="0" distR="0">
            <wp:extent cx="164465" cy="21780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20" cstate="print"/>
                    <a:stretch>
                      <a:fillRect/>
                    </a:stretch>
                  </pic:blipFill>
                  <pic:spPr>
                    <a:xfrm>
                      <a:off x="0" y="0"/>
                      <a:ext cx="164592" cy="217931"/>
                    </a:xfrm>
                    <a:prstGeom prst="rect">
                      <a:avLst/>
                    </a:prstGeom>
                  </pic:spPr>
                </pic:pic>
              </a:graphicData>
            </a:graphic>
          </wp:inline>
        </w:drawing>
      </w:r>
      <w:r>
        <w:rPr>
          <w:sz w:val="20"/>
        </w:rPr>
        <w:t xml:space="preserve">  </w:t>
      </w:r>
      <w:r>
        <w:rPr>
          <w:b/>
          <w:sz w:val="28"/>
        </w:rPr>
        <w:t>CÂU HỎI ĐÚNG – SAI CÓ THÂN</w:t>
      </w:r>
      <w:r>
        <w:rPr>
          <w:b/>
          <w:spacing w:val="-3"/>
          <w:sz w:val="28"/>
        </w:rPr>
        <w:t xml:space="preserve"> </w:t>
      </w:r>
      <w:r>
        <w:rPr>
          <w:b/>
          <w:sz w:val="28"/>
        </w:rPr>
        <w:t>CHUNG</w:t>
      </w:r>
    </w:p>
    <w:p>
      <w:pPr>
        <w:pStyle w:val="11"/>
        <w:ind w:firstLine="0"/>
        <w:rPr>
          <w:b/>
          <w:sz w:val="20"/>
        </w:rPr>
      </w:pPr>
    </w:p>
    <w:p>
      <w:pPr>
        <w:pStyle w:val="11"/>
        <w:spacing w:before="10"/>
        <w:ind w:firstLine="0"/>
        <w:rPr>
          <w:b/>
          <w:sz w:val="15"/>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107"/>
              <w:rPr>
                <w:b/>
                <w:sz w:val="28"/>
              </w:rPr>
            </w:pPr>
            <w:r>
              <w:rPr>
                <w:b/>
                <w:sz w:val="28"/>
              </w:rPr>
              <w:t>STT</w:t>
            </w:r>
          </w:p>
        </w:tc>
        <w:tc>
          <w:tcPr>
            <w:tcW w:w="994" w:type="dxa"/>
          </w:tcPr>
          <w:p>
            <w:pPr>
              <w:pStyle w:val="17"/>
              <w:spacing w:line="360" w:lineRule="auto"/>
              <w:ind w:left="285" w:right="259" w:firstLine="7"/>
              <w:rPr>
                <w:b/>
                <w:sz w:val="28"/>
              </w:rPr>
            </w:pPr>
            <w:r>
              <w:rPr>
                <w:b/>
                <w:sz w:val="28"/>
              </w:rPr>
              <w:t>Mã câu</w:t>
            </w:r>
          </w:p>
          <w:p>
            <w:pPr>
              <w:pStyle w:val="17"/>
              <w:ind w:left="309"/>
              <w:rPr>
                <w:b/>
                <w:sz w:val="28"/>
              </w:rPr>
            </w:pPr>
            <w:r>
              <w:rPr>
                <w:b/>
                <w:sz w:val="28"/>
              </w:rPr>
              <w:t>hỏi</w:t>
            </w:r>
          </w:p>
        </w:tc>
        <w:tc>
          <w:tcPr>
            <w:tcW w:w="991" w:type="dxa"/>
          </w:tcPr>
          <w:p>
            <w:pPr>
              <w:pStyle w:val="17"/>
              <w:spacing w:before="240" w:line="360" w:lineRule="auto"/>
              <w:ind w:left="348" w:right="188" w:hanging="132"/>
              <w:rPr>
                <w:b/>
                <w:sz w:val="28"/>
              </w:rPr>
            </w:pPr>
            <w:r>
              <w:rPr>
                <w:b/>
                <w:sz w:val="28"/>
              </w:rPr>
              <w:t>Mức độ</w:t>
            </w:r>
          </w:p>
        </w:tc>
        <w:tc>
          <w:tcPr>
            <w:tcW w:w="3317" w:type="dxa"/>
          </w:tcPr>
          <w:p>
            <w:pPr>
              <w:pStyle w:val="17"/>
              <w:spacing w:before="8"/>
              <w:rPr>
                <w:b/>
                <w:sz w:val="41"/>
              </w:rPr>
            </w:pPr>
          </w:p>
          <w:p>
            <w:pPr>
              <w:pStyle w:val="17"/>
              <w:ind w:left="643"/>
              <w:rPr>
                <w:b/>
                <w:sz w:val="28"/>
              </w:rPr>
            </w:pPr>
            <w:r>
              <w:rPr>
                <w:b/>
                <w:sz w:val="28"/>
              </w:rPr>
              <w:t>Nội dung câu hỏi</w:t>
            </w:r>
          </w:p>
        </w:tc>
        <w:tc>
          <w:tcPr>
            <w:tcW w:w="1476" w:type="dxa"/>
          </w:tcPr>
          <w:p>
            <w:pPr>
              <w:pStyle w:val="17"/>
              <w:rPr>
                <w:sz w:val="28"/>
              </w:rPr>
            </w:pPr>
          </w:p>
        </w:tc>
        <w:tc>
          <w:tcPr>
            <w:tcW w:w="1343" w:type="dxa"/>
          </w:tcPr>
          <w:p>
            <w:pPr>
              <w:pStyle w:val="17"/>
              <w:spacing w:before="8"/>
              <w:rPr>
                <w:b/>
                <w:sz w:val="41"/>
              </w:rPr>
            </w:pPr>
          </w:p>
          <w:p>
            <w:pPr>
              <w:pStyle w:val="17"/>
              <w:ind w:left="174" w:right="161"/>
              <w:jc w:val="center"/>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K</w:t>
            </w:r>
          </w:p>
        </w:tc>
        <w:tc>
          <w:tcPr>
            <w:tcW w:w="3317" w:type="dxa"/>
          </w:tcPr>
          <w:p>
            <w:pPr>
              <w:pStyle w:val="17"/>
              <w:spacing w:line="315" w:lineRule="exact"/>
              <w:ind w:left="108"/>
              <w:rPr>
                <w:b/>
                <w:sz w:val="28"/>
              </w:rPr>
            </w:pPr>
            <w:r>
              <w:rPr>
                <w:sz w:val="28"/>
              </w:rPr>
              <w:t>C</w:t>
            </w:r>
            <w:r>
              <w:rPr>
                <w:b/>
                <w:sz w:val="28"/>
              </w:rPr>
              <w:t>hấn thƣơng bụng có đặc</w:t>
            </w:r>
          </w:p>
          <w:p>
            <w:pPr>
              <w:pStyle w:val="17"/>
              <w:spacing w:before="165"/>
              <w:ind w:left="108"/>
              <w:rPr>
                <w:b/>
                <w:sz w:val="28"/>
              </w:rPr>
            </w:pPr>
            <w:r>
              <w:rPr>
                <w:b/>
                <w:sz w:val="28"/>
              </w:rPr>
              <w:t>điểm</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746" w:type="dxa"/>
          </w:tcPr>
          <w:p>
            <w:pPr>
              <w:pStyle w:val="17"/>
              <w:spacing w:line="317" w:lineRule="exact"/>
              <w:ind w:left="107"/>
              <w:rPr>
                <w:sz w:val="28"/>
              </w:rPr>
            </w:pPr>
            <w:r>
              <w:rPr>
                <w:sz w:val="28"/>
              </w:rPr>
              <w:t>2.</w:t>
            </w:r>
          </w:p>
        </w:tc>
        <w:tc>
          <w:tcPr>
            <w:tcW w:w="994" w:type="dxa"/>
          </w:tcPr>
          <w:p>
            <w:pPr>
              <w:pStyle w:val="17"/>
              <w:spacing w:line="317" w:lineRule="exact"/>
              <w:ind w:left="108"/>
              <w:rPr>
                <w:sz w:val="28"/>
              </w:rPr>
            </w:pPr>
            <w:r>
              <w:rPr>
                <w:sz w:val="28"/>
              </w:rPr>
              <w:t>DS1.1</w:t>
            </w:r>
          </w:p>
        </w:tc>
        <w:tc>
          <w:tcPr>
            <w:tcW w:w="991" w:type="dxa"/>
          </w:tcPr>
          <w:p>
            <w:pPr>
              <w:pStyle w:val="17"/>
              <w:rPr>
                <w:sz w:val="28"/>
              </w:rPr>
            </w:pPr>
          </w:p>
        </w:tc>
        <w:tc>
          <w:tcPr>
            <w:tcW w:w="3317" w:type="dxa"/>
          </w:tcPr>
          <w:p>
            <w:pPr>
              <w:pStyle w:val="17"/>
              <w:spacing w:line="360" w:lineRule="auto"/>
              <w:ind w:left="108" w:right="92"/>
              <w:rPr>
                <w:sz w:val="28"/>
              </w:rPr>
            </w:pPr>
            <w:r>
              <w:rPr>
                <w:sz w:val="28"/>
              </w:rPr>
              <w:t>Có thể gặp trong bệnh cảnh đa chấn thƣơng</w:t>
            </w:r>
          </w:p>
          <w:p>
            <w:pPr>
              <w:pStyle w:val="17"/>
              <w:numPr>
                <w:ilvl w:val="0"/>
                <w:numId w:val="40"/>
              </w:numPr>
              <w:tabs>
                <w:tab w:val="left" w:pos="382"/>
              </w:tabs>
              <w:spacing w:before="0" w:after="0" w:line="321" w:lineRule="exact"/>
              <w:ind w:left="381" w:right="0" w:hanging="274"/>
              <w:jc w:val="left"/>
              <w:rPr>
                <w:sz w:val="26"/>
              </w:rPr>
            </w:pPr>
            <w:r>
              <w:rPr>
                <w:sz w:val="28"/>
                <w:shd w:val="clear" w:color="auto" w:fill="FF0000"/>
              </w:rPr>
              <w:t>Đúng</w:t>
            </w:r>
          </w:p>
          <w:p>
            <w:pPr>
              <w:pStyle w:val="17"/>
              <w:numPr>
                <w:ilvl w:val="0"/>
                <w:numId w:val="40"/>
              </w:numPr>
              <w:tabs>
                <w:tab w:val="left" w:pos="435"/>
              </w:tabs>
              <w:spacing w:before="155"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spacing w:line="360" w:lineRule="auto"/>
              <w:ind w:left="108" w:right="457"/>
              <w:rPr>
                <w:sz w:val="28"/>
              </w:rPr>
            </w:pPr>
            <w:r>
              <w:rPr>
                <w:sz w:val="28"/>
              </w:rPr>
              <w:t>Khó chẩn đoán nếu kèm chấn thƣơng sọ não</w:t>
            </w:r>
          </w:p>
          <w:p>
            <w:pPr>
              <w:pStyle w:val="17"/>
              <w:numPr>
                <w:ilvl w:val="0"/>
                <w:numId w:val="41"/>
              </w:numPr>
              <w:tabs>
                <w:tab w:val="left" w:pos="382"/>
              </w:tabs>
              <w:spacing w:before="0" w:after="0" w:line="321" w:lineRule="exact"/>
              <w:ind w:left="381" w:right="0" w:hanging="274"/>
              <w:jc w:val="left"/>
              <w:rPr>
                <w:sz w:val="26"/>
              </w:rPr>
            </w:pPr>
            <w:r>
              <w:rPr>
                <w:sz w:val="28"/>
                <w:shd w:val="clear" w:color="auto" w:fill="FF0000"/>
              </w:rPr>
              <w:t>Đúng</w:t>
            </w:r>
          </w:p>
          <w:p>
            <w:pPr>
              <w:pStyle w:val="17"/>
              <w:numPr>
                <w:ilvl w:val="0"/>
                <w:numId w:val="41"/>
              </w:numPr>
              <w:tabs>
                <w:tab w:val="left" w:pos="435"/>
              </w:tabs>
              <w:spacing w:before="153"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spacing w:line="360" w:lineRule="auto"/>
              <w:ind w:left="108" w:right="323"/>
              <w:rPr>
                <w:sz w:val="28"/>
              </w:rPr>
            </w:pPr>
            <w:r>
              <w:rPr>
                <w:sz w:val="28"/>
              </w:rPr>
              <w:t xml:space="preserve">Hầu hết các chấn </w:t>
            </w:r>
            <w:r>
              <w:rPr>
                <w:spacing w:val="-10"/>
                <w:sz w:val="28"/>
              </w:rPr>
              <w:t xml:space="preserve">thƣơng </w:t>
            </w:r>
            <w:r>
              <w:rPr>
                <w:sz w:val="28"/>
              </w:rPr>
              <w:t xml:space="preserve">bụng đều phải </w:t>
            </w:r>
            <w:r>
              <w:rPr>
                <w:spacing w:val="-3"/>
                <w:sz w:val="28"/>
              </w:rPr>
              <w:t xml:space="preserve">mổ </w:t>
            </w:r>
            <w:r>
              <w:rPr>
                <w:sz w:val="28"/>
              </w:rPr>
              <w:t>A.Đúng</w:t>
            </w:r>
          </w:p>
          <w:p>
            <w:pPr>
              <w:pStyle w:val="17"/>
              <w:spacing w:line="320" w:lineRule="exact"/>
              <w:ind w:left="108"/>
              <w:rPr>
                <w:sz w:val="28"/>
              </w:rPr>
            </w:pPr>
            <w:r>
              <w:rPr>
                <w:sz w:val="28"/>
                <w:shd w:val="clear" w:color="auto" w:fill="FF0000"/>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6" w:type="dxa"/>
          </w:tcPr>
          <w:p>
            <w:pPr>
              <w:pStyle w:val="17"/>
              <w:spacing w:line="315"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spacing w:line="360" w:lineRule="auto"/>
              <w:ind w:left="108" w:right="442"/>
              <w:rPr>
                <w:sz w:val="28"/>
              </w:rPr>
            </w:pPr>
            <w:r>
              <w:rPr>
                <w:sz w:val="28"/>
              </w:rPr>
              <w:t>Khi khám bệnh bao giờ cũng bắt đầu bằng khám bụng</w:t>
            </w:r>
          </w:p>
          <w:p>
            <w:pPr>
              <w:pStyle w:val="17"/>
              <w:numPr>
                <w:ilvl w:val="0"/>
                <w:numId w:val="42"/>
              </w:numPr>
              <w:tabs>
                <w:tab w:val="left" w:pos="382"/>
              </w:tabs>
              <w:spacing w:before="0" w:after="0" w:line="240" w:lineRule="auto"/>
              <w:ind w:left="381" w:right="0" w:hanging="274"/>
              <w:jc w:val="left"/>
              <w:rPr>
                <w:sz w:val="26"/>
              </w:rPr>
            </w:pPr>
            <w:r>
              <w:rPr>
                <w:sz w:val="28"/>
              </w:rPr>
              <w:t>Đúng</w:t>
            </w:r>
          </w:p>
          <w:p>
            <w:pPr>
              <w:pStyle w:val="17"/>
              <w:numPr>
                <w:ilvl w:val="0"/>
                <w:numId w:val="42"/>
              </w:numPr>
              <w:tabs>
                <w:tab w:val="left" w:pos="435"/>
              </w:tabs>
              <w:spacing w:before="154" w:after="0" w:line="240" w:lineRule="auto"/>
              <w:ind w:left="434" w:right="0" w:hanging="327"/>
              <w:jc w:val="left"/>
              <w:rPr>
                <w:sz w:val="28"/>
              </w:rPr>
            </w:pPr>
            <w:r>
              <w:rPr>
                <w:sz w:val="28"/>
                <w:shd w:val="clear" w:color="auto" w:fill="FF0000"/>
              </w:rPr>
              <w:t>Sai</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296" w:right="287"/>
              <w:jc w:val="center"/>
              <w:rPr>
                <w:sz w:val="28"/>
              </w:rPr>
            </w:pPr>
            <w:r>
              <w:rPr>
                <w:sz w:val="28"/>
              </w:rPr>
              <w:t>TB</w:t>
            </w:r>
          </w:p>
        </w:tc>
        <w:tc>
          <w:tcPr>
            <w:tcW w:w="3317" w:type="dxa"/>
          </w:tcPr>
          <w:p>
            <w:pPr>
              <w:pStyle w:val="17"/>
              <w:spacing w:line="315" w:lineRule="exact"/>
              <w:ind w:left="108"/>
              <w:rPr>
                <w:sz w:val="28"/>
              </w:rPr>
            </w:pPr>
            <w:r>
              <w:rPr>
                <w:sz w:val="28"/>
              </w:rPr>
              <w:t>Tổn thƣơng tạng đặc trong</w:t>
            </w:r>
          </w:p>
          <w:p>
            <w:pPr>
              <w:pStyle w:val="17"/>
              <w:spacing w:before="160"/>
              <w:ind w:left="108"/>
              <w:rPr>
                <w:sz w:val="28"/>
              </w:rPr>
            </w:pPr>
            <w:r>
              <w:rPr>
                <w:sz w:val="28"/>
              </w:rPr>
              <w:t>chấn thƣơng bụng có đặc</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bl>
    <w:p>
      <w:pPr>
        <w:spacing w:after="0" w:line="315" w:lineRule="exact"/>
        <w:jc w:val="center"/>
        <w:rPr>
          <w:sz w:val="28"/>
        </w:rPr>
        <w:sectPr>
          <w:pgSz w:w="12240" w:h="15840"/>
          <w:pgMar w:top="1360" w:right="40" w:bottom="280" w:left="700" w:header="729" w:footer="0" w:gutter="0"/>
          <w:cols w:space="720" w:num="1"/>
        </w:sectPr>
      </w:pPr>
    </w:p>
    <w:p>
      <w:pPr>
        <w:pStyle w:val="11"/>
        <w:spacing w:before="9"/>
        <w:ind w:firstLine="0"/>
        <w:rPr>
          <w:b/>
          <w:sz w:val="6"/>
        </w:rPr>
      </w:pPr>
      <w:r>
        <w:pict>
          <v:rect id="_x0000_s1027" o:spid="_x0000_s1027" o:spt="1" style="position:absolute;left:0pt;margin-left:250pt;margin-top:485.1pt;height:16.05pt;width:34.65pt;mso-position-horizontal-relative:page;mso-position-vertical-relative:page;z-index:-251626496;mso-width-relative:page;mso-height-relative:page;" fillcolor="#FF0000" filled="t" stroked="f" coordsize="21600,21600">
            <v:path/>
            <v:fill on="t" focussize="0,0"/>
            <v:stroke on="f"/>
            <v:imagedata o:title=""/>
            <o:lock v:ext="edit"/>
          </v:rect>
        </w:pict>
      </w: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điểm</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453"/>
              <w:rPr>
                <w:sz w:val="28"/>
              </w:rPr>
            </w:pPr>
            <w:r>
              <w:rPr>
                <w:sz w:val="28"/>
              </w:rPr>
              <w:t>Có thể gây chảy máu dữ dội</w:t>
            </w:r>
          </w:p>
          <w:p>
            <w:pPr>
              <w:pStyle w:val="17"/>
              <w:numPr>
                <w:ilvl w:val="0"/>
                <w:numId w:val="43"/>
              </w:numPr>
              <w:tabs>
                <w:tab w:val="left" w:pos="382"/>
              </w:tabs>
              <w:spacing w:before="0" w:after="0" w:line="321" w:lineRule="exact"/>
              <w:ind w:left="381" w:right="0" w:hanging="274"/>
              <w:jc w:val="left"/>
              <w:rPr>
                <w:sz w:val="26"/>
              </w:rPr>
            </w:pPr>
            <w:r>
              <w:rPr>
                <w:sz w:val="28"/>
                <w:shd w:val="clear" w:color="auto" w:fill="FF0000"/>
              </w:rPr>
              <w:t>Đúng</w:t>
            </w:r>
          </w:p>
          <w:p>
            <w:pPr>
              <w:pStyle w:val="17"/>
              <w:numPr>
                <w:ilvl w:val="0"/>
                <w:numId w:val="43"/>
              </w:numPr>
              <w:tabs>
                <w:tab w:val="left" w:pos="435"/>
              </w:tabs>
              <w:spacing w:before="155"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7"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138"/>
              <w:rPr>
                <w:sz w:val="28"/>
              </w:rPr>
            </w:pPr>
            <w:r>
              <w:rPr>
                <w:sz w:val="28"/>
              </w:rPr>
              <w:t>Có thể không gây chảy máu trong ổ bụng ngay sau chấn thƣơng</w:t>
            </w:r>
          </w:p>
          <w:p>
            <w:pPr>
              <w:pStyle w:val="17"/>
              <w:numPr>
                <w:ilvl w:val="0"/>
                <w:numId w:val="44"/>
              </w:numPr>
              <w:tabs>
                <w:tab w:val="left" w:pos="382"/>
              </w:tabs>
              <w:spacing w:before="0" w:after="0" w:line="321" w:lineRule="exact"/>
              <w:ind w:left="381" w:right="0" w:hanging="274"/>
              <w:jc w:val="left"/>
              <w:rPr>
                <w:sz w:val="26"/>
              </w:rPr>
            </w:pPr>
            <w:r>
              <w:rPr>
                <w:sz w:val="28"/>
                <w:shd w:val="clear" w:color="auto" w:fill="FF0000"/>
              </w:rPr>
              <w:t>Đúng</w:t>
            </w:r>
          </w:p>
          <w:p>
            <w:pPr>
              <w:pStyle w:val="17"/>
              <w:numPr>
                <w:ilvl w:val="0"/>
                <w:numId w:val="44"/>
              </w:numPr>
              <w:tabs>
                <w:tab w:val="left" w:pos="435"/>
              </w:tabs>
              <w:spacing w:before="158"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438"/>
              <w:rPr>
                <w:sz w:val="28"/>
              </w:rPr>
            </w:pPr>
            <w:r>
              <w:rPr>
                <w:sz w:val="28"/>
              </w:rPr>
              <w:t>Tổn</w:t>
            </w:r>
            <w:r>
              <w:rPr>
                <w:spacing w:val="-39"/>
                <w:sz w:val="28"/>
              </w:rPr>
              <w:t xml:space="preserve"> </w:t>
            </w:r>
            <w:r>
              <w:rPr>
                <w:sz w:val="28"/>
              </w:rPr>
              <w:t>thƣơng</w:t>
            </w:r>
            <w:r>
              <w:rPr>
                <w:spacing w:val="-38"/>
                <w:sz w:val="28"/>
              </w:rPr>
              <w:t xml:space="preserve"> </w:t>
            </w:r>
            <w:r>
              <w:rPr>
                <w:sz w:val="28"/>
              </w:rPr>
              <w:t>tụ</w:t>
            </w:r>
            <w:r>
              <w:rPr>
                <w:spacing w:val="-39"/>
                <w:sz w:val="28"/>
              </w:rPr>
              <w:t xml:space="preserve"> </w:t>
            </w:r>
            <w:r>
              <w:rPr>
                <w:sz w:val="28"/>
              </w:rPr>
              <w:t>máu</w:t>
            </w:r>
            <w:r>
              <w:rPr>
                <w:spacing w:val="-38"/>
                <w:sz w:val="28"/>
              </w:rPr>
              <w:t xml:space="preserve"> </w:t>
            </w:r>
            <w:r>
              <w:rPr>
                <w:spacing w:val="-27"/>
                <w:sz w:val="28"/>
              </w:rPr>
              <w:t xml:space="preserve">dƣới </w:t>
            </w:r>
            <w:r>
              <w:rPr>
                <w:sz w:val="28"/>
              </w:rPr>
              <w:t>bao không thể gây chảy máu trong ổ bụng A.Đúng</w:t>
            </w:r>
          </w:p>
          <w:p>
            <w:pPr>
              <w:pStyle w:val="17"/>
              <w:ind w:left="108"/>
              <w:rPr>
                <w:sz w:val="28"/>
              </w:rPr>
            </w:pPr>
            <w:r>
              <w:rPr>
                <w:sz w:val="28"/>
                <w:shd w:val="clear" w:color="auto" w:fill="FF0000"/>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110"/>
              <w:rPr>
                <w:sz w:val="28"/>
              </w:rPr>
            </w:pPr>
            <w:r>
              <w:rPr>
                <w:sz w:val="28"/>
              </w:rPr>
              <w:t>Tổn</w:t>
            </w:r>
            <w:r>
              <w:rPr>
                <w:spacing w:val="-39"/>
                <w:sz w:val="28"/>
              </w:rPr>
              <w:t xml:space="preserve"> </w:t>
            </w:r>
            <w:r>
              <w:rPr>
                <w:sz w:val="28"/>
              </w:rPr>
              <w:t>thƣơng</w:t>
            </w:r>
            <w:r>
              <w:rPr>
                <w:spacing w:val="-39"/>
                <w:sz w:val="28"/>
              </w:rPr>
              <w:t xml:space="preserve"> </w:t>
            </w:r>
            <w:r>
              <w:rPr>
                <w:sz w:val="28"/>
              </w:rPr>
              <w:t>đƣờng</w:t>
            </w:r>
            <w:r>
              <w:rPr>
                <w:spacing w:val="-41"/>
                <w:sz w:val="28"/>
              </w:rPr>
              <w:t xml:space="preserve"> </w:t>
            </w:r>
            <w:r>
              <w:rPr>
                <w:sz w:val="28"/>
              </w:rPr>
              <w:t>bài</w:t>
            </w:r>
            <w:r>
              <w:rPr>
                <w:spacing w:val="-38"/>
                <w:sz w:val="28"/>
              </w:rPr>
              <w:t xml:space="preserve"> </w:t>
            </w:r>
            <w:r>
              <w:rPr>
                <w:spacing w:val="-26"/>
                <w:sz w:val="28"/>
              </w:rPr>
              <w:t xml:space="preserve">xuất </w:t>
            </w:r>
            <w:r>
              <w:rPr>
                <w:sz w:val="28"/>
              </w:rPr>
              <w:t>là tổn thƣơng nặng A.Đúng</w:t>
            </w:r>
          </w:p>
          <w:p>
            <w:pPr>
              <w:pStyle w:val="17"/>
              <w:ind w:left="108"/>
              <w:rPr>
                <w:sz w:val="28"/>
              </w:rPr>
            </w:pPr>
            <w:r>
              <w:rPr>
                <w:sz w:val="28"/>
              </w:rPr>
              <w:t>B. Sai</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317"/>
              <w:rPr>
                <w:sz w:val="28"/>
              </w:rPr>
            </w:pPr>
            <w:r>
              <w:rPr>
                <w:sz w:val="28"/>
              </w:rPr>
              <w:t>TB</w:t>
            </w:r>
          </w:p>
        </w:tc>
        <w:tc>
          <w:tcPr>
            <w:tcW w:w="3317" w:type="dxa"/>
          </w:tcPr>
          <w:p>
            <w:pPr>
              <w:pStyle w:val="17"/>
              <w:spacing w:line="315" w:lineRule="exact"/>
              <w:ind w:left="108"/>
              <w:rPr>
                <w:sz w:val="28"/>
              </w:rPr>
            </w:pPr>
            <w:r>
              <w:rPr>
                <w:sz w:val="28"/>
              </w:rPr>
              <w:t>Tổn thƣơng tạng rỗng</w:t>
            </w:r>
          </w:p>
          <w:p>
            <w:pPr>
              <w:pStyle w:val="17"/>
              <w:spacing w:before="4" w:line="480" w:lineRule="atLeast"/>
              <w:ind w:left="108" w:right="83"/>
              <w:rPr>
                <w:sz w:val="28"/>
              </w:rPr>
            </w:pPr>
            <w:r>
              <w:rPr>
                <w:sz w:val="28"/>
              </w:rPr>
              <w:t xml:space="preserve">trong chấn thƣơng bụng </w:t>
            </w:r>
            <w:r>
              <w:rPr>
                <w:spacing w:val="-27"/>
                <w:sz w:val="28"/>
              </w:rPr>
              <w:t xml:space="preserve">có </w:t>
            </w:r>
            <w:r>
              <w:rPr>
                <w:sz w:val="28"/>
              </w:rPr>
              <w:t>đặc điểm</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2" w:lineRule="auto"/>
              <w:ind w:left="108" w:right="130"/>
              <w:rPr>
                <w:sz w:val="28"/>
              </w:rPr>
            </w:pPr>
            <w:r>
              <w:rPr>
                <w:sz w:val="28"/>
              </w:rPr>
              <w:t>Không gây chảy máu trong ổ bụng</w:t>
            </w:r>
          </w:p>
          <w:p>
            <w:pPr>
              <w:pStyle w:val="17"/>
              <w:numPr>
                <w:ilvl w:val="0"/>
                <w:numId w:val="45"/>
              </w:numPr>
              <w:tabs>
                <w:tab w:val="left" w:pos="382"/>
              </w:tabs>
              <w:spacing w:before="0" w:after="0" w:line="317" w:lineRule="exact"/>
              <w:ind w:left="381" w:right="0" w:hanging="274"/>
              <w:jc w:val="left"/>
              <w:rPr>
                <w:sz w:val="26"/>
              </w:rPr>
            </w:pPr>
            <w:r>
              <w:rPr>
                <w:sz w:val="28"/>
              </w:rPr>
              <w:t>Đúng</w:t>
            </w:r>
          </w:p>
          <w:p>
            <w:pPr>
              <w:pStyle w:val="17"/>
              <w:numPr>
                <w:ilvl w:val="0"/>
                <w:numId w:val="45"/>
              </w:numPr>
              <w:tabs>
                <w:tab w:val="left" w:pos="435"/>
              </w:tabs>
              <w:spacing w:before="153" w:after="0" w:line="240" w:lineRule="auto"/>
              <w:ind w:left="434" w:right="0" w:hanging="327"/>
              <w:jc w:val="left"/>
              <w:rPr>
                <w:sz w:val="28"/>
              </w:rPr>
            </w:pPr>
            <w:r>
              <w:rPr>
                <w:sz w:val="28"/>
                <w:shd w:val="clear" w:color="auto" w:fill="FF0000"/>
              </w:rPr>
              <w:t>Sai</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28" o:spid="_x0000_s1028" o:spt="1" style="position:absolute;left:0pt;margin-left:250pt;margin-top:582.2pt;height:16.05pt;width:34.65pt;mso-position-horizontal-relative:page;mso-position-vertical-relative:page;z-index:-251625472;mso-width-relative:page;mso-height-relative:page;" fillcolor="#FF0000" filled="t" stroked="f" coordsize="21600,21600">
            <v:path/>
            <v:fill on="t" focussize="0,0"/>
            <v:stroke on="f"/>
            <v:imagedata o:title=""/>
            <o:lock v:ext="edit"/>
          </v:rect>
        </w:pict>
      </w: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Pr>
                <w:sz w:val="28"/>
              </w:rPr>
            </w:pPr>
            <w:r>
              <w:rPr>
                <w:sz w:val="28"/>
              </w:rPr>
              <w:t>Có thể gây viêm phúc mạc sau chấn thƣơng 2-3 ngày</w:t>
            </w:r>
          </w:p>
          <w:p>
            <w:pPr>
              <w:pStyle w:val="17"/>
              <w:numPr>
                <w:ilvl w:val="0"/>
                <w:numId w:val="46"/>
              </w:numPr>
              <w:tabs>
                <w:tab w:val="left" w:pos="382"/>
              </w:tabs>
              <w:spacing w:before="0" w:after="0" w:line="240" w:lineRule="auto"/>
              <w:ind w:left="381" w:right="0" w:hanging="274"/>
              <w:jc w:val="left"/>
              <w:rPr>
                <w:sz w:val="26"/>
              </w:rPr>
            </w:pPr>
            <w:r>
              <w:rPr>
                <w:sz w:val="28"/>
                <w:shd w:val="clear" w:color="auto" w:fill="FF0000"/>
              </w:rPr>
              <w:t>Đúng</w:t>
            </w:r>
          </w:p>
          <w:p>
            <w:pPr>
              <w:pStyle w:val="17"/>
              <w:numPr>
                <w:ilvl w:val="0"/>
                <w:numId w:val="46"/>
              </w:numPr>
              <w:tabs>
                <w:tab w:val="left" w:pos="435"/>
              </w:tabs>
              <w:spacing w:before="155"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185"/>
              <w:rPr>
                <w:sz w:val="28"/>
              </w:rPr>
            </w:pPr>
            <w:r>
              <w:rPr>
                <w:sz w:val="28"/>
              </w:rPr>
              <w:t>Có thể gây viêm phúc mạc ngay sau chấn thƣơng</w:t>
            </w:r>
          </w:p>
          <w:p>
            <w:pPr>
              <w:pStyle w:val="17"/>
              <w:numPr>
                <w:ilvl w:val="0"/>
                <w:numId w:val="47"/>
              </w:numPr>
              <w:tabs>
                <w:tab w:val="left" w:pos="382"/>
              </w:tabs>
              <w:spacing w:before="0" w:after="0" w:line="240" w:lineRule="auto"/>
              <w:ind w:left="381" w:right="0" w:hanging="274"/>
              <w:jc w:val="left"/>
              <w:rPr>
                <w:sz w:val="26"/>
              </w:rPr>
            </w:pPr>
            <w:r>
              <w:rPr>
                <w:sz w:val="28"/>
                <w:shd w:val="clear" w:color="auto" w:fill="FF0000"/>
              </w:rPr>
              <w:t>Đúng</w:t>
            </w:r>
          </w:p>
          <w:p>
            <w:pPr>
              <w:pStyle w:val="17"/>
              <w:numPr>
                <w:ilvl w:val="0"/>
                <w:numId w:val="47"/>
              </w:numPr>
              <w:tabs>
                <w:tab w:val="left" w:pos="435"/>
              </w:tabs>
              <w:spacing w:before="155"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2" w:lineRule="auto"/>
              <w:ind w:left="108" w:right="566"/>
              <w:rPr>
                <w:sz w:val="28"/>
              </w:rPr>
            </w:pPr>
            <w:r>
              <w:rPr>
                <w:sz w:val="28"/>
              </w:rPr>
              <w:t>Có thể không gây viêm phúc mạc</w:t>
            </w:r>
          </w:p>
          <w:p>
            <w:pPr>
              <w:pStyle w:val="17"/>
              <w:numPr>
                <w:ilvl w:val="0"/>
                <w:numId w:val="48"/>
              </w:numPr>
              <w:tabs>
                <w:tab w:val="left" w:pos="382"/>
              </w:tabs>
              <w:spacing w:before="0" w:after="0" w:line="317" w:lineRule="exact"/>
              <w:ind w:left="381" w:right="0" w:hanging="274"/>
              <w:jc w:val="left"/>
              <w:rPr>
                <w:sz w:val="26"/>
              </w:rPr>
            </w:pPr>
            <w:r>
              <w:rPr>
                <w:sz w:val="28"/>
                <w:shd w:val="clear" w:color="auto" w:fill="FF0000"/>
              </w:rPr>
              <w:t>Đúng</w:t>
            </w:r>
          </w:p>
          <w:p>
            <w:pPr>
              <w:pStyle w:val="17"/>
              <w:numPr>
                <w:ilvl w:val="0"/>
                <w:numId w:val="48"/>
              </w:numPr>
              <w:tabs>
                <w:tab w:val="left" w:pos="435"/>
              </w:tabs>
              <w:spacing w:before="153"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317"/>
              <w:rPr>
                <w:sz w:val="28"/>
              </w:rPr>
            </w:pPr>
            <w:r>
              <w:rPr>
                <w:sz w:val="28"/>
              </w:rPr>
              <w:t>TB</w:t>
            </w:r>
          </w:p>
        </w:tc>
        <w:tc>
          <w:tcPr>
            <w:tcW w:w="3317" w:type="dxa"/>
          </w:tcPr>
          <w:p>
            <w:pPr>
              <w:pStyle w:val="17"/>
              <w:spacing w:line="315" w:lineRule="exact"/>
              <w:ind w:left="108"/>
              <w:rPr>
                <w:sz w:val="28"/>
              </w:rPr>
            </w:pPr>
            <w:r>
              <w:rPr>
                <w:sz w:val="28"/>
              </w:rPr>
              <w:t>Tổn thƣơng tạng rỗng</w:t>
            </w:r>
          </w:p>
          <w:p>
            <w:pPr>
              <w:pStyle w:val="17"/>
              <w:spacing w:before="5" w:line="480" w:lineRule="atLeast"/>
              <w:ind w:left="108" w:right="83"/>
              <w:rPr>
                <w:sz w:val="28"/>
              </w:rPr>
            </w:pPr>
            <w:r>
              <w:rPr>
                <w:sz w:val="28"/>
              </w:rPr>
              <w:t xml:space="preserve">trong chấn thƣơng bụng </w:t>
            </w:r>
            <w:r>
              <w:rPr>
                <w:spacing w:val="-27"/>
                <w:sz w:val="28"/>
              </w:rPr>
              <w:t xml:space="preserve">có </w:t>
            </w:r>
            <w:r>
              <w:rPr>
                <w:sz w:val="28"/>
              </w:rPr>
              <w:t>đặc điểm</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2" w:lineRule="auto"/>
              <w:ind w:left="108" w:right="130"/>
              <w:rPr>
                <w:sz w:val="28"/>
              </w:rPr>
            </w:pPr>
            <w:r>
              <w:rPr>
                <w:sz w:val="28"/>
              </w:rPr>
              <w:t>Không gây chảy máu trong ổ bụng</w:t>
            </w:r>
          </w:p>
          <w:p>
            <w:pPr>
              <w:pStyle w:val="17"/>
              <w:numPr>
                <w:ilvl w:val="0"/>
                <w:numId w:val="49"/>
              </w:numPr>
              <w:tabs>
                <w:tab w:val="left" w:pos="382"/>
              </w:tabs>
              <w:spacing w:before="0" w:after="0" w:line="317" w:lineRule="exact"/>
              <w:ind w:left="381" w:right="0" w:hanging="274"/>
              <w:jc w:val="left"/>
              <w:rPr>
                <w:sz w:val="26"/>
              </w:rPr>
            </w:pPr>
            <w:r>
              <w:rPr>
                <w:sz w:val="28"/>
              </w:rPr>
              <w:t>Đúng</w:t>
            </w:r>
          </w:p>
          <w:p>
            <w:pPr>
              <w:pStyle w:val="17"/>
              <w:numPr>
                <w:ilvl w:val="0"/>
                <w:numId w:val="49"/>
              </w:numPr>
              <w:tabs>
                <w:tab w:val="left" w:pos="435"/>
              </w:tabs>
              <w:spacing w:before="153" w:after="0" w:line="240" w:lineRule="auto"/>
              <w:ind w:left="434" w:right="0" w:hanging="327"/>
              <w:jc w:val="left"/>
              <w:rPr>
                <w:sz w:val="28"/>
              </w:rPr>
            </w:pPr>
            <w:r>
              <w:rPr>
                <w:sz w:val="28"/>
                <w:shd w:val="clear" w:color="auto" w:fill="FF0000"/>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Pr>
                <w:sz w:val="28"/>
              </w:rPr>
            </w:pPr>
            <w:r>
              <w:rPr>
                <w:sz w:val="28"/>
              </w:rPr>
              <w:t>Có thể gây viêm phúc mạc sau chấn thƣơng 2-3 ngày A.Đúng</w:t>
            </w:r>
          </w:p>
          <w:p>
            <w:pPr>
              <w:pStyle w:val="17"/>
              <w:ind w:left="108"/>
              <w:rPr>
                <w:sz w:val="28"/>
              </w:rPr>
            </w:pPr>
            <w:r>
              <w:rPr>
                <w:sz w:val="28"/>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185"/>
              <w:rPr>
                <w:sz w:val="28"/>
              </w:rPr>
            </w:pPr>
            <w:r>
              <w:rPr>
                <w:sz w:val="28"/>
              </w:rPr>
              <w:t>Có thể gây viêm phúc mạc ngay sau chấn thƣơng</w:t>
            </w:r>
          </w:p>
          <w:p>
            <w:pPr>
              <w:pStyle w:val="17"/>
              <w:spacing w:line="321" w:lineRule="exact"/>
              <w:ind w:left="108"/>
              <w:rPr>
                <w:sz w:val="28"/>
              </w:rPr>
            </w:pPr>
            <w:r>
              <w:rPr>
                <w:sz w:val="28"/>
                <w:shd w:val="clear" w:color="auto" w:fill="FF0000"/>
              </w:rPr>
              <w:t>A.Đúng</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29" o:spid="_x0000_s1029" o:spt="1" style="position:absolute;left:0pt;margin-left:140.05pt;margin-top:463pt;height:16.05pt;width:176.3pt;mso-position-horizontal-relative:page;mso-position-vertical-relative:page;z-index:-251625472;mso-width-relative:page;mso-height-relative:page;" fillcolor="#FF0000" filled="t" stroked="f" coordsize="21600,21600">
            <v:path/>
            <v:fill on="t" focussize="0,0"/>
            <v:stroke on="f"/>
            <v:imagedata o:title=""/>
            <o:lock v:ext="edit"/>
          </v:rect>
        </w:pict>
      </w: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566"/>
              <w:rPr>
                <w:sz w:val="28"/>
              </w:rPr>
            </w:pPr>
            <w:r>
              <w:rPr>
                <w:sz w:val="28"/>
              </w:rPr>
              <w:t>Có thể không gây viêm phúc mạc</w:t>
            </w:r>
          </w:p>
          <w:p>
            <w:pPr>
              <w:pStyle w:val="17"/>
              <w:numPr>
                <w:ilvl w:val="0"/>
                <w:numId w:val="50"/>
              </w:numPr>
              <w:tabs>
                <w:tab w:val="left" w:pos="382"/>
              </w:tabs>
              <w:spacing w:before="0" w:after="0" w:line="321" w:lineRule="exact"/>
              <w:ind w:left="381" w:right="0" w:hanging="274"/>
              <w:jc w:val="left"/>
              <w:rPr>
                <w:sz w:val="26"/>
              </w:rPr>
            </w:pPr>
            <w:r>
              <w:rPr>
                <w:sz w:val="28"/>
                <w:shd w:val="clear" w:color="auto" w:fill="FF0000"/>
              </w:rPr>
              <w:t>Đúng</w:t>
            </w:r>
          </w:p>
          <w:p>
            <w:pPr>
              <w:pStyle w:val="17"/>
              <w:numPr>
                <w:ilvl w:val="0"/>
                <w:numId w:val="50"/>
              </w:numPr>
              <w:tabs>
                <w:tab w:val="left" w:pos="435"/>
              </w:tabs>
              <w:spacing w:before="155"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spacing w:line="317" w:lineRule="exact"/>
              <w:ind w:left="14"/>
              <w:jc w:val="center"/>
              <w:rPr>
                <w:sz w:val="28"/>
              </w:rPr>
            </w:pPr>
            <w:r>
              <w:rPr>
                <w:w w:val="100"/>
                <w:sz w:val="28"/>
              </w:rPr>
              <w:t>0</w:t>
            </w:r>
          </w:p>
        </w:tc>
      </w:tr>
    </w:tbl>
    <w:p>
      <w:pPr>
        <w:pStyle w:val="11"/>
        <w:ind w:firstLine="0"/>
        <w:rPr>
          <w:b/>
          <w:sz w:val="20"/>
        </w:rPr>
      </w:pPr>
    </w:p>
    <w:p>
      <w:pPr>
        <w:pStyle w:val="11"/>
        <w:ind w:firstLine="0"/>
        <w:rPr>
          <w:b/>
          <w:sz w:val="20"/>
        </w:rPr>
      </w:pPr>
    </w:p>
    <w:p>
      <w:pPr>
        <w:pStyle w:val="11"/>
        <w:spacing w:before="263"/>
        <w:ind w:left="1285" w:firstLine="0"/>
      </w:pPr>
      <w:r>
        <w:t>Câu hỏi MCQ</w:t>
      </w:r>
    </w:p>
    <w:p>
      <w:pPr>
        <w:pStyle w:val="11"/>
        <w:ind w:firstLine="0"/>
        <w:rPr>
          <w:sz w:val="20"/>
        </w:rPr>
      </w:pPr>
    </w:p>
    <w:p>
      <w:pPr>
        <w:pStyle w:val="11"/>
        <w:spacing w:before="1" w:after="1"/>
        <w:ind w:firstLine="0"/>
        <w:rPr>
          <w:sz w:val="17"/>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7"/>
        <w:gridCol w:w="6976"/>
        <w:gridCol w:w="857"/>
        <w:gridCol w:w="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337" w:type="dxa"/>
          </w:tcPr>
          <w:p>
            <w:pPr>
              <w:pStyle w:val="17"/>
              <w:spacing w:before="158"/>
              <w:ind w:left="186" w:right="177"/>
              <w:jc w:val="center"/>
              <w:rPr>
                <w:b/>
                <w:sz w:val="28"/>
              </w:rPr>
            </w:pPr>
            <w:r>
              <w:rPr>
                <w:b/>
                <w:sz w:val="28"/>
              </w:rPr>
              <w:t>Mức độ</w:t>
            </w:r>
          </w:p>
        </w:tc>
        <w:tc>
          <w:tcPr>
            <w:tcW w:w="6976" w:type="dxa"/>
          </w:tcPr>
          <w:p>
            <w:pPr>
              <w:pStyle w:val="17"/>
              <w:spacing w:before="153"/>
              <w:ind w:left="2497" w:right="2491"/>
              <w:jc w:val="center"/>
              <w:rPr>
                <w:sz w:val="28"/>
              </w:rPr>
            </w:pPr>
            <w:r>
              <w:rPr>
                <w:sz w:val="28"/>
              </w:rPr>
              <w:t>Nội dung câu hỏi</w:t>
            </w:r>
          </w:p>
        </w:tc>
        <w:tc>
          <w:tcPr>
            <w:tcW w:w="857" w:type="dxa"/>
          </w:tcPr>
          <w:p>
            <w:pPr>
              <w:pStyle w:val="17"/>
              <w:rPr>
                <w:sz w:val="28"/>
              </w:rPr>
            </w:pPr>
          </w:p>
        </w:tc>
        <w:tc>
          <w:tcPr>
            <w:tcW w:w="740" w:type="dxa"/>
          </w:tcPr>
          <w:p>
            <w:pPr>
              <w:pStyle w:val="17"/>
              <w:spacing w:line="315" w:lineRule="exact"/>
              <w:ind w:left="158"/>
              <w:rPr>
                <w:sz w:val="28"/>
              </w:rPr>
            </w:pPr>
            <w:r>
              <w:rPr>
                <w:sz w:val="28"/>
              </w:rPr>
              <w:t>Ghi</w:t>
            </w:r>
          </w:p>
          <w:p>
            <w:pPr>
              <w:pStyle w:val="17"/>
              <w:spacing w:line="308" w:lineRule="exact"/>
              <w:ind w:left="167"/>
              <w:rPr>
                <w:sz w:val="28"/>
              </w:rPr>
            </w:pPr>
            <w:r>
              <w:rPr>
                <w:sz w:val="28"/>
              </w:rPr>
              <w:t>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337" w:type="dxa"/>
          </w:tcPr>
          <w:p>
            <w:pPr>
              <w:pStyle w:val="17"/>
              <w:rPr>
                <w:sz w:val="24"/>
              </w:rPr>
            </w:pPr>
          </w:p>
        </w:tc>
        <w:tc>
          <w:tcPr>
            <w:tcW w:w="6976" w:type="dxa"/>
          </w:tcPr>
          <w:p>
            <w:pPr>
              <w:pStyle w:val="17"/>
              <w:rPr>
                <w:sz w:val="24"/>
              </w:rPr>
            </w:pPr>
          </w:p>
        </w:tc>
        <w:tc>
          <w:tcPr>
            <w:tcW w:w="857" w:type="dxa"/>
          </w:tcPr>
          <w:p>
            <w:pPr>
              <w:pStyle w:val="17"/>
              <w:rPr>
                <w:sz w:val="24"/>
              </w:rPr>
            </w:pPr>
          </w:p>
        </w:tc>
        <w:tc>
          <w:tcPr>
            <w:tcW w:w="740"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5"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spacing w:line="315" w:lineRule="exact"/>
              <w:ind w:left="108"/>
              <w:rPr>
                <w:sz w:val="28"/>
              </w:rPr>
            </w:pPr>
            <w:r>
              <w:rPr>
                <w:sz w:val="28"/>
              </w:rPr>
              <w:t>Đặc điểm nào đúng trong trƣờng hợp chấn thƣơng bụng:</w:t>
            </w:r>
          </w:p>
          <w:p>
            <w:pPr>
              <w:pStyle w:val="17"/>
              <w:numPr>
                <w:ilvl w:val="0"/>
                <w:numId w:val="51"/>
              </w:numPr>
              <w:tabs>
                <w:tab w:val="left" w:pos="589"/>
              </w:tabs>
              <w:spacing w:before="2" w:after="0" w:line="322" w:lineRule="exact"/>
              <w:ind w:left="588" w:right="0" w:hanging="412"/>
              <w:jc w:val="left"/>
              <w:rPr>
                <w:sz w:val="28"/>
              </w:rPr>
            </w:pPr>
            <w:r>
              <w:rPr>
                <w:sz w:val="28"/>
              </w:rPr>
              <w:t>Luôn có tổn thƣơng các</w:t>
            </w:r>
            <w:r>
              <w:rPr>
                <w:spacing w:val="-12"/>
                <w:sz w:val="28"/>
              </w:rPr>
              <w:t xml:space="preserve"> </w:t>
            </w:r>
            <w:r>
              <w:rPr>
                <w:sz w:val="28"/>
              </w:rPr>
              <w:t>tạng</w:t>
            </w:r>
          </w:p>
          <w:p>
            <w:pPr>
              <w:pStyle w:val="17"/>
              <w:numPr>
                <w:ilvl w:val="0"/>
                <w:numId w:val="51"/>
              </w:numPr>
              <w:tabs>
                <w:tab w:val="left" w:pos="664"/>
                <w:tab w:val="left" w:pos="665"/>
              </w:tabs>
              <w:spacing w:before="0" w:after="0" w:line="240" w:lineRule="auto"/>
              <w:ind w:left="108" w:right="96" w:firstLine="69"/>
              <w:jc w:val="left"/>
              <w:rPr>
                <w:sz w:val="28"/>
              </w:rPr>
            </w:pPr>
            <w:r>
              <w:rPr>
                <w:sz w:val="28"/>
                <w:shd w:val="clear" w:color="auto" w:fill="FF0000"/>
              </w:rPr>
              <w:t>Không có thủng phúc mạc (ổ bụng không thông với môi trƣờng</w:t>
            </w:r>
            <w:r>
              <w:rPr>
                <w:spacing w:val="-5"/>
                <w:sz w:val="28"/>
                <w:shd w:val="clear" w:color="auto" w:fill="FF0000"/>
              </w:rPr>
              <w:t xml:space="preserve"> </w:t>
            </w:r>
            <w:r>
              <w:rPr>
                <w:sz w:val="28"/>
                <w:shd w:val="clear" w:color="auto" w:fill="FF0000"/>
              </w:rPr>
              <w:t>ngoài)</w:t>
            </w:r>
          </w:p>
          <w:p>
            <w:pPr>
              <w:pStyle w:val="17"/>
              <w:numPr>
                <w:ilvl w:val="0"/>
                <w:numId w:val="51"/>
              </w:numPr>
              <w:tabs>
                <w:tab w:val="left" w:pos="654"/>
                <w:tab w:val="left" w:pos="655"/>
              </w:tabs>
              <w:spacing w:before="0" w:after="0" w:line="240" w:lineRule="auto"/>
              <w:ind w:left="108" w:right="98" w:firstLine="69"/>
              <w:jc w:val="left"/>
              <w:rPr>
                <w:sz w:val="28"/>
              </w:rPr>
            </w:pPr>
            <w:r>
              <w:rPr>
                <w:sz w:val="28"/>
              </w:rPr>
              <w:t xml:space="preserve">Đa số các trƣờng hợp có tổn thƣơng phối hợp </w:t>
            </w:r>
            <w:r>
              <w:rPr>
                <w:spacing w:val="-18"/>
                <w:sz w:val="28"/>
              </w:rPr>
              <w:t xml:space="preserve">nhiều </w:t>
            </w:r>
            <w:r>
              <w:rPr>
                <w:sz w:val="28"/>
              </w:rPr>
              <w:t>tạng</w:t>
            </w:r>
          </w:p>
          <w:p>
            <w:pPr>
              <w:pStyle w:val="17"/>
              <w:numPr>
                <w:ilvl w:val="0"/>
                <w:numId w:val="51"/>
              </w:numPr>
              <w:tabs>
                <w:tab w:val="left" w:pos="589"/>
              </w:tabs>
              <w:spacing w:before="0" w:after="0" w:line="310" w:lineRule="exact"/>
              <w:ind w:left="588" w:right="0" w:hanging="412"/>
              <w:jc w:val="left"/>
              <w:rPr>
                <w:sz w:val="28"/>
              </w:rPr>
            </w:pPr>
            <w:r>
              <w:rPr>
                <w:sz w:val="28"/>
              </w:rPr>
              <w:t>Biểu hiện bằng hội chứng chảy máu trong ổ</w:t>
            </w:r>
            <w:r>
              <w:rPr>
                <w:spacing w:val="-6"/>
                <w:sz w:val="28"/>
              </w:rPr>
              <w:t xml:space="preserve"> </w:t>
            </w:r>
            <w:r>
              <w:rPr>
                <w:sz w:val="28"/>
              </w:rPr>
              <w:t>bụng</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337" w:type="dxa"/>
          </w:tcPr>
          <w:p>
            <w:pPr>
              <w:pStyle w:val="17"/>
              <w:spacing w:line="315" w:lineRule="exact"/>
              <w:ind w:left="9"/>
              <w:jc w:val="center"/>
              <w:rPr>
                <w:sz w:val="28"/>
              </w:rPr>
            </w:pPr>
            <w:r>
              <w:rPr>
                <w:w w:val="100"/>
                <w:sz w:val="28"/>
              </w:rPr>
              <w:t>D</w:t>
            </w:r>
          </w:p>
        </w:tc>
        <w:tc>
          <w:tcPr>
            <w:tcW w:w="6976" w:type="dxa"/>
          </w:tcPr>
          <w:p>
            <w:pPr>
              <w:pStyle w:val="17"/>
              <w:ind w:left="108"/>
              <w:rPr>
                <w:sz w:val="28"/>
              </w:rPr>
            </w:pPr>
            <w:r>
              <w:rPr>
                <w:sz w:val="28"/>
              </w:rPr>
              <w:t>Triệu chứng cơ năng đúng nhất của Hội chứng chảy máu trong do vỡ tạng đặc là:</w:t>
            </w:r>
          </w:p>
          <w:p>
            <w:pPr>
              <w:pStyle w:val="17"/>
              <w:numPr>
                <w:ilvl w:val="0"/>
                <w:numId w:val="52"/>
              </w:numPr>
              <w:tabs>
                <w:tab w:val="left" w:pos="519"/>
              </w:tabs>
              <w:spacing w:before="0" w:after="0" w:line="321" w:lineRule="exact"/>
              <w:ind w:left="518" w:right="0" w:hanging="342"/>
              <w:jc w:val="left"/>
              <w:rPr>
                <w:sz w:val="28"/>
              </w:rPr>
            </w:pPr>
            <w:r>
              <w:rPr>
                <w:sz w:val="28"/>
              </w:rPr>
              <w:t>Đau bụng liên tục, khắp</w:t>
            </w:r>
            <w:r>
              <w:rPr>
                <w:spacing w:val="-4"/>
                <w:sz w:val="28"/>
              </w:rPr>
              <w:t xml:space="preserve"> </w:t>
            </w:r>
            <w:r>
              <w:rPr>
                <w:sz w:val="28"/>
              </w:rPr>
              <w:t>bụng.</w:t>
            </w:r>
          </w:p>
          <w:p>
            <w:pPr>
              <w:pStyle w:val="17"/>
              <w:numPr>
                <w:ilvl w:val="0"/>
                <w:numId w:val="52"/>
              </w:numPr>
              <w:tabs>
                <w:tab w:val="left" w:pos="504"/>
              </w:tabs>
              <w:spacing w:before="0" w:after="0" w:line="322" w:lineRule="exact"/>
              <w:ind w:left="503" w:right="0" w:hanging="327"/>
              <w:jc w:val="left"/>
              <w:rPr>
                <w:sz w:val="28"/>
              </w:rPr>
            </w:pPr>
            <w:r>
              <w:rPr>
                <w:sz w:val="28"/>
              </w:rPr>
              <w:t>Nôn liên</w:t>
            </w:r>
            <w:r>
              <w:rPr>
                <w:spacing w:val="1"/>
                <w:sz w:val="28"/>
              </w:rPr>
              <w:t xml:space="preserve"> </w:t>
            </w:r>
            <w:r>
              <w:rPr>
                <w:sz w:val="28"/>
              </w:rPr>
              <w:t>tục.</w:t>
            </w:r>
          </w:p>
          <w:p>
            <w:pPr>
              <w:pStyle w:val="17"/>
              <w:numPr>
                <w:ilvl w:val="0"/>
                <w:numId w:val="52"/>
              </w:numPr>
              <w:tabs>
                <w:tab w:val="left" w:pos="504"/>
              </w:tabs>
              <w:spacing w:before="0" w:after="0" w:line="322" w:lineRule="exact"/>
              <w:ind w:left="503" w:right="0" w:hanging="327"/>
              <w:jc w:val="left"/>
              <w:rPr>
                <w:sz w:val="28"/>
              </w:rPr>
            </w:pPr>
            <w:r>
              <w:rPr>
                <w:sz w:val="28"/>
              </w:rPr>
              <w:t>Bí trung đại tiện</w:t>
            </w:r>
            <w:r>
              <w:rPr>
                <w:spacing w:val="-4"/>
                <w:sz w:val="28"/>
              </w:rPr>
              <w:t xml:space="preserve"> </w:t>
            </w:r>
            <w:r>
              <w:rPr>
                <w:sz w:val="28"/>
              </w:rPr>
              <w:t>sớm.</w:t>
            </w:r>
          </w:p>
          <w:p>
            <w:pPr>
              <w:pStyle w:val="17"/>
              <w:numPr>
                <w:ilvl w:val="0"/>
                <w:numId w:val="52"/>
              </w:numPr>
              <w:tabs>
                <w:tab w:val="left" w:pos="519"/>
              </w:tabs>
              <w:spacing w:before="0" w:after="0" w:line="311" w:lineRule="exact"/>
              <w:ind w:left="518" w:right="0" w:hanging="342"/>
              <w:jc w:val="left"/>
              <w:rPr>
                <w:sz w:val="28"/>
              </w:rPr>
            </w:pPr>
            <w:r>
              <w:rPr>
                <w:sz w:val="28"/>
              </w:rPr>
              <w:t>Nôn máu, ỉa máu.</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337" w:type="dxa"/>
          </w:tcPr>
          <w:p>
            <w:pPr>
              <w:pStyle w:val="17"/>
              <w:spacing w:line="315" w:lineRule="exact"/>
              <w:ind w:left="9"/>
              <w:jc w:val="center"/>
              <w:rPr>
                <w:sz w:val="28"/>
              </w:rPr>
            </w:pPr>
            <w:r>
              <w:rPr>
                <w:w w:val="100"/>
                <w:sz w:val="28"/>
              </w:rPr>
              <w:t>K</w:t>
            </w:r>
          </w:p>
        </w:tc>
        <w:tc>
          <w:tcPr>
            <w:tcW w:w="6976" w:type="dxa"/>
          </w:tcPr>
          <w:p>
            <w:pPr>
              <w:pStyle w:val="17"/>
              <w:ind w:left="158" w:right="622"/>
              <w:rPr>
                <w:sz w:val="28"/>
              </w:rPr>
            </w:pPr>
            <w:r>
              <w:rPr>
                <w:sz w:val="28"/>
              </w:rPr>
              <w:t>Hình</w:t>
            </w:r>
            <w:r>
              <w:rPr>
                <w:spacing w:val="-8"/>
                <w:sz w:val="28"/>
              </w:rPr>
              <w:t xml:space="preserve"> </w:t>
            </w:r>
            <w:r>
              <w:rPr>
                <w:sz w:val="28"/>
              </w:rPr>
              <w:t>thái</w:t>
            </w:r>
            <w:r>
              <w:rPr>
                <w:spacing w:val="-7"/>
                <w:sz w:val="28"/>
              </w:rPr>
              <w:t xml:space="preserve"> </w:t>
            </w:r>
            <w:r>
              <w:rPr>
                <w:sz w:val="28"/>
              </w:rPr>
              <w:t>tổn</w:t>
            </w:r>
            <w:r>
              <w:rPr>
                <w:spacing w:val="-10"/>
                <w:sz w:val="28"/>
              </w:rPr>
              <w:t xml:space="preserve"> </w:t>
            </w:r>
            <w:r>
              <w:rPr>
                <w:sz w:val="28"/>
              </w:rPr>
              <w:t>thƣơng</w:t>
            </w:r>
            <w:r>
              <w:rPr>
                <w:spacing w:val="-11"/>
                <w:sz w:val="28"/>
              </w:rPr>
              <w:t xml:space="preserve"> </w:t>
            </w:r>
            <w:r>
              <w:rPr>
                <w:sz w:val="28"/>
              </w:rPr>
              <w:t>giải</w:t>
            </w:r>
            <w:r>
              <w:rPr>
                <w:spacing w:val="-11"/>
                <w:sz w:val="28"/>
              </w:rPr>
              <w:t xml:space="preserve"> </w:t>
            </w:r>
            <w:r>
              <w:rPr>
                <w:sz w:val="28"/>
              </w:rPr>
              <w:t>phẫu</w:t>
            </w:r>
            <w:r>
              <w:rPr>
                <w:spacing w:val="-11"/>
                <w:sz w:val="28"/>
              </w:rPr>
              <w:t xml:space="preserve"> </w:t>
            </w:r>
            <w:r>
              <w:rPr>
                <w:sz w:val="28"/>
              </w:rPr>
              <w:t>bệnh</w:t>
            </w:r>
            <w:r>
              <w:rPr>
                <w:spacing w:val="-10"/>
                <w:sz w:val="28"/>
              </w:rPr>
              <w:t xml:space="preserve"> </w:t>
            </w:r>
            <w:r>
              <w:rPr>
                <w:sz w:val="28"/>
              </w:rPr>
              <w:t>lý</w:t>
            </w:r>
            <w:r>
              <w:rPr>
                <w:spacing w:val="-7"/>
                <w:sz w:val="28"/>
              </w:rPr>
              <w:t xml:space="preserve"> </w:t>
            </w:r>
            <w:r>
              <w:rPr>
                <w:sz w:val="28"/>
              </w:rPr>
              <w:t>của</w:t>
            </w:r>
            <w:r>
              <w:rPr>
                <w:spacing w:val="-11"/>
                <w:sz w:val="28"/>
              </w:rPr>
              <w:t xml:space="preserve"> </w:t>
            </w:r>
            <w:r>
              <w:rPr>
                <w:sz w:val="28"/>
              </w:rPr>
              <w:t>vỡ</w:t>
            </w:r>
            <w:r>
              <w:rPr>
                <w:spacing w:val="-9"/>
                <w:sz w:val="28"/>
              </w:rPr>
              <w:t xml:space="preserve"> </w:t>
            </w:r>
            <w:r>
              <w:rPr>
                <w:sz w:val="28"/>
              </w:rPr>
              <w:t>tạng</w:t>
            </w:r>
            <w:r>
              <w:rPr>
                <w:spacing w:val="-7"/>
                <w:sz w:val="28"/>
              </w:rPr>
              <w:t xml:space="preserve"> </w:t>
            </w:r>
            <w:r>
              <w:rPr>
                <w:spacing w:val="-13"/>
                <w:sz w:val="28"/>
              </w:rPr>
              <w:t xml:space="preserve">đặc </w:t>
            </w:r>
            <w:r>
              <w:rPr>
                <w:sz w:val="28"/>
              </w:rPr>
              <w:t>trong chấn thƣơng bụng nhƣ sau.</w:t>
            </w:r>
            <w:r>
              <w:rPr>
                <w:spacing w:val="-42"/>
                <w:sz w:val="28"/>
              </w:rPr>
              <w:t xml:space="preserve"> </w:t>
            </w:r>
            <w:r>
              <w:rPr>
                <w:sz w:val="28"/>
              </w:rPr>
              <w:t>Trừ:</w:t>
            </w:r>
          </w:p>
          <w:p>
            <w:pPr>
              <w:pStyle w:val="17"/>
              <w:numPr>
                <w:ilvl w:val="0"/>
                <w:numId w:val="53"/>
              </w:numPr>
              <w:tabs>
                <w:tab w:val="left" w:pos="925"/>
              </w:tabs>
              <w:spacing w:before="0" w:after="0" w:line="321" w:lineRule="exact"/>
              <w:ind w:left="924" w:right="0" w:hanging="342"/>
              <w:jc w:val="left"/>
              <w:rPr>
                <w:sz w:val="28"/>
              </w:rPr>
            </w:pPr>
            <w:r>
              <w:rPr>
                <w:sz w:val="28"/>
              </w:rPr>
              <w:t xml:space="preserve">Vỡ nhu </w:t>
            </w:r>
            <w:r>
              <w:rPr>
                <w:spacing w:val="-3"/>
                <w:sz w:val="28"/>
              </w:rPr>
              <w:t xml:space="preserve">mô </w:t>
            </w:r>
            <w:r>
              <w:rPr>
                <w:sz w:val="28"/>
              </w:rPr>
              <w:t>gây chảy máu trong ổ</w:t>
            </w:r>
            <w:r>
              <w:rPr>
                <w:spacing w:val="1"/>
                <w:sz w:val="28"/>
              </w:rPr>
              <w:t xml:space="preserve"> </w:t>
            </w:r>
            <w:r>
              <w:rPr>
                <w:sz w:val="28"/>
              </w:rPr>
              <w:t>bụng.</w:t>
            </w:r>
          </w:p>
          <w:p>
            <w:pPr>
              <w:pStyle w:val="17"/>
              <w:numPr>
                <w:ilvl w:val="0"/>
                <w:numId w:val="53"/>
              </w:numPr>
              <w:tabs>
                <w:tab w:val="left" w:pos="910"/>
              </w:tabs>
              <w:spacing w:before="0" w:after="0" w:line="322" w:lineRule="exact"/>
              <w:ind w:left="909" w:right="0" w:hanging="327"/>
              <w:jc w:val="left"/>
              <w:rPr>
                <w:sz w:val="28"/>
              </w:rPr>
            </w:pPr>
            <w:r>
              <w:rPr>
                <w:sz w:val="28"/>
              </w:rPr>
              <w:t>Có thể tạo nên các tụ máu dƣới</w:t>
            </w:r>
            <w:r>
              <w:rPr>
                <w:spacing w:val="-25"/>
                <w:sz w:val="28"/>
              </w:rPr>
              <w:t xml:space="preserve"> </w:t>
            </w:r>
            <w:r>
              <w:rPr>
                <w:sz w:val="28"/>
              </w:rPr>
              <w:t>bao.</w:t>
            </w:r>
          </w:p>
          <w:p>
            <w:pPr>
              <w:pStyle w:val="17"/>
              <w:numPr>
                <w:ilvl w:val="0"/>
                <w:numId w:val="53"/>
              </w:numPr>
              <w:tabs>
                <w:tab w:val="left" w:pos="910"/>
              </w:tabs>
              <w:spacing w:before="0" w:after="0" w:line="324" w:lineRule="exact"/>
              <w:ind w:left="583" w:right="1813" w:firstLine="0"/>
              <w:jc w:val="left"/>
              <w:rPr>
                <w:sz w:val="28"/>
              </w:rPr>
            </w:pPr>
            <w:r>
              <w:rPr>
                <w:sz w:val="28"/>
              </w:rPr>
              <w:t>Có thể chảy máu trong ổ bụng thì hai.</w:t>
            </w:r>
            <w:r>
              <w:rPr>
                <w:sz w:val="28"/>
                <w:shd w:val="clear" w:color="auto" w:fill="FF0000"/>
              </w:rPr>
              <w:t xml:space="preserve"> D.</w:t>
            </w:r>
            <w:r>
              <w:rPr>
                <w:spacing w:val="-18"/>
                <w:sz w:val="28"/>
                <w:shd w:val="clear" w:color="auto" w:fill="FF0000"/>
              </w:rPr>
              <w:t xml:space="preserve"> </w:t>
            </w:r>
            <w:r>
              <w:rPr>
                <w:sz w:val="28"/>
                <w:shd w:val="clear" w:color="auto" w:fill="FF0000"/>
              </w:rPr>
              <w:t>Dễ</w:t>
            </w:r>
            <w:r>
              <w:rPr>
                <w:spacing w:val="-16"/>
                <w:sz w:val="28"/>
                <w:shd w:val="clear" w:color="auto" w:fill="FF0000"/>
              </w:rPr>
              <w:t xml:space="preserve"> </w:t>
            </w:r>
            <w:r>
              <w:rPr>
                <w:sz w:val="28"/>
                <w:shd w:val="clear" w:color="auto" w:fill="FF0000"/>
              </w:rPr>
              <w:t>gây</w:t>
            </w:r>
            <w:r>
              <w:rPr>
                <w:spacing w:val="-20"/>
                <w:sz w:val="28"/>
                <w:shd w:val="clear" w:color="auto" w:fill="FF0000"/>
              </w:rPr>
              <w:t xml:space="preserve"> </w:t>
            </w:r>
            <w:r>
              <w:rPr>
                <w:sz w:val="28"/>
                <w:shd w:val="clear" w:color="auto" w:fill="FF0000"/>
              </w:rPr>
              <w:t>tổn</w:t>
            </w:r>
            <w:r>
              <w:rPr>
                <w:spacing w:val="-15"/>
                <w:sz w:val="28"/>
                <w:shd w:val="clear" w:color="auto" w:fill="FF0000"/>
              </w:rPr>
              <w:t xml:space="preserve"> </w:t>
            </w:r>
            <w:r>
              <w:rPr>
                <w:sz w:val="28"/>
                <w:shd w:val="clear" w:color="auto" w:fill="FF0000"/>
              </w:rPr>
              <w:t>thƣơng</w:t>
            </w:r>
            <w:r>
              <w:rPr>
                <w:spacing w:val="-17"/>
                <w:sz w:val="28"/>
                <w:shd w:val="clear" w:color="auto" w:fill="FF0000"/>
              </w:rPr>
              <w:t xml:space="preserve"> </w:t>
            </w:r>
            <w:r>
              <w:rPr>
                <w:sz w:val="28"/>
                <w:shd w:val="clear" w:color="auto" w:fill="FF0000"/>
              </w:rPr>
              <w:t>đƣờng</w:t>
            </w:r>
            <w:r>
              <w:rPr>
                <w:spacing w:val="-15"/>
                <w:sz w:val="28"/>
                <w:shd w:val="clear" w:color="auto" w:fill="FF0000"/>
              </w:rPr>
              <w:t xml:space="preserve"> </w:t>
            </w:r>
            <w:r>
              <w:rPr>
                <w:sz w:val="28"/>
                <w:shd w:val="clear" w:color="auto" w:fill="FF0000"/>
              </w:rPr>
              <w:t>bài</w:t>
            </w:r>
            <w:r>
              <w:rPr>
                <w:spacing w:val="-19"/>
                <w:sz w:val="28"/>
                <w:shd w:val="clear" w:color="auto" w:fill="FF0000"/>
              </w:rPr>
              <w:t xml:space="preserve"> </w:t>
            </w:r>
            <w:r>
              <w:rPr>
                <w:sz w:val="28"/>
                <w:shd w:val="clear" w:color="auto" w:fill="FF0000"/>
              </w:rPr>
              <w:t>xuất.</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6" w:hRule="atLeast"/>
        </w:trPr>
        <w:tc>
          <w:tcPr>
            <w:tcW w:w="1337" w:type="dxa"/>
          </w:tcPr>
          <w:p>
            <w:pPr>
              <w:pStyle w:val="17"/>
              <w:spacing w:line="312" w:lineRule="exact"/>
              <w:ind w:left="186" w:right="177"/>
              <w:jc w:val="center"/>
              <w:rPr>
                <w:sz w:val="28"/>
              </w:rPr>
            </w:pPr>
            <w:r>
              <w:rPr>
                <w:sz w:val="28"/>
              </w:rPr>
              <w:t>TB</w:t>
            </w:r>
          </w:p>
        </w:tc>
        <w:tc>
          <w:tcPr>
            <w:tcW w:w="6976" w:type="dxa"/>
          </w:tcPr>
          <w:p>
            <w:pPr>
              <w:pStyle w:val="17"/>
              <w:ind w:left="108"/>
              <w:rPr>
                <w:sz w:val="28"/>
              </w:rPr>
            </w:pPr>
            <w:r>
              <w:rPr>
                <w:sz w:val="28"/>
              </w:rPr>
              <w:t>Triệu chứng cận lâm sàng nào sau đây chứng tỏ chắc chắn Hội chứng chảy máu trong do vỡ tạng đặc:</w:t>
            </w:r>
          </w:p>
          <w:p>
            <w:pPr>
              <w:pStyle w:val="17"/>
              <w:numPr>
                <w:ilvl w:val="0"/>
                <w:numId w:val="54"/>
              </w:numPr>
              <w:tabs>
                <w:tab w:val="left" w:pos="519"/>
              </w:tabs>
              <w:spacing w:before="0" w:after="0" w:line="321" w:lineRule="exact"/>
              <w:ind w:left="518" w:right="0" w:hanging="342"/>
              <w:jc w:val="left"/>
              <w:rPr>
                <w:sz w:val="28"/>
              </w:rPr>
            </w:pPr>
            <w:r>
              <w:rPr>
                <w:sz w:val="28"/>
              </w:rPr>
              <w:t>Hồng cầu, huyết sắc tố và hematocrit</w:t>
            </w:r>
            <w:r>
              <w:rPr>
                <w:spacing w:val="-6"/>
                <w:sz w:val="28"/>
              </w:rPr>
              <w:t xml:space="preserve"> </w:t>
            </w:r>
            <w:r>
              <w:rPr>
                <w:sz w:val="28"/>
              </w:rPr>
              <w:t>giảm</w:t>
            </w:r>
          </w:p>
          <w:p>
            <w:pPr>
              <w:pStyle w:val="17"/>
              <w:numPr>
                <w:ilvl w:val="0"/>
                <w:numId w:val="54"/>
              </w:numPr>
              <w:tabs>
                <w:tab w:val="left" w:pos="504"/>
              </w:tabs>
              <w:spacing w:before="0" w:after="0" w:line="240" w:lineRule="auto"/>
              <w:ind w:left="503" w:right="0" w:hanging="327"/>
              <w:jc w:val="left"/>
              <w:rPr>
                <w:sz w:val="28"/>
              </w:rPr>
            </w:pPr>
            <w:r>
              <w:rPr>
                <w:sz w:val="28"/>
              </w:rPr>
              <w:t>Siêu âm bụng thấy đƣờng vỡ tạng</w:t>
            </w:r>
            <w:r>
              <w:rPr>
                <w:spacing w:val="-24"/>
                <w:sz w:val="28"/>
              </w:rPr>
              <w:t xml:space="preserve"> </w:t>
            </w:r>
            <w:r>
              <w:rPr>
                <w:sz w:val="28"/>
              </w:rPr>
              <w:t>đặc.</w:t>
            </w:r>
          </w:p>
          <w:p>
            <w:pPr>
              <w:pStyle w:val="17"/>
              <w:numPr>
                <w:ilvl w:val="0"/>
                <w:numId w:val="54"/>
              </w:numPr>
              <w:tabs>
                <w:tab w:val="left" w:pos="562"/>
              </w:tabs>
              <w:spacing w:before="0" w:after="0" w:line="308" w:lineRule="exact"/>
              <w:ind w:left="561" w:right="0" w:hanging="385"/>
              <w:jc w:val="left"/>
              <w:rPr>
                <w:sz w:val="28"/>
              </w:rPr>
            </w:pPr>
            <w:r>
              <w:rPr>
                <w:sz w:val="28"/>
              </w:rPr>
              <w:t>Xquang bụng không chuẩn bị thấy dấu hiệu có</w:t>
            </w:r>
            <w:r>
              <w:rPr>
                <w:spacing w:val="7"/>
                <w:sz w:val="28"/>
              </w:rPr>
              <w:t xml:space="preserve"> </w:t>
            </w:r>
            <w:r>
              <w:rPr>
                <w:sz w:val="28"/>
              </w:rPr>
              <w:t>dịch</w:t>
            </w:r>
          </w:p>
        </w:tc>
        <w:tc>
          <w:tcPr>
            <w:tcW w:w="857" w:type="dxa"/>
          </w:tcPr>
          <w:p>
            <w:pPr>
              <w:pStyle w:val="17"/>
              <w:rPr>
                <w:sz w:val="28"/>
              </w:rPr>
            </w:pPr>
          </w:p>
        </w:tc>
        <w:tc>
          <w:tcPr>
            <w:tcW w:w="740"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sz w:val="6"/>
        </w:rPr>
      </w:pPr>
      <w:r>
        <w:pict>
          <v:rect id="_x0000_s1030" o:spid="_x0000_s1030" o:spt="1" style="position:absolute;left:0pt;margin-left:139.3pt;margin-top:670.75pt;height:16.05pt;width:323.8pt;mso-position-horizontal-relative:page;mso-position-vertical-relative:page;z-index:-251624448;mso-width-relative:page;mso-height-relative:page;" fillcolor="#FF0000" filled="t" stroked="f" coordsize="21600,21600">
            <v:path/>
            <v:fill on="t" focussize="0,0"/>
            <v:stroke on="f"/>
            <v:imagedata o:title=""/>
            <o:lock v:ext="edit"/>
          </v:rect>
        </w:pict>
      </w: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7"/>
        <w:gridCol w:w="6976"/>
        <w:gridCol w:w="857"/>
        <w:gridCol w:w="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337" w:type="dxa"/>
          </w:tcPr>
          <w:p>
            <w:pPr>
              <w:pStyle w:val="17"/>
              <w:rPr>
                <w:sz w:val="28"/>
              </w:rPr>
            </w:pPr>
          </w:p>
        </w:tc>
        <w:tc>
          <w:tcPr>
            <w:tcW w:w="6976" w:type="dxa"/>
          </w:tcPr>
          <w:p>
            <w:pPr>
              <w:pStyle w:val="17"/>
              <w:spacing w:line="315" w:lineRule="exact"/>
              <w:ind w:left="108"/>
              <w:rPr>
                <w:sz w:val="28"/>
              </w:rPr>
            </w:pPr>
            <w:r>
              <w:rPr>
                <w:sz w:val="28"/>
              </w:rPr>
              <w:t>trong ổ bụng.</w:t>
            </w:r>
          </w:p>
          <w:p>
            <w:pPr>
              <w:pStyle w:val="17"/>
              <w:ind w:left="177"/>
              <w:rPr>
                <w:sz w:val="28"/>
              </w:rPr>
            </w:pPr>
            <w:r>
              <w:rPr>
                <w:sz w:val="28"/>
                <w:shd w:val="clear" w:color="auto" w:fill="FF0000"/>
              </w:rPr>
              <w:t>D. Chọc dò hoặc chọc rửa ổ bụng có máu không đông</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1337" w:type="dxa"/>
          </w:tcPr>
          <w:p>
            <w:pPr>
              <w:pStyle w:val="17"/>
              <w:spacing w:line="315" w:lineRule="exact"/>
              <w:ind w:left="9"/>
              <w:jc w:val="center"/>
              <w:rPr>
                <w:sz w:val="28"/>
              </w:rPr>
            </w:pPr>
            <w:r>
              <w:rPr>
                <w:w w:val="100"/>
                <w:sz w:val="28"/>
              </w:rPr>
              <w:t>K</w:t>
            </w:r>
          </w:p>
        </w:tc>
        <w:tc>
          <w:tcPr>
            <w:tcW w:w="6976" w:type="dxa"/>
          </w:tcPr>
          <w:p>
            <w:pPr>
              <w:pStyle w:val="17"/>
              <w:ind w:left="108"/>
              <w:rPr>
                <w:sz w:val="28"/>
              </w:rPr>
            </w:pPr>
            <w:r>
              <w:rPr>
                <w:sz w:val="28"/>
              </w:rPr>
              <w:t>Đặc điểm nào của tổn thƣơng vỡ tạng rỗng trong chấn thƣơng bụng là đúng nhất:</w:t>
            </w:r>
          </w:p>
          <w:p>
            <w:pPr>
              <w:pStyle w:val="17"/>
              <w:numPr>
                <w:ilvl w:val="0"/>
                <w:numId w:val="55"/>
              </w:numPr>
              <w:tabs>
                <w:tab w:val="left" w:pos="468"/>
              </w:tabs>
              <w:spacing w:before="0" w:after="0" w:line="321" w:lineRule="exact"/>
              <w:ind w:left="467" w:right="0" w:hanging="360"/>
              <w:jc w:val="left"/>
              <w:rPr>
                <w:sz w:val="28"/>
              </w:rPr>
            </w:pPr>
            <w:r>
              <w:rPr>
                <w:sz w:val="28"/>
                <w:shd w:val="clear" w:color="auto" w:fill="FF0000"/>
              </w:rPr>
              <w:t>Ruột</w:t>
            </w:r>
            <w:r>
              <w:rPr>
                <w:spacing w:val="16"/>
                <w:sz w:val="28"/>
                <w:shd w:val="clear" w:color="auto" w:fill="FF0000"/>
              </w:rPr>
              <w:t xml:space="preserve"> </w:t>
            </w:r>
            <w:r>
              <w:rPr>
                <w:sz w:val="28"/>
                <w:shd w:val="clear" w:color="auto" w:fill="FF0000"/>
              </w:rPr>
              <w:t>dễ</w:t>
            </w:r>
            <w:r>
              <w:rPr>
                <w:spacing w:val="15"/>
                <w:sz w:val="28"/>
                <w:shd w:val="clear" w:color="auto" w:fill="FF0000"/>
              </w:rPr>
              <w:t xml:space="preserve"> </w:t>
            </w:r>
            <w:r>
              <w:rPr>
                <w:sz w:val="28"/>
                <w:shd w:val="clear" w:color="auto" w:fill="FF0000"/>
              </w:rPr>
              <w:t>vỡ</w:t>
            </w:r>
            <w:r>
              <w:rPr>
                <w:spacing w:val="15"/>
                <w:sz w:val="28"/>
                <w:shd w:val="clear" w:color="auto" w:fill="FF0000"/>
              </w:rPr>
              <w:t xml:space="preserve"> </w:t>
            </w:r>
            <w:r>
              <w:rPr>
                <w:sz w:val="28"/>
                <w:shd w:val="clear" w:color="auto" w:fill="FF0000"/>
              </w:rPr>
              <w:t>ở</w:t>
            </w:r>
            <w:r>
              <w:rPr>
                <w:spacing w:val="15"/>
                <w:sz w:val="28"/>
                <w:shd w:val="clear" w:color="auto" w:fill="FF0000"/>
              </w:rPr>
              <w:t xml:space="preserve"> </w:t>
            </w:r>
            <w:r>
              <w:rPr>
                <w:sz w:val="28"/>
                <w:shd w:val="clear" w:color="auto" w:fill="FF0000"/>
              </w:rPr>
              <w:t>chỗ</w:t>
            </w:r>
            <w:r>
              <w:rPr>
                <w:spacing w:val="16"/>
                <w:sz w:val="28"/>
                <w:shd w:val="clear" w:color="auto" w:fill="FF0000"/>
              </w:rPr>
              <w:t xml:space="preserve"> </w:t>
            </w:r>
            <w:r>
              <w:rPr>
                <w:sz w:val="28"/>
                <w:shd w:val="clear" w:color="auto" w:fill="FF0000"/>
              </w:rPr>
              <w:t>tiếp</w:t>
            </w:r>
            <w:r>
              <w:rPr>
                <w:spacing w:val="17"/>
                <w:sz w:val="28"/>
                <w:shd w:val="clear" w:color="auto" w:fill="FF0000"/>
              </w:rPr>
              <w:t xml:space="preserve"> </w:t>
            </w:r>
            <w:r>
              <w:rPr>
                <w:sz w:val="28"/>
                <w:shd w:val="clear" w:color="auto" w:fill="FF0000"/>
              </w:rPr>
              <w:t>nối</w:t>
            </w:r>
            <w:r>
              <w:rPr>
                <w:spacing w:val="16"/>
                <w:sz w:val="28"/>
                <w:shd w:val="clear" w:color="auto" w:fill="FF0000"/>
              </w:rPr>
              <w:t xml:space="preserve"> </w:t>
            </w:r>
            <w:r>
              <w:rPr>
                <w:sz w:val="28"/>
                <w:shd w:val="clear" w:color="auto" w:fill="FF0000"/>
              </w:rPr>
              <w:t>giữa</w:t>
            </w:r>
            <w:r>
              <w:rPr>
                <w:spacing w:val="15"/>
                <w:sz w:val="28"/>
                <w:shd w:val="clear" w:color="auto" w:fill="FF0000"/>
              </w:rPr>
              <w:t xml:space="preserve"> </w:t>
            </w:r>
            <w:r>
              <w:rPr>
                <w:sz w:val="28"/>
                <w:shd w:val="clear" w:color="auto" w:fill="FF0000"/>
              </w:rPr>
              <w:t>đoạn</w:t>
            </w:r>
            <w:r>
              <w:rPr>
                <w:spacing w:val="16"/>
                <w:sz w:val="28"/>
                <w:shd w:val="clear" w:color="auto" w:fill="FF0000"/>
              </w:rPr>
              <w:t xml:space="preserve"> </w:t>
            </w:r>
            <w:r>
              <w:rPr>
                <w:sz w:val="28"/>
                <w:shd w:val="clear" w:color="auto" w:fill="FF0000"/>
              </w:rPr>
              <w:t>cố</w:t>
            </w:r>
            <w:r>
              <w:rPr>
                <w:spacing w:val="16"/>
                <w:sz w:val="28"/>
                <w:shd w:val="clear" w:color="auto" w:fill="FF0000"/>
              </w:rPr>
              <w:t xml:space="preserve"> </w:t>
            </w:r>
            <w:r>
              <w:rPr>
                <w:sz w:val="28"/>
                <w:shd w:val="clear" w:color="auto" w:fill="FF0000"/>
              </w:rPr>
              <w:t>định</w:t>
            </w:r>
            <w:r>
              <w:rPr>
                <w:spacing w:val="16"/>
                <w:sz w:val="28"/>
                <w:shd w:val="clear" w:color="auto" w:fill="FF0000"/>
              </w:rPr>
              <w:t xml:space="preserve"> </w:t>
            </w:r>
            <w:r>
              <w:rPr>
                <w:sz w:val="28"/>
                <w:shd w:val="clear" w:color="auto" w:fill="FF0000"/>
              </w:rPr>
              <w:t>và</w:t>
            </w:r>
            <w:r>
              <w:rPr>
                <w:spacing w:val="16"/>
                <w:sz w:val="28"/>
                <w:shd w:val="clear" w:color="auto" w:fill="FF0000"/>
              </w:rPr>
              <w:t xml:space="preserve"> </w:t>
            </w:r>
            <w:r>
              <w:rPr>
                <w:sz w:val="28"/>
                <w:shd w:val="clear" w:color="auto" w:fill="FF0000"/>
              </w:rPr>
              <w:t>đoạn</w:t>
            </w:r>
            <w:r>
              <w:rPr>
                <w:spacing w:val="16"/>
                <w:sz w:val="28"/>
                <w:shd w:val="clear" w:color="auto" w:fill="FF0000"/>
              </w:rPr>
              <w:t xml:space="preserve"> </w:t>
            </w:r>
            <w:r>
              <w:rPr>
                <w:spacing w:val="4"/>
                <w:sz w:val="28"/>
                <w:shd w:val="clear" w:color="auto" w:fill="FF0000"/>
              </w:rPr>
              <w:t>di</w:t>
            </w:r>
          </w:p>
          <w:p>
            <w:pPr>
              <w:pStyle w:val="17"/>
              <w:spacing w:line="322" w:lineRule="exact"/>
              <w:ind w:left="108"/>
              <w:rPr>
                <w:sz w:val="28"/>
              </w:rPr>
            </w:pPr>
            <w:r>
              <w:rPr>
                <w:spacing w:val="-71"/>
                <w:w w:val="100"/>
                <w:sz w:val="28"/>
                <w:shd w:val="clear" w:color="auto" w:fill="FF0000"/>
              </w:rPr>
              <w:t xml:space="preserve"> </w:t>
            </w:r>
            <w:r>
              <w:rPr>
                <w:sz w:val="28"/>
                <w:shd w:val="clear" w:color="auto" w:fill="FF0000"/>
              </w:rPr>
              <w:t>động.</w:t>
            </w:r>
          </w:p>
          <w:p>
            <w:pPr>
              <w:pStyle w:val="17"/>
              <w:numPr>
                <w:ilvl w:val="0"/>
                <w:numId w:val="55"/>
              </w:numPr>
              <w:tabs>
                <w:tab w:val="left" w:pos="435"/>
              </w:tabs>
              <w:spacing w:before="0" w:after="0" w:line="240" w:lineRule="auto"/>
              <w:ind w:left="434" w:right="0" w:hanging="327"/>
              <w:jc w:val="left"/>
              <w:rPr>
                <w:sz w:val="28"/>
              </w:rPr>
            </w:pPr>
            <w:r>
              <w:rPr>
                <w:sz w:val="28"/>
              </w:rPr>
              <w:t>Đại</w:t>
            </w:r>
            <w:r>
              <w:rPr>
                <w:spacing w:val="-12"/>
                <w:sz w:val="28"/>
              </w:rPr>
              <w:t xml:space="preserve"> </w:t>
            </w:r>
            <w:r>
              <w:rPr>
                <w:sz w:val="28"/>
              </w:rPr>
              <w:t>tràng</w:t>
            </w:r>
            <w:r>
              <w:rPr>
                <w:spacing w:val="-14"/>
                <w:sz w:val="28"/>
              </w:rPr>
              <w:t xml:space="preserve"> </w:t>
            </w:r>
            <w:r>
              <w:rPr>
                <w:sz w:val="28"/>
              </w:rPr>
              <w:t>thƣờng</w:t>
            </w:r>
            <w:r>
              <w:rPr>
                <w:spacing w:val="-11"/>
                <w:sz w:val="28"/>
              </w:rPr>
              <w:t xml:space="preserve"> </w:t>
            </w:r>
            <w:r>
              <w:rPr>
                <w:sz w:val="28"/>
              </w:rPr>
              <w:t>hay</w:t>
            </w:r>
            <w:r>
              <w:rPr>
                <w:spacing w:val="-16"/>
                <w:sz w:val="28"/>
              </w:rPr>
              <w:t xml:space="preserve"> </w:t>
            </w:r>
            <w:r>
              <w:rPr>
                <w:sz w:val="28"/>
              </w:rPr>
              <w:t>bị</w:t>
            </w:r>
            <w:r>
              <w:rPr>
                <w:spacing w:val="-11"/>
                <w:sz w:val="28"/>
              </w:rPr>
              <w:t xml:space="preserve"> </w:t>
            </w:r>
            <w:r>
              <w:rPr>
                <w:sz w:val="28"/>
              </w:rPr>
              <w:t>vỡ</w:t>
            </w:r>
            <w:r>
              <w:rPr>
                <w:spacing w:val="-12"/>
                <w:sz w:val="28"/>
              </w:rPr>
              <w:t xml:space="preserve"> </w:t>
            </w:r>
            <w:r>
              <w:rPr>
                <w:sz w:val="28"/>
              </w:rPr>
              <w:t>hơn</w:t>
            </w:r>
            <w:r>
              <w:rPr>
                <w:spacing w:val="-11"/>
                <w:sz w:val="28"/>
              </w:rPr>
              <w:t xml:space="preserve"> </w:t>
            </w:r>
            <w:r>
              <w:rPr>
                <w:sz w:val="28"/>
              </w:rPr>
              <w:t>ruột</w:t>
            </w:r>
            <w:r>
              <w:rPr>
                <w:spacing w:val="-14"/>
                <w:sz w:val="28"/>
              </w:rPr>
              <w:t xml:space="preserve"> </w:t>
            </w:r>
            <w:r>
              <w:rPr>
                <w:sz w:val="28"/>
              </w:rPr>
              <w:t>non.</w:t>
            </w:r>
          </w:p>
          <w:p>
            <w:pPr>
              <w:pStyle w:val="17"/>
              <w:numPr>
                <w:ilvl w:val="0"/>
                <w:numId w:val="55"/>
              </w:numPr>
              <w:tabs>
                <w:tab w:val="left" w:pos="435"/>
              </w:tabs>
              <w:spacing w:before="0" w:after="0" w:line="322" w:lineRule="exact"/>
              <w:ind w:left="434" w:right="0" w:hanging="327"/>
              <w:jc w:val="left"/>
              <w:rPr>
                <w:sz w:val="28"/>
              </w:rPr>
            </w:pPr>
            <w:r>
              <w:rPr>
                <w:sz w:val="28"/>
              </w:rPr>
              <w:t>Chấn</w:t>
            </w:r>
            <w:r>
              <w:rPr>
                <w:spacing w:val="-13"/>
                <w:sz w:val="28"/>
              </w:rPr>
              <w:t xml:space="preserve"> </w:t>
            </w:r>
            <w:r>
              <w:rPr>
                <w:sz w:val="28"/>
              </w:rPr>
              <w:t>thƣơng</w:t>
            </w:r>
            <w:r>
              <w:rPr>
                <w:spacing w:val="-13"/>
                <w:sz w:val="28"/>
              </w:rPr>
              <w:t xml:space="preserve"> </w:t>
            </w:r>
            <w:r>
              <w:rPr>
                <w:sz w:val="28"/>
              </w:rPr>
              <w:t>bụng</w:t>
            </w:r>
            <w:r>
              <w:rPr>
                <w:spacing w:val="-15"/>
                <w:sz w:val="28"/>
              </w:rPr>
              <w:t xml:space="preserve"> </w:t>
            </w:r>
            <w:r>
              <w:rPr>
                <w:sz w:val="28"/>
              </w:rPr>
              <w:t>kín</w:t>
            </w:r>
            <w:r>
              <w:rPr>
                <w:spacing w:val="-13"/>
                <w:sz w:val="28"/>
              </w:rPr>
              <w:t xml:space="preserve"> </w:t>
            </w:r>
            <w:r>
              <w:rPr>
                <w:sz w:val="28"/>
              </w:rPr>
              <w:t>hay</w:t>
            </w:r>
            <w:r>
              <w:rPr>
                <w:spacing w:val="-17"/>
                <w:sz w:val="28"/>
              </w:rPr>
              <w:t xml:space="preserve"> </w:t>
            </w:r>
            <w:r>
              <w:rPr>
                <w:sz w:val="28"/>
              </w:rPr>
              <w:t>vỡ</w:t>
            </w:r>
            <w:r>
              <w:rPr>
                <w:spacing w:val="-13"/>
                <w:sz w:val="28"/>
              </w:rPr>
              <w:t xml:space="preserve"> </w:t>
            </w:r>
            <w:r>
              <w:rPr>
                <w:sz w:val="28"/>
              </w:rPr>
              <w:t>trực</w:t>
            </w:r>
            <w:r>
              <w:rPr>
                <w:spacing w:val="-17"/>
                <w:sz w:val="28"/>
              </w:rPr>
              <w:t xml:space="preserve"> </w:t>
            </w:r>
            <w:r>
              <w:rPr>
                <w:sz w:val="28"/>
              </w:rPr>
              <w:t>tràng.</w:t>
            </w:r>
          </w:p>
          <w:p>
            <w:pPr>
              <w:pStyle w:val="17"/>
              <w:numPr>
                <w:ilvl w:val="0"/>
                <w:numId w:val="55"/>
              </w:numPr>
              <w:tabs>
                <w:tab w:val="left" w:pos="492"/>
              </w:tabs>
              <w:spacing w:before="0" w:after="0" w:line="322" w:lineRule="exact"/>
              <w:ind w:left="108" w:right="100" w:firstLine="0"/>
              <w:jc w:val="left"/>
              <w:rPr>
                <w:sz w:val="28"/>
              </w:rPr>
            </w:pPr>
            <w:r>
              <w:rPr>
                <w:sz w:val="28"/>
              </w:rPr>
              <w:t>Vỡ tang rỗng không gây hội chứng chảy máu trong ổ bụng.</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8" w:hRule="atLeast"/>
        </w:trPr>
        <w:tc>
          <w:tcPr>
            <w:tcW w:w="1337" w:type="dxa"/>
          </w:tcPr>
          <w:p>
            <w:pPr>
              <w:pStyle w:val="17"/>
              <w:spacing w:line="315" w:lineRule="exact"/>
              <w:ind w:left="9"/>
              <w:jc w:val="center"/>
              <w:rPr>
                <w:sz w:val="28"/>
              </w:rPr>
            </w:pPr>
            <w:r>
              <w:rPr>
                <w:w w:val="100"/>
                <w:sz w:val="28"/>
              </w:rPr>
              <w:t>K</w:t>
            </w:r>
          </w:p>
        </w:tc>
        <w:tc>
          <w:tcPr>
            <w:tcW w:w="6976" w:type="dxa"/>
          </w:tcPr>
          <w:p>
            <w:pPr>
              <w:pStyle w:val="17"/>
              <w:ind w:left="108" w:right="31"/>
              <w:rPr>
                <w:sz w:val="28"/>
              </w:rPr>
            </w:pPr>
            <w:r>
              <w:rPr>
                <w:sz w:val="28"/>
              </w:rPr>
              <w:t xml:space="preserve">Tổn thƣơng tạng rỗng trong chấn thƣơng bụng có đặc </w:t>
            </w:r>
            <w:r>
              <w:rPr>
                <w:spacing w:val="-21"/>
                <w:sz w:val="28"/>
              </w:rPr>
              <w:t xml:space="preserve">điểm </w:t>
            </w:r>
            <w:r>
              <w:rPr>
                <w:sz w:val="28"/>
              </w:rPr>
              <w:t>sau, Trừ:</w:t>
            </w:r>
          </w:p>
          <w:p>
            <w:pPr>
              <w:pStyle w:val="17"/>
              <w:numPr>
                <w:ilvl w:val="0"/>
                <w:numId w:val="56"/>
              </w:numPr>
              <w:tabs>
                <w:tab w:val="left" w:pos="519"/>
              </w:tabs>
              <w:spacing w:before="0" w:after="0" w:line="322" w:lineRule="exact"/>
              <w:ind w:left="518" w:right="0" w:hanging="342"/>
              <w:jc w:val="left"/>
              <w:rPr>
                <w:sz w:val="28"/>
              </w:rPr>
            </w:pPr>
            <w:r>
              <w:rPr>
                <w:sz w:val="28"/>
              </w:rPr>
              <w:t>Thƣờng gây viêm phúc mạc toàn</w:t>
            </w:r>
            <w:r>
              <w:rPr>
                <w:spacing w:val="-24"/>
                <w:sz w:val="28"/>
              </w:rPr>
              <w:t xml:space="preserve"> </w:t>
            </w:r>
            <w:r>
              <w:rPr>
                <w:sz w:val="28"/>
              </w:rPr>
              <w:t>thể.</w:t>
            </w:r>
          </w:p>
          <w:p>
            <w:pPr>
              <w:pStyle w:val="17"/>
              <w:numPr>
                <w:ilvl w:val="0"/>
                <w:numId w:val="56"/>
              </w:numPr>
              <w:tabs>
                <w:tab w:val="left" w:pos="507"/>
              </w:tabs>
              <w:spacing w:before="0" w:after="0" w:line="240" w:lineRule="auto"/>
              <w:ind w:left="108" w:right="96" w:firstLine="69"/>
              <w:jc w:val="left"/>
              <w:rPr>
                <w:sz w:val="28"/>
              </w:rPr>
            </w:pPr>
            <w:r>
              <w:rPr>
                <w:sz w:val="28"/>
                <w:shd w:val="clear" w:color="auto" w:fill="FF0000"/>
              </w:rPr>
              <w:t>Thƣờng</w:t>
            </w:r>
            <w:r>
              <w:rPr>
                <w:spacing w:val="-9"/>
                <w:sz w:val="28"/>
                <w:shd w:val="clear" w:color="auto" w:fill="FF0000"/>
              </w:rPr>
              <w:t xml:space="preserve"> </w:t>
            </w:r>
            <w:r>
              <w:rPr>
                <w:sz w:val="28"/>
                <w:shd w:val="clear" w:color="auto" w:fill="FF0000"/>
              </w:rPr>
              <w:t>thấy</w:t>
            </w:r>
            <w:r>
              <w:rPr>
                <w:spacing w:val="-12"/>
                <w:sz w:val="28"/>
                <w:shd w:val="clear" w:color="auto" w:fill="FF0000"/>
              </w:rPr>
              <w:t xml:space="preserve"> </w:t>
            </w:r>
            <w:r>
              <w:rPr>
                <w:sz w:val="28"/>
                <w:shd w:val="clear" w:color="auto" w:fill="FF0000"/>
              </w:rPr>
              <w:t>liềm</w:t>
            </w:r>
            <w:r>
              <w:rPr>
                <w:spacing w:val="-10"/>
                <w:sz w:val="28"/>
                <w:shd w:val="clear" w:color="auto" w:fill="FF0000"/>
              </w:rPr>
              <w:t xml:space="preserve"> </w:t>
            </w:r>
            <w:r>
              <w:rPr>
                <w:sz w:val="28"/>
                <w:shd w:val="clear" w:color="auto" w:fill="FF0000"/>
              </w:rPr>
              <w:t>hơi</w:t>
            </w:r>
            <w:r>
              <w:rPr>
                <w:spacing w:val="-9"/>
                <w:sz w:val="28"/>
                <w:shd w:val="clear" w:color="auto" w:fill="FF0000"/>
              </w:rPr>
              <w:t xml:space="preserve"> </w:t>
            </w:r>
            <w:r>
              <w:rPr>
                <w:sz w:val="28"/>
                <w:shd w:val="clear" w:color="auto" w:fill="FF0000"/>
              </w:rPr>
              <w:t>trên</w:t>
            </w:r>
            <w:r>
              <w:rPr>
                <w:spacing w:val="-8"/>
                <w:sz w:val="28"/>
                <w:shd w:val="clear" w:color="auto" w:fill="FF0000"/>
              </w:rPr>
              <w:t xml:space="preserve"> </w:t>
            </w:r>
            <w:r>
              <w:rPr>
                <w:sz w:val="28"/>
                <w:shd w:val="clear" w:color="auto" w:fill="FF0000"/>
              </w:rPr>
              <w:t>phim</w:t>
            </w:r>
            <w:r>
              <w:rPr>
                <w:spacing w:val="-13"/>
                <w:sz w:val="28"/>
                <w:shd w:val="clear" w:color="auto" w:fill="FF0000"/>
              </w:rPr>
              <w:t xml:space="preserve"> </w:t>
            </w:r>
            <w:r>
              <w:rPr>
                <w:sz w:val="28"/>
                <w:shd w:val="clear" w:color="auto" w:fill="FF0000"/>
              </w:rPr>
              <w:t>chụp</w:t>
            </w:r>
            <w:r>
              <w:rPr>
                <w:spacing w:val="-9"/>
                <w:sz w:val="28"/>
                <w:shd w:val="clear" w:color="auto" w:fill="FF0000"/>
              </w:rPr>
              <w:t xml:space="preserve"> </w:t>
            </w:r>
            <w:r>
              <w:rPr>
                <w:sz w:val="28"/>
                <w:shd w:val="clear" w:color="auto" w:fill="FF0000"/>
              </w:rPr>
              <w:t>bụng</w:t>
            </w:r>
            <w:r>
              <w:rPr>
                <w:spacing w:val="-9"/>
                <w:sz w:val="28"/>
                <w:shd w:val="clear" w:color="auto" w:fill="FF0000"/>
              </w:rPr>
              <w:t xml:space="preserve"> </w:t>
            </w:r>
            <w:r>
              <w:rPr>
                <w:sz w:val="28"/>
                <w:shd w:val="clear" w:color="auto" w:fill="FF0000"/>
              </w:rPr>
              <w:t>không</w:t>
            </w:r>
            <w:r>
              <w:rPr>
                <w:spacing w:val="-8"/>
                <w:sz w:val="28"/>
                <w:shd w:val="clear" w:color="auto" w:fill="FF0000"/>
              </w:rPr>
              <w:t xml:space="preserve"> </w:t>
            </w:r>
            <w:r>
              <w:rPr>
                <w:spacing w:val="-9"/>
                <w:sz w:val="28"/>
                <w:shd w:val="clear" w:color="auto" w:fill="FF0000"/>
              </w:rPr>
              <w:t xml:space="preserve">chuẩn </w:t>
            </w:r>
            <w:r>
              <w:rPr>
                <w:sz w:val="28"/>
                <w:shd w:val="clear" w:color="auto" w:fill="FF0000"/>
              </w:rPr>
              <w:t>bị.</w:t>
            </w:r>
          </w:p>
          <w:p>
            <w:pPr>
              <w:pStyle w:val="17"/>
              <w:numPr>
                <w:ilvl w:val="0"/>
                <w:numId w:val="56"/>
              </w:numPr>
              <w:tabs>
                <w:tab w:val="left" w:pos="504"/>
              </w:tabs>
              <w:spacing w:before="0" w:after="0" w:line="321" w:lineRule="exact"/>
              <w:ind w:left="503" w:right="0" w:hanging="327"/>
              <w:jc w:val="left"/>
              <w:rPr>
                <w:sz w:val="28"/>
              </w:rPr>
            </w:pPr>
            <w:r>
              <w:rPr>
                <w:sz w:val="28"/>
              </w:rPr>
              <w:t>Tạng dễ bị vỡ khi đang trong tình trạng căng</w:t>
            </w:r>
            <w:r>
              <w:rPr>
                <w:spacing w:val="-9"/>
                <w:sz w:val="28"/>
              </w:rPr>
              <w:t xml:space="preserve"> </w:t>
            </w:r>
            <w:r>
              <w:rPr>
                <w:sz w:val="28"/>
              </w:rPr>
              <w:t>dãn</w:t>
            </w:r>
          </w:p>
          <w:p>
            <w:pPr>
              <w:pStyle w:val="17"/>
              <w:numPr>
                <w:ilvl w:val="0"/>
                <w:numId w:val="56"/>
              </w:numPr>
              <w:tabs>
                <w:tab w:val="left" w:pos="557"/>
              </w:tabs>
              <w:spacing w:before="0" w:after="0" w:line="240" w:lineRule="auto"/>
              <w:ind w:left="108" w:right="104" w:firstLine="69"/>
              <w:jc w:val="left"/>
              <w:rPr>
                <w:sz w:val="28"/>
              </w:rPr>
            </w:pPr>
            <w:r>
              <w:rPr>
                <w:sz w:val="28"/>
              </w:rPr>
              <w:t>Có khi bị đụng dập rồi bị hoại tử và thủng sau nhiều ngày.</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rPr>
                <w:sz w:val="28"/>
              </w:rPr>
            </w:pPr>
            <w:r>
              <w:rPr>
                <w:sz w:val="28"/>
              </w:rPr>
              <w:t>Tổn thƣơng tạng đặc trong chấn thƣơng bụng có đặc điểm nào đúng:</w:t>
            </w:r>
          </w:p>
          <w:p>
            <w:pPr>
              <w:pStyle w:val="17"/>
              <w:numPr>
                <w:ilvl w:val="0"/>
                <w:numId w:val="57"/>
              </w:numPr>
              <w:tabs>
                <w:tab w:val="left" w:pos="519"/>
              </w:tabs>
              <w:spacing w:before="0" w:after="0" w:line="321" w:lineRule="exact"/>
              <w:ind w:left="518" w:right="0" w:hanging="342"/>
              <w:jc w:val="left"/>
              <w:rPr>
                <w:sz w:val="28"/>
              </w:rPr>
            </w:pPr>
            <w:r>
              <w:rPr>
                <w:sz w:val="28"/>
              </w:rPr>
              <w:t>Luôn gây ra chảy máu trong ổ</w:t>
            </w:r>
            <w:r>
              <w:rPr>
                <w:spacing w:val="-8"/>
                <w:sz w:val="28"/>
              </w:rPr>
              <w:t xml:space="preserve"> </w:t>
            </w:r>
            <w:r>
              <w:rPr>
                <w:sz w:val="28"/>
              </w:rPr>
              <w:t>bụng.</w:t>
            </w:r>
          </w:p>
          <w:p>
            <w:pPr>
              <w:pStyle w:val="17"/>
              <w:numPr>
                <w:ilvl w:val="0"/>
                <w:numId w:val="57"/>
              </w:numPr>
              <w:tabs>
                <w:tab w:val="left" w:pos="504"/>
              </w:tabs>
              <w:spacing w:before="0" w:after="0" w:line="322" w:lineRule="exact"/>
              <w:ind w:left="503" w:right="0" w:hanging="327"/>
              <w:jc w:val="left"/>
              <w:rPr>
                <w:sz w:val="28"/>
              </w:rPr>
            </w:pPr>
            <w:r>
              <w:rPr>
                <w:sz w:val="28"/>
              </w:rPr>
              <w:t xml:space="preserve">Đa số các trƣờng hợp đều phải </w:t>
            </w:r>
            <w:r>
              <w:rPr>
                <w:spacing w:val="-3"/>
                <w:sz w:val="28"/>
              </w:rPr>
              <w:t xml:space="preserve">mổ </w:t>
            </w:r>
            <w:r>
              <w:rPr>
                <w:sz w:val="28"/>
              </w:rPr>
              <w:t>cấp</w:t>
            </w:r>
            <w:r>
              <w:rPr>
                <w:spacing w:val="-22"/>
                <w:sz w:val="28"/>
              </w:rPr>
              <w:t xml:space="preserve"> </w:t>
            </w:r>
            <w:r>
              <w:rPr>
                <w:sz w:val="28"/>
              </w:rPr>
              <w:t>cứu.</w:t>
            </w:r>
          </w:p>
          <w:p>
            <w:pPr>
              <w:pStyle w:val="17"/>
              <w:numPr>
                <w:ilvl w:val="0"/>
                <w:numId w:val="57"/>
              </w:numPr>
              <w:tabs>
                <w:tab w:val="left" w:pos="504"/>
              </w:tabs>
              <w:spacing w:before="0" w:after="0" w:line="240" w:lineRule="auto"/>
              <w:ind w:left="503" w:right="0" w:hanging="327"/>
              <w:jc w:val="left"/>
              <w:rPr>
                <w:sz w:val="28"/>
              </w:rPr>
            </w:pPr>
            <w:r>
              <w:rPr>
                <w:sz w:val="28"/>
              </w:rPr>
              <w:t>Thƣờng có dấu hiệu sốc mất</w:t>
            </w:r>
            <w:r>
              <w:rPr>
                <w:spacing w:val="-12"/>
                <w:sz w:val="28"/>
              </w:rPr>
              <w:t xml:space="preserve"> </w:t>
            </w:r>
            <w:r>
              <w:rPr>
                <w:sz w:val="28"/>
              </w:rPr>
              <w:t>máu.</w:t>
            </w:r>
          </w:p>
          <w:p>
            <w:pPr>
              <w:pStyle w:val="17"/>
              <w:numPr>
                <w:ilvl w:val="0"/>
                <w:numId w:val="57"/>
              </w:numPr>
              <w:tabs>
                <w:tab w:val="left" w:pos="519"/>
              </w:tabs>
              <w:spacing w:before="0" w:after="0" w:line="240" w:lineRule="auto"/>
              <w:ind w:left="518" w:right="0" w:hanging="342"/>
              <w:jc w:val="left"/>
              <w:rPr>
                <w:sz w:val="28"/>
              </w:rPr>
            </w:pPr>
            <w:r>
              <w:rPr>
                <w:sz w:val="28"/>
                <w:shd w:val="clear" w:color="auto" w:fill="FF0000"/>
              </w:rPr>
              <w:t>Có trƣờng hợp gây tụ máu trong nhu</w:t>
            </w:r>
            <w:r>
              <w:rPr>
                <w:spacing w:val="-25"/>
                <w:sz w:val="28"/>
                <w:shd w:val="clear" w:color="auto" w:fill="FF0000"/>
              </w:rPr>
              <w:t xml:space="preserve"> </w:t>
            </w:r>
            <w:r>
              <w:rPr>
                <w:sz w:val="28"/>
                <w:shd w:val="clear" w:color="auto" w:fill="FF0000"/>
              </w:rPr>
              <w:t>mô</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1337" w:type="dxa"/>
          </w:tcPr>
          <w:p>
            <w:pPr>
              <w:pStyle w:val="17"/>
              <w:spacing w:line="315" w:lineRule="exact"/>
              <w:ind w:left="9"/>
              <w:jc w:val="center"/>
              <w:rPr>
                <w:sz w:val="28"/>
              </w:rPr>
            </w:pPr>
            <w:r>
              <w:rPr>
                <w:w w:val="100"/>
                <w:sz w:val="28"/>
              </w:rPr>
              <w:t>D</w:t>
            </w:r>
          </w:p>
        </w:tc>
        <w:tc>
          <w:tcPr>
            <w:tcW w:w="6976" w:type="dxa"/>
          </w:tcPr>
          <w:p>
            <w:pPr>
              <w:pStyle w:val="17"/>
              <w:ind w:left="108" w:right="41"/>
              <w:rPr>
                <w:sz w:val="28"/>
              </w:rPr>
            </w:pPr>
            <w:r>
              <w:rPr>
                <w:sz w:val="28"/>
              </w:rPr>
              <w:t>Khi thăm khám một bệnh nhân chấn thƣơng bụng, việc làm nào cần chú ý đầu tiên:</w:t>
            </w:r>
          </w:p>
          <w:p>
            <w:pPr>
              <w:pStyle w:val="17"/>
              <w:numPr>
                <w:ilvl w:val="0"/>
                <w:numId w:val="58"/>
              </w:numPr>
              <w:tabs>
                <w:tab w:val="left" w:pos="519"/>
              </w:tabs>
              <w:spacing w:before="0" w:after="0" w:line="321" w:lineRule="exact"/>
              <w:ind w:left="518" w:right="0" w:hanging="342"/>
              <w:jc w:val="left"/>
              <w:rPr>
                <w:sz w:val="28"/>
              </w:rPr>
            </w:pPr>
            <w:r>
              <w:rPr>
                <w:sz w:val="28"/>
                <w:shd w:val="clear" w:color="auto" w:fill="FF0000"/>
              </w:rPr>
              <w:t>Đánh giá tình trạng</w:t>
            </w:r>
            <w:r>
              <w:rPr>
                <w:spacing w:val="-2"/>
                <w:sz w:val="28"/>
                <w:shd w:val="clear" w:color="auto" w:fill="FF0000"/>
              </w:rPr>
              <w:t xml:space="preserve"> </w:t>
            </w:r>
            <w:r>
              <w:rPr>
                <w:sz w:val="28"/>
                <w:shd w:val="clear" w:color="auto" w:fill="FF0000"/>
              </w:rPr>
              <w:t>sốc.</w:t>
            </w:r>
          </w:p>
          <w:p>
            <w:pPr>
              <w:pStyle w:val="17"/>
              <w:numPr>
                <w:ilvl w:val="0"/>
                <w:numId w:val="58"/>
              </w:numPr>
              <w:tabs>
                <w:tab w:val="left" w:pos="504"/>
              </w:tabs>
              <w:spacing w:before="0" w:after="0" w:line="240" w:lineRule="auto"/>
              <w:ind w:left="503" w:right="0" w:hanging="327"/>
              <w:jc w:val="left"/>
              <w:rPr>
                <w:sz w:val="28"/>
              </w:rPr>
            </w:pPr>
            <w:r>
              <w:rPr>
                <w:sz w:val="28"/>
              </w:rPr>
              <w:t>Tìm các vết xây xát da trên thành</w:t>
            </w:r>
            <w:r>
              <w:rPr>
                <w:spacing w:val="-7"/>
                <w:sz w:val="28"/>
              </w:rPr>
              <w:t xml:space="preserve"> </w:t>
            </w:r>
            <w:r>
              <w:rPr>
                <w:sz w:val="28"/>
              </w:rPr>
              <w:t>bụng.</w:t>
            </w:r>
          </w:p>
          <w:p>
            <w:pPr>
              <w:pStyle w:val="17"/>
              <w:numPr>
                <w:ilvl w:val="0"/>
                <w:numId w:val="58"/>
              </w:numPr>
              <w:tabs>
                <w:tab w:val="left" w:pos="504"/>
              </w:tabs>
              <w:spacing w:before="0" w:after="0" w:line="322" w:lineRule="exact"/>
              <w:ind w:left="503" w:right="0" w:hanging="327"/>
              <w:jc w:val="left"/>
              <w:rPr>
                <w:sz w:val="28"/>
              </w:rPr>
            </w:pPr>
            <w:r>
              <w:rPr>
                <w:sz w:val="28"/>
              </w:rPr>
              <w:t>Xác định dấu hiệu đau vùng chấn</w:t>
            </w:r>
            <w:r>
              <w:rPr>
                <w:spacing w:val="-27"/>
                <w:sz w:val="28"/>
              </w:rPr>
              <w:t xml:space="preserve"> </w:t>
            </w:r>
            <w:r>
              <w:rPr>
                <w:sz w:val="28"/>
              </w:rPr>
              <w:t>thƣơng</w:t>
            </w:r>
          </w:p>
          <w:p>
            <w:pPr>
              <w:pStyle w:val="17"/>
              <w:numPr>
                <w:ilvl w:val="0"/>
                <w:numId w:val="58"/>
              </w:numPr>
              <w:tabs>
                <w:tab w:val="left" w:pos="519"/>
              </w:tabs>
              <w:spacing w:before="0" w:after="0" w:line="240" w:lineRule="auto"/>
              <w:ind w:left="518" w:right="0" w:hanging="342"/>
              <w:jc w:val="left"/>
              <w:rPr>
                <w:sz w:val="28"/>
              </w:rPr>
            </w:pPr>
            <w:r>
              <w:rPr>
                <w:sz w:val="28"/>
              </w:rPr>
              <w:t>Tìm dấu hiệu cảm ứng phúc</w:t>
            </w:r>
            <w:r>
              <w:rPr>
                <w:spacing w:val="-9"/>
                <w:sz w:val="28"/>
              </w:rPr>
              <w:t xml:space="preserve"> </w:t>
            </w:r>
            <w:r>
              <w:rPr>
                <w:sz w:val="28"/>
              </w:rPr>
              <w:t>mạc.</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rPr>
                <w:sz w:val="28"/>
              </w:rPr>
            </w:pPr>
            <w:r>
              <w:rPr>
                <w:sz w:val="28"/>
              </w:rPr>
              <w:t>Triệu chứng cận lâm sàng nào khẳng định chắc chắn tổn thƣơng vỡ ruột trong chấn thƣơng bụng:</w:t>
            </w:r>
          </w:p>
          <w:p>
            <w:pPr>
              <w:pStyle w:val="17"/>
              <w:numPr>
                <w:ilvl w:val="0"/>
                <w:numId w:val="59"/>
              </w:numPr>
              <w:tabs>
                <w:tab w:val="left" w:pos="519"/>
              </w:tabs>
              <w:spacing w:before="0" w:after="0" w:line="322" w:lineRule="exact"/>
              <w:ind w:left="518" w:right="0" w:hanging="342"/>
              <w:jc w:val="left"/>
              <w:rPr>
                <w:sz w:val="28"/>
              </w:rPr>
            </w:pPr>
            <w:r>
              <w:rPr>
                <w:sz w:val="28"/>
              </w:rPr>
              <w:t>Bạch cầu</w:t>
            </w:r>
            <w:r>
              <w:rPr>
                <w:spacing w:val="-2"/>
                <w:sz w:val="28"/>
              </w:rPr>
              <w:t xml:space="preserve"> </w:t>
            </w:r>
            <w:r>
              <w:rPr>
                <w:sz w:val="28"/>
              </w:rPr>
              <w:t>tăng</w:t>
            </w:r>
          </w:p>
          <w:p>
            <w:pPr>
              <w:pStyle w:val="17"/>
              <w:numPr>
                <w:ilvl w:val="0"/>
                <w:numId w:val="59"/>
              </w:numPr>
              <w:tabs>
                <w:tab w:val="left" w:pos="505"/>
              </w:tabs>
              <w:spacing w:before="0" w:after="0" w:line="322" w:lineRule="exact"/>
              <w:ind w:left="504" w:right="0" w:hanging="328"/>
              <w:jc w:val="left"/>
              <w:rPr>
                <w:sz w:val="28"/>
              </w:rPr>
            </w:pPr>
            <w:r>
              <w:rPr>
                <w:sz w:val="28"/>
              </w:rPr>
              <w:t>Xquang</w:t>
            </w:r>
            <w:r>
              <w:rPr>
                <w:spacing w:val="-11"/>
                <w:sz w:val="28"/>
              </w:rPr>
              <w:t xml:space="preserve"> </w:t>
            </w:r>
            <w:r>
              <w:rPr>
                <w:sz w:val="28"/>
              </w:rPr>
              <w:t>bụng</w:t>
            </w:r>
            <w:r>
              <w:rPr>
                <w:spacing w:val="-5"/>
                <w:sz w:val="28"/>
              </w:rPr>
              <w:t xml:space="preserve"> </w:t>
            </w:r>
            <w:r>
              <w:rPr>
                <w:sz w:val="28"/>
              </w:rPr>
              <w:t>không</w:t>
            </w:r>
            <w:r>
              <w:rPr>
                <w:spacing w:val="-8"/>
                <w:sz w:val="28"/>
              </w:rPr>
              <w:t xml:space="preserve"> </w:t>
            </w:r>
            <w:r>
              <w:rPr>
                <w:sz w:val="28"/>
              </w:rPr>
              <w:t>chuẩn</w:t>
            </w:r>
            <w:r>
              <w:rPr>
                <w:spacing w:val="-7"/>
                <w:sz w:val="28"/>
              </w:rPr>
              <w:t xml:space="preserve"> </w:t>
            </w:r>
            <w:r>
              <w:rPr>
                <w:sz w:val="28"/>
              </w:rPr>
              <w:t>bị</w:t>
            </w:r>
            <w:r>
              <w:rPr>
                <w:spacing w:val="-7"/>
                <w:sz w:val="28"/>
              </w:rPr>
              <w:t xml:space="preserve"> </w:t>
            </w:r>
            <w:r>
              <w:rPr>
                <w:sz w:val="28"/>
              </w:rPr>
              <w:t>có</w:t>
            </w:r>
            <w:r>
              <w:rPr>
                <w:spacing w:val="-9"/>
                <w:sz w:val="28"/>
              </w:rPr>
              <w:t xml:space="preserve"> </w:t>
            </w:r>
            <w:r>
              <w:rPr>
                <w:sz w:val="28"/>
              </w:rPr>
              <w:t>liềm</w:t>
            </w:r>
            <w:r>
              <w:rPr>
                <w:spacing w:val="-13"/>
                <w:sz w:val="28"/>
              </w:rPr>
              <w:t xml:space="preserve"> </w:t>
            </w:r>
            <w:r>
              <w:rPr>
                <w:sz w:val="28"/>
              </w:rPr>
              <w:t>hơi</w:t>
            </w:r>
            <w:r>
              <w:rPr>
                <w:spacing w:val="-7"/>
                <w:sz w:val="28"/>
              </w:rPr>
              <w:t xml:space="preserve"> </w:t>
            </w:r>
            <w:r>
              <w:rPr>
                <w:sz w:val="28"/>
              </w:rPr>
              <w:t>dƣới</w:t>
            </w:r>
            <w:r>
              <w:rPr>
                <w:spacing w:val="-7"/>
                <w:sz w:val="28"/>
              </w:rPr>
              <w:t xml:space="preserve"> </w:t>
            </w:r>
            <w:r>
              <w:rPr>
                <w:sz w:val="28"/>
              </w:rPr>
              <w:t>cơ</w:t>
            </w:r>
            <w:r>
              <w:rPr>
                <w:spacing w:val="-11"/>
                <w:sz w:val="28"/>
              </w:rPr>
              <w:t xml:space="preserve"> </w:t>
            </w:r>
            <w:r>
              <w:rPr>
                <w:sz w:val="28"/>
              </w:rPr>
              <w:t>hoành</w:t>
            </w:r>
          </w:p>
          <w:p>
            <w:pPr>
              <w:pStyle w:val="17"/>
              <w:numPr>
                <w:ilvl w:val="0"/>
                <w:numId w:val="59"/>
              </w:numPr>
              <w:tabs>
                <w:tab w:val="left" w:pos="504"/>
              </w:tabs>
              <w:spacing w:before="0" w:after="0" w:line="322" w:lineRule="exact"/>
              <w:ind w:left="503" w:right="0" w:hanging="327"/>
              <w:jc w:val="left"/>
              <w:rPr>
                <w:sz w:val="28"/>
              </w:rPr>
            </w:pPr>
            <w:r>
              <w:rPr>
                <w:sz w:val="28"/>
              </w:rPr>
              <w:t>Siêu âm thấy có dịch trong ổ</w:t>
            </w:r>
            <w:r>
              <w:rPr>
                <w:spacing w:val="-14"/>
                <w:sz w:val="28"/>
              </w:rPr>
              <w:t xml:space="preserve"> </w:t>
            </w:r>
            <w:r>
              <w:rPr>
                <w:sz w:val="28"/>
              </w:rPr>
              <w:t>bụng.</w:t>
            </w:r>
          </w:p>
          <w:p>
            <w:pPr>
              <w:pStyle w:val="17"/>
              <w:numPr>
                <w:ilvl w:val="0"/>
                <w:numId w:val="59"/>
              </w:numPr>
              <w:tabs>
                <w:tab w:val="left" w:pos="519"/>
              </w:tabs>
              <w:spacing w:before="0" w:after="0" w:line="308" w:lineRule="exact"/>
              <w:ind w:left="518" w:right="0" w:hanging="342"/>
              <w:jc w:val="left"/>
              <w:rPr>
                <w:sz w:val="28"/>
              </w:rPr>
            </w:pPr>
            <w:r>
              <w:rPr>
                <w:sz w:val="28"/>
              </w:rPr>
              <w:t>Chọc dò hay chọc rửa ổ bụng có</w:t>
            </w:r>
            <w:r>
              <w:rPr>
                <w:spacing w:val="-8"/>
                <w:sz w:val="28"/>
              </w:rPr>
              <w:t xml:space="preserve"> </w:t>
            </w:r>
            <w:r>
              <w:rPr>
                <w:sz w:val="28"/>
              </w:rPr>
              <w:t>máu.</w:t>
            </w:r>
          </w:p>
        </w:tc>
        <w:tc>
          <w:tcPr>
            <w:tcW w:w="857" w:type="dxa"/>
          </w:tcPr>
          <w:p>
            <w:pPr>
              <w:pStyle w:val="17"/>
              <w:rPr>
                <w:sz w:val="28"/>
              </w:rPr>
            </w:pPr>
          </w:p>
        </w:tc>
        <w:tc>
          <w:tcPr>
            <w:tcW w:w="740"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7"/>
        <w:gridCol w:w="6976"/>
        <w:gridCol w:w="857"/>
        <w:gridCol w:w="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337" w:type="dxa"/>
          </w:tcPr>
          <w:p>
            <w:pPr>
              <w:pStyle w:val="17"/>
              <w:rPr>
                <w:sz w:val="24"/>
              </w:rPr>
            </w:pPr>
          </w:p>
        </w:tc>
        <w:tc>
          <w:tcPr>
            <w:tcW w:w="6976" w:type="dxa"/>
          </w:tcPr>
          <w:p>
            <w:pPr>
              <w:pStyle w:val="17"/>
              <w:rPr>
                <w:sz w:val="24"/>
              </w:rPr>
            </w:pPr>
          </w:p>
        </w:tc>
        <w:tc>
          <w:tcPr>
            <w:tcW w:w="857" w:type="dxa"/>
          </w:tcPr>
          <w:p>
            <w:pPr>
              <w:pStyle w:val="17"/>
              <w:rPr>
                <w:sz w:val="24"/>
              </w:rPr>
            </w:pPr>
          </w:p>
        </w:tc>
        <w:tc>
          <w:tcPr>
            <w:tcW w:w="740"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5" w:hRule="atLeast"/>
        </w:trPr>
        <w:tc>
          <w:tcPr>
            <w:tcW w:w="1337" w:type="dxa"/>
          </w:tcPr>
          <w:p>
            <w:pPr>
              <w:pStyle w:val="17"/>
              <w:spacing w:line="315" w:lineRule="exact"/>
              <w:ind w:left="9"/>
              <w:jc w:val="center"/>
              <w:rPr>
                <w:sz w:val="28"/>
              </w:rPr>
            </w:pPr>
            <w:r>
              <w:rPr>
                <w:w w:val="100"/>
                <w:sz w:val="28"/>
              </w:rPr>
              <w:t>D</w:t>
            </w:r>
          </w:p>
        </w:tc>
        <w:tc>
          <w:tcPr>
            <w:tcW w:w="6976" w:type="dxa"/>
          </w:tcPr>
          <w:p>
            <w:pPr>
              <w:pStyle w:val="17"/>
              <w:spacing w:line="242" w:lineRule="auto"/>
              <w:ind w:left="108"/>
              <w:rPr>
                <w:sz w:val="28"/>
              </w:rPr>
            </w:pPr>
            <w:r>
              <w:rPr>
                <w:sz w:val="28"/>
              </w:rPr>
              <w:t>Triệu chứng thực thể nào có giá trị nhất trong trong chẩn đoán vỡ tạng rỗng do chấn thƣơng bụng:</w:t>
            </w:r>
          </w:p>
          <w:p>
            <w:pPr>
              <w:pStyle w:val="17"/>
              <w:numPr>
                <w:ilvl w:val="0"/>
                <w:numId w:val="60"/>
              </w:numPr>
              <w:tabs>
                <w:tab w:val="left" w:pos="519"/>
              </w:tabs>
              <w:spacing w:before="0" w:after="0" w:line="317" w:lineRule="exact"/>
              <w:ind w:left="518" w:right="0" w:hanging="342"/>
              <w:jc w:val="left"/>
              <w:rPr>
                <w:sz w:val="28"/>
              </w:rPr>
            </w:pPr>
            <w:r>
              <w:rPr>
                <w:sz w:val="28"/>
              </w:rPr>
              <w:t>Bụng</w:t>
            </w:r>
            <w:r>
              <w:rPr>
                <w:spacing w:val="-5"/>
                <w:sz w:val="28"/>
              </w:rPr>
              <w:t xml:space="preserve"> </w:t>
            </w:r>
            <w:r>
              <w:rPr>
                <w:sz w:val="28"/>
              </w:rPr>
              <w:t>trƣớng</w:t>
            </w:r>
          </w:p>
          <w:p>
            <w:pPr>
              <w:pStyle w:val="17"/>
              <w:numPr>
                <w:ilvl w:val="0"/>
                <w:numId w:val="60"/>
              </w:numPr>
              <w:tabs>
                <w:tab w:val="left" w:pos="504"/>
              </w:tabs>
              <w:spacing w:before="0" w:after="0" w:line="322" w:lineRule="exact"/>
              <w:ind w:left="503" w:right="0" w:hanging="327"/>
              <w:jc w:val="left"/>
              <w:rPr>
                <w:sz w:val="28"/>
              </w:rPr>
            </w:pPr>
            <w:r>
              <w:rPr>
                <w:sz w:val="28"/>
                <w:shd w:val="clear" w:color="auto" w:fill="FF0000"/>
              </w:rPr>
              <w:t>Co cứng thành</w:t>
            </w:r>
            <w:r>
              <w:rPr>
                <w:spacing w:val="-2"/>
                <w:sz w:val="28"/>
                <w:shd w:val="clear" w:color="auto" w:fill="FF0000"/>
              </w:rPr>
              <w:t xml:space="preserve"> </w:t>
            </w:r>
            <w:r>
              <w:rPr>
                <w:sz w:val="28"/>
                <w:shd w:val="clear" w:color="auto" w:fill="FF0000"/>
              </w:rPr>
              <w:t>bụng</w:t>
            </w:r>
          </w:p>
          <w:p>
            <w:pPr>
              <w:pStyle w:val="17"/>
              <w:numPr>
                <w:ilvl w:val="0"/>
                <w:numId w:val="60"/>
              </w:numPr>
              <w:tabs>
                <w:tab w:val="left" w:pos="504"/>
              </w:tabs>
              <w:spacing w:before="0" w:after="0" w:line="322" w:lineRule="exact"/>
              <w:ind w:left="503" w:right="0" w:hanging="327"/>
              <w:jc w:val="left"/>
              <w:rPr>
                <w:sz w:val="28"/>
              </w:rPr>
            </w:pPr>
            <w:r>
              <w:rPr>
                <w:sz w:val="28"/>
              </w:rPr>
              <w:t>Cảm ứng phúc</w:t>
            </w:r>
            <w:r>
              <w:rPr>
                <w:spacing w:val="-4"/>
                <w:sz w:val="28"/>
              </w:rPr>
              <w:t xml:space="preserve"> </w:t>
            </w:r>
            <w:r>
              <w:rPr>
                <w:sz w:val="28"/>
              </w:rPr>
              <w:t>mạc</w:t>
            </w:r>
          </w:p>
          <w:p>
            <w:pPr>
              <w:pStyle w:val="17"/>
              <w:numPr>
                <w:ilvl w:val="0"/>
                <w:numId w:val="60"/>
              </w:numPr>
              <w:tabs>
                <w:tab w:val="left" w:pos="519"/>
              </w:tabs>
              <w:spacing w:before="0" w:after="0" w:line="240" w:lineRule="auto"/>
              <w:ind w:left="518" w:right="0" w:hanging="342"/>
              <w:jc w:val="left"/>
              <w:rPr>
                <w:sz w:val="28"/>
              </w:rPr>
            </w:pPr>
            <w:r>
              <w:rPr>
                <w:sz w:val="28"/>
              </w:rPr>
              <w:t>Gõ mất vùng đục trƣớc</w:t>
            </w:r>
            <w:r>
              <w:rPr>
                <w:spacing w:val="-10"/>
                <w:sz w:val="28"/>
              </w:rPr>
              <w:t xml:space="preserve"> </w:t>
            </w:r>
            <w:r>
              <w:rPr>
                <w:sz w:val="28"/>
              </w:rPr>
              <w:t>gan</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rPr>
                <w:sz w:val="28"/>
              </w:rPr>
            </w:pPr>
            <w:r>
              <w:rPr>
                <w:sz w:val="28"/>
              </w:rPr>
              <w:t>Đặc điểm đau nào có giá trị nhất gợi ý vị trí tạng bị tổn thƣơng trong chấn thƣơng bụng kín:</w:t>
            </w:r>
          </w:p>
          <w:p>
            <w:pPr>
              <w:pStyle w:val="17"/>
              <w:numPr>
                <w:ilvl w:val="0"/>
                <w:numId w:val="61"/>
              </w:numPr>
              <w:tabs>
                <w:tab w:val="left" w:pos="449"/>
              </w:tabs>
              <w:spacing w:before="0" w:after="0" w:line="321" w:lineRule="exact"/>
              <w:ind w:left="448" w:right="0" w:hanging="341"/>
              <w:jc w:val="left"/>
              <w:rPr>
                <w:sz w:val="28"/>
              </w:rPr>
            </w:pPr>
            <w:r>
              <w:rPr>
                <w:sz w:val="28"/>
              </w:rPr>
              <w:t>Đau tại vị trí xây xát da thành</w:t>
            </w:r>
            <w:r>
              <w:rPr>
                <w:spacing w:val="-13"/>
                <w:sz w:val="28"/>
              </w:rPr>
              <w:t xml:space="preserve"> </w:t>
            </w:r>
            <w:r>
              <w:rPr>
                <w:sz w:val="28"/>
              </w:rPr>
              <w:t>bụng.</w:t>
            </w:r>
          </w:p>
          <w:p>
            <w:pPr>
              <w:pStyle w:val="17"/>
              <w:numPr>
                <w:ilvl w:val="0"/>
                <w:numId w:val="61"/>
              </w:numPr>
              <w:tabs>
                <w:tab w:val="left" w:pos="435"/>
              </w:tabs>
              <w:spacing w:before="0" w:after="0" w:line="322" w:lineRule="exact"/>
              <w:ind w:left="434" w:right="0" w:hanging="327"/>
              <w:jc w:val="left"/>
              <w:rPr>
                <w:sz w:val="28"/>
              </w:rPr>
            </w:pPr>
            <w:r>
              <w:rPr>
                <w:sz w:val="28"/>
              </w:rPr>
              <w:t>Đau khắp bụng liên tục.</w:t>
            </w:r>
          </w:p>
          <w:p>
            <w:pPr>
              <w:pStyle w:val="17"/>
              <w:numPr>
                <w:ilvl w:val="0"/>
                <w:numId w:val="61"/>
              </w:numPr>
              <w:tabs>
                <w:tab w:val="left" w:pos="435"/>
              </w:tabs>
              <w:spacing w:before="0" w:after="0" w:line="240" w:lineRule="auto"/>
              <w:ind w:left="434" w:right="0" w:hanging="327"/>
              <w:jc w:val="left"/>
              <w:rPr>
                <w:sz w:val="28"/>
              </w:rPr>
            </w:pPr>
            <w:r>
              <w:rPr>
                <w:sz w:val="28"/>
                <w:shd w:val="clear" w:color="auto" w:fill="FF0000"/>
              </w:rPr>
              <w:t>Đau khu trú khi khám bụng bằng</w:t>
            </w:r>
            <w:r>
              <w:rPr>
                <w:spacing w:val="-9"/>
                <w:sz w:val="28"/>
                <w:shd w:val="clear" w:color="auto" w:fill="FF0000"/>
              </w:rPr>
              <w:t xml:space="preserve"> </w:t>
            </w:r>
            <w:r>
              <w:rPr>
                <w:sz w:val="28"/>
                <w:shd w:val="clear" w:color="auto" w:fill="FF0000"/>
              </w:rPr>
              <w:t>sờ.</w:t>
            </w:r>
          </w:p>
          <w:p>
            <w:pPr>
              <w:pStyle w:val="17"/>
              <w:numPr>
                <w:ilvl w:val="0"/>
                <w:numId w:val="61"/>
              </w:numPr>
              <w:tabs>
                <w:tab w:val="left" w:pos="449"/>
              </w:tabs>
              <w:spacing w:before="0" w:after="0" w:line="308" w:lineRule="exact"/>
              <w:ind w:left="448" w:right="0" w:hanging="341"/>
              <w:jc w:val="left"/>
              <w:rPr>
                <w:sz w:val="28"/>
              </w:rPr>
            </w:pPr>
            <w:r>
              <w:rPr>
                <w:sz w:val="28"/>
              </w:rPr>
              <w:t>Đau bụng từng</w:t>
            </w:r>
            <w:r>
              <w:rPr>
                <w:spacing w:val="-1"/>
                <w:sz w:val="28"/>
              </w:rPr>
              <w:t xml:space="preserve"> </w:t>
            </w:r>
            <w:r>
              <w:rPr>
                <w:sz w:val="28"/>
              </w:rPr>
              <w:t>cơn.</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337" w:type="dxa"/>
          </w:tcPr>
          <w:p>
            <w:pPr>
              <w:pStyle w:val="17"/>
              <w:spacing w:line="315" w:lineRule="exact"/>
              <w:ind w:left="9"/>
              <w:jc w:val="center"/>
              <w:rPr>
                <w:sz w:val="28"/>
              </w:rPr>
            </w:pPr>
            <w:r>
              <w:rPr>
                <w:w w:val="100"/>
                <w:sz w:val="28"/>
              </w:rPr>
              <w:t>D</w:t>
            </w:r>
          </w:p>
        </w:tc>
        <w:tc>
          <w:tcPr>
            <w:tcW w:w="6976" w:type="dxa"/>
          </w:tcPr>
          <w:p>
            <w:pPr>
              <w:pStyle w:val="17"/>
              <w:ind w:left="158" w:right="214"/>
              <w:rPr>
                <w:sz w:val="28"/>
              </w:rPr>
            </w:pPr>
            <w:r>
              <w:rPr>
                <w:sz w:val="28"/>
              </w:rPr>
              <w:t xml:space="preserve">Viêm phúc mạc do vỡ tạng rỗng do chấn thƣơng bụng </w:t>
            </w:r>
            <w:r>
              <w:rPr>
                <w:spacing w:val="-15"/>
                <w:sz w:val="28"/>
              </w:rPr>
              <w:t xml:space="preserve">kín </w:t>
            </w:r>
            <w:r>
              <w:rPr>
                <w:sz w:val="28"/>
              </w:rPr>
              <w:t>có các triệu chứng sau, TRỪ:</w:t>
            </w:r>
          </w:p>
          <w:p>
            <w:pPr>
              <w:pStyle w:val="17"/>
              <w:numPr>
                <w:ilvl w:val="0"/>
                <w:numId w:val="62"/>
              </w:numPr>
              <w:tabs>
                <w:tab w:val="left" w:pos="1220"/>
              </w:tabs>
              <w:spacing w:before="0" w:after="0" w:line="321" w:lineRule="exact"/>
              <w:ind w:left="1219" w:right="0" w:hanging="342"/>
              <w:jc w:val="left"/>
              <w:rPr>
                <w:sz w:val="28"/>
              </w:rPr>
            </w:pPr>
            <w:r>
              <w:rPr>
                <w:sz w:val="28"/>
                <w:shd w:val="clear" w:color="auto" w:fill="FF0000"/>
              </w:rPr>
              <w:t>Đau bụng từng</w:t>
            </w:r>
            <w:r>
              <w:rPr>
                <w:spacing w:val="-2"/>
                <w:sz w:val="28"/>
                <w:shd w:val="clear" w:color="auto" w:fill="FF0000"/>
              </w:rPr>
              <w:t xml:space="preserve"> </w:t>
            </w:r>
            <w:r>
              <w:rPr>
                <w:sz w:val="28"/>
                <w:shd w:val="clear" w:color="auto" w:fill="FF0000"/>
              </w:rPr>
              <w:t>cơn.</w:t>
            </w:r>
          </w:p>
          <w:p>
            <w:pPr>
              <w:pStyle w:val="17"/>
              <w:numPr>
                <w:ilvl w:val="0"/>
                <w:numId w:val="62"/>
              </w:numPr>
              <w:tabs>
                <w:tab w:val="left" w:pos="1205"/>
              </w:tabs>
              <w:spacing w:before="0" w:after="0" w:line="322" w:lineRule="exact"/>
              <w:ind w:left="1204" w:right="0" w:hanging="327"/>
              <w:jc w:val="left"/>
              <w:rPr>
                <w:sz w:val="28"/>
              </w:rPr>
            </w:pPr>
            <w:r>
              <w:rPr>
                <w:sz w:val="28"/>
              </w:rPr>
              <w:t>Bí trung đại</w:t>
            </w:r>
            <w:r>
              <w:rPr>
                <w:spacing w:val="-5"/>
                <w:sz w:val="28"/>
              </w:rPr>
              <w:t xml:space="preserve"> </w:t>
            </w:r>
            <w:r>
              <w:rPr>
                <w:sz w:val="28"/>
              </w:rPr>
              <w:t>tiện.</w:t>
            </w:r>
          </w:p>
          <w:p>
            <w:pPr>
              <w:pStyle w:val="17"/>
              <w:numPr>
                <w:ilvl w:val="0"/>
                <w:numId w:val="62"/>
              </w:numPr>
              <w:tabs>
                <w:tab w:val="left" w:pos="1205"/>
              </w:tabs>
              <w:spacing w:before="0" w:after="0" w:line="240" w:lineRule="auto"/>
              <w:ind w:left="1204" w:right="0" w:hanging="327"/>
              <w:jc w:val="left"/>
              <w:rPr>
                <w:sz w:val="28"/>
              </w:rPr>
            </w:pPr>
            <w:r>
              <w:rPr>
                <w:sz w:val="28"/>
              </w:rPr>
              <w:t>Co cứng thành</w:t>
            </w:r>
            <w:r>
              <w:rPr>
                <w:spacing w:val="-2"/>
                <w:sz w:val="28"/>
              </w:rPr>
              <w:t xml:space="preserve"> </w:t>
            </w:r>
            <w:r>
              <w:rPr>
                <w:sz w:val="28"/>
              </w:rPr>
              <w:t>bụng.</w:t>
            </w:r>
          </w:p>
          <w:p>
            <w:pPr>
              <w:pStyle w:val="17"/>
              <w:numPr>
                <w:ilvl w:val="0"/>
                <w:numId w:val="62"/>
              </w:numPr>
              <w:tabs>
                <w:tab w:val="left" w:pos="1220"/>
              </w:tabs>
              <w:spacing w:before="0" w:after="0" w:line="308" w:lineRule="exact"/>
              <w:ind w:left="1219" w:right="0" w:hanging="342"/>
              <w:jc w:val="left"/>
              <w:rPr>
                <w:sz w:val="28"/>
              </w:rPr>
            </w:pPr>
            <w:r>
              <w:rPr>
                <w:sz w:val="28"/>
              </w:rPr>
              <w:t>Túi cùng Douglas phồng,</w:t>
            </w:r>
            <w:r>
              <w:rPr>
                <w:spacing w:val="-5"/>
                <w:sz w:val="28"/>
              </w:rPr>
              <w:t xml:space="preserve"> </w:t>
            </w:r>
            <w:r>
              <w:rPr>
                <w:sz w:val="28"/>
              </w:rPr>
              <w:t>đau.</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1337" w:type="dxa"/>
          </w:tcPr>
          <w:p>
            <w:pPr>
              <w:pStyle w:val="17"/>
              <w:spacing w:line="315" w:lineRule="exact"/>
              <w:ind w:left="9"/>
              <w:jc w:val="center"/>
              <w:rPr>
                <w:sz w:val="28"/>
              </w:rPr>
            </w:pPr>
            <w:r>
              <w:rPr>
                <w:w w:val="100"/>
                <w:sz w:val="28"/>
              </w:rPr>
              <w:t>D</w:t>
            </w:r>
          </w:p>
        </w:tc>
        <w:tc>
          <w:tcPr>
            <w:tcW w:w="6976" w:type="dxa"/>
          </w:tcPr>
          <w:p>
            <w:pPr>
              <w:pStyle w:val="17"/>
              <w:ind w:left="108"/>
              <w:rPr>
                <w:sz w:val="28"/>
              </w:rPr>
            </w:pPr>
            <w:r>
              <w:rPr>
                <w:sz w:val="28"/>
              </w:rPr>
              <w:t>Hội chứng chảy máu trong ổ bụng có các triệu chứng sau, TRỪ:</w:t>
            </w:r>
          </w:p>
          <w:p>
            <w:pPr>
              <w:pStyle w:val="17"/>
              <w:ind w:left="828" w:right="3707"/>
              <w:rPr>
                <w:sz w:val="28"/>
              </w:rPr>
            </w:pPr>
            <w:r>
              <w:rPr>
                <w:sz w:val="28"/>
              </w:rPr>
              <w:t>A. Đau bụng liên tục.</w:t>
            </w:r>
            <w:r>
              <w:rPr>
                <w:sz w:val="28"/>
                <w:shd w:val="clear" w:color="auto" w:fill="FF0000"/>
              </w:rPr>
              <w:t xml:space="preserve"> B. Nôn ra máu.</w:t>
            </w:r>
          </w:p>
          <w:p>
            <w:pPr>
              <w:pStyle w:val="17"/>
              <w:spacing w:line="322" w:lineRule="exact"/>
              <w:ind w:left="828"/>
              <w:rPr>
                <w:sz w:val="28"/>
              </w:rPr>
            </w:pPr>
            <w:r>
              <w:rPr>
                <w:sz w:val="28"/>
              </w:rPr>
              <w:t>C. Cảm ứng phúc mạc</w:t>
            </w:r>
          </w:p>
          <w:p>
            <w:pPr>
              <w:pStyle w:val="17"/>
              <w:ind w:left="828"/>
              <w:rPr>
                <w:sz w:val="28"/>
              </w:rPr>
            </w:pPr>
            <w:r>
              <w:rPr>
                <w:sz w:val="28"/>
              </w:rPr>
              <w:t>D. Bí trung đại tiện.</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337" w:type="dxa"/>
          </w:tcPr>
          <w:p>
            <w:pPr>
              <w:pStyle w:val="17"/>
              <w:spacing w:line="315" w:lineRule="exact"/>
              <w:ind w:left="9"/>
              <w:jc w:val="center"/>
              <w:rPr>
                <w:sz w:val="28"/>
              </w:rPr>
            </w:pPr>
            <w:r>
              <w:rPr>
                <w:w w:val="100"/>
                <w:sz w:val="28"/>
              </w:rPr>
              <w:t>D</w:t>
            </w:r>
          </w:p>
        </w:tc>
        <w:tc>
          <w:tcPr>
            <w:tcW w:w="6976" w:type="dxa"/>
          </w:tcPr>
          <w:p>
            <w:pPr>
              <w:pStyle w:val="17"/>
              <w:ind w:left="16" w:right="163" w:firstLine="266"/>
              <w:rPr>
                <w:sz w:val="28"/>
              </w:rPr>
            </w:pPr>
            <w:r>
              <w:rPr>
                <w:sz w:val="28"/>
              </w:rPr>
              <w:t>Dấu hiệu nào có giá trị nhất để chẩn đoán vỡ tạng rỗng do chấn thƣơng bụng:</w:t>
            </w:r>
          </w:p>
          <w:p>
            <w:pPr>
              <w:pStyle w:val="17"/>
              <w:numPr>
                <w:ilvl w:val="0"/>
                <w:numId w:val="63"/>
              </w:numPr>
              <w:tabs>
                <w:tab w:val="left" w:pos="624"/>
              </w:tabs>
              <w:spacing w:before="0" w:after="0" w:line="322" w:lineRule="exact"/>
              <w:ind w:left="624" w:right="0" w:hanging="341"/>
              <w:jc w:val="left"/>
              <w:rPr>
                <w:sz w:val="28"/>
              </w:rPr>
            </w:pPr>
            <w:r>
              <w:rPr>
                <w:sz w:val="28"/>
              </w:rPr>
              <w:t>Cảm ứng phúc</w:t>
            </w:r>
            <w:r>
              <w:rPr>
                <w:spacing w:val="-4"/>
                <w:sz w:val="28"/>
              </w:rPr>
              <w:t xml:space="preserve"> </w:t>
            </w:r>
            <w:r>
              <w:rPr>
                <w:sz w:val="28"/>
              </w:rPr>
              <w:t>mạc.</w:t>
            </w:r>
          </w:p>
          <w:p>
            <w:pPr>
              <w:pStyle w:val="17"/>
              <w:numPr>
                <w:ilvl w:val="0"/>
                <w:numId w:val="63"/>
              </w:numPr>
              <w:tabs>
                <w:tab w:val="left" w:pos="610"/>
              </w:tabs>
              <w:spacing w:before="0" w:after="0" w:line="240" w:lineRule="auto"/>
              <w:ind w:left="609" w:right="0" w:hanging="327"/>
              <w:jc w:val="left"/>
              <w:rPr>
                <w:sz w:val="28"/>
              </w:rPr>
            </w:pPr>
            <w:r>
              <w:rPr>
                <w:sz w:val="28"/>
              </w:rPr>
              <w:t>Siêu âm thấy dịch ổ</w:t>
            </w:r>
            <w:r>
              <w:rPr>
                <w:spacing w:val="-9"/>
                <w:sz w:val="28"/>
              </w:rPr>
              <w:t xml:space="preserve"> </w:t>
            </w:r>
            <w:r>
              <w:rPr>
                <w:sz w:val="28"/>
              </w:rPr>
              <w:t>bụng.</w:t>
            </w:r>
          </w:p>
          <w:p>
            <w:pPr>
              <w:pStyle w:val="17"/>
              <w:numPr>
                <w:ilvl w:val="0"/>
                <w:numId w:val="63"/>
              </w:numPr>
              <w:tabs>
                <w:tab w:val="left" w:pos="610"/>
              </w:tabs>
              <w:spacing w:before="0" w:after="0" w:line="322" w:lineRule="exact"/>
              <w:ind w:left="609" w:right="0" w:hanging="327"/>
              <w:jc w:val="left"/>
              <w:rPr>
                <w:sz w:val="28"/>
              </w:rPr>
            </w:pPr>
            <w:r>
              <w:rPr>
                <w:sz w:val="28"/>
              </w:rPr>
              <w:t>Túi cùng Douglas phồng,</w:t>
            </w:r>
            <w:r>
              <w:rPr>
                <w:spacing w:val="-6"/>
                <w:sz w:val="28"/>
              </w:rPr>
              <w:t xml:space="preserve"> </w:t>
            </w:r>
            <w:r>
              <w:rPr>
                <w:sz w:val="28"/>
              </w:rPr>
              <w:t>đau.</w:t>
            </w:r>
          </w:p>
          <w:p>
            <w:pPr>
              <w:pStyle w:val="17"/>
              <w:numPr>
                <w:ilvl w:val="0"/>
                <w:numId w:val="63"/>
              </w:numPr>
              <w:tabs>
                <w:tab w:val="left" w:pos="625"/>
              </w:tabs>
              <w:spacing w:before="0" w:after="0" w:line="308" w:lineRule="exact"/>
              <w:ind w:left="624" w:right="0" w:hanging="342"/>
              <w:jc w:val="left"/>
              <w:rPr>
                <w:sz w:val="28"/>
              </w:rPr>
            </w:pPr>
            <w:r>
              <w:rPr>
                <w:sz w:val="28"/>
                <w:shd w:val="clear" w:color="auto" w:fill="FF0000"/>
              </w:rPr>
              <w:t>Chụp</w:t>
            </w:r>
            <w:r>
              <w:rPr>
                <w:spacing w:val="-4"/>
                <w:sz w:val="28"/>
                <w:shd w:val="clear" w:color="auto" w:fill="FF0000"/>
              </w:rPr>
              <w:t xml:space="preserve"> </w:t>
            </w:r>
            <w:r>
              <w:rPr>
                <w:sz w:val="28"/>
                <w:shd w:val="clear" w:color="auto" w:fill="FF0000"/>
              </w:rPr>
              <w:t>bụng</w:t>
            </w:r>
            <w:r>
              <w:rPr>
                <w:spacing w:val="-8"/>
                <w:sz w:val="28"/>
                <w:shd w:val="clear" w:color="auto" w:fill="FF0000"/>
              </w:rPr>
              <w:t xml:space="preserve"> </w:t>
            </w:r>
            <w:r>
              <w:rPr>
                <w:sz w:val="28"/>
                <w:shd w:val="clear" w:color="auto" w:fill="FF0000"/>
              </w:rPr>
              <w:t>không</w:t>
            </w:r>
            <w:r>
              <w:rPr>
                <w:spacing w:val="-8"/>
                <w:sz w:val="28"/>
                <w:shd w:val="clear" w:color="auto" w:fill="FF0000"/>
              </w:rPr>
              <w:t xml:space="preserve"> </w:t>
            </w:r>
            <w:r>
              <w:rPr>
                <w:sz w:val="28"/>
                <w:shd w:val="clear" w:color="auto" w:fill="FF0000"/>
              </w:rPr>
              <w:t>chuẩn</w:t>
            </w:r>
            <w:r>
              <w:rPr>
                <w:spacing w:val="-7"/>
                <w:sz w:val="28"/>
                <w:shd w:val="clear" w:color="auto" w:fill="FF0000"/>
              </w:rPr>
              <w:t xml:space="preserve"> </w:t>
            </w:r>
            <w:r>
              <w:rPr>
                <w:sz w:val="28"/>
                <w:shd w:val="clear" w:color="auto" w:fill="FF0000"/>
              </w:rPr>
              <w:t>bị</w:t>
            </w:r>
            <w:r>
              <w:rPr>
                <w:spacing w:val="-7"/>
                <w:sz w:val="28"/>
                <w:shd w:val="clear" w:color="auto" w:fill="FF0000"/>
              </w:rPr>
              <w:t xml:space="preserve"> </w:t>
            </w:r>
            <w:r>
              <w:rPr>
                <w:sz w:val="28"/>
                <w:shd w:val="clear" w:color="auto" w:fill="FF0000"/>
              </w:rPr>
              <w:t>có</w:t>
            </w:r>
            <w:r>
              <w:rPr>
                <w:spacing w:val="-7"/>
                <w:sz w:val="28"/>
                <w:shd w:val="clear" w:color="auto" w:fill="FF0000"/>
              </w:rPr>
              <w:t xml:space="preserve"> </w:t>
            </w:r>
            <w:r>
              <w:rPr>
                <w:sz w:val="28"/>
                <w:shd w:val="clear" w:color="auto" w:fill="FF0000"/>
              </w:rPr>
              <w:t>liềm</w:t>
            </w:r>
            <w:r>
              <w:rPr>
                <w:spacing w:val="-9"/>
                <w:sz w:val="28"/>
                <w:shd w:val="clear" w:color="auto" w:fill="FF0000"/>
              </w:rPr>
              <w:t xml:space="preserve"> </w:t>
            </w:r>
            <w:r>
              <w:rPr>
                <w:sz w:val="28"/>
                <w:shd w:val="clear" w:color="auto" w:fill="FF0000"/>
              </w:rPr>
              <w:t>hơi</w:t>
            </w:r>
            <w:r>
              <w:rPr>
                <w:spacing w:val="-7"/>
                <w:sz w:val="28"/>
                <w:shd w:val="clear" w:color="auto" w:fill="FF0000"/>
              </w:rPr>
              <w:t xml:space="preserve"> </w:t>
            </w:r>
            <w:r>
              <w:rPr>
                <w:sz w:val="28"/>
                <w:shd w:val="clear" w:color="auto" w:fill="FF0000"/>
              </w:rPr>
              <w:t>dƣới</w:t>
            </w:r>
            <w:r>
              <w:rPr>
                <w:spacing w:val="-8"/>
                <w:sz w:val="28"/>
                <w:shd w:val="clear" w:color="auto" w:fill="FF0000"/>
              </w:rPr>
              <w:t xml:space="preserve"> </w:t>
            </w:r>
            <w:r>
              <w:rPr>
                <w:sz w:val="28"/>
                <w:shd w:val="clear" w:color="auto" w:fill="FF0000"/>
              </w:rPr>
              <w:t>hoành.</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rPr>
                <w:sz w:val="28"/>
              </w:rPr>
            </w:pPr>
            <w:r>
              <w:rPr>
                <w:sz w:val="28"/>
              </w:rPr>
              <w:t>Thăm dò nào có giá trị nhất trong chẩn đoán mức độ tổn thƣơng gan do chấn thƣơng:</w:t>
            </w:r>
          </w:p>
          <w:p>
            <w:pPr>
              <w:pStyle w:val="17"/>
              <w:numPr>
                <w:ilvl w:val="0"/>
                <w:numId w:val="64"/>
              </w:numPr>
              <w:tabs>
                <w:tab w:val="left" w:pos="449"/>
              </w:tabs>
              <w:spacing w:before="0" w:after="0" w:line="322" w:lineRule="exact"/>
              <w:ind w:left="448" w:right="0" w:hanging="341"/>
              <w:jc w:val="left"/>
              <w:rPr>
                <w:sz w:val="28"/>
              </w:rPr>
            </w:pPr>
            <w:r>
              <w:rPr>
                <w:sz w:val="28"/>
              </w:rPr>
              <w:t>Siêu âm</w:t>
            </w:r>
            <w:r>
              <w:rPr>
                <w:spacing w:val="-4"/>
                <w:sz w:val="28"/>
              </w:rPr>
              <w:t xml:space="preserve"> </w:t>
            </w:r>
            <w:r>
              <w:rPr>
                <w:sz w:val="28"/>
              </w:rPr>
              <w:t>bụng.</w:t>
            </w:r>
          </w:p>
          <w:p>
            <w:pPr>
              <w:pStyle w:val="17"/>
              <w:numPr>
                <w:ilvl w:val="0"/>
                <w:numId w:val="64"/>
              </w:numPr>
              <w:tabs>
                <w:tab w:val="left" w:pos="435"/>
              </w:tabs>
              <w:spacing w:before="0" w:after="0" w:line="322" w:lineRule="exact"/>
              <w:ind w:left="434" w:right="0" w:hanging="327"/>
              <w:jc w:val="left"/>
              <w:rPr>
                <w:sz w:val="28"/>
              </w:rPr>
            </w:pPr>
            <w:r>
              <w:rPr>
                <w:sz w:val="28"/>
              </w:rPr>
              <w:t>Chụp Xquang bụng không chuẩn</w:t>
            </w:r>
            <w:r>
              <w:rPr>
                <w:spacing w:val="-5"/>
                <w:sz w:val="28"/>
              </w:rPr>
              <w:t xml:space="preserve"> </w:t>
            </w:r>
            <w:r>
              <w:rPr>
                <w:sz w:val="28"/>
              </w:rPr>
              <w:t>bị.</w:t>
            </w:r>
          </w:p>
          <w:p>
            <w:pPr>
              <w:pStyle w:val="17"/>
              <w:numPr>
                <w:ilvl w:val="0"/>
                <w:numId w:val="64"/>
              </w:numPr>
              <w:tabs>
                <w:tab w:val="left" w:pos="435"/>
              </w:tabs>
              <w:spacing w:before="0" w:after="0" w:line="322" w:lineRule="exact"/>
              <w:ind w:left="434" w:right="0" w:hanging="327"/>
              <w:jc w:val="left"/>
              <w:rPr>
                <w:sz w:val="28"/>
              </w:rPr>
            </w:pPr>
            <w:r>
              <w:rPr>
                <w:sz w:val="28"/>
                <w:shd w:val="clear" w:color="auto" w:fill="FF0000"/>
              </w:rPr>
              <w:t>Chụp cắt lớp vi tính</w:t>
            </w:r>
            <w:r>
              <w:rPr>
                <w:spacing w:val="-2"/>
                <w:sz w:val="28"/>
                <w:shd w:val="clear" w:color="auto" w:fill="FF0000"/>
              </w:rPr>
              <w:t xml:space="preserve"> </w:t>
            </w:r>
            <w:r>
              <w:rPr>
                <w:sz w:val="28"/>
                <w:shd w:val="clear" w:color="auto" w:fill="FF0000"/>
              </w:rPr>
              <w:t>bụng</w:t>
            </w:r>
            <w:r>
              <w:rPr>
                <w:sz w:val="28"/>
              </w:rPr>
              <w:t>.</w:t>
            </w:r>
          </w:p>
          <w:p>
            <w:pPr>
              <w:pStyle w:val="17"/>
              <w:numPr>
                <w:ilvl w:val="0"/>
                <w:numId w:val="64"/>
              </w:numPr>
              <w:tabs>
                <w:tab w:val="left" w:pos="449"/>
              </w:tabs>
              <w:spacing w:before="0" w:after="0" w:line="308" w:lineRule="exact"/>
              <w:ind w:left="448" w:right="0" w:hanging="341"/>
              <w:jc w:val="left"/>
              <w:rPr>
                <w:sz w:val="28"/>
              </w:rPr>
            </w:pPr>
            <w:r>
              <w:rPr>
                <w:sz w:val="28"/>
              </w:rPr>
              <w:t>Chọc rửa ổ</w:t>
            </w:r>
            <w:r>
              <w:rPr>
                <w:spacing w:val="-1"/>
                <w:sz w:val="28"/>
              </w:rPr>
              <w:t xml:space="preserve"> </w:t>
            </w:r>
            <w:r>
              <w:rPr>
                <w:sz w:val="28"/>
              </w:rPr>
              <w:t>bụng.</w:t>
            </w:r>
          </w:p>
        </w:tc>
        <w:tc>
          <w:tcPr>
            <w:tcW w:w="857" w:type="dxa"/>
          </w:tcPr>
          <w:p>
            <w:pPr>
              <w:pStyle w:val="17"/>
              <w:rPr>
                <w:sz w:val="28"/>
              </w:rPr>
            </w:pPr>
          </w:p>
        </w:tc>
        <w:tc>
          <w:tcPr>
            <w:tcW w:w="740"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7"/>
        <w:gridCol w:w="6976"/>
        <w:gridCol w:w="857"/>
        <w:gridCol w:w="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right="622"/>
              <w:rPr>
                <w:sz w:val="28"/>
              </w:rPr>
            </w:pPr>
            <w:r>
              <w:rPr>
                <w:sz w:val="28"/>
              </w:rPr>
              <w:t>Biện pháp cận lâm sàng nào nên hạn chế sử dụng trong chẩn đoán hội chứng chảy máu trong ổ</w:t>
            </w:r>
            <w:r>
              <w:rPr>
                <w:spacing w:val="-4"/>
                <w:sz w:val="28"/>
              </w:rPr>
              <w:t xml:space="preserve"> </w:t>
            </w:r>
            <w:r>
              <w:rPr>
                <w:sz w:val="28"/>
              </w:rPr>
              <w:t>bụng:</w:t>
            </w:r>
          </w:p>
          <w:p>
            <w:pPr>
              <w:pStyle w:val="17"/>
              <w:numPr>
                <w:ilvl w:val="0"/>
                <w:numId w:val="65"/>
              </w:numPr>
              <w:tabs>
                <w:tab w:val="left" w:pos="449"/>
              </w:tabs>
              <w:spacing w:before="0" w:after="0" w:line="321" w:lineRule="exact"/>
              <w:ind w:left="448" w:right="0" w:hanging="341"/>
              <w:jc w:val="left"/>
              <w:rPr>
                <w:sz w:val="28"/>
              </w:rPr>
            </w:pPr>
            <w:r>
              <w:rPr>
                <w:sz w:val="28"/>
              </w:rPr>
              <w:t>Chụp cắt lớp vi tính</w:t>
            </w:r>
            <w:r>
              <w:rPr>
                <w:spacing w:val="1"/>
                <w:sz w:val="28"/>
              </w:rPr>
              <w:t xml:space="preserve"> </w:t>
            </w:r>
            <w:r>
              <w:rPr>
                <w:sz w:val="28"/>
              </w:rPr>
              <w:t>bụng</w:t>
            </w:r>
          </w:p>
          <w:p>
            <w:pPr>
              <w:pStyle w:val="17"/>
              <w:numPr>
                <w:ilvl w:val="0"/>
                <w:numId w:val="65"/>
              </w:numPr>
              <w:tabs>
                <w:tab w:val="left" w:pos="435"/>
              </w:tabs>
              <w:spacing w:before="0" w:after="0" w:line="322" w:lineRule="exact"/>
              <w:ind w:left="434" w:right="0" w:hanging="327"/>
              <w:jc w:val="left"/>
              <w:rPr>
                <w:sz w:val="28"/>
              </w:rPr>
            </w:pPr>
            <w:r>
              <w:rPr>
                <w:sz w:val="28"/>
              </w:rPr>
              <w:t>Chụp Xquang bụng không chuẩn</w:t>
            </w:r>
            <w:r>
              <w:rPr>
                <w:spacing w:val="-5"/>
                <w:sz w:val="28"/>
              </w:rPr>
              <w:t xml:space="preserve"> </w:t>
            </w:r>
            <w:r>
              <w:rPr>
                <w:sz w:val="28"/>
              </w:rPr>
              <w:t>bị.</w:t>
            </w:r>
          </w:p>
          <w:p>
            <w:pPr>
              <w:pStyle w:val="17"/>
              <w:numPr>
                <w:ilvl w:val="0"/>
                <w:numId w:val="65"/>
              </w:numPr>
              <w:tabs>
                <w:tab w:val="left" w:pos="435"/>
              </w:tabs>
              <w:spacing w:before="0" w:after="0" w:line="322" w:lineRule="exact"/>
              <w:ind w:left="434" w:right="0" w:hanging="327"/>
              <w:jc w:val="left"/>
              <w:rPr>
                <w:sz w:val="28"/>
              </w:rPr>
            </w:pPr>
            <w:r>
              <w:rPr>
                <w:sz w:val="28"/>
              </w:rPr>
              <w:t>Siêu âm</w:t>
            </w:r>
            <w:r>
              <w:rPr>
                <w:spacing w:val="-4"/>
                <w:sz w:val="28"/>
              </w:rPr>
              <w:t xml:space="preserve"> </w:t>
            </w:r>
            <w:r>
              <w:rPr>
                <w:sz w:val="28"/>
              </w:rPr>
              <w:t>bụng.</w:t>
            </w:r>
          </w:p>
          <w:p>
            <w:pPr>
              <w:pStyle w:val="17"/>
              <w:numPr>
                <w:ilvl w:val="0"/>
                <w:numId w:val="65"/>
              </w:numPr>
              <w:tabs>
                <w:tab w:val="left" w:pos="449"/>
              </w:tabs>
              <w:spacing w:before="0" w:after="0" w:line="308" w:lineRule="exact"/>
              <w:ind w:left="448" w:right="0" w:hanging="341"/>
              <w:jc w:val="left"/>
              <w:rPr>
                <w:sz w:val="28"/>
              </w:rPr>
            </w:pPr>
            <w:r>
              <w:rPr>
                <w:sz w:val="28"/>
                <w:shd w:val="clear" w:color="auto" w:fill="FF0000"/>
              </w:rPr>
              <w:t>Chọc dò ổ</w:t>
            </w:r>
            <w:r>
              <w:rPr>
                <w:spacing w:val="-6"/>
                <w:sz w:val="28"/>
                <w:shd w:val="clear" w:color="auto" w:fill="FF0000"/>
              </w:rPr>
              <w:t xml:space="preserve"> </w:t>
            </w:r>
            <w:r>
              <w:rPr>
                <w:sz w:val="28"/>
                <w:shd w:val="clear" w:color="auto" w:fill="FF0000"/>
              </w:rPr>
              <w:t>bụng.</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1337" w:type="dxa"/>
          </w:tcPr>
          <w:p>
            <w:pPr>
              <w:pStyle w:val="17"/>
              <w:spacing w:line="315" w:lineRule="exact"/>
              <w:ind w:left="9"/>
              <w:jc w:val="center"/>
              <w:rPr>
                <w:sz w:val="28"/>
              </w:rPr>
            </w:pPr>
            <w:r>
              <w:rPr>
                <w:w w:val="100"/>
                <w:sz w:val="28"/>
              </w:rPr>
              <w:t>K</w:t>
            </w:r>
          </w:p>
        </w:tc>
        <w:tc>
          <w:tcPr>
            <w:tcW w:w="6976" w:type="dxa"/>
          </w:tcPr>
          <w:p>
            <w:pPr>
              <w:pStyle w:val="17"/>
              <w:ind w:left="108" w:right="442"/>
              <w:rPr>
                <w:sz w:val="28"/>
              </w:rPr>
            </w:pPr>
            <w:r>
              <w:rPr>
                <w:sz w:val="28"/>
              </w:rPr>
              <w:t xml:space="preserve">Dấu hiệu liềm hơi dƣới vòm hoành trên phim chụp </w:t>
            </w:r>
            <w:r>
              <w:rPr>
                <w:spacing w:val="-15"/>
                <w:sz w:val="28"/>
              </w:rPr>
              <w:t xml:space="preserve">bụng </w:t>
            </w:r>
            <w:r>
              <w:rPr>
                <w:sz w:val="28"/>
              </w:rPr>
              <w:t>không chuẩn bị tƣ thế đứng có đặc điểm nào:</w:t>
            </w:r>
          </w:p>
          <w:p>
            <w:pPr>
              <w:pStyle w:val="17"/>
              <w:numPr>
                <w:ilvl w:val="0"/>
                <w:numId w:val="66"/>
              </w:numPr>
              <w:tabs>
                <w:tab w:val="left" w:pos="449"/>
              </w:tabs>
              <w:spacing w:before="0" w:after="0" w:line="322" w:lineRule="exact"/>
              <w:ind w:left="448" w:right="0" w:hanging="341"/>
              <w:jc w:val="left"/>
              <w:rPr>
                <w:sz w:val="28"/>
              </w:rPr>
            </w:pPr>
            <w:r>
              <w:rPr>
                <w:sz w:val="28"/>
              </w:rPr>
              <w:t>Liềm</w:t>
            </w:r>
            <w:r>
              <w:rPr>
                <w:spacing w:val="-9"/>
                <w:sz w:val="28"/>
              </w:rPr>
              <w:t xml:space="preserve"> </w:t>
            </w:r>
            <w:r>
              <w:rPr>
                <w:sz w:val="28"/>
              </w:rPr>
              <w:t>hơi</w:t>
            </w:r>
            <w:r>
              <w:rPr>
                <w:spacing w:val="-3"/>
                <w:sz w:val="28"/>
              </w:rPr>
              <w:t xml:space="preserve"> </w:t>
            </w:r>
            <w:r>
              <w:rPr>
                <w:sz w:val="28"/>
              </w:rPr>
              <w:t>có</w:t>
            </w:r>
            <w:r>
              <w:rPr>
                <w:spacing w:val="-6"/>
                <w:sz w:val="28"/>
              </w:rPr>
              <w:t xml:space="preserve"> </w:t>
            </w:r>
            <w:r>
              <w:rPr>
                <w:sz w:val="28"/>
              </w:rPr>
              <w:t>thể</w:t>
            </w:r>
            <w:r>
              <w:rPr>
                <w:spacing w:val="-4"/>
                <w:sz w:val="28"/>
              </w:rPr>
              <w:t xml:space="preserve"> </w:t>
            </w:r>
            <w:r>
              <w:rPr>
                <w:sz w:val="28"/>
              </w:rPr>
              <w:t>thấy</w:t>
            </w:r>
            <w:r>
              <w:rPr>
                <w:spacing w:val="-7"/>
                <w:sz w:val="28"/>
              </w:rPr>
              <w:t xml:space="preserve"> </w:t>
            </w:r>
            <w:r>
              <w:rPr>
                <w:sz w:val="28"/>
              </w:rPr>
              <w:t>dƣới</w:t>
            </w:r>
            <w:r>
              <w:rPr>
                <w:spacing w:val="-3"/>
                <w:sz w:val="28"/>
              </w:rPr>
              <w:t xml:space="preserve"> </w:t>
            </w:r>
            <w:r>
              <w:rPr>
                <w:sz w:val="28"/>
              </w:rPr>
              <w:t>vòm</w:t>
            </w:r>
            <w:r>
              <w:rPr>
                <w:spacing w:val="-9"/>
                <w:sz w:val="28"/>
              </w:rPr>
              <w:t xml:space="preserve"> </w:t>
            </w:r>
            <w:r>
              <w:rPr>
                <w:sz w:val="28"/>
              </w:rPr>
              <w:t>hoành</w:t>
            </w:r>
            <w:r>
              <w:rPr>
                <w:spacing w:val="-6"/>
                <w:sz w:val="28"/>
              </w:rPr>
              <w:t xml:space="preserve"> </w:t>
            </w:r>
            <w:r>
              <w:rPr>
                <w:sz w:val="28"/>
              </w:rPr>
              <w:t>phải</w:t>
            </w:r>
            <w:r>
              <w:rPr>
                <w:spacing w:val="-6"/>
                <w:sz w:val="28"/>
              </w:rPr>
              <w:t xml:space="preserve"> </w:t>
            </w:r>
            <w:r>
              <w:rPr>
                <w:sz w:val="28"/>
              </w:rPr>
              <w:t>hoặc</w:t>
            </w:r>
            <w:r>
              <w:rPr>
                <w:spacing w:val="-4"/>
                <w:sz w:val="28"/>
              </w:rPr>
              <w:t xml:space="preserve"> </w:t>
            </w:r>
            <w:r>
              <w:rPr>
                <w:sz w:val="28"/>
              </w:rPr>
              <w:t>trái.</w:t>
            </w:r>
          </w:p>
          <w:p>
            <w:pPr>
              <w:pStyle w:val="17"/>
              <w:numPr>
                <w:ilvl w:val="0"/>
                <w:numId w:val="66"/>
              </w:numPr>
              <w:tabs>
                <w:tab w:val="left" w:pos="435"/>
              </w:tabs>
              <w:spacing w:before="0" w:after="0" w:line="322" w:lineRule="exact"/>
              <w:ind w:left="434" w:right="0" w:hanging="327"/>
              <w:jc w:val="left"/>
              <w:rPr>
                <w:sz w:val="28"/>
              </w:rPr>
            </w:pPr>
            <w:r>
              <w:rPr>
                <w:sz w:val="28"/>
                <w:shd w:val="clear" w:color="auto" w:fill="FF0000"/>
              </w:rPr>
              <w:t>Liềm</w:t>
            </w:r>
            <w:r>
              <w:rPr>
                <w:spacing w:val="-11"/>
                <w:sz w:val="28"/>
                <w:shd w:val="clear" w:color="auto" w:fill="FF0000"/>
              </w:rPr>
              <w:t xml:space="preserve"> </w:t>
            </w:r>
            <w:r>
              <w:rPr>
                <w:sz w:val="28"/>
                <w:shd w:val="clear" w:color="auto" w:fill="FF0000"/>
              </w:rPr>
              <w:t>hơi</w:t>
            </w:r>
            <w:r>
              <w:rPr>
                <w:spacing w:val="-8"/>
                <w:sz w:val="28"/>
                <w:shd w:val="clear" w:color="auto" w:fill="FF0000"/>
              </w:rPr>
              <w:t xml:space="preserve"> </w:t>
            </w:r>
            <w:r>
              <w:rPr>
                <w:sz w:val="28"/>
                <w:shd w:val="clear" w:color="auto" w:fill="FF0000"/>
              </w:rPr>
              <w:t>dƣới</w:t>
            </w:r>
            <w:r>
              <w:rPr>
                <w:spacing w:val="-11"/>
                <w:sz w:val="28"/>
                <w:shd w:val="clear" w:color="auto" w:fill="FF0000"/>
              </w:rPr>
              <w:t xml:space="preserve"> </w:t>
            </w:r>
            <w:r>
              <w:rPr>
                <w:sz w:val="28"/>
                <w:shd w:val="clear" w:color="auto" w:fill="FF0000"/>
              </w:rPr>
              <w:t>vòm</w:t>
            </w:r>
            <w:r>
              <w:rPr>
                <w:spacing w:val="-12"/>
                <w:sz w:val="28"/>
                <w:shd w:val="clear" w:color="auto" w:fill="FF0000"/>
              </w:rPr>
              <w:t xml:space="preserve"> </w:t>
            </w:r>
            <w:r>
              <w:rPr>
                <w:sz w:val="28"/>
                <w:shd w:val="clear" w:color="auto" w:fill="FF0000"/>
              </w:rPr>
              <w:t>hoành</w:t>
            </w:r>
            <w:r>
              <w:rPr>
                <w:spacing w:val="-8"/>
                <w:sz w:val="28"/>
                <w:shd w:val="clear" w:color="auto" w:fill="FF0000"/>
              </w:rPr>
              <w:t xml:space="preserve"> </w:t>
            </w:r>
            <w:r>
              <w:rPr>
                <w:sz w:val="28"/>
                <w:shd w:val="clear" w:color="auto" w:fill="FF0000"/>
              </w:rPr>
              <w:t>trái</w:t>
            </w:r>
            <w:r>
              <w:rPr>
                <w:spacing w:val="-10"/>
                <w:sz w:val="28"/>
                <w:shd w:val="clear" w:color="auto" w:fill="FF0000"/>
              </w:rPr>
              <w:t xml:space="preserve"> </w:t>
            </w:r>
            <w:r>
              <w:rPr>
                <w:sz w:val="28"/>
                <w:shd w:val="clear" w:color="auto" w:fill="FF0000"/>
              </w:rPr>
              <w:t>dễ</w:t>
            </w:r>
            <w:r>
              <w:rPr>
                <w:spacing w:val="-9"/>
                <w:sz w:val="28"/>
                <w:shd w:val="clear" w:color="auto" w:fill="FF0000"/>
              </w:rPr>
              <w:t xml:space="preserve"> </w:t>
            </w:r>
            <w:r>
              <w:rPr>
                <w:sz w:val="28"/>
                <w:shd w:val="clear" w:color="auto" w:fill="FF0000"/>
              </w:rPr>
              <w:t>thấy</w:t>
            </w:r>
            <w:r>
              <w:rPr>
                <w:spacing w:val="-13"/>
                <w:sz w:val="28"/>
                <w:shd w:val="clear" w:color="auto" w:fill="FF0000"/>
              </w:rPr>
              <w:t xml:space="preserve"> </w:t>
            </w:r>
            <w:r>
              <w:rPr>
                <w:sz w:val="28"/>
                <w:shd w:val="clear" w:color="auto" w:fill="FF0000"/>
              </w:rPr>
              <w:t>hơn</w:t>
            </w:r>
            <w:r>
              <w:rPr>
                <w:spacing w:val="-8"/>
                <w:sz w:val="28"/>
                <w:shd w:val="clear" w:color="auto" w:fill="FF0000"/>
              </w:rPr>
              <w:t xml:space="preserve"> </w:t>
            </w:r>
            <w:r>
              <w:rPr>
                <w:sz w:val="28"/>
                <w:shd w:val="clear" w:color="auto" w:fill="FF0000"/>
              </w:rPr>
              <w:t>dƣới</w:t>
            </w:r>
            <w:r>
              <w:rPr>
                <w:spacing w:val="-8"/>
                <w:sz w:val="28"/>
                <w:shd w:val="clear" w:color="auto" w:fill="FF0000"/>
              </w:rPr>
              <w:t xml:space="preserve"> </w:t>
            </w:r>
            <w:r>
              <w:rPr>
                <w:sz w:val="28"/>
                <w:shd w:val="clear" w:color="auto" w:fill="FF0000"/>
              </w:rPr>
              <w:t>vòm</w:t>
            </w:r>
          </w:p>
          <w:p>
            <w:pPr>
              <w:pStyle w:val="17"/>
              <w:ind w:left="108"/>
              <w:rPr>
                <w:sz w:val="28"/>
              </w:rPr>
            </w:pPr>
            <w:r>
              <w:rPr>
                <w:spacing w:val="-71"/>
                <w:w w:val="100"/>
                <w:sz w:val="28"/>
                <w:shd w:val="clear" w:color="auto" w:fill="FF0000"/>
              </w:rPr>
              <w:t xml:space="preserve"> </w:t>
            </w:r>
            <w:r>
              <w:rPr>
                <w:sz w:val="28"/>
                <w:shd w:val="clear" w:color="auto" w:fill="FF0000"/>
              </w:rPr>
              <w:t>hoành phải.</w:t>
            </w:r>
          </w:p>
          <w:p>
            <w:pPr>
              <w:pStyle w:val="17"/>
              <w:numPr>
                <w:ilvl w:val="0"/>
                <w:numId w:val="66"/>
              </w:numPr>
              <w:tabs>
                <w:tab w:val="left" w:pos="435"/>
              </w:tabs>
              <w:spacing w:before="0" w:after="0" w:line="322" w:lineRule="exact"/>
              <w:ind w:left="434" w:right="0" w:hanging="327"/>
              <w:jc w:val="left"/>
              <w:rPr>
                <w:sz w:val="28"/>
              </w:rPr>
            </w:pPr>
            <w:r>
              <w:rPr>
                <w:sz w:val="28"/>
              </w:rPr>
              <w:t>Hơi sau phúc mạc quanh thận là do thủng đại</w:t>
            </w:r>
            <w:r>
              <w:rPr>
                <w:spacing w:val="-5"/>
                <w:sz w:val="28"/>
              </w:rPr>
              <w:t xml:space="preserve"> </w:t>
            </w:r>
            <w:r>
              <w:rPr>
                <w:sz w:val="28"/>
              </w:rPr>
              <w:t>tràng.</w:t>
            </w:r>
          </w:p>
          <w:p>
            <w:pPr>
              <w:pStyle w:val="17"/>
              <w:numPr>
                <w:ilvl w:val="0"/>
                <w:numId w:val="66"/>
              </w:numPr>
              <w:tabs>
                <w:tab w:val="left" w:pos="449"/>
              </w:tabs>
              <w:spacing w:before="0" w:after="0" w:line="308" w:lineRule="exact"/>
              <w:ind w:left="448" w:right="0" w:hanging="341"/>
              <w:jc w:val="left"/>
              <w:rPr>
                <w:sz w:val="28"/>
              </w:rPr>
            </w:pPr>
            <w:r>
              <w:rPr>
                <w:sz w:val="28"/>
              </w:rPr>
              <w:t>Không có liềm hơi tức là không có vỡ tạng</w:t>
            </w:r>
            <w:r>
              <w:rPr>
                <w:spacing w:val="-6"/>
                <w:sz w:val="28"/>
              </w:rPr>
              <w:t xml:space="preserve"> </w:t>
            </w:r>
            <w:r>
              <w:rPr>
                <w:sz w:val="28"/>
              </w:rPr>
              <w:t>rỗng.</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5" w:hRule="atLeast"/>
        </w:trPr>
        <w:tc>
          <w:tcPr>
            <w:tcW w:w="1337" w:type="dxa"/>
          </w:tcPr>
          <w:p>
            <w:pPr>
              <w:pStyle w:val="17"/>
              <w:spacing w:line="317" w:lineRule="exact"/>
              <w:ind w:left="186" w:right="177"/>
              <w:jc w:val="center"/>
              <w:rPr>
                <w:sz w:val="28"/>
              </w:rPr>
            </w:pPr>
            <w:r>
              <w:rPr>
                <w:sz w:val="28"/>
              </w:rPr>
              <w:t>TB</w:t>
            </w:r>
          </w:p>
        </w:tc>
        <w:tc>
          <w:tcPr>
            <w:tcW w:w="6976" w:type="dxa"/>
          </w:tcPr>
          <w:p>
            <w:pPr>
              <w:pStyle w:val="17"/>
              <w:ind w:left="108" w:right="172" w:firstLine="720"/>
              <w:rPr>
                <w:sz w:val="28"/>
              </w:rPr>
            </w:pPr>
            <w:r>
              <w:rPr>
                <w:sz w:val="28"/>
              </w:rPr>
              <w:t>Siêu</w:t>
            </w:r>
            <w:r>
              <w:rPr>
                <w:spacing w:val="-9"/>
                <w:sz w:val="28"/>
              </w:rPr>
              <w:t xml:space="preserve"> </w:t>
            </w:r>
            <w:r>
              <w:rPr>
                <w:sz w:val="28"/>
              </w:rPr>
              <w:t>âm</w:t>
            </w:r>
            <w:r>
              <w:rPr>
                <w:spacing w:val="-13"/>
                <w:sz w:val="28"/>
              </w:rPr>
              <w:t xml:space="preserve"> </w:t>
            </w:r>
            <w:r>
              <w:rPr>
                <w:sz w:val="28"/>
              </w:rPr>
              <w:t>bụng</w:t>
            </w:r>
            <w:r>
              <w:rPr>
                <w:spacing w:val="-11"/>
                <w:sz w:val="28"/>
              </w:rPr>
              <w:t xml:space="preserve"> </w:t>
            </w:r>
            <w:r>
              <w:rPr>
                <w:sz w:val="28"/>
              </w:rPr>
              <w:t>trong</w:t>
            </w:r>
            <w:r>
              <w:rPr>
                <w:spacing w:val="-8"/>
                <w:sz w:val="28"/>
              </w:rPr>
              <w:t xml:space="preserve"> </w:t>
            </w:r>
            <w:r>
              <w:rPr>
                <w:sz w:val="28"/>
              </w:rPr>
              <w:t>chấn</w:t>
            </w:r>
            <w:r>
              <w:rPr>
                <w:spacing w:val="-8"/>
                <w:sz w:val="28"/>
              </w:rPr>
              <w:t xml:space="preserve"> </w:t>
            </w:r>
            <w:r>
              <w:rPr>
                <w:sz w:val="28"/>
              </w:rPr>
              <w:t>thƣơng</w:t>
            </w:r>
            <w:r>
              <w:rPr>
                <w:spacing w:val="-8"/>
                <w:sz w:val="28"/>
              </w:rPr>
              <w:t xml:space="preserve"> </w:t>
            </w:r>
            <w:r>
              <w:rPr>
                <w:sz w:val="28"/>
              </w:rPr>
              <w:t>bụng</w:t>
            </w:r>
            <w:r>
              <w:rPr>
                <w:spacing w:val="-12"/>
                <w:sz w:val="28"/>
              </w:rPr>
              <w:t xml:space="preserve"> </w:t>
            </w:r>
            <w:r>
              <w:rPr>
                <w:sz w:val="28"/>
              </w:rPr>
              <w:t>kín</w:t>
            </w:r>
            <w:r>
              <w:rPr>
                <w:spacing w:val="-12"/>
                <w:sz w:val="28"/>
              </w:rPr>
              <w:t xml:space="preserve"> </w:t>
            </w:r>
            <w:r>
              <w:rPr>
                <w:sz w:val="28"/>
              </w:rPr>
              <w:t>có</w:t>
            </w:r>
            <w:r>
              <w:rPr>
                <w:spacing w:val="-8"/>
                <w:sz w:val="28"/>
              </w:rPr>
              <w:t xml:space="preserve"> </w:t>
            </w:r>
            <w:r>
              <w:rPr>
                <w:sz w:val="28"/>
              </w:rPr>
              <w:t>các</w:t>
            </w:r>
            <w:r>
              <w:rPr>
                <w:spacing w:val="-12"/>
                <w:sz w:val="28"/>
              </w:rPr>
              <w:t xml:space="preserve"> </w:t>
            </w:r>
            <w:r>
              <w:rPr>
                <w:spacing w:val="-14"/>
                <w:sz w:val="28"/>
              </w:rPr>
              <w:t xml:space="preserve">đặc </w:t>
            </w:r>
            <w:r>
              <w:rPr>
                <w:sz w:val="28"/>
              </w:rPr>
              <w:t>điểm sau,</w:t>
            </w:r>
            <w:r>
              <w:rPr>
                <w:spacing w:val="-6"/>
                <w:sz w:val="28"/>
              </w:rPr>
              <w:t xml:space="preserve"> </w:t>
            </w:r>
            <w:r>
              <w:rPr>
                <w:sz w:val="28"/>
              </w:rPr>
              <w:t>TRỪ:</w:t>
            </w:r>
          </w:p>
          <w:p>
            <w:pPr>
              <w:pStyle w:val="17"/>
              <w:numPr>
                <w:ilvl w:val="0"/>
                <w:numId w:val="67"/>
              </w:numPr>
              <w:tabs>
                <w:tab w:val="left" w:pos="1169"/>
              </w:tabs>
              <w:spacing w:before="0" w:after="0" w:line="321" w:lineRule="exact"/>
              <w:ind w:left="1168" w:right="0" w:hanging="341"/>
              <w:jc w:val="left"/>
              <w:rPr>
                <w:sz w:val="28"/>
              </w:rPr>
            </w:pPr>
            <w:r>
              <w:rPr>
                <w:sz w:val="28"/>
                <w:shd w:val="clear" w:color="auto" w:fill="FF0000"/>
              </w:rPr>
              <w:t>Có</w:t>
            </w:r>
            <w:r>
              <w:rPr>
                <w:spacing w:val="-17"/>
                <w:sz w:val="28"/>
                <w:shd w:val="clear" w:color="auto" w:fill="FF0000"/>
              </w:rPr>
              <w:t xml:space="preserve"> </w:t>
            </w:r>
            <w:r>
              <w:rPr>
                <w:sz w:val="28"/>
                <w:shd w:val="clear" w:color="auto" w:fill="FF0000"/>
              </w:rPr>
              <w:t>thể</w:t>
            </w:r>
            <w:r>
              <w:rPr>
                <w:spacing w:val="-17"/>
                <w:sz w:val="28"/>
                <w:shd w:val="clear" w:color="auto" w:fill="FF0000"/>
              </w:rPr>
              <w:t xml:space="preserve"> </w:t>
            </w:r>
            <w:r>
              <w:rPr>
                <w:sz w:val="28"/>
                <w:shd w:val="clear" w:color="auto" w:fill="FF0000"/>
              </w:rPr>
              <w:t>thực</w:t>
            </w:r>
            <w:r>
              <w:rPr>
                <w:spacing w:val="-17"/>
                <w:sz w:val="28"/>
                <w:shd w:val="clear" w:color="auto" w:fill="FF0000"/>
              </w:rPr>
              <w:t xml:space="preserve"> </w:t>
            </w:r>
            <w:r>
              <w:rPr>
                <w:sz w:val="28"/>
                <w:shd w:val="clear" w:color="auto" w:fill="FF0000"/>
              </w:rPr>
              <w:t>hiện</w:t>
            </w:r>
            <w:r>
              <w:rPr>
                <w:spacing w:val="-17"/>
                <w:sz w:val="28"/>
                <w:shd w:val="clear" w:color="auto" w:fill="FF0000"/>
              </w:rPr>
              <w:t xml:space="preserve"> </w:t>
            </w:r>
            <w:r>
              <w:rPr>
                <w:sz w:val="28"/>
                <w:shd w:val="clear" w:color="auto" w:fill="FF0000"/>
              </w:rPr>
              <w:t>cho</w:t>
            </w:r>
            <w:r>
              <w:rPr>
                <w:spacing w:val="-16"/>
                <w:sz w:val="28"/>
                <w:shd w:val="clear" w:color="auto" w:fill="FF0000"/>
              </w:rPr>
              <w:t xml:space="preserve"> </w:t>
            </w:r>
            <w:r>
              <w:rPr>
                <w:sz w:val="28"/>
                <w:shd w:val="clear" w:color="auto" w:fill="FF0000"/>
              </w:rPr>
              <w:t>mọi</w:t>
            </w:r>
            <w:r>
              <w:rPr>
                <w:spacing w:val="-16"/>
                <w:sz w:val="28"/>
                <w:shd w:val="clear" w:color="auto" w:fill="FF0000"/>
              </w:rPr>
              <w:t xml:space="preserve"> </w:t>
            </w:r>
            <w:r>
              <w:rPr>
                <w:sz w:val="28"/>
                <w:shd w:val="clear" w:color="auto" w:fill="FF0000"/>
              </w:rPr>
              <w:t>trƣờng</w:t>
            </w:r>
            <w:r>
              <w:rPr>
                <w:spacing w:val="-16"/>
                <w:sz w:val="28"/>
                <w:shd w:val="clear" w:color="auto" w:fill="FF0000"/>
              </w:rPr>
              <w:t xml:space="preserve"> </w:t>
            </w:r>
            <w:r>
              <w:rPr>
                <w:sz w:val="28"/>
                <w:shd w:val="clear" w:color="auto" w:fill="FF0000"/>
              </w:rPr>
              <w:t>hợp</w:t>
            </w:r>
            <w:r>
              <w:rPr>
                <w:spacing w:val="-17"/>
                <w:sz w:val="28"/>
                <w:shd w:val="clear" w:color="auto" w:fill="FF0000"/>
              </w:rPr>
              <w:t xml:space="preserve"> </w:t>
            </w:r>
            <w:r>
              <w:rPr>
                <w:sz w:val="28"/>
                <w:shd w:val="clear" w:color="auto" w:fill="FF0000"/>
              </w:rPr>
              <w:t>chấn</w:t>
            </w:r>
            <w:r>
              <w:rPr>
                <w:spacing w:val="-16"/>
                <w:sz w:val="28"/>
                <w:shd w:val="clear" w:color="auto" w:fill="FF0000"/>
              </w:rPr>
              <w:t xml:space="preserve"> </w:t>
            </w:r>
            <w:r>
              <w:rPr>
                <w:sz w:val="28"/>
                <w:shd w:val="clear" w:color="auto" w:fill="FF0000"/>
              </w:rPr>
              <w:t>thƣơng</w:t>
            </w:r>
          </w:p>
          <w:p>
            <w:pPr>
              <w:pStyle w:val="17"/>
              <w:spacing w:line="322" w:lineRule="exact"/>
              <w:ind w:left="108"/>
              <w:rPr>
                <w:sz w:val="28"/>
              </w:rPr>
            </w:pPr>
            <w:r>
              <w:rPr>
                <w:spacing w:val="-71"/>
                <w:w w:val="100"/>
                <w:sz w:val="28"/>
                <w:shd w:val="clear" w:color="auto" w:fill="FF0000"/>
              </w:rPr>
              <w:t xml:space="preserve"> </w:t>
            </w:r>
            <w:r>
              <w:rPr>
                <w:sz w:val="28"/>
                <w:shd w:val="clear" w:color="auto" w:fill="FF0000"/>
              </w:rPr>
              <w:t>bụng.</w:t>
            </w:r>
          </w:p>
          <w:p>
            <w:pPr>
              <w:pStyle w:val="17"/>
              <w:numPr>
                <w:ilvl w:val="0"/>
                <w:numId w:val="67"/>
              </w:numPr>
              <w:tabs>
                <w:tab w:val="left" w:pos="1155"/>
              </w:tabs>
              <w:spacing w:before="0" w:after="0" w:line="322" w:lineRule="exact"/>
              <w:ind w:left="1154" w:right="0" w:hanging="327"/>
              <w:jc w:val="left"/>
              <w:rPr>
                <w:sz w:val="28"/>
              </w:rPr>
            </w:pPr>
            <w:r>
              <w:rPr>
                <w:sz w:val="28"/>
              </w:rPr>
              <w:t>Có thể thấy máu trong ổ</w:t>
            </w:r>
            <w:r>
              <w:rPr>
                <w:spacing w:val="-3"/>
                <w:sz w:val="28"/>
              </w:rPr>
              <w:t xml:space="preserve"> </w:t>
            </w:r>
            <w:r>
              <w:rPr>
                <w:sz w:val="28"/>
              </w:rPr>
              <w:t>bụng.</w:t>
            </w:r>
          </w:p>
          <w:p>
            <w:pPr>
              <w:pStyle w:val="17"/>
              <w:numPr>
                <w:ilvl w:val="0"/>
                <w:numId w:val="67"/>
              </w:numPr>
              <w:tabs>
                <w:tab w:val="left" w:pos="1155"/>
              </w:tabs>
              <w:spacing w:before="0" w:after="0" w:line="322" w:lineRule="exact"/>
              <w:ind w:left="1154" w:right="0" w:hanging="327"/>
              <w:jc w:val="left"/>
              <w:rPr>
                <w:sz w:val="28"/>
              </w:rPr>
            </w:pPr>
            <w:r>
              <w:rPr>
                <w:sz w:val="28"/>
              </w:rPr>
              <w:t>Có thể thấy đƣợc đƣờng vỡ</w:t>
            </w:r>
            <w:r>
              <w:rPr>
                <w:spacing w:val="-36"/>
                <w:sz w:val="28"/>
              </w:rPr>
              <w:t xml:space="preserve"> </w:t>
            </w:r>
            <w:r>
              <w:rPr>
                <w:sz w:val="28"/>
              </w:rPr>
              <w:t>tạng.</w:t>
            </w:r>
          </w:p>
          <w:p>
            <w:pPr>
              <w:pStyle w:val="17"/>
              <w:numPr>
                <w:ilvl w:val="0"/>
                <w:numId w:val="67"/>
              </w:numPr>
              <w:tabs>
                <w:tab w:val="left" w:pos="1169"/>
              </w:tabs>
              <w:spacing w:before="0" w:after="0" w:line="311" w:lineRule="exact"/>
              <w:ind w:left="1168" w:right="0" w:hanging="341"/>
              <w:jc w:val="left"/>
              <w:rPr>
                <w:sz w:val="28"/>
              </w:rPr>
            </w:pPr>
            <w:r>
              <w:rPr>
                <w:sz w:val="28"/>
              </w:rPr>
              <w:t xml:space="preserve">Có thể thấy đƣợc vùng nhu </w:t>
            </w:r>
            <w:r>
              <w:rPr>
                <w:spacing w:val="-3"/>
                <w:sz w:val="28"/>
              </w:rPr>
              <w:t xml:space="preserve">mô </w:t>
            </w:r>
            <w:r>
              <w:rPr>
                <w:sz w:val="28"/>
              </w:rPr>
              <w:t>bị đụng</w:t>
            </w:r>
            <w:r>
              <w:rPr>
                <w:spacing w:val="-31"/>
                <w:sz w:val="28"/>
              </w:rPr>
              <w:t xml:space="preserve"> </w:t>
            </w:r>
            <w:r>
              <w:rPr>
                <w:sz w:val="28"/>
              </w:rPr>
              <w:t>dập.</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rPr>
                <w:sz w:val="28"/>
              </w:rPr>
            </w:pPr>
            <w:r>
              <w:rPr>
                <w:sz w:val="28"/>
              </w:rPr>
              <w:t>Ƣu điểm của chụp cắt lớp vi tính so với siêu âm bụng trong chẩn đoán chấn thƣơng bụng kín là:</w:t>
            </w:r>
          </w:p>
          <w:p>
            <w:pPr>
              <w:pStyle w:val="17"/>
              <w:numPr>
                <w:ilvl w:val="0"/>
                <w:numId w:val="68"/>
              </w:numPr>
              <w:tabs>
                <w:tab w:val="left" w:pos="449"/>
              </w:tabs>
              <w:spacing w:before="0" w:after="0" w:line="321" w:lineRule="exact"/>
              <w:ind w:left="448" w:right="0" w:hanging="341"/>
              <w:jc w:val="left"/>
              <w:rPr>
                <w:sz w:val="28"/>
              </w:rPr>
            </w:pPr>
            <w:r>
              <w:rPr>
                <w:sz w:val="28"/>
                <w:shd w:val="clear" w:color="auto" w:fill="FF0000"/>
              </w:rPr>
              <w:t>Phân loại đƣợc mức độ tổn thƣơng</w:t>
            </w:r>
            <w:r>
              <w:rPr>
                <w:spacing w:val="-37"/>
                <w:sz w:val="28"/>
                <w:shd w:val="clear" w:color="auto" w:fill="FF0000"/>
              </w:rPr>
              <w:t xml:space="preserve"> </w:t>
            </w:r>
            <w:r>
              <w:rPr>
                <w:sz w:val="28"/>
                <w:shd w:val="clear" w:color="auto" w:fill="FF0000"/>
              </w:rPr>
              <w:t>tạng.</w:t>
            </w:r>
          </w:p>
          <w:p>
            <w:pPr>
              <w:pStyle w:val="17"/>
              <w:numPr>
                <w:ilvl w:val="0"/>
                <w:numId w:val="68"/>
              </w:numPr>
              <w:tabs>
                <w:tab w:val="left" w:pos="435"/>
              </w:tabs>
              <w:spacing w:before="0" w:after="0" w:line="322" w:lineRule="exact"/>
              <w:ind w:left="434" w:right="0" w:hanging="327"/>
              <w:jc w:val="left"/>
              <w:rPr>
                <w:sz w:val="28"/>
              </w:rPr>
            </w:pPr>
            <w:r>
              <w:rPr>
                <w:sz w:val="28"/>
              </w:rPr>
              <w:t>Dễ dàng thấy đƣợc đƣờng vỡ</w:t>
            </w:r>
            <w:r>
              <w:rPr>
                <w:spacing w:val="-26"/>
                <w:sz w:val="28"/>
              </w:rPr>
              <w:t xml:space="preserve"> </w:t>
            </w:r>
            <w:r>
              <w:rPr>
                <w:sz w:val="28"/>
              </w:rPr>
              <w:t>tạng.</w:t>
            </w:r>
          </w:p>
          <w:p>
            <w:pPr>
              <w:pStyle w:val="17"/>
              <w:numPr>
                <w:ilvl w:val="0"/>
                <w:numId w:val="68"/>
              </w:numPr>
              <w:tabs>
                <w:tab w:val="left" w:pos="435"/>
              </w:tabs>
              <w:spacing w:before="0" w:after="0" w:line="240" w:lineRule="auto"/>
              <w:ind w:left="434" w:right="0" w:hanging="327"/>
              <w:jc w:val="left"/>
              <w:rPr>
                <w:sz w:val="28"/>
              </w:rPr>
            </w:pPr>
            <w:r>
              <w:rPr>
                <w:sz w:val="28"/>
              </w:rPr>
              <w:t xml:space="preserve">Thấy đƣợc khối máu tụ trong nhu </w:t>
            </w:r>
            <w:r>
              <w:rPr>
                <w:spacing w:val="-3"/>
                <w:sz w:val="28"/>
              </w:rPr>
              <w:t>mô</w:t>
            </w:r>
            <w:r>
              <w:rPr>
                <w:spacing w:val="-23"/>
                <w:sz w:val="28"/>
              </w:rPr>
              <w:t xml:space="preserve"> </w:t>
            </w:r>
            <w:r>
              <w:rPr>
                <w:sz w:val="28"/>
              </w:rPr>
              <w:t>tạng.</w:t>
            </w:r>
          </w:p>
          <w:p>
            <w:pPr>
              <w:pStyle w:val="17"/>
              <w:numPr>
                <w:ilvl w:val="0"/>
                <w:numId w:val="68"/>
              </w:numPr>
              <w:tabs>
                <w:tab w:val="left" w:pos="449"/>
              </w:tabs>
              <w:spacing w:before="0" w:after="0" w:line="308" w:lineRule="exact"/>
              <w:ind w:left="448" w:right="0" w:hanging="341"/>
              <w:jc w:val="left"/>
              <w:rPr>
                <w:sz w:val="28"/>
              </w:rPr>
            </w:pPr>
            <w:r>
              <w:rPr>
                <w:sz w:val="28"/>
              </w:rPr>
              <w:t>Định</w:t>
            </w:r>
            <w:r>
              <w:rPr>
                <w:spacing w:val="-7"/>
                <w:sz w:val="28"/>
              </w:rPr>
              <w:t xml:space="preserve"> </w:t>
            </w:r>
            <w:r>
              <w:rPr>
                <w:sz w:val="28"/>
              </w:rPr>
              <w:t>lƣợng</w:t>
            </w:r>
            <w:r>
              <w:rPr>
                <w:spacing w:val="-7"/>
                <w:sz w:val="28"/>
              </w:rPr>
              <w:t xml:space="preserve"> </w:t>
            </w:r>
            <w:r>
              <w:rPr>
                <w:sz w:val="28"/>
              </w:rPr>
              <w:t>đƣợc</w:t>
            </w:r>
            <w:r>
              <w:rPr>
                <w:spacing w:val="-6"/>
                <w:sz w:val="28"/>
              </w:rPr>
              <w:t xml:space="preserve"> </w:t>
            </w:r>
            <w:r>
              <w:rPr>
                <w:sz w:val="28"/>
              </w:rPr>
              <w:t>mức</w:t>
            </w:r>
            <w:r>
              <w:rPr>
                <w:spacing w:val="-8"/>
                <w:sz w:val="28"/>
              </w:rPr>
              <w:t xml:space="preserve"> </w:t>
            </w:r>
            <w:r>
              <w:rPr>
                <w:sz w:val="28"/>
              </w:rPr>
              <w:t>độ</w:t>
            </w:r>
            <w:r>
              <w:rPr>
                <w:spacing w:val="-6"/>
                <w:sz w:val="28"/>
              </w:rPr>
              <w:t xml:space="preserve"> </w:t>
            </w:r>
            <w:r>
              <w:rPr>
                <w:sz w:val="28"/>
              </w:rPr>
              <w:t>chảy</w:t>
            </w:r>
            <w:r>
              <w:rPr>
                <w:spacing w:val="-10"/>
                <w:sz w:val="28"/>
              </w:rPr>
              <w:t xml:space="preserve"> </w:t>
            </w:r>
            <w:r>
              <w:rPr>
                <w:sz w:val="28"/>
              </w:rPr>
              <w:t>máu</w:t>
            </w:r>
            <w:r>
              <w:rPr>
                <w:spacing w:val="-7"/>
                <w:sz w:val="28"/>
              </w:rPr>
              <w:t xml:space="preserve"> </w:t>
            </w:r>
            <w:r>
              <w:rPr>
                <w:sz w:val="28"/>
              </w:rPr>
              <w:t>trong</w:t>
            </w:r>
            <w:r>
              <w:rPr>
                <w:spacing w:val="-9"/>
                <w:sz w:val="28"/>
              </w:rPr>
              <w:t xml:space="preserve"> </w:t>
            </w:r>
            <w:r>
              <w:rPr>
                <w:sz w:val="28"/>
              </w:rPr>
              <w:t>ổ</w:t>
            </w:r>
            <w:r>
              <w:rPr>
                <w:spacing w:val="-7"/>
                <w:sz w:val="28"/>
              </w:rPr>
              <w:t xml:space="preserve"> </w:t>
            </w:r>
            <w:r>
              <w:rPr>
                <w:sz w:val="28"/>
              </w:rPr>
              <w:t>bụng.</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337" w:type="dxa"/>
          </w:tcPr>
          <w:p>
            <w:pPr>
              <w:pStyle w:val="17"/>
              <w:spacing w:line="315" w:lineRule="exact"/>
              <w:ind w:left="9"/>
              <w:jc w:val="center"/>
              <w:rPr>
                <w:sz w:val="28"/>
              </w:rPr>
            </w:pPr>
            <w:r>
              <w:rPr>
                <w:w w:val="100"/>
                <w:sz w:val="28"/>
              </w:rPr>
              <w:t>D</w:t>
            </w:r>
          </w:p>
        </w:tc>
        <w:tc>
          <w:tcPr>
            <w:tcW w:w="6976" w:type="dxa"/>
          </w:tcPr>
          <w:p>
            <w:pPr>
              <w:pStyle w:val="17"/>
              <w:ind w:left="108" w:right="168" w:firstLine="720"/>
              <w:rPr>
                <w:sz w:val="28"/>
              </w:rPr>
            </w:pPr>
            <w:r>
              <w:rPr>
                <w:sz w:val="28"/>
              </w:rPr>
              <w:t>Chụp cắt lớp vi tính trong chẩn đoán vỡ tạng rỗng do chấn thƣơng có các đặc điểm sau, TRỪ:</w:t>
            </w:r>
          </w:p>
          <w:p>
            <w:pPr>
              <w:pStyle w:val="17"/>
              <w:numPr>
                <w:ilvl w:val="0"/>
                <w:numId w:val="69"/>
              </w:numPr>
              <w:tabs>
                <w:tab w:val="left" w:pos="1169"/>
              </w:tabs>
              <w:spacing w:before="0" w:after="0" w:line="321" w:lineRule="exact"/>
              <w:ind w:left="1168" w:right="0" w:hanging="341"/>
              <w:jc w:val="left"/>
              <w:rPr>
                <w:sz w:val="28"/>
              </w:rPr>
            </w:pPr>
            <w:r>
              <w:rPr>
                <w:sz w:val="28"/>
              </w:rPr>
              <w:t>Thực</w:t>
            </w:r>
            <w:r>
              <w:rPr>
                <w:spacing w:val="-8"/>
                <w:sz w:val="28"/>
              </w:rPr>
              <w:t xml:space="preserve"> </w:t>
            </w:r>
            <w:r>
              <w:rPr>
                <w:sz w:val="28"/>
              </w:rPr>
              <w:t>hiện</w:t>
            </w:r>
            <w:r>
              <w:rPr>
                <w:spacing w:val="-7"/>
                <w:sz w:val="28"/>
              </w:rPr>
              <w:t xml:space="preserve"> </w:t>
            </w:r>
            <w:r>
              <w:rPr>
                <w:sz w:val="28"/>
              </w:rPr>
              <w:t>đƣợc</w:t>
            </w:r>
            <w:r>
              <w:rPr>
                <w:spacing w:val="-10"/>
                <w:sz w:val="28"/>
              </w:rPr>
              <w:t xml:space="preserve"> </w:t>
            </w:r>
            <w:r>
              <w:rPr>
                <w:sz w:val="28"/>
              </w:rPr>
              <w:t>khi</w:t>
            </w:r>
            <w:r>
              <w:rPr>
                <w:spacing w:val="-9"/>
                <w:sz w:val="28"/>
              </w:rPr>
              <w:t xml:space="preserve"> </w:t>
            </w:r>
            <w:r>
              <w:rPr>
                <w:sz w:val="28"/>
              </w:rPr>
              <w:t>tình</w:t>
            </w:r>
            <w:r>
              <w:rPr>
                <w:spacing w:val="-7"/>
                <w:sz w:val="28"/>
              </w:rPr>
              <w:t xml:space="preserve"> </w:t>
            </w:r>
            <w:r>
              <w:rPr>
                <w:sz w:val="28"/>
              </w:rPr>
              <w:t>trạng</w:t>
            </w:r>
            <w:r>
              <w:rPr>
                <w:spacing w:val="-7"/>
                <w:sz w:val="28"/>
              </w:rPr>
              <w:t xml:space="preserve"> </w:t>
            </w:r>
            <w:r>
              <w:rPr>
                <w:sz w:val="28"/>
              </w:rPr>
              <w:t>huyết</w:t>
            </w:r>
            <w:r>
              <w:rPr>
                <w:spacing w:val="-6"/>
                <w:sz w:val="28"/>
              </w:rPr>
              <w:t xml:space="preserve"> </w:t>
            </w:r>
            <w:r>
              <w:rPr>
                <w:sz w:val="28"/>
              </w:rPr>
              <w:t>động</w:t>
            </w:r>
            <w:r>
              <w:rPr>
                <w:spacing w:val="-9"/>
                <w:sz w:val="28"/>
              </w:rPr>
              <w:t xml:space="preserve"> </w:t>
            </w:r>
            <w:r>
              <w:rPr>
                <w:sz w:val="28"/>
              </w:rPr>
              <w:t>ổn</w:t>
            </w:r>
            <w:r>
              <w:rPr>
                <w:spacing w:val="-11"/>
                <w:sz w:val="28"/>
              </w:rPr>
              <w:t xml:space="preserve"> </w:t>
            </w:r>
            <w:r>
              <w:rPr>
                <w:sz w:val="28"/>
              </w:rPr>
              <w:t>định.</w:t>
            </w:r>
          </w:p>
          <w:p>
            <w:pPr>
              <w:pStyle w:val="17"/>
              <w:numPr>
                <w:ilvl w:val="0"/>
                <w:numId w:val="69"/>
              </w:numPr>
              <w:tabs>
                <w:tab w:val="left" w:pos="1155"/>
              </w:tabs>
              <w:spacing w:before="0" w:after="0" w:line="322" w:lineRule="exact"/>
              <w:ind w:left="1154" w:right="0" w:hanging="327"/>
              <w:jc w:val="left"/>
              <w:rPr>
                <w:sz w:val="28"/>
              </w:rPr>
            </w:pPr>
            <w:r>
              <w:rPr>
                <w:sz w:val="28"/>
                <w:shd w:val="clear" w:color="auto" w:fill="FF0000"/>
              </w:rPr>
              <w:t>Dễ</w:t>
            </w:r>
            <w:r>
              <w:rPr>
                <w:spacing w:val="-11"/>
                <w:sz w:val="28"/>
                <w:shd w:val="clear" w:color="auto" w:fill="FF0000"/>
              </w:rPr>
              <w:t xml:space="preserve"> </w:t>
            </w:r>
            <w:r>
              <w:rPr>
                <w:sz w:val="28"/>
                <w:shd w:val="clear" w:color="auto" w:fill="FF0000"/>
              </w:rPr>
              <w:t>dàng</w:t>
            </w:r>
            <w:r>
              <w:rPr>
                <w:spacing w:val="-9"/>
                <w:sz w:val="28"/>
                <w:shd w:val="clear" w:color="auto" w:fill="FF0000"/>
              </w:rPr>
              <w:t xml:space="preserve"> </w:t>
            </w:r>
            <w:r>
              <w:rPr>
                <w:sz w:val="28"/>
                <w:shd w:val="clear" w:color="auto" w:fill="FF0000"/>
              </w:rPr>
              <w:t>thấy</w:t>
            </w:r>
            <w:r>
              <w:rPr>
                <w:spacing w:val="-14"/>
                <w:sz w:val="28"/>
                <w:shd w:val="clear" w:color="auto" w:fill="FF0000"/>
              </w:rPr>
              <w:t xml:space="preserve"> </w:t>
            </w:r>
            <w:r>
              <w:rPr>
                <w:sz w:val="28"/>
                <w:shd w:val="clear" w:color="auto" w:fill="FF0000"/>
              </w:rPr>
              <w:t>đƣợc</w:t>
            </w:r>
            <w:r>
              <w:rPr>
                <w:spacing w:val="-13"/>
                <w:sz w:val="28"/>
                <w:shd w:val="clear" w:color="auto" w:fill="FF0000"/>
              </w:rPr>
              <w:t xml:space="preserve"> </w:t>
            </w:r>
            <w:r>
              <w:rPr>
                <w:sz w:val="28"/>
                <w:shd w:val="clear" w:color="auto" w:fill="FF0000"/>
              </w:rPr>
              <w:t>vị</w:t>
            </w:r>
            <w:r>
              <w:rPr>
                <w:spacing w:val="-9"/>
                <w:sz w:val="28"/>
                <w:shd w:val="clear" w:color="auto" w:fill="FF0000"/>
              </w:rPr>
              <w:t xml:space="preserve"> </w:t>
            </w:r>
            <w:r>
              <w:rPr>
                <w:sz w:val="28"/>
                <w:shd w:val="clear" w:color="auto" w:fill="FF0000"/>
              </w:rPr>
              <w:t>trí</w:t>
            </w:r>
            <w:r>
              <w:rPr>
                <w:spacing w:val="-13"/>
                <w:sz w:val="28"/>
                <w:shd w:val="clear" w:color="auto" w:fill="FF0000"/>
              </w:rPr>
              <w:t xml:space="preserve"> </w:t>
            </w:r>
            <w:r>
              <w:rPr>
                <w:sz w:val="28"/>
                <w:shd w:val="clear" w:color="auto" w:fill="FF0000"/>
              </w:rPr>
              <w:t>tổn</w:t>
            </w:r>
            <w:r>
              <w:rPr>
                <w:spacing w:val="-10"/>
                <w:sz w:val="28"/>
                <w:shd w:val="clear" w:color="auto" w:fill="FF0000"/>
              </w:rPr>
              <w:t xml:space="preserve"> </w:t>
            </w:r>
            <w:r>
              <w:rPr>
                <w:sz w:val="28"/>
                <w:shd w:val="clear" w:color="auto" w:fill="FF0000"/>
              </w:rPr>
              <w:t>thƣơng</w:t>
            </w:r>
            <w:r>
              <w:rPr>
                <w:spacing w:val="-13"/>
                <w:sz w:val="28"/>
                <w:shd w:val="clear" w:color="auto" w:fill="FF0000"/>
              </w:rPr>
              <w:t xml:space="preserve"> </w:t>
            </w:r>
            <w:r>
              <w:rPr>
                <w:sz w:val="28"/>
                <w:shd w:val="clear" w:color="auto" w:fill="FF0000"/>
              </w:rPr>
              <w:t>tạng</w:t>
            </w:r>
            <w:r>
              <w:rPr>
                <w:spacing w:val="-7"/>
                <w:sz w:val="28"/>
                <w:shd w:val="clear" w:color="auto" w:fill="FF0000"/>
              </w:rPr>
              <w:t xml:space="preserve"> </w:t>
            </w:r>
            <w:r>
              <w:rPr>
                <w:sz w:val="28"/>
                <w:shd w:val="clear" w:color="auto" w:fill="FF0000"/>
              </w:rPr>
              <w:t>rỗng.</w:t>
            </w:r>
          </w:p>
          <w:p>
            <w:pPr>
              <w:pStyle w:val="17"/>
              <w:numPr>
                <w:ilvl w:val="0"/>
                <w:numId w:val="69"/>
              </w:numPr>
              <w:tabs>
                <w:tab w:val="left" w:pos="1155"/>
              </w:tabs>
              <w:spacing w:before="0" w:after="0" w:line="240" w:lineRule="auto"/>
              <w:ind w:left="1154" w:right="0" w:hanging="327"/>
              <w:jc w:val="left"/>
              <w:rPr>
                <w:sz w:val="28"/>
              </w:rPr>
            </w:pPr>
            <w:r>
              <w:rPr>
                <w:sz w:val="28"/>
              </w:rPr>
              <w:t>Có thể thấy đƣợc khí trong ổ phúc</w:t>
            </w:r>
            <w:r>
              <w:rPr>
                <w:spacing w:val="-31"/>
                <w:sz w:val="28"/>
              </w:rPr>
              <w:t xml:space="preserve"> </w:t>
            </w:r>
            <w:r>
              <w:rPr>
                <w:sz w:val="28"/>
              </w:rPr>
              <w:t>mạc.</w:t>
            </w:r>
          </w:p>
          <w:p>
            <w:pPr>
              <w:pStyle w:val="17"/>
              <w:numPr>
                <w:ilvl w:val="0"/>
                <w:numId w:val="69"/>
              </w:numPr>
              <w:tabs>
                <w:tab w:val="left" w:pos="1169"/>
              </w:tabs>
              <w:spacing w:before="0" w:after="0" w:line="308" w:lineRule="exact"/>
              <w:ind w:left="1168" w:right="0" w:hanging="341"/>
              <w:jc w:val="left"/>
              <w:rPr>
                <w:sz w:val="28"/>
              </w:rPr>
            </w:pPr>
            <w:r>
              <w:rPr>
                <w:sz w:val="28"/>
              </w:rPr>
              <w:t>Có thể thấy đƣợc dịch trong ổ phúc</w:t>
            </w:r>
            <w:r>
              <w:rPr>
                <w:spacing w:val="-33"/>
                <w:sz w:val="28"/>
              </w:rPr>
              <w:t xml:space="preserve"> </w:t>
            </w:r>
            <w:r>
              <w:rPr>
                <w:sz w:val="28"/>
              </w:rPr>
              <w:t>mạc.</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4"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rPr>
                <w:sz w:val="28"/>
              </w:rPr>
            </w:pPr>
            <w:r>
              <w:rPr>
                <w:sz w:val="28"/>
              </w:rPr>
              <w:t>Chọc dò ổ bụng để chẩn đoán chấn thƣơng bụng kín có các đặc điểm sau, TRỪ:</w:t>
            </w:r>
          </w:p>
          <w:p>
            <w:pPr>
              <w:pStyle w:val="17"/>
              <w:numPr>
                <w:ilvl w:val="0"/>
                <w:numId w:val="70"/>
              </w:numPr>
              <w:tabs>
                <w:tab w:val="left" w:pos="1171"/>
              </w:tabs>
              <w:spacing w:before="0" w:after="0" w:line="240" w:lineRule="auto"/>
              <w:ind w:left="108" w:right="100" w:firstLine="720"/>
              <w:jc w:val="left"/>
              <w:rPr>
                <w:sz w:val="28"/>
              </w:rPr>
            </w:pPr>
            <w:r>
              <w:rPr>
                <w:sz w:val="28"/>
              </w:rPr>
              <w:t>Chẩn</w:t>
            </w:r>
            <w:r>
              <w:rPr>
                <w:spacing w:val="-7"/>
                <w:sz w:val="28"/>
              </w:rPr>
              <w:t xml:space="preserve"> </w:t>
            </w:r>
            <w:r>
              <w:rPr>
                <w:sz w:val="28"/>
              </w:rPr>
              <w:t>đoán</w:t>
            </w:r>
            <w:r>
              <w:rPr>
                <w:spacing w:val="-8"/>
                <w:sz w:val="28"/>
              </w:rPr>
              <w:t xml:space="preserve"> </w:t>
            </w:r>
            <w:r>
              <w:rPr>
                <w:sz w:val="28"/>
              </w:rPr>
              <w:t>đƣợc</w:t>
            </w:r>
            <w:r>
              <w:rPr>
                <w:spacing w:val="-8"/>
                <w:sz w:val="28"/>
              </w:rPr>
              <w:t xml:space="preserve"> </w:t>
            </w:r>
            <w:r>
              <w:rPr>
                <w:sz w:val="28"/>
              </w:rPr>
              <w:t>chảy</w:t>
            </w:r>
            <w:r>
              <w:rPr>
                <w:spacing w:val="-8"/>
                <w:sz w:val="28"/>
              </w:rPr>
              <w:t xml:space="preserve"> </w:t>
            </w:r>
            <w:r>
              <w:rPr>
                <w:sz w:val="28"/>
              </w:rPr>
              <w:t>máu</w:t>
            </w:r>
            <w:r>
              <w:rPr>
                <w:spacing w:val="-7"/>
                <w:sz w:val="28"/>
              </w:rPr>
              <w:t xml:space="preserve"> </w:t>
            </w:r>
            <w:r>
              <w:rPr>
                <w:sz w:val="28"/>
              </w:rPr>
              <w:t>trong</w:t>
            </w:r>
            <w:r>
              <w:rPr>
                <w:spacing w:val="-7"/>
                <w:sz w:val="28"/>
              </w:rPr>
              <w:t xml:space="preserve"> </w:t>
            </w:r>
            <w:r>
              <w:rPr>
                <w:sz w:val="28"/>
              </w:rPr>
              <w:t>ổ</w:t>
            </w:r>
            <w:r>
              <w:rPr>
                <w:spacing w:val="-9"/>
                <w:sz w:val="28"/>
              </w:rPr>
              <w:t xml:space="preserve"> </w:t>
            </w:r>
            <w:r>
              <w:rPr>
                <w:sz w:val="28"/>
              </w:rPr>
              <w:t>bụng</w:t>
            </w:r>
            <w:r>
              <w:rPr>
                <w:spacing w:val="-7"/>
                <w:sz w:val="28"/>
              </w:rPr>
              <w:t xml:space="preserve"> </w:t>
            </w:r>
            <w:r>
              <w:rPr>
                <w:sz w:val="28"/>
              </w:rPr>
              <w:t>nếu</w:t>
            </w:r>
            <w:r>
              <w:rPr>
                <w:spacing w:val="-7"/>
                <w:sz w:val="28"/>
              </w:rPr>
              <w:t xml:space="preserve"> </w:t>
            </w:r>
            <w:r>
              <w:rPr>
                <w:sz w:val="28"/>
              </w:rPr>
              <w:t>hút</w:t>
            </w:r>
            <w:r>
              <w:rPr>
                <w:spacing w:val="-7"/>
                <w:sz w:val="28"/>
              </w:rPr>
              <w:t xml:space="preserve"> </w:t>
            </w:r>
            <w:r>
              <w:rPr>
                <w:spacing w:val="-28"/>
                <w:sz w:val="28"/>
              </w:rPr>
              <w:t xml:space="preserve">ra </w:t>
            </w:r>
            <w:r>
              <w:rPr>
                <w:sz w:val="28"/>
              </w:rPr>
              <w:t>máu không</w:t>
            </w:r>
            <w:r>
              <w:rPr>
                <w:spacing w:val="-3"/>
                <w:sz w:val="28"/>
              </w:rPr>
              <w:t xml:space="preserve"> </w:t>
            </w:r>
            <w:r>
              <w:rPr>
                <w:sz w:val="28"/>
              </w:rPr>
              <w:t>đông.</w:t>
            </w:r>
          </w:p>
          <w:p>
            <w:pPr>
              <w:pStyle w:val="17"/>
              <w:numPr>
                <w:ilvl w:val="0"/>
                <w:numId w:val="70"/>
              </w:numPr>
              <w:tabs>
                <w:tab w:val="left" w:pos="1196"/>
              </w:tabs>
              <w:spacing w:before="0" w:after="0" w:line="322" w:lineRule="exact"/>
              <w:ind w:left="1195" w:right="0" w:hanging="368"/>
              <w:jc w:val="left"/>
              <w:rPr>
                <w:sz w:val="28"/>
              </w:rPr>
            </w:pPr>
            <w:r>
              <w:rPr>
                <w:sz w:val="28"/>
                <w:shd w:val="clear" w:color="auto" w:fill="FF0000"/>
              </w:rPr>
              <w:t>Nên</w:t>
            </w:r>
            <w:r>
              <w:rPr>
                <w:spacing w:val="18"/>
                <w:sz w:val="28"/>
                <w:shd w:val="clear" w:color="auto" w:fill="FF0000"/>
              </w:rPr>
              <w:t xml:space="preserve"> </w:t>
            </w:r>
            <w:r>
              <w:rPr>
                <w:sz w:val="28"/>
                <w:shd w:val="clear" w:color="auto" w:fill="FF0000"/>
              </w:rPr>
              <w:t>thực</w:t>
            </w:r>
            <w:r>
              <w:rPr>
                <w:spacing w:val="18"/>
                <w:sz w:val="28"/>
                <w:shd w:val="clear" w:color="auto" w:fill="FF0000"/>
              </w:rPr>
              <w:t xml:space="preserve"> </w:t>
            </w:r>
            <w:r>
              <w:rPr>
                <w:sz w:val="28"/>
                <w:shd w:val="clear" w:color="auto" w:fill="FF0000"/>
              </w:rPr>
              <w:t>hiện</w:t>
            </w:r>
            <w:r>
              <w:rPr>
                <w:spacing w:val="18"/>
                <w:sz w:val="28"/>
                <w:shd w:val="clear" w:color="auto" w:fill="FF0000"/>
              </w:rPr>
              <w:t xml:space="preserve"> </w:t>
            </w:r>
            <w:r>
              <w:rPr>
                <w:sz w:val="28"/>
                <w:shd w:val="clear" w:color="auto" w:fill="FF0000"/>
              </w:rPr>
              <w:t>cho</w:t>
            </w:r>
            <w:r>
              <w:rPr>
                <w:spacing w:val="18"/>
                <w:sz w:val="28"/>
                <w:shd w:val="clear" w:color="auto" w:fill="FF0000"/>
              </w:rPr>
              <w:t xml:space="preserve"> </w:t>
            </w:r>
            <w:r>
              <w:rPr>
                <w:sz w:val="28"/>
                <w:shd w:val="clear" w:color="auto" w:fill="FF0000"/>
              </w:rPr>
              <w:t>mọi</w:t>
            </w:r>
            <w:r>
              <w:rPr>
                <w:spacing w:val="18"/>
                <w:sz w:val="28"/>
                <w:shd w:val="clear" w:color="auto" w:fill="FF0000"/>
              </w:rPr>
              <w:t xml:space="preserve"> </w:t>
            </w:r>
            <w:r>
              <w:rPr>
                <w:sz w:val="28"/>
                <w:shd w:val="clear" w:color="auto" w:fill="FF0000"/>
              </w:rPr>
              <w:t>trƣờng</w:t>
            </w:r>
            <w:r>
              <w:rPr>
                <w:spacing w:val="16"/>
                <w:sz w:val="28"/>
                <w:shd w:val="clear" w:color="auto" w:fill="FF0000"/>
              </w:rPr>
              <w:t xml:space="preserve"> </w:t>
            </w:r>
            <w:r>
              <w:rPr>
                <w:sz w:val="28"/>
                <w:shd w:val="clear" w:color="auto" w:fill="FF0000"/>
              </w:rPr>
              <w:t>hợp</w:t>
            </w:r>
            <w:r>
              <w:rPr>
                <w:spacing w:val="18"/>
                <w:sz w:val="28"/>
                <w:shd w:val="clear" w:color="auto" w:fill="FF0000"/>
              </w:rPr>
              <w:t xml:space="preserve"> </w:t>
            </w:r>
            <w:r>
              <w:rPr>
                <w:sz w:val="28"/>
                <w:shd w:val="clear" w:color="auto" w:fill="FF0000"/>
              </w:rPr>
              <w:t>chấn</w:t>
            </w:r>
            <w:r>
              <w:rPr>
                <w:spacing w:val="18"/>
                <w:sz w:val="28"/>
                <w:shd w:val="clear" w:color="auto" w:fill="FF0000"/>
              </w:rPr>
              <w:t xml:space="preserve"> </w:t>
            </w:r>
            <w:r>
              <w:rPr>
                <w:sz w:val="28"/>
                <w:shd w:val="clear" w:color="auto" w:fill="FF0000"/>
              </w:rPr>
              <w:t>thƣơng</w:t>
            </w:r>
          </w:p>
          <w:p>
            <w:pPr>
              <w:pStyle w:val="17"/>
              <w:spacing w:line="322" w:lineRule="exact"/>
              <w:ind w:left="108"/>
              <w:rPr>
                <w:sz w:val="28"/>
              </w:rPr>
            </w:pPr>
            <w:r>
              <w:rPr>
                <w:spacing w:val="-71"/>
                <w:w w:val="100"/>
                <w:sz w:val="28"/>
                <w:shd w:val="clear" w:color="auto" w:fill="FF0000"/>
              </w:rPr>
              <w:t xml:space="preserve"> </w:t>
            </w:r>
            <w:r>
              <w:rPr>
                <w:sz w:val="28"/>
                <w:shd w:val="clear" w:color="auto" w:fill="FF0000"/>
              </w:rPr>
              <w:t>bụng.</w:t>
            </w:r>
          </w:p>
          <w:p>
            <w:pPr>
              <w:pStyle w:val="17"/>
              <w:numPr>
                <w:ilvl w:val="0"/>
                <w:numId w:val="70"/>
              </w:numPr>
              <w:tabs>
                <w:tab w:val="left" w:pos="1155"/>
              </w:tabs>
              <w:spacing w:before="0" w:after="0" w:line="322" w:lineRule="exact"/>
              <w:ind w:left="1154" w:right="0" w:hanging="327"/>
              <w:jc w:val="left"/>
              <w:rPr>
                <w:sz w:val="28"/>
              </w:rPr>
            </w:pPr>
            <w:r>
              <w:rPr>
                <w:sz w:val="28"/>
              </w:rPr>
              <w:t>Có thể hút ra dịch tiêu</w:t>
            </w:r>
            <w:r>
              <w:rPr>
                <w:spacing w:val="-6"/>
                <w:sz w:val="28"/>
              </w:rPr>
              <w:t xml:space="preserve"> </w:t>
            </w:r>
            <w:r>
              <w:rPr>
                <w:sz w:val="28"/>
              </w:rPr>
              <w:t>hóa.</w:t>
            </w:r>
          </w:p>
          <w:p>
            <w:pPr>
              <w:pStyle w:val="17"/>
              <w:numPr>
                <w:ilvl w:val="0"/>
                <w:numId w:val="70"/>
              </w:numPr>
              <w:tabs>
                <w:tab w:val="left" w:pos="1193"/>
              </w:tabs>
              <w:spacing w:before="0" w:after="0" w:line="308" w:lineRule="exact"/>
              <w:ind w:left="1192" w:right="0" w:hanging="365"/>
              <w:jc w:val="left"/>
              <w:rPr>
                <w:sz w:val="28"/>
              </w:rPr>
            </w:pPr>
            <w:r>
              <w:rPr>
                <w:sz w:val="28"/>
              </w:rPr>
              <w:t>Gây</w:t>
            </w:r>
            <w:r>
              <w:rPr>
                <w:spacing w:val="9"/>
                <w:sz w:val="28"/>
              </w:rPr>
              <w:t xml:space="preserve"> </w:t>
            </w:r>
            <w:r>
              <w:rPr>
                <w:sz w:val="28"/>
              </w:rPr>
              <w:t>ảnh</w:t>
            </w:r>
            <w:r>
              <w:rPr>
                <w:spacing w:val="13"/>
                <w:sz w:val="28"/>
              </w:rPr>
              <w:t xml:space="preserve"> </w:t>
            </w:r>
            <w:r>
              <w:rPr>
                <w:sz w:val="28"/>
              </w:rPr>
              <w:t>hƣởng</w:t>
            </w:r>
            <w:r>
              <w:rPr>
                <w:spacing w:val="11"/>
                <w:sz w:val="28"/>
              </w:rPr>
              <w:t xml:space="preserve"> </w:t>
            </w:r>
            <w:r>
              <w:rPr>
                <w:sz w:val="28"/>
              </w:rPr>
              <w:t>đến</w:t>
            </w:r>
            <w:r>
              <w:rPr>
                <w:spacing w:val="14"/>
                <w:sz w:val="28"/>
              </w:rPr>
              <w:t xml:space="preserve"> </w:t>
            </w:r>
            <w:r>
              <w:rPr>
                <w:sz w:val="28"/>
              </w:rPr>
              <w:t>theo</w:t>
            </w:r>
            <w:r>
              <w:rPr>
                <w:spacing w:val="13"/>
                <w:sz w:val="28"/>
              </w:rPr>
              <w:t xml:space="preserve"> </w:t>
            </w:r>
            <w:r>
              <w:rPr>
                <w:sz w:val="28"/>
              </w:rPr>
              <w:t>dõi</w:t>
            </w:r>
            <w:r>
              <w:rPr>
                <w:spacing w:val="14"/>
                <w:sz w:val="28"/>
              </w:rPr>
              <w:t xml:space="preserve"> </w:t>
            </w:r>
            <w:r>
              <w:rPr>
                <w:sz w:val="28"/>
              </w:rPr>
              <w:t>bệnh</w:t>
            </w:r>
            <w:r>
              <w:rPr>
                <w:spacing w:val="14"/>
                <w:sz w:val="28"/>
              </w:rPr>
              <w:t xml:space="preserve"> </w:t>
            </w:r>
            <w:r>
              <w:rPr>
                <w:sz w:val="28"/>
              </w:rPr>
              <w:t>nhân</w:t>
            </w:r>
            <w:r>
              <w:rPr>
                <w:spacing w:val="13"/>
                <w:sz w:val="28"/>
              </w:rPr>
              <w:t xml:space="preserve"> </w:t>
            </w:r>
            <w:r>
              <w:rPr>
                <w:sz w:val="28"/>
              </w:rPr>
              <w:t>sau</w:t>
            </w:r>
            <w:r>
              <w:rPr>
                <w:spacing w:val="14"/>
                <w:sz w:val="28"/>
              </w:rPr>
              <w:t xml:space="preserve"> </w:t>
            </w:r>
            <w:r>
              <w:rPr>
                <w:sz w:val="28"/>
              </w:rPr>
              <w:t>chọc</w:t>
            </w:r>
          </w:p>
        </w:tc>
        <w:tc>
          <w:tcPr>
            <w:tcW w:w="857" w:type="dxa"/>
          </w:tcPr>
          <w:p>
            <w:pPr>
              <w:pStyle w:val="17"/>
              <w:rPr>
                <w:sz w:val="28"/>
              </w:rPr>
            </w:pPr>
          </w:p>
        </w:tc>
        <w:tc>
          <w:tcPr>
            <w:tcW w:w="740"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7"/>
        <w:gridCol w:w="6976"/>
        <w:gridCol w:w="857"/>
        <w:gridCol w:w="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1337" w:type="dxa"/>
          </w:tcPr>
          <w:p>
            <w:pPr>
              <w:pStyle w:val="17"/>
              <w:rPr>
                <w:sz w:val="28"/>
              </w:rPr>
            </w:pPr>
          </w:p>
        </w:tc>
        <w:tc>
          <w:tcPr>
            <w:tcW w:w="6976" w:type="dxa"/>
          </w:tcPr>
          <w:p>
            <w:pPr>
              <w:pStyle w:val="17"/>
              <w:spacing w:line="315" w:lineRule="exact"/>
              <w:ind w:left="108"/>
              <w:rPr>
                <w:sz w:val="28"/>
              </w:rPr>
            </w:pPr>
            <w:r>
              <w:rPr>
                <w:sz w:val="28"/>
              </w:rPr>
              <w:t>dò.</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337" w:type="dxa"/>
          </w:tcPr>
          <w:p>
            <w:pPr>
              <w:pStyle w:val="17"/>
              <w:spacing w:line="317" w:lineRule="exact"/>
              <w:ind w:left="9"/>
              <w:jc w:val="center"/>
              <w:rPr>
                <w:sz w:val="28"/>
              </w:rPr>
            </w:pPr>
            <w:r>
              <w:rPr>
                <w:w w:val="100"/>
                <w:sz w:val="28"/>
              </w:rPr>
              <w:t>K</w:t>
            </w:r>
          </w:p>
        </w:tc>
        <w:tc>
          <w:tcPr>
            <w:tcW w:w="6976" w:type="dxa"/>
          </w:tcPr>
          <w:p>
            <w:pPr>
              <w:pStyle w:val="17"/>
              <w:ind w:left="108" w:right="197" w:firstLine="720"/>
              <w:rPr>
                <w:sz w:val="28"/>
              </w:rPr>
            </w:pPr>
            <w:r>
              <w:rPr>
                <w:sz w:val="28"/>
              </w:rPr>
              <w:t xml:space="preserve">Chọc rửa ổ bụng trong chẩn đoán chấn thƣơng </w:t>
            </w:r>
            <w:r>
              <w:rPr>
                <w:spacing w:val="-12"/>
                <w:sz w:val="28"/>
              </w:rPr>
              <w:t xml:space="preserve">bụng </w:t>
            </w:r>
            <w:r>
              <w:rPr>
                <w:sz w:val="28"/>
              </w:rPr>
              <w:t>có đặc điểm nào:</w:t>
            </w:r>
          </w:p>
          <w:p>
            <w:pPr>
              <w:pStyle w:val="17"/>
              <w:numPr>
                <w:ilvl w:val="0"/>
                <w:numId w:val="71"/>
              </w:numPr>
              <w:tabs>
                <w:tab w:val="left" w:pos="1169"/>
              </w:tabs>
              <w:spacing w:before="0" w:after="0" w:line="321" w:lineRule="exact"/>
              <w:ind w:left="1168" w:right="0" w:hanging="341"/>
              <w:jc w:val="left"/>
              <w:rPr>
                <w:sz w:val="28"/>
              </w:rPr>
            </w:pPr>
            <w:r>
              <w:rPr>
                <w:sz w:val="28"/>
                <w:shd w:val="clear" w:color="auto" w:fill="FF0000"/>
              </w:rPr>
              <w:t>Là</w:t>
            </w:r>
            <w:r>
              <w:rPr>
                <w:spacing w:val="-6"/>
                <w:sz w:val="28"/>
                <w:shd w:val="clear" w:color="auto" w:fill="FF0000"/>
              </w:rPr>
              <w:t xml:space="preserve"> </w:t>
            </w:r>
            <w:r>
              <w:rPr>
                <w:sz w:val="28"/>
                <w:shd w:val="clear" w:color="auto" w:fill="FF0000"/>
              </w:rPr>
              <w:t>thăm</w:t>
            </w:r>
            <w:r>
              <w:rPr>
                <w:spacing w:val="-10"/>
                <w:sz w:val="28"/>
                <w:shd w:val="clear" w:color="auto" w:fill="FF0000"/>
              </w:rPr>
              <w:t xml:space="preserve"> </w:t>
            </w:r>
            <w:r>
              <w:rPr>
                <w:sz w:val="28"/>
                <w:shd w:val="clear" w:color="auto" w:fill="FF0000"/>
              </w:rPr>
              <w:t>dò</w:t>
            </w:r>
            <w:r>
              <w:rPr>
                <w:spacing w:val="-4"/>
                <w:sz w:val="28"/>
                <w:shd w:val="clear" w:color="auto" w:fill="FF0000"/>
              </w:rPr>
              <w:t xml:space="preserve"> </w:t>
            </w:r>
            <w:r>
              <w:rPr>
                <w:sz w:val="28"/>
                <w:shd w:val="clear" w:color="auto" w:fill="FF0000"/>
              </w:rPr>
              <w:t>hiện</w:t>
            </w:r>
            <w:r>
              <w:rPr>
                <w:spacing w:val="-4"/>
                <w:sz w:val="28"/>
                <w:shd w:val="clear" w:color="auto" w:fill="FF0000"/>
              </w:rPr>
              <w:t xml:space="preserve"> </w:t>
            </w:r>
            <w:r>
              <w:rPr>
                <w:sz w:val="28"/>
                <w:shd w:val="clear" w:color="auto" w:fill="FF0000"/>
              </w:rPr>
              <w:t>nay</w:t>
            </w:r>
            <w:r>
              <w:rPr>
                <w:spacing w:val="-9"/>
                <w:sz w:val="28"/>
                <w:shd w:val="clear" w:color="auto" w:fill="FF0000"/>
              </w:rPr>
              <w:t xml:space="preserve"> </w:t>
            </w:r>
            <w:r>
              <w:rPr>
                <w:sz w:val="28"/>
                <w:shd w:val="clear" w:color="auto" w:fill="FF0000"/>
              </w:rPr>
              <w:t>ít</w:t>
            </w:r>
            <w:r>
              <w:rPr>
                <w:spacing w:val="-4"/>
                <w:sz w:val="28"/>
                <w:shd w:val="clear" w:color="auto" w:fill="FF0000"/>
              </w:rPr>
              <w:t xml:space="preserve"> </w:t>
            </w:r>
            <w:r>
              <w:rPr>
                <w:sz w:val="28"/>
                <w:shd w:val="clear" w:color="auto" w:fill="FF0000"/>
              </w:rPr>
              <w:t>đƣợc</w:t>
            </w:r>
            <w:r>
              <w:rPr>
                <w:spacing w:val="-5"/>
                <w:sz w:val="28"/>
                <w:shd w:val="clear" w:color="auto" w:fill="FF0000"/>
              </w:rPr>
              <w:t xml:space="preserve"> </w:t>
            </w:r>
            <w:r>
              <w:rPr>
                <w:sz w:val="28"/>
                <w:shd w:val="clear" w:color="auto" w:fill="FF0000"/>
              </w:rPr>
              <w:t>sử</w:t>
            </w:r>
            <w:r>
              <w:rPr>
                <w:spacing w:val="-7"/>
                <w:sz w:val="28"/>
                <w:shd w:val="clear" w:color="auto" w:fill="FF0000"/>
              </w:rPr>
              <w:t xml:space="preserve"> </w:t>
            </w:r>
            <w:r>
              <w:rPr>
                <w:sz w:val="28"/>
                <w:shd w:val="clear" w:color="auto" w:fill="FF0000"/>
              </w:rPr>
              <w:t>dụng</w:t>
            </w:r>
            <w:r>
              <w:rPr>
                <w:spacing w:val="-8"/>
                <w:sz w:val="28"/>
                <w:shd w:val="clear" w:color="auto" w:fill="FF0000"/>
              </w:rPr>
              <w:t xml:space="preserve"> </w:t>
            </w:r>
            <w:r>
              <w:rPr>
                <w:sz w:val="28"/>
                <w:shd w:val="clear" w:color="auto" w:fill="FF0000"/>
              </w:rPr>
              <w:t>trong</w:t>
            </w:r>
            <w:r>
              <w:rPr>
                <w:spacing w:val="-4"/>
                <w:sz w:val="28"/>
                <w:shd w:val="clear" w:color="auto" w:fill="FF0000"/>
              </w:rPr>
              <w:t xml:space="preserve"> </w:t>
            </w:r>
            <w:r>
              <w:rPr>
                <w:sz w:val="28"/>
                <w:shd w:val="clear" w:color="auto" w:fill="FF0000"/>
              </w:rPr>
              <w:t>chẩn</w:t>
            </w:r>
          </w:p>
          <w:p>
            <w:pPr>
              <w:pStyle w:val="17"/>
              <w:spacing w:line="322" w:lineRule="exact"/>
              <w:ind w:left="108"/>
              <w:rPr>
                <w:sz w:val="28"/>
              </w:rPr>
            </w:pPr>
            <w:r>
              <w:rPr>
                <w:spacing w:val="-71"/>
                <w:w w:val="100"/>
                <w:sz w:val="28"/>
                <w:shd w:val="clear" w:color="auto" w:fill="FF0000"/>
              </w:rPr>
              <w:t xml:space="preserve"> </w:t>
            </w:r>
            <w:r>
              <w:rPr>
                <w:sz w:val="28"/>
                <w:shd w:val="clear" w:color="auto" w:fill="FF0000"/>
              </w:rPr>
              <w:t>đoán chấn thƣơng bụng kín.</w:t>
            </w:r>
          </w:p>
          <w:p>
            <w:pPr>
              <w:pStyle w:val="17"/>
              <w:numPr>
                <w:ilvl w:val="0"/>
                <w:numId w:val="71"/>
              </w:numPr>
              <w:tabs>
                <w:tab w:val="left" w:pos="1155"/>
              </w:tabs>
              <w:spacing w:before="0" w:after="0" w:line="322" w:lineRule="exact"/>
              <w:ind w:left="1154" w:right="0" w:hanging="327"/>
              <w:jc w:val="left"/>
              <w:rPr>
                <w:sz w:val="28"/>
              </w:rPr>
            </w:pPr>
            <w:r>
              <w:rPr>
                <w:sz w:val="28"/>
              </w:rPr>
              <w:t>Có độ nhậy cao trong chẩn đoán chảy máu trong</w:t>
            </w:r>
            <w:r>
              <w:rPr>
                <w:spacing w:val="-7"/>
                <w:sz w:val="28"/>
              </w:rPr>
              <w:t xml:space="preserve"> </w:t>
            </w:r>
            <w:r>
              <w:rPr>
                <w:sz w:val="28"/>
              </w:rPr>
              <w:t>ổ</w:t>
            </w:r>
          </w:p>
          <w:p>
            <w:pPr>
              <w:pStyle w:val="17"/>
              <w:ind w:left="108"/>
              <w:rPr>
                <w:sz w:val="28"/>
              </w:rPr>
            </w:pPr>
            <w:r>
              <w:rPr>
                <w:sz w:val="28"/>
              </w:rPr>
              <w:t>bụng.</w:t>
            </w:r>
          </w:p>
          <w:p>
            <w:pPr>
              <w:pStyle w:val="17"/>
              <w:numPr>
                <w:ilvl w:val="0"/>
                <w:numId w:val="71"/>
              </w:numPr>
              <w:tabs>
                <w:tab w:val="left" w:pos="1155"/>
              </w:tabs>
              <w:spacing w:before="0" w:after="0" w:line="322" w:lineRule="exact"/>
              <w:ind w:left="1154" w:right="0" w:hanging="327"/>
              <w:jc w:val="left"/>
              <w:rPr>
                <w:sz w:val="28"/>
              </w:rPr>
            </w:pPr>
            <w:r>
              <w:rPr>
                <w:sz w:val="28"/>
              </w:rPr>
              <w:t>Không chẩn đoán đƣợc vỡ tạng</w:t>
            </w:r>
            <w:r>
              <w:rPr>
                <w:spacing w:val="-21"/>
                <w:sz w:val="28"/>
              </w:rPr>
              <w:t xml:space="preserve"> </w:t>
            </w:r>
            <w:r>
              <w:rPr>
                <w:sz w:val="28"/>
              </w:rPr>
              <w:t>rỗng.</w:t>
            </w:r>
          </w:p>
          <w:p>
            <w:pPr>
              <w:pStyle w:val="17"/>
              <w:numPr>
                <w:ilvl w:val="0"/>
                <w:numId w:val="71"/>
              </w:numPr>
              <w:tabs>
                <w:tab w:val="left" w:pos="1169"/>
              </w:tabs>
              <w:spacing w:before="0" w:after="0" w:line="322" w:lineRule="exact"/>
              <w:ind w:left="108" w:right="129" w:firstLine="720"/>
              <w:jc w:val="left"/>
              <w:rPr>
                <w:sz w:val="28"/>
              </w:rPr>
            </w:pPr>
            <w:r>
              <w:rPr>
                <w:sz w:val="28"/>
              </w:rPr>
              <w:t>Kết quả chọc rửa âm tính có nghĩa là không có tổn thƣơng</w:t>
            </w:r>
            <w:r>
              <w:rPr>
                <w:spacing w:val="-1"/>
                <w:sz w:val="28"/>
              </w:rPr>
              <w:t xml:space="preserve"> </w:t>
            </w:r>
            <w:r>
              <w:rPr>
                <w:sz w:val="28"/>
              </w:rPr>
              <w:t>tạng.</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1337" w:type="dxa"/>
          </w:tcPr>
          <w:p>
            <w:pPr>
              <w:pStyle w:val="17"/>
              <w:spacing w:line="315" w:lineRule="exact"/>
              <w:ind w:left="9"/>
              <w:jc w:val="center"/>
              <w:rPr>
                <w:sz w:val="28"/>
              </w:rPr>
            </w:pPr>
            <w:r>
              <w:rPr>
                <w:w w:val="100"/>
                <w:sz w:val="28"/>
              </w:rPr>
              <w:t>K</w:t>
            </w:r>
          </w:p>
        </w:tc>
        <w:tc>
          <w:tcPr>
            <w:tcW w:w="6976" w:type="dxa"/>
          </w:tcPr>
          <w:p>
            <w:pPr>
              <w:pStyle w:val="17"/>
              <w:ind w:left="108" w:right="214"/>
              <w:rPr>
                <w:sz w:val="28"/>
              </w:rPr>
            </w:pPr>
            <w:r>
              <w:rPr>
                <w:sz w:val="28"/>
              </w:rPr>
              <w:t>Thái độ nào đúng nhất đối với sốc do chảy máu trong ổ bụng do vỡ tạng đặc trong chấn thƣơng bụng:</w:t>
            </w:r>
          </w:p>
          <w:p>
            <w:pPr>
              <w:pStyle w:val="17"/>
              <w:numPr>
                <w:ilvl w:val="0"/>
                <w:numId w:val="72"/>
              </w:numPr>
              <w:tabs>
                <w:tab w:val="left" w:pos="1169"/>
              </w:tabs>
              <w:spacing w:before="0" w:after="0" w:line="322" w:lineRule="exact"/>
              <w:ind w:left="1168" w:right="0" w:hanging="341"/>
              <w:jc w:val="left"/>
              <w:rPr>
                <w:sz w:val="28"/>
              </w:rPr>
            </w:pPr>
            <w:r>
              <w:rPr>
                <w:sz w:val="28"/>
              </w:rPr>
              <w:t>Mổ cấp cứu</w:t>
            </w:r>
            <w:r>
              <w:rPr>
                <w:spacing w:val="2"/>
                <w:sz w:val="28"/>
              </w:rPr>
              <w:t xml:space="preserve"> </w:t>
            </w:r>
            <w:r>
              <w:rPr>
                <w:sz w:val="28"/>
              </w:rPr>
              <w:t>ngay</w:t>
            </w:r>
          </w:p>
          <w:p>
            <w:pPr>
              <w:pStyle w:val="17"/>
              <w:numPr>
                <w:ilvl w:val="0"/>
                <w:numId w:val="72"/>
              </w:numPr>
              <w:tabs>
                <w:tab w:val="left" w:pos="1155"/>
              </w:tabs>
              <w:spacing w:before="0" w:after="0" w:line="240" w:lineRule="auto"/>
              <w:ind w:left="828" w:right="2231" w:firstLine="0"/>
              <w:jc w:val="left"/>
              <w:rPr>
                <w:sz w:val="28"/>
              </w:rPr>
            </w:pPr>
            <w:r>
              <w:rPr>
                <w:sz w:val="28"/>
              </w:rPr>
              <w:t xml:space="preserve">Hồi sức tốt rồi mới </w:t>
            </w:r>
            <w:r>
              <w:rPr>
                <w:spacing w:val="-3"/>
                <w:sz w:val="28"/>
              </w:rPr>
              <w:t xml:space="preserve">mổ </w:t>
            </w:r>
            <w:r>
              <w:rPr>
                <w:sz w:val="28"/>
              </w:rPr>
              <w:t>cấp cứu.</w:t>
            </w:r>
            <w:r>
              <w:rPr>
                <w:sz w:val="28"/>
                <w:shd w:val="clear" w:color="auto" w:fill="FF0000"/>
              </w:rPr>
              <w:t xml:space="preserve"> C. Vừa hồi sức, vừa </w:t>
            </w:r>
            <w:r>
              <w:rPr>
                <w:spacing w:val="-3"/>
                <w:sz w:val="28"/>
                <w:shd w:val="clear" w:color="auto" w:fill="FF0000"/>
              </w:rPr>
              <w:t xml:space="preserve">mổ </w:t>
            </w:r>
            <w:r>
              <w:rPr>
                <w:sz w:val="28"/>
                <w:shd w:val="clear" w:color="auto" w:fill="FF0000"/>
              </w:rPr>
              <w:t>cấp</w:t>
            </w:r>
            <w:r>
              <w:rPr>
                <w:spacing w:val="-2"/>
                <w:sz w:val="28"/>
                <w:shd w:val="clear" w:color="auto" w:fill="FF0000"/>
              </w:rPr>
              <w:t xml:space="preserve"> </w:t>
            </w:r>
            <w:r>
              <w:rPr>
                <w:sz w:val="28"/>
                <w:shd w:val="clear" w:color="auto" w:fill="FF0000"/>
              </w:rPr>
              <w:t>cứu.</w:t>
            </w:r>
          </w:p>
          <w:p>
            <w:pPr>
              <w:pStyle w:val="17"/>
              <w:spacing w:line="321" w:lineRule="exact"/>
              <w:ind w:left="828"/>
              <w:rPr>
                <w:sz w:val="28"/>
              </w:rPr>
            </w:pPr>
            <w:r>
              <w:rPr>
                <w:sz w:val="28"/>
              </w:rPr>
              <w:t>D. Hồi sức tích cực là chính.</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6" w:hRule="atLeast"/>
        </w:trPr>
        <w:tc>
          <w:tcPr>
            <w:tcW w:w="1337" w:type="dxa"/>
          </w:tcPr>
          <w:p>
            <w:pPr>
              <w:pStyle w:val="17"/>
              <w:spacing w:line="315" w:lineRule="exact"/>
              <w:ind w:left="9"/>
              <w:jc w:val="center"/>
              <w:rPr>
                <w:sz w:val="28"/>
              </w:rPr>
            </w:pPr>
            <w:r>
              <w:rPr>
                <w:w w:val="100"/>
                <w:sz w:val="28"/>
              </w:rPr>
              <w:t>K</w:t>
            </w:r>
          </w:p>
        </w:tc>
        <w:tc>
          <w:tcPr>
            <w:tcW w:w="6976" w:type="dxa"/>
          </w:tcPr>
          <w:p>
            <w:pPr>
              <w:pStyle w:val="17"/>
              <w:spacing w:line="242" w:lineRule="auto"/>
              <w:ind w:left="108"/>
              <w:rPr>
                <w:sz w:val="28"/>
              </w:rPr>
            </w:pPr>
            <w:r>
              <w:rPr>
                <w:sz w:val="28"/>
              </w:rPr>
              <w:t>Vỡ tạng rỗng do chấn thƣơng bụng, thái độ nào sau đay là đúng nhất:</w:t>
            </w:r>
          </w:p>
          <w:p>
            <w:pPr>
              <w:pStyle w:val="17"/>
              <w:numPr>
                <w:ilvl w:val="0"/>
                <w:numId w:val="73"/>
              </w:numPr>
              <w:tabs>
                <w:tab w:val="left" w:pos="519"/>
              </w:tabs>
              <w:spacing w:before="0" w:after="0" w:line="317" w:lineRule="exact"/>
              <w:ind w:left="518" w:right="0" w:hanging="342"/>
              <w:jc w:val="left"/>
              <w:rPr>
                <w:sz w:val="28"/>
              </w:rPr>
            </w:pPr>
            <w:r>
              <w:rPr>
                <w:sz w:val="28"/>
                <w:shd w:val="clear" w:color="auto" w:fill="FF0000"/>
              </w:rPr>
              <w:t>Mổ càng sớm càng</w:t>
            </w:r>
            <w:r>
              <w:rPr>
                <w:spacing w:val="-2"/>
                <w:sz w:val="28"/>
                <w:shd w:val="clear" w:color="auto" w:fill="FF0000"/>
              </w:rPr>
              <w:t xml:space="preserve"> </w:t>
            </w:r>
            <w:r>
              <w:rPr>
                <w:sz w:val="28"/>
                <w:shd w:val="clear" w:color="auto" w:fill="FF0000"/>
              </w:rPr>
              <w:t>tốt</w:t>
            </w:r>
          </w:p>
          <w:p>
            <w:pPr>
              <w:pStyle w:val="17"/>
              <w:numPr>
                <w:ilvl w:val="0"/>
                <w:numId w:val="73"/>
              </w:numPr>
              <w:tabs>
                <w:tab w:val="left" w:pos="504"/>
              </w:tabs>
              <w:spacing w:before="0" w:after="0" w:line="322" w:lineRule="exact"/>
              <w:ind w:left="503" w:right="0" w:hanging="327"/>
              <w:jc w:val="left"/>
              <w:rPr>
                <w:sz w:val="28"/>
              </w:rPr>
            </w:pPr>
            <w:r>
              <w:rPr>
                <w:sz w:val="28"/>
              </w:rPr>
              <w:t xml:space="preserve">Hồi sức tốt rồi </w:t>
            </w:r>
            <w:r>
              <w:rPr>
                <w:spacing w:val="-3"/>
                <w:sz w:val="28"/>
              </w:rPr>
              <w:t xml:space="preserve">mổ </w:t>
            </w:r>
            <w:r>
              <w:rPr>
                <w:sz w:val="28"/>
              </w:rPr>
              <w:t>cấp</w:t>
            </w:r>
            <w:r>
              <w:rPr>
                <w:spacing w:val="5"/>
                <w:sz w:val="28"/>
              </w:rPr>
              <w:t xml:space="preserve"> </w:t>
            </w:r>
            <w:r>
              <w:rPr>
                <w:sz w:val="28"/>
              </w:rPr>
              <w:t>cứu.</w:t>
            </w:r>
          </w:p>
          <w:p>
            <w:pPr>
              <w:pStyle w:val="17"/>
              <w:numPr>
                <w:ilvl w:val="0"/>
                <w:numId w:val="73"/>
              </w:numPr>
              <w:tabs>
                <w:tab w:val="left" w:pos="504"/>
              </w:tabs>
              <w:spacing w:before="0" w:after="0" w:line="322" w:lineRule="exact"/>
              <w:ind w:left="503" w:right="0" w:hanging="327"/>
              <w:jc w:val="left"/>
              <w:rPr>
                <w:sz w:val="28"/>
              </w:rPr>
            </w:pPr>
            <w:r>
              <w:rPr>
                <w:sz w:val="28"/>
              </w:rPr>
              <w:t>Có thể điều trị bảo tồn không</w:t>
            </w:r>
            <w:r>
              <w:rPr>
                <w:spacing w:val="-1"/>
                <w:sz w:val="28"/>
              </w:rPr>
              <w:t xml:space="preserve"> </w:t>
            </w:r>
            <w:r>
              <w:rPr>
                <w:sz w:val="28"/>
              </w:rPr>
              <w:t>mổ.</w:t>
            </w:r>
          </w:p>
          <w:p>
            <w:pPr>
              <w:pStyle w:val="17"/>
              <w:numPr>
                <w:ilvl w:val="0"/>
                <w:numId w:val="73"/>
              </w:numPr>
              <w:tabs>
                <w:tab w:val="left" w:pos="519"/>
              </w:tabs>
              <w:spacing w:before="0" w:after="0" w:line="240" w:lineRule="auto"/>
              <w:ind w:left="518" w:right="0" w:hanging="342"/>
              <w:jc w:val="left"/>
              <w:rPr>
                <w:sz w:val="28"/>
              </w:rPr>
            </w:pPr>
            <w:r>
              <w:rPr>
                <w:sz w:val="28"/>
              </w:rPr>
              <w:t xml:space="preserve">Vừa </w:t>
            </w:r>
            <w:r>
              <w:rPr>
                <w:spacing w:val="-3"/>
                <w:sz w:val="28"/>
              </w:rPr>
              <w:t xml:space="preserve">mổ </w:t>
            </w:r>
            <w:r>
              <w:rPr>
                <w:sz w:val="28"/>
              </w:rPr>
              <w:t>vừa hồi</w:t>
            </w:r>
            <w:r>
              <w:rPr>
                <w:spacing w:val="4"/>
                <w:sz w:val="28"/>
              </w:rPr>
              <w:t xml:space="preserve"> </w:t>
            </w:r>
            <w:r>
              <w:rPr>
                <w:sz w:val="28"/>
              </w:rPr>
              <w:t>sức.</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337" w:type="dxa"/>
          </w:tcPr>
          <w:p>
            <w:pPr>
              <w:pStyle w:val="17"/>
              <w:spacing w:line="315" w:lineRule="exact"/>
              <w:ind w:left="186" w:right="177"/>
              <w:jc w:val="center"/>
              <w:rPr>
                <w:sz w:val="28"/>
              </w:rPr>
            </w:pPr>
            <w:r>
              <w:rPr>
                <w:sz w:val="28"/>
              </w:rPr>
              <w:t>TB</w:t>
            </w:r>
          </w:p>
        </w:tc>
        <w:tc>
          <w:tcPr>
            <w:tcW w:w="6976" w:type="dxa"/>
          </w:tcPr>
          <w:p>
            <w:pPr>
              <w:pStyle w:val="17"/>
              <w:ind w:left="108" w:firstLine="352"/>
              <w:rPr>
                <w:sz w:val="28"/>
              </w:rPr>
            </w:pPr>
            <w:r>
              <w:rPr>
                <w:sz w:val="28"/>
              </w:rPr>
              <w:t>Để điều trị bảo tồn không mổ đối với vỡ tạng đặc trong chấn thƣơng bụng kín, điều kiện nào ít cần thiết nhất:</w:t>
            </w:r>
          </w:p>
          <w:p>
            <w:pPr>
              <w:pStyle w:val="17"/>
              <w:numPr>
                <w:ilvl w:val="0"/>
                <w:numId w:val="74"/>
              </w:numPr>
              <w:tabs>
                <w:tab w:val="left" w:pos="1883"/>
              </w:tabs>
              <w:spacing w:before="0" w:after="0" w:line="321" w:lineRule="exact"/>
              <w:ind w:left="1882" w:right="0" w:hanging="342"/>
              <w:jc w:val="left"/>
              <w:rPr>
                <w:sz w:val="28"/>
              </w:rPr>
            </w:pPr>
            <w:r>
              <w:rPr>
                <w:sz w:val="28"/>
              </w:rPr>
              <w:t>Huyết động ổn</w:t>
            </w:r>
            <w:r>
              <w:rPr>
                <w:spacing w:val="2"/>
                <w:sz w:val="28"/>
              </w:rPr>
              <w:t xml:space="preserve"> </w:t>
            </w:r>
            <w:r>
              <w:rPr>
                <w:sz w:val="28"/>
              </w:rPr>
              <w:t>định.</w:t>
            </w:r>
          </w:p>
          <w:p>
            <w:pPr>
              <w:pStyle w:val="17"/>
              <w:numPr>
                <w:ilvl w:val="0"/>
                <w:numId w:val="74"/>
              </w:numPr>
              <w:tabs>
                <w:tab w:val="left" w:pos="1868"/>
              </w:tabs>
              <w:spacing w:before="0" w:after="0" w:line="322" w:lineRule="exact"/>
              <w:ind w:left="1867" w:right="0" w:hanging="327"/>
              <w:jc w:val="left"/>
              <w:rPr>
                <w:sz w:val="28"/>
              </w:rPr>
            </w:pPr>
            <w:r>
              <w:rPr>
                <w:sz w:val="28"/>
              </w:rPr>
              <w:t>Có đủ điều kiện theo dõi sát bệnh</w:t>
            </w:r>
            <w:r>
              <w:rPr>
                <w:spacing w:val="-13"/>
                <w:sz w:val="28"/>
              </w:rPr>
              <w:t xml:space="preserve"> </w:t>
            </w:r>
            <w:r>
              <w:rPr>
                <w:sz w:val="28"/>
              </w:rPr>
              <w:t>nhân.</w:t>
            </w:r>
          </w:p>
          <w:p>
            <w:pPr>
              <w:pStyle w:val="17"/>
              <w:numPr>
                <w:ilvl w:val="0"/>
                <w:numId w:val="74"/>
              </w:numPr>
              <w:tabs>
                <w:tab w:val="left" w:pos="1868"/>
              </w:tabs>
              <w:spacing w:before="0" w:after="0" w:line="322" w:lineRule="exact"/>
              <w:ind w:left="1867" w:right="0" w:hanging="327"/>
              <w:jc w:val="left"/>
              <w:rPr>
                <w:sz w:val="28"/>
              </w:rPr>
            </w:pPr>
            <w:r>
              <w:rPr>
                <w:sz w:val="28"/>
              </w:rPr>
              <w:t>Phải điều trị ở cơ sở y tế có phòng</w:t>
            </w:r>
            <w:r>
              <w:rPr>
                <w:spacing w:val="-12"/>
                <w:sz w:val="28"/>
              </w:rPr>
              <w:t xml:space="preserve"> </w:t>
            </w:r>
            <w:r>
              <w:rPr>
                <w:sz w:val="28"/>
              </w:rPr>
              <w:t>mổ.</w:t>
            </w:r>
          </w:p>
          <w:p>
            <w:pPr>
              <w:pStyle w:val="17"/>
              <w:numPr>
                <w:ilvl w:val="0"/>
                <w:numId w:val="74"/>
              </w:numPr>
              <w:tabs>
                <w:tab w:val="left" w:pos="1529"/>
              </w:tabs>
              <w:spacing w:before="0" w:after="0" w:line="311" w:lineRule="exact"/>
              <w:ind w:left="1528" w:right="0" w:hanging="341"/>
              <w:jc w:val="left"/>
              <w:rPr>
                <w:sz w:val="28"/>
              </w:rPr>
            </w:pPr>
            <w:r>
              <w:rPr>
                <w:sz w:val="28"/>
                <w:shd w:val="clear" w:color="auto" w:fill="FF0000"/>
              </w:rPr>
              <w:t>Phải có nhiều máu để truyền cho bệnh</w:t>
            </w:r>
            <w:r>
              <w:rPr>
                <w:spacing w:val="-2"/>
                <w:sz w:val="28"/>
                <w:shd w:val="clear" w:color="auto" w:fill="FF0000"/>
              </w:rPr>
              <w:t xml:space="preserve"> </w:t>
            </w:r>
            <w:r>
              <w:rPr>
                <w:sz w:val="28"/>
                <w:shd w:val="clear" w:color="auto" w:fill="FF0000"/>
              </w:rPr>
              <w:t>nhân.</w:t>
            </w:r>
          </w:p>
        </w:tc>
        <w:tc>
          <w:tcPr>
            <w:tcW w:w="857" w:type="dxa"/>
          </w:tcPr>
          <w:p>
            <w:pPr>
              <w:pStyle w:val="17"/>
              <w:rPr>
                <w:sz w:val="28"/>
              </w:rPr>
            </w:pPr>
          </w:p>
        </w:tc>
        <w:tc>
          <w:tcPr>
            <w:tcW w:w="74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337" w:type="dxa"/>
          </w:tcPr>
          <w:p>
            <w:pPr>
              <w:pStyle w:val="17"/>
              <w:rPr>
                <w:sz w:val="28"/>
              </w:rPr>
            </w:pPr>
          </w:p>
        </w:tc>
        <w:tc>
          <w:tcPr>
            <w:tcW w:w="6976" w:type="dxa"/>
          </w:tcPr>
          <w:p>
            <w:pPr>
              <w:pStyle w:val="17"/>
              <w:rPr>
                <w:sz w:val="28"/>
              </w:rPr>
            </w:pPr>
          </w:p>
        </w:tc>
        <w:tc>
          <w:tcPr>
            <w:tcW w:w="857" w:type="dxa"/>
          </w:tcPr>
          <w:p>
            <w:pPr>
              <w:pStyle w:val="17"/>
              <w:rPr>
                <w:sz w:val="28"/>
              </w:rPr>
            </w:pPr>
          </w:p>
        </w:tc>
        <w:tc>
          <w:tcPr>
            <w:tcW w:w="740"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7"/>
        <w:spacing w:before="74"/>
        <w:ind w:left="1645"/>
      </w:pPr>
      <w:r>
        <w:rPr>
          <w:b w:val="0"/>
          <w:position w:val="-5"/>
        </w:rPr>
        <w:drawing>
          <wp:inline distT="0" distB="0" distL="0" distR="0">
            <wp:extent cx="164465" cy="21780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b w:val="0"/>
          <w:sz w:val="20"/>
        </w:rPr>
        <w:t xml:space="preserve">  </w:t>
      </w:r>
      <w:r>
        <w:t>Câu hỏi tình huống</w:t>
      </w:r>
    </w:p>
    <w:p>
      <w:pPr>
        <w:pStyle w:val="11"/>
        <w:ind w:firstLine="0"/>
        <w:rPr>
          <w:b/>
          <w:sz w:val="20"/>
        </w:rPr>
      </w:pPr>
    </w:p>
    <w:p>
      <w:pPr>
        <w:pStyle w:val="11"/>
        <w:spacing w:before="9" w:after="1"/>
        <w:ind w:firstLine="0"/>
        <w:rPr>
          <w:b/>
          <w:sz w:val="15"/>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40"/>
        <w:gridCol w:w="621"/>
        <w:gridCol w:w="13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107"/>
              <w:rPr>
                <w:b/>
                <w:sz w:val="28"/>
              </w:rPr>
            </w:pPr>
            <w:r>
              <w:rPr>
                <w:b/>
                <w:sz w:val="28"/>
              </w:rPr>
              <w:t>STT</w:t>
            </w:r>
          </w:p>
        </w:tc>
        <w:tc>
          <w:tcPr>
            <w:tcW w:w="940" w:type="dxa"/>
          </w:tcPr>
          <w:p>
            <w:pPr>
              <w:pStyle w:val="17"/>
              <w:spacing w:line="360" w:lineRule="auto"/>
              <w:ind w:left="259" w:right="231" w:firstLine="7"/>
              <w:rPr>
                <w:b/>
                <w:sz w:val="28"/>
              </w:rPr>
            </w:pPr>
            <w:r>
              <w:rPr>
                <w:b/>
                <w:sz w:val="28"/>
              </w:rPr>
              <w:t>Mã câu</w:t>
            </w:r>
          </w:p>
          <w:p>
            <w:pPr>
              <w:pStyle w:val="17"/>
              <w:spacing w:line="321" w:lineRule="exact"/>
              <w:ind w:left="283"/>
              <w:rPr>
                <w:b/>
                <w:sz w:val="28"/>
              </w:rPr>
            </w:pPr>
            <w:r>
              <w:rPr>
                <w:b/>
                <w:sz w:val="28"/>
              </w:rPr>
              <w:t>hỏi</w:t>
            </w:r>
          </w:p>
        </w:tc>
        <w:tc>
          <w:tcPr>
            <w:tcW w:w="773" w:type="dxa"/>
          </w:tcPr>
          <w:p>
            <w:pPr>
              <w:pStyle w:val="17"/>
              <w:spacing w:before="237" w:line="362" w:lineRule="auto"/>
              <w:ind w:left="239" w:right="77" w:hanging="130"/>
              <w:rPr>
                <w:b/>
                <w:sz w:val="28"/>
              </w:rPr>
            </w:pPr>
            <w:r>
              <w:rPr>
                <w:b/>
                <w:sz w:val="28"/>
              </w:rPr>
              <w:t>Mức độ</w:t>
            </w:r>
          </w:p>
        </w:tc>
        <w:tc>
          <w:tcPr>
            <w:tcW w:w="4640" w:type="dxa"/>
          </w:tcPr>
          <w:p>
            <w:pPr>
              <w:pStyle w:val="17"/>
              <w:spacing w:before="8"/>
              <w:rPr>
                <w:b/>
                <w:sz w:val="41"/>
              </w:rPr>
            </w:pPr>
          </w:p>
          <w:p>
            <w:pPr>
              <w:pStyle w:val="17"/>
              <w:ind w:left="1304"/>
              <w:rPr>
                <w:b/>
                <w:sz w:val="28"/>
              </w:rPr>
            </w:pPr>
            <w:r>
              <w:rPr>
                <w:b/>
                <w:sz w:val="28"/>
              </w:rPr>
              <w:t>Nội dung câu hỏi</w:t>
            </w:r>
          </w:p>
        </w:tc>
        <w:tc>
          <w:tcPr>
            <w:tcW w:w="621" w:type="dxa"/>
          </w:tcPr>
          <w:p>
            <w:pPr>
              <w:pStyle w:val="17"/>
              <w:rPr>
                <w:sz w:val="28"/>
              </w:rPr>
            </w:pPr>
          </w:p>
        </w:tc>
        <w:tc>
          <w:tcPr>
            <w:tcW w:w="1310" w:type="dxa"/>
          </w:tcPr>
          <w:p>
            <w:pPr>
              <w:pStyle w:val="17"/>
              <w:spacing w:before="8"/>
              <w:rPr>
                <w:b/>
                <w:sz w:val="41"/>
              </w:rPr>
            </w:pPr>
          </w:p>
          <w:p>
            <w:pPr>
              <w:pStyle w:val="17"/>
              <w:ind w:left="158" w:right="144"/>
              <w:jc w:val="center"/>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6"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left="86" w:right="78"/>
              <w:jc w:val="center"/>
              <w:rPr>
                <w:sz w:val="28"/>
              </w:rPr>
            </w:pPr>
            <w:r>
              <w:rPr>
                <w:sz w:val="28"/>
              </w:rPr>
              <w:t>TH1</w:t>
            </w:r>
          </w:p>
        </w:tc>
        <w:tc>
          <w:tcPr>
            <w:tcW w:w="773"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left="13"/>
              <w:jc w:val="center"/>
              <w:rPr>
                <w:sz w:val="28"/>
              </w:rPr>
            </w:pPr>
            <w:r>
              <w:rPr>
                <w:w w:val="100"/>
                <w:sz w:val="28"/>
              </w:rPr>
              <w:t>K</w:t>
            </w:r>
          </w:p>
        </w:tc>
        <w:tc>
          <w:tcPr>
            <w:tcW w:w="4640" w:type="dxa"/>
          </w:tcPr>
          <w:p>
            <w:pPr>
              <w:pStyle w:val="17"/>
              <w:spacing w:line="360" w:lineRule="auto"/>
              <w:ind w:left="339" w:right="136" w:hanging="60"/>
              <w:rPr>
                <w:sz w:val="28"/>
              </w:rPr>
            </w:pPr>
            <w:r>
              <w:rPr>
                <w:sz w:val="28"/>
              </w:rPr>
              <w:t>Bệnh nhân nữ, 38 tuổi, tại nạn xe máy – ô tô, vào viện sau 30 phút trong tình trạng: tỉnh, nhợt trắng, mạch 140 lần/phút, huyết áp 70/40 mm Hg, thở 30 lần/phút, rì rào phế nang 2 phổi rõ, bụng chƣớng căng, ấn đau khắp bụng, có cảm ứng phúc mạc, khám tứ chi không có biểu</w:t>
            </w:r>
            <w:r>
              <w:rPr>
                <w:spacing w:val="-9"/>
                <w:sz w:val="28"/>
              </w:rPr>
              <w:t xml:space="preserve"> </w:t>
            </w:r>
            <w:r>
              <w:rPr>
                <w:sz w:val="28"/>
              </w:rPr>
              <w:t>hiện</w:t>
            </w:r>
          </w:p>
          <w:p>
            <w:pPr>
              <w:pStyle w:val="17"/>
              <w:ind w:left="339"/>
              <w:rPr>
                <w:sz w:val="28"/>
              </w:rPr>
            </w:pPr>
            <w:r>
              <w:rPr>
                <w:sz w:val="28"/>
              </w:rPr>
              <w:t>gãy xƣơng.</w:t>
            </w:r>
          </w:p>
        </w:tc>
        <w:tc>
          <w:tcPr>
            <w:tcW w:w="621" w:type="dxa"/>
          </w:tcPr>
          <w:p>
            <w:pPr>
              <w:pStyle w:val="17"/>
              <w:rPr>
                <w:sz w:val="28"/>
              </w:rPr>
            </w:pPr>
          </w:p>
        </w:tc>
        <w:tc>
          <w:tcPr>
            <w:tcW w:w="1310" w:type="dxa"/>
          </w:tcPr>
          <w:p>
            <w:pPr>
              <w:pStyle w:val="17"/>
              <w:spacing w:line="315" w:lineRule="exact"/>
              <w:ind w:left="15"/>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3"/>
              </w:rPr>
            </w:pPr>
          </w:p>
          <w:p>
            <w:pPr>
              <w:pStyle w:val="17"/>
              <w:ind w:left="88" w:right="78"/>
              <w:jc w:val="center"/>
              <w:rPr>
                <w:sz w:val="28"/>
              </w:rPr>
            </w:pPr>
            <w:r>
              <w:rPr>
                <w:sz w:val="28"/>
              </w:rPr>
              <w:t>TH1.1</w:t>
            </w:r>
          </w:p>
        </w:tc>
        <w:tc>
          <w:tcPr>
            <w:tcW w:w="773" w:type="dxa"/>
          </w:tcPr>
          <w:p>
            <w:pPr>
              <w:pStyle w:val="17"/>
              <w:rPr>
                <w:sz w:val="28"/>
              </w:rPr>
            </w:pPr>
          </w:p>
        </w:tc>
        <w:tc>
          <w:tcPr>
            <w:tcW w:w="4640" w:type="dxa"/>
          </w:tcPr>
          <w:p>
            <w:pPr>
              <w:pStyle w:val="17"/>
              <w:spacing w:line="360" w:lineRule="auto"/>
              <w:ind w:left="109" w:right="511"/>
              <w:rPr>
                <w:sz w:val="28"/>
              </w:rPr>
            </w:pPr>
            <w:r>
              <w:rPr>
                <w:sz w:val="28"/>
              </w:rPr>
              <w:t>Cần làm gì ngay khi tiếp nhận bệnh nhân này:</w:t>
            </w:r>
          </w:p>
          <w:p>
            <w:pPr>
              <w:pStyle w:val="17"/>
              <w:numPr>
                <w:ilvl w:val="0"/>
                <w:numId w:val="75"/>
              </w:numPr>
              <w:tabs>
                <w:tab w:val="left" w:pos="451"/>
              </w:tabs>
              <w:spacing w:before="0" w:after="0" w:line="362" w:lineRule="auto"/>
              <w:ind w:left="829" w:right="621" w:hanging="720"/>
              <w:jc w:val="left"/>
              <w:rPr>
                <w:sz w:val="28"/>
              </w:rPr>
            </w:pPr>
            <w:r>
              <w:rPr>
                <w:sz w:val="28"/>
              </w:rPr>
              <w:t>Khám bụng tìm hội chứng chảy máu trong</w:t>
            </w:r>
          </w:p>
          <w:p>
            <w:pPr>
              <w:pStyle w:val="17"/>
              <w:numPr>
                <w:ilvl w:val="0"/>
                <w:numId w:val="75"/>
              </w:numPr>
              <w:tabs>
                <w:tab w:val="left" w:pos="436"/>
              </w:tabs>
              <w:spacing w:before="0" w:after="0" w:line="360" w:lineRule="auto"/>
              <w:ind w:left="829" w:right="222" w:hanging="720"/>
              <w:jc w:val="left"/>
              <w:rPr>
                <w:sz w:val="28"/>
              </w:rPr>
            </w:pPr>
            <w:r>
              <w:rPr>
                <w:sz w:val="28"/>
                <w:shd w:val="clear" w:color="auto" w:fill="FF0000"/>
              </w:rPr>
              <w:t>Khám toàn thân đánh giá tình trạng nặng</w:t>
            </w:r>
          </w:p>
          <w:p>
            <w:pPr>
              <w:pStyle w:val="17"/>
              <w:numPr>
                <w:ilvl w:val="0"/>
                <w:numId w:val="75"/>
              </w:numPr>
              <w:tabs>
                <w:tab w:val="left" w:pos="436"/>
              </w:tabs>
              <w:spacing w:before="0" w:after="0" w:line="321" w:lineRule="exact"/>
              <w:ind w:left="435" w:right="0" w:hanging="327"/>
              <w:jc w:val="left"/>
              <w:rPr>
                <w:sz w:val="28"/>
              </w:rPr>
            </w:pPr>
            <w:r>
              <w:rPr>
                <w:sz w:val="28"/>
              </w:rPr>
              <w:t>Siêu âm bụng cấp cứu tại</w:t>
            </w:r>
            <w:r>
              <w:rPr>
                <w:spacing w:val="-47"/>
                <w:sz w:val="28"/>
              </w:rPr>
              <w:t xml:space="preserve"> </w:t>
            </w:r>
            <w:r>
              <w:rPr>
                <w:sz w:val="28"/>
              </w:rPr>
              <w:t>giƣờng</w:t>
            </w:r>
          </w:p>
          <w:p>
            <w:pPr>
              <w:pStyle w:val="17"/>
              <w:numPr>
                <w:ilvl w:val="0"/>
                <w:numId w:val="75"/>
              </w:numPr>
              <w:tabs>
                <w:tab w:val="left" w:pos="451"/>
              </w:tabs>
              <w:spacing w:before="150" w:after="0" w:line="240" w:lineRule="auto"/>
              <w:ind w:left="450" w:right="0" w:hanging="342"/>
              <w:jc w:val="left"/>
              <w:rPr>
                <w:sz w:val="28"/>
              </w:rPr>
            </w:pPr>
            <w:r>
              <w:rPr>
                <w:sz w:val="28"/>
              </w:rPr>
              <w:t>Mời bác sĩ hồi sức hội</w:t>
            </w:r>
            <w:r>
              <w:rPr>
                <w:spacing w:val="-9"/>
                <w:sz w:val="28"/>
              </w:rPr>
              <w:t xml:space="preserve"> </w:t>
            </w:r>
            <w:r>
              <w:rPr>
                <w:sz w:val="28"/>
              </w:rPr>
              <w:t>chẩn</w:t>
            </w:r>
          </w:p>
        </w:tc>
        <w:tc>
          <w:tcPr>
            <w:tcW w:w="621" w:type="dxa"/>
          </w:tcPr>
          <w:p>
            <w:pPr>
              <w:pStyle w:val="17"/>
              <w:rPr>
                <w:sz w:val="28"/>
              </w:rPr>
            </w:pPr>
          </w:p>
        </w:tc>
        <w:tc>
          <w:tcPr>
            <w:tcW w:w="131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5"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spacing w:before="254"/>
              <w:ind w:left="88" w:right="78"/>
              <w:jc w:val="center"/>
              <w:rPr>
                <w:sz w:val="28"/>
              </w:rPr>
            </w:pPr>
            <w:r>
              <w:rPr>
                <w:sz w:val="28"/>
              </w:rPr>
              <w:t>TH1.2</w:t>
            </w:r>
          </w:p>
        </w:tc>
        <w:tc>
          <w:tcPr>
            <w:tcW w:w="773" w:type="dxa"/>
          </w:tcPr>
          <w:p>
            <w:pPr>
              <w:pStyle w:val="17"/>
              <w:rPr>
                <w:sz w:val="28"/>
              </w:rPr>
            </w:pPr>
          </w:p>
        </w:tc>
        <w:tc>
          <w:tcPr>
            <w:tcW w:w="4640" w:type="dxa"/>
          </w:tcPr>
          <w:p>
            <w:pPr>
              <w:pStyle w:val="17"/>
              <w:spacing w:line="285" w:lineRule="auto"/>
              <w:ind w:left="109"/>
              <w:rPr>
                <w:sz w:val="28"/>
              </w:rPr>
            </w:pPr>
            <w:r>
              <w:rPr>
                <w:b/>
                <w:sz w:val="28"/>
              </w:rPr>
              <w:t>Cần tiến hành thăm khám nào để chẩn đoán bệnh</w:t>
            </w:r>
            <w:r>
              <w:rPr>
                <w:sz w:val="28"/>
              </w:rPr>
              <w:t>:</w:t>
            </w:r>
          </w:p>
          <w:p>
            <w:pPr>
              <w:pStyle w:val="17"/>
              <w:numPr>
                <w:ilvl w:val="0"/>
                <w:numId w:val="76"/>
              </w:numPr>
              <w:tabs>
                <w:tab w:val="left" w:pos="1171"/>
              </w:tabs>
              <w:spacing w:before="0" w:after="0" w:line="240" w:lineRule="auto"/>
              <w:ind w:left="1170" w:right="0" w:hanging="342"/>
              <w:jc w:val="left"/>
              <w:rPr>
                <w:sz w:val="28"/>
              </w:rPr>
            </w:pPr>
            <w:r>
              <w:rPr>
                <w:sz w:val="28"/>
              </w:rPr>
              <w:t>Siêu âm</w:t>
            </w:r>
            <w:r>
              <w:rPr>
                <w:spacing w:val="-5"/>
                <w:sz w:val="28"/>
              </w:rPr>
              <w:t xml:space="preserve"> </w:t>
            </w:r>
            <w:r>
              <w:rPr>
                <w:sz w:val="28"/>
              </w:rPr>
              <w:t>bụng</w:t>
            </w:r>
          </w:p>
          <w:p>
            <w:pPr>
              <w:pStyle w:val="17"/>
              <w:numPr>
                <w:ilvl w:val="0"/>
                <w:numId w:val="76"/>
              </w:numPr>
              <w:tabs>
                <w:tab w:val="left" w:pos="1156"/>
              </w:tabs>
              <w:spacing w:before="63" w:after="0" w:line="240" w:lineRule="auto"/>
              <w:ind w:left="1155" w:right="0" w:hanging="327"/>
              <w:jc w:val="left"/>
              <w:rPr>
                <w:sz w:val="28"/>
              </w:rPr>
            </w:pPr>
            <w:r>
              <w:rPr>
                <w:sz w:val="28"/>
              </w:rPr>
              <w:t>Chụp cắt lớp vi tính</w:t>
            </w:r>
            <w:r>
              <w:rPr>
                <w:spacing w:val="-4"/>
                <w:sz w:val="28"/>
              </w:rPr>
              <w:t xml:space="preserve"> </w:t>
            </w:r>
            <w:r>
              <w:rPr>
                <w:sz w:val="28"/>
              </w:rPr>
              <w:t>bụng</w:t>
            </w:r>
          </w:p>
          <w:p>
            <w:pPr>
              <w:pStyle w:val="17"/>
              <w:numPr>
                <w:ilvl w:val="0"/>
                <w:numId w:val="76"/>
              </w:numPr>
              <w:tabs>
                <w:tab w:val="left" w:pos="1156"/>
              </w:tabs>
              <w:spacing w:before="161" w:after="0" w:line="240" w:lineRule="auto"/>
              <w:ind w:left="1155" w:right="0" w:hanging="327"/>
              <w:jc w:val="left"/>
              <w:rPr>
                <w:sz w:val="28"/>
              </w:rPr>
            </w:pPr>
            <w:r>
              <w:rPr>
                <w:sz w:val="28"/>
                <w:shd w:val="clear" w:color="auto" w:fill="FF0000"/>
              </w:rPr>
              <w:t>Chọc dò ổ</w:t>
            </w:r>
            <w:r>
              <w:rPr>
                <w:spacing w:val="-3"/>
                <w:sz w:val="28"/>
                <w:shd w:val="clear" w:color="auto" w:fill="FF0000"/>
              </w:rPr>
              <w:t xml:space="preserve"> </w:t>
            </w:r>
            <w:r>
              <w:rPr>
                <w:sz w:val="28"/>
                <w:shd w:val="clear" w:color="auto" w:fill="FF0000"/>
              </w:rPr>
              <w:t>bụng</w:t>
            </w:r>
          </w:p>
        </w:tc>
        <w:tc>
          <w:tcPr>
            <w:tcW w:w="621" w:type="dxa"/>
          </w:tcPr>
          <w:p>
            <w:pPr>
              <w:pStyle w:val="17"/>
              <w:rPr>
                <w:sz w:val="28"/>
              </w:rPr>
            </w:pPr>
          </w:p>
        </w:tc>
        <w:tc>
          <w:tcPr>
            <w:tcW w:w="1310"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40"/>
        <w:gridCol w:w="621"/>
        <w:gridCol w:w="13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40" w:type="dxa"/>
          </w:tcPr>
          <w:p>
            <w:pPr>
              <w:pStyle w:val="17"/>
              <w:spacing w:line="315" w:lineRule="exact"/>
              <w:ind w:left="829"/>
              <w:rPr>
                <w:sz w:val="28"/>
              </w:rPr>
            </w:pPr>
            <w:r>
              <w:rPr>
                <w:sz w:val="28"/>
              </w:rPr>
              <w:t>D. Chọc rửa ổ bụng</w:t>
            </w:r>
          </w:p>
        </w:tc>
        <w:tc>
          <w:tcPr>
            <w:tcW w:w="621" w:type="dxa"/>
          </w:tcPr>
          <w:p>
            <w:pPr>
              <w:pStyle w:val="17"/>
              <w:rPr>
                <w:sz w:val="28"/>
              </w:rPr>
            </w:pPr>
          </w:p>
        </w:tc>
        <w:tc>
          <w:tcPr>
            <w:tcW w:w="131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1"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40" w:type="dxa"/>
          </w:tcPr>
          <w:p>
            <w:pPr>
              <w:pStyle w:val="17"/>
              <w:spacing w:line="320" w:lineRule="exact"/>
              <w:ind w:left="109"/>
              <w:rPr>
                <w:b/>
                <w:sz w:val="28"/>
              </w:rPr>
            </w:pPr>
            <w:r>
              <w:rPr>
                <w:b/>
                <w:sz w:val="28"/>
              </w:rPr>
              <w:t>Thái độ xử trí nào là hợp lý:</w:t>
            </w:r>
          </w:p>
          <w:p>
            <w:pPr>
              <w:pStyle w:val="17"/>
              <w:numPr>
                <w:ilvl w:val="0"/>
                <w:numId w:val="77"/>
              </w:numPr>
              <w:tabs>
                <w:tab w:val="left" w:pos="451"/>
              </w:tabs>
              <w:spacing w:before="62" w:after="0" w:line="240" w:lineRule="auto"/>
              <w:ind w:left="450" w:right="0" w:hanging="342"/>
              <w:jc w:val="left"/>
              <w:rPr>
                <w:sz w:val="28"/>
              </w:rPr>
            </w:pPr>
            <w:r>
              <w:rPr>
                <w:sz w:val="28"/>
              </w:rPr>
              <w:t>Truyền máu ngay và theo dõi</w:t>
            </w:r>
            <w:r>
              <w:rPr>
                <w:spacing w:val="-2"/>
                <w:sz w:val="28"/>
              </w:rPr>
              <w:t xml:space="preserve"> </w:t>
            </w:r>
            <w:r>
              <w:rPr>
                <w:sz w:val="28"/>
              </w:rPr>
              <w:t>sát</w:t>
            </w:r>
          </w:p>
          <w:p>
            <w:pPr>
              <w:pStyle w:val="17"/>
              <w:numPr>
                <w:ilvl w:val="0"/>
                <w:numId w:val="77"/>
              </w:numPr>
              <w:tabs>
                <w:tab w:val="left" w:pos="436"/>
              </w:tabs>
              <w:spacing w:before="160" w:after="0" w:line="360" w:lineRule="auto"/>
              <w:ind w:left="109" w:right="581" w:firstLine="0"/>
              <w:jc w:val="left"/>
              <w:rPr>
                <w:sz w:val="28"/>
              </w:rPr>
            </w:pPr>
            <w:r>
              <w:rPr>
                <w:sz w:val="28"/>
              </w:rPr>
              <w:t xml:space="preserve">Hồi sức rồi chỉ định </w:t>
            </w:r>
            <w:r>
              <w:rPr>
                <w:spacing w:val="-3"/>
                <w:sz w:val="28"/>
              </w:rPr>
              <w:t xml:space="preserve">mổ </w:t>
            </w:r>
            <w:r>
              <w:rPr>
                <w:sz w:val="28"/>
              </w:rPr>
              <w:t>cấp cứu</w:t>
            </w:r>
            <w:r>
              <w:rPr>
                <w:sz w:val="28"/>
                <w:shd w:val="clear" w:color="auto" w:fill="FF0000"/>
              </w:rPr>
              <w:t xml:space="preserve"> C. Chỉ định </w:t>
            </w:r>
            <w:r>
              <w:rPr>
                <w:spacing w:val="-3"/>
                <w:sz w:val="28"/>
                <w:shd w:val="clear" w:color="auto" w:fill="FF0000"/>
              </w:rPr>
              <w:t xml:space="preserve">mổ </w:t>
            </w:r>
            <w:r>
              <w:rPr>
                <w:sz w:val="28"/>
                <w:shd w:val="clear" w:color="auto" w:fill="FF0000"/>
              </w:rPr>
              <w:t>cấp cứu và chuyển</w:t>
            </w:r>
          </w:p>
          <w:p>
            <w:pPr>
              <w:pStyle w:val="17"/>
              <w:spacing w:line="321" w:lineRule="exact"/>
              <w:ind w:left="829"/>
              <w:rPr>
                <w:sz w:val="28"/>
              </w:rPr>
            </w:pPr>
            <w:r>
              <w:rPr>
                <w:sz w:val="28"/>
                <w:shd w:val="clear" w:color="auto" w:fill="FF0000"/>
              </w:rPr>
              <w:t>phòng mổ ngay</w:t>
            </w:r>
          </w:p>
          <w:p>
            <w:pPr>
              <w:pStyle w:val="17"/>
              <w:spacing w:before="100" w:line="380" w:lineRule="atLeast"/>
              <w:ind w:left="109" w:right="1"/>
              <w:rPr>
                <w:sz w:val="28"/>
              </w:rPr>
            </w:pPr>
            <w:r>
              <w:rPr>
                <w:sz w:val="28"/>
              </w:rPr>
              <w:t>D. Vừa hồi sức vừa tìm các tổn thƣơng phối hợp</w:t>
            </w:r>
          </w:p>
        </w:tc>
        <w:tc>
          <w:tcPr>
            <w:tcW w:w="621" w:type="dxa"/>
          </w:tcPr>
          <w:p>
            <w:pPr>
              <w:pStyle w:val="17"/>
              <w:rPr>
                <w:sz w:val="28"/>
              </w:rPr>
            </w:pPr>
          </w:p>
        </w:tc>
        <w:tc>
          <w:tcPr>
            <w:tcW w:w="131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1"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40" w:type="dxa"/>
          </w:tcPr>
          <w:p>
            <w:pPr>
              <w:pStyle w:val="17"/>
              <w:spacing w:line="360" w:lineRule="auto"/>
              <w:ind w:left="109" w:right="96"/>
              <w:jc w:val="both"/>
              <w:rPr>
                <w:b/>
                <w:sz w:val="28"/>
              </w:rPr>
            </w:pPr>
            <w:r>
              <w:rPr>
                <w:b/>
                <w:sz w:val="28"/>
              </w:rPr>
              <w:t>Khi mổ bụng thấy rất nhiều máu trong ổ bụng. Thái độ xử trí nào cần tiến hành ngay:</w:t>
            </w:r>
          </w:p>
          <w:p>
            <w:pPr>
              <w:pStyle w:val="17"/>
              <w:numPr>
                <w:ilvl w:val="0"/>
                <w:numId w:val="78"/>
              </w:numPr>
              <w:tabs>
                <w:tab w:val="left" w:pos="510"/>
              </w:tabs>
              <w:spacing w:before="0" w:after="0" w:line="362" w:lineRule="auto"/>
              <w:ind w:left="109" w:right="99" w:firstLine="0"/>
              <w:jc w:val="both"/>
              <w:rPr>
                <w:sz w:val="28"/>
              </w:rPr>
            </w:pPr>
            <w:r>
              <w:rPr>
                <w:sz w:val="28"/>
              </w:rPr>
              <w:t>Kiểm tra hết ổ bụng để xác định những tạng bị tổn</w:t>
            </w:r>
            <w:r>
              <w:rPr>
                <w:spacing w:val="-25"/>
                <w:sz w:val="28"/>
              </w:rPr>
              <w:t xml:space="preserve"> </w:t>
            </w:r>
            <w:r>
              <w:rPr>
                <w:sz w:val="28"/>
              </w:rPr>
              <w:t>thƣơng</w:t>
            </w:r>
          </w:p>
          <w:p>
            <w:pPr>
              <w:pStyle w:val="17"/>
              <w:numPr>
                <w:ilvl w:val="0"/>
                <w:numId w:val="78"/>
              </w:numPr>
              <w:tabs>
                <w:tab w:val="left" w:pos="436"/>
              </w:tabs>
              <w:spacing w:before="0" w:after="0" w:line="317" w:lineRule="exact"/>
              <w:ind w:left="435" w:right="0" w:hanging="327"/>
              <w:jc w:val="both"/>
              <w:rPr>
                <w:sz w:val="28"/>
              </w:rPr>
            </w:pPr>
            <w:r>
              <w:rPr>
                <w:sz w:val="28"/>
              </w:rPr>
              <w:t>Truyền nhiều máu</w:t>
            </w:r>
            <w:r>
              <w:rPr>
                <w:spacing w:val="3"/>
                <w:sz w:val="28"/>
              </w:rPr>
              <w:t xml:space="preserve"> </w:t>
            </w:r>
            <w:r>
              <w:rPr>
                <w:sz w:val="28"/>
              </w:rPr>
              <w:t>ngay</w:t>
            </w:r>
          </w:p>
          <w:p>
            <w:pPr>
              <w:pStyle w:val="17"/>
              <w:numPr>
                <w:ilvl w:val="0"/>
                <w:numId w:val="78"/>
              </w:numPr>
              <w:tabs>
                <w:tab w:val="left" w:pos="448"/>
              </w:tabs>
              <w:spacing w:before="154" w:after="0" w:line="240" w:lineRule="auto"/>
              <w:ind w:left="447" w:right="0" w:hanging="339"/>
              <w:jc w:val="left"/>
              <w:rPr>
                <w:sz w:val="28"/>
              </w:rPr>
            </w:pPr>
            <w:r>
              <w:rPr>
                <w:sz w:val="28"/>
                <w:shd w:val="clear" w:color="auto" w:fill="FF0000"/>
              </w:rPr>
              <w:t>Xác định nguyên nhân chảy máu</w:t>
            </w:r>
            <w:r>
              <w:rPr>
                <w:spacing w:val="60"/>
                <w:sz w:val="28"/>
                <w:shd w:val="clear" w:color="auto" w:fill="FF0000"/>
              </w:rPr>
              <w:t xml:space="preserve"> </w:t>
            </w:r>
            <w:r>
              <w:rPr>
                <w:sz w:val="28"/>
                <w:shd w:val="clear" w:color="auto" w:fill="FF0000"/>
              </w:rPr>
              <w:t>và</w:t>
            </w:r>
          </w:p>
          <w:p>
            <w:pPr>
              <w:pStyle w:val="17"/>
              <w:spacing w:before="160"/>
              <w:ind w:left="109"/>
              <w:rPr>
                <w:sz w:val="28"/>
              </w:rPr>
            </w:pPr>
            <w:r>
              <w:rPr>
                <w:spacing w:val="-71"/>
                <w:w w:val="100"/>
                <w:sz w:val="28"/>
                <w:shd w:val="clear" w:color="auto" w:fill="FF0000"/>
              </w:rPr>
              <w:t xml:space="preserve"> </w:t>
            </w:r>
            <w:r>
              <w:rPr>
                <w:sz w:val="28"/>
                <w:shd w:val="clear" w:color="auto" w:fill="FF0000"/>
              </w:rPr>
              <w:t>cầm máu tạm thời ngay</w:t>
            </w:r>
          </w:p>
          <w:p>
            <w:pPr>
              <w:pStyle w:val="17"/>
              <w:numPr>
                <w:ilvl w:val="0"/>
                <w:numId w:val="78"/>
              </w:numPr>
              <w:tabs>
                <w:tab w:val="left" w:pos="460"/>
              </w:tabs>
              <w:spacing w:before="35" w:after="0" w:line="484" w:lineRule="exact"/>
              <w:ind w:left="109" w:right="100" w:firstLine="0"/>
              <w:jc w:val="left"/>
              <w:rPr>
                <w:sz w:val="28"/>
              </w:rPr>
            </w:pPr>
            <w:r>
              <w:rPr>
                <w:sz w:val="28"/>
              </w:rPr>
              <w:t>Hút hết máu trong ổ bụng để truyền máu hoàn</w:t>
            </w:r>
            <w:r>
              <w:rPr>
                <w:spacing w:val="-3"/>
                <w:sz w:val="28"/>
              </w:rPr>
              <w:t xml:space="preserve"> </w:t>
            </w:r>
            <w:r>
              <w:rPr>
                <w:sz w:val="28"/>
              </w:rPr>
              <w:t>hồi</w:t>
            </w:r>
          </w:p>
        </w:tc>
        <w:tc>
          <w:tcPr>
            <w:tcW w:w="621" w:type="dxa"/>
          </w:tcPr>
          <w:p>
            <w:pPr>
              <w:pStyle w:val="17"/>
              <w:rPr>
                <w:sz w:val="28"/>
              </w:rPr>
            </w:pPr>
          </w:p>
        </w:tc>
        <w:tc>
          <w:tcPr>
            <w:tcW w:w="1310" w:type="dxa"/>
          </w:tcPr>
          <w:p>
            <w:pPr>
              <w:pStyle w:val="17"/>
              <w:spacing w:line="317" w:lineRule="exact"/>
              <w:ind w:left="15"/>
              <w:jc w:val="center"/>
              <w:rPr>
                <w:sz w:val="28"/>
              </w:rPr>
            </w:pPr>
            <w:r>
              <w:rPr>
                <w:w w:val="100"/>
                <w:sz w:val="28"/>
              </w:rPr>
              <w:t>0</w:t>
            </w:r>
          </w:p>
        </w:tc>
      </w:tr>
    </w:tbl>
    <w:p>
      <w:pPr>
        <w:spacing w:after="0" w:line="317" w:lineRule="exact"/>
        <w:jc w:val="center"/>
        <w:rPr>
          <w:sz w:val="28"/>
        </w:rPr>
        <w:sectPr>
          <w:pgSz w:w="12240" w:h="15840"/>
          <w:pgMar w:top="1360" w:right="40" w:bottom="280" w:left="700" w:header="729" w:footer="0" w:gutter="0"/>
          <w:cols w:space="720" w:num="1"/>
        </w:sectPr>
      </w:pPr>
    </w:p>
    <w:p>
      <w:pPr>
        <w:spacing w:before="76"/>
        <w:ind w:left="2644" w:right="2756" w:firstLine="0"/>
        <w:jc w:val="center"/>
        <w:rPr>
          <w:b/>
          <w:sz w:val="28"/>
        </w:rPr>
      </w:pPr>
      <w:r>
        <w:rPr>
          <w:b/>
          <w:sz w:val="28"/>
        </w:rPr>
        <w:t>TEST HẸP MÔN VỊ</w:t>
      </w:r>
    </w:p>
    <w:p>
      <w:pPr>
        <w:spacing w:before="45"/>
        <w:ind w:left="1645" w:right="0" w:firstLine="0"/>
        <w:jc w:val="left"/>
        <w:rPr>
          <w:b/>
          <w:sz w:val="28"/>
        </w:rPr>
      </w:pPr>
      <w:r>
        <w:rPr>
          <w:position w:val="-5"/>
        </w:rPr>
        <w:drawing>
          <wp:inline distT="0" distB="0" distL="0" distR="0">
            <wp:extent cx="164465" cy="21780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rPr>
          <w:b/>
          <w:sz w:val="28"/>
        </w:rPr>
        <w:t>Câu hỏi Đúng – Sai có thân</w:t>
      </w:r>
      <w:r>
        <w:rPr>
          <w:b/>
          <w:spacing w:val="-1"/>
          <w:sz w:val="28"/>
        </w:rPr>
        <w:t xml:space="preserve"> </w:t>
      </w:r>
      <w:r>
        <w:rPr>
          <w:b/>
          <w:sz w:val="28"/>
        </w:rPr>
        <w:t>chung</w:t>
      </w:r>
    </w:p>
    <w:p>
      <w:pPr>
        <w:pStyle w:val="11"/>
        <w:ind w:firstLine="0"/>
        <w:rPr>
          <w:b/>
          <w:sz w:val="20"/>
        </w:rPr>
      </w:pPr>
    </w:p>
    <w:p>
      <w:pPr>
        <w:pStyle w:val="11"/>
        <w:spacing w:before="10"/>
        <w:ind w:firstLine="0"/>
        <w:rPr>
          <w:b/>
          <w:sz w:val="15"/>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107"/>
              <w:rPr>
                <w:b/>
                <w:sz w:val="28"/>
              </w:rPr>
            </w:pPr>
            <w:r>
              <w:rPr>
                <w:b/>
                <w:sz w:val="28"/>
              </w:rPr>
              <w:t>STT</w:t>
            </w:r>
          </w:p>
        </w:tc>
        <w:tc>
          <w:tcPr>
            <w:tcW w:w="994" w:type="dxa"/>
          </w:tcPr>
          <w:p>
            <w:pPr>
              <w:pStyle w:val="17"/>
              <w:spacing w:line="360" w:lineRule="auto"/>
              <w:ind w:left="285" w:right="259" w:firstLine="7"/>
              <w:rPr>
                <w:b/>
                <w:sz w:val="28"/>
              </w:rPr>
            </w:pPr>
            <w:r>
              <w:rPr>
                <w:b/>
                <w:sz w:val="28"/>
              </w:rPr>
              <w:t>Mã câu</w:t>
            </w:r>
          </w:p>
          <w:p>
            <w:pPr>
              <w:pStyle w:val="17"/>
              <w:ind w:left="309"/>
              <w:rPr>
                <w:b/>
                <w:sz w:val="28"/>
              </w:rPr>
            </w:pPr>
            <w:r>
              <w:rPr>
                <w:b/>
                <w:sz w:val="28"/>
              </w:rPr>
              <w:t>hỏi</w:t>
            </w:r>
          </w:p>
        </w:tc>
        <w:tc>
          <w:tcPr>
            <w:tcW w:w="991" w:type="dxa"/>
          </w:tcPr>
          <w:p>
            <w:pPr>
              <w:pStyle w:val="17"/>
              <w:spacing w:before="240" w:line="360" w:lineRule="auto"/>
              <w:ind w:left="348" w:right="188" w:hanging="132"/>
              <w:rPr>
                <w:b/>
                <w:sz w:val="28"/>
              </w:rPr>
            </w:pPr>
            <w:r>
              <w:rPr>
                <w:b/>
                <w:sz w:val="28"/>
              </w:rPr>
              <w:t>Mức độ</w:t>
            </w:r>
          </w:p>
        </w:tc>
        <w:tc>
          <w:tcPr>
            <w:tcW w:w="3317" w:type="dxa"/>
          </w:tcPr>
          <w:p>
            <w:pPr>
              <w:pStyle w:val="17"/>
              <w:spacing w:before="8"/>
              <w:rPr>
                <w:b/>
                <w:sz w:val="41"/>
              </w:rPr>
            </w:pPr>
          </w:p>
          <w:p>
            <w:pPr>
              <w:pStyle w:val="17"/>
              <w:ind w:left="643"/>
              <w:rPr>
                <w:b/>
                <w:sz w:val="28"/>
              </w:rPr>
            </w:pPr>
            <w:r>
              <w:rPr>
                <w:b/>
                <w:sz w:val="28"/>
              </w:rPr>
              <w:t>Nội dung câu hỏi</w:t>
            </w:r>
          </w:p>
        </w:tc>
        <w:tc>
          <w:tcPr>
            <w:tcW w:w="1476" w:type="dxa"/>
          </w:tcPr>
          <w:p>
            <w:pPr>
              <w:pStyle w:val="17"/>
              <w:rPr>
                <w:sz w:val="28"/>
              </w:rPr>
            </w:pPr>
          </w:p>
        </w:tc>
        <w:tc>
          <w:tcPr>
            <w:tcW w:w="1343" w:type="dxa"/>
          </w:tcPr>
          <w:p>
            <w:pPr>
              <w:pStyle w:val="17"/>
              <w:spacing w:before="8"/>
              <w:rPr>
                <w:b/>
                <w:sz w:val="41"/>
              </w:rPr>
            </w:pPr>
          </w:p>
          <w:p>
            <w:pPr>
              <w:pStyle w:val="17"/>
              <w:ind w:left="174" w:right="161"/>
              <w:jc w:val="center"/>
              <w:rPr>
                <w:b/>
                <w:sz w:val="28"/>
              </w:rPr>
            </w:pPr>
            <w:r>
              <w:rPr>
                <w:b/>
                <w:sz w:val="28"/>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line="315" w:lineRule="exact"/>
              <w:ind w:left="108"/>
              <w:rPr>
                <w:sz w:val="28"/>
              </w:rPr>
            </w:pPr>
            <w:r>
              <w:rPr>
                <w:sz w:val="28"/>
              </w:rPr>
              <w:t>Hẹp môn vị thƣờng gặp ở</w:t>
            </w:r>
          </w:p>
          <w:p>
            <w:pPr>
              <w:pStyle w:val="17"/>
              <w:spacing w:before="160"/>
              <w:ind w:left="108"/>
              <w:rPr>
                <w:sz w:val="28"/>
              </w:rPr>
            </w:pPr>
            <w:r>
              <w:rPr>
                <w:sz w:val="28"/>
              </w:rPr>
              <w:t>bệnh nhân</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7" w:hRule="atLeast"/>
        </w:trPr>
        <w:tc>
          <w:tcPr>
            <w:tcW w:w="746" w:type="dxa"/>
          </w:tcPr>
          <w:p>
            <w:pPr>
              <w:pStyle w:val="17"/>
              <w:spacing w:line="317" w:lineRule="exact"/>
              <w:ind w:left="107"/>
              <w:rPr>
                <w:sz w:val="28"/>
              </w:rPr>
            </w:pPr>
            <w:r>
              <w:rPr>
                <w:sz w:val="28"/>
              </w:rPr>
              <w:t>2.</w:t>
            </w:r>
          </w:p>
        </w:tc>
        <w:tc>
          <w:tcPr>
            <w:tcW w:w="994" w:type="dxa"/>
          </w:tcPr>
          <w:p>
            <w:pPr>
              <w:pStyle w:val="17"/>
              <w:spacing w:line="317" w:lineRule="exact"/>
              <w:ind w:left="108"/>
              <w:rPr>
                <w:sz w:val="28"/>
              </w:rPr>
            </w:pPr>
            <w:r>
              <w:rPr>
                <w:sz w:val="28"/>
              </w:rPr>
              <w:t>DS1.1</w:t>
            </w:r>
          </w:p>
        </w:tc>
        <w:tc>
          <w:tcPr>
            <w:tcW w:w="991" w:type="dxa"/>
          </w:tcPr>
          <w:p>
            <w:pPr>
              <w:pStyle w:val="17"/>
              <w:rPr>
                <w:sz w:val="28"/>
              </w:rPr>
            </w:pPr>
          </w:p>
        </w:tc>
        <w:tc>
          <w:tcPr>
            <w:tcW w:w="3317" w:type="dxa"/>
          </w:tcPr>
          <w:p>
            <w:pPr>
              <w:pStyle w:val="17"/>
              <w:spacing w:line="317" w:lineRule="exact"/>
              <w:ind w:left="108"/>
              <w:rPr>
                <w:sz w:val="28"/>
              </w:rPr>
            </w:pPr>
            <w:r>
              <w:rPr>
                <w:sz w:val="28"/>
              </w:rPr>
              <w:t>Loét hành tá tràng.</w:t>
            </w:r>
          </w:p>
          <w:p>
            <w:pPr>
              <w:pStyle w:val="17"/>
              <w:numPr>
                <w:ilvl w:val="0"/>
                <w:numId w:val="79"/>
              </w:numPr>
              <w:tabs>
                <w:tab w:val="left" w:pos="1090"/>
              </w:tabs>
              <w:spacing w:before="31" w:after="0" w:line="240" w:lineRule="auto"/>
              <w:ind w:left="1089" w:right="0" w:hanging="274"/>
              <w:jc w:val="left"/>
              <w:rPr>
                <w:sz w:val="26"/>
              </w:rPr>
            </w:pPr>
            <w:r>
              <w:rPr>
                <w:sz w:val="28"/>
                <w:shd w:val="clear" w:color="auto" w:fill="FF0000"/>
              </w:rPr>
              <w:t>Đúng</w:t>
            </w:r>
          </w:p>
          <w:p>
            <w:pPr>
              <w:pStyle w:val="17"/>
              <w:numPr>
                <w:ilvl w:val="0"/>
                <w:numId w:val="79"/>
              </w:numPr>
              <w:tabs>
                <w:tab w:val="left" w:pos="1143"/>
              </w:tabs>
              <w:spacing w:before="33"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2"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spacing w:line="315" w:lineRule="exact"/>
              <w:ind w:left="137"/>
              <w:rPr>
                <w:sz w:val="28"/>
              </w:rPr>
            </w:pPr>
            <w:r>
              <w:rPr>
                <w:sz w:val="28"/>
              </w:rPr>
              <w:t>Uống nhầm hóa chất</w:t>
            </w:r>
          </w:p>
          <w:p>
            <w:pPr>
              <w:pStyle w:val="17"/>
              <w:spacing w:before="160" w:line="264" w:lineRule="auto"/>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spacing w:line="315" w:lineRule="exact"/>
              <w:ind w:left="108"/>
              <w:rPr>
                <w:sz w:val="28"/>
              </w:rPr>
            </w:pPr>
            <w:r>
              <w:rPr>
                <w:sz w:val="28"/>
              </w:rPr>
              <w:t>Ung thƣ tâm vị.</w:t>
            </w:r>
          </w:p>
          <w:p>
            <w:pPr>
              <w:pStyle w:val="17"/>
              <w:numPr>
                <w:ilvl w:val="0"/>
                <w:numId w:val="80"/>
              </w:numPr>
              <w:tabs>
                <w:tab w:val="left" w:pos="1102"/>
              </w:tabs>
              <w:spacing w:before="33" w:after="0" w:line="240" w:lineRule="auto"/>
              <w:ind w:left="1101" w:right="0" w:hanging="274"/>
              <w:jc w:val="left"/>
              <w:rPr>
                <w:sz w:val="28"/>
              </w:rPr>
            </w:pPr>
            <w:r>
              <w:rPr>
                <w:sz w:val="28"/>
              </w:rPr>
              <w:t>Đúng</w:t>
            </w:r>
          </w:p>
          <w:p>
            <w:pPr>
              <w:pStyle w:val="17"/>
              <w:numPr>
                <w:ilvl w:val="0"/>
                <w:numId w:val="80"/>
              </w:numPr>
              <w:tabs>
                <w:tab w:val="left" w:pos="1143"/>
              </w:tabs>
              <w:spacing w:before="33"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2" w:hRule="atLeast"/>
        </w:trPr>
        <w:tc>
          <w:tcPr>
            <w:tcW w:w="746" w:type="dxa"/>
          </w:tcPr>
          <w:p>
            <w:pPr>
              <w:pStyle w:val="17"/>
              <w:spacing w:line="315" w:lineRule="exact"/>
              <w:ind w:left="107"/>
              <w:rPr>
                <w:sz w:val="28"/>
              </w:rPr>
            </w:pPr>
            <w:r>
              <w:rPr>
                <w:sz w:val="28"/>
              </w:rPr>
              <w:t>5.</w:t>
            </w:r>
          </w:p>
        </w:tc>
        <w:tc>
          <w:tcPr>
            <w:tcW w:w="994" w:type="dxa"/>
          </w:tcPr>
          <w:p>
            <w:pPr>
              <w:pStyle w:val="17"/>
              <w:spacing w:line="362" w:lineRule="auto"/>
              <w:ind w:left="108" w:right="498"/>
              <w:rPr>
                <w:sz w:val="28"/>
              </w:rPr>
            </w:pPr>
            <w:r>
              <w:rPr>
                <w:sz w:val="28"/>
              </w:rPr>
              <w:t>DS 1.4</w:t>
            </w:r>
          </w:p>
        </w:tc>
        <w:tc>
          <w:tcPr>
            <w:tcW w:w="991" w:type="dxa"/>
          </w:tcPr>
          <w:p>
            <w:pPr>
              <w:pStyle w:val="17"/>
              <w:rPr>
                <w:sz w:val="28"/>
              </w:rPr>
            </w:pPr>
          </w:p>
        </w:tc>
        <w:tc>
          <w:tcPr>
            <w:tcW w:w="3317" w:type="dxa"/>
          </w:tcPr>
          <w:p>
            <w:pPr>
              <w:pStyle w:val="17"/>
              <w:spacing w:line="315" w:lineRule="exact"/>
              <w:ind w:left="108"/>
              <w:rPr>
                <w:sz w:val="28"/>
              </w:rPr>
            </w:pPr>
            <w:r>
              <w:rPr>
                <w:sz w:val="28"/>
              </w:rPr>
              <w:t>Ung thƣ đầu tụy</w:t>
            </w:r>
          </w:p>
          <w:p>
            <w:pPr>
              <w:pStyle w:val="17"/>
              <w:spacing w:before="134" w:line="350" w:lineRule="atLeast"/>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line="315" w:lineRule="exact"/>
              <w:ind w:left="108"/>
              <w:rPr>
                <w:sz w:val="28"/>
              </w:rPr>
            </w:pPr>
            <w:r>
              <w:rPr>
                <w:sz w:val="28"/>
              </w:rPr>
              <w:t>Dấu hiệu nào có thể gặp</w:t>
            </w:r>
          </w:p>
          <w:p>
            <w:pPr>
              <w:pStyle w:val="17"/>
              <w:spacing w:before="160"/>
              <w:ind w:left="108"/>
              <w:rPr>
                <w:sz w:val="28"/>
              </w:rPr>
            </w:pPr>
            <w:r>
              <w:rPr>
                <w:sz w:val="28"/>
              </w:rPr>
              <w:t>trong hẹp môn vị</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746" w:type="dxa"/>
          </w:tcPr>
          <w:p>
            <w:pPr>
              <w:pStyle w:val="17"/>
              <w:spacing w:line="318" w:lineRule="exact"/>
              <w:ind w:left="107"/>
              <w:rPr>
                <w:sz w:val="28"/>
              </w:rPr>
            </w:pPr>
            <w:r>
              <w:rPr>
                <w:sz w:val="28"/>
              </w:rPr>
              <w:t>2.</w:t>
            </w:r>
          </w:p>
        </w:tc>
        <w:tc>
          <w:tcPr>
            <w:tcW w:w="994" w:type="dxa"/>
          </w:tcPr>
          <w:p>
            <w:pPr>
              <w:pStyle w:val="17"/>
              <w:spacing w:line="318" w:lineRule="exact"/>
              <w:ind w:left="108"/>
              <w:rPr>
                <w:sz w:val="28"/>
              </w:rPr>
            </w:pPr>
            <w:r>
              <w:rPr>
                <w:sz w:val="28"/>
              </w:rPr>
              <w:t>DS1.1</w:t>
            </w:r>
          </w:p>
        </w:tc>
        <w:tc>
          <w:tcPr>
            <w:tcW w:w="991" w:type="dxa"/>
          </w:tcPr>
          <w:p>
            <w:pPr>
              <w:pStyle w:val="17"/>
              <w:rPr>
                <w:sz w:val="28"/>
              </w:rPr>
            </w:pPr>
          </w:p>
        </w:tc>
        <w:tc>
          <w:tcPr>
            <w:tcW w:w="3317" w:type="dxa"/>
          </w:tcPr>
          <w:p>
            <w:pPr>
              <w:pStyle w:val="17"/>
              <w:spacing w:line="318" w:lineRule="exact"/>
              <w:ind w:left="108"/>
              <w:rPr>
                <w:sz w:val="28"/>
              </w:rPr>
            </w:pPr>
            <w:r>
              <w:rPr>
                <w:sz w:val="28"/>
              </w:rPr>
              <w:t>Bụng lõm lòng thuyền.</w:t>
            </w:r>
          </w:p>
          <w:p>
            <w:pPr>
              <w:pStyle w:val="17"/>
              <w:numPr>
                <w:ilvl w:val="0"/>
                <w:numId w:val="81"/>
              </w:numPr>
              <w:tabs>
                <w:tab w:val="left" w:pos="1090"/>
              </w:tabs>
              <w:spacing w:before="31" w:after="0" w:line="240" w:lineRule="auto"/>
              <w:ind w:left="1089" w:right="0" w:hanging="274"/>
              <w:jc w:val="left"/>
              <w:rPr>
                <w:sz w:val="26"/>
              </w:rPr>
            </w:pPr>
            <w:r>
              <w:rPr>
                <w:sz w:val="28"/>
                <w:shd w:val="clear" w:color="auto" w:fill="FF0000"/>
              </w:rPr>
              <w:t>Đúng</w:t>
            </w:r>
          </w:p>
          <w:p>
            <w:pPr>
              <w:pStyle w:val="17"/>
              <w:numPr>
                <w:ilvl w:val="0"/>
                <w:numId w:val="81"/>
              </w:numPr>
              <w:tabs>
                <w:tab w:val="left" w:pos="1143"/>
              </w:tabs>
              <w:spacing w:before="33"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2" w:hRule="atLeast"/>
        </w:trPr>
        <w:tc>
          <w:tcPr>
            <w:tcW w:w="746" w:type="dxa"/>
          </w:tcPr>
          <w:p>
            <w:pPr>
              <w:pStyle w:val="17"/>
              <w:spacing w:line="317" w:lineRule="exact"/>
              <w:ind w:left="107"/>
              <w:rPr>
                <w:sz w:val="28"/>
              </w:rPr>
            </w:pPr>
            <w:r>
              <w:rPr>
                <w:sz w:val="28"/>
              </w:rPr>
              <w:t>3.</w:t>
            </w:r>
          </w:p>
        </w:tc>
        <w:tc>
          <w:tcPr>
            <w:tcW w:w="994" w:type="dxa"/>
          </w:tcPr>
          <w:p>
            <w:pPr>
              <w:pStyle w:val="17"/>
              <w:spacing w:line="317" w:lineRule="exact"/>
              <w:ind w:left="108"/>
              <w:rPr>
                <w:sz w:val="28"/>
              </w:rPr>
            </w:pPr>
            <w:r>
              <w:rPr>
                <w:sz w:val="28"/>
              </w:rPr>
              <w:t>DS1.2</w:t>
            </w:r>
          </w:p>
        </w:tc>
        <w:tc>
          <w:tcPr>
            <w:tcW w:w="991" w:type="dxa"/>
          </w:tcPr>
          <w:p>
            <w:pPr>
              <w:pStyle w:val="17"/>
              <w:rPr>
                <w:sz w:val="28"/>
              </w:rPr>
            </w:pPr>
          </w:p>
        </w:tc>
        <w:tc>
          <w:tcPr>
            <w:tcW w:w="3317" w:type="dxa"/>
          </w:tcPr>
          <w:p>
            <w:pPr>
              <w:pStyle w:val="17"/>
              <w:spacing w:line="317" w:lineRule="exact"/>
              <w:ind w:left="137"/>
              <w:rPr>
                <w:sz w:val="28"/>
              </w:rPr>
            </w:pPr>
            <w:r>
              <w:rPr>
                <w:sz w:val="28"/>
              </w:rPr>
              <w:t>Quai ruột nổi</w:t>
            </w:r>
          </w:p>
          <w:p>
            <w:pPr>
              <w:pStyle w:val="17"/>
              <w:spacing w:before="132" w:line="350" w:lineRule="atLeast"/>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rPr>
                <w:sz w:val="28"/>
              </w:rPr>
            </w:pP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746" w:type="dxa"/>
          </w:tcPr>
          <w:p>
            <w:pPr>
              <w:pStyle w:val="17"/>
              <w:spacing w:line="317" w:lineRule="exact"/>
              <w:ind w:left="107"/>
              <w:rPr>
                <w:sz w:val="28"/>
              </w:rPr>
            </w:pPr>
            <w:r>
              <w:rPr>
                <w:sz w:val="28"/>
              </w:rPr>
              <w:t>4.</w:t>
            </w:r>
          </w:p>
        </w:tc>
        <w:tc>
          <w:tcPr>
            <w:tcW w:w="994" w:type="dxa"/>
          </w:tcPr>
          <w:p>
            <w:pPr>
              <w:pStyle w:val="17"/>
              <w:spacing w:line="317" w:lineRule="exact"/>
              <w:ind w:left="108"/>
              <w:rPr>
                <w:sz w:val="28"/>
              </w:rPr>
            </w:pPr>
            <w:r>
              <w:rPr>
                <w:sz w:val="28"/>
              </w:rPr>
              <w:t>DS1.3</w:t>
            </w:r>
          </w:p>
        </w:tc>
        <w:tc>
          <w:tcPr>
            <w:tcW w:w="991" w:type="dxa"/>
          </w:tcPr>
          <w:p>
            <w:pPr>
              <w:pStyle w:val="17"/>
              <w:rPr>
                <w:sz w:val="28"/>
              </w:rPr>
            </w:pPr>
          </w:p>
        </w:tc>
        <w:tc>
          <w:tcPr>
            <w:tcW w:w="3317" w:type="dxa"/>
          </w:tcPr>
          <w:p>
            <w:pPr>
              <w:pStyle w:val="17"/>
              <w:spacing w:line="317" w:lineRule="exact"/>
              <w:ind w:left="108"/>
              <w:rPr>
                <w:sz w:val="28"/>
              </w:rPr>
            </w:pPr>
            <w:r>
              <w:rPr>
                <w:sz w:val="28"/>
              </w:rPr>
              <w:t>Hội chứng nhiễm trùng</w:t>
            </w:r>
          </w:p>
          <w:p>
            <w:pPr>
              <w:pStyle w:val="17"/>
              <w:numPr>
                <w:ilvl w:val="0"/>
                <w:numId w:val="82"/>
              </w:numPr>
              <w:tabs>
                <w:tab w:val="left" w:pos="1822"/>
              </w:tabs>
              <w:spacing w:before="31" w:after="0" w:line="240" w:lineRule="auto"/>
              <w:ind w:left="1821" w:right="0" w:hanging="274"/>
              <w:jc w:val="left"/>
              <w:rPr>
                <w:sz w:val="26"/>
              </w:rPr>
            </w:pPr>
            <w:r>
              <w:rPr>
                <w:sz w:val="28"/>
              </w:rPr>
              <w:t>Đúng</w:t>
            </w:r>
          </w:p>
          <w:p>
            <w:pPr>
              <w:pStyle w:val="17"/>
              <w:numPr>
                <w:ilvl w:val="0"/>
                <w:numId w:val="82"/>
              </w:numPr>
              <w:tabs>
                <w:tab w:val="left" w:pos="1143"/>
              </w:tabs>
              <w:spacing w:before="33" w:after="0" w:line="240" w:lineRule="auto"/>
              <w:ind w:left="1142" w:right="0" w:hanging="327"/>
              <w:jc w:val="left"/>
              <w:rPr>
                <w:sz w:val="28"/>
              </w:rPr>
            </w:pPr>
            <w:r>
              <w:rPr>
                <w:sz w:val="28"/>
                <w:shd w:val="clear" w:color="auto" w:fill="FF0000"/>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2" w:hRule="atLeast"/>
        </w:trPr>
        <w:tc>
          <w:tcPr>
            <w:tcW w:w="746" w:type="dxa"/>
          </w:tcPr>
          <w:p>
            <w:pPr>
              <w:pStyle w:val="17"/>
              <w:spacing w:line="315" w:lineRule="exact"/>
              <w:ind w:left="107"/>
              <w:rPr>
                <w:sz w:val="28"/>
              </w:rPr>
            </w:pPr>
            <w:r>
              <w:rPr>
                <w:sz w:val="28"/>
              </w:rPr>
              <w:t>5.</w:t>
            </w:r>
          </w:p>
        </w:tc>
        <w:tc>
          <w:tcPr>
            <w:tcW w:w="994" w:type="dxa"/>
          </w:tcPr>
          <w:p>
            <w:pPr>
              <w:pStyle w:val="17"/>
              <w:spacing w:line="362" w:lineRule="auto"/>
              <w:ind w:left="108" w:right="498"/>
              <w:rPr>
                <w:sz w:val="28"/>
              </w:rPr>
            </w:pPr>
            <w:r>
              <w:rPr>
                <w:sz w:val="28"/>
              </w:rPr>
              <w:t>DS 1.4</w:t>
            </w:r>
          </w:p>
        </w:tc>
        <w:tc>
          <w:tcPr>
            <w:tcW w:w="991" w:type="dxa"/>
          </w:tcPr>
          <w:p>
            <w:pPr>
              <w:pStyle w:val="17"/>
              <w:rPr>
                <w:sz w:val="28"/>
              </w:rPr>
            </w:pPr>
          </w:p>
        </w:tc>
        <w:tc>
          <w:tcPr>
            <w:tcW w:w="3317" w:type="dxa"/>
          </w:tcPr>
          <w:p>
            <w:pPr>
              <w:pStyle w:val="17"/>
              <w:spacing w:line="315" w:lineRule="exact"/>
              <w:ind w:left="108"/>
              <w:rPr>
                <w:sz w:val="28"/>
              </w:rPr>
            </w:pPr>
            <w:r>
              <w:rPr>
                <w:sz w:val="28"/>
              </w:rPr>
              <w:t>Sờ thấy u bụng</w:t>
            </w:r>
          </w:p>
          <w:p>
            <w:pPr>
              <w:pStyle w:val="17"/>
              <w:numPr>
                <w:ilvl w:val="0"/>
                <w:numId w:val="83"/>
              </w:numPr>
              <w:tabs>
                <w:tab w:val="left" w:pos="1090"/>
              </w:tabs>
              <w:spacing w:before="163" w:after="0" w:line="240" w:lineRule="auto"/>
              <w:ind w:left="1089" w:right="0" w:hanging="274"/>
              <w:jc w:val="left"/>
              <w:rPr>
                <w:sz w:val="26"/>
              </w:rPr>
            </w:pPr>
            <w:r>
              <w:rPr>
                <w:sz w:val="28"/>
                <w:shd w:val="clear" w:color="auto" w:fill="FF0000"/>
              </w:rPr>
              <w:t>Đúng</w:t>
            </w:r>
          </w:p>
          <w:p>
            <w:pPr>
              <w:pStyle w:val="17"/>
              <w:numPr>
                <w:ilvl w:val="0"/>
                <w:numId w:val="83"/>
              </w:numPr>
              <w:tabs>
                <w:tab w:val="left" w:pos="1143"/>
              </w:tabs>
              <w:spacing w:before="30"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108"/>
              <w:rPr>
                <w:sz w:val="28"/>
              </w:rPr>
            </w:pPr>
            <w:r>
              <w:rPr>
                <w:w w:val="100"/>
                <w:sz w:val="28"/>
              </w:rPr>
              <w:t>D</w:t>
            </w:r>
          </w:p>
        </w:tc>
        <w:tc>
          <w:tcPr>
            <w:tcW w:w="3317" w:type="dxa"/>
          </w:tcPr>
          <w:p>
            <w:pPr>
              <w:pStyle w:val="17"/>
              <w:spacing w:line="315" w:lineRule="exact"/>
              <w:ind w:left="108"/>
              <w:rPr>
                <w:sz w:val="28"/>
              </w:rPr>
            </w:pPr>
            <w:r>
              <w:rPr>
                <w:sz w:val="28"/>
              </w:rPr>
              <w:t>Nguyên nhân nào không</w:t>
            </w:r>
          </w:p>
          <w:p>
            <w:pPr>
              <w:pStyle w:val="17"/>
              <w:spacing w:before="160"/>
              <w:ind w:left="108"/>
              <w:rPr>
                <w:sz w:val="28"/>
              </w:rPr>
            </w:pPr>
            <w:r>
              <w:rPr>
                <w:sz w:val="28"/>
              </w:rPr>
              <w:t>gây hẹp môn vị</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7"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264" w:lineRule="auto"/>
              <w:ind w:left="816" w:right="1063" w:hanging="708"/>
              <w:rPr>
                <w:sz w:val="28"/>
              </w:rPr>
            </w:pPr>
            <w:r>
              <w:rPr>
                <w:sz w:val="28"/>
              </w:rPr>
              <w:t>U môn vị lành tính A.Đúng</w:t>
            </w:r>
          </w:p>
          <w:p>
            <w:pPr>
              <w:pStyle w:val="17"/>
              <w:spacing w:line="322" w:lineRule="exact"/>
              <w:ind w:left="816"/>
              <w:rPr>
                <w:sz w:val="28"/>
              </w:rPr>
            </w:pPr>
            <w:r>
              <w:rPr>
                <w:sz w:val="28"/>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U đuôi tụy</w:t>
            </w:r>
          </w:p>
          <w:p>
            <w:pPr>
              <w:pStyle w:val="17"/>
              <w:spacing w:before="160" w:line="264" w:lineRule="auto"/>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7" w:lineRule="exact"/>
              <w:ind w:left="108"/>
              <w:rPr>
                <w:sz w:val="28"/>
              </w:rPr>
            </w:pPr>
            <w:r>
              <w:rPr>
                <w:sz w:val="28"/>
              </w:rPr>
              <w:t>Viêm tụy mạn tính</w:t>
            </w:r>
          </w:p>
          <w:p>
            <w:pPr>
              <w:pStyle w:val="17"/>
              <w:numPr>
                <w:ilvl w:val="0"/>
                <w:numId w:val="84"/>
              </w:numPr>
              <w:tabs>
                <w:tab w:val="left" w:pos="1102"/>
              </w:tabs>
              <w:spacing w:before="31" w:after="0" w:line="240" w:lineRule="auto"/>
              <w:ind w:left="1101" w:right="0" w:hanging="274"/>
              <w:jc w:val="left"/>
              <w:rPr>
                <w:sz w:val="26"/>
              </w:rPr>
            </w:pPr>
            <w:r>
              <w:rPr>
                <w:sz w:val="28"/>
                <w:shd w:val="clear" w:color="auto" w:fill="FF0000"/>
              </w:rPr>
              <w:t>Đúng</w:t>
            </w:r>
          </w:p>
          <w:p>
            <w:pPr>
              <w:pStyle w:val="17"/>
              <w:numPr>
                <w:ilvl w:val="0"/>
                <w:numId w:val="84"/>
              </w:numPr>
              <w:tabs>
                <w:tab w:val="left" w:pos="1143"/>
              </w:tabs>
              <w:spacing w:before="33"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26" w:right="736"/>
              <w:jc w:val="center"/>
              <w:rPr>
                <w:sz w:val="28"/>
              </w:rPr>
            </w:pPr>
            <w:r>
              <w:rPr>
                <w:sz w:val="28"/>
              </w:rPr>
              <w:t>Ung thƣ ống mật chủ</w:t>
            </w:r>
          </w:p>
          <w:p>
            <w:pPr>
              <w:pStyle w:val="17"/>
              <w:numPr>
                <w:ilvl w:val="0"/>
                <w:numId w:val="85"/>
              </w:numPr>
              <w:tabs>
                <w:tab w:val="left" w:pos="1090"/>
              </w:tabs>
              <w:spacing w:before="163" w:after="0" w:line="240" w:lineRule="auto"/>
              <w:ind w:left="1089" w:right="773" w:hanging="1090"/>
              <w:jc w:val="left"/>
              <w:rPr>
                <w:sz w:val="26"/>
              </w:rPr>
            </w:pPr>
            <w:r>
              <w:rPr>
                <w:sz w:val="28"/>
                <w:shd w:val="clear" w:color="auto" w:fill="FF0000"/>
              </w:rPr>
              <w:t>Đúng</w:t>
            </w:r>
          </w:p>
          <w:p>
            <w:pPr>
              <w:pStyle w:val="17"/>
              <w:numPr>
                <w:ilvl w:val="0"/>
                <w:numId w:val="85"/>
              </w:numPr>
              <w:tabs>
                <w:tab w:val="left" w:pos="1143"/>
              </w:tabs>
              <w:spacing w:before="30"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line="360" w:lineRule="auto"/>
              <w:ind w:left="108" w:right="465"/>
              <w:rPr>
                <w:sz w:val="28"/>
              </w:rPr>
            </w:pPr>
            <w:r>
              <w:rPr>
                <w:sz w:val="28"/>
              </w:rPr>
              <w:t>Triệu chứng đau bụng trong hẹp môn vị có đặc</w:t>
            </w:r>
          </w:p>
          <w:p>
            <w:pPr>
              <w:pStyle w:val="17"/>
              <w:spacing w:line="321" w:lineRule="exact"/>
              <w:ind w:left="108"/>
              <w:rPr>
                <w:sz w:val="28"/>
              </w:rPr>
            </w:pPr>
            <w:r>
              <w:rPr>
                <w:sz w:val="28"/>
              </w:rPr>
              <w:t>điểm:</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746" w:type="dxa"/>
          </w:tcPr>
          <w:p>
            <w:pPr>
              <w:pStyle w:val="17"/>
              <w:spacing w:line="315" w:lineRule="exact"/>
              <w:ind w:left="107"/>
              <w:rPr>
                <w:sz w:val="28"/>
              </w:rPr>
            </w:pPr>
            <w:r>
              <w:rPr>
                <w:sz w:val="28"/>
              </w:rPr>
              <w:t>2.</w:t>
            </w:r>
          </w:p>
        </w:tc>
        <w:tc>
          <w:tcPr>
            <w:tcW w:w="994" w:type="dxa"/>
          </w:tcPr>
          <w:p>
            <w:pPr>
              <w:pStyle w:val="17"/>
              <w:spacing w:line="315" w:lineRule="exact"/>
              <w:ind w:left="108"/>
              <w:rPr>
                <w:sz w:val="28"/>
              </w:rPr>
            </w:pPr>
            <w:r>
              <w:rPr>
                <w:sz w:val="28"/>
              </w:rPr>
              <w:t>DS1.1</w:t>
            </w:r>
          </w:p>
        </w:tc>
        <w:tc>
          <w:tcPr>
            <w:tcW w:w="991" w:type="dxa"/>
          </w:tcPr>
          <w:p>
            <w:pPr>
              <w:pStyle w:val="17"/>
              <w:rPr>
                <w:sz w:val="28"/>
              </w:rPr>
            </w:pPr>
          </w:p>
        </w:tc>
        <w:tc>
          <w:tcPr>
            <w:tcW w:w="3317" w:type="dxa"/>
          </w:tcPr>
          <w:p>
            <w:pPr>
              <w:pStyle w:val="17"/>
              <w:spacing w:line="315" w:lineRule="exact"/>
              <w:ind w:left="108"/>
              <w:rPr>
                <w:sz w:val="28"/>
              </w:rPr>
            </w:pPr>
            <w:r>
              <w:rPr>
                <w:sz w:val="28"/>
              </w:rPr>
              <w:t>Đau thành từng cơn sau ăn</w:t>
            </w:r>
          </w:p>
          <w:p>
            <w:pPr>
              <w:pStyle w:val="17"/>
              <w:numPr>
                <w:ilvl w:val="0"/>
                <w:numId w:val="86"/>
              </w:numPr>
              <w:tabs>
                <w:tab w:val="left" w:pos="1090"/>
              </w:tabs>
              <w:spacing w:before="31" w:after="0" w:line="240" w:lineRule="auto"/>
              <w:ind w:left="1089" w:right="0" w:hanging="274"/>
              <w:jc w:val="left"/>
              <w:rPr>
                <w:sz w:val="26"/>
              </w:rPr>
            </w:pPr>
            <w:r>
              <w:rPr>
                <w:sz w:val="28"/>
                <w:shd w:val="clear" w:color="auto" w:fill="FF0000"/>
              </w:rPr>
              <w:t>Đúng</w:t>
            </w:r>
          </w:p>
          <w:p>
            <w:pPr>
              <w:pStyle w:val="17"/>
              <w:numPr>
                <w:ilvl w:val="0"/>
                <w:numId w:val="86"/>
              </w:numPr>
              <w:tabs>
                <w:tab w:val="left" w:pos="1143"/>
              </w:tabs>
              <w:spacing w:before="33"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spacing w:line="315" w:lineRule="exact"/>
              <w:ind w:left="108"/>
              <w:rPr>
                <w:sz w:val="28"/>
              </w:rPr>
            </w:pPr>
            <w:r>
              <w:rPr>
                <w:sz w:val="28"/>
              </w:rPr>
              <w:t>Đau dữ dội liên tục sau ăn</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264" w:lineRule="auto"/>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0"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tabs>
                <w:tab w:val="left" w:pos="1548"/>
              </w:tabs>
              <w:spacing w:line="264" w:lineRule="auto"/>
              <w:ind w:left="108" w:right="460"/>
              <w:rPr>
                <w:sz w:val="28"/>
              </w:rPr>
            </w:pPr>
            <w:r>
              <w:rPr>
                <w:sz w:val="28"/>
              </w:rPr>
              <w:t>Cảm giác tức nặng bụng sau</w:t>
            </w:r>
            <w:r>
              <w:rPr>
                <w:spacing w:val="-2"/>
                <w:sz w:val="28"/>
              </w:rPr>
              <w:t xml:space="preserve"> </w:t>
            </w:r>
            <w:r>
              <w:rPr>
                <w:sz w:val="28"/>
              </w:rPr>
              <w:t>ăn</w:t>
            </w:r>
            <w:r>
              <w:rPr>
                <w:sz w:val="28"/>
              </w:rPr>
              <w:tab/>
            </w:r>
            <w:r>
              <w:rPr>
                <w:sz w:val="28"/>
                <w:shd w:val="clear" w:color="auto" w:fill="FF0000"/>
              </w:rPr>
              <w:t>A.Đúng</w:t>
            </w:r>
          </w:p>
          <w:p>
            <w:pPr>
              <w:pStyle w:val="17"/>
              <w:spacing w:line="322" w:lineRule="exact"/>
              <w:ind w:left="816"/>
              <w:rPr>
                <w:sz w:val="28"/>
              </w:rPr>
            </w:pPr>
            <w:r>
              <w:rPr>
                <w:sz w:val="28"/>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5" w:hRule="atLeast"/>
        </w:trPr>
        <w:tc>
          <w:tcPr>
            <w:tcW w:w="746" w:type="dxa"/>
          </w:tcPr>
          <w:p>
            <w:pPr>
              <w:pStyle w:val="17"/>
              <w:spacing w:line="317"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spacing w:line="360" w:lineRule="auto"/>
              <w:ind w:left="108" w:right="418"/>
              <w:rPr>
                <w:sz w:val="28"/>
              </w:rPr>
            </w:pPr>
            <w:r>
              <w:rPr>
                <w:sz w:val="28"/>
              </w:rPr>
              <w:t xml:space="preserve">Cƣờng độ đau giảm </w:t>
            </w:r>
            <w:r>
              <w:rPr>
                <w:spacing w:val="-21"/>
                <w:sz w:val="28"/>
              </w:rPr>
              <w:t xml:space="preserve">dần </w:t>
            </w:r>
            <w:r>
              <w:rPr>
                <w:sz w:val="28"/>
              </w:rPr>
              <w:t>khi bệnh tiến triển</w:t>
            </w:r>
          </w:p>
          <w:p>
            <w:pPr>
              <w:pStyle w:val="17"/>
              <w:numPr>
                <w:ilvl w:val="0"/>
                <w:numId w:val="87"/>
              </w:numPr>
              <w:tabs>
                <w:tab w:val="left" w:pos="1090"/>
              </w:tabs>
              <w:spacing w:before="0" w:after="0" w:line="321" w:lineRule="exact"/>
              <w:ind w:left="1089" w:right="0" w:hanging="274"/>
              <w:jc w:val="left"/>
              <w:rPr>
                <w:sz w:val="26"/>
              </w:rPr>
            </w:pPr>
            <w:r>
              <w:rPr>
                <w:sz w:val="28"/>
                <w:shd w:val="clear" w:color="auto" w:fill="FF0000"/>
              </w:rPr>
              <w:t>Đúng</w:t>
            </w:r>
          </w:p>
          <w:p>
            <w:pPr>
              <w:pStyle w:val="17"/>
              <w:numPr>
                <w:ilvl w:val="0"/>
                <w:numId w:val="87"/>
              </w:numPr>
              <w:tabs>
                <w:tab w:val="left" w:pos="1143"/>
              </w:tabs>
              <w:spacing w:before="29"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spacing w:line="317" w:lineRule="exact"/>
              <w:ind w:left="14"/>
              <w:jc w:val="center"/>
              <w:rPr>
                <w:sz w:val="28"/>
              </w:rPr>
            </w:pPr>
            <w:r>
              <w:rPr>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line="315" w:lineRule="exact"/>
              <w:ind w:left="108"/>
              <w:rPr>
                <w:sz w:val="28"/>
              </w:rPr>
            </w:pPr>
            <w:r>
              <w:rPr>
                <w:sz w:val="28"/>
              </w:rPr>
              <w:t>Triệu chứng nôn trong hẹp</w:t>
            </w:r>
          </w:p>
          <w:p>
            <w:pPr>
              <w:pStyle w:val="17"/>
              <w:spacing w:before="163"/>
              <w:ind w:left="108"/>
              <w:rPr>
                <w:sz w:val="28"/>
              </w:rPr>
            </w:pPr>
            <w:r>
              <w:rPr>
                <w:sz w:val="28"/>
              </w:rPr>
              <w:t>môn vị có đặc điểm:</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746" w:type="dxa"/>
          </w:tcPr>
          <w:p>
            <w:pPr>
              <w:pStyle w:val="17"/>
              <w:spacing w:line="315" w:lineRule="exact"/>
              <w:ind w:left="107"/>
              <w:rPr>
                <w:sz w:val="28"/>
              </w:rPr>
            </w:pPr>
            <w:r>
              <w:rPr>
                <w:sz w:val="28"/>
              </w:rPr>
              <w:t>2.</w:t>
            </w:r>
          </w:p>
        </w:tc>
        <w:tc>
          <w:tcPr>
            <w:tcW w:w="994" w:type="dxa"/>
          </w:tcPr>
          <w:p>
            <w:pPr>
              <w:pStyle w:val="17"/>
              <w:spacing w:line="315" w:lineRule="exact"/>
              <w:ind w:left="108"/>
              <w:rPr>
                <w:sz w:val="28"/>
              </w:rPr>
            </w:pPr>
            <w:r>
              <w:rPr>
                <w:sz w:val="28"/>
              </w:rPr>
              <w:t>DS1.1</w:t>
            </w:r>
          </w:p>
        </w:tc>
        <w:tc>
          <w:tcPr>
            <w:tcW w:w="991" w:type="dxa"/>
          </w:tcPr>
          <w:p>
            <w:pPr>
              <w:pStyle w:val="17"/>
              <w:rPr>
                <w:sz w:val="28"/>
              </w:rPr>
            </w:pPr>
          </w:p>
        </w:tc>
        <w:tc>
          <w:tcPr>
            <w:tcW w:w="3317" w:type="dxa"/>
          </w:tcPr>
          <w:p>
            <w:pPr>
              <w:pStyle w:val="17"/>
              <w:spacing w:line="315" w:lineRule="exact"/>
              <w:ind w:left="137"/>
              <w:rPr>
                <w:sz w:val="28"/>
              </w:rPr>
            </w:pPr>
            <w:r>
              <w:rPr>
                <w:sz w:val="28"/>
              </w:rPr>
              <w:t>Nôn ra thức ăn cũ</w:t>
            </w:r>
          </w:p>
          <w:p>
            <w:pPr>
              <w:pStyle w:val="17"/>
              <w:numPr>
                <w:ilvl w:val="0"/>
                <w:numId w:val="88"/>
              </w:numPr>
              <w:tabs>
                <w:tab w:val="left" w:pos="1090"/>
              </w:tabs>
              <w:spacing w:before="33" w:after="0" w:line="240" w:lineRule="auto"/>
              <w:ind w:left="1089" w:right="0" w:hanging="274"/>
              <w:jc w:val="left"/>
              <w:rPr>
                <w:sz w:val="26"/>
              </w:rPr>
            </w:pPr>
            <w:r>
              <w:rPr>
                <w:sz w:val="28"/>
                <w:shd w:val="clear" w:color="auto" w:fill="FF0000"/>
              </w:rPr>
              <w:t>Đúng</w:t>
            </w:r>
          </w:p>
          <w:p>
            <w:pPr>
              <w:pStyle w:val="17"/>
              <w:numPr>
                <w:ilvl w:val="0"/>
                <w:numId w:val="88"/>
              </w:numPr>
              <w:tabs>
                <w:tab w:val="left" w:pos="1143"/>
              </w:tabs>
              <w:spacing w:before="31"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57"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spacing w:line="360" w:lineRule="auto"/>
              <w:ind w:left="108" w:right="169"/>
              <w:rPr>
                <w:sz w:val="28"/>
              </w:rPr>
            </w:pPr>
            <w:r>
              <w:rPr>
                <w:sz w:val="28"/>
              </w:rPr>
              <w:t>Hay nôn vào buổi sáng khi ngủ dậy</w:t>
            </w:r>
          </w:p>
          <w:p>
            <w:pPr>
              <w:pStyle w:val="17"/>
              <w:numPr>
                <w:ilvl w:val="0"/>
                <w:numId w:val="89"/>
              </w:numPr>
              <w:tabs>
                <w:tab w:val="left" w:pos="1090"/>
              </w:tabs>
              <w:spacing w:before="0" w:after="0" w:line="321" w:lineRule="exact"/>
              <w:ind w:left="1089" w:right="0" w:hanging="274"/>
              <w:jc w:val="left"/>
              <w:rPr>
                <w:sz w:val="26"/>
              </w:rPr>
            </w:pPr>
            <w:r>
              <w:rPr>
                <w:sz w:val="28"/>
                <w:shd w:val="clear" w:color="auto" w:fill="FF0000"/>
              </w:rPr>
              <w:t>Đúng</w:t>
            </w:r>
          </w:p>
          <w:p>
            <w:pPr>
              <w:pStyle w:val="17"/>
              <w:numPr>
                <w:ilvl w:val="0"/>
                <w:numId w:val="89"/>
              </w:numPr>
              <w:tabs>
                <w:tab w:val="left" w:pos="1143"/>
              </w:tabs>
              <w:spacing w:before="26"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spacing w:line="264" w:lineRule="auto"/>
              <w:ind w:left="828" w:right="862" w:hanging="720"/>
              <w:rPr>
                <w:sz w:val="28"/>
              </w:rPr>
            </w:pPr>
            <w:r>
              <w:rPr>
                <w:sz w:val="28"/>
              </w:rPr>
              <w:t>Nôn liên tục cả ngày A.Đúng</w:t>
            </w:r>
          </w:p>
          <w:p>
            <w:pPr>
              <w:pStyle w:val="17"/>
              <w:spacing w:line="322" w:lineRule="exact"/>
              <w:ind w:left="816"/>
              <w:rPr>
                <w:sz w:val="28"/>
              </w:rPr>
            </w:pPr>
            <w:r>
              <w:rPr>
                <w:sz w:val="28"/>
                <w:shd w:val="clear" w:color="auto" w:fill="FF0000"/>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2" w:hRule="atLeast"/>
        </w:trPr>
        <w:tc>
          <w:tcPr>
            <w:tcW w:w="746" w:type="dxa"/>
          </w:tcPr>
          <w:p>
            <w:pPr>
              <w:pStyle w:val="17"/>
              <w:spacing w:line="315"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spacing w:line="360" w:lineRule="auto"/>
              <w:ind w:left="108" w:right="183"/>
              <w:rPr>
                <w:sz w:val="28"/>
              </w:rPr>
            </w:pPr>
            <w:r>
              <w:rPr>
                <w:sz w:val="28"/>
              </w:rPr>
              <w:t xml:space="preserve">Bệnh nhân thƣờng tự </w:t>
            </w:r>
            <w:r>
              <w:rPr>
                <w:spacing w:val="-19"/>
                <w:sz w:val="28"/>
              </w:rPr>
              <w:t xml:space="preserve">móc </w:t>
            </w:r>
            <w:r>
              <w:rPr>
                <w:sz w:val="28"/>
              </w:rPr>
              <w:t>họng để nôn</w:t>
            </w:r>
          </w:p>
          <w:p>
            <w:pPr>
              <w:pStyle w:val="17"/>
              <w:numPr>
                <w:ilvl w:val="0"/>
                <w:numId w:val="90"/>
              </w:numPr>
              <w:tabs>
                <w:tab w:val="left" w:pos="1090"/>
              </w:tabs>
              <w:spacing w:before="0" w:after="0" w:line="321" w:lineRule="exact"/>
              <w:ind w:left="1089" w:right="0" w:hanging="274"/>
              <w:jc w:val="left"/>
              <w:rPr>
                <w:sz w:val="26"/>
              </w:rPr>
            </w:pPr>
            <w:r>
              <w:rPr>
                <w:sz w:val="28"/>
                <w:shd w:val="clear" w:color="auto" w:fill="FF0000"/>
              </w:rPr>
              <w:t>Đúng</w:t>
            </w:r>
          </w:p>
          <w:p>
            <w:pPr>
              <w:pStyle w:val="17"/>
              <w:numPr>
                <w:ilvl w:val="0"/>
                <w:numId w:val="90"/>
              </w:numPr>
              <w:tabs>
                <w:tab w:val="left" w:pos="1143"/>
              </w:tabs>
              <w:spacing w:before="26"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7" w:lineRule="exact"/>
              <w:ind w:left="108"/>
              <w:rPr>
                <w:sz w:val="28"/>
              </w:rPr>
            </w:pPr>
            <w:r>
              <w:rPr>
                <w:w w:val="100"/>
                <w:sz w:val="28"/>
              </w:rPr>
              <w:t>D</w:t>
            </w:r>
          </w:p>
        </w:tc>
        <w:tc>
          <w:tcPr>
            <w:tcW w:w="3317" w:type="dxa"/>
          </w:tcPr>
          <w:p>
            <w:pPr>
              <w:pStyle w:val="17"/>
              <w:spacing w:line="317" w:lineRule="exact"/>
              <w:ind w:left="108"/>
              <w:rPr>
                <w:sz w:val="28"/>
              </w:rPr>
            </w:pPr>
            <w:r>
              <w:rPr>
                <w:sz w:val="28"/>
              </w:rPr>
              <w:t>Dấu hiệu nào có thể gặp</w:t>
            </w:r>
          </w:p>
          <w:p>
            <w:pPr>
              <w:pStyle w:val="17"/>
              <w:spacing w:before="160"/>
              <w:ind w:left="108"/>
              <w:rPr>
                <w:sz w:val="28"/>
              </w:rPr>
            </w:pPr>
            <w:r>
              <w:rPr>
                <w:sz w:val="28"/>
              </w:rPr>
              <w:t>trong hẹp môn vị</w:t>
            </w:r>
          </w:p>
        </w:tc>
        <w:tc>
          <w:tcPr>
            <w:tcW w:w="1476" w:type="dxa"/>
          </w:tcPr>
          <w:p>
            <w:pPr>
              <w:pStyle w:val="17"/>
              <w:rPr>
                <w:sz w:val="28"/>
              </w:rPr>
            </w:pPr>
          </w:p>
        </w:tc>
        <w:tc>
          <w:tcPr>
            <w:tcW w:w="1343" w:type="dxa"/>
          </w:tcPr>
          <w:p>
            <w:pPr>
              <w:pStyle w:val="17"/>
              <w:spacing w:line="317" w:lineRule="exact"/>
              <w:ind w:left="14"/>
              <w:jc w:val="center"/>
              <w:rPr>
                <w:sz w:val="28"/>
              </w:rPr>
            </w:pPr>
            <w:r>
              <w:rPr>
                <w:w w:val="100"/>
                <w:sz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37"/>
              <w:rPr>
                <w:sz w:val="28"/>
              </w:rPr>
            </w:pPr>
            <w:r>
              <w:rPr>
                <w:sz w:val="28"/>
              </w:rPr>
              <w:t>Bụng lõm lòng thuyền</w:t>
            </w:r>
          </w:p>
          <w:p>
            <w:pPr>
              <w:pStyle w:val="17"/>
              <w:spacing w:before="33"/>
              <w:ind w:left="816"/>
              <w:rPr>
                <w:sz w:val="28"/>
              </w:rPr>
            </w:pPr>
            <w:r>
              <w:rPr>
                <w:sz w:val="28"/>
                <w:shd w:val="clear" w:color="auto" w:fill="FF0000"/>
              </w:rPr>
              <w:t>A.Đúng</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816"/>
              <w:rPr>
                <w:sz w:val="28"/>
              </w:rPr>
            </w:pPr>
            <w:r>
              <w:rPr>
                <w:sz w:val="28"/>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4"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Quai ruột nổi</w:t>
            </w:r>
          </w:p>
          <w:p>
            <w:pPr>
              <w:pStyle w:val="17"/>
              <w:spacing w:before="160" w:line="264" w:lineRule="auto"/>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Sờ thấy u thƣợng vị</w:t>
            </w:r>
          </w:p>
          <w:p>
            <w:pPr>
              <w:pStyle w:val="17"/>
              <w:numPr>
                <w:ilvl w:val="0"/>
                <w:numId w:val="91"/>
              </w:numPr>
              <w:tabs>
                <w:tab w:val="left" w:pos="1822"/>
              </w:tabs>
              <w:spacing w:before="31" w:after="0" w:line="240" w:lineRule="auto"/>
              <w:ind w:left="1821" w:right="0" w:hanging="274"/>
              <w:jc w:val="left"/>
              <w:rPr>
                <w:sz w:val="26"/>
              </w:rPr>
            </w:pPr>
            <w:r>
              <w:rPr>
                <w:sz w:val="28"/>
                <w:shd w:val="clear" w:color="auto" w:fill="FF0000"/>
              </w:rPr>
              <w:t>Đúng</w:t>
            </w:r>
          </w:p>
          <w:p>
            <w:pPr>
              <w:pStyle w:val="17"/>
              <w:numPr>
                <w:ilvl w:val="0"/>
                <w:numId w:val="91"/>
              </w:numPr>
              <w:tabs>
                <w:tab w:val="left" w:pos="1143"/>
              </w:tabs>
              <w:spacing w:before="33"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9"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Co cứng thành bụng</w:t>
            </w:r>
          </w:p>
          <w:p>
            <w:pPr>
              <w:pStyle w:val="17"/>
              <w:spacing w:before="132" w:line="350" w:lineRule="atLeast"/>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Nguyên nhân nào không</w:t>
            </w:r>
          </w:p>
          <w:p>
            <w:pPr>
              <w:pStyle w:val="17"/>
              <w:spacing w:before="163"/>
              <w:ind w:left="108"/>
              <w:rPr>
                <w:sz w:val="28"/>
              </w:rPr>
            </w:pPr>
            <w:r>
              <w:rPr>
                <w:sz w:val="28"/>
              </w:rPr>
              <w:t>gây hẹp môn vị</w:t>
            </w:r>
          </w:p>
        </w:tc>
        <w:tc>
          <w:tcPr>
            <w:tcW w:w="1476" w:type="dxa"/>
          </w:tcPr>
          <w:p>
            <w:pPr>
              <w:pStyle w:val="17"/>
              <w:rPr>
                <w:sz w:val="28"/>
              </w:rPr>
            </w:pPr>
          </w:p>
        </w:tc>
        <w:tc>
          <w:tcPr>
            <w:tcW w:w="1343" w:type="dxa"/>
          </w:tcPr>
          <w:p>
            <w:pPr>
              <w:pStyle w:val="17"/>
              <w:spacing w:line="315" w:lineRule="exact"/>
              <w:ind w:left="14"/>
              <w:jc w:val="center"/>
              <w:rPr>
                <w:sz w:val="28"/>
              </w:rPr>
            </w:pPr>
            <w:r>
              <w:rPr>
                <w:w w:val="100"/>
                <w:sz w:val="28"/>
              </w:rPr>
              <w:t>0</w:t>
            </w:r>
          </w:p>
        </w:tc>
      </w:tr>
    </w:tbl>
    <w:p>
      <w:pPr>
        <w:pStyle w:val="11"/>
        <w:spacing w:before="10"/>
        <w:ind w:firstLine="0"/>
        <w:rPr>
          <w:b/>
          <w:sz w:val="25"/>
        </w:rPr>
      </w:pPr>
    </w:p>
    <w:p>
      <w:pPr>
        <w:spacing w:before="67" w:after="53"/>
        <w:ind w:left="1645" w:right="0" w:firstLine="0"/>
        <w:jc w:val="left"/>
        <w:rPr>
          <w:b/>
          <w:sz w:val="28"/>
        </w:rPr>
      </w:pPr>
      <w:r>
        <w:rPr>
          <w:position w:val="-5"/>
        </w:rPr>
        <w:drawing>
          <wp:inline distT="0" distB="0" distL="0" distR="0">
            <wp:extent cx="164465" cy="217805"/>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120" cstate="print"/>
                    <a:stretch>
                      <a:fillRect/>
                    </a:stretch>
                  </pic:blipFill>
                  <pic:spPr>
                    <a:xfrm>
                      <a:off x="0" y="0"/>
                      <a:ext cx="164591" cy="217932"/>
                    </a:xfrm>
                    <a:prstGeom prst="rect">
                      <a:avLst/>
                    </a:prstGeom>
                  </pic:spPr>
                </pic:pic>
              </a:graphicData>
            </a:graphic>
          </wp:inline>
        </w:drawing>
      </w:r>
      <w:r>
        <w:rPr>
          <w:sz w:val="20"/>
        </w:rPr>
        <w:t xml:space="preserve">  </w:t>
      </w:r>
      <w:r>
        <w:rPr>
          <w:b/>
          <w:sz w:val="28"/>
        </w:rPr>
        <w:t>Câu hỏi</w:t>
      </w:r>
      <w:r>
        <w:rPr>
          <w:b/>
          <w:spacing w:val="68"/>
          <w:sz w:val="28"/>
        </w:rPr>
        <w:t xml:space="preserve"> </w:t>
      </w:r>
      <w:r>
        <w:rPr>
          <w:b/>
          <w:sz w:val="28"/>
        </w:rPr>
        <w:t>MCQ</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2"/>
        <w:gridCol w:w="606"/>
        <w:gridCol w:w="1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6" w:type="dxa"/>
          </w:tcPr>
          <w:p>
            <w:pPr>
              <w:pStyle w:val="17"/>
              <w:spacing w:before="240"/>
              <w:ind w:left="87" w:right="78"/>
              <w:jc w:val="center"/>
              <w:rPr>
                <w:b/>
                <w:sz w:val="28"/>
              </w:rPr>
            </w:pPr>
            <w:r>
              <w:rPr>
                <w:b/>
                <w:sz w:val="28"/>
              </w:rPr>
              <w:t>STT</w:t>
            </w:r>
          </w:p>
        </w:tc>
        <w:tc>
          <w:tcPr>
            <w:tcW w:w="1087" w:type="dxa"/>
          </w:tcPr>
          <w:p>
            <w:pPr>
              <w:pStyle w:val="17"/>
              <w:spacing w:line="320" w:lineRule="exact"/>
              <w:ind w:left="86" w:right="77"/>
              <w:jc w:val="center"/>
              <w:rPr>
                <w:b/>
                <w:sz w:val="28"/>
              </w:rPr>
            </w:pPr>
            <w:r>
              <w:rPr>
                <w:b/>
                <w:sz w:val="28"/>
              </w:rPr>
              <w:t>Mã</w:t>
            </w:r>
          </w:p>
          <w:p>
            <w:pPr>
              <w:pStyle w:val="17"/>
              <w:spacing w:before="161"/>
              <w:ind w:left="86" w:right="77"/>
              <w:jc w:val="center"/>
              <w:rPr>
                <w:b/>
                <w:sz w:val="28"/>
              </w:rPr>
            </w:pPr>
            <w:r>
              <w:rPr>
                <w:b/>
                <w:sz w:val="28"/>
              </w:rPr>
              <w:t>câu hỏi</w:t>
            </w:r>
          </w:p>
        </w:tc>
        <w:tc>
          <w:tcPr>
            <w:tcW w:w="772" w:type="dxa"/>
          </w:tcPr>
          <w:p>
            <w:pPr>
              <w:pStyle w:val="17"/>
              <w:spacing w:line="320" w:lineRule="exact"/>
              <w:ind w:left="108"/>
              <w:rPr>
                <w:b/>
                <w:sz w:val="28"/>
              </w:rPr>
            </w:pPr>
            <w:r>
              <w:rPr>
                <w:b/>
                <w:sz w:val="28"/>
              </w:rPr>
              <w:t>Mức</w:t>
            </w:r>
          </w:p>
          <w:p>
            <w:pPr>
              <w:pStyle w:val="17"/>
              <w:spacing w:before="161"/>
              <w:ind w:left="238"/>
              <w:rPr>
                <w:b/>
                <w:sz w:val="28"/>
              </w:rPr>
            </w:pPr>
            <w:r>
              <w:rPr>
                <w:b/>
                <w:sz w:val="28"/>
              </w:rPr>
              <w:t>độ</w:t>
            </w:r>
          </w:p>
        </w:tc>
        <w:tc>
          <w:tcPr>
            <w:tcW w:w="4572" w:type="dxa"/>
          </w:tcPr>
          <w:p>
            <w:pPr>
              <w:pStyle w:val="17"/>
              <w:spacing w:before="240"/>
              <w:ind w:left="1271"/>
              <w:rPr>
                <w:b/>
                <w:sz w:val="28"/>
              </w:rPr>
            </w:pPr>
            <w:r>
              <w:rPr>
                <w:b/>
                <w:sz w:val="28"/>
              </w:rPr>
              <w:t>Nội dung câu hỏi</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64" w:hRule="atLeast"/>
        </w:trPr>
        <w:tc>
          <w:tcPr>
            <w:tcW w:w="746" w:type="dxa"/>
          </w:tcPr>
          <w:p>
            <w:pPr>
              <w:pStyle w:val="17"/>
              <w:spacing w:line="315" w:lineRule="exact"/>
              <w:ind w:left="87" w:right="78"/>
              <w:jc w:val="center"/>
              <w:rPr>
                <w:sz w:val="28"/>
              </w:rPr>
            </w:pPr>
            <w:r>
              <w:rPr>
                <w:sz w:val="28"/>
              </w:rPr>
              <w:t>1.</w:t>
            </w:r>
          </w:p>
        </w:tc>
        <w:tc>
          <w:tcPr>
            <w:tcW w:w="1087" w:type="dxa"/>
          </w:tcPr>
          <w:p>
            <w:pPr>
              <w:pStyle w:val="17"/>
              <w:spacing w:line="315" w:lineRule="exact"/>
              <w:ind w:left="108"/>
              <w:rPr>
                <w:sz w:val="28"/>
              </w:rPr>
            </w:pPr>
            <w:r>
              <w:rPr>
                <w:sz w:val="28"/>
              </w:rPr>
              <w:t>IMCQ2</w:t>
            </w:r>
          </w:p>
        </w:tc>
        <w:tc>
          <w:tcPr>
            <w:tcW w:w="772" w:type="dxa"/>
          </w:tcPr>
          <w:p>
            <w:pPr>
              <w:pStyle w:val="17"/>
              <w:spacing w:line="315" w:lineRule="exact"/>
              <w:ind w:left="186" w:right="177"/>
              <w:jc w:val="center"/>
              <w:rPr>
                <w:sz w:val="28"/>
              </w:rPr>
            </w:pPr>
            <w:r>
              <w:rPr>
                <w:sz w:val="28"/>
              </w:rPr>
              <w:t>TB</w:t>
            </w:r>
          </w:p>
        </w:tc>
        <w:tc>
          <w:tcPr>
            <w:tcW w:w="4572" w:type="dxa"/>
          </w:tcPr>
          <w:p>
            <w:pPr>
              <w:pStyle w:val="17"/>
              <w:spacing w:line="360" w:lineRule="auto"/>
              <w:ind w:left="109"/>
              <w:rPr>
                <w:b/>
                <w:sz w:val="28"/>
              </w:rPr>
            </w:pPr>
            <w:r>
              <w:rPr>
                <w:b/>
                <w:sz w:val="28"/>
              </w:rPr>
              <w:t>Chẩn đoán hẹp môn vị chắc chắn nhất khi có biểu hiện:</w:t>
            </w:r>
          </w:p>
          <w:p>
            <w:pPr>
              <w:pStyle w:val="17"/>
              <w:numPr>
                <w:ilvl w:val="0"/>
                <w:numId w:val="92"/>
              </w:numPr>
              <w:tabs>
                <w:tab w:val="left" w:pos="1171"/>
              </w:tabs>
              <w:spacing w:before="0" w:after="0" w:line="316" w:lineRule="exact"/>
              <w:ind w:left="1170" w:right="0" w:hanging="342"/>
              <w:jc w:val="left"/>
              <w:rPr>
                <w:sz w:val="28"/>
              </w:rPr>
            </w:pPr>
            <w:r>
              <w:rPr>
                <w:sz w:val="28"/>
              </w:rPr>
              <w:t>Nôn thức ăn cũ.</w:t>
            </w:r>
          </w:p>
          <w:p>
            <w:pPr>
              <w:pStyle w:val="17"/>
              <w:numPr>
                <w:ilvl w:val="0"/>
                <w:numId w:val="92"/>
              </w:numPr>
              <w:tabs>
                <w:tab w:val="left" w:pos="1157"/>
              </w:tabs>
              <w:spacing w:before="158" w:after="0" w:line="240" w:lineRule="auto"/>
              <w:ind w:left="1156" w:right="0" w:hanging="328"/>
              <w:jc w:val="left"/>
              <w:rPr>
                <w:sz w:val="28"/>
              </w:rPr>
            </w:pPr>
            <w:r>
              <w:rPr>
                <w:sz w:val="28"/>
              </w:rPr>
              <w:t>Bụng lõm lòng</w:t>
            </w:r>
            <w:r>
              <w:rPr>
                <w:spacing w:val="-5"/>
                <w:sz w:val="28"/>
              </w:rPr>
              <w:t xml:space="preserve"> </w:t>
            </w:r>
            <w:r>
              <w:rPr>
                <w:sz w:val="28"/>
              </w:rPr>
              <w:t>thuyền.</w:t>
            </w:r>
          </w:p>
          <w:p>
            <w:pPr>
              <w:pStyle w:val="17"/>
              <w:numPr>
                <w:ilvl w:val="0"/>
                <w:numId w:val="92"/>
              </w:numPr>
              <w:tabs>
                <w:tab w:val="left" w:pos="1157"/>
              </w:tabs>
              <w:spacing w:before="163" w:after="0" w:line="240" w:lineRule="auto"/>
              <w:ind w:left="1156" w:right="0" w:hanging="328"/>
              <w:jc w:val="left"/>
              <w:rPr>
                <w:sz w:val="28"/>
              </w:rPr>
            </w:pPr>
            <w:r>
              <w:rPr>
                <w:sz w:val="28"/>
              </w:rPr>
              <w:t>U vùng thƣợng</w:t>
            </w:r>
            <w:r>
              <w:rPr>
                <w:spacing w:val="-12"/>
                <w:sz w:val="28"/>
              </w:rPr>
              <w:t xml:space="preserve"> </w:t>
            </w:r>
            <w:r>
              <w:rPr>
                <w:sz w:val="28"/>
              </w:rPr>
              <w:t>vị.</w:t>
            </w:r>
          </w:p>
          <w:p>
            <w:pPr>
              <w:pStyle w:val="17"/>
              <w:numPr>
                <w:ilvl w:val="0"/>
                <w:numId w:val="92"/>
              </w:numPr>
              <w:tabs>
                <w:tab w:val="left" w:pos="1233"/>
              </w:tabs>
              <w:spacing w:before="161" w:after="0" w:line="240" w:lineRule="auto"/>
              <w:ind w:left="1232" w:right="0" w:hanging="404"/>
              <w:jc w:val="left"/>
              <w:rPr>
                <w:sz w:val="28"/>
              </w:rPr>
            </w:pPr>
            <w:r>
              <w:rPr>
                <w:sz w:val="28"/>
                <w:shd w:val="clear" w:color="auto" w:fill="FF0000"/>
              </w:rPr>
              <w:t>X quang dạ dày sau 6</w:t>
            </w:r>
            <w:r>
              <w:rPr>
                <w:spacing w:val="18"/>
                <w:sz w:val="28"/>
                <w:shd w:val="clear" w:color="auto" w:fill="FF0000"/>
              </w:rPr>
              <w:t xml:space="preserve"> </w:t>
            </w:r>
            <w:r>
              <w:rPr>
                <w:sz w:val="28"/>
                <w:shd w:val="clear" w:color="auto" w:fill="FF0000"/>
              </w:rPr>
              <w:t>giờ</w:t>
            </w:r>
          </w:p>
          <w:p>
            <w:pPr>
              <w:pStyle w:val="17"/>
              <w:spacing w:before="160"/>
              <w:ind w:left="829"/>
              <w:rPr>
                <w:sz w:val="28"/>
              </w:rPr>
            </w:pPr>
            <w:r>
              <w:rPr>
                <w:spacing w:val="-71"/>
                <w:w w:val="100"/>
                <w:sz w:val="28"/>
                <w:shd w:val="clear" w:color="auto" w:fill="FF0000"/>
              </w:rPr>
              <w:t xml:space="preserve"> </w:t>
            </w:r>
            <w:r>
              <w:rPr>
                <w:sz w:val="28"/>
                <w:shd w:val="clear" w:color="auto" w:fill="FF0000"/>
              </w:rPr>
              <w:t>còn thuốc ở dạ dày.</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spacing w:line="360" w:lineRule="auto"/>
              <w:ind w:left="109"/>
              <w:rPr>
                <w:b/>
                <w:sz w:val="28"/>
              </w:rPr>
            </w:pPr>
            <w:r>
              <w:rPr>
                <w:b/>
                <w:sz w:val="28"/>
              </w:rPr>
              <w:t>Dấu hiệu cơ năng nào không gặp trong hẹp môn vị</w:t>
            </w:r>
          </w:p>
          <w:p>
            <w:pPr>
              <w:pStyle w:val="17"/>
              <w:spacing w:line="316" w:lineRule="exact"/>
              <w:ind w:left="829"/>
              <w:rPr>
                <w:sz w:val="28"/>
              </w:rPr>
            </w:pPr>
            <w:r>
              <w:rPr>
                <w:sz w:val="28"/>
              </w:rPr>
              <w:t>A. Nôn thức ăn cũ.</w:t>
            </w:r>
          </w:p>
        </w:tc>
        <w:tc>
          <w:tcPr>
            <w:tcW w:w="606" w:type="dxa"/>
          </w:tcPr>
          <w:p>
            <w:pPr>
              <w:pStyle w:val="17"/>
              <w:rPr>
                <w:sz w:val="28"/>
              </w:rPr>
            </w:pPr>
          </w:p>
        </w:tc>
        <w:tc>
          <w:tcPr>
            <w:tcW w:w="124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2"/>
        <w:gridCol w:w="606"/>
        <w:gridCol w:w="1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rPr>
                <w:sz w:val="28"/>
              </w:rPr>
            </w:pPr>
          </w:p>
        </w:tc>
        <w:tc>
          <w:tcPr>
            <w:tcW w:w="1087" w:type="dxa"/>
          </w:tcPr>
          <w:p>
            <w:pPr>
              <w:pStyle w:val="17"/>
              <w:rPr>
                <w:sz w:val="28"/>
              </w:rPr>
            </w:pPr>
          </w:p>
        </w:tc>
        <w:tc>
          <w:tcPr>
            <w:tcW w:w="772" w:type="dxa"/>
          </w:tcPr>
          <w:p>
            <w:pPr>
              <w:pStyle w:val="17"/>
              <w:rPr>
                <w:sz w:val="28"/>
              </w:rPr>
            </w:pPr>
          </w:p>
        </w:tc>
        <w:tc>
          <w:tcPr>
            <w:tcW w:w="4572" w:type="dxa"/>
          </w:tcPr>
          <w:p>
            <w:pPr>
              <w:pStyle w:val="17"/>
              <w:numPr>
                <w:ilvl w:val="0"/>
                <w:numId w:val="93"/>
              </w:numPr>
              <w:tabs>
                <w:tab w:val="left" w:pos="1157"/>
              </w:tabs>
              <w:spacing w:before="0" w:after="0" w:line="315" w:lineRule="exact"/>
              <w:ind w:left="1156" w:right="0" w:hanging="328"/>
              <w:jc w:val="left"/>
              <w:rPr>
                <w:sz w:val="28"/>
              </w:rPr>
            </w:pPr>
            <w:r>
              <w:rPr>
                <w:sz w:val="28"/>
                <w:shd w:val="clear" w:color="auto" w:fill="FF0000"/>
              </w:rPr>
              <w:t>Bí trung đại</w:t>
            </w:r>
            <w:r>
              <w:rPr>
                <w:spacing w:val="-5"/>
                <w:sz w:val="28"/>
                <w:shd w:val="clear" w:color="auto" w:fill="FF0000"/>
              </w:rPr>
              <w:t xml:space="preserve"> </w:t>
            </w:r>
            <w:r>
              <w:rPr>
                <w:sz w:val="28"/>
                <w:shd w:val="clear" w:color="auto" w:fill="FF0000"/>
              </w:rPr>
              <w:t>tiện.</w:t>
            </w:r>
          </w:p>
          <w:p>
            <w:pPr>
              <w:pStyle w:val="17"/>
              <w:numPr>
                <w:ilvl w:val="0"/>
                <w:numId w:val="93"/>
              </w:numPr>
              <w:tabs>
                <w:tab w:val="left" w:pos="1157"/>
              </w:tabs>
              <w:spacing w:before="160" w:after="0" w:line="240" w:lineRule="auto"/>
              <w:ind w:left="1156" w:right="0" w:hanging="328"/>
              <w:jc w:val="left"/>
              <w:rPr>
                <w:sz w:val="28"/>
              </w:rPr>
            </w:pPr>
            <w:r>
              <w:rPr>
                <w:sz w:val="28"/>
              </w:rPr>
              <w:t>Gầy sút</w:t>
            </w:r>
            <w:r>
              <w:rPr>
                <w:spacing w:val="-3"/>
                <w:sz w:val="28"/>
              </w:rPr>
              <w:t xml:space="preserve"> </w:t>
            </w:r>
            <w:r>
              <w:rPr>
                <w:sz w:val="28"/>
              </w:rPr>
              <w:t>cân.</w:t>
            </w:r>
          </w:p>
          <w:p>
            <w:pPr>
              <w:pStyle w:val="17"/>
              <w:numPr>
                <w:ilvl w:val="0"/>
                <w:numId w:val="93"/>
              </w:numPr>
              <w:tabs>
                <w:tab w:val="left" w:pos="1171"/>
              </w:tabs>
              <w:spacing w:before="163" w:after="0" w:line="240" w:lineRule="auto"/>
              <w:ind w:left="1170" w:right="0" w:hanging="342"/>
              <w:jc w:val="left"/>
              <w:rPr>
                <w:sz w:val="28"/>
              </w:rPr>
            </w:pPr>
            <w:r>
              <w:rPr>
                <w:sz w:val="28"/>
              </w:rPr>
              <w:t>Đau bụng vùng thƣợng</w:t>
            </w:r>
            <w:r>
              <w:rPr>
                <w:spacing w:val="-39"/>
                <w:sz w:val="28"/>
              </w:rPr>
              <w:t xml:space="preserve"> </w:t>
            </w:r>
            <w:r>
              <w:rPr>
                <w:sz w:val="28"/>
              </w:rPr>
              <w:t>vị.</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spacing w:line="360" w:lineRule="auto"/>
              <w:ind w:left="109"/>
              <w:rPr>
                <w:b/>
                <w:sz w:val="28"/>
              </w:rPr>
            </w:pPr>
            <w:r>
              <w:rPr>
                <w:b/>
                <w:sz w:val="28"/>
              </w:rPr>
              <w:t>Dấu hiệu toàn thân nào ít gặp trong hẹp môn vị</w:t>
            </w:r>
          </w:p>
          <w:p>
            <w:pPr>
              <w:pStyle w:val="17"/>
              <w:numPr>
                <w:ilvl w:val="0"/>
                <w:numId w:val="94"/>
              </w:numPr>
              <w:tabs>
                <w:tab w:val="left" w:pos="1171"/>
              </w:tabs>
              <w:spacing w:before="0" w:after="0" w:line="316" w:lineRule="exact"/>
              <w:ind w:left="1170" w:right="0" w:hanging="342"/>
              <w:jc w:val="left"/>
              <w:rPr>
                <w:sz w:val="28"/>
              </w:rPr>
            </w:pPr>
            <w:r>
              <w:rPr>
                <w:sz w:val="28"/>
              </w:rPr>
              <w:t>Dấu hiệu mất</w:t>
            </w:r>
            <w:r>
              <w:rPr>
                <w:spacing w:val="-10"/>
                <w:sz w:val="28"/>
              </w:rPr>
              <w:t xml:space="preserve"> </w:t>
            </w:r>
            <w:r>
              <w:rPr>
                <w:sz w:val="28"/>
              </w:rPr>
              <w:t>nƣớc.</w:t>
            </w:r>
          </w:p>
          <w:p>
            <w:pPr>
              <w:pStyle w:val="17"/>
              <w:numPr>
                <w:ilvl w:val="0"/>
                <w:numId w:val="94"/>
              </w:numPr>
              <w:tabs>
                <w:tab w:val="left" w:pos="1157"/>
              </w:tabs>
              <w:spacing w:before="160" w:after="0" w:line="240" w:lineRule="auto"/>
              <w:ind w:left="1156" w:right="0" w:hanging="328"/>
              <w:jc w:val="left"/>
              <w:rPr>
                <w:sz w:val="28"/>
              </w:rPr>
            </w:pPr>
            <w:r>
              <w:rPr>
                <w:sz w:val="28"/>
              </w:rPr>
              <w:t>Hội chứng thiếu</w:t>
            </w:r>
            <w:r>
              <w:rPr>
                <w:spacing w:val="1"/>
                <w:sz w:val="28"/>
              </w:rPr>
              <w:t xml:space="preserve"> </w:t>
            </w:r>
            <w:r>
              <w:rPr>
                <w:sz w:val="28"/>
              </w:rPr>
              <w:t>máu.</w:t>
            </w:r>
          </w:p>
          <w:p>
            <w:pPr>
              <w:pStyle w:val="17"/>
              <w:numPr>
                <w:ilvl w:val="0"/>
                <w:numId w:val="94"/>
              </w:numPr>
              <w:tabs>
                <w:tab w:val="left" w:pos="1157"/>
              </w:tabs>
              <w:spacing w:before="161" w:after="0" w:line="240" w:lineRule="auto"/>
              <w:ind w:left="1156" w:right="0" w:hanging="328"/>
              <w:jc w:val="left"/>
              <w:rPr>
                <w:sz w:val="28"/>
              </w:rPr>
            </w:pPr>
            <w:r>
              <w:rPr>
                <w:sz w:val="28"/>
                <w:shd w:val="clear" w:color="auto" w:fill="FF0000"/>
              </w:rPr>
              <w:t>Hội chứng nhiễm</w:t>
            </w:r>
            <w:r>
              <w:rPr>
                <w:spacing w:val="-5"/>
                <w:sz w:val="28"/>
                <w:shd w:val="clear" w:color="auto" w:fill="FF0000"/>
              </w:rPr>
              <w:t xml:space="preserve"> </w:t>
            </w:r>
            <w:r>
              <w:rPr>
                <w:sz w:val="28"/>
                <w:shd w:val="clear" w:color="auto" w:fill="FF0000"/>
              </w:rPr>
              <w:t>trùng.</w:t>
            </w:r>
          </w:p>
          <w:p>
            <w:pPr>
              <w:pStyle w:val="17"/>
              <w:numPr>
                <w:ilvl w:val="0"/>
                <w:numId w:val="94"/>
              </w:numPr>
              <w:tabs>
                <w:tab w:val="left" w:pos="1291"/>
              </w:tabs>
              <w:spacing w:before="161" w:after="0" w:line="240" w:lineRule="auto"/>
              <w:ind w:left="1290" w:right="0" w:hanging="344"/>
              <w:jc w:val="left"/>
              <w:rPr>
                <w:sz w:val="28"/>
              </w:rPr>
            </w:pPr>
            <w:r>
              <w:rPr>
                <w:sz w:val="28"/>
              </w:rPr>
              <w:t>Suy</w:t>
            </w:r>
            <w:r>
              <w:rPr>
                <w:spacing w:val="-3"/>
                <w:sz w:val="28"/>
              </w:rPr>
              <w:t xml:space="preserve"> </w:t>
            </w:r>
            <w:r>
              <w:rPr>
                <w:sz w:val="28"/>
              </w:rPr>
              <w:t>kiệt.</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4" w:hRule="atLeast"/>
        </w:trPr>
        <w:tc>
          <w:tcPr>
            <w:tcW w:w="746" w:type="dxa"/>
          </w:tcPr>
          <w:p>
            <w:pPr>
              <w:pStyle w:val="17"/>
              <w:spacing w:line="317" w:lineRule="exact"/>
              <w:ind w:left="87" w:right="78"/>
              <w:jc w:val="center"/>
              <w:rPr>
                <w:sz w:val="28"/>
              </w:rPr>
            </w:pPr>
            <w:r>
              <w:rPr>
                <w:sz w:val="28"/>
              </w:rPr>
              <w:t>2.</w:t>
            </w:r>
          </w:p>
        </w:tc>
        <w:tc>
          <w:tcPr>
            <w:tcW w:w="1087" w:type="dxa"/>
          </w:tcPr>
          <w:p>
            <w:pPr>
              <w:pStyle w:val="17"/>
              <w:spacing w:line="317" w:lineRule="exact"/>
              <w:ind w:left="108"/>
              <w:rPr>
                <w:sz w:val="28"/>
              </w:rPr>
            </w:pPr>
            <w:r>
              <w:rPr>
                <w:sz w:val="28"/>
              </w:rPr>
              <w:t>IMCQ2</w:t>
            </w:r>
          </w:p>
        </w:tc>
        <w:tc>
          <w:tcPr>
            <w:tcW w:w="772" w:type="dxa"/>
          </w:tcPr>
          <w:p>
            <w:pPr>
              <w:pStyle w:val="17"/>
              <w:spacing w:line="317" w:lineRule="exact"/>
              <w:ind w:left="186" w:right="177"/>
              <w:jc w:val="center"/>
              <w:rPr>
                <w:sz w:val="28"/>
              </w:rPr>
            </w:pPr>
            <w:r>
              <w:rPr>
                <w:sz w:val="28"/>
              </w:rPr>
              <w:t>TB</w:t>
            </w:r>
          </w:p>
        </w:tc>
        <w:tc>
          <w:tcPr>
            <w:tcW w:w="4572" w:type="dxa"/>
          </w:tcPr>
          <w:p>
            <w:pPr>
              <w:pStyle w:val="17"/>
              <w:ind w:left="109"/>
              <w:rPr>
                <w:sz w:val="28"/>
              </w:rPr>
            </w:pPr>
            <w:r>
              <w:rPr>
                <w:sz w:val="28"/>
              </w:rPr>
              <w:t>Triệu chứng nào ít gặp khi khám bệnh nhân hẹp môn vị:</w:t>
            </w:r>
          </w:p>
          <w:p>
            <w:pPr>
              <w:pStyle w:val="17"/>
              <w:numPr>
                <w:ilvl w:val="0"/>
                <w:numId w:val="95"/>
              </w:numPr>
              <w:tabs>
                <w:tab w:val="left" w:pos="1171"/>
              </w:tabs>
              <w:spacing w:before="0" w:after="0" w:line="321" w:lineRule="exact"/>
              <w:ind w:left="1170" w:right="0" w:hanging="342"/>
              <w:jc w:val="left"/>
              <w:rPr>
                <w:sz w:val="28"/>
              </w:rPr>
            </w:pPr>
            <w:r>
              <w:rPr>
                <w:sz w:val="28"/>
              </w:rPr>
              <w:t>Bụng lõm lòng</w:t>
            </w:r>
            <w:r>
              <w:rPr>
                <w:spacing w:val="-8"/>
                <w:sz w:val="28"/>
              </w:rPr>
              <w:t xml:space="preserve"> </w:t>
            </w:r>
            <w:r>
              <w:rPr>
                <w:sz w:val="28"/>
              </w:rPr>
              <w:t>thuyền.</w:t>
            </w:r>
          </w:p>
          <w:p>
            <w:pPr>
              <w:pStyle w:val="17"/>
              <w:numPr>
                <w:ilvl w:val="0"/>
                <w:numId w:val="95"/>
              </w:numPr>
              <w:tabs>
                <w:tab w:val="left" w:pos="1157"/>
              </w:tabs>
              <w:spacing w:before="0" w:after="0" w:line="322" w:lineRule="exact"/>
              <w:ind w:left="1156" w:right="0" w:hanging="328"/>
              <w:jc w:val="left"/>
              <w:rPr>
                <w:sz w:val="28"/>
              </w:rPr>
            </w:pPr>
            <w:r>
              <w:rPr>
                <w:sz w:val="28"/>
              </w:rPr>
              <w:t>Dấu hiệu Bouveret.</w:t>
            </w:r>
          </w:p>
          <w:p>
            <w:pPr>
              <w:pStyle w:val="17"/>
              <w:numPr>
                <w:ilvl w:val="0"/>
                <w:numId w:val="95"/>
              </w:numPr>
              <w:tabs>
                <w:tab w:val="left" w:pos="1157"/>
              </w:tabs>
              <w:spacing w:before="0" w:after="0" w:line="322" w:lineRule="exact"/>
              <w:ind w:left="1156" w:right="0" w:hanging="328"/>
              <w:jc w:val="left"/>
              <w:rPr>
                <w:sz w:val="28"/>
              </w:rPr>
            </w:pPr>
            <w:r>
              <w:rPr>
                <w:sz w:val="28"/>
                <w:shd w:val="clear" w:color="auto" w:fill="FF0000"/>
              </w:rPr>
              <w:t>Gõ đục vùng</w:t>
            </w:r>
            <w:r>
              <w:rPr>
                <w:spacing w:val="-4"/>
                <w:sz w:val="28"/>
                <w:shd w:val="clear" w:color="auto" w:fill="FF0000"/>
              </w:rPr>
              <w:t xml:space="preserve"> </w:t>
            </w:r>
            <w:r>
              <w:rPr>
                <w:sz w:val="28"/>
                <w:shd w:val="clear" w:color="auto" w:fill="FF0000"/>
              </w:rPr>
              <w:t>thấp.</w:t>
            </w:r>
          </w:p>
          <w:p>
            <w:pPr>
              <w:pStyle w:val="17"/>
              <w:numPr>
                <w:ilvl w:val="0"/>
                <w:numId w:val="95"/>
              </w:numPr>
              <w:tabs>
                <w:tab w:val="left" w:pos="1291"/>
              </w:tabs>
              <w:spacing w:before="0" w:after="0" w:line="240" w:lineRule="auto"/>
              <w:ind w:left="1290" w:right="0" w:hanging="344"/>
              <w:jc w:val="left"/>
              <w:rPr>
                <w:sz w:val="28"/>
              </w:rPr>
            </w:pPr>
            <w:r>
              <w:rPr>
                <w:sz w:val="28"/>
              </w:rPr>
              <w:t>Lắc óc ách khi</w:t>
            </w:r>
            <w:r>
              <w:rPr>
                <w:spacing w:val="-3"/>
                <w:sz w:val="28"/>
              </w:rPr>
              <w:t xml:space="preserve"> </w:t>
            </w:r>
            <w:r>
              <w:rPr>
                <w:sz w:val="28"/>
              </w:rPr>
              <w:t>đói.</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109"/>
              <w:rPr>
                <w:sz w:val="28"/>
              </w:rPr>
            </w:pPr>
            <w:r>
              <w:rPr>
                <w:sz w:val="28"/>
              </w:rPr>
              <w:t>Dấu hiệu lâm sàng chắc chắn có hẹp môn vị:</w:t>
            </w:r>
          </w:p>
          <w:p>
            <w:pPr>
              <w:pStyle w:val="17"/>
              <w:numPr>
                <w:ilvl w:val="0"/>
                <w:numId w:val="96"/>
              </w:numPr>
              <w:tabs>
                <w:tab w:val="left" w:pos="1531"/>
              </w:tabs>
              <w:spacing w:before="0" w:after="0" w:line="321" w:lineRule="exact"/>
              <w:ind w:left="1530" w:right="0" w:hanging="342"/>
              <w:jc w:val="left"/>
              <w:rPr>
                <w:sz w:val="28"/>
              </w:rPr>
            </w:pPr>
            <w:r>
              <w:rPr>
                <w:sz w:val="28"/>
              </w:rPr>
              <w:t>Đau vùng thƣợng</w:t>
            </w:r>
            <w:r>
              <w:rPr>
                <w:spacing w:val="-25"/>
                <w:sz w:val="28"/>
              </w:rPr>
              <w:t xml:space="preserve"> </w:t>
            </w:r>
            <w:r>
              <w:rPr>
                <w:sz w:val="28"/>
              </w:rPr>
              <w:t>vị.</w:t>
            </w:r>
          </w:p>
          <w:p>
            <w:pPr>
              <w:pStyle w:val="17"/>
              <w:numPr>
                <w:ilvl w:val="0"/>
                <w:numId w:val="96"/>
              </w:numPr>
              <w:tabs>
                <w:tab w:val="left" w:pos="1517"/>
              </w:tabs>
              <w:spacing w:before="0" w:after="0" w:line="322" w:lineRule="exact"/>
              <w:ind w:left="1516" w:right="0" w:hanging="328"/>
              <w:jc w:val="left"/>
              <w:rPr>
                <w:sz w:val="28"/>
              </w:rPr>
            </w:pPr>
            <w:r>
              <w:rPr>
                <w:sz w:val="28"/>
              </w:rPr>
              <w:t>Nôn thức ăn lẫn máu.</w:t>
            </w:r>
          </w:p>
          <w:p>
            <w:pPr>
              <w:pStyle w:val="17"/>
              <w:numPr>
                <w:ilvl w:val="0"/>
                <w:numId w:val="96"/>
              </w:numPr>
              <w:tabs>
                <w:tab w:val="left" w:pos="1517"/>
              </w:tabs>
              <w:spacing w:before="0" w:after="0" w:line="240" w:lineRule="auto"/>
              <w:ind w:left="1516" w:right="0" w:hanging="328"/>
              <w:jc w:val="left"/>
              <w:rPr>
                <w:sz w:val="28"/>
              </w:rPr>
            </w:pPr>
            <w:r>
              <w:rPr>
                <w:sz w:val="28"/>
                <w:shd w:val="clear" w:color="auto" w:fill="FF0000"/>
              </w:rPr>
              <w:t>Lắc bụng óc ách lúc</w:t>
            </w:r>
            <w:r>
              <w:rPr>
                <w:spacing w:val="-9"/>
                <w:sz w:val="28"/>
                <w:shd w:val="clear" w:color="auto" w:fill="FF0000"/>
              </w:rPr>
              <w:t xml:space="preserve"> </w:t>
            </w:r>
            <w:r>
              <w:rPr>
                <w:sz w:val="28"/>
                <w:shd w:val="clear" w:color="auto" w:fill="FF0000"/>
              </w:rPr>
              <w:t>đói.</w:t>
            </w:r>
          </w:p>
          <w:p>
            <w:pPr>
              <w:pStyle w:val="17"/>
              <w:numPr>
                <w:ilvl w:val="0"/>
                <w:numId w:val="96"/>
              </w:numPr>
              <w:tabs>
                <w:tab w:val="left" w:pos="1680"/>
              </w:tabs>
              <w:spacing w:before="0" w:after="0" w:line="322" w:lineRule="exact"/>
              <w:ind w:left="109" w:right="96" w:firstLine="1118"/>
              <w:jc w:val="left"/>
              <w:rPr>
                <w:sz w:val="28"/>
              </w:rPr>
            </w:pPr>
            <w:r>
              <w:rPr>
                <w:sz w:val="28"/>
              </w:rPr>
              <w:t>Phim Xquang có hình thuốc đọng ở dạ dày sau 6</w:t>
            </w:r>
            <w:r>
              <w:rPr>
                <w:spacing w:val="-9"/>
                <w:sz w:val="28"/>
              </w:rPr>
              <w:t xml:space="preserve"> </w:t>
            </w:r>
            <w:r>
              <w:rPr>
                <w:sz w:val="28"/>
              </w:rPr>
              <w:t>tiếng.</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212"/>
              <w:rPr>
                <w:sz w:val="28"/>
              </w:rPr>
            </w:pPr>
            <w:r>
              <w:rPr>
                <w:sz w:val="28"/>
              </w:rPr>
              <w:t>Hình ảnh Xquang dạ dày thƣờng gặp của hẹp môn vị:</w:t>
            </w:r>
          </w:p>
          <w:p>
            <w:pPr>
              <w:pStyle w:val="17"/>
              <w:numPr>
                <w:ilvl w:val="0"/>
                <w:numId w:val="97"/>
              </w:numPr>
              <w:tabs>
                <w:tab w:val="left" w:pos="1531"/>
              </w:tabs>
              <w:spacing w:before="0" w:after="0" w:line="321" w:lineRule="exact"/>
              <w:ind w:left="1530" w:right="0" w:hanging="342"/>
              <w:jc w:val="left"/>
              <w:rPr>
                <w:sz w:val="28"/>
              </w:rPr>
            </w:pPr>
            <w:r>
              <w:rPr>
                <w:sz w:val="28"/>
              </w:rPr>
              <w:t>Ổ đọng thuốc ở phình</w:t>
            </w:r>
            <w:r>
              <w:rPr>
                <w:spacing w:val="-4"/>
                <w:sz w:val="28"/>
              </w:rPr>
              <w:t xml:space="preserve"> </w:t>
            </w:r>
            <w:r>
              <w:rPr>
                <w:sz w:val="28"/>
              </w:rPr>
              <w:t>vị.</w:t>
            </w:r>
          </w:p>
          <w:p>
            <w:pPr>
              <w:pStyle w:val="17"/>
              <w:numPr>
                <w:ilvl w:val="0"/>
                <w:numId w:val="97"/>
              </w:numPr>
              <w:tabs>
                <w:tab w:val="left" w:pos="1517"/>
              </w:tabs>
              <w:spacing w:before="0" w:after="0" w:line="240" w:lineRule="auto"/>
              <w:ind w:left="1516" w:right="0" w:hanging="328"/>
              <w:jc w:val="left"/>
              <w:rPr>
                <w:sz w:val="28"/>
              </w:rPr>
            </w:pPr>
            <w:r>
              <w:rPr>
                <w:sz w:val="28"/>
              </w:rPr>
              <w:t>Mất bóng hơi dạ</w:t>
            </w:r>
            <w:r>
              <w:rPr>
                <w:spacing w:val="-7"/>
                <w:sz w:val="28"/>
              </w:rPr>
              <w:t xml:space="preserve"> </w:t>
            </w:r>
            <w:r>
              <w:rPr>
                <w:sz w:val="28"/>
              </w:rPr>
              <w:t>dày.</w:t>
            </w:r>
          </w:p>
          <w:p>
            <w:pPr>
              <w:pStyle w:val="17"/>
              <w:numPr>
                <w:ilvl w:val="0"/>
                <w:numId w:val="97"/>
              </w:numPr>
              <w:tabs>
                <w:tab w:val="left" w:pos="1517"/>
              </w:tabs>
              <w:spacing w:before="0" w:after="0" w:line="322" w:lineRule="exact"/>
              <w:ind w:left="1516" w:right="0" w:hanging="328"/>
              <w:jc w:val="left"/>
              <w:rPr>
                <w:sz w:val="28"/>
              </w:rPr>
            </w:pPr>
            <w:r>
              <w:rPr>
                <w:sz w:val="28"/>
                <w:shd w:val="clear" w:color="auto" w:fill="FF0000"/>
              </w:rPr>
              <w:t>Dạ dày dãn</w:t>
            </w:r>
            <w:r>
              <w:rPr>
                <w:spacing w:val="-3"/>
                <w:sz w:val="28"/>
                <w:shd w:val="clear" w:color="auto" w:fill="FF0000"/>
              </w:rPr>
              <w:t xml:space="preserve"> </w:t>
            </w:r>
            <w:r>
              <w:rPr>
                <w:sz w:val="28"/>
                <w:shd w:val="clear" w:color="auto" w:fill="FF0000"/>
              </w:rPr>
              <w:t>to.</w:t>
            </w:r>
          </w:p>
          <w:p>
            <w:pPr>
              <w:pStyle w:val="17"/>
              <w:numPr>
                <w:ilvl w:val="0"/>
                <w:numId w:val="97"/>
              </w:numPr>
              <w:tabs>
                <w:tab w:val="left" w:pos="1570"/>
              </w:tabs>
              <w:spacing w:before="0" w:after="0" w:line="308" w:lineRule="exact"/>
              <w:ind w:left="1569" w:right="0" w:hanging="342"/>
              <w:jc w:val="left"/>
              <w:rPr>
                <w:sz w:val="28"/>
              </w:rPr>
            </w:pPr>
            <w:r>
              <w:rPr>
                <w:sz w:val="28"/>
              </w:rPr>
              <w:t>Mức nƣớc -</w:t>
            </w:r>
            <w:r>
              <w:rPr>
                <w:spacing w:val="-16"/>
                <w:sz w:val="28"/>
              </w:rPr>
              <w:t xml:space="preserve"> </w:t>
            </w:r>
            <w:r>
              <w:rPr>
                <w:sz w:val="28"/>
              </w:rPr>
              <w:t>hơi.</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D</w:t>
            </w:r>
          </w:p>
        </w:tc>
        <w:tc>
          <w:tcPr>
            <w:tcW w:w="4572" w:type="dxa"/>
          </w:tcPr>
          <w:p>
            <w:pPr>
              <w:pStyle w:val="17"/>
              <w:ind w:left="212"/>
              <w:rPr>
                <w:sz w:val="28"/>
              </w:rPr>
            </w:pPr>
            <w:r>
              <w:rPr>
                <w:sz w:val="28"/>
              </w:rPr>
              <w:t>Hình ảnh Xquang điển hình của hẹp môn vị:</w:t>
            </w:r>
          </w:p>
          <w:p>
            <w:pPr>
              <w:pStyle w:val="17"/>
              <w:numPr>
                <w:ilvl w:val="0"/>
                <w:numId w:val="98"/>
              </w:numPr>
              <w:tabs>
                <w:tab w:val="left" w:pos="1531"/>
              </w:tabs>
              <w:spacing w:before="0" w:after="0" w:line="321" w:lineRule="exact"/>
              <w:ind w:left="1530" w:right="0" w:hanging="342"/>
              <w:jc w:val="left"/>
              <w:rPr>
                <w:sz w:val="28"/>
              </w:rPr>
            </w:pPr>
            <w:r>
              <w:rPr>
                <w:sz w:val="28"/>
              </w:rPr>
              <w:t>Dạ dày tăng thúc</w:t>
            </w:r>
            <w:r>
              <w:rPr>
                <w:spacing w:val="-4"/>
                <w:sz w:val="28"/>
              </w:rPr>
              <w:t xml:space="preserve"> </w:t>
            </w:r>
            <w:r>
              <w:rPr>
                <w:sz w:val="28"/>
              </w:rPr>
              <w:t>tính.</w:t>
            </w:r>
          </w:p>
          <w:p>
            <w:pPr>
              <w:pStyle w:val="17"/>
              <w:numPr>
                <w:ilvl w:val="0"/>
                <w:numId w:val="98"/>
              </w:numPr>
              <w:tabs>
                <w:tab w:val="left" w:pos="1517"/>
              </w:tabs>
              <w:spacing w:before="0" w:after="0" w:line="322" w:lineRule="exact"/>
              <w:ind w:left="1516" w:right="0" w:hanging="328"/>
              <w:jc w:val="left"/>
              <w:rPr>
                <w:sz w:val="28"/>
              </w:rPr>
            </w:pPr>
            <w:r>
              <w:rPr>
                <w:sz w:val="28"/>
              </w:rPr>
              <w:t>Hình tuyết</w:t>
            </w:r>
            <w:r>
              <w:rPr>
                <w:spacing w:val="-3"/>
                <w:sz w:val="28"/>
              </w:rPr>
              <w:t xml:space="preserve"> </w:t>
            </w:r>
            <w:r>
              <w:rPr>
                <w:sz w:val="28"/>
              </w:rPr>
              <w:t>rơi.</w:t>
            </w:r>
          </w:p>
          <w:p>
            <w:pPr>
              <w:pStyle w:val="17"/>
              <w:numPr>
                <w:ilvl w:val="0"/>
                <w:numId w:val="98"/>
              </w:numPr>
              <w:tabs>
                <w:tab w:val="left" w:pos="1517"/>
              </w:tabs>
              <w:spacing w:before="0" w:after="0" w:line="322" w:lineRule="exact"/>
              <w:ind w:left="1516" w:right="0" w:hanging="328"/>
              <w:jc w:val="left"/>
              <w:rPr>
                <w:sz w:val="28"/>
              </w:rPr>
            </w:pPr>
            <w:r>
              <w:rPr>
                <w:sz w:val="28"/>
              </w:rPr>
              <w:t>Dạ dày dãn</w:t>
            </w:r>
            <w:r>
              <w:rPr>
                <w:spacing w:val="-3"/>
                <w:sz w:val="28"/>
              </w:rPr>
              <w:t xml:space="preserve"> </w:t>
            </w:r>
            <w:r>
              <w:rPr>
                <w:sz w:val="28"/>
              </w:rPr>
              <w:t>to.</w:t>
            </w:r>
          </w:p>
          <w:p>
            <w:pPr>
              <w:pStyle w:val="17"/>
              <w:numPr>
                <w:ilvl w:val="0"/>
                <w:numId w:val="98"/>
              </w:numPr>
              <w:tabs>
                <w:tab w:val="left" w:pos="1653"/>
              </w:tabs>
              <w:spacing w:before="0" w:after="0" w:line="322" w:lineRule="exact"/>
              <w:ind w:left="1652" w:right="0" w:hanging="425"/>
              <w:jc w:val="left"/>
              <w:rPr>
                <w:sz w:val="28"/>
              </w:rPr>
            </w:pPr>
            <w:r>
              <w:rPr>
                <w:sz w:val="28"/>
                <w:shd w:val="clear" w:color="auto" w:fill="FF0000"/>
              </w:rPr>
              <w:t>Còn thuốc đọng lại</w:t>
            </w:r>
            <w:r>
              <w:rPr>
                <w:spacing w:val="50"/>
                <w:sz w:val="28"/>
                <w:shd w:val="clear" w:color="auto" w:fill="FF0000"/>
              </w:rPr>
              <w:t xml:space="preserve"> </w:t>
            </w:r>
            <w:r>
              <w:rPr>
                <w:sz w:val="28"/>
                <w:shd w:val="clear" w:color="auto" w:fill="FF0000"/>
              </w:rPr>
              <w:t>dạ</w:t>
            </w:r>
          </w:p>
          <w:p>
            <w:pPr>
              <w:pStyle w:val="17"/>
              <w:spacing w:line="308" w:lineRule="exact"/>
              <w:ind w:left="109"/>
              <w:rPr>
                <w:sz w:val="28"/>
              </w:rPr>
            </w:pPr>
            <w:r>
              <w:rPr>
                <w:spacing w:val="-71"/>
                <w:w w:val="100"/>
                <w:sz w:val="28"/>
                <w:shd w:val="clear" w:color="auto" w:fill="FF0000"/>
              </w:rPr>
              <w:t xml:space="preserve"> </w:t>
            </w:r>
            <w:r>
              <w:rPr>
                <w:sz w:val="28"/>
                <w:shd w:val="clear" w:color="auto" w:fill="FF0000"/>
              </w:rPr>
              <w:t>dày sau 6 giờ.</w:t>
            </w:r>
          </w:p>
        </w:tc>
        <w:tc>
          <w:tcPr>
            <w:tcW w:w="606" w:type="dxa"/>
          </w:tcPr>
          <w:p>
            <w:pPr>
              <w:pStyle w:val="17"/>
              <w:rPr>
                <w:sz w:val="28"/>
              </w:rPr>
            </w:pPr>
          </w:p>
        </w:tc>
        <w:tc>
          <w:tcPr>
            <w:tcW w:w="124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2"/>
        <w:gridCol w:w="606"/>
        <w:gridCol w:w="1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55"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109" w:right="40"/>
              <w:rPr>
                <w:sz w:val="28"/>
              </w:rPr>
            </w:pPr>
            <w:r>
              <w:rPr>
                <w:sz w:val="28"/>
              </w:rPr>
              <w:t>Hình ảnh nội soi dạ dày nào ít gặp trong hẹp môn vị:</w:t>
            </w:r>
          </w:p>
          <w:p>
            <w:pPr>
              <w:pStyle w:val="17"/>
              <w:numPr>
                <w:ilvl w:val="0"/>
                <w:numId w:val="99"/>
              </w:numPr>
              <w:tabs>
                <w:tab w:val="left" w:pos="830"/>
              </w:tabs>
              <w:spacing w:before="0" w:after="0" w:line="321" w:lineRule="exact"/>
              <w:ind w:left="829" w:right="0" w:hanging="361"/>
              <w:jc w:val="left"/>
              <w:rPr>
                <w:sz w:val="28"/>
              </w:rPr>
            </w:pPr>
            <w:r>
              <w:rPr>
                <w:sz w:val="28"/>
              </w:rPr>
              <w:t>Dạ dày giãn</w:t>
            </w:r>
            <w:r>
              <w:rPr>
                <w:spacing w:val="-7"/>
                <w:sz w:val="28"/>
              </w:rPr>
              <w:t xml:space="preserve"> </w:t>
            </w:r>
            <w:r>
              <w:rPr>
                <w:sz w:val="28"/>
              </w:rPr>
              <w:t>to</w:t>
            </w:r>
          </w:p>
          <w:p>
            <w:pPr>
              <w:pStyle w:val="17"/>
              <w:numPr>
                <w:ilvl w:val="0"/>
                <w:numId w:val="99"/>
              </w:numPr>
              <w:tabs>
                <w:tab w:val="left" w:pos="830"/>
              </w:tabs>
              <w:spacing w:before="0" w:after="0" w:line="322" w:lineRule="exact"/>
              <w:ind w:left="829" w:right="0" w:hanging="361"/>
              <w:jc w:val="left"/>
              <w:rPr>
                <w:sz w:val="28"/>
              </w:rPr>
            </w:pPr>
            <w:r>
              <w:rPr>
                <w:sz w:val="28"/>
              </w:rPr>
              <w:t>Ứ đọng dịch trong dạ</w:t>
            </w:r>
            <w:r>
              <w:rPr>
                <w:spacing w:val="-5"/>
                <w:sz w:val="28"/>
              </w:rPr>
              <w:t xml:space="preserve"> </w:t>
            </w:r>
            <w:r>
              <w:rPr>
                <w:sz w:val="28"/>
              </w:rPr>
              <w:t>dày</w:t>
            </w:r>
          </w:p>
          <w:p>
            <w:pPr>
              <w:pStyle w:val="17"/>
              <w:numPr>
                <w:ilvl w:val="0"/>
                <w:numId w:val="99"/>
              </w:numPr>
              <w:tabs>
                <w:tab w:val="left" w:pos="830"/>
              </w:tabs>
              <w:spacing w:before="0" w:after="0" w:line="322" w:lineRule="exact"/>
              <w:ind w:left="829" w:right="0" w:hanging="361"/>
              <w:jc w:val="left"/>
              <w:rPr>
                <w:sz w:val="28"/>
              </w:rPr>
            </w:pPr>
            <w:r>
              <w:rPr>
                <w:sz w:val="28"/>
              </w:rPr>
              <w:t>Khối u ở hang</w:t>
            </w:r>
            <w:r>
              <w:rPr>
                <w:spacing w:val="-5"/>
                <w:sz w:val="28"/>
              </w:rPr>
              <w:t xml:space="preserve"> </w:t>
            </w:r>
            <w:r>
              <w:rPr>
                <w:sz w:val="28"/>
              </w:rPr>
              <w:t>vị</w:t>
            </w:r>
          </w:p>
          <w:p>
            <w:pPr>
              <w:pStyle w:val="17"/>
              <w:numPr>
                <w:ilvl w:val="0"/>
                <w:numId w:val="99"/>
              </w:numPr>
              <w:tabs>
                <w:tab w:val="left" w:pos="830"/>
              </w:tabs>
              <w:spacing w:before="0" w:after="0" w:line="240" w:lineRule="auto"/>
              <w:ind w:left="829" w:right="0" w:hanging="361"/>
              <w:jc w:val="left"/>
              <w:rPr>
                <w:sz w:val="28"/>
              </w:rPr>
            </w:pPr>
            <w:r>
              <w:rPr>
                <w:sz w:val="28"/>
                <w:shd w:val="clear" w:color="auto" w:fill="FF0000"/>
              </w:rPr>
              <w:t>Ổ loét ở hành tá</w:t>
            </w:r>
            <w:r>
              <w:rPr>
                <w:spacing w:val="-5"/>
                <w:sz w:val="28"/>
                <w:shd w:val="clear" w:color="auto" w:fill="FF0000"/>
              </w:rPr>
              <w:t xml:space="preserve"> </w:t>
            </w:r>
            <w:r>
              <w:rPr>
                <w:sz w:val="28"/>
                <w:shd w:val="clear" w:color="auto" w:fill="FF0000"/>
              </w:rPr>
              <w:t>tràng</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spacing w:line="315" w:lineRule="exact"/>
              <w:ind w:left="8"/>
              <w:jc w:val="center"/>
              <w:rPr>
                <w:sz w:val="28"/>
              </w:rPr>
            </w:pPr>
            <w:r>
              <w:rPr>
                <w:w w:val="100"/>
                <w:sz w:val="28"/>
              </w:rPr>
              <w:t>3</w:t>
            </w: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spacing w:line="315" w:lineRule="exact"/>
              <w:ind w:left="25" w:right="257"/>
              <w:jc w:val="center"/>
              <w:rPr>
                <w:sz w:val="28"/>
              </w:rPr>
            </w:pPr>
            <w:r>
              <w:rPr>
                <w:sz w:val="28"/>
              </w:rPr>
              <w:t>Phƣơng pháp điều trị hẹp môn vị là :</w:t>
            </w:r>
          </w:p>
          <w:p>
            <w:pPr>
              <w:pStyle w:val="17"/>
              <w:numPr>
                <w:ilvl w:val="0"/>
                <w:numId w:val="100"/>
              </w:numPr>
              <w:tabs>
                <w:tab w:val="left" w:pos="1171"/>
              </w:tabs>
              <w:spacing w:before="0" w:after="0" w:line="322" w:lineRule="exact"/>
              <w:ind w:left="1170" w:right="317" w:hanging="1171"/>
              <w:jc w:val="left"/>
              <w:rPr>
                <w:sz w:val="28"/>
              </w:rPr>
            </w:pPr>
            <w:r>
              <w:rPr>
                <w:sz w:val="28"/>
                <w:shd w:val="clear" w:color="auto" w:fill="FF0000"/>
              </w:rPr>
              <w:t>Điều trị ngoại</w:t>
            </w:r>
            <w:r>
              <w:rPr>
                <w:spacing w:val="-2"/>
                <w:sz w:val="28"/>
                <w:shd w:val="clear" w:color="auto" w:fill="FF0000"/>
              </w:rPr>
              <w:t xml:space="preserve"> </w:t>
            </w:r>
            <w:r>
              <w:rPr>
                <w:sz w:val="28"/>
                <w:shd w:val="clear" w:color="auto" w:fill="FF0000"/>
              </w:rPr>
              <w:t>khoa.</w:t>
            </w:r>
          </w:p>
          <w:p>
            <w:pPr>
              <w:pStyle w:val="17"/>
              <w:numPr>
                <w:ilvl w:val="0"/>
                <w:numId w:val="100"/>
              </w:numPr>
              <w:tabs>
                <w:tab w:val="left" w:pos="1195"/>
              </w:tabs>
              <w:spacing w:before="0" w:after="0" w:line="240" w:lineRule="auto"/>
              <w:ind w:left="829" w:right="99" w:firstLine="0"/>
              <w:jc w:val="left"/>
              <w:rPr>
                <w:sz w:val="28"/>
              </w:rPr>
            </w:pPr>
            <w:r>
              <w:rPr>
                <w:sz w:val="28"/>
              </w:rPr>
              <w:t xml:space="preserve">Bồi phụ nƣớc,điện giải </w:t>
            </w:r>
            <w:r>
              <w:rPr>
                <w:spacing w:val="-14"/>
                <w:sz w:val="28"/>
              </w:rPr>
              <w:t xml:space="preserve">theo </w:t>
            </w:r>
            <w:r>
              <w:rPr>
                <w:sz w:val="28"/>
              </w:rPr>
              <w:t>xét nghiệm điện giải</w:t>
            </w:r>
            <w:r>
              <w:rPr>
                <w:spacing w:val="-11"/>
                <w:sz w:val="28"/>
              </w:rPr>
              <w:t xml:space="preserve"> </w:t>
            </w:r>
            <w:r>
              <w:rPr>
                <w:sz w:val="28"/>
              </w:rPr>
              <w:t>đồ.</w:t>
            </w:r>
          </w:p>
          <w:p>
            <w:pPr>
              <w:pStyle w:val="17"/>
              <w:numPr>
                <w:ilvl w:val="0"/>
                <w:numId w:val="100"/>
              </w:numPr>
              <w:tabs>
                <w:tab w:val="left" w:pos="1157"/>
              </w:tabs>
              <w:spacing w:before="0" w:after="0" w:line="240" w:lineRule="auto"/>
              <w:ind w:left="1156" w:right="0" w:hanging="328"/>
              <w:jc w:val="left"/>
              <w:rPr>
                <w:sz w:val="28"/>
              </w:rPr>
            </w:pPr>
            <w:r>
              <w:rPr>
                <w:sz w:val="28"/>
              </w:rPr>
              <w:t>Rửa dạ</w:t>
            </w:r>
            <w:r>
              <w:rPr>
                <w:spacing w:val="-1"/>
                <w:sz w:val="28"/>
              </w:rPr>
              <w:t xml:space="preserve"> </w:t>
            </w:r>
            <w:r>
              <w:rPr>
                <w:sz w:val="28"/>
              </w:rPr>
              <w:t>dày.</w:t>
            </w:r>
          </w:p>
          <w:p>
            <w:pPr>
              <w:pStyle w:val="17"/>
              <w:numPr>
                <w:ilvl w:val="0"/>
                <w:numId w:val="100"/>
              </w:numPr>
              <w:tabs>
                <w:tab w:val="left" w:pos="1317"/>
              </w:tabs>
              <w:spacing w:before="5" w:after="0" w:line="322" w:lineRule="exact"/>
              <w:ind w:left="109" w:right="96" w:firstLine="837"/>
              <w:jc w:val="left"/>
              <w:rPr>
                <w:sz w:val="28"/>
              </w:rPr>
            </w:pPr>
            <w:r>
              <w:rPr>
                <w:sz w:val="28"/>
              </w:rPr>
              <w:t>Điều trị bẳng thủ thuật qua soi dạ dày</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109" w:right="40"/>
              <w:rPr>
                <w:sz w:val="28"/>
              </w:rPr>
            </w:pPr>
            <w:r>
              <w:rPr>
                <w:sz w:val="28"/>
              </w:rPr>
              <w:t>Biện pháp nào không cần trong chuẩn bị mổ bệnh nhân hẹp môn vị</w:t>
            </w:r>
          </w:p>
          <w:p>
            <w:pPr>
              <w:pStyle w:val="17"/>
              <w:numPr>
                <w:ilvl w:val="0"/>
                <w:numId w:val="101"/>
              </w:numPr>
              <w:tabs>
                <w:tab w:val="left" w:pos="1333"/>
                <w:tab w:val="left" w:pos="1334"/>
                <w:tab w:val="left" w:pos="2124"/>
                <w:tab w:val="left" w:pos="3076"/>
                <w:tab w:val="left" w:pos="4028"/>
              </w:tabs>
              <w:spacing w:before="0" w:after="0" w:line="240" w:lineRule="auto"/>
              <w:ind w:left="829" w:right="95" w:firstLine="0"/>
              <w:jc w:val="left"/>
              <w:rPr>
                <w:sz w:val="28"/>
              </w:rPr>
            </w:pPr>
            <w:r>
              <w:rPr>
                <w:sz w:val="28"/>
              </w:rPr>
              <w:t>Nuôi</w:t>
            </w:r>
            <w:r>
              <w:rPr>
                <w:sz w:val="28"/>
              </w:rPr>
              <w:tab/>
            </w:r>
            <w:r>
              <w:rPr>
                <w:sz w:val="28"/>
              </w:rPr>
              <w:t>dƣỡng</w:t>
            </w:r>
            <w:r>
              <w:rPr>
                <w:sz w:val="28"/>
              </w:rPr>
              <w:tab/>
            </w:r>
            <w:r>
              <w:rPr>
                <w:sz w:val="28"/>
              </w:rPr>
              <w:t>đƣờng</w:t>
            </w:r>
            <w:r>
              <w:rPr>
                <w:sz w:val="28"/>
              </w:rPr>
              <w:tab/>
            </w:r>
            <w:r>
              <w:rPr>
                <w:spacing w:val="-5"/>
                <w:sz w:val="28"/>
              </w:rPr>
              <w:t xml:space="preserve">tĩnh </w:t>
            </w:r>
            <w:r>
              <w:rPr>
                <w:sz w:val="28"/>
              </w:rPr>
              <w:t>mạch.</w:t>
            </w:r>
          </w:p>
          <w:p>
            <w:pPr>
              <w:pStyle w:val="17"/>
              <w:numPr>
                <w:ilvl w:val="0"/>
                <w:numId w:val="101"/>
              </w:numPr>
              <w:tabs>
                <w:tab w:val="left" w:pos="1195"/>
              </w:tabs>
              <w:spacing w:before="0" w:after="0" w:line="240" w:lineRule="auto"/>
              <w:ind w:left="829" w:right="99" w:firstLine="0"/>
              <w:jc w:val="left"/>
              <w:rPr>
                <w:sz w:val="28"/>
              </w:rPr>
            </w:pPr>
            <w:r>
              <w:rPr>
                <w:sz w:val="28"/>
              </w:rPr>
              <w:t xml:space="preserve">Bồi phụ nƣớc,điện giải </w:t>
            </w:r>
            <w:r>
              <w:rPr>
                <w:spacing w:val="-14"/>
                <w:sz w:val="28"/>
              </w:rPr>
              <w:t xml:space="preserve">theo </w:t>
            </w:r>
            <w:r>
              <w:rPr>
                <w:sz w:val="28"/>
              </w:rPr>
              <w:t>xét nghiệm điện giải</w:t>
            </w:r>
            <w:r>
              <w:rPr>
                <w:spacing w:val="-11"/>
                <w:sz w:val="28"/>
              </w:rPr>
              <w:t xml:space="preserve"> </w:t>
            </w:r>
            <w:r>
              <w:rPr>
                <w:sz w:val="28"/>
              </w:rPr>
              <w:t>đồ.</w:t>
            </w:r>
          </w:p>
          <w:p>
            <w:pPr>
              <w:pStyle w:val="17"/>
              <w:numPr>
                <w:ilvl w:val="0"/>
                <w:numId w:val="101"/>
              </w:numPr>
              <w:tabs>
                <w:tab w:val="left" w:pos="1157"/>
              </w:tabs>
              <w:spacing w:before="0" w:after="0" w:line="321" w:lineRule="exact"/>
              <w:ind w:left="1156" w:right="0" w:hanging="328"/>
              <w:jc w:val="left"/>
              <w:rPr>
                <w:sz w:val="28"/>
              </w:rPr>
            </w:pPr>
            <w:r>
              <w:rPr>
                <w:sz w:val="28"/>
              </w:rPr>
              <w:t>Rửa dạ</w:t>
            </w:r>
            <w:r>
              <w:rPr>
                <w:spacing w:val="-1"/>
                <w:sz w:val="28"/>
              </w:rPr>
              <w:t xml:space="preserve"> </w:t>
            </w:r>
            <w:r>
              <w:rPr>
                <w:sz w:val="28"/>
              </w:rPr>
              <w:t>dày.</w:t>
            </w:r>
          </w:p>
          <w:p>
            <w:pPr>
              <w:pStyle w:val="17"/>
              <w:numPr>
                <w:ilvl w:val="0"/>
                <w:numId w:val="101"/>
              </w:numPr>
              <w:tabs>
                <w:tab w:val="left" w:pos="1291"/>
              </w:tabs>
              <w:spacing w:before="0" w:after="0" w:line="308" w:lineRule="exact"/>
              <w:ind w:left="1290" w:right="0" w:hanging="344"/>
              <w:jc w:val="left"/>
              <w:rPr>
                <w:sz w:val="28"/>
              </w:rPr>
            </w:pPr>
            <w:r>
              <w:rPr>
                <w:sz w:val="28"/>
                <w:shd w:val="clear" w:color="auto" w:fill="FF0000"/>
              </w:rPr>
              <w:t>Chuẩn bị sạch đại</w:t>
            </w:r>
            <w:r>
              <w:rPr>
                <w:spacing w:val="-1"/>
                <w:sz w:val="28"/>
                <w:shd w:val="clear" w:color="auto" w:fill="FF0000"/>
              </w:rPr>
              <w:t xml:space="preserve"> </w:t>
            </w:r>
            <w:r>
              <w:rPr>
                <w:sz w:val="28"/>
                <w:shd w:val="clear" w:color="auto" w:fill="FF0000"/>
              </w:rPr>
              <w:t>tràng</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5" w:hRule="atLeast"/>
        </w:trPr>
        <w:tc>
          <w:tcPr>
            <w:tcW w:w="746" w:type="dxa"/>
          </w:tcPr>
          <w:p>
            <w:pPr>
              <w:pStyle w:val="17"/>
              <w:spacing w:line="315" w:lineRule="exact"/>
              <w:ind w:left="8"/>
              <w:jc w:val="center"/>
              <w:rPr>
                <w:sz w:val="28"/>
              </w:rPr>
            </w:pPr>
            <w:r>
              <w:rPr>
                <w:w w:val="100"/>
                <w:sz w:val="28"/>
              </w:rPr>
              <w:t>4</w:t>
            </w: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109" w:right="97"/>
              <w:jc w:val="both"/>
              <w:rPr>
                <w:sz w:val="28"/>
              </w:rPr>
            </w:pPr>
            <w:r>
              <w:rPr>
                <w:sz w:val="28"/>
              </w:rPr>
              <w:t>Phƣơng pháp nào không áp dụng trong điều trị hẹp môn vị do ung thƣ dạ dày</w:t>
            </w:r>
          </w:p>
          <w:p>
            <w:pPr>
              <w:pStyle w:val="17"/>
              <w:numPr>
                <w:ilvl w:val="0"/>
                <w:numId w:val="102"/>
              </w:numPr>
              <w:tabs>
                <w:tab w:val="left" w:pos="1171"/>
              </w:tabs>
              <w:spacing w:before="0" w:after="0" w:line="322" w:lineRule="exact"/>
              <w:ind w:left="1170" w:right="0" w:hanging="342"/>
              <w:jc w:val="left"/>
              <w:rPr>
                <w:sz w:val="28"/>
              </w:rPr>
            </w:pPr>
            <w:r>
              <w:rPr>
                <w:sz w:val="28"/>
              </w:rPr>
              <w:t>Nối vị</w:t>
            </w:r>
            <w:r>
              <w:rPr>
                <w:spacing w:val="-2"/>
                <w:sz w:val="28"/>
              </w:rPr>
              <w:t xml:space="preserve"> </w:t>
            </w:r>
            <w:r>
              <w:rPr>
                <w:sz w:val="28"/>
              </w:rPr>
              <w:t>tràng.</w:t>
            </w:r>
          </w:p>
          <w:p>
            <w:pPr>
              <w:pStyle w:val="17"/>
              <w:numPr>
                <w:ilvl w:val="0"/>
                <w:numId w:val="102"/>
              </w:numPr>
              <w:tabs>
                <w:tab w:val="left" w:pos="1157"/>
              </w:tabs>
              <w:spacing w:before="0" w:after="0" w:line="322" w:lineRule="exact"/>
              <w:ind w:left="1156" w:right="0" w:hanging="328"/>
              <w:jc w:val="left"/>
              <w:rPr>
                <w:sz w:val="28"/>
              </w:rPr>
            </w:pPr>
            <w:r>
              <w:rPr>
                <w:sz w:val="28"/>
                <w:shd w:val="clear" w:color="auto" w:fill="FF0000"/>
              </w:rPr>
              <w:t>Cắt dây X, nối vị</w:t>
            </w:r>
            <w:r>
              <w:rPr>
                <w:spacing w:val="-7"/>
                <w:sz w:val="28"/>
                <w:shd w:val="clear" w:color="auto" w:fill="FF0000"/>
              </w:rPr>
              <w:t xml:space="preserve"> </w:t>
            </w:r>
            <w:r>
              <w:rPr>
                <w:sz w:val="28"/>
                <w:shd w:val="clear" w:color="auto" w:fill="FF0000"/>
              </w:rPr>
              <w:t>tràng.</w:t>
            </w:r>
          </w:p>
          <w:p>
            <w:pPr>
              <w:pStyle w:val="17"/>
              <w:numPr>
                <w:ilvl w:val="0"/>
                <w:numId w:val="102"/>
              </w:numPr>
              <w:tabs>
                <w:tab w:val="left" w:pos="1157"/>
              </w:tabs>
              <w:spacing w:before="0" w:after="0" w:line="322" w:lineRule="exact"/>
              <w:ind w:left="1156" w:right="0" w:hanging="328"/>
              <w:jc w:val="left"/>
              <w:rPr>
                <w:sz w:val="28"/>
              </w:rPr>
            </w:pPr>
            <w:r>
              <w:rPr>
                <w:sz w:val="28"/>
              </w:rPr>
              <w:t>Cắt dạ dày bán</w:t>
            </w:r>
            <w:r>
              <w:rPr>
                <w:spacing w:val="-3"/>
                <w:sz w:val="28"/>
              </w:rPr>
              <w:t xml:space="preserve"> </w:t>
            </w:r>
            <w:r>
              <w:rPr>
                <w:sz w:val="28"/>
              </w:rPr>
              <w:t>phần.</w:t>
            </w:r>
          </w:p>
          <w:p>
            <w:pPr>
              <w:pStyle w:val="17"/>
              <w:numPr>
                <w:ilvl w:val="0"/>
                <w:numId w:val="102"/>
              </w:numPr>
              <w:tabs>
                <w:tab w:val="left" w:pos="1291"/>
              </w:tabs>
              <w:spacing w:before="0" w:after="0" w:line="311" w:lineRule="exact"/>
              <w:ind w:left="1290" w:right="0" w:hanging="344"/>
              <w:jc w:val="left"/>
              <w:rPr>
                <w:sz w:val="28"/>
              </w:rPr>
            </w:pPr>
            <w:r>
              <w:rPr>
                <w:sz w:val="28"/>
              </w:rPr>
              <w:t>Mở thông hỗng</w:t>
            </w:r>
            <w:r>
              <w:rPr>
                <w:spacing w:val="-5"/>
                <w:sz w:val="28"/>
              </w:rPr>
              <w:t xml:space="preserve"> </w:t>
            </w:r>
            <w:r>
              <w:rPr>
                <w:sz w:val="28"/>
              </w:rPr>
              <w:t>tràng</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109" w:right="97"/>
              <w:jc w:val="both"/>
              <w:rPr>
                <w:sz w:val="28"/>
              </w:rPr>
            </w:pPr>
            <w:r>
              <w:rPr>
                <w:sz w:val="28"/>
              </w:rPr>
              <w:t>Phƣơng pháp phẫu thuật tốt nhất</w:t>
            </w:r>
            <w:r>
              <w:rPr>
                <w:spacing w:val="-52"/>
                <w:sz w:val="28"/>
              </w:rPr>
              <w:t xml:space="preserve"> </w:t>
            </w:r>
            <w:r>
              <w:rPr>
                <w:spacing w:val="-10"/>
                <w:sz w:val="28"/>
              </w:rPr>
              <w:t xml:space="preserve">trong </w:t>
            </w:r>
            <w:r>
              <w:rPr>
                <w:sz w:val="28"/>
              </w:rPr>
              <w:t xml:space="preserve">điều trị hẹp môn vị do ung thƣ dạ </w:t>
            </w:r>
            <w:r>
              <w:rPr>
                <w:spacing w:val="-16"/>
                <w:sz w:val="28"/>
              </w:rPr>
              <w:t xml:space="preserve">dày </w:t>
            </w:r>
            <w:r>
              <w:rPr>
                <w:sz w:val="28"/>
              </w:rPr>
              <w:t>là:</w:t>
            </w:r>
          </w:p>
          <w:p>
            <w:pPr>
              <w:pStyle w:val="17"/>
              <w:numPr>
                <w:ilvl w:val="0"/>
                <w:numId w:val="103"/>
              </w:numPr>
              <w:tabs>
                <w:tab w:val="left" w:pos="1531"/>
              </w:tabs>
              <w:spacing w:before="0" w:after="0" w:line="321" w:lineRule="exact"/>
              <w:ind w:left="1530" w:right="0" w:hanging="342"/>
              <w:jc w:val="left"/>
              <w:rPr>
                <w:sz w:val="28"/>
              </w:rPr>
            </w:pPr>
            <w:r>
              <w:rPr>
                <w:sz w:val="28"/>
              </w:rPr>
              <w:t>Nối vị</w:t>
            </w:r>
            <w:r>
              <w:rPr>
                <w:spacing w:val="-2"/>
                <w:sz w:val="28"/>
              </w:rPr>
              <w:t xml:space="preserve"> </w:t>
            </w:r>
            <w:r>
              <w:rPr>
                <w:sz w:val="28"/>
              </w:rPr>
              <w:t>tràng.</w:t>
            </w:r>
          </w:p>
          <w:p>
            <w:pPr>
              <w:pStyle w:val="17"/>
              <w:numPr>
                <w:ilvl w:val="0"/>
                <w:numId w:val="103"/>
              </w:numPr>
              <w:tabs>
                <w:tab w:val="left" w:pos="1517"/>
              </w:tabs>
              <w:spacing w:before="0" w:after="0" w:line="322" w:lineRule="exact"/>
              <w:ind w:left="1516" w:right="0" w:hanging="328"/>
              <w:jc w:val="left"/>
              <w:rPr>
                <w:sz w:val="28"/>
              </w:rPr>
            </w:pPr>
            <w:r>
              <w:rPr>
                <w:sz w:val="28"/>
                <w:shd w:val="clear" w:color="auto" w:fill="FF0000"/>
              </w:rPr>
              <w:t>Cắt đoạn dạ</w:t>
            </w:r>
            <w:r>
              <w:rPr>
                <w:spacing w:val="1"/>
                <w:sz w:val="28"/>
                <w:shd w:val="clear" w:color="auto" w:fill="FF0000"/>
              </w:rPr>
              <w:t xml:space="preserve"> </w:t>
            </w:r>
            <w:r>
              <w:rPr>
                <w:sz w:val="28"/>
                <w:shd w:val="clear" w:color="auto" w:fill="FF0000"/>
              </w:rPr>
              <w:t>dày</w:t>
            </w:r>
            <w:r>
              <w:rPr>
                <w:sz w:val="28"/>
              </w:rPr>
              <w:t>.</w:t>
            </w:r>
          </w:p>
          <w:p>
            <w:pPr>
              <w:pStyle w:val="17"/>
              <w:numPr>
                <w:ilvl w:val="0"/>
                <w:numId w:val="103"/>
              </w:numPr>
              <w:tabs>
                <w:tab w:val="left" w:pos="1517"/>
              </w:tabs>
              <w:spacing w:before="0" w:after="0" w:line="240" w:lineRule="auto"/>
              <w:ind w:left="1516" w:right="0" w:hanging="328"/>
              <w:jc w:val="left"/>
              <w:rPr>
                <w:sz w:val="28"/>
              </w:rPr>
            </w:pPr>
            <w:r>
              <w:rPr>
                <w:sz w:val="28"/>
              </w:rPr>
              <w:t>Nối vị tràng &amp; cắt dây</w:t>
            </w:r>
            <w:r>
              <w:rPr>
                <w:spacing w:val="-9"/>
                <w:sz w:val="28"/>
              </w:rPr>
              <w:t xml:space="preserve"> </w:t>
            </w:r>
            <w:r>
              <w:rPr>
                <w:sz w:val="28"/>
              </w:rPr>
              <w:t>X.</w:t>
            </w:r>
          </w:p>
          <w:p>
            <w:pPr>
              <w:pStyle w:val="17"/>
              <w:numPr>
                <w:ilvl w:val="0"/>
                <w:numId w:val="103"/>
              </w:numPr>
              <w:tabs>
                <w:tab w:val="left" w:pos="1531"/>
              </w:tabs>
              <w:spacing w:before="0" w:after="0" w:line="240" w:lineRule="auto"/>
              <w:ind w:left="1530" w:right="0" w:hanging="342"/>
              <w:jc w:val="left"/>
              <w:rPr>
                <w:sz w:val="28"/>
              </w:rPr>
            </w:pPr>
            <w:r>
              <w:rPr>
                <w:sz w:val="28"/>
              </w:rPr>
              <w:t>Mở thông hỗng</w:t>
            </w:r>
            <w:r>
              <w:rPr>
                <w:spacing w:val="-2"/>
                <w:sz w:val="28"/>
              </w:rPr>
              <w:t xml:space="preserve"> </w:t>
            </w:r>
            <w:r>
              <w:rPr>
                <w:sz w:val="28"/>
              </w:rPr>
              <w:t>tràng.</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2" w:type="dxa"/>
          </w:tcPr>
          <w:p>
            <w:pPr>
              <w:pStyle w:val="17"/>
              <w:spacing w:line="315" w:lineRule="exact"/>
              <w:ind w:left="109"/>
              <w:rPr>
                <w:sz w:val="28"/>
              </w:rPr>
            </w:pPr>
            <w:r>
              <w:rPr>
                <w:sz w:val="28"/>
              </w:rPr>
              <w:t>Phƣơng pháp phẫu thuật nào không áp</w:t>
            </w:r>
          </w:p>
          <w:p>
            <w:pPr>
              <w:pStyle w:val="17"/>
              <w:spacing w:line="311" w:lineRule="exact"/>
              <w:ind w:left="109"/>
              <w:rPr>
                <w:sz w:val="28"/>
              </w:rPr>
            </w:pPr>
            <w:r>
              <w:rPr>
                <w:sz w:val="28"/>
              </w:rPr>
              <w:t>trong điều trị hẹp môn vị do loét hành</w:t>
            </w:r>
          </w:p>
        </w:tc>
        <w:tc>
          <w:tcPr>
            <w:tcW w:w="606" w:type="dxa"/>
          </w:tcPr>
          <w:p>
            <w:pPr>
              <w:pStyle w:val="17"/>
              <w:rPr>
                <w:sz w:val="28"/>
              </w:rPr>
            </w:pPr>
          </w:p>
        </w:tc>
        <w:tc>
          <w:tcPr>
            <w:tcW w:w="124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2"/>
        <w:gridCol w:w="606"/>
        <w:gridCol w:w="1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rPr>
                <w:sz w:val="28"/>
              </w:rPr>
            </w:pPr>
          </w:p>
        </w:tc>
        <w:tc>
          <w:tcPr>
            <w:tcW w:w="1087" w:type="dxa"/>
          </w:tcPr>
          <w:p>
            <w:pPr>
              <w:pStyle w:val="17"/>
              <w:rPr>
                <w:sz w:val="28"/>
              </w:rPr>
            </w:pPr>
          </w:p>
        </w:tc>
        <w:tc>
          <w:tcPr>
            <w:tcW w:w="772" w:type="dxa"/>
          </w:tcPr>
          <w:p>
            <w:pPr>
              <w:pStyle w:val="17"/>
              <w:rPr>
                <w:sz w:val="28"/>
              </w:rPr>
            </w:pPr>
          </w:p>
        </w:tc>
        <w:tc>
          <w:tcPr>
            <w:tcW w:w="4572" w:type="dxa"/>
          </w:tcPr>
          <w:p>
            <w:pPr>
              <w:pStyle w:val="17"/>
              <w:spacing w:line="315" w:lineRule="exact"/>
              <w:ind w:left="109"/>
              <w:rPr>
                <w:sz w:val="28"/>
              </w:rPr>
            </w:pPr>
            <w:r>
              <w:rPr>
                <w:sz w:val="28"/>
              </w:rPr>
              <w:t>tá tràng là:</w:t>
            </w:r>
          </w:p>
          <w:p>
            <w:pPr>
              <w:pStyle w:val="17"/>
              <w:numPr>
                <w:ilvl w:val="0"/>
                <w:numId w:val="104"/>
              </w:numPr>
              <w:tabs>
                <w:tab w:val="left" w:pos="1531"/>
              </w:tabs>
              <w:spacing w:before="0" w:after="0" w:line="322" w:lineRule="exact"/>
              <w:ind w:left="1530" w:right="0" w:hanging="342"/>
              <w:jc w:val="left"/>
              <w:rPr>
                <w:sz w:val="28"/>
              </w:rPr>
            </w:pPr>
            <w:r>
              <w:rPr>
                <w:sz w:val="28"/>
              </w:rPr>
              <w:t>Nối vị</w:t>
            </w:r>
            <w:r>
              <w:rPr>
                <w:spacing w:val="-2"/>
                <w:sz w:val="28"/>
              </w:rPr>
              <w:t xml:space="preserve"> </w:t>
            </w:r>
            <w:r>
              <w:rPr>
                <w:sz w:val="28"/>
              </w:rPr>
              <w:t>tràng.</w:t>
            </w:r>
          </w:p>
          <w:p>
            <w:pPr>
              <w:pStyle w:val="17"/>
              <w:numPr>
                <w:ilvl w:val="0"/>
                <w:numId w:val="104"/>
              </w:numPr>
              <w:tabs>
                <w:tab w:val="left" w:pos="1517"/>
              </w:tabs>
              <w:spacing w:before="0" w:after="0" w:line="240" w:lineRule="auto"/>
              <w:ind w:left="1516" w:right="0" w:hanging="328"/>
              <w:jc w:val="left"/>
              <w:rPr>
                <w:sz w:val="28"/>
              </w:rPr>
            </w:pPr>
            <w:r>
              <w:rPr>
                <w:sz w:val="28"/>
              </w:rPr>
              <w:t>Cắt đoạn dạ</w:t>
            </w:r>
            <w:r>
              <w:rPr>
                <w:spacing w:val="1"/>
                <w:sz w:val="28"/>
              </w:rPr>
              <w:t xml:space="preserve"> </w:t>
            </w:r>
            <w:r>
              <w:rPr>
                <w:sz w:val="28"/>
              </w:rPr>
              <w:t>dày.</w:t>
            </w:r>
          </w:p>
          <w:p>
            <w:pPr>
              <w:pStyle w:val="17"/>
              <w:numPr>
                <w:ilvl w:val="0"/>
                <w:numId w:val="104"/>
              </w:numPr>
              <w:tabs>
                <w:tab w:val="left" w:pos="1517"/>
              </w:tabs>
              <w:spacing w:before="2" w:after="0" w:line="240" w:lineRule="auto"/>
              <w:ind w:left="1189" w:right="193" w:firstLine="0"/>
              <w:jc w:val="left"/>
              <w:rPr>
                <w:sz w:val="28"/>
              </w:rPr>
            </w:pPr>
            <w:r>
              <w:rPr>
                <w:sz w:val="28"/>
              </w:rPr>
              <w:t>Nối vị tràng &amp; cắt dây</w:t>
            </w:r>
            <w:r>
              <w:rPr>
                <w:spacing w:val="-10"/>
                <w:sz w:val="28"/>
              </w:rPr>
              <w:t xml:space="preserve"> </w:t>
            </w:r>
            <w:r>
              <w:rPr>
                <w:sz w:val="28"/>
              </w:rPr>
              <w:t>X.</w:t>
            </w:r>
            <w:r>
              <w:rPr>
                <w:sz w:val="28"/>
                <w:shd w:val="clear" w:color="auto" w:fill="FF0000"/>
              </w:rPr>
              <w:t xml:space="preserve"> D. Mở thông hỗng</w:t>
            </w:r>
            <w:r>
              <w:rPr>
                <w:spacing w:val="-5"/>
                <w:sz w:val="28"/>
                <w:shd w:val="clear" w:color="auto" w:fill="FF0000"/>
              </w:rPr>
              <w:t xml:space="preserve"> </w:t>
            </w:r>
            <w:r>
              <w:rPr>
                <w:sz w:val="28"/>
                <w:shd w:val="clear" w:color="auto" w:fill="FF0000"/>
              </w:rPr>
              <w:t>tràng.</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1"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109" w:right="98"/>
              <w:jc w:val="both"/>
              <w:rPr>
                <w:sz w:val="28"/>
              </w:rPr>
            </w:pPr>
            <w:r>
              <w:rPr>
                <w:sz w:val="28"/>
              </w:rPr>
              <w:t xml:space="preserve">Ƣu điểm nào không đúng của </w:t>
            </w:r>
            <w:r>
              <w:rPr>
                <w:spacing w:val="-20"/>
                <w:sz w:val="28"/>
              </w:rPr>
              <w:t xml:space="preserve">phƣơng </w:t>
            </w:r>
            <w:r>
              <w:rPr>
                <w:sz w:val="28"/>
              </w:rPr>
              <w:t>pháp nối vị tràng điều trị hẹp môn vị là:</w:t>
            </w:r>
          </w:p>
          <w:p>
            <w:pPr>
              <w:pStyle w:val="17"/>
              <w:numPr>
                <w:ilvl w:val="0"/>
                <w:numId w:val="105"/>
              </w:numPr>
              <w:tabs>
                <w:tab w:val="left" w:pos="830"/>
              </w:tabs>
              <w:spacing w:before="0" w:after="0" w:line="322" w:lineRule="exact"/>
              <w:ind w:left="829" w:right="0" w:hanging="361"/>
              <w:jc w:val="both"/>
              <w:rPr>
                <w:sz w:val="28"/>
              </w:rPr>
            </w:pPr>
            <w:r>
              <w:rPr>
                <w:sz w:val="28"/>
              </w:rPr>
              <w:t>Nhanh, dễ thực</w:t>
            </w:r>
            <w:r>
              <w:rPr>
                <w:spacing w:val="-4"/>
                <w:sz w:val="28"/>
              </w:rPr>
              <w:t xml:space="preserve"> </w:t>
            </w:r>
            <w:r>
              <w:rPr>
                <w:sz w:val="28"/>
              </w:rPr>
              <w:t>hiện</w:t>
            </w:r>
          </w:p>
          <w:p>
            <w:pPr>
              <w:pStyle w:val="17"/>
              <w:numPr>
                <w:ilvl w:val="0"/>
                <w:numId w:val="105"/>
              </w:numPr>
              <w:tabs>
                <w:tab w:val="left" w:pos="830"/>
              </w:tabs>
              <w:spacing w:before="0" w:after="0" w:line="240" w:lineRule="auto"/>
              <w:ind w:left="829" w:right="92" w:hanging="360"/>
              <w:jc w:val="both"/>
              <w:rPr>
                <w:sz w:val="28"/>
              </w:rPr>
            </w:pPr>
            <w:r>
              <w:rPr>
                <w:sz w:val="28"/>
                <w:shd w:val="clear" w:color="auto" w:fill="FF0000"/>
              </w:rPr>
              <w:t xml:space="preserve">Điều trị đƣợc nguyên nhân </w:t>
            </w:r>
            <w:r>
              <w:rPr>
                <w:spacing w:val="-19"/>
                <w:sz w:val="28"/>
                <w:shd w:val="clear" w:color="auto" w:fill="FF0000"/>
              </w:rPr>
              <w:t xml:space="preserve">hẹp </w:t>
            </w:r>
            <w:r>
              <w:rPr>
                <w:sz w:val="28"/>
                <w:shd w:val="clear" w:color="auto" w:fill="FF0000"/>
              </w:rPr>
              <w:t>môn vị</w:t>
            </w:r>
          </w:p>
          <w:p>
            <w:pPr>
              <w:pStyle w:val="17"/>
              <w:numPr>
                <w:ilvl w:val="0"/>
                <w:numId w:val="105"/>
              </w:numPr>
              <w:tabs>
                <w:tab w:val="left" w:pos="830"/>
              </w:tabs>
              <w:spacing w:before="0" w:after="0" w:line="240" w:lineRule="auto"/>
              <w:ind w:left="829" w:right="93" w:hanging="360"/>
              <w:jc w:val="both"/>
              <w:rPr>
                <w:sz w:val="28"/>
              </w:rPr>
            </w:pPr>
            <w:r>
              <w:rPr>
                <w:sz w:val="28"/>
              </w:rPr>
              <w:t>Thích hợp cho bệnh nhân già yếu</w:t>
            </w:r>
          </w:p>
          <w:p>
            <w:pPr>
              <w:pStyle w:val="17"/>
              <w:numPr>
                <w:ilvl w:val="0"/>
                <w:numId w:val="105"/>
              </w:numPr>
              <w:tabs>
                <w:tab w:val="left" w:pos="830"/>
              </w:tabs>
              <w:spacing w:before="0" w:after="0" w:line="322" w:lineRule="exact"/>
              <w:ind w:left="829" w:right="92" w:hanging="360"/>
              <w:jc w:val="both"/>
              <w:rPr>
                <w:sz w:val="28"/>
              </w:rPr>
            </w:pPr>
            <w:r>
              <w:rPr>
                <w:sz w:val="28"/>
              </w:rPr>
              <w:t xml:space="preserve">Giải quyết đƣợc tình trạng </w:t>
            </w:r>
            <w:r>
              <w:rPr>
                <w:spacing w:val="-16"/>
                <w:sz w:val="28"/>
              </w:rPr>
              <w:t xml:space="preserve">hẹp </w:t>
            </w:r>
            <w:r>
              <w:rPr>
                <w:sz w:val="28"/>
              </w:rPr>
              <w:t>môn vị</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2" w:type="dxa"/>
          </w:tcPr>
          <w:p>
            <w:pPr>
              <w:pStyle w:val="17"/>
              <w:ind w:left="109"/>
              <w:rPr>
                <w:sz w:val="28"/>
              </w:rPr>
            </w:pPr>
            <w:r>
              <w:rPr>
                <w:sz w:val="28"/>
              </w:rPr>
              <w:t>Phƣơng pháp cắt dạ dày điều trị hẹp môn vị không có đặc điểm nào:</w:t>
            </w:r>
          </w:p>
          <w:p>
            <w:pPr>
              <w:pStyle w:val="17"/>
              <w:numPr>
                <w:ilvl w:val="0"/>
                <w:numId w:val="106"/>
              </w:numPr>
              <w:tabs>
                <w:tab w:val="left" w:pos="830"/>
              </w:tabs>
              <w:spacing w:before="0" w:after="0" w:line="240" w:lineRule="auto"/>
              <w:ind w:left="829" w:right="92" w:hanging="360"/>
              <w:jc w:val="left"/>
              <w:rPr>
                <w:sz w:val="28"/>
              </w:rPr>
            </w:pPr>
            <w:r>
              <w:rPr>
                <w:sz w:val="28"/>
              </w:rPr>
              <w:t xml:space="preserve">Điều trị đƣợc tình trạng </w:t>
            </w:r>
            <w:r>
              <w:rPr>
                <w:spacing w:val="-20"/>
                <w:sz w:val="28"/>
              </w:rPr>
              <w:t xml:space="preserve">hẹp </w:t>
            </w:r>
            <w:r>
              <w:rPr>
                <w:sz w:val="28"/>
              </w:rPr>
              <w:t>môn vị</w:t>
            </w:r>
          </w:p>
          <w:p>
            <w:pPr>
              <w:pStyle w:val="17"/>
              <w:numPr>
                <w:ilvl w:val="0"/>
                <w:numId w:val="106"/>
              </w:numPr>
              <w:tabs>
                <w:tab w:val="left" w:pos="830"/>
              </w:tabs>
              <w:spacing w:before="0" w:after="0" w:line="240" w:lineRule="auto"/>
              <w:ind w:left="829" w:right="92" w:hanging="360"/>
              <w:jc w:val="left"/>
              <w:rPr>
                <w:sz w:val="28"/>
              </w:rPr>
            </w:pPr>
            <w:r>
              <w:rPr>
                <w:sz w:val="28"/>
              </w:rPr>
              <w:t xml:space="preserve">Điều trị đƣợc nguyên nhân </w:t>
            </w:r>
            <w:r>
              <w:rPr>
                <w:spacing w:val="-19"/>
                <w:sz w:val="28"/>
              </w:rPr>
              <w:t xml:space="preserve">hẹp </w:t>
            </w:r>
            <w:r>
              <w:rPr>
                <w:sz w:val="28"/>
              </w:rPr>
              <w:t>môn vị</w:t>
            </w:r>
          </w:p>
          <w:p>
            <w:pPr>
              <w:pStyle w:val="17"/>
              <w:numPr>
                <w:ilvl w:val="0"/>
                <w:numId w:val="106"/>
              </w:numPr>
              <w:tabs>
                <w:tab w:val="left" w:pos="830"/>
              </w:tabs>
              <w:spacing w:before="0" w:after="0" w:line="240" w:lineRule="auto"/>
              <w:ind w:left="829" w:right="93" w:hanging="360"/>
              <w:jc w:val="left"/>
              <w:rPr>
                <w:sz w:val="28"/>
              </w:rPr>
            </w:pPr>
            <w:r>
              <w:rPr>
                <w:sz w:val="28"/>
                <w:shd w:val="clear" w:color="auto" w:fill="FF0000"/>
              </w:rPr>
              <w:t xml:space="preserve">Áp dụng đƣợc rộng rãi ở các </w:t>
            </w:r>
            <w:r>
              <w:rPr>
                <w:spacing w:val="-26"/>
                <w:sz w:val="28"/>
                <w:shd w:val="clear" w:color="auto" w:fill="FF0000"/>
              </w:rPr>
              <w:t xml:space="preserve">cơ </w:t>
            </w:r>
            <w:r>
              <w:rPr>
                <w:sz w:val="28"/>
                <w:shd w:val="clear" w:color="auto" w:fill="FF0000"/>
              </w:rPr>
              <w:t>sở y</w:t>
            </w:r>
            <w:r>
              <w:rPr>
                <w:spacing w:val="-5"/>
                <w:sz w:val="28"/>
                <w:shd w:val="clear" w:color="auto" w:fill="FF0000"/>
              </w:rPr>
              <w:t xml:space="preserve"> </w:t>
            </w:r>
            <w:r>
              <w:rPr>
                <w:sz w:val="28"/>
                <w:shd w:val="clear" w:color="auto" w:fill="FF0000"/>
              </w:rPr>
              <w:t>tế</w:t>
            </w:r>
          </w:p>
          <w:p>
            <w:pPr>
              <w:pStyle w:val="17"/>
              <w:numPr>
                <w:ilvl w:val="0"/>
                <w:numId w:val="106"/>
              </w:numPr>
              <w:tabs>
                <w:tab w:val="left" w:pos="830"/>
              </w:tabs>
              <w:spacing w:before="0" w:after="0" w:line="322" w:lineRule="exact"/>
              <w:ind w:left="829" w:right="93" w:hanging="360"/>
              <w:jc w:val="left"/>
              <w:rPr>
                <w:sz w:val="28"/>
              </w:rPr>
            </w:pPr>
            <w:r>
              <w:rPr>
                <w:sz w:val="28"/>
              </w:rPr>
              <w:t>Có thể cắt toàn bộ hoặc cắt bán phần dạ</w:t>
            </w:r>
            <w:r>
              <w:rPr>
                <w:spacing w:val="-4"/>
                <w:sz w:val="28"/>
              </w:rPr>
              <w:t xml:space="preserve"> </w:t>
            </w:r>
            <w:r>
              <w:rPr>
                <w:sz w:val="28"/>
              </w:rPr>
              <w:t>dày</w:t>
            </w:r>
          </w:p>
        </w:tc>
        <w:tc>
          <w:tcPr>
            <w:tcW w:w="606" w:type="dxa"/>
          </w:tcPr>
          <w:p>
            <w:pPr>
              <w:pStyle w:val="17"/>
              <w:rPr>
                <w:sz w:val="28"/>
              </w:rPr>
            </w:pPr>
          </w:p>
        </w:tc>
        <w:tc>
          <w:tcPr>
            <w:tcW w:w="124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2" w:type="dxa"/>
          </w:tcPr>
          <w:p>
            <w:pPr>
              <w:pStyle w:val="17"/>
              <w:ind w:left="109" w:right="98"/>
              <w:jc w:val="both"/>
              <w:rPr>
                <w:sz w:val="28"/>
              </w:rPr>
            </w:pPr>
            <w:r>
              <w:rPr>
                <w:sz w:val="28"/>
              </w:rPr>
              <w:t>Đặc điểm kỹ thuật nào không có trong phẫu thuật cắt thần kinh X kèm dẫn lƣu dạ dày – ruột:</w:t>
            </w:r>
          </w:p>
          <w:p>
            <w:pPr>
              <w:pStyle w:val="17"/>
              <w:numPr>
                <w:ilvl w:val="0"/>
                <w:numId w:val="107"/>
              </w:numPr>
              <w:tabs>
                <w:tab w:val="left" w:pos="830"/>
              </w:tabs>
              <w:spacing w:before="0" w:after="0" w:line="321" w:lineRule="exact"/>
              <w:ind w:left="829" w:right="0" w:hanging="361"/>
              <w:jc w:val="left"/>
              <w:rPr>
                <w:sz w:val="28"/>
              </w:rPr>
            </w:pPr>
            <w:r>
              <w:rPr>
                <w:sz w:val="28"/>
              </w:rPr>
              <w:t>Tạo hình môn</w:t>
            </w:r>
            <w:r>
              <w:rPr>
                <w:spacing w:val="2"/>
                <w:sz w:val="28"/>
              </w:rPr>
              <w:t xml:space="preserve"> </w:t>
            </w:r>
            <w:r>
              <w:rPr>
                <w:sz w:val="28"/>
              </w:rPr>
              <w:t>vị</w:t>
            </w:r>
          </w:p>
          <w:p>
            <w:pPr>
              <w:pStyle w:val="17"/>
              <w:numPr>
                <w:ilvl w:val="0"/>
                <w:numId w:val="107"/>
              </w:numPr>
              <w:tabs>
                <w:tab w:val="left" w:pos="830"/>
              </w:tabs>
              <w:spacing w:before="0" w:after="0" w:line="240" w:lineRule="auto"/>
              <w:ind w:left="829" w:right="0" w:hanging="361"/>
              <w:jc w:val="left"/>
              <w:rPr>
                <w:sz w:val="28"/>
              </w:rPr>
            </w:pPr>
            <w:r>
              <w:rPr>
                <w:sz w:val="28"/>
              </w:rPr>
              <w:t>Nối vị</w:t>
            </w:r>
            <w:r>
              <w:rPr>
                <w:spacing w:val="1"/>
                <w:sz w:val="28"/>
              </w:rPr>
              <w:t xml:space="preserve"> </w:t>
            </w:r>
            <w:r>
              <w:rPr>
                <w:sz w:val="28"/>
              </w:rPr>
              <w:t>tràng</w:t>
            </w:r>
          </w:p>
          <w:p>
            <w:pPr>
              <w:pStyle w:val="17"/>
              <w:numPr>
                <w:ilvl w:val="0"/>
                <w:numId w:val="107"/>
              </w:numPr>
              <w:tabs>
                <w:tab w:val="left" w:pos="830"/>
              </w:tabs>
              <w:spacing w:before="0" w:after="0" w:line="240" w:lineRule="auto"/>
              <w:ind w:left="829" w:right="0" w:hanging="361"/>
              <w:jc w:val="left"/>
              <w:rPr>
                <w:sz w:val="28"/>
              </w:rPr>
            </w:pPr>
            <w:r>
              <w:rPr>
                <w:sz w:val="28"/>
              </w:rPr>
              <w:t>Cắt thần kinh X siêu chọn</w:t>
            </w:r>
            <w:r>
              <w:rPr>
                <w:spacing w:val="-6"/>
                <w:sz w:val="28"/>
              </w:rPr>
              <w:t xml:space="preserve"> </w:t>
            </w:r>
            <w:r>
              <w:rPr>
                <w:sz w:val="28"/>
              </w:rPr>
              <w:t>lọc</w:t>
            </w:r>
          </w:p>
          <w:p>
            <w:pPr>
              <w:pStyle w:val="17"/>
              <w:numPr>
                <w:ilvl w:val="0"/>
                <w:numId w:val="107"/>
              </w:numPr>
              <w:tabs>
                <w:tab w:val="left" w:pos="830"/>
              </w:tabs>
              <w:spacing w:before="0" w:after="0" w:line="308" w:lineRule="exact"/>
              <w:ind w:left="829" w:right="0" w:hanging="361"/>
              <w:jc w:val="left"/>
              <w:rPr>
                <w:sz w:val="28"/>
              </w:rPr>
            </w:pPr>
            <w:r>
              <w:rPr>
                <w:sz w:val="28"/>
                <w:shd w:val="clear" w:color="auto" w:fill="FF0000"/>
              </w:rPr>
              <w:t>Mở thông hỗng</w:t>
            </w:r>
            <w:r>
              <w:rPr>
                <w:spacing w:val="-4"/>
                <w:sz w:val="28"/>
                <w:shd w:val="clear" w:color="auto" w:fill="FF0000"/>
              </w:rPr>
              <w:t xml:space="preserve"> </w:t>
            </w:r>
            <w:r>
              <w:rPr>
                <w:sz w:val="28"/>
                <w:shd w:val="clear" w:color="auto" w:fill="FF0000"/>
              </w:rPr>
              <w:t>tràng</w:t>
            </w:r>
          </w:p>
        </w:tc>
        <w:tc>
          <w:tcPr>
            <w:tcW w:w="606" w:type="dxa"/>
          </w:tcPr>
          <w:p>
            <w:pPr>
              <w:pStyle w:val="17"/>
              <w:rPr>
                <w:sz w:val="28"/>
              </w:rPr>
            </w:pPr>
          </w:p>
        </w:tc>
        <w:tc>
          <w:tcPr>
            <w:tcW w:w="124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72" w:after="54"/>
        <w:ind w:left="1285" w:firstLine="0"/>
      </w:pPr>
      <w:r>
        <w:t>Câu hỏi tình huống</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52"/>
        <w:gridCol w:w="624"/>
        <w:gridCol w:w="1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10"/>
              <w:rPr>
                <w:sz w:val="41"/>
              </w:rPr>
            </w:pPr>
          </w:p>
          <w:p>
            <w:pPr>
              <w:pStyle w:val="17"/>
              <w:spacing w:before="1"/>
              <w:ind w:left="107"/>
              <w:rPr>
                <w:b/>
                <w:sz w:val="28"/>
              </w:rPr>
            </w:pPr>
            <w:r>
              <w:rPr>
                <w:b/>
                <w:sz w:val="28"/>
              </w:rPr>
              <w:t>STT</w:t>
            </w:r>
          </w:p>
        </w:tc>
        <w:tc>
          <w:tcPr>
            <w:tcW w:w="940" w:type="dxa"/>
          </w:tcPr>
          <w:p>
            <w:pPr>
              <w:pStyle w:val="17"/>
              <w:spacing w:line="320" w:lineRule="exact"/>
              <w:ind w:left="259" w:firstLine="7"/>
              <w:rPr>
                <w:b/>
                <w:sz w:val="28"/>
              </w:rPr>
            </w:pPr>
            <w:r>
              <w:rPr>
                <w:b/>
                <w:sz w:val="28"/>
              </w:rPr>
              <w:t>Mã</w:t>
            </w:r>
          </w:p>
          <w:p>
            <w:pPr>
              <w:pStyle w:val="17"/>
              <w:spacing w:before="4" w:line="480" w:lineRule="atLeast"/>
              <w:ind w:left="283" w:right="231" w:hanging="24"/>
              <w:rPr>
                <w:b/>
                <w:sz w:val="28"/>
              </w:rPr>
            </w:pPr>
            <w:r>
              <w:rPr>
                <w:b/>
                <w:sz w:val="28"/>
              </w:rPr>
              <w:t>câu hỏi</w:t>
            </w:r>
          </w:p>
        </w:tc>
        <w:tc>
          <w:tcPr>
            <w:tcW w:w="773" w:type="dxa"/>
          </w:tcPr>
          <w:p>
            <w:pPr>
              <w:pStyle w:val="17"/>
              <w:spacing w:before="240" w:line="360" w:lineRule="auto"/>
              <w:ind w:left="239" w:right="77" w:hanging="130"/>
              <w:rPr>
                <w:b/>
                <w:sz w:val="28"/>
              </w:rPr>
            </w:pPr>
            <w:r>
              <w:rPr>
                <w:b/>
                <w:sz w:val="28"/>
              </w:rPr>
              <w:t>Mức độ</w:t>
            </w:r>
          </w:p>
        </w:tc>
        <w:tc>
          <w:tcPr>
            <w:tcW w:w="4652" w:type="dxa"/>
          </w:tcPr>
          <w:p>
            <w:pPr>
              <w:pStyle w:val="17"/>
              <w:spacing w:before="10"/>
              <w:rPr>
                <w:sz w:val="41"/>
              </w:rPr>
            </w:pPr>
          </w:p>
          <w:p>
            <w:pPr>
              <w:pStyle w:val="17"/>
              <w:spacing w:before="1"/>
              <w:ind w:left="1311"/>
              <w:rPr>
                <w:b/>
                <w:sz w:val="28"/>
              </w:rPr>
            </w:pPr>
            <w:r>
              <w:rPr>
                <w:b/>
                <w:sz w:val="28"/>
              </w:rPr>
              <w:t>Nội dung câu hỏi</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4"/>
              <w:rPr>
                <w:sz w:val="29"/>
              </w:rPr>
            </w:pPr>
          </w:p>
          <w:p>
            <w:pPr>
              <w:pStyle w:val="17"/>
              <w:ind w:left="86" w:right="78"/>
              <w:jc w:val="center"/>
              <w:rPr>
                <w:sz w:val="28"/>
              </w:rPr>
            </w:pPr>
            <w:r>
              <w:rPr>
                <w:sz w:val="28"/>
              </w:rPr>
              <w:t>TH1</w:t>
            </w:r>
          </w:p>
        </w:tc>
        <w:tc>
          <w:tcPr>
            <w:tcW w:w="773" w:type="dxa"/>
          </w:tcPr>
          <w:p>
            <w:pPr>
              <w:pStyle w:val="17"/>
              <w:rPr>
                <w:sz w:val="28"/>
              </w:rPr>
            </w:pPr>
          </w:p>
        </w:tc>
        <w:tc>
          <w:tcPr>
            <w:tcW w:w="4652" w:type="dxa"/>
          </w:tcPr>
          <w:p>
            <w:pPr>
              <w:pStyle w:val="17"/>
              <w:spacing w:line="360" w:lineRule="auto"/>
              <w:ind w:left="109" w:right="97"/>
              <w:jc w:val="both"/>
              <w:rPr>
                <w:sz w:val="28"/>
              </w:rPr>
            </w:pPr>
            <w:r>
              <w:rPr>
                <w:sz w:val="28"/>
              </w:rPr>
              <w:t>Bệnh nhân nam, 80 tuổi, tiền sử điều trị hẹp mạch vành từ nhiều năm, xuất hiện nôn nhiều sau ăn từ 3 tuần nay, vào viện trong tình trạng suy kiệt, gầy sút 6 kg, nôn nhiều, bụng lõm</w:t>
            </w:r>
            <w:r>
              <w:rPr>
                <w:spacing w:val="10"/>
                <w:sz w:val="28"/>
              </w:rPr>
              <w:t xml:space="preserve"> </w:t>
            </w:r>
            <w:r>
              <w:rPr>
                <w:sz w:val="28"/>
              </w:rPr>
              <w:t>lòng</w:t>
            </w:r>
          </w:p>
          <w:p>
            <w:pPr>
              <w:pStyle w:val="17"/>
              <w:ind w:left="109"/>
              <w:jc w:val="both"/>
              <w:rPr>
                <w:sz w:val="28"/>
              </w:rPr>
            </w:pPr>
            <w:r>
              <w:rPr>
                <w:sz w:val="28"/>
              </w:rPr>
              <w:t>thuyền, có dấu hiệu lắc óc ách.</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8"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1"/>
              <w:rPr>
                <w:sz w:val="34"/>
              </w:rPr>
            </w:pPr>
          </w:p>
          <w:p>
            <w:pPr>
              <w:pStyle w:val="17"/>
              <w:ind w:left="88" w:right="78"/>
              <w:jc w:val="center"/>
              <w:rPr>
                <w:sz w:val="28"/>
              </w:rPr>
            </w:pPr>
            <w:r>
              <w:rPr>
                <w:sz w:val="28"/>
              </w:rPr>
              <w:t>TH1.1</w:t>
            </w:r>
          </w:p>
        </w:tc>
        <w:tc>
          <w:tcPr>
            <w:tcW w:w="773"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1"/>
              <w:rPr>
                <w:sz w:val="34"/>
              </w:rPr>
            </w:pPr>
          </w:p>
          <w:p>
            <w:pPr>
              <w:pStyle w:val="17"/>
              <w:ind w:left="13"/>
              <w:jc w:val="center"/>
              <w:rPr>
                <w:sz w:val="28"/>
              </w:rPr>
            </w:pPr>
            <w:r>
              <w:rPr>
                <w:w w:val="100"/>
                <w:sz w:val="28"/>
              </w:rPr>
              <w:t>K</w:t>
            </w:r>
          </w:p>
        </w:tc>
        <w:tc>
          <w:tcPr>
            <w:tcW w:w="4652" w:type="dxa"/>
          </w:tcPr>
          <w:p>
            <w:pPr>
              <w:pStyle w:val="17"/>
              <w:spacing w:line="288" w:lineRule="auto"/>
              <w:ind w:left="109"/>
              <w:rPr>
                <w:b/>
                <w:sz w:val="28"/>
              </w:rPr>
            </w:pPr>
            <w:r>
              <w:rPr>
                <w:b/>
                <w:sz w:val="28"/>
              </w:rPr>
              <w:t>Biện pháp thăm dò nào là thích hợp để chẩn đoán xác định bệnh:</w:t>
            </w:r>
          </w:p>
          <w:p>
            <w:pPr>
              <w:pStyle w:val="17"/>
              <w:numPr>
                <w:ilvl w:val="0"/>
                <w:numId w:val="108"/>
              </w:numPr>
              <w:tabs>
                <w:tab w:val="left" w:pos="451"/>
              </w:tabs>
              <w:spacing w:before="0" w:after="0" w:line="320" w:lineRule="exact"/>
              <w:ind w:left="450" w:right="0" w:hanging="342"/>
              <w:jc w:val="left"/>
              <w:rPr>
                <w:sz w:val="28"/>
              </w:rPr>
            </w:pPr>
            <w:r>
              <w:rPr>
                <w:sz w:val="28"/>
              </w:rPr>
              <w:t>Siêu âm</w:t>
            </w:r>
            <w:r>
              <w:rPr>
                <w:spacing w:val="-5"/>
                <w:sz w:val="28"/>
              </w:rPr>
              <w:t xml:space="preserve"> </w:t>
            </w:r>
            <w:r>
              <w:rPr>
                <w:sz w:val="28"/>
              </w:rPr>
              <w:t>bụng</w:t>
            </w:r>
          </w:p>
          <w:p>
            <w:pPr>
              <w:pStyle w:val="17"/>
              <w:numPr>
                <w:ilvl w:val="0"/>
                <w:numId w:val="108"/>
              </w:numPr>
              <w:tabs>
                <w:tab w:val="left" w:pos="436"/>
              </w:tabs>
              <w:spacing w:before="155" w:after="0" w:line="240" w:lineRule="auto"/>
              <w:ind w:left="435" w:right="0" w:hanging="327"/>
              <w:jc w:val="left"/>
              <w:rPr>
                <w:sz w:val="28"/>
              </w:rPr>
            </w:pPr>
            <w:r>
              <w:rPr>
                <w:sz w:val="28"/>
              </w:rPr>
              <w:t>Chụp cắt lớp vi tính</w:t>
            </w:r>
            <w:r>
              <w:rPr>
                <w:spacing w:val="-3"/>
                <w:sz w:val="28"/>
              </w:rPr>
              <w:t xml:space="preserve"> </w:t>
            </w:r>
            <w:r>
              <w:rPr>
                <w:sz w:val="28"/>
              </w:rPr>
              <w:t>bụng</w:t>
            </w:r>
          </w:p>
          <w:p>
            <w:pPr>
              <w:pStyle w:val="17"/>
              <w:numPr>
                <w:ilvl w:val="0"/>
                <w:numId w:val="108"/>
              </w:numPr>
              <w:tabs>
                <w:tab w:val="left" w:pos="436"/>
              </w:tabs>
              <w:spacing w:before="161" w:after="0" w:line="240" w:lineRule="auto"/>
              <w:ind w:left="435" w:right="0" w:hanging="327"/>
              <w:jc w:val="left"/>
              <w:rPr>
                <w:sz w:val="28"/>
              </w:rPr>
            </w:pPr>
            <w:r>
              <w:rPr>
                <w:sz w:val="28"/>
              </w:rPr>
              <w:t>Nội soi dạ</w:t>
            </w:r>
            <w:r>
              <w:rPr>
                <w:spacing w:val="-5"/>
                <w:sz w:val="28"/>
              </w:rPr>
              <w:t xml:space="preserve"> </w:t>
            </w:r>
            <w:r>
              <w:rPr>
                <w:sz w:val="28"/>
              </w:rPr>
              <w:t>dày</w:t>
            </w:r>
          </w:p>
          <w:p>
            <w:pPr>
              <w:pStyle w:val="17"/>
              <w:numPr>
                <w:ilvl w:val="0"/>
                <w:numId w:val="108"/>
              </w:numPr>
              <w:tabs>
                <w:tab w:val="left" w:pos="451"/>
              </w:tabs>
              <w:spacing w:before="161" w:after="0" w:line="240" w:lineRule="auto"/>
              <w:ind w:left="450" w:right="0" w:hanging="342"/>
              <w:jc w:val="left"/>
              <w:rPr>
                <w:sz w:val="28"/>
              </w:rPr>
            </w:pPr>
            <w:r>
              <w:rPr>
                <w:sz w:val="28"/>
                <w:shd w:val="clear" w:color="auto" w:fill="FF0000"/>
              </w:rPr>
              <w:t>Chụp dạ dày cản</w:t>
            </w:r>
            <w:r>
              <w:rPr>
                <w:spacing w:val="-7"/>
                <w:sz w:val="28"/>
                <w:shd w:val="clear" w:color="auto" w:fill="FF0000"/>
              </w:rPr>
              <w:t xml:space="preserve"> </w:t>
            </w:r>
            <w:r>
              <w:rPr>
                <w:sz w:val="28"/>
                <w:shd w:val="clear" w:color="auto" w:fill="FF0000"/>
              </w:rPr>
              <w:t>quang</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4"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4"/>
              <w:rPr>
                <w:sz w:val="42"/>
              </w:rPr>
            </w:pPr>
          </w:p>
          <w:p>
            <w:pPr>
              <w:pStyle w:val="17"/>
              <w:spacing w:before="1"/>
              <w:ind w:left="88" w:right="78"/>
              <w:jc w:val="center"/>
              <w:rPr>
                <w:sz w:val="28"/>
              </w:rPr>
            </w:pPr>
            <w:r>
              <w:rPr>
                <w:sz w:val="28"/>
              </w:rPr>
              <w:t>TH1.2</w:t>
            </w:r>
          </w:p>
        </w:tc>
        <w:tc>
          <w:tcPr>
            <w:tcW w:w="773" w:type="dxa"/>
          </w:tcPr>
          <w:p>
            <w:pPr>
              <w:pStyle w:val="17"/>
              <w:spacing w:line="315" w:lineRule="exact"/>
              <w:ind w:left="13"/>
              <w:jc w:val="center"/>
              <w:rPr>
                <w:sz w:val="28"/>
              </w:rPr>
            </w:pPr>
            <w:r>
              <w:rPr>
                <w:w w:val="100"/>
                <w:sz w:val="28"/>
              </w:rPr>
              <w:t>K</w:t>
            </w:r>
          </w:p>
        </w:tc>
        <w:tc>
          <w:tcPr>
            <w:tcW w:w="4652" w:type="dxa"/>
          </w:tcPr>
          <w:p>
            <w:pPr>
              <w:pStyle w:val="17"/>
              <w:spacing w:line="288" w:lineRule="auto"/>
              <w:ind w:left="109"/>
              <w:rPr>
                <w:b/>
                <w:sz w:val="28"/>
              </w:rPr>
            </w:pPr>
            <w:r>
              <w:rPr>
                <w:b/>
                <w:sz w:val="28"/>
              </w:rPr>
              <w:t>Biện pháp thăm dò nào là thích hợp để tìm nguyên nhân gây bệnh:</w:t>
            </w:r>
          </w:p>
          <w:p>
            <w:pPr>
              <w:pStyle w:val="17"/>
              <w:numPr>
                <w:ilvl w:val="0"/>
                <w:numId w:val="109"/>
              </w:numPr>
              <w:tabs>
                <w:tab w:val="left" w:pos="1171"/>
              </w:tabs>
              <w:spacing w:before="0" w:after="0" w:line="320" w:lineRule="exact"/>
              <w:ind w:left="1170" w:right="0" w:hanging="342"/>
              <w:jc w:val="left"/>
              <w:rPr>
                <w:sz w:val="28"/>
              </w:rPr>
            </w:pPr>
            <w:r>
              <w:rPr>
                <w:sz w:val="28"/>
              </w:rPr>
              <w:t>Siêu âm</w:t>
            </w:r>
            <w:r>
              <w:rPr>
                <w:spacing w:val="-5"/>
                <w:sz w:val="28"/>
              </w:rPr>
              <w:t xml:space="preserve"> </w:t>
            </w:r>
            <w:r>
              <w:rPr>
                <w:sz w:val="28"/>
              </w:rPr>
              <w:t>bụng</w:t>
            </w:r>
          </w:p>
          <w:p>
            <w:pPr>
              <w:pStyle w:val="17"/>
              <w:numPr>
                <w:ilvl w:val="0"/>
                <w:numId w:val="109"/>
              </w:numPr>
              <w:tabs>
                <w:tab w:val="left" w:pos="1156"/>
              </w:tabs>
              <w:spacing w:before="155" w:after="0" w:line="240" w:lineRule="auto"/>
              <w:ind w:left="1155" w:right="0" w:hanging="327"/>
              <w:jc w:val="left"/>
              <w:rPr>
                <w:sz w:val="28"/>
              </w:rPr>
            </w:pPr>
            <w:r>
              <w:rPr>
                <w:sz w:val="28"/>
              </w:rPr>
              <w:t>Chụp cắt lớp vi tính</w:t>
            </w:r>
            <w:r>
              <w:rPr>
                <w:spacing w:val="-2"/>
                <w:sz w:val="28"/>
              </w:rPr>
              <w:t xml:space="preserve"> </w:t>
            </w:r>
            <w:r>
              <w:rPr>
                <w:sz w:val="28"/>
              </w:rPr>
              <w:t>bụng</w:t>
            </w:r>
          </w:p>
          <w:p>
            <w:pPr>
              <w:pStyle w:val="17"/>
              <w:numPr>
                <w:ilvl w:val="0"/>
                <w:numId w:val="109"/>
              </w:numPr>
              <w:tabs>
                <w:tab w:val="left" w:pos="1156"/>
              </w:tabs>
              <w:spacing w:before="161" w:after="0" w:line="240" w:lineRule="auto"/>
              <w:ind w:left="1155" w:right="0" w:hanging="327"/>
              <w:jc w:val="left"/>
              <w:rPr>
                <w:sz w:val="28"/>
              </w:rPr>
            </w:pPr>
            <w:r>
              <w:rPr>
                <w:sz w:val="28"/>
                <w:shd w:val="clear" w:color="auto" w:fill="FF0000"/>
              </w:rPr>
              <w:t>Nội soi dạ</w:t>
            </w:r>
            <w:r>
              <w:rPr>
                <w:spacing w:val="-5"/>
                <w:sz w:val="28"/>
                <w:shd w:val="clear" w:color="auto" w:fill="FF0000"/>
              </w:rPr>
              <w:t xml:space="preserve"> </w:t>
            </w:r>
            <w:r>
              <w:rPr>
                <w:sz w:val="28"/>
                <w:shd w:val="clear" w:color="auto" w:fill="FF0000"/>
              </w:rPr>
              <w:t>dày</w:t>
            </w:r>
          </w:p>
          <w:p>
            <w:pPr>
              <w:pStyle w:val="17"/>
              <w:numPr>
                <w:ilvl w:val="0"/>
                <w:numId w:val="109"/>
              </w:numPr>
              <w:tabs>
                <w:tab w:val="left" w:pos="1171"/>
              </w:tabs>
              <w:spacing w:before="160" w:after="0" w:line="240" w:lineRule="auto"/>
              <w:ind w:left="1170" w:right="0" w:hanging="342"/>
              <w:jc w:val="left"/>
              <w:rPr>
                <w:sz w:val="28"/>
              </w:rPr>
            </w:pPr>
            <w:r>
              <w:rPr>
                <w:sz w:val="28"/>
              </w:rPr>
              <w:t>Xét nghiệm</w:t>
            </w:r>
            <w:r>
              <w:rPr>
                <w:spacing w:val="-3"/>
                <w:sz w:val="28"/>
              </w:rPr>
              <w:t xml:space="preserve"> </w:t>
            </w:r>
            <w:r>
              <w:rPr>
                <w:sz w:val="28"/>
              </w:rPr>
              <w:t>máu</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200"/>
              <w:ind w:left="88" w:right="78"/>
              <w:jc w:val="center"/>
              <w:rPr>
                <w:sz w:val="28"/>
              </w:rPr>
            </w:pPr>
            <w:r>
              <w:rPr>
                <w:sz w:val="28"/>
              </w:rPr>
              <w:t>TH1.3</w:t>
            </w:r>
          </w:p>
        </w:tc>
        <w:tc>
          <w:tcPr>
            <w:tcW w:w="773" w:type="dxa"/>
          </w:tcPr>
          <w:p>
            <w:pPr>
              <w:pStyle w:val="17"/>
              <w:spacing w:line="315" w:lineRule="exact"/>
              <w:ind w:left="13"/>
              <w:jc w:val="center"/>
              <w:rPr>
                <w:sz w:val="28"/>
              </w:rPr>
            </w:pPr>
            <w:r>
              <w:rPr>
                <w:w w:val="100"/>
                <w:sz w:val="28"/>
              </w:rPr>
              <w:t>K</w:t>
            </w:r>
          </w:p>
        </w:tc>
        <w:tc>
          <w:tcPr>
            <w:tcW w:w="4652" w:type="dxa"/>
          </w:tcPr>
          <w:p>
            <w:pPr>
              <w:pStyle w:val="17"/>
              <w:spacing w:line="360" w:lineRule="auto"/>
              <w:ind w:left="109" w:right="608"/>
              <w:rPr>
                <w:sz w:val="28"/>
              </w:rPr>
            </w:pPr>
            <w:r>
              <w:rPr>
                <w:sz w:val="28"/>
              </w:rPr>
              <w:t>Chẩn đoán nào là hợp lý trong tình huống này:</w:t>
            </w:r>
          </w:p>
          <w:p>
            <w:pPr>
              <w:pStyle w:val="17"/>
              <w:numPr>
                <w:ilvl w:val="0"/>
                <w:numId w:val="110"/>
              </w:numPr>
              <w:tabs>
                <w:tab w:val="left" w:pos="451"/>
              </w:tabs>
              <w:spacing w:before="0" w:after="0" w:line="321" w:lineRule="exact"/>
              <w:ind w:left="450" w:right="0" w:hanging="342"/>
              <w:jc w:val="left"/>
              <w:rPr>
                <w:sz w:val="28"/>
              </w:rPr>
            </w:pPr>
            <w:r>
              <w:rPr>
                <w:sz w:val="28"/>
              </w:rPr>
              <w:t>Tắc ruột</w:t>
            </w:r>
          </w:p>
          <w:p>
            <w:pPr>
              <w:pStyle w:val="17"/>
              <w:numPr>
                <w:ilvl w:val="0"/>
                <w:numId w:val="110"/>
              </w:numPr>
              <w:tabs>
                <w:tab w:val="left" w:pos="436"/>
              </w:tabs>
              <w:spacing w:before="28" w:after="0" w:line="484" w:lineRule="exact"/>
              <w:ind w:left="109" w:right="2609" w:firstLine="0"/>
              <w:jc w:val="left"/>
              <w:rPr>
                <w:sz w:val="28"/>
              </w:rPr>
            </w:pPr>
            <w:r>
              <w:rPr>
                <w:sz w:val="28"/>
              </w:rPr>
              <w:t xml:space="preserve">Co thắt tâm </w:t>
            </w:r>
            <w:r>
              <w:rPr>
                <w:spacing w:val="-8"/>
                <w:sz w:val="28"/>
              </w:rPr>
              <w:t xml:space="preserve">vị </w:t>
            </w:r>
            <w:r>
              <w:rPr>
                <w:sz w:val="28"/>
              </w:rPr>
              <w:t>C</w:t>
            </w:r>
            <w:r>
              <w:rPr>
                <w:sz w:val="28"/>
                <w:shd w:val="clear" w:color="auto" w:fill="FF0000"/>
              </w:rPr>
              <w:t>. Hẹp môn</w:t>
            </w:r>
            <w:r>
              <w:rPr>
                <w:spacing w:val="-2"/>
                <w:sz w:val="28"/>
                <w:shd w:val="clear" w:color="auto" w:fill="FF0000"/>
              </w:rPr>
              <w:t xml:space="preserve"> </w:t>
            </w:r>
            <w:r>
              <w:rPr>
                <w:sz w:val="28"/>
                <w:shd w:val="clear" w:color="auto" w:fill="FF0000"/>
              </w:rPr>
              <w:t>vị</w:t>
            </w:r>
          </w:p>
        </w:tc>
        <w:tc>
          <w:tcPr>
            <w:tcW w:w="624" w:type="dxa"/>
          </w:tcPr>
          <w:p>
            <w:pPr>
              <w:pStyle w:val="17"/>
              <w:rPr>
                <w:sz w:val="28"/>
              </w:rPr>
            </w:pPr>
          </w:p>
        </w:tc>
        <w:tc>
          <w:tcPr>
            <w:tcW w:w="129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52"/>
        <w:gridCol w:w="624"/>
        <w:gridCol w:w="1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52" w:type="dxa"/>
          </w:tcPr>
          <w:p>
            <w:pPr>
              <w:pStyle w:val="17"/>
              <w:spacing w:line="315" w:lineRule="exact"/>
              <w:ind w:left="109"/>
              <w:rPr>
                <w:sz w:val="28"/>
              </w:rPr>
            </w:pPr>
            <w:r>
              <w:rPr>
                <w:sz w:val="28"/>
              </w:rPr>
              <w:t>D. Viêm tụy cấp</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1"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202"/>
              <w:ind w:left="108"/>
              <w:rPr>
                <w:sz w:val="28"/>
              </w:rPr>
            </w:pPr>
            <w:r>
              <w:rPr>
                <w:sz w:val="28"/>
              </w:rPr>
              <w:t>TH1.4</w:t>
            </w:r>
          </w:p>
        </w:tc>
        <w:tc>
          <w:tcPr>
            <w:tcW w:w="773" w:type="dxa"/>
          </w:tcPr>
          <w:p>
            <w:pPr>
              <w:pStyle w:val="17"/>
              <w:spacing w:line="317" w:lineRule="exact"/>
              <w:ind w:left="13"/>
              <w:jc w:val="center"/>
              <w:rPr>
                <w:sz w:val="28"/>
              </w:rPr>
            </w:pPr>
            <w:r>
              <w:rPr>
                <w:w w:val="100"/>
                <w:sz w:val="28"/>
              </w:rPr>
              <w:t>K</w:t>
            </w:r>
          </w:p>
        </w:tc>
        <w:tc>
          <w:tcPr>
            <w:tcW w:w="4652" w:type="dxa"/>
          </w:tcPr>
          <w:p>
            <w:pPr>
              <w:pStyle w:val="17"/>
              <w:spacing w:line="360" w:lineRule="auto"/>
              <w:ind w:left="109" w:right="93"/>
              <w:jc w:val="both"/>
              <w:rPr>
                <w:b/>
                <w:sz w:val="28"/>
              </w:rPr>
            </w:pPr>
            <w:r>
              <w:rPr>
                <w:b/>
                <w:sz w:val="28"/>
              </w:rPr>
              <w:t xml:space="preserve">Bệnh nhân đƣợc chỉ định mổ </w:t>
            </w:r>
            <w:r>
              <w:rPr>
                <w:b/>
                <w:spacing w:val="-20"/>
                <w:sz w:val="28"/>
              </w:rPr>
              <w:t xml:space="preserve">cấp </w:t>
            </w:r>
            <w:r>
              <w:rPr>
                <w:b/>
                <w:sz w:val="28"/>
              </w:rPr>
              <w:t xml:space="preserve">cứu, thăm dò trong mổ phát hiện khối u vùng hang môn vị thâm nhiễm chặt vùng đầu tụy, cuống gan. Thái độ xử trí </w:t>
            </w:r>
            <w:r>
              <w:rPr>
                <w:b/>
                <w:spacing w:val="-2"/>
                <w:sz w:val="28"/>
              </w:rPr>
              <w:t xml:space="preserve">nào </w:t>
            </w:r>
            <w:r>
              <w:rPr>
                <w:b/>
                <w:sz w:val="28"/>
              </w:rPr>
              <w:t>là hợp</w:t>
            </w:r>
            <w:r>
              <w:rPr>
                <w:b/>
                <w:spacing w:val="-2"/>
                <w:sz w:val="28"/>
              </w:rPr>
              <w:t xml:space="preserve"> </w:t>
            </w:r>
            <w:r>
              <w:rPr>
                <w:b/>
                <w:sz w:val="28"/>
              </w:rPr>
              <w:t>lý:</w:t>
            </w:r>
          </w:p>
          <w:p>
            <w:pPr>
              <w:pStyle w:val="17"/>
              <w:numPr>
                <w:ilvl w:val="0"/>
                <w:numId w:val="111"/>
              </w:numPr>
              <w:tabs>
                <w:tab w:val="left" w:pos="1171"/>
              </w:tabs>
              <w:spacing w:before="0" w:after="0" w:line="317" w:lineRule="exact"/>
              <w:ind w:left="1170" w:right="0" w:hanging="342"/>
              <w:jc w:val="left"/>
              <w:rPr>
                <w:sz w:val="28"/>
              </w:rPr>
            </w:pPr>
            <w:r>
              <w:rPr>
                <w:sz w:val="28"/>
                <w:shd w:val="clear" w:color="auto" w:fill="FF0000"/>
              </w:rPr>
              <w:t>Nối vị -</w:t>
            </w:r>
            <w:r>
              <w:rPr>
                <w:spacing w:val="-1"/>
                <w:sz w:val="28"/>
                <w:shd w:val="clear" w:color="auto" w:fill="FF0000"/>
              </w:rPr>
              <w:t xml:space="preserve"> </w:t>
            </w:r>
            <w:r>
              <w:rPr>
                <w:sz w:val="28"/>
                <w:shd w:val="clear" w:color="auto" w:fill="FF0000"/>
              </w:rPr>
              <w:t>tràng</w:t>
            </w:r>
          </w:p>
          <w:p>
            <w:pPr>
              <w:pStyle w:val="17"/>
              <w:numPr>
                <w:ilvl w:val="0"/>
                <w:numId w:val="111"/>
              </w:numPr>
              <w:tabs>
                <w:tab w:val="left" w:pos="1221"/>
              </w:tabs>
              <w:spacing w:before="161" w:after="0" w:line="360" w:lineRule="auto"/>
              <w:ind w:left="109" w:right="95" w:firstLine="720"/>
              <w:jc w:val="left"/>
              <w:rPr>
                <w:sz w:val="28"/>
              </w:rPr>
            </w:pPr>
            <w:r>
              <w:rPr>
                <w:sz w:val="28"/>
              </w:rPr>
              <w:t>Nối vị - tràng kèm cắt dây thần kinh</w:t>
            </w:r>
            <w:r>
              <w:rPr>
                <w:spacing w:val="-3"/>
                <w:sz w:val="28"/>
              </w:rPr>
              <w:t xml:space="preserve"> </w:t>
            </w:r>
            <w:r>
              <w:rPr>
                <w:sz w:val="28"/>
              </w:rPr>
              <w:t>X</w:t>
            </w:r>
          </w:p>
          <w:p>
            <w:pPr>
              <w:pStyle w:val="17"/>
              <w:numPr>
                <w:ilvl w:val="0"/>
                <w:numId w:val="111"/>
              </w:numPr>
              <w:tabs>
                <w:tab w:val="left" w:pos="1156"/>
              </w:tabs>
              <w:spacing w:before="0" w:after="0" w:line="321" w:lineRule="exact"/>
              <w:ind w:left="1155" w:right="0" w:hanging="327"/>
              <w:jc w:val="left"/>
              <w:rPr>
                <w:sz w:val="28"/>
              </w:rPr>
            </w:pPr>
            <w:r>
              <w:rPr>
                <w:sz w:val="28"/>
              </w:rPr>
              <w:t>Cắt dạ</w:t>
            </w:r>
            <w:r>
              <w:rPr>
                <w:spacing w:val="1"/>
                <w:sz w:val="28"/>
              </w:rPr>
              <w:t xml:space="preserve"> </w:t>
            </w:r>
            <w:r>
              <w:rPr>
                <w:sz w:val="28"/>
              </w:rPr>
              <w:t>dày</w:t>
            </w:r>
          </w:p>
          <w:p>
            <w:pPr>
              <w:pStyle w:val="17"/>
              <w:numPr>
                <w:ilvl w:val="0"/>
                <w:numId w:val="111"/>
              </w:numPr>
              <w:tabs>
                <w:tab w:val="left" w:pos="1171"/>
              </w:tabs>
              <w:spacing w:before="163" w:after="0" w:line="240" w:lineRule="auto"/>
              <w:ind w:left="1170" w:right="0" w:hanging="342"/>
              <w:jc w:val="left"/>
              <w:rPr>
                <w:sz w:val="28"/>
              </w:rPr>
            </w:pPr>
            <w:r>
              <w:rPr>
                <w:sz w:val="28"/>
              </w:rPr>
              <w:t>Mở thông hỗng</w:t>
            </w:r>
            <w:r>
              <w:rPr>
                <w:spacing w:val="-2"/>
                <w:sz w:val="28"/>
              </w:rPr>
              <w:t xml:space="preserve"> </w:t>
            </w:r>
            <w:r>
              <w:rPr>
                <w:sz w:val="28"/>
              </w:rPr>
              <w:t>tràng</w:t>
            </w:r>
          </w:p>
        </w:tc>
        <w:tc>
          <w:tcPr>
            <w:tcW w:w="624" w:type="dxa"/>
          </w:tcPr>
          <w:p>
            <w:pPr>
              <w:pStyle w:val="17"/>
              <w:rPr>
                <w:sz w:val="28"/>
              </w:rPr>
            </w:pPr>
          </w:p>
        </w:tc>
        <w:tc>
          <w:tcPr>
            <w:tcW w:w="129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7"/>
        <w:spacing w:before="76"/>
        <w:ind w:left="2644" w:right="2756"/>
        <w:jc w:val="center"/>
      </w:pPr>
      <w:r>
        <w:t>TEST THỦNG DẠ DÀY</w:t>
      </w:r>
    </w:p>
    <w:p>
      <w:pPr>
        <w:spacing w:before="45"/>
        <w:ind w:left="1645" w:right="0" w:firstLine="0"/>
        <w:jc w:val="left"/>
        <w:rPr>
          <w:b/>
          <w:sz w:val="28"/>
        </w:rPr>
      </w:pPr>
      <w:r>
        <w:rPr>
          <w:position w:val="-5"/>
        </w:rPr>
        <w:drawing>
          <wp:inline distT="0" distB="0" distL="0" distR="0">
            <wp:extent cx="164465" cy="2178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rPr>
          <w:b/>
          <w:sz w:val="28"/>
        </w:rPr>
        <w:t>Câu hỏi Đúng – Sai có thân</w:t>
      </w:r>
      <w:r>
        <w:rPr>
          <w:b/>
          <w:spacing w:val="-1"/>
          <w:sz w:val="28"/>
        </w:rPr>
        <w:t xml:space="preserve"> </w:t>
      </w:r>
      <w:r>
        <w:rPr>
          <w:b/>
          <w:sz w:val="28"/>
        </w:rPr>
        <w:t>chung</w:t>
      </w:r>
    </w:p>
    <w:p>
      <w:pPr>
        <w:pStyle w:val="11"/>
        <w:ind w:firstLine="0"/>
        <w:rPr>
          <w:b/>
          <w:sz w:val="20"/>
        </w:rPr>
      </w:pPr>
    </w:p>
    <w:p>
      <w:pPr>
        <w:pStyle w:val="11"/>
        <w:spacing w:before="10"/>
        <w:ind w:firstLine="0"/>
        <w:rPr>
          <w:b/>
          <w:sz w:val="15"/>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107"/>
              <w:rPr>
                <w:b/>
                <w:sz w:val="28"/>
              </w:rPr>
            </w:pPr>
            <w:r>
              <w:rPr>
                <w:b/>
                <w:sz w:val="28"/>
              </w:rPr>
              <w:t>STT</w:t>
            </w:r>
          </w:p>
        </w:tc>
        <w:tc>
          <w:tcPr>
            <w:tcW w:w="994" w:type="dxa"/>
          </w:tcPr>
          <w:p>
            <w:pPr>
              <w:pStyle w:val="17"/>
              <w:spacing w:line="360" w:lineRule="auto"/>
              <w:ind w:left="285" w:right="259" w:firstLine="7"/>
              <w:rPr>
                <w:b/>
                <w:sz w:val="28"/>
              </w:rPr>
            </w:pPr>
            <w:r>
              <w:rPr>
                <w:b/>
                <w:sz w:val="28"/>
              </w:rPr>
              <w:t>Mã câu</w:t>
            </w:r>
          </w:p>
          <w:p>
            <w:pPr>
              <w:pStyle w:val="17"/>
              <w:ind w:left="309"/>
              <w:rPr>
                <w:b/>
                <w:sz w:val="28"/>
              </w:rPr>
            </w:pPr>
            <w:r>
              <w:rPr>
                <w:b/>
                <w:sz w:val="28"/>
              </w:rPr>
              <w:t>hỏi</w:t>
            </w:r>
          </w:p>
        </w:tc>
        <w:tc>
          <w:tcPr>
            <w:tcW w:w="991" w:type="dxa"/>
          </w:tcPr>
          <w:p>
            <w:pPr>
              <w:pStyle w:val="17"/>
              <w:spacing w:before="240" w:line="360" w:lineRule="auto"/>
              <w:ind w:left="348" w:right="188" w:hanging="132"/>
              <w:rPr>
                <w:b/>
                <w:sz w:val="28"/>
              </w:rPr>
            </w:pPr>
            <w:r>
              <w:rPr>
                <w:b/>
                <w:sz w:val="28"/>
              </w:rPr>
              <w:t>Mức độ</w:t>
            </w:r>
          </w:p>
        </w:tc>
        <w:tc>
          <w:tcPr>
            <w:tcW w:w="3317" w:type="dxa"/>
          </w:tcPr>
          <w:p>
            <w:pPr>
              <w:pStyle w:val="17"/>
              <w:spacing w:before="8"/>
              <w:rPr>
                <w:b/>
                <w:sz w:val="41"/>
              </w:rPr>
            </w:pPr>
          </w:p>
          <w:p>
            <w:pPr>
              <w:pStyle w:val="17"/>
              <w:ind w:left="643"/>
              <w:rPr>
                <w:b/>
                <w:sz w:val="28"/>
              </w:rPr>
            </w:pPr>
            <w:r>
              <w:rPr>
                <w:b/>
                <w:sz w:val="28"/>
              </w:rPr>
              <w:t>Nội dung câu hỏi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line="360" w:lineRule="auto"/>
              <w:ind w:left="108" w:right="269"/>
              <w:rPr>
                <w:b/>
                <w:sz w:val="28"/>
              </w:rPr>
            </w:pPr>
            <w:r>
              <w:rPr>
                <w:b/>
                <w:sz w:val="28"/>
              </w:rPr>
              <w:t>Tình trạng ổ bụng trong thủng ổ loét dạ dày – hành tá tràng phụ thuộc</w:t>
            </w:r>
          </w:p>
          <w:p>
            <w:pPr>
              <w:pStyle w:val="17"/>
              <w:ind w:left="108"/>
              <w:rPr>
                <w:b/>
                <w:sz w:val="28"/>
              </w:rPr>
            </w:pPr>
            <w:r>
              <w:rPr>
                <w:b/>
                <w:sz w:val="28"/>
              </w:rPr>
              <w:t>vào</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0" w:hRule="atLeast"/>
        </w:trPr>
        <w:tc>
          <w:tcPr>
            <w:tcW w:w="746" w:type="dxa"/>
          </w:tcPr>
          <w:p>
            <w:pPr>
              <w:pStyle w:val="17"/>
              <w:spacing w:line="315" w:lineRule="exact"/>
              <w:ind w:left="107"/>
              <w:rPr>
                <w:sz w:val="28"/>
              </w:rPr>
            </w:pPr>
            <w:r>
              <w:rPr>
                <w:sz w:val="28"/>
              </w:rPr>
              <w:t>2.</w:t>
            </w:r>
          </w:p>
        </w:tc>
        <w:tc>
          <w:tcPr>
            <w:tcW w:w="994" w:type="dxa"/>
          </w:tcPr>
          <w:p>
            <w:pPr>
              <w:pStyle w:val="17"/>
              <w:spacing w:line="315" w:lineRule="exact"/>
              <w:ind w:left="108"/>
              <w:rPr>
                <w:sz w:val="28"/>
              </w:rPr>
            </w:pPr>
            <w:r>
              <w:rPr>
                <w:sz w:val="28"/>
              </w:rPr>
              <w:t>DS1.1</w:t>
            </w:r>
          </w:p>
        </w:tc>
        <w:tc>
          <w:tcPr>
            <w:tcW w:w="991" w:type="dxa"/>
          </w:tcPr>
          <w:p>
            <w:pPr>
              <w:pStyle w:val="17"/>
              <w:rPr>
                <w:sz w:val="28"/>
              </w:rPr>
            </w:pPr>
          </w:p>
        </w:tc>
        <w:tc>
          <w:tcPr>
            <w:tcW w:w="3317" w:type="dxa"/>
          </w:tcPr>
          <w:p>
            <w:pPr>
              <w:pStyle w:val="17"/>
              <w:spacing w:line="264" w:lineRule="auto"/>
              <w:ind w:left="137" w:right="187"/>
              <w:rPr>
                <w:sz w:val="28"/>
              </w:rPr>
            </w:pPr>
            <w:r>
              <w:rPr>
                <w:sz w:val="28"/>
              </w:rPr>
              <w:t>Thủng ổ loét lành tính hay ác tính</w:t>
            </w:r>
          </w:p>
          <w:p>
            <w:pPr>
              <w:pStyle w:val="17"/>
              <w:spacing w:line="264" w:lineRule="auto"/>
              <w:ind w:left="816" w:right="1576"/>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57"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spacing w:line="360" w:lineRule="auto"/>
              <w:ind w:left="108" w:right="452" w:firstLine="28"/>
              <w:rPr>
                <w:sz w:val="28"/>
              </w:rPr>
            </w:pPr>
            <w:r>
              <w:rPr>
                <w:sz w:val="28"/>
              </w:rPr>
              <w:t>Bệnh nhân đến sớm hay muộn</w:t>
            </w:r>
          </w:p>
          <w:p>
            <w:pPr>
              <w:pStyle w:val="17"/>
              <w:numPr>
                <w:ilvl w:val="0"/>
                <w:numId w:val="112"/>
              </w:numPr>
              <w:tabs>
                <w:tab w:val="left" w:pos="1090"/>
              </w:tabs>
              <w:spacing w:before="0" w:after="0" w:line="321" w:lineRule="exact"/>
              <w:ind w:left="1089" w:right="0" w:hanging="274"/>
              <w:jc w:val="left"/>
              <w:rPr>
                <w:sz w:val="26"/>
              </w:rPr>
            </w:pPr>
            <w:r>
              <w:rPr>
                <w:sz w:val="28"/>
                <w:shd w:val="clear" w:color="auto" w:fill="FF0000"/>
              </w:rPr>
              <w:t>Đúng</w:t>
            </w:r>
          </w:p>
          <w:p>
            <w:pPr>
              <w:pStyle w:val="17"/>
              <w:numPr>
                <w:ilvl w:val="0"/>
                <w:numId w:val="112"/>
              </w:numPr>
              <w:tabs>
                <w:tab w:val="left" w:pos="1143"/>
              </w:tabs>
              <w:spacing w:before="26"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0"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tabs>
                <w:tab w:val="left" w:pos="828"/>
              </w:tabs>
              <w:spacing w:line="264" w:lineRule="auto"/>
              <w:ind w:left="108" w:right="179"/>
              <w:rPr>
                <w:sz w:val="28"/>
              </w:rPr>
            </w:pPr>
            <w:r>
              <w:rPr>
                <w:sz w:val="28"/>
              </w:rPr>
              <w:t>Kích</w:t>
            </w:r>
            <w:r>
              <w:rPr>
                <w:spacing w:val="-19"/>
                <w:sz w:val="28"/>
              </w:rPr>
              <w:t xml:space="preserve"> </w:t>
            </w:r>
            <w:r>
              <w:rPr>
                <w:sz w:val="28"/>
              </w:rPr>
              <w:t>thƣớc</w:t>
            </w:r>
            <w:r>
              <w:rPr>
                <w:spacing w:val="-17"/>
                <w:sz w:val="28"/>
              </w:rPr>
              <w:t xml:space="preserve"> </w:t>
            </w:r>
            <w:r>
              <w:rPr>
                <w:sz w:val="28"/>
              </w:rPr>
              <w:t>lỗ</w:t>
            </w:r>
            <w:r>
              <w:rPr>
                <w:spacing w:val="-18"/>
                <w:sz w:val="28"/>
              </w:rPr>
              <w:t xml:space="preserve"> </w:t>
            </w:r>
            <w:r>
              <w:rPr>
                <w:sz w:val="28"/>
              </w:rPr>
              <w:t>thủng</w:t>
            </w:r>
            <w:r>
              <w:rPr>
                <w:spacing w:val="-16"/>
                <w:sz w:val="28"/>
              </w:rPr>
              <w:t xml:space="preserve"> </w:t>
            </w:r>
            <w:r>
              <w:rPr>
                <w:sz w:val="28"/>
              </w:rPr>
              <w:t>to</w:t>
            </w:r>
            <w:r>
              <w:rPr>
                <w:spacing w:val="-17"/>
                <w:sz w:val="28"/>
              </w:rPr>
              <w:t xml:space="preserve"> hay </w:t>
            </w:r>
            <w:r>
              <w:rPr>
                <w:sz w:val="28"/>
              </w:rPr>
              <w:t>nhỏ</w:t>
            </w:r>
            <w:r>
              <w:rPr>
                <w:sz w:val="28"/>
              </w:rPr>
              <w:tab/>
            </w:r>
            <w:r>
              <w:rPr>
                <w:sz w:val="28"/>
                <w:shd w:val="clear" w:color="auto" w:fill="FF0000"/>
              </w:rPr>
              <w:t>A.Đúng</w:t>
            </w:r>
          </w:p>
          <w:p>
            <w:pPr>
              <w:pStyle w:val="17"/>
              <w:spacing w:line="322" w:lineRule="exact"/>
              <w:ind w:left="816"/>
              <w:rPr>
                <w:sz w:val="28"/>
              </w:rPr>
            </w:pPr>
            <w:r>
              <w:rPr>
                <w:sz w:val="28"/>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5" w:hRule="atLeast"/>
        </w:trPr>
        <w:tc>
          <w:tcPr>
            <w:tcW w:w="746" w:type="dxa"/>
          </w:tcPr>
          <w:p>
            <w:pPr>
              <w:pStyle w:val="17"/>
              <w:spacing w:line="317"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spacing w:line="360" w:lineRule="auto"/>
              <w:ind w:left="108" w:right="496"/>
              <w:rPr>
                <w:sz w:val="28"/>
              </w:rPr>
            </w:pPr>
            <w:r>
              <w:rPr>
                <w:sz w:val="28"/>
              </w:rPr>
              <w:t>Có kèm hẹp môn vị hay không</w:t>
            </w:r>
          </w:p>
          <w:p>
            <w:pPr>
              <w:pStyle w:val="17"/>
              <w:numPr>
                <w:ilvl w:val="0"/>
                <w:numId w:val="113"/>
              </w:numPr>
              <w:tabs>
                <w:tab w:val="left" w:pos="1090"/>
              </w:tabs>
              <w:spacing w:before="0" w:after="0" w:line="321" w:lineRule="exact"/>
              <w:ind w:left="1089" w:right="0" w:hanging="274"/>
              <w:jc w:val="left"/>
              <w:rPr>
                <w:sz w:val="26"/>
              </w:rPr>
            </w:pPr>
            <w:r>
              <w:rPr>
                <w:sz w:val="28"/>
                <w:shd w:val="clear" w:color="auto" w:fill="FF0000"/>
              </w:rPr>
              <w:t>Đúng</w:t>
            </w:r>
          </w:p>
          <w:p>
            <w:pPr>
              <w:pStyle w:val="17"/>
              <w:numPr>
                <w:ilvl w:val="0"/>
                <w:numId w:val="113"/>
              </w:numPr>
              <w:tabs>
                <w:tab w:val="left" w:pos="1143"/>
              </w:tabs>
              <w:spacing w:before="28"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line="320" w:lineRule="exact"/>
              <w:ind w:left="108"/>
              <w:rPr>
                <w:b/>
                <w:sz w:val="28"/>
              </w:rPr>
            </w:pPr>
            <w:r>
              <w:rPr>
                <w:b/>
                <w:sz w:val="28"/>
              </w:rPr>
              <w:t>Dấu hiệu co cứng thành</w:t>
            </w:r>
          </w:p>
          <w:p>
            <w:pPr>
              <w:pStyle w:val="17"/>
              <w:spacing w:before="5" w:line="480" w:lineRule="atLeast"/>
              <w:ind w:left="108" w:right="176"/>
              <w:rPr>
                <w:b/>
                <w:sz w:val="28"/>
              </w:rPr>
            </w:pPr>
            <w:r>
              <w:rPr>
                <w:b/>
                <w:sz w:val="28"/>
              </w:rPr>
              <w:t>bụng đƣợc xác định qua động tác khám bụng nào</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746" w:type="dxa"/>
          </w:tcPr>
          <w:p>
            <w:pPr>
              <w:pStyle w:val="17"/>
              <w:spacing w:line="315" w:lineRule="exact"/>
              <w:ind w:left="107"/>
              <w:rPr>
                <w:sz w:val="28"/>
              </w:rPr>
            </w:pPr>
            <w:r>
              <w:rPr>
                <w:sz w:val="28"/>
              </w:rPr>
              <w:t>2.</w:t>
            </w:r>
          </w:p>
        </w:tc>
        <w:tc>
          <w:tcPr>
            <w:tcW w:w="994" w:type="dxa"/>
          </w:tcPr>
          <w:p>
            <w:pPr>
              <w:pStyle w:val="17"/>
              <w:spacing w:line="315" w:lineRule="exact"/>
              <w:ind w:left="108"/>
              <w:rPr>
                <w:sz w:val="28"/>
              </w:rPr>
            </w:pPr>
            <w:r>
              <w:rPr>
                <w:sz w:val="28"/>
              </w:rPr>
              <w:t>DS1.1</w:t>
            </w:r>
          </w:p>
        </w:tc>
        <w:tc>
          <w:tcPr>
            <w:tcW w:w="991" w:type="dxa"/>
          </w:tcPr>
          <w:p>
            <w:pPr>
              <w:pStyle w:val="17"/>
              <w:rPr>
                <w:sz w:val="28"/>
              </w:rPr>
            </w:pPr>
          </w:p>
        </w:tc>
        <w:tc>
          <w:tcPr>
            <w:tcW w:w="3317" w:type="dxa"/>
          </w:tcPr>
          <w:p>
            <w:pPr>
              <w:pStyle w:val="17"/>
              <w:spacing w:line="315" w:lineRule="exact"/>
              <w:ind w:left="108"/>
              <w:rPr>
                <w:sz w:val="28"/>
              </w:rPr>
            </w:pPr>
            <w:r>
              <w:rPr>
                <w:sz w:val="28"/>
              </w:rPr>
              <w:t>Nhìn</w:t>
            </w:r>
          </w:p>
          <w:p>
            <w:pPr>
              <w:pStyle w:val="17"/>
              <w:numPr>
                <w:ilvl w:val="0"/>
                <w:numId w:val="114"/>
              </w:numPr>
              <w:tabs>
                <w:tab w:val="left" w:pos="1090"/>
              </w:tabs>
              <w:spacing w:before="33" w:after="0" w:line="240" w:lineRule="auto"/>
              <w:ind w:left="1089" w:right="0" w:hanging="274"/>
              <w:jc w:val="left"/>
              <w:rPr>
                <w:sz w:val="26"/>
              </w:rPr>
            </w:pPr>
            <w:r>
              <w:rPr>
                <w:sz w:val="28"/>
                <w:shd w:val="clear" w:color="auto" w:fill="FF0000"/>
              </w:rPr>
              <w:t>Đúng</w:t>
            </w:r>
          </w:p>
          <w:p>
            <w:pPr>
              <w:pStyle w:val="17"/>
              <w:numPr>
                <w:ilvl w:val="0"/>
                <w:numId w:val="114"/>
              </w:numPr>
              <w:tabs>
                <w:tab w:val="left" w:pos="1143"/>
              </w:tabs>
              <w:spacing w:before="31"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4"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spacing w:line="315" w:lineRule="exact"/>
              <w:ind w:left="108"/>
              <w:rPr>
                <w:sz w:val="28"/>
              </w:rPr>
            </w:pPr>
            <w:r>
              <w:rPr>
                <w:sz w:val="28"/>
              </w:rPr>
              <w:t>Sờ</w:t>
            </w:r>
          </w:p>
          <w:p>
            <w:pPr>
              <w:pStyle w:val="17"/>
              <w:numPr>
                <w:ilvl w:val="0"/>
                <w:numId w:val="115"/>
              </w:numPr>
              <w:tabs>
                <w:tab w:val="left" w:pos="1090"/>
              </w:tabs>
              <w:spacing w:before="163" w:after="0" w:line="240" w:lineRule="auto"/>
              <w:ind w:left="1089" w:right="0" w:hanging="274"/>
              <w:jc w:val="left"/>
              <w:rPr>
                <w:sz w:val="26"/>
              </w:rPr>
            </w:pPr>
            <w:r>
              <w:rPr>
                <w:sz w:val="28"/>
                <w:shd w:val="clear" w:color="auto" w:fill="FF0000"/>
              </w:rPr>
              <w:t>Đúng</w:t>
            </w:r>
          </w:p>
          <w:p>
            <w:pPr>
              <w:pStyle w:val="17"/>
              <w:numPr>
                <w:ilvl w:val="0"/>
                <w:numId w:val="115"/>
              </w:numPr>
              <w:tabs>
                <w:tab w:val="left" w:pos="1143"/>
              </w:tabs>
              <w:spacing w:before="30"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spacing w:line="315" w:lineRule="exact"/>
              <w:ind w:left="108"/>
              <w:rPr>
                <w:sz w:val="28"/>
              </w:rPr>
            </w:pPr>
            <w:r>
              <w:rPr>
                <w:sz w:val="28"/>
              </w:rPr>
              <w:t>Gõ</w:t>
            </w:r>
          </w:p>
          <w:p>
            <w:pPr>
              <w:pStyle w:val="17"/>
              <w:spacing w:before="6" w:line="350" w:lineRule="atLeast"/>
              <w:ind w:left="816" w:right="1564" w:firstLine="12"/>
              <w:rPr>
                <w:sz w:val="28"/>
              </w:rPr>
            </w:pPr>
            <w:r>
              <w:rPr>
                <w:sz w:val="28"/>
              </w:rPr>
              <w:t>A.Đúng B</w:t>
            </w:r>
            <w:r>
              <w:rPr>
                <w:sz w:val="28"/>
                <w:shd w:val="clear" w:color="auto" w:fill="FF0000"/>
              </w:rPr>
              <w:t>.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0" w:hRule="atLeast"/>
        </w:trPr>
        <w:tc>
          <w:tcPr>
            <w:tcW w:w="746" w:type="dxa"/>
          </w:tcPr>
          <w:p>
            <w:pPr>
              <w:pStyle w:val="17"/>
              <w:spacing w:line="315"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spacing w:line="315" w:lineRule="exact"/>
              <w:ind w:left="108"/>
              <w:rPr>
                <w:sz w:val="28"/>
              </w:rPr>
            </w:pPr>
            <w:r>
              <w:rPr>
                <w:sz w:val="28"/>
              </w:rPr>
              <w:t>Nghe</w:t>
            </w:r>
          </w:p>
          <w:p>
            <w:pPr>
              <w:pStyle w:val="17"/>
              <w:numPr>
                <w:ilvl w:val="0"/>
                <w:numId w:val="116"/>
              </w:numPr>
              <w:tabs>
                <w:tab w:val="left" w:pos="1090"/>
              </w:tabs>
              <w:spacing w:before="160" w:after="0" w:line="240" w:lineRule="auto"/>
              <w:ind w:left="1089" w:right="0" w:hanging="274"/>
              <w:jc w:val="left"/>
              <w:rPr>
                <w:sz w:val="28"/>
              </w:rPr>
            </w:pPr>
            <w:r>
              <w:rPr>
                <w:sz w:val="28"/>
              </w:rPr>
              <w:t>Đúng</w:t>
            </w:r>
          </w:p>
          <w:p>
            <w:pPr>
              <w:pStyle w:val="17"/>
              <w:numPr>
                <w:ilvl w:val="0"/>
                <w:numId w:val="116"/>
              </w:numPr>
              <w:tabs>
                <w:tab w:val="left" w:pos="1143"/>
              </w:tabs>
              <w:spacing w:before="33" w:after="0" w:line="240" w:lineRule="auto"/>
              <w:ind w:left="114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108"/>
              <w:rPr>
                <w:sz w:val="28"/>
              </w:rPr>
            </w:pPr>
            <w:r>
              <w:rPr>
                <w:w w:val="100"/>
                <w:sz w:val="28"/>
              </w:rPr>
              <w:t>D</w:t>
            </w:r>
          </w:p>
        </w:tc>
        <w:tc>
          <w:tcPr>
            <w:tcW w:w="3317" w:type="dxa"/>
          </w:tcPr>
          <w:p>
            <w:pPr>
              <w:pStyle w:val="17"/>
              <w:spacing w:line="315" w:lineRule="exact"/>
              <w:ind w:left="108"/>
              <w:rPr>
                <w:sz w:val="28"/>
              </w:rPr>
            </w:pPr>
            <w:r>
              <w:rPr>
                <w:sz w:val="28"/>
              </w:rPr>
              <w:t>Đặc điểm đau bụng trong</w:t>
            </w:r>
          </w:p>
          <w:p>
            <w:pPr>
              <w:pStyle w:val="17"/>
              <w:spacing w:before="4" w:line="480" w:lineRule="atLeast"/>
              <w:ind w:left="108" w:right="550"/>
              <w:rPr>
                <w:sz w:val="28"/>
              </w:rPr>
            </w:pPr>
            <w:r>
              <w:rPr>
                <w:sz w:val="28"/>
              </w:rPr>
              <w:t>thủng ổ loét dạ dày – tá tràng:</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Đau xuất hiện đột ngột</w:t>
            </w:r>
          </w:p>
          <w:p>
            <w:pPr>
              <w:pStyle w:val="17"/>
              <w:numPr>
                <w:ilvl w:val="0"/>
                <w:numId w:val="117"/>
              </w:numPr>
              <w:tabs>
                <w:tab w:val="left" w:pos="382"/>
              </w:tabs>
              <w:spacing w:before="163" w:after="0" w:line="240" w:lineRule="auto"/>
              <w:ind w:left="381" w:right="0" w:hanging="274"/>
              <w:jc w:val="left"/>
              <w:rPr>
                <w:sz w:val="26"/>
              </w:rPr>
            </w:pPr>
            <w:r>
              <w:rPr>
                <w:sz w:val="28"/>
                <w:shd w:val="clear" w:color="auto" w:fill="FF0000"/>
              </w:rPr>
              <w:t>Đúng</w:t>
            </w:r>
          </w:p>
          <w:p>
            <w:pPr>
              <w:pStyle w:val="17"/>
              <w:numPr>
                <w:ilvl w:val="0"/>
                <w:numId w:val="117"/>
              </w:numPr>
              <w:tabs>
                <w:tab w:val="left" w:pos="435"/>
              </w:tabs>
              <w:spacing w:before="30"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7" w:lineRule="exact"/>
              <w:ind w:left="108"/>
              <w:rPr>
                <w:sz w:val="28"/>
              </w:rPr>
            </w:pPr>
            <w:r>
              <w:rPr>
                <w:sz w:val="28"/>
              </w:rPr>
              <w:t>Đau âm ỉ kéo dài</w:t>
            </w:r>
          </w:p>
          <w:p>
            <w:pPr>
              <w:pStyle w:val="17"/>
              <w:spacing w:before="160" w:line="264" w:lineRule="auto"/>
              <w:ind w:left="108" w:right="2284"/>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0"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Đau từng cơn</w:t>
            </w:r>
          </w:p>
          <w:p>
            <w:pPr>
              <w:pStyle w:val="17"/>
              <w:spacing w:before="161" w:line="264" w:lineRule="auto"/>
              <w:ind w:left="108" w:right="2284"/>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Thƣờng đau ở thƣợng vị</w:t>
            </w:r>
          </w:p>
          <w:p>
            <w:pPr>
              <w:pStyle w:val="17"/>
              <w:numPr>
                <w:ilvl w:val="0"/>
                <w:numId w:val="118"/>
              </w:numPr>
              <w:tabs>
                <w:tab w:val="left" w:pos="382"/>
              </w:tabs>
              <w:spacing w:before="160" w:after="0" w:line="240" w:lineRule="auto"/>
              <w:ind w:left="381" w:right="0" w:hanging="274"/>
              <w:jc w:val="left"/>
              <w:rPr>
                <w:sz w:val="26"/>
              </w:rPr>
            </w:pPr>
            <w:r>
              <w:rPr>
                <w:sz w:val="28"/>
                <w:shd w:val="clear" w:color="auto" w:fill="FF0000"/>
              </w:rPr>
              <w:t>Đúng</w:t>
            </w:r>
          </w:p>
          <w:p>
            <w:pPr>
              <w:pStyle w:val="17"/>
              <w:numPr>
                <w:ilvl w:val="0"/>
                <w:numId w:val="118"/>
              </w:numPr>
              <w:tabs>
                <w:tab w:val="left" w:pos="435"/>
              </w:tabs>
              <w:spacing w:before="33"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108"/>
              <w:rPr>
                <w:sz w:val="28"/>
              </w:rPr>
            </w:pPr>
            <w:r>
              <w:rPr>
                <w:w w:val="100"/>
                <w:sz w:val="28"/>
              </w:rPr>
              <w:t>D</w:t>
            </w:r>
          </w:p>
        </w:tc>
        <w:tc>
          <w:tcPr>
            <w:tcW w:w="3317" w:type="dxa"/>
          </w:tcPr>
          <w:p>
            <w:pPr>
              <w:pStyle w:val="17"/>
              <w:spacing w:line="315" w:lineRule="exact"/>
              <w:ind w:left="108"/>
              <w:rPr>
                <w:sz w:val="28"/>
              </w:rPr>
            </w:pPr>
            <w:r>
              <w:rPr>
                <w:sz w:val="28"/>
              </w:rPr>
              <w:t>Đặc điểm nôn trong thủng</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1" o:spid="_x0000_s1031" o:spt="1" style="position:absolute;left:0pt;margin-left:250pt;margin-top:302.65pt;height:16.05pt;width:34.8pt;mso-position-horizontal-relative:page;mso-position-vertical-relative:page;z-index:-251624448;mso-width-relative:page;mso-height-relative:page;" fillcolor="#FF0000" filled="t" stroked="f" coordsize="21600,21600">
            <v:path/>
            <v:fill on="t" focussize="0,0"/>
            <v:stroke on="f"/>
            <v:imagedata o:title=""/>
            <o:lock v:ext="edit"/>
          </v:rect>
        </w:pict>
      </w: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5" w:lineRule="exact"/>
              <w:ind w:left="108"/>
              <w:rPr>
                <w:sz w:val="28"/>
              </w:rPr>
            </w:pPr>
            <w:r>
              <w:rPr>
                <w:sz w:val="28"/>
              </w:rPr>
              <w:t>ổ loét dạ dày – tá tràng:</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7" w:lineRule="exact"/>
              <w:ind w:left="108"/>
              <w:rPr>
                <w:sz w:val="28"/>
              </w:rPr>
            </w:pPr>
            <w:r>
              <w:rPr>
                <w:sz w:val="28"/>
              </w:rPr>
              <w:t>Nôn nhiều, liên tục</w:t>
            </w:r>
          </w:p>
          <w:p>
            <w:pPr>
              <w:pStyle w:val="17"/>
              <w:spacing w:before="160" w:line="264" w:lineRule="auto"/>
              <w:ind w:left="108" w:right="2284"/>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2"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527"/>
              <w:rPr>
                <w:sz w:val="28"/>
              </w:rPr>
            </w:pPr>
            <w:r>
              <w:rPr>
                <w:sz w:val="28"/>
              </w:rPr>
              <w:t>Nếu nôn ra máu thì tiên lƣợng xấu</w:t>
            </w:r>
          </w:p>
          <w:p>
            <w:pPr>
              <w:pStyle w:val="17"/>
              <w:numPr>
                <w:ilvl w:val="0"/>
                <w:numId w:val="119"/>
              </w:numPr>
              <w:tabs>
                <w:tab w:val="left" w:pos="382"/>
              </w:tabs>
              <w:spacing w:before="0" w:after="0" w:line="321" w:lineRule="exact"/>
              <w:ind w:left="381" w:right="0" w:hanging="274"/>
              <w:jc w:val="left"/>
              <w:rPr>
                <w:sz w:val="26"/>
              </w:rPr>
            </w:pPr>
            <w:r>
              <w:rPr>
                <w:sz w:val="28"/>
                <w:shd w:val="clear" w:color="auto" w:fill="FF0000"/>
              </w:rPr>
              <w:t>Đúng</w:t>
            </w:r>
          </w:p>
          <w:p>
            <w:pPr>
              <w:pStyle w:val="17"/>
              <w:numPr>
                <w:ilvl w:val="0"/>
                <w:numId w:val="119"/>
              </w:numPr>
              <w:tabs>
                <w:tab w:val="left" w:pos="435"/>
              </w:tabs>
              <w:spacing w:before="26"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1"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ight="356"/>
              <w:rPr>
                <w:sz w:val="28"/>
              </w:rPr>
            </w:pPr>
            <w:r>
              <w:rPr>
                <w:sz w:val="28"/>
              </w:rPr>
              <w:t>Nôn ra dịch đen nếu kèm hẹp môn</w:t>
            </w:r>
            <w:r>
              <w:rPr>
                <w:spacing w:val="1"/>
                <w:sz w:val="28"/>
              </w:rPr>
              <w:t xml:space="preserve"> </w:t>
            </w:r>
            <w:r>
              <w:rPr>
                <w:sz w:val="28"/>
              </w:rPr>
              <w:t>vị</w:t>
            </w:r>
          </w:p>
          <w:p>
            <w:pPr>
              <w:pStyle w:val="17"/>
              <w:numPr>
                <w:ilvl w:val="0"/>
                <w:numId w:val="120"/>
              </w:numPr>
              <w:tabs>
                <w:tab w:val="left" w:pos="382"/>
              </w:tabs>
              <w:spacing w:before="0" w:after="0" w:line="240" w:lineRule="auto"/>
              <w:ind w:left="381" w:right="0" w:hanging="274"/>
              <w:jc w:val="left"/>
              <w:rPr>
                <w:sz w:val="28"/>
              </w:rPr>
            </w:pPr>
            <w:r>
              <w:rPr>
                <w:sz w:val="28"/>
              </w:rPr>
              <w:t>Đúng</w:t>
            </w:r>
          </w:p>
          <w:p>
            <w:pPr>
              <w:pStyle w:val="17"/>
              <w:numPr>
                <w:ilvl w:val="0"/>
                <w:numId w:val="120"/>
              </w:numPr>
              <w:tabs>
                <w:tab w:val="left" w:pos="435"/>
              </w:tabs>
              <w:spacing w:before="25"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1"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17" w:lineRule="exact"/>
              <w:ind w:left="108"/>
              <w:rPr>
                <w:sz w:val="28"/>
              </w:rPr>
            </w:pPr>
            <w:r>
              <w:rPr>
                <w:sz w:val="28"/>
              </w:rPr>
              <w:t>Ít khi có triệu chứng nôn</w:t>
            </w:r>
          </w:p>
          <w:p>
            <w:pPr>
              <w:pStyle w:val="17"/>
              <w:numPr>
                <w:ilvl w:val="0"/>
                <w:numId w:val="121"/>
              </w:numPr>
              <w:tabs>
                <w:tab w:val="left" w:pos="382"/>
              </w:tabs>
              <w:spacing w:before="160" w:after="0" w:line="240" w:lineRule="auto"/>
              <w:ind w:left="381" w:right="0" w:hanging="274"/>
              <w:jc w:val="left"/>
              <w:rPr>
                <w:sz w:val="28"/>
              </w:rPr>
            </w:pPr>
            <w:r>
              <w:rPr>
                <w:sz w:val="28"/>
              </w:rPr>
              <w:t>Đúng</w:t>
            </w:r>
          </w:p>
          <w:p>
            <w:pPr>
              <w:pStyle w:val="17"/>
              <w:numPr>
                <w:ilvl w:val="0"/>
                <w:numId w:val="121"/>
              </w:numPr>
              <w:tabs>
                <w:tab w:val="left" w:pos="435"/>
              </w:tabs>
              <w:spacing w:before="31"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bl>
    <w:p>
      <w:pPr>
        <w:pStyle w:val="11"/>
        <w:spacing w:before="11"/>
        <w:ind w:firstLine="0"/>
        <w:rPr>
          <w:b/>
          <w:sz w:val="25"/>
        </w:rPr>
      </w:pPr>
    </w:p>
    <w:p>
      <w:pPr>
        <w:spacing w:before="67" w:after="52"/>
        <w:ind w:left="1645" w:right="0" w:firstLine="0"/>
        <w:jc w:val="left"/>
        <w:rPr>
          <w:b/>
          <w:sz w:val="28"/>
        </w:rPr>
      </w:pPr>
      <w:r>
        <w:rPr>
          <w:position w:val="-5"/>
        </w:rPr>
        <w:drawing>
          <wp:inline distT="0" distB="0" distL="0" distR="0">
            <wp:extent cx="164465" cy="217805"/>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120" cstate="print"/>
                    <a:stretch>
                      <a:fillRect/>
                    </a:stretch>
                  </pic:blipFill>
                  <pic:spPr>
                    <a:xfrm>
                      <a:off x="0" y="0"/>
                      <a:ext cx="164591" cy="217932"/>
                    </a:xfrm>
                    <a:prstGeom prst="rect">
                      <a:avLst/>
                    </a:prstGeom>
                  </pic:spPr>
                </pic:pic>
              </a:graphicData>
            </a:graphic>
          </wp:inline>
        </w:drawing>
      </w:r>
      <w:r>
        <w:rPr>
          <w:sz w:val="20"/>
        </w:rPr>
        <w:t xml:space="preserve">  </w:t>
      </w:r>
      <w:r>
        <w:rPr>
          <w:b/>
          <w:sz w:val="28"/>
        </w:rPr>
        <w:t>Câu hỏi</w:t>
      </w:r>
      <w:r>
        <w:rPr>
          <w:b/>
          <w:spacing w:val="68"/>
          <w:sz w:val="28"/>
        </w:rPr>
        <w:t xml:space="preserve"> </w:t>
      </w:r>
      <w:r>
        <w:rPr>
          <w:b/>
          <w:sz w:val="28"/>
        </w:rPr>
        <w:t>MCQ</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5"/>
        <w:gridCol w:w="607"/>
        <w:gridCol w:w="12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46" w:type="dxa"/>
          </w:tcPr>
          <w:p>
            <w:pPr>
              <w:pStyle w:val="17"/>
              <w:spacing w:before="240"/>
              <w:ind w:left="87" w:right="78"/>
              <w:jc w:val="center"/>
              <w:rPr>
                <w:b/>
                <w:sz w:val="28"/>
              </w:rPr>
            </w:pPr>
            <w:r>
              <w:rPr>
                <w:b/>
                <w:sz w:val="28"/>
              </w:rPr>
              <w:t>STT</w:t>
            </w:r>
          </w:p>
        </w:tc>
        <w:tc>
          <w:tcPr>
            <w:tcW w:w="1087" w:type="dxa"/>
          </w:tcPr>
          <w:p>
            <w:pPr>
              <w:pStyle w:val="17"/>
              <w:spacing w:line="320" w:lineRule="exact"/>
              <w:ind w:left="86" w:right="77"/>
              <w:jc w:val="center"/>
              <w:rPr>
                <w:b/>
                <w:sz w:val="28"/>
              </w:rPr>
            </w:pPr>
            <w:r>
              <w:rPr>
                <w:b/>
                <w:sz w:val="28"/>
              </w:rPr>
              <w:t>Mã</w:t>
            </w:r>
          </w:p>
          <w:p>
            <w:pPr>
              <w:pStyle w:val="17"/>
              <w:spacing w:before="160"/>
              <w:ind w:left="86" w:right="77"/>
              <w:jc w:val="center"/>
              <w:rPr>
                <w:b/>
                <w:sz w:val="28"/>
              </w:rPr>
            </w:pPr>
            <w:r>
              <w:rPr>
                <w:b/>
                <w:sz w:val="28"/>
              </w:rPr>
              <w:t>câu hỏi</w:t>
            </w:r>
          </w:p>
        </w:tc>
        <w:tc>
          <w:tcPr>
            <w:tcW w:w="772" w:type="dxa"/>
          </w:tcPr>
          <w:p>
            <w:pPr>
              <w:pStyle w:val="17"/>
              <w:spacing w:line="320" w:lineRule="exact"/>
              <w:ind w:left="108"/>
              <w:rPr>
                <w:b/>
                <w:sz w:val="28"/>
              </w:rPr>
            </w:pPr>
            <w:r>
              <w:rPr>
                <w:b/>
                <w:sz w:val="28"/>
              </w:rPr>
              <w:t>Mức</w:t>
            </w:r>
          </w:p>
          <w:p>
            <w:pPr>
              <w:pStyle w:val="17"/>
              <w:spacing w:before="160"/>
              <w:ind w:left="238"/>
              <w:rPr>
                <w:b/>
                <w:sz w:val="28"/>
              </w:rPr>
            </w:pPr>
            <w:r>
              <w:rPr>
                <w:b/>
                <w:sz w:val="28"/>
              </w:rPr>
              <w:t>độ</w:t>
            </w:r>
          </w:p>
        </w:tc>
        <w:tc>
          <w:tcPr>
            <w:tcW w:w="4575" w:type="dxa"/>
          </w:tcPr>
          <w:p>
            <w:pPr>
              <w:pStyle w:val="17"/>
              <w:spacing w:before="240"/>
              <w:ind w:left="1273"/>
              <w:rPr>
                <w:b/>
                <w:sz w:val="28"/>
              </w:rPr>
            </w:pPr>
            <w:r>
              <w:rPr>
                <w:b/>
                <w:sz w:val="28"/>
              </w:rPr>
              <w:t>Nội dung câu hỏi</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7" w:hRule="atLeast"/>
        </w:trPr>
        <w:tc>
          <w:tcPr>
            <w:tcW w:w="746" w:type="dxa"/>
          </w:tcPr>
          <w:p>
            <w:pPr>
              <w:pStyle w:val="17"/>
              <w:spacing w:line="317" w:lineRule="exact"/>
              <w:ind w:left="87" w:right="78"/>
              <w:jc w:val="center"/>
              <w:rPr>
                <w:sz w:val="28"/>
              </w:rPr>
            </w:pPr>
            <w:r>
              <w:rPr>
                <w:sz w:val="28"/>
              </w:rPr>
              <w:t>1.</w:t>
            </w:r>
          </w:p>
        </w:tc>
        <w:tc>
          <w:tcPr>
            <w:tcW w:w="1087" w:type="dxa"/>
          </w:tcPr>
          <w:p>
            <w:pPr>
              <w:pStyle w:val="17"/>
              <w:spacing w:line="317" w:lineRule="exact"/>
              <w:ind w:left="108"/>
              <w:rPr>
                <w:sz w:val="28"/>
              </w:rPr>
            </w:pPr>
            <w:r>
              <w:rPr>
                <w:sz w:val="28"/>
              </w:rPr>
              <w:t>IMCQ2</w:t>
            </w:r>
          </w:p>
        </w:tc>
        <w:tc>
          <w:tcPr>
            <w:tcW w:w="772" w:type="dxa"/>
          </w:tcPr>
          <w:p>
            <w:pPr>
              <w:pStyle w:val="17"/>
              <w:spacing w:line="317" w:lineRule="exact"/>
              <w:ind w:left="186" w:right="177"/>
              <w:jc w:val="center"/>
              <w:rPr>
                <w:sz w:val="28"/>
              </w:rPr>
            </w:pPr>
            <w:r>
              <w:rPr>
                <w:sz w:val="28"/>
              </w:rPr>
              <w:t>TB</w:t>
            </w:r>
          </w:p>
        </w:tc>
        <w:tc>
          <w:tcPr>
            <w:tcW w:w="4575" w:type="dxa"/>
          </w:tcPr>
          <w:p>
            <w:pPr>
              <w:pStyle w:val="17"/>
              <w:ind w:left="109" w:right="98"/>
              <w:jc w:val="both"/>
              <w:rPr>
                <w:sz w:val="28"/>
              </w:rPr>
            </w:pPr>
            <w:r>
              <w:rPr>
                <w:sz w:val="28"/>
              </w:rPr>
              <w:t>Hình</w:t>
            </w:r>
            <w:r>
              <w:rPr>
                <w:spacing w:val="-9"/>
                <w:sz w:val="28"/>
              </w:rPr>
              <w:t xml:space="preserve"> </w:t>
            </w:r>
            <w:r>
              <w:rPr>
                <w:sz w:val="28"/>
              </w:rPr>
              <w:t>ảnh</w:t>
            </w:r>
            <w:r>
              <w:rPr>
                <w:spacing w:val="-10"/>
                <w:sz w:val="28"/>
              </w:rPr>
              <w:t xml:space="preserve"> </w:t>
            </w:r>
            <w:r>
              <w:rPr>
                <w:sz w:val="28"/>
              </w:rPr>
              <w:t>tổn</w:t>
            </w:r>
            <w:r>
              <w:rPr>
                <w:spacing w:val="-10"/>
                <w:sz w:val="28"/>
              </w:rPr>
              <w:t xml:space="preserve"> </w:t>
            </w:r>
            <w:r>
              <w:rPr>
                <w:sz w:val="28"/>
              </w:rPr>
              <w:t>thƣơng</w:t>
            </w:r>
            <w:r>
              <w:rPr>
                <w:spacing w:val="-12"/>
                <w:sz w:val="28"/>
              </w:rPr>
              <w:t xml:space="preserve"> </w:t>
            </w:r>
            <w:r>
              <w:rPr>
                <w:sz w:val="28"/>
              </w:rPr>
              <w:t>đại</w:t>
            </w:r>
            <w:r>
              <w:rPr>
                <w:spacing w:val="-11"/>
                <w:sz w:val="28"/>
              </w:rPr>
              <w:t xml:space="preserve"> </w:t>
            </w:r>
            <w:r>
              <w:rPr>
                <w:sz w:val="28"/>
              </w:rPr>
              <w:t>thể</w:t>
            </w:r>
            <w:r>
              <w:rPr>
                <w:spacing w:val="-12"/>
                <w:sz w:val="28"/>
              </w:rPr>
              <w:t xml:space="preserve"> </w:t>
            </w:r>
            <w:r>
              <w:rPr>
                <w:sz w:val="28"/>
              </w:rPr>
              <w:t>chắc</w:t>
            </w:r>
            <w:r>
              <w:rPr>
                <w:spacing w:val="-11"/>
                <w:sz w:val="28"/>
              </w:rPr>
              <w:t xml:space="preserve"> </w:t>
            </w:r>
            <w:r>
              <w:rPr>
                <w:spacing w:val="-12"/>
                <w:sz w:val="28"/>
              </w:rPr>
              <w:t xml:space="preserve">chắn </w:t>
            </w:r>
            <w:r>
              <w:rPr>
                <w:sz w:val="28"/>
              </w:rPr>
              <w:t>nhất của thủng ổ loét dạ dày tá tràng là:</w:t>
            </w:r>
          </w:p>
          <w:p>
            <w:pPr>
              <w:pStyle w:val="17"/>
              <w:numPr>
                <w:ilvl w:val="0"/>
                <w:numId w:val="122"/>
              </w:numPr>
              <w:tabs>
                <w:tab w:val="left" w:pos="1171"/>
              </w:tabs>
              <w:spacing w:before="0" w:after="0" w:line="321" w:lineRule="exact"/>
              <w:ind w:left="1170" w:right="0" w:hanging="342"/>
              <w:jc w:val="left"/>
              <w:rPr>
                <w:sz w:val="28"/>
              </w:rPr>
            </w:pPr>
            <w:r>
              <w:rPr>
                <w:sz w:val="28"/>
              </w:rPr>
              <w:t>Ổ bụng có dịch tiêu</w:t>
            </w:r>
            <w:r>
              <w:rPr>
                <w:spacing w:val="-4"/>
                <w:sz w:val="28"/>
              </w:rPr>
              <w:t xml:space="preserve"> </w:t>
            </w:r>
            <w:r>
              <w:rPr>
                <w:sz w:val="28"/>
              </w:rPr>
              <w:t>hoá.</w:t>
            </w:r>
          </w:p>
          <w:p>
            <w:pPr>
              <w:pStyle w:val="17"/>
              <w:numPr>
                <w:ilvl w:val="0"/>
                <w:numId w:val="122"/>
              </w:numPr>
              <w:tabs>
                <w:tab w:val="left" w:pos="1157"/>
              </w:tabs>
              <w:spacing w:before="0" w:after="0" w:line="240" w:lineRule="auto"/>
              <w:ind w:left="1156" w:right="0" w:hanging="328"/>
              <w:jc w:val="left"/>
              <w:rPr>
                <w:sz w:val="28"/>
              </w:rPr>
            </w:pPr>
            <w:r>
              <w:rPr>
                <w:sz w:val="28"/>
                <w:shd w:val="clear" w:color="auto" w:fill="FF0000"/>
              </w:rPr>
              <w:t>Lỗ thủng ở dạ dày tá</w:t>
            </w:r>
            <w:r>
              <w:rPr>
                <w:spacing w:val="-4"/>
                <w:sz w:val="28"/>
                <w:shd w:val="clear" w:color="auto" w:fill="FF0000"/>
              </w:rPr>
              <w:t xml:space="preserve"> </w:t>
            </w:r>
            <w:r>
              <w:rPr>
                <w:sz w:val="28"/>
                <w:shd w:val="clear" w:color="auto" w:fill="FF0000"/>
              </w:rPr>
              <w:t>tràng</w:t>
            </w:r>
            <w:r>
              <w:rPr>
                <w:sz w:val="28"/>
              </w:rPr>
              <w:t>.</w:t>
            </w:r>
          </w:p>
          <w:p>
            <w:pPr>
              <w:pStyle w:val="17"/>
              <w:numPr>
                <w:ilvl w:val="0"/>
                <w:numId w:val="122"/>
              </w:numPr>
              <w:tabs>
                <w:tab w:val="left" w:pos="1157"/>
              </w:tabs>
              <w:spacing w:before="0" w:after="0" w:line="240" w:lineRule="auto"/>
              <w:ind w:left="1156" w:right="0" w:hanging="328"/>
              <w:jc w:val="left"/>
              <w:rPr>
                <w:sz w:val="28"/>
              </w:rPr>
            </w:pPr>
            <w:r>
              <w:rPr>
                <w:sz w:val="28"/>
              </w:rPr>
              <w:t>Bụng có giả mạc và thức</w:t>
            </w:r>
            <w:r>
              <w:rPr>
                <w:spacing w:val="-6"/>
                <w:sz w:val="28"/>
              </w:rPr>
              <w:t xml:space="preserve"> </w:t>
            </w:r>
            <w:r>
              <w:rPr>
                <w:sz w:val="28"/>
              </w:rPr>
              <w:t>ăn.</w:t>
            </w:r>
          </w:p>
          <w:p>
            <w:pPr>
              <w:pStyle w:val="17"/>
              <w:numPr>
                <w:ilvl w:val="0"/>
                <w:numId w:val="122"/>
              </w:numPr>
              <w:tabs>
                <w:tab w:val="left" w:pos="1195"/>
              </w:tabs>
              <w:spacing w:before="1" w:after="0" w:line="322" w:lineRule="exact"/>
              <w:ind w:left="829" w:right="98" w:firstLine="0"/>
              <w:jc w:val="left"/>
              <w:rPr>
                <w:sz w:val="28"/>
              </w:rPr>
            </w:pPr>
            <w:r>
              <w:rPr>
                <w:sz w:val="28"/>
              </w:rPr>
              <w:t>Khoang sau phúc mạc nhiều dịch</w:t>
            </w:r>
            <w:r>
              <w:rPr>
                <w:spacing w:val="-3"/>
                <w:sz w:val="28"/>
              </w:rPr>
              <w:t xml:space="preserve"> </w:t>
            </w:r>
            <w:r>
              <w:rPr>
                <w:sz w:val="28"/>
              </w:rPr>
              <w:t>bẩn.</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5" w:type="dxa"/>
          </w:tcPr>
          <w:p>
            <w:pPr>
              <w:pStyle w:val="17"/>
              <w:ind w:left="109"/>
              <w:rPr>
                <w:sz w:val="28"/>
              </w:rPr>
            </w:pPr>
            <w:r>
              <w:rPr>
                <w:sz w:val="28"/>
              </w:rPr>
              <w:t>Triệu chứng cơ năng thủng dạ dày tá tràng điển hình:</w:t>
            </w:r>
          </w:p>
          <w:p>
            <w:pPr>
              <w:pStyle w:val="17"/>
              <w:numPr>
                <w:ilvl w:val="0"/>
                <w:numId w:val="123"/>
              </w:numPr>
              <w:tabs>
                <w:tab w:val="left" w:pos="1171"/>
              </w:tabs>
              <w:spacing w:before="0" w:after="0" w:line="321" w:lineRule="exact"/>
              <w:ind w:left="1170" w:right="0" w:hanging="342"/>
              <w:jc w:val="left"/>
              <w:rPr>
                <w:sz w:val="28"/>
              </w:rPr>
            </w:pPr>
            <w:r>
              <w:rPr>
                <w:sz w:val="28"/>
              </w:rPr>
              <w:t>Đau bụng thƣợng</w:t>
            </w:r>
            <w:r>
              <w:rPr>
                <w:spacing w:val="-19"/>
                <w:sz w:val="28"/>
              </w:rPr>
              <w:t xml:space="preserve"> </w:t>
            </w:r>
            <w:r>
              <w:rPr>
                <w:sz w:val="28"/>
              </w:rPr>
              <w:t>vị.</w:t>
            </w:r>
          </w:p>
          <w:p>
            <w:pPr>
              <w:pStyle w:val="17"/>
              <w:numPr>
                <w:ilvl w:val="0"/>
                <w:numId w:val="123"/>
              </w:numPr>
              <w:tabs>
                <w:tab w:val="left" w:pos="1157"/>
              </w:tabs>
              <w:spacing w:before="0" w:after="0" w:line="240" w:lineRule="auto"/>
              <w:ind w:left="1156" w:right="0" w:hanging="328"/>
              <w:jc w:val="left"/>
              <w:rPr>
                <w:sz w:val="28"/>
              </w:rPr>
            </w:pPr>
            <w:r>
              <w:rPr>
                <w:sz w:val="28"/>
              </w:rPr>
              <w:t>Bí trung đại</w:t>
            </w:r>
            <w:r>
              <w:rPr>
                <w:spacing w:val="-5"/>
                <w:sz w:val="28"/>
              </w:rPr>
              <w:t xml:space="preserve"> </w:t>
            </w:r>
            <w:r>
              <w:rPr>
                <w:sz w:val="28"/>
              </w:rPr>
              <w:t>tiện</w:t>
            </w:r>
          </w:p>
          <w:p>
            <w:pPr>
              <w:pStyle w:val="17"/>
              <w:numPr>
                <w:ilvl w:val="0"/>
                <w:numId w:val="123"/>
              </w:numPr>
              <w:tabs>
                <w:tab w:val="left" w:pos="1190"/>
              </w:tabs>
              <w:spacing w:before="0" w:after="0" w:line="308" w:lineRule="exact"/>
              <w:ind w:left="1189" w:right="0" w:hanging="361"/>
              <w:jc w:val="left"/>
              <w:rPr>
                <w:sz w:val="28"/>
              </w:rPr>
            </w:pPr>
            <w:r>
              <w:rPr>
                <w:sz w:val="28"/>
                <w:shd w:val="clear" w:color="auto" w:fill="FF0000"/>
              </w:rPr>
              <w:t>Đau đột ngột dữ dội</w:t>
            </w:r>
            <w:r>
              <w:rPr>
                <w:spacing w:val="2"/>
                <w:sz w:val="28"/>
                <w:shd w:val="clear" w:color="auto" w:fill="FF0000"/>
              </w:rPr>
              <w:t xml:space="preserve"> </w:t>
            </w:r>
            <w:r>
              <w:rPr>
                <w:sz w:val="28"/>
                <w:shd w:val="clear" w:color="auto" w:fill="FF0000"/>
              </w:rPr>
              <w:t>thƣợng</w:t>
            </w:r>
          </w:p>
        </w:tc>
        <w:tc>
          <w:tcPr>
            <w:tcW w:w="607" w:type="dxa"/>
          </w:tcPr>
          <w:p>
            <w:pPr>
              <w:pStyle w:val="17"/>
              <w:rPr>
                <w:sz w:val="28"/>
              </w:rPr>
            </w:pPr>
          </w:p>
        </w:tc>
        <w:tc>
          <w:tcPr>
            <w:tcW w:w="12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5"/>
        <w:gridCol w:w="607"/>
        <w:gridCol w:w="12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746" w:type="dxa"/>
          </w:tcPr>
          <w:p>
            <w:pPr>
              <w:pStyle w:val="17"/>
              <w:rPr>
                <w:sz w:val="28"/>
              </w:rPr>
            </w:pPr>
          </w:p>
        </w:tc>
        <w:tc>
          <w:tcPr>
            <w:tcW w:w="1087" w:type="dxa"/>
          </w:tcPr>
          <w:p>
            <w:pPr>
              <w:pStyle w:val="17"/>
              <w:rPr>
                <w:sz w:val="28"/>
              </w:rPr>
            </w:pPr>
          </w:p>
        </w:tc>
        <w:tc>
          <w:tcPr>
            <w:tcW w:w="772" w:type="dxa"/>
          </w:tcPr>
          <w:p>
            <w:pPr>
              <w:pStyle w:val="17"/>
              <w:rPr>
                <w:sz w:val="28"/>
              </w:rPr>
            </w:pPr>
          </w:p>
        </w:tc>
        <w:tc>
          <w:tcPr>
            <w:tcW w:w="4575" w:type="dxa"/>
          </w:tcPr>
          <w:p>
            <w:pPr>
              <w:pStyle w:val="17"/>
              <w:spacing w:line="315" w:lineRule="exact"/>
              <w:ind w:left="829"/>
              <w:rPr>
                <w:sz w:val="28"/>
              </w:rPr>
            </w:pPr>
            <w:r>
              <w:rPr>
                <w:spacing w:val="-71"/>
                <w:w w:val="100"/>
                <w:sz w:val="28"/>
                <w:shd w:val="clear" w:color="auto" w:fill="FF0000"/>
              </w:rPr>
              <w:t xml:space="preserve"> </w:t>
            </w:r>
            <w:r>
              <w:rPr>
                <w:sz w:val="28"/>
                <w:shd w:val="clear" w:color="auto" w:fill="FF0000"/>
              </w:rPr>
              <w:t>vị.</w:t>
            </w:r>
          </w:p>
          <w:p>
            <w:pPr>
              <w:pStyle w:val="17"/>
              <w:spacing w:line="308" w:lineRule="exact"/>
              <w:ind w:left="829"/>
              <w:rPr>
                <w:sz w:val="28"/>
              </w:rPr>
            </w:pPr>
            <w:r>
              <w:rPr>
                <w:sz w:val="28"/>
              </w:rPr>
              <w:t>D. Nôn dịch vị, thức ăn.</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7" w:lineRule="exact"/>
              <w:ind w:left="186" w:right="177"/>
              <w:jc w:val="center"/>
              <w:rPr>
                <w:sz w:val="28"/>
              </w:rPr>
            </w:pPr>
            <w:r>
              <w:rPr>
                <w:sz w:val="28"/>
              </w:rPr>
              <w:t>TB</w:t>
            </w:r>
          </w:p>
        </w:tc>
        <w:tc>
          <w:tcPr>
            <w:tcW w:w="4575" w:type="dxa"/>
          </w:tcPr>
          <w:p>
            <w:pPr>
              <w:pStyle w:val="17"/>
              <w:ind w:left="109"/>
              <w:rPr>
                <w:sz w:val="28"/>
              </w:rPr>
            </w:pPr>
            <w:r>
              <w:rPr>
                <w:sz w:val="28"/>
              </w:rPr>
              <w:t>Dấu hiệu thực thể điển hình của thủng dạ dày tá tràng:</w:t>
            </w:r>
          </w:p>
          <w:p>
            <w:pPr>
              <w:pStyle w:val="17"/>
              <w:numPr>
                <w:ilvl w:val="0"/>
                <w:numId w:val="124"/>
              </w:numPr>
              <w:tabs>
                <w:tab w:val="left" w:pos="1171"/>
              </w:tabs>
              <w:spacing w:before="0" w:after="0" w:line="321" w:lineRule="exact"/>
              <w:ind w:left="1170" w:right="0" w:hanging="342"/>
              <w:jc w:val="left"/>
              <w:rPr>
                <w:sz w:val="28"/>
              </w:rPr>
            </w:pPr>
            <w:r>
              <w:rPr>
                <w:sz w:val="28"/>
              </w:rPr>
              <w:t>Nắn bụng</w:t>
            </w:r>
            <w:r>
              <w:rPr>
                <w:spacing w:val="-2"/>
                <w:sz w:val="28"/>
              </w:rPr>
              <w:t xml:space="preserve"> </w:t>
            </w:r>
            <w:r>
              <w:rPr>
                <w:sz w:val="28"/>
              </w:rPr>
              <w:t>đau.</w:t>
            </w:r>
          </w:p>
          <w:p>
            <w:pPr>
              <w:pStyle w:val="17"/>
              <w:numPr>
                <w:ilvl w:val="0"/>
                <w:numId w:val="124"/>
              </w:numPr>
              <w:tabs>
                <w:tab w:val="left" w:pos="1157"/>
              </w:tabs>
              <w:spacing w:before="0" w:after="0" w:line="322" w:lineRule="exact"/>
              <w:ind w:left="1156" w:right="0" w:hanging="328"/>
              <w:jc w:val="left"/>
              <w:rPr>
                <w:sz w:val="28"/>
              </w:rPr>
            </w:pPr>
            <w:r>
              <w:rPr>
                <w:sz w:val="28"/>
                <w:shd w:val="clear" w:color="auto" w:fill="FF0000"/>
              </w:rPr>
              <w:t>Bụng co cứng toàn bộ.</w:t>
            </w:r>
          </w:p>
          <w:p>
            <w:pPr>
              <w:pStyle w:val="17"/>
              <w:numPr>
                <w:ilvl w:val="0"/>
                <w:numId w:val="124"/>
              </w:numPr>
              <w:tabs>
                <w:tab w:val="left" w:pos="1157"/>
              </w:tabs>
              <w:spacing w:before="0" w:after="0" w:line="322" w:lineRule="exact"/>
              <w:ind w:left="1156" w:right="0" w:hanging="328"/>
              <w:jc w:val="left"/>
              <w:rPr>
                <w:sz w:val="28"/>
              </w:rPr>
            </w:pPr>
            <w:r>
              <w:rPr>
                <w:sz w:val="28"/>
              </w:rPr>
              <w:t>Gõ</w:t>
            </w:r>
            <w:r>
              <w:rPr>
                <w:spacing w:val="-10"/>
                <w:sz w:val="28"/>
              </w:rPr>
              <w:t xml:space="preserve"> </w:t>
            </w:r>
            <w:r>
              <w:rPr>
                <w:sz w:val="28"/>
              </w:rPr>
              <w:t>vùng</w:t>
            </w:r>
            <w:r>
              <w:rPr>
                <w:spacing w:val="-9"/>
                <w:sz w:val="28"/>
              </w:rPr>
              <w:t xml:space="preserve"> </w:t>
            </w:r>
            <w:r>
              <w:rPr>
                <w:sz w:val="28"/>
              </w:rPr>
              <w:t>đục</w:t>
            </w:r>
            <w:r>
              <w:rPr>
                <w:spacing w:val="-13"/>
                <w:sz w:val="28"/>
              </w:rPr>
              <w:t xml:space="preserve"> </w:t>
            </w:r>
            <w:r>
              <w:rPr>
                <w:sz w:val="28"/>
              </w:rPr>
              <w:t>trƣớc</w:t>
            </w:r>
            <w:r>
              <w:rPr>
                <w:spacing w:val="-12"/>
                <w:sz w:val="28"/>
              </w:rPr>
              <w:t xml:space="preserve"> </w:t>
            </w:r>
            <w:r>
              <w:rPr>
                <w:sz w:val="28"/>
              </w:rPr>
              <w:t>gan</w:t>
            </w:r>
            <w:r>
              <w:rPr>
                <w:spacing w:val="-10"/>
                <w:sz w:val="28"/>
              </w:rPr>
              <w:t xml:space="preserve"> </w:t>
            </w:r>
            <w:r>
              <w:rPr>
                <w:sz w:val="28"/>
              </w:rPr>
              <w:t>mất.</w:t>
            </w:r>
          </w:p>
          <w:p>
            <w:pPr>
              <w:pStyle w:val="17"/>
              <w:numPr>
                <w:ilvl w:val="0"/>
                <w:numId w:val="124"/>
              </w:numPr>
              <w:tabs>
                <w:tab w:val="left" w:pos="1171"/>
              </w:tabs>
              <w:spacing w:before="0" w:after="0" w:line="311" w:lineRule="exact"/>
              <w:ind w:left="1170" w:right="0" w:hanging="342"/>
              <w:jc w:val="left"/>
              <w:rPr>
                <w:sz w:val="28"/>
              </w:rPr>
            </w:pPr>
            <w:r>
              <w:rPr>
                <w:sz w:val="28"/>
              </w:rPr>
              <w:t>Thăm túi cùng Douglas</w:t>
            </w:r>
            <w:r>
              <w:rPr>
                <w:spacing w:val="-6"/>
                <w:sz w:val="28"/>
              </w:rPr>
              <w:t xml:space="preserve"> </w:t>
            </w:r>
            <w:r>
              <w:rPr>
                <w:sz w:val="28"/>
              </w:rPr>
              <w:t>đau.</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0"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5" w:type="dxa"/>
          </w:tcPr>
          <w:p>
            <w:pPr>
              <w:pStyle w:val="17"/>
              <w:spacing w:line="360" w:lineRule="auto"/>
              <w:ind w:left="109"/>
              <w:rPr>
                <w:b/>
                <w:sz w:val="28"/>
              </w:rPr>
            </w:pPr>
            <w:r>
              <w:rPr>
                <w:b/>
                <w:sz w:val="28"/>
              </w:rPr>
              <w:t>Dấu hiệu toàn thân nào ít gặp trong thủng ổ loét dạ dày – hành tá tràng:</w:t>
            </w:r>
          </w:p>
          <w:p>
            <w:pPr>
              <w:pStyle w:val="17"/>
              <w:spacing w:line="360" w:lineRule="auto"/>
              <w:ind w:left="469" w:right="219"/>
              <w:rPr>
                <w:sz w:val="28"/>
              </w:rPr>
            </w:pPr>
            <w:r>
              <w:rPr>
                <w:sz w:val="28"/>
              </w:rPr>
              <w:t>A. Sốc thoáng qua trong giờ đầu</w:t>
            </w:r>
            <w:r>
              <w:rPr>
                <w:sz w:val="28"/>
                <w:shd w:val="clear" w:color="auto" w:fill="FF0000"/>
              </w:rPr>
              <w:t xml:space="preserve"> B. Sốc mất máu</w:t>
            </w:r>
          </w:p>
          <w:p>
            <w:pPr>
              <w:pStyle w:val="17"/>
              <w:ind w:left="469"/>
              <w:rPr>
                <w:sz w:val="28"/>
              </w:rPr>
            </w:pPr>
            <w:r>
              <w:rPr>
                <w:sz w:val="28"/>
              </w:rPr>
              <w:t>C. Sốc nhiễm trùng</w:t>
            </w:r>
          </w:p>
          <w:p>
            <w:pPr>
              <w:pStyle w:val="17"/>
              <w:spacing w:before="154"/>
              <w:ind w:left="469"/>
              <w:rPr>
                <w:sz w:val="28"/>
              </w:rPr>
            </w:pPr>
            <w:r>
              <w:rPr>
                <w:sz w:val="28"/>
              </w:rPr>
              <w:t>D. Sốc nhiễm độc</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5" w:type="dxa"/>
          </w:tcPr>
          <w:p>
            <w:pPr>
              <w:pStyle w:val="17"/>
              <w:ind w:left="109" w:right="219"/>
              <w:rPr>
                <w:sz w:val="28"/>
              </w:rPr>
            </w:pPr>
            <w:r>
              <w:rPr>
                <w:sz w:val="28"/>
              </w:rPr>
              <w:t>Dấu hiệu thực thể nào ít gặp trong thủng ổ loét dạ dày tá tràng đến sớm:</w:t>
            </w:r>
          </w:p>
          <w:p>
            <w:pPr>
              <w:pStyle w:val="17"/>
              <w:numPr>
                <w:ilvl w:val="0"/>
                <w:numId w:val="125"/>
              </w:numPr>
              <w:tabs>
                <w:tab w:val="left" w:pos="1171"/>
              </w:tabs>
              <w:spacing w:before="0" w:after="0" w:line="321" w:lineRule="exact"/>
              <w:ind w:left="1170" w:right="0" w:hanging="342"/>
              <w:jc w:val="left"/>
              <w:rPr>
                <w:sz w:val="28"/>
              </w:rPr>
            </w:pPr>
            <w:r>
              <w:rPr>
                <w:sz w:val="28"/>
                <w:shd w:val="clear" w:color="auto" w:fill="FF0000"/>
              </w:rPr>
              <w:t>Bụng</w:t>
            </w:r>
            <w:r>
              <w:rPr>
                <w:spacing w:val="-39"/>
                <w:sz w:val="28"/>
                <w:shd w:val="clear" w:color="auto" w:fill="FF0000"/>
              </w:rPr>
              <w:t xml:space="preserve"> </w:t>
            </w:r>
            <w:r>
              <w:rPr>
                <w:sz w:val="28"/>
                <w:shd w:val="clear" w:color="auto" w:fill="FF0000"/>
              </w:rPr>
              <w:t>chƣớng</w:t>
            </w:r>
            <w:r>
              <w:rPr>
                <w:spacing w:val="-38"/>
                <w:sz w:val="28"/>
                <w:shd w:val="clear" w:color="auto" w:fill="FF0000"/>
              </w:rPr>
              <w:t xml:space="preserve"> </w:t>
            </w:r>
            <w:r>
              <w:rPr>
                <w:sz w:val="28"/>
                <w:shd w:val="clear" w:color="auto" w:fill="FF0000"/>
              </w:rPr>
              <w:t>căng.</w:t>
            </w:r>
          </w:p>
          <w:p>
            <w:pPr>
              <w:pStyle w:val="17"/>
              <w:numPr>
                <w:ilvl w:val="0"/>
                <w:numId w:val="125"/>
              </w:numPr>
              <w:tabs>
                <w:tab w:val="left" w:pos="1157"/>
              </w:tabs>
              <w:spacing w:before="0" w:after="0" w:line="322" w:lineRule="exact"/>
              <w:ind w:left="1156" w:right="0" w:hanging="328"/>
              <w:jc w:val="left"/>
              <w:rPr>
                <w:sz w:val="28"/>
              </w:rPr>
            </w:pPr>
            <w:r>
              <w:rPr>
                <w:sz w:val="28"/>
              </w:rPr>
              <w:t>Co cứng thành</w:t>
            </w:r>
            <w:r>
              <w:rPr>
                <w:spacing w:val="-8"/>
                <w:sz w:val="28"/>
              </w:rPr>
              <w:t xml:space="preserve"> </w:t>
            </w:r>
            <w:r>
              <w:rPr>
                <w:sz w:val="28"/>
              </w:rPr>
              <w:t>bụng.</w:t>
            </w:r>
          </w:p>
          <w:p>
            <w:pPr>
              <w:pStyle w:val="17"/>
              <w:numPr>
                <w:ilvl w:val="0"/>
                <w:numId w:val="125"/>
              </w:numPr>
              <w:tabs>
                <w:tab w:val="left" w:pos="1157"/>
              </w:tabs>
              <w:spacing w:before="0" w:after="0" w:line="240" w:lineRule="auto"/>
              <w:ind w:left="1156" w:right="0" w:hanging="328"/>
              <w:jc w:val="left"/>
              <w:rPr>
                <w:sz w:val="28"/>
              </w:rPr>
            </w:pPr>
            <w:r>
              <w:rPr>
                <w:sz w:val="28"/>
              </w:rPr>
              <w:t>Gõ mất vùng đục trƣớc</w:t>
            </w:r>
            <w:r>
              <w:rPr>
                <w:spacing w:val="-51"/>
                <w:sz w:val="28"/>
              </w:rPr>
              <w:t xml:space="preserve"> </w:t>
            </w:r>
            <w:r>
              <w:rPr>
                <w:sz w:val="28"/>
              </w:rPr>
              <w:t>gan.</w:t>
            </w:r>
          </w:p>
          <w:p>
            <w:pPr>
              <w:pStyle w:val="17"/>
              <w:numPr>
                <w:ilvl w:val="0"/>
                <w:numId w:val="125"/>
              </w:numPr>
              <w:tabs>
                <w:tab w:val="left" w:pos="1478"/>
              </w:tabs>
              <w:spacing w:before="0" w:after="0" w:line="322" w:lineRule="exact"/>
              <w:ind w:left="1477" w:right="0" w:hanging="462"/>
              <w:jc w:val="left"/>
              <w:rPr>
                <w:sz w:val="28"/>
              </w:rPr>
            </w:pPr>
            <w:r>
              <w:rPr>
                <w:sz w:val="28"/>
              </w:rPr>
              <w:t>Thăm túi cùng</w:t>
            </w:r>
            <w:r>
              <w:rPr>
                <w:spacing w:val="60"/>
                <w:sz w:val="28"/>
              </w:rPr>
              <w:t xml:space="preserve"> </w:t>
            </w:r>
            <w:r>
              <w:rPr>
                <w:sz w:val="28"/>
              </w:rPr>
              <w:t>Douglas</w:t>
            </w:r>
          </w:p>
          <w:p>
            <w:pPr>
              <w:pStyle w:val="17"/>
              <w:spacing w:line="308" w:lineRule="exact"/>
              <w:ind w:left="109"/>
              <w:rPr>
                <w:sz w:val="28"/>
              </w:rPr>
            </w:pPr>
            <w:r>
              <w:rPr>
                <w:sz w:val="28"/>
              </w:rPr>
              <w:t>đau.</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5" w:type="dxa"/>
          </w:tcPr>
          <w:p>
            <w:pPr>
              <w:pStyle w:val="17"/>
              <w:ind w:left="109"/>
              <w:rPr>
                <w:sz w:val="28"/>
              </w:rPr>
            </w:pPr>
            <w:r>
              <w:rPr>
                <w:sz w:val="28"/>
              </w:rPr>
              <w:t>Biểu hiện toàn thân nào ít gặp trong thủng ổ loét dạ dày – tá tràng:</w:t>
            </w:r>
          </w:p>
          <w:p>
            <w:pPr>
              <w:pStyle w:val="17"/>
              <w:numPr>
                <w:ilvl w:val="0"/>
                <w:numId w:val="126"/>
              </w:numPr>
              <w:tabs>
                <w:tab w:val="left" w:pos="830"/>
              </w:tabs>
              <w:spacing w:before="0" w:after="0" w:line="321" w:lineRule="exact"/>
              <w:ind w:left="829" w:right="0" w:hanging="361"/>
              <w:jc w:val="left"/>
              <w:rPr>
                <w:sz w:val="28"/>
              </w:rPr>
            </w:pPr>
            <w:r>
              <w:rPr>
                <w:sz w:val="28"/>
              </w:rPr>
              <w:t>Sốc thoáng</w:t>
            </w:r>
            <w:r>
              <w:rPr>
                <w:spacing w:val="-8"/>
                <w:sz w:val="28"/>
              </w:rPr>
              <w:t xml:space="preserve"> </w:t>
            </w:r>
            <w:r>
              <w:rPr>
                <w:sz w:val="28"/>
              </w:rPr>
              <w:t>qua</w:t>
            </w:r>
          </w:p>
          <w:p>
            <w:pPr>
              <w:pStyle w:val="17"/>
              <w:numPr>
                <w:ilvl w:val="0"/>
                <w:numId w:val="126"/>
              </w:numPr>
              <w:tabs>
                <w:tab w:val="left" w:pos="830"/>
              </w:tabs>
              <w:spacing w:before="0" w:after="0" w:line="322" w:lineRule="exact"/>
              <w:ind w:left="829" w:right="0" w:hanging="361"/>
              <w:jc w:val="left"/>
              <w:rPr>
                <w:sz w:val="28"/>
              </w:rPr>
            </w:pPr>
            <w:r>
              <w:rPr>
                <w:sz w:val="28"/>
              </w:rPr>
              <w:t>Không thay</w:t>
            </w:r>
            <w:r>
              <w:rPr>
                <w:spacing w:val="-6"/>
                <w:sz w:val="28"/>
              </w:rPr>
              <w:t xml:space="preserve"> </w:t>
            </w:r>
            <w:r>
              <w:rPr>
                <w:sz w:val="28"/>
              </w:rPr>
              <w:t>đổi</w:t>
            </w:r>
          </w:p>
          <w:p>
            <w:pPr>
              <w:pStyle w:val="17"/>
              <w:numPr>
                <w:ilvl w:val="0"/>
                <w:numId w:val="126"/>
              </w:numPr>
              <w:tabs>
                <w:tab w:val="left" w:pos="830"/>
              </w:tabs>
              <w:spacing w:before="0" w:after="0" w:line="240" w:lineRule="auto"/>
              <w:ind w:left="829" w:right="0" w:hanging="361"/>
              <w:jc w:val="left"/>
              <w:rPr>
                <w:sz w:val="28"/>
              </w:rPr>
            </w:pPr>
            <w:r>
              <w:rPr>
                <w:sz w:val="28"/>
              </w:rPr>
              <w:t>Sốc nhiễm</w:t>
            </w:r>
            <w:r>
              <w:rPr>
                <w:spacing w:val="-5"/>
                <w:sz w:val="28"/>
              </w:rPr>
              <w:t xml:space="preserve"> </w:t>
            </w:r>
            <w:r>
              <w:rPr>
                <w:sz w:val="28"/>
              </w:rPr>
              <w:t>trùng</w:t>
            </w:r>
          </w:p>
          <w:p>
            <w:pPr>
              <w:pStyle w:val="17"/>
              <w:numPr>
                <w:ilvl w:val="0"/>
                <w:numId w:val="126"/>
              </w:numPr>
              <w:tabs>
                <w:tab w:val="left" w:pos="830"/>
              </w:tabs>
              <w:spacing w:before="0" w:after="0" w:line="308" w:lineRule="exact"/>
              <w:ind w:left="829" w:right="0" w:hanging="361"/>
              <w:jc w:val="left"/>
              <w:rPr>
                <w:sz w:val="28"/>
              </w:rPr>
            </w:pPr>
            <w:r>
              <w:rPr>
                <w:spacing w:val="-71"/>
                <w:w w:val="100"/>
                <w:sz w:val="28"/>
                <w:shd w:val="clear" w:color="auto" w:fill="FF0000"/>
              </w:rPr>
              <w:t xml:space="preserve"> </w:t>
            </w:r>
            <w:r>
              <w:rPr>
                <w:sz w:val="28"/>
                <w:shd w:val="clear" w:color="auto" w:fill="FF0000"/>
              </w:rPr>
              <w:t>Suy đa</w:t>
            </w:r>
            <w:r>
              <w:rPr>
                <w:spacing w:val="-4"/>
                <w:sz w:val="28"/>
                <w:shd w:val="clear" w:color="auto" w:fill="FF0000"/>
              </w:rPr>
              <w:t xml:space="preserve"> </w:t>
            </w:r>
            <w:r>
              <w:rPr>
                <w:sz w:val="28"/>
                <w:shd w:val="clear" w:color="auto" w:fill="FF0000"/>
              </w:rPr>
              <w:t>tạng</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spacing w:line="315" w:lineRule="exact"/>
              <w:ind w:left="87" w:right="78"/>
              <w:jc w:val="center"/>
              <w:rPr>
                <w:sz w:val="28"/>
              </w:rPr>
            </w:pPr>
            <w:r>
              <w:rPr>
                <w:sz w:val="28"/>
              </w:rPr>
              <w:t>2.</w:t>
            </w:r>
          </w:p>
        </w:tc>
        <w:tc>
          <w:tcPr>
            <w:tcW w:w="1087" w:type="dxa"/>
          </w:tcPr>
          <w:p>
            <w:pPr>
              <w:pStyle w:val="17"/>
              <w:spacing w:line="315" w:lineRule="exact"/>
              <w:ind w:left="108"/>
              <w:rPr>
                <w:sz w:val="28"/>
              </w:rPr>
            </w:pPr>
            <w:r>
              <w:rPr>
                <w:sz w:val="28"/>
              </w:rPr>
              <w:t>IMCQ2</w:t>
            </w:r>
          </w:p>
        </w:tc>
        <w:tc>
          <w:tcPr>
            <w:tcW w:w="772" w:type="dxa"/>
          </w:tcPr>
          <w:p>
            <w:pPr>
              <w:pStyle w:val="17"/>
              <w:spacing w:line="315" w:lineRule="exact"/>
              <w:ind w:left="186" w:right="177"/>
              <w:jc w:val="center"/>
              <w:rPr>
                <w:sz w:val="28"/>
              </w:rPr>
            </w:pPr>
            <w:r>
              <w:rPr>
                <w:sz w:val="28"/>
              </w:rPr>
              <w:t>TB</w:t>
            </w:r>
          </w:p>
        </w:tc>
        <w:tc>
          <w:tcPr>
            <w:tcW w:w="4575" w:type="dxa"/>
          </w:tcPr>
          <w:p>
            <w:pPr>
              <w:pStyle w:val="17"/>
              <w:spacing w:line="237" w:lineRule="auto"/>
              <w:ind w:left="109" w:right="96"/>
              <w:jc w:val="both"/>
              <w:rPr>
                <w:sz w:val="28"/>
              </w:rPr>
            </w:pPr>
            <w:r>
              <w:rPr>
                <w:b/>
                <w:sz w:val="28"/>
              </w:rPr>
              <w:t>Dấu hiệu X quang bụng không chuẩn bị điển hình của thủng ổ loét dạ dày – hành tá tràng</w:t>
            </w:r>
            <w:r>
              <w:rPr>
                <w:sz w:val="28"/>
              </w:rPr>
              <w:t>:</w:t>
            </w:r>
          </w:p>
          <w:p>
            <w:pPr>
              <w:pStyle w:val="17"/>
              <w:numPr>
                <w:ilvl w:val="0"/>
                <w:numId w:val="127"/>
              </w:numPr>
              <w:tabs>
                <w:tab w:val="left" w:pos="1171"/>
              </w:tabs>
              <w:spacing w:before="3" w:after="0" w:line="322" w:lineRule="exact"/>
              <w:ind w:left="1170" w:right="0" w:hanging="342"/>
              <w:jc w:val="left"/>
              <w:rPr>
                <w:sz w:val="28"/>
              </w:rPr>
            </w:pPr>
            <w:r>
              <w:rPr>
                <w:sz w:val="28"/>
              </w:rPr>
              <w:t>Ổ bụng</w:t>
            </w:r>
            <w:r>
              <w:rPr>
                <w:spacing w:val="-1"/>
                <w:sz w:val="28"/>
              </w:rPr>
              <w:t xml:space="preserve"> </w:t>
            </w:r>
            <w:r>
              <w:rPr>
                <w:sz w:val="28"/>
              </w:rPr>
              <w:t>mờ.</w:t>
            </w:r>
          </w:p>
          <w:p>
            <w:pPr>
              <w:pStyle w:val="17"/>
              <w:numPr>
                <w:ilvl w:val="0"/>
                <w:numId w:val="127"/>
              </w:numPr>
              <w:tabs>
                <w:tab w:val="left" w:pos="1157"/>
              </w:tabs>
              <w:spacing w:before="0" w:after="0" w:line="322" w:lineRule="exact"/>
              <w:ind w:left="1156" w:right="0" w:hanging="328"/>
              <w:jc w:val="left"/>
              <w:rPr>
                <w:sz w:val="28"/>
              </w:rPr>
            </w:pPr>
            <w:r>
              <w:rPr>
                <w:sz w:val="28"/>
              </w:rPr>
              <w:t>Mất túi hơi dạ</w:t>
            </w:r>
            <w:r>
              <w:rPr>
                <w:spacing w:val="1"/>
                <w:sz w:val="28"/>
              </w:rPr>
              <w:t xml:space="preserve"> </w:t>
            </w:r>
            <w:r>
              <w:rPr>
                <w:sz w:val="28"/>
              </w:rPr>
              <w:t>dày.</w:t>
            </w:r>
          </w:p>
          <w:p>
            <w:pPr>
              <w:pStyle w:val="17"/>
              <w:numPr>
                <w:ilvl w:val="0"/>
                <w:numId w:val="127"/>
              </w:numPr>
              <w:tabs>
                <w:tab w:val="left" w:pos="1157"/>
              </w:tabs>
              <w:spacing w:before="0" w:after="0" w:line="322" w:lineRule="exact"/>
              <w:ind w:left="1156" w:right="0" w:hanging="328"/>
              <w:jc w:val="left"/>
              <w:rPr>
                <w:sz w:val="28"/>
              </w:rPr>
            </w:pPr>
            <w:r>
              <w:rPr>
                <w:sz w:val="28"/>
              </w:rPr>
              <w:t>Thành ruột</w:t>
            </w:r>
            <w:r>
              <w:rPr>
                <w:spacing w:val="1"/>
                <w:sz w:val="28"/>
              </w:rPr>
              <w:t xml:space="preserve"> </w:t>
            </w:r>
            <w:r>
              <w:rPr>
                <w:sz w:val="28"/>
              </w:rPr>
              <w:t>dày.</w:t>
            </w:r>
          </w:p>
          <w:p>
            <w:pPr>
              <w:pStyle w:val="17"/>
              <w:numPr>
                <w:ilvl w:val="0"/>
                <w:numId w:val="127"/>
              </w:numPr>
              <w:tabs>
                <w:tab w:val="left" w:pos="1171"/>
              </w:tabs>
              <w:spacing w:before="0" w:after="0" w:line="308" w:lineRule="exact"/>
              <w:ind w:left="1170" w:right="0" w:hanging="342"/>
              <w:jc w:val="left"/>
              <w:rPr>
                <w:sz w:val="28"/>
              </w:rPr>
            </w:pPr>
            <w:r>
              <w:rPr>
                <w:sz w:val="28"/>
                <w:shd w:val="clear" w:color="auto" w:fill="FF0000"/>
              </w:rPr>
              <w:t>Liềm hơi dƣới cơ</w:t>
            </w:r>
            <w:r>
              <w:rPr>
                <w:spacing w:val="-31"/>
                <w:sz w:val="28"/>
                <w:shd w:val="clear" w:color="auto" w:fill="FF0000"/>
              </w:rPr>
              <w:t xml:space="preserve"> </w:t>
            </w:r>
            <w:r>
              <w:rPr>
                <w:sz w:val="28"/>
                <w:shd w:val="clear" w:color="auto" w:fill="FF0000"/>
              </w:rPr>
              <w:t>hoành.</w:t>
            </w:r>
          </w:p>
        </w:tc>
        <w:tc>
          <w:tcPr>
            <w:tcW w:w="607" w:type="dxa"/>
          </w:tcPr>
          <w:p>
            <w:pPr>
              <w:pStyle w:val="17"/>
              <w:rPr>
                <w:sz w:val="28"/>
              </w:rPr>
            </w:pPr>
          </w:p>
        </w:tc>
        <w:tc>
          <w:tcPr>
            <w:tcW w:w="12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5"/>
        <w:gridCol w:w="607"/>
        <w:gridCol w:w="12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right="196"/>
              <w:jc w:val="right"/>
              <w:rPr>
                <w:sz w:val="28"/>
              </w:rPr>
            </w:pPr>
            <w:r>
              <w:rPr>
                <w:sz w:val="28"/>
              </w:rPr>
              <w:t>TB</w:t>
            </w:r>
          </w:p>
        </w:tc>
        <w:tc>
          <w:tcPr>
            <w:tcW w:w="4575" w:type="dxa"/>
          </w:tcPr>
          <w:p>
            <w:pPr>
              <w:pStyle w:val="17"/>
              <w:spacing w:line="360" w:lineRule="auto"/>
              <w:ind w:left="109" w:right="219"/>
              <w:rPr>
                <w:b/>
                <w:sz w:val="28"/>
              </w:rPr>
            </w:pPr>
            <w:r>
              <w:rPr>
                <w:b/>
                <w:sz w:val="28"/>
              </w:rPr>
              <w:t>Đặc điểm liềm hơi trong thủng ổ loét dạ dày – hành tá</w:t>
            </w:r>
            <w:r>
              <w:rPr>
                <w:b/>
                <w:spacing w:val="-3"/>
                <w:sz w:val="28"/>
              </w:rPr>
              <w:t xml:space="preserve"> </w:t>
            </w:r>
            <w:r>
              <w:rPr>
                <w:b/>
                <w:sz w:val="28"/>
              </w:rPr>
              <w:t>tràng:</w:t>
            </w:r>
          </w:p>
          <w:p>
            <w:pPr>
              <w:pStyle w:val="17"/>
              <w:numPr>
                <w:ilvl w:val="0"/>
                <w:numId w:val="128"/>
              </w:numPr>
              <w:tabs>
                <w:tab w:val="left" w:pos="1171"/>
              </w:tabs>
              <w:spacing w:before="0" w:after="0" w:line="318" w:lineRule="exact"/>
              <w:ind w:left="1170" w:right="0" w:hanging="342"/>
              <w:jc w:val="left"/>
              <w:rPr>
                <w:sz w:val="28"/>
              </w:rPr>
            </w:pPr>
            <w:r>
              <w:rPr>
                <w:sz w:val="28"/>
              </w:rPr>
              <w:t>Ở dƣới vòm hoành 1</w:t>
            </w:r>
            <w:r>
              <w:rPr>
                <w:spacing w:val="-34"/>
                <w:sz w:val="28"/>
              </w:rPr>
              <w:t xml:space="preserve"> </w:t>
            </w:r>
            <w:r>
              <w:rPr>
                <w:sz w:val="28"/>
              </w:rPr>
              <w:t>bên</w:t>
            </w:r>
          </w:p>
          <w:p>
            <w:pPr>
              <w:pStyle w:val="17"/>
              <w:numPr>
                <w:ilvl w:val="0"/>
                <w:numId w:val="128"/>
              </w:numPr>
              <w:tabs>
                <w:tab w:val="left" w:pos="1197"/>
              </w:tabs>
              <w:spacing w:before="158" w:after="0" w:line="360" w:lineRule="auto"/>
              <w:ind w:left="109" w:right="96" w:firstLine="720"/>
              <w:jc w:val="left"/>
              <w:rPr>
                <w:sz w:val="28"/>
              </w:rPr>
            </w:pPr>
            <w:r>
              <w:rPr>
                <w:sz w:val="28"/>
              </w:rPr>
              <w:t xml:space="preserve">Gặp trong 100% các </w:t>
            </w:r>
            <w:r>
              <w:rPr>
                <w:spacing w:val="-11"/>
                <w:sz w:val="28"/>
              </w:rPr>
              <w:t xml:space="preserve">trƣờng </w:t>
            </w:r>
            <w:r>
              <w:rPr>
                <w:sz w:val="28"/>
              </w:rPr>
              <w:t>hợp thủng ổ</w:t>
            </w:r>
            <w:r>
              <w:rPr>
                <w:spacing w:val="-2"/>
                <w:sz w:val="28"/>
              </w:rPr>
              <w:t xml:space="preserve"> </w:t>
            </w:r>
            <w:r>
              <w:rPr>
                <w:sz w:val="28"/>
              </w:rPr>
              <w:t>loét</w:t>
            </w:r>
          </w:p>
          <w:p>
            <w:pPr>
              <w:pStyle w:val="17"/>
              <w:numPr>
                <w:ilvl w:val="0"/>
                <w:numId w:val="128"/>
              </w:numPr>
              <w:tabs>
                <w:tab w:val="left" w:pos="1157"/>
              </w:tabs>
              <w:spacing w:before="0" w:after="0" w:line="321" w:lineRule="exact"/>
              <w:ind w:left="1156" w:right="0" w:hanging="328"/>
              <w:jc w:val="left"/>
              <w:rPr>
                <w:sz w:val="28"/>
              </w:rPr>
            </w:pPr>
            <w:r>
              <w:rPr>
                <w:sz w:val="28"/>
              </w:rPr>
              <w:t>Kích</w:t>
            </w:r>
            <w:r>
              <w:rPr>
                <w:spacing w:val="-31"/>
                <w:sz w:val="28"/>
              </w:rPr>
              <w:t xml:space="preserve"> </w:t>
            </w:r>
            <w:r>
              <w:rPr>
                <w:sz w:val="28"/>
              </w:rPr>
              <w:t>thƣớc</w:t>
            </w:r>
            <w:r>
              <w:rPr>
                <w:spacing w:val="-30"/>
                <w:sz w:val="28"/>
              </w:rPr>
              <w:t xml:space="preserve"> </w:t>
            </w:r>
            <w:r>
              <w:rPr>
                <w:sz w:val="28"/>
              </w:rPr>
              <w:t>rất</w:t>
            </w:r>
            <w:r>
              <w:rPr>
                <w:spacing w:val="-32"/>
                <w:sz w:val="28"/>
              </w:rPr>
              <w:t xml:space="preserve"> </w:t>
            </w:r>
            <w:r>
              <w:rPr>
                <w:sz w:val="28"/>
              </w:rPr>
              <w:t>lớn</w:t>
            </w:r>
          </w:p>
          <w:p>
            <w:pPr>
              <w:pStyle w:val="17"/>
              <w:numPr>
                <w:ilvl w:val="0"/>
                <w:numId w:val="128"/>
              </w:numPr>
              <w:tabs>
                <w:tab w:val="left" w:pos="1202"/>
              </w:tabs>
              <w:spacing w:before="5" w:after="0" w:line="480" w:lineRule="atLeast"/>
              <w:ind w:left="109" w:right="93" w:firstLine="720"/>
              <w:jc w:val="left"/>
              <w:rPr>
                <w:sz w:val="28"/>
              </w:rPr>
            </w:pPr>
            <w:r>
              <w:rPr>
                <w:sz w:val="28"/>
                <w:shd w:val="clear" w:color="auto" w:fill="FF0000"/>
              </w:rPr>
              <w:t>Ở bên phải dễ xác định hơn bên trái</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1"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5" w:type="dxa"/>
          </w:tcPr>
          <w:p>
            <w:pPr>
              <w:pStyle w:val="17"/>
              <w:spacing w:line="360" w:lineRule="auto"/>
              <w:ind w:left="109" w:right="219"/>
              <w:rPr>
                <w:sz w:val="28"/>
              </w:rPr>
            </w:pPr>
            <w:r>
              <w:rPr>
                <w:sz w:val="28"/>
              </w:rPr>
              <w:t>Biện pháp nào tốt nhất để phát hiện khí trong ổ</w:t>
            </w:r>
            <w:r>
              <w:rPr>
                <w:spacing w:val="-2"/>
                <w:sz w:val="28"/>
              </w:rPr>
              <w:t xml:space="preserve"> </w:t>
            </w:r>
            <w:r>
              <w:rPr>
                <w:sz w:val="28"/>
              </w:rPr>
              <w:t>bụng:</w:t>
            </w:r>
          </w:p>
          <w:p>
            <w:pPr>
              <w:pStyle w:val="17"/>
              <w:numPr>
                <w:ilvl w:val="0"/>
                <w:numId w:val="129"/>
              </w:numPr>
              <w:tabs>
                <w:tab w:val="left" w:pos="830"/>
              </w:tabs>
              <w:spacing w:before="0" w:after="0" w:line="360" w:lineRule="auto"/>
              <w:ind w:left="829" w:right="91" w:hanging="360"/>
              <w:jc w:val="left"/>
              <w:rPr>
                <w:sz w:val="28"/>
              </w:rPr>
            </w:pPr>
            <w:r>
              <w:rPr>
                <w:sz w:val="28"/>
              </w:rPr>
              <w:t>Gõ bụng tìm mất vùng đục trƣớc</w:t>
            </w:r>
            <w:r>
              <w:rPr>
                <w:spacing w:val="-5"/>
                <w:sz w:val="28"/>
              </w:rPr>
              <w:t xml:space="preserve"> </w:t>
            </w:r>
            <w:r>
              <w:rPr>
                <w:sz w:val="28"/>
              </w:rPr>
              <w:t>gan</w:t>
            </w:r>
          </w:p>
          <w:p>
            <w:pPr>
              <w:pStyle w:val="17"/>
              <w:numPr>
                <w:ilvl w:val="0"/>
                <w:numId w:val="129"/>
              </w:numPr>
              <w:tabs>
                <w:tab w:val="left" w:pos="830"/>
              </w:tabs>
              <w:spacing w:before="0" w:after="0" w:line="360" w:lineRule="auto"/>
              <w:ind w:left="829" w:right="91" w:hanging="360"/>
              <w:jc w:val="left"/>
              <w:rPr>
                <w:sz w:val="28"/>
              </w:rPr>
            </w:pPr>
            <w:r>
              <w:rPr>
                <w:sz w:val="28"/>
              </w:rPr>
              <w:t>Chụp X quang bụng tìm liềm hơi</w:t>
            </w:r>
          </w:p>
          <w:p>
            <w:pPr>
              <w:pStyle w:val="17"/>
              <w:numPr>
                <w:ilvl w:val="0"/>
                <w:numId w:val="129"/>
              </w:numPr>
              <w:tabs>
                <w:tab w:val="left" w:pos="830"/>
              </w:tabs>
              <w:spacing w:before="0" w:after="0" w:line="360" w:lineRule="auto"/>
              <w:ind w:left="829" w:right="93" w:hanging="360"/>
              <w:jc w:val="left"/>
              <w:rPr>
                <w:sz w:val="28"/>
              </w:rPr>
            </w:pPr>
            <w:r>
              <w:rPr>
                <w:sz w:val="28"/>
                <w:shd w:val="clear" w:color="auto" w:fill="FF0000"/>
              </w:rPr>
              <w:t>Chụp cắt lớp bụng tìm hơi trong bụng</w:t>
            </w:r>
          </w:p>
          <w:p>
            <w:pPr>
              <w:pStyle w:val="17"/>
              <w:numPr>
                <w:ilvl w:val="0"/>
                <w:numId w:val="129"/>
              </w:numPr>
              <w:tabs>
                <w:tab w:val="left" w:pos="830"/>
              </w:tabs>
              <w:spacing w:before="0" w:after="0" w:line="321" w:lineRule="exact"/>
              <w:ind w:left="829" w:right="0" w:hanging="361"/>
              <w:jc w:val="left"/>
              <w:rPr>
                <w:sz w:val="28"/>
              </w:rPr>
            </w:pPr>
            <w:r>
              <w:rPr>
                <w:sz w:val="28"/>
              </w:rPr>
              <w:t>Bơm</w:t>
            </w:r>
            <w:r>
              <w:rPr>
                <w:spacing w:val="40"/>
                <w:sz w:val="28"/>
              </w:rPr>
              <w:t xml:space="preserve"> </w:t>
            </w:r>
            <w:r>
              <w:rPr>
                <w:sz w:val="28"/>
              </w:rPr>
              <w:t>hơi</w:t>
            </w:r>
            <w:r>
              <w:rPr>
                <w:spacing w:val="44"/>
                <w:sz w:val="28"/>
              </w:rPr>
              <w:t xml:space="preserve"> </w:t>
            </w:r>
            <w:r>
              <w:rPr>
                <w:sz w:val="28"/>
              </w:rPr>
              <w:t>vào</w:t>
            </w:r>
            <w:r>
              <w:rPr>
                <w:spacing w:val="45"/>
                <w:sz w:val="28"/>
              </w:rPr>
              <w:t xml:space="preserve"> </w:t>
            </w:r>
            <w:r>
              <w:rPr>
                <w:sz w:val="28"/>
              </w:rPr>
              <w:t>sonde</w:t>
            </w:r>
            <w:r>
              <w:rPr>
                <w:spacing w:val="42"/>
                <w:sz w:val="28"/>
              </w:rPr>
              <w:t xml:space="preserve"> </w:t>
            </w:r>
            <w:r>
              <w:rPr>
                <w:sz w:val="28"/>
              </w:rPr>
              <w:t>dạ</w:t>
            </w:r>
            <w:r>
              <w:rPr>
                <w:spacing w:val="43"/>
                <w:sz w:val="28"/>
              </w:rPr>
              <w:t xml:space="preserve"> </w:t>
            </w:r>
            <w:r>
              <w:rPr>
                <w:sz w:val="28"/>
              </w:rPr>
              <w:t>dày</w:t>
            </w:r>
            <w:r>
              <w:rPr>
                <w:spacing w:val="39"/>
                <w:sz w:val="28"/>
              </w:rPr>
              <w:t xml:space="preserve"> </w:t>
            </w:r>
            <w:r>
              <w:rPr>
                <w:sz w:val="28"/>
              </w:rPr>
              <w:t>rồi</w:t>
            </w:r>
          </w:p>
          <w:p>
            <w:pPr>
              <w:pStyle w:val="17"/>
              <w:spacing w:before="155"/>
              <w:ind w:left="829"/>
              <w:rPr>
                <w:sz w:val="28"/>
              </w:rPr>
            </w:pPr>
            <w:r>
              <w:rPr>
                <w:sz w:val="28"/>
              </w:rPr>
              <w:t>chụp X quang bụng</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right="196"/>
              <w:jc w:val="right"/>
              <w:rPr>
                <w:sz w:val="28"/>
              </w:rPr>
            </w:pPr>
            <w:r>
              <w:rPr>
                <w:sz w:val="28"/>
              </w:rPr>
              <w:t>TB</w:t>
            </w:r>
          </w:p>
        </w:tc>
        <w:tc>
          <w:tcPr>
            <w:tcW w:w="4575" w:type="dxa"/>
          </w:tcPr>
          <w:p>
            <w:pPr>
              <w:pStyle w:val="17"/>
              <w:ind w:left="109"/>
              <w:rPr>
                <w:sz w:val="28"/>
              </w:rPr>
            </w:pPr>
            <w:r>
              <w:rPr>
                <w:sz w:val="28"/>
              </w:rPr>
              <w:t>Đặc điểm của dấu hiệu gõ thành bụng trong thủng dạ dày tá tràng:</w:t>
            </w:r>
          </w:p>
          <w:p>
            <w:pPr>
              <w:pStyle w:val="17"/>
              <w:numPr>
                <w:ilvl w:val="0"/>
                <w:numId w:val="130"/>
              </w:numPr>
              <w:tabs>
                <w:tab w:val="left" w:pos="1171"/>
              </w:tabs>
              <w:spacing w:before="0" w:after="0" w:line="321" w:lineRule="exact"/>
              <w:ind w:left="1170" w:right="0" w:hanging="342"/>
              <w:jc w:val="left"/>
              <w:rPr>
                <w:sz w:val="28"/>
              </w:rPr>
            </w:pPr>
            <w:r>
              <w:rPr>
                <w:sz w:val="28"/>
              </w:rPr>
              <w:t>Vang khắp</w:t>
            </w:r>
            <w:r>
              <w:rPr>
                <w:spacing w:val="1"/>
                <w:sz w:val="28"/>
              </w:rPr>
              <w:t xml:space="preserve"> </w:t>
            </w:r>
            <w:r>
              <w:rPr>
                <w:sz w:val="28"/>
              </w:rPr>
              <w:t>bụng.</w:t>
            </w:r>
          </w:p>
          <w:p>
            <w:pPr>
              <w:pStyle w:val="17"/>
              <w:numPr>
                <w:ilvl w:val="0"/>
                <w:numId w:val="130"/>
              </w:numPr>
              <w:tabs>
                <w:tab w:val="left" w:pos="1157"/>
              </w:tabs>
              <w:spacing w:before="0" w:after="0" w:line="240" w:lineRule="auto"/>
              <w:ind w:left="1156" w:right="0" w:hanging="328"/>
              <w:jc w:val="left"/>
              <w:rPr>
                <w:sz w:val="28"/>
              </w:rPr>
            </w:pPr>
            <w:r>
              <w:rPr>
                <w:sz w:val="28"/>
              </w:rPr>
              <w:t>Đục vùng thấp.</w:t>
            </w:r>
          </w:p>
          <w:p>
            <w:pPr>
              <w:pStyle w:val="17"/>
              <w:numPr>
                <w:ilvl w:val="0"/>
                <w:numId w:val="130"/>
              </w:numPr>
              <w:tabs>
                <w:tab w:val="left" w:pos="1157"/>
              </w:tabs>
              <w:spacing w:before="0" w:after="0" w:line="322" w:lineRule="exact"/>
              <w:ind w:left="1156" w:right="0" w:hanging="328"/>
              <w:jc w:val="left"/>
              <w:rPr>
                <w:sz w:val="28"/>
              </w:rPr>
            </w:pPr>
            <w:r>
              <w:rPr>
                <w:sz w:val="28"/>
              </w:rPr>
              <w:t>Mất vùng đục trƣớc</w:t>
            </w:r>
            <w:r>
              <w:rPr>
                <w:spacing w:val="-28"/>
                <w:sz w:val="28"/>
              </w:rPr>
              <w:t xml:space="preserve"> </w:t>
            </w:r>
            <w:r>
              <w:rPr>
                <w:sz w:val="28"/>
              </w:rPr>
              <w:t>gan.</w:t>
            </w:r>
          </w:p>
          <w:p>
            <w:pPr>
              <w:pStyle w:val="17"/>
              <w:numPr>
                <w:ilvl w:val="0"/>
                <w:numId w:val="130"/>
              </w:numPr>
              <w:tabs>
                <w:tab w:val="left" w:pos="1171"/>
              </w:tabs>
              <w:spacing w:before="0" w:after="0" w:line="311" w:lineRule="exact"/>
              <w:ind w:left="1170" w:right="0" w:hanging="342"/>
              <w:jc w:val="left"/>
              <w:rPr>
                <w:sz w:val="28"/>
              </w:rPr>
            </w:pPr>
            <w:r>
              <w:rPr>
                <w:sz w:val="28"/>
                <w:shd w:val="clear" w:color="auto" w:fill="FF0000"/>
              </w:rPr>
              <w:t>Không nên tìm dấu hiệu</w:t>
            </w:r>
            <w:r>
              <w:rPr>
                <w:spacing w:val="-7"/>
                <w:sz w:val="28"/>
                <w:shd w:val="clear" w:color="auto" w:fill="FF0000"/>
              </w:rPr>
              <w:t xml:space="preserve"> </w:t>
            </w:r>
            <w:r>
              <w:rPr>
                <w:sz w:val="28"/>
                <w:shd w:val="clear" w:color="auto" w:fill="FF0000"/>
              </w:rPr>
              <w:t>này</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rPr>
                <w:sz w:val="28"/>
              </w:rPr>
            </w:pPr>
          </w:p>
        </w:tc>
        <w:tc>
          <w:tcPr>
            <w:tcW w:w="1087" w:type="dxa"/>
          </w:tcPr>
          <w:p>
            <w:pPr>
              <w:pStyle w:val="17"/>
              <w:rPr>
                <w:sz w:val="28"/>
              </w:rPr>
            </w:pPr>
          </w:p>
        </w:tc>
        <w:tc>
          <w:tcPr>
            <w:tcW w:w="772" w:type="dxa"/>
          </w:tcPr>
          <w:p>
            <w:pPr>
              <w:pStyle w:val="17"/>
              <w:spacing w:before="3"/>
              <w:rPr>
                <w:b/>
                <w:sz w:val="41"/>
              </w:rPr>
            </w:pPr>
          </w:p>
          <w:p>
            <w:pPr>
              <w:pStyle w:val="17"/>
              <w:ind w:left="108"/>
              <w:rPr>
                <w:sz w:val="28"/>
              </w:rPr>
            </w:pPr>
            <w:r>
              <w:rPr>
                <w:w w:val="100"/>
                <w:sz w:val="28"/>
              </w:rPr>
              <w:t>D</w:t>
            </w:r>
          </w:p>
        </w:tc>
        <w:tc>
          <w:tcPr>
            <w:tcW w:w="4575" w:type="dxa"/>
          </w:tcPr>
          <w:p>
            <w:pPr>
              <w:pStyle w:val="17"/>
              <w:ind w:left="109" w:right="219"/>
              <w:rPr>
                <w:sz w:val="28"/>
              </w:rPr>
            </w:pPr>
            <w:r>
              <w:rPr>
                <w:sz w:val="28"/>
              </w:rPr>
              <w:t>Đặc điểm nào không gặp trong dấu hiệu co cứng thành bụng:</w:t>
            </w:r>
          </w:p>
          <w:p>
            <w:pPr>
              <w:pStyle w:val="17"/>
              <w:numPr>
                <w:ilvl w:val="0"/>
                <w:numId w:val="131"/>
              </w:numPr>
              <w:tabs>
                <w:tab w:val="left" w:pos="830"/>
              </w:tabs>
              <w:spacing w:before="0" w:after="0" w:line="240" w:lineRule="auto"/>
              <w:ind w:left="829" w:right="92" w:hanging="360"/>
              <w:jc w:val="left"/>
              <w:rPr>
                <w:sz w:val="28"/>
              </w:rPr>
            </w:pPr>
            <w:r>
              <w:rPr>
                <w:sz w:val="28"/>
              </w:rPr>
              <w:t>Bụng không di động theo nhịp thở</w:t>
            </w:r>
          </w:p>
          <w:p>
            <w:pPr>
              <w:pStyle w:val="17"/>
              <w:numPr>
                <w:ilvl w:val="0"/>
                <w:numId w:val="131"/>
              </w:numPr>
              <w:tabs>
                <w:tab w:val="left" w:pos="830"/>
              </w:tabs>
              <w:spacing w:before="0" w:after="0" w:line="240" w:lineRule="auto"/>
              <w:ind w:left="469" w:right="93" w:firstLine="0"/>
              <w:jc w:val="left"/>
              <w:rPr>
                <w:sz w:val="28"/>
              </w:rPr>
            </w:pPr>
            <w:r>
              <w:rPr>
                <w:sz w:val="28"/>
              </w:rPr>
              <w:t>Các múi cơ thẳng bụng nổi rõ</w:t>
            </w:r>
            <w:r>
              <w:rPr>
                <w:sz w:val="28"/>
                <w:shd w:val="clear" w:color="auto" w:fill="FF0000"/>
              </w:rPr>
              <w:t xml:space="preserve"> C. Thƣờng kèm dấu hiệu cảm</w:t>
            </w:r>
            <w:r>
              <w:rPr>
                <w:spacing w:val="1"/>
                <w:sz w:val="28"/>
                <w:shd w:val="clear" w:color="auto" w:fill="FF0000"/>
              </w:rPr>
              <w:t xml:space="preserve"> </w:t>
            </w:r>
            <w:r>
              <w:rPr>
                <w:spacing w:val="-16"/>
                <w:sz w:val="28"/>
                <w:shd w:val="clear" w:color="auto" w:fill="FF0000"/>
              </w:rPr>
              <w:t>ứng</w:t>
            </w:r>
          </w:p>
          <w:p>
            <w:pPr>
              <w:pStyle w:val="17"/>
              <w:spacing w:line="308" w:lineRule="exact"/>
              <w:ind w:left="829"/>
              <w:rPr>
                <w:sz w:val="28"/>
              </w:rPr>
            </w:pPr>
            <w:r>
              <w:rPr>
                <w:sz w:val="28"/>
                <w:shd w:val="clear" w:color="auto" w:fill="FF0000"/>
              </w:rPr>
              <w:t>phúc mạc</w:t>
            </w:r>
          </w:p>
        </w:tc>
        <w:tc>
          <w:tcPr>
            <w:tcW w:w="607" w:type="dxa"/>
          </w:tcPr>
          <w:p>
            <w:pPr>
              <w:pStyle w:val="17"/>
              <w:rPr>
                <w:sz w:val="28"/>
              </w:rPr>
            </w:pPr>
          </w:p>
        </w:tc>
        <w:tc>
          <w:tcPr>
            <w:tcW w:w="12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5"/>
        <w:gridCol w:w="607"/>
        <w:gridCol w:w="12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46" w:type="dxa"/>
          </w:tcPr>
          <w:p>
            <w:pPr>
              <w:pStyle w:val="17"/>
              <w:rPr>
                <w:sz w:val="24"/>
              </w:rPr>
            </w:pPr>
          </w:p>
        </w:tc>
        <w:tc>
          <w:tcPr>
            <w:tcW w:w="1087" w:type="dxa"/>
          </w:tcPr>
          <w:p>
            <w:pPr>
              <w:pStyle w:val="17"/>
              <w:rPr>
                <w:sz w:val="24"/>
              </w:rPr>
            </w:pPr>
          </w:p>
        </w:tc>
        <w:tc>
          <w:tcPr>
            <w:tcW w:w="772" w:type="dxa"/>
          </w:tcPr>
          <w:p>
            <w:pPr>
              <w:pStyle w:val="17"/>
              <w:rPr>
                <w:sz w:val="24"/>
              </w:rPr>
            </w:pPr>
          </w:p>
        </w:tc>
        <w:tc>
          <w:tcPr>
            <w:tcW w:w="4575" w:type="dxa"/>
          </w:tcPr>
          <w:p>
            <w:pPr>
              <w:pStyle w:val="17"/>
              <w:spacing w:line="302" w:lineRule="exact"/>
              <w:ind w:left="469"/>
              <w:rPr>
                <w:sz w:val="28"/>
              </w:rPr>
            </w:pPr>
            <w:r>
              <w:rPr>
                <w:sz w:val="28"/>
              </w:rPr>
              <w:t>D. Bụng co cứng liên tục</w:t>
            </w:r>
          </w:p>
        </w:tc>
        <w:tc>
          <w:tcPr>
            <w:tcW w:w="607" w:type="dxa"/>
          </w:tcPr>
          <w:p>
            <w:pPr>
              <w:pStyle w:val="17"/>
              <w:rPr>
                <w:sz w:val="24"/>
              </w:rPr>
            </w:pPr>
          </w:p>
        </w:tc>
        <w:tc>
          <w:tcPr>
            <w:tcW w:w="1243"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3"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5" w:type="dxa"/>
          </w:tcPr>
          <w:p>
            <w:pPr>
              <w:pStyle w:val="17"/>
              <w:tabs>
                <w:tab w:val="left" w:pos="1292"/>
                <w:tab w:val="left" w:pos="2131"/>
                <w:tab w:val="left" w:pos="2769"/>
                <w:tab w:val="left" w:pos="3441"/>
                <w:tab w:val="left" w:pos="4048"/>
              </w:tabs>
              <w:spacing w:line="362" w:lineRule="auto"/>
              <w:ind w:left="109" w:right="95"/>
              <w:rPr>
                <w:b/>
                <w:sz w:val="28"/>
              </w:rPr>
            </w:pPr>
            <w:r>
              <w:rPr>
                <w:b/>
                <w:sz w:val="28"/>
              </w:rPr>
              <w:t>Phƣơng</w:t>
            </w:r>
            <w:r>
              <w:rPr>
                <w:b/>
                <w:sz w:val="28"/>
              </w:rPr>
              <w:tab/>
            </w:r>
            <w:r>
              <w:rPr>
                <w:b/>
                <w:sz w:val="28"/>
              </w:rPr>
              <w:t>pháp</w:t>
            </w:r>
            <w:r>
              <w:rPr>
                <w:b/>
                <w:sz w:val="28"/>
              </w:rPr>
              <w:tab/>
            </w:r>
            <w:r>
              <w:rPr>
                <w:b/>
                <w:sz w:val="28"/>
              </w:rPr>
              <w:t>hút</w:t>
            </w:r>
            <w:r>
              <w:rPr>
                <w:b/>
                <w:sz w:val="28"/>
              </w:rPr>
              <w:tab/>
            </w:r>
            <w:r>
              <w:rPr>
                <w:b/>
                <w:sz w:val="28"/>
              </w:rPr>
              <w:t>liên</w:t>
            </w:r>
            <w:r>
              <w:rPr>
                <w:b/>
                <w:sz w:val="28"/>
              </w:rPr>
              <w:tab/>
            </w:r>
            <w:r>
              <w:rPr>
                <w:b/>
                <w:sz w:val="28"/>
              </w:rPr>
              <w:t>tục</w:t>
            </w:r>
            <w:r>
              <w:rPr>
                <w:b/>
                <w:sz w:val="28"/>
              </w:rPr>
              <w:tab/>
            </w:r>
            <w:r>
              <w:rPr>
                <w:b/>
                <w:spacing w:val="-7"/>
                <w:sz w:val="28"/>
              </w:rPr>
              <w:t xml:space="preserve">của </w:t>
            </w:r>
            <w:r>
              <w:rPr>
                <w:b/>
                <w:sz w:val="28"/>
              </w:rPr>
              <w:t>Taylor:</w:t>
            </w:r>
          </w:p>
          <w:p>
            <w:pPr>
              <w:pStyle w:val="17"/>
              <w:spacing w:line="360" w:lineRule="auto"/>
              <w:ind w:left="829" w:right="84"/>
              <w:rPr>
                <w:sz w:val="28"/>
              </w:rPr>
            </w:pPr>
            <w:r>
              <w:rPr>
                <w:sz w:val="28"/>
              </w:rPr>
              <w:t>A. Đƣợc coi là một phƣơng pháp điều trị thủng ổ loét dạ dày</w:t>
            </w:r>
          </w:p>
          <w:p>
            <w:pPr>
              <w:pStyle w:val="17"/>
              <w:spacing w:line="321" w:lineRule="exact"/>
              <w:ind w:left="829"/>
              <w:rPr>
                <w:sz w:val="28"/>
              </w:rPr>
            </w:pPr>
            <w:r>
              <w:rPr>
                <w:sz w:val="28"/>
              </w:rPr>
              <w:t>– hành tá tràng</w:t>
            </w:r>
          </w:p>
          <w:p>
            <w:pPr>
              <w:pStyle w:val="17"/>
              <w:numPr>
                <w:ilvl w:val="0"/>
                <w:numId w:val="132"/>
              </w:numPr>
              <w:tabs>
                <w:tab w:val="left" w:pos="1204"/>
              </w:tabs>
              <w:spacing w:before="150" w:after="0" w:line="240" w:lineRule="auto"/>
              <w:ind w:left="1203" w:right="0" w:hanging="375"/>
              <w:jc w:val="left"/>
              <w:rPr>
                <w:sz w:val="28"/>
              </w:rPr>
            </w:pPr>
            <w:r>
              <w:rPr>
                <w:sz w:val="28"/>
                <w:shd w:val="clear" w:color="auto" w:fill="FF0000"/>
              </w:rPr>
              <w:t>Đƣợc coi là biện pháp</w:t>
            </w:r>
            <w:r>
              <w:rPr>
                <w:spacing w:val="8"/>
                <w:sz w:val="28"/>
                <w:shd w:val="clear" w:color="auto" w:fill="FF0000"/>
              </w:rPr>
              <w:t xml:space="preserve"> </w:t>
            </w:r>
            <w:r>
              <w:rPr>
                <w:sz w:val="28"/>
                <w:shd w:val="clear" w:color="auto" w:fill="FF0000"/>
              </w:rPr>
              <w:t>điều</w:t>
            </w:r>
          </w:p>
          <w:p>
            <w:pPr>
              <w:pStyle w:val="17"/>
              <w:spacing w:before="161"/>
              <w:ind w:left="829"/>
              <w:rPr>
                <w:sz w:val="28"/>
              </w:rPr>
            </w:pPr>
            <w:r>
              <w:rPr>
                <w:spacing w:val="-71"/>
                <w:w w:val="100"/>
                <w:sz w:val="28"/>
                <w:shd w:val="clear" w:color="auto" w:fill="FF0000"/>
              </w:rPr>
              <w:t xml:space="preserve"> </w:t>
            </w:r>
            <w:r>
              <w:rPr>
                <w:sz w:val="28"/>
                <w:shd w:val="clear" w:color="auto" w:fill="FF0000"/>
              </w:rPr>
              <w:t>trị trong lúc chờ mổ.</w:t>
            </w:r>
          </w:p>
          <w:p>
            <w:pPr>
              <w:pStyle w:val="17"/>
              <w:numPr>
                <w:ilvl w:val="0"/>
                <w:numId w:val="132"/>
              </w:numPr>
              <w:tabs>
                <w:tab w:val="left" w:pos="1188"/>
              </w:tabs>
              <w:spacing w:before="161" w:after="0" w:line="360" w:lineRule="auto"/>
              <w:ind w:left="829" w:right="97" w:firstLine="0"/>
              <w:jc w:val="left"/>
              <w:rPr>
                <w:sz w:val="28"/>
              </w:rPr>
            </w:pPr>
            <w:r>
              <w:rPr>
                <w:sz w:val="28"/>
              </w:rPr>
              <w:t>Nên áp dụng cho bệnh nhân đến muộn</w:t>
            </w:r>
          </w:p>
          <w:p>
            <w:pPr>
              <w:pStyle w:val="17"/>
              <w:numPr>
                <w:ilvl w:val="0"/>
                <w:numId w:val="132"/>
              </w:numPr>
              <w:tabs>
                <w:tab w:val="left" w:pos="1228"/>
              </w:tabs>
              <w:spacing w:before="1" w:after="0" w:line="240" w:lineRule="auto"/>
              <w:ind w:left="1227" w:right="0" w:hanging="399"/>
              <w:jc w:val="left"/>
              <w:rPr>
                <w:sz w:val="28"/>
              </w:rPr>
            </w:pPr>
            <w:r>
              <w:rPr>
                <w:sz w:val="28"/>
              </w:rPr>
              <w:t>Nên áp dụng cho thủng</w:t>
            </w:r>
            <w:r>
              <w:rPr>
                <w:spacing w:val="2"/>
                <w:sz w:val="28"/>
              </w:rPr>
              <w:t xml:space="preserve"> </w:t>
            </w:r>
            <w:r>
              <w:rPr>
                <w:sz w:val="28"/>
              </w:rPr>
              <w:t>dạ</w:t>
            </w:r>
          </w:p>
          <w:p>
            <w:pPr>
              <w:pStyle w:val="17"/>
              <w:spacing w:before="160"/>
              <w:ind w:left="829"/>
              <w:rPr>
                <w:sz w:val="28"/>
              </w:rPr>
            </w:pPr>
            <w:r>
              <w:rPr>
                <w:sz w:val="28"/>
              </w:rPr>
              <w:t>dày do ung thƣ.</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5" w:type="dxa"/>
          </w:tcPr>
          <w:p>
            <w:pPr>
              <w:pStyle w:val="17"/>
              <w:ind w:left="109"/>
              <w:rPr>
                <w:sz w:val="28"/>
              </w:rPr>
            </w:pPr>
            <w:r>
              <w:rPr>
                <w:sz w:val="28"/>
              </w:rPr>
              <w:t>Điều trị thủng ổ loét non hành tá tràng tốt nhất là:</w:t>
            </w:r>
          </w:p>
          <w:p>
            <w:pPr>
              <w:pStyle w:val="17"/>
              <w:numPr>
                <w:ilvl w:val="0"/>
                <w:numId w:val="133"/>
              </w:numPr>
              <w:tabs>
                <w:tab w:val="left" w:pos="1188"/>
              </w:tabs>
              <w:spacing w:before="0" w:after="0" w:line="240" w:lineRule="auto"/>
              <w:ind w:left="829" w:right="97" w:firstLine="0"/>
              <w:jc w:val="left"/>
              <w:rPr>
                <w:sz w:val="28"/>
              </w:rPr>
            </w:pPr>
            <w:r>
              <w:rPr>
                <w:sz w:val="28"/>
              </w:rPr>
              <w:t>Điều trị nội hút liên tục theo phƣơng pháp</w:t>
            </w:r>
            <w:r>
              <w:rPr>
                <w:spacing w:val="-8"/>
                <w:sz w:val="28"/>
              </w:rPr>
              <w:t xml:space="preserve"> </w:t>
            </w:r>
            <w:r>
              <w:rPr>
                <w:sz w:val="28"/>
              </w:rPr>
              <w:t>Taylor</w:t>
            </w:r>
          </w:p>
          <w:p>
            <w:pPr>
              <w:pStyle w:val="17"/>
              <w:numPr>
                <w:ilvl w:val="0"/>
                <w:numId w:val="133"/>
              </w:numPr>
              <w:tabs>
                <w:tab w:val="left" w:pos="1157"/>
              </w:tabs>
              <w:spacing w:before="0" w:after="0" w:line="321" w:lineRule="exact"/>
              <w:ind w:left="1156" w:right="0" w:hanging="328"/>
              <w:jc w:val="left"/>
              <w:rPr>
                <w:sz w:val="28"/>
              </w:rPr>
            </w:pPr>
            <w:r>
              <w:rPr>
                <w:sz w:val="28"/>
                <w:shd w:val="clear" w:color="auto" w:fill="FF0000"/>
              </w:rPr>
              <w:t>Khâu lỗ thủng đơn</w:t>
            </w:r>
            <w:r>
              <w:rPr>
                <w:spacing w:val="-10"/>
                <w:sz w:val="28"/>
                <w:shd w:val="clear" w:color="auto" w:fill="FF0000"/>
              </w:rPr>
              <w:t xml:space="preserve"> </w:t>
            </w:r>
            <w:r>
              <w:rPr>
                <w:sz w:val="28"/>
                <w:shd w:val="clear" w:color="auto" w:fill="FF0000"/>
              </w:rPr>
              <w:t>thuần.</w:t>
            </w:r>
          </w:p>
          <w:p>
            <w:pPr>
              <w:pStyle w:val="17"/>
              <w:numPr>
                <w:ilvl w:val="0"/>
                <w:numId w:val="133"/>
              </w:numPr>
              <w:tabs>
                <w:tab w:val="left" w:pos="1240"/>
              </w:tabs>
              <w:spacing w:before="0" w:after="0" w:line="240" w:lineRule="auto"/>
              <w:ind w:left="829" w:right="95" w:firstLine="0"/>
              <w:jc w:val="left"/>
              <w:rPr>
                <w:sz w:val="28"/>
              </w:rPr>
            </w:pPr>
            <w:r>
              <w:rPr>
                <w:sz w:val="28"/>
              </w:rPr>
              <w:t>Khâu lỗ thủng và cắt dây thần kinh X, nối vị</w:t>
            </w:r>
            <w:r>
              <w:rPr>
                <w:spacing w:val="-4"/>
                <w:sz w:val="28"/>
              </w:rPr>
              <w:t xml:space="preserve"> </w:t>
            </w:r>
            <w:r>
              <w:rPr>
                <w:sz w:val="28"/>
              </w:rPr>
              <w:t>tràng.</w:t>
            </w:r>
          </w:p>
          <w:p>
            <w:pPr>
              <w:pStyle w:val="17"/>
              <w:numPr>
                <w:ilvl w:val="0"/>
                <w:numId w:val="133"/>
              </w:numPr>
              <w:tabs>
                <w:tab w:val="left" w:pos="1171"/>
              </w:tabs>
              <w:spacing w:before="0" w:after="0" w:line="308" w:lineRule="exact"/>
              <w:ind w:left="1170" w:right="0" w:hanging="342"/>
              <w:jc w:val="left"/>
              <w:rPr>
                <w:sz w:val="28"/>
              </w:rPr>
            </w:pPr>
            <w:r>
              <w:rPr>
                <w:sz w:val="28"/>
              </w:rPr>
              <w:t>Cắt đoạn dạ</w:t>
            </w:r>
            <w:r>
              <w:rPr>
                <w:spacing w:val="-5"/>
                <w:sz w:val="28"/>
              </w:rPr>
              <w:t xml:space="preserve"> </w:t>
            </w:r>
            <w:r>
              <w:rPr>
                <w:sz w:val="28"/>
              </w:rPr>
              <w:t>dày.</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8"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7" w:lineRule="exact"/>
              <w:ind w:left="13"/>
              <w:jc w:val="center"/>
              <w:rPr>
                <w:sz w:val="28"/>
              </w:rPr>
            </w:pPr>
            <w:r>
              <w:rPr>
                <w:w w:val="100"/>
                <w:sz w:val="28"/>
              </w:rPr>
              <w:t>K</w:t>
            </w:r>
          </w:p>
        </w:tc>
        <w:tc>
          <w:tcPr>
            <w:tcW w:w="4575" w:type="dxa"/>
          </w:tcPr>
          <w:p>
            <w:pPr>
              <w:pStyle w:val="17"/>
              <w:spacing w:line="360" w:lineRule="auto"/>
              <w:ind w:left="109"/>
              <w:rPr>
                <w:b/>
                <w:sz w:val="28"/>
              </w:rPr>
            </w:pPr>
            <w:r>
              <w:rPr>
                <w:b/>
                <w:sz w:val="28"/>
              </w:rPr>
              <w:t>Phƣơng pháp khâu lỗ thủng đơn thuần có đặc điểm:</w:t>
            </w:r>
          </w:p>
          <w:p>
            <w:pPr>
              <w:pStyle w:val="17"/>
              <w:numPr>
                <w:ilvl w:val="0"/>
                <w:numId w:val="134"/>
              </w:numPr>
              <w:tabs>
                <w:tab w:val="left" w:pos="525"/>
              </w:tabs>
              <w:spacing w:before="0" w:after="0" w:line="360" w:lineRule="auto"/>
              <w:ind w:left="109" w:right="98" w:firstLine="0"/>
              <w:jc w:val="left"/>
              <w:rPr>
                <w:sz w:val="28"/>
              </w:rPr>
            </w:pPr>
            <w:r>
              <w:rPr>
                <w:sz w:val="28"/>
              </w:rPr>
              <w:t>Không áp dụng cho loét dạ dày thủng</w:t>
            </w:r>
          </w:p>
          <w:p>
            <w:pPr>
              <w:pStyle w:val="17"/>
              <w:numPr>
                <w:ilvl w:val="0"/>
                <w:numId w:val="134"/>
              </w:numPr>
              <w:tabs>
                <w:tab w:val="left" w:pos="472"/>
              </w:tabs>
              <w:spacing w:before="0" w:after="0" w:line="240" w:lineRule="auto"/>
              <w:ind w:left="471" w:right="0" w:hanging="363"/>
              <w:jc w:val="left"/>
              <w:rPr>
                <w:sz w:val="28"/>
              </w:rPr>
            </w:pPr>
            <w:r>
              <w:rPr>
                <w:sz w:val="28"/>
                <w:shd w:val="clear" w:color="auto" w:fill="FF0000"/>
              </w:rPr>
              <w:t>Chỉ điều trị biến chứng</w:t>
            </w:r>
            <w:r>
              <w:rPr>
                <w:spacing w:val="53"/>
                <w:sz w:val="28"/>
                <w:shd w:val="clear" w:color="auto" w:fill="FF0000"/>
              </w:rPr>
              <w:t xml:space="preserve"> </w:t>
            </w:r>
            <w:r>
              <w:rPr>
                <w:sz w:val="28"/>
                <w:shd w:val="clear" w:color="auto" w:fill="FF0000"/>
              </w:rPr>
              <w:t>thủng chứ</w:t>
            </w:r>
          </w:p>
          <w:p>
            <w:pPr>
              <w:pStyle w:val="17"/>
              <w:spacing w:before="156"/>
              <w:ind w:left="109"/>
              <w:rPr>
                <w:sz w:val="28"/>
              </w:rPr>
            </w:pPr>
            <w:r>
              <w:rPr>
                <w:spacing w:val="-71"/>
                <w:w w:val="100"/>
                <w:sz w:val="28"/>
                <w:shd w:val="clear" w:color="auto" w:fill="FF0000"/>
              </w:rPr>
              <w:t xml:space="preserve"> </w:t>
            </w:r>
            <w:r>
              <w:rPr>
                <w:sz w:val="28"/>
                <w:shd w:val="clear" w:color="auto" w:fill="FF0000"/>
              </w:rPr>
              <w:t>không điều trị căn nguyên bệnh</w:t>
            </w:r>
          </w:p>
          <w:p>
            <w:pPr>
              <w:pStyle w:val="17"/>
              <w:numPr>
                <w:ilvl w:val="0"/>
                <w:numId w:val="134"/>
              </w:numPr>
              <w:tabs>
                <w:tab w:val="left" w:pos="506"/>
              </w:tabs>
              <w:spacing w:before="161" w:after="0" w:line="360" w:lineRule="auto"/>
              <w:ind w:left="109" w:right="98" w:firstLine="0"/>
              <w:jc w:val="left"/>
              <w:rPr>
                <w:sz w:val="28"/>
              </w:rPr>
            </w:pPr>
            <w:r>
              <w:rPr>
                <w:sz w:val="28"/>
              </w:rPr>
              <w:t>Chỉ áp dụng cho bệnh nhân đến sớm</w:t>
            </w:r>
          </w:p>
          <w:p>
            <w:pPr>
              <w:pStyle w:val="17"/>
              <w:numPr>
                <w:ilvl w:val="0"/>
                <w:numId w:val="134"/>
              </w:numPr>
              <w:tabs>
                <w:tab w:val="left" w:pos="479"/>
              </w:tabs>
              <w:spacing w:before="0" w:after="0" w:line="321" w:lineRule="exact"/>
              <w:ind w:left="478" w:right="0" w:hanging="370"/>
              <w:jc w:val="left"/>
              <w:rPr>
                <w:sz w:val="28"/>
              </w:rPr>
            </w:pPr>
            <w:r>
              <w:rPr>
                <w:sz w:val="28"/>
              </w:rPr>
              <w:t>Có</w:t>
            </w:r>
            <w:r>
              <w:rPr>
                <w:spacing w:val="26"/>
                <w:sz w:val="28"/>
              </w:rPr>
              <w:t xml:space="preserve"> </w:t>
            </w:r>
            <w:r>
              <w:rPr>
                <w:sz w:val="28"/>
              </w:rPr>
              <w:t>thể</w:t>
            </w:r>
            <w:r>
              <w:rPr>
                <w:spacing w:val="24"/>
                <w:sz w:val="28"/>
              </w:rPr>
              <w:t xml:space="preserve"> </w:t>
            </w:r>
            <w:r>
              <w:rPr>
                <w:sz w:val="28"/>
              </w:rPr>
              <w:t>phối</w:t>
            </w:r>
            <w:r>
              <w:rPr>
                <w:spacing w:val="25"/>
                <w:sz w:val="28"/>
              </w:rPr>
              <w:t xml:space="preserve"> </w:t>
            </w:r>
            <w:r>
              <w:rPr>
                <w:sz w:val="28"/>
              </w:rPr>
              <w:t>hợp</w:t>
            </w:r>
            <w:r>
              <w:rPr>
                <w:spacing w:val="24"/>
                <w:sz w:val="28"/>
              </w:rPr>
              <w:t xml:space="preserve"> </w:t>
            </w:r>
            <w:r>
              <w:rPr>
                <w:sz w:val="28"/>
              </w:rPr>
              <w:t>với</w:t>
            </w:r>
            <w:r>
              <w:rPr>
                <w:spacing w:val="27"/>
                <w:sz w:val="28"/>
              </w:rPr>
              <w:t xml:space="preserve"> </w:t>
            </w:r>
            <w:r>
              <w:rPr>
                <w:sz w:val="28"/>
              </w:rPr>
              <w:t>nối</w:t>
            </w:r>
            <w:r>
              <w:rPr>
                <w:spacing w:val="25"/>
                <w:sz w:val="28"/>
              </w:rPr>
              <w:t xml:space="preserve"> </w:t>
            </w:r>
            <w:r>
              <w:rPr>
                <w:sz w:val="28"/>
              </w:rPr>
              <w:t>vị</w:t>
            </w:r>
            <w:r>
              <w:rPr>
                <w:spacing w:val="33"/>
                <w:sz w:val="28"/>
              </w:rPr>
              <w:t xml:space="preserve"> </w:t>
            </w:r>
            <w:r>
              <w:rPr>
                <w:sz w:val="28"/>
              </w:rPr>
              <w:t>-</w:t>
            </w:r>
            <w:r>
              <w:rPr>
                <w:spacing w:val="25"/>
                <w:sz w:val="28"/>
              </w:rPr>
              <w:t xml:space="preserve"> </w:t>
            </w:r>
            <w:r>
              <w:rPr>
                <w:sz w:val="28"/>
              </w:rPr>
              <w:t>tràng</w:t>
            </w:r>
          </w:p>
        </w:tc>
        <w:tc>
          <w:tcPr>
            <w:tcW w:w="607" w:type="dxa"/>
          </w:tcPr>
          <w:p>
            <w:pPr>
              <w:pStyle w:val="17"/>
              <w:rPr>
                <w:sz w:val="28"/>
              </w:rPr>
            </w:pPr>
          </w:p>
        </w:tc>
        <w:tc>
          <w:tcPr>
            <w:tcW w:w="12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5"/>
        <w:gridCol w:w="607"/>
        <w:gridCol w:w="12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1087" w:type="dxa"/>
          </w:tcPr>
          <w:p>
            <w:pPr>
              <w:pStyle w:val="17"/>
              <w:rPr>
                <w:sz w:val="28"/>
              </w:rPr>
            </w:pPr>
          </w:p>
        </w:tc>
        <w:tc>
          <w:tcPr>
            <w:tcW w:w="772" w:type="dxa"/>
          </w:tcPr>
          <w:p>
            <w:pPr>
              <w:pStyle w:val="17"/>
              <w:rPr>
                <w:sz w:val="28"/>
              </w:rPr>
            </w:pPr>
          </w:p>
        </w:tc>
        <w:tc>
          <w:tcPr>
            <w:tcW w:w="4575" w:type="dxa"/>
          </w:tcPr>
          <w:p>
            <w:pPr>
              <w:pStyle w:val="17"/>
              <w:spacing w:line="315" w:lineRule="exact"/>
              <w:ind w:left="109"/>
              <w:rPr>
                <w:sz w:val="28"/>
              </w:rPr>
            </w:pPr>
            <w:r>
              <w:rPr>
                <w:sz w:val="28"/>
              </w:rPr>
              <w:t>hoặc tạo hình môn vị</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7" w:lineRule="exact"/>
              <w:ind w:left="13"/>
              <w:jc w:val="center"/>
              <w:rPr>
                <w:sz w:val="28"/>
              </w:rPr>
            </w:pPr>
            <w:r>
              <w:rPr>
                <w:w w:val="100"/>
                <w:sz w:val="28"/>
              </w:rPr>
              <w:t>D</w:t>
            </w:r>
          </w:p>
        </w:tc>
        <w:tc>
          <w:tcPr>
            <w:tcW w:w="4575" w:type="dxa"/>
          </w:tcPr>
          <w:p>
            <w:pPr>
              <w:pStyle w:val="17"/>
              <w:spacing w:line="317" w:lineRule="exact"/>
              <w:ind w:left="109"/>
              <w:rPr>
                <w:sz w:val="28"/>
              </w:rPr>
            </w:pPr>
            <w:r>
              <w:rPr>
                <w:sz w:val="28"/>
              </w:rPr>
              <w:t>Thủng dạ dày tá tràng thƣờng</w:t>
            </w:r>
            <w:r>
              <w:rPr>
                <w:spacing w:val="-51"/>
                <w:sz w:val="28"/>
              </w:rPr>
              <w:t xml:space="preserve"> </w:t>
            </w:r>
            <w:r>
              <w:rPr>
                <w:sz w:val="28"/>
              </w:rPr>
              <w:t>gặp:</w:t>
            </w:r>
          </w:p>
          <w:p>
            <w:pPr>
              <w:pStyle w:val="17"/>
              <w:numPr>
                <w:ilvl w:val="0"/>
                <w:numId w:val="135"/>
              </w:numPr>
              <w:tabs>
                <w:tab w:val="left" w:pos="1171"/>
              </w:tabs>
              <w:spacing w:before="0" w:after="0" w:line="322" w:lineRule="exact"/>
              <w:ind w:left="1170" w:right="0" w:hanging="342"/>
              <w:jc w:val="left"/>
              <w:rPr>
                <w:sz w:val="28"/>
              </w:rPr>
            </w:pPr>
            <w:r>
              <w:rPr>
                <w:sz w:val="28"/>
                <w:shd w:val="clear" w:color="auto" w:fill="FF0000"/>
              </w:rPr>
              <w:t>Một lỗ</w:t>
            </w:r>
            <w:r>
              <w:rPr>
                <w:spacing w:val="1"/>
                <w:sz w:val="28"/>
                <w:shd w:val="clear" w:color="auto" w:fill="FF0000"/>
              </w:rPr>
              <w:t xml:space="preserve"> </w:t>
            </w:r>
            <w:r>
              <w:rPr>
                <w:sz w:val="28"/>
                <w:shd w:val="clear" w:color="auto" w:fill="FF0000"/>
              </w:rPr>
              <w:t>thủng.</w:t>
            </w:r>
          </w:p>
          <w:p>
            <w:pPr>
              <w:pStyle w:val="17"/>
              <w:numPr>
                <w:ilvl w:val="0"/>
                <w:numId w:val="135"/>
              </w:numPr>
              <w:tabs>
                <w:tab w:val="left" w:pos="1157"/>
              </w:tabs>
              <w:spacing w:before="0" w:after="0" w:line="322" w:lineRule="exact"/>
              <w:ind w:left="1156" w:right="0" w:hanging="328"/>
              <w:jc w:val="left"/>
              <w:rPr>
                <w:sz w:val="28"/>
              </w:rPr>
            </w:pPr>
            <w:r>
              <w:rPr>
                <w:sz w:val="28"/>
              </w:rPr>
              <w:t>Hai lỗ</w:t>
            </w:r>
            <w:r>
              <w:rPr>
                <w:spacing w:val="-2"/>
                <w:sz w:val="28"/>
              </w:rPr>
              <w:t xml:space="preserve"> </w:t>
            </w:r>
            <w:r>
              <w:rPr>
                <w:sz w:val="28"/>
              </w:rPr>
              <w:t>thủng.</w:t>
            </w:r>
          </w:p>
          <w:p>
            <w:pPr>
              <w:pStyle w:val="17"/>
              <w:numPr>
                <w:ilvl w:val="0"/>
                <w:numId w:val="135"/>
              </w:numPr>
              <w:tabs>
                <w:tab w:val="left" w:pos="1157"/>
              </w:tabs>
              <w:spacing w:before="0" w:after="0" w:line="322" w:lineRule="exact"/>
              <w:ind w:left="1156" w:right="0" w:hanging="328"/>
              <w:jc w:val="left"/>
              <w:rPr>
                <w:sz w:val="28"/>
              </w:rPr>
            </w:pPr>
            <w:r>
              <w:rPr>
                <w:sz w:val="28"/>
              </w:rPr>
              <w:t>Nhiều lỗ</w:t>
            </w:r>
            <w:r>
              <w:rPr>
                <w:spacing w:val="1"/>
                <w:sz w:val="28"/>
              </w:rPr>
              <w:t xml:space="preserve"> </w:t>
            </w:r>
            <w:r>
              <w:rPr>
                <w:sz w:val="28"/>
              </w:rPr>
              <w:t>thủng.</w:t>
            </w:r>
          </w:p>
          <w:p>
            <w:pPr>
              <w:pStyle w:val="17"/>
              <w:numPr>
                <w:ilvl w:val="0"/>
                <w:numId w:val="135"/>
              </w:numPr>
              <w:tabs>
                <w:tab w:val="left" w:pos="1228"/>
              </w:tabs>
              <w:spacing w:before="3" w:after="0" w:line="322" w:lineRule="exact"/>
              <w:ind w:left="469" w:right="96" w:firstLine="360"/>
              <w:jc w:val="left"/>
              <w:rPr>
                <w:sz w:val="28"/>
              </w:rPr>
            </w:pPr>
            <w:r>
              <w:rPr>
                <w:sz w:val="28"/>
              </w:rPr>
              <w:t>Thủng hành tá tràng và bờ cong</w:t>
            </w:r>
            <w:r>
              <w:rPr>
                <w:spacing w:val="-4"/>
                <w:sz w:val="28"/>
              </w:rPr>
              <w:t xml:space="preserve"> </w:t>
            </w:r>
            <w:r>
              <w:rPr>
                <w:sz w:val="28"/>
              </w:rPr>
              <w:t>nhỏ.</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7" w:lineRule="exact"/>
              <w:ind w:left="186" w:right="177"/>
              <w:jc w:val="center"/>
              <w:rPr>
                <w:sz w:val="28"/>
              </w:rPr>
            </w:pPr>
            <w:r>
              <w:rPr>
                <w:sz w:val="28"/>
              </w:rPr>
              <w:t>TB</w:t>
            </w:r>
          </w:p>
        </w:tc>
        <w:tc>
          <w:tcPr>
            <w:tcW w:w="4575" w:type="dxa"/>
          </w:tcPr>
          <w:p>
            <w:pPr>
              <w:pStyle w:val="17"/>
              <w:ind w:left="109"/>
              <w:rPr>
                <w:sz w:val="28"/>
              </w:rPr>
            </w:pPr>
            <w:r>
              <w:rPr>
                <w:sz w:val="28"/>
              </w:rPr>
              <w:t>Lỗ thủng dạ dày- tá tràng thƣờng thấy ở:</w:t>
            </w:r>
          </w:p>
          <w:p>
            <w:pPr>
              <w:pStyle w:val="17"/>
              <w:numPr>
                <w:ilvl w:val="0"/>
                <w:numId w:val="136"/>
              </w:numPr>
              <w:tabs>
                <w:tab w:val="left" w:pos="1171"/>
              </w:tabs>
              <w:spacing w:before="0" w:after="0" w:line="321" w:lineRule="exact"/>
              <w:ind w:left="1170" w:right="0" w:hanging="342"/>
              <w:jc w:val="left"/>
              <w:rPr>
                <w:sz w:val="28"/>
              </w:rPr>
            </w:pPr>
            <w:r>
              <w:rPr>
                <w:sz w:val="28"/>
                <w:shd w:val="clear" w:color="auto" w:fill="FF0000"/>
              </w:rPr>
              <w:t>Góc bờ cong nhỏ.</w:t>
            </w:r>
          </w:p>
          <w:p>
            <w:pPr>
              <w:pStyle w:val="17"/>
              <w:numPr>
                <w:ilvl w:val="0"/>
                <w:numId w:val="136"/>
              </w:numPr>
              <w:tabs>
                <w:tab w:val="left" w:pos="1157"/>
              </w:tabs>
              <w:spacing w:before="0" w:after="0" w:line="322" w:lineRule="exact"/>
              <w:ind w:left="1156" w:right="0" w:hanging="328"/>
              <w:jc w:val="left"/>
              <w:rPr>
                <w:sz w:val="28"/>
              </w:rPr>
            </w:pPr>
            <w:r>
              <w:rPr>
                <w:sz w:val="28"/>
              </w:rPr>
              <w:t>Môn</w:t>
            </w:r>
            <w:r>
              <w:rPr>
                <w:spacing w:val="-3"/>
                <w:sz w:val="28"/>
              </w:rPr>
              <w:t xml:space="preserve"> </w:t>
            </w:r>
            <w:r>
              <w:rPr>
                <w:sz w:val="28"/>
              </w:rPr>
              <w:t>vị.</w:t>
            </w:r>
          </w:p>
          <w:p>
            <w:pPr>
              <w:pStyle w:val="17"/>
              <w:numPr>
                <w:ilvl w:val="0"/>
                <w:numId w:val="136"/>
              </w:numPr>
              <w:tabs>
                <w:tab w:val="left" w:pos="1157"/>
              </w:tabs>
              <w:spacing w:before="0" w:after="0" w:line="322" w:lineRule="exact"/>
              <w:ind w:left="1156" w:right="0" w:hanging="328"/>
              <w:jc w:val="left"/>
              <w:rPr>
                <w:sz w:val="28"/>
              </w:rPr>
            </w:pPr>
            <w:r>
              <w:rPr>
                <w:sz w:val="28"/>
              </w:rPr>
              <w:t>Hành tá</w:t>
            </w:r>
            <w:r>
              <w:rPr>
                <w:spacing w:val="-4"/>
                <w:sz w:val="28"/>
              </w:rPr>
              <w:t xml:space="preserve"> </w:t>
            </w:r>
            <w:r>
              <w:rPr>
                <w:sz w:val="28"/>
              </w:rPr>
              <w:t>tràng.</w:t>
            </w:r>
          </w:p>
          <w:p>
            <w:pPr>
              <w:pStyle w:val="17"/>
              <w:numPr>
                <w:ilvl w:val="0"/>
                <w:numId w:val="136"/>
              </w:numPr>
              <w:tabs>
                <w:tab w:val="left" w:pos="1171"/>
              </w:tabs>
              <w:spacing w:before="0" w:after="0" w:line="311" w:lineRule="exact"/>
              <w:ind w:left="1170" w:right="0" w:hanging="342"/>
              <w:jc w:val="left"/>
              <w:rPr>
                <w:sz w:val="28"/>
              </w:rPr>
            </w:pPr>
            <w:r>
              <w:rPr>
                <w:sz w:val="28"/>
              </w:rPr>
              <w:t>Tá tràng.</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746" w:type="dxa"/>
          </w:tcPr>
          <w:p>
            <w:pPr>
              <w:pStyle w:val="17"/>
              <w:spacing w:line="315" w:lineRule="exact"/>
              <w:ind w:left="8"/>
              <w:jc w:val="center"/>
              <w:rPr>
                <w:sz w:val="28"/>
              </w:rPr>
            </w:pPr>
            <w:r>
              <w:rPr>
                <w:w w:val="100"/>
                <w:sz w:val="28"/>
              </w:rPr>
              <w:t>3</w:t>
            </w: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75" w:type="dxa"/>
          </w:tcPr>
          <w:p>
            <w:pPr>
              <w:pStyle w:val="17"/>
              <w:ind w:left="109"/>
              <w:rPr>
                <w:sz w:val="28"/>
              </w:rPr>
            </w:pPr>
            <w:r>
              <w:rPr>
                <w:sz w:val="28"/>
              </w:rPr>
              <w:t>Dấu hiệu chắc chắn thủng dạ dày tá tràng:</w:t>
            </w:r>
          </w:p>
          <w:p>
            <w:pPr>
              <w:pStyle w:val="17"/>
              <w:numPr>
                <w:ilvl w:val="0"/>
                <w:numId w:val="137"/>
              </w:numPr>
              <w:tabs>
                <w:tab w:val="left" w:pos="1199"/>
              </w:tabs>
              <w:spacing w:before="0" w:after="0" w:line="321" w:lineRule="exact"/>
              <w:ind w:left="1198" w:right="0" w:hanging="370"/>
              <w:jc w:val="left"/>
              <w:rPr>
                <w:sz w:val="28"/>
              </w:rPr>
            </w:pPr>
            <w:r>
              <w:rPr>
                <w:sz w:val="28"/>
              </w:rPr>
              <w:t>Đau đột ngột dữ dội</w:t>
            </w:r>
            <w:r>
              <w:rPr>
                <w:spacing w:val="58"/>
                <w:sz w:val="28"/>
              </w:rPr>
              <w:t xml:space="preserve"> </w:t>
            </w:r>
            <w:r>
              <w:rPr>
                <w:sz w:val="28"/>
              </w:rPr>
              <w:t>thƣợng</w:t>
            </w:r>
          </w:p>
          <w:p>
            <w:pPr>
              <w:pStyle w:val="17"/>
              <w:spacing w:line="322" w:lineRule="exact"/>
              <w:ind w:left="469"/>
              <w:rPr>
                <w:sz w:val="28"/>
              </w:rPr>
            </w:pPr>
            <w:r>
              <w:rPr>
                <w:sz w:val="28"/>
              </w:rPr>
              <w:t>vị.</w:t>
            </w:r>
          </w:p>
          <w:p>
            <w:pPr>
              <w:pStyle w:val="17"/>
              <w:numPr>
                <w:ilvl w:val="0"/>
                <w:numId w:val="137"/>
              </w:numPr>
              <w:tabs>
                <w:tab w:val="left" w:pos="1157"/>
              </w:tabs>
              <w:spacing w:before="0" w:after="0" w:line="240" w:lineRule="auto"/>
              <w:ind w:left="1156" w:right="0" w:hanging="328"/>
              <w:jc w:val="left"/>
              <w:rPr>
                <w:sz w:val="28"/>
              </w:rPr>
            </w:pPr>
            <w:r>
              <w:rPr>
                <w:sz w:val="28"/>
              </w:rPr>
              <w:t>Viêm phúc mạc toàn</w:t>
            </w:r>
            <w:r>
              <w:rPr>
                <w:spacing w:val="-4"/>
                <w:sz w:val="28"/>
              </w:rPr>
              <w:t xml:space="preserve"> </w:t>
            </w:r>
            <w:r>
              <w:rPr>
                <w:sz w:val="28"/>
              </w:rPr>
              <w:t>thể.</w:t>
            </w:r>
          </w:p>
          <w:p>
            <w:pPr>
              <w:pStyle w:val="17"/>
              <w:numPr>
                <w:ilvl w:val="0"/>
                <w:numId w:val="137"/>
              </w:numPr>
              <w:tabs>
                <w:tab w:val="left" w:pos="1157"/>
              </w:tabs>
              <w:spacing w:before="0" w:after="0" w:line="322" w:lineRule="exact"/>
              <w:ind w:left="1156" w:right="0" w:hanging="328"/>
              <w:jc w:val="left"/>
              <w:rPr>
                <w:sz w:val="28"/>
              </w:rPr>
            </w:pPr>
            <w:r>
              <w:rPr>
                <w:sz w:val="28"/>
              </w:rPr>
              <w:t>Gõ</w:t>
            </w:r>
            <w:r>
              <w:rPr>
                <w:spacing w:val="-17"/>
                <w:sz w:val="28"/>
              </w:rPr>
              <w:t xml:space="preserve"> </w:t>
            </w:r>
            <w:r>
              <w:rPr>
                <w:sz w:val="28"/>
              </w:rPr>
              <w:t>vùng</w:t>
            </w:r>
            <w:r>
              <w:rPr>
                <w:spacing w:val="-16"/>
                <w:sz w:val="28"/>
              </w:rPr>
              <w:t xml:space="preserve"> </w:t>
            </w:r>
            <w:r>
              <w:rPr>
                <w:sz w:val="28"/>
              </w:rPr>
              <w:t>đục</w:t>
            </w:r>
            <w:r>
              <w:rPr>
                <w:spacing w:val="-19"/>
                <w:sz w:val="28"/>
              </w:rPr>
              <w:t xml:space="preserve"> </w:t>
            </w:r>
            <w:r>
              <w:rPr>
                <w:sz w:val="28"/>
              </w:rPr>
              <w:t>trƣớc</w:t>
            </w:r>
            <w:r>
              <w:rPr>
                <w:spacing w:val="-18"/>
                <w:sz w:val="28"/>
              </w:rPr>
              <w:t xml:space="preserve"> </w:t>
            </w:r>
            <w:r>
              <w:rPr>
                <w:sz w:val="28"/>
              </w:rPr>
              <w:t>gan</w:t>
            </w:r>
            <w:r>
              <w:rPr>
                <w:spacing w:val="-17"/>
                <w:sz w:val="28"/>
              </w:rPr>
              <w:t xml:space="preserve"> </w:t>
            </w:r>
            <w:r>
              <w:rPr>
                <w:sz w:val="28"/>
              </w:rPr>
              <w:t>mất.</w:t>
            </w:r>
          </w:p>
          <w:p>
            <w:pPr>
              <w:pStyle w:val="17"/>
              <w:numPr>
                <w:ilvl w:val="0"/>
                <w:numId w:val="137"/>
              </w:numPr>
              <w:tabs>
                <w:tab w:val="left" w:pos="1190"/>
              </w:tabs>
              <w:spacing w:before="0" w:after="0" w:line="240" w:lineRule="auto"/>
              <w:ind w:left="1189" w:right="0" w:hanging="361"/>
              <w:jc w:val="left"/>
              <w:rPr>
                <w:sz w:val="28"/>
              </w:rPr>
            </w:pPr>
            <w:r>
              <w:rPr>
                <w:sz w:val="28"/>
                <w:shd w:val="clear" w:color="auto" w:fill="FF0000"/>
              </w:rPr>
              <w:t>Có liềm hơi dƣới hoành</w:t>
            </w:r>
            <w:r>
              <w:rPr>
                <w:spacing w:val="16"/>
                <w:sz w:val="28"/>
                <w:shd w:val="clear" w:color="auto" w:fill="FF0000"/>
              </w:rPr>
              <w:t xml:space="preserve"> </w:t>
            </w:r>
            <w:r>
              <w:rPr>
                <w:sz w:val="28"/>
                <w:shd w:val="clear" w:color="auto" w:fill="FF0000"/>
              </w:rPr>
              <w:t>trên</w:t>
            </w:r>
          </w:p>
          <w:p>
            <w:pPr>
              <w:pStyle w:val="17"/>
              <w:spacing w:line="308" w:lineRule="exact"/>
              <w:ind w:left="469"/>
              <w:rPr>
                <w:sz w:val="28"/>
              </w:rPr>
            </w:pPr>
            <w:r>
              <w:rPr>
                <w:spacing w:val="-71"/>
                <w:w w:val="100"/>
                <w:sz w:val="28"/>
                <w:shd w:val="clear" w:color="auto" w:fill="FF0000"/>
              </w:rPr>
              <w:t xml:space="preserve"> </w:t>
            </w:r>
            <w:r>
              <w:rPr>
                <w:sz w:val="28"/>
                <w:shd w:val="clear" w:color="auto" w:fill="FF0000"/>
              </w:rPr>
              <w:t>phim bụng không chuẩn bị.</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4"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5" w:type="dxa"/>
          </w:tcPr>
          <w:p>
            <w:pPr>
              <w:pStyle w:val="17"/>
              <w:ind w:left="109" w:right="95"/>
              <w:jc w:val="both"/>
              <w:rPr>
                <w:sz w:val="28"/>
              </w:rPr>
            </w:pPr>
            <w:r>
              <w:rPr>
                <w:sz w:val="28"/>
              </w:rPr>
              <w:t xml:space="preserve">Phƣơng pháp cắt dạ dày điều trị </w:t>
            </w:r>
            <w:r>
              <w:rPr>
                <w:spacing w:val="-10"/>
                <w:sz w:val="28"/>
              </w:rPr>
              <w:t xml:space="preserve">thủng </w:t>
            </w:r>
            <w:r>
              <w:rPr>
                <w:sz w:val="28"/>
              </w:rPr>
              <w:t>ổ loét dạ dày tá tràng không nên chỉ định:</w:t>
            </w:r>
          </w:p>
          <w:p>
            <w:pPr>
              <w:pStyle w:val="17"/>
              <w:ind w:left="469" w:right="186"/>
              <w:jc w:val="both"/>
              <w:rPr>
                <w:sz w:val="28"/>
              </w:rPr>
            </w:pPr>
            <w:r>
              <w:rPr>
                <w:sz w:val="28"/>
              </w:rPr>
              <w:t>A. Khi thể trạng bệnh nhân còn tốt</w:t>
            </w:r>
            <w:r>
              <w:rPr>
                <w:sz w:val="28"/>
                <w:shd w:val="clear" w:color="auto" w:fill="FF0000"/>
              </w:rPr>
              <w:t xml:space="preserve"> B. Cho mọi cơ sở y tế</w:t>
            </w:r>
          </w:p>
          <w:p>
            <w:pPr>
              <w:pStyle w:val="17"/>
              <w:spacing w:line="321" w:lineRule="exact"/>
              <w:ind w:left="469"/>
              <w:jc w:val="both"/>
              <w:rPr>
                <w:sz w:val="28"/>
              </w:rPr>
            </w:pPr>
            <w:r>
              <w:rPr>
                <w:sz w:val="28"/>
              </w:rPr>
              <w:t>C. Cho ổ loét dạ dày ác tính</w:t>
            </w:r>
          </w:p>
          <w:p>
            <w:pPr>
              <w:pStyle w:val="17"/>
              <w:spacing w:line="322" w:lineRule="exact"/>
              <w:ind w:left="829" w:right="95" w:hanging="360"/>
              <w:jc w:val="both"/>
              <w:rPr>
                <w:sz w:val="28"/>
              </w:rPr>
            </w:pPr>
            <w:r>
              <w:rPr>
                <w:sz w:val="28"/>
              </w:rPr>
              <w:t>D. Cho ổ loét hành tá tràng xơ chai, khâu khó</w:t>
            </w:r>
            <w:r>
              <w:rPr>
                <w:spacing w:val="-4"/>
                <w:sz w:val="28"/>
              </w:rPr>
              <w:t xml:space="preserve"> </w:t>
            </w:r>
            <w:r>
              <w:rPr>
                <w:sz w:val="28"/>
              </w:rPr>
              <w:t>khăn</w:t>
            </w:r>
          </w:p>
        </w:tc>
        <w:tc>
          <w:tcPr>
            <w:tcW w:w="607" w:type="dxa"/>
          </w:tcPr>
          <w:p>
            <w:pPr>
              <w:pStyle w:val="17"/>
              <w:rPr>
                <w:sz w:val="28"/>
              </w:rPr>
            </w:pPr>
          </w:p>
        </w:tc>
        <w:tc>
          <w:tcPr>
            <w:tcW w:w="12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7" w:lineRule="exact"/>
              <w:ind w:left="13"/>
              <w:jc w:val="center"/>
              <w:rPr>
                <w:sz w:val="28"/>
              </w:rPr>
            </w:pPr>
            <w:r>
              <w:rPr>
                <w:w w:val="100"/>
                <w:sz w:val="28"/>
              </w:rPr>
              <w:t>K</w:t>
            </w:r>
          </w:p>
        </w:tc>
        <w:tc>
          <w:tcPr>
            <w:tcW w:w="4575" w:type="dxa"/>
          </w:tcPr>
          <w:p>
            <w:pPr>
              <w:pStyle w:val="17"/>
              <w:ind w:left="109" w:right="18"/>
              <w:rPr>
                <w:sz w:val="28"/>
              </w:rPr>
            </w:pPr>
            <w:r>
              <w:rPr>
                <w:sz w:val="28"/>
              </w:rPr>
              <w:t>Phƣơng pháp Newmann điều trị thủng ổ loét dạ dày tá tràng có đặc điểm:</w:t>
            </w:r>
          </w:p>
          <w:p>
            <w:pPr>
              <w:pStyle w:val="17"/>
              <w:numPr>
                <w:ilvl w:val="0"/>
                <w:numId w:val="138"/>
              </w:numPr>
              <w:tabs>
                <w:tab w:val="left" w:pos="830"/>
              </w:tabs>
              <w:spacing w:before="0" w:after="0" w:line="240" w:lineRule="auto"/>
              <w:ind w:left="829" w:right="92" w:hanging="360"/>
              <w:jc w:val="left"/>
              <w:rPr>
                <w:sz w:val="28"/>
              </w:rPr>
            </w:pPr>
            <w:r>
              <w:rPr>
                <w:sz w:val="28"/>
              </w:rPr>
              <w:t xml:space="preserve">Áp dụng cho mọi trƣờng </w:t>
            </w:r>
            <w:r>
              <w:rPr>
                <w:spacing w:val="-20"/>
                <w:sz w:val="28"/>
              </w:rPr>
              <w:t xml:space="preserve">hợp </w:t>
            </w:r>
            <w:r>
              <w:rPr>
                <w:sz w:val="28"/>
              </w:rPr>
              <w:t>thủng ổ</w:t>
            </w:r>
            <w:r>
              <w:rPr>
                <w:spacing w:val="-2"/>
                <w:sz w:val="28"/>
              </w:rPr>
              <w:t xml:space="preserve"> </w:t>
            </w:r>
            <w:r>
              <w:rPr>
                <w:sz w:val="28"/>
              </w:rPr>
              <w:t>loét</w:t>
            </w:r>
          </w:p>
          <w:p>
            <w:pPr>
              <w:pStyle w:val="17"/>
              <w:numPr>
                <w:ilvl w:val="0"/>
                <w:numId w:val="138"/>
              </w:numPr>
              <w:tabs>
                <w:tab w:val="left" w:pos="830"/>
              </w:tabs>
              <w:spacing w:before="0" w:after="0" w:line="240" w:lineRule="auto"/>
              <w:ind w:left="829" w:right="93" w:hanging="360"/>
              <w:jc w:val="left"/>
              <w:rPr>
                <w:sz w:val="28"/>
              </w:rPr>
            </w:pPr>
            <w:r>
              <w:rPr>
                <w:sz w:val="28"/>
              </w:rPr>
              <w:t xml:space="preserve">Dẫn lƣu lỗ thủng ra ngoài </w:t>
            </w:r>
            <w:r>
              <w:rPr>
                <w:spacing w:val="-13"/>
                <w:sz w:val="28"/>
              </w:rPr>
              <w:t xml:space="preserve">bằng </w:t>
            </w:r>
            <w:r>
              <w:rPr>
                <w:sz w:val="28"/>
              </w:rPr>
              <w:t>ống thông</w:t>
            </w:r>
            <w:r>
              <w:rPr>
                <w:spacing w:val="1"/>
                <w:sz w:val="28"/>
              </w:rPr>
              <w:t xml:space="preserve"> </w:t>
            </w:r>
            <w:r>
              <w:rPr>
                <w:sz w:val="28"/>
              </w:rPr>
              <w:t>Pezzer</w:t>
            </w:r>
          </w:p>
          <w:p>
            <w:pPr>
              <w:pStyle w:val="17"/>
              <w:numPr>
                <w:ilvl w:val="0"/>
                <w:numId w:val="138"/>
              </w:numPr>
              <w:tabs>
                <w:tab w:val="left" w:pos="830"/>
              </w:tabs>
              <w:spacing w:before="0" w:after="0" w:line="240" w:lineRule="auto"/>
              <w:ind w:left="829" w:right="92" w:hanging="360"/>
              <w:jc w:val="left"/>
              <w:rPr>
                <w:sz w:val="28"/>
              </w:rPr>
            </w:pPr>
            <w:r>
              <w:rPr>
                <w:sz w:val="28"/>
                <w:shd w:val="clear" w:color="auto" w:fill="FF0000"/>
              </w:rPr>
              <w:t xml:space="preserve">Là phƣơng pháp điều trị có </w:t>
            </w:r>
            <w:r>
              <w:rPr>
                <w:spacing w:val="-17"/>
                <w:sz w:val="28"/>
                <w:shd w:val="clear" w:color="auto" w:fill="FF0000"/>
              </w:rPr>
              <w:t xml:space="preserve">kết </w:t>
            </w:r>
            <w:r>
              <w:rPr>
                <w:sz w:val="28"/>
                <w:shd w:val="clear" w:color="auto" w:fill="FF0000"/>
              </w:rPr>
              <w:t>quả không chắc</w:t>
            </w:r>
            <w:r>
              <w:rPr>
                <w:spacing w:val="-1"/>
                <w:sz w:val="28"/>
                <w:shd w:val="clear" w:color="auto" w:fill="FF0000"/>
              </w:rPr>
              <w:t xml:space="preserve"> </w:t>
            </w:r>
            <w:r>
              <w:rPr>
                <w:sz w:val="28"/>
                <w:shd w:val="clear" w:color="auto" w:fill="FF0000"/>
              </w:rPr>
              <w:t>chắn</w:t>
            </w:r>
          </w:p>
          <w:p>
            <w:pPr>
              <w:pStyle w:val="17"/>
              <w:numPr>
                <w:ilvl w:val="0"/>
                <w:numId w:val="138"/>
              </w:numPr>
              <w:tabs>
                <w:tab w:val="left" w:pos="830"/>
              </w:tabs>
              <w:spacing w:before="0" w:after="0" w:line="322" w:lineRule="exact"/>
              <w:ind w:left="829" w:right="91" w:hanging="360"/>
              <w:jc w:val="left"/>
              <w:rPr>
                <w:sz w:val="28"/>
              </w:rPr>
            </w:pPr>
            <w:r>
              <w:rPr>
                <w:sz w:val="28"/>
              </w:rPr>
              <w:t>Áp dụng khi lỗ thủng to , thể trạng bệnh nhân</w:t>
            </w:r>
            <w:r>
              <w:rPr>
                <w:spacing w:val="-6"/>
                <w:sz w:val="28"/>
              </w:rPr>
              <w:t xml:space="preserve"> </w:t>
            </w:r>
            <w:r>
              <w:rPr>
                <w:sz w:val="28"/>
              </w:rPr>
              <w:t>yếu</w:t>
            </w:r>
          </w:p>
        </w:tc>
        <w:tc>
          <w:tcPr>
            <w:tcW w:w="607" w:type="dxa"/>
          </w:tcPr>
          <w:p>
            <w:pPr>
              <w:pStyle w:val="17"/>
              <w:rPr>
                <w:sz w:val="28"/>
              </w:rPr>
            </w:pPr>
          </w:p>
        </w:tc>
        <w:tc>
          <w:tcPr>
            <w:tcW w:w="12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2" o:spid="_x0000_s1032" o:spt="1" style="position:absolute;left:0pt;margin-left:268.35pt;margin-top:627.55pt;height:16.05pt;width:143.9pt;mso-position-horizontal-relative:page;mso-position-vertical-relative:page;z-index:-251623424;mso-width-relative:page;mso-height-relative:page;" fillcolor="#FF0000" filled="t" stroked="f" coordsize="21600,21600">
            <v:path/>
            <v:fill on="t" focussize="0,0"/>
            <v:stroke on="f"/>
            <v:imagedata o:title=""/>
            <o:lock v:ext="edit"/>
          </v:rect>
        </w:pic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75"/>
        <w:gridCol w:w="607"/>
        <w:gridCol w:w="12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2"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K</w:t>
            </w:r>
          </w:p>
        </w:tc>
        <w:tc>
          <w:tcPr>
            <w:tcW w:w="4575" w:type="dxa"/>
          </w:tcPr>
          <w:p>
            <w:pPr>
              <w:pStyle w:val="17"/>
              <w:ind w:left="109" w:right="98"/>
              <w:jc w:val="both"/>
              <w:rPr>
                <w:sz w:val="28"/>
              </w:rPr>
            </w:pPr>
            <w:r>
              <w:rPr>
                <w:sz w:val="28"/>
              </w:rPr>
              <w:t xml:space="preserve">Phƣơng pháp khâu lỗ thủng và </w:t>
            </w:r>
            <w:r>
              <w:rPr>
                <w:spacing w:val="-16"/>
                <w:sz w:val="28"/>
              </w:rPr>
              <w:t xml:space="preserve">cắt </w:t>
            </w:r>
            <w:r>
              <w:rPr>
                <w:sz w:val="28"/>
              </w:rPr>
              <w:t>thần kinh X điều trị thủng ổ loét dạ dày tá tràng có đặc</w:t>
            </w:r>
            <w:r>
              <w:rPr>
                <w:spacing w:val="-3"/>
                <w:sz w:val="28"/>
              </w:rPr>
              <w:t xml:space="preserve"> </w:t>
            </w:r>
            <w:r>
              <w:rPr>
                <w:sz w:val="28"/>
              </w:rPr>
              <w:t>điểm:</w:t>
            </w:r>
          </w:p>
          <w:p>
            <w:pPr>
              <w:pStyle w:val="17"/>
              <w:numPr>
                <w:ilvl w:val="0"/>
                <w:numId w:val="139"/>
              </w:numPr>
              <w:tabs>
                <w:tab w:val="left" w:pos="830"/>
              </w:tabs>
              <w:spacing w:before="0" w:after="0" w:line="240" w:lineRule="auto"/>
              <w:ind w:left="829" w:right="97" w:hanging="360"/>
              <w:jc w:val="left"/>
              <w:rPr>
                <w:sz w:val="28"/>
              </w:rPr>
            </w:pPr>
            <w:r>
              <w:rPr>
                <w:sz w:val="28"/>
                <w:shd w:val="clear" w:color="auto" w:fill="FF0000"/>
              </w:rPr>
              <w:t>Áp dụng cho loét hành tá tràng thủng</w:t>
            </w:r>
          </w:p>
          <w:p>
            <w:pPr>
              <w:pStyle w:val="17"/>
              <w:numPr>
                <w:ilvl w:val="0"/>
                <w:numId w:val="139"/>
              </w:numPr>
              <w:tabs>
                <w:tab w:val="left" w:pos="830"/>
              </w:tabs>
              <w:spacing w:before="0" w:after="0" w:line="240" w:lineRule="auto"/>
              <w:ind w:left="829" w:right="93" w:hanging="360"/>
              <w:jc w:val="left"/>
              <w:rPr>
                <w:sz w:val="28"/>
              </w:rPr>
            </w:pPr>
            <w:r>
              <w:rPr>
                <w:sz w:val="28"/>
              </w:rPr>
              <w:t xml:space="preserve">Áp dụng cho ổ loét ung </w:t>
            </w:r>
            <w:r>
              <w:rPr>
                <w:spacing w:val="-15"/>
                <w:sz w:val="28"/>
              </w:rPr>
              <w:t xml:space="preserve">thƣ </w:t>
            </w:r>
            <w:r>
              <w:rPr>
                <w:sz w:val="28"/>
              </w:rPr>
              <w:t>thủng</w:t>
            </w:r>
          </w:p>
          <w:p>
            <w:pPr>
              <w:pStyle w:val="17"/>
              <w:numPr>
                <w:ilvl w:val="0"/>
                <w:numId w:val="139"/>
              </w:numPr>
              <w:tabs>
                <w:tab w:val="left" w:pos="830"/>
              </w:tabs>
              <w:spacing w:before="0" w:after="0" w:line="240" w:lineRule="auto"/>
              <w:ind w:left="829" w:right="92" w:hanging="360"/>
              <w:jc w:val="left"/>
              <w:rPr>
                <w:sz w:val="28"/>
              </w:rPr>
            </w:pPr>
            <w:r>
              <w:rPr>
                <w:sz w:val="28"/>
              </w:rPr>
              <w:t>Áp dụng khi bệnh nhân đến muộn</w:t>
            </w:r>
          </w:p>
          <w:p>
            <w:pPr>
              <w:pStyle w:val="17"/>
              <w:numPr>
                <w:ilvl w:val="0"/>
                <w:numId w:val="139"/>
              </w:numPr>
              <w:tabs>
                <w:tab w:val="left" w:pos="830"/>
              </w:tabs>
              <w:spacing w:before="0" w:after="0" w:line="322" w:lineRule="exact"/>
              <w:ind w:left="829" w:right="94" w:hanging="360"/>
              <w:jc w:val="left"/>
              <w:rPr>
                <w:sz w:val="28"/>
              </w:rPr>
            </w:pPr>
            <w:r>
              <w:rPr>
                <w:sz w:val="28"/>
              </w:rPr>
              <w:t>Không cần phối hợp tạo hình môn vị hoặc nối vị</w:t>
            </w:r>
            <w:r>
              <w:rPr>
                <w:spacing w:val="-3"/>
                <w:sz w:val="28"/>
              </w:rPr>
              <w:t xml:space="preserve"> </w:t>
            </w:r>
            <w:r>
              <w:rPr>
                <w:sz w:val="28"/>
              </w:rPr>
              <w:t>tràng</w:t>
            </w:r>
          </w:p>
        </w:tc>
        <w:tc>
          <w:tcPr>
            <w:tcW w:w="607" w:type="dxa"/>
          </w:tcPr>
          <w:p>
            <w:pPr>
              <w:pStyle w:val="17"/>
              <w:rPr>
                <w:sz w:val="28"/>
              </w:rPr>
            </w:pPr>
          </w:p>
        </w:tc>
        <w:tc>
          <w:tcPr>
            <w:tcW w:w="1243" w:type="dxa"/>
          </w:tcPr>
          <w:p>
            <w:pPr>
              <w:pStyle w:val="17"/>
              <w:rPr>
                <w:sz w:val="28"/>
              </w:rPr>
            </w:pPr>
          </w:p>
        </w:tc>
      </w:tr>
    </w:tbl>
    <w:p>
      <w:pPr>
        <w:pStyle w:val="11"/>
        <w:spacing w:before="9"/>
        <w:ind w:firstLine="0"/>
        <w:rPr>
          <w:b/>
          <w:sz w:val="23"/>
        </w:rPr>
      </w:pPr>
    </w:p>
    <w:p>
      <w:pPr>
        <w:pStyle w:val="11"/>
        <w:spacing w:before="89" w:after="58"/>
        <w:ind w:left="1285" w:firstLine="0"/>
      </w:pPr>
      <w:r>
        <w:t>Câu hỏi tình huống</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04"/>
        <w:gridCol w:w="686"/>
        <w:gridCol w:w="12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6" w:hRule="atLeast"/>
        </w:trPr>
        <w:tc>
          <w:tcPr>
            <w:tcW w:w="746" w:type="dxa"/>
          </w:tcPr>
          <w:p>
            <w:pPr>
              <w:pStyle w:val="17"/>
              <w:spacing w:before="8"/>
              <w:rPr>
                <w:sz w:val="41"/>
              </w:rPr>
            </w:pPr>
          </w:p>
          <w:p>
            <w:pPr>
              <w:pStyle w:val="17"/>
              <w:ind w:left="107"/>
              <w:rPr>
                <w:b/>
                <w:sz w:val="28"/>
              </w:rPr>
            </w:pPr>
            <w:r>
              <w:rPr>
                <w:b/>
                <w:sz w:val="28"/>
              </w:rPr>
              <w:t>STT</w:t>
            </w:r>
          </w:p>
        </w:tc>
        <w:tc>
          <w:tcPr>
            <w:tcW w:w="940" w:type="dxa"/>
          </w:tcPr>
          <w:p>
            <w:pPr>
              <w:pStyle w:val="17"/>
              <w:spacing w:line="360" w:lineRule="auto"/>
              <w:ind w:left="259" w:right="231" w:firstLine="7"/>
              <w:rPr>
                <w:b/>
                <w:sz w:val="28"/>
              </w:rPr>
            </w:pPr>
            <w:r>
              <w:rPr>
                <w:b/>
                <w:sz w:val="28"/>
              </w:rPr>
              <w:t>Mã câu</w:t>
            </w:r>
          </w:p>
          <w:p>
            <w:pPr>
              <w:pStyle w:val="17"/>
              <w:spacing w:line="321" w:lineRule="exact"/>
              <w:ind w:left="283"/>
              <w:rPr>
                <w:b/>
                <w:sz w:val="28"/>
              </w:rPr>
            </w:pPr>
            <w:r>
              <w:rPr>
                <w:b/>
                <w:sz w:val="28"/>
              </w:rPr>
              <w:t>hỏi</w:t>
            </w:r>
          </w:p>
        </w:tc>
        <w:tc>
          <w:tcPr>
            <w:tcW w:w="773" w:type="dxa"/>
          </w:tcPr>
          <w:p>
            <w:pPr>
              <w:pStyle w:val="17"/>
              <w:spacing w:before="237" w:line="362" w:lineRule="auto"/>
              <w:ind w:left="239" w:right="77" w:hanging="130"/>
              <w:rPr>
                <w:b/>
                <w:sz w:val="28"/>
              </w:rPr>
            </w:pPr>
            <w:r>
              <w:rPr>
                <w:b/>
                <w:sz w:val="28"/>
              </w:rPr>
              <w:t>Mức độ</w:t>
            </w:r>
          </w:p>
        </w:tc>
        <w:tc>
          <w:tcPr>
            <w:tcW w:w="4604" w:type="dxa"/>
          </w:tcPr>
          <w:p>
            <w:pPr>
              <w:pStyle w:val="17"/>
              <w:spacing w:before="8"/>
              <w:rPr>
                <w:sz w:val="41"/>
              </w:rPr>
            </w:pPr>
          </w:p>
          <w:p>
            <w:pPr>
              <w:pStyle w:val="17"/>
              <w:ind w:left="1287"/>
              <w:rPr>
                <w:b/>
                <w:sz w:val="28"/>
              </w:rPr>
            </w:pPr>
            <w:r>
              <w:rPr>
                <w:b/>
                <w:sz w:val="28"/>
              </w:rPr>
              <w:t>Nội dung câu hỏi</w:t>
            </w:r>
          </w:p>
        </w:tc>
        <w:tc>
          <w:tcPr>
            <w:tcW w:w="686" w:type="dxa"/>
          </w:tcPr>
          <w:p>
            <w:pPr>
              <w:pStyle w:val="17"/>
              <w:rPr>
                <w:sz w:val="28"/>
              </w:rPr>
            </w:pPr>
          </w:p>
        </w:tc>
        <w:tc>
          <w:tcPr>
            <w:tcW w:w="128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46"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197"/>
              <w:ind w:left="86" w:right="78"/>
              <w:jc w:val="center"/>
              <w:rPr>
                <w:sz w:val="28"/>
              </w:rPr>
            </w:pPr>
            <w:r>
              <w:rPr>
                <w:sz w:val="28"/>
              </w:rPr>
              <w:t>TH1</w:t>
            </w:r>
          </w:p>
        </w:tc>
        <w:tc>
          <w:tcPr>
            <w:tcW w:w="773" w:type="dxa"/>
          </w:tcPr>
          <w:p>
            <w:pPr>
              <w:pStyle w:val="17"/>
              <w:rPr>
                <w:sz w:val="28"/>
              </w:rPr>
            </w:pPr>
          </w:p>
        </w:tc>
        <w:tc>
          <w:tcPr>
            <w:tcW w:w="4604" w:type="dxa"/>
          </w:tcPr>
          <w:p>
            <w:pPr>
              <w:pStyle w:val="17"/>
              <w:spacing w:line="276" w:lineRule="auto"/>
              <w:ind w:left="109" w:right="95"/>
              <w:jc w:val="both"/>
              <w:rPr>
                <w:sz w:val="28"/>
              </w:rPr>
            </w:pPr>
            <w:r>
              <w:rPr>
                <w:sz w:val="28"/>
              </w:rPr>
              <w:t>Bệnh nhân nam, 50 tuổi, tiền sử khỏe mạnh, vào viện vì đau bụng đột ngột, dữ dội vùng thƣợng vị. Khám lâm sàng thấy nhiệt độ 38</w:t>
            </w:r>
            <w:r>
              <w:rPr>
                <w:sz w:val="28"/>
                <w:vertAlign w:val="superscript"/>
              </w:rPr>
              <w:t>o</w:t>
            </w:r>
            <w:r>
              <w:rPr>
                <w:sz w:val="28"/>
                <w:vertAlign w:val="baseline"/>
              </w:rPr>
              <w:t>5, mạch 90 lần</w:t>
            </w:r>
          </w:p>
          <w:p>
            <w:pPr>
              <w:pStyle w:val="17"/>
              <w:spacing w:line="276" w:lineRule="auto"/>
              <w:ind w:left="109" w:right="95"/>
              <w:jc w:val="both"/>
              <w:rPr>
                <w:sz w:val="28"/>
              </w:rPr>
            </w:pPr>
            <w:r>
              <w:rPr>
                <w:sz w:val="28"/>
              </w:rPr>
              <w:t>/phút, huyết áp 120/90 mmHg, khám bụng thấy ấn đau khắp bụng, có phản ứng thành bụng, nghe bụng không  thấy tiếng nhu động</w:t>
            </w:r>
            <w:r>
              <w:rPr>
                <w:spacing w:val="-7"/>
                <w:sz w:val="28"/>
              </w:rPr>
              <w:t xml:space="preserve"> </w:t>
            </w:r>
            <w:r>
              <w:rPr>
                <w:sz w:val="28"/>
              </w:rPr>
              <w:t>ruột.</w:t>
            </w:r>
          </w:p>
        </w:tc>
        <w:tc>
          <w:tcPr>
            <w:tcW w:w="686" w:type="dxa"/>
          </w:tcPr>
          <w:p>
            <w:pPr>
              <w:pStyle w:val="17"/>
              <w:rPr>
                <w:sz w:val="28"/>
              </w:rPr>
            </w:pPr>
          </w:p>
        </w:tc>
        <w:tc>
          <w:tcPr>
            <w:tcW w:w="128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spacing w:before="5"/>
              <w:rPr>
                <w:sz w:val="33"/>
              </w:rPr>
            </w:pPr>
          </w:p>
          <w:p>
            <w:pPr>
              <w:pStyle w:val="17"/>
              <w:ind w:left="88" w:right="78"/>
              <w:jc w:val="center"/>
              <w:rPr>
                <w:sz w:val="28"/>
              </w:rPr>
            </w:pPr>
            <w:r>
              <w:rPr>
                <w:sz w:val="28"/>
              </w:rPr>
              <w:t>TH1.1</w:t>
            </w:r>
          </w:p>
        </w:tc>
        <w:tc>
          <w:tcPr>
            <w:tcW w:w="773" w:type="dxa"/>
          </w:tcPr>
          <w:p>
            <w:pPr>
              <w:pStyle w:val="17"/>
              <w:rPr>
                <w:sz w:val="30"/>
              </w:rPr>
            </w:pPr>
          </w:p>
          <w:p>
            <w:pPr>
              <w:pStyle w:val="17"/>
              <w:rPr>
                <w:sz w:val="30"/>
              </w:rPr>
            </w:pPr>
          </w:p>
          <w:p>
            <w:pPr>
              <w:pStyle w:val="17"/>
              <w:rPr>
                <w:sz w:val="30"/>
              </w:rPr>
            </w:pPr>
          </w:p>
          <w:p>
            <w:pPr>
              <w:pStyle w:val="17"/>
              <w:rPr>
                <w:sz w:val="30"/>
              </w:rPr>
            </w:pPr>
          </w:p>
          <w:p>
            <w:pPr>
              <w:pStyle w:val="17"/>
              <w:spacing w:before="5"/>
              <w:rPr>
                <w:sz w:val="33"/>
              </w:rPr>
            </w:pPr>
          </w:p>
          <w:p>
            <w:pPr>
              <w:pStyle w:val="17"/>
              <w:ind w:left="13"/>
              <w:jc w:val="center"/>
              <w:rPr>
                <w:sz w:val="28"/>
              </w:rPr>
            </w:pPr>
            <w:r>
              <w:rPr>
                <w:w w:val="100"/>
                <w:sz w:val="28"/>
              </w:rPr>
              <w:t>K</w:t>
            </w:r>
          </w:p>
        </w:tc>
        <w:tc>
          <w:tcPr>
            <w:tcW w:w="4604" w:type="dxa"/>
          </w:tcPr>
          <w:p>
            <w:pPr>
              <w:pStyle w:val="17"/>
              <w:spacing w:line="285" w:lineRule="auto"/>
              <w:ind w:left="109"/>
              <w:rPr>
                <w:sz w:val="28"/>
              </w:rPr>
            </w:pPr>
            <w:r>
              <w:rPr>
                <w:b/>
                <w:sz w:val="28"/>
              </w:rPr>
              <w:t>Chẩn đoán lâm sàng nào là hợp lý nhất</w:t>
            </w:r>
            <w:r>
              <w:rPr>
                <w:sz w:val="28"/>
              </w:rPr>
              <w:t>:</w:t>
            </w:r>
          </w:p>
          <w:p>
            <w:pPr>
              <w:pStyle w:val="17"/>
              <w:numPr>
                <w:ilvl w:val="0"/>
                <w:numId w:val="140"/>
              </w:numPr>
              <w:tabs>
                <w:tab w:val="left" w:pos="1171"/>
              </w:tabs>
              <w:spacing w:before="0" w:after="0" w:line="240" w:lineRule="auto"/>
              <w:ind w:left="1170" w:right="0" w:hanging="342"/>
              <w:jc w:val="left"/>
              <w:rPr>
                <w:sz w:val="28"/>
              </w:rPr>
            </w:pPr>
            <w:r>
              <w:rPr>
                <w:sz w:val="28"/>
              </w:rPr>
              <w:t>Viêm tụy</w:t>
            </w:r>
            <w:r>
              <w:rPr>
                <w:spacing w:val="-9"/>
                <w:sz w:val="28"/>
              </w:rPr>
              <w:t xml:space="preserve"> </w:t>
            </w:r>
            <w:r>
              <w:rPr>
                <w:sz w:val="28"/>
              </w:rPr>
              <w:t>cấp</w:t>
            </w:r>
          </w:p>
          <w:p>
            <w:pPr>
              <w:pStyle w:val="17"/>
              <w:numPr>
                <w:ilvl w:val="0"/>
                <w:numId w:val="140"/>
              </w:numPr>
              <w:tabs>
                <w:tab w:val="left" w:pos="1156"/>
              </w:tabs>
              <w:spacing w:before="50" w:after="0" w:line="240" w:lineRule="auto"/>
              <w:ind w:left="1155" w:right="0" w:hanging="327"/>
              <w:jc w:val="left"/>
              <w:rPr>
                <w:sz w:val="28"/>
              </w:rPr>
            </w:pPr>
            <w:r>
              <w:rPr>
                <w:sz w:val="28"/>
              </w:rPr>
              <w:t>Tắc ruột cơ</w:t>
            </w:r>
            <w:r>
              <w:rPr>
                <w:spacing w:val="-3"/>
                <w:sz w:val="28"/>
              </w:rPr>
              <w:t xml:space="preserve"> </w:t>
            </w:r>
            <w:r>
              <w:rPr>
                <w:sz w:val="28"/>
              </w:rPr>
              <w:t>năng</w:t>
            </w:r>
          </w:p>
          <w:p>
            <w:pPr>
              <w:pStyle w:val="17"/>
              <w:numPr>
                <w:ilvl w:val="0"/>
                <w:numId w:val="140"/>
              </w:numPr>
              <w:tabs>
                <w:tab w:val="left" w:pos="1156"/>
              </w:tabs>
              <w:spacing w:before="47" w:after="0" w:line="240" w:lineRule="auto"/>
              <w:ind w:left="1155" w:right="0" w:hanging="327"/>
              <w:jc w:val="left"/>
              <w:rPr>
                <w:sz w:val="28"/>
              </w:rPr>
            </w:pPr>
            <w:r>
              <w:rPr>
                <w:sz w:val="28"/>
              </w:rPr>
              <w:t>Thủng ổ loét hành tá</w:t>
            </w:r>
            <w:r>
              <w:rPr>
                <w:spacing w:val="-5"/>
                <w:sz w:val="28"/>
              </w:rPr>
              <w:t xml:space="preserve"> </w:t>
            </w:r>
            <w:r>
              <w:rPr>
                <w:sz w:val="28"/>
              </w:rPr>
              <w:t>tràng</w:t>
            </w:r>
          </w:p>
          <w:p>
            <w:pPr>
              <w:pStyle w:val="17"/>
              <w:numPr>
                <w:ilvl w:val="0"/>
                <w:numId w:val="140"/>
              </w:numPr>
              <w:tabs>
                <w:tab w:val="left" w:pos="1171"/>
              </w:tabs>
              <w:spacing w:before="48" w:after="0" w:line="240" w:lineRule="auto"/>
              <w:ind w:left="1170" w:right="0" w:hanging="342"/>
              <w:jc w:val="left"/>
              <w:rPr>
                <w:sz w:val="28"/>
              </w:rPr>
            </w:pPr>
            <w:r>
              <w:rPr>
                <w:sz w:val="28"/>
              </w:rPr>
              <w:t>Viêm phúc mạc toàn</w:t>
            </w:r>
            <w:r>
              <w:rPr>
                <w:spacing w:val="-5"/>
                <w:sz w:val="28"/>
              </w:rPr>
              <w:t xml:space="preserve"> </w:t>
            </w:r>
            <w:r>
              <w:rPr>
                <w:sz w:val="28"/>
              </w:rPr>
              <w:t>thể</w:t>
            </w:r>
          </w:p>
        </w:tc>
        <w:tc>
          <w:tcPr>
            <w:tcW w:w="686" w:type="dxa"/>
          </w:tcPr>
          <w:p>
            <w:pPr>
              <w:pStyle w:val="17"/>
              <w:rPr>
                <w:sz w:val="28"/>
              </w:rPr>
            </w:pPr>
          </w:p>
        </w:tc>
        <w:tc>
          <w:tcPr>
            <w:tcW w:w="128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1" w:hRule="atLeast"/>
        </w:trPr>
        <w:tc>
          <w:tcPr>
            <w:tcW w:w="746" w:type="dxa"/>
          </w:tcPr>
          <w:p>
            <w:pPr>
              <w:pStyle w:val="17"/>
              <w:rPr>
                <w:sz w:val="28"/>
              </w:rPr>
            </w:pPr>
          </w:p>
        </w:tc>
        <w:tc>
          <w:tcPr>
            <w:tcW w:w="940" w:type="dxa"/>
          </w:tcPr>
          <w:p>
            <w:pPr>
              <w:pStyle w:val="17"/>
              <w:rPr>
                <w:sz w:val="30"/>
              </w:rPr>
            </w:pPr>
          </w:p>
          <w:p>
            <w:pPr>
              <w:pStyle w:val="17"/>
              <w:rPr>
                <w:sz w:val="30"/>
              </w:rPr>
            </w:pPr>
          </w:p>
          <w:p>
            <w:pPr>
              <w:pStyle w:val="17"/>
              <w:spacing w:before="7"/>
              <w:rPr>
                <w:sz w:val="23"/>
              </w:rPr>
            </w:pPr>
          </w:p>
          <w:p>
            <w:pPr>
              <w:pStyle w:val="17"/>
              <w:spacing w:before="1"/>
              <w:ind w:left="88" w:right="78"/>
              <w:jc w:val="center"/>
              <w:rPr>
                <w:sz w:val="28"/>
              </w:rPr>
            </w:pPr>
            <w:r>
              <w:rPr>
                <w:sz w:val="28"/>
              </w:rPr>
              <w:t>TH1.2</w:t>
            </w:r>
          </w:p>
        </w:tc>
        <w:tc>
          <w:tcPr>
            <w:tcW w:w="773" w:type="dxa"/>
          </w:tcPr>
          <w:p>
            <w:pPr>
              <w:pStyle w:val="17"/>
              <w:spacing w:line="317" w:lineRule="exact"/>
              <w:ind w:left="13"/>
              <w:jc w:val="center"/>
              <w:rPr>
                <w:sz w:val="28"/>
              </w:rPr>
            </w:pPr>
            <w:r>
              <w:rPr>
                <w:w w:val="100"/>
                <w:sz w:val="28"/>
              </w:rPr>
              <w:t>K</w:t>
            </w:r>
          </w:p>
        </w:tc>
        <w:tc>
          <w:tcPr>
            <w:tcW w:w="4604" w:type="dxa"/>
          </w:tcPr>
          <w:p>
            <w:pPr>
              <w:pStyle w:val="17"/>
              <w:spacing w:before="28" w:line="268" w:lineRule="auto"/>
              <w:ind w:left="829" w:right="314" w:hanging="720"/>
              <w:rPr>
                <w:b/>
                <w:sz w:val="28"/>
              </w:rPr>
            </w:pPr>
            <w:r>
              <w:rPr>
                <w:b/>
                <w:sz w:val="28"/>
              </w:rPr>
              <w:t>Cần thực hiện thăm khám cận lâm sàng nào để chẩn đoán xác định bệnh</w:t>
            </w:r>
          </w:p>
          <w:p>
            <w:pPr>
              <w:pStyle w:val="17"/>
              <w:spacing w:line="286" w:lineRule="exact"/>
              <w:ind w:left="829"/>
              <w:rPr>
                <w:sz w:val="28"/>
              </w:rPr>
            </w:pPr>
            <w:r>
              <w:rPr>
                <w:sz w:val="28"/>
              </w:rPr>
              <w:t>A. Xét nghiệm công thức máu</w:t>
            </w:r>
          </w:p>
        </w:tc>
        <w:tc>
          <w:tcPr>
            <w:tcW w:w="686" w:type="dxa"/>
          </w:tcPr>
          <w:p>
            <w:pPr>
              <w:pStyle w:val="17"/>
              <w:rPr>
                <w:sz w:val="28"/>
              </w:rPr>
            </w:pPr>
          </w:p>
        </w:tc>
        <w:tc>
          <w:tcPr>
            <w:tcW w:w="128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04"/>
        <w:gridCol w:w="686"/>
        <w:gridCol w:w="12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04" w:type="dxa"/>
          </w:tcPr>
          <w:p>
            <w:pPr>
              <w:pStyle w:val="17"/>
              <w:numPr>
                <w:ilvl w:val="0"/>
                <w:numId w:val="141"/>
              </w:numPr>
              <w:tabs>
                <w:tab w:val="left" w:pos="1156"/>
              </w:tabs>
              <w:spacing w:before="0" w:after="0" w:line="315" w:lineRule="exact"/>
              <w:ind w:left="1155" w:right="0" w:hanging="327"/>
              <w:jc w:val="left"/>
              <w:rPr>
                <w:sz w:val="28"/>
              </w:rPr>
            </w:pPr>
            <w:r>
              <w:rPr>
                <w:sz w:val="28"/>
              </w:rPr>
              <w:t>Nội soi dạ</w:t>
            </w:r>
            <w:r>
              <w:rPr>
                <w:spacing w:val="-5"/>
                <w:sz w:val="28"/>
              </w:rPr>
              <w:t xml:space="preserve"> </w:t>
            </w:r>
            <w:r>
              <w:rPr>
                <w:sz w:val="28"/>
              </w:rPr>
              <w:t>dày</w:t>
            </w:r>
          </w:p>
          <w:p>
            <w:pPr>
              <w:pStyle w:val="17"/>
              <w:numPr>
                <w:ilvl w:val="0"/>
                <w:numId w:val="141"/>
              </w:numPr>
              <w:tabs>
                <w:tab w:val="left" w:pos="1156"/>
              </w:tabs>
              <w:spacing w:before="47" w:after="0" w:line="240" w:lineRule="auto"/>
              <w:ind w:left="1155" w:right="0" w:hanging="327"/>
              <w:jc w:val="left"/>
              <w:rPr>
                <w:sz w:val="28"/>
              </w:rPr>
            </w:pPr>
            <w:r>
              <w:rPr>
                <w:sz w:val="28"/>
              </w:rPr>
              <w:t>Siêu âm</w:t>
            </w:r>
            <w:r>
              <w:rPr>
                <w:spacing w:val="-5"/>
                <w:sz w:val="28"/>
              </w:rPr>
              <w:t xml:space="preserve"> </w:t>
            </w:r>
            <w:r>
              <w:rPr>
                <w:sz w:val="28"/>
              </w:rPr>
              <w:t>bụng</w:t>
            </w:r>
          </w:p>
          <w:p>
            <w:pPr>
              <w:pStyle w:val="17"/>
              <w:numPr>
                <w:ilvl w:val="0"/>
                <w:numId w:val="141"/>
              </w:numPr>
              <w:tabs>
                <w:tab w:val="left" w:pos="1171"/>
              </w:tabs>
              <w:spacing w:before="50" w:after="0" w:line="240" w:lineRule="auto"/>
              <w:ind w:left="1170" w:right="0" w:hanging="342"/>
              <w:jc w:val="left"/>
              <w:rPr>
                <w:sz w:val="28"/>
              </w:rPr>
            </w:pPr>
            <w:r>
              <w:rPr>
                <w:sz w:val="28"/>
                <w:shd w:val="clear" w:color="auto" w:fill="FF0000"/>
              </w:rPr>
              <w:t>Chụp cắt lớp vi tính ổ</w:t>
            </w:r>
            <w:r>
              <w:rPr>
                <w:spacing w:val="-6"/>
                <w:sz w:val="28"/>
                <w:shd w:val="clear" w:color="auto" w:fill="FF0000"/>
              </w:rPr>
              <w:t xml:space="preserve"> </w:t>
            </w:r>
            <w:r>
              <w:rPr>
                <w:sz w:val="28"/>
                <w:shd w:val="clear" w:color="auto" w:fill="FF0000"/>
              </w:rPr>
              <w:t>bụng</w:t>
            </w:r>
          </w:p>
        </w:tc>
        <w:tc>
          <w:tcPr>
            <w:tcW w:w="686" w:type="dxa"/>
          </w:tcPr>
          <w:p>
            <w:pPr>
              <w:pStyle w:val="17"/>
              <w:rPr>
                <w:sz w:val="28"/>
              </w:rPr>
            </w:pPr>
          </w:p>
        </w:tc>
        <w:tc>
          <w:tcPr>
            <w:tcW w:w="128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940" w:type="dxa"/>
          </w:tcPr>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rPr>
                <w:sz w:val="30"/>
              </w:rPr>
            </w:pPr>
          </w:p>
          <w:p>
            <w:pPr>
              <w:pStyle w:val="17"/>
              <w:spacing w:before="5"/>
              <w:rPr>
                <w:sz w:val="23"/>
              </w:rPr>
            </w:pPr>
          </w:p>
          <w:p>
            <w:pPr>
              <w:pStyle w:val="17"/>
              <w:ind w:left="108"/>
              <w:rPr>
                <w:sz w:val="28"/>
              </w:rPr>
            </w:pPr>
            <w:r>
              <w:rPr>
                <w:sz w:val="28"/>
              </w:rPr>
              <w:t>TH1.3</w:t>
            </w:r>
          </w:p>
        </w:tc>
        <w:tc>
          <w:tcPr>
            <w:tcW w:w="773" w:type="dxa"/>
          </w:tcPr>
          <w:p>
            <w:pPr>
              <w:pStyle w:val="17"/>
              <w:spacing w:line="315" w:lineRule="exact"/>
              <w:ind w:left="13"/>
              <w:jc w:val="center"/>
              <w:rPr>
                <w:sz w:val="28"/>
              </w:rPr>
            </w:pPr>
            <w:r>
              <w:rPr>
                <w:w w:val="100"/>
                <w:sz w:val="28"/>
              </w:rPr>
              <w:t>K</w:t>
            </w:r>
          </w:p>
        </w:tc>
        <w:tc>
          <w:tcPr>
            <w:tcW w:w="4604" w:type="dxa"/>
          </w:tcPr>
          <w:p>
            <w:pPr>
              <w:pStyle w:val="17"/>
              <w:spacing w:line="360" w:lineRule="auto"/>
              <w:ind w:left="109" w:right="95"/>
              <w:jc w:val="both"/>
              <w:rPr>
                <w:b/>
                <w:sz w:val="28"/>
              </w:rPr>
            </w:pPr>
            <w:r>
              <w:rPr>
                <w:b/>
                <w:sz w:val="28"/>
              </w:rPr>
              <w:t>Bệnh nhân đƣợc chỉ định mổ cấp cứu, thăm dò trong mổ phát hiện lỗ thủng 5 mm mặt trƣớc hành tá tràng. Thái độ xử trí nào là hợp lý:</w:t>
            </w:r>
          </w:p>
          <w:p>
            <w:pPr>
              <w:pStyle w:val="17"/>
              <w:numPr>
                <w:ilvl w:val="0"/>
                <w:numId w:val="142"/>
              </w:numPr>
              <w:tabs>
                <w:tab w:val="left" w:pos="1171"/>
              </w:tabs>
              <w:spacing w:before="0" w:after="0" w:line="317" w:lineRule="exact"/>
              <w:ind w:left="1170" w:right="0" w:hanging="342"/>
              <w:jc w:val="both"/>
              <w:rPr>
                <w:sz w:val="28"/>
              </w:rPr>
            </w:pPr>
            <w:r>
              <w:rPr>
                <w:sz w:val="28"/>
              </w:rPr>
              <w:t>Nối vị -</w:t>
            </w:r>
            <w:r>
              <w:rPr>
                <w:spacing w:val="-1"/>
                <w:sz w:val="28"/>
              </w:rPr>
              <w:t xml:space="preserve"> </w:t>
            </w:r>
            <w:r>
              <w:rPr>
                <w:sz w:val="28"/>
              </w:rPr>
              <w:t>tràng</w:t>
            </w:r>
          </w:p>
          <w:p>
            <w:pPr>
              <w:pStyle w:val="17"/>
              <w:numPr>
                <w:ilvl w:val="0"/>
                <w:numId w:val="142"/>
              </w:numPr>
              <w:tabs>
                <w:tab w:val="left" w:pos="1156"/>
              </w:tabs>
              <w:spacing w:before="158" w:after="0" w:line="240" w:lineRule="auto"/>
              <w:ind w:left="1155" w:right="0" w:hanging="327"/>
              <w:jc w:val="left"/>
              <w:rPr>
                <w:sz w:val="28"/>
              </w:rPr>
            </w:pPr>
            <w:r>
              <w:rPr>
                <w:sz w:val="28"/>
                <w:shd w:val="clear" w:color="auto" w:fill="FF0000"/>
              </w:rPr>
              <w:t>Khâu lỗ thủng đơn</w:t>
            </w:r>
            <w:r>
              <w:rPr>
                <w:spacing w:val="-10"/>
                <w:sz w:val="28"/>
                <w:shd w:val="clear" w:color="auto" w:fill="FF0000"/>
              </w:rPr>
              <w:t xml:space="preserve"> </w:t>
            </w:r>
            <w:r>
              <w:rPr>
                <w:sz w:val="28"/>
                <w:shd w:val="clear" w:color="auto" w:fill="FF0000"/>
              </w:rPr>
              <w:t>thuần</w:t>
            </w:r>
          </w:p>
          <w:p>
            <w:pPr>
              <w:pStyle w:val="17"/>
              <w:numPr>
                <w:ilvl w:val="0"/>
                <w:numId w:val="142"/>
              </w:numPr>
              <w:tabs>
                <w:tab w:val="left" w:pos="1156"/>
              </w:tabs>
              <w:spacing w:before="163" w:after="0" w:line="240" w:lineRule="auto"/>
              <w:ind w:left="1155" w:right="0" w:hanging="327"/>
              <w:jc w:val="both"/>
              <w:rPr>
                <w:sz w:val="28"/>
              </w:rPr>
            </w:pPr>
            <w:r>
              <w:rPr>
                <w:sz w:val="28"/>
              </w:rPr>
              <w:t>Cắt dạ</w:t>
            </w:r>
            <w:r>
              <w:rPr>
                <w:spacing w:val="1"/>
                <w:sz w:val="28"/>
              </w:rPr>
              <w:t xml:space="preserve"> </w:t>
            </w:r>
            <w:r>
              <w:rPr>
                <w:sz w:val="28"/>
              </w:rPr>
              <w:t>dày</w:t>
            </w:r>
          </w:p>
          <w:p>
            <w:pPr>
              <w:pStyle w:val="17"/>
              <w:numPr>
                <w:ilvl w:val="0"/>
                <w:numId w:val="142"/>
              </w:numPr>
              <w:tabs>
                <w:tab w:val="left" w:pos="1171"/>
              </w:tabs>
              <w:spacing w:before="161" w:after="0" w:line="240" w:lineRule="auto"/>
              <w:ind w:left="1170" w:right="0" w:hanging="342"/>
              <w:jc w:val="left"/>
              <w:rPr>
                <w:sz w:val="28"/>
              </w:rPr>
            </w:pPr>
            <w:r>
              <w:rPr>
                <w:sz w:val="28"/>
              </w:rPr>
              <w:t>Cắt dây thần kinh</w:t>
            </w:r>
            <w:r>
              <w:rPr>
                <w:spacing w:val="-5"/>
                <w:sz w:val="28"/>
              </w:rPr>
              <w:t xml:space="preserve"> </w:t>
            </w:r>
            <w:r>
              <w:rPr>
                <w:sz w:val="28"/>
              </w:rPr>
              <w:t>X</w:t>
            </w:r>
          </w:p>
        </w:tc>
        <w:tc>
          <w:tcPr>
            <w:tcW w:w="686" w:type="dxa"/>
          </w:tcPr>
          <w:p>
            <w:pPr>
              <w:pStyle w:val="17"/>
              <w:rPr>
                <w:sz w:val="28"/>
              </w:rPr>
            </w:pPr>
          </w:p>
        </w:tc>
        <w:tc>
          <w:tcPr>
            <w:tcW w:w="128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7"/>
        <w:spacing w:before="74"/>
        <w:ind w:left="1645"/>
      </w:pPr>
      <w:r>
        <w:rPr>
          <w:b w:val="0"/>
          <w:position w:val="-5"/>
        </w:rPr>
        <w:drawing>
          <wp:inline distT="0" distB="0" distL="0" distR="0">
            <wp:extent cx="164465" cy="217805"/>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b w:val="0"/>
          <w:sz w:val="20"/>
        </w:rPr>
        <w:t xml:space="preserve">  </w:t>
      </w:r>
      <w:r>
        <w:t>Câu hỏi Đúng – Sai có thân</w:t>
      </w:r>
      <w:r>
        <w:rPr>
          <w:spacing w:val="-1"/>
        </w:rPr>
        <w:t xml:space="preserve"> </w:t>
      </w:r>
      <w:r>
        <w:t>chung</w:t>
      </w:r>
    </w:p>
    <w:p>
      <w:pPr>
        <w:pStyle w:val="11"/>
        <w:ind w:firstLine="0"/>
        <w:rPr>
          <w:b/>
          <w:sz w:val="20"/>
        </w:rPr>
      </w:pPr>
    </w:p>
    <w:p>
      <w:pPr>
        <w:pStyle w:val="11"/>
        <w:spacing w:before="9" w:after="1"/>
        <w:ind w:firstLine="0"/>
        <w:rPr>
          <w:b/>
          <w:sz w:val="15"/>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107"/>
              <w:rPr>
                <w:b/>
                <w:sz w:val="28"/>
              </w:rPr>
            </w:pPr>
            <w:r>
              <w:rPr>
                <w:b/>
                <w:sz w:val="28"/>
              </w:rPr>
              <w:t>STT</w:t>
            </w:r>
          </w:p>
        </w:tc>
        <w:tc>
          <w:tcPr>
            <w:tcW w:w="994" w:type="dxa"/>
          </w:tcPr>
          <w:p>
            <w:pPr>
              <w:pStyle w:val="17"/>
              <w:spacing w:line="360" w:lineRule="auto"/>
              <w:ind w:left="285" w:right="259" w:firstLine="7"/>
              <w:rPr>
                <w:b/>
                <w:sz w:val="28"/>
              </w:rPr>
            </w:pPr>
            <w:r>
              <w:rPr>
                <w:b/>
                <w:sz w:val="28"/>
              </w:rPr>
              <w:t>Mã câu</w:t>
            </w:r>
          </w:p>
          <w:p>
            <w:pPr>
              <w:pStyle w:val="17"/>
              <w:spacing w:line="321" w:lineRule="exact"/>
              <w:ind w:left="309"/>
              <w:rPr>
                <w:b/>
                <w:sz w:val="28"/>
              </w:rPr>
            </w:pPr>
            <w:r>
              <w:rPr>
                <w:b/>
                <w:sz w:val="28"/>
              </w:rPr>
              <w:t>hỏi</w:t>
            </w:r>
          </w:p>
        </w:tc>
        <w:tc>
          <w:tcPr>
            <w:tcW w:w="991" w:type="dxa"/>
          </w:tcPr>
          <w:p>
            <w:pPr>
              <w:pStyle w:val="17"/>
              <w:spacing w:before="237" w:line="362" w:lineRule="auto"/>
              <w:ind w:left="348" w:right="188" w:hanging="132"/>
              <w:rPr>
                <w:b/>
                <w:sz w:val="28"/>
              </w:rPr>
            </w:pPr>
            <w:r>
              <w:rPr>
                <w:b/>
                <w:sz w:val="28"/>
              </w:rPr>
              <w:t>Mức độ</w:t>
            </w:r>
          </w:p>
        </w:tc>
        <w:tc>
          <w:tcPr>
            <w:tcW w:w="3317" w:type="dxa"/>
          </w:tcPr>
          <w:p>
            <w:pPr>
              <w:pStyle w:val="17"/>
              <w:spacing w:before="8"/>
              <w:rPr>
                <w:b/>
                <w:sz w:val="41"/>
              </w:rPr>
            </w:pPr>
          </w:p>
          <w:p>
            <w:pPr>
              <w:pStyle w:val="17"/>
              <w:ind w:left="643"/>
              <w:rPr>
                <w:b/>
                <w:sz w:val="28"/>
              </w:rPr>
            </w:pPr>
            <w:r>
              <w:rPr>
                <w:b/>
                <w:sz w:val="28"/>
              </w:rPr>
              <w:t>Nội dung câu hỏi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before="1" w:line="322" w:lineRule="exact"/>
              <w:ind w:left="108" w:right="84"/>
              <w:rPr>
                <w:b/>
                <w:sz w:val="28"/>
              </w:rPr>
            </w:pPr>
            <w:r>
              <w:rPr>
                <w:b/>
                <w:sz w:val="28"/>
              </w:rPr>
              <w:t>Đặc điểm của vết thƣơng bụng là:</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746" w:type="dxa"/>
          </w:tcPr>
          <w:p>
            <w:pPr>
              <w:pStyle w:val="17"/>
              <w:spacing w:line="313" w:lineRule="exact"/>
              <w:ind w:left="107"/>
              <w:rPr>
                <w:sz w:val="28"/>
              </w:rPr>
            </w:pPr>
            <w:r>
              <w:rPr>
                <w:sz w:val="28"/>
              </w:rPr>
              <w:t>2.</w:t>
            </w:r>
          </w:p>
        </w:tc>
        <w:tc>
          <w:tcPr>
            <w:tcW w:w="994" w:type="dxa"/>
          </w:tcPr>
          <w:p>
            <w:pPr>
              <w:pStyle w:val="17"/>
              <w:spacing w:line="313" w:lineRule="exact"/>
              <w:ind w:left="108"/>
              <w:rPr>
                <w:sz w:val="28"/>
              </w:rPr>
            </w:pPr>
            <w:r>
              <w:rPr>
                <w:sz w:val="28"/>
              </w:rPr>
              <w:t>DS1.1</w:t>
            </w:r>
          </w:p>
        </w:tc>
        <w:tc>
          <w:tcPr>
            <w:tcW w:w="991" w:type="dxa"/>
          </w:tcPr>
          <w:p>
            <w:pPr>
              <w:pStyle w:val="17"/>
              <w:rPr>
                <w:sz w:val="28"/>
              </w:rPr>
            </w:pPr>
          </w:p>
        </w:tc>
        <w:tc>
          <w:tcPr>
            <w:tcW w:w="3317" w:type="dxa"/>
          </w:tcPr>
          <w:p>
            <w:pPr>
              <w:pStyle w:val="17"/>
              <w:ind w:left="108"/>
              <w:rPr>
                <w:sz w:val="28"/>
              </w:rPr>
            </w:pPr>
            <w:r>
              <w:rPr>
                <w:sz w:val="28"/>
              </w:rPr>
              <w:t>Có thể chỉ tổn thƣơng đơn thuần thành bụng.</w:t>
            </w:r>
          </w:p>
          <w:p>
            <w:pPr>
              <w:pStyle w:val="17"/>
              <w:numPr>
                <w:ilvl w:val="0"/>
                <w:numId w:val="143"/>
              </w:numPr>
              <w:tabs>
                <w:tab w:val="left" w:pos="803"/>
              </w:tabs>
              <w:spacing w:before="0" w:after="0" w:line="240" w:lineRule="auto"/>
              <w:ind w:left="802" w:right="0" w:hanging="342"/>
              <w:jc w:val="left"/>
              <w:rPr>
                <w:sz w:val="28"/>
              </w:rPr>
            </w:pPr>
            <w:r>
              <w:rPr>
                <w:sz w:val="28"/>
                <w:shd w:val="clear" w:color="auto" w:fill="FF0000"/>
              </w:rPr>
              <w:t>Đúng</w:t>
            </w:r>
          </w:p>
          <w:p>
            <w:pPr>
              <w:pStyle w:val="17"/>
              <w:numPr>
                <w:ilvl w:val="0"/>
                <w:numId w:val="143"/>
              </w:numPr>
              <w:tabs>
                <w:tab w:val="left" w:pos="853"/>
              </w:tabs>
              <w:spacing w:before="0" w:after="0" w:line="240" w:lineRule="auto"/>
              <w:ind w:left="852"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tabs>
                <w:tab w:val="left" w:pos="657"/>
                <w:tab w:val="left" w:pos="1239"/>
                <w:tab w:val="left" w:pos="2160"/>
                <w:tab w:val="left" w:pos="2860"/>
              </w:tabs>
              <w:ind w:left="108" w:right="100"/>
              <w:rPr>
                <w:sz w:val="28"/>
              </w:rPr>
            </w:pPr>
            <w:r>
              <w:rPr>
                <w:sz w:val="28"/>
              </w:rPr>
              <w:t>Có</w:t>
            </w:r>
            <w:r>
              <w:rPr>
                <w:sz w:val="28"/>
              </w:rPr>
              <w:tab/>
            </w:r>
            <w:r>
              <w:rPr>
                <w:sz w:val="28"/>
              </w:rPr>
              <w:t>khi</w:t>
            </w:r>
            <w:r>
              <w:rPr>
                <w:sz w:val="28"/>
              </w:rPr>
              <w:tab/>
            </w:r>
            <w:r>
              <w:rPr>
                <w:sz w:val="28"/>
              </w:rPr>
              <w:t>không</w:t>
            </w:r>
            <w:r>
              <w:rPr>
                <w:sz w:val="28"/>
              </w:rPr>
              <w:tab/>
            </w:r>
            <w:r>
              <w:rPr>
                <w:sz w:val="28"/>
              </w:rPr>
              <w:t>thấy</w:t>
            </w:r>
            <w:r>
              <w:rPr>
                <w:sz w:val="28"/>
              </w:rPr>
              <w:tab/>
            </w:r>
            <w:r>
              <w:rPr>
                <w:spacing w:val="-6"/>
                <w:sz w:val="28"/>
              </w:rPr>
              <w:t xml:space="preserve">vết </w:t>
            </w:r>
            <w:r>
              <w:rPr>
                <w:sz w:val="28"/>
              </w:rPr>
              <w:t>thƣơng trên thành</w:t>
            </w:r>
            <w:r>
              <w:rPr>
                <w:spacing w:val="-33"/>
                <w:sz w:val="28"/>
              </w:rPr>
              <w:t xml:space="preserve"> </w:t>
            </w:r>
            <w:r>
              <w:rPr>
                <w:sz w:val="28"/>
              </w:rPr>
              <w:t>bụng.</w:t>
            </w:r>
          </w:p>
          <w:p>
            <w:pPr>
              <w:pStyle w:val="17"/>
              <w:numPr>
                <w:ilvl w:val="0"/>
                <w:numId w:val="144"/>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44"/>
              </w:numPr>
              <w:tabs>
                <w:tab w:val="left" w:pos="435"/>
              </w:tabs>
              <w:spacing w:before="0"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ind w:left="108" w:right="94"/>
              <w:jc w:val="both"/>
              <w:rPr>
                <w:sz w:val="28"/>
              </w:rPr>
            </w:pPr>
            <w:r>
              <w:rPr>
                <w:sz w:val="28"/>
              </w:rPr>
              <w:t>Vết thƣơng do hỏa khí thƣờng gây tổn thƣơng phức tạp hơn so với vết thƣơng do vật sắc nhọn đâm.</w:t>
            </w:r>
          </w:p>
          <w:p>
            <w:pPr>
              <w:pStyle w:val="17"/>
              <w:numPr>
                <w:ilvl w:val="0"/>
                <w:numId w:val="145"/>
              </w:numPr>
              <w:tabs>
                <w:tab w:val="left" w:pos="450"/>
              </w:tabs>
              <w:spacing w:before="0" w:after="0" w:line="322" w:lineRule="exact"/>
              <w:ind w:left="449" w:right="0" w:hanging="342"/>
              <w:jc w:val="left"/>
              <w:rPr>
                <w:sz w:val="28"/>
              </w:rPr>
            </w:pPr>
            <w:r>
              <w:rPr>
                <w:sz w:val="28"/>
                <w:shd w:val="clear" w:color="auto" w:fill="FF0000"/>
              </w:rPr>
              <w:t>Đúng</w:t>
            </w:r>
          </w:p>
          <w:p>
            <w:pPr>
              <w:pStyle w:val="17"/>
              <w:numPr>
                <w:ilvl w:val="0"/>
                <w:numId w:val="145"/>
              </w:numPr>
              <w:tabs>
                <w:tab w:val="left" w:pos="435"/>
              </w:tabs>
              <w:spacing w:before="0"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746" w:type="dxa"/>
          </w:tcPr>
          <w:p>
            <w:pPr>
              <w:pStyle w:val="17"/>
              <w:spacing w:line="315"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ind w:left="108" w:right="97"/>
              <w:jc w:val="both"/>
              <w:rPr>
                <w:sz w:val="28"/>
              </w:rPr>
            </w:pPr>
            <w:r>
              <w:rPr>
                <w:sz w:val="28"/>
              </w:rPr>
              <w:t>Mọi vết thƣơng bụng đều phải phẫu thuật mở bụng thăm dò.</w:t>
            </w:r>
          </w:p>
          <w:p>
            <w:pPr>
              <w:pStyle w:val="17"/>
              <w:numPr>
                <w:ilvl w:val="0"/>
                <w:numId w:val="146"/>
              </w:numPr>
              <w:tabs>
                <w:tab w:val="left" w:pos="450"/>
              </w:tabs>
              <w:spacing w:before="0" w:after="0" w:line="322" w:lineRule="exact"/>
              <w:ind w:left="449" w:right="0" w:hanging="342"/>
              <w:jc w:val="left"/>
              <w:rPr>
                <w:sz w:val="28"/>
              </w:rPr>
            </w:pPr>
            <w:r>
              <w:rPr>
                <w:sz w:val="28"/>
                <w:shd w:val="clear" w:color="auto" w:fill="FF0000"/>
              </w:rPr>
              <w:t>Đúng</w:t>
            </w:r>
          </w:p>
          <w:p>
            <w:pPr>
              <w:pStyle w:val="17"/>
              <w:numPr>
                <w:ilvl w:val="0"/>
                <w:numId w:val="146"/>
              </w:numPr>
              <w:tabs>
                <w:tab w:val="left" w:pos="435"/>
              </w:tabs>
              <w:spacing w:before="0"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108"/>
              <w:rPr>
                <w:sz w:val="28"/>
              </w:rPr>
            </w:pPr>
            <w:r>
              <w:rPr>
                <w:w w:val="100"/>
                <w:sz w:val="28"/>
              </w:rPr>
              <w:t>D</w:t>
            </w:r>
          </w:p>
        </w:tc>
        <w:tc>
          <w:tcPr>
            <w:tcW w:w="3317" w:type="dxa"/>
          </w:tcPr>
          <w:p>
            <w:pPr>
              <w:pStyle w:val="17"/>
              <w:tabs>
                <w:tab w:val="left" w:pos="837"/>
                <w:tab w:val="left" w:pos="868"/>
                <w:tab w:val="left" w:pos="1689"/>
                <w:tab w:val="left" w:pos="1753"/>
                <w:tab w:val="left" w:pos="2341"/>
              </w:tabs>
              <w:ind w:left="108" w:right="95"/>
              <w:rPr>
                <w:b/>
                <w:sz w:val="28"/>
              </w:rPr>
            </w:pPr>
            <w:r>
              <w:rPr>
                <w:b/>
                <w:sz w:val="28"/>
              </w:rPr>
              <w:t>Đặc</w:t>
            </w:r>
            <w:r>
              <w:rPr>
                <w:b/>
                <w:sz w:val="28"/>
              </w:rPr>
              <w:tab/>
            </w:r>
            <w:r>
              <w:rPr>
                <w:b/>
                <w:sz w:val="28"/>
              </w:rPr>
              <w:t>điểm</w:t>
            </w:r>
            <w:r>
              <w:rPr>
                <w:b/>
                <w:sz w:val="28"/>
              </w:rPr>
              <w:tab/>
            </w:r>
            <w:r>
              <w:rPr>
                <w:b/>
                <w:sz w:val="28"/>
              </w:rPr>
              <w:t>tổn</w:t>
            </w:r>
            <w:r>
              <w:rPr>
                <w:b/>
                <w:sz w:val="28"/>
              </w:rPr>
              <w:tab/>
            </w:r>
            <w:r>
              <w:rPr>
                <w:b/>
                <w:spacing w:val="-14"/>
                <w:w w:val="95"/>
                <w:sz w:val="28"/>
              </w:rPr>
              <w:t xml:space="preserve">thƣơng </w:t>
            </w:r>
            <w:r>
              <w:rPr>
                <w:b/>
                <w:sz w:val="28"/>
              </w:rPr>
              <w:t>tạng</w:t>
            </w:r>
            <w:r>
              <w:rPr>
                <w:b/>
                <w:sz w:val="28"/>
              </w:rPr>
              <w:tab/>
            </w:r>
            <w:r>
              <w:rPr>
                <w:b/>
                <w:sz w:val="28"/>
              </w:rPr>
              <w:tab/>
            </w:r>
            <w:r>
              <w:rPr>
                <w:b/>
                <w:sz w:val="28"/>
              </w:rPr>
              <w:t>trong</w:t>
            </w:r>
            <w:r>
              <w:rPr>
                <w:b/>
                <w:sz w:val="28"/>
              </w:rPr>
              <w:tab/>
            </w:r>
            <w:r>
              <w:rPr>
                <w:b/>
                <w:sz w:val="28"/>
              </w:rPr>
              <w:tab/>
            </w:r>
            <w:r>
              <w:rPr>
                <w:b/>
                <w:sz w:val="28"/>
              </w:rPr>
              <w:t>vết</w:t>
            </w:r>
            <w:r>
              <w:rPr>
                <w:b/>
                <w:sz w:val="28"/>
              </w:rPr>
              <w:tab/>
            </w:r>
            <w:r>
              <w:rPr>
                <w:b/>
                <w:spacing w:val="-14"/>
                <w:w w:val="95"/>
                <w:sz w:val="28"/>
              </w:rPr>
              <w:t>thƣơng</w:t>
            </w:r>
          </w:p>
          <w:p>
            <w:pPr>
              <w:pStyle w:val="17"/>
              <w:spacing w:line="304" w:lineRule="exact"/>
              <w:ind w:left="108"/>
              <w:rPr>
                <w:b/>
                <w:sz w:val="28"/>
              </w:rPr>
            </w:pPr>
            <w:r>
              <w:rPr>
                <w:b/>
                <w:sz w:val="28"/>
              </w:rPr>
              <w:t>bụng:</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ight="65"/>
              <w:rPr>
                <w:sz w:val="28"/>
              </w:rPr>
            </w:pPr>
            <w:r>
              <w:rPr>
                <w:sz w:val="28"/>
              </w:rPr>
              <w:t xml:space="preserve">Tổn thƣơng ống tiêu hóa thƣờng có số lỗ thủng là </w:t>
            </w:r>
            <w:r>
              <w:rPr>
                <w:spacing w:val="-26"/>
                <w:sz w:val="28"/>
              </w:rPr>
              <w:t xml:space="preserve">số </w:t>
            </w:r>
            <w:r>
              <w:rPr>
                <w:sz w:val="28"/>
              </w:rPr>
              <w:t>chẵn.</w:t>
            </w:r>
          </w:p>
          <w:p>
            <w:pPr>
              <w:pStyle w:val="17"/>
              <w:numPr>
                <w:ilvl w:val="0"/>
                <w:numId w:val="147"/>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47"/>
              </w:numPr>
              <w:tabs>
                <w:tab w:val="left" w:pos="435"/>
              </w:tabs>
              <w:spacing w:before="0" w:after="0" w:line="311"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ight="97"/>
              <w:jc w:val="both"/>
              <w:rPr>
                <w:sz w:val="28"/>
              </w:rPr>
            </w:pPr>
            <w:r>
              <w:rPr>
                <w:sz w:val="28"/>
              </w:rPr>
              <w:t>Tá tràng, đại tràng có thể tổn thƣơng ngoài phúc mạc.</w:t>
            </w:r>
          </w:p>
          <w:p>
            <w:pPr>
              <w:pStyle w:val="17"/>
              <w:numPr>
                <w:ilvl w:val="0"/>
                <w:numId w:val="148"/>
              </w:numPr>
              <w:tabs>
                <w:tab w:val="left" w:pos="450"/>
              </w:tabs>
              <w:spacing w:before="0" w:after="0" w:line="322" w:lineRule="exact"/>
              <w:ind w:left="449" w:right="0" w:hanging="342"/>
              <w:jc w:val="left"/>
              <w:rPr>
                <w:sz w:val="28"/>
              </w:rPr>
            </w:pPr>
            <w:r>
              <w:rPr>
                <w:sz w:val="28"/>
                <w:shd w:val="clear" w:color="auto" w:fill="FF0000"/>
              </w:rPr>
              <w:t>Đúng</w:t>
            </w:r>
          </w:p>
          <w:p>
            <w:pPr>
              <w:pStyle w:val="17"/>
              <w:numPr>
                <w:ilvl w:val="0"/>
                <w:numId w:val="148"/>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tabs>
                <w:tab w:val="left" w:pos="655"/>
                <w:tab w:val="left" w:pos="1230"/>
                <w:tab w:val="left" w:pos="2148"/>
                <w:tab w:val="left" w:pos="2849"/>
              </w:tabs>
              <w:ind w:left="108" w:right="94"/>
              <w:rPr>
                <w:sz w:val="28"/>
              </w:rPr>
            </w:pPr>
            <w:r>
              <w:rPr>
                <w:sz w:val="28"/>
              </w:rPr>
              <w:t>Có</w:t>
            </w:r>
            <w:r>
              <w:rPr>
                <w:sz w:val="28"/>
              </w:rPr>
              <w:tab/>
            </w:r>
            <w:r>
              <w:rPr>
                <w:sz w:val="28"/>
              </w:rPr>
              <w:t>khi</w:t>
            </w:r>
            <w:r>
              <w:rPr>
                <w:sz w:val="28"/>
              </w:rPr>
              <w:tab/>
            </w:r>
            <w:r>
              <w:rPr>
                <w:sz w:val="28"/>
              </w:rPr>
              <w:t>không</w:t>
            </w:r>
            <w:r>
              <w:rPr>
                <w:sz w:val="28"/>
              </w:rPr>
              <w:tab/>
            </w:r>
            <w:r>
              <w:rPr>
                <w:sz w:val="28"/>
              </w:rPr>
              <w:t>thấy</w:t>
            </w:r>
            <w:r>
              <w:rPr>
                <w:sz w:val="28"/>
              </w:rPr>
              <w:tab/>
            </w:r>
            <w:r>
              <w:rPr>
                <w:spacing w:val="-5"/>
                <w:sz w:val="28"/>
              </w:rPr>
              <w:t xml:space="preserve">tổn </w:t>
            </w:r>
            <w:r>
              <w:rPr>
                <w:sz w:val="28"/>
              </w:rPr>
              <w:t>thƣơng</w:t>
            </w:r>
            <w:r>
              <w:rPr>
                <w:spacing w:val="-3"/>
                <w:sz w:val="28"/>
              </w:rPr>
              <w:t xml:space="preserve"> </w:t>
            </w:r>
            <w:r>
              <w:rPr>
                <w:sz w:val="28"/>
              </w:rPr>
              <w:t>tạng</w:t>
            </w:r>
          </w:p>
          <w:p>
            <w:pPr>
              <w:pStyle w:val="17"/>
              <w:numPr>
                <w:ilvl w:val="0"/>
                <w:numId w:val="149"/>
              </w:numPr>
              <w:tabs>
                <w:tab w:val="left" w:pos="450"/>
              </w:tabs>
              <w:spacing w:before="0" w:after="0" w:line="321" w:lineRule="exact"/>
              <w:ind w:left="449" w:right="0" w:hanging="342"/>
              <w:jc w:val="left"/>
              <w:rPr>
                <w:sz w:val="28"/>
              </w:rPr>
            </w:pPr>
            <w:r>
              <w:rPr>
                <w:sz w:val="28"/>
              </w:rPr>
              <w:t>Đúng</w:t>
            </w:r>
          </w:p>
          <w:p>
            <w:pPr>
              <w:pStyle w:val="17"/>
              <w:numPr>
                <w:ilvl w:val="0"/>
                <w:numId w:val="149"/>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ight="98"/>
              <w:jc w:val="both"/>
              <w:rPr>
                <w:sz w:val="28"/>
              </w:rPr>
            </w:pPr>
            <w:r>
              <w:rPr>
                <w:sz w:val="28"/>
              </w:rPr>
              <w:t>Tổn thƣơng sau phúc mạc thƣờng gây nhiễm khuẩn nhiễm độc nặng</w:t>
            </w:r>
          </w:p>
          <w:p>
            <w:pPr>
              <w:pStyle w:val="17"/>
              <w:numPr>
                <w:ilvl w:val="0"/>
                <w:numId w:val="150"/>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50"/>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108"/>
              <w:rPr>
                <w:sz w:val="28"/>
              </w:rPr>
            </w:pPr>
            <w:r>
              <w:rPr>
                <w:w w:val="100"/>
                <w:sz w:val="28"/>
              </w:rPr>
              <w:t>D</w:t>
            </w:r>
          </w:p>
        </w:tc>
        <w:tc>
          <w:tcPr>
            <w:tcW w:w="3317" w:type="dxa"/>
          </w:tcPr>
          <w:p>
            <w:pPr>
              <w:pStyle w:val="17"/>
              <w:tabs>
                <w:tab w:val="left" w:pos="1104"/>
                <w:tab w:val="left" w:pos="1946"/>
                <w:tab w:val="left" w:pos="2850"/>
              </w:tabs>
              <w:spacing w:before="1" w:line="322" w:lineRule="exact"/>
              <w:ind w:left="108" w:right="92"/>
              <w:rPr>
                <w:b/>
                <w:sz w:val="28"/>
              </w:rPr>
            </w:pPr>
            <w:r>
              <w:rPr>
                <w:b/>
                <w:sz w:val="28"/>
              </w:rPr>
              <w:t>Khám</w:t>
            </w:r>
            <w:r>
              <w:rPr>
                <w:b/>
                <w:sz w:val="28"/>
              </w:rPr>
              <w:tab/>
            </w:r>
            <w:r>
              <w:rPr>
                <w:b/>
                <w:sz w:val="28"/>
              </w:rPr>
              <w:t>bệnh</w:t>
            </w:r>
            <w:r>
              <w:rPr>
                <w:b/>
                <w:sz w:val="28"/>
              </w:rPr>
              <w:tab/>
            </w:r>
            <w:r>
              <w:rPr>
                <w:b/>
                <w:sz w:val="28"/>
              </w:rPr>
              <w:t>trong</w:t>
            </w:r>
            <w:r>
              <w:rPr>
                <w:b/>
                <w:sz w:val="28"/>
              </w:rPr>
              <w:tab/>
            </w:r>
            <w:r>
              <w:rPr>
                <w:b/>
                <w:spacing w:val="-6"/>
                <w:sz w:val="28"/>
              </w:rPr>
              <w:t xml:space="preserve">vết </w:t>
            </w:r>
            <w:r>
              <w:rPr>
                <w:b/>
                <w:sz w:val="28"/>
              </w:rPr>
              <w:t>thƣơng bụng</w:t>
            </w:r>
            <w:r>
              <w:rPr>
                <w:b/>
                <w:spacing w:val="-5"/>
                <w:sz w:val="28"/>
              </w:rPr>
              <w:t xml:space="preserve"> </w:t>
            </w:r>
            <w:r>
              <w:rPr>
                <w:b/>
                <w:sz w:val="28"/>
              </w:rPr>
              <w:t>cần</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Pr>
                <w:sz w:val="28"/>
              </w:rPr>
            </w:pPr>
            <w:r>
              <w:rPr>
                <w:sz w:val="28"/>
              </w:rPr>
              <w:t>Nhìn: tìm lỗ vào của vết thƣơng.</w:t>
            </w:r>
          </w:p>
          <w:p>
            <w:pPr>
              <w:pStyle w:val="17"/>
              <w:numPr>
                <w:ilvl w:val="0"/>
                <w:numId w:val="151"/>
              </w:numPr>
              <w:tabs>
                <w:tab w:val="left" w:pos="450"/>
              </w:tabs>
              <w:spacing w:before="0" w:after="0" w:line="322" w:lineRule="exact"/>
              <w:ind w:left="449" w:right="0" w:hanging="342"/>
              <w:jc w:val="left"/>
              <w:rPr>
                <w:sz w:val="28"/>
              </w:rPr>
            </w:pPr>
            <w:r>
              <w:rPr>
                <w:sz w:val="28"/>
                <w:shd w:val="clear" w:color="auto" w:fill="FF0000"/>
              </w:rPr>
              <w:t>Đúng</w:t>
            </w:r>
          </w:p>
          <w:p>
            <w:pPr>
              <w:pStyle w:val="17"/>
              <w:numPr>
                <w:ilvl w:val="0"/>
                <w:numId w:val="151"/>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ight="92"/>
              <w:rPr>
                <w:sz w:val="28"/>
              </w:rPr>
            </w:pPr>
            <w:r>
              <w:rPr>
                <w:sz w:val="28"/>
              </w:rPr>
              <w:t>Sờ: tìm phản ứng thành bụng tại vết thƣơng.</w:t>
            </w:r>
          </w:p>
          <w:p>
            <w:pPr>
              <w:pStyle w:val="17"/>
              <w:spacing w:line="324" w:lineRule="exact"/>
              <w:ind w:left="108" w:right="2214"/>
              <w:rPr>
                <w:sz w:val="28"/>
              </w:rPr>
            </w:pPr>
            <w:r>
              <w:rPr>
                <w:sz w:val="28"/>
              </w:rPr>
              <w:t>A. 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Pr>
                <w:sz w:val="28"/>
              </w:rPr>
            </w:pPr>
            <w:r>
              <w:rPr>
                <w:sz w:val="28"/>
              </w:rPr>
              <w:t>Gõ: tìm dấu hiệu mất vùng đục trƣớc gan.</w:t>
            </w:r>
          </w:p>
          <w:p>
            <w:pPr>
              <w:pStyle w:val="17"/>
              <w:numPr>
                <w:ilvl w:val="0"/>
                <w:numId w:val="152"/>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52"/>
              </w:numPr>
              <w:tabs>
                <w:tab w:val="left" w:pos="435"/>
              </w:tabs>
              <w:spacing w:before="0" w:after="0" w:line="311"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8"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360" w:lineRule="auto"/>
              <w:ind w:left="108"/>
              <w:rPr>
                <w:sz w:val="28"/>
              </w:rPr>
            </w:pPr>
            <w:r>
              <w:rPr>
                <w:sz w:val="28"/>
              </w:rPr>
              <w:t>Thăm trực tràng: tìm dấu hiệu có máu theo găng.</w:t>
            </w:r>
          </w:p>
          <w:p>
            <w:pPr>
              <w:pStyle w:val="17"/>
              <w:spacing w:line="322" w:lineRule="exact"/>
              <w:ind w:left="108" w:right="2214"/>
              <w:rPr>
                <w:sz w:val="28"/>
              </w:rPr>
            </w:pPr>
            <w:r>
              <w:rPr>
                <w:sz w:val="28"/>
              </w:rPr>
              <w:t>A. 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5" w:lineRule="exact"/>
              <w:ind w:left="108"/>
              <w:rPr>
                <w:sz w:val="28"/>
              </w:rPr>
            </w:pPr>
            <w:r>
              <w:rPr>
                <w:w w:val="100"/>
                <w:sz w:val="28"/>
              </w:rPr>
              <w:t>D</w:t>
            </w:r>
          </w:p>
        </w:tc>
        <w:tc>
          <w:tcPr>
            <w:tcW w:w="3317" w:type="dxa"/>
          </w:tcPr>
          <w:p>
            <w:pPr>
              <w:pStyle w:val="17"/>
              <w:spacing w:line="315" w:lineRule="exact"/>
              <w:ind w:left="108"/>
              <w:rPr>
                <w:sz w:val="28"/>
              </w:rPr>
            </w:pPr>
            <w:r>
              <w:rPr>
                <w:sz w:val="28"/>
              </w:rPr>
              <w:t>Chẩn đoán xác định vết</w:t>
            </w:r>
          </w:p>
          <w:p>
            <w:pPr>
              <w:pStyle w:val="17"/>
              <w:spacing w:line="308" w:lineRule="exact"/>
              <w:ind w:left="108"/>
              <w:rPr>
                <w:sz w:val="28"/>
              </w:rPr>
            </w:pPr>
            <w:r>
              <w:rPr>
                <w:sz w:val="28"/>
              </w:rPr>
              <w:t>thƣơng bụng dựa vào</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ight="92"/>
              <w:rPr>
                <w:sz w:val="28"/>
              </w:rPr>
            </w:pPr>
            <w:r>
              <w:rPr>
                <w:sz w:val="28"/>
              </w:rPr>
              <w:t>Vết thƣơng bụng có lòi tạng</w:t>
            </w:r>
          </w:p>
          <w:p>
            <w:pPr>
              <w:pStyle w:val="17"/>
              <w:numPr>
                <w:ilvl w:val="0"/>
                <w:numId w:val="153"/>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53"/>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Pr>
                <w:sz w:val="28"/>
              </w:rPr>
            </w:pPr>
            <w:r>
              <w:rPr>
                <w:sz w:val="28"/>
              </w:rPr>
              <w:t>Chảy dịch tiêu hóa tại vết thƣơng</w:t>
            </w:r>
          </w:p>
          <w:p>
            <w:pPr>
              <w:pStyle w:val="17"/>
              <w:numPr>
                <w:ilvl w:val="0"/>
                <w:numId w:val="154"/>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54"/>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Pr>
                <w:sz w:val="28"/>
              </w:rPr>
            </w:pPr>
            <w:r>
              <w:rPr>
                <w:sz w:val="28"/>
              </w:rPr>
              <w:t>Chảy máu nhiều tại vết thƣơng</w:t>
            </w:r>
          </w:p>
          <w:p>
            <w:pPr>
              <w:pStyle w:val="17"/>
              <w:spacing w:line="322" w:lineRule="exact"/>
              <w:ind w:left="108" w:right="2214"/>
              <w:rPr>
                <w:sz w:val="28"/>
              </w:rPr>
            </w:pPr>
            <w:r>
              <w:rPr>
                <w:sz w:val="28"/>
              </w:rPr>
              <w:t>A. 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Pr>
                <w:sz w:val="28"/>
              </w:rPr>
            </w:pPr>
            <w:r>
              <w:rPr>
                <w:sz w:val="28"/>
              </w:rPr>
              <w:t>Vết thƣơng bụng có hội chứng viêm phúc mạc</w:t>
            </w:r>
          </w:p>
          <w:p>
            <w:pPr>
              <w:pStyle w:val="17"/>
              <w:numPr>
                <w:ilvl w:val="0"/>
                <w:numId w:val="155"/>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55"/>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46" w:type="dxa"/>
          </w:tcPr>
          <w:p>
            <w:pPr>
              <w:pStyle w:val="17"/>
              <w:rPr>
                <w:sz w:val="28"/>
              </w:rPr>
            </w:pPr>
          </w:p>
        </w:tc>
        <w:tc>
          <w:tcPr>
            <w:tcW w:w="994" w:type="dxa"/>
          </w:tcPr>
          <w:p>
            <w:pPr>
              <w:pStyle w:val="17"/>
              <w:rPr>
                <w:sz w:val="28"/>
              </w:rPr>
            </w:pPr>
          </w:p>
        </w:tc>
        <w:tc>
          <w:tcPr>
            <w:tcW w:w="991" w:type="dxa"/>
          </w:tcPr>
          <w:p>
            <w:pPr>
              <w:pStyle w:val="17"/>
              <w:spacing w:line="317" w:lineRule="exact"/>
              <w:ind w:left="108"/>
              <w:rPr>
                <w:sz w:val="28"/>
              </w:rPr>
            </w:pPr>
            <w:r>
              <w:rPr>
                <w:sz w:val="28"/>
              </w:rPr>
              <w:t>TB</w:t>
            </w:r>
          </w:p>
        </w:tc>
        <w:tc>
          <w:tcPr>
            <w:tcW w:w="3317" w:type="dxa"/>
          </w:tcPr>
          <w:p>
            <w:pPr>
              <w:pStyle w:val="17"/>
              <w:spacing w:line="317" w:lineRule="exact"/>
              <w:ind w:left="108"/>
              <w:rPr>
                <w:sz w:val="28"/>
              </w:rPr>
            </w:pPr>
            <w:r>
              <w:rPr>
                <w:sz w:val="28"/>
              </w:rPr>
              <w:t>Sơ cứu vết thƣơng bụng</w:t>
            </w:r>
          </w:p>
          <w:p>
            <w:pPr>
              <w:pStyle w:val="17"/>
              <w:spacing w:line="308" w:lineRule="exact"/>
              <w:ind w:left="108"/>
              <w:rPr>
                <w:sz w:val="28"/>
              </w:rPr>
            </w:pPr>
            <w:r>
              <w:rPr>
                <w:sz w:val="28"/>
              </w:rPr>
              <w:t>cần</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ight="27"/>
              <w:rPr>
                <w:sz w:val="28"/>
              </w:rPr>
            </w:pPr>
            <w:r>
              <w:rPr>
                <w:sz w:val="28"/>
              </w:rPr>
              <w:t xml:space="preserve">Rửa vết thƣơng bằng </w:t>
            </w:r>
            <w:r>
              <w:rPr>
                <w:spacing w:val="-24"/>
                <w:sz w:val="28"/>
              </w:rPr>
              <w:t xml:space="preserve">nƣớc </w:t>
            </w:r>
            <w:r>
              <w:rPr>
                <w:sz w:val="28"/>
              </w:rPr>
              <w:t>muối</w:t>
            </w:r>
          </w:p>
          <w:p>
            <w:pPr>
              <w:pStyle w:val="17"/>
              <w:numPr>
                <w:ilvl w:val="0"/>
                <w:numId w:val="156"/>
              </w:numPr>
              <w:tabs>
                <w:tab w:val="left" w:pos="450"/>
              </w:tabs>
              <w:spacing w:before="0" w:after="0" w:line="321" w:lineRule="exact"/>
              <w:ind w:left="449" w:right="0" w:hanging="342"/>
              <w:jc w:val="left"/>
              <w:rPr>
                <w:sz w:val="28"/>
              </w:rPr>
            </w:pPr>
            <w:r>
              <w:rPr>
                <w:sz w:val="28"/>
                <w:shd w:val="clear" w:color="auto" w:fill="FF0000"/>
              </w:rPr>
              <w:t>Đúng</w:t>
            </w:r>
          </w:p>
          <w:p>
            <w:pPr>
              <w:pStyle w:val="17"/>
              <w:numPr>
                <w:ilvl w:val="0"/>
                <w:numId w:val="156"/>
              </w:numPr>
              <w:tabs>
                <w:tab w:val="left" w:pos="435"/>
              </w:tabs>
              <w:spacing w:before="0" w:after="0" w:line="311"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Pr>
                <w:sz w:val="28"/>
              </w:rPr>
            </w:pPr>
            <w:r>
              <w:rPr>
                <w:sz w:val="28"/>
              </w:rPr>
              <w:t>Lấy bỏ mọi dị vật tại vết thƣơng</w:t>
            </w:r>
          </w:p>
          <w:p>
            <w:pPr>
              <w:pStyle w:val="17"/>
              <w:spacing w:line="322" w:lineRule="exact"/>
              <w:ind w:left="108" w:right="2214"/>
              <w:rPr>
                <w:sz w:val="28"/>
              </w:rPr>
            </w:pPr>
            <w:r>
              <w:rPr>
                <w:sz w:val="28"/>
              </w:rPr>
              <w:t>A. 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ind w:left="108"/>
              <w:rPr>
                <w:sz w:val="28"/>
              </w:rPr>
            </w:pPr>
            <w:r>
              <w:rPr>
                <w:sz w:val="28"/>
              </w:rPr>
              <w:t>Đẩy tạng lòi vào trong ổ bụng</w:t>
            </w:r>
          </w:p>
          <w:p>
            <w:pPr>
              <w:pStyle w:val="17"/>
              <w:spacing w:line="322" w:lineRule="exact"/>
              <w:ind w:left="108" w:right="2214"/>
              <w:rPr>
                <w:sz w:val="28"/>
              </w:rPr>
            </w:pPr>
            <w:r>
              <w:rPr>
                <w:sz w:val="28"/>
              </w:rPr>
              <w:t>A. 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7"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spacing w:line="242" w:lineRule="auto"/>
              <w:ind w:left="108" w:right="323"/>
              <w:rPr>
                <w:sz w:val="28"/>
              </w:rPr>
            </w:pPr>
            <w:r>
              <w:rPr>
                <w:sz w:val="28"/>
              </w:rPr>
              <w:t>Chuyển nhanh đến cớ sở có khả năng phẫu</w:t>
            </w:r>
            <w:r>
              <w:rPr>
                <w:spacing w:val="-9"/>
                <w:sz w:val="28"/>
              </w:rPr>
              <w:t xml:space="preserve"> </w:t>
            </w:r>
            <w:r>
              <w:rPr>
                <w:sz w:val="28"/>
              </w:rPr>
              <w:t>thuật</w:t>
            </w:r>
          </w:p>
          <w:p>
            <w:pPr>
              <w:pStyle w:val="17"/>
              <w:numPr>
                <w:ilvl w:val="0"/>
                <w:numId w:val="157"/>
              </w:numPr>
              <w:tabs>
                <w:tab w:val="left" w:pos="450"/>
              </w:tabs>
              <w:spacing w:before="0" w:after="0" w:line="317" w:lineRule="exact"/>
              <w:ind w:left="449" w:right="0" w:hanging="342"/>
              <w:jc w:val="left"/>
              <w:rPr>
                <w:sz w:val="28"/>
              </w:rPr>
            </w:pPr>
            <w:r>
              <w:rPr>
                <w:sz w:val="28"/>
                <w:shd w:val="clear" w:color="auto" w:fill="FF0000"/>
              </w:rPr>
              <w:t>Đúng</w:t>
            </w:r>
          </w:p>
          <w:p>
            <w:pPr>
              <w:pStyle w:val="17"/>
              <w:numPr>
                <w:ilvl w:val="0"/>
                <w:numId w:val="157"/>
              </w:numPr>
              <w:tabs>
                <w:tab w:val="left" w:pos="435"/>
              </w:tabs>
              <w:spacing w:before="0" w:after="0" w:line="308" w:lineRule="exact"/>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ind w:firstLine="0"/>
        <w:rPr>
          <w:b/>
          <w:sz w:val="20"/>
        </w:rPr>
      </w:pPr>
    </w:p>
    <w:p>
      <w:pPr>
        <w:spacing w:before="213" w:after="53"/>
        <w:ind w:left="1645" w:right="0" w:firstLine="0"/>
        <w:jc w:val="left"/>
        <w:rPr>
          <w:b/>
          <w:sz w:val="28"/>
        </w:rPr>
      </w:pPr>
      <w:r>
        <w:rPr>
          <w:position w:val="-5"/>
        </w:rPr>
        <w:drawing>
          <wp:inline distT="0" distB="0" distL="0" distR="0">
            <wp:extent cx="164465" cy="217805"/>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rPr>
          <w:b/>
          <w:sz w:val="28"/>
        </w:rPr>
        <w:t>Câu hỏi</w:t>
      </w:r>
      <w:r>
        <w:rPr>
          <w:b/>
          <w:spacing w:val="68"/>
          <w:sz w:val="28"/>
        </w:rPr>
        <w:t xml:space="preserve"> </w:t>
      </w:r>
      <w:r>
        <w:rPr>
          <w:b/>
          <w:sz w:val="28"/>
        </w:rPr>
        <w:t>MCQ</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87" w:right="78"/>
              <w:jc w:val="center"/>
              <w:rPr>
                <w:b/>
                <w:sz w:val="28"/>
              </w:rPr>
            </w:pPr>
            <w:r>
              <w:rPr>
                <w:b/>
                <w:sz w:val="28"/>
              </w:rPr>
              <w:t>STT</w:t>
            </w:r>
          </w:p>
        </w:tc>
        <w:tc>
          <w:tcPr>
            <w:tcW w:w="948" w:type="dxa"/>
          </w:tcPr>
          <w:p>
            <w:pPr>
              <w:pStyle w:val="17"/>
              <w:spacing w:line="360" w:lineRule="auto"/>
              <w:ind w:left="261" w:right="237" w:firstLine="9"/>
              <w:rPr>
                <w:b/>
                <w:sz w:val="28"/>
              </w:rPr>
            </w:pPr>
            <w:r>
              <w:rPr>
                <w:b/>
                <w:sz w:val="28"/>
              </w:rPr>
              <w:t>Mã câu</w:t>
            </w:r>
          </w:p>
          <w:p>
            <w:pPr>
              <w:pStyle w:val="17"/>
              <w:ind w:left="285"/>
              <w:rPr>
                <w:b/>
                <w:sz w:val="28"/>
              </w:rPr>
            </w:pPr>
            <w:r>
              <w:rPr>
                <w:b/>
                <w:sz w:val="28"/>
              </w:rPr>
              <w:t>hỏi</w:t>
            </w:r>
          </w:p>
        </w:tc>
        <w:tc>
          <w:tcPr>
            <w:tcW w:w="773" w:type="dxa"/>
          </w:tcPr>
          <w:p>
            <w:pPr>
              <w:pStyle w:val="17"/>
              <w:spacing w:before="240" w:line="360" w:lineRule="auto"/>
              <w:ind w:left="238" w:right="78" w:hanging="130"/>
              <w:rPr>
                <w:b/>
                <w:sz w:val="28"/>
              </w:rPr>
            </w:pPr>
            <w:r>
              <w:rPr>
                <w:b/>
                <w:sz w:val="28"/>
              </w:rPr>
              <w:t>Mức độ</w:t>
            </w:r>
          </w:p>
        </w:tc>
        <w:tc>
          <w:tcPr>
            <w:tcW w:w="4671" w:type="dxa"/>
          </w:tcPr>
          <w:p>
            <w:pPr>
              <w:pStyle w:val="17"/>
              <w:spacing w:before="8"/>
              <w:rPr>
                <w:b/>
                <w:sz w:val="41"/>
              </w:rPr>
            </w:pPr>
          </w:p>
          <w:p>
            <w:pPr>
              <w:pStyle w:val="17"/>
              <w:ind w:left="57" w:right="45"/>
              <w:jc w:val="center"/>
              <w:rPr>
                <w:b/>
                <w:sz w:val="28"/>
              </w:rPr>
            </w:pPr>
            <w:r>
              <w:rPr>
                <w:b/>
                <w:sz w:val="28"/>
              </w:rPr>
              <w:t>Nội dung câu hỏi</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4" w:hRule="atLeast"/>
        </w:trPr>
        <w:tc>
          <w:tcPr>
            <w:tcW w:w="746" w:type="dxa"/>
          </w:tcPr>
          <w:p>
            <w:pPr>
              <w:pStyle w:val="17"/>
              <w:spacing w:line="315" w:lineRule="exact"/>
              <w:ind w:left="87" w:right="78"/>
              <w:jc w:val="center"/>
              <w:rPr>
                <w:sz w:val="28"/>
              </w:rPr>
            </w:pPr>
            <w:r>
              <w:rPr>
                <w:sz w:val="28"/>
              </w:rPr>
              <w:t>1.</w:t>
            </w:r>
          </w:p>
        </w:tc>
        <w:tc>
          <w:tcPr>
            <w:tcW w:w="948" w:type="dxa"/>
          </w:tcPr>
          <w:p>
            <w:pPr>
              <w:pStyle w:val="17"/>
              <w:spacing w:line="315" w:lineRule="exact"/>
              <w:ind w:left="108"/>
              <w:rPr>
                <w:sz w:val="28"/>
              </w:rPr>
            </w:pPr>
            <w:r>
              <w:rPr>
                <w:sz w:val="28"/>
              </w:rPr>
              <w:t>IMCQ</w:t>
            </w: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60" w:lineRule="auto"/>
              <w:ind w:left="108" w:right="22"/>
              <w:rPr>
                <w:sz w:val="28"/>
              </w:rPr>
            </w:pPr>
            <w:r>
              <w:rPr>
                <w:sz w:val="28"/>
              </w:rPr>
              <w:t>Đặc điểm tổn thƣơng giải phẫu bệnh lý trong vết thƣơng bụng là:</w:t>
            </w:r>
          </w:p>
          <w:p>
            <w:pPr>
              <w:pStyle w:val="17"/>
              <w:numPr>
                <w:ilvl w:val="0"/>
                <w:numId w:val="158"/>
              </w:numPr>
              <w:tabs>
                <w:tab w:val="left" w:pos="1189"/>
              </w:tabs>
              <w:spacing w:before="0" w:after="0" w:line="362" w:lineRule="auto"/>
              <w:ind w:left="1188" w:right="98" w:hanging="360"/>
              <w:jc w:val="left"/>
              <w:rPr>
                <w:sz w:val="28"/>
              </w:rPr>
            </w:pPr>
            <w:r>
              <w:rPr>
                <w:sz w:val="28"/>
              </w:rPr>
              <w:t>Các</w:t>
            </w:r>
            <w:r>
              <w:rPr>
                <w:spacing w:val="-11"/>
                <w:sz w:val="28"/>
              </w:rPr>
              <w:t xml:space="preserve"> </w:t>
            </w:r>
            <w:r>
              <w:rPr>
                <w:sz w:val="28"/>
              </w:rPr>
              <w:t>tạng</w:t>
            </w:r>
            <w:r>
              <w:rPr>
                <w:spacing w:val="-11"/>
                <w:sz w:val="28"/>
              </w:rPr>
              <w:t xml:space="preserve"> </w:t>
            </w:r>
            <w:r>
              <w:rPr>
                <w:sz w:val="28"/>
              </w:rPr>
              <w:t>đặc</w:t>
            </w:r>
            <w:r>
              <w:rPr>
                <w:spacing w:val="-12"/>
                <w:sz w:val="28"/>
              </w:rPr>
              <w:t xml:space="preserve"> </w:t>
            </w:r>
            <w:r>
              <w:rPr>
                <w:sz w:val="28"/>
              </w:rPr>
              <w:t>dễ</w:t>
            </w:r>
            <w:r>
              <w:rPr>
                <w:spacing w:val="-12"/>
                <w:sz w:val="28"/>
              </w:rPr>
              <w:t xml:space="preserve"> </w:t>
            </w:r>
            <w:r>
              <w:rPr>
                <w:sz w:val="28"/>
              </w:rPr>
              <w:t>bị</w:t>
            </w:r>
            <w:r>
              <w:rPr>
                <w:spacing w:val="-11"/>
                <w:sz w:val="28"/>
              </w:rPr>
              <w:t xml:space="preserve"> </w:t>
            </w:r>
            <w:r>
              <w:rPr>
                <w:sz w:val="28"/>
              </w:rPr>
              <w:t>tổn</w:t>
            </w:r>
            <w:r>
              <w:rPr>
                <w:spacing w:val="-10"/>
                <w:sz w:val="28"/>
              </w:rPr>
              <w:t xml:space="preserve"> </w:t>
            </w:r>
            <w:r>
              <w:rPr>
                <w:spacing w:val="-11"/>
                <w:sz w:val="28"/>
              </w:rPr>
              <w:t xml:space="preserve">thƣơng </w:t>
            </w:r>
            <w:r>
              <w:rPr>
                <w:sz w:val="28"/>
              </w:rPr>
              <w:t>hơn các tác</w:t>
            </w:r>
            <w:r>
              <w:rPr>
                <w:spacing w:val="-3"/>
                <w:sz w:val="28"/>
              </w:rPr>
              <w:t xml:space="preserve"> </w:t>
            </w:r>
            <w:r>
              <w:rPr>
                <w:sz w:val="28"/>
              </w:rPr>
              <w:t>rỗng.</w:t>
            </w:r>
          </w:p>
          <w:p>
            <w:pPr>
              <w:pStyle w:val="17"/>
              <w:numPr>
                <w:ilvl w:val="0"/>
                <w:numId w:val="158"/>
              </w:numPr>
              <w:tabs>
                <w:tab w:val="left" w:pos="1189"/>
                <w:tab w:val="left" w:pos="1844"/>
                <w:tab w:val="left" w:pos="2846"/>
                <w:tab w:val="left" w:pos="3313"/>
                <w:tab w:val="left" w:pos="3858"/>
              </w:tabs>
              <w:spacing w:before="0" w:after="0" w:line="360" w:lineRule="auto"/>
              <w:ind w:left="1188" w:right="98" w:hanging="360"/>
              <w:jc w:val="left"/>
              <w:rPr>
                <w:sz w:val="28"/>
              </w:rPr>
            </w:pPr>
            <w:r>
              <w:rPr>
                <w:sz w:val="28"/>
              </w:rPr>
              <w:t>Tổn</w:t>
            </w:r>
            <w:r>
              <w:rPr>
                <w:sz w:val="28"/>
              </w:rPr>
              <w:tab/>
            </w:r>
            <w:r>
              <w:rPr>
                <w:sz w:val="28"/>
              </w:rPr>
              <w:t>thƣơng</w:t>
            </w:r>
            <w:r>
              <w:rPr>
                <w:sz w:val="28"/>
              </w:rPr>
              <w:tab/>
            </w:r>
            <w:r>
              <w:rPr>
                <w:sz w:val="28"/>
              </w:rPr>
              <w:t>có</w:t>
            </w:r>
            <w:r>
              <w:rPr>
                <w:sz w:val="28"/>
              </w:rPr>
              <w:tab/>
            </w:r>
            <w:r>
              <w:rPr>
                <w:sz w:val="28"/>
              </w:rPr>
              <w:t>thể</w:t>
            </w:r>
            <w:r>
              <w:rPr>
                <w:sz w:val="28"/>
              </w:rPr>
              <w:tab/>
            </w:r>
            <w:r>
              <w:rPr>
                <w:spacing w:val="-4"/>
                <w:sz w:val="28"/>
              </w:rPr>
              <w:t xml:space="preserve">không </w:t>
            </w:r>
            <w:r>
              <w:rPr>
                <w:sz w:val="28"/>
              </w:rPr>
              <w:t>rách phúc</w:t>
            </w:r>
            <w:r>
              <w:rPr>
                <w:spacing w:val="-3"/>
                <w:sz w:val="28"/>
              </w:rPr>
              <w:t xml:space="preserve"> </w:t>
            </w:r>
            <w:r>
              <w:rPr>
                <w:sz w:val="28"/>
              </w:rPr>
              <w:t>mạc.</w:t>
            </w:r>
          </w:p>
          <w:p>
            <w:pPr>
              <w:pStyle w:val="17"/>
              <w:numPr>
                <w:ilvl w:val="0"/>
                <w:numId w:val="158"/>
              </w:numPr>
              <w:tabs>
                <w:tab w:val="left" w:pos="1189"/>
              </w:tabs>
              <w:spacing w:before="0" w:after="0" w:line="362" w:lineRule="auto"/>
              <w:ind w:left="1188" w:right="95" w:hanging="360"/>
              <w:jc w:val="left"/>
              <w:rPr>
                <w:sz w:val="28"/>
              </w:rPr>
            </w:pPr>
            <w:r>
              <w:rPr>
                <w:sz w:val="28"/>
              </w:rPr>
              <w:t xml:space="preserve">Lỗ vào của vết thƣơng </w:t>
            </w:r>
            <w:r>
              <w:rPr>
                <w:spacing w:val="-17"/>
                <w:sz w:val="28"/>
              </w:rPr>
              <w:t xml:space="preserve">nằm </w:t>
            </w:r>
            <w:r>
              <w:rPr>
                <w:sz w:val="28"/>
              </w:rPr>
              <w:t>trên thành</w:t>
            </w:r>
            <w:r>
              <w:rPr>
                <w:spacing w:val="-3"/>
                <w:sz w:val="28"/>
              </w:rPr>
              <w:t xml:space="preserve"> </w:t>
            </w:r>
            <w:r>
              <w:rPr>
                <w:sz w:val="28"/>
              </w:rPr>
              <w:t>bụng.</w:t>
            </w:r>
          </w:p>
          <w:p>
            <w:pPr>
              <w:pStyle w:val="17"/>
              <w:numPr>
                <w:ilvl w:val="0"/>
                <w:numId w:val="158"/>
              </w:numPr>
              <w:tabs>
                <w:tab w:val="left" w:pos="1246"/>
              </w:tabs>
              <w:spacing w:before="0" w:after="0" w:line="317" w:lineRule="exact"/>
              <w:ind w:left="1245" w:right="0" w:hanging="430"/>
              <w:jc w:val="left"/>
              <w:rPr>
                <w:sz w:val="28"/>
              </w:rPr>
            </w:pPr>
            <w:r>
              <w:rPr>
                <w:sz w:val="28"/>
                <w:shd w:val="clear" w:color="auto" w:fill="FF0000"/>
              </w:rPr>
              <w:t>Có khi không tạng nào bị</w:t>
            </w:r>
            <w:r>
              <w:rPr>
                <w:spacing w:val="36"/>
                <w:sz w:val="28"/>
                <w:shd w:val="clear" w:color="auto" w:fill="FF0000"/>
              </w:rPr>
              <w:t xml:space="preserve"> </w:t>
            </w:r>
            <w:r>
              <w:rPr>
                <w:sz w:val="28"/>
                <w:shd w:val="clear" w:color="auto" w:fill="FF0000"/>
              </w:rPr>
              <w:t>tổn</w:t>
            </w:r>
          </w:p>
          <w:p>
            <w:pPr>
              <w:pStyle w:val="17"/>
              <w:spacing w:before="146"/>
              <w:ind w:left="816"/>
              <w:rPr>
                <w:sz w:val="28"/>
              </w:rPr>
            </w:pPr>
            <w:r>
              <w:rPr>
                <w:spacing w:val="-71"/>
                <w:w w:val="100"/>
                <w:sz w:val="28"/>
                <w:shd w:val="clear" w:color="auto" w:fill="FF0000"/>
              </w:rPr>
              <w:t xml:space="preserve"> </w:t>
            </w:r>
            <w:r>
              <w:rPr>
                <w:sz w:val="28"/>
                <w:shd w:val="clear" w:color="auto" w:fill="FF0000"/>
              </w:rPr>
              <w:t>thƣơng.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9" w:hRule="atLeast"/>
        </w:trPr>
        <w:tc>
          <w:tcPr>
            <w:tcW w:w="746" w:type="dxa"/>
          </w:tcPr>
          <w:p>
            <w:pPr>
              <w:pStyle w:val="17"/>
              <w:spacing w:line="315" w:lineRule="exact"/>
              <w:ind w:left="87" w:right="78"/>
              <w:jc w:val="center"/>
              <w:rPr>
                <w:sz w:val="28"/>
              </w:rPr>
            </w:pPr>
            <w:r>
              <w:rPr>
                <w:sz w:val="28"/>
              </w:rPr>
              <w:t>2.</w:t>
            </w:r>
          </w:p>
        </w:tc>
        <w:tc>
          <w:tcPr>
            <w:tcW w:w="948" w:type="dxa"/>
          </w:tcPr>
          <w:p>
            <w:pPr>
              <w:pStyle w:val="17"/>
              <w:spacing w:line="315" w:lineRule="exact"/>
              <w:ind w:left="108"/>
              <w:rPr>
                <w:sz w:val="28"/>
              </w:rPr>
            </w:pPr>
            <w:r>
              <w:rPr>
                <w:sz w:val="28"/>
              </w:rPr>
              <w:t>IMCQ</w:t>
            </w: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15" w:lineRule="exact"/>
              <w:ind w:left="108"/>
              <w:rPr>
                <w:sz w:val="28"/>
              </w:rPr>
            </w:pPr>
            <w:r>
              <w:rPr>
                <w:sz w:val="28"/>
              </w:rPr>
              <w:t>Đặc điểm của vết thƣơng bụng là:</w:t>
            </w:r>
          </w:p>
          <w:p>
            <w:pPr>
              <w:pStyle w:val="17"/>
              <w:numPr>
                <w:ilvl w:val="0"/>
                <w:numId w:val="159"/>
              </w:numPr>
              <w:tabs>
                <w:tab w:val="left" w:pos="1177"/>
              </w:tabs>
              <w:spacing w:before="160" w:after="0" w:line="360" w:lineRule="auto"/>
              <w:ind w:left="108" w:right="99" w:firstLine="720"/>
              <w:jc w:val="left"/>
              <w:rPr>
                <w:sz w:val="28"/>
              </w:rPr>
            </w:pPr>
            <w:r>
              <w:rPr>
                <w:sz w:val="28"/>
              </w:rPr>
              <w:t>Luôn nhìn thấy lỗ vào của vết thƣơng.</w:t>
            </w:r>
          </w:p>
          <w:p>
            <w:pPr>
              <w:pStyle w:val="17"/>
              <w:numPr>
                <w:ilvl w:val="0"/>
                <w:numId w:val="159"/>
              </w:numPr>
              <w:tabs>
                <w:tab w:val="left" w:pos="1210"/>
              </w:tabs>
              <w:spacing w:before="0" w:after="0" w:line="362" w:lineRule="auto"/>
              <w:ind w:left="108" w:right="99" w:firstLine="720"/>
              <w:jc w:val="left"/>
              <w:rPr>
                <w:sz w:val="28"/>
              </w:rPr>
            </w:pPr>
            <w:r>
              <w:rPr>
                <w:sz w:val="28"/>
              </w:rPr>
              <w:t xml:space="preserve">Tổn thƣơng thƣờng nhẹ </w:t>
            </w:r>
            <w:r>
              <w:rPr>
                <w:spacing w:val="-32"/>
                <w:sz w:val="28"/>
              </w:rPr>
              <w:t xml:space="preserve">nếu </w:t>
            </w:r>
            <w:r>
              <w:rPr>
                <w:sz w:val="28"/>
              </w:rPr>
              <w:t>lỗ vào của vết thƣơng</w:t>
            </w:r>
            <w:r>
              <w:rPr>
                <w:spacing w:val="-19"/>
                <w:sz w:val="28"/>
              </w:rPr>
              <w:t xml:space="preserve"> </w:t>
            </w:r>
            <w:r>
              <w:rPr>
                <w:sz w:val="28"/>
              </w:rPr>
              <w:t>bé.</w:t>
            </w:r>
          </w:p>
          <w:p>
            <w:pPr>
              <w:pStyle w:val="17"/>
              <w:numPr>
                <w:ilvl w:val="0"/>
                <w:numId w:val="159"/>
              </w:numPr>
              <w:tabs>
                <w:tab w:val="left" w:pos="1158"/>
              </w:tabs>
              <w:spacing w:before="0" w:after="0" w:line="317" w:lineRule="exact"/>
              <w:ind w:left="1157" w:right="0" w:hanging="330"/>
              <w:jc w:val="left"/>
              <w:rPr>
                <w:sz w:val="28"/>
              </w:rPr>
            </w:pPr>
            <w:r>
              <w:rPr>
                <w:sz w:val="28"/>
                <w:shd w:val="clear" w:color="auto" w:fill="FF0000"/>
              </w:rPr>
              <w:t>Vết</w:t>
            </w:r>
            <w:r>
              <w:rPr>
                <w:spacing w:val="-32"/>
                <w:sz w:val="28"/>
                <w:shd w:val="clear" w:color="auto" w:fill="FF0000"/>
              </w:rPr>
              <w:t xml:space="preserve"> </w:t>
            </w:r>
            <w:r>
              <w:rPr>
                <w:sz w:val="28"/>
                <w:shd w:val="clear" w:color="auto" w:fill="FF0000"/>
              </w:rPr>
              <w:t>thƣơng</w:t>
            </w:r>
            <w:r>
              <w:rPr>
                <w:spacing w:val="-31"/>
                <w:sz w:val="28"/>
                <w:shd w:val="clear" w:color="auto" w:fill="FF0000"/>
              </w:rPr>
              <w:t xml:space="preserve"> </w:t>
            </w:r>
            <w:r>
              <w:rPr>
                <w:sz w:val="28"/>
                <w:shd w:val="clear" w:color="auto" w:fill="FF0000"/>
              </w:rPr>
              <w:t>do</w:t>
            </w:r>
            <w:r>
              <w:rPr>
                <w:spacing w:val="-31"/>
                <w:sz w:val="28"/>
                <w:shd w:val="clear" w:color="auto" w:fill="FF0000"/>
              </w:rPr>
              <w:t xml:space="preserve"> </w:t>
            </w:r>
            <w:r>
              <w:rPr>
                <w:sz w:val="28"/>
                <w:shd w:val="clear" w:color="auto" w:fill="FF0000"/>
              </w:rPr>
              <w:t>hỏa</w:t>
            </w:r>
            <w:r>
              <w:rPr>
                <w:spacing w:val="-33"/>
                <w:sz w:val="28"/>
                <w:shd w:val="clear" w:color="auto" w:fill="FF0000"/>
              </w:rPr>
              <w:t xml:space="preserve"> </w:t>
            </w:r>
            <w:r>
              <w:rPr>
                <w:sz w:val="28"/>
                <w:shd w:val="clear" w:color="auto" w:fill="FF0000"/>
              </w:rPr>
              <w:t>khí</w:t>
            </w:r>
            <w:r>
              <w:rPr>
                <w:spacing w:val="-31"/>
                <w:sz w:val="28"/>
                <w:shd w:val="clear" w:color="auto" w:fill="FF0000"/>
              </w:rPr>
              <w:t xml:space="preserve"> </w:t>
            </w:r>
            <w:r>
              <w:rPr>
                <w:sz w:val="28"/>
                <w:shd w:val="clear" w:color="auto" w:fill="FF0000"/>
              </w:rPr>
              <w:t>thƣờng</w:t>
            </w:r>
          </w:p>
          <w:p>
            <w:pPr>
              <w:pStyle w:val="17"/>
              <w:spacing w:before="159"/>
              <w:ind w:left="108"/>
              <w:rPr>
                <w:sz w:val="28"/>
              </w:rPr>
            </w:pPr>
            <w:r>
              <w:rPr>
                <w:spacing w:val="-71"/>
                <w:w w:val="100"/>
                <w:sz w:val="28"/>
                <w:shd w:val="clear" w:color="auto" w:fill="FF0000"/>
              </w:rPr>
              <w:t xml:space="preserve"> </w:t>
            </w:r>
            <w:r>
              <w:rPr>
                <w:sz w:val="28"/>
                <w:shd w:val="clear" w:color="auto" w:fill="FF0000"/>
              </w:rPr>
              <w:t>gây tổn thƣơng phức tạp hơn so với vết</w:t>
            </w:r>
          </w:p>
          <w:p>
            <w:pPr>
              <w:pStyle w:val="17"/>
              <w:spacing w:before="161"/>
              <w:ind w:left="108"/>
              <w:rPr>
                <w:sz w:val="28"/>
              </w:rPr>
            </w:pPr>
            <w:r>
              <w:rPr>
                <w:spacing w:val="-71"/>
                <w:w w:val="100"/>
                <w:sz w:val="28"/>
                <w:shd w:val="clear" w:color="auto" w:fill="FF0000"/>
              </w:rPr>
              <w:t xml:space="preserve"> </w:t>
            </w:r>
            <w:r>
              <w:rPr>
                <w:sz w:val="28"/>
                <w:shd w:val="clear" w:color="auto" w:fill="FF0000"/>
              </w:rPr>
              <w:t>thƣơng do vật sắc nhọn đâm.</w:t>
            </w:r>
          </w:p>
          <w:p>
            <w:pPr>
              <w:pStyle w:val="17"/>
              <w:numPr>
                <w:ilvl w:val="0"/>
                <w:numId w:val="159"/>
              </w:numPr>
              <w:tabs>
                <w:tab w:val="left" w:pos="1244"/>
              </w:tabs>
              <w:spacing w:before="5" w:after="0" w:line="480" w:lineRule="atLeast"/>
              <w:ind w:left="108" w:right="94" w:firstLine="720"/>
              <w:jc w:val="left"/>
              <w:rPr>
                <w:sz w:val="28"/>
              </w:rPr>
            </w:pPr>
            <w:r>
              <w:rPr>
                <w:sz w:val="28"/>
              </w:rPr>
              <w:t xml:space="preserve">Vết thƣơng thấu bụng </w:t>
            </w:r>
            <w:r>
              <w:rPr>
                <w:spacing w:val="-13"/>
                <w:sz w:val="28"/>
              </w:rPr>
              <w:t xml:space="preserve">luôn </w:t>
            </w:r>
            <w:r>
              <w:rPr>
                <w:sz w:val="28"/>
              </w:rPr>
              <w:t>thấy tạng hay mạc nối lòi ra</w:t>
            </w:r>
            <w:r>
              <w:rPr>
                <w:spacing w:val="-12"/>
                <w:sz w:val="28"/>
              </w:rPr>
              <w:t xml:space="preserve"> </w:t>
            </w:r>
            <w:r>
              <w:rPr>
                <w:sz w:val="28"/>
              </w:rPr>
              <w:t>ngoài.</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15" w:lineRule="exact"/>
              <w:ind w:left="57" w:right="52"/>
              <w:jc w:val="center"/>
              <w:rPr>
                <w:sz w:val="28"/>
              </w:rPr>
            </w:pPr>
            <w:r>
              <w:rPr>
                <w:sz w:val="28"/>
              </w:rPr>
              <w:t>Tác nhân nào gây vết thƣơng bụng khó</w:t>
            </w: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46" w:type="dxa"/>
          </w:tcPr>
          <w:p>
            <w:pPr>
              <w:pStyle w:val="17"/>
              <w:rPr>
                <w:sz w:val="28"/>
              </w:rPr>
            </w:pPr>
          </w:p>
        </w:tc>
        <w:tc>
          <w:tcPr>
            <w:tcW w:w="948" w:type="dxa"/>
          </w:tcPr>
          <w:p>
            <w:pPr>
              <w:pStyle w:val="17"/>
              <w:rPr>
                <w:sz w:val="28"/>
              </w:rPr>
            </w:pPr>
          </w:p>
        </w:tc>
        <w:tc>
          <w:tcPr>
            <w:tcW w:w="773" w:type="dxa"/>
          </w:tcPr>
          <w:p>
            <w:pPr>
              <w:pStyle w:val="17"/>
              <w:rPr>
                <w:sz w:val="28"/>
              </w:rPr>
            </w:pPr>
          </w:p>
        </w:tc>
        <w:tc>
          <w:tcPr>
            <w:tcW w:w="4671" w:type="dxa"/>
          </w:tcPr>
          <w:p>
            <w:pPr>
              <w:pStyle w:val="17"/>
              <w:spacing w:line="315" w:lineRule="exact"/>
              <w:ind w:left="108"/>
              <w:rPr>
                <w:sz w:val="28"/>
              </w:rPr>
            </w:pPr>
            <w:r>
              <w:rPr>
                <w:sz w:val="28"/>
              </w:rPr>
              <w:t>đánh giá tổn thƣơng tạng:</w:t>
            </w:r>
          </w:p>
          <w:p>
            <w:pPr>
              <w:pStyle w:val="17"/>
              <w:numPr>
                <w:ilvl w:val="0"/>
                <w:numId w:val="160"/>
              </w:numPr>
              <w:tabs>
                <w:tab w:val="left" w:pos="1170"/>
              </w:tabs>
              <w:spacing w:before="160" w:after="0" w:line="240" w:lineRule="auto"/>
              <w:ind w:left="1169" w:right="0" w:hanging="342"/>
              <w:jc w:val="left"/>
              <w:rPr>
                <w:sz w:val="28"/>
              </w:rPr>
            </w:pPr>
            <w:r>
              <w:rPr>
                <w:sz w:val="28"/>
              </w:rPr>
              <w:t>Dao đâm.</w:t>
            </w:r>
          </w:p>
          <w:p>
            <w:pPr>
              <w:pStyle w:val="17"/>
              <w:numPr>
                <w:ilvl w:val="0"/>
                <w:numId w:val="160"/>
              </w:numPr>
              <w:tabs>
                <w:tab w:val="left" w:pos="1155"/>
              </w:tabs>
              <w:spacing w:before="163" w:after="0" w:line="240" w:lineRule="auto"/>
              <w:ind w:left="1154" w:right="0" w:hanging="327"/>
              <w:jc w:val="left"/>
              <w:rPr>
                <w:sz w:val="28"/>
              </w:rPr>
            </w:pPr>
            <w:r>
              <w:rPr>
                <w:sz w:val="28"/>
              </w:rPr>
              <w:t>Kiếm</w:t>
            </w:r>
            <w:r>
              <w:rPr>
                <w:spacing w:val="-3"/>
                <w:sz w:val="28"/>
              </w:rPr>
              <w:t xml:space="preserve"> </w:t>
            </w:r>
            <w:r>
              <w:rPr>
                <w:sz w:val="28"/>
              </w:rPr>
              <w:t>đâm.</w:t>
            </w:r>
          </w:p>
          <w:p>
            <w:pPr>
              <w:pStyle w:val="17"/>
              <w:numPr>
                <w:ilvl w:val="0"/>
                <w:numId w:val="160"/>
              </w:numPr>
              <w:tabs>
                <w:tab w:val="left" w:pos="1155"/>
              </w:tabs>
              <w:spacing w:before="160" w:after="0" w:line="240" w:lineRule="auto"/>
              <w:ind w:left="1154" w:right="0" w:hanging="327"/>
              <w:jc w:val="left"/>
              <w:rPr>
                <w:sz w:val="28"/>
              </w:rPr>
            </w:pPr>
            <w:r>
              <w:rPr>
                <w:sz w:val="28"/>
              </w:rPr>
              <w:t>Ngã vào cọc tre.</w:t>
            </w:r>
          </w:p>
          <w:p>
            <w:pPr>
              <w:pStyle w:val="17"/>
              <w:numPr>
                <w:ilvl w:val="0"/>
                <w:numId w:val="160"/>
              </w:numPr>
              <w:tabs>
                <w:tab w:val="left" w:pos="1170"/>
              </w:tabs>
              <w:spacing w:before="161" w:after="0" w:line="240" w:lineRule="auto"/>
              <w:ind w:left="1169" w:right="0" w:hanging="342"/>
              <w:jc w:val="left"/>
              <w:rPr>
                <w:sz w:val="28"/>
              </w:rPr>
            </w:pPr>
            <w:r>
              <w:rPr>
                <w:sz w:val="28"/>
                <w:shd w:val="clear" w:color="auto" w:fill="FF0000"/>
              </w:rPr>
              <w:t>Mìn nổ</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1"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60" w:lineRule="auto"/>
              <w:ind w:left="108" w:right="89"/>
              <w:rPr>
                <w:sz w:val="28"/>
              </w:rPr>
            </w:pPr>
            <w:r>
              <w:rPr>
                <w:sz w:val="28"/>
              </w:rPr>
              <w:t>Đặc điểm của tổn thƣơng tạng trong vết thƣơng bụng là:</w:t>
            </w:r>
          </w:p>
          <w:p>
            <w:pPr>
              <w:pStyle w:val="17"/>
              <w:numPr>
                <w:ilvl w:val="0"/>
                <w:numId w:val="161"/>
              </w:numPr>
              <w:tabs>
                <w:tab w:val="left" w:pos="1218"/>
              </w:tabs>
              <w:spacing w:before="0" w:after="0" w:line="360" w:lineRule="auto"/>
              <w:ind w:left="108" w:right="96" w:firstLine="720"/>
              <w:jc w:val="left"/>
              <w:rPr>
                <w:sz w:val="28"/>
              </w:rPr>
            </w:pPr>
            <w:r>
              <w:rPr>
                <w:sz w:val="28"/>
              </w:rPr>
              <w:t xml:space="preserve">Tổn thƣơng ống tiêu hóa </w:t>
            </w:r>
            <w:r>
              <w:rPr>
                <w:spacing w:val="-24"/>
                <w:sz w:val="28"/>
              </w:rPr>
              <w:t xml:space="preserve">có </w:t>
            </w:r>
            <w:r>
              <w:rPr>
                <w:sz w:val="28"/>
              </w:rPr>
              <w:t>số lỗ thủng là số</w:t>
            </w:r>
            <w:r>
              <w:rPr>
                <w:spacing w:val="-10"/>
                <w:sz w:val="28"/>
              </w:rPr>
              <w:t xml:space="preserve"> </w:t>
            </w:r>
            <w:r>
              <w:rPr>
                <w:sz w:val="28"/>
              </w:rPr>
              <w:t>chẵn.</w:t>
            </w:r>
          </w:p>
          <w:p>
            <w:pPr>
              <w:pStyle w:val="17"/>
              <w:numPr>
                <w:ilvl w:val="0"/>
                <w:numId w:val="161"/>
              </w:numPr>
              <w:tabs>
                <w:tab w:val="left" w:pos="1177"/>
              </w:tabs>
              <w:spacing w:before="0" w:after="0" w:line="240" w:lineRule="auto"/>
              <w:ind w:left="1176" w:right="0" w:hanging="349"/>
              <w:jc w:val="left"/>
              <w:rPr>
                <w:sz w:val="28"/>
              </w:rPr>
            </w:pPr>
            <w:r>
              <w:rPr>
                <w:sz w:val="28"/>
                <w:shd w:val="clear" w:color="auto" w:fill="FF0000"/>
              </w:rPr>
              <w:t>Có thể tổn thƣơng tạng</w:t>
            </w:r>
            <w:r>
              <w:rPr>
                <w:spacing w:val="19"/>
                <w:sz w:val="28"/>
                <w:shd w:val="clear" w:color="auto" w:fill="FF0000"/>
              </w:rPr>
              <w:t xml:space="preserve"> </w:t>
            </w:r>
            <w:r>
              <w:rPr>
                <w:sz w:val="28"/>
                <w:shd w:val="clear" w:color="auto" w:fill="FF0000"/>
              </w:rPr>
              <w:t>ngoài</w:t>
            </w:r>
          </w:p>
          <w:p>
            <w:pPr>
              <w:pStyle w:val="17"/>
              <w:spacing w:before="154"/>
              <w:ind w:left="108"/>
              <w:rPr>
                <w:sz w:val="28"/>
              </w:rPr>
            </w:pPr>
            <w:r>
              <w:rPr>
                <w:spacing w:val="-71"/>
                <w:w w:val="100"/>
                <w:sz w:val="28"/>
                <w:shd w:val="clear" w:color="auto" w:fill="FF0000"/>
              </w:rPr>
              <w:t xml:space="preserve"> </w:t>
            </w:r>
            <w:r>
              <w:rPr>
                <w:sz w:val="28"/>
                <w:shd w:val="clear" w:color="auto" w:fill="FF0000"/>
              </w:rPr>
              <w:t>phúc mạc.</w:t>
            </w:r>
          </w:p>
          <w:p>
            <w:pPr>
              <w:pStyle w:val="17"/>
              <w:numPr>
                <w:ilvl w:val="0"/>
                <w:numId w:val="161"/>
              </w:numPr>
              <w:tabs>
                <w:tab w:val="left" w:pos="1201"/>
              </w:tabs>
              <w:spacing w:before="160" w:after="0" w:line="360" w:lineRule="auto"/>
              <w:ind w:left="108" w:right="98" w:firstLine="720"/>
              <w:jc w:val="left"/>
              <w:rPr>
                <w:sz w:val="28"/>
              </w:rPr>
            </w:pPr>
            <w:r>
              <w:rPr>
                <w:sz w:val="28"/>
              </w:rPr>
              <w:t xml:space="preserve">Tổn thƣơng sau phúc mạc </w:t>
            </w:r>
            <w:r>
              <w:rPr>
                <w:spacing w:val="-25"/>
                <w:sz w:val="28"/>
              </w:rPr>
              <w:t xml:space="preserve">ít </w:t>
            </w:r>
            <w:r>
              <w:rPr>
                <w:sz w:val="28"/>
              </w:rPr>
              <w:t>gây nhiễm</w:t>
            </w:r>
            <w:r>
              <w:rPr>
                <w:spacing w:val="-9"/>
                <w:sz w:val="28"/>
              </w:rPr>
              <w:t xml:space="preserve"> </w:t>
            </w:r>
            <w:r>
              <w:rPr>
                <w:sz w:val="28"/>
              </w:rPr>
              <w:t>khuẩn.</w:t>
            </w:r>
          </w:p>
          <w:p>
            <w:pPr>
              <w:pStyle w:val="17"/>
              <w:numPr>
                <w:ilvl w:val="0"/>
                <w:numId w:val="161"/>
              </w:numPr>
              <w:tabs>
                <w:tab w:val="left" w:pos="1189"/>
              </w:tabs>
              <w:spacing w:before="2" w:after="0" w:line="360" w:lineRule="auto"/>
              <w:ind w:left="108" w:right="99" w:firstLine="720"/>
              <w:jc w:val="left"/>
              <w:rPr>
                <w:sz w:val="28"/>
              </w:rPr>
            </w:pPr>
            <w:r>
              <w:rPr>
                <w:sz w:val="28"/>
              </w:rPr>
              <w:t>Gây viêm phúc mạc nếu rách bàng</w:t>
            </w:r>
            <w:r>
              <w:rPr>
                <w:spacing w:val="-4"/>
                <w:sz w:val="28"/>
              </w:rPr>
              <w:t xml:space="preserve"> </w:t>
            </w:r>
            <w:r>
              <w:rPr>
                <w:sz w:val="28"/>
              </w:rPr>
              <w:t>quang.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8"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K</w:t>
            </w:r>
          </w:p>
        </w:tc>
        <w:tc>
          <w:tcPr>
            <w:tcW w:w="4671" w:type="dxa"/>
          </w:tcPr>
          <w:p>
            <w:pPr>
              <w:pStyle w:val="17"/>
              <w:spacing w:line="362" w:lineRule="auto"/>
              <w:ind w:left="108" w:right="89"/>
              <w:rPr>
                <w:sz w:val="28"/>
              </w:rPr>
            </w:pPr>
            <w:r>
              <w:rPr>
                <w:sz w:val="28"/>
              </w:rPr>
              <w:t>Để xác định mức độ tổn thƣơng tạng do vết thƣơng bụng cần hỏi:</w:t>
            </w:r>
          </w:p>
          <w:p>
            <w:pPr>
              <w:pStyle w:val="17"/>
              <w:numPr>
                <w:ilvl w:val="0"/>
                <w:numId w:val="162"/>
              </w:numPr>
              <w:tabs>
                <w:tab w:val="left" w:pos="1229"/>
              </w:tabs>
              <w:spacing w:before="0" w:after="0" w:line="317" w:lineRule="exact"/>
              <w:ind w:left="1228" w:right="0" w:hanging="401"/>
              <w:jc w:val="left"/>
              <w:rPr>
                <w:sz w:val="28"/>
              </w:rPr>
            </w:pPr>
            <w:r>
              <w:rPr>
                <w:sz w:val="28"/>
              </w:rPr>
              <w:t>Giờ bệnh nhân ăn bữa</w:t>
            </w:r>
            <w:r>
              <w:rPr>
                <w:spacing w:val="13"/>
                <w:sz w:val="28"/>
              </w:rPr>
              <w:t xml:space="preserve"> </w:t>
            </w:r>
            <w:r>
              <w:rPr>
                <w:sz w:val="28"/>
              </w:rPr>
              <w:t>cuối</w:t>
            </w:r>
          </w:p>
          <w:p>
            <w:pPr>
              <w:pStyle w:val="17"/>
              <w:spacing w:before="153"/>
              <w:ind w:left="108"/>
              <w:rPr>
                <w:sz w:val="28"/>
              </w:rPr>
            </w:pPr>
            <w:r>
              <w:rPr>
                <w:sz w:val="28"/>
              </w:rPr>
              <w:t>cùng.</w:t>
            </w:r>
          </w:p>
          <w:p>
            <w:pPr>
              <w:pStyle w:val="17"/>
              <w:numPr>
                <w:ilvl w:val="0"/>
                <w:numId w:val="162"/>
              </w:numPr>
              <w:tabs>
                <w:tab w:val="left" w:pos="1273"/>
              </w:tabs>
              <w:spacing w:before="161" w:after="0" w:line="240" w:lineRule="auto"/>
              <w:ind w:left="1272" w:right="0" w:hanging="445"/>
              <w:jc w:val="left"/>
              <w:rPr>
                <w:sz w:val="28"/>
              </w:rPr>
            </w:pPr>
            <w:r>
              <w:rPr>
                <w:sz w:val="28"/>
                <w:shd w:val="clear" w:color="auto" w:fill="FF0000"/>
              </w:rPr>
              <w:t>Loại tác nhân gây ra</w:t>
            </w:r>
            <w:r>
              <w:rPr>
                <w:spacing w:val="22"/>
                <w:sz w:val="28"/>
                <w:shd w:val="clear" w:color="auto" w:fill="FF0000"/>
              </w:rPr>
              <w:t xml:space="preserve"> </w:t>
            </w:r>
            <w:r>
              <w:rPr>
                <w:sz w:val="28"/>
                <w:shd w:val="clear" w:color="auto" w:fill="FF0000"/>
              </w:rPr>
              <w:t>vết</w:t>
            </w:r>
          </w:p>
          <w:p>
            <w:pPr>
              <w:pStyle w:val="17"/>
              <w:spacing w:before="163"/>
              <w:ind w:left="108"/>
              <w:rPr>
                <w:sz w:val="28"/>
              </w:rPr>
            </w:pPr>
            <w:r>
              <w:rPr>
                <w:spacing w:val="-71"/>
                <w:w w:val="100"/>
                <w:sz w:val="28"/>
                <w:shd w:val="clear" w:color="auto" w:fill="FF0000"/>
              </w:rPr>
              <w:t xml:space="preserve"> </w:t>
            </w:r>
            <w:r>
              <w:rPr>
                <w:sz w:val="28"/>
                <w:shd w:val="clear" w:color="auto" w:fill="FF0000"/>
              </w:rPr>
              <w:t>thƣơng.</w:t>
            </w:r>
          </w:p>
          <w:p>
            <w:pPr>
              <w:pStyle w:val="17"/>
              <w:numPr>
                <w:ilvl w:val="0"/>
                <w:numId w:val="162"/>
              </w:numPr>
              <w:tabs>
                <w:tab w:val="left" w:pos="1155"/>
              </w:tabs>
              <w:spacing w:before="160" w:after="0" w:line="240" w:lineRule="auto"/>
              <w:ind w:left="1154" w:right="0" w:hanging="327"/>
              <w:jc w:val="left"/>
              <w:rPr>
                <w:sz w:val="28"/>
              </w:rPr>
            </w:pPr>
            <w:r>
              <w:rPr>
                <w:sz w:val="28"/>
              </w:rPr>
              <w:t>Thời gian khi bị vết</w:t>
            </w:r>
            <w:r>
              <w:rPr>
                <w:spacing w:val="-52"/>
                <w:sz w:val="28"/>
              </w:rPr>
              <w:t xml:space="preserve"> </w:t>
            </w:r>
            <w:r>
              <w:rPr>
                <w:sz w:val="28"/>
              </w:rPr>
              <w:t>thƣơng.</w:t>
            </w:r>
          </w:p>
          <w:p>
            <w:pPr>
              <w:pStyle w:val="17"/>
              <w:numPr>
                <w:ilvl w:val="0"/>
                <w:numId w:val="162"/>
              </w:numPr>
              <w:tabs>
                <w:tab w:val="left" w:pos="1261"/>
              </w:tabs>
              <w:spacing w:before="3" w:after="0" w:line="480" w:lineRule="atLeast"/>
              <w:ind w:left="108" w:right="99" w:firstLine="720"/>
              <w:jc w:val="left"/>
              <w:rPr>
                <w:sz w:val="28"/>
              </w:rPr>
            </w:pPr>
            <w:r>
              <w:rPr>
                <w:sz w:val="28"/>
              </w:rPr>
              <w:t>Giờ bệnh nhân đi tiểu lần cuối cùng.</w:t>
            </w: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48" w:type="dxa"/>
          </w:tcPr>
          <w:p>
            <w:pPr>
              <w:pStyle w:val="17"/>
              <w:rPr>
                <w:sz w:val="28"/>
              </w:rPr>
            </w:pPr>
          </w:p>
        </w:tc>
        <w:tc>
          <w:tcPr>
            <w:tcW w:w="773" w:type="dxa"/>
          </w:tcPr>
          <w:p>
            <w:pPr>
              <w:pStyle w:val="17"/>
              <w:rPr>
                <w:sz w:val="28"/>
              </w:rPr>
            </w:pPr>
          </w:p>
        </w:tc>
        <w:tc>
          <w:tcPr>
            <w:tcW w:w="4671" w:type="dxa"/>
          </w:tcPr>
          <w:p>
            <w:pPr>
              <w:pStyle w:val="17"/>
              <w:rPr>
                <w:sz w:val="28"/>
              </w:rPr>
            </w:pP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7" w:lineRule="exact"/>
              <w:ind w:left="12"/>
              <w:jc w:val="center"/>
              <w:rPr>
                <w:sz w:val="28"/>
              </w:rPr>
            </w:pPr>
            <w:r>
              <w:rPr>
                <w:w w:val="100"/>
                <w:sz w:val="28"/>
              </w:rPr>
              <w:t>D</w:t>
            </w:r>
          </w:p>
        </w:tc>
        <w:tc>
          <w:tcPr>
            <w:tcW w:w="4671" w:type="dxa"/>
          </w:tcPr>
          <w:p>
            <w:pPr>
              <w:pStyle w:val="17"/>
              <w:spacing w:line="360" w:lineRule="auto"/>
              <w:ind w:left="108" w:right="22"/>
              <w:rPr>
                <w:sz w:val="28"/>
              </w:rPr>
            </w:pPr>
            <w:r>
              <w:rPr>
                <w:sz w:val="28"/>
              </w:rPr>
              <w:t>Triệu chứng nào có giá trị trong chẩn đoán vết thƣơng bụng:</w:t>
            </w:r>
          </w:p>
          <w:p>
            <w:pPr>
              <w:pStyle w:val="17"/>
              <w:numPr>
                <w:ilvl w:val="0"/>
                <w:numId w:val="163"/>
              </w:numPr>
              <w:tabs>
                <w:tab w:val="left" w:pos="1189"/>
              </w:tabs>
              <w:spacing w:before="0" w:after="0" w:line="321" w:lineRule="exact"/>
              <w:ind w:left="1188" w:right="0" w:hanging="361"/>
              <w:jc w:val="left"/>
              <w:rPr>
                <w:sz w:val="28"/>
              </w:rPr>
            </w:pPr>
            <w:r>
              <w:rPr>
                <w:sz w:val="28"/>
              </w:rPr>
              <w:t>Đau vùng vết</w:t>
            </w:r>
            <w:r>
              <w:rPr>
                <w:spacing w:val="-20"/>
                <w:sz w:val="28"/>
              </w:rPr>
              <w:t xml:space="preserve"> </w:t>
            </w:r>
            <w:r>
              <w:rPr>
                <w:sz w:val="28"/>
              </w:rPr>
              <w:t>thƣơng.</w:t>
            </w:r>
          </w:p>
          <w:p>
            <w:pPr>
              <w:pStyle w:val="17"/>
              <w:numPr>
                <w:ilvl w:val="0"/>
                <w:numId w:val="163"/>
              </w:numPr>
              <w:tabs>
                <w:tab w:val="left" w:pos="1189"/>
              </w:tabs>
              <w:spacing w:before="155" w:after="0" w:line="240" w:lineRule="auto"/>
              <w:ind w:left="1188" w:right="0" w:hanging="361"/>
              <w:jc w:val="left"/>
              <w:rPr>
                <w:sz w:val="28"/>
              </w:rPr>
            </w:pPr>
            <w:r>
              <w:rPr>
                <w:sz w:val="28"/>
              </w:rPr>
              <w:t>Bí trung đại</w:t>
            </w:r>
            <w:r>
              <w:rPr>
                <w:spacing w:val="-2"/>
                <w:sz w:val="28"/>
              </w:rPr>
              <w:t xml:space="preserve"> </w:t>
            </w:r>
            <w:r>
              <w:rPr>
                <w:sz w:val="28"/>
              </w:rPr>
              <w:t>tiện.</w:t>
            </w:r>
          </w:p>
          <w:p>
            <w:pPr>
              <w:pStyle w:val="17"/>
              <w:numPr>
                <w:ilvl w:val="0"/>
                <w:numId w:val="163"/>
              </w:numPr>
              <w:tabs>
                <w:tab w:val="left" w:pos="1189"/>
              </w:tabs>
              <w:spacing w:before="161" w:after="0" w:line="240" w:lineRule="auto"/>
              <w:ind w:left="1188" w:right="0" w:hanging="361"/>
              <w:jc w:val="left"/>
              <w:rPr>
                <w:sz w:val="28"/>
              </w:rPr>
            </w:pPr>
            <w:r>
              <w:rPr>
                <w:sz w:val="28"/>
              </w:rPr>
              <w:t>Nôn.</w:t>
            </w:r>
          </w:p>
          <w:p>
            <w:pPr>
              <w:pStyle w:val="17"/>
              <w:numPr>
                <w:ilvl w:val="0"/>
                <w:numId w:val="163"/>
              </w:numPr>
              <w:tabs>
                <w:tab w:val="left" w:pos="1228"/>
              </w:tabs>
              <w:spacing w:before="163" w:after="0" w:line="240" w:lineRule="auto"/>
              <w:ind w:left="1227" w:right="0" w:hanging="412"/>
              <w:jc w:val="left"/>
              <w:rPr>
                <w:sz w:val="28"/>
              </w:rPr>
            </w:pPr>
            <w:r>
              <w:rPr>
                <w:sz w:val="28"/>
                <w:shd w:val="clear" w:color="auto" w:fill="FF0000"/>
              </w:rPr>
              <w:t>Cảm ứng phúc</w:t>
            </w:r>
            <w:r>
              <w:rPr>
                <w:spacing w:val="-3"/>
                <w:sz w:val="28"/>
                <w:shd w:val="clear" w:color="auto" w:fill="FF0000"/>
              </w:rPr>
              <w:t xml:space="preserve"> </w:t>
            </w:r>
            <w:r>
              <w:rPr>
                <w:sz w:val="28"/>
                <w:shd w:val="clear" w:color="auto" w:fill="FF0000"/>
              </w:rPr>
              <w:t>mạc.</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D</w:t>
            </w:r>
          </w:p>
        </w:tc>
        <w:tc>
          <w:tcPr>
            <w:tcW w:w="4671" w:type="dxa"/>
          </w:tcPr>
          <w:p>
            <w:pPr>
              <w:pStyle w:val="17"/>
              <w:spacing w:line="362" w:lineRule="auto"/>
              <w:ind w:left="108" w:right="22"/>
              <w:rPr>
                <w:sz w:val="28"/>
              </w:rPr>
            </w:pPr>
            <w:r>
              <w:rPr>
                <w:sz w:val="28"/>
              </w:rPr>
              <w:t>Triệu chứng cơ năng nào không giúp chẩn đoán vết thƣơng bụng:</w:t>
            </w:r>
          </w:p>
          <w:p>
            <w:pPr>
              <w:pStyle w:val="17"/>
              <w:numPr>
                <w:ilvl w:val="0"/>
                <w:numId w:val="164"/>
              </w:numPr>
              <w:tabs>
                <w:tab w:val="left" w:pos="1170"/>
              </w:tabs>
              <w:spacing w:before="0" w:after="0" w:line="317" w:lineRule="exact"/>
              <w:ind w:left="1169" w:right="0" w:hanging="342"/>
              <w:jc w:val="left"/>
              <w:rPr>
                <w:sz w:val="28"/>
              </w:rPr>
            </w:pPr>
            <w:r>
              <w:rPr>
                <w:sz w:val="28"/>
                <w:shd w:val="clear" w:color="auto" w:fill="FF0000"/>
              </w:rPr>
              <w:t>Đau tại vết</w:t>
            </w:r>
            <w:r>
              <w:rPr>
                <w:spacing w:val="-13"/>
                <w:sz w:val="28"/>
                <w:shd w:val="clear" w:color="auto" w:fill="FF0000"/>
              </w:rPr>
              <w:t xml:space="preserve"> </w:t>
            </w:r>
            <w:r>
              <w:rPr>
                <w:sz w:val="28"/>
                <w:shd w:val="clear" w:color="auto" w:fill="FF0000"/>
              </w:rPr>
              <w:t>thƣơng.</w:t>
            </w:r>
          </w:p>
          <w:p>
            <w:pPr>
              <w:pStyle w:val="17"/>
              <w:numPr>
                <w:ilvl w:val="0"/>
                <w:numId w:val="164"/>
              </w:numPr>
              <w:tabs>
                <w:tab w:val="left" w:pos="1155"/>
              </w:tabs>
              <w:spacing w:before="153" w:after="0" w:line="240" w:lineRule="auto"/>
              <w:ind w:left="1154" w:right="0" w:hanging="327"/>
              <w:jc w:val="left"/>
              <w:rPr>
                <w:sz w:val="28"/>
              </w:rPr>
            </w:pPr>
            <w:r>
              <w:rPr>
                <w:sz w:val="28"/>
              </w:rPr>
              <w:t>Nôn ra</w:t>
            </w:r>
            <w:r>
              <w:rPr>
                <w:spacing w:val="-1"/>
                <w:sz w:val="28"/>
              </w:rPr>
              <w:t xml:space="preserve"> </w:t>
            </w:r>
            <w:r>
              <w:rPr>
                <w:sz w:val="28"/>
              </w:rPr>
              <w:t>máu.</w:t>
            </w:r>
          </w:p>
          <w:p>
            <w:pPr>
              <w:pStyle w:val="17"/>
              <w:numPr>
                <w:ilvl w:val="0"/>
                <w:numId w:val="164"/>
              </w:numPr>
              <w:tabs>
                <w:tab w:val="left" w:pos="1155"/>
              </w:tabs>
              <w:spacing w:before="160" w:after="0" w:line="240" w:lineRule="auto"/>
              <w:ind w:left="1154" w:right="0" w:hanging="327"/>
              <w:jc w:val="left"/>
              <w:rPr>
                <w:sz w:val="28"/>
              </w:rPr>
            </w:pPr>
            <w:r>
              <w:rPr>
                <w:sz w:val="28"/>
              </w:rPr>
              <w:t>Đái ra</w:t>
            </w:r>
            <w:r>
              <w:rPr>
                <w:spacing w:val="-1"/>
                <w:sz w:val="28"/>
              </w:rPr>
              <w:t xml:space="preserve"> </w:t>
            </w:r>
            <w:r>
              <w:rPr>
                <w:sz w:val="28"/>
              </w:rPr>
              <w:t>máu.</w:t>
            </w:r>
          </w:p>
          <w:p>
            <w:pPr>
              <w:pStyle w:val="17"/>
              <w:numPr>
                <w:ilvl w:val="0"/>
                <w:numId w:val="164"/>
              </w:numPr>
              <w:tabs>
                <w:tab w:val="left" w:pos="1170"/>
              </w:tabs>
              <w:spacing w:before="163" w:after="0" w:line="240" w:lineRule="auto"/>
              <w:ind w:left="1169" w:right="0" w:hanging="342"/>
              <w:jc w:val="left"/>
              <w:rPr>
                <w:sz w:val="28"/>
              </w:rPr>
            </w:pPr>
            <w:r>
              <w:rPr>
                <w:sz w:val="28"/>
              </w:rPr>
              <w:t>Ỉa máu.</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3"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K</w:t>
            </w:r>
          </w:p>
        </w:tc>
        <w:tc>
          <w:tcPr>
            <w:tcW w:w="4671" w:type="dxa"/>
          </w:tcPr>
          <w:p>
            <w:pPr>
              <w:pStyle w:val="17"/>
              <w:spacing w:line="360" w:lineRule="auto"/>
              <w:ind w:left="108" w:right="89"/>
              <w:rPr>
                <w:sz w:val="28"/>
              </w:rPr>
            </w:pPr>
            <w:r>
              <w:rPr>
                <w:sz w:val="28"/>
              </w:rPr>
              <w:t>Dấu hiệu thực thể nào là quan trọng khi khám bệnh nhân vết thƣơng bụng:</w:t>
            </w:r>
          </w:p>
          <w:p>
            <w:pPr>
              <w:pStyle w:val="17"/>
              <w:numPr>
                <w:ilvl w:val="0"/>
                <w:numId w:val="165"/>
              </w:numPr>
              <w:tabs>
                <w:tab w:val="left" w:pos="454"/>
              </w:tabs>
              <w:spacing w:before="0" w:after="0" w:line="240" w:lineRule="auto"/>
              <w:ind w:left="1281" w:right="95" w:hanging="1282"/>
              <w:jc w:val="right"/>
              <w:rPr>
                <w:sz w:val="28"/>
              </w:rPr>
            </w:pPr>
            <w:r>
              <w:rPr>
                <w:sz w:val="28"/>
                <w:shd w:val="clear" w:color="auto" w:fill="FF0000"/>
              </w:rPr>
              <w:t>Nhìn:   tìm   lỗ   vào   của</w:t>
            </w:r>
            <w:r>
              <w:rPr>
                <w:spacing w:val="-5"/>
                <w:sz w:val="28"/>
                <w:shd w:val="clear" w:color="auto" w:fill="FF0000"/>
              </w:rPr>
              <w:t xml:space="preserve"> </w:t>
            </w:r>
            <w:r>
              <w:rPr>
                <w:sz w:val="28"/>
                <w:shd w:val="clear" w:color="auto" w:fill="FF0000"/>
              </w:rPr>
              <w:t>vết</w:t>
            </w:r>
          </w:p>
          <w:p>
            <w:pPr>
              <w:pStyle w:val="17"/>
              <w:spacing w:before="154"/>
              <w:ind w:right="121"/>
              <w:jc w:val="right"/>
              <w:rPr>
                <w:sz w:val="28"/>
              </w:rPr>
            </w:pPr>
            <w:r>
              <w:rPr>
                <w:spacing w:val="-71"/>
                <w:w w:val="100"/>
                <w:sz w:val="28"/>
                <w:shd w:val="clear" w:color="auto" w:fill="FF0000"/>
              </w:rPr>
              <w:t xml:space="preserve"> </w:t>
            </w:r>
            <w:r>
              <w:rPr>
                <w:sz w:val="28"/>
                <w:shd w:val="clear" w:color="auto" w:fill="FF0000"/>
              </w:rPr>
              <w:t>thƣơng</w:t>
            </w:r>
            <w:r>
              <w:rPr>
                <w:spacing w:val="-15"/>
                <w:sz w:val="28"/>
                <w:shd w:val="clear" w:color="auto" w:fill="FF0000"/>
              </w:rPr>
              <w:t xml:space="preserve"> </w:t>
            </w:r>
            <w:r>
              <w:rPr>
                <w:spacing w:val="-3"/>
                <w:sz w:val="28"/>
                <w:shd w:val="clear" w:color="auto" w:fill="FF0000"/>
              </w:rPr>
              <w:t>mà</w:t>
            </w:r>
            <w:r>
              <w:rPr>
                <w:spacing w:val="-16"/>
                <w:sz w:val="28"/>
                <w:shd w:val="clear" w:color="auto" w:fill="FF0000"/>
              </w:rPr>
              <w:t xml:space="preserve"> </w:t>
            </w:r>
            <w:r>
              <w:rPr>
                <w:sz w:val="28"/>
                <w:shd w:val="clear" w:color="auto" w:fill="FF0000"/>
              </w:rPr>
              <w:t>không</w:t>
            </w:r>
            <w:r>
              <w:rPr>
                <w:spacing w:val="-17"/>
                <w:sz w:val="28"/>
                <w:shd w:val="clear" w:color="auto" w:fill="FF0000"/>
              </w:rPr>
              <w:t xml:space="preserve"> </w:t>
            </w:r>
            <w:r>
              <w:rPr>
                <w:sz w:val="28"/>
                <w:shd w:val="clear" w:color="auto" w:fill="FF0000"/>
              </w:rPr>
              <w:t>nằm</w:t>
            </w:r>
            <w:r>
              <w:rPr>
                <w:spacing w:val="-18"/>
                <w:sz w:val="28"/>
                <w:shd w:val="clear" w:color="auto" w:fill="FF0000"/>
              </w:rPr>
              <w:t xml:space="preserve"> </w:t>
            </w:r>
            <w:r>
              <w:rPr>
                <w:sz w:val="28"/>
                <w:shd w:val="clear" w:color="auto" w:fill="FF0000"/>
              </w:rPr>
              <w:t>trên</w:t>
            </w:r>
            <w:r>
              <w:rPr>
                <w:spacing w:val="-15"/>
                <w:sz w:val="28"/>
                <w:shd w:val="clear" w:color="auto" w:fill="FF0000"/>
              </w:rPr>
              <w:t xml:space="preserve"> </w:t>
            </w:r>
            <w:r>
              <w:rPr>
                <w:sz w:val="28"/>
                <w:shd w:val="clear" w:color="auto" w:fill="FF0000"/>
              </w:rPr>
              <w:t>thành</w:t>
            </w:r>
            <w:r>
              <w:rPr>
                <w:spacing w:val="-18"/>
                <w:sz w:val="28"/>
                <w:shd w:val="clear" w:color="auto" w:fill="FF0000"/>
              </w:rPr>
              <w:t xml:space="preserve"> </w:t>
            </w:r>
            <w:r>
              <w:rPr>
                <w:sz w:val="28"/>
                <w:shd w:val="clear" w:color="auto" w:fill="FF0000"/>
              </w:rPr>
              <w:t>bụng.</w:t>
            </w:r>
          </w:p>
          <w:p>
            <w:pPr>
              <w:pStyle w:val="17"/>
              <w:numPr>
                <w:ilvl w:val="0"/>
                <w:numId w:val="165"/>
              </w:numPr>
              <w:tabs>
                <w:tab w:val="left" w:pos="1179"/>
              </w:tabs>
              <w:spacing w:before="161" w:after="0" w:line="360" w:lineRule="auto"/>
              <w:ind w:left="108" w:right="99" w:firstLine="720"/>
              <w:jc w:val="left"/>
              <w:rPr>
                <w:sz w:val="28"/>
              </w:rPr>
            </w:pPr>
            <w:r>
              <w:rPr>
                <w:sz w:val="28"/>
              </w:rPr>
              <w:t>Sờ: tìm phản ứng thành bụng tại vết</w:t>
            </w:r>
            <w:r>
              <w:rPr>
                <w:spacing w:val="-6"/>
                <w:sz w:val="28"/>
              </w:rPr>
              <w:t xml:space="preserve"> </w:t>
            </w:r>
            <w:r>
              <w:rPr>
                <w:sz w:val="28"/>
              </w:rPr>
              <w:t>thƣơng.</w:t>
            </w:r>
          </w:p>
          <w:p>
            <w:pPr>
              <w:pStyle w:val="17"/>
              <w:numPr>
                <w:ilvl w:val="0"/>
                <w:numId w:val="165"/>
              </w:numPr>
              <w:tabs>
                <w:tab w:val="left" w:pos="1249"/>
              </w:tabs>
              <w:spacing w:before="2" w:after="0" w:line="360" w:lineRule="auto"/>
              <w:ind w:left="108" w:right="99" w:firstLine="720"/>
              <w:jc w:val="left"/>
              <w:rPr>
                <w:sz w:val="28"/>
              </w:rPr>
            </w:pPr>
            <w:r>
              <w:rPr>
                <w:sz w:val="28"/>
              </w:rPr>
              <w:t>Gõ: nên tìm dấu hiệu mất vùng đục trƣớc</w:t>
            </w:r>
            <w:r>
              <w:rPr>
                <w:spacing w:val="-7"/>
                <w:sz w:val="28"/>
              </w:rPr>
              <w:t xml:space="preserve"> </w:t>
            </w:r>
            <w:r>
              <w:rPr>
                <w:sz w:val="28"/>
              </w:rPr>
              <w:t>gan.</w:t>
            </w:r>
          </w:p>
          <w:p>
            <w:pPr>
              <w:pStyle w:val="17"/>
              <w:numPr>
                <w:ilvl w:val="0"/>
                <w:numId w:val="165"/>
              </w:numPr>
              <w:tabs>
                <w:tab w:val="left" w:pos="1215"/>
              </w:tabs>
              <w:spacing w:before="0" w:after="0" w:line="360" w:lineRule="auto"/>
              <w:ind w:left="108" w:right="101" w:firstLine="720"/>
              <w:jc w:val="left"/>
              <w:rPr>
                <w:sz w:val="28"/>
              </w:rPr>
            </w:pPr>
            <w:r>
              <w:rPr>
                <w:sz w:val="28"/>
              </w:rPr>
              <w:t>Nghe: nên tìm dấu hiệu mất nhu động</w:t>
            </w:r>
            <w:r>
              <w:rPr>
                <w:spacing w:val="1"/>
                <w:sz w:val="28"/>
              </w:rPr>
              <w:t xml:space="preserve"> </w:t>
            </w:r>
            <w:r>
              <w:rPr>
                <w:sz w:val="28"/>
              </w:rPr>
              <w:t>ruột.</w:t>
            </w: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60" w:lineRule="auto"/>
              <w:ind w:left="108" w:right="22"/>
              <w:rPr>
                <w:sz w:val="28"/>
              </w:rPr>
            </w:pPr>
            <w:r>
              <w:rPr>
                <w:sz w:val="28"/>
              </w:rPr>
              <w:t>Dấu hiệu nào ít giá trị khi khám vết thƣơng bụng:</w:t>
            </w:r>
          </w:p>
          <w:p>
            <w:pPr>
              <w:pStyle w:val="17"/>
              <w:numPr>
                <w:ilvl w:val="0"/>
                <w:numId w:val="166"/>
              </w:numPr>
              <w:tabs>
                <w:tab w:val="left" w:pos="1170"/>
              </w:tabs>
              <w:spacing w:before="0" w:after="0" w:line="240" w:lineRule="auto"/>
              <w:ind w:left="1169" w:right="0" w:hanging="342"/>
              <w:jc w:val="left"/>
              <w:rPr>
                <w:sz w:val="28"/>
              </w:rPr>
            </w:pPr>
            <w:r>
              <w:rPr>
                <w:sz w:val="28"/>
              </w:rPr>
              <w:t>Số lƣợng vết</w:t>
            </w:r>
            <w:r>
              <w:rPr>
                <w:spacing w:val="-31"/>
                <w:sz w:val="28"/>
              </w:rPr>
              <w:t xml:space="preserve"> </w:t>
            </w:r>
            <w:r>
              <w:rPr>
                <w:sz w:val="28"/>
              </w:rPr>
              <w:t>thƣơng.</w:t>
            </w:r>
          </w:p>
          <w:p>
            <w:pPr>
              <w:pStyle w:val="17"/>
              <w:numPr>
                <w:ilvl w:val="0"/>
                <w:numId w:val="166"/>
              </w:numPr>
              <w:tabs>
                <w:tab w:val="left" w:pos="1155"/>
              </w:tabs>
              <w:spacing w:before="155" w:after="0" w:line="240" w:lineRule="auto"/>
              <w:ind w:left="1154" w:right="0" w:hanging="327"/>
              <w:jc w:val="left"/>
              <w:rPr>
                <w:sz w:val="28"/>
              </w:rPr>
            </w:pPr>
            <w:r>
              <w:rPr>
                <w:sz w:val="28"/>
              </w:rPr>
              <w:t>Vị trí vết</w:t>
            </w:r>
            <w:r>
              <w:rPr>
                <w:spacing w:val="-11"/>
                <w:sz w:val="28"/>
              </w:rPr>
              <w:t xml:space="preserve"> </w:t>
            </w:r>
            <w:r>
              <w:rPr>
                <w:sz w:val="28"/>
              </w:rPr>
              <w:t>thƣơng.</w:t>
            </w:r>
          </w:p>
          <w:p>
            <w:pPr>
              <w:pStyle w:val="17"/>
              <w:numPr>
                <w:ilvl w:val="0"/>
                <w:numId w:val="166"/>
              </w:numPr>
              <w:tabs>
                <w:tab w:val="left" w:pos="1172"/>
              </w:tabs>
              <w:spacing w:before="160" w:after="0" w:line="360" w:lineRule="auto"/>
              <w:ind w:left="108" w:right="99" w:firstLine="720"/>
              <w:jc w:val="left"/>
              <w:rPr>
                <w:sz w:val="28"/>
              </w:rPr>
            </w:pPr>
            <w:r>
              <w:rPr>
                <w:sz w:val="28"/>
              </w:rPr>
              <w:t xml:space="preserve">Chảy dịch bất thƣờng qua </w:t>
            </w:r>
            <w:r>
              <w:rPr>
                <w:spacing w:val="-17"/>
                <w:sz w:val="28"/>
              </w:rPr>
              <w:t xml:space="preserve">vết </w:t>
            </w:r>
            <w:r>
              <w:rPr>
                <w:sz w:val="28"/>
              </w:rPr>
              <w:t>thƣơng.</w:t>
            </w:r>
          </w:p>
          <w:p>
            <w:pPr>
              <w:pStyle w:val="17"/>
              <w:numPr>
                <w:ilvl w:val="0"/>
                <w:numId w:val="166"/>
              </w:numPr>
              <w:tabs>
                <w:tab w:val="left" w:pos="1170"/>
              </w:tabs>
              <w:spacing w:before="1" w:after="0" w:line="240" w:lineRule="auto"/>
              <w:ind w:left="1169" w:right="0" w:hanging="342"/>
              <w:jc w:val="left"/>
              <w:rPr>
                <w:sz w:val="28"/>
              </w:rPr>
            </w:pPr>
            <w:r>
              <w:rPr>
                <w:sz w:val="28"/>
                <w:shd w:val="clear" w:color="auto" w:fill="FF0000"/>
              </w:rPr>
              <w:t>Rỉ máu tại vết</w:t>
            </w:r>
            <w:r>
              <w:rPr>
                <w:spacing w:val="-19"/>
                <w:sz w:val="28"/>
                <w:shd w:val="clear" w:color="auto" w:fill="FF0000"/>
              </w:rPr>
              <w:t xml:space="preserve"> </w:t>
            </w:r>
            <w:r>
              <w:rPr>
                <w:sz w:val="28"/>
                <w:shd w:val="clear" w:color="auto" w:fill="FF0000"/>
              </w:rPr>
              <w:t>thƣơng.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D</w:t>
            </w:r>
          </w:p>
        </w:tc>
        <w:tc>
          <w:tcPr>
            <w:tcW w:w="4671" w:type="dxa"/>
          </w:tcPr>
          <w:p>
            <w:pPr>
              <w:pStyle w:val="17"/>
              <w:spacing w:line="360" w:lineRule="auto"/>
              <w:ind w:left="108" w:right="20"/>
              <w:rPr>
                <w:sz w:val="28"/>
              </w:rPr>
            </w:pPr>
            <w:r>
              <w:rPr>
                <w:sz w:val="28"/>
              </w:rPr>
              <w:t xml:space="preserve">Đặc điểm nào xác định đúng là vết </w:t>
            </w:r>
            <w:r>
              <w:rPr>
                <w:spacing w:val="-11"/>
                <w:sz w:val="28"/>
              </w:rPr>
              <w:t xml:space="preserve">thƣ- </w:t>
            </w:r>
            <w:r>
              <w:rPr>
                <w:sz w:val="28"/>
              </w:rPr>
              <w:t>ơng bụng:</w:t>
            </w:r>
          </w:p>
          <w:p>
            <w:pPr>
              <w:pStyle w:val="17"/>
              <w:numPr>
                <w:ilvl w:val="0"/>
                <w:numId w:val="167"/>
              </w:numPr>
              <w:tabs>
                <w:tab w:val="left" w:pos="1268"/>
              </w:tabs>
              <w:spacing w:before="0" w:after="0" w:line="240" w:lineRule="auto"/>
              <w:ind w:left="1267" w:right="0" w:hanging="440"/>
              <w:jc w:val="left"/>
              <w:rPr>
                <w:sz w:val="28"/>
              </w:rPr>
            </w:pPr>
            <w:r>
              <w:rPr>
                <w:sz w:val="28"/>
              </w:rPr>
              <w:t>Vết thƣơng gây chảy</w:t>
            </w:r>
            <w:r>
              <w:rPr>
                <w:spacing w:val="29"/>
                <w:sz w:val="28"/>
              </w:rPr>
              <w:t xml:space="preserve"> </w:t>
            </w:r>
            <w:r>
              <w:rPr>
                <w:sz w:val="28"/>
              </w:rPr>
              <w:t>máu</w:t>
            </w:r>
          </w:p>
          <w:p>
            <w:pPr>
              <w:pStyle w:val="17"/>
              <w:spacing w:before="154"/>
              <w:ind w:left="108"/>
              <w:rPr>
                <w:sz w:val="28"/>
              </w:rPr>
            </w:pPr>
            <w:r>
              <w:rPr>
                <w:sz w:val="28"/>
              </w:rPr>
              <w:t>nhiều</w:t>
            </w:r>
          </w:p>
          <w:p>
            <w:pPr>
              <w:pStyle w:val="17"/>
              <w:numPr>
                <w:ilvl w:val="0"/>
                <w:numId w:val="167"/>
              </w:numPr>
              <w:tabs>
                <w:tab w:val="left" w:pos="1226"/>
              </w:tabs>
              <w:spacing w:before="161" w:after="0" w:line="240" w:lineRule="auto"/>
              <w:ind w:left="1225" w:right="0" w:hanging="398"/>
              <w:jc w:val="left"/>
              <w:rPr>
                <w:sz w:val="28"/>
              </w:rPr>
            </w:pPr>
            <w:r>
              <w:rPr>
                <w:sz w:val="28"/>
              </w:rPr>
              <w:t>Vết thƣơng</w:t>
            </w:r>
            <w:r>
              <w:rPr>
                <w:spacing w:val="-6"/>
                <w:sz w:val="28"/>
              </w:rPr>
              <w:t xml:space="preserve"> </w:t>
            </w:r>
            <w:r>
              <w:rPr>
                <w:sz w:val="28"/>
              </w:rPr>
              <w:t>rộng</w:t>
            </w:r>
          </w:p>
          <w:p>
            <w:pPr>
              <w:pStyle w:val="17"/>
              <w:numPr>
                <w:ilvl w:val="0"/>
                <w:numId w:val="167"/>
              </w:numPr>
              <w:tabs>
                <w:tab w:val="left" w:pos="1226"/>
              </w:tabs>
              <w:spacing w:before="160" w:after="0" w:line="362" w:lineRule="auto"/>
              <w:ind w:left="828" w:right="784" w:firstLine="0"/>
              <w:jc w:val="left"/>
              <w:rPr>
                <w:sz w:val="28"/>
              </w:rPr>
            </w:pPr>
            <w:r>
              <w:rPr>
                <w:sz w:val="28"/>
              </w:rPr>
              <w:t>Vết</w:t>
            </w:r>
            <w:r>
              <w:rPr>
                <w:spacing w:val="-21"/>
                <w:sz w:val="28"/>
              </w:rPr>
              <w:t xml:space="preserve"> </w:t>
            </w:r>
            <w:r>
              <w:rPr>
                <w:sz w:val="28"/>
              </w:rPr>
              <w:t>thƣơng</w:t>
            </w:r>
            <w:r>
              <w:rPr>
                <w:spacing w:val="-20"/>
                <w:sz w:val="28"/>
              </w:rPr>
              <w:t xml:space="preserve"> </w:t>
            </w:r>
            <w:r>
              <w:rPr>
                <w:sz w:val="28"/>
              </w:rPr>
              <w:t>do</w:t>
            </w:r>
            <w:r>
              <w:rPr>
                <w:spacing w:val="-20"/>
                <w:sz w:val="28"/>
              </w:rPr>
              <w:t xml:space="preserve"> </w:t>
            </w:r>
            <w:r>
              <w:rPr>
                <w:sz w:val="28"/>
              </w:rPr>
              <w:t>dao</w:t>
            </w:r>
            <w:r>
              <w:rPr>
                <w:spacing w:val="-21"/>
                <w:sz w:val="28"/>
              </w:rPr>
              <w:t xml:space="preserve"> </w:t>
            </w:r>
            <w:r>
              <w:rPr>
                <w:spacing w:val="-19"/>
                <w:sz w:val="28"/>
              </w:rPr>
              <w:t>đâm</w:t>
            </w:r>
            <w:r>
              <w:rPr>
                <w:spacing w:val="-19"/>
                <w:sz w:val="28"/>
                <w:shd w:val="clear" w:color="auto" w:fill="FF0000"/>
              </w:rPr>
              <w:t xml:space="preserve"> </w:t>
            </w:r>
            <w:r>
              <w:rPr>
                <w:sz w:val="28"/>
                <w:shd w:val="clear" w:color="auto" w:fill="FF0000"/>
              </w:rPr>
              <w:t>D. Vết thƣơng có lòi</w:t>
            </w:r>
            <w:r>
              <w:rPr>
                <w:spacing w:val="-7"/>
                <w:sz w:val="28"/>
                <w:shd w:val="clear" w:color="auto" w:fill="FF0000"/>
              </w:rPr>
              <w:t xml:space="preserve"> </w:t>
            </w:r>
            <w:r>
              <w:rPr>
                <w:sz w:val="28"/>
                <w:shd w:val="clear" w:color="auto" w:fill="FF0000"/>
              </w:rPr>
              <w:t>tạng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6"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D</w:t>
            </w:r>
          </w:p>
        </w:tc>
        <w:tc>
          <w:tcPr>
            <w:tcW w:w="4671" w:type="dxa"/>
          </w:tcPr>
          <w:p>
            <w:pPr>
              <w:pStyle w:val="17"/>
              <w:spacing w:line="360" w:lineRule="auto"/>
              <w:ind w:left="108" w:right="22" w:firstLine="720"/>
              <w:rPr>
                <w:sz w:val="28"/>
              </w:rPr>
            </w:pPr>
            <w:r>
              <w:rPr>
                <w:sz w:val="28"/>
              </w:rPr>
              <w:t>Dấu hiệu không giúp chẩn đoán xác định vết thƣơng bụng:</w:t>
            </w:r>
          </w:p>
          <w:p>
            <w:pPr>
              <w:pStyle w:val="17"/>
              <w:numPr>
                <w:ilvl w:val="0"/>
                <w:numId w:val="168"/>
              </w:numPr>
              <w:tabs>
                <w:tab w:val="left" w:pos="1290"/>
              </w:tabs>
              <w:spacing w:before="0" w:after="0" w:line="360" w:lineRule="auto"/>
              <w:ind w:left="108" w:right="98" w:firstLine="720"/>
              <w:jc w:val="left"/>
              <w:rPr>
                <w:sz w:val="28"/>
              </w:rPr>
            </w:pPr>
            <w:r>
              <w:rPr>
                <w:sz w:val="28"/>
              </w:rPr>
              <w:t>Lòi mạc nối lớn qua vết thƣơng.</w:t>
            </w:r>
          </w:p>
          <w:p>
            <w:pPr>
              <w:pStyle w:val="17"/>
              <w:numPr>
                <w:ilvl w:val="0"/>
                <w:numId w:val="168"/>
              </w:numPr>
              <w:tabs>
                <w:tab w:val="left" w:pos="1155"/>
              </w:tabs>
              <w:spacing w:before="0" w:after="0" w:line="321" w:lineRule="exact"/>
              <w:ind w:left="1154" w:right="0" w:hanging="327"/>
              <w:jc w:val="left"/>
              <w:rPr>
                <w:sz w:val="28"/>
              </w:rPr>
            </w:pPr>
            <w:r>
              <w:rPr>
                <w:sz w:val="28"/>
              </w:rPr>
              <w:t>Lòi</w:t>
            </w:r>
            <w:r>
              <w:rPr>
                <w:spacing w:val="-22"/>
                <w:sz w:val="28"/>
              </w:rPr>
              <w:t xml:space="preserve"> </w:t>
            </w:r>
            <w:r>
              <w:rPr>
                <w:sz w:val="28"/>
              </w:rPr>
              <w:t>ruột</w:t>
            </w:r>
            <w:r>
              <w:rPr>
                <w:spacing w:val="-22"/>
                <w:sz w:val="28"/>
              </w:rPr>
              <w:t xml:space="preserve"> </w:t>
            </w:r>
            <w:r>
              <w:rPr>
                <w:sz w:val="28"/>
              </w:rPr>
              <w:t>qua</w:t>
            </w:r>
            <w:r>
              <w:rPr>
                <w:spacing w:val="-24"/>
                <w:sz w:val="28"/>
              </w:rPr>
              <w:t xml:space="preserve"> </w:t>
            </w:r>
            <w:r>
              <w:rPr>
                <w:sz w:val="28"/>
              </w:rPr>
              <w:t>vết</w:t>
            </w:r>
            <w:r>
              <w:rPr>
                <w:spacing w:val="-24"/>
                <w:sz w:val="28"/>
              </w:rPr>
              <w:t xml:space="preserve"> </w:t>
            </w:r>
            <w:r>
              <w:rPr>
                <w:sz w:val="28"/>
              </w:rPr>
              <w:t>thƣơng.</w:t>
            </w:r>
          </w:p>
          <w:p>
            <w:pPr>
              <w:pStyle w:val="17"/>
              <w:numPr>
                <w:ilvl w:val="0"/>
                <w:numId w:val="168"/>
              </w:numPr>
              <w:tabs>
                <w:tab w:val="left" w:pos="1155"/>
              </w:tabs>
              <w:spacing w:before="155" w:after="0" w:line="240" w:lineRule="auto"/>
              <w:ind w:left="1154" w:right="0" w:hanging="327"/>
              <w:jc w:val="left"/>
              <w:rPr>
                <w:sz w:val="28"/>
              </w:rPr>
            </w:pPr>
            <w:r>
              <w:rPr>
                <w:sz w:val="28"/>
                <w:shd w:val="clear" w:color="auto" w:fill="FF0000"/>
              </w:rPr>
              <w:t>Chảy</w:t>
            </w:r>
            <w:r>
              <w:rPr>
                <w:spacing w:val="-23"/>
                <w:sz w:val="28"/>
                <w:shd w:val="clear" w:color="auto" w:fill="FF0000"/>
              </w:rPr>
              <w:t xml:space="preserve"> </w:t>
            </w:r>
            <w:r>
              <w:rPr>
                <w:spacing w:val="-3"/>
                <w:sz w:val="28"/>
                <w:shd w:val="clear" w:color="auto" w:fill="FF0000"/>
              </w:rPr>
              <w:t>mủ</w:t>
            </w:r>
            <w:r>
              <w:rPr>
                <w:spacing w:val="-20"/>
                <w:sz w:val="28"/>
                <w:shd w:val="clear" w:color="auto" w:fill="FF0000"/>
              </w:rPr>
              <w:t xml:space="preserve"> </w:t>
            </w:r>
            <w:r>
              <w:rPr>
                <w:sz w:val="28"/>
                <w:shd w:val="clear" w:color="auto" w:fill="FF0000"/>
              </w:rPr>
              <w:t>tại</w:t>
            </w:r>
            <w:r>
              <w:rPr>
                <w:spacing w:val="-21"/>
                <w:sz w:val="28"/>
                <w:shd w:val="clear" w:color="auto" w:fill="FF0000"/>
              </w:rPr>
              <w:t xml:space="preserve"> </w:t>
            </w:r>
            <w:r>
              <w:rPr>
                <w:sz w:val="28"/>
                <w:shd w:val="clear" w:color="auto" w:fill="FF0000"/>
              </w:rPr>
              <w:t>vết</w:t>
            </w:r>
            <w:r>
              <w:rPr>
                <w:spacing w:val="-20"/>
                <w:sz w:val="28"/>
                <w:shd w:val="clear" w:color="auto" w:fill="FF0000"/>
              </w:rPr>
              <w:t xml:space="preserve"> </w:t>
            </w:r>
            <w:r>
              <w:rPr>
                <w:sz w:val="28"/>
                <w:shd w:val="clear" w:color="auto" w:fill="FF0000"/>
              </w:rPr>
              <w:t>thƣơng,</w:t>
            </w:r>
          </w:p>
          <w:p>
            <w:pPr>
              <w:pStyle w:val="17"/>
              <w:numPr>
                <w:ilvl w:val="0"/>
                <w:numId w:val="168"/>
              </w:numPr>
              <w:tabs>
                <w:tab w:val="left" w:pos="1234"/>
              </w:tabs>
              <w:spacing w:before="163" w:after="0" w:line="360" w:lineRule="auto"/>
              <w:ind w:left="108" w:right="97" w:firstLine="720"/>
              <w:jc w:val="left"/>
              <w:rPr>
                <w:sz w:val="28"/>
              </w:rPr>
            </w:pPr>
            <w:r>
              <w:rPr>
                <w:sz w:val="28"/>
              </w:rPr>
              <w:t>Chảy máu dịch tiêu hóa tại vết</w:t>
            </w:r>
            <w:r>
              <w:rPr>
                <w:spacing w:val="-4"/>
                <w:sz w:val="28"/>
              </w:rPr>
              <w:t xml:space="preserve"> </w:t>
            </w:r>
            <w:r>
              <w:rPr>
                <w:sz w:val="28"/>
              </w:rPr>
              <w:t>thƣơng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D</w:t>
            </w:r>
          </w:p>
        </w:tc>
        <w:tc>
          <w:tcPr>
            <w:tcW w:w="4671" w:type="dxa"/>
          </w:tcPr>
          <w:p>
            <w:pPr>
              <w:pStyle w:val="17"/>
              <w:spacing w:line="315" w:lineRule="exact"/>
              <w:ind w:left="108"/>
              <w:rPr>
                <w:sz w:val="28"/>
              </w:rPr>
            </w:pPr>
            <w:r>
              <w:rPr>
                <w:sz w:val="28"/>
              </w:rPr>
              <w:t>Dấu hiệu nào khẳng định vết thƣơng</w:t>
            </w: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46" w:hRule="atLeast"/>
        </w:trPr>
        <w:tc>
          <w:tcPr>
            <w:tcW w:w="746" w:type="dxa"/>
          </w:tcPr>
          <w:p>
            <w:pPr>
              <w:pStyle w:val="17"/>
              <w:rPr>
                <w:sz w:val="28"/>
              </w:rPr>
            </w:pPr>
          </w:p>
        </w:tc>
        <w:tc>
          <w:tcPr>
            <w:tcW w:w="948" w:type="dxa"/>
          </w:tcPr>
          <w:p>
            <w:pPr>
              <w:pStyle w:val="17"/>
              <w:rPr>
                <w:sz w:val="28"/>
              </w:rPr>
            </w:pPr>
          </w:p>
        </w:tc>
        <w:tc>
          <w:tcPr>
            <w:tcW w:w="773" w:type="dxa"/>
          </w:tcPr>
          <w:p>
            <w:pPr>
              <w:pStyle w:val="17"/>
              <w:rPr>
                <w:sz w:val="28"/>
              </w:rPr>
            </w:pPr>
          </w:p>
        </w:tc>
        <w:tc>
          <w:tcPr>
            <w:tcW w:w="4671" w:type="dxa"/>
          </w:tcPr>
          <w:p>
            <w:pPr>
              <w:pStyle w:val="17"/>
              <w:spacing w:line="315" w:lineRule="exact"/>
              <w:ind w:left="108"/>
              <w:rPr>
                <w:sz w:val="28"/>
              </w:rPr>
            </w:pPr>
            <w:r>
              <w:rPr>
                <w:sz w:val="28"/>
              </w:rPr>
              <w:t>bụng có thủng tạng rỗng:</w:t>
            </w:r>
          </w:p>
          <w:p>
            <w:pPr>
              <w:pStyle w:val="17"/>
              <w:numPr>
                <w:ilvl w:val="0"/>
                <w:numId w:val="169"/>
              </w:numPr>
              <w:tabs>
                <w:tab w:val="left" w:pos="1201"/>
              </w:tabs>
              <w:spacing w:before="160" w:after="0" w:line="240" w:lineRule="auto"/>
              <w:ind w:left="1200" w:right="0" w:hanging="373"/>
              <w:jc w:val="left"/>
              <w:rPr>
                <w:sz w:val="28"/>
              </w:rPr>
            </w:pPr>
            <w:r>
              <w:rPr>
                <w:sz w:val="28"/>
              </w:rPr>
              <w:t>Vết thƣơng rộng vùng</w:t>
            </w:r>
            <w:r>
              <w:rPr>
                <w:spacing w:val="36"/>
                <w:sz w:val="28"/>
              </w:rPr>
              <w:t xml:space="preserve"> </w:t>
            </w:r>
            <w:r>
              <w:rPr>
                <w:sz w:val="28"/>
              </w:rPr>
              <w:t>quanh</w:t>
            </w:r>
          </w:p>
          <w:p>
            <w:pPr>
              <w:pStyle w:val="17"/>
              <w:spacing w:before="163"/>
              <w:ind w:left="108"/>
              <w:rPr>
                <w:sz w:val="28"/>
              </w:rPr>
            </w:pPr>
            <w:r>
              <w:rPr>
                <w:sz w:val="28"/>
              </w:rPr>
              <w:t>rốn.</w:t>
            </w:r>
          </w:p>
          <w:p>
            <w:pPr>
              <w:pStyle w:val="17"/>
              <w:numPr>
                <w:ilvl w:val="0"/>
                <w:numId w:val="169"/>
              </w:numPr>
              <w:tabs>
                <w:tab w:val="left" w:pos="1155"/>
              </w:tabs>
              <w:spacing w:before="160" w:after="0" w:line="240" w:lineRule="auto"/>
              <w:ind w:left="1154" w:right="0" w:hanging="327"/>
              <w:jc w:val="left"/>
              <w:rPr>
                <w:sz w:val="28"/>
              </w:rPr>
            </w:pPr>
            <w:r>
              <w:rPr>
                <w:sz w:val="28"/>
              </w:rPr>
              <w:t>Có hội chứng nhiễm</w:t>
            </w:r>
            <w:r>
              <w:rPr>
                <w:spacing w:val="-7"/>
                <w:sz w:val="28"/>
              </w:rPr>
              <w:t xml:space="preserve"> </w:t>
            </w:r>
            <w:r>
              <w:rPr>
                <w:sz w:val="28"/>
              </w:rPr>
              <w:t>khuẩn</w:t>
            </w:r>
          </w:p>
          <w:p>
            <w:pPr>
              <w:pStyle w:val="17"/>
              <w:numPr>
                <w:ilvl w:val="0"/>
                <w:numId w:val="169"/>
              </w:numPr>
              <w:tabs>
                <w:tab w:val="left" w:pos="1184"/>
              </w:tabs>
              <w:spacing w:before="161" w:after="0" w:line="360" w:lineRule="auto"/>
              <w:ind w:left="108" w:right="95" w:firstLine="720"/>
              <w:jc w:val="left"/>
              <w:rPr>
                <w:sz w:val="28"/>
              </w:rPr>
            </w:pPr>
            <w:r>
              <w:rPr>
                <w:sz w:val="28"/>
                <w:shd w:val="clear" w:color="auto" w:fill="FF0000"/>
              </w:rPr>
              <w:t xml:space="preserve">Qua vết thƣơng có chảy </w:t>
            </w:r>
            <w:r>
              <w:rPr>
                <w:spacing w:val="-12"/>
                <w:sz w:val="28"/>
                <w:shd w:val="clear" w:color="auto" w:fill="FF0000"/>
              </w:rPr>
              <w:t xml:space="preserve">dịch </w:t>
            </w:r>
            <w:r>
              <w:rPr>
                <w:sz w:val="28"/>
                <w:shd w:val="clear" w:color="auto" w:fill="FF0000"/>
              </w:rPr>
              <w:t>tiêu</w:t>
            </w:r>
            <w:r>
              <w:rPr>
                <w:spacing w:val="-4"/>
                <w:sz w:val="28"/>
                <w:shd w:val="clear" w:color="auto" w:fill="FF0000"/>
              </w:rPr>
              <w:t xml:space="preserve"> </w:t>
            </w:r>
            <w:r>
              <w:rPr>
                <w:sz w:val="28"/>
                <w:shd w:val="clear" w:color="auto" w:fill="FF0000"/>
              </w:rPr>
              <w:t>hóa</w:t>
            </w:r>
          </w:p>
          <w:p>
            <w:pPr>
              <w:pStyle w:val="17"/>
              <w:numPr>
                <w:ilvl w:val="0"/>
                <w:numId w:val="169"/>
              </w:numPr>
              <w:tabs>
                <w:tab w:val="left" w:pos="1186"/>
              </w:tabs>
              <w:spacing w:before="1" w:after="0" w:line="360" w:lineRule="auto"/>
              <w:ind w:left="108" w:right="98" w:firstLine="720"/>
              <w:jc w:val="left"/>
              <w:rPr>
                <w:sz w:val="28"/>
              </w:rPr>
            </w:pPr>
            <w:r>
              <w:rPr>
                <w:sz w:val="28"/>
              </w:rPr>
              <w:t>Xquang bụng không chuẩn bị có liềm</w:t>
            </w:r>
            <w:r>
              <w:rPr>
                <w:spacing w:val="-4"/>
                <w:sz w:val="28"/>
              </w:rPr>
              <w:t xml:space="preserve"> </w:t>
            </w:r>
            <w:r>
              <w:rPr>
                <w:sz w:val="28"/>
              </w:rPr>
              <w:t>hơi</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62" w:lineRule="auto"/>
              <w:ind w:left="108" w:right="22"/>
              <w:rPr>
                <w:sz w:val="28"/>
              </w:rPr>
            </w:pPr>
            <w:r>
              <w:rPr>
                <w:sz w:val="28"/>
              </w:rPr>
              <w:t>Triệu chứng nào giúp chẩn đoán vết thƣơng bụng có thủng tạng rỗng:</w:t>
            </w:r>
          </w:p>
          <w:p>
            <w:pPr>
              <w:pStyle w:val="17"/>
              <w:numPr>
                <w:ilvl w:val="0"/>
                <w:numId w:val="170"/>
              </w:numPr>
              <w:tabs>
                <w:tab w:val="left" w:pos="1189"/>
              </w:tabs>
              <w:spacing w:before="0" w:after="0" w:line="317" w:lineRule="exact"/>
              <w:ind w:left="1188" w:right="0" w:hanging="361"/>
              <w:jc w:val="left"/>
              <w:rPr>
                <w:sz w:val="28"/>
              </w:rPr>
            </w:pPr>
            <w:r>
              <w:rPr>
                <w:sz w:val="28"/>
              </w:rPr>
              <w:t>Hội chứng nhiễm</w:t>
            </w:r>
            <w:r>
              <w:rPr>
                <w:spacing w:val="-5"/>
                <w:sz w:val="28"/>
              </w:rPr>
              <w:t xml:space="preserve"> </w:t>
            </w:r>
            <w:r>
              <w:rPr>
                <w:sz w:val="28"/>
              </w:rPr>
              <w:t>khuẩn.</w:t>
            </w:r>
          </w:p>
          <w:p>
            <w:pPr>
              <w:pStyle w:val="17"/>
              <w:numPr>
                <w:ilvl w:val="0"/>
                <w:numId w:val="170"/>
              </w:numPr>
              <w:tabs>
                <w:tab w:val="left" w:pos="1189"/>
              </w:tabs>
              <w:spacing w:before="153" w:after="0" w:line="240" w:lineRule="auto"/>
              <w:ind w:left="1188" w:right="0" w:hanging="361"/>
              <w:jc w:val="left"/>
              <w:rPr>
                <w:sz w:val="28"/>
              </w:rPr>
            </w:pPr>
            <w:r>
              <w:rPr>
                <w:sz w:val="28"/>
              </w:rPr>
              <w:t>Phản ứng thành</w:t>
            </w:r>
            <w:r>
              <w:rPr>
                <w:spacing w:val="-3"/>
                <w:sz w:val="28"/>
              </w:rPr>
              <w:t xml:space="preserve"> </w:t>
            </w:r>
            <w:r>
              <w:rPr>
                <w:sz w:val="28"/>
              </w:rPr>
              <w:t>bụng.</w:t>
            </w:r>
          </w:p>
          <w:p>
            <w:pPr>
              <w:pStyle w:val="17"/>
              <w:numPr>
                <w:ilvl w:val="0"/>
                <w:numId w:val="170"/>
              </w:numPr>
              <w:tabs>
                <w:tab w:val="left" w:pos="1214"/>
              </w:tabs>
              <w:spacing w:before="160" w:after="0" w:line="240" w:lineRule="auto"/>
              <w:ind w:left="1213" w:right="0" w:hanging="398"/>
              <w:jc w:val="left"/>
              <w:rPr>
                <w:sz w:val="28"/>
              </w:rPr>
            </w:pPr>
            <w:r>
              <w:rPr>
                <w:sz w:val="28"/>
                <w:shd w:val="clear" w:color="auto" w:fill="FF0000"/>
              </w:rPr>
              <w:t>Co cứng thành bụng toàn</w:t>
            </w:r>
            <w:r>
              <w:rPr>
                <w:spacing w:val="-7"/>
                <w:sz w:val="28"/>
                <w:shd w:val="clear" w:color="auto" w:fill="FF0000"/>
              </w:rPr>
              <w:t xml:space="preserve"> </w:t>
            </w:r>
            <w:r>
              <w:rPr>
                <w:sz w:val="28"/>
                <w:shd w:val="clear" w:color="auto" w:fill="FF0000"/>
              </w:rPr>
              <w:t>bộ</w:t>
            </w:r>
            <w:r>
              <w:rPr>
                <w:sz w:val="28"/>
              </w:rPr>
              <w:t>.</w:t>
            </w:r>
          </w:p>
          <w:p>
            <w:pPr>
              <w:pStyle w:val="17"/>
              <w:numPr>
                <w:ilvl w:val="0"/>
                <w:numId w:val="170"/>
              </w:numPr>
              <w:tabs>
                <w:tab w:val="left" w:pos="1237"/>
              </w:tabs>
              <w:spacing w:before="164" w:after="0" w:line="360" w:lineRule="auto"/>
              <w:ind w:left="816" w:right="99" w:firstLine="0"/>
              <w:jc w:val="left"/>
              <w:rPr>
                <w:sz w:val="28"/>
              </w:rPr>
            </w:pPr>
            <w:r>
              <w:rPr>
                <w:sz w:val="28"/>
              </w:rPr>
              <w:t>Xquang bụng không chuẩn bị có liềm</w:t>
            </w:r>
            <w:r>
              <w:rPr>
                <w:spacing w:val="-4"/>
                <w:sz w:val="28"/>
              </w:rPr>
              <w:t xml:space="preserve"> </w:t>
            </w:r>
            <w:r>
              <w:rPr>
                <w:sz w:val="28"/>
              </w:rPr>
              <w:t>hơi.</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D</w:t>
            </w:r>
          </w:p>
        </w:tc>
        <w:tc>
          <w:tcPr>
            <w:tcW w:w="4671" w:type="dxa"/>
          </w:tcPr>
          <w:p>
            <w:pPr>
              <w:pStyle w:val="17"/>
              <w:spacing w:line="362" w:lineRule="auto"/>
              <w:ind w:left="108" w:right="120"/>
              <w:rPr>
                <w:sz w:val="28"/>
              </w:rPr>
            </w:pPr>
            <w:r>
              <w:rPr>
                <w:sz w:val="28"/>
              </w:rPr>
              <w:t>Biểu hiện toàn thân không gặp trong vết thƣơng</w:t>
            </w:r>
            <w:r>
              <w:rPr>
                <w:spacing w:val="-6"/>
                <w:sz w:val="28"/>
              </w:rPr>
              <w:t xml:space="preserve"> </w:t>
            </w:r>
            <w:r>
              <w:rPr>
                <w:sz w:val="28"/>
              </w:rPr>
              <w:t>bụng:</w:t>
            </w:r>
          </w:p>
          <w:p>
            <w:pPr>
              <w:pStyle w:val="17"/>
              <w:numPr>
                <w:ilvl w:val="0"/>
                <w:numId w:val="171"/>
              </w:numPr>
              <w:tabs>
                <w:tab w:val="left" w:pos="1170"/>
              </w:tabs>
              <w:spacing w:before="0" w:after="0" w:line="317" w:lineRule="exact"/>
              <w:ind w:left="1169" w:right="0" w:hanging="342"/>
              <w:jc w:val="left"/>
              <w:rPr>
                <w:sz w:val="28"/>
              </w:rPr>
            </w:pPr>
            <w:r>
              <w:rPr>
                <w:sz w:val="28"/>
              </w:rPr>
              <w:t>Tình trạng</w:t>
            </w:r>
            <w:r>
              <w:rPr>
                <w:spacing w:val="-3"/>
                <w:sz w:val="28"/>
              </w:rPr>
              <w:t xml:space="preserve"> </w:t>
            </w:r>
            <w:r>
              <w:rPr>
                <w:sz w:val="28"/>
              </w:rPr>
              <w:t>sốc.</w:t>
            </w:r>
          </w:p>
          <w:p>
            <w:pPr>
              <w:pStyle w:val="17"/>
              <w:numPr>
                <w:ilvl w:val="0"/>
                <w:numId w:val="171"/>
              </w:numPr>
              <w:tabs>
                <w:tab w:val="left" w:pos="1155"/>
              </w:tabs>
              <w:spacing w:before="153" w:after="0" w:line="240" w:lineRule="auto"/>
              <w:ind w:left="1154" w:right="0" w:hanging="327"/>
              <w:jc w:val="left"/>
              <w:rPr>
                <w:sz w:val="28"/>
              </w:rPr>
            </w:pPr>
            <w:r>
              <w:rPr>
                <w:sz w:val="28"/>
                <w:shd w:val="clear" w:color="auto" w:fill="FF0000"/>
              </w:rPr>
              <w:t>Suy hô</w:t>
            </w:r>
            <w:r>
              <w:rPr>
                <w:spacing w:val="-4"/>
                <w:sz w:val="28"/>
                <w:shd w:val="clear" w:color="auto" w:fill="FF0000"/>
              </w:rPr>
              <w:t xml:space="preserve"> </w:t>
            </w:r>
            <w:r>
              <w:rPr>
                <w:sz w:val="28"/>
                <w:shd w:val="clear" w:color="auto" w:fill="FF0000"/>
              </w:rPr>
              <w:t>hấp.</w:t>
            </w:r>
          </w:p>
          <w:p>
            <w:pPr>
              <w:pStyle w:val="17"/>
              <w:numPr>
                <w:ilvl w:val="0"/>
                <w:numId w:val="171"/>
              </w:numPr>
              <w:tabs>
                <w:tab w:val="left" w:pos="1155"/>
              </w:tabs>
              <w:spacing w:before="161" w:after="0" w:line="240" w:lineRule="auto"/>
              <w:ind w:left="1154" w:right="0" w:hanging="327"/>
              <w:jc w:val="left"/>
              <w:rPr>
                <w:sz w:val="28"/>
              </w:rPr>
            </w:pPr>
            <w:r>
              <w:rPr>
                <w:sz w:val="28"/>
              </w:rPr>
              <w:t>Hội chứng thiếu</w:t>
            </w:r>
            <w:r>
              <w:rPr>
                <w:spacing w:val="1"/>
                <w:sz w:val="28"/>
              </w:rPr>
              <w:t xml:space="preserve"> </w:t>
            </w:r>
            <w:r>
              <w:rPr>
                <w:sz w:val="28"/>
              </w:rPr>
              <w:t>máu.</w:t>
            </w:r>
          </w:p>
          <w:p>
            <w:pPr>
              <w:pStyle w:val="17"/>
              <w:numPr>
                <w:ilvl w:val="0"/>
                <w:numId w:val="171"/>
              </w:numPr>
              <w:tabs>
                <w:tab w:val="left" w:pos="1170"/>
              </w:tabs>
              <w:spacing w:before="163" w:after="0" w:line="240" w:lineRule="auto"/>
              <w:ind w:left="1169" w:right="0" w:hanging="342"/>
              <w:jc w:val="left"/>
              <w:rPr>
                <w:sz w:val="28"/>
              </w:rPr>
            </w:pPr>
            <w:r>
              <w:rPr>
                <w:sz w:val="28"/>
              </w:rPr>
              <w:t>Hội chứng nhiễm</w:t>
            </w:r>
            <w:r>
              <w:rPr>
                <w:spacing w:val="-8"/>
                <w:sz w:val="28"/>
              </w:rPr>
              <w:t xml:space="preserve"> </w:t>
            </w:r>
            <w:r>
              <w:rPr>
                <w:sz w:val="28"/>
              </w:rPr>
              <w:t>trùng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D</w:t>
            </w:r>
          </w:p>
        </w:tc>
        <w:tc>
          <w:tcPr>
            <w:tcW w:w="4671" w:type="dxa"/>
          </w:tcPr>
          <w:p>
            <w:pPr>
              <w:pStyle w:val="17"/>
              <w:spacing w:line="315" w:lineRule="exact"/>
              <w:ind w:left="108"/>
              <w:rPr>
                <w:sz w:val="28"/>
              </w:rPr>
            </w:pPr>
            <w:r>
              <w:rPr>
                <w:sz w:val="28"/>
              </w:rPr>
              <w:t>Dấu hiệu cận lâm sàng nào giúp chẩn</w:t>
            </w:r>
          </w:p>
          <w:p>
            <w:pPr>
              <w:pStyle w:val="17"/>
              <w:spacing w:before="160"/>
              <w:ind w:left="108"/>
              <w:rPr>
                <w:sz w:val="28"/>
              </w:rPr>
            </w:pPr>
            <w:r>
              <w:rPr>
                <w:sz w:val="28"/>
              </w:rPr>
              <w:t>đoán xác định vết thƣơng bụng:</w:t>
            </w: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46" w:hRule="atLeast"/>
        </w:trPr>
        <w:tc>
          <w:tcPr>
            <w:tcW w:w="746" w:type="dxa"/>
          </w:tcPr>
          <w:p>
            <w:pPr>
              <w:pStyle w:val="17"/>
              <w:rPr>
                <w:sz w:val="28"/>
              </w:rPr>
            </w:pPr>
          </w:p>
        </w:tc>
        <w:tc>
          <w:tcPr>
            <w:tcW w:w="948" w:type="dxa"/>
          </w:tcPr>
          <w:p>
            <w:pPr>
              <w:pStyle w:val="17"/>
              <w:rPr>
                <w:sz w:val="28"/>
              </w:rPr>
            </w:pPr>
          </w:p>
        </w:tc>
        <w:tc>
          <w:tcPr>
            <w:tcW w:w="773" w:type="dxa"/>
          </w:tcPr>
          <w:p>
            <w:pPr>
              <w:pStyle w:val="17"/>
              <w:rPr>
                <w:sz w:val="28"/>
              </w:rPr>
            </w:pPr>
          </w:p>
        </w:tc>
        <w:tc>
          <w:tcPr>
            <w:tcW w:w="4671" w:type="dxa"/>
          </w:tcPr>
          <w:p>
            <w:pPr>
              <w:pStyle w:val="17"/>
              <w:numPr>
                <w:ilvl w:val="0"/>
                <w:numId w:val="172"/>
              </w:numPr>
              <w:tabs>
                <w:tab w:val="left" w:pos="1189"/>
              </w:tabs>
              <w:spacing w:before="0" w:after="0" w:line="360" w:lineRule="auto"/>
              <w:ind w:left="1188" w:right="98" w:hanging="360"/>
              <w:jc w:val="left"/>
              <w:rPr>
                <w:sz w:val="28"/>
              </w:rPr>
            </w:pPr>
            <w:r>
              <w:rPr>
                <w:sz w:val="28"/>
              </w:rPr>
              <w:t>Xét nghiệm máu có biểu hiện mất</w:t>
            </w:r>
            <w:r>
              <w:rPr>
                <w:spacing w:val="1"/>
                <w:sz w:val="28"/>
              </w:rPr>
              <w:t xml:space="preserve"> </w:t>
            </w:r>
            <w:r>
              <w:rPr>
                <w:sz w:val="28"/>
              </w:rPr>
              <w:t>máu.</w:t>
            </w:r>
          </w:p>
          <w:p>
            <w:pPr>
              <w:pStyle w:val="17"/>
              <w:numPr>
                <w:ilvl w:val="0"/>
                <w:numId w:val="172"/>
              </w:numPr>
              <w:tabs>
                <w:tab w:val="left" w:pos="1189"/>
              </w:tabs>
              <w:spacing w:before="0" w:after="0" w:line="360" w:lineRule="auto"/>
              <w:ind w:left="1188" w:right="98" w:hanging="360"/>
              <w:jc w:val="left"/>
              <w:rPr>
                <w:sz w:val="28"/>
              </w:rPr>
            </w:pPr>
            <w:r>
              <w:rPr>
                <w:sz w:val="28"/>
              </w:rPr>
              <w:t>Xét nghiệm máu có biểu hiện nhiễm</w:t>
            </w:r>
            <w:r>
              <w:rPr>
                <w:spacing w:val="-5"/>
                <w:sz w:val="28"/>
              </w:rPr>
              <w:t xml:space="preserve"> </w:t>
            </w:r>
            <w:r>
              <w:rPr>
                <w:sz w:val="28"/>
              </w:rPr>
              <w:t>trùng.</w:t>
            </w:r>
          </w:p>
          <w:p>
            <w:pPr>
              <w:pStyle w:val="17"/>
              <w:numPr>
                <w:ilvl w:val="0"/>
                <w:numId w:val="172"/>
              </w:numPr>
              <w:tabs>
                <w:tab w:val="left" w:pos="1298"/>
                <w:tab w:val="left" w:pos="1299"/>
              </w:tabs>
              <w:spacing w:before="0" w:after="0" w:line="321" w:lineRule="exact"/>
              <w:ind w:left="1298" w:right="0" w:hanging="483"/>
              <w:jc w:val="left"/>
              <w:rPr>
                <w:sz w:val="28"/>
              </w:rPr>
            </w:pPr>
            <w:r>
              <w:rPr>
                <w:sz w:val="28"/>
                <w:shd w:val="clear" w:color="auto" w:fill="FF0000"/>
              </w:rPr>
              <w:t>X quang bụng không</w:t>
            </w:r>
            <w:r>
              <w:rPr>
                <w:spacing w:val="17"/>
                <w:sz w:val="28"/>
                <w:shd w:val="clear" w:color="auto" w:fill="FF0000"/>
              </w:rPr>
              <w:t xml:space="preserve"> </w:t>
            </w:r>
            <w:r>
              <w:rPr>
                <w:sz w:val="28"/>
                <w:shd w:val="clear" w:color="auto" w:fill="FF0000"/>
              </w:rPr>
              <w:t>chuẩn</w:t>
            </w:r>
          </w:p>
          <w:p>
            <w:pPr>
              <w:pStyle w:val="17"/>
              <w:spacing w:before="155"/>
              <w:ind w:left="816"/>
              <w:rPr>
                <w:sz w:val="28"/>
              </w:rPr>
            </w:pPr>
            <w:r>
              <w:rPr>
                <w:spacing w:val="-71"/>
                <w:w w:val="100"/>
                <w:sz w:val="28"/>
                <w:shd w:val="clear" w:color="auto" w:fill="FF0000"/>
              </w:rPr>
              <w:t xml:space="preserve"> </w:t>
            </w:r>
            <w:r>
              <w:rPr>
                <w:sz w:val="28"/>
                <w:shd w:val="clear" w:color="auto" w:fill="FF0000"/>
              </w:rPr>
              <w:t>bị có liềm hơi.</w:t>
            </w:r>
          </w:p>
          <w:p>
            <w:pPr>
              <w:pStyle w:val="17"/>
              <w:numPr>
                <w:ilvl w:val="0"/>
                <w:numId w:val="172"/>
              </w:numPr>
              <w:tabs>
                <w:tab w:val="left" w:pos="1246"/>
              </w:tabs>
              <w:spacing w:before="162" w:after="0" w:line="360" w:lineRule="auto"/>
              <w:ind w:left="816" w:right="98" w:firstLine="0"/>
              <w:jc w:val="left"/>
              <w:rPr>
                <w:sz w:val="28"/>
              </w:rPr>
            </w:pPr>
            <w:r>
              <w:rPr>
                <w:sz w:val="28"/>
              </w:rPr>
              <w:t>Siêu bụng thấy hình ảnh giãn các quai ruột.</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3"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62" w:lineRule="auto"/>
              <w:ind w:left="108" w:right="18"/>
              <w:rPr>
                <w:sz w:val="28"/>
              </w:rPr>
            </w:pPr>
            <w:r>
              <w:rPr>
                <w:sz w:val="28"/>
              </w:rPr>
              <w:t xml:space="preserve">Trƣờng hợp nào chƣa chẩn đoán </w:t>
            </w:r>
            <w:r>
              <w:rPr>
                <w:spacing w:val="-36"/>
                <w:sz w:val="28"/>
              </w:rPr>
              <w:t xml:space="preserve">đƣợc </w:t>
            </w:r>
            <w:r>
              <w:rPr>
                <w:sz w:val="28"/>
              </w:rPr>
              <w:t>vết thƣơng bụng:</w:t>
            </w:r>
          </w:p>
          <w:p>
            <w:pPr>
              <w:pStyle w:val="17"/>
              <w:numPr>
                <w:ilvl w:val="0"/>
                <w:numId w:val="173"/>
              </w:numPr>
              <w:tabs>
                <w:tab w:val="left" w:pos="1263"/>
              </w:tabs>
              <w:spacing w:before="0" w:after="0" w:line="317" w:lineRule="exact"/>
              <w:ind w:left="1262" w:right="0" w:hanging="435"/>
              <w:jc w:val="left"/>
              <w:rPr>
                <w:sz w:val="28"/>
              </w:rPr>
            </w:pPr>
            <w:r>
              <w:rPr>
                <w:sz w:val="28"/>
                <w:shd w:val="clear" w:color="auto" w:fill="FF0000"/>
              </w:rPr>
              <w:t>Vết thƣơng thành bụng</w:t>
            </w:r>
            <w:r>
              <w:rPr>
                <w:spacing w:val="4"/>
                <w:sz w:val="28"/>
                <w:shd w:val="clear" w:color="auto" w:fill="FF0000"/>
              </w:rPr>
              <w:t xml:space="preserve"> </w:t>
            </w:r>
            <w:r>
              <w:rPr>
                <w:sz w:val="28"/>
                <w:shd w:val="clear" w:color="auto" w:fill="FF0000"/>
              </w:rPr>
              <w:t>có</w:t>
            </w:r>
          </w:p>
          <w:p>
            <w:pPr>
              <w:pStyle w:val="17"/>
              <w:spacing w:before="153"/>
              <w:ind w:left="108"/>
              <w:rPr>
                <w:sz w:val="28"/>
              </w:rPr>
            </w:pPr>
            <w:r>
              <w:rPr>
                <w:spacing w:val="-71"/>
                <w:w w:val="100"/>
                <w:sz w:val="28"/>
                <w:shd w:val="clear" w:color="auto" w:fill="FF0000"/>
              </w:rPr>
              <w:t xml:space="preserve"> </w:t>
            </w:r>
            <w:r>
              <w:rPr>
                <w:sz w:val="28"/>
                <w:shd w:val="clear" w:color="auto" w:fill="FF0000"/>
              </w:rPr>
              <w:t>sốc.</w:t>
            </w:r>
          </w:p>
          <w:p>
            <w:pPr>
              <w:pStyle w:val="17"/>
              <w:numPr>
                <w:ilvl w:val="0"/>
                <w:numId w:val="173"/>
              </w:numPr>
              <w:tabs>
                <w:tab w:val="left" w:pos="1165"/>
              </w:tabs>
              <w:spacing w:before="160" w:after="0" w:line="362" w:lineRule="auto"/>
              <w:ind w:left="108" w:right="99" w:firstLine="720"/>
              <w:jc w:val="left"/>
              <w:rPr>
                <w:sz w:val="28"/>
              </w:rPr>
            </w:pPr>
            <w:r>
              <w:rPr>
                <w:sz w:val="28"/>
              </w:rPr>
              <w:t>Vết</w:t>
            </w:r>
            <w:r>
              <w:rPr>
                <w:spacing w:val="-11"/>
                <w:sz w:val="28"/>
              </w:rPr>
              <w:t xml:space="preserve"> </w:t>
            </w:r>
            <w:r>
              <w:rPr>
                <w:sz w:val="28"/>
              </w:rPr>
              <w:t>thƣơng</w:t>
            </w:r>
            <w:r>
              <w:rPr>
                <w:spacing w:val="-11"/>
                <w:sz w:val="28"/>
              </w:rPr>
              <w:t xml:space="preserve"> </w:t>
            </w:r>
            <w:r>
              <w:rPr>
                <w:sz w:val="28"/>
              </w:rPr>
              <w:t>thành</w:t>
            </w:r>
            <w:r>
              <w:rPr>
                <w:spacing w:val="-11"/>
                <w:sz w:val="28"/>
              </w:rPr>
              <w:t xml:space="preserve"> </w:t>
            </w:r>
            <w:r>
              <w:rPr>
                <w:sz w:val="28"/>
              </w:rPr>
              <w:t>bụng</w:t>
            </w:r>
            <w:r>
              <w:rPr>
                <w:spacing w:val="-10"/>
                <w:sz w:val="28"/>
              </w:rPr>
              <w:t xml:space="preserve"> </w:t>
            </w:r>
            <w:r>
              <w:rPr>
                <w:sz w:val="28"/>
              </w:rPr>
              <w:t>có</w:t>
            </w:r>
            <w:r>
              <w:rPr>
                <w:spacing w:val="-11"/>
                <w:sz w:val="28"/>
              </w:rPr>
              <w:t xml:space="preserve"> </w:t>
            </w:r>
            <w:r>
              <w:rPr>
                <w:spacing w:val="-16"/>
                <w:sz w:val="28"/>
              </w:rPr>
              <w:t xml:space="preserve">hội </w:t>
            </w:r>
            <w:r>
              <w:rPr>
                <w:sz w:val="28"/>
              </w:rPr>
              <w:t>chứng chảy máu</w:t>
            </w:r>
            <w:r>
              <w:rPr>
                <w:spacing w:val="-1"/>
                <w:sz w:val="28"/>
              </w:rPr>
              <w:t xml:space="preserve"> </w:t>
            </w:r>
            <w:r>
              <w:rPr>
                <w:sz w:val="28"/>
              </w:rPr>
              <w:t>trong.</w:t>
            </w:r>
          </w:p>
          <w:p>
            <w:pPr>
              <w:pStyle w:val="17"/>
              <w:numPr>
                <w:ilvl w:val="0"/>
                <w:numId w:val="173"/>
              </w:numPr>
              <w:tabs>
                <w:tab w:val="left" w:pos="1165"/>
              </w:tabs>
              <w:spacing w:before="0" w:after="0" w:line="360" w:lineRule="auto"/>
              <w:ind w:left="108" w:right="99" w:firstLine="720"/>
              <w:jc w:val="left"/>
              <w:rPr>
                <w:sz w:val="28"/>
              </w:rPr>
            </w:pPr>
            <w:r>
              <w:rPr>
                <w:sz w:val="28"/>
              </w:rPr>
              <w:t>Vết</w:t>
            </w:r>
            <w:r>
              <w:rPr>
                <w:spacing w:val="-11"/>
                <w:sz w:val="28"/>
              </w:rPr>
              <w:t xml:space="preserve"> </w:t>
            </w:r>
            <w:r>
              <w:rPr>
                <w:sz w:val="28"/>
              </w:rPr>
              <w:t>thƣơng</w:t>
            </w:r>
            <w:r>
              <w:rPr>
                <w:spacing w:val="-11"/>
                <w:sz w:val="28"/>
              </w:rPr>
              <w:t xml:space="preserve"> </w:t>
            </w:r>
            <w:r>
              <w:rPr>
                <w:sz w:val="28"/>
              </w:rPr>
              <w:t>thành</w:t>
            </w:r>
            <w:r>
              <w:rPr>
                <w:spacing w:val="-11"/>
                <w:sz w:val="28"/>
              </w:rPr>
              <w:t xml:space="preserve"> </w:t>
            </w:r>
            <w:r>
              <w:rPr>
                <w:sz w:val="28"/>
              </w:rPr>
              <w:t>bụng</w:t>
            </w:r>
            <w:r>
              <w:rPr>
                <w:spacing w:val="-10"/>
                <w:sz w:val="28"/>
              </w:rPr>
              <w:t xml:space="preserve"> </w:t>
            </w:r>
            <w:r>
              <w:rPr>
                <w:sz w:val="28"/>
              </w:rPr>
              <w:t>có</w:t>
            </w:r>
            <w:r>
              <w:rPr>
                <w:spacing w:val="-11"/>
                <w:sz w:val="28"/>
              </w:rPr>
              <w:t xml:space="preserve"> </w:t>
            </w:r>
            <w:r>
              <w:rPr>
                <w:spacing w:val="-16"/>
                <w:sz w:val="28"/>
              </w:rPr>
              <w:t xml:space="preserve">hội </w:t>
            </w:r>
            <w:r>
              <w:rPr>
                <w:sz w:val="28"/>
              </w:rPr>
              <w:t>chứng viêm phúc</w:t>
            </w:r>
            <w:r>
              <w:rPr>
                <w:spacing w:val="-5"/>
                <w:sz w:val="28"/>
              </w:rPr>
              <w:t xml:space="preserve"> </w:t>
            </w:r>
            <w:r>
              <w:rPr>
                <w:sz w:val="28"/>
              </w:rPr>
              <w:t>mạc.</w:t>
            </w:r>
          </w:p>
          <w:p>
            <w:pPr>
              <w:pStyle w:val="17"/>
              <w:numPr>
                <w:ilvl w:val="0"/>
                <w:numId w:val="173"/>
              </w:numPr>
              <w:tabs>
                <w:tab w:val="left" w:pos="1186"/>
              </w:tabs>
              <w:spacing w:before="0" w:after="0" w:line="321" w:lineRule="exact"/>
              <w:ind w:left="1185" w:right="0" w:hanging="358"/>
              <w:jc w:val="left"/>
              <w:rPr>
                <w:sz w:val="28"/>
              </w:rPr>
            </w:pPr>
            <w:r>
              <w:rPr>
                <w:sz w:val="28"/>
              </w:rPr>
              <w:t>Vết thƣơng thành bụng có</w:t>
            </w:r>
            <w:r>
              <w:rPr>
                <w:spacing w:val="-4"/>
                <w:sz w:val="28"/>
              </w:rPr>
              <w:t xml:space="preserve"> </w:t>
            </w:r>
            <w:r>
              <w:rPr>
                <w:sz w:val="28"/>
              </w:rPr>
              <w:t>lòi</w:t>
            </w:r>
          </w:p>
          <w:p>
            <w:pPr>
              <w:pStyle w:val="17"/>
              <w:spacing w:before="158"/>
              <w:ind w:left="108"/>
              <w:rPr>
                <w:sz w:val="28"/>
              </w:rPr>
            </w:pPr>
            <w:r>
              <w:rPr>
                <w:sz w:val="28"/>
              </w:rPr>
              <w:t>tạng.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60" w:lineRule="auto"/>
              <w:ind w:left="108" w:right="22"/>
              <w:rPr>
                <w:sz w:val="28"/>
              </w:rPr>
            </w:pPr>
            <w:r>
              <w:rPr>
                <w:sz w:val="28"/>
              </w:rPr>
              <w:t>Biện pháp xác định vết thƣơng thành bụng nhỏ có rách phúc mạc là</w:t>
            </w:r>
          </w:p>
          <w:p>
            <w:pPr>
              <w:pStyle w:val="17"/>
              <w:numPr>
                <w:ilvl w:val="0"/>
                <w:numId w:val="174"/>
              </w:numPr>
              <w:tabs>
                <w:tab w:val="left" w:pos="1319"/>
                <w:tab w:val="left" w:pos="1320"/>
              </w:tabs>
              <w:spacing w:before="0" w:after="0" w:line="240" w:lineRule="auto"/>
              <w:ind w:left="1319" w:right="0" w:hanging="492"/>
              <w:jc w:val="left"/>
              <w:rPr>
                <w:sz w:val="28"/>
              </w:rPr>
            </w:pPr>
            <w:r>
              <w:rPr>
                <w:sz w:val="28"/>
                <w:shd w:val="clear" w:color="auto" w:fill="FF0000"/>
              </w:rPr>
              <w:t xml:space="preserve">Gây tê </w:t>
            </w:r>
            <w:r>
              <w:rPr>
                <w:spacing w:val="-3"/>
                <w:sz w:val="28"/>
                <w:shd w:val="clear" w:color="auto" w:fill="FF0000"/>
              </w:rPr>
              <w:t xml:space="preserve">mở </w:t>
            </w:r>
            <w:r>
              <w:rPr>
                <w:sz w:val="28"/>
                <w:shd w:val="clear" w:color="auto" w:fill="FF0000"/>
              </w:rPr>
              <w:t>rộng vết</w:t>
            </w:r>
            <w:r>
              <w:rPr>
                <w:spacing w:val="61"/>
                <w:sz w:val="28"/>
                <w:shd w:val="clear" w:color="auto" w:fill="FF0000"/>
              </w:rPr>
              <w:t xml:space="preserve"> </w:t>
            </w:r>
            <w:r>
              <w:rPr>
                <w:sz w:val="28"/>
                <w:shd w:val="clear" w:color="auto" w:fill="FF0000"/>
              </w:rPr>
              <w:t>thƣơng</w:t>
            </w:r>
          </w:p>
          <w:p>
            <w:pPr>
              <w:pStyle w:val="17"/>
              <w:spacing w:before="155"/>
              <w:ind w:left="108"/>
              <w:rPr>
                <w:sz w:val="28"/>
              </w:rPr>
            </w:pPr>
            <w:r>
              <w:rPr>
                <w:spacing w:val="-71"/>
                <w:w w:val="100"/>
                <w:sz w:val="28"/>
                <w:shd w:val="clear" w:color="auto" w:fill="FF0000"/>
              </w:rPr>
              <w:t xml:space="preserve"> </w:t>
            </w:r>
            <w:r>
              <w:rPr>
                <w:sz w:val="28"/>
                <w:shd w:val="clear" w:color="auto" w:fill="FF0000"/>
              </w:rPr>
              <w:t>kiểm tra.</w:t>
            </w:r>
          </w:p>
          <w:p>
            <w:pPr>
              <w:pStyle w:val="17"/>
              <w:numPr>
                <w:ilvl w:val="0"/>
                <w:numId w:val="174"/>
              </w:numPr>
              <w:tabs>
                <w:tab w:val="left" w:pos="1260"/>
              </w:tabs>
              <w:spacing w:before="2" w:after="0" w:line="480" w:lineRule="atLeast"/>
              <w:ind w:left="816" w:right="97" w:firstLine="0"/>
              <w:jc w:val="left"/>
              <w:rPr>
                <w:sz w:val="28"/>
              </w:rPr>
            </w:pPr>
            <w:r>
              <w:rPr>
                <w:sz w:val="28"/>
              </w:rPr>
              <w:t>Dùng dụng cụ nhỏ, dài thăm dò qua vết</w:t>
            </w:r>
            <w:r>
              <w:rPr>
                <w:spacing w:val="-13"/>
                <w:sz w:val="28"/>
              </w:rPr>
              <w:t xml:space="preserve"> </w:t>
            </w:r>
            <w:r>
              <w:rPr>
                <w:sz w:val="28"/>
              </w:rPr>
              <w:t>thƣơng.</w:t>
            </w: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rPr>
                <w:sz w:val="28"/>
              </w:rPr>
            </w:pPr>
          </w:p>
        </w:tc>
        <w:tc>
          <w:tcPr>
            <w:tcW w:w="948" w:type="dxa"/>
          </w:tcPr>
          <w:p>
            <w:pPr>
              <w:pStyle w:val="17"/>
              <w:rPr>
                <w:sz w:val="28"/>
              </w:rPr>
            </w:pPr>
          </w:p>
        </w:tc>
        <w:tc>
          <w:tcPr>
            <w:tcW w:w="773" w:type="dxa"/>
          </w:tcPr>
          <w:p>
            <w:pPr>
              <w:pStyle w:val="17"/>
              <w:rPr>
                <w:sz w:val="28"/>
              </w:rPr>
            </w:pPr>
          </w:p>
        </w:tc>
        <w:tc>
          <w:tcPr>
            <w:tcW w:w="4671" w:type="dxa"/>
          </w:tcPr>
          <w:p>
            <w:pPr>
              <w:pStyle w:val="17"/>
              <w:spacing w:line="315" w:lineRule="exact"/>
              <w:ind w:left="816"/>
              <w:rPr>
                <w:sz w:val="28"/>
              </w:rPr>
            </w:pPr>
            <w:r>
              <w:rPr>
                <w:sz w:val="28"/>
              </w:rPr>
              <w:t>C. Mổ thăm dò.</w:t>
            </w:r>
          </w:p>
          <w:p>
            <w:pPr>
              <w:pStyle w:val="17"/>
              <w:spacing w:before="160"/>
              <w:ind w:left="816"/>
              <w:rPr>
                <w:sz w:val="28"/>
              </w:rPr>
            </w:pPr>
            <w:r>
              <w:rPr>
                <w:sz w:val="28"/>
              </w:rPr>
              <w:t>D. Chọc rửa ổ bụng.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9"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86" w:right="179"/>
              <w:jc w:val="center"/>
              <w:rPr>
                <w:sz w:val="28"/>
              </w:rPr>
            </w:pPr>
            <w:r>
              <w:rPr>
                <w:sz w:val="28"/>
              </w:rPr>
              <w:t>TB</w:t>
            </w:r>
          </w:p>
        </w:tc>
        <w:tc>
          <w:tcPr>
            <w:tcW w:w="4671" w:type="dxa"/>
          </w:tcPr>
          <w:p>
            <w:pPr>
              <w:pStyle w:val="17"/>
              <w:spacing w:line="315" w:lineRule="exact"/>
              <w:ind w:left="108"/>
              <w:rPr>
                <w:sz w:val="28"/>
              </w:rPr>
            </w:pPr>
            <w:r>
              <w:rPr>
                <w:sz w:val="28"/>
              </w:rPr>
              <w:t>Nguyên tắc điều trị vết thƣơng bụng:</w:t>
            </w:r>
          </w:p>
          <w:p>
            <w:pPr>
              <w:pStyle w:val="17"/>
              <w:numPr>
                <w:ilvl w:val="0"/>
                <w:numId w:val="175"/>
              </w:numPr>
              <w:tabs>
                <w:tab w:val="left" w:pos="1246"/>
              </w:tabs>
              <w:spacing w:before="160" w:after="0" w:line="360" w:lineRule="auto"/>
              <w:ind w:left="108" w:right="98" w:firstLine="720"/>
              <w:jc w:val="left"/>
              <w:rPr>
                <w:sz w:val="28"/>
              </w:rPr>
            </w:pPr>
            <w:r>
              <w:rPr>
                <w:sz w:val="28"/>
              </w:rPr>
              <w:t>Cần cho vào viện theo dõi những vết thƣơng</w:t>
            </w:r>
            <w:r>
              <w:rPr>
                <w:spacing w:val="-15"/>
                <w:sz w:val="28"/>
              </w:rPr>
              <w:t xml:space="preserve"> </w:t>
            </w:r>
            <w:r>
              <w:rPr>
                <w:sz w:val="28"/>
              </w:rPr>
              <w:t>nhỏ.</w:t>
            </w:r>
          </w:p>
          <w:p>
            <w:pPr>
              <w:pStyle w:val="17"/>
              <w:numPr>
                <w:ilvl w:val="0"/>
                <w:numId w:val="175"/>
              </w:numPr>
              <w:tabs>
                <w:tab w:val="left" w:pos="1234"/>
              </w:tabs>
              <w:spacing w:before="1" w:after="0" w:line="240" w:lineRule="auto"/>
              <w:ind w:left="1233" w:right="0" w:hanging="406"/>
              <w:jc w:val="left"/>
              <w:rPr>
                <w:sz w:val="28"/>
              </w:rPr>
            </w:pPr>
            <w:r>
              <w:rPr>
                <w:sz w:val="28"/>
                <w:shd w:val="clear" w:color="auto" w:fill="FF0000"/>
              </w:rPr>
              <w:t>Phẫu thuật thăm dò toàn</w:t>
            </w:r>
            <w:r>
              <w:rPr>
                <w:spacing w:val="30"/>
                <w:sz w:val="28"/>
                <w:shd w:val="clear" w:color="auto" w:fill="FF0000"/>
              </w:rPr>
              <w:t xml:space="preserve"> </w:t>
            </w:r>
            <w:r>
              <w:rPr>
                <w:spacing w:val="4"/>
                <w:sz w:val="28"/>
                <w:shd w:val="clear" w:color="auto" w:fill="FF0000"/>
              </w:rPr>
              <w:t>ổ</w:t>
            </w:r>
          </w:p>
          <w:p>
            <w:pPr>
              <w:pStyle w:val="17"/>
              <w:spacing w:before="161"/>
              <w:ind w:left="108"/>
              <w:rPr>
                <w:sz w:val="28"/>
              </w:rPr>
            </w:pPr>
            <w:r>
              <w:rPr>
                <w:spacing w:val="-71"/>
                <w:w w:val="100"/>
                <w:sz w:val="28"/>
                <w:shd w:val="clear" w:color="auto" w:fill="FF0000"/>
              </w:rPr>
              <w:t xml:space="preserve"> </w:t>
            </w:r>
            <w:r>
              <w:rPr>
                <w:sz w:val="28"/>
                <w:shd w:val="clear" w:color="auto" w:fill="FF0000"/>
              </w:rPr>
              <w:t>bụng.</w:t>
            </w:r>
          </w:p>
          <w:p>
            <w:pPr>
              <w:pStyle w:val="17"/>
              <w:numPr>
                <w:ilvl w:val="0"/>
                <w:numId w:val="175"/>
              </w:numPr>
              <w:tabs>
                <w:tab w:val="left" w:pos="1208"/>
              </w:tabs>
              <w:spacing w:before="161" w:after="0" w:line="360" w:lineRule="auto"/>
              <w:ind w:left="108" w:right="99" w:firstLine="720"/>
              <w:jc w:val="left"/>
              <w:rPr>
                <w:sz w:val="28"/>
              </w:rPr>
            </w:pPr>
            <w:r>
              <w:rPr>
                <w:sz w:val="28"/>
              </w:rPr>
              <w:t>Cắt bỏ phần tạng lòi ra qua vết</w:t>
            </w:r>
            <w:r>
              <w:rPr>
                <w:spacing w:val="-4"/>
                <w:sz w:val="28"/>
              </w:rPr>
              <w:t xml:space="preserve"> </w:t>
            </w:r>
            <w:r>
              <w:rPr>
                <w:sz w:val="28"/>
              </w:rPr>
              <w:t>thƣơng.</w:t>
            </w:r>
          </w:p>
          <w:p>
            <w:pPr>
              <w:pStyle w:val="17"/>
              <w:numPr>
                <w:ilvl w:val="0"/>
                <w:numId w:val="175"/>
              </w:numPr>
              <w:tabs>
                <w:tab w:val="left" w:pos="1191"/>
              </w:tabs>
              <w:spacing w:before="1" w:after="0" w:line="360" w:lineRule="auto"/>
              <w:ind w:left="108" w:right="99" w:firstLine="720"/>
              <w:jc w:val="left"/>
              <w:rPr>
                <w:sz w:val="28"/>
              </w:rPr>
            </w:pPr>
            <w:r>
              <w:rPr>
                <w:sz w:val="28"/>
              </w:rPr>
              <w:t>Không nên thăm dò bằng nội soi ổ</w:t>
            </w:r>
            <w:r>
              <w:rPr>
                <w:spacing w:val="-3"/>
                <w:sz w:val="28"/>
              </w:rPr>
              <w:t xml:space="preserve"> </w:t>
            </w:r>
            <w:r>
              <w:rPr>
                <w:sz w:val="28"/>
              </w:rPr>
              <w:t>bụng.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7" w:lineRule="exact"/>
              <w:ind w:left="186" w:right="179"/>
              <w:jc w:val="center"/>
              <w:rPr>
                <w:sz w:val="28"/>
              </w:rPr>
            </w:pPr>
            <w:r>
              <w:rPr>
                <w:sz w:val="28"/>
              </w:rPr>
              <w:t>TB</w:t>
            </w:r>
          </w:p>
        </w:tc>
        <w:tc>
          <w:tcPr>
            <w:tcW w:w="4671" w:type="dxa"/>
          </w:tcPr>
          <w:p>
            <w:pPr>
              <w:pStyle w:val="17"/>
              <w:spacing w:line="360" w:lineRule="auto"/>
              <w:ind w:left="108" w:right="22"/>
              <w:rPr>
                <w:sz w:val="28"/>
              </w:rPr>
            </w:pPr>
            <w:r>
              <w:rPr>
                <w:sz w:val="28"/>
              </w:rPr>
              <w:t xml:space="preserve">Trong cấp cứu vết thƣơng bụng, việc làm nào </w:t>
            </w:r>
            <w:r>
              <w:rPr>
                <w:sz w:val="28"/>
                <w:u w:val="single"/>
              </w:rPr>
              <w:t>không</w:t>
            </w:r>
            <w:r>
              <w:rPr>
                <w:sz w:val="28"/>
              </w:rPr>
              <w:t xml:space="preserve"> đúng:</w:t>
            </w:r>
          </w:p>
          <w:p>
            <w:pPr>
              <w:pStyle w:val="17"/>
              <w:numPr>
                <w:ilvl w:val="0"/>
                <w:numId w:val="176"/>
              </w:numPr>
              <w:tabs>
                <w:tab w:val="left" w:pos="1170"/>
              </w:tabs>
              <w:spacing w:before="0" w:after="0" w:line="321" w:lineRule="exact"/>
              <w:ind w:left="1169" w:right="0" w:hanging="342"/>
              <w:jc w:val="left"/>
              <w:rPr>
                <w:sz w:val="28"/>
              </w:rPr>
            </w:pPr>
            <w:r>
              <w:rPr>
                <w:sz w:val="28"/>
              </w:rPr>
              <w:t>Hồi sức nếu có sốc.</w:t>
            </w:r>
          </w:p>
          <w:p>
            <w:pPr>
              <w:pStyle w:val="17"/>
              <w:numPr>
                <w:ilvl w:val="0"/>
                <w:numId w:val="176"/>
              </w:numPr>
              <w:tabs>
                <w:tab w:val="left" w:pos="1155"/>
              </w:tabs>
              <w:spacing w:before="155" w:after="0" w:line="240" w:lineRule="auto"/>
              <w:ind w:left="1154" w:right="0" w:hanging="327"/>
              <w:jc w:val="left"/>
              <w:rPr>
                <w:sz w:val="28"/>
              </w:rPr>
            </w:pPr>
            <w:r>
              <w:rPr>
                <w:sz w:val="28"/>
              </w:rPr>
              <w:t>Tiêm phòng uốn</w:t>
            </w:r>
            <w:r>
              <w:rPr>
                <w:spacing w:val="-1"/>
                <w:sz w:val="28"/>
              </w:rPr>
              <w:t xml:space="preserve"> </w:t>
            </w:r>
            <w:r>
              <w:rPr>
                <w:sz w:val="28"/>
              </w:rPr>
              <w:t>ván.</w:t>
            </w:r>
          </w:p>
          <w:p>
            <w:pPr>
              <w:pStyle w:val="17"/>
              <w:numPr>
                <w:ilvl w:val="0"/>
                <w:numId w:val="176"/>
              </w:numPr>
              <w:tabs>
                <w:tab w:val="left" w:pos="1155"/>
              </w:tabs>
              <w:spacing w:before="161" w:after="0" w:line="240" w:lineRule="auto"/>
              <w:ind w:left="1154" w:right="0" w:hanging="327"/>
              <w:jc w:val="left"/>
              <w:rPr>
                <w:sz w:val="28"/>
              </w:rPr>
            </w:pPr>
            <w:r>
              <w:rPr>
                <w:sz w:val="28"/>
                <w:shd w:val="clear" w:color="auto" w:fill="FF0000"/>
              </w:rPr>
              <w:t>Khâu kín vết</w:t>
            </w:r>
            <w:r>
              <w:rPr>
                <w:spacing w:val="-17"/>
                <w:sz w:val="28"/>
                <w:shd w:val="clear" w:color="auto" w:fill="FF0000"/>
              </w:rPr>
              <w:t xml:space="preserve"> </w:t>
            </w:r>
            <w:r>
              <w:rPr>
                <w:sz w:val="28"/>
                <w:shd w:val="clear" w:color="auto" w:fill="FF0000"/>
              </w:rPr>
              <w:t>thƣơng</w:t>
            </w:r>
            <w:r>
              <w:rPr>
                <w:sz w:val="28"/>
              </w:rPr>
              <w:t>.</w:t>
            </w:r>
          </w:p>
          <w:p>
            <w:pPr>
              <w:pStyle w:val="17"/>
              <w:numPr>
                <w:ilvl w:val="0"/>
                <w:numId w:val="176"/>
              </w:numPr>
              <w:tabs>
                <w:tab w:val="left" w:pos="1206"/>
              </w:tabs>
              <w:spacing w:before="163" w:after="0" w:line="360" w:lineRule="auto"/>
              <w:ind w:left="108" w:right="98" w:firstLine="720"/>
              <w:jc w:val="left"/>
              <w:rPr>
                <w:sz w:val="28"/>
              </w:rPr>
            </w:pPr>
            <w:r>
              <w:rPr>
                <w:sz w:val="28"/>
              </w:rPr>
              <w:t>Khâu cầm máu tạm thời nếu vết thƣơng chảy</w:t>
            </w:r>
            <w:r>
              <w:rPr>
                <w:spacing w:val="-12"/>
                <w:sz w:val="28"/>
              </w:rPr>
              <w:t xml:space="preserve"> </w:t>
            </w:r>
            <w:r>
              <w:rPr>
                <w:sz w:val="28"/>
              </w:rPr>
              <w:t>máu.</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7" w:lineRule="exact"/>
              <w:ind w:left="12"/>
              <w:jc w:val="center"/>
              <w:rPr>
                <w:sz w:val="28"/>
              </w:rPr>
            </w:pPr>
            <w:r>
              <w:rPr>
                <w:w w:val="100"/>
                <w:sz w:val="28"/>
              </w:rPr>
              <w:t>D</w:t>
            </w:r>
          </w:p>
        </w:tc>
        <w:tc>
          <w:tcPr>
            <w:tcW w:w="4671" w:type="dxa"/>
          </w:tcPr>
          <w:p>
            <w:pPr>
              <w:pStyle w:val="17"/>
              <w:spacing w:line="317" w:lineRule="exact"/>
              <w:ind w:left="108"/>
              <w:rPr>
                <w:sz w:val="28"/>
              </w:rPr>
            </w:pPr>
            <w:r>
              <w:rPr>
                <w:sz w:val="28"/>
              </w:rPr>
              <w:t>Nguyên tắc sơ cứu vết thƣơng bụng:</w:t>
            </w:r>
          </w:p>
          <w:p>
            <w:pPr>
              <w:pStyle w:val="17"/>
              <w:numPr>
                <w:ilvl w:val="0"/>
                <w:numId w:val="177"/>
              </w:numPr>
              <w:tabs>
                <w:tab w:val="left" w:pos="1315"/>
                <w:tab w:val="left" w:pos="1316"/>
                <w:tab w:val="left" w:pos="2295"/>
                <w:tab w:val="left" w:pos="3074"/>
                <w:tab w:val="left" w:pos="3633"/>
                <w:tab w:val="left" w:pos="4218"/>
              </w:tabs>
              <w:spacing w:before="160" w:after="0" w:line="360" w:lineRule="auto"/>
              <w:ind w:left="108" w:right="98" w:firstLine="720"/>
              <w:jc w:val="left"/>
              <w:rPr>
                <w:sz w:val="28"/>
              </w:rPr>
            </w:pPr>
            <w:r>
              <w:rPr>
                <w:sz w:val="28"/>
              </w:rPr>
              <w:t>Không</w:t>
            </w:r>
            <w:r>
              <w:rPr>
                <w:sz w:val="28"/>
              </w:rPr>
              <w:tab/>
            </w:r>
            <w:r>
              <w:rPr>
                <w:sz w:val="28"/>
              </w:rPr>
              <w:t>đƣợc</w:t>
            </w:r>
            <w:r>
              <w:rPr>
                <w:sz w:val="28"/>
              </w:rPr>
              <w:tab/>
            </w:r>
            <w:r>
              <w:rPr>
                <w:sz w:val="28"/>
              </w:rPr>
              <w:t>lau</w:t>
            </w:r>
            <w:r>
              <w:rPr>
                <w:sz w:val="28"/>
              </w:rPr>
              <w:tab/>
            </w:r>
            <w:r>
              <w:rPr>
                <w:sz w:val="28"/>
              </w:rPr>
              <w:t>rửa</w:t>
            </w:r>
            <w:r>
              <w:rPr>
                <w:sz w:val="28"/>
              </w:rPr>
              <w:tab/>
            </w:r>
            <w:r>
              <w:rPr>
                <w:spacing w:val="-7"/>
                <w:sz w:val="28"/>
              </w:rPr>
              <w:t xml:space="preserve">vết </w:t>
            </w:r>
            <w:r>
              <w:rPr>
                <w:sz w:val="28"/>
              </w:rPr>
              <w:t>thƣơng</w:t>
            </w:r>
            <w:r>
              <w:rPr>
                <w:spacing w:val="-13"/>
                <w:sz w:val="28"/>
              </w:rPr>
              <w:t xml:space="preserve"> </w:t>
            </w:r>
            <w:r>
              <w:rPr>
                <w:sz w:val="28"/>
              </w:rPr>
              <w:t>và</w:t>
            </w:r>
            <w:r>
              <w:rPr>
                <w:spacing w:val="-17"/>
                <w:sz w:val="28"/>
              </w:rPr>
              <w:t xml:space="preserve"> </w:t>
            </w:r>
            <w:r>
              <w:rPr>
                <w:sz w:val="28"/>
              </w:rPr>
              <w:t>tạng</w:t>
            </w:r>
            <w:r>
              <w:rPr>
                <w:spacing w:val="-16"/>
                <w:sz w:val="28"/>
              </w:rPr>
              <w:t xml:space="preserve"> </w:t>
            </w:r>
            <w:r>
              <w:rPr>
                <w:sz w:val="28"/>
              </w:rPr>
              <w:t>lòi</w:t>
            </w:r>
            <w:r>
              <w:rPr>
                <w:spacing w:val="-13"/>
                <w:sz w:val="28"/>
              </w:rPr>
              <w:t xml:space="preserve"> </w:t>
            </w:r>
            <w:r>
              <w:rPr>
                <w:sz w:val="28"/>
              </w:rPr>
              <w:t>qua</w:t>
            </w:r>
            <w:r>
              <w:rPr>
                <w:spacing w:val="-14"/>
                <w:sz w:val="28"/>
              </w:rPr>
              <w:t xml:space="preserve"> </w:t>
            </w:r>
            <w:r>
              <w:rPr>
                <w:sz w:val="28"/>
              </w:rPr>
              <w:t>vết</w:t>
            </w:r>
            <w:r>
              <w:rPr>
                <w:spacing w:val="-13"/>
                <w:sz w:val="28"/>
              </w:rPr>
              <w:t xml:space="preserve"> </w:t>
            </w:r>
            <w:r>
              <w:rPr>
                <w:sz w:val="28"/>
              </w:rPr>
              <w:t>thƣơng.</w:t>
            </w:r>
          </w:p>
          <w:p>
            <w:pPr>
              <w:pStyle w:val="17"/>
              <w:numPr>
                <w:ilvl w:val="0"/>
                <w:numId w:val="177"/>
              </w:numPr>
              <w:tabs>
                <w:tab w:val="left" w:pos="1273"/>
              </w:tabs>
              <w:spacing w:before="0" w:after="0" w:line="321" w:lineRule="exact"/>
              <w:ind w:left="1272" w:right="0" w:hanging="445"/>
              <w:jc w:val="left"/>
              <w:rPr>
                <w:sz w:val="28"/>
              </w:rPr>
            </w:pPr>
            <w:r>
              <w:rPr>
                <w:sz w:val="28"/>
              </w:rPr>
              <w:t>Lấy bỏ dị vật có tại</w:t>
            </w:r>
            <w:r>
              <w:rPr>
                <w:spacing w:val="-1"/>
                <w:sz w:val="28"/>
              </w:rPr>
              <w:t xml:space="preserve"> </w:t>
            </w:r>
            <w:r>
              <w:rPr>
                <w:sz w:val="28"/>
              </w:rPr>
              <w:t>vết</w:t>
            </w:r>
          </w:p>
          <w:p>
            <w:pPr>
              <w:pStyle w:val="17"/>
              <w:spacing w:before="161"/>
              <w:ind w:left="108"/>
              <w:rPr>
                <w:sz w:val="28"/>
              </w:rPr>
            </w:pPr>
            <w:r>
              <w:rPr>
                <w:sz w:val="28"/>
              </w:rPr>
              <w:t>thƣơng.</w:t>
            </w: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8"/>
        <w:gridCol w:w="773"/>
        <w:gridCol w:w="4671"/>
        <w:gridCol w:w="616"/>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6" w:type="dxa"/>
          </w:tcPr>
          <w:p>
            <w:pPr>
              <w:pStyle w:val="17"/>
              <w:rPr>
                <w:sz w:val="28"/>
              </w:rPr>
            </w:pPr>
          </w:p>
        </w:tc>
        <w:tc>
          <w:tcPr>
            <w:tcW w:w="948" w:type="dxa"/>
          </w:tcPr>
          <w:p>
            <w:pPr>
              <w:pStyle w:val="17"/>
              <w:rPr>
                <w:sz w:val="28"/>
              </w:rPr>
            </w:pPr>
          </w:p>
        </w:tc>
        <w:tc>
          <w:tcPr>
            <w:tcW w:w="773" w:type="dxa"/>
          </w:tcPr>
          <w:p>
            <w:pPr>
              <w:pStyle w:val="17"/>
              <w:rPr>
                <w:sz w:val="28"/>
              </w:rPr>
            </w:pPr>
          </w:p>
        </w:tc>
        <w:tc>
          <w:tcPr>
            <w:tcW w:w="4671" w:type="dxa"/>
          </w:tcPr>
          <w:p>
            <w:pPr>
              <w:pStyle w:val="17"/>
              <w:spacing w:line="360" w:lineRule="auto"/>
              <w:ind w:left="108" w:right="22" w:firstLine="720"/>
              <w:rPr>
                <w:sz w:val="28"/>
              </w:rPr>
            </w:pPr>
            <w:r>
              <w:rPr>
                <w:sz w:val="28"/>
              </w:rPr>
              <w:t>C. Đẩy tạng lòi qua vết thƣơng vào ổ bụng.</w:t>
            </w:r>
          </w:p>
          <w:p>
            <w:pPr>
              <w:pStyle w:val="17"/>
              <w:tabs>
                <w:tab w:val="left" w:pos="1356"/>
                <w:tab w:val="left" w:pos="2202"/>
                <w:tab w:val="left" w:pos="3144"/>
                <w:tab w:val="left" w:pos="3938"/>
              </w:tabs>
              <w:ind w:left="828"/>
              <w:rPr>
                <w:sz w:val="28"/>
              </w:rPr>
            </w:pPr>
            <w:r>
              <w:rPr>
                <w:sz w:val="28"/>
                <w:shd w:val="clear" w:color="auto" w:fill="FF0000"/>
              </w:rPr>
              <w:t>D.</w:t>
            </w:r>
            <w:r>
              <w:rPr>
                <w:sz w:val="28"/>
                <w:shd w:val="clear" w:color="auto" w:fill="FF0000"/>
              </w:rPr>
              <w:tab/>
            </w:r>
            <w:r>
              <w:rPr>
                <w:sz w:val="28"/>
                <w:shd w:val="clear" w:color="auto" w:fill="FF0000"/>
              </w:rPr>
              <w:t>Tiêm</w:t>
            </w:r>
            <w:r>
              <w:rPr>
                <w:sz w:val="28"/>
                <w:shd w:val="clear" w:color="auto" w:fill="FF0000"/>
              </w:rPr>
              <w:tab/>
            </w:r>
            <w:r>
              <w:rPr>
                <w:sz w:val="28"/>
                <w:shd w:val="clear" w:color="auto" w:fill="FF0000"/>
              </w:rPr>
              <w:t>kháng</w:t>
            </w:r>
            <w:r>
              <w:rPr>
                <w:sz w:val="28"/>
                <w:shd w:val="clear" w:color="auto" w:fill="FF0000"/>
              </w:rPr>
              <w:tab/>
            </w:r>
            <w:r>
              <w:rPr>
                <w:sz w:val="28"/>
                <w:shd w:val="clear" w:color="auto" w:fill="FF0000"/>
              </w:rPr>
              <w:t>sinh,</w:t>
            </w:r>
            <w:r>
              <w:rPr>
                <w:sz w:val="28"/>
                <w:shd w:val="clear" w:color="auto" w:fill="FF0000"/>
              </w:rPr>
              <w:tab/>
            </w:r>
            <w:r>
              <w:rPr>
                <w:sz w:val="28"/>
                <w:shd w:val="clear" w:color="auto" w:fill="FF0000"/>
              </w:rPr>
              <w:t>thuốc</w:t>
            </w:r>
          </w:p>
          <w:p>
            <w:pPr>
              <w:pStyle w:val="17"/>
              <w:spacing w:before="155"/>
              <w:ind w:left="108"/>
              <w:rPr>
                <w:sz w:val="28"/>
              </w:rPr>
            </w:pPr>
            <w:r>
              <w:rPr>
                <w:spacing w:val="-71"/>
                <w:w w:val="100"/>
                <w:sz w:val="28"/>
                <w:shd w:val="clear" w:color="auto" w:fill="FF0000"/>
              </w:rPr>
              <w:t xml:space="preserve"> </w:t>
            </w:r>
            <w:r>
              <w:rPr>
                <w:sz w:val="28"/>
                <w:shd w:val="clear" w:color="auto" w:fill="FF0000"/>
              </w:rPr>
              <w:t>phòng uốn ván.</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K</w:t>
            </w:r>
          </w:p>
        </w:tc>
        <w:tc>
          <w:tcPr>
            <w:tcW w:w="4671" w:type="dxa"/>
          </w:tcPr>
          <w:p>
            <w:pPr>
              <w:pStyle w:val="17"/>
              <w:spacing w:line="362" w:lineRule="auto"/>
              <w:ind w:left="108" w:right="22"/>
              <w:rPr>
                <w:sz w:val="28"/>
              </w:rPr>
            </w:pPr>
            <w:r>
              <w:rPr>
                <w:sz w:val="28"/>
              </w:rPr>
              <w:t>Biện pháp nào không áp dụng trong xử trí</w:t>
            </w:r>
            <w:r>
              <w:rPr>
                <w:spacing w:val="-10"/>
                <w:sz w:val="28"/>
              </w:rPr>
              <w:t xml:space="preserve"> </w:t>
            </w:r>
            <w:r>
              <w:rPr>
                <w:sz w:val="28"/>
              </w:rPr>
              <w:t>thủng</w:t>
            </w:r>
            <w:r>
              <w:rPr>
                <w:spacing w:val="-10"/>
                <w:sz w:val="28"/>
              </w:rPr>
              <w:t xml:space="preserve"> </w:t>
            </w:r>
            <w:r>
              <w:rPr>
                <w:sz w:val="28"/>
              </w:rPr>
              <w:t>ống</w:t>
            </w:r>
            <w:r>
              <w:rPr>
                <w:spacing w:val="-10"/>
                <w:sz w:val="28"/>
              </w:rPr>
              <w:t xml:space="preserve"> </w:t>
            </w:r>
            <w:r>
              <w:rPr>
                <w:sz w:val="28"/>
              </w:rPr>
              <w:t>tiêu</w:t>
            </w:r>
            <w:r>
              <w:rPr>
                <w:spacing w:val="-6"/>
                <w:sz w:val="28"/>
              </w:rPr>
              <w:t xml:space="preserve"> </w:t>
            </w:r>
            <w:r>
              <w:rPr>
                <w:sz w:val="28"/>
              </w:rPr>
              <w:t>hóa</w:t>
            </w:r>
            <w:r>
              <w:rPr>
                <w:spacing w:val="-10"/>
                <w:sz w:val="28"/>
              </w:rPr>
              <w:t xml:space="preserve"> </w:t>
            </w:r>
            <w:r>
              <w:rPr>
                <w:sz w:val="28"/>
              </w:rPr>
              <w:t>d</w:t>
            </w:r>
            <w:r>
              <w:rPr>
                <w:spacing w:val="-7"/>
                <w:sz w:val="28"/>
              </w:rPr>
              <w:t xml:space="preserve"> </w:t>
            </w:r>
            <w:r>
              <w:rPr>
                <w:sz w:val="28"/>
              </w:rPr>
              <w:t>vết</w:t>
            </w:r>
            <w:r>
              <w:rPr>
                <w:spacing w:val="-6"/>
                <w:sz w:val="28"/>
              </w:rPr>
              <w:t xml:space="preserve"> </w:t>
            </w:r>
            <w:r>
              <w:rPr>
                <w:sz w:val="28"/>
              </w:rPr>
              <w:t>thƣơng</w:t>
            </w:r>
            <w:r>
              <w:rPr>
                <w:spacing w:val="-9"/>
                <w:sz w:val="28"/>
              </w:rPr>
              <w:t xml:space="preserve"> </w:t>
            </w:r>
            <w:r>
              <w:rPr>
                <w:sz w:val="28"/>
              </w:rPr>
              <w:t>:</w:t>
            </w:r>
          </w:p>
          <w:p>
            <w:pPr>
              <w:pStyle w:val="17"/>
              <w:numPr>
                <w:ilvl w:val="0"/>
                <w:numId w:val="178"/>
              </w:numPr>
              <w:tabs>
                <w:tab w:val="left" w:pos="1170"/>
              </w:tabs>
              <w:spacing w:before="0" w:after="0" w:line="317" w:lineRule="exact"/>
              <w:ind w:left="1169" w:right="0" w:hanging="342"/>
              <w:jc w:val="left"/>
              <w:rPr>
                <w:sz w:val="28"/>
              </w:rPr>
            </w:pPr>
            <w:r>
              <w:rPr>
                <w:sz w:val="28"/>
              </w:rPr>
              <w:t>Khâu chỗ</w:t>
            </w:r>
            <w:r>
              <w:rPr>
                <w:spacing w:val="-4"/>
                <w:sz w:val="28"/>
              </w:rPr>
              <w:t xml:space="preserve"> </w:t>
            </w:r>
            <w:r>
              <w:rPr>
                <w:sz w:val="28"/>
              </w:rPr>
              <w:t>thủng.</w:t>
            </w:r>
          </w:p>
          <w:p>
            <w:pPr>
              <w:pStyle w:val="17"/>
              <w:numPr>
                <w:ilvl w:val="0"/>
                <w:numId w:val="178"/>
              </w:numPr>
              <w:tabs>
                <w:tab w:val="left" w:pos="1155"/>
              </w:tabs>
              <w:spacing w:before="153" w:after="0" w:line="240" w:lineRule="auto"/>
              <w:ind w:left="1154" w:right="0" w:hanging="327"/>
              <w:jc w:val="left"/>
              <w:rPr>
                <w:sz w:val="28"/>
              </w:rPr>
            </w:pPr>
            <w:r>
              <w:rPr>
                <w:sz w:val="28"/>
              </w:rPr>
              <w:t>Cắt</w:t>
            </w:r>
            <w:r>
              <w:rPr>
                <w:spacing w:val="-1"/>
                <w:sz w:val="28"/>
              </w:rPr>
              <w:t xml:space="preserve"> </w:t>
            </w:r>
            <w:r>
              <w:rPr>
                <w:sz w:val="28"/>
              </w:rPr>
              <w:t>đoạn.</w:t>
            </w:r>
          </w:p>
          <w:p>
            <w:pPr>
              <w:pStyle w:val="17"/>
              <w:numPr>
                <w:ilvl w:val="0"/>
                <w:numId w:val="178"/>
              </w:numPr>
              <w:tabs>
                <w:tab w:val="left" w:pos="1155"/>
              </w:tabs>
              <w:spacing w:before="160" w:after="0" w:line="240" w:lineRule="auto"/>
              <w:ind w:left="1154" w:right="0" w:hanging="327"/>
              <w:jc w:val="left"/>
              <w:rPr>
                <w:sz w:val="28"/>
              </w:rPr>
            </w:pPr>
            <w:r>
              <w:rPr>
                <w:sz w:val="28"/>
              </w:rPr>
              <w:t>Đƣa ra ngoài ổ</w:t>
            </w:r>
            <w:r>
              <w:rPr>
                <w:spacing w:val="-17"/>
                <w:sz w:val="28"/>
              </w:rPr>
              <w:t xml:space="preserve"> </w:t>
            </w:r>
            <w:r>
              <w:rPr>
                <w:sz w:val="28"/>
              </w:rPr>
              <w:t>bụng.</w:t>
            </w:r>
          </w:p>
          <w:p>
            <w:pPr>
              <w:pStyle w:val="17"/>
              <w:numPr>
                <w:ilvl w:val="0"/>
                <w:numId w:val="178"/>
              </w:numPr>
              <w:tabs>
                <w:tab w:val="left" w:pos="1170"/>
              </w:tabs>
              <w:spacing w:before="163" w:after="0" w:line="240" w:lineRule="auto"/>
              <w:ind w:left="1169" w:right="0" w:hanging="342"/>
              <w:jc w:val="left"/>
              <w:rPr>
                <w:sz w:val="28"/>
              </w:rPr>
            </w:pPr>
            <w:r>
              <w:rPr>
                <w:sz w:val="28"/>
                <w:shd w:val="clear" w:color="auto" w:fill="FF0000"/>
              </w:rPr>
              <w:t>Nối tắt.</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4" w:hRule="atLeast"/>
        </w:trPr>
        <w:tc>
          <w:tcPr>
            <w:tcW w:w="746" w:type="dxa"/>
          </w:tcPr>
          <w:p>
            <w:pPr>
              <w:pStyle w:val="17"/>
              <w:rPr>
                <w:sz w:val="28"/>
              </w:rPr>
            </w:pPr>
          </w:p>
        </w:tc>
        <w:tc>
          <w:tcPr>
            <w:tcW w:w="948" w:type="dxa"/>
          </w:tcPr>
          <w:p>
            <w:pPr>
              <w:pStyle w:val="17"/>
              <w:rPr>
                <w:sz w:val="28"/>
              </w:rPr>
            </w:pPr>
          </w:p>
        </w:tc>
        <w:tc>
          <w:tcPr>
            <w:tcW w:w="773" w:type="dxa"/>
          </w:tcPr>
          <w:p>
            <w:pPr>
              <w:pStyle w:val="17"/>
              <w:spacing w:line="315" w:lineRule="exact"/>
              <w:ind w:left="12"/>
              <w:jc w:val="center"/>
              <w:rPr>
                <w:sz w:val="28"/>
              </w:rPr>
            </w:pPr>
            <w:r>
              <w:rPr>
                <w:w w:val="100"/>
                <w:sz w:val="28"/>
              </w:rPr>
              <w:t>K</w:t>
            </w:r>
          </w:p>
        </w:tc>
        <w:tc>
          <w:tcPr>
            <w:tcW w:w="4671" w:type="dxa"/>
          </w:tcPr>
          <w:p>
            <w:pPr>
              <w:pStyle w:val="17"/>
              <w:spacing w:line="362" w:lineRule="auto"/>
              <w:ind w:left="108" w:right="22"/>
              <w:rPr>
                <w:sz w:val="28"/>
              </w:rPr>
            </w:pPr>
            <w:r>
              <w:rPr>
                <w:sz w:val="28"/>
              </w:rPr>
              <w:t>Nguyên tắc điều trị phẫu thuật vết thƣơng bụng:</w:t>
            </w:r>
          </w:p>
          <w:p>
            <w:pPr>
              <w:pStyle w:val="17"/>
              <w:numPr>
                <w:ilvl w:val="0"/>
                <w:numId w:val="179"/>
              </w:numPr>
              <w:tabs>
                <w:tab w:val="left" w:pos="1208"/>
              </w:tabs>
              <w:spacing w:before="0" w:after="0" w:line="360" w:lineRule="auto"/>
              <w:ind w:left="108" w:right="101" w:firstLine="720"/>
              <w:jc w:val="left"/>
              <w:rPr>
                <w:sz w:val="28"/>
              </w:rPr>
            </w:pPr>
            <w:r>
              <w:rPr>
                <w:sz w:val="28"/>
              </w:rPr>
              <w:t xml:space="preserve">Nên </w:t>
            </w:r>
            <w:r>
              <w:rPr>
                <w:spacing w:val="-3"/>
                <w:sz w:val="28"/>
              </w:rPr>
              <w:t xml:space="preserve">mở </w:t>
            </w:r>
            <w:r>
              <w:rPr>
                <w:sz w:val="28"/>
              </w:rPr>
              <w:t xml:space="preserve">bụng bằng cách </w:t>
            </w:r>
            <w:r>
              <w:rPr>
                <w:spacing w:val="-3"/>
                <w:sz w:val="28"/>
              </w:rPr>
              <w:t xml:space="preserve">mở </w:t>
            </w:r>
            <w:r>
              <w:rPr>
                <w:sz w:val="28"/>
              </w:rPr>
              <w:t>rộng vết thƣơng thành</w:t>
            </w:r>
            <w:r>
              <w:rPr>
                <w:spacing w:val="-21"/>
                <w:sz w:val="28"/>
              </w:rPr>
              <w:t xml:space="preserve"> </w:t>
            </w:r>
            <w:r>
              <w:rPr>
                <w:sz w:val="28"/>
              </w:rPr>
              <w:t>bụng.</w:t>
            </w:r>
          </w:p>
          <w:p>
            <w:pPr>
              <w:pStyle w:val="17"/>
              <w:numPr>
                <w:ilvl w:val="0"/>
                <w:numId w:val="179"/>
              </w:numPr>
              <w:tabs>
                <w:tab w:val="left" w:pos="1198"/>
              </w:tabs>
              <w:spacing w:before="0" w:after="0" w:line="360" w:lineRule="auto"/>
              <w:ind w:left="108" w:right="97" w:firstLine="720"/>
              <w:jc w:val="left"/>
              <w:rPr>
                <w:sz w:val="28"/>
              </w:rPr>
            </w:pPr>
            <w:r>
              <w:rPr>
                <w:sz w:val="28"/>
              </w:rPr>
              <w:t xml:space="preserve">Có thể gây tê tại vết </w:t>
            </w:r>
            <w:r>
              <w:rPr>
                <w:spacing w:val="-9"/>
                <w:sz w:val="28"/>
              </w:rPr>
              <w:t>thƣơng</w:t>
            </w:r>
            <w:r>
              <w:rPr>
                <w:spacing w:val="52"/>
                <w:sz w:val="28"/>
              </w:rPr>
              <w:t xml:space="preserve"> </w:t>
            </w:r>
            <w:r>
              <w:rPr>
                <w:sz w:val="28"/>
              </w:rPr>
              <w:t>để thăm dò ổ</w:t>
            </w:r>
            <w:r>
              <w:rPr>
                <w:spacing w:val="-8"/>
                <w:sz w:val="28"/>
              </w:rPr>
              <w:t xml:space="preserve"> </w:t>
            </w:r>
            <w:r>
              <w:rPr>
                <w:sz w:val="28"/>
              </w:rPr>
              <w:t>bụng</w:t>
            </w:r>
          </w:p>
          <w:p>
            <w:pPr>
              <w:pStyle w:val="17"/>
              <w:numPr>
                <w:ilvl w:val="0"/>
                <w:numId w:val="179"/>
              </w:numPr>
              <w:tabs>
                <w:tab w:val="left" w:pos="1218"/>
              </w:tabs>
              <w:spacing w:before="0" w:after="0" w:line="240" w:lineRule="auto"/>
              <w:ind w:left="1217" w:right="0" w:hanging="390"/>
              <w:jc w:val="left"/>
              <w:rPr>
                <w:sz w:val="28"/>
              </w:rPr>
            </w:pPr>
            <w:r>
              <w:rPr>
                <w:sz w:val="28"/>
                <w:shd w:val="clear" w:color="auto" w:fill="FF0000"/>
              </w:rPr>
              <w:t>Cần thăm kiểm tra hết</w:t>
            </w:r>
            <w:r>
              <w:rPr>
                <w:spacing w:val="13"/>
                <w:sz w:val="28"/>
                <w:shd w:val="clear" w:color="auto" w:fill="FF0000"/>
              </w:rPr>
              <w:t xml:space="preserve"> </w:t>
            </w:r>
            <w:r>
              <w:rPr>
                <w:sz w:val="28"/>
                <w:shd w:val="clear" w:color="auto" w:fill="FF0000"/>
              </w:rPr>
              <w:t>tạng</w:t>
            </w:r>
          </w:p>
          <w:p>
            <w:pPr>
              <w:pStyle w:val="17"/>
              <w:spacing w:before="148"/>
              <w:ind w:left="108"/>
              <w:rPr>
                <w:sz w:val="28"/>
              </w:rPr>
            </w:pPr>
            <w:r>
              <w:rPr>
                <w:spacing w:val="-71"/>
                <w:w w:val="100"/>
                <w:sz w:val="28"/>
                <w:shd w:val="clear" w:color="auto" w:fill="FF0000"/>
              </w:rPr>
              <w:t xml:space="preserve"> </w:t>
            </w:r>
            <w:r>
              <w:rPr>
                <w:sz w:val="28"/>
                <w:shd w:val="clear" w:color="auto" w:fill="FF0000"/>
              </w:rPr>
              <w:t>tổn thƣơng rồi xử trí.</w:t>
            </w:r>
          </w:p>
          <w:p>
            <w:pPr>
              <w:pStyle w:val="17"/>
              <w:numPr>
                <w:ilvl w:val="0"/>
                <w:numId w:val="179"/>
              </w:numPr>
              <w:tabs>
                <w:tab w:val="left" w:pos="1222"/>
              </w:tabs>
              <w:spacing w:before="161" w:after="0" w:line="360" w:lineRule="auto"/>
              <w:ind w:left="108" w:right="98" w:firstLine="720"/>
              <w:jc w:val="left"/>
              <w:rPr>
                <w:sz w:val="28"/>
              </w:rPr>
            </w:pPr>
            <w:r>
              <w:rPr>
                <w:sz w:val="28"/>
              </w:rPr>
              <w:t>Nên cắt bỏ phần tạng lòi ra ngoài vết</w:t>
            </w:r>
            <w:r>
              <w:rPr>
                <w:spacing w:val="-4"/>
                <w:sz w:val="28"/>
              </w:rPr>
              <w:t xml:space="preserve"> </w:t>
            </w:r>
            <w:r>
              <w:rPr>
                <w:sz w:val="28"/>
              </w:rPr>
              <w:t>thƣơng.</w:t>
            </w:r>
          </w:p>
        </w:tc>
        <w:tc>
          <w:tcPr>
            <w:tcW w:w="616" w:type="dxa"/>
          </w:tcPr>
          <w:p>
            <w:pPr>
              <w:pStyle w:val="17"/>
              <w:rPr>
                <w:sz w:val="28"/>
              </w:rPr>
            </w:pPr>
          </w:p>
        </w:tc>
        <w:tc>
          <w:tcPr>
            <w:tcW w:w="127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6" w:type="dxa"/>
          </w:tcPr>
          <w:p>
            <w:pPr>
              <w:pStyle w:val="17"/>
              <w:rPr>
                <w:sz w:val="28"/>
              </w:rPr>
            </w:pPr>
          </w:p>
        </w:tc>
        <w:tc>
          <w:tcPr>
            <w:tcW w:w="948" w:type="dxa"/>
          </w:tcPr>
          <w:p>
            <w:pPr>
              <w:pStyle w:val="17"/>
              <w:rPr>
                <w:sz w:val="28"/>
              </w:rPr>
            </w:pPr>
          </w:p>
        </w:tc>
        <w:tc>
          <w:tcPr>
            <w:tcW w:w="773" w:type="dxa"/>
          </w:tcPr>
          <w:p>
            <w:pPr>
              <w:pStyle w:val="17"/>
              <w:rPr>
                <w:sz w:val="28"/>
              </w:rPr>
            </w:pPr>
          </w:p>
        </w:tc>
        <w:tc>
          <w:tcPr>
            <w:tcW w:w="4671" w:type="dxa"/>
          </w:tcPr>
          <w:p>
            <w:pPr>
              <w:pStyle w:val="17"/>
              <w:rPr>
                <w:sz w:val="28"/>
              </w:rPr>
            </w:pPr>
          </w:p>
        </w:tc>
        <w:tc>
          <w:tcPr>
            <w:tcW w:w="616" w:type="dxa"/>
          </w:tcPr>
          <w:p>
            <w:pPr>
              <w:pStyle w:val="17"/>
              <w:rPr>
                <w:sz w:val="28"/>
              </w:rPr>
            </w:pPr>
          </w:p>
        </w:tc>
        <w:tc>
          <w:tcPr>
            <w:tcW w:w="1276" w:type="dxa"/>
          </w:tcPr>
          <w:p>
            <w:pPr>
              <w:pStyle w:val="17"/>
              <w:rPr>
                <w:sz w:val="28"/>
              </w:rPr>
            </w:pPr>
          </w:p>
        </w:tc>
      </w:tr>
    </w:tbl>
    <w:p>
      <w:pPr>
        <w:spacing w:after="0"/>
        <w:rPr>
          <w:sz w:val="28"/>
        </w:rPr>
        <w:sectPr>
          <w:pgSz w:w="12240" w:h="15840"/>
          <w:pgMar w:top="1360" w:right="40" w:bottom="280" w:left="700" w:header="729" w:footer="0" w:gutter="0"/>
          <w:cols w:space="720" w:num="1"/>
        </w:sectPr>
      </w:pPr>
    </w:p>
    <w:p>
      <w:pPr>
        <w:spacing w:before="74" w:after="52"/>
        <w:ind w:left="1645" w:right="0" w:firstLine="0"/>
        <w:jc w:val="left"/>
        <w:rPr>
          <w:b/>
          <w:sz w:val="28"/>
        </w:rPr>
      </w:pPr>
      <w:r>
        <w:rPr>
          <w:position w:val="-5"/>
        </w:rPr>
        <w:drawing>
          <wp:inline distT="0" distB="0" distL="0" distR="0">
            <wp:extent cx="164465" cy="21780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rPr>
          <w:b/>
          <w:sz w:val="28"/>
        </w:rPr>
        <w:t>Câu hỏi tình huống</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54"/>
        <w:gridCol w:w="623"/>
        <w:gridCol w:w="12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107"/>
              <w:rPr>
                <w:b/>
                <w:sz w:val="28"/>
              </w:rPr>
            </w:pPr>
            <w:r>
              <w:rPr>
                <w:b/>
                <w:sz w:val="28"/>
              </w:rPr>
              <w:t>STT</w:t>
            </w:r>
          </w:p>
        </w:tc>
        <w:tc>
          <w:tcPr>
            <w:tcW w:w="940" w:type="dxa"/>
          </w:tcPr>
          <w:p>
            <w:pPr>
              <w:pStyle w:val="17"/>
              <w:spacing w:line="360" w:lineRule="auto"/>
              <w:ind w:left="259" w:right="231" w:firstLine="7"/>
              <w:rPr>
                <w:b/>
                <w:sz w:val="28"/>
              </w:rPr>
            </w:pPr>
            <w:r>
              <w:rPr>
                <w:b/>
                <w:sz w:val="28"/>
              </w:rPr>
              <w:t>Mã câu</w:t>
            </w:r>
          </w:p>
          <w:p>
            <w:pPr>
              <w:pStyle w:val="17"/>
              <w:spacing w:line="321" w:lineRule="exact"/>
              <w:ind w:left="283"/>
              <w:rPr>
                <w:b/>
                <w:sz w:val="28"/>
              </w:rPr>
            </w:pPr>
            <w:r>
              <w:rPr>
                <w:b/>
                <w:sz w:val="28"/>
              </w:rPr>
              <w:t>hỏi</w:t>
            </w:r>
          </w:p>
        </w:tc>
        <w:tc>
          <w:tcPr>
            <w:tcW w:w="773" w:type="dxa"/>
          </w:tcPr>
          <w:p>
            <w:pPr>
              <w:pStyle w:val="17"/>
              <w:spacing w:before="237" w:line="362" w:lineRule="auto"/>
              <w:ind w:left="239" w:right="77" w:hanging="130"/>
              <w:rPr>
                <w:b/>
                <w:sz w:val="28"/>
              </w:rPr>
            </w:pPr>
            <w:r>
              <w:rPr>
                <w:b/>
                <w:sz w:val="28"/>
              </w:rPr>
              <w:t>Mức độ</w:t>
            </w:r>
          </w:p>
        </w:tc>
        <w:tc>
          <w:tcPr>
            <w:tcW w:w="4654" w:type="dxa"/>
          </w:tcPr>
          <w:p>
            <w:pPr>
              <w:pStyle w:val="17"/>
              <w:spacing w:before="8"/>
              <w:rPr>
                <w:b/>
                <w:sz w:val="41"/>
              </w:rPr>
            </w:pPr>
          </w:p>
          <w:p>
            <w:pPr>
              <w:pStyle w:val="17"/>
              <w:ind w:left="1311"/>
              <w:rPr>
                <w:b/>
                <w:sz w:val="28"/>
              </w:rPr>
            </w:pPr>
            <w:r>
              <w:rPr>
                <w:b/>
                <w:sz w:val="28"/>
              </w:rPr>
              <w:t>Nội dung câu hỏi</w:t>
            </w:r>
          </w:p>
        </w:tc>
        <w:tc>
          <w:tcPr>
            <w:tcW w:w="623" w:type="dxa"/>
          </w:tcPr>
          <w:p>
            <w:pPr>
              <w:pStyle w:val="17"/>
              <w:rPr>
                <w:sz w:val="28"/>
              </w:rPr>
            </w:pPr>
          </w:p>
        </w:tc>
        <w:tc>
          <w:tcPr>
            <w:tcW w:w="129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0"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30"/>
              </w:rPr>
            </w:pPr>
          </w:p>
          <w:p>
            <w:pPr>
              <w:pStyle w:val="17"/>
              <w:ind w:left="86" w:right="78"/>
              <w:jc w:val="center"/>
              <w:rPr>
                <w:sz w:val="28"/>
              </w:rPr>
            </w:pPr>
            <w:r>
              <w:rPr>
                <w:sz w:val="28"/>
              </w:rPr>
              <w:t>TH1</w:t>
            </w:r>
          </w:p>
        </w:tc>
        <w:tc>
          <w:tcPr>
            <w:tcW w:w="773"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30"/>
              </w:rPr>
            </w:pPr>
          </w:p>
          <w:p>
            <w:pPr>
              <w:pStyle w:val="17"/>
              <w:ind w:left="13"/>
              <w:jc w:val="center"/>
              <w:rPr>
                <w:sz w:val="28"/>
              </w:rPr>
            </w:pPr>
            <w:r>
              <w:rPr>
                <w:w w:val="100"/>
                <w:sz w:val="28"/>
              </w:rPr>
              <w:t>K</w:t>
            </w:r>
          </w:p>
        </w:tc>
        <w:tc>
          <w:tcPr>
            <w:tcW w:w="4654" w:type="dxa"/>
          </w:tcPr>
          <w:p>
            <w:pPr>
              <w:pStyle w:val="17"/>
              <w:spacing w:line="276" w:lineRule="auto"/>
              <w:ind w:left="109" w:right="28"/>
              <w:rPr>
                <w:sz w:val="28"/>
              </w:rPr>
            </w:pPr>
            <w:r>
              <w:rPr>
                <w:sz w:val="28"/>
              </w:rPr>
              <w:t>Bệnh nhân nam, 18 tuổi, vào viện vì bị đâm bằng dao vào bụng cách 1 tiếng, khám bụng thấy có 1 vết thƣơng 3 cm ở mạng sƣờn phải, bụng chƣớng vừa, không có cảm ứng phúc mạc, không có</w:t>
            </w:r>
          </w:p>
          <w:p>
            <w:pPr>
              <w:pStyle w:val="17"/>
              <w:spacing w:line="322" w:lineRule="exact"/>
              <w:ind w:left="109"/>
              <w:rPr>
                <w:sz w:val="28"/>
              </w:rPr>
            </w:pPr>
            <w:r>
              <w:rPr>
                <w:sz w:val="28"/>
              </w:rPr>
              <w:t>phản ứng thành bụng.</w:t>
            </w:r>
          </w:p>
        </w:tc>
        <w:tc>
          <w:tcPr>
            <w:tcW w:w="623" w:type="dxa"/>
          </w:tcPr>
          <w:p>
            <w:pPr>
              <w:pStyle w:val="17"/>
              <w:rPr>
                <w:sz w:val="28"/>
              </w:rPr>
            </w:pPr>
          </w:p>
        </w:tc>
        <w:tc>
          <w:tcPr>
            <w:tcW w:w="129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3"/>
              </w:rPr>
            </w:pPr>
          </w:p>
          <w:p>
            <w:pPr>
              <w:pStyle w:val="17"/>
              <w:ind w:left="88" w:right="78"/>
              <w:jc w:val="center"/>
              <w:rPr>
                <w:sz w:val="28"/>
              </w:rPr>
            </w:pPr>
            <w:r>
              <w:rPr>
                <w:sz w:val="28"/>
              </w:rPr>
              <w:t>TH1.1</w:t>
            </w:r>
          </w:p>
        </w:tc>
        <w:tc>
          <w:tcPr>
            <w:tcW w:w="773" w:type="dxa"/>
          </w:tcPr>
          <w:p>
            <w:pPr>
              <w:pStyle w:val="17"/>
              <w:rPr>
                <w:sz w:val="28"/>
              </w:rPr>
            </w:pPr>
          </w:p>
        </w:tc>
        <w:tc>
          <w:tcPr>
            <w:tcW w:w="4654" w:type="dxa"/>
          </w:tcPr>
          <w:p>
            <w:pPr>
              <w:pStyle w:val="17"/>
              <w:spacing w:line="360" w:lineRule="auto"/>
              <w:ind w:left="109" w:right="525"/>
              <w:rPr>
                <w:sz w:val="28"/>
              </w:rPr>
            </w:pPr>
            <w:r>
              <w:rPr>
                <w:sz w:val="28"/>
              </w:rPr>
              <w:t>Cần làm gì ngay khi tiếp nhận bệnh nhân này:</w:t>
            </w:r>
          </w:p>
          <w:p>
            <w:pPr>
              <w:pStyle w:val="17"/>
              <w:numPr>
                <w:ilvl w:val="0"/>
                <w:numId w:val="180"/>
              </w:numPr>
              <w:tabs>
                <w:tab w:val="left" w:pos="451"/>
              </w:tabs>
              <w:spacing w:before="0" w:after="0" w:line="360" w:lineRule="auto"/>
              <w:ind w:left="829" w:right="284" w:hanging="720"/>
              <w:jc w:val="left"/>
              <w:rPr>
                <w:sz w:val="28"/>
              </w:rPr>
            </w:pPr>
            <w:r>
              <w:rPr>
                <w:sz w:val="28"/>
              </w:rPr>
              <w:t>Khám bụng đánh giá tình trạng vết thƣơng</w:t>
            </w:r>
          </w:p>
          <w:p>
            <w:pPr>
              <w:pStyle w:val="17"/>
              <w:numPr>
                <w:ilvl w:val="0"/>
                <w:numId w:val="180"/>
              </w:numPr>
              <w:tabs>
                <w:tab w:val="left" w:pos="436"/>
              </w:tabs>
              <w:spacing w:before="0" w:after="0" w:line="362" w:lineRule="auto"/>
              <w:ind w:left="829" w:right="236" w:hanging="720"/>
              <w:jc w:val="left"/>
              <w:rPr>
                <w:sz w:val="28"/>
              </w:rPr>
            </w:pPr>
            <w:r>
              <w:rPr>
                <w:sz w:val="28"/>
                <w:shd w:val="clear" w:color="auto" w:fill="FF0000"/>
              </w:rPr>
              <w:t>Khám toàn thân đánh giá tình trạng nặng</w:t>
            </w:r>
          </w:p>
          <w:p>
            <w:pPr>
              <w:pStyle w:val="17"/>
              <w:numPr>
                <w:ilvl w:val="0"/>
                <w:numId w:val="180"/>
              </w:numPr>
              <w:tabs>
                <w:tab w:val="left" w:pos="436"/>
              </w:tabs>
              <w:spacing w:before="0" w:after="0" w:line="317" w:lineRule="exact"/>
              <w:ind w:left="435" w:right="0" w:hanging="327"/>
              <w:jc w:val="left"/>
              <w:rPr>
                <w:sz w:val="28"/>
              </w:rPr>
            </w:pPr>
            <w:r>
              <w:rPr>
                <w:sz w:val="28"/>
              </w:rPr>
              <w:t>Siêu âm bụng cấp cứu tại</w:t>
            </w:r>
            <w:r>
              <w:rPr>
                <w:spacing w:val="-46"/>
                <w:sz w:val="28"/>
              </w:rPr>
              <w:t xml:space="preserve"> </w:t>
            </w:r>
            <w:r>
              <w:rPr>
                <w:sz w:val="28"/>
              </w:rPr>
              <w:t>giƣờng</w:t>
            </w:r>
          </w:p>
          <w:p>
            <w:pPr>
              <w:pStyle w:val="17"/>
              <w:numPr>
                <w:ilvl w:val="0"/>
                <w:numId w:val="180"/>
              </w:numPr>
              <w:tabs>
                <w:tab w:val="left" w:pos="451"/>
              </w:tabs>
              <w:spacing w:before="153" w:after="0" w:line="240" w:lineRule="auto"/>
              <w:ind w:left="450" w:right="0" w:hanging="342"/>
              <w:jc w:val="left"/>
              <w:rPr>
                <w:sz w:val="28"/>
              </w:rPr>
            </w:pPr>
            <w:r>
              <w:rPr>
                <w:sz w:val="28"/>
              </w:rPr>
              <w:t>Mời bác sĩ hồi sức hội</w:t>
            </w:r>
            <w:r>
              <w:rPr>
                <w:spacing w:val="-9"/>
                <w:sz w:val="28"/>
              </w:rPr>
              <w:t xml:space="preserve"> </w:t>
            </w:r>
            <w:r>
              <w:rPr>
                <w:sz w:val="28"/>
              </w:rPr>
              <w:t>chẩn</w:t>
            </w:r>
          </w:p>
        </w:tc>
        <w:tc>
          <w:tcPr>
            <w:tcW w:w="623" w:type="dxa"/>
          </w:tcPr>
          <w:p>
            <w:pPr>
              <w:pStyle w:val="17"/>
              <w:rPr>
                <w:sz w:val="28"/>
              </w:rPr>
            </w:pPr>
          </w:p>
        </w:tc>
        <w:tc>
          <w:tcPr>
            <w:tcW w:w="129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8"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4"/>
              </w:rPr>
            </w:pPr>
          </w:p>
          <w:p>
            <w:pPr>
              <w:pStyle w:val="17"/>
              <w:spacing w:before="1"/>
              <w:ind w:left="88" w:right="78"/>
              <w:jc w:val="center"/>
              <w:rPr>
                <w:sz w:val="28"/>
              </w:rPr>
            </w:pPr>
            <w:r>
              <w:rPr>
                <w:sz w:val="28"/>
              </w:rPr>
              <w:t>TH1.2</w:t>
            </w:r>
          </w:p>
        </w:tc>
        <w:tc>
          <w:tcPr>
            <w:tcW w:w="773" w:type="dxa"/>
          </w:tcPr>
          <w:p>
            <w:pPr>
              <w:pStyle w:val="17"/>
              <w:rPr>
                <w:sz w:val="28"/>
              </w:rPr>
            </w:pPr>
          </w:p>
        </w:tc>
        <w:tc>
          <w:tcPr>
            <w:tcW w:w="4654" w:type="dxa"/>
          </w:tcPr>
          <w:p>
            <w:pPr>
              <w:pStyle w:val="17"/>
              <w:spacing w:line="285" w:lineRule="auto"/>
              <w:ind w:left="109" w:right="19"/>
              <w:rPr>
                <w:sz w:val="28"/>
              </w:rPr>
            </w:pPr>
            <w:r>
              <w:rPr>
                <w:b/>
                <w:sz w:val="28"/>
              </w:rPr>
              <w:t>Cần tiến hành thăm khám nào trƣớc để chẩn đoán bệnh</w:t>
            </w:r>
            <w:r>
              <w:rPr>
                <w:sz w:val="28"/>
              </w:rPr>
              <w:t>:</w:t>
            </w:r>
          </w:p>
          <w:p>
            <w:pPr>
              <w:pStyle w:val="17"/>
              <w:numPr>
                <w:ilvl w:val="0"/>
                <w:numId w:val="181"/>
              </w:numPr>
              <w:tabs>
                <w:tab w:val="left" w:pos="1171"/>
              </w:tabs>
              <w:spacing w:before="0" w:after="0" w:line="240" w:lineRule="auto"/>
              <w:ind w:left="1170" w:right="0" w:hanging="342"/>
              <w:jc w:val="left"/>
              <w:rPr>
                <w:sz w:val="28"/>
              </w:rPr>
            </w:pPr>
            <w:r>
              <w:rPr>
                <w:sz w:val="28"/>
                <w:shd w:val="clear" w:color="auto" w:fill="FF0000"/>
              </w:rPr>
              <w:t>Siêu âm</w:t>
            </w:r>
            <w:r>
              <w:rPr>
                <w:spacing w:val="-5"/>
                <w:sz w:val="28"/>
                <w:shd w:val="clear" w:color="auto" w:fill="FF0000"/>
              </w:rPr>
              <w:t xml:space="preserve"> </w:t>
            </w:r>
            <w:r>
              <w:rPr>
                <w:sz w:val="28"/>
                <w:shd w:val="clear" w:color="auto" w:fill="FF0000"/>
              </w:rPr>
              <w:t>bụng</w:t>
            </w:r>
          </w:p>
          <w:p>
            <w:pPr>
              <w:pStyle w:val="17"/>
              <w:numPr>
                <w:ilvl w:val="0"/>
                <w:numId w:val="181"/>
              </w:numPr>
              <w:tabs>
                <w:tab w:val="left" w:pos="1156"/>
              </w:tabs>
              <w:spacing w:before="66" w:after="0" w:line="240" w:lineRule="auto"/>
              <w:ind w:left="1155" w:right="0" w:hanging="327"/>
              <w:jc w:val="left"/>
              <w:rPr>
                <w:sz w:val="28"/>
              </w:rPr>
            </w:pPr>
            <w:r>
              <w:rPr>
                <w:sz w:val="28"/>
              </w:rPr>
              <w:t>Chụp cắt lớp vi tính</w:t>
            </w:r>
            <w:r>
              <w:rPr>
                <w:spacing w:val="-4"/>
                <w:sz w:val="28"/>
              </w:rPr>
              <w:t xml:space="preserve"> </w:t>
            </w:r>
            <w:r>
              <w:rPr>
                <w:sz w:val="28"/>
              </w:rPr>
              <w:t>bụng</w:t>
            </w:r>
          </w:p>
          <w:p>
            <w:pPr>
              <w:pStyle w:val="17"/>
              <w:numPr>
                <w:ilvl w:val="0"/>
                <w:numId w:val="181"/>
              </w:numPr>
              <w:tabs>
                <w:tab w:val="left" w:pos="1156"/>
              </w:tabs>
              <w:spacing w:before="160" w:after="0" w:line="240" w:lineRule="auto"/>
              <w:ind w:left="1155" w:right="0" w:hanging="327"/>
              <w:jc w:val="left"/>
              <w:rPr>
                <w:sz w:val="28"/>
              </w:rPr>
            </w:pPr>
            <w:r>
              <w:rPr>
                <w:sz w:val="28"/>
              </w:rPr>
              <w:t>Chọc dò ổ</w:t>
            </w:r>
            <w:r>
              <w:rPr>
                <w:spacing w:val="-3"/>
                <w:sz w:val="28"/>
              </w:rPr>
              <w:t xml:space="preserve"> </w:t>
            </w:r>
            <w:r>
              <w:rPr>
                <w:sz w:val="28"/>
              </w:rPr>
              <w:t>bụng</w:t>
            </w:r>
          </w:p>
          <w:p>
            <w:pPr>
              <w:pStyle w:val="17"/>
              <w:numPr>
                <w:ilvl w:val="0"/>
                <w:numId w:val="181"/>
              </w:numPr>
              <w:tabs>
                <w:tab w:val="left" w:pos="1171"/>
              </w:tabs>
              <w:spacing w:before="161" w:after="0" w:line="240" w:lineRule="auto"/>
              <w:ind w:left="1170" w:right="0" w:hanging="342"/>
              <w:jc w:val="left"/>
              <w:rPr>
                <w:sz w:val="28"/>
              </w:rPr>
            </w:pPr>
            <w:r>
              <w:rPr>
                <w:sz w:val="28"/>
              </w:rPr>
              <w:t>Chọc rửa ổ</w:t>
            </w:r>
            <w:r>
              <w:rPr>
                <w:spacing w:val="-3"/>
                <w:sz w:val="28"/>
              </w:rPr>
              <w:t xml:space="preserve"> </w:t>
            </w:r>
            <w:r>
              <w:rPr>
                <w:sz w:val="28"/>
              </w:rPr>
              <w:t>bụng</w:t>
            </w:r>
          </w:p>
        </w:tc>
        <w:tc>
          <w:tcPr>
            <w:tcW w:w="623" w:type="dxa"/>
          </w:tcPr>
          <w:p>
            <w:pPr>
              <w:pStyle w:val="17"/>
              <w:rPr>
                <w:sz w:val="28"/>
              </w:rPr>
            </w:pPr>
          </w:p>
        </w:tc>
        <w:tc>
          <w:tcPr>
            <w:tcW w:w="129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17"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54" w:type="dxa"/>
          </w:tcPr>
          <w:p>
            <w:pPr>
              <w:pStyle w:val="17"/>
              <w:spacing w:line="288" w:lineRule="auto"/>
              <w:ind w:left="109" w:right="95"/>
              <w:jc w:val="both"/>
              <w:rPr>
                <w:b/>
                <w:sz w:val="28"/>
              </w:rPr>
            </w:pPr>
            <w:r>
              <w:rPr>
                <w:b/>
                <w:sz w:val="28"/>
              </w:rPr>
              <w:t xml:space="preserve">Khám vết thƣơng bụng không </w:t>
            </w:r>
            <w:r>
              <w:rPr>
                <w:b/>
                <w:spacing w:val="-17"/>
                <w:sz w:val="28"/>
              </w:rPr>
              <w:t xml:space="preserve">thấy </w:t>
            </w:r>
            <w:r>
              <w:rPr>
                <w:b/>
                <w:sz w:val="28"/>
              </w:rPr>
              <w:t>lòi tạng, không chảy dịch bất thƣờng, các phƣơng pháp chẩn</w:t>
            </w:r>
            <w:r>
              <w:rPr>
                <w:b/>
                <w:spacing w:val="-48"/>
                <w:sz w:val="28"/>
              </w:rPr>
              <w:t xml:space="preserve"> </w:t>
            </w:r>
            <w:r>
              <w:rPr>
                <w:b/>
                <w:spacing w:val="-33"/>
                <w:sz w:val="28"/>
              </w:rPr>
              <w:t xml:space="preserve">đoán </w:t>
            </w:r>
            <w:r>
              <w:rPr>
                <w:b/>
                <w:sz w:val="28"/>
              </w:rPr>
              <w:t xml:space="preserve">hình ảnh không thấy dịch, </w:t>
            </w:r>
            <w:r>
              <w:rPr>
                <w:b/>
                <w:spacing w:val="-3"/>
                <w:sz w:val="28"/>
              </w:rPr>
              <w:t xml:space="preserve">khí </w:t>
            </w:r>
            <w:r>
              <w:rPr>
                <w:b/>
                <w:sz w:val="28"/>
              </w:rPr>
              <w:t>trong ổ bụng. Cần tiến hành thăm</w:t>
            </w:r>
            <w:r>
              <w:rPr>
                <w:b/>
                <w:spacing w:val="-32"/>
                <w:sz w:val="28"/>
              </w:rPr>
              <w:t xml:space="preserve"> </w:t>
            </w:r>
            <w:r>
              <w:rPr>
                <w:b/>
                <w:sz w:val="28"/>
              </w:rPr>
              <w:t>khám</w:t>
            </w:r>
          </w:p>
          <w:p>
            <w:pPr>
              <w:pStyle w:val="17"/>
              <w:ind w:left="109"/>
              <w:jc w:val="both"/>
              <w:rPr>
                <w:b/>
                <w:sz w:val="28"/>
              </w:rPr>
            </w:pPr>
            <w:r>
              <w:rPr>
                <w:b/>
                <w:sz w:val="28"/>
              </w:rPr>
              <w:t>nào để chẩn đoán vết thƣơng bụng:</w:t>
            </w:r>
          </w:p>
        </w:tc>
        <w:tc>
          <w:tcPr>
            <w:tcW w:w="623" w:type="dxa"/>
          </w:tcPr>
          <w:p>
            <w:pPr>
              <w:pStyle w:val="17"/>
              <w:rPr>
                <w:sz w:val="28"/>
              </w:rPr>
            </w:pPr>
          </w:p>
        </w:tc>
        <w:tc>
          <w:tcPr>
            <w:tcW w:w="129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3" o:spid="_x0000_s1033" o:spt="1" style="position:absolute;left:0pt;margin-left:232.35pt;margin-top:450.3pt;height:16.05pt;width:211.85pt;mso-position-horizontal-relative:page;mso-position-vertical-relative:page;z-index:-251623424;mso-width-relative:page;mso-height-relative:page;" fillcolor="#FF0000" filled="t" stroked="f" coordsize="21600,21600">
            <v:path/>
            <v:fill on="t" focussize="0,0"/>
            <v:stroke on="f"/>
            <v:imagedata o:title=""/>
            <o:lock v:ext="edit"/>
          </v:rect>
        </w:pic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54"/>
        <w:gridCol w:w="623"/>
        <w:gridCol w:w="12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54" w:type="dxa"/>
          </w:tcPr>
          <w:p>
            <w:pPr>
              <w:pStyle w:val="17"/>
              <w:numPr>
                <w:ilvl w:val="0"/>
                <w:numId w:val="182"/>
              </w:numPr>
              <w:tabs>
                <w:tab w:val="left" w:pos="1106"/>
              </w:tabs>
              <w:spacing w:before="0" w:after="0" w:line="313" w:lineRule="exact"/>
              <w:ind w:left="1105" w:right="0" w:hanging="342"/>
              <w:jc w:val="left"/>
              <w:rPr>
                <w:sz w:val="28"/>
              </w:rPr>
            </w:pPr>
            <w:r>
              <w:rPr>
                <w:sz w:val="28"/>
              </w:rPr>
              <w:t>Mổ nội soi thăm</w:t>
            </w:r>
            <w:r>
              <w:rPr>
                <w:spacing w:val="-4"/>
                <w:sz w:val="28"/>
              </w:rPr>
              <w:t xml:space="preserve"> </w:t>
            </w:r>
            <w:r>
              <w:rPr>
                <w:sz w:val="28"/>
              </w:rPr>
              <w:t>dò</w:t>
            </w:r>
          </w:p>
          <w:p>
            <w:pPr>
              <w:pStyle w:val="17"/>
              <w:numPr>
                <w:ilvl w:val="0"/>
                <w:numId w:val="182"/>
              </w:numPr>
              <w:tabs>
                <w:tab w:val="left" w:pos="1168"/>
              </w:tabs>
              <w:spacing w:before="67" w:after="0" w:line="240" w:lineRule="auto"/>
              <w:ind w:left="1167" w:right="0" w:hanging="339"/>
              <w:jc w:val="left"/>
              <w:rPr>
                <w:sz w:val="28"/>
              </w:rPr>
            </w:pPr>
            <w:r>
              <w:rPr>
                <w:sz w:val="28"/>
                <w:shd w:val="clear" w:color="auto" w:fill="FF0000"/>
              </w:rPr>
              <w:t>Gây tê tại chỗ để thăm dò</w:t>
            </w:r>
            <w:r>
              <w:rPr>
                <w:spacing w:val="8"/>
                <w:sz w:val="28"/>
                <w:shd w:val="clear" w:color="auto" w:fill="FF0000"/>
              </w:rPr>
              <w:t xml:space="preserve"> </w:t>
            </w:r>
            <w:r>
              <w:rPr>
                <w:sz w:val="28"/>
                <w:shd w:val="clear" w:color="auto" w:fill="FF0000"/>
              </w:rPr>
              <w:t>vết</w:t>
            </w:r>
          </w:p>
          <w:p>
            <w:pPr>
              <w:pStyle w:val="17"/>
              <w:spacing w:before="160"/>
              <w:ind w:left="109"/>
              <w:rPr>
                <w:sz w:val="28"/>
              </w:rPr>
            </w:pPr>
            <w:r>
              <w:rPr>
                <w:spacing w:val="-71"/>
                <w:w w:val="100"/>
                <w:sz w:val="28"/>
                <w:shd w:val="clear" w:color="auto" w:fill="FF0000"/>
              </w:rPr>
              <w:t xml:space="preserve"> </w:t>
            </w:r>
            <w:r>
              <w:rPr>
                <w:sz w:val="28"/>
                <w:shd w:val="clear" w:color="auto" w:fill="FF0000"/>
              </w:rPr>
              <w:t>thƣơng</w:t>
            </w:r>
          </w:p>
          <w:p>
            <w:pPr>
              <w:pStyle w:val="17"/>
              <w:numPr>
                <w:ilvl w:val="0"/>
                <w:numId w:val="182"/>
              </w:numPr>
              <w:tabs>
                <w:tab w:val="left" w:pos="1156"/>
              </w:tabs>
              <w:spacing w:before="163" w:after="0" w:line="240" w:lineRule="auto"/>
              <w:ind w:left="1155" w:right="0" w:hanging="327"/>
              <w:jc w:val="left"/>
              <w:rPr>
                <w:sz w:val="28"/>
              </w:rPr>
            </w:pPr>
            <w:r>
              <w:rPr>
                <w:sz w:val="28"/>
              </w:rPr>
              <w:t>Chọc dò ổ</w:t>
            </w:r>
            <w:r>
              <w:rPr>
                <w:spacing w:val="-3"/>
                <w:sz w:val="28"/>
              </w:rPr>
              <w:t xml:space="preserve"> </w:t>
            </w:r>
            <w:r>
              <w:rPr>
                <w:sz w:val="28"/>
              </w:rPr>
              <w:t>bụng</w:t>
            </w:r>
          </w:p>
          <w:p>
            <w:pPr>
              <w:pStyle w:val="17"/>
              <w:numPr>
                <w:ilvl w:val="0"/>
                <w:numId w:val="182"/>
              </w:numPr>
              <w:tabs>
                <w:tab w:val="left" w:pos="1171"/>
              </w:tabs>
              <w:spacing w:before="158" w:after="0" w:line="240" w:lineRule="auto"/>
              <w:ind w:left="1170" w:right="0" w:hanging="342"/>
              <w:jc w:val="left"/>
              <w:rPr>
                <w:sz w:val="28"/>
              </w:rPr>
            </w:pPr>
            <w:r>
              <w:rPr>
                <w:sz w:val="28"/>
              </w:rPr>
              <w:t>Chọc rửa ổ</w:t>
            </w:r>
            <w:r>
              <w:rPr>
                <w:spacing w:val="-3"/>
                <w:sz w:val="28"/>
              </w:rPr>
              <w:t xml:space="preserve"> </w:t>
            </w:r>
            <w:r>
              <w:rPr>
                <w:sz w:val="28"/>
              </w:rPr>
              <w:t>bụng</w:t>
            </w:r>
          </w:p>
        </w:tc>
        <w:tc>
          <w:tcPr>
            <w:tcW w:w="623" w:type="dxa"/>
          </w:tcPr>
          <w:p>
            <w:pPr>
              <w:pStyle w:val="17"/>
              <w:rPr>
                <w:sz w:val="28"/>
              </w:rPr>
            </w:pPr>
          </w:p>
        </w:tc>
        <w:tc>
          <w:tcPr>
            <w:tcW w:w="129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6"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54" w:type="dxa"/>
          </w:tcPr>
          <w:p>
            <w:pPr>
              <w:pStyle w:val="17"/>
              <w:spacing w:line="288" w:lineRule="auto"/>
              <w:ind w:left="109" w:right="96"/>
              <w:jc w:val="both"/>
              <w:rPr>
                <w:b/>
                <w:sz w:val="28"/>
              </w:rPr>
            </w:pPr>
            <w:r>
              <w:rPr>
                <w:b/>
                <w:sz w:val="28"/>
              </w:rPr>
              <w:t xml:space="preserve">Bệnh nhân đƣợc chẩn đoán xác </w:t>
            </w:r>
            <w:r>
              <w:rPr>
                <w:b/>
                <w:spacing w:val="-17"/>
                <w:sz w:val="28"/>
              </w:rPr>
              <w:t xml:space="preserve">định </w:t>
            </w:r>
            <w:r>
              <w:rPr>
                <w:b/>
                <w:sz w:val="28"/>
              </w:rPr>
              <w:t xml:space="preserve">vết thƣơng bụng, thái độ xử trí </w:t>
            </w:r>
            <w:r>
              <w:rPr>
                <w:b/>
                <w:spacing w:val="-21"/>
                <w:sz w:val="28"/>
              </w:rPr>
              <w:t xml:space="preserve">nào </w:t>
            </w:r>
            <w:r>
              <w:rPr>
                <w:b/>
                <w:sz w:val="28"/>
              </w:rPr>
              <w:t>là hợp lý nhất:</w:t>
            </w:r>
          </w:p>
          <w:p>
            <w:pPr>
              <w:pStyle w:val="17"/>
              <w:numPr>
                <w:ilvl w:val="0"/>
                <w:numId w:val="183"/>
              </w:numPr>
              <w:tabs>
                <w:tab w:val="left" w:pos="451"/>
              </w:tabs>
              <w:spacing w:before="0" w:after="0" w:line="320" w:lineRule="exact"/>
              <w:ind w:left="450" w:right="0" w:hanging="342"/>
              <w:jc w:val="both"/>
              <w:rPr>
                <w:sz w:val="28"/>
              </w:rPr>
            </w:pPr>
            <w:r>
              <w:rPr>
                <w:sz w:val="28"/>
              </w:rPr>
              <w:t>Truyền máu ngay và theo dõi</w:t>
            </w:r>
            <w:r>
              <w:rPr>
                <w:spacing w:val="-2"/>
                <w:sz w:val="28"/>
              </w:rPr>
              <w:t xml:space="preserve"> </w:t>
            </w:r>
            <w:r>
              <w:rPr>
                <w:sz w:val="28"/>
              </w:rPr>
              <w:t>sát</w:t>
            </w:r>
          </w:p>
          <w:p>
            <w:pPr>
              <w:pStyle w:val="17"/>
              <w:numPr>
                <w:ilvl w:val="0"/>
                <w:numId w:val="183"/>
              </w:numPr>
              <w:tabs>
                <w:tab w:val="left" w:pos="436"/>
              </w:tabs>
              <w:spacing w:before="155" w:after="0" w:line="360" w:lineRule="auto"/>
              <w:ind w:left="829" w:right="121" w:hanging="720"/>
              <w:jc w:val="left"/>
              <w:rPr>
                <w:sz w:val="28"/>
              </w:rPr>
            </w:pPr>
            <w:r>
              <w:rPr>
                <w:sz w:val="28"/>
              </w:rPr>
              <w:t xml:space="preserve">Hồi sức tích cực rồi chỉ định </w:t>
            </w:r>
            <w:r>
              <w:rPr>
                <w:spacing w:val="-3"/>
                <w:sz w:val="28"/>
              </w:rPr>
              <w:t xml:space="preserve">mổ </w:t>
            </w:r>
            <w:r>
              <w:rPr>
                <w:sz w:val="28"/>
              </w:rPr>
              <w:t>cấp cứu</w:t>
            </w:r>
          </w:p>
          <w:p>
            <w:pPr>
              <w:pStyle w:val="17"/>
              <w:numPr>
                <w:ilvl w:val="0"/>
                <w:numId w:val="183"/>
              </w:numPr>
              <w:tabs>
                <w:tab w:val="left" w:pos="436"/>
              </w:tabs>
              <w:spacing w:before="2" w:after="0" w:line="360" w:lineRule="auto"/>
              <w:ind w:left="829" w:right="647" w:hanging="720"/>
              <w:jc w:val="left"/>
              <w:rPr>
                <w:sz w:val="28"/>
              </w:rPr>
            </w:pPr>
            <w:r>
              <w:rPr>
                <w:sz w:val="28"/>
                <w:shd w:val="clear" w:color="auto" w:fill="FF0000"/>
              </w:rPr>
              <w:t xml:space="preserve">Chỉ định </w:t>
            </w:r>
            <w:r>
              <w:rPr>
                <w:spacing w:val="-3"/>
                <w:sz w:val="28"/>
                <w:shd w:val="clear" w:color="auto" w:fill="FF0000"/>
              </w:rPr>
              <w:t xml:space="preserve">mổ </w:t>
            </w:r>
            <w:r>
              <w:rPr>
                <w:sz w:val="28"/>
                <w:shd w:val="clear" w:color="auto" w:fill="FF0000"/>
              </w:rPr>
              <w:t>cấp cứu và chuyển phòng mổ</w:t>
            </w:r>
          </w:p>
          <w:p>
            <w:pPr>
              <w:pStyle w:val="17"/>
              <w:numPr>
                <w:ilvl w:val="0"/>
                <w:numId w:val="183"/>
              </w:numPr>
              <w:tabs>
                <w:tab w:val="left" w:pos="527"/>
              </w:tabs>
              <w:spacing w:before="0" w:after="0" w:line="318" w:lineRule="exact"/>
              <w:ind w:left="526" w:right="0" w:hanging="418"/>
              <w:jc w:val="left"/>
              <w:rPr>
                <w:sz w:val="28"/>
              </w:rPr>
            </w:pPr>
            <w:r>
              <w:rPr>
                <w:sz w:val="28"/>
              </w:rPr>
              <w:t xml:space="preserve">Điều  trị  kháng  sinh  phối  hợp </w:t>
            </w:r>
            <w:r>
              <w:rPr>
                <w:spacing w:val="30"/>
                <w:sz w:val="28"/>
              </w:rPr>
              <w:t xml:space="preserve"> </w:t>
            </w:r>
            <w:r>
              <w:rPr>
                <w:sz w:val="28"/>
              </w:rPr>
              <w:t>và</w:t>
            </w:r>
          </w:p>
          <w:p>
            <w:pPr>
              <w:pStyle w:val="17"/>
              <w:spacing w:before="64"/>
              <w:ind w:left="109"/>
              <w:rPr>
                <w:sz w:val="28"/>
              </w:rPr>
            </w:pPr>
            <w:r>
              <w:rPr>
                <w:sz w:val="28"/>
              </w:rPr>
              <w:t>theo dõi</w:t>
            </w:r>
            <w:r>
              <w:rPr>
                <w:spacing w:val="-6"/>
                <w:sz w:val="28"/>
              </w:rPr>
              <w:t xml:space="preserve"> </w:t>
            </w:r>
            <w:r>
              <w:rPr>
                <w:sz w:val="28"/>
              </w:rPr>
              <w:t>sát</w:t>
            </w:r>
          </w:p>
        </w:tc>
        <w:tc>
          <w:tcPr>
            <w:tcW w:w="623" w:type="dxa"/>
          </w:tcPr>
          <w:p>
            <w:pPr>
              <w:pStyle w:val="17"/>
              <w:rPr>
                <w:sz w:val="28"/>
              </w:rPr>
            </w:pPr>
          </w:p>
        </w:tc>
        <w:tc>
          <w:tcPr>
            <w:tcW w:w="129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54" w:type="dxa"/>
          </w:tcPr>
          <w:p>
            <w:pPr>
              <w:pStyle w:val="17"/>
              <w:spacing w:line="362" w:lineRule="auto"/>
              <w:ind w:left="109"/>
              <w:rPr>
                <w:b/>
                <w:sz w:val="28"/>
              </w:rPr>
            </w:pPr>
            <w:r>
              <w:rPr>
                <w:b/>
                <w:sz w:val="28"/>
              </w:rPr>
              <w:t>Khi mở bụng thấy 1 lỗ thủng ở ruột non, thái độ xử trí nào là hợp lý:</w:t>
            </w:r>
          </w:p>
          <w:p>
            <w:pPr>
              <w:pStyle w:val="17"/>
              <w:numPr>
                <w:ilvl w:val="0"/>
                <w:numId w:val="184"/>
              </w:numPr>
              <w:tabs>
                <w:tab w:val="left" w:pos="457"/>
              </w:tabs>
              <w:spacing w:before="0" w:after="0" w:line="312" w:lineRule="exact"/>
              <w:ind w:left="456" w:right="0" w:hanging="348"/>
              <w:jc w:val="left"/>
              <w:rPr>
                <w:sz w:val="28"/>
              </w:rPr>
            </w:pPr>
            <w:r>
              <w:rPr>
                <w:sz w:val="28"/>
              </w:rPr>
              <w:t>Kiểm tra hết ổ bụng để đánh giá</w:t>
            </w:r>
            <w:r>
              <w:rPr>
                <w:spacing w:val="38"/>
                <w:sz w:val="28"/>
              </w:rPr>
              <w:t xml:space="preserve"> </w:t>
            </w:r>
            <w:r>
              <w:rPr>
                <w:sz w:val="28"/>
              </w:rPr>
              <w:t>tổn</w:t>
            </w:r>
          </w:p>
          <w:p>
            <w:pPr>
              <w:pStyle w:val="17"/>
              <w:spacing w:before="158"/>
              <w:ind w:left="109"/>
              <w:rPr>
                <w:sz w:val="28"/>
              </w:rPr>
            </w:pPr>
            <w:r>
              <w:rPr>
                <w:spacing w:val="-71"/>
                <w:w w:val="100"/>
                <w:sz w:val="28"/>
                <w:shd w:val="clear" w:color="auto" w:fill="FF0000"/>
              </w:rPr>
              <w:t xml:space="preserve"> </w:t>
            </w:r>
            <w:r>
              <w:rPr>
                <w:sz w:val="28"/>
                <w:shd w:val="clear" w:color="auto" w:fill="FF0000"/>
              </w:rPr>
              <w:t>thƣơng các tạng</w:t>
            </w:r>
          </w:p>
          <w:p>
            <w:pPr>
              <w:pStyle w:val="17"/>
              <w:numPr>
                <w:ilvl w:val="0"/>
                <w:numId w:val="184"/>
              </w:numPr>
              <w:tabs>
                <w:tab w:val="left" w:pos="436"/>
              </w:tabs>
              <w:spacing w:before="161" w:after="0" w:line="240" w:lineRule="auto"/>
              <w:ind w:left="435" w:right="0" w:hanging="327"/>
              <w:jc w:val="left"/>
              <w:rPr>
                <w:sz w:val="28"/>
              </w:rPr>
            </w:pPr>
            <w:r>
              <w:rPr>
                <w:sz w:val="28"/>
              </w:rPr>
              <w:t>Khâu lỗ thủng ruột và đóng</w:t>
            </w:r>
            <w:r>
              <w:rPr>
                <w:spacing w:val="-13"/>
                <w:sz w:val="28"/>
              </w:rPr>
              <w:t xml:space="preserve"> </w:t>
            </w:r>
            <w:r>
              <w:rPr>
                <w:sz w:val="28"/>
              </w:rPr>
              <w:t>bụng</w:t>
            </w:r>
          </w:p>
          <w:p>
            <w:pPr>
              <w:pStyle w:val="17"/>
              <w:numPr>
                <w:ilvl w:val="0"/>
                <w:numId w:val="184"/>
              </w:numPr>
              <w:tabs>
                <w:tab w:val="left" w:pos="436"/>
              </w:tabs>
              <w:spacing w:before="160" w:after="0" w:line="240" w:lineRule="auto"/>
              <w:ind w:left="435" w:right="0" w:hanging="327"/>
              <w:jc w:val="left"/>
              <w:rPr>
                <w:sz w:val="28"/>
              </w:rPr>
            </w:pPr>
            <w:r>
              <w:rPr>
                <w:sz w:val="28"/>
              </w:rPr>
              <w:t>Cần cắt đoạn ruột non có lỗ</w:t>
            </w:r>
            <w:r>
              <w:rPr>
                <w:spacing w:val="-2"/>
                <w:sz w:val="28"/>
              </w:rPr>
              <w:t xml:space="preserve"> </w:t>
            </w:r>
            <w:r>
              <w:rPr>
                <w:sz w:val="28"/>
              </w:rPr>
              <w:t>thủng</w:t>
            </w:r>
          </w:p>
          <w:p>
            <w:pPr>
              <w:pStyle w:val="17"/>
              <w:numPr>
                <w:ilvl w:val="0"/>
                <w:numId w:val="184"/>
              </w:numPr>
              <w:tabs>
                <w:tab w:val="left" w:pos="451"/>
              </w:tabs>
              <w:spacing w:before="163" w:after="0" w:line="240" w:lineRule="auto"/>
              <w:ind w:left="450" w:right="0" w:hanging="342"/>
              <w:jc w:val="left"/>
              <w:rPr>
                <w:sz w:val="28"/>
              </w:rPr>
            </w:pPr>
            <w:r>
              <w:rPr>
                <w:sz w:val="28"/>
              </w:rPr>
              <w:t>Lấy bỏ hết dị vật trong ổ</w:t>
            </w:r>
            <w:r>
              <w:rPr>
                <w:spacing w:val="-5"/>
                <w:sz w:val="28"/>
              </w:rPr>
              <w:t xml:space="preserve"> </w:t>
            </w:r>
            <w:r>
              <w:rPr>
                <w:sz w:val="28"/>
              </w:rPr>
              <w:t>bụng</w:t>
            </w:r>
          </w:p>
        </w:tc>
        <w:tc>
          <w:tcPr>
            <w:tcW w:w="623" w:type="dxa"/>
          </w:tcPr>
          <w:p>
            <w:pPr>
              <w:pStyle w:val="17"/>
              <w:rPr>
                <w:sz w:val="28"/>
              </w:rPr>
            </w:pPr>
          </w:p>
        </w:tc>
        <w:tc>
          <w:tcPr>
            <w:tcW w:w="1293" w:type="dxa"/>
          </w:tcPr>
          <w:p>
            <w:pPr>
              <w:pStyle w:val="17"/>
              <w:rPr>
                <w:sz w:val="28"/>
              </w:rPr>
            </w:pPr>
          </w:p>
        </w:tc>
      </w:tr>
    </w:tbl>
    <w:p>
      <w:pPr>
        <w:spacing w:after="0"/>
        <w:rPr>
          <w:sz w:val="28"/>
        </w:rPr>
        <w:sectPr>
          <w:pgSz w:w="12240" w:h="15840"/>
          <w:pgMar w:top="1360" w:right="40" w:bottom="280" w:left="700" w:header="729" w:footer="0" w:gutter="0"/>
          <w:cols w:space="720" w:num="1"/>
        </w:sectPr>
      </w:pPr>
    </w:p>
    <w:p>
      <w:pPr>
        <w:spacing w:before="76"/>
        <w:ind w:left="2644" w:right="2756" w:firstLine="0"/>
        <w:jc w:val="center"/>
        <w:rPr>
          <w:b/>
          <w:sz w:val="28"/>
        </w:rPr>
      </w:pPr>
      <w:r>
        <w:rPr>
          <w:b/>
          <w:sz w:val="28"/>
        </w:rPr>
        <w:t>VIÊM RUỘT THỪA</w:t>
      </w:r>
    </w:p>
    <w:p>
      <w:pPr>
        <w:pStyle w:val="11"/>
        <w:ind w:firstLine="0"/>
        <w:rPr>
          <w:b/>
          <w:sz w:val="20"/>
        </w:rPr>
      </w:pPr>
    </w:p>
    <w:p>
      <w:pPr>
        <w:pStyle w:val="11"/>
        <w:spacing w:before="8"/>
        <w:ind w:firstLine="0"/>
        <w:rPr>
          <w:b/>
          <w:sz w:val="16"/>
        </w:rPr>
      </w:pPr>
    </w:p>
    <w:tbl>
      <w:tblPr>
        <w:tblStyle w:val="10"/>
        <w:tblW w:w="0" w:type="auto"/>
        <w:tblInd w:w="3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414"/>
        <w:gridCol w:w="991"/>
        <w:gridCol w:w="6673"/>
        <w:gridCol w:w="900"/>
        <w:gridCol w:w="10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88" w:hRule="atLeast"/>
        </w:trPr>
        <w:tc>
          <w:tcPr>
            <w:tcW w:w="10983" w:type="dxa"/>
            <w:gridSpan w:val="5"/>
          </w:tcPr>
          <w:p>
            <w:pPr>
              <w:pStyle w:val="17"/>
              <w:spacing w:before="220" w:line="322" w:lineRule="exact"/>
              <w:ind w:left="18"/>
              <w:jc w:val="center"/>
              <w:rPr>
                <w:b/>
                <w:sz w:val="28"/>
              </w:rPr>
            </w:pPr>
            <w:r>
              <w:rPr>
                <w:spacing w:val="-71"/>
                <w:w w:val="100"/>
                <w:sz w:val="28"/>
                <w:shd w:val="clear" w:color="auto" w:fill="FFFF00"/>
              </w:rPr>
              <w:t xml:space="preserve"> </w:t>
            </w:r>
            <w:r>
              <w:rPr>
                <w:b/>
                <w:sz w:val="28"/>
                <w:shd w:val="clear" w:color="auto" w:fill="FFFF00"/>
              </w:rPr>
              <w:t>BÀI VIÊM RUỘT THỪA, THỦNG DẠ DÀY, HẸP MÔN VỊ</w:t>
            </w:r>
          </w:p>
          <w:p>
            <w:pPr>
              <w:pStyle w:val="17"/>
              <w:ind w:left="21"/>
              <w:jc w:val="center"/>
              <w:rPr>
                <w:b/>
                <w:sz w:val="28"/>
              </w:rPr>
            </w:pPr>
            <w:r>
              <w:rPr>
                <w:spacing w:val="-71"/>
                <w:w w:val="100"/>
                <w:sz w:val="28"/>
                <w:shd w:val="clear" w:color="auto" w:fill="FFFF00"/>
              </w:rPr>
              <w:t xml:space="preserve"> </w:t>
            </w:r>
            <w:r>
              <w:rPr>
                <w:b/>
                <w:sz w:val="28"/>
                <w:shd w:val="clear" w:color="auto" w:fill="FFFF00"/>
              </w:rPr>
              <w:t>(4 TIẾT – 80 CÂU HỎI)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88" w:hRule="atLeast"/>
        </w:trPr>
        <w:tc>
          <w:tcPr>
            <w:tcW w:w="1414" w:type="dxa"/>
          </w:tcPr>
          <w:p>
            <w:pPr>
              <w:pStyle w:val="17"/>
              <w:spacing w:before="8"/>
              <w:rPr>
                <w:b/>
                <w:sz w:val="32"/>
              </w:rPr>
            </w:pPr>
          </w:p>
          <w:p>
            <w:pPr>
              <w:pStyle w:val="17"/>
              <w:ind w:left="806"/>
              <w:rPr>
                <w:sz w:val="28"/>
              </w:rPr>
            </w:pPr>
            <w:r>
              <w:rPr>
                <w:sz w:val="28"/>
              </w:rPr>
              <w:t>STT</w:t>
            </w:r>
          </w:p>
        </w:tc>
        <w:tc>
          <w:tcPr>
            <w:tcW w:w="991" w:type="dxa"/>
          </w:tcPr>
          <w:p>
            <w:pPr>
              <w:pStyle w:val="17"/>
              <w:spacing w:before="55" w:line="322" w:lineRule="exact"/>
              <w:ind w:left="121" w:right="101"/>
              <w:jc w:val="center"/>
              <w:rPr>
                <w:sz w:val="28"/>
              </w:rPr>
            </w:pPr>
            <w:r>
              <w:rPr>
                <w:sz w:val="28"/>
              </w:rPr>
              <w:t>Số TT</w:t>
            </w:r>
          </w:p>
          <w:p>
            <w:pPr>
              <w:pStyle w:val="17"/>
              <w:ind w:left="292" w:right="272" w:hanging="1"/>
              <w:jc w:val="center"/>
              <w:rPr>
                <w:sz w:val="28"/>
              </w:rPr>
            </w:pPr>
            <w:r>
              <w:rPr>
                <w:sz w:val="28"/>
              </w:rPr>
              <w:t>câu con</w:t>
            </w:r>
          </w:p>
        </w:tc>
        <w:tc>
          <w:tcPr>
            <w:tcW w:w="6673" w:type="dxa"/>
          </w:tcPr>
          <w:p>
            <w:pPr>
              <w:pStyle w:val="17"/>
              <w:spacing w:before="8"/>
              <w:rPr>
                <w:b/>
                <w:sz w:val="32"/>
              </w:rPr>
            </w:pPr>
          </w:p>
          <w:p>
            <w:pPr>
              <w:pStyle w:val="17"/>
              <w:ind w:left="2346" w:right="2330"/>
              <w:jc w:val="center"/>
              <w:rPr>
                <w:sz w:val="28"/>
              </w:rPr>
            </w:pPr>
            <w:r>
              <w:rPr>
                <w:sz w:val="28"/>
              </w:rPr>
              <w:t>Nội dung câu hỏi</w:t>
            </w:r>
          </w:p>
        </w:tc>
        <w:tc>
          <w:tcPr>
            <w:tcW w:w="900" w:type="dxa"/>
          </w:tcPr>
          <w:p>
            <w:pPr>
              <w:pStyle w:val="17"/>
              <w:rPr>
                <w:sz w:val="28"/>
              </w:rPr>
            </w:pPr>
          </w:p>
        </w:tc>
        <w:tc>
          <w:tcPr>
            <w:tcW w:w="1005"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253" w:hRule="atLeast"/>
        </w:trPr>
        <w:tc>
          <w:tcPr>
            <w:tcW w:w="1414" w:type="dxa"/>
          </w:tcPr>
          <w:p>
            <w:pPr>
              <w:pStyle w:val="17"/>
              <w:spacing w:line="315" w:lineRule="exact"/>
              <w:ind w:left="636"/>
              <w:rPr>
                <w:sz w:val="28"/>
              </w:rPr>
            </w:pPr>
            <w:r>
              <w:rPr>
                <w:w w:val="100"/>
                <w:sz w:val="28"/>
              </w:rPr>
              <w:t>1</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line="308" w:lineRule="exact"/>
              <w:ind w:left="107"/>
              <w:rPr>
                <w:sz w:val="28"/>
              </w:rPr>
            </w:pPr>
            <w:r>
              <w:rPr>
                <w:sz w:val="28"/>
              </w:rPr>
              <w:t>I1</w:t>
            </w:r>
          </w:p>
        </w:tc>
        <w:tc>
          <w:tcPr>
            <w:tcW w:w="6673" w:type="dxa"/>
          </w:tcPr>
          <w:p>
            <w:pPr>
              <w:pStyle w:val="17"/>
              <w:spacing w:line="315" w:lineRule="exact"/>
              <w:ind w:left="107"/>
              <w:rPr>
                <w:sz w:val="28"/>
              </w:rPr>
            </w:pPr>
            <w:r>
              <w:rPr>
                <w:sz w:val="28"/>
              </w:rPr>
              <w:t>Điểm Mc. Burney là điểm nằm ở:</w:t>
            </w:r>
          </w:p>
          <w:p>
            <w:pPr>
              <w:pStyle w:val="17"/>
              <w:numPr>
                <w:ilvl w:val="0"/>
                <w:numId w:val="185"/>
              </w:numPr>
              <w:tabs>
                <w:tab w:val="left" w:pos="519"/>
              </w:tabs>
              <w:spacing w:before="0" w:after="0" w:line="322" w:lineRule="exact"/>
              <w:ind w:left="518" w:right="0" w:hanging="341"/>
              <w:jc w:val="left"/>
              <w:rPr>
                <w:sz w:val="28"/>
              </w:rPr>
            </w:pPr>
            <w:r>
              <w:rPr>
                <w:sz w:val="28"/>
              </w:rPr>
              <w:t>1/2</w:t>
            </w:r>
            <w:r>
              <w:rPr>
                <w:spacing w:val="-13"/>
                <w:sz w:val="28"/>
              </w:rPr>
              <w:t xml:space="preserve"> </w:t>
            </w:r>
            <w:r>
              <w:rPr>
                <w:sz w:val="28"/>
              </w:rPr>
              <w:t>đƣờng</w:t>
            </w:r>
            <w:r>
              <w:rPr>
                <w:spacing w:val="-9"/>
                <w:sz w:val="28"/>
              </w:rPr>
              <w:t xml:space="preserve"> </w:t>
            </w:r>
            <w:r>
              <w:rPr>
                <w:sz w:val="28"/>
              </w:rPr>
              <w:t>từ</w:t>
            </w:r>
            <w:r>
              <w:rPr>
                <w:spacing w:val="-11"/>
                <w:sz w:val="28"/>
              </w:rPr>
              <w:t xml:space="preserve"> </w:t>
            </w:r>
            <w:r>
              <w:rPr>
                <w:sz w:val="28"/>
              </w:rPr>
              <w:t>rốn</w:t>
            </w:r>
            <w:r>
              <w:rPr>
                <w:spacing w:val="-9"/>
                <w:sz w:val="28"/>
              </w:rPr>
              <w:t xml:space="preserve"> </w:t>
            </w:r>
            <w:r>
              <w:rPr>
                <w:sz w:val="28"/>
              </w:rPr>
              <w:t>tới</w:t>
            </w:r>
            <w:r>
              <w:rPr>
                <w:spacing w:val="-9"/>
                <w:sz w:val="28"/>
              </w:rPr>
              <w:t xml:space="preserve"> </w:t>
            </w:r>
            <w:r>
              <w:rPr>
                <w:sz w:val="28"/>
              </w:rPr>
              <w:t>gai</w:t>
            </w:r>
            <w:r>
              <w:rPr>
                <w:spacing w:val="-8"/>
                <w:sz w:val="28"/>
              </w:rPr>
              <w:t xml:space="preserve"> </w:t>
            </w:r>
            <w:r>
              <w:rPr>
                <w:sz w:val="28"/>
              </w:rPr>
              <w:t>chậu</w:t>
            </w:r>
            <w:r>
              <w:rPr>
                <w:spacing w:val="-9"/>
                <w:sz w:val="28"/>
              </w:rPr>
              <w:t xml:space="preserve"> </w:t>
            </w:r>
            <w:r>
              <w:rPr>
                <w:sz w:val="28"/>
              </w:rPr>
              <w:t>trƣớc</w:t>
            </w:r>
            <w:r>
              <w:rPr>
                <w:spacing w:val="-10"/>
                <w:sz w:val="28"/>
              </w:rPr>
              <w:t xml:space="preserve"> </w:t>
            </w:r>
            <w:r>
              <w:rPr>
                <w:sz w:val="28"/>
              </w:rPr>
              <w:t>trên</w:t>
            </w:r>
            <w:r>
              <w:rPr>
                <w:spacing w:val="-11"/>
                <w:sz w:val="28"/>
              </w:rPr>
              <w:t xml:space="preserve"> </w:t>
            </w:r>
            <w:r>
              <w:rPr>
                <w:sz w:val="28"/>
              </w:rPr>
              <w:t>bên</w:t>
            </w:r>
            <w:r>
              <w:rPr>
                <w:spacing w:val="-12"/>
                <w:sz w:val="28"/>
              </w:rPr>
              <w:t xml:space="preserve"> </w:t>
            </w:r>
            <w:r>
              <w:rPr>
                <w:sz w:val="28"/>
              </w:rPr>
              <w:t>phải.</w:t>
            </w:r>
          </w:p>
          <w:p>
            <w:pPr>
              <w:pStyle w:val="17"/>
              <w:numPr>
                <w:ilvl w:val="0"/>
                <w:numId w:val="185"/>
              </w:numPr>
              <w:tabs>
                <w:tab w:val="left" w:pos="505"/>
              </w:tabs>
              <w:spacing w:before="0" w:after="0" w:line="240" w:lineRule="auto"/>
              <w:ind w:left="504" w:right="0" w:hanging="327"/>
              <w:jc w:val="left"/>
              <w:rPr>
                <w:sz w:val="28"/>
              </w:rPr>
            </w:pPr>
            <w:r>
              <w:rPr>
                <w:sz w:val="28"/>
              </w:rPr>
              <w:t>1/3</w:t>
            </w:r>
            <w:r>
              <w:rPr>
                <w:spacing w:val="-9"/>
                <w:sz w:val="28"/>
              </w:rPr>
              <w:t xml:space="preserve"> </w:t>
            </w:r>
            <w:r>
              <w:rPr>
                <w:sz w:val="28"/>
              </w:rPr>
              <w:t>bên</w:t>
            </w:r>
            <w:r>
              <w:rPr>
                <w:spacing w:val="-9"/>
                <w:sz w:val="28"/>
              </w:rPr>
              <w:t xml:space="preserve"> </w:t>
            </w:r>
            <w:r>
              <w:rPr>
                <w:sz w:val="28"/>
              </w:rPr>
              <w:t>phải,</w:t>
            </w:r>
            <w:r>
              <w:rPr>
                <w:spacing w:val="-10"/>
                <w:sz w:val="28"/>
              </w:rPr>
              <w:t xml:space="preserve"> </w:t>
            </w:r>
            <w:r>
              <w:rPr>
                <w:sz w:val="28"/>
              </w:rPr>
              <w:t>đƣờng</w:t>
            </w:r>
            <w:r>
              <w:rPr>
                <w:spacing w:val="-12"/>
                <w:sz w:val="28"/>
              </w:rPr>
              <w:t xml:space="preserve"> </w:t>
            </w:r>
            <w:r>
              <w:rPr>
                <w:sz w:val="28"/>
              </w:rPr>
              <w:t>nối</w:t>
            </w:r>
            <w:r>
              <w:rPr>
                <w:spacing w:val="-11"/>
                <w:sz w:val="28"/>
              </w:rPr>
              <w:t xml:space="preserve"> </w:t>
            </w:r>
            <w:r>
              <w:rPr>
                <w:sz w:val="28"/>
              </w:rPr>
              <w:t>hai</w:t>
            </w:r>
            <w:r>
              <w:rPr>
                <w:spacing w:val="-11"/>
                <w:sz w:val="28"/>
              </w:rPr>
              <w:t xml:space="preserve"> </w:t>
            </w:r>
            <w:r>
              <w:rPr>
                <w:sz w:val="28"/>
              </w:rPr>
              <w:t>gai</w:t>
            </w:r>
            <w:r>
              <w:rPr>
                <w:spacing w:val="-9"/>
                <w:sz w:val="28"/>
              </w:rPr>
              <w:t xml:space="preserve"> </w:t>
            </w:r>
            <w:r>
              <w:rPr>
                <w:sz w:val="28"/>
              </w:rPr>
              <w:t>chậu</w:t>
            </w:r>
            <w:r>
              <w:rPr>
                <w:spacing w:val="-11"/>
                <w:sz w:val="28"/>
              </w:rPr>
              <w:t xml:space="preserve"> </w:t>
            </w:r>
            <w:r>
              <w:rPr>
                <w:sz w:val="28"/>
              </w:rPr>
              <w:t>trƣớc</w:t>
            </w:r>
            <w:r>
              <w:rPr>
                <w:spacing w:val="-9"/>
                <w:sz w:val="28"/>
              </w:rPr>
              <w:t xml:space="preserve"> </w:t>
            </w:r>
            <w:r>
              <w:rPr>
                <w:sz w:val="28"/>
              </w:rPr>
              <w:t>trên.</w:t>
            </w:r>
          </w:p>
          <w:p>
            <w:pPr>
              <w:pStyle w:val="17"/>
              <w:numPr>
                <w:ilvl w:val="0"/>
                <w:numId w:val="185"/>
              </w:numPr>
              <w:tabs>
                <w:tab w:val="left" w:pos="538"/>
              </w:tabs>
              <w:spacing w:before="2" w:after="0" w:line="322" w:lineRule="exact"/>
              <w:ind w:left="537" w:right="0" w:hanging="360"/>
              <w:jc w:val="left"/>
              <w:rPr>
                <w:sz w:val="28"/>
              </w:rPr>
            </w:pPr>
            <w:r>
              <w:rPr>
                <w:sz w:val="28"/>
                <w:shd w:val="clear" w:color="auto" w:fill="FF0000"/>
              </w:rPr>
              <w:t>1/3</w:t>
            </w:r>
            <w:r>
              <w:rPr>
                <w:spacing w:val="15"/>
                <w:sz w:val="28"/>
                <w:shd w:val="clear" w:color="auto" w:fill="FF0000"/>
              </w:rPr>
              <w:t xml:space="preserve"> </w:t>
            </w:r>
            <w:r>
              <w:rPr>
                <w:sz w:val="28"/>
                <w:shd w:val="clear" w:color="auto" w:fill="FF0000"/>
              </w:rPr>
              <w:t>ngoài,</w:t>
            </w:r>
            <w:r>
              <w:rPr>
                <w:spacing w:val="16"/>
                <w:sz w:val="28"/>
                <w:shd w:val="clear" w:color="auto" w:fill="FF0000"/>
              </w:rPr>
              <w:t xml:space="preserve"> </w:t>
            </w:r>
            <w:r>
              <w:rPr>
                <w:sz w:val="28"/>
                <w:shd w:val="clear" w:color="auto" w:fill="FF0000"/>
              </w:rPr>
              <w:t>đƣờng</w:t>
            </w:r>
            <w:r>
              <w:rPr>
                <w:spacing w:val="15"/>
                <w:sz w:val="28"/>
                <w:shd w:val="clear" w:color="auto" w:fill="FF0000"/>
              </w:rPr>
              <w:t xml:space="preserve"> </w:t>
            </w:r>
            <w:r>
              <w:rPr>
                <w:sz w:val="28"/>
                <w:shd w:val="clear" w:color="auto" w:fill="FF0000"/>
              </w:rPr>
              <w:t>từ</w:t>
            </w:r>
            <w:r>
              <w:rPr>
                <w:spacing w:val="15"/>
                <w:sz w:val="28"/>
                <w:shd w:val="clear" w:color="auto" w:fill="FF0000"/>
              </w:rPr>
              <w:t xml:space="preserve"> </w:t>
            </w:r>
            <w:r>
              <w:rPr>
                <w:sz w:val="28"/>
                <w:shd w:val="clear" w:color="auto" w:fill="FF0000"/>
              </w:rPr>
              <w:t>rốn</w:t>
            </w:r>
            <w:r>
              <w:rPr>
                <w:spacing w:val="17"/>
                <w:sz w:val="28"/>
                <w:shd w:val="clear" w:color="auto" w:fill="FF0000"/>
              </w:rPr>
              <w:t xml:space="preserve"> </w:t>
            </w:r>
            <w:r>
              <w:rPr>
                <w:sz w:val="28"/>
                <w:shd w:val="clear" w:color="auto" w:fill="FF0000"/>
              </w:rPr>
              <w:t>tới</w:t>
            </w:r>
            <w:r>
              <w:rPr>
                <w:spacing w:val="17"/>
                <w:sz w:val="28"/>
                <w:shd w:val="clear" w:color="auto" w:fill="FF0000"/>
              </w:rPr>
              <w:t xml:space="preserve"> </w:t>
            </w:r>
            <w:r>
              <w:rPr>
                <w:sz w:val="28"/>
                <w:shd w:val="clear" w:color="auto" w:fill="FF0000"/>
              </w:rPr>
              <w:t>gai</w:t>
            </w:r>
            <w:r>
              <w:rPr>
                <w:spacing w:val="16"/>
                <w:sz w:val="28"/>
                <w:shd w:val="clear" w:color="auto" w:fill="FF0000"/>
              </w:rPr>
              <w:t xml:space="preserve"> </w:t>
            </w:r>
            <w:r>
              <w:rPr>
                <w:sz w:val="28"/>
                <w:shd w:val="clear" w:color="auto" w:fill="FF0000"/>
              </w:rPr>
              <w:t>chậu</w:t>
            </w:r>
            <w:r>
              <w:rPr>
                <w:spacing w:val="15"/>
                <w:sz w:val="28"/>
                <w:shd w:val="clear" w:color="auto" w:fill="FF0000"/>
              </w:rPr>
              <w:t xml:space="preserve"> </w:t>
            </w:r>
            <w:r>
              <w:rPr>
                <w:sz w:val="28"/>
                <w:shd w:val="clear" w:color="auto" w:fill="FF0000"/>
              </w:rPr>
              <w:t>trƣớc</w:t>
            </w:r>
            <w:r>
              <w:rPr>
                <w:spacing w:val="17"/>
                <w:sz w:val="28"/>
                <w:shd w:val="clear" w:color="auto" w:fill="FF0000"/>
              </w:rPr>
              <w:t xml:space="preserve"> </w:t>
            </w:r>
            <w:r>
              <w:rPr>
                <w:sz w:val="28"/>
                <w:shd w:val="clear" w:color="auto" w:fill="FF0000"/>
              </w:rPr>
              <w:t>trên</w:t>
            </w:r>
            <w:r>
              <w:rPr>
                <w:spacing w:val="18"/>
                <w:sz w:val="28"/>
                <w:shd w:val="clear" w:color="auto" w:fill="FF0000"/>
              </w:rPr>
              <w:t xml:space="preserve"> </w:t>
            </w:r>
            <w:r>
              <w:rPr>
                <w:sz w:val="28"/>
                <w:shd w:val="clear" w:color="auto" w:fill="FF0000"/>
              </w:rPr>
              <w:t>bên</w:t>
            </w:r>
          </w:p>
          <w:p>
            <w:pPr>
              <w:pStyle w:val="17"/>
              <w:spacing w:line="322" w:lineRule="exact"/>
              <w:ind w:left="107"/>
              <w:rPr>
                <w:sz w:val="28"/>
              </w:rPr>
            </w:pPr>
            <w:r>
              <w:rPr>
                <w:spacing w:val="-71"/>
                <w:w w:val="100"/>
                <w:sz w:val="28"/>
                <w:shd w:val="clear" w:color="auto" w:fill="FF0000"/>
              </w:rPr>
              <w:t xml:space="preserve"> </w:t>
            </w:r>
            <w:r>
              <w:rPr>
                <w:sz w:val="28"/>
                <w:shd w:val="clear" w:color="auto" w:fill="FF0000"/>
              </w:rPr>
              <w:t>phải.</w:t>
            </w:r>
          </w:p>
          <w:p>
            <w:pPr>
              <w:pStyle w:val="17"/>
              <w:numPr>
                <w:ilvl w:val="0"/>
                <w:numId w:val="185"/>
              </w:numPr>
              <w:tabs>
                <w:tab w:val="left" w:pos="574"/>
              </w:tabs>
              <w:spacing w:before="3" w:after="0" w:line="322" w:lineRule="exact"/>
              <w:ind w:left="107" w:right="92" w:firstLine="70"/>
              <w:jc w:val="left"/>
              <w:rPr>
                <w:sz w:val="28"/>
              </w:rPr>
            </w:pPr>
            <w:r>
              <w:rPr>
                <w:sz w:val="28"/>
              </w:rPr>
              <w:t xml:space="preserve">Bờ ngoài cơ thẳng to phải trên đƣờng nối hai </w:t>
            </w:r>
            <w:r>
              <w:rPr>
                <w:spacing w:val="-14"/>
                <w:sz w:val="28"/>
              </w:rPr>
              <w:t xml:space="preserve">gai </w:t>
            </w:r>
            <w:r>
              <w:rPr>
                <w:sz w:val="28"/>
              </w:rPr>
              <w:t>chậu trƣớc</w:t>
            </w:r>
            <w:r>
              <w:rPr>
                <w:spacing w:val="-2"/>
                <w:sz w:val="28"/>
              </w:rPr>
              <w:t xml:space="preserve"> </w:t>
            </w:r>
            <w:r>
              <w:rPr>
                <w:sz w:val="28"/>
              </w:rPr>
              <w:t>trên.</w:t>
            </w:r>
          </w:p>
        </w:tc>
        <w:tc>
          <w:tcPr>
            <w:tcW w:w="900" w:type="dxa"/>
          </w:tcPr>
          <w:p>
            <w:pPr>
              <w:pStyle w:val="17"/>
              <w:rPr>
                <w:sz w:val="28"/>
              </w:rPr>
            </w:pPr>
          </w:p>
        </w:tc>
        <w:tc>
          <w:tcPr>
            <w:tcW w:w="1005"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610" w:hRule="atLeast"/>
        </w:trPr>
        <w:tc>
          <w:tcPr>
            <w:tcW w:w="1414" w:type="dxa"/>
          </w:tcPr>
          <w:p>
            <w:pPr>
              <w:pStyle w:val="17"/>
              <w:spacing w:line="315" w:lineRule="exact"/>
              <w:ind w:left="636"/>
              <w:rPr>
                <w:sz w:val="28"/>
              </w:rPr>
            </w:pPr>
            <w:r>
              <w:rPr>
                <w:w w:val="100"/>
                <w:sz w:val="28"/>
              </w:rPr>
              <w:t>2</w:t>
            </w:r>
          </w:p>
        </w:tc>
        <w:tc>
          <w:tcPr>
            <w:tcW w:w="991" w:type="dxa"/>
          </w:tcPr>
          <w:p>
            <w:pPr>
              <w:pStyle w:val="17"/>
              <w:rPr>
                <w:b/>
                <w:sz w:val="30"/>
              </w:rPr>
            </w:pPr>
          </w:p>
          <w:p>
            <w:pPr>
              <w:pStyle w:val="17"/>
              <w:rPr>
                <w:b/>
                <w:sz w:val="30"/>
              </w:rPr>
            </w:pPr>
          </w:p>
          <w:p>
            <w:pPr>
              <w:pStyle w:val="17"/>
              <w:rPr>
                <w:b/>
                <w:sz w:val="30"/>
              </w:rPr>
            </w:pPr>
          </w:p>
          <w:p>
            <w:pPr>
              <w:pStyle w:val="17"/>
              <w:spacing w:before="246" w:line="309" w:lineRule="exact"/>
              <w:ind w:left="107"/>
              <w:rPr>
                <w:sz w:val="28"/>
              </w:rPr>
            </w:pPr>
            <w:r>
              <w:rPr>
                <w:sz w:val="28"/>
              </w:rPr>
              <w:t>I2</w:t>
            </w:r>
          </w:p>
        </w:tc>
        <w:tc>
          <w:tcPr>
            <w:tcW w:w="6673" w:type="dxa"/>
          </w:tcPr>
          <w:p>
            <w:pPr>
              <w:pStyle w:val="17"/>
              <w:spacing w:line="315" w:lineRule="exact"/>
              <w:ind w:left="107"/>
              <w:rPr>
                <w:sz w:val="28"/>
              </w:rPr>
            </w:pPr>
            <w:r>
              <w:rPr>
                <w:sz w:val="28"/>
              </w:rPr>
              <w:t>Ruột thừa thƣờng thấy ở:</w:t>
            </w:r>
          </w:p>
          <w:p>
            <w:pPr>
              <w:pStyle w:val="17"/>
              <w:numPr>
                <w:ilvl w:val="0"/>
                <w:numId w:val="186"/>
              </w:numPr>
              <w:tabs>
                <w:tab w:val="left" w:pos="519"/>
              </w:tabs>
              <w:spacing w:before="2" w:after="0" w:line="322" w:lineRule="exact"/>
              <w:ind w:left="518" w:right="0" w:hanging="341"/>
              <w:jc w:val="left"/>
              <w:rPr>
                <w:sz w:val="28"/>
              </w:rPr>
            </w:pPr>
            <w:r>
              <w:rPr>
                <w:sz w:val="28"/>
              </w:rPr>
              <w:t>Sau manh</w:t>
            </w:r>
            <w:r>
              <w:rPr>
                <w:spacing w:val="2"/>
                <w:sz w:val="28"/>
              </w:rPr>
              <w:t xml:space="preserve"> </w:t>
            </w:r>
            <w:r>
              <w:rPr>
                <w:sz w:val="28"/>
              </w:rPr>
              <w:t>tràng.</w:t>
            </w:r>
          </w:p>
          <w:p>
            <w:pPr>
              <w:pStyle w:val="17"/>
              <w:numPr>
                <w:ilvl w:val="0"/>
                <w:numId w:val="186"/>
              </w:numPr>
              <w:tabs>
                <w:tab w:val="left" w:pos="505"/>
              </w:tabs>
              <w:spacing w:before="0" w:after="0" w:line="322" w:lineRule="exact"/>
              <w:ind w:left="504" w:right="0" w:hanging="327"/>
              <w:jc w:val="left"/>
              <w:rPr>
                <w:sz w:val="28"/>
              </w:rPr>
            </w:pPr>
            <w:r>
              <w:rPr>
                <w:sz w:val="28"/>
              </w:rPr>
              <w:t>Dƣới</w:t>
            </w:r>
            <w:r>
              <w:rPr>
                <w:spacing w:val="-1"/>
                <w:sz w:val="28"/>
              </w:rPr>
              <w:t xml:space="preserve"> </w:t>
            </w:r>
            <w:r>
              <w:rPr>
                <w:sz w:val="28"/>
              </w:rPr>
              <w:t>gan.</w:t>
            </w:r>
          </w:p>
          <w:p>
            <w:pPr>
              <w:pStyle w:val="17"/>
              <w:numPr>
                <w:ilvl w:val="0"/>
                <w:numId w:val="186"/>
              </w:numPr>
              <w:tabs>
                <w:tab w:val="left" w:pos="505"/>
              </w:tabs>
              <w:spacing w:before="0" w:after="0" w:line="322" w:lineRule="exact"/>
              <w:ind w:left="504" w:right="0" w:hanging="327"/>
              <w:jc w:val="left"/>
              <w:rPr>
                <w:sz w:val="28"/>
              </w:rPr>
            </w:pPr>
            <w:r>
              <w:rPr>
                <w:sz w:val="28"/>
              </w:rPr>
              <w:t>Tiểu khung.</w:t>
            </w:r>
          </w:p>
          <w:p>
            <w:pPr>
              <w:pStyle w:val="17"/>
              <w:numPr>
                <w:ilvl w:val="0"/>
                <w:numId w:val="186"/>
              </w:numPr>
              <w:tabs>
                <w:tab w:val="left" w:pos="519"/>
              </w:tabs>
              <w:spacing w:before="0" w:after="0" w:line="308" w:lineRule="exact"/>
              <w:ind w:left="518" w:right="0" w:hanging="341"/>
              <w:jc w:val="left"/>
              <w:rPr>
                <w:sz w:val="28"/>
              </w:rPr>
            </w:pPr>
            <w:r>
              <w:rPr>
                <w:sz w:val="28"/>
              </w:rPr>
              <w:t>Trong hố chậu phải trƣớc manh</w:t>
            </w:r>
            <w:r>
              <w:rPr>
                <w:spacing w:val="-15"/>
                <w:sz w:val="28"/>
              </w:rPr>
              <w:t xml:space="preserve"> </w:t>
            </w:r>
            <w:r>
              <w:rPr>
                <w:sz w:val="28"/>
              </w:rPr>
              <w:t>tràng.</w:t>
            </w:r>
          </w:p>
        </w:tc>
        <w:tc>
          <w:tcPr>
            <w:tcW w:w="900" w:type="dxa"/>
          </w:tcPr>
          <w:p>
            <w:pPr>
              <w:pStyle w:val="17"/>
              <w:rPr>
                <w:sz w:val="28"/>
              </w:rPr>
            </w:pPr>
          </w:p>
        </w:tc>
        <w:tc>
          <w:tcPr>
            <w:tcW w:w="1005"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3" w:hRule="atLeast"/>
        </w:trPr>
        <w:tc>
          <w:tcPr>
            <w:tcW w:w="1414" w:type="dxa"/>
          </w:tcPr>
          <w:p>
            <w:pPr>
              <w:pStyle w:val="17"/>
              <w:spacing w:line="317" w:lineRule="exact"/>
              <w:ind w:left="636"/>
              <w:rPr>
                <w:sz w:val="28"/>
              </w:rPr>
            </w:pPr>
            <w:r>
              <w:rPr>
                <w:w w:val="100"/>
                <w:sz w:val="28"/>
              </w:rPr>
              <w:t>3</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spacing w:before="223" w:line="311" w:lineRule="exact"/>
              <w:ind w:left="107"/>
              <w:rPr>
                <w:sz w:val="28"/>
              </w:rPr>
            </w:pPr>
            <w:r>
              <w:rPr>
                <w:sz w:val="28"/>
              </w:rPr>
              <w:t>I3</w:t>
            </w:r>
          </w:p>
        </w:tc>
        <w:tc>
          <w:tcPr>
            <w:tcW w:w="6673" w:type="dxa"/>
          </w:tcPr>
          <w:p>
            <w:pPr>
              <w:pStyle w:val="17"/>
              <w:ind w:left="816" w:right="163" w:firstLine="708"/>
              <w:rPr>
                <w:sz w:val="28"/>
              </w:rPr>
            </w:pPr>
            <w:r>
              <w:rPr>
                <w:sz w:val="28"/>
              </w:rPr>
              <w:t>Đặc điểm đau bụng hay gặp trong viêm ruột thừa là:</w:t>
            </w:r>
          </w:p>
          <w:p>
            <w:pPr>
              <w:pStyle w:val="17"/>
              <w:numPr>
                <w:ilvl w:val="0"/>
                <w:numId w:val="187"/>
              </w:numPr>
              <w:tabs>
                <w:tab w:val="left" w:pos="1866"/>
              </w:tabs>
              <w:spacing w:before="0" w:after="0" w:line="321" w:lineRule="exact"/>
              <w:ind w:left="1865" w:right="0" w:hanging="342"/>
              <w:jc w:val="left"/>
              <w:rPr>
                <w:sz w:val="28"/>
              </w:rPr>
            </w:pPr>
            <w:r>
              <w:rPr>
                <w:sz w:val="28"/>
                <w:shd w:val="clear" w:color="auto" w:fill="FF0000"/>
              </w:rPr>
              <w:t>Đau âm ỉ liên tục hố chậu</w:t>
            </w:r>
            <w:r>
              <w:rPr>
                <w:spacing w:val="-5"/>
                <w:sz w:val="28"/>
                <w:shd w:val="clear" w:color="auto" w:fill="FF0000"/>
              </w:rPr>
              <w:t xml:space="preserve"> </w:t>
            </w:r>
            <w:r>
              <w:rPr>
                <w:sz w:val="28"/>
                <w:shd w:val="clear" w:color="auto" w:fill="FF0000"/>
              </w:rPr>
              <w:t>phải</w:t>
            </w:r>
            <w:r>
              <w:rPr>
                <w:sz w:val="28"/>
              </w:rPr>
              <w:t>.</w:t>
            </w:r>
          </w:p>
          <w:p>
            <w:pPr>
              <w:pStyle w:val="17"/>
              <w:numPr>
                <w:ilvl w:val="0"/>
                <w:numId w:val="187"/>
              </w:numPr>
              <w:tabs>
                <w:tab w:val="left" w:pos="1851"/>
              </w:tabs>
              <w:spacing w:before="0" w:after="0" w:line="322" w:lineRule="exact"/>
              <w:ind w:left="1850" w:right="0" w:hanging="327"/>
              <w:jc w:val="left"/>
              <w:rPr>
                <w:sz w:val="28"/>
              </w:rPr>
            </w:pPr>
            <w:r>
              <w:rPr>
                <w:sz w:val="28"/>
              </w:rPr>
              <w:t>Đau bụng từng cơn vùng dƣới</w:t>
            </w:r>
            <w:r>
              <w:rPr>
                <w:spacing w:val="-31"/>
                <w:sz w:val="28"/>
              </w:rPr>
              <w:t xml:space="preserve"> </w:t>
            </w:r>
            <w:r>
              <w:rPr>
                <w:sz w:val="28"/>
              </w:rPr>
              <w:t>rốn.</w:t>
            </w:r>
          </w:p>
          <w:p>
            <w:pPr>
              <w:pStyle w:val="17"/>
              <w:numPr>
                <w:ilvl w:val="0"/>
                <w:numId w:val="187"/>
              </w:numPr>
              <w:tabs>
                <w:tab w:val="left" w:pos="1851"/>
              </w:tabs>
              <w:spacing w:before="0" w:after="0" w:line="322" w:lineRule="exact"/>
              <w:ind w:left="1850" w:right="0" w:hanging="327"/>
              <w:jc w:val="left"/>
              <w:rPr>
                <w:sz w:val="28"/>
              </w:rPr>
            </w:pPr>
            <w:r>
              <w:rPr>
                <w:sz w:val="28"/>
              </w:rPr>
              <w:t>Đau dữ dội liên tục vùng trên</w:t>
            </w:r>
            <w:r>
              <w:rPr>
                <w:spacing w:val="-4"/>
                <w:sz w:val="28"/>
              </w:rPr>
              <w:t xml:space="preserve"> </w:t>
            </w:r>
            <w:r>
              <w:rPr>
                <w:sz w:val="28"/>
              </w:rPr>
              <w:t>rốn.</w:t>
            </w:r>
          </w:p>
          <w:p>
            <w:pPr>
              <w:pStyle w:val="17"/>
              <w:numPr>
                <w:ilvl w:val="0"/>
                <w:numId w:val="187"/>
              </w:numPr>
              <w:tabs>
                <w:tab w:val="left" w:pos="1866"/>
              </w:tabs>
              <w:spacing w:before="0" w:after="0" w:line="310" w:lineRule="exact"/>
              <w:ind w:left="1865" w:right="0" w:hanging="342"/>
              <w:jc w:val="left"/>
              <w:rPr>
                <w:sz w:val="28"/>
              </w:rPr>
            </w:pPr>
            <w:r>
              <w:rPr>
                <w:sz w:val="28"/>
              </w:rPr>
              <w:t>Đau lăn lộn, vật vã vùng hố chậu</w:t>
            </w:r>
            <w:r>
              <w:rPr>
                <w:spacing w:val="-6"/>
                <w:sz w:val="28"/>
              </w:rPr>
              <w:t xml:space="preserve"> </w:t>
            </w:r>
            <w:r>
              <w:rPr>
                <w:sz w:val="28"/>
              </w:rPr>
              <w:t>phải</w:t>
            </w:r>
          </w:p>
        </w:tc>
        <w:tc>
          <w:tcPr>
            <w:tcW w:w="900" w:type="dxa"/>
          </w:tcPr>
          <w:p>
            <w:pPr>
              <w:pStyle w:val="17"/>
              <w:rPr>
                <w:sz w:val="28"/>
              </w:rPr>
            </w:pPr>
          </w:p>
        </w:tc>
        <w:tc>
          <w:tcPr>
            <w:tcW w:w="1005"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53" w:hRule="atLeast"/>
        </w:trPr>
        <w:tc>
          <w:tcPr>
            <w:tcW w:w="1414" w:type="dxa"/>
          </w:tcPr>
          <w:p>
            <w:pPr>
              <w:pStyle w:val="17"/>
              <w:spacing w:line="315" w:lineRule="exact"/>
              <w:ind w:left="636"/>
              <w:rPr>
                <w:sz w:val="28"/>
              </w:rPr>
            </w:pPr>
            <w:r>
              <w:rPr>
                <w:w w:val="100"/>
                <w:sz w:val="28"/>
              </w:rPr>
              <w:t>4</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spacing w:before="243" w:line="311" w:lineRule="exact"/>
              <w:ind w:left="107"/>
              <w:rPr>
                <w:sz w:val="28"/>
              </w:rPr>
            </w:pPr>
            <w:r>
              <w:rPr>
                <w:sz w:val="28"/>
              </w:rPr>
              <w:t>I4</w:t>
            </w:r>
          </w:p>
        </w:tc>
        <w:tc>
          <w:tcPr>
            <w:tcW w:w="6673" w:type="dxa"/>
          </w:tcPr>
          <w:p>
            <w:pPr>
              <w:pStyle w:val="17"/>
              <w:spacing w:line="314" w:lineRule="exact"/>
              <w:ind w:left="1524"/>
              <w:rPr>
                <w:sz w:val="28"/>
              </w:rPr>
            </w:pPr>
            <w:r>
              <w:rPr>
                <w:sz w:val="28"/>
              </w:rPr>
              <w:t>Dấu hiệu sốt hay gặp trong viêm ruột thừa</w:t>
            </w:r>
          </w:p>
          <w:p>
            <w:pPr>
              <w:pStyle w:val="17"/>
              <w:spacing w:line="322" w:lineRule="exact"/>
              <w:ind w:left="816"/>
              <w:rPr>
                <w:sz w:val="28"/>
              </w:rPr>
            </w:pPr>
            <w:r>
              <w:rPr>
                <w:sz w:val="28"/>
              </w:rPr>
              <w:t>là:</w:t>
            </w:r>
          </w:p>
          <w:p>
            <w:pPr>
              <w:pStyle w:val="17"/>
              <w:spacing w:line="320" w:lineRule="exact"/>
              <w:ind w:left="1524"/>
              <w:rPr>
                <w:sz w:val="28"/>
              </w:rPr>
            </w:pPr>
            <w:r>
              <w:rPr>
                <w:sz w:val="28"/>
              </w:rPr>
              <w:t>A. Không sốt</w:t>
            </w:r>
          </w:p>
          <w:p>
            <w:pPr>
              <w:pStyle w:val="17"/>
              <w:spacing w:line="342" w:lineRule="exact"/>
              <w:ind w:left="1666"/>
              <w:rPr>
                <w:sz w:val="28"/>
              </w:rPr>
            </w:pPr>
            <w:r>
              <w:rPr>
                <w:sz w:val="28"/>
              </w:rPr>
              <w:t>B.</w:t>
            </w:r>
            <w:r>
              <w:rPr>
                <w:spacing w:val="-2"/>
                <w:sz w:val="28"/>
              </w:rPr>
              <w:t xml:space="preserve"> </w:t>
            </w:r>
            <w:r>
              <w:rPr>
                <w:spacing w:val="-2"/>
                <w:position w:val="-5"/>
                <w:sz w:val="28"/>
              </w:rPr>
              <w:drawing>
                <wp:inline distT="0" distB="0" distL="0" distR="0">
                  <wp:extent cx="194945" cy="217805"/>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pic:cNvPicPr>
                            <a:picLocks noChangeAspect="1"/>
                          </pic:cNvPicPr>
                        </pic:nvPicPr>
                        <pic:blipFill>
                          <a:blip r:embed="rId121" cstate="print"/>
                          <a:stretch>
                            <a:fillRect/>
                          </a:stretch>
                        </pic:blipFill>
                        <pic:spPr>
                          <a:xfrm>
                            <a:off x="0" y="0"/>
                            <a:ext cx="195072" cy="217931"/>
                          </a:xfrm>
                          <a:prstGeom prst="rect">
                            <a:avLst/>
                          </a:prstGeom>
                        </pic:spPr>
                      </pic:pic>
                    </a:graphicData>
                  </a:graphic>
                </wp:inline>
              </w:drawing>
            </w:r>
            <w:r>
              <w:rPr>
                <w:sz w:val="28"/>
              </w:rPr>
              <w:t>39</w:t>
            </w:r>
            <w:r>
              <w:rPr>
                <w:sz w:val="28"/>
                <w:vertAlign w:val="superscript"/>
              </w:rPr>
              <w:t>o</w:t>
            </w:r>
            <w:r>
              <w:rPr>
                <w:sz w:val="28"/>
                <w:vertAlign w:val="baseline"/>
              </w:rPr>
              <w:t>C</w:t>
            </w:r>
          </w:p>
          <w:p>
            <w:pPr>
              <w:pStyle w:val="17"/>
              <w:spacing w:before="2" w:line="322" w:lineRule="exact"/>
              <w:ind w:left="1524"/>
              <w:rPr>
                <w:sz w:val="28"/>
              </w:rPr>
            </w:pPr>
            <w:r>
              <w:rPr>
                <w:sz w:val="28"/>
                <w:shd w:val="clear" w:color="auto" w:fill="FF0000"/>
              </w:rPr>
              <w:t>C. Sốt nhẹ 37</w:t>
            </w:r>
            <w:r>
              <w:rPr>
                <w:sz w:val="28"/>
                <w:shd w:val="clear" w:color="auto" w:fill="FF0000"/>
                <w:vertAlign w:val="superscript"/>
              </w:rPr>
              <w:t>o</w:t>
            </w:r>
            <w:r>
              <w:rPr>
                <w:sz w:val="28"/>
                <w:shd w:val="clear" w:color="auto" w:fill="FF0000"/>
                <w:vertAlign w:val="baseline"/>
              </w:rPr>
              <w:t>5C - 38</w:t>
            </w:r>
            <w:r>
              <w:rPr>
                <w:sz w:val="28"/>
                <w:shd w:val="clear" w:color="auto" w:fill="FF0000"/>
                <w:vertAlign w:val="superscript"/>
              </w:rPr>
              <w:t>o</w:t>
            </w:r>
            <w:r>
              <w:rPr>
                <w:sz w:val="28"/>
                <w:shd w:val="clear" w:color="auto" w:fill="FF0000"/>
                <w:vertAlign w:val="baseline"/>
              </w:rPr>
              <w:t>5C</w:t>
            </w:r>
          </w:p>
          <w:p>
            <w:pPr>
              <w:pStyle w:val="17"/>
              <w:spacing w:line="310" w:lineRule="exact"/>
              <w:ind w:left="1524"/>
              <w:rPr>
                <w:sz w:val="28"/>
              </w:rPr>
            </w:pPr>
            <w:r>
              <w:rPr>
                <w:sz w:val="28"/>
              </w:rPr>
              <w:t>D. Sốt cao, rét run.</w:t>
            </w:r>
          </w:p>
        </w:tc>
        <w:tc>
          <w:tcPr>
            <w:tcW w:w="900" w:type="dxa"/>
          </w:tcPr>
          <w:p>
            <w:pPr>
              <w:pStyle w:val="17"/>
              <w:rPr>
                <w:sz w:val="28"/>
              </w:rPr>
            </w:pPr>
          </w:p>
        </w:tc>
        <w:tc>
          <w:tcPr>
            <w:tcW w:w="1005"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1" w:hRule="atLeast"/>
        </w:trPr>
        <w:tc>
          <w:tcPr>
            <w:tcW w:w="1414" w:type="dxa"/>
          </w:tcPr>
          <w:p>
            <w:pPr>
              <w:pStyle w:val="17"/>
              <w:spacing w:line="315" w:lineRule="exact"/>
              <w:ind w:left="636"/>
              <w:rPr>
                <w:sz w:val="28"/>
              </w:rPr>
            </w:pPr>
            <w:r>
              <w:rPr>
                <w:w w:val="100"/>
                <w:sz w:val="28"/>
              </w:rPr>
              <w:t>5</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spacing w:before="223" w:line="308" w:lineRule="exact"/>
              <w:ind w:left="107"/>
              <w:rPr>
                <w:sz w:val="28"/>
              </w:rPr>
            </w:pPr>
            <w:r>
              <w:rPr>
                <w:sz w:val="28"/>
              </w:rPr>
              <w:t>I5</w:t>
            </w:r>
          </w:p>
        </w:tc>
        <w:tc>
          <w:tcPr>
            <w:tcW w:w="6673" w:type="dxa"/>
          </w:tcPr>
          <w:p>
            <w:pPr>
              <w:pStyle w:val="17"/>
              <w:ind w:left="107" w:right="163"/>
              <w:rPr>
                <w:sz w:val="28"/>
              </w:rPr>
            </w:pPr>
            <w:r>
              <w:rPr>
                <w:sz w:val="28"/>
              </w:rPr>
              <w:t>Xét nghiệm huyết học có giá trị nhất trong chẩn đoán viêm ruột thừa là:</w:t>
            </w:r>
          </w:p>
          <w:p>
            <w:pPr>
              <w:pStyle w:val="17"/>
              <w:numPr>
                <w:ilvl w:val="0"/>
                <w:numId w:val="188"/>
              </w:numPr>
              <w:tabs>
                <w:tab w:val="left" w:pos="519"/>
              </w:tabs>
              <w:spacing w:before="0" w:after="0" w:line="321" w:lineRule="exact"/>
              <w:ind w:left="518" w:right="0" w:hanging="341"/>
              <w:jc w:val="left"/>
              <w:rPr>
                <w:sz w:val="28"/>
              </w:rPr>
            </w:pPr>
            <w:r>
              <w:rPr>
                <w:sz w:val="28"/>
              </w:rPr>
              <w:t>Bạch cầu</w:t>
            </w:r>
            <w:r>
              <w:rPr>
                <w:spacing w:val="-3"/>
                <w:sz w:val="28"/>
              </w:rPr>
              <w:t xml:space="preserve"> </w:t>
            </w:r>
            <w:r>
              <w:rPr>
                <w:sz w:val="28"/>
              </w:rPr>
              <w:t>giảm.</w:t>
            </w:r>
          </w:p>
          <w:p>
            <w:pPr>
              <w:pStyle w:val="17"/>
              <w:numPr>
                <w:ilvl w:val="0"/>
                <w:numId w:val="188"/>
              </w:numPr>
              <w:tabs>
                <w:tab w:val="left" w:pos="505"/>
              </w:tabs>
              <w:spacing w:before="0" w:after="0" w:line="240" w:lineRule="auto"/>
              <w:ind w:left="504" w:right="0" w:hanging="327"/>
              <w:jc w:val="left"/>
              <w:rPr>
                <w:sz w:val="28"/>
              </w:rPr>
            </w:pPr>
            <w:r>
              <w:rPr>
                <w:sz w:val="28"/>
              </w:rPr>
              <w:t>Bạch cầu không</w:t>
            </w:r>
            <w:r>
              <w:rPr>
                <w:spacing w:val="2"/>
                <w:sz w:val="28"/>
              </w:rPr>
              <w:t xml:space="preserve"> </w:t>
            </w:r>
            <w:r>
              <w:rPr>
                <w:sz w:val="28"/>
              </w:rPr>
              <w:t>tăng.</w:t>
            </w:r>
          </w:p>
          <w:p>
            <w:pPr>
              <w:pStyle w:val="17"/>
              <w:numPr>
                <w:ilvl w:val="0"/>
                <w:numId w:val="188"/>
              </w:numPr>
              <w:tabs>
                <w:tab w:val="left" w:pos="505"/>
              </w:tabs>
              <w:spacing w:before="0" w:after="0" w:line="322" w:lineRule="exact"/>
              <w:ind w:left="504" w:right="0" w:hanging="327"/>
              <w:jc w:val="left"/>
              <w:rPr>
                <w:sz w:val="28"/>
              </w:rPr>
            </w:pPr>
            <w:r>
              <w:rPr>
                <w:sz w:val="28"/>
              </w:rPr>
              <w:t>Bạch cầu &gt; 10.000 chủ yếu là</w:t>
            </w:r>
            <w:r>
              <w:rPr>
                <w:spacing w:val="1"/>
                <w:sz w:val="28"/>
              </w:rPr>
              <w:t xml:space="preserve"> </w:t>
            </w:r>
            <w:r>
              <w:rPr>
                <w:sz w:val="28"/>
              </w:rPr>
              <w:t>lympho.</w:t>
            </w:r>
          </w:p>
          <w:p>
            <w:pPr>
              <w:pStyle w:val="17"/>
              <w:numPr>
                <w:ilvl w:val="0"/>
                <w:numId w:val="188"/>
              </w:numPr>
              <w:tabs>
                <w:tab w:val="left" w:pos="1205"/>
                <w:tab w:val="left" w:pos="2487"/>
              </w:tabs>
              <w:spacing w:before="0" w:after="0" w:line="308" w:lineRule="exact"/>
              <w:ind w:left="1204" w:right="0" w:hanging="377"/>
              <w:jc w:val="left"/>
              <w:rPr>
                <w:sz w:val="28"/>
              </w:rPr>
            </w:pPr>
            <w:r>
              <w:rPr>
                <w:sz w:val="28"/>
                <w:shd w:val="clear" w:color="auto" w:fill="FF0000"/>
              </w:rPr>
              <w:t>Bạch</w:t>
            </w:r>
            <w:r>
              <w:rPr>
                <w:spacing w:val="35"/>
                <w:sz w:val="28"/>
                <w:shd w:val="clear" w:color="auto" w:fill="FF0000"/>
              </w:rPr>
              <w:t xml:space="preserve"> </w:t>
            </w:r>
            <w:r>
              <w:rPr>
                <w:sz w:val="28"/>
                <w:shd w:val="clear" w:color="auto" w:fill="FF0000"/>
              </w:rPr>
              <w:t>cầu</w:t>
            </w:r>
            <w:r>
              <w:rPr>
                <w:sz w:val="28"/>
                <w:shd w:val="clear" w:color="auto" w:fill="FF0000"/>
              </w:rPr>
              <w:tab/>
            </w:r>
            <w:r>
              <w:rPr>
                <w:sz w:val="28"/>
                <w:shd w:val="clear" w:color="auto" w:fill="FF0000"/>
              </w:rPr>
              <w:t>&gt; 10.000 chủ yếu là đa nhân</w:t>
            </w:r>
            <w:r>
              <w:rPr>
                <w:spacing w:val="27"/>
                <w:sz w:val="28"/>
                <w:shd w:val="clear" w:color="auto" w:fill="FF0000"/>
              </w:rPr>
              <w:t xml:space="preserve"> </w:t>
            </w:r>
            <w:r>
              <w:rPr>
                <w:sz w:val="28"/>
                <w:shd w:val="clear" w:color="auto" w:fill="FF0000"/>
              </w:rPr>
              <w:t>trung</w:t>
            </w:r>
          </w:p>
        </w:tc>
        <w:tc>
          <w:tcPr>
            <w:tcW w:w="900" w:type="dxa"/>
          </w:tcPr>
          <w:p>
            <w:pPr>
              <w:pStyle w:val="17"/>
              <w:rPr>
                <w:sz w:val="28"/>
              </w:rPr>
            </w:pPr>
          </w:p>
        </w:tc>
        <w:tc>
          <w:tcPr>
            <w:tcW w:w="100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11"/>
        <w:ind w:firstLine="0"/>
        <w:rPr>
          <w:b/>
          <w:sz w:val="5"/>
        </w:rPr>
      </w:pPr>
    </w:p>
    <w:tbl>
      <w:tblPr>
        <w:tblStyle w:val="10"/>
        <w:tblW w:w="0" w:type="auto"/>
        <w:tblInd w:w="3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414"/>
        <w:gridCol w:w="991"/>
        <w:gridCol w:w="6673"/>
        <w:gridCol w:w="900"/>
        <w:gridCol w:w="10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1" w:hRule="atLeast"/>
        </w:trPr>
        <w:tc>
          <w:tcPr>
            <w:tcW w:w="1414" w:type="dxa"/>
            <w:tcBorders>
              <w:top w:val="nil"/>
            </w:tcBorders>
          </w:tcPr>
          <w:p>
            <w:pPr>
              <w:pStyle w:val="17"/>
              <w:rPr>
                <w:sz w:val="24"/>
              </w:rPr>
            </w:pPr>
          </w:p>
        </w:tc>
        <w:tc>
          <w:tcPr>
            <w:tcW w:w="991" w:type="dxa"/>
            <w:tcBorders>
              <w:top w:val="nil"/>
            </w:tcBorders>
          </w:tcPr>
          <w:p>
            <w:pPr>
              <w:pStyle w:val="17"/>
              <w:rPr>
                <w:sz w:val="24"/>
              </w:rPr>
            </w:pPr>
          </w:p>
        </w:tc>
        <w:tc>
          <w:tcPr>
            <w:tcW w:w="6673" w:type="dxa"/>
            <w:tcBorders>
              <w:top w:val="nil"/>
            </w:tcBorders>
          </w:tcPr>
          <w:p>
            <w:pPr>
              <w:pStyle w:val="17"/>
              <w:spacing w:line="302" w:lineRule="exact"/>
              <w:ind w:left="828"/>
              <w:rPr>
                <w:sz w:val="28"/>
              </w:rPr>
            </w:pPr>
            <w:r>
              <w:rPr>
                <w:sz w:val="28"/>
                <w:shd w:val="clear" w:color="auto" w:fill="FF0000"/>
              </w:rPr>
              <w:t>tính.</w:t>
            </w:r>
          </w:p>
        </w:tc>
        <w:tc>
          <w:tcPr>
            <w:tcW w:w="900" w:type="dxa"/>
            <w:tcBorders>
              <w:top w:val="nil"/>
            </w:tcBorders>
          </w:tcPr>
          <w:p>
            <w:pPr>
              <w:pStyle w:val="17"/>
              <w:rPr>
                <w:sz w:val="24"/>
              </w:rPr>
            </w:pPr>
          </w:p>
        </w:tc>
        <w:tc>
          <w:tcPr>
            <w:tcW w:w="1005" w:type="dxa"/>
            <w:tcBorders>
              <w:top w:val="nil"/>
            </w:tcBorders>
          </w:tcPr>
          <w:p>
            <w:pPr>
              <w:pStyle w:val="17"/>
              <w:rPr>
                <w:sz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1" w:hRule="atLeast"/>
        </w:trPr>
        <w:tc>
          <w:tcPr>
            <w:tcW w:w="1414" w:type="dxa"/>
            <w:tcBorders>
              <w:bottom w:val="single" w:color="000000" w:sz="4" w:space="0"/>
            </w:tcBorders>
          </w:tcPr>
          <w:p>
            <w:pPr>
              <w:pStyle w:val="17"/>
              <w:spacing w:line="317" w:lineRule="exact"/>
              <w:ind w:left="18"/>
              <w:jc w:val="center"/>
              <w:rPr>
                <w:sz w:val="28"/>
              </w:rPr>
            </w:pPr>
            <w:r>
              <w:rPr>
                <w:w w:val="100"/>
                <w:sz w:val="28"/>
              </w:rPr>
              <w:t>6</w:t>
            </w:r>
          </w:p>
        </w:tc>
        <w:tc>
          <w:tcPr>
            <w:tcW w:w="991" w:type="dxa"/>
            <w:tcBorders>
              <w:bottom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spacing w:before="223" w:line="308" w:lineRule="exact"/>
              <w:ind w:left="107"/>
              <w:rPr>
                <w:sz w:val="28"/>
              </w:rPr>
            </w:pPr>
            <w:r>
              <w:rPr>
                <w:sz w:val="28"/>
              </w:rPr>
              <w:t>I6</w:t>
            </w:r>
          </w:p>
        </w:tc>
        <w:tc>
          <w:tcPr>
            <w:tcW w:w="6673" w:type="dxa"/>
            <w:tcBorders>
              <w:bottom w:val="single" w:color="000000" w:sz="4" w:space="0"/>
            </w:tcBorders>
          </w:tcPr>
          <w:p>
            <w:pPr>
              <w:pStyle w:val="17"/>
              <w:ind w:left="107" w:right="163"/>
              <w:rPr>
                <w:sz w:val="28"/>
              </w:rPr>
            </w:pPr>
            <w:r>
              <w:rPr>
                <w:sz w:val="28"/>
              </w:rPr>
              <w:t>Chẩn đoán hình ảnh có giá trị nhất để chẩn đoán viêm ruột thừa là:</w:t>
            </w:r>
          </w:p>
          <w:p>
            <w:pPr>
              <w:pStyle w:val="17"/>
              <w:numPr>
                <w:ilvl w:val="0"/>
                <w:numId w:val="189"/>
              </w:numPr>
              <w:tabs>
                <w:tab w:val="left" w:pos="519"/>
              </w:tabs>
              <w:spacing w:before="0" w:after="0" w:line="321" w:lineRule="exact"/>
              <w:ind w:left="518" w:right="0" w:hanging="341"/>
              <w:jc w:val="left"/>
              <w:rPr>
                <w:sz w:val="28"/>
              </w:rPr>
            </w:pPr>
            <w:r>
              <w:rPr>
                <w:sz w:val="28"/>
              </w:rPr>
              <w:t>Chụp bụng không chuẩn</w:t>
            </w:r>
            <w:r>
              <w:rPr>
                <w:spacing w:val="-7"/>
                <w:sz w:val="28"/>
              </w:rPr>
              <w:t xml:space="preserve"> </w:t>
            </w:r>
            <w:r>
              <w:rPr>
                <w:sz w:val="28"/>
              </w:rPr>
              <w:t>bị.</w:t>
            </w:r>
          </w:p>
          <w:p>
            <w:pPr>
              <w:pStyle w:val="17"/>
              <w:numPr>
                <w:ilvl w:val="0"/>
                <w:numId w:val="189"/>
              </w:numPr>
              <w:tabs>
                <w:tab w:val="left" w:pos="505"/>
              </w:tabs>
              <w:spacing w:before="0" w:after="0" w:line="322" w:lineRule="exact"/>
              <w:ind w:left="504" w:right="0" w:hanging="327"/>
              <w:jc w:val="left"/>
              <w:rPr>
                <w:sz w:val="28"/>
              </w:rPr>
            </w:pPr>
            <w:r>
              <w:rPr>
                <w:sz w:val="28"/>
              </w:rPr>
              <w:t>Chụp hệ tiết niệu không chuẩn</w:t>
            </w:r>
            <w:r>
              <w:rPr>
                <w:spacing w:val="-3"/>
                <w:sz w:val="28"/>
              </w:rPr>
              <w:t xml:space="preserve"> </w:t>
            </w:r>
            <w:r>
              <w:rPr>
                <w:sz w:val="28"/>
              </w:rPr>
              <w:t>bị.</w:t>
            </w:r>
          </w:p>
          <w:p>
            <w:pPr>
              <w:pStyle w:val="17"/>
              <w:numPr>
                <w:ilvl w:val="0"/>
                <w:numId w:val="189"/>
              </w:numPr>
              <w:tabs>
                <w:tab w:val="left" w:pos="505"/>
              </w:tabs>
              <w:spacing w:before="0" w:after="0" w:line="322" w:lineRule="exact"/>
              <w:ind w:left="504" w:right="0" w:hanging="327"/>
              <w:jc w:val="left"/>
              <w:rPr>
                <w:sz w:val="28"/>
              </w:rPr>
            </w:pPr>
            <w:r>
              <w:rPr>
                <w:sz w:val="28"/>
                <w:shd w:val="clear" w:color="auto" w:fill="FF0000"/>
              </w:rPr>
              <w:t>Siêu âm</w:t>
            </w:r>
            <w:r>
              <w:rPr>
                <w:spacing w:val="-5"/>
                <w:sz w:val="28"/>
                <w:shd w:val="clear" w:color="auto" w:fill="FF0000"/>
              </w:rPr>
              <w:t xml:space="preserve"> </w:t>
            </w:r>
            <w:r>
              <w:rPr>
                <w:sz w:val="28"/>
                <w:shd w:val="clear" w:color="auto" w:fill="FF0000"/>
              </w:rPr>
              <w:t>bụng</w:t>
            </w:r>
          </w:p>
          <w:p>
            <w:pPr>
              <w:pStyle w:val="17"/>
              <w:numPr>
                <w:ilvl w:val="0"/>
                <w:numId w:val="189"/>
              </w:numPr>
              <w:tabs>
                <w:tab w:val="left" w:pos="519"/>
              </w:tabs>
              <w:spacing w:before="0" w:after="0" w:line="308" w:lineRule="exact"/>
              <w:ind w:left="518" w:right="0" w:hanging="341"/>
              <w:jc w:val="left"/>
              <w:rPr>
                <w:sz w:val="28"/>
              </w:rPr>
            </w:pPr>
            <w:r>
              <w:rPr>
                <w:sz w:val="28"/>
              </w:rPr>
              <w:t>Chụp khung đại tràng có thụt thuốc cản</w:t>
            </w:r>
            <w:r>
              <w:rPr>
                <w:spacing w:val="-8"/>
                <w:sz w:val="28"/>
              </w:rPr>
              <w:t xml:space="preserve"> </w:t>
            </w:r>
            <w:r>
              <w:rPr>
                <w:sz w:val="28"/>
              </w:rPr>
              <w:t>quang.</w:t>
            </w:r>
          </w:p>
        </w:tc>
        <w:tc>
          <w:tcPr>
            <w:tcW w:w="900" w:type="dxa"/>
            <w:tcBorders>
              <w:bottom w:val="single" w:color="000000" w:sz="4" w:space="0"/>
            </w:tcBorders>
          </w:tcPr>
          <w:p>
            <w:pPr>
              <w:pStyle w:val="17"/>
              <w:rPr>
                <w:sz w:val="28"/>
              </w:rPr>
            </w:pPr>
          </w:p>
        </w:tc>
        <w:tc>
          <w:tcPr>
            <w:tcW w:w="1005" w:type="dxa"/>
            <w:tcBorders>
              <w:bottom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4" w:hRule="atLeast"/>
        </w:trPr>
        <w:tc>
          <w:tcPr>
            <w:tcW w:w="1414" w:type="dxa"/>
            <w:tcBorders>
              <w:top w:val="single" w:color="000000" w:sz="4" w:space="0"/>
              <w:left w:val="single" w:color="000000" w:sz="4" w:space="0"/>
              <w:bottom w:val="single" w:color="000000" w:sz="4" w:space="0"/>
              <w:right w:val="single" w:color="000000" w:sz="4" w:space="0"/>
            </w:tcBorders>
          </w:tcPr>
          <w:p>
            <w:pPr>
              <w:pStyle w:val="17"/>
              <w:spacing w:line="317" w:lineRule="exact"/>
              <w:ind w:left="18"/>
              <w:jc w:val="center"/>
              <w:rPr>
                <w:sz w:val="28"/>
              </w:rPr>
            </w:pPr>
            <w:r>
              <w:rPr>
                <w:w w:val="100"/>
                <w:sz w:val="28"/>
              </w:rPr>
              <w:t>7</w:t>
            </w:r>
          </w:p>
        </w:tc>
        <w:tc>
          <w:tcPr>
            <w:tcW w:w="99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spacing w:before="224" w:line="311" w:lineRule="exact"/>
              <w:ind w:left="112"/>
              <w:rPr>
                <w:sz w:val="28"/>
              </w:rPr>
            </w:pPr>
            <w:r>
              <w:rPr>
                <w:sz w:val="28"/>
              </w:rPr>
              <w:t>I7</w:t>
            </w:r>
          </w:p>
        </w:tc>
        <w:tc>
          <w:tcPr>
            <w:tcW w:w="6673" w:type="dxa"/>
            <w:tcBorders>
              <w:top w:val="single" w:color="000000" w:sz="4" w:space="0"/>
              <w:left w:val="single" w:color="000000" w:sz="4" w:space="0"/>
              <w:bottom w:val="single" w:color="000000" w:sz="4" w:space="0"/>
              <w:right w:val="single" w:color="000000" w:sz="4" w:space="0"/>
            </w:tcBorders>
          </w:tcPr>
          <w:p>
            <w:pPr>
              <w:pStyle w:val="17"/>
              <w:ind w:left="112" w:right="50"/>
              <w:rPr>
                <w:sz w:val="28"/>
              </w:rPr>
            </w:pPr>
            <w:r>
              <w:rPr>
                <w:sz w:val="28"/>
              </w:rPr>
              <w:t>Dấu hiệu có giá trị nhất để chẩn đoán viêm ruột thừa trên siêu âm là:</w:t>
            </w:r>
          </w:p>
          <w:p>
            <w:pPr>
              <w:pStyle w:val="17"/>
              <w:numPr>
                <w:ilvl w:val="0"/>
                <w:numId w:val="190"/>
              </w:numPr>
              <w:tabs>
                <w:tab w:val="left" w:pos="524"/>
              </w:tabs>
              <w:spacing w:before="0" w:after="0" w:line="321" w:lineRule="exact"/>
              <w:ind w:left="523" w:right="0" w:hanging="341"/>
              <w:jc w:val="left"/>
              <w:rPr>
                <w:sz w:val="28"/>
              </w:rPr>
            </w:pPr>
            <w:r>
              <w:rPr>
                <w:sz w:val="28"/>
              </w:rPr>
              <w:t>Dịch hố chậu</w:t>
            </w:r>
            <w:r>
              <w:rPr>
                <w:spacing w:val="-1"/>
                <w:sz w:val="28"/>
              </w:rPr>
              <w:t xml:space="preserve"> </w:t>
            </w:r>
            <w:r>
              <w:rPr>
                <w:sz w:val="28"/>
              </w:rPr>
              <w:t>phải.</w:t>
            </w:r>
          </w:p>
          <w:p>
            <w:pPr>
              <w:pStyle w:val="17"/>
              <w:numPr>
                <w:ilvl w:val="0"/>
                <w:numId w:val="190"/>
              </w:numPr>
              <w:tabs>
                <w:tab w:val="left" w:pos="510"/>
              </w:tabs>
              <w:spacing w:before="0" w:after="0" w:line="240" w:lineRule="auto"/>
              <w:ind w:left="509" w:right="0" w:hanging="327"/>
              <w:jc w:val="left"/>
              <w:rPr>
                <w:sz w:val="28"/>
              </w:rPr>
            </w:pPr>
            <w:r>
              <w:rPr>
                <w:sz w:val="28"/>
                <w:shd w:val="clear" w:color="auto" w:fill="FF0000"/>
              </w:rPr>
              <w:t>Ruột thừa to hơn bình</w:t>
            </w:r>
            <w:r>
              <w:rPr>
                <w:spacing w:val="-10"/>
                <w:sz w:val="28"/>
                <w:shd w:val="clear" w:color="auto" w:fill="FF0000"/>
              </w:rPr>
              <w:t xml:space="preserve"> </w:t>
            </w:r>
            <w:r>
              <w:rPr>
                <w:sz w:val="28"/>
                <w:shd w:val="clear" w:color="auto" w:fill="FF0000"/>
              </w:rPr>
              <w:t>thƣờng.</w:t>
            </w:r>
          </w:p>
          <w:p>
            <w:pPr>
              <w:pStyle w:val="17"/>
              <w:numPr>
                <w:ilvl w:val="0"/>
                <w:numId w:val="190"/>
              </w:numPr>
              <w:tabs>
                <w:tab w:val="left" w:pos="510"/>
              </w:tabs>
              <w:spacing w:before="0" w:after="0" w:line="322" w:lineRule="exact"/>
              <w:ind w:left="509" w:right="0" w:hanging="327"/>
              <w:jc w:val="left"/>
              <w:rPr>
                <w:sz w:val="28"/>
              </w:rPr>
            </w:pPr>
            <w:r>
              <w:rPr>
                <w:sz w:val="28"/>
              </w:rPr>
              <w:t xml:space="preserve">Thâm nhiễm </w:t>
            </w:r>
            <w:r>
              <w:rPr>
                <w:spacing w:val="-3"/>
                <w:sz w:val="28"/>
              </w:rPr>
              <w:t xml:space="preserve">mỡ </w:t>
            </w:r>
            <w:r>
              <w:rPr>
                <w:sz w:val="28"/>
              </w:rPr>
              <w:t>quanh ruột thừa</w:t>
            </w:r>
          </w:p>
          <w:p>
            <w:pPr>
              <w:pStyle w:val="17"/>
              <w:numPr>
                <w:ilvl w:val="0"/>
                <w:numId w:val="190"/>
              </w:numPr>
              <w:tabs>
                <w:tab w:val="left" w:pos="524"/>
              </w:tabs>
              <w:spacing w:before="0" w:after="0" w:line="311" w:lineRule="exact"/>
              <w:ind w:left="523" w:right="0" w:hanging="341"/>
              <w:jc w:val="left"/>
              <w:rPr>
                <w:sz w:val="28"/>
              </w:rPr>
            </w:pPr>
            <w:r>
              <w:rPr>
                <w:sz w:val="28"/>
              </w:rPr>
              <w:t>Có phản ứng đầu</w:t>
            </w:r>
            <w:r>
              <w:rPr>
                <w:spacing w:val="-3"/>
                <w:sz w:val="28"/>
              </w:rPr>
              <w:t xml:space="preserve"> </w:t>
            </w:r>
            <w:r>
              <w:rPr>
                <w:sz w:val="28"/>
              </w:rPr>
              <w:t>dò.</w:t>
            </w:r>
          </w:p>
        </w:tc>
        <w:tc>
          <w:tcPr>
            <w:tcW w:w="90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1005" w:type="dxa"/>
            <w:tcBorders>
              <w:top w:val="single" w:color="000000" w:sz="4" w:space="0"/>
              <w:left w:val="single" w:color="000000" w:sz="4" w:space="0"/>
              <w:bottom w:val="single" w:color="000000" w:sz="4" w:space="0"/>
              <w:right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1" w:hRule="atLeast"/>
        </w:trPr>
        <w:tc>
          <w:tcPr>
            <w:tcW w:w="1414" w:type="dxa"/>
            <w:tcBorders>
              <w:top w:val="single" w:color="000000" w:sz="4" w:space="0"/>
              <w:left w:val="single" w:color="000000" w:sz="4" w:space="0"/>
              <w:bottom w:val="single" w:color="000000" w:sz="4" w:space="0"/>
              <w:right w:val="single" w:color="000000" w:sz="4" w:space="0"/>
            </w:tcBorders>
          </w:tcPr>
          <w:p>
            <w:pPr>
              <w:pStyle w:val="17"/>
              <w:spacing w:line="315" w:lineRule="exact"/>
              <w:ind w:left="18"/>
              <w:jc w:val="center"/>
              <w:rPr>
                <w:sz w:val="28"/>
              </w:rPr>
            </w:pPr>
            <w:r>
              <w:rPr>
                <w:w w:val="100"/>
                <w:sz w:val="28"/>
              </w:rPr>
              <w:t>8</w:t>
            </w:r>
          </w:p>
        </w:tc>
        <w:tc>
          <w:tcPr>
            <w:tcW w:w="99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spacing w:before="221" w:line="311" w:lineRule="exact"/>
              <w:ind w:left="112"/>
              <w:rPr>
                <w:sz w:val="28"/>
              </w:rPr>
            </w:pPr>
            <w:r>
              <w:rPr>
                <w:sz w:val="28"/>
              </w:rPr>
              <w:t>I8</w:t>
            </w:r>
          </w:p>
        </w:tc>
        <w:tc>
          <w:tcPr>
            <w:tcW w:w="6673" w:type="dxa"/>
            <w:tcBorders>
              <w:top w:val="single" w:color="000000" w:sz="4" w:space="0"/>
              <w:left w:val="single" w:color="000000" w:sz="4" w:space="0"/>
              <w:bottom w:val="single" w:color="000000" w:sz="4" w:space="0"/>
              <w:right w:val="single" w:color="000000" w:sz="4" w:space="0"/>
            </w:tcBorders>
          </w:tcPr>
          <w:p>
            <w:pPr>
              <w:pStyle w:val="17"/>
              <w:ind w:left="112" w:right="50"/>
              <w:rPr>
                <w:sz w:val="28"/>
              </w:rPr>
            </w:pPr>
            <w:r>
              <w:rPr>
                <w:sz w:val="28"/>
              </w:rPr>
              <w:t>Khi chẩn đoán phân biệt viêm ruột thừa và viêm phần phụ, dấu hiệu nào nghĩ tới viêm ruột thừa:</w:t>
            </w:r>
          </w:p>
          <w:p>
            <w:pPr>
              <w:pStyle w:val="17"/>
              <w:numPr>
                <w:ilvl w:val="0"/>
                <w:numId w:val="191"/>
              </w:numPr>
              <w:tabs>
                <w:tab w:val="left" w:pos="1175"/>
              </w:tabs>
              <w:spacing w:before="0" w:after="0" w:line="321" w:lineRule="exact"/>
              <w:ind w:left="1174" w:right="0" w:hanging="342"/>
              <w:jc w:val="left"/>
              <w:rPr>
                <w:sz w:val="28"/>
              </w:rPr>
            </w:pPr>
            <w:r>
              <w:rPr>
                <w:sz w:val="28"/>
              </w:rPr>
              <w:t>Sốt cao &gt; 39</w:t>
            </w:r>
            <w:r>
              <w:rPr>
                <w:sz w:val="28"/>
                <w:vertAlign w:val="superscript"/>
              </w:rPr>
              <w:t>o</w:t>
            </w:r>
            <w:r>
              <w:rPr>
                <w:sz w:val="28"/>
                <w:vertAlign w:val="baseline"/>
              </w:rPr>
              <w:t>C + đau hố chậu</w:t>
            </w:r>
            <w:r>
              <w:rPr>
                <w:spacing w:val="-5"/>
                <w:sz w:val="28"/>
                <w:vertAlign w:val="baseline"/>
              </w:rPr>
              <w:t xml:space="preserve"> </w:t>
            </w:r>
            <w:r>
              <w:rPr>
                <w:sz w:val="28"/>
                <w:vertAlign w:val="baseline"/>
              </w:rPr>
              <w:t>phải.</w:t>
            </w:r>
          </w:p>
          <w:p>
            <w:pPr>
              <w:pStyle w:val="17"/>
              <w:numPr>
                <w:ilvl w:val="0"/>
                <w:numId w:val="191"/>
              </w:numPr>
              <w:tabs>
                <w:tab w:val="left" w:pos="1160"/>
              </w:tabs>
              <w:spacing w:before="0" w:after="0" w:line="322" w:lineRule="exact"/>
              <w:ind w:left="1159" w:right="0" w:hanging="327"/>
              <w:jc w:val="left"/>
              <w:rPr>
                <w:sz w:val="28"/>
              </w:rPr>
            </w:pPr>
            <w:r>
              <w:rPr>
                <w:sz w:val="28"/>
                <w:shd w:val="clear" w:color="auto" w:fill="FF0000"/>
              </w:rPr>
              <w:t>Sốt nhẹ 37</w:t>
            </w:r>
            <w:r>
              <w:rPr>
                <w:sz w:val="28"/>
                <w:shd w:val="clear" w:color="auto" w:fill="FF0000"/>
                <w:vertAlign w:val="superscript"/>
              </w:rPr>
              <w:t>o</w:t>
            </w:r>
            <w:r>
              <w:rPr>
                <w:sz w:val="28"/>
                <w:shd w:val="clear" w:color="auto" w:fill="FF0000"/>
                <w:vertAlign w:val="baseline"/>
              </w:rPr>
              <w:t>5 - 38</w:t>
            </w:r>
            <w:r>
              <w:rPr>
                <w:sz w:val="28"/>
                <w:shd w:val="clear" w:color="auto" w:fill="FF0000"/>
                <w:vertAlign w:val="superscript"/>
              </w:rPr>
              <w:t>o</w:t>
            </w:r>
            <w:r>
              <w:rPr>
                <w:sz w:val="28"/>
                <w:shd w:val="clear" w:color="auto" w:fill="FF0000"/>
                <w:vertAlign w:val="baseline"/>
              </w:rPr>
              <w:t>5 + đau hố chậu</w:t>
            </w:r>
            <w:r>
              <w:rPr>
                <w:spacing w:val="-6"/>
                <w:sz w:val="28"/>
                <w:shd w:val="clear" w:color="auto" w:fill="FF0000"/>
                <w:vertAlign w:val="baseline"/>
              </w:rPr>
              <w:t xml:space="preserve"> </w:t>
            </w:r>
            <w:r>
              <w:rPr>
                <w:sz w:val="28"/>
                <w:shd w:val="clear" w:color="auto" w:fill="FF0000"/>
                <w:vertAlign w:val="baseline"/>
              </w:rPr>
              <w:t>phải.</w:t>
            </w:r>
          </w:p>
          <w:p>
            <w:pPr>
              <w:pStyle w:val="17"/>
              <w:numPr>
                <w:ilvl w:val="0"/>
                <w:numId w:val="191"/>
              </w:numPr>
              <w:tabs>
                <w:tab w:val="left" w:pos="1160"/>
              </w:tabs>
              <w:spacing w:before="0" w:after="0" w:line="322" w:lineRule="exact"/>
              <w:ind w:left="1159" w:right="0" w:hanging="327"/>
              <w:jc w:val="left"/>
              <w:rPr>
                <w:sz w:val="28"/>
              </w:rPr>
            </w:pPr>
            <w:r>
              <w:rPr>
                <w:sz w:val="28"/>
              </w:rPr>
              <w:t>Sốt cao &gt; 39</w:t>
            </w:r>
            <w:r>
              <w:rPr>
                <w:sz w:val="28"/>
                <w:vertAlign w:val="superscript"/>
              </w:rPr>
              <w:t>o</w:t>
            </w:r>
            <w:r>
              <w:rPr>
                <w:sz w:val="28"/>
                <w:vertAlign w:val="baseline"/>
              </w:rPr>
              <w:t>C + đau hố chậu hai</w:t>
            </w:r>
            <w:r>
              <w:rPr>
                <w:spacing w:val="-5"/>
                <w:sz w:val="28"/>
                <w:vertAlign w:val="baseline"/>
              </w:rPr>
              <w:t xml:space="preserve"> </w:t>
            </w:r>
            <w:r>
              <w:rPr>
                <w:sz w:val="28"/>
                <w:vertAlign w:val="baseline"/>
              </w:rPr>
              <w:t>bên.</w:t>
            </w:r>
          </w:p>
          <w:p>
            <w:pPr>
              <w:pStyle w:val="17"/>
              <w:numPr>
                <w:ilvl w:val="0"/>
                <w:numId w:val="191"/>
              </w:numPr>
              <w:tabs>
                <w:tab w:val="left" w:pos="1175"/>
              </w:tabs>
              <w:spacing w:before="0" w:after="0" w:line="311" w:lineRule="exact"/>
              <w:ind w:left="1174" w:right="0" w:hanging="342"/>
              <w:jc w:val="left"/>
              <w:rPr>
                <w:sz w:val="28"/>
              </w:rPr>
            </w:pPr>
            <w:r>
              <w:rPr>
                <w:sz w:val="28"/>
              </w:rPr>
              <w:t>Không sốt + đau hố chậu hai</w:t>
            </w:r>
            <w:r>
              <w:rPr>
                <w:spacing w:val="-8"/>
                <w:sz w:val="28"/>
              </w:rPr>
              <w:t xml:space="preserve"> </w:t>
            </w:r>
            <w:r>
              <w:rPr>
                <w:sz w:val="28"/>
              </w:rPr>
              <w:t>bên.</w:t>
            </w:r>
          </w:p>
        </w:tc>
        <w:tc>
          <w:tcPr>
            <w:tcW w:w="90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1005" w:type="dxa"/>
            <w:tcBorders>
              <w:top w:val="single" w:color="000000" w:sz="4" w:space="0"/>
              <w:left w:val="single" w:color="000000" w:sz="4" w:space="0"/>
              <w:bottom w:val="single" w:color="000000" w:sz="4" w:space="0"/>
              <w:right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896" w:hRule="atLeast"/>
        </w:trPr>
        <w:tc>
          <w:tcPr>
            <w:tcW w:w="1414" w:type="dxa"/>
            <w:tcBorders>
              <w:top w:val="single" w:color="000000" w:sz="4" w:space="0"/>
              <w:left w:val="single" w:color="000000" w:sz="4" w:space="0"/>
              <w:bottom w:val="single" w:color="000000" w:sz="4" w:space="0"/>
              <w:right w:val="single" w:color="000000" w:sz="4" w:space="0"/>
            </w:tcBorders>
          </w:tcPr>
          <w:p>
            <w:pPr>
              <w:pStyle w:val="17"/>
              <w:spacing w:line="315" w:lineRule="exact"/>
              <w:ind w:left="18"/>
              <w:jc w:val="center"/>
              <w:rPr>
                <w:sz w:val="28"/>
              </w:rPr>
            </w:pPr>
            <w:r>
              <w:rPr>
                <w:w w:val="100"/>
                <w:sz w:val="28"/>
              </w:rPr>
              <w:t>9</w:t>
            </w:r>
          </w:p>
        </w:tc>
        <w:tc>
          <w:tcPr>
            <w:tcW w:w="99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3"/>
              </w:rPr>
            </w:pPr>
          </w:p>
          <w:p>
            <w:pPr>
              <w:pStyle w:val="17"/>
              <w:spacing w:line="308" w:lineRule="exact"/>
              <w:ind w:left="112"/>
              <w:rPr>
                <w:sz w:val="28"/>
              </w:rPr>
            </w:pPr>
            <w:r>
              <w:rPr>
                <w:sz w:val="28"/>
              </w:rPr>
              <w:t>I9</w:t>
            </w:r>
          </w:p>
        </w:tc>
        <w:tc>
          <w:tcPr>
            <w:tcW w:w="6673" w:type="dxa"/>
            <w:tcBorders>
              <w:top w:val="single" w:color="000000" w:sz="4" w:space="0"/>
              <w:left w:val="single" w:color="000000" w:sz="4" w:space="0"/>
              <w:bottom w:val="single" w:color="000000" w:sz="4" w:space="0"/>
              <w:right w:val="single" w:color="000000" w:sz="4" w:space="0"/>
            </w:tcBorders>
          </w:tcPr>
          <w:p>
            <w:pPr>
              <w:pStyle w:val="17"/>
              <w:ind w:left="112" w:right="50"/>
              <w:rPr>
                <w:sz w:val="28"/>
              </w:rPr>
            </w:pPr>
            <w:r>
              <w:rPr>
                <w:sz w:val="28"/>
              </w:rPr>
              <w:t>Khi chẩn đoán phân biệt viêm ruột thừa và cơn đau quặn thận phải, dấu hiệu nào nghĩ tới viêm ruột thừa:</w:t>
            </w:r>
          </w:p>
          <w:p>
            <w:pPr>
              <w:pStyle w:val="17"/>
              <w:numPr>
                <w:ilvl w:val="0"/>
                <w:numId w:val="192"/>
              </w:numPr>
              <w:tabs>
                <w:tab w:val="left" w:pos="1196"/>
              </w:tabs>
              <w:spacing w:before="0" w:after="0" w:line="240" w:lineRule="auto"/>
              <w:ind w:left="833" w:right="97" w:firstLine="0"/>
              <w:jc w:val="left"/>
              <w:rPr>
                <w:sz w:val="28"/>
              </w:rPr>
            </w:pPr>
            <w:r>
              <w:rPr>
                <w:sz w:val="28"/>
              </w:rPr>
              <w:t xml:space="preserve">Đau bụng cơn dữ dội hố thắt lƣng phải + </w:t>
            </w:r>
            <w:r>
              <w:rPr>
                <w:spacing w:val="-11"/>
                <w:sz w:val="28"/>
              </w:rPr>
              <w:t xml:space="preserve">bạch </w:t>
            </w:r>
            <w:r>
              <w:rPr>
                <w:sz w:val="28"/>
              </w:rPr>
              <w:t>cầu</w:t>
            </w:r>
            <w:r>
              <w:rPr>
                <w:spacing w:val="1"/>
                <w:sz w:val="28"/>
              </w:rPr>
              <w:t xml:space="preserve"> </w:t>
            </w:r>
            <w:r>
              <w:rPr>
                <w:sz w:val="28"/>
              </w:rPr>
              <w:t>cao.</w:t>
            </w:r>
          </w:p>
          <w:p>
            <w:pPr>
              <w:pStyle w:val="17"/>
              <w:numPr>
                <w:ilvl w:val="0"/>
                <w:numId w:val="192"/>
              </w:numPr>
              <w:tabs>
                <w:tab w:val="left" w:pos="1182"/>
                <w:tab w:val="left" w:pos="5693"/>
              </w:tabs>
              <w:spacing w:before="0" w:after="0" w:line="321" w:lineRule="exact"/>
              <w:ind w:left="1181" w:right="0" w:hanging="349"/>
              <w:jc w:val="left"/>
              <w:rPr>
                <w:sz w:val="28"/>
              </w:rPr>
            </w:pPr>
            <w:r>
              <w:rPr>
                <w:sz w:val="28"/>
                <w:shd w:val="clear" w:color="auto" w:fill="FF0000"/>
              </w:rPr>
              <w:t>Đau</w:t>
            </w:r>
            <w:r>
              <w:rPr>
                <w:spacing w:val="21"/>
                <w:sz w:val="28"/>
                <w:shd w:val="clear" w:color="auto" w:fill="FF0000"/>
              </w:rPr>
              <w:t xml:space="preserve"> </w:t>
            </w:r>
            <w:r>
              <w:rPr>
                <w:sz w:val="28"/>
                <w:shd w:val="clear" w:color="auto" w:fill="FF0000"/>
              </w:rPr>
              <w:t>bụng</w:t>
            </w:r>
            <w:r>
              <w:rPr>
                <w:spacing w:val="21"/>
                <w:sz w:val="28"/>
                <w:shd w:val="clear" w:color="auto" w:fill="FF0000"/>
              </w:rPr>
              <w:t xml:space="preserve"> </w:t>
            </w:r>
            <w:r>
              <w:rPr>
                <w:sz w:val="28"/>
                <w:shd w:val="clear" w:color="auto" w:fill="FF0000"/>
              </w:rPr>
              <w:t>âm</w:t>
            </w:r>
            <w:r>
              <w:rPr>
                <w:spacing w:val="17"/>
                <w:sz w:val="28"/>
                <w:shd w:val="clear" w:color="auto" w:fill="FF0000"/>
              </w:rPr>
              <w:t xml:space="preserve"> </w:t>
            </w:r>
            <w:r>
              <w:rPr>
                <w:sz w:val="28"/>
                <w:shd w:val="clear" w:color="auto" w:fill="FF0000"/>
              </w:rPr>
              <w:t>ỉ</w:t>
            </w:r>
            <w:r>
              <w:rPr>
                <w:spacing w:val="21"/>
                <w:sz w:val="28"/>
                <w:shd w:val="clear" w:color="auto" w:fill="FF0000"/>
              </w:rPr>
              <w:t xml:space="preserve"> </w:t>
            </w:r>
            <w:r>
              <w:rPr>
                <w:sz w:val="28"/>
                <w:shd w:val="clear" w:color="auto" w:fill="FF0000"/>
              </w:rPr>
              <w:t>liên</w:t>
            </w:r>
            <w:r>
              <w:rPr>
                <w:spacing w:val="21"/>
                <w:sz w:val="28"/>
                <w:shd w:val="clear" w:color="auto" w:fill="FF0000"/>
              </w:rPr>
              <w:t xml:space="preserve"> </w:t>
            </w:r>
            <w:r>
              <w:rPr>
                <w:sz w:val="28"/>
                <w:shd w:val="clear" w:color="auto" w:fill="FF0000"/>
              </w:rPr>
              <w:t>tục</w:t>
            </w:r>
            <w:r>
              <w:rPr>
                <w:spacing w:val="21"/>
                <w:sz w:val="28"/>
                <w:shd w:val="clear" w:color="auto" w:fill="FF0000"/>
              </w:rPr>
              <w:t xml:space="preserve"> </w:t>
            </w:r>
            <w:r>
              <w:rPr>
                <w:sz w:val="28"/>
                <w:shd w:val="clear" w:color="auto" w:fill="FF0000"/>
              </w:rPr>
              <w:t>hố</w:t>
            </w:r>
            <w:r>
              <w:rPr>
                <w:spacing w:val="21"/>
                <w:sz w:val="28"/>
                <w:shd w:val="clear" w:color="auto" w:fill="FF0000"/>
              </w:rPr>
              <w:t xml:space="preserve"> </w:t>
            </w:r>
            <w:r>
              <w:rPr>
                <w:sz w:val="28"/>
                <w:shd w:val="clear" w:color="auto" w:fill="FF0000"/>
              </w:rPr>
              <w:t>chậu</w:t>
            </w:r>
            <w:r>
              <w:rPr>
                <w:spacing w:val="20"/>
                <w:sz w:val="28"/>
                <w:shd w:val="clear" w:color="auto" w:fill="FF0000"/>
              </w:rPr>
              <w:t xml:space="preserve"> </w:t>
            </w:r>
            <w:r>
              <w:rPr>
                <w:sz w:val="28"/>
                <w:shd w:val="clear" w:color="auto" w:fill="FF0000"/>
              </w:rPr>
              <w:t>phải</w:t>
            </w:r>
            <w:r>
              <w:rPr>
                <w:sz w:val="28"/>
                <w:shd w:val="clear" w:color="auto" w:fill="FF0000"/>
              </w:rPr>
              <w:tab/>
            </w:r>
            <w:r>
              <w:rPr>
                <w:sz w:val="28"/>
                <w:shd w:val="clear" w:color="auto" w:fill="FF0000"/>
              </w:rPr>
              <w:t>+</w:t>
            </w:r>
            <w:r>
              <w:rPr>
                <w:spacing w:val="46"/>
                <w:sz w:val="28"/>
                <w:shd w:val="clear" w:color="auto" w:fill="FF0000"/>
              </w:rPr>
              <w:t xml:space="preserve"> </w:t>
            </w:r>
            <w:r>
              <w:rPr>
                <w:sz w:val="28"/>
                <w:shd w:val="clear" w:color="auto" w:fill="FF0000"/>
              </w:rPr>
              <w:t>bạch</w:t>
            </w:r>
          </w:p>
          <w:p>
            <w:pPr>
              <w:pStyle w:val="17"/>
              <w:spacing w:line="322" w:lineRule="exact"/>
              <w:ind w:left="833"/>
              <w:rPr>
                <w:sz w:val="28"/>
              </w:rPr>
            </w:pPr>
            <w:r>
              <w:rPr>
                <w:spacing w:val="-71"/>
                <w:w w:val="100"/>
                <w:sz w:val="28"/>
                <w:shd w:val="clear" w:color="auto" w:fill="FF0000"/>
              </w:rPr>
              <w:t xml:space="preserve"> </w:t>
            </w:r>
            <w:r>
              <w:rPr>
                <w:sz w:val="28"/>
                <w:shd w:val="clear" w:color="auto" w:fill="FF0000"/>
              </w:rPr>
              <w:t>cầu cao.</w:t>
            </w:r>
          </w:p>
          <w:p>
            <w:pPr>
              <w:pStyle w:val="17"/>
              <w:numPr>
                <w:ilvl w:val="0"/>
                <w:numId w:val="192"/>
              </w:numPr>
              <w:tabs>
                <w:tab w:val="left" w:pos="1182"/>
              </w:tabs>
              <w:spacing w:before="0" w:after="0" w:line="322" w:lineRule="exact"/>
              <w:ind w:left="1181" w:right="0" w:hanging="349"/>
              <w:jc w:val="left"/>
              <w:rPr>
                <w:sz w:val="28"/>
              </w:rPr>
            </w:pPr>
            <w:r>
              <w:rPr>
                <w:sz w:val="28"/>
              </w:rPr>
              <w:t>Đau</w:t>
            </w:r>
            <w:r>
              <w:rPr>
                <w:spacing w:val="20"/>
                <w:sz w:val="28"/>
              </w:rPr>
              <w:t xml:space="preserve"> </w:t>
            </w:r>
            <w:r>
              <w:rPr>
                <w:sz w:val="28"/>
              </w:rPr>
              <w:t>hố</w:t>
            </w:r>
            <w:r>
              <w:rPr>
                <w:spacing w:val="19"/>
                <w:sz w:val="28"/>
              </w:rPr>
              <w:t xml:space="preserve"> </w:t>
            </w:r>
            <w:r>
              <w:rPr>
                <w:sz w:val="28"/>
              </w:rPr>
              <w:t>chậu</w:t>
            </w:r>
            <w:r>
              <w:rPr>
                <w:spacing w:val="17"/>
                <w:sz w:val="28"/>
              </w:rPr>
              <w:t xml:space="preserve"> </w:t>
            </w:r>
            <w:r>
              <w:rPr>
                <w:sz w:val="28"/>
              </w:rPr>
              <w:t>phải,</w:t>
            </w:r>
            <w:r>
              <w:rPr>
                <w:spacing w:val="19"/>
                <w:sz w:val="28"/>
              </w:rPr>
              <w:t xml:space="preserve"> </w:t>
            </w:r>
            <w:r>
              <w:rPr>
                <w:sz w:val="28"/>
              </w:rPr>
              <w:t>lan</w:t>
            </w:r>
            <w:r>
              <w:rPr>
                <w:spacing w:val="17"/>
                <w:sz w:val="28"/>
              </w:rPr>
              <w:t xml:space="preserve"> </w:t>
            </w:r>
            <w:r>
              <w:rPr>
                <w:sz w:val="28"/>
              </w:rPr>
              <w:t>xuống</w:t>
            </w:r>
            <w:r>
              <w:rPr>
                <w:spacing w:val="19"/>
                <w:sz w:val="28"/>
              </w:rPr>
              <w:t xml:space="preserve"> </w:t>
            </w:r>
            <w:r>
              <w:rPr>
                <w:sz w:val="28"/>
              </w:rPr>
              <w:t>bộ</w:t>
            </w:r>
            <w:r>
              <w:rPr>
                <w:spacing w:val="19"/>
                <w:sz w:val="28"/>
              </w:rPr>
              <w:t xml:space="preserve"> </w:t>
            </w:r>
            <w:r>
              <w:rPr>
                <w:sz w:val="28"/>
              </w:rPr>
              <w:t>phận</w:t>
            </w:r>
            <w:r>
              <w:rPr>
                <w:spacing w:val="18"/>
                <w:sz w:val="28"/>
              </w:rPr>
              <w:t xml:space="preserve"> </w:t>
            </w:r>
            <w:r>
              <w:rPr>
                <w:sz w:val="28"/>
              </w:rPr>
              <w:t>sinh</w:t>
            </w:r>
            <w:r>
              <w:rPr>
                <w:spacing w:val="19"/>
                <w:sz w:val="28"/>
              </w:rPr>
              <w:t xml:space="preserve"> </w:t>
            </w:r>
            <w:r>
              <w:rPr>
                <w:sz w:val="28"/>
              </w:rPr>
              <w:t>dục</w:t>
            </w:r>
          </w:p>
          <w:p>
            <w:pPr>
              <w:pStyle w:val="17"/>
              <w:spacing w:line="322" w:lineRule="exact"/>
              <w:ind w:left="833"/>
              <w:rPr>
                <w:sz w:val="28"/>
              </w:rPr>
            </w:pPr>
            <w:r>
              <w:rPr>
                <w:sz w:val="28"/>
              </w:rPr>
              <w:t>+ đái buốt rắt.</w:t>
            </w:r>
          </w:p>
          <w:p>
            <w:pPr>
              <w:pStyle w:val="17"/>
              <w:numPr>
                <w:ilvl w:val="0"/>
                <w:numId w:val="192"/>
              </w:numPr>
              <w:tabs>
                <w:tab w:val="left" w:pos="1175"/>
              </w:tabs>
              <w:spacing w:before="0" w:after="0" w:line="308" w:lineRule="exact"/>
              <w:ind w:left="1174" w:right="0" w:hanging="342"/>
              <w:jc w:val="left"/>
              <w:rPr>
                <w:sz w:val="28"/>
              </w:rPr>
            </w:pPr>
            <w:r>
              <w:rPr>
                <w:sz w:val="28"/>
              </w:rPr>
              <w:t>Đau hố chậu phải + đái máu toàn</w:t>
            </w:r>
            <w:r>
              <w:rPr>
                <w:spacing w:val="-3"/>
                <w:sz w:val="28"/>
              </w:rPr>
              <w:t xml:space="preserve"> </w:t>
            </w:r>
            <w:r>
              <w:rPr>
                <w:sz w:val="28"/>
              </w:rPr>
              <w:t>bãi.</w:t>
            </w:r>
          </w:p>
        </w:tc>
        <w:tc>
          <w:tcPr>
            <w:tcW w:w="90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1005" w:type="dxa"/>
            <w:tcBorders>
              <w:top w:val="single" w:color="000000" w:sz="4" w:space="0"/>
              <w:left w:val="single" w:color="000000" w:sz="4" w:space="0"/>
              <w:bottom w:val="single" w:color="000000" w:sz="4" w:space="0"/>
              <w:right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899" w:hRule="atLeast"/>
        </w:trPr>
        <w:tc>
          <w:tcPr>
            <w:tcW w:w="1414" w:type="dxa"/>
            <w:tcBorders>
              <w:top w:val="single" w:color="000000" w:sz="4" w:space="0"/>
              <w:left w:val="single" w:color="000000" w:sz="4" w:space="0"/>
              <w:bottom w:val="single" w:color="000000" w:sz="4" w:space="0"/>
              <w:right w:val="single" w:color="000000" w:sz="4" w:space="0"/>
            </w:tcBorders>
          </w:tcPr>
          <w:p>
            <w:pPr>
              <w:pStyle w:val="17"/>
              <w:spacing w:line="315" w:lineRule="exact"/>
              <w:ind w:left="548" w:right="526"/>
              <w:jc w:val="center"/>
              <w:rPr>
                <w:sz w:val="28"/>
              </w:rPr>
            </w:pPr>
            <w:r>
              <w:rPr>
                <w:sz w:val="28"/>
              </w:rPr>
              <w:t>10</w:t>
            </w:r>
          </w:p>
        </w:tc>
        <w:tc>
          <w:tcPr>
            <w:tcW w:w="99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3"/>
              </w:rPr>
            </w:pPr>
          </w:p>
          <w:p>
            <w:pPr>
              <w:pStyle w:val="17"/>
              <w:spacing w:line="308" w:lineRule="exact"/>
              <w:ind w:left="112"/>
              <w:rPr>
                <w:sz w:val="28"/>
              </w:rPr>
            </w:pPr>
            <w:r>
              <w:rPr>
                <w:sz w:val="28"/>
              </w:rPr>
              <w:t>I10</w:t>
            </w:r>
          </w:p>
        </w:tc>
        <w:tc>
          <w:tcPr>
            <w:tcW w:w="6673" w:type="dxa"/>
            <w:tcBorders>
              <w:top w:val="single" w:color="000000" w:sz="4" w:space="0"/>
              <w:left w:val="single" w:color="000000" w:sz="4" w:space="0"/>
              <w:bottom w:val="single" w:color="000000" w:sz="4" w:space="0"/>
              <w:right w:val="single" w:color="000000" w:sz="4" w:space="0"/>
            </w:tcBorders>
          </w:tcPr>
          <w:p>
            <w:pPr>
              <w:pStyle w:val="17"/>
              <w:spacing w:line="242" w:lineRule="auto"/>
              <w:ind w:left="821" w:right="479" w:firstLine="708"/>
              <w:rPr>
                <w:sz w:val="28"/>
              </w:rPr>
            </w:pPr>
            <w:r>
              <w:rPr>
                <w:sz w:val="28"/>
              </w:rPr>
              <w:t>Dấu hiệu Rovsing trong thăm khám viêm ruột thừa là:</w:t>
            </w:r>
          </w:p>
          <w:p>
            <w:pPr>
              <w:pStyle w:val="17"/>
              <w:numPr>
                <w:ilvl w:val="0"/>
                <w:numId w:val="193"/>
              </w:numPr>
              <w:tabs>
                <w:tab w:val="left" w:pos="1871"/>
              </w:tabs>
              <w:spacing w:before="0" w:after="0" w:line="317" w:lineRule="exact"/>
              <w:ind w:left="1870" w:right="0" w:hanging="342"/>
              <w:jc w:val="left"/>
              <w:rPr>
                <w:sz w:val="28"/>
              </w:rPr>
            </w:pPr>
            <w:r>
              <w:rPr>
                <w:sz w:val="28"/>
              </w:rPr>
              <w:t>Co cứng thành bụng vùng hố chậu</w:t>
            </w:r>
            <w:r>
              <w:rPr>
                <w:spacing w:val="-16"/>
                <w:sz w:val="28"/>
              </w:rPr>
              <w:t xml:space="preserve"> </w:t>
            </w:r>
            <w:r>
              <w:rPr>
                <w:sz w:val="28"/>
              </w:rPr>
              <w:t>phải.</w:t>
            </w:r>
          </w:p>
          <w:p>
            <w:pPr>
              <w:pStyle w:val="17"/>
              <w:numPr>
                <w:ilvl w:val="0"/>
                <w:numId w:val="193"/>
              </w:numPr>
              <w:tabs>
                <w:tab w:val="left" w:pos="1856"/>
              </w:tabs>
              <w:spacing w:before="0" w:after="0" w:line="322" w:lineRule="exact"/>
              <w:ind w:left="1855" w:right="0" w:hanging="327"/>
              <w:jc w:val="left"/>
              <w:rPr>
                <w:sz w:val="28"/>
              </w:rPr>
            </w:pPr>
            <w:r>
              <w:rPr>
                <w:sz w:val="28"/>
              </w:rPr>
              <w:t>Tăng cảm giác da vùng hố chậu</w:t>
            </w:r>
            <w:r>
              <w:rPr>
                <w:spacing w:val="-12"/>
                <w:sz w:val="28"/>
              </w:rPr>
              <w:t xml:space="preserve"> </w:t>
            </w:r>
            <w:r>
              <w:rPr>
                <w:sz w:val="28"/>
              </w:rPr>
              <w:t>phải.</w:t>
            </w:r>
          </w:p>
          <w:p>
            <w:pPr>
              <w:pStyle w:val="17"/>
              <w:numPr>
                <w:ilvl w:val="0"/>
                <w:numId w:val="193"/>
              </w:numPr>
              <w:tabs>
                <w:tab w:val="left" w:pos="1856"/>
              </w:tabs>
              <w:spacing w:before="0" w:after="0" w:line="240" w:lineRule="auto"/>
              <w:ind w:left="821" w:right="403" w:firstLine="708"/>
              <w:jc w:val="left"/>
              <w:rPr>
                <w:sz w:val="28"/>
              </w:rPr>
            </w:pPr>
            <w:r>
              <w:rPr>
                <w:sz w:val="28"/>
              </w:rPr>
              <w:t>Đau khi bỏ tay đang đè ở vùng hố chậu phải đột</w:t>
            </w:r>
            <w:r>
              <w:rPr>
                <w:spacing w:val="-2"/>
                <w:sz w:val="28"/>
              </w:rPr>
              <w:t xml:space="preserve"> </w:t>
            </w:r>
            <w:r>
              <w:rPr>
                <w:sz w:val="28"/>
              </w:rPr>
              <w:t>ngột.</w:t>
            </w:r>
          </w:p>
          <w:p>
            <w:pPr>
              <w:pStyle w:val="17"/>
              <w:numPr>
                <w:ilvl w:val="0"/>
                <w:numId w:val="193"/>
              </w:numPr>
              <w:tabs>
                <w:tab w:val="left" w:pos="1871"/>
              </w:tabs>
              <w:spacing w:before="0" w:after="0" w:line="321" w:lineRule="exact"/>
              <w:ind w:left="1870" w:right="0" w:hanging="342"/>
              <w:jc w:val="left"/>
              <w:rPr>
                <w:sz w:val="28"/>
              </w:rPr>
            </w:pPr>
            <w:r>
              <w:rPr>
                <w:sz w:val="28"/>
                <w:shd w:val="clear" w:color="auto" w:fill="FF0000"/>
              </w:rPr>
              <w:t>Đau bên phải khi đẩy dồn hơi trong</w:t>
            </w:r>
            <w:r>
              <w:rPr>
                <w:spacing w:val="-15"/>
                <w:sz w:val="28"/>
                <w:shd w:val="clear" w:color="auto" w:fill="FF0000"/>
              </w:rPr>
              <w:t xml:space="preserve"> </w:t>
            </w:r>
            <w:r>
              <w:rPr>
                <w:sz w:val="28"/>
                <w:shd w:val="clear" w:color="auto" w:fill="FF0000"/>
              </w:rPr>
              <w:t>đại</w:t>
            </w:r>
          </w:p>
          <w:p>
            <w:pPr>
              <w:pStyle w:val="17"/>
              <w:ind w:left="821"/>
              <w:rPr>
                <w:sz w:val="28"/>
              </w:rPr>
            </w:pPr>
            <w:r>
              <w:rPr>
                <w:spacing w:val="-71"/>
                <w:w w:val="100"/>
                <w:sz w:val="28"/>
                <w:shd w:val="clear" w:color="auto" w:fill="FF0000"/>
              </w:rPr>
              <w:t xml:space="preserve"> </w:t>
            </w:r>
            <w:r>
              <w:rPr>
                <w:sz w:val="28"/>
                <w:shd w:val="clear" w:color="auto" w:fill="FF0000"/>
              </w:rPr>
              <w:t xml:space="preserve">tràng từ bên trái sang bằng cách ép vào vùng </w:t>
            </w:r>
            <w:r>
              <w:rPr>
                <w:spacing w:val="3"/>
                <w:sz w:val="28"/>
                <w:shd w:val="clear" w:color="auto" w:fill="FF0000"/>
              </w:rPr>
              <w:t>hố</w:t>
            </w:r>
          </w:p>
          <w:p>
            <w:pPr>
              <w:pStyle w:val="17"/>
              <w:spacing w:line="308" w:lineRule="exact"/>
              <w:ind w:left="821"/>
              <w:rPr>
                <w:sz w:val="28"/>
              </w:rPr>
            </w:pPr>
            <w:r>
              <w:rPr>
                <w:spacing w:val="-71"/>
                <w:w w:val="100"/>
                <w:sz w:val="28"/>
                <w:shd w:val="clear" w:color="auto" w:fill="FF0000"/>
              </w:rPr>
              <w:t xml:space="preserve"> </w:t>
            </w:r>
            <w:r>
              <w:rPr>
                <w:sz w:val="28"/>
                <w:shd w:val="clear" w:color="auto" w:fill="FF0000"/>
              </w:rPr>
              <w:t>chậu trái.</w:t>
            </w:r>
          </w:p>
        </w:tc>
        <w:tc>
          <w:tcPr>
            <w:tcW w:w="90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1005" w:type="dxa"/>
            <w:tcBorders>
              <w:top w:val="single" w:color="000000" w:sz="4" w:space="0"/>
              <w:left w:val="single" w:color="000000" w:sz="4" w:space="0"/>
              <w:bottom w:val="single" w:color="000000" w:sz="4" w:space="0"/>
              <w:right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66" w:hRule="atLeast"/>
        </w:trPr>
        <w:tc>
          <w:tcPr>
            <w:tcW w:w="1414" w:type="dxa"/>
            <w:tcBorders>
              <w:top w:val="single" w:color="000000" w:sz="4" w:space="0"/>
              <w:left w:val="single" w:color="000000" w:sz="4" w:space="0"/>
              <w:bottom w:val="single" w:color="000000" w:sz="4" w:space="0"/>
              <w:right w:val="single" w:color="000000" w:sz="4" w:space="0"/>
            </w:tcBorders>
          </w:tcPr>
          <w:p>
            <w:pPr>
              <w:pStyle w:val="17"/>
              <w:spacing w:line="315" w:lineRule="exact"/>
              <w:ind w:left="548" w:right="526"/>
              <w:jc w:val="center"/>
              <w:rPr>
                <w:sz w:val="28"/>
              </w:rPr>
            </w:pPr>
            <w:r>
              <w:rPr>
                <w:sz w:val="28"/>
              </w:rPr>
              <w:t>11</w:t>
            </w:r>
          </w:p>
        </w:tc>
        <w:tc>
          <w:tcPr>
            <w:tcW w:w="99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spacing w:before="3"/>
              <w:rPr>
                <w:b/>
                <w:sz w:val="25"/>
              </w:rPr>
            </w:pPr>
          </w:p>
          <w:p>
            <w:pPr>
              <w:pStyle w:val="17"/>
              <w:spacing w:line="311" w:lineRule="exact"/>
              <w:ind w:left="112"/>
              <w:rPr>
                <w:sz w:val="28"/>
              </w:rPr>
            </w:pPr>
            <w:r>
              <w:rPr>
                <w:sz w:val="28"/>
              </w:rPr>
              <w:t>I11</w:t>
            </w:r>
          </w:p>
        </w:tc>
        <w:tc>
          <w:tcPr>
            <w:tcW w:w="6673" w:type="dxa"/>
            <w:tcBorders>
              <w:top w:val="single" w:color="000000" w:sz="4" w:space="0"/>
              <w:left w:val="single" w:color="000000" w:sz="4" w:space="0"/>
              <w:bottom w:val="single" w:color="000000" w:sz="4" w:space="0"/>
              <w:right w:val="single" w:color="000000" w:sz="4" w:space="0"/>
            </w:tcBorders>
          </w:tcPr>
          <w:p>
            <w:pPr>
              <w:pStyle w:val="17"/>
              <w:ind w:left="821" w:right="234" w:firstLine="708"/>
              <w:rPr>
                <w:sz w:val="28"/>
              </w:rPr>
            </w:pPr>
            <w:r>
              <w:rPr>
                <w:sz w:val="28"/>
              </w:rPr>
              <w:t>Dấu hiệu lâm sàng viêm ruột thừa ở trẻ nhỏ hay gặp là:</w:t>
            </w:r>
          </w:p>
          <w:p>
            <w:pPr>
              <w:pStyle w:val="17"/>
              <w:spacing w:line="310" w:lineRule="exact"/>
              <w:ind w:left="1529"/>
              <w:rPr>
                <w:sz w:val="28"/>
              </w:rPr>
            </w:pPr>
            <w:r>
              <w:rPr>
                <w:sz w:val="28"/>
                <w:shd w:val="clear" w:color="auto" w:fill="FF0000"/>
              </w:rPr>
              <w:t>A. Đau hố chậu phải, sốt, ỉa chảy, nôn, trằn</w:t>
            </w:r>
          </w:p>
        </w:tc>
        <w:tc>
          <w:tcPr>
            <w:tcW w:w="90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1005" w:type="dxa"/>
            <w:tcBorders>
              <w:top w:val="single" w:color="000000" w:sz="4" w:space="0"/>
              <w:left w:val="single" w:color="000000" w:sz="4" w:space="0"/>
              <w:bottom w:val="single" w:color="000000" w:sz="4" w:space="0"/>
              <w:right w:val="single" w:color="000000" w:sz="4" w:space="0"/>
            </w:tcBorders>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991"/>
        <w:gridCol w:w="6673"/>
        <w:gridCol w:w="900"/>
        <w:gridCol w:w="10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1414" w:type="dxa"/>
          </w:tcPr>
          <w:p>
            <w:pPr>
              <w:pStyle w:val="17"/>
              <w:rPr>
                <w:sz w:val="28"/>
              </w:rPr>
            </w:pPr>
          </w:p>
        </w:tc>
        <w:tc>
          <w:tcPr>
            <w:tcW w:w="991" w:type="dxa"/>
          </w:tcPr>
          <w:p>
            <w:pPr>
              <w:pStyle w:val="17"/>
              <w:rPr>
                <w:sz w:val="28"/>
              </w:rPr>
            </w:pPr>
          </w:p>
        </w:tc>
        <w:tc>
          <w:tcPr>
            <w:tcW w:w="6673" w:type="dxa"/>
          </w:tcPr>
          <w:p>
            <w:pPr>
              <w:pStyle w:val="17"/>
              <w:spacing w:line="315" w:lineRule="exact"/>
              <w:ind w:left="816"/>
              <w:rPr>
                <w:sz w:val="28"/>
              </w:rPr>
            </w:pPr>
            <w:r>
              <w:rPr>
                <w:spacing w:val="-71"/>
                <w:w w:val="100"/>
                <w:sz w:val="28"/>
                <w:shd w:val="clear" w:color="auto" w:fill="FF0000"/>
              </w:rPr>
              <w:t xml:space="preserve"> </w:t>
            </w:r>
            <w:r>
              <w:rPr>
                <w:sz w:val="28"/>
                <w:shd w:val="clear" w:color="auto" w:fill="FF0000"/>
              </w:rPr>
              <w:t>trọc quấy khóc, co chân bên phải gấp vào bụng.</w:t>
            </w:r>
          </w:p>
          <w:p>
            <w:pPr>
              <w:pStyle w:val="17"/>
              <w:numPr>
                <w:ilvl w:val="0"/>
                <w:numId w:val="194"/>
              </w:numPr>
              <w:tabs>
                <w:tab w:val="left" w:pos="1851"/>
              </w:tabs>
              <w:spacing w:before="0" w:after="0" w:line="240" w:lineRule="auto"/>
              <w:ind w:left="816" w:right="413" w:firstLine="708"/>
              <w:jc w:val="left"/>
              <w:rPr>
                <w:sz w:val="28"/>
              </w:rPr>
            </w:pPr>
            <w:r>
              <w:rPr>
                <w:sz w:val="28"/>
              </w:rPr>
              <w:t>Đau hố chậu phải, quấy khóc từng cơn, nôn, ỉa</w:t>
            </w:r>
            <w:r>
              <w:rPr>
                <w:spacing w:val="-2"/>
                <w:sz w:val="28"/>
              </w:rPr>
              <w:t xml:space="preserve"> </w:t>
            </w:r>
            <w:r>
              <w:rPr>
                <w:sz w:val="28"/>
              </w:rPr>
              <w:t>máu.</w:t>
            </w:r>
          </w:p>
          <w:p>
            <w:pPr>
              <w:pStyle w:val="17"/>
              <w:numPr>
                <w:ilvl w:val="0"/>
                <w:numId w:val="194"/>
              </w:numPr>
              <w:tabs>
                <w:tab w:val="left" w:pos="1851"/>
              </w:tabs>
              <w:spacing w:before="1" w:after="0" w:line="240" w:lineRule="auto"/>
              <w:ind w:left="816" w:right="413" w:firstLine="708"/>
              <w:jc w:val="left"/>
              <w:rPr>
                <w:sz w:val="28"/>
              </w:rPr>
            </w:pPr>
            <w:r>
              <w:rPr>
                <w:sz w:val="28"/>
              </w:rPr>
              <w:t>Đau hố chậu phải, quấy khóc từng cơn, nôn, bụng chƣớng, ỉa lỏng nhiều</w:t>
            </w:r>
            <w:r>
              <w:rPr>
                <w:spacing w:val="-32"/>
                <w:sz w:val="28"/>
              </w:rPr>
              <w:t xml:space="preserve"> </w:t>
            </w:r>
            <w:r>
              <w:rPr>
                <w:sz w:val="28"/>
              </w:rPr>
              <w:t>lần.</w:t>
            </w:r>
          </w:p>
          <w:p>
            <w:pPr>
              <w:pStyle w:val="17"/>
              <w:numPr>
                <w:ilvl w:val="0"/>
                <w:numId w:val="194"/>
              </w:numPr>
              <w:tabs>
                <w:tab w:val="left" w:pos="1866"/>
              </w:tabs>
              <w:spacing w:before="0" w:after="0" w:line="321" w:lineRule="exact"/>
              <w:ind w:left="1865" w:right="0" w:hanging="342"/>
              <w:jc w:val="left"/>
              <w:rPr>
                <w:sz w:val="28"/>
              </w:rPr>
            </w:pPr>
            <w:r>
              <w:rPr>
                <w:sz w:val="28"/>
              </w:rPr>
              <w:t>Đau hố chậu phải, nôn, hố chậu</w:t>
            </w:r>
            <w:r>
              <w:rPr>
                <w:spacing w:val="-3"/>
                <w:sz w:val="28"/>
              </w:rPr>
              <w:t xml:space="preserve"> </w:t>
            </w:r>
            <w:r>
              <w:rPr>
                <w:sz w:val="28"/>
              </w:rPr>
              <w:t>phải</w:t>
            </w:r>
          </w:p>
          <w:p>
            <w:pPr>
              <w:pStyle w:val="17"/>
              <w:spacing w:line="308" w:lineRule="exact"/>
              <w:ind w:left="816"/>
              <w:rPr>
                <w:sz w:val="28"/>
              </w:rPr>
            </w:pPr>
            <w:r>
              <w:rPr>
                <w:sz w:val="28"/>
              </w:rPr>
              <w:t>rỗng.</w:t>
            </w:r>
          </w:p>
        </w:tc>
        <w:tc>
          <w:tcPr>
            <w:tcW w:w="900" w:type="dxa"/>
          </w:tcPr>
          <w:p>
            <w:pPr>
              <w:pStyle w:val="17"/>
              <w:rPr>
                <w:sz w:val="28"/>
              </w:rPr>
            </w:pPr>
          </w:p>
        </w:tc>
        <w:tc>
          <w:tcPr>
            <w:tcW w:w="100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7" w:hRule="atLeast"/>
        </w:trPr>
        <w:tc>
          <w:tcPr>
            <w:tcW w:w="1414" w:type="dxa"/>
          </w:tcPr>
          <w:p>
            <w:pPr>
              <w:pStyle w:val="17"/>
              <w:spacing w:line="315" w:lineRule="exact"/>
              <w:ind w:left="543" w:right="531"/>
              <w:jc w:val="center"/>
              <w:rPr>
                <w:sz w:val="28"/>
              </w:rPr>
            </w:pPr>
            <w:r>
              <w:rPr>
                <w:sz w:val="28"/>
              </w:rPr>
              <w:t>12</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9" w:line="308" w:lineRule="exact"/>
              <w:ind w:left="107"/>
              <w:rPr>
                <w:sz w:val="28"/>
              </w:rPr>
            </w:pPr>
            <w:r>
              <w:rPr>
                <w:sz w:val="28"/>
              </w:rPr>
              <w:t>I12</w:t>
            </w:r>
          </w:p>
        </w:tc>
        <w:tc>
          <w:tcPr>
            <w:tcW w:w="6673" w:type="dxa"/>
          </w:tcPr>
          <w:p>
            <w:pPr>
              <w:pStyle w:val="17"/>
              <w:spacing w:line="242" w:lineRule="auto"/>
              <w:ind w:left="108" w:right="227"/>
              <w:rPr>
                <w:sz w:val="28"/>
              </w:rPr>
            </w:pPr>
            <w:r>
              <w:rPr>
                <w:sz w:val="28"/>
              </w:rPr>
              <w:t xml:space="preserve">Bệnh cảnh nào không gặp trong viêm ruột thừa ở </w:t>
            </w:r>
            <w:r>
              <w:rPr>
                <w:spacing w:val="-10"/>
                <w:sz w:val="28"/>
              </w:rPr>
              <w:t xml:space="preserve">ngƣời </w:t>
            </w:r>
            <w:r>
              <w:rPr>
                <w:sz w:val="28"/>
              </w:rPr>
              <w:t>già :</w:t>
            </w:r>
          </w:p>
          <w:p>
            <w:pPr>
              <w:pStyle w:val="17"/>
              <w:numPr>
                <w:ilvl w:val="0"/>
                <w:numId w:val="195"/>
              </w:numPr>
              <w:tabs>
                <w:tab w:val="left" w:pos="1866"/>
              </w:tabs>
              <w:spacing w:before="0" w:after="0" w:line="317" w:lineRule="exact"/>
              <w:ind w:left="1865" w:right="0" w:hanging="342"/>
              <w:jc w:val="left"/>
              <w:rPr>
                <w:sz w:val="28"/>
              </w:rPr>
            </w:pPr>
            <w:r>
              <w:rPr>
                <w:sz w:val="28"/>
              </w:rPr>
              <w:t>Hội chứng tắc ruột kèm</w:t>
            </w:r>
            <w:r>
              <w:rPr>
                <w:spacing w:val="-8"/>
                <w:sz w:val="28"/>
              </w:rPr>
              <w:t xml:space="preserve"> </w:t>
            </w:r>
            <w:r>
              <w:rPr>
                <w:sz w:val="28"/>
              </w:rPr>
              <w:t>sốt.</w:t>
            </w:r>
          </w:p>
          <w:p>
            <w:pPr>
              <w:pStyle w:val="17"/>
              <w:numPr>
                <w:ilvl w:val="0"/>
                <w:numId w:val="195"/>
              </w:numPr>
              <w:tabs>
                <w:tab w:val="left" w:pos="1851"/>
              </w:tabs>
              <w:spacing w:before="0" w:after="0" w:line="240" w:lineRule="auto"/>
              <w:ind w:left="816" w:right="231" w:firstLine="708"/>
              <w:jc w:val="left"/>
              <w:rPr>
                <w:sz w:val="28"/>
              </w:rPr>
            </w:pPr>
            <w:r>
              <w:rPr>
                <w:sz w:val="28"/>
              </w:rPr>
              <w:t>Đau bụng hố chậu phải, sốt, sờ thấy</w:t>
            </w:r>
            <w:r>
              <w:rPr>
                <w:spacing w:val="-20"/>
                <w:sz w:val="28"/>
              </w:rPr>
              <w:t xml:space="preserve"> </w:t>
            </w:r>
            <w:r>
              <w:rPr>
                <w:sz w:val="28"/>
              </w:rPr>
              <w:t>khối ở hố chậu</w:t>
            </w:r>
            <w:r>
              <w:rPr>
                <w:spacing w:val="-6"/>
                <w:sz w:val="28"/>
              </w:rPr>
              <w:t xml:space="preserve"> </w:t>
            </w:r>
            <w:r>
              <w:rPr>
                <w:sz w:val="28"/>
              </w:rPr>
              <w:t>phải.</w:t>
            </w:r>
          </w:p>
          <w:p>
            <w:pPr>
              <w:pStyle w:val="17"/>
              <w:numPr>
                <w:ilvl w:val="0"/>
                <w:numId w:val="195"/>
              </w:numPr>
              <w:tabs>
                <w:tab w:val="left" w:pos="1851"/>
              </w:tabs>
              <w:spacing w:before="0" w:after="0" w:line="322" w:lineRule="exact"/>
              <w:ind w:left="1850" w:right="0" w:hanging="327"/>
              <w:jc w:val="left"/>
              <w:rPr>
                <w:sz w:val="28"/>
              </w:rPr>
            </w:pPr>
            <w:r>
              <w:rPr>
                <w:sz w:val="28"/>
                <w:shd w:val="clear" w:color="auto" w:fill="FF0000"/>
              </w:rPr>
              <w:t>Đau bụng hố chậu phải, ỉa nhầy</w:t>
            </w:r>
            <w:r>
              <w:rPr>
                <w:spacing w:val="-8"/>
                <w:sz w:val="28"/>
                <w:shd w:val="clear" w:color="auto" w:fill="FF0000"/>
              </w:rPr>
              <w:t xml:space="preserve"> </w:t>
            </w:r>
            <w:r>
              <w:rPr>
                <w:sz w:val="28"/>
                <w:shd w:val="clear" w:color="auto" w:fill="FF0000"/>
              </w:rPr>
              <w:t>máu</w:t>
            </w:r>
            <w:r>
              <w:rPr>
                <w:sz w:val="28"/>
              </w:rPr>
              <w:t>.</w:t>
            </w:r>
          </w:p>
          <w:p>
            <w:pPr>
              <w:pStyle w:val="17"/>
              <w:numPr>
                <w:ilvl w:val="0"/>
                <w:numId w:val="195"/>
              </w:numPr>
              <w:tabs>
                <w:tab w:val="left" w:pos="1866"/>
              </w:tabs>
              <w:spacing w:before="0" w:after="0" w:line="324" w:lineRule="exact"/>
              <w:ind w:left="816" w:right="415" w:firstLine="708"/>
              <w:jc w:val="left"/>
              <w:rPr>
                <w:sz w:val="28"/>
              </w:rPr>
            </w:pPr>
            <w:r>
              <w:rPr>
                <w:sz w:val="28"/>
              </w:rPr>
              <w:t>Đau bụng vùng hố chậu phải, sốt, phản ứng thành bụng vùng hố chậu</w:t>
            </w:r>
            <w:r>
              <w:rPr>
                <w:spacing w:val="-5"/>
                <w:sz w:val="28"/>
              </w:rPr>
              <w:t xml:space="preserve"> </w:t>
            </w:r>
            <w:r>
              <w:rPr>
                <w:sz w:val="28"/>
              </w:rPr>
              <w:t>phải.</w:t>
            </w:r>
          </w:p>
        </w:tc>
        <w:tc>
          <w:tcPr>
            <w:tcW w:w="900" w:type="dxa"/>
          </w:tcPr>
          <w:p>
            <w:pPr>
              <w:pStyle w:val="17"/>
              <w:rPr>
                <w:sz w:val="28"/>
              </w:rPr>
            </w:pPr>
          </w:p>
        </w:tc>
        <w:tc>
          <w:tcPr>
            <w:tcW w:w="100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28" w:hRule="atLeast"/>
        </w:trPr>
        <w:tc>
          <w:tcPr>
            <w:tcW w:w="1414" w:type="dxa"/>
          </w:tcPr>
          <w:p>
            <w:pPr>
              <w:pStyle w:val="17"/>
              <w:spacing w:line="312" w:lineRule="exact"/>
              <w:ind w:left="543" w:right="531"/>
              <w:jc w:val="center"/>
              <w:rPr>
                <w:sz w:val="28"/>
              </w:rPr>
            </w:pPr>
            <w:r>
              <w:rPr>
                <w:sz w:val="28"/>
              </w:rPr>
              <w:t>13</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spacing w:before="220" w:line="308" w:lineRule="exact"/>
              <w:ind w:left="107"/>
              <w:rPr>
                <w:sz w:val="28"/>
              </w:rPr>
            </w:pPr>
            <w:r>
              <w:rPr>
                <w:sz w:val="28"/>
              </w:rPr>
              <w:t>I13</w:t>
            </w:r>
          </w:p>
        </w:tc>
        <w:tc>
          <w:tcPr>
            <w:tcW w:w="6673" w:type="dxa"/>
          </w:tcPr>
          <w:p>
            <w:pPr>
              <w:pStyle w:val="17"/>
              <w:spacing w:line="311" w:lineRule="exact"/>
              <w:ind w:left="1524"/>
              <w:rPr>
                <w:sz w:val="28"/>
              </w:rPr>
            </w:pPr>
            <w:r>
              <w:rPr>
                <w:sz w:val="28"/>
              </w:rPr>
              <w:t>Chuẩn bị mổ viêm ruột thừa cần dặn bệnh</w:t>
            </w:r>
          </w:p>
          <w:p>
            <w:pPr>
              <w:pStyle w:val="17"/>
              <w:spacing w:line="322" w:lineRule="exact"/>
              <w:ind w:left="816"/>
              <w:rPr>
                <w:sz w:val="28"/>
              </w:rPr>
            </w:pPr>
            <w:r>
              <w:rPr>
                <w:sz w:val="28"/>
              </w:rPr>
              <w:t>nhân:</w:t>
            </w:r>
          </w:p>
          <w:p>
            <w:pPr>
              <w:pStyle w:val="17"/>
              <w:numPr>
                <w:ilvl w:val="0"/>
                <w:numId w:val="196"/>
              </w:numPr>
              <w:tabs>
                <w:tab w:val="left" w:pos="1866"/>
              </w:tabs>
              <w:spacing w:before="0" w:after="0" w:line="322" w:lineRule="exact"/>
              <w:ind w:left="1865" w:right="0" w:hanging="342"/>
              <w:jc w:val="left"/>
              <w:rPr>
                <w:sz w:val="28"/>
              </w:rPr>
            </w:pPr>
            <w:r>
              <w:rPr>
                <w:sz w:val="28"/>
              </w:rPr>
              <w:t>Nhịn ăn hoàn</w:t>
            </w:r>
            <w:r>
              <w:rPr>
                <w:spacing w:val="2"/>
                <w:sz w:val="28"/>
              </w:rPr>
              <w:t xml:space="preserve"> </w:t>
            </w:r>
            <w:r>
              <w:rPr>
                <w:sz w:val="28"/>
              </w:rPr>
              <w:t>toàn.</w:t>
            </w:r>
          </w:p>
          <w:p>
            <w:pPr>
              <w:pStyle w:val="17"/>
              <w:numPr>
                <w:ilvl w:val="0"/>
                <w:numId w:val="196"/>
              </w:numPr>
              <w:tabs>
                <w:tab w:val="left" w:pos="1851"/>
              </w:tabs>
              <w:spacing w:before="0" w:after="0" w:line="322" w:lineRule="exact"/>
              <w:ind w:left="1850" w:right="0" w:hanging="327"/>
              <w:jc w:val="left"/>
              <w:rPr>
                <w:sz w:val="28"/>
              </w:rPr>
            </w:pPr>
            <w:r>
              <w:rPr>
                <w:sz w:val="28"/>
              </w:rPr>
              <w:t>Nhịn uống hoàn</w:t>
            </w:r>
            <w:r>
              <w:rPr>
                <w:spacing w:val="-2"/>
                <w:sz w:val="28"/>
              </w:rPr>
              <w:t xml:space="preserve"> </w:t>
            </w:r>
            <w:r>
              <w:rPr>
                <w:sz w:val="28"/>
              </w:rPr>
              <w:t>toàn.</w:t>
            </w:r>
          </w:p>
          <w:p>
            <w:pPr>
              <w:pStyle w:val="17"/>
              <w:numPr>
                <w:ilvl w:val="0"/>
                <w:numId w:val="196"/>
              </w:numPr>
              <w:tabs>
                <w:tab w:val="left" w:pos="1851"/>
              </w:tabs>
              <w:spacing w:before="0" w:after="0" w:line="240" w:lineRule="auto"/>
              <w:ind w:left="1850" w:right="0" w:hanging="327"/>
              <w:jc w:val="left"/>
              <w:rPr>
                <w:sz w:val="28"/>
              </w:rPr>
            </w:pPr>
            <w:r>
              <w:rPr>
                <w:sz w:val="28"/>
                <w:shd w:val="clear" w:color="auto" w:fill="FF0000"/>
              </w:rPr>
              <w:t>Nhịn ăn và nhịn uống hoàn</w:t>
            </w:r>
            <w:r>
              <w:rPr>
                <w:spacing w:val="-9"/>
                <w:sz w:val="28"/>
                <w:shd w:val="clear" w:color="auto" w:fill="FF0000"/>
              </w:rPr>
              <w:t xml:space="preserve"> </w:t>
            </w:r>
            <w:r>
              <w:rPr>
                <w:sz w:val="28"/>
                <w:shd w:val="clear" w:color="auto" w:fill="FF0000"/>
              </w:rPr>
              <w:t>toàn.</w:t>
            </w:r>
          </w:p>
          <w:p>
            <w:pPr>
              <w:pStyle w:val="17"/>
              <w:numPr>
                <w:ilvl w:val="0"/>
                <w:numId w:val="196"/>
              </w:numPr>
              <w:tabs>
                <w:tab w:val="left" w:pos="1866"/>
              </w:tabs>
              <w:spacing w:before="2" w:after="0" w:line="308" w:lineRule="exact"/>
              <w:ind w:left="1865" w:right="0" w:hanging="342"/>
              <w:jc w:val="left"/>
              <w:rPr>
                <w:sz w:val="28"/>
              </w:rPr>
            </w:pPr>
            <w:r>
              <w:rPr>
                <w:sz w:val="28"/>
              </w:rPr>
              <w:t>Ăn uống bình</w:t>
            </w:r>
            <w:r>
              <w:rPr>
                <w:spacing w:val="-8"/>
                <w:sz w:val="28"/>
              </w:rPr>
              <w:t xml:space="preserve"> </w:t>
            </w:r>
            <w:r>
              <w:rPr>
                <w:sz w:val="28"/>
              </w:rPr>
              <w:t>thƣờng.</w:t>
            </w:r>
          </w:p>
        </w:tc>
        <w:tc>
          <w:tcPr>
            <w:tcW w:w="900" w:type="dxa"/>
          </w:tcPr>
          <w:p>
            <w:pPr>
              <w:pStyle w:val="17"/>
              <w:rPr>
                <w:sz w:val="28"/>
              </w:rPr>
            </w:pPr>
          </w:p>
        </w:tc>
        <w:tc>
          <w:tcPr>
            <w:tcW w:w="100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414" w:type="dxa"/>
          </w:tcPr>
          <w:p>
            <w:pPr>
              <w:pStyle w:val="17"/>
              <w:spacing w:line="315" w:lineRule="exact"/>
              <w:ind w:left="543" w:right="531"/>
              <w:jc w:val="center"/>
              <w:rPr>
                <w:sz w:val="28"/>
              </w:rPr>
            </w:pPr>
            <w:r>
              <w:rPr>
                <w:sz w:val="28"/>
              </w:rPr>
              <w:t>14</w:t>
            </w:r>
          </w:p>
        </w:tc>
        <w:tc>
          <w:tcPr>
            <w:tcW w:w="991" w:type="dxa"/>
          </w:tcPr>
          <w:p>
            <w:pPr>
              <w:pStyle w:val="17"/>
              <w:rPr>
                <w:b/>
                <w:sz w:val="30"/>
              </w:rPr>
            </w:pPr>
          </w:p>
          <w:p>
            <w:pPr>
              <w:pStyle w:val="17"/>
              <w:rPr>
                <w:b/>
                <w:sz w:val="30"/>
              </w:rPr>
            </w:pPr>
          </w:p>
          <w:p>
            <w:pPr>
              <w:pStyle w:val="17"/>
              <w:rPr>
                <w:b/>
                <w:sz w:val="30"/>
              </w:rPr>
            </w:pPr>
          </w:p>
          <w:p>
            <w:pPr>
              <w:pStyle w:val="17"/>
              <w:spacing w:before="247" w:line="308" w:lineRule="exact"/>
              <w:ind w:left="107"/>
              <w:rPr>
                <w:sz w:val="28"/>
              </w:rPr>
            </w:pPr>
            <w:r>
              <w:rPr>
                <w:sz w:val="28"/>
              </w:rPr>
              <w:t>I14</w:t>
            </w:r>
          </w:p>
        </w:tc>
        <w:tc>
          <w:tcPr>
            <w:tcW w:w="6673" w:type="dxa"/>
          </w:tcPr>
          <w:p>
            <w:pPr>
              <w:pStyle w:val="17"/>
              <w:spacing w:line="315" w:lineRule="exact"/>
              <w:ind w:left="108"/>
              <w:rPr>
                <w:sz w:val="28"/>
              </w:rPr>
            </w:pPr>
            <w:r>
              <w:rPr>
                <w:sz w:val="28"/>
              </w:rPr>
              <w:t xml:space="preserve">Cần làm thủ thuật nào khi chuẩn bị </w:t>
            </w:r>
            <w:r>
              <w:rPr>
                <w:spacing w:val="-3"/>
                <w:sz w:val="28"/>
              </w:rPr>
              <w:t xml:space="preserve">mổ </w:t>
            </w:r>
            <w:r>
              <w:rPr>
                <w:sz w:val="28"/>
              </w:rPr>
              <w:t>viêm ruột</w:t>
            </w:r>
            <w:r>
              <w:rPr>
                <w:spacing w:val="-8"/>
                <w:sz w:val="28"/>
              </w:rPr>
              <w:t xml:space="preserve"> </w:t>
            </w:r>
            <w:r>
              <w:rPr>
                <w:sz w:val="28"/>
              </w:rPr>
              <w:t>thừa:</w:t>
            </w:r>
          </w:p>
          <w:p>
            <w:pPr>
              <w:pStyle w:val="17"/>
              <w:numPr>
                <w:ilvl w:val="0"/>
                <w:numId w:val="197"/>
              </w:numPr>
              <w:tabs>
                <w:tab w:val="left" w:pos="1866"/>
              </w:tabs>
              <w:spacing w:before="0" w:after="0" w:line="322" w:lineRule="exact"/>
              <w:ind w:left="1865" w:right="0" w:hanging="342"/>
              <w:jc w:val="left"/>
              <w:rPr>
                <w:sz w:val="28"/>
              </w:rPr>
            </w:pPr>
            <w:r>
              <w:rPr>
                <w:sz w:val="28"/>
              </w:rPr>
              <w:t>Đặt ống thông dạ</w:t>
            </w:r>
            <w:r>
              <w:rPr>
                <w:spacing w:val="-6"/>
                <w:sz w:val="28"/>
              </w:rPr>
              <w:t xml:space="preserve"> </w:t>
            </w:r>
            <w:r>
              <w:rPr>
                <w:sz w:val="28"/>
              </w:rPr>
              <w:t>dày.</w:t>
            </w:r>
          </w:p>
          <w:p>
            <w:pPr>
              <w:pStyle w:val="17"/>
              <w:numPr>
                <w:ilvl w:val="0"/>
                <w:numId w:val="197"/>
              </w:numPr>
              <w:tabs>
                <w:tab w:val="left" w:pos="1851"/>
              </w:tabs>
              <w:spacing w:before="0" w:after="0" w:line="322" w:lineRule="exact"/>
              <w:ind w:left="1850" w:right="0" w:hanging="327"/>
              <w:jc w:val="left"/>
              <w:rPr>
                <w:sz w:val="28"/>
              </w:rPr>
            </w:pPr>
            <w:r>
              <w:rPr>
                <w:sz w:val="28"/>
              </w:rPr>
              <w:t>Đặt Catheter tĩnh mạch trung</w:t>
            </w:r>
            <w:r>
              <w:rPr>
                <w:spacing w:val="-4"/>
                <w:sz w:val="28"/>
              </w:rPr>
              <w:t xml:space="preserve"> </w:t>
            </w:r>
            <w:r>
              <w:rPr>
                <w:sz w:val="28"/>
              </w:rPr>
              <w:t>tâm.</w:t>
            </w:r>
          </w:p>
          <w:p>
            <w:pPr>
              <w:pStyle w:val="17"/>
              <w:numPr>
                <w:ilvl w:val="0"/>
                <w:numId w:val="197"/>
              </w:numPr>
              <w:tabs>
                <w:tab w:val="left" w:pos="1851"/>
              </w:tabs>
              <w:spacing w:before="0" w:after="0" w:line="240" w:lineRule="auto"/>
              <w:ind w:left="1850" w:right="0" w:hanging="327"/>
              <w:jc w:val="left"/>
              <w:rPr>
                <w:sz w:val="28"/>
              </w:rPr>
            </w:pPr>
            <w:r>
              <w:rPr>
                <w:sz w:val="28"/>
                <w:shd w:val="clear" w:color="auto" w:fill="FF0000"/>
              </w:rPr>
              <w:t>Đặt đƣờng truyền tĩnh mạch ngoại</w:t>
            </w:r>
            <w:r>
              <w:rPr>
                <w:spacing w:val="-35"/>
                <w:sz w:val="28"/>
                <w:shd w:val="clear" w:color="auto" w:fill="FF0000"/>
              </w:rPr>
              <w:t xml:space="preserve"> </w:t>
            </w:r>
            <w:r>
              <w:rPr>
                <w:sz w:val="28"/>
                <w:shd w:val="clear" w:color="auto" w:fill="FF0000"/>
              </w:rPr>
              <w:t>vi.</w:t>
            </w:r>
          </w:p>
          <w:p>
            <w:pPr>
              <w:pStyle w:val="17"/>
              <w:numPr>
                <w:ilvl w:val="0"/>
                <w:numId w:val="197"/>
              </w:numPr>
              <w:tabs>
                <w:tab w:val="left" w:pos="1866"/>
              </w:tabs>
              <w:spacing w:before="2" w:after="0" w:line="308" w:lineRule="exact"/>
              <w:ind w:left="1865" w:right="0" w:hanging="342"/>
              <w:jc w:val="left"/>
              <w:rPr>
                <w:sz w:val="28"/>
              </w:rPr>
            </w:pPr>
            <w:r>
              <w:rPr>
                <w:sz w:val="28"/>
              </w:rPr>
              <w:t>Thụt tháo.</w:t>
            </w:r>
          </w:p>
        </w:tc>
        <w:tc>
          <w:tcPr>
            <w:tcW w:w="900" w:type="dxa"/>
          </w:tcPr>
          <w:p>
            <w:pPr>
              <w:pStyle w:val="17"/>
              <w:rPr>
                <w:sz w:val="28"/>
              </w:rPr>
            </w:pPr>
          </w:p>
        </w:tc>
        <w:tc>
          <w:tcPr>
            <w:tcW w:w="100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1414" w:type="dxa"/>
          </w:tcPr>
          <w:p>
            <w:pPr>
              <w:pStyle w:val="17"/>
              <w:spacing w:line="315" w:lineRule="exact"/>
              <w:ind w:left="543" w:right="531"/>
              <w:jc w:val="center"/>
              <w:rPr>
                <w:sz w:val="28"/>
              </w:rPr>
            </w:pPr>
            <w:r>
              <w:rPr>
                <w:sz w:val="28"/>
              </w:rPr>
              <w:t>15</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3"/>
              </w:rPr>
            </w:pPr>
          </w:p>
          <w:p>
            <w:pPr>
              <w:pStyle w:val="17"/>
              <w:spacing w:line="308" w:lineRule="exact"/>
              <w:ind w:left="107"/>
              <w:rPr>
                <w:sz w:val="28"/>
              </w:rPr>
            </w:pPr>
            <w:r>
              <w:rPr>
                <w:sz w:val="28"/>
              </w:rPr>
              <w:t>I15</w:t>
            </w:r>
          </w:p>
        </w:tc>
        <w:tc>
          <w:tcPr>
            <w:tcW w:w="6673" w:type="dxa"/>
          </w:tcPr>
          <w:p>
            <w:pPr>
              <w:pStyle w:val="17"/>
              <w:spacing w:line="315" w:lineRule="exact"/>
              <w:ind w:left="108"/>
              <w:rPr>
                <w:sz w:val="28"/>
              </w:rPr>
            </w:pPr>
            <w:r>
              <w:rPr>
                <w:sz w:val="28"/>
              </w:rPr>
              <w:t>Đƣờng mổ Mc Burney là đƣờng rạch thành bụng :</w:t>
            </w:r>
          </w:p>
          <w:p>
            <w:pPr>
              <w:pStyle w:val="17"/>
              <w:numPr>
                <w:ilvl w:val="0"/>
                <w:numId w:val="198"/>
              </w:numPr>
              <w:tabs>
                <w:tab w:val="left" w:pos="1208"/>
              </w:tabs>
              <w:spacing w:before="0" w:after="0" w:line="322" w:lineRule="exact"/>
              <w:ind w:left="1207" w:right="0" w:hanging="380"/>
              <w:jc w:val="left"/>
              <w:rPr>
                <w:sz w:val="28"/>
              </w:rPr>
            </w:pPr>
            <w:r>
              <w:rPr>
                <w:sz w:val="28"/>
                <w:shd w:val="clear" w:color="auto" w:fill="FF0000"/>
              </w:rPr>
              <w:t>Vuông</w:t>
            </w:r>
            <w:r>
              <w:rPr>
                <w:spacing w:val="26"/>
                <w:sz w:val="28"/>
                <w:shd w:val="clear" w:color="auto" w:fill="FF0000"/>
              </w:rPr>
              <w:t xml:space="preserve"> </w:t>
            </w:r>
            <w:r>
              <w:rPr>
                <w:sz w:val="28"/>
                <w:shd w:val="clear" w:color="auto" w:fill="FF0000"/>
              </w:rPr>
              <w:t>góc</w:t>
            </w:r>
            <w:r>
              <w:rPr>
                <w:spacing w:val="25"/>
                <w:sz w:val="28"/>
                <w:shd w:val="clear" w:color="auto" w:fill="FF0000"/>
              </w:rPr>
              <w:t xml:space="preserve"> </w:t>
            </w:r>
            <w:r>
              <w:rPr>
                <w:sz w:val="28"/>
                <w:shd w:val="clear" w:color="auto" w:fill="FF0000"/>
              </w:rPr>
              <w:t>với</w:t>
            </w:r>
            <w:r>
              <w:rPr>
                <w:spacing w:val="28"/>
                <w:sz w:val="28"/>
                <w:shd w:val="clear" w:color="auto" w:fill="FF0000"/>
              </w:rPr>
              <w:t xml:space="preserve"> </w:t>
            </w:r>
            <w:r>
              <w:rPr>
                <w:sz w:val="28"/>
                <w:shd w:val="clear" w:color="auto" w:fill="FF0000"/>
              </w:rPr>
              <w:t>đƣờng</w:t>
            </w:r>
            <w:r>
              <w:rPr>
                <w:spacing w:val="27"/>
                <w:sz w:val="28"/>
                <w:shd w:val="clear" w:color="auto" w:fill="FF0000"/>
              </w:rPr>
              <w:t xml:space="preserve"> </w:t>
            </w:r>
            <w:r>
              <w:rPr>
                <w:sz w:val="28"/>
                <w:shd w:val="clear" w:color="auto" w:fill="FF0000"/>
              </w:rPr>
              <w:t>nối</w:t>
            </w:r>
            <w:r>
              <w:rPr>
                <w:spacing w:val="26"/>
                <w:sz w:val="28"/>
                <w:shd w:val="clear" w:color="auto" w:fill="FF0000"/>
              </w:rPr>
              <w:t xml:space="preserve"> </w:t>
            </w:r>
            <w:r>
              <w:rPr>
                <w:sz w:val="28"/>
                <w:shd w:val="clear" w:color="auto" w:fill="FF0000"/>
              </w:rPr>
              <w:t>từ</w:t>
            </w:r>
            <w:r>
              <w:rPr>
                <w:spacing w:val="27"/>
                <w:sz w:val="28"/>
                <w:shd w:val="clear" w:color="auto" w:fill="FF0000"/>
              </w:rPr>
              <w:t xml:space="preserve"> </w:t>
            </w:r>
            <w:r>
              <w:rPr>
                <w:sz w:val="28"/>
                <w:shd w:val="clear" w:color="auto" w:fill="FF0000"/>
              </w:rPr>
              <w:t>rốn</w:t>
            </w:r>
            <w:r>
              <w:rPr>
                <w:spacing w:val="28"/>
                <w:sz w:val="28"/>
                <w:shd w:val="clear" w:color="auto" w:fill="FF0000"/>
              </w:rPr>
              <w:t xml:space="preserve"> </w:t>
            </w:r>
            <w:r>
              <w:rPr>
                <w:sz w:val="28"/>
                <w:shd w:val="clear" w:color="auto" w:fill="FF0000"/>
              </w:rPr>
              <w:t>tới</w:t>
            </w:r>
            <w:r>
              <w:rPr>
                <w:spacing w:val="26"/>
                <w:sz w:val="28"/>
                <w:shd w:val="clear" w:color="auto" w:fill="FF0000"/>
              </w:rPr>
              <w:t xml:space="preserve"> </w:t>
            </w:r>
            <w:r>
              <w:rPr>
                <w:sz w:val="28"/>
                <w:shd w:val="clear" w:color="auto" w:fill="FF0000"/>
              </w:rPr>
              <w:t>gai</w:t>
            </w:r>
            <w:r>
              <w:rPr>
                <w:spacing w:val="26"/>
                <w:sz w:val="28"/>
                <w:shd w:val="clear" w:color="auto" w:fill="FF0000"/>
              </w:rPr>
              <w:t xml:space="preserve"> </w:t>
            </w:r>
            <w:r>
              <w:rPr>
                <w:sz w:val="28"/>
                <w:shd w:val="clear" w:color="auto" w:fill="FF0000"/>
              </w:rPr>
              <w:t>chậu</w:t>
            </w:r>
          </w:p>
          <w:p>
            <w:pPr>
              <w:pStyle w:val="17"/>
              <w:spacing w:line="322" w:lineRule="exact"/>
              <w:ind w:left="828"/>
              <w:rPr>
                <w:sz w:val="28"/>
              </w:rPr>
            </w:pPr>
            <w:r>
              <w:rPr>
                <w:spacing w:val="-71"/>
                <w:w w:val="100"/>
                <w:sz w:val="28"/>
                <w:shd w:val="clear" w:color="auto" w:fill="FF0000"/>
              </w:rPr>
              <w:t xml:space="preserve"> </w:t>
            </w:r>
            <w:r>
              <w:rPr>
                <w:sz w:val="28"/>
                <w:shd w:val="clear" w:color="auto" w:fill="FF0000"/>
              </w:rPr>
              <w:t>trƣớc trên bên phải tại điểm giữa.</w:t>
            </w:r>
          </w:p>
          <w:p>
            <w:pPr>
              <w:pStyle w:val="17"/>
              <w:numPr>
                <w:ilvl w:val="0"/>
                <w:numId w:val="198"/>
              </w:numPr>
              <w:tabs>
                <w:tab w:val="left" w:pos="526"/>
              </w:tabs>
              <w:spacing w:before="0" w:after="0" w:line="240" w:lineRule="auto"/>
              <w:ind w:left="108" w:right="101" w:firstLine="70"/>
              <w:jc w:val="left"/>
              <w:rPr>
                <w:sz w:val="28"/>
              </w:rPr>
            </w:pPr>
            <w:r>
              <w:rPr>
                <w:sz w:val="28"/>
              </w:rPr>
              <w:t xml:space="preserve">Vuông góc với đƣờng nối hai gai chậu trƣớc trên </w:t>
            </w:r>
            <w:r>
              <w:rPr>
                <w:spacing w:val="-30"/>
                <w:sz w:val="28"/>
              </w:rPr>
              <w:t xml:space="preserve">tại </w:t>
            </w:r>
            <w:r>
              <w:rPr>
                <w:sz w:val="28"/>
              </w:rPr>
              <w:t>điểm 1/3 ngoài bên</w:t>
            </w:r>
            <w:r>
              <w:rPr>
                <w:spacing w:val="-12"/>
                <w:sz w:val="28"/>
              </w:rPr>
              <w:t xml:space="preserve"> </w:t>
            </w:r>
            <w:r>
              <w:rPr>
                <w:sz w:val="28"/>
              </w:rPr>
              <w:t>phải</w:t>
            </w:r>
          </w:p>
          <w:p>
            <w:pPr>
              <w:pStyle w:val="17"/>
              <w:numPr>
                <w:ilvl w:val="0"/>
                <w:numId w:val="198"/>
              </w:numPr>
              <w:tabs>
                <w:tab w:val="left" w:pos="1194"/>
              </w:tabs>
              <w:spacing w:before="2" w:after="0" w:line="240" w:lineRule="auto"/>
              <w:ind w:left="828" w:right="103" w:firstLine="0"/>
              <w:jc w:val="left"/>
              <w:rPr>
                <w:sz w:val="28"/>
              </w:rPr>
            </w:pPr>
            <w:r>
              <w:rPr>
                <w:sz w:val="28"/>
              </w:rPr>
              <w:t xml:space="preserve">Vuông góc với đƣờng nối từ rốn tới gai </w:t>
            </w:r>
            <w:r>
              <w:rPr>
                <w:spacing w:val="-12"/>
                <w:sz w:val="28"/>
              </w:rPr>
              <w:t xml:space="preserve">chậu </w:t>
            </w:r>
            <w:r>
              <w:rPr>
                <w:sz w:val="28"/>
              </w:rPr>
              <w:t>trƣớc trên bên phải tại điểm 1/3</w:t>
            </w:r>
            <w:r>
              <w:rPr>
                <w:spacing w:val="-25"/>
                <w:sz w:val="28"/>
              </w:rPr>
              <w:t xml:space="preserve"> </w:t>
            </w:r>
            <w:r>
              <w:rPr>
                <w:sz w:val="28"/>
              </w:rPr>
              <w:t>ngoài</w:t>
            </w:r>
          </w:p>
          <w:p>
            <w:pPr>
              <w:pStyle w:val="17"/>
              <w:numPr>
                <w:ilvl w:val="0"/>
                <w:numId w:val="198"/>
              </w:numPr>
              <w:tabs>
                <w:tab w:val="left" w:pos="520"/>
              </w:tabs>
              <w:spacing w:before="3" w:after="0" w:line="322" w:lineRule="exact"/>
              <w:ind w:left="108" w:right="102" w:firstLine="70"/>
              <w:jc w:val="left"/>
              <w:rPr>
                <w:sz w:val="28"/>
              </w:rPr>
            </w:pPr>
            <w:r>
              <w:rPr>
                <w:sz w:val="28"/>
              </w:rPr>
              <w:t>Đi qua điểm giao giữa bờ ngoài ngoài cơ thẳng to bên phải với đƣờng nối hai gai chậu trƣớc</w:t>
            </w:r>
            <w:r>
              <w:rPr>
                <w:spacing w:val="-47"/>
                <w:sz w:val="28"/>
              </w:rPr>
              <w:t xml:space="preserve"> </w:t>
            </w:r>
            <w:r>
              <w:rPr>
                <w:sz w:val="28"/>
              </w:rPr>
              <w:t>trên.</w:t>
            </w:r>
          </w:p>
        </w:tc>
        <w:tc>
          <w:tcPr>
            <w:tcW w:w="900" w:type="dxa"/>
          </w:tcPr>
          <w:p>
            <w:pPr>
              <w:pStyle w:val="17"/>
              <w:rPr>
                <w:sz w:val="28"/>
              </w:rPr>
            </w:pPr>
          </w:p>
        </w:tc>
        <w:tc>
          <w:tcPr>
            <w:tcW w:w="100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1414" w:type="dxa"/>
          </w:tcPr>
          <w:p>
            <w:pPr>
              <w:pStyle w:val="17"/>
              <w:spacing w:line="315" w:lineRule="exact"/>
              <w:ind w:left="543" w:right="531"/>
              <w:jc w:val="center"/>
              <w:rPr>
                <w:sz w:val="28"/>
              </w:rPr>
            </w:pPr>
            <w:r>
              <w:rPr>
                <w:sz w:val="28"/>
              </w:rPr>
              <w:t>16</w:t>
            </w:r>
          </w:p>
        </w:tc>
        <w:tc>
          <w:tcPr>
            <w:tcW w:w="991" w:type="dxa"/>
          </w:tcPr>
          <w:p>
            <w:pPr>
              <w:pStyle w:val="17"/>
              <w:rPr>
                <w:b/>
                <w:sz w:val="30"/>
              </w:rPr>
            </w:pPr>
          </w:p>
          <w:p>
            <w:pPr>
              <w:pStyle w:val="17"/>
              <w:rPr>
                <w:b/>
                <w:sz w:val="30"/>
              </w:rPr>
            </w:pPr>
          </w:p>
          <w:p>
            <w:pPr>
              <w:pStyle w:val="17"/>
              <w:rPr>
                <w:b/>
                <w:sz w:val="30"/>
              </w:rPr>
            </w:pPr>
          </w:p>
          <w:p>
            <w:pPr>
              <w:pStyle w:val="17"/>
              <w:spacing w:before="246" w:line="308" w:lineRule="exact"/>
              <w:ind w:left="107"/>
              <w:rPr>
                <w:sz w:val="28"/>
              </w:rPr>
            </w:pPr>
            <w:r>
              <w:rPr>
                <w:sz w:val="28"/>
              </w:rPr>
              <w:t>I16</w:t>
            </w:r>
          </w:p>
        </w:tc>
        <w:tc>
          <w:tcPr>
            <w:tcW w:w="6673" w:type="dxa"/>
          </w:tcPr>
          <w:p>
            <w:pPr>
              <w:pStyle w:val="17"/>
              <w:spacing w:line="242" w:lineRule="auto"/>
              <w:ind w:left="816" w:right="214" w:firstLine="708"/>
              <w:rPr>
                <w:sz w:val="28"/>
              </w:rPr>
            </w:pPr>
            <w:r>
              <w:rPr>
                <w:sz w:val="28"/>
              </w:rPr>
              <w:t xml:space="preserve">Phƣơng pháp giảm đau trong </w:t>
            </w:r>
            <w:r>
              <w:rPr>
                <w:spacing w:val="-3"/>
                <w:sz w:val="28"/>
              </w:rPr>
              <w:t xml:space="preserve">mổ </w:t>
            </w:r>
            <w:r>
              <w:rPr>
                <w:sz w:val="28"/>
              </w:rPr>
              <w:t xml:space="preserve">viêm </w:t>
            </w:r>
            <w:r>
              <w:rPr>
                <w:spacing w:val="-12"/>
                <w:sz w:val="28"/>
              </w:rPr>
              <w:t xml:space="preserve">ruột </w:t>
            </w:r>
            <w:r>
              <w:rPr>
                <w:sz w:val="28"/>
              </w:rPr>
              <w:t>thừa thƣờng sử dụng là:</w:t>
            </w:r>
          </w:p>
          <w:p>
            <w:pPr>
              <w:pStyle w:val="17"/>
              <w:numPr>
                <w:ilvl w:val="0"/>
                <w:numId w:val="199"/>
              </w:numPr>
              <w:tabs>
                <w:tab w:val="left" w:pos="1866"/>
              </w:tabs>
              <w:spacing w:before="0" w:after="0" w:line="317" w:lineRule="exact"/>
              <w:ind w:left="1865" w:right="0" w:hanging="342"/>
              <w:jc w:val="left"/>
              <w:rPr>
                <w:sz w:val="28"/>
              </w:rPr>
            </w:pPr>
            <w:r>
              <w:rPr>
                <w:sz w:val="28"/>
                <w:shd w:val="clear" w:color="auto" w:fill="FF0000"/>
              </w:rPr>
              <w:t>Gây mê nội khí</w:t>
            </w:r>
            <w:r>
              <w:rPr>
                <w:spacing w:val="-5"/>
                <w:sz w:val="28"/>
                <w:shd w:val="clear" w:color="auto" w:fill="FF0000"/>
              </w:rPr>
              <w:t xml:space="preserve"> </w:t>
            </w:r>
            <w:r>
              <w:rPr>
                <w:sz w:val="28"/>
                <w:shd w:val="clear" w:color="auto" w:fill="FF0000"/>
              </w:rPr>
              <w:t>quản.</w:t>
            </w:r>
          </w:p>
          <w:p>
            <w:pPr>
              <w:pStyle w:val="17"/>
              <w:numPr>
                <w:ilvl w:val="0"/>
                <w:numId w:val="199"/>
              </w:numPr>
              <w:tabs>
                <w:tab w:val="left" w:pos="1851"/>
              </w:tabs>
              <w:spacing w:before="0" w:after="0" w:line="322" w:lineRule="exact"/>
              <w:ind w:left="1850" w:right="0" w:hanging="327"/>
              <w:jc w:val="left"/>
              <w:rPr>
                <w:sz w:val="28"/>
              </w:rPr>
            </w:pPr>
            <w:r>
              <w:rPr>
                <w:sz w:val="28"/>
              </w:rPr>
              <w:t xml:space="preserve">Gây </w:t>
            </w:r>
            <w:r>
              <w:rPr>
                <w:spacing w:val="-3"/>
                <w:sz w:val="28"/>
              </w:rPr>
              <w:t xml:space="preserve">mê </w:t>
            </w:r>
            <w:r>
              <w:rPr>
                <w:sz w:val="28"/>
              </w:rPr>
              <w:t>tĩnh</w:t>
            </w:r>
            <w:r>
              <w:rPr>
                <w:spacing w:val="1"/>
                <w:sz w:val="28"/>
              </w:rPr>
              <w:t xml:space="preserve"> </w:t>
            </w:r>
            <w:r>
              <w:rPr>
                <w:sz w:val="28"/>
              </w:rPr>
              <w:t>mạch.</w:t>
            </w:r>
          </w:p>
          <w:p>
            <w:pPr>
              <w:pStyle w:val="17"/>
              <w:numPr>
                <w:ilvl w:val="0"/>
                <w:numId w:val="199"/>
              </w:numPr>
              <w:tabs>
                <w:tab w:val="left" w:pos="1851"/>
              </w:tabs>
              <w:spacing w:before="0" w:after="0" w:line="308" w:lineRule="exact"/>
              <w:ind w:left="1850" w:right="0" w:hanging="327"/>
              <w:jc w:val="left"/>
              <w:rPr>
                <w:sz w:val="28"/>
              </w:rPr>
            </w:pPr>
            <w:r>
              <w:rPr>
                <w:sz w:val="28"/>
              </w:rPr>
              <w:t>Gây tê tại</w:t>
            </w:r>
            <w:r>
              <w:rPr>
                <w:spacing w:val="-4"/>
                <w:sz w:val="28"/>
              </w:rPr>
              <w:t xml:space="preserve"> </w:t>
            </w:r>
            <w:r>
              <w:rPr>
                <w:sz w:val="28"/>
              </w:rPr>
              <w:t>chỗ.</w:t>
            </w:r>
          </w:p>
        </w:tc>
        <w:tc>
          <w:tcPr>
            <w:tcW w:w="900" w:type="dxa"/>
          </w:tcPr>
          <w:p>
            <w:pPr>
              <w:pStyle w:val="17"/>
              <w:rPr>
                <w:sz w:val="28"/>
              </w:rPr>
            </w:pPr>
          </w:p>
        </w:tc>
        <w:tc>
          <w:tcPr>
            <w:tcW w:w="100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991"/>
        <w:gridCol w:w="6673"/>
        <w:gridCol w:w="900"/>
        <w:gridCol w:w="10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414" w:type="dxa"/>
          </w:tcPr>
          <w:p>
            <w:pPr>
              <w:pStyle w:val="17"/>
              <w:rPr>
                <w:sz w:val="24"/>
              </w:rPr>
            </w:pPr>
          </w:p>
        </w:tc>
        <w:tc>
          <w:tcPr>
            <w:tcW w:w="991" w:type="dxa"/>
          </w:tcPr>
          <w:p>
            <w:pPr>
              <w:pStyle w:val="17"/>
              <w:rPr>
                <w:sz w:val="24"/>
              </w:rPr>
            </w:pPr>
          </w:p>
        </w:tc>
        <w:tc>
          <w:tcPr>
            <w:tcW w:w="6673" w:type="dxa"/>
          </w:tcPr>
          <w:p>
            <w:pPr>
              <w:pStyle w:val="17"/>
              <w:spacing w:line="302" w:lineRule="exact"/>
              <w:ind w:left="1524"/>
              <w:rPr>
                <w:sz w:val="28"/>
              </w:rPr>
            </w:pPr>
            <w:r>
              <w:rPr>
                <w:sz w:val="28"/>
              </w:rPr>
              <w:t>D. Gây tê tuỷ sống.</w:t>
            </w:r>
          </w:p>
        </w:tc>
        <w:tc>
          <w:tcPr>
            <w:tcW w:w="900" w:type="dxa"/>
          </w:tcPr>
          <w:p>
            <w:pPr>
              <w:pStyle w:val="17"/>
              <w:rPr>
                <w:sz w:val="24"/>
              </w:rPr>
            </w:pPr>
          </w:p>
        </w:tc>
        <w:tc>
          <w:tcPr>
            <w:tcW w:w="1005"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414" w:type="dxa"/>
          </w:tcPr>
          <w:p>
            <w:pPr>
              <w:pStyle w:val="17"/>
              <w:spacing w:line="315" w:lineRule="exact"/>
              <w:ind w:left="543" w:right="531"/>
              <w:jc w:val="center"/>
              <w:rPr>
                <w:sz w:val="28"/>
              </w:rPr>
            </w:pPr>
            <w:r>
              <w:rPr>
                <w:sz w:val="28"/>
              </w:rPr>
              <w:t>17</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spacing w:before="223" w:line="308" w:lineRule="exact"/>
              <w:ind w:left="107"/>
              <w:rPr>
                <w:sz w:val="28"/>
              </w:rPr>
            </w:pPr>
            <w:r>
              <w:rPr>
                <w:sz w:val="28"/>
              </w:rPr>
              <w:t>I17</w:t>
            </w:r>
          </w:p>
        </w:tc>
        <w:tc>
          <w:tcPr>
            <w:tcW w:w="6673" w:type="dxa"/>
          </w:tcPr>
          <w:p>
            <w:pPr>
              <w:pStyle w:val="17"/>
              <w:spacing w:line="242" w:lineRule="auto"/>
              <w:ind w:left="816" w:right="207" w:firstLine="708"/>
              <w:rPr>
                <w:sz w:val="28"/>
              </w:rPr>
            </w:pPr>
            <w:r>
              <w:rPr>
                <w:sz w:val="28"/>
              </w:rPr>
              <w:t>Trƣờng hợp viêm ruột thừa nào không</w:t>
            </w:r>
            <w:r>
              <w:rPr>
                <w:spacing w:val="-14"/>
                <w:sz w:val="28"/>
              </w:rPr>
              <w:t xml:space="preserve"> phải </w:t>
            </w:r>
            <w:r>
              <w:rPr>
                <w:spacing w:val="-3"/>
                <w:sz w:val="28"/>
              </w:rPr>
              <w:t xml:space="preserve">mổ </w:t>
            </w:r>
            <w:r>
              <w:rPr>
                <w:sz w:val="28"/>
              </w:rPr>
              <w:t>cấp cứu:</w:t>
            </w:r>
          </w:p>
          <w:p>
            <w:pPr>
              <w:pStyle w:val="17"/>
              <w:numPr>
                <w:ilvl w:val="0"/>
                <w:numId w:val="200"/>
              </w:numPr>
              <w:tabs>
                <w:tab w:val="left" w:pos="1866"/>
              </w:tabs>
              <w:spacing w:before="0" w:after="0" w:line="317" w:lineRule="exact"/>
              <w:ind w:left="1865" w:right="0" w:hanging="342"/>
              <w:jc w:val="left"/>
              <w:rPr>
                <w:sz w:val="28"/>
              </w:rPr>
            </w:pPr>
            <w:r>
              <w:rPr>
                <w:sz w:val="28"/>
              </w:rPr>
              <w:t>Viêm ruột thừa</w:t>
            </w:r>
            <w:r>
              <w:rPr>
                <w:spacing w:val="-4"/>
                <w:sz w:val="28"/>
              </w:rPr>
              <w:t xml:space="preserve"> </w:t>
            </w:r>
            <w:r>
              <w:rPr>
                <w:sz w:val="28"/>
              </w:rPr>
              <w:t>cấp.</w:t>
            </w:r>
          </w:p>
          <w:p>
            <w:pPr>
              <w:pStyle w:val="17"/>
              <w:numPr>
                <w:ilvl w:val="0"/>
                <w:numId w:val="200"/>
              </w:numPr>
              <w:tabs>
                <w:tab w:val="left" w:pos="1851"/>
              </w:tabs>
              <w:spacing w:before="0" w:after="0" w:line="322" w:lineRule="exact"/>
              <w:ind w:left="1850" w:right="0" w:hanging="327"/>
              <w:jc w:val="left"/>
              <w:rPr>
                <w:sz w:val="28"/>
              </w:rPr>
            </w:pPr>
            <w:r>
              <w:rPr>
                <w:sz w:val="28"/>
                <w:shd w:val="clear" w:color="auto" w:fill="FF0000"/>
              </w:rPr>
              <w:t>Áp xe ruột</w:t>
            </w:r>
            <w:r>
              <w:rPr>
                <w:spacing w:val="1"/>
                <w:sz w:val="28"/>
                <w:shd w:val="clear" w:color="auto" w:fill="FF0000"/>
              </w:rPr>
              <w:t xml:space="preserve"> </w:t>
            </w:r>
            <w:r>
              <w:rPr>
                <w:sz w:val="28"/>
                <w:shd w:val="clear" w:color="auto" w:fill="FF0000"/>
              </w:rPr>
              <w:t>thừa.</w:t>
            </w:r>
          </w:p>
          <w:p>
            <w:pPr>
              <w:pStyle w:val="17"/>
              <w:numPr>
                <w:ilvl w:val="0"/>
                <w:numId w:val="200"/>
              </w:numPr>
              <w:tabs>
                <w:tab w:val="left" w:pos="1851"/>
              </w:tabs>
              <w:spacing w:before="0" w:after="0" w:line="322" w:lineRule="exact"/>
              <w:ind w:left="1850" w:right="0" w:hanging="327"/>
              <w:jc w:val="left"/>
              <w:rPr>
                <w:sz w:val="28"/>
              </w:rPr>
            </w:pPr>
            <w:r>
              <w:rPr>
                <w:sz w:val="28"/>
              </w:rPr>
              <w:t>Viêm phúc mạc ruột</w:t>
            </w:r>
            <w:r>
              <w:rPr>
                <w:spacing w:val="-5"/>
                <w:sz w:val="28"/>
              </w:rPr>
              <w:t xml:space="preserve"> </w:t>
            </w:r>
            <w:r>
              <w:rPr>
                <w:sz w:val="28"/>
              </w:rPr>
              <w:t>thừa.</w:t>
            </w:r>
          </w:p>
          <w:p>
            <w:pPr>
              <w:pStyle w:val="17"/>
              <w:numPr>
                <w:ilvl w:val="0"/>
                <w:numId w:val="200"/>
              </w:numPr>
              <w:tabs>
                <w:tab w:val="left" w:pos="1866"/>
              </w:tabs>
              <w:spacing w:before="0" w:after="0" w:line="308" w:lineRule="exact"/>
              <w:ind w:left="1865" w:right="0" w:hanging="342"/>
              <w:jc w:val="left"/>
              <w:rPr>
                <w:sz w:val="28"/>
              </w:rPr>
            </w:pPr>
            <w:r>
              <w:rPr>
                <w:sz w:val="28"/>
              </w:rPr>
              <w:t>Đám quánh ruột</w:t>
            </w:r>
            <w:r>
              <w:rPr>
                <w:spacing w:val="-5"/>
                <w:sz w:val="28"/>
              </w:rPr>
              <w:t xml:space="preserve"> </w:t>
            </w:r>
            <w:r>
              <w:rPr>
                <w:sz w:val="28"/>
              </w:rPr>
              <w:t>thừa.</w:t>
            </w:r>
          </w:p>
        </w:tc>
        <w:tc>
          <w:tcPr>
            <w:tcW w:w="900" w:type="dxa"/>
          </w:tcPr>
          <w:p>
            <w:pPr>
              <w:pStyle w:val="17"/>
              <w:rPr>
                <w:sz w:val="28"/>
              </w:rPr>
            </w:pPr>
          </w:p>
        </w:tc>
        <w:tc>
          <w:tcPr>
            <w:tcW w:w="100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1" w:hRule="atLeast"/>
        </w:trPr>
        <w:tc>
          <w:tcPr>
            <w:tcW w:w="1414" w:type="dxa"/>
          </w:tcPr>
          <w:p>
            <w:pPr>
              <w:pStyle w:val="17"/>
              <w:spacing w:line="317" w:lineRule="exact"/>
              <w:ind w:left="543" w:right="531"/>
              <w:jc w:val="center"/>
              <w:rPr>
                <w:sz w:val="28"/>
              </w:rPr>
            </w:pPr>
            <w:r>
              <w:rPr>
                <w:sz w:val="28"/>
              </w:rPr>
              <w:t>18</w:t>
            </w:r>
          </w:p>
        </w:tc>
        <w:tc>
          <w:tcPr>
            <w:tcW w:w="99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spacing w:line="308" w:lineRule="exact"/>
              <w:ind w:left="107"/>
              <w:rPr>
                <w:sz w:val="28"/>
              </w:rPr>
            </w:pPr>
            <w:r>
              <w:rPr>
                <w:sz w:val="28"/>
              </w:rPr>
              <w:t>I18</w:t>
            </w:r>
          </w:p>
        </w:tc>
        <w:tc>
          <w:tcPr>
            <w:tcW w:w="6673" w:type="dxa"/>
          </w:tcPr>
          <w:p>
            <w:pPr>
              <w:pStyle w:val="17"/>
              <w:ind w:left="816" w:right="264" w:firstLine="708"/>
              <w:jc w:val="both"/>
              <w:rPr>
                <w:sz w:val="28"/>
              </w:rPr>
            </w:pPr>
            <w:r>
              <w:rPr>
                <w:sz w:val="28"/>
              </w:rPr>
              <w:t>Dấu hiệu lâm sàng nào nghĩ nhiều tới áp xe ruột thừa khi chẩn đoán phân biệt với đám quánh ruột thừa:</w:t>
            </w:r>
          </w:p>
          <w:p>
            <w:pPr>
              <w:pStyle w:val="17"/>
              <w:numPr>
                <w:ilvl w:val="0"/>
                <w:numId w:val="201"/>
              </w:numPr>
              <w:tabs>
                <w:tab w:val="left" w:pos="1866"/>
              </w:tabs>
              <w:spacing w:before="0" w:after="0" w:line="321" w:lineRule="exact"/>
              <w:ind w:left="1865" w:right="0" w:hanging="342"/>
              <w:jc w:val="left"/>
              <w:rPr>
                <w:sz w:val="28"/>
              </w:rPr>
            </w:pPr>
            <w:r>
              <w:rPr>
                <w:sz w:val="28"/>
                <w:shd w:val="clear" w:color="auto" w:fill="FF0000"/>
              </w:rPr>
              <w:t>Khối hố chậu phải, đau, ranh giới</w:t>
            </w:r>
            <w:r>
              <w:rPr>
                <w:spacing w:val="-5"/>
                <w:sz w:val="28"/>
                <w:shd w:val="clear" w:color="auto" w:fill="FF0000"/>
              </w:rPr>
              <w:t xml:space="preserve"> </w:t>
            </w:r>
            <w:r>
              <w:rPr>
                <w:sz w:val="28"/>
                <w:shd w:val="clear" w:color="auto" w:fill="FF0000"/>
              </w:rPr>
              <w:t>rõ.</w:t>
            </w:r>
          </w:p>
          <w:p>
            <w:pPr>
              <w:pStyle w:val="17"/>
              <w:numPr>
                <w:ilvl w:val="0"/>
                <w:numId w:val="201"/>
              </w:numPr>
              <w:tabs>
                <w:tab w:val="left" w:pos="1851"/>
              </w:tabs>
              <w:spacing w:before="0" w:after="0" w:line="322" w:lineRule="exact"/>
              <w:ind w:left="1850" w:right="0" w:hanging="327"/>
              <w:jc w:val="left"/>
              <w:rPr>
                <w:sz w:val="28"/>
              </w:rPr>
            </w:pPr>
            <w:r>
              <w:rPr>
                <w:sz w:val="28"/>
              </w:rPr>
              <w:t>Khối hố chậu phải, đau, ranh giới</w:t>
            </w:r>
            <w:r>
              <w:rPr>
                <w:spacing w:val="-10"/>
                <w:sz w:val="28"/>
              </w:rPr>
              <w:t xml:space="preserve"> </w:t>
            </w:r>
            <w:r>
              <w:rPr>
                <w:sz w:val="28"/>
              </w:rPr>
              <w:t>không</w:t>
            </w:r>
          </w:p>
          <w:p>
            <w:pPr>
              <w:pStyle w:val="17"/>
              <w:ind w:left="816"/>
              <w:rPr>
                <w:sz w:val="28"/>
              </w:rPr>
            </w:pPr>
            <w:r>
              <w:rPr>
                <w:sz w:val="28"/>
              </w:rPr>
              <w:t>rõ.</w:t>
            </w:r>
          </w:p>
          <w:p>
            <w:pPr>
              <w:pStyle w:val="17"/>
              <w:numPr>
                <w:ilvl w:val="0"/>
                <w:numId w:val="201"/>
              </w:numPr>
              <w:tabs>
                <w:tab w:val="left" w:pos="1851"/>
              </w:tabs>
              <w:spacing w:before="0" w:after="0" w:line="322" w:lineRule="exact"/>
              <w:ind w:left="1850" w:right="0" w:hanging="327"/>
              <w:jc w:val="left"/>
              <w:rPr>
                <w:sz w:val="28"/>
              </w:rPr>
            </w:pPr>
            <w:r>
              <w:rPr>
                <w:sz w:val="28"/>
              </w:rPr>
              <w:t>Khối hố chậu phải, không đau,ranh</w:t>
            </w:r>
            <w:r>
              <w:rPr>
                <w:spacing w:val="-8"/>
                <w:sz w:val="28"/>
              </w:rPr>
              <w:t xml:space="preserve"> </w:t>
            </w:r>
            <w:r>
              <w:rPr>
                <w:sz w:val="28"/>
              </w:rPr>
              <w:t>giới</w:t>
            </w:r>
          </w:p>
          <w:p>
            <w:pPr>
              <w:pStyle w:val="17"/>
              <w:spacing w:line="322" w:lineRule="exact"/>
              <w:ind w:left="816"/>
              <w:rPr>
                <w:sz w:val="28"/>
              </w:rPr>
            </w:pPr>
            <w:r>
              <w:rPr>
                <w:sz w:val="28"/>
              </w:rPr>
              <w:t>rõ.</w:t>
            </w:r>
          </w:p>
          <w:p>
            <w:pPr>
              <w:pStyle w:val="17"/>
              <w:numPr>
                <w:ilvl w:val="0"/>
                <w:numId w:val="201"/>
              </w:numPr>
              <w:tabs>
                <w:tab w:val="left" w:pos="1866"/>
              </w:tabs>
              <w:spacing w:before="1" w:after="0" w:line="322" w:lineRule="exact"/>
              <w:ind w:left="816" w:right="269" w:firstLine="708"/>
              <w:jc w:val="left"/>
              <w:rPr>
                <w:sz w:val="28"/>
              </w:rPr>
            </w:pPr>
            <w:r>
              <w:rPr>
                <w:sz w:val="28"/>
              </w:rPr>
              <w:t>Khối hố chậu phải, không đau, ranh giới không rõ.</w:t>
            </w:r>
          </w:p>
        </w:tc>
        <w:tc>
          <w:tcPr>
            <w:tcW w:w="900" w:type="dxa"/>
          </w:tcPr>
          <w:p>
            <w:pPr>
              <w:pStyle w:val="17"/>
              <w:rPr>
                <w:sz w:val="28"/>
              </w:rPr>
            </w:pPr>
          </w:p>
        </w:tc>
        <w:tc>
          <w:tcPr>
            <w:tcW w:w="1005" w:type="dxa"/>
          </w:tcPr>
          <w:p>
            <w:pPr>
              <w:pStyle w:val="17"/>
              <w:rPr>
                <w:sz w:val="28"/>
              </w:rPr>
            </w:pPr>
          </w:p>
        </w:tc>
      </w:tr>
    </w:tbl>
    <w:p>
      <w:pPr>
        <w:pStyle w:val="11"/>
        <w:ind w:firstLine="0"/>
        <w:rPr>
          <w:b/>
          <w:sz w:val="20"/>
        </w:rPr>
      </w:pPr>
    </w:p>
    <w:p>
      <w:pPr>
        <w:pStyle w:val="11"/>
        <w:ind w:firstLine="0"/>
        <w:rPr>
          <w:b/>
          <w:sz w:val="20"/>
        </w:rPr>
      </w:pPr>
    </w:p>
    <w:p>
      <w:pPr>
        <w:pStyle w:val="11"/>
        <w:spacing w:before="3"/>
        <w:ind w:firstLine="0"/>
        <w:rPr>
          <w:b/>
          <w:sz w:val="18"/>
        </w:rPr>
      </w:pPr>
    </w:p>
    <w:p>
      <w:pPr>
        <w:spacing w:before="67" w:after="53"/>
        <w:ind w:left="1645" w:right="0" w:firstLine="0"/>
        <w:jc w:val="left"/>
        <w:rPr>
          <w:b/>
          <w:sz w:val="28"/>
        </w:rPr>
      </w:pPr>
      <w:r>
        <w:rPr>
          <w:position w:val="-5"/>
        </w:rPr>
        <w:drawing>
          <wp:inline distT="0" distB="0" distL="0" distR="0">
            <wp:extent cx="164465" cy="217805"/>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png"/>
                    <pic:cNvPicPr>
                      <a:picLocks noChangeAspect="1"/>
                    </pic:cNvPicPr>
                  </pic:nvPicPr>
                  <pic:blipFill>
                    <a:blip r:embed="rId120" cstate="print"/>
                    <a:stretch>
                      <a:fillRect/>
                    </a:stretch>
                  </pic:blipFill>
                  <pic:spPr>
                    <a:xfrm>
                      <a:off x="0" y="0"/>
                      <a:ext cx="164591" cy="217932"/>
                    </a:xfrm>
                    <a:prstGeom prst="rect">
                      <a:avLst/>
                    </a:prstGeom>
                  </pic:spPr>
                </pic:pic>
              </a:graphicData>
            </a:graphic>
          </wp:inline>
        </w:drawing>
      </w:r>
      <w:r>
        <w:rPr>
          <w:sz w:val="20"/>
        </w:rPr>
        <w:t xml:space="preserve">  </w:t>
      </w:r>
      <w:r>
        <w:rPr>
          <w:b/>
          <w:sz w:val="28"/>
        </w:rPr>
        <w:t>Câu hỏi Đúng – Sai có thân</w:t>
      </w:r>
      <w:r>
        <w:rPr>
          <w:b/>
          <w:spacing w:val="-1"/>
          <w:sz w:val="28"/>
        </w:rPr>
        <w:t xml:space="preserve"> </w:t>
      </w:r>
      <w:r>
        <w:rPr>
          <w:b/>
          <w:sz w:val="28"/>
        </w:rPr>
        <w:t>chung</w:t>
      </w: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746" w:type="dxa"/>
          </w:tcPr>
          <w:p>
            <w:pPr>
              <w:pStyle w:val="17"/>
              <w:spacing w:before="8"/>
              <w:rPr>
                <w:b/>
                <w:sz w:val="41"/>
              </w:rPr>
            </w:pPr>
          </w:p>
          <w:p>
            <w:pPr>
              <w:pStyle w:val="17"/>
              <w:spacing w:before="1"/>
              <w:ind w:left="107"/>
              <w:rPr>
                <w:b/>
                <w:sz w:val="28"/>
              </w:rPr>
            </w:pPr>
            <w:r>
              <w:rPr>
                <w:b/>
                <w:sz w:val="28"/>
              </w:rPr>
              <w:t>STT</w:t>
            </w:r>
          </w:p>
        </w:tc>
        <w:tc>
          <w:tcPr>
            <w:tcW w:w="994" w:type="dxa"/>
          </w:tcPr>
          <w:p>
            <w:pPr>
              <w:pStyle w:val="17"/>
              <w:spacing w:line="360" w:lineRule="auto"/>
              <w:ind w:left="285" w:right="259" w:firstLine="7"/>
              <w:rPr>
                <w:b/>
                <w:sz w:val="28"/>
              </w:rPr>
            </w:pPr>
            <w:r>
              <w:rPr>
                <w:b/>
                <w:sz w:val="28"/>
              </w:rPr>
              <w:t>Mã câu</w:t>
            </w:r>
          </w:p>
          <w:p>
            <w:pPr>
              <w:pStyle w:val="17"/>
              <w:spacing w:line="321" w:lineRule="exact"/>
              <w:ind w:left="309"/>
              <w:rPr>
                <w:b/>
                <w:sz w:val="28"/>
              </w:rPr>
            </w:pPr>
            <w:r>
              <w:rPr>
                <w:b/>
                <w:sz w:val="28"/>
              </w:rPr>
              <w:t>hỏi</w:t>
            </w:r>
          </w:p>
        </w:tc>
        <w:tc>
          <w:tcPr>
            <w:tcW w:w="991" w:type="dxa"/>
          </w:tcPr>
          <w:p>
            <w:pPr>
              <w:pStyle w:val="17"/>
              <w:spacing w:before="238" w:line="362" w:lineRule="auto"/>
              <w:ind w:left="348" w:right="188" w:hanging="132"/>
              <w:rPr>
                <w:b/>
                <w:sz w:val="28"/>
              </w:rPr>
            </w:pPr>
            <w:r>
              <w:rPr>
                <w:b/>
                <w:sz w:val="28"/>
              </w:rPr>
              <w:t>Mức độ</w:t>
            </w:r>
          </w:p>
        </w:tc>
        <w:tc>
          <w:tcPr>
            <w:tcW w:w="3317" w:type="dxa"/>
          </w:tcPr>
          <w:p>
            <w:pPr>
              <w:pStyle w:val="17"/>
              <w:spacing w:before="8"/>
              <w:rPr>
                <w:b/>
                <w:sz w:val="41"/>
              </w:rPr>
            </w:pPr>
          </w:p>
          <w:p>
            <w:pPr>
              <w:pStyle w:val="17"/>
              <w:spacing w:before="1"/>
              <w:ind w:left="643"/>
              <w:rPr>
                <w:b/>
                <w:sz w:val="28"/>
              </w:rPr>
            </w:pPr>
            <w:r>
              <w:rPr>
                <w:b/>
                <w:sz w:val="28"/>
              </w:rPr>
              <w:t>Nội dung câu hỏi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6" w:type="dxa"/>
          </w:tcPr>
          <w:p>
            <w:pPr>
              <w:pStyle w:val="17"/>
              <w:spacing w:line="317" w:lineRule="exact"/>
              <w:ind w:left="107"/>
              <w:rPr>
                <w:sz w:val="28"/>
              </w:rPr>
            </w:pPr>
            <w:r>
              <w:rPr>
                <w:sz w:val="28"/>
              </w:rPr>
              <w:t>1.</w:t>
            </w:r>
          </w:p>
        </w:tc>
        <w:tc>
          <w:tcPr>
            <w:tcW w:w="994" w:type="dxa"/>
          </w:tcPr>
          <w:p>
            <w:pPr>
              <w:pStyle w:val="17"/>
              <w:spacing w:line="317" w:lineRule="exact"/>
              <w:ind w:left="108"/>
              <w:rPr>
                <w:sz w:val="28"/>
              </w:rPr>
            </w:pPr>
            <w:r>
              <w:rPr>
                <w:sz w:val="28"/>
              </w:rPr>
              <w:t>DS1</w:t>
            </w:r>
          </w:p>
        </w:tc>
        <w:tc>
          <w:tcPr>
            <w:tcW w:w="991" w:type="dxa"/>
          </w:tcPr>
          <w:p>
            <w:pPr>
              <w:pStyle w:val="17"/>
              <w:spacing w:line="317" w:lineRule="exact"/>
              <w:ind w:left="9"/>
              <w:jc w:val="center"/>
              <w:rPr>
                <w:sz w:val="28"/>
              </w:rPr>
            </w:pPr>
            <w:r>
              <w:rPr>
                <w:w w:val="100"/>
                <w:sz w:val="28"/>
              </w:rPr>
              <w:t>K</w:t>
            </w:r>
          </w:p>
        </w:tc>
        <w:tc>
          <w:tcPr>
            <w:tcW w:w="3317" w:type="dxa"/>
          </w:tcPr>
          <w:p>
            <w:pPr>
              <w:pStyle w:val="17"/>
              <w:ind w:left="108"/>
              <w:rPr>
                <w:b/>
                <w:sz w:val="28"/>
              </w:rPr>
            </w:pPr>
            <w:r>
              <w:rPr>
                <w:b/>
                <w:sz w:val="28"/>
              </w:rPr>
              <w:t>Biến chứng thƣờng gặp</w:t>
            </w:r>
          </w:p>
          <w:p>
            <w:pPr>
              <w:pStyle w:val="17"/>
              <w:spacing w:before="160"/>
              <w:ind w:left="108"/>
              <w:rPr>
                <w:b/>
                <w:sz w:val="28"/>
              </w:rPr>
            </w:pPr>
            <w:r>
              <w:rPr>
                <w:b/>
                <w:sz w:val="28"/>
              </w:rPr>
              <w:t>của viêm ruột thừa cấp là</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line="315" w:lineRule="exact"/>
              <w:ind w:left="107"/>
              <w:rPr>
                <w:sz w:val="28"/>
              </w:rPr>
            </w:pPr>
            <w:r>
              <w:rPr>
                <w:sz w:val="28"/>
              </w:rPr>
              <w:t>2.</w:t>
            </w:r>
          </w:p>
        </w:tc>
        <w:tc>
          <w:tcPr>
            <w:tcW w:w="994" w:type="dxa"/>
          </w:tcPr>
          <w:p>
            <w:pPr>
              <w:pStyle w:val="17"/>
              <w:spacing w:line="315" w:lineRule="exact"/>
              <w:ind w:left="108"/>
              <w:rPr>
                <w:sz w:val="28"/>
              </w:rPr>
            </w:pPr>
            <w:r>
              <w:rPr>
                <w:sz w:val="28"/>
              </w:rPr>
              <w:t>DS1.1</w:t>
            </w:r>
          </w:p>
        </w:tc>
        <w:tc>
          <w:tcPr>
            <w:tcW w:w="991" w:type="dxa"/>
          </w:tcPr>
          <w:p>
            <w:pPr>
              <w:pStyle w:val="17"/>
              <w:rPr>
                <w:sz w:val="28"/>
              </w:rPr>
            </w:pPr>
          </w:p>
        </w:tc>
        <w:tc>
          <w:tcPr>
            <w:tcW w:w="3317" w:type="dxa"/>
          </w:tcPr>
          <w:p>
            <w:pPr>
              <w:pStyle w:val="17"/>
              <w:spacing w:line="315" w:lineRule="exact"/>
              <w:ind w:left="108"/>
              <w:rPr>
                <w:sz w:val="28"/>
              </w:rPr>
            </w:pPr>
            <w:r>
              <w:rPr>
                <w:sz w:val="28"/>
              </w:rPr>
              <w:t>Viêm phúc mạc khu trú</w:t>
            </w:r>
          </w:p>
          <w:p>
            <w:pPr>
              <w:pStyle w:val="17"/>
              <w:numPr>
                <w:ilvl w:val="0"/>
                <w:numId w:val="202"/>
              </w:numPr>
              <w:tabs>
                <w:tab w:val="left" w:pos="382"/>
              </w:tabs>
              <w:spacing w:before="160" w:after="0" w:line="240" w:lineRule="auto"/>
              <w:ind w:left="381" w:right="0" w:hanging="274"/>
              <w:jc w:val="left"/>
              <w:rPr>
                <w:sz w:val="26"/>
              </w:rPr>
            </w:pPr>
            <w:r>
              <w:rPr>
                <w:sz w:val="28"/>
                <w:shd w:val="clear" w:color="auto" w:fill="FF0000"/>
              </w:rPr>
              <w:t>Đúng</w:t>
            </w:r>
          </w:p>
          <w:p>
            <w:pPr>
              <w:pStyle w:val="17"/>
              <w:numPr>
                <w:ilvl w:val="0"/>
                <w:numId w:val="202"/>
              </w:numPr>
              <w:tabs>
                <w:tab w:val="left" w:pos="435"/>
              </w:tabs>
              <w:spacing w:before="164"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line="315" w:lineRule="exact"/>
              <w:ind w:left="107"/>
              <w:rPr>
                <w:sz w:val="28"/>
              </w:rPr>
            </w:pPr>
            <w:r>
              <w:rPr>
                <w:sz w:val="28"/>
              </w:rPr>
              <w:t>3.</w:t>
            </w:r>
          </w:p>
        </w:tc>
        <w:tc>
          <w:tcPr>
            <w:tcW w:w="994" w:type="dxa"/>
          </w:tcPr>
          <w:p>
            <w:pPr>
              <w:pStyle w:val="17"/>
              <w:spacing w:line="315" w:lineRule="exact"/>
              <w:ind w:left="108"/>
              <w:rPr>
                <w:sz w:val="28"/>
              </w:rPr>
            </w:pPr>
            <w:r>
              <w:rPr>
                <w:sz w:val="28"/>
              </w:rPr>
              <w:t>DS1.2</w:t>
            </w:r>
          </w:p>
        </w:tc>
        <w:tc>
          <w:tcPr>
            <w:tcW w:w="991" w:type="dxa"/>
          </w:tcPr>
          <w:p>
            <w:pPr>
              <w:pStyle w:val="17"/>
              <w:rPr>
                <w:sz w:val="28"/>
              </w:rPr>
            </w:pPr>
          </w:p>
        </w:tc>
        <w:tc>
          <w:tcPr>
            <w:tcW w:w="3317" w:type="dxa"/>
          </w:tcPr>
          <w:p>
            <w:pPr>
              <w:pStyle w:val="17"/>
              <w:spacing w:line="360" w:lineRule="auto"/>
              <w:ind w:left="108" w:right="823"/>
              <w:rPr>
                <w:sz w:val="28"/>
              </w:rPr>
            </w:pPr>
            <w:r>
              <w:rPr>
                <w:sz w:val="28"/>
              </w:rPr>
              <w:t>Rò manh tràng ra da. A.Đúng</w:t>
            </w:r>
          </w:p>
          <w:p>
            <w:pPr>
              <w:pStyle w:val="17"/>
              <w:ind w:left="108"/>
              <w:rPr>
                <w:sz w:val="28"/>
              </w:rPr>
            </w:pPr>
            <w:r>
              <w:rPr>
                <w:sz w:val="28"/>
                <w:shd w:val="clear" w:color="auto" w:fill="FF0000"/>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spacing w:line="315" w:lineRule="exact"/>
              <w:ind w:left="108"/>
              <w:rPr>
                <w:sz w:val="28"/>
              </w:rPr>
            </w:pPr>
            <w:r>
              <w:rPr>
                <w:sz w:val="28"/>
              </w:rPr>
              <w:t>Đám quánh ruột thừa</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94"/>
        <w:gridCol w:w="991"/>
        <w:gridCol w:w="3317"/>
        <w:gridCol w:w="1476"/>
        <w:gridCol w:w="1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6" w:type="dxa"/>
          </w:tcPr>
          <w:p>
            <w:pPr>
              <w:pStyle w:val="17"/>
              <w:rPr>
                <w:sz w:val="28"/>
              </w:rPr>
            </w:pPr>
          </w:p>
        </w:tc>
        <w:tc>
          <w:tcPr>
            <w:tcW w:w="994" w:type="dxa"/>
          </w:tcPr>
          <w:p>
            <w:pPr>
              <w:pStyle w:val="17"/>
              <w:rPr>
                <w:sz w:val="28"/>
              </w:rPr>
            </w:pPr>
          </w:p>
        </w:tc>
        <w:tc>
          <w:tcPr>
            <w:tcW w:w="991" w:type="dxa"/>
          </w:tcPr>
          <w:p>
            <w:pPr>
              <w:pStyle w:val="17"/>
              <w:rPr>
                <w:sz w:val="28"/>
              </w:rPr>
            </w:pPr>
          </w:p>
        </w:tc>
        <w:tc>
          <w:tcPr>
            <w:tcW w:w="3317" w:type="dxa"/>
          </w:tcPr>
          <w:p>
            <w:pPr>
              <w:pStyle w:val="17"/>
              <w:numPr>
                <w:ilvl w:val="0"/>
                <w:numId w:val="203"/>
              </w:numPr>
              <w:tabs>
                <w:tab w:val="left" w:pos="382"/>
              </w:tabs>
              <w:spacing w:before="0" w:after="0" w:line="315" w:lineRule="exact"/>
              <w:ind w:left="381" w:right="0" w:hanging="274"/>
              <w:jc w:val="left"/>
              <w:rPr>
                <w:sz w:val="26"/>
              </w:rPr>
            </w:pPr>
            <w:r>
              <w:rPr>
                <w:sz w:val="28"/>
                <w:shd w:val="clear" w:color="auto" w:fill="FF0000"/>
              </w:rPr>
              <w:t>Đúng</w:t>
            </w:r>
          </w:p>
          <w:p>
            <w:pPr>
              <w:pStyle w:val="17"/>
              <w:numPr>
                <w:ilvl w:val="0"/>
                <w:numId w:val="203"/>
              </w:numPr>
              <w:tabs>
                <w:tab w:val="left" w:pos="435"/>
              </w:tabs>
              <w:spacing w:before="160"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spacing w:line="315"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spacing w:line="315" w:lineRule="exact"/>
              <w:ind w:left="108"/>
              <w:rPr>
                <w:sz w:val="28"/>
              </w:rPr>
            </w:pPr>
            <w:r>
              <w:rPr>
                <w:sz w:val="28"/>
              </w:rPr>
              <w:t>Sốc nhiễm trùng nhiễm độc</w:t>
            </w:r>
          </w:p>
          <w:p>
            <w:pPr>
              <w:pStyle w:val="17"/>
              <w:spacing w:before="1"/>
              <w:rPr>
                <w:b/>
                <w:sz w:val="42"/>
              </w:rPr>
            </w:pPr>
          </w:p>
          <w:p>
            <w:pPr>
              <w:pStyle w:val="17"/>
              <w:spacing w:before="1" w:line="480" w:lineRule="atLeast"/>
              <w:ind w:left="108" w:right="2284"/>
              <w:rPr>
                <w:sz w:val="28"/>
              </w:rPr>
            </w:pPr>
            <w:r>
              <w:rPr>
                <w:sz w:val="28"/>
              </w:rPr>
              <w:t>A.Đúng</w:t>
            </w:r>
            <w:r>
              <w:rPr>
                <w:sz w:val="28"/>
                <w:shd w:val="clear" w:color="auto" w:fill="FF0000"/>
              </w:rPr>
              <w:t xml:space="preserve"> 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46" w:type="dxa"/>
          </w:tcPr>
          <w:p>
            <w:pPr>
              <w:pStyle w:val="17"/>
              <w:spacing w:line="315" w:lineRule="exact"/>
              <w:ind w:left="107"/>
              <w:rPr>
                <w:sz w:val="28"/>
              </w:rPr>
            </w:pPr>
            <w:r>
              <w:rPr>
                <w:sz w:val="28"/>
              </w:rPr>
              <w:t>1.</w:t>
            </w:r>
          </w:p>
        </w:tc>
        <w:tc>
          <w:tcPr>
            <w:tcW w:w="994" w:type="dxa"/>
          </w:tcPr>
          <w:p>
            <w:pPr>
              <w:pStyle w:val="17"/>
              <w:spacing w:line="315" w:lineRule="exact"/>
              <w:ind w:left="108"/>
              <w:rPr>
                <w:sz w:val="28"/>
              </w:rPr>
            </w:pPr>
            <w:r>
              <w:rPr>
                <w:sz w:val="28"/>
              </w:rPr>
              <w:t>DS1</w:t>
            </w:r>
          </w:p>
        </w:tc>
        <w:tc>
          <w:tcPr>
            <w:tcW w:w="991" w:type="dxa"/>
          </w:tcPr>
          <w:p>
            <w:pPr>
              <w:pStyle w:val="17"/>
              <w:spacing w:line="315" w:lineRule="exact"/>
              <w:ind w:left="9"/>
              <w:jc w:val="center"/>
              <w:rPr>
                <w:sz w:val="28"/>
              </w:rPr>
            </w:pPr>
            <w:r>
              <w:rPr>
                <w:w w:val="100"/>
                <w:sz w:val="28"/>
              </w:rPr>
              <w:t>D</w:t>
            </w:r>
          </w:p>
        </w:tc>
        <w:tc>
          <w:tcPr>
            <w:tcW w:w="3317" w:type="dxa"/>
          </w:tcPr>
          <w:p>
            <w:pPr>
              <w:pStyle w:val="17"/>
              <w:spacing w:line="320" w:lineRule="exact"/>
              <w:ind w:left="108"/>
              <w:rPr>
                <w:b/>
                <w:sz w:val="28"/>
              </w:rPr>
            </w:pPr>
            <w:r>
              <w:rPr>
                <w:b/>
                <w:sz w:val="28"/>
              </w:rPr>
              <w:t>Phƣơng pháp điều trị</w:t>
            </w:r>
          </w:p>
          <w:p>
            <w:pPr>
              <w:pStyle w:val="17"/>
              <w:spacing w:before="161"/>
              <w:ind w:left="108"/>
              <w:rPr>
                <w:b/>
                <w:sz w:val="28"/>
              </w:rPr>
            </w:pPr>
            <w:r>
              <w:rPr>
                <w:b/>
                <w:sz w:val="28"/>
              </w:rPr>
              <w:t>viêm ruột thừa cấp:</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spacing w:line="317" w:lineRule="exact"/>
              <w:ind w:left="107"/>
              <w:rPr>
                <w:sz w:val="28"/>
              </w:rPr>
            </w:pPr>
            <w:r>
              <w:rPr>
                <w:sz w:val="28"/>
              </w:rPr>
              <w:t>2.</w:t>
            </w:r>
          </w:p>
        </w:tc>
        <w:tc>
          <w:tcPr>
            <w:tcW w:w="994" w:type="dxa"/>
          </w:tcPr>
          <w:p>
            <w:pPr>
              <w:pStyle w:val="17"/>
              <w:spacing w:line="317" w:lineRule="exact"/>
              <w:ind w:left="108"/>
              <w:rPr>
                <w:sz w:val="28"/>
              </w:rPr>
            </w:pPr>
            <w:r>
              <w:rPr>
                <w:sz w:val="28"/>
              </w:rPr>
              <w:t>DS1.1</w:t>
            </w:r>
          </w:p>
        </w:tc>
        <w:tc>
          <w:tcPr>
            <w:tcW w:w="991" w:type="dxa"/>
          </w:tcPr>
          <w:p>
            <w:pPr>
              <w:pStyle w:val="17"/>
              <w:rPr>
                <w:sz w:val="28"/>
              </w:rPr>
            </w:pPr>
          </w:p>
        </w:tc>
        <w:tc>
          <w:tcPr>
            <w:tcW w:w="3317" w:type="dxa"/>
          </w:tcPr>
          <w:p>
            <w:pPr>
              <w:pStyle w:val="17"/>
              <w:spacing w:line="360" w:lineRule="auto"/>
              <w:ind w:left="108" w:right="263"/>
              <w:rPr>
                <w:sz w:val="28"/>
              </w:rPr>
            </w:pPr>
            <w:r>
              <w:rPr>
                <w:sz w:val="28"/>
              </w:rPr>
              <w:t>Theo dõi sát tiến triển của bệnh:</w:t>
            </w:r>
          </w:p>
          <w:p>
            <w:pPr>
              <w:pStyle w:val="17"/>
              <w:numPr>
                <w:ilvl w:val="0"/>
                <w:numId w:val="204"/>
              </w:numPr>
              <w:tabs>
                <w:tab w:val="left" w:pos="382"/>
              </w:tabs>
              <w:spacing w:before="0" w:after="0" w:line="321" w:lineRule="exact"/>
              <w:ind w:left="381" w:right="0" w:hanging="274"/>
              <w:jc w:val="left"/>
              <w:rPr>
                <w:sz w:val="26"/>
              </w:rPr>
            </w:pPr>
            <w:r>
              <w:rPr>
                <w:sz w:val="28"/>
              </w:rPr>
              <w:t>Đúng</w:t>
            </w:r>
          </w:p>
          <w:p>
            <w:pPr>
              <w:pStyle w:val="17"/>
              <w:numPr>
                <w:ilvl w:val="0"/>
                <w:numId w:val="204"/>
              </w:numPr>
              <w:tabs>
                <w:tab w:val="left" w:pos="435"/>
              </w:tabs>
              <w:spacing w:before="155" w:after="0" w:line="240" w:lineRule="auto"/>
              <w:ind w:left="434" w:right="0" w:hanging="327"/>
              <w:jc w:val="left"/>
              <w:rPr>
                <w:sz w:val="28"/>
              </w:rPr>
            </w:pPr>
            <w:r>
              <w:rPr>
                <w:sz w:val="28"/>
                <w:shd w:val="clear" w:color="auto" w:fill="FF0000"/>
              </w:rPr>
              <w:t>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line="317" w:lineRule="exact"/>
              <w:ind w:left="107"/>
              <w:rPr>
                <w:sz w:val="28"/>
              </w:rPr>
            </w:pPr>
            <w:r>
              <w:rPr>
                <w:sz w:val="28"/>
              </w:rPr>
              <w:t>3.</w:t>
            </w:r>
          </w:p>
        </w:tc>
        <w:tc>
          <w:tcPr>
            <w:tcW w:w="994" w:type="dxa"/>
          </w:tcPr>
          <w:p>
            <w:pPr>
              <w:pStyle w:val="17"/>
              <w:spacing w:line="317" w:lineRule="exact"/>
              <w:ind w:left="108"/>
              <w:rPr>
                <w:sz w:val="28"/>
              </w:rPr>
            </w:pPr>
            <w:r>
              <w:rPr>
                <w:sz w:val="28"/>
              </w:rPr>
              <w:t>DS1.2</w:t>
            </w:r>
          </w:p>
        </w:tc>
        <w:tc>
          <w:tcPr>
            <w:tcW w:w="991" w:type="dxa"/>
          </w:tcPr>
          <w:p>
            <w:pPr>
              <w:pStyle w:val="17"/>
              <w:rPr>
                <w:sz w:val="28"/>
              </w:rPr>
            </w:pPr>
          </w:p>
        </w:tc>
        <w:tc>
          <w:tcPr>
            <w:tcW w:w="3317" w:type="dxa"/>
          </w:tcPr>
          <w:p>
            <w:pPr>
              <w:pStyle w:val="17"/>
              <w:spacing w:line="360" w:lineRule="auto"/>
              <w:ind w:left="108" w:right="872"/>
              <w:rPr>
                <w:sz w:val="28"/>
              </w:rPr>
            </w:pPr>
            <w:r>
              <w:rPr>
                <w:sz w:val="28"/>
              </w:rPr>
              <w:t>Mổ mở cắt ruột thừa A.Đúng</w:t>
            </w:r>
          </w:p>
          <w:p>
            <w:pPr>
              <w:pStyle w:val="17"/>
              <w:spacing w:line="321" w:lineRule="exact"/>
              <w:ind w:left="108"/>
              <w:rPr>
                <w:sz w:val="28"/>
              </w:rPr>
            </w:pPr>
            <w:r>
              <w:rPr>
                <w:sz w:val="28"/>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6" w:type="dxa"/>
          </w:tcPr>
          <w:p>
            <w:pPr>
              <w:pStyle w:val="17"/>
              <w:spacing w:line="315" w:lineRule="exact"/>
              <w:ind w:left="107"/>
              <w:rPr>
                <w:sz w:val="28"/>
              </w:rPr>
            </w:pPr>
            <w:r>
              <w:rPr>
                <w:sz w:val="28"/>
              </w:rPr>
              <w:t>4.</w:t>
            </w:r>
          </w:p>
        </w:tc>
        <w:tc>
          <w:tcPr>
            <w:tcW w:w="994" w:type="dxa"/>
          </w:tcPr>
          <w:p>
            <w:pPr>
              <w:pStyle w:val="17"/>
              <w:spacing w:line="315" w:lineRule="exact"/>
              <w:ind w:left="108"/>
              <w:rPr>
                <w:sz w:val="28"/>
              </w:rPr>
            </w:pPr>
            <w:r>
              <w:rPr>
                <w:sz w:val="28"/>
              </w:rPr>
              <w:t>DS1.3</w:t>
            </w:r>
          </w:p>
        </w:tc>
        <w:tc>
          <w:tcPr>
            <w:tcW w:w="991" w:type="dxa"/>
          </w:tcPr>
          <w:p>
            <w:pPr>
              <w:pStyle w:val="17"/>
              <w:rPr>
                <w:sz w:val="28"/>
              </w:rPr>
            </w:pPr>
          </w:p>
        </w:tc>
        <w:tc>
          <w:tcPr>
            <w:tcW w:w="3317" w:type="dxa"/>
          </w:tcPr>
          <w:p>
            <w:pPr>
              <w:pStyle w:val="17"/>
              <w:spacing w:line="360" w:lineRule="auto"/>
              <w:ind w:left="108" w:right="99"/>
              <w:rPr>
                <w:sz w:val="28"/>
              </w:rPr>
            </w:pPr>
            <w:r>
              <w:rPr>
                <w:sz w:val="28"/>
              </w:rPr>
              <w:t>Điều trị kháng sinh, mổ khi xuất hiện biến chứng: A.Đúng</w:t>
            </w:r>
          </w:p>
          <w:p>
            <w:pPr>
              <w:pStyle w:val="17"/>
              <w:ind w:left="108"/>
              <w:rPr>
                <w:sz w:val="28"/>
              </w:rPr>
            </w:pPr>
            <w:r>
              <w:rPr>
                <w:sz w:val="28"/>
                <w:shd w:val="clear" w:color="auto" w:fill="FF0000"/>
              </w:rPr>
              <w:t>B. Sai</w:t>
            </w:r>
          </w:p>
        </w:tc>
        <w:tc>
          <w:tcPr>
            <w:tcW w:w="1476" w:type="dxa"/>
          </w:tcPr>
          <w:p>
            <w:pPr>
              <w:pStyle w:val="17"/>
              <w:rPr>
                <w:sz w:val="28"/>
              </w:rPr>
            </w:pPr>
          </w:p>
        </w:tc>
        <w:tc>
          <w:tcPr>
            <w:tcW w:w="134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line="317" w:lineRule="exact"/>
              <w:ind w:left="107"/>
              <w:rPr>
                <w:sz w:val="28"/>
              </w:rPr>
            </w:pPr>
            <w:r>
              <w:rPr>
                <w:sz w:val="28"/>
              </w:rPr>
              <w:t>5.</w:t>
            </w:r>
          </w:p>
        </w:tc>
        <w:tc>
          <w:tcPr>
            <w:tcW w:w="994" w:type="dxa"/>
          </w:tcPr>
          <w:p>
            <w:pPr>
              <w:pStyle w:val="17"/>
              <w:spacing w:line="360" w:lineRule="auto"/>
              <w:ind w:left="108" w:right="498"/>
              <w:rPr>
                <w:sz w:val="28"/>
              </w:rPr>
            </w:pPr>
            <w:r>
              <w:rPr>
                <w:sz w:val="28"/>
              </w:rPr>
              <w:t>DS 1.4</w:t>
            </w:r>
          </w:p>
        </w:tc>
        <w:tc>
          <w:tcPr>
            <w:tcW w:w="991" w:type="dxa"/>
          </w:tcPr>
          <w:p>
            <w:pPr>
              <w:pStyle w:val="17"/>
              <w:rPr>
                <w:sz w:val="28"/>
              </w:rPr>
            </w:pPr>
          </w:p>
        </w:tc>
        <w:tc>
          <w:tcPr>
            <w:tcW w:w="3317" w:type="dxa"/>
          </w:tcPr>
          <w:p>
            <w:pPr>
              <w:pStyle w:val="17"/>
              <w:spacing w:line="317" w:lineRule="exact"/>
              <w:ind w:left="108"/>
              <w:rPr>
                <w:sz w:val="28"/>
              </w:rPr>
            </w:pPr>
            <w:r>
              <w:rPr>
                <w:sz w:val="28"/>
              </w:rPr>
              <w:t>Mổ nội soi cắt ruột thừa</w:t>
            </w:r>
          </w:p>
          <w:p>
            <w:pPr>
              <w:pStyle w:val="17"/>
              <w:numPr>
                <w:ilvl w:val="0"/>
                <w:numId w:val="205"/>
              </w:numPr>
              <w:tabs>
                <w:tab w:val="left" w:pos="382"/>
              </w:tabs>
              <w:spacing w:before="160" w:after="0" w:line="240" w:lineRule="auto"/>
              <w:ind w:left="381" w:right="0" w:hanging="274"/>
              <w:jc w:val="left"/>
              <w:rPr>
                <w:sz w:val="26"/>
              </w:rPr>
            </w:pPr>
            <w:r>
              <w:rPr>
                <w:sz w:val="28"/>
                <w:shd w:val="clear" w:color="auto" w:fill="FF0000"/>
              </w:rPr>
              <w:t>Đúng</w:t>
            </w:r>
          </w:p>
          <w:p>
            <w:pPr>
              <w:pStyle w:val="17"/>
              <w:numPr>
                <w:ilvl w:val="0"/>
                <w:numId w:val="205"/>
              </w:numPr>
              <w:tabs>
                <w:tab w:val="left" w:pos="435"/>
              </w:tabs>
              <w:spacing w:before="161" w:after="0" w:line="240" w:lineRule="auto"/>
              <w:ind w:left="434" w:right="0" w:hanging="327"/>
              <w:jc w:val="left"/>
              <w:rPr>
                <w:sz w:val="28"/>
              </w:rPr>
            </w:pPr>
            <w:r>
              <w:rPr>
                <w:sz w:val="28"/>
              </w:rPr>
              <w:t>Sai</w:t>
            </w:r>
          </w:p>
        </w:tc>
        <w:tc>
          <w:tcPr>
            <w:tcW w:w="1476" w:type="dxa"/>
          </w:tcPr>
          <w:p>
            <w:pPr>
              <w:pStyle w:val="17"/>
              <w:rPr>
                <w:sz w:val="28"/>
              </w:rPr>
            </w:pPr>
          </w:p>
        </w:tc>
        <w:tc>
          <w:tcPr>
            <w:tcW w:w="1343"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ind w:firstLine="0"/>
        <w:rPr>
          <w:b/>
          <w:sz w:val="20"/>
        </w:rPr>
      </w:pPr>
    </w:p>
    <w:p>
      <w:pPr>
        <w:spacing w:before="213" w:after="53"/>
        <w:ind w:left="1645" w:right="0" w:firstLine="0"/>
        <w:jc w:val="left"/>
        <w:rPr>
          <w:b/>
          <w:sz w:val="28"/>
        </w:rPr>
      </w:pPr>
      <w:r>
        <w:rPr>
          <w:position w:val="-5"/>
        </w:rPr>
        <w:drawing>
          <wp:inline distT="0" distB="0" distL="0" distR="0">
            <wp:extent cx="164465" cy="217805"/>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rPr>
          <w:b/>
          <w:sz w:val="28"/>
        </w:rPr>
        <w:t>Câu hỏi</w:t>
      </w:r>
      <w:r>
        <w:rPr>
          <w:b/>
          <w:spacing w:val="68"/>
          <w:sz w:val="28"/>
        </w:rPr>
        <w:t xml:space="preserve"> </w:t>
      </w:r>
      <w:r>
        <w:rPr>
          <w:b/>
          <w:sz w:val="28"/>
        </w:rPr>
        <w:t>MCQ</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53"/>
        <w:gridCol w:w="611"/>
        <w:gridCol w:w="1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6" w:type="dxa"/>
          </w:tcPr>
          <w:p>
            <w:pPr>
              <w:pStyle w:val="17"/>
              <w:spacing w:before="240"/>
              <w:ind w:left="87" w:right="78"/>
              <w:jc w:val="center"/>
              <w:rPr>
                <w:b/>
                <w:sz w:val="28"/>
              </w:rPr>
            </w:pPr>
            <w:r>
              <w:rPr>
                <w:b/>
                <w:sz w:val="28"/>
              </w:rPr>
              <w:t>STT</w:t>
            </w:r>
          </w:p>
        </w:tc>
        <w:tc>
          <w:tcPr>
            <w:tcW w:w="1087" w:type="dxa"/>
          </w:tcPr>
          <w:p>
            <w:pPr>
              <w:pStyle w:val="17"/>
              <w:spacing w:line="320" w:lineRule="exact"/>
              <w:ind w:left="86" w:right="77"/>
              <w:jc w:val="center"/>
              <w:rPr>
                <w:b/>
                <w:sz w:val="28"/>
              </w:rPr>
            </w:pPr>
            <w:r>
              <w:rPr>
                <w:b/>
                <w:sz w:val="28"/>
              </w:rPr>
              <w:t>Mã</w:t>
            </w:r>
          </w:p>
          <w:p>
            <w:pPr>
              <w:pStyle w:val="17"/>
              <w:spacing w:before="160"/>
              <w:ind w:left="86" w:right="77"/>
              <w:jc w:val="center"/>
              <w:rPr>
                <w:b/>
                <w:sz w:val="28"/>
              </w:rPr>
            </w:pPr>
            <w:r>
              <w:rPr>
                <w:b/>
                <w:sz w:val="28"/>
              </w:rPr>
              <w:t>câu hỏi</w:t>
            </w:r>
          </w:p>
        </w:tc>
        <w:tc>
          <w:tcPr>
            <w:tcW w:w="772" w:type="dxa"/>
          </w:tcPr>
          <w:p>
            <w:pPr>
              <w:pStyle w:val="17"/>
              <w:spacing w:line="320" w:lineRule="exact"/>
              <w:ind w:left="108"/>
              <w:rPr>
                <w:b/>
                <w:sz w:val="28"/>
              </w:rPr>
            </w:pPr>
            <w:r>
              <w:rPr>
                <w:b/>
                <w:sz w:val="28"/>
              </w:rPr>
              <w:t>Mức</w:t>
            </w:r>
          </w:p>
          <w:p>
            <w:pPr>
              <w:pStyle w:val="17"/>
              <w:spacing w:before="160"/>
              <w:ind w:left="238"/>
              <w:rPr>
                <w:b/>
                <w:sz w:val="28"/>
              </w:rPr>
            </w:pPr>
            <w:r>
              <w:rPr>
                <w:b/>
                <w:sz w:val="28"/>
              </w:rPr>
              <w:t>độ</w:t>
            </w:r>
          </w:p>
        </w:tc>
        <w:tc>
          <w:tcPr>
            <w:tcW w:w="4553" w:type="dxa"/>
          </w:tcPr>
          <w:p>
            <w:pPr>
              <w:pStyle w:val="17"/>
              <w:spacing w:before="240"/>
              <w:ind w:left="1261"/>
              <w:rPr>
                <w:b/>
                <w:sz w:val="28"/>
              </w:rPr>
            </w:pPr>
            <w:r>
              <w:rPr>
                <w:b/>
                <w:sz w:val="28"/>
              </w:rPr>
              <w:t>Nội dung câu hỏi</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7" w:hRule="atLeast"/>
        </w:trPr>
        <w:tc>
          <w:tcPr>
            <w:tcW w:w="746" w:type="dxa"/>
          </w:tcPr>
          <w:p>
            <w:pPr>
              <w:pStyle w:val="17"/>
              <w:spacing w:line="315" w:lineRule="exact"/>
              <w:ind w:left="87" w:right="78"/>
              <w:jc w:val="center"/>
              <w:rPr>
                <w:sz w:val="28"/>
              </w:rPr>
            </w:pPr>
            <w:r>
              <w:rPr>
                <w:sz w:val="28"/>
              </w:rPr>
              <w:t>1.</w:t>
            </w:r>
          </w:p>
        </w:tc>
        <w:tc>
          <w:tcPr>
            <w:tcW w:w="1087" w:type="dxa"/>
          </w:tcPr>
          <w:p>
            <w:pPr>
              <w:pStyle w:val="17"/>
              <w:spacing w:line="315" w:lineRule="exact"/>
              <w:ind w:left="88" w:right="77"/>
              <w:jc w:val="center"/>
              <w:rPr>
                <w:sz w:val="28"/>
              </w:rPr>
            </w:pPr>
            <w:r>
              <w:rPr>
                <w:sz w:val="28"/>
              </w:rPr>
              <w:t>IMCQ2</w:t>
            </w:r>
          </w:p>
        </w:tc>
        <w:tc>
          <w:tcPr>
            <w:tcW w:w="772" w:type="dxa"/>
          </w:tcPr>
          <w:p>
            <w:pPr>
              <w:pStyle w:val="17"/>
              <w:spacing w:line="315" w:lineRule="exact"/>
              <w:ind w:left="13"/>
              <w:jc w:val="center"/>
              <w:rPr>
                <w:sz w:val="28"/>
              </w:rPr>
            </w:pPr>
            <w:r>
              <w:rPr>
                <w:w w:val="100"/>
                <w:sz w:val="28"/>
              </w:rPr>
              <w:t>K</w:t>
            </w:r>
          </w:p>
        </w:tc>
        <w:tc>
          <w:tcPr>
            <w:tcW w:w="4553" w:type="dxa"/>
          </w:tcPr>
          <w:p>
            <w:pPr>
              <w:pStyle w:val="17"/>
              <w:spacing w:line="360" w:lineRule="auto"/>
              <w:ind w:left="109"/>
              <w:rPr>
                <w:sz w:val="28"/>
              </w:rPr>
            </w:pPr>
            <w:r>
              <w:rPr>
                <w:spacing w:val="-71"/>
                <w:w w:val="100"/>
                <w:sz w:val="28"/>
                <w:u w:val="single"/>
              </w:rPr>
              <w:t xml:space="preserve"> </w:t>
            </w:r>
            <w:r>
              <w:rPr>
                <w:sz w:val="28"/>
                <w:u w:val="single"/>
              </w:rPr>
              <w:t>Điều trị phẫu thuật viêm ruột thừa có</w:t>
            </w:r>
            <w:r>
              <w:rPr>
                <w:sz w:val="28"/>
              </w:rPr>
              <w:t xml:space="preserve"> </w:t>
            </w:r>
            <w:r>
              <w:rPr>
                <w:sz w:val="28"/>
                <w:u w:val="single"/>
              </w:rPr>
              <w:t>các nguyên tắc sau, TRỪ:</w:t>
            </w:r>
          </w:p>
          <w:p>
            <w:pPr>
              <w:pStyle w:val="17"/>
              <w:numPr>
                <w:ilvl w:val="0"/>
                <w:numId w:val="206"/>
              </w:numPr>
              <w:tabs>
                <w:tab w:val="left" w:pos="622"/>
              </w:tabs>
              <w:spacing w:before="0" w:after="0" w:line="321" w:lineRule="exact"/>
              <w:ind w:left="621" w:right="0" w:hanging="342"/>
              <w:jc w:val="left"/>
              <w:rPr>
                <w:sz w:val="28"/>
              </w:rPr>
            </w:pPr>
            <w:r>
              <w:rPr>
                <w:sz w:val="28"/>
              </w:rPr>
              <w:t>Lấy dịch ổ bụng cấy vi</w:t>
            </w:r>
            <w:r>
              <w:rPr>
                <w:spacing w:val="-7"/>
                <w:sz w:val="28"/>
              </w:rPr>
              <w:t xml:space="preserve"> </w:t>
            </w:r>
            <w:r>
              <w:rPr>
                <w:sz w:val="28"/>
              </w:rPr>
              <w:t>khuẩn</w:t>
            </w:r>
          </w:p>
          <w:p>
            <w:pPr>
              <w:pStyle w:val="17"/>
              <w:numPr>
                <w:ilvl w:val="0"/>
                <w:numId w:val="206"/>
              </w:numPr>
              <w:tabs>
                <w:tab w:val="left" w:pos="607"/>
              </w:tabs>
              <w:spacing w:before="153" w:after="0" w:line="240" w:lineRule="auto"/>
              <w:ind w:left="606" w:right="0" w:hanging="327"/>
              <w:jc w:val="left"/>
              <w:rPr>
                <w:sz w:val="28"/>
              </w:rPr>
            </w:pPr>
            <w:r>
              <w:rPr>
                <w:sz w:val="28"/>
              </w:rPr>
              <w:t>Cắt ruột thừa sát</w:t>
            </w:r>
            <w:r>
              <w:rPr>
                <w:spacing w:val="2"/>
                <w:sz w:val="28"/>
              </w:rPr>
              <w:t xml:space="preserve"> </w:t>
            </w:r>
            <w:r>
              <w:rPr>
                <w:sz w:val="28"/>
              </w:rPr>
              <w:t>gốc</w:t>
            </w:r>
          </w:p>
          <w:p>
            <w:pPr>
              <w:pStyle w:val="17"/>
              <w:numPr>
                <w:ilvl w:val="0"/>
                <w:numId w:val="206"/>
              </w:numPr>
              <w:tabs>
                <w:tab w:val="left" w:pos="622"/>
              </w:tabs>
              <w:spacing w:before="168" w:after="0" w:line="240" w:lineRule="auto"/>
              <w:ind w:left="621" w:right="0" w:hanging="342"/>
              <w:jc w:val="left"/>
              <w:rPr>
                <w:b/>
                <w:sz w:val="28"/>
              </w:rPr>
            </w:pPr>
            <w:r>
              <w:rPr>
                <w:b/>
                <w:sz w:val="28"/>
                <w:shd w:val="clear" w:color="auto" w:fill="FF0000"/>
              </w:rPr>
              <w:t>Khâu kín gốc ruột</w:t>
            </w:r>
            <w:r>
              <w:rPr>
                <w:b/>
                <w:spacing w:val="-1"/>
                <w:sz w:val="28"/>
                <w:shd w:val="clear" w:color="auto" w:fill="FF0000"/>
              </w:rPr>
              <w:t xml:space="preserve"> </w:t>
            </w:r>
            <w:r>
              <w:rPr>
                <w:b/>
                <w:sz w:val="28"/>
                <w:shd w:val="clear" w:color="auto" w:fill="FF0000"/>
              </w:rPr>
              <w:t>thừa</w:t>
            </w:r>
          </w:p>
          <w:p>
            <w:pPr>
              <w:pStyle w:val="17"/>
              <w:numPr>
                <w:ilvl w:val="0"/>
                <w:numId w:val="206"/>
              </w:numPr>
              <w:tabs>
                <w:tab w:val="left" w:pos="622"/>
              </w:tabs>
              <w:spacing w:before="156" w:after="0" w:line="240" w:lineRule="auto"/>
              <w:ind w:left="621" w:right="0" w:hanging="342"/>
              <w:jc w:val="left"/>
              <w:rPr>
                <w:sz w:val="28"/>
              </w:rPr>
            </w:pPr>
            <w:r>
              <w:rPr>
                <w:sz w:val="28"/>
              </w:rPr>
              <w:t>Kháng sinh đƣờng tĩnh</w:t>
            </w:r>
            <w:r>
              <w:rPr>
                <w:spacing w:val="-28"/>
                <w:sz w:val="28"/>
              </w:rPr>
              <w:t xml:space="preserve"> </w:t>
            </w:r>
            <w:r>
              <w:rPr>
                <w:sz w:val="28"/>
              </w:rPr>
              <w:t>mạch</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46" w:type="dxa"/>
          </w:tcPr>
          <w:p>
            <w:pPr>
              <w:pStyle w:val="17"/>
              <w:spacing w:line="315" w:lineRule="exact"/>
              <w:ind w:left="87" w:right="78"/>
              <w:jc w:val="center"/>
              <w:rPr>
                <w:sz w:val="28"/>
              </w:rPr>
            </w:pPr>
            <w:r>
              <w:rPr>
                <w:sz w:val="28"/>
              </w:rPr>
              <w:t>2.</w:t>
            </w: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D</w:t>
            </w:r>
          </w:p>
        </w:tc>
        <w:tc>
          <w:tcPr>
            <w:tcW w:w="4553" w:type="dxa"/>
          </w:tcPr>
          <w:p>
            <w:pPr>
              <w:pStyle w:val="17"/>
              <w:spacing w:line="362" w:lineRule="auto"/>
              <w:ind w:left="109" w:right="240"/>
              <w:rPr>
                <w:sz w:val="28"/>
              </w:rPr>
            </w:pPr>
            <w:r>
              <w:rPr>
                <w:sz w:val="28"/>
                <w:u w:val="single"/>
              </w:rPr>
              <w:t>Ruột thừa viêm cấp có các hình thái</w:t>
            </w:r>
            <w:r>
              <w:rPr>
                <w:sz w:val="28"/>
              </w:rPr>
              <w:t xml:space="preserve"> </w:t>
            </w:r>
            <w:r>
              <w:rPr>
                <w:sz w:val="28"/>
                <w:u w:val="single"/>
              </w:rPr>
              <w:t>tổn thƣơng sau, TRỪ:</w:t>
            </w:r>
          </w:p>
          <w:p>
            <w:pPr>
              <w:pStyle w:val="17"/>
              <w:numPr>
                <w:ilvl w:val="0"/>
                <w:numId w:val="207"/>
              </w:numPr>
              <w:tabs>
                <w:tab w:val="left" w:pos="622"/>
              </w:tabs>
              <w:spacing w:before="0" w:after="0" w:line="317" w:lineRule="exact"/>
              <w:ind w:left="621" w:right="0" w:hanging="342"/>
              <w:jc w:val="left"/>
              <w:rPr>
                <w:sz w:val="28"/>
              </w:rPr>
            </w:pPr>
            <w:r>
              <w:rPr>
                <w:sz w:val="28"/>
              </w:rPr>
              <w:t>Viêm xung</w:t>
            </w:r>
            <w:r>
              <w:rPr>
                <w:spacing w:val="-4"/>
                <w:sz w:val="28"/>
              </w:rPr>
              <w:t xml:space="preserve"> </w:t>
            </w:r>
            <w:r>
              <w:rPr>
                <w:sz w:val="28"/>
              </w:rPr>
              <w:t>huyết</w:t>
            </w:r>
          </w:p>
          <w:p>
            <w:pPr>
              <w:pStyle w:val="17"/>
              <w:numPr>
                <w:ilvl w:val="0"/>
                <w:numId w:val="207"/>
              </w:numPr>
              <w:tabs>
                <w:tab w:val="left" w:pos="607"/>
              </w:tabs>
              <w:spacing w:before="153" w:after="0" w:line="240" w:lineRule="auto"/>
              <w:ind w:left="606" w:right="0" w:hanging="327"/>
              <w:jc w:val="left"/>
              <w:rPr>
                <w:sz w:val="28"/>
              </w:rPr>
            </w:pPr>
            <w:r>
              <w:rPr>
                <w:sz w:val="28"/>
              </w:rPr>
              <w:t>Viêm</w:t>
            </w:r>
            <w:r>
              <w:rPr>
                <w:spacing w:val="-1"/>
                <w:sz w:val="28"/>
              </w:rPr>
              <w:t xml:space="preserve"> </w:t>
            </w:r>
            <w:r>
              <w:rPr>
                <w:spacing w:val="-3"/>
                <w:sz w:val="28"/>
              </w:rPr>
              <w:t>mủ</w:t>
            </w:r>
          </w:p>
          <w:p>
            <w:pPr>
              <w:pStyle w:val="17"/>
              <w:numPr>
                <w:ilvl w:val="0"/>
                <w:numId w:val="207"/>
              </w:numPr>
              <w:tabs>
                <w:tab w:val="left" w:pos="622"/>
              </w:tabs>
              <w:spacing w:before="166" w:after="0" w:line="240" w:lineRule="auto"/>
              <w:ind w:left="621" w:right="0" w:hanging="342"/>
              <w:jc w:val="left"/>
              <w:rPr>
                <w:b/>
                <w:sz w:val="28"/>
              </w:rPr>
            </w:pPr>
            <w:r>
              <w:rPr>
                <w:b/>
                <w:sz w:val="28"/>
                <w:shd w:val="clear" w:color="auto" w:fill="FF0000"/>
              </w:rPr>
              <w:t>Viêm phúc mạc toàn</w:t>
            </w:r>
            <w:r>
              <w:rPr>
                <w:b/>
                <w:spacing w:val="-4"/>
                <w:sz w:val="28"/>
                <w:shd w:val="clear" w:color="auto" w:fill="FF0000"/>
              </w:rPr>
              <w:t xml:space="preserve"> </w:t>
            </w:r>
            <w:r>
              <w:rPr>
                <w:b/>
                <w:sz w:val="28"/>
                <w:shd w:val="clear" w:color="auto" w:fill="FF0000"/>
              </w:rPr>
              <w:t>thể</w:t>
            </w:r>
          </w:p>
          <w:p>
            <w:pPr>
              <w:pStyle w:val="17"/>
              <w:numPr>
                <w:ilvl w:val="0"/>
                <w:numId w:val="207"/>
              </w:numPr>
              <w:tabs>
                <w:tab w:val="left" w:pos="660"/>
              </w:tabs>
              <w:spacing w:before="155" w:after="0" w:line="240" w:lineRule="auto"/>
              <w:ind w:left="659" w:right="0" w:hanging="342"/>
              <w:jc w:val="left"/>
              <w:rPr>
                <w:sz w:val="28"/>
              </w:rPr>
            </w:pPr>
            <w:r>
              <w:rPr>
                <w:sz w:val="28"/>
              </w:rPr>
              <w:t>Ruột thừa</w:t>
            </w:r>
            <w:r>
              <w:rPr>
                <w:spacing w:val="-3"/>
                <w:sz w:val="28"/>
              </w:rPr>
              <w:t xml:space="preserve"> </w:t>
            </w:r>
            <w:r>
              <w:rPr>
                <w:sz w:val="28"/>
              </w:rPr>
              <w:t>vỡ</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29" w:hRule="atLeast"/>
        </w:trPr>
        <w:tc>
          <w:tcPr>
            <w:tcW w:w="746" w:type="dxa"/>
          </w:tcPr>
          <w:p>
            <w:pPr>
              <w:pStyle w:val="17"/>
              <w:spacing w:line="315" w:lineRule="exact"/>
              <w:ind w:left="87" w:right="78"/>
              <w:jc w:val="center"/>
              <w:rPr>
                <w:sz w:val="28"/>
              </w:rPr>
            </w:pPr>
            <w:r>
              <w:rPr>
                <w:sz w:val="28"/>
              </w:rPr>
              <w:t>2.</w:t>
            </w:r>
          </w:p>
        </w:tc>
        <w:tc>
          <w:tcPr>
            <w:tcW w:w="1087" w:type="dxa"/>
          </w:tcPr>
          <w:p>
            <w:pPr>
              <w:pStyle w:val="17"/>
              <w:spacing w:line="315" w:lineRule="exact"/>
              <w:ind w:left="88" w:right="77"/>
              <w:jc w:val="center"/>
              <w:rPr>
                <w:sz w:val="28"/>
              </w:rPr>
            </w:pPr>
            <w:r>
              <w:rPr>
                <w:sz w:val="28"/>
              </w:rPr>
              <w:t>IMCQ2</w:t>
            </w:r>
          </w:p>
        </w:tc>
        <w:tc>
          <w:tcPr>
            <w:tcW w:w="772" w:type="dxa"/>
          </w:tcPr>
          <w:p>
            <w:pPr>
              <w:pStyle w:val="17"/>
              <w:spacing w:line="315" w:lineRule="exact"/>
              <w:ind w:left="13"/>
              <w:jc w:val="center"/>
              <w:rPr>
                <w:sz w:val="28"/>
              </w:rPr>
            </w:pPr>
            <w:r>
              <w:rPr>
                <w:w w:val="100"/>
                <w:sz w:val="28"/>
              </w:rPr>
              <w:t>K</w:t>
            </w:r>
          </w:p>
        </w:tc>
        <w:tc>
          <w:tcPr>
            <w:tcW w:w="4553" w:type="dxa"/>
          </w:tcPr>
          <w:p>
            <w:pPr>
              <w:pStyle w:val="17"/>
              <w:spacing w:line="276" w:lineRule="auto"/>
              <w:ind w:left="109" w:right="555"/>
              <w:rPr>
                <w:b/>
                <w:sz w:val="28"/>
              </w:rPr>
            </w:pPr>
            <w:r>
              <w:rPr>
                <w:b/>
                <w:sz w:val="28"/>
              </w:rPr>
              <w:t>Khi đã chẩn đoán xác định viêm ruột thừa:</w:t>
            </w:r>
          </w:p>
          <w:p>
            <w:pPr>
              <w:pStyle w:val="17"/>
              <w:numPr>
                <w:ilvl w:val="0"/>
                <w:numId w:val="208"/>
              </w:numPr>
              <w:tabs>
                <w:tab w:val="left" w:pos="451"/>
              </w:tabs>
              <w:spacing w:before="0" w:after="0" w:line="316" w:lineRule="exact"/>
              <w:ind w:left="450" w:right="0" w:hanging="342"/>
              <w:jc w:val="left"/>
              <w:rPr>
                <w:sz w:val="28"/>
              </w:rPr>
            </w:pPr>
            <w:r>
              <w:rPr>
                <w:sz w:val="28"/>
                <w:shd w:val="clear" w:color="auto" w:fill="FF0000"/>
              </w:rPr>
              <w:t>Cần điều trị kháng sinh ngay</w:t>
            </w:r>
            <w:r>
              <w:rPr>
                <w:spacing w:val="-9"/>
                <w:sz w:val="28"/>
                <w:shd w:val="clear" w:color="auto" w:fill="FF0000"/>
              </w:rPr>
              <w:t xml:space="preserve"> </w:t>
            </w:r>
            <w:r>
              <w:rPr>
                <w:sz w:val="28"/>
                <w:shd w:val="clear" w:color="auto" w:fill="FF0000"/>
              </w:rPr>
              <w:t>cả</w:t>
            </w:r>
          </w:p>
          <w:p>
            <w:pPr>
              <w:pStyle w:val="17"/>
              <w:spacing w:before="47"/>
              <w:ind w:left="109"/>
              <w:rPr>
                <w:sz w:val="28"/>
              </w:rPr>
            </w:pPr>
            <w:r>
              <w:rPr>
                <w:spacing w:val="-71"/>
                <w:w w:val="100"/>
                <w:sz w:val="28"/>
                <w:shd w:val="clear" w:color="auto" w:fill="FF0000"/>
              </w:rPr>
              <w:t xml:space="preserve"> </w:t>
            </w:r>
            <w:r>
              <w:rPr>
                <w:sz w:val="28"/>
                <w:shd w:val="clear" w:color="auto" w:fill="FF0000"/>
              </w:rPr>
              <w:t>trƣớc và sau mổ</w:t>
            </w:r>
          </w:p>
          <w:p>
            <w:pPr>
              <w:pStyle w:val="17"/>
              <w:numPr>
                <w:ilvl w:val="0"/>
                <w:numId w:val="208"/>
              </w:numPr>
              <w:tabs>
                <w:tab w:val="left" w:pos="1157"/>
              </w:tabs>
              <w:spacing w:before="48" w:after="0" w:line="276" w:lineRule="auto"/>
              <w:ind w:left="109" w:right="388" w:firstLine="720"/>
              <w:jc w:val="left"/>
              <w:rPr>
                <w:sz w:val="28"/>
              </w:rPr>
            </w:pPr>
            <w:r>
              <w:rPr>
                <w:sz w:val="28"/>
              </w:rPr>
              <w:t>Chỉ điều trị kháng sinh khi có biểu hiện ruột thừa đã</w:t>
            </w:r>
            <w:r>
              <w:rPr>
                <w:spacing w:val="-2"/>
                <w:sz w:val="28"/>
              </w:rPr>
              <w:t xml:space="preserve"> </w:t>
            </w:r>
            <w:r>
              <w:rPr>
                <w:sz w:val="28"/>
              </w:rPr>
              <w:t>vỡ</w:t>
            </w:r>
          </w:p>
          <w:p>
            <w:pPr>
              <w:pStyle w:val="17"/>
              <w:numPr>
                <w:ilvl w:val="0"/>
                <w:numId w:val="208"/>
              </w:numPr>
              <w:tabs>
                <w:tab w:val="left" w:pos="1157"/>
              </w:tabs>
              <w:spacing w:before="1" w:after="0" w:line="276" w:lineRule="auto"/>
              <w:ind w:left="109" w:right="540" w:firstLine="720"/>
              <w:jc w:val="left"/>
              <w:rPr>
                <w:sz w:val="28"/>
              </w:rPr>
            </w:pPr>
            <w:r>
              <w:rPr>
                <w:sz w:val="28"/>
              </w:rPr>
              <w:t>Không cần điều trị</w:t>
            </w:r>
            <w:r>
              <w:rPr>
                <w:spacing w:val="-13"/>
                <w:sz w:val="28"/>
              </w:rPr>
              <w:t xml:space="preserve"> </w:t>
            </w:r>
            <w:r>
              <w:rPr>
                <w:sz w:val="28"/>
              </w:rPr>
              <w:t>kháng sinh trƣớc</w:t>
            </w:r>
            <w:r>
              <w:rPr>
                <w:spacing w:val="-4"/>
                <w:sz w:val="28"/>
              </w:rPr>
              <w:t xml:space="preserve"> </w:t>
            </w:r>
            <w:r>
              <w:rPr>
                <w:spacing w:val="-3"/>
                <w:sz w:val="28"/>
              </w:rPr>
              <w:t>mổ</w:t>
            </w:r>
          </w:p>
          <w:p>
            <w:pPr>
              <w:pStyle w:val="17"/>
              <w:numPr>
                <w:ilvl w:val="0"/>
                <w:numId w:val="208"/>
              </w:numPr>
              <w:tabs>
                <w:tab w:val="left" w:pos="1171"/>
              </w:tabs>
              <w:spacing w:before="0" w:after="0" w:line="321" w:lineRule="exact"/>
              <w:ind w:left="1170" w:right="0" w:hanging="342"/>
              <w:jc w:val="left"/>
              <w:rPr>
                <w:sz w:val="28"/>
              </w:rPr>
            </w:pPr>
            <w:r>
              <w:rPr>
                <w:sz w:val="28"/>
              </w:rPr>
              <w:t>Cần phối hợp nhiều</w:t>
            </w:r>
            <w:r>
              <w:rPr>
                <w:spacing w:val="-3"/>
                <w:sz w:val="28"/>
              </w:rPr>
              <w:t xml:space="preserve"> </w:t>
            </w:r>
            <w:r>
              <w:rPr>
                <w:sz w:val="28"/>
              </w:rPr>
              <w:t>loại</w:t>
            </w:r>
          </w:p>
          <w:p>
            <w:pPr>
              <w:pStyle w:val="17"/>
              <w:spacing w:before="160"/>
              <w:ind w:left="109"/>
              <w:rPr>
                <w:sz w:val="28"/>
              </w:rPr>
            </w:pPr>
            <w:r>
              <w:rPr>
                <w:sz w:val="28"/>
              </w:rPr>
              <w:t>kháng sinh trong mọi trƣờng hợp</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3"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D</w:t>
            </w:r>
          </w:p>
        </w:tc>
        <w:tc>
          <w:tcPr>
            <w:tcW w:w="4553" w:type="dxa"/>
          </w:tcPr>
          <w:p>
            <w:pPr>
              <w:pStyle w:val="17"/>
              <w:spacing w:line="276" w:lineRule="auto"/>
              <w:ind w:left="109" w:right="240"/>
              <w:rPr>
                <w:b/>
                <w:sz w:val="28"/>
              </w:rPr>
            </w:pPr>
            <w:r>
              <w:rPr>
                <w:b/>
                <w:sz w:val="28"/>
              </w:rPr>
              <w:t>Hội chứng nhiễm trùng trong viêm ruột thừa cấp có đặc điểm:</w:t>
            </w:r>
          </w:p>
          <w:p>
            <w:pPr>
              <w:pStyle w:val="17"/>
              <w:spacing w:line="316" w:lineRule="exact"/>
              <w:ind w:left="280"/>
              <w:rPr>
                <w:sz w:val="28"/>
              </w:rPr>
            </w:pPr>
            <w:r>
              <w:rPr>
                <w:sz w:val="28"/>
              </w:rPr>
              <w:t>A. Sốt nhẹ, hội chứng nhiễm trùng</w:t>
            </w:r>
          </w:p>
        </w:tc>
        <w:tc>
          <w:tcPr>
            <w:tcW w:w="611" w:type="dxa"/>
          </w:tcPr>
          <w:p>
            <w:pPr>
              <w:pStyle w:val="17"/>
              <w:rPr>
                <w:sz w:val="28"/>
              </w:rPr>
            </w:pPr>
          </w:p>
        </w:tc>
        <w:tc>
          <w:tcPr>
            <w:tcW w:w="1259"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53"/>
        <w:gridCol w:w="611"/>
        <w:gridCol w:w="1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6" w:hRule="atLeast"/>
        </w:trPr>
        <w:tc>
          <w:tcPr>
            <w:tcW w:w="746" w:type="dxa"/>
          </w:tcPr>
          <w:p>
            <w:pPr>
              <w:pStyle w:val="17"/>
              <w:rPr>
                <w:sz w:val="28"/>
              </w:rPr>
            </w:pPr>
          </w:p>
        </w:tc>
        <w:tc>
          <w:tcPr>
            <w:tcW w:w="1087" w:type="dxa"/>
          </w:tcPr>
          <w:p>
            <w:pPr>
              <w:pStyle w:val="17"/>
              <w:rPr>
                <w:sz w:val="28"/>
              </w:rPr>
            </w:pPr>
          </w:p>
        </w:tc>
        <w:tc>
          <w:tcPr>
            <w:tcW w:w="772" w:type="dxa"/>
          </w:tcPr>
          <w:p>
            <w:pPr>
              <w:pStyle w:val="17"/>
              <w:rPr>
                <w:sz w:val="28"/>
              </w:rPr>
            </w:pPr>
          </w:p>
        </w:tc>
        <w:tc>
          <w:tcPr>
            <w:tcW w:w="4553" w:type="dxa"/>
          </w:tcPr>
          <w:p>
            <w:pPr>
              <w:pStyle w:val="17"/>
              <w:spacing w:line="315" w:lineRule="exact"/>
              <w:ind w:left="829"/>
              <w:rPr>
                <w:sz w:val="28"/>
              </w:rPr>
            </w:pPr>
            <w:r>
              <w:rPr>
                <w:sz w:val="28"/>
              </w:rPr>
              <w:t>không rõ</w:t>
            </w:r>
          </w:p>
          <w:p>
            <w:pPr>
              <w:pStyle w:val="17"/>
              <w:numPr>
                <w:ilvl w:val="0"/>
                <w:numId w:val="209"/>
              </w:numPr>
              <w:tabs>
                <w:tab w:val="left" w:pos="607"/>
              </w:tabs>
              <w:spacing w:before="160" w:after="0" w:line="362" w:lineRule="auto"/>
              <w:ind w:left="829" w:right="390" w:hanging="550"/>
              <w:jc w:val="left"/>
              <w:rPr>
                <w:sz w:val="28"/>
              </w:rPr>
            </w:pPr>
            <w:r>
              <w:rPr>
                <w:sz w:val="28"/>
                <w:shd w:val="clear" w:color="auto" w:fill="FF0000"/>
              </w:rPr>
              <w:t>Sốt nhẹ, hội chứng nhiễm trùng rõ</w:t>
            </w:r>
          </w:p>
          <w:p>
            <w:pPr>
              <w:pStyle w:val="17"/>
              <w:numPr>
                <w:ilvl w:val="0"/>
                <w:numId w:val="209"/>
              </w:numPr>
              <w:tabs>
                <w:tab w:val="left" w:pos="621"/>
              </w:tabs>
              <w:spacing w:before="0" w:after="0" w:line="360" w:lineRule="auto"/>
              <w:ind w:left="829" w:right="390" w:hanging="550"/>
              <w:jc w:val="left"/>
              <w:rPr>
                <w:sz w:val="28"/>
              </w:rPr>
            </w:pPr>
            <w:r>
              <w:rPr>
                <w:sz w:val="28"/>
              </w:rPr>
              <w:t>Sốt cao, hội chứng nhiễm trùng không rõ</w:t>
            </w:r>
          </w:p>
          <w:p>
            <w:pPr>
              <w:pStyle w:val="17"/>
              <w:numPr>
                <w:ilvl w:val="0"/>
                <w:numId w:val="209"/>
              </w:numPr>
              <w:tabs>
                <w:tab w:val="left" w:pos="451"/>
              </w:tabs>
              <w:spacing w:before="0" w:after="0" w:line="321" w:lineRule="exact"/>
              <w:ind w:left="450" w:right="0" w:hanging="342"/>
              <w:jc w:val="left"/>
              <w:rPr>
                <w:sz w:val="28"/>
              </w:rPr>
            </w:pPr>
            <w:r>
              <w:rPr>
                <w:sz w:val="28"/>
              </w:rPr>
              <w:t>Sốt cao, hội chứng nhiễm trùng</w:t>
            </w:r>
            <w:r>
              <w:rPr>
                <w:spacing w:val="-7"/>
                <w:sz w:val="28"/>
              </w:rPr>
              <w:t xml:space="preserve"> </w:t>
            </w:r>
            <w:r>
              <w:rPr>
                <w:sz w:val="28"/>
              </w:rPr>
              <w:t>rõ</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8"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D</w:t>
            </w:r>
          </w:p>
        </w:tc>
        <w:tc>
          <w:tcPr>
            <w:tcW w:w="4553" w:type="dxa"/>
          </w:tcPr>
          <w:p>
            <w:pPr>
              <w:pStyle w:val="17"/>
              <w:spacing w:line="276" w:lineRule="auto"/>
              <w:ind w:left="109" w:right="353"/>
              <w:rPr>
                <w:b/>
                <w:sz w:val="28"/>
              </w:rPr>
            </w:pPr>
            <w:r>
              <w:rPr>
                <w:b/>
                <w:sz w:val="28"/>
              </w:rPr>
              <w:t>Điểm đau trên mào chậu phải gặp trong thể viêm ruột thừa nào:</w:t>
            </w:r>
          </w:p>
          <w:p>
            <w:pPr>
              <w:pStyle w:val="17"/>
              <w:spacing w:line="362" w:lineRule="auto"/>
              <w:ind w:left="280" w:right="444"/>
              <w:rPr>
                <w:sz w:val="28"/>
              </w:rPr>
            </w:pPr>
            <w:r>
              <w:rPr>
                <w:sz w:val="28"/>
              </w:rPr>
              <w:t>A. Viêm ruột thừa ở tiểu khung</w:t>
            </w:r>
            <w:r>
              <w:rPr>
                <w:sz w:val="28"/>
                <w:shd w:val="clear" w:color="auto" w:fill="FF0000"/>
              </w:rPr>
              <w:t xml:space="preserve"> B. Viêm ruột thừa sau manh</w:t>
            </w:r>
            <w:r>
              <w:rPr>
                <w:spacing w:val="-6"/>
                <w:sz w:val="28"/>
                <w:shd w:val="clear" w:color="auto" w:fill="FF0000"/>
              </w:rPr>
              <w:t xml:space="preserve"> </w:t>
            </w:r>
            <w:r>
              <w:rPr>
                <w:sz w:val="28"/>
                <w:shd w:val="clear" w:color="auto" w:fill="FF0000"/>
              </w:rPr>
              <w:t>tràng</w:t>
            </w:r>
          </w:p>
          <w:p>
            <w:pPr>
              <w:pStyle w:val="17"/>
              <w:spacing w:line="317" w:lineRule="exact"/>
              <w:ind w:left="280"/>
              <w:rPr>
                <w:sz w:val="28"/>
              </w:rPr>
            </w:pPr>
            <w:r>
              <w:rPr>
                <w:b/>
                <w:sz w:val="28"/>
              </w:rPr>
              <w:t xml:space="preserve">C. </w:t>
            </w:r>
            <w:r>
              <w:rPr>
                <w:sz w:val="28"/>
              </w:rPr>
              <w:t>Áp xe ruột thừa</w:t>
            </w:r>
          </w:p>
          <w:p>
            <w:pPr>
              <w:pStyle w:val="17"/>
              <w:spacing w:before="152"/>
              <w:ind w:left="318"/>
              <w:rPr>
                <w:sz w:val="28"/>
              </w:rPr>
            </w:pPr>
            <w:r>
              <w:rPr>
                <w:sz w:val="28"/>
              </w:rPr>
              <w:t>D. Đám quánh ruột thừa</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0"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3"/>
              <w:jc w:val="center"/>
              <w:rPr>
                <w:sz w:val="28"/>
              </w:rPr>
            </w:pPr>
            <w:r>
              <w:rPr>
                <w:w w:val="100"/>
                <w:sz w:val="28"/>
              </w:rPr>
              <w:t>D</w:t>
            </w:r>
          </w:p>
        </w:tc>
        <w:tc>
          <w:tcPr>
            <w:tcW w:w="4553" w:type="dxa"/>
          </w:tcPr>
          <w:p>
            <w:pPr>
              <w:pStyle w:val="17"/>
              <w:spacing w:line="276" w:lineRule="auto"/>
              <w:ind w:left="109" w:right="166"/>
              <w:rPr>
                <w:b/>
                <w:sz w:val="28"/>
              </w:rPr>
            </w:pPr>
            <w:r>
              <w:rPr>
                <w:b/>
                <w:sz w:val="28"/>
              </w:rPr>
              <w:t>Bệnh nhân đau khi thầy thuốc đột ngột bỏ tay đang đè ở vùng hố chậu phải là dấu hiệu gì:</w:t>
            </w:r>
          </w:p>
          <w:p>
            <w:pPr>
              <w:pStyle w:val="17"/>
              <w:numPr>
                <w:ilvl w:val="0"/>
                <w:numId w:val="210"/>
              </w:numPr>
              <w:tabs>
                <w:tab w:val="left" w:pos="622"/>
              </w:tabs>
              <w:spacing w:before="0" w:after="0" w:line="318" w:lineRule="exact"/>
              <w:ind w:left="621" w:right="0" w:hanging="342"/>
              <w:jc w:val="left"/>
              <w:rPr>
                <w:sz w:val="28"/>
              </w:rPr>
            </w:pPr>
            <w:r>
              <w:rPr>
                <w:sz w:val="28"/>
              </w:rPr>
              <w:t>Phản ứng thành</w:t>
            </w:r>
            <w:r>
              <w:rPr>
                <w:spacing w:val="1"/>
                <w:sz w:val="28"/>
              </w:rPr>
              <w:t xml:space="preserve"> </w:t>
            </w:r>
            <w:r>
              <w:rPr>
                <w:sz w:val="28"/>
              </w:rPr>
              <w:t>bụng</w:t>
            </w:r>
          </w:p>
          <w:p>
            <w:pPr>
              <w:pStyle w:val="17"/>
              <w:numPr>
                <w:ilvl w:val="0"/>
                <w:numId w:val="210"/>
              </w:numPr>
              <w:tabs>
                <w:tab w:val="left" w:pos="607"/>
              </w:tabs>
              <w:spacing w:before="161" w:after="0" w:line="240" w:lineRule="auto"/>
              <w:ind w:left="606" w:right="0" w:hanging="327"/>
              <w:jc w:val="left"/>
              <w:rPr>
                <w:sz w:val="28"/>
              </w:rPr>
            </w:pPr>
            <w:r>
              <w:rPr>
                <w:sz w:val="28"/>
              </w:rPr>
              <w:t>Co cứng thành</w:t>
            </w:r>
            <w:r>
              <w:rPr>
                <w:spacing w:val="-2"/>
                <w:sz w:val="28"/>
              </w:rPr>
              <w:t xml:space="preserve"> </w:t>
            </w:r>
            <w:r>
              <w:rPr>
                <w:sz w:val="28"/>
              </w:rPr>
              <w:t>bụng</w:t>
            </w:r>
          </w:p>
          <w:p>
            <w:pPr>
              <w:pStyle w:val="17"/>
              <w:numPr>
                <w:ilvl w:val="0"/>
                <w:numId w:val="210"/>
              </w:numPr>
              <w:tabs>
                <w:tab w:val="left" w:pos="621"/>
              </w:tabs>
              <w:spacing w:before="160" w:after="0" w:line="240" w:lineRule="auto"/>
              <w:ind w:left="620" w:right="0" w:hanging="341"/>
              <w:jc w:val="left"/>
              <w:rPr>
                <w:sz w:val="28"/>
              </w:rPr>
            </w:pPr>
            <w:r>
              <w:rPr>
                <w:sz w:val="28"/>
              </w:rPr>
              <w:t>Dấu hiệu</w:t>
            </w:r>
            <w:r>
              <w:rPr>
                <w:spacing w:val="1"/>
                <w:sz w:val="28"/>
              </w:rPr>
              <w:t xml:space="preserve"> </w:t>
            </w:r>
            <w:r>
              <w:rPr>
                <w:sz w:val="28"/>
              </w:rPr>
              <w:t>Rovsing</w:t>
            </w:r>
          </w:p>
          <w:p>
            <w:pPr>
              <w:pStyle w:val="17"/>
              <w:numPr>
                <w:ilvl w:val="0"/>
                <w:numId w:val="210"/>
              </w:numPr>
              <w:tabs>
                <w:tab w:val="left" w:pos="660"/>
              </w:tabs>
              <w:spacing w:before="160" w:after="0" w:line="240" w:lineRule="auto"/>
              <w:ind w:left="659" w:right="0" w:hanging="342"/>
              <w:jc w:val="left"/>
              <w:rPr>
                <w:sz w:val="28"/>
              </w:rPr>
            </w:pPr>
            <w:r>
              <w:rPr>
                <w:sz w:val="28"/>
                <w:shd w:val="clear" w:color="auto" w:fill="FF0000"/>
              </w:rPr>
              <w:t>Dấu hiệu</w:t>
            </w:r>
            <w:r>
              <w:rPr>
                <w:spacing w:val="1"/>
                <w:sz w:val="28"/>
                <w:shd w:val="clear" w:color="auto" w:fill="FF0000"/>
              </w:rPr>
              <w:t xml:space="preserve"> </w:t>
            </w:r>
            <w:r>
              <w:rPr>
                <w:sz w:val="28"/>
                <w:shd w:val="clear" w:color="auto" w:fill="FF0000"/>
              </w:rPr>
              <w:t>Blumberg</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0"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5" w:lineRule="exact"/>
              <w:ind w:left="186" w:right="177"/>
              <w:jc w:val="center"/>
              <w:rPr>
                <w:sz w:val="28"/>
              </w:rPr>
            </w:pPr>
            <w:r>
              <w:rPr>
                <w:sz w:val="28"/>
              </w:rPr>
              <w:t>TB</w:t>
            </w:r>
          </w:p>
        </w:tc>
        <w:tc>
          <w:tcPr>
            <w:tcW w:w="4553" w:type="dxa"/>
          </w:tcPr>
          <w:p>
            <w:pPr>
              <w:pStyle w:val="17"/>
              <w:spacing w:line="276" w:lineRule="auto"/>
              <w:ind w:left="109" w:right="504"/>
              <w:rPr>
                <w:b/>
                <w:sz w:val="28"/>
              </w:rPr>
            </w:pPr>
            <w:r>
              <w:rPr>
                <w:b/>
                <w:sz w:val="28"/>
              </w:rPr>
              <w:t>Trong chẩn đoán viêm ruột thừa cấp, chụp cắt lớp vi tính ổ bụng đƣợc chỉ định khi:</w:t>
            </w:r>
          </w:p>
          <w:p>
            <w:pPr>
              <w:pStyle w:val="17"/>
              <w:numPr>
                <w:ilvl w:val="0"/>
                <w:numId w:val="211"/>
              </w:numPr>
              <w:tabs>
                <w:tab w:val="left" w:pos="622"/>
              </w:tabs>
              <w:spacing w:before="0" w:after="0" w:line="362" w:lineRule="auto"/>
              <w:ind w:left="829" w:right="382" w:hanging="550"/>
              <w:jc w:val="left"/>
              <w:rPr>
                <w:sz w:val="28"/>
              </w:rPr>
            </w:pPr>
            <w:r>
              <w:rPr>
                <w:sz w:val="28"/>
              </w:rPr>
              <w:t>Triệu chứng lâm sàng của viêm ruột thừa điển</w:t>
            </w:r>
            <w:r>
              <w:rPr>
                <w:spacing w:val="-6"/>
                <w:sz w:val="28"/>
              </w:rPr>
              <w:t xml:space="preserve"> </w:t>
            </w:r>
            <w:r>
              <w:rPr>
                <w:sz w:val="28"/>
              </w:rPr>
              <w:t>hình</w:t>
            </w:r>
          </w:p>
          <w:p>
            <w:pPr>
              <w:pStyle w:val="17"/>
              <w:numPr>
                <w:ilvl w:val="0"/>
                <w:numId w:val="211"/>
              </w:numPr>
              <w:tabs>
                <w:tab w:val="left" w:pos="607"/>
              </w:tabs>
              <w:spacing w:before="0" w:after="0" w:line="360" w:lineRule="auto"/>
              <w:ind w:left="829" w:right="233" w:hanging="550"/>
              <w:jc w:val="left"/>
              <w:rPr>
                <w:sz w:val="28"/>
              </w:rPr>
            </w:pPr>
            <w:r>
              <w:rPr>
                <w:sz w:val="28"/>
              </w:rPr>
              <w:t>Cần chẩn đoán thể lâm sàng theo vị trí của viêm ruột</w:t>
            </w:r>
            <w:r>
              <w:rPr>
                <w:spacing w:val="-8"/>
                <w:sz w:val="28"/>
              </w:rPr>
              <w:t xml:space="preserve"> </w:t>
            </w:r>
            <w:r>
              <w:rPr>
                <w:sz w:val="28"/>
              </w:rPr>
              <w:t>thừa</w:t>
            </w:r>
          </w:p>
          <w:p>
            <w:pPr>
              <w:pStyle w:val="17"/>
              <w:numPr>
                <w:ilvl w:val="0"/>
                <w:numId w:val="211"/>
              </w:numPr>
              <w:tabs>
                <w:tab w:val="left" w:pos="607"/>
              </w:tabs>
              <w:spacing w:before="0" w:after="0" w:line="360" w:lineRule="auto"/>
              <w:ind w:left="829" w:right="286" w:hanging="550"/>
              <w:jc w:val="left"/>
              <w:rPr>
                <w:sz w:val="28"/>
              </w:rPr>
            </w:pPr>
            <w:r>
              <w:rPr>
                <w:sz w:val="28"/>
                <w:shd w:val="clear" w:color="auto" w:fill="FF0000"/>
              </w:rPr>
              <w:t>Cần chẩn đoán phân biệt với các cấp cứu bụng</w:t>
            </w:r>
            <w:r>
              <w:rPr>
                <w:spacing w:val="-2"/>
                <w:sz w:val="28"/>
                <w:shd w:val="clear" w:color="auto" w:fill="FF0000"/>
              </w:rPr>
              <w:t xml:space="preserve"> </w:t>
            </w:r>
            <w:r>
              <w:rPr>
                <w:sz w:val="28"/>
                <w:shd w:val="clear" w:color="auto" w:fill="FF0000"/>
              </w:rPr>
              <w:t>khác</w:t>
            </w:r>
          </w:p>
          <w:p>
            <w:pPr>
              <w:pStyle w:val="17"/>
              <w:numPr>
                <w:ilvl w:val="0"/>
                <w:numId w:val="211"/>
              </w:numPr>
              <w:tabs>
                <w:tab w:val="left" w:pos="660"/>
              </w:tabs>
              <w:spacing w:before="0" w:after="0" w:line="240" w:lineRule="auto"/>
              <w:ind w:left="659" w:right="0" w:hanging="342"/>
              <w:jc w:val="left"/>
              <w:rPr>
                <w:sz w:val="28"/>
              </w:rPr>
            </w:pPr>
            <w:r>
              <w:rPr>
                <w:sz w:val="28"/>
              </w:rPr>
              <w:t>Cần chẩn đoán viêm ruột</w:t>
            </w:r>
            <w:r>
              <w:rPr>
                <w:spacing w:val="-2"/>
                <w:sz w:val="28"/>
              </w:rPr>
              <w:t xml:space="preserve"> </w:t>
            </w:r>
            <w:r>
              <w:rPr>
                <w:sz w:val="28"/>
              </w:rPr>
              <w:t>thừa</w:t>
            </w:r>
          </w:p>
        </w:tc>
        <w:tc>
          <w:tcPr>
            <w:tcW w:w="611" w:type="dxa"/>
          </w:tcPr>
          <w:p>
            <w:pPr>
              <w:pStyle w:val="17"/>
              <w:rPr>
                <w:sz w:val="28"/>
              </w:rPr>
            </w:pPr>
          </w:p>
        </w:tc>
        <w:tc>
          <w:tcPr>
            <w:tcW w:w="1259"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1087"/>
        <w:gridCol w:w="772"/>
        <w:gridCol w:w="4553"/>
        <w:gridCol w:w="611"/>
        <w:gridCol w:w="12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746" w:type="dxa"/>
          </w:tcPr>
          <w:p>
            <w:pPr>
              <w:pStyle w:val="17"/>
              <w:rPr>
                <w:sz w:val="28"/>
              </w:rPr>
            </w:pPr>
          </w:p>
        </w:tc>
        <w:tc>
          <w:tcPr>
            <w:tcW w:w="1087" w:type="dxa"/>
          </w:tcPr>
          <w:p>
            <w:pPr>
              <w:pStyle w:val="17"/>
              <w:rPr>
                <w:sz w:val="28"/>
              </w:rPr>
            </w:pPr>
          </w:p>
        </w:tc>
        <w:tc>
          <w:tcPr>
            <w:tcW w:w="772" w:type="dxa"/>
          </w:tcPr>
          <w:p>
            <w:pPr>
              <w:pStyle w:val="17"/>
              <w:rPr>
                <w:sz w:val="28"/>
              </w:rPr>
            </w:pPr>
          </w:p>
        </w:tc>
        <w:tc>
          <w:tcPr>
            <w:tcW w:w="4553" w:type="dxa"/>
          </w:tcPr>
          <w:p>
            <w:pPr>
              <w:pStyle w:val="17"/>
              <w:spacing w:line="315" w:lineRule="exact"/>
              <w:ind w:left="109"/>
              <w:rPr>
                <w:sz w:val="28"/>
              </w:rPr>
            </w:pPr>
            <w:r>
              <w:rPr>
                <w:sz w:val="28"/>
              </w:rPr>
              <w:t>trong mọi trƣờng hợp</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42"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7" w:lineRule="exact"/>
              <w:ind w:left="13"/>
              <w:jc w:val="center"/>
              <w:rPr>
                <w:sz w:val="28"/>
              </w:rPr>
            </w:pPr>
            <w:r>
              <w:rPr>
                <w:w w:val="100"/>
                <w:sz w:val="28"/>
              </w:rPr>
              <w:t>D</w:t>
            </w:r>
          </w:p>
        </w:tc>
        <w:tc>
          <w:tcPr>
            <w:tcW w:w="4553" w:type="dxa"/>
          </w:tcPr>
          <w:p>
            <w:pPr>
              <w:pStyle w:val="17"/>
              <w:spacing w:line="276" w:lineRule="auto"/>
              <w:ind w:left="109" w:right="175"/>
              <w:rPr>
                <w:b/>
                <w:sz w:val="28"/>
              </w:rPr>
            </w:pPr>
            <w:r>
              <w:rPr>
                <w:b/>
                <w:sz w:val="28"/>
              </w:rPr>
              <w:t>Đặc điểm lâm sàng nào ít gặp trong viểm ruột thừa trong tiểu khung:</w:t>
            </w:r>
          </w:p>
          <w:p>
            <w:pPr>
              <w:pStyle w:val="17"/>
              <w:numPr>
                <w:ilvl w:val="0"/>
                <w:numId w:val="212"/>
              </w:numPr>
              <w:tabs>
                <w:tab w:val="left" w:pos="622"/>
              </w:tabs>
              <w:spacing w:before="0" w:after="0" w:line="360" w:lineRule="auto"/>
              <w:ind w:left="829" w:right="281" w:hanging="550"/>
              <w:jc w:val="left"/>
              <w:rPr>
                <w:sz w:val="28"/>
              </w:rPr>
            </w:pPr>
            <w:r>
              <w:rPr>
                <w:sz w:val="28"/>
              </w:rPr>
              <w:t>Có triệu chứng lâm sàng của tiết niệu, trực</w:t>
            </w:r>
            <w:r>
              <w:rPr>
                <w:spacing w:val="-2"/>
                <w:sz w:val="28"/>
              </w:rPr>
              <w:t xml:space="preserve"> </w:t>
            </w:r>
            <w:r>
              <w:rPr>
                <w:sz w:val="28"/>
              </w:rPr>
              <w:t>tràng</w:t>
            </w:r>
          </w:p>
          <w:p>
            <w:pPr>
              <w:pStyle w:val="17"/>
              <w:numPr>
                <w:ilvl w:val="0"/>
                <w:numId w:val="212"/>
              </w:numPr>
              <w:tabs>
                <w:tab w:val="left" w:pos="607"/>
              </w:tabs>
              <w:spacing w:before="0" w:after="0" w:line="240" w:lineRule="auto"/>
              <w:ind w:left="606" w:right="0" w:hanging="327"/>
              <w:jc w:val="left"/>
              <w:rPr>
                <w:sz w:val="28"/>
              </w:rPr>
            </w:pPr>
            <w:r>
              <w:rPr>
                <w:sz w:val="28"/>
              </w:rPr>
              <w:t>Đau khi thăm trực</w:t>
            </w:r>
            <w:r>
              <w:rPr>
                <w:spacing w:val="-6"/>
                <w:sz w:val="28"/>
              </w:rPr>
              <w:t xml:space="preserve"> </w:t>
            </w:r>
            <w:r>
              <w:rPr>
                <w:sz w:val="28"/>
              </w:rPr>
              <w:t>tràng</w:t>
            </w:r>
          </w:p>
          <w:p>
            <w:pPr>
              <w:pStyle w:val="17"/>
              <w:numPr>
                <w:ilvl w:val="0"/>
                <w:numId w:val="212"/>
              </w:numPr>
              <w:tabs>
                <w:tab w:val="left" w:pos="621"/>
              </w:tabs>
              <w:spacing w:before="155" w:after="0" w:line="240" w:lineRule="auto"/>
              <w:ind w:left="620" w:right="0" w:hanging="341"/>
              <w:jc w:val="left"/>
              <w:rPr>
                <w:sz w:val="28"/>
              </w:rPr>
            </w:pPr>
            <w:r>
              <w:rPr>
                <w:sz w:val="28"/>
                <w:shd w:val="clear" w:color="auto" w:fill="FF0000"/>
              </w:rPr>
              <w:t>Biểu hiện của hội chứng tắc</w:t>
            </w:r>
            <w:r>
              <w:rPr>
                <w:spacing w:val="-3"/>
                <w:sz w:val="28"/>
                <w:shd w:val="clear" w:color="auto" w:fill="FF0000"/>
              </w:rPr>
              <w:t xml:space="preserve"> </w:t>
            </w:r>
            <w:r>
              <w:rPr>
                <w:sz w:val="28"/>
                <w:shd w:val="clear" w:color="auto" w:fill="FF0000"/>
              </w:rPr>
              <w:t>ruột</w:t>
            </w:r>
          </w:p>
          <w:p>
            <w:pPr>
              <w:pStyle w:val="17"/>
              <w:numPr>
                <w:ilvl w:val="0"/>
                <w:numId w:val="212"/>
              </w:numPr>
              <w:tabs>
                <w:tab w:val="left" w:pos="660"/>
              </w:tabs>
              <w:spacing w:before="161" w:after="0" w:line="240" w:lineRule="auto"/>
              <w:ind w:left="659" w:right="0" w:hanging="342"/>
              <w:jc w:val="left"/>
              <w:rPr>
                <w:sz w:val="28"/>
              </w:rPr>
            </w:pPr>
            <w:r>
              <w:rPr>
                <w:sz w:val="28"/>
              </w:rPr>
              <w:t>Dễ tiến triển thành áp xe</w:t>
            </w:r>
            <w:r>
              <w:rPr>
                <w:spacing w:val="-11"/>
                <w:sz w:val="28"/>
              </w:rPr>
              <w:t xml:space="preserve"> </w:t>
            </w:r>
            <w:r>
              <w:rPr>
                <w:sz w:val="28"/>
              </w:rPr>
              <w:t>Douglas</w:t>
            </w:r>
          </w:p>
        </w:tc>
        <w:tc>
          <w:tcPr>
            <w:tcW w:w="611" w:type="dxa"/>
          </w:tcPr>
          <w:p>
            <w:pPr>
              <w:pStyle w:val="17"/>
              <w:rPr>
                <w:sz w:val="28"/>
              </w:rPr>
            </w:pPr>
          </w:p>
        </w:tc>
        <w:tc>
          <w:tcPr>
            <w:tcW w:w="125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8" w:hRule="atLeast"/>
        </w:trPr>
        <w:tc>
          <w:tcPr>
            <w:tcW w:w="746" w:type="dxa"/>
          </w:tcPr>
          <w:p>
            <w:pPr>
              <w:pStyle w:val="17"/>
              <w:rPr>
                <w:sz w:val="28"/>
              </w:rPr>
            </w:pPr>
          </w:p>
        </w:tc>
        <w:tc>
          <w:tcPr>
            <w:tcW w:w="1087" w:type="dxa"/>
          </w:tcPr>
          <w:p>
            <w:pPr>
              <w:pStyle w:val="17"/>
              <w:rPr>
                <w:sz w:val="28"/>
              </w:rPr>
            </w:pPr>
          </w:p>
        </w:tc>
        <w:tc>
          <w:tcPr>
            <w:tcW w:w="772" w:type="dxa"/>
          </w:tcPr>
          <w:p>
            <w:pPr>
              <w:pStyle w:val="17"/>
              <w:spacing w:line="318" w:lineRule="exact"/>
              <w:ind w:left="186" w:right="177"/>
              <w:jc w:val="center"/>
              <w:rPr>
                <w:sz w:val="28"/>
              </w:rPr>
            </w:pPr>
            <w:r>
              <w:rPr>
                <w:sz w:val="28"/>
              </w:rPr>
              <w:t>TB</w:t>
            </w:r>
          </w:p>
        </w:tc>
        <w:tc>
          <w:tcPr>
            <w:tcW w:w="4553" w:type="dxa"/>
          </w:tcPr>
          <w:p>
            <w:pPr>
              <w:pStyle w:val="17"/>
              <w:spacing w:line="276" w:lineRule="auto"/>
              <w:ind w:left="109" w:right="209"/>
              <w:rPr>
                <w:b/>
                <w:sz w:val="28"/>
              </w:rPr>
            </w:pPr>
            <w:r>
              <w:rPr>
                <w:b/>
                <w:sz w:val="28"/>
              </w:rPr>
              <w:t>Để chẩn đoán viêm ruột thừa cấp ở phụ nữ có thai cần:</w:t>
            </w:r>
          </w:p>
          <w:p>
            <w:pPr>
              <w:pStyle w:val="17"/>
              <w:numPr>
                <w:ilvl w:val="0"/>
                <w:numId w:val="213"/>
              </w:numPr>
              <w:tabs>
                <w:tab w:val="left" w:pos="622"/>
              </w:tabs>
              <w:spacing w:before="0" w:after="0" w:line="360" w:lineRule="auto"/>
              <w:ind w:left="829" w:right="233" w:hanging="550"/>
              <w:jc w:val="left"/>
              <w:rPr>
                <w:sz w:val="28"/>
              </w:rPr>
            </w:pPr>
            <w:r>
              <w:rPr>
                <w:sz w:val="28"/>
              </w:rPr>
              <w:t>Tập trung tìm dấu hiệu phản ứng thành bụng</w:t>
            </w:r>
          </w:p>
          <w:p>
            <w:pPr>
              <w:pStyle w:val="17"/>
              <w:numPr>
                <w:ilvl w:val="0"/>
                <w:numId w:val="213"/>
              </w:numPr>
              <w:tabs>
                <w:tab w:val="left" w:pos="607"/>
              </w:tabs>
              <w:spacing w:before="0" w:after="0" w:line="360" w:lineRule="auto"/>
              <w:ind w:left="829" w:right="357" w:hanging="550"/>
              <w:jc w:val="left"/>
              <w:rPr>
                <w:sz w:val="28"/>
              </w:rPr>
            </w:pPr>
            <w:r>
              <w:rPr>
                <w:sz w:val="28"/>
                <w:shd w:val="clear" w:color="auto" w:fill="FF0000"/>
              </w:rPr>
              <w:t>Để bệnh nhân nằm ngửa, đẩy tử cung dần từ trái sang</w:t>
            </w:r>
            <w:r>
              <w:rPr>
                <w:spacing w:val="-11"/>
                <w:sz w:val="28"/>
                <w:shd w:val="clear" w:color="auto" w:fill="FF0000"/>
              </w:rPr>
              <w:t xml:space="preserve"> </w:t>
            </w:r>
            <w:r>
              <w:rPr>
                <w:sz w:val="28"/>
                <w:shd w:val="clear" w:color="auto" w:fill="FF0000"/>
              </w:rPr>
              <w:t>phải</w:t>
            </w:r>
          </w:p>
          <w:p>
            <w:pPr>
              <w:pStyle w:val="17"/>
              <w:numPr>
                <w:ilvl w:val="0"/>
                <w:numId w:val="213"/>
              </w:numPr>
              <w:tabs>
                <w:tab w:val="left" w:pos="607"/>
              </w:tabs>
              <w:spacing w:before="0" w:after="0" w:line="321" w:lineRule="exact"/>
              <w:ind w:left="606" w:right="0" w:hanging="327"/>
              <w:jc w:val="left"/>
              <w:rPr>
                <w:sz w:val="28"/>
              </w:rPr>
            </w:pPr>
            <w:r>
              <w:rPr>
                <w:sz w:val="28"/>
              </w:rPr>
              <w:t>Hỏi kỹ quá trình mang</w:t>
            </w:r>
            <w:r>
              <w:rPr>
                <w:spacing w:val="-10"/>
                <w:sz w:val="28"/>
              </w:rPr>
              <w:t xml:space="preserve"> </w:t>
            </w:r>
            <w:r>
              <w:rPr>
                <w:sz w:val="28"/>
              </w:rPr>
              <w:t>thai</w:t>
            </w:r>
          </w:p>
          <w:p>
            <w:pPr>
              <w:pStyle w:val="17"/>
              <w:numPr>
                <w:ilvl w:val="0"/>
                <w:numId w:val="213"/>
              </w:numPr>
              <w:tabs>
                <w:tab w:val="left" w:pos="660"/>
              </w:tabs>
              <w:spacing w:before="156" w:after="0" w:line="240" w:lineRule="auto"/>
              <w:ind w:left="659" w:right="0" w:hanging="342"/>
              <w:jc w:val="left"/>
              <w:rPr>
                <w:sz w:val="28"/>
              </w:rPr>
            </w:pPr>
            <w:r>
              <w:rPr>
                <w:sz w:val="28"/>
              </w:rPr>
              <w:t>Chụp cắt lớp vi tính ổ</w:t>
            </w:r>
            <w:r>
              <w:rPr>
                <w:spacing w:val="-6"/>
                <w:sz w:val="28"/>
              </w:rPr>
              <w:t xml:space="preserve"> </w:t>
            </w:r>
            <w:r>
              <w:rPr>
                <w:sz w:val="28"/>
              </w:rPr>
              <w:t>bụng</w:t>
            </w:r>
          </w:p>
        </w:tc>
        <w:tc>
          <w:tcPr>
            <w:tcW w:w="611" w:type="dxa"/>
          </w:tcPr>
          <w:p>
            <w:pPr>
              <w:pStyle w:val="17"/>
              <w:rPr>
                <w:sz w:val="28"/>
              </w:rPr>
            </w:pPr>
          </w:p>
        </w:tc>
        <w:tc>
          <w:tcPr>
            <w:tcW w:w="1259" w:type="dxa"/>
          </w:tcPr>
          <w:p>
            <w:pPr>
              <w:pStyle w:val="17"/>
              <w:rPr>
                <w:sz w:val="28"/>
              </w:rPr>
            </w:pPr>
          </w:p>
        </w:tc>
      </w:tr>
    </w:tbl>
    <w:p>
      <w:pPr>
        <w:pStyle w:val="11"/>
        <w:ind w:firstLine="0"/>
        <w:rPr>
          <w:b/>
          <w:sz w:val="20"/>
        </w:rPr>
      </w:pPr>
    </w:p>
    <w:p>
      <w:pPr>
        <w:pStyle w:val="11"/>
        <w:ind w:firstLine="0"/>
        <w:rPr>
          <w:b/>
          <w:sz w:val="20"/>
        </w:rPr>
      </w:pPr>
    </w:p>
    <w:p>
      <w:pPr>
        <w:pStyle w:val="11"/>
        <w:spacing w:before="7"/>
        <w:ind w:firstLine="0"/>
        <w:rPr>
          <w:b/>
          <w:sz w:val="16"/>
        </w:rPr>
      </w:pPr>
    </w:p>
    <w:p>
      <w:pPr>
        <w:spacing w:before="89" w:after="50"/>
        <w:ind w:left="1285" w:right="0" w:firstLine="0"/>
        <w:jc w:val="left"/>
        <w:rPr>
          <w:b/>
          <w:sz w:val="28"/>
        </w:rPr>
      </w:pPr>
      <w:r>
        <w:rPr>
          <w:b/>
          <w:sz w:val="28"/>
        </w:rPr>
        <w:t>Câu hỏi tình huống</w: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52"/>
        <w:gridCol w:w="624"/>
        <w:gridCol w:w="1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6" w:type="dxa"/>
          </w:tcPr>
          <w:p>
            <w:pPr>
              <w:pStyle w:val="17"/>
              <w:spacing w:before="8"/>
              <w:rPr>
                <w:b/>
                <w:sz w:val="41"/>
              </w:rPr>
            </w:pPr>
          </w:p>
          <w:p>
            <w:pPr>
              <w:pStyle w:val="17"/>
              <w:ind w:left="107"/>
              <w:rPr>
                <w:b/>
                <w:sz w:val="28"/>
              </w:rPr>
            </w:pPr>
            <w:r>
              <w:rPr>
                <w:b/>
                <w:sz w:val="28"/>
              </w:rPr>
              <w:t>STT</w:t>
            </w:r>
          </w:p>
        </w:tc>
        <w:tc>
          <w:tcPr>
            <w:tcW w:w="940" w:type="dxa"/>
          </w:tcPr>
          <w:p>
            <w:pPr>
              <w:pStyle w:val="17"/>
              <w:spacing w:line="360" w:lineRule="auto"/>
              <w:ind w:left="259" w:right="231" w:firstLine="7"/>
              <w:rPr>
                <w:b/>
                <w:sz w:val="28"/>
              </w:rPr>
            </w:pPr>
            <w:r>
              <w:rPr>
                <w:b/>
                <w:sz w:val="28"/>
              </w:rPr>
              <w:t>Mã câu</w:t>
            </w:r>
          </w:p>
          <w:p>
            <w:pPr>
              <w:pStyle w:val="17"/>
              <w:spacing w:line="321" w:lineRule="exact"/>
              <w:ind w:left="283"/>
              <w:rPr>
                <w:b/>
                <w:sz w:val="28"/>
              </w:rPr>
            </w:pPr>
            <w:r>
              <w:rPr>
                <w:b/>
                <w:sz w:val="28"/>
              </w:rPr>
              <w:t>hỏi</w:t>
            </w:r>
          </w:p>
        </w:tc>
        <w:tc>
          <w:tcPr>
            <w:tcW w:w="773" w:type="dxa"/>
          </w:tcPr>
          <w:p>
            <w:pPr>
              <w:pStyle w:val="17"/>
              <w:spacing w:before="240" w:line="360" w:lineRule="auto"/>
              <w:ind w:left="239" w:right="77" w:hanging="130"/>
              <w:rPr>
                <w:b/>
                <w:sz w:val="28"/>
              </w:rPr>
            </w:pPr>
            <w:r>
              <w:rPr>
                <w:b/>
                <w:sz w:val="28"/>
              </w:rPr>
              <w:t>Mức độ</w:t>
            </w:r>
          </w:p>
        </w:tc>
        <w:tc>
          <w:tcPr>
            <w:tcW w:w="4652" w:type="dxa"/>
          </w:tcPr>
          <w:p>
            <w:pPr>
              <w:pStyle w:val="17"/>
              <w:spacing w:before="8"/>
              <w:rPr>
                <w:b/>
                <w:sz w:val="41"/>
              </w:rPr>
            </w:pPr>
          </w:p>
          <w:p>
            <w:pPr>
              <w:pStyle w:val="17"/>
              <w:ind w:left="1311"/>
              <w:rPr>
                <w:b/>
                <w:sz w:val="28"/>
              </w:rPr>
            </w:pPr>
            <w:r>
              <w:rPr>
                <w:b/>
                <w:sz w:val="28"/>
              </w:rPr>
              <w:t>Nội dung câu hỏi</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9"/>
              </w:rPr>
            </w:pPr>
          </w:p>
          <w:p>
            <w:pPr>
              <w:pStyle w:val="17"/>
              <w:ind w:left="213"/>
              <w:rPr>
                <w:sz w:val="28"/>
              </w:rPr>
            </w:pPr>
            <w:r>
              <w:rPr>
                <w:sz w:val="28"/>
              </w:rPr>
              <w:t>TH1</w:t>
            </w:r>
          </w:p>
        </w:tc>
        <w:tc>
          <w:tcPr>
            <w:tcW w:w="773"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9"/>
              </w:rPr>
            </w:pPr>
          </w:p>
          <w:p>
            <w:pPr>
              <w:pStyle w:val="17"/>
              <w:ind w:left="13"/>
              <w:jc w:val="center"/>
              <w:rPr>
                <w:sz w:val="28"/>
              </w:rPr>
            </w:pPr>
            <w:r>
              <w:rPr>
                <w:w w:val="100"/>
                <w:sz w:val="28"/>
              </w:rPr>
              <w:t>K</w:t>
            </w:r>
          </w:p>
        </w:tc>
        <w:tc>
          <w:tcPr>
            <w:tcW w:w="4652" w:type="dxa"/>
          </w:tcPr>
          <w:p>
            <w:pPr>
              <w:pStyle w:val="17"/>
              <w:spacing w:line="360" w:lineRule="auto"/>
              <w:ind w:left="198" w:right="93" w:firstLine="81"/>
              <w:jc w:val="both"/>
              <w:rPr>
                <w:sz w:val="28"/>
              </w:rPr>
            </w:pPr>
            <w:r>
              <w:rPr>
                <w:sz w:val="28"/>
              </w:rPr>
              <w:t xml:space="preserve">Bệnh nhân nam, 60 tuổi, đau bụng không rõ vị trí từ chiều hôm </w:t>
            </w:r>
            <w:r>
              <w:rPr>
                <w:spacing w:val="-9"/>
                <w:sz w:val="28"/>
              </w:rPr>
              <w:t xml:space="preserve">trƣớc, </w:t>
            </w:r>
            <w:r>
              <w:rPr>
                <w:sz w:val="28"/>
              </w:rPr>
              <w:t>đến khám tại bệnh viện vào sáng hôm sau với biểu hiện sốt nhẹ 38</w:t>
            </w:r>
            <w:r>
              <w:rPr>
                <w:sz w:val="28"/>
                <w:vertAlign w:val="superscript"/>
              </w:rPr>
              <w:t>o</w:t>
            </w:r>
            <w:r>
              <w:rPr>
                <w:sz w:val="28"/>
                <w:vertAlign w:val="baseline"/>
              </w:rPr>
              <w:t>C, ấn đau vùng hố chậu phải, có phản ứng</w:t>
            </w:r>
            <w:r>
              <w:rPr>
                <w:spacing w:val="57"/>
                <w:sz w:val="28"/>
                <w:vertAlign w:val="baseline"/>
              </w:rPr>
              <w:t xml:space="preserve"> </w:t>
            </w:r>
            <w:r>
              <w:rPr>
                <w:sz w:val="28"/>
                <w:vertAlign w:val="baseline"/>
              </w:rPr>
              <w:t>thành</w:t>
            </w:r>
          </w:p>
          <w:p>
            <w:pPr>
              <w:pStyle w:val="17"/>
              <w:spacing w:line="321" w:lineRule="exact"/>
              <w:ind w:left="198"/>
              <w:jc w:val="both"/>
              <w:rPr>
                <w:sz w:val="28"/>
              </w:rPr>
            </w:pPr>
            <w:r>
              <w:rPr>
                <w:sz w:val="28"/>
              </w:rPr>
              <w:t>bụng,</w:t>
            </w:r>
            <w:r>
              <w:rPr>
                <w:spacing w:val="27"/>
                <w:sz w:val="28"/>
              </w:rPr>
              <w:t xml:space="preserve"> </w:t>
            </w:r>
            <w:r>
              <w:rPr>
                <w:sz w:val="28"/>
              </w:rPr>
              <w:t>nửa</w:t>
            </w:r>
            <w:r>
              <w:rPr>
                <w:spacing w:val="27"/>
                <w:sz w:val="28"/>
              </w:rPr>
              <w:t xml:space="preserve"> </w:t>
            </w:r>
            <w:r>
              <w:rPr>
                <w:sz w:val="28"/>
              </w:rPr>
              <w:t>bụng</w:t>
            </w:r>
            <w:r>
              <w:rPr>
                <w:spacing w:val="27"/>
                <w:sz w:val="28"/>
              </w:rPr>
              <w:t xml:space="preserve"> </w:t>
            </w:r>
            <w:r>
              <w:rPr>
                <w:sz w:val="28"/>
              </w:rPr>
              <w:t>trái</w:t>
            </w:r>
            <w:r>
              <w:rPr>
                <w:spacing w:val="27"/>
                <w:sz w:val="28"/>
              </w:rPr>
              <w:t xml:space="preserve"> </w:t>
            </w:r>
            <w:r>
              <w:rPr>
                <w:sz w:val="28"/>
              </w:rPr>
              <w:t>không</w:t>
            </w:r>
            <w:r>
              <w:rPr>
                <w:spacing w:val="26"/>
                <w:sz w:val="28"/>
              </w:rPr>
              <w:t xml:space="preserve"> </w:t>
            </w:r>
            <w:r>
              <w:rPr>
                <w:sz w:val="28"/>
              </w:rPr>
              <w:t>đau.</w:t>
            </w:r>
            <w:r>
              <w:rPr>
                <w:spacing w:val="28"/>
                <w:sz w:val="28"/>
              </w:rPr>
              <w:t xml:space="preserve"> </w:t>
            </w:r>
            <w:r>
              <w:rPr>
                <w:sz w:val="28"/>
              </w:rPr>
              <w:t>Bệnh</w:t>
            </w:r>
          </w:p>
        </w:tc>
        <w:tc>
          <w:tcPr>
            <w:tcW w:w="624" w:type="dxa"/>
          </w:tcPr>
          <w:p>
            <w:pPr>
              <w:pStyle w:val="17"/>
              <w:rPr>
                <w:sz w:val="28"/>
              </w:rPr>
            </w:pPr>
          </w:p>
        </w:tc>
        <w:tc>
          <w:tcPr>
            <w:tcW w:w="129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6"/>
        <w:gridCol w:w="940"/>
        <w:gridCol w:w="773"/>
        <w:gridCol w:w="4652"/>
        <w:gridCol w:w="624"/>
        <w:gridCol w:w="1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6" w:type="dxa"/>
          </w:tcPr>
          <w:p>
            <w:pPr>
              <w:pStyle w:val="17"/>
              <w:rPr>
                <w:sz w:val="28"/>
              </w:rPr>
            </w:pPr>
          </w:p>
        </w:tc>
        <w:tc>
          <w:tcPr>
            <w:tcW w:w="940" w:type="dxa"/>
          </w:tcPr>
          <w:p>
            <w:pPr>
              <w:pStyle w:val="17"/>
              <w:rPr>
                <w:sz w:val="28"/>
              </w:rPr>
            </w:pPr>
          </w:p>
        </w:tc>
        <w:tc>
          <w:tcPr>
            <w:tcW w:w="773" w:type="dxa"/>
          </w:tcPr>
          <w:p>
            <w:pPr>
              <w:pStyle w:val="17"/>
              <w:rPr>
                <w:sz w:val="28"/>
              </w:rPr>
            </w:pPr>
          </w:p>
        </w:tc>
        <w:tc>
          <w:tcPr>
            <w:tcW w:w="4652" w:type="dxa"/>
          </w:tcPr>
          <w:p>
            <w:pPr>
              <w:pStyle w:val="17"/>
              <w:spacing w:line="315" w:lineRule="exact"/>
              <w:ind w:left="198"/>
              <w:rPr>
                <w:sz w:val="28"/>
              </w:rPr>
            </w:pPr>
            <w:r>
              <w:rPr>
                <w:sz w:val="28"/>
              </w:rPr>
              <w:t>nhân có biểu hiện táo bón từ gấn 10</w:t>
            </w:r>
          </w:p>
          <w:p>
            <w:pPr>
              <w:pStyle w:val="17"/>
              <w:spacing w:before="160"/>
              <w:ind w:left="198"/>
              <w:rPr>
                <w:sz w:val="28"/>
              </w:rPr>
            </w:pPr>
            <w:r>
              <w:rPr>
                <w:sz w:val="28"/>
              </w:rPr>
              <w:t>năm nay, hay phải đi tiểu về đêm.</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6"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6"/>
              <w:ind w:left="108"/>
              <w:rPr>
                <w:sz w:val="28"/>
              </w:rPr>
            </w:pPr>
            <w:r>
              <w:rPr>
                <w:sz w:val="28"/>
              </w:rPr>
              <w:t>TH1.1</w:t>
            </w:r>
          </w:p>
        </w:tc>
        <w:tc>
          <w:tcPr>
            <w:tcW w:w="773" w:type="dxa"/>
          </w:tcPr>
          <w:p>
            <w:pPr>
              <w:pStyle w:val="17"/>
              <w:rPr>
                <w:sz w:val="28"/>
              </w:rPr>
            </w:pPr>
          </w:p>
        </w:tc>
        <w:tc>
          <w:tcPr>
            <w:tcW w:w="4652" w:type="dxa"/>
          </w:tcPr>
          <w:p>
            <w:pPr>
              <w:pStyle w:val="17"/>
              <w:spacing w:line="288" w:lineRule="auto"/>
              <w:ind w:left="109"/>
              <w:rPr>
                <w:sz w:val="28"/>
              </w:rPr>
            </w:pPr>
            <w:r>
              <w:rPr>
                <w:sz w:val="28"/>
              </w:rPr>
              <w:t>Chẩn đoán nào sau đây là hợp lý cho bệnh nhân này:</w:t>
            </w:r>
          </w:p>
          <w:p>
            <w:pPr>
              <w:pStyle w:val="17"/>
              <w:spacing w:line="276" w:lineRule="auto"/>
              <w:ind w:left="829" w:right="851"/>
              <w:rPr>
                <w:sz w:val="28"/>
              </w:rPr>
            </w:pPr>
            <w:r>
              <w:rPr>
                <w:sz w:val="28"/>
              </w:rPr>
              <w:t xml:space="preserve">A. Ung thƣ đại tràng </w:t>
            </w:r>
            <w:r>
              <w:rPr>
                <w:spacing w:val="-15"/>
                <w:sz w:val="28"/>
              </w:rPr>
              <w:t>phải</w:t>
            </w:r>
            <w:r>
              <w:rPr>
                <w:spacing w:val="-15"/>
                <w:sz w:val="28"/>
                <w:u w:val="single"/>
                <w:shd w:val="clear" w:color="auto" w:fill="FF0000"/>
              </w:rPr>
              <w:t xml:space="preserve"> </w:t>
            </w:r>
            <w:r>
              <w:rPr>
                <w:sz w:val="28"/>
                <w:u w:val="single"/>
                <w:shd w:val="clear" w:color="auto" w:fill="FF0000"/>
              </w:rPr>
              <w:t>B.</w:t>
            </w:r>
            <w:r>
              <w:rPr>
                <w:sz w:val="28"/>
                <w:shd w:val="clear" w:color="auto" w:fill="FF0000"/>
              </w:rPr>
              <w:t xml:space="preserve"> Viêm ruột thừa</w:t>
            </w:r>
          </w:p>
          <w:p>
            <w:pPr>
              <w:pStyle w:val="17"/>
              <w:spacing w:line="321" w:lineRule="exact"/>
              <w:ind w:left="829"/>
              <w:rPr>
                <w:sz w:val="28"/>
              </w:rPr>
            </w:pPr>
            <w:r>
              <w:rPr>
                <w:sz w:val="28"/>
              </w:rPr>
              <w:t>C. Viêm bàng quang</w:t>
            </w:r>
          </w:p>
          <w:p>
            <w:pPr>
              <w:pStyle w:val="17"/>
              <w:spacing w:before="43"/>
              <w:ind w:left="829"/>
              <w:rPr>
                <w:sz w:val="28"/>
              </w:rPr>
            </w:pPr>
            <w:r>
              <w:rPr>
                <w:sz w:val="28"/>
              </w:rPr>
              <w:t>D. Sỏi niệu quản phải</w:t>
            </w:r>
          </w:p>
        </w:tc>
        <w:tc>
          <w:tcPr>
            <w:tcW w:w="624" w:type="dxa"/>
          </w:tcPr>
          <w:p>
            <w:pPr>
              <w:pStyle w:val="17"/>
              <w:rPr>
                <w:sz w:val="28"/>
              </w:rPr>
            </w:pPr>
          </w:p>
        </w:tc>
        <w:tc>
          <w:tcPr>
            <w:tcW w:w="129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6" w:hRule="atLeast"/>
        </w:trPr>
        <w:tc>
          <w:tcPr>
            <w:tcW w:w="746" w:type="dxa"/>
          </w:tcPr>
          <w:p>
            <w:pPr>
              <w:pStyle w:val="17"/>
              <w:rPr>
                <w:sz w:val="28"/>
              </w:rPr>
            </w:pPr>
          </w:p>
        </w:tc>
        <w:tc>
          <w:tcPr>
            <w:tcW w:w="940"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left="108"/>
              <w:rPr>
                <w:sz w:val="28"/>
              </w:rPr>
            </w:pPr>
            <w:r>
              <w:rPr>
                <w:sz w:val="28"/>
              </w:rPr>
              <w:t>TH1.2</w:t>
            </w:r>
          </w:p>
        </w:tc>
        <w:tc>
          <w:tcPr>
            <w:tcW w:w="773" w:type="dxa"/>
          </w:tcPr>
          <w:p>
            <w:pPr>
              <w:pStyle w:val="17"/>
              <w:rPr>
                <w:sz w:val="28"/>
              </w:rPr>
            </w:pPr>
          </w:p>
        </w:tc>
        <w:tc>
          <w:tcPr>
            <w:tcW w:w="4652" w:type="dxa"/>
          </w:tcPr>
          <w:p>
            <w:pPr>
              <w:pStyle w:val="17"/>
              <w:spacing w:line="276" w:lineRule="auto"/>
              <w:ind w:left="109" w:right="275"/>
              <w:rPr>
                <w:sz w:val="28"/>
              </w:rPr>
            </w:pPr>
            <w:r>
              <w:rPr>
                <w:sz w:val="28"/>
              </w:rPr>
              <w:t>Nếu bạn không chắc chắn về chẩn đoán lâm sàng, cần làm thăm dò gì để giúp chẩn đoán xác định:</w:t>
            </w:r>
          </w:p>
          <w:p>
            <w:pPr>
              <w:pStyle w:val="17"/>
              <w:numPr>
                <w:ilvl w:val="0"/>
                <w:numId w:val="214"/>
              </w:numPr>
              <w:tabs>
                <w:tab w:val="left" w:pos="1171"/>
              </w:tabs>
              <w:spacing w:before="0" w:after="0" w:line="240" w:lineRule="auto"/>
              <w:ind w:left="1170" w:right="0" w:hanging="342"/>
              <w:jc w:val="left"/>
              <w:rPr>
                <w:sz w:val="28"/>
              </w:rPr>
            </w:pPr>
            <w:r>
              <w:rPr>
                <w:sz w:val="28"/>
              </w:rPr>
              <w:t>Xét nghiêm chức năng</w:t>
            </w:r>
            <w:r>
              <w:rPr>
                <w:spacing w:val="-7"/>
                <w:sz w:val="28"/>
              </w:rPr>
              <w:t xml:space="preserve"> </w:t>
            </w:r>
            <w:r>
              <w:rPr>
                <w:sz w:val="28"/>
              </w:rPr>
              <w:t>thận</w:t>
            </w:r>
          </w:p>
          <w:p>
            <w:pPr>
              <w:pStyle w:val="17"/>
              <w:numPr>
                <w:ilvl w:val="0"/>
                <w:numId w:val="214"/>
              </w:numPr>
              <w:tabs>
                <w:tab w:val="left" w:pos="1156"/>
              </w:tabs>
              <w:spacing w:before="41" w:after="0" w:line="240" w:lineRule="auto"/>
              <w:ind w:left="1155" w:right="0" w:hanging="327"/>
              <w:jc w:val="left"/>
              <w:rPr>
                <w:sz w:val="28"/>
              </w:rPr>
            </w:pPr>
            <w:r>
              <w:rPr>
                <w:sz w:val="28"/>
              </w:rPr>
              <w:t>Chụp bụng không chuẩn</w:t>
            </w:r>
            <w:r>
              <w:rPr>
                <w:spacing w:val="-6"/>
                <w:sz w:val="28"/>
              </w:rPr>
              <w:t xml:space="preserve"> </w:t>
            </w:r>
            <w:r>
              <w:rPr>
                <w:sz w:val="28"/>
              </w:rPr>
              <w:t>bị</w:t>
            </w:r>
          </w:p>
          <w:p>
            <w:pPr>
              <w:pStyle w:val="17"/>
              <w:numPr>
                <w:ilvl w:val="0"/>
                <w:numId w:val="214"/>
              </w:numPr>
              <w:tabs>
                <w:tab w:val="left" w:pos="1156"/>
              </w:tabs>
              <w:spacing w:before="50" w:after="0" w:line="240" w:lineRule="auto"/>
              <w:ind w:left="1155" w:right="0" w:hanging="327"/>
              <w:jc w:val="left"/>
              <w:rPr>
                <w:sz w:val="28"/>
              </w:rPr>
            </w:pPr>
            <w:r>
              <w:rPr>
                <w:sz w:val="28"/>
              </w:rPr>
              <w:t>Chụp khung đại</w:t>
            </w:r>
            <w:r>
              <w:rPr>
                <w:spacing w:val="-6"/>
                <w:sz w:val="28"/>
              </w:rPr>
              <w:t xml:space="preserve"> </w:t>
            </w:r>
            <w:r>
              <w:rPr>
                <w:sz w:val="28"/>
              </w:rPr>
              <w:t>tràng</w:t>
            </w:r>
          </w:p>
          <w:p>
            <w:pPr>
              <w:pStyle w:val="17"/>
              <w:numPr>
                <w:ilvl w:val="0"/>
                <w:numId w:val="214"/>
              </w:numPr>
              <w:tabs>
                <w:tab w:val="left" w:pos="1171"/>
              </w:tabs>
              <w:spacing w:before="47" w:after="0" w:line="240" w:lineRule="auto"/>
              <w:ind w:left="1170" w:right="0" w:hanging="342"/>
              <w:jc w:val="left"/>
              <w:rPr>
                <w:sz w:val="28"/>
              </w:rPr>
            </w:pPr>
            <w:r>
              <w:rPr>
                <w:sz w:val="28"/>
                <w:shd w:val="clear" w:color="auto" w:fill="FF0000"/>
              </w:rPr>
              <w:t>Chụp cắt lớp vi tính ổ</w:t>
            </w:r>
            <w:r>
              <w:rPr>
                <w:spacing w:val="-6"/>
                <w:sz w:val="28"/>
                <w:shd w:val="clear" w:color="auto" w:fill="FF0000"/>
              </w:rPr>
              <w:t xml:space="preserve"> </w:t>
            </w:r>
            <w:r>
              <w:rPr>
                <w:sz w:val="28"/>
                <w:shd w:val="clear" w:color="auto" w:fill="FF0000"/>
              </w:rPr>
              <w:t>bụng</w:t>
            </w:r>
          </w:p>
        </w:tc>
        <w:tc>
          <w:tcPr>
            <w:tcW w:w="624" w:type="dxa"/>
          </w:tcPr>
          <w:p>
            <w:pPr>
              <w:pStyle w:val="17"/>
              <w:rPr>
                <w:sz w:val="28"/>
              </w:rPr>
            </w:pPr>
          </w:p>
        </w:tc>
        <w:tc>
          <w:tcPr>
            <w:tcW w:w="129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849"/>
        <w:gridCol w:w="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634" w:type="dxa"/>
            <w:gridSpan w:val="6"/>
          </w:tcPr>
          <w:p>
            <w:pPr>
              <w:pStyle w:val="17"/>
              <w:ind w:left="3607" w:right="3593"/>
              <w:jc w:val="center"/>
              <w:rPr>
                <w:sz w:val="28"/>
              </w:rPr>
            </w:pPr>
            <w:r>
              <w:rPr>
                <w:spacing w:val="-71"/>
                <w:w w:val="100"/>
                <w:sz w:val="28"/>
                <w:shd w:val="clear" w:color="auto" w:fill="FFFF00"/>
              </w:rPr>
              <w:t xml:space="preserve"> </w:t>
            </w:r>
            <w:r>
              <w:rPr>
                <w:sz w:val="28"/>
                <w:shd w:val="clear" w:color="auto" w:fill="FFFF00"/>
              </w:rPr>
              <w:t xml:space="preserve">GAY 2 XƢƠNG CẲNG </w:t>
            </w:r>
            <w:r>
              <w:rPr>
                <w:spacing w:val="-26"/>
                <w:sz w:val="28"/>
                <w:shd w:val="clear" w:color="auto" w:fill="FFFF00"/>
              </w:rPr>
              <w:t>TAY</w:t>
            </w:r>
            <w:r>
              <w:rPr>
                <w:spacing w:val="-26"/>
                <w:sz w:val="28"/>
              </w:rPr>
              <w:t xml:space="preserve"> </w:t>
            </w:r>
            <w:r>
              <w:rPr>
                <w:sz w:val="28"/>
                <w:shd w:val="clear" w:color="auto" w:fill="FFFF00"/>
              </w:rPr>
              <w:t>20 CÂU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before="120" w:line="242" w:lineRule="auto"/>
              <w:ind w:left="261" w:right="151" w:hanging="77"/>
              <w:rPr>
                <w:b/>
                <w:sz w:val="28"/>
              </w:rPr>
            </w:pPr>
            <w:r>
              <w:rPr>
                <w:b/>
                <w:sz w:val="28"/>
              </w:rPr>
              <w:t>ST T</w:t>
            </w:r>
          </w:p>
        </w:tc>
        <w:tc>
          <w:tcPr>
            <w:tcW w:w="1322" w:type="dxa"/>
          </w:tcPr>
          <w:p>
            <w:pPr>
              <w:pStyle w:val="17"/>
              <w:spacing w:before="120"/>
              <w:ind w:left="110"/>
              <w:rPr>
                <w:b/>
                <w:sz w:val="28"/>
              </w:rPr>
            </w:pPr>
            <w:r>
              <w:rPr>
                <w:b/>
                <w:sz w:val="28"/>
              </w:rPr>
              <w:t>Mã</w:t>
            </w:r>
          </w:p>
          <w:p>
            <w:pPr>
              <w:pStyle w:val="17"/>
              <w:spacing w:before="2"/>
              <w:ind w:left="110"/>
              <w:rPr>
                <w:b/>
                <w:sz w:val="28"/>
              </w:rPr>
            </w:pPr>
            <w:r>
              <w:rPr>
                <w:b/>
                <w:sz w:val="28"/>
              </w:rPr>
              <w:t>câu hỏi</w:t>
            </w:r>
          </w:p>
        </w:tc>
        <w:tc>
          <w:tcPr>
            <w:tcW w:w="948" w:type="dxa"/>
          </w:tcPr>
          <w:p>
            <w:pPr>
              <w:pStyle w:val="17"/>
              <w:spacing w:line="320" w:lineRule="exact"/>
              <w:ind w:left="10"/>
              <w:jc w:val="center"/>
              <w:rPr>
                <w:b/>
                <w:sz w:val="28"/>
              </w:rPr>
            </w:pPr>
            <w:r>
              <w:rPr>
                <w:b/>
                <w:sz w:val="28"/>
              </w:rPr>
              <w:t>Mức độ</w:t>
            </w:r>
          </w:p>
        </w:tc>
        <w:tc>
          <w:tcPr>
            <w:tcW w:w="5955" w:type="dxa"/>
          </w:tcPr>
          <w:p>
            <w:pPr>
              <w:pStyle w:val="17"/>
              <w:spacing w:before="7"/>
              <w:rPr>
                <w:b/>
                <w:sz w:val="24"/>
              </w:rPr>
            </w:pPr>
          </w:p>
          <w:p>
            <w:pPr>
              <w:pStyle w:val="17"/>
              <w:ind w:left="1962"/>
              <w:rPr>
                <w:b/>
                <w:sz w:val="28"/>
              </w:rPr>
            </w:pPr>
            <w:r>
              <w:rPr>
                <w:b/>
                <w:sz w:val="28"/>
              </w:rPr>
              <w:t>Nội dung câu hỏi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708" w:type="dxa"/>
          </w:tcPr>
          <w:p>
            <w:pPr>
              <w:pStyle w:val="17"/>
              <w:spacing w:line="315" w:lineRule="exact"/>
              <w:ind w:left="13"/>
              <w:jc w:val="center"/>
              <w:rPr>
                <w:sz w:val="28"/>
              </w:rPr>
            </w:pPr>
            <w:r>
              <w:rPr>
                <w:w w:val="100"/>
                <w:sz w:val="28"/>
              </w:rPr>
              <w:t>1</w:t>
            </w:r>
          </w:p>
        </w:tc>
        <w:tc>
          <w:tcPr>
            <w:tcW w:w="1322" w:type="dxa"/>
          </w:tcPr>
          <w:p>
            <w:pPr>
              <w:pStyle w:val="17"/>
              <w:rPr>
                <w:b/>
                <w:sz w:val="30"/>
              </w:rPr>
            </w:pPr>
          </w:p>
          <w:p>
            <w:pPr>
              <w:pStyle w:val="17"/>
              <w:rPr>
                <w:b/>
                <w:sz w:val="30"/>
              </w:rPr>
            </w:pPr>
          </w:p>
          <w:p>
            <w:pPr>
              <w:pStyle w:val="17"/>
              <w:rPr>
                <w:b/>
                <w:sz w:val="30"/>
              </w:rPr>
            </w:pPr>
          </w:p>
          <w:p>
            <w:pPr>
              <w:pStyle w:val="17"/>
              <w:spacing w:before="244" w:line="308" w:lineRule="exact"/>
              <w:ind w:left="110"/>
              <w:rPr>
                <w:sz w:val="28"/>
              </w:rPr>
            </w:pPr>
            <w:r>
              <w:rPr>
                <w:sz w:val="28"/>
              </w:rPr>
              <w:t>XI1</w:t>
            </w:r>
          </w:p>
        </w:tc>
        <w:tc>
          <w:tcPr>
            <w:tcW w:w="948" w:type="dxa"/>
          </w:tcPr>
          <w:p>
            <w:pPr>
              <w:pStyle w:val="17"/>
              <w:rPr>
                <w:b/>
                <w:sz w:val="30"/>
              </w:rPr>
            </w:pPr>
          </w:p>
          <w:p>
            <w:pPr>
              <w:pStyle w:val="17"/>
              <w:rPr>
                <w:b/>
                <w:sz w:val="30"/>
              </w:rPr>
            </w:pPr>
          </w:p>
          <w:p>
            <w:pPr>
              <w:pStyle w:val="17"/>
              <w:rPr>
                <w:b/>
                <w:sz w:val="30"/>
              </w:rPr>
            </w:pPr>
          </w:p>
          <w:p>
            <w:pPr>
              <w:pStyle w:val="17"/>
              <w:spacing w:before="244" w:line="308" w:lineRule="exact"/>
              <w:ind w:left="10"/>
              <w:jc w:val="center"/>
              <w:rPr>
                <w:sz w:val="28"/>
              </w:rPr>
            </w:pPr>
            <w:r>
              <w:rPr>
                <w:sz w:val="28"/>
              </w:rPr>
              <w:t>TB</w:t>
            </w:r>
          </w:p>
        </w:tc>
        <w:tc>
          <w:tcPr>
            <w:tcW w:w="5955" w:type="dxa"/>
          </w:tcPr>
          <w:p>
            <w:pPr>
              <w:pStyle w:val="17"/>
              <w:spacing w:line="315" w:lineRule="exact"/>
              <w:ind w:left="109"/>
              <w:rPr>
                <w:sz w:val="28"/>
              </w:rPr>
            </w:pPr>
            <w:r>
              <w:rPr>
                <w:sz w:val="28"/>
              </w:rPr>
              <w:t>Trục quay của cẳng tay là một đƣờng :</w:t>
            </w:r>
          </w:p>
          <w:p>
            <w:pPr>
              <w:pStyle w:val="17"/>
              <w:numPr>
                <w:ilvl w:val="0"/>
                <w:numId w:val="215"/>
              </w:numPr>
              <w:tabs>
                <w:tab w:val="left" w:pos="1867"/>
              </w:tabs>
              <w:spacing w:before="0" w:after="0" w:line="322" w:lineRule="exact"/>
              <w:ind w:left="1866" w:right="0" w:hanging="342"/>
              <w:jc w:val="left"/>
              <w:rPr>
                <w:sz w:val="28"/>
              </w:rPr>
            </w:pPr>
            <w:r>
              <w:rPr>
                <w:sz w:val="28"/>
              </w:rPr>
              <w:t>Mỏm khuỷu -&gt; trâm</w:t>
            </w:r>
            <w:r>
              <w:rPr>
                <w:spacing w:val="-5"/>
                <w:sz w:val="28"/>
              </w:rPr>
              <w:t xml:space="preserve"> </w:t>
            </w:r>
            <w:r>
              <w:rPr>
                <w:sz w:val="28"/>
              </w:rPr>
              <w:t>trụ.</w:t>
            </w:r>
          </w:p>
          <w:p>
            <w:pPr>
              <w:pStyle w:val="17"/>
              <w:numPr>
                <w:ilvl w:val="0"/>
                <w:numId w:val="215"/>
              </w:numPr>
              <w:tabs>
                <w:tab w:val="left" w:pos="1852"/>
              </w:tabs>
              <w:spacing w:before="0" w:after="0" w:line="322" w:lineRule="exact"/>
              <w:ind w:left="1851" w:right="0" w:hanging="327"/>
              <w:jc w:val="left"/>
              <w:rPr>
                <w:sz w:val="28"/>
              </w:rPr>
            </w:pPr>
            <w:r>
              <w:rPr>
                <w:sz w:val="28"/>
              </w:rPr>
              <w:t>Mỏm khuỷu -&gt; trâm</w:t>
            </w:r>
            <w:r>
              <w:rPr>
                <w:spacing w:val="-8"/>
                <w:sz w:val="28"/>
              </w:rPr>
              <w:t xml:space="preserve"> </w:t>
            </w:r>
            <w:r>
              <w:rPr>
                <w:sz w:val="28"/>
              </w:rPr>
              <w:t>quay.</w:t>
            </w:r>
          </w:p>
          <w:p>
            <w:pPr>
              <w:pStyle w:val="17"/>
              <w:numPr>
                <w:ilvl w:val="0"/>
                <w:numId w:val="215"/>
              </w:numPr>
              <w:tabs>
                <w:tab w:val="left" w:pos="1852"/>
              </w:tabs>
              <w:spacing w:before="0" w:after="0" w:line="322" w:lineRule="exact"/>
              <w:ind w:left="1851" w:right="0" w:hanging="327"/>
              <w:jc w:val="left"/>
              <w:rPr>
                <w:sz w:val="28"/>
              </w:rPr>
            </w:pPr>
            <w:r>
              <w:rPr>
                <w:sz w:val="28"/>
              </w:rPr>
              <w:t>Lồi cầu ngoài -&gt; trâm</w:t>
            </w:r>
            <w:r>
              <w:rPr>
                <w:spacing w:val="-9"/>
                <w:sz w:val="28"/>
              </w:rPr>
              <w:t xml:space="preserve"> </w:t>
            </w:r>
            <w:r>
              <w:rPr>
                <w:sz w:val="28"/>
              </w:rPr>
              <w:t>quay.</w:t>
            </w:r>
          </w:p>
          <w:p>
            <w:pPr>
              <w:pStyle w:val="17"/>
              <w:numPr>
                <w:ilvl w:val="0"/>
                <w:numId w:val="215"/>
              </w:numPr>
              <w:tabs>
                <w:tab w:val="left" w:pos="1867"/>
              </w:tabs>
              <w:spacing w:before="0" w:after="0" w:line="308" w:lineRule="exact"/>
              <w:ind w:left="1866" w:right="0" w:hanging="342"/>
              <w:jc w:val="left"/>
              <w:rPr>
                <w:sz w:val="28"/>
              </w:rPr>
            </w:pPr>
            <w:r>
              <w:rPr>
                <w:sz w:val="28"/>
                <w:shd w:val="clear" w:color="auto" w:fill="FF0000"/>
              </w:rPr>
              <w:t>Lồi cầu ngoài -&gt; trâm</w:t>
            </w:r>
            <w:r>
              <w:rPr>
                <w:spacing w:val="-8"/>
                <w:sz w:val="28"/>
                <w:shd w:val="clear" w:color="auto" w:fill="FF0000"/>
              </w:rPr>
              <w:t xml:space="preserve"> </w:t>
            </w:r>
            <w:r>
              <w:rPr>
                <w:sz w:val="28"/>
                <w:shd w:val="clear" w:color="auto" w:fill="FF0000"/>
              </w:rPr>
              <w:t>trụ</w:t>
            </w:r>
            <w:r>
              <w:rPr>
                <w:sz w:val="28"/>
              </w:rPr>
              <w:t>.</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6" w:hRule="atLeast"/>
        </w:trPr>
        <w:tc>
          <w:tcPr>
            <w:tcW w:w="708" w:type="dxa"/>
          </w:tcPr>
          <w:p>
            <w:pPr>
              <w:pStyle w:val="17"/>
              <w:spacing w:line="317" w:lineRule="exact"/>
              <w:ind w:left="13"/>
              <w:jc w:val="center"/>
              <w:rPr>
                <w:sz w:val="28"/>
              </w:rPr>
            </w:pPr>
            <w:r>
              <w:rPr>
                <w:w w:val="100"/>
                <w:sz w:val="28"/>
              </w:rPr>
              <w:t>2</w:t>
            </w:r>
          </w:p>
        </w:tc>
        <w:tc>
          <w:tcPr>
            <w:tcW w:w="132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3" w:line="308" w:lineRule="exact"/>
              <w:ind w:left="110"/>
              <w:rPr>
                <w:sz w:val="28"/>
              </w:rPr>
            </w:pPr>
            <w:r>
              <w:rPr>
                <w:sz w:val="28"/>
              </w:rPr>
              <w:t>XI2</w:t>
            </w:r>
          </w:p>
        </w:tc>
        <w:tc>
          <w:tcPr>
            <w:tcW w:w="9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3" w:line="308" w:lineRule="exact"/>
              <w:ind w:left="10"/>
              <w:jc w:val="center"/>
              <w:rPr>
                <w:sz w:val="28"/>
              </w:rPr>
            </w:pPr>
            <w:r>
              <w:rPr>
                <w:sz w:val="28"/>
              </w:rPr>
              <w:t>TB</w:t>
            </w:r>
          </w:p>
        </w:tc>
        <w:tc>
          <w:tcPr>
            <w:tcW w:w="5955" w:type="dxa"/>
          </w:tcPr>
          <w:p>
            <w:pPr>
              <w:pStyle w:val="17"/>
              <w:ind w:left="109"/>
              <w:rPr>
                <w:sz w:val="28"/>
              </w:rPr>
            </w:pPr>
            <w:r>
              <w:rPr>
                <w:sz w:val="28"/>
              </w:rPr>
              <w:t>Vị trí gãy thân 2 xƣơng cẳng tay khó nắn chỉnh nhất là:</w:t>
            </w:r>
          </w:p>
          <w:p>
            <w:pPr>
              <w:pStyle w:val="17"/>
              <w:numPr>
                <w:ilvl w:val="0"/>
                <w:numId w:val="216"/>
              </w:numPr>
              <w:tabs>
                <w:tab w:val="left" w:pos="451"/>
              </w:tabs>
              <w:spacing w:before="0" w:after="0" w:line="322" w:lineRule="exact"/>
              <w:ind w:left="450" w:right="0" w:hanging="342"/>
              <w:jc w:val="left"/>
              <w:rPr>
                <w:sz w:val="28"/>
              </w:rPr>
            </w:pPr>
            <w:r>
              <w:rPr>
                <w:sz w:val="28"/>
              </w:rPr>
              <w:t>1/3</w:t>
            </w:r>
            <w:r>
              <w:rPr>
                <w:spacing w:val="-3"/>
                <w:sz w:val="28"/>
              </w:rPr>
              <w:t xml:space="preserve"> </w:t>
            </w:r>
            <w:r>
              <w:rPr>
                <w:sz w:val="28"/>
              </w:rPr>
              <w:t>giữa.</w:t>
            </w:r>
          </w:p>
          <w:p>
            <w:pPr>
              <w:pStyle w:val="17"/>
              <w:numPr>
                <w:ilvl w:val="0"/>
                <w:numId w:val="216"/>
              </w:numPr>
              <w:tabs>
                <w:tab w:val="left" w:pos="436"/>
              </w:tabs>
              <w:spacing w:before="0" w:after="0" w:line="322" w:lineRule="exact"/>
              <w:ind w:left="435" w:right="0" w:hanging="327"/>
              <w:jc w:val="left"/>
              <w:rPr>
                <w:sz w:val="28"/>
              </w:rPr>
            </w:pPr>
            <w:r>
              <w:rPr>
                <w:sz w:val="28"/>
              </w:rPr>
              <w:t>1/3</w:t>
            </w:r>
            <w:r>
              <w:rPr>
                <w:spacing w:val="1"/>
                <w:sz w:val="28"/>
              </w:rPr>
              <w:t xml:space="preserve"> </w:t>
            </w:r>
            <w:r>
              <w:rPr>
                <w:sz w:val="28"/>
              </w:rPr>
              <w:t>trên.</w:t>
            </w:r>
          </w:p>
          <w:p>
            <w:pPr>
              <w:pStyle w:val="17"/>
              <w:numPr>
                <w:ilvl w:val="0"/>
                <w:numId w:val="216"/>
              </w:numPr>
              <w:tabs>
                <w:tab w:val="left" w:pos="436"/>
              </w:tabs>
              <w:spacing w:before="0" w:after="0" w:line="322" w:lineRule="exact"/>
              <w:ind w:left="435" w:right="0" w:hanging="327"/>
              <w:jc w:val="left"/>
              <w:rPr>
                <w:sz w:val="28"/>
              </w:rPr>
            </w:pPr>
            <w:r>
              <w:rPr>
                <w:sz w:val="28"/>
              </w:rPr>
              <w:t>1/3</w:t>
            </w:r>
            <w:r>
              <w:rPr>
                <w:spacing w:val="-1"/>
                <w:sz w:val="28"/>
              </w:rPr>
              <w:t xml:space="preserve"> </w:t>
            </w:r>
            <w:r>
              <w:rPr>
                <w:sz w:val="28"/>
              </w:rPr>
              <w:t>dƣới.</w:t>
            </w:r>
          </w:p>
          <w:p>
            <w:pPr>
              <w:pStyle w:val="17"/>
              <w:numPr>
                <w:ilvl w:val="0"/>
                <w:numId w:val="216"/>
              </w:numPr>
              <w:tabs>
                <w:tab w:val="left" w:pos="451"/>
              </w:tabs>
              <w:spacing w:before="0" w:after="0" w:line="240" w:lineRule="auto"/>
              <w:ind w:left="450" w:right="0" w:hanging="342"/>
              <w:jc w:val="left"/>
              <w:rPr>
                <w:sz w:val="28"/>
              </w:rPr>
            </w:pPr>
            <w:r>
              <w:rPr>
                <w:sz w:val="28"/>
              </w:rPr>
              <w:t>Gãy 1 xƣơng quay ở</w:t>
            </w:r>
            <w:r>
              <w:rPr>
                <w:spacing w:val="-19"/>
                <w:sz w:val="28"/>
              </w:rPr>
              <w:t xml:space="preserve"> </w:t>
            </w:r>
            <w:r>
              <w:rPr>
                <w:sz w:val="28"/>
              </w:rPr>
              <w:t>thấp.</w:t>
            </w:r>
          </w:p>
          <w:p>
            <w:pPr>
              <w:pStyle w:val="17"/>
              <w:numPr>
                <w:ilvl w:val="0"/>
                <w:numId w:val="216"/>
              </w:numPr>
              <w:tabs>
                <w:tab w:val="left" w:pos="419"/>
              </w:tabs>
              <w:spacing w:before="0" w:after="0" w:line="308" w:lineRule="exact"/>
              <w:ind w:left="418" w:right="0" w:hanging="310"/>
              <w:jc w:val="left"/>
              <w:rPr>
                <w:sz w:val="28"/>
              </w:rPr>
            </w:pPr>
            <w:r>
              <w:rPr>
                <w:sz w:val="28"/>
              </w:rPr>
              <w:t>Gãy 1 xƣơng trụ ở</w:t>
            </w:r>
            <w:r>
              <w:rPr>
                <w:spacing w:val="-19"/>
                <w:sz w:val="28"/>
              </w:rPr>
              <w:t xml:space="preserve"> </w:t>
            </w:r>
            <w:r>
              <w:rPr>
                <w:sz w:val="28"/>
              </w:rPr>
              <w:t>cao.</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spacing w:line="315" w:lineRule="exact"/>
              <w:ind w:left="13"/>
              <w:jc w:val="center"/>
              <w:rPr>
                <w:sz w:val="28"/>
              </w:rPr>
            </w:pPr>
            <w:r>
              <w:rPr>
                <w:w w:val="100"/>
                <w:sz w:val="28"/>
              </w:rPr>
              <w:t>3</w:t>
            </w:r>
          </w:p>
        </w:tc>
        <w:tc>
          <w:tcPr>
            <w:tcW w:w="1322" w:type="dxa"/>
          </w:tcPr>
          <w:p>
            <w:pPr>
              <w:pStyle w:val="17"/>
              <w:rPr>
                <w:b/>
                <w:sz w:val="30"/>
              </w:rPr>
            </w:pPr>
          </w:p>
          <w:p>
            <w:pPr>
              <w:pStyle w:val="17"/>
              <w:rPr>
                <w:b/>
                <w:sz w:val="30"/>
              </w:rPr>
            </w:pPr>
          </w:p>
          <w:p>
            <w:pPr>
              <w:pStyle w:val="17"/>
              <w:rPr>
                <w:b/>
                <w:sz w:val="30"/>
              </w:rPr>
            </w:pPr>
          </w:p>
          <w:p>
            <w:pPr>
              <w:pStyle w:val="17"/>
              <w:rPr>
                <w:b/>
                <w:sz w:val="30"/>
              </w:rPr>
            </w:pPr>
          </w:p>
          <w:p>
            <w:pPr>
              <w:pStyle w:val="17"/>
              <w:spacing w:before="223" w:line="308" w:lineRule="exact"/>
              <w:ind w:left="110"/>
              <w:rPr>
                <w:sz w:val="28"/>
              </w:rPr>
            </w:pPr>
            <w:r>
              <w:rPr>
                <w:sz w:val="28"/>
              </w:rPr>
              <w:t>XI3</w:t>
            </w:r>
          </w:p>
        </w:tc>
        <w:tc>
          <w:tcPr>
            <w:tcW w:w="948" w:type="dxa"/>
          </w:tcPr>
          <w:p>
            <w:pPr>
              <w:pStyle w:val="17"/>
              <w:rPr>
                <w:b/>
                <w:sz w:val="30"/>
              </w:rPr>
            </w:pPr>
          </w:p>
          <w:p>
            <w:pPr>
              <w:pStyle w:val="17"/>
              <w:rPr>
                <w:b/>
                <w:sz w:val="30"/>
              </w:rPr>
            </w:pPr>
          </w:p>
          <w:p>
            <w:pPr>
              <w:pStyle w:val="17"/>
              <w:rPr>
                <w:b/>
                <w:sz w:val="30"/>
              </w:rPr>
            </w:pPr>
          </w:p>
          <w:p>
            <w:pPr>
              <w:pStyle w:val="17"/>
              <w:rPr>
                <w:b/>
                <w:sz w:val="30"/>
              </w:rPr>
            </w:pPr>
          </w:p>
          <w:p>
            <w:pPr>
              <w:pStyle w:val="17"/>
              <w:spacing w:before="223" w:line="308" w:lineRule="exact"/>
              <w:ind w:left="9"/>
              <w:jc w:val="center"/>
              <w:rPr>
                <w:sz w:val="28"/>
              </w:rPr>
            </w:pPr>
            <w:r>
              <w:rPr>
                <w:w w:val="100"/>
                <w:sz w:val="28"/>
              </w:rPr>
              <w:t>D</w:t>
            </w:r>
          </w:p>
        </w:tc>
        <w:tc>
          <w:tcPr>
            <w:tcW w:w="5955" w:type="dxa"/>
          </w:tcPr>
          <w:p>
            <w:pPr>
              <w:pStyle w:val="17"/>
              <w:ind w:left="-28" w:right="149" w:firstLine="129"/>
              <w:rPr>
                <w:sz w:val="28"/>
              </w:rPr>
            </w:pPr>
            <w:r>
              <w:rPr>
                <w:sz w:val="28"/>
              </w:rPr>
              <w:t>Nguyên nhân hay gây gãy thân 2 xƣơng cẳng tay à:</w:t>
            </w:r>
          </w:p>
          <w:p>
            <w:pPr>
              <w:pStyle w:val="17"/>
              <w:numPr>
                <w:ilvl w:val="0"/>
                <w:numId w:val="217"/>
              </w:numPr>
              <w:tabs>
                <w:tab w:val="left" w:pos="1171"/>
              </w:tabs>
              <w:spacing w:before="0" w:after="0" w:line="321" w:lineRule="exact"/>
              <w:ind w:left="1170" w:right="0" w:hanging="342"/>
              <w:jc w:val="left"/>
              <w:rPr>
                <w:sz w:val="28"/>
              </w:rPr>
            </w:pPr>
            <w:r>
              <w:rPr>
                <w:sz w:val="28"/>
              </w:rPr>
              <w:t>Chấn</w:t>
            </w:r>
            <w:r>
              <w:rPr>
                <w:spacing w:val="-32"/>
                <w:sz w:val="28"/>
              </w:rPr>
              <w:t xml:space="preserve"> </w:t>
            </w:r>
            <w:r>
              <w:rPr>
                <w:sz w:val="28"/>
              </w:rPr>
              <w:t>thƣơng</w:t>
            </w:r>
            <w:r>
              <w:rPr>
                <w:spacing w:val="-29"/>
                <w:sz w:val="28"/>
              </w:rPr>
              <w:t xml:space="preserve"> </w:t>
            </w:r>
            <w:r>
              <w:rPr>
                <w:sz w:val="28"/>
              </w:rPr>
              <w:t>trực</w:t>
            </w:r>
            <w:r>
              <w:rPr>
                <w:spacing w:val="-32"/>
                <w:sz w:val="28"/>
              </w:rPr>
              <w:t xml:space="preserve"> </w:t>
            </w:r>
            <w:r>
              <w:rPr>
                <w:sz w:val="28"/>
              </w:rPr>
              <w:t>tiếp.</w:t>
            </w:r>
          </w:p>
          <w:p>
            <w:pPr>
              <w:pStyle w:val="17"/>
              <w:numPr>
                <w:ilvl w:val="0"/>
                <w:numId w:val="217"/>
              </w:numPr>
              <w:tabs>
                <w:tab w:val="left" w:pos="1156"/>
              </w:tabs>
              <w:spacing w:before="0" w:after="0" w:line="240" w:lineRule="auto"/>
              <w:ind w:left="1155" w:right="0" w:hanging="327"/>
              <w:jc w:val="left"/>
              <w:rPr>
                <w:sz w:val="28"/>
              </w:rPr>
            </w:pPr>
            <w:r>
              <w:rPr>
                <w:sz w:val="28"/>
                <w:shd w:val="clear" w:color="auto" w:fill="FF0000"/>
              </w:rPr>
              <w:t>Chấn</w:t>
            </w:r>
            <w:r>
              <w:rPr>
                <w:spacing w:val="-31"/>
                <w:sz w:val="28"/>
                <w:shd w:val="clear" w:color="auto" w:fill="FF0000"/>
              </w:rPr>
              <w:t xml:space="preserve"> </w:t>
            </w:r>
            <w:r>
              <w:rPr>
                <w:sz w:val="28"/>
                <w:shd w:val="clear" w:color="auto" w:fill="FF0000"/>
              </w:rPr>
              <w:t>thƣơng</w:t>
            </w:r>
            <w:r>
              <w:rPr>
                <w:spacing w:val="-33"/>
                <w:sz w:val="28"/>
                <w:shd w:val="clear" w:color="auto" w:fill="FF0000"/>
              </w:rPr>
              <w:t xml:space="preserve"> </w:t>
            </w:r>
            <w:r>
              <w:rPr>
                <w:sz w:val="28"/>
                <w:shd w:val="clear" w:color="auto" w:fill="FF0000"/>
              </w:rPr>
              <w:t>gián</w:t>
            </w:r>
            <w:r>
              <w:rPr>
                <w:spacing w:val="-34"/>
                <w:sz w:val="28"/>
                <w:shd w:val="clear" w:color="auto" w:fill="FF0000"/>
              </w:rPr>
              <w:t xml:space="preserve"> </w:t>
            </w:r>
            <w:r>
              <w:rPr>
                <w:sz w:val="28"/>
                <w:shd w:val="clear" w:color="auto" w:fill="FF0000"/>
              </w:rPr>
              <w:t>tiếp.</w:t>
            </w:r>
          </w:p>
          <w:p>
            <w:pPr>
              <w:pStyle w:val="17"/>
              <w:numPr>
                <w:ilvl w:val="0"/>
                <w:numId w:val="217"/>
              </w:numPr>
              <w:tabs>
                <w:tab w:val="left" w:pos="1156"/>
              </w:tabs>
              <w:spacing w:before="0" w:after="0" w:line="322" w:lineRule="exact"/>
              <w:ind w:left="1155" w:right="0" w:hanging="327"/>
              <w:jc w:val="left"/>
              <w:rPr>
                <w:sz w:val="28"/>
              </w:rPr>
            </w:pPr>
            <w:r>
              <w:rPr>
                <w:sz w:val="28"/>
              </w:rPr>
              <w:t>Do bệnh</w:t>
            </w:r>
            <w:r>
              <w:rPr>
                <w:spacing w:val="-3"/>
                <w:sz w:val="28"/>
              </w:rPr>
              <w:t xml:space="preserve"> </w:t>
            </w:r>
            <w:r>
              <w:rPr>
                <w:sz w:val="28"/>
              </w:rPr>
              <w:t>lý.</w:t>
            </w:r>
          </w:p>
          <w:p>
            <w:pPr>
              <w:pStyle w:val="17"/>
              <w:numPr>
                <w:ilvl w:val="0"/>
                <w:numId w:val="217"/>
              </w:numPr>
              <w:tabs>
                <w:tab w:val="left" w:pos="1171"/>
              </w:tabs>
              <w:spacing w:before="0" w:after="0" w:line="308" w:lineRule="exact"/>
              <w:ind w:left="1170" w:right="0" w:hanging="342"/>
              <w:jc w:val="left"/>
              <w:rPr>
                <w:sz w:val="28"/>
              </w:rPr>
            </w:pPr>
            <w:r>
              <w:rPr>
                <w:sz w:val="28"/>
              </w:rPr>
              <w:t>Do dị tật bẩm</w:t>
            </w:r>
            <w:r>
              <w:rPr>
                <w:spacing w:val="-6"/>
                <w:sz w:val="28"/>
              </w:rPr>
              <w:t xml:space="preserve"> </w:t>
            </w:r>
            <w:r>
              <w:rPr>
                <w:sz w:val="28"/>
              </w:rPr>
              <w:t>sinh.</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08" w:type="dxa"/>
          </w:tcPr>
          <w:p>
            <w:pPr>
              <w:pStyle w:val="17"/>
              <w:spacing w:line="315" w:lineRule="exact"/>
              <w:ind w:left="13"/>
              <w:jc w:val="center"/>
              <w:rPr>
                <w:sz w:val="28"/>
              </w:rPr>
            </w:pPr>
            <w:r>
              <w:rPr>
                <w:w w:val="100"/>
                <w:sz w:val="28"/>
              </w:rPr>
              <w:t>4</w:t>
            </w:r>
          </w:p>
        </w:tc>
        <w:tc>
          <w:tcPr>
            <w:tcW w:w="132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line="308" w:lineRule="exact"/>
              <w:ind w:left="110"/>
              <w:rPr>
                <w:sz w:val="28"/>
              </w:rPr>
            </w:pPr>
            <w:r>
              <w:rPr>
                <w:sz w:val="28"/>
              </w:rPr>
              <w:t>XI4</w:t>
            </w:r>
          </w:p>
        </w:tc>
        <w:tc>
          <w:tcPr>
            <w:tcW w:w="9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line="308" w:lineRule="exact"/>
              <w:ind w:left="9"/>
              <w:jc w:val="center"/>
              <w:rPr>
                <w:sz w:val="28"/>
              </w:rPr>
            </w:pPr>
            <w:r>
              <w:rPr>
                <w:w w:val="100"/>
                <w:sz w:val="28"/>
              </w:rPr>
              <w:t>D</w:t>
            </w:r>
          </w:p>
        </w:tc>
        <w:tc>
          <w:tcPr>
            <w:tcW w:w="5955" w:type="dxa"/>
          </w:tcPr>
          <w:p>
            <w:pPr>
              <w:pStyle w:val="17"/>
              <w:ind w:left="109"/>
              <w:rPr>
                <w:sz w:val="28"/>
              </w:rPr>
            </w:pPr>
            <w:r>
              <w:rPr>
                <w:sz w:val="28"/>
              </w:rPr>
              <w:t>Hình ảnh Xquang nào hay gặp nhất khi gãy 2 xƣơng cẳng tay ở trẻ em:</w:t>
            </w:r>
          </w:p>
          <w:p>
            <w:pPr>
              <w:pStyle w:val="17"/>
              <w:numPr>
                <w:ilvl w:val="0"/>
                <w:numId w:val="218"/>
              </w:numPr>
              <w:tabs>
                <w:tab w:val="left" w:pos="451"/>
              </w:tabs>
              <w:spacing w:before="0" w:after="0" w:line="321" w:lineRule="exact"/>
              <w:ind w:left="450" w:right="0" w:hanging="342"/>
              <w:jc w:val="left"/>
              <w:rPr>
                <w:sz w:val="28"/>
              </w:rPr>
            </w:pPr>
            <w:r>
              <w:rPr>
                <w:sz w:val="28"/>
              </w:rPr>
              <w:t>Gãy</w:t>
            </w:r>
            <w:r>
              <w:rPr>
                <w:spacing w:val="-4"/>
                <w:sz w:val="28"/>
              </w:rPr>
              <w:t xml:space="preserve"> </w:t>
            </w:r>
            <w:r>
              <w:rPr>
                <w:sz w:val="28"/>
              </w:rPr>
              <w:t>rời.</w:t>
            </w:r>
          </w:p>
          <w:p>
            <w:pPr>
              <w:pStyle w:val="17"/>
              <w:numPr>
                <w:ilvl w:val="0"/>
                <w:numId w:val="218"/>
              </w:numPr>
              <w:tabs>
                <w:tab w:val="left" w:pos="436"/>
              </w:tabs>
              <w:spacing w:before="0" w:after="0" w:line="240" w:lineRule="auto"/>
              <w:ind w:left="435" w:right="0" w:hanging="327"/>
              <w:jc w:val="left"/>
              <w:rPr>
                <w:sz w:val="28"/>
              </w:rPr>
            </w:pPr>
            <w:r>
              <w:rPr>
                <w:sz w:val="28"/>
              </w:rPr>
              <w:t>Gãy nhiều</w:t>
            </w:r>
            <w:r>
              <w:rPr>
                <w:spacing w:val="-4"/>
                <w:sz w:val="28"/>
              </w:rPr>
              <w:t xml:space="preserve"> </w:t>
            </w:r>
            <w:r>
              <w:rPr>
                <w:sz w:val="28"/>
              </w:rPr>
              <w:t>tầng.</w:t>
            </w:r>
          </w:p>
          <w:p>
            <w:pPr>
              <w:pStyle w:val="17"/>
              <w:numPr>
                <w:ilvl w:val="0"/>
                <w:numId w:val="218"/>
              </w:numPr>
              <w:tabs>
                <w:tab w:val="left" w:pos="436"/>
              </w:tabs>
              <w:spacing w:before="0" w:after="0" w:line="322" w:lineRule="exact"/>
              <w:ind w:left="435" w:right="0" w:hanging="327"/>
              <w:jc w:val="left"/>
              <w:rPr>
                <w:sz w:val="28"/>
              </w:rPr>
            </w:pPr>
            <w:r>
              <w:rPr>
                <w:sz w:val="28"/>
              </w:rPr>
              <w:t>Gãy nhiều</w:t>
            </w:r>
            <w:r>
              <w:rPr>
                <w:spacing w:val="-7"/>
                <w:sz w:val="28"/>
              </w:rPr>
              <w:t xml:space="preserve"> </w:t>
            </w:r>
            <w:r>
              <w:rPr>
                <w:sz w:val="28"/>
              </w:rPr>
              <w:t>đoạn.</w:t>
            </w:r>
          </w:p>
          <w:p>
            <w:pPr>
              <w:pStyle w:val="17"/>
              <w:numPr>
                <w:ilvl w:val="0"/>
                <w:numId w:val="218"/>
              </w:numPr>
              <w:tabs>
                <w:tab w:val="left" w:pos="451"/>
              </w:tabs>
              <w:spacing w:before="0" w:after="0" w:line="322" w:lineRule="exact"/>
              <w:ind w:left="450" w:right="0" w:hanging="342"/>
              <w:jc w:val="left"/>
              <w:rPr>
                <w:sz w:val="28"/>
              </w:rPr>
            </w:pPr>
            <w:r>
              <w:rPr>
                <w:sz w:val="28"/>
              </w:rPr>
              <w:t>Gãy nhiều</w:t>
            </w:r>
            <w:r>
              <w:rPr>
                <w:spacing w:val="-4"/>
                <w:sz w:val="28"/>
              </w:rPr>
              <w:t xml:space="preserve"> </w:t>
            </w:r>
            <w:r>
              <w:rPr>
                <w:sz w:val="28"/>
              </w:rPr>
              <w:t>mảnh.</w:t>
            </w:r>
          </w:p>
          <w:p>
            <w:pPr>
              <w:pStyle w:val="17"/>
              <w:numPr>
                <w:ilvl w:val="0"/>
                <w:numId w:val="218"/>
              </w:numPr>
              <w:tabs>
                <w:tab w:val="left" w:pos="419"/>
              </w:tabs>
              <w:spacing w:before="0" w:after="0" w:line="308" w:lineRule="exact"/>
              <w:ind w:left="418" w:right="0" w:hanging="310"/>
              <w:jc w:val="left"/>
              <w:rPr>
                <w:sz w:val="28"/>
              </w:rPr>
            </w:pPr>
            <w:r>
              <w:rPr>
                <w:sz w:val="28"/>
                <w:shd w:val="clear" w:color="auto" w:fill="FF0000"/>
              </w:rPr>
              <w:t>Gãy cành</w:t>
            </w:r>
            <w:r>
              <w:rPr>
                <w:spacing w:val="-6"/>
                <w:sz w:val="28"/>
                <w:shd w:val="clear" w:color="auto" w:fill="FF0000"/>
              </w:rPr>
              <w:t xml:space="preserve"> </w:t>
            </w:r>
            <w:r>
              <w:rPr>
                <w:sz w:val="28"/>
                <w:shd w:val="clear" w:color="auto" w:fill="FF0000"/>
              </w:rPr>
              <w:t>tƣơi</w:t>
            </w:r>
            <w:r>
              <w:rPr>
                <w:sz w:val="28"/>
              </w:rPr>
              <w:t>.</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708" w:type="dxa"/>
          </w:tcPr>
          <w:p>
            <w:pPr>
              <w:pStyle w:val="17"/>
              <w:spacing w:line="315" w:lineRule="exact"/>
              <w:ind w:left="13"/>
              <w:jc w:val="center"/>
              <w:rPr>
                <w:sz w:val="28"/>
              </w:rPr>
            </w:pPr>
            <w:r>
              <w:rPr>
                <w:w w:val="100"/>
                <w:sz w:val="28"/>
              </w:rPr>
              <w:t>5</w:t>
            </w:r>
          </w:p>
        </w:tc>
        <w:tc>
          <w:tcPr>
            <w:tcW w:w="132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7" w:line="308" w:lineRule="exact"/>
              <w:ind w:left="110"/>
              <w:rPr>
                <w:sz w:val="28"/>
              </w:rPr>
            </w:pPr>
            <w:r>
              <w:rPr>
                <w:sz w:val="28"/>
              </w:rPr>
              <w:t>XI5</w:t>
            </w:r>
          </w:p>
        </w:tc>
        <w:tc>
          <w:tcPr>
            <w:tcW w:w="9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7" w:line="308" w:lineRule="exact"/>
              <w:ind w:left="10"/>
              <w:jc w:val="center"/>
              <w:rPr>
                <w:sz w:val="28"/>
              </w:rPr>
            </w:pPr>
            <w:r>
              <w:rPr>
                <w:sz w:val="28"/>
              </w:rPr>
              <w:t>TB</w:t>
            </w:r>
          </w:p>
        </w:tc>
        <w:tc>
          <w:tcPr>
            <w:tcW w:w="5955" w:type="dxa"/>
          </w:tcPr>
          <w:p>
            <w:pPr>
              <w:pStyle w:val="17"/>
              <w:ind w:left="109" w:right="5"/>
              <w:rPr>
                <w:sz w:val="28"/>
              </w:rPr>
            </w:pPr>
            <w:r>
              <w:rPr>
                <w:sz w:val="28"/>
              </w:rPr>
              <w:t xml:space="preserve">Phƣơng pháp điều trị gãy cành tƣơi 2 xƣơng </w:t>
            </w:r>
            <w:r>
              <w:rPr>
                <w:spacing w:val="-33"/>
                <w:sz w:val="28"/>
              </w:rPr>
              <w:t xml:space="preserve">cẳng </w:t>
            </w:r>
            <w:r>
              <w:rPr>
                <w:sz w:val="28"/>
              </w:rPr>
              <w:t>tay ở trẻ em là:</w:t>
            </w:r>
          </w:p>
          <w:p>
            <w:pPr>
              <w:pStyle w:val="17"/>
              <w:numPr>
                <w:ilvl w:val="0"/>
                <w:numId w:val="219"/>
              </w:numPr>
              <w:tabs>
                <w:tab w:val="left" w:pos="451"/>
              </w:tabs>
              <w:spacing w:before="0" w:after="0" w:line="322" w:lineRule="exact"/>
              <w:ind w:left="450" w:right="0" w:hanging="342"/>
              <w:jc w:val="left"/>
              <w:rPr>
                <w:sz w:val="28"/>
              </w:rPr>
            </w:pPr>
            <w:r>
              <w:rPr>
                <w:sz w:val="28"/>
              </w:rPr>
              <w:t>Kết hợp xƣơng bằng nẹp</w:t>
            </w:r>
            <w:r>
              <w:rPr>
                <w:spacing w:val="-20"/>
                <w:sz w:val="28"/>
              </w:rPr>
              <w:t xml:space="preserve"> </w:t>
            </w:r>
            <w:r>
              <w:rPr>
                <w:sz w:val="28"/>
              </w:rPr>
              <w:t>vít.</w:t>
            </w:r>
          </w:p>
          <w:p>
            <w:pPr>
              <w:pStyle w:val="17"/>
              <w:numPr>
                <w:ilvl w:val="0"/>
                <w:numId w:val="219"/>
              </w:numPr>
              <w:tabs>
                <w:tab w:val="left" w:pos="436"/>
              </w:tabs>
              <w:spacing w:before="0" w:after="0" w:line="322" w:lineRule="exact"/>
              <w:ind w:left="435" w:right="0" w:hanging="327"/>
              <w:jc w:val="left"/>
              <w:rPr>
                <w:sz w:val="28"/>
              </w:rPr>
            </w:pPr>
            <w:r>
              <w:rPr>
                <w:sz w:val="28"/>
                <w:shd w:val="clear" w:color="auto" w:fill="FF0000"/>
              </w:rPr>
              <w:t>Điều trị chỉnh</w:t>
            </w:r>
            <w:r>
              <w:rPr>
                <w:spacing w:val="2"/>
                <w:sz w:val="28"/>
                <w:shd w:val="clear" w:color="auto" w:fill="FF0000"/>
              </w:rPr>
              <w:t xml:space="preserve"> </w:t>
            </w:r>
            <w:r>
              <w:rPr>
                <w:sz w:val="28"/>
                <w:shd w:val="clear" w:color="auto" w:fill="FF0000"/>
              </w:rPr>
              <w:t>hình.</w:t>
            </w:r>
          </w:p>
          <w:p>
            <w:pPr>
              <w:pStyle w:val="17"/>
              <w:numPr>
                <w:ilvl w:val="0"/>
                <w:numId w:val="219"/>
              </w:numPr>
              <w:tabs>
                <w:tab w:val="left" w:pos="436"/>
              </w:tabs>
              <w:spacing w:before="0" w:after="0" w:line="322" w:lineRule="exact"/>
              <w:ind w:left="435" w:right="0" w:hanging="327"/>
              <w:jc w:val="left"/>
              <w:rPr>
                <w:sz w:val="28"/>
              </w:rPr>
            </w:pPr>
            <w:r>
              <w:rPr>
                <w:sz w:val="28"/>
              </w:rPr>
              <w:t xml:space="preserve">Kết hợp xƣơng bằng đóng đinh </w:t>
            </w:r>
            <w:r>
              <w:rPr>
                <w:spacing w:val="-3"/>
                <w:sz w:val="28"/>
              </w:rPr>
              <w:t xml:space="preserve">mở </w:t>
            </w:r>
            <w:r>
              <w:rPr>
                <w:sz w:val="28"/>
              </w:rPr>
              <w:t>ổ</w:t>
            </w:r>
            <w:r>
              <w:rPr>
                <w:spacing w:val="-32"/>
                <w:sz w:val="28"/>
              </w:rPr>
              <w:t xml:space="preserve"> </w:t>
            </w:r>
            <w:r>
              <w:rPr>
                <w:sz w:val="28"/>
              </w:rPr>
              <w:t>gãy.</w:t>
            </w:r>
          </w:p>
          <w:p>
            <w:pPr>
              <w:pStyle w:val="17"/>
              <w:numPr>
                <w:ilvl w:val="0"/>
                <w:numId w:val="219"/>
              </w:numPr>
              <w:tabs>
                <w:tab w:val="left" w:pos="486"/>
              </w:tabs>
              <w:spacing w:before="0" w:after="0" w:line="240" w:lineRule="auto"/>
              <w:ind w:left="109" w:right="105" w:firstLine="0"/>
              <w:jc w:val="left"/>
              <w:rPr>
                <w:sz w:val="28"/>
              </w:rPr>
            </w:pPr>
            <w:r>
              <w:rPr>
                <w:sz w:val="28"/>
              </w:rPr>
              <w:t xml:space="preserve">Kết hợp xƣơng bằng đóng đinh kín dƣới </w:t>
            </w:r>
            <w:r>
              <w:rPr>
                <w:spacing w:val="-30"/>
                <w:sz w:val="28"/>
              </w:rPr>
              <w:t xml:space="preserve">màn </w:t>
            </w:r>
            <w:r>
              <w:rPr>
                <w:sz w:val="28"/>
              </w:rPr>
              <w:t>tăng</w:t>
            </w:r>
            <w:r>
              <w:rPr>
                <w:spacing w:val="-4"/>
                <w:sz w:val="28"/>
              </w:rPr>
              <w:t xml:space="preserve"> </w:t>
            </w:r>
            <w:r>
              <w:rPr>
                <w:sz w:val="28"/>
              </w:rPr>
              <w:t>sáng.</w:t>
            </w:r>
          </w:p>
          <w:p>
            <w:pPr>
              <w:pStyle w:val="17"/>
              <w:numPr>
                <w:ilvl w:val="0"/>
                <w:numId w:val="219"/>
              </w:numPr>
              <w:tabs>
                <w:tab w:val="left" w:pos="419"/>
              </w:tabs>
              <w:spacing w:before="0" w:after="0" w:line="308" w:lineRule="exact"/>
              <w:ind w:left="418" w:right="0" w:hanging="310"/>
              <w:jc w:val="left"/>
              <w:rPr>
                <w:sz w:val="28"/>
              </w:rPr>
            </w:pPr>
            <w:r>
              <w:rPr>
                <w:sz w:val="28"/>
              </w:rPr>
              <w:t>Kết hợp xƣơng bằng đóng đinh có</w:t>
            </w:r>
            <w:r>
              <w:rPr>
                <w:spacing w:val="-33"/>
                <w:sz w:val="28"/>
              </w:rPr>
              <w:t xml:space="preserve"> </w:t>
            </w:r>
            <w:r>
              <w:rPr>
                <w:sz w:val="28"/>
              </w:rPr>
              <w:t>chốt.</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08" w:type="dxa"/>
          </w:tcPr>
          <w:p>
            <w:pPr>
              <w:pStyle w:val="17"/>
              <w:spacing w:line="317" w:lineRule="exact"/>
              <w:ind w:left="13"/>
              <w:jc w:val="center"/>
              <w:rPr>
                <w:sz w:val="28"/>
              </w:rPr>
            </w:pPr>
            <w:r>
              <w:rPr>
                <w:w w:val="100"/>
                <w:sz w:val="28"/>
              </w:rPr>
              <w:t>6</w:t>
            </w:r>
          </w:p>
        </w:tc>
        <w:tc>
          <w:tcPr>
            <w:tcW w:w="1322" w:type="dxa"/>
          </w:tcPr>
          <w:p>
            <w:pPr>
              <w:pStyle w:val="17"/>
              <w:spacing w:before="6"/>
              <w:rPr>
                <w:b/>
                <w:sz w:val="27"/>
              </w:rPr>
            </w:pPr>
          </w:p>
          <w:p>
            <w:pPr>
              <w:pStyle w:val="17"/>
              <w:spacing w:line="308" w:lineRule="exact"/>
              <w:ind w:left="110"/>
              <w:rPr>
                <w:sz w:val="28"/>
              </w:rPr>
            </w:pPr>
            <w:r>
              <w:rPr>
                <w:sz w:val="28"/>
              </w:rPr>
              <w:t>XI6</w:t>
            </w:r>
          </w:p>
        </w:tc>
        <w:tc>
          <w:tcPr>
            <w:tcW w:w="948" w:type="dxa"/>
          </w:tcPr>
          <w:p>
            <w:pPr>
              <w:pStyle w:val="17"/>
              <w:spacing w:before="6"/>
              <w:rPr>
                <w:b/>
                <w:sz w:val="27"/>
              </w:rPr>
            </w:pPr>
          </w:p>
          <w:p>
            <w:pPr>
              <w:pStyle w:val="17"/>
              <w:spacing w:line="308" w:lineRule="exact"/>
              <w:ind w:left="10"/>
              <w:jc w:val="center"/>
              <w:rPr>
                <w:sz w:val="28"/>
              </w:rPr>
            </w:pPr>
            <w:r>
              <w:rPr>
                <w:sz w:val="28"/>
              </w:rPr>
              <w:t>TB</w:t>
            </w:r>
          </w:p>
        </w:tc>
        <w:tc>
          <w:tcPr>
            <w:tcW w:w="5955" w:type="dxa"/>
          </w:tcPr>
          <w:p>
            <w:pPr>
              <w:pStyle w:val="17"/>
              <w:spacing w:line="317" w:lineRule="exact"/>
              <w:ind w:left="109"/>
              <w:rPr>
                <w:sz w:val="28"/>
              </w:rPr>
            </w:pPr>
            <w:r>
              <w:rPr>
                <w:sz w:val="28"/>
              </w:rPr>
              <w:t>Phƣơng pháp điều trị đúng nhất gãy cao 2 xƣơng</w:t>
            </w:r>
          </w:p>
          <w:p>
            <w:pPr>
              <w:pStyle w:val="17"/>
              <w:spacing w:line="308" w:lineRule="exact"/>
              <w:ind w:left="109"/>
              <w:rPr>
                <w:sz w:val="28"/>
              </w:rPr>
            </w:pPr>
            <w:r>
              <w:rPr>
                <w:sz w:val="28"/>
              </w:rPr>
              <w:t>cẳng tay di lệch ở ngƣời lớn là:</w:t>
            </w:r>
          </w:p>
        </w:tc>
        <w:tc>
          <w:tcPr>
            <w:tcW w:w="849" w:type="dxa"/>
          </w:tcPr>
          <w:p>
            <w:pPr>
              <w:pStyle w:val="17"/>
              <w:rPr>
                <w:sz w:val="28"/>
              </w:rPr>
            </w:pPr>
          </w:p>
        </w:tc>
        <w:tc>
          <w:tcPr>
            <w:tcW w:w="85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849"/>
        <w:gridCol w:w="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rPr>
                <w:sz w:val="28"/>
              </w:rPr>
            </w:pPr>
          </w:p>
        </w:tc>
        <w:tc>
          <w:tcPr>
            <w:tcW w:w="1322" w:type="dxa"/>
          </w:tcPr>
          <w:p>
            <w:pPr>
              <w:pStyle w:val="17"/>
              <w:rPr>
                <w:sz w:val="28"/>
              </w:rPr>
            </w:pPr>
          </w:p>
        </w:tc>
        <w:tc>
          <w:tcPr>
            <w:tcW w:w="948" w:type="dxa"/>
          </w:tcPr>
          <w:p>
            <w:pPr>
              <w:pStyle w:val="17"/>
              <w:rPr>
                <w:sz w:val="28"/>
              </w:rPr>
            </w:pPr>
          </w:p>
        </w:tc>
        <w:tc>
          <w:tcPr>
            <w:tcW w:w="5955" w:type="dxa"/>
          </w:tcPr>
          <w:p>
            <w:pPr>
              <w:pStyle w:val="17"/>
              <w:numPr>
                <w:ilvl w:val="0"/>
                <w:numId w:val="220"/>
              </w:numPr>
              <w:tabs>
                <w:tab w:val="left" w:pos="1867"/>
              </w:tabs>
              <w:spacing w:before="0" w:after="0" w:line="315" w:lineRule="exact"/>
              <w:ind w:left="1866" w:right="0" w:hanging="342"/>
              <w:jc w:val="left"/>
              <w:rPr>
                <w:sz w:val="28"/>
              </w:rPr>
            </w:pPr>
            <w:r>
              <w:rPr>
                <w:sz w:val="28"/>
              </w:rPr>
              <w:t>Chỉnh</w:t>
            </w:r>
            <w:r>
              <w:rPr>
                <w:spacing w:val="-4"/>
                <w:sz w:val="28"/>
              </w:rPr>
              <w:t xml:space="preserve"> </w:t>
            </w:r>
            <w:r>
              <w:rPr>
                <w:sz w:val="28"/>
              </w:rPr>
              <w:t>hình,</w:t>
            </w:r>
          </w:p>
          <w:p>
            <w:pPr>
              <w:pStyle w:val="17"/>
              <w:numPr>
                <w:ilvl w:val="0"/>
                <w:numId w:val="220"/>
              </w:numPr>
              <w:tabs>
                <w:tab w:val="left" w:pos="1852"/>
              </w:tabs>
              <w:spacing w:before="0" w:after="0" w:line="322" w:lineRule="exact"/>
              <w:ind w:left="1851" w:right="0" w:hanging="327"/>
              <w:jc w:val="left"/>
              <w:rPr>
                <w:sz w:val="28"/>
              </w:rPr>
            </w:pPr>
            <w:r>
              <w:rPr>
                <w:sz w:val="28"/>
              </w:rPr>
              <w:t>Mổ đóng</w:t>
            </w:r>
            <w:r>
              <w:rPr>
                <w:spacing w:val="-7"/>
                <w:sz w:val="28"/>
              </w:rPr>
              <w:t xml:space="preserve"> </w:t>
            </w:r>
            <w:r>
              <w:rPr>
                <w:sz w:val="28"/>
              </w:rPr>
              <w:t>đinh.</w:t>
            </w:r>
          </w:p>
          <w:p>
            <w:pPr>
              <w:pStyle w:val="17"/>
              <w:numPr>
                <w:ilvl w:val="0"/>
                <w:numId w:val="220"/>
              </w:numPr>
              <w:tabs>
                <w:tab w:val="left" w:pos="1852"/>
              </w:tabs>
              <w:spacing w:before="0" w:after="0" w:line="240" w:lineRule="auto"/>
              <w:ind w:left="1851" w:right="0" w:hanging="327"/>
              <w:jc w:val="left"/>
              <w:rPr>
                <w:sz w:val="28"/>
              </w:rPr>
            </w:pPr>
            <w:r>
              <w:rPr>
                <w:sz w:val="28"/>
              </w:rPr>
              <w:t>Cố định</w:t>
            </w:r>
            <w:r>
              <w:rPr>
                <w:spacing w:val="-7"/>
                <w:sz w:val="28"/>
              </w:rPr>
              <w:t xml:space="preserve"> </w:t>
            </w:r>
            <w:r>
              <w:rPr>
                <w:sz w:val="28"/>
              </w:rPr>
              <w:t>ngoài.</w:t>
            </w:r>
          </w:p>
          <w:p>
            <w:pPr>
              <w:pStyle w:val="17"/>
              <w:numPr>
                <w:ilvl w:val="0"/>
                <w:numId w:val="220"/>
              </w:numPr>
              <w:tabs>
                <w:tab w:val="left" w:pos="1867"/>
              </w:tabs>
              <w:spacing w:before="2" w:after="0" w:line="308" w:lineRule="exact"/>
              <w:ind w:left="1866" w:right="0" w:hanging="342"/>
              <w:jc w:val="left"/>
              <w:rPr>
                <w:sz w:val="28"/>
              </w:rPr>
            </w:pPr>
            <w:r>
              <w:rPr>
                <w:sz w:val="28"/>
                <w:shd w:val="clear" w:color="auto" w:fill="FF0000"/>
              </w:rPr>
              <w:t>Mổ bắt nẹp</w:t>
            </w:r>
            <w:r>
              <w:rPr>
                <w:spacing w:val="2"/>
                <w:sz w:val="28"/>
                <w:shd w:val="clear" w:color="auto" w:fill="FF0000"/>
              </w:rPr>
              <w:t xml:space="preserve"> </w:t>
            </w:r>
            <w:r>
              <w:rPr>
                <w:sz w:val="28"/>
                <w:shd w:val="clear" w:color="auto" w:fill="FF0000"/>
              </w:rPr>
              <w:t>vít.</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708" w:type="dxa"/>
          </w:tcPr>
          <w:p>
            <w:pPr>
              <w:pStyle w:val="17"/>
              <w:spacing w:line="315" w:lineRule="exact"/>
              <w:ind w:left="13"/>
              <w:jc w:val="center"/>
              <w:rPr>
                <w:sz w:val="28"/>
              </w:rPr>
            </w:pPr>
            <w:r>
              <w:rPr>
                <w:w w:val="100"/>
                <w:sz w:val="28"/>
              </w:rPr>
              <w:t>7</w:t>
            </w:r>
          </w:p>
        </w:tc>
        <w:tc>
          <w:tcPr>
            <w:tcW w:w="132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7" w:line="308" w:lineRule="exact"/>
              <w:ind w:left="110"/>
              <w:rPr>
                <w:sz w:val="28"/>
              </w:rPr>
            </w:pPr>
            <w:r>
              <w:rPr>
                <w:sz w:val="28"/>
              </w:rPr>
              <w:t>XI7</w:t>
            </w:r>
          </w:p>
        </w:tc>
        <w:tc>
          <w:tcPr>
            <w:tcW w:w="9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7" w:line="308" w:lineRule="exact"/>
              <w:ind w:left="9"/>
              <w:jc w:val="center"/>
              <w:rPr>
                <w:sz w:val="28"/>
              </w:rPr>
            </w:pPr>
            <w:r>
              <w:rPr>
                <w:w w:val="100"/>
                <w:sz w:val="28"/>
              </w:rPr>
              <w:t>D</w:t>
            </w:r>
          </w:p>
        </w:tc>
        <w:tc>
          <w:tcPr>
            <w:tcW w:w="5955" w:type="dxa"/>
          </w:tcPr>
          <w:p>
            <w:pPr>
              <w:pStyle w:val="17"/>
              <w:ind w:left="109" w:right="40"/>
              <w:rPr>
                <w:sz w:val="28"/>
              </w:rPr>
            </w:pPr>
            <w:r>
              <w:rPr>
                <w:sz w:val="28"/>
              </w:rPr>
              <w:t xml:space="preserve">Triệu chứng lâm sàng chắc chắn gãy 2 xƣơng </w:t>
            </w:r>
            <w:r>
              <w:rPr>
                <w:spacing w:val="-13"/>
                <w:sz w:val="28"/>
              </w:rPr>
              <w:t xml:space="preserve">cẳng </w:t>
            </w:r>
            <w:r>
              <w:rPr>
                <w:sz w:val="28"/>
              </w:rPr>
              <w:t>tay</w:t>
            </w:r>
            <w:r>
              <w:rPr>
                <w:spacing w:val="65"/>
                <w:sz w:val="28"/>
              </w:rPr>
              <w:t xml:space="preserve"> </w:t>
            </w:r>
            <w:r>
              <w:rPr>
                <w:sz w:val="28"/>
              </w:rPr>
              <w:t>là:</w:t>
            </w:r>
          </w:p>
          <w:p>
            <w:pPr>
              <w:pStyle w:val="17"/>
              <w:numPr>
                <w:ilvl w:val="0"/>
                <w:numId w:val="221"/>
              </w:numPr>
              <w:tabs>
                <w:tab w:val="left" w:pos="1867"/>
              </w:tabs>
              <w:spacing w:before="0" w:after="0" w:line="321" w:lineRule="exact"/>
              <w:ind w:left="1866" w:right="0" w:hanging="342"/>
              <w:jc w:val="left"/>
              <w:rPr>
                <w:sz w:val="28"/>
              </w:rPr>
            </w:pPr>
            <w:r>
              <w:rPr>
                <w:sz w:val="28"/>
              </w:rPr>
              <w:t>Bệnh nhân rất đau nơi nghi</w:t>
            </w:r>
            <w:r>
              <w:rPr>
                <w:spacing w:val="-4"/>
                <w:sz w:val="28"/>
              </w:rPr>
              <w:t xml:space="preserve"> </w:t>
            </w:r>
            <w:r>
              <w:rPr>
                <w:sz w:val="28"/>
              </w:rPr>
              <w:t>ngờ</w:t>
            </w:r>
          </w:p>
          <w:p>
            <w:pPr>
              <w:pStyle w:val="17"/>
              <w:ind w:left="817"/>
              <w:rPr>
                <w:sz w:val="28"/>
              </w:rPr>
            </w:pPr>
            <w:r>
              <w:rPr>
                <w:sz w:val="28"/>
              </w:rPr>
              <w:t>gãy</w:t>
            </w:r>
          </w:p>
          <w:p>
            <w:pPr>
              <w:pStyle w:val="17"/>
              <w:numPr>
                <w:ilvl w:val="0"/>
                <w:numId w:val="221"/>
              </w:numPr>
              <w:tabs>
                <w:tab w:val="left" w:pos="1852"/>
              </w:tabs>
              <w:spacing w:before="0" w:after="0" w:line="322" w:lineRule="exact"/>
              <w:ind w:left="1851" w:right="0" w:hanging="327"/>
              <w:jc w:val="left"/>
              <w:rPr>
                <w:sz w:val="28"/>
              </w:rPr>
            </w:pPr>
            <w:r>
              <w:rPr>
                <w:sz w:val="28"/>
              </w:rPr>
              <w:t>Cẳng tay sƣng nề</w:t>
            </w:r>
            <w:r>
              <w:rPr>
                <w:spacing w:val="-20"/>
                <w:sz w:val="28"/>
              </w:rPr>
              <w:t xml:space="preserve"> </w:t>
            </w:r>
            <w:r>
              <w:rPr>
                <w:sz w:val="28"/>
              </w:rPr>
              <w:t>nhiều.</w:t>
            </w:r>
          </w:p>
          <w:p>
            <w:pPr>
              <w:pStyle w:val="17"/>
              <w:numPr>
                <w:ilvl w:val="0"/>
                <w:numId w:val="221"/>
              </w:numPr>
              <w:tabs>
                <w:tab w:val="left" w:pos="1852"/>
              </w:tabs>
              <w:spacing w:before="0" w:after="0" w:line="322" w:lineRule="exact"/>
              <w:ind w:left="1851" w:right="0" w:hanging="327"/>
              <w:jc w:val="left"/>
              <w:rPr>
                <w:sz w:val="28"/>
              </w:rPr>
            </w:pPr>
            <w:r>
              <w:rPr>
                <w:sz w:val="28"/>
              </w:rPr>
              <w:t>Mất cơ năng cẳng</w:t>
            </w:r>
            <w:r>
              <w:rPr>
                <w:spacing w:val="-6"/>
                <w:sz w:val="28"/>
              </w:rPr>
              <w:t xml:space="preserve"> </w:t>
            </w:r>
            <w:r>
              <w:rPr>
                <w:sz w:val="28"/>
              </w:rPr>
              <w:t>tay.</w:t>
            </w:r>
          </w:p>
          <w:p>
            <w:pPr>
              <w:pStyle w:val="17"/>
              <w:numPr>
                <w:ilvl w:val="0"/>
                <w:numId w:val="221"/>
              </w:numPr>
              <w:tabs>
                <w:tab w:val="left" w:pos="1867"/>
              </w:tabs>
              <w:spacing w:before="0" w:after="0" w:line="240" w:lineRule="auto"/>
              <w:ind w:left="1866" w:right="0" w:hanging="342"/>
              <w:jc w:val="left"/>
              <w:rPr>
                <w:sz w:val="28"/>
              </w:rPr>
            </w:pPr>
            <w:r>
              <w:rPr>
                <w:sz w:val="28"/>
                <w:shd w:val="clear" w:color="auto" w:fill="FF0000"/>
              </w:rPr>
              <w:t>Cử động bất thƣờng và lạo</w:t>
            </w:r>
            <w:r>
              <w:rPr>
                <w:spacing w:val="-40"/>
                <w:sz w:val="28"/>
                <w:shd w:val="clear" w:color="auto" w:fill="FF0000"/>
              </w:rPr>
              <w:t xml:space="preserve"> </w:t>
            </w:r>
            <w:r>
              <w:rPr>
                <w:sz w:val="28"/>
                <w:shd w:val="clear" w:color="auto" w:fill="FF0000"/>
              </w:rPr>
              <w:t>xạo</w:t>
            </w:r>
          </w:p>
          <w:p>
            <w:pPr>
              <w:pStyle w:val="17"/>
              <w:spacing w:line="308" w:lineRule="exact"/>
              <w:ind w:left="817"/>
              <w:rPr>
                <w:sz w:val="28"/>
              </w:rPr>
            </w:pPr>
            <w:r>
              <w:rPr>
                <w:spacing w:val="-71"/>
                <w:w w:val="100"/>
                <w:sz w:val="28"/>
                <w:shd w:val="clear" w:color="auto" w:fill="FF0000"/>
              </w:rPr>
              <w:t xml:space="preserve"> </w:t>
            </w:r>
            <w:r>
              <w:rPr>
                <w:sz w:val="28"/>
                <w:shd w:val="clear" w:color="auto" w:fill="FF0000"/>
              </w:rPr>
              <w:t>xƣơng.</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spacing w:line="315" w:lineRule="exact"/>
              <w:ind w:left="13"/>
              <w:jc w:val="center"/>
              <w:rPr>
                <w:sz w:val="28"/>
              </w:rPr>
            </w:pPr>
            <w:r>
              <w:rPr>
                <w:w w:val="100"/>
                <w:sz w:val="28"/>
              </w:rPr>
              <w:t>8</w:t>
            </w:r>
          </w:p>
        </w:tc>
        <w:tc>
          <w:tcPr>
            <w:tcW w:w="1322" w:type="dxa"/>
          </w:tcPr>
          <w:p>
            <w:pPr>
              <w:pStyle w:val="17"/>
              <w:rPr>
                <w:b/>
                <w:sz w:val="30"/>
              </w:rPr>
            </w:pPr>
          </w:p>
          <w:p>
            <w:pPr>
              <w:pStyle w:val="17"/>
              <w:rPr>
                <w:b/>
                <w:sz w:val="30"/>
              </w:rPr>
            </w:pPr>
          </w:p>
          <w:p>
            <w:pPr>
              <w:pStyle w:val="17"/>
              <w:rPr>
                <w:b/>
                <w:sz w:val="30"/>
              </w:rPr>
            </w:pPr>
          </w:p>
          <w:p>
            <w:pPr>
              <w:pStyle w:val="17"/>
              <w:rPr>
                <w:b/>
                <w:sz w:val="30"/>
              </w:rPr>
            </w:pPr>
          </w:p>
          <w:p>
            <w:pPr>
              <w:pStyle w:val="17"/>
              <w:spacing w:before="223" w:line="308" w:lineRule="exact"/>
              <w:ind w:left="110"/>
              <w:rPr>
                <w:sz w:val="28"/>
              </w:rPr>
            </w:pPr>
            <w:r>
              <w:rPr>
                <w:sz w:val="28"/>
              </w:rPr>
              <w:t>XI8</w:t>
            </w:r>
          </w:p>
        </w:tc>
        <w:tc>
          <w:tcPr>
            <w:tcW w:w="948" w:type="dxa"/>
          </w:tcPr>
          <w:p>
            <w:pPr>
              <w:pStyle w:val="17"/>
              <w:rPr>
                <w:b/>
                <w:sz w:val="30"/>
              </w:rPr>
            </w:pPr>
          </w:p>
          <w:p>
            <w:pPr>
              <w:pStyle w:val="17"/>
              <w:rPr>
                <w:b/>
                <w:sz w:val="30"/>
              </w:rPr>
            </w:pPr>
          </w:p>
          <w:p>
            <w:pPr>
              <w:pStyle w:val="17"/>
              <w:rPr>
                <w:b/>
                <w:sz w:val="30"/>
              </w:rPr>
            </w:pPr>
          </w:p>
          <w:p>
            <w:pPr>
              <w:pStyle w:val="17"/>
              <w:rPr>
                <w:b/>
                <w:sz w:val="30"/>
              </w:rPr>
            </w:pPr>
          </w:p>
          <w:p>
            <w:pPr>
              <w:pStyle w:val="17"/>
              <w:spacing w:before="223" w:line="308" w:lineRule="exact"/>
              <w:ind w:left="10"/>
              <w:jc w:val="center"/>
              <w:rPr>
                <w:sz w:val="28"/>
              </w:rPr>
            </w:pPr>
            <w:r>
              <w:rPr>
                <w:sz w:val="28"/>
              </w:rPr>
              <w:t>TB</w:t>
            </w:r>
          </w:p>
        </w:tc>
        <w:tc>
          <w:tcPr>
            <w:tcW w:w="5955" w:type="dxa"/>
          </w:tcPr>
          <w:p>
            <w:pPr>
              <w:pStyle w:val="17"/>
              <w:spacing w:line="242" w:lineRule="auto"/>
              <w:ind w:left="109" w:right="459"/>
              <w:rPr>
                <w:sz w:val="28"/>
              </w:rPr>
            </w:pPr>
            <w:r>
              <w:rPr>
                <w:sz w:val="28"/>
              </w:rPr>
              <w:t>Triệu chứng chắc chắn để chẩn đoán Hội chứng chèn ép khoang cẳng tay:</w:t>
            </w:r>
          </w:p>
          <w:p>
            <w:pPr>
              <w:pStyle w:val="17"/>
              <w:numPr>
                <w:ilvl w:val="0"/>
                <w:numId w:val="222"/>
              </w:numPr>
              <w:tabs>
                <w:tab w:val="left" w:pos="1867"/>
              </w:tabs>
              <w:spacing w:before="0" w:after="0" w:line="317" w:lineRule="exact"/>
              <w:ind w:left="1866" w:right="0" w:hanging="342"/>
              <w:jc w:val="left"/>
              <w:rPr>
                <w:sz w:val="28"/>
              </w:rPr>
            </w:pPr>
            <w:r>
              <w:rPr>
                <w:sz w:val="28"/>
              </w:rPr>
              <w:t>Tê bì, kiến bò đầu ngón</w:t>
            </w:r>
            <w:r>
              <w:rPr>
                <w:spacing w:val="-9"/>
                <w:sz w:val="28"/>
              </w:rPr>
              <w:t xml:space="preserve"> </w:t>
            </w:r>
            <w:r>
              <w:rPr>
                <w:sz w:val="28"/>
              </w:rPr>
              <w:t>tay</w:t>
            </w:r>
          </w:p>
          <w:p>
            <w:pPr>
              <w:pStyle w:val="17"/>
              <w:numPr>
                <w:ilvl w:val="0"/>
                <w:numId w:val="222"/>
              </w:numPr>
              <w:tabs>
                <w:tab w:val="left" w:pos="1852"/>
              </w:tabs>
              <w:spacing w:before="0" w:after="0" w:line="322" w:lineRule="exact"/>
              <w:ind w:left="1851" w:right="0" w:hanging="327"/>
              <w:jc w:val="left"/>
              <w:rPr>
                <w:sz w:val="28"/>
              </w:rPr>
            </w:pPr>
            <w:r>
              <w:rPr>
                <w:sz w:val="28"/>
              </w:rPr>
              <w:t>Mất mạch quay, trụ</w:t>
            </w:r>
          </w:p>
          <w:p>
            <w:pPr>
              <w:pStyle w:val="17"/>
              <w:numPr>
                <w:ilvl w:val="0"/>
                <w:numId w:val="222"/>
              </w:numPr>
              <w:tabs>
                <w:tab w:val="left" w:pos="1852"/>
              </w:tabs>
              <w:spacing w:before="0" w:after="0" w:line="322" w:lineRule="exact"/>
              <w:ind w:left="1851" w:right="0" w:hanging="327"/>
              <w:jc w:val="left"/>
              <w:rPr>
                <w:sz w:val="28"/>
              </w:rPr>
            </w:pPr>
            <w:r>
              <w:rPr>
                <w:sz w:val="28"/>
              </w:rPr>
              <w:t>Mất cơ năng</w:t>
            </w:r>
            <w:r>
              <w:rPr>
                <w:spacing w:val="-1"/>
                <w:sz w:val="28"/>
              </w:rPr>
              <w:t xml:space="preserve"> </w:t>
            </w:r>
            <w:r>
              <w:rPr>
                <w:sz w:val="28"/>
              </w:rPr>
              <w:t>chi</w:t>
            </w:r>
          </w:p>
          <w:p>
            <w:pPr>
              <w:pStyle w:val="17"/>
              <w:numPr>
                <w:ilvl w:val="0"/>
                <w:numId w:val="222"/>
              </w:numPr>
              <w:tabs>
                <w:tab w:val="left" w:pos="1867"/>
              </w:tabs>
              <w:spacing w:before="0" w:after="0" w:line="308" w:lineRule="exact"/>
              <w:ind w:left="1866" w:right="0" w:hanging="342"/>
              <w:jc w:val="left"/>
              <w:rPr>
                <w:sz w:val="28"/>
              </w:rPr>
            </w:pPr>
            <w:r>
              <w:rPr>
                <w:sz w:val="28"/>
                <w:shd w:val="clear" w:color="auto" w:fill="FF0000"/>
              </w:rPr>
              <w:t>Áp lực khoang tăng cao</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08" w:type="dxa"/>
          </w:tcPr>
          <w:p>
            <w:pPr>
              <w:pStyle w:val="17"/>
              <w:spacing w:line="315" w:lineRule="exact"/>
              <w:ind w:left="13"/>
              <w:jc w:val="center"/>
              <w:rPr>
                <w:sz w:val="28"/>
              </w:rPr>
            </w:pPr>
            <w:r>
              <w:rPr>
                <w:w w:val="100"/>
                <w:sz w:val="28"/>
              </w:rPr>
              <w:t>9</w:t>
            </w:r>
          </w:p>
        </w:tc>
        <w:tc>
          <w:tcPr>
            <w:tcW w:w="1322" w:type="dxa"/>
          </w:tcPr>
          <w:p>
            <w:pPr>
              <w:pStyle w:val="17"/>
              <w:spacing w:line="315" w:lineRule="exact"/>
              <w:ind w:left="110"/>
              <w:rPr>
                <w:sz w:val="28"/>
              </w:rPr>
            </w:pPr>
            <w:r>
              <w:rPr>
                <w:sz w:val="28"/>
              </w:rPr>
              <w:t>XIDS</w:t>
            </w:r>
          </w:p>
          <w:p>
            <w:pPr>
              <w:pStyle w:val="17"/>
              <w:spacing w:before="2" w:line="308" w:lineRule="exact"/>
              <w:ind w:left="110"/>
              <w:rPr>
                <w:sz w:val="28"/>
              </w:rPr>
            </w:pPr>
            <w:r>
              <w:rPr>
                <w:w w:val="100"/>
                <w:sz w:val="28"/>
              </w:rPr>
              <w:t>1</w:t>
            </w:r>
          </w:p>
        </w:tc>
        <w:tc>
          <w:tcPr>
            <w:tcW w:w="948" w:type="dxa"/>
          </w:tcPr>
          <w:p>
            <w:pPr>
              <w:pStyle w:val="17"/>
              <w:spacing w:before="6"/>
              <w:rPr>
                <w:b/>
                <w:sz w:val="27"/>
              </w:rPr>
            </w:pPr>
          </w:p>
          <w:p>
            <w:pPr>
              <w:pStyle w:val="17"/>
              <w:spacing w:line="308" w:lineRule="exact"/>
              <w:ind w:left="9"/>
              <w:jc w:val="center"/>
              <w:rPr>
                <w:sz w:val="28"/>
              </w:rPr>
            </w:pPr>
            <w:r>
              <w:rPr>
                <w:w w:val="100"/>
                <w:sz w:val="28"/>
              </w:rPr>
              <w:t>D</w:t>
            </w:r>
          </w:p>
        </w:tc>
        <w:tc>
          <w:tcPr>
            <w:tcW w:w="5955" w:type="dxa"/>
          </w:tcPr>
          <w:p>
            <w:pPr>
              <w:pStyle w:val="17"/>
              <w:spacing w:line="315" w:lineRule="exact"/>
              <w:ind w:left="137"/>
              <w:rPr>
                <w:sz w:val="28"/>
              </w:rPr>
            </w:pPr>
            <w:r>
              <w:rPr>
                <w:sz w:val="28"/>
              </w:rPr>
              <w:t>Di lệch hay gặp trong gãy 2 xƣơng cẳng tay:</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XIDS1.1</w:t>
            </w:r>
          </w:p>
        </w:tc>
        <w:tc>
          <w:tcPr>
            <w:tcW w:w="948" w:type="dxa"/>
          </w:tcPr>
          <w:p>
            <w:pPr>
              <w:pStyle w:val="17"/>
              <w:rPr>
                <w:sz w:val="28"/>
              </w:rPr>
            </w:pPr>
          </w:p>
        </w:tc>
        <w:tc>
          <w:tcPr>
            <w:tcW w:w="5955" w:type="dxa"/>
          </w:tcPr>
          <w:p>
            <w:pPr>
              <w:pStyle w:val="17"/>
              <w:spacing w:line="315" w:lineRule="exact"/>
              <w:ind w:left="109"/>
              <w:rPr>
                <w:sz w:val="28"/>
              </w:rPr>
            </w:pPr>
            <w:r>
              <w:rPr>
                <w:sz w:val="28"/>
              </w:rPr>
              <w:t>Chồng ngắn.</w:t>
            </w:r>
          </w:p>
          <w:p>
            <w:pPr>
              <w:pStyle w:val="17"/>
              <w:spacing w:before="4"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7" w:lineRule="exact"/>
              <w:ind w:left="110"/>
              <w:rPr>
                <w:sz w:val="28"/>
              </w:rPr>
            </w:pPr>
            <w:r>
              <w:rPr>
                <w:sz w:val="28"/>
              </w:rPr>
              <w:t>XIDS1.2</w:t>
            </w:r>
          </w:p>
        </w:tc>
        <w:tc>
          <w:tcPr>
            <w:tcW w:w="948" w:type="dxa"/>
          </w:tcPr>
          <w:p>
            <w:pPr>
              <w:pStyle w:val="17"/>
              <w:rPr>
                <w:sz w:val="28"/>
              </w:rPr>
            </w:pPr>
          </w:p>
        </w:tc>
        <w:tc>
          <w:tcPr>
            <w:tcW w:w="5955" w:type="dxa"/>
          </w:tcPr>
          <w:p>
            <w:pPr>
              <w:pStyle w:val="17"/>
              <w:spacing w:line="317" w:lineRule="exact"/>
              <w:ind w:left="109"/>
              <w:rPr>
                <w:sz w:val="28"/>
              </w:rPr>
            </w:pPr>
            <w:r>
              <w:rPr>
                <w:sz w:val="28"/>
              </w:rPr>
              <w:t>Giãn cách</w:t>
            </w:r>
          </w:p>
          <w:p>
            <w:pPr>
              <w:pStyle w:val="17"/>
              <w:spacing w:before="3" w:line="322" w:lineRule="exact"/>
              <w:ind w:left="109" w:right="4921"/>
              <w:rPr>
                <w:sz w:val="28"/>
              </w:rPr>
            </w:pPr>
            <w:r>
              <w:rPr>
                <w:sz w:val="28"/>
              </w:rPr>
              <w:t>A.Đúng</w:t>
            </w:r>
            <w:r>
              <w:rPr>
                <w:sz w:val="28"/>
                <w:shd w:val="clear" w:color="auto" w:fill="FF0000"/>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XIDS1.3</w:t>
            </w:r>
          </w:p>
        </w:tc>
        <w:tc>
          <w:tcPr>
            <w:tcW w:w="948" w:type="dxa"/>
          </w:tcPr>
          <w:p>
            <w:pPr>
              <w:pStyle w:val="17"/>
              <w:rPr>
                <w:sz w:val="28"/>
              </w:rPr>
            </w:pPr>
          </w:p>
        </w:tc>
        <w:tc>
          <w:tcPr>
            <w:tcW w:w="5955" w:type="dxa"/>
          </w:tcPr>
          <w:p>
            <w:pPr>
              <w:pStyle w:val="17"/>
              <w:spacing w:line="315" w:lineRule="exact"/>
              <w:ind w:left="109"/>
              <w:rPr>
                <w:sz w:val="28"/>
              </w:rPr>
            </w:pPr>
            <w:r>
              <w:rPr>
                <w:sz w:val="28"/>
              </w:rPr>
              <w:t>Hình chữ K, chữ X.</w:t>
            </w:r>
          </w:p>
          <w:p>
            <w:pPr>
              <w:pStyle w:val="17"/>
              <w:spacing w:before="2" w:line="324"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708" w:type="dxa"/>
          </w:tcPr>
          <w:p>
            <w:pPr>
              <w:pStyle w:val="17"/>
              <w:rPr>
                <w:sz w:val="28"/>
              </w:rPr>
            </w:pPr>
          </w:p>
        </w:tc>
        <w:tc>
          <w:tcPr>
            <w:tcW w:w="1322" w:type="dxa"/>
          </w:tcPr>
          <w:p>
            <w:pPr>
              <w:pStyle w:val="17"/>
              <w:spacing w:line="315" w:lineRule="exact"/>
              <w:ind w:left="110"/>
              <w:rPr>
                <w:sz w:val="28"/>
              </w:rPr>
            </w:pPr>
            <w:r>
              <w:rPr>
                <w:sz w:val="28"/>
              </w:rPr>
              <w:t>XIDS1.4</w:t>
            </w:r>
          </w:p>
        </w:tc>
        <w:tc>
          <w:tcPr>
            <w:tcW w:w="948" w:type="dxa"/>
          </w:tcPr>
          <w:p>
            <w:pPr>
              <w:pStyle w:val="17"/>
              <w:rPr>
                <w:sz w:val="28"/>
              </w:rPr>
            </w:pPr>
          </w:p>
        </w:tc>
        <w:tc>
          <w:tcPr>
            <w:tcW w:w="5955" w:type="dxa"/>
          </w:tcPr>
          <w:p>
            <w:pPr>
              <w:pStyle w:val="17"/>
              <w:spacing w:line="315" w:lineRule="exact"/>
              <w:ind w:left="109"/>
              <w:rPr>
                <w:sz w:val="28"/>
              </w:rPr>
            </w:pPr>
            <w:r>
              <w:rPr>
                <w:sz w:val="28"/>
              </w:rPr>
              <w:t>Gấp góc.</w:t>
            </w:r>
          </w:p>
          <w:p>
            <w:pPr>
              <w:pStyle w:val="17"/>
              <w:spacing w:before="3"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XIDS1.5</w:t>
            </w:r>
          </w:p>
        </w:tc>
        <w:tc>
          <w:tcPr>
            <w:tcW w:w="948" w:type="dxa"/>
          </w:tcPr>
          <w:p>
            <w:pPr>
              <w:pStyle w:val="17"/>
              <w:rPr>
                <w:sz w:val="28"/>
              </w:rPr>
            </w:pPr>
          </w:p>
        </w:tc>
        <w:tc>
          <w:tcPr>
            <w:tcW w:w="5955" w:type="dxa"/>
          </w:tcPr>
          <w:p>
            <w:pPr>
              <w:pStyle w:val="17"/>
              <w:spacing w:line="315" w:lineRule="exact"/>
              <w:ind w:left="109"/>
              <w:rPr>
                <w:sz w:val="28"/>
              </w:rPr>
            </w:pPr>
            <w:r>
              <w:rPr>
                <w:sz w:val="28"/>
              </w:rPr>
              <w:t>Sang bên.</w:t>
            </w:r>
          </w:p>
          <w:p>
            <w:pPr>
              <w:pStyle w:val="17"/>
              <w:spacing w:before="6"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XIDS1.6</w:t>
            </w:r>
          </w:p>
        </w:tc>
        <w:tc>
          <w:tcPr>
            <w:tcW w:w="948" w:type="dxa"/>
          </w:tcPr>
          <w:p>
            <w:pPr>
              <w:pStyle w:val="17"/>
              <w:rPr>
                <w:sz w:val="28"/>
              </w:rPr>
            </w:pPr>
          </w:p>
        </w:tc>
        <w:tc>
          <w:tcPr>
            <w:tcW w:w="5955" w:type="dxa"/>
          </w:tcPr>
          <w:p>
            <w:pPr>
              <w:pStyle w:val="17"/>
              <w:spacing w:line="315" w:lineRule="exact"/>
              <w:ind w:left="109"/>
              <w:rPr>
                <w:sz w:val="28"/>
              </w:rPr>
            </w:pPr>
            <w:r>
              <w:rPr>
                <w:sz w:val="28"/>
              </w:rPr>
              <w:t>Xoay theo trục chi</w:t>
            </w:r>
          </w:p>
          <w:p>
            <w:pPr>
              <w:pStyle w:val="17"/>
              <w:spacing w:before="3"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708" w:type="dxa"/>
          </w:tcPr>
          <w:p>
            <w:pPr>
              <w:pStyle w:val="17"/>
              <w:spacing w:line="315" w:lineRule="exact"/>
              <w:ind w:left="197" w:right="181"/>
              <w:jc w:val="center"/>
              <w:rPr>
                <w:sz w:val="28"/>
              </w:rPr>
            </w:pPr>
            <w:r>
              <w:rPr>
                <w:sz w:val="28"/>
              </w:rPr>
              <w:t>10</w:t>
            </w:r>
          </w:p>
        </w:tc>
        <w:tc>
          <w:tcPr>
            <w:tcW w:w="1322" w:type="dxa"/>
          </w:tcPr>
          <w:p>
            <w:pPr>
              <w:pStyle w:val="17"/>
              <w:spacing w:before="40" w:line="308" w:lineRule="exact"/>
              <w:ind w:left="110"/>
              <w:rPr>
                <w:sz w:val="28"/>
              </w:rPr>
            </w:pPr>
            <w:r>
              <w:rPr>
                <w:sz w:val="28"/>
              </w:rPr>
              <w:t>XIDS</w:t>
            </w:r>
          </w:p>
        </w:tc>
        <w:tc>
          <w:tcPr>
            <w:tcW w:w="948" w:type="dxa"/>
          </w:tcPr>
          <w:p>
            <w:pPr>
              <w:pStyle w:val="17"/>
              <w:spacing w:before="40" w:line="308" w:lineRule="exact"/>
              <w:ind w:left="10"/>
              <w:jc w:val="center"/>
              <w:rPr>
                <w:sz w:val="28"/>
              </w:rPr>
            </w:pPr>
            <w:r>
              <w:rPr>
                <w:sz w:val="28"/>
              </w:rPr>
              <w:t>TB</w:t>
            </w:r>
          </w:p>
        </w:tc>
        <w:tc>
          <w:tcPr>
            <w:tcW w:w="5955" w:type="dxa"/>
          </w:tcPr>
          <w:p>
            <w:pPr>
              <w:pStyle w:val="17"/>
              <w:spacing w:line="315" w:lineRule="exact"/>
              <w:ind w:left="109"/>
              <w:rPr>
                <w:sz w:val="28"/>
              </w:rPr>
            </w:pPr>
            <w:r>
              <w:rPr>
                <w:sz w:val="28"/>
              </w:rPr>
              <w:t>Biến chứng sớm của gãy thân 2 xƣơng cẳng tay là:</w:t>
            </w:r>
          </w:p>
        </w:tc>
        <w:tc>
          <w:tcPr>
            <w:tcW w:w="849" w:type="dxa"/>
          </w:tcPr>
          <w:p>
            <w:pPr>
              <w:pStyle w:val="17"/>
              <w:rPr>
                <w:sz w:val="28"/>
              </w:rPr>
            </w:pPr>
          </w:p>
        </w:tc>
        <w:tc>
          <w:tcPr>
            <w:tcW w:w="85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849"/>
        <w:gridCol w:w="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08" w:type="dxa"/>
          </w:tcPr>
          <w:p>
            <w:pPr>
              <w:pStyle w:val="17"/>
              <w:rPr>
                <w:sz w:val="24"/>
              </w:rPr>
            </w:pPr>
          </w:p>
        </w:tc>
        <w:tc>
          <w:tcPr>
            <w:tcW w:w="1322" w:type="dxa"/>
          </w:tcPr>
          <w:p>
            <w:pPr>
              <w:pStyle w:val="17"/>
              <w:spacing w:line="302" w:lineRule="exact"/>
              <w:ind w:left="110"/>
              <w:rPr>
                <w:sz w:val="28"/>
              </w:rPr>
            </w:pPr>
            <w:r>
              <w:rPr>
                <w:w w:val="100"/>
                <w:sz w:val="28"/>
              </w:rPr>
              <w:t>2</w:t>
            </w:r>
          </w:p>
        </w:tc>
        <w:tc>
          <w:tcPr>
            <w:tcW w:w="948" w:type="dxa"/>
          </w:tcPr>
          <w:p>
            <w:pPr>
              <w:pStyle w:val="17"/>
              <w:rPr>
                <w:sz w:val="24"/>
              </w:rPr>
            </w:pPr>
          </w:p>
        </w:tc>
        <w:tc>
          <w:tcPr>
            <w:tcW w:w="5955" w:type="dxa"/>
          </w:tcPr>
          <w:p>
            <w:pPr>
              <w:pStyle w:val="17"/>
              <w:rPr>
                <w:sz w:val="24"/>
              </w:rPr>
            </w:pPr>
          </w:p>
        </w:tc>
        <w:tc>
          <w:tcPr>
            <w:tcW w:w="849" w:type="dxa"/>
          </w:tcPr>
          <w:p>
            <w:pPr>
              <w:pStyle w:val="17"/>
              <w:rPr>
                <w:sz w:val="24"/>
              </w:rPr>
            </w:pPr>
          </w:p>
        </w:tc>
        <w:tc>
          <w:tcPr>
            <w:tcW w:w="852"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XIDS2.1</w:t>
            </w:r>
          </w:p>
        </w:tc>
        <w:tc>
          <w:tcPr>
            <w:tcW w:w="948" w:type="dxa"/>
          </w:tcPr>
          <w:p>
            <w:pPr>
              <w:pStyle w:val="17"/>
              <w:rPr>
                <w:sz w:val="28"/>
              </w:rPr>
            </w:pPr>
          </w:p>
        </w:tc>
        <w:tc>
          <w:tcPr>
            <w:tcW w:w="5955" w:type="dxa"/>
          </w:tcPr>
          <w:p>
            <w:pPr>
              <w:pStyle w:val="17"/>
              <w:spacing w:line="315" w:lineRule="exact"/>
              <w:ind w:left="109"/>
              <w:rPr>
                <w:sz w:val="28"/>
              </w:rPr>
            </w:pPr>
            <w:r>
              <w:rPr>
                <w:sz w:val="28"/>
              </w:rPr>
              <w:t>Gãy hở.</w:t>
            </w:r>
          </w:p>
          <w:p>
            <w:pPr>
              <w:pStyle w:val="17"/>
              <w:spacing w:before="6"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XIDS2.2</w:t>
            </w:r>
          </w:p>
        </w:tc>
        <w:tc>
          <w:tcPr>
            <w:tcW w:w="948" w:type="dxa"/>
          </w:tcPr>
          <w:p>
            <w:pPr>
              <w:pStyle w:val="17"/>
              <w:rPr>
                <w:sz w:val="28"/>
              </w:rPr>
            </w:pPr>
          </w:p>
        </w:tc>
        <w:tc>
          <w:tcPr>
            <w:tcW w:w="5955" w:type="dxa"/>
          </w:tcPr>
          <w:p>
            <w:pPr>
              <w:pStyle w:val="17"/>
              <w:ind w:left="109" w:right="3307"/>
              <w:rPr>
                <w:sz w:val="28"/>
              </w:rPr>
            </w:pPr>
            <w:r>
              <w:rPr>
                <w:sz w:val="28"/>
              </w:rPr>
              <w:t>Hội chứng Volkmann. A.Đúng</w:t>
            </w:r>
          </w:p>
          <w:p>
            <w:pPr>
              <w:pStyle w:val="17"/>
              <w:spacing w:line="310"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XIDS2.3</w:t>
            </w:r>
          </w:p>
        </w:tc>
        <w:tc>
          <w:tcPr>
            <w:tcW w:w="948" w:type="dxa"/>
          </w:tcPr>
          <w:p>
            <w:pPr>
              <w:pStyle w:val="17"/>
              <w:rPr>
                <w:sz w:val="28"/>
              </w:rPr>
            </w:pPr>
          </w:p>
        </w:tc>
        <w:tc>
          <w:tcPr>
            <w:tcW w:w="5955" w:type="dxa"/>
          </w:tcPr>
          <w:p>
            <w:pPr>
              <w:pStyle w:val="17"/>
              <w:ind w:left="109" w:right="4758"/>
              <w:rPr>
                <w:sz w:val="28"/>
              </w:rPr>
            </w:pPr>
            <w:r>
              <w:rPr>
                <w:sz w:val="28"/>
              </w:rPr>
              <w:t>Can lệch. A.Đúng</w:t>
            </w:r>
          </w:p>
          <w:p>
            <w:pPr>
              <w:pStyle w:val="17"/>
              <w:spacing w:line="308" w:lineRule="exact"/>
              <w:ind w:left="109"/>
              <w:rPr>
                <w:sz w:val="28"/>
              </w:rPr>
            </w:pPr>
            <w:r>
              <w:rPr>
                <w:sz w:val="28"/>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spacing w:line="315" w:lineRule="exact"/>
              <w:ind w:left="110"/>
              <w:rPr>
                <w:sz w:val="28"/>
              </w:rPr>
            </w:pPr>
            <w:r>
              <w:rPr>
                <w:sz w:val="28"/>
              </w:rPr>
              <w:t>XIDS2.4</w:t>
            </w:r>
          </w:p>
        </w:tc>
        <w:tc>
          <w:tcPr>
            <w:tcW w:w="948" w:type="dxa"/>
          </w:tcPr>
          <w:p>
            <w:pPr>
              <w:pStyle w:val="17"/>
              <w:rPr>
                <w:sz w:val="28"/>
              </w:rPr>
            </w:pPr>
          </w:p>
        </w:tc>
        <w:tc>
          <w:tcPr>
            <w:tcW w:w="5955" w:type="dxa"/>
          </w:tcPr>
          <w:p>
            <w:pPr>
              <w:pStyle w:val="17"/>
              <w:spacing w:line="315" w:lineRule="exact"/>
              <w:ind w:left="109"/>
              <w:rPr>
                <w:sz w:val="28"/>
              </w:rPr>
            </w:pPr>
            <w:r>
              <w:rPr>
                <w:sz w:val="28"/>
              </w:rPr>
              <w:t>Chậm liền.</w:t>
            </w:r>
          </w:p>
          <w:p>
            <w:pPr>
              <w:pStyle w:val="17"/>
              <w:spacing w:before="6" w:line="322" w:lineRule="exact"/>
              <w:ind w:left="109" w:right="4921"/>
              <w:rPr>
                <w:sz w:val="28"/>
              </w:rPr>
            </w:pPr>
            <w:r>
              <w:rPr>
                <w:sz w:val="28"/>
              </w:rPr>
              <w:t>A.Đúng</w:t>
            </w:r>
            <w:r>
              <w:rPr>
                <w:sz w:val="28"/>
                <w:shd w:val="clear" w:color="auto" w:fill="FF0000"/>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XIDS2.5</w:t>
            </w:r>
          </w:p>
        </w:tc>
        <w:tc>
          <w:tcPr>
            <w:tcW w:w="948" w:type="dxa"/>
          </w:tcPr>
          <w:p>
            <w:pPr>
              <w:pStyle w:val="17"/>
              <w:rPr>
                <w:sz w:val="28"/>
              </w:rPr>
            </w:pPr>
          </w:p>
        </w:tc>
        <w:tc>
          <w:tcPr>
            <w:tcW w:w="5955" w:type="dxa"/>
          </w:tcPr>
          <w:p>
            <w:pPr>
              <w:pStyle w:val="17"/>
              <w:spacing w:line="315" w:lineRule="exact"/>
              <w:ind w:left="109"/>
              <w:rPr>
                <w:sz w:val="28"/>
              </w:rPr>
            </w:pPr>
            <w:r>
              <w:rPr>
                <w:sz w:val="28"/>
              </w:rPr>
              <w:t>Khớp giả.</w:t>
            </w:r>
          </w:p>
          <w:p>
            <w:pPr>
              <w:pStyle w:val="17"/>
              <w:spacing w:before="3" w:line="322" w:lineRule="exact"/>
              <w:ind w:left="109" w:right="4921"/>
              <w:rPr>
                <w:sz w:val="28"/>
              </w:rPr>
            </w:pPr>
            <w:r>
              <w:rPr>
                <w:sz w:val="28"/>
              </w:rPr>
              <w:t>A.Đúng</w:t>
            </w:r>
            <w:r>
              <w:rPr>
                <w:sz w:val="28"/>
                <w:shd w:val="clear" w:color="auto" w:fill="FF0000"/>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7" w:lineRule="exact"/>
              <w:ind w:left="110"/>
              <w:rPr>
                <w:sz w:val="28"/>
              </w:rPr>
            </w:pPr>
            <w:r>
              <w:rPr>
                <w:sz w:val="28"/>
              </w:rPr>
              <w:t>XIDS2.6</w:t>
            </w:r>
          </w:p>
        </w:tc>
        <w:tc>
          <w:tcPr>
            <w:tcW w:w="948" w:type="dxa"/>
          </w:tcPr>
          <w:p>
            <w:pPr>
              <w:pStyle w:val="17"/>
              <w:rPr>
                <w:sz w:val="28"/>
              </w:rPr>
            </w:pPr>
          </w:p>
        </w:tc>
        <w:tc>
          <w:tcPr>
            <w:tcW w:w="5955" w:type="dxa"/>
          </w:tcPr>
          <w:p>
            <w:pPr>
              <w:pStyle w:val="17"/>
              <w:spacing w:line="317" w:lineRule="exact"/>
              <w:ind w:left="109"/>
              <w:rPr>
                <w:sz w:val="28"/>
              </w:rPr>
            </w:pPr>
            <w:r>
              <w:rPr>
                <w:sz w:val="28"/>
              </w:rPr>
              <w:t>Hội chứng chèn ép khoang.</w:t>
            </w:r>
          </w:p>
          <w:p>
            <w:pPr>
              <w:pStyle w:val="17"/>
              <w:spacing w:before="3"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spacing w:line="315" w:lineRule="exact"/>
              <w:ind w:left="110"/>
              <w:rPr>
                <w:sz w:val="28"/>
              </w:rPr>
            </w:pPr>
            <w:r>
              <w:rPr>
                <w:sz w:val="28"/>
              </w:rPr>
              <w:t>XIDS2.7</w:t>
            </w:r>
          </w:p>
        </w:tc>
        <w:tc>
          <w:tcPr>
            <w:tcW w:w="948" w:type="dxa"/>
          </w:tcPr>
          <w:p>
            <w:pPr>
              <w:pStyle w:val="17"/>
              <w:rPr>
                <w:sz w:val="28"/>
              </w:rPr>
            </w:pPr>
          </w:p>
        </w:tc>
        <w:tc>
          <w:tcPr>
            <w:tcW w:w="5955" w:type="dxa"/>
          </w:tcPr>
          <w:p>
            <w:pPr>
              <w:pStyle w:val="17"/>
              <w:ind w:left="109" w:right="4286"/>
              <w:rPr>
                <w:sz w:val="28"/>
              </w:rPr>
            </w:pPr>
            <w:r>
              <w:rPr>
                <w:w w:val="95"/>
                <w:sz w:val="28"/>
              </w:rPr>
              <w:t xml:space="preserve">Viêm xƣơng. </w:t>
            </w:r>
            <w:r>
              <w:rPr>
                <w:sz w:val="28"/>
              </w:rPr>
              <w:t>A.Đúng</w:t>
            </w:r>
          </w:p>
          <w:p>
            <w:pPr>
              <w:pStyle w:val="17"/>
              <w:spacing w:line="308"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XIDS2.8</w:t>
            </w:r>
          </w:p>
        </w:tc>
        <w:tc>
          <w:tcPr>
            <w:tcW w:w="948" w:type="dxa"/>
          </w:tcPr>
          <w:p>
            <w:pPr>
              <w:pStyle w:val="17"/>
              <w:rPr>
                <w:sz w:val="28"/>
              </w:rPr>
            </w:pPr>
          </w:p>
        </w:tc>
        <w:tc>
          <w:tcPr>
            <w:tcW w:w="5955" w:type="dxa"/>
          </w:tcPr>
          <w:p>
            <w:pPr>
              <w:pStyle w:val="17"/>
              <w:ind w:left="109" w:right="1107"/>
              <w:rPr>
                <w:sz w:val="28"/>
              </w:rPr>
            </w:pPr>
            <w:r>
              <w:rPr>
                <w:sz w:val="28"/>
              </w:rPr>
              <w:t>Dính quay-trụ làm mất sấp ngửa cẳng tay. A.Đúng</w:t>
            </w:r>
          </w:p>
          <w:p>
            <w:pPr>
              <w:pStyle w:val="17"/>
              <w:spacing w:line="308"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line="317" w:lineRule="exact"/>
              <w:ind w:left="215"/>
              <w:rPr>
                <w:sz w:val="28"/>
              </w:rPr>
            </w:pPr>
            <w:r>
              <w:rPr>
                <w:sz w:val="28"/>
              </w:rPr>
              <w:t>11</w:t>
            </w:r>
          </w:p>
        </w:tc>
        <w:tc>
          <w:tcPr>
            <w:tcW w:w="1322" w:type="dxa"/>
          </w:tcPr>
          <w:p>
            <w:pPr>
              <w:pStyle w:val="17"/>
              <w:spacing w:before="246" w:line="322" w:lineRule="exact"/>
              <w:ind w:left="110" w:right="528"/>
              <w:rPr>
                <w:sz w:val="28"/>
              </w:rPr>
            </w:pPr>
            <w:r>
              <w:rPr>
                <w:sz w:val="28"/>
              </w:rPr>
              <w:t>XIDS 3</w:t>
            </w:r>
          </w:p>
        </w:tc>
        <w:tc>
          <w:tcPr>
            <w:tcW w:w="948" w:type="dxa"/>
          </w:tcPr>
          <w:p>
            <w:pPr>
              <w:pStyle w:val="17"/>
              <w:rPr>
                <w:b/>
                <w:sz w:val="30"/>
              </w:rPr>
            </w:pPr>
          </w:p>
          <w:p>
            <w:pPr>
              <w:pStyle w:val="17"/>
              <w:spacing w:before="219" w:line="308" w:lineRule="exact"/>
              <w:ind w:left="295"/>
              <w:rPr>
                <w:sz w:val="28"/>
              </w:rPr>
            </w:pPr>
            <w:r>
              <w:rPr>
                <w:sz w:val="28"/>
              </w:rPr>
              <w:t>TB</w:t>
            </w:r>
          </w:p>
        </w:tc>
        <w:tc>
          <w:tcPr>
            <w:tcW w:w="5955" w:type="dxa"/>
          </w:tcPr>
          <w:p>
            <w:pPr>
              <w:pStyle w:val="17"/>
              <w:spacing w:line="317" w:lineRule="exact"/>
              <w:ind w:left="68"/>
              <w:rPr>
                <w:sz w:val="28"/>
              </w:rPr>
            </w:pPr>
            <w:r>
              <w:rPr>
                <w:sz w:val="28"/>
              </w:rPr>
              <w:t>Nguyên tắc chụp Xquang gãy 2 xƣơng cẳng tay là:</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XIDS3.1</w:t>
            </w:r>
          </w:p>
        </w:tc>
        <w:tc>
          <w:tcPr>
            <w:tcW w:w="948" w:type="dxa"/>
          </w:tcPr>
          <w:p>
            <w:pPr>
              <w:pStyle w:val="17"/>
              <w:rPr>
                <w:sz w:val="28"/>
              </w:rPr>
            </w:pPr>
          </w:p>
        </w:tc>
        <w:tc>
          <w:tcPr>
            <w:tcW w:w="5955" w:type="dxa"/>
          </w:tcPr>
          <w:p>
            <w:pPr>
              <w:pStyle w:val="17"/>
              <w:spacing w:line="242" w:lineRule="auto"/>
              <w:ind w:left="109" w:right="3016"/>
              <w:rPr>
                <w:sz w:val="28"/>
              </w:rPr>
            </w:pPr>
            <w:r>
              <w:rPr>
                <w:sz w:val="28"/>
              </w:rPr>
              <w:t>Phải lấy hết khớp khuỷu. A.Đúng</w:t>
            </w:r>
          </w:p>
          <w:p>
            <w:pPr>
              <w:pStyle w:val="17"/>
              <w:spacing w:line="304"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spacing w:line="315" w:lineRule="exact"/>
              <w:ind w:left="110"/>
              <w:rPr>
                <w:sz w:val="28"/>
              </w:rPr>
            </w:pPr>
            <w:r>
              <w:rPr>
                <w:sz w:val="28"/>
              </w:rPr>
              <w:t>XIDS3.2</w:t>
            </w:r>
          </w:p>
        </w:tc>
        <w:tc>
          <w:tcPr>
            <w:tcW w:w="948" w:type="dxa"/>
          </w:tcPr>
          <w:p>
            <w:pPr>
              <w:pStyle w:val="17"/>
              <w:rPr>
                <w:sz w:val="28"/>
              </w:rPr>
            </w:pPr>
          </w:p>
        </w:tc>
        <w:tc>
          <w:tcPr>
            <w:tcW w:w="5955" w:type="dxa"/>
          </w:tcPr>
          <w:p>
            <w:pPr>
              <w:pStyle w:val="17"/>
              <w:ind w:left="109" w:right="3016"/>
              <w:rPr>
                <w:sz w:val="28"/>
              </w:rPr>
            </w:pPr>
            <w:r>
              <w:rPr>
                <w:sz w:val="28"/>
              </w:rPr>
              <w:t>Phải lấy hết khớp cổ tay. A.Đúng</w:t>
            </w:r>
          </w:p>
          <w:p>
            <w:pPr>
              <w:pStyle w:val="17"/>
              <w:spacing w:line="310" w:lineRule="exact"/>
              <w:ind w:left="109"/>
              <w:rPr>
                <w:sz w:val="28"/>
              </w:rPr>
            </w:pPr>
            <w:r>
              <w:rPr>
                <w:sz w:val="28"/>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XIDS3.3</w:t>
            </w:r>
          </w:p>
        </w:tc>
        <w:tc>
          <w:tcPr>
            <w:tcW w:w="948" w:type="dxa"/>
          </w:tcPr>
          <w:p>
            <w:pPr>
              <w:pStyle w:val="17"/>
              <w:rPr>
                <w:sz w:val="28"/>
              </w:rPr>
            </w:pPr>
          </w:p>
        </w:tc>
        <w:tc>
          <w:tcPr>
            <w:tcW w:w="5955" w:type="dxa"/>
          </w:tcPr>
          <w:p>
            <w:pPr>
              <w:pStyle w:val="17"/>
              <w:ind w:left="109"/>
              <w:rPr>
                <w:sz w:val="28"/>
              </w:rPr>
            </w:pPr>
            <w:r>
              <w:rPr>
                <w:sz w:val="28"/>
              </w:rPr>
              <w:t>Phải lấy hết cả 2 khớp khuỷu và khớp cổ tay. A.Đúng</w:t>
            </w:r>
          </w:p>
          <w:p>
            <w:pPr>
              <w:pStyle w:val="17"/>
              <w:spacing w:line="308" w:lineRule="exact"/>
              <w:ind w:left="109"/>
              <w:rPr>
                <w:sz w:val="28"/>
              </w:rPr>
            </w:pPr>
            <w:r>
              <w:rPr>
                <w:sz w:val="28"/>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XIDS3.4</w:t>
            </w:r>
          </w:p>
        </w:tc>
        <w:tc>
          <w:tcPr>
            <w:tcW w:w="948" w:type="dxa"/>
          </w:tcPr>
          <w:p>
            <w:pPr>
              <w:pStyle w:val="17"/>
              <w:rPr>
                <w:sz w:val="28"/>
              </w:rPr>
            </w:pPr>
          </w:p>
        </w:tc>
        <w:tc>
          <w:tcPr>
            <w:tcW w:w="5955" w:type="dxa"/>
          </w:tcPr>
          <w:p>
            <w:pPr>
              <w:pStyle w:val="17"/>
              <w:spacing w:line="315" w:lineRule="exact"/>
              <w:ind w:left="109"/>
              <w:rPr>
                <w:sz w:val="28"/>
              </w:rPr>
            </w:pPr>
            <w:r>
              <w:rPr>
                <w:sz w:val="28"/>
              </w:rPr>
              <w:t>Tổn thƣơng nằm giữa trƣờng phim.</w:t>
            </w:r>
          </w:p>
          <w:p>
            <w:pPr>
              <w:pStyle w:val="17"/>
              <w:spacing w:before="5"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849"/>
        <w:gridCol w:w="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spacing w:line="315" w:lineRule="exact"/>
              <w:ind w:left="110"/>
              <w:rPr>
                <w:sz w:val="28"/>
              </w:rPr>
            </w:pPr>
            <w:r>
              <w:rPr>
                <w:sz w:val="28"/>
              </w:rPr>
              <w:t>XIDS3.5</w:t>
            </w:r>
          </w:p>
        </w:tc>
        <w:tc>
          <w:tcPr>
            <w:tcW w:w="948" w:type="dxa"/>
          </w:tcPr>
          <w:p>
            <w:pPr>
              <w:pStyle w:val="17"/>
              <w:rPr>
                <w:sz w:val="28"/>
              </w:rPr>
            </w:pPr>
          </w:p>
        </w:tc>
        <w:tc>
          <w:tcPr>
            <w:tcW w:w="5955" w:type="dxa"/>
          </w:tcPr>
          <w:p>
            <w:pPr>
              <w:pStyle w:val="17"/>
              <w:ind w:left="109" w:right="2866"/>
              <w:rPr>
                <w:sz w:val="28"/>
              </w:rPr>
            </w:pPr>
            <w:r>
              <w:rPr>
                <w:sz w:val="28"/>
              </w:rPr>
              <w:t xml:space="preserve">Chỉ cần chụp tƣ thế </w:t>
            </w:r>
            <w:r>
              <w:rPr>
                <w:spacing w:val="-12"/>
                <w:sz w:val="28"/>
              </w:rPr>
              <w:t xml:space="preserve">thằng </w:t>
            </w:r>
            <w:r>
              <w:rPr>
                <w:sz w:val="28"/>
              </w:rPr>
              <w:t>A.Đúng</w:t>
            </w:r>
          </w:p>
          <w:p>
            <w:pPr>
              <w:pStyle w:val="17"/>
              <w:spacing w:line="310"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line="315" w:lineRule="exact"/>
              <w:ind w:left="197" w:right="181"/>
              <w:jc w:val="center"/>
              <w:rPr>
                <w:sz w:val="28"/>
              </w:rPr>
            </w:pPr>
            <w:r>
              <w:rPr>
                <w:sz w:val="28"/>
              </w:rPr>
              <w:t>12</w:t>
            </w:r>
          </w:p>
        </w:tc>
        <w:tc>
          <w:tcPr>
            <w:tcW w:w="1322" w:type="dxa"/>
          </w:tcPr>
          <w:p>
            <w:pPr>
              <w:pStyle w:val="17"/>
              <w:spacing w:before="243" w:line="322" w:lineRule="exact"/>
              <w:ind w:left="110" w:right="528"/>
              <w:rPr>
                <w:sz w:val="28"/>
              </w:rPr>
            </w:pPr>
            <w:r>
              <w:rPr>
                <w:sz w:val="28"/>
              </w:rPr>
              <w:t>XIDS 4</w:t>
            </w:r>
          </w:p>
        </w:tc>
        <w:tc>
          <w:tcPr>
            <w:tcW w:w="948" w:type="dxa"/>
          </w:tcPr>
          <w:p>
            <w:pPr>
              <w:pStyle w:val="17"/>
              <w:spacing w:line="315" w:lineRule="exact"/>
              <w:ind w:left="9"/>
              <w:jc w:val="center"/>
              <w:rPr>
                <w:sz w:val="28"/>
              </w:rPr>
            </w:pPr>
            <w:r>
              <w:rPr>
                <w:w w:val="100"/>
                <w:sz w:val="28"/>
              </w:rPr>
              <w:t>K</w:t>
            </w:r>
          </w:p>
        </w:tc>
        <w:tc>
          <w:tcPr>
            <w:tcW w:w="5955" w:type="dxa"/>
          </w:tcPr>
          <w:p>
            <w:pPr>
              <w:pStyle w:val="17"/>
              <w:ind w:left="109" w:right="212"/>
              <w:rPr>
                <w:sz w:val="28"/>
              </w:rPr>
            </w:pPr>
            <w:r>
              <w:rPr>
                <w:sz w:val="28"/>
              </w:rPr>
              <w:t xml:space="preserve">Cần phải </w:t>
            </w:r>
            <w:r>
              <w:rPr>
                <w:spacing w:val="-3"/>
                <w:sz w:val="28"/>
              </w:rPr>
              <w:t xml:space="preserve">mổ </w:t>
            </w:r>
            <w:r>
              <w:rPr>
                <w:sz w:val="28"/>
              </w:rPr>
              <w:t xml:space="preserve">cấp cứu ngay nếu gãy 2 xƣơng </w:t>
            </w:r>
            <w:r>
              <w:rPr>
                <w:spacing w:val="-13"/>
                <w:sz w:val="28"/>
              </w:rPr>
              <w:t xml:space="preserve">cẳng </w:t>
            </w:r>
            <w:r>
              <w:rPr>
                <w:sz w:val="28"/>
              </w:rPr>
              <w:t>tay kèm biến chứng sau:</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XIDS4.1</w:t>
            </w:r>
          </w:p>
        </w:tc>
        <w:tc>
          <w:tcPr>
            <w:tcW w:w="948" w:type="dxa"/>
          </w:tcPr>
          <w:p>
            <w:pPr>
              <w:pStyle w:val="17"/>
              <w:rPr>
                <w:sz w:val="28"/>
              </w:rPr>
            </w:pPr>
          </w:p>
        </w:tc>
        <w:tc>
          <w:tcPr>
            <w:tcW w:w="5955" w:type="dxa"/>
          </w:tcPr>
          <w:p>
            <w:pPr>
              <w:pStyle w:val="17"/>
              <w:spacing w:line="315" w:lineRule="exact"/>
              <w:ind w:left="109"/>
              <w:rPr>
                <w:sz w:val="28"/>
              </w:rPr>
            </w:pPr>
            <w:r>
              <w:rPr>
                <w:sz w:val="28"/>
              </w:rPr>
              <w:t>Gãy hở.</w:t>
            </w:r>
          </w:p>
          <w:p>
            <w:pPr>
              <w:pStyle w:val="17"/>
              <w:spacing w:before="3"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spacing w:line="315" w:lineRule="exact"/>
              <w:ind w:left="110"/>
              <w:rPr>
                <w:sz w:val="28"/>
              </w:rPr>
            </w:pPr>
            <w:r>
              <w:rPr>
                <w:sz w:val="28"/>
              </w:rPr>
              <w:t>XIDS4.2</w:t>
            </w:r>
          </w:p>
        </w:tc>
        <w:tc>
          <w:tcPr>
            <w:tcW w:w="948" w:type="dxa"/>
          </w:tcPr>
          <w:p>
            <w:pPr>
              <w:pStyle w:val="17"/>
              <w:rPr>
                <w:sz w:val="28"/>
              </w:rPr>
            </w:pPr>
          </w:p>
        </w:tc>
        <w:tc>
          <w:tcPr>
            <w:tcW w:w="5955" w:type="dxa"/>
          </w:tcPr>
          <w:p>
            <w:pPr>
              <w:pStyle w:val="17"/>
              <w:spacing w:line="315" w:lineRule="exact"/>
              <w:ind w:left="109"/>
              <w:rPr>
                <w:sz w:val="28"/>
              </w:rPr>
            </w:pPr>
            <w:r>
              <w:rPr>
                <w:sz w:val="28"/>
              </w:rPr>
              <w:t>Hội chứng chèn ép khoang.</w:t>
            </w:r>
          </w:p>
          <w:p>
            <w:pPr>
              <w:pStyle w:val="17"/>
              <w:spacing w:before="2" w:line="320" w:lineRule="atLeas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XIDS4.3</w:t>
            </w:r>
          </w:p>
        </w:tc>
        <w:tc>
          <w:tcPr>
            <w:tcW w:w="948" w:type="dxa"/>
          </w:tcPr>
          <w:p>
            <w:pPr>
              <w:pStyle w:val="17"/>
              <w:rPr>
                <w:sz w:val="28"/>
              </w:rPr>
            </w:pPr>
          </w:p>
        </w:tc>
        <w:tc>
          <w:tcPr>
            <w:tcW w:w="5955" w:type="dxa"/>
          </w:tcPr>
          <w:p>
            <w:pPr>
              <w:pStyle w:val="17"/>
              <w:ind w:left="109" w:right="3375"/>
              <w:rPr>
                <w:sz w:val="28"/>
              </w:rPr>
            </w:pPr>
            <w:r>
              <w:rPr>
                <w:sz w:val="28"/>
              </w:rPr>
              <w:t xml:space="preserve">Rối loạn dinh </w:t>
            </w:r>
            <w:r>
              <w:rPr>
                <w:spacing w:val="-12"/>
                <w:sz w:val="28"/>
              </w:rPr>
              <w:t xml:space="preserve">dƣỡng. </w:t>
            </w:r>
            <w:r>
              <w:rPr>
                <w:sz w:val="28"/>
              </w:rPr>
              <w:t>A.Đúng</w:t>
            </w:r>
          </w:p>
          <w:p>
            <w:pPr>
              <w:pStyle w:val="17"/>
              <w:spacing w:line="308"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7" w:lineRule="exact"/>
              <w:ind w:left="110"/>
              <w:rPr>
                <w:sz w:val="28"/>
              </w:rPr>
            </w:pPr>
            <w:r>
              <w:rPr>
                <w:sz w:val="28"/>
              </w:rPr>
              <w:t>XIDS4.4</w:t>
            </w:r>
          </w:p>
        </w:tc>
        <w:tc>
          <w:tcPr>
            <w:tcW w:w="948" w:type="dxa"/>
          </w:tcPr>
          <w:p>
            <w:pPr>
              <w:pStyle w:val="17"/>
              <w:rPr>
                <w:sz w:val="28"/>
              </w:rPr>
            </w:pPr>
          </w:p>
        </w:tc>
        <w:tc>
          <w:tcPr>
            <w:tcW w:w="5955" w:type="dxa"/>
          </w:tcPr>
          <w:p>
            <w:pPr>
              <w:pStyle w:val="17"/>
              <w:ind w:left="109" w:right="3016"/>
              <w:rPr>
                <w:sz w:val="28"/>
              </w:rPr>
            </w:pPr>
            <w:r>
              <w:rPr>
                <w:sz w:val="28"/>
              </w:rPr>
              <w:t>Hội chứng Wolkmann A.Đúng</w:t>
            </w:r>
          </w:p>
          <w:p>
            <w:pPr>
              <w:pStyle w:val="17"/>
              <w:spacing w:line="308" w:lineRule="exact"/>
              <w:ind w:left="109"/>
              <w:rPr>
                <w:sz w:val="28"/>
              </w:rPr>
            </w:pPr>
            <w:r>
              <w:rPr>
                <w:sz w:val="28"/>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XIDS4.5</w:t>
            </w:r>
          </w:p>
        </w:tc>
        <w:tc>
          <w:tcPr>
            <w:tcW w:w="948" w:type="dxa"/>
          </w:tcPr>
          <w:p>
            <w:pPr>
              <w:pStyle w:val="17"/>
              <w:rPr>
                <w:sz w:val="28"/>
              </w:rPr>
            </w:pPr>
          </w:p>
        </w:tc>
        <w:tc>
          <w:tcPr>
            <w:tcW w:w="5955" w:type="dxa"/>
          </w:tcPr>
          <w:p>
            <w:pPr>
              <w:pStyle w:val="17"/>
              <w:ind w:left="109" w:right="4758"/>
              <w:rPr>
                <w:sz w:val="28"/>
              </w:rPr>
            </w:pPr>
            <w:r>
              <w:rPr>
                <w:sz w:val="28"/>
              </w:rPr>
              <w:t>Can lệch. A.Đúng</w:t>
            </w:r>
          </w:p>
          <w:p>
            <w:pPr>
              <w:pStyle w:val="17"/>
              <w:spacing w:line="308"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XIDS4.6</w:t>
            </w:r>
          </w:p>
        </w:tc>
        <w:tc>
          <w:tcPr>
            <w:tcW w:w="948" w:type="dxa"/>
          </w:tcPr>
          <w:p>
            <w:pPr>
              <w:pStyle w:val="17"/>
              <w:rPr>
                <w:sz w:val="28"/>
              </w:rPr>
            </w:pPr>
          </w:p>
        </w:tc>
        <w:tc>
          <w:tcPr>
            <w:tcW w:w="5955" w:type="dxa"/>
          </w:tcPr>
          <w:p>
            <w:pPr>
              <w:pStyle w:val="17"/>
              <w:ind w:left="109" w:right="4587"/>
              <w:rPr>
                <w:sz w:val="28"/>
              </w:rPr>
            </w:pPr>
            <w:r>
              <w:rPr>
                <w:sz w:val="28"/>
              </w:rPr>
              <w:t>Chậm liền. A.Đúng</w:t>
            </w:r>
          </w:p>
          <w:p>
            <w:pPr>
              <w:pStyle w:val="17"/>
              <w:spacing w:line="308"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7" w:lineRule="exact"/>
              <w:ind w:left="110"/>
              <w:rPr>
                <w:sz w:val="28"/>
              </w:rPr>
            </w:pPr>
            <w:r>
              <w:rPr>
                <w:sz w:val="28"/>
              </w:rPr>
              <w:t>XIDS4.7</w:t>
            </w:r>
          </w:p>
        </w:tc>
        <w:tc>
          <w:tcPr>
            <w:tcW w:w="948" w:type="dxa"/>
          </w:tcPr>
          <w:p>
            <w:pPr>
              <w:pStyle w:val="17"/>
              <w:rPr>
                <w:sz w:val="28"/>
              </w:rPr>
            </w:pPr>
          </w:p>
        </w:tc>
        <w:tc>
          <w:tcPr>
            <w:tcW w:w="5955" w:type="dxa"/>
          </w:tcPr>
          <w:p>
            <w:pPr>
              <w:pStyle w:val="17"/>
              <w:ind w:left="109" w:right="4720"/>
              <w:rPr>
                <w:sz w:val="28"/>
              </w:rPr>
            </w:pPr>
            <w:r>
              <w:rPr>
                <w:sz w:val="28"/>
              </w:rPr>
              <w:t>Khớp giả.</w:t>
            </w:r>
          </w:p>
          <w:p>
            <w:pPr>
              <w:pStyle w:val="17"/>
              <w:ind w:left="109" w:right="4720"/>
              <w:rPr>
                <w:sz w:val="28"/>
              </w:rPr>
            </w:pPr>
            <w:r>
              <w:rPr>
                <w:sz w:val="28"/>
              </w:rPr>
              <w:t>A.Đúng</w:t>
            </w:r>
          </w:p>
          <w:p>
            <w:pPr>
              <w:pStyle w:val="17"/>
              <w:spacing w:line="308"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XIDS4.8</w:t>
            </w:r>
          </w:p>
        </w:tc>
        <w:tc>
          <w:tcPr>
            <w:tcW w:w="948" w:type="dxa"/>
          </w:tcPr>
          <w:p>
            <w:pPr>
              <w:pStyle w:val="17"/>
              <w:rPr>
                <w:sz w:val="28"/>
              </w:rPr>
            </w:pPr>
          </w:p>
        </w:tc>
        <w:tc>
          <w:tcPr>
            <w:tcW w:w="5955" w:type="dxa"/>
          </w:tcPr>
          <w:p>
            <w:pPr>
              <w:pStyle w:val="17"/>
              <w:ind w:left="109" w:right="4286"/>
              <w:rPr>
                <w:sz w:val="28"/>
              </w:rPr>
            </w:pPr>
            <w:r>
              <w:rPr>
                <w:w w:val="95"/>
                <w:sz w:val="28"/>
              </w:rPr>
              <w:t xml:space="preserve">Viêm xƣơng. </w:t>
            </w:r>
            <w:r>
              <w:rPr>
                <w:sz w:val="28"/>
              </w:rPr>
              <w:t>A.Đúng</w:t>
            </w:r>
          </w:p>
          <w:p>
            <w:pPr>
              <w:pStyle w:val="17"/>
              <w:spacing w:line="310"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3" w:hRule="atLeast"/>
        </w:trPr>
        <w:tc>
          <w:tcPr>
            <w:tcW w:w="708" w:type="dxa"/>
          </w:tcPr>
          <w:p>
            <w:pPr>
              <w:pStyle w:val="17"/>
              <w:spacing w:line="315" w:lineRule="exact"/>
              <w:ind w:left="197" w:right="181"/>
              <w:jc w:val="center"/>
              <w:rPr>
                <w:sz w:val="28"/>
              </w:rPr>
            </w:pPr>
            <w:r>
              <w:rPr>
                <w:sz w:val="28"/>
              </w:rPr>
              <w:t>13</w:t>
            </w:r>
          </w:p>
        </w:tc>
        <w:tc>
          <w:tcPr>
            <w:tcW w:w="1322" w:type="dxa"/>
          </w:tcPr>
          <w:p>
            <w:pPr>
              <w:pStyle w:val="17"/>
              <w:spacing w:before="244" w:line="322" w:lineRule="exact"/>
              <w:ind w:left="110" w:right="528"/>
              <w:rPr>
                <w:sz w:val="28"/>
              </w:rPr>
            </w:pPr>
            <w:r>
              <w:rPr>
                <w:sz w:val="28"/>
              </w:rPr>
              <w:t>XIDS 5</w:t>
            </w:r>
          </w:p>
        </w:tc>
        <w:tc>
          <w:tcPr>
            <w:tcW w:w="948" w:type="dxa"/>
          </w:tcPr>
          <w:p>
            <w:pPr>
              <w:pStyle w:val="17"/>
              <w:spacing w:line="315" w:lineRule="exact"/>
              <w:ind w:left="9"/>
              <w:jc w:val="center"/>
              <w:rPr>
                <w:sz w:val="28"/>
              </w:rPr>
            </w:pPr>
            <w:r>
              <w:rPr>
                <w:w w:val="100"/>
                <w:sz w:val="28"/>
              </w:rPr>
              <w:t>K</w:t>
            </w:r>
          </w:p>
        </w:tc>
        <w:tc>
          <w:tcPr>
            <w:tcW w:w="5955" w:type="dxa"/>
          </w:tcPr>
          <w:p>
            <w:pPr>
              <w:pStyle w:val="17"/>
              <w:ind w:left="8" w:right="32" w:hanging="10"/>
              <w:rPr>
                <w:sz w:val="28"/>
              </w:rPr>
            </w:pPr>
            <w:r>
              <w:rPr>
                <w:sz w:val="28"/>
              </w:rPr>
              <w:t xml:space="preserve">Chỉ định phẫu thuật gãy 2 xƣơng cẳng tay trong </w:t>
            </w:r>
            <w:r>
              <w:rPr>
                <w:spacing w:val="-13"/>
                <w:sz w:val="28"/>
              </w:rPr>
              <w:t xml:space="preserve">các </w:t>
            </w:r>
            <w:r>
              <w:rPr>
                <w:sz w:val="28"/>
              </w:rPr>
              <w:t>rƣờng hợp sau:</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XIDS5.1</w:t>
            </w:r>
          </w:p>
        </w:tc>
        <w:tc>
          <w:tcPr>
            <w:tcW w:w="948" w:type="dxa"/>
          </w:tcPr>
          <w:p>
            <w:pPr>
              <w:pStyle w:val="17"/>
              <w:rPr>
                <w:sz w:val="28"/>
              </w:rPr>
            </w:pPr>
          </w:p>
        </w:tc>
        <w:tc>
          <w:tcPr>
            <w:tcW w:w="5955" w:type="dxa"/>
          </w:tcPr>
          <w:p>
            <w:pPr>
              <w:pStyle w:val="17"/>
              <w:spacing w:line="315" w:lineRule="exact"/>
              <w:ind w:left="109"/>
              <w:rPr>
                <w:sz w:val="28"/>
              </w:rPr>
            </w:pPr>
            <w:r>
              <w:rPr>
                <w:sz w:val="28"/>
              </w:rPr>
              <w:t>Gãy 1/3 trên di lệch.</w:t>
            </w:r>
          </w:p>
          <w:p>
            <w:pPr>
              <w:pStyle w:val="17"/>
              <w:spacing w:before="3"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5" w:lineRule="exact"/>
              <w:ind w:left="110"/>
              <w:rPr>
                <w:sz w:val="28"/>
              </w:rPr>
            </w:pPr>
            <w:r>
              <w:rPr>
                <w:sz w:val="28"/>
              </w:rPr>
              <w:t>XIDS5.2</w:t>
            </w:r>
          </w:p>
        </w:tc>
        <w:tc>
          <w:tcPr>
            <w:tcW w:w="948" w:type="dxa"/>
          </w:tcPr>
          <w:p>
            <w:pPr>
              <w:pStyle w:val="17"/>
              <w:rPr>
                <w:sz w:val="28"/>
              </w:rPr>
            </w:pPr>
          </w:p>
        </w:tc>
        <w:tc>
          <w:tcPr>
            <w:tcW w:w="5955" w:type="dxa"/>
          </w:tcPr>
          <w:p>
            <w:pPr>
              <w:pStyle w:val="17"/>
              <w:spacing w:line="242" w:lineRule="auto"/>
              <w:ind w:left="109" w:right="2721"/>
              <w:rPr>
                <w:sz w:val="28"/>
              </w:rPr>
            </w:pPr>
            <w:r>
              <w:rPr>
                <w:sz w:val="28"/>
              </w:rPr>
              <w:t>Điều trị chỉnh hình thất bại. A.Đúng</w:t>
            </w:r>
          </w:p>
          <w:p>
            <w:pPr>
              <w:pStyle w:val="17"/>
              <w:spacing w:line="304" w:lineRule="exact"/>
              <w:ind w:left="109"/>
              <w:rPr>
                <w:sz w:val="28"/>
              </w:rPr>
            </w:pPr>
            <w:r>
              <w:rPr>
                <w:sz w:val="28"/>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708" w:type="dxa"/>
          </w:tcPr>
          <w:p>
            <w:pPr>
              <w:pStyle w:val="17"/>
              <w:rPr>
                <w:sz w:val="28"/>
              </w:rPr>
            </w:pPr>
          </w:p>
        </w:tc>
        <w:tc>
          <w:tcPr>
            <w:tcW w:w="1322" w:type="dxa"/>
          </w:tcPr>
          <w:p>
            <w:pPr>
              <w:pStyle w:val="17"/>
              <w:spacing w:line="315" w:lineRule="exact"/>
              <w:ind w:left="110"/>
              <w:rPr>
                <w:sz w:val="28"/>
              </w:rPr>
            </w:pPr>
            <w:r>
              <w:rPr>
                <w:sz w:val="28"/>
              </w:rPr>
              <w:t>XIDS5.3</w:t>
            </w:r>
          </w:p>
        </w:tc>
        <w:tc>
          <w:tcPr>
            <w:tcW w:w="948" w:type="dxa"/>
          </w:tcPr>
          <w:p>
            <w:pPr>
              <w:pStyle w:val="17"/>
              <w:rPr>
                <w:sz w:val="28"/>
              </w:rPr>
            </w:pPr>
          </w:p>
        </w:tc>
        <w:tc>
          <w:tcPr>
            <w:tcW w:w="5955" w:type="dxa"/>
          </w:tcPr>
          <w:p>
            <w:pPr>
              <w:pStyle w:val="17"/>
              <w:spacing w:line="315" w:lineRule="exact"/>
              <w:ind w:left="109"/>
              <w:rPr>
                <w:sz w:val="28"/>
              </w:rPr>
            </w:pPr>
            <w:r>
              <w:rPr>
                <w:sz w:val="28"/>
              </w:rPr>
              <w:t>Gãy cành tƣơi ở trẻ em</w:t>
            </w:r>
          </w:p>
        </w:tc>
        <w:tc>
          <w:tcPr>
            <w:tcW w:w="849" w:type="dxa"/>
          </w:tcPr>
          <w:p>
            <w:pPr>
              <w:pStyle w:val="17"/>
              <w:rPr>
                <w:sz w:val="28"/>
              </w:rPr>
            </w:pPr>
          </w:p>
        </w:tc>
        <w:tc>
          <w:tcPr>
            <w:tcW w:w="85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849"/>
        <w:gridCol w:w="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708" w:type="dxa"/>
          </w:tcPr>
          <w:p>
            <w:pPr>
              <w:pStyle w:val="17"/>
              <w:rPr>
                <w:sz w:val="28"/>
              </w:rPr>
            </w:pPr>
          </w:p>
        </w:tc>
        <w:tc>
          <w:tcPr>
            <w:tcW w:w="1322" w:type="dxa"/>
          </w:tcPr>
          <w:p>
            <w:pPr>
              <w:pStyle w:val="17"/>
              <w:rPr>
                <w:sz w:val="28"/>
              </w:rPr>
            </w:pPr>
          </w:p>
        </w:tc>
        <w:tc>
          <w:tcPr>
            <w:tcW w:w="948" w:type="dxa"/>
          </w:tcPr>
          <w:p>
            <w:pPr>
              <w:pStyle w:val="17"/>
              <w:rPr>
                <w:sz w:val="28"/>
              </w:rPr>
            </w:pPr>
          </w:p>
        </w:tc>
        <w:tc>
          <w:tcPr>
            <w:tcW w:w="5955" w:type="dxa"/>
          </w:tcPr>
          <w:p>
            <w:pPr>
              <w:pStyle w:val="17"/>
              <w:spacing w:line="315" w:lineRule="exact"/>
              <w:ind w:left="109"/>
              <w:rPr>
                <w:sz w:val="28"/>
              </w:rPr>
            </w:pPr>
            <w:r>
              <w:rPr>
                <w:sz w:val="28"/>
              </w:rPr>
              <w:t>A.Đúng</w:t>
            </w:r>
          </w:p>
          <w:p>
            <w:pPr>
              <w:pStyle w:val="17"/>
              <w:spacing w:line="308" w:lineRule="exact"/>
              <w:ind w:left="109"/>
              <w:rPr>
                <w:sz w:val="28"/>
              </w:rPr>
            </w:pPr>
            <w:r>
              <w:rPr>
                <w:sz w:val="28"/>
                <w:shd w:val="clear" w:color="auto" w:fill="FF0000"/>
              </w:rPr>
              <w:t>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317" w:lineRule="exact"/>
              <w:ind w:left="110"/>
              <w:rPr>
                <w:sz w:val="28"/>
              </w:rPr>
            </w:pPr>
            <w:r>
              <w:rPr>
                <w:sz w:val="28"/>
              </w:rPr>
              <w:t>XIDS5.4</w:t>
            </w:r>
          </w:p>
        </w:tc>
        <w:tc>
          <w:tcPr>
            <w:tcW w:w="948" w:type="dxa"/>
          </w:tcPr>
          <w:p>
            <w:pPr>
              <w:pStyle w:val="17"/>
              <w:rPr>
                <w:sz w:val="28"/>
              </w:rPr>
            </w:pPr>
          </w:p>
        </w:tc>
        <w:tc>
          <w:tcPr>
            <w:tcW w:w="5955" w:type="dxa"/>
          </w:tcPr>
          <w:p>
            <w:pPr>
              <w:pStyle w:val="17"/>
              <w:spacing w:line="317" w:lineRule="exact"/>
              <w:ind w:left="109"/>
              <w:rPr>
                <w:sz w:val="28"/>
              </w:rPr>
            </w:pPr>
            <w:r>
              <w:rPr>
                <w:sz w:val="28"/>
              </w:rPr>
              <w:t>Gãy có biến chứng.</w:t>
            </w:r>
          </w:p>
          <w:p>
            <w:pPr>
              <w:pStyle w:val="17"/>
              <w:spacing w:before="3" w:line="322" w:lineRule="exact"/>
              <w:ind w:left="109" w:right="4921"/>
              <w:rPr>
                <w:sz w:val="28"/>
              </w:rPr>
            </w:pPr>
            <w:r>
              <w:rPr>
                <w:sz w:val="28"/>
                <w:shd w:val="clear" w:color="auto" w:fill="FF0000"/>
              </w:rPr>
              <w:t>A.Đúng</w:t>
            </w:r>
            <w:r>
              <w:rPr>
                <w:sz w:val="28"/>
              </w:rPr>
              <w:t xml:space="preserve"> B.Sai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08" w:type="dxa"/>
          </w:tcPr>
          <w:p>
            <w:pPr>
              <w:pStyle w:val="17"/>
              <w:spacing w:line="315" w:lineRule="exact"/>
              <w:ind w:left="197" w:right="181"/>
              <w:jc w:val="center"/>
              <w:rPr>
                <w:sz w:val="28"/>
              </w:rPr>
            </w:pPr>
            <w:r>
              <w:rPr>
                <w:sz w:val="28"/>
              </w:rPr>
              <w:t>14</w:t>
            </w:r>
          </w:p>
        </w:tc>
        <w:tc>
          <w:tcPr>
            <w:tcW w:w="1322" w:type="dxa"/>
          </w:tcPr>
          <w:p>
            <w:pPr>
              <w:pStyle w:val="17"/>
              <w:spacing w:line="315" w:lineRule="exact"/>
              <w:ind w:left="110"/>
              <w:rPr>
                <w:sz w:val="28"/>
              </w:rPr>
            </w:pPr>
            <w:r>
              <w:rPr>
                <w:sz w:val="28"/>
              </w:rPr>
              <w:t>XIDS</w:t>
            </w:r>
          </w:p>
          <w:p>
            <w:pPr>
              <w:pStyle w:val="17"/>
              <w:spacing w:line="311" w:lineRule="exact"/>
              <w:ind w:left="110"/>
              <w:rPr>
                <w:sz w:val="28"/>
              </w:rPr>
            </w:pPr>
            <w:r>
              <w:rPr>
                <w:w w:val="100"/>
                <w:sz w:val="28"/>
              </w:rPr>
              <w:t>6</w:t>
            </w:r>
          </w:p>
        </w:tc>
        <w:tc>
          <w:tcPr>
            <w:tcW w:w="948" w:type="dxa"/>
          </w:tcPr>
          <w:p>
            <w:pPr>
              <w:pStyle w:val="17"/>
              <w:spacing w:line="315" w:lineRule="exact"/>
              <w:ind w:left="9"/>
              <w:jc w:val="center"/>
              <w:rPr>
                <w:sz w:val="28"/>
              </w:rPr>
            </w:pPr>
            <w:r>
              <w:rPr>
                <w:w w:val="100"/>
                <w:sz w:val="28"/>
              </w:rPr>
              <w:t>K</w:t>
            </w:r>
          </w:p>
        </w:tc>
        <w:tc>
          <w:tcPr>
            <w:tcW w:w="5955" w:type="dxa"/>
          </w:tcPr>
          <w:p>
            <w:pPr>
              <w:pStyle w:val="17"/>
              <w:spacing w:line="315" w:lineRule="exact"/>
              <w:ind w:left="109"/>
              <w:rPr>
                <w:sz w:val="28"/>
              </w:rPr>
            </w:pPr>
            <w:r>
              <w:rPr>
                <w:sz w:val="28"/>
              </w:rPr>
              <w:t>Đặc điểm giải phẫu vùng cẳng tay</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spacing w:line="315" w:lineRule="exact"/>
              <w:ind w:left="110"/>
              <w:rPr>
                <w:sz w:val="28"/>
              </w:rPr>
            </w:pPr>
            <w:r>
              <w:rPr>
                <w:sz w:val="28"/>
              </w:rPr>
              <w:t>XIDS6.1</w:t>
            </w:r>
          </w:p>
        </w:tc>
        <w:tc>
          <w:tcPr>
            <w:tcW w:w="948" w:type="dxa"/>
          </w:tcPr>
          <w:p>
            <w:pPr>
              <w:pStyle w:val="17"/>
              <w:rPr>
                <w:sz w:val="28"/>
              </w:rPr>
            </w:pPr>
          </w:p>
        </w:tc>
        <w:tc>
          <w:tcPr>
            <w:tcW w:w="5955" w:type="dxa"/>
          </w:tcPr>
          <w:p>
            <w:pPr>
              <w:pStyle w:val="17"/>
              <w:spacing w:line="315" w:lineRule="exact"/>
              <w:ind w:left="109"/>
              <w:rPr>
                <w:sz w:val="28"/>
              </w:rPr>
            </w:pPr>
            <w:r>
              <w:rPr>
                <w:sz w:val="28"/>
              </w:rPr>
              <w:t>Xƣơng quay là trục cho xƣơng trụ xoay quanh</w:t>
            </w:r>
          </w:p>
          <w:p>
            <w:pPr>
              <w:pStyle w:val="17"/>
              <w:spacing w:before="3" w:line="322" w:lineRule="exact"/>
              <w:ind w:left="109" w:right="4851"/>
              <w:rPr>
                <w:sz w:val="28"/>
              </w:rPr>
            </w:pPr>
            <w:r>
              <w:rPr>
                <w:sz w:val="28"/>
              </w:rPr>
              <w:t>A. Đúng</w:t>
            </w:r>
            <w:r>
              <w:rPr>
                <w:sz w:val="28"/>
                <w:shd w:val="clear" w:color="auto" w:fill="FF0000"/>
              </w:rPr>
              <w:t xml:space="preserve"> B. 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9" w:hRule="atLeast"/>
        </w:trPr>
        <w:tc>
          <w:tcPr>
            <w:tcW w:w="708" w:type="dxa"/>
          </w:tcPr>
          <w:p>
            <w:pPr>
              <w:pStyle w:val="17"/>
              <w:rPr>
                <w:sz w:val="28"/>
              </w:rPr>
            </w:pPr>
          </w:p>
        </w:tc>
        <w:tc>
          <w:tcPr>
            <w:tcW w:w="1322" w:type="dxa"/>
          </w:tcPr>
          <w:p>
            <w:pPr>
              <w:pStyle w:val="17"/>
              <w:spacing w:line="315" w:lineRule="exact"/>
              <w:ind w:left="110"/>
              <w:rPr>
                <w:sz w:val="28"/>
              </w:rPr>
            </w:pPr>
            <w:r>
              <w:rPr>
                <w:sz w:val="28"/>
              </w:rPr>
              <w:t>XIDS6.2</w:t>
            </w:r>
          </w:p>
        </w:tc>
        <w:tc>
          <w:tcPr>
            <w:tcW w:w="948" w:type="dxa"/>
          </w:tcPr>
          <w:p>
            <w:pPr>
              <w:pStyle w:val="17"/>
              <w:rPr>
                <w:sz w:val="28"/>
              </w:rPr>
            </w:pPr>
          </w:p>
        </w:tc>
        <w:tc>
          <w:tcPr>
            <w:tcW w:w="5955" w:type="dxa"/>
          </w:tcPr>
          <w:p>
            <w:pPr>
              <w:pStyle w:val="17"/>
              <w:spacing w:line="242" w:lineRule="auto"/>
              <w:ind w:left="109" w:right="314"/>
              <w:rPr>
                <w:sz w:val="28"/>
              </w:rPr>
            </w:pPr>
            <w:r>
              <w:rPr>
                <w:sz w:val="28"/>
              </w:rPr>
              <w:t>Có các khối cơ chi phối sấp và ngửa cẳng tay đối lực nhau nên khi gãy xƣơng dễ nắn chỉnh</w:t>
            </w:r>
          </w:p>
          <w:p>
            <w:pPr>
              <w:pStyle w:val="17"/>
              <w:spacing w:line="322" w:lineRule="exact"/>
              <w:ind w:left="109" w:right="4851"/>
              <w:rPr>
                <w:sz w:val="28"/>
              </w:rPr>
            </w:pPr>
            <w:r>
              <w:rPr>
                <w:sz w:val="28"/>
              </w:rPr>
              <w:t>A. Đúng</w:t>
            </w:r>
            <w:r>
              <w:rPr>
                <w:sz w:val="28"/>
                <w:shd w:val="clear" w:color="auto" w:fill="FF0000"/>
              </w:rPr>
              <w:t xml:space="preserve"> B. 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708" w:type="dxa"/>
          </w:tcPr>
          <w:p>
            <w:pPr>
              <w:pStyle w:val="17"/>
              <w:rPr>
                <w:sz w:val="28"/>
              </w:rPr>
            </w:pPr>
          </w:p>
        </w:tc>
        <w:tc>
          <w:tcPr>
            <w:tcW w:w="1322" w:type="dxa"/>
          </w:tcPr>
          <w:p>
            <w:pPr>
              <w:pStyle w:val="17"/>
              <w:spacing w:line="309" w:lineRule="exact"/>
              <w:ind w:left="110"/>
              <w:rPr>
                <w:sz w:val="28"/>
              </w:rPr>
            </w:pPr>
            <w:r>
              <w:rPr>
                <w:sz w:val="28"/>
              </w:rPr>
              <w:t>XIDS6.3</w:t>
            </w:r>
          </w:p>
        </w:tc>
        <w:tc>
          <w:tcPr>
            <w:tcW w:w="948" w:type="dxa"/>
          </w:tcPr>
          <w:p>
            <w:pPr>
              <w:pStyle w:val="17"/>
              <w:rPr>
                <w:sz w:val="28"/>
              </w:rPr>
            </w:pPr>
          </w:p>
        </w:tc>
        <w:tc>
          <w:tcPr>
            <w:tcW w:w="5955" w:type="dxa"/>
          </w:tcPr>
          <w:p>
            <w:pPr>
              <w:pStyle w:val="17"/>
              <w:ind w:left="109" w:right="224"/>
              <w:rPr>
                <w:sz w:val="28"/>
              </w:rPr>
            </w:pPr>
            <w:r>
              <w:rPr>
                <w:sz w:val="28"/>
              </w:rPr>
              <w:t xml:space="preserve">Mạch máu nuôi dƣỡng nghèo nàn nên khi gãy </w:t>
            </w:r>
            <w:r>
              <w:rPr>
                <w:spacing w:val="-18"/>
                <w:sz w:val="28"/>
              </w:rPr>
              <w:t xml:space="preserve">rất </w:t>
            </w:r>
            <w:r>
              <w:rPr>
                <w:sz w:val="28"/>
              </w:rPr>
              <w:t>khó liền xƣơng</w:t>
            </w:r>
          </w:p>
          <w:p>
            <w:pPr>
              <w:pStyle w:val="17"/>
              <w:spacing w:line="324" w:lineRule="exact"/>
              <w:ind w:left="109" w:right="4851"/>
              <w:rPr>
                <w:sz w:val="28"/>
              </w:rPr>
            </w:pPr>
            <w:r>
              <w:rPr>
                <w:sz w:val="28"/>
              </w:rPr>
              <w:t>A. Đúng</w:t>
            </w:r>
            <w:r>
              <w:rPr>
                <w:sz w:val="28"/>
                <w:shd w:val="clear" w:color="auto" w:fill="FF0000"/>
              </w:rPr>
              <w:t xml:space="preserve"> B. Sai</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708" w:type="dxa"/>
            <w:tcBorders>
              <w:bottom w:val="single" w:color="000000" w:sz="6" w:space="0"/>
            </w:tcBorders>
          </w:tcPr>
          <w:p>
            <w:pPr>
              <w:pStyle w:val="17"/>
              <w:rPr>
                <w:sz w:val="28"/>
              </w:rPr>
            </w:pPr>
          </w:p>
        </w:tc>
        <w:tc>
          <w:tcPr>
            <w:tcW w:w="1322" w:type="dxa"/>
            <w:tcBorders>
              <w:bottom w:val="single" w:color="000000" w:sz="6" w:space="0"/>
            </w:tcBorders>
          </w:tcPr>
          <w:p>
            <w:pPr>
              <w:pStyle w:val="17"/>
              <w:spacing w:line="306" w:lineRule="exact"/>
              <w:ind w:left="110"/>
              <w:rPr>
                <w:sz w:val="28"/>
              </w:rPr>
            </w:pPr>
            <w:r>
              <w:rPr>
                <w:sz w:val="28"/>
              </w:rPr>
              <w:t>XIDS6.4</w:t>
            </w:r>
          </w:p>
        </w:tc>
        <w:tc>
          <w:tcPr>
            <w:tcW w:w="948" w:type="dxa"/>
            <w:tcBorders>
              <w:bottom w:val="single" w:color="000000" w:sz="6" w:space="0"/>
            </w:tcBorders>
          </w:tcPr>
          <w:p>
            <w:pPr>
              <w:pStyle w:val="17"/>
              <w:rPr>
                <w:sz w:val="28"/>
              </w:rPr>
            </w:pPr>
          </w:p>
        </w:tc>
        <w:tc>
          <w:tcPr>
            <w:tcW w:w="5955" w:type="dxa"/>
            <w:tcBorders>
              <w:bottom w:val="single" w:color="000000" w:sz="6" w:space="0"/>
            </w:tcBorders>
          </w:tcPr>
          <w:p>
            <w:pPr>
              <w:pStyle w:val="17"/>
              <w:spacing w:line="306" w:lineRule="exact"/>
              <w:ind w:left="109"/>
              <w:rPr>
                <w:sz w:val="28"/>
              </w:rPr>
            </w:pPr>
            <w:r>
              <w:rPr>
                <w:sz w:val="28"/>
              </w:rPr>
              <w:t>Đầu dƣới xƣơng quay xuống thấp hơn đầu dƣới</w:t>
            </w:r>
          </w:p>
          <w:p>
            <w:pPr>
              <w:pStyle w:val="17"/>
              <w:spacing w:before="3" w:line="322" w:lineRule="exact"/>
              <w:ind w:left="109" w:right="149"/>
              <w:rPr>
                <w:sz w:val="28"/>
              </w:rPr>
            </w:pPr>
            <w:r>
              <w:rPr>
                <w:sz w:val="28"/>
              </w:rPr>
              <w:t>xƣơng</w:t>
            </w:r>
            <w:r>
              <w:rPr>
                <w:spacing w:val="-17"/>
                <w:sz w:val="28"/>
              </w:rPr>
              <w:t xml:space="preserve"> </w:t>
            </w:r>
            <w:r>
              <w:rPr>
                <w:sz w:val="28"/>
              </w:rPr>
              <w:t>trụ</w:t>
            </w:r>
            <w:r>
              <w:rPr>
                <w:spacing w:val="-20"/>
                <w:sz w:val="28"/>
              </w:rPr>
              <w:t xml:space="preserve"> </w:t>
            </w:r>
            <w:r>
              <w:rPr>
                <w:sz w:val="28"/>
              </w:rPr>
              <w:t>nên</w:t>
            </w:r>
            <w:r>
              <w:rPr>
                <w:spacing w:val="-17"/>
                <w:sz w:val="28"/>
              </w:rPr>
              <w:t xml:space="preserve"> </w:t>
            </w:r>
            <w:r>
              <w:rPr>
                <w:sz w:val="28"/>
              </w:rPr>
              <w:t>khi</w:t>
            </w:r>
            <w:r>
              <w:rPr>
                <w:spacing w:val="-17"/>
                <w:sz w:val="28"/>
              </w:rPr>
              <w:t xml:space="preserve"> </w:t>
            </w:r>
            <w:r>
              <w:rPr>
                <w:sz w:val="28"/>
              </w:rPr>
              <w:t>chấn</w:t>
            </w:r>
            <w:r>
              <w:rPr>
                <w:spacing w:val="-16"/>
                <w:sz w:val="28"/>
              </w:rPr>
              <w:t xml:space="preserve"> </w:t>
            </w:r>
            <w:r>
              <w:rPr>
                <w:sz w:val="28"/>
              </w:rPr>
              <w:t>thƣơng</w:t>
            </w:r>
            <w:r>
              <w:rPr>
                <w:spacing w:val="-17"/>
                <w:sz w:val="28"/>
              </w:rPr>
              <w:t xml:space="preserve"> </w:t>
            </w:r>
            <w:r>
              <w:rPr>
                <w:sz w:val="28"/>
              </w:rPr>
              <w:t>cơ</w:t>
            </w:r>
            <w:r>
              <w:rPr>
                <w:spacing w:val="-18"/>
                <w:sz w:val="28"/>
              </w:rPr>
              <w:t xml:space="preserve"> </w:t>
            </w:r>
            <w:r>
              <w:rPr>
                <w:sz w:val="28"/>
              </w:rPr>
              <w:t>chế</w:t>
            </w:r>
            <w:r>
              <w:rPr>
                <w:spacing w:val="-19"/>
                <w:sz w:val="28"/>
              </w:rPr>
              <w:t xml:space="preserve"> </w:t>
            </w:r>
            <w:r>
              <w:rPr>
                <w:sz w:val="28"/>
              </w:rPr>
              <w:t>gián</w:t>
            </w:r>
            <w:r>
              <w:rPr>
                <w:spacing w:val="-17"/>
                <w:sz w:val="28"/>
              </w:rPr>
              <w:t xml:space="preserve"> </w:t>
            </w:r>
            <w:r>
              <w:rPr>
                <w:sz w:val="28"/>
              </w:rPr>
              <w:t>tiếp</w:t>
            </w:r>
            <w:r>
              <w:rPr>
                <w:spacing w:val="-16"/>
                <w:sz w:val="28"/>
              </w:rPr>
              <w:t xml:space="preserve"> </w:t>
            </w:r>
            <w:r>
              <w:rPr>
                <w:spacing w:val="-31"/>
                <w:sz w:val="28"/>
              </w:rPr>
              <w:t xml:space="preserve">thì </w:t>
            </w:r>
            <w:r>
              <w:rPr>
                <w:sz w:val="28"/>
              </w:rPr>
              <w:t>xƣơng</w:t>
            </w:r>
            <w:r>
              <w:rPr>
                <w:spacing w:val="-18"/>
                <w:sz w:val="28"/>
              </w:rPr>
              <w:t xml:space="preserve"> </w:t>
            </w:r>
            <w:r>
              <w:rPr>
                <w:sz w:val="28"/>
              </w:rPr>
              <w:t>quay</w:t>
            </w:r>
            <w:r>
              <w:rPr>
                <w:spacing w:val="-19"/>
                <w:sz w:val="28"/>
              </w:rPr>
              <w:t xml:space="preserve"> </w:t>
            </w:r>
            <w:r>
              <w:rPr>
                <w:sz w:val="28"/>
              </w:rPr>
              <w:t>thƣờng</w:t>
            </w:r>
            <w:r>
              <w:rPr>
                <w:spacing w:val="-15"/>
                <w:sz w:val="28"/>
              </w:rPr>
              <w:t xml:space="preserve"> </w:t>
            </w:r>
            <w:r>
              <w:rPr>
                <w:sz w:val="28"/>
              </w:rPr>
              <w:t>gãy</w:t>
            </w:r>
            <w:r>
              <w:rPr>
                <w:spacing w:val="-19"/>
                <w:sz w:val="28"/>
              </w:rPr>
              <w:t xml:space="preserve"> </w:t>
            </w:r>
            <w:r>
              <w:rPr>
                <w:sz w:val="28"/>
              </w:rPr>
              <w:t>thấp</w:t>
            </w:r>
            <w:r>
              <w:rPr>
                <w:spacing w:val="-15"/>
                <w:sz w:val="28"/>
              </w:rPr>
              <w:t xml:space="preserve"> </w:t>
            </w:r>
            <w:r>
              <w:rPr>
                <w:sz w:val="28"/>
              </w:rPr>
              <w:t>hơn</w:t>
            </w:r>
            <w:r>
              <w:rPr>
                <w:spacing w:val="-17"/>
                <w:sz w:val="28"/>
              </w:rPr>
              <w:t xml:space="preserve"> </w:t>
            </w:r>
            <w:r>
              <w:rPr>
                <w:sz w:val="28"/>
              </w:rPr>
              <w:t>xƣơng</w:t>
            </w:r>
            <w:r>
              <w:rPr>
                <w:spacing w:val="-18"/>
                <w:sz w:val="28"/>
              </w:rPr>
              <w:t xml:space="preserve"> </w:t>
            </w:r>
            <w:r>
              <w:rPr>
                <w:sz w:val="28"/>
              </w:rPr>
              <w:t>trụ</w:t>
            </w:r>
          </w:p>
        </w:tc>
        <w:tc>
          <w:tcPr>
            <w:tcW w:w="849" w:type="dxa"/>
            <w:tcBorders>
              <w:bottom w:val="single" w:color="000000" w:sz="6" w:space="0"/>
            </w:tcBorders>
          </w:tcPr>
          <w:p>
            <w:pPr>
              <w:pStyle w:val="17"/>
              <w:rPr>
                <w:sz w:val="28"/>
              </w:rPr>
            </w:pPr>
          </w:p>
        </w:tc>
        <w:tc>
          <w:tcPr>
            <w:tcW w:w="852" w:type="dxa"/>
            <w:tcBorders>
              <w:bottom w:val="single" w:color="000000" w:sz="6" w:space="0"/>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3" w:hRule="atLeast"/>
        </w:trPr>
        <w:tc>
          <w:tcPr>
            <w:tcW w:w="708" w:type="dxa"/>
            <w:tcBorders>
              <w:top w:val="single" w:color="000000" w:sz="6" w:space="0"/>
            </w:tcBorders>
          </w:tcPr>
          <w:p>
            <w:pPr>
              <w:pStyle w:val="17"/>
              <w:spacing w:line="315" w:lineRule="exact"/>
              <w:ind w:left="197" w:right="181"/>
              <w:jc w:val="center"/>
              <w:rPr>
                <w:sz w:val="28"/>
              </w:rPr>
            </w:pPr>
            <w:r>
              <w:rPr>
                <w:sz w:val="28"/>
              </w:rPr>
              <w:t>15</w:t>
            </w:r>
          </w:p>
        </w:tc>
        <w:tc>
          <w:tcPr>
            <w:tcW w:w="1322" w:type="dxa"/>
            <w:tcBorders>
              <w:top w:val="single" w:color="000000" w:sz="6" w:space="0"/>
            </w:tcBorders>
          </w:tcPr>
          <w:p>
            <w:pPr>
              <w:pStyle w:val="17"/>
              <w:spacing w:line="315" w:lineRule="exact"/>
              <w:ind w:left="110"/>
              <w:rPr>
                <w:sz w:val="28"/>
              </w:rPr>
            </w:pPr>
            <w:r>
              <w:rPr>
                <w:sz w:val="28"/>
              </w:rPr>
              <w:t>TH 1</w:t>
            </w:r>
          </w:p>
        </w:tc>
        <w:tc>
          <w:tcPr>
            <w:tcW w:w="948" w:type="dxa"/>
            <w:tcBorders>
              <w:top w:val="single" w:color="000000" w:sz="6" w:space="0"/>
            </w:tcBorders>
          </w:tcPr>
          <w:p>
            <w:pPr>
              <w:pStyle w:val="17"/>
              <w:spacing w:line="315" w:lineRule="exact"/>
              <w:ind w:left="9"/>
              <w:jc w:val="center"/>
              <w:rPr>
                <w:sz w:val="28"/>
              </w:rPr>
            </w:pPr>
            <w:r>
              <w:rPr>
                <w:w w:val="100"/>
                <w:sz w:val="28"/>
              </w:rPr>
              <w:t>K</w:t>
            </w:r>
          </w:p>
        </w:tc>
        <w:tc>
          <w:tcPr>
            <w:tcW w:w="5955" w:type="dxa"/>
            <w:tcBorders>
              <w:top w:val="single" w:color="000000" w:sz="6" w:space="0"/>
            </w:tcBorders>
          </w:tcPr>
          <w:p>
            <w:pPr>
              <w:pStyle w:val="17"/>
              <w:spacing w:line="264" w:lineRule="auto"/>
              <w:ind w:left="109" w:right="93"/>
              <w:jc w:val="both"/>
              <w:rPr>
                <w:sz w:val="28"/>
              </w:rPr>
            </w:pPr>
            <w:r>
              <w:rPr>
                <w:sz w:val="28"/>
              </w:rPr>
              <w:t>Bệnh nhân nam giới 30 tuổi, vào viện sau chấn thƣơng ngã chống bàn tay (T) xuống nền cứng</w:t>
            </w:r>
            <w:r>
              <w:rPr>
                <w:spacing w:val="-19"/>
                <w:sz w:val="28"/>
              </w:rPr>
              <w:t xml:space="preserve"> </w:t>
            </w:r>
            <w:r>
              <w:rPr>
                <w:spacing w:val="-10"/>
                <w:sz w:val="28"/>
              </w:rPr>
              <w:t xml:space="preserve">với </w:t>
            </w:r>
            <w:r>
              <w:rPr>
                <w:sz w:val="28"/>
              </w:rPr>
              <w:t xml:space="preserve">biểu hiện: cẳng tay (T) đau chói, sƣng nề, </w:t>
            </w:r>
            <w:r>
              <w:rPr>
                <w:spacing w:val="-12"/>
                <w:sz w:val="28"/>
              </w:rPr>
              <w:t xml:space="preserve">biến </w:t>
            </w:r>
            <w:r>
              <w:rPr>
                <w:sz w:val="28"/>
              </w:rPr>
              <w:t xml:space="preserve">dạng đoạn 1/3 giữa, chiều dài tuyệt đối của </w:t>
            </w:r>
            <w:r>
              <w:rPr>
                <w:spacing w:val="-7"/>
                <w:sz w:val="28"/>
              </w:rPr>
              <w:t xml:space="preserve">xƣơng </w:t>
            </w:r>
            <w:r>
              <w:rPr>
                <w:sz w:val="28"/>
              </w:rPr>
              <w:t>quay</w:t>
            </w:r>
            <w:r>
              <w:rPr>
                <w:spacing w:val="13"/>
                <w:sz w:val="28"/>
              </w:rPr>
              <w:t xml:space="preserve"> </w:t>
            </w:r>
            <w:r>
              <w:rPr>
                <w:sz w:val="28"/>
              </w:rPr>
              <w:t>và</w:t>
            </w:r>
            <w:r>
              <w:rPr>
                <w:spacing w:val="15"/>
                <w:sz w:val="28"/>
              </w:rPr>
              <w:t xml:space="preserve"> </w:t>
            </w:r>
            <w:r>
              <w:rPr>
                <w:sz w:val="28"/>
              </w:rPr>
              <w:t>xƣơng</w:t>
            </w:r>
            <w:r>
              <w:rPr>
                <w:spacing w:val="17"/>
                <w:sz w:val="28"/>
              </w:rPr>
              <w:t xml:space="preserve"> </w:t>
            </w:r>
            <w:r>
              <w:rPr>
                <w:sz w:val="28"/>
              </w:rPr>
              <w:t>trụ</w:t>
            </w:r>
            <w:r>
              <w:rPr>
                <w:spacing w:val="15"/>
                <w:sz w:val="28"/>
              </w:rPr>
              <w:t xml:space="preserve"> </w:t>
            </w:r>
            <w:r>
              <w:rPr>
                <w:sz w:val="28"/>
              </w:rPr>
              <w:t>đều</w:t>
            </w:r>
            <w:r>
              <w:rPr>
                <w:spacing w:val="17"/>
                <w:sz w:val="28"/>
              </w:rPr>
              <w:t xml:space="preserve"> </w:t>
            </w:r>
            <w:r>
              <w:rPr>
                <w:sz w:val="28"/>
              </w:rPr>
              <w:t>ngắn</w:t>
            </w:r>
            <w:r>
              <w:rPr>
                <w:spacing w:val="14"/>
                <w:sz w:val="28"/>
              </w:rPr>
              <w:t xml:space="preserve"> </w:t>
            </w:r>
            <w:r>
              <w:rPr>
                <w:sz w:val="28"/>
              </w:rPr>
              <w:t>hơn</w:t>
            </w:r>
            <w:r>
              <w:rPr>
                <w:spacing w:val="17"/>
                <w:sz w:val="28"/>
              </w:rPr>
              <w:t xml:space="preserve"> </w:t>
            </w:r>
            <w:r>
              <w:rPr>
                <w:sz w:val="28"/>
              </w:rPr>
              <w:t>bên</w:t>
            </w:r>
            <w:r>
              <w:rPr>
                <w:spacing w:val="15"/>
                <w:sz w:val="28"/>
              </w:rPr>
              <w:t xml:space="preserve"> </w:t>
            </w:r>
            <w:r>
              <w:rPr>
                <w:sz w:val="28"/>
              </w:rPr>
              <w:t>lành,</w:t>
            </w:r>
            <w:r>
              <w:rPr>
                <w:spacing w:val="16"/>
                <w:sz w:val="28"/>
              </w:rPr>
              <w:t xml:space="preserve"> </w:t>
            </w:r>
            <w:r>
              <w:rPr>
                <w:spacing w:val="-9"/>
                <w:sz w:val="28"/>
              </w:rPr>
              <w:t>không</w:t>
            </w:r>
          </w:p>
          <w:p>
            <w:pPr>
              <w:pStyle w:val="17"/>
              <w:spacing w:line="320" w:lineRule="exact"/>
              <w:ind w:left="109"/>
              <w:jc w:val="both"/>
              <w:rPr>
                <w:sz w:val="28"/>
              </w:rPr>
            </w:pPr>
            <w:r>
              <w:rPr>
                <w:sz w:val="28"/>
              </w:rPr>
              <w:t>có vết thƣơng kèm theo</w:t>
            </w:r>
          </w:p>
        </w:tc>
        <w:tc>
          <w:tcPr>
            <w:tcW w:w="849" w:type="dxa"/>
            <w:tcBorders>
              <w:top w:val="single" w:color="000000" w:sz="6" w:space="0"/>
            </w:tcBorders>
          </w:tcPr>
          <w:p>
            <w:pPr>
              <w:pStyle w:val="17"/>
              <w:rPr>
                <w:sz w:val="28"/>
              </w:rPr>
            </w:pPr>
          </w:p>
        </w:tc>
        <w:tc>
          <w:tcPr>
            <w:tcW w:w="852" w:type="dxa"/>
            <w:tcBorders>
              <w:top w:val="single" w:color="000000" w:sz="6" w:space="0"/>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08" w:type="dxa"/>
          </w:tcPr>
          <w:p>
            <w:pPr>
              <w:pStyle w:val="17"/>
              <w:rPr>
                <w:sz w:val="28"/>
              </w:rPr>
            </w:pPr>
          </w:p>
        </w:tc>
        <w:tc>
          <w:tcPr>
            <w:tcW w:w="1322" w:type="dxa"/>
          </w:tcPr>
          <w:p>
            <w:pPr>
              <w:pStyle w:val="17"/>
              <w:spacing w:line="315" w:lineRule="exact"/>
              <w:ind w:left="110"/>
              <w:rPr>
                <w:sz w:val="28"/>
              </w:rPr>
            </w:pPr>
            <w:r>
              <w:rPr>
                <w:sz w:val="28"/>
              </w:rPr>
              <w:t>TH 1.1</w:t>
            </w:r>
          </w:p>
        </w:tc>
        <w:tc>
          <w:tcPr>
            <w:tcW w:w="948" w:type="dxa"/>
          </w:tcPr>
          <w:p>
            <w:pPr>
              <w:pStyle w:val="17"/>
              <w:rPr>
                <w:sz w:val="28"/>
              </w:rPr>
            </w:pPr>
          </w:p>
        </w:tc>
        <w:tc>
          <w:tcPr>
            <w:tcW w:w="5955" w:type="dxa"/>
          </w:tcPr>
          <w:p>
            <w:pPr>
              <w:pStyle w:val="17"/>
              <w:ind w:left="109" w:right="310"/>
              <w:rPr>
                <w:sz w:val="28"/>
              </w:rPr>
            </w:pPr>
            <w:r>
              <w:rPr>
                <w:sz w:val="28"/>
              </w:rPr>
              <w:t>Với những triệu chứng trên, chúng ta có thể chẩn đoán sơ bộ là:</w:t>
            </w:r>
          </w:p>
          <w:p>
            <w:pPr>
              <w:pStyle w:val="17"/>
              <w:spacing w:line="242" w:lineRule="auto"/>
              <w:ind w:left="109" w:right="1175"/>
              <w:rPr>
                <w:sz w:val="28"/>
              </w:rPr>
            </w:pPr>
            <w:r>
              <w:rPr>
                <w:sz w:val="28"/>
              </w:rPr>
              <w:t>A.</w:t>
            </w:r>
            <w:r>
              <w:rPr>
                <w:spacing w:val="-11"/>
                <w:sz w:val="28"/>
              </w:rPr>
              <w:t xml:space="preserve"> </w:t>
            </w:r>
            <w:r>
              <w:rPr>
                <w:sz w:val="28"/>
              </w:rPr>
              <w:t>Gãy</w:t>
            </w:r>
            <w:r>
              <w:rPr>
                <w:spacing w:val="-13"/>
                <w:sz w:val="28"/>
              </w:rPr>
              <w:t xml:space="preserve"> </w:t>
            </w:r>
            <w:r>
              <w:rPr>
                <w:sz w:val="28"/>
              </w:rPr>
              <w:t>kín</w:t>
            </w:r>
            <w:r>
              <w:rPr>
                <w:spacing w:val="-9"/>
                <w:sz w:val="28"/>
              </w:rPr>
              <w:t xml:space="preserve"> </w:t>
            </w:r>
            <w:r>
              <w:rPr>
                <w:sz w:val="28"/>
              </w:rPr>
              <w:t>1/3</w:t>
            </w:r>
            <w:r>
              <w:rPr>
                <w:spacing w:val="-12"/>
                <w:sz w:val="28"/>
              </w:rPr>
              <w:t xml:space="preserve"> </w:t>
            </w:r>
            <w:r>
              <w:rPr>
                <w:sz w:val="28"/>
              </w:rPr>
              <w:t>trên</w:t>
            </w:r>
            <w:r>
              <w:rPr>
                <w:spacing w:val="-8"/>
                <w:sz w:val="28"/>
              </w:rPr>
              <w:t xml:space="preserve"> </w:t>
            </w:r>
            <w:r>
              <w:rPr>
                <w:sz w:val="28"/>
              </w:rPr>
              <w:t>2</w:t>
            </w:r>
            <w:r>
              <w:rPr>
                <w:spacing w:val="-13"/>
                <w:sz w:val="28"/>
              </w:rPr>
              <w:t xml:space="preserve"> </w:t>
            </w:r>
            <w:r>
              <w:rPr>
                <w:sz w:val="28"/>
              </w:rPr>
              <w:t>xƣơng</w:t>
            </w:r>
            <w:r>
              <w:rPr>
                <w:spacing w:val="-8"/>
                <w:sz w:val="28"/>
              </w:rPr>
              <w:t xml:space="preserve"> </w:t>
            </w:r>
            <w:r>
              <w:rPr>
                <w:sz w:val="28"/>
              </w:rPr>
              <w:t>cẳng</w:t>
            </w:r>
            <w:r>
              <w:rPr>
                <w:spacing w:val="-9"/>
                <w:sz w:val="28"/>
              </w:rPr>
              <w:t xml:space="preserve"> </w:t>
            </w:r>
            <w:r>
              <w:rPr>
                <w:sz w:val="28"/>
              </w:rPr>
              <w:t>tay</w:t>
            </w:r>
            <w:r>
              <w:rPr>
                <w:spacing w:val="-12"/>
                <w:sz w:val="28"/>
              </w:rPr>
              <w:t xml:space="preserve"> </w:t>
            </w:r>
            <w:r>
              <w:rPr>
                <w:sz w:val="28"/>
              </w:rPr>
              <w:t>(T)</w:t>
            </w:r>
            <w:r>
              <w:rPr>
                <w:sz w:val="28"/>
                <w:shd w:val="clear" w:color="auto" w:fill="FF0000"/>
              </w:rPr>
              <w:t xml:space="preserve"> B.</w:t>
            </w:r>
            <w:r>
              <w:rPr>
                <w:spacing w:val="-10"/>
                <w:sz w:val="28"/>
                <w:shd w:val="clear" w:color="auto" w:fill="FF0000"/>
              </w:rPr>
              <w:t xml:space="preserve"> </w:t>
            </w:r>
            <w:r>
              <w:rPr>
                <w:sz w:val="28"/>
                <w:shd w:val="clear" w:color="auto" w:fill="FF0000"/>
              </w:rPr>
              <w:t>Gãy</w:t>
            </w:r>
            <w:r>
              <w:rPr>
                <w:spacing w:val="-11"/>
                <w:sz w:val="28"/>
                <w:shd w:val="clear" w:color="auto" w:fill="FF0000"/>
              </w:rPr>
              <w:t xml:space="preserve"> </w:t>
            </w:r>
            <w:r>
              <w:rPr>
                <w:sz w:val="28"/>
                <w:shd w:val="clear" w:color="auto" w:fill="FF0000"/>
              </w:rPr>
              <w:t>kín</w:t>
            </w:r>
            <w:r>
              <w:rPr>
                <w:spacing w:val="-10"/>
                <w:sz w:val="28"/>
                <w:shd w:val="clear" w:color="auto" w:fill="FF0000"/>
              </w:rPr>
              <w:t xml:space="preserve"> </w:t>
            </w:r>
            <w:r>
              <w:rPr>
                <w:sz w:val="28"/>
                <w:shd w:val="clear" w:color="auto" w:fill="FF0000"/>
              </w:rPr>
              <w:t>1/3</w:t>
            </w:r>
            <w:r>
              <w:rPr>
                <w:spacing w:val="-6"/>
                <w:sz w:val="28"/>
                <w:shd w:val="clear" w:color="auto" w:fill="FF0000"/>
              </w:rPr>
              <w:t xml:space="preserve"> </w:t>
            </w:r>
            <w:r>
              <w:rPr>
                <w:sz w:val="28"/>
                <w:shd w:val="clear" w:color="auto" w:fill="FF0000"/>
              </w:rPr>
              <w:t>giữa</w:t>
            </w:r>
            <w:r>
              <w:rPr>
                <w:spacing w:val="-8"/>
                <w:sz w:val="28"/>
                <w:shd w:val="clear" w:color="auto" w:fill="FF0000"/>
              </w:rPr>
              <w:t xml:space="preserve"> </w:t>
            </w:r>
            <w:r>
              <w:rPr>
                <w:sz w:val="28"/>
                <w:shd w:val="clear" w:color="auto" w:fill="FF0000"/>
              </w:rPr>
              <w:t>2</w:t>
            </w:r>
            <w:r>
              <w:rPr>
                <w:spacing w:val="-9"/>
                <w:sz w:val="28"/>
                <w:shd w:val="clear" w:color="auto" w:fill="FF0000"/>
              </w:rPr>
              <w:t xml:space="preserve"> </w:t>
            </w:r>
            <w:r>
              <w:rPr>
                <w:sz w:val="28"/>
                <w:shd w:val="clear" w:color="auto" w:fill="FF0000"/>
              </w:rPr>
              <w:t>xƣơng</w:t>
            </w:r>
            <w:r>
              <w:rPr>
                <w:spacing w:val="-6"/>
                <w:sz w:val="28"/>
                <w:shd w:val="clear" w:color="auto" w:fill="FF0000"/>
              </w:rPr>
              <w:t xml:space="preserve"> </w:t>
            </w:r>
            <w:r>
              <w:rPr>
                <w:sz w:val="28"/>
                <w:shd w:val="clear" w:color="auto" w:fill="FF0000"/>
              </w:rPr>
              <w:t>cẳng</w:t>
            </w:r>
            <w:r>
              <w:rPr>
                <w:spacing w:val="-10"/>
                <w:sz w:val="28"/>
                <w:shd w:val="clear" w:color="auto" w:fill="FF0000"/>
              </w:rPr>
              <w:t xml:space="preserve"> </w:t>
            </w:r>
            <w:r>
              <w:rPr>
                <w:sz w:val="28"/>
                <w:shd w:val="clear" w:color="auto" w:fill="FF0000"/>
              </w:rPr>
              <w:t>tay</w:t>
            </w:r>
            <w:r>
              <w:rPr>
                <w:spacing w:val="-11"/>
                <w:sz w:val="28"/>
                <w:shd w:val="clear" w:color="auto" w:fill="FF0000"/>
              </w:rPr>
              <w:t xml:space="preserve"> </w:t>
            </w:r>
            <w:r>
              <w:rPr>
                <w:spacing w:val="-21"/>
                <w:sz w:val="28"/>
                <w:shd w:val="clear" w:color="auto" w:fill="FF0000"/>
              </w:rPr>
              <w:t>(T)</w:t>
            </w:r>
          </w:p>
          <w:p>
            <w:pPr>
              <w:pStyle w:val="17"/>
              <w:spacing w:line="318" w:lineRule="exact"/>
              <w:ind w:left="109"/>
              <w:rPr>
                <w:sz w:val="28"/>
              </w:rPr>
            </w:pPr>
            <w:r>
              <w:rPr>
                <w:sz w:val="28"/>
              </w:rPr>
              <w:t>C. Gãy Galeazzi cẳng tay (T)</w:t>
            </w:r>
          </w:p>
          <w:p>
            <w:pPr>
              <w:pStyle w:val="17"/>
              <w:spacing w:line="308" w:lineRule="exact"/>
              <w:ind w:left="109"/>
              <w:rPr>
                <w:sz w:val="28"/>
              </w:rPr>
            </w:pPr>
            <w:r>
              <w:rPr>
                <w:sz w:val="28"/>
              </w:rPr>
              <w:t>D. Gãy Monteggia cẳng tay (T)</w:t>
            </w:r>
          </w:p>
        </w:tc>
        <w:tc>
          <w:tcPr>
            <w:tcW w:w="849" w:type="dxa"/>
          </w:tcPr>
          <w:p>
            <w:pPr>
              <w:pStyle w:val="17"/>
              <w:rPr>
                <w:sz w:val="28"/>
              </w:rPr>
            </w:pPr>
          </w:p>
        </w:tc>
        <w:tc>
          <w:tcPr>
            <w:tcW w:w="85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spacing w:line="315" w:lineRule="exact"/>
              <w:ind w:left="197" w:right="181"/>
              <w:jc w:val="center"/>
              <w:rPr>
                <w:sz w:val="28"/>
              </w:rPr>
            </w:pPr>
            <w:r>
              <w:rPr>
                <w:sz w:val="28"/>
              </w:rPr>
              <w:t>16</w:t>
            </w:r>
          </w:p>
        </w:tc>
        <w:tc>
          <w:tcPr>
            <w:tcW w:w="1322" w:type="dxa"/>
          </w:tcPr>
          <w:p>
            <w:pPr>
              <w:pStyle w:val="17"/>
              <w:spacing w:line="315" w:lineRule="exact"/>
              <w:ind w:left="110"/>
              <w:rPr>
                <w:sz w:val="28"/>
              </w:rPr>
            </w:pPr>
            <w:r>
              <w:rPr>
                <w:sz w:val="28"/>
              </w:rPr>
              <w:t>TH 1.2</w:t>
            </w:r>
          </w:p>
        </w:tc>
        <w:tc>
          <w:tcPr>
            <w:tcW w:w="948" w:type="dxa"/>
          </w:tcPr>
          <w:p>
            <w:pPr>
              <w:pStyle w:val="17"/>
              <w:rPr>
                <w:sz w:val="28"/>
              </w:rPr>
            </w:pPr>
          </w:p>
        </w:tc>
        <w:tc>
          <w:tcPr>
            <w:tcW w:w="5955" w:type="dxa"/>
          </w:tcPr>
          <w:p>
            <w:pPr>
              <w:pStyle w:val="17"/>
              <w:ind w:left="109" w:right="310"/>
              <w:rPr>
                <w:sz w:val="28"/>
              </w:rPr>
            </w:pPr>
            <w:r>
              <w:rPr>
                <w:sz w:val="28"/>
              </w:rPr>
              <w:t>Với tình huống này để chẩn đoán xác định chúng ta cần làm xét nghiệm:</w:t>
            </w:r>
          </w:p>
          <w:p>
            <w:pPr>
              <w:pStyle w:val="17"/>
              <w:numPr>
                <w:ilvl w:val="0"/>
                <w:numId w:val="223"/>
              </w:numPr>
              <w:tabs>
                <w:tab w:val="left" w:pos="451"/>
              </w:tabs>
              <w:spacing w:before="0" w:after="0" w:line="322" w:lineRule="exact"/>
              <w:ind w:left="450" w:right="0" w:hanging="342"/>
              <w:jc w:val="left"/>
              <w:rPr>
                <w:sz w:val="28"/>
              </w:rPr>
            </w:pPr>
            <w:r>
              <w:rPr>
                <w:sz w:val="28"/>
                <w:shd w:val="clear" w:color="auto" w:fill="FF0000"/>
              </w:rPr>
              <w:t>Chụp Xquang cẳng tay (T)</w:t>
            </w:r>
            <w:r>
              <w:rPr>
                <w:spacing w:val="-1"/>
                <w:sz w:val="28"/>
                <w:shd w:val="clear" w:color="auto" w:fill="FF0000"/>
              </w:rPr>
              <w:t xml:space="preserve"> </w:t>
            </w:r>
            <w:r>
              <w:rPr>
                <w:sz w:val="28"/>
                <w:shd w:val="clear" w:color="auto" w:fill="FF0000"/>
              </w:rPr>
              <w:t>thẳng</w:t>
            </w:r>
          </w:p>
          <w:p>
            <w:pPr>
              <w:pStyle w:val="17"/>
              <w:numPr>
                <w:ilvl w:val="0"/>
                <w:numId w:val="223"/>
              </w:numPr>
              <w:tabs>
                <w:tab w:val="left" w:pos="436"/>
              </w:tabs>
              <w:spacing w:before="0" w:after="0" w:line="322" w:lineRule="exact"/>
              <w:ind w:left="435" w:right="0" w:hanging="327"/>
              <w:jc w:val="left"/>
              <w:rPr>
                <w:sz w:val="28"/>
              </w:rPr>
            </w:pPr>
            <w:r>
              <w:rPr>
                <w:sz w:val="28"/>
              </w:rPr>
              <w:t>Chụp Xquang cẳng tay (T)</w:t>
            </w:r>
            <w:r>
              <w:rPr>
                <w:spacing w:val="-2"/>
                <w:sz w:val="28"/>
              </w:rPr>
              <w:t xml:space="preserve"> </w:t>
            </w:r>
            <w:r>
              <w:rPr>
                <w:sz w:val="28"/>
              </w:rPr>
              <w:t>nghiêng</w:t>
            </w:r>
          </w:p>
          <w:p>
            <w:pPr>
              <w:pStyle w:val="17"/>
              <w:numPr>
                <w:ilvl w:val="0"/>
                <w:numId w:val="223"/>
              </w:numPr>
              <w:tabs>
                <w:tab w:val="left" w:pos="436"/>
              </w:tabs>
              <w:spacing w:before="0" w:after="0" w:line="322" w:lineRule="exact"/>
              <w:ind w:left="435" w:right="0" w:hanging="327"/>
              <w:jc w:val="left"/>
              <w:rPr>
                <w:sz w:val="28"/>
              </w:rPr>
            </w:pPr>
            <w:r>
              <w:rPr>
                <w:sz w:val="28"/>
              </w:rPr>
              <w:t>Chụp Xquang cẳng tay (T) thẳng và</w:t>
            </w:r>
            <w:r>
              <w:rPr>
                <w:spacing w:val="-12"/>
                <w:sz w:val="28"/>
              </w:rPr>
              <w:t xml:space="preserve"> </w:t>
            </w:r>
            <w:r>
              <w:rPr>
                <w:sz w:val="28"/>
              </w:rPr>
              <w:t>nghiêng</w:t>
            </w:r>
          </w:p>
          <w:p>
            <w:pPr>
              <w:pStyle w:val="17"/>
              <w:numPr>
                <w:ilvl w:val="0"/>
                <w:numId w:val="223"/>
              </w:numPr>
              <w:tabs>
                <w:tab w:val="left" w:pos="451"/>
              </w:tabs>
              <w:spacing w:before="0" w:after="0" w:line="308" w:lineRule="exact"/>
              <w:ind w:left="450" w:right="0" w:hanging="342"/>
              <w:jc w:val="left"/>
              <w:rPr>
                <w:sz w:val="28"/>
              </w:rPr>
            </w:pPr>
            <w:r>
              <w:rPr>
                <w:sz w:val="28"/>
              </w:rPr>
              <w:t>Chụp cắt lớp vi tính cẳng tay</w:t>
            </w:r>
            <w:r>
              <w:rPr>
                <w:spacing w:val="-8"/>
                <w:sz w:val="28"/>
              </w:rPr>
              <w:t xml:space="preserve"> </w:t>
            </w:r>
            <w:r>
              <w:rPr>
                <w:sz w:val="28"/>
              </w:rPr>
              <w:t>(T)</w:t>
            </w:r>
          </w:p>
        </w:tc>
        <w:tc>
          <w:tcPr>
            <w:tcW w:w="849" w:type="dxa"/>
          </w:tcPr>
          <w:p>
            <w:pPr>
              <w:pStyle w:val="17"/>
              <w:rPr>
                <w:sz w:val="28"/>
              </w:rPr>
            </w:pPr>
          </w:p>
        </w:tc>
        <w:tc>
          <w:tcPr>
            <w:tcW w:w="85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849"/>
        <w:gridCol w:w="283"/>
        <w:gridCol w:w="568"/>
        <w:gridCol w:w="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08" w:type="dxa"/>
          </w:tcPr>
          <w:p>
            <w:pPr>
              <w:pStyle w:val="17"/>
              <w:spacing w:line="315" w:lineRule="exact"/>
              <w:ind w:left="197" w:right="181"/>
              <w:jc w:val="center"/>
              <w:rPr>
                <w:sz w:val="28"/>
              </w:rPr>
            </w:pPr>
            <w:r>
              <w:rPr>
                <w:sz w:val="28"/>
              </w:rPr>
              <w:t>17</w:t>
            </w:r>
          </w:p>
        </w:tc>
        <w:tc>
          <w:tcPr>
            <w:tcW w:w="1322" w:type="dxa"/>
          </w:tcPr>
          <w:p>
            <w:pPr>
              <w:pStyle w:val="17"/>
              <w:spacing w:line="315" w:lineRule="exact"/>
              <w:ind w:left="110"/>
              <w:rPr>
                <w:sz w:val="28"/>
              </w:rPr>
            </w:pPr>
            <w:r>
              <w:rPr>
                <w:sz w:val="28"/>
              </w:rPr>
              <w:t>TH 1.3</w:t>
            </w:r>
          </w:p>
        </w:tc>
        <w:tc>
          <w:tcPr>
            <w:tcW w:w="948" w:type="dxa"/>
          </w:tcPr>
          <w:p>
            <w:pPr>
              <w:pStyle w:val="17"/>
              <w:rPr>
                <w:sz w:val="28"/>
              </w:rPr>
            </w:pPr>
          </w:p>
        </w:tc>
        <w:tc>
          <w:tcPr>
            <w:tcW w:w="5955" w:type="dxa"/>
          </w:tcPr>
          <w:p>
            <w:pPr>
              <w:pStyle w:val="17"/>
              <w:ind w:left="109" w:right="534"/>
              <w:rPr>
                <w:sz w:val="28"/>
              </w:rPr>
            </w:pPr>
            <w:r>
              <w:rPr>
                <w:sz w:val="28"/>
              </w:rPr>
              <w:t xml:space="preserve">Với chẩn đoán ở TH 1.1 thì hƣớng điều trị </w:t>
            </w:r>
            <w:r>
              <w:rPr>
                <w:spacing w:val="-18"/>
                <w:sz w:val="28"/>
              </w:rPr>
              <w:t xml:space="preserve">của </w:t>
            </w:r>
            <w:r>
              <w:rPr>
                <w:sz w:val="28"/>
              </w:rPr>
              <w:t>chúng ta thƣờng là:</w:t>
            </w:r>
          </w:p>
          <w:p>
            <w:pPr>
              <w:pStyle w:val="17"/>
              <w:numPr>
                <w:ilvl w:val="0"/>
                <w:numId w:val="224"/>
              </w:numPr>
              <w:tabs>
                <w:tab w:val="left" w:pos="451"/>
              </w:tabs>
              <w:spacing w:before="0" w:after="0" w:line="321" w:lineRule="exact"/>
              <w:ind w:left="450" w:right="0" w:hanging="342"/>
              <w:jc w:val="left"/>
              <w:rPr>
                <w:sz w:val="28"/>
              </w:rPr>
            </w:pPr>
            <w:r>
              <w:rPr>
                <w:sz w:val="28"/>
              </w:rPr>
              <w:t>Nắn chỉnh bó bột cẳng - bàn tay</w:t>
            </w:r>
            <w:r>
              <w:rPr>
                <w:spacing w:val="-7"/>
                <w:sz w:val="28"/>
              </w:rPr>
              <w:t xml:space="preserve"> </w:t>
            </w:r>
            <w:r>
              <w:rPr>
                <w:sz w:val="28"/>
              </w:rPr>
              <w:t>(T)</w:t>
            </w:r>
          </w:p>
          <w:p>
            <w:pPr>
              <w:pStyle w:val="17"/>
              <w:numPr>
                <w:ilvl w:val="0"/>
                <w:numId w:val="224"/>
              </w:numPr>
              <w:tabs>
                <w:tab w:val="left" w:pos="436"/>
              </w:tabs>
              <w:spacing w:before="0" w:after="0" w:line="240" w:lineRule="auto"/>
              <w:ind w:left="109" w:right="544" w:firstLine="0"/>
              <w:jc w:val="left"/>
              <w:rPr>
                <w:sz w:val="28"/>
              </w:rPr>
            </w:pPr>
            <w:r>
              <w:rPr>
                <w:sz w:val="28"/>
              </w:rPr>
              <w:t>Nắn chỉnh bó bột cánh - cẳng - bàn tay (T)</w:t>
            </w:r>
            <w:r>
              <w:rPr>
                <w:sz w:val="28"/>
                <w:shd w:val="clear" w:color="auto" w:fill="FF0000"/>
              </w:rPr>
              <w:t xml:space="preserve"> C.</w:t>
            </w:r>
            <w:r>
              <w:rPr>
                <w:spacing w:val="-11"/>
                <w:sz w:val="28"/>
                <w:shd w:val="clear" w:color="auto" w:fill="FF0000"/>
              </w:rPr>
              <w:t xml:space="preserve"> </w:t>
            </w:r>
            <w:r>
              <w:rPr>
                <w:sz w:val="28"/>
                <w:shd w:val="clear" w:color="auto" w:fill="FF0000"/>
              </w:rPr>
              <w:t>Mổ</w:t>
            </w:r>
            <w:r>
              <w:rPr>
                <w:spacing w:val="-8"/>
                <w:sz w:val="28"/>
                <w:shd w:val="clear" w:color="auto" w:fill="FF0000"/>
              </w:rPr>
              <w:t xml:space="preserve"> </w:t>
            </w:r>
            <w:r>
              <w:rPr>
                <w:sz w:val="28"/>
                <w:shd w:val="clear" w:color="auto" w:fill="FF0000"/>
              </w:rPr>
              <w:t>KHX</w:t>
            </w:r>
            <w:r>
              <w:rPr>
                <w:spacing w:val="-9"/>
                <w:sz w:val="28"/>
                <w:shd w:val="clear" w:color="auto" w:fill="FF0000"/>
              </w:rPr>
              <w:t xml:space="preserve"> </w:t>
            </w:r>
            <w:r>
              <w:rPr>
                <w:sz w:val="28"/>
                <w:shd w:val="clear" w:color="auto" w:fill="FF0000"/>
              </w:rPr>
              <w:t>2</w:t>
            </w:r>
            <w:r>
              <w:rPr>
                <w:spacing w:val="-9"/>
                <w:sz w:val="28"/>
                <w:shd w:val="clear" w:color="auto" w:fill="FF0000"/>
              </w:rPr>
              <w:t xml:space="preserve"> </w:t>
            </w:r>
            <w:r>
              <w:rPr>
                <w:sz w:val="28"/>
                <w:shd w:val="clear" w:color="auto" w:fill="FF0000"/>
              </w:rPr>
              <w:t>xƣơng</w:t>
            </w:r>
            <w:r>
              <w:rPr>
                <w:spacing w:val="-9"/>
                <w:sz w:val="28"/>
                <w:shd w:val="clear" w:color="auto" w:fill="FF0000"/>
              </w:rPr>
              <w:t xml:space="preserve"> </w:t>
            </w:r>
            <w:r>
              <w:rPr>
                <w:sz w:val="28"/>
                <w:shd w:val="clear" w:color="auto" w:fill="FF0000"/>
              </w:rPr>
              <w:t>cẳng</w:t>
            </w:r>
            <w:r>
              <w:rPr>
                <w:spacing w:val="-7"/>
                <w:sz w:val="28"/>
                <w:shd w:val="clear" w:color="auto" w:fill="FF0000"/>
              </w:rPr>
              <w:t xml:space="preserve"> </w:t>
            </w:r>
            <w:r>
              <w:rPr>
                <w:sz w:val="28"/>
                <w:shd w:val="clear" w:color="auto" w:fill="FF0000"/>
              </w:rPr>
              <w:t>tay</w:t>
            </w:r>
            <w:r>
              <w:rPr>
                <w:spacing w:val="-11"/>
                <w:sz w:val="28"/>
                <w:shd w:val="clear" w:color="auto" w:fill="FF0000"/>
              </w:rPr>
              <w:t xml:space="preserve"> </w:t>
            </w:r>
            <w:r>
              <w:rPr>
                <w:sz w:val="28"/>
                <w:shd w:val="clear" w:color="auto" w:fill="FF0000"/>
              </w:rPr>
              <w:t>(T)</w:t>
            </w:r>
            <w:r>
              <w:rPr>
                <w:spacing w:val="-9"/>
                <w:sz w:val="28"/>
                <w:shd w:val="clear" w:color="auto" w:fill="FF0000"/>
              </w:rPr>
              <w:t xml:space="preserve"> </w:t>
            </w:r>
            <w:r>
              <w:rPr>
                <w:sz w:val="28"/>
                <w:shd w:val="clear" w:color="auto" w:fill="FF0000"/>
              </w:rPr>
              <w:t>bằng</w:t>
            </w:r>
            <w:r>
              <w:rPr>
                <w:spacing w:val="-7"/>
                <w:sz w:val="28"/>
                <w:shd w:val="clear" w:color="auto" w:fill="FF0000"/>
              </w:rPr>
              <w:t xml:space="preserve"> </w:t>
            </w:r>
            <w:r>
              <w:rPr>
                <w:sz w:val="28"/>
                <w:shd w:val="clear" w:color="auto" w:fill="FF0000"/>
              </w:rPr>
              <w:t>nẹp</w:t>
            </w:r>
            <w:r>
              <w:rPr>
                <w:spacing w:val="-8"/>
                <w:sz w:val="28"/>
                <w:shd w:val="clear" w:color="auto" w:fill="FF0000"/>
              </w:rPr>
              <w:t xml:space="preserve"> </w:t>
            </w:r>
            <w:r>
              <w:rPr>
                <w:spacing w:val="-17"/>
                <w:sz w:val="28"/>
                <w:shd w:val="clear" w:color="auto" w:fill="FF0000"/>
              </w:rPr>
              <w:t>vít</w:t>
            </w:r>
          </w:p>
          <w:p>
            <w:pPr>
              <w:pStyle w:val="17"/>
              <w:spacing w:line="322" w:lineRule="exact"/>
              <w:ind w:left="109" w:right="280"/>
              <w:rPr>
                <w:sz w:val="28"/>
              </w:rPr>
            </w:pPr>
            <w:r>
              <w:rPr>
                <w:sz w:val="28"/>
              </w:rPr>
              <w:t xml:space="preserve">D. Mổ KHX 2 xƣơng cẳng tay (T) bằng đinh </w:t>
            </w:r>
            <w:r>
              <w:rPr>
                <w:spacing w:val="-16"/>
                <w:sz w:val="28"/>
              </w:rPr>
              <w:t xml:space="preserve">nội </w:t>
            </w:r>
            <w:r>
              <w:rPr>
                <w:sz w:val="28"/>
              </w:rPr>
              <w:t>tuỷ</w:t>
            </w:r>
          </w:p>
        </w:tc>
        <w:tc>
          <w:tcPr>
            <w:tcW w:w="849" w:type="dxa"/>
          </w:tcPr>
          <w:p>
            <w:pPr>
              <w:pStyle w:val="17"/>
              <w:rPr>
                <w:sz w:val="28"/>
              </w:rPr>
            </w:pPr>
          </w:p>
        </w:tc>
        <w:tc>
          <w:tcPr>
            <w:tcW w:w="851" w:type="dxa"/>
            <w:gridSpan w:val="2"/>
          </w:tcPr>
          <w:p>
            <w:pPr>
              <w:pStyle w:val="17"/>
              <w:rPr>
                <w:sz w:val="28"/>
              </w:rPr>
            </w:pPr>
          </w:p>
        </w:tc>
        <w:tc>
          <w:tcPr>
            <w:tcW w:w="138" w:type="dxa"/>
            <w:tcBorders>
              <w:top w:val="nil"/>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08" w:type="dxa"/>
          </w:tcPr>
          <w:p>
            <w:pPr>
              <w:pStyle w:val="17"/>
              <w:spacing w:line="315" w:lineRule="exact"/>
              <w:ind w:left="197" w:right="181"/>
              <w:jc w:val="center"/>
              <w:rPr>
                <w:sz w:val="28"/>
              </w:rPr>
            </w:pPr>
            <w:r>
              <w:rPr>
                <w:sz w:val="28"/>
              </w:rPr>
              <w:t>18</w:t>
            </w:r>
          </w:p>
        </w:tc>
        <w:tc>
          <w:tcPr>
            <w:tcW w:w="1322" w:type="dxa"/>
          </w:tcPr>
          <w:p>
            <w:pPr>
              <w:pStyle w:val="17"/>
              <w:spacing w:line="315" w:lineRule="exact"/>
              <w:ind w:left="110"/>
              <w:rPr>
                <w:sz w:val="28"/>
              </w:rPr>
            </w:pPr>
            <w:r>
              <w:rPr>
                <w:sz w:val="28"/>
              </w:rPr>
              <w:t>TH 2</w:t>
            </w:r>
          </w:p>
        </w:tc>
        <w:tc>
          <w:tcPr>
            <w:tcW w:w="948" w:type="dxa"/>
          </w:tcPr>
          <w:p>
            <w:pPr>
              <w:pStyle w:val="17"/>
              <w:spacing w:line="315" w:lineRule="exact"/>
              <w:ind w:left="9"/>
              <w:jc w:val="center"/>
              <w:rPr>
                <w:sz w:val="28"/>
              </w:rPr>
            </w:pPr>
            <w:r>
              <w:rPr>
                <w:w w:val="100"/>
                <w:sz w:val="28"/>
              </w:rPr>
              <w:t>K</w:t>
            </w:r>
          </w:p>
        </w:tc>
        <w:tc>
          <w:tcPr>
            <w:tcW w:w="5955" w:type="dxa"/>
          </w:tcPr>
          <w:p>
            <w:pPr>
              <w:pStyle w:val="17"/>
              <w:ind w:left="109" w:right="109"/>
              <w:rPr>
                <w:sz w:val="28"/>
              </w:rPr>
            </w:pPr>
            <w:r>
              <w:rPr>
                <w:sz w:val="28"/>
              </w:rPr>
              <w:t>Bệnh</w:t>
            </w:r>
            <w:r>
              <w:rPr>
                <w:spacing w:val="-9"/>
                <w:sz w:val="28"/>
              </w:rPr>
              <w:t xml:space="preserve"> </w:t>
            </w:r>
            <w:r>
              <w:rPr>
                <w:sz w:val="28"/>
              </w:rPr>
              <w:t>nhân</w:t>
            </w:r>
            <w:r>
              <w:rPr>
                <w:spacing w:val="-8"/>
                <w:sz w:val="28"/>
              </w:rPr>
              <w:t xml:space="preserve"> </w:t>
            </w:r>
            <w:r>
              <w:rPr>
                <w:sz w:val="28"/>
              </w:rPr>
              <w:t>nữ</w:t>
            </w:r>
            <w:r>
              <w:rPr>
                <w:spacing w:val="-10"/>
                <w:sz w:val="28"/>
              </w:rPr>
              <w:t xml:space="preserve"> </w:t>
            </w:r>
            <w:r>
              <w:rPr>
                <w:sz w:val="28"/>
              </w:rPr>
              <w:t>25</w:t>
            </w:r>
            <w:r>
              <w:rPr>
                <w:spacing w:val="-12"/>
                <w:sz w:val="28"/>
              </w:rPr>
              <w:t xml:space="preserve"> </w:t>
            </w:r>
            <w:r>
              <w:rPr>
                <w:sz w:val="28"/>
              </w:rPr>
              <w:t>tuổi,</w:t>
            </w:r>
            <w:r>
              <w:rPr>
                <w:spacing w:val="-10"/>
                <w:sz w:val="28"/>
              </w:rPr>
              <w:t xml:space="preserve"> </w:t>
            </w:r>
            <w:r>
              <w:rPr>
                <w:sz w:val="28"/>
              </w:rPr>
              <w:t>vào</w:t>
            </w:r>
            <w:r>
              <w:rPr>
                <w:spacing w:val="-10"/>
                <w:sz w:val="28"/>
              </w:rPr>
              <w:t xml:space="preserve"> </w:t>
            </w:r>
            <w:r>
              <w:rPr>
                <w:sz w:val="28"/>
              </w:rPr>
              <w:t>viện</w:t>
            </w:r>
            <w:r>
              <w:rPr>
                <w:spacing w:val="-12"/>
                <w:sz w:val="28"/>
              </w:rPr>
              <w:t xml:space="preserve"> </w:t>
            </w:r>
            <w:r>
              <w:rPr>
                <w:sz w:val="28"/>
              </w:rPr>
              <w:t>sau</w:t>
            </w:r>
            <w:r>
              <w:rPr>
                <w:spacing w:val="-8"/>
                <w:sz w:val="28"/>
              </w:rPr>
              <w:t xml:space="preserve"> </w:t>
            </w:r>
            <w:r>
              <w:rPr>
                <w:sz w:val="28"/>
              </w:rPr>
              <w:t>chấn</w:t>
            </w:r>
            <w:r>
              <w:rPr>
                <w:spacing w:val="-8"/>
                <w:sz w:val="28"/>
              </w:rPr>
              <w:t xml:space="preserve"> </w:t>
            </w:r>
            <w:r>
              <w:rPr>
                <w:sz w:val="28"/>
              </w:rPr>
              <w:t>thƣơng</w:t>
            </w:r>
            <w:r>
              <w:rPr>
                <w:spacing w:val="-11"/>
                <w:sz w:val="28"/>
              </w:rPr>
              <w:t xml:space="preserve"> </w:t>
            </w:r>
            <w:r>
              <w:rPr>
                <w:spacing w:val="-20"/>
                <w:sz w:val="28"/>
              </w:rPr>
              <w:t xml:space="preserve">bị </w:t>
            </w:r>
            <w:r>
              <w:rPr>
                <w:sz w:val="28"/>
              </w:rPr>
              <w:t>đánh trực tiếp bằng gậy vào cẳng tay (P) với biểu hiện: cẳng tay (P) đau chói, sờ thấy mất liên tục của</w:t>
            </w:r>
            <w:r>
              <w:rPr>
                <w:spacing w:val="-10"/>
                <w:sz w:val="28"/>
              </w:rPr>
              <w:t xml:space="preserve"> </w:t>
            </w:r>
            <w:r>
              <w:rPr>
                <w:sz w:val="28"/>
              </w:rPr>
              <w:t>xƣơng</w:t>
            </w:r>
            <w:r>
              <w:rPr>
                <w:spacing w:val="-5"/>
                <w:sz w:val="28"/>
              </w:rPr>
              <w:t xml:space="preserve"> </w:t>
            </w:r>
            <w:r>
              <w:rPr>
                <w:sz w:val="28"/>
              </w:rPr>
              <w:t>trụ</w:t>
            </w:r>
            <w:r>
              <w:rPr>
                <w:spacing w:val="-8"/>
                <w:sz w:val="28"/>
              </w:rPr>
              <w:t xml:space="preserve"> </w:t>
            </w:r>
            <w:r>
              <w:rPr>
                <w:sz w:val="28"/>
              </w:rPr>
              <w:t>đoạn</w:t>
            </w:r>
            <w:r>
              <w:rPr>
                <w:spacing w:val="-9"/>
                <w:sz w:val="28"/>
              </w:rPr>
              <w:t xml:space="preserve"> </w:t>
            </w:r>
            <w:r>
              <w:rPr>
                <w:sz w:val="28"/>
              </w:rPr>
              <w:t>1/3</w:t>
            </w:r>
            <w:r>
              <w:rPr>
                <w:spacing w:val="-9"/>
                <w:sz w:val="28"/>
              </w:rPr>
              <w:t xml:space="preserve"> </w:t>
            </w:r>
            <w:r>
              <w:rPr>
                <w:sz w:val="28"/>
              </w:rPr>
              <w:t>trên,</w:t>
            </w:r>
            <w:r>
              <w:rPr>
                <w:spacing w:val="-8"/>
                <w:sz w:val="28"/>
              </w:rPr>
              <w:t xml:space="preserve"> </w:t>
            </w:r>
            <w:r>
              <w:rPr>
                <w:sz w:val="28"/>
              </w:rPr>
              <w:t>chiều</w:t>
            </w:r>
            <w:r>
              <w:rPr>
                <w:spacing w:val="-5"/>
                <w:sz w:val="28"/>
              </w:rPr>
              <w:t xml:space="preserve"> </w:t>
            </w:r>
            <w:r>
              <w:rPr>
                <w:sz w:val="28"/>
              </w:rPr>
              <w:t>dài</w:t>
            </w:r>
            <w:r>
              <w:rPr>
                <w:spacing w:val="-6"/>
                <w:sz w:val="28"/>
              </w:rPr>
              <w:t xml:space="preserve"> </w:t>
            </w:r>
            <w:r>
              <w:rPr>
                <w:sz w:val="28"/>
              </w:rPr>
              <w:t>tuyệt</w:t>
            </w:r>
            <w:r>
              <w:rPr>
                <w:spacing w:val="-5"/>
                <w:sz w:val="28"/>
              </w:rPr>
              <w:t xml:space="preserve"> </w:t>
            </w:r>
            <w:r>
              <w:rPr>
                <w:sz w:val="28"/>
              </w:rPr>
              <w:t>đối</w:t>
            </w:r>
          </w:p>
          <w:p>
            <w:pPr>
              <w:pStyle w:val="17"/>
              <w:spacing w:line="322" w:lineRule="exact"/>
              <w:ind w:left="109" w:right="35"/>
              <w:rPr>
                <w:sz w:val="28"/>
              </w:rPr>
            </w:pPr>
            <w:r>
              <w:rPr>
                <w:sz w:val="28"/>
              </w:rPr>
              <w:t xml:space="preserve">của xƣơng quay không thay đổi, của xƣơng trụ ngắn hơn bên lành, không có vết thƣơng kèm </w:t>
            </w:r>
            <w:r>
              <w:rPr>
                <w:spacing w:val="-9"/>
                <w:sz w:val="28"/>
              </w:rPr>
              <w:t>theo.</w:t>
            </w:r>
          </w:p>
        </w:tc>
        <w:tc>
          <w:tcPr>
            <w:tcW w:w="849" w:type="dxa"/>
          </w:tcPr>
          <w:p>
            <w:pPr>
              <w:pStyle w:val="17"/>
              <w:rPr>
                <w:sz w:val="28"/>
              </w:rPr>
            </w:pPr>
          </w:p>
        </w:tc>
        <w:tc>
          <w:tcPr>
            <w:tcW w:w="851" w:type="dxa"/>
            <w:gridSpan w:val="2"/>
          </w:tcPr>
          <w:p>
            <w:pPr>
              <w:pStyle w:val="17"/>
              <w:rPr>
                <w:sz w:val="28"/>
              </w:rPr>
            </w:pPr>
          </w:p>
        </w:tc>
        <w:tc>
          <w:tcPr>
            <w:tcW w:w="138" w:type="dxa"/>
            <w:tcBorders>
              <w:top w:val="nil"/>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rPr>
                <w:sz w:val="28"/>
              </w:rPr>
            </w:pPr>
          </w:p>
        </w:tc>
        <w:tc>
          <w:tcPr>
            <w:tcW w:w="1322" w:type="dxa"/>
          </w:tcPr>
          <w:p>
            <w:pPr>
              <w:pStyle w:val="17"/>
              <w:rPr>
                <w:sz w:val="28"/>
              </w:rPr>
            </w:pPr>
          </w:p>
        </w:tc>
        <w:tc>
          <w:tcPr>
            <w:tcW w:w="948" w:type="dxa"/>
          </w:tcPr>
          <w:p>
            <w:pPr>
              <w:pStyle w:val="17"/>
              <w:rPr>
                <w:sz w:val="28"/>
              </w:rPr>
            </w:pPr>
          </w:p>
        </w:tc>
        <w:tc>
          <w:tcPr>
            <w:tcW w:w="5955" w:type="dxa"/>
          </w:tcPr>
          <w:p>
            <w:pPr>
              <w:pStyle w:val="17"/>
              <w:ind w:left="109" w:right="310"/>
              <w:rPr>
                <w:sz w:val="28"/>
              </w:rPr>
            </w:pPr>
            <w:r>
              <w:rPr>
                <w:sz w:val="28"/>
              </w:rPr>
              <w:t>Với những triệu chứng trên, chúng ta có thể chẩn đoán sơ bộ là:</w:t>
            </w:r>
          </w:p>
          <w:p>
            <w:pPr>
              <w:pStyle w:val="17"/>
              <w:numPr>
                <w:ilvl w:val="0"/>
                <w:numId w:val="225"/>
              </w:numPr>
              <w:tabs>
                <w:tab w:val="left" w:pos="451"/>
              </w:tabs>
              <w:spacing w:before="0" w:after="0" w:line="321" w:lineRule="exact"/>
              <w:ind w:left="450" w:right="0" w:hanging="342"/>
              <w:jc w:val="left"/>
              <w:rPr>
                <w:sz w:val="28"/>
              </w:rPr>
            </w:pPr>
            <w:r>
              <w:rPr>
                <w:sz w:val="28"/>
              </w:rPr>
              <w:t>Gãy</w:t>
            </w:r>
            <w:r>
              <w:rPr>
                <w:spacing w:val="-14"/>
                <w:sz w:val="28"/>
              </w:rPr>
              <w:t xml:space="preserve"> </w:t>
            </w:r>
            <w:r>
              <w:rPr>
                <w:sz w:val="28"/>
              </w:rPr>
              <w:t>kín</w:t>
            </w:r>
            <w:r>
              <w:rPr>
                <w:spacing w:val="-10"/>
                <w:sz w:val="28"/>
              </w:rPr>
              <w:t xml:space="preserve"> </w:t>
            </w:r>
            <w:r>
              <w:rPr>
                <w:sz w:val="28"/>
              </w:rPr>
              <w:t>1/3</w:t>
            </w:r>
            <w:r>
              <w:rPr>
                <w:spacing w:val="-13"/>
                <w:sz w:val="28"/>
              </w:rPr>
              <w:t xml:space="preserve"> </w:t>
            </w:r>
            <w:r>
              <w:rPr>
                <w:sz w:val="28"/>
              </w:rPr>
              <w:t>trên</w:t>
            </w:r>
            <w:r>
              <w:rPr>
                <w:spacing w:val="-10"/>
                <w:sz w:val="28"/>
              </w:rPr>
              <w:t xml:space="preserve"> </w:t>
            </w:r>
            <w:r>
              <w:rPr>
                <w:sz w:val="28"/>
              </w:rPr>
              <w:t>2</w:t>
            </w:r>
            <w:r>
              <w:rPr>
                <w:spacing w:val="-13"/>
                <w:sz w:val="28"/>
              </w:rPr>
              <w:t xml:space="preserve"> </w:t>
            </w:r>
            <w:r>
              <w:rPr>
                <w:sz w:val="28"/>
              </w:rPr>
              <w:t>xƣơng</w:t>
            </w:r>
            <w:r>
              <w:rPr>
                <w:spacing w:val="-10"/>
                <w:sz w:val="28"/>
              </w:rPr>
              <w:t xml:space="preserve"> </w:t>
            </w:r>
            <w:r>
              <w:rPr>
                <w:sz w:val="28"/>
              </w:rPr>
              <w:t>cẳng</w:t>
            </w:r>
            <w:r>
              <w:rPr>
                <w:spacing w:val="-10"/>
                <w:sz w:val="28"/>
              </w:rPr>
              <w:t xml:space="preserve"> </w:t>
            </w:r>
            <w:r>
              <w:rPr>
                <w:sz w:val="28"/>
              </w:rPr>
              <w:t>tay</w:t>
            </w:r>
            <w:r>
              <w:rPr>
                <w:spacing w:val="-13"/>
                <w:sz w:val="28"/>
              </w:rPr>
              <w:t xml:space="preserve"> </w:t>
            </w:r>
            <w:r>
              <w:rPr>
                <w:sz w:val="28"/>
              </w:rPr>
              <w:t>(P)</w:t>
            </w:r>
          </w:p>
          <w:p>
            <w:pPr>
              <w:pStyle w:val="17"/>
              <w:numPr>
                <w:ilvl w:val="0"/>
                <w:numId w:val="225"/>
              </w:numPr>
              <w:tabs>
                <w:tab w:val="left" w:pos="436"/>
              </w:tabs>
              <w:spacing w:before="0" w:after="0" w:line="322" w:lineRule="exact"/>
              <w:ind w:left="435" w:right="0" w:hanging="327"/>
              <w:jc w:val="left"/>
              <w:rPr>
                <w:sz w:val="28"/>
              </w:rPr>
            </w:pPr>
            <w:r>
              <w:rPr>
                <w:sz w:val="28"/>
              </w:rPr>
              <w:t>Gãy</w:t>
            </w:r>
            <w:r>
              <w:rPr>
                <w:spacing w:val="-13"/>
                <w:sz w:val="28"/>
              </w:rPr>
              <w:t xml:space="preserve"> </w:t>
            </w:r>
            <w:r>
              <w:rPr>
                <w:sz w:val="28"/>
              </w:rPr>
              <w:t>kín</w:t>
            </w:r>
            <w:r>
              <w:rPr>
                <w:spacing w:val="-11"/>
                <w:sz w:val="28"/>
              </w:rPr>
              <w:t xml:space="preserve"> </w:t>
            </w:r>
            <w:r>
              <w:rPr>
                <w:sz w:val="28"/>
              </w:rPr>
              <w:t>1/3</w:t>
            </w:r>
            <w:r>
              <w:rPr>
                <w:spacing w:val="-8"/>
                <w:sz w:val="28"/>
              </w:rPr>
              <w:t xml:space="preserve"> </w:t>
            </w:r>
            <w:r>
              <w:rPr>
                <w:sz w:val="28"/>
              </w:rPr>
              <w:t>giữa</w:t>
            </w:r>
            <w:r>
              <w:rPr>
                <w:spacing w:val="-8"/>
                <w:sz w:val="28"/>
              </w:rPr>
              <w:t xml:space="preserve"> </w:t>
            </w:r>
            <w:r>
              <w:rPr>
                <w:sz w:val="28"/>
              </w:rPr>
              <w:t>2</w:t>
            </w:r>
            <w:r>
              <w:rPr>
                <w:spacing w:val="-11"/>
                <w:sz w:val="28"/>
              </w:rPr>
              <w:t xml:space="preserve"> </w:t>
            </w:r>
            <w:r>
              <w:rPr>
                <w:sz w:val="28"/>
              </w:rPr>
              <w:t>xƣơng</w:t>
            </w:r>
            <w:r>
              <w:rPr>
                <w:spacing w:val="-8"/>
                <w:sz w:val="28"/>
              </w:rPr>
              <w:t xml:space="preserve"> </w:t>
            </w:r>
            <w:r>
              <w:rPr>
                <w:sz w:val="28"/>
              </w:rPr>
              <w:t>cẳng</w:t>
            </w:r>
            <w:r>
              <w:rPr>
                <w:spacing w:val="-12"/>
                <w:sz w:val="28"/>
              </w:rPr>
              <w:t xml:space="preserve"> </w:t>
            </w:r>
            <w:r>
              <w:rPr>
                <w:sz w:val="28"/>
              </w:rPr>
              <w:t>tay</w:t>
            </w:r>
            <w:r>
              <w:rPr>
                <w:spacing w:val="-12"/>
                <w:sz w:val="28"/>
              </w:rPr>
              <w:t xml:space="preserve"> </w:t>
            </w:r>
            <w:r>
              <w:rPr>
                <w:sz w:val="28"/>
              </w:rPr>
              <w:t>(P)</w:t>
            </w:r>
          </w:p>
          <w:p>
            <w:pPr>
              <w:pStyle w:val="17"/>
              <w:numPr>
                <w:ilvl w:val="0"/>
                <w:numId w:val="225"/>
              </w:numPr>
              <w:tabs>
                <w:tab w:val="left" w:pos="436"/>
              </w:tabs>
              <w:spacing w:before="0" w:after="0" w:line="322" w:lineRule="exact"/>
              <w:ind w:left="109" w:right="2320" w:firstLine="0"/>
              <w:jc w:val="left"/>
              <w:rPr>
                <w:sz w:val="28"/>
              </w:rPr>
            </w:pPr>
            <w:r>
              <w:rPr>
                <w:sz w:val="28"/>
              </w:rPr>
              <w:t>Gãy Galeazzi cẳng tay (P)</w:t>
            </w:r>
            <w:r>
              <w:rPr>
                <w:sz w:val="28"/>
                <w:shd w:val="clear" w:color="auto" w:fill="FF0000"/>
              </w:rPr>
              <w:t xml:space="preserve"> D. Gãy Monteggia cẳng tay</w:t>
            </w:r>
            <w:r>
              <w:rPr>
                <w:spacing w:val="-14"/>
                <w:sz w:val="28"/>
                <w:shd w:val="clear" w:color="auto" w:fill="FF0000"/>
              </w:rPr>
              <w:t xml:space="preserve"> </w:t>
            </w:r>
            <w:r>
              <w:rPr>
                <w:sz w:val="28"/>
                <w:shd w:val="clear" w:color="auto" w:fill="FF0000"/>
              </w:rPr>
              <w:t>(P)</w:t>
            </w:r>
          </w:p>
        </w:tc>
        <w:tc>
          <w:tcPr>
            <w:tcW w:w="849" w:type="dxa"/>
          </w:tcPr>
          <w:p>
            <w:pPr>
              <w:pStyle w:val="17"/>
              <w:rPr>
                <w:sz w:val="28"/>
              </w:rPr>
            </w:pPr>
          </w:p>
        </w:tc>
        <w:tc>
          <w:tcPr>
            <w:tcW w:w="851" w:type="dxa"/>
            <w:gridSpan w:val="2"/>
          </w:tcPr>
          <w:p>
            <w:pPr>
              <w:pStyle w:val="17"/>
              <w:rPr>
                <w:sz w:val="28"/>
              </w:rPr>
            </w:pPr>
          </w:p>
        </w:tc>
        <w:tc>
          <w:tcPr>
            <w:tcW w:w="138" w:type="dxa"/>
            <w:tcBorders>
              <w:top w:val="nil"/>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708" w:type="dxa"/>
          </w:tcPr>
          <w:p>
            <w:pPr>
              <w:pStyle w:val="17"/>
              <w:spacing w:line="317" w:lineRule="exact"/>
              <w:ind w:left="197" w:right="181"/>
              <w:jc w:val="center"/>
              <w:rPr>
                <w:sz w:val="28"/>
              </w:rPr>
            </w:pPr>
            <w:r>
              <w:rPr>
                <w:sz w:val="28"/>
              </w:rPr>
              <w:t>19</w:t>
            </w:r>
          </w:p>
        </w:tc>
        <w:tc>
          <w:tcPr>
            <w:tcW w:w="1322" w:type="dxa"/>
          </w:tcPr>
          <w:p>
            <w:pPr>
              <w:pStyle w:val="17"/>
              <w:rPr>
                <w:sz w:val="28"/>
              </w:rPr>
            </w:pPr>
          </w:p>
        </w:tc>
        <w:tc>
          <w:tcPr>
            <w:tcW w:w="948" w:type="dxa"/>
          </w:tcPr>
          <w:p>
            <w:pPr>
              <w:pStyle w:val="17"/>
              <w:rPr>
                <w:sz w:val="28"/>
              </w:rPr>
            </w:pPr>
          </w:p>
        </w:tc>
        <w:tc>
          <w:tcPr>
            <w:tcW w:w="5955" w:type="dxa"/>
          </w:tcPr>
          <w:p>
            <w:pPr>
              <w:pStyle w:val="17"/>
              <w:ind w:left="109" w:right="310"/>
              <w:rPr>
                <w:sz w:val="28"/>
              </w:rPr>
            </w:pPr>
            <w:r>
              <w:rPr>
                <w:sz w:val="28"/>
              </w:rPr>
              <w:t>Với tình huống này để chẩn đoán xác định chúng ta cần làm xét nghiệm:</w:t>
            </w:r>
          </w:p>
          <w:p>
            <w:pPr>
              <w:pStyle w:val="17"/>
              <w:numPr>
                <w:ilvl w:val="0"/>
                <w:numId w:val="226"/>
              </w:numPr>
              <w:tabs>
                <w:tab w:val="left" w:pos="451"/>
              </w:tabs>
              <w:spacing w:before="0" w:after="0" w:line="321" w:lineRule="exact"/>
              <w:ind w:left="450" w:right="0" w:hanging="342"/>
              <w:jc w:val="left"/>
              <w:rPr>
                <w:sz w:val="28"/>
              </w:rPr>
            </w:pPr>
            <w:r>
              <w:rPr>
                <w:sz w:val="28"/>
              </w:rPr>
              <w:t>Chụp Xquang cẳng tay (P)</w:t>
            </w:r>
            <w:r>
              <w:rPr>
                <w:spacing w:val="-3"/>
                <w:sz w:val="28"/>
              </w:rPr>
              <w:t xml:space="preserve"> </w:t>
            </w:r>
            <w:r>
              <w:rPr>
                <w:sz w:val="28"/>
              </w:rPr>
              <w:t>thẳng</w:t>
            </w:r>
          </w:p>
          <w:p>
            <w:pPr>
              <w:pStyle w:val="17"/>
              <w:numPr>
                <w:ilvl w:val="0"/>
                <w:numId w:val="226"/>
              </w:numPr>
              <w:tabs>
                <w:tab w:val="left" w:pos="436"/>
              </w:tabs>
              <w:spacing w:before="0" w:after="0" w:line="322" w:lineRule="exact"/>
              <w:ind w:left="435" w:right="0" w:hanging="327"/>
              <w:jc w:val="left"/>
              <w:rPr>
                <w:sz w:val="28"/>
              </w:rPr>
            </w:pPr>
            <w:r>
              <w:rPr>
                <w:sz w:val="28"/>
              </w:rPr>
              <w:t>Chụp Xquang cẳng tay (P)</w:t>
            </w:r>
            <w:r>
              <w:rPr>
                <w:spacing w:val="-3"/>
                <w:sz w:val="28"/>
              </w:rPr>
              <w:t xml:space="preserve"> </w:t>
            </w:r>
            <w:r>
              <w:rPr>
                <w:sz w:val="28"/>
              </w:rPr>
              <w:t>nghiêng</w:t>
            </w:r>
          </w:p>
          <w:p>
            <w:pPr>
              <w:pStyle w:val="17"/>
              <w:numPr>
                <w:ilvl w:val="0"/>
                <w:numId w:val="226"/>
              </w:numPr>
              <w:tabs>
                <w:tab w:val="left" w:pos="436"/>
              </w:tabs>
              <w:spacing w:before="0" w:after="0" w:line="322" w:lineRule="exact"/>
              <w:ind w:left="435" w:right="0" w:hanging="327"/>
              <w:jc w:val="left"/>
              <w:rPr>
                <w:sz w:val="28"/>
              </w:rPr>
            </w:pPr>
            <w:r>
              <w:rPr>
                <w:sz w:val="28"/>
                <w:shd w:val="clear" w:color="auto" w:fill="FF0000"/>
              </w:rPr>
              <w:t>Chụp Xquang cẳng tay (P) thẳng và</w:t>
            </w:r>
            <w:r>
              <w:rPr>
                <w:spacing w:val="-7"/>
                <w:sz w:val="28"/>
                <w:shd w:val="clear" w:color="auto" w:fill="FF0000"/>
              </w:rPr>
              <w:t xml:space="preserve"> </w:t>
            </w:r>
            <w:r>
              <w:rPr>
                <w:sz w:val="28"/>
                <w:shd w:val="clear" w:color="auto" w:fill="FF0000"/>
              </w:rPr>
              <w:t>nghiêng</w:t>
            </w:r>
          </w:p>
          <w:p>
            <w:pPr>
              <w:pStyle w:val="17"/>
              <w:numPr>
                <w:ilvl w:val="0"/>
                <w:numId w:val="226"/>
              </w:numPr>
              <w:tabs>
                <w:tab w:val="left" w:pos="451"/>
              </w:tabs>
              <w:spacing w:before="0" w:after="0" w:line="311" w:lineRule="exact"/>
              <w:ind w:left="450" w:right="0" w:hanging="342"/>
              <w:jc w:val="left"/>
              <w:rPr>
                <w:sz w:val="28"/>
              </w:rPr>
            </w:pPr>
            <w:r>
              <w:rPr>
                <w:sz w:val="28"/>
              </w:rPr>
              <w:t>Chụp cắt lớp vi tính cẳng tay</w:t>
            </w:r>
            <w:r>
              <w:rPr>
                <w:spacing w:val="-8"/>
                <w:sz w:val="28"/>
              </w:rPr>
              <w:t xml:space="preserve"> </w:t>
            </w:r>
            <w:r>
              <w:rPr>
                <w:sz w:val="28"/>
              </w:rPr>
              <w:t>(P)</w:t>
            </w:r>
          </w:p>
        </w:tc>
        <w:tc>
          <w:tcPr>
            <w:tcW w:w="849" w:type="dxa"/>
          </w:tcPr>
          <w:p>
            <w:pPr>
              <w:pStyle w:val="17"/>
              <w:rPr>
                <w:sz w:val="28"/>
              </w:rPr>
            </w:pPr>
          </w:p>
        </w:tc>
        <w:tc>
          <w:tcPr>
            <w:tcW w:w="851" w:type="dxa"/>
            <w:gridSpan w:val="2"/>
          </w:tcPr>
          <w:p>
            <w:pPr>
              <w:pStyle w:val="17"/>
              <w:rPr>
                <w:sz w:val="28"/>
              </w:rPr>
            </w:pPr>
          </w:p>
        </w:tc>
        <w:tc>
          <w:tcPr>
            <w:tcW w:w="138" w:type="dxa"/>
            <w:tcBorders>
              <w:top w:val="nil"/>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08" w:type="dxa"/>
          </w:tcPr>
          <w:p>
            <w:pPr>
              <w:pStyle w:val="17"/>
              <w:spacing w:line="315" w:lineRule="exact"/>
              <w:ind w:left="197" w:right="181"/>
              <w:jc w:val="center"/>
              <w:rPr>
                <w:sz w:val="28"/>
              </w:rPr>
            </w:pPr>
            <w:r>
              <w:rPr>
                <w:sz w:val="28"/>
              </w:rPr>
              <w:t>20</w:t>
            </w:r>
          </w:p>
        </w:tc>
        <w:tc>
          <w:tcPr>
            <w:tcW w:w="1322" w:type="dxa"/>
          </w:tcPr>
          <w:p>
            <w:pPr>
              <w:pStyle w:val="17"/>
              <w:rPr>
                <w:sz w:val="28"/>
              </w:rPr>
            </w:pPr>
          </w:p>
        </w:tc>
        <w:tc>
          <w:tcPr>
            <w:tcW w:w="948" w:type="dxa"/>
          </w:tcPr>
          <w:p>
            <w:pPr>
              <w:pStyle w:val="17"/>
              <w:rPr>
                <w:sz w:val="28"/>
              </w:rPr>
            </w:pPr>
          </w:p>
        </w:tc>
        <w:tc>
          <w:tcPr>
            <w:tcW w:w="5955" w:type="dxa"/>
          </w:tcPr>
          <w:p>
            <w:pPr>
              <w:pStyle w:val="17"/>
              <w:ind w:left="109" w:right="534"/>
              <w:rPr>
                <w:sz w:val="28"/>
              </w:rPr>
            </w:pPr>
            <w:r>
              <w:rPr>
                <w:sz w:val="28"/>
              </w:rPr>
              <w:t xml:space="preserve">Với chẩn đoán ở TH 1.1 thì hƣớng điều trị </w:t>
            </w:r>
            <w:r>
              <w:rPr>
                <w:spacing w:val="-18"/>
                <w:sz w:val="28"/>
              </w:rPr>
              <w:t xml:space="preserve">của </w:t>
            </w:r>
            <w:r>
              <w:rPr>
                <w:sz w:val="28"/>
              </w:rPr>
              <w:t>chúng ta thƣờng là:</w:t>
            </w:r>
          </w:p>
          <w:p>
            <w:pPr>
              <w:pStyle w:val="17"/>
              <w:numPr>
                <w:ilvl w:val="0"/>
                <w:numId w:val="227"/>
              </w:numPr>
              <w:tabs>
                <w:tab w:val="left" w:pos="451"/>
              </w:tabs>
              <w:spacing w:before="0" w:after="0" w:line="321" w:lineRule="exact"/>
              <w:ind w:left="450" w:right="0" w:hanging="342"/>
              <w:jc w:val="left"/>
              <w:rPr>
                <w:sz w:val="28"/>
              </w:rPr>
            </w:pPr>
            <w:r>
              <w:rPr>
                <w:sz w:val="28"/>
              </w:rPr>
              <w:t>Nắn chỉnh bó bột cánh - cẳng - bàn tay</w:t>
            </w:r>
            <w:r>
              <w:rPr>
                <w:spacing w:val="-9"/>
                <w:sz w:val="28"/>
              </w:rPr>
              <w:t xml:space="preserve"> </w:t>
            </w:r>
            <w:r>
              <w:rPr>
                <w:sz w:val="28"/>
              </w:rPr>
              <w:t>(T)</w:t>
            </w:r>
          </w:p>
          <w:p>
            <w:pPr>
              <w:pStyle w:val="17"/>
              <w:numPr>
                <w:ilvl w:val="0"/>
                <w:numId w:val="227"/>
              </w:numPr>
              <w:tabs>
                <w:tab w:val="left" w:pos="436"/>
              </w:tabs>
              <w:spacing w:before="0" w:after="0" w:line="322" w:lineRule="exact"/>
              <w:ind w:left="435" w:right="0" w:hanging="327"/>
              <w:jc w:val="left"/>
              <w:rPr>
                <w:sz w:val="28"/>
              </w:rPr>
            </w:pPr>
            <w:r>
              <w:rPr>
                <w:sz w:val="28"/>
              </w:rPr>
              <w:t>Mổ</w:t>
            </w:r>
            <w:r>
              <w:rPr>
                <w:spacing w:val="-10"/>
                <w:sz w:val="28"/>
              </w:rPr>
              <w:t xml:space="preserve"> </w:t>
            </w:r>
            <w:r>
              <w:rPr>
                <w:sz w:val="28"/>
              </w:rPr>
              <w:t>KHX</w:t>
            </w:r>
            <w:r>
              <w:rPr>
                <w:spacing w:val="-11"/>
                <w:sz w:val="28"/>
              </w:rPr>
              <w:t xml:space="preserve"> </w:t>
            </w:r>
            <w:r>
              <w:rPr>
                <w:sz w:val="28"/>
              </w:rPr>
              <w:t>xƣơng</w:t>
            </w:r>
            <w:r>
              <w:rPr>
                <w:spacing w:val="-9"/>
                <w:sz w:val="28"/>
              </w:rPr>
              <w:t xml:space="preserve"> </w:t>
            </w:r>
            <w:r>
              <w:rPr>
                <w:sz w:val="28"/>
              </w:rPr>
              <w:t>cẳng</w:t>
            </w:r>
            <w:r>
              <w:rPr>
                <w:spacing w:val="-9"/>
                <w:sz w:val="28"/>
              </w:rPr>
              <w:t xml:space="preserve"> </w:t>
            </w:r>
            <w:r>
              <w:rPr>
                <w:sz w:val="28"/>
              </w:rPr>
              <w:t>tay</w:t>
            </w:r>
            <w:r>
              <w:rPr>
                <w:spacing w:val="-13"/>
                <w:sz w:val="28"/>
              </w:rPr>
              <w:t xml:space="preserve"> </w:t>
            </w:r>
            <w:r>
              <w:rPr>
                <w:sz w:val="28"/>
              </w:rPr>
              <w:t>(T)</w:t>
            </w:r>
            <w:r>
              <w:rPr>
                <w:spacing w:val="-9"/>
                <w:sz w:val="28"/>
              </w:rPr>
              <w:t xml:space="preserve"> </w:t>
            </w:r>
            <w:r>
              <w:rPr>
                <w:sz w:val="28"/>
              </w:rPr>
              <w:t>bằng</w:t>
            </w:r>
            <w:r>
              <w:rPr>
                <w:spacing w:val="-9"/>
                <w:sz w:val="28"/>
              </w:rPr>
              <w:t xml:space="preserve"> </w:t>
            </w:r>
            <w:r>
              <w:rPr>
                <w:sz w:val="28"/>
              </w:rPr>
              <w:t>nẹp</w:t>
            </w:r>
            <w:r>
              <w:rPr>
                <w:spacing w:val="-13"/>
                <w:sz w:val="28"/>
              </w:rPr>
              <w:t xml:space="preserve"> </w:t>
            </w:r>
            <w:r>
              <w:rPr>
                <w:sz w:val="28"/>
              </w:rPr>
              <w:t>vít</w:t>
            </w:r>
          </w:p>
          <w:p>
            <w:pPr>
              <w:pStyle w:val="17"/>
              <w:numPr>
                <w:ilvl w:val="0"/>
                <w:numId w:val="227"/>
              </w:numPr>
              <w:tabs>
                <w:tab w:val="left" w:pos="436"/>
              </w:tabs>
              <w:spacing w:before="0" w:after="0" w:line="240" w:lineRule="auto"/>
              <w:ind w:left="109" w:right="172" w:firstLine="0"/>
              <w:jc w:val="left"/>
              <w:rPr>
                <w:sz w:val="28"/>
              </w:rPr>
            </w:pPr>
            <w:r>
              <w:rPr>
                <w:sz w:val="28"/>
              </w:rPr>
              <w:t>Mổ</w:t>
            </w:r>
            <w:r>
              <w:rPr>
                <w:spacing w:val="-8"/>
                <w:sz w:val="28"/>
              </w:rPr>
              <w:t xml:space="preserve"> </w:t>
            </w:r>
            <w:r>
              <w:rPr>
                <w:sz w:val="28"/>
              </w:rPr>
              <w:t>KHX</w:t>
            </w:r>
            <w:r>
              <w:rPr>
                <w:spacing w:val="-9"/>
                <w:sz w:val="28"/>
              </w:rPr>
              <w:t xml:space="preserve"> </w:t>
            </w:r>
            <w:r>
              <w:rPr>
                <w:sz w:val="28"/>
              </w:rPr>
              <w:t>xƣơng</w:t>
            </w:r>
            <w:r>
              <w:rPr>
                <w:spacing w:val="-7"/>
                <w:sz w:val="28"/>
              </w:rPr>
              <w:t xml:space="preserve"> </w:t>
            </w:r>
            <w:r>
              <w:rPr>
                <w:sz w:val="28"/>
              </w:rPr>
              <w:t>cẳng</w:t>
            </w:r>
            <w:r>
              <w:rPr>
                <w:spacing w:val="-7"/>
                <w:sz w:val="28"/>
              </w:rPr>
              <w:t xml:space="preserve"> </w:t>
            </w:r>
            <w:r>
              <w:rPr>
                <w:sz w:val="28"/>
              </w:rPr>
              <w:t>tay</w:t>
            </w:r>
            <w:r>
              <w:rPr>
                <w:spacing w:val="-11"/>
                <w:sz w:val="28"/>
              </w:rPr>
              <w:t xml:space="preserve"> </w:t>
            </w:r>
            <w:r>
              <w:rPr>
                <w:sz w:val="28"/>
              </w:rPr>
              <w:t>(T)</w:t>
            </w:r>
            <w:r>
              <w:rPr>
                <w:spacing w:val="-8"/>
                <w:sz w:val="28"/>
              </w:rPr>
              <w:t xml:space="preserve"> </w:t>
            </w:r>
            <w:r>
              <w:rPr>
                <w:sz w:val="28"/>
              </w:rPr>
              <w:t>bằng</w:t>
            </w:r>
            <w:r>
              <w:rPr>
                <w:spacing w:val="-7"/>
                <w:sz w:val="28"/>
              </w:rPr>
              <w:t xml:space="preserve"> </w:t>
            </w:r>
            <w:r>
              <w:rPr>
                <w:sz w:val="28"/>
              </w:rPr>
              <w:t>đinh</w:t>
            </w:r>
            <w:r>
              <w:rPr>
                <w:spacing w:val="-9"/>
                <w:sz w:val="28"/>
              </w:rPr>
              <w:t xml:space="preserve"> </w:t>
            </w:r>
            <w:r>
              <w:rPr>
                <w:sz w:val="28"/>
              </w:rPr>
              <w:t>nội</w:t>
            </w:r>
            <w:r>
              <w:rPr>
                <w:spacing w:val="-7"/>
                <w:sz w:val="28"/>
              </w:rPr>
              <w:t xml:space="preserve"> </w:t>
            </w:r>
            <w:r>
              <w:rPr>
                <w:spacing w:val="-22"/>
                <w:sz w:val="28"/>
              </w:rPr>
              <w:t>tuỷ</w:t>
            </w:r>
            <w:r>
              <w:rPr>
                <w:spacing w:val="-22"/>
                <w:sz w:val="28"/>
                <w:shd w:val="clear" w:color="auto" w:fill="FF0000"/>
              </w:rPr>
              <w:t xml:space="preserve"> </w:t>
            </w:r>
            <w:r>
              <w:rPr>
                <w:sz w:val="28"/>
                <w:shd w:val="clear" w:color="auto" w:fill="FF0000"/>
              </w:rPr>
              <w:t>D.</w:t>
            </w:r>
            <w:r>
              <w:rPr>
                <w:spacing w:val="-7"/>
                <w:sz w:val="28"/>
                <w:shd w:val="clear" w:color="auto" w:fill="FF0000"/>
              </w:rPr>
              <w:t xml:space="preserve"> </w:t>
            </w:r>
            <w:r>
              <w:rPr>
                <w:sz w:val="28"/>
                <w:shd w:val="clear" w:color="auto" w:fill="FF0000"/>
              </w:rPr>
              <w:t>Mổ</w:t>
            </w:r>
            <w:r>
              <w:rPr>
                <w:spacing w:val="-6"/>
                <w:sz w:val="28"/>
                <w:shd w:val="clear" w:color="auto" w:fill="FF0000"/>
              </w:rPr>
              <w:t xml:space="preserve"> </w:t>
            </w:r>
            <w:r>
              <w:rPr>
                <w:sz w:val="28"/>
                <w:shd w:val="clear" w:color="auto" w:fill="FF0000"/>
              </w:rPr>
              <w:t>KHX</w:t>
            </w:r>
            <w:r>
              <w:rPr>
                <w:spacing w:val="-7"/>
                <w:sz w:val="28"/>
                <w:shd w:val="clear" w:color="auto" w:fill="FF0000"/>
              </w:rPr>
              <w:t xml:space="preserve"> </w:t>
            </w:r>
            <w:r>
              <w:rPr>
                <w:sz w:val="28"/>
                <w:shd w:val="clear" w:color="auto" w:fill="FF0000"/>
              </w:rPr>
              <w:t>xƣơng</w:t>
            </w:r>
            <w:r>
              <w:rPr>
                <w:spacing w:val="-9"/>
                <w:sz w:val="28"/>
                <w:shd w:val="clear" w:color="auto" w:fill="FF0000"/>
              </w:rPr>
              <w:t xml:space="preserve"> </w:t>
            </w:r>
            <w:r>
              <w:rPr>
                <w:sz w:val="28"/>
                <w:shd w:val="clear" w:color="auto" w:fill="FF0000"/>
              </w:rPr>
              <w:t>gãy,</w:t>
            </w:r>
            <w:r>
              <w:rPr>
                <w:spacing w:val="-7"/>
                <w:sz w:val="28"/>
                <w:shd w:val="clear" w:color="auto" w:fill="FF0000"/>
              </w:rPr>
              <w:t xml:space="preserve"> </w:t>
            </w:r>
            <w:r>
              <w:rPr>
                <w:sz w:val="28"/>
                <w:shd w:val="clear" w:color="auto" w:fill="FF0000"/>
              </w:rPr>
              <w:t>nắn</w:t>
            </w:r>
            <w:r>
              <w:rPr>
                <w:spacing w:val="-5"/>
                <w:sz w:val="28"/>
                <w:shd w:val="clear" w:color="auto" w:fill="FF0000"/>
              </w:rPr>
              <w:t xml:space="preserve"> </w:t>
            </w:r>
            <w:r>
              <w:rPr>
                <w:sz w:val="28"/>
                <w:shd w:val="clear" w:color="auto" w:fill="FF0000"/>
              </w:rPr>
              <w:t>và</w:t>
            </w:r>
            <w:r>
              <w:rPr>
                <w:spacing w:val="-6"/>
                <w:sz w:val="28"/>
                <w:shd w:val="clear" w:color="auto" w:fill="FF0000"/>
              </w:rPr>
              <w:t xml:space="preserve"> </w:t>
            </w:r>
            <w:r>
              <w:rPr>
                <w:sz w:val="28"/>
                <w:shd w:val="clear" w:color="auto" w:fill="FF0000"/>
              </w:rPr>
              <w:t>cố</w:t>
            </w:r>
            <w:r>
              <w:rPr>
                <w:spacing w:val="-8"/>
                <w:sz w:val="28"/>
                <w:shd w:val="clear" w:color="auto" w:fill="FF0000"/>
              </w:rPr>
              <w:t xml:space="preserve"> </w:t>
            </w:r>
            <w:r>
              <w:rPr>
                <w:sz w:val="28"/>
                <w:shd w:val="clear" w:color="auto" w:fill="FF0000"/>
              </w:rPr>
              <w:t>định</w:t>
            </w:r>
            <w:r>
              <w:rPr>
                <w:spacing w:val="-5"/>
                <w:sz w:val="28"/>
                <w:shd w:val="clear" w:color="auto" w:fill="FF0000"/>
              </w:rPr>
              <w:t xml:space="preserve"> </w:t>
            </w:r>
            <w:r>
              <w:rPr>
                <w:sz w:val="28"/>
                <w:shd w:val="clear" w:color="auto" w:fill="FF0000"/>
              </w:rPr>
              <w:t>khớp</w:t>
            </w:r>
            <w:r>
              <w:rPr>
                <w:spacing w:val="-5"/>
                <w:sz w:val="28"/>
                <w:shd w:val="clear" w:color="auto" w:fill="FF0000"/>
              </w:rPr>
              <w:t xml:space="preserve"> </w:t>
            </w:r>
            <w:r>
              <w:rPr>
                <w:sz w:val="28"/>
                <w:shd w:val="clear" w:color="auto" w:fill="FF0000"/>
              </w:rPr>
              <w:t>bị</w:t>
            </w:r>
          </w:p>
          <w:p>
            <w:pPr>
              <w:pStyle w:val="17"/>
              <w:spacing w:line="308" w:lineRule="exact"/>
              <w:ind w:left="109"/>
              <w:rPr>
                <w:sz w:val="28"/>
              </w:rPr>
            </w:pPr>
            <w:r>
              <w:rPr>
                <w:sz w:val="28"/>
                <w:shd w:val="clear" w:color="auto" w:fill="FF0000"/>
              </w:rPr>
              <w:t>trật</w:t>
            </w:r>
          </w:p>
        </w:tc>
        <w:tc>
          <w:tcPr>
            <w:tcW w:w="849" w:type="dxa"/>
          </w:tcPr>
          <w:p>
            <w:pPr>
              <w:pStyle w:val="17"/>
              <w:rPr>
                <w:sz w:val="28"/>
              </w:rPr>
            </w:pPr>
          </w:p>
        </w:tc>
        <w:tc>
          <w:tcPr>
            <w:tcW w:w="851" w:type="dxa"/>
            <w:gridSpan w:val="2"/>
          </w:tcPr>
          <w:p>
            <w:pPr>
              <w:pStyle w:val="17"/>
              <w:rPr>
                <w:sz w:val="28"/>
              </w:rPr>
            </w:pPr>
          </w:p>
        </w:tc>
        <w:tc>
          <w:tcPr>
            <w:tcW w:w="138" w:type="dxa"/>
            <w:tcBorders>
              <w:top w:val="nil"/>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2030" w:type="dxa"/>
            <w:gridSpan w:val="2"/>
          </w:tcPr>
          <w:p>
            <w:pPr>
              <w:pStyle w:val="17"/>
              <w:rPr>
                <w:sz w:val="28"/>
              </w:rPr>
            </w:pPr>
          </w:p>
        </w:tc>
        <w:tc>
          <w:tcPr>
            <w:tcW w:w="8603" w:type="dxa"/>
            <w:gridSpan w:val="5"/>
          </w:tcPr>
          <w:p>
            <w:pPr>
              <w:pStyle w:val="17"/>
              <w:rPr>
                <w:sz w:val="28"/>
              </w:rPr>
            </w:pPr>
          </w:p>
        </w:tc>
        <w:tc>
          <w:tcPr>
            <w:tcW w:w="138" w:type="dxa"/>
            <w:tcBorders>
              <w:top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spacing w:before="3"/>
              <w:rPr>
                <w:b/>
                <w:sz w:val="28"/>
              </w:rPr>
            </w:pPr>
          </w:p>
          <w:p>
            <w:pPr>
              <w:pStyle w:val="17"/>
              <w:spacing w:line="322" w:lineRule="exact"/>
              <w:ind w:left="167" w:right="137" w:firstLine="214"/>
              <w:rPr>
                <w:b/>
                <w:sz w:val="28"/>
              </w:rPr>
            </w:pPr>
            <w:r>
              <w:rPr>
                <w:b/>
                <w:sz w:val="28"/>
              </w:rPr>
              <w:t>S TT</w:t>
            </w:r>
          </w:p>
        </w:tc>
        <w:tc>
          <w:tcPr>
            <w:tcW w:w="1322" w:type="dxa"/>
          </w:tcPr>
          <w:p>
            <w:pPr>
              <w:pStyle w:val="17"/>
              <w:spacing w:before="160"/>
              <w:ind w:left="110" w:right="287"/>
              <w:rPr>
                <w:b/>
                <w:sz w:val="28"/>
              </w:rPr>
            </w:pPr>
            <w:r>
              <w:rPr>
                <w:b/>
                <w:sz w:val="28"/>
              </w:rPr>
              <w:t>Mã câu hỏi</w:t>
            </w:r>
          </w:p>
        </w:tc>
        <w:tc>
          <w:tcPr>
            <w:tcW w:w="948" w:type="dxa"/>
          </w:tcPr>
          <w:p>
            <w:pPr>
              <w:pStyle w:val="17"/>
              <w:rPr>
                <w:sz w:val="28"/>
              </w:rPr>
            </w:pPr>
          </w:p>
        </w:tc>
        <w:tc>
          <w:tcPr>
            <w:tcW w:w="5955" w:type="dxa"/>
          </w:tcPr>
          <w:p>
            <w:pPr>
              <w:pStyle w:val="17"/>
              <w:spacing w:before="11"/>
              <w:rPr>
                <w:b/>
                <w:sz w:val="27"/>
              </w:rPr>
            </w:pPr>
          </w:p>
          <w:p>
            <w:pPr>
              <w:pStyle w:val="17"/>
              <w:ind w:left="1962"/>
              <w:rPr>
                <w:b/>
                <w:sz w:val="28"/>
              </w:rPr>
            </w:pPr>
            <w:r>
              <w:rPr>
                <w:b/>
                <w:sz w:val="28"/>
              </w:rPr>
              <w:t>Nội dung câu hỏi</w:t>
            </w:r>
          </w:p>
        </w:tc>
        <w:tc>
          <w:tcPr>
            <w:tcW w:w="1132" w:type="dxa"/>
            <w:gridSpan w:val="2"/>
          </w:tcPr>
          <w:p>
            <w:pPr>
              <w:pStyle w:val="17"/>
              <w:rPr>
                <w:sz w:val="28"/>
              </w:rPr>
            </w:pPr>
          </w:p>
        </w:tc>
        <w:tc>
          <w:tcPr>
            <w:tcW w:w="706"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708" w:type="dxa"/>
          </w:tcPr>
          <w:p>
            <w:pPr>
              <w:pStyle w:val="17"/>
              <w:spacing w:line="313" w:lineRule="exact"/>
              <w:ind w:left="13"/>
              <w:jc w:val="center"/>
              <w:rPr>
                <w:sz w:val="28"/>
              </w:rPr>
            </w:pPr>
            <w:r>
              <w:rPr>
                <w:w w:val="100"/>
                <w:sz w:val="28"/>
              </w:rPr>
              <w:t>1</w:t>
            </w:r>
          </w:p>
        </w:tc>
        <w:tc>
          <w:tcPr>
            <w:tcW w:w="1322" w:type="dxa"/>
          </w:tcPr>
          <w:p>
            <w:pPr>
              <w:pStyle w:val="17"/>
              <w:spacing w:line="313" w:lineRule="exact"/>
              <w:ind w:left="110"/>
              <w:rPr>
                <w:sz w:val="28"/>
              </w:rPr>
            </w:pPr>
            <w:r>
              <w:rPr>
                <w:sz w:val="28"/>
              </w:rPr>
              <w:t>XIII1</w:t>
            </w:r>
          </w:p>
        </w:tc>
        <w:tc>
          <w:tcPr>
            <w:tcW w:w="948" w:type="dxa"/>
          </w:tcPr>
          <w:p>
            <w:pPr>
              <w:pStyle w:val="17"/>
              <w:spacing w:line="313" w:lineRule="exact"/>
              <w:ind w:left="9"/>
              <w:jc w:val="center"/>
              <w:rPr>
                <w:sz w:val="28"/>
              </w:rPr>
            </w:pPr>
            <w:r>
              <w:rPr>
                <w:w w:val="100"/>
                <w:sz w:val="28"/>
              </w:rPr>
              <w:t>D</w:t>
            </w:r>
          </w:p>
        </w:tc>
        <w:tc>
          <w:tcPr>
            <w:tcW w:w="5955" w:type="dxa"/>
          </w:tcPr>
          <w:p>
            <w:pPr>
              <w:pStyle w:val="17"/>
              <w:spacing w:line="312" w:lineRule="exact"/>
              <w:ind w:left="109"/>
              <w:rPr>
                <w:sz w:val="28"/>
              </w:rPr>
            </w:pPr>
            <w:r>
              <w:rPr>
                <w:sz w:val="28"/>
              </w:rPr>
              <w:t>Gãy Pouteau-Colles hay gặp ở:</w:t>
            </w:r>
          </w:p>
          <w:p>
            <w:pPr>
              <w:pStyle w:val="17"/>
              <w:spacing w:line="311" w:lineRule="exact"/>
              <w:ind w:left="829"/>
              <w:rPr>
                <w:sz w:val="28"/>
              </w:rPr>
            </w:pPr>
            <w:r>
              <w:rPr>
                <w:sz w:val="28"/>
              </w:rPr>
              <w:t>A. Trẻ em.</w:t>
            </w:r>
          </w:p>
        </w:tc>
        <w:tc>
          <w:tcPr>
            <w:tcW w:w="1132" w:type="dxa"/>
            <w:gridSpan w:val="2"/>
          </w:tcPr>
          <w:p>
            <w:pPr>
              <w:pStyle w:val="17"/>
              <w:rPr>
                <w:sz w:val="28"/>
              </w:rPr>
            </w:pPr>
          </w:p>
        </w:tc>
        <w:tc>
          <w:tcPr>
            <w:tcW w:w="706" w:type="dxa"/>
            <w:gridSpan w:val="2"/>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1133"/>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rPr>
                <w:sz w:val="28"/>
              </w:rPr>
            </w:pPr>
          </w:p>
        </w:tc>
        <w:tc>
          <w:tcPr>
            <w:tcW w:w="948" w:type="dxa"/>
          </w:tcPr>
          <w:p>
            <w:pPr>
              <w:pStyle w:val="17"/>
              <w:rPr>
                <w:sz w:val="28"/>
              </w:rPr>
            </w:pPr>
          </w:p>
        </w:tc>
        <w:tc>
          <w:tcPr>
            <w:tcW w:w="5955" w:type="dxa"/>
          </w:tcPr>
          <w:p>
            <w:pPr>
              <w:pStyle w:val="17"/>
              <w:spacing w:line="315" w:lineRule="exact"/>
              <w:ind w:left="829"/>
              <w:rPr>
                <w:sz w:val="28"/>
              </w:rPr>
            </w:pPr>
            <w:r>
              <w:rPr>
                <w:sz w:val="28"/>
              </w:rPr>
              <w:t>B. Thanh niên</w:t>
            </w:r>
          </w:p>
          <w:p>
            <w:pPr>
              <w:pStyle w:val="17"/>
              <w:spacing w:before="3" w:line="322" w:lineRule="exact"/>
              <w:ind w:left="829" w:right="2747"/>
              <w:rPr>
                <w:sz w:val="28"/>
              </w:rPr>
            </w:pPr>
            <w:r>
              <w:rPr>
                <w:sz w:val="28"/>
              </w:rPr>
              <w:t>C. Nam giới cao tuổi</w:t>
            </w:r>
            <w:r>
              <w:rPr>
                <w:sz w:val="28"/>
                <w:shd w:val="clear" w:color="auto" w:fill="FF0000"/>
              </w:rPr>
              <w:t xml:space="preserve"> D. Nữ giới cao tuổi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708" w:type="dxa"/>
          </w:tcPr>
          <w:p>
            <w:pPr>
              <w:pStyle w:val="17"/>
              <w:spacing w:line="315" w:lineRule="exact"/>
              <w:ind w:left="13"/>
              <w:jc w:val="center"/>
              <w:rPr>
                <w:sz w:val="28"/>
              </w:rPr>
            </w:pPr>
            <w:r>
              <w:rPr>
                <w:w w:val="100"/>
                <w:sz w:val="28"/>
              </w:rPr>
              <w:t>2</w:t>
            </w:r>
          </w:p>
        </w:tc>
        <w:tc>
          <w:tcPr>
            <w:tcW w:w="1322" w:type="dxa"/>
          </w:tcPr>
          <w:p>
            <w:pPr>
              <w:pStyle w:val="17"/>
              <w:spacing w:line="315" w:lineRule="exact"/>
              <w:ind w:left="110"/>
              <w:rPr>
                <w:sz w:val="28"/>
              </w:rPr>
            </w:pPr>
            <w:r>
              <w:rPr>
                <w:sz w:val="28"/>
              </w:rPr>
              <w:t>XIII2</w:t>
            </w:r>
          </w:p>
        </w:tc>
        <w:tc>
          <w:tcPr>
            <w:tcW w:w="948" w:type="dxa"/>
          </w:tcPr>
          <w:p>
            <w:pPr>
              <w:pStyle w:val="17"/>
              <w:spacing w:line="315" w:lineRule="exact"/>
              <w:ind w:left="9"/>
              <w:jc w:val="center"/>
              <w:rPr>
                <w:sz w:val="28"/>
              </w:rPr>
            </w:pPr>
            <w:r>
              <w:rPr>
                <w:w w:val="100"/>
                <w:sz w:val="28"/>
              </w:rPr>
              <w:t>D</w:t>
            </w:r>
          </w:p>
        </w:tc>
        <w:tc>
          <w:tcPr>
            <w:tcW w:w="5955" w:type="dxa"/>
          </w:tcPr>
          <w:p>
            <w:pPr>
              <w:pStyle w:val="17"/>
              <w:spacing w:line="315" w:lineRule="exact"/>
              <w:ind w:left="109"/>
              <w:rPr>
                <w:sz w:val="28"/>
              </w:rPr>
            </w:pPr>
            <w:r>
              <w:rPr>
                <w:sz w:val="28"/>
              </w:rPr>
              <w:t>Mỏm trâm quay so với mỏm trâm trụ:</w:t>
            </w:r>
          </w:p>
          <w:p>
            <w:pPr>
              <w:pStyle w:val="17"/>
              <w:numPr>
                <w:ilvl w:val="0"/>
                <w:numId w:val="228"/>
              </w:numPr>
              <w:tabs>
                <w:tab w:val="left" w:pos="811"/>
              </w:tabs>
              <w:spacing w:before="0" w:after="0" w:line="322" w:lineRule="exact"/>
              <w:ind w:left="810" w:right="0" w:hanging="342"/>
              <w:jc w:val="left"/>
              <w:rPr>
                <w:sz w:val="28"/>
              </w:rPr>
            </w:pPr>
            <w:r>
              <w:rPr>
                <w:sz w:val="28"/>
              </w:rPr>
              <w:t>Cao hơn 3</w:t>
            </w:r>
            <w:r>
              <w:rPr>
                <w:spacing w:val="1"/>
                <w:sz w:val="28"/>
              </w:rPr>
              <w:t xml:space="preserve"> </w:t>
            </w:r>
            <w:r>
              <w:rPr>
                <w:sz w:val="28"/>
              </w:rPr>
              <w:t>cm.</w:t>
            </w:r>
          </w:p>
          <w:p>
            <w:pPr>
              <w:pStyle w:val="17"/>
              <w:numPr>
                <w:ilvl w:val="0"/>
                <w:numId w:val="228"/>
              </w:numPr>
              <w:tabs>
                <w:tab w:val="left" w:pos="796"/>
              </w:tabs>
              <w:spacing w:before="0" w:after="0" w:line="240" w:lineRule="auto"/>
              <w:ind w:left="469" w:right="3508" w:firstLine="0"/>
              <w:jc w:val="left"/>
              <w:rPr>
                <w:sz w:val="28"/>
              </w:rPr>
            </w:pPr>
            <w:r>
              <w:rPr>
                <w:sz w:val="28"/>
              </w:rPr>
              <w:t xml:space="preserve">Cao hơn 1 </w:t>
            </w:r>
            <w:r>
              <w:rPr>
                <w:spacing w:val="-7"/>
                <w:sz w:val="28"/>
              </w:rPr>
              <w:t>cm.</w:t>
            </w:r>
            <w:r>
              <w:rPr>
                <w:spacing w:val="-7"/>
                <w:sz w:val="28"/>
                <w:shd w:val="clear" w:color="auto" w:fill="FF0000"/>
              </w:rPr>
              <w:t xml:space="preserve"> </w:t>
            </w:r>
            <w:r>
              <w:rPr>
                <w:sz w:val="28"/>
                <w:shd w:val="clear" w:color="auto" w:fill="FF0000"/>
              </w:rPr>
              <w:t>C. Thấp</w:t>
            </w:r>
            <w:r>
              <w:rPr>
                <w:spacing w:val="-5"/>
                <w:sz w:val="28"/>
                <w:shd w:val="clear" w:color="auto" w:fill="FF0000"/>
              </w:rPr>
              <w:t xml:space="preserve"> </w:t>
            </w:r>
            <w:r>
              <w:rPr>
                <w:sz w:val="28"/>
                <w:shd w:val="clear" w:color="auto" w:fill="FF0000"/>
              </w:rPr>
              <w:t>hơn</w:t>
            </w:r>
          </w:p>
          <w:p>
            <w:pPr>
              <w:pStyle w:val="17"/>
              <w:spacing w:line="310" w:lineRule="exact"/>
              <w:ind w:left="469"/>
              <w:rPr>
                <w:sz w:val="28"/>
              </w:rPr>
            </w:pPr>
            <w:r>
              <w:rPr>
                <w:sz w:val="28"/>
              </w:rPr>
              <w:t>E. Bằng nhau.</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08" w:type="dxa"/>
          </w:tcPr>
          <w:p>
            <w:pPr>
              <w:pStyle w:val="17"/>
              <w:spacing w:line="315" w:lineRule="exact"/>
              <w:ind w:left="13"/>
              <w:jc w:val="center"/>
              <w:rPr>
                <w:sz w:val="28"/>
              </w:rPr>
            </w:pPr>
            <w:r>
              <w:rPr>
                <w:w w:val="100"/>
                <w:sz w:val="28"/>
              </w:rPr>
              <w:t>3</w:t>
            </w:r>
          </w:p>
        </w:tc>
        <w:tc>
          <w:tcPr>
            <w:tcW w:w="1322" w:type="dxa"/>
          </w:tcPr>
          <w:p>
            <w:pPr>
              <w:pStyle w:val="17"/>
              <w:spacing w:line="315" w:lineRule="exact"/>
              <w:ind w:left="110"/>
              <w:rPr>
                <w:sz w:val="28"/>
              </w:rPr>
            </w:pPr>
            <w:r>
              <w:rPr>
                <w:sz w:val="28"/>
              </w:rPr>
              <w:t>XIII3</w:t>
            </w:r>
          </w:p>
        </w:tc>
        <w:tc>
          <w:tcPr>
            <w:tcW w:w="948" w:type="dxa"/>
          </w:tcPr>
          <w:p>
            <w:pPr>
              <w:pStyle w:val="17"/>
              <w:spacing w:line="315" w:lineRule="exact"/>
              <w:ind w:left="9"/>
              <w:jc w:val="center"/>
              <w:rPr>
                <w:sz w:val="28"/>
              </w:rPr>
            </w:pPr>
            <w:r>
              <w:rPr>
                <w:w w:val="100"/>
                <w:sz w:val="28"/>
              </w:rPr>
              <w:t>D</w:t>
            </w:r>
          </w:p>
        </w:tc>
        <w:tc>
          <w:tcPr>
            <w:tcW w:w="5955" w:type="dxa"/>
          </w:tcPr>
          <w:p>
            <w:pPr>
              <w:pStyle w:val="17"/>
              <w:ind w:left="109" w:right="59"/>
              <w:rPr>
                <w:sz w:val="28"/>
              </w:rPr>
            </w:pPr>
            <w:r>
              <w:rPr>
                <w:sz w:val="28"/>
              </w:rPr>
              <w:t xml:space="preserve">Dấu hiệu lâm sàng nào dƣới đây điển hình cho </w:t>
            </w:r>
            <w:r>
              <w:rPr>
                <w:spacing w:val="-18"/>
                <w:sz w:val="28"/>
              </w:rPr>
              <w:t xml:space="preserve">gãy </w:t>
            </w:r>
            <w:r>
              <w:rPr>
                <w:sz w:val="28"/>
              </w:rPr>
              <w:t>Pouteau-Colles:</w:t>
            </w:r>
          </w:p>
          <w:p>
            <w:pPr>
              <w:pStyle w:val="17"/>
              <w:numPr>
                <w:ilvl w:val="0"/>
                <w:numId w:val="229"/>
              </w:numPr>
              <w:tabs>
                <w:tab w:val="left" w:pos="811"/>
              </w:tabs>
              <w:spacing w:before="0" w:after="0" w:line="321" w:lineRule="exact"/>
              <w:ind w:left="810" w:right="0" w:hanging="342"/>
              <w:jc w:val="left"/>
              <w:rPr>
                <w:sz w:val="28"/>
              </w:rPr>
            </w:pPr>
            <w:r>
              <w:rPr>
                <w:sz w:val="28"/>
              </w:rPr>
              <w:t>Cử động bất</w:t>
            </w:r>
            <w:r>
              <w:rPr>
                <w:spacing w:val="-10"/>
                <w:sz w:val="28"/>
              </w:rPr>
              <w:t xml:space="preserve"> </w:t>
            </w:r>
            <w:r>
              <w:rPr>
                <w:sz w:val="28"/>
              </w:rPr>
              <w:t>thƣờng.</w:t>
            </w:r>
          </w:p>
          <w:p>
            <w:pPr>
              <w:pStyle w:val="17"/>
              <w:numPr>
                <w:ilvl w:val="0"/>
                <w:numId w:val="229"/>
              </w:numPr>
              <w:tabs>
                <w:tab w:val="left" w:pos="796"/>
              </w:tabs>
              <w:spacing w:before="0" w:after="0" w:line="322" w:lineRule="exact"/>
              <w:ind w:left="795" w:right="0" w:hanging="327"/>
              <w:jc w:val="left"/>
              <w:rPr>
                <w:sz w:val="28"/>
              </w:rPr>
            </w:pPr>
            <w:r>
              <w:rPr>
                <w:sz w:val="28"/>
              </w:rPr>
              <w:t>Tiếng lạo xạo</w:t>
            </w:r>
            <w:r>
              <w:rPr>
                <w:spacing w:val="-8"/>
                <w:sz w:val="28"/>
              </w:rPr>
              <w:t xml:space="preserve"> </w:t>
            </w:r>
            <w:r>
              <w:rPr>
                <w:sz w:val="28"/>
              </w:rPr>
              <w:t>xƣơng.</w:t>
            </w:r>
          </w:p>
          <w:p>
            <w:pPr>
              <w:pStyle w:val="17"/>
              <w:numPr>
                <w:ilvl w:val="0"/>
                <w:numId w:val="229"/>
              </w:numPr>
              <w:tabs>
                <w:tab w:val="left" w:pos="796"/>
              </w:tabs>
              <w:spacing w:before="0" w:after="0" w:line="240" w:lineRule="auto"/>
              <w:ind w:left="795" w:right="0" w:hanging="327"/>
              <w:jc w:val="left"/>
              <w:rPr>
                <w:sz w:val="28"/>
              </w:rPr>
            </w:pPr>
            <w:r>
              <w:rPr>
                <w:sz w:val="28"/>
                <w:shd w:val="clear" w:color="auto" w:fill="FF0000"/>
              </w:rPr>
              <w:t>Biến</w:t>
            </w:r>
            <w:r>
              <w:rPr>
                <w:spacing w:val="-15"/>
                <w:sz w:val="28"/>
                <w:shd w:val="clear" w:color="auto" w:fill="FF0000"/>
              </w:rPr>
              <w:t xml:space="preserve"> </w:t>
            </w:r>
            <w:r>
              <w:rPr>
                <w:sz w:val="28"/>
                <w:shd w:val="clear" w:color="auto" w:fill="FF0000"/>
              </w:rPr>
              <w:t>dạng</w:t>
            </w:r>
            <w:r>
              <w:rPr>
                <w:spacing w:val="-11"/>
                <w:sz w:val="28"/>
                <w:shd w:val="clear" w:color="auto" w:fill="FF0000"/>
              </w:rPr>
              <w:t xml:space="preserve"> </w:t>
            </w:r>
            <w:r>
              <w:rPr>
                <w:sz w:val="28"/>
                <w:shd w:val="clear" w:color="auto" w:fill="FF0000"/>
              </w:rPr>
              <w:t>điển</w:t>
            </w:r>
            <w:r>
              <w:rPr>
                <w:spacing w:val="-14"/>
                <w:sz w:val="28"/>
                <w:shd w:val="clear" w:color="auto" w:fill="FF0000"/>
              </w:rPr>
              <w:t xml:space="preserve"> </w:t>
            </w:r>
            <w:r>
              <w:rPr>
                <w:sz w:val="28"/>
                <w:shd w:val="clear" w:color="auto" w:fill="FF0000"/>
              </w:rPr>
              <w:t>hình:</w:t>
            </w:r>
            <w:r>
              <w:rPr>
                <w:spacing w:val="-13"/>
                <w:sz w:val="28"/>
                <w:shd w:val="clear" w:color="auto" w:fill="FF0000"/>
              </w:rPr>
              <w:t xml:space="preserve"> </w:t>
            </w:r>
            <w:r>
              <w:rPr>
                <w:sz w:val="28"/>
                <w:shd w:val="clear" w:color="auto" w:fill="FF0000"/>
              </w:rPr>
              <w:t>hình</w:t>
            </w:r>
            <w:r>
              <w:rPr>
                <w:spacing w:val="-11"/>
                <w:sz w:val="28"/>
                <w:shd w:val="clear" w:color="auto" w:fill="FF0000"/>
              </w:rPr>
              <w:t xml:space="preserve"> </w:t>
            </w:r>
            <w:r>
              <w:rPr>
                <w:sz w:val="28"/>
                <w:shd w:val="clear" w:color="auto" w:fill="FF0000"/>
              </w:rPr>
              <w:t>lƣng</w:t>
            </w:r>
            <w:r>
              <w:rPr>
                <w:spacing w:val="-14"/>
                <w:sz w:val="28"/>
                <w:shd w:val="clear" w:color="auto" w:fill="FF0000"/>
              </w:rPr>
              <w:t xml:space="preserve"> </w:t>
            </w:r>
            <w:r>
              <w:rPr>
                <w:sz w:val="28"/>
                <w:shd w:val="clear" w:color="auto" w:fill="FF0000"/>
              </w:rPr>
              <w:t>dĩa,</w:t>
            </w:r>
            <w:r>
              <w:rPr>
                <w:spacing w:val="-15"/>
                <w:sz w:val="28"/>
                <w:shd w:val="clear" w:color="auto" w:fill="FF0000"/>
              </w:rPr>
              <w:t xml:space="preserve"> </w:t>
            </w:r>
            <w:r>
              <w:rPr>
                <w:sz w:val="28"/>
                <w:shd w:val="clear" w:color="auto" w:fill="FF0000"/>
              </w:rPr>
              <w:t>hình</w:t>
            </w:r>
          </w:p>
          <w:p>
            <w:pPr>
              <w:pStyle w:val="17"/>
              <w:spacing w:line="322" w:lineRule="exact"/>
              <w:ind w:left="469"/>
              <w:rPr>
                <w:sz w:val="28"/>
              </w:rPr>
            </w:pPr>
            <w:r>
              <w:rPr>
                <w:spacing w:val="-71"/>
                <w:w w:val="100"/>
                <w:sz w:val="28"/>
                <w:shd w:val="clear" w:color="auto" w:fill="FF0000"/>
              </w:rPr>
              <w:t xml:space="preserve"> </w:t>
            </w:r>
            <w:r>
              <w:rPr>
                <w:w w:val="95"/>
                <w:sz w:val="28"/>
                <w:shd w:val="clear" w:color="auto" w:fill="FF0000"/>
              </w:rPr>
              <w:t>lƣỡi</w:t>
            </w:r>
            <w:r>
              <w:rPr>
                <w:spacing w:val="-35"/>
                <w:w w:val="95"/>
                <w:sz w:val="28"/>
                <w:shd w:val="clear" w:color="auto" w:fill="FF0000"/>
              </w:rPr>
              <w:t xml:space="preserve"> </w:t>
            </w:r>
            <w:r>
              <w:rPr>
                <w:w w:val="95"/>
                <w:sz w:val="28"/>
                <w:shd w:val="clear" w:color="auto" w:fill="FF0000"/>
              </w:rPr>
              <w:t>lê.</w:t>
            </w:r>
          </w:p>
          <w:p>
            <w:pPr>
              <w:pStyle w:val="17"/>
              <w:numPr>
                <w:ilvl w:val="0"/>
                <w:numId w:val="229"/>
              </w:numPr>
              <w:tabs>
                <w:tab w:val="left" w:pos="810"/>
              </w:tabs>
              <w:spacing w:before="0" w:after="0" w:line="308" w:lineRule="exact"/>
              <w:ind w:left="810" w:right="0" w:hanging="341"/>
              <w:jc w:val="left"/>
              <w:rPr>
                <w:sz w:val="28"/>
              </w:rPr>
            </w:pPr>
            <w:r>
              <w:rPr>
                <w:sz w:val="28"/>
              </w:rPr>
              <w:t>Bầm tím muộn cổ</w:t>
            </w:r>
            <w:r>
              <w:rPr>
                <w:spacing w:val="-10"/>
                <w:sz w:val="28"/>
              </w:rPr>
              <w:t xml:space="preserve"> </w:t>
            </w:r>
            <w:r>
              <w:rPr>
                <w:sz w:val="28"/>
              </w:rPr>
              <w:t>tay.</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spacing w:line="315" w:lineRule="exact"/>
              <w:ind w:left="13"/>
              <w:jc w:val="center"/>
              <w:rPr>
                <w:sz w:val="28"/>
              </w:rPr>
            </w:pPr>
            <w:r>
              <w:rPr>
                <w:w w:val="100"/>
                <w:sz w:val="28"/>
              </w:rPr>
              <w:t>4</w:t>
            </w:r>
          </w:p>
        </w:tc>
        <w:tc>
          <w:tcPr>
            <w:tcW w:w="1322" w:type="dxa"/>
          </w:tcPr>
          <w:p>
            <w:pPr>
              <w:pStyle w:val="17"/>
              <w:spacing w:line="315" w:lineRule="exact"/>
              <w:ind w:left="110"/>
              <w:rPr>
                <w:sz w:val="28"/>
              </w:rPr>
            </w:pPr>
            <w:r>
              <w:rPr>
                <w:sz w:val="28"/>
              </w:rPr>
              <w:t>XIII4</w:t>
            </w:r>
          </w:p>
        </w:tc>
        <w:tc>
          <w:tcPr>
            <w:tcW w:w="948" w:type="dxa"/>
          </w:tcPr>
          <w:p>
            <w:pPr>
              <w:pStyle w:val="17"/>
              <w:spacing w:line="315" w:lineRule="exact"/>
              <w:ind w:left="9"/>
              <w:jc w:val="center"/>
              <w:rPr>
                <w:sz w:val="28"/>
              </w:rPr>
            </w:pPr>
            <w:r>
              <w:rPr>
                <w:w w:val="100"/>
                <w:sz w:val="28"/>
              </w:rPr>
              <w:t>D</w:t>
            </w:r>
          </w:p>
        </w:tc>
        <w:tc>
          <w:tcPr>
            <w:tcW w:w="5955" w:type="dxa"/>
          </w:tcPr>
          <w:p>
            <w:pPr>
              <w:pStyle w:val="17"/>
              <w:ind w:left="109" w:right="286"/>
              <w:rPr>
                <w:sz w:val="28"/>
              </w:rPr>
            </w:pPr>
            <w:r>
              <w:rPr>
                <w:sz w:val="28"/>
              </w:rPr>
              <w:t>Phƣơng pháp chẩn đoán hình ảnh hay dùng nhất để chẩn đoán gãy Pouteau - Colles:</w:t>
            </w:r>
          </w:p>
          <w:p>
            <w:pPr>
              <w:pStyle w:val="17"/>
              <w:numPr>
                <w:ilvl w:val="0"/>
                <w:numId w:val="230"/>
              </w:numPr>
              <w:tabs>
                <w:tab w:val="left" w:pos="1171"/>
              </w:tabs>
              <w:spacing w:before="0" w:after="0" w:line="321" w:lineRule="exact"/>
              <w:ind w:left="1170" w:right="0" w:hanging="342"/>
              <w:jc w:val="left"/>
              <w:rPr>
                <w:sz w:val="28"/>
              </w:rPr>
            </w:pPr>
            <w:r>
              <w:rPr>
                <w:sz w:val="28"/>
                <w:shd w:val="clear" w:color="auto" w:fill="FF0000"/>
              </w:rPr>
              <w:t>Xquang thƣờng</w:t>
            </w:r>
            <w:r>
              <w:rPr>
                <w:spacing w:val="-8"/>
                <w:sz w:val="28"/>
                <w:shd w:val="clear" w:color="auto" w:fill="FF0000"/>
              </w:rPr>
              <w:t xml:space="preserve"> </w:t>
            </w:r>
            <w:r>
              <w:rPr>
                <w:sz w:val="28"/>
                <w:shd w:val="clear" w:color="auto" w:fill="FF0000"/>
              </w:rPr>
              <w:t>quy.</w:t>
            </w:r>
          </w:p>
          <w:p>
            <w:pPr>
              <w:pStyle w:val="17"/>
              <w:numPr>
                <w:ilvl w:val="0"/>
                <w:numId w:val="230"/>
              </w:numPr>
              <w:tabs>
                <w:tab w:val="left" w:pos="1156"/>
              </w:tabs>
              <w:spacing w:before="0" w:after="0" w:line="240" w:lineRule="auto"/>
              <w:ind w:left="1155" w:right="0" w:hanging="327"/>
              <w:jc w:val="left"/>
              <w:rPr>
                <w:sz w:val="28"/>
              </w:rPr>
            </w:pPr>
            <w:r>
              <w:rPr>
                <w:sz w:val="28"/>
              </w:rPr>
              <w:t>Chụp C .T</w:t>
            </w:r>
            <w:r>
              <w:rPr>
                <w:spacing w:val="-3"/>
                <w:sz w:val="28"/>
              </w:rPr>
              <w:t xml:space="preserve"> </w:t>
            </w:r>
            <w:r>
              <w:rPr>
                <w:sz w:val="28"/>
              </w:rPr>
              <w:t>.</w:t>
            </w:r>
          </w:p>
          <w:p>
            <w:pPr>
              <w:pStyle w:val="17"/>
              <w:numPr>
                <w:ilvl w:val="0"/>
                <w:numId w:val="230"/>
              </w:numPr>
              <w:tabs>
                <w:tab w:val="left" w:pos="1156"/>
              </w:tabs>
              <w:spacing w:before="0" w:after="0" w:line="322" w:lineRule="exact"/>
              <w:ind w:left="1155" w:right="0" w:hanging="327"/>
              <w:jc w:val="left"/>
              <w:rPr>
                <w:sz w:val="28"/>
              </w:rPr>
            </w:pPr>
            <w:r>
              <w:rPr>
                <w:sz w:val="28"/>
              </w:rPr>
              <w:t>Cộng hƣởng</w:t>
            </w:r>
            <w:r>
              <w:rPr>
                <w:spacing w:val="-2"/>
                <w:sz w:val="28"/>
              </w:rPr>
              <w:t xml:space="preserve"> </w:t>
            </w:r>
            <w:r>
              <w:rPr>
                <w:sz w:val="28"/>
              </w:rPr>
              <w:t>từ.</w:t>
            </w:r>
          </w:p>
          <w:p>
            <w:pPr>
              <w:pStyle w:val="17"/>
              <w:numPr>
                <w:ilvl w:val="0"/>
                <w:numId w:val="230"/>
              </w:numPr>
              <w:tabs>
                <w:tab w:val="left" w:pos="1171"/>
              </w:tabs>
              <w:spacing w:before="0" w:after="0" w:line="308" w:lineRule="exact"/>
              <w:ind w:left="1170" w:right="0" w:hanging="342"/>
              <w:jc w:val="left"/>
              <w:rPr>
                <w:sz w:val="28"/>
              </w:rPr>
            </w:pPr>
            <w:r>
              <w:rPr>
                <w:sz w:val="28"/>
              </w:rPr>
              <w:t>Đồng vị phóng</w:t>
            </w:r>
            <w:r>
              <w:rPr>
                <w:spacing w:val="-8"/>
                <w:sz w:val="28"/>
              </w:rPr>
              <w:t xml:space="preserve"> </w:t>
            </w:r>
            <w:r>
              <w:rPr>
                <w:sz w:val="28"/>
              </w:rPr>
              <w:t>xạ.</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spacing w:line="315" w:lineRule="exact"/>
              <w:ind w:left="13"/>
              <w:jc w:val="center"/>
              <w:rPr>
                <w:sz w:val="28"/>
              </w:rPr>
            </w:pPr>
            <w:r>
              <w:rPr>
                <w:w w:val="100"/>
                <w:sz w:val="28"/>
              </w:rPr>
              <w:t>5</w:t>
            </w:r>
          </w:p>
        </w:tc>
        <w:tc>
          <w:tcPr>
            <w:tcW w:w="1322" w:type="dxa"/>
          </w:tcPr>
          <w:p>
            <w:pPr>
              <w:pStyle w:val="17"/>
              <w:spacing w:line="315" w:lineRule="exact"/>
              <w:ind w:left="110"/>
              <w:rPr>
                <w:sz w:val="28"/>
              </w:rPr>
            </w:pPr>
            <w:r>
              <w:rPr>
                <w:sz w:val="28"/>
              </w:rPr>
              <w:t>XIII5</w:t>
            </w:r>
          </w:p>
        </w:tc>
        <w:tc>
          <w:tcPr>
            <w:tcW w:w="948" w:type="dxa"/>
          </w:tcPr>
          <w:p>
            <w:pPr>
              <w:pStyle w:val="17"/>
              <w:spacing w:line="315" w:lineRule="exact"/>
              <w:ind w:left="10"/>
              <w:jc w:val="center"/>
              <w:rPr>
                <w:sz w:val="28"/>
              </w:rPr>
            </w:pPr>
            <w:r>
              <w:rPr>
                <w:sz w:val="28"/>
              </w:rPr>
              <w:t>TB</w:t>
            </w:r>
          </w:p>
        </w:tc>
        <w:tc>
          <w:tcPr>
            <w:tcW w:w="5955" w:type="dxa"/>
          </w:tcPr>
          <w:p>
            <w:pPr>
              <w:pStyle w:val="17"/>
              <w:ind w:left="109" w:right="11"/>
              <w:rPr>
                <w:sz w:val="28"/>
              </w:rPr>
            </w:pPr>
            <w:r>
              <w:rPr>
                <w:sz w:val="28"/>
              </w:rPr>
              <w:t xml:space="preserve">Phƣơng pháp điều trị gãy Pouteau-Colles hay </w:t>
            </w:r>
            <w:r>
              <w:rPr>
                <w:spacing w:val="-11"/>
                <w:sz w:val="28"/>
              </w:rPr>
              <w:t xml:space="preserve">dùng </w:t>
            </w:r>
            <w:r>
              <w:rPr>
                <w:sz w:val="28"/>
              </w:rPr>
              <w:t>nhất:</w:t>
            </w:r>
          </w:p>
          <w:p>
            <w:pPr>
              <w:pStyle w:val="17"/>
              <w:numPr>
                <w:ilvl w:val="0"/>
                <w:numId w:val="231"/>
              </w:numPr>
              <w:tabs>
                <w:tab w:val="left" w:pos="811"/>
              </w:tabs>
              <w:spacing w:before="0" w:after="0" w:line="321" w:lineRule="exact"/>
              <w:ind w:left="810" w:right="0" w:hanging="342"/>
              <w:jc w:val="left"/>
              <w:rPr>
                <w:sz w:val="28"/>
              </w:rPr>
            </w:pPr>
            <w:r>
              <w:rPr>
                <w:sz w:val="28"/>
                <w:shd w:val="clear" w:color="auto" w:fill="FF0000"/>
              </w:rPr>
              <w:t>Chỉnh</w:t>
            </w:r>
            <w:r>
              <w:rPr>
                <w:spacing w:val="-3"/>
                <w:sz w:val="28"/>
                <w:shd w:val="clear" w:color="auto" w:fill="FF0000"/>
              </w:rPr>
              <w:t xml:space="preserve"> </w:t>
            </w:r>
            <w:r>
              <w:rPr>
                <w:sz w:val="28"/>
                <w:shd w:val="clear" w:color="auto" w:fill="FF0000"/>
              </w:rPr>
              <w:t>hình.</w:t>
            </w:r>
          </w:p>
          <w:p>
            <w:pPr>
              <w:pStyle w:val="17"/>
              <w:numPr>
                <w:ilvl w:val="0"/>
                <w:numId w:val="231"/>
              </w:numPr>
              <w:tabs>
                <w:tab w:val="left" w:pos="796"/>
              </w:tabs>
              <w:spacing w:before="0" w:after="0" w:line="322" w:lineRule="exact"/>
              <w:ind w:left="795" w:right="0" w:hanging="327"/>
              <w:jc w:val="left"/>
              <w:rPr>
                <w:sz w:val="28"/>
              </w:rPr>
            </w:pPr>
            <w:r>
              <w:rPr>
                <w:sz w:val="28"/>
              </w:rPr>
              <w:t>Mổ găm đinh</w:t>
            </w:r>
            <w:r>
              <w:rPr>
                <w:spacing w:val="-5"/>
                <w:sz w:val="28"/>
              </w:rPr>
              <w:t xml:space="preserve"> </w:t>
            </w:r>
            <w:r>
              <w:rPr>
                <w:sz w:val="28"/>
              </w:rPr>
              <w:t>Kirtchner</w:t>
            </w:r>
          </w:p>
          <w:p>
            <w:pPr>
              <w:pStyle w:val="17"/>
              <w:numPr>
                <w:ilvl w:val="0"/>
                <w:numId w:val="231"/>
              </w:numPr>
              <w:tabs>
                <w:tab w:val="left" w:pos="796"/>
              </w:tabs>
              <w:spacing w:before="0" w:after="0" w:line="322" w:lineRule="exact"/>
              <w:ind w:left="795" w:right="0" w:hanging="327"/>
              <w:jc w:val="left"/>
              <w:rPr>
                <w:sz w:val="28"/>
              </w:rPr>
            </w:pPr>
            <w:r>
              <w:rPr>
                <w:sz w:val="28"/>
              </w:rPr>
              <w:t>Mổ bắt nẹp</w:t>
            </w:r>
            <w:r>
              <w:rPr>
                <w:spacing w:val="-5"/>
                <w:sz w:val="28"/>
              </w:rPr>
              <w:t xml:space="preserve"> </w:t>
            </w:r>
            <w:r>
              <w:rPr>
                <w:sz w:val="28"/>
              </w:rPr>
              <w:t>vít.</w:t>
            </w:r>
          </w:p>
          <w:p>
            <w:pPr>
              <w:pStyle w:val="17"/>
              <w:numPr>
                <w:ilvl w:val="0"/>
                <w:numId w:val="231"/>
              </w:numPr>
              <w:tabs>
                <w:tab w:val="left" w:pos="811"/>
              </w:tabs>
              <w:spacing w:before="0" w:after="0" w:line="308" w:lineRule="exact"/>
              <w:ind w:left="810" w:right="0" w:hanging="342"/>
              <w:jc w:val="left"/>
              <w:rPr>
                <w:sz w:val="28"/>
              </w:rPr>
            </w:pPr>
            <w:r>
              <w:rPr>
                <w:sz w:val="28"/>
              </w:rPr>
              <w:t>Cố định</w:t>
            </w:r>
            <w:r>
              <w:rPr>
                <w:spacing w:val="-3"/>
                <w:sz w:val="28"/>
              </w:rPr>
              <w:t xml:space="preserve"> </w:t>
            </w:r>
            <w:r>
              <w:rPr>
                <w:sz w:val="28"/>
              </w:rPr>
              <w:t>ngoài.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08" w:type="dxa"/>
          </w:tcPr>
          <w:p>
            <w:pPr>
              <w:pStyle w:val="17"/>
              <w:spacing w:line="315" w:lineRule="exact"/>
              <w:ind w:left="13"/>
              <w:jc w:val="center"/>
              <w:rPr>
                <w:sz w:val="28"/>
              </w:rPr>
            </w:pPr>
            <w:r>
              <w:rPr>
                <w:w w:val="100"/>
                <w:sz w:val="28"/>
              </w:rPr>
              <w:t>6</w:t>
            </w:r>
          </w:p>
        </w:tc>
        <w:tc>
          <w:tcPr>
            <w:tcW w:w="1322" w:type="dxa"/>
          </w:tcPr>
          <w:p>
            <w:pPr>
              <w:pStyle w:val="17"/>
              <w:spacing w:line="315" w:lineRule="exact"/>
              <w:ind w:left="110"/>
              <w:rPr>
                <w:sz w:val="28"/>
              </w:rPr>
            </w:pPr>
            <w:r>
              <w:rPr>
                <w:sz w:val="28"/>
              </w:rPr>
              <w:t>XIII6</w:t>
            </w:r>
          </w:p>
        </w:tc>
        <w:tc>
          <w:tcPr>
            <w:tcW w:w="948" w:type="dxa"/>
          </w:tcPr>
          <w:p>
            <w:pPr>
              <w:pStyle w:val="17"/>
              <w:spacing w:line="315" w:lineRule="exact"/>
              <w:ind w:left="10"/>
              <w:jc w:val="center"/>
              <w:rPr>
                <w:sz w:val="28"/>
              </w:rPr>
            </w:pPr>
            <w:r>
              <w:rPr>
                <w:sz w:val="28"/>
              </w:rPr>
              <w:t>TB</w:t>
            </w:r>
          </w:p>
        </w:tc>
        <w:tc>
          <w:tcPr>
            <w:tcW w:w="5955" w:type="dxa"/>
          </w:tcPr>
          <w:p>
            <w:pPr>
              <w:pStyle w:val="17"/>
              <w:spacing w:line="315" w:lineRule="exact"/>
              <w:ind w:left="109"/>
              <w:rPr>
                <w:sz w:val="28"/>
              </w:rPr>
            </w:pPr>
            <w:r>
              <w:rPr>
                <w:sz w:val="28"/>
              </w:rPr>
              <w:t>Hình ảnh Xquang gãy Pouteau-Colles là:</w:t>
            </w:r>
          </w:p>
          <w:p>
            <w:pPr>
              <w:pStyle w:val="17"/>
              <w:numPr>
                <w:ilvl w:val="0"/>
                <w:numId w:val="232"/>
              </w:numPr>
              <w:tabs>
                <w:tab w:val="left" w:pos="1531"/>
              </w:tabs>
              <w:spacing w:before="0" w:after="0" w:line="240" w:lineRule="auto"/>
              <w:ind w:left="1530" w:right="0" w:hanging="342"/>
              <w:jc w:val="left"/>
              <w:rPr>
                <w:sz w:val="28"/>
              </w:rPr>
            </w:pPr>
            <w:r>
              <w:rPr>
                <w:sz w:val="28"/>
              </w:rPr>
              <w:t>Gãy</w:t>
            </w:r>
            <w:r>
              <w:rPr>
                <w:spacing w:val="-20"/>
                <w:sz w:val="28"/>
              </w:rPr>
              <w:t xml:space="preserve"> </w:t>
            </w:r>
            <w:r>
              <w:rPr>
                <w:sz w:val="28"/>
              </w:rPr>
              <w:t>phức</w:t>
            </w:r>
            <w:r>
              <w:rPr>
                <w:spacing w:val="-17"/>
                <w:sz w:val="28"/>
              </w:rPr>
              <w:t xml:space="preserve"> </w:t>
            </w:r>
            <w:r>
              <w:rPr>
                <w:sz w:val="28"/>
              </w:rPr>
              <w:t>tạp</w:t>
            </w:r>
            <w:r>
              <w:rPr>
                <w:spacing w:val="-20"/>
                <w:sz w:val="28"/>
              </w:rPr>
              <w:t xml:space="preserve"> </w:t>
            </w:r>
            <w:r>
              <w:rPr>
                <w:sz w:val="28"/>
              </w:rPr>
              <w:t>đầu</w:t>
            </w:r>
            <w:r>
              <w:rPr>
                <w:spacing w:val="-19"/>
                <w:sz w:val="28"/>
              </w:rPr>
              <w:t xml:space="preserve"> </w:t>
            </w:r>
            <w:r>
              <w:rPr>
                <w:sz w:val="28"/>
              </w:rPr>
              <w:t>dƣới</w:t>
            </w:r>
            <w:r>
              <w:rPr>
                <w:spacing w:val="-18"/>
                <w:sz w:val="28"/>
              </w:rPr>
              <w:t xml:space="preserve"> </w:t>
            </w:r>
            <w:r>
              <w:rPr>
                <w:sz w:val="28"/>
              </w:rPr>
              <w:t>xƣơng</w:t>
            </w:r>
            <w:r>
              <w:rPr>
                <w:spacing w:val="-20"/>
                <w:sz w:val="28"/>
              </w:rPr>
              <w:t xml:space="preserve"> </w:t>
            </w:r>
            <w:r>
              <w:rPr>
                <w:sz w:val="28"/>
              </w:rPr>
              <w:t>quay.</w:t>
            </w:r>
          </w:p>
          <w:p>
            <w:pPr>
              <w:pStyle w:val="17"/>
              <w:numPr>
                <w:ilvl w:val="0"/>
                <w:numId w:val="232"/>
              </w:numPr>
              <w:tabs>
                <w:tab w:val="left" w:pos="1516"/>
              </w:tabs>
              <w:spacing w:before="2" w:after="0" w:line="322" w:lineRule="exact"/>
              <w:ind w:left="1515" w:right="0" w:hanging="327"/>
              <w:jc w:val="left"/>
              <w:rPr>
                <w:sz w:val="28"/>
              </w:rPr>
            </w:pPr>
            <w:r>
              <w:rPr>
                <w:sz w:val="28"/>
              </w:rPr>
              <w:t>Gãy nội</w:t>
            </w:r>
            <w:r>
              <w:rPr>
                <w:spacing w:val="-7"/>
                <w:sz w:val="28"/>
              </w:rPr>
              <w:t xml:space="preserve"> </w:t>
            </w:r>
            <w:r>
              <w:rPr>
                <w:sz w:val="28"/>
              </w:rPr>
              <w:t>khớp.</w:t>
            </w:r>
          </w:p>
          <w:p>
            <w:pPr>
              <w:pStyle w:val="17"/>
              <w:numPr>
                <w:ilvl w:val="0"/>
                <w:numId w:val="232"/>
              </w:numPr>
              <w:tabs>
                <w:tab w:val="left" w:pos="1516"/>
              </w:tabs>
              <w:spacing w:before="0" w:after="0" w:line="240" w:lineRule="auto"/>
              <w:ind w:left="1189" w:right="433" w:firstLine="0"/>
              <w:jc w:val="left"/>
              <w:rPr>
                <w:sz w:val="28"/>
              </w:rPr>
            </w:pPr>
            <w:r>
              <w:rPr>
                <w:sz w:val="28"/>
              </w:rPr>
              <w:t>Đầu</w:t>
            </w:r>
            <w:r>
              <w:rPr>
                <w:spacing w:val="-10"/>
                <w:sz w:val="28"/>
              </w:rPr>
              <w:t xml:space="preserve"> </w:t>
            </w:r>
            <w:r>
              <w:rPr>
                <w:sz w:val="28"/>
              </w:rPr>
              <w:t>dƣới</w:t>
            </w:r>
            <w:r>
              <w:rPr>
                <w:spacing w:val="-9"/>
                <w:sz w:val="28"/>
              </w:rPr>
              <w:t xml:space="preserve"> </w:t>
            </w:r>
            <w:r>
              <w:rPr>
                <w:sz w:val="28"/>
              </w:rPr>
              <w:t>di</w:t>
            </w:r>
            <w:r>
              <w:rPr>
                <w:spacing w:val="-10"/>
                <w:sz w:val="28"/>
              </w:rPr>
              <w:t xml:space="preserve"> </w:t>
            </w:r>
            <w:r>
              <w:rPr>
                <w:sz w:val="28"/>
              </w:rPr>
              <w:t>lệch</w:t>
            </w:r>
            <w:r>
              <w:rPr>
                <w:spacing w:val="-9"/>
                <w:sz w:val="28"/>
              </w:rPr>
              <w:t xml:space="preserve"> </w:t>
            </w:r>
            <w:r>
              <w:rPr>
                <w:sz w:val="28"/>
              </w:rPr>
              <w:t>ra</w:t>
            </w:r>
            <w:r>
              <w:rPr>
                <w:spacing w:val="-11"/>
                <w:sz w:val="28"/>
              </w:rPr>
              <w:t xml:space="preserve"> </w:t>
            </w:r>
            <w:r>
              <w:rPr>
                <w:sz w:val="28"/>
              </w:rPr>
              <w:t>sau,</w:t>
            </w:r>
            <w:r>
              <w:rPr>
                <w:spacing w:val="-11"/>
                <w:sz w:val="28"/>
              </w:rPr>
              <w:t xml:space="preserve"> </w:t>
            </w:r>
            <w:r>
              <w:rPr>
                <w:sz w:val="28"/>
              </w:rPr>
              <w:t>ra</w:t>
            </w:r>
            <w:r>
              <w:rPr>
                <w:spacing w:val="-10"/>
                <w:sz w:val="28"/>
              </w:rPr>
              <w:t xml:space="preserve"> </w:t>
            </w:r>
            <w:r>
              <w:rPr>
                <w:sz w:val="28"/>
              </w:rPr>
              <w:t>ngoài</w:t>
            </w:r>
            <w:r>
              <w:rPr>
                <w:spacing w:val="-13"/>
                <w:sz w:val="28"/>
              </w:rPr>
              <w:t xml:space="preserve"> </w:t>
            </w:r>
            <w:r>
              <w:rPr>
                <w:spacing w:val="-29"/>
                <w:sz w:val="28"/>
              </w:rPr>
              <w:t xml:space="preserve">và </w:t>
            </w:r>
            <w:r>
              <w:rPr>
                <w:sz w:val="28"/>
              </w:rPr>
              <w:t>lên</w:t>
            </w:r>
            <w:r>
              <w:rPr>
                <w:spacing w:val="-3"/>
                <w:sz w:val="28"/>
              </w:rPr>
              <w:t xml:space="preserve"> </w:t>
            </w:r>
            <w:r>
              <w:rPr>
                <w:sz w:val="28"/>
              </w:rPr>
              <w:t>trên.</w:t>
            </w:r>
          </w:p>
          <w:p>
            <w:pPr>
              <w:pStyle w:val="17"/>
              <w:numPr>
                <w:ilvl w:val="0"/>
                <w:numId w:val="232"/>
              </w:numPr>
              <w:tabs>
                <w:tab w:val="left" w:pos="1531"/>
              </w:tabs>
              <w:spacing w:before="0" w:after="0" w:line="240" w:lineRule="auto"/>
              <w:ind w:left="1189" w:right="263" w:firstLine="0"/>
              <w:jc w:val="left"/>
              <w:rPr>
                <w:sz w:val="28"/>
              </w:rPr>
            </w:pPr>
            <w:r>
              <w:rPr>
                <w:sz w:val="28"/>
                <w:shd w:val="clear" w:color="auto" w:fill="FF0000"/>
              </w:rPr>
              <w:t>Đầu</w:t>
            </w:r>
            <w:r>
              <w:rPr>
                <w:spacing w:val="-11"/>
                <w:sz w:val="28"/>
                <w:shd w:val="clear" w:color="auto" w:fill="FF0000"/>
              </w:rPr>
              <w:t xml:space="preserve"> </w:t>
            </w:r>
            <w:r>
              <w:rPr>
                <w:sz w:val="28"/>
                <w:shd w:val="clear" w:color="auto" w:fill="FF0000"/>
              </w:rPr>
              <w:t>dƣới</w:t>
            </w:r>
            <w:r>
              <w:rPr>
                <w:spacing w:val="-13"/>
                <w:sz w:val="28"/>
                <w:shd w:val="clear" w:color="auto" w:fill="FF0000"/>
              </w:rPr>
              <w:t xml:space="preserve"> </w:t>
            </w:r>
            <w:r>
              <w:rPr>
                <w:sz w:val="28"/>
                <w:shd w:val="clear" w:color="auto" w:fill="FF0000"/>
              </w:rPr>
              <w:t>di</w:t>
            </w:r>
            <w:r>
              <w:rPr>
                <w:spacing w:val="-13"/>
                <w:sz w:val="28"/>
                <w:shd w:val="clear" w:color="auto" w:fill="FF0000"/>
              </w:rPr>
              <w:t xml:space="preserve"> </w:t>
            </w:r>
            <w:r>
              <w:rPr>
                <w:sz w:val="28"/>
                <w:shd w:val="clear" w:color="auto" w:fill="FF0000"/>
              </w:rPr>
              <w:t>lệch</w:t>
            </w:r>
            <w:r>
              <w:rPr>
                <w:spacing w:val="-10"/>
                <w:sz w:val="28"/>
                <w:shd w:val="clear" w:color="auto" w:fill="FF0000"/>
              </w:rPr>
              <w:t xml:space="preserve"> </w:t>
            </w:r>
            <w:r>
              <w:rPr>
                <w:sz w:val="28"/>
                <w:shd w:val="clear" w:color="auto" w:fill="FF0000"/>
              </w:rPr>
              <w:t>ra</w:t>
            </w:r>
            <w:r>
              <w:rPr>
                <w:spacing w:val="-11"/>
                <w:sz w:val="28"/>
                <w:shd w:val="clear" w:color="auto" w:fill="FF0000"/>
              </w:rPr>
              <w:t xml:space="preserve"> </w:t>
            </w:r>
            <w:r>
              <w:rPr>
                <w:sz w:val="28"/>
                <w:shd w:val="clear" w:color="auto" w:fill="FF0000"/>
              </w:rPr>
              <w:t>sau,</w:t>
            </w:r>
            <w:r>
              <w:rPr>
                <w:spacing w:val="-12"/>
                <w:sz w:val="28"/>
                <w:shd w:val="clear" w:color="auto" w:fill="FF0000"/>
              </w:rPr>
              <w:t xml:space="preserve"> </w:t>
            </w:r>
            <w:r>
              <w:rPr>
                <w:sz w:val="28"/>
                <w:shd w:val="clear" w:color="auto" w:fill="FF0000"/>
              </w:rPr>
              <w:t>vào</w:t>
            </w:r>
            <w:r>
              <w:rPr>
                <w:spacing w:val="-10"/>
                <w:sz w:val="28"/>
                <w:shd w:val="clear" w:color="auto" w:fill="FF0000"/>
              </w:rPr>
              <w:t xml:space="preserve"> </w:t>
            </w:r>
            <w:r>
              <w:rPr>
                <w:sz w:val="28"/>
                <w:shd w:val="clear" w:color="auto" w:fill="FF0000"/>
              </w:rPr>
              <w:t>trong</w:t>
            </w:r>
            <w:r>
              <w:rPr>
                <w:spacing w:val="-13"/>
                <w:sz w:val="28"/>
                <w:shd w:val="clear" w:color="auto" w:fill="FF0000"/>
              </w:rPr>
              <w:t xml:space="preserve"> </w:t>
            </w:r>
            <w:r>
              <w:rPr>
                <w:spacing w:val="-24"/>
                <w:sz w:val="28"/>
                <w:shd w:val="clear" w:color="auto" w:fill="FF0000"/>
              </w:rPr>
              <w:t xml:space="preserve">và </w:t>
            </w:r>
            <w:r>
              <w:rPr>
                <w:sz w:val="28"/>
                <w:shd w:val="clear" w:color="auto" w:fill="FF0000"/>
              </w:rPr>
              <w:t>lên</w:t>
            </w:r>
            <w:r>
              <w:rPr>
                <w:spacing w:val="-3"/>
                <w:sz w:val="28"/>
                <w:shd w:val="clear" w:color="auto" w:fill="FF0000"/>
              </w:rPr>
              <w:t xml:space="preserve"> </w:t>
            </w:r>
            <w:r>
              <w:rPr>
                <w:sz w:val="28"/>
                <w:shd w:val="clear" w:color="auto" w:fill="FF0000"/>
              </w:rPr>
              <w:t>trên.</w:t>
            </w:r>
          </w:p>
          <w:p>
            <w:pPr>
              <w:pStyle w:val="17"/>
              <w:numPr>
                <w:ilvl w:val="0"/>
                <w:numId w:val="232"/>
              </w:numPr>
              <w:tabs>
                <w:tab w:val="left" w:pos="1499"/>
              </w:tabs>
              <w:spacing w:before="2" w:after="0" w:line="322" w:lineRule="exact"/>
              <w:ind w:left="1189" w:right="336" w:firstLine="0"/>
              <w:jc w:val="left"/>
              <w:rPr>
                <w:sz w:val="28"/>
              </w:rPr>
            </w:pPr>
            <w:r>
              <w:rPr>
                <w:sz w:val="28"/>
              </w:rPr>
              <w:t>Đầu</w:t>
            </w:r>
            <w:r>
              <w:rPr>
                <w:spacing w:val="-18"/>
                <w:sz w:val="28"/>
              </w:rPr>
              <w:t xml:space="preserve"> </w:t>
            </w:r>
            <w:r>
              <w:rPr>
                <w:sz w:val="28"/>
              </w:rPr>
              <w:t>dƣới</w:t>
            </w:r>
            <w:r>
              <w:rPr>
                <w:spacing w:val="-21"/>
                <w:sz w:val="28"/>
              </w:rPr>
              <w:t xml:space="preserve"> </w:t>
            </w:r>
            <w:r>
              <w:rPr>
                <w:sz w:val="28"/>
              </w:rPr>
              <w:t>di</w:t>
            </w:r>
            <w:r>
              <w:rPr>
                <w:spacing w:val="-21"/>
                <w:sz w:val="28"/>
              </w:rPr>
              <w:t xml:space="preserve"> </w:t>
            </w:r>
            <w:r>
              <w:rPr>
                <w:sz w:val="28"/>
              </w:rPr>
              <w:t>lệch</w:t>
            </w:r>
            <w:r>
              <w:rPr>
                <w:spacing w:val="-17"/>
                <w:sz w:val="28"/>
              </w:rPr>
              <w:t xml:space="preserve"> </w:t>
            </w:r>
            <w:r>
              <w:rPr>
                <w:sz w:val="28"/>
              </w:rPr>
              <w:t>ra</w:t>
            </w:r>
            <w:r>
              <w:rPr>
                <w:spacing w:val="32"/>
                <w:sz w:val="28"/>
              </w:rPr>
              <w:t xml:space="preserve"> </w:t>
            </w:r>
            <w:r>
              <w:rPr>
                <w:sz w:val="28"/>
              </w:rPr>
              <w:t>trƣớc,</w:t>
            </w:r>
            <w:r>
              <w:rPr>
                <w:spacing w:val="-19"/>
                <w:sz w:val="28"/>
              </w:rPr>
              <w:t xml:space="preserve"> </w:t>
            </w:r>
            <w:r>
              <w:rPr>
                <w:sz w:val="28"/>
              </w:rPr>
              <w:t>vào</w:t>
            </w:r>
            <w:r>
              <w:rPr>
                <w:spacing w:val="-18"/>
                <w:sz w:val="28"/>
              </w:rPr>
              <w:t xml:space="preserve"> </w:t>
            </w:r>
            <w:r>
              <w:rPr>
                <w:spacing w:val="-23"/>
                <w:sz w:val="28"/>
              </w:rPr>
              <w:t xml:space="preserve">trong </w:t>
            </w:r>
            <w:r>
              <w:rPr>
                <w:sz w:val="28"/>
              </w:rPr>
              <w:t>và lên</w:t>
            </w:r>
            <w:r>
              <w:rPr>
                <w:spacing w:val="-3"/>
                <w:sz w:val="28"/>
              </w:rPr>
              <w:t xml:space="preserve"> </w:t>
            </w:r>
            <w:r>
              <w:rPr>
                <w:sz w:val="28"/>
              </w:rPr>
              <w:t>trên</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spacing w:line="315" w:lineRule="exact"/>
              <w:ind w:left="13"/>
              <w:jc w:val="center"/>
              <w:rPr>
                <w:sz w:val="28"/>
              </w:rPr>
            </w:pPr>
            <w:r>
              <w:rPr>
                <w:w w:val="100"/>
                <w:sz w:val="28"/>
              </w:rPr>
              <w:t>7</w:t>
            </w:r>
          </w:p>
        </w:tc>
        <w:tc>
          <w:tcPr>
            <w:tcW w:w="1322" w:type="dxa"/>
          </w:tcPr>
          <w:p>
            <w:pPr>
              <w:pStyle w:val="17"/>
              <w:spacing w:line="315" w:lineRule="exact"/>
              <w:ind w:left="110"/>
              <w:rPr>
                <w:sz w:val="28"/>
              </w:rPr>
            </w:pPr>
            <w:r>
              <w:rPr>
                <w:sz w:val="28"/>
              </w:rPr>
              <w:t>XIII7</w:t>
            </w:r>
          </w:p>
        </w:tc>
        <w:tc>
          <w:tcPr>
            <w:tcW w:w="948" w:type="dxa"/>
          </w:tcPr>
          <w:p>
            <w:pPr>
              <w:pStyle w:val="17"/>
              <w:spacing w:line="315" w:lineRule="exact"/>
              <w:ind w:left="10"/>
              <w:jc w:val="center"/>
              <w:rPr>
                <w:sz w:val="28"/>
              </w:rPr>
            </w:pPr>
            <w:r>
              <w:rPr>
                <w:sz w:val="28"/>
              </w:rPr>
              <w:t>TB</w:t>
            </w:r>
          </w:p>
        </w:tc>
        <w:tc>
          <w:tcPr>
            <w:tcW w:w="5955" w:type="dxa"/>
          </w:tcPr>
          <w:p>
            <w:pPr>
              <w:pStyle w:val="17"/>
              <w:tabs>
                <w:tab w:val="left" w:pos="696"/>
                <w:tab w:val="left" w:pos="1483"/>
                <w:tab w:val="left" w:pos="2116"/>
                <w:tab w:val="left" w:pos="2751"/>
                <w:tab w:val="left" w:pos="3496"/>
                <w:tab w:val="left" w:pos="4445"/>
                <w:tab w:val="left" w:pos="5215"/>
              </w:tabs>
              <w:ind w:left="17" w:right="244"/>
              <w:rPr>
                <w:sz w:val="28"/>
              </w:rPr>
            </w:pPr>
            <w:r>
              <w:rPr>
                <w:sz w:val="28"/>
              </w:rPr>
              <w:t>Đặc</w:t>
            </w:r>
            <w:r>
              <w:rPr>
                <w:sz w:val="28"/>
              </w:rPr>
              <w:tab/>
            </w:r>
            <w:r>
              <w:rPr>
                <w:sz w:val="28"/>
              </w:rPr>
              <w:t>điểm</w:t>
            </w:r>
            <w:r>
              <w:rPr>
                <w:sz w:val="28"/>
              </w:rPr>
              <w:tab/>
            </w:r>
            <w:r>
              <w:rPr>
                <w:sz w:val="28"/>
              </w:rPr>
              <w:t>gãy</w:t>
            </w:r>
            <w:r>
              <w:rPr>
                <w:sz w:val="28"/>
              </w:rPr>
              <w:tab/>
            </w:r>
            <w:r>
              <w:rPr>
                <w:sz w:val="28"/>
              </w:rPr>
              <w:t>đầu</w:t>
            </w:r>
            <w:r>
              <w:rPr>
                <w:sz w:val="28"/>
              </w:rPr>
              <w:tab/>
            </w:r>
            <w:r>
              <w:rPr>
                <w:sz w:val="28"/>
              </w:rPr>
              <w:t>dƣới</w:t>
            </w:r>
            <w:r>
              <w:rPr>
                <w:sz w:val="28"/>
              </w:rPr>
              <w:tab/>
            </w:r>
            <w:r>
              <w:rPr>
                <w:sz w:val="28"/>
              </w:rPr>
              <w:t>xƣơng</w:t>
            </w:r>
            <w:r>
              <w:rPr>
                <w:sz w:val="28"/>
              </w:rPr>
              <w:tab/>
            </w:r>
            <w:r>
              <w:rPr>
                <w:sz w:val="28"/>
              </w:rPr>
              <w:t>quay</w:t>
            </w:r>
            <w:r>
              <w:rPr>
                <w:sz w:val="28"/>
              </w:rPr>
              <w:tab/>
            </w:r>
            <w:r>
              <w:rPr>
                <w:spacing w:val="-5"/>
                <w:sz w:val="28"/>
              </w:rPr>
              <w:t xml:space="preserve">kiểu </w:t>
            </w:r>
            <w:r>
              <w:rPr>
                <w:sz w:val="28"/>
              </w:rPr>
              <w:t>POUTEAU-COLLES</w:t>
            </w:r>
            <w:r>
              <w:rPr>
                <w:spacing w:val="-1"/>
                <w:sz w:val="28"/>
              </w:rPr>
              <w:t xml:space="preserve"> </w:t>
            </w:r>
            <w:r>
              <w:rPr>
                <w:sz w:val="28"/>
              </w:rPr>
              <w:t>là:</w:t>
            </w:r>
          </w:p>
          <w:p>
            <w:pPr>
              <w:pStyle w:val="17"/>
              <w:spacing w:line="321" w:lineRule="exact"/>
              <w:ind w:left="968"/>
              <w:rPr>
                <w:sz w:val="28"/>
              </w:rPr>
            </w:pPr>
            <w:r>
              <w:rPr>
                <w:sz w:val="28"/>
                <w:shd w:val="clear" w:color="auto" w:fill="FF0000"/>
              </w:rPr>
              <w:t>A. Gãy ngang đầu dƣới xƣơng quay, phía</w:t>
            </w:r>
          </w:p>
          <w:p>
            <w:pPr>
              <w:pStyle w:val="17"/>
              <w:spacing w:line="311" w:lineRule="exact"/>
              <w:ind w:left="829"/>
              <w:rPr>
                <w:sz w:val="28"/>
              </w:rPr>
            </w:pPr>
            <w:r>
              <w:rPr>
                <w:spacing w:val="-71"/>
                <w:w w:val="100"/>
                <w:sz w:val="28"/>
                <w:shd w:val="clear" w:color="auto" w:fill="FF0000"/>
              </w:rPr>
              <w:t xml:space="preserve"> </w:t>
            </w:r>
            <w:r>
              <w:rPr>
                <w:sz w:val="28"/>
                <w:shd w:val="clear" w:color="auto" w:fill="FF0000"/>
              </w:rPr>
              <w:t>trên khớp cổ tay khoảng 3cm và ngoài</w:t>
            </w:r>
          </w:p>
        </w:tc>
        <w:tc>
          <w:tcPr>
            <w:tcW w:w="1133" w:type="dxa"/>
          </w:tcPr>
          <w:p>
            <w:pPr>
              <w:pStyle w:val="17"/>
              <w:rPr>
                <w:sz w:val="28"/>
              </w:rPr>
            </w:pPr>
          </w:p>
        </w:tc>
        <w:tc>
          <w:tcPr>
            <w:tcW w:w="708"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1133"/>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08" w:type="dxa"/>
          </w:tcPr>
          <w:p>
            <w:pPr>
              <w:pStyle w:val="17"/>
              <w:rPr>
                <w:sz w:val="28"/>
              </w:rPr>
            </w:pPr>
          </w:p>
        </w:tc>
        <w:tc>
          <w:tcPr>
            <w:tcW w:w="1322" w:type="dxa"/>
          </w:tcPr>
          <w:p>
            <w:pPr>
              <w:pStyle w:val="17"/>
              <w:rPr>
                <w:sz w:val="28"/>
              </w:rPr>
            </w:pPr>
          </w:p>
        </w:tc>
        <w:tc>
          <w:tcPr>
            <w:tcW w:w="948" w:type="dxa"/>
          </w:tcPr>
          <w:p>
            <w:pPr>
              <w:pStyle w:val="17"/>
              <w:rPr>
                <w:sz w:val="28"/>
              </w:rPr>
            </w:pPr>
          </w:p>
        </w:tc>
        <w:tc>
          <w:tcPr>
            <w:tcW w:w="5955" w:type="dxa"/>
          </w:tcPr>
          <w:p>
            <w:pPr>
              <w:pStyle w:val="17"/>
              <w:spacing w:line="315" w:lineRule="exact"/>
              <w:ind w:left="829"/>
              <w:rPr>
                <w:sz w:val="28"/>
              </w:rPr>
            </w:pPr>
            <w:r>
              <w:rPr>
                <w:spacing w:val="-71"/>
                <w:w w:val="100"/>
                <w:sz w:val="28"/>
                <w:shd w:val="clear" w:color="auto" w:fill="FF0000"/>
              </w:rPr>
              <w:t xml:space="preserve"> </w:t>
            </w:r>
            <w:r>
              <w:rPr>
                <w:sz w:val="28"/>
                <w:shd w:val="clear" w:color="auto" w:fill="FF0000"/>
              </w:rPr>
              <w:t>khớp.</w:t>
            </w:r>
          </w:p>
          <w:p>
            <w:pPr>
              <w:pStyle w:val="17"/>
              <w:numPr>
                <w:ilvl w:val="0"/>
                <w:numId w:val="233"/>
              </w:numPr>
              <w:tabs>
                <w:tab w:val="left" w:pos="1362"/>
              </w:tabs>
              <w:spacing w:before="0" w:after="0" w:line="240" w:lineRule="auto"/>
              <w:ind w:left="829" w:right="243" w:firstLine="139"/>
              <w:jc w:val="left"/>
              <w:rPr>
                <w:sz w:val="28"/>
              </w:rPr>
            </w:pPr>
            <w:r>
              <w:rPr>
                <w:sz w:val="28"/>
              </w:rPr>
              <w:t>Gãy ngang trên khớp 5cm và ngoài khớp.</w:t>
            </w:r>
          </w:p>
          <w:p>
            <w:pPr>
              <w:pStyle w:val="17"/>
              <w:numPr>
                <w:ilvl w:val="0"/>
                <w:numId w:val="233"/>
              </w:numPr>
              <w:tabs>
                <w:tab w:val="left" w:pos="1406"/>
              </w:tabs>
              <w:spacing w:before="1" w:after="0" w:line="240" w:lineRule="auto"/>
              <w:ind w:left="829" w:right="244" w:firstLine="139"/>
              <w:jc w:val="left"/>
              <w:rPr>
                <w:sz w:val="28"/>
              </w:rPr>
            </w:pPr>
            <w:r>
              <w:rPr>
                <w:sz w:val="28"/>
              </w:rPr>
              <w:t>Gãy ngang trên khớp chừng 1cm, ngoài khớp</w:t>
            </w:r>
          </w:p>
          <w:p>
            <w:pPr>
              <w:pStyle w:val="17"/>
              <w:numPr>
                <w:ilvl w:val="0"/>
                <w:numId w:val="233"/>
              </w:numPr>
              <w:tabs>
                <w:tab w:val="left" w:pos="1310"/>
              </w:tabs>
              <w:spacing w:before="0" w:after="0" w:line="308" w:lineRule="exact"/>
              <w:ind w:left="1309" w:right="0" w:hanging="342"/>
              <w:jc w:val="left"/>
              <w:rPr>
                <w:sz w:val="28"/>
              </w:rPr>
            </w:pPr>
            <w:r>
              <w:rPr>
                <w:sz w:val="28"/>
              </w:rPr>
              <w:t>Gãy nội</w:t>
            </w:r>
            <w:r>
              <w:rPr>
                <w:spacing w:val="-3"/>
                <w:sz w:val="28"/>
              </w:rPr>
              <w:t xml:space="preserve"> </w:t>
            </w:r>
            <w:r>
              <w:rPr>
                <w:sz w:val="28"/>
              </w:rPr>
              <w:t>khớp.</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08" w:type="dxa"/>
          </w:tcPr>
          <w:p>
            <w:pPr>
              <w:pStyle w:val="17"/>
              <w:spacing w:line="315" w:lineRule="exact"/>
              <w:ind w:left="13"/>
              <w:jc w:val="center"/>
              <w:rPr>
                <w:sz w:val="28"/>
              </w:rPr>
            </w:pPr>
            <w:r>
              <w:rPr>
                <w:w w:val="100"/>
                <w:sz w:val="28"/>
              </w:rPr>
              <w:t>8</w:t>
            </w:r>
          </w:p>
        </w:tc>
        <w:tc>
          <w:tcPr>
            <w:tcW w:w="1322" w:type="dxa"/>
          </w:tcPr>
          <w:p>
            <w:pPr>
              <w:pStyle w:val="17"/>
              <w:spacing w:line="315" w:lineRule="exact"/>
              <w:ind w:left="110"/>
              <w:rPr>
                <w:sz w:val="28"/>
              </w:rPr>
            </w:pPr>
            <w:r>
              <w:rPr>
                <w:sz w:val="28"/>
              </w:rPr>
              <w:t>XIIIDS</w:t>
            </w:r>
          </w:p>
          <w:p>
            <w:pPr>
              <w:pStyle w:val="17"/>
              <w:spacing w:line="311" w:lineRule="exact"/>
              <w:ind w:left="110"/>
              <w:rPr>
                <w:sz w:val="28"/>
              </w:rPr>
            </w:pPr>
            <w:r>
              <w:rPr>
                <w:w w:val="100"/>
                <w:sz w:val="28"/>
              </w:rPr>
              <w:t>1</w:t>
            </w:r>
          </w:p>
        </w:tc>
        <w:tc>
          <w:tcPr>
            <w:tcW w:w="948" w:type="dxa"/>
          </w:tcPr>
          <w:p>
            <w:pPr>
              <w:pStyle w:val="17"/>
              <w:spacing w:before="3"/>
              <w:rPr>
                <w:b/>
                <w:sz w:val="27"/>
              </w:rPr>
            </w:pPr>
          </w:p>
          <w:p>
            <w:pPr>
              <w:pStyle w:val="17"/>
              <w:spacing w:before="1" w:line="311" w:lineRule="exact"/>
              <w:ind w:left="9"/>
              <w:jc w:val="center"/>
              <w:rPr>
                <w:sz w:val="28"/>
              </w:rPr>
            </w:pPr>
            <w:r>
              <w:rPr>
                <w:w w:val="100"/>
                <w:sz w:val="28"/>
              </w:rPr>
              <w:t>D</w:t>
            </w:r>
          </w:p>
        </w:tc>
        <w:tc>
          <w:tcPr>
            <w:tcW w:w="5955" w:type="dxa"/>
          </w:tcPr>
          <w:p>
            <w:pPr>
              <w:pStyle w:val="17"/>
              <w:spacing w:line="315" w:lineRule="exact"/>
              <w:ind w:left="137"/>
              <w:rPr>
                <w:sz w:val="28"/>
              </w:rPr>
            </w:pPr>
            <w:r>
              <w:rPr>
                <w:sz w:val="28"/>
              </w:rPr>
              <w:t>Nguyên nhân gãy Pouteau-Colles là:</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708" w:type="dxa"/>
          </w:tcPr>
          <w:p>
            <w:pPr>
              <w:pStyle w:val="17"/>
              <w:rPr>
                <w:sz w:val="28"/>
              </w:rPr>
            </w:pPr>
          </w:p>
        </w:tc>
        <w:tc>
          <w:tcPr>
            <w:tcW w:w="1322" w:type="dxa"/>
          </w:tcPr>
          <w:p>
            <w:pPr>
              <w:pStyle w:val="17"/>
              <w:ind w:left="319" w:right="342" w:hanging="209"/>
              <w:rPr>
                <w:sz w:val="28"/>
              </w:rPr>
            </w:pPr>
            <w:r>
              <w:rPr>
                <w:sz w:val="28"/>
              </w:rPr>
              <w:t>XIIIDS 1.1</w:t>
            </w:r>
          </w:p>
        </w:tc>
        <w:tc>
          <w:tcPr>
            <w:tcW w:w="948" w:type="dxa"/>
          </w:tcPr>
          <w:p>
            <w:pPr>
              <w:pStyle w:val="17"/>
              <w:rPr>
                <w:sz w:val="28"/>
              </w:rPr>
            </w:pPr>
          </w:p>
        </w:tc>
        <w:tc>
          <w:tcPr>
            <w:tcW w:w="5955" w:type="dxa"/>
          </w:tcPr>
          <w:p>
            <w:pPr>
              <w:pStyle w:val="17"/>
              <w:spacing w:line="315" w:lineRule="exact"/>
              <w:ind w:left="740"/>
              <w:rPr>
                <w:sz w:val="28"/>
              </w:rPr>
            </w:pPr>
            <w:r>
              <w:rPr>
                <w:sz w:val="28"/>
              </w:rPr>
              <w:t>Ngã chống tay.</w:t>
            </w:r>
          </w:p>
          <w:p>
            <w:pPr>
              <w:pStyle w:val="17"/>
              <w:spacing w:before="3" w:line="322" w:lineRule="exact"/>
              <w:ind w:left="740" w:right="4290"/>
              <w:rPr>
                <w:sz w:val="28"/>
              </w:rPr>
            </w:pPr>
            <w:r>
              <w:rPr>
                <w:sz w:val="28"/>
                <w:shd w:val="clear" w:color="auto" w:fill="FF0000"/>
              </w:rPr>
              <w:t>A.Đúng</w:t>
            </w:r>
            <w:r>
              <w:rPr>
                <w:sz w:val="28"/>
              </w:rPr>
              <w:t xml:space="preserve"> 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242" w:lineRule="auto"/>
              <w:ind w:left="110" w:right="342"/>
              <w:rPr>
                <w:sz w:val="28"/>
              </w:rPr>
            </w:pPr>
            <w:r>
              <w:rPr>
                <w:sz w:val="28"/>
              </w:rPr>
              <w:t>XIIIDS 1.2</w:t>
            </w:r>
          </w:p>
        </w:tc>
        <w:tc>
          <w:tcPr>
            <w:tcW w:w="948" w:type="dxa"/>
          </w:tcPr>
          <w:p>
            <w:pPr>
              <w:pStyle w:val="17"/>
              <w:rPr>
                <w:sz w:val="28"/>
              </w:rPr>
            </w:pPr>
          </w:p>
        </w:tc>
        <w:tc>
          <w:tcPr>
            <w:tcW w:w="5955" w:type="dxa"/>
          </w:tcPr>
          <w:p>
            <w:pPr>
              <w:pStyle w:val="17"/>
              <w:spacing w:line="315" w:lineRule="exact"/>
              <w:ind w:left="829"/>
              <w:rPr>
                <w:sz w:val="28"/>
              </w:rPr>
            </w:pPr>
            <w:r>
              <w:rPr>
                <w:sz w:val="28"/>
              </w:rPr>
              <w:t>Đập trực tiếp bởi tay quay ô tô.</w:t>
            </w:r>
          </w:p>
          <w:p>
            <w:pPr>
              <w:pStyle w:val="17"/>
              <w:spacing w:before="6" w:line="322" w:lineRule="exact"/>
              <w:ind w:left="829" w:right="4290" w:hanging="89"/>
              <w:rPr>
                <w:sz w:val="28"/>
              </w:rPr>
            </w:pPr>
            <w:r>
              <w:rPr>
                <w:sz w:val="28"/>
                <w:shd w:val="clear" w:color="auto" w:fill="FF0000"/>
              </w:rPr>
              <w:t>A.Đúng</w:t>
            </w:r>
            <w:r>
              <w:rPr>
                <w:sz w:val="28"/>
              </w:rPr>
              <w:t xml:space="preserve"> 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ind w:left="110" w:right="342"/>
              <w:rPr>
                <w:sz w:val="28"/>
              </w:rPr>
            </w:pPr>
            <w:r>
              <w:rPr>
                <w:sz w:val="28"/>
              </w:rPr>
              <w:t>XIIIDS 1.3</w:t>
            </w:r>
          </w:p>
        </w:tc>
        <w:tc>
          <w:tcPr>
            <w:tcW w:w="948" w:type="dxa"/>
          </w:tcPr>
          <w:p>
            <w:pPr>
              <w:pStyle w:val="17"/>
              <w:rPr>
                <w:sz w:val="28"/>
              </w:rPr>
            </w:pPr>
          </w:p>
        </w:tc>
        <w:tc>
          <w:tcPr>
            <w:tcW w:w="5955" w:type="dxa"/>
          </w:tcPr>
          <w:p>
            <w:pPr>
              <w:pStyle w:val="17"/>
              <w:spacing w:line="315" w:lineRule="exact"/>
              <w:ind w:left="1189"/>
              <w:rPr>
                <w:sz w:val="28"/>
              </w:rPr>
            </w:pPr>
            <w:r>
              <w:rPr>
                <w:sz w:val="28"/>
              </w:rPr>
              <w:t>Do bệnh lý.</w:t>
            </w:r>
          </w:p>
          <w:p>
            <w:pPr>
              <w:pStyle w:val="17"/>
              <w:spacing w:line="322" w:lineRule="exact"/>
              <w:ind w:left="740"/>
              <w:rPr>
                <w:sz w:val="28"/>
              </w:rPr>
            </w:pPr>
            <w:r>
              <w:rPr>
                <w:sz w:val="28"/>
              </w:rPr>
              <w:t>A.Đúng</w:t>
            </w:r>
          </w:p>
          <w:p>
            <w:pPr>
              <w:pStyle w:val="17"/>
              <w:spacing w:line="308" w:lineRule="exact"/>
              <w:ind w:left="1189"/>
              <w:rPr>
                <w:sz w:val="28"/>
              </w:rPr>
            </w:pPr>
            <w:r>
              <w:rPr>
                <w:sz w:val="28"/>
                <w:shd w:val="clear" w:color="auto" w:fill="FF0000"/>
              </w:rPr>
              <w:t>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ind w:left="110" w:right="342"/>
              <w:rPr>
                <w:sz w:val="28"/>
              </w:rPr>
            </w:pPr>
            <w:r>
              <w:rPr>
                <w:sz w:val="28"/>
              </w:rPr>
              <w:t>XIIIDS 1.4</w:t>
            </w:r>
          </w:p>
        </w:tc>
        <w:tc>
          <w:tcPr>
            <w:tcW w:w="948" w:type="dxa"/>
          </w:tcPr>
          <w:p>
            <w:pPr>
              <w:pStyle w:val="17"/>
              <w:rPr>
                <w:sz w:val="28"/>
              </w:rPr>
            </w:pPr>
          </w:p>
        </w:tc>
        <w:tc>
          <w:tcPr>
            <w:tcW w:w="5955" w:type="dxa"/>
          </w:tcPr>
          <w:p>
            <w:pPr>
              <w:pStyle w:val="17"/>
              <w:spacing w:line="317" w:lineRule="exact"/>
              <w:ind w:left="469"/>
              <w:rPr>
                <w:sz w:val="28"/>
              </w:rPr>
            </w:pPr>
            <w:r>
              <w:rPr>
                <w:sz w:val="28"/>
              </w:rPr>
              <w:t>Do bẩm sinh.</w:t>
            </w:r>
          </w:p>
          <w:p>
            <w:pPr>
              <w:pStyle w:val="17"/>
              <w:spacing w:before="3" w:line="322" w:lineRule="exact"/>
              <w:ind w:left="469" w:right="4290" w:firstLine="271"/>
              <w:rPr>
                <w:sz w:val="28"/>
              </w:rPr>
            </w:pPr>
            <w:r>
              <w:rPr>
                <w:sz w:val="28"/>
              </w:rPr>
              <w:t>A.Đúng</w:t>
            </w:r>
            <w:r>
              <w:rPr>
                <w:sz w:val="28"/>
                <w:shd w:val="clear" w:color="auto" w:fill="FF0000"/>
              </w:rPr>
              <w:t xml:space="preserve"> 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line="315" w:lineRule="exact"/>
              <w:ind w:left="13"/>
              <w:jc w:val="center"/>
              <w:rPr>
                <w:sz w:val="28"/>
              </w:rPr>
            </w:pPr>
            <w:r>
              <w:rPr>
                <w:w w:val="100"/>
                <w:sz w:val="28"/>
              </w:rPr>
              <w:t>9</w:t>
            </w:r>
          </w:p>
        </w:tc>
        <w:tc>
          <w:tcPr>
            <w:tcW w:w="1322" w:type="dxa"/>
          </w:tcPr>
          <w:p>
            <w:pPr>
              <w:pStyle w:val="17"/>
              <w:spacing w:before="246" w:line="322" w:lineRule="exact"/>
              <w:ind w:left="110" w:right="342"/>
              <w:rPr>
                <w:sz w:val="28"/>
              </w:rPr>
            </w:pPr>
            <w:r>
              <w:rPr>
                <w:sz w:val="28"/>
              </w:rPr>
              <w:t>XIIIDS 2</w:t>
            </w:r>
          </w:p>
        </w:tc>
        <w:tc>
          <w:tcPr>
            <w:tcW w:w="948" w:type="dxa"/>
          </w:tcPr>
          <w:p>
            <w:pPr>
              <w:pStyle w:val="17"/>
              <w:spacing w:line="315" w:lineRule="exact"/>
              <w:ind w:left="10"/>
              <w:jc w:val="center"/>
              <w:rPr>
                <w:sz w:val="28"/>
              </w:rPr>
            </w:pPr>
            <w:r>
              <w:rPr>
                <w:sz w:val="28"/>
              </w:rPr>
              <w:t>TB</w:t>
            </w:r>
          </w:p>
        </w:tc>
        <w:tc>
          <w:tcPr>
            <w:tcW w:w="5955" w:type="dxa"/>
          </w:tcPr>
          <w:p>
            <w:pPr>
              <w:pStyle w:val="17"/>
              <w:spacing w:line="315" w:lineRule="exact"/>
              <w:ind w:left="109"/>
              <w:rPr>
                <w:sz w:val="28"/>
              </w:rPr>
            </w:pPr>
            <w:r>
              <w:rPr>
                <w:sz w:val="28"/>
              </w:rPr>
              <w:t>Biến chứng cấp tính của gãy Pouteau-Colles là:</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ind w:left="110" w:right="342"/>
              <w:rPr>
                <w:sz w:val="28"/>
              </w:rPr>
            </w:pPr>
            <w:r>
              <w:rPr>
                <w:sz w:val="28"/>
              </w:rPr>
              <w:t>XIIIDS 2.1</w:t>
            </w:r>
          </w:p>
        </w:tc>
        <w:tc>
          <w:tcPr>
            <w:tcW w:w="948" w:type="dxa"/>
          </w:tcPr>
          <w:p>
            <w:pPr>
              <w:pStyle w:val="17"/>
              <w:rPr>
                <w:sz w:val="28"/>
              </w:rPr>
            </w:pPr>
          </w:p>
        </w:tc>
        <w:tc>
          <w:tcPr>
            <w:tcW w:w="5955" w:type="dxa"/>
          </w:tcPr>
          <w:p>
            <w:pPr>
              <w:pStyle w:val="17"/>
              <w:spacing w:line="315" w:lineRule="exact"/>
              <w:ind w:left="109"/>
              <w:rPr>
                <w:sz w:val="28"/>
              </w:rPr>
            </w:pPr>
            <w:r>
              <w:rPr>
                <w:sz w:val="28"/>
              </w:rPr>
              <w:t>Gãy hở.</w:t>
            </w:r>
          </w:p>
          <w:p>
            <w:pPr>
              <w:pStyle w:val="17"/>
              <w:spacing w:before="2" w:line="324" w:lineRule="exact"/>
              <w:ind w:left="109" w:right="4921"/>
              <w:rPr>
                <w:sz w:val="28"/>
              </w:rPr>
            </w:pPr>
            <w:r>
              <w:rPr>
                <w:sz w:val="28"/>
                <w:shd w:val="clear" w:color="auto" w:fill="FF0000"/>
              </w:rPr>
              <w:t>A.Đúng</w:t>
            </w:r>
            <w:r>
              <w:rPr>
                <w:sz w:val="28"/>
              </w:rPr>
              <w:t xml:space="preserve"> 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ind w:left="110" w:right="342"/>
              <w:rPr>
                <w:sz w:val="28"/>
              </w:rPr>
            </w:pPr>
            <w:r>
              <w:rPr>
                <w:sz w:val="28"/>
              </w:rPr>
              <w:t>XIIIDS 2.2</w:t>
            </w:r>
          </w:p>
        </w:tc>
        <w:tc>
          <w:tcPr>
            <w:tcW w:w="948" w:type="dxa"/>
          </w:tcPr>
          <w:p>
            <w:pPr>
              <w:pStyle w:val="17"/>
              <w:rPr>
                <w:sz w:val="28"/>
              </w:rPr>
            </w:pPr>
          </w:p>
        </w:tc>
        <w:tc>
          <w:tcPr>
            <w:tcW w:w="5955" w:type="dxa"/>
          </w:tcPr>
          <w:p>
            <w:pPr>
              <w:pStyle w:val="17"/>
              <w:ind w:left="109" w:right="3393"/>
              <w:rPr>
                <w:sz w:val="28"/>
              </w:rPr>
            </w:pPr>
            <w:r>
              <w:rPr>
                <w:sz w:val="28"/>
              </w:rPr>
              <w:t>Hội chứng ống cổ tay A.Đúng</w:t>
            </w:r>
          </w:p>
          <w:p>
            <w:pPr>
              <w:pStyle w:val="17"/>
              <w:spacing w:line="308" w:lineRule="exact"/>
              <w:ind w:left="109"/>
              <w:rPr>
                <w:sz w:val="28"/>
              </w:rPr>
            </w:pPr>
            <w:r>
              <w:rPr>
                <w:sz w:val="28"/>
                <w:shd w:val="clear" w:color="auto" w:fill="FF0000"/>
              </w:rPr>
              <w:t>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spacing w:line="242" w:lineRule="auto"/>
              <w:ind w:left="389" w:right="342" w:hanging="279"/>
              <w:rPr>
                <w:sz w:val="28"/>
              </w:rPr>
            </w:pPr>
            <w:r>
              <w:rPr>
                <w:sz w:val="28"/>
              </w:rPr>
              <w:t>XIIIDS 2.3</w:t>
            </w:r>
          </w:p>
        </w:tc>
        <w:tc>
          <w:tcPr>
            <w:tcW w:w="948" w:type="dxa"/>
          </w:tcPr>
          <w:p>
            <w:pPr>
              <w:pStyle w:val="17"/>
              <w:rPr>
                <w:sz w:val="28"/>
              </w:rPr>
            </w:pPr>
          </w:p>
        </w:tc>
        <w:tc>
          <w:tcPr>
            <w:tcW w:w="5955" w:type="dxa"/>
          </w:tcPr>
          <w:p>
            <w:pPr>
              <w:pStyle w:val="17"/>
              <w:spacing w:line="242" w:lineRule="auto"/>
              <w:ind w:left="109" w:right="2841"/>
              <w:rPr>
                <w:sz w:val="28"/>
              </w:rPr>
            </w:pPr>
            <w:r>
              <w:rPr>
                <w:sz w:val="28"/>
              </w:rPr>
              <w:t>Gây nên hội chứng Sudex. A.Đúng</w:t>
            </w:r>
          </w:p>
          <w:p>
            <w:pPr>
              <w:pStyle w:val="17"/>
              <w:spacing w:line="304" w:lineRule="exact"/>
              <w:ind w:left="109"/>
              <w:rPr>
                <w:sz w:val="28"/>
              </w:rPr>
            </w:pPr>
            <w:r>
              <w:rPr>
                <w:sz w:val="28"/>
                <w:shd w:val="clear" w:color="auto" w:fill="FF0000"/>
              </w:rPr>
              <w:t>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ind w:left="319" w:right="342" w:hanging="209"/>
              <w:rPr>
                <w:sz w:val="28"/>
              </w:rPr>
            </w:pPr>
            <w:r>
              <w:rPr>
                <w:sz w:val="28"/>
              </w:rPr>
              <w:t>XIIIDS 2.4</w:t>
            </w:r>
          </w:p>
        </w:tc>
        <w:tc>
          <w:tcPr>
            <w:tcW w:w="948" w:type="dxa"/>
          </w:tcPr>
          <w:p>
            <w:pPr>
              <w:pStyle w:val="17"/>
              <w:rPr>
                <w:sz w:val="28"/>
              </w:rPr>
            </w:pPr>
          </w:p>
        </w:tc>
        <w:tc>
          <w:tcPr>
            <w:tcW w:w="5955" w:type="dxa"/>
          </w:tcPr>
          <w:p>
            <w:pPr>
              <w:pStyle w:val="17"/>
              <w:ind w:left="109" w:right="3743"/>
              <w:rPr>
                <w:sz w:val="28"/>
              </w:rPr>
            </w:pPr>
            <w:r>
              <w:rPr>
                <w:sz w:val="28"/>
              </w:rPr>
              <w:t>Cứng khớp cổ tay. A.Đúng</w:t>
            </w:r>
          </w:p>
          <w:p>
            <w:pPr>
              <w:pStyle w:val="17"/>
              <w:spacing w:line="310" w:lineRule="exact"/>
              <w:ind w:left="109"/>
              <w:rPr>
                <w:sz w:val="28"/>
              </w:rPr>
            </w:pPr>
            <w:r>
              <w:rPr>
                <w:sz w:val="28"/>
                <w:shd w:val="clear" w:color="auto" w:fill="FF0000"/>
              </w:rPr>
              <w:t>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line="315" w:lineRule="exact"/>
              <w:ind w:left="197" w:right="181"/>
              <w:jc w:val="center"/>
              <w:rPr>
                <w:sz w:val="28"/>
              </w:rPr>
            </w:pPr>
            <w:r>
              <w:rPr>
                <w:sz w:val="28"/>
              </w:rPr>
              <w:t>10</w:t>
            </w:r>
          </w:p>
        </w:tc>
        <w:tc>
          <w:tcPr>
            <w:tcW w:w="1322" w:type="dxa"/>
          </w:tcPr>
          <w:p>
            <w:pPr>
              <w:pStyle w:val="17"/>
              <w:spacing w:before="243" w:line="322" w:lineRule="exact"/>
              <w:ind w:left="110" w:right="342"/>
              <w:rPr>
                <w:sz w:val="28"/>
              </w:rPr>
            </w:pPr>
            <w:r>
              <w:rPr>
                <w:sz w:val="28"/>
              </w:rPr>
              <w:t>XIIIDS 3</w:t>
            </w:r>
          </w:p>
        </w:tc>
        <w:tc>
          <w:tcPr>
            <w:tcW w:w="948" w:type="dxa"/>
          </w:tcPr>
          <w:p>
            <w:pPr>
              <w:pStyle w:val="17"/>
              <w:spacing w:line="315" w:lineRule="exact"/>
              <w:ind w:left="10"/>
              <w:jc w:val="center"/>
              <w:rPr>
                <w:sz w:val="28"/>
              </w:rPr>
            </w:pPr>
            <w:r>
              <w:rPr>
                <w:sz w:val="28"/>
              </w:rPr>
              <w:t>TB</w:t>
            </w:r>
          </w:p>
        </w:tc>
        <w:tc>
          <w:tcPr>
            <w:tcW w:w="5955" w:type="dxa"/>
          </w:tcPr>
          <w:p>
            <w:pPr>
              <w:pStyle w:val="17"/>
              <w:spacing w:line="315" w:lineRule="exact"/>
              <w:ind w:left="207"/>
              <w:rPr>
                <w:sz w:val="28"/>
              </w:rPr>
            </w:pPr>
            <w:r>
              <w:rPr>
                <w:sz w:val="28"/>
              </w:rPr>
              <w:t>Di chứng của gãy Pouteau-Colles là:</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708" w:type="dxa"/>
          </w:tcPr>
          <w:p>
            <w:pPr>
              <w:pStyle w:val="17"/>
              <w:rPr>
                <w:sz w:val="28"/>
              </w:rPr>
            </w:pPr>
          </w:p>
        </w:tc>
        <w:tc>
          <w:tcPr>
            <w:tcW w:w="1322" w:type="dxa"/>
          </w:tcPr>
          <w:p>
            <w:pPr>
              <w:pStyle w:val="17"/>
              <w:spacing w:line="314" w:lineRule="exact"/>
              <w:ind w:left="92" w:right="340"/>
              <w:jc w:val="center"/>
              <w:rPr>
                <w:sz w:val="28"/>
              </w:rPr>
            </w:pPr>
            <w:r>
              <w:rPr>
                <w:sz w:val="28"/>
              </w:rPr>
              <w:t>XIIIDS</w:t>
            </w:r>
          </w:p>
          <w:p>
            <w:pPr>
              <w:pStyle w:val="17"/>
              <w:spacing w:line="308" w:lineRule="exact"/>
              <w:ind w:left="92" w:right="273"/>
              <w:jc w:val="center"/>
              <w:rPr>
                <w:sz w:val="28"/>
              </w:rPr>
            </w:pPr>
            <w:r>
              <w:rPr>
                <w:sz w:val="28"/>
              </w:rPr>
              <w:t>3.1</w:t>
            </w:r>
          </w:p>
        </w:tc>
        <w:tc>
          <w:tcPr>
            <w:tcW w:w="948" w:type="dxa"/>
          </w:tcPr>
          <w:p>
            <w:pPr>
              <w:pStyle w:val="17"/>
              <w:rPr>
                <w:sz w:val="28"/>
              </w:rPr>
            </w:pPr>
          </w:p>
        </w:tc>
        <w:tc>
          <w:tcPr>
            <w:tcW w:w="5955" w:type="dxa"/>
          </w:tcPr>
          <w:p>
            <w:pPr>
              <w:pStyle w:val="17"/>
              <w:spacing w:line="314" w:lineRule="exact"/>
              <w:ind w:left="109"/>
              <w:rPr>
                <w:sz w:val="28"/>
              </w:rPr>
            </w:pPr>
            <w:r>
              <w:rPr>
                <w:sz w:val="28"/>
              </w:rPr>
              <w:t>Cứng khớp cổ tay.</w:t>
            </w:r>
          </w:p>
          <w:p>
            <w:pPr>
              <w:pStyle w:val="17"/>
              <w:spacing w:line="308" w:lineRule="exact"/>
              <w:ind w:left="109"/>
              <w:rPr>
                <w:sz w:val="28"/>
              </w:rPr>
            </w:pPr>
            <w:r>
              <w:rPr>
                <w:sz w:val="28"/>
                <w:shd w:val="clear" w:color="auto" w:fill="FF0000"/>
              </w:rPr>
              <w:t>A.Đúng</w:t>
            </w:r>
          </w:p>
        </w:tc>
        <w:tc>
          <w:tcPr>
            <w:tcW w:w="1133" w:type="dxa"/>
          </w:tcPr>
          <w:p>
            <w:pPr>
              <w:pStyle w:val="17"/>
              <w:rPr>
                <w:sz w:val="28"/>
              </w:rPr>
            </w:pPr>
          </w:p>
        </w:tc>
        <w:tc>
          <w:tcPr>
            <w:tcW w:w="708"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1133"/>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08" w:type="dxa"/>
          </w:tcPr>
          <w:p>
            <w:pPr>
              <w:pStyle w:val="17"/>
              <w:rPr>
                <w:sz w:val="24"/>
              </w:rPr>
            </w:pPr>
          </w:p>
        </w:tc>
        <w:tc>
          <w:tcPr>
            <w:tcW w:w="1322" w:type="dxa"/>
          </w:tcPr>
          <w:p>
            <w:pPr>
              <w:pStyle w:val="17"/>
              <w:rPr>
                <w:sz w:val="24"/>
              </w:rPr>
            </w:pPr>
          </w:p>
        </w:tc>
        <w:tc>
          <w:tcPr>
            <w:tcW w:w="948" w:type="dxa"/>
          </w:tcPr>
          <w:p>
            <w:pPr>
              <w:pStyle w:val="17"/>
              <w:rPr>
                <w:sz w:val="24"/>
              </w:rPr>
            </w:pPr>
          </w:p>
        </w:tc>
        <w:tc>
          <w:tcPr>
            <w:tcW w:w="5955" w:type="dxa"/>
          </w:tcPr>
          <w:p>
            <w:pPr>
              <w:pStyle w:val="17"/>
              <w:spacing w:line="302" w:lineRule="exact"/>
              <w:ind w:left="109"/>
              <w:rPr>
                <w:sz w:val="28"/>
              </w:rPr>
            </w:pPr>
            <w:r>
              <w:rPr>
                <w:sz w:val="28"/>
              </w:rPr>
              <w:t>B.Sai</w:t>
            </w:r>
          </w:p>
        </w:tc>
        <w:tc>
          <w:tcPr>
            <w:tcW w:w="1133" w:type="dxa"/>
          </w:tcPr>
          <w:p>
            <w:pPr>
              <w:pStyle w:val="17"/>
              <w:rPr>
                <w:sz w:val="24"/>
              </w:rPr>
            </w:pPr>
          </w:p>
        </w:tc>
        <w:tc>
          <w:tcPr>
            <w:tcW w:w="708"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spacing w:line="242" w:lineRule="auto"/>
              <w:ind w:left="389" w:right="342" w:hanging="279"/>
              <w:rPr>
                <w:sz w:val="28"/>
              </w:rPr>
            </w:pPr>
            <w:r>
              <w:rPr>
                <w:sz w:val="28"/>
              </w:rPr>
              <w:t>XIIIDS 3.2</w:t>
            </w:r>
          </w:p>
        </w:tc>
        <w:tc>
          <w:tcPr>
            <w:tcW w:w="948" w:type="dxa"/>
          </w:tcPr>
          <w:p>
            <w:pPr>
              <w:pStyle w:val="17"/>
              <w:rPr>
                <w:sz w:val="28"/>
              </w:rPr>
            </w:pPr>
          </w:p>
        </w:tc>
        <w:tc>
          <w:tcPr>
            <w:tcW w:w="5955" w:type="dxa"/>
          </w:tcPr>
          <w:p>
            <w:pPr>
              <w:pStyle w:val="17"/>
              <w:spacing w:line="315" w:lineRule="exact"/>
              <w:ind w:left="109"/>
              <w:rPr>
                <w:sz w:val="28"/>
              </w:rPr>
            </w:pPr>
            <w:r>
              <w:rPr>
                <w:sz w:val="28"/>
              </w:rPr>
              <w:t>Gây nên hội chứng Sudex.</w:t>
            </w:r>
          </w:p>
          <w:p>
            <w:pPr>
              <w:pStyle w:val="17"/>
              <w:spacing w:before="6" w:line="322" w:lineRule="exact"/>
              <w:ind w:left="109" w:right="4921"/>
              <w:rPr>
                <w:sz w:val="28"/>
              </w:rPr>
            </w:pPr>
            <w:r>
              <w:rPr>
                <w:sz w:val="28"/>
                <w:shd w:val="clear" w:color="auto" w:fill="FF0000"/>
              </w:rPr>
              <w:t>A.Đúng</w:t>
            </w:r>
            <w:r>
              <w:rPr>
                <w:sz w:val="28"/>
              </w:rPr>
              <w:t xml:space="preserve"> 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ind w:left="389" w:right="342" w:hanging="279"/>
              <w:rPr>
                <w:sz w:val="28"/>
              </w:rPr>
            </w:pPr>
            <w:r>
              <w:rPr>
                <w:sz w:val="28"/>
              </w:rPr>
              <w:t>XIIIDS 3.3</w:t>
            </w:r>
          </w:p>
        </w:tc>
        <w:tc>
          <w:tcPr>
            <w:tcW w:w="948" w:type="dxa"/>
          </w:tcPr>
          <w:p>
            <w:pPr>
              <w:pStyle w:val="17"/>
              <w:rPr>
                <w:sz w:val="28"/>
              </w:rPr>
            </w:pPr>
          </w:p>
        </w:tc>
        <w:tc>
          <w:tcPr>
            <w:tcW w:w="5955" w:type="dxa"/>
          </w:tcPr>
          <w:p>
            <w:pPr>
              <w:pStyle w:val="17"/>
              <w:ind w:left="109" w:right="2888"/>
              <w:rPr>
                <w:sz w:val="28"/>
              </w:rPr>
            </w:pPr>
            <w:r>
              <w:rPr>
                <w:sz w:val="28"/>
              </w:rPr>
              <w:t>Biến chứng về mạch máu. A.Đúng</w:t>
            </w:r>
          </w:p>
          <w:p>
            <w:pPr>
              <w:pStyle w:val="17"/>
              <w:spacing w:line="310" w:lineRule="exact"/>
              <w:ind w:left="109"/>
              <w:rPr>
                <w:sz w:val="28"/>
              </w:rPr>
            </w:pPr>
            <w:r>
              <w:rPr>
                <w:sz w:val="28"/>
                <w:shd w:val="clear" w:color="auto" w:fill="FF0000"/>
              </w:rPr>
              <w:t>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ind w:left="389" w:right="342" w:hanging="279"/>
              <w:rPr>
                <w:sz w:val="28"/>
              </w:rPr>
            </w:pPr>
            <w:r>
              <w:rPr>
                <w:sz w:val="28"/>
              </w:rPr>
              <w:t>XIIIDS 3.5</w:t>
            </w:r>
          </w:p>
        </w:tc>
        <w:tc>
          <w:tcPr>
            <w:tcW w:w="948" w:type="dxa"/>
          </w:tcPr>
          <w:p>
            <w:pPr>
              <w:pStyle w:val="17"/>
              <w:rPr>
                <w:sz w:val="28"/>
              </w:rPr>
            </w:pPr>
          </w:p>
        </w:tc>
        <w:tc>
          <w:tcPr>
            <w:tcW w:w="5955" w:type="dxa"/>
          </w:tcPr>
          <w:p>
            <w:pPr>
              <w:pStyle w:val="17"/>
              <w:ind w:left="109" w:right="4286"/>
              <w:rPr>
                <w:sz w:val="28"/>
              </w:rPr>
            </w:pPr>
            <w:r>
              <w:rPr>
                <w:w w:val="95"/>
                <w:sz w:val="28"/>
              </w:rPr>
              <w:t xml:space="preserve">Viêm xƣơng. </w:t>
            </w:r>
            <w:r>
              <w:rPr>
                <w:sz w:val="28"/>
              </w:rPr>
              <w:t>A.Đúng</w:t>
            </w:r>
          </w:p>
          <w:p>
            <w:pPr>
              <w:pStyle w:val="17"/>
              <w:spacing w:line="308" w:lineRule="exact"/>
              <w:ind w:left="109"/>
              <w:rPr>
                <w:sz w:val="28"/>
              </w:rPr>
            </w:pPr>
            <w:r>
              <w:rPr>
                <w:sz w:val="28"/>
                <w:shd w:val="clear" w:color="auto" w:fill="FF0000"/>
              </w:rPr>
              <w:t>B.Sai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line="315" w:lineRule="exact"/>
              <w:ind w:left="197" w:right="181"/>
              <w:jc w:val="center"/>
              <w:rPr>
                <w:sz w:val="28"/>
              </w:rPr>
            </w:pPr>
            <w:r>
              <w:rPr>
                <w:sz w:val="28"/>
              </w:rPr>
              <w:t>11</w:t>
            </w:r>
          </w:p>
        </w:tc>
        <w:tc>
          <w:tcPr>
            <w:tcW w:w="1322" w:type="dxa"/>
          </w:tcPr>
          <w:p>
            <w:pPr>
              <w:pStyle w:val="17"/>
              <w:spacing w:line="242" w:lineRule="auto"/>
              <w:ind w:left="389" w:right="342" w:hanging="279"/>
              <w:rPr>
                <w:sz w:val="28"/>
              </w:rPr>
            </w:pPr>
            <w:r>
              <w:rPr>
                <w:sz w:val="28"/>
              </w:rPr>
              <w:t>XIIIDS 4</w:t>
            </w:r>
          </w:p>
        </w:tc>
        <w:tc>
          <w:tcPr>
            <w:tcW w:w="948" w:type="dxa"/>
          </w:tcPr>
          <w:p>
            <w:pPr>
              <w:pStyle w:val="17"/>
              <w:spacing w:line="315" w:lineRule="exact"/>
              <w:ind w:left="295"/>
              <w:rPr>
                <w:sz w:val="28"/>
              </w:rPr>
            </w:pPr>
            <w:r>
              <w:rPr>
                <w:sz w:val="28"/>
              </w:rPr>
              <w:t>TB</w:t>
            </w:r>
          </w:p>
        </w:tc>
        <w:tc>
          <w:tcPr>
            <w:tcW w:w="5955" w:type="dxa"/>
          </w:tcPr>
          <w:p>
            <w:pPr>
              <w:pStyle w:val="17"/>
              <w:spacing w:line="315" w:lineRule="exact"/>
              <w:ind w:left="109"/>
              <w:rPr>
                <w:sz w:val="28"/>
              </w:rPr>
            </w:pPr>
            <w:r>
              <w:rPr>
                <w:sz w:val="28"/>
              </w:rPr>
              <w:t>Đặc điểm của gãy Pouteau-Colles:</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ind w:left="389" w:right="342" w:hanging="279"/>
              <w:rPr>
                <w:sz w:val="28"/>
              </w:rPr>
            </w:pPr>
            <w:r>
              <w:rPr>
                <w:sz w:val="28"/>
              </w:rPr>
              <w:t>XIIIDS 4.1</w:t>
            </w:r>
          </w:p>
        </w:tc>
        <w:tc>
          <w:tcPr>
            <w:tcW w:w="948" w:type="dxa"/>
          </w:tcPr>
          <w:p>
            <w:pPr>
              <w:pStyle w:val="17"/>
              <w:rPr>
                <w:sz w:val="28"/>
              </w:rPr>
            </w:pPr>
          </w:p>
        </w:tc>
        <w:tc>
          <w:tcPr>
            <w:tcW w:w="5955" w:type="dxa"/>
          </w:tcPr>
          <w:p>
            <w:pPr>
              <w:pStyle w:val="17"/>
              <w:spacing w:line="315" w:lineRule="exact"/>
              <w:ind w:left="109"/>
              <w:rPr>
                <w:sz w:val="28"/>
              </w:rPr>
            </w:pPr>
            <w:r>
              <w:rPr>
                <w:sz w:val="28"/>
              </w:rPr>
              <w:t>Hay gặp ở lứa tuổi lao động do chấn thƣơng</w:t>
            </w:r>
          </w:p>
          <w:p>
            <w:pPr>
              <w:pStyle w:val="17"/>
              <w:spacing w:before="2" w:line="324"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rPr>
                <w:sz w:val="28"/>
              </w:rPr>
            </w:pPr>
          </w:p>
        </w:tc>
        <w:tc>
          <w:tcPr>
            <w:tcW w:w="1322" w:type="dxa"/>
          </w:tcPr>
          <w:p>
            <w:pPr>
              <w:pStyle w:val="17"/>
              <w:ind w:left="389" w:right="342" w:hanging="279"/>
              <w:rPr>
                <w:sz w:val="28"/>
              </w:rPr>
            </w:pPr>
            <w:r>
              <w:rPr>
                <w:sz w:val="28"/>
              </w:rPr>
              <w:t>XIIIDS 4.2</w:t>
            </w:r>
          </w:p>
        </w:tc>
        <w:tc>
          <w:tcPr>
            <w:tcW w:w="948" w:type="dxa"/>
          </w:tcPr>
          <w:p>
            <w:pPr>
              <w:pStyle w:val="17"/>
              <w:rPr>
                <w:sz w:val="28"/>
              </w:rPr>
            </w:pPr>
          </w:p>
        </w:tc>
        <w:tc>
          <w:tcPr>
            <w:tcW w:w="5955" w:type="dxa"/>
          </w:tcPr>
          <w:p>
            <w:pPr>
              <w:pStyle w:val="17"/>
              <w:ind w:left="109" w:right="813"/>
              <w:rPr>
                <w:sz w:val="28"/>
              </w:rPr>
            </w:pPr>
            <w:r>
              <w:rPr>
                <w:sz w:val="28"/>
              </w:rPr>
              <w:t>Liên</w:t>
            </w:r>
            <w:r>
              <w:rPr>
                <w:spacing w:val="-24"/>
                <w:sz w:val="28"/>
              </w:rPr>
              <w:t xml:space="preserve"> </w:t>
            </w:r>
            <w:r>
              <w:rPr>
                <w:sz w:val="28"/>
              </w:rPr>
              <w:t>quan</w:t>
            </w:r>
            <w:r>
              <w:rPr>
                <w:spacing w:val="-24"/>
                <w:sz w:val="28"/>
              </w:rPr>
              <w:t xml:space="preserve"> </w:t>
            </w:r>
            <w:r>
              <w:rPr>
                <w:sz w:val="28"/>
              </w:rPr>
              <w:t>đến</w:t>
            </w:r>
            <w:r>
              <w:rPr>
                <w:spacing w:val="-21"/>
                <w:sz w:val="28"/>
              </w:rPr>
              <w:t xml:space="preserve"> </w:t>
            </w:r>
            <w:r>
              <w:rPr>
                <w:sz w:val="28"/>
              </w:rPr>
              <w:t>tình</w:t>
            </w:r>
            <w:r>
              <w:rPr>
                <w:spacing w:val="-22"/>
                <w:sz w:val="28"/>
              </w:rPr>
              <w:t xml:space="preserve"> </w:t>
            </w:r>
            <w:r>
              <w:rPr>
                <w:sz w:val="28"/>
              </w:rPr>
              <w:t>trạng</w:t>
            </w:r>
            <w:r>
              <w:rPr>
                <w:spacing w:val="-21"/>
                <w:sz w:val="28"/>
              </w:rPr>
              <w:t xml:space="preserve"> </w:t>
            </w:r>
            <w:r>
              <w:rPr>
                <w:sz w:val="28"/>
              </w:rPr>
              <w:t>thƣa</w:t>
            </w:r>
            <w:r>
              <w:rPr>
                <w:spacing w:val="-23"/>
                <w:sz w:val="28"/>
              </w:rPr>
              <w:t xml:space="preserve"> </w:t>
            </w:r>
            <w:r>
              <w:rPr>
                <w:sz w:val="28"/>
              </w:rPr>
              <w:t>loãng</w:t>
            </w:r>
            <w:r>
              <w:rPr>
                <w:spacing w:val="-24"/>
                <w:sz w:val="28"/>
              </w:rPr>
              <w:t xml:space="preserve"> </w:t>
            </w:r>
            <w:r>
              <w:rPr>
                <w:sz w:val="28"/>
              </w:rPr>
              <w:t>xƣơng</w:t>
            </w:r>
            <w:r>
              <w:rPr>
                <w:spacing w:val="-23"/>
                <w:sz w:val="28"/>
              </w:rPr>
              <w:t xml:space="preserve"> </w:t>
            </w:r>
            <w:r>
              <w:rPr>
                <w:spacing w:val="-88"/>
                <w:sz w:val="28"/>
              </w:rPr>
              <w:t>ở</w:t>
            </w:r>
            <w:r>
              <w:rPr>
                <w:spacing w:val="-68"/>
                <w:sz w:val="28"/>
              </w:rPr>
              <w:t xml:space="preserve"> </w:t>
            </w:r>
            <w:r>
              <w:rPr>
                <w:sz w:val="28"/>
              </w:rPr>
              <w:t>ngƣời cao</w:t>
            </w:r>
            <w:r>
              <w:rPr>
                <w:spacing w:val="-2"/>
                <w:sz w:val="28"/>
              </w:rPr>
              <w:t xml:space="preserve"> </w:t>
            </w:r>
            <w:r>
              <w:rPr>
                <w:sz w:val="28"/>
              </w:rPr>
              <w:t>tuổi</w:t>
            </w:r>
          </w:p>
          <w:p>
            <w:pPr>
              <w:pStyle w:val="17"/>
              <w:numPr>
                <w:ilvl w:val="0"/>
                <w:numId w:val="234"/>
              </w:numPr>
              <w:tabs>
                <w:tab w:val="left" w:pos="451"/>
              </w:tabs>
              <w:spacing w:before="0" w:after="0" w:line="321" w:lineRule="exact"/>
              <w:ind w:left="450" w:right="0" w:hanging="342"/>
              <w:jc w:val="left"/>
              <w:rPr>
                <w:sz w:val="28"/>
              </w:rPr>
            </w:pPr>
            <w:r>
              <w:rPr>
                <w:sz w:val="28"/>
                <w:shd w:val="clear" w:color="auto" w:fill="FF0000"/>
              </w:rPr>
              <w:t>Đúng</w:t>
            </w:r>
          </w:p>
          <w:p>
            <w:pPr>
              <w:pStyle w:val="17"/>
              <w:numPr>
                <w:ilvl w:val="0"/>
                <w:numId w:val="234"/>
              </w:numPr>
              <w:tabs>
                <w:tab w:val="left" w:pos="436"/>
              </w:tabs>
              <w:spacing w:before="0" w:after="0" w:line="311" w:lineRule="exact"/>
              <w:ind w:left="435" w:right="0" w:hanging="327"/>
              <w:jc w:val="left"/>
              <w:rPr>
                <w:sz w:val="28"/>
              </w:rPr>
            </w:pPr>
            <w:r>
              <w:rPr>
                <w:sz w:val="28"/>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708" w:type="dxa"/>
          </w:tcPr>
          <w:p>
            <w:pPr>
              <w:pStyle w:val="17"/>
              <w:rPr>
                <w:sz w:val="28"/>
              </w:rPr>
            </w:pPr>
          </w:p>
        </w:tc>
        <w:tc>
          <w:tcPr>
            <w:tcW w:w="1322" w:type="dxa"/>
          </w:tcPr>
          <w:p>
            <w:pPr>
              <w:pStyle w:val="17"/>
              <w:ind w:left="389" w:right="342" w:hanging="279"/>
              <w:rPr>
                <w:sz w:val="28"/>
              </w:rPr>
            </w:pPr>
            <w:r>
              <w:rPr>
                <w:sz w:val="28"/>
              </w:rPr>
              <w:t>XIIIDS 4.3</w:t>
            </w:r>
          </w:p>
        </w:tc>
        <w:tc>
          <w:tcPr>
            <w:tcW w:w="948" w:type="dxa"/>
          </w:tcPr>
          <w:p>
            <w:pPr>
              <w:pStyle w:val="17"/>
              <w:rPr>
                <w:sz w:val="28"/>
              </w:rPr>
            </w:pPr>
          </w:p>
        </w:tc>
        <w:tc>
          <w:tcPr>
            <w:tcW w:w="5955" w:type="dxa"/>
          </w:tcPr>
          <w:p>
            <w:pPr>
              <w:pStyle w:val="17"/>
              <w:ind w:left="109" w:right="294"/>
              <w:rPr>
                <w:sz w:val="28"/>
              </w:rPr>
            </w:pPr>
            <w:r>
              <w:rPr>
                <w:sz w:val="28"/>
              </w:rPr>
              <w:t xml:space="preserve">Di lệch điển hình là đầu gãy ngoại vi ra trƣớc, </w:t>
            </w:r>
            <w:r>
              <w:rPr>
                <w:spacing w:val="-27"/>
                <w:sz w:val="28"/>
              </w:rPr>
              <w:t xml:space="preserve">ra </w:t>
            </w:r>
            <w:r>
              <w:rPr>
                <w:sz w:val="28"/>
              </w:rPr>
              <w:t>ngoài và lên trên</w:t>
            </w:r>
          </w:p>
          <w:p>
            <w:pPr>
              <w:pStyle w:val="17"/>
              <w:spacing w:line="322"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708" w:type="dxa"/>
          </w:tcPr>
          <w:p>
            <w:pPr>
              <w:pStyle w:val="17"/>
              <w:rPr>
                <w:sz w:val="28"/>
              </w:rPr>
            </w:pPr>
          </w:p>
        </w:tc>
        <w:tc>
          <w:tcPr>
            <w:tcW w:w="1322" w:type="dxa"/>
          </w:tcPr>
          <w:p>
            <w:pPr>
              <w:pStyle w:val="17"/>
              <w:ind w:left="389" w:right="342" w:hanging="279"/>
              <w:rPr>
                <w:sz w:val="28"/>
              </w:rPr>
            </w:pPr>
            <w:r>
              <w:rPr>
                <w:sz w:val="28"/>
              </w:rPr>
              <w:t>XIIIDS 4.4</w:t>
            </w:r>
          </w:p>
        </w:tc>
        <w:tc>
          <w:tcPr>
            <w:tcW w:w="948" w:type="dxa"/>
          </w:tcPr>
          <w:p>
            <w:pPr>
              <w:pStyle w:val="17"/>
              <w:rPr>
                <w:sz w:val="28"/>
              </w:rPr>
            </w:pPr>
          </w:p>
        </w:tc>
        <w:tc>
          <w:tcPr>
            <w:tcW w:w="5955" w:type="dxa"/>
          </w:tcPr>
          <w:p>
            <w:pPr>
              <w:pStyle w:val="17"/>
              <w:spacing w:line="316" w:lineRule="exact"/>
              <w:ind w:left="109"/>
              <w:rPr>
                <w:sz w:val="28"/>
              </w:rPr>
            </w:pPr>
            <w:r>
              <w:rPr>
                <w:sz w:val="28"/>
              </w:rPr>
              <w:t>Điều trị thƣờng phải phẫu thuật do nắn chỉnh khó</w:t>
            </w:r>
          </w:p>
          <w:p>
            <w:pPr>
              <w:pStyle w:val="17"/>
              <w:spacing w:before="3"/>
              <w:rPr>
                <w:b/>
                <w:sz w:val="28"/>
              </w:rPr>
            </w:pPr>
          </w:p>
          <w:p>
            <w:pPr>
              <w:pStyle w:val="17"/>
              <w:spacing w:line="322"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line="315" w:lineRule="exact"/>
              <w:ind w:left="197" w:right="181"/>
              <w:jc w:val="center"/>
              <w:rPr>
                <w:sz w:val="28"/>
              </w:rPr>
            </w:pPr>
            <w:r>
              <w:rPr>
                <w:sz w:val="28"/>
              </w:rPr>
              <w:t>12</w:t>
            </w:r>
          </w:p>
        </w:tc>
        <w:tc>
          <w:tcPr>
            <w:tcW w:w="1322" w:type="dxa"/>
          </w:tcPr>
          <w:p>
            <w:pPr>
              <w:pStyle w:val="17"/>
              <w:ind w:left="389" w:right="342" w:hanging="279"/>
              <w:rPr>
                <w:sz w:val="28"/>
              </w:rPr>
            </w:pPr>
            <w:r>
              <w:rPr>
                <w:sz w:val="28"/>
              </w:rPr>
              <w:t>XIIIDS 5</w:t>
            </w:r>
          </w:p>
        </w:tc>
        <w:tc>
          <w:tcPr>
            <w:tcW w:w="948" w:type="dxa"/>
          </w:tcPr>
          <w:p>
            <w:pPr>
              <w:pStyle w:val="17"/>
              <w:rPr>
                <w:sz w:val="28"/>
              </w:rPr>
            </w:pPr>
          </w:p>
        </w:tc>
        <w:tc>
          <w:tcPr>
            <w:tcW w:w="5955" w:type="dxa"/>
          </w:tcPr>
          <w:p>
            <w:pPr>
              <w:pStyle w:val="17"/>
              <w:spacing w:line="315" w:lineRule="exact"/>
              <w:ind w:left="109"/>
              <w:rPr>
                <w:sz w:val="28"/>
              </w:rPr>
            </w:pPr>
            <w:r>
              <w:rPr>
                <w:sz w:val="28"/>
              </w:rPr>
              <w:t>Điều trị gãy Pouteau-Colles:</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08" w:type="dxa"/>
          </w:tcPr>
          <w:p>
            <w:pPr>
              <w:pStyle w:val="17"/>
              <w:rPr>
                <w:sz w:val="28"/>
              </w:rPr>
            </w:pPr>
          </w:p>
        </w:tc>
        <w:tc>
          <w:tcPr>
            <w:tcW w:w="1322" w:type="dxa"/>
          </w:tcPr>
          <w:p>
            <w:pPr>
              <w:pStyle w:val="17"/>
              <w:ind w:left="389" w:right="342" w:hanging="279"/>
              <w:rPr>
                <w:sz w:val="28"/>
              </w:rPr>
            </w:pPr>
            <w:r>
              <w:rPr>
                <w:sz w:val="28"/>
              </w:rPr>
              <w:t>XIIIDS 5.1</w:t>
            </w:r>
          </w:p>
        </w:tc>
        <w:tc>
          <w:tcPr>
            <w:tcW w:w="948" w:type="dxa"/>
          </w:tcPr>
          <w:p>
            <w:pPr>
              <w:pStyle w:val="17"/>
              <w:rPr>
                <w:sz w:val="28"/>
              </w:rPr>
            </w:pPr>
          </w:p>
        </w:tc>
        <w:tc>
          <w:tcPr>
            <w:tcW w:w="5955" w:type="dxa"/>
          </w:tcPr>
          <w:p>
            <w:pPr>
              <w:pStyle w:val="17"/>
              <w:spacing w:line="315" w:lineRule="exact"/>
              <w:ind w:left="109"/>
              <w:rPr>
                <w:sz w:val="28"/>
              </w:rPr>
            </w:pPr>
            <w:r>
              <w:rPr>
                <w:sz w:val="28"/>
              </w:rPr>
              <w:t>Đa số là điều trị bảo tồn bằng nắn chỉnh, bó bột</w:t>
            </w:r>
          </w:p>
          <w:p>
            <w:pPr>
              <w:pStyle w:val="17"/>
              <w:numPr>
                <w:ilvl w:val="0"/>
                <w:numId w:val="235"/>
              </w:numPr>
              <w:tabs>
                <w:tab w:val="left" w:pos="451"/>
              </w:tabs>
              <w:spacing w:before="0" w:after="0" w:line="240" w:lineRule="auto"/>
              <w:ind w:left="450" w:right="0" w:hanging="342"/>
              <w:jc w:val="left"/>
              <w:rPr>
                <w:sz w:val="28"/>
              </w:rPr>
            </w:pPr>
            <w:r>
              <w:rPr>
                <w:sz w:val="28"/>
                <w:shd w:val="clear" w:color="auto" w:fill="FF0000"/>
              </w:rPr>
              <w:t>Đúng</w:t>
            </w:r>
          </w:p>
          <w:p>
            <w:pPr>
              <w:pStyle w:val="17"/>
              <w:numPr>
                <w:ilvl w:val="0"/>
                <w:numId w:val="235"/>
              </w:numPr>
              <w:tabs>
                <w:tab w:val="left" w:pos="436"/>
              </w:tabs>
              <w:spacing w:before="2" w:after="0" w:line="308" w:lineRule="exact"/>
              <w:ind w:left="435" w:right="0" w:hanging="327"/>
              <w:jc w:val="left"/>
              <w:rPr>
                <w:sz w:val="28"/>
              </w:rPr>
            </w:pPr>
            <w:r>
              <w:rPr>
                <w:sz w:val="28"/>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rPr>
                <w:sz w:val="28"/>
              </w:rPr>
            </w:pPr>
          </w:p>
        </w:tc>
        <w:tc>
          <w:tcPr>
            <w:tcW w:w="1322" w:type="dxa"/>
          </w:tcPr>
          <w:p>
            <w:pPr>
              <w:pStyle w:val="17"/>
              <w:ind w:left="389" w:right="342" w:hanging="279"/>
              <w:rPr>
                <w:sz w:val="28"/>
              </w:rPr>
            </w:pPr>
            <w:r>
              <w:rPr>
                <w:sz w:val="28"/>
              </w:rPr>
              <w:t>XIIIDS 5.2</w:t>
            </w:r>
          </w:p>
        </w:tc>
        <w:tc>
          <w:tcPr>
            <w:tcW w:w="948" w:type="dxa"/>
          </w:tcPr>
          <w:p>
            <w:pPr>
              <w:pStyle w:val="17"/>
              <w:rPr>
                <w:sz w:val="28"/>
              </w:rPr>
            </w:pPr>
          </w:p>
        </w:tc>
        <w:tc>
          <w:tcPr>
            <w:tcW w:w="5955" w:type="dxa"/>
          </w:tcPr>
          <w:p>
            <w:pPr>
              <w:pStyle w:val="17"/>
              <w:ind w:left="109" w:right="473"/>
              <w:rPr>
                <w:sz w:val="28"/>
              </w:rPr>
            </w:pPr>
            <w:r>
              <w:rPr>
                <w:sz w:val="28"/>
              </w:rPr>
              <w:t>Sau khi nắn chỉnh thì bó bột tròn kín cẳng - bàn tay</w:t>
            </w:r>
          </w:p>
          <w:p>
            <w:pPr>
              <w:pStyle w:val="17"/>
              <w:spacing w:line="322"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708" w:type="dxa"/>
          </w:tcPr>
          <w:p>
            <w:pPr>
              <w:pStyle w:val="17"/>
              <w:rPr>
                <w:sz w:val="28"/>
              </w:rPr>
            </w:pPr>
          </w:p>
        </w:tc>
        <w:tc>
          <w:tcPr>
            <w:tcW w:w="1322" w:type="dxa"/>
          </w:tcPr>
          <w:p>
            <w:pPr>
              <w:pStyle w:val="17"/>
              <w:spacing w:line="314" w:lineRule="exact"/>
              <w:ind w:left="92" w:right="340"/>
              <w:jc w:val="center"/>
              <w:rPr>
                <w:sz w:val="28"/>
              </w:rPr>
            </w:pPr>
            <w:r>
              <w:rPr>
                <w:sz w:val="28"/>
              </w:rPr>
              <w:t>XIIIDS</w:t>
            </w:r>
          </w:p>
          <w:p>
            <w:pPr>
              <w:pStyle w:val="17"/>
              <w:spacing w:line="308" w:lineRule="exact"/>
              <w:ind w:left="92" w:right="273"/>
              <w:jc w:val="center"/>
              <w:rPr>
                <w:sz w:val="28"/>
              </w:rPr>
            </w:pPr>
            <w:r>
              <w:rPr>
                <w:sz w:val="28"/>
              </w:rPr>
              <w:t>5.3</w:t>
            </w:r>
          </w:p>
        </w:tc>
        <w:tc>
          <w:tcPr>
            <w:tcW w:w="948" w:type="dxa"/>
          </w:tcPr>
          <w:p>
            <w:pPr>
              <w:pStyle w:val="17"/>
              <w:rPr>
                <w:sz w:val="28"/>
              </w:rPr>
            </w:pPr>
          </w:p>
        </w:tc>
        <w:tc>
          <w:tcPr>
            <w:tcW w:w="5955" w:type="dxa"/>
          </w:tcPr>
          <w:p>
            <w:pPr>
              <w:pStyle w:val="17"/>
              <w:spacing w:line="314" w:lineRule="exact"/>
              <w:ind w:left="109"/>
              <w:rPr>
                <w:sz w:val="28"/>
              </w:rPr>
            </w:pPr>
            <w:r>
              <w:rPr>
                <w:sz w:val="28"/>
              </w:rPr>
              <w:t>Sau khi nắn chỉnh thì bó bột rạch dọc cánh - cẳng -</w:t>
            </w:r>
          </w:p>
          <w:p>
            <w:pPr>
              <w:pStyle w:val="17"/>
              <w:spacing w:line="308" w:lineRule="exact"/>
              <w:ind w:left="109"/>
              <w:rPr>
                <w:sz w:val="28"/>
              </w:rPr>
            </w:pPr>
            <w:r>
              <w:rPr>
                <w:sz w:val="28"/>
              </w:rPr>
              <w:t>bàn tay</w:t>
            </w:r>
          </w:p>
        </w:tc>
        <w:tc>
          <w:tcPr>
            <w:tcW w:w="1133" w:type="dxa"/>
          </w:tcPr>
          <w:p>
            <w:pPr>
              <w:pStyle w:val="17"/>
              <w:rPr>
                <w:sz w:val="28"/>
              </w:rPr>
            </w:pPr>
          </w:p>
        </w:tc>
        <w:tc>
          <w:tcPr>
            <w:tcW w:w="708"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1133"/>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708" w:type="dxa"/>
          </w:tcPr>
          <w:p>
            <w:pPr>
              <w:pStyle w:val="17"/>
              <w:rPr>
                <w:sz w:val="28"/>
              </w:rPr>
            </w:pPr>
          </w:p>
        </w:tc>
        <w:tc>
          <w:tcPr>
            <w:tcW w:w="1322" w:type="dxa"/>
          </w:tcPr>
          <w:p>
            <w:pPr>
              <w:pStyle w:val="17"/>
              <w:rPr>
                <w:sz w:val="28"/>
              </w:rPr>
            </w:pPr>
          </w:p>
        </w:tc>
        <w:tc>
          <w:tcPr>
            <w:tcW w:w="948" w:type="dxa"/>
          </w:tcPr>
          <w:p>
            <w:pPr>
              <w:pStyle w:val="17"/>
              <w:rPr>
                <w:sz w:val="28"/>
              </w:rPr>
            </w:pPr>
          </w:p>
        </w:tc>
        <w:tc>
          <w:tcPr>
            <w:tcW w:w="5955" w:type="dxa"/>
          </w:tcPr>
          <w:p>
            <w:pPr>
              <w:pStyle w:val="17"/>
              <w:numPr>
                <w:ilvl w:val="0"/>
                <w:numId w:val="236"/>
              </w:numPr>
              <w:tabs>
                <w:tab w:val="left" w:pos="451"/>
              </w:tabs>
              <w:spacing w:before="0" w:after="0" w:line="315" w:lineRule="exact"/>
              <w:ind w:left="450" w:right="0" w:hanging="342"/>
              <w:jc w:val="left"/>
              <w:rPr>
                <w:sz w:val="28"/>
              </w:rPr>
            </w:pPr>
            <w:r>
              <w:rPr>
                <w:sz w:val="28"/>
              </w:rPr>
              <w:t>Đúng</w:t>
            </w:r>
          </w:p>
          <w:p>
            <w:pPr>
              <w:pStyle w:val="17"/>
              <w:numPr>
                <w:ilvl w:val="0"/>
                <w:numId w:val="236"/>
              </w:numPr>
              <w:tabs>
                <w:tab w:val="left" w:pos="436"/>
              </w:tabs>
              <w:spacing w:before="0" w:after="0" w:line="308" w:lineRule="exact"/>
              <w:ind w:left="435" w:right="0" w:hanging="327"/>
              <w:jc w:val="left"/>
              <w:rPr>
                <w:sz w:val="28"/>
              </w:rPr>
            </w:pPr>
            <w:r>
              <w:rPr>
                <w:sz w:val="28"/>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rPr>
                <w:sz w:val="28"/>
              </w:rPr>
            </w:pPr>
          </w:p>
        </w:tc>
        <w:tc>
          <w:tcPr>
            <w:tcW w:w="1322" w:type="dxa"/>
          </w:tcPr>
          <w:p>
            <w:pPr>
              <w:pStyle w:val="17"/>
              <w:ind w:left="389" w:right="342" w:hanging="279"/>
              <w:rPr>
                <w:sz w:val="28"/>
              </w:rPr>
            </w:pPr>
            <w:r>
              <w:rPr>
                <w:sz w:val="28"/>
              </w:rPr>
              <w:t>XIIIDS 5.4</w:t>
            </w:r>
          </w:p>
        </w:tc>
        <w:tc>
          <w:tcPr>
            <w:tcW w:w="948" w:type="dxa"/>
          </w:tcPr>
          <w:p>
            <w:pPr>
              <w:pStyle w:val="17"/>
              <w:rPr>
                <w:sz w:val="28"/>
              </w:rPr>
            </w:pPr>
          </w:p>
        </w:tc>
        <w:tc>
          <w:tcPr>
            <w:tcW w:w="5955" w:type="dxa"/>
          </w:tcPr>
          <w:p>
            <w:pPr>
              <w:pStyle w:val="17"/>
              <w:ind w:left="109" w:right="179"/>
              <w:rPr>
                <w:sz w:val="28"/>
              </w:rPr>
            </w:pPr>
            <w:r>
              <w:rPr>
                <w:sz w:val="28"/>
              </w:rPr>
              <w:t xml:space="preserve">Một số trƣờng hợp nắn chỉnh không đạt thì có </w:t>
            </w:r>
            <w:r>
              <w:rPr>
                <w:spacing w:val="-19"/>
                <w:sz w:val="28"/>
              </w:rPr>
              <w:t xml:space="preserve">chỉ </w:t>
            </w:r>
            <w:r>
              <w:rPr>
                <w:sz w:val="28"/>
              </w:rPr>
              <w:t>định phẫu thuật</w:t>
            </w:r>
          </w:p>
          <w:p>
            <w:pPr>
              <w:pStyle w:val="17"/>
              <w:numPr>
                <w:ilvl w:val="0"/>
                <w:numId w:val="237"/>
              </w:numPr>
              <w:tabs>
                <w:tab w:val="left" w:pos="450"/>
              </w:tabs>
              <w:spacing w:before="0" w:after="0" w:line="321" w:lineRule="exact"/>
              <w:ind w:left="450" w:right="0" w:hanging="341"/>
              <w:jc w:val="left"/>
              <w:rPr>
                <w:sz w:val="28"/>
              </w:rPr>
            </w:pPr>
            <w:r>
              <w:rPr>
                <w:sz w:val="28"/>
                <w:shd w:val="clear" w:color="auto" w:fill="FF0000"/>
              </w:rPr>
              <w:t>Đúng.</w:t>
            </w:r>
          </w:p>
          <w:p>
            <w:pPr>
              <w:pStyle w:val="17"/>
              <w:numPr>
                <w:ilvl w:val="0"/>
                <w:numId w:val="237"/>
              </w:numPr>
              <w:tabs>
                <w:tab w:val="left" w:pos="436"/>
              </w:tabs>
              <w:spacing w:before="0" w:after="0" w:line="308" w:lineRule="exact"/>
              <w:ind w:left="435" w:right="0" w:hanging="327"/>
              <w:jc w:val="left"/>
              <w:rPr>
                <w:sz w:val="28"/>
              </w:rPr>
            </w:pPr>
            <w:r>
              <w:rPr>
                <w:sz w:val="28"/>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08" w:type="dxa"/>
          </w:tcPr>
          <w:p>
            <w:pPr>
              <w:pStyle w:val="17"/>
              <w:spacing w:line="315" w:lineRule="exact"/>
              <w:ind w:left="197" w:right="181"/>
              <w:jc w:val="center"/>
              <w:rPr>
                <w:sz w:val="28"/>
              </w:rPr>
            </w:pPr>
            <w:r>
              <w:rPr>
                <w:sz w:val="28"/>
              </w:rPr>
              <w:t>13</w:t>
            </w:r>
          </w:p>
        </w:tc>
        <w:tc>
          <w:tcPr>
            <w:tcW w:w="1322" w:type="dxa"/>
          </w:tcPr>
          <w:p>
            <w:pPr>
              <w:pStyle w:val="17"/>
              <w:spacing w:line="315" w:lineRule="exact"/>
              <w:ind w:left="110"/>
              <w:rPr>
                <w:sz w:val="28"/>
              </w:rPr>
            </w:pPr>
            <w:r>
              <w:rPr>
                <w:sz w:val="28"/>
              </w:rPr>
              <w:t>XIIIDS</w:t>
            </w:r>
          </w:p>
          <w:p>
            <w:pPr>
              <w:pStyle w:val="17"/>
              <w:spacing w:before="2" w:line="308" w:lineRule="exact"/>
              <w:ind w:left="389"/>
              <w:rPr>
                <w:sz w:val="28"/>
              </w:rPr>
            </w:pPr>
            <w:r>
              <w:rPr>
                <w:w w:val="100"/>
                <w:sz w:val="28"/>
              </w:rPr>
              <w:t>6</w:t>
            </w:r>
          </w:p>
        </w:tc>
        <w:tc>
          <w:tcPr>
            <w:tcW w:w="948" w:type="dxa"/>
          </w:tcPr>
          <w:p>
            <w:pPr>
              <w:pStyle w:val="17"/>
              <w:spacing w:line="315" w:lineRule="exact"/>
              <w:ind w:left="9"/>
              <w:jc w:val="center"/>
              <w:rPr>
                <w:sz w:val="28"/>
              </w:rPr>
            </w:pPr>
            <w:r>
              <w:rPr>
                <w:w w:val="100"/>
                <w:sz w:val="28"/>
              </w:rPr>
              <w:t>K</w:t>
            </w:r>
          </w:p>
        </w:tc>
        <w:tc>
          <w:tcPr>
            <w:tcW w:w="5955" w:type="dxa"/>
          </w:tcPr>
          <w:p>
            <w:pPr>
              <w:pStyle w:val="17"/>
              <w:spacing w:line="315" w:lineRule="exact"/>
              <w:ind w:left="109"/>
              <w:rPr>
                <w:sz w:val="28"/>
              </w:rPr>
            </w:pPr>
            <w:r>
              <w:rPr>
                <w:sz w:val="28"/>
              </w:rPr>
              <w:t>Cần chấn đoán phân biệt gãy Pouteau-Colles với: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708" w:type="dxa"/>
          </w:tcPr>
          <w:p>
            <w:pPr>
              <w:pStyle w:val="17"/>
              <w:rPr>
                <w:sz w:val="28"/>
              </w:rPr>
            </w:pPr>
          </w:p>
        </w:tc>
        <w:tc>
          <w:tcPr>
            <w:tcW w:w="1322" w:type="dxa"/>
          </w:tcPr>
          <w:p>
            <w:pPr>
              <w:pStyle w:val="17"/>
              <w:ind w:left="319" w:right="342" w:hanging="209"/>
              <w:rPr>
                <w:sz w:val="28"/>
              </w:rPr>
            </w:pPr>
            <w:r>
              <w:rPr>
                <w:sz w:val="28"/>
              </w:rPr>
              <w:t>XIIIDS 6.1</w:t>
            </w:r>
          </w:p>
        </w:tc>
        <w:tc>
          <w:tcPr>
            <w:tcW w:w="948" w:type="dxa"/>
          </w:tcPr>
          <w:p>
            <w:pPr>
              <w:pStyle w:val="17"/>
              <w:rPr>
                <w:sz w:val="28"/>
              </w:rPr>
            </w:pPr>
          </w:p>
        </w:tc>
        <w:tc>
          <w:tcPr>
            <w:tcW w:w="5955" w:type="dxa"/>
          </w:tcPr>
          <w:p>
            <w:pPr>
              <w:pStyle w:val="17"/>
              <w:spacing w:line="315" w:lineRule="exact"/>
              <w:ind w:left="109"/>
              <w:rPr>
                <w:sz w:val="28"/>
              </w:rPr>
            </w:pPr>
            <w:r>
              <w:rPr>
                <w:sz w:val="28"/>
              </w:rPr>
              <w:t>Gãy Barton</w:t>
            </w:r>
          </w:p>
          <w:p>
            <w:pPr>
              <w:pStyle w:val="17"/>
              <w:numPr>
                <w:ilvl w:val="0"/>
                <w:numId w:val="238"/>
              </w:numPr>
              <w:tabs>
                <w:tab w:val="left" w:pos="451"/>
              </w:tabs>
              <w:spacing w:before="0" w:after="0" w:line="322" w:lineRule="exact"/>
              <w:ind w:left="450" w:right="0" w:hanging="342"/>
              <w:jc w:val="left"/>
              <w:rPr>
                <w:sz w:val="28"/>
              </w:rPr>
            </w:pPr>
            <w:r>
              <w:rPr>
                <w:sz w:val="28"/>
                <w:shd w:val="clear" w:color="auto" w:fill="FF0000"/>
              </w:rPr>
              <w:t>Đúng</w:t>
            </w:r>
          </w:p>
          <w:p>
            <w:pPr>
              <w:pStyle w:val="17"/>
              <w:numPr>
                <w:ilvl w:val="0"/>
                <w:numId w:val="238"/>
              </w:numPr>
              <w:tabs>
                <w:tab w:val="left" w:pos="436"/>
              </w:tabs>
              <w:spacing w:before="0" w:after="0" w:line="309" w:lineRule="exact"/>
              <w:ind w:left="435" w:right="0" w:hanging="327"/>
              <w:jc w:val="left"/>
              <w:rPr>
                <w:sz w:val="28"/>
              </w:rPr>
            </w:pPr>
            <w:r>
              <w:rPr>
                <w:sz w:val="28"/>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ind w:left="389" w:right="342" w:hanging="279"/>
              <w:rPr>
                <w:sz w:val="28"/>
              </w:rPr>
            </w:pPr>
            <w:r>
              <w:rPr>
                <w:sz w:val="28"/>
              </w:rPr>
              <w:t>XIIIDS 6.2</w:t>
            </w:r>
          </w:p>
        </w:tc>
        <w:tc>
          <w:tcPr>
            <w:tcW w:w="948" w:type="dxa"/>
          </w:tcPr>
          <w:p>
            <w:pPr>
              <w:pStyle w:val="17"/>
              <w:rPr>
                <w:sz w:val="28"/>
              </w:rPr>
            </w:pPr>
          </w:p>
        </w:tc>
        <w:tc>
          <w:tcPr>
            <w:tcW w:w="5955" w:type="dxa"/>
          </w:tcPr>
          <w:p>
            <w:pPr>
              <w:pStyle w:val="17"/>
              <w:spacing w:line="317" w:lineRule="exact"/>
              <w:ind w:left="109"/>
              <w:rPr>
                <w:sz w:val="28"/>
              </w:rPr>
            </w:pPr>
            <w:r>
              <w:rPr>
                <w:sz w:val="28"/>
              </w:rPr>
              <w:t>Gãy Galeazzi</w:t>
            </w:r>
          </w:p>
          <w:p>
            <w:pPr>
              <w:pStyle w:val="17"/>
              <w:spacing w:before="3" w:line="322"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08" w:type="dxa"/>
          </w:tcPr>
          <w:p>
            <w:pPr>
              <w:pStyle w:val="17"/>
              <w:rPr>
                <w:sz w:val="28"/>
              </w:rPr>
            </w:pPr>
          </w:p>
        </w:tc>
        <w:tc>
          <w:tcPr>
            <w:tcW w:w="1322" w:type="dxa"/>
          </w:tcPr>
          <w:p>
            <w:pPr>
              <w:pStyle w:val="17"/>
              <w:ind w:left="389" w:right="342" w:hanging="279"/>
              <w:rPr>
                <w:sz w:val="28"/>
              </w:rPr>
            </w:pPr>
            <w:r>
              <w:rPr>
                <w:sz w:val="28"/>
              </w:rPr>
              <w:t>XIIIDS 6.3</w:t>
            </w:r>
          </w:p>
        </w:tc>
        <w:tc>
          <w:tcPr>
            <w:tcW w:w="948" w:type="dxa"/>
          </w:tcPr>
          <w:p>
            <w:pPr>
              <w:pStyle w:val="17"/>
              <w:rPr>
                <w:sz w:val="28"/>
              </w:rPr>
            </w:pPr>
          </w:p>
        </w:tc>
        <w:tc>
          <w:tcPr>
            <w:tcW w:w="5955" w:type="dxa"/>
          </w:tcPr>
          <w:p>
            <w:pPr>
              <w:pStyle w:val="17"/>
              <w:spacing w:line="315" w:lineRule="exact"/>
              <w:ind w:left="109"/>
              <w:rPr>
                <w:sz w:val="28"/>
              </w:rPr>
            </w:pPr>
            <w:r>
              <w:rPr>
                <w:sz w:val="28"/>
              </w:rPr>
              <w:t>Gãy Smith</w:t>
            </w:r>
          </w:p>
          <w:p>
            <w:pPr>
              <w:pStyle w:val="17"/>
              <w:numPr>
                <w:ilvl w:val="0"/>
                <w:numId w:val="239"/>
              </w:numPr>
              <w:tabs>
                <w:tab w:val="left" w:pos="451"/>
              </w:tabs>
              <w:spacing w:before="0" w:after="0" w:line="322" w:lineRule="exact"/>
              <w:ind w:left="450" w:right="0" w:hanging="342"/>
              <w:jc w:val="left"/>
              <w:rPr>
                <w:sz w:val="28"/>
              </w:rPr>
            </w:pPr>
            <w:r>
              <w:rPr>
                <w:sz w:val="28"/>
                <w:shd w:val="clear" w:color="auto" w:fill="FF0000"/>
              </w:rPr>
              <w:t>Đúng</w:t>
            </w:r>
          </w:p>
          <w:p>
            <w:pPr>
              <w:pStyle w:val="17"/>
              <w:numPr>
                <w:ilvl w:val="0"/>
                <w:numId w:val="239"/>
              </w:numPr>
              <w:tabs>
                <w:tab w:val="left" w:pos="436"/>
              </w:tabs>
              <w:spacing w:before="0" w:after="0" w:line="311" w:lineRule="exact"/>
              <w:ind w:left="435" w:right="0" w:hanging="327"/>
              <w:jc w:val="left"/>
              <w:rPr>
                <w:sz w:val="28"/>
              </w:rPr>
            </w:pPr>
            <w:r>
              <w:rPr>
                <w:sz w:val="28"/>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08" w:type="dxa"/>
          </w:tcPr>
          <w:p>
            <w:pPr>
              <w:pStyle w:val="17"/>
              <w:rPr>
                <w:sz w:val="28"/>
              </w:rPr>
            </w:pPr>
          </w:p>
        </w:tc>
        <w:tc>
          <w:tcPr>
            <w:tcW w:w="1322" w:type="dxa"/>
          </w:tcPr>
          <w:p>
            <w:pPr>
              <w:pStyle w:val="17"/>
              <w:ind w:left="389" w:right="342" w:hanging="279"/>
              <w:rPr>
                <w:sz w:val="28"/>
              </w:rPr>
            </w:pPr>
            <w:r>
              <w:rPr>
                <w:sz w:val="28"/>
              </w:rPr>
              <w:t>XIIIDS 6.4</w:t>
            </w:r>
          </w:p>
        </w:tc>
        <w:tc>
          <w:tcPr>
            <w:tcW w:w="948" w:type="dxa"/>
          </w:tcPr>
          <w:p>
            <w:pPr>
              <w:pStyle w:val="17"/>
              <w:rPr>
                <w:sz w:val="28"/>
              </w:rPr>
            </w:pPr>
          </w:p>
        </w:tc>
        <w:tc>
          <w:tcPr>
            <w:tcW w:w="5955" w:type="dxa"/>
          </w:tcPr>
          <w:p>
            <w:pPr>
              <w:pStyle w:val="17"/>
              <w:spacing w:line="315" w:lineRule="exact"/>
              <w:ind w:left="109"/>
              <w:rPr>
                <w:sz w:val="28"/>
              </w:rPr>
            </w:pPr>
            <w:r>
              <w:rPr>
                <w:sz w:val="28"/>
              </w:rPr>
              <w:t>Gãy Monteggia</w:t>
            </w:r>
          </w:p>
          <w:p>
            <w:pPr>
              <w:pStyle w:val="17"/>
              <w:spacing w:before="3" w:line="322"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708" w:type="dxa"/>
          </w:tcPr>
          <w:p>
            <w:pPr>
              <w:pStyle w:val="17"/>
              <w:spacing w:line="315" w:lineRule="exact"/>
              <w:ind w:left="197" w:right="181"/>
              <w:jc w:val="center"/>
              <w:rPr>
                <w:sz w:val="28"/>
              </w:rPr>
            </w:pPr>
            <w:r>
              <w:rPr>
                <w:sz w:val="28"/>
              </w:rPr>
              <w:t>14</w:t>
            </w:r>
          </w:p>
        </w:tc>
        <w:tc>
          <w:tcPr>
            <w:tcW w:w="1322" w:type="dxa"/>
          </w:tcPr>
          <w:p>
            <w:pPr>
              <w:pStyle w:val="17"/>
              <w:spacing w:line="242" w:lineRule="auto"/>
              <w:ind w:left="389" w:right="342" w:hanging="279"/>
              <w:rPr>
                <w:sz w:val="28"/>
              </w:rPr>
            </w:pPr>
            <w:r>
              <w:rPr>
                <w:sz w:val="28"/>
              </w:rPr>
              <w:t>XIIIDS 7</w:t>
            </w:r>
          </w:p>
        </w:tc>
        <w:tc>
          <w:tcPr>
            <w:tcW w:w="948" w:type="dxa"/>
          </w:tcPr>
          <w:p>
            <w:pPr>
              <w:pStyle w:val="17"/>
              <w:spacing w:line="315" w:lineRule="exact"/>
              <w:ind w:left="9"/>
              <w:jc w:val="center"/>
              <w:rPr>
                <w:sz w:val="28"/>
              </w:rPr>
            </w:pPr>
            <w:r>
              <w:rPr>
                <w:w w:val="100"/>
                <w:sz w:val="28"/>
              </w:rPr>
              <w:t>K</w:t>
            </w:r>
          </w:p>
        </w:tc>
        <w:tc>
          <w:tcPr>
            <w:tcW w:w="5955" w:type="dxa"/>
          </w:tcPr>
          <w:p>
            <w:pPr>
              <w:pStyle w:val="17"/>
              <w:spacing w:line="315" w:lineRule="exact"/>
              <w:ind w:left="109"/>
              <w:rPr>
                <w:sz w:val="28"/>
              </w:rPr>
            </w:pPr>
            <w:r>
              <w:rPr>
                <w:sz w:val="28"/>
              </w:rPr>
              <w:t>Nắn chỉnh, bó bột trong gãy Pouteau-Colles:</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rPr>
                <w:sz w:val="28"/>
              </w:rPr>
            </w:pPr>
          </w:p>
        </w:tc>
        <w:tc>
          <w:tcPr>
            <w:tcW w:w="1322" w:type="dxa"/>
          </w:tcPr>
          <w:p>
            <w:pPr>
              <w:pStyle w:val="17"/>
              <w:spacing w:line="242" w:lineRule="auto"/>
              <w:ind w:left="389" w:right="342" w:hanging="279"/>
              <w:rPr>
                <w:sz w:val="28"/>
              </w:rPr>
            </w:pPr>
            <w:r>
              <w:rPr>
                <w:sz w:val="28"/>
              </w:rPr>
              <w:t>XIIIDS 7.1</w:t>
            </w:r>
          </w:p>
        </w:tc>
        <w:tc>
          <w:tcPr>
            <w:tcW w:w="948" w:type="dxa"/>
          </w:tcPr>
          <w:p>
            <w:pPr>
              <w:pStyle w:val="17"/>
              <w:rPr>
                <w:sz w:val="28"/>
              </w:rPr>
            </w:pPr>
          </w:p>
        </w:tc>
        <w:tc>
          <w:tcPr>
            <w:tcW w:w="5955" w:type="dxa"/>
          </w:tcPr>
          <w:p>
            <w:pPr>
              <w:pStyle w:val="17"/>
              <w:spacing w:line="242" w:lineRule="auto"/>
              <w:ind w:left="109" w:right="199"/>
              <w:rPr>
                <w:sz w:val="28"/>
              </w:rPr>
            </w:pPr>
            <w:r>
              <w:rPr>
                <w:sz w:val="28"/>
              </w:rPr>
              <w:t xml:space="preserve">Trƣớc khi nắn chỉnh không cần gây tê ổ gãy </w:t>
            </w:r>
            <w:r>
              <w:rPr>
                <w:spacing w:val="-13"/>
                <w:sz w:val="28"/>
              </w:rPr>
              <w:t xml:space="preserve">hoặc </w:t>
            </w:r>
            <w:r>
              <w:rPr>
                <w:sz w:val="28"/>
              </w:rPr>
              <w:t>gây tê vùng</w:t>
            </w:r>
          </w:p>
          <w:p>
            <w:pPr>
              <w:pStyle w:val="17"/>
              <w:numPr>
                <w:ilvl w:val="0"/>
                <w:numId w:val="240"/>
              </w:numPr>
              <w:tabs>
                <w:tab w:val="left" w:pos="451"/>
              </w:tabs>
              <w:spacing w:before="0" w:after="0" w:line="317" w:lineRule="exact"/>
              <w:ind w:left="450" w:right="0" w:hanging="342"/>
              <w:jc w:val="left"/>
              <w:rPr>
                <w:sz w:val="28"/>
              </w:rPr>
            </w:pPr>
            <w:r>
              <w:rPr>
                <w:sz w:val="28"/>
              </w:rPr>
              <w:t>Đúng</w:t>
            </w:r>
          </w:p>
          <w:p>
            <w:pPr>
              <w:pStyle w:val="17"/>
              <w:numPr>
                <w:ilvl w:val="0"/>
                <w:numId w:val="240"/>
              </w:numPr>
              <w:tabs>
                <w:tab w:val="left" w:pos="436"/>
              </w:tabs>
              <w:spacing w:before="0" w:after="0" w:line="308" w:lineRule="exact"/>
              <w:ind w:left="435" w:right="0" w:hanging="327"/>
              <w:jc w:val="left"/>
              <w:rPr>
                <w:sz w:val="28"/>
              </w:rPr>
            </w:pPr>
            <w:r>
              <w:rPr>
                <w:sz w:val="28"/>
                <w:shd w:val="clear" w:color="auto" w:fill="FF0000"/>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rPr>
                <w:sz w:val="28"/>
              </w:rPr>
            </w:pPr>
          </w:p>
        </w:tc>
        <w:tc>
          <w:tcPr>
            <w:tcW w:w="1322" w:type="dxa"/>
          </w:tcPr>
          <w:p>
            <w:pPr>
              <w:pStyle w:val="17"/>
              <w:ind w:left="389" w:right="342" w:hanging="279"/>
              <w:rPr>
                <w:sz w:val="28"/>
              </w:rPr>
            </w:pPr>
            <w:r>
              <w:rPr>
                <w:sz w:val="28"/>
              </w:rPr>
              <w:t>XIIIDS 7.2</w:t>
            </w:r>
          </w:p>
        </w:tc>
        <w:tc>
          <w:tcPr>
            <w:tcW w:w="948" w:type="dxa"/>
          </w:tcPr>
          <w:p>
            <w:pPr>
              <w:pStyle w:val="17"/>
              <w:rPr>
                <w:sz w:val="28"/>
              </w:rPr>
            </w:pPr>
          </w:p>
        </w:tc>
        <w:tc>
          <w:tcPr>
            <w:tcW w:w="5955" w:type="dxa"/>
          </w:tcPr>
          <w:p>
            <w:pPr>
              <w:pStyle w:val="17"/>
              <w:ind w:left="109" w:right="149"/>
              <w:rPr>
                <w:sz w:val="28"/>
              </w:rPr>
            </w:pPr>
            <w:r>
              <w:rPr>
                <w:sz w:val="28"/>
              </w:rPr>
              <w:t>Chiều dài bột bó sau khi nắn chỉnh cần đảm bảo qua khớp khuỷu</w:t>
            </w:r>
          </w:p>
          <w:p>
            <w:pPr>
              <w:pStyle w:val="17"/>
              <w:spacing w:line="324"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1" w:hRule="atLeast"/>
        </w:trPr>
        <w:tc>
          <w:tcPr>
            <w:tcW w:w="708" w:type="dxa"/>
          </w:tcPr>
          <w:p>
            <w:pPr>
              <w:pStyle w:val="17"/>
              <w:rPr>
                <w:sz w:val="28"/>
              </w:rPr>
            </w:pPr>
          </w:p>
        </w:tc>
        <w:tc>
          <w:tcPr>
            <w:tcW w:w="1322" w:type="dxa"/>
          </w:tcPr>
          <w:p>
            <w:pPr>
              <w:pStyle w:val="17"/>
              <w:ind w:left="389" w:right="342" w:hanging="279"/>
              <w:rPr>
                <w:sz w:val="28"/>
              </w:rPr>
            </w:pPr>
            <w:r>
              <w:rPr>
                <w:sz w:val="28"/>
              </w:rPr>
              <w:t>XIIIDS 7.3</w:t>
            </w:r>
          </w:p>
        </w:tc>
        <w:tc>
          <w:tcPr>
            <w:tcW w:w="948" w:type="dxa"/>
          </w:tcPr>
          <w:p>
            <w:pPr>
              <w:pStyle w:val="17"/>
              <w:rPr>
                <w:sz w:val="28"/>
              </w:rPr>
            </w:pPr>
          </w:p>
        </w:tc>
        <w:tc>
          <w:tcPr>
            <w:tcW w:w="5955" w:type="dxa"/>
          </w:tcPr>
          <w:p>
            <w:pPr>
              <w:pStyle w:val="17"/>
              <w:spacing w:line="312" w:lineRule="exact"/>
              <w:ind w:left="109"/>
              <w:rPr>
                <w:sz w:val="28"/>
              </w:rPr>
            </w:pPr>
            <w:r>
              <w:rPr>
                <w:sz w:val="28"/>
              </w:rPr>
              <w:t>Sau nắn chỉnh có thể bó bột tròn kín ngay</w:t>
            </w:r>
          </w:p>
          <w:p>
            <w:pPr>
              <w:pStyle w:val="17"/>
              <w:spacing w:before="3" w:line="322" w:lineRule="exact"/>
              <w:ind w:left="109" w:right="4851"/>
              <w:rPr>
                <w:sz w:val="28"/>
              </w:rPr>
            </w:pPr>
            <w:r>
              <w:rPr>
                <w:sz w:val="28"/>
              </w:rPr>
              <w:t>A. Đúng</w:t>
            </w:r>
            <w:r>
              <w:rPr>
                <w:sz w:val="28"/>
                <w:shd w:val="clear" w:color="auto" w:fill="FF0000"/>
              </w:rPr>
              <w:t xml:space="preserve"> B. 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708" w:type="dxa"/>
          </w:tcPr>
          <w:p>
            <w:pPr>
              <w:pStyle w:val="17"/>
              <w:rPr>
                <w:sz w:val="28"/>
              </w:rPr>
            </w:pPr>
          </w:p>
        </w:tc>
        <w:tc>
          <w:tcPr>
            <w:tcW w:w="1322" w:type="dxa"/>
          </w:tcPr>
          <w:p>
            <w:pPr>
              <w:pStyle w:val="17"/>
              <w:ind w:left="389" w:right="342" w:hanging="279"/>
              <w:rPr>
                <w:sz w:val="28"/>
              </w:rPr>
            </w:pPr>
            <w:r>
              <w:rPr>
                <w:sz w:val="28"/>
              </w:rPr>
              <w:t>XIIIDS 7.4</w:t>
            </w:r>
          </w:p>
        </w:tc>
        <w:tc>
          <w:tcPr>
            <w:tcW w:w="948" w:type="dxa"/>
          </w:tcPr>
          <w:p>
            <w:pPr>
              <w:pStyle w:val="17"/>
              <w:rPr>
                <w:sz w:val="28"/>
              </w:rPr>
            </w:pPr>
          </w:p>
        </w:tc>
        <w:tc>
          <w:tcPr>
            <w:tcW w:w="5955" w:type="dxa"/>
          </w:tcPr>
          <w:p>
            <w:pPr>
              <w:pStyle w:val="17"/>
              <w:ind w:left="109" w:right="95"/>
              <w:rPr>
                <w:sz w:val="28"/>
              </w:rPr>
            </w:pPr>
            <w:r>
              <w:rPr>
                <w:sz w:val="28"/>
              </w:rPr>
              <w:t>Tƣ</w:t>
            </w:r>
            <w:r>
              <w:rPr>
                <w:spacing w:val="-14"/>
                <w:sz w:val="28"/>
              </w:rPr>
              <w:t xml:space="preserve"> </w:t>
            </w:r>
            <w:r>
              <w:rPr>
                <w:sz w:val="28"/>
              </w:rPr>
              <w:t>thế</w:t>
            </w:r>
            <w:r>
              <w:rPr>
                <w:spacing w:val="-14"/>
                <w:sz w:val="28"/>
              </w:rPr>
              <w:t xml:space="preserve"> </w:t>
            </w:r>
            <w:r>
              <w:rPr>
                <w:sz w:val="28"/>
              </w:rPr>
              <w:t>bột</w:t>
            </w:r>
            <w:r>
              <w:rPr>
                <w:spacing w:val="-12"/>
                <w:sz w:val="28"/>
              </w:rPr>
              <w:t xml:space="preserve"> </w:t>
            </w:r>
            <w:r>
              <w:rPr>
                <w:sz w:val="28"/>
              </w:rPr>
              <w:t>cần</w:t>
            </w:r>
            <w:r>
              <w:rPr>
                <w:spacing w:val="-15"/>
                <w:sz w:val="28"/>
              </w:rPr>
              <w:t xml:space="preserve"> </w:t>
            </w:r>
            <w:r>
              <w:rPr>
                <w:sz w:val="28"/>
              </w:rPr>
              <w:t>đảm</w:t>
            </w:r>
            <w:r>
              <w:rPr>
                <w:spacing w:val="-18"/>
                <w:sz w:val="28"/>
              </w:rPr>
              <w:t xml:space="preserve"> </w:t>
            </w:r>
            <w:r>
              <w:rPr>
                <w:sz w:val="28"/>
              </w:rPr>
              <w:t>bảo</w:t>
            </w:r>
            <w:r>
              <w:rPr>
                <w:spacing w:val="-12"/>
                <w:sz w:val="28"/>
              </w:rPr>
              <w:t xml:space="preserve"> </w:t>
            </w:r>
            <w:r>
              <w:rPr>
                <w:sz w:val="28"/>
              </w:rPr>
              <w:t>giữ</w:t>
            </w:r>
            <w:r>
              <w:rPr>
                <w:spacing w:val="-14"/>
                <w:sz w:val="28"/>
              </w:rPr>
              <w:t xml:space="preserve"> </w:t>
            </w:r>
            <w:r>
              <w:rPr>
                <w:sz w:val="28"/>
              </w:rPr>
              <w:t>cổ</w:t>
            </w:r>
            <w:r>
              <w:rPr>
                <w:spacing w:val="-15"/>
                <w:sz w:val="28"/>
              </w:rPr>
              <w:t xml:space="preserve"> </w:t>
            </w:r>
            <w:r>
              <w:rPr>
                <w:sz w:val="28"/>
              </w:rPr>
              <w:t>tay</w:t>
            </w:r>
            <w:r>
              <w:rPr>
                <w:spacing w:val="-16"/>
                <w:sz w:val="28"/>
              </w:rPr>
              <w:t xml:space="preserve"> </w:t>
            </w:r>
            <w:r>
              <w:rPr>
                <w:sz w:val="28"/>
              </w:rPr>
              <w:t>ở</w:t>
            </w:r>
            <w:r>
              <w:rPr>
                <w:spacing w:val="-14"/>
                <w:sz w:val="28"/>
              </w:rPr>
              <w:t xml:space="preserve"> </w:t>
            </w:r>
            <w:r>
              <w:rPr>
                <w:sz w:val="28"/>
              </w:rPr>
              <w:t>tƣ</w:t>
            </w:r>
            <w:r>
              <w:rPr>
                <w:spacing w:val="-14"/>
                <w:sz w:val="28"/>
              </w:rPr>
              <w:t xml:space="preserve"> </w:t>
            </w:r>
            <w:r>
              <w:rPr>
                <w:sz w:val="28"/>
              </w:rPr>
              <w:t>thể</w:t>
            </w:r>
            <w:r>
              <w:rPr>
                <w:spacing w:val="-15"/>
                <w:sz w:val="28"/>
              </w:rPr>
              <w:t xml:space="preserve"> </w:t>
            </w:r>
            <w:r>
              <w:rPr>
                <w:spacing w:val="-14"/>
                <w:sz w:val="28"/>
              </w:rPr>
              <w:t xml:space="preserve">nghiêng </w:t>
            </w:r>
            <w:r>
              <w:rPr>
                <w:sz w:val="28"/>
              </w:rPr>
              <w:t>trụ và gấp nhẹ cổ</w:t>
            </w:r>
            <w:r>
              <w:rPr>
                <w:spacing w:val="-6"/>
                <w:sz w:val="28"/>
              </w:rPr>
              <w:t xml:space="preserve"> </w:t>
            </w:r>
            <w:r>
              <w:rPr>
                <w:sz w:val="28"/>
              </w:rPr>
              <w:t>tay</w:t>
            </w:r>
          </w:p>
          <w:p>
            <w:pPr>
              <w:pStyle w:val="17"/>
              <w:numPr>
                <w:ilvl w:val="0"/>
                <w:numId w:val="241"/>
              </w:numPr>
              <w:tabs>
                <w:tab w:val="left" w:pos="451"/>
              </w:tabs>
              <w:spacing w:before="0" w:after="0" w:line="321" w:lineRule="exact"/>
              <w:ind w:left="450" w:right="0" w:hanging="342"/>
              <w:jc w:val="left"/>
              <w:rPr>
                <w:sz w:val="28"/>
              </w:rPr>
            </w:pPr>
            <w:r>
              <w:rPr>
                <w:sz w:val="28"/>
                <w:shd w:val="clear" w:color="auto" w:fill="FF0000"/>
              </w:rPr>
              <w:t>Đúng</w:t>
            </w:r>
          </w:p>
          <w:p>
            <w:pPr>
              <w:pStyle w:val="17"/>
              <w:numPr>
                <w:ilvl w:val="0"/>
                <w:numId w:val="241"/>
              </w:numPr>
              <w:tabs>
                <w:tab w:val="left" w:pos="436"/>
              </w:tabs>
              <w:spacing w:before="0" w:after="0" w:line="308" w:lineRule="exact"/>
              <w:ind w:left="435" w:right="0" w:hanging="327"/>
              <w:jc w:val="left"/>
              <w:rPr>
                <w:sz w:val="28"/>
              </w:rPr>
            </w:pPr>
            <w:r>
              <w:rPr>
                <w:sz w:val="28"/>
              </w:rPr>
              <w:t>Sai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708" w:type="dxa"/>
          </w:tcPr>
          <w:p>
            <w:pPr>
              <w:pStyle w:val="17"/>
              <w:spacing w:line="315" w:lineRule="exact"/>
              <w:ind w:left="197" w:right="181"/>
              <w:jc w:val="center"/>
              <w:rPr>
                <w:sz w:val="28"/>
              </w:rPr>
            </w:pPr>
            <w:r>
              <w:rPr>
                <w:sz w:val="28"/>
              </w:rPr>
              <w:t>15</w:t>
            </w:r>
          </w:p>
        </w:tc>
        <w:tc>
          <w:tcPr>
            <w:tcW w:w="1322" w:type="dxa"/>
          </w:tcPr>
          <w:p>
            <w:pPr>
              <w:pStyle w:val="17"/>
              <w:spacing w:line="315" w:lineRule="exact"/>
              <w:ind w:left="110"/>
              <w:rPr>
                <w:sz w:val="28"/>
              </w:rPr>
            </w:pPr>
            <w:r>
              <w:rPr>
                <w:sz w:val="28"/>
              </w:rPr>
              <w:t>TH 1</w:t>
            </w:r>
          </w:p>
        </w:tc>
        <w:tc>
          <w:tcPr>
            <w:tcW w:w="948" w:type="dxa"/>
          </w:tcPr>
          <w:p>
            <w:pPr>
              <w:pStyle w:val="17"/>
              <w:spacing w:line="315" w:lineRule="exact"/>
              <w:ind w:left="9"/>
              <w:jc w:val="center"/>
              <w:rPr>
                <w:sz w:val="28"/>
              </w:rPr>
            </w:pPr>
            <w:r>
              <w:rPr>
                <w:w w:val="100"/>
                <w:sz w:val="28"/>
              </w:rPr>
              <w:t>K</w:t>
            </w:r>
          </w:p>
        </w:tc>
        <w:tc>
          <w:tcPr>
            <w:tcW w:w="5955" w:type="dxa"/>
          </w:tcPr>
          <w:p>
            <w:pPr>
              <w:pStyle w:val="17"/>
              <w:spacing w:line="315" w:lineRule="exact"/>
              <w:ind w:left="109"/>
              <w:rPr>
                <w:sz w:val="28"/>
              </w:rPr>
            </w:pPr>
            <w:r>
              <w:rPr>
                <w:sz w:val="28"/>
              </w:rPr>
              <w:t>Bệnh nhân nữ 65 tuổi, vào viện sau ngã chống bàn</w:t>
            </w:r>
          </w:p>
          <w:p>
            <w:pPr>
              <w:pStyle w:val="17"/>
              <w:spacing w:before="2" w:line="308" w:lineRule="exact"/>
              <w:ind w:left="109"/>
              <w:rPr>
                <w:sz w:val="28"/>
              </w:rPr>
            </w:pPr>
            <w:r>
              <w:rPr>
                <w:sz w:val="28"/>
              </w:rPr>
              <w:t>tay (P) xuống đất với biểu hiện: cổ tay (P) đau</w:t>
            </w:r>
          </w:p>
        </w:tc>
        <w:tc>
          <w:tcPr>
            <w:tcW w:w="1133" w:type="dxa"/>
          </w:tcPr>
          <w:p>
            <w:pPr>
              <w:pStyle w:val="17"/>
              <w:rPr>
                <w:sz w:val="28"/>
              </w:rPr>
            </w:pPr>
          </w:p>
        </w:tc>
        <w:tc>
          <w:tcPr>
            <w:tcW w:w="708"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1322"/>
        <w:gridCol w:w="948"/>
        <w:gridCol w:w="5955"/>
        <w:gridCol w:w="1133"/>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08" w:type="dxa"/>
          </w:tcPr>
          <w:p>
            <w:pPr>
              <w:pStyle w:val="17"/>
              <w:rPr>
                <w:sz w:val="24"/>
              </w:rPr>
            </w:pPr>
          </w:p>
        </w:tc>
        <w:tc>
          <w:tcPr>
            <w:tcW w:w="1322" w:type="dxa"/>
          </w:tcPr>
          <w:p>
            <w:pPr>
              <w:pStyle w:val="17"/>
              <w:rPr>
                <w:sz w:val="24"/>
              </w:rPr>
            </w:pPr>
          </w:p>
        </w:tc>
        <w:tc>
          <w:tcPr>
            <w:tcW w:w="948" w:type="dxa"/>
          </w:tcPr>
          <w:p>
            <w:pPr>
              <w:pStyle w:val="17"/>
              <w:rPr>
                <w:sz w:val="24"/>
              </w:rPr>
            </w:pPr>
          </w:p>
        </w:tc>
        <w:tc>
          <w:tcPr>
            <w:tcW w:w="5955" w:type="dxa"/>
          </w:tcPr>
          <w:p>
            <w:pPr>
              <w:pStyle w:val="17"/>
              <w:spacing w:line="302" w:lineRule="exact"/>
              <w:ind w:left="109"/>
              <w:rPr>
                <w:sz w:val="28"/>
              </w:rPr>
            </w:pPr>
            <w:r>
              <w:rPr>
                <w:sz w:val="28"/>
              </w:rPr>
              <w:t>chói, biến dạng hình lƣng dĩa và lƣỡi lê</w:t>
            </w:r>
          </w:p>
        </w:tc>
        <w:tc>
          <w:tcPr>
            <w:tcW w:w="1133" w:type="dxa"/>
          </w:tcPr>
          <w:p>
            <w:pPr>
              <w:pStyle w:val="17"/>
              <w:rPr>
                <w:sz w:val="24"/>
              </w:rPr>
            </w:pPr>
          </w:p>
        </w:tc>
        <w:tc>
          <w:tcPr>
            <w:tcW w:w="708"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rPr>
                <w:sz w:val="28"/>
              </w:rPr>
            </w:pPr>
          </w:p>
        </w:tc>
        <w:tc>
          <w:tcPr>
            <w:tcW w:w="1322" w:type="dxa"/>
          </w:tcPr>
          <w:p>
            <w:pPr>
              <w:pStyle w:val="17"/>
              <w:spacing w:line="315" w:lineRule="exact"/>
              <w:ind w:left="110"/>
              <w:rPr>
                <w:sz w:val="28"/>
              </w:rPr>
            </w:pPr>
            <w:r>
              <w:rPr>
                <w:sz w:val="28"/>
              </w:rPr>
              <w:t>TH 1.1</w:t>
            </w:r>
          </w:p>
        </w:tc>
        <w:tc>
          <w:tcPr>
            <w:tcW w:w="948" w:type="dxa"/>
          </w:tcPr>
          <w:p>
            <w:pPr>
              <w:pStyle w:val="17"/>
              <w:rPr>
                <w:sz w:val="28"/>
              </w:rPr>
            </w:pPr>
          </w:p>
        </w:tc>
        <w:tc>
          <w:tcPr>
            <w:tcW w:w="5955" w:type="dxa"/>
          </w:tcPr>
          <w:p>
            <w:pPr>
              <w:pStyle w:val="17"/>
              <w:spacing w:line="242" w:lineRule="auto"/>
              <w:ind w:left="109" w:right="310"/>
              <w:rPr>
                <w:sz w:val="28"/>
              </w:rPr>
            </w:pPr>
            <w:r>
              <w:rPr>
                <w:sz w:val="28"/>
              </w:rPr>
              <w:t>Với những triệu chứng trên, chúng ta có thể chẩn đoán sơ bộ là:</w:t>
            </w:r>
          </w:p>
          <w:p>
            <w:pPr>
              <w:pStyle w:val="17"/>
              <w:numPr>
                <w:ilvl w:val="0"/>
                <w:numId w:val="242"/>
              </w:numPr>
              <w:tabs>
                <w:tab w:val="left" w:pos="451"/>
              </w:tabs>
              <w:spacing w:before="0" w:after="0" w:line="317" w:lineRule="exact"/>
              <w:ind w:left="450" w:right="0" w:hanging="342"/>
              <w:jc w:val="left"/>
              <w:rPr>
                <w:sz w:val="28"/>
              </w:rPr>
            </w:pPr>
            <w:r>
              <w:rPr>
                <w:sz w:val="28"/>
              </w:rPr>
              <w:t>Gãy</w:t>
            </w:r>
            <w:r>
              <w:rPr>
                <w:spacing w:val="-5"/>
                <w:sz w:val="28"/>
              </w:rPr>
              <w:t xml:space="preserve"> </w:t>
            </w:r>
            <w:r>
              <w:rPr>
                <w:sz w:val="28"/>
              </w:rPr>
              <w:t>Smith</w:t>
            </w:r>
          </w:p>
          <w:p>
            <w:pPr>
              <w:pStyle w:val="17"/>
              <w:numPr>
                <w:ilvl w:val="0"/>
                <w:numId w:val="242"/>
              </w:numPr>
              <w:tabs>
                <w:tab w:val="left" w:pos="436"/>
              </w:tabs>
              <w:spacing w:before="0" w:after="0" w:line="322" w:lineRule="exact"/>
              <w:ind w:left="435" w:right="0" w:hanging="327"/>
              <w:jc w:val="left"/>
              <w:rPr>
                <w:sz w:val="28"/>
              </w:rPr>
            </w:pPr>
            <w:r>
              <w:rPr>
                <w:sz w:val="28"/>
              </w:rPr>
              <w:t>Gãy</w:t>
            </w:r>
            <w:r>
              <w:rPr>
                <w:spacing w:val="-4"/>
                <w:sz w:val="28"/>
              </w:rPr>
              <w:t xml:space="preserve"> </w:t>
            </w:r>
            <w:r>
              <w:rPr>
                <w:sz w:val="28"/>
              </w:rPr>
              <w:t>Barton</w:t>
            </w:r>
          </w:p>
          <w:p>
            <w:pPr>
              <w:pStyle w:val="17"/>
              <w:numPr>
                <w:ilvl w:val="0"/>
                <w:numId w:val="242"/>
              </w:numPr>
              <w:tabs>
                <w:tab w:val="left" w:pos="436"/>
              </w:tabs>
              <w:spacing w:before="0" w:after="0" w:line="322" w:lineRule="exact"/>
              <w:ind w:left="435" w:right="0" w:hanging="327"/>
              <w:jc w:val="left"/>
              <w:rPr>
                <w:sz w:val="28"/>
              </w:rPr>
            </w:pPr>
            <w:r>
              <w:rPr>
                <w:sz w:val="28"/>
                <w:shd w:val="clear" w:color="auto" w:fill="FF0000"/>
              </w:rPr>
              <w:t>Gãy</w:t>
            </w:r>
            <w:r>
              <w:rPr>
                <w:spacing w:val="65"/>
                <w:sz w:val="28"/>
                <w:shd w:val="clear" w:color="auto" w:fill="FF0000"/>
              </w:rPr>
              <w:t xml:space="preserve"> </w:t>
            </w:r>
            <w:r>
              <w:rPr>
                <w:sz w:val="28"/>
                <w:shd w:val="clear" w:color="auto" w:fill="FF0000"/>
              </w:rPr>
              <w:t>Pouteau-Colles</w:t>
            </w:r>
          </w:p>
          <w:p>
            <w:pPr>
              <w:pStyle w:val="17"/>
              <w:numPr>
                <w:ilvl w:val="0"/>
                <w:numId w:val="242"/>
              </w:numPr>
              <w:tabs>
                <w:tab w:val="left" w:pos="451"/>
              </w:tabs>
              <w:spacing w:before="0" w:after="0" w:line="308" w:lineRule="exact"/>
              <w:ind w:left="450" w:right="0" w:hanging="342"/>
              <w:jc w:val="left"/>
              <w:rPr>
                <w:sz w:val="28"/>
              </w:rPr>
            </w:pPr>
            <w:r>
              <w:rPr>
                <w:sz w:val="28"/>
              </w:rPr>
              <w:t>Gãy</w:t>
            </w:r>
            <w:r>
              <w:rPr>
                <w:spacing w:val="-4"/>
                <w:sz w:val="28"/>
              </w:rPr>
              <w:t xml:space="preserve"> </w:t>
            </w:r>
            <w:r>
              <w:rPr>
                <w:sz w:val="28"/>
              </w:rPr>
              <w:t>Galeazzi</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708" w:type="dxa"/>
          </w:tcPr>
          <w:p>
            <w:pPr>
              <w:pStyle w:val="17"/>
              <w:spacing w:line="317" w:lineRule="exact"/>
              <w:ind w:left="197" w:right="181"/>
              <w:jc w:val="center"/>
              <w:rPr>
                <w:sz w:val="28"/>
              </w:rPr>
            </w:pPr>
            <w:r>
              <w:rPr>
                <w:sz w:val="28"/>
              </w:rPr>
              <w:t>16</w:t>
            </w:r>
          </w:p>
        </w:tc>
        <w:tc>
          <w:tcPr>
            <w:tcW w:w="1322" w:type="dxa"/>
          </w:tcPr>
          <w:p>
            <w:pPr>
              <w:pStyle w:val="17"/>
              <w:spacing w:line="317" w:lineRule="exact"/>
              <w:ind w:left="110"/>
              <w:rPr>
                <w:sz w:val="28"/>
              </w:rPr>
            </w:pPr>
            <w:r>
              <w:rPr>
                <w:sz w:val="28"/>
              </w:rPr>
              <w:t>TH 1.2</w:t>
            </w:r>
          </w:p>
        </w:tc>
        <w:tc>
          <w:tcPr>
            <w:tcW w:w="948" w:type="dxa"/>
          </w:tcPr>
          <w:p>
            <w:pPr>
              <w:pStyle w:val="17"/>
              <w:rPr>
                <w:sz w:val="28"/>
              </w:rPr>
            </w:pPr>
          </w:p>
        </w:tc>
        <w:tc>
          <w:tcPr>
            <w:tcW w:w="5955" w:type="dxa"/>
          </w:tcPr>
          <w:p>
            <w:pPr>
              <w:pStyle w:val="17"/>
              <w:ind w:left="109" w:right="310"/>
              <w:rPr>
                <w:sz w:val="28"/>
              </w:rPr>
            </w:pPr>
            <w:r>
              <w:rPr>
                <w:sz w:val="28"/>
              </w:rPr>
              <w:t>Với tình huống này để chẩn đoán xác định chúng ta cần làm xét nghiệm:</w:t>
            </w:r>
          </w:p>
          <w:p>
            <w:pPr>
              <w:pStyle w:val="17"/>
              <w:numPr>
                <w:ilvl w:val="0"/>
                <w:numId w:val="243"/>
              </w:numPr>
              <w:tabs>
                <w:tab w:val="left" w:pos="451"/>
              </w:tabs>
              <w:spacing w:before="0" w:after="0" w:line="321" w:lineRule="exact"/>
              <w:ind w:left="450" w:right="0" w:hanging="342"/>
              <w:jc w:val="left"/>
              <w:rPr>
                <w:sz w:val="28"/>
              </w:rPr>
            </w:pPr>
            <w:r>
              <w:rPr>
                <w:sz w:val="28"/>
              </w:rPr>
              <w:t>Chụp Xquang cổ tay (P)</w:t>
            </w:r>
            <w:r>
              <w:rPr>
                <w:spacing w:val="-4"/>
                <w:sz w:val="28"/>
              </w:rPr>
              <w:t xml:space="preserve"> </w:t>
            </w:r>
            <w:r>
              <w:rPr>
                <w:sz w:val="28"/>
              </w:rPr>
              <w:t>thẳng</w:t>
            </w:r>
          </w:p>
          <w:p>
            <w:pPr>
              <w:pStyle w:val="17"/>
              <w:numPr>
                <w:ilvl w:val="0"/>
                <w:numId w:val="243"/>
              </w:numPr>
              <w:tabs>
                <w:tab w:val="left" w:pos="436"/>
              </w:tabs>
              <w:spacing w:before="0" w:after="0" w:line="240" w:lineRule="auto"/>
              <w:ind w:left="435" w:right="0" w:hanging="327"/>
              <w:jc w:val="left"/>
              <w:rPr>
                <w:sz w:val="28"/>
              </w:rPr>
            </w:pPr>
            <w:r>
              <w:rPr>
                <w:sz w:val="28"/>
              </w:rPr>
              <w:t>Chụp Xquang cổ tay (P)</w:t>
            </w:r>
            <w:r>
              <w:rPr>
                <w:spacing w:val="-7"/>
                <w:sz w:val="28"/>
              </w:rPr>
              <w:t xml:space="preserve"> </w:t>
            </w:r>
            <w:r>
              <w:rPr>
                <w:sz w:val="28"/>
              </w:rPr>
              <w:t>nghiêng</w:t>
            </w:r>
          </w:p>
          <w:p>
            <w:pPr>
              <w:pStyle w:val="17"/>
              <w:numPr>
                <w:ilvl w:val="0"/>
                <w:numId w:val="243"/>
              </w:numPr>
              <w:tabs>
                <w:tab w:val="left" w:pos="436"/>
              </w:tabs>
              <w:spacing w:before="0" w:after="0" w:line="322" w:lineRule="exact"/>
              <w:ind w:left="435" w:right="0" w:hanging="327"/>
              <w:jc w:val="left"/>
              <w:rPr>
                <w:sz w:val="28"/>
              </w:rPr>
            </w:pPr>
            <w:r>
              <w:rPr>
                <w:sz w:val="28"/>
                <w:shd w:val="clear" w:color="auto" w:fill="FF0000"/>
              </w:rPr>
              <w:t>Chụp Xquang cổ tay (P) thẳng và</w:t>
            </w:r>
            <w:r>
              <w:rPr>
                <w:spacing w:val="-10"/>
                <w:sz w:val="28"/>
                <w:shd w:val="clear" w:color="auto" w:fill="FF0000"/>
              </w:rPr>
              <w:t xml:space="preserve"> </w:t>
            </w:r>
            <w:r>
              <w:rPr>
                <w:sz w:val="28"/>
                <w:shd w:val="clear" w:color="auto" w:fill="FF0000"/>
              </w:rPr>
              <w:t>nghiêng</w:t>
            </w:r>
          </w:p>
          <w:p>
            <w:pPr>
              <w:pStyle w:val="17"/>
              <w:numPr>
                <w:ilvl w:val="0"/>
                <w:numId w:val="243"/>
              </w:numPr>
              <w:tabs>
                <w:tab w:val="left" w:pos="451"/>
              </w:tabs>
              <w:spacing w:before="0" w:after="0" w:line="311" w:lineRule="exact"/>
              <w:ind w:left="450" w:right="0" w:hanging="342"/>
              <w:jc w:val="left"/>
              <w:rPr>
                <w:sz w:val="28"/>
              </w:rPr>
            </w:pPr>
            <w:r>
              <w:rPr>
                <w:sz w:val="28"/>
              </w:rPr>
              <w:t>Chụp cắt lớp vi tính cổ tay</w:t>
            </w:r>
            <w:r>
              <w:rPr>
                <w:spacing w:val="-6"/>
                <w:sz w:val="28"/>
              </w:rPr>
              <w:t xml:space="preserve"> </w:t>
            </w:r>
            <w:r>
              <w:rPr>
                <w:sz w:val="28"/>
              </w:rPr>
              <w:t>(P)</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spacing w:line="315" w:lineRule="exact"/>
              <w:ind w:left="197" w:right="181"/>
              <w:jc w:val="center"/>
              <w:rPr>
                <w:sz w:val="28"/>
              </w:rPr>
            </w:pPr>
            <w:r>
              <w:rPr>
                <w:sz w:val="28"/>
              </w:rPr>
              <w:t>17</w:t>
            </w:r>
          </w:p>
        </w:tc>
        <w:tc>
          <w:tcPr>
            <w:tcW w:w="1322" w:type="dxa"/>
          </w:tcPr>
          <w:p>
            <w:pPr>
              <w:pStyle w:val="17"/>
              <w:spacing w:line="315" w:lineRule="exact"/>
              <w:ind w:left="110"/>
              <w:rPr>
                <w:sz w:val="28"/>
              </w:rPr>
            </w:pPr>
            <w:r>
              <w:rPr>
                <w:sz w:val="28"/>
              </w:rPr>
              <w:t>TH 1.3</w:t>
            </w:r>
          </w:p>
        </w:tc>
        <w:tc>
          <w:tcPr>
            <w:tcW w:w="948" w:type="dxa"/>
          </w:tcPr>
          <w:p>
            <w:pPr>
              <w:pStyle w:val="17"/>
              <w:rPr>
                <w:sz w:val="28"/>
              </w:rPr>
            </w:pPr>
          </w:p>
        </w:tc>
        <w:tc>
          <w:tcPr>
            <w:tcW w:w="5955" w:type="dxa"/>
          </w:tcPr>
          <w:p>
            <w:pPr>
              <w:pStyle w:val="17"/>
              <w:ind w:left="109" w:right="534"/>
              <w:rPr>
                <w:sz w:val="28"/>
              </w:rPr>
            </w:pPr>
            <w:r>
              <w:rPr>
                <w:sz w:val="28"/>
              </w:rPr>
              <w:t xml:space="preserve">Với chẩn đoán ở TH 1.1 thì hƣớng điều trị </w:t>
            </w:r>
            <w:r>
              <w:rPr>
                <w:spacing w:val="-18"/>
                <w:sz w:val="28"/>
              </w:rPr>
              <w:t xml:space="preserve">của </w:t>
            </w:r>
            <w:r>
              <w:rPr>
                <w:sz w:val="28"/>
              </w:rPr>
              <w:t>chúng ta thƣờng là:</w:t>
            </w:r>
          </w:p>
          <w:p>
            <w:pPr>
              <w:pStyle w:val="17"/>
              <w:numPr>
                <w:ilvl w:val="0"/>
                <w:numId w:val="244"/>
              </w:numPr>
              <w:tabs>
                <w:tab w:val="left" w:pos="451"/>
              </w:tabs>
              <w:spacing w:before="0" w:after="0" w:line="321" w:lineRule="exact"/>
              <w:ind w:left="450" w:right="0" w:hanging="342"/>
              <w:jc w:val="left"/>
              <w:rPr>
                <w:sz w:val="28"/>
              </w:rPr>
            </w:pPr>
            <w:r>
              <w:rPr>
                <w:sz w:val="28"/>
                <w:shd w:val="clear" w:color="auto" w:fill="FF0000"/>
              </w:rPr>
              <w:t>Nắn chỉnh bó bột cẳng - bàn tay</w:t>
            </w:r>
            <w:r>
              <w:rPr>
                <w:spacing w:val="-6"/>
                <w:sz w:val="28"/>
                <w:shd w:val="clear" w:color="auto" w:fill="FF0000"/>
              </w:rPr>
              <w:t xml:space="preserve"> </w:t>
            </w:r>
            <w:r>
              <w:rPr>
                <w:sz w:val="28"/>
                <w:shd w:val="clear" w:color="auto" w:fill="FF0000"/>
              </w:rPr>
              <w:t>(P)</w:t>
            </w:r>
          </w:p>
          <w:p>
            <w:pPr>
              <w:pStyle w:val="17"/>
              <w:numPr>
                <w:ilvl w:val="0"/>
                <w:numId w:val="244"/>
              </w:numPr>
              <w:tabs>
                <w:tab w:val="left" w:pos="436"/>
              </w:tabs>
              <w:spacing w:before="0" w:after="0" w:line="322" w:lineRule="exact"/>
              <w:ind w:left="435" w:right="0" w:hanging="327"/>
              <w:jc w:val="left"/>
              <w:rPr>
                <w:sz w:val="28"/>
              </w:rPr>
            </w:pPr>
            <w:r>
              <w:rPr>
                <w:sz w:val="28"/>
              </w:rPr>
              <w:t>Nắn chỉnh bó bột cánh - cẳng - bàn tay</w:t>
            </w:r>
            <w:r>
              <w:rPr>
                <w:spacing w:val="-13"/>
                <w:sz w:val="28"/>
              </w:rPr>
              <w:t xml:space="preserve"> </w:t>
            </w:r>
            <w:r>
              <w:rPr>
                <w:sz w:val="28"/>
              </w:rPr>
              <w:t>(P)</w:t>
            </w:r>
          </w:p>
          <w:p>
            <w:pPr>
              <w:pStyle w:val="17"/>
              <w:numPr>
                <w:ilvl w:val="0"/>
                <w:numId w:val="244"/>
              </w:numPr>
              <w:tabs>
                <w:tab w:val="left" w:pos="436"/>
              </w:tabs>
              <w:spacing w:before="0" w:after="0" w:line="322" w:lineRule="exact"/>
              <w:ind w:left="435" w:right="0" w:hanging="327"/>
              <w:jc w:val="left"/>
              <w:rPr>
                <w:sz w:val="28"/>
              </w:rPr>
            </w:pPr>
            <w:r>
              <w:rPr>
                <w:sz w:val="28"/>
              </w:rPr>
              <w:t>Mổ KHX bằng nẹp</w:t>
            </w:r>
            <w:r>
              <w:rPr>
                <w:spacing w:val="-1"/>
                <w:sz w:val="28"/>
              </w:rPr>
              <w:t xml:space="preserve"> </w:t>
            </w:r>
            <w:r>
              <w:rPr>
                <w:sz w:val="28"/>
              </w:rPr>
              <w:t>vít</w:t>
            </w:r>
          </w:p>
          <w:p>
            <w:pPr>
              <w:pStyle w:val="17"/>
              <w:numPr>
                <w:ilvl w:val="0"/>
                <w:numId w:val="244"/>
              </w:numPr>
              <w:tabs>
                <w:tab w:val="left" w:pos="451"/>
              </w:tabs>
              <w:spacing w:before="0" w:after="0" w:line="311" w:lineRule="exact"/>
              <w:ind w:left="450" w:right="0" w:hanging="342"/>
              <w:jc w:val="left"/>
              <w:rPr>
                <w:sz w:val="28"/>
              </w:rPr>
            </w:pPr>
            <w:r>
              <w:rPr>
                <w:sz w:val="28"/>
              </w:rPr>
              <w:t>Mổ KHX bằng đinh nội</w:t>
            </w:r>
            <w:r>
              <w:rPr>
                <w:spacing w:val="-7"/>
                <w:sz w:val="28"/>
              </w:rPr>
              <w:t xml:space="preserve"> </w:t>
            </w:r>
            <w:r>
              <w:rPr>
                <w:sz w:val="28"/>
              </w:rPr>
              <w:t>tuỷ</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708" w:type="dxa"/>
          </w:tcPr>
          <w:p>
            <w:pPr>
              <w:pStyle w:val="17"/>
              <w:spacing w:line="315" w:lineRule="exact"/>
              <w:ind w:left="197" w:right="181"/>
              <w:jc w:val="center"/>
              <w:rPr>
                <w:sz w:val="28"/>
              </w:rPr>
            </w:pPr>
            <w:r>
              <w:rPr>
                <w:sz w:val="28"/>
              </w:rPr>
              <w:t>18</w:t>
            </w:r>
          </w:p>
        </w:tc>
        <w:tc>
          <w:tcPr>
            <w:tcW w:w="1322" w:type="dxa"/>
          </w:tcPr>
          <w:p>
            <w:pPr>
              <w:pStyle w:val="17"/>
              <w:spacing w:line="315" w:lineRule="exact"/>
              <w:ind w:left="110"/>
              <w:rPr>
                <w:sz w:val="28"/>
              </w:rPr>
            </w:pPr>
            <w:r>
              <w:rPr>
                <w:sz w:val="28"/>
              </w:rPr>
              <w:t>TH 2</w:t>
            </w:r>
          </w:p>
        </w:tc>
        <w:tc>
          <w:tcPr>
            <w:tcW w:w="948" w:type="dxa"/>
          </w:tcPr>
          <w:p>
            <w:pPr>
              <w:pStyle w:val="17"/>
              <w:spacing w:line="315" w:lineRule="exact"/>
              <w:ind w:left="9"/>
              <w:jc w:val="center"/>
              <w:rPr>
                <w:sz w:val="28"/>
              </w:rPr>
            </w:pPr>
            <w:r>
              <w:rPr>
                <w:w w:val="100"/>
                <w:sz w:val="28"/>
              </w:rPr>
              <w:t>K</w:t>
            </w:r>
          </w:p>
        </w:tc>
        <w:tc>
          <w:tcPr>
            <w:tcW w:w="5955" w:type="dxa"/>
          </w:tcPr>
          <w:p>
            <w:pPr>
              <w:pStyle w:val="17"/>
              <w:ind w:left="109" w:right="93"/>
              <w:rPr>
                <w:sz w:val="28"/>
              </w:rPr>
            </w:pPr>
            <w:r>
              <w:rPr>
                <w:sz w:val="28"/>
              </w:rPr>
              <w:t xml:space="preserve">Bệnh nhân nữ 65 tuổi, vào viện đƣợc chẩn đoán </w:t>
            </w:r>
            <w:r>
              <w:rPr>
                <w:spacing w:val="-22"/>
                <w:sz w:val="28"/>
              </w:rPr>
              <w:t xml:space="preserve">là </w:t>
            </w:r>
            <w:r>
              <w:rPr>
                <w:sz w:val="28"/>
              </w:rPr>
              <w:t>gãy Pouteau-Colles tay (P).</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708" w:type="dxa"/>
          </w:tcPr>
          <w:p>
            <w:pPr>
              <w:pStyle w:val="17"/>
              <w:rPr>
                <w:sz w:val="28"/>
              </w:rPr>
            </w:pPr>
          </w:p>
        </w:tc>
        <w:tc>
          <w:tcPr>
            <w:tcW w:w="1322" w:type="dxa"/>
          </w:tcPr>
          <w:p>
            <w:pPr>
              <w:pStyle w:val="17"/>
              <w:spacing w:line="315" w:lineRule="exact"/>
              <w:ind w:left="110"/>
              <w:rPr>
                <w:sz w:val="28"/>
              </w:rPr>
            </w:pPr>
            <w:r>
              <w:rPr>
                <w:sz w:val="28"/>
              </w:rPr>
              <w:t>TH 2.1</w:t>
            </w:r>
          </w:p>
        </w:tc>
        <w:tc>
          <w:tcPr>
            <w:tcW w:w="948" w:type="dxa"/>
          </w:tcPr>
          <w:p>
            <w:pPr>
              <w:pStyle w:val="17"/>
              <w:rPr>
                <w:sz w:val="28"/>
              </w:rPr>
            </w:pPr>
          </w:p>
        </w:tc>
        <w:tc>
          <w:tcPr>
            <w:tcW w:w="5955" w:type="dxa"/>
          </w:tcPr>
          <w:p>
            <w:pPr>
              <w:pStyle w:val="17"/>
              <w:spacing w:line="315" w:lineRule="exact"/>
              <w:ind w:left="109"/>
              <w:rPr>
                <w:sz w:val="28"/>
              </w:rPr>
            </w:pPr>
            <w:r>
              <w:rPr>
                <w:sz w:val="28"/>
              </w:rPr>
              <w:t>Hƣớng điều trị của bệnh nhân này sẽ là:</w:t>
            </w:r>
          </w:p>
          <w:p>
            <w:pPr>
              <w:pStyle w:val="17"/>
              <w:numPr>
                <w:ilvl w:val="0"/>
                <w:numId w:val="245"/>
              </w:numPr>
              <w:tabs>
                <w:tab w:val="left" w:pos="451"/>
              </w:tabs>
              <w:spacing w:before="0" w:after="0" w:line="322" w:lineRule="exact"/>
              <w:ind w:left="450" w:right="0" w:hanging="342"/>
              <w:jc w:val="left"/>
              <w:rPr>
                <w:sz w:val="28"/>
              </w:rPr>
            </w:pPr>
            <w:r>
              <w:rPr>
                <w:sz w:val="28"/>
                <w:shd w:val="clear" w:color="auto" w:fill="FF0000"/>
              </w:rPr>
              <w:t>Nắn chỉnh, bó bột rạch dọc cẳng - bàn tay</w:t>
            </w:r>
            <w:r>
              <w:rPr>
                <w:spacing w:val="-13"/>
                <w:sz w:val="28"/>
                <w:shd w:val="clear" w:color="auto" w:fill="FF0000"/>
              </w:rPr>
              <w:t xml:space="preserve"> </w:t>
            </w:r>
            <w:r>
              <w:rPr>
                <w:sz w:val="28"/>
                <w:shd w:val="clear" w:color="auto" w:fill="FF0000"/>
              </w:rPr>
              <w:t>(P)</w:t>
            </w:r>
          </w:p>
          <w:p>
            <w:pPr>
              <w:pStyle w:val="17"/>
              <w:numPr>
                <w:ilvl w:val="0"/>
                <w:numId w:val="245"/>
              </w:numPr>
              <w:tabs>
                <w:tab w:val="left" w:pos="436"/>
              </w:tabs>
              <w:spacing w:before="0" w:after="0" w:line="240" w:lineRule="auto"/>
              <w:ind w:left="109" w:right="477" w:firstLine="0"/>
              <w:jc w:val="left"/>
              <w:rPr>
                <w:sz w:val="28"/>
              </w:rPr>
            </w:pPr>
            <w:r>
              <w:rPr>
                <w:sz w:val="28"/>
              </w:rPr>
              <w:t>Nắn chỉnh, bó bột rạch dọc cánh - cẳng - bàn tay</w:t>
            </w:r>
            <w:r>
              <w:rPr>
                <w:spacing w:val="-4"/>
                <w:sz w:val="28"/>
              </w:rPr>
              <w:t xml:space="preserve"> </w:t>
            </w:r>
            <w:r>
              <w:rPr>
                <w:sz w:val="28"/>
              </w:rPr>
              <w:t>(P)</w:t>
            </w:r>
          </w:p>
          <w:p>
            <w:pPr>
              <w:pStyle w:val="17"/>
              <w:numPr>
                <w:ilvl w:val="0"/>
                <w:numId w:val="245"/>
              </w:numPr>
              <w:tabs>
                <w:tab w:val="left" w:pos="436"/>
              </w:tabs>
              <w:spacing w:before="1" w:after="0" w:line="322" w:lineRule="exact"/>
              <w:ind w:left="435" w:right="0" w:hanging="327"/>
              <w:jc w:val="left"/>
              <w:rPr>
                <w:sz w:val="28"/>
              </w:rPr>
            </w:pPr>
            <w:r>
              <w:rPr>
                <w:sz w:val="28"/>
              </w:rPr>
              <w:t>Nắn chỉnh, bó bột tròn kín cẳng - bàn tay</w:t>
            </w:r>
            <w:r>
              <w:rPr>
                <w:spacing w:val="-14"/>
                <w:sz w:val="28"/>
              </w:rPr>
              <w:t xml:space="preserve"> </w:t>
            </w:r>
            <w:r>
              <w:rPr>
                <w:sz w:val="28"/>
              </w:rPr>
              <w:t>(P)</w:t>
            </w:r>
          </w:p>
          <w:p>
            <w:pPr>
              <w:pStyle w:val="17"/>
              <w:numPr>
                <w:ilvl w:val="0"/>
                <w:numId w:val="245"/>
              </w:numPr>
              <w:tabs>
                <w:tab w:val="left" w:pos="451"/>
              </w:tabs>
              <w:spacing w:before="4" w:after="0" w:line="322" w:lineRule="exact"/>
              <w:ind w:left="109" w:right="123" w:firstLine="0"/>
              <w:jc w:val="left"/>
              <w:rPr>
                <w:sz w:val="28"/>
              </w:rPr>
            </w:pPr>
            <w:r>
              <w:rPr>
                <w:sz w:val="28"/>
              </w:rPr>
              <w:t>Nắn chỉnh, bó bột tròn kín cánh - cẳng - bàn tay (P)</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708" w:type="dxa"/>
          </w:tcPr>
          <w:p>
            <w:pPr>
              <w:pStyle w:val="17"/>
              <w:spacing w:line="315" w:lineRule="exact"/>
              <w:ind w:left="197" w:right="181"/>
              <w:jc w:val="center"/>
              <w:rPr>
                <w:sz w:val="28"/>
              </w:rPr>
            </w:pPr>
            <w:r>
              <w:rPr>
                <w:sz w:val="28"/>
              </w:rPr>
              <w:t>19</w:t>
            </w:r>
          </w:p>
        </w:tc>
        <w:tc>
          <w:tcPr>
            <w:tcW w:w="1322" w:type="dxa"/>
          </w:tcPr>
          <w:p>
            <w:pPr>
              <w:pStyle w:val="17"/>
              <w:spacing w:line="315" w:lineRule="exact"/>
              <w:ind w:left="110"/>
              <w:rPr>
                <w:sz w:val="28"/>
              </w:rPr>
            </w:pPr>
            <w:r>
              <w:rPr>
                <w:sz w:val="28"/>
              </w:rPr>
              <w:t>TH 2.2</w:t>
            </w:r>
          </w:p>
        </w:tc>
        <w:tc>
          <w:tcPr>
            <w:tcW w:w="948" w:type="dxa"/>
          </w:tcPr>
          <w:p>
            <w:pPr>
              <w:pStyle w:val="17"/>
              <w:rPr>
                <w:sz w:val="28"/>
              </w:rPr>
            </w:pPr>
          </w:p>
        </w:tc>
        <w:tc>
          <w:tcPr>
            <w:tcW w:w="5955" w:type="dxa"/>
          </w:tcPr>
          <w:p>
            <w:pPr>
              <w:pStyle w:val="17"/>
              <w:spacing w:line="315" w:lineRule="exact"/>
              <w:ind w:left="109"/>
              <w:rPr>
                <w:sz w:val="28"/>
              </w:rPr>
            </w:pPr>
            <w:r>
              <w:rPr>
                <w:sz w:val="28"/>
              </w:rPr>
              <w:t>Ngay sau khi nắn chỉnh, bó bột cần:</w:t>
            </w:r>
          </w:p>
          <w:p>
            <w:pPr>
              <w:pStyle w:val="17"/>
              <w:spacing w:line="242" w:lineRule="auto"/>
              <w:ind w:left="109" w:right="2184"/>
              <w:rPr>
                <w:sz w:val="28"/>
              </w:rPr>
            </w:pPr>
            <w:r>
              <w:rPr>
                <w:sz w:val="28"/>
              </w:rPr>
              <w:t>A. Cho về nhà và hẹn tái khám</w:t>
            </w:r>
            <w:r>
              <w:rPr>
                <w:sz w:val="28"/>
                <w:shd w:val="clear" w:color="auto" w:fill="FF0000"/>
              </w:rPr>
              <w:t xml:space="preserve"> B. Chụp lại phim Xquang cổ tay</w:t>
            </w:r>
          </w:p>
          <w:p>
            <w:pPr>
              <w:pStyle w:val="17"/>
              <w:spacing w:line="318" w:lineRule="exact"/>
              <w:ind w:left="109"/>
              <w:rPr>
                <w:sz w:val="28"/>
              </w:rPr>
            </w:pPr>
            <w:r>
              <w:rPr>
                <w:sz w:val="28"/>
              </w:rPr>
              <w:t>C. Nằm viện theo dõi</w:t>
            </w:r>
          </w:p>
          <w:p>
            <w:pPr>
              <w:pStyle w:val="17"/>
              <w:spacing w:line="308" w:lineRule="exact"/>
              <w:ind w:left="109"/>
              <w:rPr>
                <w:sz w:val="28"/>
              </w:rPr>
            </w:pPr>
            <w:r>
              <w:rPr>
                <w:sz w:val="28"/>
              </w:rPr>
              <w:t>D. Dùng thuốc kháng sinh</w:t>
            </w:r>
          </w:p>
        </w:tc>
        <w:tc>
          <w:tcPr>
            <w:tcW w:w="1133" w:type="dxa"/>
          </w:tcPr>
          <w:p>
            <w:pPr>
              <w:pStyle w:val="17"/>
              <w:rPr>
                <w:sz w:val="28"/>
              </w:rPr>
            </w:pP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08" w:type="dxa"/>
          </w:tcPr>
          <w:p>
            <w:pPr>
              <w:pStyle w:val="17"/>
              <w:spacing w:line="315" w:lineRule="exact"/>
              <w:ind w:left="197" w:right="181"/>
              <w:jc w:val="center"/>
              <w:rPr>
                <w:sz w:val="28"/>
              </w:rPr>
            </w:pPr>
            <w:r>
              <w:rPr>
                <w:sz w:val="28"/>
              </w:rPr>
              <w:t>20</w:t>
            </w:r>
          </w:p>
        </w:tc>
        <w:tc>
          <w:tcPr>
            <w:tcW w:w="1322" w:type="dxa"/>
          </w:tcPr>
          <w:p>
            <w:pPr>
              <w:pStyle w:val="17"/>
              <w:spacing w:line="315" w:lineRule="exact"/>
              <w:ind w:left="110"/>
              <w:rPr>
                <w:sz w:val="28"/>
              </w:rPr>
            </w:pPr>
            <w:r>
              <w:rPr>
                <w:sz w:val="28"/>
              </w:rPr>
              <w:t>TH 2.3</w:t>
            </w:r>
          </w:p>
        </w:tc>
        <w:tc>
          <w:tcPr>
            <w:tcW w:w="948" w:type="dxa"/>
          </w:tcPr>
          <w:p>
            <w:pPr>
              <w:pStyle w:val="17"/>
              <w:rPr>
                <w:sz w:val="28"/>
              </w:rPr>
            </w:pPr>
          </w:p>
        </w:tc>
        <w:tc>
          <w:tcPr>
            <w:tcW w:w="5955" w:type="dxa"/>
          </w:tcPr>
          <w:p>
            <w:pPr>
              <w:pStyle w:val="17"/>
              <w:spacing w:line="315" w:lineRule="exact"/>
              <w:ind w:left="109"/>
              <w:rPr>
                <w:sz w:val="28"/>
              </w:rPr>
            </w:pPr>
            <w:r>
              <w:rPr>
                <w:sz w:val="28"/>
              </w:rPr>
              <w:t>Sau nắn chỉnh, bó bột 7 đến 10 ngày cần:</w:t>
            </w:r>
          </w:p>
          <w:p>
            <w:pPr>
              <w:pStyle w:val="17"/>
              <w:numPr>
                <w:ilvl w:val="0"/>
                <w:numId w:val="246"/>
              </w:numPr>
              <w:tabs>
                <w:tab w:val="left" w:pos="451"/>
              </w:tabs>
              <w:spacing w:before="0" w:after="0" w:line="240" w:lineRule="auto"/>
              <w:ind w:left="450" w:right="0" w:hanging="342"/>
              <w:jc w:val="left"/>
              <w:rPr>
                <w:sz w:val="28"/>
              </w:rPr>
            </w:pPr>
            <w:r>
              <w:rPr>
                <w:sz w:val="28"/>
              </w:rPr>
              <w:t>Thay bột tròn</w:t>
            </w:r>
            <w:r>
              <w:rPr>
                <w:spacing w:val="-6"/>
                <w:sz w:val="28"/>
              </w:rPr>
              <w:t xml:space="preserve"> </w:t>
            </w:r>
            <w:r>
              <w:rPr>
                <w:sz w:val="28"/>
              </w:rPr>
              <w:t>kín</w:t>
            </w:r>
          </w:p>
          <w:p>
            <w:pPr>
              <w:pStyle w:val="17"/>
              <w:numPr>
                <w:ilvl w:val="0"/>
                <w:numId w:val="246"/>
              </w:numPr>
              <w:tabs>
                <w:tab w:val="left" w:pos="436"/>
              </w:tabs>
              <w:spacing w:before="2" w:after="0" w:line="240" w:lineRule="auto"/>
              <w:ind w:left="109" w:right="486" w:firstLine="0"/>
              <w:jc w:val="left"/>
              <w:rPr>
                <w:sz w:val="28"/>
              </w:rPr>
            </w:pPr>
            <w:r>
              <w:rPr>
                <w:sz w:val="28"/>
                <w:shd w:val="clear" w:color="auto" w:fill="FF0000"/>
              </w:rPr>
              <w:t>Tái khám, chụp Xquang kiểm tra và thay bột tròn</w:t>
            </w:r>
            <w:r>
              <w:rPr>
                <w:spacing w:val="-4"/>
                <w:sz w:val="28"/>
                <w:shd w:val="clear" w:color="auto" w:fill="FF0000"/>
              </w:rPr>
              <w:t xml:space="preserve"> </w:t>
            </w:r>
            <w:r>
              <w:rPr>
                <w:sz w:val="28"/>
                <w:shd w:val="clear" w:color="auto" w:fill="FF0000"/>
              </w:rPr>
              <w:t>kín</w:t>
            </w:r>
          </w:p>
          <w:p>
            <w:pPr>
              <w:pStyle w:val="17"/>
              <w:numPr>
                <w:ilvl w:val="0"/>
                <w:numId w:val="246"/>
              </w:numPr>
              <w:tabs>
                <w:tab w:val="left" w:pos="436"/>
              </w:tabs>
              <w:spacing w:before="0" w:after="0" w:line="321" w:lineRule="exact"/>
              <w:ind w:left="435" w:right="0" w:hanging="327"/>
              <w:jc w:val="left"/>
              <w:rPr>
                <w:sz w:val="28"/>
              </w:rPr>
            </w:pPr>
            <w:r>
              <w:rPr>
                <w:sz w:val="28"/>
              </w:rPr>
              <w:t>Tháo bột và đi bó lá</w:t>
            </w:r>
          </w:p>
          <w:p>
            <w:pPr>
              <w:pStyle w:val="17"/>
              <w:numPr>
                <w:ilvl w:val="0"/>
                <w:numId w:val="246"/>
              </w:numPr>
              <w:tabs>
                <w:tab w:val="left" w:pos="451"/>
              </w:tabs>
              <w:spacing w:before="0" w:after="0" w:line="308" w:lineRule="exact"/>
              <w:ind w:left="450" w:right="0" w:hanging="342"/>
              <w:jc w:val="left"/>
              <w:rPr>
                <w:sz w:val="28"/>
              </w:rPr>
            </w:pPr>
            <w:r>
              <w:rPr>
                <w:sz w:val="28"/>
              </w:rPr>
              <w:t>Tháo bột, tập vận động khớp cổ</w:t>
            </w:r>
            <w:r>
              <w:rPr>
                <w:spacing w:val="-7"/>
                <w:sz w:val="28"/>
              </w:rPr>
              <w:t xml:space="preserve"> </w:t>
            </w:r>
            <w:r>
              <w:rPr>
                <w:sz w:val="28"/>
              </w:rPr>
              <w:t>tay</w:t>
            </w:r>
          </w:p>
        </w:tc>
        <w:tc>
          <w:tcPr>
            <w:tcW w:w="1133" w:type="dxa"/>
          </w:tcPr>
          <w:p>
            <w:pPr>
              <w:pStyle w:val="17"/>
              <w:rPr>
                <w:sz w:val="28"/>
              </w:rPr>
            </w:pPr>
          </w:p>
        </w:tc>
        <w:tc>
          <w:tcPr>
            <w:tcW w:w="708"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4" o:spid="_x0000_s1034" o:spt="1" style="position:absolute;left:0pt;margin-left:323.45pt;margin-top:292.1pt;height:16.05pt;width:35.85pt;mso-position-horizontal-relative:page;mso-position-vertical-relative:page;z-index:-251622400;mso-width-relative:page;mso-height-relative:page;" fillcolor="#FF0000" filled="t" stroked="f" coordsize="21600,21600">
            <v:path/>
            <v:fill on="t" focussize="0,0"/>
            <v:stroke on="f"/>
            <v:imagedata o:title=""/>
            <o:lock v:ext="edit"/>
          </v:rect>
        </w:pic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9729" w:type="dxa"/>
            <w:gridSpan w:val="5"/>
          </w:tcPr>
          <w:p>
            <w:pPr>
              <w:pStyle w:val="17"/>
              <w:spacing w:line="315" w:lineRule="exact"/>
              <w:ind w:left="11"/>
              <w:jc w:val="center"/>
              <w:rPr>
                <w:sz w:val="28"/>
              </w:rPr>
            </w:pPr>
            <w:r>
              <w:rPr>
                <w:spacing w:val="-71"/>
                <w:w w:val="100"/>
                <w:sz w:val="28"/>
                <w:shd w:val="clear" w:color="auto" w:fill="FFFF00"/>
              </w:rPr>
              <w:t xml:space="preserve"> </w:t>
            </w:r>
            <w:r>
              <w:rPr>
                <w:sz w:val="28"/>
                <w:shd w:val="clear" w:color="auto" w:fill="FFFF00"/>
              </w:rPr>
              <w:t>SỎI TIẾT NIỆU</w:t>
            </w:r>
          </w:p>
          <w:p>
            <w:pPr>
              <w:pStyle w:val="17"/>
              <w:spacing w:line="308" w:lineRule="exact"/>
              <w:ind w:left="9"/>
              <w:jc w:val="center"/>
              <w:rPr>
                <w:sz w:val="28"/>
              </w:rPr>
            </w:pPr>
            <w:r>
              <w:rPr>
                <w:sz w:val="28"/>
                <w:shd w:val="clear" w:color="auto" w:fill="FFFF00"/>
              </w:rPr>
              <w:t>4 TIẾT – 80 CÂU HỎI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937" w:type="dxa"/>
          </w:tcPr>
          <w:p>
            <w:pPr>
              <w:pStyle w:val="17"/>
              <w:rPr>
                <w:sz w:val="28"/>
              </w:rPr>
            </w:pPr>
          </w:p>
        </w:tc>
        <w:tc>
          <w:tcPr>
            <w:tcW w:w="1826" w:type="dxa"/>
          </w:tcPr>
          <w:p>
            <w:pPr>
              <w:pStyle w:val="17"/>
              <w:rPr>
                <w:b/>
                <w:sz w:val="30"/>
              </w:rPr>
            </w:pPr>
          </w:p>
          <w:p>
            <w:pPr>
              <w:pStyle w:val="17"/>
              <w:spacing w:before="245"/>
              <w:ind w:left="108"/>
              <w:rPr>
                <w:sz w:val="28"/>
              </w:rPr>
            </w:pPr>
            <w:r>
              <w:rPr>
                <w:sz w:val="28"/>
              </w:rPr>
              <w:t>XXDSTC1</w:t>
            </w:r>
          </w:p>
        </w:tc>
        <w:tc>
          <w:tcPr>
            <w:tcW w:w="4563" w:type="dxa"/>
          </w:tcPr>
          <w:p>
            <w:pPr>
              <w:pStyle w:val="17"/>
              <w:spacing w:before="28"/>
              <w:ind w:left="1188"/>
              <w:rPr>
                <w:sz w:val="28"/>
              </w:rPr>
            </w:pPr>
            <w:r>
              <w:rPr>
                <w:sz w:val="28"/>
              </w:rPr>
              <w:t>Sỏi tiết niệu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3"/>
              <w:rPr>
                <w:b/>
                <w:sz w:val="34"/>
              </w:rPr>
            </w:pPr>
          </w:p>
          <w:p>
            <w:pPr>
              <w:pStyle w:val="17"/>
              <w:spacing w:before="1"/>
              <w:ind w:right="243"/>
              <w:jc w:val="right"/>
              <w:rPr>
                <w:sz w:val="28"/>
              </w:rPr>
            </w:pPr>
            <w:r>
              <w:rPr>
                <w:sz w:val="28"/>
              </w:rPr>
              <w:t>1.</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XXDSTC1.1</w:t>
            </w:r>
          </w:p>
        </w:tc>
        <w:tc>
          <w:tcPr>
            <w:tcW w:w="4563" w:type="dxa"/>
          </w:tcPr>
          <w:p>
            <w:pPr>
              <w:pStyle w:val="17"/>
              <w:spacing w:before="26" w:line="268" w:lineRule="auto"/>
              <w:ind w:left="828" w:right="477"/>
              <w:rPr>
                <w:sz w:val="28"/>
              </w:rPr>
            </w:pPr>
            <w:r>
              <w:rPr>
                <w:sz w:val="28"/>
              </w:rPr>
              <w:t>Thì tỷ lệ nam mắc nhiều hơn nữ:</w:t>
            </w:r>
          </w:p>
          <w:p>
            <w:pPr>
              <w:pStyle w:val="17"/>
              <w:numPr>
                <w:ilvl w:val="0"/>
                <w:numId w:val="247"/>
              </w:numPr>
              <w:tabs>
                <w:tab w:val="left" w:pos="1189"/>
              </w:tabs>
              <w:spacing w:before="0" w:after="0" w:line="287" w:lineRule="exact"/>
              <w:ind w:left="1188" w:right="0" w:hanging="361"/>
              <w:jc w:val="left"/>
              <w:rPr>
                <w:sz w:val="28"/>
              </w:rPr>
            </w:pPr>
            <w:r>
              <w:rPr>
                <w:sz w:val="28"/>
                <w:shd w:val="clear" w:color="auto" w:fill="FF0000"/>
              </w:rPr>
              <w:t>Đúng.</w:t>
            </w:r>
          </w:p>
          <w:p>
            <w:pPr>
              <w:pStyle w:val="17"/>
              <w:numPr>
                <w:ilvl w:val="0"/>
                <w:numId w:val="247"/>
              </w:numPr>
              <w:tabs>
                <w:tab w:val="left" w:pos="1189"/>
              </w:tabs>
              <w:spacing w:before="50"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1" w:hRule="atLeast"/>
        </w:trPr>
        <w:tc>
          <w:tcPr>
            <w:tcW w:w="1937" w:type="dxa"/>
          </w:tcPr>
          <w:p>
            <w:pPr>
              <w:pStyle w:val="17"/>
              <w:rPr>
                <w:b/>
                <w:sz w:val="30"/>
              </w:rPr>
            </w:pPr>
          </w:p>
          <w:p>
            <w:pPr>
              <w:pStyle w:val="17"/>
              <w:rPr>
                <w:b/>
                <w:sz w:val="30"/>
              </w:rPr>
            </w:pPr>
          </w:p>
          <w:p>
            <w:pPr>
              <w:pStyle w:val="17"/>
              <w:rPr>
                <w:b/>
                <w:sz w:val="30"/>
              </w:rPr>
            </w:pPr>
          </w:p>
          <w:p>
            <w:pPr>
              <w:pStyle w:val="17"/>
              <w:spacing w:before="209"/>
              <w:ind w:right="243"/>
              <w:jc w:val="right"/>
              <w:rPr>
                <w:sz w:val="28"/>
              </w:rPr>
            </w:pPr>
            <w:r>
              <w:rPr>
                <w:sz w:val="28"/>
              </w:rPr>
              <w:t>2.</w:t>
            </w:r>
          </w:p>
        </w:tc>
        <w:tc>
          <w:tcPr>
            <w:tcW w:w="1826" w:type="dxa"/>
          </w:tcPr>
          <w:p>
            <w:pPr>
              <w:pStyle w:val="17"/>
              <w:rPr>
                <w:b/>
                <w:sz w:val="30"/>
              </w:rPr>
            </w:pPr>
          </w:p>
          <w:p>
            <w:pPr>
              <w:pStyle w:val="17"/>
              <w:rPr>
                <w:b/>
                <w:sz w:val="30"/>
              </w:rPr>
            </w:pPr>
          </w:p>
          <w:p>
            <w:pPr>
              <w:pStyle w:val="17"/>
              <w:rPr>
                <w:b/>
                <w:sz w:val="30"/>
              </w:rPr>
            </w:pPr>
          </w:p>
          <w:p>
            <w:pPr>
              <w:pStyle w:val="17"/>
              <w:spacing w:before="8"/>
              <w:rPr>
                <w:b/>
                <w:sz w:val="35"/>
              </w:rPr>
            </w:pPr>
          </w:p>
          <w:p>
            <w:pPr>
              <w:pStyle w:val="17"/>
              <w:ind w:left="108"/>
              <w:rPr>
                <w:sz w:val="28"/>
              </w:rPr>
            </w:pPr>
            <w:r>
              <w:rPr>
                <w:sz w:val="28"/>
              </w:rPr>
              <w:t>XXDSTC1.2</w:t>
            </w:r>
          </w:p>
        </w:tc>
        <w:tc>
          <w:tcPr>
            <w:tcW w:w="4563" w:type="dxa"/>
          </w:tcPr>
          <w:p>
            <w:pPr>
              <w:pStyle w:val="17"/>
              <w:spacing w:before="27" w:line="268" w:lineRule="auto"/>
              <w:ind w:left="828" w:right="178"/>
              <w:rPr>
                <w:sz w:val="28"/>
              </w:rPr>
            </w:pPr>
            <w:r>
              <w:rPr>
                <w:sz w:val="28"/>
              </w:rPr>
              <w:t>Lứa tuổi hay măc bệnh sỏi nhất là: Trẻ em</w:t>
            </w:r>
          </w:p>
          <w:p>
            <w:pPr>
              <w:pStyle w:val="17"/>
              <w:numPr>
                <w:ilvl w:val="0"/>
                <w:numId w:val="248"/>
              </w:numPr>
              <w:tabs>
                <w:tab w:val="left" w:pos="1189"/>
              </w:tabs>
              <w:spacing w:before="0" w:after="0" w:line="287" w:lineRule="exact"/>
              <w:ind w:left="1188" w:right="0" w:hanging="361"/>
              <w:jc w:val="left"/>
              <w:rPr>
                <w:sz w:val="28"/>
              </w:rPr>
            </w:pPr>
            <w:r>
              <w:rPr>
                <w:sz w:val="28"/>
              </w:rPr>
              <w:t>Đúng.</w:t>
            </w:r>
          </w:p>
          <w:p>
            <w:pPr>
              <w:pStyle w:val="17"/>
              <w:numPr>
                <w:ilvl w:val="0"/>
                <w:numId w:val="248"/>
              </w:numPr>
              <w:tabs>
                <w:tab w:val="left" w:pos="1189"/>
              </w:tabs>
              <w:spacing w:before="50"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1937" w:type="dxa"/>
          </w:tcPr>
          <w:p>
            <w:pPr>
              <w:pStyle w:val="17"/>
              <w:rPr>
                <w:b/>
                <w:sz w:val="30"/>
              </w:rPr>
            </w:pPr>
          </w:p>
          <w:p>
            <w:pPr>
              <w:pStyle w:val="17"/>
              <w:spacing w:before="9"/>
              <w:rPr>
                <w:b/>
                <w:sz w:val="32"/>
              </w:rPr>
            </w:pPr>
          </w:p>
          <w:p>
            <w:pPr>
              <w:pStyle w:val="17"/>
              <w:ind w:right="243"/>
              <w:jc w:val="right"/>
              <w:rPr>
                <w:sz w:val="28"/>
              </w:rPr>
            </w:pPr>
            <w:r>
              <w:rPr>
                <w:sz w:val="28"/>
              </w:rPr>
              <w:t>3.</w:t>
            </w:r>
          </w:p>
        </w:tc>
        <w:tc>
          <w:tcPr>
            <w:tcW w:w="1826" w:type="dxa"/>
          </w:tcPr>
          <w:p>
            <w:pPr>
              <w:pStyle w:val="17"/>
              <w:rPr>
                <w:b/>
                <w:sz w:val="30"/>
              </w:rPr>
            </w:pPr>
          </w:p>
          <w:p>
            <w:pPr>
              <w:pStyle w:val="17"/>
              <w:rPr>
                <w:b/>
                <w:sz w:val="30"/>
              </w:rPr>
            </w:pPr>
          </w:p>
          <w:p>
            <w:pPr>
              <w:pStyle w:val="17"/>
              <w:spacing w:before="234"/>
              <w:ind w:left="108"/>
              <w:rPr>
                <w:sz w:val="28"/>
              </w:rPr>
            </w:pPr>
            <w:r>
              <w:rPr>
                <w:sz w:val="28"/>
              </w:rPr>
              <w:t>XXDSTC1.3</w:t>
            </w:r>
          </w:p>
        </w:tc>
        <w:tc>
          <w:tcPr>
            <w:tcW w:w="4563" w:type="dxa"/>
          </w:tcPr>
          <w:p>
            <w:pPr>
              <w:pStyle w:val="17"/>
              <w:spacing w:before="26"/>
              <w:ind w:left="828"/>
              <w:rPr>
                <w:sz w:val="28"/>
              </w:rPr>
            </w:pPr>
            <w:r>
              <w:rPr>
                <w:sz w:val="28"/>
              </w:rPr>
              <w:t>Độ tuổi 20-30 hay mắc nhất:</w:t>
            </w:r>
          </w:p>
          <w:p>
            <w:pPr>
              <w:pStyle w:val="17"/>
              <w:numPr>
                <w:ilvl w:val="0"/>
                <w:numId w:val="249"/>
              </w:numPr>
              <w:tabs>
                <w:tab w:val="left" w:pos="1189"/>
              </w:tabs>
              <w:spacing w:before="5" w:after="0" w:line="240" w:lineRule="auto"/>
              <w:ind w:left="1188" w:right="0" w:hanging="361"/>
              <w:jc w:val="left"/>
              <w:rPr>
                <w:sz w:val="28"/>
              </w:rPr>
            </w:pPr>
            <w:r>
              <w:rPr>
                <w:sz w:val="28"/>
              </w:rPr>
              <w:t>Đúng.</w:t>
            </w:r>
          </w:p>
          <w:p>
            <w:pPr>
              <w:pStyle w:val="17"/>
              <w:numPr>
                <w:ilvl w:val="0"/>
                <w:numId w:val="249"/>
              </w:numPr>
              <w:tabs>
                <w:tab w:val="left" w:pos="1189"/>
              </w:tabs>
              <w:spacing w:before="47"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spacing w:before="1"/>
              <w:ind w:right="243"/>
              <w:jc w:val="right"/>
              <w:rPr>
                <w:sz w:val="28"/>
              </w:rPr>
            </w:pPr>
            <w:r>
              <w:rPr>
                <w:sz w:val="28"/>
              </w:rPr>
              <w:t>4.</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XXDSTC1.4</w:t>
            </w:r>
          </w:p>
        </w:tc>
        <w:tc>
          <w:tcPr>
            <w:tcW w:w="4563" w:type="dxa"/>
          </w:tcPr>
          <w:p>
            <w:pPr>
              <w:pStyle w:val="17"/>
              <w:spacing w:before="26" w:line="268" w:lineRule="auto"/>
              <w:ind w:left="828" w:right="588"/>
              <w:rPr>
                <w:sz w:val="28"/>
              </w:rPr>
            </w:pPr>
            <w:r>
              <w:rPr>
                <w:sz w:val="28"/>
              </w:rPr>
              <w:t xml:space="preserve">Độ tuổi 30 -40 thƣờng </w:t>
            </w:r>
            <w:r>
              <w:rPr>
                <w:spacing w:val="-19"/>
                <w:sz w:val="28"/>
              </w:rPr>
              <w:t xml:space="preserve">mắc </w:t>
            </w:r>
            <w:r>
              <w:rPr>
                <w:sz w:val="28"/>
              </w:rPr>
              <w:t>nhất:</w:t>
            </w:r>
          </w:p>
          <w:p>
            <w:pPr>
              <w:pStyle w:val="17"/>
              <w:numPr>
                <w:ilvl w:val="0"/>
                <w:numId w:val="250"/>
              </w:numPr>
              <w:tabs>
                <w:tab w:val="left" w:pos="1189"/>
              </w:tabs>
              <w:spacing w:before="0" w:after="0" w:line="288" w:lineRule="exact"/>
              <w:ind w:left="1188" w:right="0" w:hanging="361"/>
              <w:jc w:val="left"/>
              <w:rPr>
                <w:sz w:val="28"/>
              </w:rPr>
            </w:pPr>
            <w:r>
              <w:rPr>
                <w:sz w:val="28"/>
                <w:shd w:val="clear" w:color="auto" w:fill="FF0000"/>
              </w:rPr>
              <w:t>Đúng.</w:t>
            </w:r>
          </w:p>
          <w:p>
            <w:pPr>
              <w:pStyle w:val="17"/>
              <w:numPr>
                <w:ilvl w:val="0"/>
                <w:numId w:val="250"/>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937" w:type="dxa"/>
          </w:tcPr>
          <w:p>
            <w:pPr>
              <w:pStyle w:val="17"/>
              <w:rPr>
                <w:sz w:val="28"/>
              </w:rPr>
            </w:pPr>
          </w:p>
        </w:tc>
        <w:tc>
          <w:tcPr>
            <w:tcW w:w="1826" w:type="dxa"/>
          </w:tcPr>
          <w:p>
            <w:pPr>
              <w:pStyle w:val="17"/>
              <w:spacing w:line="315" w:lineRule="exact"/>
              <w:ind w:left="108"/>
              <w:rPr>
                <w:sz w:val="28"/>
              </w:rPr>
            </w:pPr>
            <w:r>
              <w:rPr>
                <w:sz w:val="28"/>
              </w:rPr>
              <w:t>XXDSTC7</w:t>
            </w:r>
          </w:p>
        </w:tc>
        <w:tc>
          <w:tcPr>
            <w:tcW w:w="4563" w:type="dxa"/>
          </w:tcPr>
          <w:p>
            <w:pPr>
              <w:pStyle w:val="17"/>
              <w:spacing w:before="26"/>
              <w:ind w:left="828"/>
              <w:rPr>
                <w:b/>
                <w:sz w:val="28"/>
              </w:rPr>
            </w:pPr>
            <w:r>
              <w:rPr>
                <w:b/>
                <w:color w:val="FF0000"/>
                <w:sz w:val="28"/>
              </w:rPr>
              <w:t>Sỏi tiết niệu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3" w:hRule="atLeast"/>
        </w:trPr>
        <w:tc>
          <w:tcPr>
            <w:tcW w:w="1937" w:type="dxa"/>
          </w:tcPr>
          <w:p>
            <w:pPr>
              <w:pStyle w:val="17"/>
              <w:rPr>
                <w:b/>
                <w:sz w:val="30"/>
              </w:rPr>
            </w:pPr>
          </w:p>
          <w:p>
            <w:pPr>
              <w:pStyle w:val="17"/>
              <w:rPr>
                <w:b/>
                <w:sz w:val="30"/>
              </w:rPr>
            </w:pPr>
          </w:p>
          <w:p>
            <w:pPr>
              <w:pStyle w:val="17"/>
              <w:spacing w:before="3"/>
              <w:rPr>
                <w:b/>
                <w:sz w:val="34"/>
              </w:rPr>
            </w:pPr>
          </w:p>
          <w:p>
            <w:pPr>
              <w:pStyle w:val="17"/>
              <w:spacing w:before="1"/>
              <w:ind w:right="243"/>
              <w:jc w:val="right"/>
              <w:rPr>
                <w:sz w:val="28"/>
              </w:rPr>
            </w:pPr>
            <w:r>
              <w:rPr>
                <w:sz w:val="28"/>
              </w:rPr>
              <w:t>5.</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XXDSTC7.1</w:t>
            </w:r>
          </w:p>
        </w:tc>
        <w:tc>
          <w:tcPr>
            <w:tcW w:w="4563" w:type="dxa"/>
          </w:tcPr>
          <w:p>
            <w:pPr>
              <w:pStyle w:val="17"/>
              <w:spacing w:before="28" w:line="268" w:lineRule="auto"/>
              <w:ind w:left="828" w:right="261" w:firstLine="69"/>
              <w:rPr>
                <w:sz w:val="28"/>
              </w:rPr>
            </w:pPr>
            <w:r>
              <w:rPr>
                <w:sz w:val="28"/>
              </w:rPr>
              <w:t>Đa phần là do rối loạn chuyển hóa nhân Purin:</w:t>
            </w:r>
          </w:p>
          <w:p>
            <w:pPr>
              <w:pStyle w:val="17"/>
              <w:numPr>
                <w:ilvl w:val="0"/>
                <w:numId w:val="251"/>
              </w:numPr>
              <w:tabs>
                <w:tab w:val="left" w:pos="1189"/>
              </w:tabs>
              <w:spacing w:before="0" w:after="0" w:line="287" w:lineRule="exact"/>
              <w:ind w:left="1188" w:right="0" w:hanging="361"/>
              <w:jc w:val="left"/>
              <w:rPr>
                <w:sz w:val="28"/>
              </w:rPr>
            </w:pPr>
            <w:r>
              <w:rPr>
                <w:sz w:val="28"/>
              </w:rPr>
              <w:t>Đúng.</w:t>
            </w:r>
          </w:p>
          <w:p>
            <w:pPr>
              <w:pStyle w:val="17"/>
              <w:numPr>
                <w:ilvl w:val="0"/>
                <w:numId w:val="251"/>
              </w:numPr>
              <w:tabs>
                <w:tab w:val="left" w:pos="1189"/>
              </w:tabs>
              <w:spacing w:before="48"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9" w:hRule="atLeast"/>
        </w:trPr>
        <w:tc>
          <w:tcPr>
            <w:tcW w:w="1937" w:type="dxa"/>
          </w:tcPr>
          <w:p>
            <w:pPr>
              <w:pStyle w:val="17"/>
              <w:rPr>
                <w:b/>
                <w:sz w:val="30"/>
              </w:rPr>
            </w:pPr>
          </w:p>
          <w:p>
            <w:pPr>
              <w:pStyle w:val="17"/>
              <w:rPr>
                <w:b/>
                <w:sz w:val="30"/>
              </w:rPr>
            </w:pPr>
          </w:p>
          <w:p>
            <w:pPr>
              <w:pStyle w:val="17"/>
              <w:rPr>
                <w:b/>
                <w:sz w:val="36"/>
              </w:rPr>
            </w:pPr>
          </w:p>
          <w:p>
            <w:pPr>
              <w:pStyle w:val="17"/>
              <w:ind w:right="243"/>
              <w:jc w:val="right"/>
              <w:rPr>
                <w:sz w:val="28"/>
              </w:rPr>
            </w:pPr>
            <w:r>
              <w:rPr>
                <w:sz w:val="28"/>
              </w:rPr>
              <w:t>6.</w:t>
            </w:r>
          </w:p>
        </w:tc>
        <w:tc>
          <w:tcPr>
            <w:tcW w:w="1826" w:type="dxa"/>
          </w:tcPr>
          <w:p>
            <w:pPr>
              <w:pStyle w:val="17"/>
              <w:rPr>
                <w:b/>
                <w:sz w:val="30"/>
              </w:rPr>
            </w:pPr>
          </w:p>
          <w:p>
            <w:pPr>
              <w:pStyle w:val="17"/>
              <w:rPr>
                <w:b/>
                <w:sz w:val="30"/>
              </w:rPr>
            </w:pPr>
          </w:p>
          <w:p>
            <w:pPr>
              <w:pStyle w:val="17"/>
              <w:rPr>
                <w:b/>
                <w:sz w:val="30"/>
              </w:rPr>
            </w:pPr>
          </w:p>
          <w:p>
            <w:pPr>
              <w:pStyle w:val="17"/>
              <w:spacing w:before="268"/>
              <w:ind w:left="108"/>
              <w:rPr>
                <w:sz w:val="28"/>
              </w:rPr>
            </w:pPr>
            <w:r>
              <w:rPr>
                <w:sz w:val="28"/>
              </w:rPr>
              <w:t>XXDSTC7.2</w:t>
            </w:r>
          </w:p>
        </w:tc>
        <w:tc>
          <w:tcPr>
            <w:tcW w:w="4563" w:type="dxa"/>
          </w:tcPr>
          <w:p>
            <w:pPr>
              <w:pStyle w:val="17"/>
              <w:spacing w:line="276" w:lineRule="auto"/>
              <w:ind w:left="108" w:right="439"/>
              <w:rPr>
                <w:sz w:val="28"/>
              </w:rPr>
            </w:pPr>
            <w:r>
              <w:rPr>
                <w:sz w:val="28"/>
              </w:rPr>
              <w:t>Thành phần sỏi đa phần là chất hữu cơ.</w:t>
            </w:r>
          </w:p>
          <w:p>
            <w:pPr>
              <w:pStyle w:val="17"/>
              <w:numPr>
                <w:ilvl w:val="0"/>
                <w:numId w:val="252"/>
              </w:numPr>
              <w:tabs>
                <w:tab w:val="left" w:pos="829"/>
              </w:tabs>
              <w:spacing w:before="0" w:after="0" w:line="321" w:lineRule="exact"/>
              <w:ind w:left="828" w:right="0" w:hanging="361"/>
              <w:jc w:val="left"/>
              <w:rPr>
                <w:sz w:val="28"/>
              </w:rPr>
            </w:pPr>
            <w:r>
              <w:rPr>
                <w:sz w:val="28"/>
              </w:rPr>
              <w:t>Đúng.</w:t>
            </w:r>
          </w:p>
          <w:p>
            <w:pPr>
              <w:pStyle w:val="17"/>
              <w:numPr>
                <w:ilvl w:val="0"/>
                <w:numId w:val="252"/>
              </w:numPr>
              <w:tabs>
                <w:tab w:val="left" w:pos="829"/>
              </w:tabs>
              <w:spacing w:before="43" w:after="0" w:line="240" w:lineRule="auto"/>
              <w:ind w:left="82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1937" w:type="dxa"/>
          </w:tcPr>
          <w:p>
            <w:pPr>
              <w:pStyle w:val="17"/>
              <w:spacing w:before="144"/>
              <w:ind w:right="243"/>
              <w:jc w:val="right"/>
              <w:rPr>
                <w:sz w:val="28"/>
              </w:rPr>
            </w:pPr>
            <w:r>
              <w:rPr>
                <w:sz w:val="28"/>
              </w:rPr>
              <w:t>7.</w:t>
            </w:r>
          </w:p>
        </w:tc>
        <w:tc>
          <w:tcPr>
            <w:tcW w:w="1826" w:type="dxa"/>
          </w:tcPr>
          <w:p>
            <w:pPr>
              <w:pStyle w:val="17"/>
              <w:spacing w:before="9"/>
              <w:rPr>
                <w:b/>
                <w:sz w:val="29"/>
              </w:rPr>
            </w:pPr>
          </w:p>
          <w:p>
            <w:pPr>
              <w:pStyle w:val="17"/>
              <w:ind w:left="108"/>
              <w:rPr>
                <w:sz w:val="28"/>
              </w:rPr>
            </w:pPr>
            <w:r>
              <w:rPr>
                <w:sz w:val="28"/>
              </w:rPr>
              <w:t>XXDSTC7.3</w:t>
            </w:r>
          </w:p>
        </w:tc>
        <w:tc>
          <w:tcPr>
            <w:tcW w:w="4563" w:type="dxa"/>
          </w:tcPr>
          <w:p>
            <w:pPr>
              <w:pStyle w:val="17"/>
              <w:spacing w:line="360" w:lineRule="exact"/>
              <w:ind w:left="828" w:right="544"/>
              <w:rPr>
                <w:sz w:val="28"/>
              </w:rPr>
            </w:pPr>
            <w:r>
              <w:rPr>
                <w:sz w:val="28"/>
              </w:rPr>
              <w:t>Thành phần chứa chủ yếu là chất vô cơ.</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253"/>
              </w:numPr>
              <w:tabs>
                <w:tab w:val="left" w:pos="1189"/>
              </w:tabs>
              <w:spacing w:before="0" w:after="0" w:line="315" w:lineRule="exact"/>
              <w:ind w:left="1188" w:right="0" w:hanging="361"/>
              <w:jc w:val="left"/>
              <w:rPr>
                <w:sz w:val="28"/>
              </w:rPr>
            </w:pPr>
            <w:r>
              <w:rPr>
                <w:sz w:val="28"/>
                <w:shd w:val="clear" w:color="auto" w:fill="FF0000"/>
              </w:rPr>
              <w:t>Đúng.</w:t>
            </w:r>
          </w:p>
          <w:p>
            <w:pPr>
              <w:pStyle w:val="17"/>
              <w:numPr>
                <w:ilvl w:val="0"/>
                <w:numId w:val="253"/>
              </w:numPr>
              <w:tabs>
                <w:tab w:val="left" w:pos="1189"/>
              </w:tabs>
              <w:spacing w:before="47"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3"/>
              <w:rPr>
                <w:b/>
                <w:sz w:val="34"/>
              </w:rPr>
            </w:pPr>
          </w:p>
          <w:p>
            <w:pPr>
              <w:pStyle w:val="17"/>
              <w:spacing w:before="1"/>
              <w:ind w:left="1468"/>
              <w:rPr>
                <w:sz w:val="28"/>
              </w:rPr>
            </w:pPr>
            <w:r>
              <w:rPr>
                <w:sz w:val="28"/>
              </w:rPr>
              <w:t>8.</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XXDSTC7.4</w:t>
            </w:r>
          </w:p>
        </w:tc>
        <w:tc>
          <w:tcPr>
            <w:tcW w:w="4563" w:type="dxa"/>
          </w:tcPr>
          <w:p>
            <w:pPr>
              <w:pStyle w:val="17"/>
              <w:spacing w:before="26" w:line="268" w:lineRule="auto"/>
              <w:ind w:left="828" w:right="182"/>
              <w:rPr>
                <w:sz w:val="28"/>
              </w:rPr>
            </w:pPr>
            <w:r>
              <w:rPr>
                <w:sz w:val="28"/>
              </w:rPr>
              <w:t>Sỏi tiết niệu có tới 85% là sỏi Calxi oxalat và Phosphat Calci.</w:t>
            </w:r>
          </w:p>
          <w:p>
            <w:pPr>
              <w:pStyle w:val="17"/>
              <w:numPr>
                <w:ilvl w:val="0"/>
                <w:numId w:val="254"/>
              </w:numPr>
              <w:tabs>
                <w:tab w:val="left" w:pos="1189"/>
              </w:tabs>
              <w:spacing w:before="0" w:after="0" w:line="287" w:lineRule="exact"/>
              <w:ind w:left="1188" w:right="0" w:hanging="361"/>
              <w:jc w:val="left"/>
              <w:rPr>
                <w:sz w:val="28"/>
              </w:rPr>
            </w:pPr>
            <w:r>
              <w:rPr>
                <w:sz w:val="28"/>
              </w:rPr>
              <w:t>Đúng.</w:t>
            </w:r>
          </w:p>
          <w:p>
            <w:pPr>
              <w:pStyle w:val="17"/>
              <w:numPr>
                <w:ilvl w:val="0"/>
                <w:numId w:val="254"/>
              </w:numPr>
              <w:tabs>
                <w:tab w:val="left" w:pos="1189"/>
              </w:tabs>
              <w:spacing w:before="50"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937" w:type="dxa"/>
          </w:tcPr>
          <w:p>
            <w:pPr>
              <w:pStyle w:val="17"/>
              <w:rPr>
                <w:sz w:val="28"/>
              </w:rPr>
            </w:pPr>
          </w:p>
        </w:tc>
        <w:tc>
          <w:tcPr>
            <w:tcW w:w="1826" w:type="dxa"/>
          </w:tcPr>
          <w:p>
            <w:pPr>
              <w:pStyle w:val="17"/>
              <w:spacing w:line="315" w:lineRule="exact"/>
              <w:ind w:left="108"/>
              <w:rPr>
                <w:sz w:val="28"/>
              </w:rPr>
            </w:pPr>
            <w:r>
              <w:rPr>
                <w:sz w:val="28"/>
              </w:rPr>
              <w:t>XXDSTC2</w:t>
            </w:r>
          </w:p>
        </w:tc>
        <w:tc>
          <w:tcPr>
            <w:tcW w:w="4563" w:type="dxa"/>
          </w:tcPr>
          <w:p>
            <w:pPr>
              <w:pStyle w:val="17"/>
              <w:spacing w:before="26"/>
              <w:ind w:left="828"/>
              <w:rPr>
                <w:sz w:val="28"/>
              </w:rPr>
            </w:pPr>
            <w:r>
              <w:rPr>
                <w:sz w:val="28"/>
              </w:rPr>
              <w:t>Sỏi 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1" w:hRule="atLeast"/>
        </w:trPr>
        <w:tc>
          <w:tcPr>
            <w:tcW w:w="1937" w:type="dxa"/>
          </w:tcPr>
          <w:p>
            <w:pPr>
              <w:pStyle w:val="17"/>
              <w:rPr>
                <w:b/>
                <w:sz w:val="30"/>
              </w:rPr>
            </w:pPr>
          </w:p>
          <w:p>
            <w:pPr>
              <w:pStyle w:val="17"/>
              <w:rPr>
                <w:b/>
                <w:sz w:val="30"/>
              </w:rPr>
            </w:pPr>
          </w:p>
          <w:p>
            <w:pPr>
              <w:pStyle w:val="17"/>
              <w:spacing w:before="2"/>
              <w:rPr>
                <w:b/>
                <w:sz w:val="34"/>
              </w:rPr>
            </w:pPr>
          </w:p>
          <w:p>
            <w:pPr>
              <w:pStyle w:val="17"/>
              <w:ind w:left="1468"/>
              <w:rPr>
                <w:sz w:val="28"/>
              </w:rPr>
            </w:pPr>
            <w:r>
              <w:rPr>
                <w:sz w:val="28"/>
              </w:rPr>
              <w:t>9.</w:t>
            </w:r>
          </w:p>
        </w:tc>
        <w:tc>
          <w:tcPr>
            <w:tcW w:w="1826" w:type="dxa"/>
          </w:tcPr>
          <w:p>
            <w:pPr>
              <w:pStyle w:val="17"/>
              <w:rPr>
                <w:b/>
                <w:sz w:val="30"/>
              </w:rPr>
            </w:pPr>
          </w:p>
          <w:p>
            <w:pPr>
              <w:pStyle w:val="17"/>
              <w:rPr>
                <w:b/>
                <w:sz w:val="30"/>
              </w:rPr>
            </w:pPr>
          </w:p>
          <w:p>
            <w:pPr>
              <w:pStyle w:val="17"/>
              <w:rPr>
                <w:b/>
                <w:sz w:val="30"/>
              </w:rPr>
            </w:pPr>
          </w:p>
          <w:p>
            <w:pPr>
              <w:pStyle w:val="17"/>
              <w:spacing w:before="247"/>
              <w:ind w:left="108"/>
              <w:rPr>
                <w:sz w:val="28"/>
              </w:rPr>
            </w:pPr>
            <w:r>
              <w:rPr>
                <w:sz w:val="28"/>
              </w:rPr>
              <w:t>XXDSTC2.1</w:t>
            </w:r>
          </w:p>
        </w:tc>
        <w:tc>
          <w:tcPr>
            <w:tcW w:w="4563" w:type="dxa"/>
          </w:tcPr>
          <w:p>
            <w:pPr>
              <w:pStyle w:val="17"/>
              <w:spacing w:before="26" w:line="268" w:lineRule="auto"/>
              <w:ind w:left="828" w:right="198"/>
              <w:rPr>
                <w:sz w:val="28"/>
              </w:rPr>
            </w:pPr>
            <w:r>
              <w:rPr>
                <w:sz w:val="28"/>
              </w:rPr>
              <w:t>Sỏi đài bể thận chiếm tỉ lệ 50% sỏi tiết niệu.</w:t>
            </w:r>
          </w:p>
          <w:p>
            <w:pPr>
              <w:pStyle w:val="17"/>
              <w:numPr>
                <w:ilvl w:val="0"/>
                <w:numId w:val="255"/>
              </w:numPr>
              <w:tabs>
                <w:tab w:val="left" w:pos="1189"/>
              </w:tabs>
              <w:spacing w:before="0" w:after="0" w:line="288" w:lineRule="exact"/>
              <w:ind w:left="1188" w:right="0" w:hanging="361"/>
              <w:jc w:val="left"/>
              <w:rPr>
                <w:sz w:val="28"/>
              </w:rPr>
            </w:pPr>
            <w:r>
              <w:rPr>
                <w:sz w:val="28"/>
              </w:rPr>
              <w:t>Đúng.</w:t>
            </w:r>
          </w:p>
          <w:p>
            <w:pPr>
              <w:pStyle w:val="17"/>
              <w:numPr>
                <w:ilvl w:val="0"/>
                <w:numId w:val="255"/>
              </w:numPr>
              <w:tabs>
                <w:tab w:val="left" w:pos="1189"/>
              </w:tabs>
              <w:spacing w:before="48" w:after="0" w:line="240" w:lineRule="auto"/>
              <w:ind w:left="1188" w:right="0" w:hanging="361"/>
              <w:jc w:val="left"/>
              <w:rPr>
                <w:sz w:val="28"/>
              </w:rPr>
            </w:pPr>
            <w:r>
              <w:rPr>
                <w:sz w:val="28"/>
                <w:shd w:val="clear" w:color="auto" w:fill="FF0000"/>
              </w:rPr>
              <w:t>Sai</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0" w:hRule="atLeast"/>
        </w:trPr>
        <w:tc>
          <w:tcPr>
            <w:tcW w:w="1937" w:type="dxa"/>
          </w:tcPr>
          <w:p>
            <w:pPr>
              <w:pStyle w:val="17"/>
              <w:rPr>
                <w:b/>
                <w:sz w:val="30"/>
              </w:rPr>
            </w:pPr>
          </w:p>
          <w:p>
            <w:pPr>
              <w:pStyle w:val="17"/>
              <w:rPr>
                <w:b/>
                <w:sz w:val="30"/>
              </w:rPr>
            </w:pPr>
          </w:p>
          <w:p>
            <w:pPr>
              <w:pStyle w:val="17"/>
              <w:rPr>
                <w:b/>
                <w:sz w:val="30"/>
              </w:rPr>
            </w:pPr>
          </w:p>
          <w:p>
            <w:pPr>
              <w:pStyle w:val="17"/>
              <w:spacing w:before="3"/>
              <w:rPr>
                <w:b/>
                <w:sz w:val="36"/>
              </w:rPr>
            </w:pPr>
          </w:p>
          <w:p>
            <w:pPr>
              <w:pStyle w:val="17"/>
              <w:ind w:left="1468"/>
              <w:rPr>
                <w:sz w:val="28"/>
              </w:rPr>
            </w:pPr>
            <w:r>
              <w:rPr>
                <w:sz w:val="28"/>
              </w:rPr>
              <w:t>10.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9"/>
              <w:rPr>
                <w:b/>
                <w:sz w:val="23"/>
              </w:rPr>
            </w:pPr>
          </w:p>
          <w:p>
            <w:pPr>
              <w:pStyle w:val="17"/>
              <w:ind w:left="108"/>
              <w:rPr>
                <w:sz w:val="28"/>
              </w:rPr>
            </w:pPr>
            <w:r>
              <w:rPr>
                <w:sz w:val="28"/>
              </w:rPr>
              <w:t>XXDSTC2.2</w:t>
            </w:r>
          </w:p>
        </w:tc>
        <w:tc>
          <w:tcPr>
            <w:tcW w:w="4563" w:type="dxa"/>
          </w:tcPr>
          <w:p>
            <w:pPr>
              <w:pStyle w:val="17"/>
              <w:spacing w:before="26" w:line="268" w:lineRule="auto"/>
              <w:ind w:left="1952" w:right="140" w:hanging="1066"/>
              <w:rPr>
                <w:sz w:val="28"/>
              </w:rPr>
            </w:pPr>
            <w:r>
              <w:rPr>
                <w:sz w:val="28"/>
              </w:rPr>
              <w:t>Sỏi đài bể thận chiếm tỉ lệ 50% sỏi tiết niệu.</w:t>
            </w:r>
          </w:p>
          <w:p>
            <w:pPr>
              <w:pStyle w:val="17"/>
              <w:spacing w:line="287" w:lineRule="exact"/>
              <w:ind w:left="828"/>
              <w:rPr>
                <w:sz w:val="28"/>
              </w:rPr>
            </w:pPr>
            <w:r>
              <w:rPr>
                <w:sz w:val="28"/>
              </w:rPr>
              <w:t>C. Đúng.</w:t>
            </w:r>
          </w:p>
          <w:p>
            <w:pPr>
              <w:pStyle w:val="17"/>
              <w:spacing w:before="48"/>
              <w:ind w:left="828"/>
              <w:rPr>
                <w:sz w:val="28"/>
              </w:rPr>
            </w:pPr>
            <w:r>
              <w:rPr>
                <w:sz w:val="28"/>
              </w:rPr>
              <w:t>D.</w:t>
            </w:r>
          </w:p>
          <w:p>
            <w:pPr>
              <w:pStyle w:val="17"/>
              <w:spacing w:before="47"/>
              <w:ind w:left="828"/>
              <w:rPr>
                <w:sz w:val="28"/>
              </w:rPr>
            </w:pPr>
            <w:r>
              <w:rPr>
                <w:sz w:val="28"/>
              </w:rPr>
              <w:t xml:space="preserve">E. </w:t>
            </w: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spacing w:before="1"/>
              <w:ind w:left="1468"/>
              <w:rPr>
                <w:sz w:val="28"/>
              </w:rPr>
            </w:pPr>
            <w:r>
              <w:rPr>
                <w:sz w:val="28"/>
              </w:rPr>
              <w:t>11.</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XXDSTC2.3</w:t>
            </w:r>
          </w:p>
        </w:tc>
        <w:tc>
          <w:tcPr>
            <w:tcW w:w="4563" w:type="dxa"/>
          </w:tcPr>
          <w:p>
            <w:pPr>
              <w:pStyle w:val="17"/>
              <w:spacing w:before="26" w:line="268" w:lineRule="auto"/>
              <w:ind w:left="828" w:right="712"/>
              <w:rPr>
                <w:sz w:val="28"/>
              </w:rPr>
            </w:pPr>
            <w:r>
              <w:rPr>
                <w:sz w:val="28"/>
              </w:rPr>
              <w:t xml:space="preserve">Sỏi san hô thƣờng có </w:t>
            </w:r>
            <w:r>
              <w:rPr>
                <w:spacing w:val="-14"/>
                <w:sz w:val="28"/>
              </w:rPr>
              <w:t xml:space="preserve">kích </w:t>
            </w:r>
            <w:r>
              <w:rPr>
                <w:sz w:val="28"/>
              </w:rPr>
              <w:t>thƣớc 2,5 cm.</w:t>
            </w:r>
          </w:p>
          <w:p>
            <w:pPr>
              <w:pStyle w:val="17"/>
              <w:numPr>
                <w:ilvl w:val="0"/>
                <w:numId w:val="256"/>
              </w:numPr>
              <w:tabs>
                <w:tab w:val="left" w:pos="1189"/>
              </w:tabs>
              <w:spacing w:before="0" w:after="0" w:line="287" w:lineRule="exact"/>
              <w:ind w:left="1188" w:right="0" w:hanging="361"/>
              <w:jc w:val="left"/>
              <w:rPr>
                <w:sz w:val="28"/>
              </w:rPr>
            </w:pPr>
            <w:r>
              <w:rPr>
                <w:sz w:val="28"/>
              </w:rPr>
              <w:t>Đúng.</w:t>
            </w:r>
          </w:p>
          <w:p>
            <w:pPr>
              <w:pStyle w:val="17"/>
              <w:numPr>
                <w:ilvl w:val="0"/>
                <w:numId w:val="256"/>
              </w:numPr>
              <w:tabs>
                <w:tab w:val="left" w:pos="1189"/>
              </w:tabs>
              <w:spacing w:before="48"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ind w:left="1468"/>
              <w:rPr>
                <w:sz w:val="28"/>
              </w:rPr>
            </w:pPr>
            <w:r>
              <w:rPr>
                <w:sz w:val="28"/>
              </w:rPr>
              <w:t>12.</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XXDSTC2.4</w:t>
            </w:r>
          </w:p>
        </w:tc>
        <w:tc>
          <w:tcPr>
            <w:tcW w:w="4563" w:type="dxa"/>
          </w:tcPr>
          <w:p>
            <w:pPr>
              <w:pStyle w:val="17"/>
              <w:spacing w:before="26" w:line="268" w:lineRule="auto"/>
              <w:ind w:left="828" w:right="322"/>
              <w:rPr>
                <w:sz w:val="28"/>
              </w:rPr>
            </w:pPr>
            <w:r>
              <w:rPr>
                <w:sz w:val="28"/>
              </w:rPr>
              <w:t>Sỏi san hô có hình lục lăng do lấp kín đài bể thận.</w:t>
            </w:r>
          </w:p>
          <w:p>
            <w:pPr>
              <w:pStyle w:val="17"/>
              <w:numPr>
                <w:ilvl w:val="0"/>
                <w:numId w:val="257"/>
              </w:numPr>
              <w:tabs>
                <w:tab w:val="left" w:pos="1189"/>
              </w:tabs>
              <w:spacing w:before="0" w:after="0" w:line="287" w:lineRule="exact"/>
              <w:ind w:left="1188" w:right="0" w:hanging="361"/>
              <w:jc w:val="left"/>
              <w:rPr>
                <w:sz w:val="28"/>
              </w:rPr>
            </w:pPr>
            <w:r>
              <w:rPr>
                <w:sz w:val="28"/>
              </w:rPr>
              <w:t>Đúng.</w:t>
            </w:r>
          </w:p>
          <w:p>
            <w:pPr>
              <w:pStyle w:val="17"/>
              <w:numPr>
                <w:ilvl w:val="0"/>
                <w:numId w:val="257"/>
              </w:numPr>
              <w:tabs>
                <w:tab w:val="left" w:pos="1189"/>
              </w:tabs>
              <w:spacing w:before="48"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trPr>
        <w:tc>
          <w:tcPr>
            <w:tcW w:w="1937" w:type="dxa"/>
          </w:tcPr>
          <w:p>
            <w:pPr>
              <w:pStyle w:val="17"/>
              <w:rPr>
                <w:sz w:val="28"/>
              </w:rPr>
            </w:pPr>
          </w:p>
        </w:tc>
        <w:tc>
          <w:tcPr>
            <w:tcW w:w="1826" w:type="dxa"/>
          </w:tcPr>
          <w:p>
            <w:pPr>
              <w:pStyle w:val="17"/>
              <w:spacing w:line="315" w:lineRule="exact"/>
              <w:ind w:left="108"/>
              <w:rPr>
                <w:sz w:val="28"/>
              </w:rPr>
            </w:pPr>
            <w:r>
              <w:rPr>
                <w:sz w:val="28"/>
              </w:rPr>
              <w:t>XXDSTC8</w:t>
            </w:r>
          </w:p>
        </w:tc>
        <w:tc>
          <w:tcPr>
            <w:tcW w:w="4563" w:type="dxa"/>
          </w:tcPr>
          <w:p>
            <w:pPr>
              <w:pStyle w:val="17"/>
              <w:spacing w:before="27"/>
              <w:ind w:left="828"/>
              <w:rPr>
                <w:b/>
                <w:sz w:val="28"/>
              </w:rPr>
            </w:pPr>
            <w:r>
              <w:rPr>
                <w:b/>
                <w:color w:val="FF0000"/>
                <w:sz w:val="28"/>
              </w:rPr>
              <w:t>Sỏi 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ind w:left="1468"/>
              <w:rPr>
                <w:sz w:val="28"/>
              </w:rPr>
            </w:pPr>
            <w:r>
              <w:rPr>
                <w:sz w:val="28"/>
              </w:rPr>
              <w:t>13.</w:t>
            </w:r>
          </w:p>
        </w:tc>
        <w:tc>
          <w:tcPr>
            <w:tcW w:w="1826" w:type="dxa"/>
          </w:tcPr>
          <w:p>
            <w:pPr>
              <w:pStyle w:val="17"/>
              <w:rPr>
                <w:b/>
                <w:sz w:val="30"/>
              </w:rPr>
            </w:pPr>
          </w:p>
          <w:p>
            <w:pPr>
              <w:pStyle w:val="17"/>
              <w:rPr>
                <w:b/>
                <w:sz w:val="30"/>
              </w:rPr>
            </w:pPr>
          </w:p>
          <w:p>
            <w:pPr>
              <w:pStyle w:val="17"/>
              <w:rPr>
                <w:b/>
                <w:sz w:val="30"/>
              </w:rPr>
            </w:pPr>
          </w:p>
          <w:p>
            <w:pPr>
              <w:pStyle w:val="17"/>
              <w:spacing w:before="246"/>
              <w:ind w:left="108"/>
              <w:rPr>
                <w:sz w:val="28"/>
              </w:rPr>
            </w:pPr>
            <w:r>
              <w:rPr>
                <w:sz w:val="28"/>
              </w:rPr>
              <w:t>XXDSTC8.1</w:t>
            </w:r>
          </w:p>
        </w:tc>
        <w:tc>
          <w:tcPr>
            <w:tcW w:w="4563" w:type="dxa"/>
          </w:tcPr>
          <w:p>
            <w:pPr>
              <w:pStyle w:val="17"/>
              <w:spacing w:before="26" w:line="268" w:lineRule="auto"/>
              <w:ind w:left="828" w:right="797"/>
              <w:rPr>
                <w:sz w:val="28"/>
              </w:rPr>
            </w:pPr>
            <w:r>
              <w:rPr>
                <w:sz w:val="28"/>
              </w:rPr>
              <w:t>Sỏi</w:t>
            </w:r>
            <w:r>
              <w:rPr>
                <w:spacing w:val="-19"/>
                <w:sz w:val="28"/>
              </w:rPr>
              <w:t xml:space="preserve"> </w:t>
            </w:r>
            <w:r>
              <w:rPr>
                <w:sz w:val="28"/>
              </w:rPr>
              <w:t>san</w:t>
            </w:r>
            <w:r>
              <w:rPr>
                <w:spacing w:val="-15"/>
                <w:sz w:val="28"/>
              </w:rPr>
              <w:t xml:space="preserve"> </w:t>
            </w:r>
            <w:r>
              <w:rPr>
                <w:sz w:val="28"/>
              </w:rPr>
              <w:t>hô</w:t>
            </w:r>
            <w:r>
              <w:rPr>
                <w:spacing w:val="-16"/>
                <w:sz w:val="28"/>
              </w:rPr>
              <w:t xml:space="preserve"> </w:t>
            </w:r>
            <w:r>
              <w:rPr>
                <w:sz w:val="28"/>
              </w:rPr>
              <w:t>thƣờng</w:t>
            </w:r>
            <w:r>
              <w:rPr>
                <w:spacing w:val="-16"/>
                <w:sz w:val="28"/>
              </w:rPr>
              <w:t xml:space="preserve"> </w:t>
            </w:r>
            <w:r>
              <w:rPr>
                <w:sz w:val="28"/>
              </w:rPr>
              <w:t>có</w:t>
            </w:r>
            <w:r>
              <w:rPr>
                <w:spacing w:val="-19"/>
                <w:sz w:val="28"/>
              </w:rPr>
              <w:t xml:space="preserve"> </w:t>
            </w:r>
            <w:r>
              <w:rPr>
                <w:spacing w:val="-14"/>
                <w:sz w:val="28"/>
              </w:rPr>
              <w:t xml:space="preserve">kích </w:t>
            </w:r>
            <w:r>
              <w:rPr>
                <w:sz w:val="28"/>
              </w:rPr>
              <w:t>thƣớc lớn hơn</w:t>
            </w:r>
            <w:r>
              <w:rPr>
                <w:spacing w:val="-21"/>
                <w:sz w:val="28"/>
              </w:rPr>
              <w:t xml:space="preserve"> </w:t>
            </w:r>
            <w:r>
              <w:rPr>
                <w:sz w:val="28"/>
              </w:rPr>
              <w:t>3cm.</w:t>
            </w:r>
          </w:p>
          <w:p>
            <w:pPr>
              <w:pStyle w:val="17"/>
              <w:numPr>
                <w:ilvl w:val="0"/>
                <w:numId w:val="258"/>
              </w:numPr>
              <w:tabs>
                <w:tab w:val="left" w:pos="1189"/>
              </w:tabs>
              <w:spacing w:before="0" w:after="0" w:line="287" w:lineRule="exact"/>
              <w:ind w:left="1188" w:right="0" w:hanging="361"/>
              <w:jc w:val="left"/>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258"/>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1937" w:type="dxa"/>
          </w:tcPr>
          <w:p>
            <w:pPr>
              <w:pStyle w:val="17"/>
              <w:spacing w:before="141"/>
              <w:ind w:left="1468"/>
              <w:rPr>
                <w:sz w:val="28"/>
              </w:rPr>
            </w:pPr>
            <w:r>
              <w:rPr>
                <w:sz w:val="28"/>
              </w:rPr>
              <w:t>14.</w:t>
            </w:r>
          </w:p>
        </w:tc>
        <w:tc>
          <w:tcPr>
            <w:tcW w:w="1826" w:type="dxa"/>
          </w:tcPr>
          <w:p>
            <w:pPr>
              <w:pStyle w:val="17"/>
              <w:spacing w:before="7"/>
              <w:rPr>
                <w:b/>
                <w:sz w:val="29"/>
              </w:rPr>
            </w:pPr>
          </w:p>
          <w:p>
            <w:pPr>
              <w:pStyle w:val="17"/>
              <w:ind w:left="108"/>
              <w:rPr>
                <w:sz w:val="28"/>
              </w:rPr>
            </w:pPr>
            <w:r>
              <w:rPr>
                <w:sz w:val="28"/>
              </w:rPr>
              <w:t>XXDSTC8.2</w:t>
            </w:r>
          </w:p>
        </w:tc>
        <w:tc>
          <w:tcPr>
            <w:tcW w:w="4563" w:type="dxa"/>
          </w:tcPr>
          <w:p>
            <w:pPr>
              <w:pStyle w:val="17"/>
              <w:spacing w:before="26"/>
              <w:ind w:left="828"/>
              <w:rPr>
                <w:sz w:val="28"/>
              </w:rPr>
            </w:pPr>
            <w:r>
              <w:rPr>
                <w:sz w:val="28"/>
              </w:rPr>
              <w:t>Chụp xạ hình thận sử dụng</w:t>
            </w:r>
          </w:p>
          <w:p>
            <w:pPr>
              <w:pStyle w:val="17"/>
              <w:spacing w:before="38" w:line="313" w:lineRule="exact"/>
              <w:ind w:left="828"/>
              <w:rPr>
                <w:sz w:val="28"/>
              </w:rPr>
            </w:pPr>
            <w:r>
              <w:rPr>
                <w:sz w:val="28"/>
              </w:rPr>
              <w:t>đồng vị Cobal 60.</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259"/>
              </w:numPr>
              <w:tabs>
                <w:tab w:val="left" w:pos="1189"/>
              </w:tabs>
              <w:spacing w:before="0" w:after="0" w:line="315" w:lineRule="exact"/>
              <w:ind w:left="1188" w:right="0" w:hanging="361"/>
              <w:jc w:val="left"/>
              <w:rPr>
                <w:sz w:val="28"/>
              </w:rPr>
            </w:pPr>
            <w:r>
              <w:rPr>
                <w:sz w:val="28"/>
              </w:rPr>
              <w:t>Đúng.</w:t>
            </w:r>
          </w:p>
          <w:p>
            <w:pPr>
              <w:pStyle w:val="17"/>
              <w:numPr>
                <w:ilvl w:val="0"/>
                <w:numId w:val="259"/>
              </w:numPr>
              <w:tabs>
                <w:tab w:val="left" w:pos="1189"/>
              </w:tabs>
              <w:spacing w:before="47"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0"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10"/>
              <w:rPr>
                <w:b/>
                <w:sz w:val="36"/>
              </w:rPr>
            </w:pPr>
          </w:p>
          <w:p>
            <w:pPr>
              <w:pStyle w:val="17"/>
              <w:spacing w:before="1"/>
              <w:ind w:right="101"/>
              <w:jc w:val="right"/>
              <w:rPr>
                <w:sz w:val="28"/>
              </w:rPr>
            </w:pPr>
            <w:r>
              <w:rPr>
                <w:sz w:val="28"/>
              </w:rPr>
              <w:t>15.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4"/>
              </w:rPr>
            </w:pPr>
          </w:p>
          <w:p>
            <w:pPr>
              <w:pStyle w:val="17"/>
              <w:ind w:left="108"/>
              <w:rPr>
                <w:sz w:val="28"/>
              </w:rPr>
            </w:pPr>
            <w:r>
              <w:rPr>
                <w:sz w:val="28"/>
              </w:rPr>
              <w:t>XXDSTC8.3</w:t>
            </w:r>
          </w:p>
        </w:tc>
        <w:tc>
          <w:tcPr>
            <w:tcW w:w="4563" w:type="dxa"/>
          </w:tcPr>
          <w:p>
            <w:pPr>
              <w:pStyle w:val="17"/>
              <w:spacing w:before="26" w:line="268" w:lineRule="auto"/>
              <w:ind w:left="828" w:right="11"/>
              <w:rPr>
                <w:sz w:val="28"/>
              </w:rPr>
            </w:pPr>
            <w:r>
              <w:rPr>
                <w:sz w:val="28"/>
              </w:rPr>
              <w:t xml:space="preserve">Techneti 90 là động vị phóng xạ thƣờng sử dụng để chụp xạ </w:t>
            </w:r>
            <w:r>
              <w:rPr>
                <w:spacing w:val="-11"/>
                <w:sz w:val="28"/>
              </w:rPr>
              <w:t xml:space="preserve">hình </w:t>
            </w:r>
            <w:r>
              <w:rPr>
                <w:sz w:val="28"/>
              </w:rPr>
              <w:t>thận nhằm đánh giá chức năng thận.</w:t>
            </w:r>
          </w:p>
          <w:p>
            <w:pPr>
              <w:pStyle w:val="17"/>
              <w:numPr>
                <w:ilvl w:val="0"/>
                <w:numId w:val="260"/>
              </w:numPr>
              <w:tabs>
                <w:tab w:val="left" w:pos="1189"/>
              </w:tabs>
              <w:spacing w:before="0" w:after="0" w:line="286" w:lineRule="exact"/>
              <w:ind w:left="1188" w:right="0" w:hanging="361"/>
              <w:jc w:val="left"/>
              <w:rPr>
                <w:sz w:val="28"/>
              </w:rPr>
            </w:pPr>
            <w:r>
              <w:rPr>
                <w:sz w:val="28"/>
                <w:shd w:val="clear" w:color="auto" w:fill="FF0000"/>
              </w:rPr>
              <w:t>Đúng.</w:t>
            </w:r>
          </w:p>
          <w:p>
            <w:pPr>
              <w:pStyle w:val="17"/>
              <w:numPr>
                <w:ilvl w:val="0"/>
                <w:numId w:val="260"/>
              </w:numPr>
              <w:tabs>
                <w:tab w:val="left" w:pos="1189"/>
              </w:tabs>
              <w:spacing w:before="50"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7"/>
              </w:rPr>
            </w:pPr>
          </w:p>
          <w:p>
            <w:pPr>
              <w:pStyle w:val="17"/>
              <w:ind w:right="101"/>
              <w:jc w:val="right"/>
              <w:rPr>
                <w:sz w:val="28"/>
              </w:rPr>
            </w:pPr>
            <w:r>
              <w:rPr>
                <w:sz w:val="28"/>
              </w:rPr>
              <w:t>16.</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4"/>
              </w:rPr>
            </w:pPr>
          </w:p>
          <w:p>
            <w:pPr>
              <w:pStyle w:val="17"/>
              <w:ind w:left="108"/>
              <w:rPr>
                <w:sz w:val="28"/>
              </w:rPr>
            </w:pPr>
            <w:r>
              <w:rPr>
                <w:sz w:val="28"/>
              </w:rPr>
              <w:t>XXDSTC8.4</w:t>
            </w:r>
          </w:p>
        </w:tc>
        <w:tc>
          <w:tcPr>
            <w:tcW w:w="4563" w:type="dxa"/>
          </w:tcPr>
          <w:p>
            <w:pPr>
              <w:pStyle w:val="17"/>
              <w:spacing w:before="27" w:line="268" w:lineRule="auto"/>
              <w:ind w:left="828" w:right="156"/>
              <w:rPr>
                <w:sz w:val="28"/>
              </w:rPr>
            </w:pPr>
            <w:r>
              <w:rPr>
                <w:sz w:val="28"/>
              </w:rPr>
              <w:t>Sỏi thận không cản quang nếu chụp XQ không chuẩn bị muốn tìm</w:t>
            </w:r>
            <w:r>
              <w:rPr>
                <w:spacing w:val="-25"/>
                <w:sz w:val="28"/>
              </w:rPr>
              <w:t xml:space="preserve"> </w:t>
            </w:r>
            <w:r>
              <w:rPr>
                <w:sz w:val="28"/>
              </w:rPr>
              <w:t>đƣợc</w:t>
            </w:r>
            <w:r>
              <w:rPr>
                <w:spacing w:val="-22"/>
                <w:sz w:val="28"/>
              </w:rPr>
              <w:t xml:space="preserve"> </w:t>
            </w:r>
            <w:r>
              <w:rPr>
                <w:sz w:val="28"/>
              </w:rPr>
              <w:t>sỏi</w:t>
            </w:r>
            <w:r>
              <w:rPr>
                <w:spacing w:val="-21"/>
                <w:sz w:val="28"/>
              </w:rPr>
              <w:t xml:space="preserve"> </w:t>
            </w:r>
            <w:r>
              <w:rPr>
                <w:sz w:val="28"/>
              </w:rPr>
              <w:t>thì</w:t>
            </w:r>
            <w:r>
              <w:rPr>
                <w:spacing w:val="-20"/>
                <w:sz w:val="28"/>
              </w:rPr>
              <w:t xml:space="preserve"> </w:t>
            </w:r>
            <w:r>
              <w:rPr>
                <w:sz w:val="28"/>
              </w:rPr>
              <w:t>cần</w:t>
            </w:r>
            <w:r>
              <w:rPr>
                <w:spacing w:val="-21"/>
                <w:sz w:val="28"/>
              </w:rPr>
              <w:t xml:space="preserve"> </w:t>
            </w:r>
            <w:r>
              <w:rPr>
                <w:sz w:val="28"/>
              </w:rPr>
              <w:t>chụp</w:t>
            </w:r>
            <w:r>
              <w:rPr>
                <w:spacing w:val="-21"/>
                <w:sz w:val="28"/>
              </w:rPr>
              <w:t xml:space="preserve"> </w:t>
            </w:r>
            <w:r>
              <w:rPr>
                <w:sz w:val="28"/>
              </w:rPr>
              <w:t>tƣ</w:t>
            </w:r>
            <w:r>
              <w:rPr>
                <w:spacing w:val="-24"/>
                <w:sz w:val="28"/>
              </w:rPr>
              <w:t xml:space="preserve"> </w:t>
            </w:r>
            <w:r>
              <w:rPr>
                <w:spacing w:val="-36"/>
                <w:sz w:val="28"/>
              </w:rPr>
              <w:t xml:space="preserve">thế </w:t>
            </w:r>
            <w:r>
              <w:rPr>
                <w:sz w:val="28"/>
              </w:rPr>
              <w:t>thẳng và</w:t>
            </w:r>
            <w:r>
              <w:rPr>
                <w:spacing w:val="-3"/>
                <w:sz w:val="28"/>
              </w:rPr>
              <w:t xml:space="preserve"> </w:t>
            </w:r>
            <w:r>
              <w:rPr>
                <w:sz w:val="28"/>
              </w:rPr>
              <w:t>nghiêng.</w:t>
            </w:r>
          </w:p>
          <w:p>
            <w:pPr>
              <w:pStyle w:val="17"/>
              <w:numPr>
                <w:ilvl w:val="0"/>
                <w:numId w:val="261"/>
              </w:numPr>
              <w:tabs>
                <w:tab w:val="left" w:pos="1189"/>
              </w:tabs>
              <w:spacing w:before="0" w:after="0" w:line="286" w:lineRule="exact"/>
              <w:ind w:left="1188" w:right="0" w:hanging="361"/>
              <w:jc w:val="left"/>
              <w:rPr>
                <w:sz w:val="28"/>
              </w:rPr>
            </w:pPr>
            <w:r>
              <w:rPr>
                <w:sz w:val="28"/>
              </w:rPr>
              <w:t>Đúng.</w:t>
            </w:r>
          </w:p>
          <w:p>
            <w:pPr>
              <w:pStyle w:val="17"/>
              <w:numPr>
                <w:ilvl w:val="0"/>
                <w:numId w:val="261"/>
              </w:numPr>
              <w:tabs>
                <w:tab w:val="left" w:pos="1189"/>
              </w:tabs>
              <w:spacing w:before="50"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937" w:type="dxa"/>
          </w:tcPr>
          <w:p>
            <w:pPr>
              <w:pStyle w:val="17"/>
              <w:rPr>
                <w:sz w:val="28"/>
              </w:rPr>
            </w:pPr>
          </w:p>
        </w:tc>
        <w:tc>
          <w:tcPr>
            <w:tcW w:w="1826" w:type="dxa"/>
          </w:tcPr>
          <w:p>
            <w:pPr>
              <w:pStyle w:val="17"/>
              <w:spacing w:line="315" w:lineRule="exact"/>
              <w:ind w:left="108"/>
              <w:rPr>
                <w:sz w:val="28"/>
              </w:rPr>
            </w:pPr>
            <w:r>
              <w:rPr>
                <w:sz w:val="28"/>
              </w:rPr>
              <w:t>XXDSTC9</w:t>
            </w:r>
          </w:p>
        </w:tc>
        <w:tc>
          <w:tcPr>
            <w:tcW w:w="4563" w:type="dxa"/>
          </w:tcPr>
          <w:p>
            <w:pPr>
              <w:pStyle w:val="17"/>
              <w:spacing w:before="26"/>
              <w:ind w:left="828"/>
              <w:rPr>
                <w:b/>
                <w:sz w:val="28"/>
              </w:rPr>
            </w:pPr>
            <w:r>
              <w:rPr>
                <w:b/>
                <w:color w:val="FF0000"/>
                <w:sz w:val="28"/>
              </w:rPr>
              <w:t>Sỏi 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1937"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right="101"/>
              <w:jc w:val="right"/>
              <w:rPr>
                <w:sz w:val="28"/>
              </w:rPr>
            </w:pPr>
            <w:r>
              <w:rPr>
                <w:sz w:val="28"/>
              </w:rPr>
              <w:t>17.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262"/>
              <w:ind w:left="108"/>
              <w:rPr>
                <w:sz w:val="28"/>
              </w:rPr>
            </w:pPr>
            <w:r>
              <w:rPr>
                <w:sz w:val="28"/>
              </w:rPr>
              <w:t>XXDSTC9.1</w:t>
            </w:r>
          </w:p>
        </w:tc>
        <w:tc>
          <w:tcPr>
            <w:tcW w:w="4563" w:type="dxa"/>
          </w:tcPr>
          <w:p>
            <w:pPr>
              <w:pStyle w:val="17"/>
              <w:spacing w:before="26" w:line="268" w:lineRule="auto"/>
              <w:ind w:left="828" w:right="377"/>
              <w:rPr>
                <w:sz w:val="28"/>
              </w:rPr>
            </w:pPr>
            <w:r>
              <w:rPr>
                <w:sz w:val="28"/>
              </w:rPr>
              <w:t>Trên siêu âm là hình ảnh đậm âm kèm bóng cản phía sau trong thận.</w:t>
            </w:r>
          </w:p>
          <w:p>
            <w:pPr>
              <w:pStyle w:val="17"/>
              <w:numPr>
                <w:ilvl w:val="0"/>
                <w:numId w:val="262"/>
              </w:numPr>
              <w:tabs>
                <w:tab w:val="left" w:pos="1189"/>
              </w:tabs>
              <w:spacing w:before="0" w:after="0" w:line="287" w:lineRule="exact"/>
              <w:ind w:left="1188" w:right="0" w:hanging="361"/>
              <w:jc w:val="left"/>
              <w:rPr>
                <w:sz w:val="28"/>
              </w:rPr>
            </w:pPr>
            <w:r>
              <w:rPr>
                <w:sz w:val="28"/>
                <w:shd w:val="clear" w:color="auto" w:fill="FF0000"/>
              </w:rPr>
              <w:t>Đúng.</w:t>
            </w:r>
          </w:p>
          <w:p>
            <w:pPr>
              <w:pStyle w:val="17"/>
              <w:numPr>
                <w:ilvl w:val="0"/>
                <w:numId w:val="262"/>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4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8"/>
              </w:rPr>
            </w:pPr>
          </w:p>
          <w:p>
            <w:pPr>
              <w:pStyle w:val="17"/>
              <w:ind w:right="101"/>
              <w:jc w:val="right"/>
              <w:rPr>
                <w:sz w:val="28"/>
              </w:rPr>
            </w:pPr>
            <w:r>
              <w:rPr>
                <w:sz w:val="28"/>
              </w:rPr>
              <w:t>18.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5"/>
              </w:rPr>
            </w:pPr>
          </w:p>
          <w:p>
            <w:pPr>
              <w:pStyle w:val="17"/>
              <w:spacing w:before="1"/>
              <w:ind w:left="108"/>
              <w:rPr>
                <w:sz w:val="28"/>
              </w:rPr>
            </w:pPr>
            <w:r>
              <w:rPr>
                <w:sz w:val="28"/>
              </w:rPr>
              <w:t>XXDSTC9.2</w:t>
            </w:r>
          </w:p>
        </w:tc>
        <w:tc>
          <w:tcPr>
            <w:tcW w:w="4563" w:type="dxa"/>
          </w:tcPr>
          <w:p>
            <w:pPr>
              <w:pStyle w:val="17"/>
              <w:spacing w:before="26" w:line="268" w:lineRule="auto"/>
              <w:ind w:left="828" w:right="252"/>
              <w:rPr>
                <w:sz w:val="28"/>
              </w:rPr>
            </w:pPr>
            <w:r>
              <w:rPr>
                <w:sz w:val="28"/>
              </w:rPr>
              <w:t>Cần đánh giá nồng độ Calci và phospho máu nhằm mục đích tìm nguyên nhân rối loạn chuyển hóa calci , cƣờng cận giáp.</w:t>
            </w:r>
          </w:p>
          <w:p>
            <w:pPr>
              <w:pStyle w:val="17"/>
              <w:numPr>
                <w:ilvl w:val="0"/>
                <w:numId w:val="263"/>
              </w:numPr>
              <w:tabs>
                <w:tab w:val="left" w:pos="1189"/>
              </w:tabs>
              <w:spacing w:before="0" w:after="0" w:line="286" w:lineRule="exact"/>
              <w:ind w:left="1188" w:right="0" w:hanging="361"/>
              <w:jc w:val="left"/>
              <w:rPr>
                <w:sz w:val="28"/>
              </w:rPr>
            </w:pPr>
            <w:r>
              <w:rPr>
                <w:sz w:val="28"/>
                <w:shd w:val="clear" w:color="auto" w:fill="FF0000"/>
              </w:rPr>
              <w:t>Đúng.</w:t>
            </w:r>
          </w:p>
          <w:p>
            <w:pPr>
              <w:pStyle w:val="17"/>
              <w:numPr>
                <w:ilvl w:val="0"/>
                <w:numId w:val="263"/>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ind w:right="101"/>
              <w:jc w:val="right"/>
              <w:rPr>
                <w:sz w:val="28"/>
              </w:rPr>
            </w:pPr>
            <w:r>
              <w:rPr>
                <w:sz w:val="28"/>
              </w:rPr>
              <w:t>19.</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XXDSTC9.3</w:t>
            </w:r>
          </w:p>
        </w:tc>
        <w:tc>
          <w:tcPr>
            <w:tcW w:w="4563" w:type="dxa"/>
          </w:tcPr>
          <w:p>
            <w:pPr>
              <w:pStyle w:val="17"/>
              <w:spacing w:before="26" w:line="268" w:lineRule="auto"/>
              <w:ind w:left="828" w:right="392"/>
              <w:rPr>
                <w:sz w:val="28"/>
              </w:rPr>
            </w:pPr>
            <w:r>
              <w:rPr>
                <w:sz w:val="28"/>
              </w:rPr>
              <w:t>Do cƣờng tuyến cận giáp thì gây sỏi thận 1 bên</w:t>
            </w:r>
          </w:p>
          <w:p>
            <w:pPr>
              <w:pStyle w:val="17"/>
              <w:numPr>
                <w:ilvl w:val="0"/>
                <w:numId w:val="264"/>
              </w:numPr>
              <w:tabs>
                <w:tab w:val="left" w:pos="1549"/>
              </w:tabs>
              <w:spacing w:before="0" w:after="0" w:line="287" w:lineRule="exact"/>
              <w:ind w:left="1548" w:right="0" w:hanging="361"/>
              <w:jc w:val="left"/>
              <w:rPr>
                <w:sz w:val="28"/>
              </w:rPr>
            </w:pPr>
            <w:r>
              <w:rPr>
                <w:sz w:val="28"/>
              </w:rPr>
              <w:t>Đúng.</w:t>
            </w:r>
          </w:p>
          <w:p>
            <w:pPr>
              <w:pStyle w:val="17"/>
              <w:numPr>
                <w:ilvl w:val="0"/>
                <w:numId w:val="264"/>
              </w:numPr>
              <w:tabs>
                <w:tab w:val="left" w:pos="1549"/>
              </w:tabs>
              <w:spacing w:before="48" w:after="0" w:line="240" w:lineRule="auto"/>
              <w:ind w:left="154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937" w:type="dxa"/>
          </w:tcPr>
          <w:p>
            <w:pPr>
              <w:pStyle w:val="17"/>
              <w:rPr>
                <w:sz w:val="28"/>
              </w:rPr>
            </w:pPr>
          </w:p>
        </w:tc>
        <w:tc>
          <w:tcPr>
            <w:tcW w:w="1826" w:type="dxa"/>
          </w:tcPr>
          <w:p>
            <w:pPr>
              <w:pStyle w:val="17"/>
              <w:spacing w:line="315" w:lineRule="exact"/>
              <w:ind w:left="108"/>
              <w:rPr>
                <w:sz w:val="28"/>
              </w:rPr>
            </w:pPr>
            <w:r>
              <w:rPr>
                <w:sz w:val="28"/>
              </w:rPr>
              <w:t>XXDSTC9.4</w:t>
            </w:r>
          </w:p>
        </w:tc>
        <w:tc>
          <w:tcPr>
            <w:tcW w:w="4563" w:type="dxa"/>
          </w:tcPr>
          <w:p>
            <w:pPr>
              <w:pStyle w:val="17"/>
              <w:spacing w:before="26"/>
              <w:ind w:left="828"/>
              <w:rPr>
                <w:sz w:val="28"/>
              </w:rPr>
            </w:pPr>
            <w:r>
              <w:rPr>
                <w:sz w:val="28"/>
              </w:rPr>
              <w:t>Trên bệnh nhân bị bệnh Goutte</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sz w:val="28"/>
              </w:rPr>
            </w:pPr>
          </w:p>
        </w:tc>
        <w:tc>
          <w:tcPr>
            <w:tcW w:w="1826" w:type="dxa"/>
          </w:tcPr>
          <w:p>
            <w:pPr>
              <w:pStyle w:val="17"/>
              <w:rPr>
                <w:sz w:val="28"/>
              </w:rPr>
            </w:pPr>
          </w:p>
        </w:tc>
        <w:tc>
          <w:tcPr>
            <w:tcW w:w="4563" w:type="dxa"/>
          </w:tcPr>
          <w:p>
            <w:pPr>
              <w:pStyle w:val="17"/>
              <w:spacing w:before="26" w:line="268" w:lineRule="auto"/>
              <w:ind w:left="828" w:right="586"/>
              <w:rPr>
                <w:sz w:val="28"/>
              </w:rPr>
            </w:pPr>
            <w:r>
              <w:rPr>
                <w:sz w:val="28"/>
              </w:rPr>
              <w:t>không cần theo dõi nồng độ acid urat.</w:t>
            </w:r>
          </w:p>
          <w:p>
            <w:pPr>
              <w:pStyle w:val="17"/>
              <w:numPr>
                <w:ilvl w:val="0"/>
                <w:numId w:val="265"/>
              </w:numPr>
              <w:tabs>
                <w:tab w:val="left" w:pos="1189"/>
              </w:tabs>
              <w:spacing w:before="0" w:after="0" w:line="287" w:lineRule="exact"/>
              <w:ind w:left="1188" w:right="0" w:hanging="361"/>
              <w:jc w:val="left"/>
              <w:rPr>
                <w:sz w:val="28"/>
              </w:rPr>
            </w:pPr>
            <w:r>
              <w:rPr>
                <w:sz w:val="28"/>
              </w:rPr>
              <w:t>Đúng.</w:t>
            </w:r>
          </w:p>
          <w:p>
            <w:pPr>
              <w:pStyle w:val="17"/>
              <w:numPr>
                <w:ilvl w:val="0"/>
                <w:numId w:val="265"/>
              </w:numPr>
              <w:tabs>
                <w:tab w:val="left" w:pos="1189"/>
              </w:tabs>
              <w:spacing w:before="48" w:after="0" w:line="240" w:lineRule="auto"/>
              <w:ind w:left="1188" w:right="0" w:hanging="361"/>
              <w:jc w:val="left"/>
              <w:rPr>
                <w:sz w:val="28"/>
              </w:rPr>
            </w:pPr>
            <w:r>
              <w:rPr>
                <w:sz w:val="28"/>
                <w:shd w:val="clear" w:color="auto" w:fill="FF0000"/>
              </w:rPr>
              <w:t>Sai</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937" w:type="dxa"/>
          </w:tcPr>
          <w:p>
            <w:pPr>
              <w:pStyle w:val="17"/>
              <w:rPr>
                <w:sz w:val="28"/>
              </w:rPr>
            </w:pPr>
          </w:p>
        </w:tc>
        <w:tc>
          <w:tcPr>
            <w:tcW w:w="1826" w:type="dxa"/>
          </w:tcPr>
          <w:p>
            <w:pPr>
              <w:pStyle w:val="17"/>
              <w:spacing w:line="315" w:lineRule="exact"/>
              <w:ind w:left="108"/>
              <w:rPr>
                <w:sz w:val="28"/>
              </w:rPr>
            </w:pPr>
            <w:r>
              <w:rPr>
                <w:sz w:val="28"/>
              </w:rPr>
              <w:t>XXDSTC3</w:t>
            </w:r>
          </w:p>
        </w:tc>
        <w:tc>
          <w:tcPr>
            <w:tcW w:w="4563" w:type="dxa"/>
          </w:tcPr>
          <w:p>
            <w:pPr>
              <w:pStyle w:val="17"/>
              <w:spacing w:before="26"/>
              <w:ind w:left="828"/>
              <w:rPr>
                <w:b/>
                <w:sz w:val="28"/>
              </w:rPr>
            </w:pPr>
            <w:r>
              <w:rPr>
                <w:b/>
                <w:color w:val="FF0000"/>
                <w:sz w:val="28"/>
              </w:rPr>
              <w:t>Điều trị sỏi 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1937"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right="101"/>
              <w:jc w:val="right"/>
              <w:rPr>
                <w:sz w:val="28"/>
              </w:rPr>
            </w:pPr>
            <w:r>
              <w:rPr>
                <w:sz w:val="28"/>
              </w:rPr>
              <w:t>20.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262"/>
              <w:ind w:left="108"/>
              <w:rPr>
                <w:sz w:val="28"/>
              </w:rPr>
            </w:pPr>
            <w:r>
              <w:rPr>
                <w:sz w:val="28"/>
              </w:rPr>
              <w:t>XXDSTC3.1</w:t>
            </w:r>
          </w:p>
        </w:tc>
        <w:tc>
          <w:tcPr>
            <w:tcW w:w="4563" w:type="dxa"/>
          </w:tcPr>
          <w:p>
            <w:pPr>
              <w:pStyle w:val="17"/>
              <w:spacing w:before="26" w:line="268" w:lineRule="auto"/>
              <w:ind w:left="828" w:right="81"/>
              <w:rPr>
                <w:sz w:val="28"/>
              </w:rPr>
            </w:pPr>
            <w:r>
              <w:rPr>
                <w:sz w:val="28"/>
              </w:rPr>
              <w:t>Năm 1974, nghiên cứu tán sỏi thận bằng sóng điện lần đầu tiên trên thế giới tại Việt nam.</w:t>
            </w:r>
          </w:p>
          <w:p>
            <w:pPr>
              <w:pStyle w:val="17"/>
              <w:numPr>
                <w:ilvl w:val="0"/>
                <w:numId w:val="266"/>
              </w:numPr>
              <w:tabs>
                <w:tab w:val="left" w:pos="1189"/>
              </w:tabs>
              <w:spacing w:before="0" w:after="0" w:line="287" w:lineRule="exact"/>
              <w:ind w:left="1188" w:right="0" w:hanging="361"/>
              <w:jc w:val="left"/>
              <w:rPr>
                <w:sz w:val="28"/>
              </w:rPr>
            </w:pPr>
            <w:r>
              <w:rPr>
                <w:sz w:val="28"/>
              </w:rPr>
              <w:t>Đúng.</w:t>
            </w:r>
          </w:p>
          <w:p>
            <w:pPr>
              <w:pStyle w:val="17"/>
              <w:numPr>
                <w:ilvl w:val="0"/>
                <w:numId w:val="266"/>
              </w:numPr>
              <w:tabs>
                <w:tab w:val="left" w:pos="1189"/>
              </w:tabs>
              <w:spacing w:before="48" w:after="0" w:line="240" w:lineRule="auto"/>
              <w:ind w:left="1188" w:right="0" w:hanging="361"/>
              <w:jc w:val="left"/>
              <w:rPr>
                <w:sz w:val="28"/>
              </w:rPr>
            </w:pPr>
            <w:r>
              <w:rPr>
                <w:sz w:val="28"/>
                <w:shd w:val="clear" w:color="auto" w:fill="FF0000"/>
              </w:rPr>
              <w:t>Sai</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0"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6"/>
              </w:rPr>
            </w:pPr>
          </w:p>
          <w:p>
            <w:pPr>
              <w:pStyle w:val="17"/>
              <w:ind w:right="101"/>
              <w:jc w:val="right"/>
              <w:rPr>
                <w:sz w:val="28"/>
              </w:rPr>
            </w:pPr>
            <w:r>
              <w:rPr>
                <w:sz w:val="28"/>
              </w:rPr>
              <w:t>21.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24"/>
              </w:rPr>
            </w:pPr>
          </w:p>
          <w:p>
            <w:pPr>
              <w:pStyle w:val="17"/>
              <w:ind w:left="108"/>
              <w:rPr>
                <w:sz w:val="28"/>
              </w:rPr>
            </w:pPr>
            <w:r>
              <w:rPr>
                <w:sz w:val="28"/>
              </w:rPr>
              <w:t>XXDSTC3.2</w:t>
            </w:r>
          </w:p>
        </w:tc>
        <w:tc>
          <w:tcPr>
            <w:tcW w:w="4563" w:type="dxa"/>
          </w:tcPr>
          <w:p>
            <w:pPr>
              <w:pStyle w:val="17"/>
              <w:spacing w:before="26" w:line="268" w:lineRule="auto"/>
              <w:ind w:left="828" w:right="217"/>
              <w:rPr>
                <w:sz w:val="28"/>
              </w:rPr>
            </w:pPr>
            <w:r>
              <w:rPr>
                <w:sz w:val="28"/>
              </w:rPr>
              <w:t>Tán sỏi qua da là sử dụng năng lƣợng đi xuyên qua da vào tới thận để làm vỡ viên sỏi thành vụn.</w:t>
            </w:r>
          </w:p>
          <w:p>
            <w:pPr>
              <w:pStyle w:val="17"/>
              <w:numPr>
                <w:ilvl w:val="0"/>
                <w:numId w:val="267"/>
              </w:numPr>
              <w:tabs>
                <w:tab w:val="left" w:pos="1189"/>
              </w:tabs>
              <w:spacing w:before="0" w:after="0" w:line="286" w:lineRule="exact"/>
              <w:ind w:left="1188" w:right="0" w:hanging="361"/>
              <w:jc w:val="left"/>
              <w:rPr>
                <w:sz w:val="28"/>
              </w:rPr>
            </w:pPr>
            <w:r>
              <w:rPr>
                <w:sz w:val="28"/>
              </w:rPr>
              <w:t>Đúng.</w:t>
            </w:r>
          </w:p>
          <w:p>
            <w:pPr>
              <w:pStyle w:val="17"/>
              <w:numPr>
                <w:ilvl w:val="0"/>
                <w:numId w:val="267"/>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spacing w:before="1"/>
              <w:ind w:right="101"/>
              <w:jc w:val="right"/>
              <w:rPr>
                <w:sz w:val="28"/>
              </w:rPr>
            </w:pPr>
            <w:r>
              <w:rPr>
                <w:sz w:val="28"/>
              </w:rPr>
              <w:t>22.</w:t>
            </w:r>
          </w:p>
        </w:tc>
        <w:tc>
          <w:tcPr>
            <w:tcW w:w="1826" w:type="dxa"/>
          </w:tcPr>
          <w:p>
            <w:pPr>
              <w:pStyle w:val="17"/>
              <w:rPr>
                <w:b/>
                <w:sz w:val="30"/>
              </w:rPr>
            </w:pPr>
          </w:p>
          <w:p>
            <w:pPr>
              <w:pStyle w:val="17"/>
              <w:rPr>
                <w:b/>
                <w:sz w:val="30"/>
              </w:rPr>
            </w:pPr>
          </w:p>
          <w:p>
            <w:pPr>
              <w:pStyle w:val="17"/>
              <w:rPr>
                <w:b/>
                <w:sz w:val="30"/>
              </w:rPr>
            </w:pPr>
          </w:p>
          <w:p>
            <w:pPr>
              <w:pStyle w:val="17"/>
              <w:spacing w:before="247"/>
              <w:ind w:left="108"/>
              <w:rPr>
                <w:sz w:val="28"/>
              </w:rPr>
            </w:pPr>
            <w:r>
              <w:rPr>
                <w:sz w:val="28"/>
              </w:rPr>
              <w:t>XXDSTC3.3</w:t>
            </w:r>
          </w:p>
        </w:tc>
        <w:tc>
          <w:tcPr>
            <w:tcW w:w="4563" w:type="dxa"/>
          </w:tcPr>
          <w:p>
            <w:pPr>
              <w:pStyle w:val="17"/>
              <w:spacing w:before="26" w:line="268" w:lineRule="auto"/>
              <w:ind w:left="828" w:right="579"/>
              <w:rPr>
                <w:sz w:val="28"/>
              </w:rPr>
            </w:pPr>
            <w:r>
              <w:rPr>
                <w:sz w:val="28"/>
              </w:rPr>
              <w:t>Tán sỏi qua da vẫn cần phải rạch da nhƣ mổ mở.</w:t>
            </w:r>
          </w:p>
          <w:p>
            <w:pPr>
              <w:pStyle w:val="17"/>
              <w:numPr>
                <w:ilvl w:val="0"/>
                <w:numId w:val="268"/>
              </w:numPr>
              <w:tabs>
                <w:tab w:val="left" w:pos="1189"/>
              </w:tabs>
              <w:spacing w:before="0" w:after="0" w:line="288" w:lineRule="exact"/>
              <w:ind w:left="1188" w:right="0" w:hanging="361"/>
              <w:jc w:val="left"/>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268"/>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ind w:right="101"/>
              <w:jc w:val="right"/>
              <w:rPr>
                <w:sz w:val="28"/>
              </w:rPr>
            </w:pPr>
            <w:r>
              <w:rPr>
                <w:sz w:val="28"/>
              </w:rPr>
              <w:t>23.</w:t>
            </w:r>
          </w:p>
        </w:tc>
        <w:tc>
          <w:tcPr>
            <w:tcW w:w="1826" w:type="dxa"/>
          </w:tcPr>
          <w:p>
            <w:pPr>
              <w:pStyle w:val="17"/>
              <w:rPr>
                <w:b/>
                <w:sz w:val="30"/>
              </w:rPr>
            </w:pPr>
          </w:p>
          <w:p>
            <w:pPr>
              <w:pStyle w:val="17"/>
              <w:rPr>
                <w:b/>
                <w:sz w:val="30"/>
              </w:rPr>
            </w:pPr>
          </w:p>
          <w:p>
            <w:pPr>
              <w:pStyle w:val="17"/>
              <w:rPr>
                <w:b/>
                <w:sz w:val="30"/>
              </w:rPr>
            </w:pPr>
          </w:p>
          <w:p>
            <w:pPr>
              <w:pStyle w:val="17"/>
              <w:spacing w:before="246"/>
              <w:ind w:left="108"/>
              <w:rPr>
                <w:sz w:val="28"/>
              </w:rPr>
            </w:pPr>
            <w:r>
              <w:rPr>
                <w:sz w:val="28"/>
              </w:rPr>
              <w:t>XXDSTC3.4</w:t>
            </w:r>
          </w:p>
        </w:tc>
        <w:tc>
          <w:tcPr>
            <w:tcW w:w="4563" w:type="dxa"/>
          </w:tcPr>
          <w:p>
            <w:pPr>
              <w:pStyle w:val="17"/>
              <w:spacing w:before="26" w:line="268" w:lineRule="auto"/>
              <w:ind w:left="828" w:right="310"/>
              <w:rPr>
                <w:sz w:val="28"/>
              </w:rPr>
            </w:pPr>
            <w:r>
              <w:rPr>
                <w:sz w:val="28"/>
              </w:rPr>
              <w:t>Tán sỏi qua da cần sử dụng cụ nội soi vào đài bể thận.</w:t>
            </w:r>
          </w:p>
          <w:p>
            <w:pPr>
              <w:pStyle w:val="17"/>
              <w:numPr>
                <w:ilvl w:val="0"/>
                <w:numId w:val="269"/>
              </w:numPr>
              <w:tabs>
                <w:tab w:val="left" w:pos="1549"/>
              </w:tabs>
              <w:spacing w:before="0" w:after="0" w:line="287" w:lineRule="exact"/>
              <w:ind w:left="1548" w:right="0" w:hanging="361"/>
              <w:jc w:val="left"/>
              <w:rPr>
                <w:sz w:val="28"/>
              </w:rPr>
            </w:pPr>
            <w:r>
              <w:rPr>
                <w:sz w:val="28"/>
                <w:shd w:val="clear" w:color="auto" w:fill="FF0000"/>
              </w:rPr>
              <w:t>Đúng.</w:t>
            </w:r>
          </w:p>
          <w:p>
            <w:pPr>
              <w:pStyle w:val="17"/>
              <w:numPr>
                <w:ilvl w:val="0"/>
                <w:numId w:val="269"/>
              </w:numPr>
              <w:tabs>
                <w:tab w:val="left" w:pos="1549"/>
              </w:tabs>
              <w:spacing w:before="48" w:after="0" w:line="240" w:lineRule="auto"/>
              <w:ind w:left="154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937" w:type="dxa"/>
          </w:tcPr>
          <w:p>
            <w:pPr>
              <w:pStyle w:val="17"/>
              <w:rPr>
                <w:sz w:val="28"/>
              </w:rPr>
            </w:pPr>
          </w:p>
        </w:tc>
        <w:tc>
          <w:tcPr>
            <w:tcW w:w="1826" w:type="dxa"/>
          </w:tcPr>
          <w:p>
            <w:pPr>
              <w:pStyle w:val="17"/>
              <w:spacing w:line="315" w:lineRule="exact"/>
              <w:ind w:left="108"/>
              <w:rPr>
                <w:sz w:val="28"/>
              </w:rPr>
            </w:pPr>
            <w:r>
              <w:rPr>
                <w:sz w:val="28"/>
              </w:rPr>
              <w:t>XXDSTC6</w:t>
            </w:r>
          </w:p>
        </w:tc>
        <w:tc>
          <w:tcPr>
            <w:tcW w:w="4563" w:type="dxa"/>
          </w:tcPr>
          <w:p>
            <w:pPr>
              <w:pStyle w:val="17"/>
              <w:spacing w:before="26"/>
              <w:ind w:left="828"/>
              <w:rPr>
                <w:b/>
                <w:sz w:val="28"/>
              </w:rPr>
            </w:pPr>
            <w:r>
              <w:rPr>
                <w:b/>
                <w:sz w:val="28"/>
              </w:rPr>
              <w:t>Khi mổ sỏi 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1937" w:type="dxa"/>
          </w:tcPr>
          <w:p>
            <w:pPr>
              <w:pStyle w:val="17"/>
              <w:rPr>
                <w:b/>
                <w:sz w:val="30"/>
              </w:rPr>
            </w:pPr>
          </w:p>
          <w:p>
            <w:pPr>
              <w:pStyle w:val="17"/>
              <w:rPr>
                <w:b/>
                <w:sz w:val="30"/>
              </w:rPr>
            </w:pPr>
          </w:p>
          <w:p>
            <w:pPr>
              <w:pStyle w:val="17"/>
              <w:rPr>
                <w:b/>
                <w:sz w:val="30"/>
              </w:rPr>
            </w:pPr>
          </w:p>
          <w:p>
            <w:pPr>
              <w:pStyle w:val="17"/>
              <w:spacing w:before="7"/>
              <w:rPr>
                <w:b/>
                <w:sz w:val="35"/>
              </w:rPr>
            </w:pPr>
          </w:p>
          <w:p>
            <w:pPr>
              <w:pStyle w:val="17"/>
              <w:ind w:right="101"/>
              <w:jc w:val="right"/>
              <w:rPr>
                <w:sz w:val="28"/>
              </w:rPr>
            </w:pPr>
            <w:r>
              <w:rPr>
                <w:sz w:val="28"/>
              </w:rPr>
              <w:t>24.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264"/>
              <w:ind w:left="108"/>
              <w:rPr>
                <w:sz w:val="28"/>
              </w:rPr>
            </w:pPr>
            <w:r>
              <w:rPr>
                <w:sz w:val="28"/>
              </w:rPr>
              <w:t>XXDSTC6.1</w:t>
            </w:r>
          </w:p>
        </w:tc>
        <w:tc>
          <w:tcPr>
            <w:tcW w:w="4563" w:type="dxa"/>
          </w:tcPr>
          <w:p>
            <w:pPr>
              <w:pStyle w:val="17"/>
              <w:spacing w:before="26" w:line="268" w:lineRule="auto"/>
              <w:ind w:left="828" w:right="437"/>
              <w:jc w:val="both"/>
              <w:rPr>
                <w:sz w:val="28"/>
              </w:rPr>
            </w:pPr>
            <w:r>
              <w:rPr>
                <w:sz w:val="28"/>
              </w:rPr>
              <w:t>Mở bể thận lấy sỏi đơn thuần cũng làm mất một phần chức năng thận.</w:t>
            </w:r>
          </w:p>
          <w:p>
            <w:pPr>
              <w:pStyle w:val="17"/>
              <w:numPr>
                <w:ilvl w:val="0"/>
                <w:numId w:val="270"/>
              </w:numPr>
              <w:tabs>
                <w:tab w:val="left" w:pos="1189"/>
              </w:tabs>
              <w:spacing w:before="0" w:after="0" w:line="287" w:lineRule="exact"/>
              <w:ind w:left="1188" w:right="0" w:hanging="361"/>
              <w:jc w:val="both"/>
              <w:rPr>
                <w:sz w:val="28"/>
              </w:rPr>
            </w:pPr>
            <w:r>
              <w:rPr>
                <w:sz w:val="28"/>
              </w:rPr>
              <w:t>Đúng.</w:t>
            </w:r>
          </w:p>
          <w:p>
            <w:pPr>
              <w:pStyle w:val="17"/>
              <w:numPr>
                <w:ilvl w:val="0"/>
                <w:numId w:val="270"/>
              </w:numPr>
              <w:tabs>
                <w:tab w:val="left" w:pos="1189"/>
              </w:tabs>
              <w:spacing w:before="50" w:after="0" w:line="240" w:lineRule="auto"/>
              <w:ind w:left="1188" w:right="0" w:hanging="361"/>
              <w:jc w:val="both"/>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1937" w:type="dxa"/>
          </w:tcPr>
          <w:p>
            <w:pPr>
              <w:pStyle w:val="17"/>
              <w:spacing w:line="315" w:lineRule="exact"/>
              <w:ind w:right="101"/>
              <w:jc w:val="right"/>
              <w:rPr>
                <w:sz w:val="28"/>
              </w:rPr>
            </w:pPr>
            <w:r>
              <w:rPr>
                <w:sz w:val="28"/>
              </w:rPr>
              <w:t>25.</w:t>
            </w:r>
          </w:p>
        </w:tc>
        <w:tc>
          <w:tcPr>
            <w:tcW w:w="1826" w:type="dxa"/>
          </w:tcPr>
          <w:p>
            <w:pPr>
              <w:pStyle w:val="17"/>
              <w:spacing w:before="194"/>
              <w:ind w:left="108"/>
              <w:rPr>
                <w:sz w:val="28"/>
              </w:rPr>
            </w:pPr>
            <w:r>
              <w:rPr>
                <w:sz w:val="28"/>
              </w:rPr>
              <w:t>XXDSTC6.2</w:t>
            </w:r>
          </w:p>
        </w:tc>
        <w:tc>
          <w:tcPr>
            <w:tcW w:w="4563" w:type="dxa"/>
          </w:tcPr>
          <w:p>
            <w:pPr>
              <w:pStyle w:val="17"/>
              <w:spacing w:before="26"/>
              <w:ind w:left="828"/>
              <w:rPr>
                <w:sz w:val="28"/>
              </w:rPr>
            </w:pPr>
            <w:r>
              <w:rPr>
                <w:sz w:val="28"/>
              </w:rPr>
              <w:t>Phƣơng pháp mổ lấy sỏi của</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1937" w:type="dxa"/>
          </w:tcPr>
          <w:p>
            <w:pPr>
              <w:pStyle w:val="17"/>
              <w:rPr>
                <w:sz w:val="28"/>
              </w:rPr>
            </w:pPr>
          </w:p>
        </w:tc>
        <w:tc>
          <w:tcPr>
            <w:tcW w:w="1826" w:type="dxa"/>
          </w:tcPr>
          <w:p>
            <w:pPr>
              <w:pStyle w:val="17"/>
              <w:rPr>
                <w:sz w:val="28"/>
              </w:rPr>
            </w:pPr>
          </w:p>
        </w:tc>
        <w:tc>
          <w:tcPr>
            <w:tcW w:w="4563" w:type="dxa"/>
          </w:tcPr>
          <w:p>
            <w:pPr>
              <w:pStyle w:val="17"/>
              <w:spacing w:before="26" w:line="268" w:lineRule="auto"/>
              <w:ind w:left="828" w:right="151"/>
              <w:rPr>
                <w:sz w:val="28"/>
              </w:rPr>
            </w:pPr>
            <w:r>
              <w:rPr>
                <w:sz w:val="28"/>
              </w:rPr>
              <w:t>Paquin, Boyce hay Resnick đều gây suy giảm chức năng thận sau mổ:</w:t>
            </w:r>
          </w:p>
          <w:p>
            <w:pPr>
              <w:pStyle w:val="17"/>
              <w:numPr>
                <w:ilvl w:val="0"/>
                <w:numId w:val="271"/>
              </w:numPr>
              <w:tabs>
                <w:tab w:val="left" w:pos="1189"/>
              </w:tabs>
              <w:spacing w:before="0" w:after="0" w:line="287" w:lineRule="exact"/>
              <w:ind w:left="1188" w:right="0" w:hanging="361"/>
              <w:jc w:val="left"/>
              <w:rPr>
                <w:sz w:val="28"/>
              </w:rPr>
            </w:pPr>
            <w:r>
              <w:rPr>
                <w:sz w:val="28"/>
                <w:shd w:val="clear" w:color="auto" w:fill="FF0000"/>
              </w:rPr>
              <w:t>Đúng.</w:t>
            </w:r>
          </w:p>
          <w:p>
            <w:pPr>
              <w:pStyle w:val="17"/>
              <w:numPr>
                <w:ilvl w:val="0"/>
                <w:numId w:val="271"/>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2" w:hRule="atLeast"/>
        </w:trPr>
        <w:tc>
          <w:tcPr>
            <w:tcW w:w="1937" w:type="dxa"/>
          </w:tcPr>
          <w:p>
            <w:pPr>
              <w:pStyle w:val="17"/>
              <w:rPr>
                <w:b/>
                <w:sz w:val="30"/>
              </w:rPr>
            </w:pPr>
          </w:p>
          <w:p>
            <w:pPr>
              <w:pStyle w:val="17"/>
              <w:rPr>
                <w:b/>
                <w:sz w:val="30"/>
              </w:rPr>
            </w:pPr>
          </w:p>
          <w:p>
            <w:pPr>
              <w:pStyle w:val="17"/>
              <w:rPr>
                <w:b/>
                <w:sz w:val="36"/>
              </w:rPr>
            </w:pPr>
          </w:p>
          <w:p>
            <w:pPr>
              <w:pStyle w:val="17"/>
              <w:ind w:right="101"/>
              <w:jc w:val="right"/>
              <w:rPr>
                <w:sz w:val="28"/>
              </w:rPr>
            </w:pPr>
            <w:r>
              <w:rPr>
                <w:sz w:val="28"/>
              </w:rPr>
              <w:t>26.</w:t>
            </w:r>
          </w:p>
        </w:tc>
        <w:tc>
          <w:tcPr>
            <w:tcW w:w="1826" w:type="dxa"/>
          </w:tcPr>
          <w:p>
            <w:pPr>
              <w:pStyle w:val="17"/>
              <w:rPr>
                <w:b/>
                <w:sz w:val="30"/>
              </w:rPr>
            </w:pPr>
          </w:p>
          <w:p>
            <w:pPr>
              <w:pStyle w:val="17"/>
              <w:rPr>
                <w:b/>
                <w:sz w:val="30"/>
              </w:rPr>
            </w:pPr>
          </w:p>
          <w:p>
            <w:pPr>
              <w:pStyle w:val="17"/>
              <w:rPr>
                <w:b/>
                <w:sz w:val="30"/>
              </w:rPr>
            </w:pPr>
          </w:p>
          <w:p>
            <w:pPr>
              <w:pStyle w:val="17"/>
              <w:spacing w:before="269"/>
              <w:ind w:left="108"/>
              <w:rPr>
                <w:sz w:val="28"/>
              </w:rPr>
            </w:pPr>
            <w:r>
              <w:rPr>
                <w:sz w:val="28"/>
              </w:rPr>
              <w:t>XXDSTC6.3</w:t>
            </w:r>
          </w:p>
        </w:tc>
        <w:tc>
          <w:tcPr>
            <w:tcW w:w="4563" w:type="dxa"/>
          </w:tcPr>
          <w:p>
            <w:pPr>
              <w:pStyle w:val="17"/>
              <w:spacing w:line="278" w:lineRule="auto"/>
              <w:ind w:left="108" w:right="355" w:firstLine="69"/>
              <w:rPr>
                <w:sz w:val="28"/>
              </w:rPr>
            </w:pPr>
            <w:r>
              <w:rPr>
                <w:sz w:val="28"/>
              </w:rPr>
              <w:t>Chỉ định cắt thận khi thận mất chức năng.</w:t>
            </w:r>
          </w:p>
          <w:p>
            <w:pPr>
              <w:pStyle w:val="17"/>
              <w:numPr>
                <w:ilvl w:val="0"/>
                <w:numId w:val="272"/>
              </w:numPr>
              <w:tabs>
                <w:tab w:val="left" w:pos="829"/>
              </w:tabs>
              <w:spacing w:before="0" w:after="0" w:line="317" w:lineRule="exact"/>
              <w:ind w:left="828" w:right="0" w:hanging="361"/>
              <w:jc w:val="left"/>
              <w:rPr>
                <w:sz w:val="28"/>
              </w:rPr>
            </w:pPr>
            <w:r>
              <w:rPr>
                <w:sz w:val="28"/>
                <w:shd w:val="clear" w:color="auto" w:fill="FF0000"/>
              </w:rPr>
              <w:t>Đúng.</w:t>
            </w:r>
          </w:p>
          <w:p>
            <w:pPr>
              <w:pStyle w:val="17"/>
              <w:numPr>
                <w:ilvl w:val="0"/>
                <w:numId w:val="272"/>
              </w:numPr>
              <w:tabs>
                <w:tab w:val="left" w:pos="829"/>
              </w:tabs>
              <w:spacing w:before="40" w:after="0" w:line="240" w:lineRule="auto"/>
              <w:ind w:left="82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1" w:hRule="atLeast"/>
        </w:trPr>
        <w:tc>
          <w:tcPr>
            <w:tcW w:w="1937"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right="101"/>
              <w:jc w:val="right"/>
              <w:rPr>
                <w:sz w:val="28"/>
              </w:rPr>
            </w:pPr>
            <w:r>
              <w:rPr>
                <w:sz w:val="28"/>
              </w:rPr>
              <w:t>27.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25"/>
              </w:rPr>
            </w:pPr>
          </w:p>
          <w:p>
            <w:pPr>
              <w:pStyle w:val="17"/>
              <w:ind w:left="108"/>
              <w:rPr>
                <w:sz w:val="28"/>
              </w:rPr>
            </w:pPr>
            <w:r>
              <w:rPr>
                <w:sz w:val="28"/>
              </w:rPr>
              <w:t>XXDSTC6.4</w:t>
            </w:r>
          </w:p>
        </w:tc>
        <w:tc>
          <w:tcPr>
            <w:tcW w:w="4563" w:type="dxa"/>
          </w:tcPr>
          <w:p>
            <w:pPr>
              <w:pStyle w:val="17"/>
              <w:spacing w:line="276" w:lineRule="auto"/>
              <w:ind w:left="108" w:right="139"/>
              <w:rPr>
                <w:sz w:val="28"/>
              </w:rPr>
            </w:pPr>
            <w:r>
              <w:rPr>
                <w:sz w:val="28"/>
              </w:rPr>
              <w:t xml:space="preserve">Mở nhu thận theo phƣơng pháp </w:t>
            </w:r>
            <w:r>
              <w:rPr>
                <w:spacing w:val="-11"/>
                <w:sz w:val="28"/>
              </w:rPr>
              <w:t xml:space="preserve">Bival </w:t>
            </w:r>
            <w:r>
              <w:rPr>
                <w:sz w:val="28"/>
              </w:rPr>
              <w:t>lấy sỏi hạn chế tối đa suy giảm chức năng thận.</w:t>
            </w:r>
          </w:p>
          <w:p>
            <w:pPr>
              <w:pStyle w:val="17"/>
              <w:numPr>
                <w:ilvl w:val="0"/>
                <w:numId w:val="273"/>
              </w:numPr>
              <w:tabs>
                <w:tab w:val="left" w:pos="829"/>
              </w:tabs>
              <w:spacing w:before="0" w:after="0" w:line="240" w:lineRule="auto"/>
              <w:ind w:left="828" w:right="0" w:hanging="361"/>
              <w:jc w:val="left"/>
              <w:rPr>
                <w:sz w:val="28"/>
              </w:rPr>
            </w:pPr>
            <w:r>
              <w:rPr>
                <w:sz w:val="28"/>
              </w:rPr>
              <w:t>Đúng.</w:t>
            </w:r>
          </w:p>
          <w:p>
            <w:pPr>
              <w:pStyle w:val="17"/>
              <w:numPr>
                <w:ilvl w:val="0"/>
                <w:numId w:val="273"/>
              </w:numPr>
              <w:tabs>
                <w:tab w:val="left" w:pos="829"/>
              </w:tabs>
              <w:spacing w:before="41" w:after="0" w:line="240" w:lineRule="auto"/>
              <w:ind w:left="82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937" w:type="dxa"/>
          </w:tcPr>
          <w:p>
            <w:pPr>
              <w:pStyle w:val="17"/>
              <w:rPr>
                <w:sz w:val="28"/>
              </w:rPr>
            </w:pPr>
          </w:p>
        </w:tc>
        <w:tc>
          <w:tcPr>
            <w:tcW w:w="1826" w:type="dxa"/>
          </w:tcPr>
          <w:p>
            <w:pPr>
              <w:pStyle w:val="17"/>
              <w:spacing w:line="315" w:lineRule="exact"/>
              <w:ind w:left="108"/>
              <w:rPr>
                <w:sz w:val="28"/>
              </w:rPr>
            </w:pPr>
            <w:r>
              <w:rPr>
                <w:sz w:val="28"/>
              </w:rPr>
              <w:t>XXDSTC4</w:t>
            </w:r>
          </w:p>
        </w:tc>
        <w:tc>
          <w:tcPr>
            <w:tcW w:w="4563" w:type="dxa"/>
          </w:tcPr>
          <w:p>
            <w:pPr>
              <w:pStyle w:val="17"/>
              <w:spacing w:before="26"/>
              <w:ind w:left="828"/>
              <w:rPr>
                <w:sz w:val="28"/>
              </w:rPr>
            </w:pPr>
            <w:r>
              <w:rPr>
                <w:sz w:val="28"/>
              </w:rPr>
              <w:t>Sỏi niệu quản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spacing w:before="1"/>
              <w:ind w:right="101"/>
              <w:jc w:val="right"/>
              <w:rPr>
                <w:sz w:val="28"/>
              </w:rPr>
            </w:pPr>
            <w:r>
              <w:rPr>
                <w:sz w:val="28"/>
              </w:rPr>
              <w:t>28.</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XXDSTC4.1</w:t>
            </w:r>
          </w:p>
        </w:tc>
        <w:tc>
          <w:tcPr>
            <w:tcW w:w="4563" w:type="dxa"/>
          </w:tcPr>
          <w:p>
            <w:pPr>
              <w:pStyle w:val="17"/>
              <w:spacing w:before="26" w:line="268" w:lineRule="auto"/>
              <w:ind w:left="828"/>
              <w:rPr>
                <w:sz w:val="28"/>
              </w:rPr>
            </w:pPr>
            <w:r>
              <w:rPr>
                <w:sz w:val="28"/>
              </w:rPr>
              <w:t>Do 80% do sỏi bàng quang di chuyên lên.</w:t>
            </w:r>
          </w:p>
          <w:p>
            <w:pPr>
              <w:pStyle w:val="17"/>
              <w:numPr>
                <w:ilvl w:val="0"/>
                <w:numId w:val="274"/>
              </w:numPr>
              <w:tabs>
                <w:tab w:val="left" w:pos="1189"/>
              </w:tabs>
              <w:spacing w:before="0" w:after="0" w:line="288" w:lineRule="exact"/>
              <w:ind w:left="1188" w:right="0" w:hanging="361"/>
              <w:jc w:val="left"/>
              <w:rPr>
                <w:sz w:val="28"/>
              </w:rPr>
            </w:pPr>
            <w:r>
              <w:rPr>
                <w:sz w:val="28"/>
              </w:rPr>
              <w:t>Đúng.</w:t>
            </w:r>
          </w:p>
          <w:p>
            <w:pPr>
              <w:pStyle w:val="17"/>
              <w:numPr>
                <w:ilvl w:val="0"/>
                <w:numId w:val="274"/>
              </w:numPr>
              <w:tabs>
                <w:tab w:val="left" w:pos="1189"/>
              </w:tabs>
              <w:spacing w:before="48"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3"/>
              <w:rPr>
                <w:b/>
                <w:sz w:val="34"/>
              </w:rPr>
            </w:pPr>
          </w:p>
          <w:p>
            <w:pPr>
              <w:pStyle w:val="17"/>
              <w:spacing w:before="1"/>
              <w:ind w:right="101"/>
              <w:jc w:val="right"/>
              <w:rPr>
                <w:sz w:val="28"/>
              </w:rPr>
            </w:pPr>
            <w:r>
              <w:rPr>
                <w:sz w:val="28"/>
              </w:rPr>
              <w:t>29.</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XXDSTC4.2</w:t>
            </w:r>
          </w:p>
        </w:tc>
        <w:tc>
          <w:tcPr>
            <w:tcW w:w="4563" w:type="dxa"/>
          </w:tcPr>
          <w:p>
            <w:pPr>
              <w:pStyle w:val="17"/>
              <w:spacing w:before="26" w:line="268" w:lineRule="auto"/>
              <w:ind w:left="828" w:right="197"/>
              <w:rPr>
                <w:sz w:val="28"/>
              </w:rPr>
            </w:pPr>
            <w:r>
              <w:rPr>
                <w:sz w:val="28"/>
              </w:rPr>
              <w:t xml:space="preserve">Có tới 20% là đƣợc hình </w:t>
            </w:r>
            <w:r>
              <w:rPr>
                <w:spacing w:val="-14"/>
                <w:sz w:val="28"/>
              </w:rPr>
              <w:t xml:space="preserve">thành </w:t>
            </w:r>
            <w:r>
              <w:rPr>
                <w:sz w:val="28"/>
              </w:rPr>
              <w:t>tại chỗ.</w:t>
            </w:r>
          </w:p>
          <w:p>
            <w:pPr>
              <w:pStyle w:val="17"/>
              <w:numPr>
                <w:ilvl w:val="0"/>
                <w:numId w:val="275"/>
              </w:numPr>
              <w:tabs>
                <w:tab w:val="left" w:pos="1189"/>
              </w:tabs>
              <w:spacing w:before="0" w:after="0" w:line="287" w:lineRule="exact"/>
              <w:ind w:left="1188" w:right="0" w:hanging="361"/>
              <w:jc w:val="left"/>
              <w:rPr>
                <w:sz w:val="28"/>
              </w:rPr>
            </w:pPr>
            <w:r>
              <w:rPr>
                <w:sz w:val="28"/>
                <w:shd w:val="clear" w:color="auto" w:fill="FF0000"/>
              </w:rPr>
              <w:t>Đúng.</w:t>
            </w:r>
          </w:p>
          <w:p>
            <w:pPr>
              <w:pStyle w:val="17"/>
              <w:numPr>
                <w:ilvl w:val="0"/>
                <w:numId w:val="275"/>
              </w:numPr>
              <w:tabs>
                <w:tab w:val="left" w:pos="1189"/>
              </w:tabs>
              <w:spacing w:before="50"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1937" w:type="dxa"/>
          </w:tcPr>
          <w:p>
            <w:pPr>
              <w:pStyle w:val="17"/>
              <w:rPr>
                <w:b/>
                <w:sz w:val="30"/>
              </w:rPr>
            </w:pPr>
          </w:p>
          <w:p>
            <w:pPr>
              <w:pStyle w:val="17"/>
              <w:rPr>
                <w:b/>
                <w:sz w:val="30"/>
              </w:rPr>
            </w:pPr>
          </w:p>
          <w:p>
            <w:pPr>
              <w:pStyle w:val="17"/>
              <w:rPr>
                <w:b/>
                <w:sz w:val="30"/>
              </w:rPr>
            </w:pPr>
          </w:p>
          <w:p>
            <w:pPr>
              <w:pStyle w:val="17"/>
              <w:spacing w:before="8"/>
              <w:rPr>
                <w:b/>
                <w:sz w:val="35"/>
              </w:rPr>
            </w:pPr>
          </w:p>
          <w:p>
            <w:pPr>
              <w:pStyle w:val="17"/>
              <w:ind w:right="101"/>
              <w:jc w:val="right"/>
              <w:rPr>
                <w:sz w:val="28"/>
              </w:rPr>
            </w:pPr>
            <w:r>
              <w:rPr>
                <w:sz w:val="28"/>
              </w:rPr>
              <w:t>30.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264"/>
              <w:ind w:left="108"/>
              <w:rPr>
                <w:sz w:val="28"/>
              </w:rPr>
            </w:pPr>
            <w:r>
              <w:rPr>
                <w:sz w:val="28"/>
              </w:rPr>
              <w:t>XXDSTC4.3</w:t>
            </w:r>
          </w:p>
        </w:tc>
        <w:tc>
          <w:tcPr>
            <w:tcW w:w="4563" w:type="dxa"/>
          </w:tcPr>
          <w:p>
            <w:pPr>
              <w:pStyle w:val="17"/>
              <w:spacing w:before="26" w:line="268" w:lineRule="auto"/>
              <w:ind w:left="828" w:right="135"/>
              <w:rPr>
                <w:sz w:val="28"/>
              </w:rPr>
            </w:pPr>
            <w:r>
              <w:rPr>
                <w:sz w:val="28"/>
              </w:rPr>
              <w:t>Di chuyển gây cơn đau quặn thận có thể chẩn đoán nhầm với tắc ruột.</w:t>
            </w:r>
          </w:p>
          <w:p>
            <w:pPr>
              <w:pStyle w:val="17"/>
              <w:numPr>
                <w:ilvl w:val="0"/>
                <w:numId w:val="276"/>
              </w:numPr>
              <w:tabs>
                <w:tab w:val="left" w:pos="1189"/>
              </w:tabs>
              <w:spacing w:before="0" w:after="0" w:line="287" w:lineRule="exact"/>
              <w:ind w:left="1188" w:right="0" w:hanging="361"/>
              <w:jc w:val="left"/>
              <w:rPr>
                <w:sz w:val="28"/>
              </w:rPr>
            </w:pPr>
            <w:r>
              <w:rPr>
                <w:sz w:val="28"/>
                <w:shd w:val="clear" w:color="auto" w:fill="FF0000"/>
              </w:rPr>
              <w:t>Đúng.</w:t>
            </w:r>
          </w:p>
          <w:p>
            <w:pPr>
              <w:pStyle w:val="17"/>
              <w:numPr>
                <w:ilvl w:val="0"/>
                <w:numId w:val="276"/>
              </w:numPr>
              <w:tabs>
                <w:tab w:val="left" w:pos="1189"/>
              </w:tabs>
              <w:spacing w:before="50"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1937" w:type="dxa"/>
          </w:tcPr>
          <w:p>
            <w:pPr>
              <w:pStyle w:val="17"/>
              <w:spacing w:before="7"/>
              <w:rPr>
                <w:b/>
                <w:sz w:val="44"/>
              </w:rPr>
            </w:pPr>
          </w:p>
          <w:p>
            <w:pPr>
              <w:pStyle w:val="17"/>
              <w:ind w:right="101"/>
              <w:jc w:val="right"/>
              <w:rPr>
                <w:sz w:val="28"/>
              </w:rPr>
            </w:pPr>
            <w:r>
              <w:rPr>
                <w:sz w:val="28"/>
              </w:rPr>
              <w:t>31.</w:t>
            </w:r>
          </w:p>
        </w:tc>
        <w:tc>
          <w:tcPr>
            <w:tcW w:w="1826" w:type="dxa"/>
          </w:tcPr>
          <w:p>
            <w:pPr>
              <w:pStyle w:val="17"/>
              <w:rPr>
                <w:b/>
                <w:sz w:val="30"/>
              </w:rPr>
            </w:pPr>
          </w:p>
          <w:p>
            <w:pPr>
              <w:pStyle w:val="17"/>
              <w:spacing w:before="11"/>
              <w:rPr>
                <w:b/>
                <w:sz w:val="31"/>
              </w:rPr>
            </w:pPr>
          </w:p>
          <w:p>
            <w:pPr>
              <w:pStyle w:val="17"/>
              <w:ind w:left="108"/>
              <w:rPr>
                <w:sz w:val="28"/>
              </w:rPr>
            </w:pPr>
            <w:r>
              <w:rPr>
                <w:sz w:val="28"/>
              </w:rPr>
              <w:t>XXDSTC4.4</w:t>
            </w:r>
          </w:p>
        </w:tc>
        <w:tc>
          <w:tcPr>
            <w:tcW w:w="4563" w:type="dxa"/>
          </w:tcPr>
          <w:p>
            <w:pPr>
              <w:pStyle w:val="17"/>
              <w:spacing w:before="26" w:line="268" w:lineRule="auto"/>
              <w:ind w:left="828"/>
              <w:rPr>
                <w:sz w:val="28"/>
              </w:rPr>
            </w:pPr>
            <w:r>
              <w:rPr>
                <w:sz w:val="28"/>
              </w:rPr>
              <w:t>Nếu không di chuyển thì sẽ gây biến chứng ứ nƣớc, ứ mủ thận.</w:t>
            </w:r>
          </w:p>
          <w:p>
            <w:pPr>
              <w:pStyle w:val="17"/>
              <w:spacing w:line="287" w:lineRule="exact"/>
              <w:ind w:left="468"/>
              <w:rPr>
                <w:sz w:val="28"/>
              </w:rPr>
            </w:pPr>
            <w:r>
              <w:rPr>
                <w:sz w:val="28"/>
              </w:rPr>
              <w:t>A.</w:t>
            </w:r>
            <w:r>
              <w:rPr>
                <w:sz w:val="28"/>
                <w:shd w:val="clear" w:color="auto" w:fill="FF0000"/>
              </w:rPr>
              <w:t xml:space="preserve"> Đúng</w:t>
            </w:r>
            <w:r>
              <w:rPr>
                <w:sz w:val="28"/>
              </w:rPr>
              <w:t>.</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468"/>
              <w:rPr>
                <w:sz w:val="28"/>
              </w:rPr>
            </w:pPr>
            <w:r>
              <w:rPr>
                <w:sz w:val="28"/>
              </w:rPr>
              <w:t>B. 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937" w:type="dxa"/>
          </w:tcPr>
          <w:p>
            <w:pPr>
              <w:pStyle w:val="17"/>
              <w:rPr>
                <w:sz w:val="28"/>
              </w:rPr>
            </w:pPr>
          </w:p>
        </w:tc>
        <w:tc>
          <w:tcPr>
            <w:tcW w:w="1826" w:type="dxa"/>
          </w:tcPr>
          <w:p>
            <w:pPr>
              <w:pStyle w:val="17"/>
              <w:rPr>
                <w:sz w:val="28"/>
              </w:rPr>
            </w:pPr>
          </w:p>
        </w:tc>
        <w:tc>
          <w:tcPr>
            <w:tcW w:w="4563" w:type="dxa"/>
          </w:tcPr>
          <w:p>
            <w:pPr>
              <w:pStyle w:val="17"/>
              <w:rPr>
                <w:sz w:val="28"/>
              </w:rPr>
            </w:pP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937" w:type="dxa"/>
          </w:tcPr>
          <w:p>
            <w:pPr>
              <w:pStyle w:val="17"/>
              <w:rPr>
                <w:sz w:val="28"/>
              </w:rPr>
            </w:pPr>
          </w:p>
        </w:tc>
        <w:tc>
          <w:tcPr>
            <w:tcW w:w="1826" w:type="dxa"/>
          </w:tcPr>
          <w:p>
            <w:pPr>
              <w:pStyle w:val="17"/>
              <w:spacing w:line="315" w:lineRule="exact"/>
              <w:ind w:left="108"/>
              <w:rPr>
                <w:sz w:val="28"/>
              </w:rPr>
            </w:pPr>
            <w:r>
              <w:rPr>
                <w:sz w:val="28"/>
              </w:rPr>
              <w:t>XXDSTC5.</w:t>
            </w:r>
          </w:p>
        </w:tc>
        <w:tc>
          <w:tcPr>
            <w:tcW w:w="4563" w:type="dxa"/>
          </w:tcPr>
          <w:p>
            <w:pPr>
              <w:pStyle w:val="17"/>
              <w:spacing w:line="320" w:lineRule="exact"/>
              <w:ind w:left="108"/>
              <w:rPr>
                <w:b/>
                <w:sz w:val="28"/>
              </w:rPr>
            </w:pPr>
            <w:r>
              <w:rPr>
                <w:b/>
                <w:color w:val="FF0000"/>
                <w:sz w:val="28"/>
              </w:rPr>
              <w:t>Sỏi bàng quang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1"/>
              <w:rPr>
                <w:b/>
                <w:sz w:val="34"/>
              </w:rPr>
            </w:pPr>
          </w:p>
          <w:p>
            <w:pPr>
              <w:pStyle w:val="17"/>
              <w:ind w:right="101"/>
              <w:jc w:val="right"/>
              <w:rPr>
                <w:sz w:val="28"/>
              </w:rPr>
            </w:pPr>
            <w:r>
              <w:rPr>
                <w:sz w:val="28"/>
              </w:rPr>
              <w:t>32.</w:t>
            </w:r>
          </w:p>
        </w:tc>
        <w:tc>
          <w:tcPr>
            <w:tcW w:w="1826" w:type="dxa"/>
          </w:tcPr>
          <w:p>
            <w:pPr>
              <w:pStyle w:val="17"/>
              <w:rPr>
                <w:b/>
                <w:sz w:val="30"/>
              </w:rPr>
            </w:pPr>
          </w:p>
          <w:p>
            <w:pPr>
              <w:pStyle w:val="17"/>
              <w:rPr>
                <w:b/>
                <w:sz w:val="30"/>
              </w:rPr>
            </w:pPr>
          </w:p>
          <w:p>
            <w:pPr>
              <w:pStyle w:val="17"/>
              <w:rPr>
                <w:b/>
                <w:sz w:val="30"/>
              </w:rPr>
            </w:pPr>
          </w:p>
          <w:p>
            <w:pPr>
              <w:pStyle w:val="17"/>
              <w:spacing w:before="246"/>
              <w:ind w:left="108"/>
              <w:rPr>
                <w:sz w:val="28"/>
              </w:rPr>
            </w:pPr>
            <w:r>
              <w:rPr>
                <w:sz w:val="28"/>
              </w:rPr>
              <w:t>XXDSTC5.1</w:t>
            </w:r>
          </w:p>
        </w:tc>
        <w:tc>
          <w:tcPr>
            <w:tcW w:w="4563" w:type="dxa"/>
          </w:tcPr>
          <w:p>
            <w:pPr>
              <w:pStyle w:val="17"/>
              <w:spacing w:before="26" w:line="268" w:lineRule="auto"/>
              <w:ind w:left="828" w:right="265"/>
              <w:rPr>
                <w:sz w:val="28"/>
              </w:rPr>
            </w:pPr>
            <w:r>
              <w:rPr>
                <w:sz w:val="28"/>
              </w:rPr>
              <w:t xml:space="preserve">Thƣờng cứng và có dạng </w:t>
            </w:r>
            <w:r>
              <w:rPr>
                <w:spacing w:val="-14"/>
                <w:sz w:val="28"/>
              </w:rPr>
              <w:t xml:space="preserve">hình </w:t>
            </w:r>
            <w:r>
              <w:rPr>
                <w:sz w:val="28"/>
              </w:rPr>
              <w:t>cầu:</w:t>
            </w:r>
          </w:p>
          <w:p>
            <w:pPr>
              <w:pStyle w:val="17"/>
              <w:numPr>
                <w:ilvl w:val="0"/>
                <w:numId w:val="277"/>
              </w:numPr>
              <w:tabs>
                <w:tab w:val="left" w:pos="1189"/>
              </w:tabs>
              <w:spacing w:before="0" w:after="0" w:line="287" w:lineRule="exact"/>
              <w:ind w:left="1188" w:right="0" w:hanging="361"/>
              <w:jc w:val="left"/>
              <w:rPr>
                <w:sz w:val="28"/>
              </w:rPr>
            </w:pPr>
            <w:r>
              <w:rPr>
                <w:sz w:val="28"/>
                <w:shd w:val="clear" w:color="auto" w:fill="FF0000"/>
              </w:rPr>
              <w:t>Đúng.</w:t>
            </w:r>
          </w:p>
          <w:p>
            <w:pPr>
              <w:pStyle w:val="17"/>
              <w:numPr>
                <w:ilvl w:val="0"/>
                <w:numId w:val="277"/>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0"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9"/>
              <w:rPr>
                <w:b/>
                <w:sz w:val="36"/>
              </w:rPr>
            </w:pPr>
          </w:p>
          <w:p>
            <w:pPr>
              <w:pStyle w:val="17"/>
              <w:ind w:right="101"/>
              <w:jc w:val="right"/>
              <w:rPr>
                <w:sz w:val="28"/>
              </w:rPr>
            </w:pPr>
            <w:r>
              <w:rPr>
                <w:sz w:val="28"/>
              </w:rPr>
              <w:t>33.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4"/>
              </w:rPr>
            </w:pPr>
          </w:p>
          <w:p>
            <w:pPr>
              <w:pStyle w:val="17"/>
              <w:ind w:left="108"/>
              <w:rPr>
                <w:sz w:val="28"/>
              </w:rPr>
            </w:pPr>
            <w:r>
              <w:rPr>
                <w:sz w:val="28"/>
              </w:rPr>
              <w:t>XXDSTC5.2</w:t>
            </w:r>
          </w:p>
        </w:tc>
        <w:tc>
          <w:tcPr>
            <w:tcW w:w="4563" w:type="dxa"/>
          </w:tcPr>
          <w:p>
            <w:pPr>
              <w:pStyle w:val="17"/>
              <w:spacing w:before="26" w:line="268" w:lineRule="auto"/>
              <w:ind w:left="828" w:right="156"/>
              <w:rPr>
                <w:sz w:val="28"/>
              </w:rPr>
            </w:pPr>
            <w:r>
              <w:rPr>
                <w:sz w:val="28"/>
              </w:rPr>
              <w:t>Ở trẻ em chế độ ăn thiếu đạm và mất vệ sinh không là nguyên nhân hình thành sỏi bàng quang.</w:t>
            </w:r>
          </w:p>
          <w:p>
            <w:pPr>
              <w:pStyle w:val="17"/>
              <w:numPr>
                <w:ilvl w:val="0"/>
                <w:numId w:val="278"/>
              </w:numPr>
              <w:tabs>
                <w:tab w:val="left" w:pos="1189"/>
              </w:tabs>
              <w:spacing w:before="0" w:after="0" w:line="287" w:lineRule="exact"/>
              <w:ind w:left="1188" w:right="0" w:hanging="361"/>
              <w:jc w:val="left"/>
              <w:rPr>
                <w:sz w:val="28"/>
              </w:rPr>
            </w:pPr>
            <w:r>
              <w:rPr>
                <w:sz w:val="28"/>
              </w:rPr>
              <w:t>Đúng.</w:t>
            </w:r>
          </w:p>
          <w:p>
            <w:pPr>
              <w:pStyle w:val="17"/>
              <w:numPr>
                <w:ilvl w:val="0"/>
                <w:numId w:val="278"/>
              </w:numPr>
              <w:tabs>
                <w:tab w:val="left" w:pos="1189"/>
              </w:tabs>
              <w:spacing w:before="48" w:after="0" w:line="240" w:lineRule="auto"/>
              <w:ind w:left="1188" w:right="0" w:hanging="361"/>
              <w:jc w:val="left"/>
              <w:rPr>
                <w:sz w:val="28"/>
              </w:rPr>
            </w:pPr>
            <w:r>
              <w:rPr>
                <w:sz w:val="28"/>
                <w:shd w:val="clear" w:color="auto" w:fill="FF0000"/>
              </w:rPr>
              <w:t>Sai</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1937"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right="101"/>
              <w:jc w:val="right"/>
              <w:rPr>
                <w:sz w:val="28"/>
              </w:rPr>
            </w:pPr>
            <w:r>
              <w:rPr>
                <w:sz w:val="28"/>
              </w:rPr>
              <w:t>34.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264"/>
              <w:ind w:left="108"/>
              <w:rPr>
                <w:sz w:val="28"/>
              </w:rPr>
            </w:pPr>
            <w:r>
              <w:rPr>
                <w:sz w:val="28"/>
              </w:rPr>
              <w:t>XXDSTC5.3</w:t>
            </w:r>
          </w:p>
        </w:tc>
        <w:tc>
          <w:tcPr>
            <w:tcW w:w="4563" w:type="dxa"/>
          </w:tcPr>
          <w:p>
            <w:pPr>
              <w:pStyle w:val="17"/>
              <w:spacing w:before="26" w:line="268" w:lineRule="auto"/>
              <w:ind w:left="828" w:right="221"/>
              <w:jc w:val="both"/>
              <w:rPr>
                <w:sz w:val="28"/>
              </w:rPr>
            </w:pPr>
            <w:r>
              <w:rPr>
                <w:sz w:val="28"/>
              </w:rPr>
              <w:t>Nếu không điều trị thì có nhiều lớp</w:t>
            </w:r>
            <w:r>
              <w:rPr>
                <w:spacing w:val="-14"/>
                <w:sz w:val="28"/>
              </w:rPr>
              <w:t xml:space="preserve"> </w:t>
            </w:r>
            <w:r>
              <w:rPr>
                <w:sz w:val="28"/>
              </w:rPr>
              <w:t>nhƣ</w:t>
            </w:r>
            <w:r>
              <w:rPr>
                <w:spacing w:val="-14"/>
                <w:sz w:val="28"/>
              </w:rPr>
              <w:t xml:space="preserve"> </w:t>
            </w:r>
            <w:r>
              <w:rPr>
                <w:sz w:val="28"/>
              </w:rPr>
              <w:t>vòng</w:t>
            </w:r>
            <w:r>
              <w:rPr>
                <w:spacing w:val="-13"/>
                <w:sz w:val="28"/>
              </w:rPr>
              <w:t xml:space="preserve"> </w:t>
            </w:r>
            <w:r>
              <w:rPr>
                <w:sz w:val="28"/>
              </w:rPr>
              <w:t>tuổi</w:t>
            </w:r>
            <w:r>
              <w:rPr>
                <w:spacing w:val="-13"/>
                <w:sz w:val="28"/>
              </w:rPr>
              <w:t xml:space="preserve"> </w:t>
            </w:r>
            <w:r>
              <w:rPr>
                <w:sz w:val="28"/>
              </w:rPr>
              <w:t>của</w:t>
            </w:r>
            <w:r>
              <w:rPr>
                <w:spacing w:val="-14"/>
                <w:sz w:val="28"/>
              </w:rPr>
              <w:t xml:space="preserve"> </w:t>
            </w:r>
            <w:r>
              <w:rPr>
                <w:sz w:val="28"/>
              </w:rPr>
              <w:t>cây</w:t>
            </w:r>
            <w:r>
              <w:rPr>
                <w:spacing w:val="-17"/>
                <w:sz w:val="28"/>
              </w:rPr>
              <w:t xml:space="preserve"> </w:t>
            </w:r>
            <w:r>
              <w:rPr>
                <w:spacing w:val="-7"/>
                <w:sz w:val="28"/>
              </w:rPr>
              <w:t xml:space="preserve">thân </w:t>
            </w:r>
            <w:r>
              <w:rPr>
                <w:sz w:val="28"/>
              </w:rPr>
              <w:t>gỗ.</w:t>
            </w:r>
          </w:p>
          <w:p>
            <w:pPr>
              <w:pStyle w:val="17"/>
              <w:numPr>
                <w:ilvl w:val="0"/>
                <w:numId w:val="279"/>
              </w:numPr>
              <w:tabs>
                <w:tab w:val="left" w:pos="1189"/>
              </w:tabs>
              <w:spacing w:before="0" w:after="0" w:line="287" w:lineRule="exact"/>
              <w:ind w:left="1188" w:right="0" w:hanging="361"/>
              <w:jc w:val="both"/>
              <w:rPr>
                <w:sz w:val="28"/>
              </w:rPr>
            </w:pPr>
            <w:r>
              <w:rPr>
                <w:sz w:val="28"/>
                <w:shd w:val="clear" w:color="auto" w:fill="FF0000"/>
              </w:rPr>
              <w:t>Đúng.</w:t>
            </w:r>
          </w:p>
          <w:p>
            <w:pPr>
              <w:pStyle w:val="17"/>
              <w:numPr>
                <w:ilvl w:val="0"/>
                <w:numId w:val="279"/>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40"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8"/>
              </w:rPr>
            </w:pPr>
          </w:p>
          <w:p>
            <w:pPr>
              <w:pStyle w:val="17"/>
              <w:ind w:right="101"/>
              <w:jc w:val="right"/>
              <w:rPr>
                <w:sz w:val="28"/>
              </w:rPr>
            </w:pPr>
            <w:r>
              <w:rPr>
                <w:sz w:val="28"/>
              </w:rPr>
              <w:t>35.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5"/>
              </w:rPr>
            </w:pPr>
          </w:p>
          <w:p>
            <w:pPr>
              <w:pStyle w:val="17"/>
              <w:ind w:left="108"/>
              <w:rPr>
                <w:sz w:val="28"/>
              </w:rPr>
            </w:pPr>
            <w:r>
              <w:rPr>
                <w:sz w:val="28"/>
              </w:rPr>
              <w:t>XXDSTC5.4</w:t>
            </w:r>
          </w:p>
        </w:tc>
        <w:tc>
          <w:tcPr>
            <w:tcW w:w="4563" w:type="dxa"/>
          </w:tcPr>
          <w:p>
            <w:pPr>
              <w:pStyle w:val="17"/>
              <w:spacing w:before="26" w:line="268" w:lineRule="auto"/>
              <w:ind w:left="1188" w:right="18"/>
              <w:rPr>
                <w:sz w:val="28"/>
              </w:rPr>
            </w:pPr>
            <w:r>
              <w:rPr>
                <w:sz w:val="28"/>
              </w:rPr>
              <w:t xml:space="preserve">Thƣờng xuyên gặp khi có bệnh lý tắc nghẽn đƣờng </w:t>
            </w:r>
            <w:r>
              <w:rPr>
                <w:spacing w:val="-16"/>
                <w:sz w:val="28"/>
              </w:rPr>
              <w:t xml:space="preserve">tiểu </w:t>
            </w:r>
            <w:r>
              <w:rPr>
                <w:sz w:val="28"/>
              </w:rPr>
              <w:t>dƣới: Hẹp niệu đạo, quá sản lành tính tuyến tiền liệt, hen phế quản,...</w:t>
            </w:r>
          </w:p>
          <w:p>
            <w:pPr>
              <w:pStyle w:val="17"/>
              <w:numPr>
                <w:ilvl w:val="0"/>
                <w:numId w:val="280"/>
              </w:numPr>
              <w:tabs>
                <w:tab w:val="left" w:pos="1549"/>
              </w:tabs>
              <w:spacing w:before="0" w:after="0" w:line="285" w:lineRule="exact"/>
              <w:ind w:left="1548" w:right="0" w:hanging="361"/>
              <w:jc w:val="left"/>
              <w:rPr>
                <w:sz w:val="28"/>
              </w:rPr>
            </w:pPr>
            <w:r>
              <w:rPr>
                <w:sz w:val="28"/>
              </w:rPr>
              <w:t>Đúng.</w:t>
            </w:r>
          </w:p>
          <w:p>
            <w:pPr>
              <w:pStyle w:val="17"/>
              <w:numPr>
                <w:ilvl w:val="0"/>
                <w:numId w:val="280"/>
              </w:numPr>
              <w:tabs>
                <w:tab w:val="left" w:pos="1549"/>
              </w:tabs>
              <w:spacing w:before="48" w:after="0" w:line="240" w:lineRule="auto"/>
              <w:ind w:left="154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1937" w:type="dxa"/>
          </w:tcPr>
          <w:p>
            <w:pPr>
              <w:pStyle w:val="17"/>
              <w:rPr>
                <w:sz w:val="28"/>
              </w:rPr>
            </w:pPr>
          </w:p>
        </w:tc>
        <w:tc>
          <w:tcPr>
            <w:tcW w:w="1826" w:type="dxa"/>
          </w:tcPr>
          <w:p>
            <w:pPr>
              <w:pStyle w:val="17"/>
              <w:spacing w:before="9"/>
              <w:rPr>
                <w:b/>
                <w:sz w:val="29"/>
              </w:rPr>
            </w:pPr>
          </w:p>
          <w:p>
            <w:pPr>
              <w:pStyle w:val="17"/>
              <w:ind w:left="108"/>
              <w:rPr>
                <w:sz w:val="28"/>
              </w:rPr>
            </w:pPr>
            <w:r>
              <w:rPr>
                <w:sz w:val="28"/>
              </w:rPr>
              <w:t>XXDSTC10</w:t>
            </w:r>
          </w:p>
        </w:tc>
        <w:tc>
          <w:tcPr>
            <w:tcW w:w="4563" w:type="dxa"/>
          </w:tcPr>
          <w:p>
            <w:pPr>
              <w:pStyle w:val="17"/>
              <w:spacing w:before="6"/>
              <w:rPr>
                <w:b/>
                <w:sz w:val="33"/>
              </w:rPr>
            </w:pPr>
          </w:p>
          <w:p>
            <w:pPr>
              <w:pStyle w:val="17"/>
              <w:spacing w:before="1" w:line="313" w:lineRule="exact"/>
              <w:ind w:left="828"/>
              <w:rPr>
                <w:sz w:val="28"/>
              </w:rPr>
            </w:pPr>
            <w:r>
              <w:rPr>
                <w:sz w:val="28"/>
              </w:rPr>
              <w:t>Điều trị sỏi bàng quang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937" w:type="dxa"/>
          </w:tcPr>
          <w:p>
            <w:pPr>
              <w:pStyle w:val="17"/>
              <w:rPr>
                <w:sz w:val="28"/>
              </w:rPr>
            </w:pPr>
          </w:p>
        </w:tc>
        <w:tc>
          <w:tcPr>
            <w:tcW w:w="1826" w:type="dxa"/>
          </w:tcPr>
          <w:p>
            <w:pPr>
              <w:pStyle w:val="17"/>
              <w:rPr>
                <w:sz w:val="28"/>
              </w:rPr>
            </w:pPr>
          </w:p>
        </w:tc>
        <w:tc>
          <w:tcPr>
            <w:tcW w:w="4563" w:type="dxa"/>
          </w:tcPr>
          <w:p>
            <w:pPr>
              <w:pStyle w:val="17"/>
              <w:rPr>
                <w:sz w:val="28"/>
              </w:rPr>
            </w:pP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9" w:hRule="atLeast"/>
        </w:trPr>
        <w:tc>
          <w:tcPr>
            <w:tcW w:w="1937" w:type="dxa"/>
          </w:tcPr>
          <w:p>
            <w:pPr>
              <w:pStyle w:val="17"/>
              <w:rPr>
                <w:sz w:val="28"/>
              </w:rPr>
            </w:pPr>
          </w:p>
        </w:tc>
        <w:tc>
          <w:tcPr>
            <w:tcW w:w="1826" w:type="dxa"/>
          </w:tcPr>
          <w:p>
            <w:pPr>
              <w:pStyle w:val="17"/>
              <w:rPr>
                <w:b/>
                <w:sz w:val="30"/>
              </w:rPr>
            </w:pPr>
          </w:p>
          <w:p>
            <w:pPr>
              <w:pStyle w:val="17"/>
              <w:spacing w:before="11"/>
              <w:rPr>
                <w:b/>
                <w:sz w:val="31"/>
              </w:rPr>
            </w:pPr>
          </w:p>
          <w:p>
            <w:pPr>
              <w:pStyle w:val="17"/>
              <w:ind w:left="108"/>
              <w:rPr>
                <w:sz w:val="28"/>
              </w:rPr>
            </w:pPr>
            <w:r>
              <w:rPr>
                <w:sz w:val="28"/>
              </w:rPr>
              <w:t>XXDSTC10.1</w:t>
            </w:r>
          </w:p>
        </w:tc>
        <w:tc>
          <w:tcPr>
            <w:tcW w:w="4563" w:type="dxa"/>
          </w:tcPr>
          <w:p>
            <w:pPr>
              <w:pStyle w:val="17"/>
              <w:spacing w:before="26" w:line="268" w:lineRule="auto"/>
              <w:ind w:left="828" w:right="179"/>
              <w:rPr>
                <w:sz w:val="28"/>
              </w:rPr>
            </w:pPr>
            <w:r>
              <w:rPr>
                <w:sz w:val="28"/>
              </w:rPr>
              <w:t xml:space="preserve">Điều trị bằng phƣơng pháp </w:t>
            </w:r>
            <w:r>
              <w:rPr>
                <w:spacing w:val="-26"/>
                <w:sz w:val="28"/>
              </w:rPr>
              <w:t xml:space="preserve">mổ </w:t>
            </w:r>
            <w:r>
              <w:rPr>
                <w:spacing w:val="-3"/>
                <w:sz w:val="28"/>
              </w:rPr>
              <w:t xml:space="preserve">mở </w:t>
            </w:r>
            <w:r>
              <w:rPr>
                <w:sz w:val="28"/>
              </w:rPr>
              <w:t>nếu kích thƣớc &gt; 3cm.</w:t>
            </w:r>
          </w:p>
          <w:p>
            <w:pPr>
              <w:pStyle w:val="17"/>
              <w:spacing w:line="287" w:lineRule="exact"/>
              <w:ind w:left="828"/>
              <w:rPr>
                <w:sz w:val="28"/>
              </w:rPr>
            </w:pPr>
            <w:r>
              <w:rPr>
                <w:sz w:val="28"/>
                <w:shd w:val="clear" w:color="auto" w:fill="FF0000"/>
              </w:rPr>
              <w:t>A. Đúng.</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828"/>
              <w:rPr>
                <w:sz w:val="28"/>
              </w:rPr>
            </w:pPr>
            <w:r>
              <w:rPr>
                <w:sz w:val="28"/>
              </w:rPr>
              <w:t>B. 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0"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6"/>
              </w:rPr>
            </w:pPr>
          </w:p>
          <w:p>
            <w:pPr>
              <w:pStyle w:val="17"/>
              <w:ind w:right="101"/>
              <w:jc w:val="right"/>
              <w:rPr>
                <w:sz w:val="28"/>
              </w:rPr>
            </w:pPr>
            <w:r>
              <w:rPr>
                <w:sz w:val="28"/>
              </w:rPr>
              <w:t>36.</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4"/>
              </w:rPr>
            </w:pPr>
          </w:p>
          <w:p>
            <w:pPr>
              <w:pStyle w:val="17"/>
              <w:ind w:left="108"/>
              <w:rPr>
                <w:sz w:val="28"/>
              </w:rPr>
            </w:pPr>
            <w:r>
              <w:rPr>
                <w:sz w:val="28"/>
              </w:rPr>
              <w:t>XXDSTC10.2</w:t>
            </w:r>
          </w:p>
        </w:tc>
        <w:tc>
          <w:tcPr>
            <w:tcW w:w="4563" w:type="dxa"/>
          </w:tcPr>
          <w:p>
            <w:pPr>
              <w:pStyle w:val="17"/>
              <w:spacing w:before="26" w:line="268" w:lineRule="auto"/>
              <w:ind w:left="828" w:right="151"/>
              <w:rPr>
                <w:sz w:val="28"/>
              </w:rPr>
            </w:pPr>
            <w:r>
              <w:rPr>
                <w:sz w:val="28"/>
              </w:rPr>
              <w:t xml:space="preserve">Tán sỏi bằng Laser năng </w:t>
            </w:r>
            <w:r>
              <w:rPr>
                <w:spacing w:val="-11"/>
                <w:sz w:val="28"/>
              </w:rPr>
              <w:t xml:space="preserve">lƣợng </w:t>
            </w:r>
            <w:r>
              <w:rPr>
                <w:sz w:val="28"/>
              </w:rPr>
              <w:t>cao không thể chỉ định cho sỏi đơn độc có kích thƣớc trên 3cm.</w:t>
            </w:r>
          </w:p>
          <w:p>
            <w:pPr>
              <w:pStyle w:val="17"/>
              <w:numPr>
                <w:ilvl w:val="0"/>
                <w:numId w:val="281"/>
              </w:numPr>
              <w:tabs>
                <w:tab w:val="left" w:pos="1189"/>
              </w:tabs>
              <w:spacing w:before="0" w:after="0" w:line="286" w:lineRule="exact"/>
              <w:ind w:left="1188" w:right="0" w:hanging="361"/>
              <w:jc w:val="left"/>
              <w:rPr>
                <w:sz w:val="28"/>
              </w:rPr>
            </w:pPr>
            <w:r>
              <w:rPr>
                <w:sz w:val="28"/>
              </w:rPr>
              <w:t>Đúng.</w:t>
            </w:r>
          </w:p>
          <w:p>
            <w:pPr>
              <w:pStyle w:val="17"/>
              <w:numPr>
                <w:ilvl w:val="0"/>
                <w:numId w:val="281"/>
              </w:numPr>
              <w:tabs>
                <w:tab w:val="left" w:pos="1189"/>
              </w:tabs>
              <w:spacing w:before="48"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0" w:hRule="atLeast"/>
        </w:trPr>
        <w:tc>
          <w:tcPr>
            <w:tcW w:w="1937" w:type="dxa"/>
          </w:tcPr>
          <w:p>
            <w:pPr>
              <w:pStyle w:val="17"/>
              <w:rPr>
                <w:b/>
                <w:sz w:val="30"/>
              </w:rPr>
            </w:pPr>
          </w:p>
          <w:p>
            <w:pPr>
              <w:pStyle w:val="17"/>
              <w:rPr>
                <w:b/>
                <w:sz w:val="30"/>
              </w:rPr>
            </w:pPr>
          </w:p>
          <w:p>
            <w:pPr>
              <w:pStyle w:val="17"/>
              <w:spacing w:before="2"/>
              <w:rPr>
                <w:b/>
                <w:sz w:val="34"/>
              </w:rPr>
            </w:pPr>
          </w:p>
          <w:p>
            <w:pPr>
              <w:pStyle w:val="17"/>
              <w:ind w:right="101"/>
              <w:jc w:val="right"/>
              <w:rPr>
                <w:sz w:val="28"/>
              </w:rPr>
            </w:pPr>
            <w:r>
              <w:rPr>
                <w:sz w:val="28"/>
              </w:rPr>
              <w:t>37.</w:t>
            </w:r>
          </w:p>
        </w:tc>
        <w:tc>
          <w:tcPr>
            <w:tcW w:w="1826" w:type="dxa"/>
          </w:tcPr>
          <w:p>
            <w:pPr>
              <w:pStyle w:val="17"/>
              <w:rPr>
                <w:b/>
                <w:sz w:val="30"/>
              </w:rPr>
            </w:pPr>
          </w:p>
          <w:p>
            <w:pPr>
              <w:pStyle w:val="17"/>
              <w:rPr>
                <w:b/>
                <w:sz w:val="30"/>
              </w:rPr>
            </w:pPr>
          </w:p>
          <w:p>
            <w:pPr>
              <w:pStyle w:val="17"/>
              <w:rPr>
                <w:b/>
                <w:sz w:val="30"/>
              </w:rPr>
            </w:pPr>
          </w:p>
          <w:p>
            <w:pPr>
              <w:pStyle w:val="17"/>
              <w:spacing w:before="249"/>
              <w:ind w:left="108"/>
              <w:rPr>
                <w:sz w:val="28"/>
              </w:rPr>
            </w:pPr>
            <w:r>
              <w:rPr>
                <w:sz w:val="28"/>
              </w:rPr>
              <w:t>XXDSTC10.3</w:t>
            </w:r>
          </w:p>
        </w:tc>
        <w:tc>
          <w:tcPr>
            <w:tcW w:w="4563" w:type="dxa"/>
          </w:tcPr>
          <w:p>
            <w:pPr>
              <w:pStyle w:val="17"/>
              <w:spacing w:before="26" w:line="268" w:lineRule="auto"/>
              <w:ind w:left="828" w:right="287"/>
              <w:rPr>
                <w:sz w:val="28"/>
              </w:rPr>
            </w:pPr>
            <w:r>
              <w:rPr>
                <w:sz w:val="28"/>
              </w:rPr>
              <w:t>Cần xử lý nguyên nhân tạo sỏi kèm theo.</w:t>
            </w:r>
          </w:p>
          <w:p>
            <w:pPr>
              <w:pStyle w:val="17"/>
              <w:numPr>
                <w:ilvl w:val="0"/>
                <w:numId w:val="282"/>
              </w:numPr>
              <w:tabs>
                <w:tab w:val="left" w:pos="1189"/>
              </w:tabs>
              <w:spacing w:before="0" w:after="0" w:line="288" w:lineRule="exact"/>
              <w:ind w:left="1188" w:right="0" w:hanging="361"/>
              <w:jc w:val="left"/>
              <w:rPr>
                <w:sz w:val="28"/>
              </w:rPr>
            </w:pPr>
            <w:r>
              <w:rPr>
                <w:sz w:val="28"/>
                <w:shd w:val="clear" w:color="auto" w:fill="FF0000"/>
              </w:rPr>
              <w:t>Đúng.</w:t>
            </w:r>
          </w:p>
          <w:p>
            <w:pPr>
              <w:pStyle w:val="17"/>
              <w:numPr>
                <w:ilvl w:val="0"/>
                <w:numId w:val="282"/>
              </w:numPr>
              <w:tabs>
                <w:tab w:val="left" w:pos="1189"/>
              </w:tabs>
              <w:spacing w:before="48" w:after="0" w:line="240" w:lineRule="auto"/>
              <w:ind w:left="1188" w:right="0" w:hanging="361"/>
              <w:jc w:val="left"/>
              <w:rPr>
                <w:sz w:val="28"/>
              </w:rPr>
            </w:pPr>
            <w:r>
              <w:rPr>
                <w:sz w:val="28"/>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0" w:hRule="atLeast"/>
        </w:trPr>
        <w:tc>
          <w:tcPr>
            <w:tcW w:w="1937"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right="101"/>
              <w:jc w:val="right"/>
              <w:rPr>
                <w:sz w:val="28"/>
              </w:rPr>
            </w:pPr>
            <w:r>
              <w:rPr>
                <w:sz w:val="28"/>
              </w:rPr>
              <w:t>38.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264"/>
              <w:ind w:left="108"/>
              <w:rPr>
                <w:sz w:val="28"/>
              </w:rPr>
            </w:pPr>
            <w:r>
              <w:rPr>
                <w:sz w:val="28"/>
              </w:rPr>
              <w:t>XXDSTC10.4</w:t>
            </w:r>
          </w:p>
        </w:tc>
        <w:tc>
          <w:tcPr>
            <w:tcW w:w="4563" w:type="dxa"/>
          </w:tcPr>
          <w:p>
            <w:pPr>
              <w:pStyle w:val="17"/>
              <w:spacing w:before="26" w:line="268" w:lineRule="auto"/>
              <w:ind w:left="828" w:right="182"/>
              <w:rPr>
                <w:sz w:val="28"/>
              </w:rPr>
            </w:pPr>
            <w:r>
              <w:rPr>
                <w:sz w:val="28"/>
              </w:rPr>
              <w:t>Sau phẫu thuật không cần dùng thuốc chống nhiễm khuẩn</w:t>
            </w:r>
          </w:p>
          <w:p>
            <w:pPr>
              <w:pStyle w:val="17"/>
              <w:spacing w:line="321" w:lineRule="exact"/>
              <w:ind w:left="828"/>
              <w:rPr>
                <w:sz w:val="28"/>
              </w:rPr>
            </w:pPr>
            <w:r>
              <w:rPr>
                <w:sz w:val="28"/>
              </w:rPr>
              <w:t>đƣờng tiết niệu.</w:t>
            </w:r>
          </w:p>
          <w:p>
            <w:pPr>
              <w:pStyle w:val="17"/>
              <w:numPr>
                <w:ilvl w:val="0"/>
                <w:numId w:val="283"/>
              </w:numPr>
              <w:tabs>
                <w:tab w:val="left" w:pos="1189"/>
              </w:tabs>
              <w:spacing w:before="5" w:after="0" w:line="240" w:lineRule="auto"/>
              <w:ind w:left="1188" w:right="0" w:hanging="361"/>
              <w:jc w:val="left"/>
              <w:rPr>
                <w:sz w:val="28"/>
              </w:rPr>
            </w:pPr>
            <w:r>
              <w:rPr>
                <w:sz w:val="28"/>
              </w:rPr>
              <w:t>Đúng.</w:t>
            </w:r>
          </w:p>
          <w:p>
            <w:pPr>
              <w:pStyle w:val="17"/>
              <w:numPr>
                <w:ilvl w:val="0"/>
                <w:numId w:val="283"/>
              </w:numPr>
              <w:tabs>
                <w:tab w:val="left" w:pos="1189"/>
              </w:tabs>
              <w:spacing w:before="47" w:after="0" w:line="240" w:lineRule="auto"/>
              <w:ind w:left="1188" w:right="0" w:hanging="361"/>
              <w:jc w:val="left"/>
              <w:rPr>
                <w:sz w:val="28"/>
              </w:rPr>
            </w:pPr>
            <w:r>
              <w:rPr>
                <w:sz w:val="28"/>
                <w:shd w:val="clear" w:color="auto" w:fill="FF0000"/>
              </w:rPr>
              <w:t>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1937" w:type="dxa"/>
          </w:tcPr>
          <w:p>
            <w:pPr>
              <w:pStyle w:val="17"/>
              <w:spacing w:line="315" w:lineRule="exact"/>
              <w:ind w:right="101"/>
              <w:jc w:val="right"/>
              <w:rPr>
                <w:sz w:val="28"/>
              </w:rPr>
            </w:pPr>
            <w:r>
              <w:rPr>
                <w:sz w:val="28"/>
              </w:rPr>
              <w:t>39.</w:t>
            </w:r>
          </w:p>
        </w:tc>
        <w:tc>
          <w:tcPr>
            <w:tcW w:w="1826" w:type="dxa"/>
          </w:tcPr>
          <w:p>
            <w:pPr>
              <w:pStyle w:val="17"/>
              <w:rPr>
                <w:sz w:val="28"/>
              </w:rPr>
            </w:pPr>
          </w:p>
        </w:tc>
        <w:tc>
          <w:tcPr>
            <w:tcW w:w="4563" w:type="dxa"/>
          </w:tcPr>
          <w:p>
            <w:pPr>
              <w:pStyle w:val="17"/>
              <w:spacing w:before="26"/>
              <w:ind w:left="828"/>
              <w:rPr>
                <w:sz w:val="28"/>
              </w:rPr>
            </w:pPr>
            <w:r>
              <w:rPr>
                <w:sz w:val="28"/>
              </w:rPr>
              <w:t>Sỏi tiết niệu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right="101"/>
              <w:jc w:val="right"/>
              <w:rPr>
                <w:sz w:val="28"/>
              </w:rPr>
            </w:pPr>
            <w:r>
              <w:rPr>
                <w:sz w:val="28"/>
              </w:rPr>
              <w:t>40.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left="108"/>
              <w:rPr>
                <w:sz w:val="28"/>
              </w:rPr>
            </w:pPr>
            <w:r>
              <w:rPr>
                <w:sz w:val="28"/>
              </w:rPr>
              <w:t>XXMCQ1</w:t>
            </w:r>
          </w:p>
        </w:tc>
        <w:tc>
          <w:tcPr>
            <w:tcW w:w="4563" w:type="dxa"/>
          </w:tcPr>
          <w:p>
            <w:pPr>
              <w:pStyle w:val="17"/>
              <w:spacing w:line="276" w:lineRule="auto"/>
              <w:ind w:left="108" w:right="117"/>
              <w:rPr>
                <w:sz w:val="28"/>
              </w:rPr>
            </w:pPr>
            <w:r>
              <w:rPr>
                <w:sz w:val="28"/>
              </w:rPr>
              <w:t>Dân số Việt nam có tần suất mắc bệnh niệu chiếm tới:</w:t>
            </w:r>
          </w:p>
          <w:p>
            <w:pPr>
              <w:pStyle w:val="17"/>
              <w:numPr>
                <w:ilvl w:val="0"/>
                <w:numId w:val="284"/>
              </w:numPr>
              <w:tabs>
                <w:tab w:val="left" w:pos="1189"/>
              </w:tabs>
              <w:spacing w:before="0" w:after="0" w:line="321" w:lineRule="exact"/>
              <w:ind w:left="1188" w:right="0" w:hanging="361"/>
              <w:jc w:val="left"/>
              <w:rPr>
                <w:sz w:val="28"/>
              </w:rPr>
            </w:pPr>
            <w:r>
              <w:rPr>
                <w:sz w:val="28"/>
              </w:rPr>
              <w:t>1%</w:t>
            </w:r>
          </w:p>
          <w:p>
            <w:pPr>
              <w:pStyle w:val="17"/>
              <w:numPr>
                <w:ilvl w:val="0"/>
                <w:numId w:val="284"/>
              </w:numPr>
              <w:tabs>
                <w:tab w:val="left" w:pos="1189"/>
              </w:tabs>
              <w:spacing w:before="43" w:after="0" w:line="240" w:lineRule="auto"/>
              <w:ind w:left="1188" w:right="0" w:hanging="361"/>
              <w:jc w:val="left"/>
              <w:rPr>
                <w:sz w:val="28"/>
              </w:rPr>
            </w:pPr>
            <w:r>
              <w:rPr>
                <w:sz w:val="28"/>
              </w:rPr>
              <w:t>2%</w:t>
            </w:r>
          </w:p>
          <w:p>
            <w:pPr>
              <w:pStyle w:val="17"/>
              <w:numPr>
                <w:ilvl w:val="0"/>
                <w:numId w:val="284"/>
              </w:numPr>
              <w:tabs>
                <w:tab w:val="left" w:pos="1189"/>
              </w:tabs>
              <w:spacing w:before="47" w:after="0" w:line="240" w:lineRule="auto"/>
              <w:ind w:left="1188" w:right="0" w:hanging="361"/>
              <w:jc w:val="left"/>
              <w:rPr>
                <w:sz w:val="28"/>
              </w:rPr>
            </w:pPr>
            <w:r>
              <w:rPr>
                <w:sz w:val="28"/>
              </w:rPr>
              <w:t>3%</w:t>
            </w:r>
          </w:p>
          <w:p>
            <w:pPr>
              <w:pStyle w:val="17"/>
              <w:spacing w:before="48"/>
              <w:ind w:left="828"/>
              <w:rPr>
                <w:sz w:val="28"/>
              </w:rPr>
            </w:pPr>
            <w:r>
              <w:rPr>
                <w:sz w:val="28"/>
              </w:rPr>
              <w:t>D. 4,5%</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spacing w:before="1"/>
              <w:ind w:right="101"/>
              <w:jc w:val="right"/>
              <w:rPr>
                <w:sz w:val="28"/>
              </w:rPr>
            </w:pPr>
            <w:r>
              <w:rPr>
                <w:sz w:val="28"/>
              </w:rPr>
              <w:t>41.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7"/>
              </w:rPr>
            </w:pPr>
          </w:p>
          <w:p>
            <w:pPr>
              <w:pStyle w:val="17"/>
              <w:ind w:left="108"/>
              <w:rPr>
                <w:sz w:val="28"/>
              </w:rPr>
            </w:pPr>
            <w:r>
              <w:rPr>
                <w:sz w:val="28"/>
              </w:rPr>
              <w:t>XXMCQ2</w:t>
            </w:r>
          </w:p>
        </w:tc>
        <w:tc>
          <w:tcPr>
            <w:tcW w:w="4563" w:type="dxa"/>
          </w:tcPr>
          <w:p>
            <w:pPr>
              <w:pStyle w:val="17"/>
              <w:spacing w:line="276" w:lineRule="auto"/>
              <w:ind w:left="108" w:right="272"/>
              <w:rPr>
                <w:sz w:val="28"/>
              </w:rPr>
            </w:pPr>
            <w:r>
              <w:rPr>
                <w:sz w:val="28"/>
              </w:rPr>
              <w:t>Tỷ lệ mắc bị sỏi tiết niệu Nam so với nữ là:</w:t>
            </w:r>
          </w:p>
          <w:p>
            <w:pPr>
              <w:pStyle w:val="17"/>
              <w:ind w:left="468"/>
              <w:rPr>
                <w:sz w:val="28"/>
              </w:rPr>
            </w:pPr>
            <w:r>
              <w:rPr>
                <w:sz w:val="28"/>
              </w:rPr>
              <w:t>A.</w:t>
            </w:r>
            <w:r>
              <w:rPr>
                <w:spacing w:val="15"/>
                <w:sz w:val="28"/>
              </w:rPr>
              <w:t xml:space="preserve"> </w:t>
            </w:r>
            <w:r>
              <w:rPr>
                <w:sz w:val="28"/>
              </w:rPr>
              <w:t>1/1.</w:t>
            </w:r>
          </w:p>
          <w:p>
            <w:pPr>
              <w:pStyle w:val="17"/>
              <w:spacing w:before="42"/>
              <w:ind w:left="468"/>
              <w:rPr>
                <w:sz w:val="28"/>
              </w:rPr>
            </w:pPr>
            <w:r>
              <w:rPr>
                <w:sz w:val="28"/>
              </w:rPr>
              <w:t>B.</w:t>
            </w:r>
            <w:r>
              <w:rPr>
                <w:spacing w:val="30"/>
                <w:sz w:val="28"/>
              </w:rPr>
              <w:t xml:space="preserve"> </w:t>
            </w:r>
            <w:r>
              <w:rPr>
                <w:sz w:val="28"/>
              </w:rPr>
              <w:t>2/3.</w:t>
            </w:r>
          </w:p>
          <w:p>
            <w:pPr>
              <w:pStyle w:val="17"/>
              <w:spacing w:before="47" w:line="276" w:lineRule="auto"/>
              <w:ind w:left="468" w:right="3078"/>
              <w:rPr>
                <w:sz w:val="28"/>
              </w:rPr>
            </w:pPr>
            <w:r>
              <w:rPr>
                <w:sz w:val="28"/>
                <w:shd w:val="clear" w:color="auto" w:fill="FF0000"/>
              </w:rPr>
              <w:t>C. 3/2.</w:t>
            </w:r>
            <w:r>
              <w:rPr>
                <w:sz w:val="28"/>
              </w:rPr>
              <w:t xml:space="preserve"> D. 3/5</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937" w:type="dxa"/>
          </w:tcPr>
          <w:p>
            <w:pPr>
              <w:pStyle w:val="17"/>
              <w:spacing w:before="163"/>
              <w:ind w:right="101"/>
              <w:jc w:val="right"/>
              <w:rPr>
                <w:sz w:val="28"/>
              </w:rPr>
            </w:pPr>
            <w:r>
              <w:rPr>
                <w:sz w:val="28"/>
              </w:rPr>
              <w:t>42.</w:t>
            </w:r>
          </w:p>
        </w:tc>
        <w:tc>
          <w:tcPr>
            <w:tcW w:w="1826" w:type="dxa"/>
          </w:tcPr>
          <w:p>
            <w:pPr>
              <w:pStyle w:val="17"/>
              <w:spacing w:before="8"/>
              <w:rPr>
                <w:b/>
                <w:sz w:val="31"/>
              </w:rPr>
            </w:pPr>
          </w:p>
          <w:p>
            <w:pPr>
              <w:pStyle w:val="17"/>
              <w:ind w:left="108"/>
              <w:rPr>
                <w:sz w:val="28"/>
              </w:rPr>
            </w:pPr>
            <w:r>
              <w:rPr>
                <w:sz w:val="28"/>
              </w:rPr>
              <w:t>XXMCQ3</w:t>
            </w:r>
          </w:p>
        </w:tc>
        <w:tc>
          <w:tcPr>
            <w:tcW w:w="4563" w:type="dxa"/>
          </w:tcPr>
          <w:p>
            <w:pPr>
              <w:pStyle w:val="17"/>
              <w:spacing w:line="315" w:lineRule="exact"/>
              <w:ind w:left="108"/>
              <w:rPr>
                <w:sz w:val="28"/>
              </w:rPr>
            </w:pPr>
            <w:r>
              <w:rPr>
                <w:sz w:val="28"/>
              </w:rPr>
              <w:t>Các yếu tố nào ảnh hƣởng tới sự hình</w:t>
            </w:r>
          </w:p>
          <w:p>
            <w:pPr>
              <w:pStyle w:val="17"/>
              <w:spacing w:before="50"/>
              <w:ind w:left="108"/>
              <w:rPr>
                <w:sz w:val="28"/>
              </w:rPr>
            </w:pPr>
            <w:r>
              <w:rPr>
                <w:sz w:val="28"/>
              </w:rPr>
              <w:t>thành sỏi ở ngƣời Việt nam.</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2"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285"/>
              </w:numPr>
              <w:tabs>
                <w:tab w:val="left" w:pos="829"/>
              </w:tabs>
              <w:spacing w:before="0" w:after="0" w:line="315" w:lineRule="exact"/>
              <w:ind w:left="828" w:right="0" w:hanging="361"/>
              <w:jc w:val="left"/>
              <w:rPr>
                <w:sz w:val="28"/>
              </w:rPr>
            </w:pPr>
            <w:r>
              <w:rPr>
                <w:sz w:val="28"/>
              </w:rPr>
              <w:t>Chế độ ăn</w:t>
            </w:r>
            <w:r>
              <w:rPr>
                <w:spacing w:val="-2"/>
                <w:sz w:val="28"/>
              </w:rPr>
              <w:t xml:space="preserve"> </w:t>
            </w:r>
            <w:r>
              <w:rPr>
                <w:sz w:val="28"/>
              </w:rPr>
              <w:t>uống.</w:t>
            </w:r>
          </w:p>
          <w:p>
            <w:pPr>
              <w:pStyle w:val="17"/>
              <w:numPr>
                <w:ilvl w:val="0"/>
                <w:numId w:val="285"/>
              </w:numPr>
              <w:tabs>
                <w:tab w:val="left" w:pos="829"/>
              </w:tabs>
              <w:spacing w:before="47" w:after="0" w:line="240" w:lineRule="auto"/>
              <w:ind w:left="828" w:right="0" w:hanging="361"/>
              <w:jc w:val="left"/>
              <w:rPr>
                <w:sz w:val="28"/>
              </w:rPr>
            </w:pPr>
            <w:r>
              <w:rPr>
                <w:sz w:val="28"/>
              </w:rPr>
              <w:t>Địa</w:t>
            </w:r>
            <w:r>
              <w:rPr>
                <w:spacing w:val="-1"/>
                <w:sz w:val="28"/>
              </w:rPr>
              <w:t xml:space="preserve"> </w:t>
            </w:r>
            <w:r>
              <w:rPr>
                <w:sz w:val="28"/>
              </w:rPr>
              <w:t>lý.</w:t>
            </w:r>
          </w:p>
          <w:p>
            <w:pPr>
              <w:pStyle w:val="17"/>
              <w:numPr>
                <w:ilvl w:val="0"/>
                <w:numId w:val="285"/>
              </w:numPr>
              <w:tabs>
                <w:tab w:val="left" w:pos="829"/>
              </w:tabs>
              <w:spacing w:before="50" w:after="0" w:line="240" w:lineRule="auto"/>
              <w:ind w:left="828" w:right="0" w:hanging="361"/>
              <w:jc w:val="left"/>
              <w:rPr>
                <w:sz w:val="28"/>
              </w:rPr>
            </w:pPr>
            <w:r>
              <w:rPr>
                <w:sz w:val="28"/>
              </w:rPr>
              <w:t>Khí</w:t>
            </w:r>
            <w:r>
              <w:rPr>
                <w:spacing w:val="1"/>
                <w:sz w:val="28"/>
              </w:rPr>
              <w:t xml:space="preserve"> </w:t>
            </w:r>
            <w:r>
              <w:rPr>
                <w:sz w:val="28"/>
              </w:rPr>
              <w:t>hậu.</w:t>
            </w:r>
          </w:p>
          <w:p>
            <w:pPr>
              <w:pStyle w:val="17"/>
              <w:numPr>
                <w:ilvl w:val="0"/>
                <w:numId w:val="285"/>
              </w:numPr>
              <w:tabs>
                <w:tab w:val="left" w:pos="829"/>
              </w:tabs>
              <w:spacing w:before="48" w:after="0" w:line="240" w:lineRule="auto"/>
              <w:ind w:left="828" w:right="0" w:hanging="361"/>
              <w:jc w:val="left"/>
              <w:rPr>
                <w:sz w:val="28"/>
              </w:rPr>
            </w:pPr>
            <w:r>
              <w:rPr>
                <w:sz w:val="28"/>
                <w:shd w:val="clear" w:color="auto" w:fill="FF0000"/>
              </w:rPr>
              <w:t>Cả A, B và</w:t>
            </w:r>
            <w:r>
              <w:rPr>
                <w:spacing w:val="-2"/>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42"/>
              </w:rPr>
            </w:pPr>
          </w:p>
          <w:p>
            <w:pPr>
              <w:pStyle w:val="17"/>
              <w:ind w:right="101"/>
              <w:jc w:val="right"/>
              <w:rPr>
                <w:sz w:val="28"/>
              </w:rPr>
            </w:pPr>
            <w:r>
              <w:rPr>
                <w:sz w:val="28"/>
              </w:rPr>
              <w:t>43.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left="108"/>
              <w:rPr>
                <w:sz w:val="28"/>
              </w:rPr>
            </w:pPr>
            <w:r>
              <w:rPr>
                <w:sz w:val="28"/>
              </w:rPr>
              <w:t>XXMCQ4</w:t>
            </w:r>
          </w:p>
        </w:tc>
        <w:tc>
          <w:tcPr>
            <w:tcW w:w="4563" w:type="dxa"/>
          </w:tcPr>
          <w:p>
            <w:pPr>
              <w:pStyle w:val="17"/>
              <w:spacing w:line="276" w:lineRule="auto"/>
              <w:ind w:left="108"/>
              <w:rPr>
                <w:sz w:val="28"/>
              </w:rPr>
            </w:pPr>
            <w:r>
              <w:rPr>
                <w:sz w:val="28"/>
              </w:rPr>
              <w:t>Các nguyên nhân hình thành sỏi tiết niệu:</w:t>
            </w:r>
          </w:p>
          <w:p>
            <w:pPr>
              <w:pStyle w:val="17"/>
              <w:numPr>
                <w:ilvl w:val="0"/>
                <w:numId w:val="286"/>
              </w:numPr>
              <w:tabs>
                <w:tab w:val="left" w:pos="1189"/>
              </w:tabs>
              <w:spacing w:before="0" w:after="0" w:line="321" w:lineRule="exact"/>
              <w:ind w:left="1188" w:right="0" w:hanging="361"/>
              <w:jc w:val="left"/>
              <w:rPr>
                <w:sz w:val="28"/>
              </w:rPr>
            </w:pPr>
            <w:r>
              <w:rPr>
                <w:sz w:val="28"/>
              </w:rPr>
              <w:t>Tăng Ca máu và Ca</w:t>
            </w:r>
            <w:r>
              <w:rPr>
                <w:spacing w:val="-2"/>
                <w:sz w:val="28"/>
              </w:rPr>
              <w:t xml:space="preserve"> </w:t>
            </w:r>
            <w:r>
              <w:rPr>
                <w:sz w:val="28"/>
              </w:rPr>
              <w:t>niệu.</w:t>
            </w:r>
          </w:p>
          <w:p>
            <w:pPr>
              <w:pStyle w:val="17"/>
              <w:numPr>
                <w:ilvl w:val="0"/>
                <w:numId w:val="286"/>
              </w:numPr>
              <w:tabs>
                <w:tab w:val="left" w:pos="1189"/>
              </w:tabs>
              <w:spacing w:before="43" w:after="0" w:line="240" w:lineRule="auto"/>
              <w:ind w:left="1188" w:right="0" w:hanging="361"/>
              <w:jc w:val="left"/>
              <w:rPr>
                <w:sz w:val="28"/>
              </w:rPr>
            </w:pPr>
            <w:r>
              <w:rPr>
                <w:sz w:val="28"/>
              </w:rPr>
              <w:t>Thay đổi pH nƣớc</w:t>
            </w:r>
            <w:r>
              <w:rPr>
                <w:spacing w:val="-30"/>
                <w:sz w:val="28"/>
              </w:rPr>
              <w:t xml:space="preserve"> </w:t>
            </w:r>
            <w:r>
              <w:rPr>
                <w:sz w:val="28"/>
              </w:rPr>
              <w:t>tiểu.</w:t>
            </w:r>
          </w:p>
          <w:p>
            <w:pPr>
              <w:pStyle w:val="17"/>
              <w:numPr>
                <w:ilvl w:val="0"/>
                <w:numId w:val="286"/>
              </w:numPr>
              <w:tabs>
                <w:tab w:val="left" w:pos="1189"/>
              </w:tabs>
              <w:spacing w:before="47" w:after="0" w:line="276" w:lineRule="auto"/>
              <w:ind w:left="1188" w:right="151" w:hanging="360"/>
              <w:jc w:val="left"/>
              <w:rPr>
                <w:sz w:val="28"/>
              </w:rPr>
            </w:pPr>
            <w:r>
              <w:rPr>
                <w:sz w:val="28"/>
              </w:rPr>
              <w:t>Hẹp,</w:t>
            </w:r>
            <w:r>
              <w:rPr>
                <w:spacing w:val="-16"/>
                <w:sz w:val="28"/>
              </w:rPr>
              <w:t xml:space="preserve"> </w:t>
            </w:r>
            <w:r>
              <w:rPr>
                <w:sz w:val="28"/>
              </w:rPr>
              <w:t>dị</w:t>
            </w:r>
            <w:r>
              <w:rPr>
                <w:spacing w:val="-15"/>
                <w:sz w:val="28"/>
              </w:rPr>
              <w:t xml:space="preserve"> </w:t>
            </w:r>
            <w:r>
              <w:rPr>
                <w:sz w:val="28"/>
              </w:rPr>
              <w:t>dạng</w:t>
            </w:r>
            <w:r>
              <w:rPr>
                <w:spacing w:val="-15"/>
                <w:sz w:val="28"/>
              </w:rPr>
              <w:t xml:space="preserve"> </w:t>
            </w:r>
            <w:r>
              <w:rPr>
                <w:sz w:val="28"/>
              </w:rPr>
              <w:t>đƣờng</w:t>
            </w:r>
            <w:r>
              <w:rPr>
                <w:spacing w:val="-17"/>
                <w:sz w:val="28"/>
              </w:rPr>
              <w:t xml:space="preserve"> </w:t>
            </w:r>
            <w:r>
              <w:rPr>
                <w:sz w:val="28"/>
              </w:rPr>
              <w:t>tiết</w:t>
            </w:r>
            <w:r>
              <w:rPr>
                <w:spacing w:val="-14"/>
                <w:sz w:val="28"/>
              </w:rPr>
              <w:t xml:space="preserve"> </w:t>
            </w:r>
            <w:r>
              <w:rPr>
                <w:spacing w:val="-15"/>
                <w:sz w:val="28"/>
              </w:rPr>
              <w:t xml:space="preserve">niệu </w:t>
            </w:r>
            <w:r>
              <w:rPr>
                <w:sz w:val="28"/>
              </w:rPr>
              <w:t>bẩm</w:t>
            </w:r>
            <w:r>
              <w:rPr>
                <w:spacing w:val="-5"/>
                <w:sz w:val="28"/>
              </w:rPr>
              <w:t xml:space="preserve"> </w:t>
            </w:r>
            <w:r>
              <w:rPr>
                <w:sz w:val="28"/>
              </w:rPr>
              <w:t>sinh.</w:t>
            </w:r>
          </w:p>
          <w:p>
            <w:pPr>
              <w:pStyle w:val="17"/>
              <w:numPr>
                <w:ilvl w:val="0"/>
                <w:numId w:val="286"/>
              </w:numPr>
              <w:tabs>
                <w:tab w:val="left" w:pos="1189"/>
              </w:tabs>
              <w:spacing w:before="0" w:after="0" w:line="321" w:lineRule="exact"/>
              <w:ind w:left="1188" w:right="0" w:hanging="361"/>
              <w:jc w:val="left"/>
              <w:rPr>
                <w:sz w:val="28"/>
              </w:rPr>
            </w:pPr>
            <w:r>
              <w:rPr>
                <w:sz w:val="28"/>
                <w:shd w:val="clear" w:color="auto" w:fill="FF0000"/>
              </w:rPr>
              <w:t>Cả A, B,</w:t>
            </w:r>
            <w:r>
              <w:rPr>
                <w:spacing w:val="-4"/>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40"/>
              </w:rPr>
            </w:pPr>
          </w:p>
          <w:p>
            <w:pPr>
              <w:pStyle w:val="17"/>
              <w:ind w:right="101"/>
              <w:jc w:val="right"/>
              <w:rPr>
                <w:sz w:val="28"/>
              </w:rPr>
            </w:pPr>
            <w:r>
              <w:rPr>
                <w:sz w:val="28"/>
              </w:rPr>
              <w:t>44.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left="108"/>
              <w:rPr>
                <w:sz w:val="28"/>
              </w:rPr>
            </w:pPr>
            <w:r>
              <w:rPr>
                <w:sz w:val="28"/>
              </w:rPr>
              <w:t>XXMCQ5</w:t>
            </w:r>
          </w:p>
        </w:tc>
        <w:tc>
          <w:tcPr>
            <w:tcW w:w="4563" w:type="dxa"/>
          </w:tcPr>
          <w:p>
            <w:pPr>
              <w:pStyle w:val="17"/>
              <w:spacing w:line="278" w:lineRule="auto"/>
              <w:ind w:left="468" w:right="413" w:hanging="361"/>
              <w:rPr>
                <w:sz w:val="28"/>
              </w:rPr>
            </w:pPr>
            <w:r>
              <w:rPr>
                <w:sz w:val="28"/>
              </w:rPr>
              <w:t xml:space="preserve">Cơ chế hình thành sỏi tiết niệu là: </w:t>
            </w:r>
            <w:r>
              <w:rPr>
                <w:sz w:val="28"/>
                <w:shd w:val="clear" w:color="auto" w:fill="FF0000"/>
              </w:rPr>
              <w:t>A. Quá mức bão hòa các chất vô</w:t>
            </w:r>
          </w:p>
          <w:p>
            <w:pPr>
              <w:pStyle w:val="17"/>
              <w:spacing w:line="317" w:lineRule="exact"/>
              <w:ind w:left="828"/>
              <w:rPr>
                <w:sz w:val="28"/>
              </w:rPr>
            </w:pPr>
            <w:r>
              <w:rPr>
                <w:spacing w:val="-71"/>
                <w:w w:val="100"/>
                <w:sz w:val="28"/>
                <w:shd w:val="clear" w:color="auto" w:fill="FF0000"/>
              </w:rPr>
              <w:t xml:space="preserve"> </w:t>
            </w:r>
            <w:r>
              <w:rPr>
                <w:sz w:val="28"/>
                <w:shd w:val="clear" w:color="auto" w:fill="FF0000"/>
              </w:rPr>
              <w:t>cơ trong nƣớc tiểu.</w:t>
            </w:r>
          </w:p>
          <w:p>
            <w:pPr>
              <w:pStyle w:val="17"/>
              <w:numPr>
                <w:ilvl w:val="0"/>
                <w:numId w:val="287"/>
              </w:numPr>
              <w:tabs>
                <w:tab w:val="left" w:pos="829"/>
              </w:tabs>
              <w:spacing w:before="40" w:after="0" w:line="240" w:lineRule="auto"/>
              <w:ind w:left="828" w:right="0" w:hanging="361"/>
              <w:jc w:val="left"/>
              <w:rPr>
                <w:sz w:val="28"/>
              </w:rPr>
            </w:pPr>
            <w:r>
              <w:rPr>
                <w:sz w:val="28"/>
              </w:rPr>
              <w:t>Thừa yếu tố ức chế kết</w:t>
            </w:r>
            <w:r>
              <w:rPr>
                <w:spacing w:val="-2"/>
                <w:sz w:val="28"/>
              </w:rPr>
              <w:t xml:space="preserve"> </w:t>
            </w:r>
            <w:r>
              <w:rPr>
                <w:sz w:val="28"/>
              </w:rPr>
              <w:t>tinh.</w:t>
            </w:r>
          </w:p>
          <w:p>
            <w:pPr>
              <w:pStyle w:val="17"/>
              <w:numPr>
                <w:ilvl w:val="0"/>
                <w:numId w:val="287"/>
              </w:numPr>
              <w:tabs>
                <w:tab w:val="left" w:pos="829"/>
              </w:tabs>
              <w:spacing w:before="48" w:after="0" w:line="240" w:lineRule="auto"/>
              <w:ind w:left="828" w:right="0" w:hanging="361"/>
              <w:jc w:val="left"/>
              <w:rPr>
                <w:sz w:val="28"/>
              </w:rPr>
            </w:pPr>
            <w:r>
              <w:rPr>
                <w:sz w:val="28"/>
              </w:rPr>
              <w:t>Tổn thƣơng</w:t>
            </w:r>
            <w:r>
              <w:rPr>
                <w:spacing w:val="-5"/>
                <w:sz w:val="28"/>
              </w:rPr>
              <w:t xml:space="preserve"> </w:t>
            </w:r>
            <w:r>
              <w:rPr>
                <w:sz w:val="28"/>
              </w:rPr>
              <w:t>thận.</w:t>
            </w:r>
          </w:p>
          <w:p>
            <w:pPr>
              <w:pStyle w:val="17"/>
              <w:numPr>
                <w:ilvl w:val="0"/>
                <w:numId w:val="287"/>
              </w:numPr>
              <w:tabs>
                <w:tab w:val="left" w:pos="829"/>
              </w:tabs>
              <w:spacing w:before="50" w:after="0" w:line="240" w:lineRule="auto"/>
              <w:ind w:left="828" w:right="0" w:hanging="361"/>
              <w:jc w:val="left"/>
              <w:rPr>
                <w:sz w:val="28"/>
              </w:rPr>
            </w:pPr>
            <w:r>
              <w:rPr>
                <w:sz w:val="28"/>
              </w:rPr>
              <w:t>Hấp thu nhiều</w:t>
            </w:r>
            <w:r>
              <w:rPr>
                <w:spacing w:val="-3"/>
                <w:sz w:val="28"/>
              </w:rPr>
              <w:t xml:space="preserve"> </w:t>
            </w:r>
            <w:r>
              <w:rPr>
                <w:sz w:val="28"/>
              </w:rPr>
              <w:t>glucose.</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1" w:hRule="atLeast"/>
        </w:trPr>
        <w:tc>
          <w:tcPr>
            <w:tcW w:w="1937"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right="101"/>
              <w:jc w:val="right"/>
              <w:rPr>
                <w:sz w:val="28"/>
              </w:rPr>
            </w:pPr>
            <w:r>
              <w:rPr>
                <w:sz w:val="28"/>
              </w:rPr>
              <w:t>45.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7"/>
              <w:rPr>
                <w:b/>
                <w:sz w:val="25"/>
              </w:rPr>
            </w:pPr>
          </w:p>
          <w:p>
            <w:pPr>
              <w:pStyle w:val="17"/>
              <w:spacing w:before="1"/>
              <w:ind w:left="108"/>
              <w:rPr>
                <w:sz w:val="28"/>
              </w:rPr>
            </w:pPr>
            <w:r>
              <w:rPr>
                <w:sz w:val="28"/>
              </w:rPr>
              <w:t>XXMCQ6</w:t>
            </w:r>
          </w:p>
        </w:tc>
        <w:tc>
          <w:tcPr>
            <w:tcW w:w="4563" w:type="dxa"/>
          </w:tcPr>
          <w:p>
            <w:pPr>
              <w:pStyle w:val="17"/>
              <w:spacing w:line="315" w:lineRule="exact"/>
              <w:ind w:left="108"/>
              <w:rPr>
                <w:sz w:val="28"/>
              </w:rPr>
            </w:pPr>
            <w:r>
              <w:rPr>
                <w:sz w:val="28"/>
              </w:rPr>
              <w:t>Sỏi bể thận có hình dạng:</w:t>
            </w:r>
          </w:p>
          <w:p>
            <w:pPr>
              <w:pStyle w:val="17"/>
              <w:numPr>
                <w:ilvl w:val="0"/>
                <w:numId w:val="288"/>
              </w:numPr>
              <w:tabs>
                <w:tab w:val="left" w:pos="829"/>
              </w:tabs>
              <w:spacing w:before="50" w:after="0" w:line="240" w:lineRule="auto"/>
              <w:ind w:left="828" w:right="0" w:hanging="361"/>
              <w:jc w:val="left"/>
              <w:rPr>
                <w:sz w:val="28"/>
              </w:rPr>
            </w:pPr>
            <w:r>
              <w:rPr>
                <w:sz w:val="28"/>
              </w:rPr>
              <w:t>Tròn</w:t>
            </w:r>
          </w:p>
          <w:p>
            <w:pPr>
              <w:pStyle w:val="17"/>
              <w:numPr>
                <w:ilvl w:val="0"/>
                <w:numId w:val="288"/>
              </w:numPr>
              <w:tabs>
                <w:tab w:val="left" w:pos="829"/>
              </w:tabs>
              <w:spacing w:before="47" w:after="0" w:line="240" w:lineRule="auto"/>
              <w:ind w:left="828" w:right="0" w:hanging="361"/>
              <w:jc w:val="left"/>
              <w:rPr>
                <w:sz w:val="28"/>
              </w:rPr>
            </w:pPr>
            <w:r>
              <w:rPr>
                <w:sz w:val="28"/>
              </w:rPr>
              <w:t>Đa diện.</w:t>
            </w:r>
          </w:p>
          <w:p>
            <w:pPr>
              <w:pStyle w:val="17"/>
              <w:numPr>
                <w:ilvl w:val="0"/>
                <w:numId w:val="288"/>
              </w:numPr>
              <w:tabs>
                <w:tab w:val="left" w:pos="829"/>
              </w:tabs>
              <w:spacing w:before="48" w:after="0" w:line="240" w:lineRule="auto"/>
              <w:ind w:left="828" w:right="0" w:hanging="361"/>
              <w:jc w:val="left"/>
              <w:rPr>
                <w:sz w:val="28"/>
              </w:rPr>
            </w:pPr>
            <w:r>
              <w:rPr>
                <w:sz w:val="28"/>
              </w:rPr>
              <w:t>Tam</w:t>
            </w:r>
            <w:r>
              <w:rPr>
                <w:spacing w:val="-5"/>
                <w:sz w:val="28"/>
              </w:rPr>
              <w:t xml:space="preserve"> </w:t>
            </w:r>
            <w:r>
              <w:rPr>
                <w:sz w:val="28"/>
              </w:rPr>
              <w:t>giác.</w:t>
            </w:r>
          </w:p>
          <w:p>
            <w:pPr>
              <w:pStyle w:val="17"/>
              <w:numPr>
                <w:ilvl w:val="0"/>
                <w:numId w:val="288"/>
              </w:numPr>
              <w:tabs>
                <w:tab w:val="left" w:pos="829"/>
              </w:tabs>
              <w:spacing w:before="50" w:after="0" w:line="240" w:lineRule="auto"/>
              <w:ind w:left="828" w:right="0" w:hanging="361"/>
              <w:jc w:val="left"/>
              <w:rPr>
                <w:sz w:val="28"/>
              </w:rPr>
            </w:pPr>
            <w:r>
              <w:rPr>
                <w:sz w:val="28"/>
                <w:shd w:val="clear" w:color="auto" w:fill="FF0000"/>
              </w:rPr>
              <w:t>B, C và hình san</w:t>
            </w:r>
            <w:r>
              <w:rPr>
                <w:spacing w:val="-8"/>
                <w:sz w:val="28"/>
                <w:shd w:val="clear" w:color="auto" w:fill="FF0000"/>
              </w:rPr>
              <w:t xml:space="preserve"> </w:t>
            </w:r>
            <w:r>
              <w:rPr>
                <w:sz w:val="28"/>
                <w:shd w:val="clear" w:color="auto" w:fill="FF0000"/>
              </w:rPr>
              <w:t>hô</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2" w:hRule="atLeast"/>
        </w:trPr>
        <w:tc>
          <w:tcPr>
            <w:tcW w:w="1937"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right="101"/>
              <w:jc w:val="right"/>
              <w:rPr>
                <w:sz w:val="28"/>
              </w:rPr>
            </w:pPr>
            <w:r>
              <w:rPr>
                <w:sz w:val="28"/>
              </w:rPr>
              <w:t>46.</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25"/>
              </w:rPr>
            </w:pPr>
          </w:p>
          <w:p>
            <w:pPr>
              <w:pStyle w:val="17"/>
              <w:ind w:left="108"/>
              <w:rPr>
                <w:sz w:val="28"/>
              </w:rPr>
            </w:pPr>
            <w:r>
              <w:rPr>
                <w:sz w:val="28"/>
              </w:rPr>
              <w:t>XXMCQ7</w:t>
            </w:r>
          </w:p>
        </w:tc>
        <w:tc>
          <w:tcPr>
            <w:tcW w:w="4563" w:type="dxa"/>
          </w:tcPr>
          <w:p>
            <w:pPr>
              <w:pStyle w:val="17"/>
              <w:spacing w:line="278" w:lineRule="auto"/>
              <w:ind w:left="468" w:right="1494" w:hanging="361"/>
              <w:rPr>
                <w:sz w:val="28"/>
              </w:rPr>
            </w:pPr>
            <w:r>
              <w:rPr>
                <w:sz w:val="28"/>
              </w:rPr>
              <w:t xml:space="preserve">Sỏi đài thận có hình dạng: </w:t>
            </w:r>
            <w:r>
              <w:rPr>
                <w:sz w:val="28"/>
                <w:shd w:val="clear" w:color="auto" w:fill="FF0000"/>
              </w:rPr>
              <w:t>A. Tròn.</w:t>
            </w:r>
          </w:p>
          <w:p>
            <w:pPr>
              <w:pStyle w:val="17"/>
              <w:numPr>
                <w:ilvl w:val="0"/>
                <w:numId w:val="289"/>
              </w:numPr>
              <w:tabs>
                <w:tab w:val="left" w:pos="829"/>
              </w:tabs>
              <w:spacing w:before="0" w:after="0" w:line="317" w:lineRule="exact"/>
              <w:ind w:left="828" w:right="0" w:hanging="361"/>
              <w:jc w:val="left"/>
              <w:rPr>
                <w:sz w:val="28"/>
              </w:rPr>
            </w:pPr>
            <w:r>
              <w:rPr>
                <w:sz w:val="28"/>
              </w:rPr>
              <w:t>Tam</w:t>
            </w:r>
            <w:r>
              <w:rPr>
                <w:spacing w:val="-5"/>
                <w:sz w:val="28"/>
              </w:rPr>
              <w:t xml:space="preserve"> </w:t>
            </w:r>
            <w:r>
              <w:rPr>
                <w:sz w:val="28"/>
              </w:rPr>
              <w:t>giác.</w:t>
            </w:r>
          </w:p>
          <w:p>
            <w:pPr>
              <w:pStyle w:val="17"/>
              <w:numPr>
                <w:ilvl w:val="0"/>
                <w:numId w:val="289"/>
              </w:numPr>
              <w:tabs>
                <w:tab w:val="left" w:pos="829"/>
              </w:tabs>
              <w:spacing w:before="41" w:after="0" w:line="240" w:lineRule="auto"/>
              <w:ind w:left="828" w:right="0" w:hanging="361"/>
              <w:jc w:val="left"/>
              <w:rPr>
                <w:sz w:val="28"/>
              </w:rPr>
            </w:pPr>
            <w:r>
              <w:rPr>
                <w:sz w:val="28"/>
              </w:rPr>
              <w:t>San</w:t>
            </w:r>
            <w:r>
              <w:rPr>
                <w:spacing w:val="1"/>
                <w:sz w:val="28"/>
              </w:rPr>
              <w:t xml:space="preserve"> </w:t>
            </w:r>
            <w:r>
              <w:rPr>
                <w:sz w:val="28"/>
              </w:rPr>
              <w:t>hô.</w:t>
            </w:r>
          </w:p>
          <w:p>
            <w:pPr>
              <w:pStyle w:val="17"/>
              <w:numPr>
                <w:ilvl w:val="0"/>
                <w:numId w:val="289"/>
              </w:numPr>
              <w:tabs>
                <w:tab w:val="left" w:pos="829"/>
              </w:tabs>
              <w:spacing w:before="47" w:after="0" w:line="240" w:lineRule="auto"/>
              <w:ind w:left="828" w:right="0" w:hanging="361"/>
              <w:jc w:val="left"/>
              <w:rPr>
                <w:sz w:val="28"/>
              </w:rPr>
            </w:pPr>
            <w:r>
              <w:rPr>
                <w:sz w:val="28"/>
              </w:rPr>
              <w:t>Hình vuông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1937" w:type="dxa"/>
          </w:tcPr>
          <w:p>
            <w:pPr>
              <w:pStyle w:val="17"/>
              <w:rPr>
                <w:b/>
                <w:sz w:val="30"/>
              </w:rPr>
            </w:pPr>
          </w:p>
          <w:p>
            <w:pPr>
              <w:pStyle w:val="17"/>
              <w:rPr>
                <w:b/>
                <w:sz w:val="30"/>
              </w:rPr>
            </w:pPr>
          </w:p>
          <w:p>
            <w:pPr>
              <w:pStyle w:val="17"/>
              <w:rPr>
                <w:b/>
                <w:sz w:val="30"/>
              </w:rPr>
            </w:pPr>
          </w:p>
          <w:p>
            <w:pPr>
              <w:pStyle w:val="17"/>
              <w:spacing w:before="239"/>
              <w:ind w:right="101"/>
              <w:jc w:val="right"/>
              <w:rPr>
                <w:sz w:val="28"/>
              </w:rPr>
            </w:pPr>
            <w:r>
              <w:rPr>
                <w:sz w:val="28"/>
              </w:rPr>
              <w:t>47.</w:t>
            </w:r>
          </w:p>
        </w:tc>
        <w:tc>
          <w:tcPr>
            <w:tcW w:w="1826"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108"/>
              <w:rPr>
                <w:sz w:val="28"/>
              </w:rPr>
            </w:pPr>
            <w:r>
              <w:rPr>
                <w:sz w:val="28"/>
              </w:rPr>
              <w:t>XXMCQ8</w:t>
            </w:r>
          </w:p>
        </w:tc>
        <w:tc>
          <w:tcPr>
            <w:tcW w:w="4563" w:type="dxa"/>
          </w:tcPr>
          <w:p>
            <w:pPr>
              <w:pStyle w:val="17"/>
              <w:spacing w:line="276" w:lineRule="auto"/>
              <w:ind w:left="108" w:right="257"/>
              <w:rPr>
                <w:sz w:val="28"/>
              </w:rPr>
            </w:pPr>
            <w:r>
              <w:rPr>
                <w:sz w:val="28"/>
              </w:rPr>
              <w:t>Khi sỏi thận di chuyển sẽ có các biến chứng:</w:t>
            </w:r>
          </w:p>
          <w:p>
            <w:pPr>
              <w:pStyle w:val="17"/>
              <w:spacing w:line="276" w:lineRule="auto"/>
              <w:ind w:left="468" w:right="2603"/>
              <w:rPr>
                <w:sz w:val="28"/>
              </w:rPr>
            </w:pPr>
            <w:r>
              <w:rPr>
                <w:sz w:val="28"/>
              </w:rPr>
              <w:t>A. Đái mủ.</w:t>
            </w:r>
            <w:r>
              <w:rPr>
                <w:sz w:val="28"/>
                <w:shd w:val="clear" w:color="auto" w:fill="FF0000"/>
              </w:rPr>
              <w:t xml:space="preserve"> B. Đái máu.</w:t>
            </w:r>
          </w:p>
          <w:p>
            <w:pPr>
              <w:pStyle w:val="17"/>
              <w:spacing w:line="321" w:lineRule="exact"/>
              <w:ind w:left="468"/>
              <w:rPr>
                <w:sz w:val="28"/>
              </w:rPr>
            </w:pPr>
            <w:r>
              <w:rPr>
                <w:sz w:val="28"/>
              </w:rPr>
              <w:t>C. Đái ra dƣỡng chấp.</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468"/>
              <w:rPr>
                <w:sz w:val="28"/>
              </w:rPr>
            </w:pPr>
            <w:r>
              <w:rPr>
                <w:sz w:val="28"/>
              </w:rPr>
              <w:t>D. Đái nhiều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48.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2"/>
              </w:rPr>
            </w:pPr>
          </w:p>
          <w:p>
            <w:pPr>
              <w:pStyle w:val="17"/>
              <w:spacing w:before="1"/>
              <w:ind w:left="108"/>
              <w:rPr>
                <w:sz w:val="28"/>
              </w:rPr>
            </w:pPr>
            <w:r>
              <w:rPr>
                <w:sz w:val="28"/>
              </w:rPr>
              <w:t>XXMCQ9</w:t>
            </w:r>
          </w:p>
        </w:tc>
        <w:tc>
          <w:tcPr>
            <w:tcW w:w="4563" w:type="dxa"/>
          </w:tcPr>
          <w:p>
            <w:pPr>
              <w:pStyle w:val="17"/>
              <w:spacing w:line="276" w:lineRule="auto"/>
              <w:ind w:left="108" w:right="163"/>
              <w:rPr>
                <w:sz w:val="28"/>
              </w:rPr>
            </w:pPr>
            <w:r>
              <w:rPr>
                <w:sz w:val="28"/>
              </w:rPr>
              <w:t>Tắc nghẽn do sỏi bể thận gây biến đổi hình dạng thận:</w:t>
            </w:r>
          </w:p>
          <w:p>
            <w:pPr>
              <w:pStyle w:val="17"/>
              <w:numPr>
                <w:ilvl w:val="0"/>
                <w:numId w:val="290"/>
              </w:numPr>
              <w:tabs>
                <w:tab w:val="left" w:pos="829"/>
              </w:tabs>
              <w:spacing w:before="0" w:after="0" w:line="240" w:lineRule="auto"/>
              <w:ind w:left="828" w:right="0" w:hanging="361"/>
              <w:jc w:val="left"/>
              <w:rPr>
                <w:sz w:val="28"/>
              </w:rPr>
            </w:pPr>
            <w:r>
              <w:rPr>
                <w:sz w:val="28"/>
              </w:rPr>
              <w:t>Thận</w:t>
            </w:r>
            <w:r>
              <w:rPr>
                <w:spacing w:val="-3"/>
                <w:sz w:val="28"/>
              </w:rPr>
              <w:t xml:space="preserve"> </w:t>
            </w:r>
            <w:r>
              <w:rPr>
                <w:sz w:val="28"/>
              </w:rPr>
              <w:t>to.</w:t>
            </w:r>
          </w:p>
          <w:p>
            <w:pPr>
              <w:pStyle w:val="17"/>
              <w:numPr>
                <w:ilvl w:val="0"/>
                <w:numId w:val="290"/>
              </w:numPr>
              <w:tabs>
                <w:tab w:val="left" w:pos="829"/>
              </w:tabs>
              <w:spacing w:before="41" w:after="0" w:line="240" w:lineRule="auto"/>
              <w:ind w:left="828" w:right="0" w:hanging="361"/>
              <w:jc w:val="left"/>
              <w:rPr>
                <w:sz w:val="28"/>
              </w:rPr>
            </w:pPr>
            <w:r>
              <w:rPr>
                <w:sz w:val="28"/>
              </w:rPr>
              <w:t>Thận teo</w:t>
            </w:r>
            <w:r>
              <w:rPr>
                <w:spacing w:val="-3"/>
                <w:sz w:val="28"/>
              </w:rPr>
              <w:t xml:space="preserve"> </w:t>
            </w:r>
            <w:r>
              <w:rPr>
                <w:sz w:val="28"/>
              </w:rPr>
              <w:t>nhỏ</w:t>
            </w:r>
          </w:p>
          <w:p>
            <w:pPr>
              <w:pStyle w:val="17"/>
              <w:numPr>
                <w:ilvl w:val="0"/>
                <w:numId w:val="290"/>
              </w:numPr>
              <w:tabs>
                <w:tab w:val="left" w:pos="829"/>
              </w:tabs>
              <w:spacing w:before="48" w:after="0" w:line="276" w:lineRule="auto"/>
              <w:ind w:left="828" w:right="117" w:hanging="360"/>
              <w:jc w:val="left"/>
              <w:rPr>
                <w:sz w:val="28"/>
              </w:rPr>
            </w:pPr>
            <w:r>
              <w:rPr>
                <w:sz w:val="28"/>
                <w:shd w:val="clear" w:color="auto" w:fill="FF0000"/>
              </w:rPr>
              <w:t xml:space="preserve">Nhu </w:t>
            </w:r>
            <w:r>
              <w:rPr>
                <w:spacing w:val="-3"/>
                <w:sz w:val="28"/>
                <w:shd w:val="clear" w:color="auto" w:fill="FF0000"/>
              </w:rPr>
              <w:t xml:space="preserve">mô </w:t>
            </w:r>
            <w:r>
              <w:rPr>
                <w:sz w:val="28"/>
                <w:shd w:val="clear" w:color="auto" w:fill="FF0000"/>
              </w:rPr>
              <w:t>thận mỏng dần, bể thận giãn</w:t>
            </w:r>
            <w:r>
              <w:rPr>
                <w:spacing w:val="-4"/>
                <w:sz w:val="28"/>
                <w:shd w:val="clear" w:color="auto" w:fill="FF0000"/>
              </w:rPr>
              <w:t xml:space="preserve"> </w:t>
            </w:r>
            <w:r>
              <w:rPr>
                <w:sz w:val="28"/>
                <w:shd w:val="clear" w:color="auto" w:fill="FF0000"/>
              </w:rPr>
              <w:t>to.</w:t>
            </w:r>
          </w:p>
          <w:p>
            <w:pPr>
              <w:pStyle w:val="17"/>
              <w:numPr>
                <w:ilvl w:val="0"/>
                <w:numId w:val="290"/>
              </w:numPr>
              <w:tabs>
                <w:tab w:val="left" w:pos="829"/>
              </w:tabs>
              <w:spacing w:before="1" w:after="0" w:line="276" w:lineRule="auto"/>
              <w:ind w:left="828" w:right="453" w:hanging="360"/>
              <w:jc w:val="left"/>
              <w:rPr>
                <w:sz w:val="28"/>
              </w:rPr>
            </w:pPr>
            <w:r>
              <w:rPr>
                <w:sz w:val="28"/>
              </w:rPr>
              <w:t xml:space="preserve">Nhu </w:t>
            </w:r>
            <w:r>
              <w:rPr>
                <w:spacing w:val="-3"/>
                <w:sz w:val="28"/>
              </w:rPr>
              <w:t xml:space="preserve">mô </w:t>
            </w:r>
            <w:r>
              <w:rPr>
                <w:sz w:val="28"/>
              </w:rPr>
              <w:t>thận mỏng dần, niệu quản giãn</w:t>
            </w:r>
            <w:r>
              <w:rPr>
                <w:spacing w:val="-7"/>
                <w:sz w:val="28"/>
              </w:rPr>
              <w:t xml:space="preserve"> </w:t>
            </w:r>
            <w:r>
              <w:rPr>
                <w:sz w:val="28"/>
              </w:rPr>
              <w:t>to</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right="101"/>
              <w:jc w:val="right"/>
              <w:rPr>
                <w:sz w:val="28"/>
              </w:rPr>
            </w:pPr>
            <w:r>
              <w:rPr>
                <w:sz w:val="28"/>
              </w:rPr>
              <w:t>49.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27"/>
              </w:rPr>
            </w:pPr>
          </w:p>
          <w:p>
            <w:pPr>
              <w:pStyle w:val="17"/>
              <w:ind w:left="108"/>
              <w:rPr>
                <w:sz w:val="28"/>
              </w:rPr>
            </w:pPr>
            <w:r>
              <w:rPr>
                <w:sz w:val="28"/>
              </w:rPr>
              <w:t>XXMCQ10</w:t>
            </w:r>
          </w:p>
        </w:tc>
        <w:tc>
          <w:tcPr>
            <w:tcW w:w="4563" w:type="dxa"/>
          </w:tcPr>
          <w:p>
            <w:pPr>
              <w:pStyle w:val="17"/>
              <w:spacing w:line="276" w:lineRule="auto"/>
              <w:ind w:left="108" w:right="300"/>
              <w:rPr>
                <w:sz w:val="28"/>
              </w:rPr>
            </w:pPr>
            <w:r>
              <w:rPr>
                <w:sz w:val="28"/>
              </w:rPr>
              <w:t xml:space="preserve">Sỏi lấp kín toàn bộ đài bể thận </w:t>
            </w:r>
            <w:r>
              <w:rPr>
                <w:spacing w:val="-13"/>
                <w:sz w:val="28"/>
              </w:rPr>
              <w:t xml:space="preserve">đƣợc </w:t>
            </w:r>
            <w:r>
              <w:rPr>
                <w:sz w:val="28"/>
              </w:rPr>
              <w:t>gọi là sỏi:</w:t>
            </w:r>
          </w:p>
          <w:p>
            <w:pPr>
              <w:pStyle w:val="17"/>
              <w:numPr>
                <w:ilvl w:val="0"/>
                <w:numId w:val="291"/>
              </w:numPr>
              <w:tabs>
                <w:tab w:val="left" w:pos="829"/>
              </w:tabs>
              <w:spacing w:before="0" w:after="0" w:line="321" w:lineRule="exact"/>
              <w:ind w:left="828" w:right="0" w:hanging="361"/>
              <w:jc w:val="left"/>
              <w:rPr>
                <w:sz w:val="28"/>
              </w:rPr>
            </w:pPr>
            <w:r>
              <w:rPr>
                <w:sz w:val="28"/>
              </w:rPr>
              <w:t>Sỏi củ</w:t>
            </w:r>
            <w:r>
              <w:rPr>
                <w:spacing w:val="-2"/>
                <w:sz w:val="28"/>
              </w:rPr>
              <w:t xml:space="preserve"> </w:t>
            </w:r>
            <w:r>
              <w:rPr>
                <w:sz w:val="28"/>
              </w:rPr>
              <w:t>gừng.</w:t>
            </w:r>
          </w:p>
          <w:p>
            <w:pPr>
              <w:pStyle w:val="17"/>
              <w:numPr>
                <w:ilvl w:val="0"/>
                <w:numId w:val="291"/>
              </w:numPr>
              <w:tabs>
                <w:tab w:val="left" w:pos="829"/>
              </w:tabs>
              <w:spacing w:before="43" w:after="0" w:line="240" w:lineRule="auto"/>
              <w:ind w:left="828" w:right="0" w:hanging="361"/>
              <w:jc w:val="left"/>
              <w:rPr>
                <w:sz w:val="28"/>
              </w:rPr>
            </w:pPr>
            <w:r>
              <w:rPr>
                <w:sz w:val="28"/>
                <w:shd w:val="clear" w:color="auto" w:fill="FF0000"/>
              </w:rPr>
              <w:t>Sỏi san</w:t>
            </w:r>
            <w:r>
              <w:rPr>
                <w:spacing w:val="-2"/>
                <w:sz w:val="28"/>
                <w:shd w:val="clear" w:color="auto" w:fill="FF0000"/>
              </w:rPr>
              <w:t xml:space="preserve"> </w:t>
            </w:r>
            <w:r>
              <w:rPr>
                <w:sz w:val="28"/>
                <w:shd w:val="clear" w:color="auto" w:fill="FF0000"/>
              </w:rPr>
              <w:t>hô</w:t>
            </w:r>
            <w:r>
              <w:rPr>
                <w:sz w:val="28"/>
              </w:rPr>
              <w:t>.</w:t>
            </w:r>
          </w:p>
          <w:p>
            <w:pPr>
              <w:pStyle w:val="17"/>
              <w:numPr>
                <w:ilvl w:val="0"/>
                <w:numId w:val="291"/>
              </w:numPr>
              <w:tabs>
                <w:tab w:val="left" w:pos="829"/>
              </w:tabs>
              <w:spacing w:before="47" w:after="0" w:line="240" w:lineRule="auto"/>
              <w:ind w:left="828" w:right="0" w:hanging="361"/>
              <w:jc w:val="left"/>
              <w:rPr>
                <w:sz w:val="28"/>
              </w:rPr>
            </w:pPr>
            <w:r>
              <w:rPr>
                <w:sz w:val="28"/>
              </w:rPr>
              <w:t>Sỏi đa</w:t>
            </w:r>
            <w:r>
              <w:rPr>
                <w:spacing w:val="-5"/>
                <w:sz w:val="28"/>
              </w:rPr>
              <w:t xml:space="preserve"> </w:t>
            </w:r>
            <w:r>
              <w:rPr>
                <w:sz w:val="28"/>
              </w:rPr>
              <w:t>diện.</w:t>
            </w:r>
          </w:p>
          <w:p>
            <w:pPr>
              <w:pStyle w:val="17"/>
              <w:numPr>
                <w:ilvl w:val="0"/>
                <w:numId w:val="291"/>
              </w:numPr>
              <w:tabs>
                <w:tab w:val="left" w:pos="829"/>
              </w:tabs>
              <w:spacing w:before="48" w:after="0" w:line="240" w:lineRule="auto"/>
              <w:ind w:left="828" w:right="0" w:hanging="361"/>
              <w:jc w:val="left"/>
              <w:rPr>
                <w:sz w:val="28"/>
              </w:rPr>
            </w:pPr>
            <w:r>
              <w:rPr>
                <w:sz w:val="28"/>
              </w:rPr>
              <w:t>Sỏi Canxi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ind w:right="101"/>
              <w:jc w:val="right"/>
              <w:rPr>
                <w:sz w:val="28"/>
              </w:rPr>
            </w:pPr>
            <w:r>
              <w:rPr>
                <w:sz w:val="28"/>
              </w:rPr>
              <w:t>50.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8"/>
              <w:rPr>
                <w:sz w:val="28"/>
              </w:rPr>
            </w:pPr>
            <w:r>
              <w:rPr>
                <w:sz w:val="28"/>
              </w:rPr>
              <w:t>XXMCQ11</w:t>
            </w:r>
          </w:p>
        </w:tc>
        <w:tc>
          <w:tcPr>
            <w:tcW w:w="4563" w:type="dxa"/>
          </w:tcPr>
          <w:p>
            <w:pPr>
              <w:pStyle w:val="17"/>
              <w:spacing w:line="276" w:lineRule="auto"/>
              <w:ind w:left="108" w:right="113"/>
              <w:rPr>
                <w:sz w:val="28"/>
              </w:rPr>
            </w:pPr>
            <w:r>
              <w:rPr>
                <w:sz w:val="28"/>
              </w:rPr>
              <w:t>Ý nghĩa của chụp phim XQ hệ tiết niệu không chuẩn bị cho bệnh nhân có sỏi thận là:</w:t>
            </w:r>
          </w:p>
          <w:p>
            <w:pPr>
              <w:pStyle w:val="17"/>
              <w:numPr>
                <w:ilvl w:val="0"/>
                <w:numId w:val="292"/>
              </w:numPr>
              <w:tabs>
                <w:tab w:val="left" w:pos="829"/>
              </w:tabs>
              <w:spacing w:before="0" w:after="0" w:line="240" w:lineRule="auto"/>
              <w:ind w:left="828" w:right="0" w:hanging="361"/>
              <w:jc w:val="left"/>
              <w:rPr>
                <w:sz w:val="28"/>
              </w:rPr>
            </w:pPr>
            <w:r>
              <w:rPr>
                <w:sz w:val="28"/>
              </w:rPr>
              <w:t>Tìm vị trí sỏi cản</w:t>
            </w:r>
            <w:r>
              <w:rPr>
                <w:spacing w:val="-6"/>
                <w:sz w:val="28"/>
              </w:rPr>
              <w:t xml:space="preserve"> </w:t>
            </w:r>
            <w:r>
              <w:rPr>
                <w:sz w:val="28"/>
              </w:rPr>
              <w:t>quang.</w:t>
            </w:r>
          </w:p>
          <w:p>
            <w:pPr>
              <w:pStyle w:val="17"/>
              <w:numPr>
                <w:ilvl w:val="0"/>
                <w:numId w:val="292"/>
              </w:numPr>
              <w:tabs>
                <w:tab w:val="left" w:pos="829"/>
              </w:tabs>
              <w:spacing w:before="41" w:after="0" w:line="240" w:lineRule="auto"/>
              <w:ind w:left="828" w:right="0" w:hanging="361"/>
              <w:jc w:val="left"/>
              <w:rPr>
                <w:sz w:val="28"/>
              </w:rPr>
            </w:pPr>
            <w:r>
              <w:rPr>
                <w:sz w:val="28"/>
              </w:rPr>
              <w:t>Xác định số lƣợng</w:t>
            </w:r>
            <w:r>
              <w:rPr>
                <w:spacing w:val="-19"/>
                <w:sz w:val="28"/>
              </w:rPr>
              <w:t xml:space="preserve"> </w:t>
            </w:r>
            <w:r>
              <w:rPr>
                <w:sz w:val="28"/>
              </w:rPr>
              <w:t>sỏi.</w:t>
            </w:r>
          </w:p>
          <w:p>
            <w:pPr>
              <w:pStyle w:val="17"/>
              <w:numPr>
                <w:ilvl w:val="0"/>
                <w:numId w:val="292"/>
              </w:numPr>
              <w:tabs>
                <w:tab w:val="left" w:pos="829"/>
              </w:tabs>
              <w:spacing w:before="48" w:after="0" w:line="240" w:lineRule="auto"/>
              <w:ind w:left="828" w:right="0" w:hanging="361"/>
              <w:jc w:val="left"/>
              <w:rPr>
                <w:sz w:val="28"/>
              </w:rPr>
            </w:pPr>
            <w:r>
              <w:rPr>
                <w:sz w:val="28"/>
              </w:rPr>
              <w:t>Đánh giá hình</w:t>
            </w:r>
            <w:r>
              <w:rPr>
                <w:spacing w:val="-3"/>
                <w:sz w:val="28"/>
              </w:rPr>
              <w:t xml:space="preserve"> </w:t>
            </w:r>
            <w:r>
              <w:rPr>
                <w:sz w:val="28"/>
              </w:rPr>
              <w:t>dạng.</w:t>
            </w:r>
          </w:p>
          <w:p>
            <w:pPr>
              <w:pStyle w:val="17"/>
              <w:numPr>
                <w:ilvl w:val="0"/>
                <w:numId w:val="292"/>
              </w:numPr>
              <w:tabs>
                <w:tab w:val="left" w:pos="829"/>
              </w:tabs>
              <w:spacing w:before="50" w:after="0" w:line="240" w:lineRule="auto"/>
              <w:ind w:left="828" w:right="0" w:hanging="361"/>
              <w:jc w:val="left"/>
              <w:rPr>
                <w:sz w:val="28"/>
              </w:rPr>
            </w:pPr>
            <w:r>
              <w:rPr>
                <w:sz w:val="28"/>
                <w:shd w:val="clear" w:color="auto" w:fill="FF0000"/>
              </w:rPr>
              <w:t>Tất cả các ý</w:t>
            </w:r>
            <w:r>
              <w:rPr>
                <w:spacing w:val="-3"/>
                <w:sz w:val="28"/>
                <w:shd w:val="clear" w:color="auto" w:fill="FF0000"/>
              </w:rPr>
              <w:t xml:space="preserve"> </w:t>
            </w:r>
            <w:r>
              <w:rPr>
                <w:sz w:val="28"/>
                <w:shd w:val="clear" w:color="auto" w:fill="FF0000"/>
              </w:rPr>
              <w:t>trên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97"/>
              <w:ind w:right="101"/>
              <w:jc w:val="right"/>
              <w:rPr>
                <w:sz w:val="28"/>
              </w:rPr>
            </w:pPr>
            <w:r>
              <w:rPr>
                <w:sz w:val="28"/>
              </w:rPr>
              <w:t>51.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4"/>
              </w:rPr>
            </w:pPr>
          </w:p>
          <w:p>
            <w:pPr>
              <w:pStyle w:val="17"/>
              <w:ind w:left="108"/>
              <w:rPr>
                <w:sz w:val="28"/>
              </w:rPr>
            </w:pPr>
            <w:r>
              <w:rPr>
                <w:sz w:val="28"/>
              </w:rPr>
              <w:t>XXMCQ12</w:t>
            </w:r>
          </w:p>
        </w:tc>
        <w:tc>
          <w:tcPr>
            <w:tcW w:w="4563" w:type="dxa"/>
          </w:tcPr>
          <w:p>
            <w:pPr>
              <w:pStyle w:val="17"/>
              <w:spacing w:line="276" w:lineRule="auto"/>
              <w:ind w:left="108" w:right="101"/>
              <w:rPr>
                <w:sz w:val="28"/>
              </w:rPr>
            </w:pPr>
            <w:r>
              <w:rPr>
                <w:sz w:val="28"/>
              </w:rPr>
              <w:t>Phim UIV ( Chụp niệu đồ tĩnh mạch) chỉ định cho bệnh nhân có sỏi thận tiết niệu để:</w:t>
            </w:r>
          </w:p>
          <w:p>
            <w:pPr>
              <w:pStyle w:val="17"/>
              <w:numPr>
                <w:ilvl w:val="0"/>
                <w:numId w:val="293"/>
              </w:numPr>
              <w:tabs>
                <w:tab w:val="left" w:pos="829"/>
              </w:tabs>
              <w:spacing w:before="0" w:after="0" w:line="240" w:lineRule="auto"/>
              <w:ind w:left="828" w:right="0" w:hanging="361"/>
              <w:jc w:val="left"/>
              <w:rPr>
                <w:sz w:val="28"/>
              </w:rPr>
            </w:pPr>
            <w:r>
              <w:rPr>
                <w:sz w:val="28"/>
              </w:rPr>
              <w:t>Xác định: Vị trí, hình thể</w:t>
            </w:r>
            <w:r>
              <w:rPr>
                <w:spacing w:val="-9"/>
                <w:sz w:val="28"/>
              </w:rPr>
              <w:t xml:space="preserve"> </w:t>
            </w:r>
            <w:r>
              <w:rPr>
                <w:sz w:val="28"/>
              </w:rPr>
              <w:t>sỏi.</w:t>
            </w:r>
          </w:p>
          <w:p>
            <w:pPr>
              <w:pStyle w:val="17"/>
              <w:numPr>
                <w:ilvl w:val="0"/>
                <w:numId w:val="293"/>
              </w:numPr>
              <w:tabs>
                <w:tab w:val="left" w:pos="829"/>
              </w:tabs>
              <w:spacing w:before="41" w:after="0" w:line="240" w:lineRule="auto"/>
              <w:ind w:left="828" w:right="0" w:hanging="361"/>
              <w:jc w:val="left"/>
              <w:rPr>
                <w:sz w:val="28"/>
              </w:rPr>
            </w:pPr>
            <w:r>
              <w:rPr>
                <w:sz w:val="28"/>
              </w:rPr>
              <w:t>Đánh giá chức năng thận</w:t>
            </w:r>
            <w:r>
              <w:rPr>
                <w:spacing w:val="-9"/>
                <w:sz w:val="28"/>
              </w:rPr>
              <w:t xml:space="preserve"> </w:t>
            </w:r>
            <w:r>
              <w:rPr>
                <w:sz w:val="28"/>
              </w:rPr>
              <w:t>.</w:t>
            </w:r>
          </w:p>
          <w:p>
            <w:pPr>
              <w:pStyle w:val="17"/>
              <w:numPr>
                <w:ilvl w:val="0"/>
                <w:numId w:val="293"/>
              </w:numPr>
              <w:tabs>
                <w:tab w:val="left" w:pos="829"/>
              </w:tabs>
              <w:spacing w:before="50" w:after="0" w:line="276" w:lineRule="auto"/>
              <w:ind w:left="828" w:right="494" w:hanging="360"/>
              <w:jc w:val="left"/>
              <w:rPr>
                <w:sz w:val="28"/>
              </w:rPr>
            </w:pPr>
            <w:r>
              <w:rPr>
                <w:sz w:val="28"/>
              </w:rPr>
              <w:t>Tầm soát các dị dạng đài bể thận, niệu quản, bàng quang, niệu</w:t>
            </w:r>
            <w:r>
              <w:rPr>
                <w:spacing w:val="-3"/>
                <w:sz w:val="28"/>
              </w:rPr>
              <w:t xml:space="preserve"> </w:t>
            </w:r>
            <w:r>
              <w:rPr>
                <w:sz w:val="28"/>
              </w:rPr>
              <w:t>đạo.</w:t>
            </w:r>
          </w:p>
          <w:p>
            <w:pPr>
              <w:pStyle w:val="17"/>
              <w:numPr>
                <w:ilvl w:val="0"/>
                <w:numId w:val="293"/>
              </w:numPr>
              <w:tabs>
                <w:tab w:val="left" w:pos="829"/>
              </w:tabs>
              <w:spacing w:before="1" w:after="0" w:line="240" w:lineRule="auto"/>
              <w:ind w:left="828" w:right="0" w:hanging="361"/>
              <w:jc w:val="left"/>
              <w:rPr>
                <w:sz w:val="28"/>
              </w:rPr>
            </w:pPr>
            <w:r>
              <w:rPr>
                <w:sz w:val="28"/>
                <w:shd w:val="clear" w:color="auto" w:fill="FF0000"/>
              </w:rPr>
              <w:t>Cả A, B và</w:t>
            </w:r>
            <w:r>
              <w:rPr>
                <w:spacing w:val="-2"/>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ind w:right="101"/>
              <w:jc w:val="right"/>
              <w:rPr>
                <w:sz w:val="28"/>
              </w:rPr>
            </w:pPr>
            <w:r>
              <w:rPr>
                <w:sz w:val="28"/>
              </w:rPr>
              <w:t>52.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8"/>
              <w:rPr>
                <w:sz w:val="28"/>
              </w:rPr>
            </w:pPr>
            <w:r>
              <w:rPr>
                <w:sz w:val="28"/>
              </w:rPr>
              <w:t>XXMCQ13</w:t>
            </w:r>
          </w:p>
        </w:tc>
        <w:tc>
          <w:tcPr>
            <w:tcW w:w="4563" w:type="dxa"/>
          </w:tcPr>
          <w:p>
            <w:pPr>
              <w:pStyle w:val="17"/>
              <w:spacing w:line="276" w:lineRule="auto"/>
              <w:ind w:left="108" w:right="420"/>
              <w:rPr>
                <w:sz w:val="28"/>
              </w:rPr>
            </w:pPr>
            <w:r>
              <w:rPr>
                <w:sz w:val="28"/>
              </w:rPr>
              <w:t>Để chuẩn bị chụp phim UIV thì cần cho bệnh nhân:</w:t>
            </w:r>
          </w:p>
          <w:p>
            <w:pPr>
              <w:pStyle w:val="17"/>
              <w:numPr>
                <w:ilvl w:val="0"/>
                <w:numId w:val="294"/>
              </w:numPr>
              <w:tabs>
                <w:tab w:val="left" w:pos="829"/>
              </w:tabs>
              <w:spacing w:before="0" w:after="0" w:line="240" w:lineRule="auto"/>
              <w:ind w:left="828" w:right="0" w:hanging="361"/>
              <w:jc w:val="left"/>
              <w:rPr>
                <w:sz w:val="28"/>
              </w:rPr>
            </w:pPr>
            <w:r>
              <w:rPr>
                <w:sz w:val="28"/>
              </w:rPr>
              <w:t>Nhịn uống.</w:t>
            </w:r>
          </w:p>
          <w:p>
            <w:pPr>
              <w:pStyle w:val="17"/>
              <w:numPr>
                <w:ilvl w:val="0"/>
                <w:numId w:val="294"/>
              </w:numPr>
              <w:tabs>
                <w:tab w:val="left" w:pos="829"/>
              </w:tabs>
              <w:spacing w:before="42" w:after="0" w:line="240" w:lineRule="auto"/>
              <w:ind w:left="828" w:right="0" w:hanging="361"/>
              <w:jc w:val="left"/>
              <w:rPr>
                <w:sz w:val="28"/>
              </w:rPr>
            </w:pPr>
            <w:r>
              <w:rPr>
                <w:sz w:val="28"/>
                <w:shd w:val="clear" w:color="auto" w:fill="FF0000"/>
              </w:rPr>
              <w:t>Thụt tháo đại</w:t>
            </w:r>
            <w:r>
              <w:rPr>
                <w:spacing w:val="1"/>
                <w:sz w:val="28"/>
                <w:shd w:val="clear" w:color="auto" w:fill="FF0000"/>
              </w:rPr>
              <w:t xml:space="preserve"> </w:t>
            </w:r>
            <w:r>
              <w:rPr>
                <w:sz w:val="28"/>
                <w:shd w:val="clear" w:color="auto" w:fill="FF0000"/>
              </w:rPr>
              <w:t>tràng.</w:t>
            </w:r>
          </w:p>
          <w:p>
            <w:pPr>
              <w:pStyle w:val="17"/>
              <w:numPr>
                <w:ilvl w:val="0"/>
                <w:numId w:val="294"/>
              </w:numPr>
              <w:tabs>
                <w:tab w:val="left" w:pos="829"/>
              </w:tabs>
              <w:spacing w:before="47" w:after="0" w:line="278" w:lineRule="auto"/>
              <w:ind w:left="828" w:right="311" w:hanging="360"/>
              <w:jc w:val="left"/>
              <w:rPr>
                <w:sz w:val="28"/>
              </w:rPr>
            </w:pPr>
            <w:r>
              <w:rPr>
                <w:sz w:val="28"/>
              </w:rPr>
              <w:t>Tiêm kháng sinh chống nhiễm trùng.</w:t>
            </w:r>
          </w:p>
          <w:p>
            <w:pPr>
              <w:pStyle w:val="17"/>
              <w:numPr>
                <w:ilvl w:val="0"/>
                <w:numId w:val="294"/>
              </w:numPr>
              <w:tabs>
                <w:tab w:val="left" w:pos="829"/>
              </w:tabs>
              <w:spacing w:before="0" w:after="0" w:line="317" w:lineRule="exact"/>
              <w:ind w:left="828" w:right="0" w:hanging="361"/>
              <w:jc w:val="left"/>
              <w:rPr>
                <w:sz w:val="28"/>
              </w:rPr>
            </w:pPr>
            <w:r>
              <w:rPr>
                <w:sz w:val="28"/>
              </w:rPr>
              <w:t>Truyền dịch.</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spacing w:before="1"/>
              <w:ind w:right="101"/>
              <w:jc w:val="right"/>
              <w:rPr>
                <w:sz w:val="28"/>
              </w:rPr>
            </w:pPr>
            <w:r>
              <w:rPr>
                <w:sz w:val="28"/>
              </w:rPr>
              <w:t>53.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0"/>
              </w:rPr>
            </w:pPr>
          </w:p>
          <w:p>
            <w:pPr>
              <w:pStyle w:val="17"/>
              <w:ind w:left="108"/>
              <w:rPr>
                <w:sz w:val="28"/>
              </w:rPr>
            </w:pPr>
            <w:r>
              <w:rPr>
                <w:sz w:val="28"/>
              </w:rPr>
              <w:t>XXMCQ14</w:t>
            </w:r>
          </w:p>
        </w:tc>
        <w:tc>
          <w:tcPr>
            <w:tcW w:w="4563" w:type="dxa"/>
          </w:tcPr>
          <w:p>
            <w:pPr>
              <w:pStyle w:val="17"/>
              <w:spacing w:line="276" w:lineRule="auto"/>
              <w:ind w:left="108" w:right="646"/>
              <w:rPr>
                <w:sz w:val="28"/>
              </w:rPr>
            </w:pPr>
            <w:r>
              <w:rPr>
                <w:sz w:val="28"/>
              </w:rPr>
              <w:t>Mục đích cho bệnh nhân chụp Xạ hình thận để:</w:t>
            </w:r>
          </w:p>
          <w:p>
            <w:pPr>
              <w:pStyle w:val="17"/>
              <w:numPr>
                <w:ilvl w:val="0"/>
                <w:numId w:val="295"/>
              </w:numPr>
              <w:tabs>
                <w:tab w:val="left" w:pos="829"/>
              </w:tabs>
              <w:spacing w:before="0" w:after="0" w:line="276" w:lineRule="auto"/>
              <w:ind w:left="828" w:right="403" w:hanging="360"/>
              <w:jc w:val="left"/>
              <w:rPr>
                <w:sz w:val="28"/>
              </w:rPr>
            </w:pPr>
            <w:r>
              <w:rPr>
                <w:sz w:val="28"/>
              </w:rPr>
              <w:t>Đánh giá chức năng của bàng quang.</w:t>
            </w:r>
          </w:p>
          <w:p>
            <w:pPr>
              <w:pStyle w:val="17"/>
              <w:numPr>
                <w:ilvl w:val="0"/>
                <w:numId w:val="295"/>
              </w:numPr>
              <w:tabs>
                <w:tab w:val="left" w:pos="829"/>
              </w:tabs>
              <w:spacing w:before="0" w:after="0" w:line="240" w:lineRule="auto"/>
              <w:ind w:left="828" w:right="0" w:hanging="361"/>
              <w:jc w:val="left"/>
              <w:rPr>
                <w:sz w:val="28"/>
              </w:rPr>
            </w:pPr>
            <w:r>
              <w:rPr>
                <w:sz w:val="28"/>
              </w:rPr>
              <w:t>Loại trừ ung thƣ</w:t>
            </w:r>
            <w:r>
              <w:rPr>
                <w:spacing w:val="-28"/>
                <w:sz w:val="28"/>
              </w:rPr>
              <w:t xml:space="preserve"> </w:t>
            </w:r>
            <w:r>
              <w:rPr>
                <w:sz w:val="28"/>
              </w:rPr>
              <w:t>thận.</w:t>
            </w:r>
          </w:p>
          <w:p>
            <w:pPr>
              <w:pStyle w:val="17"/>
              <w:numPr>
                <w:ilvl w:val="0"/>
                <w:numId w:val="295"/>
              </w:numPr>
              <w:tabs>
                <w:tab w:val="left" w:pos="829"/>
              </w:tabs>
              <w:spacing w:before="43" w:after="0" w:line="240" w:lineRule="auto"/>
              <w:ind w:left="828" w:right="0" w:hanging="361"/>
              <w:jc w:val="left"/>
              <w:rPr>
                <w:sz w:val="28"/>
              </w:rPr>
            </w:pPr>
            <w:r>
              <w:rPr>
                <w:sz w:val="28"/>
                <w:shd w:val="clear" w:color="auto" w:fill="FF0000"/>
              </w:rPr>
              <w:t>Đánh giá chức năng</w:t>
            </w:r>
            <w:r>
              <w:rPr>
                <w:spacing w:val="-9"/>
                <w:sz w:val="28"/>
                <w:shd w:val="clear" w:color="auto" w:fill="FF0000"/>
              </w:rPr>
              <w:t xml:space="preserve"> </w:t>
            </w:r>
            <w:r>
              <w:rPr>
                <w:sz w:val="28"/>
                <w:shd w:val="clear" w:color="auto" w:fill="FF0000"/>
              </w:rPr>
              <w:t>thận.</w:t>
            </w:r>
          </w:p>
          <w:p>
            <w:pPr>
              <w:pStyle w:val="17"/>
              <w:numPr>
                <w:ilvl w:val="0"/>
                <w:numId w:val="295"/>
              </w:numPr>
              <w:tabs>
                <w:tab w:val="left" w:pos="829"/>
              </w:tabs>
              <w:spacing w:before="47" w:after="0" w:line="240" w:lineRule="auto"/>
              <w:ind w:left="828" w:right="0" w:hanging="361"/>
              <w:jc w:val="left"/>
              <w:rPr>
                <w:sz w:val="28"/>
              </w:rPr>
            </w:pPr>
            <w:r>
              <w:rPr>
                <w:sz w:val="28"/>
              </w:rPr>
              <w:t>Đánh</w:t>
            </w:r>
            <w:r>
              <w:rPr>
                <w:spacing w:val="-15"/>
                <w:sz w:val="28"/>
              </w:rPr>
              <w:t xml:space="preserve"> </w:t>
            </w:r>
            <w:r>
              <w:rPr>
                <w:sz w:val="28"/>
              </w:rPr>
              <w:t>giá</w:t>
            </w:r>
            <w:r>
              <w:rPr>
                <w:spacing w:val="-11"/>
                <w:sz w:val="28"/>
              </w:rPr>
              <w:t xml:space="preserve"> </w:t>
            </w:r>
            <w:r>
              <w:rPr>
                <w:sz w:val="28"/>
              </w:rPr>
              <w:t>thành</w:t>
            </w:r>
            <w:r>
              <w:rPr>
                <w:spacing w:val="-15"/>
                <w:sz w:val="28"/>
              </w:rPr>
              <w:t xml:space="preserve"> </w:t>
            </w:r>
            <w:r>
              <w:rPr>
                <w:sz w:val="28"/>
              </w:rPr>
              <w:t>phần</w:t>
            </w:r>
            <w:r>
              <w:rPr>
                <w:spacing w:val="-14"/>
                <w:sz w:val="28"/>
              </w:rPr>
              <w:t xml:space="preserve"> </w:t>
            </w:r>
            <w:r>
              <w:rPr>
                <w:sz w:val="28"/>
              </w:rPr>
              <w:t>nƣớc</w:t>
            </w:r>
            <w:r>
              <w:rPr>
                <w:spacing w:val="-11"/>
                <w:sz w:val="28"/>
              </w:rPr>
              <w:t xml:space="preserve"> </w:t>
            </w:r>
            <w:r>
              <w:rPr>
                <w:sz w:val="28"/>
              </w:rPr>
              <w:t>tiểu.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54.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2"/>
              </w:rPr>
            </w:pPr>
          </w:p>
          <w:p>
            <w:pPr>
              <w:pStyle w:val="17"/>
              <w:ind w:left="108"/>
              <w:rPr>
                <w:sz w:val="28"/>
              </w:rPr>
            </w:pPr>
            <w:r>
              <w:rPr>
                <w:sz w:val="28"/>
              </w:rPr>
              <w:t>XXMCQ15</w:t>
            </w:r>
          </w:p>
        </w:tc>
        <w:tc>
          <w:tcPr>
            <w:tcW w:w="4563" w:type="dxa"/>
          </w:tcPr>
          <w:p>
            <w:pPr>
              <w:pStyle w:val="17"/>
              <w:spacing w:line="276" w:lineRule="auto"/>
              <w:ind w:left="108" w:right="203"/>
              <w:rPr>
                <w:sz w:val="28"/>
              </w:rPr>
            </w:pPr>
            <w:r>
              <w:rPr>
                <w:sz w:val="28"/>
              </w:rPr>
              <w:t xml:space="preserve">Khi tiếp cận bệnh nhân đƣợc chẩn đoán sỏi thận, bác sĩ có thể làm </w:t>
            </w:r>
            <w:r>
              <w:rPr>
                <w:spacing w:val="-15"/>
                <w:sz w:val="28"/>
              </w:rPr>
              <w:t xml:space="preserve">đƣợc </w:t>
            </w:r>
            <w:r>
              <w:rPr>
                <w:sz w:val="28"/>
              </w:rPr>
              <w:t xml:space="preserve">các xét nghiệm ngay tại giƣờng </w:t>
            </w:r>
            <w:r>
              <w:rPr>
                <w:spacing w:val="-12"/>
                <w:sz w:val="28"/>
              </w:rPr>
              <w:t xml:space="preserve">bệnh </w:t>
            </w:r>
            <w:r>
              <w:rPr>
                <w:sz w:val="28"/>
              </w:rPr>
              <w:t>để chẩn đoán xác định:</w:t>
            </w:r>
          </w:p>
          <w:p>
            <w:pPr>
              <w:pStyle w:val="17"/>
              <w:numPr>
                <w:ilvl w:val="0"/>
                <w:numId w:val="296"/>
              </w:numPr>
              <w:tabs>
                <w:tab w:val="left" w:pos="829"/>
              </w:tabs>
              <w:spacing w:before="0" w:after="0" w:line="240" w:lineRule="auto"/>
              <w:ind w:left="828" w:right="0" w:hanging="361"/>
              <w:jc w:val="left"/>
              <w:rPr>
                <w:sz w:val="28"/>
              </w:rPr>
            </w:pPr>
            <w:r>
              <w:rPr>
                <w:sz w:val="28"/>
              </w:rPr>
              <w:t>Hóa sinh, huyết</w:t>
            </w:r>
            <w:r>
              <w:rPr>
                <w:spacing w:val="-1"/>
                <w:sz w:val="28"/>
              </w:rPr>
              <w:t xml:space="preserve"> </w:t>
            </w:r>
            <w:r>
              <w:rPr>
                <w:sz w:val="28"/>
              </w:rPr>
              <w:t>học.</w:t>
            </w:r>
          </w:p>
          <w:p>
            <w:pPr>
              <w:pStyle w:val="17"/>
              <w:numPr>
                <w:ilvl w:val="0"/>
                <w:numId w:val="296"/>
              </w:numPr>
              <w:tabs>
                <w:tab w:val="left" w:pos="829"/>
              </w:tabs>
              <w:spacing w:before="40" w:after="0" w:line="240" w:lineRule="auto"/>
              <w:ind w:left="828" w:right="0" w:hanging="361"/>
              <w:jc w:val="left"/>
              <w:rPr>
                <w:sz w:val="28"/>
              </w:rPr>
            </w:pPr>
            <w:r>
              <w:rPr>
                <w:sz w:val="28"/>
                <w:shd w:val="clear" w:color="auto" w:fill="FF0000"/>
              </w:rPr>
              <w:t>Siêu âm tại</w:t>
            </w:r>
            <w:r>
              <w:rPr>
                <w:spacing w:val="-15"/>
                <w:sz w:val="28"/>
                <w:shd w:val="clear" w:color="auto" w:fill="FF0000"/>
              </w:rPr>
              <w:t xml:space="preserve"> </w:t>
            </w:r>
            <w:r>
              <w:rPr>
                <w:sz w:val="28"/>
                <w:shd w:val="clear" w:color="auto" w:fill="FF0000"/>
              </w:rPr>
              <w:t>giƣờng</w:t>
            </w:r>
            <w:r>
              <w:rPr>
                <w:sz w:val="28"/>
              </w:rPr>
              <w:t>.</w:t>
            </w:r>
          </w:p>
          <w:p>
            <w:pPr>
              <w:pStyle w:val="17"/>
              <w:numPr>
                <w:ilvl w:val="0"/>
                <w:numId w:val="296"/>
              </w:numPr>
              <w:tabs>
                <w:tab w:val="left" w:pos="829"/>
              </w:tabs>
              <w:spacing w:before="50" w:after="0" w:line="240" w:lineRule="auto"/>
              <w:ind w:left="828" w:right="0" w:hanging="361"/>
              <w:jc w:val="left"/>
              <w:rPr>
                <w:sz w:val="28"/>
              </w:rPr>
            </w:pPr>
            <w:r>
              <w:rPr>
                <w:sz w:val="28"/>
              </w:rPr>
              <w:t>Cấy nƣớc</w:t>
            </w:r>
            <w:r>
              <w:rPr>
                <w:spacing w:val="-9"/>
                <w:sz w:val="28"/>
              </w:rPr>
              <w:t xml:space="preserve"> </w:t>
            </w:r>
            <w:r>
              <w:rPr>
                <w:sz w:val="28"/>
              </w:rPr>
              <w:t>tiểu.</w:t>
            </w:r>
          </w:p>
          <w:p>
            <w:pPr>
              <w:pStyle w:val="17"/>
              <w:numPr>
                <w:ilvl w:val="0"/>
                <w:numId w:val="296"/>
              </w:numPr>
              <w:tabs>
                <w:tab w:val="left" w:pos="829"/>
              </w:tabs>
              <w:spacing w:before="48" w:after="0" w:line="240" w:lineRule="auto"/>
              <w:ind w:left="828" w:right="0" w:hanging="361"/>
              <w:jc w:val="left"/>
              <w:rPr>
                <w:sz w:val="28"/>
              </w:rPr>
            </w:pPr>
            <w:r>
              <w:rPr>
                <w:sz w:val="28"/>
              </w:rPr>
              <w:t>Cấy</w:t>
            </w:r>
            <w:r>
              <w:rPr>
                <w:spacing w:val="-3"/>
                <w:sz w:val="28"/>
              </w:rPr>
              <w:t xml:space="preserve"> </w:t>
            </w:r>
            <w:r>
              <w:rPr>
                <w:sz w:val="28"/>
              </w:rPr>
              <w:t>máu.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40"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2"/>
              <w:rPr>
                <w:b/>
                <w:sz w:val="42"/>
              </w:rPr>
            </w:pPr>
          </w:p>
          <w:p>
            <w:pPr>
              <w:pStyle w:val="17"/>
              <w:ind w:right="101"/>
              <w:jc w:val="right"/>
              <w:rPr>
                <w:sz w:val="28"/>
              </w:rPr>
            </w:pPr>
            <w:r>
              <w:rPr>
                <w:sz w:val="28"/>
              </w:rPr>
              <w:t>55.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9"/>
              </w:rPr>
            </w:pPr>
          </w:p>
          <w:p>
            <w:pPr>
              <w:pStyle w:val="17"/>
              <w:ind w:left="108"/>
              <w:rPr>
                <w:sz w:val="28"/>
              </w:rPr>
            </w:pPr>
            <w:r>
              <w:rPr>
                <w:sz w:val="28"/>
              </w:rPr>
              <w:t>XXMCQ16</w:t>
            </w:r>
          </w:p>
        </w:tc>
        <w:tc>
          <w:tcPr>
            <w:tcW w:w="4563" w:type="dxa"/>
          </w:tcPr>
          <w:p>
            <w:pPr>
              <w:pStyle w:val="17"/>
              <w:spacing w:line="276" w:lineRule="auto"/>
              <w:ind w:left="108" w:right="424"/>
              <w:rPr>
                <w:sz w:val="28"/>
              </w:rPr>
            </w:pPr>
            <w:r>
              <w:rPr>
                <w:sz w:val="28"/>
              </w:rPr>
              <w:t>Sỏi thận gây ra các biến chứng toàn thân:</w:t>
            </w:r>
          </w:p>
          <w:p>
            <w:pPr>
              <w:pStyle w:val="17"/>
              <w:numPr>
                <w:ilvl w:val="0"/>
                <w:numId w:val="297"/>
              </w:numPr>
              <w:tabs>
                <w:tab w:val="left" w:pos="829"/>
              </w:tabs>
              <w:spacing w:before="0" w:after="0" w:line="340" w:lineRule="exact"/>
              <w:ind w:left="828" w:right="0" w:hanging="361"/>
              <w:jc w:val="left"/>
              <w:rPr>
                <w:rFonts w:ascii="Carlito" w:hAnsi="Carlito"/>
                <w:sz w:val="28"/>
              </w:rPr>
            </w:pPr>
            <w:r>
              <w:rPr>
                <w:sz w:val="28"/>
                <w:shd w:val="clear" w:color="auto" w:fill="FF0000"/>
              </w:rPr>
              <w:t>Tăng huyết</w:t>
            </w:r>
            <w:r>
              <w:rPr>
                <w:spacing w:val="-4"/>
                <w:sz w:val="28"/>
                <w:shd w:val="clear" w:color="auto" w:fill="FF0000"/>
              </w:rPr>
              <w:t xml:space="preserve"> </w:t>
            </w:r>
            <w:r>
              <w:rPr>
                <w:sz w:val="28"/>
                <w:shd w:val="clear" w:color="auto" w:fill="FF0000"/>
              </w:rPr>
              <w:t>áp.</w:t>
            </w:r>
          </w:p>
          <w:p>
            <w:pPr>
              <w:pStyle w:val="17"/>
              <w:numPr>
                <w:ilvl w:val="0"/>
                <w:numId w:val="297"/>
              </w:numPr>
              <w:tabs>
                <w:tab w:val="left" w:pos="829"/>
              </w:tabs>
              <w:spacing w:before="28" w:after="0" w:line="240" w:lineRule="auto"/>
              <w:ind w:left="828" w:right="0" w:hanging="361"/>
              <w:jc w:val="left"/>
              <w:rPr>
                <w:rFonts w:ascii="Carlito" w:hAnsi="Carlito"/>
                <w:sz w:val="28"/>
              </w:rPr>
            </w:pPr>
            <w:r>
              <w:rPr>
                <w:sz w:val="28"/>
              </w:rPr>
              <w:t>Teo thận.</w:t>
            </w:r>
          </w:p>
          <w:p>
            <w:pPr>
              <w:pStyle w:val="17"/>
              <w:numPr>
                <w:ilvl w:val="0"/>
                <w:numId w:val="297"/>
              </w:numPr>
              <w:tabs>
                <w:tab w:val="left" w:pos="829"/>
              </w:tabs>
              <w:spacing w:before="33" w:after="0" w:line="240" w:lineRule="auto"/>
              <w:ind w:left="828" w:right="0" w:hanging="361"/>
              <w:jc w:val="left"/>
              <w:rPr>
                <w:rFonts w:ascii="Carlito" w:hAnsi="Carlito"/>
                <w:sz w:val="28"/>
              </w:rPr>
            </w:pPr>
            <w:r>
              <w:rPr>
                <w:sz w:val="28"/>
              </w:rPr>
              <w:t>Viêm đài bể</w:t>
            </w:r>
            <w:r>
              <w:rPr>
                <w:spacing w:val="-5"/>
                <w:sz w:val="28"/>
              </w:rPr>
              <w:t xml:space="preserve"> </w:t>
            </w:r>
            <w:r>
              <w:rPr>
                <w:sz w:val="28"/>
              </w:rPr>
              <w:t>thận.</w:t>
            </w:r>
          </w:p>
          <w:p>
            <w:pPr>
              <w:pStyle w:val="17"/>
              <w:numPr>
                <w:ilvl w:val="0"/>
                <w:numId w:val="297"/>
              </w:numPr>
              <w:tabs>
                <w:tab w:val="left" w:pos="829"/>
              </w:tabs>
              <w:spacing w:before="35" w:after="0" w:line="240" w:lineRule="auto"/>
              <w:ind w:left="828" w:right="0" w:hanging="361"/>
              <w:jc w:val="left"/>
              <w:rPr>
                <w:rFonts w:ascii="Carlito" w:hAnsi="Carlito"/>
                <w:sz w:val="28"/>
              </w:rPr>
            </w:pPr>
            <w:r>
              <w:rPr>
                <w:sz w:val="28"/>
              </w:rPr>
              <w:t xml:space="preserve">Ứ </w:t>
            </w:r>
            <w:r>
              <w:rPr>
                <w:spacing w:val="-3"/>
                <w:sz w:val="28"/>
              </w:rPr>
              <w:t>mủ</w:t>
            </w:r>
            <w:r>
              <w:rPr>
                <w:sz w:val="28"/>
              </w:rPr>
              <w:t xml:space="preserve"> 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2" w:hRule="atLeast"/>
        </w:trPr>
        <w:tc>
          <w:tcPr>
            <w:tcW w:w="1937" w:type="dxa"/>
          </w:tcPr>
          <w:p>
            <w:pPr>
              <w:pStyle w:val="17"/>
              <w:rPr>
                <w:b/>
                <w:sz w:val="30"/>
              </w:rPr>
            </w:pPr>
          </w:p>
          <w:p>
            <w:pPr>
              <w:pStyle w:val="17"/>
              <w:rPr>
                <w:b/>
                <w:sz w:val="30"/>
              </w:rPr>
            </w:pPr>
          </w:p>
          <w:p>
            <w:pPr>
              <w:pStyle w:val="17"/>
              <w:spacing w:before="214"/>
              <w:ind w:right="101"/>
              <w:jc w:val="right"/>
              <w:rPr>
                <w:sz w:val="28"/>
              </w:rPr>
            </w:pPr>
            <w:r>
              <w:rPr>
                <w:sz w:val="28"/>
              </w:rPr>
              <w:t>56.</w:t>
            </w:r>
          </w:p>
        </w:tc>
        <w:tc>
          <w:tcPr>
            <w:tcW w:w="1826" w:type="dxa"/>
          </w:tcPr>
          <w:p>
            <w:pPr>
              <w:pStyle w:val="17"/>
              <w:rPr>
                <w:b/>
                <w:sz w:val="30"/>
              </w:rPr>
            </w:pPr>
          </w:p>
          <w:p>
            <w:pPr>
              <w:pStyle w:val="17"/>
              <w:rPr>
                <w:b/>
                <w:sz w:val="30"/>
              </w:rPr>
            </w:pPr>
          </w:p>
          <w:p>
            <w:pPr>
              <w:pStyle w:val="17"/>
              <w:rPr>
                <w:b/>
                <w:sz w:val="36"/>
              </w:rPr>
            </w:pPr>
          </w:p>
          <w:p>
            <w:pPr>
              <w:pStyle w:val="17"/>
              <w:ind w:left="108"/>
              <w:rPr>
                <w:sz w:val="28"/>
              </w:rPr>
            </w:pPr>
            <w:r>
              <w:rPr>
                <w:sz w:val="28"/>
              </w:rPr>
              <w:t>XXMCQ17</w:t>
            </w:r>
          </w:p>
        </w:tc>
        <w:tc>
          <w:tcPr>
            <w:tcW w:w="4563" w:type="dxa"/>
          </w:tcPr>
          <w:p>
            <w:pPr>
              <w:pStyle w:val="17"/>
              <w:spacing w:line="276" w:lineRule="auto"/>
              <w:ind w:left="108" w:right="212"/>
              <w:rPr>
                <w:sz w:val="28"/>
              </w:rPr>
            </w:pPr>
            <w:r>
              <w:rPr>
                <w:sz w:val="28"/>
              </w:rPr>
              <w:t xml:space="preserve">Sỏi cổ đài thận với kích thƣớc </w:t>
            </w:r>
            <w:r>
              <w:rPr>
                <w:spacing w:val="-10"/>
                <w:sz w:val="28"/>
              </w:rPr>
              <w:t xml:space="preserve">1.5cm </w:t>
            </w:r>
            <w:r>
              <w:rPr>
                <w:sz w:val="28"/>
              </w:rPr>
              <w:t>gây ra các biến chứng toàn thân:</w:t>
            </w:r>
          </w:p>
          <w:p>
            <w:pPr>
              <w:pStyle w:val="17"/>
              <w:spacing w:line="321" w:lineRule="exact"/>
              <w:ind w:left="468"/>
              <w:rPr>
                <w:sz w:val="28"/>
              </w:rPr>
            </w:pPr>
            <w:r>
              <w:rPr>
                <w:sz w:val="28"/>
              </w:rPr>
              <w:t>A. Có thể gây suy thận cấp nếu chỉ</w:t>
            </w:r>
          </w:p>
          <w:p>
            <w:pPr>
              <w:pStyle w:val="17"/>
              <w:spacing w:before="42"/>
              <w:ind w:left="828"/>
              <w:rPr>
                <w:sz w:val="28"/>
              </w:rPr>
            </w:pPr>
            <w:r>
              <w:rPr>
                <w:sz w:val="28"/>
              </w:rPr>
              <w:t>có 1 thận duy nhất.</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2"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298"/>
              </w:numPr>
              <w:tabs>
                <w:tab w:val="left" w:pos="829"/>
              </w:tabs>
              <w:spacing w:before="0" w:after="0" w:line="315" w:lineRule="exact"/>
              <w:ind w:left="828" w:right="0" w:hanging="361"/>
              <w:jc w:val="left"/>
              <w:rPr>
                <w:sz w:val="28"/>
              </w:rPr>
            </w:pPr>
            <w:r>
              <w:rPr>
                <w:sz w:val="28"/>
              </w:rPr>
              <w:t>Huyết áp thấp.</w:t>
            </w:r>
          </w:p>
          <w:p>
            <w:pPr>
              <w:pStyle w:val="17"/>
              <w:numPr>
                <w:ilvl w:val="0"/>
                <w:numId w:val="298"/>
              </w:numPr>
              <w:tabs>
                <w:tab w:val="left" w:pos="829"/>
              </w:tabs>
              <w:spacing w:before="47" w:after="0" w:line="240" w:lineRule="auto"/>
              <w:ind w:left="828" w:right="0" w:hanging="361"/>
              <w:jc w:val="left"/>
              <w:rPr>
                <w:sz w:val="28"/>
              </w:rPr>
            </w:pPr>
            <w:r>
              <w:rPr>
                <w:sz w:val="28"/>
              </w:rPr>
              <w:t>Chán</w:t>
            </w:r>
            <w:r>
              <w:rPr>
                <w:spacing w:val="1"/>
                <w:sz w:val="28"/>
              </w:rPr>
              <w:t xml:space="preserve"> </w:t>
            </w:r>
            <w:r>
              <w:rPr>
                <w:sz w:val="28"/>
              </w:rPr>
              <w:t>ăn.</w:t>
            </w:r>
          </w:p>
          <w:p>
            <w:pPr>
              <w:pStyle w:val="17"/>
              <w:numPr>
                <w:ilvl w:val="0"/>
                <w:numId w:val="298"/>
              </w:numPr>
              <w:tabs>
                <w:tab w:val="left" w:pos="829"/>
              </w:tabs>
              <w:spacing w:before="50" w:after="0" w:line="276" w:lineRule="auto"/>
              <w:ind w:left="828" w:right="195" w:hanging="360"/>
              <w:jc w:val="left"/>
              <w:rPr>
                <w:sz w:val="28"/>
              </w:rPr>
            </w:pPr>
            <w:r>
              <w:rPr>
                <w:sz w:val="28"/>
                <w:shd w:val="clear" w:color="auto" w:fill="FF0000"/>
              </w:rPr>
              <w:t>Gây suy thận cấp khi rơi xuống niệu quản nếu thận đối bên bị teo.</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8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4"/>
              </w:rPr>
            </w:pPr>
          </w:p>
          <w:p>
            <w:pPr>
              <w:pStyle w:val="17"/>
              <w:ind w:right="101"/>
              <w:jc w:val="right"/>
              <w:rPr>
                <w:sz w:val="28"/>
              </w:rPr>
            </w:pPr>
            <w:r>
              <w:rPr>
                <w:sz w:val="28"/>
              </w:rPr>
              <w:t>57.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1"/>
              </w:rPr>
            </w:pPr>
          </w:p>
          <w:p>
            <w:pPr>
              <w:pStyle w:val="17"/>
              <w:ind w:left="108"/>
              <w:rPr>
                <w:sz w:val="28"/>
              </w:rPr>
            </w:pPr>
            <w:r>
              <w:rPr>
                <w:sz w:val="28"/>
              </w:rPr>
              <w:t>XXMCQ18</w:t>
            </w:r>
          </w:p>
        </w:tc>
        <w:tc>
          <w:tcPr>
            <w:tcW w:w="4563" w:type="dxa"/>
          </w:tcPr>
          <w:p>
            <w:pPr>
              <w:pStyle w:val="17"/>
              <w:spacing w:line="315" w:lineRule="exact"/>
              <w:ind w:left="108"/>
              <w:rPr>
                <w:sz w:val="28"/>
              </w:rPr>
            </w:pPr>
            <w:r>
              <w:rPr>
                <w:sz w:val="28"/>
              </w:rPr>
              <w:t>Sỏi thận gây biến chứng tại thận:</w:t>
            </w:r>
          </w:p>
          <w:p>
            <w:pPr>
              <w:pStyle w:val="17"/>
              <w:numPr>
                <w:ilvl w:val="0"/>
                <w:numId w:val="299"/>
              </w:numPr>
              <w:tabs>
                <w:tab w:val="left" w:pos="829"/>
              </w:tabs>
              <w:spacing w:before="47" w:after="0" w:line="240" w:lineRule="auto"/>
              <w:ind w:left="828" w:right="0" w:hanging="361"/>
              <w:jc w:val="left"/>
              <w:rPr>
                <w:sz w:val="28"/>
              </w:rPr>
            </w:pPr>
            <w:r>
              <w:rPr>
                <w:sz w:val="28"/>
              </w:rPr>
              <w:t>Phù</w:t>
            </w:r>
            <w:r>
              <w:rPr>
                <w:spacing w:val="-3"/>
                <w:sz w:val="28"/>
              </w:rPr>
              <w:t xml:space="preserve"> </w:t>
            </w:r>
            <w:r>
              <w:rPr>
                <w:sz w:val="28"/>
              </w:rPr>
              <w:t>thận.</w:t>
            </w:r>
          </w:p>
          <w:p>
            <w:pPr>
              <w:pStyle w:val="17"/>
              <w:numPr>
                <w:ilvl w:val="0"/>
                <w:numId w:val="299"/>
              </w:numPr>
              <w:tabs>
                <w:tab w:val="left" w:pos="829"/>
              </w:tabs>
              <w:spacing w:before="50" w:after="0" w:line="240" w:lineRule="auto"/>
              <w:ind w:left="828" w:right="0" w:hanging="361"/>
              <w:jc w:val="left"/>
              <w:rPr>
                <w:sz w:val="28"/>
              </w:rPr>
            </w:pPr>
            <w:r>
              <w:rPr>
                <w:sz w:val="28"/>
              </w:rPr>
              <w:t>Suy giảm chức năng</w:t>
            </w:r>
            <w:r>
              <w:rPr>
                <w:spacing w:val="-7"/>
                <w:sz w:val="28"/>
              </w:rPr>
              <w:t xml:space="preserve"> </w:t>
            </w:r>
            <w:r>
              <w:rPr>
                <w:sz w:val="28"/>
              </w:rPr>
              <w:t>thận.</w:t>
            </w:r>
          </w:p>
          <w:p>
            <w:pPr>
              <w:pStyle w:val="17"/>
              <w:numPr>
                <w:ilvl w:val="0"/>
                <w:numId w:val="299"/>
              </w:numPr>
              <w:tabs>
                <w:tab w:val="left" w:pos="829"/>
              </w:tabs>
              <w:spacing w:before="48" w:after="0" w:line="276" w:lineRule="auto"/>
              <w:ind w:left="828" w:right="333" w:hanging="360"/>
              <w:jc w:val="left"/>
              <w:rPr>
                <w:sz w:val="28"/>
              </w:rPr>
            </w:pPr>
            <w:r>
              <w:rPr>
                <w:sz w:val="28"/>
                <w:shd w:val="clear" w:color="auto" w:fill="FF0000"/>
              </w:rPr>
              <w:t>Suy giảm mức lọc cầu thận có sỏi.</w:t>
            </w:r>
          </w:p>
          <w:p>
            <w:pPr>
              <w:pStyle w:val="17"/>
              <w:numPr>
                <w:ilvl w:val="0"/>
                <w:numId w:val="299"/>
              </w:numPr>
              <w:tabs>
                <w:tab w:val="left" w:pos="829"/>
              </w:tabs>
              <w:spacing w:before="0" w:after="0" w:line="321" w:lineRule="exact"/>
              <w:ind w:left="828" w:right="0" w:hanging="361"/>
              <w:jc w:val="left"/>
              <w:rPr>
                <w:sz w:val="28"/>
              </w:rPr>
            </w:pPr>
            <w:r>
              <w:rPr>
                <w:sz w:val="28"/>
              </w:rPr>
              <w:t>Tăng huyết</w:t>
            </w:r>
            <w:r>
              <w:rPr>
                <w:spacing w:val="-3"/>
                <w:sz w:val="28"/>
              </w:rPr>
              <w:t xml:space="preserve"> </w:t>
            </w:r>
            <w:r>
              <w:rPr>
                <w:sz w:val="28"/>
              </w:rPr>
              <w:t>áp.</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1" w:hRule="atLeast"/>
        </w:trPr>
        <w:tc>
          <w:tcPr>
            <w:tcW w:w="1937"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right="101"/>
              <w:jc w:val="right"/>
              <w:rPr>
                <w:sz w:val="28"/>
              </w:rPr>
            </w:pPr>
            <w:r>
              <w:rPr>
                <w:sz w:val="28"/>
              </w:rPr>
              <w:t>58.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25"/>
              </w:rPr>
            </w:pPr>
          </w:p>
          <w:p>
            <w:pPr>
              <w:pStyle w:val="17"/>
              <w:ind w:left="108"/>
              <w:rPr>
                <w:sz w:val="28"/>
              </w:rPr>
            </w:pPr>
            <w:r>
              <w:rPr>
                <w:sz w:val="28"/>
              </w:rPr>
              <w:t>XXMCQ19</w:t>
            </w:r>
          </w:p>
        </w:tc>
        <w:tc>
          <w:tcPr>
            <w:tcW w:w="4563" w:type="dxa"/>
          </w:tcPr>
          <w:p>
            <w:pPr>
              <w:pStyle w:val="17"/>
              <w:spacing w:line="315" w:lineRule="exact"/>
              <w:ind w:left="108"/>
              <w:rPr>
                <w:sz w:val="28"/>
              </w:rPr>
            </w:pPr>
            <w:r>
              <w:rPr>
                <w:sz w:val="28"/>
              </w:rPr>
              <w:t>Sỏi thận gây biến chứng tại thận:</w:t>
            </w:r>
          </w:p>
          <w:p>
            <w:pPr>
              <w:pStyle w:val="17"/>
              <w:numPr>
                <w:ilvl w:val="0"/>
                <w:numId w:val="300"/>
              </w:numPr>
              <w:tabs>
                <w:tab w:val="left" w:pos="829"/>
              </w:tabs>
              <w:spacing w:before="47" w:after="0" w:line="240" w:lineRule="auto"/>
              <w:ind w:left="828" w:right="0" w:hanging="361"/>
              <w:jc w:val="left"/>
              <w:rPr>
                <w:sz w:val="28"/>
              </w:rPr>
            </w:pPr>
            <w:r>
              <w:rPr>
                <w:sz w:val="28"/>
              </w:rPr>
              <w:t>Tăng mức lọc cầu thận có</w:t>
            </w:r>
            <w:r>
              <w:rPr>
                <w:spacing w:val="-1"/>
                <w:sz w:val="28"/>
              </w:rPr>
              <w:t xml:space="preserve"> </w:t>
            </w:r>
            <w:r>
              <w:rPr>
                <w:sz w:val="28"/>
              </w:rPr>
              <w:t>sỏi.</w:t>
            </w:r>
          </w:p>
          <w:p>
            <w:pPr>
              <w:pStyle w:val="17"/>
              <w:numPr>
                <w:ilvl w:val="0"/>
                <w:numId w:val="300"/>
              </w:numPr>
              <w:tabs>
                <w:tab w:val="left" w:pos="829"/>
              </w:tabs>
              <w:spacing w:before="48" w:after="0" w:line="240" w:lineRule="auto"/>
              <w:ind w:left="828" w:right="0" w:hanging="361"/>
              <w:jc w:val="left"/>
              <w:rPr>
                <w:sz w:val="28"/>
              </w:rPr>
            </w:pPr>
            <w:r>
              <w:rPr>
                <w:sz w:val="28"/>
              </w:rPr>
              <w:t>Tăng</w:t>
            </w:r>
            <w:r>
              <w:rPr>
                <w:spacing w:val="-13"/>
                <w:sz w:val="28"/>
              </w:rPr>
              <w:t xml:space="preserve"> </w:t>
            </w:r>
            <w:r>
              <w:rPr>
                <w:sz w:val="28"/>
              </w:rPr>
              <w:t>máu</w:t>
            </w:r>
            <w:r>
              <w:rPr>
                <w:spacing w:val="-13"/>
                <w:sz w:val="28"/>
              </w:rPr>
              <w:t xml:space="preserve"> </w:t>
            </w:r>
            <w:r>
              <w:rPr>
                <w:sz w:val="28"/>
              </w:rPr>
              <w:t>đến</w:t>
            </w:r>
            <w:r>
              <w:rPr>
                <w:spacing w:val="-13"/>
                <w:sz w:val="28"/>
              </w:rPr>
              <w:t xml:space="preserve"> </w:t>
            </w:r>
            <w:r>
              <w:rPr>
                <w:sz w:val="28"/>
              </w:rPr>
              <w:t>nuôi</w:t>
            </w:r>
            <w:r>
              <w:rPr>
                <w:spacing w:val="-13"/>
                <w:sz w:val="28"/>
              </w:rPr>
              <w:t xml:space="preserve"> </w:t>
            </w:r>
            <w:r>
              <w:rPr>
                <w:sz w:val="28"/>
              </w:rPr>
              <w:t>dƣỡng</w:t>
            </w:r>
            <w:r>
              <w:rPr>
                <w:spacing w:val="-17"/>
                <w:sz w:val="28"/>
              </w:rPr>
              <w:t xml:space="preserve"> </w:t>
            </w:r>
            <w:r>
              <w:rPr>
                <w:sz w:val="28"/>
              </w:rPr>
              <w:t>thận.</w:t>
            </w:r>
          </w:p>
          <w:p>
            <w:pPr>
              <w:pStyle w:val="17"/>
              <w:numPr>
                <w:ilvl w:val="0"/>
                <w:numId w:val="300"/>
              </w:numPr>
              <w:tabs>
                <w:tab w:val="left" w:pos="829"/>
              </w:tabs>
              <w:spacing w:before="50" w:after="0" w:line="240" w:lineRule="auto"/>
              <w:ind w:left="828" w:right="0" w:hanging="361"/>
              <w:jc w:val="left"/>
              <w:rPr>
                <w:sz w:val="28"/>
              </w:rPr>
            </w:pPr>
            <w:r>
              <w:rPr>
                <w:sz w:val="28"/>
              </w:rPr>
              <w:t>Ứ</w:t>
            </w:r>
            <w:r>
              <w:rPr>
                <w:spacing w:val="-9"/>
                <w:sz w:val="28"/>
              </w:rPr>
              <w:t xml:space="preserve"> </w:t>
            </w:r>
            <w:r>
              <w:rPr>
                <w:sz w:val="28"/>
              </w:rPr>
              <w:t>nƣớc,</w:t>
            </w:r>
            <w:r>
              <w:rPr>
                <w:spacing w:val="-10"/>
                <w:sz w:val="28"/>
              </w:rPr>
              <w:t xml:space="preserve"> </w:t>
            </w:r>
            <w:r>
              <w:rPr>
                <w:sz w:val="28"/>
              </w:rPr>
              <w:t>ứ</w:t>
            </w:r>
            <w:r>
              <w:rPr>
                <w:spacing w:val="-10"/>
                <w:sz w:val="28"/>
              </w:rPr>
              <w:t xml:space="preserve"> </w:t>
            </w:r>
            <w:r>
              <w:rPr>
                <w:spacing w:val="-3"/>
                <w:sz w:val="28"/>
              </w:rPr>
              <w:t>mủ</w:t>
            </w:r>
            <w:r>
              <w:rPr>
                <w:spacing w:val="-8"/>
                <w:sz w:val="28"/>
              </w:rPr>
              <w:t xml:space="preserve"> </w:t>
            </w:r>
            <w:r>
              <w:rPr>
                <w:sz w:val="28"/>
              </w:rPr>
              <w:t>thận,</w:t>
            </w:r>
            <w:r>
              <w:rPr>
                <w:spacing w:val="-10"/>
                <w:sz w:val="28"/>
              </w:rPr>
              <w:t xml:space="preserve"> </w:t>
            </w:r>
            <w:r>
              <w:rPr>
                <w:sz w:val="28"/>
              </w:rPr>
              <w:t>ứ</w:t>
            </w:r>
            <w:r>
              <w:rPr>
                <w:spacing w:val="-10"/>
                <w:sz w:val="28"/>
              </w:rPr>
              <w:t xml:space="preserve"> </w:t>
            </w:r>
            <w:r>
              <w:rPr>
                <w:sz w:val="28"/>
              </w:rPr>
              <w:t>máu</w:t>
            </w:r>
            <w:r>
              <w:rPr>
                <w:spacing w:val="-8"/>
                <w:sz w:val="28"/>
              </w:rPr>
              <w:t xml:space="preserve"> </w:t>
            </w:r>
            <w:r>
              <w:rPr>
                <w:sz w:val="28"/>
              </w:rPr>
              <w:t>thận.</w:t>
            </w:r>
          </w:p>
          <w:p>
            <w:pPr>
              <w:pStyle w:val="17"/>
              <w:numPr>
                <w:ilvl w:val="0"/>
                <w:numId w:val="300"/>
              </w:numPr>
              <w:tabs>
                <w:tab w:val="left" w:pos="829"/>
              </w:tabs>
              <w:spacing w:before="48" w:after="0" w:line="240" w:lineRule="auto"/>
              <w:ind w:left="828" w:right="0" w:hanging="361"/>
              <w:jc w:val="left"/>
              <w:rPr>
                <w:sz w:val="28"/>
              </w:rPr>
            </w:pPr>
            <w:r>
              <w:rPr>
                <w:spacing w:val="-71"/>
                <w:w w:val="100"/>
                <w:sz w:val="28"/>
                <w:shd w:val="clear" w:color="auto" w:fill="FF0000"/>
              </w:rPr>
              <w:t xml:space="preserve"> </w:t>
            </w:r>
            <w:r>
              <w:rPr>
                <w:sz w:val="28"/>
                <w:shd w:val="clear" w:color="auto" w:fill="FF0000"/>
              </w:rPr>
              <w:t xml:space="preserve">Ứ nƣớc, ứ </w:t>
            </w:r>
            <w:r>
              <w:rPr>
                <w:spacing w:val="-3"/>
                <w:sz w:val="28"/>
                <w:shd w:val="clear" w:color="auto" w:fill="FF0000"/>
              </w:rPr>
              <w:t xml:space="preserve">mủ </w:t>
            </w:r>
            <w:r>
              <w:rPr>
                <w:sz w:val="28"/>
                <w:shd w:val="clear" w:color="auto" w:fill="FF0000"/>
              </w:rPr>
              <w:t>thận, áp xe</w:t>
            </w:r>
            <w:r>
              <w:rPr>
                <w:spacing w:val="-52"/>
                <w:sz w:val="28"/>
                <w:shd w:val="clear" w:color="auto" w:fill="FF0000"/>
              </w:rPr>
              <w:t xml:space="preserve"> </w:t>
            </w:r>
            <w:r>
              <w:rPr>
                <w:sz w:val="28"/>
                <w:shd w:val="clear" w:color="auto" w:fill="FF0000"/>
              </w:rPr>
              <w:t>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sz w:val="28"/>
              </w:rPr>
            </w:pP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spacing w:before="1"/>
              <w:ind w:left="108"/>
              <w:rPr>
                <w:sz w:val="28"/>
              </w:rPr>
            </w:pPr>
            <w:r>
              <w:rPr>
                <w:sz w:val="28"/>
              </w:rPr>
              <w:t>XXMCQ20</w:t>
            </w:r>
          </w:p>
        </w:tc>
        <w:tc>
          <w:tcPr>
            <w:tcW w:w="4563" w:type="dxa"/>
          </w:tcPr>
          <w:p>
            <w:pPr>
              <w:pStyle w:val="17"/>
              <w:spacing w:line="276" w:lineRule="auto"/>
              <w:ind w:left="108" w:right="553"/>
              <w:rPr>
                <w:sz w:val="28"/>
              </w:rPr>
            </w:pPr>
            <w:r>
              <w:rPr>
                <w:sz w:val="28"/>
              </w:rPr>
              <w:t xml:space="preserve">Các phƣơng pháp điều trị sỏi </w:t>
            </w:r>
            <w:r>
              <w:rPr>
                <w:spacing w:val="-14"/>
                <w:sz w:val="28"/>
              </w:rPr>
              <w:t xml:space="preserve">thận </w:t>
            </w:r>
            <w:r>
              <w:rPr>
                <w:sz w:val="28"/>
              </w:rPr>
              <w:t>không xâm lấn:</w:t>
            </w:r>
          </w:p>
          <w:p>
            <w:pPr>
              <w:pStyle w:val="17"/>
              <w:numPr>
                <w:ilvl w:val="0"/>
                <w:numId w:val="301"/>
              </w:numPr>
              <w:tabs>
                <w:tab w:val="left" w:pos="829"/>
              </w:tabs>
              <w:spacing w:before="0" w:after="0" w:line="321" w:lineRule="exact"/>
              <w:ind w:left="828" w:right="0" w:hanging="361"/>
              <w:jc w:val="left"/>
              <w:rPr>
                <w:sz w:val="28"/>
              </w:rPr>
            </w:pPr>
            <w:r>
              <w:rPr>
                <w:sz w:val="28"/>
              </w:rPr>
              <w:t>Mổ</w:t>
            </w:r>
            <w:r>
              <w:rPr>
                <w:spacing w:val="-1"/>
                <w:sz w:val="28"/>
              </w:rPr>
              <w:t xml:space="preserve"> </w:t>
            </w:r>
            <w:r>
              <w:rPr>
                <w:sz w:val="28"/>
              </w:rPr>
              <w:t>mở.</w:t>
            </w:r>
          </w:p>
          <w:p>
            <w:pPr>
              <w:pStyle w:val="17"/>
              <w:numPr>
                <w:ilvl w:val="0"/>
                <w:numId w:val="301"/>
              </w:numPr>
              <w:tabs>
                <w:tab w:val="left" w:pos="829"/>
              </w:tabs>
              <w:spacing w:before="43" w:after="0" w:line="240" w:lineRule="auto"/>
              <w:ind w:left="828" w:right="0" w:hanging="361"/>
              <w:jc w:val="left"/>
              <w:rPr>
                <w:sz w:val="28"/>
              </w:rPr>
            </w:pPr>
            <w:r>
              <w:rPr>
                <w:sz w:val="28"/>
              </w:rPr>
              <w:t>Tán sỏi qua</w:t>
            </w:r>
            <w:r>
              <w:rPr>
                <w:spacing w:val="-3"/>
                <w:sz w:val="28"/>
              </w:rPr>
              <w:t xml:space="preserve"> </w:t>
            </w:r>
            <w:r>
              <w:rPr>
                <w:sz w:val="28"/>
              </w:rPr>
              <w:t>da.</w:t>
            </w:r>
          </w:p>
          <w:p>
            <w:pPr>
              <w:pStyle w:val="17"/>
              <w:numPr>
                <w:ilvl w:val="0"/>
                <w:numId w:val="301"/>
              </w:numPr>
              <w:tabs>
                <w:tab w:val="left" w:pos="829"/>
              </w:tabs>
              <w:spacing w:before="48" w:after="0" w:line="240" w:lineRule="auto"/>
              <w:ind w:left="828" w:right="0" w:hanging="361"/>
              <w:jc w:val="left"/>
              <w:rPr>
                <w:sz w:val="28"/>
              </w:rPr>
            </w:pPr>
            <w:r>
              <w:rPr>
                <w:sz w:val="28"/>
              </w:rPr>
              <w:t>Mổ nội soi ngoài phúc</w:t>
            </w:r>
            <w:r>
              <w:rPr>
                <w:spacing w:val="-5"/>
                <w:sz w:val="28"/>
              </w:rPr>
              <w:t xml:space="preserve"> </w:t>
            </w:r>
            <w:r>
              <w:rPr>
                <w:sz w:val="28"/>
              </w:rPr>
              <w:t>mạc.</w:t>
            </w:r>
          </w:p>
          <w:p>
            <w:pPr>
              <w:pStyle w:val="17"/>
              <w:numPr>
                <w:ilvl w:val="0"/>
                <w:numId w:val="301"/>
              </w:numPr>
              <w:tabs>
                <w:tab w:val="left" w:pos="829"/>
              </w:tabs>
              <w:spacing w:before="47" w:after="0" w:line="240" w:lineRule="auto"/>
              <w:ind w:left="828" w:right="0" w:hanging="361"/>
              <w:jc w:val="left"/>
              <w:rPr>
                <w:sz w:val="28"/>
              </w:rPr>
            </w:pPr>
            <w:r>
              <w:rPr>
                <w:sz w:val="28"/>
                <w:shd w:val="clear" w:color="auto" w:fill="FF0000"/>
              </w:rPr>
              <w:t>Tán sỏi ngoài cơ</w:t>
            </w:r>
            <w:r>
              <w:rPr>
                <w:spacing w:val="-4"/>
                <w:sz w:val="28"/>
                <w:shd w:val="clear" w:color="auto" w:fill="FF0000"/>
              </w:rPr>
              <w:t xml:space="preserve"> </w:t>
            </w:r>
            <w:r>
              <w:rPr>
                <w:sz w:val="28"/>
                <w:shd w:val="clear" w:color="auto" w:fill="FF0000"/>
              </w:rPr>
              <w:t>thể.</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59.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2"/>
              </w:rPr>
            </w:pPr>
          </w:p>
          <w:p>
            <w:pPr>
              <w:pStyle w:val="17"/>
              <w:spacing w:before="1"/>
              <w:ind w:left="108"/>
              <w:rPr>
                <w:sz w:val="28"/>
              </w:rPr>
            </w:pPr>
            <w:r>
              <w:rPr>
                <w:sz w:val="28"/>
              </w:rPr>
              <w:t>XXMCQ21</w:t>
            </w:r>
          </w:p>
        </w:tc>
        <w:tc>
          <w:tcPr>
            <w:tcW w:w="4563" w:type="dxa"/>
          </w:tcPr>
          <w:p>
            <w:pPr>
              <w:pStyle w:val="17"/>
              <w:spacing w:line="276" w:lineRule="auto"/>
              <w:ind w:left="108" w:right="396"/>
              <w:rPr>
                <w:sz w:val="28"/>
              </w:rPr>
            </w:pPr>
            <w:r>
              <w:rPr>
                <w:sz w:val="28"/>
              </w:rPr>
              <w:t>Điều trị sỏi thận bằng phƣơng</w:t>
            </w:r>
            <w:r>
              <w:rPr>
                <w:spacing w:val="-14"/>
                <w:sz w:val="28"/>
              </w:rPr>
              <w:t xml:space="preserve"> pháp </w:t>
            </w:r>
            <w:r>
              <w:rPr>
                <w:sz w:val="28"/>
              </w:rPr>
              <w:t>nội khoa chỉ định cho sỏi có kích thƣớc:</w:t>
            </w:r>
          </w:p>
          <w:p>
            <w:pPr>
              <w:pStyle w:val="17"/>
              <w:numPr>
                <w:ilvl w:val="0"/>
                <w:numId w:val="302"/>
              </w:numPr>
              <w:tabs>
                <w:tab w:val="left" w:pos="829"/>
              </w:tabs>
              <w:spacing w:before="0" w:after="0" w:line="240" w:lineRule="auto"/>
              <w:ind w:left="828" w:right="0" w:hanging="361"/>
              <w:jc w:val="left"/>
              <w:rPr>
                <w:sz w:val="28"/>
              </w:rPr>
            </w:pPr>
            <w:r>
              <w:rPr>
                <w:sz w:val="28"/>
                <w:shd w:val="clear" w:color="auto" w:fill="FF0000"/>
              </w:rPr>
              <w:t>≤ 1cm, đài</w:t>
            </w:r>
            <w:r>
              <w:rPr>
                <w:spacing w:val="-10"/>
                <w:sz w:val="28"/>
                <w:shd w:val="clear" w:color="auto" w:fill="FF0000"/>
              </w:rPr>
              <w:t xml:space="preserve"> </w:t>
            </w:r>
            <w:r>
              <w:rPr>
                <w:sz w:val="28"/>
                <w:shd w:val="clear" w:color="auto" w:fill="FF0000"/>
              </w:rPr>
              <w:t>dƣới.</w:t>
            </w:r>
          </w:p>
          <w:p>
            <w:pPr>
              <w:pStyle w:val="17"/>
              <w:numPr>
                <w:ilvl w:val="0"/>
                <w:numId w:val="302"/>
              </w:numPr>
              <w:tabs>
                <w:tab w:val="left" w:pos="829"/>
              </w:tabs>
              <w:spacing w:before="41" w:after="0" w:line="240" w:lineRule="auto"/>
              <w:ind w:left="828" w:right="0" w:hanging="361"/>
              <w:jc w:val="left"/>
              <w:rPr>
                <w:sz w:val="28"/>
              </w:rPr>
            </w:pPr>
            <w:r>
              <w:rPr>
                <w:sz w:val="28"/>
              </w:rPr>
              <w:t>≥ 1cm, đài</w:t>
            </w:r>
            <w:r>
              <w:rPr>
                <w:spacing w:val="-1"/>
                <w:sz w:val="28"/>
              </w:rPr>
              <w:t xml:space="preserve"> </w:t>
            </w:r>
            <w:r>
              <w:rPr>
                <w:sz w:val="28"/>
              </w:rPr>
              <w:t>trên.</w:t>
            </w:r>
          </w:p>
          <w:p>
            <w:pPr>
              <w:pStyle w:val="17"/>
              <w:numPr>
                <w:ilvl w:val="0"/>
                <w:numId w:val="302"/>
              </w:numPr>
              <w:tabs>
                <w:tab w:val="left" w:pos="899"/>
              </w:tabs>
              <w:spacing w:before="48" w:after="0" w:line="278" w:lineRule="auto"/>
              <w:ind w:left="828" w:right="462" w:hanging="360"/>
              <w:jc w:val="left"/>
              <w:rPr>
                <w:sz w:val="28"/>
              </w:rPr>
            </w:pPr>
            <w:r>
              <w:tab/>
            </w:r>
            <w:r>
              <w:rPr>
                <w:sz w:val="28"/>
              </w:rPr>
              <w:t>0,5 – 1cm, ở khúc nối đài bể thận.</w:t>
            </w:r>
          </w:p>
          <w:p>
            <w:pPr>
              <w:pStyle w:val="17"/>
              <w:numPr>
                <w:ilvl w:val="0"/>
                <w:numId w:val="302"/>
              </w:numPr>
              <w:tabs>
                <w:tab w:val="left" w:pos="829"/>
              </w:tabs>
              <w:spacing w:before="0" w:after="0" w:line="317" w:lineRule="exact"/>
              <w:ind w:left="828" w:right="0" w:hanging="361"/>
              <w:jc w:val="left"/>
              <w:rPr>
                <w:sz w:val="28"/>
              </w:rPr>
            </w:pPr>
            <w:r>
              <w:rPr>
                <w:sz w:val="28"/>
              </w:rPr>
              <w:t xml:space="preserve">1 – 2cm, gây ứ </w:t>
            </w:r>
            <w:r>
              <w:rPr>
                <w:spacing w:val="-3"/>
                <w:sz w:val="28"/>
              </w:rPr>
              <w:t>mủ</w:t>
            </w:r>
            <w:r>
              <w:rPr>
                <w:spacing w:val="-1"/>
                <w:sz w:val="28"/>
              </w:rPr>
              <w:t xml:space="preserve"> </w:t>
            </w:r>
            <w:r>
              <w:rPr>
                <w:sz w:val="28"/>
              </w:rPr>
              <w:t>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937" w:type="dxa"/>
          </w:tcPr>
          <w:p>
            <w:pPr>
              <w:pStyle w:val="17"/>
              <w:spacing w:line="315" w:lineRule="exact"/>
              <w:ind w:right="101"/>
              <w:jc w:val="right"/>
              <w:rPr>
                <w:sz w:val="28"/>
              </w:rPr>
            </w:pPr>
            <w:r>
              <w:rPr>
                <w:sz w:val="28"/>
              </w:rPr>
              <w:t>60.</w:t>
            </w:r>
          </w:p>
        </w:tc>
        <w:tc>
          <w:tcPr>
            <w:tcW w:w="1826" w:type="dxa"/>
          </w:tcPr>
          <w:p>
            <w:pPr>
              <w:pStyle w:val="17"/>
              <w:spacing w:before="192"/>
              <w:ind w:left="108"/>
              <w:rPr>
                <w:sz w:val="28"/>
              </w:rPr>
            </w:pPr>
            <w:r>
              <w:rPr>
                <w:sz w:val="28"/>
              </w:rPr>
              <w:t>XXMCQ22</w:t>
            </w:r>
          </w:p>
        </w:tc>
        <w:tc>
          <w:tcPr>
            <w:tcW w:w="4563" w:type="dxa"/>
          </w:tcPr>
          <w:p>
            <w:pPr>
              <w:pStyle w:val="17"/>
              <w:spacing w:line="315" w:lineRule="exact"/>
              <w:ind w:left="108"/>
              <w:rPr>
                <w:sz w:val="28"/>
              </w:rPr>
            </w:pPr>
            <w:r>
              <w:rPr>
                <w:sz w:val="28"/>
              </w:rPr>
              <w:t>Điều trị sỏi thận bằng phƣơng</w:t>
            </w:r>
            <w:r>
              <w:rPr>
                <w:spacing w:val="-51"/>
                <w:sz w:val="28"/>
              </w:rPr>
              <w:t xml:space="preserve"> </w:t>
            </w:r>
            <w:r>
              <w:rPr>
                <w:sz w:val="28"/>
              </w:rPr>
              <w:t>pháp</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z w:val="28"/>
              </w:rPr>
              <w:t>nội khoa cần:</w:t>
            </w:r>
          </w:p>
          <w:p>
            <w:pPr>
              <w:pStyle w:val="17"/>
              <w:numPr>
                <w:ilvl w:val="0"/>
                <w:numId w:val="303"/>
              </w:numPr>
              <w:tabs>
                <w:tab w:val="left" w:pos="829"/>
              </w:tabs>
              <w:spacing w:before="47" w:after="0" w:line="240" w:lineRule="auto"/>
              <w:ind w:left="828" w:right="0" w:hanging="361"/>
              <w:jc w:val="left"/>
              <w:rPr>
                <w:sz w:val="28"/>
              </w:rPr>
            </w:pPr>
            <w:r>
              <w:rPr>
                <w:sz w:val="28"/>
              </w:rPr>
              <w:t>Uống nhiều sữa giàu can</w:t>
            </w:r>
            <w:r>
              <w:rPr>
                <w:spacing w:val="-9"/>
                <w:sz w:val="28"/>
              </w:rPr>
              <w:t xml:space="preserve"> </w:t>
            </w:r>
            <w:r>
              <w:rPr>
                <w:sz w:val="28"/>
              </w:rPr>
              <w:t>xi.</w:t>
            </w:r>
          </w:p>
          <w:p>
            <w:pPr>
              <w:pStyle w:val="17"/>
              <w:numPr>
                <w:ilvl w:val="0"/>
                <w:numId w:val="303"/>
              </w:numPr>
              <w:tabs>
                <w:tab w:val="left" w:pos="829"/>
              </w:tabs>
              <w:spacing w:before="50" w:after="0" w:line="276" w:lineRule="auto"/>
              <w:ind w:left="828" w:right="992" w:hanging="360"/>
              <w:jc w:val="left"/>
              <w:rPr>
                <w:sz w:val="28"/>
              </w:rPr>
            </w:pPr>
            <w:r>
              <w:rPr>
                <w:spacing w:val="-71"/>
                <w:w w:val="100"/>
                <w:sz w:val="28"/>
                <w:shd w:val="clear" w:color="auto" w:fill="FF0000"/>
              </w:rPr>
              <w:t xml:space="preserve"> </w:t>
            </w:r>
            <w:r>
              <w:rPr>
                <w:sz w:val="28"/>
                <w:shd w:val="clear" w:color="auto" w:fill="FF0000"/>
              </w:rPr>
              <w:t>Ăn hạn chế thức ăn giàu phomat</w:t>
            </w:r>
            <w:r>
              <w:rPr>
                <w:sz w:val="28"/>
              </w:rPr>
              <w:t>.</w:t>
            </w:r>
          </w:p>
          <w:p>
            <w:pPr>
              <w:pStyle w:val="17"/>
              <w:numPr>
                <w:ilvl w:val="0"/>
                <w:numId w:val="303"/>
              </w:numPr>
              <w:tabs>
                <w:tab w:val="left" w:pos="829"/>
              </w:tabs>
              <w:spacing w:before="0" w:after="0" w:line="278" w:lineRule="auto"/>
              <w:ind w:left="828" w:right="123" w:hanging="360"/>
              <w:jc w:val="left"/>
              <w:rPr>
                <w:sz w:val="28"/>
              </w:rPr>
            </w:pPr>
            <w:r>
              <w:rPr>
                <w:sz w:val="28"/>
              </w:rPr>
              <w:t>Tăng</w:t>
            </w:r>
            <w:r>
              <w:rPr>
                <w:spacing w:val="-13"/>
                <w:sz w:val="28"/>
              </w:rPr>
              <w:t xml:space="preserve"> </w:t>
            </w:r>
            <w:r>
              <w:rPr>
                <w:sz w:val="28"/>
              </w:rPr>
              <w:t>cƣờng</w:t>
            </w:r>
            <w:r>
              <w:rPr>
                <w:spacing w:val="-12"/>
                <w:sz w:val="28"/>
              </w:rPr>
              <w:t xml:space="preserve"> </w:t>
            </w:r>
            <w:r>
              <w:rPr>
                <w:sz w:val="28"/>
              </w:rPr>
              <w:t>thịt</w:t>
            </w:r>
            <w:r>
              <w:rPr>
                <w:spacing w:val="-12"/>
                <w:sz w:val="28"/>
              </w:rPr>
              <w:t xml:space="preserve"> </w:t>
            </w:r>
            <w:r>
              <w:rPr>
                <w:sz w:val="28"/>
              </w:rPr>
              <w:t>động</w:t>
            </w:r>
            <w:r>
              <w:rPr>
                <w:spacing w:val="-14"/>
                <w:sz w:val="28"/>
              </w:rPr>
              <w:t xml:space="preserve"> </w:t>
            </w:r>
            <w:r>
              <w:rPr>
                <w:sz w:val="28"/>
              </w:rPr>
              <w:t>vật</w:t>
            </w:r>
            <w:r>
              <w:rPr>
                <w:spacing w:val="-16"/>
                <w:sz w:val="28"/>
              </w:rPr>
              <w:t xml:space="preserve"> </w:t>
            </w:r>
            <w:r>
              <w:rPr>
                <w:sz w:val="28"/>
              </w:rPr>
              <w:t>khi</w:t>
            </w:r>
            <w:r>
              <w:rPr>
                <w:spacing w:val="-12"/>
                <w:sz w:val="28"/>
              </w:rPr>
              <w:t xml:space="preserve"> </w:t>
            </w:r>
            <w:r>
              <w:rPr>
                <w:spacing w:val="-30"/>
                <w:sz w:val="28"/>
              </w:rPr>
              <w:t xml:space="preserve">có </w:t>
            </w:r>
            <w:r>
              <w:rPr>
                <w:sz w:val="28"/>
              </w:rPr>
              <w:t>tăng a. Uric</w:t>
            </w:r>
            <w:r>
              <w:rPr>
                <w:spacing w:val="-1"/>
                <w:sz w:val="28"/>
              </w:rPr>
              <w:t xml:space="preserve"> </w:t>
            </w:r>
            <w:r>
              <w:rPr>
                <w:sz w:val="28"/>
              </w:rPr>
              <w:t>máu.</w:t>
            </w:r>
          </w:p>
          <w:p>
            <w:pPr>
              <w:pStyle w:val="17"/>
              <w:numPr>
                <w:ilvl w:val="0"/>
                <w:numId w:val="303"/>
              </w:numPr>
              <w:tabs>
                <w:tab w:val="left" w:pos="829"/>
              </w:tabs>
              <w:spacing w:before="0" w:after="0" w:line="317" w:lineRule="exact"/>
              <w:ind w:left="828" w:right="0" w:hanging="361"/>
              <w:jc w:val="left"/>
              <w:rPr>
                <w:sz w:val="28"/>
              </w:rPr>
            </w:pPr>
            <w:r>
              <w:rPr>
                <w:sz w:val="28"/>
              </w:rPr>
              <w:t>Hạn chế vận động.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spacing w:before="1"/>
              <w:ind w:right="101"/>
              <w:jc w:val="right"/>
              <w:rPr>
                <w:sz w:val="28"/>
              </w:rPr>
            </w:pPr>
            <w:r>
              <w:rPr>
                <w:sz w:val="28"/>
              </w:rPr>
              <w:t>61.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left="108"/>
              <w:rPr>
                <w:sz w:val="28"/>
              </w:rPr>
            </w:pPr>
            <w:r>
              <w:rPr>
                <w:sz w:val="28"/>
              </w:rPr>
              <w:t>XXMCQ23</w:t>
            </w:r>
          </w:p>
        </w:tc>
        <w:tc>
          <w:tcPr>
            <w:tcW w:w="4563" w:type="dxa"/>
          </w:tcPr>
          <w:p>
            <w:pPr>
              <w:pStyle w:val="17"/>
              <w:spacing w:line="276" w:lineRule="auto"/>
              <w:ind w:left="108" w:right="412"/>
              <w:rPr>
                <w:sz w:val="28"/>
              </w:rPr>
            </w:pPr>
            <w:r>
              <w:rPr>
                <w:sz w:val="28"/>
              </w:rPr>
              <w:t>Chỉ định điều trị sỏi bể thận có kích thƣớc ≥ 3 cm tại bệnh viện tuyến huyện bằng phƣơng pháp:</w:t>
            </w:r>
          </w:p>
          <w:p>
            <w:pPr>
              <w:pStyle w:val="17"/>
              <w:numPr>
                <w:ilvl w:val="0"/>
                <w:numId w:val="304"/>
              </w:numPr>
              <w:tabs>
                <w:tab w:val="left" w:pos="829"/>
              </w:tabs>
              <w:spacing w:before="0" w:after="0" w:line="240" w:lineRule="auto"/>
              <w:ind w:left="828" w:right="0" w:hanging="361"/>
              <w:jc w:val="left"/>
              <w:rPr>
                <w:sz w:val="28"/>
              </w:rPr>
            </w:pPr>
            <w:r>
              <w:rPr>
                <w:sz w:val="28"/>
              </w:rPr>
              <w:t>Tán sỏi nội soi ngƣợc</w:t>
            </w:r>
            <w:r>
              <w:rPr>
                <w:spacing w:val="-37"/>
                <w:sz w:val="28"/>
              </w:rPr>
              <w:t xml:space="preserve"> </w:t>
            </w:r>
            <w:r>
              <w:rPr>
                <w:sz w:val="28"/>
              </w:rPr>
              <w:t>dòng.</w:t>
            </w:r>
          </w:p>
          <w:p>
            <w:pPr>
              <w:pStyle w:val="17"/>
              <w:numPr>
                <w:ilvl w:val="0"/>
                <w:numId w:val="304"/>
              </w:numPr>
              <w:tabs>
                <w:tab w:val="left" w:pos="829"/>
              </w:tabs>
              <w:spacing w:before="41" w:after="0" w:line="240" w:lineRule="auto"/>
              <w:ind w:left="828" w:right="0" w:hanging="361"/>
              <w:jc w:val="left"/>
              <w:rPr>
                <w:sz w:val="28"/>
              </w:rPr>
            </w:pPr>
            <w:r>
              <w:rPr>
                <w:sz w:val="28"/>
              </w:rPr>
              <w:t>Tán sỏi qua da (</w:t>
            </w:r>
            <w:r>
              <w:rPr>
                <w:spacing w:val="-5"/>
                <w:sz w:val="28"/>
              </w:rPr>
              <w:t xml:space="preserve"> </w:t>
            </w:r>
            <w:r>
              <w:rPr>
                <w:sz w:val="28"/>
              </w:rPr>
              <w:t>PCNL)</w:t>
            </w:r>
          </w:p>
          <w:p>
            <w:pPr>
              <w:pStyle w:val="17"/>
              <w:numPr>
                <w:ilvl w:val="0"/>
                <w:numId w:val="304"/>
              </w:numPr>
              <w:tabs>
                <w:tab w:val="left" w:pos="829"/>
              </w:tabs>
              <w:spacing w:before="48" w:after="0" w:line="240" w:lineRule="auto"/>
              <w:ind w:left="828" w:right="0" w:hanging="361"/>
              <w:jc w:val="left"/>
              <w:rPr>
                <w:sz w:val="28"/>
              </w:rPr>
            </w:pPr>
            <w:r>
              <w:rPr>
                <w:sz w:val="28"/>
                <w:shd w:val="clear" w:color="auto" w:fill="FF0000"/>
              </w:rPr>
              <w:t>Mổ</w:t>
            </w:r>
            <w:r>
              <w:rPr>
                <w:spacing w:val="-1"/>
                <w:sz w:val="28"/>
                <w:shd w:val="clear" w:color="auto" w:fill="FF0000"/>
              </w:rPr>
              <w:t xml:space="preserve"> </w:t>
            </w:r>
            <w:r>
              <w:rPr>
                <w:sz w:val="28"/>
                <w:shd w:val="clear" w:color="auto" w:fill="FF0000"/>
              </w:rPr>
              <w:t>mở</w:t>
            </w:r>
            <w:r>
              <w:rPr>
                <w:sz w:val="28"/>
              </w:rPr>
              <w:t>.</w:t>
            </w:r>
          </w:p>
          <w:p>
            <w:pPr>
              <w:pStyle w:val="17"/>
              <w:numPr>
                <w:ilvl w:val="0"/>
                <w:numId w:val="304"/>
              </w:numPr>
              <w:tabs>
                <w:tab w:val="left" w:pos="829"/>
              </w:tabs>
              <w:spacing w:before="50" w:after="0" w:line="240" w:lineRule="auto"/>
              <w:ind w:left="828" w:right="0" w:hanging="361"/>
              <w:jc w:val="left"/>
              <w:rPr>
                <w:sz w:val="28"/>
              </w:rPr>
            </w:pPr>
            <w:r>
              <w:rPr>
                <w:sz w:val="28"/>
              </w:rPr>
              <w:t>Tán sỏi ngoài cơ</w:t>
            </w:r>
            <w:r>
              <w:rPr>
                <w:spacing w:val="-4"/>
                <w:sz w:val="28"/>
              </w:rPr>
              <w:t xml:space="preserve"> </w:t>
            </w:r>
            <w:r>
              <w:rPr>
                <w:sz w:val="28"/>
              </w:rPr>
              <w:t>thể.</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97"/>
              <w:ind w:right="101"/>
              <w:jc w:val="right"/>
              <w:rPr>
                <w:sz w:val="28"/>
              </w:rPr>
            </w:pPr>
            <w:r>
              <w:rPr>
                <w:sz w:val="28"/>
              </w:rPr>
              <w:t>62.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4"/>
              </w:rPr>
            </w:pPr>
          </w:p>
          <w:p>
            <w:pPr>
              <w:pStyle w:val="17"/>
              <w:ind w:left="108"/>
              <w:rPr>
                <w:sz w:val="28"/>
              </w:rPr>
            </w:pPr>
            <w:r>
              <w:rPr>
                <w:sz w:val="28"/>
              </w:rPr>
              <w:t>XXMCQ24</w:t>
            </w:r>
          </w:p>
        </w:tc>
        <w:tc>
          <w:tcPr>
            <w:tcW w:w="4563" w:type="dxa"/>
          </w:tcPr>
          <w:p>
            <w:pPr>
              <w:pStyle w:val="17"/>
              <w:spacing w:line="276" w:lineRule="auto"/>
              <w:ind w:left="108" w:right="125"/>
              <w:jc w:val="both"/>
              <w:rPr>
                <w:sz w:val="28"/>
              </w:rPr>
            </w:pPr>
            <w:r>
              <w:rPr>
                <w:sz w:val="28"/>
              </w:rPr>
              <w:t xml:space="preserve">Ƣu tiên chỉ định điều trị sỏi bể thận </w:t>
            </w:r>
            <w:r>
              <w:rPr>
                <w:spacing w:val="-33"/>
                <w:sz w:val="28"/>
              </w:rPr>
              <w:t xml:space="preserve">có </w:t>
            </w:r>
            <w:r>
              <w:rPr>
                <w:sz w:val="28"/>
              </w:rPr>
              <w:t>kích</w:t>
            </w:r>
            <w:r>
              <w:rPr>
                <w:spacing w:val="-13"/>
                <w:sz w:val="28"/>
              </w:rPr>
              <w:t xml:space="preserve"> </w:t>
            </w:r>
            <w:r>
              <w:rPr>
                <w:sz w:val="28"/>
              </w:rPr>
              <w:t>thƣớc</w:t>
            </w:r>
            <w:r>
              <w:rPr>
                <w:spacing w:val="-11"/>
                <w:sz w:val="28"/>
              </w:rPr>
              <w:t xml:space="preserve"> </w:t>
            </w:r>
            <w:r>
              <w:rPr>
                <w:sz w:val="28"/>
              </w:rPr>
              <w:t>≥</w:t>
            </w:r>
            <w:r>
              <w:rPr>
                <w:spacing w:val="-14"/>
                <w:sz w:val="28"/>
              </w:rPr>
              <w:t xml:space="preserve"> </w:t>
            </w:r>
            <w:r>
              <w:rPr>
                <w:sz w:val="28"/>
              </w:rPr>
              <w:t>3</w:t>
            </w:r>
            <w:r>
              <w:rPr>
                <w:spacing w:val="-9"/>
                <w:sz w:val="28"/>
              </w:rPr>
              <w:t xml:space="preserve"> </w:t>
            </w:r>
            <w:r>
              <w:rPr>
                <w:sz w:val="28"/>
              </w:rPr>
              <w:t>cm</w:t>
            </w:r>
            <w:r>
              <w:rPr>
                <w:spacing w:val="-16"/>
                <w:sz w:val="28"/>
              </w:rPr>
              <w:t xml:space="preserve"> </w:t>
            </w:r>
            <w:r>
              <w:rPr>
                <w:sz w:val="28"/>
              </w:rPr>
              <w:t>tại</w:t>
            </w:r>
            <w:r>
              <w:rPr>
                <w:spacing w:val="-9"/>
                <w:sz w:val="28"/>
              </w:rPr>
              <w:t xml:space="preserve"> </w:t>
            </w:r>
            <w:r>
              <w:rPr>
                <w:sz w:val="28"/>
              </w:rPr>
              <w:t>bệnh</w:t>
            </w:r>
            <w:r>
              <w:rPr>
                <w:spacing w:val="-13"/>
                <w:sz w:val="28"/>
              </w:rPr>
              <w:t xml:space="preserve"> </w:t>
            </w:r>
            <w:r>
              <w:rPr>
                <w:sz w:val="28"/>
              </w:rPr>
              <w:t>viện</w:t>
            </w:r>
            <w:r>
              <w:rPr>
                <w:spacing w:val="-10"/>
                <w:sz w:val="28"/>
              </w:rPr>
              <w:t xml:space="preserve"> </w:t>
            </w:r>
            <w:r>
              <w:rPr>
                <w:sz w:val="28"/>
              </w:rPr>
              <w:t>tuyến Trung Ƣơng bằng phƣơng</w:t>
            </w:r>
            <w:r>
              <w:rPr>
                <w:spacing w:val="-32"/>
                <w:sz w:val="28"/>
              </w:rPr>
              <w:t xml:space="preserve"> </w:t>
            </w:r>
            <w:r>
              <w:rPr>
                <w:sz w:val="28"/>
              </w:rPr>
              <w:t>pháp:</w:t>
            </w:r>
          </w:p>
          <w:p>
            <w:pPr>
              <w:pStyle w:val="17"/>
              <w:numPr>
                <w:ilvl w:val="0"/>
                <w:numId w:val="305"/>
              </w:numPr>
              <w:tabs>
                <w:tab w:val="left" w:pos="829"/>
              </w:tabs>
              <w:spacing w:before="0" w:after="0" w:line="240" w:lineRule="auto"/>
              <w:ind w:left="828" w:right="0" w:hanging="361"/>
              <w:jc w:val="both"/>
              <w:rPr>
                <w:sz w:val="28"/>
              </w:rPr>
            </w:pPr>
            <w:r>
              <w:rPr>
                <w:sz w:val="28"/>
              </w:rPr>
              <w:t>Mổ</w:t>
            </w:r>
            <w:r>
              <w:rPr>
                <w:spacing w:val="-1"/>
                <w:sz w:val="28"/>
              </w:rPr>
              <w:t xml:space="preserve"> </w:t>
            </w:r>
            <w:r>
              <w:rPr>
                <w:sz w:val="28"/>
              </w:rPr>
              <w:t>mở.</w:t>
            </w:r>
          </w:p>
          <w:p>
            <w:pPr>
              <w:pStyle w:val="17"/>
              <w:numPr>
                <w:ilvl w:val="0"/>
                <w:numId w:val="305"/>
              </w:numPr>
              <w:tabs>
                <w:tab w:val="left" w:pos="829"/>
              </w:tabs>
              <w:spacing w:before="41" w:after="0" w:line="240" w:lineRule="auto"/>
              <w:ind w:left="828" w:right="0" w:hanging="361"/>
              <w:jc w:val="left"/>
              <w:rPr>
                <w:sz w:val="28"/>
              </w:rPr>
            </w:pPr>
            <w:r>
              <w:rPr>
                <w:sz w:val="28"/>
                <w:shd w:val="clear" w:color="auto" w:fill="FF0000"/>
              </w:rPr>
              <w:t>Tán sỏi qua da (</w:t>
            </w:r>
            <w:r>
              <w:rPr>
                <w:spacing w:val="-5"/>
                <w:sz w:val="28"/>
                <w:shd w:val="clear" w:color="auto" w:fill="FF0000"/>
              </w:rPr>
              <w:t xml:space="preserve"> </w:t>
            </w:r>
            <w:r>
              <w:rPr>
                <w:sz w:val="28"/>
                <w:shd w:val="clear" w:color="auto" w:fill="FF0000"/>
              </w:rPr>
              <w:t>PCNL)</w:t>
            </w:r>
          </w:p>
          <w:p>
            <w:pPr>
              <w:pStyle w:val="17"/>
              <w:numPr>
                <w:ilvl w:val="0"/>
                <w:numId w:val="305"/>
              </w:numPr>
              <w:tabs>
                <w:tab w:val="left" w:pos="829"/>
              </w:tabs>
              <w:spacing w:before="50" w:after="0" w:line="240" w:lineRule="auto"/>
              <w:ind w:left="828" w:right="0" w:hanging="361"/>
              <w:jc w:val="both"/>
              <w:rPr>
                <w:sz w:val="28"/>
              </w:rPr>
            </w:pPr>
            <w:r>
              <w:rPr>
                <w:sz w:val="28"/>
              </w:rPr>
              <w:t>Tán sỏi ngoài cơ</w:t>
            </w:r>
            <w:r>
              <w:rPr>
                <w:spacing w:val="-4"/>
                <w:sz w:val="28"/>
              </w:rPr>
              <w:t xml:space="preserve"> </w:t>
            </w:r>
            <w:r>
              <w:rPr>
                <w:sz w:val="28"/>
              </w:rPr>
              <w:t>thể.</w:t>
            </w:r>
          </w:p>
          <w:p>
            <w:pPr>
              <w:pStyle w:val="17"/>
              <w:numPr>
                <w:ilvl w:val="0"/>
                <w:numId w:val="305"/>
              </w:numPr>
              <w:tabs>
                <w:tab w:val="left" w:pos="829"/>
              </w:tabs>
              <w:spacing w:before="48" w:after="0" w:line="276" w:lineRule="auto"/>
              <w:ind w:left="828" w:right="400" w:hanging="360"/>
              <w:jc w:val="left"/>
              <w:rPr>
                <w:sz w:val="28"/>
              </w:rPr>
            </w:pPr>
            <w:r>
              <w:rPr>
                <w:sz w:val="28"/>
              </w:rPr>
              <w:t>Phẫu thuật nội soi ngoài phúc mạc lấy</w:t>
            </w:r>
            <w:r>
              <w:rPr>
                <w:spacing w:val="-4"/>
                <w:sz w:val="28"/>
              </w:rPr>
              <w:t xml:space="preserve"> </w:t>
            </w:r>
            <w:r>
              <w:rPr>
                <w:sz w:val="28"/>
              </w:rPr>
              <w:t>sỏi.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63.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2"/>
              </w:rPr>
            </w:pPr>
          </w:p>
          <w:p>
            <w:pPr>
              <w:pStyle w:val="17"/>
              <w:ind w:left="108"/>
              <w:rPr>
                <w:sz w:val="28"/>
              </w:rPr>
            </w:pPr>
            <w:r>
              <w:rPr>
                <w:sz w:val="28"/>
              </w:rPr>
              <w:t>XXMCQ25</w:t>
            </w:r>
          </w:p>
        </w:tc>
        <w:tc>
          <w:tcPr>
            <w:tcW w:w="4563" w:type="dxa"/>
          </w:tcPr>
          <w:p>
            <w:pPr>
              <w:pStyle w:val="17"/>
              <w:spacing w:line="315" w:lineRule="exact"/>
              <w:ind w:left="108"/>
              <w:rPr>
                <w:sz w:val="28"/>
              </w:rPr>
            </w:pPr>
            <w:r>
              <w:rPr>
                <w:sz w:val="28"/>
              </w:rPr>
              <w:t>Thế hệ đầu khi tán sỏi ngoài cơ</w:t>
            </w:r>
          </w:p>
          <w:p>
            <w:pPr>
              <w:pStyle w:val="17"/>
              <w:spacing w:before="50" w:line="276" w:lineRule="auto"/>
              <w:ind w:left="468" w:right="320" w:hanging="361"/>
              <w:rPr>
                <w:sz w:val="28"/>
              </w:rPr>
            </w:pPr>
            <w:r>
              <w:rPr>
                <w:sz w:val="28"/>
              </w:rPr>
              <w:t xml:space="preserve">thể,bệnh nhân cần ngâm mình trong: </w:t>
            </w:r>
            <w:r>
              <w:rPr>
                <w:sz w:val="28"/>
                <w:shd w:val="clear" w:color="auto" w:fill="FF0000"/>
              </w:rPr>
              <w:t>A. Nƣớc không dẫn điện nhiệt,</w:t>
            </w:r>
          </w:p>
          <w:p>
            <w:pPr>
              <w:pStyle w:val="17"/>
              <w:spacing w:line="321" w:lineRule="exact"/>
              <w:ind w:left="828"/>
              <w:rPr>
                <w:sz w:val="28"/>
              </w:rPr>
            </w:pPr>
            <w:r>
              <w:rPr>
                <w:sz w:val="28"/>
                <w:shd w:val="clear" w:color="auto" w:fill="FF0000"/>
              </w:rPr>
              <w:t>không bốc hơi.</w:t>
            </w:r>
          </w:p>
          <w:p>
            <w:pPr>
              <w:pStyle w:val="17"/>
              <w:numPr>
                <w:ilvl w:val="0"/>
                <w:numId w:val="306"/>
              </w:numPr>
              <w:tabs>
                <w:tab w:val="left" w:pos="829"/>
              </w:tabs>
              <w:spacing w:before="48" w:after="0" w:line="240" w:lineRule="auto"/>
              <w:ind w:left="828" w:right="0" w:hanging="361"/>
              <w:jc w:val="left"/>
              <w:rPr>
                <w:sz w:val="28"/>
              </w:rPr>
            </w:pPr>
            <w:r>
              <w:rPr>
                <w:sz w:val="28"/>
              </w:rPr>
              <w:t>Nƣớc nóng 40 độ</w:t>
            </w:r>
            <w:r>
              <w:rPr>
                <w:spacing w:val="-14"/>
                <w:sz w:val="28"/>
              </w:rPr>
              <w:t xml:space="preserve"> </w:t>
            </w:r>
            <w:r>
              <w:rPr>
                <w:sz w:val="28"/>
              </w:rPr>
              <w:t>C.</w:t>
            </w:r>
          </w:p>
          <w:p>
            <w:pPr>
              <w:pStyle w:val="17"/>
              <w:numPr>
                <w:ilvl w:val="0"/>
                <w:numId w:val="306"/>
              </w:numPr>
              <w:tabs>
                <w:tab w:val="left" w:pos="829"/>
              </w:tabs>
              <w:spacing w:before="50" w:after="0" w:line="240" w:lineRule="auto"/>
              <w:ind w:left="828" w:right="0" w:hanging="361"/>
              <w:jc w:val="left"/>
              <w:rPr>
                <w:sz w:val="28"/>
              </w:rPr>
            </w:pPr>
            <w:r>
              <w:rPr>
                <w:sz w:val="28"/>
              </w:rPr>
              <w:t>Nƣớc</w:t>
            </w:r>
            <w:r>
              <w:rPr>
                <w:spacing w:val="-10"/>
                <w:sz w:val="28"/>
              </w:rPr>
              <w:t xml:space="preserve"> </w:t>
            </w:r>
            <w:r>
              <w:rPr>
                <w:sz w:val="28"/>
              </w:rPr>
              <w:t>khoáng</w:t>
            </w:r>
            <w:r>
              <w:rPr>
                <w:spacing w:val="-12"/>
                <w:sz w:val="28"/>
              </w:rPr>
              <w:t xml:space="preserve"> </w:t>
            </w:r>
            <w:r>
              <w:rPr>
                <w:sz w:val="28"/>
              </w:rPr>
              <w:t>nhiều</w:t>
            </w:r>
            <w:r>
              <w:rPr>
                <w:spacing w:val="-12"/>
                <w:sz w:val="28"/>
              </w:rPr>
              <w:t xml:space="preserve"> </w:t>
            </w:r>
            <w:r>
              <w:rPr>
                <w:sz w:val="28"/>
              </w:rPr>
              <w:t>Ca</w:t>
            </w:r>
            <w:r>
              <w:rPr>
                <w:spacing w:val="-10"/>
                <w:sz w:val="28"/>
              </w:rPr>
              <w:t xml:space="preserve"> </w:t>
            </w:r>
            <w:r>
              <w:rPr>
                <w:sz w:val="28"/>
              </w:rPr>
              <w:t>và</w:t>
            </w:r>
            <w:r>
              <w:rPr>
                <w:spacing w:val="-9"/>
                <w:sz w:val="28"/>
              </w:rPr>
              <w:t xml:space="preserve"> </w:t>
            </w:r>
            <w:r>
              <w:rPr>
                <w:sz w:val="28"/>
              </w:rPr>
              <w:t>Mg.</w:t>
            </w:r>
          </w:p>
          <w:p>
            <w:pPr>
              <w:pStyle w:val="17"/>
              <w:numPr>
                <w:ilvl w:val="0"/>
                <w:numId w:val="306"/>
              </w:numPr>
              <w:tabs>
                <w:tab w:val="left" w:pos="829"/>
              </w:tabs>
              <w:spacing w:before="48" w:after="0" w:line="240" w:lineRule="auto"/>
              <w:ind w:left="828" w:right="0" w:hanging="361"/>
              <w:jc w:val="left"/>
              <w:rPr>
                <w:sz w:val="28"/>
              </w:rPr>
            </w:pPr>
            <w:r>
              <w:rPr>
                <w:sz w:val="28"/>
              </w:rPr>
              <w:t>Dung dịch Glucose</w:t>
            </w:r>
            <w:r>
              <w:rPr>
                <w:spacing w:val="-3"/>
                <w:sz w:val="28"/>
              </w:rPr>
              <w:t xml:space="preserve"> </w:t>
            </w:r>
            <w:r>
              <w:rPr>
                <w:sz w:val="28"/>
              </w:rPr>
              <w:t>5%.</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ind w:right="101"/>
              <w:jc w:val="right"/>
              <w:rPr>
                <w:sz w:val="28"/>
              </w:rPr>
            </w:pPr>
            <w:r>
              <w:rPr>
                <w:sz w:val="28"/>
              </w:rPr>
              <w:t>64.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8"/>
              <w:rPr>
                <w:sz w:val="28"/>
              </w:rPr>
            </w:pPr>
            <w:r>
              <w:rPr>
                <w:sz w:val="28"/>
              </w:rPr>
              <w:t>XXMCQ26</w:t>
            </w:r>
          </w:p>
        </w:tc>
        <w:tc>
          <w:tcPr>
            <w:tcW w:w="4563" w:type="dxa"/>
          </w:tcPr>
          <w:p>
            <w:pPr>
              <w:pStyle w:val="17"/>
              <w:spacing w:line="276" w:lineRule="auto"/>
              <w:ind w:left="108" w:right="536"/>
              <w:rPr>
                <w:sz w:val="28"/>
              </w:rPr>
            </w:pPr>
            <w:r>
              <w:rPr>
                <w:sz w:val="28"/>
              </w:rPr>
              <w:t>Hiện nay tán sỏi ngoài cơ thể,bệnh nhân cần ngâm mình trong:</w:t>
            </w:r>
          </w:p>
          <w:p>
            <w:pPr>
              <w:pStyle w:val="17"/>
              <w:numPr>
                <w:ilvl w:val="0"/>
                <w:numId w:val="307"/>
              </w:numPr>
              <w:tabs>
                <w:tab w:val="left" w:pos="829"/>
              </w:tabs>
              <w:spacing w:before="0" w:after="0" w:line="240" w:lineRule="auto"/>
              <w:ind w:left="828" w:right="0" w:hanging="361"/>
              <w:jc w:val="left"/>
              <w:rPr>
                <w:sz w:val="28"/>
              </w:rPr>
            </w:pPr>
            <w:r>
              <w:rPr>
                <w:sz w:val="28"/>
              </w:rPr>
              <w:t>Bồn sục.</w:t>
            </w:r>
          </w:p>
          <w:p>
            <w:pPr>
              <w:pStyle w:val="17"/>
              <w:numPr>
                <w:ilvl w:val="0"/>
                <w:numId w:val="307"/>
              </w:numPr>
              <w:tabs>
                <w:tab w:val="left" w:pos="829"/>
              </w:tabs>
              <w:spacing w:before="42" w:after="0" w:line="240" w:lineRule="auto"/>
              <w:ind w:left="828" w:right="0" w:hanging="361"/>
              <w:jc w:val="left"/>
              <w:rPr>
                <w:sz w:val="28"/>
              </w:rPr>
            </w:pPr>
            <w:r>
              <w:rPr>
                <w:sz w:val="28"/>
              </w:rPr>
              <w:t>Nƣớc muối sinh</w:t>
            </w:r>
            <w:r>
              <w:rPr>
                <w:spacing w:val="-11"/>
                <w:sz w:val="28"/>
              </w:rPr>
              <w:t xml:space="preserve"> </w:t>
            </w:r>
            <w:r>
              <w:rPr>
                <w:sz w:val="28"/>
              </w:rPr>
              <w:t>lý.</w:t>
            </w:r>
          </w:p>
          <w:p>
            <w:pPr>
              <w:pStyle w:val="17"/>
              <w:numPr>
                <w:ilvl w:val="0"/>
                <w:numId w:val="307"/>
              </w:numPr>
              <w:tabs>
                <w:tab w:val="left" w:pos="829"/>
              </w:tabs>
              <w:spacing w:before="47" w:after="0" w:line="240" w:lineRule="auto"/>
              <w:ind w:left="828" w:right="0" w:hanging="361"/>
              <w:jc w:val="left"/>
              <w:rPr>
                <w:sz w:val="28"/>
              </w:rPr>
            </w:pPr>
            <w:r>
              <w:rPr>
                <w:sz w:val="28"/>
              </w:rPr>
              <w:t>Nƣớc</w:t>
            </w:r>
            <w:r>
              <w:rPr>
                <w:spacing w:val="-3"/>
                <w:sz w:val="28"/>
              </w:rPr>
              <w:t xml:space="preserve"> </w:t>
            </w:r>
            <w:r>
              <w:rPr>
                <w:sz w:val="28"/>
              </w:rPr>
              <w:t>khoáng.</w:t>
            </w:r>
          </w:p>
          <w:p>
            <w:pPr>
              <w:pStyle w:val="17"/>
              <w:numPr>
                <w:ilvl w:val="0"/>
                <w:numId w:val="307"/>
              </w:numPr>
              <w:tabs>
                <w:tab w:val="left" w:pos="829"/>
              </w:tabs>
              <w:spacing w:before="50" w:after="0" w:line="240" w:lineRule="auto"/>
              <w:ind w:left="828" w:right="0" w:hanging="361"/>
              <w:jc w:val="left"/>
              <w:rPr>
                <w:sz w:val="28"/>
              </w:rPr>
            </w:pPr>
            <w:r>
              <w:rPr>
                <w:sz w:val="28"/>
                <w:shd w:val="clear" w:color="auto" w:fill="FF0000"/>
              </w:rPr>
              <w:t>Không cần ngâm dung dịch</w:t>
            </w:r>
            <w:r>
              <w:rPr>
                <w:spacing w:val="-7"/>
                <w:sz w:val="28"/>
                <w:shd w:val="clear" w:color="auto" w:fill="FF0000"/>
              </w:rPr>
              <w:t xml:space="preserve"> </w:t>
            </w:r>
            <w:r>
              <w:rPr>
                <w:sz w:val="28"/>
                <w:shd w:val="clear" w:color="auto" w:fill="FF0000"/>
              </w:rPr>
              <w:t>gì.</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5"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7"/>
              <w:ind w:right="101"/>
              <w:jc w:val="right"/>
              <w:rPr>
                <w:sz w:val="28"/>
              </w:rPr>
            </w:pPr>
            <w:r>
              <w:rPr>
                <w:sz w:val="28"/>
              </w:rPr>
              <w:t>65.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9"/>
              </w:rPr>
            </w:pPr>
          </w:p>
          <w:p>
            <w:pPr>
              <w:pStyle w:val="17"/>
              <w:ind w:left="108"/>
              <w:rPr>
                <w:sz w:val="28"/>
              </w:rPr>
            </w:pPr>
            <w:r>
              <w:rPr>
                <w:sz w:val="28"/>
              </w:rPr>
              <w:t>XXMCQ27</w:t>
            </w:r>
          </w:p>
        </w:tc>
        <w:tc>
          <w:tcPr>
            <w:tcW w:w="4563" w:type="dxa"/>
          </w:tcPr>
          <w:p>
            <w:pPr>
              <w:pStyle w:val="17"/>
              <w:spacing w:line="317" w:lineRule="exact"/>
              <w:ind w:left="108"/>
              <w:jc w:val="both"/>
              <w:rPr>
                <w:sz w:val="28"/>
              </w:rPr>
            </w:pPr>
            <w:r>
              <w:rPr>
                <w:sz w:val="28"/>
              </w:rPr>
              <w:t>Tán sỏi qua da cần:</w:t>
            </w:r>
          </w:p>
          <w:p>
            <w:pPr>
              <w:pStyle w:val="17"/>
              <w:numPr>
                <w:ilvl w:val="0"/>
                <w:numId w:val="308"/>
              </w:numPr>
              <w:tabs>
                <w:tab w:val="left" w:pos="829"/>
              </w:tabs>
              <w:spacing w:before="47" w:after="0" w:line="276" w:lineRule="auto"/>
              <w:ind w:left="828" w:right="98" w:hanging="360"/>
              <w:jc w:val="both"/>
              <w:rPr>
                <w:sz w:val="28"/>
              </w:rPr>
            </w:pPr>
            <w:r>
              <w:rPr>
                <w:sz w:val="28"/>
                <w:shd w:val="clear" w:color="auto" w:fill="FF0000"/>
              </w:rPr>
              <w:t>Tạo 1 đƣờng hầm trực tiếp qua da</w:t>
            </w:r>
            <w:r>
              <w:rPr>
                <w:spacing w:val="-11"/>
                <w:sz w:val="28"/>
                <w:shd w:val="clear" w:color="auto" w:fill="FF0000"/>
              </w:rPr>
              <w:t xml:space="preserve"> </w:t>
            </w:r>
            <w:r>
              <w:rPr>
                <w:sz w:val="28"/>
                <w:shd w:val="clear" w:color="auto" w:fill="FF0000"/>
              </w:rPr>
              <w:t>sau</w:t>
            </w:r>
            <w:r>
              <w:rPr>
                <w:spacing w:val="-12"/>
                <w:sz w:val="28"/>
                <w:shd w:val="clear" w:color="auto" w:fill="FF0000"/>
              </w:rPr>
              <w:t xml:space="preserve"> </w:t>
            </w:r>
            <w:r>
              <w:rPr>
                <w:sz w:val="28"/>
                <w:shd w:val="clear" w:color="auto" w:fill="FF0000"/>
              </w:rPr>
              <w:t>thắt</w:t>
            </w:r>
            <w:r>
              <w:rPr>
                <w:spacing w:val="-9"/>
                <w:sz w:val="28"/>
                <w:shd w:val="clear" w:color="auto" w:fill="FF0000"/>
              </w:rPr>
              <w:t xml:space="preserve"> </w:t>
            </w:r>
            <w:r>
              <w:rPr>
                <w:sz w:val="28"/>
                <w:shd w:val="clear" w:color="auto" w:fill="FF0000"/>
              </w:rPr>
              <w:t>lƣng</w:t>
            </w:r>
            <w:r>
              <w:rPr>
                <w:spacing w:val="-9"/>
                <w:sz w:val="28"/>
                <w:shd w:val="clear" w:color="auto" w:fill="FF0000"/>
              </w:rPr>
              <w:t xml:space="preserve"> </w:t>
            </w:r>
            <w:r>
              <w:rPr>
                <w:sz w:val="28"/>
                <w:shd w:val="clear" w:color="auto" w:fill="FF0000"/>
              </w:rPr>
              <w:t>vào</w:t>
            </w:r>
            <w:r>
              <w:rPr>
                <w:spacing w:val="-13"/>
                <w:sz w:val="28"/>
                <w:shd w:val="clear" w:color="auto" w:fill="FF0000"/>
              </w:rPr>
              <w:t xml:space="preserve"> </w:t>
            </w:r>
            <w:r>
              <w:rPr>
                <w:sz w:val="28"/>
                <w:shd w:val="clear" w:color="auto" w:fill="FF0000"/>
              </w:rPr>
              <w:t>đài</w:t>
            </w:r>
            <w:r>
              <w:rPr>
                <w:spacing w:val="-12"/>
                <w:sz w:val="28"/>
                <w:shd w:val="clear" w:color="auto" w:fill="FF0000"/>
              </w:rPr>
              <w:t xml:space="preserve"> </w:t>
            </w:r>
            <w:r>
              <w:rPr>
                <w:sz w:val="28"/>
                <w:shd w:val="clear" w:color="auto" w:fill="FF0000"/>
              </w:rPr>
              <w:t>bể</w:t>
            </w:r>
            <w:r>
              <w:rPr>
                <w:spacing w:val="-12"/>
                <w:sz w:val="28"/>
                <w:shd w:val="clear" w:color="auto" w:fill="FF0000"/>
              </w:rPr>
              <w:t xml:space="preserve"> thận.</w:t>
            </w:r>
          </w:p>
          <w:p>
            <w:pPr>
              <w:pStyle w:val="17"/>
              <w:numPr>
                <w:ilvl w:val="0"/>
                <w:numId w:val="308"/>
              </w:numPr>
              <w:tabs>
                <w:tab w:val="left" w:pos="829"/>
              </w:tabs>
              <w:spacing w:before="0" w:after="0" w:line="276" w:lineRule="auto"/>
              <w:ind w:left="828" w:right="250" w:hanging="360"/>
              <w:jc w:val="both"/>
              <w:rPr>
                <w:sz w:val="28"/>
              </w:rPr>
            </w:pPr>
            <w:r>
              <w:rPr>
                <w:sz w:val="28"/>
              </w:rPr>
              <w:t>Tạo</w:t>
            </w:r>
            <w:r>
              <w:rPr>
                <w:spacing w:val="-13"/>
                <w:sz w:val="28"/>
              </w:rPr>
              <w:t xml:space="preserve"> </w:t>
            </w:r>
            <w:r>
              <w:rPr>
                <w:sz w:val="28"/>
              </w:rPr>
              <w:t>1</w:t>
            </w:r>
            <w:r>
              <w:rPr>
                <w:spacing w:val="-15"/>
                <w:sz w:val="28"/>
              </w:rPr>
              <w:t xml:space="preserve"> </w:t>
            </w:r>
            <w:r>
              <w:rPr>
                <w:sz w:val="28"/>
              </w:rPr>
              <w:t>đƣờng</w:t>
            </w:r>
            <w:r>
              <w:rPr>
                <w:spacing w:val="-12"/>
                <w:sz w:val="28"/>
              </w:rPr>
              <w:t xml:space="preserve"> </w:t>
            </w:r>
            <w:r>
              <w:rPr>
                <w:sz w:val="28"/>
              </w:rPr>
              <w:t>hầm</w:t>
            </w:r>
            <w:r>
              <w:rPr>
                <w:spacing w:val="-18"/>
                <w:sz w:val="28"/>
              </w:rPr>
              <w:t xml:space="preserve"> </w:t>
            </w:r>
            <w:r>
              <w:rPr>
                <w:sz w:val="28"/>
              </w:rPr>
              <w:t>trực</w:t>
            </w:r>
            <w:r>
              <w:rPr>
                <w:spacing w:val="-13"/>
                <w:sz w:val="28"/>
              </w:rPr>
              <w:t xml:space="preserve"> </w:t>
            </w:r>
            <w:r>
              <w:rPr>
                <w:sz w:val="28"/>
              </w:rPr>
              <w:t>tiếp</w:t>
            </w:r>
            <w:r>
              <w:rPr>
                <w:spacing w:val="-15"/>
                <w:sz w:val="28"/>
              </w:rPr>
              <w:t xml:space="preserve"> </w:t>
            </w:r>
            <w:r>
              <w:rPr>
                <w:spacing w:val="-17"/>
                <w:sz w:val="28"/>
              </w:rPr>
              <w:t xml:space="preserve">qua </w:t>
            </w:r>
            <w:r>
              <w:rPr>
                <w:sz w:val="28"/>
              </w:rPr>
              <w:t>da</w:t>
            </w:r>
            <w:r>
              <w:rPr>
                <w:spacing w:val="-14"/>
                <w:sz w:val="28"/>
              </w:rPr>
              <w:t xml:space="preserve"> </w:t>
            </w:r>
            <w:r>
              <w:rPr>
                <w:sz w:val="28"/>
              </w:rPr>
              <w:t>sau</w:t>
            </w:r>
            <w:r>
              <w:rPr>
                <w:spacing w:val="-15"/>
                <w:sz w:val="28"/>
              </w:rPr>
              <w:t xml:space="preserve"> </w:t>
            </w:r>
            <w:r>
              <w:rPr>
                <w:sz w:val="28"/>
              </w:rPr>
              <w:t>thắt</w:t>
            </w:r>
            <w:r>
              <w:rPr>
                <w:spacing w:val="-12"/>
                <w:sz w:val="28"/>
              </w:rPr>
              <w:t xml:space="preserve"> </w:t>
            </w:r>
            <w:r>
              <w:rPr>
                <w:sz w:val="28"/>
              </w:rPr>
              <w:t>lƣng</w:t>
            </w:r>
            <w:r>
              <w:rPr>
                <w:spacing w:val="-13"/>
                <w:sz w:val="28"/>
              </w:rPr>
              <w:t xml:space="preserve"> </w:t>
            </w:r>
            <w:r>
              <w:rPr>
                <w:sz w:val="28"/>
              </w:rPr>
              <w:t>vào</w:t>
            </w:r>
            <w:r>
              <w:rPr>
                <w:spacing w:val="-16"/>
                <w:sz w:val="28"/>
              </w:rPr>
              <w:t xml:space="preserve"> </w:t>
            </w:r>
            <w:r>
              <w:rPr>
                <w:sz w:val="28"/>
              </w:rPr>
              <w:t>niệu</w:t>
            </w:r>
            <w:r>
              <w:rPr>
                <w:spacing w:val="-15"/>
                <w:sz w:val="28"/>
              </w:rPr>
              <w:t xml:space="preserve"> </w:t>
            </w:r>
            <w:r>
              <w:rPr>
                <w:sz w:val="28"/>
              </w:rPr>
              <w:t>quản 1/3 trên.</w:t>
            </w:r>
          </w:p>
          <w:p>
            <w:pPr>
              <w:pStyle w:val="17"/>
              <w:numPr>
                <w:ilvl w:val="0"/>
                <w:numId w:val="308"/>
              </w:numPr>
              <w:tabs>
                <w:tab w:val="left" w:pos="829"/>
              </w:tabs>
              <w:spacing w:before="0" w:after="0" w:line="276" w:lineRule="auto"/>
              <w:ind w:left="828" w:right="95" w:hanging="360"/>
              <w:jc w:val="left"/>
              <w:rPr>
                <w:sz w:val="28"/>
              </w:rPr>
            </w:pPr>
            <w:r>
              <w:rPr>
                <w:sz w:val="28"/>
              </w:rPr>
              <w:t>Đặt</w:t>
            </w:r>
            <w:r>
              <w:rPr>
                <w:spacing w:val="-31"/>
                <w:sz w:val="28"/>
              </w:rPr>
              <w:t xml:space="preserve"> </w:t>
            </w:r>
            <w:r>
              <w:rPr>
                <w:sz w:val="28"/>
              </w:rPr>
              <w:t>đƣờng</w:t>
            </w:r>
            <w:r>
              <w:rPr>
                <w:spacing w:val="-32"/>
                <w:sz w:val="28"/>
              </w:rPr>
              <w:t xml:space="preserve"> </w:t>
            </w:r>
            <w:r>
              <w:rPr>
                <w:sz w:val="28"/>
              </w:rPr>
              <w:t>hầm</w:t>
            </w:r>
            <w:r>
              <w:rPr>
                <w:spacing w:val="-33"/>
                <w:sz w:val="28"/>
              </w:rPr>
              <w:t xml:space="preserve"> </w:t>
            </w:r>
            <w:r>
              <w:rPr>
                <w:sz w:val="28"/>
              </w:rPr>
              <w:t>ngƣợc</w:t>
            </w:r>
            <w:r>
              <w:rPr>
                <w:spacing w:val="-31"/>
                <w:sz w:val="28"/>
              </w:rPr>
              <w:t xml:space="preserve"> </w:t>
            </w:r>
            <w:r>
              <w:rPr>
                <w:sz w:val="28"/>
              </w:rPr>
              <w:t>dòng</w:t>
            </w:r>
            <w:r>
              <w:rPr>
                <w:spacing w:val="-30"/>
                <w:sz w:val="28"/>
              </w:rPr>
              <w:t xml:space="preserve"> </w:t>
            </w:r>
            <w:r>
              <w:rPr>
                <w:spacing w:val="-35"/>
                <w:sz w:val="28"/>
              </w:rPr>
              <w:t xml:space="preserve">qua </w:t>
            </w:r>
            <w:r>
              <w:rPr>
                <w:sz w:val="28"/>
              </w:rPr>
              <w:t>niệu đạo- bàng quang – niệu quản lên bể</w:t>
            </w:r>
            <w:r>
              <w:rPr>
                <w:spacing w:val="-8"/>
                <w:sz w:val="28"/>
              </w:rPr>
              <w:t xml:space="preserve"> </w:t>
            </w:r>
            <w:r>
              <w:rPr>
                <w:sz w:val="28"/>
              </w:rPr>
              <w:t>thận.</w:t>
            </w:r>
          </w:p>
          <w:p>
            <w:pPr>
              <w:pStyle w:val="17"/>
              <w:numPr>
                <w:ilvl w:val="0"/>
                <w:numId w:val="308"/>
              </w:numPr>
              <w:tabs>
                <w:tab w:val="left" w:pos="829"/>
              </w:tabs>
              <w:spacing w:before="0" w:after="0" w:line="276" w:lineRule="auto"/>
              <w:ind w:left="828" w:right="173" w:hanging="360"/>
              <w:jc w:val="left"/>
              <w:rPr>
                <w:sz w:val="28"/>
              </w:rPr>
            </w:pPr>
            <w:r>
              <w:rPr>
                <w:sz w:val="28"/>
              </w:rPr>
              <w:t xml:space="preserve">Mổ mở, </w:t>
            </w:r>
            <w:r>
              <w:rPr>
                <w:spacing w:val="-3"/>
                <w:sz w:val="28"/>
              </w:rPr>
              <w:t xml:space="preserve">mở </w:t>
            </w:r>
            <w:r>
              <w:rPr>
                <w:sz w:val="28"/>
              </w:rPr>
              <w:t xml:space="preserve">nhu </w:t>
            </w:r>
            <w:r>
              <w:rPr>
                <w:spacing w:val="-3"/>
                <w:sz w:val="28"/>
              </w:rPr>
              <w:t xml:space="preserve">mô </w:t>
            </w:r>
            <w:r>
              <w:rPr>
                <w:sz w:val="28"/>
              </w:rPr>
              <w:t>thận và đặt dụng cụ vào bể thận để</w:t>
            </w:r>
            <w:r>
              <w:rPr>
                <w:spacing w:val="-7"/>
                <w:sz w:val="28"/>
              </w:rPr>
              <w:t xml:space="preserve"> </w:t>
            </w:r>
            <w:r>
              <w:rPr>
                <w:sz w:val="28"/>
              </w:rPr>
              <w:t>tán.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4"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23"/>
              </w:rPr>
            </w:pPr>
          </w:p>
          <w:p>
            <w:pPr>
              <w:pStyle w:val="17"/>
              <w:ind w:right="101"/>
              <w:jc w:val="right"/>
              <w:rPr>
                <w:sz w:val="28"/>
              </w:rPr>
            </w:pPr>
            <w:r>
              <w:rPr>
                <w:sz w:val="28"/>
              </w:rPr>
              <w:t>66.</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41"/>
              </w:rPr>
            </w:pPr>
          </w:p>
          <w:p>
            <w:pPr>
              <w:pStyle w:val="17"/>
              <w:ind w:left="108"/>
              <w:rPr>
                <w:sz w:val="28"/>
              </w:rPr>
            </w:pPr>
            <w:r>
              <w:rPr>
                <w:sz w:val="28"/>
              </w:rPr>
              <w:t>XXMCQ28</w:t>
            </w:r>
          </w:p>
        </w:tc>
        <w:tc>
          <w:tcPr>
            <w:tcW w:w="4563" w:type="dxa"/>
          </w:tcPr>
          <w:p>
            <w:pPr>
              <w:pStyle w:val="17"/>
              <w:spacing w:line="315" w:lineRule="exact"/>
              <w:ind w:left="108"/>
              <w:rPr>
                <w:sz w:val="28"/>
              </w:rPr>
            </w:pPr>
            <w:r>
              <w:rPr>
                <w:sz w:val="28"/>
              </w:rPr>
              <w:t>Tán sỏi qua da cần sử dụng:</w:t>
            </w:r>
          </w:p>
          <w:p>
            <w:pPr>
              <w:pStyle w:val="17"/>
              <w:numPr>
                <w:ilvl w:val="0"/>
                <w:numId w:val="309"/>
              </w:numPr>
              <w:tabs>
                <w:tab w:val="left" w:pos="829"/>
              </w:tabs>
              <w:spacing w:before="47" w:after="0" w:line="278" w:lineRule="auto"/>
              <w:ind w:left="828" w:right="473" w:hanging="360"/>
              <w:jc w:val="left"/>
              <w:rPr>
                <w:sz w:val="28"/>
              </w:rPr>
            </w:pPr>
            <w:r>
              <w:rPr>
                <w:sz w:val="28"/>
              </w:rPr>
              <w:t>Màn</w:t>
            </w:r>
            <w:r>
              <w:rPr>
                <w:spacing w:val="-16"/>
                <w:sz w:val="28"/>
              </w:rPr>
              <w:t xml:space="preserve"> </w:t>
            </w:r>
            <w:r>
              <w:rPr>
                <w:sz w:val="28"/>
              </w:rPr>
              <w:t>hình</w:t>
            </w:r>
            <w:r>
              <w:rPr>
                <w:spacing w:val="-13"/>
                <w:sz w:val="28"/>
              </w:rPr>
              <w:t xml:space="preserve"> </w:t>
            </w:r>
            <w:r>
              <w:rPr>
                <w:sz w:val="28"/>
              </w:rPr>
              <w:t>XQ</w:t>
            </w:r>
            <w:r>
              <w:rPr>
                <w:spacing w:val="-14"/>
                <w:sz w:val="28"/>
              </w:rPr>
              <w:t xml:space="preserve"> </w:t>
            </w:r>
            <w:r>
              <w:rPr>
                <w:sz w:val="28"/>
              </w:rPr>
              <w:t>để</w:t>
            </w:r>
            <w:r>
              <w:rPr>
                <w:spacing w:val="-14"/>
                <w:sz w:val="28"/>
              </w:rPr>
              <w:t xml:space="preserve"> </w:t>
            </w:r>
            <w:r>
              <w:rPr>
                <w:sz w:val="28"/>
              </w:rPr>
              <w:t>định</w:t>
            </w:r>
            <w:r>
              <w:rPr>
                <w:spacing w:val="-13"/>
                <w:sz w:val="28"/>
              </w:rPr>
              <w:t xml:space="preserve"> </w:t>
            </w:r>
            <w:r>
              <w:rPr>
                <w:spacing w:val="-14"/>
                <w:sz w:val="28"/>
              </w:rPr>
              <w:t xml:space="preserve">hƣớng </w:t>
            </w:r>
            <w:r>
              <w:rPr>
                <w:sz w:val="28"/>
              </w:rPr>
              <w:t>đƣờng vào đài bể</w:t>
            </w:r>
            <w:r>
              <w:rPr>
                <w:spacing w:val="-30"/>
                <w:sz w:val="28"/>
              </w:rPr>
              <w:t xml:space="preserve"> </w:t>
            </w:r>
            <w:r>
              <w:rPr>
                <w:sz w:val="28"/>
              </w:rPr>
              <w:t>thận.</w:t>
            </w:r>
          </w:p>
          <w:p>
            <w:pPr>
              <w:pStyle w:val="17"/>
              <w:numPr>
                <w:ilvl w:val="0"/>
                <w:numId w:val="309"/>
              </w:numPr>
              <w:tabs>
                <w:tab w:val="left" w:pos="829"/>
              </w:tabs>
              <w:spacing w:before="0" w:after="0" w:line="276" w:lineRule="auto"/>
              <w:ind w:left="828" w:right="327" w:hanging="360"/>
              <w:jc w:val="left"/>
              <w:rPr>
                <w:sz w:val="28"/>
              </w:rPr>
            </w:pPr>
            <w:r>
              <w:rPr>
                <w:sz w:val="28"/>
              </w:rPr>
              <w:t>Siêu</w:t>
            </w:r>
            <w:r>
              <w:rPr>
                <w:spacing w:val="-30"/>
                <w:sz w:val="28"/>
              </w:rPr>
              <w:t xml:space="preserve"> </w:t>
            </w:r>
            <w:r>
              <w:rPr>
                <w:sz w:val="28"/>
              </w:rPr>
              <w:t>âm</w:t>
            </w:r>
            <w:r>
              <w:rPr>
                <w:spacing w:val="-34"/>
                <w:sz w:val="28"/>
              </w:rPr>
              <w:t xml:space="preserve"> </w:t>
            </w:r>
            <w:r>
              <w:rPr>
                <w:sz w:val="28"/>
              </w:rPr>
              <w:t>để</w:t>
            </w:r>
            <w:r>
              <w:rPr>
                <w:spacing w:val="-31"/>
                <w:sz w:val="28"/>
              </w:rPr>
              <w:t xml:space="preserve"> </w:t>
            </w:r>
            <w:r>
              <w:rPr>
                <w:sz w:val="28"/>
              </w:rPr>
              <w:t>định</w:t>
            </w:r>
            <w:r>
              <w:rPr>
                <w:spacing w:val="-30"/>
                <w:sz w:val="28"/>
              </w:rPr>
              <w:t xml:space="preserve"> </w:t>
            </w:r>
            <w:r>
              <w:rPr>
                <w:sz w:val="28"/>
              </w:rPr>
              <w:t>hƣớng</w:t>
            </w:r>
            <w:r>
              <w:rPr>
                <w:spacing w:val="-32"/>
                <w:sz w:val="28"/>
              </w:rPr>
              <w:t xml:space="preserve"> </w:t>
            </w:r>
            <w:r>
              <w:rPr>
                <w:spacing w:val="-21"/>
                <w:sz w:val="28"/>
              </w:rPr>
              <w:t xml:space="preserve">đƣờng </w:t>
            </w:r>
            <w:r>
              <w:rPr>
                <w:sz w:val="28"/>
              </w:rPr>
              <w:t>vào đài bể thận.</w:t>
            </w:r>
          </w:p>
          <w:p>
            <w:pPr>
              <w:pStyle w:val="17"/>
              <w:numPr>
                <w:ilvl w:val="0"/>
                <w:numId w:val="309"/>
              </w:numPr>
              <w:tabs>
                <w:tab w:val="left" w:pos="829"/>
              </w:tabs>
              <w:spacing w:before="0" w:after="0" w:line="240" w:lineRule="auto"/>
              <w:ind w:left="828" w:right="0" w:hanging="361"/>
              <w:jc w:val="left"/>
              <w:rPr>
                <w:sz w:val="28"/>
              </w:rPr>
            </w:pPr>
            <w:r>
              <w:rPr>
                <w:sz w:val="28"/>
                <w:shd w:val="clear" w:color="auto" w:fill="FF0000"/>
              </w:rPr>
              <w:t>Kết hợp XQ và siêu âm để</w:t>
            </w:r>
            <w:r>
              <w:rPr>
                <w:spacing w:val="-5"/>
                <w:sz w:val="28"/>
                <w:shd w:val="clear" w:color="auto" w:fill="FF0000"/>
              </w:rPr>
              <w:t xml:space="preserve"> </w:t>
            </w:r>
            <w:r>
              <w:rPr>
                <w:sz w:val="28"/>
                <w:shd w:val="clear" w:color="auto" w:fill="FF0000"/>
              </w:rPr>
              <w:t>định</w:t>
            </w:r>
          </w:p>
          <w:p>
            <w:pPr>
              <w:pStyle w:val="17"/>
              <w:spacing w:before="44" w:line="276" w:lineRule="auto"/>
              <w:ind w:left="828" w:right="507"/>
              <w:rPr>
                <w:sz w:val="28"/>
              </w:rPr>
            </w:pPr>
            <w:r>
              <w:rPr>
                <w:spacing w:val="-71"/>
                <w:w w:val="100"/>
                <w:sz w:val="28"/>
                <w:shd w:val="clear" w:color="auto" w:fill="FF0000"/>
              </w:rPr>
              <w:t xml:space="preserve"> </w:t>
            </w:r>
            <w:r>
              <w:rPr>
                <w:sz w:val="28"/>
                <w:shd w:val="clear" w:color="auto" w:fill="FF0000"/>
              </w:rPr>
              <w:t>hƣớng</w:t>
            </w:r>
            <w:r>
              <w:rPr>
                <w:spacing w:val="-33"/>
                <w:sz w:val="28"/>
                <w:shd w:val="clear" w:color="auto" w:fill="FF0000"/>
              </w:rPr>
              <w:t xml:space="preserve"> </w:t>
            </w:r>
            <w:r>
              <w:rPr>
                <w:sz w:val="28"/>
                <w:shd w:val="clear" w:color="auto" w:fill="FF0000"/>
              </w:rPr>
              <w:t>đƣờng</w:t>
            </w:r>
            <w:r>
              <w:rPr>
                <w:spacing w:val="-30"/>
                <w:sz w:val="28"/>
                <w:shd w:val="clear" w:color="auto" w:fill="FF0000"/>
              </w:rPr>
              <w:t xml:space="preserve"> </w:t>
            </w:r>
            <w:r>
              <w:rPr>
                <w:sz w:val="28"/>
                <w:shd w:val="clear" w:color="auto" w:fill="FF0000"/>
              </w:rPr>
              <w:t>vào</w:t>
            </w:r>
            <w:r>
              <w:rPr>
                <w:spacing w:val="-32"/>
                <w:sz w:val="28"/>
                <w:shd w:val="clear" w:color="auto" w:fill="FF0000"/>
              </w:rPr>
              <w:t xml:space="preserve"> </w:t>
            </w:r>
            <w:r>
              <w:rPr>
                <w:sz w:val="28"/>
                <w:shd w:val="clear" w:color="auto" w:fill="FF0000"/>
              </w:rPr>
              <w:t>bể</w:t>
            </w:r>
            <w:r>
              <w:rPr>
                <w:spacing w:val="-32"/>
                <w:sz w:val="28"/>
                <w:shd w:val="clear" w:color="auto" w:fill="FF0000"/>
              </w:rPr>
              <w:t xml:space="preserve"> </w:t>
            </w:r>
            <w:r>
              <w:rPr>
                <w:sz w:val="28"/>
                <w:shd w:val="clear" w:color="auto" w:fill="FF0000"/>
              </w:rPr>
              <w:t>thận</w:t>
            </w:r>
            <w:r>
              <w:rPr>
                <w:spacing w:val="-33"/>
                <w:sz w:val="28"/>
                <w:shd w:val="clear" w:color="auto" w:fill="FF0000"/>
              </w:rPr>
              <w:t xml:space="preserve"> </w:t>
            </w:r>
            <w:r>
              <w:rPr>
                <w:spacing w:val="-52"/>
                <w:sz w:val="28"/>
                <w:shd w:val="clear" w:color="auto" w:fill="FF0000"/>
              </w:rPr>
              <w:t>và</w:t>
            </w:r>
            <w:r>
              <w:rPr>
                <w:spacing w:val="-52"/>
                <w:sz w:val="28"/>
              </w:rPr>
              <w:t xml:space="preserve"> </w:t>
            </w:r>
            <w:r>
              <w:rPr>
                <w:sz w:val="28"/>
                <w:shd w:val="clear" w:color="auto" w:fill="FF0000"/>
              </w:rPr>
              <w:t>kiểm soát sót sỏi thận là tốt</w:t>
            </w:r>
            <w:r>
              <w:rPr>
                <w:sz w:val="28"/>
              </w:rPr>
              <w:t xml:space="preserve"> </w:t>
            </w:r>
            <w:r>
              <w:rPr>
                <w:sz w:val="28"/>
                <w:shd w:val="clear" w:color="auto" w:fill="FF0000"/>
              </w:rPr>
              <w:t>nhất.</w:t>
            </w:r>
          </w:p>
          <w:p>
            <w:pPr>
              <w:pStyle w:val="17"/>
              <w:numPr>
                <w:ilvl w:val="0"/>
                <w:numId w:val="309"/>
              </w:numPr>
              <w:tabs>
                <w:tab w:val="left" w:pos="829"/>
              </w:tabs>
              <w:spacing w:before="1" w:after="0" w:line="276" w:lineRule="auto"/>
              <w:ind w:left="828" w:right="457" w:hanging="360"/>
              <w:jc w:val="left"/>
              <w:rPr>
                <w:sz w:val="28"/>
              </w:rPr>
            </w:pPr>
            <w:r>
              <w:rPr>
                <w:sz w:val="28"/>
              </w:rPr>
              <w:t xml:space="preserve">Kìm sinh thiết để lấy nhu </w:t>
            </w:r>
            <w:r>
              <w:rPr>
                <w:spacing w:val="-3"/>
                <w:sz w:val="28"/>
              </w:rPr>
              <w:t xml:space="preserve">mô </w:t>
            </w:r>
            <w:r>
              <w:rPr>
                <w:sz w:val="28"/>
              </w:rPr>
              <w:t>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1937" w:type="dxa"/>
          </w:tcPr>
          <w:p>
            <w:pPr>
              <w:pStyle w:val="17"/>
              <w:rPr>
                <w:b/>
                <w:sz w:val="30"/>
              </w:rPr>
            </w:pPr>
          </w:p>
          <w:p>
            <w:pPr>
              <w:pStyle w:val="17"/>
              <w:spacing w:before="187"/>
              <w:ind w:right="101"/>
              <w:jc w:val="right"/>
              <w:rPr>
                <w:sz w:val="28"/>
              </w:rPr>
            </w:pPr>
            <w:r>
              <w:rPr>
                <w:sz w:val="28"/>
              </w:rPr>
              <w:t>67.</w:t>
            </w:r>
          </w:p>
        </w:tc>
        <w:tc>
          <w:tcPr>
            <w:tcW w:w="1826" w:type="dxa"/>
          </w:tcPr>
          <w:p>
            <w:pPr>
              <w:pStyle w:val="17"/>
              <w:rPr>
                <w:b/>
                <w:sz w:val="30"/>
              </w:rPr>
            </w:pPr>
          </w:p>
          <w:p>
            <w:pPr>
              <w:pStyle w:val="17"/>
              <w:spacing w:before="9"/>
              <w:rPr>
                <w:b/>
                <w:sz w:val="33"/>
              </w:rPr>
            </w:pPr>
          </w:p>
          <w:p>
            <w:pPr>
              <w:pStyle w:val="17"/>
              <w:spacing w:before="1"/>
              <w:ind w:left="108"/>
              <w:rPr>
                <w:sz w:val="28"/>
              </w:rPr>
            </w:pPr>
            <w:r>
              <w:rPr>
                <w:sz w:val="28"/>
              </w:rPr>
              <w:t>XXMCQ29</w:t>
            </w:r>
          </w:p>
        </w:tc>
        <w:tc>
          <w:tcPr>
            <w:tcW w:w="4563" w:type="dxa"/>
          </w:tcPr>
          <w:p>
            <w:pPr>
              <w:pStyle w:val="17"/>
              <w:spacing w:line="315" w:lineRule="exact"/>
              <w:ind w:left="108"/>
              <w:rPr>
                <w:sz w:val="28"/>
              </w:rPr>
            </w:pPr>
            <w:r>
              <w:rPr>
                <w:sz w:val="28"/>
              </w:rPr>
              <w:t>Chỉ định mổ mở lấy sỏi thận khi:</w:t>
            </w:r>
          </w:p>
          <w:p>
            <w:pPr>
              <w:pStyle w:val="17"/>
              <w:spacing w:before="11" w:line="372" w:lineRule="exact"/>
              <w:ind w:left="828" w:hanging="360"/>
              <w:rPr>
                <w:sz w:val="28"/>
              </w:rPr>
            </w:pPr>
            <w:r>
              <w:rPr>
                <w:sz w:val="28"/>
              </w:rPr>
              <w:t>A. Sỏi san hô nhiều góc cạnh, có biến chứng.</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2"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310"/>
              </w:numPr>
              <w:tabs>
                <w:tab w:val="left" w:pos="829"/>
              </w:tabs>
              <w:spacing w:before="0" w:after="0" w:line="276" w:lineRule="auto"/>
              <w:ind w:left="828" w:right="317" w:hanging="360"/>
              <w:jc w:val="left"/>
              <w:rPr>
                <w:sz w:val="28"/>
              </w:rPr>
            </w:pPr>
            <w:r>
              <w:rPr>
                <w:sz w:val="28"/>
              </w:rPr>
              <w:t>Sỏi đài bể thận có biến chứng: Đái máu, ứ mủ.</w:t>
            </w:r>
          </w:p>
          <w:p>
            <w:pPr>
              <w:pStyle w:val="17"/>
              <w:numPr>
                <w:ilvl w:val="0"/>
                <w:numId w:val="310"/>
              </w:numPr>
              <w:tabs>
                <w:tab w:val="left" w:pos="829"/>
              </w:tabs>
              <w:spacing w:before="0" w:after="0" w:line="276" w:lineRule="auto"/>
              <w:ind w:left="828" w:right="327" w:hanging="360"/>
              <w:jc w:val="left"/>
              <w:rPr>
                <w:sz w:val="28"/>
              </w:rPr>
            </w:pPr>
            <w:r>
              <w:rPr>
                <w:sz w:val="28"/>
              </w:rPr>
              <w:t>Sỏi</w:t>
            </w:r>
            <w:r>
              <w:rPr>
                <w:spacing w:val="-13"/>
                <w:sz w:val="28"/>
              </w:rPr>
              <w:t xml:space="preserve"> </w:t>
            </w:r>
            <w:r>
              <w:rPr>
                <w:sz w:val="28"/>
              </w:rPr>
              <w:t>đài</w:t>
            </w:r>
            <w:r>
              <w:rPr>
                <w:spacing w:val="-10"/>
                <w:sz w:val="28"/>
              </w:rPr>
              <w:t xml:space="preserve"> </w:t>
            </w:r>
            <w:r>
              <w:rPr>
                <w:sz w:val="28"/>
              </w:rPr>
              <w:t>bể</w:t>
            </w:r>
            <w:r>
              <w:rPr>
                <w:spacing w:val="-13"/>
                <w:sz w:val="28"/>
              </w:rPr>
              <w:t xml:space="preserve"> </w:t>
            </w:r>
            <w:r>
              <w:rPr>
                <w:sz w:val="28"/>
              </w:rPr>
              <w:t>thận</w:t>
            </w:r>
            <w:r>
              <w:rPr>
                <w:spacing w:val="-10"/>
                <w:sz w:val="28"/>
              </w:rPr>
              <w:t xml:space="preserve"> </w:t>
            </w:r>
            <w:r>
              <w:rPr>
                <w:sz w:val="28"/>
              </w:rPr>
              <w:t>có</w:t>
            </w:r>
            <w:r>
              <w:rPr>
                <w:spacing w:val="-10"/>
                <w:sz w:val="28"/>
              </w:rPr>
              <w:t xml:space="preserve"> </w:t>
            </w:r>
            <w:r>
              <w:rPr>
                <w:sz w:val="28"/>
              </w:rPr>
              <w:t>ứ</w:t>
            </w:r>
            <w:r>
              <w:rPr>
                <w:spacing w:val="-13"/>
                <w:sz w:val="28"/>
              </w:rPr>
              <w:t xml:space="preserve"> </w:t>
            </w:r>
            <w:r>
              <w:rPr>
                <w:sz w:val="28"/>
              </w:rPr>
              <w:t>nƣớc,</w:t>
            </w:r>
            <w:r>
              <w:rPr>
                <w:spacing w:val="-11"/>
                <w:sz w:val="28"/>
              </w:rPr>
              <w:t xml:space="preserve"> </w:t>
            </w:r>
            <w:r>
              <w:rPr>
                <w:spacing w:val="-19"/>
                <w:sz w:val="28"/>
              </w:rPr>
              <w:t xml:space="preserve">suy </w:t>
            </w:r>
            <w:r>
              <w:rPr>
                <w:sz w:val="28"/>
              </w:rPr>
              <w:t>thận.</w:t>
            </w:r>
          </w:p>
          <w:p>
            <w:pPr>
              <w:pStyle w:val="17"/>
              <w:numPr>
                <w:ilvl w:val="0"/>
                <w:numId w:val="310"/>
              </w:numPr>
              <w:tabs>
                <w:tab w:val="left" w:pos="829"/>
              </w:tabs>
              <w:spacing w:before="0" w:after="0" w:line="321" w:lineRule="exact"/>
              <w:ind w:left="828" w:right="0" w:hanging="361"/>
              <w:jc w:val="left"/>
              <w:rPr>
                <w:sz w:val="28"/>
              </w:rPr>
            </w:pPr>
            <w:r>
              <w:rPr>
                <w:spacing w:val="-71"/>
                <w:w w:val="100"/>
                <w:sz w:val="28"/>
                <w:shd w:val="clear" w:color="auto" w:fill="FF0000"/>
              </w:rPr>
              <w:t xml:space="preserve"> </w:t>
            </w:r>
            <w:r>
              <w:rPr>
                <w:sz w:val="28"/>
                <w:shd w:val="clear" w:color="auto" w:fill="FF0000"/>
              </w:rPr>
              <w:t>A, B, C đều</w:t>
            </w:r>
            <w:r>
              <w:rPr>
                <w:spacing w:val="-3"/>
                <w:sz w:val="28"/>
                <w:shd w:val="clear" w:color="auto" w:fill="FF0000"/>
              </w:rPr>
              <w:t xml:space="preserve"> </w:t>
            </w:r>
            <w:r>
              <w:rPr>
                <w:sz w:val="28"/>
                <w:shd w:val="clear" w:color="auto" w:fill="FF0000"/>
              </w:rPr>
              <w:t>đúng</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spacing w:before="1"/>
              <w:ind w:right="101"/>
              <w:jc w:val="right"/>
              <w:rPr>
                <w:sz w:val="28"/>
              </w:rPr>
            </w:pPr>
            <w:r>
              <w:rPr>
                <w:sz w:val="28"/>
              </w:rPr>
              <w:t>68.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7"/>
              </w:rPr>
            </w:pPr>
          </w:p>
          <w:p>
            <w:pPr>
              <w:pStyle w:val="17"/>
              <w:ind w:left="108"/>
              <w:rPr>
                <w:sz w:val="28"/>
              </w:rPr>
            </w:pPr>
            <w:r>
              <w:rPr>
                <w:sz w:val="28"/>
              </w:rPr>
              <w:t>XXMCQ30</w:t>
            </w:r>
          </w:p>
        </w:tc>
        <w:tc>
          <w:tcPr>
            <w:tcW w:w="4563" w:type="dxa"/>
          </w:tcPr>
          <w:p>
            <w:pPr>
              <w:pStyle w:val="17"/>
              <w:spacing w:line="276" w:lineRule="auto"/>
              <w:ind w:left="108" w:right="439"/>
              <w:rPr>
                <w:sz w:val="28"/>
              </w:rPr>
            </w:pPr>
            <w:r>
              <w:rPr>
                <w:sz w:val="28"/>
              </w:rPr>
              <w:t xml:space="preserve">Sỏi niệu quản đƣợc hình thành </w:t>
            </w:r>
            <w:r>
              <w:rPr>
                <w:spacing w:val="-17"/>
                <w:sz w:val="28"/>
              </w:rPr>
              <w:t xml:space="preserve">chủ </w:t>
            </w:r>
            <w:r>
              <w:rPr>
                <w:sz w:val="28"/>
              </w:rPr>
              <w:t>yếu di:</w:t>
            </w:r>
          </w:p>
          <w:p>
            <w:pPr>
              <w:pStyle w:val="17"/>
              <w:numPr>
                <w:ilvl w:val="0"/>
                <w:numId w:val="311"/>
              </w:numPr>
              <w:tabs>
                <w:tab w:val="left" w:pos="829"/>
              </w:tabs>
              <w:spacing w:before="0" w:after="0" w:line="240" w:lineRule="auto"/>
              <w:ind w:left="828" w:right="0" w:hanging="361"/>
              <w:jc w:val="left"/>
              <w:rPr>
                <w:sz w:val="28"/>
              </w:rPr>
            </w:pPr>
            <w:r>
              <w:rPr>
                <w:sz w:val="28"/>
              </w:rPr>
              <w:t>Tại chỗ.</w:t>
            </w:r>
          </w:p>
          <w:p>
            <w:pPr>
              <w:pStyle w:val="17"/>
              <w:numPr>
                <w:ilvl w:val="0"/>
                <w:numId w:val="311"/>
              </w:numPr>
              <w:tabs>
                <w:tab w:val="left" w:pos="829"/>
              </w:tabs>
              <w:spacing w:before="41" w:after="0" w:line="240" w:lineRule="auto"/>
              <w:ind w:left="828" w:right="0" w:hanging="361"/>
              <w:jc w:val="left"/>
              <w:rPr>
                <w:sz w:val="28"/>
              </w:rPr>
            </w:pPr>
            <w:r>
              <w:rPr>
                <w:sz w:val="28"/>
              </w:rPr>
              <w:t>Di chuyển từ bàng quang đi</w:t>
            </w:r>
            <w:r>
              <w:rPr>
                <w:spacing w:val="-10"/>
                <w:sz w:val="28"/>
              </w:rPr>
              <w:t xml:space="preserve"> </w:t>
            </w:r>
            <w:r>
              <w:rPr>
                <w:sz w:val="28"/>
              </w:rPr>
              <w:t>lên.</w:t>
            </w:r>
          </w:p>
          <w:p>
            <w:pPr>
              <w:pStyle w:val="17"/>
              <w:numPr>
                <w:ilvl w:val="0"/>
                <w:numId w:val="311"/>
              </w:numPr>
              <w:tabs>
                <w:tab w:val="left" w:pos="829"/>
              </w:tabs>
              <w:spacing w:before="48" w:after="0" w:line="240" w:lineRule="auto"/>
              <w:ind w:left="828" w:right="0" w:hanging="361"/>
              <w:jc w:val="left"/>
              <w:rPr>
                <w:sz w:val="28"/>
              </w:rPr>
            </w:pPr>
            <w:r>
              <w:rPr>
                <w:sz w:val="28"/>
              </w:rPr>
              <w:t>Can xi hóa từa thành niệu</w:t>
            </w:r>
            <w:r>
              <w:rPr>
                <w:spacing w:val="-9"/>
                <w:sz w:val="28"/>
              </w:rPr>
              <w:t xml:space="preserve"> </w:t>
            </w:r>
            <w:r>
              <w:rPr>
                <w:sz w:val="28"/>
              </w:rPr>
              <w:t>quản.</w:t>
            </w:r>
          </w:p>
          <w:p>
            <w:pPr>
              <w:pStyle w:val="17"/>
              <w:numPr>
                <w:ilvl w:val="0"/>
                <w:numId w:val="311"/>
              </w:numPr>
              <w:tabs>
                <w:tab w:val="left" w:pos="829"/>
              </w:tabs>
              <w:spacing w:before="48" w:after="0" w:line="240" w:lineRule="auto"/>
              <w:ind w:left="828" w:right="0" w:hanging="361"/>
              <w:jc w:val="left"/>
              <w:rPr>
                <w:sz w:val="28"/>
              </w:rPr>
            </w:pPr>
            <w:r>
              <w:rPr>
                <w:sz w:val="28"/>
                <w:shd w:val="clear" w:color="auto" w:fill="FF0000"/>
              </w:rPr>
              <w:t>Từ đài bể thận rơi</w:t>
            </w:r>
            <w:r>
              <w:rPr>
                <w:spacing w:val="-6"/>
                <w:sz w:val="28"/>
                <w:shd w:val="clear" w:color="auto" w:fill="FF0000"/>
              </w:rPr>
              <w:t xml:space="preserve"> </w:t>
            </w:r>
            <w:r>
              <w:rPr>
                <w:sz w:val="28"/>
                <w:shd w:val="clear" w:color="auto" w:fill="FF0000"/>
              </w:rPr>
              <w:t>xuống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ind w:right="101"/>
              <w:jc w:val="right"/>
              <w:rPr>
                <w:sz w:val="28"/>
              </w:rPr>
            </w:pPr>
            <w:r>
              <w:rPr>
                <w:sz w:val="28"/>
              </w:rPr>
              <w:t>69.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8"/>
              <w:rPr>
                <w:sz w:val="28"/>
              </w:rPr>
            </w:pPr>
            <w:r>
              <w:rPr>
                <w:sz w:val="28"/>
              </w:rPr>
              <w:t>XXMCQ31</w:t>
            </w:r>
          </w:p>
        </w:tc>
        <w:tc>
          <w:tcPr>
            <w:tcW w:w="4563" w:type="dxa"/>
          </w:tcPr>
          <w:p>
            <w:pPr>
              <w:pStyle w:val="17"/>
              <w:spacing w:line="278" w:lineRule="auto"/>
              <w:ind w:left="108" w:right="221"/>
              <w:rPr>
                <w:sz w:val="28"/>
              </w:rPr>
            </w:pPr>
            <w:r>
              <w:rPr>
                <w:sz w:val="28"/>
              </w:rPr>
              <w:t xml:space="preserve">Sỏi niệu quản gây thƣờng gây ra </w:t>
            </w:r>
            <w:r>
              <w:rPr>
                <w:spacing w:val="-17"/>
                <w:sz w:val="28"/>
              </w:rPr>
              <w:t xml:space="preserve">cơn </w:t>
            </w:r>
            <w:r>
              <w:rPr>
                <w:sz w:val="28"/>
              </w:rPr>
              <w:t>đau quặn thận điển hình có triệu</w:t>
            </w:r>
          </w:p>
          <w:p>
            <w:pPr>
              <w:pStyle w:val="17"/>
              <w:spacing w:line="317" w:lineRule="exact"/>
              <w:ind w:left="108"/>
              <w:rPr>
                <w:sz w:val="28"/>
              </w:rPr>
            </w:pPr>
            <w:r>
              <w:rPr>
                <w:sz w:val="28"/>
              </w:rPr>
              <w:t>chứng:</w:t>
            </w:r>
          </w:p>
          <w:p>
            <w:pPr>
              <w:pStyle w:val="17"/>
              <w:numPr>
                <w:ilvl w:val="0"/>
                <w:numId w:val="312"/>
              </w:numPr>
              <w:tabs>
                <w:tab w:val="left" w:pos="829"/>
              </w:tabs>
              <w:spacing w:before="40" w:after="0" w:line="240" w:lineRule="auto"/>
              <w:ind w:left="828" w:right="0" w:hanging="361"/>
              <w:jc w:val="left"/>
              <w:rPr>
                <w:sz w:val="28"/>
              </w:rPr>
            </w:pPr>
            <w:r>
              <w:rPr>
                <w:sz w:val="28"/>
              </w:rPr>
              <w:t>Đau thắt lƣng dữ</w:t>
            </w:r>
            <w:r>
              <w:rPr>
                <w:spacing w:val="-19"/>
                <w:sz w:val="28"/>
              </w:rPr>
              <w:t xml:space="preserve"> </w:t>
            </w:r>
            <w:r>
              <w:rPr>
                <w:sz w:val="28"/>
              </w:rPr>
              <w:t>dội.</w:t>
            </w:r>
          </w:p>
          <w:p>
            <w:pPr>
              <w:pStyle w:val="17"/>
              <w:numPr>
                <w:ilvl w:val="0"/>
                <w:numId w:val="312"/>
              </w:numPr>
              <w:tabs>
                <w:tab w:val="left" w:pos="829"/>
              </w:tabs>
              <w:spacing w:before="48" w:after="0" w:line="240" w:lineRule="auto"/>
              <w:ind w:left="828" w:right="0" w:hanging="361"/>
              <w:jc w:val="left"/>
              <w:rPr>
                <w:sz w:val="28"/>
              </w:rPr>
            </w:pPr>
            <w:r>
              <w:rPr>
                <w:sz w:val="28"/>
              </w:rPr>
              <w:t>Lan truyền từ sau ra</w:t>
            </w:r>
            <w:r>
              <w:rPr>
                <w:spacing w:val="-29"/>
                <w:sz w:val="28"/>
              </w:rPr>
              <w:t xml:space="preserve"> </w:t>
            </w:r>
            <w:r>
              <w:rPr>
                <w:sz w:val="28"/>
              </w:rPr>
              <w:t>trƣớc.</w:t>
            </w:r>
          </w:p>
          <w:p>
            <w:pPr>
              <w:pStyle w:val="17"/>
              <w:numPr>
                <w:ilvl w:val="0"/>
                <w:numId w:val="312"/>
              </w:numPr>
              <w:tabs>
                <w:tab w:val="left" w:pos="829"/>
              </w:tabs>
              <w:spacing w:before="50" w:after="0" w:line="240" w:lineRule="auto"/>
              <w:ind w:left="828" w:right="0" w:hanging="361"/>
              <w:jc w:val="left"/>
              <w:rPr>
                <w:sz w:val="28"/>
              </w:rPr>
            </w:pPr>
            <w:r>
              <w:rPr>
                <w:sz w:val="28"/>
              </w:rPr>
              <w:t>Hƣớng</w:t>
            </w:r>
            <w:r>
              <w:rPr>
                <w:spacing w:val="-24"/>
                <w:sz w:val="28"/>
              </w:rPr>
              <w:t xml:space="preserve"> </w:t>
            </w:r>
            <w:r>
              <w:rPr>
                <w:sz w:val="28"/>
              </w:rPr>
              <w:t>đau</w:t>
            </w:r>
            <w:r>
              <w:rPr>
                <w:spacing w:val="-24"/>
                <w:sz w:val="28"/>
              </w:rPr>
              <w:t xml:space="preserve"> </w:t>
            </w:r>
            <w:r>
              <w:rPr>
                <w:sz w:val="28"/>
              </w:rPr>
              <w:t>từ</w:t>
            </w:r>
            <w:r>
              <w:rPr>
                <w:spacing w:val="-23"/>
                <w:sz w:val="28"/>
              </w:rPr>
              <w:t xml:space="preserve"> </w:t>
            </w:r>
            <w:r>
              <w:rPr>
                <w:sz w:val="28"/>
              </w:rPr>
              <w:t>trên</w:t>
            </w:r>
            <w:r>
              <w:rPr>
                <w:spacing w:val="-24"/>
                <w:sz w:val="28"/>
              </w:rPr>
              <w:t xml:space="preserve"> </w:t>
            </w:r>
            <w:r>
              <w:rPr>
                <w:sz w:val="28"/>
              </w:rPr>
              <w:t>xuống</w:t>
            </w:r>
            <w:r>
              <w:rPr>
                <w:spacing w:val="-21"/>
                <w:sz w:val="28"/>
              </w:rPr>
              <w:t xml:space="preserve"> </w:t>
            </w:r>
            <w:r>
              <w:rPr>
                <w:sz w:val="28"/>
              </w:rPr>
              <w:t>dƣới.</w:t>
            </w:r>
          </w:p>
          <w:p>
            <w:pPr>
              <w:pStyle w:val="17"/>
              <w:numPr>
                <w:ilvl w:val="0"/>
                <w:numId w:val="312"/>
              </w:numPr>
              <w:tabs>
                <w:tab w:val="left" w:pos="829"/>
              </w:tabs>
              <w:spacing w:before="48" w:after="0" w:line="240" w:lineRule="auto"/>
              <w:ind w:left="828" w:right="0" w:hanging="361"/>
              <w:jc w:val="left"/>
              <w:rPr>
                <w:sz w:val="28"/>
              </w:rPr>
            </w:pPr>
            <w:r>
              <w:rPr>
                <w:sz w:val="28"/>
                <w:shd w:val="clear" w:color="auto" w:fill="FF0000"/>
              </w:rPr>
              <w:t>Cả A, B và</w:t>
            </w:r>
            <w:r>
              <w:rPr>
                <w:spacing w:val="-2"/>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70.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2"/>
              </w:rPr>
            </w:pPr>
          </w:p>
          <w:p>
            <w:pPr>
              <w:pStyle w:val="17"/>
              <w:spacing w:before="1"/>
              <w:ind w:left="108"/>
              <w:rPr>
                <w:sz w:val="28"/>
              </w:rPr>
            </w:pPr>
            <w:r>
              <w:rPr>
                <w:sz w:val="28"/>
              </w:rPr>
              <w:t>XXMCQ32</w:t>
            </w:r>
          </w:p>
        </w:tc>
        <w:tc>
          <w:tcPr>
            <w:tcW w:w="4563" w:type="dxa"/>
          </w:tcPr>
          <w:p>
            <w:pPr>
              <w:pStyle w:val="17"/>
              <w:spacing w:line="276" w:lineRule="auto"/>
              <w:ind w:left="108" w:right="97"/>
              <w:rPr>
                <w:sz w:val="28"/>
              </w:rPr>
            </w:pPr>
            <w:r>
              <w:rPr>
                <w:sz w:val="28"/>
              </w:rPr>
              <w:t>Sỏi niệu quản di chuyển từ thận xuống dƣới hay dừng lại tại:</w:t>
            </w:r>
          </w:p>
          <w:p>
            <w:pPr>
              <w:pStyle w:val="17"/>
              <w:numPr>
                <w:ilvl w:val="0"/>
                <w:numId w:val="313"/>
              </w:numPr>
              <w:tabs>
                <w:tab w:val="left" w:pos="829"/>
              </w:tabs>
              <w:spacing w:before="0" w:after="0" w:line="278" w:lineRule="auto"/>
              <w:ind w:left="828" w:right="660" w:hanging="360"/>
              <w:jc w:val="left"/>
              <w:rPr>
                <w:sz w:val="28"/>
              </w:rPr>
            </w:pPr>
            <w:r>
              <w:rPr>
                <w:sz w:val="28"/>
              </w:rPr>
              <w:t>Dƣới</w:t>
            </w:r>
            <w:r>
              <w:rPr>
                <w:spacing w:val="-14"/>
                <w:sz w:val="28"/>
              </w:rPr>
              <w:t xml:space="preserve"> </w:t>
            </w:r>
            <w:r>
              <w:rPr>
                <w:sz w:val="28"/>
              </w:rPr>
              <w:t>khúc</w:t>
            </w:r>
            <w:r>
              <w:rPr>
                <w:spacing w:val="-17"/>
                <w:sz w:val="28"/>
              </w:rPr>
              <w:t xml:space="preserve"> </w:t>
            </w:r>
            <w:r>
              <w:rPr>
                <w:sz w:val="28"/>
              </w:rPr>
              <w:t>nối</w:t>
            </w:r>
            <w:r>
              <w:rPr>
                <w:spacing w:val="-16"/>
                <w:sz w:val="28"/>
              </w:rPr>
              <w:t xml:space="preserve"> </w:t>
            </w:r>
            <w:r>
              <w:rPr>
                <w:sz w:val="28"/>
              </w:rPr>
              <w:t>bể</w:t>
            </w:r>
            <w:r>
              <w:rPr>
                <w:spacing w:val="-15"/>
                <w:sz w:val="28"/>
              </w:rPr>
              <w:t xml:space="preserve"> </w:t>
            </w:r>
            <w:r>
              <w:rPr>
                <w:sz w:val="28"/>
              </w:rPr>
              <w:t>thận</w:t>
            </w:r>
            <w:r>
              <w:rPr>
                <w:spacing w:val="-13"/>
                <w:sz w:val="28"/>
              </w:rPr>
              <w:t xml:space="preserve"> </w:t>
            </w:r>
            <w:r>
              <w:rPr>
                <w:spacing w:val="-16"/>
                <w:sz w:val="28"/>
              </w:rPr>
              <w:t xml:space="preserve">niệu </w:t>
            </w:r>
            <w:r>
              <w:rPr>
                <w:sz w:val="28"/>
              </w:rPr>
              <w:t>quản.</w:t>
            </w:r>
          </w:p>
          <w:p>
            <w:pPr>
              <w:pStyle w:val="17"/>
              <w:numPr>
                <w:ilvl w:val="0"/>
                <w:numId w:val="313"/>
              </w:numPr>
              <w:tabs>
                <w:tab w:val="left" w:pos="829"/>
              </w:tabs>
              <w:spacing w:before="0" w:after="0" w:line="317" w:lineRule="exact"/>
              <w:ind w:left="828" w:right="0" w:hanging="361"/>
              <w:jc w:val="left"/>
              <w:rPr>
                <w:sz w:val="28"/>
              </w:rPr>
            </w:pPr>
            <w:r>
              <w:rPr>
                <w:sz w:val="28"/>
                <w:shd w:val="clear" w:color="auto" w:fill="FF0000"/>
              </w:rPr>
              <w:t>Đoạn thành bàng</w:t>
            </w:r>
            <w:r>
              <w:rPr>
                <w:spacing w:val="-3"/>
                <w:sz w:val="28"/>
                <w:shd w:val="clear" w:color="auto" w:fill="FF0000"/>
              </w:rPr>
              <w:t xml:space="preserve"> </w:t>
            </w:r>
            <w:r>
              <w:rPr>
                <w:sz w:val="28"/>
                <w:shd w:val="clear" w:color="auto" w:fill="FF0000"/>
              </w:rPr>
              <w:t>quang.</w:t>
            </w:r>
          </w:p>
          <w:p>
            <w:pPr>
              <w:pStyle w:val="17"/>
              <w:numPr>
                <w:ilvl w:val="0"/>
                <w:numId w:val="313"/>
              </w:numPr>
              <w:tabs>
                <w:tab w:val="left" w:pos="829"/>
              </w:tabs>
              <w:spacing w:before="39" w:after="0" w:line="240" w:lineRule="auto"/>
              <w:ind w:left="828" w:right="0" w:hanging="361"/>
              <w:jc w:val="left"/>
              <w:rPr>
                <w:sz w:val="28"/>
              </w:rPr>
            </w:pPr>
            <w:r>
              <w:rPr>
                <w:sz w:val="28"/>
              </w:rPr>
              <w:t>Cách bể thận</w:t>
            </w:r>
            <w:r>
              <w:rPr>
                <w:spacing w:val="-3"/>
                <w:sz w:val="28"/>
              </w:rPr>
              <w:t xml:space="preserve"> </w:t>
            </w:r>
            <w:r>
              <w:rPr>
                <w:sz w:val="28"/>
              </w:rPr>
              <w:t>5cm.</w:t>
            </w:r>
          </w:p>
          <w:p>
            <w:pPr>
              <w:pStyle w:val="17"/>
              <w:numPr>
                <w:ilvl w:val="0"/>
                <w:numId w:val="313"/>
              </w:numPr>
              <w:tabs>
                <w:tab w:val="left" w:pos="829"/>
              </w:tabs>
              <w:spacing w:before="47" w:after="0" w:line="278" w:lineRule="auto"/>
              <w:ind w:left="828" w:right="350" w:hanging="360"/>
              <w:jc w:val="left"/>
              <w:rPr>
                <w:sz w:val="28"/>
              </w:rPr>
            </w:pPr>
            <w:r>
              <w:rPr>
                <w:sz w:val="28"/>
              </w:rPr>
              <w:t>Dƣới</w:t>
            </w:r>
            <w:r>
              <w:rPr>
                <w:spacing w:val="-14"/>
                <w:sz w:val="28"/>
              </w:rPr>
              <w:t xml:space="preserve"> </w:t>
            </w:r>
            <w:r>
              <w:rPr>
                <w:sz w:val="28"/>
              </w:rPr>
              <w:t>chỗ</w:t>
            </w:r>
            <w:r>
              <w:rPr>
                <w:spacing w:val="-15"/>
                <w:sz w:val="28"/>
              </w:rPr>
              <w:t xml:space="preserve"> </w:t>
            </w:r>
            <w:r>
              <w:rPr>
                <w:sz w:val="28"/>
              </w:rPr>
              <w:t>bắt</w:t>
            </w:r>
            <w:r>
              <w:rPr>
                <w:spacing w:val="-14"/>
                <w:sz w:val="28"/>
              </w:rPr>
              <w:t xml:space="preserve"> </w:t>
            </w:r>
            <w:r>
              <w:rPr>
                <w:sz w:val="28"/>
              </w:rPr>
              <w:t>chéo</w:t>
            </w:r>
            <w:r>
              <w:rPr>
                <w:spacing w:val="-14"/>
                <w:sz w:val="28"/>
              </w:rPr>
              <w:t xml:space="preserve"> </w:t>
            </w:r>
            <w:r>
              <w:rPr>
                <w:sz w:val="28"/>
              </w:rPr>
              <w:t>động</w:t>
            </w:r>
            <w:r>
              <w:rPr>
                <w:spacing w:val="-15"/>
                <w:sz w:val="28"/>
              </w:rPr>
              <w:t xml:space="preserve"> </w:t>
            </w:r>
            <w:r>
              <w:rPr>
                <w:spacing w:val="-17"/>
                <w:sz w:val="28"/>
              </w:rPr>
              <w:t xml:space="preserve">mạch </w:t>
            </w:r>
            <w:r>
              <w:rPr>
                <w:sz w:val="28"/>
              </w:rPr>
              <w:t>chậu.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3" w:hRule="atLeast"/>
        </w:trPr>
        <w:tc>
          <w:tcPr>
            <w:tcW w:w="1937"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right="101"/>
              <w:jc w:val="right"/>
              <w:rPr>
                <w:sz w:val="28"/>
              </w:rPr>
            </w:pPr>
            <w:r>
              <w:rPr>
                <w:sz w:val="28"/>
              </w:rPr>
              <w:t>71.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left="108"/>
              <w:rPr>
                <w:sz w:val="28"/>
              </w:rPr>
            </w:pPr>
            <w:r>
              <w:rPr>
                <w:sz w:val="28"/>
              </w:rPr>
              <w:t>XXMCQ33</w:t>
            </w:r>
          </w:p>
        </w:tc>
        <w:tc>
          <w:tcPr>
            <w:tcW w:w="4563" w:type="dxa"/>
          </w:tcPr>
          <w:p>
            <w:pPr>
              <w:pStyle w:val="17"/>
              <w:spacing w:line="315" w:lineRule="exact"/>
              <w:ind w:left="108"/>
              <w:rPr>
                <w:sz w:val="28"/>
              </w:rPr>
            </w:pPr>
            <w:r>
              <w:rPr>
                <w:sz w:val="28"/>
              </w:rPr>
              <w:t>Sỏi niệu quản gây biến chứng sớm:</w:t>
            </w:r>
          </w:p>
          <w:p>
            <w:pPr>
              <w:pStyle w:val="17"/>
              <w:numPr>
                <w:ilvl w:val="0"/>
                <w:numId w:val="314"/>
              </w:numPr>
              <w:tabs>
                <w:tab w:val="left" w:pos="829"/>
              </w:tabs>
              <w:spacing w:before="50" w:after="0" w:line="276" w:lineRule="auto"/>
              <w:ind w:left="828" w:right="681" w:hanging="360"/>
              <w:jc w:val="left"/>
              <w:rPr>
                <w:sz w:val="28"/>
              </w:rPr>
            </w:pPr>
            <w:r>
              <w:rPr>
                <w:sz w:val="28"/>
                <w:shd w:val="clear" w:color="auto" w:fill="FF0000"/>
              </w:rPr>
              <w:t>Tổn</w:t>
            </w:r>
            <w:r>
              <w:rPr>
                <w:spacing w:val="-19"/>
                <w:sz w:val="28"/>
                <w:shd w:val="clear" w:color="auto" w:fill="FF0000"/>
              </w:rPr>
              <w:t xml:space="preserve"> </w:t>
            </w:r>
            <w:r>
              <w:rPr>
                <w:sz w:val="28"/>
                <w:shd w:val="clear" w:color="auto" w:fill="FF0000"/>
              </w:rPr>
              <w:t>thƣơng</w:t>
            </w:r>
            <w:r>
              <w:rPr>
                <w:spacing w:val="-19"/>
                <w:sz w:val="28"/>
                <w:shd w:val="clear" w:color="auto" w:fill="FF0000"/>
              </w:rPr>
              <w:t xml:space="preserve"> </w:t>
            </w:r>
            <w:r>
              <w:rPr>
                <w:sz w:val="28"/>
                <w:shd w:val="clear" w:color="auto" w:fill="FF0000"/>
              </w:rPr>
              <w:t>niêm</w:t>
            </w:r>
            <w:r>
              <w:rPr>
                <w:spacing w:val="-22"/>
                <w:sz w:val="28"/>
                <w:shd w:val="clear" w:color="auto" w:fill="FF0000"/>
              </w:rPr>
              <w:t xml:space="preserve"> </w:t>
            </w:r>
            <w:r>
              <w:rPr>
                <w:sz w:val="28"/>
                <w:shd w:val="clear" w:color="auto" w:fill="FF0000"/>
              </w:rPr>
              <w:t>mạc</w:t>
            </w:r>
            <w:r>
              <w:rPr>
                <w:spacing w:val="-19"/>
                <w:sz w:val="28"/>
                <w:shd w:val="clear" w:color="auto" w:fill="FF0000"/>
              </w:rPr>
              <w:t xml:space="preserve"> </w:t>
            </w:r>
            <w:r>
              <w:rPr>
                <w:spacing w:val="-14"/>
                <w:sz w:val="28"/>
                <w:shd w:val="clear" w:color="auto" w:fill="FF0000"/>
              </w:rPr>
              <w:t xml:space="preserve">niệu </w:t>
            </w:r>
            <w:r>
              <w:rPr>
                <w:sz w:val="28"/>
                <w:shd w:val="clear" w:color="auto" w:fill="FF0000"/>
              </w:rPr>
              <w:t>quản.</w:t>
            </w:r>
          </w:p>
          <w:p>
            <w:pPr>
              <w:pStyle w:val="17"/>
              <w:numPr>
                <w:ilvl w:val="0"/>
                <w:numId w:val="314"/>
              </w:numPr>
              <w:tabs>
                <w:tab w:val="left" w:pos="829"/>
              </w:tabs>
              <w:spacing w:before="0" w:after="0" w:line="321" w:lineRule="exact"/>
              <w:ind w:left="828" w:right="0" w:hanging="361"/>
              <w:jc w:val="left"/>
              <w:rPr>
                <w:sz w:val="28"/>
              </w:rPr>
            </w:pPr>
            <w:r>
              <w:rPr>
                <w:sz w:val="28"/>
              </w:rPr>
              <w:t>Xơ hẹp niệu</w:t>
            </w:r>
            <w:r>
              <w:rPr>
                <w:spacing w:val="-6"/>
                <w:sz w:val="28"/>
              </w:rPr>
              <w:t xml:space="preserve"> </w:t>
            </w:r>
            <w:r>
              <w:rPr>
                <w:sz w:val="28"/>
              </w:rPr>
              <w:t>quản.</w:t>
            </w:r>
          </w:p>
          <w:p>
            <w:pPr>
              <w:pStyle w:val="17"/>
              <w:numPr>
                <w:ilvl w:val="0"/>
                <w:numId w:val="314"/>
              </w:numPr>
              <w:tabs>
                <w:tab w:val="left" w:pos="829"/>
              </w:tabs>
              <w:spacing w:before="50" w:after="0" w:line="240" w:lineRule="auto"/>
              <w:ind w:left="828" w:right="0" w:hanging="361"/>
              <w:jc w:val="left"/>
              <w:rPr>
                <w:sz w:val="28"/>
              </w:rPr>
            </w:pPr>
            <w:r>
              <w:rPr>
                <w:sz w:val="28"/>
              </w:rPr>
              <w:t>Ung thƣ niệu</w:t>
            </w:r>
            <w:r>
              <w:rPr>
                <w:spacing w:val="-10"/>
                <w:sz w:val="28"/>
              </w:rPr>
              <w:t xml:space="preserve"> </w:t>
            </w:r>
            <w:r>
              <w:rPr>
                <w:sz w:val="28"/>
              </w:rPr>
              <w:t>quản.</w:t>
            </w:r>
          </w:p>
          <w:p>
            <w:pPr>
              <w:pStyle w:val="17"/>
              <w:numPr>
                <w:ilvl w:val="0"/>
                <w:numId w:val="314"/>
              </w:numPr>
              <w:tabs>
                <w:tab w:val="left" w:pos="829"/>
              </w:tabs>
              <w:spacing w:before="47" w:after="0" w:line="240" w:lineRule="auto"/>
              <w:ind w:left="828" w:right="0" w:hanging="361"/>
              <w:jc w:val="left"/>
              <w:rPr>
                <w:sz w:val="28"/>
              </w:rPr>
            </w:pPr>
            <w:r>
              <w:rPr>
                <w:sz w:val="28"/>
              </w:rPr>
              <w:t>Thủng thành niệu</w:t>
            </w:r>
            <w:r>
              <w:rPr>
                <w:spacing w:val="-2"/>
                <w:sz w:val="28"/>
              </w:rPr>
              <w:t xml:space="preserve"> </w:t>
            </w:r>
            <w:r>
              <w:rPr>
                <w:sz w:val="28"/>
              </w:rPr>
              <w:t>quản.</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ind w:right="101"/>
              <w:jc w:val="right"/>
              <w:rPr>
                <w:sz w:val="28"/>
              </w:rPr>
            </w:pPr>
            <w:r>
              <w:rPr>
                <w:sz w:val="28"/>
              </w:rPr>
              <w:t>72.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8"/>
              <w:rPr>
                <w:sz w:val="28"/>
              </w:rPr>
            </w:pPr>
            <w:r>
              <w:rPr>
                <w:sz w:val="28"/>
              </w:rPr>
              <w:t>XXMCQ34</w:t>
            </w:r>
          </w:p>
        </w:tc>
        <w:tc>
          <w:tcPr>
            <w:tcW w:w="4563" w:type="dxa"/>
          </w:tcPr>
          <w:p>
            <w:pPr>
              <w:pStyle w:val="17"/>
              <w:spacing w:line="276" w:lineRule="auto"/>
              <w:ind w:left="108" w:right="413" w:firstLine="69"/>
              <w:rPr>
                <w:sz w:val="28"/>
              </w:rPr>
            </w:pPr>
            <w:r>
              <w:rPr>
                <w:sz w:val="28"/>
              </w:rPr>
              <w:t>Sỏi niệu quản gây đái máu toàn bãi vì:</w:t>
            </w:r>
          </w:p>
          <w:p>
            <w:pPr>
              <w:pStyle w:val="17"/>
              <w:numPr>
                <w:ilvl w:val="0"/>
                <w:numId w:val="315"/>
              </w:numPr>
              <w:tabs>
                <w:tab w:val="left" w:pos="829"/>
              </w:tabs>
              <w:spacing w:before="0" w:after="0" w:line="240" w:lineRule="auto"/>
              <w:ind w:left="828" w:right="0" w:hanging="361"/>
              <w:jc w:val="left"/>
              <w:rPr>
                <w:sz w:val="28"/>
              </w:rPr>
            </w:pPr>
            <w:r>
              <w:rPr>
                <w:sz w:val="28"/>
              </w:rPr>
              <w:t>Gây hoại tử ống</w:t>
            </w:r>
            <w:r>
              <w:rPr>
                <w:spacing w:val="-2"/>
                <w:sz w:val="28"/>
              </w:rPr>
              <w:t xml:space="preserve"> </w:t>
            </w:r>
            <w:r>
              <w:rPr>
                <w:sz w:val="28"/>
              </w:rPr>
              <w:t>thận.</w:t>
            </w:r>
          </w:p>
          <w:p>
            <w:pPr>
              <w:pStyle w:val="17"/>
              <w:numPr>
                <w:ilvl w:val="0"/>
                <w:numId w:val="315"/>
              </w:numPr>
              <w:tabs>
                <w:tab w:val="left" w:pos="829"/>
              </w:tabs>
              <w:spacing w:before="42" w:after="0" w:line="240" w:lineRule="auto"/>
              <w:ind w:left="828" w:right="0" w:hanging="361"/>
              <w:jc w:val="left"/>
              <w:rPr>
                <w:sz w:val="28"/>
              </w:rPr>
            </w:pPr>
            <w:r>
              <w:rPr>
                <w:sz w:val="28"/>
                <w:shd w:val="clear" w:color="auto" w:fill="FF0000"/>
              </w:rPr>
              <w:t>Rách niêm mạc niệu</w:t>
            </w:r>
            <w:r>
              <w:rPr>
                <w:spacing w:val="-8"/>
                <w:sz w:val="28"/>
                <w:shd w:val="clear" w:color="auto" w:fill="FF0000"/>
              </w:rPr>
              <w:t xml:space="preserve"> </w:t>
            </w:r>
            <w:r>
              <w:rPr>
                <w:sz w:val="28"/>
                <w:shd w:val="clear" w:color="auto" w:fill="FF0000"/>
              </w:rPr>
              <w:t>quản.</w:t>
            </w:r>
          </w:p>
          <w:p>
            <w:pPr>
              <w:pStyle w:val="17"/>
              <w:numPr>
                <w:ilvl w:val="0"/>
                <w:numId w:val="315"/>
              </w:numPr>
              <w:tabs>
                <w:tab w:val="left" w:pos="829"/>
              </w:tabs>
              <w:spacing w:before="47" w:after="0" w:line="240" w:lineRule="auto"/>
              <w:ind w:left="828" w:right="0" w:hanging="361"/>
              <w:jc w:val="left"/>
              <w:rPr>
                <w:sz w:val="28"/>
              </w:rPr>
            </w:pPr>
            <w:r>
              <w:rPr>
                <w:sz w:val="28"/>
              </w:rPr>
              <w:t xml:space="preserve">Gây ứ </w:t>
            </w:r>
            <w:r>
              <w:rPr>
                <w:spacing w:val="-3"/>
                <w:sz w:val="28"/>
              </w:rPr>
              <w:t>mủ</w:t>
            </w:r>
            <w:r>
              <w:rPr>
                <w:spacing w:val="-1"/>
                <w:sz w:val="28"/>
              </w:rPr>
              <w:t xml:space="preserve"> </w:t>
            </w:r>
            <w:r>
              <w:rPr>
                <w:sz w:val="28"/>
              </w:rPr>
              <w:t>thận.</w:t>
            </w:r>
          </w:p>
          <w:p>
            <w:pPr>
              <w:pStyle w:val="17"/>
              <w:numPr>
                <w:ilvl w:val="0"/>
                <w:numId w:val="315"/>
              </w:numPr>
              <w:tabs>
                <w:tab w:val="left" w:pos="829"/>
              </w:tabs>
              <w:spacing w:before="50" w:after="0" w:line="240" w:lineRule="auto"/>
              <w:ind w:left="828" w:right="0" w:hanging="361"/>
              <w:jc w:val="left"/>
              <w:rPr>
                <w:sz w:val="28"/>
              </w:rPr>
            </w:pPr>
            <w:r>
              <w:rPr>
                <w:sz w:val="28"/>
              </w:rPr>
              <w:t>Thủng niệu</w:t>
            </w:r>
            <w:r>
              <w:rPr>
                <w:spacing w:val="-6"/>
                <w:sz w:val="28"/>
              </w:rPr>
              <w:t xml:space="preserve"> </w:t>
            </w:r>
            <w:r>
              <w:rPr>
                <w:sz w:val="28"/>
              </w:rPr>
              <w:t>quản.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40"/>
              </w:rPr>
            </w:pPr>
          </w:p>
          <w:p>
            <w:pPr>
              <w:pStyle w:val="17"/>
              <w:ind w:right="101"/>
              <w:jc w:val="right"/>
              <w:rPr>
                <w:sz w:val="28"/>
              </w:rPr>
            </w:pPr>
            <w:r>
              <w:rPr>
                <w:sz w:val="28"/>
              </w:rPr>
              <w:t>73.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0"/>
              </w:rPr>
            </w:pPr>
          </w:p>
          <w:p>
            <w:pPr>
              <w:pStyle w:val="17"/>
              <w:ind w:left="108"/>
              <w:rPr>
                <w:sz w:val="28"/>
              </w:rPr>
            </w:pPr>
            <w:r>
              <w:rPr>
                <w:sz w:val="28"/>
              </w:rPr>
              <w:t>XXMCQ35</w:t>
            </w:r>
          </w:p>
        </w:tc>
        <w:tc>
          <w:tcPr>
            <w:tcW w:w="4563" w:type="dxa"/>
          </w:tcPr>
          <w:p>
            <w:pPr>
              <w:pStyle w:val="17"/>
              <w:spacing w:line="317" w:lineRule="exact"/>
              <w:ind w:left="108"/>
              <w:rPr>
                <w:sz w:val="28"/>
              </w:rPr>
            </w:pPr>
            <w:r>
              <w:rPr>
                <w:sz w:val="28"/>
              </w:rPr>
              <w:t>Ứ mủ thận do sỏi niệu quản vì:</w:t>
            </w:r>
          </w:p>
          <w:p>
            <w:pPr>
              <w:pStyle w:val="17"/>
              <w:numPr>
                <w:ilvl w:val="0"/>
                <w:numId w:val="316"/>
              </w:numPr>
              <w:tabs>
                <w:tab w:val="left" w:pos="829"/>
              </w:tabs>
              <w:spacing w:before="47" w:after="0" w:line="240" w:lineRule="auto"/>
              <w:ind w:left="828" w:right="0" w:hanging="361"/>
              <w:jc w:val="left"/>
              <w:rPr>
                <w:sz w:val="28"/>
              </w:rPr>
            </w:pPr>
            <w:r>
              <w:rPr>
                <w:sz w:val="28"/>
                <w:shd w:val="clear" w:color="auto" w:fill="FF0000"/>
              </w:rPr>
              <w:t>Mất</w:t>
            </w:r>
            <w:r>
              <w:rPr>
                <w:spacing w:val="-15"/>
                <w:sz w:val="28"/>
                <w:shd w:val="clear" w:color="auto" w:fill="FF0000"/>
              </w:rPr>
              <w:t xml:space="preserve"> </w:t>
            </w:r>
            <w:r>
              <w:rPr>
                <w:sz w:val="28"/>
                <w:shd w:val="clear" w:color="auto" w:fill="FF0000"/>
              </w:rPr>
              <w:t>hiện</w:t>
            </w:r>
            <w:r>
              <w:rPr>
                <w:spacing w:val="-11"/>
                <w:sz w:val="28"/>
                <w:shd w:val="clear" w:color="auto" w:fill="FF0000"/>
              </w:rPr>
              <w:t xml:space="preserve"> </w:t>
            </w:r>
            <w:r>
              <w:rPr>
                <w:sz w:val="28"/>
                <w:shd w:val="clear" w:color="auto" w:fill="FF0000"/>
              </w:rPr>
              <w:t>tƣợng</w:t>
            </w:r>
            <w:r>
              <w:rPr>
                <w:spacing w:val="-11"/>
                <w:sz w:val="28"/>
                <w:shd w:val="clear" w:color="auto" w:fill="FF0000"/>
              </w:rPr>
              <w:t xml:space="preserve"> </w:t>
            </w:r>
            <w:r>
              <w:rPr>
                <w:sz w:val="28"/>
                <w:shd w:val="clear" w:color="auto" w:fill="FF0000"/>
              </w:rPr>
              <w:t>rửa</w:t>
            </w:r>
            <w:r>
              <w:rPr>
                <w:spacing w:val="-12"/>
                <w:sz w:val="28"/>
                <w:shd w:val="clear" w:color="auto" w:fill="FF0000"/>
              </w:rPr>
              <w:t xml:space="preserve"> </w:t>
            </w:r>
            <w:r>
              <w:rPr>
                <w:sz w:val="28"/>
                <w:shd w:val="clear" w:color="auto" w:fill="FF0000"/>
              </w:rPr>
              <w:t>trôi</w:t>
            </w:r>
            <w:r>
              <w:rPr>
                <w:spacing w:val="-14"/>
                <w:sz w:val="28"/>
                <w:shd w:val="clear" w:color="auto" w:fill="FF0000"/>
              </w:rPr>
              <w:t xml:space="preserve"> </w:t>
            </w:r>
            <w:r>
              <w:rPr>
                <w:sz w:val="28"/>
                <w:shd w:val="clear" w:color="auto" w:fill="FF0000"/>
              </w:rPr>
              <w:t>do</w:t>
            </w:r>
            <w:r>
              <w:rPr>
                <w:spacing w:val="-15"/>
                <w:sz w:val="28"/>
                <w:shd w:val="clear" w:color="auto" w:fill="FF0000"/>
              </w:rPr>
              <w:t xml:space="preserve"> </w:t>
            </w:r>
            <w:r>
              <w:rPr>
                <w:sz w:val="28"/>
                <w:shd w:val="clear" w:color="auto" w:fill="FF0000"/>
              </w:rPr>
              <w:t>giảm</w:t>
            </w:r>
          </w:p>
          <w:p>
            <w:pPr>
              <w:pStyle w:val="17"/>
              <w:spacing w:before="49"/>
              <w:ind w:left="828"/>
              <w:rPr>
                <w:sz w:val="28"/>
              </w:rPr>
            </w:pPr>
            <w:r>
              <w:rPr>
                <w:spacing w:val="-71"/>
                <w:w w:val="100"/>
                <w:sz w:val="28"/>
                <w:shd w:val="clear" w:color="auto" w:fill="FF0000"/>
              </w:rPr>
              <w:t xml:space="preserve"> </w:t>
            </w:r>
            <w:r>
              <w:rPr>
                <w:sz w:val="28"/>
                <w:shd w:val="clear" w:color="auto" w:fill="FF0000"/>
              </w:rPr>
              <w:t>lƣu lƣợng nƣớc tiểu.</w:t>
            </w:r>
          </w:p>
          <w:p>
            <w:pPr>
              <w:pStyle w:val="17"/>
              <w:numPr>
                <w:ilvl w:val="0"/>
                <w:numId w:val="316"/>
              </w:numPr>
              <w:tabs>
                <w:tab w:val="left" w:pos="829"/>
              </w:tabs>
              <w:spacing w:before="47" w:after="0" w:line="278" w:lineRule="auto"/>
              <w:ind w:left="828" w:right="380" w:hanging="360"/>
              <w:jc w:val="left"/>
              <w:rPr>
                <w:sz w:val="28"/>
              </w:rPr>
            </w:pPr>
            <w:r>
              <w:rPr>
                <w:sz w:val="28"/>
              </w:rPr>
              <w:t>Trào</w:t>
            </w:r>
            <w:r>
              <w:rPr>
                <w:spacing w:val="-33"/>
                <w:sz w:val="28"/>
              </w:rPr>
              <w:t xml:space="preserve"> </w:t>
            </w:r>
            <w:r>
              <w:rPr>
                <w:sz w:val="28"/>
              </w:rPr>
              <w:t>ngƣợc</w:t>
            </w:r>
            <w:r>
              <w:rPr>
                <w:spacing w:val="-34"/>
                <w:sz w:val="28"/>
              </w:rPr>
              <w:t xml:space="preserve"> </w:t>
            </w:r>
            <w:r>
              <w:rPr>
                <w:sz w:val="28"/>
              </w:rPr>
              <w:t>nƣớc</w:t>
            </w:r>
            <w:r>
              <w:rPr>
                <w:spacing w:val="-32"/>
                <w:sz w:val="28"/>
              </w:rPr>
              <w:t xml:space="preserve"> </w:t>
            </w:r>
            <w:r>
              <w:rPr>
                <w:sz w:val="28"/>
              </w:rPr>
              <w:t>tiểu</w:t>
            </w:r>
            <w:r>
              <w:rPr>
                <w:spacing w:val="-34"/>
                <w:sz w:val="28"/>
              </w:rPr>
              <w:t xml:space="preserve"> </w:t>
            </w:r>
            <w:r>
              <w:rPr>
                <w:sz w:val="28"/>
              </w:rPr>
              <w:t>từ</w:t>
            </w:r>
            <w:r>
              <w:rPr>
                <w:spacing w:val="-33"/>
                <w:sz w:val="28"/>
              </w:rPr>
              <w:t xml:space="preserve"> </w:t>
            </w:r>
            <w:r>
              <w:rPr>
                <w:spacing w:val="-24"/>
                <w:sz w:val="28"/>
              </w:rPr>
              <w:t xml:space="preserve">bàng </w:t>
            </w:r>
            <w:r>
              <w:rPr>
                <w:sz w:val="28"/>
              </w:rPr>
              <w:t>quang lên niệu</w:t>
            </w:r>
            <w:r>
              <w:rPr>
                <w:spacing w:val="-5"/>
                <w:sz w:val="28"/>
              </w:rPr>
              <w:t xml:space="preserve"> </w:t>
            </w:r>
            <w:r>
              <w:rPr>
                <w:sz w:val="28"/>
              </w:rPr>
              <w:t>quản.</w:t>
            </w:r>
          </w:p>
          <w:p>
            <w:pPr>
              <w:pStyle w:val="17"/>
              <w:numPr>
                <w:ilvl w:val="0"/>
                <w:numId w:val="316"/>
              </w:numPr>
              <w:tabs>
                <w:tab w:val="left" w:pos="829"/>
              </w:tabs>
              <w:spacing w:before="0" w:after="0" w:line="317" w:lineRule="exact"/>
              <w:ind w:left="828" w:right="0" w:hanging="361"/>
              <w:jc w:val="left"/>
              <w:rPr>
                <w:sz w:val="28"/>
              </w:rPr>
            </w:pPr>
            <w:r>
              <w:rPr>
                <w:sz w:val="28"/>
              </w:rPr>
              <w:t>Vãng khuẩn tại máu đến</w:t>
            </w:r>
            <w:r>
              <w:rPr>
                <w:spacing w:val="-2"/>
                <w:sz w:val="28"/>
              </w:rPr>
              <w:t xml:space="preserve"> </w:t>
            </w:r>
            <w:r>
              <w:rPr>
                <w:sz w:val="28"/>
              </w:rPr>
              <w:t>thận.</w:t>
            </w:r>
          </w:p>
          <w:p>
            <w:pPr>
              <w:pStyle w:val="17"/>
              <w:numPr>
                <w:ilvl w:val="0"/>
                <w:numId w:val="316"/>
              </w:numPr>
              <w:tabs>
                <w:tab w:val="left" w:pos="829"/>
              </w:tabs>
              <w:spacing w:before="48" w:after="0" w:line="240" w:lineRule="auto"/>
              <w:ind w:left="828" w:right="0" w:hanging="361"/>
              <w:jc w:val="left"/>
              <w:rPr>
                <w:sz w:val="28"/>
              </w:rPr>
            </w:pPr>
            <w:r>
              <w:rPr>
                <w:sz w:val="28"/>
              </w:rPr>
              <w:t>Tổn thƣơng thành niệu</w:t>
            </w:r>
            <w:r>
              <w:rPr>
                <w:spacing w:val="-36"/>
                <w:sz w:val="28"/>
              </w:rPr>
              <w:t xml:space="preserve"> </w:t>
            </w:r>
            <w:r>
              <w:rPr>
                <w:sz w:val="28"/>
              </w:rPr>
              <w:t>quản.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right="101"/>
              <w:jc w:val="right"/>
              <w:rPr>
                <w:sz w:val="28"/>
              </w:rPr>
            </w:pPr>
            <w:r>
              <w:rPr>
                <w:sz w:val="28"/>
              </w:rPr>
              <w:t>74.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spacing w:before="1"/>
              <w:ind w:left="108"/>
              <w:rPr>
                <w:sz w:val="28"/>
              </w:rPr>
            </w:pPr>
            <w:r>
              <w:rPr>
                <w:sz w:val="28"/>
              </w:rPr>
              <w:t>XXMCQ36</w:t>
            </w:r>
          </w:p>
        </w:tc>
        <w:tc>
          <w:tcPr>
            <w:tcW w:w="4563" w:type="dxa"/>
          </w:tcPr>
          <w:p>
            <w:pPr>
              <w:pStyle w:val="17"/>
              <w:spacing w:line="315" w:lineRule="exact"/>
              <w:ind w:left="108"/>
              <w:rPr>
                <w:sz w:val="28"/>
              </w:rPr>
            </w:pPr>
            <w:r>
              <w:rPr>
                <w:sz w:val="28"/>
              </w:rPr>
              <w:t>Sỏi niệu quản. gây suy thận cấp khi:</w:t>
            </w:r>
          </w:p>
          <w:p>
            <w:pPr>
              <w:pStyle w:val="17"/>
              <w:numPr>
                <w:ilvl w:val="0"/>
                <w:numId w:val="317"/>
              </w:numPr>
              <w:tabs>
                <w:tab w:val="left" w:pos="829"/>
              </w:tabs>
              <w:spacing w:before="47" w:after="0" w:line="240" w:lineRule="auto"/>
              <w:ind w:left="828" w:right="0" w:hanging="361"/>
              <w:jc w:val="left"/>
              <w:rPr>
                <w:sz w:val="28"/>
              </w:rPr>
            </w:pPr>
            <w:r>
              <w:rPr>
                <w:sz w:val="28"/>
              </w:rPr>
              <w:t>Thận đối bên phì</w:t>
            </w:r>
            <w:r>
              <w:rPr>
                <w:spacing w:val="-6"/>
                <w:sz w:val="28"/>
              </w:rPr>
              <w:t xml:space="preserve"> </w:t>
            </w:r>
            <w:r>
              <w:rPr>
                <w:sz w:val="28"/>
              </w:rPr>
              <w:t>đại.</w:t>
            </w:r>
          </w:p>
          <w:p>
            <w:pPr>
              <w:pStyle w:val="17"/>
              <w:numPr>
                <w:ilvl w:val="0"/>
                <w:numId w:val="317"/>
              </w:numPr>
              <w:tabs>
                <w:tab w:val="left" w:pos="829"/>
              </w:tabs>
              <w:spacing w:before="50" w:after="0" w:line="240" w:lineRule="auto"/>
              <w:ind w:left="828" w:right="0" w:hanging="361"/>
              <w:jc w:val="left"/>
              <w:rPr>
                <w:sz w:val="28"/>
              </w:rPr>
            </w:pPr>
            <w:r>
              <w:rPr>
                <w:sz w:val="28"/>
              </w:rPr>
              <w:t>Thận đối bên bị</w:t>
            </w:r>
            <w:r>
              <w:rPr>
                <w:spacing w:val="-7"/>
                <w:sz w:val="28"/>
              </w:rPr>
              <w:t xml:space="preserve"> </w:t>
            </w:r>
            <w:r>
              <w:rPr>
                <w:sz w:val="28"/>
              </w:rPr>
              <w:t>teo.</w:t>
            </w:r>
          </w:p>
          <w:p>
            <w:pPr>
              <w:pStyle w:val="17"/>
              <w:numPr>
                <w:ilvl w:val="0"/>
                <w:numId w:val="317"/>
              </w:numPr>
              <w:tabs>
                <w:tab w:val="left" w:pos="829"/>
              </w:tabs>
              <w:spacing w:before="48" w:after="0" w:line="276" w:lineRule="auto"/>
              <w:ind w:left="828" w:right="454" w:hanging="360"/>
              <w:jc w:val="left"/>
              <w:rPr>
                <w:sz w:val="28"/>
              </w:rPr>
            </w:pPr>
            <w:r>
              <w:rPr>
                <w:sz w:val="28"/>
              </w:rPr>
              <w:t>Thận đối bên bị tắc nghẽn do sỏi.</w:t>
            </w:r>
          </w:p>
          <w:p>
            <w:pPr>
              <w:pStyle w:val="17"/>
              <w:numPr>
                <w:ilvl w:val="0"/>
                <w:numId w:val="317"/>
              </w:numPr>
              <w:tabs>
                <w:tab w:val="left" w:pos="829"/>
              </w:tabs>
              <w:spacing w:before="0" w:after="0" w:line="321" w:lineRule="exact"/>
              <w:ind w:left="828" w:right="0" w:hanging="361"/>
              <w:jc w:val="left"/>
              <w:rPr>
                <w:sz w:val="28"/>
              </w:rPr>
            </w:pPr>
            <w:r>
              <w:rPr>
                <w:spacing w:val="-71"/>
                <w:w w:val="100"/>
                <w:sz w:val="28"/>
                <w:shd w:val="clear" w:color="auto" w:fill="FF0000"/>
              </w:rPr>
              <w:t xml:space="preserve"> </w:t>
            </w:r>
            <w:r>
              <w:rPr>
                <w:sz w:val="28"/>
                <w:shd w:val="clear" w:color="auto" w:fill="FF0000"/>
              </w:rPr>
              <w:t>B và C đều</w:t>
            </w:r>
            <w:r>
              <w:rPr>
                <w:spacing w:val="-4"/>
                <w:sz w:val="28"/>
                <w:shd w:val="clear" w:color="auto" w:fill="FF0000"/>
              </w:rPr>
              <w:t xml:space="preserve"> </w:t>
            </w:r>
            <w:r>
              <w:rPr>
                <w:sz w:val="28"/>
                <w:shd w:val="clear" w:color="auto" w:fill="FF0000"/>
              </w:rPr>
              <w:t>đúng</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40"/>
              </w:rPr>
            </w:pPr>
          </w:p>
          <w:p>
            <w:pPr>
              <w:pStyle w:val="17"/>
              <w:ind w:right="101"/>
              <w:jc w:val="right"/>
              <w:rPr>
                <w:sz w:val="28"/>
              </w:rPr>
            </w:pPr>
            <w:r>
              <w:rPr>
                <w:sz w:val="28"/>
              </w:rPr>
              <w:t>75.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left="108"/>
              <w:rPr>
                <w:sz w:val="28"/>
              </w:rPr>
            </w:pPr>
            <w:r>
              <w:rPr>
                <w:sz w:val="28"/>
              </w:rPr>
              <w:t>XXMCQ37</w:t>
            </w:r>
          </w:p>
        </w:tc>
        <w:tc>
          <w:tcPr>
            <w:tcW w:w="4563" w:type="dxa"/>
          </w:tcPr>
          <w:p>
            <w:pPr>
              <w:pStyle w:val="17"/>
              <w:spacing w:line="276" w:lineRule="auto"/>
              <w:ind w:left="108" w:right="355"/>
              <w:jc w:val="both"/>
              <w:rPr>
                <w:sz w:val="28"/>
              </w:rPr>
            </w:pPr>
            <w:r>
              <w:rPr>
                <w:sz w:val="28"/>
              </w:rPr>
              <w:t>Chẩn</w:t>
            </w:r>
            <w:r>
              <w:rPr>
                <w:spacing w:val="-15"/>
                <w:sz w:val="28"/>
              </w:rPr>
              <w:t xml:space="preserve"> </w:t>
            </w:r>
            <w:r>
              <w:rPr>
                <w:sz w:val="28"/>
              </w:rPr>
              <w:t>đoán</w:t>
            </w:r>
            <w:r>
              <w:rPr>
                <w:spacing w:val="-15"/>
                <w:sz w:val="28"/>
              </w:rPr>
              <w:t xml:space="preserve"> </w:t>
            </w:r>
            <w:r>
              <w:rPr>
                <w:sz w:val="28"/>
              </w:rPr>
              <w:t>hình</w:t>
            </w:r>
            <w:r>
              <w:rPr>
                <w:spacing w:val="-15"/>
                <w:sz w:val="28"/>
              </w:rPr>
              <w:t xml:space="preserve"> </w:t>
            </w:r>
            <w:r>
              <w:rPr>
                <w:sz w:val="28"/>
              </w:rPr>
              <w:t>ảnh</w:t>
            </w:r>
            <w:r>
              <w:rPr>
                <w:spacing w:val="-15"/>
                <w:sz w:val="28"/>
              </w:rPr>
              <w:t xml:space="preserve"> </w:t>
            </w:r>
            <w:r>
              <w:rPr>
                <w:sz w:val="28"/>
              </w:rPr>
              <w:t>thƣờng</w:t>
            </w:r>
            <w:r>
              <w:rPr>
                <w:spacing w:val="-19"/>
                <w:sz w:val="28"/>
              </w:rPr>
              <w:t xml:space="preserve"> </w:t>
            </w:r>
            <w:r>
              <w:rPr>
                <w:sz w:val="28"/>
              </w:rPr>
              <w:t>dùng</w:t>
            </w:r>
            <w:r>
              <w:rPr>
                <w:spacing w:val="-14"/>
                <w:sz w:val="28"/>
              </w:rPr>
              <w:t xml:space="preserve"> </w:t>
            </w:r>
            <w:r>
              <w:rPr>
                <w:spacing w:val="-20"/>
                <w:sz w:val="28"/>
              </w:rPr>
              <w:t xml:space="preserve">để </w:t>
            </w:r>
            <w:r>
              <w:rPr>
                <w:sz w:val="28"/>
              </w:rPr>
              <w:t>chấn đoán sỏi niệu quản ở bệnh</w:t>
            </w:r>
            <w:r>
              <w:rPr>
                <w:spacing w:val="-19"/>
                <w:sz w:val="28"/>
              </w:rPr>
              <w:t xml:space="preserve"> </w:t>
            </w:r>
            <w:r>
              <w:rPr>
                <w:sz w:val="28"/>
              </w:rPr>
              <w:t>viện huyện là:</w:t>
            </w:r>
          </w:p>
          <w:p>
            <w:pPr>
              <w:pStyle w:val="17"/>
              <w:numPr>
                <w:ilvl w:val="0"/>
                <w:numId w:val="318"/>
              </w:numPr>
              <w:tabs>
                <w:tab w:val="left" w:pos="829"/>
              </w:tabs>
              <w:spacing w:before="0" w:after="0" w:line="240" w:lineRule="auto"/>
              <w:ind w:left="828" w:right="0" w:hanging="361"/>
              <w:jc w:val="left"/>
              <w:rPr>
                <w:sz w:val="28"/>
              </w:rPr>
            </w:pPr>
            <w:r>
              <w:rPr>
                <w:sz w:val="28"/>
              </w:rPr>
              <w:t>XQ hệ tiết niệu không chuẩn</w:t>
            </w:r>
            <w:r>
              <w:rPr>
                <w:spacing w:val="-5"/>
                <w:sz w:val="28"/>
              </w:rPr>
              <w:t xml:space="preserve"> </w:t>
            </w:r>
            <w:r>
              <w:rPr>
                <w:sz w:val="28"/>
              </w:rPr>
              <w:t>bị</w:t>
            </w:r>
          </w:p>
          <w:p>
            <w:pPr>
              <w:pStyle w:val="17"/>
              <w:numPr>
                <w:ilvl w:val="0"/>
                <w:numId w:val="318"/>
              </w:numPr>
              <w:tabs>
                <w:tab w:val="left" w:pos="829"/>
              </w:tabs>
              <w:spacing w:before="41" w:after="0" w:line="278" w:lineRule="auto"/>
              <w:ind w:left="468" w:right="1900" w:firstLine="0"/>
              <w:jc w:val="left"/>
              <w:rPr>
                <w:sz w:val="28"/>
              </w:rPr>
            </w:pPr>
            <w:r>
              <w:rPr>
                <w:sz w:val="28"/>
              </w:rPr>
              <w:t>Siêu âm ổ bụng.</w:t>
            </w:r>
            <w:r>
              <w:rPr>
                <w:sz w:val="28"/>
                <w:shd w:val="clear" w:color="auto" w:fill="FF0000"/>
              </w:rPr>
              <w:t xml:space="preserve"> C. A và</w:t>
            </w:r>
            <w:r>
              <w:rPr>
                <w:spacing w:val="-39"/>
                <w:sz w:val="28"/>
                <w:shd w:val="clear" w:color="auto" w:fill="FF0000"/>
              </w:rPr>
              <w:t xml:space="preserve"> </w:t>
            </w:r>
            <w:r>
              <w:rPr>
                <w:sz w:val="28"/>
                <w:shd w:val="clear" w:color="auto" w:fill="FF0000"/>
              </w:rPr>
              <w:t>B</w:t>
            </w:r>
          </w:p>
          <w:p>
            <w:pPr>
              <w:pStyle w:val="17"/>
              <w:spacing w:line="317" w:lineRule="exact"/>
              <w:ind w:left="468"/>
              <w:rPr>
                <w:sz w:val="28"/>
              </w:rPr>
            </w:pPr>
            <w:r>
              <w:rPr>
                <w:sz w:val="28"/>
              </w:rPr>
              <w:t>D. CT Scanner.</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1937" w:type="dxa"/>
          </w:tcPr>
          <w:p>
            <w:pPr>
              <w:pStyle w:val="17"/>
              <w:rPr>
                <w:b/>
                <w:sz w:val="30"/>
              </w:rPr>
            </w:pPr>
          </w:p>
          <w:p>
            <w:pPr>
              <w:pStyle w:val="17"/>
              <w:rPr>
                <w:b/>
                <w:sz w:val="30"/>
              </w:rPr>
            </w:pPr>
          </w:p>
          <w:p>
            <w:pPr>
              <w:pStyle w:val="17"/>
              <w:rPr>
                <w:b/>
                <w:sz w:val="30"/>
              </w:rPr>
            </w:pPr>
          </w:p>
          <w:p>
            <w:pPr>
              <w:pStyle w:val="17"/>
              <w:spacing w:before="237"/>
              <w:ind w:right="101"/>
              <w:jc w:val="right"/>
              <w:rPr>
                <w:sz w:val="28"/>
              </w:rPr>
            </w:pPr>
            <w:r>
              <w:rPr>
                <w:sz w:val="28"/>
              </w:rPr>
              <w:t>76.</w:t>
            </w:r>
          </w:p>
        </w:tc>
        <w:tc>
          <w:tcPr>
            <w:tcW w:w="1826"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108"/>
              <w:rPr>
                <w:sz w:val="28"/>
              </w:rPr>
            </w:pPr>
            <w:r>
              <w:rPr>
                <w:sz w:val="28"/>
              </w:rPr>
              <w:t>XXMCQ38</w:t>
            </w:r>
          </w:p>
        </w:tc>
        <w:tc>
          <w:tcPr>
            <w:tcW w:w="4563" w:type="dxa"/>
          </w:tcPr>
          <w:p>
            <w:pPr>
              <w:pStyle w:val="17"/>
              <w:spacing w:line="276" w:lineRule="auto"/>
              <w:ind w:left="108"/>
              <w:rPr>
                <w:sz w:val="28"/>
              </w:rPr>
            </w:pPr>
            <w:r>
              <w:rPr>
                <w:sz w:val="28"/>
              </w:rPr>
              <w:t>Hình ảnh sỏi niệu quản trên phim XQ hệ tiết niệu không chuẩn bị:</w:t>
            </w:r>
          </w:p>
          <w:p>
            <w:pPr>
              <w:pStyle w:val="17"/>
              <w:numPr>
                <w:ilvl w:val="0"/>
                <w:numId w:val="319"/>
              </w:numPr>
              <w:tabs>
                <w:tab w:val="left" w:pos="829"/>
              </w:tabs>
              <w:spacing w:before="0" w:after="0" w:line="278" w:lineRule="auto"/>
              <w:ind w:left="828" w:right="364" w:hanging="360"/>
              <w:jc w:val="left"/>
              <w:rPr>
                <w:sz w:val="28"/>
              </w:rPr>
            </w:pPr>
            <w:r>
              <w:rPr>
                <w:sz w:val="28"/>
                <w:shd w:val="clear" w:color="auto" w:fill="FF0000"/>
              </w:rPr>
              <w:t>Hình</w:t>
            </w:r>
            <w:r>
              <w:rPr>
                <w:spacing w:val="-17"/>
                <w:sz w:val="28"/>
                <w:shd w:val="clear" w:color="auto" w:fill="FF0000"/>
              </w:rPr>
              <w:t xml:space="preserve"> </w:t>
            </w:r>
            <w:r>
              <w:rPr>
                <w:sz w:val="28"/>
                <w:shd w:val="clear" w:color="auto" w:fill="FF0000"/>
              </w:rPr>
              <w:t>cản</w:t>
            </w:r>
            <w:r>
              <w:rPr>
                <w:spacing w:val="-16"/>
                <w:sz w:val="28"/>
                <w:shd w:val="clear" w:color="auto" w:fill="FF0000"/>
              </w:rPr>
              <w:t xml:space="preserve"> </w:t>
            </w:r>
            <w:r>
              <w:rPr>
                <w:sz w:val="28"/>
                <w:shd w:val="clear" w:color="auto" w:fill="FF0000"/>
              </w:rPr>
              <w:t>quang</w:t>
            </w:r>
            <w:r>
              <w:rPr>
                <w:spacing w:val="-20"/>
                <w:sz w:val="28"/>
                <w:shd w:val="clear" w:color="auto" w:fill="FF0000"/>
              </w:rPr>
              <w:t xml:space="preserve"> </w:t>
            </w:r>
            <w:r>
              <w:rPr>
                <w:sz w:val="28"/>
                <w:shd w:val="clear" w:color="auto" w:fill="FF0000"/>
              </w:rPr>
              <w:t>trên</w:t>
            </w:r>
            <w:r>
              <w:rPr>
                <w:spacing w:val="-19"/>
                <w:sz w:val="28"/>
                <w:shd w:val="clear" w:color="auto" w:fill="FF0000"/>
              </w:rPr>
              <w:t xml:space="preserve"> </w:t>
            </w:r>
            <w:r>
              <w:rPr>
                <w:sz w:val="28"/>
                <w:shd w:val="clear" w:color="auto" w:fill="FF0000"/>
              </w:rPr>
              <w:t>đƣờng</w:t>
            </w:r>
            <w:r>
              <w:rPr>
                <w:spacing w:val="-20"/>
                <w:sz w:val="28"/>
                <w:shd w:val="clear" w:color="auto" w:fill="FF0000"/>
              </w:rPr>
              <w:t xml:space="preserve"> </w:t>
            </w:r>
            <w:r>
              <w:rPr>
                <w:spacing w:val="-23"/>
                <w:sz w:val="28"/>
                <w:shd w:val="clear" w:color="auto" w:fill="FF0000"/>
              </w:rPr>
              <w:t xml:space="preserve">đi </w:t>
            </w:r>
            <w:r>
              <w:rPr>
                <w:sz w:val="28"/>
                <w:shd w:val="clear" w:color="auto" w:fill="FF0000"/>
              </w:rPr>
              <w:t>của niệu</w:t>
            </w:r>
            <w:r>
              <w:rPr>
                <w:spacing w:val="-6"/>
                <w:sz w:val="28"/>
                <w:shd w:val="clear" w:color="auto" w:fill="FF0000"/>
              </w:rPr>
              <w:t xml:space="preserve"> </w:t>
            </w:r>
            <w:r>
              <w:rPr>
                <w:sz w:val="28"/>
                <w:shd w:val="clear" w:color="auto" w:fill="FF0000"/>
              </w:rPr>
              <w:t>quản.</w:t>
            </w:r>
          </w:p>
          <w:p>
            <w:pPr>
              <w:pStyle w:val="17"/>
              <w:numPr>
                <w:ilvl w:val="0"/>
                <w:numId w:val="319"/>
              </w:numPr>
              <w:tabs>
                <w:tab w:val="left" w:pos="829"/>
              </w:tabs>
              <w:spacing w:before="0" w:after="0" w:line="317" w:lineRule="exact"/>
              <w:ind w:left="828" w:right="0" w:hanging="361"/>
              <w:jc w:val="left"/>
              <w:rPr>
                <w:sz w:val="28"/>
              </w:rPr>
            </w:pPr>
            <w:r>
              <w:rPr>
                <w:sz w:val="28"/>
              </w:rPr>
              <w:t>Hình cản quang phía sau</w:t>
            </w:r>
            <w:r>
              <w:rPr>
                <w:spacing w:val="-8"/>
                <w:sz w:val="28"/>
              </w:rPr>
              <w:t xml:space="preserve"> </w:t>
            </w:r>
            <w:r>
              <w:rPr>
                <w:sz w:val="28"/>
              </w:rPr>
              <w:t>cột</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2"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828"/>
              <w:rPr>
                <w:sz w:val="28"/>
              </w:rPr>
            </w:pPr>
            <w:r>
              <w:rPr>
                <w:sz w:val="28"/>
              </w:rPr>
              <w:t>sống.</w:t>
            </w:r>
          </w:p>
          <w:p>
            <w:pPr>
              <w:pStyle w:val="17"/>
              <w:spacing w:before="47"/>
              <w:ind w:left="468"/>
              <w:rPr>
                <w:sz w:val="28"/>
              </w:rPr>
            </w:pPr>
            <w:r>
              <w:rPr>
                <w:sz w:val="28"/>
              </w:rPr>
              <w:t>C. Hình cản quang trong khớp mu.</w:t>
            </w:r>
          </w:p>
          <w:p>
            <w:pPr>
              <w:pStyle w:val="17"/>
              <w:spacing w:before="50" w:line="276" w:lineRule="auto"/>
              <w:ind w:left="828" w:hanging="360"/>
              <w:rPr>
                <w:sz w:val="28"/>
              </w:rPr>
            </w:pPr>
            <w:r>
              <w:rPr>
                <w:sz w:val="28"/>
              </w:rPr>
              <w:t>D. Hình cản quang ở tiểu khung, di chuyển trên phim thẳng và nghiêng.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2"/>
              <w:ind w:right="101"/>
              <w:jc w:val="right"/>
              <w:rPr>
                <w:sz w:val="28"/>
              </w:rPr>
            </w:pPr>
            <w:r>
              <w:rPr>
                <w:sz w:val="28"/>
              </w:rPr>
              <w:t>77.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36"/>
              </w:rPr>
            </w:pPr>
          </w:p>
          <w:p>
            <w:pPr>
              <w:pStyle w:val="17"/>
              <w:ind w:left="108"/>
              <w:rPr>
                <w:sz w:val="28"/>
              </w:rPr>
            </w:pPr>
            <w:r>
              <w:rPr>
                <w:sz w:val="28"/>
              </w:rPr>
              <w:t>XXMCQ39</w:t>
            </w:r>
          </w:p>
        </w:tc>
        <w:tc>
          <w:tcPr>
            <w:tcW w:w="4563" w:type="dxa"/>
          </w:tcPr>
          <w:p>
            <w:pPr>
              <w:pStyle w:val="17"/>
              <w:spacing w:line="276" w:lineRule="auto"/>
              <w:ind w:left="108" w:right="71"/>
              <w:rPr>
                <w:sz w:val="28"/>
              </w:rPr>
            </w:pPr>
            <w:r>
              <w:rPr>
                <w:sz w:val="28"/>
              </w:rPr>
              <w:t xml:space="preserve">Chụp niệu quản – bể thận ngƣợc </w:t>
            </w:r>
            <w:r>
              <w:rPr>
                <w:spacing w:val="-12"/>
                <w:sz w:val="28"/>
              </w:rPr>
              <w:t xml:space="preserve">dòng </w:t>
            </w:r>
            <w:r>
              <w:rPr>
                <w:sz w:val="28"/>
              </w:rPr>
              <w:t>để chẩn đoán sỏi niệu quản là:</w:t>
            </w:r>
          </w:p>
          <w:p>
            <w:pPr>
              <w:pStyle w:val="17"/>
              <w:numPr>
                <w:ilvl w:val="0"/>
                <w:numId w:val="320"/>
              </w:numPr>
              <w:tabs>
                <w:tab w:val="left" w:pos="829"/>
              </w:tabs>
              <w:spacing w:before="0" w:after="0" w:line="276" w:lineRule="auto"/>
              <w:ind w:left="828" w:right="750" w:hanging="360"/>
              <w:jc w:val="left"/>
              <w:rPr>
                <w:sz w:val="28"/>
              </w:rPr>
            </w:pPr>
            <w:r>
              <w:rPr>
                <w:sz w:val="28"/>
              </w:rPr>
              <w:t>Tiêm thuốc cản quang vào đƣờng tĩnh</w:t>
            </w:r>
            <w:r>
              <w:rPr>
                <w:spacing w:val="-9"/>
                <w:sz w:val="28"/>
              </w:rPr>
              <w:t xml:space="preserve"> </w:t>
            </w:r>
            <w:r>
              <w:rPr>
                <w:sz w:val="28"/>
              </w:rPr>
              <w:t>mạch.</w:t>
            </w:r>
          </w:p>
          <w:p>
            <w:pPr>
              <w:pStyle w:val="17"/>
              <w:numPr>
                <w:ilvl w:val="0"/>
                <w:numId w:val="320"/>
              </w:numPr>
              <w:tabs>
                <w:tab w:val="left" w:pos="829"/>
              </w:tabs>
              <w:spacing w:before="0" w:after="0" w:line="321" w:lineRule="exact"/>
              <w:ind w:left="828" w:right="0" w:hanging="361"/>
              <w:jc w:val="left"/>
              <w:rPr>
                <w:sz w:val="28"/>
              </w:rPr>
            </w:pPr>
            <w:r>
              <w:rPr>
                <w:sz w:val="28"/>
              </w:rPr>
              <w:t>Uống Barid.</w:t>
            </w:r>
          </w:p>
          <w:p>
            <w:pPr>
              <w:pStyle w:val="17"/>
              <w:numPr>
                <w:ilvl w:val="0"/>
                <w:numId w:val="320"/>
              </w:numPr>
              <w:tabs>
                <w:tab w:val="left" w:pos="829"/>
              </w:tabs>
              <w:spacing w:before="41" w:after="0" w:line="276" w:lineRule="auto"/>
              <w:ind w:left="828" w:right="347" w:hanging="360"/>
              <w:jc w:val="left"/>
              <w:rPr>
                <w:sz w:val="28"/>
              </w:rPr>
            </w:pPr>
            <w:r>
              <w:rPr>
                <w:sz w:val="28"/>
                <w:shd w:val="clear" w:color="auto" w:fill="FF0000"/>
              </w:rPr>
              <w:t>Qua nội soi đặt ống thông vào niệu quản rồi tiêm thuốc cản quang ống thông khi</w:t>
            </w:r>
            <w:r>
              <w:rPr>
                <w:spacing w:val="-3"/>
                <w:sz w:val="28"/>
                <w:shd w:val="clear" w:color="auto" w:fill="FF0000"/>
              </w:rPr>
              <w:t xml:space="preserve"> </w:t>
            </w:r>
            <w:r>
              <w:rPr>
                <w:sz w:val="28"/>
                <w:shd w:val="clear" w:color="auto" w:fill="FF0000"/>
              </w:rPr>
              <w:t>chụp</w:t>
            </w:r>
            <w:r>
              <w:rPr>
                <w:sz w:val="28"/>
              </w:rPr>
              <w:t>.</w:t>
            </w:r>
          </w:p>
          <w:p>
            <w:pPr>
              <w:pStyle w:val="17"/>
              <w:numPr>
                <w:ilvl w:val="0"/>
                <w:numId w:val="320"/>
              </w:numPr>
              <w:tabs>
                <w:tab w:val="left" w:pos="829"/>
              </w:tabs>
              <w:spacing w:before="1" w:after="0" w:line="278" w:lineRule="auto"/>
              <w:ind w:left="828" w:right="478" w:hanging="360"/>
              <w:jc w:val="left"/>
              <w:rPr>
                <w:sz w:val="28"/>
              </w:rPr>
            </w:pPr>
            <w:r>
              <w:rPr>
                <w:sz w:val="28"/>
              </w:rPr>
              <w:t>Đặt ống thông niệu đạo bàng quang rồi bơm</w:t>
            </w:r>
            <w:r>
              <w:rPr>
                <w:spacing w:val="-6"/>
                <w:sz w:val="28"/>
              </w:rPr>
              <w:t xml:space="preserve"> </w:t>
            </w:r>
            <w:r>
              <w:rPr>
                <w:sz w:val="28"/>
              </w:rPr>
              <w:t>thuốc.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78.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2"/>
              </w:rPr>
            </w:pPr>
          </w:p>
          <w:p>
            <w:pPr>
              <w:pStyle w:val="17"/>
              <w:ind w:left="108"/>
              <w:rPr>
                <w:sz w:val="28"/>
              </w:rPr>
            </w:pPr>
            <w:r>
              <w:rPr>
                <w:sz w:val="28"/>
              </w:rPr>
              <w:t>XXMCQ40</w:t>
            </w:r>
          </w:p>
        </w:tc>
        <w:tc>
          <w:tcPr>
            <w:tcW w:w="4563" w:type="dxa"/>
          </w:tcPr>
          <w:p>
            <w:pPr>
              <w:pStyle w:val="17"/>
              <w:spacing w:line="278" w:lineRule="auto"/>
              <w:ind w:left="108" w:right="477"/>
              <w:rPr>
                <w:sz w:val="28"/>
              </w:rPr>
            </w:pPr>
            <w:r>
              <w:rPr>
                <w:sz w:val="28"/>
              </w:rPr>
              <w:t>Đánh giá chức năng thận khi bị sỏi niệu quản chính xác nhất là:</w:t>
            </w:r>
          </w:p>
          <w:p>
            <w:pPr>
              <w:pStyle w:val="17"/>
              <w:numPr>
                <w:ilvl w:val="0"/>
                <w:numId w:val="321"/>
              </w:numPr>
              <w:tabs>
                <w:tab w:val="left" w:pos="829"/>
              </w:tabs>
              <w:spacing w:before="0" w:after="0" w:line="317" w:lineRule="exact"/>
              <w:ind w:left="828" w:right="0" w:hanging="361"/>
              <w:jc w:val="left"/>
              <w:rPr>
                <w:sz w:val="28"/>
              </w:rPr>
            </w:pPr>
            <w:r>
              <w:rPr>
                <w:sz w:val="28"/>
              </w:rPr>
              <w:t>Đo nồng độ Ure, Creatin</w:t>
            </w:r>
            <w:r>
              <w:rPr>
                <w:spacing w:val="-4"/>
                <w:sz w:val="28"/>
              </w:rPr>
              <w:t xml:space="preserve"> </w:t>
            </w:r>
            <w:r>
              <w:rPr>
                <w:sz w:val="28"/>
              </w:rPr>
              <w:t>máu.</w:t>
            </w:r>
          </w:p>
          <w:p>
            <w:pPr>
              <w:pStyle w:val="17"/>
              <w:numPr>
                <w:ilvl w:val="0"/>
                <w:numId w:val="321"/>
              </w:numPr>
              <w:tabs>
                <w:tab w:val="left" w:pos="829"/>
              </w:tabs>
              <w:spacing w:before="40" w:after="0" w:line="276" w:lineRule="auto"/>
              <w:ind w:left="828" w:right="308" w:hanging="360"/>
              <w:jc w:val="left"/>
              <w:rPr>
                <w:sz w:val="28"/>
              </w:rPr>
            </w:pPr>
            <w:r>
              <w:rPr>
                <w:sz w:val="28"/>
              </w:rPr>
              <w:t>Đo</w:t>
            </w:r>
            <w:r>
              <w:rPr>
                <w:spacing w:val="-17"/>
                <w:sz w:val="28"/>
              </w:rPr>
              <w:t xml:space="preserve"> </w:t>
            </w:r>
            <w:r>
              <w:rPr>
                <w:sz w:val="28"/>
              </w:rPr>
              <w:t>nồng</w:t>
            </w:r>
            <w:r>
              <w:rPr>
                <w:spacing w:val="-16"/>
                <w:sz w:val="28"/>
              </w:rPr>
              <w:t xml:space="preserve"> </w:t>
            </w:r>
            <w:r>
              <w:rPr>
                <w:sz w:val="28"/>
              </w:rPr>
              <w:t>độ</w:t>
            </w:r>
            <w:r>
              <w:rPr>
                <w:spacing w:val="-18"/>
                <w:sz w:val="28"/>
              </w:rPr>
              <w:t xml:space="preserve"> </w:t>
            </w:r>
            <w:r>
              <w:rPr>
                <w:sz w:val="28"/>
              </w:rPr>
              <w:t>Ure,</w:t>
            </w:r>
            <w:r>
              <w:rPr>
                <w:spacing w:val="-17"/>
                <w:sz w:val="28"/>
              </w:rPr>
              <w:t xml:space="preserve"> </w:t>
            </w:r>
            <w:r>
              <w:rPr>
                <w:sz w:val="28"/>
              </w:rPr>
              <w:t>Creatin</w:t>
            </w:r>
            <w:r>
              <w:rPr>
                <w:spacing w:val="-20"/>
                <w:sz w:val="28"/>
              </w:rPr>
              <w:t xml:space="preserve"> </w:t>
            </w:r>
            <w:r>
              <w:rPr>
                <w:spacing w:val="-12"/>
                <w:sz w:val="28"/>
              </w:rPr>
              <w:t xml:space="preserve">nƣớc </w:t>
            </w:r>
            <w:r>
              <w:rPr>
                <w:sz w:val="28"/>
              </w:rPr>
              <w:t>tiểu.</w:t>
            </w:r>
          </w:p>
          <w:p>
            <w:pPr>
              <w:pStyle w:val="17"/>
              <w:numPr>
                <w:ilvl w:val="0"/>
                <w:numId w:val="321"/>
              </w:numPr>
              <w:tabs>
                <w:tab w:val="left" w:pos="829"/>
              </w:tabs>
              <w:spacing w:before="1" w:after="0" w:line="240" w:lineRule="auto"/>
              <w:ind w:left="828" w:right="0" w:hanging="361"/>
              <w:jc w:val="left"/>
              <w:rPr>
                <w:sz w:val="28"/>
              </w:rPr>
            </w:pPr>
            <w:r>
              <w:rPr>
                <w:sz w:val="28"/>
              </w:rPr>
              <w:t>Xạ hình</w:t>
            </w:r>
            <w:r>
              <w:rPr>
                <w:spacing w:val="-4"/>
                <w:sz w:val="28"/>
              </w:rPr>
              <w:t xml:space="preserve"> </w:t>
            </w:r>
            <w:r>
              <w:rPr>
                <w:sz w:val="28"/>
              </w:rPr>
              <w:t>thận.</w:t>
            </w:r>
          </w:p>
          <w:p>
            <w:pPr>
              <w:pStyle w:val="17"/>
              <w:numPr>
                <w:ilvl w:val="0"/>
                <w:numId w:val="321"/>
              </w:numPr>
              <w:tabs>
                <w:tab w:val="left" w:pos="829"/>
              </w:tabs>
              <w:spacing w:before="48" w:after="0" w:line="276" w:lineRule="auto"/>
              <w:ind w:left="828" w:right="128" w:hanging="360"/>
              <w:jc w:val="left"/>
              <w:rPr>
                <w:sz w:val="28"/>
              </w:rPr>
            </w:pPr>
            <w:r>
              <w:rPr>
                <w:spacing w:val="-71"/>
                <w:w w:val="100"/>
                <w:sz w:val="28"/>
                <w:shd w:val="clear" w:color="auto" w:fill="FF0000"/>
              </w:rPr>
              <w:t xml:space="preserve"> </w:t>
            </w:r>
            <w:r>
              <w:rPr>
                <w:sz w:val="28"/>
                <w:shd w:val="clear" w:color="auto" w:fill="FF0000"/>
              </w:rPr>
              <w:t>Đánh giá độ thanh thải của từng 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spacing w:before="1"/>
              <w:ind w:right="101"/>
              <w:jc w:val="right"/>
              <w:rPr>
                <w:sz w:val="28"/>
              </w:rPr>
            </w:pPr>
            <w:r>
              <w:rPr>
                <w:sz w:val="28"/>
              </w:rPr>
              <w:t>79.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left="108"/>
              <w:rPr>
                <w:sz w:val="28"/>
              </w:rPr>
            </w:pPr>
            <w:r>
              <w:rPr>
                <w:sz w:val="28"/>
              </w:rPr>
              <w:t>XXMCQ41</w:t>
            </w:r>
          </w:p>
        </w:tc>
        <w:tc>
          <w:tcPr>
            <w:tcW w:w="4563" w:type="dxa"/>
          </w:tcPr>
          <w:p>
            <w:pPr>
              <w:pStyle w:val="17"/>
              <w:spacing w:line="276" w:lineRule="auto"/>
              <w:ind w:left="108" w:right="402"/>
              <w:jc w:val="both"/>
              <w:rPr>
                <w:sz w:val="28"/>
              </w:rPr>
            </w:pPr>
            <w:r>
              <w:rPr>
                <w:sz w:val="28"/>
              </w:rPr>
              <w:t>Siêu</w:t>
            </w:r>
            <w:r>
              <w:rPr>
                <w:spacing w:val="-11"/>
                <w:sz w:val="28"/>
              </w:rPr>
              <w:t xml:space="preserve"> </w:t>
            </w:r>
            <w:r>
              <w:rPr>
                <w:sz w:val="28"/>
              </w:rPr>
              <w:t>âm</w:t>
            </w:r>
            <w:r>
              <w:rPr>
                <w:spacing w:val="-17"/>
                <w:sz w:val="28"/>
              </w:rPr>
              <w:t xml:space="preserve"> </w:t>
            </w:r>
            <w:r>
              <w:rPr>
                <w:sz w:val="28"/>
              </w:rPr>
              <w:t>ổ</w:t>
            </w:r>
            <w:r>
              <w:rPr>
                <w:spacing w:val="-11"/>
                <w:sz w:val="28"/>
              </w:rPr>
              <w:t xml:space="preserve"> </w:t>
            </w:r>
            <w:r>
              <w:rPr>
                <w:sz w:val="28"/>
              </w:rPr>
              <w:t>bụng</w:t>
            </w:r>
            <w:r>
              <w:rPr>
                <w:spacing w:val="-11"/>
                <w:sz w:val="28"/>
              </w:rPr>
              <w:t xml:space="preserve"> </w:t>
            </w:r>
            <w:r>
              <w:rPr>
                <w:sz w:val="28"/>
              </w:rPr>
              <w:t>là</w:t>
            </w:r>
            <w:r>
              <w:rPr>
                <w:spacing w:val="-12"/>
                <w:sz w:val="28"/>
              </w:rPr>
              <w:t xml:space="preserve"> </w:t>
            </w:r>
            <w:r>
              <w:rPr>
                <w:sz w:val="28"/>
              </w:rPr>
              <w:t>phƣơng</w:t>
            </w:r>
            <w:r>
              <w:rPr>
                <w:spacing w:val="-14"/>
                <w:sz w:val="28"/>
              </w:rPr>
              <w:t xml:space="preserve"> </w:t>
            </w:r>
            <w:r>
              <w:rPr>
                <w:sz w:val="28"/>
              </w:rPr>
              <w:t>tiện</w:t>
            </w:r>
            <w:r>
              <w:rPr>
                <w:spacing w:val="-11"/>
                <w:sz w:val="28"/>
              </w:rPr>
              <w:t xml:space="preserve"> </w:t>
            </w:r>
            <w:r>
              <w:rPr>
                <w:spacing w:val="-14"/>
                <w:sz w:val="28"/>
              </w:rPr>
              <w:t xml:space="preserve">chẩn </w:t>
            </w:r>
            <w:r>
              <w:rPr>
                <w:sz w:val="28"/>
              </w:rPr>
              <w:t>đoán hình ảnh thông dụng cho chẩn đoán sỏi niệu quản</w:t>
            </w:r>
            <w:r>
              <w:rPr>
                <w:spacing w:val="-1"/>
                <w:sz w:val="28"/>
              </w:rPr>
              <w:t xml:space="preserve"> </w:t>
            </w:r>
            <w:r>
              <w:rPr>
                <w:sz w:val="28"/>
              </w:rPr>
              <w:t>vì:</w:t>
            </w:r>
          </w:p>
          <w:p>
            <w:pPr>
              <w:pStyle w:val="17"/>
              <w:numPr>
                <w:ilvl w:val="0"/>
                <w:numId w:val="322"/>
              </w:numPr>
              <w:tabs>
                <w:tab w:val="left" w:pos="829"/>
              </w:tabs>
              <w:spacing w:before="0" w:after="0" w:line="240" w:lineRule="auto"/>
              <w:ind w:left="828" w:right="0" w:hanging="361"/>
              <w:jc w:val="left"/>
              <w:rPr>
                <w:sz w:val="28"/>
              </w:rPr>
            </w:pPr>
            <w:r>
              <w:rPr>
                <w:sz w:val="28"/>
              </w:rPr>
              <w:t>Độ nhạy</w:t>
            </w:r>
            <w:r>
              <w:rPr>
                <w:spacing w:val="-4"/>
                <w:sz w:val="28"/>
              </w:rPr>
              <w:t xml:space="preserve"> </w:t>
            </w:r>
            <w:r>
              <w:rPr>
                <w:sz w:val="28"/>
              </w:rPr>
              <w:t>và</w:t>
            </w:r>
          </w:p>
          <w:p>
            <w:pPr>
              <w:pStyle w:val="17"/>
              <w:numPr>
                <w:ilvl w:val="0"/>
                <w:numId w:val="322"/>
              </w:numPr>
              <w:tabs>
                <w:tab w:val="left" w:pos="829"/>
              </w:tabs>
              <w:spacing w:before="41" w:after="0" w:line="240" w:lineRule="auto"/>
              <w:ind w:left="828" w:right="0" w:hanging="361"/>
              <w:jc w:val="left"/>
              <w:rPr>
                <w:sz w:val="28"/>
              </w:rPr>
            </w:pPr>
            <w:r>
              <w:rPr>
                <w:sz w:val="28"/>
              </w:rPr>
              <w:t>Độ đặc hiệu</w:t>
            </w:r>
            <w:r>
              <w:rPr>
                <w:spacing w:val="-2"/>
                <w:sz w:val="28"/>
              </w:rPr>
              <w:t xml:space="preserve"> </w:t>
            </w:r>
            <w:r>
              <w:rPr>
                <w:sz w:val="28"/>
              </w:rPr>
              <w:t>cao.</w:t>
            </w:r>
          </w:p>
          <w:p>
            <w:pPr>
              <w:pStyle w:val="17"/>
              <w:numPr>
                <w:ilvl w:val="0"/>
                <w:numId w:val="322"/>
              </w:numPr>
              <w:tabs>
                <w:tab w:val="left" w:pos="829"/>
              </w:tabs>
              <w:spacing w:before="48" w:after="0" w:line="240" w:lineRule="auto"/>
              <w:ind w:left="828" w:right="0" w:hanging="361"/>
              <w:jc w:val="left"/>
              <w:rPr>
                <w:sz w:val="28"/>
              </w:rPr>
            </w:pPr>
            <w:r>
              <w:rPr>
                <w:sz w:val="28"/>
              </w:rPr>
              <w:t>An toàn, rẻ</w:t>
            </w:r>
            <w:r>
              <w:rPr>
                <w:spacing w:val="-2"/>
                <w:sz w:val="28"/>
              </w:rPr>
              <w:t xml:space="preserve"> </w:t>
            </w:r>
            <w:r>
              <w:rPr>
                <w:sz w:val="28"/>
              </w:rPr>
              <w:t>tiền.</w:t>
            </w:r>
          </w:p>
          <w:p>
            <w:pPr>
              <w:pStyle w:val="17"/>
              <w:numPr>
                <w:ilvl w:val="0"/>
                <w:numId w:val="322"/>
              </w:numPr>
              <w:tabs>
                <w:tab w:val="left" w:pos="829"/>
              </w:tabs>
              <w:spacing w:before="50" w:after="0" w:line="240" w:lineRule="auto"/>
              <w:ind w:left="828" w:right="0" w:hanging="361"/>
              <w:jc w:val="left"/>
              <w:rPr>
                <w:sz w:val="28"/>
              </w:rPr>
            </w:pPr>
            <w:r>
              <w:rPr>
                <w:sz w:val="28"/>
                <w:shd w:val="clear" w:color="auto" w:fill="FF0000"/>
              </w:rPr>
              <w:t>Cả A, B,</w:t>
            </w:r>
            <w:r>
              <w:rPr>
                <w:spacing w:val="-4"/>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937" w:type="dxa"/>
          </w:tcPr>
          <w:p>
            <w:pPr>
              <w:pStyle w:val="17"/>
              <w:spacing w:before="163"/>
              <w:ind w:right="101"/>
              <w:jc w:val="right"/>
              <w:rPr>
                <w:sz w:val="28"/>
              </w:rPr>
            </w:pPr>
            <w:r>
              <w:rPr>
                <w:sz w:val="28"/>
              </w:rPr>
              <w:t>80.</w:t>
            </w:r>
          </w:p>
        </w:tc>
        <w:tc>
          <w:tcPr>
            <w:tcW w:w="1826" w:type="dxa"/>
          </w:tcPr>
          <w:p>
            <w:pPr>
              <w:pStyle w:val="17"/>
              <w:spacing w:before="8"/>
              <w:rPr>
                <w:b/>
                <w:sz w:val="31"/>
              </w:rPr>
            </w:pPr>
          </w:p>
          <w:p>
            <w:pPr>
              <w:pStyle w:val="17"/>
              <w:ind w:left="108"/>
              <w:rPr>
                <w:sz w:val="28"/>
              </w:rPr>
            </w:pPr>
            <w:r>
              <w:rPr>
                <w:sz w:val="28"/>
              </w:rPr>
              <w:t>XXMCQ42</w:t>
            </w:r>
          </w:p>
        </w:tc>
        <w:tc>
          <w:tcPr>
            <w:tcW w:w="4563" w:type="dxa"/>
          </w:tcPr>
          <w:p>
            <w:pPr>
              <w:pStyle w:val="17"/>
              <w:spacing w:line="317" w:lineRule="exact"/>
              <w:ind w:left="108"/>
              <w:rPr>
                <w:sz w:val="28"/>
              </w:rPr>
            </w:pPr>
            <w:r>
              <w:rPr>
                <w:sz w:val="28"/>
              </w:rPr>
              <w:t>Siêu âm trên bệnh nhân có sỏi niệu</w:t>
            </w:r>
          </w:p>
          <w:p>
            <w:pPr>
              <w:pStyle w:val="17"/>
              <w:spacing w:before="47"/>
              <w:ind w:left="108"/>
              <w:rPr>
                <w:sz w:val="28"/>
              </w:rPr>
            </w:pPr>
            <w:r>
              <w:rPr>
                <w:sz w:val="28"/>
              </w:rPr>
              <w:t>quản cần đánh giá:</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323"/>
              </w:numPr>
              <w:tabs>
                <w:tab w:val="left" w:pos="829"/>
              </w:tabs>
              <w:spacing w:before="0" w:after="0" w:line="315" w:lineRule="exact"/>
              <w:ind w:left="828" w:right="0" w:hanging="361"/>
              <w:jc w:val="left"/>
              <w:rPr>
                <w:sz w:val="28"/>
              </w:rPr>
            </w:pPr>
            <w:r>
              <w:rPr>
                <w:sz w:val="28"/>
              </w:rPr>
              <w:t>Vị trí, kích thƣớc của</w:t>
            </w:r>
            <w:r>
              <w:rPr>
                <w:spacing w:val="-35"/>
                <w:sz w:val="28"/>
              </w:rPr>
              <w:t xml:space="preserve"> </w:t>
            </w:r>
            <w:r>
              <w:rPr>
                <w:sz w:val="28"/>
              </w:rPr>
              <w:t>sỏi.</w:t>
            </w:r>
          </w:p>
          <w:p>
            <w:pPr>
              <w:pStyle w:val="17"/>
              <w:numPr>
                <w:ilvl w:val="0"/>
                <w:numId w:val="323"/>
              </w:numPr>
              <w:tabs>
                <w:tab w:val="left" w:pos="829"/>
              </w:tabs>
              <w:spacing w:before="47" w:after="0" w:line="278" w:lineRule="auto"/>
              <w:ind w:left="828" w:right="643" w:hanging="360"/>
              <w:jc w:val="left"/>
              <w:rPr>
                <w:sz w:val="28"/>
              </w:rPr>
            </w:pPr>
            <w:r>
              <w:rPr>
                <w:sz w:val="28"/>
              </w:rPr>
              <w:t>Mức</w:t>
            </w:r>
            <w:r>
              <w:rPr>
                <w:spacing w:val="-13"/>
                <w:sz w:val="28"/>
              </w:rPr>
              <w:t xml:space="preserve"> </w:t>
            </w:r>
            <w:r>
              <w:rPr>
                <w:sz w:val="28"/>
              </w:rPr>
              <w:t>độ</w:t>
            </w:r>
            <w:r>
              <w:rPr>
                <w:spacing w:val="-13"/>
                <w:sz w:val="28"/>
              </w:rPr>
              <w:t xml:space="preserve"> </w:t>
            </w:r>
            <w:r>
              <w:rPr>
                <w:sz w:val="28"/>
              </w:rPr>
              <w:t>ứ</w:t>
            </w:r>
            <w:r>
              <w:rPr>
                <w:spacing w:val="-14"/>
                <w:sz w:val="28"/>
              </w:rPr>
              <w:t xml:space="preserve"> </w:t>
            </w:r>
            <w:r>
              <w:rPr>
                <w:sz w:val="28"/>
              </w:rPr>
              <w:t>nƣớc</w:t>
            </w:r>
            <w:r>
              <w:rPr>
                <w:spacing w:val="-13"/>
                <w:sz w:val="28"/>
              </w:rPr>
              <w:t xml:space="preserve"> </w:t>
            </w:r>
            <w:r>
              <w:rPr>
                <w:sz w:val="28"/>
              </w:rPr>
              <w:t>của</w:t>
            </w:r>
            <w:r>
              <w:rPr>
                <w:spacing w:val="-13"/>
                <w:sz w:val="28"/>
              </w:rPr>
              <w:t xml:space="preserve"> </w:t>
            </w:r>
            <w:r>
              <w:rPr>
                <w:sz w:val="28"/>
              </w:rPr>
              <w:t>thận</w:t>
            </w:r>
            <w:r>
              <w:rPr>
                <w:spacing w:val="-12"/>
                <w:sz w:val="28"/>
              </w:rPr>
              <w:t xml:space="preserve"> </w:t>
            </w:r>
            <w:r>
              <w:rPr>
                <w:spacing w:val="-30"/>
                <w:sz w:val="28"/>
              </w:rPr>
              <w:t xml:space="preserve">và </w:t>
            </w:r>
            <w:r>
              <w:rPr>
                <w:sz w:val="28"/>
              </w:rPr>
              <w:t>niệu quản trên</w:t>
            </w:r>
            <w:r>
              <w:rPr>
                <w:spacing w:val="-4"/>
                <w:sz w:val="28"/>
              </w:rPr>
              <w:t xml:space="preserve"> </w:t>
            </w:r>
            <w:r>
              <w:rPr>
                <w:sz w:val="28"/>
              </w:rPr>
              <w:t>sỏi.</w:t>
            </w:r>
          </w:p>
          <w:p>
            <w:pPr>
              <w:pStyle w:val="17"/>
              <w:numPr>
                <w:ilvl w:val="0"/>
                <w:numId w:val="323"/>
              </w:numPr>
              <w:tabs>
                <w:tab w:val="left" w:pos="829"/>
              </w:tabs>
              <w:spacing w:before="0" w:after="0" w:line="317" w:lineRule="exact"/>
              <w:ind w:left="828"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p>
          <w:p>
            <w:pPr>
              <w:pStyle w:val="17"/>
              <w:numPr>
                <w:ilvl w:val="0"/>
                <w:numId w:val="323"/>
              </w:numPr>
              <w:tabs>
                <w:tab w:val="left" w:pos="829"/>
              </w:tabs>
              <w:spacing w:before="48" w:after="0" w:line="278" w:lineRule="auto"/>
              <w:ind w:left="828" w:right="142" w:hanging="360"/>
              <w:jc w:val="left"/>
              <w:rPr>
                <w:sz w:val="28"/>
              </w:rPr>
            </w:pPr>
            <w:r>
              <w:rPr>
                <w:sz w:val="28"/>
              </w:rPr>
              <w:t>Mức</w:t>
            </w:r>
            <w:r>
              <w:rPr>
                <w:spacing w:val="-28"/>
                <w:sz w:val="28"/>
              </w:rPr>
              <w:t xml:space="preserve"> </w:t>
            </w:r>
            <w:r>
              <w:rPr>
                <w:sz w:val="28"/>
              </w:rPr>
              <w:t>độ</w:t>
            </w:r>
            <w:r>
              <w:rPr>
                <w:spacing w:val="-29"/>
                <w:sz w:val="28"/>
              </w:rPr>
              <w:t xml:space="preserve"> </w:t>
            </w:r>
            <w:r>
              <w:rPr>
                <w:sz w:val="28"/>
              </w:rPr>
              <w:t>trào</w:t>
            </w:r>
            <w:r>
              <w:rPr>
                <w:spacing w:val="-27"/>
                <w:sz w:val="28"/>
              </w:rPr>
              <w:t xml:space="preserve"> </w:t>
            </w:r>
            <w:r>
              <w:rPr>
                <w:sz w:val="28"/>
              </w:rPr>
              <w:t>ngƣợc</w:t>
            </w:r>
            <w:r>
              <w:rPr>
                <w:spacing w:val="-30"/>
                <w:sz w:val="28"/>
              </w:rPr>
              <w:t xml:space="preserve"> </w:t>
            </w:r>
            <w:r>
              <w:rPr>
                <w:sz w:val="28"/>
              </w:rPr>
              <w:t>nƣớc</w:t>
            </w:r>
            <w:r>
              <w:rPr>
                <w:spacing w:val="-28"/>
                <w:sz w:val="28"/>
              </w:rPr>
              <w:t xml:space="preserve"> </w:t>
            </w:r>
            <w:r>
              <w:rPr>
                <w:sz w:val="28"/>
              </w:rPr>
              <w:t>tiểu</w:t>
            </w:r>
            <w:r>
              <w:rPr>
                <w:spacing w:val="-29"/>
                <w:sz w:val="28"/>
              </w:rPr>
              <w:t xml:space="preserve"> </w:t>
            </w:r>
            <w:r>
              <w:rPr>
                <w:spacing w:val="-46"/>
                <w:sz w:val="28"/>
              </w:rPr>
              <w:t xml:space="preserve">từ </w:t>
            </w:r>
            <w:r>
              <w:rPr>
                <w:sz w:val="28"/>
              </w:rPr>
              <w:t>bàng quang lên</w:t>
            </w:r>
            <w:r>
              <w:rPr>
                <w:spacing w:val="-4"/>
                <w:sz w:val="28"/>
              </w:rPr>
              <w:t xml:space="preserve"> </w:t>
            </w:r>
            <w:r>
              <w:rPr>
                <w:sz w:val="28"/>
              </w:rPr>
              <w:t>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40"/>
              </w:rPr>
            </w:pPr>
          </w:p>
          <w:p>
            <w:pPr>
              <w:pStyle w:val="17"/>
              <w:ind w:right="101"/>
              <w:jc w:val="right"/>
              <w:rPr>
                <w:sz w:val="28"/>
              </w:rPr>
            </w:pPr>
            <w:r>
              <w:rPr>
                <w:sz w:val="28"/>
              </w:rPr>
              <w:t>81.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7"/>
              </w:rPr>
            </w:pPr>
          </w:p>
          <w:p>
            <w:pPr>
              <w:pStyle w:val="17"/>
              <w:ind w:left="108"/>
              <w:rPr>
                <w:sz w:val="28"/>
              </w:rPr>
            </w:pPr>
            <w:r>
              <w:rPr>
                <w:sz w:val="28"/>
              </w:rPr>
              <w:t>XXMCQ43</w:t>
            </w:r>
          </w:p>
        </w:tc>
        <w:tc>
          <w:tcPr>
            <w:tcW w:w="4563" w:type="dxa"/>
          </w:tcPr>
          <w:p>
            <w:pPr>
              <w:pStyle w:val="17"/>
              <w:spacing w:line="278" w:lineRule="auto"/>
              <w:ind w:left="108" w:right="93"/>
              <w:rPr>
                <w:sz w:val="28"/>
              </w:rPr>
            </w:pPr>
            <w:r>
              <w:rPr>
                <w:sz w:val="28"/>
              </w:rPr>
              <w:t>Sỏi niệu quản di chuyển xuống thấp sẽ gây:</w:t>
            </w:r>
          </w:p>
          <w:p>
            <w:pPr>
              <w:pStyle w:val="17"/>
              <w:numPr>
                <w:ilvl w:val="0"/>
                <w:numId w:val="324"/>
              </w:numPr>
              <w:tabs>
                <w:tab w:val="left" w:pos="829"/>
              </w:tabs>
              <w:spacing w:before="0" w:after="0" w:line="317" w:lineRule="exact"/>
              <w:ind w:left="828" w:right="0" w:hanging="361"/>
              <w:jc w:val="left"/>
              <w:rPr>
                <w:sz w:val="28"/>
              </w:rPr>
            </w:pPr>
            <w:r>
              <w:rPr>
                <w:sz w:val="28"/>
              </w:rPr>
              <w:t>Buồn nôn, ợ</w:t>
            </w:r>
            <w:r>
              <w:rPr>
                <w:spacing w:val="-5"/>
                <w:sz w:val="28"/>
              </w:rPr>
              <w:t xml:space="preserve"> </w:t>
            </w:r>
            <w:r>
              <w:rPr>
                <w:sz w:val="28"/>
              </w:rPr>
              <w:t>hơi.</w:t>
            </w:r>
          </w:p>
          <w:p>
            <w:pPr>
              <w:pStyle w:val="17"/>
              <w:numPr>
                <w:ilvl w:val="0"/>
                <w:numId w:val="324"/>
              </w:numPr>
              <w:tabs>
                <w:tab w:val="left" w:pos="829"/>
              </w:tabs>
              <w:spacing w:before="41" w:after="0" w:line="240" w:lineRule="auto"/>
              <w:ind w:left="828" w:right="0" w:hanging="361"/>
              <w:jc w:val="left"/>
              <w:rPr>
                <w:sz w:val="28"/>
              </w:rPr>
            </w:pPr>
            <w:r>
              <w:rPr>
                <w:sz w:val="28"/>
              </w:rPr>
              <w:t>Đái mủ.</w:t>
            </w:r>
          </w:p>
          <w:p>
            <w:pPr>
              <w:pStyle w:val="17"/>
              <w:numPr>
                <w:ilvl w:val="0"/>
                <w:numId w:val="324"/>
              </w:numPr>
              <w:tabs>
                <w:tab w:val="left" w:pos="829"/>
              </w:tabs>
              <w:spacing w:before="47" w:after="0" w:line="240" w:lineRule="auto"/>
              <w:ind w:left="828" w:right="0" w:hanging="361"/>
              <w:jc w:val="left"/>
              <w:rPr>
                <w:sz w:val="28"/>
              </w:rPr>
            </w:pPr>
            <w:r>
              <w:rPr>
                <w:sz w:val="28"/>
                <w:shd w:val="clear" w:color="auto" w:fill="FF0000"/>
              </w:rPr>
              <w:t>Cơn đau quặn thận.</w:t>
            </w:r>
          </w:p>
          <w:p>
            <w:pPr>
              <w:pStyle w:val="17"/>
              <w:numPr>
                <w:ilvl w:val="0"/>
                <w:numId w:val="324"/>
              </w:numPr>
              <w:tabs>
                <w:tab w:val="left" w:pos="829"/>
              </w:tabs>
              <w:spacing w:before="50" w:after="0" w:line="240" w:lineRule="auto"/>
              <w:ind w:left="828" w:right="0" w:hanging="361"/>
              <w:jc w:val="left"/>
              <w:rPr>
                <w:sz w:val="28"/>
              </w:rPr>
            </w:pPr>
            <w:r>
              <w:rPr>
                <w:sz w:val="28"/>
              </w:rPr>
              <w:t>B và 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4"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40"/>
              </w:rPr>
            </w:pPr>
          </w:p>
          <w:p>
            <w:pPr>
              <w:pStyle w:val="17"/>
              <w:ind w:right="101"/>
              <w:jc w:val="right"/>
              <w:rPr>
                <w:sz w:val="28"/>
              </w:rPr>
            </w:pPr>
            <w:r>
              <w:rPr>
                <w:sz w:val="28"/>
              </w:rPr>
              <w:t>82.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spacing w:before="1"/>
              <w:ind w:left="108"/>
              <w:rPr>
                <w:sz w:val="28"/>
              </w:rPr>
            </w:pPr>
            <w:r>
              <w:rPr>
                <w:sz w:val="28"/>
              </w:rPr>
              <w:t>XXMCQ44</w:t>
            </w:r>
          </w:p>
        </w:tc>
        <w:tc>
          <w:tcPr>
            <w:tcW w:w="4563" w:type="dxa"/>
          </w:tcPr>
          <w:p>
            <w:pPr>
              <w:pStyle w:val="17"/>
              <w:spacing w:line="276" w:lineRule="auto"/>
              <w:ind w:left="108" w:right="209"/>
              <w:rPr>
                <w:sz w:val="28"/>
              </w:rPr>
            </w:pPr>
            <w:r>
              <w:rPr>
                <w:sz w:val="28"/>
              </w:rPr>
              <w:t>Sỏi niệu quản không có cơn đau quặn thận nguy hiểm vì:</w:t>
            </w:r>
          </w:p>
          <w:p>
            <w:pPr>
              <w:pStyle w:val="17"/>
              <w:numPr>
                <w:ilvl w:val="0"/>
                <w:numId w:val="325"/>
              </w:numPr>
              <w:tabs>
                <w:tab w:val="left" w:pos="829"/>
              </w:tabs>
              <w:spacing w:before="0" w:after="0" w:line="321" w:lineRule="exact"/>
              <w:ind w:left="828" w:right="0" w:hanging="361"/>
              <w:jc w:val="left"/>
              <w:rPr>
                <w:sz w:val="28"/>
              </w:rPr>
            </w:pPr>
            <w:r>
              <w:rPr>
                <w:sz w:val="28"/>
              </w:rPr>
              <w:t>Bệnh nhân chủ</w:t>
            </w:r>
            <w:r>
              <w:rPr>
                <w:spacing w:val="-2"/>
                <w:sz w:val="28"/>
              </w:rPr>
              <w:t xml:space="preserve"> </w:t>
            </w:r>
            <w:r>
              <w:rPr>
                <w:sz w:val="28"/>
              </w:rPr>
              <w:t>quan.</w:t>
            </w:r>
          </w:p>
          <w:p>
            <w:pPr>
              <w:pStyle w:val="17"/>
              <w:numPr>
                <w:ilvl w:val="0"/>
                <w:numId w:val="325"/>
              </w:numPr>
              <w:tabs>
                <w:tab w:val="left" w:pos="829"/>
              </w:tabs>
              <w:spacing w:before="43" w:after="0" w:line="278" w:lineRule="auto"/>
              <w:ind w:left="468" w:right="761" w:firstLine="0"/>
              <w:jc w:val="left"/>
              <w:rPr>
                <w:sz w:val="28"/>
              </w:rPr>
            </w:pPr>
            <w:r>
              <w:rPr>
                <w:sz w:val="28"/>
              </w:rPr>
              <w:t>Thận mất chức năng từ từ.</w:t>
            </w:r>
            <w:r>
              <w:rPr>
                <w:sz w:val="28"/>
                <w:shd w:val="clear" w:color="auto" w:fill="FF0000"/>
              </w:rPr>
              <w:t xml:space="preserve"> C. A và</w:t>
            </w:r>
            <w:r>
              <w:rPr>
                <w:spacing w:val="-39"/>
                <w:sz w:val="28"/>
                <w:shd w:val="clear" w:color="auto" w:fill="FF0000"/>
              </w:rPr>
              <w:t xml:space="preserve"> </w:t>
            </w:r>
            <w:r>
              <w:rPr>
                <w:sz w:val="28"/>
                <w:shd w:val="clear" w:color="auto" w:fill="FF0000"/>
              </w:rPr>
              <w:t>B.</w:t>
            </w:r>
          </w:p>
          <w:p>
            <w:pPr>
              <w:pStyle w:val="17"/>
              <w:spacing w:line="317" w:lineRule="exact"/>
              <w:ind w:left="468"/>
              <w:rPr>
                <w:sz w:val="28"/>
              </w:rPr>
            </w:pPr>
            <w:r>
              <w:rPr>
                <w:sz w:val="28"/>
              </w:rPr>
              <w:t>D. Gây nhiễm khuẩn ngƣợc dòng.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right="101"/>
              <w:jc w:val="right"/>
              <w:rPr>
                <w:sz w:val="28"/>
              </w:rPr>
            </w:pPr>
            <w:r>
              <w:rPr>
                <w:sz w:val="28"/>
              </w:rPr>
              <w:t>83.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27"/>
              </w:rPr>
            </w:pPr>
          </w:p>
          <w:p>
            <w:pPr>
              <w:pStyle w:val="17"/>
              <w:ind w:left="108"/>
              <w:rPr>
                <w:sz w:val="28"/>
              </w:rPr>
            </w:pPr>
            <w:r>
              <w:rPr>
                <w:sz w:val="28"/>
              </w:rPr>
              <w:t>XXMCQ45</w:t>
            </w:r>
          </w:p>
        </w:tc>
        <w:tc>
          <w:tcPr>
            <w:tcW w:w="4563" w:type="dxa"/>
          </w:tcPr>
          <w:p>
            <w:pPr>
              <w:pStyle w:val="17"/>
              <w:spacing w:line="276" w:lineRule="auto"/>
              <w:ind w:left="108"/>
              <w:rPr>
                <w:sz w:val="28"/>
              </w:rPr>
            </w:pPr>
            <w:r>
              <w:rPr>
                <w:sz w:val="28"/>
              </w:rPr>
              <w:t>Điều trị nội khoa khi có cơn đau quặn thận do sỏi niệu quản cần:</w:t>
            </w:r>
          </w:p>
          <w:p>
            <w:pPr>
              <w:pStyle w:val="17"/>
              <w:numPr>
                <w:ilvl w:val="0"/>
                <w:numId w:val="326"/>
              </w:numPr>
              <w:tabs>
                <w:tab w:val="left" w:pos="829"/>
              </w:tabs>
              <w:spacing w:before="0" w:after="0" w:line="321" w:lineRule="exact"/>
              <w:ind w:left="828" w:right="0" w:hanging="361"/>
              <w:jc w:val="left"/>
              <w:rPr>
                <w:sz w:val="28"/>
              </w:rPr>
            </w:pPr>
            <w:r>
              <w:rPr>
                <w:sz w:val="28"/>
              </w:rPr>
              <w:t>Thuốc giảm</w:t>
            </w:r>
            <w:r>
              <w:rPr>
                <w:spacing w:val="-5"/>
                <w:sz w:val="28"/>
              </w:rPr>
              <w:t xml:space="preserve"> </w:t>
            </w:r>
            <w:r>
              <w:rPr>
                <w:sz w:val="28"/>
              </w:rPr>
              <w:t>đau.</w:t>
            </w:r>
          </w:p>
          <w:p>
            <w:pPr>
              <w:pStyle w:val="17"/>
              <w:numPr>
                <w:ilvl w:val="0"/>
                <w:numId w:val="326"/>
              </w:numPr>
              <w:tabs>
                <w:tab w:val="left" w:pos="829"/>
              </w:tabs>
              <w:spacing w:before="43" w:after="0" w:line="240" w:lineRule="auto"/>
              <w:ind w:left="828" w:right="0" w:hanging="361"/>
              <w:jc w:val="left"/>
              <w:rPr>
                <w:sz w:val="28"/>
              </w:rPr>
            </w:pPr>
            <w:r>
              <w:rPr>
                <w:sz w:val="28"/>
              </w:rPr>
              <w:t>Uống nhiều</w:t>
            </w:r>
            <w:r>
              <w:rPr>
                <w:spacing w:val="-9"/>
                <w:sz w:val="28"/>
              </w:rPr>
              <w:t xml:space="preserve"> </w:t>
            </w:r>
            <w:r>
              <w:rPr>
                <w:sz w:val="28"/>
              </w:rPr>
              <w:t>nƣớc.</w:t>
            </w:r>
          </w:p>
          <w:p>
            <w:pPr>
              <w:pStyle w:val="17"/>
              <w:numPr>
                <w:ilvl w:val="0"/>
                <w:numId w:val="326"/>
              </w:numPr>
              <w:tabs>
                <w:tab w:val="left" w:pos="829"/>
              </w:tabs>
              <w:spacing w:before="47" w:after="0" w:line="240" w:lineRule="auto"/>
              <w:ind w:left="828" w:right="0" w:hanging="361"/>
              <w:jc w:val="left"/>
              <w:rPr>
                <w:sz w:val="28"/>
              </w:rPr>
            </w:pPr>
            <w:r>
              <w:rPr>
                <w:sz w:val="28"/>
              </w:rPr>
              <w:t>Kháng sinh chống nhiễm</w:t>
            </w:r>
            <w:r>
              <w:rPr>
                <w:spacing w:val="-6"/>
                <w:sz w:val="28"/>
              </w:rPr>
              <w:t xml:space="preserve"> </w:t>
            </w:r>
            <w:r>
              <w:rPr>
                <w:sz w:val="28"/>
              </w:rPr>
              <w:t>trùng.</w:t>
            </w:r>
          </w:p>
          <w:p>
            <w:pPr>
              <w:pStyle w:val="17"/>
              <w:numPr>
                <w:ilvl w:val="0"/>
                <w:numId w:val="326"/>
              </w:numPr>
              <w:tabs>
                <w:tab w:val="left" w:pos="829"/>
              </w:tabs>
              <w:spacing w:before="48" w:after="0" w:line="240" w:lineRule="auto"/>
              <w:ind w:left="828" w:right="0" w:hanging="361"/>
              <w:jc w:val="left"/>
              <w:rPr>
                <w:sz w:val="28"/>
              </w:rPr>
            </w:pPr>
            <w:r>
              <w:rPr>
                <w:sz w:val="28"/>
                <w:shd w:val="clear" w:color="auto" w:fill="FF0000"/>
              </w:rPr>
              <w:t>Cả A, B và</w:t>
            </w:r>
            <w:r>
              <w:rPr>
                <w:spacing w:val="-2"/>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spacing w:before="1"/>
              <w:ind w:right="101"/>
              <w:jc w:val="right"/>
              <w:rPr>
                <w:sz w:val="28"/>
              </w:rPr>
            </w:pPr>
            <w:r>
              <w:rPr>
                <w:sz w:val="28"/>
              </w:rPr>
              <w:t>84.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7"/>
              </w:rPr>
            </w:pPr>
          </w:p>
          <w:p>
            <w:pPr>
              <w:pStyle w:val="17"/>
              <w:ind w:left="108"/>
              <w:rPr>
                <w:sz w:val="28"/>
              </w:rPr>
            </w:pPr>
            <w:r>
              <w:rPr>
                <w:sz w:val="28"/>
              </w:rPr>
              <w:t>XXMCQ46</w:t>
            </w:r>
          </w:p>
        </w:tc>
        <w:tc>
          <w:tcPr>
            <w:tcW w:w="4563" w:type="dxa"/>
          </w:tcPr>
          <w:p>
            <w:pPr>
              <w:pStyle w:val="17"/>
              <w:spacing w:line="276" w:lineRule="auto"/>
              <w:ind w:left="108" w:right="334"/>
              <w:rPr>
                <w:sz w:val="28"/>
              </w:rPr>
            </w:pPr>
            <w:r>
              <w:rPr>
                <w:sz w:val="28"/>
              </w:rPr>
              <w:t>Để tán sỏi niệu quản nội soi ngƣợc dòng tại cơ sở y tế chuyên khoa cần:</w:t>
            </w:r>
          </w:p>
          <w:p>
            <w:pPr>
              <w:pStyle w:val="17"/>
              <w:numPr>
                <w:ilvl w:val="0"/>
                <w:numId w:val="327"/>
              </w:numPr>
              <w:tabs>
                <w:tab w:val="left" w:pos="829"/>
              </w:tabs>
              <w:spacing w:before="0" w:after="0" w:line="321" w:lineRule="exact"/>
              <w:ind w:left="828" w:right="0" w:hanging="361"/>
              <w:jc w:val="left"/>
              <w:rPr>
                <w:sz w:val="28"/>
              </w:rPr>
            </w:pPr>
            <w:r>
              <w:rPr>
                <w:sz w:val="28"/>
              </w:rPr>
              <w:t>Kết</w:t>
            </w:r>
            <w:r>
              <w:rPr>
                <w:spacing w:val="-8"/>
                <w:sz w:val="28"/>
              </w:rPr>
              <w:t xml:space="preserve"> </w:t>
            </w:r>
            <w:r>
              <w:rPr>
                <w:sz w:val="28"/>
              </w:rPr>
              <w:t>quả</w:t>
            </w:r>
            <w:r>
              <w:rPr>
                <w:spacing w:val="-9"/>
                <w:sz w:val="28"/>
              </w:rPr>
              <w:t xml:space="preserve"> </w:t>
            </w:r>
            <w:r>
              <w:rPr>
                <w:sz w:val="28"/>
              </w:rPr>
              <w:t>cấy</w:t>
            </w:r>
            <w:r>
              <w:rPr>
                <w:spacing w:val="-12"/>
                <w:sz w:val="28"/>
              </w:rPr>
              <w:t xml:space="preserve"> </w:t>
            </w:r>
            <w:r>
              <w:rPr>
                <w:sz w:val="28"/>
              </w:rPr>
              <w:t>nƣớc</w:t>
            </w:r>
            <w:r>
              <w:rPr>
                <w:spacing w:val="-8"/>
                <w:sz w:val="28"/>
              </w:rPr>
              <w:t xml:space="preserve"> </w:t>
            </w:r>
            <w:r>
              <w:rPr>
                <w:sz w:val="28"/>
              </w:rPr>
              <w:t>tiểu</w:t>
            </w:r>
            <w:r>
              <w:rPr>
                <w:spacing w:val="-7"/>
                <w:sz w:val="28"/>
              </w:rPr>
              <w:t xml:space="preserve"> </w:t>
            </w:r>
            <w:r>
              <w:rPr>
                <w:sz w:val="28"/>
              </w:rPr>
              <w:t>âm</w:t>
            </w:r>
            <w:r>
              <w:rPr>
                <w:spacing w:val="-14"/>
                <w:sz w:val="28"/>
              </w:rPr>
              <w:t xml:space="preserve"> </w:t>
            </w:r>
            <w:r>
              <w:rPr>
                <w:sz w:val="28"/>
              </w:rPr>
              <w:t>tính.</w:t>
            </w:r>
          </w:p>
          <w:p>
            <w:pPr>
              <w:pStyle w:val="17"/>
              <w:numPr>
                <w:ilvl w:val="0"/>
                <w:numId w:val="327"/>
              </w:numPr>
              <w:tabs>
                <w:tab w:val="left" w:pos="829"/>
              </w:tabs>
              <w:spacing w:before="43" w:after="0" w:line="240" w:lineRule="auto"/>
              <w:ind w:left="828" w:right="0" w:hanging="361"/>
              <w:jc w:val="left"/>
              <w:rPr>
                <w:sz w:val="28"/>
              </w:rPr>
            </w:pPr>
            <w:r>
              <w:rPr>
                <w:sz w:val="28"/>
              </w:rPr>
              <w:t>Không có hẹp niệu</w:t>
            </w:r>
            <w:r>
              <w:rPr>
                <w:spacing w:val="-8"/>
                <w:sz w:val="28"/>
              </w:rPr>
              <w:t xml:space="preserve"> </w:t>
            </w:r>
            <w:r>
              <w:rPr>
                <w:sz w:val="28"/>
              </w:rPr>
              <w:t>đạo.</w:t>
            </w:r>
          </w:p>
          <w:p>
            <w:pPr>
              <w:pStyle w:val="17"/>
              <w:numPr>
                <w:ilvl w:val="0"/>
                <w:numId w:val="327"/>
              </w:numPr>
              <w:tabs>
                <w:tab w:val="left" w:pos="829"/>
              </w:tabs>
              <w:spacing w:before="47" w:after="0" w:line="240" w:lineRule="auto"/>
              <w:ind w:left="828"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p>
          <w:p>
            <w:pPr>
              <w:pStyle w:val="17"/>
              <w:numPr>
                <w:ilvl w:val="0"/>
                <w:numId w:val="327"/>
              </w:numPr>
              <w:tabs>
                <w:tab w:val="left" w:pos="829"/>
              </w:tabs>
              <w:spacing w:before="48" w:after="0" w:line="240" w:lineRule="auto"/>
              <w:ind w:left="828" w:right="0" w:hanging="361"/>
              <w:jc w:val="left"/>
              <w:rPr>
                <w:sz w:val="28"/>
              </w:rPr>
            </w:pPr>
            <w:r>
              <w:rPr>
                <w:sz w:val="28"/>
              </w:rPr>
              <w:t>Bệnh nhân hết cơn</w:t>
            </w:r>
            <w:r>
              <w:rPr>
                <w:spacing w:val="-2"/>
                <w:sz w:val="28"/>
              </w:rPr>
              <w:t xml:space="preserve"> </w:t>
            </w:r>
            <w:r>
              <w:rPr>
                <w:sz w:val="28"/>
              </w:rPr>
              <w:t>đau.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937" w:type="dxa"/>
          </w:tcPr>
          <w:p>
            <w:pPr>
              <w:pStyle w:val="17"/>
              <w:spacing w:before="163"/>
              <w:ind w:right="101"/>
              <w:jc w:val="right"/>
              <w:rPr>
                <w:sz w:val="28"/>
              </w:rPr>
            </w:pPr>
            <w:r>
              <w:rPr>
                <w:sz w:val="28"/>
              </w:rPr>
              <w:t>85.</w:t>
            </w:r>
          </w:p>
        </w:tc>
        <w:tc>
          <w:tcPr>
            <w:tcW w:w="1826" w:type="dxa"/>
          </w:tcPr>
          <w:p>
            <w:pPr>
              <w:pStyle w:val="17"/>
              <w:spacing w:before="5"/>
              <w:rPr>
                <w:b/>
                <w:sz w:val="31"/>
              </w:rPr>
            </w:pPr>
          </w:p>
          <w:p>
            <w:pPr>
              <w:pStyle w:val="17"/>
              <w:spacing w:before="1"/>
              <w:ind w:left="108"/>
              <w:rPr>
                <w:sz w:val="28"/>
              </w:rPr>
            </w:pPr>
            <w:r>
              <w:rPr>
                <w:sz w:val="28"/>
              </w:rPr>
              <w:t>XXMCQ47</w:t>
            </w:r>
          </w:p>
        </w:tc>
        <w:tc>
          <w:tcPr>
            <w:tcW w:w="4563" w:type="dxa"/>
          </w:tcPr>
          <w:p>
            <w:pPr>
              <w:pStyle w:val="17"/>
              <w:spacing w:line="315" w:lineRule="exact"/>
              <w:ind w:left="108"/>
              <w:rPr>
                <w:sz w:val="28"/>
              </w:rPr>
            </w:pPr>
            <w:r>
              <w:rPr>
                <w:sz w:val="28"/>
              </w:rPr>
              <w:t>Phƣơng pháp ngoại điều trị sỏi niệu</w:t>
            </w:r>
          </w:p>
          <w:p>
            <w:pPr>
              <w:pStyle w:val="17"/>
              <w:spacing w:before="47"/>
              <w:ind w:left="108"/>
              <w:rPr>
                <w:sz w:val="28"/>
              </w:rPr>
            </w:pPr>
            <w:r>
              <w:rPr>
                <w:sz w:val="28"/>
              </w:rPr>
              <w:t>quản thông dụng hiện nay:</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328"/>
              </w:numPr>
              <w:tabs>
                <w:tab w:val="left" w:pos="829"/>
              </w:tabs>
              <w:spacing w:before="0" w:after="0" w:line="315" w:lineRule="exact"/>
              <w:ind w:left="828" w:right="0" w:hanging="361"/>
              <w:jc w:val="left"/>
              <w:rPr>
                <w:sz w:val="28"/>
              </w:rPr>
            </w:pPr>
            <w:r>
              <w:rPr>
                <w:sz w:val="28"/>
              </w:rPr>
              <w:t>Điều trị nội</w:t>
            </w:r>
            <w:r>
              <w:rPr>
                <w:spacing w:val="-8"/>
                <w:sz w:val="28"/>
              </w:rPr>
              <w:t xml:space="preserve"> </w:t>
            </w:r>
            <w:r>
              <w:rPr>
                <w:sz w:val="28"/>
              </w:rPr>
              <w:t>khoa.</w:t>
            </w:r>
          </w:p>
          <w:p>
            <w:pPr>
              <w:pStyle w:val="17"/>
              <w:numPr>
                <w:ilvl w:val="0"/>
                <w:numId w:val="328"/>
              </w:numPr>
              <w:tabs>
                <w:tab w:val="left" w:pos="829"/>
              </w:tabs>
              <w:spacing w:before="47" w:after="0" w:line="240" w:lineRule="auto"/>
              <w:ind w:left="828" w:right="0" w:hanging="361"/>
              <w:jc w:val="left"/>
              <w:rPr>
                <w:sz w:val="28"/>
              </w:rPr>
            </w:pPr>
            <w:r>
              <w:rPr>
                <w:sz w:val="28"/>
              </w:rPr>
              <w:t>Tán sỏi ngoài cơ</w:t>
            </w:r>
            <w:r>
              <w:rPr>
                <w:spacing w:val="-3"/>
                <w:sz w:val="28"/>
              </w:rPr>
              <w:t xml:space="preserve"> </w:t>
            </w:r>
            <w:r>
              <w:rPr>
                <w:sz w:val="28"/>
              </w:rPr>
              <w:t>thể.</w:t>
            </w:r>
          </w:p>
          <w:p>
            <w:pPr>
              <w:pStyle w:val="17"/>
              <w:numPr>
                <w:ilvl w:val="0"/>
                <w:numId w:val="328"/>
              </w:numPr>
              <w:tabs>
                <w:tab w:val="left" w:pos="829"/>
              </w:tabs>
              <w:spacing w:before="50" w:after="0" w:line="276" w:lineRule="auto"/>
              <w:ind w:left="828" w:right="658" w:hanging="360"/>
              <w:jc w:val="left"/>
              <w:rPr>
                <w:sz w:val="28"/>
              </w:rPr>
            </w:pPr>
            <w:r>
              <w:rPr>
                <w:sz w:val="28"/>
              </w:rPr>
              <w:t>Tán</w:t>
            </w:r>
            <w:r>
              <w:rPr>
                <w:spacing w:val="-16"/>
                <w:sz w:val="28"/>
              </w:rPr>
              <w:t xml:space="preserve"> </w:t>
            </w:r>
            <w:r>
              <w:rPr>
                <w:sz w:val="28"/>
              </w:rPr>
              <w:t>sỏi</w:t>
            </w:r>
            <w:r>
              <w:rPr>
                <w:spacing w:val="-19"/>
                <w:sz w:val="28"/>
              </w:rPr>
              <w:t xml:space="preserve"> </w:t>
            </w:r>
            <w:r>
              <w:rPr>
                <w:sz w:val="28"/>
              </w:rPr>
              <w:t>nội</w:t>
            </w:r>
            <w:r>
              <w:rPr>
                <w:spacing w:val="-15"/>
                <w:sz w:val="28"/>
              </w:rPr>
              <w:t xml:space="preserve"> </w:t>
            </w:r>
            <w:r>
              <w:rPr>
                <w:sz w:val="28"/>
              </w:rPr>
              <w:t>soi</w:t>
            </w:r>
            <w:r>
              <w:rPr>
                <w:spacing w:val="-16"/>
                <w:sz w:val="28"/>
              </w:rPr>
              <w:t xml:space="preserve"> </w:t>
            </w:r>
            <w:r>
              <w:rPr>
                <w:sz w:val="28"/>
              </w:rPr>
              <w:t>ngƣợc</w:t>
            </w:r>
            <w:r>
              <w:rPr>
                <w:spacing w:val="-19"/>
                <w:sz w:val="28"/>
              </w:rPr>
              <w:t xml:space="preserve"> </w:t>
            </w:r>
            <w:r>
              <w:rPr>
                <w:spacing w:val="-13"/>
                <w:sz w:val="28"/>
              </w:rPr>
              <w:t xml:space="preserve">dòng </w:t>
            </w:r>
            <w:r>
              <w:rPr>
                <w:sz w:val="28"/>
              </w:rPr>
              <w:t>bằng ống</w:t>
            </w:r>
            <w:r>
              <w:rPr>
                <w:spacing w:val="-1"/>
                <w:sz w:val="28"/>
              </w:rPr>
              <w:t xml:space="preserve"> </w:t>
            </w:r>
            <w:r>
              <w:rPr>
                <w:spacing w:val="-3"/>
                <w:sz w:val="28"/>
              </w:rPr>
              <w:t>mềm.</w:t>
            </w:r>
          </w:p>
          <w:p>
            <w:pPr>
              <w:pStyle w:val="17"/>
              <w:numPr>
                <w:ilvl w:val="0"/>
                <w:numId w:val="328"/>
              </w:numPr>
              <w:tabs>
                <w:tab w:val="left" w:pos="829"/>
              </w:tabs>
              <w:spacing w:before="0" w:after="0" w:line="278" w:lineRule="auto"/>
              <w:ind w:left="828" w:right="658" w:hanging="360"/>
              <w:jc w:val="left"/>
              <w:rPr>
                <w:sz w:val="28"/>
              </w:rPr>
            </w:pPr>
            <w:r>
              <w:rPr>
                <w:sz w:val="28"/>
                <w:shd w:val="clear" w:color="auto" w:fill="FF0000"/>
              </w:rPr>
              <w:t>Tán</w:t>
            </w:r>
            <w:r>
              <w:rPr>
                <w:spacing w:val="-16"/>
                <w:sz w:val="28"/>
                <w:shd w:val="clear" w:color="auto" w:fill="FF0000"/>
              </w:rPr>
              <w:t xml:space="preserve"> </w:t>
            </w:r>
            <w:r>
              <w:rPr>
                <w:sz w:val="28"/>
                <w:shd w:val="clear" w:color="auto" w:fill="FF0000"/>
              </w:rPr>
              <w:t>sỏi</w:t>
            </w:r>
            <w:r>
              <w:rPr>
                <w:spacing w:val="-19"/>
                <w:sz w:val="28"/>
                <w:shd w:val="clear" w:color="auto" w:fill="FF0000"/>
              </w:rPr>
              <w:t xml:space="preserve"> </w:t>
            </w:r>
            <w:r>
              <w:rPr>
                <w:sz w:val="28"/>
                <w:shd w:val="clear" w:color="auto" w:fill="FF0000"/>
              </w:rPr>
              <w:t>nội</w:t>
            </w:r>
            <w:r>
              <w:rPr>
                <w:spacing w:val="-16"/>
                <w:sz w:val="28"/>
                <w:shd w:val="clear" w:color="auto" w:fill="FF0000"/>
              </w:rPr>
              <w:t xml:space="preserve"> </w:t>
            </w:r>
            <w:r>
              <w:rPr>
                <w:sz w:val="28"/>
                <w:shd w:val="clear" w:color="auto" w:fill="FF0000"/>
              </w:rPr>
              <w:t>soi</w:t>
            </w:r>
            <w:r>
              <w:rPr>
                <w:spacing w:val="-15"/>
                <w:sz w:val="28"/>
                <w:shd w:val="clear" w:color="auto" w:fill="FF0000"/>
              </w:rPr>
              <w:t xml:space="preserve"> </w:t>
            </w:r>
            <w:r>
              <w:rPr>
                <w:sz w:val="28"/>
                <w:shd w:val="clear" w:color="auto" w:fill="FF0000"/>
              </w:rPr>
              <w:t>ngƣợc</w:t>
            </w:r>
            <w:r>
              <w:rPr>
                <w:spacing w:val="-19"/>
                <w:sz w:val="28"/>
                <w:shd w:val="clear" w:color="auto" w:fill="FF0000"/>
              </w:rPr>
              <w:t xml:space="preserve"> </w:t>
            </w:r>
            <w:r>
              <w:rPr>
                <w:spacing w:val="-13"/>
                <w:sz w:val="28"/>
                <w:shd w:val="clear" w:color="auto" w:fill="FF0000"/>
              </w:rPr>
              <w:t xml:space="preserve">dòng </w:t>
            </w:r>
            <w:r>
              <w:rPr>
                <w:sz w:val="28"/>
                <w:shd w:val="clear" w:color="auto" w:fill="FF0000"/>
              </w:rPr>
              <w:t>bằng ống bán</w:t>
            </w:r>
            <w:r>
              <w:rPr>
                <w:spacing w:val="-5"/>
                <w:sz w:val="28"/>
                <w:shd w:val="clear" w:color="auto" w:fill="FF0000"/>
              </w:rPr>
              <w:t xml:space="preserve"> </w:t>
            </w:r>
            <w:r>
              <w:rPr>
                <w:sz w:val="28"/>
                <w:shd w:val="clear" w:color="auto" w:fill="FF0000"/>
              </w:rPr>
              <w:t>cứng</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97"/>
              <w:ind w:right="101"/>
              <w:jc w:val="right"/>
              <w:rPr>
                <w:sz w:val="28"/>
              </w:rPr>
            </w:pPr>
            <w:r>
              <w:rPr>
                <w:sz w:val="28"/>
              </w:rPr>
              <w:t>86.</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4"/>
              </w:rPr>
            </w:pPr>
          </w:p>
          <w:p>
            <w:pPr>
              <w:pStyle w:val="17"/>
              <w:spacing w:before="1"/>
              <w:ind w:left="108"/>
              <w:rPr>
                <w:sz w:val="28"/>
              </w:rPr>
            </w:pPr>
            <w:r>
              <w:rPr>
                <w:sz w:val="28"/>
              </w:rPr>
              <w:t>XXMCQ48</w:t>
            </w:r>
          </w:p>
        </w:tc>
        <w:tc>
          <w:tcPr>
            <w:tcW w:w="4563" w:type="dxa"/>
          </w:tcPr>
          <w:p>
            <w:pPr>
              <w:pStyle w:val="17"/>
              <w:spacing w:line="276" w:lineRule="auto"/>
              <w:ind w:left="108" w:right="319"/>
              <w:rPr>
                <w:sz w:val="28"/>
              </w:rPr>
            </w:pPr>
            <w:r>
              <w:rPr>
                <w:sz w:val="28"/>
              </w:rPr>
              <w:t>Chỉ định mổ mở lấy sỏi niệu quản hiện nay tại các trung tâm y tế lớn bị hạn chế vì:</w:t>
            </w:r>
          </w:p>
          <w:p>
            <w:pPr>
              <w:pStyle w:val="17"/>
              <w:numPr>
                <w:ilvl w:val="0"/>
                <w:numId w:val="329"/>
              </w:numPr>
              <w:tabs>
                <w:tab w:val="left" w:pos="829"/>
              </w:tabs>
              <w:spacing w:before="0" w:after="0" w:line="240" w:lineRule="auto"/>
              <w:ind w:left="828" w:right="0" w:hanging="361"/>
              <w:jc w:val="left"/>
              <w:rPr>
                <w:sz w:val="28"/>
              </w:rPr>
            </w:pPr>
            <w:r>
              <w:rPr>
                <w:sz w:val="28"/>
              </w:rPr>
              <w:t xml:space="preserve">Bệnh nhân không muốn </w:t>
            </w:r>
            <w:r>
              <w:rPr>
                <w:spacing w:val="-3"/>
                <w:sz w:val="28"/>
              </w:rPr>
              <w:t>mổ</w:t>
            </w:r>
            <w:r>
              <w:rPr>
                <w:spacing w:val="-2"/>
                <w:sz w:val="28"/>
              </w:rPr>
              <w:t xml:space="preserve"> </w:t>
            </w:r>
            <w:r>
              <w:rPr>
                <w:sz w:val="28"/>
              </w:rPr>
              <w:t>mở.</w:t>
            </w:r>
          </w:p>
          <w:p>
            <w:pPr>
              <w:pStyle w:val="17"/>
              <w:numPr>
                <w:ilvl w:val="0"/>
                <w:numId w:val="329"/>
              </w:numPr>
              <w:tabs>
                <w:tab w:val="left" w:pos="829"/>
              </w:tabs>
              <w:spacing w:before="41" w:after="0" w:line="278" w:lineRule="auto"/>
              <w:ind w:left="828" w:right="697" w:hanging="360"/>
              <w:jc w:val="left"/>
              <w:rPr>
                <w:sz w:val="28"/>
              </w:rPr>
            </w:pPr>
            <w:r>
              <w:rPr>
                <w:sz w:val="28"/>
                <w:shd w:val="clear" w:color="auto" w:fill="FF0000"/>
              </w:rPr>
              <w:t>Có</w:t>
            </w:r>
            <w:r>
              <w:rPr>
                <w:spacing w:val="-21"/>
                <w:sz w:val="28"/>
                <w:shd w:val="clear" w:color="auto" w:fill="FF0000"/>
              </w:rPr>
              <w:t xml:space="preserve"> </w:t>
            </w:r>
            <w:r>
              <w:rPr>
                <w:sz w:val="28"/>
                <w:shd w:val="clear" w:color="auto" w:fill="FF0000"/>
              </w:rPr>
              <w:t>nhiều</w:t>
            </w:r>
            <w:r>
              <w:rPr>
                <w:spacing w:val="-23"/>
                <w:sz w:val="28"/>
                <w:shd w:val="clear" w:color="auto" w:fill="FF0000"/>
              </w:rPr>
              <w:t xml:space="preserve"> </w:t>
            </w:r>
            <w:r>
              <w:rPr>
                <w:sz w:val="28"/>
                <w:shd w:val="clear" w:color="auto" w:fill="FF0000"/>
              </w:rPr>
              <w:t>phƣơng</w:t>
            </w:r>
            <w:r>
              <w:rPr>
                <w:spacing w:val="-20"/>
                <w:sz w:val="28"/>
                <w:shd w:val="clear" w:color="auto" w:fill="FF0000"/>
              </w:rPr>
              <w:t xml:space="preserve"> </w:t>
            </w:r>
            <w:r>
              <w:rPr>
                <w:sz w:val="28"/>
                <w:shd w:val="clear" w:color="auto" w:fill="FF0000"/>
              </w:rPr>
              <w:t>pháp</w:t>
            </w:r>
            <w:r>
              <w:rPr>
                <w:spacing w:val="-20"/>
                <w:sz w:val="28"/>
                <w:shd w:val="clear" w:color="auto" w:fill="FF0000"/>
              </w:rPr>
              <w:t xml:space="preserve"> </w:t>
            </w:r>
            <w:r>
              <w:rPr>
                <w:spacing w:val="-17"/>
                <w:sz w:val="28"/>
                <w:shd w:val="clear" w:color="auto" w:fill="FF0000"/>
              </w:rPr>
              <w:t xml:space="preserve">can </w:t>
            </w:r>
            <w:r>
              <w:rPr>
                <w:sz w:val="28"/>
                <w:shd w:val="clear" w:color="auto" w:fill="FF0000"/>
              </w:rPr>
              <w:t>thiệp khác thay</w:t>
            </w:r>
            <w:r>
              <w:rPr>
                <w:spacing w:val="-6"/>
                <w:sz w:val="28"/>
                <w:shd w:val="clear" w:color="auto" w:fill="FF0000"/>
              </w:rPr>
              <w:t xml:space="preserve"> </w:t>
            </w:r>
            <w:r>
              <w:rPr>
                <w:sz w:val="28"/>
                <w:shd w:val="clear" w:color="auto" w:fill="FF0000"/>
              </w:rPr>
              <w:t>thế</w:t>
            </w:r>
            <w:r>
              <w:rPr>
                <w:sz w:val="28"/>
              </w:rPr>
              <w:t>.</w:t>
            </w:r>
          </w:p>
          <w:p>
            <w:pPr>
              <w:pStyle w:val="17"/>
              <w:numPr>
                <w:ilvl w:val="0"/>
                <w:numId w:val="329"/>
              </w:numPr>
              <w:tabs>
                <w:tab w:val="left" w:pos="829"/>
              </w:tabs>
              <w:spacing w:before="0" w:after="0" w:line="276" w:lineRule="auto"/>
              <w:ind w:left="828" w:right="366" w:hanging="360"/>
              <w:jc w:val="left"/>
              <w:rPr>
                <w:sz w:val="28"/>
              </w:rPr>
            </w:pPr>
            <w:r>
              <w:rPr>
                <w:sz w:val="28"/>
              </w:rPr>
              <w:t>Điều trị nội khoa có thể đái ra đƣợc.</w:t>
            </w:r>
          </w:p>
          <w:p>
            <w:pPr>
              <w:pStyle w:val="17"/>
              <w:numPr>
                <w:ilvl w:val="0"/>
                <w:numId w:val="329"/>
              </w:numPr>
              <w:tabs>
                <w:tab w:val="left" w:pos="829"/>
              </w:tabs>
              <w:spacing w:before="0" w:after="0" w:line="240" w:lineRule="auto"/>
              <w:ind w:left="828" w:right="0" w:hanging="361"/>
              <w:jc w:val="left"/>
              <w:rPr>
                <w:sz w:val="28"/>
              </w:rPr>
            </w:pPr>
            <w:r>
              <w:rPr>
                <w:sz w:val="28"/>
              </w:rPr>
              <w:t>A và</w:t>
            </w:r>
            <w:r>
              <w:rPr>
                <w:spacing w:val="-1"/>
                <w:sz w:val="28"/>
              </w:rPr>
              <w:t xml:space="preserve"> </w:t>
            </w:r>
            <w:r>
              <w:rPr>
                <w:sz w:val="28"/>
              </w:rPr>
              <w:t>B</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87.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2"/>
              </w:rPr>
            </w:pPr>
          </w:p>
          <w:p>
            <w:pPr>
              <w:pStyle w:val="17"/>
              <w:ind w:left="108"/>
              <w:rPr>
                <w:sz w:val="28"/>
              </w:rPr>
            </w:pPr>
            <w:r>
              <w:rPr>
                <w:sz w:val="28"/>
              </w:rPr>
              <w:t>XXMCQ49</w:t>
            </w:r>
          </w:p>
        </w:tc>
        <w:tc>
          <w:tcPr>
            <w:tcW w:w="4563" w:type="dxa"/>
          </w:tcPr>
          <w:p>
            <w:pPr>
              <w:pStyle w:val="17"/>
              <w:spacing w:line="278" w:lineRule="auto"/>
              <w:ind w:left="108" w:right="263"/>
              <w:rPr>
                <w:sz w:val="28"/>
              </w:rPr>
            </w:pPr>
            <w:r>
              <w:rPr>
                <w:sz w:val="28"/>
              </w:rPr>
              <w:t>Chỉ định mổ mở lấy sỏi niệu quản tại các bệnh viện huyện khi:</w:t>
            </w:r>
          </w:p>
          <w:p>
            <w:pPr>
              <w:pStyle w:val="17"/>
              <w:numPr>
                <w:ilvl w:val="0"/>
                <w:numId w:val="330"/>
              </w:numPr>
              <w:tabs>
                <w:tab w:val="left" w:pos="829"/>
              </w:tabs>
              <w:spacing w:before="0" w:after="0" w:line="317" w:lineRule="exact"/>
              <w:ind w:left="828" w:right="0" w:hanging="361"/>
              <w:jc w:val="left"/>
              <w:rPr>
                <w:sz w:val="28"/>
              </w:rPr>
            </w:pPr>
            <w:r>
              <w:rPr>
                <w:sz w:val="28"/>
              </w:rPr>
              <w:t>Tán sỏi ngoài cơ thể thất</w:t>
            </w:r>
            <w:r>
              <w:rPr>
                <w:spacing w:val="-8"/>
                <w:sz w:val="28"/>
              </w:rPr>
              <w:t xml:space="preserve"> </w:t>
            </w:r>
            <w:r>
              <w:rPr>
                <w:sz w:val="28"/>
              </w:rPr>
              <w:t>bại.</w:t>
            </w:r>
          </w:p>
          <w:p>
            <w:pPr>
              <w:pStyle w:val="17"/>
              <w:numPr>
                <w:ilvl w:val="0"/>
                <w:numId w:val="330"/>
              </w:numPr>
              <w:tabs>
                <w:tab w:val="left" w:pos="829"/>
              </w:tabs>
              <w:spacing w:before="40" w:after="0" w:line="276" w:lineRule="auto"/>
              <w:ind w:left="828" w:right="228" w:hanging="360"/>
              <w:jc w:val="left"/>
              <w:rPr>
                <w:sz w:val="28"/>
              </w:rPr>
            </w:pPr>
            <w:r>
              <w:rPr>
                <w:sz w:val="28"/>
              </w:rPr>
              <w:t>Có hẹp niệu quản, dị dạng niệu quản kèm</w:t>
            </w:r>
            <w:r>
              <w:rPr>
                <w:spacing w:val="-8"/>
                <w:sz w:val="28"/>
              </w:rPr>
              <w:t xml:space="preserve"> </w:t>
            </w:r>
            <w:r>
              <w:rPr>
                <w:sz w:val="28"/>
              </w:rPr>
              <w:t>theo.</w:t>
            </w:r>
          </w:p>
          <w:p>
            <w:pPr>
              <w:pStyle w:val="17"/>
              <w:numPr>
                <w:ilvl w:val="0"/>
                <w:numId w:val="330"/>
              </w:numPr>
              <w:tabs>
                <w:tab w:val="left" w:pos="829"/>
              </w:tabs>
              <w:spacing w:before="1" w:after="0" w:line="276" w:lineRule="auto"/>
              <w:ind w:left="828" w:right="101" w:hanging="360"/>
              <w:jc w:val="left"/>
              <w:rPr>
                <w:sz w:val="28"/>
              </w:rPr>
            </w:pPr>
            <w:r>
              <w:rPr>
                <w:sz w:val="28"/>
              </w:rPr>
              <w:t>Tán sỏi nội soi ngƣợc dòng</w:t>
            </w:r>
            <w:r>
              <w:rPr>
                <w:spacing w:val="-15"/>
                <w:sz w:val="28"/>
              </w:rPr>
              <w:t xml:space="preserve"> </w:t>
            </w:r>
            <w:r>
              <w:rPr>
                <w:spacing w:val="-14"/>
                <w:sz w:val="28"/>
              </w:rPr>
              <w:t xml:space="preserve">thất </w:t>
            </w:r>
            <w:r>
              <w:rPr>
                <w:sz w:val="28"/>
              </w:rPr>
              <w:t>bại.</w:t>
            </w:r>
          </w:p>
          <w:p>
            <w:pPr>
              <w:pStyle w:val="17"/>
              <w:numPr>
                <w:ilvl w:val="0"/>
                <w:numId w:val="330"/>
              </w:numPr>
              <w:tabs>
                <w:tab w:val="left" w:pos="829"/>
              </w:tabs>
              <w:spacing w:before="0" w:after="0" w:line="321" w:lineRule="exact"/>
              <w:ind w:left="828" w:right="0" w:hanging="361"/>
              <w:jc w:val="left"/>
              <w:rPr>
                <w:sz w:val="28"/>
              </w:rPr>
            </w:pPr>
            <w:r>
              <w:rPr>
                <w:sz w:val="28"/>
                <w:shd w:val="clear" w:color="auto" w:fill="FF0000"/>
              </w:rPr>
              <w:t>A, B,</w:t>
            </w:r>
            <w:r>
              <w:rPr>
                <w:spacing w:val="-3"/>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44"/>
              </w:rPr>
            </w:pPr>
          </w:p>
          <w:p>
            <w:pPr>
              <w:pStyle w:val="17"/>
              <w:ind w:right="101"/>
              <w:jc w:val="right"/>
              <w:rPr>
                <w:sz w:val="28"/>
              </w:rPr>
            </w:pPr>
            <w:r>
              <w:rPr>
                <w:sz w:val="28"/>
              </w:rPr>
              <w:t>88.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2"/>
              </w:rPr>
            </w:pPr>
          </w:p>
          <w:p>
            <w:pPr>
              <w:pStyle w:val="17"/>
              <w:spacing w:before="1"/>
              <w:ind w:left="108"/>
              <w:rPr>
                <w:sz w:val="28"/>
              </w:rPr>
            </w:pPr>
            <w:r>
              <w:rPr>
                <w:sz w:val="28"/>
              </w:rPr>
              <w:t>XXMCQ50</w:t>
            </w:r>
          </w:p>
        </w:tc>
        <w:tc>
          <w:tcPr>
            <w:tcW w:w="4563" w:type="dxa"/>
          </w:tcPr>
          <w:p>
            <w:pPr>
              <w:pStyle w:val="17"/>
              <w:spacing w:line="315" w:lineRule="exact"/>
              <w:ind w:left="108"/>
              <w:jc w:val="both"/>
              <w:rPr>
                <w:sz w:val="28"/>
              </w:rPr>
            </w:pPr>
            <w:r>
              <w:rPr>
                <w:sz w:val="28"/>
              </w:rPr>
              <w:t>Nguyên tắc điều trị sỏi niệu quản là:</w:t>
            </w:r>
          </w:p>
          <w:p>
            <w:pPr>
              <w:pStyle w:val="17"/>
              <w:numPr>
                <w:ilvl w:val="0"/>
                <w:numId w:val="331"/>
              </w:numPr>
              <w:tabs>
                <w:tab w:val="left" w:pos="829"/>
              </w:tabs>
              <w:spacing w:before="47" w:after="0" w:line="276" w:lineRule="auto"/>
              <w:ind w:left="828" w:right="161" w:hanging="360"/>
              <w:jc w:val="both"/>
              <w:rPr>
                <w:sz w:val="28"/>
              </w:rPr>
            </w:pPr>
            <w:r>
              <w:rPr>
                <w:sz w:val="28"/>
              </w:rPr>
              <w:t>Phục</w:t>
            </w:r>
            <w:r>
              <w:rPr>
                <w:spacing w:val="-28"/>
                <w:sz w:val="28"/>
              </w:rPr>
              <w:t xml:space="preserve"> </w:t>
            </w:r>
            <w:r>
              <w:rPr>
                <w:sz w:val="28"/>
              </w:rPr>
              <w:t>hồi</w:t>
            </w:r>
            <w:r>
              <w:rPr>
                <w:spacing w:val="-30"/>
                <w:sz w:val="28"/>
              </w:rPr>
              <w:t xml:space="preserve"> </w:t>
            </w:r>
            <w:r>
              <w:rPr>
                <w:sz w:val="28"/>
              </w:rPr>
              <w:t>lƣu</w:t>
            </w:r>
            <w:r>
              <w:rPr>
                <w:spacing w:val="-29"/>
                <w:sz w:val="28"/>
              </w:rPr>
              <w:t xml:space="preserve"> </w:t>
            </w:r>
            <w:r>
              <w:rPr>
                <w:sz w:val="28"/>
              </w:rPr>
              <w:t>thông</w:t>
            </w:r>
            <w:r>
              <w:rPr>
                <w:spacing w:val="-30"/>
                <w:sz w:val="28"/>
              </w:rPr>
              <w:t xml:space="preserve"> </w:t>
            </w:r>
            <w:r>
              <w:rPr>
                <w:sz w:val="28"/>
              </w:rPr>
              <w:t>nƣớc</w:t>
            </w:r>
            <w:r>
              <w:rPr>
                <w:spacing w:val="-28"/>
                <w:sz w:val="28"/>
              </w:rPr>
              <w:t xml:space="preserve"> </w:t>
            </w:r>
            <w:r>
              <w:rPr>
                <w:sz w:val="28"/>
              </w:rPr>
              <w:t>tiểu</w:t>
            </w:r>
            <w:r>
              <w:rPr>
                <w:spacing w:val="-30"/>
                <w:sz w:val="28"/>
              </w:rPr>
              <w:t xml:space="preserve"> </w:t>
            </w:r>
            <w:r>
              <w:rPr>
                <w:spacing w:val="-44"/>
                <w:sz w:val="28"/>
              </w:rPr>
              <w:t xml:space="preserve">từ </w:t>
            </w:r>
            <w:r>
              <w:rPr>
                <w:sz w:val="28"/>
              </w:rPr>
              <w:t>thận qua niệu quản xuống bàng quang.</w:t>
            </w:r>
          </w:p>
          <w:p>
            <w:pPr>
              <w:pStyle w:val="17"/>
              <w:numPr>
                <w:ilvl w:val="0"/>
                <w:numId w:val="331"/>
              </w:numPr>
              <w:tabs>
                <w:tab w:val="left" w:pos="829"/>
              </w:tabs>
              <w:spacing w:before="1" w:after="0" w:line="276" w:lineRule="auto"/>
              <w:ind w:left="828" w:right="478" w:hanging="360"/>
              <w:jc w:val="both"/>
              <w:rPr>
                <w:sz w:val="28"/>
              </w:rPr>
            </w:pPr>
            <w:r>
              <w:rPr>
                <w:sz w:val="28"/>
              </w:rPr>
              <w:t>Lấy sỏi và giải quyết nguyên nhân hình thành sỏi nếu</w:t>
            </w:r>
            <w:r>
              <w:rPr>
                <w:spacing w:val="-7"/>
                <w:sz w:val="28"/>
              </w:rPr>
              <w:t xml:space="preserve"> </w:t>
            </w:r>
            <w:r>
              <w:rPr>
                <w:sz w:val="28"/>
              </w:rPr>
              <w:t>có.</w:t>
            </w:r>
          </w:p>
          <w:p>
            <w:pPr>
              <w:pStyle w:val="17"/>
              <w:numPr>
                <w:ilvl w:val="0"/>
                <w:numId w:val="331"/>
              </w:numPr>
              <w:tabs>
                <w:tab w:val="left" w:pos="829"/>
              </w:tabs>
              <w:spacing w:before="1" w:after="0" w:line="240" w:lineRule="auto"/>
              <w:ind w:left="828"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r>
              <w:rPr>
                <w:sz w:val="28"/>
              </w:rPr>
              <w:t>.</w:t>
            </w:r>
          </w:p>
          <w:p>
            <w:pPr>
              <w:pStyle w:val="17"/>
              <w:numPr>
                <w:ilvl w:val="0"/>
                <w:numId w:val="331"/>
              </w:numPr>
              <w:tabs>
                <w:tab w:val="left" w:pos="829"/>
              </w:tabs>
              <w:spacing w:before="48" w:after="0" w:line="240" w:lineRule="auto"/>
              <w:ind w:left="828" w:right="0" w:hanging="361"/>
              <w:jc w:val="left"/>
              <w:rPr>
                <w:sz w:val="28"/>
              </w:rPr>
            </w:pPr>
            <w:r>
              <w:rPr>
                <w:sz w:val="28"/>
              </w:rPr>
              <w:t>Dẫn lƣu</w:t>
            </w:r>
            <w:r>
              <w:rPr>
                <w:spacing w:val="-6"/>
                <w:sz w:val="28"/>
              </w:rPr>
              <w:t xml:space="preserve"> </w:t>
            </w:r>
            <w:r>
              <w:rPr>
                <w:sz w:val="28"/>
              </w:rPr>
              <w:t>thận.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1937" w:type="dxa"/>
          </w:tcPr>
          <w:p>
            <w:pPr>
              <w:pStyle w:val="17"/>
              <w:spacing w:line="315" w:lineRule="exact"/>
              <w:ind w:right="101"/>
              <w:jc w:val="right"/>
              <w:rPr>
                <w:sz w:val="28"/>
              </w:rPr>
            </w:pPr>
            <w:r>
              <w:rPr>
                <w:sz w:val="28"/>
              </w:rPr>
              <w:t>89.</w:t>
            </w:r>
          </w:p>
        </w:tc>
        <w:tc>
          <w:tcPr>
            <w:tcW w:w="1826" w:type="dxa"/>
          </w:tcPr>
          <w:p>
            <w:pPr>
              <w:pStyle w:val="17"/>
              <w:spacing w:before="192"/>
              <w:ind w:left="108"/>
              <w:rPr>
                <w:sz w:val="28"/>
              </w:rPr>
            </w:pPr>
            <w:r>
              <w:rPr>
                <w:sz w:val="28"/>
              </w:rPr>
              <w:t>XXMCQ51</w:t>
            </w:r>
          </w:p>
        </w:tc>
        <w:tc>
          <w:tcPr>
            <w:tcW w:w="4563" w:type="dxa"/>
          </w:tcPr>
          <w:p>
            <w:pPr>
              <w:pStyle w:val="17"/>
              <w:spacing w:line="315" w:lineRule="exact"/>
              <w:ind w:left="108"/>
              <w:rPr>
                <w:sz w:val="28"/>
              </w:rPr>
            </w:pPr>
            <w:r>
              <w:rPr>
                <w:sz w:val="28"/>
              </w:rPr>
              <w:t>Chỉ định cắt thận mất chức năng khi</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5"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z w:val="28"/>
              </w:rPr>
              <w:t>có:</w:t>
            </w:r>
          </w:p>
          <w:p>
            <w:pPr>
              <w:pStyle w:val="17"/>
              <w:numPr>
                <w:ilvl w:val="0"/>
                <w:numId w:val="332"/>
              </w:numPr>
              <w:tabs>
                <w:tab w:val="left" w:pos="829"/>
              </w:tabs>
              <w:spacing w:before="47" w:after="0" w:line="276" w:lineRule="auto"/>
              <w:ind w:left="828" w:right="236" w:hanging="360"/>
              <w:jc w:val="left"/>
              <w:rPr>
                <w:sz w:val="28"/>
              </w:rPr>
            </w:pPr>
            <w:r>
              <w:rPr>
                <w:sz w:val="28"/>
              </w:rPr>
              <w:t>Ure,</w:t>
            </w:r>
            <w:r>
              <w:rPr>
                <w:spacing w:val="-19"/>
                <w:sz w:val="28"/>
              </w:rPr>
              <w:t xml:space="preserve"> </w:t>
            </w:r>
            <w:r>
              <w:rPr>
                <w:sz w:val="28"/>
              </w:rPr>
              <w:t>creatin</w:t>
            </w:r>
            <w:r>
              <w:rPr>
                <w:spacing w:val="-17"/>
                <w:sz w:val="28"/>
              </w:rPr>
              <w:t xml:space="preserve"> </w:t>
            </w:r>
            <w:r>
              <w:rPr>
                <w:sz w:val="28"/>
              </w:rPr>
              <w:t>máu</w:t>
            </w:r>
            <w:r>
              <w:rPr>
                <w:spacing w:val="-17"/>
                <w:sz w:val="28"/>
              </w:rPr>
              <w:t xml:space="preserve"> </w:t>
            </w:r>
            <w:r>
              <w:rPr>
                <w:sz w:val="28"/>
              </w:rPr>
              <w:t>bình</w:t>
            </w:r>
            <w:r>
              <w:rPr>
                <w:spacing w:val="-18"/>
                <w:sz w:val="28"/>
              </w:rPr>
              <w:t xml:space="preserve"> </w:t>
            </w:r>
            <w:r>
              <w:rPr>
                <w:sz w:val="28"/>
              </w:rPr>
              <w:t>thƣờng, UIV thận đối bên bài tiết thuốc xuống bàng quang tốt. Thận bệnh không bài tiết</w:t>
            </w:r>
            <w:r>
              <w:rPr>
                <w:spacing w:val="-10"/>
                <w:sz w:val="28"/>
              </w:rPr>
              <w:t xml:space="preserve"> </w:t>
            </w:r>
            <w:r>
              <w:rPr>
                <w:sz w:val="28"/>
              </w:rPr>
              <w:t>thuốc.</w:t>
            </w:r>
          </w:p>
          <w:p>
            <w:pPr>
              <w:pStyle w:val="17"/>
              <w:numPr>
                <w:ilvl w:val="0"/>
                <w:numId w:val="332"/>
              </w:numPr>
              <w:tabs>
                <w:tab w:val="left" w:pos="829"/>
              </w:tabs>
              <w:spacing w:before="2" w:after="0" w:line="276" w:lineRule="auto"/>
              <w:ind w:left="828" w:right="551" w:hanging="360"/>
              <w:jc w:val="left"/>
              <w:rPr>
                <w:sz w:val="28"/>
              </w:rPr>
            </w:pPr>
            <w:r>
              <w:rPr>
                <w:sz w:val="28"/>
              </w:rPr>
              <w:t>Xạ hình thận, thận mất chức năng còn dƣới</w:t>
            </w:r>
            <w:r>
              <w:rPr>
                <w:spacing w:val="-15"/>
                <w:sz w:val="28"/>
              </w:rPr>
              <w:t xml:space="preserve"> </w:t>
            </w:r>
            <w:r>
              <w:rPr>
                <w:sz w:val="28"/>
              </w:rPr>
              <w:t>10%.</w:t>
            </w:r>
          </w:p>
          <w:p>
            <w:pPr>
              <w:pStyle w:val="17"/>
              <w:numPr>
                <w:ilvl w:val="0"/>
                <w:numId w:val="332"/>
              </w:numPr>
              <w:tabs>
                <w:tab w:val="left" w:pos="829"/>
              </w:tabs>
              <w:spacing w:before="0" w:after="0" w:line="276" w:lineRule="auto"/>
              <w:ind w:left="828" w:right="101" w:hanging="360"/>
              <w:jc w:val="left"/>
              <w:rPr>
                <w:sz w:val="28"/>
              </w:rPr>
            </w:pPr>
            <w:r>
              <w:rPr>
                <w:sz w:val="28"/>
              </w:rPr>
              <w:t>CT Scanner hệ tiết niệu thấy: Thận mất chức năng giãn mỏng, không ngấm thuốc. Thận lành ngấm thuốc</w:t>
            </w:r>
            <w:r>
              <w:rPr>
                <w:spacing w:val="-8"/>
                <w:sz w:val="28"/>
              </w:rPr>
              <w:t xml:space="preserve"> </w:t>
            </w:r>
            <w:r>
              <w:rPr>
                <w:sz w:val="28"/>
              </w:rPr>
              <w:t>tốt.</w:t>
            </w:r>
          </w:p>
          <w:p>
            <w:pPr>
              <w:pStyle w:val="17"/>
              <w:numPr>
                <w:ilvl w:val="0"/>
                <w:numId w:val="332"/>
              </w:numPr>
              <w:tabs>
                <w:tab w:val="left" w:pos="829"/>
              </w:tabs>
              <w:spacing w:before="0" w:after="0" w:line="240" w:lineRule="auto"/>
              <w:ind w:left="828" w:right="0" w:hanging="361"/>
              <w:jc w:val="left"/>
              <w:rPr>
                <w:sz w:val="28"/>
              </w:rPr>
            </w:pPr>
            <w:r>
              <w:rPr>
                <w:sz w:val="28"/>
                <w:shd w:val="clear" w:color="auto" w:fill="FF0000"/>
              </w:rPr>
              <w:t>A, B,</w:t>
            </w:r>
            <w:r>
              <w:rPr>
                <w:spacing w:val="-3"/>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8"/>
              </w:rPr>
            </w:pPr>
          </w:p>
          <w:p>
            <w:pPr>
              <w:pStyle w:val="17"/>
              <w:spacing w:before="1" w:line="313" w:lineRule="exact"/>
              <w:ind w:right="454"/>
              <w:jc w:val="right"/>
              <w:rPr>
                <w:sz w:val="28"/>
              </w:rPr>
            </w:pPr>
            <w:r>
              <w:rPr>
                <w:sz w:val="28"/>
              </w:rPr>
              <w:t>85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4"/>
              </w:rPr>
            </w:pPr>
          </w:p>
          <w:p>
            <w:pPr>
              <w:pStyle w:val="17"/>
              <w:ind w:left="108"/>
              <w:rPr>
                <w:sz w:val="28"/>
              </w:rPr>
            </w:pPr>
            <w:r>
              <w:rPr>
                <w:sz w:val="28"/>
              </w:rPr>
              <w:t>XXMCQ52</w:t>
            </w:r>
          </w:p>
        </w:tc>
        <w:tc>
          <w:tcPr>
            <w:tcW w:w="4563" w:type="dxa"/>
          </w:tcPr>
          <w:p>
            <w:pPr>
              <w:pStyle w:val="17"/>
              <w:spacing w:line="315" w:lineRule="exact"/>
              <w:ind w:left="108"/>
              <w:rPr>
                <w:sz w:val="28"/>
              </w:rPr>
            </w:pPr>
            <w:r>
              <w:rPr>
                <w:sz w:val="28"/>
              </w:rPr>
              <w:t>Điều trị sỏi niệu quản 1/3 trên hiện</w:t>
            </w:r>
          </w:p>
          <w:p>
            <w:pPr>
              <w:pStyle w:val="17"/>
              <w:spacing w:before="47" w:line="276" w:lineRule="auto"/>
              <w:ind w:left="108" w:right="107"/>
              <w:rPr>
                <w:sz w:val="28"/>
              </w:rPr>
            </w:pPr>
            <w:r>
              <w:rPr>
                <w:sz w:val="28"/>
              </w:rPr>
              <w:t>nay</w:t>
            </w:r>
            <w:r>
              <w:rPr>
                <w:spacing w:val="-31"/>
                <w:sz w:val="28"/>
              </w:rPr>
              <w:t xml:space="preserve"> </w:t>
            </w:r>
            <w:r>
              <w:rPr>
                <w:sz w:val="28"/>
              </w:rPr>
              <w:t>thƣờng</w:t>
            </w:r>
            <w:r>
              <w:rPr>
                <w:spacing w:val="-27"/>
                <w:sz w:val="28"/>
              </w:rPr>
              <w:t xml:space="preserve"> </w:t>
            </w:r>
            <w:r>
              <w:rPr>
                <w:sz w:val="28"/>
              </w:rPr>
              <w:t>sử</w:t>
            </w:r>
            <w:r>
              <w:rPr>
                <w:spacing w:val="-31"/>
                <w:sz w:val="28"/>
              </w:rPr>
              <w:t xml:space="preserve"> </w:t>
            </w:r>
            <w:r>
              <w:rPr>
                <w:sz w:val="28"/>
              </w:rPr>
              <w:t>dụng</w:t>
            </w:r>
            <w:r>
              <w:rPr>
                <w:spacing w:val="-27"/>
                <w:sz w:val="28"/>
              </w:rPr>
              <w:t xml:space="preserve"> </w:t>
            </w:r>
            <w:r>
              <w:rPr>
                <w:sz w:val="28"/>
              </w:rPr>
              <w:t>phƣơng</w:t>
            </w:r>
            <w:r>
              <w:rPr>
                <w:spacing w:val="-30"/>
                <w:sz w:val="28"/>
              </w:rPr>
              <w:t xml:space="preserve"> </w:t>
            </w:r>
            <w:r>
              <w:rPr>
                <w:sz w:val="28"/>
              </w:rPr>
              <w:t>pháp</w:t>
            </w:r>
            <w:r>
              <w:rPr>
                <w:spacing w:val="-30"/>
                <w:sz w:val="28"/>
              </w:rPr>
              <w:t xml:space="preserve"> </w:t>
            </w:r>
            <w:r>
              <w:rPr>
                <w:spacing w:val="-23"/>
                <w:sz w:val="28"/>
              </w:rPr>
              <w:t xml:space="preserve">điều </w:t>
            </w:r>
            <w:r>
              <w:rPr>
                <w:sz w:val="28"/>
              </w:rPr>
              <w:t>trị ngoại khoa</w:t>
            </w:r>
            <w:r>
              <w:rPr>
                <w:spacing w:val="-3"/>
                <w:sz w:val="28"/>
              </w:rPr>
              <w:t xml:space="preserve"> </w:t>
            </w:r>
            <w:r>
              <w:rPr>
                <w:sz w:val="28"/>
              </w:rPr>
              <w:t>sau:</w:t>
            </w:r>
          </w:p>
          <w:p>
            <w:pPr>
              <w:pStyle w:val="17"/>
              <w:numPr>
                <w:ilvl w:val="0"/>
                <w:numId w:val="333"/>
              </w:numPr>
              <w:tabs>
                <w:tab w:val="left" w:pos="829"/>
              </w:tabs>
              <w:spacing w:before="1" w:after="0" w:line="276" w:lineRule="auto"/>
              <w:ind w:left="828" w:right="649" w:hanging="360"/>
              <w:jc w:val="left"/>
              <w:rPr>
                <w:sz w:val="28"/>
              </w:rPr>
            </w:pPr>
            <w:r>
              <w:rPr>
                <w:sz w:val="28"/>
                <w:shd w:val="clear" w:color="auto" w:fill="FF0000"/>
              </w:rPr>
              <w:t>Phẫu thuật nội soi sau phúc mạc.</w:t>
            </w:r>
          </w:p>
          <w:p>
            <w:pPr>
              <w:pStyle w:val="17"/>
              <w:numPr>
                <w:ilvl w:val="0"/>
                <w:numId w:val="333"/>
              </w:numPr>
              <w:tabs>
                <w:tab w:val="left" w:pos="829"/>
              </w:tabs>
              <w:spacing w:before="0" w:after="0" w:line="276" w:lineRule="auto"/>
              <w:ind w:left="828" w:right="431" w:hanging="360"/>
              <w:jc w:val="left"/>
              <w:rPr>
                <w:sz w:val="28"/>
              </w:rPr>
            </w:pPr>
            <w:r>
              <w:rPr>
                <w:sz w:val="28"/>
              </w:rPr>
              <w:t>Phẫu thuật nội soi trong phúc mạc.</w:t>
            </w:r>
          </w:p>
          <w:p>
            <w:pPr>
              <w:pStyle w:val="17"/>
              <w:numPr>
                <w:ilvl w:val="0"/>
                <w:numId w:val="333"/>
              </w:numPr>
              <w:tabs>
                <w:tab w:val="left" w:pos="829"/>
              </w:tabs>
              <w:spacing w:before="1" w:after="0" w:line="240" w:lineRule="auto"/>
              <w:ind w:left="828" w:right="0" w:hanging="361"/>
              <w:jc w:val="left"/>
              <w:rPr>
                <w:sz w:val="28"/>
              </w:rPr>
            </w:pPr>
            <w:r>
              <w:rPr>
                <w:sz w:val="28"/>
              </w:rPr>
              <w:t>Tán sỏi nội soi bằng ống</w:t>
            </w:r>
            <w:r>
              <w:rPr>
                <w:spacing w:val="-2"/>
                <w:sz w:val="28"/>
              </w:rPr>
              <w:t xml:space="preserve"> </w:t>
            </w:r>
            <w:r>
              <w:rPr>
                <w:spacing w:val="-3"/>
                <w:sz w:val="28"/>
              </w:rPr>
              <w:t>mềm.</w:t>
            </w:r>
          </w:p>
          <w:p>
            <w:pPr>
              <w:pStyle w:val="17"/>
              <w:numPr>
                <w:ilvl w:val="0"/>
                <w:numId w:val="333"/>
              </w:numPr>
              <w:tabs>
                <w:tab w:val="left" w:pos="829"/>
              </w:tabs>
              <w:spacing w:before="47" w:after="0" w:line="240" w:lineRule="auto"/>
              <w:ind w:left="828" w:right="0" w:hanging="361"/>
              <w:jc w:val="left"/>
              <w:rPr>
                <w:sz w:val="28"/>
              </w:rPr>
            </w:pPr>
            <w:r>
              <w:rPr>
                <w:sz w:val="28"/>
              </w:rPr>
              <w:t>Tán sỏi qua</w:t>
            </w:r>
            <w:r>
              <w:rPr>
                <w:spacing w:val="-3"/>
                <w:sz w:val="28"/>
              </w:rPr>
              <w:t xml:space="preserve"> </w:t>
            </w:r>
            <w:r>
              <w:rPr>
                <w:sz w:val="28"/>
              </w:rPr>
              <w:t>da.</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33"/>
              </w:rPr>
            </w:pPr>
          </w:p>
          <w:p>
            <w:pPr>
              <w:pStyle w:val="17"/>
              <w:spacing w:before="1" w:line="313" w:lineRule="exact"/>
              <w:ind w:right="454"/>
              <w:jc w:val="right"/>
              <w:rPr>
                <w:sz w:val="28"/>
              </w:rPr>
            </w:pPr>
            <w:r>
              <w:rPr>
                <w:sz w:val="28"/>
              </w:rPr>
              <w:t>86</w:t>
            </w:r>
          </w:p>
        </w:tc>
        <w:tc>
          <w:tcPr>
            <w:tcW w:w="1826" w:type="dxa"/>
          </w:tcPr>
          <w:p>
            <w:pPr>
              <w:pStyle w:val="17"/>
              <w:rPr>
                <w:sz w:val="28"/>
              </w:rPr>
            </w:pPr>
          </w:p>
        </w:tc>
        <w:tc>
          <w:tcPr>
            <w:tcW w:w="4563" w:type="dxa"/>
          </w:tcPr>
          <w:p>
            <w:pPr>
              <w:pStyle w:val="17"/>
              <w:spacing w:line="276" w:lineRule="auto"/>
              <w:ind w:left="108" w:right="63"/>
              <w:rPr>
                <w:sz w:val="28"/>
              </w:rPr>
            </w:pPr>
            <w:r>
              <w:rPr>
                <w:sz w:val="28"/>
              </w:rPr>
              <w:t xml:space="preserve">Các phƣơng tiện điều trị sỏi niệu </w:t>
            </w:r>
            <w:r>
              <w:rPr>
                <w:spacing w:val="-14"/>
                <w:sz w:val="28"/>
              </w:rPr>
              <w:t xml:space="preserve">quản </w:t>
            </w:r>
            <w:r>
              <w:rPr>
                <w:sz w:val="28"/>
              </w:rPr>
              <w:t>bằng phƣơng pháp nội soi ngƣợc dòng:</w:t>
            </w:r>
          </w:p>
          <w:p>
            <w:pPr>
              <w:pStyle w:val="17"/>
              <w:numPr>
                <w:ilvl w:val="0"/>
                <w:numId w:val="334"/>
              </w:numPr>
              <w:tabs>
                <w:tab w:val="left" w:pos="829"/>
              </w:tabs>
              <w:spacing w:before="0" w:after="0" w:line="240" w:lineRule="auto"/>
              <w:ind w:left="828" w:right="0" w:hanging="361"/>
              <w:jc w:val="left"/>
              <w:rPr>
                <w:sz w:val="28"/>
              </w:rPr>
            </w:pPr>
            <w:r>
              <w:rPr>
                <w:sz w:val="28"/>
              </w:rPr>
              <w:t>Máy xung</w:t>
            </w:r>
            <w:r>
              <w:rPr>
                <w:spacing w:val="-4"/>
                <w:sz w:val="28"/>
              </w:rPr>
              <w:t xml:space="preserve"> </w:t>
            </w:r>
            <w:r>
              <w:rPr>
                <w:sz w:val="28"/>
              </w:rPr>
              <w:t>hơi.</w:t>
            </w:r>
          </w:p>
          <w:p>
            <w:pPr>
              <w:pStyle w:val="17"/>
              <w:numPr>
                <w:ilvl w:val="0"/>
                <w:numId w:val="334"/>
              </w:numPr>
              <w:tabs>
                <w:tab w:val="left" w:pos="829"/>
              </w:tabs>
              <w:spacing w:before="41" w:after="0" w:line="240" w:lineRule="auto"/>
              <w:ind w:left="828" w:right="0" w:hanging="361"/>
              <w:jc w:val="left"/>
              <w:rPr>
                <w:sz w:val="28"/>
              </w:rPr>
            </w:pPr>
            <w:r>
              <w:rPr>
                <w:sz w:val="28"/>
              </w:rPr>
              <w:t>May siêu</w:t>
            </w:r>
            <w:r>
              <w:rPr>
                <w:spacing w:val="-4"/>
                <w:sz w:val="28"/>
              </w:rPr>
              <w:t xml:space="preserve"> </w:t>
            </w:r>
            <w:r>
              <w:rPr>
                <w:sz w:val="28"/>
              </w:rPr>
              <w:t>âm.</w:t>
            </w:r>
          </w:p>
          <w:p>
            <w:pPr>
              <w:pStyle w:val="17"/>
              <w:numPr>
                <w:ilvl w:val="0"/>
                <w:numId w:val="334"/>
              </w:numPr>
              <w:tabs>
                <w:tab w:val="left" w:pos="829"/>
              </w:tabs>
              <w:spacing w:before="48" w:after="0" w:line="240" w:lineRule="auto"/>
              <w:ind w:left="828" w:right="0" w:hanging="361"/>
              <w:jc w:val="left"/>
              <w:rPr>
                <w:sz w:val="28"/>
              </w:rPr>
            </w:pPr>
            <w:r>
              <w:rPr>
                <w:sz w:val="28"/>
              </w:rPr>
              <w:t>Laser.</w:t>
            </w:r>
          </w:p>
          <w:p>
            <w:pPr>
              <w:pStyle w:val="17"/>
              <w:numPr>
                <w:ilvl w:val="0"/>
                <w:numId w:val="334"/>
              </w:numPr>
              <w:tabs>
                <w:tab w:val="left" w:pos="899"/>
              </w:tabs>
              <w:spacing w:before="47" w:after="0" w:line="240" w:lineRule="auto"/>
              <w:ind w:left="898" w:right="0" w:hanging="431"/>
              <w:jc w:val="left"/>
              <w:rPr>
                <w:sz w:val="28"/>
              </w:rPr>
            </w:pPr>
            <w:r>
              <w:rPr>
                <w:sz w:val="28"/>
                <w:shd w:val="clear" w:color="auto" w:fill="FF0000"/>
              </w:rPr>
              <w:t>Cả A, B,</w:t>
            </w:r>
            <w:r>
              <w:rPr>
                <w:spacing w:val="-4"/>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937" w:type="dxa"/>
          </w:tcPr>
          <w:p>
            <w:pPr>
              <w:pStyle w:val="17"/>
              <w:rPr>
                <w:b/>
                <w:sz w:val="30"/>
              </w:rPr>
            </w:pPr>
          </w:p>
          <w:p>
            <w:pPr>
              <w:pStyle w:val="17"/>
              <w:rPr>
                <w:b/>
                <w:sz w:val="30"/>
              </w:rPr>
            </w:pPr>
          </w:p>
          <w:p>
            <w:pPr>
              <w:pStyle w:val="17"/>
              <w:spacing w:before="8"/>
              <w:rPr>
                <w:b/>
                <w:sz w:val="39"/>
              </w:rPr>
            </w:pPr>
          </w:p>
          <w:p>
            <w:pPr>
              <w:pStyle w:val="17"/>
              <w:spacing w:line="313" w:lineRule="exact"/>
              <w:ind w:right="454"/>
              <w:jc w:val="right"/>
              <w:rPr>
                <w:sz w:val="28"/>
              </w:rPr>
            </w:pPr>
            <w:r>
              <w:rPr>
                <w:sz w:val="28"/>
              </w:rPr>
              <w:t>87</w:t>
            </w:r>
          </w:p>
        </w:tc>
        <w:tc>
          <w:tcPr>
            <w:tcW w:w="1826" w:type="dxa"/>
          </w:tcPr>
          <w:p>
            <w:pPr>
              <w:pStyle w:val="17"/>
              <w:rPr>
                <w:b/>
                <w:sz w:val="30"/>
              </w:rPr>
            </w:pPr>
          </w:p>
          <w:p>
            <w:pPr>
              <w:pStyle w:val="17"/>
              <w:rPr>
                <w:b/>
                <w:sz w:val="30"/>
              </w:rPr>
            </w:pPr>
          </w:p>
          <w:p>
            <w:pPr>
              <w:pStyle w:val="17"/>
              <w:rPr>
                <w:b/>
                <w:sz w:val="36"/>
              </w:rPr>
            </w:pPr>
          </w:p>
          <w:p>
            <w:pPr>
              <w:pStyle w:val="17"/>
              <w:ind w:left="108"/>
              <w:rPr>
                <w:sz w:val="28"/>
              </w:rPr>
            </w:pPr>
            <w:r>
              <w:rPr>
                <w:sz w:val="28"/>
              </w:rPr>
              <w:t>XXMCQ53</w:t>
            </w:r>
          </w:p>
        </w:tc>
        <w:tc>
          <w:tcPr>
            <w:tcW w:w="4563" w:type="dxa"/>
          </w:tcPr>
          <w:p>
            <w:pPr>
              <w:pStyle w:val="17"/>
              <w:spacing w:line="315" w:lineRule="exact"/>
              <w:ind w:left="108"/>
              <w:rPr>
                <w:sz w:val="28"/>
              </w:rPr>
            </w:pPr>
            <w:r>
              <w:rPr>
                <w:sz w:val="28"/>
              </w:rPr>
              <w:t>Sỏi bàng quang có hình:</w:t>
            </w:r>
          </w:p>
          <w:p>
            <w:pPr>
              <w:pStyle w:val="17"/>
              <w:numPr>
                <w:ilvl w:val="0"/>
                <w:numId w:val="335"/>
              </w:numPr>
              <w:tabs>
                <w:tab w:val="left" w:pos="829"/>
              </w:tabs>
              <w:spacing w:before="47" w:after="0" w:line="240" w:lineRule="auto"/>
              <w:ind w:left="828" w:right="0" w:hanging="361"/>
              <w:jc w:val="left"/>
              <w:rPr>
                <w:sz w:val="28"/>
              </w:rPr>
            </w:pPr>
            <w:r>
              <w:rPr>
                <w:sz w:val="28"/>
              </w:rPr>
              <w:t>Hình vuông.</w:t>
            </w:r>
          </w:p>
          <w:p>
            <w:pPr>
              <w:pStyle w:val="17"/>
              <w:numPr>
                <w:ilvl w:val="0"/>
                <w:numId w:val="335"/>
              </w:numPr>
              <w:tabs>
                <w:tab w:val="left" w:pos="829"/>
              </w:tabs>
              <w:spacing w:before="2" w:after="0" w:line="370" w:lineRule="atLeast"/>
              <w:ind w:left="468" w:right="2398" w:firstLine="0"/>
              <w:jc w:val="left"/>
              <w:rPr>
                <w:sz w:val="28"/>
              </w:rPr>
            </w:pPr>
            <w:r>
              <w:rPr>
                <w:sz w:val="28"/>
              </w:rPr>
              <w:t>Hình thang.</w:t>
            </w:r>
            <w:r>
              <w:rPr>
                <w:sz w:val="28"/>
                <w:shd w:val="clear" w:color="auto" w:fill="FF0000"/>
              </w:rPr>
              <w:t xml:space="preserve"> C. Hình</w:t>
            </w:r>
            <w:r>
              <w:rPr>
                <w:spacing w:val="-38"/>
                <w:sz w:val="28"/>
                <w:shd w:val="clear" w:color="auto" w:fill="FF0000"/>
              </w:rPr>
              <w:t xml:space="preserve"> </w:t>
            </w:r>
            <w:r>
              <w:rPr>
                <w:sz w:val="28"/>
                <w:shd w:val="clear" w:color="auto" w:fill="FF0000"/>
              </w:rPr>
              <w:t>cầu.</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468"/>
              <w:rPr>
                <w:sz w:val="28"/>
              </w:rPr>
            </w:pPr>
            <w:r>
              <w:rPr>
                <w:sz w:val="28"/>
              </w:rPr>
              <w:t>D. Hình tam giác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29"/>
              </w:rPr>
            </w:pPr>
          </w:p>
          <w:p>
            <w:pPr>
              <w:pStyle w:val="17"/>
              <w:spacing w:line="313" w:lineRule="exact"/>
              <w:ind w:left="1187"/>
              <w:rPr>
                <w:sz w:val="28"/>
              </w:rPr>
            </w:pPr>
            <w:r>
              <w:rPr>
                <w:sz w:val="28"/>
              </w:rPr>
              <w:t>88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25"/>
              </w:rPr>
            </w:pPr>
          </w:p>
          <w:p>
            <w:pPr>
              <w:pStyle w:val="17"/>
              <w:ind w:left="108"/>
              <w:rPr>
                <w:sz w:val="28"/>
              </w:rPr>
            </w:pPr>
            <w:r>
              <w:rPr>
                <w:sz w:val="28"/>
              </w:rPr>
              <w:t>XXMCQ54</w:t>
            </w:r>
          </w:p>
        </w:tc>
        <w:tc>
          <w:tcPr>
            <w:tcW w:w="4563" w:type="dxa"/>
          </w:tcPr>
          <w:p>
            <w:pPr>
              <w:pStyle w:val="17"/>
              <w:spacing w:line="315" w:lineRule="exact"/>
              <w:ind w:left="108"/>
              <w:rPr>
                <w:sz w:val="28"/>
              </w:rPr>
            </w:pPr>
            <w:r>
              <w:rPr>
                <w:sz w:val="28"/>
              </w:rPr>
              <w:t>Hình thành sỏi bàng quang tại chỗ do:</w:t>
            </w:r>
          </w:p>
          <w:p>
            <w:pPr>
              <w:pStyle w:val="17"/>
              <w:numPr>
                <w:ilvl w:val="0"/>
                <w:numId w:val="336"/>
              </w:numPr>
              <w:tabs>
                <w:tab w:val="left" w:pos="829"/>
              </w:tabs>
              <w:spacing w:before="47" w:after="0" w:line="240" w:lineRule="auto"/>
              <w:ind w:left="828" w:right="0" w:hanging="361"/>
              <w:jc w:val="left"/>
              <w:rPr>
                <w:sz w:val="28"/>
              </w:rPr>
            </w:pPr>
            <w:r>
              <w:rPr>
                <w:sz w:val="28"/>
              </w:rPr>
              <w:t>Ứ đọng nƣớc</w:t>
            </w:r>
            <w:r>
              <w:rPr>
                <w:spacing w:val="-10"/>
                <w:sz w:val="28"/>
              </w:rPr>
              <w:t xml:space="preserve"> </w:t>
            </w:r>
            <w:r>
              <w:rPr>
                <w:sz w:val="28"/>
              </w:rPr>
              <w:t>tiểu.</w:t>
            </w:r>
          </w:p>
          <w:p>
            <w:pPr>
              <w:pStyle w:val="17"/>
              <w:numPr>
                <w:ilvl w:val="0"/>
                <w:numId w:val="336"/>
              </w:numPr>
              <w:tabs>
                <w:tab w:val="left" w:pos="829"/>
              </w:tabs>
              <w:spacing w:before="50" w:after="0" w:line="240" w:lineRule="auto"/>
              <w:ind w:left="828" w:right="0" w:hanging="361"/>
              <w:jc w:val="left"/>
              <w:rPr>
                <w:sz w:val="28"/>
              </w:rPr>
            </w:pPr>
            <w:r>
              <w:rPr>
                <w:sz w:val="28"/>
              </w:rPr>
              <w:t>Nhiễm khuẩn tiết</w:t>
            </w:r>
            <w:r>
              <w:rPr>
                <w:spacing w:val="-7"/>
                <w:sz w:val="28"/>
              </w:rPr>
              <w:t xml:space="preserve"> </w:t>
            </w:r>
            <w:r>
              <w:rPr>
                <w:sz w:val="28"/>
              </w:rPr>
              <w:t>niệu.</w:t>
            </w:r>
          </w:p>
          <w:p>
            <w:pPr>
              <w:pStyle w:val="17"/>
              <w:numPr>
                <w:ilvl w:val="0"/>
                <w:numId w:val="336"/>
              </w:numPr>
              <w:tabs>
                <w:tab w:val="left" w:pos="829"/>
              </w:tabs>
              <w:spacing w:before="48" w:after="0" w:line="240" w:lineRule="auto"/>
              <w:ind w:left="828"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r>
              <w:rPr>
                <w:sz w:val="28"/>
              </w:rPr>
              <w:t>.</w:t>
            </w:r>
          </w:p>
          <w:p>
            <w:pPr>
              <w:pStyle w:val="17"/>
              <w:numPr>
                <w:ilvl w:val="0"/>
                <w:numId w:val="336"/>
              </w:numPr>
              <w:tabs>
                <w:tab w:val="left" w:pos="829"/>
              </w:tabs>
              <w:spacing w:before="48" w:after="0" w:line="240" w:lineRule="auto"/>
              <w:ind w:left="828" w:right="0" w:hanging="361"/>
              <w:jc w:val="left"/>
              <w:rPr>
                <w:sz w:val="28"/>
              </w:rPr>
            </w:pPr>
            <w:r>
              <w:rPr>
                <w:sz w:val="28"/>
              </w:rPr>
              <w:t>Đái ra dƣỡng</w:t>
            </w:r>
            <w:r>
              <w:rPr>
                <w:spacing w:val="-10"/>
                <w:sz w:val="28"/>
              </w:rPr>
              <w:t xml:space="preserve"> </w:t>
            </w:r>
            <w:r>
              <w:rPr>
                <w:sz w:val="28"/>
              </w:rPr>
              <w:t>chấp.</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25"/>
              </w:rPr>
            </w:pPr>
          </w:p>
          <w:p>
            <w:pPr>
              <w:pStyle w:val="17"/>
              <w:ind w:right="94"/>
              <w:jc w:val="right"/>
              <w:rPr>
                <w:sz w:val="28"/>
              </w:rPr>
            </w:pPr>
            <w:r>
              <w:rPr>
                <w:sz w:val="28"/>
              </w:rPr>
              <w:t>89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25"/>
              </w:rPr>
            </w:pPr>
          </w:p>
          <w:p>
            <w:pPr>
              <w:pStyle w:val="17"/>
              <w:ind w:left="108"/>
              <w:rPr>
                <w:sz w:val="28"/>
              </w:rPr>
            </w:pPr>
            <w:r>
              <w:rPr>
                <w:sz w:val="28"/>
              </w:rPr>
              <w:t>XXMCQ55</w:t>
            </w:r>
          </w:p>
        </w:tc>
        <w:tc>
          <w:tcPr>
            <w:tcW w:w="4563" w:type="dxa"/>
          </w:tcPr>
          <w:p>
            <w:pPr>
              <w:pStyle w:val="17"/>
              <w:spacing w:line="315" w:lineRule="exact"/>
              <w:ind w:left="108"/>
              <w:rPr>
                <w:sz w:val="28"/>
              </w:rPr>
            </w:pPr>
            <w:r>
              <w:rPr>
                <w:sz w:val="28"/>
              </w:rPr>
              <w:t>Các bệnh lý gây ra sỏi bàng quang:</w:t>
            </w:r>
          </w:p>
          <w:p>
            <w:pPr>
              <w:pStyle w:val="17"/>
              <w:numPr>
                <w:ilvl w:val="0"/>
                <w:numId w:val="337"/>
              </w:numPr>
              <w:tabs>
                <w:tab w:val="left" w:pos="829"/>
              </w:tabs>
              <w:spacing w:before="47" w:after="0" w:line="240" w:lineRule="auto"/>
              <w:ind w:left="828" w:right="0" w:hanging="361"/>
              <w:jc w:val="left"/>
              <w:rPr>
                <w:sz w:val="28"/>
              </w:rPr>
            </w:pPr>
            <w:r>
              <w:rPr>
                <w:sz w:val="28"/>
              </w:rPr>
              <w:t>U phì</w:t>
            </w:r>
            <w:r>
              <w:rPr>
                <w:spacing w:val="-3"/>
                <w:sz w:val="28"/>
              </w:rPr>
              <w:t xml:space="preserve"> </w:t>
            </w:r>
            <w:r>
              <w:rPr>
                <w:sz w:val="28"/>
              </w:rPr>
              <w:t>đại.</w:t>
            </w:r>
          </w:p>
          <w:p>
            <w:pPr>
              <w:pStyle w:val="17"/>
              <w:numPr>
                <w:ilvl w:val="0"/>
                <w:numId w:val="337"/>
              </w:numPr>
              <w:tabs>
                <w:tab w:val="left" w:pos="829"/>
              </w:tabs>
              <w:spacing w:before="49" w:after="0" w:line="240" w:lineRule="auto"/>
              <w:ind w:left="828" w:right="0" w:hanging="361"/>
              <w:jc w:val="left"/>
              <w:rPr>
                <w:sz w:val="28"/>
              </w:rPr>
            </w:pPr>
            <w:r>
              <w:rPr>
                <w:sz w:val="28"/>
              </w:rPr>
              <w:t>Hẹp niệu</w:t>
            </w:r>
            <w:r>
              <w:rPr>
                <w:spacing w:val="1"/>
                <w:sz w:val="28"/>
              </w:rPr>
              <w:t xml:space="preserve"> </w:t>
            </w:r>
            <w:r>
              <w:rPr>
                <w:sz w:val="28"/>
              </w:rPr>
              <w:t>đạo.</w:t>
            </w:r>
          </w:p>
          <w:p>
            <w:pPr>
              <w:pStyle w:val="17"/>
              <w:numPr>
                <w:ilvl w:val="0"/>
                <w:numId w:val="337"/>
              </w:numPr>
              <w:tabs>
                <w:tab w:val="left" w:pos="829"/>
              </w:tabs>
              <w:spacing w:before="50" w:after="0" w:line="240" w:lineRule="auto"/>
              <w:ind w:left="828" w:right="0" w:hanging="361"/>
              <w:jc w:val="left"/>
              <w:rPr>
                <w:sz w:val="28"/>
              </w:rPr>
            </w:pPr>
            <w:r>
              <w:rPr>
                <w:sz w:val="28"/>
              </w:rPr>
              <w:t>Bàng quang thần</w:t>
            </w:r>
            <w:r>
              <w:rPr>
                <w:spacing w:val="-6"/>
                <w:sz w:val="28"/>
              </w:rPr>
              <w:t xml:space="preserve"> </w:t>
            </w:r>
            <w:r>
              <w:rPr>
                <w:sz w:val="28"/>
              </w:rPr>
              <w:t>kinh.</w:t>
            </w:r>
          </w:p>
          <w:p>
            <w:pPr>
              <w:pStyle w:val="17"/>
              <w:numPr>
                <w:ilvl w:val="0"/>
                <w:numId w:val="337"/>
              </w:numPr>
              <w:tabs>
                <w:tab w:val="left" w:pos="829"/>
              </w:tabs>
              <w:spacing w:before="47" w:after="0" w:line="240" w:lineRule="auto"/>
              <w:ind w:left="828" w:right="0" w:hanging="361"/>
              <w:jc w:val="left"/>
              <w:rPr>
                <w:sz w:val="28"/>
              </w:rPr>
            </w:pPr>
            <w:r>
              <w:rPr>
                <w:sz w:val="28"/>
                <w:shd w:val="clear" w:color="auto" w:fill="FF0000"/>
              </w:rPr>
              <w:t>A, B và</w:t>
            </w:r>
            <w:r>
              <w:rPr>
                <w:spacing w:val="-1"/>
                <w:sz w:val="28"/>
                <w:shd w:val="clear" w:color="auto" w:fill="FF0000"/>
              </w:rPr>
              <w:t xml:space="preserve"> </w:t>
            </w:r>
            <w:r>
              <w:rPr>
                <w:sz w:val="28"/>
                <w:shd w:val="clear" w:color="auto" w:fill="FF0000"/>
              </w:rPr>
              <w:t>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right="94"/>
              <w:jc w:val="right"/>
              <w:rPr>
                <w:sz w:val="28"/>
              </w:rPr>
            </w:pPr>
            <w:r>
              <w:rPr>
                <w:sz w:val="28"/>
              </w:rPr>
              <w:t>90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8"/>
              <w:rPr>
                <w:sz w:val="28"/>
              </w:rPr>
            </w:pPr>
            <w:r>
              <w:rPr>
                <w:sz w:val="28"/>
              </w:rPr>
              <w:t>XXMCQ56</w:t>
            </w:r>
          </w:p>
        </w:tc>
        <w:tc>
          <w:tcPr>
            <w:tcW w:w="4563" w:type="dxa"/>
          </w:tcPr>
          <w:p>
            <w:pPr>
              <w:pStyle w:val="17"/>
              <w:spacing w:line="276" w:lineRule="auto"/>
              <w:ind w:left="108" w:right="521"/>
              <w:rPr>
                <w:sz w:val="28"/>
              </w:rPr>
            </w:pPr>
            <w:r>
              <w:rPr>
                <w:sz w:val="28"/>
              </w:rPr>
              <w:t>Nguyên nhân nào không gây ra sỏi bàng quang:</w:t>
            </w:r>
          </w:p>
          <w:p>
            <w:pPr>
              <w:pStyle w:val="17"/>
              <w:numPr>
                <w:ilvl w:val="0"/>
                <w:numId w:val="338"/>
              </w:numPr>
              <w:tabs>
                <w:tab w:val="left" w:pos="829"/>
              </w:tabs>
              <w:spacing w:before="0" w:after="0" w:line="321" w:lineRule="exact"/>
              <w:ind w:left="828" w:right="0" w:hanging="361"/>
              <w:jc w:val="left"/>
              <w:rPr>
                <w:sz w:val="28"/>
              </w:rPr>
            </w:pPr>
            <w:r>
              <w:rPr>
                <w:sz w:val="28"/>
                <w:shd w:val="clear" w:color="auto" w:fill="FF0000"/>
              </w:rPr>
              <w:t>Hội chứng thận</w:t>
            </w:r>
            <w:r>
              <w:rPr>
                <w:spacing w:val="-7"/>
                <w:sz w:val="28"/>
                <w:shd w:val="clear" w:color="auto" w:fill="FF0000"/>
              </w:rPr>
              <w:t xml:space="preserve"> </w:t>
            </w:r>
            <w:r>
              <w:rPr>
                <w:sz w:val="28"/>
                <w:shd w:val="clear" w:color="auto" w:fill="FF0000"/>
              </w:rPr>
              <w:t>hƣ.</w:t>
            </w:r>
          </w:p>
          <w:p>
            <w:pPr>
              <w:pStyle w:val="17"/>
              <w:numPr>
                <w:ilvl w:val="0"/>
                <w:numId w:val="338"/>
              </w:numPr>
              <w:tabs>
                <w:tab w:val="left" w:pos="829"/>
              </w:tabs>
              <w:spacing w:before="43" w:after="0" w:line="240" w:lineRule="auto"/>
              <w:ind w:left="828" w:right="0" w:hanging="361"/>
              <w:jc w:val="left"/>
              <w:rPr>
                <w:sz w:val="28"/>
              </w:rPr>
            </w:pPr>
            <w:r>
              <w:rPr>
                <w:sz w:val="28"/>
              </w:rPr>
              <w:t>Lao bàng quang.</w:t>
            </w:r>
          </w:p>
          <w:p>
            <w:pPr>
              <w:pStyle w:val="17"/>
              <w:numPr>
                <w:ilvl w:val="0"/>
                <w:numId w:val="338"/>
              </w:numPr>
              <w:tabs>
                <w:tab w:val="left" w:pos="829"/>
              </w:tabs>
              <w:spacing w:before="47" w:after="0" w:line="240" w:lineRule="auto"/>
              <w:ind w:left="828" w:right="0" w:hanging="361"/>
              <w:jc w:val="left"/>
              <w:rPr>
                <w:sz w:val="28"/>
              </w:rPr>
            </w:pPr>
            <w:r>
              <w:rPr>
                <w:sz w:val="28"/>
              </w:rPr>
              <w:t>Xơ cứng cổ bàng quang.</w:t>
            </w:r>
          </w:p>
          <w:p>
            <w:pPr>
              <w:pStyle w:val="17"/>
              <w:numPr>
                <w:ilvl w:val="0"/>
                <w:numId w:val="338"/>
              </w:numPr>
              <w:tabs>
                <w:tab w:val="left" w:pos="829"/>
              </w:tabs>
              <w:spacing w:before="48" w:after="0" w:line="276" w:lineRule="auto"/>
              <w:ind w:left="828" w:right="174" w:hanging="360"/>
              <w:jc w:val="left"/>
              <w:rPr>
                <w:sz w:val="28"/>
              </w:rPr>
            </w:pPr>
            <w:r>
              <w:rPr>
                <w:sz w:val="28"/>
              </w:rPr>
              <w:t>Liệt</w:t>
            </w:r>
            <w:r>
              <w:rPr>
                <w:spacing w:val="25"/>
                <w:sz w:val="28"/>
              </w:rPr>
              <w:t xml:space="preserve"> </w:t>
            </w:r>
            <w:r>
              <w:rPr>
                <w:sz w:val="28"/>
              </w:rPr>
              <w:t>2</w:t>
            </w:r>
            <w:r>
              <w:rPr>
                <w:spacing w:val="-21"/>
                <w:sz w:val="28"/>
              </w:rPr>
              <w:t xml:space="preserve"> </w:t>
            </w:r>
            <w:r>
              <w:rPr>
                <w:sz w:val="28"/>
              </w:rPr>
              <w:t>chi</w:t>
            </w:r>
            <w:r>
              <w:rPr>
                <w:spacing w:val="-21"/>
                <w:sz w:val="28"/>
              </w:rPr>
              <w:t xml:space="preserve"> </w:t>
            </w:r>
            <w:r>
              <w:rPr>
                <w:sz w:val="28"/>
              </w:rPr>
              <w:t>dƣới</w:t>
            </w:r>
            <w:r>
              <w:rPr>
                <w:spacing w:val="-22"/>
                <w:sz w:val="28"/>
              </w:rPr>
              <w:t xml:space="preserve"> </w:t>
            </w:r>
            <w:r>
              <w:rPr>
                <w:sz w:val="28"/>
              </w:rPr>
              <w:t>do</w:t>
            </w:r>
            <w:r>
              <w:rPr>
                <w:spacing w:val="-21"/>
                <w:sz w:val="28"/>
              </w:rPr>
              <w:t xml:space="preserve"> </w:t>
            </w:r>
            <w:r>
              <w:rPr>
                <w:sz w:val="28"/>
              </w:rPr>
              <w:t>chấn</w:t>
            </w:r>
            <w:r>
              <w:rPr>
                <w:spacing w:val="-22"/>
                <w:sz w:val="28"/>
              </w:rPr>
              <w:t xml:space="preserve"> </w:t>
            </w:r>
            <w:r>
              <w:rPr>
                <w:spacing w:val="-19"/>
                <w:sz w:val="28"/>
              </w:rPr>
              <w:t xml:space="preserve">thƣơng </w:t>
            </w:r>
            <w:r>
              <w:rPr>
                <w:sz w:val="28"/>
              </w:rPr>
              <w:t>cột sống thắt</w:t>
            </w:r>
            <w:r>
              <w:rPr>
                <w:spacing w:val="-12"/>
                <w:sz w:val="28"/>
              </w:rPr>
              <w:t xml:space="preserve"> </w:t>
            </w:r>
            <w:r>
              <w:rPr>
                <w:sz w:val="28"/>
              </w:rPr>
              <w:t>lƣng.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7"/>
              <w:rPr>
                <w:b/>
                <w:sz w:val="25"/>
              </w:rPr>
            </w:pPr>
          </w:p>
          <w:p>
            <w:pPr>
              <w:pStyle w:val="17"/>
              <w:spacing w:before="1"/>
              <w:ind w:right="94"/>
              <w:jc w:val="right"/>
              <w:rPr>
                <w:sz w:val="28"/>
              </w:rPr>
            </w:pPr>
            <w:r>
              <w:rPr>
                <w:sz w:val="28"/>
              </w:rPr>
              <w:t>91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7"/>
              <w:rPr>
                <w:b/>
                <w:sz w:val="25"/>
              </w:rPr>
            </w:pPr>
          </w:p>
          <w:p>
            <w:pPr>
              <w:pStyle w:val="17"/>
              <w:spacing w:before="1"/>
              <w:ind w:left="108"/>
              <w:rPr>
                <w:sz w:val="28"/>
              </w:rPr>
            </w:pPr>
            <w:r>
              <w:rPr>
                <w:sz w:val="28"/>
              </w:rPr>
              <w:t>XXMCQ57</w:t>
            </w:r>
          </w:p>
        </w:tc>
        <w:tc>
          <w:tcPr>
            <w:tcW w:w="4563" w:type="dxa"/>
          </w:tcPr>
          <w:p>
            <w:pPr>
              <w:pStyle w:val="17"/>
              <w:spacing w:line="315" w:lineRule="exact"/>
              <w:ind w:left="108"/>
              <w:rPr>
                <w:sz w:val="28"/>
              </w:rPr>
            </w:pPr>
            <w:r>
              <w:rPr>
                <w:sz w:val="28"/>
              </w:rPr>
              <w:t>Sỏi bàng quang gây ra triệu chứng:</w:t>
            </w:r>
          </w:p>
          <w:p>
            <w:pPr>
              <w:pStyle w:val="17"/>
              <w:numPr>
                <w:ilvl w:val="0"/>
                <w:numId w:val="339"/>
              </w:numPr>
              <w:tabs>
                <w:tab w:val="left" w:pos="829"/>
              </w:tabs>
              <w:spacing w:before="47" w:after="0" w:line="240" w:lineRule="auto"/>
              <w:ind w:left="828" w:right="0" w:hanging="361"/>
              <w:jc w:val="left"/>
              <w:rPr>
                <w:sz w:val="28"/>
              </w:rPr>
            </w:pPr>
            <w:r>
              <w:rPr>
                <w:sz w:val="28"/>
              </w:rPr>
              <w:t>Bàn tay rùi</w:t>
            </w:r>
            <w:r>
              <w:rPr>
                <w:spacing w:val="-2"/>
                <w:sz w:val="28"/>
              </w:rPr>
              <w:t xml:space="preserve"> </w:t>
            </w:r>
            <w:r>
              <w:rPr>
                <w:sz w:val="28"/>
              </w:rPr>
              <w:t>trống.</w:t>
            </w:r>
          </w:p>
          <w:p>
            <w:pPr>
              <w:pStyle w:val="17"/>
              <w:numPr>
                <w:ilvl w:val="0"/>
                <w:numId w:val="339"/>
              </w:numPr>
              <w:tabs>
                <w:tab w:val="left" w:pos="829"/>
              </w:tabs>
              <w:spacing w:before="50" w:after="0" w:line="276" w:lineRule="auto"/>
              <w:ind w:left="468" w:right="2180" w:firstLine="0"/>
              <w:jc w:val="left"/>
              <w:rPr>
                <w:sz w:val="28"/>
              </w:rPr>
            </w:pPr>
            <w:r>
              <w:rPr>
                <w:sz w:val="28"/>
              </w:rPr>
              <w:t>Cổ tay lạc đà.</w:t>
            </w:r>
            <w:r>
              <w:rPr>
                <w:sz w:val="28"/>
                <w:shd w:val="clear" w:color="auto" w:fill="FF0000"/>
              </w:rPr>
              <w:t xml:space="preserve"> C. Bàn tay</w:t>
            </w:r>
            <w:r>
              <w:rPr>
                <w:spacing w:val="-39"/>
                <w:sz w:val="28"/>
                <w:shd w:val="clear" w:color="auto" w:fill="FF0000"/>
              </w:rPr>
              <w:t xml:space="preserve"> </w:t>
            </w:r>
            <w:r>
              <w:rPr>
                <w:sz w:val="28"/>
                <w:shd w:val="clear" w:color="auto" w:fill="FF0000"/>
              </w:rPr>
              <w:t>khai.</w:t>
            </w:r>
          </w:p>
          <w:p>
            <w:pPr>
              <w:pStyle w:val="17"/>
              <w:spacing w:line="321" w:lineRule="exact"/>
              <w:ind w:left="468"/>
              <w:rPr>
                <w:sz w:val="28"/>
              </w:rPr>
            </w:pPr>
            <w:r>
              <w:rPr>
                <w:sz w:val="28"/>
              </w:rPr>
              <w:t>D. Bàn tay gió thổi.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25"/>
              </w:rPr>
            </w:pPr>
          </w:p>
          <w:p>
            <w:pPr>
              <w:pStyle w:val="17"/>
              <w:ind w:right="94"/>
              <w:jc w:val="right"/>
              <w:rPr>
                <w:sz w:val="28"/>
              </w:rPr>
            </w:pPr>
            <w:r>
              <w:rPr>
                <w:sz w:val="28"/>
              </w:rPr>
              <w:t>92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25"/>
              </w:rPr>
            </w:pPr>
          </w:p>
          <w:p>
            <w:pPr>
              <w:pStyle w:val="17"/>
              <w:ind w:left="108"/>
              <w:rPr>
                <w:sz w:val="28"/>
              </w:rPr>
            </w:pPr>
            <w:r>
              <w:rPr>
                <w:sz w:val="28"/>
              </w:rPr>
              <w:t>XXMCQ58</w:t>
            </w:r>
          </w:p>
        </w:tc>
        <w:tc>
          <w:tcPr>
            <w:tcW w:w="4563" w:type="dxa"/>
          </w:tcPr>
          <w:p>
            <w:pPr>
              <w:pStyle w:val="17"/>
              <w:spacing w:line="276" w:lineRule="auto"/>
              <w:ind w:left="468" w:right="1991" w:hanging="361"/>
              <w:rPr>
                <w:sz w:val="28"/>
              </w:rPr>
            </w:pPr>
            <w:r>
              <w:rPr>
                <w:sz w:val="28"/>
              </w:rPr>
              <w:t xml:space="preserve">Sỏi bàng quangg gây: </w:t>
            </w:r>
            <w:r>
              <w:rPr>
                <w:sz w:val="28"/>
                <w:shd w:val="clear" w:color="auto" w:fill="FF0000"/>
              </w:rPr>
              <w:t>A. Đái tắc.</w:t>
            </w:r>
          </w:p>
          <w:p>
            <w:pPr>
              <w:pStyle w:val="17"/>
              <w:numPr>
                <w:ilvl w:val="0"/>
                <w:numId w:val="340"/>
              </w:numPr>
              <w:tabs>
                <w:tab w:val="left" w:pos="829"/>
              </w:tabs>
              <w:spacing w:before="0" w:after="0" w:line="240" w:lineRule="auto"/>
              <w:ind w:left="828" w:right="0" w:hanging="361"/>
              <w:jc w:val="left"/>
              <w:rPr>
                <w:sz w:val="28"/>
              </w:rPr>
            </w:pPr>
            <w:r>
              <w:rPr>
                <w:sz w:val="28"/>
              </w:rPr>
              <w:t>Đái máu toàn bãi.</w:t>
            </w:r>
          </w:p>
          <w:p>
            <w:pPr>
              <w:pStyle w:val="17"/>
              <w:numPr>
                <w:ilvl w:val="0"/>
                <w:numId w:val="340"/>
              </w:numPr>
              <w:tabs>
                <w:tab w:val="left" w:pos="829"/>
              </w:tabs>
              <w:spacing w:before="42" w:after="0" w:line="240" w:lineRule="auto"/>
              <w:ind w:left="828" w:right="0" w:hanging="361"/>
              <w:jc w:val="left"/>
              <w:rPr>
                <w:sz w:val="28"/>
              </w:rPr>
            </w:pPr>
            <w:r>
              <w:rPr>
                <w:sz w:val="28"/>
              </w:rPr>
              <w:t>Đái máu đầu</w:t>
            </w:r>
            <w:r>
              <w:rPr>
                <w:spacing w:val="2"/>
                <w:sz w:val="28"/>
              </w:rPr>
              <w:t xml:space="preserve"> </w:t>
            </w:r>
            <w:r>
              <w:rPr>
                <w:sz w:val="28"/>
              </w:rPr>
              <w:t>bãi.</w:t>
            </w:r>
          </w:p>
          <w:p>
            <w:pPr>
              <w:pStyle w:val="17"/>
              <w:numPr>
                <w:ilvl w:val="0"/>
                <w:numId w:val="340"/>
              </w:numPr>
              <w:tabs>
                <w:tab w:val="left" w:pos="829"/>
              </w:tabs>
              <w:spacing w:before="47" w:after="0" w:line="240" w:lineRule="auto"/>
              <w:ind w:left="828" w:right="0" w:hanging="361"/>
              <w:jc w:val="left"/>
              <w:rPr>
                <w:sz w:val="28"/>
              </w:rPr>
            </w:pPr>
            <w:r>
              <w:rPr>
                <w:sz w:val="28"/>
              </w:rPr>
              <w:t>Đái máu giữa</w:t>
            </w:r>
            <w:r>
              <w:rPr>
                <w:spacing w:val="1"/>
                <w:sz w:val="28"/>
              </w:rPr>
              <w:t xml:space="preserve"> </w:t>
            </w:r>
            <w:r>
              <w:rPr>
                <w:sz w:val="28"/>
              </w:rPr>
              <w:t>dòng</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1937" w:type="dxa"/>
          </w:tcPr>
          <w:p>
            <w:pPr>
              <w:pStyle w:val="17"/>
              <w:rPr>
                <w:b/>
                <w:sz w:val="30"/>
              </w:rPr>
            </w:pPr>
          </w:p>
          <w:p>
            <w:pPr>
              <w:pStyle w:val="17"/>
              <w:spacing w:before="9"/>
              <w:rPr>
                <w:b/>
                <w:sz w:val="33"/>
              </w:rPr>
            </w:pPr>
          </w:p>
          <w:p>
            <w:pPr>
              <w:pStyle w:val="17"/>
              <w:spacing w:before="1"/>
              <w:ind w:right="94"/>
              <w:jc w:val="right"/>
              <w:rPr>
                <w:sz w:val="28"/>
              </w:rPr>
            </w:pPr>
            <w:r>
              <w:rPr>
                <w:sz w:val="28"/>
              </w:rPr>
              <w:t>93</w:t>
            </w:r>
          </w:p>
        </w:tc>
        <w:tc>
          <w:tcPr>
            <w:tcW w:w="1826" w:type="dxa"/>
          </w:tcPr>
          <w:p>
            <w:pPr>
              <w:pStyle w:val="17"/>
              <w:rPr>
                <w:b/>
                <w:sz w:val="30"/>
              </w:rPr>
            </w:pPr>
          </w:p>
          <w:p>
            <w:pPr>
              <w:pStyle w:val="17"/>
              <w:spacing w:before="9"/>
              <w:rPr>
                <w:b/>
                <w:sz w:val="33"/>
              </w:rPr>
            </w:pPr>
          </w:p>
          <w:p>
            <w:pPr>
              <w:pStyle w:val="17"/>
              <w:spacing w:before="1"/>
              <w:ind w:left="108"/>
              <w:rPr>
                <w:sz w:val="28"/>
              </w:rPr>
            </w:pPr>
            <w:r>
              <w:rPr>
                <w:sz w:val="28"/>
              </w:rPr>
              <w:t>XXMCQ59</w:t>
            </w:r>
          </w:p>
        </w:tc>
        <w:tc>
          <w:tcPr>
            <w:tcW w:w="4563" w:type="dxa"/>
          </w:tcPr>
          <w:p>
            <w:pPr>
              <w:pStyle w:val="17"/>
              <w:spacing w:line="276" w:lineRule="auto"/>
              <w:ind w:left="108" w:right="122"/>
              <w:rPr>
                <w:sz w:val="28"/>
              </w:rPr>
            </w:pPr>
            <w:r>
              <w:rPr>
                <w:sz w:val="28"/>
              </w:rPr>
              <w:t xml:space="preserve">Sỏi bàng quang với kích thƣớc &gt; </w:t>
            </w:r>
            <w:r>
              <w:rPr>
                <w:spacing w:val="-16"/>
                <w:sz w:val="28"/>
              </w:rPr>
              <w:t xml:space="preserve">2cm </w:t>
            </w:r>
            <w:r>
              <w:rPr>
                <w:sz w:val="28"/>
              </w:rPr>
              <w:t>gây:</w:t>
            </w:r>
          </w:p>
          <w:p>
            <w:pPr>
              <w:pStyle w:val="17"/>
              <w:ind w:left="468"/>
              <w:rPr>
                <w:sz w:val="28"/>
              </w:rPr>
            </w:pPr>
            <w:r>
              <w:rPr>
                <w:sz w:val="28"/>
              </w:rPr>
              <w:t>A. Kẹt ở niệu đạo.</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0"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341"/>
              </w:numPr>
              <w:tabs>
                <w:tab w:val="left" w:pos="829"/>
              </w:tabs>
              <w:spacing w:before="0" w:after="0" w:line="315" w:lineRule="exact"/>
              <w:ind w:left="828" w:right="0" w:hanging="361"/>
              <w:jc w:val="left"/>
              <w:rPr>
                <w:sz w:val="28"/>
              </w:rPr>
            </w:pPr>
            <w:r>
              <w:rPr>
                <w:sz w:val="28"/>
              </w:rPr>
              <w:t>Đái tắc, ngập</w:t>
            </w:r>
            <w:r>
              <w:rPr>
                <w:spacing w:val="-6"/>
                <w:sz w:val="28"/>
              </w:rPr>
              <w:t xml:space="preserve"> </w:t>
            </w:r>
            <w:r>
              <w:rPr>
                <w:sz w:val="28"/>
              </w:rPr>
              <w:t>ngừng.</w:t>
            </w:r>
          </w:p>
          <w:p>
            <w:pPr>
              <w:pStyle w:val="17"/>
              <w:numPr>
                <w:ilvl w:val="0"/>
                <w:numId w:val="341"/>
              </w:numPr>
              <w:tabs>
                <w:tab w:val="left" w:pos="829"/>
              </w:tabs>
              <w:spacing w:before="47" w:after="0" w:line="240" w:lineRule="auto"/>
              <w:ind w:left="828" w:right="0" w:hanging="361"/>
              <w:jc w:val="left"/>
              <w:rPr>
                <w:sz w:val="28"/>
              </w:rPr>
            </w:pPr>
            <w:r>
              <w:rPr>
                <w:sz w:val="28"/>
              </w:rPr>
              <w:t>Đái ra tiểu đục hay mủ</w:t>
            </w:r>
            <w:r>
              <w:rPr>
                <w:spacing w:val="-4"/>
                <w:sz w:val="28"/>
              </w:rPr>
              <w:t xml:space="preserve"> </w:t>
            </w:r>
            <w:r>
              <w:rPr>
                <w:sz w:val="28"/>
              </w:rPr>
              <w:t>trắng.</w:t>
            </w:r>
          </w:p>
          <w:p>
            <w:pPr>
              <w:pStyle w:val="17"/>
              <w:numPr>
                <w:ilvl w:val="0"/>
                <w:numId w:val="341"/>
              </w:numPr>
              <w:tabs>
                <w:tab w:val="left" w:pos="829"/>
              </w:tabs>
              <w:spacing w:before="50" w:after="0" w:line="240" w:lineRule="auto"/>
              <w:ind w:left="828" w:right="0" w:hanging="361"/>
              <w:jc w:val="left"/>
              <w:rPr>
                <w:sz w:val="28"/>
              </w:rPr>
            </w:pPr>
            <w:r>
              <w:rPr>
                <w:sz w:val="28"/>
                <w:shd w:val="clear" w:color="auto" w:fill="FF0000"/>
              </w:rPr>
              <w:t>B và 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7"/>
              <w:rPr>
                <w:b/>
                <w:sz w:val="25"/>
              </w:rPr>
            </w:pPr>
          </w:p>
          <w:p>
            <w:pPr>
              <w:pStyle w:val="17"/>
              <w:spacing w:before="1"/>
              <w:ind w:right="454"/>
              <w:jc w:val="right"/>
              <w:rPr>
                <w:sz w:val="28"/>
              </w:rPr>
            </w:pPr>
            <w:r>
              <w:rPr>
                <w:sz w:val="28"/>
              </w:rPr>
              <w:t>94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7"/>
              <w:rPr>
                <w:b/>
                <w:sz w:val="25"/>
              </w:rPr>
            </w:pPr>
          </w:p>
          <w:p>
            <w:pPr>
              <w:pStyle w:val="17"/>
              <w:spacing w:before="1"/>
              <w:ind w:left="108"/>
              <w:rPr>
                <w:sz w:val="28"/>
              </w:rPr>
            </w:pPr>
            <w:r>
              <w:rPr>
                <w:sz w:val="28"/>
              </w:rPr>
              <w:t>XXMCQ60</w:t>
            </w:r>
          </w:p>
        </w:tc>
        <w:tc>
          <w:tcPr>
            <w:tcW w:w="4563" w:type="dxa"/>
          </w:tcPr>
          <w:p>
            <w:pPr>
              <w:pStyle w:val="17"/>
              <w:spacing w:line="317" w:lineRule="exact"/>
              <w:ind w:left="108"/>
              <w:rPr>
                <w:sz w:val="28"/>
              </w:rPr>
            </w:pPr>
            <w:r>
              <w:rPr>
                <w:sz w:val="28"/>
              </w:rPr>
              <w:t>Biến chứng do sỏi nhỏ ở bàng quang :</w:t>
            </w:r>
          </w:p>
          <w:p>
            <w:pPr>
              <w:pStyle w:val="17"/>
              <w:numPr>
                <w:ilvl w:val="0"/>
                <w:numId w:val="342"/>
              </w:numPr>
              <w:tabs>
                <w:tab w:val="left" w:pos="829"/>
              </w:tabs>
              <w:spacing w:before="47" w:after="0" w:line="240" w:lineRule="auto"/>
              <w:ind w:left="828" w:right="0" w:hanging="361"/>
              <w:jc w:val="left"/>
              <w:rPr>
                <w:sz w:val="28"/>
              </w:rPr>
            </w:pPr>
            <w:r>
              <w:rPr>
                <w:sz w:val="28"/>
              </w:rPr>
              <w:t>Đái mủ.</w:t>
            </w:r>
          </w:p>
          <w:p>
            <w:pPr>
              <w:pStyle w:val="17"/>
              <w:numPr>
                <w:ilvl w:val="0"/>
                <w:numId w:val="342"/>
              </w:numPr>
              <w:tabs>
                <w:tab w:val="left" w:pos="829"/>
              </w:tabs>
              <w:spacing w:before="48" w:after="0" w:line="240" w:lineRule="auto"/>
              <w:ind w:left="828" w:right="0" w:hanging="361"/>
              <w:jc w:val="left"/>
              <w:rPr>
                <w:sz w:val="28"/>
              </w:rPr>
            </w:pPr>
            <w:r>
              <w:rPr>
                <w:sz w:val="28"/>
                <w:shd w:val="clear" w:color="auto" w:fill="FF0000"/>
              </w:rPr>
              <w:t>Sỏi kẹt ở niệu</w:t>
            </w:r>
            <w:r>
              <w:rPr>
                <w:spacing w:val="-4"/>
                <w:sz w:val="28"/>
                <w:shd w:val="clear" w:color="auto" w:fill="FF0000"/>
              </w:rPr>
              <w:t xml:space="preserve"> </w:t>
            </w:r>
            <w:r>
              <w:rPr>
                <w:sz w:val="28"/>
                <w:shd w:val="clear" w:color="auto" w:fill="FF0000"/>
              </w:rPr>
              <w:t>đạo.</w:t>
            </w:r>
          </w:p>
          <w:p>
            <w:pPr>
              <w:pStyle w:val="17"/>
              <w:numPr>
                <w:ilvl w:val="0"/>
                <w:numId w:val="342"/>
              </w:numPr>
              <w:tabs>
                <w:tab w:val="left" w:pos="829"/>
              </w:tabs>
              <w:spacing w:before="48" w:after="0" w:line="240" w:lineRule="auto"/>
              <w:ind w:left="828" w:right="0" w:hanging="361"/>
              <w:jc w:val="left"/>
              <w:rPr>
                <w:sz w:val="28"/>
              </w:rPr>
            </w:pPr>
            <w:r>
              <w:rPr>
                <w:sz w:val="28"/>
              </w:rPr>
              <w:t>Suy</w:t>
            </w:r>
            <w:r>
              <w:rPr>
                <w:spacing w:val="-4"/>
                <w:sz w:val="28"/>
              </w:rPr>
              <w:t xml:space="preserve"> </w:t>
            </w:r>
            <w:r>
              <w:rPr>
                <w:sz w:val="28"/>
              </w:rPr>
              <w:t>thận.</w:t>
            </w:r>
          </w:p>
          <w:p>
            <w:pPr>
              <w:pStyle w:val="17"/>
              <w:numPr>
                <w:ilvl w:val="0"/>
                <w:numId w:val="342"/>
              </w:numPr>
              <w:tabs>
                <w:tab w:val="left" w:pos="829"/>
              </w:tabs>
              <w:spacing w:before="50" w:after="0" w:line="240" w:lineRule="auto"/>
              <w:ind w:left="828" w:right="0" w:hanging="361"/>
              <w:jc w:val="left"/>
              <w:rPr>
                <w:sz w:val="28"/>
              </w:rPr>
            </w:pPr>
            <w:r>
              <w:rPr>
                <w:sz w:val="28"/>
              </w:rPr>
              <w:t>Đái ra dƣỡng</w:t>
            </w:r>
            <w:r>
              <w:rPr>
                <w:spacing w:val="-10"/>
                <w:sz w:val="28"/>
              </w:rPr>
              <w:t xml:space="preserve"> </w:t>
            </w:r>
            <w:r>
              <w:rPr>
                <w:sz w:val="28"/>
              </w:rPr>
              <w:t>chấp.</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right="454"/>
              <w:jc w:val="right"/>
              <w:rPr>
                <w:sz w:val="28"/>
              </w:rPr>
            </w:pPr>
            <w:r>
              <w:rPr>
                <w:sz w:val="28"/>
              </w:rPr>
              <w:t>95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left="108"/>
              <w:rPr>
                <w:sz w:val="28"/>
              </w:rPr>
            </w:pPr>
            <w:r>
              <w:rPr>
                <w:sz w:val="28"/>
              </w:rPr>
              <w:t>XXMCQ61</w:t>
            </w:r>
          </w:p>
        </w:tc>
        <w:tc>
          <w:tcPr>
            <w:tcW w:w="4563" w:type="dxa"/>
          </w:tcPr>
          <w:p>
            <w:pPr>
              <w:pStyle w:val="17"/>
              <w:spacing w:line="278" w:lineRule="auto"/>
              <w:ind w:left="108" w:right="318"/>
              <w:rPr>
                <w:sz w:val="28"/>
              </w:rPr>
            </w:pPr>
            <w:r>
              <w:rPr>
                <w:sz w:val="28"/>
              </w:rPr>
              <w:t>Sỏi bàng quang khi di chuyển xuống niệu đạo hay mắc kẹt ở:</w:t>
            </w:r>
          </w:p>
          <w:p>
            <w:pPr>
              <w:pStyle w:val="17"/>
              <w:numPr>
                <w:ilvl w:val="0"/>
                <w:numId w:val="343"/>
              </w:numPr>
              <w:tabs>
                <w:tab w:val="left" w:pos="829"/>
              </w:tabs>
              <w:spacing w:before="0" w:after="0" w:line="276" w:lineRule="auto"/>
              <w:ind w:left="828" w:right="215" w:hanging="360"/>
              <w:jc w:val="left"/>
              <w:rPr>
                <w:sz w:val="28"/>
              </w:rPr>
            </w:pPr>
            <w:r>
              <w:rPr>
                <w:sz w:val="28"/>
                <w:shd w:val="clear" w:color="auto" w:fill="FF0000"/>
              </w:rPr>
              <w:t>Niệu</w:t>
            </w:r>
            <w:r>
              <w:rPr>
                <w:spacing w:val="-16"/>
                <w:sz w:val="28"/>
                <w:shd w:val="clear" w:color="auto" w:fill="FF0000"/>
              </w:rPr>
              <w:t xml:space="preserve"> </w:t>
            </w:r>
            <w:r>
              <w:rPr>
                <w:sz w:val="28"/>
                <w:shd w:val="clear" w:color="auto" w:fill="FF0000"/>
              </w:rPr>
              <w:t>đạo</w:t>
            </w:r>
            <w:r>
              <w:rPr>
                <w:spacing w:val="-12"/>
                <w:sz w:val="28"/>
                <w:shd w:val="clear" w:color="auto" w:fill="FF0000"/>
              </w:rPr>
              <w:t xml:space="preserve"> </w:t>
            </w:r>
            <w:r>
              <w:rPr>
                <w:sz w:val="28"/>
                <w:shd w:val="clear" w:color="auto" w:fill="FF0000"/>
              </w:rPr>
              <w:t>tuyến</w:t>
            </w:r>
            <w:r>
              <w:rPr>
                <w:spacing w:val="-13"/>
                <w:sz w:val="28"/>
                <w:shd w:val="clear" w:color="auto" w:fill="FF0000"/>
              </w:rPr>
              <w:t xml:space="preserve"> </w:t>
            </w:r>
            <w:r>
              <w:rPr>
                <w:sz w:val="28"/>
                <w:shd w:val="clear" w:color="auto" w:fill="FF0000"/>
              </w:rPr>
              <w:t>tiền</w:t>
            </w:r>
            <w:r>
              <w:rPr>
                <w:spacing w:val="-12"/>
                <w:sz w:val="28"/>
                <w:shd w:val="clear" w:color="auto" w:fill="FF0000"/>
              </w:rPr>
              <w:t xml:space="preserve"> </w:t>
            </w:r>
            <w:r>
              <w:rPr>
                <w:sz w:val="28"/>
                <w:shd w:val="clear" w:color="auto" w:fill="FF0000"/>
              </w:rPr>
              <w:t>liệt</w:t>
            </w:r>
            <w:r>
              <w:rPr>
                <w:spacing w:val="-12"/>
                <w:sz w:val="28"/>
                <w:shd w:val="clear" w:color="auto" w:fill="FF0000"/>
              </w:rPr>
              <w:t xml:space="preserve"> </w:t>
            </w:r>
            <w:r>
              <w:rPr>
                <w:sz w:val="28"/>
                <w:shd w:val="clear" w:color="auto" w:fill="FF0000"/>
              </w:rPr>
              <w:t>trƣớc</w:t>
            </w:r>
            <w:r>
              <w:rPr>
                <w:spacing w:val="-14"/>
                <w:sz w:val="28"/>
                <w:shd w:val="clear" w:color="auto" w:fill="FF0000"/>
              </w:rPr>
              <w:t xml:space="preserve"> </w:t>
            </w:r>
            <w:r>
              <w:rPr>
                <w:spacing w:val="-58"/>
                <w:sz w:val="28"/>
                <w:shd w:val="clear" w:color="auto" w:fill="FF0000"/>
              </w:rPr>
              <w:t xml:space="preserve">ụ </w:t>
            </w:r>
            <w:r>
              <w:rPr>
                <w:sz w:val="28"/>
                <w:shd w:val="clear" w:color="auto" w:fill="FF0000"/>
              </w:rPr>
              <w:t>núi.</w:t>
            </w:r>
          </w:p>
          <w:p>
            <w:pPr>
              <w:pStyle w:val="17"/>
              <w:numPr>
                <w:ilvl w:val="0"/>
                <w:numId w:val="343"/>
              </w:numPr>
              <w:tabs>
                <w:tab w:val="left" w:pos="829"/>
              </w:tabs>
              <w:spacing w:before="0" w:after="0" w:line="240" w:lineRule="auto"/>
              <w:ind w:left="828" w:right="0" w:hanging="361"/>
              <w:jc w:val="left"/>
              <w:rPr>
                <w:sz w:val="28"/>
              </w:rPr>
            </w:pPr>
            <w:r>
              <w:rPr>
                <w:sz w:val="28"/>
              </w:rPr>
              <w:t>Niệu đạo thân dƣơng</w:t>
            </w:r>
            <w:r>
              <w:rPr>
                <w:spacing w:val="-23"/>
                <w:sz w:val="28"/>
              </w:rPr>
              <w:t xml:space="preserve"> </w:t>
            </w:r>
            <w:r>
              <w:rPr>
                <w:sz w:val="28"/>
              </w:rPr>
              <w:t>vật.</w:t>
            </w:r>
          </w:p>
          <w:p>
            <w:pPr>
              <w:pStyle w:val="17"/>
              <w:numPr>
                <w:ilvl w:val="0"/>
                <w:numId w:val="343"/>
              </w:numPr>
              <w:tabs>
                <w:tab w:val="left" w:pos="829"/>
              </w:tabs>
              <w:spacing w:before="36" w:after="0" w:line="240" w:lineRule="auto"/>
              <w:ind w:left="828" w:right="0" w:hanging="361"/>
              <w:jc w:val="left"/>
              <w:rPr>
                <w:sz w:val="28"/>
              </w:rPr>
            </w:pPr>
            <w:r>
              <w:rPr>
                <w:sz w:val="28"/>
              </w:rPr>
              <w:t>Niệu đạo</w:t>
            </w:r>
            <w:r>
              <w:rPr>
                <w:spacing w:val="-3"/>
                <w:sz w:val="28"/>
              </w:rPr>
              <w:t xml:space="preserve"> </w:t>
            </w:r>
            <w:r>
              <w:rPr>
                <w:sz w:val="28"/>
              </w:rPr>
              <w:t>màng.</w:t>
            </w:r>
          </w:p>
          <w:p>
            <w:pPr>
              <w:pStyle w:val="17"/>
              <w:numPr>
                <w:ilvl w:val="0"/>
                <w:numId w:val="343"/>
              </w:numPr>
              <w:tabs>
                <w:tab w:val="left" w:pos="829"/>
              </w:tabs>
              <w:spacing w:before="48" w:after="0" w:line="240" w:lineRule="auto"/>
              <w:ind w:left="828" w:right="0" w:hanging="361"/>
              <w:jc w:val="left"/>
              <w:rPr>
                <w:sz w:val="28"/>
              </w:rPr>
            </w:pPr>
            <w:r>
              <w:rPr>
                <w:sz w:val="28"/>
              </w:rPr>
              <w:t>Niệu đạo sau ụ</w:t>
            </w:r>
            <w:r>
              <w:rPr>
                <w:spacing w:val="-4"/>
                <w:sz w:val="28"/>
              </w:rPr>
              <w:t xml:space="preserve"> </w:t>
            </w:r>
            <w:r>
              <w:rPr>
                <w:sz w:val="28"/>
              </w:rPr>
              <w:t>núi.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spacing w:before="1"/>
              <w:ind w:left="467"/>
              <w:rPr>
                <w:sz w:val="28"/>
              </w:rPr>
            </w:pPr>
            <w:r>
              <w:rPr>
                <w:w w:val="100"/>
                <w:sz w:val="28"/>
              </w:rPr>
              <w:t>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spacing w:before="1"/>
              <w:ind w:left="108"/>
              <w:rPr>
                <w:sz w:val="28"/>
              </w:rPr>
            </w:pPr>
            <w:r>
              <w:rPr>
                <w:sz w:val="28"/>
              </w:rPr>
              <w:t>XXMCQ62</w:t>
            </w:r>
          </w:p>
        </w:tc>
        <w:tc>
          <w:tcPr>
            <w:tcW w:w="4563" w:type="dxa"/>
          </w:tcPr>
          <w:p>
            <w:pPr>
              <w:pStyle w:val="17"/>
              <w:spacing w:line="276" w:lineRule="auto"/>
              <w:ind w:left="108" w:right="269"/>
              <w:rPr>
                <w:sz w:val="28"/>
              </w:rPr>
            </w:pPr>
            <w:r>
              <w:rPr>
                <w:sz w:val="28"/>
              </w:rPr>
              <w:t>Điều</w:t>
            </w:r>
            <w:r>
              <w:rPr>
                <w:spacing w:val="-16"/>
                <w:sz w:val="28"/>
              </w:rPr>
              <w:t xml:space="preserve"> </w:t>
            </w:r>
            <w:r>
              <w:rPr>
                <w:sz w:val="28"/>
              </w:rPr>
              <w:t>trị</w:t>
            </w:r>
            <w:r>
              <w:rPr>
                <w:spacing w:val="-16"/>
                <w:sz w:val="28"/>
              </w:rPr>
              <w:t xml:space="preserve"> </w:t>
            </w:r>
            <w:r>
              <w:rPr>
                <w:sz w:val="28"/>
              </w:rPr>
              <w:t>sỏi</w:t>
            </w:r>
            <w:r>
              <w:rPr>
                <w:spacing w:val="-16"/>
                <w:sz w:val="28"/>
              </w:rPr>
              <w:t xml:space="preserve"> </w:t>
            </w:r>
            <w:r>
              <w:rPr>
                <w:sz w:val="28"/>
              </w:rPr>
              <w:t>bàng</w:t>
            </w:r>
            <w:r>
              <w:rPr>
                <w:spacing w:val="-16"/>
                <w:sz w:val="28"/>
              </w:rPr>
              <w:t xml:space="preserve"> </w:t>
            </w:r>
            <w:r>
              <w:rPr>
                <w:sz w:val="28"/>
              </w:rPr>
              <w:t>quang</w:t>
            </w:r>
            <w:r>
              <w:rPr>
                <w:spacing w:val="-17"/>
                <w:sz w:val="28"/>
              </w:rPr>
              <w:t xml:space="preserve"> </w:t>
            </w:r>
            <w:r>
              <w:rPr>
                <w:sz w:val="28"/>
              </w:rPr>
              <w:t>bằng</w:t>
            </w:r>
            <w:r>
              <w:rPr>
                <w:spacing w:val="-16"/>
                <w:sz w:val="28"/>
              </w:rPr>
              <w:t xml:space="preserve"> </w:t>
            </w:r>
            <w:r>
              <w:rPr>
                <w:spacing w:val="-8"/>
                <w:sz w:val="28"/>
              </w:rPr>
              <w:t xml:space="preserve">phƣơng </w:t>
            </w:r>
            <w:r>
              <w:rPr>
                <w:sz w:val="28"/>
              </w:rPr>
              <w:t>pháp</w:t>
            </w:r>
            <w:r>
              <w:rPr>
                <w:spacing w:val="-3"/>
                <w:sz w:val="28"/>
              </w:rPr>
              <w:t xml:space="preserve"> </w:t>
            </w:r>
            <w:r>
              <w:rPr>
                <w:sz w:val="28"/>
              </w:rPr>
              <w:t>sau:</w:t>
            </w:r>
          </w:p>
          <w:p>
            <w:pPr>
              <w:pStyle w:val="17"/>
              <w:numPr>
                <w:ilvl w:val="0"/>
                <w:numId w:val="344"/>
              </w:numPr>
              <w:tabs>
                <w:tab w:val="left" w:pos="829"/>
              </w:tabs>
              <w:spacing w:before="0" w:after="0" w:line="321" w:lineRule="exact"/>
              <w:ind w:left="828" w:right="0" w:hanging="361"/>
              <w:jc w:val="left"/>
              <w:rPr>
                <w:sz w:val="28"/>
              </w:rPr>
            </w:pPr>
            <w:r>
              <w:rPr>
                <w:sz w:val="28"/>
              </w:rPr>
              <w:t>Nội khoa khi sỏi &gt;</w:t>
            </w:r>
            <w:r>
              <w:rPr>
                <w:spacing w:val="-6"/>
                <w:sz w:val="28"/>
              </w:rPr>
              <w:t xml:space="preserve"> </w:t>
            </w:r>
            <w:r>
              <w:rPr>
                <w:sz w:val="28"/>
              </w:rPr>
              <w:t>1cm.</w:t>
            </w:r>
          </w:p>
          <w:p>
            <w:pPr>
              <w:pStyle w:val="17"/>
              <w:numPr>
                <w:ilvl w:val="0"/>
                <w:numId w:val="344"/>
              </w:numPr>
              <w:tabs>
                <w:tab w:val="left" w:pos="829"/>
              </w:tabs>
              <w:spacing w:before="43" w:after="0" w:line="240" w:lineRule="auto"/>
              <w:ind w:left="828" w:right="0" w:hanging="361"/>
              <w:jc w:val="left"/>
              <w:rPr>
                <w:sz w:val="28"/>
              </w:rPr>
            </w:pPr>
            <w:r>
              <w:rPr>
                <w:sz w:val="28"/>
              </w:rPr>
              <w:t xml:space="preserve">Mổ </w:t>
            </w:r>
            <w:r>
              <w:rPr>
                <w:spacing w:val="-3"/>
                <w:sz w:val="28"/>
              </w:rPr>
              <w:t xml:space="preserve">mở </w:t>
            </w:r>
            <w:r>
              <w:rPr>
                <w:sz w:val="28"/>
              </w:rPr>
              <w:t>lấy sỏi khi sỏi &lt;</w:t>
            </w:r>
            <w:r>
              <w:rPr>
                <w:spacing w:val="1"/>
                <w:sz w:val="28"/>
              </w:rPr>
              <w:t xml:space="preserve"> </w:t>
            </w:r>
            <w:r>
              <w:rPr>
                <w:sz w:val="28"/>
              </w:rPr>
              <w:t>2cm</w:t>
            </w:r>
          </w:p>
          <w:p>
            <w:pPr>
              <w:pStyle w:val="17"/>
              <w:numPr>
                <w:ilvl w:val="0"/>
                <w:numId w:val="344"/>
              </w:numPr>
              <w:tabs>
                <w:tab w:val="left" w:pos="829"/>
              </w:tabs>
              <w:spacing w:before="47" w:after="0" w:line="240" w:lineRule="auto"/>
              <w:ind w:left="828" w:right="0" w:hanging="361"/>
              <w:jc w:val="left"/>
              <w:rPr>
                <w:sz w:val="28"/>
              </w:rPr>
            </w:pPr>
            <w:r>
              <w:rPr>
                <w:sz w:val="28"/>
              </w:rPr>
              <w:t>Tán sỏi qua</w:t>
            </w:r>
            <w:r>
              <w:rPr>
                <w:spacing w:val="-3"/>
                <w:sz w:val="28"/>
              </w:rPr>
              <w:t xml:space="preserve"> </w:t>
            </w:r>
            <w:r>
              <w:rPr>
                <w:sz w:val="28"/>
              </w:rPr>
              <w:t>da.</w:t>
            </w:r>
          </w:p>
          <w:p>
            <w:pPr>
              <w:pStyle w:val="17"/>
              <w:numPr>
                <w:ilvl w:val="0"/>
                <w:numId w:val="344"/>
              </w:numPr>
              <w:tabs>
                <w:tab w:val="left" w:pos="829"/>
              </w:tabs>
              <w:spacing w:before="48" w:after="0" w:line="240" w:lineRule="auto"/>
              <w:ind w:left="828" w:right="0" w:hanging="361"/>
              <w:jc w:val="left"/>
              <w:rPr>
                <w:sz w:val="28"/>
              </w:rPr>
            </w:pPr>
            <w:r>
              <w:rPr>
                <w:sz w:val="28"/>
                <w:shd w:val="clear" w:color="auto" w:fill="FF0000"/>
              </w:rPr>
              <w:t xml:space="preserve">Mổ </w:t>
            </w:r>
            <w:r>
              <w:rPr>
                <w:spacing w:val="-3"/>
                <w:sz w:val="28"/>
                <w:shd w:val="clear" w:color="auto" w:fill="FF0000"/>
              </w:rPr>
              <w:t xml:space="preserve">mở </w:t>
            </w:r>
            <w:r>
              <w:rPr>
                <w:sz w:val="28"/>
                <w:shd w:val="clear" w:color="auto" w:fill="FF0000"/>
              </w:rPr>
              <w:t>lây sỏi khi sỏi &gt;</w:t>
            </w:r>
            <w:r>
              <w:rPr>
                <w:spacing w:val="-2"/>
                <w:sz w:val="28"/>
                <w:shd w:val="clear" w:color="auto" w:fill="FF0000"/>
              </w:rPr>
              <w:t xml:space="preserve"> </w:t>
            </w:r>
            <w:r>
              <w:rPr>
                <w:sz w:val="28"/>
                <w:shd w:val="clear" w:color="auto" w:fill="FF0000"/>
              </w:rPr>
              <w:t>3cm.</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4"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38"/>
              </w:rPr>
            </w:pPr>
          </w:p>
          <w:p>
            <w:pPr>
              <w:pStyle w:val="17"/>
              <w:ind w:left="1007"/>
              <w:rPr>
                <w:sz w:val="28"/>
              </w:rPr>
            </w:pPr>
            <w:r>
              <w:rPr>
                <w:sz w:val="28"/>
              </w:rPr>
              <w:t>97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38"/>
              </w:rPr>
            </w:pPr>
          </w:p>
          <w:p>
            <w:pPr>
              <w:pStyle w:val="17"/>
              <w:ind w:left="108"/>
              <w:rPr>
                <w:sz w:val="28"/>
              </w:rPr>
            </w:pPr>
            <w:r>
              <w:rPr>
                <w:sz w:val="28"/>
              </w:rPr>
              <w:t>XXMCQ63</w:t>
            </w:r>
          </w:p>
        </w:tc>
        <w:tc>
          <w:tcPr>
            <w:tcW w:w="4563" w:type="dxa"/>
          </w:tcPr>
          <w:p>
            <w:pPr>
              <w:pStyle w:val="17"/>
              <w:spacing w:line="276" w:lineRule="auto"/>
              <w:ind w:left="108" w:right="178"/>
              <w:rPr>
                <w:sz w:val="28"/>
              </w:rPr>
            </w:pPr>
            <w:r>
              <w:rPr>
                <w:sz w:val="28"/>
              </w:rPr>
              <w:t>Bệnh nhân có sỏi bàng quang 2cm và u phì đại tuyến tiền liệt thì chỉ định phƣơng pháp phẫu thuật sau:</w:t>
            </w:r>
          </w:p>
          <w:p>
            <w:pPr>
              <w:pStyle w:val="17"/>
              <w:numPr>
                <w:ilvl w:val="0"/>
                <w:numId w:val="345"/>
              </w:numPr>
              <w:tabs>
                <w:tab w:val="left" w:pos="829"/>
              </w:tabs>
              <w:spacing w:before="0" w:after="0" w:line="276" w:lineRule="auto"/>
              <w:ind w:left="828" w:right="93" w:hanging="360"/>
              <w:jc w:val="left"/>
              <w:rPr>
                <w:sz w:val="28"/>
              </w:rPr>
            </w:pPr>
            <w:r>
              <w:rPr>
                <w:sz w:val="28"/>
              </w:rPr>
              <w:t xml:space="preserve">Mổ </w:t>
            </w:r>
            <w:r>
              <w:rPr>
                <w:spacing w:val="-3"/>
                <w:sz w:val="28"/>
              </w:rPr>
              <w:t xml:space="preserve">mở </w:t>
            </w:r>
            <w:r>
              <w:rPr>
                <w:sz w:val="28"/>
              </w:rPr>
              <w:t>lấy sỏi, điều trị u phì đại tuyến tiền liệt bằng nội khoa sau mổ.</w:t>
            </w:r>
          </w:p>
          <w:p>
            <w:pPr>
              <w:pStyle w:val="17"/>
              <w:numPr>
                <w:ilvl w:val="0"/>
                <w:numId w:val="345"/>
              </w:numPr>
              <w:tabs>
                <w:tab w:val="left" w:pos="829"/>
              </w:tabs>
              <w:spacing w:before="0" w:after="0" w:line="276" w:lineRule="auto"/>
              <w:ind w:left="828" w:right="758" w:hanging="360"/>
              <w:jc w:val="left"/>
              <w:rPr>
                <w:sz w:val="28"/>
              </w:rPr>
            </w:pPr>
            <w:r>
              <w:rPr>
                <w:sz w:val="28"/>
              </w:rPr>
              <w:t>Tán sỏi nội soi kết hợp cắt tuyến tiền liệt nội</w:t>
            </w:r>
            <w:r>
              <w:rPr>
                <w:spacing w:val="-5"/>
                <w:sz w:val="28"/>
              </w:rPr>
              <w:t xml:space="preserve"> </w:t>
            </w:r>
            <w:r>
              <w:rPr>
                <w:sz w:val="28"/>
              </w:rPr>
              <w:t>soi.</w:t>
            </w:r>
          </w:p>
          <w:p>
            <w:pPr>
              <w:pStyle w:val="17"/>
              <w:numPr>
                <w:ilvl w:val="0"/>
                <w:numId w:val="345"/>
              </w:numPr>
              <w:tabs>
                <w:tab w:val="left" w:pos="829"/>
              </w:tabs>
              <w:spacing w:before="0" w:after="0" w:line="278" w:lineRule="auto"/>
              <w:ind w:left="828" w:right="679" w:hanging="360"/>
              <w:jc w:val="left"/>
              <w:rPr>
                <w:sz w:val="28"/>
              </w:rPr>
            </w:pPr>
            <w:r>
              <w:rPr>
                <w:sz w:val="28"/>
              </w:rPr>
              <w:t>Tán sỏi nội soi kết hợp bóc tuyến tiền</w:t>
            </w:r>
            <w:r>
              <w:rPr>
                <w:spacing w:val="1"/>
                <w:sz w:val="28"/>
              </w:rPr>
              <w:t xml:space="preserve"> </w:t>
            </w:r>
            <w:r>
              <w:rPr>
                <w:sz w:val="28"/>
              </w:rPr>
              <w:t>liệt.</w:t>
            </w:r>
          </w:p>
          <w:p>
            <w:pPr>
              <w:pStyle w:val="17"/>
              <w:numPr>
                <w:ilvl w:val="0"/>
                <w:numId w:val="345"/>
              </w:numPr>
              <w:tabs>
                <w:tab w:val="left" w:pos="829"/>
              </w:tabs>
              <w:spacing w:before="0" w:after="0" w:line="317" w:lineRule="exact"/>
              <w:ind w:left="828" w:right="0" w:hanging="361"/>
              <w:jc w:val="left"/>
              <w:rPr>
                <w:sz w:val="28"/>
              </w:rPr>
            </w:pPr>
            <w:r>
              <w:rPr>
                <w:spacing w:val="-71"/>
                <w:w w:val="100"/>
                <w:sz w:val="28"/>
                <w:shd w:val="clear" w:color="auto" w:fill="FF0000"/>
              </w:rPr>
              <w:t xml:space="preserve"> </w:t>
            </w:r>
            <w:r>
              <w:rPr>
                <w:sz w:val="28"/>
                <w:shd w:val="clear" w:color="auto" w:fill="FF0000"/>
              </w:rPr>
              <w:t>B và C đều</w:t>
            </w:r>
            <w:r>
              <w:rPr>
                <w:spacing w:val="-4"/>
                <w:sz w:val="28"/>
                <w:shd w:val="clear" w:color="auto" w:fill="FF0000"/>
              </w:rPr>
              <w:t xml:space="preserve"> </w:t>
            </w:r>
            <w:r>
              <w:rPr>
                <w:sz w:val="28"/>
                <w:shd w:val="clear" w:color="auto" w:fill="FF0000"/>
              </w:rPr>
              <w:t>đúng.</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right="94"/>
              <w:jc w:val="right"/>
              <w:rPr>
                <w:sz w:val="28"/>
              </w:rPr>
            </w:pPr>
            <w:r>
              <w:rPr>
                <w:sz w:val="28"/>
              </w:rPr>
              <w:t>98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8"/>
              <w:rPr>
                <w:sz w:val="28"/>
              </w:rPr>
            </w:pPr>
            <w:r>
              <w:rPr>
                <w:sz w:val="28"/>
              </w:rPr>
              <w:t>XXMCQ64</w:t>
            </w:r>
          </w:p>
        </w:tc>
        <w:tc>
          <w:tcPr>
            <w:tcW w:w="4563" w:type="dxa"/>
          </w:tcPr>
          <w:p>
            <w:pPr>
              <w:pStyle w:val="17"/>
              <w:spacing w:line="276" w:lineRule="auto"/>
              <w:ind w:left="108" w:right="178"/>
              <w:rPr>
                <w:sz w:val="28"/>
              </w:rPr>
            </w:pPr>
            <w:r>
              <w:rPr>
                <w:sz w:val="28"/>
              </w:rPr>
              <w:t>Bệnh nhân có sỏi bàng quang 2 viên sỏi 0,2 cm và 0,5cm thì chỉ định.</w:t>
            </w:r>
          </w:p>
          <w:p>
            <w:pPr>
              <w:pStyle w:val="17"/>
              <w:numPr>
                <w:ilvl w:val="0"/>
                <w:numId w:val="346"/>
              </w:numPr>
              <w:tabs>
                <w:tab w:val="left" w:pos="829"/>
              </w:tabs>
              <w:spacing w:before="0" w:after="0" w:line="240" w:lineRule="auto"/>
              <w:ind w:left="828" w:right="0" w:hanging="361"/>
              <w:jc w:val="left"/>
              <w:rPr>
                <w:sz w:val="28"/>
              </w:rPr>
            </w:pPr>
            <w:r>
              <w:rPr>
                <w:sz w:val="28"/>
              </w:rPr>
              <w:t>Tán sỏi nội</w:t>
            </w:r>
            <w:r>
              <w:rPr>
                <w:spacing w:val="-2"/>
                <w:sz w:val="28"/>
              </w:rPr>
              <w:t xml:space="preserve"> </w:t>
            </w:r>
            <w:r>
              <w:rPr>
                <w:sz w:val="28"/>
              </w:rPr>
              <w:t>soi.</w:t>
            </w:r>
          </w:p>
          <w:p>
            <w:pPr>
              <w:pStyle w:val="17"/>
              <w:numPr>
                <w:ilvl w:val="0"/>
                <w:numId w:val="346"/>
              </w:numPr>
              <w:tabs>
                <w:tab w:val="left" w:pos="829"/>
              </w:tabs>
              <w:spacing w:before="42" w:after="0" w:line="276" w:lineRule="auto"/>
              <w:ind w:left="828" w:right="508" w:hanging="360"/>
              <w:jc w:val="left"/>
              <w:rPr>
                <w:sz w:val="28"/>
              </w:rPr>
            </w:pPr>
            <w:r>
              <w:rPr>
                <w:sz w:val="28"/>
                <w:shd w:val="clear" w:color="auto" w:fill="FF0000"/>
              </w:rPr>
              <w:t>Nội soi niệu đạo bàng quang chẩn đoán và bơm rửa</w:t>
            </w:r>
            <w:r>
              <w:rPr>
                <w:spacing w:val="-5"/>
                <w:sz w:val="28"/>
                <w:shd w:val="clear" w:color="auto" w:fill="FF0000"/>
              </w:rPr>
              <w:t xml:space="preserve"> </w:t>
            </w:r>
            <w:r>
              <w:rPr>
                <w:sz w:val="28"/>
                <w:shd w:val="clear" w:color="auto" w:fill="FF0000"/>
              </w:rPr>
              <w:t>sỏi.</w:t>
            </w:r>
          </w:p>
          <w:p>
            <w:pPr>
              <w:pStyle w:val="17"/>
              <w:numPr>
                <w:ilvl w:val="0"/>
                <w:numId w:val="346"/>
              </w:numPr>
              <w:tabs>
                <w:tab w:val="left" w:pos="829"/>
              </w:tabs>
              <w:spacing w:before="1" w:after="0" w:line="240" w:lineRule="auto"/>
              <w:ind w:left="828" w:right="0" w:hanging="361"/>
              <w:jc w:val="left"/>
              <w:rPr>
                <w:sz w:val="28"/>
              </w:rPr>
            </w:pPr>
            <w:r>
              <w:rPr>
                <w:sz w:val="28"/>
              </w:rPr>
              <w:t>Điều trị nội</w:t>
            </w:r>
            <w:r>
              <w:rPr>
                <w:spacing w:val="-8"/>
                <w:sz w:val="28"/>
              </w:rPr>
              <w:t xml:space="preserve"> </w:t>
            </w:r>
            <w:r>
              <w:rPr>
                <w:sz w:val="28"/>
              </w:rPr>
              <w:t>khoa.</w:t>
            </w:r>
          </w:p>
          <w:p>
            <w:pPr>
              <w:pStyle w:val="17"/>
              <w:numPr>
                <w:ilvl w:val="0"/>
                <w:numId w:val="346"/>
              </w:numPr>
              <w:tabs>
                <w:tab w:val="left" w:pos="829"/>
              </w:tabs>
              <w:spacing w:before="47" w:after="0" w:line="240" w:lineRule="auto"/>
              <w:ind w:left="828" w:right="0" w:hanging="361"/>
              <w:jc w:val="left"/>
              <w:rPr>
                <w:sz w:val="28"/>
              </w:rPr>
            </w:pPr>
            <w:r>
              <w:rPr>
                <w:sz w:val="28"/>
              </w:rPr>
              <w:t xml:space="preserve">Mổ </w:t>
            </w:r>
            <w:r>
              <w:rPr>
                <w:spacing w:val="-3"/>
                <w:sz w:val="28"/>
              </w:rPr>
              <w:t xml:space="preserve">mở </w:t>
            </w:r>
            <w:r>
              <w:rPr>
                <w:sz w:val="28"/>
              </w:rPr>
              <w:t>lấy</w:t>
            </w:r>
            <w:r>
              <w:rPr>
                <w:spacing w:val="1"/>
                <w:sz w:val="28"/>
              </w:rPr>
              <w:t xml:space="preserve"> </w:t>
            </w:r>
            <w:r>
              <w:rPr>
                <w:sz w:val="28"/>
              </w:rPr>
              <w:t>sỏi.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6"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31"/>
              </w:rPr>
            </w:pPr>
          </w:p>
          <w:p>
            <w:pPr>
              <w:pStyle w:val="17"/>
              <w:ind w:right="94"/>
              <w:jc w:val="right"/>
              <w:rPr>
                <w:sz w:val="28"/>
              </w:rPr>
            </w:pPr>
            <w:r>
              <w:rPr>
                <w:sz w:val="28"/>
              </w:rPr>
              <w:t>99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31"/>
              </w:rPr>
            </w:pPr>
          </w:p>
          <w:p>
            <w:pPr>
              <w:pStyle w:val="17"/>
              <w:ind w:left="108"/>
              <w:rPr>
                <w:sz w:val="28"/>
              </w:rPr>
            </w:pPr>
            <w:r>
              <w:rPr>
                <w:sz w:val="28"/>
              </w:rPr>
              <w:t>XXMCQ65</w:t>
            </w:r>
          </w:p>
        </w:tc>
        <w:tc>
          <w:tcPr>
            <w:tcW w:w="4563" w:type="dxa"/>
          </w:tcPr>
          <w:p>
            <w:pPr>
              <w:pStyle w:val="17"/>
              <w:spacing w:line="360" w:lineRule="auto"/>
              <w:ind w:left="108" w:right="152"/>
              <w:rPr>
                <w:sz w:val="28"/>
              </w:rPr>
            </w:pPr>
            <w:r>
              <w:rPr>
                <w:sz w:val="28"/>
              </w:rPr>
              <w:t xml:space="preserve">Triệu chứng cơ năng thƣờng gặp của sỏi đài bể thận chƣa gây tắc nghẽn </w:t>
            </w:r>
            <w:r>
              <w:rPr>
                <w:spacing w:val="-22"/>
                <w:sz w:val="28"/>
              </w:rPr>
              <w:t>là:</w:t>
            </w:r>
          </w:p>
          <w:p>
            <w:pPr>
              <w:pStyle w:val="17"/>
              <w:numPr>
                <w:ilvl w:val="0"/>
                <w:numId w:val="347"/>
              </w:numPr>
              <w:tabs>
                <w:tab w:val="left" w:pos="450"/>
              </w:tabs>
              <w:spacing w:before="0" w:after="0" w:line="321" w:lineRule="exact"/>
              <w:ind w:left="449" w:right="0" w:hanging="342"/>
              <w:jc w:val="left"/>
              <w:rPr>
                <w:sz w:val="28"/>
              </w:rPr>
            </w:pPr>
            <w:r>
              <w:rPr>
                <w:sz w:val="28"/>
                <w:shd w:val="clear" w:color="auto" w:fill="FF0000"/>
              </w:rPr>
              <w:t>Đau tức vùng thắt lƣng âm</w:t>
            </w:r>
            <w:r>
              <w:rPr>
                <w:spacing w:val="-36"/>
                <w:sz w:val="28"/>
                <w:shd w:val="clear" w:color="auto" w:fill="FF0000"/>
              </w:rPr>
              <w:t xml:space="preserve"> </w:t>
            </w:r>
            <w:r>
              <w:rPr>
                <w:spacing w:val="2"/>
                <w:sz w:val="28"/>
                <w:shd w:val="clear" w:color="auto" w:fill="FF0000"/>
              </w:rPr>
              <w:t>ỉ.</w:t>
            </w:r>
          </w:p>
          <w:p>
            <w:pPr>
              <w:pStyle w:val="17"/>
              <w:numPr>
                <w:ilvl w:val="0"/>
                <w:numId w:val="347"/>
              </w:numPr>
              <w:tabs>
                <w:tab w:val="left" w:pos="435"/>
              </w:tabs>
              <w:spacing w:before="155" w:after="0" w:line="240" w:lineRule="auto"/>
              <w:ind w:left="434" w:right="0" w:hanging="327"/>
              <w:jc w:val="left"/>
              <w:rPr>
                <w:sz w:val="28"/>
              </w:rPr>
            </w:pPr>
            <w:r>
              <w:rPr>
                <w:sz w:val="28"/>
              </w:rPr>
              <w:t>Đái ra</w:t>
            </w:r>
            <w:r>
              <w:rPr>
                <w:spacing w:val="-1"/>
                <w:sz w:val="28"/>
              </w:rPr>
              <w:t xml:space="preserve"> </w:t>
            </w:r>
            <w:r>
              <w:rPr>
                <w:sz w:val="28"/>
              </w:rPr>
              <w:t>máu.</w:t>
            </w:r>
          </w:p>
          <w:p>
            <w:pPr>
              <w:pStyle w:val="17"/>
              <w:numPr>
                <w:ilvl w:val="0"/>
                <w:numId w:val="347"/>
              </w:numPr>
              <w:tabs>
                <w:tab w:val="left" w:pos="435"/>
              </w:tabs>
              <w:spacing w:before="163" w:after="0" w:line="240" w:lineRule="auto"/>
              <w:ind w:left="434" w:right="0" w:hanging="327"/>
              <w:jc w:val="left"/>
              <w:rPr>
                <w:sz w:val="28"/>
              </w:rPr>
            </w:pPr>
            <w:r>
              <w:rPr>
                <w:sz w:val="28"/>
              </w:rPr>
              <w:t>Trƣớng bụng và</w:t>
            </w:r>
            <w:r>
              <w:rPr>
                <w:spacing w:val="-14"/>
                <w:sz w:val="28"/>
              </w:rPr>
              <w:t xml:space="preserve"> </w:t>
            </w:r>
            <w:r>
              <w:rPr>
                <w:sz w:val="28"/>
              </w:rPr>
              <w:t>nôn.</w:t>
            </w:r>
          </w:p>
          <w:p>
            <w:pPr>
              <w:pStyle w:val="17"/>
              <w:numPr>
                <w:ilvl w:val="0"/>
                <w:numId w:val="347"/>
              </w:numPr>
              <w:tabs>
                <w:tab w:val="left" w:pos="450"/>
              </w:tabs>
              <w:spacing w:before="113" w:after="0" w:line="370" w:lineRule="atLeast"/>
              <w:ind w:left="108" w:right="567" w:firstLine="0"/>
              <w:jc w:val="left"/>
              <w:rPr>
                <w:sz w:val="28"/>
              </w:rPr>
            </w:pPr>
            <w:r>
              <w:rPr>
                <w:sz w:val="28"/>
              </w:rPr>
              <w:t>Đau</w:t>
            </w:r>
            <w:r>
              <w:rPr>
                <w:spacing w:val="-26"/>
                <w:sz w:val="28"/>
              </w:rPr>
              <w:t xml:space="preserve"> </w:t>
            </w:r>
            <w:r>
              <w:rPr>
                <w:sz w:val="28"/>
              </w:rPr>
              <w:t>vùng</w:t>
            </w:r>
            <w:r>
              <w:rPr>
                <w:spacing w:val="-27"/>
                <w:sz w:val="28"/>
              </w:rPr>
              <w:t xml:space="preserve"> </w:t>
            </w:r>
            <w:r>
              <w:rPr>
                <w:sz w:val="28"/>
              </w:rPr>
              <w:t>thắt</w:t>
            </w:r>
            <w:r>
              <w:rPr>
                <w:spacing w:val="-26"/>
                <w:sz w:val="28"/>
              </w:rPr>
              <w:t xml:space="preserve"> </w:t>
            </w:r>
            <w:r>
              <w:rPr>
                <w:sz w:val="28"/>
              </w:rPr>
              <w:t>lƣng</w:t>
            </w:r>
            <w:r>
              <w:rPr>
                <w:spacing w:val="-25"/>
                <w:sz w:val="28"/>
              </w:rPr>
              <w:t xml:space="preserve"> </w:t>
            </w:r>
            <w:r>
              <w:rPr>
                <w:sz w:val="28"/>
              </w:rPr>
              <w:t>lan</w:t>
            </w:r>
            <w:r>
              <w:rPr>
                <w:spacing w:val="-25"/>
                <w:sz w:val="28"/>
              </w:rPr>
              <w:t xml:space="preserve"> </w:t>
            </w:r>
            <w:r>
              <w:rPr>
                <w:sz w:val="28"/>
              </w:rPr>
              <w:t>ra</w:t>
            </w:r>
            <w:r>
              <w:rPr>
                <w:spacing w:val="-29"/>
                <w:sz w:val="28"/>
              </w:rPr>
              <w:t xml:space="preserve"> </w:t>
            </w:r>
            <w:r>
              <w:rPr>
                <w:spacing w:val="-21"/>
                <w:sz w:val="28"/>
              </w:rPr>
              <w:t xml:space="preserve">trƣớc </w:t>
            </w:r>
            <w:r>
              <w:rPr>
                <w:sz w:val="28"/>
              </w:rPr>
              <w:t>xuống hố chậu và</w:t>
            </w:r>
            <w:r>
              <w:rPr>
                <w:spacing w:val="-10"/>
                <w:sz w:val="28"/>
              </w:rPr>
              <w:t xml:space="preserve"> </w:t>
            </w:r>
            <w:r>
              <w:rPr>
                <w:sz w:val="28"/>
              </w:rPr>
              <w:t>bìu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3"/>
              </w:rPr>
            </w:pPr>
          </w:p>
          <w:p>
            <w:pPr>
              <w:pStyle w:val="17"/>
              <w:ind w:left="467"/>
              <w:rPr>
                <w:sz w:val="28"/>
              </w:rPr>
            </w:pPr>
            <w:r>
              <w:rPr>
                <w:sz w:val="28"/>
              </w:rPr>
              <w:t>100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3"/>
              </w:rPr>
            </w:pPr>
          </w:p>
          <w:p>
            <w:pPr>
              <w:pStyle w:val="17"/>
              <w:ind w:left="108"/>
              <w:rPr>
                <w:sz w:val="28"/>
              </w:rPr>
            </w:pPr>
            <w:r>
              <w:rPr>
                <w:sz w:val="28"/>
              </w:rPr>
              <w:t>XXMCQ66</w:t>
            </w:r>
          </w:p>
        </w:tc>
        <w:tc>
          <w:tcPr>
            <w:tcW w:w="4563" w:type="dxa"/>
          </w:tcPr>
          <w:p>
            <w:pPr>
              <w:pStyle w:val="17"/>
              <w:spacing w:line="360" w:lineRule="auto"/>
              <w:ind w:left="108" w:right="120"/>
              <w:rPr>
                <w:sz w:val="28"/>
              </w:rPr>
            </w:pPr>
            <w:r>
              <w:rPr>
                <w:sz w:val="28"/>
              </w:rPr>
              <w:t>Triệu chứng cơ năng điển hình của sỏi đài bể thận đã gây tắc nghẽn là:</w:t>
            </w:r>
          </w:p>
          <w:p>
            <w:pPr>
              <w:pStyle w:val="17"/>
              <w:numPr>
                <w:ilvl w:val="0"/>
                <w:numId w:val="348"/>
              </w:numPr>
              <w:tabs>
                <w:tab w:val="left" w:pos="1170"/>
              </w:tabs>
              <w:spacing w:before="0" w:after="0" w:line="321" w:lineRule="exact"/>
              <w:ind w:left="1169" w:right="0" w:hanging="342"/>
              <w:jc w:val="left"/>
              <w:rPr>
                <w:sz w:val="28"/>
              </w:rPr>
            </w:pPr>
            <w:r>
              <w:rPr>
                <w:sz w:val="28"/>
              </w:rPr>
              <w:t>Đau</w:t>
            </w:r>
            <w:r>
              <w:rPr>
                <w:spacing w:val="-11"/>
                <w:sz w:val="28"/>
              </w:rPr>
              <w:t xml:space="preserve"> </w:t>
            </w:r>
            <w:r>
              <w:rPr>
                <w:sz w:val="28"/>
              </w:rPr>
              <w:t>tức</w:t>
            </w:r>
            <w:r>
              <w:rPr>
                <w:spacing w:val="-13"/>
                <w:sz w:val="28"/>
              </w:rPr>
              <w:t xml:space="preserve"> </w:t>
            </w:r>
            <w:r>
              <w:rPr>
                <w:sz w:val="28"/>
              </w:rPr>
              <w:t>vùng</w:t>
            </w:r>
            <w:r>
              <w:rPr>
                <w:spacing w:val="-11"/>
                <w:sz w:val="28"/>
              </w:rPr>
              <w:t xml:space="preserve"> </w:t>
            </w:r>
            <w:r>
              <w:rPr>
                <w:sz w:val="28"/>
              </w:rPr>
              <w:t>thắt</w:t>
            </w:r>
            <w:r>
              <w:rPr>
                <w:spacing w:val="-13"/>
                <w:sz w:val="28"/>
              </w:rPr>
              <w:t xml:space="preserve"> </w:t>
            </w:r>
            <w:r>
              <w:rPr>
                <w:sz w:val="28"/>
              </w:rPr>
              <w:t>lƣng</w:t>
            </w:r>
            <w:r>
              <w:rPr>
                <w:spacing w:val="-11"/>
                <w:sz w:val="28"/>
              </w:rPr>
              <w:t xml:space="preserve"> </w:t>
            </w:r>
            <w:r>
              <w:rPr>
                <w:sz w:val="28"/>
              </w:rPr>
              <w:t>âm</w:t>
            </w:r>
            <w:r>
              <w:rPr>
                <w:spacing w:val="-17"/>
                <w:sz w:val="28"/>
              </w:rPr>
              <w:t xml:space="preserve"> </w:t>
            </w:r>
            <w:r>
              <w:rPr>
                <w:sz w:val="28"/>
              </w:rPr>
              <w:t>ỉ.</w:t>
            </w:r>
          </w:p>
          <w:p>
            <w:pPr>
              <w:pStyle w:val="17"/>
              <w:numPr>
                <w:ilvl w:val="0"/>
                <w:numId w:val="348"/>
              </w:numPr>
              <w:tabs>
                <w:tab w:val="left" w:pos="1156"/>
              </w:tabs>
              <w:spacing w:before="155" w:after="0" w:line="240" w:lineRule="auto"/>
              <w:ind w:left="1155" w:right="0" w:hanging="328"/>
              <w:jc w:val="left"/>
              <w:rPr>
                <w:sz w:val="28"/>
              </w:rPr>
            </w:pPr>
            <w:r>
              <w:rPr>
                <w:sz w:val="28"/>
              </w:rPr>
              <w:t>Đái ra</w:t>
            </w:r>
            <w:r>
              <w:rPr>
                <w:spacing w:val="-1"/>
                <w:sz w:val="28"/>
              </w:rPr>
              <w:t xml:space="preserve"> </w:t>
            </w:r>
            <w:r>
              <w:rPr>
                <w:sz w:val="28"/>
              </w:rPr>
              <w:t>máu.</w:t>
            </w:r>
          </w:p>
          <w:p>
            <w:pPr>
              <w:pStyle w:val="17"/>
              <w:numPr>
                <w:ilvl w:val="0"/>
                <w:numId w:val="348"/>
              </w:numPr>
              <w:tabs>
                <w:tab w:val="left" w:pos="1156"/>
              </w:tabs>
              <w:spacing w:before="161" w:after="0" w:line="240" w:lineRule="auto"/>
              <w:ind w:left="1155" w:right="0" w:hanging="328"/>
              <w:jc w:val="left"/>
              <w:rPr>
                <w:sz w:val="28"/>
              </w:rPr>
            </w:pPr>
            <w:r>
              <w:rPr>
                <w:sz w:val="28"/>
                <w:shd w:val="clear" w:color="auto" w:fill="FF0000"/>
              </w:rPr>
              <w:t>Đau</w:t>
            </w:r>
            <w:r>
              <w:rPr>
                <w:spacing w:val="-15"/>
                <w:sz w:val="28"/>
                <w:shd w:val="clear" w:color="auto" w:fill="FF0000"/>
              </w:rPr>
              <w:t xml:space="preserve"> </w:t>
            </w:r>
            <w:r>
              <w:rPr>
                <w:sz w:val="28"/>
                <w:shd w:val="clear" w:color="auto" w:fill="FF0000"/>
              </w:rPr>
              <w:t>vùng</w:t>
            </w:r>
            <w:r>
              <w:rPr>
                <w:spacing w:val="-15"/>
                <w:sz w:val="28"/>
                <w:shd w:val="clear" w:color="auto" w:fill="FF0000"/>
              </w:rPr>
              <w:t xml:space="preserve"> </w:t>
            </w:r>
            <w:r>
              <w:rPr>
                <w:sz w:val="28"/>
                <w:shd w:val="clear" w:color="auto" w:fill="FF0000"/>
              </w:rPr>
              <w:t>thắt</w:t>
            </w:r>
            <w:r>
              <w:rPr>
                <w:spacing w:val="-14"/>
                <w:sz w:val="28"/>
                <w:shd w:val="clear" w:color="auto" w:fill="FF0000"/>
              </w:rPr>
              <w:t xml:space="preserve"> </w:t>
            </w:r>
            <w:r>
              <w:rPr>
                <w:sz w:val="28"/>
                <w:shd w:val="clear" w:color="auto" w:fill="FF0000"/>
              </w:rPr>
              <w:t>lƣng</w:t>
            </w:r>
            <w:r>
              <w:rPr>
                <w:spacing w:val="-15"/>
                <w:sz w:val="28"/>
                <w:shd w:val="clear" w:color="auto" w:fill="FF0000"/>
              </w:rPr>
              <w:t xml:space="preserve"> </w:t>
            </w:r>
            <w:r>
              <w:rPr>
                <w:sz w:val="28"/>
                <w:shd w:val="clear" w:color="auto" w:fill="FF0000"/>
              </w:rPr>
              <w:t>điển</w:t>
            </w:r>
            <w:r>
              <w:rPr>
                <w:spacing w:val="-14"/>
                <w:sz w:val="28"/>
                <w:shd w:val="clear" w:color="auto" w:fill="FF0000"/>
              </w:rPr>
              <w:t xml:space="preserve"> </w:t>
            </w:r>
            <w:r>
              <w:rPr>
                <w:sz w:val="28"/>
                <w:shd w:val="clear" w:color="auto" w:fill="FF0000"/>
              </w:rPr>
              <w:t>hình</w:t>
            </w:r>
          </w:p>
          <w:p>
            <w:pPr>
              <w:pStyle w:val="17"/>
              <w:spacing w:before="163"/>
              <w:ind w:left="108"/>
              <w:rPr>
                <w:sz w:val="28"/>
              </w:rPr>
            </w:pPr>
            <w:r>
              <w:rPr>
                <w:spacing w:val="-71"/>
                <w:w w:val="100"/>
                <w:sz w:val="28"/>
                <w:shd w:val="clear" w:color="auto" w:fill="FF0000"/>
              </w:rPr>
              <w:t xml:space="preserve"> </w:t>
            </w:r>
            <w:r>
              <w:rPr>
                <w:sz w:val="28"/>
                <w:shd w:val="clear" w:color="auto" w:fill="FF0000"/>
              </w:rPr>
              <w:t>lan ra trƣớc xuống hố chậu và bìu.</w:t>
            </w:r>
          </w:p>
          <w:p>
            <w:pPr>
              <w:pStyle w:val="17"/>
              <w:numPr>
                <w:ilvl w:val="0"/>
                <w:numId w:val="348"/>
              </w:numPr>
              <w:tabs>
                <w:tab w:val="left" w:pos="1170"/>
              </w:tabs>
              <w:spacing w:before="160" w:after="0" w:line="240" w:lineRule="auto"/>
              <w:ind w:left="1169" w:right="0" w:hanging="342"/>
              <w:jc w:val="left"/>
              <w:rPr>
                <w:sz w:val="28"/>
              </w:rPr>
            </w:pPr>
            <w:r>
              <w:rPr>
                <w:sz w:val="28"/>
              </w:rPr>
              <w:t>Trƣớng bụng và</w:t>
            </w:r>
            <w:r>
              <w:rPr>
                <w:spacing w:val="-15"/>
                <w:sz w:val="28"/>
              </w:rPr>
              <w:t xml:space="preserve"> </w:t>
            </w:r>
            <w:r>
              <w:rPr>
                <w:sz w:val="28"/>
              </w:rPr>
              <w:t>nôn.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left="467"/>
              <w:rPr>
                <w:sz w:val="28"/>
              </w:rPr>
            </w:pPr>
            <w:r>
              <w:rPr>
                <w:sz w:val="28"/>
              </w:rPr>
              <w:t>101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left="108"/>
              <w:rPr>
                <w:sz w:val="28"/>
              </w:rPr>
            </w:pPr>
            <w:r>
              <w:rPr>
                <w:sz w:val="28"/>
              </w:rPr>
              <w:t>XXMCQ67</w:t>
            </w:r>
          </w:p>
        </w:tc>
        <w:tc>
          <w:tcPr>
            <w:tcW w:w="4563" w:type="dxa"/>
          </w:tcPr>
          <w:p>
            <w:pPr>
              <w:pStyle w:val="17"/>
              <w:spacing w:line="360" w:lineRule="auto"/>
              <w:ind w:left="108" w:right="206"/>
              <w:rPr>
                <w:sz w:val="28"/>
              </w:rPr>
            </w:pPr>
            <w:r>
              <w:rPr>
                <w:sz w:val="28"/>
              </w:rPr>
              <w:t xml:space="preserve">Phƣơng pháp chẩn đoán hình ảnh </w:t>
            </w:r>
            <w:r>
              <w:rPr>
                <w:spacing w:val="-17"/>
                <w:sz w:val="28"/>
              </w:rPr>
              <w:t xml:space="preserve">sỏi </w:t>
            </w:r>
            <w:r>
              <w:rPr>
                <w:sz w:val="28"/>
              </w:rPr>
              <w:t>đài bể thận có giá trị nhất là:</w:t>
            </w:r>
          </w:p>
          <w:p>
            <w:pPr>
              <w:pStyle w:val="17"/>
              <w:numPr>
                <w:ilvl w:val="0"/>
                <w:numId w:val="349"/>
              </w:numPr>
              <w:tabs>
                <w:tab w:val="left" w:pos="1170"/>
              </w:tabs>
              <w:spacing w:before="0" w:after="0" w:line="360" w:lineRule="auto"/>
              <w:ind w:left="108" w:right="690" w:firstLine="720"/>
              <w:jc w:val="left"/>
              <w:rPr>
                <w:sz w:val="28"/>
              </w:rPr>
            </w:pPr>
            <w:r>
              <w:rPr>
                <w:sz w:val="28"/>
              </w:rPr>
              <w:t>Chụp hệ tiết niệu không chuẩn</w:t>
            </w:r>
            <w:r>
              <w:rPr>
                <w:spacing w:val="-2"/>
                <w:sz w:val="28"/>
              </w:rPr>
              <w:t xml:space="preserve"> </w:t>
            </w:r>
            <w:r>
              <w:rPr>
                <w:sz w:val="28"/>
              </w:rPr>
              <w:t>bị.</w:t>
            </w:r>
          </w:p>
          <w:p>
            <w:pPr>
              <w:pStyle w:val="17"/>
              <w:numPr>
                <w:ilvl w:val="0"/>
                <w:numId w:val="349"/>
              </w:numPr>
              <w:tabs>
                <w:tab w:val="left" w:pos="1156"/>
              </w:tabs>
              <w:spacing w:before="0" w:after="0" w:line="240" w:lineRule="auto"/>
              <w:ind w:left="1155" w:right="0" w:hanging="328"/>
              <w:jc w:val="left"/>
              <w:rPr>
                <w:sz w:val="28"/>
              </w:rPr>
            </w:pPr>
            <w:r>
              <w:rPr>
                <w:sz w:val="28"/>
              </w:rPr>
              <w:t>Siêu âm.</w:t>
            </w:r>
          </w:p>
          <w:p>
            <w:pPr>
              <w:pStyle w:val="17"/>
              <w:numPr>
                <w:ilvl w:val="0"/>
                <w:numId w:val="349"/>
              </w:numPr>
              <w:tabs>
                <w:tab w:val="left" w:pos="1156"/>
              </w:tabs>
              <w:spacing w:before="156" w:after="0" w:line="240" w:lineRule="auto"/>
              <w:ind w:left="1155" w:right="0" w:hanging="328"/>
              <w:jc w:val="left"/>
              <w:rPr>
                <w:sz w:val="28"/>
              </w:rPr>
            </w:pPr>
            <w:r>
              <w:rPr>
                <w:sz w:val="28"/>
                <w:shd w:val="clear" w:color="auto" w:fill="FF0000"/>
              </w:rPr>
              <w:t>Chụp niệu đồ tĩnh</w:t>
            </w:r>
            <w:r>
              <w:rPr>
                <w:spacing w:val="-5"/>
                <w:sz w:val="28"/>
                <w:shd w:val="clear" w:color="auto" w:fill="FF0000"/>
              </w:rPr>
              <w:t xml:space="preserve"> </w:t>
            </w:r>
            <w:r>
              <w:rPr>
                <w:sz w:val="28"/>
                <w:shd w:val="clear" w:color="auto" w:fill="FF0000"/>
              </w:rPr>
              <w:t>mạch</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19"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z w:val="28"/>
                <w:shd w:val="clear" w:color="auto" w:fill="FF0000"/>
              </w:rPr>
              <w:t>(UIV).</w:t>
            </w:r>
          </w:p>
          <w:p>
            <w:pPr>
              <w:pStyle w:val="17"/>
              <w:spacing w:before="160" w:line="362" w:lineRule="auto"/>
              <w:ind w:left="108" w:right="111" w:firstLine="720"/>
              <w:rPr>
                <w:sz w:val="28"/>
              </w:rPr>
            </w:pPr>
            <w:r>
              <w:rPr>
                <w:sz w:val="28"/>
              </w:rPr>
              <w:t>D. Chụp nhấp nháy đồ với đồng vị phóng xạ.</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718"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467"/>
              <w:rPr>
                <w:sz w:val="28"/>
              </w:rPr>
            </w:pPr>
            <w:r>
              <w:rPr>
                <w:sz w:val="28"/>
              </w:rPr>
              <w:t>102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108"/>
              <w:rPr>
                <w:sz w:val="28"/>
              </w:rPr>
            </w:pPr>
            <w:r>
              <w:rPr>
                <w:sz w:val="28"/>
              </w:rPr>
              <w:t>XXMCQ68</w:t>
            </w:r>
          </w:p>
        </w:tc>
        <w:tc>
          <w:tcPr>
            <w:tcW w:w="4563" w:type="dxa"/>
          </w:tcPr>
          <w:p>
            <w:pPr>
              <w:pStyle w:val="17"/>
              <w:spacing w:line="362" w:lineRule="auto"/>
              <w:ind w:left="108" w:right="576"/>
              <w:rPr>
                <w:sz w:val="28"/>
              </w:rPr>
            </w:pPr>
            <w:r>
              <w:rPr>
                <w:sz w:val="28"/>
              </w:rPr>
              <w:t>Hình ảnh cản quang của sỏi đài bể thận cần phải phân biệt với:</w:t>
            </w:r>
          </w:p>
          <w:p>
            <w:pPr>
              <w:pStyle w:val="17"/>
              <w:numPr>
                <w:ilvl w:val="0"/>
                <w:numId w:val="350"/>
              </w:numPr>
              <w:tabs>
                <w:tab w:val="left" w:pos="454"/>
              </w:tabs>
              <w:spacing w:before="0" w:after="0" w:line="360" w:lineRule="auto"/>
              <w:ind w:left="108" w:right="98" w:firstLine="0"/>
              <w:jc w:val="left"/>
              <w:rPr>
                <w:sz w:val="28"/>
              </w:rPr>
            </w:pPr>
            <w:r>
              <w:rPr>
                <w:sz w:val="28"/>
              </w:rPr>
              <w:t>Nhiễm calci thận, lắng đọng calci ở cầu và ống</w:t>
            </w:r>
            <w:r>
              <w:rPr>
                <w:spacing w:val="-2"/>
                <w:sz w:val="28"/>
              </w:rPr>
              <w:t xml:space="preserve"> </w:t>
            </w:r>
            <w:r>
              <w:rPr>
                <w:sz w:val="28"/>
              </w:rPr>
              <w:t>thận.</w:t>
            </w:r>
          </w:p>
          <w:p>
            <w:pPr>
              <w:pStyle w:val="17"/>
              <w:numPr>
                <w:ilvl w:val="0"/>
                <w:numId w:val="350"/>
              </w:numPr>
              <w:tabs>
                <w:tab w:val="left" w:pos="438"/>
              </w:tabs>
              <w:spacing w:before="0" w:after="0" w:line="360" w:lineRule="auto"/>
              <w:ind w:left="108" w:right="98" w:firstLine="0"/>
              <w:jc w:val="left"/>
              <w:rPr>
                <w:sz w:val="28"/>
              </w:rPr>
            </w:pPr>
            <w:r>
              <w:rPr>
                <w:sz w:val="28"/>
              </w:rPr>
              <w:t>Vôi</w:t>
            </w:r>
            <w:r>
              <w:rPr>
                <w:spacing w:val="-10"/>
                <w:sz w:val="28"/>
              </w:rPr>
              <w:t xml:space="preserve"> </w:t>
            </w:r>
            <w:r>
              <w:rPr>
                <w:sz w:val="28"/>
              </w:rPr>
              <w:t>hoá</w:t>
            </w:r>
            <w:r>
              <w:rPr>
                <w:spacing w:val="-12"/>
                <w:sz w:val="28"/>
              </w:rPr>
              <w:t xml:space="preserve"> </w:t>
            </w:r>
            <w:r>
              <w:rPr>
                <w:sz w:val="28"/>
              </w:rPr>
              <w:t>thận</w:t>
            </w:r>
            <w:r>
              <w:rPr>
                <w:spacing w:val="-11"/>
                <w:sz w:val="28"/>
              </w:rPr>
              <w:t xml:space="preserve"> </w:t>
            </w:r>
            <w:r>
              <w:rPr>
                <w:sz w:val="28"/>
              </w:rPr>
              <w:t>do</w:t>
            </w:r>
            <w:r>
              <w:rPr>
                <w:spacing w:val="-10"/>
                <w:sz w:val="28"/>
              </w:rPr>
              <w:t xml:space="preserve"> </w:t>
            </w:r>
            <w:r>
              <w:rPr>
                <w:sz w:val="28"/>
              </w:rPr>
              <w:t>thƣơng</w:t>
            </w:r>
            <w:r>
              <w:rPr>
                <w:spacing w:val="-11"/>
                <w:sz w:val="28"/>
              </w:rPr>
              <w:t xml:space="preserve"> </w:t>
            </w:r>
            <w:r>
              <w:rPr>
                <w:sz w:val="28"/>
              </w:rPr>
              <w:t>tổn</w:t>
            </w:r>
            <w:r>
              <w:rPr>
                <w:spacing w:val="-10"/>
                <w:sz w:val="28"/>
              </w:rPr>
              <w:t xml:space="preserve"> </w:t>
            </w:r>
            <w:r>
              <w:rPr>
                <w:sz w:val="28"/>
              </w:rPr>
              <w:t>cũ</w:t>
            </w:r>
            <w:r>
              <w:rPr>
                <w:spacing w:val="-9"/>
                <w:sz w:val="28"/>
              </w:rPr>
              <w:t xml:space="preserve"> </w:t>
            </w:r>
            <w:r>
              <w:rPr>
                <w:spacing w:val="-11"/>
                <w:sz w:val="28"/>
              </w:rPr>
              <w:t xml:space="preserve">(lao, </w:t>
            </w:r>
            <w:r>
              <w:rPr>
                <w:sz w:val="28"/>
              </w:rPr>
              <w:t>chấn</w:t>
            </w:r>
            <w:r>
              <w:rPr>
                <w:spacing w:val="-2"/>
                <w:sz w:val="28"/>
              </w:rPr>
              <w:t xml:space="preserve"> </w:t>
            </w:r>
            <w:r>
              <w:rPr>
                <w:sz w:val="28"/>
              </w:rPr>
              <w:t>thƣơng).</w:t>
            </w:r>
          </w:p>
          <w:p>
            <w:pPr>
              <w:pStyle w:val="17"/>
              <w:numPr>
                <w:ilvl w:val="0"/>
                <w:numId w:val="350"/>
              </w:numPr>
              <w:tabs>
                <w:tab w:val="left" w:pos="464"/>
              </w:tabs>
              <w:spacing w:before="0" w:after="0" w:line="240" w:lineRule="auto"/>
              <w:ind w:left="463" w:right="0" w:hanging="356"/>
              <w:jc w:val="left"/>
              <w:rPr>
                <w:sz w:val="28"/>
              </w:rPr>
            </w:pPr>
            <w:r>
              <w:rPr>
                <w:sz w:val="28"/>
                <w:shd w:val="clear" w:color="auto" w:fill="FF0000"/>
              </w:rPr>
              <w:t>Bệnh Cacchi - Ricci sỏi nhỏ</w:t>
            </w:r>
            <w:r>
              <w:rPr>
                <w:spacing w:val="25"/>
                <w:sz w:val="28"/>
                <w:shd w:val="clear" w:color="auto" w:fill="FF0000"/>
              </w:rPr>
              <w:t xml:space="preserve"> </w:t>
            </w:r>
            <w:r>
              <w:rPr>
                <w:sz w:val="28"/>
                <w:shd w:val="clear" w:color="auto" w:fill="FF0000"/>
              </w:rPr>
              <w:t>trƣớc</w:t>
            </w:r>
          </w:p>
          <w:p>
            <w:pPr>
              <w:pStyle w:val="17"/>
              <w:spacing w:before="149"/>
              <w:ind w:left="108"/>
              <w:rPr>
                <w:sz w:val="28"/>
              </w:rPr>
            </w:pPr>
            <w:r>
              <w:rPr>
                <w:spacing w:val="-71"/>
                <w:w w:val="100"/>
                <w:sz w:val="28"/>
                <w:shd w:val="clear" w:color="auto" w:fill="FF0000"/>
              </w:rPr>
              <w:t xml:space="preserve"> </w:t>
            </w:r>
            <w:r>
              <w:rPr>
                <w:sz w:val="28"/>
                <w:shd w:val="clear" w:color="auto" w:fill="FF0000"/>
              </w:rPr>
              <w:t>đài thận do thận bọt.</w:t>
            </w:r>
          </w:p>
          <w:p>
            <w:pPr>
              <w:pStyle w:val="17"/>
              <w:numPr>
                <w:ilvl w:val="0"/>
                <w:numId w:val="350"/>
              </w:numPr>
              <w:tabs>
                <w:tab w:val="left" w:pos="450"/>
              </w:tabs>
              <w:spacing w:before="160" w:after="0" w:line="240" w:lineRule="auto"/>
              <w:ind w:left="449" w:right="0" w:hanging="342"/>
              <w:jc w:val="left"/>
              <w:rPr>
                <w:sz w:val="28"/>
              </w:rPr>
            </w:pPr>
            <w:r>
              <w:rPr>
                <w:sz w:val="28"/>
              </w:rPr>
              <w:t>Tất cả các chẩn đoán</w:t>
            </w:r>
            <w:r>
              <w:rPr>
                <w:spacing w:val="-1"/>
                <w:sz w:val="28"/>
              </w:rPr>
              <w:t xml:space="preserve"> </w:t>
            </w:r>
            <w:r>
              <w:rPr>
                <w:sz w:val="28"/>
              </w:rPr>
              <w:t>trên.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6"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467"/>
              <w:rPr>
                <w:sz w:val="28"/>
              </w:rPr>
            </w:pPr>
            <w:r>
              <w:rPr>
                <w:sz w:val="28"/>
              </w:rPr>
              <w:t>103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108"/>
              <w:rPr>
                <w:sz w:val="28"/>
              </w:rPr>
            </w:pPr>
            <w:r>
              <w:rPr>
                <w:sz w:val="28"/>
              </w:rPr>
              <w:t>XXMCQ69</w:t>
            </w:r>
          </w:p>
        </w:tc>
        <w:tc>
          <w:tcPr>
            <w:tcW w:w="4563" w:type="dxa"/>
          </w:tcPr>
          <w:p>
            <w:pPr>
              <w:pStyle w:val="17"/>
              <w:spacing w:line="360" w:lineRule="auto"/>
              <w:ind w:left="108" w:right="190"/>
              <w:rPr>
                <w:sz w:val="28"/>
              </w:rPr>
            </w:pPr>
            <w:r>
              <w:rPr>
                <w:sz w:val="28"/>
              </w:rPr>
              <w:t xml:space="preserve">Sỏi đài bể thận đƣợc chỉ định điều </w:t>
            </w:r>
            <w:r>
              <w:rPr>
                <w:spacing w:val="-17"/>
                <w:sz w:val="28"/>
              </w:rPr>
              <w:t xml:space="preserve">trị </w:t>
            </w:r>
            <w:r>
              <w:rPr>
                <w:sz w:val="28"/>
              </w:rPr>
              <w:t>nội khoa khi:</w:t>
            </w:r>
          </w:p>
          <w:p>
            <w:pPr>
              <w:pStyle w:val="17"/>
              <w:numPr>
                <w:ilvl w:val="0"/>
                <w:numId w:val="351"/>
              </w:numPr>
              <w:tabs>
                <w:tab w:val="left" w:pos="450"/>
              </w:tabs>
              <w:spacing w:before="0" w:after="0" w:line="321" w:lineRule="exact"/>
              <w:ind w:left="449" w:right="0" w:hanging="342"/>
              <w:jc w:val="left"/>
              <w:rPr>
                <w:sz w:val="28"/>
              </w:rPr>
            </w:pPr>
            <w:r>
              <w:rPr>
                <w:sz w:val="28"/>
                <w:shd w:val="clear" w:color="auto" w:fill="FF0000"/>
              </w:rPr>
              <w:t>Sỏi</w:t>
            </w:r>
            <w:r>
              <w:rPr>
                <w:spacing w:val="-11"/>
                <w:sz w:val="28"/>
                <w:shd w:val="clear" w:color="auto" w:fill="FF0000"/>
              </w:rPr>
              <w:t xml:space="preserve"> </w:t>
            </w:r>
            <w:r>
              <w:rPr>
                <w:sz w:val="28"/>
                <w:shd w:val="clear" w:color="auto" w:fill="FF0000"/>
              </w:rPr>
              <w:t>đài</w:t>
            </w:r>
            <w:r>
              <w:rPr>
                <w:spacing w:val="-12"/>
                <w:sz w:val="28"/>
                <w:shd w:val="clear" w:color="auto" w:fill="FF0000"/>
              </w:rPr>
              <w:t xml:space="preserve"> </w:t>
            </w:r>
            <w:r>
              <w:rPr>
                <w:sz w:val="28"/>
                <w:shd w:val="clear" w:color="auto" w:fill="FF0000"/>
              </w:rPr>
              <w:t>dƣới</w:t>
            </w:r>
            <w:r>
              <w:rPr>
                <w:spacing w:val="-13"/>
                <w:sz w:val="28"/>
                <w:shd w:val="clear" w:color="auto" w:fill="FF0000"/>
              </w:rPr>
              <w:t xml:space="preserve"> </w:t>
            </w:r>
            <w:r>
              <w:rPr>
                <w:sz w:val="28"/>
                <w:shd w:val="clear" w:color="auto" w:fill="FF0000"/>
              </w:rPr>
              <w:t>không</w:t>
            </w:r>
            <w:r>
              <w:rPr>
                <w:spacing w:val="-10"/>
                <w:sz w:val="28"/>
                <w:shd w:val="clear" w:color="auto" w:fill="FF0000"/>
              </w:rPr>
              <w:t xml:space="preserve"> </w:t>
            </w:r>
            <w:r>
              <w:rPr>
                <w:sz w:val="28"/>
                <w:shd w:val="clear" w:color="auto" w:fill="FF0000"/>
              </w:rPr>
              <w:t>có</w:t>
            </w:r>
            <w:r>
              <w:rPr>
                <w:spacing w:val="-12"/>
                <w:sz w:val="28"/>
                <w:shd w:val="clear" w:color="auto" w:fill="FF0000"/>
              </w:rPr>
              <w:t xml:space="preserve"> </w:t>
            </w:r>
            <w:r>
              <w:rPr>
                <w:sz w:val="28"/>
                <w:shd w:val="clear" w:color="auto" w:fill="FF0000"/>
              </w:rPr>
              <w:t>triệu</w:t>
            </w:r>
            <w:r>
              <w:rPr>
                <w:spacing w:val="-10"/>
                <w:sz w:val="28"/>
                <w:shd w:val="clear" w:color="auto" w:fill="FF0000"/>
              </w:rPr>
              <w:t xml:space="preserve"> </w:t>
            </w:r>
            <w:r>
              <w:rPr>
                <w:sz w:val="28"/>
                <w:shd w:val="clear" w:color="auto" w:fill="FF0000"/>
              </w:rPr>
              <w:t>chứng,</w:t>
            </w:r>
          </w:p>
          <w:p>
            <w:pPr>
              <w:pStyle w:val="17"/>
              <w:spacing w:before="155"/>
              <w:ind w:left="108"/>
              <w:rPr>
                <w:sz w:val="28"/>
              </w:rPr>
            </w:pPr>
            <w:r>
              <w:rPr>
                <w:spacing w:val="-71"/>
                <w:w w:val="100"/>
                <w:sz w:val="28"/>
                <w:shd w:val="clear" w:color="auto" w:fill="FF0000"/>
              </w:rPr>
              <w:t xml:space="preserve"> </w:t>
            </w:r>
            <w:r>
              <w:rPr>
                <w:sz w:val="28"/>
                <w:shd w:val="clear" w:color="auto" w:fill="FF0000"/>
              </w:rPr>
              <w:t>sỏi thận nhỏ dƣới 0,5 cm.</w:t>
            </w:r>
          </w:p>
          <w:p>
            <w:pPr>
              <w:pStyle w:val="17"/>
              <w:numPr>
                <w:ilvl w:val="0"/>
                <w:numId w:val="351"/>
              </w:numPr>
              <w:tabs>
                <w:tab w:val="left" w:pos="435"/>
              </w:tabs>
              <w:spacing w:before="161" w:after="0" w:line="360" w:lineRule="auto"/>
              <w:ind w:left="108" w:right="107" w:firstLine="0"/>
              <w:jc w:val="left"/>
              <w:rPr>
                <w:sz w:val="28"/>
              </w:rPr>
            </w:pPr>
            <w:r>
              <w:rPr>
                <w:sz w:val="28"/>
              </w:rPr>
              <w:t>Sỏi đài bể thận trên thận có hẹp</w:t>
            </w:r>
            <w:r>
              <w:rPr>
                <w:spacing w:val="-16"/>
                <w:sz w:val="28"/>
              </w:rPr>
              <w:t xml:space="preserve"> </w:t>
            </w:r>
            <w:r>
              <w:rPr>
                <w:sz w:val="28"/>
              </w:rPr>
              <w:t>chỗ nối bể thận - niệu</w:t>
            </w:r>
            <w:r>
              <w:rPr>
                <w:spacing w:val="-3"/>
                <w:sz w:val="28"/>
              </w:rPr>
              <w:t xml:space="preserve"> </w:t>
            </w:r>
            <w:r>
              <w:rPr>
                <w:sz w:val="28"/>
              </w:rPr>
              <w:t>quản.</w:t>
            </w:r>
          </w:p>
          <w:p>
            <w:pPr>
              <w:pStyle w:val="17"/>
              <w:numPr>
                <w:ilvl w:val="0"/>
                <w:numId w:val="351"/>
              </w:numPr>
              <w:tabs>
                <w:tab w:val="left" w:pos="435"/>
              </w:tabs>
              <w:spacing w:before="0" w:after="0" w:line="360" w:lineRule="auto"/>
              <w:ind w:left="108" w:right="382" w:firstLine="0"/>
              <w:jc w:val="left"/>
              <w:rPr>
                <w:sz w:val="28"/>
              </w:rPr>
            </w:pPr>
            <w:r>
              <w:rPr>
                <w:sz w:val="28"/>
              </w:rPr>
              <w:t>Sỏi đài bể thận có biến chứng</w:t>
            </w:r>
            <w:r>
              <w:rPr>
                <w:spacing w:val="-17"/>
                <w:sz w:val="28"/>
              </w:rPr>
              <w:t xml:space="preserve"> </w:t>
            </w:r>
            <w:r>
              <w:rPr>
                <w:sz w:val="28"/>
              </w:rPr>
              <w:t>đái máu, nhiễm trùng tiết</w:t>
            </w:r>
            <w:r>
              <w:rPr>
                <w:spacing w:val="-7"/>
                <w:sz w:val="28"/>
              </w:rPr>
              <w:t xml:space="preserve"> </w:t>
            </w:r>
            <w:r>
              <w:rPr>
                <w:sz w:val="28"/>
              </w:rPr>
              <w:t>niệu.</w:t>
            </w:r>
          </w:p>
          <w:p>
            <w:pPr>
              <w:pStyle w:val="17"/>
              <w:numPr>
                <w:ilvl w:val="0"/>
                <w:numId w:val="351"/>
              </w:numPr>
              <w:tabs>
                <w:tab w:val="left" w:pos="450"/>
              </w:tabs>
              <w:spacing w:before="1" w:after="0" w:line="240" w:lineRule="auto"/>
              <w:ind w:left="449" w:right="0" w:hanging="342"/>
              <w:jc w:val="left"/>
              <w:rPr>
                <w:sz w:val="28"/>
              </w:rPr>
            </w:pPr>
            <w:r>
              <w:rPr>
                <w:sz w:val="28"/>
              </w:rPr>
              <w:t>Sỏi san</w:t>
            </w:r>
            <w:r>
              <w:rPr>
                <w:spacing w:val="-3"/>
                <w:sz w:val="28"/>
              </w:rPr>
              <w:t xml:space="preserve"> </w:t>
            </w:r>
            <w:r>
              <w:rPr>
                <w:sz w:val="28"/>
              </w:rPr>
              <w:t>hô.</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104</w:t>
            </w: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XXMCQ70</w:t>
            </w:r>
          </w:p>
        </w:tc>
        <w:tc>
          <w:tcPr>
            <w:tcW w:w="4563" w:type="dxa"/>
          </w:tcPr>
          <w:p>
            <w:pPr>
              <w:pStyle w:val="17"/>
              <w:spacing w:line="362" w:lineRule="auto"/>
              <w:ind w:left="108" w:right="333"/>
              <w:rPr>
                <w:sz w:val="28"/>
              </w:rPr>
            </w:pPr>
            <w:r>
              <w:rPr>
                <w:sz w:val="28"/>
              </w:rPr>
              <w:t>Chỉ định tán sỏi ngoài cơ thể đối với sỏi đài bể thận.</w:t>
            </w:r>
          </w:p>
          <w:p>
            <w:pPr>
              <w:pStyle w:val="17"/>
              <w:spacing w:line="317" w:lineRule="exact"/>
              <w:ind w:left="828"/>
              <w:rPr>
                <w:sz w:val="28"/>
              </w:rPr>
            </w:pPr>
            <w:r>
              <w:rPr>
                <w:sz w:val="28"/>
                <w:shd w:val="clear" w:color="auto" w:fill="FF0000"/>
              </w:rPr>
              <w:t>A. Sỏi dƣới 2 cm</w:t>
            </w:r>
            <w:r>
              <w:rPr>
                <w:sz w:val="28"/>
              </w:rPr>
              <w:t>.</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1" w:hRule="atLeast"/>
        </w:trPr>
        <w:tc>
          <w:tcPr>
            <w:tcW w:w="1937" w:type="dxa"/>
          </w:tcPr>
          <w:p>
            <w:pPr>
              <w:pStyle w:val="17"/>
              <w:rPr>
                <w:sz w:val="28"/>
              </w:rPr>
            </w:pPr>
          </w:p>
        </w:tc>
        <w:tc>
          <w:tcPr>
            <w:tcW w:w="1826" w:type="dxa"/>
          </w:tcPr>
          <w:p>
            <w:pPr>
              <w:pStyle w:val="17"/>
              <w:rPr>
                <w:sz w:val="28"/>
              </w:rPr>
            </w:pPr>
          </w:p>
        </w:tc>
        <w:tc>
          <w:tcPr>
            <w:tcW w:w="4563" w:type="dxa"/>
          </w:tcPr>
          <w:p>
            <w:pPr>
              <w:pStyle w:val="17"/>
              <w:numPr>
                <w:ilvl w:val="0"/>
                <w:numId w:val="352"/>
              </w:numPr>
              <w:tabs>
                <w:tab w:val="left" w:pos="1156"/>
              </w:tabs>
              <w:spacing w:before="0" w:after="0" w:line="315" w:lineRule="exact"/>
              <w:ind w:left="1155" w:right="0" w:hanging="328"/>
              <w:jc w:val="left"/>
              <w:rPr>
                <w:sz w:val="28"/>
              </w:rPr>
            </w:pPr>
            <w:r>
              <w:rPr>
                <w:sz w:val="28"/>
              </w:rPr>
              <w:t>Sỏi 2 - 3</w:t>
            </w:r>
            <w:r>
              <w:rPr>
                <w:spacing w:val="-1"/>
                <w:sz w:val="28"/>
              </w:rPr>
              <w:t xml:space="preserve"> </w:t>
            </w:r>
            <w:r>
              <w:rPr>
                <w:sz w:val="28"/>
              </w:rPr>
              <w:t>cm</w:t>
            </w:r>
          </w:p>
          <w:p>
            <w:pPr>
              <w:pStyle w:val="17"/>
              <w:numPr>
                <w:ilvl w:val="0"/>
                <w:numId w:val="352"/>
              </w:numPr>
              <w:tabs>
                <w:tab w:val="left" w:pos="1156"/>
              </w:tabs>
              <w:spacing w:before="160" w:after="0" w:line="240" w:lineRule="auto"/>
              <w:ind w:left="1155" w:right="0" w:hanging="328"/>
              <w:jc w:val="left"/>
              <w:rPr>
                <w:sz w:val="28"/>
              </w:rPr>
            </w:pPr>
            <w:r>
              <w:rPr>
                <w:sz w:val="28"/>
              </w:rPr>
              <w:t>Sỏi thận trên 3</w:t>
            </w:r>
            <w:r>
              <w:rPr>
                <w:spacing w:val="-6"/>
                <w:sz w:val="28"/>
              </w:rPr>
              <w:t xml:space="preserve"> </w:t>
            </w:r>
            <w:r>
              <w:rPr>
                <w:sz w:val="28"/>
              </w:rPr>
              <w:t>cm.</w:t>
            </w:r>
          </w:p>
          <w:p>
            <w:pPr>
              <w:pStyle w:val="17"/>
              <w:numPr>
                <w:ilvl w:val="0"/>
                <w:numId w:val="352"/>
              </w:numPr>
              <w:tabs>
                <w:tab w:val="left" w:pos="1170"/>
              </w:tabs>
              <w:spacing w:before="163" w:after="0" w:line="360" w:lineRule="auto"/>
              <w:ind w:left="108" w:right="502" w:firstLine="720"/>
              <w:jc w:val="left"/>
              <w:rPr>
                <w:sz w:val="28"/>
              </w:rPr>
            </w:pPr>
            <w:r>
              <w:rPr>
                <w:sz w:val="28"/>
              </w:rPr>
              <w:t>Sỏi</w:t>
            </w:r>
            <w:r>
              <w:rPr>
                <w:spacing w:val="-13"/>
                <w:sz w:val="28"/>
              </w:rPr>
              <w:t xml:space="preserve"> </w:t>
            </w:r>
            <w:r>
              <w:rPr>
                <w:sz w:val="28"/>
              </w:rPr>
              <w:t>thận</w:t>
            </w:r>
            <w:r>
              <w:rPr>
                <w:spacing w:val="-13"/>
                <w:sz w:val="28"/>
              </w:rPr>
              <w:t xml:space="preserve"> </w:t>
            </w:r>
            <w:r>
              <w:rPr>
                <w:sz w:val="28"/>
              </w:rPr>
              <w:t>dƣới</w:t>
            </w:r>
            <w:r>
              <w:rPr>
                <w:spacing w:val="-12"/>
                <w:sz w:val="28"/>
              </w:rPr>
              <w:t xml:space="preserve"> </w:t>
            </w:r>
            <w:r>
              <w:rPr>
                <w:sz w:val="28"/>
              </w:rPr>
              <w:t>2</w:t>
            </w:r>
            <w:r>
              <w:rPr>
                <w:spacing w:val="-14"/>
                <w:sz w:val="28"/>
              </w:rPr>
              <w:t xml:space="preserve"> </w:t>
            </w:r>
            <w:r>
              <w:rPr>
                <w:sz w:val="28"/>
              </w:rPr>
              <w:t>cm,</w:t>
            </w:r>
            <w:r>
              <w:rPr>
                <w:spacing w:val="-14"/>
                <w:sz w:val="28"/>
              </w:rPr>
              <w:t xml:space="preserve"> </w:t>
            </w:r>
            <w:r>
              <w:rPr>
                <w:sz w:val="28"/>
              </w:rPr>
              <w:t>thận không bài tiết trên phim chụp</w:t>
            </w:r>
            <w:r>
              <w:rPr>
                <w:spacing w:val="-16"/>
                <w:sz w:val="28"/>
              </w:rPr>
              <w:t xml:space="preserve"> </w:t>
            </w:r>
            <w:r>
              <w:rPr>
                <w:sz w:val="28"/>
              </w:rPr>
              <w:t>UIV.</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6"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9"/>
              </w:rPr>
            </w:pPr>
          </w:p>
          <w:p>
            <w:pPr>
              <w:pStyle w:val="17"/>
              <w:spacing w:before="1"/>
              <w:ind w:right="95"/>
              <w:jc w:val="right"/>
              <w:rPr>
                <w:sz w:val="28"/>
              </w:rPr>
            </w:pPr>
            <w:r>
              <w:rPr>
                <w:sz w:val="28"/>
              </w:rPr>
              <w:t>105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9"/>
              </w:rPr>
            </w:pPr>
          </w:p>
          <w:p>
            <w:pPr>
              <w:pStyle w:val="17"/>
              <w:spacing w:before="1"/>
              <w:ind w:left="108"/>
              <w:rPr>
                <w:sz w:val="28"/>
              </w:rPr>
            </w:pPr>
            <w:r>
              <w:rPr>
                <w:sz w:val="28"/>
              </w:rPr>
              <w:t>XXMCQ71</w:t>
            </w:r>
          </w:p>
        </w:tc>
        <w:tc>
          <w:tcPr>
            <w:tcW w:w="4563" w:type="dxa"/>
          </w:tcPr>
          <w:p>
            <w:pPr>
              <w:pStyle w:val="17"/>
              <w:spacing w:line="360" w:lineRule="auto"/>
              <w:ind w:left="108" w:right="575"/>
              <w:rPr>
                <w:sz w:val="28"/>
              </w:rPr>
            </w:pPr>
            <w:r>
              <w:rPr>
                <w:sz w:val="28"/>
              </w:rPr>
              <w:t>Chỉ định điều trị đối với sỏi đài bể thận gây ứ mủ thận là:</w:t>
            </w:r>
          </w:p>
          <w:p>
            <w:pPr>
              <w:pStyle w:val="17"/>
              <w:numPr>
                <w:ilvl w:val="0"/>
                <w:numId w:val="353"/>
              </w:numPr>
              <w:tabs>
                <w:tab w:val="left" w:pos="1170"/>
              </w:tabs>
              <w:spacing w:before="0" w:after="0" w:line="321" w:lineRule="exact"/>
              <w:ind w:left="1169" w:right="0" w:hanging="342"/>
              <w:jc w:val="left"/>
              <w:rPr>
                <w:sz w:val="28"/>
              </w:rPr>
            </w:pPr>
            <w:r>
              <w:rPr>
                <w:sz w:val="28"/>
              </w:rPr>
              <w:t>Điều trị nội</w:t>
            </w:r>
            <w:r>
              <w:rPr>
                <w:spacing w:val="-1"/>
                <w:sz w:val="28"/>
              </w:rPr>
              <w:t xml:space="preserve"> </w:t>
            </w:r>
            <w:r>
              <w:rPr>
                <w:sz w:val="28"/>
              </w:rPr>
              <w:t>khoa.</w:t>
            </w:r>
          </w:p>
          <w:p>
            <w:pPr>
              <w:pStyle w:val="17"/>
              <w:numPr>
                <w:ilvl w:val="0"/>
                <w:numId w:val="353"/>
              </w:numPr>
              <w:tabs>
                <w:tab w:val="left" w:pos="1156"/>
              </w:tabs>
              <w:spacing w:before="155" w:after="0" w:line="240" w:lineRule="auto"/>
              <w:ind w:left="1155" w:right="0" w:hanging="328"/>
              <w:jc w:val="left"/>
              <w:rPr>
                <w:sz w:val="28"/>
              </w:rPr>
            </w:pPr>
            <w:r>
              <w:rPr>
                <w:sz w:val="28"/>
              </w:rPr>
              <w:t>Tán sỏi ngoài cơ</w:t>
            </w:r>
            <w:r>
              <w:rPr>
                <w:spacing w:val="-2"/>
                <w:sz w:val="28"/>
              </w:rPr>
              <w:t xml:space="preserve"> </w:t>
            </w:r>
            <w:r>
              <w:rPr>
                <w:sz w:val="28"/>
              </w:rPr>
              <w:t>thể.</w:t>
            </w:r>
          </w:p>
          <w:p>
            <w:pPr>
              <w:pStyle w:val="17"/>
              <w:numPr>
                <w:ilvl w:val="0"/>
                <w:numId w:val="353"/>
              </w:numPr>
              <w:tabs>
                <w:tab w:val="left" w:pos="1156"/>
              </w:tabs>
              <w:spacing w:before="161" w:after="0" w:line="240" w:lineRule="auto"/>
              <w:ind w:left="1155" w:right="0" w:hanging="328"/>
              <w:jc w:val="left"/>
              <w:rPr>
                <w:sz w:val="28"/>
              </w:rPr>
            </w:pPr>
            <w:r>
              <w:rPr>
                <w:sz w:val="28"/>
              </w:rPr>
              <w:t>Tán sỏi qua</w:t>
            </w:r>
            <w:r>
              <w:rPr>
                <w:spacing w:val="-5"/>
                <w:sz w:val="28"/>
              </w:rPr>
              <w:t xml:space="preserve"> </w:t>
            </w:r>
            <w:r>
              <w:rPr>
                <w:sz w:val="28"/>
              </w:rPr>
              <w:t>da.</w:t>
            </w:r>
          </w:p>
          <w:p>
            <w:pPr>
              <w:pStyle w:val="17"/>
              <w:numPr>
                <w:ilvl w:val="0"/>
                <w:numId w:val="353"/>
              </w:numPr>
              <w:tabs>
                <w:tab w:val="left" w:pos="1170"/>
              </w:tabs>
              <w:spacing w:before="163" w:after="0" w:line="240" w:lineRule="auto"/>
              <w:ind w:left="1169" w:right="0" w:hanging="342"/>
              <w:jc w:val="left"/>
              <w:rPr>
                <w:sz w:val="28"/>
              </w:rPr>
            </w:pPr>
            <w:r>
              <w:rPr>
                <w:sz w:val="28"/>
                <w:shd w:val="clear" w:color="auto" w:fill="FF0000"/>
              </w:rPr>
              <w:t>Điều trị phẫu</w:t>
            </w:r>
            <w:r>
              <w:rPr>
                <w:spacing w:val="1"/>
                <w:sz w:val="28"/>
                <w:shd w:val="clear" w:color="auto" w:fill="FF0000"/>
              </w:rPr>
              <w:t xml:space="preserve"> </w:t>
            </w:r>
            <w:r>
              <w:rPr>
                <w:sz w:val="28"/>
                <w:shd w:val="clear" w:color="auto" w:fill="FF0000"/>
              </w:rPr>
              <w:t>thuật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9"/>
              </w:rPr>
            </w:pPr>
          </w:p>
          <w:p>
            <w:pPr>
              <w:pStyle w:val="17"/>
              <w:ind w:right="95"/>
              <w:jc w:val="right"/>
              <w:rPr>
                <w:sz w:val="28"/>
              </w:rPr>
            </w:pPr>
            <w:r>
              <w:rPr>
                <w:sz w:val="28"/>
              </w:rPr>
              <w:t>106</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9"/>
              </w:rPr>
            </w:pPr>
          </w:p>
          <w:p>
            <w:pPr>
              <w:pStyle w:val="17"/>
              <w:ind w:left="108"/>
              <w:rPr>
                <w:sz w:val="28"/>
              </w:rPr>
            </w:pPr>
            <w:r>
              <w:rPr>
                <w:sz w:val="28"/>
              </w:rPr>
              <w:t>XXMCQ72</w:t>
            </w:r>
          </w:p>
        </w:tc>
        <w:tc>
          <w:tcPr>
            <w:tcW w:w="4563" w:type="dxa"/>
          </w:tcPr>
          <w:p>
            <w:pPr>
              <w:pStyle w:val="17"/>
              <w:spacing w:line="360" w:lineRule="auto"/>
              <w:ind w:left="108" w:right="194"/>
              <w:rPr>
                <w:sz w:val="28"/>
              </w:rPr>
            </w:pPr>
            <w:r>
              <w:rPr>
                <w:sz w:val="28"/>
              </w:rPr>
              <w:t>Chỉ định điều trị phẫu thuật sỏi đài bể thận là:</w:t>
            </w:r>
          </w:p>
          <w:p>
            <w:pPr>
              <w:pStyle w:val="17"/>
              <w:numPr>
                <w:ilvl w:val="0"/>
                <w:numId w:val="354"/>
              </w:numPr>
              <w:tabs>
                <w:tab w:val="left" w:pos="1170"/>
              </w:tabs>
              <w:spacing w:before="0" w:after="0" w:line="240" w:lineRule="auto"/>
              <w:ind w:left="1169" w:right="0" w:hanging="342"/>
              <w:jc w:val="left"/>
              <w:rPr>
                <w:sz w:val="28"/>
              </w:rPr>
            </w:pPr>
            <w:r>
              <w:rPr>
                <w:sz w:val="28"/>
                <w:shd w:val="clear" w:color="auto" w:fill="FF0000"/>
              </w:rPr>
              <w:t>Sỏi đài bể thận có</w:t>
            </w:r>
            <w:r>
              <w:rPr>
                <w:spacing w:val="-3"/>
                <w:sz w:val="28"/>
                <w:shd w:val="clear" w:color="auto" w:fill="FF0000"/>
              </w:rPr>
              <w:t xml:space="preserve"> </w:t>
            </w:r>
            <w:r>
              <w:rPr>
                <w:sz w:val="28"/>
                <w:shd w:val="clear" w:color="auto" w:fill="FF0000"/>
              </w:rPr>
              <w:t>biến</w:t>
            </w:r>
          </w:p>
          <w:p>
            <w:pPr>
              <w:pStyle w:val="17"/>
              <w:tabs>
                <w:tab w:val="left" w:pos="2471"/>
              </w:tabs>
              <w:spacing w:before="154"/>
              <w:ind w:left="828"/>
              <w:rPr>
                <w:sz w:val="28"/>
              </w:rPr>
            </w:pPr>
            <w:r>
              <w:rPr>
                <w:spacing w:val="-71"/>
                <w:w w:val="100"/>
                <w:sz w:val="28"/>
                <w:shd w:val="clear" w:color="auto" w:fill="FF0000"/>
              </w:rPr>
              <w:t xml:space="preserve"> </w:t>
            </w:r>
            <w:r>
              <w:rPr>
                <w:sz w:val="28"/>
                <w:shd w:val="clear" w:color="auto" w:fill="FF0000"/>
              </w:rPr>
              <w:t>chứng chảy</w:t>
            </w:r>
            <w:r>
              <w:rPr>
                <w:sz w:val="28"/>
                <w:shd w:val="clear" w:color="auto" w:fill="FF0000"/>
              </w:rPr>
              <w:tab/>
            </w:r>
            <w:r>
              <w:rPr>
                <w:sz w:val="28"/>
                <w:shd w:val="clear" w:color="auto" w:fill="FF0000"/>
              </w:rPr>
              <w:t>máu, ứ nƣớc,</w:t>
            </w:r>
            <w:r>
              <w:rPr>
                <w:spacing w:val="-29"/>
                <w:sz w:val="28"/>
                <w:shd w:val="clear" w:color="auto" w:fill="FF0000"/>
              </w:rPr>
              <w:t xml:space="preserve"> </w:t>
            </w:r>
            <w:r>
              <w:rPr>
                <w:sz w:val="28"/>
                <w:shd w:val="clear" w:color="auto" w:fill="FF0000"/>
              </w:rPr>
              <w:t>ứ</w:t>
            </w:r>
          </w:p>
          <w:p>
            <w:pPr>
              <w:pStyle w:val="17"/>
              <w:spacing w:before="161"/>
              <w:ind w:left="828"/>
              <w:rPr>
                <w:sz w:val="28"/>
              </w:rPr>
            </w:pPr>
            <w:r>
              <w:rPr>
                <w:spacing w:val="-71"/>
                <w:w w:val="100"/>
                <w:sz w:val="28"/>
                <w:shd w:val="clear" w:color="auto" w:fill="FF0000"/>
              </w:rPr>
              <w:t xml:space="preserve"> </w:t>
            </w:r>
            <w:r>
              <w:rPr>
                <w:sz w:val="28"/>
                <w:shd w:val="clear" w:color="auto" w:fill="FF0000"/>
              </w:rPr>
              <w:t>mủ.</w:t>
            </w:r>
          </w:p>
          <w:p>
            <w:pPr>
              <w:pStyle w:val="17"/>
              <w:numPr>
                <w:ilvl w:val="0"/>
                <w:numId w:val="354"/>
              </w:numPr>
              <w:tabs>
                <w:tab w:val="left" w:pos="1156"/>
              </w:tabs>
              <w:spacing w:before="160" w:after="0" w:line="240" w:lineRule="auto"/>
              <w:ind w:left="1155" w:right="0" w:hanging="328"/>
              <w:jc w:val="left"/>
              <w:rPr>
                <w:sz w:val="28"/>
              </w:rPr>
            </w:pPr>
            <w:r>
              <w:rPr>
                <w:sz w:val="28"/>
              </w:rPr>
              <w:t>Sỏi đài bể thận 2</w:t>
            </w:r>
            <w:r>
              <w:rPr>
                <w:spacing w:val="-7"/>
                <w:sz w:val="28"/>
              </w:rPr>
              <w:t xml:space="preserve"> </w:t>
            </w:r>
            <w:r>
              <w:rPr>
                <w:sz w:val="28"/>
              </w:rPr>
              <w:t>bên.</w:t>
            </w:r>
          </w:p>
          <w:p>
            <w:pPr>
              <w:pStyle w:val="17"/>
              <w:numPr>
                <w:ilvl w:val="0"/>
                <w:numId w:val="354"/>
              </w:numPr>
              <w:tabs>
                <w:tab w:val="left" w:pos="1156"/>
              </w:tabs>
              <w:spacing w:before="163" w:after="0" w:line="240" w:lineRule="auto"/>
              <w:ind w:left="1155" w:right="0" w:hanging="328"/>
              <w:jc w:val="left"/>
              <w:rPr>
                <w:sz w:val="28"/>
              </w:rPr>
            </w:pPr>
            <w:r>
              <w:rPr>
                <w:sz w:val="28"/>
              </w:rPr>
              <w:t>Còn sỏi sau tán sỏi ngoài</w:t>
            </w:r>
            <w:r>
              <w:rPr>
                <w:spacing w:val="-7"/>
                <w:sz w:val="28"/>
              </w:rPr>
              <w:t xml:space="preserve"> </w:t>
            </w:r>
            <w:r>
              <w:rPr>
                <w:sz w:val="28"/>
              </w:rPr>
              <w:t>cơ</w:t>
            </w:r>
          </w:p>
          <w:p>
            <w:pPr>
              <w:pStyle w:val="17"/>
              <w:spacing w:before="161"/>
              <w:ind w:left="108"/>
              <w:rPr>
                <w:sz w:val="28"/>
              </w:rPr>
            </w:pPr>
            <w:r>
              <w:rPr>
                <w:sz w:val="28"/>
              </w:rPr>
              <w:t>thể.</w:t>
            </w:r>
          </w:p>
          <w:p>
            <w:pPr>
              <w:pStyle w:val="17"/>
              <w:numPr>
                <w:ilvl w:val="0"/>
                <w:numId w:val="354"/>
              </w:numPr>
              <w:tabs>
                <w:tab w:val="left" w:pos="1170"/>
              </w:tabs>
              <w:spacing w:before="160" w:after="0" w:line="240" w:lineRule="auto"/>
              <w:ind w:left="1169" w:right="0" w:hanging="342"/>
              <w:jc w:val="left"/>
              <w:rPr>
                <w:sz w:val="28"/>
              </w:rPr>
            </w:pPr>
            <w:r>
              <w:rPr>
                <w:sz w:val="28"/>
              </w:rPr>
              <w:t>Sỏi đài bể thận kích</w:t>
            </w:r>
            <w:r>
              <w:rPr>
                <w:spacing w:val="-43"/>
                <w:sz w:val="28"/>
              </w:rPr>
              <w:t xml:space="preserve"> </w:t>
            </w:r>
            <w:r>
              <w:rPr>
                <w:sz w:val="28"/>
              </w:rPr>
              <w:t>thƣớc</w:t>
            </w:r>
          </w:p>
          <w:p>
            <w:pPr>
              <w:pStyle w:val="17"/>
              <w:spacing w:before="161"/>
              <w:ind w:left="108"/>
              <w:rPr>
                <w:sz w:val="28"/>
              </w:rPr>
            </w:pPr>
            <w:r>
              <w:rPr>
                <w:sz w:val="28"/>
              </w:rPr>
              <w:t>2,5cm</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right="95"/>
              <w:jc w:val="right"/>
              <w:rPr>
                <w:sz w:val="28"/>
              </w:rPr>
            </w:pPr>
            <w:r>
              <w:rPr>
                <w:sz w:val="28"/>
              </w:rPr>
              <w:t>107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left="108"/>
              <w:rPr>
                <w:sz w:val="28"/>
              </w:rPr>
            </w:pPr>
            <w:r>
              <w:rPr>
                <w:sz w:val="28"/>
              </w:rPr>
              <w:t>XXMCQ73</w:t>
            </w:r>
          </w:p>
        </w:tc>
        <w:tc>
          <w:tcPr>
            <w:tcW w:w="4563" w:type="dxa"/>
          </w:tcPr>
          <w:p>
            <w:pPr>
              <w:pStyle w:val="17"/>
              <w:spacing w:line="360" w:lineRule="auto"/>
              <w:ind w:left="108" w:right="120"/>
              <w:rPr>
                <w:sz w:val="28"/>
              </w:rPr>
            </w:pPr>
            <w:r>
              <w:rPr>
                <w:sz w:val="28"/>
              </w:rPr>
              <w:t>Triệu chứng cơ năng điển hình của sỏi niệu quản đang di chuyển là:</w:t>
            </w:r>
          </w:p>
          <w:p>
            <w:pPr>
              <w:pStyle w:val="17"/>
              <w:numPr>
                <w:ilvl w:val="0"/>
                <w:numId w:val="355"/>
              </w:numPr>
              <w:tabs>
                <w:tab w:val="left" w:pos="450"/>
              </w:tabs>
              <w:spacing w:before="0" w:after="0" w:line="321" w:lineRule="exact"/>
              <w:ind w:left="449" w:right="0" w:hanging="342"/>
              <w:jc w:val="left"/>
              <w:rPr>
                <w:sz w:val="28"/>
              </w:rPr>
            </w:pPr>
            <w:r>
              <w:rPr>
                <w:sz w:val="28"/>
              </w:rPr>
              <w:t>Đau tức vùng thắt lƣng âm</w:t>
            </w:r>
            <w:r>
              <w:rPr>
                <w:spacing w:val="-36"/>
                <w:sz w:val="28"/>
              </w:rPr>
              <w:t xml:space="preserve"> </w:t>
            </w:r>
            <w:r>
              <w:rPr>
                <w:sz w:val="28"/>
              </w:rPr>
              <w:t>ỉ.</w:t>
            </w:r>
          </w:p>
          <w:p>
            <w:pPr>
              <w:pStyle w:val="17"/>
              <w:numPr>
                <w:ilvl w:val="0"/>
                <w:numId w:val="355"/>
              </w:numPr>
              <w:tabs>
                <w:tab w:val="left" w:pos="435"/>
              </w:tabs>
              <w:spacing w:before="155" w:after="0" w:line="240" w:lineRule="auto"/>
              <w:ind w:left="434" w:right="0" w:hanging="327"/>
              <w:jc w:val="left"/>
              <w:rPr>
                <w:sz w:val="28"/>
              </w:rPr>
            </w:pPr>
            <w:r>
              <w:rPr>
                <w:sz w:val="28"/>
                <w:shd w:val="clear" w:color="auto" w:fill="FF0000"/>
              </w:rPr>
              <w:t>Đau</w:t>
            </w:r>
            <w:r>
              <w:rPr>
                <w:spacing w:val="-11"/>
                <w:sz w:val="28"/>
                <w:shd w:val="clear" w:color="auto" w:fill="FF0000"/>
              </w:rPr>
              <w:t xml:space="preserve"> </w:t>
            </w:r>
            <w:r>
              <w:rPr>
                <w:sz w:val="28"/>
                <w:shd w:val="clear" w:color="auto" w:fill="FF0000"/>
              </w:rPr>
              <w:t>vùng</w:t>
            </w:r>
            <w:r>
              <w:rPr>
                <w:spacing w:val="-10"/>
                <w:sz w:val="28"/>
                <w:shd w:val="clear" w:color="auto" w:fill="FF0000"/>
              </w:rPr>
              <w:t xml:space="preserve"> </w:t>
            </w:r>
            <w:r>
              <w:rPr>
                <w:sz w:val="28"/>
                <w:shd w:val="clear" w:color="auto" w:fill="FF0000"/>
              </w:rPr>
              <w:t>thắt</w:t>
            </w:r>
            <w:r>
              <w:rPr>
                <w:spacing w:val="-11"/>
                <w:sz w:val="28"/>
                <w:shd w:val="clear" w:color="auto" w:fill="FF0000"/>
              </w:rPr>
              <w:t xml:space="preserve"> </w:t>
            </w:r>
            <w:r>
              <w:rPr>
                <w:sz w:val="28"/>
                <w:shd w:val="clear" w:color="auto" w:fill="FF0000"/>
              </w:rPr>
              <w:t>lƣng</w:t>
            </w:r>
            <w:r>
              <w:rPr>
                <w:spacing w:val="-10"/>
                <w:sz w:val="28"/>
                <w:shd w:val="clear" w:color="auto" w:fill="FF0000"/>
              </w:rPr>
              <w:t xml:space="preserve"> </w:t>
            </w:r>
            <w:r>
              <w:rPr>
                <w:sz w:val="28"/>
                <w:shd w:val="clear" w:color="auto" w:fill="FF0000"/>
              </w:rPr>
              <w:t>từng</w:t>
            </w:r>
            <w:r>
              <w:rPr>
                <w:spacing w:val="-11"/>
                <w:sz w:val="28"/>
                <w:shd w:val="clear" w:color="auto" w:fill="FF0000"/>
              </w:rPr>
              <w:t xml:space="preserve"> </w:t>
            </w:r>
            <w:r>
              <w:rPr>
                <w:sz w:val="28"/>
                <w:shd w:val="clear" w:color="auto" w:fill="FF0000"/>
              </w:rPr>
              <w:t>cơn</w:t>
            </w:r>
            <w:r>
              <w:rPr>
                <w:spacing w:val="-12"/>
                <w:sz w:val="28"/>
                <w:shd w:val="clear" w:color="auto" w:fill="FF0000"/>
              </w:rPr>
              <w:t xml:space="preserve"> </w:t>
            </w:r>
            <w:r>
              <w:rPr>
                <w:sz w:val="28"/>
                <w:shd w:val="clear" w:color="auto" w:fill="FF0000"/>
              </w:rPr>
              <w:t>dữ</w:t>
            </w:r>
            <w:r>
              <w:rPr>
                <w:spacing w:val="-13"/>
                <w:sz w:val="28"/>
                <w:shd w:val="clear" w:color="auto" w:fill="FF0000"/>
              </w:rPr>
              <w:t xml:space="preserve"> </w:t>
            </w:r>
            <w:r>
              <w:rPr>
                <w:sz w:val="28"/>
                <w:shd w:val="clear" w:color="auto" w:fill="FF0000"/>
              </w:rPr>
              <w:t>dội</w:t>
            </w:r>
          </w:p>
          <w:p>
            <w:pPr>
              <w:pStyle w:val="17"/>
              <w:spacing w:before="161"/>
              <w:ind w:left="108"/>
              <w:rPr>
                <w:sz w:val="28"/>
              </w:rPr>
            </w:pPr>
            <w:r>
              <w:rPr>
                <w:spacing w:val="-71"/>
                <w:w w:val="100"/>
                <w:sz w:val="28"/>
                <w:shd w:val="clear" w:color="auto" w:fill="FF0000"/>
              </w:rPr>
              <w:t xml:space="preserve"> </w:t>
            </w:r>
            <w:r>
              <w:rPr>
                <w:sz w:val="28"/>
                <w:shd w:val="clear" w:color="auto" w:fill="FF0000"/>
              </w:rPr>
              <w:t>lan ra trƣớc xuống vùng bẹn bìu</w:t>
            </w:r>
            <w:r>
              <w:rPr>
                <w:sz w:val="28"/>
              </w:rPr>
              <w:t>.</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9"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z w:val="28"/>
              </w:rPr>
              <w:t>C. Trƣớng bụng và nôn.</w:t>
            </w:r>
          </w:p>
          <w:p>
            <w:pPr>
              <w:pStyle w:val="17"/>
              <w:spacing w:before="160" w:line="362" w:lineRule="auto"/>
              <w:ind w:left="108" w:right="521"/>
              <w:rPr>
                <w:sz w:val="28"/>
              </w:rPr>
            </w:pPr>
            <w:r>
              <w:rPr>
                <w:sz w:val="28"/>
              </w:rPr>
              <w:t>D. Đái máu toàn bãi nhẹ và thoáng qua.</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108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108"/>
              <w:rPr>
                <w:sz w:val="28"/>
              </w:rPr>
            </w:pPr>
            <w:r>
              <w:rPr>
                <w:sz w:val="28"/>
              </w:rPr>
              <w:t>XXMCQ74</w:t>
            </w:r>
          </w:p>
        </w:tc>
        <w:tc>
          <w:tcPr>
            <w:tcW w:w="4563" w:type="dxa"/>
          </w:tcPr>
          <w:p>
            <w:pPr>
              <w:pStyle w:val="17"/>
              <w:spacing w:line="362" w:lineRule="auto"/>
              <w:ind w:left="108" w:right="200"/>
              <w:rPr>
                <w:sz w:val="28"/>
              </w:rPr>
            </w:pPr>
            <w:r>
              <w:rPr>
                <w:sz w:val="28"/>
              </w:rPr>
              <w:t xml:space="preserve">Triệu chứng cơ năng thƣờng gặp </w:t>
            </w:r>
            <w:r>
              <w:rPr>
                <w:spacing w:val="-11"/>
                <w:sz w:val="28"/>
              </w:rPr>
              <w:t xml:space="preserve">của </w:t>
            </w:r>
            <w:r>
              <w:rPr>
                <w:sz w:val="28"/>
              </w:rPr>
              <w:t>sỏi niệu quản 1 bên gây tắc nghẽn là:</w:t>
            </w:r>
          </w:p>
          <w:p>
            <w:pPr>
              <w:pStyle w:val="17"/>
              <w:numPr>
                <w:ilvl w:val="0"/>
                <w:numId w:val="356"/>
              </w:numPr>
              <w:tabs>
                <w:tab w:val="left" w:pos="1170"/>
              </w:tabs>
              <w:spacing w:before="0" w:after="0" w:line="317" w:lineRule="exact"/>
              <w:ind w:left="1169" w:right="0" w:hanging="342"/>
              <w:jc w:val="left"/>
              <w:rPr>
                <w:sz w:val="28"/>
              </w:rPr>
            </w:pPr>
            <w:r>
              <w:rPr>
                <w:sz w:val="28"/>
              </w:rPr>
              <w:t>Cơn đau quặn</w:t>
            </w:r>
            <w:r>
              <w:rPr>
                <w:spacing w:val="2"/>
                <w:sz w:val="28"/>
              </w:rPr>
              <w:t xml:space="preserve"> </w:t>
            </w:r>
            <w:r>
              <w:rPr>
                <w:sz w:val="28"/>
              </w:rPr>
              <w:t>thận.</w:t>
            </w:r>
          </w:p>
          <w:p>
            <w:pPr>
              <w:pStyle w:val="17"/>
              <w:numPr>
                <w:ilvl w:val="0"/>
                <w:numId w:val="356"/>
              </w:numPr>
              <w:tabs>
                <w:tab w:val="left" w:pos="1156"/>
              </w:tabs>
              <w:spacing w:before="154" w:after="0" w:line="240" w:lineRule="auto"/>
              <w:ind w:left="1155" w:right="0" w:hanging="328"/>
              <w:jc w:val="left"/>
              <w:rPr>
                <w:sz w:val="28"/>
              </w:rPr>
            </w:pPr>
            <w:r>
              <w:rPr>
                <w:sz w:val="28"/>
              </w:rPr>
              <w:t>Đái máu toàn bãi.</w:t>
            </w:r>
          </w:p>
          <w:p>
            <w:pPr>
              <w:pStyle w:val="17"/>
              <w:numPr>
                <w:ilvl w:val="0"/>
                <w:numId w:val="356"/>
              </w:numPr>
              <w:tabs>
                <w:tab w:val="left" w:pos="1156"/>
              </w:tabs>
              <w:spacing w:before="160" w:after="0" w:line="240" w:lineRule="auto"/>
              <w:ind w:left="1155" w:right="0" w:hanging="328"/>
              <w:jc w:val="left"/>
              <w:rPr>
                <w:sz w:val="28"/>
              </w:rPr>
            </w:pPr>
            <w:r>
              <w:rPr>
                <w:sz w:val="28"/>
              </w:rPr>
              <w:t>Đái rắt, đái buốt, đái</w:t>
            </w:r>
            <w:r>
              <w:rPr>
                <w:spacing w:val="-3"/>
                <w:sz w:val="28"/>
              </w:rPr>
              <w:t xml:space="preserve"> </w:t>
            </w:r>
            <w:r>
              <w:rPr>
                <w:sz w:val="28"/>
              </w:rPr>
              <w:t>đục.</w:t>
            </w:r>
          </w:p>
          <w:p>
            <w:pPr>
              <w:pStyle w:val="17"/>
              <w:numPr>
                <w:ilvl w:val="0"/>
                <w:numId w:val="356"/>
              </w:numPr>
              <w:tabs>
                <w:tab w:val="left" w:pos="1170"/>
              </w:tabs>
              <w:spacing w:before="160" w:after="0" w:line="240" w:lineRule="auto"/>
              <w:ind w:left="1169" w:right="0" w:hanging="342"/>
              <w:jc w:val="left"/>
              <w:rPr>
                <w:sz w:val="28"/>
              </w:rPr>
            </w:pPr>
            <w:r>
              <w:rPr>
                <w:sz w:val="28"/>
                <w:shd w:val="clear" w:color="auto" w:fill="FF0000"/>
              </w:rPr>
              <w:t>Thăm khám thấy thận bên</w:t>
            </w:r>
            <w:r>
              <w:rPr>
                <w:spacing w:val="-8"/>
                <w:sz w:val="28"/>
                <w:shd w:val="clear" w:color="auto" w:fill="FF0000"/>
              </w:rPr>
              <w:t xml:space="preserve"> </w:t>
            </w:r>
            <w:r>
              <w:rPr>
                <w:sz w:val="28"/>
                <w:shd w:val="clear" w:color="auto" w:fill="FF0000"/>
              </w:rPr>
              <w:t>có</w:t>
            </w:r>
          </w:p>
          <w:p>
            <w:pPr>
              <w:pStyle w:val="17"/>
              <w:spacing w:before="163"/>
              <w:ind w:left="108"/>
              <w:rPr>
                <w:sz w:val="28"/>
              </w:rPr>
            </w:pPr>
            <w:r>
              <w:rPr>
                <w:spacing w:val="-71"/>
                <w:w w:val="100"/>
                <w:sz w:val="28"/>
                <w:shd w:val="clear" w:color="auto" w:fill="FF0000"/>
              </w:rPr>
              <w:t xml:space="preserve"> </w:t>
            </w:r>
            <w:r>
              <w:rPr>
                <w:sz w:val="28"/>
                <w:shd w:val="clear" w:color="auto" w:fill="FF0000"/>
              </w:rPr>
              <w:t>sỏi to, đau.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109</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8"/>
              <w:rPr>
                <w:sz w:val="28"/>
              </w:rPr>
            </w:pPr>
            <w:r>
              <w:rPr>
                <w:sz w:val="28"/>
              </w:rPr>
              <w:t>XXMCQ75</w:t>
            </w:r>
          </w:p>
        </w:tc>
        <w:tc>
          <w:tcPr>
            <w:tcW w:w="4563" w:type="dxa"/>
          </w:tcPr>
          <w:p>
            <w:pPr>
              <w:pStyle w:val="17"/>
              <w:spacing w:line="360" w:lineRule="auto"/>
              <w:ind w:left="108" w:right="139"/>
              <w:rPr>
                <w:sz w:val="28"/>
              </w:rPr>
            </w:pPr>
            <w:r>
              <w:rPr>
                <w:sz w:val="28"/>
              </w:rPr>
              <w:t>Triệu chứng cơ năng điển hình của</w:t>
            </w:r>
            <w:r>
              <w:rPr>
                <w:spacing w:val="-16"/>
                <w:sz w:val="28"/>
              </w:rPr>
              <w:t xml:space="preserve"> </w:t>
            </w:r>
            <w:r>
              <w:rPr>
                <w:sz w:val="28"/>
              </w:rPr>
              <w:t>sỏi niệu quản 2 bên gây tắc nghẽn cấp tính</w:t>
            </w:r>
            <w:r>
              <w:rPr>
                <w:spacing w:val="-4"/>
                <w:sz w:val="28"/>
              </w:rPr>
              <w:t xml:space="preserve"> </w:t>
            </w:r>
            <w:r>
              <w:rPr>
                <w:sz w:val="28"/>
              </w:rPr>
              <w:t>là:</w:t>
            </w:r>
          </w:p>
          <w:p>
            <w:pPr>
              <w:pStyle w:val="17"/>
              <w:numPr>
                <w:ilvl w:val="0"/>
                <w:numId w:val="357"/>
              </w:numPr>
              <w:tabs>
                <w:tab w:val="left" w:pos="1170"/>
              </w:tabs>
              <w:spacing w:before="0" w:after="0" w:line="360" w:lineRule="auto"/>
              <w:ind w:left="108" w:right="118" w:firstLine="720"/>
              <w:jc w:val="left"/>
              <w:rPr>
                <w:sz w:val="28"/>
              </w:rPr>
            </w:pPr>
            <w:r>
              <w:rPr>
                <w:sz w:val="28"/>
              </w:rPr>
              <w:t>Đau quặn từng cơn vùng thắt lƣng 2</w:t>
            </w:r>
            <w:r>
              <w:rPr>
                <w:spacing w:val="-6"/>
                <w:sz w:val="28"/>
              </w:rPr>
              <w:t xml:space="preserve"> </w:t>
            </w:r>
            <w:r>
              <w:rPr>
                <w:sz w:val="28"/>
              </w:rPr>
              <w:t>bên.</w:t>
            </w:r>
          </w:p>
          <w:p>
            <w:pPr>
              <w:pStyle w:val="17"/>
              <w:numPr>
                <w:ilvl w:val="0"/>
                <w:numId w:val="357"/>
              </w:numPr>
              <w:tabs>
                <w:tab w:val="left" w:pos="1156"/>
              </w:tabs>
              <w:spacing w:before="0" w:after="0" w:line="321" w:lineRule="exact"/>
              <w:ind w:left="1155" w:right="0" w:hanging="328"/>
              <w:jc w:val="left"/>
              <w:rPr>
                <w:sz w:val="28"/>
              </w:rPr>
            </w:pPr>
            <w:r>
              <w:rPr>
                <w:sz w:val="28"/>
              </w:rPr>
              <w:t>Đái máu toàn bãi.</w:t>
            </w:r>
          </w:p>
          <w:p>
            <w:pPr>
              <w:pStyle w:val="17"/>
              <w:numPr>
                <w:ilvl w:val="0"/>
                <w:numId w:val="357"/>
              </w:numPr>
              <w:tabs>
                <w:tab w:val="left" w:pos="1156"/>
              </w:tabs>
              <w:spacing w:before="156" w:after="0" w:line="240" w:lineRule="auto"/>
              <w:ind w:left="1155" w:right="0" w:hanging="328"/>
              <w:jc w:val="left"/>
              <w:rPr>
                <w:sz w:val="28"/>
              </w:rPr>
            </w:pPr>
            <w:r>
              <w:rPr>
                <w:sz w:val="28"/>
              </w:rPr>
              <w:t>Đái rắt, đái buốt, đái</w:t>
            </w:r>
            <w:r>
              <w:rPr>
                <w:spacing w:val="-3"/>
                <w:sz w:val="28"/>
              </w:rPr>
              <w:t xml:space="preserve"> </w:t>
            </w:r>
            <w:r>
              <w:rPr>
                <w:sz w:val="28"/>
              </w:rPr>
              <w:t>đục.</w:t>
            </w:r>
          </w:p>
          <w:p>
            <w:pPr>
              <w:pStyle w:val="17"/>
              <w:numPr>
                <w:ilvl w:val="0"/>
                <w:numId w:val="357"/>
              </w:numPr>
              <w:tabs>
                <w:tab w:val="left" w:pos="1170"/>
              </w:tabs>
              <w:spacing w:before="161" w:after="0" w:line="240" w:lineRule="auto"/>
              <w:ind w:left="1169" w:right="0" w:hanging="342"/>
              <w:jc w:val="left"/>
              <w:rPr>
                <w:sz w:val="28"/>
              </w:rPr>
            </w:pPr>
            <w:r>
              <w:rPr>
                <w:sz w:val="28"/>
                <w:shd w:val="clear" w:color="auto" w:fill="FF0000"/>
              </w:rPr>
              <w:t>Thiểu niệu, vô</w:t>
            </w:r>
            <w:r>
              <w:rPr>
                <w:spacing w:val="-9"/>
                <w:sz w:val="28"/>
                <w:shd w:val="clear" w:color="auto" w:fill="FF0000"/>
              </w:rPr>
              <w:t xml:space="preserve"> </w:t>
            </w:r>
            <w:r>
              <w:rPr>
                <w:sz w:val="28"/>
                <w:shd w:val="clear" w:color="auto" w:fill="FF0000"/>
              </w:rPr>
              <w:t>niệu</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110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8"/>
              <w:rPr>
                <w:sz w:val="28"/>
              </w:rPr>
            </w:pPr>
            <w:r>
              <w:rPr>
                <w:sz w:val="28"/>
              </w:rPr>
              <w:t>XXMCQ76</w:t>
            </w:r>
          </w:p>
        </w:tc>
        <w:tc>
          <w:tcPr>
            <w:tcW w:w="4563" w:type="dxa"/>
          </w:tcPr>
          <w:p>
            <w:pPr>
              <w:pStyle w:val="17"/>
              <w:spacing w:line="360" w:lineRule="auto"/>
              <w:ind w:left="108" w:right="178"/>
              <w:rPr>
                <w:sz w:val="28"/>
              </w:rPr>
            </w:pPr>
            <w:r>
              <w:rPr>
                <w:sz w:val="28"/>
              </w:rPr>
              <w:t>Biến chứng nguy hiểm nhất của sỏi niệu quản là:</w:t>
            </w:r>
          </w:p>
          <w:p>
            <w:pPr>
              <w:pStyle w:val="17"/>
              <w:numPr>
                <w:ilvl w:val="0"/>
                <w:numId w:val="358"/>
              </w:numPr>
              <w:tabs>
                <w:tab w:val="left" w:pos="1170"/>
              </w:tabs>
              <w:spacing w:before="0" w:after="0" w:line="240" w:lineRule="auto"/>
              <w:ind w:left="1169" w:right="0" w:hanging="342"/>
              <w:jc w:val="left"/>
              <w:rPr>
                <w:sz w:val="28"/>
              </w:rPr>
            </w:pPr>
            <w:r>
              <w:rPr>
                <w:sz w:val="28"/>
              </w:rPr>
              <w:t>Viêm đài bể</w:t>
            </w:r>
            <w:r>
              <w:rPr>
                <w:spacing w:val="-7"/>
                <w:sz w:val="28"/>
              </w:rPr>
              <w:t xml:space="preserve"> </w:t>
            </w:r>
            <w:r>
              <w:rPr>
                <w:sz w:val="28"/>
              </w:rPr>
              <w:t>thận.</w:t>
            </w:r>
          </w:p>
          <w:p>
            <w:pPr>
              <w:pStyle w:val="17"/>
              <w:numPr>
                <w:ilvl w:val="0"/>
                <w:numId w:val="358"/>
              </w:numPr>
              <w:tabs>
                <w:tab w:val="left" w:pos="1156"/>
              </w:tabs>
              <w:spacing w:before="155" w:after="0" w:line="240" w:lineRule="auto"/>
              <w:ind w:left="1155" w:right="0" w:hanging="328"/>
              <w:jc w:val="left"/>
              <w:rPr>
                <w:sz w:val="28"/>
              </w:rPr>
            </w:pPr>
            <w:r>
              <w:rPr>
                <w:sz w:val="28"/>
              </w:rPr>
              <w:t xml:space="preserve">Ứ nƣớc, ứ </w:t>
            </w:r>
            <w:r>
              <w:rPr>
                <w:spacing w:val="-3"/>
                <w:sz w:val="28"/>
              </w:rPr>
              <w:t>mủ</w:t>
            </w:r>
            <w:r>
              <w:rPr>
                <w:spacing w:val="-17"/>
                <w:sz w:val="28"/>
              </w:rPr>
              <w:t xml:space="preserve"> </w:t>
            </w:r>
            <w:r>
              <w:rPr>
                <w:sz w:val="28"/>
              </w:rPr>
              <w:t>thận.</w:t>
            </w:r>
          </w:p>
          <w:p>
            <w:pPr>
              <w:pStyle w:val="17"/>
              <w:numPr>
                <w:ilvl w:val="0"/>
                <w:numId w:val="358"/>
              </w:numPr>
              <w:tabs>
                <w:tab w:val="left" w:pos="1156"/>
              </w:tabs>
              <w:spacing w:before="160" w:after="0" w:line="360" w:lineRule="auto"/>
              <w:ind w:left="108" w:right="361" w:firstLine="720"/>
              <w:jc w:val="left"/>
              <w:rPr>
                <w:sz w:val="28"/>
              </w:rPr>
            </w:pPr>
            <w:r>
              <w:rPr>
                <w:sz w:val="28"/>
              </w:rPr>
              <w:t>Mất chức năng thận bên</w:t>
            </w:r>
            <w:r>
              <w:rPr>
                <w:spacing w:val="-9"/>
                <w:sz w:val="28"/>
              </w:rPr>
              <w:t xml:space="preserve"> </w:t>
            </w:r>
            <w:r>
              <w:rPr>
                <w:sz w:val="28"/>
              </w:rPr>
              <w:t>có sỏi niệu</w:t>
            </w:r>
            <w:r>
              <w:rPr>
                <w:spacing w:val="1"/>
                <w:sz w:val="28"/>
              </w:rPr>
              <w:t xml:space="preserve"> </w:t>
            </w:r>
            <w:r>
              <w:rPr>
                <w:sz w:val="28"/>
              </w:rPr>
              <w:t>quản.</w:t>
            </w:r>
          </w:p>
          <w:p>
            <w:pPr>
              <w:pStyle w:val="17"/>
              <w:numPr>
                <w:ilvl w:val="0"/>
                <w:numId w:val="358"/>
              </w:numPr>
              <w:tabs>
                <w:tab w:val="left" w:pos="1170"/>
              </w:tabs>
              <w:spacing w:before="2" w:after="0" w:line="240" w:lineRule="auto"/>
              <w:ind w:left="1169" w:right="0" w:hanging="342"/>
              <w:jc w:val="left"/>
              <w:rPr>
                <w:sz w:val="28"/>
              </w:rPr>
            </w:pPr>
            <w:r>
              <w:rPr>
                <w:sz w:val="28"/>
                <w:shd w:val="clear" w:color="auto" w:fill="FF0000"/>
              </w:rPr>
              <w:t>Vô niệu, suy thận khi sỏi</w:t>
            </w:r>
            <w:r>
              <w:rPr>
                <w:spacing w:val="-7"/>
                <w:sz w:val="28"/>
                <w:shd w:val="clear" w:color="auto" w:fill="FF0000"/>
              </w:rPr>
              <w:t xml:space="preserve"> </w:t>
            </w:r>
            <w:r>
              <w:rPr>
                <w:spacing w:val="3"/>
                <w:sz w:val="28"/>
                <w:shd w:val="clear" w:color="auto" w:fill="FF0000"/>
              </w:rPr>
              <w:t>2</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pacing w:val="-71"/>
                <w:w w:val="100"/>
                <w:sz w:val="28"/>
                <w:shd w:val="clear" w:color="auto" w:fill="FF0000"/>
              </w:rPr>
              <w:t xml:space="preserve"> </w:t>
            </w:r>
            <w:r>
              <w:rPr>
                <w:sz w:val="28"/>
                <w:shd w:val="clear" w:color="auto" w:fill="FF0000"/>
              </w:rPr>
              <w:t>bên hoặc trên thận duy nhất.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right="95"/>
              <w:jc w:val="right"/>
              <w:rPr>
                <w:sz w:val="28"/>
              </w:rPr>
            </w:pPr>
            <w:r>
              <w:rPr>
                <w:sz w:val="28"/>
              </w:rPr>
              <w:t>111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left="108"/>
              <w:rPr>
                <w:sz w:val="28"/>
              </w:rPr>
            </w:pPr>
            <w:r>
              <w:rPr>
                <w:sz w:val="28"/>
              </w:rPr>
              <w:t>XXMCQ77</w:t>
            </w:r>
          </w:p>
        </w:tc>
        <w:tc>
          <w:tcPr>
            <w:tcW w:w="4563" w:type="dxa"/>
          </w:tcPr>
          <w:p>
            <w:pPr>
              <w:pStyle w:val="17"/>
              <w:spacing w:line="360" w:lineRule="auto"/>
              <w:ind w:left="108" w:right="277"/>
              <w:jc w:val="both"/>
              <w:rPr>
                <w:sz w:val="28"/>
              </w:rPr>
            </w:pPr>
            <w:r>
              <w:rPr>
                <w:sz w:val="28"/>
              </w:rPr>
              <w:t>Phƣơng</w:t>
            </w:r>
            <w:r>
              <w:rPr>
                <w:spacing w:val="-15"/>
                <w:sz w:val="28"/>
              </w:rPr>
              <w:t xml:space="preserve"> </w:t>
            </w:r>
            <w:r>
              <w:rPr>
                <w:sz w:val="28"/>
              </w:rPr>
              <w:t>pháp</w:t>
            </w:r>
            <w:r>
              <w:rPr>
                <w:spacing w:val="-12"/>
                <w:sz w:val="28"/>
              </w:rPr>
              <w:t xml:space="preserve"> </w:t>
            </w:r>
            <w:r>
              <w:rPr>
                <w:sz w:val="28"/>
              </w:rPr>
              <w:t>cận</w:t>
            </w:r>
            <w:r>
              <w:rPr>
                <w:spacing w:val="-14"/>
                <w:sz w:val="28"/>
              </w:rPr>
              <w:t xml:space="preserve"> </w:t>
            </w:r>
            <w:r>
              <w:rPr>
                <w:sz w:val="28"/>
              </w:rPr>
              <w:t>lâm</w:t>
            </w:r>
            <w:r>
              <w:rPr>
                <w:spacing w:val="-14"/>
                <w:sz w:val="28"/>
              </w:rPr>
              <w:t xml:space="preserve"> </w:t>
            </w:r>
            <w:r>
              <w:rPr>
                <w:sz w:val="28"/>
              </w:rPr>
              <w:t>sàng</w:t>
            </w:r>
            <w:r>
              <w:rPr>
                <w:spacing w:val="-12"/>
                <w:sz w:val="28"/>
              </w:rPr>
              <w:t xml:space="preserve"> </w:t>
            </w:r>
            <w:r>
              <w:rPr>
                <w:sz w:val="28"/>
              </w:rPr>
              <w:t>có</w:t>
            </w:r>
            <w:r>
              <w:rPr>
                <w:spacing w:val="-12"/>
                <w:sz w:val="28"/>
              </w:rPr>
              <w:t xml:space="preserve"> </w:t>
            </w:r>
            <w:r>
              <w:rPr>
                <w:sz w:val="28"/>
              </w:rPr>
              <w:t>giá</w:t>
            </w:r>
            <w:r>
              <w:rPr>
                <w:spacing w:val="-12"/>
                <w:sz w:val="28"/>
              </w:rPr>
              <w:t xml:space="preserve"> </w:t>
            </w:r>
            <w:r>
              <w:rPr>
                <w:sz w:val="28"/>
              </w:rPr>
              <w:t>trị nhất</w:t>
            </w:r>
            <w:r>
              <w:rPr>
                <w:spacing w:val="-11"/>
                <w:sz w:val="28"/>
              </w:rPr>
              <w:t xml:space="preserve"> </w:t>
            </w:r>
            <w:r>
              <w:rPr>
                <w:sz w:val="28"/>
              </w:rPr>
              <w:t>để</w:t>
            </w:r>
            <w:r>
              <w:rPr>
                <w:spacing w:val="-9"/>
                <w:sz w:val="28"/>
              </w:rPr>
              <w:t xml:space="preserve"> </w:t>
            </w:r>
            <w:r>
              <w:rPr>
                <w:sz w:val="28"/>
              </w:rPr>
              <w:t>đánh</w:t>
            </w:r>
            <w:r>
              <w:rPr>
                <w:spacing w:val="-7"/>
                <w:sz w:val="28"/>
              </w:rPr>
              <w:t xml:space="preserve"> </w:t>
            </w:r>
            <w:r>
              <w:rPr>
                <w:sz w:val="28"/>
              </w:rPr>
              <w:t>giá</w:t>
            </w:r>
            <w:r>
              <w:rPr>
                <w:spacing w:val="-9"/>
                <w:sz w:val="28"/>
              </w:rPr>
              <w:t xml:space="preserve"> </w:t>
            </w:r>
            <w:r>
              <w:rPr>
                <w:spacing w:val="-3"/>
                <w:sz w:val="28"/>
              </w:rPr>
              <w:t>mức</w:t>
            </w:r>
            <w:r>
              <w:rPr>
                <w:spacing w:val="-7"/>
                <w:sz w:val="28"/>
              </w:rPr>
              <w:t xml:space="preserve"> </w:t>
            </w:r>
            <w:r>
              <w:rPr>
                <w:sz w:val="28"/>
              </w:rPr>
              <w:t>độ</w:t>
            </w:r>
            <w:r>
              <w:rPr>
                <w:spacing w:val="-8"/>
                <w:sz w:val="28"/>
              </w:rPr>
              <w:t xml:space="preserve"> </w:t>
            </w:r>
            <w:r>
              <w:rPr>
                <w:sz w:val="28"/>
              </w:rPr>
              <w:t>ứ</w:t>
            </w:r>
            <w:r>
              <w:rPr>
                <w:spacing w:val="-10"/>
                <w:sz w:val="28"/>
              </w:rPr>
              <w:t xml:space="preserve"> </w:t>
            </w:r>
            <w:r>
              <w:rPr>
                <w:sz w:val="28"/>
              </w:rPr>
              <w:t>nƣớc</w:t>
            </w:r>
            <w:r>
              <w:rPr>
                <w:spacing w:val="-9"/>
                <w:sz w:val="28"/>
              </w:rPr>
              <w:t xml:space="preserve"> </w:t>
            </w:r>
            <w:r>
              <w:rPr>
                <w:spacing w:val="-16"/>
                <w:sz w:val="28"/>
              </w:rPr>
              <w:t xml:space="preserve">thận </w:t>
            </w:r>
            <w:r>
              <w:rPr>
                <w:sz w:val="28"/>
              </w:rPr>
              <w:t>do sỏi niệu quản</w:t>
            </w:r>
            <w:r>
              <w:rPr>
                <w:spacing w:val="-2"/>
                <w:sz w:val="28"/>
              </w:rPr>
              <w:t xml:space="preserve"> </w:t>
            </w:r>
            <w:r>
              <w:rPr>
                <w:sz w:val="28"/>
              </w:rPr>
              <w:t>là:</w:t>
            </w:r>
          </w:p>
          <w:p>
            <w:pPr>
              <w:pStyle w:val="17"/>
              <w:numPr>
                <w:ilvl w:val="0"/>
                <w:numId w:val="359"/>
              </w:numPr>
              <w:tabs>
                <w:tab w:val="left" w:pos="1170"/>
              </w:tabs>
              <w:spacing w:before="0" w:after="0" w:line="360" w:lineRule="auto"/>
              <w:ind w:left="108" w:right="502" w:firstLine="720"/>
              <w:jc w:val="both"/>
              <w:rPr>
                <w:sz w:val="28"/>
              </w:rPr>
            </w:pPr>
            <w:r>
              <w:rPr>
                <w:sz w:val="28"/>
              </w:rPr>
              <w:t>Chụp Xquang hệ tiết niệu không chuẩn</w:t>
            </w:r>
            <w:r>
              <w:rPr>
                <w:spacing w:val="1"/>
                <w:sz w:val="28"/>
              </w:rPr>
              <w:t xml:space="preserve"> </w:t>
            </w:r>
            <w:r>
              <w:rPr>
                <w:sz w:val="28"/>
              </w:rPr>
              <w:t>bị.</w:t>
            </w:r>
          </w:p>
          <w:p>
            <w:pPr>
              <w:pStyle w:val="17"/>
              <w:numPr>
                <w:ilvl w:val="0"/>
                <w:numId w:val="359"/>
              </w:numPr>
              <w:tabs>
                <w:tab w:val="left" w:pos="1156"/>
              </w:tabs>
              <w:spacing w:before="0" w:after="0" w:line="240" w:lineRule="auto"/>
              <w:ind w:left="1155" w:right="0" w:hanging="328"/>
              <w:jc w:val="both"/>
              <w:rPr>
                <w:sz w:val="28"/>
              </w:rPr>
            </w:pPr>
            <w:r>
              <w:rPr>
                <w:sz w:val="28"/>
              </w:rPr>
              <w:t>Siêu âm.</w:t>
            </w:r>
          </w:p>
          <w:p>
            <w:pPr>
              <w:pStyle w:val="17"/>
              <w:numPr>
                <w:ilvl w:val="0"/>
                <w:numId w:val="359"/>
              </w:numPr>
              <w:tabs>
                <w:tab w:val="left" w:pos="1156"/>
              </w:tabs>
              <w:spacing w:before="156" w:after="0" w:line="240" w:lineRule="auto"/>
              <w:ind w:left="1155" w:right="0" w:hanging="328"/>
              <w:jc w:val="left"/>
              <w:rPr>
                <w:sz w:val="28"/>
              </w:rPr>
            </w:pPr>
            <w:r>
              <w:rPr>
                <w:sz w:val="28"/>
                <w:shd w:val="clear" w:color="auto" w:fill="FF0000"/>
              </w:rPr>
              <w:t>Chụp niệu tĩnh mạch</w:t>
            </w:r>
            <w:r>
              <w:rPr>
                <w:spacing w:val="-3"/>
                <w:sz w:val="28"/>
                <w:shd w:val="clear" w:color="auto" w:fill="FF0000"/>
              </w:rPr>
              <w:t xml:space="preserve"> </w:t>
            </w:r>
            <w:r>
              <w:rPr>
                <w:sz w:val="28"/>
                <w:shd w:val="clear" w:color="auto" w:fill="FF0000"/>
              </w:rPr>
              <w:t>(UIV).</w:t>
            </w:r>
          </w:p>
          <w:p>
            <w:pPr>
              <w:pStyle w:val="17"/>
              <w:numPr>
                <w:ilvl w:val="0"/>
                <w:numId w:val="359"/>
              </w:numPr>
              <w:tabs>
                <w:tab w:val="left" w:pos="1170"/>
              </w:tabs>
              <w:spacing w:before="160" w:after="0" w:line="360" w:lineRule="auto"/>
              <w:ind w:left="108" w:right="555" w:firstLine="720"/>
              <w:jc w:val="left"/>
              <w:rPr>
                <w:sz w:val="28"/>
              </w:rPr>
            </w:pPr>
            <w:r>
              <w:rPr>
                <w:sz w:val="28"/>
              </w:rPr>
              <w:t>Chụp niệu quản - bể thận ngƣợc dòng</w:t>
            </w:r>
            <w:r>
              <w:rPr>
                <w:spacing w:val="-7"/>
                <w:sz w:val="28"/>
              </w:rPr>
              <w:t xml:space="preserve"> </w:t>
            </w:r>
            <w:r>
              <w:rPr>
                <w:sz w:val="28"/>
              </w:rPr>
              <w:t>(UPR).</w:t>
            </w:r>
          </w:p>
          <w:p>
            <w:pPr>
              <w:pStyle w:val="17"/>
              <w:numPr>
                <w:ilvl w:val="0"/>
                <w:numId w:val="359"/>
              </w:numPr>
              <w:tabs>
                <w:tab w:val="left" w:pos="1139"/>
              </w:tabs>
              <w:spacing w:before="1" w:after="0" w:line="240" w:lineRule="auto"/>
              <w:ind w:left="1138" w:right="0" w:hanging="311"/>
              <w:jc w:val="left"/>
              <w:rPr>
                <w:sz w:val="28"/>
              </w:rPr>
            </w:pPr>
            <w:r>
              <w:rPr>
                <w:sz w:val="28"/>
              </w:rPr>
              <w:t>Xét nghiệm sinh hoá</w:t>
            </w:r>
            <w:r>
              <w:rPr>
                <w:spacing w:val="-8"/>
                <w:sz w:val="28"/>
              </w:rPr>
              <w:t xml:space="preserve"> </w:t>
            </w:r>
            <w:r>
              <w:rPr>
                <w:sz w:val="28"/>
              </w:rPr>
              <w:t>Urê</w:t>
            </w:r>
          </w:p>
          <w:p>
            <w:pPr>
              <w:pStyle w:val="17"/>
              <w:spacing w:before="161"/>
              <w:ind w:left="108"/>
              <w:rPr>
                <w:sz w:val="28"/>
              </w:rPr>
            </w:pPr>
            <w:r>
              <w:rPr>
                <w:sz w:val="28"/>
              </w:rPr>
              <w:t>máu, Creatinine máu.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7"/>
              </w:rPr>
            </w:pPr>
          </w:p>
          <w:p>
            <w:pPr>
              <w:pStyle w:val="17"/>
              <w:ind w:right="95"/>
              <w:jc w:val="right"/>
              <w:rPr>
                <w:sz w:val="28"/>
              </w:rPr>
            </w:pPr>
            <w:r>
              <w:rPr>
                <w:sz w:val="28"/>
              </w:rPr>
              <w:t>112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7"/>
              </w:rPr>
            </w:pPr>
          </w:p>
          <w:p>
            <w:pPr>
              <w:pStyle w:val="17"/>
              <w:ind w:left="108"/>
              <w:rPr>
                <w:sz w:val="28"/>
              </w:rPr>
            </w:pPr>
            <w:r>
              <w:rPr>
                <w:sz w:val="28"/>
              </w:rPr>
              <w:t>XXMCQ78</w:t>
            </w:r>
          </w:p>
        </w:tc>
        <w:tc>
          <w:tcPr>
            <w:tcW w:w="4563" w:type="dxa"/>
          </w:tcPr>
          <w:p>
            <w:pPr>
              <w:pStyle w:val="17"/>
              <w:spacing w:line="362" w:lineRule="auto"/>
              <w:ind w:left="108" w:right="603"/>
              <w:rPr>
                <w:sz w:val="28"/>
              </w:rPr>
            </w:pPr>
            <w:r>
              <w:rPr>
                <w:sz w:val="28"/>
              </w:rPr>
              <w:t>Biểu hiện đái rắt là triệu chứng cơ năng của:</w:t>
            </w:r>
          </w:p>
          <w:p>
            <w:pPr>
              <w:pStyle w:val="17"/>
              <w:numPr>
                <w:ilvl w:val="0"/>
                <w:numId w:val="360"/>
              </w:numPr>
              <w:tabs>
                <w:tab w:val="left" w:pos="1170"/>
              </w:tabs>
              <w:spacing w:before="0" w:after="0" w:line="317" w:lineRule="exact"/>
              <w:ind w:left="1169" w:right="0" w:hanging="342"/>
              <w:jc w:val="left"/>
              <w:rPr>
                <w:sz w:val="28"/>
              </w:rPr>
            </w:pPr>
            <w:r>
              <w:rPr>
                <w:sz w:val="28"/>
              </w:rPr>
              <w:t>Sỏi thận.</w:t>
            </w:r>
          </w:p>
          <w:p>
            <w:pPr>
              <w:pStyle w:val="17"/>
              <w:numPr>
                <w:ilvl w:val="0"/>
                <w:numId w:val="360"/>
              </w:numPr>
              <w:tabs>
                <w:tab w:val="left" w:pos="1156"/>
              </w:tabs>
              <w:spacing w:before="153" w:after="0" w:line="240" w:lineRule="auto"/>
              <w:ind w:left="1155" w:right="0" w:hanging="328"/>
              <w:jc w:val="left"/>
              <w:rPr>
                <w:sz w:val="28"/>
              </w:rPr>
            </w:pPr>
            <w:r>
              <w:rPr>
                <w:sz w:val="28"/>
              </w:rPr>
              <w:t>Sỏi niệu quản 1/3</w:t>
            </w:r>
            <w:r>
              <w:rPr>
                <w:spacing w:val="-7"/>
                <w:sz w:val="28"/>
              </w:rPr>
              <w:t xml:space="preserve"> </w:t>
            </w:r>
            <w:r>
              <w:rPr>
                <w:sz w:val="28"/>
              </w:rPr>
              <w:t>trên.</w:t>
            </w:r>
          </w:p>
          <w:p>
            <w:pPr>
              <w:pStyle w:val="17"/>
              <w:numPr>
                <w:ilvl w:val="0"/>
                <w:numId w:val="360"/>
              </w:numPr>
              <w:tabs>
                <w:tab w:val="left" w:pos="1156"/>
              </w:tabs>
              <w:spacing w:before="160" w:after="0" w:line="240" w:lineRule="auto"/>
              <w:ind w:left="1155" w:right="0" w:hanging="328"/>
              <w:jc w:val="left"/>
              <w:rPr>
                <w:sz w:val="28"/>
              </w:rPr>
            </w:pPr>
            <w:r>
              <w:rPr>
                <w:sz w:val="28"/>
              </w:rPr>
              <w:t>Sỏi niệu quản 1/3</w:t>
            </w:r>
            <w:r>
              <w:rPr>
                <w:spacing w:val="-11"/>
                <w:sz w:val="28"/>
              </w:rPr>
              <w:t xml:space="preserve"> </w:t>
            </w:r>
            <w:r>
              <w:rPr>
                <w:sz w:val="28"/>
              </w:rPr>
              <w:t>giữa.</w:t>
            </w:r>
          </w:p>
          <w:p>
            <w:pPr>
              <w:pStyle w:val="17"/>
              <w:numPr>
                <w:ilvl w:val="0"/>
                <w:numId w:val="360"/>
              </w:numPr>
              <w:tabs>
                <w:tab w:val="left" w:pos="1241"/>
              </w:tabs>
              <w:spacing w:before="161" w:after="0" w:line="240" w:lineRule="auto"/>
              <w:ind w:left="1240" w:right="0" w:hanging="413"/>
              <w:jc w:val="left"/>
              <w:rPr>
                <w:sz w:val="28"/>
              </w:rPr>
            </w:pPr>
            <w:r>
              <w:rPr>
                <w:sz w:val="28"/>
                <w:shd w:val="clear" w:color="auto" w:fill="FF0000"/>
              </w:rPr>
              <w:t>Sỏi niệu quản 1/3</w:t>
            </w:r>
            <w:r>
              <w:rPr>
                <w:spacing w:val="-28"/>
                <w:sz w:val="28"/>
                <w:shd w:val="clear" w:color="auto" w:fill="FF0000"/>
              </w:rPr>
              <w:t xml:space="preserve"> </w:t>
            </w:r>
            <w:r>
              <w:rPr>
                <w:sz w:val="28"/>
                <w:shd w:val="clear" w:color="auto" w:fill="FF0000"/>
              </w:rPr>
              <w:t>dƣới.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spacing w:before="1"/>
              <w:ind w:right="95"/>
              <w:jc w:val="right"/>
              <w:rPr>
                <w:sz w:val="28"/>
              </w:rPr>
            </w:pPr>
            <w:r>
              <w:rPr>
                <w:sz w:val="28"/>
              </w:rPr>
              <w:t>115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spacing w:before="1"/>
              <w:ind w:left="108"/>
              <w:rPr>
                <w:sz w:val="28"/>
              </w:rPr>
            </w:pPr>
            <w:r>
              <w:rPr>
                <w:sz w:val="28"/>
              </w:rPr>
              <w:t>XXMCQ79</w:t>
            </w:r>
          </w:p>
        </w:tc>
        <w:tc>
          <w:tcPr>
            <w:tcW w:w="4563" w:type="dxa"/>
          </w:tcPr>
          <w:p>
            <w:pPr>
              <w:pStyle w:val="17"/>
              <w:spacing w:line="315" w:lineRule="exact"/>
              <w:ind w:left="108"/>
              <w:rPr>
                <w:sz w:val="28"/>
              </w:rPr>
            </w:pPr>
            <w:r>
              <w:rPr>
                <w:sz w:val="28"/>
              </w:rPr>
              <w:t>Đái rắt, đái buốt là biểu hiện của:</w:t>
            </w:r>
          </w:p>
          <w:p>
            <w:pPr>
              <w:pStyle w:val="17"/>
              <w:numPr>
                <w:ilvl w:val="0"/>
                <w:numId w:val="361"/>
              </w:numPr>
              <w:tabs>
                <w:tab w:val="left" w:pos="1170"/>
              </w:tabs>
              <w:spacing w:before="160" w:after="0" w:line="240" w:lineRule="auto"/>
              <w:ind w:left="1169" w:right="0" w:hanging="342"/>
              <w:jc w:val="left"/>
              <w:rPr>
                <w:sz w:val="28"/>
              </w:rPr>
            </w:pPr>
            <w:r>
              <w:rPr>
                <w:sz w:val="28"/>
                <w:shd w:val="clear" w:color="auto" w:fill="FF0000"/>
              </w:rPr>
              <w:t>Sỏi đài bể thận có</w:t>
            </w:r>
            <w:r>
              <w:rPr>
                <w:spacing w:val="-6"/>
                <w:sz w:val="28"/>
                <w:shd w:val="clear" w:color="auto" w:fill="FF0000"/>
              </w:rPr>
              <w:t xml:space="preserve"> </w:t>
            </w:r>
            <w:r>
              <w:rPr>
                <w:sz w:val="28"/>
                <w:shd w:val="clear" w:color="auto" w:fill="FF0000"/>
              </w:rPr>
              <w:t>nhiễm</w:t>
            </w:r>
          </w:p>
          <w:p>
            <w:pPr>
              <w:pStyle w:val="17"/>
              <w:spacing w:before="161"/>
              <w:ind w:left="108"/>
              <w:rPr>
                <w:sz w:val="28"/>
              </w:rPr>
            </w:pPr>
            <w:r>
              <w:rPr>
                <w:spacing w:val="-71"/>
                <w:w w:val="100"/>
                <w:sz w:val="28"/>
                <w:shd w:val="clear" w:color="auto" w:fill="FF0000"/>
              </w:rPr>
              <w:t xml:space="preserve"> </w:t>
            </w:r>
            <w:r>
              <w:rPr>
                <w:sz w:val="28"/>
                <w:shd w:val="clear" w:color="auto" w:fill="FF0000"/>
              </w:rPr>
              <w:t>khuẩn tiết</w:t>
            </w:r>
            <w:r>
              <w:rPr>
                <w:spacing w:val="-7"/>
                <w:sz w:val="28"/>
                <w:shd w:val="clear" w:color="auto" w:fill="FF0000"/>
              </w:rPr>
              <w:t xml:space="preserve"> </w:t>
            </w:r>
            <w:r>
              <w:rPr>
                <w:sz w:val="28"/>
                <w:shd w:val="clear" w:color="auto" w:fill="FF0000"/>
              </w:rPr>
              <w:t>niệu.</w:t>
            </w:r>
          </w:p>
          <w:p>
            <w:pPr>
              <w:pStyle w:val="17"/>
              <w:numPr>
                <w:ilvl w:val="0"/>
                <w:numId w:val="361"/>
              </w:numPr>
              <w:tabs>
                <w:tab w:val="left" w:pos="1156"/>
              </w:tabs>
              <w:spacing w:before="163" w:after="0" w:line="240" w:lineRule="auto"/>
              <w:ind w:left="1155" w:right="0" w:hanging="328"/>
              <w:jc w:val="left"/>
              <w:rPr>
                <w:sz w:val="28"/>
              </w:rPr>
            </w:pPr>
            <w:r>
              <w:rPr>
                <w:sz w:val="28"/>
              </w:rPr>
              <w:t>Sỏi thận 2</w:t>
            </w:r>
            <w:r>
              <w:rPr>
                <w:spacing w:val="-4"/>
                <w:sz w:val="28"/>
              </w:rPr>
              <w:t xml:space="preserve"> </w:t>
            </w:r>
            <w:r>
              <w:rPr>
                <w:sz w:val="28"/>
              </w:rPr>
              <w:t>bên.</w:t>
            </w:r>
          </w:p>
          <w:p>
            <w:pPr>
              <w:pStyle w:val="17"/>
              <w:numPr>
                <w:ilvl w:val="0"/>
                <w:numId w:val="361"/>
              </w:numPr>
              <w:tabs>
                <w:tab w:val="left" w:pos="1156"/>
              </w:tabs>
              <w:spacing w:before="160" w:after="0" w:line="240" w:lineRule="auto"/>
              <w:ind w:left="1155" w:right="0" w:hanging="328"/>
              <w:jc w:val="left"/>
              <w:rPr>
                <w:sz w:val="28"/>
              </w:rPr>
            </w:pPr>
            <w:r>
              <w:rPr>
                <w:sz w:val="28"/>
              </w:rPr>
              <w:t>Sỏi đài thận đơn</w:t>
            </w:r>
            <w:r>
              <w:rPr>
                <w:spacing w:val="-12"/>
                <w:sz w:val="28"/>
              </w:rPr>
              <w:t xml:space="preserve"> </w:t>
            </w:r>
            <w:r>
              <w:rPr>
                <w:sz w:val="28"/>
              </w:rPr>
              <w:t>thuần.</w:t>
            </w:r>
          </w:p>
          <w:p>
            <w:pPr>
              <w:pStyle w:val="17"/>
              <w:numPr>
                <w:ilvl w:val="0"/>
                <w:numId w:val="361"/>
              </w:numPr>
              <w:tabs>
                <w:tab w:val="left" w:pos="1170"/>
              </w:tabs>
              <w:spacing w:before="161" w:after="0" w:line="240" w:lineRule="auto"/>
              <w:ind w:left="1169" w:right="0" w:hanging="342"/>
              <w:jc w:val="left"/>
              <w:rPr>
                <w:sz w:val="28"/>
              </w:rPr>
            </w:pPr>
            <w:r>
              <w:rPr>
                <w:sz w:val="28"/>
              </w:rPr>
              <w:t>Sỏi bể thận đơn</w:t>
            </w:r>
            <w:r>
              <w:rPr>
                <w:spacing w:val="-10"/>
                <w:sz w:val="28"/>
              </w:rPr>
              <w:t xml:space="preserve"> </w:t>
            </w:r>
            <w:r>
              <w:rPr>
                <w:sz w:val="28"/>
              </w:rPr>
              <w:t>thuần.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937" w:type="dxa"/>
          </w:tcPr>
          <w:p>
            <w:pPr>
              <w:pStyle w:val="17"/>
              <w:spacing w:before="105"/>
              <w:ind w:right="95"/>
              <w:jc w:val="right"/>
              <w:rPr>
                <w:sz w:val="28"/>
              </w:rPr>
            </w:pPr>
            <w:r>
              <w:rPr>
                <w:sz w:val="28"/>
              </w:rPr>
              <w:t>116</w:t>
            </w:r>
          </w:p>
        </w:tc>
        <w:tc>
          <w:tcPr>
            <w:tcW w:w="1826" w:type="dxa"/>
          </w:tcPr>
          <w:p>
            <w:pPr>
              <w:pStyle w:val="17"/>
              <w:spacing w:before="105"/>
              <w:ind w:left="108"/>
              <w:rPr>
                <w:sz w:val="28"/>
              </w:rPr>
            </w:pPr>
            <w:r>
              <w:rPr>
                <w:sz w:val="28"/>
              </w:rPr>
              <w:t>XXMCQ80</w:t>
            </w:r>
          </w:p>
        </w:tc>
        <w:tc>
          <w:tcPr>
            <w:tcW w:w="4563" w:type="dxa"/>
          </w:tcPr>
          <w:p>
            <w:pPr>
              <w:pStyle w:val="17"/>
              <w:spacing w:line="315" w:lineRule="exact"/>
              <w:ind w:left="108"/>
              <w:rPr>
                <w:sz w:val="28"/>
              </w:rPr>
            </w:pPr>
            <w:r>
              <w:rPr>
                <w:sz w:val="28"/>
              </w:rPr>
              <w:t>Khám thực thể thấy thận to là biểu</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5" o:spid="_x0000_s1035" o:spt="1" style="position:absolute;left:0pt;margin-left:332.8pt;margin-top:378.85pt;height:16.2pt;width:162.25pt;mso-position-horizontal-relative:page;mso-position-vertical-relative:page;z-index:-251622400;mso-width-relative:page;mso-height-relative:page;" fillcolor="#FF0000" filled="t" stroked="f" coordsize="21600,21600">
            <v:path/>
            <v:fill on="t" focussize="0,0"/>
            <v:stroke on="f"/>
            <v:imagedata o:title=""/>
            <o:lock v:ext="edit"/>
          </v:rect>
        </w:pic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z w:val="28"/>
              </w:rPr>
              <w:t>hiện của:</w:t>
            </w:r>
          </w:p>
          <w:p>
            <w:pPr>
              <w:pStyle w:val="17"/>
              <w:numPr>
                <w:ilvl w:val="0"/>
                <w:numId w:val="362"/>
              </w:numPr>
              <w:tabs>
                <w:tab w:val="left" w:pos="1170"/>
              </w:tabs>
              <w:spacing w:before="160" w:after="0" w:line="240" w:lineRule="auto"/>
              <w:ind w:left="1169" w:right="0" w:hanging="342"/>
              <w:jc w:val="left"/>
              <w:rPr>
                <w:sz w:val="28"/>
              </w:rPr>
            </w:pPr>
            <w:r>
              <w:rPr>
                <w:sz w:val="28"/>
              </w:rPr>
              <w:t>Sỏi niệu quản 2</w:t>
            </w:r>
            <w:r>
              <w:rPr>
                <w:spacing w:val="-2"/>
                <w:sz w:val="28"/>
              </w:rPr>
              <w:t xml:space="preserve"> </w:t>
            </w:r>
            <w:r>
              <w:rPr>
                <w:sz w:val="28"/>
              </w:rPr>
              <w:t>bên.</w:t>
            </w:r>
          </w:p>
          <w:p>
            <w:pPr>
              <w:pStyle w:val="17"/>
              <w:numPr>
                <w:ilvl w:val="0"/>
                <w:numId w:val="362"/>
              </w:numPr>
              <w:tabs>
                <w:tab w:val="left" w:pos="1156"/>
              </w:tabs>
              <w:spacing w:before="163" w:after="0" w:line="240" w:lineRule="auto"/>
              <w:ind w:left="1155" w:right="0" w:hanging="328"/>
              <w:jc w:val="left"/>
              <w:rPr>
                <w:sz w:val="28"/>
              </w:rPr>
            </w:pPr>
            <w:r>
              <w:rPr>
                <w:sz w:val="28"/>
              </w:rPr>
              <w:t>Sỏi thận 2</w:t>
            </w:r>
            <w:r>
              <w:rPr>
                <w:spacing w:val="-5"/>
                <w:sz w:val="28"/>
              </w:rPr>
              <w:t xml:space="preserve"> </w:t>
            </w:r>
            <w:r>
              <w:rPr>
                <w:sz w:val="28"/>
              </w:rPr>
              <w:t>bên.</w:t>
            </w:r>
          </w:p>
          <w:p>
            <w:pPr>
              <w:pStyle w:val="17"/>
              <w:numPr>
                <w:ilvl w:val="0"/>
                <w:numId w:val="362"/>
              </w:numPr>
              <w:tabs>
                <w:tab w:val="left" w:pos="1156"/>
              </w:tabs>
              <w:spacing w:before="160" w:after="0" w:line="360" w:lineRule="auto"/>
              <w:ind w:left="108" w:right="514" w:firstLine="720"/>
              <w:jc w:val="left"/>
              <w:rPr>
                <w:sz w:val="28"/>
              </w:rPr>
            </w:pPr>
            <w:r>
              <w:rPr>
                <w:sz w:val="28"/>
              </w:rPr>
              <w:t>Sỏi niệu quản 1 bên – Sỏi thận 1</w:t>
            </w:r>
            <w:r>
              <w:rPr>
                <w:spacing w:val="-3"/>
                <w:sz w:val="28"/>
              </w:rPr>
              <w:t xml:space="preserve"> </w:t>
            </w:r>
            <w:r>
              <w:rPr>
                <w:sz w:val="28"/>
              </w:rPr>
              <w:t>bên..</w:t>
            </w:r>
          </w:p>
          <w:p>
            <w:pPr>
              <w:pStyle w:val="17"/>
              <w:numPr>
                <w:ilvl w:val="0"/>
                <w:numId w:val="362"/>
              </w:numPr>
              <w:tabs>
                <w:tab w:val="left" w:pos="1170"/>
              </w:tabs>
              <w:spacing w:before="0" w:after="0" w:line="321" w:lineRule="exact"/>
              <w:ind w:left="1169" w:right="0" w:hanging="342"/>
              <w:jc w:val="left"/>
              <w:rPr>
                <w:sz w:val="28"/>
              </w:rPr>
            </w:pPr>
            <w:r>
              <w:rPr>
                <w:sz w:val="28"/>
                <w:shd w:val="clear" w:color="auto" w:fill="FF0000"/>
              </w:rPr>
              <w:t>Sỏi thận hoặc niệu quản</w:t>
            </w:r>
            <w:r>
              <w:rPr>
                <w:spacing w:val="-8"/>
                <w:sz w:val="28"/>
                <w:shd w:val="clear" w:color="auto" w:fill="FF0000"/>
              </w:rPr>
              <w:t xml:space="preserve"> </w:t>
            </w:r>
            <w:r>
              <w:rPr>
                <w:sz w:val="28"/>
                <w:shd w:val="clear" w:color="auto" w:fill="FF0000"/>
              </w:rPr>
              <w:t>gây</w:t>
            </w:r>
          </w:p>
          <w:p>
            <w:pPr>
              <w:pStyle w:val="17"/>
              <w:spacing w:before="163"/>
              <w:ind w:left="108"/>
              <w:rPr>
                <w:sz w:val="28"/>
              </w:rPr>
            </w:pPr>
            <w:r>
              <w:rPr>
                <w:spacing w:val="-71"/>
                <w:w w:val="100"/>
                <w:sz w:val="28"/>
                <w:shd w:val="clear" w:color="auto" w:fill="FF0000"/>
              </w:rPr>
              <w:t xml:space="preserve"> </w:t>
            </w:r>
            <w:r>
              <w:rPr>
                <w:sz w:val="28"/>
                <w:shd w:val="clear" w:color="auto" w:fill="FF0000"/>
              </w:rPr>
              <w:t>tắc nghẽn</w:t>
            </w:r>
            <w:r>
              <w:rPr>
                <w:sz w:val="28"/>
              </w:rPr>
              <w:t>.</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6"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right="95"/>
              <w:jc w:val="right"/>
              <w:rPr>
                <w:sz w:val="28"/>
              </w:rPr>
            </w:pPr>
            <w:r>
              <w:rPr>
                <w:sz w:val="28"/>
              </w:rPr>
              <w:t>117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108"/>
              <w:rPr>
                <w:sz w:val="28"/>
              </w:rPr>
            </w:pPr>
            <w:r>
              <w:rPr>
                <w:sz w:val="28"/>
              </w:rPr>
              <w:t>XXMCQ81</w:t>
            </w:r>
          </w:p>
        </w:tc>
        <w:tc>
          <w:tcPr>
            <w:tcW w:w="4563" w:type="dxa"/>
          </w:tcPr>
          <w:p>
            <w:pPr>
              <w:pStyle w:val="17"/>
              <w:spacing w:line="360" w:lineRule="auto"/>
              <w:ind w:left="108" w:right="486"/>
              <w:rPr>
                <w:sz w:val="28"/>
              </w:rPr>
            </w:pPr>
            <w:r>
              <w:rPr>
                <w:sz w:val="28"/>
              </w:rPr>
              <w:t>Triệu chứng thiểu niệu – vô niệu là biểu hiện của:</w:t>
            </w:r>
          </w:p>
          <w:p>
            <w:pPr>
              <w:pStyle w:val="17"/>
              <w:numPr>
                <w:ilvl w:val="0"/>
                <w:numId w:val="363"/>
              </w:numPr>
              <w:tabs>
                <w:tab w:val="left" w:pos="1170"/>
              </w:tabs>
              <w:spacing w:before="0" w:after="0" w:line="240" w:lineRule="auto"/>
              <w:ind w:left="1169" w:right="0" w:hanging="342"/>
              <w:jc w:val="left"/>
              <w:rPr>
                <w:sz w:val="28"/>
              </w:rPr>
            </w:pPr>
            <w:r>
              <w:rPr>
                <w:sz w:val="28"/>
              </w:rPr>
              <w:t>Bệnh nhân có sỏi niệu</w:t>
            </w:r>
            <w:r>
              <w:rPr>
                <w:spacing w:val="-8"/>
                <w:sz w:val="28"/>
              </w:rPr>
              <w:t xml:space="preserve"> </w:t>
            </w:r>
            <w:r>
              <w:rPr>
                <w:sz w:val="28"/>
              </w:rPr>
              <w:t>quản.</w:t>
            </w:r>
          </w:p>
          <w:p>
            <w:pPr>
              <w:pStyle w:val="17"/>
              <w:numPr>
                <w:ilvl w:val="0"/>
                <w:numId w:val="363"/>
              </w:numPr>
              <w:tabs>
                <w:tab w:val="left" w:pos="1156"/>
              </w:tabs>
              <w:spacing w:before="154" w:after="0" w:line="240" w:lineRule="auto"/>
              <w:ind w:left="1155" w:right="0" w:hanging="328"/>
              <w:jc w:val="left"/>
              <w:rPr>
                <w:sz w:val="28"/>
              </w:rPr>
            </w:pPr>
            <w:r>
              <w:rPr>
                <w:sz w:val="28"/>
              </w:rPr>
              <w:t>Bệnh nhân có sỏi đài</w:t>
            </w:r>
            <w:r>
              <w:rPr>
                <w:spacing w:val="-5"/>
                <w:sz w:val="28"/>
              </w:rPr>
              <w:t xml:space="preserve"> </w:t>
            </w:r>
            <w:r>
              <w:rPr>
                <w:sz w:val="28"/>
              </w:rPr>
              <w:t>bể</w:t>
            </w:r>
          </w:p>
          <w:p>
            <w:pPr>
              <w:pStyle w:val="17"/>
              <w:spacing w:before="161"/>
              <w:ind w:left="108"/>
              <w:rPr>
                <w:sz w:val="28"/>
              </w:rPr>
            </w:pPr>
            <w:r>
              <w:rPr>
                <w:sz w:val="28"/>
              </w:rPr>
              <w:t>thận.</w:t>
            </w:r>
          </w:p>
          <w:p>
            <w:pPr>
              <w:pStyle w:val="17"/>
              <w:numPr>
                <w:ilvl w:val="0"/>
                <w:numId w:val="363"/>
              </w:numPr>
              <w:tabs>
                <w:tab w:val="left" w:pos="1156"/>
              </w:tabs>
              <w:spacing w:before="160" w:after="0" w:line="240" w:lineRule="auto"/>
              <w:ind w:left="1155" w:right="0" w:hanging="328"/>
              <w:jc w:val="left"/>
              <w:rPr>
                <w:sz w:val="28"/>
              </w:rPr>
            </w:pPr>
            <w:r>
              <w:rPr>
                <w:sz w:val="28"/>
              </w:rPr>
              <w:t>Bệnh nhân có sỏi niệu</w:t>
            </w:r>
            <w:r>
              <w:rPr>
                <w:spacing w:val="-9"/>
                <w:sz w:val="28"/>
              </w:rPr>
              <w:t xml:space="preserve"> </w:t>
            </w:r>
            <w:r>
              <w:rPr>
                <w:sz w:val="28"/>
              </w:rPr>
              <w:t>quản</w:t>
            </w:r>
          </w:p>
          <w:p>
            <w:pPr>
              <w:pStyle w:val="17"/>
              <w:spacing w:before="163"/>
              <w:ind w:left="108"/>
              <w:rPr>
                <w:sz w:val="28"/>
              </w:rPr>
            </w:pPr>
            <w:r>
              <w:rPr>
                <w:sz w:val="28"/>
                <w:shd w:val="clear" w:color="auto" w:fill="FF0000"/>
              </w:rPr>
              <w:t>2 bên gây tắc nghẽn.</w:t>
            </w:r>
          </w:p>
          <w:p>
            <w:pPr>
              <w:pStyle w:val="17"/>
              <w:spacing w:before="161" w:line="360" w:lineRule="auto"/>
              <w:ind w:left="108" w:right="260" w:firstLine="720"/>
              <w:rPr>
                <w:sz w:val="28"/>
              </w:rPr>
            </w:pPr>
            <w:r>
              <w:rPr>
                <w:sz w:val="28"/>
              </w:rPr>
              <w:t>D. Bệnh nhân có sỏi niệu quản 1 bên tắc nghẽn.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3"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3"/>
              </w:rPr>
            </w:pPr>
          </w:p>
          <w:p>
            <w:pPr>
              <w:pStyle w:val="17"/>
              <w:ind w:right="95"/>
              <w:jc w:val="right"/>
              <w:rPr>
                <w:sz w:val="28"/>
              </w:rPr>
            </w:pPr>
            <w:r>
              <w:rPr>
                <w:sz w:val="28"/>
              </w:rPr>
              <w:t>118</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3"/>
              </w:rPr>
            </w:pPr>
          </w:p>
          <w:p>
            <w:pPr>
              <w:pStyle w:val="17"/>
              <w:ind w:left="108"/>
              <w:rPr>
                <w:sz w:val="28"/>
              </w:rPr>
            </w:pPr>
            <w:r>
              <w:rPr>
                <w:sz w:val="28"/>
              </w:rPr>
              <w:t>XXMCQ82</w:t>
            </w:r>
          </w:p>
        </w:tc>
        <w:tc>
          <w:tcPr>
            <w:tcW w:w="4563" w:type="dxa"/>
          </w:tcPr>
          <w:p>
            <w:pPr>
              <w:pStyle w:val="17"/>
              <w:spacing w:line="360" w:lineRule="auto"/>
              <w:ind w:left="108" w:right="96"/>
              <w:jc w:val="both"/>
              <w:rPr>
                <w:sz w:val="28"/>
              </w:rPr>
            </w:pPr>
            <w:r>
              <w:rPr>
                <w:sz w:val="28"/>
              </w:rPr>
              <w:t>Hình ảnh điển hình của sỏi bể thận trên phim chụp Xquang tiết niệu không chuẩn bị</w:t>
            </w:r>
            <w:r>
              <w:rPr>
                <w:spacing w:val="2"/>
                <w:sz w:val="28"/>
              </w:rPr>
              <w:t xml:space="preserve"> </w:t>
            </w:r>
            <w:r>
              <w:rPr>
                <w:sz w:val="28"/>
              </w:rPr>
              <w:t>là:</w:t>
            </w:r>
          </w:p>
          <w:p>
            <w:pPr>
              <w:pStyle w:val="17"/>
              <w:numPr>
                <w:ilvl w:val="0"/>
                <w:numId w:val="364"/>
              </w:numPr>
              <w:tabs>
                <w:tab w:val="left" w:pos="1170"/>
              </w:tabs>
              <w:spacing w:before="0" w:after="0" w:line="321" w:lineRule="exact"/>
              <w:ind w:left="1169" w:right="0" w:hanging="342"/>
              <w:jc w:val="both"/>
              <w:rPr>
                <w:sz w:val="28"/>
              </w:rPr>
            </w:pPr>
            <w:r>
              <w:rPr>
                <w:sz w:val="28"/>
              </w:rPr>
              <w:t>Hình đa</w:t>
            </w:r>
            <w:r>
              <w:rPr>
                <w:spacing w:val="-4"/>
                <w:sz w:val="28"/>
              </w:rPr>
              <w:t xml:space="preserve"> </w:t>
            </w:r>
            <w:r>
              <w:rPr>
                <w:sz w:val="28"/>
              </w:rPr>
              <w:t>diện.</w:t>
            </w:r>
          </w:p>
          <w:p>
            <w:pPr>
              <w:pStyle w:val="17"/>
              <w:numPr>
                <w:ilvl w:val="0"/>
                <w:numId w:val="364"/>
              </w:numPr>
              <w:tabs>
                <w:tab w:val="left" w:pos="1156"/>
              </w:tabs>
              <w:spacing w:before="158" w:after="0" w:line="240" w:lineRule="auto"/>
              <w:ind w:left="1155" w:right="0" w:hanging="328"/>
              <w:jc w:val="left"/>
              <w:rPr>
                <w:sz w:val="28"/>
              </w:rPr>
            </w:pPr>
            <w:r>
              <w:rPr>
                <w:sz w:val="28"/>
              </w:rPr>
              <w:t>Hình</w:t>
            </w:r>
            <w:r>
              <w:rPr>
                <w:spacing w:val="-4"/>
                <w:sz w:val="28"/>
              </w:rPr>
              <w:t xml:space="preserve"> </w:t>
            </w:r>
            <w:r>
              <w:rPr>
                <w:sz w:val="28"/>
              </w:rPr>
              <w:t>tròn.</w:t>
            </w:r>
          </w:p>
          <w:p>
            <w:pPr>
              <w:pStyle w:val="17"/>
              <w:numPr>
                <w:ilvl w:val="0"/>
                <w:numId w:val="364"/>
              </w:numPr>
              <w:tabs>
                <w:tab w:val="left" w:pos="1156"/>
              </w:tabs>
              <w:spacing w:before="160" w:after="0" w:line="240" w:lineRule="auto"/>
              <w:ind w:left="1155" w:right="0" w:hanging="328"/>
              <w:jc w:val="left"/>
              <w:rPr>
                <w:sz w:val="28"/>
              </w:rPr>
            </w:pPr>
            <w:r>
              <w:rPr>
                <w:sz w:val="28"/>
                <w:shd w:val="clear" w:color="auto" w:fill="FF0000"/>
              </w:rPr>
              <w:t>Hình tam</w:t>
            </w:r>
            <w:r>
              <w:rPr>
                <w:spacing w:val="-8"/>
                <w:sz w:val="28"/>
                <w:shd w:val="clear" w:color="auto" w:fill="FF0000"/>
              </w:rPr>
              <w:t xml:space="preserve"> </w:t>
            </w:r>
            <w:r>
              <w:rPr>
                <w:sz w:val="28"/>
                <w:shd w:val="clear" w:color="auto" w:fill="FF0000"/>
              </w:rPr>
              <w:t>giác</w:t>
            </w:r>
            <w:r>
              <w:rPr>
                <w:sz w:val="28"/>
              </w:rPr>
              <w:t>.</w:t>
            </w:r>
          </w:p>
          <w:p>
            <w:pPr>
              <w:pStyle w:val="17"/>
              <w:numPr>
                <w:ilvl w:val="0"/>
                <w:numId w:val="364"/>
              </w:numPr>
              <w:tabs>
                <w:tab w:val="left" w:pos="1170"/>
              </w:tabs>
              <w:spacing w:before="161" w:after="0" w:line="240" w:lineRule="auto"/>
              <w:ind w:left="1169" w:right="0" w:hanging="342"/>
              <w:jc w:val="left"/>
              <w:rPr>
                <w:sz w:val="28"/>
              </w:rPr>
            </w:pPr>
            <w:r>
              <w:rPr>
                <w:sz w:val="28"/>
              </w:rPr>
              <w:t>Hình bầu</w:t>
            </w:r>
            <w:r>
              <w:rPr>
                <w:spacing w:val="-5"/>
                <w:sz w:val="28"/>
              </w:rPr>
              <w:t xml:space="preserve"> </w:t>
            </w:r>
            <w:r>
              <w:rPr>
                <w:sz w:val="28"/>
              </w:rPr>
              <w:t>dục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937" w:type="dxa"/>
          </w:tcPr>
          <w:p>
            <w:pPr>
              <w:pStyle w:val="17"/>
              <w:spacing w:before="105"/>
              <w:ind w:right="95"/>
              <w:jc w:val="right"/>
              <w:rPr>
                <w:sz w:val="28"/>
              </w:rPr>
            </w:pPr>
            <w:r>
              <w:rPr>
                <w:sz w:val="28"/>
              </w:rPr>
              <w:t>119</w:t>
            </w:r>
          </w:p>
        </w:tc>
        <w:tc>
          <w:tcPr>
            <w:tcW w:w="1826" w:type="dxa"/>
          </w:tcPr>
          <w:p>
            <w:pPr>
              <w:pStyle w:val="17"/>
              <w:spacing w:before="105"/>
              <w:ind w:left="108"/>
              <w:rPr>
                <w:sz w:val="28"/>
              </w:rPr>
            </w:pPr>
            <w:r>
              <w:rPr>
                <w:sz w:val="28"/>
              </w:rPr>
              <w:t>XXMCQ83</w:t>
            </w:r>
          </w:p>
        </w:tc>
        <w:tc>
          <w:tcPr>
            <w:tcW w:w="4563" w:type="dxa"/>
          </w:tcPr>
          <w:p>
            <w:pPr>
              <w:pStyle w:val="17"/>
              <w:spacing w:line="315" w:lineRule="exact"/>
              <w:ind w:left="108"/>
              <w:rPr>
                <w:sz w:val="28"/>
              </w:rPr>
            </w:pPr>
            <w:r>
              <w:rPr>
                <w:sz w:val="28"/>
              </w:rPr>
              <w:t>Hình ảnh điển hình của sỏi niệu quản</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60" w:lineRule="auto"/>
              <w:ind w:left="108" w:right="477"/>
              <w:rPr>
                <w:sz w:val="28"/>
              </w:rPr>
            </w:pPr>
            <w:r>
              <w:rPr>
                <w:sz w:val="28"/>
              </w:rPr>
              <w:t>trên phim chụp hệ tiết niệu không chuẩn bị là:</w:t>
            </w:r>
          </w:p>
          <w:p>
            <w:pPr>
              <w:pStyle w:val="17"/>
              <w:numPr>
                <w:ilvl w:val="0"/>
                <w:numId w:val="365"/>
              </w:numPr>
              <w:tabs>
                <w:tab w:val="left" w:pos="1170"/>
              </w:tabs>
              <w:spacing w:before="0" w:after="0" w:line="240" w:lineRule="auto"/>
              <w:ind w:left="1169" w:right="0" w:hanging="342"/>
              <w:jc w:val="left"/>
              <w:rPr>
                <w:sz w:val="28"/>
              </w:rPr>
            </w:pPr>
            <w:r>
              <w:rPr>
                <w:sz w:val="28"/>
              </w:rPr>
              <w:t>Hình đa</w:t>
            </w:r>
            <w:r>
              <w:rPr>
                <w:spacing w:val="-4"/>
                <w:sz w:val="28"/>
              </w:rPr>
              <w:t xml:space="preserve"> </w:t>
            </w:r>
            <w:r>
              <w:rPr>
                <w:sz w:val="28"/>
              </w:rPr>
              <w:t>diện.</w:t>
            </w:r>
          </w:p>
          <w:p>
            <w:pPr>
              <w:pStyle w:val="17"/>
              <w:numPr>
                <w:ilvl w:val="0"/>
                <w:numId w:val="365"/>
              </w:numPr>
              <w:tabs>
                <w:tab w:val="left" w:pos="1156"/>
              </w:tabs>
              <w:spacing w:before="155" w:after="0" w:line="240" w:lineRule="auto"/>
              <w:ind w:left="1155" w:right="0" w:hanging="328"/>
              <w:jc w:val="left"/>
              <w:rPr>
                <w:sz w:val="28"/>
              </w:rPr>
            </w:pPr>
            <w:r>
              <w:rPr>
                <w:sz w:val="28"/>
              </w:rPr>
              <w:t>Hình</w:t>
            </w:r>
            <w:r>
              <w:rPr>
                <w:spacing w:val="-2"/>
                <w:sz w:val="28"/>
              </w:rPr>
              <w:t xml:space="preserve"> </w:t>
            </w:r>
            <w:r>
              <w:rPr>
                <w:sz w:val="28"/>
              </w:rPr>
              <w:t>tròn.</w:t>
            </w:r>
          </w:p>
          <w:p>
            <w:pPr>
              <w:pStyle w:val="17"/>
              <w:numPr>
                <w:ilvl w:val="0"/>
                <w:numId w:val="365"/>
              </w:numPr>
              <w:tabs>
                <w:tab w:val="left" w:pos="1156"/>
              </w:tabs>
              <w:spacing w:before="160" w:after="0" w:line="240" w:lineRule="auto"/>
              <w:ind w:left="1155" w:right="0" w:hanging="328"/>
              <w:jc w:val="left"/>
              <w:rPr>
                <w:sz w:val="28"/>
              </w:rPr>
            </w:pPr>
            <w:r>
              <w:rPr>
                <w:sz w:val="28"/>
              </w:rPr>
              <w:t>Hình tam</w:t>
            </w:r>
            <w:r>
              <w:rPr>
                <w:spacing w:val="-8"/>
                <w:sz w:val="28"/>
              </w:rPr>
              <w:t xml:space="preserve"> </w:t>
            </w:r>
            <w:r>
              <w:rPr>
                <w:sz w:val="28"/>
              </w:rPr>
              <w:t>giác.</w:t>
            </w:r>
          </w:p>
          <w:p>
            <w:pPr>
              <w:pStyle w:val="17"/>
              <w:numPr>
                <w:ilvl w:val="0"/>
                <w:numId w:val="365"/>
              </w:numPr>
              <w:tabs>
                <w:tab w:val="left" w:pos="1170"/>
              </w:tabs>
              <w:spacing w:before="160" w:after="0" w:line="240" w:lineRule="auto"/>
              <w:ind w:left="1169" w:right="0" w:hanging="342"/>
              <w:jc w:val="left"/>
              <w:rPr>
                <w:sz w:val="28"/>
              </w:rPr>
            </w:pPr>
            <w:r>
              <w:rPr>
                <w:sz w:val="28"/>
                <w:shd w:val="clear" w:color="auto" w:fill="FF0000"/>
              </w:rPr>
              <w:t>Hình bầu</w:t>
            </w:r>
            <w:r>
              <w:rPr>
                <w:spacing w:val="-6"/>
                <w:sz w:val="28"/>
                <w:shd w:val="clear" w:color="auto" w:fill="FF0000"/>
              </w:rPr>
              <w:t xml:space="preserve"> </w:t>
            </w:r>
            <w:r>
              <w:rPr>
                <w:sz w:val="28"/>
                <w:shd w:val="clear" w:color="auto" w:fill="FF0000"/>
              </w:rPr>
              <w:t>dục.</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34"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right="95"/>
              <w:jc w:val="right"/>
              <w:rPr>
                <w:sz w:val="28"/>
              </w:rPr>
            </w:pPr>
            <w:r>
              <w:rPr>
                <w:sz w:val="28"/>
              </w:rPr>
              <w:t>120</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left="108"/>
              <w:rPr>
                <w:sz w:val="28"/>
              </w:rPr>
            </w:pPr>
            <w:r>
              <w:rPr>
                <w:sz w:val="28"/>
              </w:rPr>
              <w:t>XXMCQ84</w:t>
            </w:r>
          </w:p>
        </w:tc>
        <w:tc>
          <w:tcPr>
            <w:tcW w:w="4563" w:type="dxa"/>
          </w:tcPr>
          <w:p>
            <w:pPr>
              <w:pStyle w:val="17"/>
              <w:spacing w:line="360" w:lineRule="auto"/>
              <w:ind w:left="108" w:right="155"/>
              <w:rPr>
                <w:sz w:val="28"/>
              </w:rPr>
            </w:pPr>
            <w:r>
              <w:rPr>
                <w:sz w:val="28"/>
              </w:rPr>
              <w:t>Chỉ định tán sỏi qua da điều trị sỏi đài bể thận khi:</w:t>
            </w:r>
          </w:p>
          <w:p>
            <w:pPr>
              <w:pStyle w:val="17"/>
              <w:numPr>
                <w:ilvl w:val="0"/>
                <w:numId w:val="366"/>
              </w:numPr>
              <w:tabs>
                <w:tab w:val="left" w:pos="1170"/>
              </w:tabs>
              <w:spacing w:before="0" w:after="0" w:line="321" w:lineRule="exact"/>
              <w:ind w:left="1169" w:right="0" w:hanging="342"/>
              <w:jc w:val="left"/>
              <w:rPr>
                <w:sz w:val="28"/>
              </w:rPr>
            </w:pPr>
            <w:r>
              <w:rPr>
                <w:sz w:val="28"/>
              </w:rPr>
              <w:t>Sỏi đài bể thận dƣới</w:t>
            </w:r>
            <w:r>
              <w:rPr>
                <w:spacing w:val="-38"/>
                <w:sz w:val="28"/>
              </w:rPr>
              <w:t xml:space="preserve"> </w:t>
            </w:r>
            <w:r>
              <w:rPr>
                <w:sz w:val="28"/>
              </w:rPr>
              <w:t>1cm.</w:t>
            </w:r>
          </w:p>
          <w:p>
            <w:pPr>
              <w:pStyle w:val="17"/>
              <w:numPr>
                <w:ilvl w:val="0"/>
                <w:numId w:val="366"/>
              </w:numPr>
              <w:tabs>
                <w:tab w:val="left" w:pos="1156"/>
              </w:tabs>
              <w:spacing w:before="155" w:after="0" w:line="240" w:lineRule="auto"/>
              <w:ind w:left="1155" w:right="0" w:hanging="328"/>
              <w:jc w:val="left"/>
              <w:rPr>
                <w:sz w:val="28"/>
              </w:rPr>
            </w:pPr>
            <w:r>
              <w:rPr>
                <w:sz w:val="28"/>
                <w:shd w:val="clear" w:color="auto" w:fill="FF0000"/>
              </w:rPr>
              <w:t>Sỏi đài bể thận trên</w:t>
            </w:r>
            <w:r>
              <w:rPr>
                <w:spacing w:val="-8"/>
                <w:sz w:val="28"/>
                <w:shd w:val="clear" w:color="auto" w:fill="FF0000"/>
              </w:rPr>
              <w:t xml:space="preserve"> </w:t>
            </w:r>
            <w:r>
              <w:rPr>
                <w:sz w:val="28"/>
                <w:shd w:val="clear" w:color="auto" w:fill="FF0000"/>
              </w:rPr>
              <w:t>2cm.</w:t>
            </w:r>
          </w:p>
          <w:p>
            <w:pPr>
              <w:pStyle w:val="17"/>
              <w:numPr>
                <w:ilvl w:val="0"/>
                <w:numId w:val="366"/>
              </w:numPr>
              <w:tabs>
                <w:tab w:val="left" w:pos="1156"/>
              </w:tabs>
              <w:spacing w:before="161" w:after="0" w:line="240" w:lineRule="auto"/>
              <w:ind w:left="1155" w:right="0" w:hanging="328"/>
              <w:jc w:val="left"/>
              <w:rPr>
                <w:sz w:val="28"/>
              </w:rPr>
            </w:pPr>
            <w:r>
              <w:rPr>
                <w:sz w:val="28"/>
              </w:rPr>
              <w:t>Sỏi đài bể thận gây ứ</w:t>
            </w:r>
            <w:r>
              <w:rPr>
                <w:spacing w:val="-12"/>
                <w:sz w:val="28"/>
              </w:rPr>
              <w:t xml:space="preserve"> </w:t>
            </w:r>
            <w:r>
              <w:rPr>
                <w:spacing w:val="-3"/>
                <w:sz w:val="28"/>
              </w:rPr>
              <w:t>mủ</w:t>
            </w:r>
          </w:p>
          <w:p>
            <w:pPr>
              <w:pStyle w:val="17"/>
              <w:spacing w:before="160"/>
              <w:ind w:left="108"/>
              <w:rPr>
                <w:sz w:val="28"/>
              </w:rPr>
            </w:pPr>
            <w:r>
              <w:rPr>
                <w:sz w:val="28"/>
              </w:rPr>
              <w:t>thận.</w:t>
            </w:r>
          </w:p>
          <w:p>
            <w:pPr>
              <w:pStyle w:val="17"/>
              <w:numPr>
                <w:ilvl w:val="0"/>
                <w:numId w:val="366"/>
              </w:numPr>
              <w:tabs>
                <w:tab w:val="left" w:pos="1241"/>
              </w:tabs>
              <w:spacing w:before="161" w:after="0" w:line="362" w:lineRule="auto"/>
              <w:ind w:left="108" w:right="324" w:firstLine="720"/>
              <w:jc w:val="left"/>
              <w:rPr>
                <w:sz w:val="28"/>
              </w:rPr>
            </w:pPr>
            <w:r>
              <w:rPr>
                <w:sz w:val="28"/>
              </w:rPr>
              <w:t>Sỏi đài bể thận đi kèm hẹp bể thận – niệu</w:t>
            </w:r>
            <w:r>
              <w:rPr>
                <w:spacing w:val="-4"/>
                <w:sz w:val="28"/>
              </w:rPr>
              <w:t xml:space="preserve"> </w:t>
            </w:r>
            <w:r>
              <w:rPr>
                <w:sz w:val="28"/>
              </w:rPr>
              <w:t>quản.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8"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right="95"/>
              <w:jc w:val="right"/>
              <w:rPr>
                <w:sz w:val="28"/>
              </w:rPr>
            </w:pPr>
            <w:r>
              <w:rPr>
                <w:sz w:val="28"/>
              </w:rPr>
              <w:t>121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108"/>
              <w:rPr>
                <w:sz w:val="28"/>
              </w:rPr>
            </w:pPr>
            <w:r>
              <w:rPr>
                <w:sz w:val="28"/>
              </w:rPr>
              <w:t>XXMCQ85</w:t>
            </w:r>
          </w:p>
        </w:tc>
        <w:tc>
          <w:tcPr>
            <w:tcW w:w="4563" w:type="dxa"/>
          </w:tcPr>
          <w:p>
            <w:pPr>
              <w:pStyle w:val="17"/>
              <w:spacing w:line="360" w:lineRule="auto"/>
              <w:ind w:left="108" w:right="99"/>
              <w:jc w:val="both"/>
              <w:rPr>
                <w:sz w:val="28"/>
              </w:rPr>
            </w:pPr>
            <w:r>
              <w:rPr>
                <w:sz w:val="28"/>
              </w:rPr>
              <w:t>Hình ảnh cản quang của sỏi niệu quản trên phim chụp hệ tiết niệu không chuẩn bị cần phân biệt với:</w:t>
            </w:r>
          </w:p>
          <w:p>
            <w:pPr>
              <w:pStyle w:val="17"/>
              <w:numPr>
                <w:ilvl w:val="0"/>
                <w:numId w:val="367"/>
              </w:numPr>
              <w:tabs>
                <w:tab w:val="left" w:pos="1170"/>
              </w:tabs>
              <w:spacing w:before="0" w:after="0" w:line="360" w:lineRule="auto"/>
              <w:ind w:left="108" w:right="813" w:firstLine="720"/>
              <w:jc w:val="left"/>
              <w:rPr>
                <w:sz w:val="28"/>
              </w:rPr>
            </w:pPr>
            <w:r>
              <w:rPr>
                <w:sz w:val="28"/>
              </w:rPr>
              <w:t>Vôi hóa tĩnh mạch tiểu khung.</w:t>
            </w:r>
          </w:p>
          <w:p>
            <w:pPr>
              <w:pStyle w:val="17"/>
              <w:numPr>
                <w:ilvl w:val="0"/>
                <w:numId w:val="367"/>
              </w:numPr>
              <w:tabs>
                <w:tab w:val="left" w:pos="1156"/>
              </w:tabs>
              <w:spacing w:before="0" w:after="0" w:line="321" w:lineRule="exact"/>
              <w:ind w:left="1155" w:right="0" w:hanging="328"/>
              <w:jc w:val="left"/>
              <w:rPr>
                <w:sz w:val="28"/>
              </w:rPr>
            </w:pPr>
            <w:r>
              <w:rPr>
                <w:sz w:val="28"/>
              </w:rPr>
              <w:t>Hình vôi hóa cạnh cột</w:t>
            </w:r>
            <w:r>
              <w:rPr>
                <w:spacing w:val="-11"/>
                <w:sz w:val="28"/>
              </w:rPr>
              <w:t xml:space="preserve"> </w:t>
            </w:r>
            <w:r>
              <w:rPr>
                <w:sz w:val="28"/>
              </w:rPr>
              <w:t>sống.</w:t>
            </w:r>
          </w:p>
          <w:p>
            <w:pPr>
              <w:pStyle w:val="17"/>
              <w:numPr>
                <w:ilvl w:val="0"/>
                <w:numId w:val="367"/>
              </w:numPr>
              <w:tabs>
                <w:tab w:val="left" w:pos="1156"/>
              </w:tabs>
              <w:spacing w:before="156" w:after="0" w:line="240" w:lineRule="auto"/>
              <w:ind w:left="1155" w:right="0" w:hanging="328"/>
              <w:jc w:val="left"/>
              <w:rPr>
                <w:sz w:val="28"/>
              </w:rPr>
            </w:pPr>
            <w:r>
              <w:rPr>
                <w:sz w:val="28"/>
                <w:shd w:val="clear" w:color="auto" w:fill="FF0000"/>
              </w:rPr>
              <w:t>Tổ chức vôi hóa trong u</w:t>
            </w:r>
          </w:p>
          <w:p>
            <w:pPr>
              <w:pStyle w:val="17"/>
              <w:spacing w:before="160"/>
              <w:ind w:left="108"/>
              <w:rPr>
                <w:sz w:val="28"/>
              </w:rPr>
            </w:pPr>
            <w:r>
              <w:rPr>
                <w:spacing w:val="-71"/>
                <w:w w:val="100"/>
                <w:sz w:val="28"/>
                <w:shd w:val="clear" w:color="auto" w:fill="FF0000"/>
              </w:rPr>
              <w:t xml:space="preserve"> </w:t>
            </w:r>
            <w:r>
              <w:rPr>
                <w:sz w:val="28"/>
                <w:shd w:val="clear" w:color="auto" w:fill="FF0000"/>
              </w:rPr>
              <w:t>nang bì buồng trứng.</w:t>
            </w:r>
          </w:p>
          <w:p>
            <w:pPr>
              <w:pStyle w:val="17"/>
              <w:numPr>
                <w:ilvl w:val="0"/>
                <w:numId w:val="367"/>
              </w:numPr>
              <w:tabs>
                <w:tab w:val="left" w:pos="1170"/>
              </w:tabs>
              <w:spacing w:before="161" w:after="0" w:line="240" w:lineRule="auto"/>
              <w:ind w:left="1169" w:right="0" w:hanging="342"/>
              <w:jc w:val="left"/>
              <w:rPr>
                <w:sz w:val="28"/>
              </w:rPr>
            </w:pPr>
            <w:r>
              <w:rPr>
                <w:sz w:val="28"/>
              </w:rPr>
              <w:t>Tất cả các chẩn đoán</w:t>
            </w:r>
            <w:r>
              <w:rPr>
                <w:spacing w:val="-1"/>
                <w:sz w:val="28"/>
              </w:rPr>
              <w:t xml:space="preserve"> </w:t>
            </w:r>
            <w:r>
              <w:rPr>
                <w:sz w:val="28"/>
              </w:rPr>
              <w:t>trên.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937" w:type="dxa"/>
          </w:tcPr>
          <w:p>
            <w:pPr>
              <w:pStyle w:val="17"/>
              <w:spacing w:before="105"/>
              <w:ind w:right="95"/>
              <w:jc w:val="right"/>
              <w:rPr>
                <w:sz w:val="28"/>
              </w:rPr>
            </w:pPr>
            <w:r>
              <w:rPr>
                <w:sz w:val="28"/>
              </w:rPr>
              <w:t>122</w:t>
            </w:r>
          </w:p>
        </w:tc>
        <w:tc>
          <w:tcPr>
            <w:tcW w:w="1826" w:type="dxa"/>
          </w:tcPr>
          <w:p>
            <w:pPr>
              <w:pStyle w:val="17"/>
              <w:spacing w:before="105"/>
              <w:ind w:left="108"/>
              <w:rPr>
                <w:sz w:val="28"/>
              </w:rPr>
            </w:pPr>
            <w:r>
              <w:rPr>
                <w:sz w:val="28"/>
              </w:rPr>
              <w:t>XXMCQ86</w:t>
            </w:r>
          </w:p>
        </w:tc>
        <w:tc>
          <w:tcPr>
            <w:tcW w:w="4563" w:type="dxa"/>
          </w:tcPr>
          <w:p>
            <w:pPr>
              <w:pStyle w:val="17"/>
              <w:spacing w:line="315" w:lineRule="exact"/>
              <w:ind w:left="108"/>
              <w:rPr>
                <w:sz w:val="28"/>
              </w:rPr>
            </w:pPr>
            <w:r>
              <w:rPr>
                <w:sz w:val="28"/>
              </w:rPr>
              <w:t>Chỉ định phẫu thuật nội soi sau phúc</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34"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z w:val="28"/>
              </w:rPr>
              <w:t>mạc lấy sỏi khi:</w:t>
            </w:r>
          </w:p>
          <w:p>
            <w:pPr>
              <w:pStyle w:val="17"/>
              <w:numPr>
                <w:ilvl w:val="0"/>
                <w:numId w:val="368"/>
              </w:numPr>
              <w:tabs>
                <w:tab w:val="left" w:pos="1170"/>
              </w:tabs>
              <w:spacing w:before="160" w:after="0" w:line="362" w:lineRule="auto"/>
              <w:ind w:left="108" w:right="845" w:firstLine="720"/>
              <w:jc w:val="left"/>
              <w:rPr>
                <w:sz w:val="28"/>
              </w:rPr>
            </w:pPr>
            <w:r>
              <w:rPr>
                <w:sz w:val="28"/>
              </w:rPr>
              <w:t>Sỏi niệu quản sát bàng quang.</w:t>
            </w:r>
          </w:p>
          <w:p>
            <w:pPr>
              <w:pStyle w:val="17"/>
              <w:numPr>
                <w:ilvl w:val="0"/>
                <w:numId w:val="368"/>
              </w:numPr>
              <w:tabs>
                <w:tab w:val="left" w:pos="1226"/>
              </w:tabs>
              <w:spacing w:before="0" w:after="0" w:line="317" w:lineRule="exact"/>
              <w:ind w:left="1225" w:right="0" w:hanging="398"/>
              <w:jc w:val="left"/>
              <w:rPr>
                <w:sz w:val="28"/>
              </w:rPr>
            </w:pPr>
            <w:r>
              <w:rPr>
                <w:sz w:val="28"/>
                <w:shd w:val="clear" w:color="auto" w:fill="FF0000"/>
              </w:rPr>
              <w:t>Sỏi niệu quản sát bể</w:t>
            </w:r>
            <w:r>
              <w:rPr>
                <w:spacing w:val="-7"/>
                <w:sz w:val="28"/>
                <w:shd w:val="clear" w:color="auto" w:fill="FF0000"/>
              </w:rPr>
              <w:t xml:space="preserve"> </w:t>
            </w:r>
            <w:r>
              <w:rPr>
                <w:sz w:val="28"/>
                <w:shd w:val="clear" w:color="auto" w:fill="FF0000"/>
              </w:rPr>
              <w:t>thận.</w:t>
            </w:r>
          </w:p>
          <w:p>
            <w:pPr>
              <w:pStyle w:val="17"/>
              <w:numPr>
                <w:ilvl w:val="0"/>
                <w:numId w:val="368"/>
              </w:numPr>
              <w:tabs>
                <w:tab w:val="left" w:pos="1156"/>
              </w:tabs>
              <w:spacing w:before="161" w:after="0" w:line="240" w:lineRule="auto"/>
              <w:ind w:left="1155" w:right="0" w:hanging="328"/>
              <w:jc w:val="left"/>
              <w:rPr>
                <w:sz w:val="28"/>
              </w:rPr>
            </w:pPr>
            <w:r>
              <w:rPr>
                <w:sz w:val="28"/>
              </w:rPr>
              <w:t>Sỏi niệu quản kết hợp</w:t>
            </w:r>
            <w:r>
              <w:rPr>
                <w:spacing w:val="-10"/>
                <w:sz w:val="28"/>
              </w:rPr>
              <w:t xml:space="preserve"> </w:t>
            </w:r>
            <w:r>
              <w:rPr>
                <w:sz w:val="28"/>
              </w:rPr>
              <w:t>sỏi</w:t>
            </w:r>
          </w:p>
          <w:p>
            <w:pPr>
              <w:pStyle w:val="17"/>
              <w:spacing w:before="160"/>
              <w:ind w:left="108"/>
              <w:rPr>
                <w:sz w:val="28"/>
              </w:rPr>
            </w:pPr>
            <w:r>
              <w:rPr>
                <w:sz w:val="28"/>
              </w:rPr>
              <w:t>thận.</w:t>
            </w:r>
          </w:p>
          <w:p>
            <w:pPr>
              <w:pStyle w:val="17"/>
              <w:numPr>
                <w:ilvl w:val="0"/>
                <w:numId w:val="368"/>
              </w:numPr>
              <w:tabs>
                <w:tab w:val="left" w:pos="1170"/>
              </w:tabs>
              <w:spacing w:before="163" w:after="0" w:line="360" w:lineRule="auto"/>
              <w:ind w:left="108" w:right="534" w:firstLine="720"/>
              <w:jc w:val="left"/>
              <w:rPr>
                <w:sz w:val="28"/>
              </w:rPr>
            </w:pPr>
            <w:r>
              <w:rPr>
                <w:sz w:val="28"/>
              </w:rPr>
              <w:t>Sỏi</w:t>
            </w:r>
            <w:r>
              <w:rPr>
                <w:spacing w:val="-18"/>
                <w:sz w:val="28"/>
              </w:rPr>
              <w:t xml:space="preserve"> </w:t>
            </w:r>
            <w:r>
              <w:rPr>
                <w:sz w:val="28"/>
              </w:rPr>
              <w:t>niệu</w:t>
            </w:r>
            <w:r>
              <w:rPr>
                <w:spacing w:val="-18"/>
                <w:sz w:val="28"/>
              </w:rPr>
              <w:t xml:space="preserve"> </w:t>
            </w:r>
            <w:r>
              <w:rPr>
                <w:sz w:val="28"/>
              </w:rPr>
              <w:t>quản</w:t>
            </w:r>
            <w:r>
              <w:rPr>
                <w:spacing w:val="-17"/>
                <w:sz w:val="28"/>
              </w:rPr>
              <w:t xml:space="preserve"> </w:t>
            </w:r>
            <w:r>
              <w:rPr>
                <w:sz w:val="28"/>
              </w:rPr>
              <w:t>trƣớc</w:t>
            </w:r>
            <w:r>
              <w:rPr>
                <w:spacing w:val="-19"/>
                <w:sz w:val="28"/>
              </w:rPr>
              <w:t xml:space="preserve"> </w:t>
            </w:r>
            <w:r>
              <w:rPr>
                <w:spacing w:val="-16"/>
                <w:sz w:val="28"/>
              </w:rPr>
              <w:t xml:space="preserve">khớp </w:t>
            </w:r>
            <w:r>
              <w:rPr>
                <w:sz w:val="28"/>
              </w:rPr>
              <w:t>cùng chậu.</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3"/>
              </w:rPr>
            </w:pPr>
          </w:p>
          <w:p>
            <w:pPr>
              <w:pStyle w:val="17"/>
              <w:ind w:right="95"/>
              <w:jc w:val="right"/>
              <w:rPr>
                <w:sz w:val="28"/>
              </w:rPr>
            </w:pPr>
            <w:r>
              <w:rPr>
                <w:sz w:val="28"/>
              </w:rPr>
              <w:t>123</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3"/>
              </w:rPr>
            </w:pPr>
          </w:p>
          <w:p>
            <w:pPr>
              <w:pStyle w:val="17"/>
              <w:ind w:left="108"/>
              <w:rPr>
                <w:sz w:val="28"/>
              </w:rPr>
            </w:pPr>
            <w:r>
              <w:rPr>
                <w:sz w:val="28"/>
              </w:rPr>
              <w:t>XXMCQ87</w:t>
            </w:r>
          </w:p>
        </w:tc>
        <w:tc>
          <w:tcPr>
            <w:tcW w:w="4563" w:type="dxa"/>
          </w:tcPr>
          <w:p>
            <w:pPr>
              <w:pStyle w:val="17"/>
              <w:spacing w:line="362" w:lineRule="auto"/>
              <w:ind w:left="108" w:right="380"/>
              <w:rPr>
                <w:sz w:val="28"/>
              </w:rPr>
            </w:pPr>
            <w:r>
              <w:rPr>
                <w:sz w:val="28"/>
              </w:rPr>
              <w:t>Chỉ định điều trị vô niệu do sỏi niệu quản tắc nghẽn là:</w:t>
            </w:r>
          </w:p>
          <w:p>
            <w:pPr>
              <w:pStyle w:val="17"/>
              <w:numPr>
                <w:ilvl w:val="0"/>
                <w:numId w:val="369"/>
              </w:numPr>
              <w:tabs>
                <w:tab w:val="left" w:pos="1170"/>
              </w:tabs>
              <w:spacing w:before="0" w:after="0" w:line="317" w:lineRule="exact"/>
              <w:ind w:left="1169" w:right="0" w:hanging="342"/>
              <w:jc w:val="left"/>
              <w:rPr>
                <w:sz w:val="28"/>
              </w:rPr>
            </w:pPr>
            <w:r>
              <w:rPr>
                <w:sz w:val="28"/>
              </w:rPr>
              <w:t>Chạy thận nhân</w:t>
            </w:r>
            <w:r>
              <w:rPr>
                <w:spacing w:val="-9"/>
                <w:sz w:val="28"/>
              </w:rPr>
              <w:t xml:space="preserve"> </w:t>
            </w:r>
            <w:r>
              <w:rPr>
                <w:sz w:val="28"/>
              </w:rPr>
              <w:t>tạo.</w:t>
            </w:r>
          </w:p>
          <w:p>
            <w:pPr>
              <w:pStyle w:val="17"/>
              <w:numPr>
                <w:ilvl w:val="0"/>
                <w:numId w:val="369"/>
              </w:numPr>
              <w:tabs>
                <w:tab w:val="left" w:pos="1226"/>
              </w:tabs>
              <w:spacing w:before="153" w:after="0" w:line="240" w:lineRule="auto"/>
              <w:ind w:left="1225" w:right="0" w:hanging="398"/>
              <w:jc w:val="left"/>
              <w:rPr>
                <w:sz w:val="28"/>
              </w:rPr>
            </w:pPr>
            <w:r>
              <w:rPr>
                <w:sz w:val="28"/>
                <w:shd w:val="clear" w:color="auto" w:fill="FF0000"/>
              </w:rPr>
              <w:t xml:space="preserve">Mổ </w:t>
            </w:r>
            <w:r>
              <w:rPr>
                <w:spacing w:val="-3"/>
                <w:sz w:val="28"/>
                <w:shd w:val="clear" w:color="auto" w:fill="FF0000"/>
              </w:rPr>
              <w:t xml:space="preserve">mở </w:t>
            </w:r>
            <w:r>
              <w:rPr>
                <w:sz w:val="28"/>
                <w:shd w:val="clear" w:color="auto" w:fill="FF0000"/>
              </w:rPr>
              <w:t>lấy sỏi + dẫn</w:t>
            </w:r>
            <w:r>
              <w:rPr>
                <w:spacing w:val="-35"/>
                <w:sz w:val="28"/>
                <w:shd w:val="clear" w:color="auto" w:fill="FF0000"/>
              </w:rPr>
              <w:t xml:space="preserve"> </w:t>
            </w:r>
            <w:r>
              <w:rPr>
                <w:sz w:val="28"/>
                <w:shd w:val="clear" w:color="auto" w:fill="FF0000"/>
              </w:rPr>
              <w:t>lƣu</w:t>
            </w:r>
          </w:p>
          <w:p>
            <w:pPr>
              <w:pStyle w:val="17"/>
              <w:spacing w:before="160"/>
              <w:ind w:left="108"/>
              <w:rPr>
                <w:sz w:val="28"/>
              </w:rPr>
            </w:pPr>
            <w:r>
              <w:rPr>
                <w:spacing w:val="-71"/>
                <w:w w:val="100"/>
                <w:sz w:val="28"/>
                <w:shd w:val="clear" w:color="auto" w:fill="FF0000"/>
              </w:rPr>
              <w:t xml:space="preserve"> </w:t>
            </w:r>
            <w:r>
              <w:rPr>
                <w:sz w:val="28"/>
                <w:shd w:val="clear" w:color="auto" w:fill="FF0000"/>
              </w:rPr>
              <w:t>thận.</w:t>
            </w:r>
          </w:p>
          <w:p>
            <w:pPr>
              <w:pStyle w:val="17"/>
              <w:numPr>
                <w:ilvl w:val="0"/>
                <w:numId w:val="369"/>
              </w:numPr>
              <w:tabs>
                <w:tab w:val="left" w:pos="1226"/>
              </w:tabs>
              <w:spacing w:before="164" w:after="0" w:line="240" w:lineRule="auto"/>
              <w:ind w:left="1225" w:right="0" w:hanging="398"/>
              <w:jc w:val="left"/>
              <w:rPr>
                <w:sz w:val="28"/>
              </w:rPr>
            </w:pPr>
            <w:r>
              <w:rPr>
                <w:sz w:val="28"/>
              </w:rPr>
              <w:t>Tán sỏi ngoài cơ thể.</w:t>
            </w:r>
          </w:p>
          <w:p>
            <w:pPr>
              <w:pStyle w:val="17"/>
              <w:numPr>
                <w:ilvl w:val="0"/>
                <w:numId w:val="369"/>
              </w:numPr>
              <w:tabs>
                <w:tab w:val="left" w:pos="1170"/>
              </w:tabs>
              <w:spacing w:before="160" w:after="0" w:line="240" w:lineRule="auto"/>
              <w:ind w:left="1169" w:right="0" w:hanging="342"/>
              <w:jc w:val="left"/>
              <w:rPr>
                <w:sz w:val="28"/>
              </w:rPr>
            </w:pPr>
            <w:r>
              <w:rPr>
                <w:sz w:val="28"/>
              </w:rPr>
              <w:t>Tán sỏi nội soi niệu</w:t>
            </w:r>
            <w:r>
              <w:rPr>
                <w:spacing w:val="-6"/>
                <w:sz w:val="28"/>
              </w:rPr>
              <w:t xml:space="preserve"> </w:t>
            </w:r>
            <w:r>
              <w:rPr>
                <w:sz w:val="28"/>
              </w:rPr>
              <w:t>quản.</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6" w:hRule="atLeast"/>
        </w:trPr>
        <w:tc>
          <w:tcPr>
            <w:tcW w:w="1937" w:type="dxa"/>
          </w:tcPr>
          <w:p>
            <w:pPr>
              <w:pStyle w:val="17"/>
              <w:rPr>
                <w:sz w:val="28"/>
              </w:rPr>
            </w:pPr>
          </w:p>
        </w:tc>
        <w:tc>
          <w:tcPr>
            <w:tcW w:w="1826" w:type="dxa"/>
          </w:tcPr>
          <w:p>
            <w:pPr>
              <w:pStyle w:val="17"/>
              <w:rPr>
                <w:b/>
                <w:sz w:val="30"/>
              </w:rPr>
            </w:pPr>
          </w:p>
          <w:p>
            <w:pPr>
              <w:pStyle w:val="17"/>
              <w:rPr>
                <w:b/>
                <w:sz w:val="30"/>
              </w:rPr>
            </w:pPr>
          </w:p>
          <w:p>
            <w:pPr>
              <w:pStyle w:val="17"/>
              <w:spacing w:before="5"/>
              <w:rPr>
                <w:b/>
                <w:sz w:val="23"/>
              </w:rPr>
            </w:pPr>
          </w:p>
          <w:p>
            <w:pPr>
              <w:pStyle w:val="17"/>
              <w:ind w:left="108"/>
              <w:rPr>
                <w:sz w:val="28"/>
              </w:rPr>
            </w:pPr>
            <w:r>
              <w:rPr>
                <w:sz w:val="28"/>
              </w:rPr>
              <w:t>XXDSTC6</w:t>
            </w:r>
          </w:p>
        </w:tc>
        <w:tc>
          <w:tcPr>
            <w:tcW w:w="4563" w:type="dxa"/>
          </w:tcPr>
          <w:p>
            <w:pPr>
              <w:pStyle w:val="17"/>
              <w:spacing w:line="360" w:lineRule="auto"/>
              <w:ind w:left="108" w:right="666" w:firstLine="720"/>
              <w:rPr>
                <w:b/>
                <w:sz w:val="28"/>
              </w:rPr>
            </w:pPr>
            <w:r>
              <w:rPr>
                <w:b/>
                <w:sz w:val="28"/>
              </w:rPr>
              <w:t>Biến chứng của sỏi đài bể thận không điều trị là:</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219" w:line="313" w:lineRule="exact"/>
              <w:ind w:left="938"/>
              <w:rPr>
                <w:sz w:val="28"/>
              </w:rPr>
            </w:pPr>
            <w:r>
              <w:rPr>
                <w:sz w:val="28"/>
              </w:rPr>
              <w:t>124</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left="108"/>
              <w:rPr>
                <w:sz w:val="28"/>
              </w:rPr>
            </w:pPr>
            <w:r>
              <w:rPr>
                <w:sz w:val="28"/>
              </w:rPr>
              <w:t>XXDSTC6.1</w:t>
            </w:r>
          </w:p>
        </w:tc>
        <w:tc>
          <w:tcPr>
            <w:tcW w:w="4563" w:type="dxa"/>
          </w:tcPr>
          <w:p>
            <w:pPr>
              <w:pStyle w:val="17"/>
              <w:spacing w:line="362" w:lineRule="auto"/>
              <w:ind w:left="108" w:right="218"/>
              <w:rPr>
                <w:sz w:val="28"/>
              </w:rPr>
            </w:pPr>
            <w:r>
              <w:rPr>
                <w:sz w:val="28"/>
              </w:rPr>
              <w:t>Viêm đài bể thận, viêm thận kẽ, viêm hẹp cổ đài.</w:t>
            </w:r>
          </w:p>
          <w:p>
            <w:pPr>
              <w:pStyle w:val="17"/>
              <w:spacing w:line="317" w:lineRule="exact"/>
              <w:ind w:left="108"/>
              <w:rPr>
                <w:sz w:val="28"/>
              </w:rPr>
            </w:pPr>
            <w:r>
              <w:rPr>
                <w:sz w:val="28"/>
                <w:shd w:val="clear" w:color="auto" w:fill="FF0000"/>
              </w:rPr>
              <w:t>A.Đúng</w:t>
            </w:r>
          </w:p>
          <w:p>
            <w:pPr>
              <w:pStyle w:val="17"/>
              <w:spacing w:before="153"/>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rPr>
                <w:b/>
                <w:sz w:val="37"/>
              </w:rPr>
            </w:pPr>
          </w:p>
          <w:p>
            <w:pPr>
              <w:pStyle w:val="17"/>
              <w:spacing w:line="313" w:lineRule="exact"/>
              <w:ind w:left="467"/>
              <w:rPr>
                <w:sz w:val="28"/>
              </w:rPr>
            </w:pPr>
            <w:r>
              <w:rPr>
                <w:sz w:val="28"/>
              </w:rPr>
              <w:t>125</w:t>
            </w: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XXDSTC6.2</w:t>
            </w:r>
          </w:p>
        </w:tc>
        <w:tc>
          <w:tcPr>
            <w:tcW w:w="4563" w:type="dxa"/>
          </w:tcPr>
          <w:p>
            <w:pPr>
              <w:pStyle w:val="17"/>
              <w:spacing w:line="317" w:lineRule="exact"/>
              <w:ind w:left="108"/>
              <w:rPr>
                <w:sz w:val="28"/>
              </w:rPr>
            </w:pPr>
            <w:r>
              <w:rPr>
                <w:sz w:val="28"/>
              </w:rPr>
              <w:t>Ứ nƣớc thận.</w:t>
            </w:r>
          </w:p>
          <w:p>
            <w:pPr>
              <w:pStyle w:val="17"/>
              <w:spacing w:before="2" w:line="480" w:lineRule="atLeas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3"/>
              <w:rPr>
                <w:b/>
                <w:sz w:val="33"/>
              </w:rPr>
            </w:pPr>
          </w:p>
          <w:p>
            <w:pPr>
              <w:pStyle w:val="17"/>
              <w:ind w:left="107"/>
              <w:rPr>
                <w:sz w:val="28"/>
              </w:rPr>
            </w:pPr>
            <w:r>
              <w:rPr>
                <w:sz w:val="28"/>
              </w:rPr>
              <w:t>126</w:t>
            </w: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XXDSTC6.3</w:t>
            </w:r>
          </w:p>
        </w:tc>
        <w:tc>
          <w:tcPr>
            <w:tcW w:w="4563" w:type="dxa"/>
          </w:tcPr>
          <w:p>
            <w:pPr>
              <w:pStyle w:val="17"/>
              <w:spacing w:line="315" w:lineRule="exact"/>
              <w:ind w:left="108"/>
              <w:rPr>
                <w:sz w:val="28"/>
              </w:rPr>
            </w:pPr>
            <w:r>
              <w:rPr>
                <w:sz w:val="28"/>
              </w:rPr>
              <w:t>Ứ mủ thận, áp xe thận</w:t>
            </w:r>
          </w:p>
          <w:p>
            <w:pPr>
              <w:pStyle w:val="17"/>
              <w:spacing w:before="34" w:line="484" w:lineRule="exac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3" w:hRule="atLeast"/>
        </w:trPr>
        <w:tc>
          <w:tcPr>
            <w:tcW w:w="1937" w:type="dxa"/>
          </w:tcPr>
          <w:p>
            <w:pPr>
              <w:pStyle w:val="17"/>
              <w:rPr>
                <w:b/>
                <w:sz w:val="30"/>
              </w:rPr>
            </w:pPr>
          </w:p>
          <w:p>
            <w:pPr>
              <w:pStyle w:val="17"/>
              <w:rPr>
                <w:b/>
                <w:sz w:val="30"/>
              </w:rPr>
            </w:pPr>
          </w:p>
          <w:p>
            <w:pPr>
              <w:pStyle w:val="17"/>
              <w:spacing w:before="200" w:line="313" w:lineRule="exact"/>
              <w:ind w:left="467"/>
              <w:rPr>
                <w:sz w:val="28"/>
              </w:rPr>
            </w:pPr>
            <w:r>
              <w:rPr>
                <w:sz w:val="28"/>
              </w:rPr>
              <w:t>127</w:t>
            </w:r>
          </w:p>
        </w:tc>
        <w:tc>
          <w:tcPr>
            <w:tcW w:w="1826" w:type="dxa"/>
          </w:tcPr>
          <w:p>
            <w:pPr>
              <w:pStyle w:val="17"/>
              <w:rPr>
                <w:b/>
                <w:sz w:val="30"/>
              </w:rPr>
            </w:pPr>
          </w:p>
          <w:p>
            <w:pPr>
              <w:pStyle w:val="17"/>
              <w:spacing w:before="7"/>
              <w:rPr>
                <w:b/>
                <w:sz w:val="43"/>
              </w:rPr>
            </w:pPr>
          </w:p>
          <w:p>
            <w:pPr>
              <w:pStyle w:val="17"/>
              <w:ind w:left="108"/>
              <w:rPr>
                <w:sz w:val="28"/>
              </w:rPr>
            </w:pPr>
            <w:r>
              <w:rPr>
                <w:sz w:val="28"/>
              </w:rPr>
              <w:t>XXDSTC6.4</w:t>
            </w:r>
          </w:p>
        </w:tc>
        <w:tc>
          <w:tcPr>
            <w:tcW w:w="4563" w:type="dxa"/>
          </w:tcPr>
          <w:p>
            <w:pPr>
              <w:pStyle w:val="17"/>
              <w:spacing w:line="315" w:lineRule="exact"/>
              <w:ind w:left="108"/>
              <w:rPr>
                <w:sz w:val="28"/>
              </w:rPr>
            </w:pPr>
            <w:r>
              <w:rPr>
                <w:sz w:val="28"/>
              </w:rPr>
              <w:t>Viêm quanh thận xơ hoá.</w:t>
            </w:r>
          </w:p>
          <w:p>
            <w:pPr>
              <w:pStyle w:val="17"/>
              <w:spacing w:before="47"/>
              <w:ind w:left="108"/>
              <w:rPr>
                <w:sz w:val="28"/>
              </w:rPr>
            </w:pPr>
            <w:r>
              <w:rPr>
                <w:sz w:val="28"/>
                <w:shd w:val="clear" w:color="auto" w:fill="FF0000"/>
              </w:rPr>
              <w:t>A.Đúng</w:t>
            </w:r>
          </w:p>
          <w:p>
            <w:pPr>
              <w:pStyle w:val="17"/>
              <w:spacing w:before="163"/>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937" w:type="dxa"/>
          </w:tcPr>
          <w:p>
            <w:pPr>
              <w:pStyle w:val="17"/>
              <w:spacing w:before="5"/>
              <w:rPr>
                <w:b/>
                <w:sz w:val="31"/>
              </w:rPr>
            </w:pPr>
          </w:p>
          <w:p>
            <w:pPr>
              <w:pStyle w:val="17"/>
              <w:spacing w:before="1"/>
              <w:ind w:right="95"/>
              <w:jc w:val="right"/>
              <w:rPr>
                <w:sz w:val="28"/>
              </w:rPr>
            </w:pPr>
            <w:r>
              <w:rPr>
                <w:sz w:val="28"/>
              </w:rPr>
              <w:t>128</w:t>
            </w:r>
          </w:p>
        </w:tc>
        <w:tc>
          <w:tcPr>
            <w:tcW w:w="1826" w:type="dxa"/>
          </w:tcPr>
          <w:p>
            <w:pPr>
              <w:pStyle w:val="17"/>
              <w:spacing w:before="5"/>
              <w:rPr>
                <w:b/>
                <w:sz w:val="31"/>
              </w:rPr>
            </w:pPr>
          </w:p>
          <w:p>
            <w:pPr>
              <w:pStyle w:val="17"/>
              <w:spacing w:before="1"/>
              <w:ind w:left="108"/>
              <w:rPr>
                <w:sz w:val="28"/>
              </w:rPr>
            </w:pPr>
            <w:r>
              <w:rPr>
                <w:sz w:val="28"/>
              </w:rPr>
              <w:t>XXDSTC7</w:t>
            </w:r>
          </w:p>
        </w:tc>
        <w:tc>
          <w:tcPr>
            <w:tcW w:w="4563" w:type="dxa"/>
          </w:tcPr>
          <w:p>
            <w:pPr>
              <w:pStyle w:val="17"/>
              <w:spacing w:line="320" w:lineRule="exact"/>
              <w:ind w:left="108"/>
              <w:rPr>
                <w:b/>
                <w:sz w:val="28"/>
              </w:rPr>
            </w:pPr>
            <w:r>
              <w:rPr>
                <w:b/>
                <w:sz w:val="28"/>
              </w:rPr>
              <w:t>Giá trị chẩn đoán hình ảnh sỏi đài</w:t>
            </w:r>
          </w:p>
          <w:p>
            <w:pPr>
              <w:pStyle w:val="17"/>
              <w:spacing w:before="47"/>
              <w:ind w:left="108"/>
              <w:rPr>
                <w:b/>
                <w:sz w:val="28"/>
              </w:rPr>
            </w:pPr>
            <w:r>
              <w:rPr>
                <w:b/>
                <w:sz w:val="28"/>
              </w:rPr>
              <w:t>bể thận trên phim chụp UIV:</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1937" w:type="dxa"/>
          </w:tcPr>
          <w:p>
            <w:pPr>
              <w:pStyle w:val="17"/>
              <w:rPr>
                <w:b/>
                <w:sz w:val="30"/>
              </w:rPr>
            </w:pPr>
          </w:p>
          <w:p>
            <w:pPr>
              <w:pStyle w:val="17"/>
              <w:rPr>
                <w:b/>
                <w:sz w:val="30"/>
              </w:rPr>
            </w:pPr>
          </w:p>
          <w:p>
            <w:pPr>
              <w:pStyle w:val="17"/>
              <w:spacing w:before="1"/>
              <w:rPr>
                <w:b/>
                <w:sz w:val="33"/>
              </w:rPr>
            </w:pPr>
          </w:p>
          <w:p>
            <w:pPr>
              <w:pStyle w:val="17"/>
              <w:ind w:right="95"/>
              <w:jc w:val="right"/>
              <w:rPr>
                <w:sz w:val="28"/>
              </w:rPr>
            </w:pPr>
            <w:r>
              <w:rPr>
                <w:sz w:val="28"/>
              </w:rPr>
              <w:t>129</w:t>
            </w:r>
          </w:p>
        </w:tc>
        <w:tc>
          <w:tcPr>
            <w:tcW w:w="1826" w:type="dxa"/>
          </w:tcPr>
          <w:p>
            <w:pPr>
              <w:pStyle w:val="17"/>
              <w:rPr>
                <w:b/>
                <w:sz w:val="30"/>
              </w:rPr>
            </w:pPr>
          </w:p>
          <w:p>
            <w:pPr>
              <w:pStyle w:val="17"/>
              <w:rPr>
                <w:b/>
                <w:sz w:val="30"/>
              </w:rPr>
            </w:pPr>
          </w:p>
          <w:p>
            <w:pPr>
              <w:pStyle w:val="17"/>
              <w:spacing w:before="1"/>
              <w:rPr>
                <w:b/>
                <w:sz w:val="33"/>
              </w:rPr>
            </w:pPr>
          </w:p>
          <w:p>
            <w:pPr>
              <w:pStyle w:val="17"/>
              <w:ind w:left="108"/>
              <w:rPr>
                <w:sz w:val="28"/>
              </w:rPr>
            </w:pPr>
            <w:r>
              <w:rPr>
                <w:sz w:val="28"/>
              </w:rPr>
              <w:t>XXDSTC7.1</w:t>
            </w:r>
          </w:p>
        </w:tc>
        <w:tc>
          <w:tcPr>
            <w:tcW w:w="4563" w:type="dxa"/>
          </w:tcPr>
          <w:p>
            <w:pPr>
              <w:pStyle w:val="17"/>
              <w:spacing w:line="315" w:lineRule="exact"/>
              <w:ind w:left="108"/>
              <w:rPr>
                <w:sz w:val="28"/>
              </w:rPr>
            </w:pPr>
            <w:r>
              <w:rPr>
                <w:sz w:val="28"/>
              </w:rPr>
              <w:t>Vị trí và kích thƣớc của sỏi.</w:t>
            </w:r>
          </w:p>
          <w:p>
            <w:pPr>
              <w:pStyle w:val="17"/>
              <w:spacing w:before="2" w:line="480" w:lineRule="atLeas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130</w:t>
            </w: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XXDSTC7.2</w:t>
            </w:r>
          </w:p>
        </w:tc>
        <w:tc>
          <w:tcPr>
            <w:tcW w:w="4563" w:type="dxa"/>
          </w:tcPr>
          <w:p>
            <w:pPr>
              <w:pStyle w:val="17"/>
              <w:spacing w:line="317" w:lineRule="exact"/>
              <w:ind w:left="108"/>
              <w:rPr>
                <w:sz w:val="28"/>
              </w:rPr>
            </w:pPr>
            <w:r>
              <w:rPr>
                <w:sz w:val="28"/>
              </w:rPr>
              <w:t>Đánh giá thận to.</w:t>
            </w:r>
          </w:p>
          <w:p>
            <w:pPr>
              <w:pStyle w:val="17"/>
              <w:spacing w:before="2" w:line="480" w:lineRule="atLeas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131</w:t>
            </w: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XXDSTC7.3</w:t>
            </w:r>
          </w:p>
        </w:tc>
        <w:tc>
          <w:tcPr>
            <w:tcW w:w="4563" w:type="dxa"/>
          </w:tcPr>
          <w:p>
            <w:pPr>
              <w:pStyle w:val="17"/>
              <w:spacing w:line="315" w:lineRule="exact"/>
              <w:ind w:left="108"/>
              <w:rPr>
                <w:sz w:val="28"/>
              </w:rPr>
            </w:pPr>
            <w:r>
              <w:rPr>
                <w:sz w:val="28"/>
              </w:rPr>
              <w:t>Đánh giá chức năng thận 2 bên.</w:t>
            </w:r>
          </w:p>
          <w:p>
            <w:pPr>
              <w:pStyle w:val="17"/>
              <w:spacing w:before="5" w:line="480" w:lineRule="atLeas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right="95"/>
              <w:jc w:val="right"/>
              <w:rPr>
                <w:sz w:val="28"/>
              </w:rPr>
            </w:pPr>
            <w:r>
              <w:rPr>
                <w:sz w:val="28"/>
              </w:rPr>
              <w:t>132</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left="108"/>
              <w:rPr>
                <w:sz w:val="28"/>
              </w:rPr>
            </w:pPr>
            <w:r>
              <w:rPr>
                <w:sz w:val="28"/>
              </w:rPr>
              <w:t>XXDSTC7.4</w:t>
            </w:r>
          </w:p>
        </w:tc>
        <w:tc>
          <w:tcPr>
            <w:tcW w:w="4563" w:type="dxa"/>
          </w:tcPr>
          <w:p>
            <w:pPr>
              <w:pStyle w:val="17"/>
              <w:spacing w:line="362" w:lineRule="auto"/>
              <w:ind w:left="108" w:right="412"/>
              <w:rPr>
                <w:sz w:val="28"/>
              </w:rPr>
            </w:pPr>
            <w:r>
              <w:rPr>
                <w:sz w:val="28"/>
              </w:rPr>
              <w:t>Phát hiện dị dạng đài bể thận – niệu quản.</w:t>
            </w:r>
          </w:p>
          <w:p>
            <w:pPr>
              <w:pStyle w:val="17"/>
              <w:spacing w:line="317" w:lineRule="exact"/>
              <w:ind w:left="108"/>
              <w:rPr>
                <w:sz w:val="28"/>
              </w:rPr>
            </w:pPr>
            <w:r>
              <w:rPr>
                <w:sz w:val="28"/>
                <w:shd w:val="clear" w:color="auto" w:fill="FF0000"/>
              </w:rPr>
              <w:t>A.Đúng</w:t>
            </w:r>
          </w:p>
          <w:p>
            <w:pPr>
              <w:pStyle w:val="17"/>
              <w:spacing w:before="153"/>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3" w:hRule="atLeast"/>
        </w:trPr>
        <w:tc>
          <w:tcPr>
            <w:tcW w:w="1937" w:type="dxa"/>
          </w:tcPr>
          <w:p>
            <w:pPr>
              <w:pStyle w:val="17"/>
              <w:rPr>
                <w:b/>
                <w:sz w:val="30"/>
              </w:rPr>
            </w:pPr>
          </w:p>
          <w:p>
            <w:pPr>
              <w:pStyle w:val="17"/>
              <w:rPr>
                <w:b/>
                <w:sz w:val="30"/>
              </w:rPr>
            </w:pPr>
          </w:p>
          <w:p>
            <w:pPr>
              <w:pStyle w:val="17"/>
              <w:rPr>
                <w:b/>
                <w:sz w:val="36"/>
              </w:rPr>
            </w:pPr>
          </w:p>
          <w:p>
            <w:pPr>
              <w:pStyle w:val="17"/>
              <w:ind w:right="95"/>
              <w:jc w:val="right"/>
              <w:rPr>
                <w:sz w:val="28"/>
              </w:rPr>
            </w:pPr>
            <w:r>
              <w:rPr>
                <w:sz w:val="28"/>
              </w:rPr>
              <w:t>133</w:t>
            </w:r>
          </w:p>
        </w:tc>
        <w:tc>
          <w:tcPr>
            <w:tcW w:w="1826" w:type="dxa"/>
          </w:tcPr>
          <w:p>
            <w:pPr>
              <w:pStyle w:val="17"/>
              <w:rPr>
                <w:b/>
                <w:sz w:val="30"/>
              </w:rPr>
            </w:pPr>
          </w:p>
          <w:p>
            <w:pPr>
              <w:pStyle w:val="17"/>
              <w:rPr>
                <w:b/>
                <w:sz w:val="30"/>
              </w:rPr>
            </w:pPr>
          </w:p>
          <w:p>
            <w:pPr>
              <w:pStyle w:val="17"/>
              <w:rPr>
                <w:b/>
                <w:sz w:val="36"/>
              </w:rPr>
            </w:pPr>
          </w:p>
          <w:p>
            <w:pPr>
              <w:pStyle w:val="17"/>
              <w:ind w:left="108"/>
              <w:rPr>
                <w:sz w:val="28"/>
              </w:rPr>
            </w:pPr>
            <w:r>
              <w:rPr>
                <w:sz w:val="28"/>
              </w:rPr>
              <w:t>XXDSTC8</w:t>
            </w:r>
          </w:p>
        </w:tc>
        <w:tc>
          <w:tcPr>
            <w:tcW w:w="4563" w:type="dxa"/>
          </w:tcPr>
          <w:p>
            <w:pPr>
              <w:pStyle w:val="17"/>
              <w:spacing w:line="276" w:lineRule="auto"/>
              <w:ind w:left="108" w:right="239"/>
              <w:rPr>
                <w:b/>
                <w:sz w:val="28"/>
              </w:rPr>
            </w:pPr>
            <w:r>
              <w:rPr>
                <w:b/>
                <w:color w:val="FF0000"/>
                <w:sz w:val="28"/>
              </w:rPr>
              <w:t>Biểu hiện lâm sàng thiểu niệu, vô niệu, toàn thân suy sụp, khám thấy thận to, xét nghiệm thấy Urê máu</w:t>
            </w:r>
          </w:p>
          <w:p>
            <w:pPr>
              <w:pStyle w:val="17"/>
              <w:ind w:left="108"/>
              <w:rPr>
                <w:b/>
                <w:sz w:val="28"/>
              </w:rPr>
            </w:pPr>
            <w:r>
              <w:rPr>
                <w:b/>
                <w:color w:val="FF0000"/>
                <w:sz w:val="28"/>
              </w:rPr>
              <w:t>cao gặp trong trƣờng hợp :</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rPr>
                <w:b/>
                <w:sz w:val="33"/>
              </w:rPr>
            </w:pPr>
          </w:p>
          <w:p>
            <w:pPr>
              <w:pStyle w:val="17"/>
              <w:spacing w:before="1"/>
              <w:ind w:right="95"/>
              <w:jc w:val="right"/>
              <w:rPr>
                <w:sz w:val="28"/>
              </w:rPr>
            </w:pPr>
            <w:r>
              <w:rPr>
                <w:sz w:val="28"/>
              </w:rPr>
              <w:t>134</w:t>
            </w:r>
          </w:p>
        </w:tc>
        <w:tc>
          <w:tcPr>
            <w:tcW w:w="1826" w:type="dxa"/>
          </w:tcPr>
          <w:p>
            <w:pPr>
              <w:pStyle w:val="17"/>
              <w:rPr>
                <w:b/>
                <w:sz w:val="30"/>
              </w:rPr>
            </w:pPr>
          </w:p>
          <w:p>
            <w:pPr>
              <w:pStyle w:val="17"/>
              <w:rPr>
                <w:b/>
                <w:sz w:val="30"/>
              </w:rPr>
            </w:pPr>
          </w:p>
          <w:p>
            <w:pPr>
              <w:pStyle w:val="17"/>
              <w:rPr>
                <w:b/>
                <w:sz w:val="33"/>
              </w:rPr>
            </w:pPr>
          </w:p>
          <w:p>
            <w:pPr>
              <w:pStyle w:val="17"/>
              <w:spacing w:before="1"/>
              <w:ind w:left="108"/>
              <w:rPr>
                <w:sz w:val="28"/>
              </w:rPr>
            </w:pPr>
            <w:r>
              <w:rPr>
                <w:sz w:val="28"/>
              </w:rPr>
              <w:t>XXDSTC8.1</w:t>
            </w:r>
          </w:p>
        </w:tc>
        <w:tc>
          <w:tcPr>
            <w:tcW w:w="4563" w:type="dxa"/>
          </w:tcPr>
          <w:p>
            <w:pPr>
              <w:pStyle w:val="17"/>
              <w:spacing w:line="360" w:lineRule="auto"/>
              <w:ind w:left="108" w:right="980"/>
              <w:rPr>
                <w:sz w:val="28"/>
              </w:rPr>
            </w:pPr>
            <w:r>
              <w:rPr>
                <w:sz w:val="28"/>
              </w:rPr>
              <w:t>Sỏi niệu quản 1 bên tắc nghẽn. A.Đúng</w:t>
            </w:r>
          </w:p>
          <w:p>
            <w:pPr>
              <w:pStyle w:val="17"/>
              <w:spacing w:line="321" w:lineRule="exact"/>
              <w:ind w:left="108"/>
              <w:rPr>
                <w:sz w:val="28"/>
              </w:rPr>
            </w:pPr>
            <w:r>
              <w:rPr>
                <w:sz w:val="28"/>
              </w:rPr>
              <w:t>B</w:t>
            </w:r>
            <w:r>
              <w:rPr>
                <w:sz w:val="28"/>
                <w:shd w:val="clear" w:color="auto" w:fill="FF0000"/>
              </w:rPr>
              <w:t>.Sai</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right="95"/>
              <w:jc w:val="right"/>
              <w:rPr>
                <w:sz w:val="28"/>
              </w:rPr>
            </w:pPr>
            <w:r>
              <w:rPr>
                <w:sz w:val="28"/>
              </w:rPr>
              <w:t>135</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left="108"/>
              <w:rPr>
                <w:sz w:val="28"/>
              </w:rPr>
            </w:pPr>
            <w:r>
              <w:rPr>
                <w:sz w:val="28"/>
              </w:rPr>
              <w:t>XXDSTC8.2</w:t>
            </w:r>
          </w:p>
        </w:tc>
        <w:tc>
          <w:tcPr>
            <w:tcW w:w="4563" w:type="dxa"/>
          </w:tcPr>
          <w:p>
            <w:pPr>
              <w:pStyle w:val="17"/>
              <w:spacing w:line="360" w:lineRule="auto"/>
              <w:ind w:left="108" w:right="477"/>
              <w:rPr>
                <w:sz w:val="28"/>
              </w:rPr>
            </w:pPr>
            <w:r>
              <w:rPr>
                <w:sz w:val="28"/>
              </w:rPr>
              <w:t>Sỏi niệu quản 1 bên tắc nghẽn trên thận duy nhất.</w:t>
            </w:r>
          </w:p>
          <w:p>
            <w:pPr>
              <w:pStyle w:val="17"/>
              <w:ind w:left="108"/>
              <w:rPr>
                <w:sz w:val="28"/>
              </w:rPr>
            </w:pPr>
            <w:r>
              <w:rPr>
                <w:sz w:val="28"/>
                <w:shd w:val="clear" w:color="auto" w:fill="FF0000"/>
              </w:rPr>
              <w:t>A.Đúng</w:t>
            </w:r>
          </w:p>
          <w:p>
            <w:pPr>
              <w:pStyle w:val="17"/>
              <w:spacing w:before="155"/>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136</w:t>
            </w: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XXDSTC8.3</w:t>
            </w:r>
          </w:p>
        </w:tc>
        <w:tc>
          <w:tcPr>
            <w:tcW w:w="4563" w:type="dxa"/>
          </w:tcPr>
          <w:p>
            <w:pPr>
              <w:pStyle w:val="17"/>
              <w:spacing w:line="315" w:lineRule="exact"/>
              <w:ind w:left="108"/>
              <w:rPr>
                <w:sz w:val="28"/>
              </w:rPr>
            </w:pPr>
            <w:r>
              <w:rPr>
                <w:sz w:val="28"/>
              </w:rPr>
              <w:t>Sỏi niệu quản 2 bên tắc nghẽn.</w:t>
            </w:r>
          </w:p>
          <w:p>
            <w:pPr>
              <w:pStyle w:val="17"/>
              <w:spacing w:before="34" w:line="484" w:lineRule="exac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937"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right="95"/>
              <w:jc w:val="right"/>
              <w:rPr>
                <w:sz w:val="28"/>
              </w:rPr>
            </w:pPr>
            <w:r>
              <w:rPr>
                <w:sz w:val="28"/>
              </w:rPr>
              <w:t>137</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left="108"/>
              <w:rPr>
                <w:sz w:val="28"/>
              </w:rPr>
            </w:pPr>
            <w:r>
              <w:rPr>
                <w:sz w:val="28"/>
              </w:rPr>
              <w:t>XXDSTC8.4</w:t>
            </w:r>
          </w:p>
        </w:tc>
        <w:tc>
          <w:tcPr>
            <w:tcW w:w="4563" w:type="dxa"/>
          </w:tcPr>
          <w:p>
            <w:pPr>
              <w:pStyle w:val="17"/>
              <w:spacing w:line="360" w:lineRule="auto"/>
              <w:ind w:left="108" w:right="178"/>
              <w:rPr>
                <w:sz w:val="28"/>
              </w:rPr>
            </w:pPr>
            <w:r>
              <w:rPr>
                <w:sz w:val="28"/>
              </w:rPr>
              <w:t>Sỏi niệu quản 1 bên kèm sỏi thận 1 bên tắc nghẽn.</w:t>
            </w:r>
          </w:p>
          <w:p>
            <w:pPr>
              <w:pStyle w:val="17"/>
              <w:ind w:left="108"/>
              <w:rPr>
                <w:sz w:val="28"/>
              </w:rPr>
            </w:pPr>
            <w:r>
              <w:rPr>
                <w:sz w:val="28"/>
                <w:shd w:val="clear" w:color="auto" w:fill="FF0000"/>
              </w:rPr>
              <w:t>A.Đúng</w:t>
            </w:r>
          </w:p>
          <w:p>
            <w:pPr>
              <w:pStyle w:val="17"/>
              <w:spacing w:before="155"/>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sz w:val="28"/>
              </w:rPr>
            </w:pP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XXDSTC9</w:t>
            </w:r>
          </w:p>
        </w:tc>
        <w:tc>
          <w:tcPr>
            <w:tcW w:w="4563" w:type="dxa"/>
          </w:tcPr>
          <w:p>
            <w:pPr>
              <w:pStyle w:val="17"/>
              <w:spacing w:line="360" w:lineRule="auto"/>
              <w:ind w:left="108" w:right="200"/>
              <w:rPr>
                <w:b/>
                <w:sz w:val="28"/>
              </w:rPr>
            </w:pPr>
            <w:r>
              <w:rPr>
                <w:b/>
                <w:color w:val="FF0000"/>
                <w:sz w:val="28"/>
              </w:rPr>
              <w:t>Giá trị chẩn đoán hình ảnh sỏi niệu quản trên phim UIV là:</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138</w:t>
            </w:r>
          </w:p>
        </w:tc>
        <w:tc>
          <w:tcPr>
            <w:tcW w:w="1826" w:type="dxa"/>
          </w:tcPr>
          <w:p>
            <w:pPr>
              <w:pStyle w:val="17"/>
              <w:rPr>
                <w:b/>
                <w:sz w:val="30"/>
              </w:rPr>
            </w:pPr>
          </w:p>
          <w:p>
            <w:pPr>
              <w:pStyle w:val="17"/>
              <w:rPr>
                <w:b/>
                <w:sz w:val="30"/>
              </w:rPr>
            </w:pPr>
          </w:p>
          <w:p>
            <w:pPr>
              <w:pStyle w:val="17"/>
              <w:spacing w:before="3"/>
              <w:rPr>
                <w:b/>
                <w:sz w:val="33"/>
              </w:rPr>
            </w:pPr>
          </w:p>
          <w:p>
            <w:pPr>
              <w:pStyle w:val="17"/>
              <w:ind w:left="108"/>
              <w:rPr>
                <w:sz w:val="28"/>
              </w:rPr>
            </w:pPr>
            <w:r>
              <w:rPr>
                <w:sz w:val="28"/>
              </w:rPr>
              <w:t>XXDSTC9.1</w:t>
            </w:r>
          </w:p>
        </w:tc>
        <w:tc>
          <w:tcPr>
            <w:tcW w:w="4563" w:type="dxa"/>
          </w:tcPr>
          <w:p>
            <w:pPr>
              <w:pStyle w:val="17"/>
              <w:spacing w:line="315" w:lineRule="exact"/>
              <w:ind w:left="108"/>
              <w:rPr>
                <w:sz w:val="28"/>
              </w:rPr>
            </w:pPr>
            <w:r>
              <w:rPr>
                <w:sz w:val="28"/>
              </w:rPr>
              <w:t>Vị trí sỏi niệu quản.</w:t>
            </w:r>
          </w:p>
          <w:p>
            <w:pPr>
              <w:pStyle w:val="17"/>
              <w:spacing w:before="34" w:line="484" w:lineRule="exac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rPr>
                <w:b/>
                <w:sz w:val="33"/>
              </w:rPr>
            </w:pPr>
          </w:p>
          <w:p>
            <w:pPr>
              <w:pStyle w:val="17"/>
              <w:spacing w:before="1"/>
              <w:ind w:right="95"/>
              <w:jc w:val="right"/>
              <w:rPr>
                <w:sz w:val="28"/>
              </w:rPr>
            </w:pPr>
            <w:r>
              <w:rPr>
                <w:sz w:val="28"/>
              </w:rPr>
              <w:t>139</w:t>
            </w:r>
          </w:p>
        </w:tc>
        <w:tc>
          <w:tcPr>
            <w:tcW w:w="1826" w:type="dxa"/>
          </w:tcPr>
          <w:p>
            <w:pPr>
              <w:pStyle w:val="17"/>
              <w:rPr>
                <w:b/>
                <w:sz w:val="30"/>
              </w:rPr>
            </w:pPr>
          </w:p>
          <w:p>
            <w:pPr>
              <w:pStyle w:val="17"/>
              <w:rPr>
                <w:b/>
                <w:sz w:val="30"/>
              </w:rPr>
            </w:pPr>
          </w:p>
          <w:p>
            <w:pPr>
              <w:pStyle w:val="17"/>
              <w:rPr>
                <w:b/>
                <w:sz w:val="33"/>
              </w:rPr>
            </w:pPr>
          </w:p>
          <w:p>
            <w:pPr>
              <w:pStyle w:val="17"/>
              <w:spacing w:before="1"/>
              <w:ind w:left="108"/>
              <w:rPr>
                <w:sz w:val="28"/>
              </w:rPr>
            </w:pPr>
            <w:r>
              <w:rPr>
                <w:sz w:val="28"/>
              </w:rPr>
              <w:t>XXDSTC9.2</w:t>
            </w:r>
          </w:p>
        </w:tc>
        <w:tc>
          <w:tcPr>
            <w:tcW w:w="4563" w:type="dxa"/>
          </w:tcPr>
          <w:p>
            <w:pPr>
              <w:pStyle w:val="17"/>
              <w:spacing w:line="315" w:lineRule="exact"/>
              <w:ind w:left="108"/>
              <w:rPr>
                <w:sz w:val="28"/>
              </w:rPr>
            </w:pPr>
            <w:r>
              <w:rPr>
                <w:sz w:val="28"/>
              </w:rPr>
              <w:t>Kích thƣớc sỏi niệu quản.</w:t>
            </w:r>
          </w:p>
          <w:p>
            <w:pPr>
              <w:pStyle w:val="17"/>
              <w:spacing w:before="2" w:line="480" w:lineRule="atLeas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1"/>
              <w:rPr>
                <w:b/>
                <w:sz w:val="33"/>
              </w:rPr>
            </w:pPr>
          </w:p>
          <w:p>
            <w:pPr>
              <w:pStyle w:val="17"/>
              <w:ind w:right="95"/>
              <w:jc w:val="right"/>
              <w:rPr>
                <w:sz w:val="28"/>
              </w:rPr>
            </w:pPr>
            <w:r>
              <w:rPr>
                <w:sz w:val="28"/>
              </w:rPr>
              <w:t>140</w:t>
            </w:r>
          </w:p>
        </w:tc>
        <w:tc>
          <w:tcPr>
            <w:tcW w:w="1826" w:type="dxa"/>
          </w:tcPr>
          <w:p>
            <w:pPr>
              <w:pStyle w:val="17"/>
              <w:rPr>
                <w:b/>
                <w:sz w:val="30"/>
              </w:rPr>
            </w:pPr>
          </w:p>
          <w:p>
            <w:pPr>
              <w:pStyle w:val="17"/>
              <w:rPr>
                <w:b/>
                <w:sz w:val="30"/>
              </w:rPr>
            </w:pPr>
          </w:p>
          <w:p>
            <w:pPr>
              <w:pStyle w:val="17"/>
              <w:spacing w:before="1"/>
              <w:rPr>
                <w:b/>
                <w:sz w:val="33"/>
              </w:rPr>
            </w:pPr>
          </w:p>
          <w:p>
            <w:pPr>
              <w:pStyle w:val="17"/>
              <w:ind w:left="108"/>
              <w:rPr>
                <w:sz w:val="28"/>
              </w:rPr>
            </w:pPr>
            <w:r>
              <w:rPr>
                <w:sz w:val="28"/>
              </w:rPr>
              <w:t>XXDSTC9.3</w:t>
            </w:r>
          </w:p>
        </w:tc>
        <w:tc>
          <w:tcPr>
            <w:tcW w:w="4563" w:type="dxa"/>
          </w:tcPr>
          <w:p>
            <w:pPr>
              <w:pStyle w:val="17"/>
              <w:spacing w:line="315" w:lineRule="exact"/>
              <w:ind w:left="108"/>
              <w:rPr>
                <w:sz w:val="28"/>
              </w:rPr>
            </w:pPr>
            <w:r>
              <w:rPr>
                <w:sz w:val="28"/>
              </w:rPr>
              <w:t>Chức năng thận 2 bên</w:t>
            </w:r>
          </w:p>
          <w:p>
            <w:pPr>
              <w:pStyle w:val="17"/>
              <w:spacing w:before="3" w:line="480" w:lineRule="atLeas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181"/>
              <w:ind w:right="95"/>
              <w:jc w:val="right"/>
              <w:rPr>
                <w:sz w:val="28"/>
              </w:rPr>
            </w:pPr>
            <w:r>
              <w:rPr>
                <w:sz w:val="28"/>
              </w:rPr>
              <w:t>1. 209</w:t>
            </w:r>
          </w:p>
        </w:tc>
        <w:tc>
          <w:tcPr>
            <w:tcW w:w="1826" w:type="dxa"/>
          </w:tcPr>
          <w:p>
            <w:pPr>
              <w:pStyle w:val="17"/>
              <w:rPr>
                <w:b/>
                <w:sz w:val="30"/>
              </w:rPr>
            </w:pPr>
          </w:p>
          <w:p>
            <w:pPr>
              <w:pStyle w:val="17"/>
              <w:rPr>
                <w:b/>
                <w:sz w:val="30"/>
              </w:rPr>
            </w:pPr>
          </w:p>
          <w:p>
            <w:pPr>
              <w:pStyle w:val="17"/>
              <w:rPr>
                <w:b/>
                <w:sz w:val="33"/>
              </w:rPr>
            </w:pPr>
          </w:p>
          <w:p>
            <w:pPr>
              <w:pStyle w:val="17"/>
              <w:spacing w:before="1"/>
              <w:ind w:left="108"/>
              <w:rPr>
                <w:sz w:val="28"/>
              </w:rPr>
            </w:pPr>
            <w:r>
              <w:rPr>
                <w:sz w:val="28"/>
              </w:rPr>
              <w:t>XXDSTC9.4</w:t>
            </w:r>
          </w:p>
        </w:tc>
        <w:tc>
          <w:tcPr>
            <w:tcW w:w="4563" w:type="dxa"/>
          </w:tcPr>
          <w:p>
            <w:pPr>
              <w:pStyle w:val="17"/>
              <w:spacing w:line="360" w:lineRule="auto"/>
              <w:ind w:left="108" w:right="1236"/>
              <w:rPr>
                <w:sz w:val="28"/>
              </w:rPr>
            </w:pPr>
            <w:r>
              <w:rPr>
                <w:sz w:val="28"/>
              </w:rPr>
              <w:t>Phát hiện dị dạng niệu quản. A.Đúng</w:t>
            </w:r>
          </w:p>
          <w:p>
            <w:pPr>
              <w:pStyle w:val="17"/>
              <w:spacing w:line="321" w:lineRule="exact"/>
              <w:ind w:left="108"/>
              <w:rPr>
                <w:sz w:val="28"/>
              </w:rPr>
            </w:pPr>
            <w:r>
              <w:rPr>
                <w:sz w:val="28"/>
                <w:shd w:val="clear" w:color="auto" w:fill="FF0000"/>
              </w:rPr>
              <w:t>B.Sai</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41" w:hRule="atLeast"/>
        </w:trPr>
        <w:tc>
          <w:tcPr>
            <w:tcW w:w="1937" w:type="dxa"/>
          </w:tcPr>
          <w:p>
            <w:pPr>
              <w:pStyle w:val="17"/>
              <w:spacing w:before="163"/>
              <w:ind w:right="95"/>
              <w:jc w:val="right"/>
              <w:rPr>
                <w:sz w:val="28"/>
              </w:rPr>
            </w:pPr>
            <w:r>
              <w:rPr>
                <w:sz w:val="28"/>
              </w:rPr>
              <w:t>2. 210</w:t>
            </w:r>
          </w:p>
        </w:tc>
        <w:tc>
          <w:tcPr>
            <w:tcW w:w="1826" w:type="dxa"/>
          </w:tcPr>
          <w:p>
            <w:pPr>
              <w:pStyle w:val="17"/>
              <w:spacing w:before="6"/>
              <w:rPr>
                <w:b/>
                <w:sz w:val="31"/>
              </w:rPr>
            </w:pPr>
          </w:p>
          <w:p>
            <w:pPr>
              <w:pStyle w:val="17"/>
              <w:ind w:left="108"/>
              <w:rPr>
                <w:sz w:val="28"/>
              </w:rPr>
            </w:pPr>
            <w:r>
              <w:rPr>
                <w:sz w:val="28"/>
              </w:rPr>
              <w:t>XXDSTC10</w:t>
            </w:r>
          </w:p>
        </w:tc>
        <w:tc>
          <w:tcPr>
            <w:tcW w:w="4563" w:type="dxa"/>
          </w:tcPr>
          <w:p>
            <w:pPr>
              <w:pStyle w:val="17"/>
              <w:spacing w:line="320" w:lineRule="exact"/>
              <w:ind w:left="108"/>
              <w:rPr>
                <w:b/>
                <w:sz w:val="28"/>
              </w:rPr>
            </w:pPr>
            <w:r>
              <w:rPr>
                <w:b/>
                <w:color w:val="FF0000"/>
                <w:sz w:val="28"/>
              </w:rPr>
              <w:t>Phƣơng pháp tán sỏi ngoài cơ thể</w:t>
            </w:r>
          </w:p>
          <w:p>
            <w:pPr>
              <w:pStyle w:val="17"/>
              <w:spacing w:before="47"/>
              <w:ind w:left="108"/>
              <w:rPr>
                <w:b/>
                <w:sz w:val="28"/>
              </w:rPr>
            </w:pPr>
            <w:r>
              <w:rPr>
                <w:b/>
                <w:color w:val="FF0000"/>
                <w:sz w:val="28"/>
              </w:rPr>
              <w:t>đƣợc chỉ định khi: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937" w:type="dxa"/>
          </w:tcPr>
          <w:p>
            <w:pPr>
              <w:pStyle w:val="17"/>
              <w:rPr>
                <w:b/>
                <w:sz w:val="30"/>
              </w:rPr>
            </w:pPr>
          </w:p>
          <w:p>
            <w:pPr>
              <w:pStyle w:val="17"/>
              <w:rPr>
                <w:b/>
                <w:sz w:val="30"/>
              </w:rPr>
            </w:pPr>
          </w:p>
          <w:p>
            <w:pPr>
              <w:pStyle w:val="17"/>
              <w:rPr>
                <w:b/>
                <w:sz w:val="30"/>
              </w:rPr>
            </w:pPr>
          </w:p>
          <w:p>
            <w:pPr>
              <w:pStyle w:val="17"/>
              <w:spacing w:before="8"/>
              <w:rPr>
                <w:b/>
                <w:sz w:val="27"/>
              </w:rPr>
            </w:pPr>
          </w:p>
          <w:p>
            <w:pPr>
              <w:pStyle w:val="17"/>
              <w:ind w:right="95"/>
              <w:jc w:val="right"/>
              <w:rPr>
                <w:sz w:val="28"/>
              </w:rPr>
            </w:pPr>
            <w:r>
              <w:rPr>
                <w:sz w:val="28"/>
              </w:rPr>
              <w:t>3. 211</w:t>
            </w:r>
          </w:p>
        </w:tc>
        <w:tc>
          <w:tcPr>
            <w:tcW w:w="1826"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left="108"/>
              <w:rPr>
                <w:sz w:val="28"/>
              </w:rPr>
            </w:pPr>
            <w:r>
              <w:rPr>
                <w:sz w:val="28"/>
              </w:rPr>
              <w:t>XXDSTC10.1</w:t>
            </w:r>
          </w:p>
        </w:tc>
        <w:tc>
          <w:tcPr>
            <w:tcW w:w="4563" w:type="dxa"/>
          </w:tcPr>
          <w:p>
            <w:pPr>
              <w:pStyle w:val="17"/>
              <w:spacing w:line="360" w:lineRule="auto"/>
              <w:ind w:left="108" w:right="85"/>
              <w:rPr>
                <w:sz w:val="28"/>
              </w:rPr>
            </w:pPr>
            <w:r>
              <w:rPr>
                <w:sz w:val="28"/>
              </w:rPr>
              <w:t>Sỏi niệu quản gây cơn đau hoặc nhiễm trùng tiết niệu.</w:t>
            </w:r>
          </w:p>
          <w:p>
            <w:pPr>
              <w:pStyle w:val="17"/>
              <w:spacing w:line="321" w:lineRule="exact"/>
              <w:ind w:left="108"/>
              <w:rPr>
                <w:sz w:val="28"/>
              </w:rPr>
            </w:pPr>
            <w:r>
              <w:rPr>
                <w:sz w:val="28"/>
              </w:rPr>
              <w:t>A.Đúng</w:t>
            </w:r>
          </w:p>
          <w:p>
            <w:pPr>
              <w:pStyle w:val="17"/>
              <w:spacing w:before="155"/>
              <w:ind w:left="108"/>
              <w:rPr>
                <w:sz w:val="28"/>
              </w:rPr>
            </w:pPr>
            <w:r>
              <w:rPr>
                <w:sz w:val="28"/>
                <w:shd w:val="clear" w:color="auto" w:fill="FF0000"/>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182"/>
              <w:ind w:right="95"/>
              <w:jc w:val="right"/>
              <w:rPr>
                <w:sz w:val="28"/>
              </w:rPr>
            </w:pPr>
            <w:r>
              <w:rPr>
                <w:sz w:val="28"/>
              </w:rPr>
              <w:t>4. 212</w:t>
            </w:r>
          </w:p>
        </w:tc>
        <w:tc>
          <w:tcPr>
            <w:tcW w:w="1826" w:type="dxa"/>
          </w:tcPr>
          <w:p>
            <w:pPr>
              <w:pStyle w:val="17"/>
              <w:rPr>
                <w:b/>
                <w:sz w:val="30"/>
              </w:rPr>
            </w:pPr>
          </w:p>
          <w:p>
            <w:pPr>
              <w:pStyle w:val="17"/>
              <w:rPr>
                <w:b/>
                <w:sz w:val="30"/>
              </w:rPr>
            </w:pPr>
          </w:p>
          <w:p>
            <w:pPr>
              <w:pStyle w:val="17"/>
              <w:spacing w:before="1"/>
              <w:rPr>
                <w:b/>
                <w:sz w:val="33"/>
              </w:rPr>
            </w:pPr>
          </w:p>
          <w:p>
            <w:pPr>
              <w:pStyle w:val="17"/>
              <w:ind w:left="108"/>
              <w:rPr>
                <w:sz w:val="28"/>
              </w:rPr>
            </w:pPr>
            <w:r>
              <w:rPr>
                <w:sz w:val="28"/>
              </w:rPr>
              <w:t>XXDSTC10.2</w:t>
            </w:r>
          </w:p>
        </w:tc>
        <w:tc>
          <w:tcPr>
            <w:tcW w:w="4563" w:type="dxa"/>
          </w:tcPr>
          <w:p>
            <w:pPr>
              <w:pStyle w:val="17"/>
              <w:spacing w:line="315" w:lineRule="exact"/>
              <w:ind w:left="108"/>
              <w:rPr>
                <w:sz w:val="28"/>
              </w:rPr>
            </w:pPr>
            <w:r>
              <w:rPr>
                <w:sz w:val="28"/>
              </w:rPr>
              <w:t>Sỏi niệu quản 1/3 trên.</w:t>
            </w:r>
          </w:p>
          <w:p>
            <w:pPr>
              <w:pStyle w:val="17"/>
              <w:spacing w:before="34" w:line="484" w:lineRule="exac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937" w:type="dxa"/>
          </w:tcPr>
          <w:p>
            <w:pPr>
              <w:pStyle w:val="17"/>
              <w:rPr>
                <w:b/>
                <w:sz w:val="30"/>
              </w:rPr>
            </w:pPr>
          </w:p>
          <w:p>
            <w:pPr>
              <w:pStyle w:val="17"/>
              <w:rPr>
                <w:b/>
                <w:sz w:val="30"/>
              </w:rPr>
            </w:pPr>
          </w:p>
          <w:p>
            <w:pPr>
              <w:pStyle w:val="17"/>
              <w:spacing w:before="181"/>
              <w:ind w:right="95"/>
              <w:jc w:val="right"/>
              <w:rPr>
                <w:sz w:val="28"/>
              </w:rPr>
            </w:pPr>
            <w:r>
              <w:rPr>
                <w:sz w:val="28"/>
              </w:rPr>
              <w:t>5. 213</w:t>
            </w:r>
          </w:p>
        </w:tc>
        <w:tc>
          <w:tcPr>
            <w:tcW w:w="1826" w:type="dxa"/>
          </w:tcPr>
          <w:p>
            <w:pPr>
              <w:pStyle w:val="17"/>
              <w:rPr>
                <w:b/>
                <w:sz w:val="30"/>
              </w:rPr>
            </w:pPr>
          </w:p>
          <w:p>
            <w:pPr>
              <w:pStyle w:val="17"/>
              <w:rPr>
                <w:b/>
                <w:sz w:val="30"/>
              </w:rPr>
            </w:pPr>
          </w:p>
          <w:p>
            <w:pPr>
              <w:pStyle w:val="17"/>
              <w:rPr>
                <w:b/>
                <w:sz w:val="33"/>
              </w:rPr>
            </w:pPr>
          </w:p>
          <w:p>
            <w:pPr>
              <w:pStyle w:val="17"/>
              <w:spacing w:before="1"/>
              <w:ind w:left="108"/>
              <w:rPr>
                <w:sz w:val="28"/>
              </w:rPr>
            </w:pPr>
            <w:r>
              <w:rPr>
                <w:sz w:val="28"/>
              </w:rPr>
              <w:t>XXDSTC10.3</w:t>
            </w:r>
          </w:p>
        </w:tc>
        <w:tc>
          <w:tcPr>
            <w:tcW w:w="4563" w:type="dxa"/>
          </w:tcPr>
          <w:p>
            <w:pPr>
              <w:pStyle w:val="17"/>
              <w:spacing w:line="360" w:lineRule="auto"/>
              <w:ind w:left="108" w:right="1823"/>
              <w:rPr>
                <w:sz w:val="28"/>
              </w:rPr>
            </w:pPr>
            <w:r>
              <w:rPr>
                <w:sz w:val="28"/>
              </w:rPr>
              <w:t>Sỏi niệu quản 1/3 giữa. A.Đúng</w:t>
            </w:r>
          </w:p>
          <w:p>
            <w:pPr>
              <w:pStyle w:val="17"/>
              <w:spacing w:line="321" w:lineRule="exact"/>
              <w:ind w:left="108"/>
              <w:rPr>
                <w:sz w:val="28"/>
              </w:rPr>
            </w:pPr>
            <w:r>
              <w:rPr>
                <w:sz w:val="28"/>
                <w:shd w:val="clear" w:color="auto" w:fill="FF0000"/>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1937" w:type="dxa"/>
          </w:tcPr>
          <w:p>
            <w:pPr>
              <w:pStyle w:val="17"/>
              <w:rPr>
                <w:b/>
                <w:sz w:val="30"/>
              </w:rPr>
            </w:pPr>
          </w:p>
          <w:p>
            <w:pPr>
              <w:pStyle w:val="17"/>
              <w:rPr>
                <w:b/>
                <w:sz w:val="30"/>
              </w:rPr>
            </w:pPr>
          </w:p>
          <w:p>
            <w:pPr>
              <w:pStyle w:val="17"/>
              <w:spacing w:before="181"/>
              <w:ind w:right="243"/>
              <w:jc w:val="right"/>
              <w:rPr>
                <w:sz w:val="28"/>
              </w:rPr>
            </w:pPr>
            <w:r>
              <w:rPr>
                <w:sz w:val="28"/>
              </w:rPr>
              <w:t>6.</w:t>
            </w:r>
          </w:p>
        </w:tc>
        <w:tc>
          <w:tcPr>
            <w:tcW w:w="1826" w:type="dxa"/>
          </w:tcPr>
          <w:p>
            <w:pPr>
              <w:pStyle w:val="17"/>
              <w:rPr>
                <w:b/>
                <w:sz w:val="30"/>
              </w:rPr>
            </w:pPr>
          </w:p>
          <w:p>
            <w:pPr>
              <w:pStyle w:val="17"/>
              <w:rPr>
                <w:b/>
                <w:sz w:val="30"/>
              </w:rPr>
            </w:pPr>
          </w:p>
          <w:p>
            <w:pPr>
              <w:pStyle w:val="17"/>
              <w:spacing w:before="1"/>
              <w:rPr>
                <w:b/>
                <w:sz w:val="33"/>
              </w:rPr>
            </w:pPr>
          </w:p>
          <w:p>
            <w:pPr>
              <w:pStyle w:val="17"/>
              <w:ind w:left="108"/>
              <w:rPr>
                <w:sz w:val="28"/>
              </w:rPr>
            </w:pPr>
            <w:r>
              <w:rPr>
                <w:sz w:val="28"/>
              </w:rPr>
              <w:t>XXDSTC10.4</w:t>
            </w:r>
          </w:p>
        </w:tc>
        <w:tc>
          <w:tcPr>
            <w:tcW w:w="4563" w:type="dxa"/>
          </w:tcPr>
          <w:p>
            <w:pPr>
              <w:pStyle w:val="17"/>
              <w:spacing w:line="315" w:lineRule="exact"/>
              <w:ind w:left="108"/>
              <w:rPr>
                <w:sz w:val="28"/>
              </w:rPr>
            </w:pPr>
            <w:r>
              <w:rPr>
                <w:sz w:val="28"/>
              </w:rPr>
              <w:t>Sỏi niệu quản 1/3 dƣới.</w:t>
            </w:r>
          </w:p>
          <w:p>
            <w:pPr>
              <w:pStyle w:val="17"/>
              <w:spacing w:before="36" w:line="482" w:lineRule="exact"/>
              <w:ind w:left="108" w:right="3530"/>
              <w:rPr>
                <w:sz w:val="28"/>
              </w:rPr>
            </w:pPr>
            <w:r>
              <w:rPr>
                <w:sz w:val="28"/>
                <w:shd w:val="clear" w:color="auto" w:fill="FF0000"/>
              </w:rPr>
              <w:t>A.Đúng</w:t>
            </w:r>
            <w:r>
              <w:rPr>
                <w:sz w:val="28"/>
              </w:rPr>
              <w:t xml:space="preserve"> 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937" w:type="dxa"/>
          </w:tcPr>
          <w:p>
            <w:pPr>
              <w:pStyle w:val="17"/>
              <w:spacing w:before="9"/>
              <w:rPr>
                <w:b/>
                <w:sz w:val="33"/>
              </w:rPr>
            </w:pPr>
          </w:p>
          <w:p>
            <w:pPr>
              <w:pStyle w:val="17"/>
              <w:ind w:right="243"/>
              <w:jc w:val="right"/>
              <w:rPr>
                <w:sz w:val="28"/>
              </w:rPr>
            </w:pPr>
            <w:r>
              <w:rPr>
                <w:sz w:val="28"/>
              </w:rPr>
              <w:t>7.</w:t>
            </w:r>
          </w:p>
        </w:tc>
        <w:tc>
          <w:tcPr>
            <w:tcW w:w="1826" w:type="dxa"/>
          </w:tcPr>
          <w:p>
            <w:pPr>
              <w:pStyle w:val="17"/>
              <w:rPr>
                <w:b/>
                <w:sz w:val="30"/>
              </w:rPr>
            </w:pPr>
          </w:p>
          <w:p>
            <w:pPr>
              <w:pStyle w:val="17"/>
              <w:spacing w:before="245"/>
              <w:ind w:left="108"/>
              <w:rPr>
                <w:sz w:val="28"/>
              </w:rPr>
            </w:pPr>
            <w:r>
              <w:rPr>
                <w:sz w:val="28"/>
              </w:rPr>
              <w:t>XXDSTC11</w:t>
            </w:r>
          </w:p>
        </w:tc>
        <w:tc>
          <w:tcPr>
            <w:tcW w:w="4563" w:type="dxa"/>
          </w:tcPr>
          <w:p>
            <w:pPr>
              <w:pStyle w:val="17"/>
              <w:ind w:left="108"/>
              <w:rPr>
                <w:b/>
                <w:sz w:val="28"/>
              </w:rPr>
            </w:pPr>
            <w:r>
              <w:rPr>
                <w:b/>
                <w:color w:val="FF0000"/>
                <w:sz w:val="28"/>
              </w:rPr>
              <w:t>Phƣơng pháp tán sỏi nội soi niệu</w:t>
            </w:r>
          </w:p>
          <w:p>
            <w:pPr>
              <w:pStyle w:val="17"/>
              <w:spacing w:before="160"/>
              <w:ind w:left="108"/>
              <w:rPr>
                <w:b/>
                <w:sz w:val="28"/>
              </w:rPr>
            </w:pPr>
            <w:r>
              <w:rPr>
                <w:b/>
                <w:color w:val="FF0000"/>
                <w:sz w:val="28"/>
              </w:rPr>
              <w:t>quản đƣợc chỉ định điều trị khi: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3" w:hRule="atLeast"/>
        </w:trPr>
        <w:tc>
          <w:tcPr>
            <w:tcW w:w="1937" w:type="dxa"/>
          </w:tcPr>
          <w:p>
            <w:pPr>
              <w:pStyle w:val="17"/>
              <w:rPr>
                <w:sz w:val="28"/>
              </w:rPr>
            </w:pPr>
          </w:p>
        </w:tc>
        <w:tc>
          <w:tcPr>
            <w:tcW w:w="1826" w:type="dxa"/>
          </w:tcPr>
          <w:p>
            <w:pPr>
              <w:pStyle w:val="17"/>
              <w:rPr>
                <w:b/>
                <w:sz w:val="30"/>
              </w:rPr>
            </w:pPr>
          </w:p>
          <w:p>
            <w:pPr>
              <w:pStyle w:val="17"/>
              <w:spacing w:before="7"/>
              <w:rPr>
                <w:b/>
                <w:sz w:val="43"/>
              </w:rPr>
            </w:pPr>
          </w:p>
          <w:p>
            <w:pPr>
              <w:pStyle w:val="17"/>
              <w:ind w:left="108"/>
              <w:rPr>
                <w:sz w:val="28"/>
              </w:rPr>
            </w:pPr>
            <w:r>
              <w:rPr>
                <w:sz w:val="28"/>
              </w:rPr>
              <w:t>XXDSTC11.1</w:t>
            </w:r>
          </w:p>
        </w:tc>
        <w:tc>
          <w:tcPr>
            <w:tcW w:w="4563" w:type="dxa"/>
          </w:tcPr>
          <w:p>
            <w:pPr>
              <w:pStyle w:val="17"/>
              <w:spacing w:line="276" w:lineRule="auto"/>
              <w:ind w:left="108" w:right="1882"/>
              <w:rPr>
                <w:sz w:val="28"/>
              </w:rPr>
            </w:pPr>
            <w:r>
              <w:rPr>
                <w:sz w:val="28"/>
              </w:rPr>
              <w:t>Sỏi niệu quản 1/3 trên. A.Đúng</w:t>
            </w:r>
          </w:p>
          <w:p>
            <w:pPr>
              <w:pStyle w:val="17"/>
              <w:spacing w:before="106"/>
              <w:ind w:left="108"/>
              <w:rPr>
                <w:sz w:val="28"/>
              </w:rPr>
            </w:pPr>
            <w:r>
              <w:rPr>
                <w:sz w:val="28"/>
                <w:shd w:val="clear" w:color="auto" w:fill="FF0000"/>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8" w:hRule="atLeast"/>
        </w:trPr>
        <w:tc>
          <w:tcPr>
            <w:tcW w:w="1937" w:type="dxa"/>
          </w:tcPr>
          <w:p>
            <w:pPr>
              <w:pStyle w:val="17"/>
              <w:rPr>
                <w:sz w:val="28"/>
              </w:rPr>
            </w:pPr>
          </w:p>
        </w:tc>
        <w:tc>
          <w:tcPr>
            <w:tcW w:w="1826" w:type="dxa"/>
          </w:tcPr>
          <w:p>
            <w:pPr>
              <w:pStyle w:val="17"/>
              <w:rPr>
                <w:b/>
                <w:sz w:val="30"/>
              </w:rPr>
            </w:pPr>
          </w:p>
          <w:p>
            <w:pPr>
              <w:pStyle w:val="17"/>
              <w:spacing w:before="1"/>
              <w:rPr>
                <w:b/>
                <w:sz w:val="35"/>
              </w:rPr>
            </w:pPr>
          </w:p>
          <w:p>
            <w:pPr>
              <w:pStyle w:val="17"/>
              <w:spacing w:before="1"/>
              <w:ind w:left="108"/>
              <w:rPr>
                <w:sz w:val="28"/>
              </w:rPr>
            </w:pPr>
            <w:r>
              <w:rPr>
                <w:sz w:val="28"/>
              </w:rPr>
              <w:t>XXDSTC11.2</w:t>
            </w:r>
          </w:p>
        </w:tc>
        <w:tc>
          <w:tcPr>
            <w:tcW w:w="4563" w:type="dxa"/>
          </w:tcPr>
          <w:p>
            <w:pPr>
              <w:pStyle w:val="17"/>
              <w:ind w:left="108" w:right="1823"/>
              <w:rPr>
                <w:sz w:val="28"/>
              </w:rPr>
            </w:pPr>
            <w:r>
              <w:rPr>
                <w:sz w:val="28"/>
              </w:rPr>
              <w:t>Sỏi niệu quản 1/3 giữa. A.Đúng</w:t>
            </w:r>
          </w:p>
          <w:p>
            <w:pPr>
              <w:pStyle w:val="17"/>
              <w:spacing w:before="156" w:line="308" w:lineRule="exact"/>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1937" w:type="dxa"/>
          </w:tcPr>
          <w:p>
            <w:pPr>
              <w:pStyle w:val="17"/>
              <w:rPr>
                <w:sz w:val="28"/>
              </w:rPr>
            </w:pPr>
          </w:p>
        </w:tc>
        <w:tc>
          <w:tcPr>
            <w:tcW w:w="1826" w:type="dxa"/>
          </w:tcPr>
          <w:p>
            <w:pPr>
              <w:pStyle w:val="17"/>
              <w:rPr>
                <w:b/>
                <w:sz w:val="30"/>
              </w:rPr>
            </w:pPr>
          </w:p>
          <w:p>
            <w:pPr>
              <w:pStyle w:val="17"/>
              <w:spacing w:before="1"/>
              <w:rPr>
                <w:b/>
                <w:sz w:val="35"/>
              </w:rPr>
            </w:pPr>
          </w:p>
          <w:p>
            <w:pPr>
              <w:pStyle w:val="17"/>
              <w:ind w:left="108"/>
              <w:rPr>
                <w:sz w:val="28"/>
              </w:rPr>
            </w:pPr>
            <w:r>
              <w:rPr>
                <w:sz w:val="28"/>
              </w:rPr>
              <w:t>XXDSTC11.3</w:t>
            </w:r>
          </w:p>
        </w:tc>
        <w:tc>
          <w:tcPr>
            <w:tcW w:w="4563" w:type="dxa"/>
          </w:tcPr>
          <w:p>
            <w:pPr>
              <w:pStyle w:val="17"/>
              <w:spacing w:line="315" w:lineRule="exact"/>
              <w:ind w:left="108"/>
              <w:rPr>
                <w:sz w:val="28"/>
              </w:rPr>
            </w:pPr>
            <w:r>
              <w:rPr>
                <w:sz w:val="28"/>
              </w:rPr>
              <w:t>Sỏi niệu quản 1/3 dƣới.</w:t>
            </w:r>
          </w:p>
          <w:p>
            <w:pPr>
              <w:pStyle w:val="17"/>
              <w:ind w:left="108"/>
              <w:rPr>
                <w:sz w:val="28"/>
              </w:rPr>
            </w:pPr>
            <w:r>
              <w:rPr>
                <w:sz w:val="28"/>
                <w:shd w:val="clear" w:color="auto" w:fill="FF0000"/>
              </w:rPr>
              <w:t>A.Đúng</w:t>
            </w:r>
          </w:p>
          <w:p>
            <w:pPr>
              <w:pStyle w:val="17"/>
              <w:spacing w:before="160" w:line="308" w:lineRule="exact"/>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937" w:type="dxa"/>
          </w:tcPr>
          <w:p>
            <w:pPr>
              <w:pStyle w:val="17"/>
              <w:rPr>
                <w:sz w:val="28"/>
              </w:rPr>
            </w:pPr>
          </w:p>
        </w:tc>
        <w:tc>
          <w:tcPr>
            <w:tcW w:w="1826" w:type="dxa"/>
          </w:tcPr>
          <w:p>
            <w:pPr>
              <w:pStyle w:val="17"/>
              <w:rPr>
                <w:b/>
                <w:sz w:val="30"/>
              </w:rPr>
            </w:pPr>
          </w:p>
          <w:p>
            <w:pPr>
              <w:pStyle w:val="17"/>
              <w:spacing w:before="245"/>
              <w:ind w:left="108"/>
              <w:rPr>
                <w:sz w:val="28"/>
              </w:rPr>
            </w:pPr>
            <w:r>
              <w:rPr>
                <w:sz w:val="28"/>
              </w:rPr>
              <w:t>XXDSTC11.4</w:t>
            </w:r>
          </w:p>
        </w:tc>
        <w:tc>
          <w:tcPr>
            <w:tcW w:w="4563" w:type="dxa"/>
          </w:tcPr>
          <w:p>
            <w:pPr>
              <w:pStyle w:val="17"/>
              <w:spacing w:line="317" w:lineRule="exact"/>
              <w:ind w:left="108"/>
              <w:rPr>
                <w:sz w:val="28"/>
              </w:rPr>
            </w:pPr>
            <w:r>
              <w:rPr>
                <w:sz w:val="28"/>
              </w:rPr>
              <w:t>Sỏi niệu quản kèm theo dị dạng niệu</w:t>
            </w:r>
          </w:p>
          <w:p>
            <w:pPr>
              <w:pStyle w:val="17"/>
              <w:spacing w:before="160"/>
              <w:ind w:left="108"/>
              <w:rPr>
                <w:sz w:val="28"/>
              </w:rPr>
            </w:pPr>
            <w:r>
              <w:rPr>
                <w:sz w:val="28"/>
              </w:rPr>
              <w:t>quản.</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7"/>
        <w:gridCol w:w="1826"/>
        <w:gridCol w:w="4563"/>
        <w:gridCol w:w="609"/>
        <w:gridCol w:w="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937" w:type="dxa"/>
          </w:tcPr>
          <w:p>
            <w:pPr>
              <w:pStyle w:val="17"/>
              <w:rPr>
                <w:sz w:val="28"/>
              </w:rPr>
            </w:pPr>
          </w:p>
        </w:tc>
        <w:tc>
          <w:tcPr>
            <w:tcW w:w="1826" w:type="dxa"/>
          </w:tcPr>
          <w:p>
            <w:pPr>
              <w:pStyle w:val="17"/>
              <w:rPr>
                <w:sz w:val="28"/>
              </w:rPr>
            </w:pPr>
          </w:p>
        </w:tc>
        <w:tc>
          <w:tcPr>
            <w:tcW w:w="4563" w:type="dxa"/>
          </w:tcPr>
          <w:p>
            <w:pPr>
              <w:pStyle w:val="17"/>
              <w:spacing w:line="315" w:lineRule="exact"/>
              <w:ind w:left="108"/>
              <w:rPr>
                <w:sz w:val="28"/>
              </w:rPr>
            </w:pPr>
            <w:r>
              <w:rPr>
                <w:sz w:val="28"/>
              </w:rPr>
              <w:t>A.Đúng</w:t>
            </w:r>
          </w:p>
          <w:p>
            <w:pPr>
              <w:pStyle w:val="17"/>
              <w:spacing w:before="160"/>
              <w:ind w:left="108"/>
              <w:rPr>
                <w:sz w:val="28"/>
              </w:rPr>
            </w:pPr>
            <w:r>
              <w:rPr>
                <w:sz w:val="28"/>
                <w:shd w:val="clear" w:color="auto" w:fill="FF0000"/>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1" w:hRule="atLeast"/>
        </w:trPr>
        <w:tc>
          <w:tcPr>
            <w:tcW w:w="1937" w:type="dxa"/>
          </w:tcPr>
          <w:p>
            <w:pPr>
              <w:pStyle w:val="17"/>
              <w:rPr>
                <w:sz w:val="28"/>
              </w:rPr>
            </w:pPr>
          </w:p>
        </w:tc>
        <w:tc>
          <w:tcPr>
            <w:tcW w:w="1826" w:type="dxa"/>
          </w:tcPr>
          <w:p>
            <w:pPr>
              <w:pStyle w:val="17"/>
              <w:spacing w:before="3"/>
              <w:rPr>
                <w:b/>
                <w:sz w:val="41"/>
              </w:rPr>
            </w:pPr>
          </w:p>
          <w:p>
            <w:pPr>
              <w:pStyle w:val="17"/>
              <w:ind w:left="108"/>
              <w:rPr>
                <w:sz w:val="28"/>
              </w:rPr>
            </w:pPr>
            <w:r>
              <w:rPr>
                <w:sz w:val="28"/>
              </w:rPr>
              <w:t>XXDSTC12</w:t>
            </w:r>
          </w:p>
        </w:tc>
        <w:tc>
          <w:tcPr>
            <w:tcW w:w="4563" w:type="dxa"/>
          </w:tcPr>
          <w:p>
            <w:pPr>
              <w:pStyle w:val="17"/>
              <w:spacing w:line="320" w:lineRule="exact"/>
              <w:ind w:left="108"/>
              <w:rPr>
                <w:b/>
                <w:sz w:val="28"/>
              </w:rPr>
            </w:pPr>
            <w:r>
              <w:rPr>
                <w:b/>
                <w:color w:val="FF0000"/>
                <w:sz w:val="28"/>
              </w:rPr>
              <w:t>Chỉ định mổ lấy sỏi niệu quản là:</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3" w:hRule="atLeast"/>
        </w:trPr>
        <w:tc>
          <w:tcPr>
            <w:tcW w:w="1937" w:type="dxa"/>
          </w:tcPr>
          <w:p>
            <w:pPr>
              <w:pStyle w:val="17"/>
              <w:rPr>
                <w:sz w:val="28"/>
              </w:rPr>
            </w:pPr>
          </w:p>
        </w:tc>
        <w:tc>
          <w:tcPr>
            <w:tcW w:w="1826" w:type="dxa"/>
          </w:tcPr>
          <w:p>
            <w:pPr>
              <w:pStyle w:val="17"/>
              <w:rPr>
                <w:b/>
                <w:sz w:val="30"/>
              </w:rPr>
            </w:pPr>
          </w:p>
          <w:p>
            <w:pPr>
              <w:pStyle w:val="17"/>
              <w:spacing w:before="7"/>
              <w:rPr>
                <w:b/>
                <w:sz w:val="43"/>
              </w:rPr>
            </w:pPr>
          </w:p>
          <w:p>
            <w:pPr>
              <w:pStyle w:val="17"/>
              <w:ind w:left="108"/>
              <w:rPr>
                <w:sz w:val="28"/>
              </w:rPr>
            </w:pPr>
            <w:r>
              <w:rPr>
                <w:sz w:val="28"/>
              </w:rPr>
              <w:t>XXDSTC12.1</w:t>
            </w:r>
          </w:p>
        </w:tc>
        <w:tc>
          <w:tcPr>
            <w:tcW w:w="4563" w:type="dxa"/>
          </w:tcPr>
          <w:p>
            <w:pPr>
              <w:pStyle w:val="17"/>
              <w:spacing w:line="315" w:lineRule="exact"/>
              <w:ind w:left="108"/>
              <w:rPr>
                <w:sz w:val="28"/>
              </w:rPr>
            </w:pPr>
            <w:r>
              <w:rPr>
                <w:sz w:val="28"/>
              </w:rPr>
              <w:t>Sau tán sỏi niệu quản thất bại.</w:t>
            </w:r>
          </w:p>
          <w:p>
            <w:pPr>
              <w:pStyle w:val="17"/>
              <w:spacing w:before="50"/>
              <w:ind w:left="108"/>
              <w:rPr>
                <w:sz w:val="28"/>
              </w:rPr>
            </w:pPr>
            <w:r>
              <w:rPr>
                <w:sz w:val="28"/>
                <w:shd w:val="clear" w:color="auto" w:fill="FF0000"/>
              </w:rPr>
              <w:t>A.Đúng</w:t>
            </w:r>
          </w:p>
          <w:p>
            <w:pPr>
              <w:pStyle w:val="17"/>
              <w:spacing w:before="160"/>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4" w:hRule="atLeast"/>
        </w:trPr>
        <w:tc>
          <w:tcPr>
            <w:tcW w:w="1937" w:type="dxa"/>
          </w:tcPr>
          <w:p>
            <w:pPr>
              <w:pStyle w:val="17"/>
              <w:rPr>
                <w:sz w:val="28"/>
              </w:rPr>
            </w:pPr>
          </w:p>
        </w:tc>
        <w:tc>
          <w:tcPr>
            <w:tcW w:w="1826" w:type="dxa"/>
          </w:tcPr>
          <w:p>
            <w:pPr>
              <w:pStyle w:val="17"/>
              <w:rPr>
                <w:b/>
                <w:sz w:val="30"/>
              </w:rPr>
            </w:pPr>
          </w:p>
          <w:p>
            <w:pPr>
              <w:pStyle w:val="17"/>
              <w:spacing w:before="8"/>
              <w:rPr>
                <w:b/>
                <w:sz w:val="43"/>
              </w:rPr>
            </w:pPr>
          </w:p>
          <w:p>
            <w:pPr>
              <w:pStyle w:val="17"/>
              <w:ind w:left="108"/>
              <w:rPr>
                <w:sz w:val="28"/>
              </w:rPr>
            </w:pPr>
            <w:r>
              <w:rPr>
                <w:sz w:val="28"/>
              </w:rPr>
              <w:t>XXDSTC12.2</w:t>
            </w:r>
          </w:p>
        </w:tc>
        <w:tc>
          <w:tcPr>
            <w:tcW w:w="4563" w:type="dxa"/>
          </w:tcPr>
          <w:p>
            <w:pPr>
              <w:pStyle w:val="17"/>
              <w:spacing w:line="315" w:lineRule="exact"/>
              <w:ind w:left="108"/>
              <w:rPr>
                <w:sz w:val="28"/>
              </w:rPr>
            </w:pPr>
            <w:r>
              <w:rPr>
                <w:sz w:val="28"/>
              </w:rPr>
              <w:t>Sỏi niệu quản lớn trên 2 cm.</w:t>
            </w:r>
          </w:p>
          <w:p>
            <w:pPr>
              <w:pStyle w:val="17"/>
              <w:spacing w:before="50"/>
              <w:ind w:left="108"/>
              <w:rPr>
                <w:sz w:val="28"/>
              </w:rPr>
            </w:pPr>
            <w:r>
              <w:rPr>
                <w:sz w:val="28"/>
                <w:shd w:val="clear" w:color="auto" w:fill="FF0000"/>
              </w:rPr>
              <w:t>A.Đúng</w:t>
            </w:r>
          </w:p>
          <w:p>
            <w:pPr>
              <w:pStyle w:val="17"/>
              <w:spacing w:before="161"/>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3" w:hRule="atLeast"/>
        </w:trPr>
        <w:tc>
          <w:tcPr>
            <w:tcW w:w="1937" w:type="dxa"/>
          </w:tcPr>
          <w:p>
            <w:pPr>
              <w:pStyle w:val="17"/>
              <w:rPr>
                <w:sz w:val="28"/>
              </w:rPr>
            </w:pPr>
          </w:p>
        </w:tc>
        <w:tc>
          <w:tcPr>
            <w:tcW w:w="1826" w:type="dxa"/>
          </w:tcPr>
          <w:p>
            <w:pPr>
              <w:pStyle w:val="17"/>
              <w:rPr>
                <w:b/>
                <w:sz w:val="30"/>
              </w:rPr>
            </w:pPr>
          </w:p>
          <w:p>
            <w:pPr>
              <w:pStyle w:val="17"/>
              <w:rPr>
                <w:b/>
                <w:sz w:val="30"/>
              </w:rPr>
            </w:pPr>
          </w:p>
          <w:p>
            <w:pPr>
              <w:pStyle w:val="17"/>
              <w:rPr>
                <w:b/>
                <w:sz w:val="30"/>
              </w:rPr>
            </w:pPr>
          </w:p>
          <w:p>
            <w:pPr>
              <w:pStyle w:val="17"/>
              <w:spacing w:before="182"/>
              <w:ind w:left="108"/>
              <w:rPr>
                <w:sz w:val="28"/>
              </w:rPr>
            </w:pPr>
            <w:r>
              <w:rPr>
                <w:sz w:val="28"/>
              </w:rPr>
              <w:t>XXDSTC12.3</w:t>
            </w:r>
          </w:p>
        </w:tc>
        <w:tc>
          <w:tcPr>
            <w:tcW w:w="4563" w:type="dxa"/>
          </w:tcPr>
          <w:p>
            <w:pPr>
              <w:pStyle w:val="17"/>
              <w:spacing w:line="278" w:lineRule="auto"/>
              <w:ind w:left="108" w:right="326"/>
              <w:rPr>
                <w:sz w:val="28"/>
              </w:rPr>
            </w:pPr>
            <w:r>
              <w:rPr>
                <w:sz w:val="28"/>
              </w:rPr>
              <w:t>Sỏi niệu quản kèm theo dị dạng niệu quản.</w:t>
            </w:r>
          </w:p>
          <w:p>
            <w:pPr>
              <w:pStyle w:val="17"/>
              <w:spacing w:line="317" w:lineRule="exact"/>
              <w:ind w:left="108"/>
              <w:rPr>
                <w:sz w:val="28"/>
              </w:rPr>
            </w:pPr>
            <w:r>
              <w:rPr>
                <w:sz w:val="28"/>
                <w:shd w:val="clear" w:color="auto" w:fill="FF0000"/>
              </w:rPr>
              <w:t>A.Đúng</w:t>
            </w:r>
          </w:p>
          <w:p>
            <w:pPr>
              <w:pStyle w:val="17"/>
              <w:spacing w:before="153"/>
              <w:ind w:left="108"/>
              <w:rPr>
                <w:sz w:val="28"/>
              </w:rPr>
            </w:pPr>
            <w:r>
              <w:rPr>
                <w:sz w:val="28"/>
              </w:rPr>
              <w:t>B.Sai</w:t>
            </w:r>
          </w:p>
        </w:tc>
        <w:tc>
          <w:tcPr>
            <w:tcW w:w="609" w:type="dxa"/>
          </w:tcPr>
          <w:p>
            <w:pPr>
              <w:pStyle w:val="17"/>
              <w:rPr>
                <w:sz w:val="28"/>
              </w:rPr>
            </w:pPr>
          </w:p>
        </w:tc>
        <w:tc>
          <w:tcPr>
            <w:tcW w:w="7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6" w:hRule="atLeast"/>
        </w:trPr>
        <w:tc>
          <w:tcPr>
            <w:tcW w:w="1937" w:type="dxa"/>
          </w:tcPr>
          <w:p>
            <w:pPr>
              <w:pStyle w:val="17"/>
              <w:rPr>
                <w:sz w:val="28"/>
              </w:rPr>
            </w:pPr>
          </w:p>
        </w:tc>
        <w:tc>
          <w:tcPr>
            <w:tcW w:w="1826" w:type="dxa"/>
          </w:tcPr>
          <w:p>
            <w:pPr>
              <w:pStyle w:val="17"/>
              <w:rPr>
                <w:b/>
                <w:sz w:val="30"/>
              </w:rPr>
            </w:pPr>
          </w:p>
          <w:p>
            <w:pPr>
              <w:pStyle w:val="17"/>
              <w:spacing w:before="8"/>
              <w:rPr>
                <w:b/>
                <w:sz w:val="43"/>
              </w:rPr>
            </w:pPr>
          </w:p>
          <w:p>
            <w:pPr>
              <w:pStyle w:val="17"/>
              <w:ind w:left="108"/>
              <w:rPr>
                <w:sz w:val="28"/>
              </w:rPr>
            </w:pPr>
            <w:r>
              <w:rPr>
                <w:sz w:val="28"/>
              </w:rPr>
              <w:t>XXDSTC12.4</w:t>
            </w:r>
          </w:p>
        </w:tc>
        <w:tc>
          <w:tcPr>
            <w:tcW w:w="4563" w:type="dxa"/>
          </w:tcPr>
          <w:p>
            <w:pPr>
              <w:pStyle w:val="17"/>
              <w:spacing w:line="276" w:lineRule="auto"/>
              <w:ind w:left="108" w:right="1553"/>
              <w:rPr>
                <w:sz w:val="28"/>
              </w:rPr>
            </w:pPr>
            <w:r>
              <w:rPr>
                <w:sz w:val="28"/>
              </w:rPr>
              <w:t>Sỏi niệu quản dƣới 1</w:t>
            </w:r>
            <w:r>
              <w:rPr>
                <w:spacing w:val="-19"/>
                <w:sz w:val="28"/>
              </w:rPr>
              <w:t xml:space="preserve"> cm. </w:t>
            </w:r>
            <w:r>
              <w:rPr>
                <w:sz w:val="28"/>
              </w:rPr>
              <w:t>A.Đúng</w:t>
            </w:r>
          </w:p>
          <w:p>
            <w:pPr>
              <w:pStyle w:val="17"/>
              <w:spacing w:before="107"/>
              <w:ind w:left="108"/>
              <w:rPr>
                <w:sz w:val="28"/>
              </w:rPr>
            </w:pPr>
            <w:r>
              <w:rPr>
                <w:sz w:val="28"/>
                <w:shd w:val="clear" w:color="auto" w:fill="FF0000"/>
              </w:rPr>
              <w:t>B.Sai</w:t>
            </w:r>
          </w:p>
        </w:tc>
        <w:tc>
          <w:tcPr>
            <w:tcW w:w="609" w:type="dxa"/>
          </w:tcPr>
          <w:p>
            <w:pPr>
              <w:pStyle w:val="17"/>
              <w:rPr>
                <w:sz w:val="28"/>
              </w:rPr>
            </w:pPr>
          </w:p>
        </w:tc>
        <w:tc>
          <w:tcPr>
            <w:tcW w:w="794"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ind w:firstLine="0"/>
        <w:rPr>
          <w:b/>
          <w:sz w:val="20"/>
        </w:rPr>
      </w:pPr>
    </w:p>
    <w:p>
      <w:pPr>
        <w:pStyle w:val="11"/>
        <w:spacing w:before="11"/>
        <w:ind w:firstLine="0"/>
        <w:rPr>
          <w:b/>
          <w:sz w:val="18"/>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9892" w:type="dxa"/>
            <w:gridSpan w:val="5"/>
          </w:tcPr>
          <w:p>
            <w:pPr>
              <w:pStyle w:val="17"/>
              <w:spacing w:line="315" w:lineRule="exact"/>
              <w:ind w:left="7"/>
              <w:jc w:val="center"/>
              <w:rPr>
                <w:sz w:val="28"/>
              </w:rPr>
            </w:pPr>
            <w:r>
              <w:rPr>
                <w:spacing w:val="-71"/>
                <w:w w:val="100"/>
                <w:sz w:val="28"/>
                <w:shd w:val="clear" w:color="auto" w:fill="FFFF00"/>
              </w:rPr>
              <w:t xml:space="preserve"> </w:t>
            </w:r>
            <w:r>
              <w:rPr>
                <w:sz w:val="28"/>
                <w:shd w:val="clear" w:color="auto" w:fill="FFFF00"/>
              </w:rPr>
              <w:t>CHẤN THƢƠNG THẬN</w:t>
            </w:r>
          </w:p>
          <w:p>
            <w:pPr>
              <w:pStyle w:val="17"/>
              <w:spacing w:before="2" w:line="308" w:lineRule="exact"/>
              <w:ind w:left="4"/>
              <w:jc w:val="center"/>
              <w:rPr>
                <w:sz w:val="28"/>
              </w:rPr>
            </w:pPr>
            <w:r>
              <w:rPr>
                <w:sz w:val="28"/>
                <w:shd w:val="clear" w:color="auto" w:fill="FFFF00"/>
              </w:rPr>
              <w:t>2 TIẾT 40 CÂU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25"/>
              </w:rPr>
            </w:pPr>
          </w:p>
          <w:p>
            <w:pPr>
              <w:pStyle w:val="17"/>
              <w:ind w:left="107"/>
              <w:rPr>
                <w:sz w:val="28"/>
              </w:rPr>
            </w:pPr>
            <w:r>
              <w:rPr>
                <w:sz w:val="28"/>
              </w:rPr>
              <w:t>XXIMCQ1</w:t>
            </w:r>
          </w:p>
        </w:tc>
        <w:tc>
          <w:tcPr>
            <w:tcW w:w="5601" w:type="dxa"/>
          </w:tcPr>
          <w:p>
            <w:pPr>
              <w:pStyle w:val="17"/>
              <w:spacing w:line="315" w:lineRule="exact"/>
              <w:ind w:left="107"/>
              <w:rPr>
                <w:sz w:val="28"/>
              </w:rPr>
            </w:pPr>
            <w:r>
              <w:rPr>
                <w:sz w:val="28"/>
              </w:rPr>
              <w:t>Chấn thƣơng thận thƣờng:</w:t>
            </w:r>
          </w:p>
          <w:p>
            <w:pPr>
              <w:pStyle w:val="17"/>
              <w:numPr>
                <w:ilvl w:val="0"/>
                <w:numId w:val="370"/>
              </w:numPr>
              <w:tabs>
                <w:tab w:val="left" w:pos="828"/>
              </w:tabs>
              <w:spacing w:before="47" w:after="0" w:line="240" w:lineRule="auto"/>
              <w:ind w:left="827" w:right="0" w:hanging="361"/>
              <w:jc w:val="left"/>
              <w:rPr>
                <w:sz w:val="28"/>
              </w:rPr>
            </w:pPr>
            <w:r>
              <w:rPr>
                <w:sz w:val="28"/>
              </w:rPr>
              <w:t>Đơn</w:t>
            </w:r>
            <w:r>
              <w:rPr>
                <w:spacing w:val="1"/>
                <w:sz w:val="28"/>
              </w:rPr>
              <w:t xml:space="preserve"> </w:t>
            </w:r>
            <w:r>
              <w:rPr>
                <w:sz w:val="28"/>
              </w:rPr>
              <w:t>thuần.</w:t>
            </w:r>
          </w:p>
          <w:p>
            <w:pPr>
              <w:pStyle w:val="17"/>
              <w:numPr>
                <w:ilvl w:val="0"/>
                <w:numId w:val="370"/>
              </w:numPr>
              <w:tabs>
                <w:tab w:val="left" w:pos="828"/>
              </w:tabs>
              <w:spacing w:before="48" w:after="0" w:line="240" w:lineRule="auto"/>
              <w:ind w:left="827" w:right="0" w:hanging="361"/>
              <w:jc w:val="left"/>
              <w:rPr>
                <w:sz w:val="28"/>
              </w:rPr>
            </w:pPr>
            <w:r>
              <w:rPr>
                <w:sz w:val="28"/>
                <w:shd w:val="clear" w:color="auto" w:fill="FF0000"/>
              </w:rPr>
              <w:t>Gặp trong bệnh cảnh đa chấn</w:t>
            </w:r>
            <w:r>
              <w:rPr>
                <w:spacing w:val="-46"/>
                <w:sz w:val="28"/>
                <w:shd w:val="clear" w:color="auto" w:fill="FF0000"/>
              </w:rPr>
              <w:t xml:space="preserve"> </w:t>
            </w:r>
            <w:r>
              <w:rPr>
                <w:sz w:val="28"/>
                <w:shd w:val="clear" w:color="auto" w:fill="FF0000"/>
              </w:rPr>
              <w:t>thƣơng</w:t>
            </w:r>
            <w:r>
              <w:rPr>
                <w:sz w:val="28"/>
              </w:rPr>
              <w:t>.</w:t>
            </w:r>
          </w:p>
          <w:p>
            <w:pPr>
              <w:pStyle w:val="17"/>
              <w:numPr>
                <w:ilvl w:val="0"/>
                <w:numId w:val="370"/>
              </w:numPr>
              <w:tabs>
                <w:tab w:val="left" w:pos="828"/>
              </w:tabs>
              <w:spacing w:before="50" w:after="0" w:line="240" w:lineRule="auto"/>
              <w:ind w:left="827" w:right="0" w:hanging="361"/>
              <w:jc w:val="left"/>
              <w:rPr>
                <w:sz w:val="28"/>
              </w:rPr>
            </w:pPr>
            <w:r>
              <w:rPr>
                <w:sz w:val="28"/>
              </w:rPr>
              <w:t>Chiếm tỷ lệ 20% chấn thƣơng</w:t>
            </w:r>
            <w:r>
              <w:rPr>
                <w:spacing w:val="-44"/>
                <w:sz w:val="28"/>
              </w:rPr>
              <w:t xml:space="preserve"> </w:t>
            </w:r>
            <w:r>
              <w:rPr>
                <w:sz w:val="28"/>
              </w:rPr>
              <w:t>bụng.</w:t>
            </w:r>
          </w:p>
          <w:p>
            <w:pPr>
              <w:pStyle w:val="17"/>
              <w:numPr>
                <w:ilvl w:val="0"/>
                <w:numId w:val="370"/>
              </w:numPr>
              <w:tabs>
                <w:tab w:val="left" w:pos="828"/>
              </w:tabs>
              <w:spacing w:before="48" w:after="0" w:line="240" w:lineRule="auto"/>
              <w:ind w:left="827" w:right="0" w:hanging="361"/>
              <w:jc w:val="left"/>
              <w:rPr>
                <w:sz w:val="28"/>
              </w:rPr>
            </w:pPr>
            <w:r>
              <w:rPr>
                <w:sz w:val="28"/>
              </w:rPr>
              <w:t>Là chấn thƣơng thận bệnh</w:t>
            </w:r>
            <w:r>
              <w:rPr>
                <w:spacing w:val="-22"/>
                <w:sz w:val="28"/>
              </w:rPr>
              <w:t xml:space="preserve"> </w:t>
            </w:r>
            <w:r>
              <w:rPr>
                <w:sz w:val="28"/>
              </w:rPr>
              <w:t>lý.</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2"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25"/>
              </w:rPr>
            </w:pPr>
          </w:p>
          <w:p>
            <w:pPr>
              <w:pStyle w:val="17"/>
              <w:ind w:left="107"/>
              <w:rPr>
                <w:sz w:val="28"/>
              </w:rPr>
            </w:pPr>
            <w:r>
              <w:rPr>
                <w:sz w:val="28"/>
              </w:rPr>
              <w:t>XXIMCQ2</w:t>
            </w:r>
          </w:p>
        </w:tc>
        <w:tc>
          <w:tcPr>
            <w:tcW w:w="5601" w:type="dxa"/>
          </w:tcPr>
          <w:p>
            <w:pPr>
              <w:pStyle w:val="17"/>
              <w:spacing w:line="315" w:lineRule="exact"/>
              <w:ind w:left="107"/>
              <w:rPr>
                <w:sz w:val="28"/>
              </w:rPr>
            </w:pPr>
            <w:r>
              <w:rPr>
                <w:sz w:val="28"/>
              </w:rPr>
              <w:t>Chấn thƣơng thận</w:t>
            </w:r>
            <w:r>
              <w:rPr>
                <w:spacing w:val="59"/>
                <w:sz w:val="28"/>
              </w:rPr>
              <w:t xml:space="preserve"> </w:t>
            </w:r>
            <w:r>
              <w:rPr>
                <w:sz w:val="28"/>
              </w:rPr>
              <w:t>do:</w:t>
            </w:r>
          </w:p>
          <w:p>
            <w:pPr>
              <w:pStyle w:val="17"/>
              <w:numPr>
                <w:ilvl w:val="0"/>
                <w:numId w:val="371"/>
              </w:numPr>
              <w:tabs>
                <w:tab w:val="left" w:pos="828"/>
              </w:tabs>
              <w:spacing w:before="48" w:after="0" w:line="240" w:lineRule="auto"/>
              <w:ind w:left="827" w:right="0" w:hanging="361"/>
              <w:jc w:val="left"/>
              <w:rPr>
                <w:sz w:val="28"/>
              </w:rPr>
            </w:pPr>
            <w:r>
              <w:rPr>
                <w:sz w:val="28"/>
              </w:rPr>
              <w:t>Tai nạn giao</w:t>
            </w:r>
            <w:r>
              <w:rPr>
                <w:spacing w:val="2"/>
                <w:sz w:val="28"/>
              </w:rPr>
              <w:t xml:space="preserve"> </w:t>
            </w:r>
            <w:r>
              <w:rPr>
                <w:sz w:val="28"/>
              </w:rPr>
              <w:t>thông.</w:t>
            </w:r>
          </w:p>
          <w:p>
            <w:pPr>
              <w:pStyle w:val="17"/>
              <w:numPr>
                <w:ilvl w:val="0"/>
                <w:numId w:val="371"/>
              </w:numPr>
              <w:tabs>
                <w:tab w:val="left" w:pos="828"/>
              </w:tabs>
              <w:spacing w:before="48" w:after="0" w:line="240" w:lineRule="auto"/>
              <w:ind w:left="827" w:right="0" w:hanging="361"/>
              <w:jc w:val="left"/>
              <w:rPr>
                <w:sz w:val="28"/>
              </w:rPr>
            </w:pPr>
            <w:r>
              <w:rPr>
                <w:sz w:val="28"/>
              </w:rPr>
              <w:t>Tai nạn lao</w:t>
            </w:r>
            <w:r>
              <w:rPr>
                <w:spacing w:val="-1"/>
                <w:sz w:val="28"/>
              </w:rPr>
              <w:t xml:space="preserve"> </w:t>
            </w:r>
            <w:r>
              <w:rPr>
                <w:sz w:val="28"/>
              </w:rPr>
              <w:t>động.</w:t>
            </w:r>
          </w:p>
          <w:p>
            <w:pPr>
              <w:pStyle w:val="17"/>
              <w:numPr>
                <w:ilvl w:val="0"/>
                <w:numId w:val="371"/>
              </w:numPr>
              <w:tabs>
                <w:tab w:val="left" w:pos="828"/>
              </w:tabs>
              <w:spacing w:before="50" w:after="0" w:line="240" w:lineRule="auto"/>
              <w:ind w:left="827" w:right="0" w:hanging="361"/>
              <w:jc w:val="left"/>
              <w:rPr>
                <w:sz w:val="28"/>
              </w:rPr>
            </w:pPr>
            <w:r>
              <w:rPr>
                <w:sz w:val="28"/>
              </w:rPr>
              <w:t>Tai nạn sinh</w:t>
            </w:r>
            <w:r>
              <w:rPr>
                <w:spacing w:val="-2"/>
                <w:sz w:val="28"/>
              </w:rPr>
              <w:t xml:space="preserve"> </w:t>
            </w:r>
            <w:r>
              <w:rPr>
                <w:sz w:val="28"/>
              </w:rPr>
              <w:t>hoạt.</w:t>
            </w:r>
          </w:p>
          <w:p>
            <w:pPr>
              <w:pStyle w:val="17"/>
              <w:numPr>
                <w:ilvl w:val="0"/>
                <w:numId w:val="371"/>
              </w:numPr>
              <w:tabs>
                <w:tab w:val="left" w:pos="828"/>
              </w:tabs>
              <w:spacing w:before="47" w:after="0" w:line="240" w:lineRule="auto"/>
              <w:ind w:left="827" w:right="0" w:hanging="361"/>
              <w:jc w:val="left"/>
              <w:rPr>
                <w:sz w:val="28"/>
              </w:rPr>
            </w:pPr>
            <w:r>
              <w:rPr>
                <w:sz w:val="28"/>
                <w:shd w:val="clear" w:color="auto" w:fill="FF0000"/>
              </w:rPr>
              <w:t>Cả A, B,</w:t>
            </w:r>
            <w:r>
              <w:rPr>
                <w:spacing w:val="-4"/>
                <w:sz w:val="28"/>
                <w:shd w:val="clear" w:color="auto" w:fill="FF0000"/>
              </w:rPr>
              <w:t xml:space="preserve"> </w:t>
            </w:r>
            <w:r>
              <w:rPr>
                <w:sz w:val="28"/>
                <w:shd w:val="clear" w:color="auto" w:fill="FF0000"/>
              </w:rPr>
              <w:t>C</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49"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25"/>
              </w:rPr>
            </w:pPr>
          </w:p>
          <w:p>
            <w:pPr>
              <w:pStyle w:val="17"/>
              <w:spacing w:before="1"/>
              <w:ind w:left="107"/>
              <w:rPr>
                <w:sz w:val="28"/>
              </w:rPr>
            </w:pPr>
            <w:r>
              <w:rPr>
                <w:sz w:val="28"/>
              </w:rPr>
              <w:t>XXIMCQ3</w:t>
            </w:r>
          </w:p>
        </w:tc>
        <w:tc>
          <w:tcPr>
            <w:tcW w:w="5601" w:type="dxa"/>
          </w:tcPr>
          <w:p>
            <w:pPr>
              <w:pStyle w:val="17"/>
              <w:spacing w:line="276" w:lineRule="auto"/>
              <w:ind w:left="467" w:right="1071" w:hanging="360"/>
              <w:rPr>
                <w:sz w:val="28"/>
              </w:rPr>
            </w:pPr>
            <w:r>
              <w:rPr>
                <w:sz w:val="28"/>
              </w:rPr>
              <w:t>Tỷ</w:t>
            </w:r>
            <w:r>
              <w:rPr>
                <w:spacing w:val="-16"/>
                <w:sz w:val="28"/>
              </w:rPr>
              <w:t xml:space="preserve"> </w:t>
            </w:r>
            <w:r>
              <w:rPr>
                <w:sz w:val="28"/>
              </w:rPr>
              <w:t>lệ</w:t>
            </w:r>
            <w:r>
              <w:rPr>
                <w:spacing w:val="-11"/>
                <w:sz w:val="28"/>
              </w:rPr>
              <w:t xml:space="preserve"> </w:t>
            </w:r>
            <w:r>
              <w:rPr>
                <w:sz w:val="28"/>
              </w:rPr>
              <w:t>mắc</w:t>
            </w:r>
            <w:r>
              <w:rPr>
                <w:spacing w:val="-13"/>
                <w:sz w:val="28"/>
              </w:rPr>
              <w:t xml:space="preserve"> </w:t>
            </w:r>
            <w:r>
              <w:rPr>
                <w:sz w:val="28"/>
              </w:rPr>
              <w:t>chấn</w:t>
            </w:r>
            <w:r>
              <w:rPr>
                <w:spacing w:val="-14"/>
                <w:sz w:val="28"/>
              </w:rPr>
              <w:t xml:space="preserve"> </w:t>
            </w:r>
            <w:r>
              <w:rPr>
                <w:sz w:val="28"/>
              </w:rPr>
              <w:t>thƣơng</w:t>
            </w:r>
            <w:r>
              <w:rPr>
                <w:spacing w:val="-12"/>
                <w:sz w:val="28"/>
              </w:rPr>
              <w:t xml:space="preserve"> </w:t>
            </w:r>
            <w:r>
              <w:rPr>
                <w:sz w:val="28"/>
              </w:rPr>
              <w:t>thận</w:t>
            </w:r>
            <w:r>
              <w:rPr>
                <w:spacing w:val="-12"/>
                <w:sz w:val="28"/>
              </w:rPr>
              <w:t xml:space="preserve"> </w:t>
            </w:r>
            <w:r>
              <w:rPr>
                <w:sz w:val="28"/>
              </w:rPr>
              <w:t>nữ/nam</w:t>
            </w:r>
            <w:r>
              <w:rPr>
                <w:spacing w:val="-16"/>
                <w:sz w:val="28"/>
              </w:rPr>
              <w:t xml:space="preserve"> </w:t>
            </w:r>
            <w:r>
              <w:rPr>
                <w:spacing w:val="-17"/>
                <w:sz w:val="28"/>
              </w:rPr>
              <w:t xml:space="preserve">là: </w:t>
            </w:r>
            <w:r>
              <w:rPr>
                <w:sz w:val="28"/>
                <w:shd w:val="clear" w:color="auto" w:fill="FF0000"/>
              </w:rPr>
              <w:t>A.</w:t>
            </w:r>
            <w:r>
              <w:rPr>
                <w:spacing w:val="17"/>
                <w:sz w:val="28"/>
                <w:shd w:val="clear" w:color="auto" w:fill="FF0000"/>
              </w:rPr>
              <w:t xml:space="preserve"> </w:t>
            </w:r>
            <w:r>
              <w:rPr>
                <w:sz w:val="28"/>
                <w:shd w:val="clear" w:color="auto" w:fill="FF0000"/>
              </w:rPr>
              <w:t>1/3.</w:t>
            </w:r>
          </w:p>
          <w:p>
            <w:pPr>
              <w:pStyle w:val="17"/>
              <w:spacing w:line="321" w:lineRule="exact"/>
              <w:ind w:left="467"/>
              <w:rPr>
                <w:sz w:val="28"/>
              </w:rPr>
            </w:pPr>
            <w:r>
              <w:rPr>
                <w:sz w:val="28"/>
              </w:rPr>
              <w:t>B.</w:t>
            </w:r>
            <w:r>
              <w:rPr>
                <w:spacing w:val="30"/>
                <w:sz w:val="28"/>
              </w:rPr>
              <w:t xml:space="preserve"> </w:t>
            </w:r>
            <w:r>
              <w:rPr>
                <w:sz w:val="28"/>
              </w:rPr>
              <w:t>2/3.</w:t>
            </w:r>
          </w:p>
          <w:p>
            <w:pPr>
              <w:pStyle w:val="17"/>
              <w:spacing w:before="43"/>
              <w:ind w:left="467"/>
              <w:rPr>
                <w:sz w:val="28"/>
              </w:rPr>
            </w:pPr>
            <w:r>
              <w:rPr>
                <w:sz w:val="28"/>
              </w:rPr>
              <w:t>C.</w:t>
            </w:r>
            <w:r>
              <w:rPr>
                <w:spacing w:val="30"/>
                <w:sz w:val="28"/>
              </w:rPr>
              <w:t xml:space="preserve"> </w:t>
            </w:r>
            <w:r>
              <w:rPr>
                <w:sz w:val="28"/>
              </w:rPr>
              <w:t>3/1.</w:t>
            </w:r>
          </w:p>
          <w:p>
            <w:pPr>
              <w:pStyle w:val="17"/>
              <w:spacing w:before="48"/>
              <w:ind w:left="467"/>
              <w:rPr>
                <w:sz w:val="28"/>
              </w:rPr>
            </w:pPr>
            <w:r>
              <w:rPr>
                <w:sz w:val="28"/>
              </w:rPr>
              <w:t>D. 3/2</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3"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0"/>
              </w:rPr>
            </w:pPr>
          </w:p>
          <w:p>
            <w:pPr>
              <w:pStyle w:val="17"/>
              <w:ind w:left="107"/>
              <w:rPr>
                <w:sz w:val="28"/>
              </w:rPr>
            </w:pPr>
            <w:r>
              <w:rPr>
                <w:sz w:val="28"/>
              </w:rPr>
              <w:t>XXIMCQ4</w:t>
            </w:r>
          </w:p>
        </w:tc>
        <w:tc>
          <w:tcPr>
            <w:tcW w:w="5601" w:type="dxa"/>
          </w:tcPr>
          <w:p>
            <w:pPr>
              <w:pStyle w:val="17"/>
              <w:spacing w:line="276" w:lineRule="auto"/>
              <w:ind w:left="107" w:right="154"/>
              <w:rPr>
                <w:sz w:val="28"/>
              </w:rPr>
            </w:pPr>
            <w:r>
              <w:rPr>
                <w:sz w:val="28"/>
              </w:rPr>
              <w:t xml:space="preserve">Tỷ lệ chấn thƣơng thận độ I theo phân loại </w:t>
            </w:r>
            <w:r>
              <w:rPr>
                <w:spacing w:val="-16"/>
                <w:sz w:val="28"/>
              </w:rPr>
              <w:t xml:space="preserve">của </w:t>
            </w:r>
            <w:r>
              <w:rPr>
                <w:sz w:val="28"/>
              </w:rPr>
              <w:t>Chatelain C ( 1981) và theo AAST (2001) đều</w:t>
            </w:r>
          </w:p>
          <w:p>
            <w:pPr>
              <w:pStyle w:val="17"/>
              <w:spacing w:line="276" w:lineRule="auto"/>
              <w:ind w:left="467" w:right="2771"/>
              <w:rPr>
                <w:sz w:val="28"/>
              </w:rPr>
            </w:pPr>
            <w:r>
              <w:rPr>
                <w:sz w:val="28"/>
                <w:shd w:val="clear" w:color="auto" w:fill="FF0000"/>
              </w:rPr>
              <w:t>A. Chiếm 70-75%.</w:t>
            </w:r>
            <w:r>
              <w:rPr>
                <w:sz w:val="28"/>
              </w:rPr>
              <w:t xml:space="preserve"> B. 15-20%.</w:t>
            </w:r>
          </w:p>
          <w:p>
            <w:pPr>
              <w:pStyle w:val="17"/>
              <w:ind w:left="467"/>
              <w:rPr>
                <w:sz w:val="28"/>
              </w:rPr>
            </w:pPr>
            <w:r>
              <w:rPr>
                <w:sz w:val="28"/>
              </w:rPr>
              <w:t>C.</w:t>
            </w:r>
            <w:r>
              <w:rPr>
                <w:spacing w:val="31"/>
                <w:sz w:val="28"/>
              </w:rPr>
              <w:t xml:space="preserve"> </w:t>
            </w:r>
            <w:r>
              <w:rPr>
                <w:sz w:val="28"/>
              </w:rPr>
              <w:t>60%.</w:t>
            </w:r>
          </w:p>
          <w:p>
            <w:pPr>
              <w:pStyle w:val="17"/>
              <w:spacing w:before="42"/>
              <w:ind w:left="467"/>
              <w:rPr>
                <w:sz w:val="28"/>
              </w:rPr>
            </w:pPr>
            <w:r>
              <w:rPr>
                <w:sz w:val="28"/>
              </w:rPr>
              <w:t>D.</w:t>
            </w:r>
            <w:r>
              <w:rPr>
                <w:spacing w:val="16"/>
                <w:sz w:val="28"/>
              </w:rPr>
              <w:t xml:space="preserve"> </w:t>
            </w:r>
            <w:r>
              <w:rPr>
                <w:sz w:val="28"/>
              </w:rPr>
              <w:t>80%.</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7"/>
              </w:rPr>
            </w:pPr>
          </w:p>
          <w:p>
            <w:pPr>
              <w:pStyle w:val="17"/>
              <w:ind w:left="107"/>
              <w:rPr>
                <w:sz w:val="28"/>
              </w:rPr>
            </w:pPr>
            <w:r>
              <w:rPr>
                <w:sz w:val="28"/>
              </w:rPr>
              <w:t>XXIMCQ5</w:t>
            </w:r>
          </w:p>
        </w:tc>
        <w:tc>
          <w:tcPr>
            <w:tcW w:w="5601" w:type="dxa"/>
          </w:tcPr>
          <w:p>
            <w:pPr>
              <w:pStyle w:val="17"/>
              <w:spacing w:line="276" w:lineRule="auto"/>
              <w:ind w:left="107" w:right="346"/>
              <w:rPr>
                <w:sz w:val="28"/>
              </w:rPr>
            </w:pPr>
            <w:r>
              <w:rPr>
                <w:sz w:val="28"/>
              </w:rPr>
              <w:t>Khi chấn thƣơng thận độ IV ( AAST – 200i) bệnh nhân có các biểu hiện lâm sàng sau:</w:t>
            </w:r>
          </w:p>
          <w:p>
            <w:pPr>
              <w:pStyle w:val="17"/>
              <w:numPr>
                <w:ilvl w:val="0"/>
                <w:numId w:val="372"/>
              </w:numPr>
              <w:tabs>
                <w:tab w:val="left" w:pos="828"/>
              </w:tabs>
              <w:spacing w:before="0" w:after="0" w:line="240" w:lineRule="auto"/>
              <w:ind w:left="827" w:right="0" w:hanging="361"/>
              <w:jc w:val="left"/>
              <w:rPr>
                <w:sz w:val="28"/>
              </w:rPr>
            </w:pPr>
            <w:r>
              <w:rPr>
                <w:sz w:val="28"/>
              </w:rPr>
              <w:t>Đau</w:t>
            </w:r>
            <w:r>
              <w:rPr>
                <w:spacing w:val="-12"/>
                <w:sz w:val="28"/>
              </w:rPr>
              <w:t xml:space="preserve"> </w:t>
            </w:r>
            <w:r>
              <w:rPr>
                <w:sz w:val="28"/>
              </w:rPr>
              <w:t>vùng</w:t>
            </w:r>
            <w:r>
              <w:rPr>
                <w:spacing w:val="-14"/>
                <w:sz w:val="28"/>
              </w:rPr>
              <w:t xml:space="preserve"> </w:t>
            </w:r>
            <w:r>
              <w:rPr>
                <w:sz w:val="28"/>
              </w:rPr>
              <w:t>thắt</w:t>
            </w:r>
            <w:r>
              <w:rPr>
                <w:spacing w:val="-12"/>
                <w:sz w:val="28"/>
              </w:rPr>
              <w:t xml:space="preserve"> </w:t>
            </w:r>
            <w:r>
              <w:rPr>
                <w:sz w:val="28"/>
              </w:rPr>
              <w:t>lƣng</w:t>
            </w:r>
            <w:r>
              <w:rPr>
                <w:spacing w:val="-14"/>
                <w:sz w:val="28"/>
              </w:rPr>
              <w:t xml:space="preserve"> </w:t>
            </w:r>
            <w:r>
              <w:rPr>
                <w:sz w:val="28"/>
              </w:rPr>
              <w:t>và</w:t>
            </w:r>
            <w:r>
              <w:rPr>
                <w:spacing w:val="-13"/>
                <w:sz w:val="28"/>
              </w:rPr>
              <w:t xml:space="preserve"> </w:t>
            </w:r>
            <w:r>
              <w:rPr>
                <w:sz w:val="28"/>
              </w:rPr>
              <w:t>chƣớng</w:t>
            </w:r>
            <w:r>
              <w:rPr>
                <w:spacing w:val="-14"/>
                <w:sz w:val="28"/>
              </w:rPr>
              <w:t xml:space="preserve"> </w:t>
            </w:r>
            <w:r>
              <w:rPr>
                <w:sz w:val="28"/>
              </w:rPr>
              <w:t>bụng.</w:t>
            </w:r>
          </w:p>
          <w:p>
            <w:pPr>
              <w:pStyle w:val="17"/>
              <w:numPr>
                <w:ilvl w:val="0"/>
                <w:numId w:val="372"/>
              </w:numPr>
              <w:tabs>
                <w:tab w:val="left" w:pos="828"/>
              </w:tabs>
              <w:spacing w:before="42" w:after="0" w:line="240" w:lineRule="auto"/>
              <w:ind w:left="827" w:right="0" w:hanging="361"/>
              <w:jc w:val="left"/>
              <w:rPr>
                <w:sz w:val="28"/>
              </w:rPr>
            </w:pPr>
            <w:r>
              <w:rPr>
                <w:sz w:val="28"/>
              </w:rPr>
              <w:t>Đái máu sau chấn</w:t>
            </w:r>
            <w:r>
              <w:rPr>
                <w:spacing w:val="-13"/>
                <w:sz w:val="28"/>
              </w:rPr>
              <w:t xml:space="preserve"> </w:t>
            </w:r>
            <w:r>
              <w:rPr>
                <w:sz w:val="28"/>
              </w:rPr>
              <w:t>thƣơng.</w:t>
            </w:r>
          </w:p>
          <w:p>
            <w:pPr>
              <w:pStyle w:val="17"/>
              <w:numPr>
                <w:ilvl w:val="0"/>
                <w:numId w:val="372"/>
              </w:numPr>
              <w:tabs>
                <w:tab w:val="left" w:pos="828"/>
              </w:tabs>
              <w:spacing w:before="47" w:after="0" w:line="240" w:lineRule="auto"/>
              <w:ind w:left="827" w:right="0" w:hanging="361"/>
              <w:jc w:val="left"/>
              <w:rPr>
                <w:sz w:val="28"/>
              </w:rPr>
            </w:pPr>
            <w:r>
              <w:rPr>
                <w:sz w:val="28"/>
              </w:rPr>
              <w:t>Chán</w:t>
            </w:r>
            <w:r>
              <w:rPr>
                <w:spacing w:val="1"/>
                <w:sz w:val="28"/>
              </w:rPr>
              <w:t xml:space="preserve"> </w:t>
            </w:r>
            <w:r>
              <w:rPr>
                <w:sz w:val="28"/>
              </w:rPr>
              <w:t>ăn,</w:t>
            </w:r>
          </w:p>
          <w:p>
            <w:pPr>
              <w:pStyle w:val="17"/>
              <w:numPr>
                <w:ilvl w:val="0"/>
                <w:numId w:val="372"/>
              </w:numPr>
              <w:tabs>
                <w:tab w:val="left" w:pos="828"/>
              </w:tabs>
              <w:spacing w:before="48" w:after="0" w:line="240" w:lineRule="auto"/>
              <w:ind w:left="827"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spacing w:line="315" w:lineRule="exact"/>
              <w:ind w:left="107"/>
              <w:rPr>
                <w:sz w:val="28"/>
              </w:rPr>
            </w:pPr>
            <w:r>
              <w:rPr>
                <w:sz w:val="28"/>
              </w:rPr>
              <w:t>XXIMCQ6</w:t>
            </w:r>
          </w:p>
        </w:tc>
        <w:tc>
          <w:tcPr>
            <w:tcW w:w="5601" w:type="dxa"/>
          </w:tcPr>
          <w:p>
            <w:pPr>
              <w:pStyle w:val="17"/>
              <w:spacing w:line="315" w:lineRule="exact"/>
              <w:ind w:left="107"/>
              <w:rPr>
                <w:sz w:val="28"/>
              </w:rPr>
            </w:pPr>
            <w:r>
              <w:rPr>
                <w:sz w:val="28"/>
              </w:rPr>
              <w:t>Bệnh</w:t>
            </w:r>
            <w:r>
              <w:rPr>
                <w:spacing w:val="-9"/>
                <w:sz w:val="28"/>
              </w:rPr>
              <w:t xml:space="preserve"> </w:t>
            </w:r>
            <w:r>
              <w:rPr>
                <w:sz w:val="28"/>
              </w:rPr>
              <w:t>nhân</w:t>
            </w:r>
            <w:r>
              <w:rPr>
                <w:spacing w:val="-9"/>
                <w:sz w:val="28"/>
              </w:rPr>
              <w:t xml:space="preserve"> </w:t>
            </w:r>
            <w:r>
              <w:rPr>
                <w:sz w:val="28"/>
              </w:rPr>
              <w:t>bị</w:t>
            </w:r>
            <w:r>
              <w:rPr>
                <w:spacing w:val="-8"/>
                <w:sz w:val="28"/>
              </w:rPr>
              <w:t xml:space="preserve"> </w:t>
            </w:r>
            <w:r>
              <w:rPr>
                <w:sz w:val="28"/>
              </w:rPr>
              <w:t>chấn</w:t>
            </w:r>
            <w:r>
              <w:rPr>
                <w:spacing w:val="-11"/>
                <w:sz w:val="28"/>
              </w:rPr>
              <w:t xml:space="preserve"> </w:t>
            </w:r>
            <w:r>
              <w:rPr>
                <w:sz w:val="28"/>
              </w:rPr>
              <w:t>thƣơng</w:t>
            </w:r>
            <w:r>
              <w:rPr>
                <w:spacing w:val="-12"/>
                <w:sz w:val="28"/>
              </w:rPr>
              <w:t xml:space="preserve"> </w:t>
            </w:r>
            <w:r>
              <w:rPr>
                <w:sz w:val="28"/>
              </w:rPr>
              <w:t>thận</w:t>
            </w:r>
            <w:r>
              <w:rPr>
                <w:spacing w:val="-9"/>
                <w:sz w:val="28"/>
              </w:rPr>
              <w:t xml:space="preserve"> </w:t>
            </w:r>
            <w:r>
              <w:rPr>
                <w:sz w:val="28"/>
              </w:rPr>
              <w:t>có</w:t>
            </w:r>
            <w:r>
              <w:rPr>
                <w:spacing w:val="-9"/>
                <w:sz w:val="28"/>
              </w:rPr>
              <w:t xml:space="preserve"> </w:t>
            </w:r>
            <w:r>
              <w:rPr>
                <w:sz w:val="28"/>
              </w:rPr>
              <w:t>thể</w:t>
            </w:r>
            <w:r>
              <w:rPr>
                <w:spacing w:val="-12"/>
                <w:sz w:val="28"/>
              </w:rPr>
              <w:t xml:space="preserve"> </w:t>
            </w:r>
            <w:r>
              <w:rPr>
                <w:sz w:val="28"/>
              </w:rPr>
              <w:t>xuất</w:t>
            </w:r>
            <w:r>
              <w:rPr>
                <w:spacing w:val="-10"/>
                <w:sz w:val="28"/>
              </w:rPr>
              <w:t xml:space="preserve"> </w:t>
            </w:r>
            <w:r>
              <w:rPr>
                <w:sz w:val="28"/>
              </w:rPr>
              <w:t>hiện</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2"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373"/>
              </w:numPr>
              <w:tabs>
                <w:tab w:val="left" w:pos="828"/>
              </w:tabs>
              <w:spacing w:before="0" w:after="0" w:line="315" w:lineRule="exact"/>
              <w:ind w:left="827" w:right="0" w:hanging="361"/>
              <w:jc w:val="left"/>
              <w:rPr>
                <w:sz w:val="28"/>
              </w:rPr>
            </w:pPr>
            <w:r>
              <w:rPr>
                <w:sz w:val="28"/>
              </w:rPr>
              <w:t>Shock</w:t>
            </w:r>
            <w:r>
              <w:rPr>
                <w:spacing w:val="-8"/>
                <w:sz w:val="28"/>
              </w:rPr>
              <w:t xml:space="preserve"> </w:t>
            </w:r>
            <w:r>
              <w:rPr>
                <w:sz w:val="28"/>
              </w:rPr>
              <w:t>do</w:t>
            </w:r>
            <w:r>
              <w:rPr>
                <w:spacing w:val="-9"/>
                <w:sz w:val="28"/>
              </w:rPr>
              <w:t xml:space="preserve"> </w:t>
            </w:r>
            <w:r>
              <w:rPr>
                <w:sz w:val="28"/>
              </w:rPr>
              <w:t>giảm</w:t>
            </w:r>
            <w:r>
              <w:rPr>
                <w:spacing w:val="-11"/>
                <w:sz w:val="28"/>
              </w:rPr>
              <w:t xml:space="preserve"> </w:t>
            </w:r>
            <w:r>
              <w:rPr>
                <w:sz w:val="28"/>
              </w:rPr>
              <w:t>khối</w:t>
            </w:r>
            <w:r>
              <w:rPr>
                <w:spacing w:val="-7"/>
                <w:sz w:val="28"/>
              </w:rPr>
              <w:t xml:space="preserve"> </w:t>
            </w:r>
            <w:r>
              <w:rPr>
                <w:sz w:val="28"/>
              </w:rPr>
              <w:t>lƣợng</w:t>
            </w:r>
            <w:r>
              <w:rPr>
                <w:spacing w:val="-9"/>
                <w:sz w:val="28"/>
              </w:rPr>
              <w:t xml:space="preserve"> </w:t>
            </w:r>
            <w:r>
              <w:rPr>
                <w:sz w:val="28"/>
              </w:rPr>
              <w:t>tuần</w:t>
            </w:r>
            <w:r>
              <w:rPr>
                <w:spacing w:val="-9"/>
                <w:sz w:val="28"/>
              </w:rPr>
              <w:t xml:space="preserve"> </w:t>
            </w:r>
            <w:r>
              <w:rPr>
                <w:sz w:val="28"/>
              </w:rPr>
              <w:t>hoàn.</w:t>
            </w:r>
          </w:p>
          <w:p>
            <w:pPr>
              <w:pStyle w:val="17"/>
              <w:numPr>
                <w:ilvl w:val="0"/>
                <w:numId w:val="373"/>
              </w:numPr>
              <w:tabs>
                <w:tab w:val="left" w:pos="828"/>
              </w:tabs>
              <w:spacing w:before="47" w:after="0" w:line="240" w:lineRule="auto"/>
              <w:ind w:left="827" w:right="0" w:hanging="361"/>
              <w:jc w:val="left"/>
              <w:rPr>
                <w:sz w:val="28"/>
              </w:rPr>
            </w:pPr>
            <w:r>
              <w:rPr>
                <w:sz w:val="28"/>
              </w:rPr>
              <w:t>Shock do</w:t>
            </w:r>
            <w:r>
              <w:rPr>
                <w:spacing w:val="-6"/>
                <w:sz w:val="28"/>
              </w:rPr>
              <w:t xml:space="preserve"> </w:t>
            </w:r>
            <w:r>
              <w:rPr>
                <w:sz w:val="28"/>
              </w:rPr>
              <w:t>đau.</w:t>
            </w:r>
          </w:p>
          <w:p>
            <w:pPr>
              <w:pStyle w:val="17"/>
              <w:numPr>
                <w:ilvl w:val="0"/>
                <w:numId w:val="373"/>
              </w:numPr>
              <w:tabs>
                <w:tab w:val="left" w:pos="828"/>
              </w:tabs>
              <w:spacing w:before="50" w:after="0" w:line="240" w:lineRule="auto"/>
              <w:ind w:left="827" w:right="0" w:hanging="361"/>
              <w:jc w:val="left"/>
              <w:rPr>
                <w:sz w:val="28"/>
              </w:rPr>
            </w:pPr>
            <w:r>
              <w:rPr>
                <w:sz w:val="28"/>
              </w:rPr>
              <w:t>Shock do suy</w:t>
            </w:r>
            <w:r>
              <w:rPr>
                <w:spacing w:val="-10"/>
                <w:sz w:val="28"/>
              </w:rPr>
              <w:t xml:space="preserve"> </w:t>
            </w:r>
            <w:r>
              <w:rPr>
                <w:sz w:val="28"/>
              </w:rPr>
              <w:t>tim.</w:t>
            </w:r>
          </w:p>
          <w:p>
            <w:pPr>
              <w:pStyle w:val="17"/>
              <w:numPr>
                <w:ilvl w:val="0"/>
                <w:numId w:val="373"/>
              </w:numPr>
              <w:tabs>
                <w:tab w:val="left" w:pos="828"/>
              </w:tabs>
              <w:spacing w:before="48" w:after="0" w:line="240" w:lineRule="auto"/>
              <w:ind w:left="827"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7"/>
              </w:rPr>
            </w:pPr>
          </w:p>
          <w:p>
            <w:pPr>
              <w:pStyle w:val="17"/>
              <w:ind w:left="107"/>
              <w:rPr>
                <w:sz w:val="28"/>
              </w:rPr>
            </w:pPr>
            <w:r>
              <w:rPr>
                <w:sz w:val="28"/>
              </w:rPr>
              <w:t>XXIMCQ7</w:t>
            </w:r>
          </w:p>
        </w:tc>
        <w:tc>
          <w:tcPr>
            <w:tcW w:w="5601" w:type="dxa"/>
          </w:tcPr>
          <w:p>
            <w:pPr>
              <w:pStyle w:val="17"/>
              <w:spacing w:line="276" w:lineRule="auto"/>
              <w:ind w:left="107" w:right="682"/>
              <w:rPr>
                <w:sz w:val="28"/>
              </w:rPr>
            </w:pPr>
            <w:r>
              <w:rPr>
                <w:sz w:val="28"/>
              </w:rPr>
              <w:t xml:space="preserve">Khối máu tụ vùng hố thăt lƣng do vỡ </w:t>
            </w:r>
            <w:r>
              <w:rPr>
                <w:spacing w:val="-14"/>
                <w:sz w:val="28"/>
              </w:rPr>
              <w:t xml:space="preserve">thận </w:t>
            </w:r>
            <w:r>
              <w:rPr>
                <w:sz w:val="28"/>
              </w:rPr>
              <w:t>chứa:</w:t>
            </w:r>
          </w:p>
          <w:p>
            <w:pPr>
              <w:pStyle w:val="17"/>
              <w:numPr>
                <w:ilvl w:val="0"/>
                <w:numId w:val="374"/>
              </w:numPr>
              <w:tabs>
                <w:tab w:val="left" w:pos="828"/>
              </w:tabs>
              <w:spacing w:before="0" w:after="0" w:line="321" w:lineRule="exact"/>
              <w:ind w:left="827" w:right="0" w:hanging="361"/>
              <w:jc w:val="left"/>
              <w:rPr>
                <w:sz w:val="28"/>
              </w:rPr>
            </w:pPr>
            <w:r>
              <w:rPr>
                <w:sz w:val="28"/>
              </w:rPr>
              <w:t>Máu.</w:t>
            </w:r>
          </w:p>
          <w:p>
            <w:pPr>
              <w:pStyle w:val="17"/>
              <w:numPr>
                <w:ilvl w:val="0"/>
                <w:numId w:val="374"/>
              </w:numPr>
              <w:tabs>
                <w:tab w:val="left" w:pos="828"/>
              </w:tabs>
              <w:spacing w:before="43" w:after="0" w:line="240" w:lineRule="auto"/>
              <w:ind w:left="827" w:right="0" w:hanging="361"/>
              <w:jc w:val="left"/>
              <w:rPr>
                <w:sz w:val="28"/>
              </w:rPr>
            </w:pPr>
            <w:r>
              <w:rPr>
                <w:sz w:val="28"/>
              </w:rPr>
              <w:t>Nƣớc</w:t>
            </w:r>
            <w:r>
              <w:rPr>
                <w:spacing w:val="-2"/>
                <w:sz w:val="28"/>
              </w:rPr>
              <w:t xml:space="preserve"> </w:t>
            </w:r>
            <w:r>
              <w:rPr>
                <w:sz w:val="28"/>
              </w:rPr>
              <w:t>tiểu.</w:t>
            </w:r>
          </w:p>
          <w:p>
            <w:pPr>
              <w:pStyle w:val="17"/>
              <w:numPr>
                <w:ilvl w:val="0"/>
                <w:numId w:val="374"/>
              </w:numPr>
              <w:tabs>
                <w:tab w:val="left" w:pos="828"/>
              </w:tabs>
              <w:spacing w:before="47" w:after="0" w:line="240" w:lineRule="auto"/>
              <w:ind w:left="827" w:right="0" w:hanging="361"/>
              <w:jc w:val="left"/>
              <w:rPr>
                <w:sz w:val="28"/>
              </w:rPr>
            </w:pPr>
            <w:r>
              <w:rPr>
                <w:sz w:val="28"/>
                <w:shd w:val="clear" w:color="auto" w:fill="FF0000"/>
              </w:rPr>
              <w:t>Đa phần là máu, còn lại là nƣớc</w:t>
            </w:r>
            <w:r>
              <w:rPr>
                <w:spacing w:val="-49"/>
                <w:sz w:val="28"/>
                <w:shd w:val="clear" w:color="auto" w:fill="FF0000"/>
              </w:rPr>
              <w:t xml:space="preserve"> </w:t>
            </w:r>
            <w:r>
              <w:rPr>
                <w:sz w:val="28"/>
                <w:shd w:val="clear" w:color="auto" w:fill="FF0000"/>
              </w:rPr>
              <w:t>tiểu.</w:t>
            </w:r>
          </w:p>
          <w:p>
            <w:pPr>
              <w:pStyle w:val="17"/>
              <w:numPr>
                <w:ilvl w:val="0"/>
                <w:numId w:val="374"/>
              </w:numPr>
              <w:tabs>
                <w:tab w:val="left" w:pos="828"/>
              </w:tabs>
              <w:spacing w:before="48" w:after="0" w:line="240" w:lineRule="auto"/>
              <w:ind w:left="827" w:right="0" w:hanging="361"/>
              <w:jc w:val="left"/>
              <w:rPr>
                <w:sz w:val="28"/>
              </w:rPr>
            </w:pPr>
            <w:r>
              <w:rPr>
                <w:sz w:val="28"/>
              </w:rPr>
              <w:t>Dịch</w:t>
            </w:r>
            <w:r>
              <w:rPr>
                <w:spacing w:val="-3"/>
                <w:sz w:val="28"/>
              </w:rPr>
              <w:t xml:space="preserve"> </w:t>
            </w:r>
            <w:r>
              <w:rPr>
                <w:sz w:val="28"/>
              </w:rPr>
              <w:t>tụy.</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left="107"/>
              <w:rPr>
                <w:sz w:val="28"/>
              </w:rPr>
            </w:pPr>
            <w:r>
              <w:rPr>
                <w:sz w:val="28"/>
              </w:rPr>
              <w:t>XXIMCQ8</w:t>
            </w:r>
          </w:p>
        </w:tc>
        <w:tc>
          <w:tcPr>
            <w:tcW w:w="5601" w:type="dxa"/>
          </w:tcPr>
          <w:p>
            <w:pPr>
              <w:pStyle w:val="17"/>
              <w:spacing w:line="276" w:lineRule="auto"/>
              <w:ind w:left="107" w:right="176"/>
              <w:rPr>
                <w:sz w:val="28"/>
              </w:rPr>
            </w:pPr>
            <w:r>
              <w:rPr>
                <w:sz w:val="28"/>
              </w:rPr>
              <w:t>Cần mô tả vết bầm tím, xây sát da vùng hố thăt lƣng trong:</w:t>
            </w:r>
          </w:p>
          <w:p>
            <w:pPr>
              <w:pStyle w:val="17"/>
              <w:numPr>
                <w:ilvl w:val="0"/>
                <w:numId w:val="375"/>
              </w:numPr>
              <w:tabs>
                <w:tab w:val="left" w:pos="828"/>
              </w:tabs>
              <w:spacing w:before="0" w:after="0" w:line="240" w:lineRule="auto"/>
              <w:ind w:left="827" w:right="0" w:hanging="361"/>
              <w:jc w:val="left"/>
              <w:rPr>
                <w:sz w:val="28"/>
              </w:rPr>
            </w:pPr>
            <w:r>
              <w:rPr>
                <w:sz w:val="28"/>
                <w:shd w:val="clear" w:color="auto" w:fill="FF0000"/>
              </w:rPr>
              <w:t>Bệnh</w:t>
            </w:r>
            <w:r>
              <w:rPr>
                <w:spacing w:val="1"/>
                <w:sz w:val="28"/>
                <w:shd w:val="clear" w:color="auto" w:fill="FF0000"/>
              </w:rPr>
              <w:t xml:space="preserve"> </w:t>
            </w:r>
            <w:r>
              <w:rPr>
                <w:sz w:val="28"/>
                <w:shd w:val="clear" w:color="auto" w:fill="FF0000"/>
              </w:rPr>
              <w:t>án.</w:t>
            </w:r>
          </w:p>
          <w:p>
            <w:pPr>
              <w:pStyle w:val="17"/>
              <w:numPr>
                <w:ilvl w:val="0"/>
                <w:numId w:val="375"/>
              </w:numPr>
              <w:tabs>
                <w:tab w:val="left" w:pos="828"/>
              </w:tabs>
              <w:spacing w:before="41" w:after="0" w:line="240" w:lineRule="auto"/>
              <w:ind w:left="827" w:right="0" w:hanging="361"/>
              <w:jc w:val="left"/>
              <w:rPr>
                <w:sz w:val="28"/>
              </w:rPr>
            </w:pPr>
            <w:r>
              <w:rPr>
                <w:sz w:val="28"/>
              </w:rPr>
              <w:t>Bệnh án điều</w:t>
            </w:r>
            <w:r>
              <w:rPr>
                <w:spacing w:val="-11"/>
                <w:sz w:val="28"/>
              </w:rPr>
              <w:t xml:space="preserve"> </w:t>
            </w:r>
            <w:r>
              <w:rPr>
                <w:sz w:val="28"/>
              </w:rPr>
              <w:t>dƣỡng.</w:t>
            </w:r>
          </w:p>
          <w:p>
            <w:pPr>
              <w:pStyle w:val="17"/>
              <w:numPr>
                <w:ilvl w:val="0"/>
                <w:numId w:val="375"/>
              </w:numPr>
              <w:tabs>
                <w:tab w:val="left" w:pos="828"/>
              </w:tabs>
              <w:spacing w:before="48" w:after="0" w:line="240" w:lineRule="auto"/>
              <w:ind w:left="827" w:right="0" w:hanging="361"/>
              <w:jc w:val="left"/>
              <w:rPr>
                <w:sz w:val="28"/>
              </w:rPr>
            </w:pPr>
            <w:r>
              <w:rPr>
                <w:sz w:val="28"/>
              </w:rPr>
              <w:t>Sổ tay lâm</w:t>
            </w:r>
            <w:r>
              <w:rPr>
                <w:spacing w:val="-8"/>
                <w:sz w:val="28"/>
              </w:rPr>
              <w:t xml:space="preserve"> </w:t>
            </w:r>
            <w:r>
              <w:rPr>
                <w:sz w:val="28"/>
              </w:rPr>
              <w:t>sàng.</w:t>
            </w:r>
          </w:p>
          <w:p>
            <w:pPr>
              <w:pStyle w:val="17"/>
              <w:numPr>
                <w:ilvl w:val="0"/>
                <w:numId w:val="375"/>
              </w:numPr>
              <w:tabs>
                <w:tab w:val="left" w:pos="828"/>
              </w:tabs>
              <w:spacing w:before="47" w:after="0" w:line="240" w:lineRule="auto"/>
              <w:ind w:left="827" w:right="0" w:hanging="361"/>
              <w:jc w:val="left"/>
              <w:rPr>
                <w:sz w:val="28"/>
              </w:rPr>
            </w:pPr>
            <w:r>
              <w:rPr>
                <w:sz w:val="28"/>
              </w:rPr>
              <w:t>Tờ theo dõi cấp</w:t>
            </w:r>
            <w:r>
              <w:rPr>
                <w:spacing w:val="1"/>
                <w:sz w:val="28"/>
              </w:rPr>
              <w:t xml:space="preserve"> </w:t>
            </w:r>
            <w:r>
              <w:rPr>
                <w:sz w:val="28"/>
              </w:rPr>
              <w:t>cứu.</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left="107"/>
              <w:rPr>
                <w:sz w:val="28"/>
              </w:rPr>
            </w:pPr>
            <w:r>
              <w:rPr>
                <w:sz w:val="28"/>
              </w:rPr>
              <w:t>XXIMCQ9</w:t>
            </w:r>
          </w:p>
        </w:tc>
        <w:tc>
          <w:tcPr>
            <w:tcW w:w="5601" w:type="dxa"/>
          </w:tcPr>
          <w:p>
            <w:pPr>
              <w:pStyle w:val="17"/>
              <w:spacing w:line="276" w:lineRule="auto"/>
              <w:ind w:left="107" w:right="304"/>
              <w:rPr>
                <w:sz w:val="28"/>
              </w:rPr>
            </w:pPr>
            <w:r>
              <w:rPr>
                <w:sz w:val="28"/>
              </w:rPr>
              <w:t>Siêu</w:t>
            </w:r>
            <w:r>
              <w:rPr>
                <w:spacing w:val="-10"/>
                <w:sz w:val="28"/>
              </w:rPr>
              <w:t xml:space="preserve"> </w:t>
            </w:r>
            <w:r>
              <w:rPr>
                <w:sz w:val="28"/>
              </w:rPr>
              <w:t>âm</w:t>
            </w:r>
            <w:r>
              <w:rPr>
                <w:spacing w:val="-16"/>
                <w:sz w:val="28"/>
              </w:rPr>
              <w:t xml:space="preserve"> </w:t>
            </w:r>
            <w:r>
              <w:rPr>
                <w:sz w:val="28"/>
              </w:rPr>
              <w:t>ổ</w:t>
            </w:r>
            <w:r>
              <w:rPr>
                <w:spacing w:val="-10"/>
                <w:sz w:val="28"/>
              </w:rPr>
              <w:t xml:space="preserve"> </w:t>
            </w:r>
            <w:r>
              <w:rPr>
                <w:sz w:val="28"/>
              </w:rPr>
              <w:t>bụng</w:t>
            </w:r>
            <w:r>
              <w:rPr>
                <w:spacing w:val="-10"/>
                <w:sz w:val="28"/>
              </w:rPr>
              <w:t xml:space="preserve"> </w:t>
            </w:r>
            <w:r>
              <w:rPr>
                <w:sz w:val="28"/>
              </w:rPr>
              <w:t>trong</w:t>
            </w:r>
            <w:r>
              <w:rPr>
                <w:spacing w:val="-11"/>
                <w:sz w:val="28"/>
              </w:rPr>
              <w:t xml:space="preserve"> </w:t>
            </w:r>
            <w:r>
              <w:rPr>
                <w:sz w:val="28"/>
              </w:rPr>
              <w:t>chấn</w:t>
            </w:r>
            <w:r>
              <w:rPr>
                <w:spacing w:val="-10"/>
                <w:sz w:val="28"/>
              </w:rPr>
              <w:t xml:space="preserve"> </w:t>
            </w:r>
            <w:r>
              <w:rPr>
                <w:sz w:val="28"/>
              </w:rPr>
              <w:t>thƣơng</w:t>
            </w:r>
            <w:r>
              <w:rPr>
                <w:spacing w:val="-10"/>
                <w:sz w:val="28"/>
              </w:rPr>
              <w:t xml:space="preserve"> </w:t>
            </w:r>
            <w:r>
              <w:rPr>
                <w:sz w:val="28"/>
              </w:rPr>
              <w:t>thận</w:t>
            </w:r>
            <w:r>
              <w:rPr>
                <w:spacing w:val="-9"/>
                <w:sz w:val="28"/>
              </w:rPr>
              <w:t xml:space="preserve"> </w:t>
            </w:r>
            <w:r>
              <w:rPr>
                <w:sz w:val="28"/>
              </w:rPr>
              <w:t>có</w:t>
            </w:r>
            <w:r>
              <w:rPr>
                <w:spacing w:val="-13"/>
                <w:sz w:val="28"/>
              </w:rPr>
              <w:t xml:space="preserve"> </w:t>
            </w:r>
            <w:r>
              <w:rPr>
                <w:spacing w:val="-15"/>
                <w:sz w:val="28"/>
              </w:rPr>
              <w:t xml:space="preserve">thể </w:t>
            </w:r>
            <w:r>
              <w:rPr>
                <w:sz w:val="28"/>
              </w:rPr>
              <w:t>thấy:</w:t>
            </w:r>
          </w:p>
          <w:p>
            <w:pPr>
              <w:pStyle w:val="17"/>
              <w:numPr>
                <w:ilvl w:val="0"/>
                <w:numId w:val="376"/>
              </w:numPr>
              <w:tabs>
                <w:tab w:val="left" w:pos="828"/>
              </w:tabs>
              <w:spacing w:before="0" w:after="0" w:line="240" w:lineRule="auto"/>
              <w:ind w:left="827" w:right="0" w:hanging="361"/>
              <w:jc w:val="left"/>
              <w:rPr>
                <w:sz w:val="28"/>
              </w:rPr>
            </w:pPr>
            <w:r>
              <w:rPr>
                <w:sz w:val="28"/>
              </w:rPr>
              <w:t xml:space="preserve">Hình ảnh đụng dập nhu </w:t>
            </w:r>
            <w:r>
              <w:rPr>
                <w:spacing w:val="-3"/>
                <w:sz w:val="28"/>
              </w:rPr>
              <w:t>mô</w:t>
            </w:r>
            <w:r>
              <w:rPr>
                <w:spacing w:val="-1"/>
                <w:sz w:val="28"/>
              </w:rPr>
              <w:t xml:space="preserve"> </w:t>
            </w:r>
            <w:r>
              <w:rPr>
                <w:sz w:val="28"/>
              </w:rPr>
              <w:t>thận.</w:t>
            </w:r>
          </w:p>
          <w:p>
            <w:pPr>
              <w:pStyle w:val="17"/>
              <w:numPr>
                <w:ilvl w:val="0"/>
                <w:numId w:val="376"/>
              </w:numPr>
              <w:tabs>
                <w:tab w:val="left" w:pos="828"/>
              </w:tabs>
              <w:spacing w:before="42" w:after="0" w:line="240" w:lineRule="auto"/>
              <w:ind w:left="827" w:right="0" w:hanging="361"/>
              <w:jc w:val="left"/>
              <w:rPr>
                <w:sz w:val="28"/>
              </w:rPr>
            </w:pPr>
            <w:r>
              <w:rPr>
                <w:sz w:val="28"/>
              </w:rPr>
              <w:t>Các đƣờng vỡ</w:t>
            </w:r>
            <w:r>
              <w:rPr>
                <w:spacing w:val="-12"/>
                <w:sz w:val="28"/>
              </w:rPr>
              <w:t xml:space="preserve"> </w:t>
            </w:r>
            <w:r>
              <w:rPr>
                <w:sz w:val="28"/>
              </w:rPr>
              <w:t>thận.</w:t>
            </w:r>
          </w:p>
          <w:p>
            <w:pPr>
              <w:pStyle w:val="17"/>
              <w:numPr>
                <w:ilvl w:val="0"/>
                <w:numId w:val="376"/>
              </w:numPr>
              <w:tabs>
                <w:tab w:val="left" w:pos="828"/>
              </w:tabs>
              <w:spacing w:before="47" w:after="0" w:line="278" w:lineRule="auto"/>
              <w:ind w:left="827" w:right="551" w:hanging="360"/>
              <w:jc w:val="left"/>
              <w:rPr>
                <w:sz w:val="28"/>
              </w:rPr>
            </w:pPr>
            <w:r>
              <w:rPr>
                <w:sz w:val="28"/>
              </w:rPr>
              <w:t>Hình ảnh máu cục di chuyển trong bể thận.</w:t>
            </w:r>
          </w:p>
          <w:p>
            <w:pPr>
              <w:pStyle w:val="17"/>
              <w:numPr>
                <w:ilvl w:val="0"/>
                <w:numId w:val="376"/>
              </w:numPr>
              <w:tabs>
                <w:tab w:val="left" w:pos="828"/>
              </w:tabs>
              <w:spacing w:before="0" w:after="0" w:line="317" w:lineRule="exact"/>
              <w:ind w:left="827" w:right="0" w:hanging="361"/>
              <w:jc w:val="left"/>
              <w:rPr>
                <w:sz w:val="28"/>
              </w:rPr>
            </w:pPr>
            <w:r>
              <w:rPr>
                <w:sz w:val="28"/>
                <w:shd w:val="clear" w:color="auto" w:fill="FF0000"/>
              </w:rPr>
              <w:t>Cả A, B,</w:t>
            </w:r>
            <w:r>
              <w:rPr>
                <w:spacing w:val="-4"/>
                <w:sz w:val="28"/>
                <w:shd w:val="clear" w:color="auto" w:fill="FF0000"/>
              </w:rPr>
              <w:t xml:space="preserve"> </w:t>
            </w:r>
            <w:r>
              <w:rPr>
                <w:sz w:val="28"/>
                <w:shd w:val="clear" w:color="auto" w:fill="FF0000"/>
              </w:rPr>
              <w:t>C</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4"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7"/>
              </w:rPr>
            </w:pPr>
          </w:p>
          <w:p>
            <w:pPr>
              <w:pStyle w:val="17"/>
              <w:ind w:left="107"/>
              <w:rPr>
                <w:sz w:val="28"/>
              </w:rPr>
            </w:pPr>
            <w:r>
              <w:rPr>
                <w:sz w:val="28"/>
              </w:rPr>
              <w:t>XXIMCQ10</w:t>
            </w:r>
          </w:p>
        </w:tc>
        <w:tc>
          <w:tcPr>
            <w:tcW w:w="5601" w:type="dxa"/>
          </w:tcPr>
          <w:p>
            <w:pPr>
              <w:pStyle w:val="17"/>
              <w:spacing w:line="276" w:lineRule="auto"/>
              <w:ind w:left="107" w:right="260"/>
              <w:rPr>
                <w:sz w:val="28"/>
              </w:rPr>
            </w:pPr>
            <w:r>
              <w:rPr>
                <w:sz w:val="28"/>
              </w:rPr>
              <w:t xml:space="preserve">Siêu âm thận trong chấn thƣơng thận với </w:t>
            </w:r>
            <w:r>
              <w:rPr>
                <w:spacing w:val="-18"/>
                <w:sz w:val="28"/>
              </w:rPr>
              <w:t xml:space="preserve">mục </w:t>
            </w:r>
            <w:r>
              <w:rPr>
                <w:sz w:val="28"/>
              </w:rPr>
              <w:t>đích:</w:t>
            </w:r>
          </w:p>
          <w:p>
            <w:pPr>
              <w:pStyle w:val="17"/>
              <w:numPr>
                <w:ilvl w:val="0"/>
                <w:numId w:val="377"/>
              </w:numPr>
              <w:tabs>
                <w:tab w:val="left" w:pos="828"/>
              </w:tabs>
              <w:spacing w:before="0" w:after="0" w:line="321" w:lineRule="exact"/>
              <w:ind w:left="827" w:right="0" w:hanging="361"/>
              <w:jc w:val="left"/>
              <w:rPr>
                <w:sz w:val="28"/>
              </w:rPr>
            </w:pPr>
            <w:r>
              <w:rPr>
                <w:sz w:val="28"/>
              </w:rPr>
              <w:t>Đánh giá hình dạng, kích thƣớc</w:t>
            </w:r>
            <w:r>
              <w:rPr>
                <w:spacing w:val="-48"/>
                <w:sz w:val="28"/>
              </w:rPr>
              <w:t xml:space="preserve"> </w:t>
            </w:r>
            <w:r>
              <w:rPr>
                <w:sz w:val="28"/>
              </w:rPr>
              <w:t>thận.</w:t>
            </w:r>
          </w:p>
          <w:p>
            <w:pPr>
              <w:pStyle w:val="17"/>
              <w:numPr>
                <w:ilvl w:val="0"/>
                <w:numId w:val="377"/>
              </w:numPr>
              <w:tabs>
                <w:tab w:val="left" w:pos="828"/>
              </w:tabs>
              <w:spacing w:before="43" w:after="0" w:line="278" w:lineRule="auto"/>
              <w:ind w:left="467" w:right="154" w:firstLine="0"/>
              <w:jc w:val="left"/>
              <w:rPr>
                <w:sz w:val="28"/>
              </w:rPr>
            </w:pPr>
            <w:r>
              <w:rPr>
                <w:sz w:val="28"/>
              </w:rPr>
              <w:t>Phát</w:t>
            </w:r>
            <w:r>
              <w:rPr>
                <w:spacing w:val="-11"/>
                <w:sz w:val="28"/>
              </w:rPr>
              <w:t xml:space="preserve"> </w:t>
            </w:r>
            <w:r>
              <w:rPr>
                <w:sz w:val="28"/>
              </w:rPr>
              <w:t>hiện</w:t>
            </w:r>
            <w:r>
              <w:rPr>
                <w:spacing w:val="-11"/>
                <w:sz w:val="28"/>
              </w:rPr>
              <w:t xml:space="preserve"> </w:t>
            </w:r>
            <w:r>
              <w:rPr>
                <w:sz w:val="28"/>
              </w:rPr>
              <w:t>các</w:t>
            </w:r>
            <w:r>
              <w:rPr>
                <w:spacing w:val="-11"/>
                <w:sz w:val="28"/>
              </w:rPr>
              <w:t xml:space="preserve"> </w:t>
            </w:r>
            <w:r>
              <w:rPr>
                <w:sz w:val="28"/>
              </w:rPr>
              <w:t>tổn</w:t>
            </w:r>
            <w:r>
              <w:rPr>
                <w:spacing w:val="-11"/>
                <w:sz w:val="28"/>
              </w:rPr>
              <w:t xml:space="preserve"> </w:t>
            </w:r>
            <w:r>
              <w:rPr>
                <w:sz w:val="28"/>
              </w:rPr>
              <w:t>thƣơng</w:t>
            </w:r>
            <w:r>
              <w:rPr>
                <w:spacing w:val="-11"/>
                <w:sz w:val="28"/>
              </w:rPr>
              <w:t xml:space="preserve"> </w:t>
            </w:r>
            <w:r>
              <w:rPr>
                <w:sz w:val="28"/>
              </w:rPr>
              <w:t>dập</w:t>
            </w:r>
            <w:r>
              <w:rPr>
                <w:spacing w:val="-10"/>
                <w:sz w:val="28"/>
              </w:rPr>
              <w:t xml:space="preserve"> </w:t>
            </w:r>
            <w:r>
              <w:rPr>
                <w:sz w:val="28"/>
              </w:rPr>
              <w:t>vỡ</w:t>
            </w:r>
            <w:r>
              <w:rPr>
                <w:spacing w:val="-13"/>
                <w:sz w:val="28"/>
              </w:rPr>
              <w:t xml:space="preserve"> </w:t>
            </w:r>
            <w:r>
              <w:rPr>
                <w:sz w:val="28"/>
              </w:rPr>
              <w:t>nhu</w:t>
            </w:r>
            <w:r>
              <w:rPr>
                <w:spacing w:val="-10"/>
                <w:sz w:val="28"/>
              </w:rPr>
              <w:t xml:space="preserve"> </w:t>
            </w:r>
            <w:r>
              <w:rPr>
                <w:spacing w:val="-18"/>
                <w:sz w:val="28"/>
              </w:rPr>
              <w:t>mô.</w:t>
            </w:r>
            <w:r>
              <w:rPr>
                <w:spacing w:val="-18"/>
                <w:sz w:val="28"/>
                <w:shd w:val="clear" w:color="auto" w:fill="FF0000"/>
              </w:rPr>
              <w:t xml:space="preserve"> </w:t>
            </w:r>
            <w:r>
              <w:rPr>
                <w:sz w:val="28"/>
                <w:shd w:val="clear" w:color="auto" w:fill="FF0000"/>
              </w:rPr>
              <w:t>C. A và</w:t>
            </w:r>
            <w:r>
              <w:rPr>
                <w:spacing w:val="-39"/>
                <w:sz w:val="28"/>
                <w:shd w:val="clear" w:color="auto" w:fill="FF0000"/>
              </w:rPr>
              <w:t xml:space="preserve"> </w:t>
            </w:r>
            <w:r>
              <w:rPr>
                <w:sz w:val="28"/>
                <w:shd w:val="clear" w:color="auto" w:fill="FF0000"/>
              </w:rPr>
              <w:t>B.</w:t>
            </w:r>
          </w:p>
          <w:p>
            <w:pPr>
              <w:pStyle w:val="17"/>
              <w:spacing w:line="317" w:lineRule="exact"/>
              <w:ind w:left="467"/>
              <w:rPr>
                <w:sz w:val="28"/>
              </w:rPr>
            </w:pPr>
            <w:r>
              <w:rPr>
                <w:sz w:val="28"/>
              </w:rPr>
              <w:t>D. Đánh giá chức năng 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left="707"/>
              <w:rPr>
                <w:sz w:val="28"/>
              </w:rPr>
            </w:pPr>
            <w:r>
              <w:rPr>
                <w:sz w:val="28"/>
              </w:rPr>
              <w:t>214</w:t>
            </w:r>
          </w:p>
        </w:tc>
        <w:tc>
          <w:tcPr>
            <w:tcW w:w="1969" w:type="dxa"/>
          </w:tcPr>
          <w:p>
            <w:pPr>
              <w:pStyle w:val="17"/>
              <w:rPr>
                <w:b/>
                <w:sz w:val="30"/>
              </w:rPr>
            </w:pPr>
          </w:p>
          <w:p>
            <w:pPr>
              <w:pStyle w:val="17"/>
              <w:spacing w:before="243"/>
              <w:ind w:left="107"/>
              <w:rPr>
                <w:sz w:val="28"/>
              </w:rPr>
            </w:pPr>
            <w:r>
              <w:rPr>
                <w:sz w:val="28"/>
              </w:rPr>
              <w:t>XXIMCQ11</w:t>
            </w:r>
          </w:p>
        </w:tc>
        <w:tc>
          <w:tcPr>
            <w:tcW w:w="5601" w:type="dxa"/>
          </w:tcPr>
          <w:p>
            <w:pPr>
              <w:pStyle w:val="17"/>
              <w:spacing w:line="315" w:lineRule="exact"/>
              <w:ind w:left="107"/>
              <w:rPr>
                <w:sz w:val="28"/>
              </w:rPr>
            </w:pPr>
            <w:r>
              <w:rPr>
                <w:sz w:val="28"/>
              </w:rPr>
              <w:t xml:space="preserve">Mức độ thƣơng tổn chấn thƣơng thận </w:t>
            </w:r>
            <w:r>
              <w:rPr>
                <w:spacing w:val="-9"/>
                <w:sz w:val="28"/>
              </w:rPr>
              <w:t>đƣợc</w:t>
            </w:r>
          </w:p>
          <w:p>
            <w:pPr>
              <w:pStyle w:val="17"/>
              <w:spacing w:before="160"/>
              <w:ind w:left="107"/>
              <w:rPr>
                <w:sz w:val="28"/>
              </w:rPr>
            </w:pPr>
            <w:r>
              <w:rPr>
                <w:sz w:val="28"/>
              </w:rPr>
              <w:t>phân loại theo :</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68"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378"/>
              </w:numPr>
              <w:tabs>
                <w:tab w:val="left" w:pos="1267"/>
              </w:tabs>
              <w:spacing w:before="0" w:after="0" w:line="360" w:lineRule="auto"/>
              <w:ind w:left="107" w:right="100" w:firstLine="720"/>
              <w:jc w:val="left"/>
              <w:rPr>
                <w:sz w:val="28"/>
              </w:rPr>
            </w:pPr>
            <w:r>
              <w:rPr>
                <w:sz w:val="28"/>
              </w:rPr>
              <w:t>Phân loại 4 độ của CHATELAIN (1982).</w:t>
            </w:r>
          </w:p>
          <w:p>
            <w:pPr>
              <w:pStyle w:val="17"/>
              <w:numPr>
                <w:ilvl w:val="0"/>
                <w:numId w:val="378"/>
              </w:numPr>
              <w:tabs>
                <w:tab w:val="left" w:pos="1154"/>
              </w:tabs>
              <w:spacing w:before="0" w:after="0" w:line="240" w:lineRule="auto"/>
              <w:ind w:left="1153" w:right="0" w:hanging="327"/>
              <w:jc w:val="left"/>
              <w:rPr>
                <w:sz w:val="28"/>
              </w:rPr>
            </w:pPr>
            <w:r>
              <w:rPr>
                <w:sz w:val="28"/>
              </w:rPr>
              <w:t>Phân loại 4 độ của MOORE</w:t>
            </w:r>
            <w:r>
              <w:rPr>
                <w:spacing w:val="-7"/>
                <w:sz w:val="28"/>
              </w:rPr>
              <w:t xml:space="preserve"> </w:t>
            </w:r>
            <w:r>
              <w:rPr>
                <w:sz w:val="28"/>
              </w:rPr>
              <w:t>(1989).</w:t>
            </w:r>
          </w:p>
          <w:p>
            <w:pPr>
              <w:pStyle w:val="17"/>
              <w:numPr>
                <w:ilvl w:val="0"/>
                <w:numId w:val="378"/>
              </w:numPr>
              <w:tabs>
                <w:tab w:val="left" w:pos="1250"/>
              </w:tabs>
              <w:spacing w:before="155" w:after="0" w:line="360" w:lineRule="auto"/>
              <w:ind w:left="107" w:right="95" w:firstLine="720"/>
              <w:jc w:val="left"/>
              <w:rPr>
                <w:sz w:val="28"/>
              </w:rPr>
            </w:pPr>
            <w:r>
              <w:rPr>
                <w:sz w:val="28"/>
                <w:shd w:val="clear" w:color="auto" w:fill="FF0000"/>
              </w:rPr>
              <w:t>Phân loại 5 độ của Mc ANNICH (1999).</w:t>
            </w:r>
          </w:p>
          <w:p>
            <w:pPr>
              <w:pStyle w:val="17"/>
              <w:numPr>
                <w:ilvl w:val="0"/>
                <w:numId w:val="378"/>
              </w:numPr>
              <w:tabs>
                <w:tab w:val="left" w:pos="1169"/>
              </w:tabs>
              <w:spacing w:before="0" w:after="0" w:line="321" w:lineRule="exact"/>
              <w:ind w:left="1168" w:right="0" w:hanging="342"/>
              <w:jc w:val="left"/>
              <w:rPr>
                <w:sz w:val="28"/>
              </w:rPr>
            </w:pPr>
            <w:r>
              <w:rPr>
                <w:sz w:val="28"/>
              </w:rPr>
              <w:t>Cả 3 phân loại</w:t>
            </w:r>
            <w:r>
              <w:rPr>
                <w:spacing w:val="-5"/>
                <w:sz w:val="28"/>
              </w:rPr>
              <w:t xml:space="preserve"> </w:t>
            </w:r>
            <w:r>
              <w:rPr>
                <w:sz w:val="28"/>
              </w:rPr>
              <w:t>trên.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8"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right="95"/>
              <w:jc w:val="right"/>
              <w:rPr>
                <w:sz w:val="28"/>
              </w:rPr>
            </w:pPr>
            <w:r>
              <w:rPr>
                <w:sz w:val="28"/>
              </w:rPr>
              <w:t>215</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left="107"/>
              <w:rPr>
                <w:sz w:val="28"/>
              </w:rPr>
            </w:pPr>
            <w:r>
              <w:rPr>
                <w:sz w:val="28"/>
              </w:rPr>
              <w:t>XXIMCQ12</w:t>
            </w:r>
          </w:p>
        </w:tc>
        <w:tc>
          <w:tcPr>
            <w:tcW w:w="5601" w:type="dxa"/>
          </w:tcPr>
          <w:p>
            <w:pPr>
              <w:pStyle w:val="17"/>
              <w:spacing w:line="360" w:lineRule="auto"/>
              <w:ind w:left="107" w:right="89"/>
              <w:rPr>
                <w:sz w:val="28"/>
              </w:rPr>
            </w:pPr>
            <w:r>
              <w:rPr>
                <w:sz w:val="28"/>
              </w:rPr>
              <w:t>Thƣơng</w:t>
            </w:r>
            <w:r>
              <w:rPr>
                <w:spacing w:val="-32"/>
                <w:sz w:val="28"/>
              </w:rPr>
              <w:t xml:space="preserve"> </w:t>
            </w:r>
            <w:r>
              <w:rPr>
                <w:sz w:val="28"/>
              </w:rPr>
              <w:t>tổn</w:t>
            </w:r>
            <w:r>
              <w:rPr>
                <w:spacing w:val="-31"/>
                <w:sz w:val="28"/>
              </w:rPr>
              <w:t xml:space="preserve"> </w:t>
            </w:r>
            <w:r>
              <w:rPr>
                <w:sz w:val="28"/>
              </w:rPr>
              <w:t>thƣờng</w:t>
            </w:r>
            <w:r>
              <w:rPr>
                <w:spacing w:val="-30"/>
                <w:sz w:val="28"/>
              </w:rPr>
              <w:t xml:space="preserve"> </w:t>
            </w:r>
            <w:r>
              <w:rPr>
                <w:sz w:val="28"/>
              </w:rPr>
              <w:t>gặp</w:t>
            </w:r>
            <w:r>
              <w:rPr>
                <w:spacing w:val="-32"/>
                <w:sz w:val="28"/>
              </w:rPr>
              <w:t xml:space="preserve"> </w:t>
            </w:r>
            <w:r>
              <w:rPr>
                <w:sz w:val="28"/>
              </w:rPr>
              <w:t>nhất</w:t>
            </w:r>
            <w:r>
              <w:rPr>
                <w:spacing w:val="-31"/>
                <w:sz w:val="28"/>
              </w:rPr>
              <w:t xml:space="preserve"> </w:t>
            </w:r>
            <w:r>
              <w:rPr>
                <w:sz w:val="28"/>
              </w:rPr>
              <w:t>trong</w:t>
            </w:r>
            <w:r>
              <w:rPr>
                <w:spacing w:val="-30"/>
                <w:sz w:val="28"/>
              </w:rPr>
              <w:t xml:space="preserve"> </w:t>
            </w:r>
            <w:r>
              <w:rPr>
                <w:sz w:val="28"/>
              </w:rPr>
              <w:t>chấn</w:t>
            </w:r>
            <w:r>
              <w:rPr>
                <w:spacing w:val="-32"/>
                <w:sz w:val="28"/>
              </w:rPr>
              <w:t xml:space="preserve"> </w:t>
            </w:r>
            <w:r>
              <w:rPr>
                <w:spacing w:val="-22"/>
                <w:sz w:val="28"/>
              </w:rPr>
              <w:t xml:space="preserve">thƣơng </w:t>
            </w:r>
            <w:r>
              <w:rPr>
                <w:sz w:val="28"/>
              </w:rPr>
              <w:t>thận</w:t>
            </w:r>
            <w:r>
              <w:rPr>
                <w:spacing w:val="-4"/>
                <w:sz w:val="28"/>
              </w:rPr>
              <w:t xml:space="preserve"> </w:t>
            </w:r>
            <w:r>
              <w:rPr>
                <w:sz w:val="28"/>
              </w:rPr>
              <w:t>là:</w:t>
            </w:r>
          </w:p>
          <w:p>
            <w:pPr>
              <w:pStyle w:val="17"/>
              <w:numPr>
                <w:ilvl w:val="0"/>
                <w:numId w:val="379"/>
              </w:numPr>
              <w:tabs>
                <w:tab w:val="left" w:pos="1169"/>
              </w:tabs>
              <w:spacing w:before="0" w:after="0" w:line="321" w:lineRule="exact"/>
              <w:ind w:left="1168" w:right="0" w:hanging="342"/>
              <w:jc w:val="left"/>
              <w:rPr>
                <w:sz w:val="28"/>
              </w:rPr>
            </w:pPr>
            <w:r>
              <w:rPr>
                <w:sz w:val="28"/>
                <w:shd w:val="clear" w:color="auto" w:fill="FF0000"/>
              </w:rPr>
              <w:t>Đụng giập</w:t>
            </w:r>
            <w:r>
              <w:rPr>
                <w:spacing w:val="-3"/>
                <w:sz w:val="28"/>
                <w:shd w:val="clear" w:color="auto" w:fill="FF0000"/>
              </w:rPr>
              <w:t xml:space="preserve"> </w:t>
            </w:r>
            <w:r>
              <w:rPr>
                <w:sz w:val="28"/>
                <w:shd w:val="clear" w:color="auto" w:fill="FF0000"/>
              </w:rPr>
              <w:t>thận</w:t>
            </w:r>
            <w:r>
              <w:rPr>
                <w:sz w:val="28"/>
              </w:rPr>
              <w:t>.</w:t>
            </w:r>
          </w:p>
          <w:p>
            <w:pPr>
              <w:pStyle w:val="17"/>
              <w:numPr>
                <w:ilvl w:val="0"/>
                <w:numId w:val="379"/>
              </w:numPr>
              <w:tabs>
                <w:tab w:val="left" w:pos="1154"/>
              </w:tabs>
              <w:spacing w:before="156" w:after="0" w:line="240" w:lineRule="auto"/>
              <w:ind w:left="1153" w:right="0" w:hanging="327"/>
              <w:jc w:val="left"/>
              <w:rPr>
                <w:sz w:val="28"/>
              </w:rPr>
            </w:pPr>
            <w:r>
              <w:rPr>
                <w:sz w:val="28"/>
              </w:rPr>
              <w:t>Giập thận</w:t>
            </w:r>
            <w:r>
              <w:rPr>
                <w:spacing w:val="1"/>
                <w:sz w:val="28"/>
              </w:rPr>
              <w:t xml:space="preserve"> </w:t>
            </w:r>
            <w:r>
              <w:rPr>
                <w:sz w:val="28"/>
              </w:rPr>
              <w:t>nặng.</w:t>
            </w:r>
          </w:p>
          <w:p>
            <w:pPr>
              <w:pStyle w:val="17"/>
              <w:numPr>
                <w:ilvl w:val="0"/>
                <w:numId w:val="379"/>
              </w:numPr>
              <w:tabs>
                <w:tab w:val="left" w:pos="1154"/>
              </w:tabs>
              <w:spacing w:before="160" w:after="0" w:line="240" w:lineRule="auto"/>
              <w:ind w:left="1153" w:right="0" w:hanging="327"/>
              <w:jc w:val="left"/>
              <w:rPr>
                <w:sz w:val="28"/>
              </w:rPr>
            </w:pPr>
            <w:r>
              <w:rPr>
                <w:sz w:val="28"/>
              </w:rPr>
              <w:t>Vỡ</w:t>
            </w:r>
            <w:r>
              <w:rPr>
                <w:spacing w:val="-1"/>
                <w:sz w:val="28"/>
              </w:rPr>
              <w:t xml:space="preserve"> </w:t>
            </w:r>
            <w:r>
              <w:rPr>
                <w:sz w:val="28"/>
              </w:rPr>
              <w:t>thận.</w:t>
            </w:r>
          </w:p>
          <w:p>
            <w:pPr>
              <w:pStyle w:val="17"/>
              <w:numPr>
                <w:ilvl w:val="0"/>
                <w:numId w:val="379"/>
              </w:numPr>
              <w:tabs>
                <w:tab w:val="left" w:pos="1169"/>
              </w:tabs>
              <w:spacing w:before="161" w:after="0" w:line="240" w:lineRule="auto"/>
              <w:ind w:left="1168" w:right="0" w:hanging="342"/>
              <w:jc w:val="left"/>
              <w:rPr>
                <w:sz w:val="28"/>
              </w:rPr>
            </w:pPr>
            <w:r>
              <w:rPr>
                <w:sz w:val="28"/>
              </w:rPr>
              <w:t>Tổn thƣơng cuống</w:t>
            </w:r>
            <w:r>
              <w:rPr>
                <w:spacing w:val="-10"/>
                <w:sz w:val="28"/>
              </w:rPr>
              <w:t xml:space="preserve"> </w:t>
            </w:r>
            <w:r>
              <w:rPr>
                <w:sz w:val="28"/>
              </w:rPr>
              <w:t>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79"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216</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7"/>
              <w:rPr>
                <w:sz w:val="28"/>
              </w:rPr>
            </w:pPr>
            <w:r>
              <w:rPr>
                <w:sz w:val="28"/>
              </w:rPr>
              <w:t>XXIMCQ13</w:t>
            </w:r>
          </w:p>
        </w:tc>
        <w:tc>
          <w:tcPr>
            <w:tcW w:w="5601" w:type="dxa"/>
          </w:tcPr>
          <w:p>
            <w:pPr>
              <w:pStyle w:val="17"/>
              <w:spacing w:line="360" w:lineRule="auto"/>
              <w:ind w:left="107" w:right="102"/>
              <w:jc w:val="both"/>
              <w:rPr>
                <w:sz w:val="28"/>
              </w:rPr>
            </w:pPr>
            <w:r>
              <w:rPr>
                <w:sz w:val="28"/>
              </w:rPr>
              <w:t>Chấn thƣơng từ vùng vỏ lan vào vùng tuỷ thận là độ mấy theo phân loại cuả Mc ANNICH (1999):</w:t>
            </w:r>
          </w:p>
          <w:p>
            <w:pPr>
              <w:pStyle w:val="17"/>
              <w:numPr>
                <w:ilvl w:val="0"/>
                <w:numId w:val="380"/>
              </w:numPr>
              <w:tabs>
                <w:tab w:val="left" w:pos="1169"/>
              </w:tabs>
              <w:spacing w:before="0" w:after="0" w:line="240" w:lineRule="auto"/>
              <w:ind w:left="1168" w:right="0" w:hanging="342"/>
              <w:jc w:val="left"/>
              <w:rPr>
                <w:sz w:val="28"/>
              </w:rPr>
            </w:pPr>
            <w:r>
              <w:rPr>
                <w:sz w:val="28"/>
              </w:rPr>
              <w:t>Độ</w:t>
            </w:r>
            <w:r>
              <w:rPr>
                <w:spacing w:val="1"/>
                <w:sz w:val="28"/>
              </w:rPr>
              <w:t xml:space="preserve"> </w:t>
            </w:r>
            <w:r>
              <w:rPr>
                <w:sz w:val="28"/>
              </w:rPr>
              <w:t>II.</w:t>
            </w:r>
          </w:p>
          <w:p>
            <w:pPr>
              <w:pStyle w:val="17"/>
              <w:numPr>
                <w:ilvl w:val="0"/>
                <w:numId w:val="380"/>
              </w:numPr>
              <w:tabs>
                <w:tab w:val="left" w:pos="1154"/>
              </w:tabs>
              <w:spacing w:before="154" w:after="0" w:line="240" w:lineRule="auto"/>
              <w:ind w:left="1153" w:right="0" w:hanging="327"/>
              <w:jc w:val="left"/>
              <w:rPr>
                <w:sz w:val="28"/>
              </w:rPr>
            </w:pPr>
            <w:r>
              <w:rPr>
                <w:sz w:val="28"/>
                <w:shd w:val="clear" w:color="auto" w:fill="FF0000"/>
              </w:rPr>
              <w:t>Độ III.</w:t>
            </w:r>
          </w:p>
          <w:p>
            <w:pPr>
              <w:pStyle w:val="17"/>
              <w:numPr>
                <w:ilvl w:val="0"/>
                <w:numId w:val="380"/>
              </w:numPr>
              <w:tabs>
                <w:tab w:val="left" w:pos="1154"/>
              </w:tabs>
              <w:spacing w:before="160" w:after="0" w:line="240" w:lineRule="auto"/>
              <w:ind w:left="1153" w:right="0" w:hanging="327"/>
              <w:jc w:val="left"/>
              <w:rPr>
                <w:sz w:val="28"/>
              </w:rPr>
            </w:pPr>
            <w:r>
              <w:rPr>
                <w:sz w:val="28"/>
              </w:rPr>
              <w:t>Độ</w:t>
            </w:r>
            <w:r>
              <w:rPr>
                <w:spacing w:val="-2"/>
                <w:sz w:val="28"/>
              </w:rPr>
              <w:t xml:space="preserve"> </w:t>
            </w:r>
            <w:r>
              <w:rPr>
                <w:sz w:val="28"/>
              </w:rPr>
              <w:t>IV.</w:t>
            </w:r>
          </w:p>
          <w:p>
            <w:pPr>
              <w:pStyle w:val="17"/>
              <w:numPr>
                <w:ilvl w:val="0"/>
                <w:numId w:val="380"/>
              </w:numPr>
              <w:tabs>
                <w:tab w:val="left" w:pos="1169"/>
              </w:tabs>
              <w:spacing w:before="161" w:after="0" w:line="240" w:lineRule="auto"/>
              <w:ind w:left="1168" w:right="0" w:hanging="342"/>
              <w:jc w:val="left"/>
              <w:rPr>
                <w:sz w:val="28"/>
              </w:rPr>
            </w:pPr>
            <w:r>
              <w:rPr>
                <w:sz w:val="28"/>
              </w:rPr>
              <w:t>Độ V.</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right="95"/>
              <w:jc w:val="right"/>
              <w:rPr>
                <w:sz w:val="28"/>
              </w:rPr>
            </w:pPr>
            <w:r>
              <w:rPr>
                <w:sz w:val="28"/>
              </w:rPr>
              <w:t>217</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left="107"/>
              <w:rPr>
                <w:sz w:val="28"/>
              </w:rPr>
            </w:pPr>
            <w:r>
              <w:rPr>
                <w:sz w:val="28"/>
              </w:rPr>
              <w:t>XXIMCQ14</w:t>
            </w:r>
          </w:p>
        </w:tc>
        <w:tc>
          <w:tcPr>
            <w:tcW w:w="5601" w:type="dxa"/>
          </w:tcPr>
          <w:p>
            <w:pPr>
              <w:pStyle w:val="17"/>
              <w:spacing w:line="360" w:lineRule="auto"/>
              <w:ind w:left="107" w:right="25"/>
              <w:rPr>
                <w:sz w:val="28"/>
              </w:rPr>
            </w:pPr>
            <w:r>
              <w:rPr>
                <w:sz w:val="28"/>
              </w:rPr>
              <w:t>Triệu chứng cơ năng điển hình của chấn</w:t>
            </w:r>
            <w:r>
              <w:rPr>
                <w:spacing w:val="-9"/>
                <w:sz w:val="28"/>
              </w:rPr>
              <w:t xml:space="preserve"> thƣơng </w:t>
            </w:r>
            <w:r>
              <w:rPr>
                <w:sz w:val="28"/>
              </w:rPr>
              <w:t>thận là:</w:t>
            </w:r>
          </w:p>
          <w:p>
            <w:pPr>
              <w:pStyle w:val="17"/>
              <w:numPr>
                <w:ilvl w:val="0"/>
                <w:numId w:val="381"/>
              </w:numPr>
              <w:tabs>
                <w:tab w:val="left" w:pos="1169"/>
              </w:tabs>
              <w:spacing w:before="0" w:after="0" w:line="321" w:lineRule="exact"/>
              <w:ind w:left="1168" w:right="0" w:hanging="342"/>
              <w:jc w:val="left"/>
              <w:rPr>
                <w:sz w:val="28"/>
              </w:rPr>
            </w:pPr>
            <w:r>
              <w:rPr>
                <w:sz w:val="28"/>
              </w:rPr>
              <w:t>Đau</w:t>
            </w:r>
            <w:r>
              <w:rPr>
                <w:spacing w:val="-21"/>
                <w:sz w:val="28"/>
              </w:rPr>
              <w:t xml:space="preserve"> </w:t>
            </w:r>
            <w:r>
              <w:rPr>
                <w:sz w:val="28"/>
              </w:rPr>
              <w:t>vùng</w:t>
            </w:r>
            <w:r>
              <w:rPr>
                <w:spacing w:val="-23"/>
                <w:sz w:val="28"/>
              </w:rPr>
              <w:t xml:space="preserve"> </w:t>
            </w:r>
            <w:r>
              <w:rPr>
                <w:sz w:val="28"/>
              </w:rPr>
              <w:t>thắt</w:t>
            </w:r>
            <w:r>
              <w:rPr>
                <w:spacing w:val="-23"/>
                <w:sz w:val="28"/>
              </w:rPr>
              <w:t xml:space="preserve"> </w:t>
            </w:r>
            <w:r>
              <w:rPr>
                <w:sz w:val="28"/>
              </w:rPr>
              <w:t>lƣng</w:t>
            </w:r>
            <w:r>
              <w:rPr>
                <w:spacing w:val="-20"/>
                <w:sz w:val="28"/>
              </w:rPr>
              <w:t xml:space="preserve"> </w:t>
            </w:r>
            <w:r>
              <w:rPr>
                <w:sz w:val="28"/>
              </w:rPr>
              <w:t>bên</w:t>
            </w:r>
            <w:r>
              <w:rPr>
                <w:spacing w:val="-21"/>
                <w:sz w:val="28"/>
              </w:rPr>
              <w:t xml:space="preserve"> </w:t>
            </w:r>
            <w:r>
              <w:rPr>
                <w:sz w:val="28"/>
              </w:rPr>
              <w:t>chấn</w:t>
            </w:r>
            <w:r>
              <w:rPr>
                <w:spacing w:val="-20"/>
                <w:sz w:val="28"/>
              </w:rPr>
              <w:t xml:space="preserve"> </w:t>
            </w:r>
            <w:r>
              <w:rPr>
                <w:sz w:val="28"/>
              </w:rPr>
              <w:t>thƣơng.</w:t>
            </w:r>
          </w:p>
          <w:p>
            <w:pPr>
              <w:pStyle w:val="17"/>
              <w:numPr>
                <w:ilvl w:val="0"/>
                <w:numId w:val="381"/>
              </w:numPr>
              <w:tabs>
                <w:tab w:val="left" w:pos="1154"/>
              </w:tabs>
              <w:spacing w:before="156" w:after="0" w:line="240" w:lineRule="auto"/>
              <w:ind w:left="1153" w:right="0" w:hanging="327"/>
              <w:jc w:val="left"/>
              <w:rPr>
                <w:sz w:val="28"/>
              </w:rPr>
            </w:pPr>
            <w:r>
              <w:rPr>
                <w:sz w:val="28"/>
              </w:rPr>
              <w:t>Trƣớng bụng, đầy</w:t>
            </w:r>
            <w:r>
              <w:rPr>
                <w:spacing w:val="-16"/>
                <w:sz w:val="28"/>
              </w:rPr>
              <w:t xml:space="preserve"> </w:t>
            </w:r>
            <w:r>
              <w:rPr>
                <w:sz w:val="28"/>
              </w:rPr>
              <w:t>hơi.</w:t>
            </w:r>
          </w:p>
          <w:p>
            <w:pPr>
              <w:pStyle w:val="17"/>
              <w:numPr>
                <w:ilvl w:val="0"/>
                <w:numId w:val="381"/>
              </w:numPr>
              <w:tabs>
                <w:tab w:val="left" w:pos="1154"/>
              </w:tabs>
              <w:spacing w:before="163" w:after="0" w:line="240" w:lineRule="auto"/>
              <w:ind w:left="1153" w:right="0" w:hanging="327"/>
              <w:jc w:val="left"/>
              <w:rPr>
                <w:sz w:val="28"/>
              </w:rPr>
            </w:pPr>
            <w:r>
              <w:rPr>
                <w:sz w:val="28"/>
              </w:rPr>
              <w:t>Buồn nôn,</w:t>
            </w:r>
            <w:r>
              <w:rPr>
                <w:spacing w:val="-1"/>
                <w:sz w:val="28"/>
              </w:rPr>
              <w:t xml:space="preserve"> </w:t>
            </w:r>
            <w:r>
              <w:rPr>
                <w:sz w:val="28"/>
              </w:rPr>
              <w:t>nôn.</w:t>
            </w:r>
          </w:p>
          <w:p>
            <w:pPr>
              <w:pStyle w:val="17"/>
              <w:numPr>
                <w:ilvl w:val="0"/>
                <w:numId w:val="381"/>
              </w:numPr>
              <w:tabs>
                <w:tab w:val="left" w:pos="1169"/>
              </w:tabs>
              <w:spacing w:before="160" w:after="0" w:line="240" w:lineRule="auto"/>
              <w:ind w:left="1168" w:right="0" w:hanging="342"/>
              <w:jc w:val="left"/>
              <w:rPr>
                <w:sz w:val="28"/>
              </w:rPr>
            </w:pPr>
            <w:r>
              <w:rPr>
                <w:sz w:val="28"/>
                <w:shd w:val="clear" w:color="auto" w:fill="FF0000"/>
              </w:rPr>
              <w:t>Đái</w:t>
            </w:r>
            <w:r>
              <w:rPr>
                <w:spacing w:val="-6"/>
                <w:sz w:val="28"/>
                <w:shd w:val="clear" w:color="auto" w:fill="FF0000"/>
              </w:rPr>
              <w:t xml:space="preserve"> </w:t>
            </w:r>
            <w:r>
              <w:rPr>
                <w:sz w:val="28"/>
                <w:shd w:val="clear" w:color="auto" w:fill="FF0000"/>
              </w:rPr>
              <w:t>máu</w:t>
            </w:r>
            <w:r>
              <w:rPr>
                <w:spacing w:val="-7"/>
                <w:sz w:val="28"/>
                <w:shd w:val="clear" w:color="auto" w:fill="FF0000"/>
              </w:rPr>
              <w:t xml:space="preserve"> </w:t>
            </w:r>
            <w:r>
              <w:rPr>
                <w:sz w:val="28"/>
                <w:shd w:val="clear" w:color="auto" w:fill="FF0000"/>
              </w:rPr>
              <w:t>trong</w:t>
            </w:r>
            <w:r>
              <w:rPr>
                <w:spacing w:val="-9"/>
                <w:sz w:val="28"/>
                <w:shd w:val="clear" w:color="auto" w:fill="FF0000"/>
              </w:rPr>
              <w:t xml:space="preserve"> </w:t>
            </w:r>
            <w:r>
              <w:rPr>
                <w:sz w:val="28"/>
                <w:shd w:val="clear" w:color="auto" w:fill="FF0000"/>
              </w:rPr>
              <w:t>85</w:t>
            </w:r>
            <w:r>
              <w:rPr>
                <w:spacing w:val="-7"/>
                <w:sz w:val="28"/>
                <w:shd w:val="clear" w:color="auto" w:fill="FF0000"/>
              </w:rPr>
              <w:t xml:space="preserve"> </w:t>
            </w:r>
            <w:r>
              <w:rPr>
                <w:sz w:val="28"/>
                <w:shd w:val="clear" w:color="auto" w:fill="FF0000"/>
              </w:rPr>
              <w:t>-</w:t>
            </w:r>
            <w:r>
              <w:rPr>
                <w:spacing w:val="-7"/>
                <w:sz w:val="28"/>
                <w:shd w:val="clear" w:color="auto" w:fill="FF0000"/>
              </w:rPr>
              <w:t xml:space="preserve"> </w:t>
            </w:r>
            <w:r>
              <w:rPr>
                <w:sz w:val="28"/>
                <w:shd w:val="clear" w:color="auto" w:fill="FF0000"/>
              </w:rPr>
              <w:t>90%</w:t>
            </w:r>
            <w:r>
              <w:rPr>
                <w:spacing w:val="-12"/>
                <w:sz w:val="28"/>
                <w:shd w:val="clear" w:color="auto" w:fill="FF0000"/>
              </w:rPr>
              <w:t xml:space="preserve"> </w:t>
            </w:r>
            <w:r>
              <w:rPr>
                <w:sz w:val="28"/>
                <w:shd w:val="clear" w:color="auto" w:fill="FF0000"/>
              </w:rPr>
              <w:t>trƣờng</w:t>
            </w:r>
            <w:r>
              <w:rPr>
                <w:spacing w:val="-10"/>
                <w:sz w:val="28"/>
                <w:shd w:val="clear" w:color="auto" w:fill="FF0000"/>
              </w:rPr>
              <w:t xml:space="preserve"> </w:t>
            </w:r>
            <w:r>
              <w:rPr>
                <w:sz w:val="28"/>
                <w:shd w:val="clear" w:color="auto" w:fill="FF0000"/>
              </w:rPr>
              <w:t>hợp.</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68"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right="95"/>
              <w:jc w:val="right"/>
              <w:rPr>
                <w:sz w:val="28"/>
              </w:rPr>
            </w:pPr>
            <w:r>
              <w:rPr>
                <w:sz w:val="28"/>
              </w:rPr>
              <w:t>218</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107"/>
              <w:rPr>
                <w:sz w:val="28"/>
              </w:rPr>
            </w:pPr>
            <w:r>
              <w:rPr>
                <w:sz w:val="28"/>
              </w:rPr>
              <w:t>XXIMCQ15</w:t>
            </w:r>
          </w:p>
        </w:tc>
        <w:tc>
          <w:tcPr>
            <w:tcW w:w="5601" w:type="dxa"/>
          </w:tcPr>
          <w:p>
            <w:pPr>
              <w:pStyle w:val="17"/>
              <w:spacing w:line="360" w:lineRule="auto"/>
              <w:ind w:left="107"/>
              <w:rPr>
                <w:sz w:val="28"/>
              </w:rPr>
            </w:pPr>
            <w:r>
              <w:rPr>
                <w:sz w:val="28"/>
              </w:rPr>
              <w:t>Dấu hiệu thực thể có giá trị nhất khi thăm khám chấn thƣơng thận là :</w:t>
            </w:r>
          </w:p>
          <w:p>
            <w:pPr>
              <w:pStyle w:val="17"/>
              <w:numPr>
                <w:ilvl w:val="0"/>
                <w:numId w:val="382"/>
              </w:numPr>
              <w:tabs>
                <w:tab w:val="left" w:pos="1169"/>
              </w:tabs>
              <w:spacing w:before="0" w:after="0" w:line="240" w:lineRule="auto"/>
              <w:ind w:left="1168" w:right="0" w:hanging="342"/>
              <w:jc w:val="left"/>
              <w:rPr>
                <w:sz w:val="28"/>
              </w:rPr>
            </w:pPr>
            <w:r>
              <w:rPr>
                <w:sz w:val="28"/>
              </w:rPr>
              <w:t>Bụng trƣớng, gõ</w:t>
            </w:r>
            <w:r>
              <w:rPr>
                <w:spacing w:val="-8"/>
                <w:sz w:val="28"/>
              </w:rPr>
              <w:t xml:space="preserve"> </w:t>
            </w:r>
            <w:r>
              <w:rPr>
                <w:sz w:val="28"/>
              </w:rPr>
              <w:t>vang.</w:t>
            </w:r>
          </w:p>
          <w:p>
            <w:pPr>
              <w:pStyle w:val="17"/>
              <w:numPr>
                <w:ilvl w:val="0"/>
                <w:numId w:val="382"/>
              </w:numPr>
              <w:tabs>
                <w:tab w:val="left" w:pos="1154"/>
              </w:tabs>
              <w:spacing w:before="155" w:after="0" w:line="240" w:lineRule="auto"/>
              <w:ind w:left="1153" w:right="0" w:hanging="327"/>
              <w:jc w:val="left"/>
              <w:rPr>
                <w:sz w:val="28"/>
              </w:rPr>
            </w:pPr>
            <w:r>
              <w:rPr>
                <w:sz w:val="28"/>
                <w:shd w:val="clear" w:color="auto" w:fill="FF0000"/>
              </w:rPr>
              <w:t>Hố thắt lƣng đầy, đau, co</w:t>
            </w:r>
            <w:r>
              <w:rPr>
                <w:spacing w:val="-32"/>
                <w:sz w:val="28"/>
                <w:shd w:val="clear" w:color="auto" w:fill="FF0000"/>
              </w:rPr>
              <w:t xml:space="preserve"> </w:t>
            </w:r>
            <w:r>
              <w:rPr>
                <w:sz w:val="28"/>
                <w:shd w:val="clear" w:color="auto" w:fill="FF0000"/>
              </w:rPr>
              <w:t>cứng.</w:t>
            </w:r>
          </w:p>
          <w:p>
            <w:pPr>
              <w:pStyle w:val="17"/>
              <w:numPr>
                <w:ilvl w:val="0"/>
                <w:numId w:val="382"/>
              </w:numPr>
              <w:tabs>
                <w:tab w:val="left" w:pos="1154"/>
              </w:tabs>
              <w:spacing w:before="160" w:after="0" w:line="240" w:lineRule="auto"/>
              <w:ind w:left="1153" w:right="0" w:hanging="327"/>
              <w:jc w:val="left"/>
              <w:rPr>
                <w:sz w:val="28"/>
              </w:rPr>
            </w:pPr>
            <w:r>
              <w:rPr>
                <w:sz w:val="28"/>
              </w:rPr>
              <w:t>Co</w:t>
            </w:r>
            <w:r>
              <w:rPr>
                <w:spacing w:val="-9"/>
                <w:sz w:val="28"/>
              </w:rPr>
              <w:t xml:space="preserve"> </w:t>
            </w:r>
            <w:r>
              <w:rPr>
                <w:sz w:val="28"/>
              </w:rPr>
              <w:t>cứng</w:t>
            </w:r>
            <w:r>
              <w:rPr>
                <w:spacing w:val="-8"/>
                <w:sz w:val="28"/>
              </w:rPr>
              <w:t xml:space="preserve"> </w:t>
            </w:r>
            <w:r>
              <w:rPr>
                <w:sz w:val="28"/>
              </w:rPr>
              <w:t>nửa</w:t>
            </w:r>
            <w:r>
              <w:rPr>
                <w:spacing w:val="-12"/>
                <w:sz w:val="28"/>
              </w:rPr>
              <w:t xml:space="preserve"> </w:t>
            </w:r>
            <w:r>
              <w:rPr>
                <w:sz w:val="28"/>
              </w:rPr>
              <w:t>bụng</w:t>
            </w:r>
            <w:r>
              <w:rPr>
                <w:spacing w:val="-10"/>
                <w:sz w:val="28"/>
              </w:rPr>
              <w:t xml:space="preserve"> </w:t>
            </w:r>
            <w:r>
              <w:rPr>
                <w:sz w:val="28"/>
              </w:rPr>
              <w:t>bên</w:t>
            </w:r>
            <w:r>
              <w:rPr>
                <w:spacing w:val="-8"/>
                <w:sz w:val="28"/>
              </w:rPr>
              <w:t xml:space="preserve"> </w:t>
            </w:r>
            <w:r>
              <w:rPr>
                <w:sz w:val="28"/>
              </w:rPr>
              <w:t>chấn</w:t>
            </w:r>
            <w:r>
              <w:rPr>
                <w:spacing w:val="-8"/>
                <w:sz w:val="28"/>
              </w:rPr>
              <w:t xml:space="preserve"> </w:t>
            </w:r>
            <w:r>
              <w:rPr>
                <w:sz w:val="28"/>
              </w:rPr>
              <w:t>thƣơng.</w:t>
            </w:r>
          </w:p>
          <w:p>
            <w:pPr>
              <w:pStyle w:val="17"/>
              <w:numPr>
                <w:ilvl w:val="0"/>
                <w:numId w:val="382"/>
              </w:numPr>
              <w:tabs>
                <w:tab w:val="left" w:pos="1169"/>
              </w:tabs>
              <w:spacing w:before="160" w:after="0" w:line="240" w:lineRule="auto"/>
              <w:ind w:left="1168" w:right="0" w:hanging="342"/>
              <w:jc w:val="left"/>
              <w:rPr>
                <w:sz w:val="28"/>
              </w:rPr>
            </w:pPr>
            <w:r>
              <w:rPr>
                <w:sz w:val="28"/>
              </w:rPr>
              <w:t>Cầu bàng quang căng dƣới</w:t>
            </w:r>
            <w:r>
              <w:rPr>
                <w:spacing w:val="-23"/>
                <w:sz w:val="28"/>
              </w:rPr>
              <w:t xml:space="preserve"> </w:t>
            </w:r>
            <w:r>
              <w:rPr>
                <w:sz w:val="28"/>
              </w:rPr>
              <w:t>rốn.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8"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right="95"/>
              <w:jc w:val="right"/>
              <w:rPr>
                <w:sz w:val="28"/>
              </w:rPr>
            </w:pPr>
            <w:r>
              <w:rPr>
                <w:sz w:val="28"/>
              </w:rPr>
              <w:t>219</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left="107"/>
              <w:rPr>
                <w:sz w:val="28"/>
              </w:rPr>
            </w:pPr>
            <w:r>
              <w:rPr>
                <w:sz w:val="28"/>
              </w:rPr>
              <w:t>XXIMCQ16</w:t>
            </w:r>
          </w:p>
        </w:tc>
        <w:tc>
          <w:tcPr>
            <w:tcW w:w="5601" w:type="dxa"/>
          </w:tcPr>
          <w:p>
            <w:pPr>
              <w:pStyle w:val="17"/>
              <w:spacing w:line="315" w:lineRule="exact"/>
              <w:ind w:left="107"/>
              <w:rPr>
                <w:sz w:val="28"/>
              </w:rPr>
            </w:pPr>
            <w:r>
              <w:rPr>
                <w:sz w:val="28"/>
              </w:rPr>
              <w:t>Dấu hiệu toàn thân trong chấn thƣơng thận là :</w:t>
            </w:r>
          </w:p>
          <w:p>
            <w:pPr>
              <w:pStyle w:val="17"/>
              <w:numPr>
                <w:ilvl w:val="0"/>
                <w:numId w:val="383"/>
              </w:numPr>
              <w:tabs>
                <w:tab w:val="left" w:pos="1219"/>
              </w:tabs>
              <w:spacing w:before="160" w:after="0" w:line="240" w:lineRule="auto"/>
              <w:ind w:left="1218" w:right="0" w:hanging="392"/>
              <w:jc w:val="left"/>
              <w:rPr>
                <w:sz w:val="28"/>
              </w:rPr>
            </w:pPr>
            <w:r>
              <w:rPr>
                <w:sz w:val="28"/>
                <w:shd w:val="clear" w:color="auto" w:fill="FF0000"/>
              </w:rPr>
              <w:t>Sốc gặp trong 25 - 30% các</w:t>
            </w:r>
            <w:r>
              <w:rPr>
                <w:spacing w:val="-8"/>
                <w:sz w:val="28"/>
                <w:shd w:val="clear" w:color="auto" w:fill="FF0000"/>
              </w:rPr>
              <w:t xml:space="preserve"> </w:t>
            </w:r>
            <w:r>
              <w:rPr>
                <w:sz w:val="28"/>
                <w:shd w:val="clear" w:color="auto" w:fill="FF0000"/>
              </w:rPr>
              <w:t>trƣờng</w:t>
            </w:r>
          </w:p>
          <w:p>
            <w:pPr>
              <w:pStyle w:val="17"/>
              <w:spacing w:before="161"/>
              <w:ind w:left="107"/>
              <w:rPr>
                <w:sz w:val="28"/>
              </w:rPr>
            </w:pPr>
            <w:r>
              <w:rPr>
                <w:spacing w:val="-71"/>
                <w:w w:val="100"/>
                <w:sz w:val="28"/>
                <w:shd w:val="clear" w:color="auto" w:fill="FF0000"/>
              </w:rPr>
              <w:t xml:space="preserve"> </w:t>
            </w:r>
            <w:r>
              <w:rPr>
                <w:sz w:val="28"/>
                <w:shd w:val="clear" w:color="auto" w:fill="FF0000"/>
              </w:rPr>
              <w:t>hợp.</w:t>
            </w:r>
          </w:p>
          <w:p>
            <w:pPr>
              <w:pStyle w:val="17"/>
              <w:numPr>
                <w:ilvl w:val="0"/>
                <w:numId w:val="383"/>
              </w:numPr>
              <w:tabs>
                <w:tab w:val="left" w:pos="1154"/>
              </w:tabs>
              <w:spacing w:before="162" w:after="0" w:line="240" w:lineRule="auto"/>
              <w:ind w:left="1153" w:right="0" w:hanging="327"/>
              <w:jc w:val="left"/>
              <w:rPr>
                <w:sz w:val="28"/>
              </w:rPr>
            </w:pPr>
            <w:r>
              <w:rPr>
                <w:sz w:val="28"/>
              </w:rPr>
              <w:t>Da xanh, niêm mạc</w:t>
            </w:r>
            <w:r>
              <w:rPr>
                <w:spacing w:val="-5"/>
                <w:sz w:val="28"/>
              </w:rPr>
              <w:t xml:space="preserve"> </w:t>
            </w:r>
            <w:r>
              <w:rPr>
                <w:sz w:val="28"/>
              </w:rPr>
              <w:t>nhợt.</w:t>
            </w:r>
          </w:p>
          <w:p>
            <w:pPr>
              <w:pStyle w:val="17"/>
              <w:numPr>
                <w:ilvl w:val="0"/>
                <w:numId w:val="383"/>
              </w:numPr>
              <w:tabs>
                <w:tab w:val="left" w:pos="1154"/>
              </w:tabs>
              <w:spacing w:before="161" w:after="0" w:line="240" w:lineRule="auto"/>
              <w:ind w:left="1153" w:right="0" w:hanging="327"/>
              <w:jc w:val="left"/>
              <w:rPr>
                <w:sz w:val="28"/>
              </w:rPr>
            </w:pPr>
            <w:r>
              <w:rPr>
                <w:sz w:val="28"/>
              </w:rPr>
              <w:t>Vật vã, kích</w:t>
            </w:r>
            <w:r>
              <w:rPr>
                <w:spacing w:val="1"/>
                <w:sz w:val="28"/>
              </w:rPr>
              <w:t xml:space="preserve"> </w:t>
            </w:r>
            <w:r>
              <w:rPr>
                <w:sz w:val="28"/>
              </w:rPr>
              <w:t>thích.</w:t>
            </w:r>
          </w:p>
          <w:p>
            <w:pPr>
              <w:pStyle w:val="17"/>
              <w:numPr>
                <w:ilvl w:val="0"/>
                <w:numId w:val="383"/>
              </w:numPr>
              <w:tabs>
                <w:tab w:val="left" w:pos="1169"/>
              </w:tabs>
              <w:spacing w:before="160" w:after="0" w:line="240" w:lineRule="auto"/>
              <w:ind w:left="1168" w:right="0" w:hanging="342"/>
              <w:jc w:val="left"/>
              <w:rPr>
                <w:sz w:val="28"/>
              </w:rPr>
            </w:pPr>
            <w:r>
              <w:rPr>
                <w:sz w:val="28"/>
              </w:rPr>
              <w:t xml:space="preserve">Sốt cao, vã </w:t>
            </w:r>
            <w:r>
              <w:rPr>
                <w:spacing w:val="-3"/>
                <w:sz w:val="28"/>
              </w:rPr>
              <w:t>mồ</w:t>
            </w:r>
            <w:r>
              <w:rPr>
                <w:sz w:val="28"/>
              </w:rPr>
              <w:t xml:space="preserve"> hôi.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right="95"/>
              <w:jc w:val="right"/>
              <w:rPr>
                <w:sz w:val="28"/>
              </w:rPr>
            </w:pPr>
            <w:r>
              <w:rPr>
                <w:sz w:val="28"/>
              </w:rPr>
              <w:t>220</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left="107"/>
              <w:rPr>
                <w:sz w:val="28"/>
              </w:rPr>
            </w:pPr>
            <w:r>
              <w:rPr>
                <w:sz w:val="28"/>
              </w:rPr>
              <w:t>XXIMCQ17</w:t>
            </w:r>
          </w:p>
        </w:tc>
        <w:tc>
          <w:tcPr>
            <w:tcW w:w="5601" w:type="dxa"/>
          </w:tcPr>
          <w:p>
            <w:pPr>
              <w:pStyle w:val="17"/>
              <w:spacing w:line="360" w:lineRule="auto"/>
              <w:ind w:left="107"/>
              <w:rPr>
                <w:sz w:val="28"/>
              </w:rPr>
            </w:pPr>
            <w:r>
              <w:rPr>
                <w:sz w:val="28"/>
              </w:rPr>
              <w:t>Theo dõi diễn biến của chấn thƣơng thận dựa trên dấu hiệu:</w:t>
            </w:r>
          </w:p>
          <w:p>
            <w:pPr>
              <w:pStyle w:val="17"/>
              <w:numPr>
                <w:ilvl w:val="0"/>
                <w:numId w:val="384"/>
              </w:numPr>
              <w:tabs>
                <w:tab w:val="left" w:pos="1169"/>
              </w:tabs>
              <w:spacing w:before="0" w:after="0" w:line="321" w:lineRule="exact"/>
              <w:ind w:left="1168" w:right="0" w:hanging="342"/>
              <w:jc w:val="left"/>
              <w:rPr>
                <w:sz w:val="28"/>
              </w:rPr>
            </w:pPr>
            <w:r>
              <w:rPr>
                <w:sz w:val="28"/>
              </w:rPr>
              <w:t>Tình trạng huyết</w:t>
            </w:r>
            <w:r>
              <w:rPr>
                <w:spacing w:val="-2"/>
                <w:sz w:val="28"/>
              </w:rPr>
              <w:t xml:space="preserve"> </w:t>
            </w:r>
            <w:r>
              <w:rPr>
                <w:sz w:val="28"/>
              </w:rPr>
              <w:t>động</w:t>
            </w:r>
          </w:p>
          <w:p>
            <w:pPr>
              <w:pStyle w:val="17"/>
              <w:numPr>
                <w:ilvl w:val="0"/>
                <w:numId w:val="384"/>
              </w:numPr>
              <w:tabs>
                <w:tab w:val="left" w:pos="1154"/>
              </w:tabs>
              <w:spacing w:before="155" w:after="0" w:line="240" w:lineRule="auto"/>
              <w:ind w:left="1153" w:right="0" w:hanging="327"/>
              <w:jc w:val="left"/>
              <w:rPr>
                <w:sz w:val="28"/>
              </w:rPr>
            </w:pPr>
            <w:r>
              <w:rPr>
                <w:sz w:val="28"/>
                <w:shd w:val="clear" w:color="auto" w:fill="FF0000"/>
              </w:rPr>
              <w:t>Đái</w:t>
            </w:r>
            <w:r>
              <w:rPr>
                <w:spacing w:val="1"/>
                <w:sz w:val="28"/>
                <w:shd w:val="clear" w:color="auto" w:fill="FF0000"/>
              </w:rPr>
              <w:t xml:space="preserve"> </w:t>
            </w:r>
            <w:r>
              <w:rPr>
                <w:sz w:val="28"/>
                <w:shd w:val="clear" w:color="auto" w:fill="FF0000"/>
              </w:rPr>
              <w:t>máu.</w:t>
            </w:r>
          </w:p>
          <w:p>
            <w:pPr>
              <w:pStyle w:val="17"/>
              <w:numPr>
                <w:ilvl w:val="0"/>
                <w:numId w:val="384"/>
              </w:numPr>
              <w:tabs>
                <w:tab w:val="left" w:pos="1154"/>
              </w:tabs>
              <w:spacing w:before="161" w:after="0" w:line="240" w:lineRule="auto"/>
              <w:ind w:left="1153" w:right="0" w:hanging="327"/>
              <w:jc w:val="left"/>
              <w:rPr>
                <w:sz w:val="28"/>
              </w:rPr>
            </w:pPr>
            <w:r>
              <w:rPr>
                <w:sz w:val="28"/>
              </w:rPr>
              <w:t>Bụng trƣớng,</w:t>
            </w:r>
            <w:r>
              <w:rPr>
                <w:spacing w:val="-5"/>
                <w:sz w:val="28"/>
              </w:rPr>
              <w:t xml:space="preserve"> </w:t>
            </w:r>
            <w:r>
              <w:rPr>
                <w:sz w:val="28"/>
              </w:rPr>
              <w:t>nôn.</w:t>
            </w:r>
          </w:p>
          <w:p>
            <w:pPr>
              <w:pStyle w:val="17"/>
              <w:numPr>
                <w:ilvl w:val="0"/>
                <w:numId w:val="384"/>
              </w:numPr>
              <w:tabs>
                <w:tab w:val="left" w:pos="1169"/>
              </w:tabs>
              <w:spacing w:before="160" w:after="0" w:line="240" w:lineRule="auto"/>
              <w:ind w:left="1168" w:right="0" w:hanging="342"/>
              <w:jc w:val="left"/>
              <w:rPr>
                <w:sz w:val="28"/>
              </w:rPr>
            </w:pPr>
            <w:r>
              <w:rPr>
                <w:sz w:val="28"/>
              </w:rPr>
              <w:t>Đau thắt</w:t>
            </w:r>
            <w:r>
              <w:rPr>
                <w:spacing w:val="-3"/>
                <w:sz w:val="28"/>
              </w:rPr>
              <w:t xml:space="preserve"> </w:t>
            </w:r>
            <w:r>
              <w:rPr>
                <w:sz w:val="28"/>
              </w:rPr>
              <w:t>lƣng.</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221</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107"/>
              <w:rPr>
                <w:sz w:val="28"/>
              </w:rPr>
            </w:pPr>
            <w:r>
              <w:rPr>
                <w:sz w:val="28"/>
              </w:rPr>
              <w:t>XXIMCQ18</w:t>
            </w:r>
          </w:p>
        </w:tc>
        <w:tc>
          <w:tcPr>
            <w:tcW w:w="5601" w:type="dxa"/>
          </w:tcPr>
          <w:p>
            <w:pPr>
              <w:pStyle w:val="17"/>
              <w:spacing w:line="362" w:lineRule="auto"/>
              <w:ind w:left="107"/>
              <w:rPr>
                <w:sz w:val="28"/>
              </w:rPr>
            </w:pPr>
            <w:r>
              <w:rPr>
                <w:sz w:val="28"/>
              </w:rPr>
              <w:t>Hình ảnh siêu âm trong chấn thƣơng thận cho thấy:</w:t>
            </w:r>
          </w:p>
          <w:p>
            <w:pPr>
              <w:pStyle w:val="17"/>
              <w:numPr>
                <w:ilvl w:val="0"/>
                <w:numId w:val="385"/>
              </w:numPr>
              <w:tabs>
                <w:tab w:val="left" w:pos="449"/>
              </w:tabs>
              <w:spacing w:before="0" w:after="0" w:line="317" w:lineRule="exact"/>
              <w:ind w:left="448" w:right="0" w:hanging="342"/>
              <w:jc w:val="left"/>
              <w:rPr>
                <w:sz w:val="28"/>
              </w:rPr>
            </w:pPr>
            <w:r>
              <w:rPr>
                <w:sz w:val="28"/>
              </w:rPr>
              <w:t>Thận to.</w:t>
            </w:r>
          </w:p>
          <w:p>
            <w:pPr>
              <w:pStyle w:val="17"/>
              <w:numPr>
                <w:ilvl w:val="0"/>
                <w:numId w:val="385"/>
              </w:numPr>
              <w:tabs>
                <w:tab w:val="left" w:pos="434"/>
              </w:tabs>
              <w:spacing w:before="153" w:after="0" w:line="240" w:lineRule="auto"/>
              <w:ind w:left="433" w:right="0" w:hanging="327"/>
              <w:jc w:val="left"/>
              <w:rPr>
                <w:sz w:val="28"/>
              </w:rPr>
            </w:pPr>
            <w:r>
              <w:rPr>
                <w:sz w:val="28"/>
              </w:rPr>
              <w:t>Đƣờng vỡ</w:t>
            </w:r>
            <w:r>
              <w:rPr>
                <w:spacing w:val="-3"/>
                <w:sz w:val="28"/>
              </w:rPr>
              <w:t xml:space="preserve"> </w:t>
            </w:r>
            <w:r>
              <w:rPr>
                <w:sz w:val="28"/>
              </w:rPr>
              <w:t>thận.</w:t>
            </w:r>
          </w:p>
          <w:p>
            <w:pPr>
              <w:pStyle w:val="17"/>
              <w:numPr>
                <w:ilvl w:val="0"/>
                <w:numId w:val="385"/>
              </w:numPr>
              <w:tabs>
                <w:tab w:val="left" w:pos="434"/>
              </w:tabs>
              <w:spacing w:before="160" w:after="0" w:line="362" w:lineRule="auto"/>
              <w:ind w:left="107" w:right="182" w:firstLine="0"/>
              <w:jc w:val="left"/>
              <w:rPr>
                <w:sz w:val="28"/>
              </w:rPr>
            </w:pPr>
            <w:r>
              <w:rPr>
                <w:sz w:val="28"/>
              </w:rPr>
              <w:t>Tụ</w:t>
            </w:r>
            <w:r>
              <w:rPr>
                <w:spacing w:val="-9"/>
                <w:sz w:val="28"/>
              </w:rPr>
              <w:t xml:space="preserve"> </w:t>
            </w:r>
            <w:r>
              <w:rPr>
                <w:sz w:val="28"/>
              </w:rPr>
              <w:t>máu</w:t>
            </w:r>
            <w:r>
              <w:rPr>
                <w:spacing w:val="-9"/>
                <w:sz w:val="28"/>
              </w:rPr>
              <w:t xml:space="preserve"> </w:t>
            </w:r>
            <w:r>
              <w:rPr>
                <w:sz w:val="28"/>
              </w:rPr>
              <w:t>quanh</w:t>
            </w:r>
            <w:r>
              <w:rPr>
                <w:spacing w:val="-9"/>
                <w:sz w:val="28"/>
              </w:rPr>
              <w:t xml:space="preserve"> </w:t>
            </w:r>
            <w:r>
              <w:rPr>
                <w:sz w:val="28"/>
              </w:rPr>
              <w:t>thận,</w:t>
            </w:r>
            <w:r>
              <w:rPr>
                <w:spacing w:val="-10"/>
                <w:sz w:val="28"/>
              </w:rPr>
              <w:t xml:space="preserve"> </w:t>
            </w:r>
            <w:r>
              <w:rPr>
                <w:sz w:val="28"/>
              </w:rPr>
              <w:t>mất</w:t>
            </w:r>
            <w:r>
              <w:rPr>
                <w:spacing w:val="-10"/>
                <w:sz w:val="28"/>
              </w:rPr>
              <w:t xml:space="preserve"> </w:t>
            </w:r>
            <w:r>
              <w:rPr>
                <w:sz w:val="28"/>
              </w:rPr>
              <w:t>đƣờng</w:t>
            </w:r>
            <w:r>
              <w:rPr>
                <w:spacing w:val="-12"/>
                <w:sz w:val="28"/>
              </w:rPr>
              <w:t xml:space="preserve"> </w:t>
            </w:r>
            <w:r>
              <w:rPr>
                <w:sz w:val="28"/>
              </w:rPr>
              <w:t>viền</w:t>
            </w:r>
            <w:r>
              <w:rPr>
                <w:spacing w:val="-12"/>
                <w:sz w:val="28"/>
              </w:rPr>
              <w:t xml:space="preserve"> </w:t>
            </w:r>
            <w:r>
              <w:rPr>
                <w:sz w:val="28"/>
              </w:rPr>
              <w:t>liên</w:t>
            </w:r>
            <w:r>
              <w:rPr>
                <w:spacing w:val="-9"/>
                <w:sz w:val="28"/>
              </w:rPr>
              <w:t xml:space="preserve"> </w:t>
            </w:r>
            <w:r>
              <w:rPr>
                <w:spacing w:val="-21"/>
                <w:sz w:val="28"/>
              </w:rPr>
              <w:t xml:space="preserve">tục </w:t>
            </w:r>
            <w:r>
              <w:rPr>
                <w:sz w:val="28"/>
              </w:rPr>
              <w:t>bao thận.</w:t>
            </w:r>
          </w:p>
          <w:p>
            <w:pPr>
              <w:pStyle w:val="17"/>
              <w:numPr>
                <w:ilvl w:val="0"/>
                <w:numId w:val="385"/>
              </w:numPr>
              <w:tabs>
                <w:tab w:val="left" w:pos="449"/>
              </w:tabs>
              <w:spacing w:before="0" w:after="0" w:line="317" w:lineRule="exact"/>
              <w:ind w:left="448" w:right="0" w:hanging="342"/>
              <w:jc w:val="left"/>
              <w:rPr>
                <w:sz w:val="28"/>
              </w:rPr>
            </w:pPr>
            <w:r>
              <w:rPr>
                <w:sz w:val="28"/>
                <w:shd w:val="clear" w:color="auto" w:fill="FF0000"/>
              </w:rPr>
              <w:t>Hình dáng thận thay đổi, tụ máu trong</w:t>
            </w:r>
            <w:r>
              <w:rPr>
                <w:spacing w:val="-10"/>
                <w:sz w:val="28"/>
                <w:shd w:val="clear" w:color="auto" w:fill="FF0000"/>
              </w:rPr>
              <w:t xml:space="preserve"> </w:t>
            </w:r>
            <w:r>
              <w:rPr>
                <w:sz w:val="28"/>
                <w:shd w:val="clear" w:color="auto" w:fill="FF0000"/>
              </w:rPr>
              <w:t>thận,</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6"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107"/>
              <w:rPr>
                <w:sz w:val="28"/>
              </w:rPr>
            </w:pPr>
            <w:r>
              <w:rPr>
                <w:spacing w:val="-71"/>
                <w:w w:val="100"/>
                <w:sz w:val="28"/>
                <w:shd w:val="clear" w:color="auto" w:fill="FF0000"/>
              </w:rPr>
              <w:t xml:space="preserve"> </w:t>
            </w:r>
            <w:r>
              <w:rPr>
                <w:sz w:val="28"/>
                <w:shd w:val="clear" w:color="auto" w:fill="FF0000"/>
              </w:rPr>
              <w:t>vùng đụng giập nhu mô, tụ máu - dịch nƣớc</w:t>
            </w:r>
          </w:p>
          <w:p>
            <w:pPr>
              <w:pStyle w:val="17"/>
              <w:spacing w:before="160"/>
              <w:ind w:left="107"/>
              <w:rPr>
                <w:sz w:val="28"/>
              </w:rPr>
            </w:pPr>
            <w:r>
              <w:rPr>
                <w:spacing w:val="-71"/>
                <w:w w:val="100"/>
                <w:sz w:val="28"/>
                <w:shd w:val="clear" w:color="auto" w:fill="FF0000"/>
              </w:rPr>
              <w:t xml:space="preserve"> </w:t>
            </w:r>
            <w:r>
              <w:rPr>
                <w:sz w:val="28"/>
                <w:shd w:val="clear" w:color="auto" w:fill="FF0000"/>
              </w:rPr>
              <w:t>tiểu sau phúc mạc</w:t>
            </w:r>
            <w:r>
              <w:rPr>
                <w:sz w:val="28"/>
              </w:rPr>
              <w: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33"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right="95"/>
              <w:jc w:val="right"/>
              <w:rPr>
                <w:sz w:val="28"/>
              </w:rPr>
            </w:pPr>
            <w:r>
              <w:rPr>
                <w:sz w:val="28"/>
              </w:rPr>
              <w:t>222</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left="107"/>
              <w:rPr>
                <w:sz w:val="28"/>
              </w:rPr>
            </w:pPr>
            <w:r>
              <w:rPr>
                <w:sz w:val="28"/>
              </w:rPr>
              <w:t>XXIMCQ19</w:t>
            </w:r>
          </w:p>
        </w:tc>
        <w:tc>
          <w:tcPr>
            <w:tcW w:w="5601" w:type="dxa"/>
          </w:tcPr>
          <w:p>
            <w:pPr>
              <w:pStyle w:val="17"/>
              <w:spacing w:line="360" w:lineRule="auto"/>
              <w:ind w:left="107"/>
              <w:rPr>
                <w:sz w:val="28"/>
              </w:rPr>
            </w:pPr>
            <w:r>
              <w:rPr>
                <w:sz w:val="28"/>
              </w:rPr>
              <w:t>Giá trị chẩn đoán cuả chụp UIV trong chấn thƣơng thận là :</w:t>
            </w:r>
          </w:p>
          <w:p>
            <w:pPr>
              <w:pStyle w:val="17"/>
              <w:numPr>
                <w:ilvl w:val="0"/>
                <w:numId w:val="386"/>
              </w:numPr>
              <w:tabs>
                <w:tab w:val="left" w:pos="449"/>
              </w:tabs>
              <w:spacing w:before="0" w:after="0" w:line="360" w:lineRule="auto"/>
              <w:ind w:left="107" w:right="641" w:firstLine="0"/>
              <w:jc w:val="left"/>
              <w:rPr>
                <w:sz w:val="28"/>
              </w:rPr>
            </w:pPr>
            <w:r>
              <w:rPr>
                <w:sz w:val="28"/>
              </w:rPr>
              <w:t>Thấy hình ảnh thuốc cản quang đọng</w:t>
            </w:r>
            <w:r>
              <w:rPr>
                <w:spacing w:val="-20"/>
                <w:sz w:val="28"/>
              </w:rPr>
              <w:t xml:space="preserve"> </w:t>
            </w:r>
            <w:r>
              <w:rPr>
                <w:sz w:val="28"/>
              </w:rPr>
              <w:t xml:space="preserve">lại trong một vùng nhu </w:t>
            </w:r>
            <w:r>
              <w:rPr>
                <w:spacing w:val="-3"/>
                <w:sz w:val="28"/>
              </w:rPr>
              <w:t>mô</w:t>
            </w:r>
            <w:r>
              <w:rPr>
                <w:sz w:val="28"/>
              </w:rPr>
              <w:t xml:space="preserve"> thận.</w:t>
            </w:r>
          </w:p>
          <w:p>
            <w:pPr>
              <w:pStyle w:val="17"/>
              <w:numPr>
                <w:ilvl w:val="0"/>
                <w:numId w:val="386"/>
              </w:numPr>
              <w:tabs>
                <w:tab w:val="left" w:pos="434"/>
              </w:tabs>
              <w:spacing w:before="0" w:after="0" w:line="360" w:lineRule="auto"/>
              <w:ind w:left="107" w:right="288" w:firstLine="0"/>
              <w:jc w:val="left"/>
              <w:rPr>
                <w:sz w:val="28"/>
              </w:rPr>
            </w:pPr>
            <w:r>
              <w:rPr>
                <w:sz w:val="28"/>
              </w:rPr>
              <w:t>Thấy thuốc cản quang tràn ra xung quanh ổ thận.</w:t>
            </w:r>
          </w:p>
          <w:p>
            <w:pPr>
              <w:pStyle w:val="17"/>
              <w:numPr>
                <w:ilvl w:val="0"/>
                <w:numId w:val="386"/>
              </w:numPr>
              <w:tabs>
                <w:tab w:val="left" w:pos="434"/>
              </w:tabs>
              <w:spacing w:before="0" w:after="0" w:line="321" w:lineRule="exact"/>
              <w:ind w:left="433" w:right="0" w:hanging="327"/>
              <w:jc w:val="left"/>
              <w:rPr>
                <w:sz w:val="28"/>
              </w:rPr>
            </w:pPr>
            <w:r>
              <w:rPr>
                <w:sz w:val="28"/>
              </w:rPr>
              <w:t>Thận không ngấm</w:t>
            </w:r>
            <w:r>
              <w:rPr>
                <w:spacing w:val="-10"/>
                <w:sz w:val="28"/>
              </w:rPr>
              <w:t xml:space="preserve"> </w:t>
            </w:r>
            <w:r>
              <w:rPr>
                <w:sz w:val="28"/>
              </w:rPr>
              <w:t>thuốc.</w:t>
            </w:r>
          </w:p>
          <w:p>
            <w:pPr>
              <w:pStyle w:val="17"/>
              <w:numPr>
                <w:ilvl w:val="0"/>
                <w:numId w:val="386"/>
              </w:numPr>
              <w:tabs>
                <w:tab w:val="left" w:pos="449"/>
              </w:tabs>
              <w:spacing w:before="156" w:after="0" w:line="240" w:lineRule="auto"/>
              <w:ind w:left="448" w:right="0" w:hanging="342"/>
              <w:jc w:val="left"/>
              <w:rPr>
                <w:sz w:val="28"/>
              </w:rPr>
            </w:pPr>
            <w:r>
              <w:rPr>
                <w:sz w:val="28"/>
                <w:shd w:val="clear" w:color="auto" w:fill="FF0000"/>
              </w:rPr>
              <w:t>Tất cả các ý</w:t>
            </w:r>
            <w:r>
              <w:rPr>
                <w:spacing w:val="-3"/>
                <w:sz w:val="28"/>
                <w:shd w:val="clear" w:color="auto" w:fill="FF0000"/>
              </w:rPr>
              <w:t xml:space="preserve"> </w:t>
            </w:r>
            <w:r>
              <w:rPr>
                <w:sz w:val="28"/>
                <w:shd w:val="clear" w:color="auto" w:fill="FF0000"/>
              </w:rPr>
              <w:t>trên</w:t>
            </w:r>
            <w:r>
              <w:rPr>
                <w:sz w:val="28"/>
              </w:rPr>
              <w: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right="95"/>
              <w:jc w:val="right"/>
              <w:rPr>
                <w:sz w:val="28"/>
              </w:rPr>
            </w:pPr>
            <w:r>
              <w:rPr>
                <w:sz w:val="28"/>
              </w:rPr>
              <w:t>223</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left="107"/>
              <w:rPr>
                <w:sz w:val="28"/>
              </w:rPr>
            </w:pPr>
            <w:r>
              <w:rPr>
                <w:sz w:val="28"/>
              </w:rPr>
              <w:t>XXIMCQ20</w:t>
            </w:r>
          </w:p>
        </w:tc>
        <w:tc>
          <w:tcPr>
            <w:tcW w:w="5601" w:type="dxa"/>
          </w:tcPr>
          <w:p>
            <w:pPr>
              <w:pStyle w:val="17"/>
              <w:spacing w:line="362" w:lineRule="auto"/>
              <w:ind w:left="107" w:right="21"/>
              <w:rPr>
                <w:sz w:val="28"/>
              </w:rPr>
            </w:pPr>
            <w:r>
              <w:rPr>
                <w:sz w:val="28"/>
              </w:rPr>
              <w:t xml:space="preserve">Phƣơng pháp chẩn đoán hình ảnh có giá trị </w:t>
            </w:r>
            <w:r>
              <w:rPr>
                <w:spacing w:val="-12"/>
                <w:sz w:val="28"/>
              </w:rPr>
              <w:t xml:space="preserve">nhất </w:t>
            </w:r>
            <w:r>
              <w:rPr>
                <w:sz w:val="28"/>
              </w:rPr>
              <w:t>trong chấn thƣơng thận là:</w:t>
            </w:r>
          </w:p>
          <w:p>
            <w:pPr>
              <w:pStyle w:val="17"/>
              <w:numPr>
                <w:ilvl w:val="0"/>
                <w:numId w:val="387"/>
              </w:numPr>
              <w:tabs>
                <w:tab w:val="left" w:pos="1169"/>
              </w:tabs>
              <w:spacing w:before="0" w:after="0" w:line="317" w:lineRule="exact"/>
              <w:ind w:left="1168" w:right="0" w:hanging="342"/>
              <w:jc w:val="left"/>
              <w:rPr>
                <w:sz w:val="28"/>
              </w:rPr>
            </w:pPr>
            <w:r>
              <w:rPr>
                <w:sz w:val="28"/>
              </w:rPr>
              <w:t>Chụp UIV nhỏ giọt tĩnh</w:t>
            </w:r>
            <w:r>
              <w:rPr>
                <w:spacing w:val="-1"/>
                <w:sz w:val="28"/>
              </w:rPr>
              <w:t xml:space="preserve"> </w:t>
            </w:r>
            <w:r>
              <w:rPr>
                <w:sz w:val="28"/>
              </w:rPr>
              <w:t>mạch.</w:t>
            </w:r>
          </w:p>
          <w:p>
            <w:pPr>
              <w:pStyle w:val="17"/>
              <w:numPr>
                <w:ilvl w:val="0"/>
                <w:numId w:val="387"/>
              </w:numPr>
              <w:tabs>
                <w:tab w:val="left" w:pos="1154"/>
              </w:tabs>
              <w:spacing w:before="153" w:after="0" w:line="240" w:lineRule="auto"/>
              <w:ind w:left="1153" w:right="0" w:hanging="327"/>
              <w:jc w:val="left"/>
              <w:rPr>
                <w:sz w:val="28"/>
              </w:rPr>
            </w:pPr>
            <w:r>
              <w:rPr>
                <w:sz w:val="28"/>
              </w:rPr>
              <w:t>Siêu âm.</w:t>
            </w:r>
          </w:p>
          <w:p>
            <w:pPr>
              <w:pStyle w:val="17"/>
              <w:numPr>
                <w:ilvl w:val="0"/>
                <w:numId w:val="387"/>
              </w:numPr>
              <w:tabs>
                <w:tab w:val="left" w:pos="1154"/>
              </w:tabs>
              <w:spacing w:before="161" w:after="0" w:line="240" w:lineRule="auto"/>
              <w:ind w:left="1153" w:right="0" w:hanging="327"/>
              <w:jc w:val="left"/>
              <w:rPr>
                <w:sz w:val="28"/>
              </w:rPr>
            </w:pPr>
            <w:r>
              <w:rPr>
                <w:sz w:val="28"/>
              </w:rPr>
              <w:t>Chụp động mạch</w:t>
            </w:r>
            <w:r>
              <w:rPr>
                <w:spacing w:val="1"/>
                <w:sz w:val="28"/>
              </w:rPr>
              <w:t xml:space="preserve"> </w:t>
            </w:r>
            <w:r>
              <w:rPr>
                <w:sz w:val="28"/>
              </w:rPr>
              <w:t>thận.</w:t>
            </w:r>
          </w:p>
          <w:p>
            <w:pPr>
              <w:pStyle w:val="17"/>
              <w:numPr>
                <w:ilvl w:val="0"/>
                <w:numId w:val="387"/>
              </w:numPr>
              <w:tabs>
                <w:tab w:val="left" w:pos="1169"/>
              </w:tabs>
              <w:spacing w:before="163" w:after="0" w:line="240" w:lineRule="auto"/>
              <w:ind w:left="1168" w:right="0" w:hanging="342"/>
              <w:jc w:val="left"/>
              <w:rPr>
                <w:sz w:val="28"/>
              </w:rPr>
            </w:pPr>
            <w:r>
              <w:rPr>
                <w:sz w:val="28"/>
                <w:shd w:val="clear" w:color="auto" w:fill="FF0000"/>
              </w:rPr>
              <w:t>Chụp CTScanner ổ bụng.</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0"/>
              <w:ind w:right="95"/>
              <w:jc w:val="right"/>
              <w:rPr>
                <w:sz w:val="28"/>
              </w:rPr>
            </w:pPr>
            <w:r>
              <w:rPr>
                <w:sz w:val="28"/>
              </w:rPr>
              <w:t>224</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0"/>
              <w:ind w:left="107"/>
              <w:rPr>
                <w:sz w:val="28"/>
              </w:rPr>
            </w:pPr>
            <w:r>
              <w:rPr>
                <w:sz w:val="28"/>
              </w:rPr>
              <w:t>XXIMCQ21</w:t>
            </w:r>
          </w:p>
        </w:tc>
        <w:tc>
          <w:tcPr>
            <w:tcW w:w="5601" w:type="dxa"/>
          </w:tcPr>
          <w:p>
            <w:pPr>
              <w:pStyle w:val="17"/>
              <w:spacing w:line="360" w:lineRule="auto"/>
              <w:ind w:left="107"/>
              <w:rPr>
                <w:sz w:val="28"/>
              </w:rPr>
            </w:pPr>
            <w:r>
              <w:rPr>
                <w:sz w:val="28"/>
              </w:rPr>
              <w:t>Mức độ thƣơng tổn thận nhẹ và vừa trên phim chôp UIV là:</w:t>
            </w:r>
          </w:p>
          <w:p>
            <w:pPr>
              <w:pStyle w:val="17"/>
              <w:numPr>
                <w:ilvl w:val="0"/>
                <w:numId w:val="388"/>
              </w:numPr>
              <w:tabs>
                <w:tab w:val="left" w:pos="518"/>
              </w:tabs>
              <w:spacing w:before="0" w:after="0" w:line="321" w:lineRule="exact"/>
              <w:ind w:left="517" w:right="0" w:hanging="411"/>
              <w:jc w:val="left"/>
              <w:rPr>
                <w:sz w:val="28"/>
              </w:rPr>
            </w:pPr>
            <w:r>
              <w:rPr>
                <w:sz w:val="28"/>
                <w:shd w:val="clear" w:color="auto" w:fill="FF0000"/>
              </w:rPr>
              <w:t>Thuốc cản quang đọng lại trong nhu</w:t>
            </w:r>
            <w:r>
              <w:rPr>
                <w:spacing w:val="50"/>
                <w:sz w:val="28"/>
                <w:shd w:val="clear" w:color="auto" w:fill="FF0000"/>
              </w:rPr>
              <w:t xml:space="preserve"> </w:t>
            </w:r>
            <w:r>
              <w:rPr>
                <w:sz w:val="28"/>
                <w:shd w:val="clear" w:color="auto" w:fill="FF0000"/>
              </w:rPr>
              <w:t>mô</w:t>
            </w:r>
          </w:p>
          <w:p>
            <w:pPr>
              <w:pStyle w:val="17"/>
              <w:spacing w:before="156"/>
              <w:ind w:left="107"/>
              <w:rPr>
                <w:sz w:val="28"/>
              </w:rPr>
            </w:pPr>
            <w:r>
              <w:rPr>
                <w:spacing w:val="-71"/>
                <w:w w:val="100"/>
                <w:sz w:val="28"/>
                <w:shd w:val="clear" w:color="auto" w:fill="FF0000"/>
              </w:rPr>
              <w:t xml:space="preserve"> </w:t>
            </w:r>
            <w:r>
              <w:rPr>
                <w:sz w:val="28"/>
                <w:shd w:val="clear" w:color="auto" w:fill="FF0000"/>
              </w:rPr>
              <w:t>thận.</w:t>
            </w:r>
          </w:p>
          <w:p>
            <w:pPr>
              <w:pStyle w:val="17"/>
              <w:numPr>
                <w:ilvl w:val="0"/>
                <w:numId w:val="388"/>
              </w:numPr>
              <w:tabs>
                <w:tab w:val="left" w:pos="434"/>
              </w:tabs>
              <w:spacing w:before="160" w:after="0" w:line="240" w:lineRule="auto"/>
              <w:ind w:left="433" w:right="0" w:hanging="327"/>
              <w:jc w:val="left"/>
              <w:rPr>
                <w:sz w:val="28"/>
              </w:rPr>
            </w:pPr>
            <w:r>
              <w:rPr>
                <w:sz w:val="28"/>
              </w:rPr>
              <w:t>Hình</w:t>
            </w:r>
            <w:r>
              <w:rPr>
                <w:spacing w:val="-12"/>
                <w:sz w:val="28"/>
              </w:rPr>
              <w:t xml:space="preserve"> </w:t>
            </w:r>
            <w:r>
              <w:rPr>
                <w:sz w:val="28"/>
              </w:rPr>
              <w:t>ảnh</w:t>
            </w:r>
            <w:r>
              <w:rPr>
                <w:spacing w:val="-9"/>
                <w:sz w:val="28"/>
              </w:rPr>
              <w:t xml:space="preserve"> </w:t>
            </w:r>
            <w:r>
              <w:rPr>
                <w:sz w:val="28"/>
              </w:rPr>
              <w:t>đƣờng</w:t>
            </w:r>
            <w:r>
              <w:rPr>
                <w:spacing w:val="-8"/>
                <w:sz w:val="28"/>
              </w:rPr>
              <w:t xml:space="preserve"> </w:t>
            </w:r>
            <w:r>
              <w:rPr>
                <w:sz w:val="28"/>
              </w:rPr>
              <w:t>bài</w:t>
            </w:r>
            <w:r>
              <w:rPr>
                <w:spacing w:val="-8"/>
                <w:sz w:val="28"/>
              </w:rPr>
              <w:t xml:space="preserve"> </w:t>
            </w:r>
            <w:r>
              <w:rPr>
                <w:sz w:val="28"/>
              </w:rPr>
              <w:t>tiết</w:t>
            </w:r>
            <w:r>
              <w:rPr>
                <w:spacing w:val="-9"/>
                <w:sz w:val="28"/>
              </w:rPr>
              <w:t xml:space="preserve"> </w:t>
            </w:r>
            <w:r>
              <w:rPr>
                <w:sz w:val="28"/>
              </w:rPr>
              <w:t>bình</w:t>
            </w:r>
            <w:r>
              <w:rPr>
                <w:spacing w:val="-8"/>
                <w:sz w:val="28"/>
              </w:rPr>
              <w:t xml:space="preserve"> </w:t>
            </w:r>
            <w:r>
              <w:rPr>
                <w:sz w:val="28"/>
              </w:rPr>
              <w:t>thƣờng.</w:t>
            </w:r>
          </w:p>
          <w:p>
            <w:pPr>
              <w:pStyle w:val="17"/>
              <w:numPr>
                <w:ilvl w:val="0"/>
                <w:numId w:val="388"/>
              </w:numPr>
              <w:tabs>
                <w:tab w:val="left" w:pos="499"/>
              </w:tabs>
              <w:spacing w:before="161" w:after="0" w:line="360" w:lineRule="auto"/>
              <w:ind w:left="107" w:right="103" w:firstLine="0"/>
              <w:jc w:val="left"/>
              <w:rPr>
                <w:sz w:val="28"/>
              </w:rPr>
            </w:pPr>
            <w:r>
              <w:rPr>
                <w:sz w:val="28"/>
              </w:rPr>
              <w:t>Hình ảnh thoát thuốc cản quang ra ngoài xung quanh</w:t>
            </w:r>
            <w:r>
              <w:rPr>
                <w:spacing w:val="-3"/>
                <w:sz w:val="28"/>
              </w:rPr>
              <w:t xml:space="preserve"> </w:t>
            </w:r>
            <w:r>
              <w:rPr>
                <w:sz w:val="28"/>
              </w:rPr>
              <w:t>thận.</w:t>
            </w:r>
          </w:p>
          <w:p>
            <w:pPr>
              <w:pStyle w:val="17"/>
              <w:numPr>
                <w:ilvl w:val="0"/>
                <w:numId w:val="388"/>
              </w:numPr>
              <w:tabs>
                <w:tab w:val="left" w:pos="449"/>
              </w:tabs>
              <w:spacing w:before="1" w:after="0" w:line="308" w:lineRule="exact"/>
              <w:ind w:left="448" w:right="0" w:hanging="342"/>
              <w:jc w:val="left"/>
              <w:rPr>
                <w:sz w:val="28"/>
              </w:rPr>
            </w:pPr>
            <w:r>
              <w:rPr>
                <w:sz w:val="28"/>
              </w:rPr>
              <w:t>Tất cả các ý</w:t>
            </w:r>
            <w:r>
              <w:rPr>
                <w:spacing w:val="-4"/>
                <w:sz w:val="28"/>
              </w:rPr>
              <w:t xml:space="preserve"> </w:t>
            </w:r>
            <w:r>
              <w:rPr>
                <w:sz w:val="28"/>
              </w:rPr>
              <w:t>trên.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236" w:type="dxa"/>
          </w:tcPr>
          <w:p>
            <w:pPr>
              <w:pStyle w:val="17"/>
              <w:spacing w:before="105"/>
              <w:ind w:right="95"/>
              <w:jc w:val="right"/>
              <w:rPr>
                <w:sz w:val="28"/>
              </w:rPr>
            </w:pPr>
            <w:r>
              <w:rPr>
                <w:sz w:val="28"/>
              </w:rPr>
              <w:t>225</w:t>
            </w:r>
          </w:p>
        </w:tc>
        <w:tc>
          <w:tcPr>
            <w:tcW w:w="1969" w:type="dxa"/>
          </w:tcPr>
          <w:p>
            <w:pPr>
              <w:pStyle w:val="17"/>
              <w:spacing w:before="105"/>
              <w:ind w:left="107"/>
              <w:rPr>
                <w:sz w:val="28"/>
              </w:rPr>
            </w:pPr>
            <w:r>
              <w:rPr>
                <w:sz w:val="28"/>
              </w:rPr>
              <w:t>XXIMCQ22</w:t>
            </w:r>
          </w:p>
        </w:tc>
        <w:tc>
          <w:tcPr>
            <w:tcW w:w="5601" w:type="dxa"/>
          </w:tcPr>
          <w:p>
            <w:pPr>
              <w:pStyle w:val="17"/>
              <w:spacing w:line="315" w:lineRule="exact"/>
              <w:ind w:left="107"/>
              <w:rPr>
                <w:sz w:val="28"/>
              </w:rPr>
            </w:pPr>
            <w:r>
              <w:rPr>
                <w:sz w:val="28"/>
              </w:rPr>
              <w:t>Nguyên tắc xử trí chấn thƣơng thận là:</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389"/>
              </w:numPr>
              <w:tabs>
                <w:tab w:val="left" w:pos="449"/>
              </w:tabs>
              <w:spacing w:before="0" w:after="0" w:line="360" w:lineRule="auto"/>
              <w:ind w:left="107" w:right="504" w:firstLine="0"/>
              <w:jc w:val="left"/>
              <w:rPr>
                <w:sz w:val="28"/>
              </w:rPr>
            </w:pPr>
            <w:r>
              <w:rPr>
                <w:sz w:val="28"/>
              </w:rPr>
              <w:t>Điều</w:t>
            </w:r>
            <w:r>
              <w:rPr>
                <w:spacing w:val="-12"/>
                <w:sz w:val="28"/>
              </w:rPr>
              <w:t xml:space="preserve"> </w:t>
            </w:r>
            <w:r>
              <w:rPr>
                <w:sz w:val="28"/>
              </w:rPr>
              <w:t>trị</w:t>
            </w:r>
            <w:r>
              <w:rPr>
                <w:spacing w:val="-11"/>
                <w:sz w:val="28"/>
              </w:rPr>
              <w:t xml:space="preserve"> </w:t>
            </w:r>
            <w:r>
              <w:rPr>
                <w:sz w:val="28"/>
              </w:rPr>
              <w:t>nội</w:t>
            </w:r>
            <w:r>
              <w:rPr>
                <w:spacing w:val="-14"/>
                <w:sz w:val="28"/>
              </w:rPr>
              <w:t xml:space="preserve"> </w:t>
            </w:r>
            <w:r>
              <w:rPr>
                <w:sz w:val="28"/>
              </w:rPr>
              <w:t>khoa</w:t>
            </w:r>
            <w:r>
              <w:rPr>
                <w:spacing w:val="-12"/>
                <w:sz w:val="28"/>
              </w:rPr>
              <w:t xml:space="preserve"> </w:t>
            </w:r>
            <w:r>
              <w:rPr>
                <w:sz w:val="28"/>
              </w:rPr>
              <w:t>những</w:t>
            </w:r>
            <w:r>
              <w:rPr>
                <w:spacing w:val="-14"/>
                <w:sz w:val="28"/>
              </w:rPr>
              <w:t xml:space="preserve"> </w:t>
            </w:r>
            <w:r>
              <w:rPr>
                <w:sz w:val="28"/>
              </w:rPr>
              <w:t>trƣờng</w:t>
            </w:r>
            <w:r>
              <w:rPr>
                <w:spacing w:val="-15"/>
                <w:sz w:val="28"/>
              </w:rPr>
              <w:t xml:space="preserve"> </w:t>
            </w:r>
            <w:r>
              <w:rPr>
                <w:sz w:val="28"/>
              </w:rPr>
              <w:t>hợp</w:t>
            </w:r>
            <w:r>
              <w:rPr>
                <w:spacing w:val="-11"/>
                <w:sz w:val="28"/>
              </w:rPr>
              <w:t xml:space="preserve"> </w:t>
            </w:r>
            <w:r>
              <w:rPr>
                <w:spacing w:val="-13"/>
                <w:sz w:val="28"/>
              </w:rPr>
              <w:t xml:space="preserve">đụng </w:t>
            </w:r>
            <w:r>
              <w:rPr>
                <w:sz w:val="28"/>
              </w:rPr>
              <w:t>giập</w:t>
            </w:r>
            <w:r>
              <w:rPr>
                <w:spacing w:val="-4"/>
                <w:sz w:val="28"/>
              </w:rPr>
              <w:t xml:space="preserve"> </w:t>
            </w:r>
            <w:r>
              <w:rPr>
                <w:sz w:val="28"/>
              </w:rPr>
              <w:t>thận.</w:t>
            </w:r>
          </w:p>
          <w:p>
            <w:pPr>
              <w:pStyle w:val="17"/>
              <w:numPr>
                <w:ilvl w:val="0"/>
                <w:numId w:val="389"/>
              </w:numPr>
              <w:tabs>
                <w:tab w:val="left" w:pos="434"/>
              </w:tabs>
              <w:spacing w:before="0" w:after="0" w:line="240" w:lineRule="auto"/>
              <w:ind w:left="433" w:right="0" w:hanging="327"/>
              <w:jc w:val="left"/>
              <w:rPr>
                <w:sz w:val="28"/>
              </w:rPr>
            </w:pPr>
            <w:r>
              <w:rPr>
                <w:sz w:val="28"/>
                <w:shd w:val="clear" w:color="auto" w:fill="FF0000"/>
              </w:rPr>
              <w:t>Điều</w:t>
            </w:r>
            <w:r>
              <w:rPr>
                <w:spacing w:val="-6"/>
                <w:sz w:val="28"/>
                <w:shd w:val="clear" w:color="auto" w:fill="FF0000"/>
              </w:rPr>
              <w:t xml:space="preserve"> </w:t>
            </w:r>
            <w:r>
              <w:rPr>
                <w:sz w:val="28"/>
                <w:shd w:val="clear" w:color="auto" w:fill="FF0000"/>
              </w:rPr>
              <w:t>trị</w:t>
            </w:r>
            <w:r>
              <w:rPr>
                <w:spacing w:val="-10"/>
                <w:sz w:val="28"/>
                <w:shd w:val="clear" w:color="auto" w:fill="FF0000"/>
              </w:rPr>
              <w:t xml:space="preserve"> </w:t>
            </w:r>
            <w:r>
              <w:rPr>
                <w:sz w:val="28"/>
                <w:shd w:val="clear" w:color="auto" w:fill="FF0000"/>
              </w:rPr>
              <w:t>bảo</w:t>
            </w:r>
            <w:r>
              <w:rPr>
                <w:spacing w:val="-6"/>
                <w:sz w:val="28"/>
                <w:shd w:val="clear" w:color="auto" w:fill="FF0000"/>
              </w:rPr>
              <w:t xml:space="preserve"> </w:t>
            </w:r>
            <w:r>
              <w:rPr>
                <w:sz w:val="28"/>
                <w:shd w:val="clear" w:color="auto" w:fill="FF0000"/>
              </w:rPr>
              <w:t>tồn</w:t>
            </w:r>
            <w:r>
              <w:rPr>
                <w:spacing w:val="-9"/>
                <w:sz w:val="28"/>
                <w:shd w:val="clear" w:color="auto" w:fill="FF0000"/>
              </w:rPr>
              <w:t xml:space="preserve"> </w:t>
            </w:r>
            <w:r>
              <w:rPr>
                <w:sz w:val="28"/>
                <w:shd w:val="clear" w:color="auto" w:fill="FF0000"/>
              </w:rPr>
              <w:t>thận</w:t>
            </w:r>
            <w:r>
              <w:rPr>
                <w:spacing w:val="-6"/>
                <w:sz w:val="28"/>
                <w:shd w:val="clear" w:color="auto" w:fill="FF0000"/>
              </w:rPr>
              <w:t xml:space="preserve"> </w:t>
            </w:r>
            <w:r>
              <w:rPr>
                <w:sz w:val="28"/>
                <w:shd w:val="clear" w:color="auto" w:fill="FF0000"/>
              </w:rPr>
              <w:t>đƣợc</w:t>
            </w:r>
            <w:r>
              <w:rPr>
                <w:spacing w:val="-7"/>
                <w:sz w:val="28"/>
                <w:shd w:val="clear" w:color="auto" w:fill="FF0000"/>
              </w:rPr>
              <w:t xml:space="preserve"> </w:t>
            </w:r>
            <w:r>
              <w:rPr>
                <w:sz w:val="28"/>
                <w:shd w:val="clear" w:color="auto" w:fill="FF0000"/>
              </w:rPr>
              <w:t>đặt</w:t>
            </w:r>
            <w:r>
              <w:rPr>
                <w:spacing w:val="-6"/>
                <w:sz w:val="28"/>
                <w:shd w:val="clear" w:color="auto" w:fill="FF0000"/>
              </w:rPr>
              <w:t xml:space="preserve"> </w:t>
            </w:r>
            <w:r>
              <w:rPr>
                <w:sz w:val="28"/>
                <w:shd w:val="clear" w:color="auto" w:fill="FF0000"/>
              </w:rPr>
              <w:t>lên</w:t>
            </w:r>
            <w:r>
              <w:rPr>
                <w:spacing w:val="-9"/>
                <w:sz w:val="28"/>
                <w:shd w:val="clear" w:color="auto" w:fill="FF0000"/>
              </w:rPr>
              <w:t xml:space="preserve"> </w:t>
            </w:r>
            <w:r>
              <w:rPr>
                <w:sz w:val="28"/>
                <w:shd w:val="clear" w:color="auto" w:fill="FF0000"/>
              </w:rPr>
              <w:t>hàng</w:t>
            </w:r>
            <w:r>
              <w:rPr>
                <w:spacing w:val="-9"/>
                <w:sz w:val="28"/>
                <w:shd w:val="clear" w:color="auto" w:fill="FF0000"/>
              </w:rPr>
              <w:t xml:space="preserve"> </w:t>
            </w:r>
            <w:r>
              <w:rPr>
                <w:sz w:val="28"/>
                <w:shd w:val="clear" w:color="auto" w:fill="FF0000"/>
              </w:rPr>
              <w:t>đầu</w:t>
            </w:r>
            <w:r>
              <w:rPr>
                <w:sz w:val="28"/>
              </w:rPr>
              <w:t>.</w:t>
            </w:r>
          </w:p>
          <w:p>
            <w:pPr>
              <w:pStyle w:val="17"/>
              <w:numPr>
                <w:ilvl w:val="0"/>
                <w:numId w:val="389"/>
              </w:numPr>
              <w:tabs>
                <w:tab w:val="left" w:pos="434"/>
              </w:tabs>
              <w:spacing w:before="155" w:after="0" w:line="360" w:lineRule="auto"/>
              <w:ind w:left="107" w:right="253" w:firstLine="0"/>
              <w:jc w:val="left"/>
              <w:rPr>
                <w:sz w:val="28"/>
              </w:rPr>
            </w:pPr>
            <w:r>
              <w:rPr>
                <w:sz w:val="28"/>
              </w:rPr>
              <w:t>Điều</w:t>
            </w:r>
            <w:r>
              <w:rPr>
                <w:spacing w:val="-13"/>
                <w:sz w:val="28"/>
              </w:rPr>
              <w:t xml:space="preserve"> </w:t>
            </w:r>
            <w:r>
              <w:rPr>
                <w:sz w:val="28"/>
              </w:rPr>
              <w:t>trị</w:t>
            </w:r>
            <w:r>
              <w:rPr>
                <w:spacing w:val="-16"/>
                <w:sz w:val="28"/>
              </w:rPr>
              <w:t xml:space="preserve"> </w:t>
            </w:r>
            <w:r>
              <w:rPr>
                <w:sz w:val="28"/>
              </w:rPr>
              <w:t>phẫu</w:t>
            </w:r>
            <w:r>
              <w:rPr>
                <w:spacing w:val="-15"/>
                <w:sz w:val="28"/>
              </w:rPr>
              <w:t xml:space="preserve"> </w:t>
            </w:r>
            <w:r>
              <w:rPr>
                <w:sz w:val="28"/>
              </w:rPr>
              <w:t>thuật</w:t>
            </w:r>
            <w:r>
              <w:rPr>
                <w:spacing w:val="-14"/>
                <w:sz w:val="28"/>
              </w:rPr>
              <w:t xml:space="preserve"> </w:t>
            </w:r>
            <w:r>
              <w:rPr>
                <w:sz w:val="28"/>
              </w:rPr>
              <w:t>những</w:t>
            </w:r>
            <w:r>
              <w:rPr>
                <w:spacing w:val="-12"/>
                <w:sz w:val="28"/>
              </w:rPr>
              <w:t xml:space="preserve"> </w:t>
            </w:r>
            <w:r>
              <w:rPr>
                <w:sz w:val="28"/>
              </w:rPr>
              <w:t>chấn</w:t>
            </w:r>
            <w:r>
              <w:rPr>
                <w:spacing w:val="-13"/>
                <w:sz w:val="28"/>
              </w:rPr>
              <w:t xml:space="preserve"> </w:t>
            </w:r>
            <w:r>
              <w:rPr>
                <w:sz w:val="28"/>
              </w:rPr>
              <w:t>thƣơng</w:t>
            </w:r>
            <w:r>
              <w:rPr>
                <w:spacing w:val="-16"/>
                <w:sz w:val="28"/>
              </w:rPr>
              <w:t xml:space="preserve"> </w:t>
            </w:r>
            <w:r>
              <w:rPr>
                <w:spacing w:val="-12"/>
                <w:sz w:val="28"/>
              </w:rPr>
              <w:t xml:space="preserve">thận </w:t>
            </w:r>
            <w:r>
              <w:rPr>
                <w:sz w:val="28"/>
              </w:rPr>
              <w:t>nặng.</w:t>
            </w:r>
          </w:p>
          <w:p>
            <w:pPr>
              <w:pStyle w:val="17"/>
              <w:numPr>
                <w:ilvl w:val="0"/>
                <w:numId w:val="389"/>
              </w:numPr>
              <w:tabs>
                <w:tab w:val="left" w:pos="449"/>
              </w:tabs>
              <w:spacing w:before="0" w:after="0" w:line="321" w:lineRule="exact"/>
              <w:ind w:left="448" w:right="0" w:hanging="342"/>
              <w:jc w:val="left"/>
              <w:rPr>
                <w:sz w:val="28"/>
              </w:rPr>
            </w:pPr>
            <w:r>
              <w:rPr>
                <w:sz w:val="28"/>
              </w:rPr>
              <w:t>Theo dõi đóng vai trò quan trọng trong</w:t>
            </w:r>
            <w:r>
              <w:rPr>
                <w:spacing w:val="-15"/>
                <w:sz w:val="28"/>
              </w:rPr>
              <w:t xml:space="preserve"> </w:t>
            </w:r>
            <w:r>
              <w:rPr>
                <w:sz w:val="28"/>
              </w:rPr>
              <w:t>điều</w:t>
            </w:r>
          </w:p>
          <w:p>
            <w:pPr>
              <w:pStyle w:val="17"/>
              <w:spacing w:before="162"/>
              <w:ind w:left="107"/>
              <w:rPr>
                <w:sz w:val="28"/>
              </w:rPr>
            </w:pPr>
            <w:r>
              <w:rPr>
                <w:sz w:val="28"/>
              </w:rPr>
              <w:t>trị chấn thƣơng 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0"/>
              <w:ind w:right="95"/>
              <w:jc w:val="right"/>
              <w:rPr>
                <w:sz w:val="28"/>
              </w:rPr>
            </w:pPr>
            <w:r>
              <w:rPr>
                <w:sz w:val="28"/>
              </w:rPr>
              <w:t>226</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0"/>
              <w:ind w:left="107"/>
              <w:rPr>
                <w:sz w:val="28"/>
              </w:rPr>
            </w:pPr>
            <w:r>
              <w:rPr>
                <w:sz w:val="28"/>
              </w:rPr>
              <w:t>XXIMCQ23</w:t>
            </w:r>
          </w:p>
        </w:tc>
        <w:tc>
          <w:tcPr>
            <w:tcW w:w="5601" w:type="dxa"/>
          </w:tcPr>
          <w:p>
            <w:pPr>
              <w:pStyle w:val="17"/>
              <w:spacing w:line="360" w:lineRule="auto"/>
              <w:ind w:left="107"/>
              <w:rPr>
                <w:sz w:val="28"/>
              </w:rPr>
            </w:pPr>
            <w:r>
              <w:rPr>
                <w:sz w:val="28"/>
              </w:rPr>
              <w:t>Chỉ định phẫu thuật chấn thƣơng thận trong trƣờng hợp :</w:t>
            </w:r>
          </w:p>
          <w:p>
            <w:pPr>
              <w:pStyle w:val="17"/>
              <w:numPr>
                <w:ilvl w:val="0"/>
                <w:numId w:val="390"/>
              </w:numPr>
              <w:tabs>
                <w:tab w:val="left" w:pos="449"/>
              </w:tabs>
              <w:spacing w:before="0" w:after="0" w:line="362" w:lineRule="auto"/>
              <w:ind w:left="107" w:right="688" w:firstLine="0"/>
              <w:jc w:val="left"/>
              <w:rPr>
                <w:sz w:val="28"/>
              </w:rPr>
            </w:pPr>
            <w:r>
              <w:rPr>
                <w:sz w:val="28"/>
              </w:rPr>
              <w:t>Kèm</w:t>
            </w:r>
            <w:r>
              <w:rPr>
                <w:spacing w:val="-15"/>
                <w:sz w:val="28"/>
              </w:rPr>
              <w:t xml:space="preserve"> </w:t>
            </w:r>
            <w:r>
              <w:rPr>
                <w:sz w:val="28"/>
              </w:rPr>
              <w:t>theo</w:t>
            </w:r>
            <w:r>
              <w:rPr>
                <w:spacing w:val="-12"/>
                <w:sz w:val="28"/>
              </w:rPr>
              <w:t xml:space="preserve"> </w:t>
            </w:r>
            <w:r>
              <w:rPr>
                <w:sz w:val="28"/>
              </w:rPr>
              <w:t>thƣơng</w:t>
            </w:r>
            <w:r>
              <w:rPr>
                <w:spacing w:val="-12"/>
                <w:sz w:val="28"/>
              </w:rPr>
              <w:t xml:space="preserve"> </w:t>
            </w:r>
            <w:r>
              <w:rPr>
                <w:sz w:val="28"/>
              </w:rPr>
              <w:t>tổn</w:t>
            </w:r>
            <w:r>
              <w:rPr>
                <w:spacing w:val="-15"/>
                <w:sz w:val="28"/>
              </w:rPr>
              <w:t xml:space="preserve"> </w:t>
            </w:r>
            <w:r>
              <w:rPr>
                <w:sz w:val="28"/>
              </w:rPr>
              <w:t>phối</w:t>
            </w:r>
            <w:r>
              <w:rPr>
                <w:spacing w:val="-12"/>
                <w:sz w:val="28"/>
              </w:rPr>
              <w:t xml:space="preserve"> </w:t>
            </w:r>
            <w:r>
              <w:rPr>
                <w:sz w:val="28"/>
              </w:rPr>
              <w:t>hợp</w:t>
            </w:r>
            <w:r>
              <w:rPr>
                <w:spacing w:val="-11"/>
                <w:sz w:val="28"/>
              </w:rPr>
              <w:t xml:space="preserve"> </w:t>
            </w:r>
            <w:r>
              <w:rPr>
                <w:sz w:val="28"/>
              </w:rPr>
              <w:t>các</w:t>
            </w:r>
            <w:r>
              <w:rPr>
                <w:spacing w:val="-13"/>
                <w:sz w:val="28"/>
              </w:rPr>
              <w:t xml:space="preserve"> tạng </w:t>
            </w:r>
            <w:r>
              <w:rPr>
                <w:sz w:val="28"/>
              </w:rPr>
              <w:t>khác trong ổ</w:t>
            </w:r>
            <w:r>
              <w:rPr>
                <w:spacing w:val="-3"/>
                <w:sz w:val="28"/>
              </w:rPr>
              <w:t xml:space="preserve"> </w:t>
            </w:r>
            <w:r>
              <w:rPr>
                <w:sz w:val="28"/>
              </w:rPr>
              <w:t>bụng.</w:t>
            </w:r>
          </w:p>
          <w:p>
            <w:pPr>
              <w:pStyle w:val="17"/>
              <w:numPr>
                <w:ilvl w:val="0"/>
                <w:numId w:val="390"/>
              </w:numPr>
              <w:tabs>
                <w:tab w:val="left" w:pos="434"/>
              </w:tabs>
              <w:spacing w:before="0" w:after="0" w:line="317" w:lineRule="exact"/>
              <w:ind w:left="433" w:right="0" w:hanging="327"/>
              <w:jc w:val="left"/>
              <w:rPr>
                <w:sz w:val="28"/>
              </w:rPr>
            </w:pPr>
            <w:r>
              <w:rPr>
                <w:sz w:val="28"/>
                <w:shd w:val="clear" w:color="auto" w:fill="FF0000"/>
              </w:rPr>
              <w:t>Vỡ thận, đứt cuống</w:t>
            </w:r>
            <w:r>
              <w:rPr>
                <w:spacing w:val="-1"/>
                <w:sz w:val="28"/>
                <w:shd w:val="clear" w:color="auto" w:fill="FF0000"/>
              </w:rPr>
              <w:t xml:space="preserve"> </w:t>
            </w:r>
            <w:r>
              <w:rPr>
                <w:sz w:val="28"/>
                <w:shd w:val="clear" w:color="auto" w:fill="FF0000"/>
              </w:rPr>
              <w:t>thận.</w:t>
            </w:r>
          </w:p>
          <w:p>
            <w:pPr>
              <w:pStyle w:val="17"/>
              <w:numPr>
                <w:ilvl w:val="0"/>
                <w:numId w:val="390"/>
              </w:numPr>
              <w:tabs>
                <w:tab w:val="left" w:pos="434"/>
              </w:tabs>
              <w:spacing w:before="152" w:after="0" w:line="240" w:lineRule="auto"/>
              <w:ind w:left="433" w:right="0" w:hanging="327"/>
              <w:jc w:val="left"/>
              <w:rPr>
                <w:sz w:val="28"/>
              </w:rPr>
            </w:pPr>
            <w:r>
              <w:rPr>
                <w:sz w:val="28"/>
              </w:rPr>
              <w:t>Tình trạng nặng lên sau khi điều trị nội</w:t>
            </w:r>
            <w:r>
              <w:rPr>
                <w:spacing w:val="-11"/>
                <w:sz w:val="28"/>
              </w:rPr>
              <w:t xml:space="preserve"> </w:t>
            </w:r>
            <w:r>
              <w:rPr>
                <w:sz w:val="28"/>
              </w:rPr>
              <w:t>khoa.</w:t>
            </w:r>
          </w:p>
          <w:p>
            <w:pPr>
              <w:pStyle w:val="17"/>
              <w:numPr>
                <w:ilvl w:val="0"/>
                <w:numId w:val="390"/>
              </w:numPr>
              <w:tabs>
                <w:tab w:val="left" w:pos="449"/>
              </w:tabs>
              <w:spacing w:before="161" w:after="0" w:line="240" w:lineRule="auto"/>
              <w:ind w:left="448" w:right="0" w:hanging="342"/>
              <w:jc w:val="left"/>
              <w:rPr>
                <w:sz w:val="28"/>
              </w:rPr>
            </w:pPr>
            <w:r>
              <w:rPr>
                <w:sz w:val="28"/>
              </w:rPr>
              <w:t>Tất cả các trƣờng hợp</w:t>
            </w:r>
            <w:r>
              <w:rPr>
                <w:spacing w:val="-11"/>
                <w:sz w:val="28"/>
              </w:rPr>
              <w:t xml:space="preserve"> </w:t>
            </w:r>
            <w:r>
              <w:rPr>
                <w:sz w:val="28"/>
              </w:rPr>
              <w:t>trên.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5"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227</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left="107"/>
              <w:rPr>
                <w:sz w:val="28"/>
              </w:rPr>
            </w:pPr>
            <w:r>
              <w:rPr>
                <w:sz w:val="28"/>
              </w:rPr>
              <w:t>XXIMCQ24</w:t>
            </w:r>
          </w:p>
        </w:tc>
        <w:tc>
          <w:tcPr>
            <w:tcW w:w="5601" w:type="dxa"/>
          </w:tcPr>
          <w:p>
            <w:pPr>
              <w:pStyle w:val="17"/>
              <w:spacing w:line="360" w:lineRule="auto"/>
              <w:ind w:left="107" w:right="370"/>
              <w:rPr>
                <w:sz w:val="28"/>
              </w:rPr>
            </w:pPr>
            <w:r>
              <w:rPr>
                <w:sz w:val="28"/>
              </w:rPr>
              <w:t xml:space="preserve">Chỉ định </w:t>
            </w:r>
            <w:r>
              <w:rPr>
                <w:spacing w:val="-3"/>
                <w:sz w:val="28"/>
              </w:rPr>
              <w:t xml:space="preserve">mổ </w:t>
            </w:r>
            <w:r>
              <w:rPr>
                <w:sz w:val="28"/>
              </w:rPr>
              <w:t xml:space="preserve">cấp cứu chấn thƣơng thận </w:t>
            </w:r>
            <w:r>
              <w:rPr>
                <w:spacing w:val="-10"/>
                <w:sz w:val="28"/>
              </w:rPr>
              <w:t xml:space="preserve">trong </w:t>
            </w:r>
            <w:r>
              <w:rPr>
                <w:sz w:val="28"/>
              </w:rPr>
              <w:t>trƣờng hợp:</w:t>
            </w:r>
          </w:p>
          <w:p>
            <w:pPr>
              <w:pStyle w:val="17"/>
              <w:numPr>
                <w:ilvl w:val="0"/>
                <w:numId w:val="391"/>
              </w:numPr>
              <w:tabs>
                <w:tab w:val="left" w:pos="1169"/>
              </w:tabs>
              <w:spacing w:before="0" w:after="0" w:line="321" w:lineRule="exact"/>
              <w:ind w:left="1168" w:right="0" w:hanging="342"/>
              <w:jc w:val="left"/>
              <w:rPr>
                <w:sz w:val="28"/>
              </w:rPr>
            </w:pPr>
            <w:r>
              <w:rPr>
                <w:sz w:val="28"/>
              </w:rPr>
              <w:t>Chấn thƣơng bụng kín có chỉ</w:t>
            </w:r>
            <w:r>
              <w:rPr>
                <w:spacing w:val="-41"/>
                <w:sz w:val="28"/>
              </w:rPr>
              <w:t xml:space="preserve"> </w:t>
            </w:r>
            <w:r>
              <w:rPr>
                <w:sz w:val="28"/>
              </w:rPr>
              <w:t>định</w:t>
            </w:r>
          </w:p>
          <w:p>
            <w:pPr>
              <w:pStyle w:val="17"/>
              <w:spacing w:before="155"/>
              <w:ind w:left="107"/>
              <w:rPr>
                <w:sz w:val="28"/>
              </w:rPr>
            </w:pPr>
            <w:r>
              <w:rPr>
                <w:sz w:val="28"/>
              </w:rPr>
              <w:t>mổ.</w:t>
            </w:r>
          </w:p>
          <w:p>
            <w:pPr>
              <w:pStyle w:val="17"/>
              <w:numPr>
                <w:ilvl w:val="0"/>
                <w:numId w:val="391"/>
              </w:numPr>
              <w:tabs>
                <w:tab w:val="left" w:pos="1154"/>
              </w:tabs>
              <w:spacing w:before="161" w:after="0" w:line="240" w:lineRule="auto"/>
              <w:ind w:left="1153" w:right="0" w:hanging="327"/>
              <w:jc w:val="left"/>
              <w:rPr>
                <w:sz w:val="28"/>
              </w:rPr>
            </w:pPr>
            <w:r>
              <w:rPr>
                <w:sz w:val="28"/>
              </w:rPr>
              <w:t>Sốc đa chấn</w:t>
            </w:r>
            <w:r>
              <w:rPr>
                <w:spacing w:val="-12"/>
                <w:sz w:val="28"/>
              </w:rPr>
              <w:t xml:space="preserve"> </w:t>
            </w:r>
            <w:r>
              <w:rPr>
                <w:sz w:val="28"/>
              </w:rPr>
              <w:t>thƣơng.</w:t>
            </w:r>
          </w:p>
          <w:p>
            <w:pPr>
              <w:pStyle w:val="17"/>
              <w:numPr>
                <w:ilvl w:val="0"/>
                <w:numId w:val="391"/>
              </w:numPr>
              <w:tabs>
                <w:tab w:val="left" w:pos="1154"/>
              </w:tabs>
              <w:spacing w:before="160" w:after="0" w:line="240" w:lineRule="auto"/>
              <w:ind w:left="1153" w:right="0" w:hanging="327"/>
              <w:jc w:val="left"/>
              <w:rPr>
                <w:sz w:val="28"/>
              </w:rPr>
            </w:pPr>
            <w:r>
              <w:rPr>
                <w:sz w:val="28"/>
                <w:shd w:val="clear" w:color="auto" w:fill="FF0000"/>
              </w:rPr>
              <w:t>Chấn</w:t>
            </w:r>
            <w:r>
              <w:rPr>
                <w:spacing w:val="-16"/>
                <w:sz w:val="28"/>
                <w:shd w:val="clear" w:color="auto" w:fill="FF0000"/>
              </w:rPr>
              <w:t xml:space="preserve"> </w:t>
            </w:r>
            <w:r>
              <w:rPr>
                <w:sz w:val="28"/>
                <w:shd w:val="clear" w:color="auto" w:fill="FF0000"/>
              </w:rPr>
              <w:t>thƣơng</w:t>
            </w:r>
            <w:r>
              <w:rPr>
                <w:spacing w:val="-15"/>
                <w:sz w:val="28"/>
                <w:shd w:val="clear" w:color="auto" w:fill="FF0000"/>
              </w:rPr>
              <w:t xml:space="preserve"> </w:t>
            </w:r>
            <w:r>
              <w:rPr>
                <w:sz w:val="28"/>
                <w:shd w:val="clear" w:color="auto" w:fill="FF0000"/>
              </w:rPr>
              <w:t>thận</w:t>
            </w:r>
            <w:r>
              <w:rPr>
                <w:spacing w:val="-18"/>
                <w:sz w:val="28"/>
                <w:shd w:val="clear" w:color="auto" w:fill="FF0000"/>
              </w:rPr>
              <w:t xml:space="preserve"> </w:t>
            </w:r>
            <w:r>
              <w:rPr>
                <w:sz w:val="28"/>
                <w:shd w:val="clear" w:color="auto" w:fill="FF0000"/>
              </w:rPr>
              <w:t>nặng:</w:t>
            </w:r>
            <w:r>
              <w:rPr>
                <w:spacing w:val="-15"/>
                <w:sz w:val="28"/>
                <w:shd w:val="clear" w:color="auto" w:fill="FF0000"/>
              </w:rPr>
              <w:t xml:space="preserve"> </w:t>
            </w:r>
            <w:r>
              <w:rPr>
                <w:sz w:val="28"/>
                <w:shd w:val="clear" w:color="auto" w:fill="FF0000"/>
              </w:rPr>
              <w:t>vỡ</w:t>
            </w:r>
            <w:r>
              <w:rPr>
                <w:spacing w:val="-16"/>
                <w:sz w:val="28"/>
                <w:shd w:val="clear" w:color="auto" w:fill="FF0000"/>
              </w:rPr>
              <w:t xml:space="preserve"> </w:t>
            </w:r>
            <w:r>
              <w:rPr>
                <w:sz w:val="28"/>
                <w:shd w:val="clear" w:color="auto" w:fill="FF0000"/>
              </w:rPr>
              <w:t>thận,</w:t>
            </w:r>
            <w:r>
              <w:rPr>
                <w:spacing w:val="-17"/>
                <w:sz w:val="28"/>
                <w:shd w:val="clear" w:color="auto" w:fill="FF0000"/>
              </w:rPr>
              <w:t xml:space="preserve"> </w:t>
            </w:r>
            <w:r>
              <w:rPr>
                <w:sz w:val="28"/>
                <w:shd w:val="clear" w:color="auto" w:fill="FF0000"/>
              </w:rPr>
              <w:t>đứt</w:t>
            </w:r>
          </w:p>
          <w:p>
            <w:pPr>
              <w:pStyle w:val="17"/>
              <w:spacing w:before="161"/>
              <w:ind w:left="827"/>
              <w:rPr>
                <w:sz w:val="28"/>
              </w:rPr>
            </w:pPr>
            <w:r>
              <w:rPr>
                <w:spacing w:val="-71"/>
                <w:w w:val="100"/>
                <w:sz w:val="28"/>
                <w:shd w:val="clear" w:color="auto" w:fill="FF0000"/>
              </w:rPr>
              <w:t xml:space="preserve"> </w:t>
            </w:r>
            <w:r>
              <w:rPr>
                <w:sz w:val="28"/>
                <w:shd w:val="clear" w:color="auto" w:fill="FF0000"/>
              </w:rPr>
              <w:t>cuống</w:t>
            </w:r>
            <w:r>
              <w:rPr>
                <w:spacing w:val="-7"/>
                <w:sz w:val="28"/>
                <w:shd w:val="clear" w:color="auto" w:fill="FF0000"/>
              </w:rPr>
              <w:t xml:space="preserve"> </w:t>
            </w:r>
            <w:r>
              <w:rPr>
                <w:sz w:val="28"/>
                <w:shd w:val="clear" w:color="auto" w:fill="FF0000"/>
              </w:rPr>
              <w:t>thận.</w:t>
            </w:r>
          </w:p>
          <w:p>
            <w:pPr>
              <w:pStyle w:val="17"/>
              <w:numPr>
                <w:ilvl w:val="0"/>
                <w:numId w:val="391"/>
              </w:numPr>
              <w:tabs>
                <w:tab w:val="left" w:pos="1169"/>
              </w:tabs>
              <w:spacing w:before="163" w:after="0" w:line="240" w:lineRule="auto"/>
              <w:ind w:left="1168" w:right="0" w:hanging="342"/>
              <w:jc w:val="left"/>
              <w:rPr>
                <w:sz w:val="28"/>
              </w:rPr>
            </w:pPr>
            <w:r>
              <w:rPr>
                <w:sz w:val="28"/>
              </w:rPr>
              <w:t>Đái máu tái phát.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1236" w:type="dxa"/>
          </w:tcPr>
          <w:p>
            <w:pPr>
              <w:pStyle w:val="17"/>
              <w:rPr>
                <w:b/>
                <w:sz w:val="30"/>
              </w:rPr>
            </w:pPr>
          </w:p>
          <w:p>
            <w:pPr>
              <w:pStyle w:val="17"/>
              <w:rPr>
                <w:b/>
                <w:sz w:val="30"/>
              </w:rPr>
            </w:pPr>
          </w:p>
          <w:p>
            <w:pPr>
              <w:pStyle w:val="17"/>
              <w:rPr>
                <w:b/>
                <w:sz w:val="30"/>
              </w:rPr>
            </w:pPr>
          </w:p>
          <w:p>
            <w:pPr>
              <w:pStyle w:val="17"/>
              <w:spacing w:before="198"/>
              <w:ind w:right="95"/>
              <w:jc w:val="right"/>
              <w:rPr>
                <w:sz w:val="28"/>
              </w:rPr>
            </w:pPr>
            <w:r>
              <w:rPr>
                <w:sz w:val="28"/>
              </w:rPr>
              <w:t>228</w:t>
            </w:r>
          </w:p>
        </w:tc>
        <w:tc>
          <w:tcPr>
            <w:tcW w:w="1969" w:type="dxa"/>
          </w:tcPr>
          <w:p>
            <w:pPr>
              <w:pStyle w:val="17"/>
              <w:rPr>
                <w:b/>
                <w:sz w:val="30"/>
              </w:rPr>
            </w:pPr>
          </w:p>
          <w:p>
            <w:pPr>
              <w:pStyle w:val="17"/>
              <w:rPr>
                <w:b/>
                <w:sz w:val="30"/>
              </w:rPr>
            </w:pPr>
          </w:p>
          <w:p>
            <w:pPr>
              <w:pStyle w:val="17"/>
              <w:rPr>
                <w:b/>
                <w:sz w:val="30"/>
              </w:rPr>
            </w:pPr>
          </w:p>
          <w:p>
            <w:pPr>
              <w:pStyle w:val="17"/>
              <w:spacing w:before="198"/>
              <w:ind w:left="107"/>
              <w:rPr>
                <w:sz w:val="28"/>
              </w:rPr>
            </w:pPr>
            <w:r>
              <w:rPr>
                <w:sz w:val="28"/>
              </w:rPr>
              <w:t>XXIMCQ25</w:t>
            </w:r>
          </w:p>
        </w:tc>
        <w:tc>
          <w:tcPr>
            <w:tcW w:w="5601" w:type="dxa"/>
          </w:tcPr>
          <w:p>
            <w:pPr>
              <w:pStyle w:val="17"/>
              <w:spacing w:line="360" w:lineRule="auto"/>
              <w:ind w:left="107"/>
              <w:rPr>
                <w:sz w:val="28"/>
              </w:rPr>
            </w:pPr>
            <w:r>
              <w:rPr>
                <w:sz w:val="28"/>
              </w:rPr>
              <w:t>Chỉ định mổ sớm chấn thƣơng thận trong trƣờng hợp:</w:t>
            </w:r>
          </w:p>
          <w:p>
            <w:pPr>
              <w:pStyle w:val="17"/>
              <w:spacing w:line="322" w:lineRule="exact"/>
              <w:ind w:left="827"/>
              <w:rPr>
                <w:sz w:val="28"/>
              </w:rPr>
            </w:pPr>
            <w:r>
              <w:rPr>
                <w:sz w:val="28"/>
                <w:shd w:val="clear" w:color="auto" w:fill="FF0000"/>
              </w:rPr>
              <w:t>A. Tình trạng toàn thân nặng lên sau khi</w:t>
            </w:r>
          </w:p>
          <w:p>
            <w:pPr>
              <w:pStyle w:val="17"/>
              <w:spacing w:line="308" w:lineRule="exact"/>
              <w:ind w:left="827"/>
              <w:rPr>
                <w:sz w:val="28"/>
              </w:rPr>
            </w:pPr>
            <w:r>
              <w:rPr>
                <w:spacing w:val="-71"/>
                <w:w w:val="100"/>
                <w:sz w:val="28"/>
                <w:shd w:val="clear" w:color="auto" w:fill="FF0000"/>
              </w:rPr>
              <w:t xml:space="preserve"> </w:t>
            </w:r>
            <w:r>
              <w:rPr>
                <w:sz w:val="28"/>
                <w:shd w:val="clear" w:color="auto" w:fill="FF0000"/>
              </w:rPr>
              <w:t>điều trị nội bảo tồn.</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392"/>
              </w:numPr>
              <w:tabs>
                <w:tab w:val="left" w:pos="1154"/>
              </w:tabs>
              <w:spacing w:before="0" w:after="0" w:line="315" w:lineRule="exact"/>
              <w:ind w:left="1153" w:right="0" w:hanging="327"/>
              <w:jc w:val="left"/>
              <w:rPr>
                <w:sz w:val="28"/>
              </w:rPr>
            </w:pPr>
            <w:r>
              <w:rPr>
                <w:sz w:val="28"/>
              </w:rPr>
              <w:t>Đái máu tái</w:t>
            </w:r>
            <w:r>
              <w:rPr>
                <w:spacing w:val="3"/>
                <w:sz w:val="28"/>
              </w:rPr>
              <w:t xml:space="preserve"> </w:t>
            </w:r>
            <w:r>
              <w:rPr>
                <w:sz w:val="28"/>
              </w:rPr>
              <w:t>phát.</w:t>
            </w:r>
          </w:p>
          <w:p>
            <w:pPr>
              <w:pStyle w:val="17"/>
              <w:numPr>
                <w:ilvl w:val="0"/>
                <w:numId w:val="392"/>
              </w:numPr>
              <w:tabs>
                <w:tab w:val="left" w:pos="1154"/>
              </w:tabs>
              <w:spacing w:before="0" w:after="0" w:line="240" w:lineRule="auto"/>
              <w:ind w:left="827" w:right="494" w:firstLine="0"/>
              <w:jc w:val="left"/>
              <w:rPr>
                <w:sz w:val="28"/>
              </w:rPr>
            </w:pPr>
            <w:r>
              <w:rPr>
                <w:sz w:val="28"/>
              </w:rPr>
              <w:t>Chụp cắt lớp thấy dập vỡ một</w:t>
            </w:r>
            <w:r>
              <w:rPr>
                <w:spacing w:val="-13"/>
                <w:sz w:val="28"/>
              </w:rPr>
              <w:t xml:space="preserve"> </w:t>
            </w:r>
            <w:r>
              <w:rPr>
                <w:sz w:val="28"/>
              </w:rPr>
              <w:t>phần thận không ngấm</w:t>
            </w:r>
            <w:r>
              <w:rPr>
                <w:spacing w:val="-12"/>
                <w:sz w:val="28"/>
              </w:rPr>
              <w:t xml:space="preserve"> </w:t>
            </w:r>
            <w:r>
              <w:rPr>
                <w:sz w:val="28"/>
              </w:rPr>
              <w:t>thuốc.</w:t>
            </w:r>
          </w:p>
          <w:p>
            <w:pPr>
              <w:pStyle w:val="17"/>
              <w:numPr>
                <w:ilvl w:val="0"/>
                <w:numId w:val="392"/>
              </w:numPr>
              <w:tabs>
                <w:tab w:val="left" w:pos="1169"/>
              </w:tabs>
              <w:spacing w:before="1" w:after="0" w:line="240" w:lineRule="auto"/>
              <w:ind w:left="827" w:right="524" w:firstLine="0"/>
              <w:jc w:val="left"/>
              <w:rPr>
                <w:sz w:val="28"/>
              </w:rPr>
            </w:pPr>
            <w:r>
              <w:rPr>
                <w:sz w:val="28"/>
              </w:rPr>
              <w:t>Chụp cắt lớp thấy thuốc cản quang tràn ra ngoài bao</w:t>
            </w:r>
            <w:r>
              <w:rPr>
                <w:spacing w:val="-3"/>
                <w:sz w:val="28"/>
              </w:rPr>
              <w:t xml:space="preserve"> </w:t>
            </w:r>
            <w:r>
              <w:rPr>
                <w:sz w:val="28"/>
              </w:rPr>
              <w:t>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7"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41"/>
              </w:rPr>
            </w:pPr>
          </w:p>
          <w:p>
            <w:pPr>
              <w:pStyle w:val="17"/>
              <w:ind w:right="95"/>
              <w:jc w:val="right"/>
              <w:rPr>
                <w:sz w:val="28"/>
              </w:rPr>
            </w:pPr>
            <w:r>
              <w:rPr>
                <w:sz w:val="28"/>
              </w:rPr>
              <w:t>229</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41"/>
              </w:rPr>
            </w:pPr>
          </w:p>
          <w:p>
            <w:pPr>
              <w:pStyle w:val="17"/>
              <w:ind w:left="107"/>
              <w:rPr>
                <w:sz w:val="28"/>
              </w:rPr>
            </w:pPr>
            <w:r>
              <w:rPr>
                <w:sz w:val="28"/>
              </w:rPr>
              <w:t>XXIMCQ26</w:t>
            </w:r>
          </w:p>
        </w:tc>
        <w:tc>
          <w:tcPr>
            <w:tcW w:w="5601" w:type="dxa"/>
          </w:tcPr>
          <w:p>
            <w:pPr>
              <w:pStyle w:val="17"/>
              <w:ind w:left="107" w:right="15"/>
              <w:rPr>
                <w:sz w:val="28"/>
              </w:rPr>
            </w:pPr>
            <w:r>
              <w:rPr>
                <w:sz w:val="28"/>
              </w:rPr>
              <w:t xml:space="preserve">Đánh giá tiên lƣợng tổn thƣơng dập vỡ nhu </w:t>
            </w:r>
            <w:r>
              <w:rPr>
                <w:spacing w:val="-45"/>
                <w:sz w:val="28"/>
              </w:rPr>
              <w:t xml:space="preserve">mô </w:t>
            </w:r>
            <w:r>
              <w:rPr>
                <w:sz w:val="28"/>
              </w:rPr>
              <w:t>thận dựa trên:</w:t>
            </w:r>
          </w:p>
          <w:p>
            <w:pPr>
              <w:pStyle w:val="17"/>
              <w:numPr>
                <w:ilvl w:val="0"/>
                <w:numId w:val="393"/>
              </w:numPr>
              <w:tabs>
                <w:tab w:val="left" w:pos="1169"/>
              </w:tabs>
              <w:spacing w:before="0" w:after="0" w:line="322" w:lineRule="exact"/>
              <w:ind w:left="1168" w:right="0" w:hanging="342"/>
              <w:jc w:val="left"/>
              <w:rPr>
                <w:sz w:val="28"/>
              </w:rPr>
            </w:pPr>
            <w:r>
              <w:rPr>
                <w:sz w:val="28"/>
              </w:rPr>
              <w:t>Diễn biến tình trạng toàn thân.</w:t>
            </w:r>
          </w:p>
          <w:p>
            <w:pPr>
              <w:pStyle w:val="17"/>
              <w:numPr>
                <w:ilvl w:val="0"/>
                <w:numId w:val="393"/>
              </w:numPr>
              <w:tabs>
                <w:tab w:val="left" w:pos="1154"/>
              </w:tabs>
              <w:spacing w:before="0" w:after="0" w:line="322" w:lineRule="exact"/>
              <w:ind w:left="1153" w:right="0" w:hanging="327"/>
              <w:jc w:val="left"/>
              <w:rPr>
                <w:sz w:val="28"/>
              </w:rPr>
            </w:pPr>
            <w:r>
              <w:rPr>
                <w:sz w:val="28"/>
              </w:rPr>
              <w:t>Diễn biến tình trạng đau thắt</w:t>
            </w:r>
            <w:r>
              <w:rPr>
                <w:spacing w:val="-42"/>
                <w:sz w:val="28"/>
              </w:rPr>
              <w:t xml:space="preserve"> </w:t>
            </w:r>
            <w:r>
              <w:rPr>
                <w:sz w:val="28"/>
              </w:rPr>
              <w:t>lƣng.</w:t>
            </w:r>
          </w:p>
          <w:p>
            <w:pPr>
              <w:pStyle w:val="17"/>
              <w:numPr>
                <w:ilvl w:val="0"/>
                <w:numId w:val="393"/>
              </w:numPr>
              <w:tabs>
                <w:tab w:val="left" w:pos="1154"/>
              </w:tabs>
              <w:spacing w:before="0" w:after="0" w:line="240" w:lineRule="auto"/>
              <w:ind w:left="1153" w:right="0" w:hanging="327"/>
              <w:jc w:val="left"/>
              <w:rPr>
                <w:sz w:val="28"/>
              </w:rPr>
            </w:pPr>
            <w:r>
              <w:rPr>
                <w:sz w:val="28"/>
              </w:rPr>
              <w:t>Tiến triển của đái</w:t>
            </w:r>
            <w:r>
              <w:rPr>
                <w:spacing w:val="-1"/>
                <w:sz w:val="28"/>
              </w:rPr>
              <w:t xml:space="preserve"> </w:t>
            </w:r>
            <w:r>
              <w:rPr>
                <w:sz w:val="28"/>
              </w:rPr>
              <w:t>máu.</w:t>
            </w:r>
          </w:p>
          <w:p>
            <w:pPr>
              <w:pStyle w:val="17"/>
              <w:numPr>
                <w:ilvl w:val="0"/>
                <w:numId w:val="393"/>
              </w:numPr>
              <w:tabs>
                <w:tab w:val="left" w:pos="1233"/>
              </w:tabs>
              <w:spacing w:before="0" w:after="0" w:line="322" w:lineRule="exact"/>
              <w:ind w:left="1232" w:right="0" w:hanging="406"/>
              <w:jc w:val="left"/>
              <w:rPr>
                <w:sz w:val="28"/>
              </w:rPr>
            </w:pPr>
            <w:r>
              <w:rPr>
                <w:sz w:val="28"/>
                <w:shd w:val="clear" w:color="auto" w:fill="FF0000"/>
              </w:rPr>
              <w:t>Tiến triển của khối máu tụ hố</w:t>
            </w:r>
            <w:r>
              <w:rPr>
                <w:spacing w:val="24"/>
                <w:sz w:val="28"/>
                <w:shd w:val="clear" w:color="auto" w:fill="FF0000"/>
              </w:rPr>
              <w:t xml:space="preserve"> </w:t>
            </w:r>
            <w:r>
              <w:rPr>
                <w:sz w:val="28"/>
                <w:shd w:val="clear" w:color="auto" w:fill="FF0000"/>
              </w:rPr>
              <w:t>thắt</w:t>
            </w:r>
          </w:p>
          <w:p>
            <w:pPr>
              <w:pStyle w:val="17"/>
              <w:ind w:left="107"/>
              <w:rPr>
                <w:sz w:val="28"/>
              </w:rPr>
            </w:pPr>
            <w:r>
              <w:rPr>
                <w:spacing w:val="-71"/>
                <w:w w:val="100"/>
                <w:sz w:val="28"/>
                <w:shd w:val="clear" w:color="auto" w:fill="FF0000"/>
              </w:rPr>
              <w:t xml:space="preserve"> </w:t>
            </w:r>
            <w:r>
              <w:rPr>
                <w:sz w:val="28"/>
                <w:shd w:val="clear" w:color="auto" w:fill="FF0000"/>
              </w:rPr>
              <w:t>lƣng.</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41"/>
              </w:rPr>
            </w:pPr>
          </w:p>
          <w:p>
            <w:pPr>
              <w:pStyle w:val="17"/>
              <w:ind w:right="95"/>
              <w:jc w:val="right"/>
              <w:rPr>
                <w:sz w:val="28"/>
              </w:rPr>
            </w:pPr>
            <w:r>
              <w:rPr>
                <w:sz w:val="28"/>
              </w:rPr>
              <w:t>230</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41"/>
              </w:rPr>
            </w:pPr>
          </w:p>
          <w:p>
            <w:pPr>
              <w:pStyle w:val="17"/>
              <w:ind w:left="107"/>
              <w:rPr>
                <w:sz w:val="28"/>
              </w:rPr>
            </w:pPr>
            <w:r>
              <w:rPr>
                <w:sz w:val="28"/>
              </w:rPr>
              <w:t>XXIMCQ27</w:t>
            </w:r>
          </w:p>
        </w:tc>
        <w:tc>
          <w:tcPr>
            <w:tcW w:w="5601" w:type="dxa"/>
          </w:tcPr>
          <w:p>
            <w:pPr>
              <w:pStyle w:val="17"/>
              <w:ind w:left="107"/>
              <w:rPr>
                <w:sz w:val="28"/>
              </w:rPr>
            </w:pPr>
            <w:r>
              <w:rPr>
                <w:sz w:val="28"/>
              </w:rPr>
              <w:t>Mức độ tổn thƣơng thận nặng trên UIV biểu hiện là:</w:t>
            </w:r>
          </w:p>
          <w:p>
            <w:pPr>
              <w:pStyle w:val="17"/>
              <w:numPr>
                <w:ilvl w:val="0"/>
                <w:numId w:val="394"/>
              </w:numPr>
              <w:tabs>
                <w:tab w:val="left" w:pos="1169"/>
              </w:tabs>
              <w:spacing w:before="0" w:after="0" w:line="321" w:lineRule="exact"/>
              <w:ind w:left="1168" w:right="0" w:hanging="342"/>
              <w:jc w:val="left"/>
              <w:rPr>
                <w:sz w:val="28"/>
              </w:rPr>
            </w:pPr>
            <w:r>
              <w:rPr>
                <w:sz w:val="28"/>
              </w:rPr>
              <w:t>Đọng thuốc nhu mô</w:t>
            </w:r>
            <w:r>
              <w:rPr>
                <w:spacing w:val="-3"/>
                <w:sz w:val="28"/>
              </w:rPr>
              <w:t xml:space="preserve"> </w:t>
            </w:r>
            <w:r>
              <w:rPr>
                <w:sz w:val="28"/>
              </w:rPr>
              <w:t>thận.</w:t>
            </w:r>
          </w:p>
          <w:p>
            <w:pPr>
              <w:pStyle w:val="17"/>
              <w:numPr>
                <w:ilvl w:val="0"/>
                <w:numId w:val="394"/>
              </w:numPr>
              <w:tabs>
                <w:tab w:val="left" w:pos="1173"/>
              </w:tabs>
              <w:spacing w:before="0" w:after="0" w:line="240" w:lineRule="auto"/>
              <w:ind w:left="107" w:right="97" w:firstLine="720"/>
              <w:jc w:val="left"/>
              <w:rPr>
                <w:sz w:val="28"/>
              </w:rPr>
            </w:pPr>
            <w:r>
              <w:rPr>
                <w:sz w:val="28"/>
              </w:rPr>
              <w:t xml:space="preserve">Thuốc cản quang tràn ra ngoài </w:t>
            </w:r>
            <w:r>
              <w:rPr>
                <w:spacing w:val="-10"/>
                <w:sz w:val="28"/>
              </w:rPr>
              <w:t xml:space="preserve">đƣờng </w:t>
            </w:r>
            <w:r>
              <w:rPr>
                <w:sz w:val="28"/>
              </w:rPr>
              <w:t>bài</w:t>
            </w:r>
            <w:r>
              <w:rPr>
                <w:spacing w:val="-2"/>
                <w:sz w:val="28"/>
              </w:rPr>
              <w:t xml:space="preserve"> </w:t>
            </w:r>
            <w:r>
              <w:rPr>
                <w:sz w:val="28"/>
              </w:rPr>
              <w:t>tiết.</w:t>
            </w:r>
          </w:p>
          <w:p>
            <w:pPr>
              <w:pStyle w:val="17"/>
              <w:numPr>
                <w:ilvl w:val="0"/>
                <w:numId w:val="394"/>
              </w:numPr>
              <w:tabs>
                <w:tab w:val="left" w:pos="1154"/>
              </w:tabs>
              <w:spacing w:before="0" w:after="0" w:line="321" w:lineRule="exact"/>
              <w:ind w:left="1153" w:right="0" w:hanging="327"/>
              <w:jc w:val="left"/>
              <w:rPr>
                <w:sz w:val="28"/>
              </w:rPr>
            </w:pPr>
            <w:r>
              <w:rPr>
                <w:sz w:val="28"/>
              </w:rPr>
              <w:t>Hình ảnh đài thận tách</w:t>
            </w:r>
            <w:r>
              <w:rPr>
                <w:spacing w:val="-8"/>
                <w:sz w:val="28"/>
              </w:rPr>
              <w:t xml:space="preserve"> </w:t>
            </w:r>
            <w:r>
              <w:rPr>
                <w:sz w:val="28"/>
              </w:rPr>
              <w:t>rời.</w:t>
            </w:r>
          </w:p>
          <w:p>
            <w:pPr>
              <w:pStyle w:val="17"/>
              <w:numPr>
                <w:ilvl w:val="0"/>
                <w:numId w:val="394"/>
              </w:numPr>
              <w:tabs>
                <w:tab w:val="left" w:pos="1169"/>
              </w:tabs>
              <w:spacing w:before="0" w:after="0" w:line="240" w:lineRule="auto"/>
              <w:ind w:left="1168" w:right="0" w:hanging="342"/>
              <w:jc w:val="left"/>
              <w:rPr>
                <w:sz w:val="28"/>
              </w:rPr>
            </w:pPr>
            <w:r>
              <w:rPr>
                <w:sz w:val="28"/>
                <w:shd w:val="clear" w:color="auto" w:fill="FF0000"/>
              </w:rPr>
              <w:t>Thận không ngấm</w:t>
            </w:r>
            <w:r>
              <w:rPr>
                <w:spacing w:val="-3"/>
                <w:sz w:val="28"/>
                <w:shd w:val="clear" w:color="auto" w:fill="FF0000"/>
              </w:rPr>
              <w:t xml:space="preserve"> </w:t>
            </w:r>
            <w:r>
              <w:rPr>
                <w:sz w:val="28"/>
                <w:shd w:val="clear" w:color="auto" w:fill="FF0000"/>
              </w:rPr>
              <w:t>thuốc</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1236" w:type="dxa"/>
          </w:tcPr>
          <w:p>
            <w:pPr>
              <w:pStyle w:val="17"/>
              <w:spacing w:before="268"/>
              <w:ind w:right="95"/>
              <w:jc w:val="right"/>
              <w:rPr>
                <w:sz w:val="28"/>
              </w:rPr>
            </w:pPr>
            <w:r>
              <w:rPr>
                <w:sz w:val="28"/>
              </w:rPr>
              <w:t>231</w:t>
            </w:r>
          </w:p>
        </w:tc>
        <w:tc>
          <w:tcPr>
            <w:tcW w:w="1969" w:type="dxa"/>
          </w:tcPr>
          <w:p>
            <w:pPr>
              <w:pStyle w:val="17"/>
              <w:spacing w:before="268"/>
              <w:ind w:left="107"/>
              <w:rPr>
                <w:sz w:val="28"/>
              </w:rPr>
            </w:pPr>
            <w:r>
              <w:rPr>
                <w:sz w:val="28"/>
              </w:rPr>
              <w:t>XXIDSTC1</w:t>
            </w:r>
          </w:p>
        </w:tc>
        <w:tc>
          <w:tcPr>
            <w:tcW w:w="5601" w:type="dxa"/>
          </w:tcPr>
          <w:p>
            <w:pPr>
              <w:pStyle w:val="17"/>
              <w:tabs>
                <w:tab w:val="left" w:pos="937"/>
                <w:tab w:val="left" w:pos="1764"/>
                <w:tab w:val="left" w:pos="2421"/>
                <w:tab w:val="left" w:pos="3217"/>
                <w:tab w:val="left" w:pos="4306"/>
                <w:tab w:val="left" w:pos="5068"/>
              </w:tabs>
              <w:spacing w:before="3" w:line="322" w:lineRule="exact"/>
              <w:ind w:left="107" w:right="98"/>
              <w:rPr>
                <w:b/>
                <w:sz w:val="28"/>
              </w:rPr>
            </w:pPr>
            <w:r>
              <w:rPr>
                <w:b/>
                <w:color w:val="FF0000"/>
                <w:sz w:val="28"/>
              </w:rPr>
              <w:t>Theo</w:t>
            </w:r>
            <w:r>
              <w:rPr>
                <w:b/>
                <w:color w:val="FF0000"/>
                <w:sz w:val="28"/>
              </w:rPr>
              <w:tab/>
            </w:r>
            <w:r>
              <w:rPr>
                <w:b/>
                <w:color w:val="FF0000"/>
                <w:sz w:val="28"/>
              </w:rPr>
              <w:t>phân</w:t>
            </w:r>
            <w:r>
              <w:rPr>
                <w:b/>
                <w:color w:val="FF0000"/>
                <w:sz w:val="28"/>
              </w:rPr>
              <w:tab/>
            </w:r>
            <w:r>
              <w:rPr>
                <w:b/>
                <w:color w:val="FF0000"/>
                <w:sz w:val="28"/>
              </w:rPr>
              <w:t>loại</w:t>
            </w:r>
            <w:r>
              <w:rPr>
                <w:b/>
                <w:color w:val="FF0000"/>
                <w:sz w:val="28"/>
              </w:rPr>
              <w:tab/>
            </w:r>
            <w:r>
              <w:rPr>
                <w:b/>
                <w:color w:val="FF0000"/>
                <w:sz w:val="28"/>
              </w:rPr>
              <w:t>chấn</w:t>
            </w:r>
            <w:r>
              <w:rPr>
                <w:b/>
                <w:color w:val="FF0000"/>
                <w:sz w:val="28"/>
              </w:rPr>
              <w:tab/>
            </w:r>
            <w:r>
              <w:rPr>
                <w:b/>
                <w:color w:val="FF0000"/>
                <w:sz w:val="28"/>
              </w:rPr>
              <w:t>thƣơng</w:t>
            </w:r>
            <w:r>
              <w:rPr>
                <w:b/>
                <w:color w:val="FF0000"/>
                <w:sz w:val="28"/>
              </w:rPr>
              <w:tab/>
            </w:r>
            <w:r>
              <w:rPr>
                <w:b/>
                <w:color w:val="FF0000"/>
                <w:sz w:val="28"/>
              </w:rPr>
              <w:t>thận</w:t>
            </w:r>
            <w:r>
              <w:rPr>
                <w:b/>
                <w:color w:val="FF0000"/>
                <w:sz w:val="28"/>
              </w:rPr>
              <w:tab/>
            </w:r>
            <w:r>
              <w:rPr>
                <w:b/>
                <w:color w:val="FF0000"/>
                <w:spacing w:val="-6"/>
                <w:sz w:val="28"/>
              </w:rPr>
              <w:t xml:space="preserve">cuả </w:t>
            </w:r>
            <w:r>
              <w:rPr>
                <w:b/>
                <w:color w:val="FF0000"/>
                <w:sz w:val="28"/>
              </w:rPr>
              <w:t>Mc.ANNICH</w:t>
            </w:r>
            <w:r>
              <w:rPr>
                <w:b/>
                <w:color w:val="FF0000"/>
                <w:spacing w:val="-1"/>
                <w:sz w:val="28"/>
              </w:rPr>
              <w:t xml:space="preserve"> </w:t>
            </w:r>
            <w:r>
              <w:rPr>
                <w:b/>
                <w:color w:val="FF0000"/>
                <w:sz w:val="28"/>
              </w:rPr>
              <w:t>thì:</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2" w:hRule="atLeast"/>
        </w:trPr>
        <w:tc>
          <w:tcPr>
            <w:tcW w:w="1236" w:type="dxa"/>
          </w:tcPr>
          <w:p>
            <w:pPr>
              <w:pStyle w:val="17"/>
              <w:rPr>
                <w:b/>
                <w:sz w:val="30"/>
              </w:rPr>
            </w:pPr>
          </w:p>
          <w:p>
            <w:pPr>
              <w:pStyle w:val="17"/>
              <w:spacing w:before="241"/>
              <w:ind w:right="95"/>
              <w:jc w:val="right"/>
              <w:rPr>
                <w:sz w:val="28"/>
              </w:rPr>
            </w:pPr>
            <w:r>
              <w:rPr>
                <w:sz w:val="28"/>
              </w:rPr>
              <w:t>232</w:t>
            </w:r>
          </w:p>
        </w:tc>
        <w:tc>
          <w:tcPr>
            <w:tcW w:w="1969" w:type="dxa"/>
          </w:tcPr>
          <w:p>
            <w:pPr>
              <w:pStyle w:val="17"/>
              <w:rPr>
                <w:b/>
                <w:sz w:val="30"/>
              </w:rPr>
            </w:pPr>
          </w:p>
          <w:p>
            <w:pPr>
              <w:pStyle w:val="17"/>
              <w:spacing w:before="241"/>
              <w:ind w:left="107"/>
              <w:rPr>
                <w:sz w:val="28"/>
              </w:rPr>
            </w:pPr>
            <w:r>
              <w:rPr>
                <w:sz w:val="28"/>
              </w:rPr>
              <w:t>XXIDSTC1.1</w:t>
            </w:r>
          </w:p>
        </w:tc>
        <w:tc>
          <w:tcPr>
            <w:tcW w:w="5601" w:type="dxa"/>
          </w:tcPr>
          <w:p>
            <w:pPr>
              <w:pStyle w:val="17"/>
              <w:ind w:left="107" w:right="223"/>
              <w:rPr>
                <w:sz w:val="28"/>
              </w:rPr>
            </w:pPr>
            <w:r>
              <w:rPr>
                <w:sz w:val="28"/>
              </w:rPr>
              <w:t>Có tụ máu quanh thận và rách bao thận là độ I. A.Đúng</w:t>
            </w:r>
          </w:p>
          <w:p>
            <w:pPr>
              <w:pStyle w:val="17"/>
              <w:spacing w:line="308" w:lineRule="exact"/>
              <w:ind w:left="107"/>
              <w:rPr>
                <w:sz w:val="28"/>
              </w:rPr>
            </w:pPr>
            <w:r>
              <w:rPr>
                <w:sz w:val="28"/>
                <w:shd w:val="clear" w:color="auto" w:fill="FF0000"/>
              </w:rPr>
              <w:t>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5"/>
              <w:ind w:right="95"/>
              <w:jc w:val="right"/>
              <w:rPr>
                <w:sz w:val="28"/>
              </w:rPr>
            </w:pPr>
            <w:r>
              <w:rPr>
                <w:sz w:val="28"/>
              </w:rPr>
              <w:t>233</w:t>
            </w:r>
          </w:p>
        </w:tc>
        <w:tc>
          <w:tcPr>
            <w:tcW w:w="1969" w:type="dxa"/>
          </w:tcPr>
          <w:p>
            <w:pPr>
              <w:pStyle w:val="17"/>
              <w:rPr>
                <w:b/>
                <w:sz w:val="30"/>
              </w:rPr>
            </w:pPr>
          </w:p>
          <w:p>
            <w:pPr>
              <w:pStyle w:val="17"/>
              <w:spacing w:before="245"/>
              <w:ind w:left="107"/>
              <w:rPr>
                <w:sz w:val="28"/>
              </w:rPr>
            </w:pPr>
            <w:r>
              <w:rPr>
                <w:sz w:val="28"/>
              </w:rPr>
              <w:t>XXIDSTC1.2</w:t>
            </w:r>
          </w:p>
        </w:tc>
        <w:tc>
          <w:tcPr>
            <w:tcW w:w="5601" w:type="dxa"/>
          </w:tcPr>
          <w:p>
            <w:pPr>
              <w:pStyle w:val="17"/>
              <w:ind w:left="107" w:right="84"/>
              <w:rPr>
                <w:sz w:val="28"/>
              </w:rPr>
            </w:pPr>
            <w:r>
              <w:rPr>
                <w:sz w:val="28"/>
              </w:rPr>
              <w:t xml:space="preserve">Có đƣờng vỡ từ vùng vỏ vào vùng tuỷ là độ II </w:t>
            </w:r>
            <w:r>
              <w:rPr>
                <w:spacing w:val="-54"/>
                <w:sz w:val="28"/>
              </w:rPr>
              <w:t xml:space="preserve">. </w:t>
            </w:r>
            <w:r>
              <w:rPr>
                <w:sz w:val="28"/>
              </w:rPr>
              <w:t>A.Đúng</w:t>
            </w:r>
          </w:p>
          <w:p>
            <w:pPr>
              <w:pStyle w:val="17"/>
              <w:spacing w:line="308" w:lineRule="exact"/>
              <w:ind w:left="107"/>
              <w:rPr>
                <w:sz w:val="28"/>
              </w:rPr>
            </w:pPr>
            <w:r>
              <w:rPr>
                <w:sz w:val="28"/>
                <w:shd w:val="clear" w:color="auto" w:fill="FF0000"/>
              </w:rPr>
              <w:t>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left="107"/>
              <w:rPr>
                <w:sz w:val="28"/>
              </w:rPr>
            </w:pPr>
            <w:r>
              <w:rPr>
                <w:sz w:val="28"/>
              </w:rPr>
              <w:t>XXIDSTC1.3</w:t>
            </w:r>
          </w:p>
        </w:tc>
        <w:tc>
          <w:tcPr>
            <w:tcW w:w="5601" w:type="dxa"/>
          </w:tcPr>
          <w:p>
            <w:pPr>
              <w:pStyle w:val="17"/>
              <w:ind w:left="107" w:right="93"/>
              <w:jc w:val="both"/>
              <w:rPr>
                <w:sz w:val="28"/>
              </w:rPr>
            </w:pPr>
            <w:r>
              <w:rPr>
                <w:sz w:val="28"/>
              </w:rPr>
              <w:t>Độ III: Dập thận nặng với thƣơng tổn dập vỡ nhu mô thận cả vùng vỏ lẫn vùng tủy sây trên 1cm, vỡ bao thận, chƣa có thoát nƣớc tiểu ra ngoài.</w:t>
            </w:r>
          </w:p>
          <w:p>
            <w:pPr>
              <w:pStyle w:val="17"/>
              <w:numPr>
                <w:ilvl w:val="0"/>
                <w:numId w:val="395"/>
              </w:numPr>
              <w:tabs>
                <w:tab w:val="left" w:pos="828"/>
              </w:tabs>
              <w:spacing w:before="0" w:after="0" w:line="322" w:lineRule="exact"/>
              <w:ind w:left="827" w:right="0" w:hanging="361"/>
              <w:jc w:val="both"/>
              <w:rPr>
                <w:sz w:val="28"/>
              </w:rPr>
            </w:pPr>
            <w:r>
              <w:rPr>
                <w:sz w:val="28"/>
                <w:shd w:val="clear" w:color="auto" w:fill="FF0000"/>
              </w:rPr>
              <w:t>Đúng.</w:t>
            </w:r>
          </w:p>
          <w:p>
            <w:pPr>
              <w:pStyle w:val="17"/>
              <w:numPr>
                <w:ilvl w:val="0"/>
                <w:numId w:val="395"/>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1236" w:type="dxa"/>
          </w:tcPr>
          <w:p>
            <w:pPr>
              <w:pStyle w:val="17"/>
              <w:rPr>
                <w:sz w:val="28"/>
              </w:rPr>
            </w:pPr>
          </w:p>
        </w:tc>
        <w:tc>
          <w:tcPr>
            <w:tcW w:w="1969" w:type="dxa"/>
          </w:tcPr>
          <w:p>
            <w:pPr>
              <w:pStyle w:val="17"/>
              <w:spacing w:before="266"/>
              <w:ind w:left="107"/>
              <w:rPr>
                <w:sz w:val="28"/>
              </w:rPr>
            </w:pPr>
            <w:r>
              <w:rPr>
                <w:sz w:val="28"/>
              </w:rPr>
              <w:t>XXIDSTC1.4</w:t>
            </w:r>
          </w:p>
        </w:tc>
        <w:tc>
          <w:tcPr>
            <w:tcW w:w="5601" w:type="dxa"/>
          </w:tcPr>
          <w:p>
            <w:pPr>
              <w:pStyle w:val="17"/>
              <w:spacing w:line="315" w:lineRule="exact"/>
              <w:ind w:left="107"/>
              <w:rPr>
                <w:sz w:val="28"/>
              </w:rPr>
            </w:pPr>
            <w:r>
              <w:rPr>
                <w:sz w:val="28"/>
              </w:rPr>
              <w:t>Vỡ</w:t>
            </w:r>
            <w:r>
              <w:rPr>
                <w:spacing w:val="57"/>
                <w:sz w:val="28"/>
              </w:rPr>
              <w:t xml:space="preserve"> </w:t>
            </w:r>
            <w:r>
              <w:rPr>
                <w:sz w:val="28"/>
              </w:rPr>
              <w:t>thận</w:t>
            </w:r>
            <w:r>
              <w:rPr>
                <w:spacing w:val="55"/>
                <w:sz w:val="28"/>
              </w:rPr>
              <w:t xml:space="preserve"> </w:t>
            </w:r>
            <w:r>
              <w:rPr>
                <w:sz w:val="28"/>
              </w:rPr>
              <w:t>thành</w:t>
            </w:r>
            <w:r>
              <w:rPr>
                <w:spacing w:val="56"/>
                <w:sz w:val="28"/>
              </w:rPr>
              <w:t xml:space="preserve"> </w:t>
            </w:r>
            <w:r>
              <w:rPr>
                <w:sz w:val="28"/>
              </w:rPr>
              <w:t>2,</w:t>
            </w:r>
            <w:r>
              <w:rPr>
                <w:spacing w:val="54"/>
                <w:sz w:val="28"/>
              </w:rPr>
              <w:t xml:space="preserve"> </w:t>
            </w:r>
            <w:r>
              <w:rPr>
                <w:sz w:val="28"/>
              </w:rPr>
              <w:t>3</w:t>
            </w:r>
            <w:r>
              <w:rPr>
                <w:spacing w:val="57"/>
                <w:sz w:val="28"/>
              </w:rPr>
              <w:t xml:space="preserve"> </w:t>
            </w:r>
            <w:r>
              <w:rPr>
                <w:sz w:val="28"/>
              </w:rPr>
              <w:t>mảnh,</w:t>
            </w:r>
            <w:r>
              <w:rPr>
                <w:spacing w:val="54"/>
                <w:sz w:val="28"/>
              </w:rPr>
              <w:t xml:space="preserve"> </w:t>
            </w:r>
            <w:r>
              <w:rPr>
                <w:sz w:val="28"/>
              </w:rPr>
              <w:t>đƣờng</w:t>
            </w:r>
            <w:r>
              <w:rPr>
                <w:spacing w:val="55"/>
                <w:sz w:val="28"/>
              </w:rPr>
              <w:t xml:space="preserve"> </w:t>
            </w:r>
            <w:r>
              <w:rPr>
                <w:sz w:val="28"/>
              </w:rPr>
              <w:t>vỡ</w:t>
            </w:r>
            <w:r>
              <w:rPr>
                <w:spacing w:val="55"/>
                <w:sz w:val="28"/>
              </w:rPr>
              <w:t xml:space="preserve"> </w:t>
            </w:r>
            <w:r>
              <w:rPr>
                <w:sz w:val="28"/>
              </w:rPr>
              <w:t>qua</w:t>
            </w:r>
            <w:r>
              <w:rPr>
                <w:spacing w:val="57"/>
                <w:sz w:val="28"/>
              </w:rPr>
              <w:t xml:space="preserve"> </w:t>
            </w:r>
            <w:r>
              <w:rPr>
                <w:sz w:val="28"/>
              </w:rPr>
              <w:t>cả</w:t>
            </w:r>
          </w:p>
          <w:p>
            <w:pPr>
              <w:pStyle w:val="17"/>
              <w:spacing w:before="2" w:line="308" w:lineRule="exact"/>
              <w:ind w:left="107"/>
              <w:rPr>
                <w:sz w:val="28"/>
              </w:rPr>
            </w:pPr>
            <w:r>
              <w:rPr>
                <w:sz w:val="28"/>
              </w:rPr>
              <w:t>vùng vỏ lẫn vùng tủy</w:t>
            </w:r>
            <w:r>
              <w:rPr>
                <w:spacing w:val="-52"/>
                <w:sz w:val="28"/>
              </w:rPr>
              <w:t xml:space="preserve"> </w:t>
            </w:r>
            <w:r>
              <w:rPr>
                <w:sz w:val="28"/>
              </w:rPr>
              <w:t>&gt; 1cm vào đƣờng bài tiết,</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236" w:type="dxa"/>
          </w:tcPr>
          <w:p>
            <w:pPr>
              <w:pStyle w:val="17"/>
              <w:rPr>
                <w:sz w:val="24"/>
              </w:rPr>
            </w:pPr>
          </w:p>
        </w:tc>
        <w:tc>
          <w:tcPr>
            <w:tcW w:w="1969" w:type="dxa"/>
          </w:tcPr>
          <w:p>
            <w:pPr>
              <w:pStyle w:val="17"/>
              <w:rPr>
                <w:sz w:val="24"/>
              </w:rPr>
            </w:pPr>
          </w:p>
        </w:tc>
        <w:tc>
          <w:tcPr>
            <w:tcW w:w="5601" w:type="dxa"/>
          </w:tcPr>
          <w:p>
            <w:pPr>
              <w:pStyle w:val="17"/>
              <w:spacing w:line="302" w:lineRule="exact"/>
              <w:ind w:left="107"/>
              <w:rPr>
                <w:sz w:val="28"/>
              </w:rPr>
            </w:pPr>
            <w:r>
              <w:rPr>
                <w:sz w:val="28"/>
              </w:rPr>
              <w:t>có thoát nƣớc tiểu ra ngoài</w:t>
            </w:r>
          </w:p>
        </w:tc>
        <w:tc>
          <w:tcPr>
            <w:tcW w:w="661" w:type="dxa"/>
          </w:tcPr>
          <w:p>
            <w:pPr>
              <w:pStyle w:val="17"/>
              <w:rPr>
                <w:sz w:val="24"/>
              </w:rPr>
            </w:pPr>
          </w:p>
        </w:tc>
        <w:tc>
          <w:tcPr>
            <w:tcW w:w="425"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spacing w:line="315" w:lineRule="exact"/>
              <w:ind w:left="107"/>
              <w:rPr>
                <w:sz w:val="28"/>
              </w:rPr>
            </w:pPr>
            <w:r>
              <w:rPr>
                <w:sz w:val="28"/>
              </w:rPr>
              <w:t>XXIDSTC2</w:t>
            </w:r>
          </w:p>
        </w:tc>
        <w:tc>
          <w:tcPr>
            <w:tcW w:w="5601" w:type="dxa"/>
          </w:tcPr>
          <w:p>
            <w:pPr>
              <w:pStyle w:val="17"/>
              <w:spacing w:line="320" w:lineRule="exact"/>
              <w:ind w:left="107"/>
              <w:rPr>
                <w:b/>
                <w:sz w:val="28"/>
              </w:rPr>
            </w:pPr>
            <w:r>
              <w:rPr>
                <w:b/>
                <w:sz w:val="28"/>
              </w:rPr>
              <w:t>Chấn thƣơng 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XXIDSTC2.1</w:t>
            </w:r>
          </w:p>
        </w:tc>
        <w:tc>
          <w:tcPr>
            <w:tcW w:w="5601" w:type="dxa"/>
          </w:tcPr>
          <w:p>
            <w:pPr>
              <w:pStyle w:val="17"/>
              <w:ind w:left="107"/>
              <w:rPr>
                <w:sz w:val="28"/>
              </w:rPr>
            </w:pPr>
            <w:r>
              <w:rPr>
                <w:sz w:val="28"/>
              </w:rPr>
              <w:t>Đa phần là chấn thƣơng trực tiếp vào vùng hố thắt lƣng:</w:t>
            </w:r>
          </w:p>
          <w:p>
            <w:pPr>
              <w:pStyle w:val="17"/>
              <w:numPr>
                <w:ilvl w:val="0"/>
                <w:numId w:val="396"/>
              </w:numPr>
              <w:tabs>
                <w:tab w:val="left" w:pos="828"/>
              </w:tabs>
              <w:spacing w:before="0" w:after="0" w:line="321" w:lineRule="exact"/>
              <w:ind w:left="827" w:right="0" w:hanging="361"/>
              <w:jc w:val="left"/>
              <w:rPr>
                <w:sz w:val="28"/>
              </w:rPr>
            </w:pPr>
            <w:r>
              <w:rPr>
                <w:sz w:val="28"/>
                <w:shd w:val="clear" w:color="auto" w:fill="FF0000"/>
              </w:rPr>
              <w:t>Đúng.</w:t>
            </w:r>
          </w:p>
          <w:p>
            <w:pPr>
              <w:pStyle w:val="17"/>
              <w:numPr>
                <w:ilvl w:val="0"/>
                <w:numId w:val="396"/>
              </w:numPr>
              <w:tabs>
                <w:tab w:val="left" w:pos="828"/>
              </w:tabs>
              <w:spacing w:before="0" w:after="0" w:line="311"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sz w:val="28"/>
              </w:rPr>
            </w:pPr>
          </w:p>
        </w:tc>
        <w:tc>
          <w:tcPr>
            <w:tcW w:w="1969" w:type="dxa"/>
          </w:tcPr>
          <w:p>
            <w:pPr>
              <w:pStyle w:val="17"/>
              <w:rPr>
                <w:b/>
                <w:sz w:val="30"/>
              </w:rPr>
            </w:pPr>
          </w:p>
          <w:p>
            <w:pPr>
              <w:pStyle w:val="17"/>
              <w:spacing w:before="243"/>
              <w:ind w:left="107"/>
              <w:rPr>
                <w:sz w:val="28"/>
              </w:rPr>
            </w:pPr>
            <w:r>
              <w:rPr>
                <w:sz w:val="28"/>
              </w:rPr>
              <w:t>XXIDSTC2.1</w:t>
            </w:r>
          </w:p>
        </w:tc>
        <w:tc>
          <w:tcPr>
            <w:tcW w:w="5601" w:type="dxa"/>
          </w:tcPr>
          <w:p>
            <w:pPr>
              <w:pStyle w:val="17"/>
              <w:spacing w:line="315" w:lineRule="exact"/>
              <w:ind w:left="107"/>
              <w:rPr>
                <w:sz w:val="28"/>
              </w:rPr>
            </w:pPr>
            <w:r>
              <w:rPr>
                <w:sz w:val="28"/>
              </w:rPr>
              <w:t>Do nguyên nhân gián tiếp chiếm tới 30%.</w:t>
            </w:r>
          </w:p>
          <w:p>
            <w:pPr>
              <w:pStyle w:val="17"/>
              <w:numPr>
                <w:ilvl w:val="0"/>
                <w:numId w:val="397"/>
              </w:numPr>
              <w:tabs>
                <w:tab w:val="left" w:pos="828"/>
              </w:tabs>
              <w:spacing w:before="0" w:after="0" w:line="322" w:lineRule="exact"/>
              <w:ind w:left="827" w:right="0" w:hanging="361"/>
              <w:jc w:val="left"/>
              <w:rPr>
                <w:sz w:val="28"/>
              </w:rPr>
            </w:pPr>
            <w:r>
              <w:rPr>
                <w:sz w:val="28"/>
              </w:rPr>
              <w:t>Đúng.</w:t>
            </w:r>
          </w:p>
          <w:p>
            <w:pPr>
              <w:pStyle w:val="17"/>
              <w:numPr>
                <w:ilvl w:val="0"/>
                <w:numId w:val="397"/>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sz w:val="28"/>
              </w:rPr>
            </w:pPr>
          </w:p>
        </w:tc>
        <w:tc>
          <w:tcPr>
            <w:tcW w:w="1969" w:type="dxa"/>
          </w:tcPr>
          <w:p>
            <w:pPr>
              <w:pStyle w:val="17"/>
              <w:rPr>
                <w:b/>
                <w:sz w:val="30"/>
              </w:rPr>
            </w:pPr>
          </w:p>
          <w:p>
            <w:pPr>
              <w:pStyle w:val="17"/>
              <w:spacing w:before="246"/>
              <w:ind w:left="107"/>
              <w:rPr>
                <w:sz w:val="28"/>
              </w:rPr>
            </w:pPr>
            <w:r>
              <w:rPr>
                <w:sz w:val="28"/>
              </w:rPr>
              <w:t>XXIDSTC2.3</w:t>
            </w:r>
          </w:p>
        </w:tc>
        <w:tc>
          <w:tcPr>
            <w:tcW w:w="5601" w:type="dxa"/>
          </w:tcPr>
          <w:p>
            <w:pPr>
              <w:pStyle w:val="17"/>
              <w:spacing w:line="315" w:lineRule="exact"/>
              <w:ind w:left="107"/>
              <w:rPr>
                <w:sz w:val="28"/>
              </w:rPr>
            </w:pPr>
            <w:r>
              <w:rPr>
                <w:sz w:val="28"/>
              </w:rPr>
              <w:t>Gặp ở nam nhiều hơn nữ với tỷ lệ là 5/1.</w:t>
            </w:r>
          </w:p>
          <w:p>
            <w:pPr>
              <w:pStyle w:val="17"/>
              <w:numPr>
                <w:ilvl w:val="0"/>
                <w:numId w:val="398"/>
              </w:numPr>
              <w:tabs>
                <w:tab w:val="left" w:pos="828"/>
              </w:tabs>
              <w:spacing w:before="2" w:after="0" w:line="322" w:lineRule="exact"/>
              <w:ind w:left="827" w:right="0" w:hanging="361"/>
              <w:jc w:val="left"/>
              <w:rPr>
                <w:sz w:val="28"/>
              </w:rPr>
            </w:pPr>
            <w:r>
              <w:rPr>
                <w:sz w:val="28"/>
              </w:rPr>
              <w:t>Đúng.</w:t>
            </w:r>
          </w:p>
          <w:p>
            <w:pPr>
              <w:pStyle w:val="17"/>
              <w:numPr>
                <w:ilvl w:val="0"/>
                <w:numId w:val="398"/>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XXIDSTC2.4</w:t>
            </w:r>
          </w:p>
        </w:tc>
        <w:tc>
          <w:tcPr>
            <w:tcW w:w="5601" w:type="dxa"/>
          </w:tcPr>
          <w:p>
            <w:pPr>
              <w:pStyle w:val="17"/>
              <w:ind w:left="107"/>
              <w:rPr>
                <w:sz w:val="28"/>
              </w:rPr>
            </w:pPr>
            <w:r>
              <w:rPr>
                <w:sz w:val="28"/>
              </w:rPr>
              <w:t>Gặp ở nam nhiều hơn nữ ( tỷ lệ 3/1) gặp ở độ tuổi lao động.</w:t>
            </w:r>
          </w:p>
          <w:p>
            <w:pPr>
              <w:pStyle w:val="17"/>
              <w:numPr>
                <w:ilvl w:val="0"/>
                <w:numId w:val="399"/>
              </w:numPr>
              <w:tabs>
                <w:tab w:val="left" w:pos="828"/>
              </w:tabs>
              <w:spacing w:before="0" w:after="0" w:line="321" w:lineRule="exact"/>
              <w:ind w:left="827" w:right="0" w:hanging="361"/>
              <w:jc w:val="left"/>
              <w:rPr>
                <w:sz w:val="28"/>
              </w:rPr>
            </w:pPr>
            <w:r>
              <w:rPr>
                <w:sz w:val="28"/>
              </w:rPr>
              <w:t>Đúng.</w:t>
            </w:r>
          </w:p>
          <w:p>
            <w:pPr>
              <w:pStyle w:val="17"/>
              <w:numPr>
                <w:ilvl w:val="0"/>
                <w:numId w:val="399"/>
              </w:numPr>
              <w:tabs>
                <w:tab w:val="left" w:pos="828"/>
              </w:tabs>
              <w:spacing w:before="0" w:after="0" w:line="311" w:lineRule="exact"/>
              <w:ind w:left="827" w:right="0" w:hanging="361"/>
              <w:jc w:val="left"/>
              <w:rPr>
                <w:sz w:val="28"/>
              </w:rPr>
            </w:pPr>
            <w:r>
              <w:rPr>
                <w:sz w:val="28"/>
                <w:shd w:val="clear" w:color="auto" w:fill="FF0000"/>
              </w:rPr>
              <w:t>Sai</w:t>
            </w:r>
            <w:r>
              <w:rPr>
                <w:sz w:val="28"/>
              </w:rPr>
              <w: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20" w:lineRule="exact"/>
              <w:ind w:left="107"/>
              <w:rPr>
                <w:b/>
                <w:sz w:val="28"/>
              </w:rPr>
            </w:pPr>
            <w:r>
              <w:rPr>
                <w:b/>
                <w:color w:val="FF0000"/>
                <w:sz w:val="28"/>
              </w:rPr>
              <w:t>Chấn thƣơng 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XXIDSTC2.5</w:t>
            </w:r>
          </w:p>
        </w:tc>
        <w:tc>
          <w:tcPr>
            <w:tcW w:w="5601" w:type="dxa"/>
          </w:tcPr>
          <w:p>
            <w:pPr>
              <w:pStyle w:val="17"/>
              <w:ind w:left="107"/>
              <w:rPr>
                <w:sz w:val="28"/>
              </w:rPr>
            </w:pPr>
            <w:r>
              <w:rPr>
                <w:sz w:val="28"/>
              </w:rPr>
              <w:t>Thƣờng gặp ở độ tuổi 16-45 chiếm tỷ lệ cao ( 75 -80%).</w:t>
            </w:r>
          </w:p>
          <w:p>
            <w:pPr>
              <w:pStyle w:val="17"/>
              <w:numPr>
                <w:ilvl w:val="0"/>
                <w:numId w:val="400"/>
              </w:numPr>
              <w:tabs>
                <w:tab w:val="left" w:pos="828"/>
              </w:tabs>
              <w:spacing w:before="0" w:after="0" w:line="240" w:lineRule="auto"/>
              <w:ind w:left="827" w:right="0" w:hanging="361"/>
              <w:jc w:val="left"/>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00"/>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XXIDSTC2.6</w:t>
            </w:r>
          </w:p>
        </w:tc>
        <w:tc>
          <w:tcPr>
            <w:tcW w:w="5601" w:type="dxa"/>
          </w:tcPr>
          <w:p>
            <w:pPr>
              <w:pStyle w:val="17"/>
              <w:ind w:left="107"/>
              <w:rPr>
                <w:sz w:val="28"/>
              </w:rPr>
            </w:pPr>
            <w:r>
              <w:rPr>
                <w:sz w:val="28"/>
              </w:rPr>
              <w:t>Thƣờng gặp ở độ tuổi 16-45 chiếm tỷ lệ cao ( 70 -80%).</w:t>
            </w:r>
          </w:p>
          <w:p>
            <w:pPr>
              <w:pStyle w:val="17"/>
              <w:numPr>
                <w:ilvl w:val="0"/>
                <w:numId w:val="401"/>
              </w:numPr>
              <w:tabs>
                <w:tab w:val="left" w:pos="828"/>
              </w:tabs>
              <w:spacing w:before="0" w:after="0" w:line="321" w:lineRule="exact"/>
              <w:ind w:left="827" w:right="0" w:hanging="361"/>
              <w:jc w:val="left"/>
              <w:rPr>
                <w:sz w:val="28"/>
              </w:rPr>
            </w:pPr>
            <w:r>
              <w:rPr>
                <w:sz w:val="28"/>
              </w:rPr>
              <w:t>Đúng.</w:t>
            </w:r>
          </w:p>
          <w:p>
            <w:pPr>
              <w:pStyle w:val="17"/>
              <w:numPr>
                <w:ilvl w:val="0"/>
                <w:numId w:val="401"/>
              </w:numPr>
              <w:tabs>
                <w:tab w:val="left" w:pos="828"/>
              </w:tabs>
              <w:spacing w:before="0" w:after="0" w:line="311"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XXIDSTC2.7</w:t>
            </w:r>
          </w:p>
        </w:tc>
        <w:tc>
          <w:tcPr>
            <w:tcW w:w="5601" w:type="dxa"/>
          </w:tcPr>
          <w:p>
            <w:pPr>
              <w:pStyle w:val="17"/>
              <w:ind w:left="107"/>
              <w:rPr>
                <w:sz w:val="28"/>
              </w:rPr>
            </w:pPr>
            <w:r>
              <w:rPr>
                <w:sz w:val="28"/>
              </w:rPr>
              <w:t>Tỷ lệ chấn thƣơng thận ở trẻ em dƣới 16 tuổi chiếm 12%.</w:t>
            </w:r>
          </w:p>
          <w:p>
            <w:pPr>
              <w:pStyle w:val="17"/>
              <w:numPr>
                <w:ilvl w:val="0"/>
                <w:numId w:val="402"/>
              </w:numPr>
              <w:tabs>
                <w:tab w:val="left" w:pos="828"/>
              </w:tabs>
              <w:spacing w:before="0" w:after="0" w:line="321" w:lineRule="exact"/>
              <w:ind w:left="827" w:right="0" w:hanging="361"/>
              <w:jc w:val="left"/>
              <w:rPr>
                <w:sz w:val="28"/>
              </w:rPr>
            </w:pPr>
            <w:r>
              <w:rPr>
                <w:sz w:val="28"/>
              </w:rPr>
              <w:t>Đúng.</w:t>
            </w:r>
          </w:p>
          <w:p>
            <w:pPr>
              <w:pStyle w:val="17"/>
              <w:numPr>
                <w:ilvl w:val="0"/>
                <w:numId w:val="402"/>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9"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XXIDSTC2.8</w:t>
            </w:r>
          </w:p>
        </w:tc>
        <w:tc>
          <w:tcPr>
            <w:tcW w:w="5601" w:type="dxa"/>
          </w:tcPr>
          <w:p>
            <w:pPr>
              <w:pStyle w:val="17"/>
              <w:ind w:left="107" w:right="95"/>
              <w:rPr>
                <w:sz w:val="28"/>
              </w:rPr>
            </w:pPr>
            <w:r>
              <w:rPr>
                <w:sz w:val="28"/>
              </w:rPr>
              <w:t>Chụp phim cắt lớp vi tính cho phép đánh giá các</w:t>
            </w:r>
            <w:r>
              <w:rPr>
                <w:spacing w:val="-22"/>
                <w:sz w:val="28"/>
              </w:rPr>
              <w:t xml:space="preserve"> </w:t>
            </w:r>
            <w:r>
              <w:rPr>
                <w:sz w:val="28"/>
              </w:rPr>
              <w:t>tổn</w:t>
            </w:r>
            <w:r>
              <w:rPr>
                <w:spacing w:val="-23"/>
                <w:sz w:val="28"/>
              </w:rPr>
              <w:t xml:space="preserve"> </w:t>
            </w:r>
            <w:r>
              <w:rPr>
                <w:sz w:val="28"/>
              </w:rPr>
              <w:t>thƣơng</w:t>
            </w:r>
            <w:r>
              <w:rPr>
                <w:spacing w:val="-21"/>
                <w:sz w:val="28"/>
              </w:rPr>
              <w:t xml:space="preserve"> </w:t>
            </w:r>
            <w:r>
              <w:rPr>
                <w:sz w:val="28"/>
              </w:rPr>
              <w:t>giải</w:t>
            </w:r>
            <w:r>
              <w:rPr>
                <w:spacing w:val="-20"/>
                <w:sz w:val="28"/>
              </w:rPr>
              <w:t xml:space="preserve"> </w:t>
            </w:r>
            <w:r>
              <w:rPr>
                <w:sz w:val="28"/>
              </w:rPr>
              <w:t>phẫu</w:t>
            </w:r>
            <w:r>
              <w:rPr>
                <w:spacing w:val="-21"/>
                <w:sz w:val="28"/>
              </w:rPr>
              <w:t xml:space="preserve"> </w:t>
            </w:r>
            <w:r>
              <w:rPr>
                <w:sz w:val="28"/>
              </w:rPr>
              <w:t>của</w:t>
            </w:r>
            <w:r>
              <w:rPr>
                <w:spacing w:val="-23"/>
                <w:sz w:val="28"/>
              </w:rPr>
              <w:t xml:space="preserve"> </w:t>
            </w:r>
            <w:r>
              <w:rPr>
                <w:sz w:val="28"/>
              </w:rPr>
              <w:t>chấn</w:t>
            </w:r>
            <w:r>
              <w:rPr>
                <w:spacing w:val="-21"/>
                <w:sz w:val="28"/>
              </w:rPr>
              <w:t xml:space="preserve"> </w:t>
            </w:r>
            <w:r>
              <w:rPr>
                <w:sz w:val="28"/>
              </w:rPr>
              <w:t>thƣơng</w:t>
            </w:r>
            <w:r>
              <w:rPr>
                <w:spacing w:val="-20"/>
                <w:sz w:val="28"/>
              </w:rPr>
              <w:t xml:space="preserve"> </w:t>
            </w:r>
            <w:r>
              <w:rPr>
                <w:spacing w:val="-6"/>
                <w:sz w:val="28"/>
              </w:rPr>
              <w:t>thận.</w:t>
            </w:r>
          </w:p>
          <w:p>
            <w:pPr>
              <w:pStyle w:val="17"/>
              <w:numPr>
                <w:ilvl w:val="0"/>
                <w:numId w:val="403"/>
              </w:numPr>
              <w:tabs>
                <w:tab w:val="left" w:pos="828"/>
              </w:tabs>
              <w:spacing w:before="0" w:after="0" w:line="322" w:lineRule="exact"/>
              <w:ind w:left="827" w:right="0" w:hanging="361"/>
              <w:jc w:val="left"/>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03"/>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236" w:type="dxa"/>
          </w:tcPr>
          <w:p>
            <w:pPr>
              <w:pStyle w:val="17"/>
              <w:rPr>
                <w:sz w:val="28"/>
              </w:rPr>
            </w:pPr>
          </w:p>
        </w:tc>
        <w:tc>
          <w:tcPr>
            <w:tcW w:w="1969" w:type="dxa"/>
          </w:tcPr>
          <w:p>
            <w:pPr>
              <w:pStyle w:val="17"/>
              <w:spacing w:before="266"/>
              <w:ind w:left="107"/>
              <w:rPr>
                <w:sz w:val="28"/>
              </w:rPr>
            </w:pPr>
            <w:r>
              <w:rPr>
                <w:sz w:val="28"/>
              </w:rPr>
              <w:t>XXIDSTC3</w:t>
            </w:r>
          </w:p>
        </w:tc>
        <w:tc>
          <w:tcPr>
            <w:tcW w:w="5601" w:type="dxa"/>
          </w:tcPr>
          <w:p>
            <w:pPr>
              <w:pStyle w:val="17"/>
              <w:tabs>
                <w:tab w:val="left" w:pos="936"/>
                <w:tab w:val="left" w:pos="1764"/>
                <w:tab w:val="left" w:pos="2422"/>
                <w:tab w:val="left" w:pos="3220"/>
                <w:tab w:val="left" w:pos="4309"/>
                <w:tab w:val="left" w:pos="5073"/>
              </w:tabs>
              <w:spacing w:before="1" w:line="322" w:lineRule="exact"/>
              <w:ind w:left="107" w:right="93"/>
              <w:rPr>
                <w:b/>
                <w:sz w:val="28"/>
              </w:rPr>
            </w:pPr>
            <w:r>
              <w:rPr>
                <w:b/>
                <w:color w:val="FF0000"/>
                <w:sz w:val="28"/>
              </w:rPr>
              <w:t>Theo</w:t>
            </w:r>
            <w:r>
              <w:rPr>
                <w:b/>
                <w:color w:val="FF0000"/>
                <w:sz w:val="28"/>
              </w:rPr>
              <w:tab/>
            </w:r>
            <w:r>
              <w:rPr>
                <w:b/>
                <w:color w:val="FF0000"/>
                <w:sz w:val="28"/>
              </w:rPr>
              <w:t>phân</w:t>
            </w:r>
            <w:r>
              <w:rPr>
                <w:b/>
                <w:color w:val="FF0000"/>
                <w:sz w:val="28"/>
              </w:rPr>
              <w:tab/>
            </w:r>
            <w:r>
              <w:rPr>
                <w:b/>
                <w:color w:val="FF0000"/>
                <w:sz w:val="28"/>
              </w:rPr>
              <w:t>loại</w:t>
            </w:r>
            <w:r>
              <w:rPr>
                <w:b/>
                <w:color w:val="FF0000"/>
                <w:sz w:val="28"/>
              </w:rPr>
              <w:tab/>
            </w:r>
            <w:r>
              <w:rPr>
                <w:b/>
                <w:color w:val="FF0000"/>
                <w:sz w:val="28"/>
              </w:rPr>
              <w:t>chấn</w:t>
            </w:r>
            <w:r>
              <w:rPr>
                <w:b/>
                <w:color w:val="FF0000"/>
                <w:sz w:val="28"/>
              </w:rPr>
              <w:tab/>
            </w:r>
            <w:r>
              <w:rPr>
                <w:b/>
                <w:color w:val="FF0000"/>
                <w:sz w:val="28"/>
              </w:rPr>
              <w:t>thƣơng</w:t>
            </w:r>
            <w:r>
              <w:rPr>
                <w:b/>
                <w:color w:val="FF0000"/>
                <w:sz w:val="28"/>
              </w:rPr>
              <w:tab/>
            </w:r>
            <w:r>
              <w:rPr>
                <w:b/>
                <w:color w:val="FF0000"/>
                <w:sz w:val="28"/>
              </w:rPr>
              <w:t>thận</w:t>
            </w:r>
            <w:r>
              <w:rPr>
                <w:b/>
                <w:color w:val="FF0000"/>
                <w:sz w:val="28"/>
              </w:rPr>
              <w:tab/>
            </w:r>
            <w:r>
              <w:rPr>
                <w:b/>
                <w:color w:val="FF0000"/>
                <w:spacing w:val="-7"/>
                <w:sz w:val="28"/>
              </w:rPr>
              <w:t xml:space="preserve">của </w:t>
            </w:r>
            <w:r>
              <w:rPr>
                <w:b/>
                <w:color w:val="FF0000"/>
                <w:sz w:val="28"/>
              </w:rPr>
              <w:t>Chatelain C ( 1981)</w:t>
            </w:r>
            <w:r>
              <w:rPr>
                <w:b/>
                <w:color w:val="FF0000"/>
                <w:spacing w:val="-7"/>
                <w:sz w:val="28"/>
              </w:rPr>
              <w:t xml:space="preserve"> </w:t>
            </w:r>
            <w:r>
              <w:rPr>
                <w:b/>
                <w:color w:val="FF0000"/>
                <w:sz w:val="28"/>
              </w:rPr>
              <w:t>thì:</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sz w:val="28"/>
              </w:rPr>
            </w:pPr>
          </w:p>
        </w:tc>
        <w:tc>
          <w:tcPr>
            <w:tcW w:w="1969" w:type="dxa"/>
          </w:tcPr>
          <w:p>
            <w:pPr>
              <w:pStyle w:val="17"/>
              <w:rPr>
                <w:b/>
                <w:sz w:val="30"/>
              </w:rPr>
            </w:pPr>
          </w:p>
          <w:p>
            <w:pPr>
              <w:pStyle w:val="17"/>
              <w:spacing w:before="240"/>
              <w:ind w:left="107"/>
              <w:rPr>
                <w:sz w:val="28"/>
              </w:rPr>
            </w:pPr>
            <w:r>
              <w:rPr>
                <w:sz w:val="28"/>
              </w:rPr>
              <w:t>XXIDSTC3.1</w:t>
            </w:r>
          </w:p>
        </w:tc>
        <w:tc>
          <w:tcPr>
            <w:tcW w:w="5601" w:type="dxa"/>
          </w:tcPr>
          <w:p>
            <w:pPr>
              <w:pStyle w:val="17"/>
              <w:spacing w:line="312" w:lineRule="exact"/>
              <w:ind w:left="107"/>
              <w:rPr>
                <w:sz w:val="28"/>
              </w:rPr>
            </w:pPr>
            <w:r>
              <w:rPr>
                <w:sz w:val="28"/>
              </w:rPr>
              <w:t>Độ I: chiếm 70 – 75%.</w:t>
            </w:r>
          </w:p>
          <w:p>
            <w:pPr>
              <w:pStyle w:val="17"/>
              <w:numPr>
                <w:ilvl w:val="0"/>
                <w:numId w:val="404"/>
              </w:numPr>
              <w:tabs>
                <w:tab w:val="left" w:pos="828"/>
              </w:tabs>
              <w:spacing w:before="0" w:after="0" w:line="322" w:lineRule="exact"/>
              <w:ind w:left="827" w:right="0" w:hanging="361"/>
              <w:jc w:val="left"/>
              <w:rPr>
                <w:sz w:val="28"/>
              </w:rPr>
            </w:pPr>
            <w:r>
              <w:rPr>
                <w:sz w:val="28"/>
                <w:shd w:val="clear" w:color="auto" w:fill="FF0000"/>
              </w:rPr>
              <w:t>Đúng.</w:t>
            </w:r>
          </w:p>
          <w:p>
            <w:pPr>
              <w:pStyle w:val="17"/>
              <w:numPr>
                <w:ilvl w:val="0"/>
                <w:numId w:val="404"/>
              </w:numPr>
              <w:tabs>
                <w:tab w:val="left" w:pos="828"/>
              </w:tabs>
              <w:spacing w:before="2"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XXIDSTC3.2</w:t>
            </w:r>
          </w:p>
        </w:tc>
        <w:tc>
          <w:tcPr>
            <w:tcW w:w="5601" w:type="dxa"/>
          </w:tcPr>
          <w:p>
            <w:pPr>
              <w:pStyle w:val="17"/>
              <w:ind w:left="107"/>
              <w:rPr>
                <w:sz w:val="28"/>
              </w:rPr>
            </w:pPr>
            <w:r>
              <w:rPr>
                <w:sz w:val="28"/>
              </w:rPr>
              <w:t>Độ II: Dập thận ( Renal contusion) chiếm 15- 20%.</w:t>
            </w:r>
          </w:p>
          <w:p>
            <w:pPr>
              <w:pStyle w:val="17"/>
              <w:numPr>
                <w:ilvl w:val="0"/>
                <w:numId w:val="405"/>
              </w:numPr>
              <w:tabs>
                <w:tab w:val="left" w:pos="828"/>
              </w:tabs>
              <w:spacing w:before="0" w:after="0" w:line="321" w:lineRule="exact"/>
              <w:ind w:left="827" w:right="0" w:hanging="361"/>
              <w:jc w:val="left"/>
              <w:rPr>
                <w:sz w:val="28"/>
              </w:rPr>
            </w:pPr>
            <w:r>
              <w:rPr>
                <w:sz w:val="28"/>
              </w:rPr>
              <w:t>Đúng.</w:t>
            </w:r>
          </w:p>
          <w:p>
            <w:pPr>
              <w:pStyle w:val="17"/>
              <w:numPr>
                <w:ilvl w:val="0"/>
                <w:numId w:val="405"/>
              </w:numPr>
              <w:tabs>
                <w:tab w:val="left" w:pos="828"/>
              </w:tabs>
              <w:spacing w:before="0" w:after="0" w:line="308" w:lineRule="exact"/>
              <w:ind w:left="827" w:right="0" w:hanging="361"/>
              <w:jc w:val="left"/>
              <w:rPr>
                <w:sz w:val="28"/>
              </w:rPr>
            </w:pPr>
            <w:r>
              <w:rPr>
                <w:sz w:val="28"/>
                <w:shd w:val="clear" w:color="auto" w:fill="FF0000"/>
              </w:rPr>
              <w:t>Sai</w:t>
            </w:r>
            <w:r>
              <w:rPr>
                <w:sz w:val="28"/>
              </w:rPr>
              <w: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196"/>
              <w:ind w:left="107"/>
              <w:rPr>
                <w:sz w:val="28"/>
              </w:rPr>
            </w:pPr>
            <w:r>
              <w:rPr>
                <w:sz w:val="28"/>
              </w:rPr>
              <w:t>XXIDSTC3.3</w:t>
            </w:r>
          </w:p>
        </w:tc>
        <w:tc>
          <w:tcPr>
            <w:tcW w:w="5601" w:type="dxa"/>
          </w:tcPr>
          <w:p>
            <w:pPr>
              <w:pStyle w:val="17"/>
              <w:ind w:left="107" w:right="93"/>
              <w:jc w:val="both"/>
              <w:rPr>
                <w:sz w:val="28"/>
              </w:rPr>
            </w:pPr>
            <w:r>
              <w:rPr>
                <w:sz w:val="28"/>
              </w:rPr>
              <w:t>Độ III: Vỡ thận chiếm 7-10% và thƣờng gây chảy máu nhiều, tụ máu – nƣớc tiểu lớn ra quanh thận và khoang sau phúc mạc.</w:t>
            </w:r>
          </w:p>
          <w:p>
            <w:pPr>
              <w:pStyle w:val="17"/>
              <w:numPr>
                <w:ilvl w:val="0"/>
                <w:numId w:val="406"/>
              </w:numPr>
              <w:tabs>
                <w:tab w:val="left" w:pos="828"/>
              </w:tabs>
              <w:spacing w:before="0" w:after="0" w:line="321" w:lineRule="exact"/>
              <w:ind w:left="827" w:right="0" w:hanging="361"/>
              <w:jc w:val="both"/>
              <w:rPr>
                <w:sz w:val="28"/>
              </w:rPr>
            </w:pPr>
            <w:r>
              <w:rPr>
                <w:sz w:val="28"/>
                <w:shd w:val="clear" w:color="auto" w:fill="FF0000"/>
              </w:rPr>
              <w:t>Đúng.</w:t>
            </w:r>
          </w:p>
          <w:p>
            <w:pPr>
              <w:pStyle w:val="17"/>
              <w:numPr>
                <w:ilvl w:val="0"/>
                <w:numId w:val="406"/>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0"/>
              <w:ind w:left="107"/>
              <w:rPr>
                <w:sz w:val="28"/>
              </w:rPr>
            </w:pPr>
            <w:r>
              <w:rPr>
                <w:sz w:val="28"/>
              </w:rPr>
              <w:t>XXIDSTC3.4</w:t>
            </w:r>
          </w:p>
        </w:tc>
        <w:tc>
          <w:tcPr>
            <w:tcW w:w="5601" w:type="dxa"/>
          </w:tcPr>
          <w:p>
            <w:pPr>
              <w:pStyle w:val="17"/>
              <w:ind w:left="107" w:right="87"/>
              <w:rPr>
                <w:sz w:val="28"/>
              </w:rPr>
            </w:pPr>
            <w:r>
              <w:rPr>
                <w:sz w:val="28"/>
              </w:rPr>
              <w:t xml:space="preserve">Độ IV: Là tổn thƣơng nặng do đứt cuống </w:t>
            </w:r>
            <w:r>
              <w:rPr>
                <w:spacing w:val="-12"/>
                <w:sz w:val="28"/>
              </w:rPr>
              <w:t xml:space="preserve">thận </w:t>
            </w:r>
            <w:r>
              <w:rPr>
                <w:sz w:val="28"/>
              </w:rPr>
              <w:t>chiếm</w:t>
            </w:r>
            <w:r>
              <w:rPr>
                <w:spacing w:val="-24"/>
                <w:sz w:val="28"/>
              </w:rPr>
              <w:t xml:space="preserve"> </w:t>
            </w:r>
            <w:r>
              <w:rPr>
                <w:sz w:val="28"/>
              </w:rPr>
              <w:t>tới</w:t>
            </w:r>
            <w:r>
              <w:rPr>
                <w:spacing w:val="-20"/>
                <w:sz w:val="28"/>
              </w:rPr>
              <w:t xml:space="preserve"> </w:t>
            </w:r>
            <w:r>
              <w:rPr>
                <w:sz w:val="28"/>
              </w:rPr>
              <w:t>5%</w:t>
            </w:r>
            <w:r>
              <w:rPr>
                <w:spacing w:val="-21"/>
                <w:sz w:val="28"/>
              </w:rPr>
              <w:t xml:space="preserve"> </w:t>
            </w:r>
            <w:r>
              <w:rPr>
                <w:sz w:val="28"/>
              </w:rPr>
              <w:t>các</w:t>
            </w:r>
            <w:r>
              <w:rPr>
                <w:spacing w:val="-20"/>
                <w:sz w:val="28"/>
              </w:rPr>
              <w:t xml:space="preserve"> </w:t>
            </w:r>
            <w:r>
              <w:rPr>
                <w:sz w:val="28"/>
              </w:rPr>
              <w:t>trƣờng</w:t>
            </w:r>
            <w:r>
              <w:rPr>
                <w:spacing w:val="-20"/>
                <w:sz w:val="28"/>
              </w:rPr>
              <w:t xml:space="preserve"> </w:t>
            </w:r>
            <w:r>
              <w:rPr>
                <w:sz w:val="28"/>
              </w:rPr>
              <w:t>hợp</w:t>
            </w:r>
            <w:r>
              <w:rPr>
                <w:spacing w:val="-20"/>
                <w:sz w:val="28"/>
              </w:rPr>
              <w:t xml:space="preserve"> </w:t>
            </w:r>
            <w:r>
              <w:rPr>
                <w:sz w:val="28"/>
              </w:rPr>
              <w:t>chấn</w:t>
            </w:r>
            <w:r>
              <w:rPr>
                <w:spacing w:val="-20"/>
                <w:sz w:val="28"/>
              </w:rPr>
              <w:t xml:space="preserve"> </w:t>
            </w:r>
            <w:r>
              <w:rPr>
                <w:sz w:val="28"/>
              </w:rPr>
              <w:t>thƣơng</w:t>
            </w:r>
            <w:r>
              <w:rPr>
                <w:spacing w:val="-21"/>
                <w:sz w:val="28"/>
              </w:rPr>
              <w:t xml:space="preserve"> </w:t>
            </w:r>
            <w:r>
              <w:rPr>
                <w:spacing w:val="-13"/>
                <w:sz w:val="28"/>
              </w:rPr>
              <w:t>thận.</w:t>
            </w:r>
          </w:p>
          <w:p>
            <w:pPr>
              <w:pStyle w:val="17"/>
              <w:numPr>
                <w:ilvl w:val="0"/>
                <w:numId w:val="407"/>
              </w:numPr>
              <w:tabs>
                <w:tab w:val="left" w:pos="828"/>
              </w:tabs>
              <w:spacing w:before="0" w:after="0" w:line="322" w:lineRule="exact"/>
              <w:ind w:left="827" w:right="0" w:hanging="361"/>
              <w:jc w:val="left"/>
              <w:rPr>
                <w:sz w:val="28"/>
              </w:rPr>
            </w:pPr>
            <w:r>
              <w:rPr>
                <w:sz w:val="28"/>
                <w:shd w:val="clear" w:color="auto" w:fill="FF0000"/>
              </w:rPr>
              <w:t>Đúng.</w:t>
            </w:r>
          </w:p>
          <w:p>
            <w:pPr>
              <w:pStyle w:val="17"/>
              <w:numPr>
                <w:ilvl w:val="0"/>
                <w:numId w:val="407"/>
              </w:numPr>
              <w:tabs>
                <w:tab w:val="left" w:pos="828"/>
              </w:tabs>
              <w:spacing w:before="0" w:after="0" w:line="311"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sz w:val="28"/>
              </w:rPr>
            </w:pPr>
          </w:p>
        </w:tc>
        <w:tc>
          <w:tcPr>
            <w:tcW w:w="1969" w:type="dxa"/>
          </w:tcPr>
          <w:p>
            <w:pPr>
              <w:pStyle w:val="17"/>
              <w:rPr>
                <w:b/>
                <w:sz w:val="30"/>
              </w:rPr>
            </w:pPr>
          </w:p>
          <w:p>
            <w:pPr>
              <w:pStyle w:val="17"/>
              <w:spacing w:before="243"/>
              <w:ind w:left="107"/>
              <w:rPr>
                <w:sz w:val="28"/>
              </w:rPr>
            </w:pPr>
            <w:r>
              <w:rPr>
                <w:sz w:val="28"/>
              </w:rPr>
              <w:t>XXIDSTC4</w:t>
            </w:r>
          </w:p>
        </w:tc>
        <w:tc>
          <w:tcPr>
            <w:tcW w:w="5601" w:type="dxa"/>
          </w:tcPr>
          <w:p>
            <w:pPr>
              <w:pStyle w:val="17"/>
              <w:ind w:left="107"/>
              <w:rPr>
                <w:b/>
                <w:sz w:val="28"/>
              </w:rPr>
            </w:pPr>
            <w:r>
              <w:rPr>
                <w:b/>
                <w:color w:val="FF0000"/>
                <w:sz w:val="28"/>
              </w:rPr>
              <w:t xml:space="preserve">Chấn thƣơng thận theo phân loại AAST </w:t>
            </w:r>
            <w:r>
              <w:rPr>
                <w:b/>
                <w:color w:val="FF0000"/>
                <w:spacing w:val="-65"/>
                <w:sz w:val="28"/>
              </w:rPr>
              <w:t xml:space="preserve">– </w:t>
            </w:r>
            <w:r>
              <w:rPr>
                <w:b/>
                <w:color w:val="FF0000"/>
                <w:sz w:val="28"/>
              </w:rPr>
              <w:t>2001 thì:</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198"/>
              <w:ind w:left="107"/>
              <w:rPr>
                <w:sz w:val="28"/>
              </w:rPr>
            </w:pPr>
            <w:r>
              <w:rPr>
                <w:sz w:val="28"/>
              </w:rPr>
              <w:t>XXIDSTC4.1</w:t>
            </w:r>
          </w:p>
        </w:tc>
        <w:tc>
          <w:tcPr>
            <w:tcW w:w="5601" w:type="dxa"/>
          </w:tcPr>
          <w:p>
            <w:pPr>
              <w:pStyle w:val="17"/>
              <w:ind w:left="107" w:right="94"/>
              <w:jc w:val="both"/>
              <w:rPr>
                <w:sz w:val="28"/>
              </w:rPr>
            </w:pPr>
            <w:r>
              <w:rPr>
                <w:sz w:val="28"/>
              </w:rPr>
              <w:t>Độ I: Đụng dập thận ( Renal laceration) có thƣơng tổn nhu mô thận nhẹ, nông. Không vỡ bao thận chỉ tụ máu dƣới bao.</w:t>
            </w:r>
          </w:p>
          <w:p>
            <w:pPr>
              <w:pStyle w:val="17"/>
              <w:numPr>
                <w:ilvl w:val="0"/>
                <w:numId w:val="408"/>
              </w:numPr>
              <w:tabs>
                <w:tab w:val="left" w:pos="828"/>
              </w:tabs>
              <w:spacing w:before="0" w:after="0" w:line="322" w:lineRule="exact"/>
              <w:ind w:left="827" w:right="0" w:hanging="361"/>
              <w:jc w:val="both"/>
              <w:rPr>
                <w:sz w:val="28"/>
              </w:rPr>
            </w:pPr>
            <w:r>
              <w:rPr>
                <w:sz w:val="28"/>
                <w:shd w:val="clear" w:color="auto" w:fill="FF0000"/>
              </w:rPr>
              <w:t>Đúng.</w:t>
            </w:r>
          </w:p>
          <w:p>
            <w:pPr>
              <w:pStyle w:val="17"/>
              <w:numPr>
                <w:ilvl w:val="0"/>
                <w:numId w:val="408"/>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199"/>
              <w:ind w:left="107"/>
              <w:rPr>
                <w:sz w:val="28"/>
              </w:rPr>
            </w:pPr>
            <w:r>
              <w:rPr>
                <w:sz w:val="28"/>
              </w:rPr>
              <w:t>XXIDSTC4.2</w:t>
            </w:r>
          </w:p>
        </w:tc>
        <w:tc>
          <w:tcPr>
            <w:tcW w:w="5601" w:type="dxa"/>
          </w:tcPr>
          <w:p>
            <w:pPr>
              <w:pStyle w:val="17"/>
              <w:ind w:left="107" w:right="96"/>
              <w:jc w:val="both"/>
              <w:rPr>
                <w:sz w:val="28"/>
              </w:rPr>
            </w:pPr>
            <w:r>
              <w:rPr>
                <w:sz w:val="28"/>
              </w:rPr>
              <w:t>Độ II: Dập thận nhẹ ( Minor laceration)</w:t>
            </w:r>
            <w:r>
              <w:rPr>
                <w:spacing w:val="-17"/>
                <w:sz w:val="28"/>
              </w:rPr>
              <w:t xml:space="preserve"> </w:t>
            </w:r>
            <w:r>
              <w:rPr>
                <w:spacing w:val="-8"/>
                <w:sz w:val="28"/>
              </w:rPr>
              <w:t xml:space="preserve">thƣơng </w:t>
            </w:r>
            <w:r>
              <w:rPr>
                <w:sz w:val="28"/>
              </w:rPr>
              <w:t>tổn</w:t>
            </w:r>
            <w:r>
              <w:rPr>
                <w:spacing w:val="-6"/>
                <w:sz w:val="28"/>
              </w:rPr>
              <w:t xml:space="preserve"> </w:t>
            </w:r>
            <w:r>
              <w:rPr>
                <w:sz w:val="28"/>
              </w:rPr>
              <w:t>dập</w:t>
            </w:r>
            <w:r>
              <w:rPr>
                <w:spacing w:val="-5"/>
                <w:sz w:val="28"/>
              </w:rPr>
              <w:t xml:space="preserve"> </w:t>
            </w:r>
            <w:r>
              <w:rPr>
                <w:sz w:val="28"/>
              </w:rPr>
              <w:t>vỡ</w:t>
            </w:r>
            <w:r>
              <w:rPr>
                <w:spacing w:val="-4"/>
                <w:sz w:val="28"/>
              </w:rPr>
              <w:t xml:space="preserve"> </w:t>
            </w:r>
            <w:r>
              <w:rPr>
                <w:sz w:val="28"/>
              </w:rPr>
              <w:t>vùng</w:t>
            </w:r>
            <w:r>
              <w:rPr>
                <w:spacing w:val="-5"/>
                <w:sz w:val="28"/>
              </w:rPr>
              <w:t xml:space="preserve"> </w:t>
            </w:r>
            <w:r>
              <w:rPr>
                <w:sz w:val="28"/>
              </w:rPr>
              <w:t>vỏ</w:t>
            </w:r>
            <w:r>
              <w:rPr>
                <w:spacing w:val="-5"/>
                <w:sz w:val="28"/>
              </w:rPr>
              <w:t xml:space="preserve"> </w:t>
            </w:r>
            <w:r>
              <w:rPr>
                <w:sz w:val="28"/>
              </w:rPr>
              <w:t>thận</w:t>
            </w:r>
            <w:r>
              <w:rPr>
                <w:spacing w:val="-4"/>
                <w:sz w:val="28"/>
              </w:rPr>
              <w:t xml:space="preserve"> </w:t>
            </w:r>
            <w:r>
              <w:rPr>
                <w:sz w:val="28"/>
              </w:rPr>
              <w:t>sâu</w:t>
            </w:r>
            <w:r>
              <w:rPr>
                <w:spacing w:val="-6"/>
                <w:sz w:val="28"/>
              </w:rPr>
              <w:t xml:space="preserve"> </w:t>
            </w:r>
            <w:r>
              <w:rPr>
                <w:sz w:val="28"/>
              </w:rPr>
              <w:t>dƣới</w:t>
            </w:r>
            <w:r>
              <w:rPr>
                <w:spacing w:val="-3"/>
                <w:sz w:val="28"/>
              </w:rPr>
              <w:t xml:space="preserve"> </w:t>
            </w:r>
            <w:r>
              <w:rPr>
                <w:sz w:val="28"/>
              </w:rPr>
              <w:t>2</w:t>
            </w:r>
            <w:r>
              <w:rPr>
                <w:spacing w:val="-6"/>
                <w:sz w:val="28"/>
              </w:rPr>
              <w:t xml:space="preserve"> </w:t>
            </w:r>
            <w:r>
              <w:rPr>
                <w:sz w:val="28"/>
              </w:rPr>
              <w:t>cm.</w:t>
            </w:r>
            <w:r>
              <w:rPr>
                <w:spacing w:val="-5"/>
                <w:sz w:val="28"/>
              </w:rPr>
              <w:t xml:space="preserve"> </w:t>
            </w:r>
            <w:r>
              <w:rPr>
                <w:sz w:val="28"/>
              </w:rPr>
              <w:t>Vỡ</w:t>
            </w:r>
            <w:r>
              <w:rPr>
                <w:spacing w:val="-4"/>
                <w:sz w:val="28"/>
              </w:rPr>
              <w:t xml:space="preserve"> </w:t>
            </w:r>
            <w:r>
              <w:rPr>
                <w:spacing w:val="-15"/>
                <w:sz w:val="28"/>
              </w:rPr>
              <w:t xml:space="preserve">bao </w:t>
            </w:r>
            <w:r>
              <w:rPr>
                <w:sz w:val="28"/>
              </w:rPr>
              <w:t>thận và gây tụ máu quanh thận khu</w:t>
            </w:r>
            <w:r>
              <w:rPr>
                <w:spacing w:val="-10"/>
                <w:sz w:val="28"/>
              </w:rPr>
              <w:t xml:space="preserve"> </w:t>
            </w:r>
            <w:r>
              <w:rPr>
                <w:sz w:val="28"/>
              </w:rPr>
              <w:t>trú.</w:t>
            </w:r>
          </w:p>
          <w:p>
            <w:pPr>
              <w:pStyle w:val="17"/>
              <w:numPr>
                <w:ilvl w:val="0"/>
                <w:numId w:val="409"/>
              </w:numPr>
              <w:tabs>
                <w:tab w:val="left" w:pos="828"/>
              </w:tabs>
              <w:spacing w:before="0" w:after="0" w:line="322" w:lineRule="exact"/>
              <w:ind w:left="827" w:right="0" w:hanging="361"/>
              <w:jc w:val="both"/>
              <w:rPr>
                <w:sz w:val="28"/>
              </w:rPr>
            </w:pPr>
            <w:r>
              <w:rPr>
                <w:sz w:val="28"/>
                <w:shd w:val="clear" w:color="auto" w:fill="FF0000"/>
              </w:rPr>
              <w:t>Đúng.</w:t>
            </w:r>
          </w:p>
          <w:p>
            <w:pPr>
              <w:pStyle w:val="17"/>
              <w:numPr>
                <w:ilvl w:val="0"/>
                <w:numId w:val="409"/>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41"/>
              </w:rPr>
            </w:pPr>
          </w:p>
          <w:p>
            <w:pPr>
              <w:pStyle w:val="17"/>
              <w:ind w:left="107"/>
              <w:rPr>
                <w:sz w:val="28"/>
              </w:rPr>
            </w:pPr>
            <w:r>
              <w:rPr>
                <w:sz w:val="28"/>
              </w:rPr>
              <w:t>XXIDSTC4.3</w:t>
            </w:r>
          </w:p>
        </w:tc>
        <w:tc>
          <w:tcPr>
            <w:tcW w:w="5601" w:type="dxa"/>
          </w:tcPr>
          <w:p>
            <w:pPr>
              <w:pStyle w:val="17"/>
              <w:ind w:left="107" w:right="93"/>
              <w:jc w:val="both"/>
              <w:rPr>
                <w:sz w:val="28"/>
              </w:rPr>
            </w:pPr>
            <w:r>
              <w:rPr>
                <w:sz w:val="28"/>
              </w:rPr>
              <w:t xml:space="preserve">Độ II: Dập thận nhẹ ( Minor laceration) </w:t>
            </w:r>
            <w:r>
              <w:rPr>
                <w:spacing w:val="-8"/>
                <w:sz w:val="28"/>
              </w:rPr>
              <w:t xml:space="preserve">thƣơng </w:t>
            </w:r>
            <w:r>
              <w:rPr>
                <w:sz w:val="28"/>
              </w:rPr>
              <w:t xml:space="preserve">tổn dập vỡ vùng vỏ thận sâu dƣới 1 cm </w:t>
            </w:r>
            <w:r>
              <w:rPr>
                <w:spacing w:val="-18"/>
                <w:sz w:val="28"/>
              </w:rPr>
              <w:t xml:space="preserve">nhƣng </w:t>
            </w:r>
            <w:r>
              <w:rPr>
                <w:sz w:val="28"/>
              </w:rPr>
              <w:t xml:space="preserve">chƣa tổn thƣơng sâu vào vùng tủy thận </w:t>
            </w:r>
            <w:r>
              <w:rPr>
                <w:spacing w:val="-44"/>
                <w:sz w:val="28"/>
              </w:rPr>
              <w:t xml:space="preserve">và </w:t>
            </w:r>
            <w:r>
              <w:rPr>
                <w:sz w:val="28"/>
              </w:rPr>
              <w:t xml:space="preserve">đƣờng bài tiết nên không có thoát nƣớc tiểu </w:t>
            </w:r>
            <w:r>
              <w:rPr>
                <w:spacing w:val="-45"/>
                <w:sz w:val="28"/>
              </w:rPr>
              <w:t xml:space="preserve">ra </w:t>
            </w:r>
            <w:r>
              <w:rPr>
                <w:sz w:val="28"/>
              </w:rPr>
              <w:t>ngoài.</w:t>
            </w:r>
          </w:p>
          <w:p>
            <w:pPr>
              <w:pStyle w:val="17"/>
              <w:numPr>
                <w:ilvl w:val="0"/>
                <w:numId w:val="410"/>
              </w:numPr>
              <w:tabs>
                <w:tab w:val="left" w:pos="828"/>
              </w:tabs>
              <w:spacing w:before="0" w:after="0" w:line="322" w:lineRule="exact"/>
              <w:ind w:left="827" w:right="0" w:hanging="361"/>
              <w:jc w:val="both"/>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10"/>
              </w:numPr>
              <w:tabs>
                <w:tab w:val="left" w:pos="828"/>
              </w:tabs>
              <w:spacing w:before="0" w:after="0" w:line="240" w:lineRule="auto"/>
              <w:ind w:left="827" w:right="0" w:hanging="361"/>
              <w:jc w:val="both"/>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2"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198"/>
              <w:ind w:left="107"/>
              <w:rPr>
                <w:sz w:val="28"/>
              </w:rPr>
            </w:pPr>
            <w:r>
              <w:rPr>
                <w:sz w:val="28"/>
              </w:rPr>
              <w:t>XXIDSTC4.4</w:t>
            </w:r>
          </w:p>
        </w:tc>
        <w:tc>
          <w:tcPr>
            <w:tcW w:w="5601" w:type="dxa"/>
          </w:tcPr>
          <w:p>
            <w:pPr>
              <w:pStyle w:val="17"/>
              <w:ind w:left="107" w:right="95"/>
              <w:jc w:val="both"/>
              <w:rPr>
                <w:sz w:val="28"/>
              </w:rPr>
            </w:pPr>
            <w:r>
              <w:rPr>
                <w:sz w:val="28"/>
              </w:rPr>
              <w:t xml:space="preserve">Độ III: Dập thận nặng, thƣơng tổn dập vỡ </w:t>
            </w:r>
            <w:r>
              <w:rPr>
                <w:spacing w:val="-16"/>
                <w:sz w:val="28"/>
              </w:rPr>
              <w:t xml:space="preserve">nhu </w:t>
            </w:r>
            <w:r>
              <w:rPr>
                <w:spacing w:val="-3"/>
                <w:sz w:val="28"/>
              </w:rPr>
              <w:t xml:space="preserve">mô </w:t>
            </w:r>
            <w:r>
              <w:rPr>
                <w:sz w:val="28"/>
              </w:rPr>
              <w:t>thận cả vùng vỏ lẫn vùng tủy sâu trên 1cm, vỡ bao thận gây thoát nƣớc tiểu ra</w:t>
            </w:r>
            <w:r>
              <w:rPr>
                <w:spacing w:val="-51"/>
                <w:sz w:val="28"/>
              </w:rPr>
              <w:t xml:space="preserve"> </w:t>
            </w:r>
            <w:r>
              <w:rPr>
                <w:sz w:val="28"/>
              </w:rPr>
              <w:t>ngoài.</w:t>
            </w:r>
          </w:p>
          <w:p>
            <w:pPr>
              <w:pStyle w:val="17"/>
              <w:numPr>
                <w:ilvl w:val="0"/>
                <w:numId w:val="411"/>
              </w:numPr>
              <w:tabs>
                <w:tab w:val="left" w:pos="828"/>
              </w:tabs>
              <w:spacing w:before="0" w:after="0" w:line="321" w:lineRule="exact"/>
              <w:ind w:left="827" w:right="0" w:hanging="361"/>
              <w:jc w:val="both"/>
              <w:rPr>
                <w:sz w:val="28"/>
              </w:rPr>
            </w:pPr>
            <w:r>
              <w:rPr>
                <w:sz w:val="28"/>
              </w:rPr>
              <w:t>Đúng.</w:t>
            </w:r>
          </w:p>
          <w:p>
            <w:pPr>
              <w:pStyle w:val="17"/>
              <w:numPr>
                <w:ilvl w:val="0"/>
                <w:numId w:val="411"/>
              </w:numPr>
              <w:tabs>
                <w:tab w:val="left" w:pos="828"/>
              </w:tabs>
              <w:spacing w:before="0" w:after="0" w:line="311" w:lineRule="exact"/>
              <w:ind w:left="827" w:right="0" w:hanging="361"/>
              <w:jc w:val="both"/>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sz w:val="28"/>
              </w:rPr>
            </w:pPr>
          </w:p>
        </w:tc>
        <w:tc>
          <w:tcPr>
            <w:tcW w:w="1969" w:type="dxa"/>
          </w:tcPr>
          <w:p>
            <w:pPr>
              <w:pStyle w:val="17"/>
              <w:rPr>
                <w:sz w:val="28"/>
              </w:rPr>
            </w:pPr>
          </w:p>
        </w:tc>
        <w:tc>
          <w:tcPr>
            <w:tcW w:w="5601" w:type="dxa"/>
          </w:tcPr>
          <w:p>
            <w:pPr>
              <w:pStyle w:val="17"/>
              <w:ind w:left="107"/>
              <w:rPr>
                <w:b/>
                <w:sz w:val="28"/>
              </w:rPr>
            </w:pPr>
            <w:r>
              <w:rPr>
                <w:b/>
                <w:color w:val="FF0000"/>
                <w:sz w:val="28"/>
              </w:rPr>
              <w:t xml:space="preserve">Chấn thƣơng thận theo phân loại AAST </w:t>
            </w:r>
            <w:r>
              <w:rPr>
                <w:b/>
                <w:color w:val="FF0000"/>
                <w:spacing w:val="-65"/>
                <w:sz w:val="28"/>
              </w:rPr>
              <w:t xml:space="preserve">– </w:t>
            </w:r>
            <w:r>
              <w:rPr>
                <w:b/>
                <w:color w:val="FF0000"/>
                <w:sz w:val="28"/>
              </w:rPr>
              <w:t>2001 thì:</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196"/>
              <w:ind w:left="107"/>
              <w:rPr>
                <w:sz w:val="28"/>
              </w:rPr>
            </w:pPr>
            <w:r>
              <w:rPr>
                <w:sz w:val="28"/>
              </w:rPr>
              <w:t>XXIDSTC4.5</w:t>
            </w:r>
          </w:p>
        </w:tc>
        <w:tc>
          <w:tcPr>
            <w:tcW w:w="5601" w:type="dxa"/>
          </w:tcPr>
          <w:p>
            <w:pPr>
              <w:pStyle w:val="17"/>
              <w:ind w:left="107" w:right="92"/>
              <w:jc w:val="both"/>
              <w:rPr>
                <w:sz w:val="28"/>
              </w:rPr>
            </w:pPr>
            <w:r>
              <w:rPr>
                <w:sz w:val="28"/>
              </w:rPr>
              <w:t xml:space="preserve">Độ IV: Vỡ thận, thận bị vỡ thành 2, 3 mảnh, đƣờng vỡ vùng vỏ qua vùng tủy sâu trên </w:t>
            </w:r>
            <w:r>
              <w:rPr>
                <w:spacing w:val="-17"/>
                <w:sz w:val="28"/>
              </w:rPr>
              <w:t xml:space="preserve">1cm </w:t>
            </w:r>
            <w:r>
              <w:rPr>
                <w:sz w:val="28"/>
              </w:rPr>
              <w:t>vào</w:t>
            </w:r>
            <w:r>
              <w:rPr>
                <w:spacing w:val="-16"/>
                <w:sz w:val="28"/>
              </w:rPr>
              <w:t xml:space="preserve"> </w:t>
            </w:r>
            <w:r>
              <w:rPr>
                <w:sz w:val="28"/>
              </w:rPr>
              <w:t>đƣờng</w:t>
            </w:r>
            <w:r>
              <w:rPr>
                <w:spacing w:val="-19"/>
                <w:sz w:val="28"/>
              </w:rPr>
              <w:t xml:space="preserve"> </w:t>
            </w:r>
            <w:r>
              <w:rPr>
                <w:sz w:val="28"/>
              </w:rPr>
              <w:t>bài</w:t>
            </w:r>
            <w:r>
              <w:rPr>
                <w:spacing w:val="-15"/>
                <w:sz w:val="28"/>
              </w:rPr>
              <w:t xml:space="preserve"> </w:t>
            </w:r>
            <w:r>
              <w:rPr>
                <w:sz w:val="28"/>
              </w:rPr>
              <w:t>tiết,</w:t>
            </w:r>
            <w:r>
              <w:rPr>
                <w:spacing w:val="-17"/>
                <w:sz w:val="28"/>
              </w:rPr>
              <w:t xml:space="preserve"> </w:t>
            </w:r>
            <w:r>
              <w:rPr>
                <w:sz w:val="28"/>
              </w:rPr>
              <w:t>có</w:t>
            </w:r>
            <w:r>
              <w:rPr>
                <w:spacing w:val="-17"/>
                <w:sz w:val="28"/>
              </w:rPr>
              <w:t xml:space="preserve"> </w:t>
            </w:r>
            <w:r>
              <w:rPr>
                <w:sz w:val="28"/>
              </w:rPr>
              <w:t>thoát</w:t>
            </w:r>
            <w:r>
              <w:rPr>
                <w:spacing w:val="-16"/>
                <w:sz w:val="28"/>
              </w:rPr>
              <w:t xml:space="preserve"> </w:t>
            </w:r>
            <w:r>
              <w:rPr>
                <w:sz w:val="28"/>
              </w:rPr>
              <w:t>nƣớc</w:t>
            </w:r>
            <w:r>
              <w:rPr>
                <w:spacing w:val="-19"/>
                <w:sz w:val="28"/>
              </w:rPr>
              <w:t xml:space="preserve"> </w:t>
            </w:r>
            <w:r>
              <w:rPr>
                <w:sz w:val="28"/>
              </w:rPr>
              <w:t>tiểu</w:t>
            </w:r>
            <w:r>
              <w:rPr>
                <w:spacing w:val="-15"/>
                <w:sz w:val="28"/>
              </w:rPr>
              <w:t xml:space="preserve"> </w:t>
            </w:r>
            <w:r>
              <w:rPr>
                <w:sz w:val="28"/>
              </w:rPr>
              <w:t>ra</w:t>
            </w:r>
            <w:r>
              <w:rPr>
                <w:spacing w:val="-20"/>
                <w:sz w:val="28"/>
              </w:rPr>
              <w:t xml:space="preserve"> </w:t>
            </w:r>
            <w:r>
              <w:rPr>
                <w:sz w:val="28"/>
              </w:rPr>
              <w:t>ngoài.</w:t>
            </w:r>
          </w:p>
          <w:p>
            <w:pPr>
              <w:pStyle w:val="17"/>
              <w:numPr>
                <w:ilvl w:val="0"/>
                <w:numId w:val="412"/>
              </w:numPr>
              <w:tabs>
                <w:tab w:val="left" w:pos="828"/>
              </w:tabs>
              <w:spacing w:before="0" w:after="0" w:line="321" w:lineRule="exact"/>
              <w:ind w:left="827" w:right="0" w:hanging="361"/>
              <w:jc w:val="both"/>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12"/>
              </w:numPr>
              <w:tabs>
                <w:tab w:val="left" w:pos="828"/>
              </w:tabs>
              <w:spacing w:before="0" w:after="0" w:line="311" w:lineRule="exact"/>
              <w:ind w:left="827" w:right="0" w:hanging="361"/>
              <w:jc w:val="both"/>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1236" w:type="dxa"/>
          </w:tcPr>
          <w:p>
            <w:pPr>
              <w:pStyle w:val="17"/>
              <w:rPr>
                <w:sz w:val="28"/>
              </w:rPr>
            </w:pPr>
          </w:p>
        </w:tc>
        <w:tc>
          <w:tcPr>
            <w:tcW w:w="1969" w:type="dxa"/>
          </w:tcPr>
          <w:p>
            <w:pPr>
              <w:pStyle w:val="17"/>
              <w:rPr>
                <w:b/>
                <w:sz w:val="30"/>
              </w:rPr>
            </w:pPr>
          </w:p>
          <w:p>
            <w:pPr>
              <w:pStyle w:val="17"/>
              <w:spacing w:before="243"/>
              <w:ind w:left="107"/>
              <w:rPr>
                <w:sz w:val="28"/>
              </w:rPr>
            </w:pPr>
            <w:r>
              <w:rPr>
                <w:sz w:val="28"/>
              </w:rPr>
              <w:t>XXIDSTC4.6</w:t>
            </w:r>
          </w:p>
        </w:tc>
        <w:tc>
          <w:tcPr>
            <w:tcW w:w="5601" w:type="dxa"/>
          </w:tcPr>
          <w:p>
            <w:pPr>
              <w:pStyle w:val="17"/>
              <w:spacing w:line="315" w:lineRule="exact"/>
              <w:ind w:left="107"/>
              <w:rPr>
                <w:sz w:val="28"/>
              </w:rPr>
            </w:pPr>
            <w:r>
              <w:rPr>
                <w:sz w:val="28"/>
              </w:rPr>
              <w:t>Độ V: Thận vỡ nát thành nhiều mảnh rời.</w:t>
            </w:r>
          </w:p>
          <w:p>
            <w:pPr>
              <w:pStyle w:val="17"/>
              <w:numPr>
                <w:ilvl w:val="0"/>
                <w:numId w:val="413"/>
              </w:numPr>
              <w:tabs>
                <w:tab w:val="left" w:pos="828"/>
              </w:tabs>
              <w:spacing w:before="0" w:after="0" w:line="322" w:lineRule="exact"/>
              <w:ind w:left="827" w:right="0" w:hanging="361"/>
              <w:jc w:val="left"/>
              <w:rPr>
                <w:sz w:val="28"/>
              </w:rPr>
            </w:pPr>
            <w:r>
              <w:rPr>
                <w:sz w:val="28"/>
                <w:shd w:val="clear" w:color="auto" w:fill="FF0000"/>
              </w:rPr>
              <w:t>Đúng.</w:t>
            </w:r>
          </w:p>
          <w:p>
            <w:pPr>
              <w:pStyle w:val="17"/>
              <w:numPr>
                <w:ilvl w:val="0"/>
                <w:numId w:val="413"/>
              </w:numPr>
              <w:tabs>
                <w:tab w:val="left" w:pos="828"/>
              </w:tabs>
              <w:spacing w:before="0" w:after="0" w:line="309"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198"/>
              <w:ind w:left="107"/>
              <w:rPr>
                <w:sz w:val="28"/>
              </w:rPr>
            </w:pPr>
            <w:r>
              <w:rPr>
                <w:sz w:val="28"/>
              </w:rPr>
              <w:t>XXIDSTC4.7</w:t>
            </w:r>
          </w:p>
        </w:tc>
        <w:tc>
          <w:tcPr>
            <w:tcW w:w="5601" w:type="dxa"/>
          </w:tcPr>
          <w:p>
            <w:pPr>
              <w:pStyle w:val="17"/>
              <w:ind w:left="107" w:right="95"/>
              <w:jc w:val="both"/>
              <w:rPr>
                <w:sz w:val="28"/>
              </w:rPr>
            </w:pPr>
            <w:r>
              <w:rPr>
                <w:sz w:val="28"/>
              </w:rPr>
              <w:t xml:space="preserve">Độ V: Tổn thƣơng cuống thận đứt hoàn </w:t>
            </w:r>
            <w:r>
              <w:rPr>
                <w:spacing w:val="-13"/>
                <w:sz w:val="28"/>
              </w:rPr>
              <w:t xml:space="preserve">toàn </w:t>
            </w:r>
            <w:r>
              <w:rPr>
                <w:sz w:val="28"/>
              </w:rPr>
              <w:t>hay không hoàn toàn các mạch  máu  cuống thận hoặc bị tắc hoàn toàn động mạch</w:t>
            </w:r>
            <w:r>
              <w:rPr>
                <w:spacing w:val="-7"/>
                <w:sz w:val="28"/>
              </w:rPr>
              <w:t xml:space="preserve"> </w:t>
            </w:r>
            <w:r>
              <w:rPr>
                <w:sz w:val="28"/>
              </w:rPr>
              <w:t>thận.</w:t>
            </w:r>
          </w:p>
          <w:p>
            <w:pPr>
              <w:pStyle w:val="17"/>
              <w:numPr>
                <w:ilvl w:val="0"/>
                <w:numId w:val="414"/>
              </w:numPr>
              <w:tabs>
                <w:tab w:val="left" w:pos="828"/>
              </w:tabs>
              <w:spacing w:before="0" w:after="0" w:line="322" w:lineRule="exact"/>
              <w:ind w:left="827" w:right="0" w:hanging="361"/>
              <w:jc w:val="both"/>
              <w:rPr>
                <w:sz w:val="28"/>
              </w:rPr>
            </w:pPr>
            <w:r>
              <w:rPr>
                <w:sz w:val="28"/>
                <w:shd w:val="clear" w:color="auto" w:fill="FF0000"/>
              </w:rPr>
              <w:t>Đúng.</w:t>
            </w:r>
          </w:p>
          <w:p>
            <w:pPr>
              <w:pStyle w:val="17"/>
              <w:numPr>
                <w:ilvl w:val="0"/>
                <w:numId w:val="414"/>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XXIDSTC4.8</w:t>
            </w:r>
          </w:p>
        </w:tc>
        <w:tc>
          <w:tcPr>
            <w:tcW w:w="5601" w:type="dxa"/>
          </w:tcPr>
          <w:p>
            <w:pPr>
              <w:pStyle w:val="17"/>
              <w:ind w:left="107"/>
              <w:rPr>
                <w:sz w:val="28"/>
              </w:rPr>
            </w:pPr>
            <w:r>
              <w:rPr>
                <w:sz w:val="28"/>
              </w:rPr>
              <w:t>Độ IV: Thận vỡ cực trên hay cực dƣới, còn sự nuôi dƣỡng của mạch máu.</w:t>
            </w:r>
          </w:p>
          <w:p>
            <w:pPr>
              <w:pStyle w:val="17"/>
              <w:numPr>
                <w:ilvl w:val="0"/>
                <w:numId w:val="415"/>
              </w:numPr>
              <w:tabs>
                <w:tab w:val="left" w:pos="828"/>
              </w:tabs>
              <w:spacing w:before="0" w:after="0" w:line="322" w:lineRule="exact"/>
              <w:ind w:left="827" w:right="0" w:hanging="361"/>
              <w:jc w:val="left"/>
              <w:rPr>
                <w:sz w:val="28"/>
              </w:rPr>
            </w:pPr>
            <w:r>
              <w:rPr>
                <w:sz w:val="28"/>
                <w:shd w:val="clear" w:color="auto" w:fill="FF0000"/>
              </w:rPr>
              <w:t>Đúng.</w:t>
            </w:r>
          </w:p>
          <w:p>
            <w:pPr>
              <w:pStyle w:val="17"/>
              <w:numPr>
                <w:ilvl w:val="0"/>
                <w:numId w:val="415"/>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spacing w:line="315" w:lineRule="exact"/>
              <w:ind w:left="107"/>
              <w:rPr>
                <w:sz w:val="28"/>
              </w:rPr>
            </w:pPr>
            <w:r>
              <w:rPr>
                <w:sz w:val="28"/>
              </w:rPr>
              <w:t>XXIDSTC5</w:t>
            </w:r>
          </w:p>
        </w:tc>
        <w:tc>
          <w:tcPr>
            <w:tcW w:w="5601" w:type="dxa"/>
          </w:tcPr>
          <w:p>
            <w:pPr>
              <w:pStyle w:val="17"/>
              <w:spacing w:line="315" w:lineRule="exact"/>
              <w:ind w:left="107"/>
              <w:rPr>
                <w:sz w:val="28"/>
              </w:rPr>
            </w:pPr>
            <w:r>
              <w:rPr>
                <w:sz w:val="28"/>
              </w:rPr>
              <w:t>Trong chấn thƣơng 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XXIDSTC5.1</w:t>
            </w:r>
          </w:p>
        </w:tc>
        <w:tc>
          <w:tcPr>
            <w:tcW w:w="5601" w:type="dxa"/>
          </w:tcPr>
          <w:p>
            <w:pPr>
              <w:pStyle w:val="17"/>
              <w:ind w:left="107"/>
              <w:rPr>
                <w:sz w:val="28"/>
              </w:rPr>
            </w:pPr>
            <w:r>
              <w:rPr>
                <w:sz w:val="28"/>
              </w:rPr>
              <w:t>Đái máu toàn bãi đi đôi với mức độ tổn thƣơng của thận.</w:t>
            </w:r>
          </w:p>
          <w:p>
            <w:pPr>
              <w:pStyle w:val="17"/>
              <w:numPr>
                <w:ilvl w:val="0"/>
                <w:numId w:val="416"/>
              </w:numPr>
              <w:tabs>
                <w:tab w:val="left" w:pos="828"/>
              </w:tabs>
              <w:spacing w:before="0" w:after="0" w:line="321" w:lineRule="exact"/>
              <w:ind w:left="827" w:right="0" w:hanging="361"/>
              <w:jc w:val="left"/>
              <w:rPr>
                <w:sz w:val="28"/>
              </w:rPr>
            </w:pPr>
            <w:r>
              <w:rPr>
                <w:sz w:val="28"/>
              </w:rPr>
              <w:t>Đúng.</w:t>
            </w:r>
          </w:p>
          <w:p>
            <w:pPr>
              <w:pStyle w:val="17"/>
              <w:numPr>
                <w:ilvl w:val="0"/>
                <w:numId w:val="416"/>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XXIDSTC5.2</w:t>
            </w:r>
          </w:p>
        </w:tc>
        <w:tc>
          <w:tcPr>
            <w:tcW w:w="5601" w:type="dxa"/>
          </w:tcPr>
          <w:p>
            <w:pPr>
              <w:pStyle w:val="17"/>
              <w:ind w:left="107"/>
              <w:rPr>
                <w:sz w:val="28"/>
              </w:rPr>
            </w:pPr>
            <w:r>
              <w:rPr>
                <w:sz w:val="28"/>
              </w:rPr>
              <w:t>Đái máu vi thể chỉ phát hiện đƣợc qua quan sát kỹ nƣớc tiểu 24h.</w:t>
            </w:r>
          </w:p>
          <w:p>
            <w:pPr>
              <w:pStyle w:val="17"/>
              <w:numPr>
                <w:ilvl w:val="0"/>
                <w:numId w:val="417"/>
              </w:numPr>
              <w:tabs>
                <w:tab w:val="left" w:pos="828"/>
              </w:tabs>
              <w:spacing w:before="0" w:after="0" w:line="322" w:lineRule="exact"/>
              <w:ind w:left="827" w:right="0" w:hanging="361"/>
              <w:jc w:val="left"/>
              <w:rPr>
                <w:sz w:val="28"/>
              </w:rPr>
            </w:pPr>
            <w:r>
              <w:rPr>
                <w:sz w:val="28"/>
              </w:rPr>
              <w:t>Đúng.</w:t>
            </w:r>
          </w:p>
          <w:p>
            <w:pPr>
              <w:pStyle w:val="17"/>
              <w:numPr>
                <w:ilvl w:val="0"/>
                <w:numId w:val="417"/>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9"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0"/>
              <w:ind w:left="107"/>
              <w:rPr>
                <w:sz w:val="28"/>
              </w:rPr>
            </w:pPr>
            <w:r>
              <w:rPr>
                <w:sz w:val="28"/>
              </w:rPr>
              <w:t>XXIDSTC5.3</w:t>
            </w:r>
          </w:p>
        </w:tc>
        <w:tc>
          <w:tcPr>
            <w:tcW w:w="5601" w:type="dxa"/>
          </w:tcPr>
          <w:p>
            <w:pPr>
              <w:pStyle w:val="17"/>
              <w:ind w:left="107" w:right="90"/>
              <w:rPr>
                <w:sz w:val="28"/>
              </w:rPr>
            </w:pPr>
            <w:r>
              <w:rPr>
                <w:sz w:val="28"/>
              </w:rPr>
              <w:t>Đái máu tƣơi tiếp diễn nặng lên là tổn thƣơng thận đang chảy máu.</w:t>
            </w:r>
          </w:p>
          <w:p>
            <w:pPr>
              <w:pStyle w:val="17"/>
              <w:numPr>
                <w:ilvl w:val="0"/>
                <w:numId w:val="418"/>
              </w:numPr>
              <w:tabs>
                <w:tab w:val="left" w:pos="828"/>
              </w:tabs>
              <w:spacing w:before="0" w:after="0" w:line="240" w:lineRule="auto"/>
              <w:ind w:left="827" w:right="0" w:hanging="361"/>
              <w:jc w:val="left"/>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18"/>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XXIDSTC5.4</w:t>
            </w:r>
          </w:p>
        </w:tc>
        <w:tc>
          <w:tcPr>
            <w:tcW w:w="5601" w:type="dxa"/>
          </w:tcPr>
          <w:p>
            <w:pPr>
              <w:pStyle w:val="17"/>
              <w:ind w:left="107" w:right="154"/>
              <w:rPr>
                <w:sz w:val="28"/>
              </w:rPr>
            </w:pPr>
            <w:r>
              <w:rPr>
                <w:sz w:val="28"/>
              </w:rPr>
              <w:t>Đái máu chuyển mầu nâu sẫm và vàng dần là có khả năng tự cầm máu</w:t>
            </w:r>
            <w:r>
              <w:rPr>
                <w:spacing w:val="-24"/>
                <w:sz w:val="28"/>
              </w:rPr>
              <w:t xml:space="preserve"> </w:t>
            </w:r>
            <w:r>
              <w:rPr>
                <w:sz w:val="28"/>
              </w:rPr>
              <w:t>đƣợc.</w:t>
            </w:r>
          </w:p>
          <w:p>
            <w:pPr>
              <w:pStyle w:val="17"/>
              <w:numPr>
                <w:ilvl w:val="0"/>
                <w:numId w:val="419"/>
              </w:numPr>
              <w:tabs>
                <w:tab w:val="left" w:pos="828"/>
              </w:tabs>
              <w:spacing w:before="0" w:after="0" w:line="321" w:lineRule="exact"/>
              <w:ind w:left="827" w:right="0" w:hanging="361"/>
              <w:jc w:val="left"/>
              <w:rPr>
                <w:sz w:val="28"/>
              </w:rPr>
            </w:pPr>
            <w:r>
              <w:rPr>
                <w:spacing w:val="-71"/>
                <w:w w:val="100"/>
                <w:sz w:val="28"/>
                <w:shd w:val="clear" w:color="auto" w:fill="FF0000"/>
              </w:rPr>
              <w:t xml:space="preserve"> </w:t>
            </w:r>
            <w:r>
              <w:rPr>
                <w:sz w:val="28"/>
                <w:shd w:val="clear" w:color="auto" w:fill="FF0000"/>
              </w:rPr>
              <w:t>Đúng</w:t>
            </w:r>
            <w:r>
              <w:rPr>
                <w:spacing w:val="-2"/>
                <w:sz w:val="28"/>
              </w:rPr>
              <w:t xml:space="preserve"> </w:t>
            </w:r>
            <w:r>
              <w:rPr>
                <w:sz w:val="28"/>
              </w:rPr>
              <w:t>.</w:t>
            </w:r>
          </w:p>
          <w:p>
            <w:pPr>
              <w:pStyle w:val="17"/>
              <w:numPr>
                <w:ilvl w:val="0"/>
                <w:numId w:val="419"/>
              </w:numPr>
              <w:tabs>
                <w:tab w:val="left" w:pos="828"/>
              </w:tabs>
              <w:spacing w:before="0" w:after="0" w:line="311"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spacing w:line="315" w:lineRule="exact"/>
              <w:ind w:left="107"/>
              <w:rPr>
                <w:sz w:val="28"/>
              </w:rPr>
            </w:pPr>
            <w:r>
              <w:rPr>
                <w:sz w:val="28"/>
              </w:rPr>
              <w:t>XXIDSTC12</w:t>
            </w:r>
          </w:p>
        </w:tc>
        <w:tc>
          <w:tcPr>
            <w:tcW w:w="5601" w:type="dxa"/>
          </w:tcPr>
          <w:p>
            <w:pPr>
              <w:pStyle w:val="17"/>
              <w:spacing w:line="315" w:lineRule="exact"/>
              <w:ind w:left="107"/>
              <w:rPr>
                <w:sz w:val="28"/>
              </w:rPr>
            </w:pPr>
            <w:r>
              <w:rPr>
                <w:color w:val="FF0000"/>
                <w:sz w:val="28"/>
              </w:rPr>
              <w:t>Lâm sàng chấn thƣơng thận</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spacing w:line="315" w:lineRule="exact"/>
              <w:ind w:left="107"/>
              <w:rPr>
                <w:sz w:val="28"/>
              </w:rPr>
            </w:pPr>
            <w:r>
              <w:rPr>
                <w:sz w:val="28"/>
              </w:rPr>
              <w:t>XXIDSTC12.1</w:t>
            </w:r>
          </w:p>
        </w:tc>
        <w:tc>
          <w:tcPr>
            <w:tcW w:w="5601" w:type="dxa"/>
          </w:tcPr>
          <w:p>
            <w:pPr>
              <w:pStyle w:val="17"/>
              <w:spacing w:line="315" w:lineRule="exact"/>
              <w:ind w:left="107"/>
              <w:rPr>
                <w:sz w:val="28"/>
              </w:rPr>
            </w:pPr>
            <w:r>
              <w:rPr>
                <w:sz w:val="28"/>
              </w:rPr>
              <w:t>Đái máu phản ánh chính xác tình trạng mất</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107"/>
              <w:rPr>
                <w:sz w:val="28"/>
              </w:rPr>
            </w:pPr>
            <w:r>
              <w:rPr>
                <w:sz w:val="28"/>
              </w:rPr>
              <w:t>máu.</w:t>
            </w:r>
          </w:p>
          <w:p>
            <w:pPr>
              <w:pStyle w:val="17"/>
              <w:numPr>
                <w:ilvl w:val="0"/>
                <w:numId w:val="420"/>
              </w:numPr>
              <w:tabs>
                <w:tab w:val="left" w:pos="828"/>
              </w:tabs>
              <w:spacing w:before="0" w:after="0" w:line="322" w:lineRule="exact"/>
              <w:ind w:left="827" w:right="0" w:hanging="361"/>
              <w:jc w:val="left"/>
              <w:rPr>
                <w:sz w:val="28"/>
              </w:rPr>
            </w:pPr>
            <w:r>
              <w:rPr>
                <w:sz w:val="28"/>
              </w:rPr>
              <w:t>Đúng.</w:t>
            </w:r>
          </w:p>
          <w:p>
            <w:pPr>
              <w:pStyle w:val="17"/>
              <w:numPr>
                <w:ilvl w:val="0"/>
                <w:numId w:val="420"/>
              </w:numPr>
              <w:tabs>
                <w:tab w:val="left" w:pos="828"/>
              </w:tabs>
              <w:spacing w:before="0" w:after="0" w:line="311" w:lineRule="exact"/>
              <w:ind w:left="827" w:right="0" w:hanging="361"/>
              <w:jc w:val="left"/>
              <w:rPr>
                <w:sz w:val="28"/>
              </w:rPr>
            </w:pPr>
            <w:r>
              <w:rPr>
                <w:sz w:val="28"/>
                <w:shd w:val="clear" w:color="auto" w:fill="FF0000"/>
              </w:rPr>
              <w:t>Sai</w:t>
            </w:r>
            <w:r>
              <w:rPr>
                <w:sz w:val="28"/>
              </w:rPr>
              <w: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XXIDSTC12.2</w:t>
            </w:r>
          </w:p>
        </w:tc>
        <w:tc>
          <w:tcPr>
            <w:tcW w:w="5601" w:type="dxa"/>
          </w:tcPr>
          <w:p>
            <w:pPr>
              <w:pStyle w:val="17"/>
              <w:ind w:left="107"/>
              <w:rPr>
                <w:sz w:val="28"/>
              </w:rPr>
            </w:pPr>
            <w:r>
              <w:rPr>
                <w:sz w:val="28"/>
              </w:rPr>
              <w:t>Khối máu tụ hố thắt lƣng bao gồm máu từ nhu mô thận vỡ và nƣớc tiểu.</w:t>
            </w:r>
          </w:p>
          <w:p>
            <w:pPr>
              <w:pStyle w:val="17"/>
              <w:numPr>
                <w:ilvl w:val="0"/>
                <w:numId w:val="421"/>
              </w:numPr>
              <w:tabs>
                <w:tab w:val="left" w:pos="828"/>
              </w:tabs>
              <w:spacing w:before="0" w:after="0" w:line="321" w:lineRule="exact"/>
              <w:ind w:left="827" w:right="0" w:hanging="361"/>
              <w:jc w:val="left"/>
              <w:rPr>
                <w:sz w:val="28"/>
              </w:rPr>
            </w:pPr>
            <w:r>
              <w:rPr>
                <w:sz w:val="28"/>
                <w:shd w:val="clear" w:color="auto" w:fill="FF0000"/>
              </w:rPr>
              <w:t>Đúng.</w:t>
            </w:r>
          </w:p>
          <w:p>
            <w:pPr>
              <w:pStyle w:val="17"/>
              <w:numPr>
                <w:ilvl w:val="0"/>
                <w:numId w:val="421"/>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199"/>
              <w:ind w:left="107"/>
              <w:rPr>
                <w:sz w:val="28"/>
              </w:rPr>
            </w:pPr>
            <w:r>
              <w:rPr>
                <w:sz w:val="28"/>
              </w:rPr>
              <w:t>XXIDSTC12.3</w:t>
            </w:r>
          </w:p>
        </w:tc>
        <w:tc>
          <w:tcPr>
            <w:tcW w:w="5601" w:type="dxa"/>
          </w:tcPr>
          <w:p>
            <w:pPr>
              <w:pStyle w:val="17"/>
              <w:ind w:left="107" w:right="96"/>
              <w:jc w:val="both"/>
              <w:rPr>
                <w:sz w:val="28"/>
              </w:rPr>
            </w:pPr>
            <w:r>
              <w:rPr>
                <w:sz w:val="28"/>
              </w:rPr>
              <w:t xml:space="preserve">Có thể phối hợp với chấn thƣơng các tạng </w:t>
            </w:r>
            <w:r>
              <w:rPr>
                <w:spacing w:val="-11"/>
                <w:sz w:val="28"/>
              </w:rPr>
              <w:t xml:space="preserve">khác </w:t>
            </w:r>
            <w:r>
              <w:rPr>
                <w:sz w:val="28"/>
              </w:rPr>
              <w:t xml:space="preserve">nhƣ lách ở bên (P) nếu lực trực tiếp vào </w:t>
            </w:r>
            <w:r>
              <w:rPr>
                <w:spacing w:val="-12"/>
                <w:sz w:val="28"/>
              </w:rPr>
              <w:t xml:space="preserve">vùng </w:t>
            </w:r>
            <w:r>
              <w:rPr>
                <w:sz w:val="28"/>
              </w:rPr>
              <w:t>thắt lƣng bên (T).</w:t>
            </w:r>
          </w:p>
          <w:p>
            <w:pPr>
              <w:pStyle w:val="17"/>
              <w:numPr>
                <w:ilvl w:val="0"/>
                <w:numId w:val="422"/>
              </w:numPr>
              <w:tabs>
                <w:tab w:val="left" w:pos="828"/>
              </w:tabs>
              <w:spacing w:before="0" w:after="0" w:line="321" w:lineRule="exact"/>
              <w:ind w:left="827" w:right="0" w:hanging="361"/>
              <w:jc w:val="both"/>
              <w:rPr>
                <w:sz w:val="28"/>
              </w:rPr>
            </w:pPr>
            <w:r>
              <w:rPr>
                <w:sz w:val="28"/>
              </w:rPr>
              <w:t>Đúng.</w:t>
            </w:r>
          </w:p>
          <w:p>
            <w:pPr>
              <w:pStyle w:val="17"/>
              <w:numPr>
                <w:ilvl w:val="0"/>
                <w:numId w:val="422"/>
              </w:numPr>
              <w:tabs>
                <w:tab w:val="left" w:pos="828"/>
              </w:tabs>
              <w:spacing w:before="0" w:after="0" w:line="308" w:lineRule="exact"/>
              <w:ind w:left="827" w:right="0" w:hanging="361"/>
              <w:jc w:val="both"/>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XXIDSTC12.4</w:t>
            </w:r>
          </w:p>
        </w:tc>
        <w:tc>
          <w:tcPr>
            <w:tcW w:w="5601" w:type="dxa"/>
          </w:tcPr>
          <w:p>
            <w:pPr>
              <w:pStyle w:val="17"/>
              <w:ind w:left="107"/>
              <w:rPr>
                <w:sz w:val="28"/>
              </w:rPr>
            </w:pPr>
            <w:r>
              <w:rPr>
                <w:sz w:val="28"/>
              </w:rPr>
              <w:t>Có thể phối hợp với vỡ gan nếu chấn thƣơng thận (P).</w:t>
            </w:r>
          </w:p>
          <w:p>
            <w:pPr>
              <w:pStyle w:val="17"/>
              <w:numPr>
                <w:ilvl w:val="0"/>
                <w:numId w:val="423"/>
              </w:numPr>
              <w:tabs>
                <w:tab w:val="left" w:pos="828"/>
              </w:tabs>
              <w:spacing w:before="0" w:after="0" w:line="321" w:lineRule="exact"/>
              <w:ind w:left="827" w:right="0" w:hanging="361"/>
              <w:jc w:val="left"/>
              <w:rPr>
                <w:sz w:val="28"/>
              </w:rPr>
            </w:pPr>
            <w:r>
              <w:rPr>
                <w:sz w:val="28"/>
                <w:shd w:val="clear" w:color="auto" w:fill="FF0000"/>
              </w:rPr>
              <w:t>Đúng.</w:t>
            </w:r>
          </w:p>
          <w:p>
            <w:pPr>
              <w:pStyle w:val="17"/>
              <w:numPr>
                <w:ilvl w:val="0"/>
                <w:numId w:val="423"/>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spacing w:line="315" w:lineRule="exact"/>
              <w:ind w:left="107"/>
              <w:rPr>
                <w:sz w:val="28"/>
              </w:rPr>
            </w:pPr>
            <w:r>
              <w:rPr>
                <w:sz w:val="28"/>
              </w:rPr>
              <w:t>XXIDSTC7</w:t>
            </w:r>
          </w:p>
        </w:tc>
        <w:tc>
          <w:tcPr>
            <w:tcW w:w="5601" w:type="dxa"/>
          </w:tcPr>
          <w:p>
            <w:pPr>
              <w:pStyle w:val="17"/>
              <w:spacing w:line="315" w:lineRule="exact"/>
              <w:ind w:left="107"/>
              <w:rPr>
                <w:sz w:val="28"/>
              </w:rPr>
            </w:pPr>
            <w:r>
              <w:rPr>
                <w:sz w:val="28"/>
              </w:rPr>
              <w:t>Lâm sàng chấn thƣơng thận ở trẻ em</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XXIDSTC7.1</w:t>
            </w:r>
          </w:p>
        </w:tc>
        <w:tc>
          <w:tcPr>
            <w:tcW w:w="5601" w:type="dxa"/>
          </w:tcPr>
          <w:p>
            <w:pPr>
              <w:pStyle w:val="17"/>
              <w:ind w:left="107"/>
              <w:rPr>
                <w:sz w:val="28"/>
              </w:rPr>
            </w:pPr>
            <w:r>
              <w:rPr>
                <w:sz w:val="28"/>
              </w:rPr>
              <w:t>Có thể gặp trên thận bẩm sinh hoặc mắc phải trong 16% các trƣờng hợp.</w:t>
            </w:r>
          </w:p>
          <w:p>
            <w:pPr>
              <w:pStyle w:val="17"/>
              <w:numPr>
                <w:ilvl w:val="0"/>
                <w:numId w:val="424"/>
              </w:numPr>
              <w:tabs>
                <w:tab w:val="left" w:pos="828"/>
              </w:tabs>
              <w:spacing w:before="0" w:after="0" w:line="321" w:lineRule="exact"/>
              <w:ind w:left="827" w:right="0" w:hanging="361"/>
              <w:jc w:val="left"/>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24"/>
              </w:numPr>
              <w:tabs>
                <w:tab w:val="left" w:pos="828"/>
              </w:tabs>
              <w:spacing w:before="0" w:after="0" w:line="309"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sz w:val="28"/>
              </w:rPr>
            </w:pPr>
          </w:p>
        </w:tc>
        <w:tc>
          <w:tcPr>
            <w:tcW w:w="1969" w:type="dxa"/>
          </w:tcPr>
          <w:p>
            <w:pPr>
              <w:pStyle w:val="17"/>
              <w:rPr>
                <w:b/>
                <w:sz w:val="30"/>
              </w:rPr>
            </w:pPr>
          </w:p>
          <w:p>
            <w:pPr>
              <w:pStyle w:val="17"/>
              <w:spacing w:before="245"/>
              <w:ind w:left="107"/>
              <w:rPr>
                <w:sz w:val="28"/>
              </w:rPr>
            </w:pPr>
            <w:r>
              <w:rPr>
                <w:sz w:val="28"/>
              </w:rPr>
              <w:t>XXIDSTC7.2</w:t>
            </w:r>
          </w:p>
        </w:tc>
        <w:tc>
          <w:tcPr>
            <w:tcW w:w="5601" w:type="dxa"/>
          </w:tcPr>
          <w:p>
            <w:pPr>
              <w:pStyle w:val="17"/>
              <w:spacing w:line="317" w:lineRule="exact"/>
              <w:ind w:left="107"/>
              <w:rPr>
                <w:sz w:val="28"/>
              </w:rPr>
            </w:pPr>
            <w:r>
              <w:rPr>
                <w:sz w:val="28"/>
              </w:rPr>
              <w:t>Hay gặp hơn ngƣời lớn.</w:t>
            </w:r>
          </w:p>
          <w:p>
            <w:pPr>
              <w:pStyle w:val="17"/>
              <w:numPr>
                <w:ilvl w:val="0"/>
                <w:numId w:val="425"/>
              </w:numPr>
              <w:tabs>
                <w:tab w:val="left" w:pos="828"/>
              </w:tabs>
              <w:spacing w:before="0" w:after="0" w:line="322" w:lineRule="exact"/>
              <w:ind w:left="827" w:right="0" w:hanging="361"/>
              <w:jc w:val="left"/>
              <w:rPr>
                <w:sz w:val="28"/>
              </w:rPr>
            </w:pPr>
            <w:r>
              <w:rPr>
                <w:sz w:val="28"/>
              </w:rPr>
              <w:t>Đúng.</w:t>
            </w:r>
          </w:p>
          <w:p>
            <w:pPr>
              <w:pStyle w:val="17"/>
              <w:numPr>
                <w:ilvl w:val="0"/>
                <w:numId w:val="425"/>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XXIDSTC7.3</w:t>
            </w:r>
          </w:p>
        </w:tc>
        <w:tc>
          <w:tcPr>
            <w:tcW w:w="5601" w:type="dxa"/>
          </w:tcPr>
          <w:p>
            <w:pPr>
              <w:pStyle w:val="17"/>
              <w:ind w:left="107"/>
              <w:rPr>
                <w:sz w:val="28"/>
              </w:rPr>
            </w:pPr>
            <w:r>
              <w:rPr>
                <w:sz w:val="28"/>
              </w:rPr>
              <w:t>Chẩn đoán ở trẻ em khó hơn ngƣời lớn vì khai thác lâm sàng khó.</w:t>
            </w:r>
          </w:p>
          <w:p>
            <w:pPr>
              <w:pStyle w:val="17"/>
              <w:numPr>
                <w:ilvl w:val="0"/>
                <w:numId w:val="426"/>
              </w:numPr>
              <w:tabs>
                <w:tab w:val="left" w:pos="828"/>
              </w:tabs>
              <w:spacing w:before="0" w:after="0" w:line="321" w:lineRule="exact"/>
              <w:ind w:left="827" w:right="0" w:hanging="361"/>
              <w:jc w:val="left"/>
              <w:rPr>
                <w:sz w:val="28"/>
              </w:rPr>
            </w:pPr>
            <w:r>
              <w:rPr>
                <w:sz w:val="28"/>
                <w:shd w:val="clear" w:color="auto" w:fill="FF0000"/>
              </w:rPr>
              <w:t>Đúng.</w:t>
            </w:r>
          </w:p>
          <w:p>
            <w:pPr>
              <w:pStyle w:val="17"/>
              <w:numPr>
                <w:ilvl w:val="0"/>
                <w:numId w:val="426"/>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9"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0"/>
              <w:ind w:left="107"/>
              <w:rPr>
                <w:sz w:val="28"/>
              </w:rPr>
            </w:pPr>
            <w:r>
              <w:rPr>
                <w:sz w:val="28"/>
              </w:rPr>
              <w:t>XXIDST7.4</w:t>
            </w:r>
          </w:p>
        </w:tc>
        <w:tc>
          <w:tcPr>
            <w:tcW w:w="5601" w:type="dxa"/>
          </w:tcPr>
          <w:p>
            <w:pPr>
              <w:pStyle w:val="17"/>
              <w:ind w:left="107" w:right="22"/>
              <w:rPr>
                <w:sz w:val="28"/>
              </w:rPr>
            </w:pPr>
            <w:r>
              <w:rPr>
                <w:sz w:val="28"/>
              </w:rPr>
              <w:t xml:space="preserve">Điều tri và hồi sức chấn thƣơng thận không </w:t>
            </w:r>
            <w:r>
              <w:rPr>
                <w:spacing w:val="-15"/>
                <w:sz w:val="28"/>
              </w:rPr>
              <w:t xml:space="preserve">khó </w:t>
            </w:r>
            <w:r>
              <w:rPr>
                <w:sz w:val="28"/>
              </w:rPr>
              <w:t>khăn ở trẻ em.</w:t>
            </w:r>
          </w:p>
          <w:p>
            <w:pPr>
              <w:pStyle w:val="17"/>
              <w:numPr>
                <w:ilvl w:val="0"/>
                <w:numId w:val="427"/>
              </w:numPr>
              <w:tabs>
                <w:tab w:val="left" w:pos="828"/>
              </w:tabs>
              <w:spacing w:before="0" w:after="0" w:line="321" w:lineRule="exact"/>
              <w:ind w:left="827" w:right="0" w:hanging="361"/>
              <w:jc w:val="left"/>
              <w:rPr>
                <w:sz w:val="28"/>
              </w:rPr>
            </w:pPr>
            <w:r>
              <w:rPr>
                <w:sz w:val="28"/>
              </w:rPr>
              <w:t>Đúng.</w:t>
            </w:r>
          </w:p>
          <w:p>
            <w:pPr>
              <w:pStyle w:val="17"/>
              <w:numPr>
                <w:ilvl w:val="0"/>
                <w:numId w:val="427"/>
              </w:numPr>
              <w:tabs>
                <w:tab w:val="left" w:pos="828"/>
              </w:tabs>
              <w:spacing w:before="0" w:after="0" w:line="311" w:lineRule="exact"/>
              <w:ind w:left="827" w:right="0" w:hanging="361"/>
              <w:jc w:val="left"/>
              <w:rPr>
                <w:sz w:val="28"/>
              </w:rPr>
            </w:pPr>
            <w:r>
              <w:rPr>
                <w:sz w:val="28"/>
                <w:shd w:val="clear" w:color="auto" w:fill="FF0000"/>
              </w:rPr>
              <w:t>Sai</w:t>
            </w:r>
            <w:r>
              <w:rPr>
                <w:sz w:val="28"/>
              </w:rPr>
              <w: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spacing w:line="315" w:lineRule="exact"/>
              <w:ind w:left="107"/>
              <w:rPr>
                <w:sz w:val="28"/>
              </w:rPr>
            </w:pPr>
            <w:r>
              <w:rPr>
                <w:sz w:val="28"/>
              </w:rPr>
              <w:t>XXIDSTC6</w:t>
            </w:r>
          </w:p>
        </w:tc>
        <w:tc>
          <w:tcPr>
            <w:tcW w:w="5601" w:type="dxa"/>
          </w:tcPr>
          <w:p>
            <w:pPr>
              <w:pStyle w:val="17"/>
              <w:spacing w:line="315" w:lineRule="exact"/>
              <w:ind w:left="107"/>
              <w:rPr>
                <w:sz w:val="28"/>
              </w:rPr>
            </w:pPr>
            <w:r>
              <w:rPr>
                <w:sz w:val="28"/>
              </w:rPr>
              <w:t>Siêu âm ổ bụng</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XXIDSTC6.1</w:t>
            </w:r>
          </w:p>
        </w:tc>
        <w:tc>
          <w:tcPr>
            <w:tcW w:w="5601" w:type="dxa"/>
          </w:tcPr>
          <w:p>
            <w:pPr>
              <w:pStyle w:val="17"/>
              <w:ind w:left="107" w:right="154"/>
              <w:rPr>
                <w:sz w:val="28"/>
              </w:rPr>
            </w:pPr>
            <w:r>
              <w:rPr>
                <w:sz w:val="28"/>
              </w:rPr>
              <w:t>Chẩn đoán chấn thƣơng thận có độ chính xác tới 85% nếu tổn thƣơng ở độ I, II, III.</w:t>
            </w:r>
          </w:p>
          <w:p>
            <w:pPr>
              <w:pStyle w:val="17"/>
              <w:numPr>
                <w:ilvl w:val="0"/>
                <w:numId w:val="428"/>
              </w:numPr>
              <w:tabs>
                <w:tab w:val="left" w:pos="828"/>
              </w:tabs>
              <w:spacing w:before="0" w:after="0" w:line="322" w:lineRule="exact"/>
              <w:ind w:left="827" w:right="0" w:hanging="361"/>
              <w:jc w:val="left"/>
              <w:rPr>
                <w:sz w:val="28"/>
              </w:rPr>
            </w:pPr>
            <w:r>
              <w:rPr>
                <w:sz w:val="28"/>
                <w:shd w:val="clear" w:color="auto" w:fill="FF0000"/>
              </w:rPr>
              <w:t>Đúng.</w:t>
            </w:r>
          </w:p>
          <w:p>
            <w:pPr>
              <w:pStyle w:val="17"/>
              <w:numPr>
                <w:ilvl w:val="0"/>
                <w:numId w:val="428"/>
              </w:numPr>
              <w:tabs>
                <w:tab w:val="left" w:pos="828"/>
              </w:tabs>
              <w:spacing w:before="0" w:after="0" w:line="308"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236" w:type="dxa"/>
          </w:tcPr>
          <w:p>
            <w:pPr>
              <w:pStyle w:val="17"/>
              <w:rPr>
                <w:sz w:val="28"/>
              </w:rPr>
            </w:pPr>
          </w:p>
        </w:tc>
        <w:tc>
          <w:tcPr>
            <w:tcW w:w="1969" w:type="dxa"/>
          </w:tcPr>
          <w:p>
            <w:pPr>
              <w:pStyle w:val="17"/>
              <w:spacing w:before="266"/>
              <w:ind w:left="107"/>
              <w:rPr>
                <w:sz w:val="28"/>
              </w:rPr>
            </w:pPr>
            <w:r>
              <w:rPr>
                <w:sz w:val="28"/>
              </w:rPr>
              <w:t>XXIDSTC6.2</w:t>
            </w:r>
          </w:p>
        </w:tc>
        <w:tc>
          <w:tcPr>
            <w:tcW w:w="5601" w:type="dxa"/>
          </w:tcPr>
          <w:p>
            <w:pPr>
              <w:pStyle w:val="17"/>
              <w:spacing w:line="315" w:lineRule="exact"/>
              <w:ind w:left="107"/>
              <w:rPr>
                <w:sz w:val="28"/>
              </w:rPr>
            </w:pPr>
            <w:r>
              <w:rPr>
                <w:sz w:val="28"/>
              </w:rPr>
              <w:t>Kết luận chấn thƣơng thận độ IV khi trên</w:t>
            </w:r>
          </w:p>
          <w:p>
            <w:pPr>
              <w:pStyle w:val="17"/>
              <w:spacing w:line="308" w:lineRule="exact"/>
              <w:ind w:left="107"/>
              <w:rPr>
                <w:sz w:val="28"/>
              </w:rPr>
            </w:pPr>
            <w:r>
              <w:rPr>
                <w:sz w:val="28"/>
              </w:rPr>
              <w:t>Doppler mất phổ mạch của động mạch thận mà</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sz w:val="28"/>
              </w:rPr>
            </w:pPr>
          </w:p>
        </w:tc>
        <w:tc>
          <w:tcPr>
            <w:tcW w:w="1969" w:type="dxa"/>
          </w:tcPr>
          <w:p>
            <w:pPr>
              <w:pStyle w:val="17"/>
              <w:rPr>
                <w:sz w:val="28"/>
              </w:rPr>
            </w:pPr>
          </w:p>
        </w:tc>
        <w:tc>
          <w:tcPr>
            <w:tcW w:w="5601" w:type="dxa"/>
          </w:tcPr>
          <w:p>
            <w:pPr>
              <w:pStyle w:val="17"/>
              <w:ind w:left="467" w:right="3232" w:hanging="360"/>
              <w:rPr>
                <w:sz w:val="28"/>
              </w:rPr>
            </w:pPr>
            <w:r>
              <w:rPr>
                <w:sz w:val="28"/>
              </w:rPr>
              <w:t xml:space="preserve">hình dạng thận bình </w:t>
            </w:r>
            <w:r>
              <w:rPr>
                <w:sz w:val="28"/>
                <w:shd w:val="clear" w:color="auto" w:fill="FF0000"/>
              </w:rPr>
              <w:t>A. Đúng.</w:t>
            </w:r>
          </w:p>
          <w:p>
            <w:pPr>
              <w:pStyle w:val="17"/>
              <w:spacing w:line="310" w:lineRule="exact"/>
              <w:ind w:left="467"/>
              <w:rPr>
                <w:sz w:val="28"/>
              </w:rPr>
            </w:pPr>
            <w:r>
              <w:rPr>
                <w:sz w:val="28"/>
              </w:rPr>
              <w:t>B. 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XXIDSTC6.3</w:t>
            </w:r>
          </w:p>
        </w:tc>
        <w:tc>
          <w:tcPr>
            <w:tcW w:w="5601" w:type="dxa"/>
          </w:tcPr>
          <w:p>
            <w:pPr>
              <w:pStyle w:val="17"/>
              <w:ind w:left="107"/>
              <w:rPr>
                <w:sz w:val="28"/>
              </w:rPr>
            </w:pPr>
            <w:r>
              <w:rPr>
                <w:sz w:val="28"/>
              </w:rPr>
              <w:t>Thuận lợi khi bụng bệnh nhân béo phì, chƣớng hơi.</w:t>
            </w:r>
          </w:p>
          <w:p>
            <w:pPr>
              <w:pStyle w:val="17"/>
              <w:numPr>
                <w:ilvl w:val="0"/>
                <w:numId w:val="429"/>
              </w:numPr>
              <w:tabs>
                <w:tab w:val="left" w:pos="828"/>
              </w:tabs>
              <w:spacing w:before="0" w:after="0" w:line="321" w:lineRule="exact"/>
              <w:ind w:left="827" w:right="0" w:hanging="361"/>
              <w:jc w:val="left"/>
              <w:rPr>
                <w:sz w:val="28"/>
              </w:rPr>
            </w:pPr>
            <w:r>
              <w:rPr>
                <w:sz w:val="28"/>
              </w:rPr>
              <w:t>Đúng.</w:t>
            </w:r>
          </w:p>
          <w:p>
            <w:pPr>
              <w:pStyle w:val="17"/>
              <w:numPr>
                <w:ilvl w:val="0"/>
                <w:numId w:val="429"/>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9"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XXIDSTC6.4</w:t>
            </w:r>
          </w:p>
        </w:tc>
        <w:tc>
          <w:tcPr>
            <w:tcW w:w="5601" w:type="dxa"/>
          </w:tcPr>
          <w:p>
            <w:pPr>
              <w:pStyle w:val="17"/>
              <w:ind w:left="107"/>
              <w:rPr>
                <w:sz w:val="28"/>
              </w:rPr>
            </w:pPr>
            <w:r>
              <w:rPr>
                <w:sz w:val="28"/>
              </w:rPr>
              <w:t>Là phƣơng tiện không xâm hại, rẻ tiền, dễ áp dụng cho bệnh nhân chấn thƣơng thận.</w:t>
            </w:r>
          </w:p>
          <w:p>
            <w:pPr>
              <w:pStyle w:val="17"/>
              <w:numPr>
                <w:ilvl w:val="0"/>
                <w:numId w:val="430"/>
              </w:numPr>
              <w:tabs>
                <w:tab w:val="left" w:pos="828"/>
              </w:tabs>
              <w:spacing w:before="0" w:after="0" w:line="321" w:lineRule="exact"/>
              <w:ind w:left="827" w:right="0" w:hanging="361"/>
              <w:jc w:val="left"/>
              <w:rPr>
                <w:sz w:val="28"/>
              </w:rPr>
            </w:pPr>
            <w:r>
              <w:rPr>
                <w:sz w:val="28"/>
                <w:shd w:val="clear" w:color="auto" w:fill="FF0000"/>
              </w:rPr>
              <w:t>Đúng.</w:t>
            </w:r>
          </w:p>
          <w:p>
            <w:pPr>
              <w:pStyle w:val="17"/>
              <w:numPr>
                <w:ilvl w:val="0"/>
                <w:numId w:val="430"/>
              </w:numPr>
              <w:tabs>
                <w:tab w:val="left" w:pos="828"/>
              </w:tabs>
              <w:spacing w:before="0" w:after="0" w:line="309" w:lineRule="exact"/>
              <w:ind w:left="827" w:right="0" w:hanging="361"/>
              <w:jc w:val="left"/>
              <w:rPr>
                <w:sz w:val="28"/>
              </w:rPr>
            </w:pPr>
            <w:r>
              <w:rPr>
                <w:sz w:val="28"/>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236" w:type="dxa"/>
          </w:tcPr>
          <w:p>
            <w:pPr>
              <w:pStyle w:val="17"/>
              <w:rPr>
                <w:sz w:val="28"/>
              </w:rPr>
            </w:pPr>
          </w:p>
        </w:tc>
        <w:tc>
          <w:tcPr>
            <w:tcW w:w="1969" w:type="dxa"/>
          </w:tcPr>
          <w:p>
            <w:pPr>
              <w:pStyle w:val="17"/>
              <w:spacing w:before="266"/>
              <w:ind w:left="107"/>
              <w:rPr>
                <w:sz w:val="28"/>
              </w:rPr>
            </w:pPr>
            <w:r>
              <w:rPr>
                <w:sz w:val="28"/>
              </w:rPr>
              <w:t>XXIDSTC7</w:t>
            </w:r>
          </w:p>
        </w:tc>
        <w:tc>
          <w:tcPr>
            <w:tcW w:w="5601" w:type="dxa"/>
          </w:tcPr>
          <w:p>
            <w:pPr>
              <w:pStyle w:val="17"/>
              <w:tabs>
                <w:tab w:val="left" w:pos="936"/>
                <w:tab w:val="left" w:pos="1764"/>
                <w:tab w:val="left" w:pos="2422"/>
                <w:tab w:val="left" w:pos="3220"/>
                <w:tab w:val="left" w:pos="4309"/>
                <w:tab w:val="left" w:pos="5073"/>
              </w:tabs>
              <w:spacing w:before="1" w:line="322" w:lineRule="exact"/>
              <w:ind w:left="107" w:right="93"/>
              <w:rPr>
                <w:b/>
                <w:sz w:val="28"/>
              </w:rPr>
            </w:pPr>
            <w:r>
              <w:rPr>
                <w:b/>
                <w:sz w:val="28"/>
              </w:rPr>
              <w:t>Theo</w:t>
            </w:r>
            <w:r>
              <w:rPr>
                <w:b/>
                <w:sz w:val="28"/>
              </w:rPr>
              <w:tab/>
            </w:r>
            <w:r>
              <w:rPr>
                <w:b/>
                <w:sz w:val="28"/>
              </w:rPr>
              <w:t>phân</w:t>
            </w:r>
            <w:r>
              <w:rPr>
                <w:b/>
                <w:sz w:val="28"/>
              </w:rPr>
              <w:tab/>
            </w:r>
            <w:r>
              <w:rPr>
                <w:b/>
                <w:sz w:val="28"/>
              </w:rPr>
              <w:t>loại</w:t>
            </w:r>
            <w:r>
              <w:rPr>
                <w:b/>
                <w:sz w:val="28"/>
              </w:rPr>
              <w:tab/>
            </w:r>
            <w:r>
              <w:rPr>
                <w:b/>
                <w:sz w:val="28"/>
              </w:rPr>
              <w:t>chấn</w:t>
            </w:r>
            <w:r>
              <w:rPr>
                <w:b/>
                <w:sz w:val="28"/>
              </w:rPr>
              <w:tab/>
            </w:r>
            <w:r>
              <w:rPr>
                <w:b/>
                <w:sz w:val="28"/>
              </w:rPr>
              <w:t>thƣơng</w:t>
            </w:r>
            <w:r>
              <w:rPr>
                <w:b/>
                <w:sz w:val="28"/>
              </w:rPr>
              <w:tab/>
            </w:r>
            <w:r>
              <w:rPr>
                <w:b/>
                <w:sz w:val="28"/>
              </w:rPr>
              <w:t>thận</w:t>
            </w:r>
            <w:r>
              <w:rPr>
                <w:b/>
                <w:sz w:val="28"/>
              </w:rPr>
              <w:tab/>
            </w:r>
            <w:r>
              <w:rPr>
                <w:b/>
                <w:spacing w:val="-6"/>
                <w:sz w:val="28"/>
              </w:rPr>
              <w:t xml:space="preserve">cuả </w:t>
            </w:r>
            <w:r>
              <w:rPr>
                <w:b/>
                <w:sz w:val="28"/>
              </w:rPr>
              <w:t>Mc.ANNICH</w:t>
            </w:r>
            <w:r>
              <w:rPr>
                <w:b/>
                <w:spacing w:val="-1"/>
                <w:sz w:val="28"/>
              </w:rPr>
              <w:t xml:space="preserve"> </w:t>
            </w:r>
            <w:r>
              <w:rPr>
                <w:b/>
                <w:sz w:val="28"/>
              </w:rPr>
              <w:t>thì:</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1"/>
              <w:ind w:right="95"/>
              <w:jc w:val="right"/>
              <w:rPr>
                <w:sz w:val="28"/>
              </w:rPr>
            </w:pPr>
            <w:r>
              <w:rPr>
                <w:sz w:val="28"/>
              </w:rPr>
              <w:t>234</w:t>
            </w:r>
          </w:p>
        </w:tc>
        <w:tc>
          <w:tcPr>
            <w:tcW w:w="1969" w:type="dxa"/>
          </w:tcPr>
          <w:p>
            <w:pPr>
              <w:pStyle w:val="17"/>
              <w:rPr>
                <w:b/>
                <w:sz w:val="30"/>
              </w:rPr>
            </w:pPr>
          </w:p>
          <w:p>
            <w:pPr>
              <w:pStyle w:val="17"/>
              <w:spacing w:before="241"/>
              <w:ind w:left="107"/>
              <w:rPr>
                <w:sz w:val="28"/>
              </w:rPr>
            </w:pPr>
            <w:r>
              <w:rPr>
                <w:sz w:val="28"/>
              </w:rPr>
              <w:t>XXIDSTC7.1</w:t>
            </w:r>
          </w:p>
        </w:tc>
        <w:tc>
          <w:tcPr>
            <w:tcW w:w="5601" w:type="dxa"/>
          </w:tcPr>
          <w:p>
            <w:pPr>
              <w:pStyle w:val="17"/>
              <w:spacing w:line="312" w:lineRule="exact"/>
              <w:ind w:left="107"/>
              <w:rPr>
                <w:sz w:val="28"/>
              </w:rPr>
            </w:pPr>
            <w:r>
              <w:rPr>
                <w:sz w:val="28"/>
              </w:rPr>
              <w:t>Có thoát nƣớc tiểu và rách đài bể thận là độ IV.</w:t>
            </w:r>
          </w:p>
          <w:p>
            <w:pPr>
              <w:pStyle w:val="17"/>
              <w:spacing w:before="2" w:line="324"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19"/>
              <w:ind w:right="95"/>
              <w:jc w:val="right"/>
              <w:rPr>
                <w:sz w:val="28"/>
              </w:rPr>
            </w:pPr>
            <w:r>
              <w:rPr>
                <w:sz w:val="28"/>
              </w:rPr>
              <w:t>235</w:t>
            </w:r>
          </w:p>
        </w:tc>
        <w:tc>
          <w:tcPr>
            <w:tcW w:w="1969" w:type="dxa"/>
          </w:tcPr>
          <w:p>
            <w:pPr>
              <w:pStyle w:val="17"/>
              <w:rPr>
                <w:b/>
                <w:sz w:val="30"/>
              </w:rPr>
            </w:pPr>
          </w:p>
          <w:p>
            <w:pPr>
              <w:pStyle w:val="17"/>
              <w:rPr>
                <w:b/>
                <w:sz w:val="30"/>
              </w:rPr>
            </w:pPr>
          </w:p>
          <w:p>
            <w:pPr>
              <w:pStyle w:val="17"/>
              <w:spacing w:before="219"/>
              <w:ind w:left="107"/>
              <w:rPr>
                <w:sz w:val="28"/>
              </w:rPr>
            </w:pPr>
            <w:r>
              <w:rPr>
                <w:sz w:val="28"/>
              </w:rPr>
              <w:t>XXIDSTC7.2</w:t>
            </w:r>
          </w:p>
        </w:tc>
        <w:tc>
          <w:tcPr>
            <w:tcW w:w="5601" w:type="dxa"/>
          </w:tcPr>
          <w:p>
            <w:pPr>
              <w:pStyle w:val="17"/>
              <w:ind w:left="107"/>
              <w:rPr>
                <w:sz w:val="28"/>
              </w:rPr>
            </w:pPr>
            <w:r>
              <w:rPr>
                <w:sz w:val="28"/>
              </w:rPr>
              <w:t>Có tổn thƣơng động mạch, tĩnh mạch thận, bể thận niệu quản là độ V.</w:t>
            </w:r>
          </w:p>
          <w:p>
            <w:pPr>
              <w:pStyle w:val="17"/>
              <w:spacing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19"/>
              <w:ind w:left="107"/>
              <w:rPr>
                <w:sz w:val="28"/>
              </w:rPr>
            </w:pPr>
            <w:r>
              <w:rPr>
                <w:sz w:val="28"/>
              </w:rPr>
              <w:t>XXIDSTC7.3</w:t>
            </w:r>
          </w:p>
        </w:tc>
        <w:tc>
          <w:tcPr>
            <w:tcW w:w="5601" w:type="dxa"/>
          </w:tcPr>
          <w:p>
            <w:pPr>
              <w:pStyle w:val="17"/>
              <w:ind w:left="107"/>
              <w:rPr>
                <w:sz w:val="28"/>
              </w:rPr>
            </w:pPr>
            <w:r>
              <w:rPr>
                <w:sz w:val="28"/>
              </w:rPr>
              <w:t>Tổn thƣơng nhu mô thận nhẹ, nông, không vỡ bao thận là độ II.</w:t>
            </w:r>
          </w:p>
          <w:p>
            <w:pPr>
              <w:pStyle w:val="17"/>
              <w:numPr>
                <w:ilvl w:val="0"/>
                <w:numId w:val="431"/>
              </w:numPr>
              <w:tabs>
                <w:tab w:val="left" w:pos="828"/>
              </w:tabs>
              <w:spacing w:before="0" w:after="0" w:line="321" w:lineRule="exact"/>
              <w:ind w:left="827" w:right="0" w:hanging="361"/>
              <w:jc w:val="left"/>
              <w:rPr>
                <w:sz w:val="28"/>
              </w:rPr>
            </w:pPr>
            <w:r>
              <w:rPr>
                <w:sz w:val="28"/>
              </w:rPr>
              <w:t>Đúng.</w:t>
            </w:r>
          </w:p>
          <w:p>
            <w:pPr>
              <w:pStyle w:val="17"/>
              <w:numPr>
                <w:ilvl w:val="0"/>
                <w:numId w:val="431"/>
              </w:numPr>
              <w:tabs>
                <w:tab w:val="left" w:pos="828"/>
              </w:tabs>
              <w:spacing w:before="0" w:after="0" w:line="308" w:lineRule="exact"/>
              <w:ind w:left="827" w:right="0" w:hanging="361"/>
              <w:jc w:val="left"/>
              <w:rPr>
                <w:sz w:val="28"/>
              </w:rPr>
            </w:pPr>
            <w:r>
              <w:rPr>
                <w:sz w:val="28"/>
                <w:shd w:val="clear" w:color="auto" w:fill="FF0000"/>
              </w:rPr>
              <w:t>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spacing w:before="222"/>
              <w:ind w:left="107"/>
              <w:rPr>
                <w:sz w:val="28"/>
              </w:rPr>
            </w:pPr>
            <w:r>
              <w:rPr>
                <w:sz w:val="28"/>
              </w:rPr>
              <w:t>XXIDSTC7.4</w:t>
            </w:r>
          </w:p>
        </w:tc>
        <w:tc>
          <w:tcPr>
            <w:tcW w:w="5601" w:type="dxa"/>
          </w:tcPr>
          <w:p>
            <w:pPr>
              <w:pStyle w:val="17"/>
              <w:ind w:left="107" w:right="93"/>
              <w:rPr>
                <w:sz w:val="28"/>
              </w:rPr>
            </w:pPr>
            <w:r>
              <w:rPr>
                <w:sz w:val="28"/>
              </w:rPr>
              <w:t xml:space="preserve">Thƣơng tổn dập vỡ vùng vỏ thận sâu &lt; </w:t>
            </w:r>
            <w:r>
              <w:rPr>
                <w:spacing w:val="-13"/>
                <w:sz w:val="28"/>
              </w:rPr>
              <w:t xml:space="preserve">1cm, </w:t>
            </w:r>
            <w:r>
              <w:rPr>
                <w:sz w:val="28"/>
              </w:rPr>
              <w:t>chƣa</w:t>
            </w:r>
            <w:r>
              <w:rPr>
                <w:spacing w:val="-16"/>
                <w:sz w:val="28"/>
              </w:rPr>
              <w:t xml:space="preserve"> </w:t>
            </w:r>
            <w:r>
              <w:rPr>
                <w:sz w:val="28"/>
              </w:rPr>
              <w:t>sâu</w:t>
            </w:r>
            <w:r>
              <w:rPr>
                <w:spacing w:val="-18"/>
                <w:sz w:val="28"/>
              </w:rPr>
              <w:t xml:space="preserve"> </w:t>
            </w:r>
            <w:r>
              <w:rPr>
                <w:sz w:val="28"/>
              </w:rPr>
              <w:t>vào</w:t>
            </w:r>
            <w:r>
              <w:rPr>
                <w:spacing w:val="-14"/>
                <w:sz w:val="28"/>
              </w:rPr>
              <w:t xml:space="preserve"> </w:t>
            </w:r>
            <w:r>
              <w:rPr>
                <w:sz w:val="28"/>
              </w:rPr>
              <w:t>vùng</w:t>
            </w:r>
            <w:r>
              <w:rPr>
                <w:spacing w:val="-15"/>
                <w:sz w:val="28"/>
              </w:rPr>
              <w:t xml:space="preserve"> </w:t>
            </w:r>
            <w:r>
              <w:rPr>
                <w:sz w:val="28"/>
              </w:rPr>
              <w:t>tủy</w:t>
            </w:r>
            <w:r>
              <w:rPr>
                <w:spacing w:val="-16"/>
                <w:sz w:val="28"/>
              </w:rPr>
              <w:t xml:space="preserve"> </w:t>
            </w:r>
            <w:r>
              <w:rPr>
                <w:sz w:val="28"/>
              </w:rPr>
              <w:t>và</w:t>
            </w:r>
            <w:r>
              <w:rPr>
                <w:spacing w:val="-16"/>
                <w:sz w:val="28"/>
              </w:rPr>
              <w:t xml:space="preserve"> </w:t>
            </w:r>
            <w:r>
              <w:rPr>
                <w:sz w:val="28"/>
              </w:rPr>
              <w:t>đƣờng</w:t>
            </w:r>
            <w:r>
              <w:rPr>
                <w:spacing w:val="-17"/>
                <w:sz w:val="28"/>
              </w:rPr>
              <w:t xml:space="preserve"> </w:t>
            </w:r>
            <w:r>
              <w:rPr>
                <w:sz w:val="28"/>
              </w:rPr>
              <w:t>bài</w:t>
            </w:r>
            <w:r>
              <w:rPr>
                <w:spacing w:val="-15"/>
                <w:sz w:val="28"/>
              </w:rPr>
              <w:t xml:space="preserve"> </w:t>
            </w:r>
            <w:r>
              <w:rPr>
                <w:sz w:val="28"/>
              </w:rPr>
              <w:t>tiết</w:t>
            </w:r>
            <w:r>
              <w:rPr>
                <w:spacing w:val="-17"/>
                <w:sz w:val="28"/>
              </w:rPr>
              <w:t xml:space="preserve"> </w:t>
            </w:r>
            <w:r>
              <w:rPr>
                <w:sz w:val="28"/>
              </w:rPr>
              <w:t>là</w:t>
            </w:r>
            <w:r>
              <w:rPr>
                <w:spacing w:val="-18"/>
                <w:sz w:val="28"/>
              </w:rPr>
              <w:t xml:space="preserve"> </w:t>
            </w:r>
            <w:r>
              <w:rPr>
                <w:sz w:val="28"/>
              </w:rPr>
              <w:t>độ</w:t>
            </w:r>
            <w:r>
              <w:rPr>
                <w:spacing w:val="-15"/>
                <w:sz w:val="28"/>
              </w:rPr>
              <w:t xml:space="preserve"> </w:t>
            </w:r>
            <w:r>
              <w:rPr>
                <w:spacing w:val="-22"/>
                <w:sz w:val="28"/>
              </w:rPr>
              <w:t>I.</w:t>
            </w:r>
          </w:p>
          <w:p>
            <w:pPr>
              <w:pStyle w:val="17"/>
              <w:spacing w:line="322" w:lineRule="exact"/>
              <w:ind w:left="467" w:right="3852"/>
              <w:rPr>
                <w:sz w:val="28"/>
              </w:rPr>
            </w:pPr>
            <w:r>
              <w:rPr>
                <w:sz w:val="28"/>
              </w:rPr>
              <w:t>A. Đúng.</w:t>
            </w:r>
            <w:r>
              <w:rPr>
                <w:sz w:val="28"/>
                <w:shd w:val="clear" w:color="auto" w:fill="FF0000"/>
              </w:rPr>
              <w:t xml:space="preserve"> B. 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b/>
                <w:sz w:val="30"/>
              </w:rPr>
            </w:pPr>
          </w:p>
          <w:p>
            <w:pPr>
              <w:pStyle w:val="17"/>
              <w:spacing w:before="243"/>
              <w:ind w:right="95"/>
              <w:jc w:val="right"/>
              <w:rPr>
                <w:sz w:val="28"/>
              </w:rPr>
            </w:pPr>
            <w:r>
              <w:rPr>
                <w:sz w:val="28"/>
              </w:rPr>
              <w:t>236</w:t>
            </w:r>
          </w:p>
        </w:tc>
        <w:tc>
          <w:tcPr>
            <w:tcW w:w="1969" w:type="dxa"/>
          </w:tcPr>
          <w:p>
            <w:pPr>
              <w:pStyle w:val="17"/>
              <w:rPr>
                <w:b/>
                <w:sz w:val="30"/>
              </w:rPr>
            </w:pPr>
          </w:p>
          <w:p>
            <w:pPr>
              <w:pStyle w:val="17"/>
              <w:spacing w:before="243"/>
              <w:ind w:left="107"/>
              <w:rPr>
                <w:sz w:val="28"/>
              </w:rPr>
            </w:pPr>
            <w:r>
              <w:rPr>
                <w:sz w:val="28"/>
              </w:rPr>
              <w:t>XXIDSTC8.</w:t>
            </w:r>
          </w:p>
        </w:tc>
        <w:tc>
          <w:tcPr>
            <w:tcW w:w="5601" w:type="dxa"/>
          </w:tcPr>
          <w:p>
            <w:pPr>
              <w:pStyle w:val="17"/>
              <w:spacing w:line="320" w:lineRule="exact"/>
              <w:ind w:left="107"/>
              <w:rPr>
                <w:b/>
                <w:sz w:val="28"/>
              </w:rPr>
            </w:pPr>
            <w:r>
              <w:rPr>
                <w:b/>
                <w:sz w:val="28"/>
              </w:rPr>
              <w:t>4 mức độ tổn thƣơng thận do chấn thƣơng</w:t>
            </w:r>
          </w:p>
          <w:p>
            <w:pPr>
              <w:pStyle w:val="17"/>
              <w:spacing w:before="158"/>
              <w:ind w:left="107"/>
              <w:rPr>
                <w:sz w:val="28"/>
              </w:rPr>
            </w:pPr>
            <w:r>
              <w:rPr>
                <w:b/>
                <w:sz w:val="28"/>
              </w:rPr>
              <w:t>theo phân loại của CHATELAIN (1982)</w:t>
            </w:r>
            <w:r>
              <w:rPr>
                <w:sz w:val="28"/>
              </w:rPr>
              <w:t>:</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237</w:t>
            </w:r>
          </w:p>
        </w:tc>
        <w:tc>
          <w:tcPr>
            <w:tcW w:w="1969" w:type="dxa"/>
          </w:tcPr>
          <w:p>
            <w:pPr>
              <w:pStyle w:val="17"/>
              <w:rPr>
                <w:b/>
                <w:sz w:val="30"/>
              </w:rPr>
            </w:pPr>
          </w:p>
          <w:p>
            <w:pPr>
              <w:pStyle w:val="17"/>
              <w:spacing w:before="243"/>
              <w:ind w:left="107"/>
              <w:rPr>
                <w:sz w:val="28"/>
              </w:rPr>
            </w:pPr>
            <w:r>
              <w:rPr>
                <w:sz w:val="28"/>
              </w:rPr>
              <w:t>XXIDSTC8.1</w:t>
            </w:r>
          </w:p>
        </w:tc>
        <w:tc>
          <w:tcPr>
            <w:tcW w:w="5601" w:type="dxa"/>
          </w:tcPr>
          <w:p>
            <w:pPr>
              <w:pStyle w:val="17"/>
              <w:spacing w:line="315" w:lineRule="exact"/>
              <w:ind w:left="107"/>
              <w:rPr>
                <w:sz w:val="28"/>
              </w:rPr>
            </w:pPr>
            <w:r>
              <w:rPr>
                <w:sz w:val="28"/>
              </w:rPr>
              <w:t>Đụng đập thận tụ máu dƣới bao.</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5"/>
              <w:ind w:right="95"/>
              <w:jc w:val="right"/>
              <w:rPr>
                <w:sz w:val="28"/>
              </w:rPr>
            </w:pPr>
            <w:r>
              <w:rPr>
                <w:sz w:val="28"/>
              </w:rPr>
              <w:t>238</w:t>
            </w:r>
          </w:p>
        </w:tc>
        <w:tc>
          <w:tcPr>
            <w:tcW w:w="1969" w:type="dxa"/>
          </w:tcPr>
          <w:p>
            <w:pPr>
              <w:pStyle w:val="17"/>
              <w:rPr>
                <w:b/>
                <w:sz w:val="30"/>
              </w:rPr>
            </w:pPr>
          </w:p>
          <w:p>
            <w:pPr>
              <w:pStyle w:val="17"/>
              <w:spacing w:before="245"/>
              <w:ind w:left="107"/>
              <w:rPr>
                <w:sz w:val="28"/>
              </w:rPr>
            </w:pPr>
            <w:r>
              <w:rPr>
                <w:sz w:val="28"/>
                <w:shd w:val="clear" w:color="auto" w:fill="FF0000"/>
              </w:rPr>
              <w:t>XXIDSTC8.2</w:t>
            </w:r>
          </w:p>
        </w:tc>
        <w:tc>
          <w:tcPr>
            <w:tcW w:w="5601" w:type="dxa"/>
          </w:tcPr>
          <w:p>
            <w:pPr>
              <w:pStyle w:val="17"/>
              <w:spacing w:line="317" w:lineRule="exact"/>
              <w:ind w:left="107"/>
              <w:rPr>
                <w:sz w:val="28"/>
              </w:rPr>
            </w:pPr>
            <w:r>
              <w:rPr>
                <w:sz w:val="28"/>
              </w:rPr>
              <w:t>Dập thận, mất bao thận.</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spacing w:line="315" w:lineRule="exact"/>
              <w:ind w:right="95"/>
              <w:jc w:val="right"/>
              <w:rPr>
                <w:sz w:val="28"/>
              </w:rPr>
            </w:pPr>
            <w:r>
              <w:rPr>
                <w:sz w:val="28"/>
              </w:rPr>
              <w:t>239</w:t>
            </w:r>
          </w:p>
        </w:tc>
        <w:tc>
          <w:tcPr>
            <w:tcW w:w="1969" w:type="dxa"/>
          </w:tcPr>
          <w:p>
            <w:pPr>
              <w:pStyle w:val="17"/>
              <w:spacing w:line="315" w:lineRule="exact"/>
              <w:ind w:left="107"/>
              <w:rPr>
                <w:sz w:val="28"/>
              </w:rPr>
            </w:pPr>
            <w:r>
              <w:rPr>
                <w:sz w:val="28"/>
              </w:rPr>
              <w:t>XXIDSTC8.3</w:t>
            </w:r>
          </w:p>
        </w:tc>
        <w:tc>
          <w:tcPr>
            <w:tcW w:w="5601" w:type="dxa"/>
          </w:tcPr>
          <w:p>
            <w:pPr>
              <w:pStyle w:val="17"/>
              <w:spacing w:line="315" w:lineRule="exact"/>
              <w:ind w:left="107"/>
              <w:rPr>
                <w:sz w:val="28"/>
              </w:rPr>
            </w:pPr>
            <w:r>
              <w:rPr>
                <w:sz w:val="28"/>
              </w:rPr>
              <w:t>Thân vỡ tách rời</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107"/>
              <w:rPr>
                <w:sz w:val="28"/>
              </w:rPr>
            </w:pPr>
            <w:r>
              <w:rPr>
                <w:sz w:val="28"/>
                <w:shd w:val="clear" w:color="auto" w:fill="FF0000"/>
              </w:rPr>
              <w:t>A.Đúng</w:t>
            </w:r>
          </w:p>
          <w:p>
            <w:pPr>
              <w:pStyle w:val="17"/>
              <w:spacing w:line="308" w:lineRule="exact"/>
              <w:ind w:left="107"/>
              <w:rPr>
                <w:sz w:val="28"/>
              </w:rPr>
            </w:pPr>
            <w:r>
              <w:rPr>
                <w:sz w:val="28"/>
              </w:rPr>
              <w:t>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5"/>
              <w:ind w:right="95"/>
              <w:jc w:val="right"/>
              <w:rPr>
                <w:sz w:val="28"/>
              </w:rPr>
            </w:pPr>
            <w:r>
              <w:rPr>
                <w:sz w:val="28"/>
              </w:rPr>
              <w:t>240</w:t>
            </w:r>
          </w:p>
        </w:tc>
        <w:tc>
          <w:tcPr>
            <w:tcW w:w="1969" w:type="dxa"/>
          </w:tcPr>
          <w:p>
            <w:pPr>
              <w:pStyle w:val="17"/>
              <w:rPr>
                <w:b/>
                <w:sz w:val="30"/>
              </w:rPr>
            </w:pPr>
          </w:p>
          <w:p>
            <w:pPr>
              <w:pStyle w:val="17"/>
              <w:spacing w:before="245"/>
              <w:ind w:left="107"/>
              <w:rPr>
                <w:sz w:val="28"/>
              </w:rPr>
            </w:pPr>
            <w:r>
              <w:rPr>
                <w:sz w:val="28"/>
              </w:rPr>
              <w:t>XXIDSTC8.4</w:t>
            </w:r>
          </w:p>
        </w:tc>
        <w:tc>
          <w:tcPr>
            <w:tcW w:w="5601" w:type="dxa"/>
          </w:tcPr>
          <w:p>
            <w:pPr>
              <w:pStyle w:val="17"/>
              <w:spacing w:line="317" w:lineRule="exact"/>
              <w:ind w:left="107"/>
              <w:rPr>
                <w:sz w:val="28"/>
              </w:rPr>
            </w:pPr>
            <w:r>
              <w:rPr>
                <w:sz w:val="28"/>
              </w:rPr>
              <w:t>Đứt cuống thận.</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6" w:hRule="atLeast"/>
        </w:trPr>
        <w:tc>
          <w:tcPr>
            <w:tcW w:w="1236" w:type="dxa"/>
          </w:tcPr>
          <w:p>
            <w:pPr>
              <w:pStyle w:val="17"/>
              <w:spacing w:before="1"/>
              <w:rPr>
                <w:b/>
                <w:sz w:val="37"/>
              </w:rPr>
            </w:pPr>
          </w:p>
          <w:p>
            <w:pPr>
              <w:pStyle w:val="17"/>
              <w:ind w:right="95"/>
              <w:jc w:val="right"/>
              <w:rPr>
                <w:sz w:val="28"/>
              </w:rPr>
            </w:pPr>
            <w:r>
              <w:rPr>
                <w:sz w:val="28"/>
              </w:rPr>
              <w:t>241</w:t>
            </w:r>
          </w:p>
        </w:tc>
        <w:tc>
          <w:tcPr>
            <w:tcW w:w="1969" w:type="dxa"/>
          </w:tcPr>
          <w:p>
            <w:pPr>
              <w:pStyle w:val="17"/>
              <w:spacing w:before="1"/>
              <w:rPr>
                <w:b/>
                <w:sz w:val="37"/>
              </w:rPr>
            </w:pPr>
          </w:p>
          <w:p>
            <w:pPr>
              <w:pStyle w:val="17"/>
              <w:ind w:left="107"/>
              <w:rPr>
                <w:sz w:val="28"/>
              </w:rPr>
            </w:pPr>
            <w:r>
              <w:rPr>
                <w:sz w:val="28"/>
              </w:rPr>
              <w:t>XXIDSTC9</w:t>
            </w:r>
          </w:p>
        </w:tc>
        <w:tc>
          <w:tcPr>
            <w:tcW w:w="5601" w:type="dxa"/>
          </w:tcPr>
          <w:p>
            <w:pPr>
              <w:pStyle w:val="17"/>
              <w:spacing w:line="320" w:lineRule="exact"/>
              <w:ind w:left="107"/>
              <w:rPr>
                <w:b/>
                <w:sz w:val="28"/>
              </w:rPr>
            </w:pPr>
            <w:r>
              <w:rPr>
                <w:b/>
                <w:color w:val="FF0000"/>
                <w:sz w:val="28"/>
              </w:rPr>
              <w:t>Trong chấn thƣơng thận kín thì biểu hiện :</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242</w:t>
            </w:r>
          </w:p>
        </w:tc>
        <w:tc>
          <w:tcPr>
            <w:tcW w:w="1969" w:type="dxa"/>
          </w:tcPr>
          <w:p>
            <w:pPr>
              <w:pStyle w:val="17"/>
              <w:rPr>
                <w:b/>
                <w:sz w:val="30"/>
              </w:rPr>
            </w:pPr>
          </w:p>
          <w:p>
            <w:pPr>
              <w:pStyle w:val="17"/>
              <w:spacing w:before="243"/>
              <w:ind w:left="107"/>
              <w:rPr>
                <w:sz w:val="28"/>
              </w:rPr>
            </w:pPr>
            <w:r>
              <w:rPr>
                <w:sz w:val="28"/>
              </w:rPr>
              <w:t>XXIDSTC9.1</w:t>
            </w:r>
          </w:p>
        </w:tc>
        <w:tc>
          <w:tcPr>
            <w:tcW w:w="5601" w:type="dxa"/>
          </w:tcPr>
          <w:p>
            <w:pPr>
              <w:pStyle w:val="17"/>
              <w:spacing w:line="315" w:lineRule="exact"/>
              <w:ind w:left="107"/>
              <w:rPr>
                <w:sz w:val="28"/>
              </w:rPr>
            </w:pPr>
            <w:r>
              <w:rPr>
                <w:sz w:val="28"/>
              </w:rPr>
              <w:t>Đau</w:t>
            </w:r>
            <w:r>
              <w:rPr>
                <w:spacing w:val="-15"/>
                <w:sz w:val="28"/>
              </w:rPr>
              <w:t xml:space="preserve"> </w:t>
            </w:r>
            <w:r>
              <w:rPr>
                <w:sz w:val="28"/>
              </w:rPr>
              <w:t>vùng</w:t>
            </w:r>
            <w:r>
              <w:rPr>
                <w:spacing w:val="-18"/>
                <w:sz w:val="28"/>
              </w:rPr>
              <w:t xml:space="preserve"> </w:t>
            </w:r>
            <w:r>
              <w:rPr>
                <w:sz w:val="28"/>
              </w:rPr>
              <w:t>thắt</w:t>
            </w:r>
            <w:r>
              <w:rPr>
                <w:spacing w:val="-14"/>
                <w:sz w:val="28"/>
              </w:rPr>
              <w:t xml:space="preserve"> </w:t>
            </w:r>
            <w:r>
              <w:rPr>
                <w:sz w:val="28"/>
              </w:rPr>
              <w:t>lƣng</w:t>
            </w:r>
            <w:r>
              <w:rPr>
                <w:spacing w:val="-18"/>
                <w:sz w:val="28"/>
              </w:rPr>
              <w:t xml:space="preserve"> </w:t>
            </w:r>
            <w:r>
              <w:rPr>
                <w:sz w:val="28"/>
              </w:rPr>
              <w:t>trong</w:t>
            </w:r>
            <w:r>
              <w:rPr>
                <w:spacing w:val="-15"/>
                <w:sz w:val="28"/>
              </w:rPr>
              <w:t xml:space="preserve"> </w:t>
            </w:r>
            <w:r>
              <w:rPr>
                <w:sz w:val="28"/>
              </w:rPr>
              <w:t>đa</w:t>
            </w:r>
            <w:r>
              <w:rPr>
                <w:spacing w:val="-15"/>
                <w:sz w:val="28"/>
              </w:rPr>
              <w:t xml:space="preserve"> </w:t>
            </w:r>
            <w:r>
              <w:rPr>
                <w:sz w:val="28"/>
              </w:rPr>
              <w:t>số</w:t>
            </w:r>
            <w:r>
              <w:rPr>
                <w:spacing w:val="-15"/>
                <w:sz w:val="28"/>
              </w:rPr>
              <w:t xml:space="preserve"> </w:t>
            </w:r>
            <w:r>
              <w:rPr>
                <w:sz w:val="28"/>
              </w:rPr>
              <w:t>các</w:t>
            </w:r>
            <w:r>
              <w:rPr>
                <w:spacing w:val="-18"/>
                <w:sz w:val="28"/>
              </w:rPr>
              <w:t xml:space="preserve"> </w:t>
            </w:r>
            <w:r>
              <w:rPr>
                <w:sz w:val="28"/>
              </w:rPr>
              <w:t>trƣờng</w:t>
            </w:r>
            <w:r>
              <w:rPr>
                <w:spacing w:val="-17"/>
                <w:sz w:val="28"/>
              </w:rPr>
              <w:t xml:space="preserve"> </w:t>
            </w:r>
            <w:r>
              <w:rPr>
                <w:sz w:val="28"/>
              </w:rPr>
              <w:t>hợp</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9" w:hRule="atLeast"/>
        </w:trPr>
        <w:tc>
          <w:tcPr>
            <w:tcW w:w="1236" w:type="dxa"/>
          </w:tcPr>
          <w:p>
            <w:pPr>
              <w:pStyle w:val="17"/>
              <w:rPr>
                <w:b/>
                <w:sz w:val="30"/>
              </w:rPr>
            </w:pPr>
          </w:p>
          <w:p>
            <w:pPr>
              <w:pStyle w:val="17"/>
              <w:rPr>
                <w:b/>
                <w:sz w:val="30"/>
              </w:rPr>
            </w:pPr>
          </w:p>
          <w:p>
            <w:pPr>
              <w:pStyle w:val="17"/>
              <w:spacing w:before="222"/>
              <w:ind w:right="95"/>
              <w:jc w:val="right"/>
              <w:rPr>
                <w:sz w:val="28"/>
              </w:rPr>
            </w:pPr>
            <w:r>
              <w:rPr>
                <w:sz w:val="28"/>
              </w:rPr>
              <w:t>243</w:t>
            </w:r>
          </w:p>
        </w:tc>
        <w:tc>
          <w:tcPr>
            <w:tcW w:w="1969" w:type="dxa"/>
          </w:tcPr>
          <w:p>
            <w:pPr>
              <w:pStyle w:val="17"/>
              <w:rPr>
                <w:b/>
                <w:sz w:val="30"/>
              </w:rPr>
            </w:pPr>
          </w:p>
          <w:p>
            <w:pPr>
              <w:pStyle w:val="17"/>
              <w:rPr>
                <w:b/>
                <w:sz w:val="30"/>
              </w:rPr>
            </w:pPr>
          </w:p>
          <w:p>
            <w:pPr>
              <w:pStyle w:val="17"/>
              <w:spacing w:before="222"/>
              <w:ind w:left="107"/>
              <w:rPr>
                <w:sz w:val="28"/>
              </w:rPr>
            </w:pPr>
            <w:r>
              <w:rPr>
                <w:sz w:val="28"/>
              </w:rPr>
              <w:t>XXIDSTC9.2</w:t>
            </w:r>
          </w:p>
        </w:tc>
        <w:tc>
          <w:tcPr>
            <w:tcW w:w="5601" w:type="dxa"/>
          </w:tcPr>
          <w:p>
            <w:pPr>
              <w:pStyle w:val="17"/>
              <w:spacing w:line="242" w:lineRule="auto"/>
              <w:ind w:left="107"/>
              <w:rPr>
                <w:sz w:val="28"/>
              </w:rPr>
            </w:pPr>
            <w:r>
              <w:rPr>
                <w:sz w:val="28"/>
              </w:rPr>
              <w:t>Đái máu luôn tƣơng xứng với mức độ tổn thƣơng</w:t>
            </w:r>
          </w:p>
          <w:p>
            <w:pPr>
              <w:pStyle w:val="17"/>
              <w:spacing w:line="317" w:lineRule="exact"/>
              <w:ind w:left="107"/>
              <w:rPr>
                <w:sz w:val="28"/>
              </w:rPr>
            </w:pPr>
            <w:r>
              <w:rPr>
                <w:sz w:val="28"/>
              </w:rPr>
              <w:t>A.Đúng</w:t>
            </w:r>
          </w:p>
          <w:p>
            <w:pPr>
              <w:pStyle w:val="17"/>
              <w:spacing w:line="308" w:lineRule="exact"/>
              <w:ind w:left="107"/>
              <w:rPr>
                <w:sz w:val="28"/>
              </w:rPr>
            </w:pPr>
            <w:r>
              <w:rPr>
                <w:sz w:val="28"/>
                <w:shd w:val="clear" w:color="auto" w:fill="FF0000"/>
              </w:rPr>
              <w:t>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3"/>
              <w:ind w:right="95"/>
              <w:jc w:val="right"/>
              <w:rPr>
                <w:sz w:val="28"/>
              </w:rPr>
            </w:pPr>
            <w:r>
              <w:rPr>
                <w:sz w:val="28"/>
              </w:rPr>
              <w:t>244</w:t>
            </w:r>
          </w:p>
        </w:tc>
        <w:tc>
          <w:tcPr>
            <w:tcW w:w="1969" w:type="dxa"/>
          </w:tcPr>
          <w:p>
            <w:pPr>
              <w:pStyle w:val="17"/>
              <w:rPr>
                <w:b/>
                <w:sz w:val="30"/>
              </w:rPr>
            </w:pPr>
          </w:p>
          <w:p>
            <w:pPr>
              <w:pStyle w:val="17"/>
              <w:spacing w:before="243"/>
              <w:ind w:left="107"/>
              <w:rPr>
                <w:sz w:val="28"/>
              </w:rPr>
            </w:pPr>
            <w:r>
              <w:rPr>
                <w:sz w:val="28"/>
              </w:rPr>
              <w:t>XXIDSTC9.3</w:t>
            </w:r>
          </w:p>
        </w:tc>
        <w:tc>
          <w:tcPr>
            <w:tcW w:w="5601" w:type="dxa"/>
          </w:tcPr>
          <w:p>
            <w:pPr>
              <w:pStyle w:val="17"/>
              <w:ind w:left="107" w:right="409"/>
              <w:rPr>
                <w:sz w:val="28"/>
              </w:rPr>
            </w:pPr>
            <w:r>
              <w:rPr>
                <w:sz w:val="28"/>
              </w:rPr>
              <w:t xml:space="preserve">Sốc chỉ gặp trong bệnh cảnh đa chấn </w:t>
            </w:r>
            <w:r>
              <w:rPr>
                <w:spacing w:val="-9"/>
                <w:sz w:val="28"/>
              </w:rPr>
              <w:t xml:space="preserve">thƣơng </w:t>
            </w:r>
            <w:r>
              <w:rPr>
                <w:sz w:val="28"/>
              </w:rPr>
              <w:t>A.Đúng</w:t>
            </w:r>
          </w:p>
          <w:p>
            <w:pPr>
              <w:pStyle w:val="17"/>
              <w:spacing w:line="308" w:lineRule="exact"/>
              <w:ind w:left="107"/>
              <w:rPr>
                <w:sz w:val="28"/>
              </w:rPr>
            </w:pPr>
            <w:r>
              <w:rPr>
                <w:sz w:val="28"/>
                <w:shd w:val="clear" w:color="auto" w:fill="FF0000"/>
              </w:rPr>
              <w:t>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245</w:t>
            </w:r>
          </w:p>
        </w:tc>
        <w:tc>
          <w:tcPr>
            <w:tcW w:w="1969" w:type="dxa"/>
          </w:tcPr>
          <w:p>
            <w:pPr>
              <w:pStyle w:val="17"/>
              <w:rPr>
                <w:b/>
                <w:sz w:val="30"/>
              </w:rPr>
            </w:pPr>
          </w:p>
          <w:p>
            <w:pPr>
              <w:pStyle w:val="17"/>
              <w:spacing w:before="243"/>
              <w:ind w:left="107"/>
              <w:rPr>
                <w:sz w:val="28"/>
              </w:rPr>
            </w:pPr>
            <w:r>
              <w:rPr>
                <w:sz w:val="28"/>
              </w:rPr>
              <w:t>XXIDSTC9.4</w:t>
            </w:r>
          </w:p>
        </w:tc>
        <w:tc>
          <w:tcPr>
            <w:tcW w:w="5601" w:type="dxa"/>
          </w:tcPr>
          <w:p>
            <w:pPr>
              <w:pStyle w:val="17"/>
              <w:ind w:left="107" w:right="494"/>
              <w:rPr>
                <w:sz w:val="28"/>
              </w:rPr>
            </w:pPr>
            <w:r>
              <w:rPr>
                <w:sz w:val="28"/>
              </w:rPr>
              <w:t>Khối máu tụ vùng thắt lƣng luôn khám</w:t>
            </w:r>
            <w:r>
              <w:rPr>
                <w:spacing w:val="-14"/>
                <w:sz w:val="28"/>
              </w:rPr>
              <w:t xml:space="preserve"> thấy </w:t>
            </w:r>
            <w:r>
              <w:rPr>
                <w:sz w:val="28"/>
              </w:rPr>
              <w:t>A.Đúng</w:t>
            </w:r>
          </w:p>
          <w:p>
            <w:pPr>
              <w:pStyle w:val="17"/>
              <w:spacing w:line="308" w:lineRule="exact"/>
              <w:ind w:left="107"/>
              <w:rPr>
                <w:sz w:val="28"/>
              </w:rPr>
            </w:pPr>
            <w:r>
              <w:rPr>
                <w:sz w:val="28"/>
                <w:shd w:val="clear" w:color="auto" w:fill="FF0000"/>
              </w:rPr>
              <w:t>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spacing w:line="315" w:lineRule="exact"/>
              <w:ind w:right="95"/>
              <w:jc w:val="right"/>
              <w:rPr>
                <w:sz w:val="28"/>
              </w:rPr>
            </w:pPr>
            <w:r>
              <w:rPr>
                <w:sz w:val="28"/>
              </w:rPr>
              <w:t>246</w:t>
            </w:r>
          </w:p>
        </w:tc>
        <w:tc>
          <w:tcPr>
            <w:tcW w:w="1969" w:type="dxa"/>
          </w:tcPr>
          <w:p>
            <w:pPr>
              <w:pStyle w:val="17"/>
              <w:spacing w:line="315" w:lineRule="exact"/>
              <w:ind w:left="107"/>
              <w:rPr>
                <w:sz w:val="28"/>
              </w:rPr>
            </w:pPr>
            <w:r>
              <w:rPr>
                <w:sz w:val="28"/>
              </w:rPr>
              <w:t>XXIDSTC10</w:t>
            </w:r>
          </w:p>
        </w:tc>
        <w:tc>
          <w:tcPr>
            <w:tcW w:w="5601" w:type="dxa"/>
          </w:tcPr>
          <w:p>
            <w:pPr>
              <w:pStyle w:val="17"/>
              <w:spacing w:line="315" w:lineRule="exact"/>
              <w:ind w:left="107"/>
              <w:rPr>
                <w:sz w:val="28"/>
              </w:rPr>
            </w:pPr>
            <w:r>
              <w:rPr>
                <w:sz w:val="28"/>
              </w:rPr>
              <w:t>Chọn câu đúng hoặc sai trong các câu sau:</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22"/>
              <w:ind w:right="95"/>
              <w:jc w:val="right"/>
              <w:rPr>
                <w:sz w:val="28"/>
              </w:rPr>
            </w:pPr>
            <w:r>
              <w:rPr>
                <w:sz w:val="28"/>
              </w:rPr>
              <w:t>247</w:t>
            </w:r>
          </w:p>
        </w:tc>
        <w:tc>
          <w:tcPr>
            <w:tcW w:w="1969" w:type="dxa"/>
          </w:tcPr>
          <w:p>
            <w:pPr>
              <w:pStyle w:val="17"/>
              <w:rPr>
                <w:b/>
                <w:sz w:val="30"/>
              </w:rPr>
            </w:pPr>
          </w:p>
          <w:p>
            <w:pPr>
              <w:pStyle w:val="17"/>
              <w:rPr>
                <w:b/>
                <w:sz w:val="30"/>
              </w:rPr>
            </w:pPr>
          </w:p>
          <w:p>
            <w:pPr>
              <w:pStyle w:val="17"/>
              <w:spacing w:before="222"/>
              <w:ind w:left="107"/>
              <w:rPr>
                <w:sz w:val="28"/>
              </w:rPr>
            </w:pPr>
            <w:r>
              <w:rPr>
                <w:sz w:val="28"/>
              </w:rPr>
              <w:t>XXIDSTC10.1</w:t>
            </w:r>
          </w:p>
        </w:tc>
        <w:tc>
          <w:tcPr>
            <w:tcW w:w="5601" w:type="dxa"/>
          </w:tcPr>
          <w:p>
            <w:pPr>
              <w:pStyle w:val="17"/>
              <w:spacing w:line="242" w:lineRule="auto"/>
              <w:ind w:left="107"/>
              <w:rPr>
                <w:sz w:val="28"/>
              </w:rPr>
            </w:pPr>
            <w:r>
              <w:rPr>
                <w:sz w:val="28"/>
              </w:rPr>
              <w:t>Chụp UIV cho thấy hình ảnh thoát thuốc cản quang ra ngoài đƣờng bài tiết.</w:t>
            </w:r>
          </w:p>
          <w:p>
            <w:pPr>
              <w:pStyle w:val="17"/>
              <w:spacing w:line="317" w:lineRule="exact"/>
              <w:ind w:left="107"/>
              <w:rPr>
                <w:sz w:val="28"/>
              </w:rPr>
            </w:pPr>
            <w:r>
              <w:rPr>
                <w:sz w:val="28"/>
                <w:shd w:val="clear" w:color="auto" w:fill="FF0000"/>
              </w:rPr>
              <w:t>A.Đúng</w:t>
            </w:r>
          </w:p>
          <w:p>
            <w:pPr>
              <w:pStyle w:val="17"/>
              <w:spacing w:line="308" w:lineRule="exact"/>
              <w:ind w:left="107"/>
              <w:rPr>
                <w:sz w:val="28"/>
              </w:rPr>
            </w:pPr>
            <w:r>
              <w:rPr>
                <w:sz w:val="28"/>
              </w:rPr>
              <w:t>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22"/>
              <w:ind w:right="95"/>
              <w:jc w:val="right"/>
              <w:rPr>
                <w:sz w:val="28"/>
              </w:rPr>
            </w:pPr>
            <w:r>
              <w:rPr>
                <w:sz w:val="28"/>
              </w:rPr>
              <w:t>248</w:t>
            </w:r>
          </w:p>
        </w:tc>
        <w:tc>
          <w:tcPr>
            <w:tcW w:w="1969" w:type="dxa"/>
          </w:tcPr>
          <w:p>
            <w:pPr>
              <w:pStyle w:val="17"/>
              <w:rPr>
                <w:b/>
                <w:sz w:val="30"/>
              </w:rPr>
            </w:pPr>
          </w:p>
          <w:p>
            <w:pPr>
              <w:pStyle w:val="17"/>
              <w:rPr>
                <w:b/>
                <w:sz w:val="30"/>
              </w:rPr>
            </w:pPr>
          </w:p>
          <w:p>
            <w:pPr>
              <w:pStyle w:val="17"/>
              <w:spacing w:before="222"/>
              <w:ind w:left="107"/>
              <w:rPr>
                <w:sz w:val="28"/>
              </w:rPr>
            </w:pPr>
            <w:r>
              <w:rPr>
                <w:sz w:val="28"/>
              </w:rPr>
              <w:t>XXIDSTC10.2</w:t>
            </w:r>
          </w:p>
        </w:tc>
        <w:tc>
          <w:tcPr>
            <w:tcW w:w="5601" w:type="dxa"/>
          </w:tcPr>
          <w:p>
            <w:pPr>
              <w:pStyle w:val="17"/>
              <w:ind w:left="107"/>
              <w:rPr>
                <w:sz w:val="28"/>
              </w:rPr>
            </w:pPr>
            <w:r>
              <w:rPr>
                <w:sz w:val="28"/>
              </w:rPr>
              <w:t xml:space="preserve">Chụp UIV cho phép phát hiện đƣợc thƣơng </w:t>
            </w:r>
            <w:r>
              <w:rPr>
                <w:spacing w:val="-30"/>
                <w:sz w:val="28"/>
              </w:rPr>
              <w:t xml:space="preserve">tổn </w:t>
            </w:r>
            <w:r>
              <w:rPr>
                <w:sz w:val="28"/>
              </w:rPr>
              <w:t>mạch máu thận</w:t>
            </w:r>
          </w:p>
          <w:p>
            <w:pPr>
              <w:pStyle w:val="17"/>
              <w:spacing w:line="322" w:lineRule="exact"/>
              <w:ind w:left="107" w:right="4569"/>
              <w:rPr>
                <w:sz w:val="28"/>
              </w:rPr>
            </w:pPr>
            <w:r>
              <w:rPr>
                <w:sz w:val="28"/>
              </w:rPr>
              <w:t>A.Đúng</w:t>
            </w:r>
            <w:r>
              <w:rPr>
                <w:sz w:val="28"/>
                <w:shd w:val="clear" w:color="auto" w:fill="FF0000"/>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20"/>
              <w:ind w:right="95"/>
              <w:jc w:val="right"/>
              <w:rPr>
                <w:sz w:val="28"/>
              </w:rPr>
            </w:pPr>
            <w:r>
              <w:rPr>
                <w:sz w:val="28"/>
              </w:rPr>
              <w:t>249</w:t>
            </w:r>
          </w:p>
        </w:tc>
        <w:tc>
          <w:tcPr>
            <w:tcW w:w="1969" w:type="dxa"/>
          </w:tcPr>
          <w:p>
            <w:pPr>
              <w:pStyle w:val="17"/>
              <w:rPr>
                <w:b/>
                <w:sz w:val="30"/>
              </w:rPr>
            </w:pPr>
          </w:p>
          <w:p>
            <w:pPr>
              <w:pStyle w:val="17"/>
              <w:rPr>
                <w:b/>
                <w:sz w:val="30"/>
              </w:rPr>
            </w:pPr>
          </w:p>
          <w:p>
            <w:pPr>
              <w:pStyle w:val="17"/>
              <w:spacing w:before="220"/>
              <w:ind w:left="107"/>
              <w:rPr>
                <w:sz w:val="28"/>
              </w:rPr>
            </w:pPr>
            <w:r>
              <w:rPr>
                <w:sz w:val="28"/>
              </w:rPr>
              <w:t>XXIDSTC10.3</w:t>
            </w:r>
          </w:p>
        </w:tc>
        <w:tc>
          <w:tcPr>
            <w:tcW w:w="5601" w:type="dxa"/>
          </w:tcPr>
          <w:p>
            <w:pPr>
              <w:pStyle w:val="17"/>
              <w:tabs>
                <w:tab w:val="left" w:pos="1296"/>
              </w:tabs>
              <w:ind w:left="107" w:right="154"/>
              <w:rPr>
                <w:sz w:val="28"/>
              </w:rPr>
            </w:pPr>
            <w:r>
              <w:rPr>
                <w:sz w:val="28"/>
              </w:rPr>
              <w:t>Siêu</w:t>
            </w:r>
            <w:r>
              <w:rPr>
                <w:spacing w:val="47"/>
                <w:sz w:val="28"/>
              </w:rPr>
              <w:t xml:space="preserve"> </w:t>
            </w:r>
            <w:r>
              <w:rPr>
                <w:sz w:val="28"/>
              </w:rPr>
              <w:t>âm</w:t>
            </w:r>
            <w:r>
              <w:rPr>
                <w:sz w:val="28"/>
              </w:rPr>
              <w:tab/>
            </w:r>
            <w:r>
              <w:rPr>
                <w:sz w:val="28"/>
              </w:rPr>
              <w:t xml:space="preserve">cho phép đánh giá đƣợc chức </w:t>
            </w:r>
            <w:r>
              <w:rPr>
                <w:spacing w:val="-13"/>
                <w:sz w:val="28"/>
              </w:rPr>
              <w:t xml:space="preserve">năng </w:t>
            </w:r>
            <w:r>
              <w:rPr>
                <w:sz w:val="28"/>
              </w:rPr>
              <w:t>thận chấn</w:t>
            </w:r>
            <w:r>
              <w:rPr>
                <w:spacing w:val="-2"/>
                <w:sz w:val="28"/>
              </w:rPr>
              <w:t xml:space="preserve"> </w:t>
            </w:r>
            <w:r>
              <w:rPr>
                <w:sz w:val="28"/>
              </w:rPr>
              <w:t>thƣơng</w:t>
            </w:r>
          </w:p>
          <w:p>
            <w:pPr>
              <w:pStyle w:val="17"/>
              <w:spacing w:line="322" w:lineRule="exact"/>
              <w:ind w:left="107" w:right="4569"/>
              <w:rPr>
                <w:sz w:val="28"/>
              </w:rPr>
            </w:pPr>
            <w:r>
              <w:rPr>
                <w:sz w:val="28"/>
              </w:rPr>
              <w:t>A.Đúng</w:t>
            </w:r>
            <w:r>
              <w:rPr>
                <w:sz w:val="28"/>
                <w:shd w:val="clear" w:color="auto" w:fill="FF0000"/>
              </w:rPr>
              <w:t xml:space="preserve"> B.Sai</w:t>
            </w:r>
          </w:p>
        </w:tc>
        <w:tc>
          <w:tcPr>
            <w:tcW w:w="661" w:type="dxa"/>
          </w:tcPr>
          <w:p>
            <w:pPr>
              <w:pStyle w:val="17"/>
              <w:rPr>
                <w:sz w:val="28"/>
              </w:rPr>
            </w:pP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19"/>
              <w:ind w:right="95"/>
              <w:jc w:val="right"/>
              <w:rPr>
                <w:sz w:val="28"/>
              </w:rPr>
            </w:pPr>
            <w:r>
              <w:rPr>
                <w:sz w:val="28"/>
              </w:rPr>
              <w:t>250</w:t>
            </w:r>
          </w:p>
        </w:tc>
        <w:tc>
          <w:tcPr>
            <w:tcW w:w="1969" w:type="dxa"/>
          </w:tcPr>
          <w:p>
            <w:pPr>
              <w:pStyle w:val="17"/>
              <w:rPr>
                <w:b/>
                <w:sz w:val="30"/>
              </w:rPr>
            </w:pPr>
          </w:p>
          <w:p>
            <w:pPr>
              <w:pStyle w:val="17"/>
              <w:rPr>
                <w:b/>
                <w:sz w:val="30"/>
              </w:rPr>
            </w:pPr>
          </w:p>
          <w:p>
            <w:pPr>
              <w:pStyle w:val="17"/>
              <w:spacing w:before="219"/>
              <w:ind w:left="107"/>
              <w:rPr>
                <w:sz w:val="28"/>
              </w:rPr>
            </w:pPr>
            <w:r>
              <w:rPr>
                <w:sz w:val="28"/>
              </w:rPr>
              <w:t>XXIDSTC10.4</w:t>
            </w:r>
          </w:p>
        </w:tc>
        <w:tc>
          <w:tcPr>
            <w:tcW w:w="5601" w:type="dxa"/>
          </w:tcPr>
          <w:p>
            <w:pPr>
              <w:pStyle w:val="17"/>
              <w:ind w:left="107"/>
              <w:rPr>
                <w:sz w:val="28"/>
              </w:rPr>
            </w:pPr>
            <w:r>
              <w:rPr>
                <w:sz w:val="28"/>
              </w:rPr>
              <w:t>Siêu âm Doppler màu có thể đánh giá đƣợc sự cấp máu cho thận và tình trạng tắc mạch thận</w:t>
            </w:r>
          </w:p>
          <w:p>
            <w:pPr>
              <w:pStyle w:val="17"/>
              <w:spacing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25"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661"/>
        <w:gridCol w:w="205"/>
        <w:gridCol w:w="2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661" w:type="dxa"/>
          </w:tcPr>
          <w:p>
            <w:pPr>
              <w:pStyle w:val="17"/>
              <w:rPr>
                <w:sz w:val="28"/>
              </w:rPr>
            </w:pPr>
          </w:p>
        </w:tc>
        <w:tc>
          <w:tcPr>
            <w:tcW w:w="434"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spacing w:line="317" w:lineRule="exact"/>
              <w:ind w:right="95"/>
              <w:jc w:val="right"/>
              <w:rPr>
                <w:sz w:val="28"/>
              </w:rPr>
            </w:pPr>
            <w:r>
              <w:rPr>
                <w:sz w:val="28"/>
              </w:rPr>
              <w:t>251</w:t>
            </w:r>
          </w:p>
        </w:tc>
        <w:tc>
          <w:tcPr>
            <w:tcW w:w="1969" w:type="dxa"/>
          </w:tcPr>
          <w:p>
            <w:pPr>
              <w:pStyle w:val="17"/>
              <w:spacing w:line="317" w:lineRule="exact"/>
              <w:ind w:left="107"/>
              <w:rPr>
                <w:sz w:val="28"/>
              </w:rPr>
            </w:pPr>
            <w:r>
              <w:rPr>
                <w:sz w:val="28"/>
              </w:rPr>
              <w:t>XXIDSTC11</w:t>
            </w:r>
          </w:p>
        </w:tc>
        <w:tc>
          <w:tcPr>
            <w:tcW w:w="5601" w:type="dxa"/>
          </w:tcPr>
          <w:p>
            <w:pPr>
              <w:pStyle w:val="17"/>
              <w:ind w:left="107"/>
              <w:rPr>
                <w:b/>
                <w:sz w:val="28"/>
              </w:rPr>
            </w:pPr>
            <w:r>
              <w:rPr>
                <w:b/>
                <w:color w:val="FF0000"/>
                <w:sz w:val="28"/>
              </w:rPr>
              <w:t>Chọn câu đúng hoặc sai trong các câu sau:</w:t>
            </w:r>
          </w:p>
        </w:tc>
        <w:tc>
          <w:tcPr>
            <w:tcW w:w="661" w:type="dxa"/>
          </w:tcPr>
          <w:p>
            <w:pPr>
              <w:pStyle w:val="17"/>
              <w:rPr>
                <w:sz w:val="28"/>
              </w:rPr>
            </w:pPr>
          </w:p>
        </w:tc>
        <w:tc>
          <w:tcPr>
            <w:tcW w:w="434"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1236"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252</w:t>
            </w:r>
          </w:p>
        </w:tc>
        <w:tc>
          <w:tcPr>
            <w:tcW w:w="1969"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left="107"/>
              <w:rPr>
                <w:sz w:val="28"/>
              </w:rPr>
            </w:pPr>
            <w:r>
              <w:rPr>
                <w:sz w:val="28"/>
              </w:rPr>
              <w:t>XXIDSTC11.1</w:t>
            </w:r>
          </w:p>
        </w:tc>
        <w:tc>
          <w:tcPr>
            <w:tcW w:w="5601" w:type="dxa"/>
          </w:tcPr>
          <w:p>
            <w:pPr>
              <w:pStyle w:val="17"/>
              <w:spacing w:line="360" w:lineRule="auto"/>
              <w:ind w:left="107" w:right="154"/>
              <w:rPr>
                <w:sz w:val="28"/>
              </w:rPr>
            </w:pPr>
            <w:r>
              <w:rPr>
                <w:sz w:val="28"/>
              </w:rPr>
              <w:t>Chỉ định mổ cấp cứu trong tất cả các trƣờng hợp chấn thƣơng thận có sốc.</w:t>
            </w:r>
          </w:p>
          <w:p>
            <w:pPr>
              <w:pStyle w:val="17"/>
              <w:ind w:left="107" w:right="4569"/>
              <w:rPr>
                <w:sz w:val="28"/>
              </w:rPr>
            </w:pPr>
            <w:r>
              <w:rPr>
                <w:sz w:val="28"/>
              </w:rPr>
              <w:t>A.Đúng</w:t>
            </w:r>
            <w:r>
              <w:rPr>
                <w:sz w:val="28"/>
                <w:shd w:val="clear" w:color="auto" w:fill="FF0000"/>
              </w:rPr>
              <w:t xml:space="preserve"> B.Sai</w:t>
            </w:r>
          </w:p>
        </w:tc>
        <w:tc>
          <w:tcPr>
            <w:tcW w:w="661" w:type="dxa"/>
          </w:tcPr>
          <w:p>
            <w:pPr>
              <w:pStyle w:val="17"/>
              <w:rPr>
                <w:sz w:val="28"/>
              </w:rPr>
            </w:pPr>
          </w:p>
        </w:tc>
        <w:tc>
          <w:tcPr>
            <w:tcW w:w="434"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236" w:type="dxa"/>
          </w:tcPr>
          <w:p>
            <w:pPr>
              <w:pStyle w:val="17"/>
              <w:rPr>
                <w:b/>
                <w:sz w:val="30"/>
              </w:rPr>
            </w:pPr>
          </w:p>
          <w:p>
            <w:pPr>
              <w:pStyle w:val="17"/>
              <w:rPr>
                <w:b/>
                <w:sz w:val="30"/>
              </w:rPr>
            </w:pPr>
          </w:p>
          <w:p>
            <w:pPr>
              <w:pStyle w:val="17"/>
              <w:rPr>
                <w:b/>
                <w:sz w:val="30"/>
              </w:rPr>
            </w:pPr>
          </w:p>
          <w:p>
            <w:pPr>
              <w:pStyle w:val="17"/>
              <w:spacing w:before="199"/>
              <w:ind w:right="95"/>
              <w:jc w:val="right"/>
              <w:rPr>
                <w:sz w:val="28"/>
              </w:rPr>
            </w:pPr>
            <w:r>
              <w:rPr>
                <w:sz w:val="28"/>
              </w:rPr>
              <w:t>253</w:t>
            </w:r>
          </w:p>
        </w:tc>
        <w:tc>
          <w:tcPr>
            <w:tcW w:w="1969" w:type="dxa"/>
          </w:tcPr>
          <w:p>
            <w:pPr>
              <w:pStyle w:val="17"/>
              <w:rPr>
                <w:b/>
                <w:sz w:val="30"/>
              </w:rPr>
            </w:pPr>
          </w:p>
          <w:p>
            <w:pPr>
              <w:pStyle w:val="17"/>
              <w:rPr>
                <w:b/>
                <w:sz w:val="30"/>
              </w:rPr>
            </w:pPr>
          </w:p>
          <w:p>
            <w:pPr>
              <w:pStyle w:val="17"/>
              <w:rPr>
                <w:b/>
                <w:sz w:val="30"/>
              </w:rPr>
            </w:pPr>
          </w:p>
          <w:p>
            <w:pPr>
              <w:pStyle w:val="17"/>
              <w:spacing w:before="199"/>
              <w:ind w:left="107"/>
              <w:rPr>
                <w:sz w:val="28"/>
              </w:rPr>
            </w:pPr>
            <w:r>
              <w:rPr>
                <w:sz w:val="28"/>
              </w:rPr>
              <w:t>XXIDSTC11.2</w:t>
            </w:r>
          </w:p>
        </w:tc>
        <w:tc>
          <w:tcPr>
            <w:tcW w:w="5601" w:type="dxa"/>
          </w:tcPr>
          <w:p>
            <w:pPr>
              <w:pStyle w:val="17"/>
              <w:ind w:left="107" w:right="101"/>
              <w:jc w:val="both"/>
              <w:rPr>
                <w:sz w:val="28"/>
              </w:rPr>
            </w:pPr>
            <w:r>
              <w:rPr>
                <w:sz w:val="28"/>
              </w:rPr>
              <w:t>Chỉ</w:t>
            </w:r>
            <w:r>
              <w:rPr>
                <w:spacing w:val="-8"/>
                <w:sz w:val="28"/>
              </w:rPr>
              <w:t xml:space="preserve"> </w:t>
            </w:r>
            <w:r>
              <w:rPr>
                <w:sz w:val="28"/>
              </w:rPr>
              <w:t>định</w:t>
            </w:r>
            <w:r>
              <w:rPr>
                <w:spacing w:val="-6"/>
                <w:sz w:val="28"/>
              </w:rPr>
              <w:t xml:space="preserve"> </w:t>
            </w:r>
            <w:r>
              <w:rPr>
                <w:spacing w:val="-3"/>
                <w:sz w:val="28"/>
              </w:rPr>
              <w:t>mổ</w:t>
            </w:r>
            <w:r>
              <w:rPr>
                <w:spacing w:val="-6"/>
                <w:sz w:val="28"/>
              </w:rPr>
              <w:t xml:space="preserve"> </w:t>
            </w:r>
            <w:r>
              <w:rPr>
                <w:sz w:val="28"/>
              </w:rPr>
              <w:t>cấp</w:t>
            </w:r>
            <w:r>
              <w:rPr>
                <w:spacing w:val="-5"/>
                <w:sz w:val="28"/>
              </w:rPr>
              <w:t xml:space="preserve"> </w:t>
            </w:r>
            <w:r>
              <w:rPr>
                <w:sz w:val="28"/>
              </w:rPr>
              <w:t>cứu</w:t>
            </w:r>
            <w:r>
              <w:rPr>
                <w:spacing w:val="-8"/>
                <w:sz w:val="28"/>
              </w:rPr>
              <w:t xml:space="preserve"> </w:t>
            </w:r>
            <w:r>
              <w:rPr>
                <w:sz w:val="28"/>
              </w:rPr>
              <w:t>khi</w:t>
            </w:r>
            <w:r>
              <w:rPr>
                <w:spacing w:val="-5"/>
                <w:sz w:val="28"/>
              </w:rPr>
              <w:t xml:space="preserve"> </w:t>
            </w:r>
            <w:r>
              <w:rPr>
                <w:sz w:val="28"/>
              </w:rPr>
              <w:t>chấn</w:t>
            </w:r>
            <w:r>
              <w:rPr>
                <w:spacing w:val="-5"/>
                <w:sz w:val="28"/>
              </w:rPr>
              <w:t xml:space="preserve"> </w:t>
            </w:r>
            <w:r>
              <w:rPr>
                <w:sz w:val="28"/>
              </w:rPr>
              <w:t>thƣơng</w:t>
            </w:r>
            <w:r>
              <w:rPr>
                <w:spacing w:val="-8"/>
                <w:sz w:val="28"/>
              </w:rPr>
              <w:t xml:space="preserve"> </w:t>
            </w:r>
            <w:r>
              <w:rPr>
                <w:sz w:val="28"/>
              </w:rPr>
              <w:t>thận</w:t>
            </w:r>
            <w:r>
              <w:rPr>
                <w:spacing w:val="-7"/>
                <w:sz w:val="28"/>
              </w:rPr>
              <w:t xml:space="preserve"> </w:t>
            </w:r>
            <w:r>
              <w:rPr>
                <w:spacing w:val="-14"/>
                <w:sz w:val="28"/>
              </w:rPr>
              <w:t xml:space="preserve">kèm </w:t>
            </w:r>
            <w:r>
              <w:rPr>
                <w:sz w:val="28"/>
              </w:rPr>
              <w:t>theo thƣơng tổn phối hợp các tạng khác trong</w:t>
            </w:r>
            <w:r>
              <w:rPr>
                <w:spacing w:val="-34"/>
                <w:sz w:val="28"/>
              </w:rPr>
              <w:t xml:space="preserve"> </w:t>
            </w:r>
            <w:r>
              <w:rPr>
                <w:spacing w:val="-37"/>
                <w:sz w:val="28"/>
              </w:rPr>
              <w:t xml:space="preserve">ổ </w:t>
            </w:r>
            <w:r>
              <w:rPr>
                <w:sz w:val="28"/>
              </w:rPr>
              <w:t>bụng</w:t>
            </w:r>
          </w:p>
          <w:p>
            <w:pPr>
              <w:pStyle w:val="17"/>
              <w:spacing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34"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254</w:t>
            </w:r>
          </w:p>
        </w:tc>
        <w:tc>
          <w:tcPr>
            <w:tcW w:w="1969" w:type="dxa"/>
          </w:tcPr>
          <w:p>
            <w:pPr>
              <w:pStyle w:val="17"/>
              <w:rPr>
                <w:b/>
                <w:sz w:val="30"/>
              </w:rPr>
            </w:pPr>
          </w:p>
          <w:p>
            <w:pPr>
              <w:pStyle w:val="17"/>
              <w:spacing w:before="243"/>
              <w:ind w:left="107"/>
              <w:rPr>
                <w:sz w:val="28"/>
              </w:rPr>
            </w:pPr>
            <w:r>
              <w:rPr>
                <w:sz w:val="28"/>
              </w:rPr>
              <w:t>XXIDSTC11.3</w:t>
            </w:r>
          </w:p>
        </w:tc>
        <w:tc>
          <w:tcPr>
            <w:tcW w:w="5601" w:type="dxa"/>
          </w:tcPr>
          <w:p>
            <w:pPr>
              <w:pStyle w:val="17"/>
              <w:ind w:left="107" w:right="602"/>
              <w:rPr>
                <w:sz w:val="28"/>
              </w:rPr>
            </w:pPr>
            <w:r>
              <w:rPr>
                <w:sz w:val="28"/>
              </w:rPr>
              <w:t>Chỉ động mổ sớm khi đái máu không giãn.. A.Đúng</w:t>
            </w:r>
          </w:p>
          <w:p>
            <w:pPr>
              <w:pStyle w:val="17"/>
              <w:spacing w:line="308" w:lineRule="exact"/>
              <w:ind w:left="107"/>
              <w:rPr>
                <w:sz w:val="28"/>
              </w:rPr>
            </w:pPr>
            <w:r>
              <w:rPr>
                <w:sz w:val="28"/>
                <w:shd w:val="clear" w:color="auto" w:fill="FF0000"/>
              </w:rPr>
              <w:t>B.Sai</w:t>
            </w:r>
          </w:p>
        </w:tc>
        <w:tc>
          <w:tcPr>
            <w:tcW w:w="661" w:type="dxa"/>
          </w:tcPr>
          <w:p>
            <w:pPr>
              <w:pStyle w:val="17"/>
              <w:rPr>
                <w:sz w:val="28"/>
              </w:rPr>
            </w:pPr>
          </w:p>
        </w:tc>
        <w:tc>
          <w:tcPr>
            <w:tcW w:w="434"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22"/>
              <w:ind w:right="95"/>
              <w:jc w:val="right"/>
              <w:rPr>
                <w:sz w:val="28"/>
              </w:rPr>
            </w:pPr>
            <w:r>
              <w:rPr>
                <w:sz w:val="28"/>
              </w:rPr>
              <w:t>255</w:t>
            </w:r>
          </w:p>
        </w:tc>
        <w:tc>
          <w:tcPr>
            <w:tcW w:w="1969" w:type="dxa"/>
          </w:tcPr>
          <w:p>
            <w:pPr>
              <w:pStyle w:val="17"/>
              <w:rPr>
                <w:b/>
                <w:sz w:val="30"/>
              </w:rPr>
            </w:pPr>
          </w:p>
          <w:p>
            <w:pPr>
              <w:pStyle w:val="17"/>
              <w:rPr>
                <w:b/>
                <w:sz w:val="30"/>
              </w:rPr>
            </w:pPr>
          </w:p>
          <w:p>
            <w:pPr>
              <w:pStyle w:val="17"/>
              <w:spacing w:before="222"/>
              <w:ind w:left="107"/>
              <w:rPr>
                <w:sz w:val="28"/>
              </w:rPr>
            </w:pPr>
            <w:r>
              <w:rPr>
                <w:sz w:val="28"/>
              </w:rPr>
              <w:t>XXIDSTC11.4</w:t>
            </w:r>
          </w:p>
        </w:tc>
        <w:tc>
          <w:tcPr>
            <w:tcW w:w="5601" w:type="dxa"/>
          </w:tcPr>
          <w:p>
            <w:pPr>
              <w:pStyle w:val="17"/>
              <w:ind w:left="107"/>
              <w:rPr>
                <w:sz w:val="28"/>
              </w:rPr>
            </w:pPr>
            <w:r>
              <w:rPr>
                <w:sz w:val="28"/>
              </w:rPr>
              <w:t>Chỉ định mổ sớm khi khối máu tụ vùng thắt lƣng tăng lên kèm theo sốc mất máu.</w:t>
            </w:r>
          </w:p>
          <w:p>
            <w:pPr>
              <w:pStyle w:val="17"/>
              <w:spacing w:line="322" w:lineRule="exact"/>
              <w:ind w:left="107" w:right="4569"/>
              <w:rPr>
                <w:sz w:val="28"/>
              </w:rPr>
            </w:pPr>
            <w:r>
              <w:rPr>
                <w:sz w:val="28"/>
                <w:shd w:val="clear" w:color="auto" w:fill="FF0000"/>
              </w:rPr>
              <w:t>A.Đúng</w:t>
            </w:r>
            <w:r>
              <w:rPr>
                <w:sz w:val="28"/>
              </w:rPr>
              <w:t xml:space="preserve"> B.Sai</w:t>
            </w:r>
          </w:p>
        </w:tc>
        <w:tc>
          <w:tcPr>
            <w:tcW w:w="661" w:type="dxa"/>
          </w:tcPr>
          <w:p>
            <w:pPr>
              <w:pStyle w:val="17"/>
              <w:rPr>
                <w:sz w:val="28"/>
              </w:rPr>
            </w:pPr>
          </w:p>
        </w:tc>
        <w:tc>
          <w:tcPr>
            <w:tcW w:w="434"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9901" w:type="dxa"/>
            <w:gridSpan w:val="6"/>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spacing w:before="106"/>
              <w:ind w:left="107"/>
              <w:rPr>
                <w:sz w:val="28"/>
              </w:rPr>
            </w:pPr>
            <w:r>
              <w:rPr>
                <w:sz w:val="28"/>
              </w:rPr>
              <w:t>XXIIMCQ1</w:t>
            </w:r>
          </w:p>
        </w:tc>
        <w:tc>
          <w:tcPr>
            <w:tcW w:w="5601" w:type="dxa"/>
          </w:tcPr>
          <w:p>
            <w:pPr>
              <w:pStyle w:val="17"/>
              <w:spacing w:line="315" w:lineRule="exact"/>
              <w:ind w:left="827"/>
              <w:rPr>
                <w:sz w:val="28"/>
              </w:rPr>
            </w:pPr>
            <w:r>
              <w:rPr>
                <w:sz w:val="28"/>
              </w:rPr>
              <w:t>Niệu đạo trƣớc</w:t>
            </w:r>
          </w:p>
        </w:tc>
        <w:tc>
          <w:tcPr>
            <w:tcW w:w="866" w:type="dxa"/>
            <w:gridSpan w:val="2"/>
          </w:tcPr>
          <w:p>
            <w:pPr>
              <w:pStyle w:val="17"/>
              <w:rPr>
                <w:sz w:val="28"/>
              </w:rPr>
            </w:pPr>
          </w:p>
        </w:tc>
        <w:tc>
          <w:tcPr>
            <w:tcW w:w="22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26"/>
              </w:rPr>
            </w:pPr>
          </w:p>
          <w:p>
            <w:pPr>
              <w:pStyle w:val="17"/>
              <w:ind w:left="107"/>
              <w:rPr>
                <w:sz w:val="28"/>
              </w:rPr>
            </w:pPr>
            <w:r>
              <w:rPr>
                <w:sz w:val="28"/>
              </w:rPr>
              <w:t>XXIIMCQ1.1</w:t>
            </w:r>
          </w:p>
        </w:tc>
        <w:tc>
          <w:tcPr>
            <w:tcW w:w="5601" w:type="dxa"/>
          </w:tcPr>
          <w:p>
            <w:pPr>
              <w:pStyle w:val="17"/>
              <w:spacing w:line="315" w:lineRule="exact"/>
              <w:ind w:left="107"/>
              <w:rPr>
                <w:sz w:val="28"/>
              </w:rPr>
            </w:pPr>
            <w:r>
              <w:rPr>
                <w:sz w:val="28"/>
              </w:rPr>
              <w:t>Chia làm các phần:</w:t>
            </w:r>
          </w:p>
          <w:p>
            <w:pPr>
              <w:pStyle w:val="17"/>
              <w:numPr>
                <w:ilvl w:val="0"/>
                <w:numId w:val="432"/>
              </w:numPr>
              <w:tabs>
                <w:tab w:val="left" w:pos="828"/>
              </w:tabs>
              <w:spacing w:before="160" w:after="0" w:line="240" w:lineRule="auto"/>
              <w:ind w:left="827" w:right="0" w:hanging="361"/>
              <w:jc w:val="left"/>
              <w:rPr>
                <w:sz w:val="28"/>
              </w:rPr>
            </w:pPr>
            <w:r>
              <w:rPr>
                <w:sz w:val="28"/>
              </w:rPr>
              <w:t>Di động và cố</w:t>
            </w:r>
            <w:r>
              <w:rPr>
                <w:spacing w:val="-1"/>
                <w:sz w:val="28"/>
              </w:rPr>
              <w:t xml:space="preserve"> </w:t>
            </w:r>
            <w:r>
              <w:rPr>
                <w:sz w:val="28"/>
              </w:rPr>
              <w:t>định.</w:t>
            </w:r>
          </w:p>
          <w:p>
            <w:pPr>
              <w:pStyle w:val="17"/>
              <w:numPr>
                <w:ilvl w:val="0"/>
                <w:numId w:val="432"/>
              </w:numPr>
              <w:tabs>
                <w:tab w:val="left" w:pos="828"/>
              </w:tabs>
              <w:spacing w:before="163" w:after="0" w:line="240" w:lineRule="auto"/>
              <w:ind w:left="827" w:right="0" w:hanging="361"/>
              <w:jc w:val="left"/>
              <w:rPr>
                <w:sz w:val="28"/>
              </w:rPr>
            </w:pPr>
            <w:r>
              <w:rPr>
                <w:sz w:val="28"/>
              </w:rPr>
              <w:t>3</w:t>
            </w:r>
            <w:r>
              <w:rPr>
                <w:spacing w:val="1"/>
                <w:sz w:val="28"/>
              </w:rPr>
              <w:t xml:space="preserve"> </w:t>
            </w:r>
            <w:r>
              <w:rPr>
                <w:sz w:val="28"/>
              </w:rPr>
              <w:t>phần.</w:t>
            </w:r>
          </w:p>
          <w:p>
            <w:pPr>
              <w:pStyle w:val="17"/>
              <w:numPr>
                <w:ilvl w:val="0"/>
                <w:numId w:val="432"/>
              </w:numPr>
              <w:tabs>
                <w:tab w:val="left" w:pos="828"/>
              </w:tabs>
              <w:spacing w:before="160" w:after="0" w:line="240" w:lineRule="auto"/>
              <w:ind w:left="827" w:right="0" w:hanging="361"/>
              <w:jc w:val="left"/>
              <w:rPr>
                <w:sz w:val="28"/>
              </w:rPr>
            </w:pPr>
            <w:r>
              <w:rPr>
                <w:sz w:val="28"/>
              </w:rPr>
              <w:t>4</w:t>
            </w:r>
            <w:r>
              <w:rPr>
                <w:spacing w:val="1"/>
                <w:sz w:val="28"/>
              </w:rPr>
              <w:t xml:space="preserve"> </w:t>
            </w:r>
            <w:r>
              <w:rPr>
                <w:sz w:val="28"/>
              </w:rPr>
              <w:t>phần.</w:t>
            </w:r>
          </w:p>
          <w:p>
            <w:pPr>
              <w:pStyle w:val="17"/>
              <w:numPr>
                <w:ilvl w:val="0"/>
                <w:numId w:val="432"/>
              </w:numPr>
              <w:tabs>
                <w:tab w:val="left" w:pos="828"/>
              </w:tabs>
              <w:spacing w:before="161" w:after="0" w:line="360" w:lineRule="auto"/>
              <w:ind w:left="827" w:right="90" w:hanging="360"/>
              <w:jc w:val="left"/>
              <w:rPr>
                <w:sz w:val="28"/>
              </w:rPr>
            </w:pPr>
            <w:r>
              <w:rPr>
                <w:spacing w:val="-71"/>
                <w:w w:val="100"/>
                <w:sz w:val="28"/>
                <w:shd w:val="clear" w:color="auto" w:fill="FF0000"/>
              </w:rPr>
              <w:t xml:space="preserve"> </w:t>
            </w:r>
            <w:r>
              <w:rPr>
                <w:sz w:val="28"/>
                <w:shd w:val="clear" w:color="auto" w:fill="FF0000"/>
              </w:rPr>
              <w:t>Di động và cố định đối với niệu đạo nam giới</w:t>
            </w:r>
          </w:p>
        </w:tc>
        <w:tc>
          <w:tcPr>
            <w:tcW w:w="866" w:type="dxa"/>
            <w:gridSpan w:val="2"/>
          </w:tcPr>
          <w:p>
            <w:pPr>
              <w:pStyle w:val="17"/>
              <w:rPr>
                <w:sz w:val="28"/>
              </w:rPr>
            </w:pPr>
          </w:p>
        </w:tc>
        <w:tc>
          <w:tcPr>
            <w:tcW w:w="229"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left="107"/>
              <w:rPr>
                <w:sz w:val="28"/>
              </w:rPr>
            </w:pPr>
            <w:r>
              <w:rPr>
                <w:sz w:val="28"/>
              </w:rPr>
              <w:t>XXIIMCQ1.2</w:t>
            </w:r>
          </w:p>
        </w:tc>
        <w:tc>
          <w:tcPr>
            <w:tcW w:w="5601" w:type="dxa"/>
          </w:tcPr>
          <w:p>
            <w:pPr>
              <w:pStyle w:val="17"/>
              <w:spacing w:line="315" w:lineRule="exact"/>
              <w:ind w:left="107"/>
              <w:rPr>
                <w:sz w:val="28"/>
              </w:rPr>
            </w:pPr>
            <w:r>
              <w:rPr>
                <w:sz w:val="28"/>
              </w:rPr>
              <w:t>Chấn thƣơng do:</w:t>
            </w:r>
          </w:p>
          <w:p>
            <w:pPr>
              <w:pStyle w:val="17"/>
              <w:numPr>
                <w:ilvl w:val="0"/>
                <w:numId w:val="433"/>
              </w:numPr>
              <w:tabs>
                <w:tab w:val="left" w:pos="828"/>
              </w:tabs>
              <w:spacing w:before="160" w:after="0" w:line="240" w:lineRule="auto"/>
              <w:ind w:left="827" w:right="0" w:hanging="361"/>
              <w:jc w:val="left"/>
              <w:rPr>
                <w:sz w:val="28"/>
              </w:rPr>
            </w:pPr>
            <w:r>
              <w:rPr>
                <w:sz w:val="28"/>
              </w:rPr>
              <w:t>Ngã ngồi trên nền</w:t>
            </w:r>
            <w:r>
              <w:rPr>
                <w:spacing w:val="-1"/>
                <w:sz w:val="28"/>
              </w:rPr>
              <w:t xml:space="preserve"> </w:t>
            </w:r>
            <w:r>
              <w:rPr>
                <w:sz w:val="28"/>
              </w:rPr>
              <w:t>cứng.</w:t>
            </w:r>
          </w:p>
          <w:p>
            <w:pPr>
              <w:pStyle w:val="17"/>
              <w:numPr>
                <w:ilvl w:val="0"/>
                <w:numId w:val="433"/>
              </w:numPr>
              <w:tabs>
                <w:tab w:val="left" w:pos="828"/>
              </w:tabs>
              <w:spacing w:before="163" w:after="0" w:line="240" w:lineRule="auto"/>
              <w:ind w:left="827" w:right="0" w:hanging="361"/>
              <w:jc w:val="left"/>
              <w:rPr>
                <w:sz w:val="28"/>
              </w:rPr>
            </w:pPr>
            <w:r>
              <w:rPr>
                <w:sz w:val="28"/>
              </w:rPr>
              <w:t>Trƣợt ngã trên cầu</w:t>
            </w:r>
            <w:r>
              <w:rPr>
                <w:spacing w:val="-13"/>
                <w:sz w:val="28"/>
              </w:rPr>
              <w:t xml:space="preserve"> </w:t>
            </w:r>
            <w:r>
              <w:rPr>
                <w:sz w:val="28"/>
              </w:rPr>
              <w:t>thang.</w:t>
            </w:r>
          </w:p>
          <w:p>
            <w:pPr>
              <w:pStyle w:val="17"/>
              <w:numPr>
                <w:ilvl w:val="0"/>
                <w:numId w:val="433"/>
              </w:numPr>
              <w:tabs>
                <w:tab w:val="left" w:pos="828"/>
              </w:tabs>
              <w:spacing w:before="160" w:after="0" w:line="240" w:lineRule="auto"/>
              <w:ind w:left="827" w:right="0" w:hanging="361"/>
              <w:jc w:val="left"/>
              <w:rPr>
                <w:sz w:val="28"/>
              </w:rPr>
            </w:pPr>
            <w:r>
              <w:rPr>
                <w:sz w:val="28"/>
              </w:rPr>
              <w:t>Trƣợt ngã ngồi trên mạn</w:t>
            </w:r>
            <w:r>
              <w:rPr>
                <w:spacing w:val="-25"/>
                <w:sz w:val="28"/>
              </w:rPr>
              <w:t xml:space="preserve"> </w:t>
            </w:r>
            <w:r>
              <w:rPr>
                <w:sz w:val="28"/>
              </w:rPr>
              <w:t>thuyền.</w:t>
            </w:r>
          </w:p>
        </w:tc>
        <w:tc>
          <w:tcPr>
            <w:tcW w:w="866" w:type="dxa"/>
            <w:gridSpan w:val="2"/>
          </w:tcPr>
          <w:p>
            <w:pPr>
              <w:pStyle w:val="17"/>
              <w:rPr>
                <w:sz w:val="28"/>
              </w:rPr>
            </w:pPr>
          </w:p>
        </w:tc>
        <w:tc>
          <w:tcPr>
            <w:tcW w:w="229"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3"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467"/>
              <w:rPr>
                <w:sz w:val="28"/>
              </w:rPr>
            </w:pPr>
            <w:r>
              <w:rPr>
                <w:sz w:val="28"/>
              </w:rPr>
              <w:t xml:space="preserve">D. </w:t>
            </w:r>
            <w:r>
              <w:rPr>
                <w:sz w:val="28"/>
                <w:shd w:val="clear" w:color="auto" w:fill="FF0000"/>
              </w:rPr>
              <w:t>A và C</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6"/>
              </w:rPr>
            </w:pPr>
          </w:p>
          <w:p>
            <w:pPr>
              <w:pStyle w:val="17"/>
              <w:ind w:left="107"/>
              <w:rPr>
                <w:sz w:val="28"/>
              </w:rPr>
            </w:pPr>
            <w:r>
              <w:rPr>
                <w:sz w:val="28"/>
              </w:rPr>
              <w:t>XXIIMCQ1.3</w:t>
            </w:r>
          </w:p>
        </w:tc>
        <w:tc>
          <w:tcPr>
            <w:tcW w:w="5601" w:type="dxa"/>
          </w:tcPr>
          <w:p>
            <w:pPr>
              <w:pStyle w:val="17"/>
              <w:spacing w:line="315" w:lineRule="exact"/>
              <w:ind w:left="107"/>
              <w:rPr>
                <w:sz w:val="28"/>
              </w:rPr>
            </w:pPr>
            <w:r>
              <w:rPr>
                <w:sz w:val="28"/>
              </w:rPr>
              <w:t>Đứt hoàn toàn</w:t>
            </w:r>
          </w:p>
          <w:p>
            <w:pPr>
              <w:pStyle w:val="17"/>
              <w:numPr>
                <w:ilvl w:val="0"/>
                <w:numId w:val="434"/>
              </w:numPr>
              <w:tabs>
                <w:tab w:val="left" w:pos="828"/>
              </w:tabs>
              <w:spacing w:before="160" w:after="0" w:line="240" w:lineRule="auto"/>
              <w:ind w:left="827" w:right="0" w:hanging="361"/>
              <w:jc w:val="left"/>
              <w:rPr>
                <w:sz w:val="28"/>
              </w:rPr>
            </w:pPr>
            <w:r>
              <w:rPr>
                <w:sz w:val="28"/>
              </w:rPr>
              <w:t>Vật xốp bị đứt</w:t>
            </w:r>
            <w:r>
              <w:rPr>
                <w:spacing w:val="-7"/>
                <w:sz w:val="28"/>
              </w:rPr>
              <w:t xml:space="preserve"> </w:t>
            </w:r>
            <w:r>
              <w:rPr>
                <w:sz w:val="28"/>
              </w:rPr>
              <w:t>ngang.</w:t>
            </w:r>
          </w:p>
          <w:p>
            <w:pPr>
              <w:pStyle w:val="17"/>
              <w:numPr>
                <w:ilvl w:val="0"/>
                <w:numId w:val="434"/>
              </w:numPr>
              <w:tabs>
                <w:tab w:val="left" w:pos="828"/>
              </w:tabs>
              <w:spacing w:before="161" w:after="0" w:line="362" w:lineRule="auto"/>
              <w:ind w:left="827" w:right="94" w:hanging="360"/>
              <w:jc w:val="left"/>
              <w:rPr>
                <w:sz w:val="28"/>
              </w:rPr>
            </w:pPr>
            <w:r>
              <w:rPr>
                <w:sz w:val="28"/>
              </w:rPr>
              <w:t>2 đầu niệu đạo đứt một phần hoặc toàn bộ rời xa</w:t>
            </w:r>
            <w:r>
              <w:rPr>
                <w:spacing w:val="-4"/>
                <w:sz w:val="28"/>
              </w:rPr>
              <w:t xml:space="preserve"> </w:t>
            </w:r>
            <w:r>
              <w:rPr>
                <w:sz w:val="28"/>
              </w:rPr>
              <w:t>nhau.</w:t>
            </w:r>
          </w:p>
          <w:p>
            <w:pPr>
              <w:pStyle w:val="17"/>
              <w:numPr>
                <w:ilvl w:val="0"/>
                <w:numId w:val="434"/>
              </w:numPr>
              <w:tabs>
                <w:tab w:val="left" w:pos="828"/>
              </w:tabs>
              <w:spacing w:before="0" w:after="0" w:line="317" w:lineRule="exact"/>
              <w:ind w:left="827" w:right="0" w:hanging="361"/>
              <w:jc w:val="left"/>
              <w:rPr>
                <w:sz w:val="28"/>
              </w:rPr>
            </w:pPr>
            <w:r>
              <w:rPr>
                <w:sz w:val="28"/>
              </w:rPr>
              <w:t>Chảy máu</w:t>
            </w:r>
            <w:r>
              <w:rPr>
                <w:spacing w:val="-3"/>
                <w:sz w:val="28"/>
              </w:rPr>
              <w:t xml:space="preserve"> </w:t>
            </w:r>
            <w:r>
              <w:rPr>
                <w:sz w:val="28"/>
              </w:rPr>
              <w:t>ít.</w:t>
            </w:r>
          </w:p>
          <w:p>
            <w:pPr>
              <w:pStyle w:val="17"/>
              <w:numPr>
                <w:ilvl w:val="0"/>
                <w:numId w:val="434"/>
              </w:numPr>
              <w:tabs>
                <w:tab w:val="left" w:pos="828"/>
              </w:tabs>
              <w:spacing w:before="160" w:after="0" w:line="240" w:lineRule="auto"/>
              <w:ind w:left="827"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3"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44"/>
              </w:rPr>
            </w:pPr>
          </w:p>
          <w:p>
            <w:pPr>
              <w:pStyle w:val="17"/>
              <w:spacing w:before="1"/>
              <w:ind w:left="107"/>
              <w:rPr>
                <w:sz w:val="28"/>
              </w:rPr>
            </w:pPr>
            <w:r>
              <w:rPr>
                <w:sz w:val="28"/>
              </w:rPr>
              <w:t>XXIIMCQ1.4</w:t>
            </w:r>
          </w:p>
        </w:tc>
        <w:tc>
          <w:tcPr>
            <w:tcW w:w="5601" w:type="dxa"/>
          </w:tcPr>
          <w:p>
            <w:pPr>
              <w:pStyle w:val="17"/>
              <w:spacing w:line="315" w:lineRule="exact"/>
              <w:ind w:left="107"/>
              <w:rPr>
                <w:sz w:val="28"/>
              </w:rPr>
            </w:pPr>
            <w:r>
              <w:rPr>
                <w:sz w:val="28"/>
              </w:rPr>
              <w:t>Đứt niệu đạo hoàn toàn thì:</w:t>
            </w:r>
          </w:p>
          <w:p>
            <w:pPr>
              <w:pStyle w:val="17"/>
              <w:numPr>
                <w:ilvl w:val="0"/>
                <w:numId w:val="435"/>
              </w:numPr>
              <w:tabs>
                <w:tab w:val="left" w:pos="828"/>
              </w:tabs>
              <w:spacing w:before="160" w:after="0" w:line="240" w:lineRule="auto"/>
              <w:ind w:left="827" w:right="0" w:hanging="361"/>
              <w:jc w:val="left"/>
              <w:rPr>
                <w:sz w:val="28"/>
              </w:rPr>
            </w:pPr>
            <w:r>
              <w:rPr>
                <w:sz w:val="28"/>
              </w:rPr>
              <w:t>Tụ máu lớn tầng sinh</w:t>
            </w:r>
            <w:r>
              <w:rPr>
                <w:spacing w:val="3"/>
                <w:sz w:val="28"/>
              </w:rPr>
              <w:t xml:space="preserve"> </w:t>
            </w:r>
            <w:r>
              <w:rPr>
                <w:sz w:val="28"/>
              </w:rPr>
              <w:t>môn.</w:t>
            </w:r>
          </w:p>
          <w:p>
            <w:pPr>
              <w:pStyle w:val="17"/>
              <w:numPr>
                <w:ilvl w:val="0"/>
                <w:numId w:val="435"/>
              </w:numPr>
              <w:tabs>
                <w:tab w:val="left" w:pos="828"/>
              </w:tabs>
              <w:spacing w:before="161" w:after="0" w:line="240" w:lineRule="auto"/>
              <w:ind w:left="827" w:right="0" w:hanging="361"/>
              <w:jc w:val="left"/>
              <w:rPr>
                <w:sz w:val="28"/>
              </w:rPr>
            </w:pPr>
            <w:r>
              <w:rPr>
                <w:sz w:val="28"/>
              </w:rPr>
              <w:t>Chảy máu nhiều qua miệng</w:t>
            </w:r>
            <w:r>
              <w:rPr>
                <w:spacing w:val="-5"/>
                <w:sz w:val="28"/>
              </w:rPr>
              <w:t xml:space="preserve"> </w:t>
            </w:r>
            <w:r>
              <w:rPr>
                <w:sz w:val="28"/>
              </w:rPr>
              <w:t>sáo.</w:t>
            </w:r>
          </w:p>
          <w:p>
            <w:pPr>
              <w:pStyle w:val="17"/>
              <w:numPr>
                <w:ilvl w:val="0"/>
                <w:numId w:val="435"/>
              </w:numPr>
              <w:tabs>
                <w:tab w:val="left" w:pos="828"/>
              </w:tabs>
              <w:spacing w:before="160" w:after="0" w:line="240" w:lineRule="auto"/>
              <w:ind w:left="827" w:right="0" w:hanging="361"/>
              <w:jc w:val="left"/>
              <w:rPr>
                <w:sz w:val="28"/>
              </w:rPr>
            </w:pPr>
            <w:r>
              <w:rPr>
                <w:sz w:val="28"/>
              </w:rPr>
              <w:t>Đái</w:t>
            </w:r>
            <w:r>
              <w:rPr>
                <w:spacing w:val="-17"/>
                <w:sz w:val="28"/>
              </w:rPr>
              <w:t xml:space="preserve"> </w:t>
            </w:r>
            <w:r>
              <w:rPr>
                <w:sz w:val="28"/>
              </w:rPr>
              <w:t>đƣợc</w:t>
            </w:r>
            <w:r>
              <w:rPr>
                <w:spacing w:val="-19"/>
                <w:sz w:val="28"/>
              </w:rPr>
              <w:t xml:space="preserve"> </w:t>
            </w:r>
            <w:r>
              <w:rPr>
                <w:sz w:val="28"/>
              </w:rPr>
              <w:t>nhƣng</w:t>
            </w:r>
            <w:r>
              <w:rPr>
                <w:spacing w:val="-16"/>
                <w:sz w:val="28"/>
              </w:rPr>
              <w:t xml:space="preserve"> </w:t>
            </w:r>
            <w:r>
              <w:rPr>
                <w:sz w:val="28"/>
              </w:rPr>
              <w:t>có</w:t>
            </w:r>
            <w:r>
              <w:rPr>
                <w:spacing w:val="-18"/>
                <w:sz w:val="28"/>
              </w:rPr>
              <w:t xml:space="preserve"> </w:t>
            </w:r>
            <w:r>
              <w:rPr>
                <w:sz w:val="28"/>
              </w:rPr>
              <w:t>máu</w:t>
            </w:r>
            <w:r>
              <w:rPr>
                <w:spacing w:val="-15"/>
                <w:sz w:val="28"/>
              </w:rPr>
              <w:t xml:space="preserve"> </w:t>
            </w:r>
            <w:r>
              <w:rPr>
                <w:sz w:val="28"/>
              </w:rPr>
              <w:t>ở</w:t>
            </w:r>
            <w:r>
              <w:rPr>
                <w:spacing w:val="-19"/>
                <w:sz w:val="28"/>
              </w:rPr>
              <w:t xml:space="preserve"> </w:t>
            </w:r>
            <w:r>
              <w:rPr>
                <w:sz w:val="28"/>
              </w:rPr>
              <w:t>nƣớc</w:t>
            </w:r>
            <w:r>
              <w:rPr>
                <w:spacing w:val="-17"/>
                <w:sz w:val="28"/>
              </w:rPr>
              <w:t xml:space="preserve"> </w:t>
            </w:r>
            <w:r>
              <w:rPr>
                <w:sz w:val="28"/>
              </w:rPr>
              <w:t>tiểu.</w:t>
            </w:r>
          </w:p>
          <w:p>
            <w:pPr>
              <w:pStyle w:val="17"/>
              <w:numPr>
                <w:ilvl w:val="0"/>
                <w:numId w:val="435"/>
              </w:numPr>
              <w:tabs>
                <w:tab w:val="left" w:pos="828"/>
              </w:tabs>
              <w:spacing w:before="163" w:after="0" w:line="240" w:lineRule="auto"/>
              <w:ind w:left="827"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26"/>
              </w:rPr>
            </w:pPr>
          </w:p>
          <w:p>
            <w:pPr>
              <w:pStyle w:val="17"/>
              <w:ind w:left="107"/>
              <w:rPr>
                <w:sz w:val="28"/>
              </w:rPr>
            </w:pPr>
            <w:r>
              <w:rPr>
                <w:sz w:val="28"/>
              </w:rPr>
              <w:t>XXIIMCQ1.5</w:t>
            </w:r>
          </w:p>
        </w:tc>
        <w:tc>
          <w:tcPr>
            <w:tcW w:w="5601" w:type="dxa"/>
          </w:tcPr>
          <w:p>
            <w:pPr>
              <w:pStyle w:val="17"/>
              <w:spacing w:line="315" w:lineRule="exact"/>
              <w:ind w:left="107"/>
              <w:rPr>
                <w:sz w:val="28"/>
              </w:rPr>
            </w:pPr>
            <w:r>
              <w:rPr>
                <w:sz w:val="28"/>
              </w:rPr>
              <w:t>Bí đái do đứt niệu đạo hoàn toàn:</w:t>
            </w:r>
          </w:p>
          <w:p>
            <w:pPr>
              <w:pStyle w:val="17"/>
              <w:numPr>
                <w:ilvl w:val="0"/>
                <w:numId w:val="436"/>
              </w:numPr>
              <w:tabs>
                <w:tab w:val="left" w:pos="828"/>
              </w:tabs>
              <w:spacing w:before="163" w:after="0" w:line="360" w:lineRule="auto"/>
              <w:ind w:left="827" w:right="98" w:hanging="360"/>
              <w:jc w:val="left"/>
              <w:rPr>
                <w:sz w:val="28"/>
              </w:rPr>
            </w:pPr>
            <w:r>
              <w:rPr>
                <w:sz w:val="28"/>
              </w:rPr>
              <w:t xml:space="preserve">Nƣớc tiểu chảy ra vùng tầng sinh </w:t>
            </w:r>
            <w:r>
              <w:rPr>
                <w:spacing w:val="-20"/>
                <w:sz w:val="28"/>
              </w:rPr>
              <w:t xml:space="preserve">môn </w:t>
            </w:r>
            <w:r>
              <w:rPr>
                <w:sz w:val="28"/>
              </w:rPr>
              <w:t>tạo hình cánh</w:t>
            </w:r>
            <w:r>
              <w:rPr>
                <w:spacing w:val="-12"/>
                <w:sz w:val="28"/>
              </w:rPr>
              <w:t xml:space="preserve"> </w:t>
            </w:r>
            <w:r>
              <w:rPr>
                <w:sz w:val="28"/>
              </w:rPr>
              <w:t>bƣớm</w:t>
            </w:r>
          </w:p>
          <w:p>
            <w:pPr>
              <w:pStyle w:val="17"/>
              <w:numPr>
                <w:ilvl w:val="0"/>
                <w:numId w:val="436"/>
              </w:numPr>
              <w:tabs>
                <w:tab w:val="left" w:pos="828"/>
              </w:tabs>
              <w:spacing w:before="0" w:after="0" w:line="321" w:lineRule="exact"/>
              <w:ind w:left="827" w:right="0" w:hanging="361"/>
              <w:jc w:val="left"/>
              <w:rPr>
                <w:sz w:val="28"/>
              </w:rPr>
            </w:pPr>
            <w:r>
              <w:rPr>
                <w:sz w:val="28"/>
              </w:rPr>
              <w:t>Không sờ thấy cầu bàng</w:t>
            </w:r>
            <w:r>
              <w:rPr>
                <w:spacing w:val="-13"/>
                <w:sz w:val="28"/>
              </w:rPr>
              <w:t xml:space="preserve"> </w:t>
            </w:r>
            <w:r>
              <w:rPr>
                <w:sz w:val="28"/>
              </w:rPr>
              <w:t>quang.</w:t>
            </w:r>
          </w:p>
          <w:p>
            <w:pPr>
              <w:pStyle w:val="17"/>
              <w:numPr>
                <w:ilvl w:val="0"/>
                <w:numId w:val="436"/>
              </w:numPr>
              <w:tabs>
                <w:tab w:val="left" w:pos="897"/>
              </w:tabs>
              <w:spacing w:before="160" w:after="0" w:line="240" w:lineRule="auto"/>
              <w:ind w:left="896" w:right="0" w:hanging="430"/>
              <w:jc w:val="left"/>
              <w:rPr>
                <w:sz w:val="28"/>
              </w:rPr>
            </w:pPr>
            <w:r>
              <w:rPr>
                <w:spacing w:val="-71"/>
                <w:w w:val="100"/>
                <w:sz w:val="28"/>
                <w:shd w:val="clear" w:color="auto" w:fill="FF0000"/>
              </w:rPr>
              <w:t xml:space="preserve"> </w:t>
            </w:r>
            <w:r>
              <w:rPr>
                <w:sz w:val="28"/>
                <w:shd w:val="clear" w:color="auto" w:fill="FF0000"/>
              </w:rPr>
              <w:t>2 đầu niệu đạo co thắt lại và rời xa</w:t>
            </w:r>
            <w:r>
              <w:rPr>
                <w:spacing w:val="-7"/>
                <w:sz w:val="28"/>
                <w:shd w:val="clear" w:color="auto" w:fill="FF0000"/>
              </w:rPr>
              <w:t xml:space="preserve"> </w:t>
            </w:r>
            <w:r>
              <w:rPr>
                <w:sz w:val="28"/>
                <w:shd w:val="clear" w:color="auto" w:fill="FF0000"/>
              </w:rPr>
              <w:t>nhau</w:t>
            </w:r>
            <w:r>
              <w:rPr>
                <w:sz w:val="28"/>
              </w:rPr>
              <w:t>.</w:t>
            </w:r>
          </w:p>
          <w:p>
            <w:pPr>
              <w:pStyle w:val="17"/>
              <w:numPr>
                <w:ilvl w:val="0"/>
                <w:numId w:val="436"/>
              </w:numPr>
              <w:tabs>
                <w:tab w:val="left" w:pos="828"/>
              </w:tabs>
              <w:spacing w:before="163" w:after="0" w:line="240" w:lineRule="auto"/>
              <w:ind w:left="827" w:right="0" w:hanging="361"/>
              <w:jc w:val="left"/>
              <w:rPr>
                <w:sz w:val="28"/>
              </w:rPr>
            </w:pPr>
            <w:r>
              <w:rPr>
                <w:sz w:val="28"/>
              </w:rPr>
              <w:t>Nƣớc tiểu rỉ qua miệng</w:t>
            </w:r>
            <w:r>
              <w:rPr>
                <w:spacing w:val="-19"/>
                <w:sz w:val="28"/>
              </w:rPr>
              <w:t xml:space="preserve"> </w:t>
            </w:r>
            <w:r>
              <w:rPr>
                <w:sz w:val="28"/>
              </w:rPr>
              <w:t>sáo.</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26"/>
              </w:rPr>
            </w:pPr>
          </w:p>
          <w:p>
            <w:pPr>
              <w:pStyle w:val="17"/>
              <w:ind w:left="107"/>
              <w:rPr>
                <w:sz w:val="28"/>
              </w:rPr>
            </w:pPr>
            <w:r>
              <w:rPr>
                <w:sz w:val="28"/>
              </w:rPr>
              <w:t>XXIIMCQ1.6</w:t>
            </w:r>
          </w:p>
        </w:tc>
        <w:tc>
          <w:tcPr>
            <w:tcW w:w="5601" w:type="dxa"/>
          </w:tcPr>
          <w:p>
            <w:pPr>
              <w:pStyle w:val="17"/>
              <w:spacing w:line="362" w:lineRule="auto"/>
              <w:ind w:left="107"/>
              <w:rPr>
                <w:sz w:val="28"/>
              </w:rPr>
            </w:pPr>
            <w:r>
              <w:rPr>
                <w:sz w:val="28"/>
              </w:rPr>
              <w:t>Hậu quả của đứt niệu đạo nếu không đƣợc điều trị:</w:t>
            </w:r>
          </w:p>
          <w:p>
            <w:pPr>
              <w:pStyle w:val="17"/>
              <w:numPr>
                <w:ilvl w:val="0"/>
                <w:numId w:val="437"/>
              </w:numPr>
              <w:tabs>
                <w:tab w:val="left" w:pos="828"/>
              </w:tabs>
              <w:spacing w:before="0" w:after="0" w:line="317" w:lineRule="exact"/>
              <w:ind w:left="827" w:right="0" w:hanging="361"/>
              <w:jc w:val="left"/>
              <w:rPr>
                <w:sz w:val="28"/>
              </w:rPr>
            </w:pPr>
            <w:r>
              <w:rPr>
                <w:sz w:val="28"/>
              </w:rPr>
              <w:t>Hẹp niệu</w:t>
            </w:r>
            <w:r>
              <w:rPr>
                <w:spacing w:val="1"/>
                <w:sz w:val="28"/>
              </w:rPr>
              <w:t xml:space="preserve"> </w:t>
            </w:r>
            <w:r>
              <w:rPr>
                <w:sz w:val="28"/>
              </w:rPr>
              <w:t>đạo.</w:t>
            </w:r>
          </w:p>
          <w:p>
            <w:pPr>
              <w:pStyle w:val="17"/>
              <w:numPr>
                <w:ilvl w:val="0"/>
                <w:numId w:val="437"/>
              </w:numPr>
              <w:tabs>
                <w:tab w:val="left" w:pos="828"/>
              </w:tabs>
              <w:spacing w:before="153" w:after="0" w:line="240" w:lineRule="auto"/>
              <w:ind w:left="827" w:right="0" w:hanging="361"/>
              <w:jc w:val="left"/>
              <w:rPr>
                <w:sz w:val="28"/>
              </w:rPr>
            </w:pPr>
            <w:r>
              <w:rPr>
                <w:sz w:val="28"/>
              </w:rPr>
              <w:t>Abces tầng sinh</w:t>
            </w:r>
            <w:r>
              <w:rPr>
                <w:spacing w:val="-5"/>
                <w:sz w:val="28"/>
              </w:rPr>
              <w:t xml:space="preserve"> </w:t>
            </w:r>
            <w:r>
              <w:rPr>
                <w:sz w:val="28"/>
              </w:rPr>
              <w:t>môn.</w:t>
            </w:r>
          </w:p>
          <w:p>
            <w:pPr>
              <w:pStyle w:val="17"/>
              <w:numPr>
                <w:ilvl w:val="0"/>
                <w:numId w:val="437"/>
              </w:numPr>
              <w:tabs>
                <w:tab w:val="left" w:pos="828"/>
              </w:tabs>
              <w:spacing w:before="160" w:after="0" w:line="240" w:lineRule="auto"/>
              <w:ind w:left="827" w:right="0" w:hanging="361"/>
              <w:jc w:val="left"/>
              <w:rPr>
                <w:sz w:val="28"/>
              </w:rPr>
            </w:pPr>
            <w:r>
              <w:rPr>
                <w:sz w:val="28"/>
              </w:rPr>
              <w:t>Viêm tấy nƣớc tiểu tầng sinh</w:t>
            </w:r>
            <w:r>
              <w:rPr>
                <w:spacing w:val="-37"/>
                <w:sz w:val="28"/>
              </w:rPr>
              <w:t xml:space="preserve"> </w:t>
            </w:r>
            <w:r>
              <w:rPr>
                <w:sz w:val="28"/>
              </w:rPr>
              <w:t>môn</w:t>
            </w:r>
            <w:r>
              <w:rPr>
                <w:sz w:val="28"/>
                <w:shd w:val="clear" w:color="auto" w:fill="FF0000"/>
              </w:rPr>
              <w:t>.</w:t>
            </w:r>
          </w:p>
          <w:p>
            <w:pPr>
              <w:pStyle w:val="17"/>
              <w:numPr>
                <w:ilvl w:val="0"/>
                <w:numId w:val="437"/>
              </w:numPr>
              <w:tabs>
                <w:tab w:val="left" w:pos="828"/>
              </w:tabs>
              <w:spacing w:before="163" w:after="0" w:line="240" w:lineRule="auto"/>
              <w:ind w:left="827" w:right="0" w:hanging="361"/>
              <w:jc w:val="left"/>
              <w:rPr>
                <w:sz w:val="28"/>
              </w:rPr>
            </w:pPr>
            <w:r>
              <w:rPr>
                <w:spacing w:val="-71"/>
                <w:w w:val="100"/>
                <w:sz w:val="28"/>
                <w:shd w:val="clear" w:color="auto" w:fill="FF0000"/>
              </w:rPr>
              <w:t xml:space="preserve"> </w:t>
            </w:r>
            <w:r>
              <w:rPr>
                <w:sz w:val="28"/>
                <w:shd w:val="clear" w:color="auto" w:fill="FF0000"/>
              </w:rPr>
              <w:t>A, B, C đều</w:t>
            </w:r>
            <w:r>
              <w:rPr>
                <w:spacing w:val="-3"/>
                <w:sz w:val="28"/>
                <w:shd w:val="clear" w:color="auto" w:fill="FF0000"/>
              </w:rPr>
              <w:t xml:space="preserve"> </w:t>
            </w:r>
            <w:r>
              <w:rPr>
                <w:sz w:val="28"/>
                <w:shd w:val="clear" w:color="auto" w:fill="FF0000"/>
              </w:rPr>
              <w:t>đúng</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spacing w:before="106"/>
              <w:ind w:left="107"/>
              <w:rPr>
                <w:sz w:val="28"/>
              </w:rPr>
            </w:pPr>
            <w:r>
              <w:rPr>
                <w:sz w:val="28"/>
              </w:rPr>
              <w:t>XXIIMCQ2</w:t>
            </w:r>
          </w:p>
        </w:tc>
        <w:tc>
          <w:tcPr>
            <w:tcW w:w="5601" w:type="dxa"/>
          </w:tcPr>
          <w:p>
            <w:pPr>
              <w:pStyle w:val="17"/>
              <w:spacing w:line="315" w:lineRule="exact"/>
              <w:ind w:left="107"/>
              <w:rPr>
                <w:sz w:val="28"/>
              </w:rPr>
            </w:pPr>
            <w:r>
              <w:rPr>
                <w:sz w:val="28"/>
              </w:rPr>
              <w:t>Đứt niệu đạo sau:</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3"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38"/>
              </w:rPr>
            </w:pPr>
          </w:p>
          <w:p>
            <w:pPr>
              <w:pStyle w:val="17"/>
              <w:spacing w:before="1"/>
              <w:ind w:left="107"/>
              <w:rPr>
                <w:sz w:val="28"/>
              </w:rPr>
            </w:pPr>
            <w:r>
              <w:rPr>
                <w:sz w:val="28"/>
              </w:rPr>
              <w:t>XXIIMCQ2.1</w:t>
            </w:r>
          </w:p>
        </w:tc>
        <w:tc>
          <w:tcPr>
            <w:tcW w:w="5601" w:type="dxa"/>
          </w:tcPr>
          <w:p>
            <w:pPr>
              <w:pStyle w:val="17"/>
              <w:spacing w:line="317" w:lineRule="exact"/>
              <w:ind w:left="827"/>
              <w:rPr>
                <w:sz w:val="28"/>
              </w:rPr>
            </w:pPr>
            <w:r>
              <w:rPr>
                <w:sz w:val="28"/>
              </w:rPr>
              <w:t>Đứt niệu đạo sau:</w:t>
            </w:r>
          </w:p>
          <w:p>
            <w:pPr>
              <w:pStyle w:val="17"/>
              <w:numPr>
                <w:ilvl w:val="0"/>
                <w:numId w:val="438"/>
              </w:numPr>
              <w:tabs>
                <w:tab w:val="left" w:pos="828"/>
              </w:tabs>
              <w:spacing w:before="160" w:after="0" w:line="240" w:lineRule="auto"/>
              <w:ind w:left="827" w:right="0" w:hanging="361"/>
              <w:jc w:val="left"/>
              <w:rPr>
                <w:sz w:val="28"/>
              </w:rPr>
            </w:pPr>
            <w:r>
              <w:rPr>
                <w:sz w:val="28"/>
              </w:rPr>
              <w:t>Có tới 20% do vỡ xƣơng</w:t>
            </w:r>
            <w:r>
              <w:rPr>
                <w:spacing w:val="-31"/>
                <w:sz w:val="28"/>
              </w:rPr>
              <w:t xml:space="preserve"> </w:t>
            </w:r>
            <w:r>
              <w:rPr>
                <w:sz w:val="28"/>
              </w:rPr>
              <w:t>chậu.</w:t>
            </w:r>
          </w:p>
          <w:p>
            <w:pPr>
              <w:pStyle w:val="17"/>
              <w:numPr>
                <w:ilvl w:val="0"/>
                <w:numId w:val="438"/>
              </w:numPr>
              <w:tabs>
                <w:tab w:val="left" w:pos="828"/>
              </w:tabs>
              <w:spacing w:before="161" w:after="0" w:line="360" w:lineRule="auto"/>
              <w:ind w:left="827" w:right="93" w:hanging="360"/>
              <w:jc w:val="left"/>
              <w:rPr>
                <w:sz w:val="28"/>
              </w:rPr>
            </w:pPr>
            <w:r>
              <w:rPr>
                <w:sz w:val="28"/>
              </w:rPr>
              <w:t>Do thầy thuốc soi bàng quang niệu đạo thô</w:t>
            </w:r>
            <w:r>
              <w:rPr>
                <w:spacing w:val="1"/>
                <w:sz w:val="28"/>
              </w:rPr>
              <w:t xml:space="preserve"> </w:t>
            </w:r>
            <w:r>
              <w:rPr>
                <w:sz w:val="28"/>
              </w:rPr>
              <w:t>bạo.</w:t>
            </w:r>
          </w:p>
          <w:p>
            <w:pPr>
              <w:pStyle w:val="17"/>
              <w:numPr>
                <w:ilvl w:val="0"/>
                <w:numId w:val="438"/>
              </w:numPr>
              <w:tabs>
                <w:tab w:val="left" w:pos="828"/>
              </w:tabs>
              <w:spacing w:before="0" w:after="0" w:line="362" w:lineRule="auto"/>
              <w:ind w:left="827" w:right="94" w:hanging="360"/>
              <w:jc w:val="left"/>
              <w:rPr>
                <w:sz w:val="28"/>
              </w:rPr>
            </w:pPr>
            <w:r>
              <w:rPr>
                <w:sz w:val="28"/>
              </w:rPr>
              <w:t>Bệnh cảnh lâm sàng bị che lấp bới bệnh cảng chung của vỡ xƣơng</w:t>
            </w:r>
            <w:r>
              <w:rPr>
                <w:spacing w:val="-25"/>
                <w:sz w:val="28"/>
              </w:rPr>
              <w:t xml:space="preserve"> </w:t>
            </w:r>
            <w:r>
              <w:rPr>
                <w:sz w:val="28"/>
              </w:rPr>
              <w:t>chậu.</w:t>
            </w:r>
          </w:p>
          <w:p>
            <w:pPr>
              <w:pStyle w:val="17"/>
              <w:numPr>
                <w:ilvl w:val="0"/>
                <w:numId w:val="438"/>
              </w:numPr>
              <w:tabs>
                <w:tab w:val="left" w:pos="828"/>
              </w:tabs>
              <w:spacing w:before="0" w:after="0" w:line="317" w:lineRule="exact"/>
              <w:ind w:left="827" w:right="0" w:hanging="361"/>
              <w:jc w:val="left"/>
              <w:rPr>
                <w:sz w:val="28"/>
              </w:rPr>
            </w:pPr>
            <w:r>
              <w:rPr>
                <w:sz w:val="28"/>
                <w:shd w:val="clear" w:color="auto" w:fill="FF0000"/>
              </w:rPr>
              <w:t>A, B, C đều</w:t>
            </w:r>
            <w:r>
              <w:rPr>
                <w:spacing w:val="-3"/>
                <w:sz w:val="28"/>
                <w:shd w:val="clear" w:color="auto" w:fill="FF0000"/>
              </w:rPr>
              <w:t xml:space="preserve"> </w:t>
            </w:r>
            <w:r>
              <w:rPr>
                <w:sz w:val="28"/>
                <w:shd w:val="clear" w:color="auto" w:fill="FF0000"/>
              </w:rPr>
              <w:t>đúng.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8"/>
              </w:rPr>
            </w:pPr>
          </w:p>
          <w:p>
            <w:pPr>
              <w:pStyle w:val="17"/>
              <w:ind w:left="107"/>
              <w:rPr>
                <w:sz w:val="28"/>
              </w:rPr>
            </w:pPr>
            <w:r>
              <w:rPr>
                <w:sz w:val="28"/>
              </w:rPr>
              <w:t>XXIIMCQ2.2</w:t>
            </w:r>
          </w:p>
        </w:tc>
        <w:tc>
          <w:tcPr>
            <w:tcW w:w="5601" w:type="dxa"/>
          </w:tcPr>
          <w:p>
            <w:pPr>
              <w:pStyle w:val="17"/>
              <w:spacing w:line="315" w:lineRule="exact"/>
              <w:ind w:left="107"/>
              <w:rPr>
                <w:sz w:val="28"/>
              </w:rPr>
            </w:pPr>
            <w:r>
              <w:rPr>
                <w:sz w:val="28"/>
              </w:rPr>
              <w:t>Tổn thƣơng phối hợp của đứt niệu đạo sau:</w:t>
            </w:r>
          </w:p>
          <w:p>
            <w:pPr>
              <w:pStyle w:val="17"/>
              <w:numPr>
                <w:ilvl w:val="0"/>
                <w:numId w:val="439"/>
              </w:numPr>
              <w:tabs>
                <w:tab w:val="left" w:pos="828"/>
              </w:tabs>
              <w:spacing w:before="160" w:after="0" w:line="240" w:lineRule="auto"/>
              <w:ind w:left="827" w:right="0" w:hanging="361"/>
              <w:jc w:val="left"/>
              <w:rPr>
                <w:sz w:val="28"/>
              </w:rPr>
            </w:pPr>
            <w:r>
              <w:rPr>
                <w:sz w:val="28"/>
              </w:rPr>
              <w:t>Vỡ bàng</w:t>
            </w:r>
            <w:r>
              <w:rPr>
                <w:spacing w:val="-5"/>
                <w:sz w:val="28"/>
              </w:rPr>
              <w:t xml:space="preserve"> </w:t>
            </w:r>
            <w:r>
              <w:rPr>
                <w:sz w:val="28"/>
              </w:rPr>
              <w:t>quang.</w:t>
            </w:r>
          </w:p>
          <w:p>
            <w:pPr>
              <w:pStyle w:val="17"/>
              <w:numPr>
                <w:ilvl w:val="0"/>
                <w:numId w:val="439"/>
              </w:numPr>
              <w:tabs>
                <w:tab w:val="left" w:pos="828"/>
              </w:tabs>
              <w:spacing w:before="161" w:after="0" w:line="360" w:lineRule="auto"/>
              <w:ind w:left="827" w:right="93" w:hanging="360"/>
              <w:jc w:val="left"/>
              <w:rPr>
                <w:sz w:val="28"/>
              </w:rPr>
            </w:pPr>
            <w:r>
              <w:rPr>
                <w:sz w:val="28"/>
              </w:rPr>
              <w:t xml:space="preserve">Tổn thƣơng các tạng trong ổ bụng, </w:t>
            </w:r>
            <w:r>
              <w:rPr>
                <w:spacing w:val="-23"/>
                <w:sz w:val="28"/>
              </w:rPr>
              <w:t xml:space="preserve">sọ  </w:t>
            </w:r>
            <w:r>
              <w:rPr>
                <w:sz w:val="28"/>
              </w:rPr>
              <w:t>não.</w:t>
            </w:r>
          </w:p>
          <w:p>
            <w:pPr>
              <w:pStyle w:val="17"/>
              <w:numPr>
                <w:ilvl w:val="0"/>
                <w:numId w:val="439"/>
              </w:numPr>
              <w:tabs>
                <w:tab w:val="left" w:pos="828"/>
              </w:tabs>
              <w:spacing w:before="1" w:after="0" w:line="360" w:lineRule="auto"/>
              <w:ind w:left="827" w:right="96" w:hanging="360"/>
              <w:jc w:val="left"/>
              <w:rPr>
                <w:sz w:val="28"/>
              </w:rPr>
            </w:pPr>
            <w:r>
              <w:rPr>
                <w:sz w:val="28"/>
              </w:rPr>
              <w:t xml:space="preserve">Tổn thƣơng đám rối Santorini, bó </w:t>
            </w:r>
            <w:r>
              <w:rPr>
                <w:spacing w:val="-13"/>
                <w:sz w:val="28"/>
              </w:rPr>
              <w:t xml:space="preserve">mạch </w:t>
            </w:r>
            <w:r>
              <w:rPr>
                <w:sz w:val="28"/>
              </w:rPr>
              <w:t>chậu gây chảy và tụ máu sau phục</w:t>
            </w:r>
            <w:r>
              <w:rPr>
                <w:spacing w:val="-7"/>
                <w:sz w:val="28"/>
              </w:rPr>
              <w:t xml:space="preserve"> </w:t>
            </w:r>
            <w:r>
              <w:rPr>
                <w:sz w:val="28"/>
              </w:rPr>
              <w:t>mạc.</w:t>
            </w:r>
          </w:p>
          <w:p>
            <w:pPr>
              <w:pStyle w:val="17"/>
              <w:numPr>
                <w:ilvl w:val="0"/>
                <w:numId w:val="439"/>
              </w:numPr>
              <w:tabs>
                <w:tab w:val="left" w:pos="828"/>
              </w:tabs>
              <w:spacing w:before="0" w:after="0" w:line="321" w:lineRule="exact"/>
              <w:ind w:left="827" w:right="0" w:hanging="361"/>
              <w:jc w:val="left"/>
              <w:rPr>
                <w:sz w:val="28"/>
              </w:rPr>
            </w:pPr>
            <w:r>
              <w:rPr>
                <w:spacing w:val="-71"/>
                <w:w w:val="100"/>
                <w:sz w:val="28"/>
                <w:shd w:val="clear" w:color="auto" w:fill="FF0000"/>
              </w:rPr>
              <w:t xml:space="preserve"> </w:t>
            </w:r>
            <w:r>
              <w:rPr>
                <w:sz w:val="28"/>
                <w:shd w:val="clear" w:color="auto" w:fill="FF0000"/>
              </w:rPr>
              <w:t>A, B, C đều</w:t>
            </w:r>
            <w:r>
              <w:rPr>
                <w:spacing w:val="-3"/>
                <w:sz w:val="28"/>
                <w:shd w:val="clear" w:color="auto" w:fill="FF0000"/>
              </w:rPr>
              <w:t xml:space="preserve"> </w:t>
            </w:r>
            <w:r>
              <w:rPr>
                <w:sz w:val="28"/>
                <w:shd w:val="clear" w:color="auto" w:fill="FF0000"/>
              </w:rPr>
              <w:t>đúng.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6"/>
              </w:rPr>
            </w:pPr>
          </w:p>
          <w:p>
            <w:pPr>
              <w:pStyle w:val="17"/>
              <w:ind w:left="107"/>
              <w:rPr>
                <w:sz w:val="28"/>
              </w:rPr>
            </w:pPr>
            <w:r>
              <w:rPr>
                <w:sz w:val="28"/>
              </w:rPr>
              <w:t>XXIIMCQ2.3</w:t>
            </w:r>
          </w:p>
        </w:tc>
        <w:tc>
          <w:tcPr>
            <w:tcW w:w="5601" w:type="dxa"/>
          </w:tcPr>
          <w:p>
            <w:pPr>
              <w:pStyle w:val="17"/>
              <w:spacing w:line="360" w:lineRule="auto"/>
              <w:ind w:left="107"/>
              <w:rPr>
                <w:sz w:val="28"/>
              </w:rPr>
            </w:pPr>
            <w:r>
              <w:rPr>
                <w:sz w:val="28"/>
              </w:rPr>
              <w:t>Triệu chứng của đứt niệu đạo sau do vỡ xƣơng chậu:</w:t>
            </w:r>
          </w:p>
          <w:p>
            <w:pPr>
              <w:pStyle w:val="17"/>
              <w:numPr>
                <w:ilvl w:val="0"/>
                <w:numId w:val="440"/>
              </w:numPr>
              <w:tabs>
                <w:tab w:val="left" w:pos="828"/>
              </w:tabs>
              <w:spacing w:before="0" w:after="0" w:line="321" w:lineRule="exact"/>
              <w:ind w:left="827" w:right="0" w:hanging="361"/>
              <w:jc w:val="left"/>
              <w:rPr>
                <w:sz w:val="28"/>
              </w:rPr>
            </w:pPr>
            <w:r>
              <w:rPr>
                <w:sz w:val="28"/>
              </w:rPr>
              <w:t>Có thể bị shock do đau và mất</w:t>
            </w:r>
            <w:r>
              <w:rPr>
                <w:spacing w:val="-3"/>
                <w:sz w:val="28"/>
              </w:rPr>
              <w:t xml:space="preserve"> </w:t>
            </w:r>
            <w:r>
              <w:rPr>
                <w:sz w:val="28"/>
              </w:rPr>
              <w:t>máu.</w:t>
            </w:r>
          </w:p>
          <w:p>
            <w:pPr>
              <w:pStyle w:val="17"/>
              <w:numPr>
                <w:ilvl w:val="0"/>
                <w:numId w:val="440"/>
              </w:numPr>
              <w:tabs>
                <w:tab w:val="left" w:pos="828"/>
              </w:tabs>
              <w:spacing w:before="155" w:after="0" w:line="360" w:lineRule="auto"/>
              <w:ind w:left="467" w:right="2222" w:firstLine="0"/>
              <w:jc w:val="left"/>
              <w:rPr>
                <w:sz w:val="28"/>
              </w:rPr>
            </w:pPr>
            <w:r>
              <w:rPr>
                <w:sz w:val="28"/>
              </w:rPr>
              <w:t>Đau vùng khung chậu.</w:t>
            </w:r>
            <w:r>
              <w:rPr>
                <w:sz w:val="28"/>
                <w:shd w:val="clear" w:color="auto" w:fill="FF0000"/>
              </w:rPr>
              <w:t xml:space="preserve"> C. A và</w:t>
            </w:r>
            <w:r>
              <w:rPr>
                <w:spacing w:val="-39"/>
                <w:sz w:val="28"/>
                <w:shd w:val="clear" w:color="auto" w:fill="FF0000"/>
              </w:rPr>
              <w:t xml:space="preserve"> </w:t>
            </w:r>
            <w:r>
              <w:rPr>
                <w:sz w:val="28"/>
                <w:shd w:val="clear" w:color="auto" w:fill="FF0000"/>
              </w:rPr>
              <w:t>B.</w:t>
            </w:r>
          </w:p>
          <w:p>
            <w:pPr>
              <w:pStyle w:val="17"/>
              <w:spacing w:line="321" w:lineRule="exact"/>
              <w:ind w:left="467"/>
              <w:rPr>
                <w:sz w:val="28"/>
              </w:rPr>
            </w:pPr>
            <w:r>
              <w:rPr>
                <w:sz w:val="28"/>
              </w:rPr>
              <w:t>D. Đái đƣợc.</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left="107"/>
              <w:rPr>
                <w:sz w:val="28"/>
              </w:rPr>
            </w:pPr>
            <w:r>
              <w:rPr>
                <w:sz w:val="28"/>
              </w:rPr>
              <w:t>XXIIMCQ2.4</w:t>
            </w:r>
          </w:p>
        </w:tc>
        <w:tc>
          <w:tcPr>
            <w:tcW w:w="5601" w:type="dxa"/>
          </w:tcPr>
          <w:p>
            <w:pPr>
              <w:pStyle w:val="17"/>
              <w:spacing w:line="360" w:lineRule="auto"/>
              <w:ind w:left="107"/>
              <w:rPr>
                <w:sz w:val="28"/>
              </w:rPr>
            </w:pPr>
            <w:r>
              <w:rPr>
                <w:sz w:val="28"/>
              </w:rPr>
              <w:t>Khám lâm sàng khi bệnh nhân bị đứt niệu đạo sau:</w:t>
            </w:r>
          </w:p>
          <w:p>
            <w:pPr>
              <w:pStyle w:val="17"/>
              <w:numPr>
                <w:ilvl w:val="0"/>
                <w:numId w:val="441"/>
              </w:numPr>
              <w:tabs>
                <w:tab w:val="left" w:pos="828"/>
              </w:tabs>
              <w:spacing w:before="0" w:after="0" w:line="321" w:lineRule="exact"/>
              <w:ind w:left="827" w:right="0" w:hanging="361"/>
              <w:jc w:val="left"/>
              <w:rPr>
                <w:sz w:val="28"/>
              </w:rPr>
            </w:pPr>
            <w:r>
              <w:rPr>
                <w:sz w:val="28"/>
              </w:rPr>
              <w:t>Cầu bàng</w:t>
            </w:r>
            <w:r>
              <w:rPr>
                <w:spacing w:val="-7"/>
                <w:sz w:val="28"/>
              </w:rPr>
              <w:t xml:space="preserve"> </w:t>
            </w:r>
            <w:r>
              <w:rPr>
                <w:sz w:val="28"/>
              </w:rPr>
              <w:t>quang.</w:t>
            </w:r>
          </w:p>
          <w:p>
            <w:pPr>
              <w:pStyle w:val="17"/>
              <w:numPr>
                <w:ilvl w:val="0"/>
                <w:numId w:val="441"/>
              </w:numPr>
              <w:tabs>
                <w:tab w:val="left" w:pos="828"/>
              </w:tabs>
              <w:spacing w:before="153" w:after="0" w:line="240" w:lineRule="auto"/>
              <w:ind w:left="827" w:right="0" w:hanging="361"/>
              <w:jc w:val="left"/>
              <w:rPr>
                <w:sz w:val="28"/>
              </w:rPr>
            </w:pPr>
            <w:r>
              <w:rPr>
                <w:sz w:val="28"/>
              </w:rPr>
              <w:t>Không có cảm giác bí</w:t>
            </w:r>
            <w:r>
              <w:rPr>
                <w:spacing w:val="-6"/>
                <w:sz w:val="28"/>
              </w:rPr>
              <w:t xml:space="preserve"> </w:t>
            </w:r>
            <w:r>
              <w:rPr>
                <w:sz w:val="28"/>
              </w:rPr>
              <w:t>đái.</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6"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467"/>
              <w:rPr>
                <w:sz w:val="28"/>
              </w:rPr>
            </w:pPr>
            <w:r>
              <w:rPr>
                <w:sz w:val="28"/>
                <w:shd w:val="clear" w:color="auto" w:fill="FF0000"/>
              </w:rPr>
              <w:t>C. Chảy máu nhiều qua miệng sáo.</w:t>
            </w:r>
          </w:p>
          <w:p>
            <w:pPr>
              <w:pStyle w:val="17"/>
              <w:spacing w:before="160"/>
              <w:ind w:left="467"/>
              <w:rPr>
                <w:sz w:val="28"/>
              </w:rPr>
            </w:pPr>
            <w:r>
              <w:rPr>
                <w:sz w:val="28"/>
              </w:rPr>
              <w:t>D. Thăm trực tràng bình thƣờng.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38"/>
              </w:rPr>
            </w:pPr>
          </w:p>
          <w:p>
            <w:pPr>
              <w:pStyle w:val="17"/>
              <w:spacing w:before="1"/>
              <w:ind w:left="107"/>
              <w:rPr>
                <w:sz w:val="28"/>
              </w:rPr>
            </w:pPr>
            <w:r>
              <w:rPr>
                <w:sz w:val="28"/>
              </w:rPr>
              <w:t>XXIIMCQ2.5</w:t>
            </w:r>
          </w:p>
        </w:tc>
        <w:tc>
          <w:tcPr>
            <w:tcW w:w="5601" w:type="dxa"/>
          </w:tcPr>
          <w:p>
            <w:pPr>
              <w:pStyle w:val="17"/>
              <w:spacing w:line="360" w:lineRule="auto"/>
              <w:ind w:left="107"/>
              <w:rPr>
                <w:sz w:val="28"/>
              </w:rPr>
            </w:pPr>
            <w:r>
              <w:rPr>
                <w:sz w:val="28"/>
              </w:rPr>
              <w:t>Đứt niệu đạo sau do thầy thuốc trong các tình huống:</w:t>
            </w:r>
          </w:p>
          <w:p>
            <w:pPr>
              <w:pStyle w:val="17"/>
              <w:numPr>
                <w:ilvl w:val="0"/>
                <w:numId w:val="442"/>
              </w:numPr>
              <w:tabs>
                <w:tab w:val="left" w:pos="828"/>
              </w:tabs>
              <w:spacing w:before="0" w:after="0" w:line="240" w:lineRule="auto"/>
              <w:ind w:left="827" w:right="0" w:hanging="361"/>
              <w:jc w:val="left"/>
              <w:rPr>
                <w:sz w:val="28"/>
              </w:rPr>
            </w:pPr>
            <w:r>
              <w:rPr>
                <w:sz w:val="28"/>
              </w:rPr>
              <w:t>Can thiệp nội soi qua đƣờng niệu</w:t>
            </w:r>
            <w:r>
              <w:rPr>
                <w:spacing w:val="-49"/>
                <w:sz w:val="28"/>
              </w:rPr>
              <w:t xml:space="preserve"> </w:t>
            </w:r>
            <w:r>
              <w:rPr>
                <w:sz w:val="28"/>
              </w:rPr>
              <w:t>đạo.</w:t>
            </w:r>
          </w:p>
          <w:p>
            <w:pPr>
              <w:pStyle w:val="17"/>
              <w:numPr>
                <w:ilvl w:val="0"/>
                <w:numId w:val="442"/>
              </w:numPr>
              <w:tabs>
                <w:tab w:val="left" w:pos="828"/>
              </w:tabs>
              <w:spacing w:before="154" w:after="0" w:line="360" w:lineRule="auto"/>
              <w:ind w:left="827" w:right="95" w:hanging="360"/>
              <w:jc w:val="left"/>
              <w:rPr>
                <w:sz w:val="28"/>
              </w:rPr>
            </w:pPr>
            <w:r>
              <w:rPr>
                <w:sz w:val="28"/>
              </w:rPr>
              <w:t>Bơm dung dịch Xylocain qua miệng sáo với áp lực</w:t>
            </w:r>
            <w:r>
              <w:rPr>
                <w:spacing w:val="-2"/>
                <w:sz w:val="28"/>
              </w:rPr>
              <w:t xml:space="preserve"> </w:t>
            </w:r>
            <w:r>
              <w:rPr>
                <w:sz w:val="28"/>
              </w:rPr>
              <w:t>cao.</w:t>
            </w:r>
          </w:p>
          <w:p>
            <w:pPr>
              <w:pStyle w:val="17"/>
              <w:numPr>
                <w:ilvl w:val="0"/>
                <w:numId w:val="442"/>
              </w:numPr>
              <w:tabs>
                <w:tab w:val="left" w:pos="828"/>
              </w:tabs>
              <w:spacing w:before="0" w:after="0" w:line="321" w:lineRule="exact"/>
              <w:ind w:left="827" w:right="0" w:hanging="361"/>
              <w:jc w:val="left"/>
              <w:rPr>
                <w:sz w:val="28"/>
              </w:rPr>
            </w:pPr>
            <w:r>
              <w:rPr>
                <w:sz w:val="28"/>
              </w:rPr>
              <w:t>Rút sond niệu</w:t>
            </w:r>
            <w:r>
              <w:rPr>
                <w:spacing w:val="-4"/>
                <w:sz w:val="28"/>
              </w:rPr>
              <w:t xml:space="preserve"> </w:t>
            </w:r>
            <w:r>
              <w:rPr>
                <w:sz w:val="28"/>
              </w:rPr>
              <w:t>đạo.</w:t>
            </w:r>
          </w:p>
          <w:p>
            <w:pPr>
              <w:pStyle w:val="17"/>
              <w:numPr>
                <w:ilvl w:val="0"/>
                <w:numId w:val="442"/>
              </w:numPr>
              <w:tabs>
                <w:tab w:val="left" w:pos="828"/>
              </w:tabs>
              <w:spacing w:before="163" w:after="0" w:line="240" w:lineRule="auto"/>
              <w:ind w:left="827" w:right="0" w:hanging="361"/>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C</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3"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256</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7"/>
              <w:rPr>
                <w:sz w:val="28"/>
              </w:rPr>
            </w:pPr>
            <w:r>
              <w:rPr>
                <w:sz w:val="28"/>
              </w:rPr>
              <w:t>XXIIMCQ3</w:t>
            </w:r>
          </w:p>
        </w:tc>
        <w:tc>
          <w:tcPr>
            <w:tcW w:w="5601" w:type="dxa"/>
          </w:tcPr>
          <w:p>
            <w:pPr>
              <w:pStyle w:val="17"/>
              <w:spacing w:line="360" w:lineRule="auto"/>
              <w:ind w:left="107" w:right="88"/>
              <w:rPr>
                <w:sz w:val="28"/>
              </w:rPr>
            </w:pPr>
            <w:r>
              <w:rPr>
                <w:sz w:val="28"/>
              </w:rPr>
              <w:t>Nguyên</w:t>
            </w:r>
            <w:r>
              <w:rPr>
                <w:spacing w:val="-16"/>
                <w:sz w:val="28"/>
              </w:rPr>
              <w:t xml:space="preserve"> </w:t>
            </w:r>
            <w:r>
              <w:rPr>
                <w:sz w:val="28"/>
              </w:rPr>
              <w:t>nhân</w:t>
            </w:r>
            <w:r>
              <w:rPr>
                <w:spacing w:val="-16"/>
                <w:sz w:val="28"/>
              </w:rPr>
              <w:t xml:space="preserve"> </w:t>
            </w:r>
            <w:r>
              <w:rPr>
                <w:sz w:val="28"/>
              </w:rPr>
              <w:t>thƣờng</w:t>
            </w:r>
            <w:r>
              <w:rPr>
                <w:spacing w:val="-17"/>
                <w:sz w:val="28"/>
              </w:rPr>
              <w:t xml:space="preserve"> </w:t>
            </w:r>
            <w:r>
              <w:rPr>
                <w:sz w:val="28"/>
              </w:rPr>
              <w:t>gặp</w:t>
            </w:r>
            <w:r>
              <w:rPr>
                <w:spacing w:val="-17"/>
                <w:sz w:val="28"/>
              </w:rPr>
              <w:t xml:space="preserve"> </w:t>
            </w:r>
            <w:r>
              <w:rPr>
                <w:sz w:val="28"/>
              </w:rPr>
              <w:t>nhất</w:t>
            </w:r>
            <w:r>
              <w:rPr>
                <w:spacing w:val="-16"/>
                <w:sz w:val="28"/>
              </w:rPr>
              <w:t xml:space="preserve"> </w:t>
            </w:r>
            <w:r>
              <w:rPr>
                <w:sz w:val="28"/>
              </w:rPr>
              <w:t>của</w:t>
            </w:r>
            <w:r>
              <w:rPr>
                <w:spacing w:val="-16"/>
                <w:sz w:val="28"/>
              </w:rPr>
              <w:t xml:space="preserve"> </w:t>
            </w:r>
            <w:r>
              <w:rPr>
                <w:sz w:val="28"/>
              </w:rPr>
              <w:t>chấn</w:t>
            </w:r>
            <w:r>
              <w:rPr>
                <w:spacing w:val="-12"/>
                <w:sz w:val="28"/>
              </w:rPr>
              <w:t xml:space="preserve"> </w:t>
            </w:r>
            <w:r>
              <w:rPr>
                <w:spacing w:val="-15"/>
                <w:sz w:val="28"/>
              </w:rPr>
              <w:t xml:space="preserve">thƣơng </w:t>
            </w:r>
            <w:r>
              <w:rPr>
                <w:sz w:val="28"/>
              </w:rPr>
              <w:t>niệu đạo trƣớc là</w:t>
            </w:r>
            <w:r>
              <w:rPr>
                <w:spacing w:val="-14"/>
                <w:sz w:val="28"/>
              </w:rPr>
              <w:t xml:space="preserve"> </w:t>
            </w:r>
            <w:r>
              <w:rPr>
                <w:sz w:val="28"/>
              </w:rPr>
              <w:t>:</w:t>
            </w:r>
          </w:p>
          <w:p>
            <w:pPr>
              <w:pStyle w:val="17"/>
              <w:numPr>
                <w:ilvl w:val="0"/>
                <w:numId w:val="443"/>
              </w:numPr>
              <w:tabs>
                <w:tab w:val="left" w:pos="1209"/>
              </w:tabs>
              <w:spacing w:before="0" w:after="0" w:line="240" w:lineRule="auto"/>
              <w:ind w:left="1208" w:right="0" w:hanging="382"/>
              <w:jc w:val="left"/>
              <w:rPr>
                <w:sz w:val="28"/>
              </w:rPr>
            </w:pPr>
            <w:r>
              <w:rPr>
                <w:sz w:val="28"/>
                <w:shd w:val="clear" w:color="auto" w:fill="FF0000"/>
              </w:rPr>
              <w:t>Dập niệu đạo hành do ngã</w:t>
            </w:r>
            <w:r>
              <w:rPr>
                <w:spacing w:val="52"/>
                <w:sz w:val="28"/>
                <w:shd w:val="clear" w:color="auto" w:fill="FF0000"/>
              </w:rPr>
              <w:t xml:space="preserve"> </w:t>
            </w:r>
            <w:r>
              <w:rPr>
                <w:sz w:val="28"/>
                <w:shd w:val="clear" w:color="auto" w:fill="FF0000"/>
              </w:rPr>
              <w:t>ngồi trên</w:t>
            </w:r>
          </w:p>
          <w:p>
            <w:pPr>
              <w:pStyle w:val="17"/>
              <w:spacing w:before="154"/>
              <w:ind w:left="107"/>
              <w:rPr>
                <w:sz w:val="28"/>
              </w:rPr>
            </w:pPr>
            <w:r>
              <w:rPr>
                <w:spacing w:val="-71"/>
                <w:w w:val="100"/>
                <w:sz w:val="28"/>
                <w:shd w:val="clear" w:color="auto" w:fill="FF0000"/>
              </w:rPr>
              <w:t xml:space="preserve"> </w:t>
            </w:r>
            <w:r>
              <w:rPr>
                <w:sz w:val="28"/>
                <w:shd w:val="clear" w:color="auto" w:fill="FF0000"/>
              </w:rPr>
              <w:t>một vật rắn</w:t>
            </w:r>
            <w:r>
              <w:rPr>
                <w:sz w:val="28"/>
              </w:rPr>
              <w:t>.</w:t>
            </w:r>
          </w:p>
          <w:p>
            <w:pPr>
              <w:pStyle w:val="17"/>
              <w:numPr>
                <w:ilvl w:val="0"/>
                <w:numId w:val="443"/>
              </w:numPr>
              <w:tabs>
                <w:tab w:val="left" w:pos="1154"/>
              </w:tabs>
              <w:spacing w:before="161" w:after="0" w:line="240" w:lineRule="auto"/>
              <w:ind w:left="1153" w:right="0" w:hanging="327"/>
              <w:jc w:val="left"/>
              <w:rPr>
                <w:sz w:val="28"/>
              </w:rPr>
            </w:pPr>
            <w:r>
              <w:rPr>
                <w:sz w:val="28"/>
              </w:rPr>
              <w:t>Do</w:t>
            </w:r>
            <w:r>
              <w:rPr>
                <w:spacing w:val="-14"/>
                <w:sz w:val="28"/>
              </w:rPr>
              <w:t xml:space="preserve"> </w:t>
            </w:r>
            <w:r>
              <w:rPr>
                <w:sz w:val="28"/>
              </w:rPr>
              <w:t>bị</w:t>
            </w:r>
            <w:r>
              <w:rPr>
                <w:spacing w:val="-16"/>
                <w:sz w:val="28"/>
              </w:rPr>
              <w:t xml:space="preserve"> </w:t>
            </w:r>
            <w:r>
              <w:rPr>
                <w:sz w:val="28"/>
              </w:rPr>
              <w:t>bẻ</w:t>
            </w:r>
            <w:r>
              <w:rPr>
                <w:spacing w:val="-17"/>
                <w:sz w:val="28"/>
              </w:rPr>
              <w:t xml:space="preserve"> </w:t>
            </w:r>
            <w:r>
              <w:rPr>
                <w:sz w:val="28"/>
              </w:rPr>
              <w:t>khi</w:t>
            </w:r>
            <w:r>
              <w:rPr>
                <w:spacing w:val="-14"/>
                <w:sz w:val="28"/>
              </w:rPr>
              <w:t xml:space="preserve"> </w:t>
            </w:r>
            <w:r>
              <w:rPr>
                <w:sz w:val="28"/>
              </w:rPr>
              <w:t>dƣơng</w:t>
            </w:r>
            <w:r>
              <w:rPr>
                <w:spacing w:val="-14"/>
                <w:sz w:val="28"/>
              </w:rPr>
              <w:t xml:space="preserve"> </w:t>
            </w:r>
            <w:r>
              <w:rPr>
                <w:sz w:val="28"/>
              </w:rPr>
              <w:t>vật</w:t>
            </w:r>
            <w:r>
              <w:rPr>
                <w:spacing w:val="-13"/>
                <w:sz w:val="28"/>
              </w:rPr>
              <w:t xml:space="preserve"> </w:t>
            </w:r>
            <w:r>
              <w:rPr>
                <w:sz w:val="28"/>
              </w:rPr>
              <w:t>đang</w:t>
            </w:r>
            <w:r>
              <w:rPr>
                <w:spacing w:val="-14"/>
                <w:sz w:val="28"/>
              </w:rPr>
              <w:t xml:space="preserve"> </w:t>
            </w:r>
            <w:r>
              <w:rPr>
                <w:sz w:val="28"/>
              </w:rPr>
              <w:t>cƣơng.</w:t>
            </w:r>
          </w:p>
          <w:p>
            <w:pPr>
              <w:pStyle w:val="17"/>
              <w:numPr>
                <w:ilvl w:val="0"/>
                <w:numId w:val="443"/>
              </w:numPr>
              <w:tabs>
                <w:tab w:val="left" w:pos="1154"/>
              </w:tabs>
              <w:spacing w:before="160" w:after="0" w:line="240" w:lineRule="auto"/>
              <w:ind w:left="1153" w:right="0" w:hanging="327"/>
              <w:jc w:val="left"/>
              <w:rPr>
                <w:sz w:val="28"/>
              </w:rPr>
            </w:pPr>
            <w:r>
              <w:rPr>
                <w:sz w:val="28"/>
              </w:rPr>
              <w:t>Do thủ thuật nội soi niệu</w:t>
            </w:r>
            <w:r>
              <w:rPr>
                <w:spacing w:val="-7"/>
                <w:sz w:val="28"/>
              </w:rPr>
              <w:t xml:space="preserve"> </w:t>
            </w:r>
            <w:r>
              <w:rPr>
                <w:sz w:val="28"/>
              </w:rPr>
              <w:t>đạo.</w:t>
            </w:r>
          </w:p>
          <w:p>
            <w:pPr>
              <w:pStyle w:val="17"/>
              <w:numPr>
                <w:ilvl w:val="0"/>
                <w:numId w:val="443"/>
              </w:numPr>
              <w:tabs>
                <w:tab w:val="left" w:pos="1200"/>
              </w:tabs>
              <w:spacing w:before="5" w:after="0" w:line="480" w:lineRule="atLeast"/>
              <w:ind w:left="107" w:right="98" w:firstLine="720"/>
              <w:jc w:val="left"/>
              <w:rPr>
                <w:sz w:val="28"/>
              </w:rPr>
            </w:pPr>
            <w:r>
              <w:rPr>
                <w:sz w:val="28"/>
              </w:rPr>
              <w:t xml:space="preserve">Vết thƣơng niệu đạo trƣớc do bị </w:t>
            </w:r>
            <w:r>
              <w:rPr>
                <w:spacing w:val="-24"/>
                <w:sz w:val="28"/>
              </w:rPr>
              <w:t xml:space="preserve">cắt, </w:t>
            </w:r>
            <w:r>
              <w:rPr>
                <w:sz w:val="28"/>
              </w:rPr>
              <w:t>cắn hay do đạn</w:t>
            </w:r>
            <w:r>
              <w:rPr>
                <w:spacing w:val="-4"/>
                <w:sz w:val="28"/>
              </w:rPr>
              <w:t xml:space="preserve"> </w:t>
            </w:r>
            <w:r>
              <w:rPr>
                <w:sz w:val="28"/>
              </w:rPr>
              <w:t>bắn.</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right="95"/>
              <w:jc w:val="right"/>
              <w:rPr>
                <w:sz w:val="28"/>
              </w:rPr>
            </w:pPr>
            <w:r>
              <w:rPr>
                <w:sz w:val="28"/>
              </w:rPr>
              <w:t>257</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left="107"/>
              <w:rPr>
                <w:sz w:val="28"/>
              </w:rPr>
            </w:pPr>
            <w:r>
              <w:rPr>
                <w:sz w:val="28"/>
              </w:rPr>
              <w:t>XXIIMCQ4</w:t>
            </w:r>
          </w:p>
        </w:tc>
        <w:tc>
          <w:tcPr>
            <w:tcW w:w="5601" w:type="dxa"/>
          </w:tcPr>
          <w:p>
            <w:pPr>
              <w:pStyle w:val="17"/>
              <w:spacing w:line="315" w:lineRule="exact"/>
              <w:ind w:left="107"/>
              <w:rPr>
                <w:sz w:val="28"/>
              </w:rPr>
            </w:pPr>
            <w:r>
              <w:rPr>
                <w:sz w:val="28"/>
              </w:rPr>
              <w:t>Chấn thƣơng niệu đạo sau thƣờng gặp khi có:</w:t>
            </w:r>
          </w:p>
          <w:p>
            <w:pPr>
              <w:pStyle w:val="17"/>
              <w:numPr>
                <w:ilvl w:val="0"/>
                <w:numId w:val="444"/>
              </w:numPr>
              <w:tabs>
                <w:tab w:val="left" w:pos="1169"/>
              </w:tabs>
              <w:spacing w:before="163" w:after="0" w:line="240" w:lineRule="auto"/>
              <w:ind w:left="1168" w:right="0" w:hanging="342"/>
              <w:jc w:val="left"/>
              <w:rPr>
                <w:sz w:val="28"/>
              </w:rPr>
            </w:pPr>
            <w:r>
              <w:rPr>
                <w:sz w:val="28"/>
              </w:rPr>
              <w:t>Chấn thƣơng</w:t>
            </w:r>
            <w:r>
              <w:rPr>
                <w:spacing w:val="-7"/>
                <w:sz w:val="28"/>
              </w:rPr>
              <w:t xml:space="preserve"> </w:t>
            </w:r>
            <w:r>
              <w:rPr>
                <w:sz w:val="28"/>
              </w:rPr>
              <w:t>bụng.</w:t>
            </w:r>
          </w:p>
          <w:p>
            <w:pPr>
              <w:pStyle w:val="17"/>
              <w:numPr>
                <w:ilvl w:val="0"/>
                <w:numId w:val="444"/>
              </w:numPr>
              <w:tabs>
                <w:tab w:val="left" w:pos="1154"/>
              </w:tabs>
              <w:spacing w:before="160" w:after="0" w:line="240" w:lineRule="auto"/>
              <w:ind w:left="1153" w:right="0" w:hanging="327"/>
              <w:jc w:val="left"/>
              <w:rPr>
                <w:sz w:val="28"/>
              </w:rPr>
            </w:pPr>
            <w:r>
              <w:rPr>
                <w:sz w:val="28"/>
              </w:rPr>
              <w:t>Vỡ xƣơng chận đơn</w:t>
            </w:r>
            <w:r>
              <w:rPr>
                <w:spacing w:val="-15"/>
                <w:sz w:val="28"/>
              </w:rPr>
              <w:t xml:space="preserve"> </w:t>
            </w:r>
            <w:r>
              <w:rPr>
                <w:sz w:val="28"/>
              </w:rPr>
              <w:t>thuần.</w:t>
            </w:r>
          </w:p>
          <w:p>
            <w:pPr>
              <w:pStyle w:val="17"/>
              <w:numPr>
                <w:ilvl w:val="0"/>
                <w:numId w:val="444"/>
              </w:numPr>
              <w:tabs>
                <w:tab w:val="left" w:pos="1164"/>
              </w:tabs>
              <w:spacing w:before="161" w:after="0" w:line="240" w:lineRule="auto"/>
              <w:ind w:left="1163" w:right="0" w:hanging="337"/>
              <w:jc w:val="left"/>
              <w:rPr>
                <w:sz w:val="28"/>
              </w:rPr>
            </w:pPr>
            <w:r>
              <w:rPr>
                <w:sz w:val="28"/>
                <w:shd w:val="clear" w:color="auto" w:fill="FF0000"/>
              </w:rPr>
              <w:t xml:space="preserve">Vỡ xƣơng chậu có toác khớp </w:t>
            </w:r>
            <w:r>
              <w:rPr>
                <w:spacing w:val="-3"/>
                <w:sz w:val="28"/>
                <w:shd w:val="clear" w:color="auto" w:fill="FF0000"/>
              </w:rPr>
              <w:t>mu</w:t>
            </w:r>
            <w:r>
              <w:rPr>
                <w:spacing w:val="-29"/>
                <w:sz w:val="28"/>
                <w:shd w:val="clear" w:color="auto" w:fill="FF0000"/>
              </w:rPr>
              <w:t xml:space="preserve"> </w:t>
            </w:r>
            <w:r>
              <w:rPr>
                <w:sz w:val="28"/>
                <w:shd w:val="clear" w:color="auto" w:fill="FF0000"/>
              </w:rPr>
              <w:t>hoặc</w:t>
            </w:r>
          </w:p>
          <w:p>
            <w:pPr>
              <w:pStyle w:val="17"/>
              <w:spacing w:before="160"/>
              <w:ind w:left="107"/>
              <w:rPr>
                <w:sz w:val="28"/>
              </w:rPr>
            </w:pPr>
            <w:r>
              <w:rPr>
                <w:spacing w:val="-71"/>
                <w:w w:val="100"/>
                <w:sz w:val="28"/>
                <w:shd w:val="clear" w:color="auto" w:fill="FF0000"/>
              </w:rPr>
              <w:t xml:space="preserve"> </w:t>
            </w:r>
            <w:r>
              <w:rPr>
                <w:sz w:val="28"/>
                <w:shd w:val="clear" w:color="auto" w:fill="FF0000"/>
              </w:rPr>
              <w:t>các đầu xƣơng gãy di lệch nhiều.</w:t>
            </w:r>
          </w:p>
          <w:p>
            <w:pPr>
              <w:pStyle w:val="17"/>
              <w:numPr>
                <w:ilvl w:val="0"/>
                <w:numId w:val="444"/>
              </w:numPr>
              <w:tabs>
                <w:tab w:val="left" w:pos="1169"/>
              </w:tabs>
              <w:spacing w:before="161" w:after="0" w:line="240" w:lineRule="auto"/>
              <w:ind w:left="1168" w:right="0" w:hanging="342"/>
              <w:jc w:val="left"/>
              <w:rPr>
                <w:sz w:val="28"/>
              </w:rPr>
            </w:pPr>
            <w:r>
              <w:rPr>
                <w:sz w:val="28"/>
              </w:rPr>
              <w:t>Chấn thƣơng vùng tầng sinh</w:t>
            </w:r>
            <w:r>
              <w:rPr>
                <w:spacing w:val="-38"/>
                <w:sz w:val="28"/>
              </w:rPr>
              <w:t xml:space="preserve"> </w:t>
            </w:r>
            <w:r>
              <w:rPr>
                <w:sz w:val="28"/>
              </w:rPr>
              <w:t>môn.</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258</w:t>
            </w:r>
          </w:p>
        </w:tc>
        <w:tc>
          <w:tcPr>
            <w:tcW w:w="1969" w:type="dxa"/>
          </w:tcPr>
          <w:p>
            <w:pPr>
              <w:pStyle w:val="17"/>
              <w:rPr>
                <w:b/>
                <w:sz w:val="30"/>
              </w:rPr>
            </w:pPr>
          </w:p>
          <w:p>
            <w:pPr>
              <w:pStyle w:val="17"/>
              <w:spacing w:before="243"/>
              <w:ind w:left="107"/>
              <w:rPr>
                <w:sz w:val="28"/>
              </w:rPr>
            </w:pPr>
            <w:r>
              <w:rPr>
                <w:sz w:val="28"/>
              </w:rPr>
              <w:t>XXIIMCQ5</w:t>
            </w:r>
          </w:p>
        </w:tc>
        <w:tc>
          <w:tcPr>
            <w:tcW w:w="5601" w:type="dxa"/>
          </w:tcPr>
          <w:p>
            <w:pPr>
              <w:pStyle w:val="17"/>
              <w:spacing w:line="315" w:lineRule="exact"/>
              <w:ind w:left="107"/>
              <w:rPr>
                <w:sz w:val="28"/>
              </w:rPr>
            </w:pPr>
            <w:r>
              <w:rPr>
                <w:sz w:val="28"/>
              </w:rPr>
              <w:t>Giập niệu đạo trƣớc do ngã kiểu mạn thuyền là</w:t>
            </w:r>
          </w:p>
          <w:p>
            <w:pPr>
              <w:pStyle w:val="17"/>
              <w:spacing w:before="160"/>
              <w:ind w:left="107"/>
              <w:rPr>
                <w:sz w:val="28"/>
              </w:rPr>
            </w:pPr>
            <w:r>
              <w:rPr>
                <w:sz w:val="28"/>
              </w:rPr>
              <w:t>tổn thƣơng cuả :</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445"/>
              </w:numPr>
              <w:tabs>
                <w:tab w:val="left" w:pos="1169"/>
              </w:tabs>
              <w:spacing w:before="0" w:after="0" w:line="315" w:lineRule="exact"/>
              <w:ind w:left="1168" w:right="0" w:hanging="342"/>
              <w:jc w:val="left"/>
              <w:rPr>
                <w:sz w:val="28"/>
              </w:rPr>
            </w:pPr>
            <w:r>
              <w:rPr>
                <w:sz w:val="28"/>
              </w:rPr>
              <w:t>Niệu đạo trƣớc đoạn di</w:t>
            </w:r>
            <w:r>
              <w:rPr>
                <w:spacing w:val="-18"/>
                <w:sz w:val="28"/>
              </w:rPr>
              <w:t xml:space="preserve"> </w:t>
            </w:r>
            <w:r>
              <w:rPr>
                <w:sz w:val="28"/>
              </w:rPr>
              <w:t>động.</w:t>
            </w:r>
          </w:p>
          <w:p>
            <w:pPr>
              <w:pStyle w:val="17"/>
              <w:numPr>
                <w:ilvl w:val="0"/>
                <w:numId w:val="445"/>
              </w:numPr>
              <w:tabs>
                <w:tab w:val="left" w:pos="1154"/>
              </w:tabs>
              <w:spacing w:before="160" w:after="0" w:line="240" w:lineRule="auto"/>
              <w:ind w:left="1153" w:right="0" w:hanging="327"/>
              <w:jc w:val="left"/>
              <w:rPr>
                <w:sz w:val="28"/>
              </w:rPr>
            </w:pPr>
            <w:r>
              <w:rPr>
                <w:sz w:val="28"/>
              </w:rPr>
              <w:t>Niệu đạo trƣớc đoạn cố</w:t>
            </w:r>
            <w:r>
              <w:rPr>
                <w:spacing w:val="-24"/>
                <w:sz w:val="28"/>
              </w:rPr>
              <w:t xml:space="preserve"> </w:t>
            </w:r>
            <w:r>
              <w:rPr>
                <w:sz w:val="28"/>
              </w:rPr>
              <w:t>định</w:t>
            </w:r>
          </w:p>
          <w:p>
            <w:pPr>
              <w:pStyle w:val="17"/>
              <w:numPr>
                <w:ilvl w:val="0"/>
                <w:numId w:val="445"/>
              </w:numPr>
              <w:tabs>
                <w:tab w:val="left" w:pos="1154"/>
              </w:tabs>
              <w:spacing w:before="163" w:after="0" w:line="240" w:lineRule="auto"/>
              <w:ind w:left="1153" w:right="0" w:hanging="327"/>
              <w:jc w:val="left"/>
              <w:rPr>
                <w:sz w:val="28"/>
              </w:rPr>
            </w:pPr>
            <w:r>
              <w:rPr>
                <w:sz w:val="28"/>
                <w:shd w:val="clear" w:color="auto" w:fill="FF0000"/>
              </w:rPr>
              <w:t>Niệu đạo</w:t>
            </w:r>
            <w:r>
              <w:rPr>
                <w:spacing w:val="-4"/>
                <w:sz w:val="28"/>
                <w:shd w:val="clear" w:color="auto" w:fill="FF0000"/>
              </w:rPr>
              <w:t xml:space="preserve"> </w:t>
            </w:r>
            <w:r>
              <w:rPr>
                <w:sz w:val="28"/>
                <w:shd w:val="clear" w:color="auto" w:fill="FF0000"/>
              </w:rPr>
              <w:t>hành</w:t>
            </w:r>
            <w:r>
              <w:rPr>
                <w:sz w:val="28"/>
              </w:rPr>
              <w:t>.</w:t>
            </w:r>
          </w:p>
          <w:p>
            <w:pPr>
              <w:pStyle w:val="17"/>
              <w:spacing w:before="160"/>
              <w:ind w:left="827"/>
              <w:rPr>
                <w:sz w:val="28"/>
              </w:rPr>
            </w:pPr>
            <w:r>
              <w:rPr>
                <w:sz w:val="28"/>
              </w:rPr>
              <w:t>D, Niệu đạo dƣơng vật.</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259</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107"/>
              <w:rPr>
                <w:sz w:val="28"/>
              </w:rPr>
            </w:pPr>
            <w:r>
              <w:rPr>
                <w:sz w:val="28"/>
              </w:rPr>
              <w:t>XXIIMCQ6</w:t>
            </w:r>
          </w:p>
        </w:tc>
        <w:tc>
          <w:tcPr>
            <w:tcW w:w="5601" w:type="dxa"/>
          </w:tcPr>
          <w:p>
            <w:pPr>
              <w:pStyle w:val="17"/>
              <w:spacing w:line="315" w:lineRule="exact"/>
              <w:ind w:left="107"/>
              <w:rPr>
                <w:sz w:val="28"/>
              </w:rPr>
            </w:pPr>
            <w:r>
              <w:rPr>
                <w:sz w:val="28"/>
              </w:rPr>
              <w:t>Niệu đạo màng là phần niệu đạo:</w:t>
            </w:r>
          </w:p>
          <w:p>
            <w:pPr>
              <w:pStyle w:val="17"/>
              <w:numPr>
                <w:ilvl w:val="0"/>
                <w:numId w:val="446"/>
              </w:numPr>
              <w:tabs>
                <w:tab w:val="left" w:pos="1209"/>
              </w:tabs>
              <w:spacing w:before="160" w:after="0" w:line="240" w:lineRule="auto"/>
              <w:ind w:left="1208" w:right="0" w:hanging="382"/>
              <w:jc w:val="left"/>
              <w:rPr>
                <w:sz w:val="28"/>
              </w:rPr>
            </w:pPr>
            <w:r>
              <w:rPr>
                <w:sz w:val="28"/>
                <w:shd w:val="clear" w:color="auto" w:fill="FF0000"/>
              </w:rPr>
              <w:t>Nằm giữa niệu đạo tuyến tiền lệt</w:t>
            </w:r>
            <w:r>
              <w:rPr>
                <w:spacing w:val="59"/>
                <w:sz w:val="28"/>
                <w:shd w:val="clear" w:color="auto" w:fill="FF0000"/>
              </w:rPr>
              <w:t xml:space="preserve"> </w:t>
            </w:r>
            <w:r>
              <w:rPr>
                <w:sz w:val="28"/>
                <w:shd w:val="clear" w:color="auto" w:fill="FF0000"/>
              </w:rPr>
              <w:t>và</w:t>
            </w:r>
          </w:p>
          <w:p>
            <w:pPr>
              <w:pStyle w:val="17"/>
              <w:spacing w:before="163"/>
              <w:ind w:left="107"/>
              <w:rPr>
                <w:sz w:val="28"/>
              </w:rPr>
            </w:pPr>
            <w:r>
              <w:rPr>
                <w:spacing w:val="-71"/>
                <w:w w:val="100"/>
                <w:sz w:val="28"/>
                <w:shd w:val="clear" w:color="auto" w:fill="FF0000"/>
              </w:rPr>
              <w:t xml:space="preserve"> </w:t>
            </w:r>
            <w:r>
              <w:rPr>
                <w:sz w:val="28"/>
                <w:shd w:val="clear" w:color="auto" w:fill="FF0000"/>
              </w:rPr>
              <w:t>niệu đạo hành.</w:t>
            </w:r>
          </w:p>
          <w:p>
            <w:pPr>
              <w:pStyle w:val="17"/>
              <w:numPr>
                <w:ilvl w:val="0"/>
                <w:numId w:val="446"/>
              </w:numPr>
              <w:tabs>
                <w:tab w:val="left" w:pos="1183"/>
              </w:tabs>
              <w:spacing w:before="161" w:after="0" w:line="360" w:lineRule="auto"/>
              <w:ind w:left="107" w:right="100" w:firstLine="720"/>
              <w:jc w:val="left"/>
              <w:rPr>
                <w:sz w:val="28"/>
              </w:rPr>
            </w:pPr>
            <w:r>
              <w:rPr>
                <w:sz w:val="28"/>
              </w:rPr>
              <w:t>Nằm giữa niệu đạo hành và niệu đạo dƣơng</w:t>
            </w:r>
            <w:r>
              <w:rPr>
                <w:spacing w:val="-4"/>
                <w:sz w:val="28"/>
              </w:rPr>
              <w:t xml:space="preserve"> </w:t>
            </w:r>
            <w:r>
              <w:rPr>
                <w:sz w:val="28"/>
              </w:rPr>
              <w:t>vật.</w:t>
            </w:r>
          </w:p>
          <w:p>
            <w:pPr>
              <w:pStyle w:val="17"/>
              <w:numPr>
                <w:ilvl w:val="0"/>
                <w:numId w:val="446"/>
              </w:numPr>
              <w:tabs>
                <w:tab w:val="left" w:pos="1154"/>
              </w:tabs>
              <w:spacing w:before="0" w:after="0" w:line="321" w:lineRule="exact"/>
              <w:ind w:left="1153" w:right="0" w:hanging="327"/>
              <w:jc w:val="left"/>
              <w:rPr>
                <w:sz w:val="28"/>
              </w:rPr>
            </w:pPr>
            <w:r>
              <w:rPr>
                <w:sz w:val="28"/>
              </w:rPr>
              <w:t>Thuộc niệu đạo</w:t>
            </w:r>
            <w:r>
              <w:rPr>
                <w:spacing w:val="-3"/>
                <w:sz w:val="28"/>
              </w:rPr>
              <w:t xml:space="preserve"> </w:t>
            </w:r>
            <w:r>
              <w:rPr>
                <w:sz w:val="28"/>
              </w:rPr>
              <w:t>sau.</w:t>
            </w:r>
          </w:p>
          <w:p>
            <w:pPr>
              <w:pStyle w:val="17"/>
              <w:numPr>
                <w:ilvl w:val="0"/>
                <w:numId w:val="446"/>
              </w:numPr>
              <w:tabs>
                <w:tab w:val="left" w:pos="1169"/>
              </w:tabs>
              <w:spacing w:before="163" w:after="0" w:line="240" w:lineRule="auto"/>
              <w:ind w:left="1168" w:right="0" w:hanging="342"/>
              <w:jc w:val="left"/>
              <w:rPr>
                <w:sz w:val="28"/>
              </w:rPr>
            </w:pPr>
            <w:r>
              <w:rPr>
                <w:sz w:val="28"/>
              </w:rPr>
              <w:t>Đi qua cân đấy chậu</w:t>
            </w:r>
            <w:r>
              <w:rPr>
                <w:spacing w:val="-6"/>
                <w:sz w:val="28"/>
              </w:rPr>
              <w:t xml:space="preserve"> </w:t>
            </w:r>
            <w:r>
              <w:rPr>
                <w:sz w:val="28"/>
              </w:rPr>
              <w:t>giữa.</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0"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66"/>
              <w:ind w:right="95"/>
              <w:jc w:val="right"/>
              <w:rPr>
                <w:sz w:val="28"/>
              </w:rPr>
            </w:pPr>
            <w:r>
              <w:rPr>
                <w:sz w:val="28"/>
              </w:rPr>
              <w:t>260</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66"/>
              <w:ind w:left="107"/>
              <w:rPr>
                <w:sz w:val="28"/>
              </w:rPr>
            </w:pPr>
            <w:r>
              <w:rPr>
                <w:sz w:val="28"/>
              </w:rPr>
              <w:t>XXIIMCQ7</w:t>
            </w:r>
          </w:p>
        </w:tc>
        <w:tc>
          <w:tcPr>
            <w:tcW w:w="5601" w:type="dxa"/>
          </w:tcPr>
          <w:p>
            <w:pPr>
              <w:pStyle w:val="17"/>
              <w:spacing w:line="360" w:lineRule="auto"/>
              <w:ind w:left="107"/>
              <w:rPr>
                <w:sz w:val="28"/>
              </w:rPr>
            </w:pPr>
            <w:r>
              <w:rPr>
                <w:sz w:val="28"/>
              </w:rPr>
              <w:t>Hình thái tổn thƣơng giải phẫu bệnh của chấn thƣơng niệu đạo trƣớc là :</w:t>
            </w:r>
          </w:p>
          <w:p>
            <w:pPr>
              <w:pStyle w:val="17"/>
              <w:numPr>
                <w:ilvl w:val="0"/>
                <w:numId w:val="447"/>
              </w:numPr>
              <w:tabs>
                <w:tab w:val="left" w:pos="1195"/>
              </w:tabs>
              <w:spacing w:before="0" w:after="0" w:line="240" w:lineRule="auto"/>
              <w:ind w:left="107" w:right="99" w:firstLine="720"/>
              <w:jc w:val="left"/>
              <w:rPr>
                <w:sz w:val="28"/>
              </w:rPr>
            </w:pPr>
            <w:r>
              <w:rPr>
                <w:sz w:val="28"/>
              </w:rPr>
              <w:t>Niệu đạo dập, tụ máu nhẹ bao quang dƣơng</w:t>
            </w:r>
            <w:r>
              <w:rPr>
                <w:spacing w:val="-5"/>
                <w:sz w:val="28"/>
              </w:rPr>
              <w:t xml:space="preserve"> </w:t>
            </w:r>
            <w:r>
              <w:rPr>
                <w:sz w:val="28"/>
              </w:rPr>
              <w:t>vật.</w:t>
            </w:r>
          </w:p>
          <w:p>
            <w:pPr>
              <w:pStyle w:val="17"/>
              <w:numPr>
                <w:ilvl w:val="0"/>
                <w:numId w:val="447"/>
              </w:numPr>
              <w:tabs>
                <w:tab w:val="left" w:pos="1154"/>
              </w:tabs>
              <w:spacing w:before="0" w:after="0" w:line="322" w:lineRule="exact"/>
              <w:ind w:left="1153" w:right="0" w:hanging="327"/>
              <w:jc w:val="left"/>
              <w:rPr>
                <w:sz w:val="28"/>
              </w:rPr>
            </w:pPr>
            <w:r>
              <w:rPr>
                <w:sz w:val="28"/>
              </w:rPr>
              <w:t>Niệu đạo đứt rời một</w:t>
            </w:r>
            <w:r>
              <w:rPr>
                <w:spacing w:val="-6"/>
                <w:sz w:val="28"/>
              </w:rPr>
              <w:t xml:space="preserve"> </w:t>
            </w:r>
            <w:r>
              <w:rPr>
                <w:sz w:val="28"/>
              </w:rPr>
              <w:t>phần.</w:t>
            </w:r>
          </w:p>
          <w:p>
            <w:pPr>
              <w:pStyle w:val="17"/>
              <w:numPr>
                <w:ilvl w:val="0"/>
                <w:numId w:val="447"/>
              </w:numPr>
              <w:tabs>
                <w:tab w:val="left" w:pos="1154"/>
              </w:tabs>
              <w:spacing w:before="154" w:after="0" w:line="240" w:lineRule="auto"/>
              <w:ind w:left="1153" w:right="0" w:hanging="327"/>
              <w:jc w:val="left"/>
              <w:rPr>
                <w:sz w:val="28"/>
              </w:rPr>
            </w:pPr>
            <w:r>
              <w:rPr>
                <w:sz w:val="28"/>
              </w:rPr>
              <w:t>Niệu đạo đứt rời toàn</w:t>
            </w:r>
            <w:r>
              <w:rPr>
                <w:spacing w:val="-6"/>
                <w:sz w:val="28"/>
              </w:rPr>
              <w:t xml:space="preserve"> </w:t>
            </w:r>
            <w:r>
              <w:rPr>
                <w:sz w:val="28"/>
              </w:rPr>
              <w:t>bộ.</w:t>
            </w:r>
          </w:p>
          <w:p>
            <w:pPr>
              <w:pStyle w:val="17"/>
              <w:numPr>
                <w:ilvl w:val="0"/>
                <w:numId w:val="447"/>
              </w:numPr>
              <w:tabs>
                <w:tab w:val="left" w:pos="1169"/>
              </w:tabs>
              <w:spacing w:before="161" w:after="0" w:line="240" w:lineRule="auto"/>
              <w:ind w:left="1168" w:right="0" w:hanging="342"/>
              <w:jc w:val="left"/>
              <w:rPr>
                <w:sz w:val="28"/>
              </w:rPr>
            </w:pPr>
            <w:r>
              <w:rPr>
                <w:sz w:val="28"/>
                <w:shd w:val="clear" w:color="auto" w:fill="FF0000"/>
              </w:rPr>
              <w:t>Tất cả 3 thể</w:t>
            </w:r>
            <w:r>
              <w:rPr>
                <w:spacing w:val="1"/>
                <w:sz w:val="28"/>
                <w:shd w:val="clear" w:color="auto" w:fill="FF0000"/>
              </w:rPr>
              <w:t xml:space="preserve"> </w:t>
            </w:r>
            <w:r>
              <w:rPr>
                <w:sz w:val="28"/>
                <w:shd w:val="clear" w:color="auto" w:fill="FF0000"/>
              </w:rPr>
              <w:t>trên</w:t>
            </w:r>
            <w:r>
              <w:rPr>
                <w:sz w:val="28"/>
              </w:rPr>
              <w:t>.</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9"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261</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7"/>
              <w:rPr>
                <w:sz w:val="28"/>
              </w:rPr>
            </w:pPr>
            <w:r>
              <w:rPr>
                <w:sz w:val="28"/>
              </w:rPr>
              <w:t>XXIIMCQ8</w:t>
            </w:r>
          </w:p>
        </w:tc>
        <w:tc>
          <w:tcPr>
            <w:tcW w:w="5601" w:type="dxa"/>
          </w:tcPr>
          <w:p>
            <w:pPr>
              <w:pStyle w:val="17"/>
              <w:spacing w:line="360" w:lineRule="auto"/>
              <w:ind w:left="107"/>
              <w:rPr>
                <w:sz w:val="28"/>
              </w:rPr>
            </w:pPr>
            <w:r>
              <w:rPr>
                <w:sz w:val="28"/>
              </w:rPr>
              <w:t>Tổn thƣơng niệu đạo sau do chấn thƣơng vỡ xƣơng chậu chủ yếu là :</w:t>
            </w:r>
          </w:p>
          <w:p>
            <w:pPr>
              <w:pStyle w:val="17"/>
              <w:numPr>
                <w:ilvl w:val="0"/>
                <w:numId w:val="448"/>
              </w:numPr>
              <w:tabs>
                <w:tab w:val="left" w:pos="1169"/>
              </w:tabs>
              <w:spacing w:before="0" w:after="0" w:line="321" w:lineRule="exact"/>
              <w:ind w:left="1168" w:right="0" w:hanging="342"/>
              <w:jc w:val="left"/>
              <w:rPr>
                <w:sz w:val="28"/>
              </w:rPr>
            </w:pPr>
            <w:r>
              <w:rPr>
                <w:sz w:val="28"/>
              </w:rPr>
              <w:t>Đứt niệu đạo màng không hoàn</w:t>
            </w:r>
            <w:r>
              <w:rPr>
                <w:spacing w:val="-7"/>
                <w:sz w:val="28"/>
              </w:rPr>
              <w:t xml:space="preserve"> </w:t>
            </w:r>
            <w:r>
              <w:rPr>
                <w:sz w:val="28"/>
              </w:rPr>
              <w:t>toàn.</w:t>
            </w:r>
          </w:p>
          <w:p>
            <w:pPr>
              <w:pStyle w:val="17"/>
              <w:numPr>
                <w:ilvl w:val="0"/>
                <w:numId w:val="448"/>
              </w:numPr>
              <w:tabs>
                <w:tab w:val="left" w:pos="1154"/>
              </w:tabs>
              <w:spacing w:before="153" w:after="0" w:line="240" w:lineRule="auto"/>
              <w:ind w:left="1153" w:right="0" w:hanging="327"/>
              <w:jc w:val="left"/>
              <w:rPr>
                <w:sz w:val="28"/>
              </w:rPr>
            </w:pPr>
            <w:r>
              <w:rPr>
                <w:sz w:val="28"/>
                <w:shd w:val="clear" w:color="auto" w:fill="FF0000"/>
              </w:rPr>
              <w:t>Đứt niệu đạo màng hoàn</w:t>
            </w:r>
            <w:r>
              <w:rPr>
                <w:spacing w:val="2"/>
                <w:sz w:val="28"/>
                <w:shd w:val="clear" w:color="auto" w:fill="FF0000"/>
              </w:rPr>
              <w:t xml:space="preserve"> </w:t>
            </w:r>
            <w:r>
              <w:rPr>
                <w:sz w:val="28"/>
                <w:shd w:val="clear" w:color="auto" w:fill="FF0000"/>
              </w:rPr>
              <w:t>toàn.</w:t>
            </w:r>
          </w:p>
          <w:p>
            <w:pPr>
              <w:pStyle w:val="17"/>
              <w:numPr>
                <w:ilvl w:val="0"/>
                <w:numId w:val="448"/>
              </w:numPr>
              <w:tabs>
                <w:tab w:val="left" w:pos="1168"/>
              </w:tabs>
              <w:spacing w:before="163" w:after="0" w:line="360" w:lineRule="auto"/>
              <w:ind w:left="107" w:right="100" w:firstLine="720"/>
              <w:jc w:val="left"/>
              <w:rPr>
                <w:sz w:val="28"/>
              </w:rPr>
            </w:pPr>
            <w:r>
              <w:rPr>
                <w:sz w:val="28"/>
              </w:rPr>
              <w:t>Đứt niệu đạo màng kèm theo vỡ bàng quang, trực</w:t>
            </w:r>
            <w:r>
              <w:rPr>
                <w:spacing w:val="-5"/>
                <w:sz w:val="28"/>
              </w:rPr>
              <w:t xml:space="preserve"> </w:t>
            </w:r>
            <w:r>
              <w:rPr>
                <w:sz w:val="28"/>
              </w:rPr>
              <w:t>tràng.</w:t>
            </w:r>
          </w:p>
          <w:p>
            <w:pPr>
              <w:pStyle w:val="17"/>
              <w:numPr>
                <w:ilvl w:val="0"/>
                <w:numId w:val="448"/>
              </w:numPr>
              <w:tabs>
                <w:tab w:val="left" w:pos="1169"/>
              </w:tabs>
              <w:spacing w:before="0" w:after="0" w:line="321" w:lineRule="exact"/>
              <w:ind w:left="1168" w:right="0" w:hanging="342"/>
              <w:jc w:val="left"/>
              <w:rPr>
                <w:sz w:val="28"/>
              </w:rPr>
            </w:pPr>
            <w:r>
              <w:rPr>
                <w:sz w:val="28"/>
              </w:rPr>
              <w:t>Vỡ niệu đạo tuyến tiền</w:t>
            </w:r>
            <w:r>
              <w:rPr>
                <w:spacing w:val="-1"/>
                <w:sz w:val="28"/>
              </w:rPr>
              <w:t xml:space="preserve"> </w:t>
            </w:r>
            <w:r>
              <w:rPr>
                <w:sz w:val="28"/>
              </w:rPr>
              <w:t>liệt.</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5"/>
              <w:ind w:right="95"/>
              <w:jc w:val="right"/>
              <w:rPr>
                <w:sz w:val="28"/>
              </w:rPr>
            </w:pPr>
            <w:r>
              <w:rPr>
                <w:sz w:val="28"/>
              </w:rPr>
              <w:t>262</w:t>
            </w:r>
          </w:p>
        </w:tc>
        <w:tc>
          <w:tcPr>
            <w:tcW w:w="1969" w:type="dxa"/>
          </w:tcPr>
          <w:p>
            <w:pPr>
              <w:pStyle w:val="17"/>
              <w:rPr>
                <w:b/>
                <w:sz w:val="30"/>
              </w:rPr>
            </w:pPr>
          </w:p>
          <w:p>
            <w:pPr>
              <w:pStyle w:val="17"/>
              <w:spacing w:before="245"/>
              <w:ind w:left="107"/>
              <w:rPr>
                <w:sz w:val="28"/>
              </w:rPr>
            </w:pPr>
            <w:r>
              <w:rPr>
                <w:sz w:val="28"/>
              </w:rPr>
              <w:t>XXIIMCQ9</w:t>
            </w:r>
          </w:p>
        </w:tc>
        <w:tc>
          <w:tcPr>
            <w:tcW w:w="5601" w:type="dxa"/>
          </w:tcPr>
          <w:p>
            <w:pPr>
              <w:pStyle w:val="17"/>
              <w:ind w:left="107"/>
              <w:rPr>
                <w:b/>
                <w:sz w:val="28"/>
              </w:rPr>
            </w:pPr>
            <w:r>
              <w:rPr>
                <w:b/>
                <w:color w:val="FF0000"/>
                <w:sz w:val="28"/>
              </w:rPr>
              <w:t>Chọn câu sau đây mà bạn cho là đúng nhất:</w:t>
            </w:r>
          </w:p>
          <w:p>
            <w:pPr>
              <w:pStyle w:val="17"/>
              <w:spacing w:before="155"/>
              <w:ind w:left="107"/>
              <w:rPr>
                <w:sz w:val="28"/>
              </w:rPr>
            </w:pPr>
            <w:r>
              <w:rPr>
                <w:sz w:val="28"/>
              </w:rPr>
              <w:t>A. Niệu đạo trƣớc đứt rời một phần gây tụ máu</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107"/>
              <w:rPr>
                <w:sz w:val="28"/>
              </w:rPr>
            </w:pPr>
            <w:r>
              <w:rPr>
                <w:sz w:val="28"/>
              </w:rPr>
              <w:t>bao quanh dƣơng vật.</w:t>
            </w:r>
          </w:p>
          <w:p>
            <w:pPr>
              <w:pStyle w:val="17"/>
              <w:numPr>
                <w:ilvl w:val="0"/>
                <w:numId w:val="449"/>
              </w:numPr>
              <w:tabs>
                <w:tab w:val="left" w:pos="434"/>
              </w:tabs>
              <w:spacing w:before="160" w:after="0" w:line="362" w:lineRule="auto"/>
              <w:ind w:left="107" w:right="165" w:firstLine="0"/>
              <w:jc w:val="left"/>
              <w:rPr>
                <w:sz w:val="28"/>
              </w:rPr>
            </w:pPr>
            <w:r>
              <w:rPr>
                <w:sz w:val="28"/>
              </w:rPr>
              <w:t>Niệu</w:t>
            </w:r>
            <w:r>
              <w:rPr>
                <w:spacing w:val="-11"/>
                <w:sz w:val="28"/>
              </w:rPr>
              <w:t xml:space="preserve"> </w:t>
            </w:r>
            <w:r>
              <w:rPr>
                <w:sz w:val="28"/>
              </w:rPr>
              <w:t>đạo</w:t>
            </w:r>
            <w:r>
              <w:rPr>
                <w:spacing w:val="-11"/>
                <w:sz w:val="28"/>
              </w:rPr>
              <w:t xml:space="preserve"> </w:t>
            </w:r>
            <w:r>
              <w:rPr>
                <w:sz w:val="28"/>
              </w:rPr>
              <w:t>trƣớc</w:t>
            </w:r>
            <w:r>
              <w:rPr>
                <w:spacing w:val="-11"/>
                <w:sz w:val="28"/>
              </w:rPr>
              <w:t xml:space="preserve"> </w:t>
            </w:r>
            <w:r>
              <w:rPr>
                <w:sz w:val="28"/>
              </w:rPr>
              <w:t>đứt</w:t>
            </w:r>
            <w:r>
              <w:rPr>
                <w:spacing w:val="-10"/>
                <w:sz w:val="28"/>
              </w:rPr>
              <w:t xml:space="preserve"> </w:t>
            </w:r>
            <w:r>
              <w:rPr>
                <w:sz w:val="28"/>
              </w:rPr>
              <w:t>rời</w:t>
            </w:r>
            <w:r>
              <w:rPr>
                <w:spacing w:val="-9"/>
                <w:sz w:val="28"/>
              </w:rPr>
              <w:t xml:space="preserve"> </w:t>
            </w:r>
            <w:r>
              <w:rPr>
                <w:sz w:val="28"/>
              </w:rPr>
              <w:t>hoàn</w:t>
            </w:r>
            <w:r>
              <w:rPr>
                <w:spacing w:val="-8"/>
                <w:sz w:val="28"/>
              </w:rPr>
              <w:t xml:space="preserve"> </w:t>
            </w:r>
            <w:r>
              <w:rPr>
                <w:sz w:val="28"/>
              </w:rPr>
              <w:t>toàn</w:t>
            </w:r>
            <w:r>
              <w:rPr>
                <w:spacing w:val="-8"/>
                <w:sz w:val="28"/>
              </w:rPr>
              <w:t xml:space="preserve"> </w:t>
            </w:r>
            <w:r>
              <w:rPr>
                <w:sz w:val="28"/>
              </w:rPr>
              <w:t>gây</w:t>
            </w:r>
            <w:r>
              <w:rPr>
                <w:spacing w:val="-13"/>
                <w:sz w:val="28"/>
              </w:rPr>
              <w:t xml:space="preserve"> </w:t>
            </w:r>
            <w:r>
              <w:rPr>
                <w:sz w:val="28"/>
              </w:rPr>
              <w:t>tụ</w:t>
            </w:r>
            <w:r>
              <w:rPr>
                <w:spacing w:val="-8"/>
                <w:sz w:val="28"/>
              </w:rPr>
              <w:t xml:space="preserve"> </w:t>
            </w:r>
            <w:r>
              <w:rPr>
                <w:spacing w:val="-19"/>
                <w:sz w:val="28"/>
              </w:rPr>
              <w:t xml:space="preserve">máu </w:t>
            </w:r>
            <w:r>
              <w:rPr>
                <w:sz w:val="28"/>
              </w:rPr>
              <w:t>bìu, tầng sinh môn.</w:t>
            </w:r>
          </w:p>
          <w:p>
            <w:pPr>
              <w:pStyle w:val="17"/>
              <w:numPr>
                <w:ilvl w:val="0"/>
                <w:numId w:val="449"/>
              </w:numPr>
              <w:tabs>
                <w:tab w:val="left" w:pos="434"/>
              </w:tabs>
              <w:spacing w:before="0" w:after="0" w:line="317" w:lineRule="exact"/>
              <w:ind w:left="433" w:right="0" w:hanging="327"/>
              <w:jc w:val="left"/>
              <w:rPr>
                <w:sz w:val="28"/>
              </w:rPr>
            </w:pPr>
            <w:r>
              <w:rPr>
                <w:sz w:val="28"/>
                <w:shd w:val="clear" w:color="auto" w:fill="FF0000"/>
              </w:rPr>
              <w:t>Niệu</w:t>
            </w:r>
            <w:r>
              <w:rPr>
                <w:spacing w:val="-18"/>
                <w:sz w:val="28"/>
                <w:shd w:val="clear" w:color="auto" w:fill="FF0000"/>
              </w:rPr>
              <w:t xml:space="preserve"> </w:t>
            </w:r>
            <w:r>
              <w:rPr>
                <w:sz w:val="28"/>
                <w:shd w:val="clear" w:color="auto" w:fill="FF0000"/>
              </w:rPr>
              <w:t>đạo</w:t>
            </w:r>
            <w:r>
              <w:rPr>
                <w:spacing w:val="-15"/>
                <w:sz w:val="28"/>
                <w:shd w:val="clear" w:color="auto" w:fill="FF0000"/>
              </w:rPr>
              <w:t xml:space="preserve"> </w:t>
            </w:r>
            <w:r>
              <w:rPr>
                <w:sz w:val="28"/>
                <w:shd w:val="clear" w:color="auto" w:fill="FF0000"/>
              </w:rPr>
              <w:t>màng</w:t>
            </w:r>
            <w:r>
              <w:rPr>
                <w:spacing w:val="-18"/>
                <w:sz w:val="28"/>
                <w:shd w:val="clear" w:color="auto" w:fill="FF0000"/>
              </w:rPr>
              <w:t xml:space="preserve"> </w:t>
            </w:r>
            <w:r>
              <w:rPr>
                <w:sz w:val="28"/>
                <w:shd w:val="clear" w:color="auto" w:fill="FF0000"/>
              </w:rPr>
              <w:t>bị</w:t>
            </w:r>
            <w:r>
              <w:rPr>
                <w:spacing w:val="-17"/>
                <w:sz w:val="28"/>
                <w:shd w:val="clear" w:color="auto" w:fill="FF0000"/>
              </w:rPr>
              <w:t xml:space="preserve"> </w:t>
            </w:r>
            <w:r>
              <w:rPr>
                <w:sz w:val="28"/>
                <w:shd w:val="clear" w:color="auto" w:fill="FF0000"/>
              </w:rPr>
              <w:t>tổn</w:t>
            </w:r>
            <w:r>
              <w:rPr>
                <w:spacing w:val="-15"/>
                <w:sz w:val="28"/>
                <w:shd w:val="clear" w:color="auto" w:fill="FF0000"/>
              </w:rPr>
              <w:t xml:space="preserve"> </w:t>
            </w:r>
            <w:r>
              <w:rPr>
                <w:sz w:val="28"/>
                <w:shd w:val="clear" w:color="auto" w:fill="FF0000"/>
              </w:rPr>
              <w:t>thƣơng</w:t>
            </w:r>
            <w:r>
              <w:rPr>
                <w:spacing w:val="-18"/>
                <w:sz w:val="28"/>
                <w:shd w:val="clear" w:color="auto" w:fill="FF0000"/>
              </w:rPr>
              <w:t xml:space="preserve"> </w:t>
            </w:r>
            <w:r>
              <w:rPr>
                <w:sz w:val="28"/>
                <w:shd w:val="clear" w:color="auto" w:fill="FF0000"/>
              </w:rPr>
              <w:t>ở</w:t>
            </w:r>
            <w:r>
              <w:rPr>
                <w:spacing w:val="-16"/>
                <w:sz w:val="28"/>
                <w:shd w:val="clear" w:color="auto" w:fill="FF0000"/>
              </w:rPr>
              <w:t xml:space="preserve"> </w:t>
            </w:r>
            <w:r>
              <w:rPr>
                <w:sz w:val="28"/>
                <w:shd w:val="clear" w:color="auto" w:fill="FF0000"/>
              </w:rPr>
              <w:t>dƣới</w:t>
            </w:r>
            <w:r>
              <w:rPr>
                <w:spacing w:val="-15"/>
                <w:sz w:val="28"/>
                <w:shd w:val="clear" w:color="auto" w:fill="FF0000"/>
              </w:rPr>
              <w:t xml:space="preserve"> </w:t>
            </w:r>
            <w:r>
              <w:rPr>
                <w:sz w:val="28"/>
                <w:shd w:val="clear" w:color="auto" w:fill="FF0000"/>
              </w:rPr>
              <w:t>cơ</w:t>
            </w:r>
            <w:r>
              <w:rPr>
                <w:spacing w:val="-18"/>
                <w:sz w:val="28"/>
                <w:shd w:val="clear" w:color="auto" w:fill="FF0000"/>
              </w:rPr>
              <w:t xml:space="preserve"> </w:t>
            </w:r>
            <w:r>
              <w:rPr>
                <w:sz w:val="28"/>
                <w:shd w:val="clear" w:color="auto" w:fill="FF0000"/>
              </w:rPr>
              <w:t>thắt</w:t>
            </w:r>
          </w:p>
          <w:p>
            <w:pPr>
              <w:pStyle w:val="17"/>
              <w:spacing w:before="161"/>
              <w:ind w:left="107"/>
              <w:rPr>
                <w:sz w:val="28"/>
              </w:rPr>
            </w:pPr>
            <w:r>
              <w:rPr>
                <w:spacing w:val="-71"/>
                <w:w w:val="100"/>
                <w:sz w:val="28"/>
                <w:shd w:val="clear" w:color="auto" w:fill="FF0000"/>
              </w:rPr>
              <w:t xml:space="preserve"> </w:t>
            </w:r>
            <w:r>
              <w:rPr>
                <w:sz w:val="28"/>
                <w:shd w:val="clear" w:color="auto" w:fill="FF0000"/>
              </w:rPr>
              <w:t>vân niệu đạo</w:t>
            </w:r>
            <w:r>
              <w:rPr>
                <w:sz w:val="28"/>
              </w:rPr>
              <w:t>.</w:t>
            </w:r>
          </w:p>
          <w:p>
            <w:pPr>
              <w:pStyle w:val="17"/>
              <w:numPr>
                <w:ilvl w:val="0"/>
                <w:numId w:val="449"/>
              </w:numPr>
              <w:tabs>
                <w:tab w:val="left" w:pos="449"/>
              </w:tabs>
              <w:spacing w:before="160" w:after="0" w:line="240" w:lineRule="auto"/>
              <w:ind w:left="448" w:right="0" w:hanging="342"/>
              <w:jc w:val="left"/>
              <w:rPr>
                <w:sz w:val="28"/>
              </w:rPr>
            </w:pPr>
            <w:r>
              <w:rPr>
                <w:sz w:val="28"/>
              </w:rPr>
              <w:t>Đứt</w:t>
            </w:r>
            <w:r>
              <w:rPr>
                <w:spacing w:val="-7"/>
                <w:sz w:val="28"/>
              </w:rPr>
              <w:t xml:space="preserve"> </w:t>
            </w:r>
            <w:r>
              <w:rPr>
                <w:sz w:val="28"/>
              </w:rPr>
              <w:t>niệu</w:t>
            </w:r>
            <w:r>
              <w:rPr>
                <w:spacing w:val="-8"/>
                <w:sz w:val="28"/>
              </w:rPr>
              <w:t xml:space="preserve"> </w:t>
            </w:r>
            <w:r>
              <w:rPr>
                <w:sz w:val="28"/>
              </w:rPr>
              <w:t>đạo</w:t>
            </w:r>
            <w:r>
              <w:rPr>
                <w:spacing w:val="-6"/>
                <w:sz w:val="28"/>
              </w:rPr>
              <w:t xml:space="preserve"> </w:t>
            </w:r>
            <w:r>
              <w:rPr>
                <w:sz w:val="28"/>
              </w:rPr>
              <w:t>sau</w:t>
            </w:r>
            <w:r>
              <w:rPr>
                <w:spacing w:val="-10"/>
                <w:sz w:val="28"/>
              </w:rPr>
              <w:t xml:space="preserve"> </w:t>
            </w:r>
            <w:r>
              <w:rPr>
                <w:sz w:val="28"/>
              </w:rPr>
              <w:t>do</w:t>
            </w:r>
            <w:r>
              <w:rPr>
                <w:spacing w:val="-6"/>
                <w:sz w:val="28"/>
              </w:rPr>
              <w:t xml:space="preserve"> </w:t>
            </w:r>
            <w:r>
              <w:rPr>
                <w:sz w:val="28"/>
              </w:rPr>
              <w:t>vỡ</w:t>
            </w:r>
            <w:r>
              <w:rPr>
                <w:spacing w:val="-10"/>
                <w:sz w:val="28"/>
              </w:rPr>
              <w:t xml:space="preserve"> </w:t>
            </w:r>
            <w:r>
              <w:rPr>
                <w:sz w:val="28"/>
              </w:rPr>
              <w:t>xƣơng</w:t>
            </w:r>
            <w:r>
              <w:rPr>
                <w:spacing w:val="-6"/>
                <w:sz w:val="28"/>
              </w:rPr>
              <w:t xml:space="preserve"> </w:t>
            </w:r>
            <w:r>
              <w:rPr>
                <w:sz w:val="28"/>
              </w:rPr>
              <w:t>chậu</w:t>
            </w:r>
            <w:r>
              <w:rPr>
                <w:spacing w:val="-6"/>
                <w:sz w:val="28"/>
              </w:rPr>
              <w:t xml:space="preserve"> </w:t>
            </w:r>
            <w:r>
              <w:rPr>
                <w:sz w:val="28"/>
              </w:rPr>
              <w:t>có</w:t>
            </w:r>
            <w:r>
              <w:rPr>
                <w:spacing w:val="-6"/>
                <w:sz w:val="28"/>
              </w:rPr>
              <w:t xml:space="preserve"> </w:t>
            </w:r>
            <w:r>
              <w:rPr>
                <w:sz w:val="28"/>
              </w:rPr>
              <w:t>thể</w:t>
            </w:r>
          </w:p>
          <w:p>
            <w:pPr>
              <w:pStyle w:val="17"/>
              <w:spacing w:before="5" w:line="480" w:lineRule="atLeast"/>
              <w:ind w:left="107" w:right="1008"/>
              <w:rPr>
                <w:sz w:val="28"/>
              </w:rPr>
            </w:pPr>
            <w:r>
              <w:rPr>
                <w:sz w:val="28"/>
              </w:rPr>
              <w:t>nặng lên nhiều trong bệnh cảnh đa chấn thƣơng.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263</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107"/>
              <w:rPr>
                <w:sz w:val="28"/>
              </w:rPr>
            </w:pPr>
            <w:r>
              <w:rPr>
                <w:sz w:val="28"/>
              </w:rPr>
              <w:t>XXIIMCQ10</w:t>
            </w:r>
          </w:p>
        </w:tc>
        <w:tc>
          <w:tcPr>
            <w:tcW w:w="5601" w:type="dxa"/>
          </w:tcPr>
          <w:p>
            <w:pPr>
              <w:pStyle w:val="17"/>
              <w:spacing w:line="360" w:lineRule="auto"/>
              <w:ind w:left="107"/>
              <w:rPr>
                <w:sz w:val="28"/>
              </w:rPr>
            </w:pPr>
            <w:r>
              <w:rPr>
                <w:sz w:val="28"/>
              </w:rPr>
              <w:t>Thƣơng tổn phối hợp thƣờng gặp nhất với đứt niệu đạo sau do vỡ xƣơng chậu là:</w:t>
            </w:r>
          </w:p>
          <w:p>
            <w:pPr>
              <w:pStyle w:val="17"/>
              <w:numPr>
                <w:ilvl w:val="0"/>
                <w:numId w:val="450"/>
              </w:numPr>
              <w:tabs>
                <w:tab w:val="left" w:pos="1169"/>
              </w:tabs>
              <w:spacing w:before="0" w:after="0" w:line="240" w:lineRule="auto"/>
              <w:ind w:left="1168" w:right="0" w:hanging="342"/>
              <w:jc w:val="left"/>
              <w:rPr>
                <w:sz w:val="28"/>
              </w:rPr>
            </w:pPr>
            <w:r>
              <w:rPr>
                <w:sz w:val="28"/>
              </w:rPr>
              <w:t>Chấn</w:t>
            </w:r>
            <w:r>
              <w:rPr>
                <w:spacing w:val="-13"/>
                <w:sz w:val="28"/>
              </w:rPr>
              <w:t xml:space="preserve"> </w:t>
            </w:r>
            <w:r>
              <w:rPr>
                <w:sz w:val="28"/>
              </w:rPr>
              <w:t>thƣơng</w:t>
            </w:r>
            <w:r>
              <w:rPr>
                <w:spacing w:val="-11"/>
                <w:sz w:val="28"/>
              </w:rPr>
              <w:t xml:space="preserve"> </w:t>
            </w:r>
            <w:r>
              <w:rPr>
                <w:sz w:val="28"/>
              </w:rPr>
              <w:t>bộ</w:t>
            </w:r>
            <w:r>
              <w:rPr>
                <w:spacing w:val="-10"/>
                <w:sz w:val="28"/>
              </w:rPr>
              <w:t xml:space="preserve"> </w:t>
            </w:r>
            <w:r>
              <w:rPr>
                <w:sz w:val="28"/>
              </w:rPr>
              <w:t>phận</w:t>
            </w:r>
            <w:r>
              <w:rPr>
                <w:spacing w:val="-11"/>
                <w:sz w:val="28"/>
              </w:rPr>
              <w:t xml:space="preserve"> </w:t>
            </w:r>
            <w:r>
              <w:rPr>
                <w:sz w:val="28"/>
              </w:rPr>
              <w:t>sinh</w:t>
            </w:r>
            <w:r>
              <w:rPr>
                <w:spacing w:val="-10"/>
                <w:sz w:val="28"/>
              </w:rPr>
              <w:t xml:space="preserve"> </w:t>
            </w:r>
            <w:r>
              <w:rPr>
                <w:sz w:val="28"/>
              </w:rPr>
              <w:t>dục</w:t>
            </w:r>
            <w:r>
              <w:rPr>
                <w:spacing w:val="-14"/>
                <w:sz w:val="28"/>
              </w:rPr>
              <w:t xml:space="preserve"> </w:t>
            </w:r>
            <w:r>
              <w:rPr>
                <w:sz w:val="28"/>
              </w:rPr>
              <w:t>ngoài.</w:t>
            </w:r>
          </w:p>
          <w:p>
            <w:pPr>
              <w:pStyle w:val="17"/>
              <w:numPr>
                <w:ilvl w:val="0"/>
                <w:numId w:val="450"/>
              </w:numPr>
              <w:tabs>
                <w:tab w:val="left" w:pos="1154"/>
              </w:tabs>
              <w:spacing w:before="154" w:after="0" w:line="240" w:lineRule="auto"/>
              <w:ind w:left="1153" w:right="0" w:hanging="327"/>
              <w:jc w:val="left"/>
              <w:rPr>
                <w:sz w:val="28"/>
              </w:rPr>
            </w:pPr>
            <w:r>
              <w:rPr>
                <w:sz w:val="28"/>
                <w:shd w:val="clear" w:color="auto" w:fill="FF0000"/>
              </w:rPr>
              <w:t>Vỡ bàng quang</w:t>
            </w:r>
            <w:r>
              <w:rPr>
                <w:sz w:val="28"/>
              </w:rPr>
              <w:t>.</w:t>
            </w:r>
          </w:p>
          <w:p>
            <w:pPr>
              <w:pStyle w:val="17"/>
              <w:numPr>
                <w:ilvl w:val="0"/>
                <w:numId w:val="450"/>
              </w:numPr>
              <w:tabs>
                <w:tab w:val="left" w:pos="1154"/>
              </w:tabs>
              <w:spacing w:before="161" w:after="0" w:line="240" w:lineRule="auto"/>
              <w:ind w:left="1153" w:right="0" w:hanging="327"/>
              <w:jc w:val="left"/>
              <w:rPr>
                <w:sz w:val="28"/>
              </w:rPr>
            </w:pPr>
            <w:r>
              <w:rPr>
                <w:sz w:val="28"/>
              </w:rPr>
              <w:t>Vỡ trực</w:t>
            </w:r>
            <w:r>
              <w:rPr>
                <w:spacing w:val="-1"/>
                <w:sz w:val="28"/>
              </w:rPr>
              <w:t xml:space="preserve"> </w:t>
            </w:r>
            <w:r>
              <w:rPr>
                <w:sz w:val="28"/>
              </w:rPr>
              <w:t>tràng.</w:t>
            </w:r>
          </w:p>
          <w:p>
            <w:pPr>
              <w:pStyle w:val="17"/>
              <w:numPr>
                <w:ilvl w:val="0"/>
                <w:numId w:val="450"/>
              </w:numPr>
              <w:tabs>
                <w:tab w:val="left" w:pos="1288"/>
              </w:tabs>
              <w:spacing w:before="33" w:after="0" w:line="486" w:lineRule="exact"/>
              <w:ind w:left="107" w:right="100" w:firstLine="720"/>
              <w:jc w:val="left"/>
              <w:rPr>
                <w:sz w:val="28"/>
              </w:rPr>
            </w:pPr>
            <w:r>
              <w:rPr>
                <w:sz w:val="28"/>
              </w:rPr>
              <w:t xml:space="preserve">Tổn thƣơng mạch thần kinh </w:t>
            </w:r>
            <w:r>
              <w:rPr>
                <w:spacing w:val="-12"/>
                <w:sz w:val="28"/>
              </w:rPr>
              <w:t xml:space="preserve">tiểu </w:t>
            </w:r>
            <w:r>
              <w:rPr>
                <w:sz w:val="28"/>
              </w:rPr>
              <w:t>khung.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264</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7"/>
              <w:rPr>
                <w:sz w:val="28"/>
              </w:rPr>
            </w:pPr>
            <w:r>
              <w:rPr>
                <w:sz w:val="28"/>
              </w:rPr>
              <w:t>XXIIMCQ11</w:t>
            </w:r>
          </w:p>
        </w:tc>
        <w:tc>
          <w:tcPr>
            <w:tcW w:w="5601" w:type="dxa"/>
          </w:tcPr>
          <w:p>
            <w:pPr>
              <w:pStyle w:val="17"/>
              <w:spacing w:line="360" w:lineRule="auto"/>
              <w:ind w:left="107"/>
              <w:rPr>
                <w:sz w:val="28"/>
              </w:rPr>
            </w:pPr>
            <w:r>
              <w:rPr>
                <w:sz w:val="28"/>
              </w:rPr>
              <w:t>Triệu chứng lâm sàng điển hình của chấn thƣơng niệu đạo trƣớc đến sớm là:</w:t>
            </w:r>
          </w:p>
          <w:p>
            <w:pPr>
              <w:pStyle w:val="17"/>
              <w:numPr>
                <w:ilvl w:val="0"/>
                <w:numId w:val="451"/>
              </w:numPr>
              <w:tabs>
                <w:tab w:val="left" w:pos="1169"/>
              </w:tabs>
              <w:spacing w:before="0" w:after="0" w:line="321" w:lineRule="exact"/>
              <w:ind w:left="1168" w:right="0" w:hanging="342"/>
              <w:jc w:val="left"/>
              <w:rPr>
                <w:sz w:val="28"/>
              </w:rPr>
            </w:pPr>
            <w:r>
              <w:rPr>
                <w:sz w:val="28"/>
              </w:rPr>
              <w:t>Đau chói vùng tầng sinh</w:t>
            </w:r>
            <w:r>
              <w:rPr>
                <w:spacing w:val="-4"/>
                <w:sz w:val="28"/>
              </w:rPr>
              <w:t xml:space="preserve"> </w:t>
            </w:r>
            <w:r>
              <w:rPr>
                <w:sz w:val="28"/>
              </w:rPr>
              <w:t>môn.</w:t>
            </w:r>
          </w:p>
          <w:p>
            <w:pPr>
              <w:pStyle w:val="17"/>
              <w:numPr>
                <w:ilvl w:val="0"/>
                <w:numId w:val="451"/>
              </w:numPr>
              <w:tabs>
                <w:tab w:val="left" w:pos="1197"/>
              </w:tabs>
              <w:spacing w:before="155" w:after="0" w:line="240" w:lineRule="auto"/>
              <w:ind w:left="1196" w:right="0" w:hanging="370"/>
              <w:jc w:val="left"/>
              <w:rPr>
                <w:sz w:val="28"/>
              </w:rPr>
            </w:pPr>
            <w:r>
              <w:rPr>
                <w:sz w:val="28"/>
                <w:shd w:val="clear" w:color="auto" w:fill="FF0000"/>
              </w:rPr>
              <w:t>Đái máu hoặc rỉ máu miệng sáo</w:t>
            </w:r>
            <w:r>
              <w:rPr>
                <w:spacing w:val="-1"/>
                <w:sz w:val="28"/>
                <w:shd w:val="clear" w:color="auto" w:fill="FF0000"/>
              </w:rPr>
              <w:t xml:space="preserve"> </w:t>
            </w:r>
            <w:r>
              <w:rPr>
                <w:sz w:val="28"/>
                <w:shd w:val="clear" w:color="auto" w:fill="FF0000"/>
              </w:rPr>
              <w:t>sau</w:t>
            </w:r>
          </w:p>
          <w:p>
            <w:pPr>
              <w:pStyle w:val="17"/>
              <w:spacing w:before="161"/>
              <w:ind w:left="107"/>
              <w:rPr>
                <w:sz w:val="28"/>
              </w:rPr>
            </w:pPr>
            <w:r>
              <w:rPr>
                <w:spacing w:val="-71"/>
                <w:w w:val="100"/>
                <w:sz w:val="28"/>
                <w:shd w:val="clear" w:color="auto" w:fill="FF0000"/>
              </w:rPr>
              <w:t xml:space="preserve"> </w:t>
            </w:r>
            <w:r>
              <w:rPr>
                <w:sz w:val="28"/>
                <w:shd w:val="clear" w:color="auto" w:fill="FF0000"/>
              </w:rPr>
              <w:t>khi ngã ngồi trên vật rắn.</w:t>
            </w:r>
          </w:p>
          <w:p>
            <w:pPr>
              <w:pStyle w:val="17"/>
              <w:numPr>
                <w:ilvl w:val="0"/>
                <w:numId w:val="451"/>
              </w:numPr>
              <w:tabs>
                <w:tab w:val="left" w:pos="1154"/>
              </w:tabs>
              <w:spacing w:before="160" w:after="0" w:line="240" w:lineRule="auto"/>
              <w:ind w:left="1153" w:right="0" w:hanging="327"/>
              <w:jc w:val="left"/>
              <w:rPr>
                <w:sz w:val="28"/>
              </w:rPr>
            </w:pPr>
            <w:r>
              <w:rPr>
                <w:sz w:val="28"/>
              </w:rPr>
              <w:t>Tụ máu vùng bìu và tầng sinh</w:t>
            </w:r>
            <w:r>
              <w:rPr>
                <w:spacing w:val="-6"/>
                <w:sz w:val="28"/>
              </w:rPr>
              <w:t xml:space="preserve"> </w:t>
            </w:r>
            <w:r>
              <w:rPr>
                <w:sz w:val="28"/>
              </w:rPr>
              <w:t>môn.</w:t>
            </w:r>
          </w:p>
          <w:p>
            <w:pPr>
              <w:pStyle w:val="17"/>
              <w:numPr>
                <w:ilvl w:val="0"/>
                <w:numId w:val="451"/>
              </w:numPr>
              <w:tabs>
                <w:tab w:val="left" w:pos="1169"/>
              </w:tabs>
              <w:spacing w:before="161" w:after="0" w:line="240" w:lineRule="auto"/>
              <w:ind w:left="1168" w:right="0" w:hanging="342"/>
              <w:jc w:val="left"/>
              <w:rPr>
                <w:sz w:val="28"/>
              </w:rPr>
            </w:pPr>
            <w:r>
              <w:rPr>
                <w:sz w:val="28"/>
              </w:rPr>
              <w:t>Bí đái, cầu bàng quang</w:t>
            </w:r>
            <w:r>
              <w:rPr>
                <w:spacing w:val="-6"/>
                <w:sz w:val="28"/>
              </w:rPr>
              <w:t xml:space="preserve"> </w:t>
            </w:r>
            <w:r>
              <w:rPr>
                <w:sz w:val="28"/>
              </w:rPr>
              <w:t>căng.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right="95"/>
              <w:jc w:val="right"/>
              <w:rPr>
                <w:sz w:val="28"/>
              </w:rPr>
            </w:pPr>
            <w:r>
              <w:rPr>
                <w:sz w:val="28"/>
              </w:rPr>
              <w:t>265</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left="107"/>
              <w:rPr>
                <w:sz w:val="28"/>
              </w:rPr>
            </w:pPr>
            <w:r>
              <w:rPr>
                <w:sz w:val="28"/>
              </w:rPr>
              <w:t>XXIIMCQ12</w:t>
            </w:r>
          </w:p>
        </w:tc>
        <w:tc>
          <w:tcPr>
            <w:tcW w:w="5601" w:type="dxa"/>
          </w:tcPr>
          <w:p>
            <w:pPr>
              <w:pStyle w:val="17"/>
              <w:spacing w:line="360" w:lineRule="auto"/>
              <w:ind w:left="107"/>
              <w:rPr>
                <w:sz w:val="28"/>
              </w:rPr>
            </w:pPr>
            <w:r>
              <w:rPr>
                <w:sz w:val="28"/>
              </w:rPr>
              <w:t>Triệu chứng lâm sàng điển hình của chấn thƣơng niệu đạo trƣớc đến muộn là:</w:t>
            </w:r>
          </w:p>
          <w:p>
            <w:pPr>
              <w:pStyle w:val="17"/>
              <w:numPr>
                <w:ilvl w:val="0"/>
                <w:numId w:val="452"/>
              </w:numPr>
              <w:tabs>
                <w:tab w:val="left" w:pos="1169"/>
              </w:tabs>
              <w:spacing w:before="0" w:after="0" w:line="321" w:lineRule="exact"/>
              <w:ind w:left="1168" w:right="0" w:hanging="342"/>
              <w:jc w:val="left"/>
              <w:rPr>
                <w:sz w:val="28"/>
              </w:rPr>
            </w:pPr>
            <w:r>
              <w:rPr>
                <w:sz w:val="28"/>
              </w:rPr>
              <w:t>Bí đái, cầu bàng quang</w:t>
            </w:r>
            <w:r>
              <w:rPr>
                <w:spacing w:val="-6"/>
                <w:sz w:val="28"/>
              </w:rPr>
              <w:t xml:space="preserve"> </w:t>
            </w:r>
            <w:r>
              <w:rPr>
                <w:sz w:val="28"/>
              </w:rPr>
              <w:t>căng.</w:t>
            </w:r>
          </w:p>
          <w:p>
            <w:pPr>
              <w:pStyle w:val="17"/>
              <w:numPr>
                <w:ilvl w:val="0"/>
                <w:numId w:val="452"/>
              </w:numPr>
              <w:tabs>
                <w:tab w:val="left" w:pos="1154"/>
              </w:tabs>
              <w:spacing w:before="153" w:after="0" w:line="240" w:lineRule="auto"/>
              <w:ind w:left="1153" w:right="0" w:hanging="327"/>
              <w:jc w:val="left"/>
              <w:rPr>
                <w:sz w:val="28"/>
              </w:rPr>
            </w:pPr>
            <w:r>
              <w:rPr>
                <w:sz w:val="28"/>
              </w:rPr>
              <w:t>Rỉ máu miệng</w:t>
            </w:r>
            <w:r>
              <w:rPr>
                <w:spacing w:val="3"/>
                <w:sz w:val="28"/>
              </w:rPr>
              <w:t xml:space="preserve"> </w:t>
            </w:r>
            <w:r>
              <w:rPr>
                <w:sz w:val="28"/>
              </w:rPr>
              <w:t>sáo.</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827"/>
              <w:rPr>
                <w:sz w:val="28"/>
              </w:rPr>
            </w:pPr>
            <w:r>
              <w:rPr>
                <w:sz w:val="28"/>
              </w:rPr>
              <w:t>C. Tụ máu lan rộng bìu, tầng sinh môn.</w:t>
            </w:r>
          </w:p>
          <w:p>
            <w:pPr>
              <w:pStyle w:val="17"/>
              <w:spacing w:before="160"/>
              <w:ind w:left="827"/>
              <w:rPr>
                <w:sz w:val="28"/>
              </w:rPr>
            </w:pPr>
            <w:r>
              <w:rPr>
                <w:sz w:val="28"/>
                <w:shd w:val="clear" w:color="auto" w:fill="FF0000"/>
              </w:rPr>
              <w:t>D. Sốt, bìu và tầng sinh môn căng nề tấy</w:t>
            </w:r>
          </w:p>
          <w:p>
            <w:pPr>
              <w:pStyle w:val="17"/>
              <w:spacing w:before="163"/>
              <w:ind w:left="107"/>
              <w:rPr>
                <w:sz w:val="28"/>
              </w:rPr>
            </w:pPr>
            <w:r>
              <w:rPr>
                <w:spacing w:val="-71"/>
                <w:w w:val="100"/>
                <w:sz w:val="28"/>
                <w:shd w:val="clear" w:color="auto" w:fill="FF0000"/>
              </w:rPr>
              <w:t xml:space="preserve"> </w:t>
            </w:r>
            <w:r>
              <w:rPr>
                <w:sz w:val="28"/>
                <w:shd w:val="clear" w:color="auto" w:fill="FF0000"/>
              </w:rPr>
              <w:t>đỏ, áp xe tầng sinh môn</w:t>
            </w:r>
            <w:r>
              <w:rPr>
                <w:sz w:val="28"/>
              </w:rPr>
              <w:t>.</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266</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7"/>
              <w:rPr>
                <w:sz w:val="28"/>
              </w:rPr>
            </w:pPr>
            <w:r>
              <w:rPr>
                <w:sz w:val="28"/>
              </w:rPr>
              <w:t>XXIIMCQ13</w:t>
            </w:r>
          </w:p>
        </w:tc>
        <w:tc>
          <w:tcPr>
            <w:tcW w:w="5601" w:type="dxa"/>
          </w:tcPr>
          <w:p>
            <w:pPr>
              <w:pStyle w:val="17"/>
              <w:spacing w:line="360" w:lineRule="auto"/>
              <w:ind w:left="107"/>
              <w:rPr>
                <w:sz w:val="28"/>
              </w:rPr>
            </w:pPr>
            <w:r>
              <w:rPr>
                <w:sz w:val="28"/>
              </w:rPr>
              <w:t>Triệu chứng lâm sàng điển hình cuả chấn thƣơng niệu đạo sau do vỡ xƣơng chậu là:</w:t>
            </w:r>
          </w:p>
          <w:p>
            <w:pPr>
              <w:pStyle w:val="17"/>
              <w:numPr>
                <w:ilvl w:val="0"/>
                <w:numId w:val="453"/>
              </w:numPr>
              <w:tabs>
                <w:tab w:val="left" w:pos="1169"/>
              </w:tabs>
              <w:spacing w:before="0" w:after="0" w:line="321" w:lineRule="exact"/>
              <w:ind w:left="1168" w:right="0" w:hanging="342"/>
              <w:jc w:val="left"/>
              <w:rPr>
                <w:sz w:val="28"/>
              </w:rPr>
            </w:pPr>
            <w:r>
              <w:rPr>
                <w:sz w:val="28"/>
              </w:rPr>
              <w:t>Rỉ máu miệng sáo.</w:t>
            </w:r>
          </w:p>
          <w:p>
            <w:pPr>
              <w:pStyle w:val="17"/>
              <w:numPr>
                <w:ilvl w:val="0"/>
                <w:numId w:val="453"/>
              </w:numPr>
              <w:tabs>
                <w:tab w:val="left" w:pos="1178"/>
              </w:tabs>
              <w:spacing w:before="155" w:after="0" w:line="240" w:lineRule="auto"/>
              <w:ind w:left="1177" w:right="0" w:hanging="351"/>
              <w:jc w:val="left"/>
              <w:rPr>
                <w:sz w:val="28"/>
              </w:rPr>
            </w:pPr>
            <w:r>
              <w:rPr>
                <w:sz w:val="28"/>
                <w:shd w:val="clear" w:color="auto" w:fill="FF0000"/>
              </w:rPr>
              <w:t>Bí đái, cầu bàng quang căng, đặt</w:t>
            </w:r>
            <w:r>
              <w:rPr>
                <w:spacing w:val="15"/>
                <w:sz w:val="28"/>
                <w:shd w:val="clear" w:color="auto" w:fill="FF0000"/>
              </w:rPr>
              <w:t xml:space="preserve"> </w:t>
            </w:r>
            <w:r>
              <w:rPr>
                <w:sz w:val="28"/>
                <w:shd w:val="clear" w:color="auto" w:fill="FF0000"/>
              </w:rPr>
              <w:t>ống</w:t>
            </w:r>
          </w:p>
          <w:p>
            <w:pPr>
              <w:pStyle w:val="17"/>
              <w:spacing w:before="161"/>
              <w:ind w:left="107"/>
              <w:rPr>
                <w:sz w:val="28"/>
              </w:rPr>
            </w:pPr>
            <w:r>
              <w:rPr>
                <w:spacing w:val="-71"/>
                <w:w w:val="100"/>
                <w:sz w:val="28"/>
                <w:shd w:val="clear" w:color="auto" w:fill="FF0000"/>
              </w:rPr>
              <w:t xml:space="preserve"> </w:t>
            </w:r>
            <w:r>
              <w:rPr>
                <w:sz w:val="28"/>
                <w:shd w:val="clear" w:color="auto" w:fill="FF0000"/>
              </w:rPr>
              <w:t>thông niệu đạo không đƣợc.</w:t>
            </w:r>
          </w:p>
          <w:p>
            <w:pPr>
              <w:pStyle w:val="17"/>
              <w:numPr>
                <w:ilvl w:val="0"/>
                <w:numId w:val="453"/>
              </w:numPr>
              <w:tabs>
                <w:tab w:val="left" w:pos="1154"/>
              </w:tabs>
              <w:spacing w:before="161" w:after="0" w:line="240" w:lineRule="auto"/>
              <w:ind w:left="1153" w:right="0" w:hanging="327"/>
              <w:jc w:val="left"/>
              <w:rPr>
                <w:sz w:val="28"/>
              </w:rPr>
            </w:pPr>
            <w:r>
              <w:rPr>
                <w:sz w:val="28"/>
              </w:rPr>
              <w:t>Ép khung chậu đau và tức</w:t>
            </w:r>
            <w:r>
              <w:rPr>
                <w:spacing w:val="-2"/>
                <w:sz w:val="28"/>
              </w:rPr>
              <w:t xml:space="preserve"> </w:t>
            </w:r>
            <w:r>
              <w:rPr>
                <w:sz w:val="28"/>
              </w:rPr>
              <w:t>đái.</w:t>
            </w:r>
          </w:p>
          <w:p>
            <w:pPr>
              <w:pStyle w:val="17"/>
              <w:numPr>
                <w:ilvl w:val="0"/>
                <w:numId w:val="453"/>
              </w:numPr>
              <w:tabs>
                <w:tab w:val="left" w:pos="1169"/>
              </w:tabs>
              <w:spacing w:before="160" w:after="0" w:line="240" w:lineRule="auto"/>
              <w:ind w:left="1168" w:right="0" w:hanging="342"/>
              <w:jc w:val="left"/>
              <w:rPr>
                <w:sz w:val="28"/>
              </w:rPr>
            </w:pPr>
            <w:r>
              <w:rPr>
                <w:sz w:val="28"/>
              </w:rPr>
              <w:t>Máu tụ quanh hậu</w:t>
            </w:r>
            <w:r>
              <w:rPr>
                <w:spacing w:val="-6"/>
                <w:sz w:val="28"/>
              </w:rPr>
              <w:t xml:space="preserve"> </w:t>
            </w:r>
            <w:r>
              <w:rPr>
                <w:sz w:val="28"/>
              </w:rPr>
              <w:t>môn.</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6"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5"/>
              <w:ind w:right="95"/>
              <w:jc w:val="right"/>
              <w:rPr>
                <w:sz w:val="28"/>
              </w:rPr>
            </w:pPr>
            <w:r>
              <w:rPr>
                <w:sz w:val="28"/>
              </w:rPr>
              <w:t>267</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5"/>
              <w:ind w:left="107"/>
              <w:rPr>
                <w:sz w:val="28"/>
              </w:rPr>
            </w:pPr>
            <w:r>
              <w:rPr>
                <w:sz w:val="28"/>
              </w:rPr>
              <w:t>XXIIMCQ14</w:t>
            </w:r>
          </w:p>
        </w:tc>
        <w:tc>
          <w:tcPr>
            <w:tcW w:w="5601" w:type="dxa"/>
          </w:tcPr>
          <w:p>
            <w:pPr>
              <w:pStyle w:val="17"/>
              <w:spacing w:line="360" w:lineRule="auto"/>
              <w:ind w:left="107" w:right="86"/>
              <w:rPr>
                <w:sz w:val="28"/>
              </w:rPr>
            </w:pPr>
            <w:r>
              <w:rPr>
                <w:sz w:val="28"/>
              </w:rPr>
              <w:t>Nguyên tắc xử trí chấn thƣơng niệu đạo trƣớc đến sớm là :</w:t>
            </w:r>
          </w:p>
          <w:p>
            <w:pPr>
              <w:pStyle w:val="17"/>
              <w:numPr>
                <w:ilvl w:val="0"/>
                <w:numId w:val="454"/>
              </w:numPr>
              <w:tabs>
                <w:tab w:val="left" w:pos="1216"/>
              </w:tabs>
              <w:spacing w:before="0" w:after="0" w:line="362" w:lineRule="auto"/>
              <w:ind w:left="107" w:right="100" w:firstLine="720"/>
              <w:jc w:val="left"/>
              <w:rPr>
                <w:sz w:val="28"/>
              </w:rPr>
            </w:pPr>
            <w:r>
              <w:rPr>
                <w:sz w:val="28"/>
              </w:rPr>
              <w:t>Đặt ống thông niệu đạo và theo dõi nếu còn chảy</w:t>
            </w:r>
            <w:r>
              <w:rPr>
                <w:spacing w:val="-1"/>
                <w:sz w:val="28"/>
              </w:rPr>
              <w:t xml:space="preserve"> </w:t>
            </w:r>
            <w:r>
              <w:rPr>
                <w:sz w:val="28"/>
              </w:rPr>
              <w:t>máu.</w:t>
            </w:r>
          </w:p>
          <w:p>
            <w:pPr>
              <w:pStyle w:val="17"/>
              <w:numPr>
                <w:ilvl w:val="0"/>
                <w:numId w:val="454"/>
              </w:numPr>
              <w:tabs>
                <w:tab w:val="left" w:pos="1168"/>
              </w:tabs>
              <w:spacing w:before="0" w:after="0" w:line="360" w:lineRule="auto"/>
              <w:ind w:left="107" w:right="101" w:firstLine="720"/>
              <w:jc w:val="left"/>
              <w:rPr>
                <w:sz w:val="28"/>
              </w:rPr>
            </w:pPr>
            <w:r>
              <w:rPr>
                <w:sz w:val="28"/>
              </w:rPr>
              <w:t xml:space="preserve">Dẫn lƣu bàng quang, </w:t>
            </w:r>
            <w:r>
              <w:rPr>
                <w:spacing w:val="-3"/>
                <w:sz w:val="28"/>
              </w:rPr>
              <w:t xml:space="preserve">mổ </w:t>
            </w:r>
            <w:r>
              <w:rPr>
                <w:sz w:val="28"/>
              </w:rPr>
              <w:t xml:space="preserve">nối niệu </w:t>
            </w:r>
            <w:r>
              <w:rPr>
                <w:spacing w:val="-16"/>
                <w:sz w:val="28"/>
              </w:rPr>
              <w:t xml:space="preserve">đạo </w:t>
            </w:r>
            <w:r>
              <w:rPr>
                <w:sz w:val="28"/>
              </w:rPr>
              <w:t>sớm ngày thứ</w:t>
            </w:r>
            <w:r>
              <w:rPr>
                <w:spacing w:val="-10"/>
                <w:sz w:val="28"/>
              </w:rPr>
              <w:t xml:space="preserve"> </w:t>
            </w:r>
            <w:r>
              <w:rPr>
                <w:sz w:val="28"/>
              </w:rPr>
              <w:t>5.</w:t>
            </w:r>
          </w:p>
          <w:p>
            <w:pPr>
              <w:pStyle w:val="17"/>
              <w:numPr>
                <w:ilvl w:val="0"/>
                <w:numId w:val="454"/>
              </w:numPr>
              <w:tabs>
                <w:tab w:val="left" w:pos="1169"/>
              </w:tabs>
              <w:spacing w:before="0" w:after="0" w:line="360" w:lineRule="auto"/>
              <w:ind w:left="107" w:right="98" w:firstLine="720"/>
              <w:jc w:val="left"/>
              <w:rPr>
                <w:sz w:val="28"/>
              </w:rPr>
            </w:pPr>
            <w:r>
              <w:rPr>
                <w:sz w:val="28"/>
              </w:rPr>
              <w:t>Mổ cấp cứu cầm máu và nối niệu đạo thì đầu khi máu chảy không cầm</w:t>
            </w:r>
            <w:r>
              <w:rPr>
                <w:spacing w:val="-33"/>
                <w:sz w:val="28"/>
              </w:rPr>
              <w:t xml:space="preserve"> </w:t>
            </w:r>
            <w:r>
              <w:rPr>
                <w:sz w:val="28"/>
              </w:rPr>
              <w:t>đƣợc.</w:t>
            </w:r>
          </w:p>
          <w:p>
            <w:pPr>
              <w:pStyle w:val="17"/>
              <w:numPr>
                <w:ilvl w:val="0"/>
                <w:numId w:val="454"/>
              </w:numPr>
              <w:tabs>
                <w:tab w:val="left" w:pos="1169"/>
              </w:tabs>
              <w:spacing w:before="0" w:after="0" w:line="240" w:lineRule="auto"/>
              <w:ind w:left="1168" w:right="0" w:hanging="342"/>
              <w:jc w:val="left"/>
              <w:rPr>
                <w:sz w:val="28"/>
              </w:rPr>
            </w:pPr>
            <w:r>
              <w:rPr>
                <w:sz w:val="28"/>
                <w:shd w:val="clear" w:color="auto" w:fill="FF0000"/>
              </w:rPr>
              <w:t>Tất cả các ý</w:t>
            </w:r>
            <w:r>
              <w:rPr>
                <w:spacing w:val="-3"/>
                <w:sz w:val="28"/>
                <w:shd w:val="clear" w:color="auto" w:fill="FF0000"/>
              </w:rPr>
              <w:t xml:space="preserve"> </w:t>
            </w:r>
            <w:r>
              <w:rPr>
                <w:sz w:val="28"/>
                <w:shd w:val="clear" w:color="auto" w:fill="FF0000"/>
              </w:rPr>
              <w:t>trên.</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2"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5"/>
              </w:rPr>
            </w:pPr>
          </w:p>
          <w:p>
            <w:pPr>
              <w:pStyle w:val="17"/>
              <w:spacing w:before="1"/>
              <w:ind w:right="95"/>
              <w:jc w:val="right"/>
              <w:rPr>
                <w:sz w:val="28"/>
              </w:rPr>
            </w:pPr>
            <w:r>
              <w:rPr>
                <w:sz w:val="28"/>
              </w:rPr>
              <w:t>268</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5"/>
              </w:rPr>
            </w:pPr>
          </w:p>
          <w:p>
            <w:pPr>
              <w:pStyle w:val="17"/>
              <w:spacing w:before="1"/>
              <w:ind w:left="107"/>
              <w:rPr>
                <w:sz w:val="28"/>
              </w:rPr>
            </w:pPr>
            <w:r>
              <w:rPr>
                <w:sz w:val="28"/>
              </w:rPr>
              <w:t>XXIIMCQ15</w:t>
            </w:r>
          </w:p>
        </w:tc>
        <w:tc>
          <w:tcPr>
            <w:tcW w:w="5601" w:type="dxa"/>
          </w:tcPr>
          <w:p>
            <w:pPr>
              <w:pStyle w:val="17"/>
              <w:spacing w:line="360" w:lineRule="auto"/>
              <w:ind w:left="107" w:right="86"/>
              <w:rPr>
                <w:sz w:val="28"/>
              </w:rPr>
            </w:pPr>
            <w:r>
              <w:rPr>
                <w:sz w:val="28"/>
              </w:rPr>
              <w:t>Nguyên tắc xử trí chấn thƣơng niệu đạo trƣớc đến muộn là :</w:t>
            </w:r>
          </w:p>
          <w:p>
            <w:pPr>
              <w:pStyle w:val="17"/>
              <w:numPr>
                <w:ilvl w:val="0"/>
                <w:numId w:val="455"/>
              </w:numPr>
              <w:tabs>
                <w:tab w:val="left" w:pos="1181"/>
              </w:tabs>
              <w:spacing w:before="0" w:after="0" w:line="322" w:lineRule="exact"/>
              <w:ind w:left="1180" w:right="0" w:hanging="354"/>
              <w:jc w:val="left"/>
              <w:rPr>
                <w:sz w:val="28"/>
              </w:rPr>
            </w:pPr>
            <w:r>
              <w:rPr>
                <w:sz w:val="28"/>
              </w:rPr>
              <w:t xml:space="preserve">Dẫn lƣu bàng quang, </w:t>
            </w:r>
            <w:r>
              <w:rPr>
                <w:spacing w:val="-3"/>
                <w:sz w:val="28"/>
              </w:rPr>
              <w:t xml:space="preserve">mổ </w:t>
            </w:r>
            <w:r>
              <w:rPr>
                <w:sz w:val="28"/>
              </w:rPr>
              <w:t>nối niệu đạo</w:t>
            </w:r>
          </w:p>
          <w:p>
            <w:pPr>
              <w:pStyle w:val="17"/>
              <w:spacing w:line="322" w:lineRule="exact"/>
              <w:ind w:left="107"/>
              <w:rPr>
                <w:sz w:val="28"/>
              </w:rPr>
            </w:pPr>
            <w:r>
              <w:rPr>
                <w:sz w:val="28"/>
              </w:rPr>
              <w:t>thì 2.</w:t>
            </w:r>
          </w:p>
          <w:p>
            <w:pPr>
              <w:pStyle w:val="17"/>
              <w:numPr>
                <w:ilvl w:val="0"/>
                <w:numId w:val="455"/>
              </w:numPr>
              <w:tabs>
                <w:tab w:val="left" w:pos="1154"/>
              </w:tabs>
              <w:spacing w:before="0" w:after="0" w:line="240" w:lineRule="auto"/>
              <w:ind w:left="1153" w:right="0" w:hanging="327"/>
              <w:jc w:val="left"/>
              <w:rPr>
                <w:sz w:val="28"/>
              </w:rPr>
            </w:pPr>
            <w:r>
              <w:rPr>
                <w:sz w:val="28"/>
              </w:rPr>
              <w:t>Mổ nối niệu đạo thì</w:t>
            </w:r>
            <w:r>
              <w:rPr>
                <w:spacing w:val="-6"/>
                <w:sz w:val="28"/>
              </w:rPr>
              <w:t xml:space="preserve"> </w:t>
            </w:r>
            <w:r>
              <w:rPr>
                <w:sz w:val="28"/>
              </w:rPr>
              <w:t>đầu.</w:t>
            </w:r>
          </w:p>
          <w:p>
            <w:pPr>
              <w:pStyle w:val="17"/>
              <w:numPr>
                <w:ilvl w:val="0"/>
                <w:numId w:val="455"/>
              </w:numPr>
              <w:tabs>
                <w:tab w:val="left" w:pos="1166"/>
              </w:tabs>
              <w:spacing w:before="155" w:after="0" w:line="240" w:lineRule="auto"/>
              <w:ind w:left="1165" w:right="0" w:hanging="339"/>
              <w:jc w:val="left"/>
              <w:rPr>
                <w:sz w:val="28"/>
              </w:rPr>
            </w:pPr>
            <w:r>
              <w:rPr>
                <w:sz w:val="28"/>
                <w:shd w:val="clear" w:color="auto" w:fill="FF0000"/>
              </w:rPr>
              <w:t>Dẫn lƣu bàng quang, rạch rộng bìu</w:t>
            </w:r>
            <w:r>
              <w:rPr>
                <w:spacing w:val="-8"/>
                <w:sz w:val="28"/>
                <w:shd w:val="clear" w:color="auto" w:fill="FF0000"/>
              </w:rPr>
              <w:t xml:space="preserve"> </w:t>
            </w:r>
            <w:r>
              <w:rPr>
                <w:sz w:val="28"/>
                <w:shd w:val="clear" w:color="auto" w:fill="FF0000"/>
              </w:rPr>
              <w:t>và</w:t>
            </w:r>
          </w:p>
          <w:p>
            <w:pPr>
              <w:pStyle w:val="17"/>
              <w:spacing w:before="160"/>
              <w:ind w:left="107"/>
              <w:rPr>
                <w:sz w:val="28"/>
              </w:rPr>
            </w:pPr>
            <w:r>
              <w:rPr>
                <w:spacing w:val="-71"/>
                <w:w w:val="100"/>
                <w:sz w:val="28"/>
                <w:shd w:val="clear" w:color="auto" w:fill="FF0000"/>
              </w:rPr>
              <w:t xml:space="preserve"> </w:t>
            </w:r>
            <w:r>
              <w:rPr>
                <w:sz w:val="28"/>
                <w:shd w:val="clear" w:color="auto" w:fill="FF0000"/>
              </w:rPr>
              <w:t>tầng sinh môn, dẫn lƣu ổ nhiễm khuẩn</w:t>
            </w:r>
            <w:r>
              <w:rPr>
                <w:sz w:val="28"/>
              </w:rPr>
              <w:t>.</w:t>
            </w:r>
          </w:p>
          <w:p>
            <w:pPr>
              <w:pStyle w:val="17"/>
              <w:numPr>
                <w:ilvl w:val="0"/>
                <w:numId w:val="455"/>
              </w:numPr>
              <w:tabs>
                <w:tab w:val="left" w:pos="1276"/>
              </w:tabs>
              <w:spacing w:before="163" w:after="0" w:line="240" w:lineRule="auto"/>
              <w:ind w:left="1275" w:right="0" w:hanging="449"/>
              <w:jc w:val="left"/>
              <w:rPr>
                <w:sz w:val="28"/>
              </w:rPr>
            </w:pPr>
            <w:r>
              <w:rPr>
                <w:sz w:val="28"/>
              </w:rPr>
              <w:t>Đặt ống thông niệu đạo, điều</w:t>
            </w:r>
            <w:r>
              <w:rPr>
                <w:spacing w:val="65"/>
                <w:sz w:val="28"/>
              </w:rPr>
              <w:t xml:space="preserve"> </w:t>
            </w:r>
            <w:r>
              <w:rPr>
                <w:sz w:val="28"/>
              </w:rPr>
              <w:t>trị</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107"/>
              <w:rPr>
                <w:sz w:val="28"/>
              </w:rPr>
            </w:pPr>
            <w:r>
              <w:rPr>
                <w:sz w:val="28"/>
              </w:rPr>
              <w:t>kháng sinh và theo dõi.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269</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7"/>
              <w:rPr>
                <w:sz w:val="28"/>
              </w:rPr>
            </w:pPr>
            <w:r>
              <w:rPr>
                <w:sz w:val="28"/>
              </w:rPr>
              <w:t>XXIIMCQ16</w:t>
            </w:r>
          </w:p>
        </w:tc>
        <w:tc>
          <w:tcPr>
            <w:tcW w:w="5601" w:type="dxa"/>
          </w:tcPr>
          <w:p>
            <w:pPr>
              <w:pStyle w:val="17"/>
              <w:spacing w:line="360" w:lineRule="auto"/>
              <w:ind w:left="107" w:right="86"/>
              <w:rPr>
                <w:sz w:val="28"/>
              </w:rPr>
            </w:pPr>
            <w:r>
              <w:rPr>
                <w:sz w:val="28"/>
              </w:rPr>
              <w:t>Nguyên tắc xử trí chấn thƣơng niệu đạo sau do vỡ xƣơng chậu trong cấp cứu là :</w:t>
            </w:r>
          </w:p>
          <w:p>
            <w:pPr>
              <w:pStyle w:val="17"/>
              <w:numPr>
                <w:ilvl w:val="0"/>
                <w:numId w:val="456"/>
              </w:numPr>
              <w:tabs>
                <w:tab w:val="left" w:pos="1149"/>
              </w:tabs>
              <w:spacing w:before="0" w:after="0" w:line="321" w:lineRule="exact"/>
              <w:ind w:left="1148" w:right="0" w:hanging="344"/>
              <w:jc w:val="left"/>
              <w:rPr>
                <w:sz w:val="28"/>
              </w:rPr>
            </w:pPr>
            <w:r>
              <w:rPr>
                <w:sz w:val="28"/>
              </w:rPr>
              <w:t>Dẫn lƣu bàng</w:t>
            </w:r>
            <w:r>
              <w:rPr>
                <w:spacing w:val="-8"/>
                <w:sz w:val="28"/>
              </w:rPr>
              <w:t xml:space="preserve"> </w:t>
            </w:r>
            <w:r>
              <w:rPr>
                <w:sz w:val="28"/>
              </w:rPr>
              <w:t>quang.</w:t>
            </w:r>
          </w:p>
          <w:p>
            <w:pPr>
              <w:pStyle w:val="17"/>
              <w:numPr>
                <w:ilvl w:val="0"/>
                <w:numId w:val="456"/>
              </w:numPr>
              <w:tabs>
                <w:tab w:val="left" w:pos="1154"/>
              </w:tabs>
              <w:spacing w:before="155" w:after="0" w:line="240" w:lineRule="auto"/>
              <w:ind w:left="1153" w:right="0" w:hanging="327"/>
              <w:jc w:val="left"/>
              <w:rPr>
                <w:sz w:val="28"/>
              </w:rPr>
            </w:pPr>
            <w:r>
              <w:rPr>
                <w:sz w:val="28"/>
              </w:rPr>
              <w:t>Hồi sức chống</w:t>
            </w:r>
            <w:r>
              <w:rPr>
                <w:spacing w:val="-1"/>
                <w:sz w:val="28"/>
              </w:rPr>
              <w:t xml:space="preserve"> </w:t>
            </w:r>
            <w:r>
              <w:rPr>
                <w:sz w:val="28"/>
              </w:rPr>
              <w:t>choáng.</w:t>
            </w:r>
          </w:p>
          <w:p>
            <w:pPr>
              <w:pStyle w:val="17"/>
              <w:numPr>
                <w:ilvl w:val="0"/>
                <w:numId w:val="456"/>
              </w:numPr>
              <w:tabs>
                <w:tab w:val="left" w:pos="1154"/>
              </w:tabs>
              <w:spacing w:before="161" w:after="0" w:line="240" w:lineRule="auto"/>
              <w:ind w:left="1153" w:right="0" w:hanging="327"/>
              <w:jc w:val="left"/>
              <w:rPr>
                <w:sz w:val="28"/>
              </w:rPr>
            </w:pPr>
            <w:r>
              <w:rPr>
                <w:sz w:val="28"/>
              </w:rPr>
              <w:t>Mổ phục hồi khâu nối niệu đạo.</w:t>
            </w:r>
          </w:p>
          <w:p>
            <w:pPr>
              <w:pStyle w:val="17"/>
              <w:numPr>
                <w:ilvl w:val="0"/>
                <w:numId w:val="456"/>
              </w:numPr>
              <w:tabs>
                <w:tab w:val="left" w:pos="1200"/>
              </w:tabs>
              <w:spacing w:before="163" w:after="0" w:line="240" w:lineRule="auto"/>
              <w:ind w:left="1199" w:right="0" w:hanging="373"/>
              <w:jc w:val="left"/>
              <w:rPr>
                <w:sz w:val="28"/>
              </w:rPr>
            </w:pPr>
            <w:r>
              <w:rPr>
                <w:sz w:val="28"/>
                <w:shd w:val="clear" w:color="auto" w:fill="FF0000"/>
              </w:rPr>
              <w:t>Hồi sức chống choáng, dẫn lƣu</w:t>
            </w:r>
            <w:r>
              <w:rPr>
                <w:spacing w:val="23"/>
                <w:sz w:val="28"/>
                <w:shd w:val="clear" w:color="auto" w:fill="FF0000"/>
              </w:rPr>
              <w:t xml:space="preserve"> </w:t>
            </w:r>
            <w:r>
              <w:rPr>
                <w:sz w:val="28"/>
                <w:shd w:val="clear" w:color="auto" w:fill="FF0000"/>
              </w:rPr>
              <w:t>bàng</w:t>
            </w:r>
          </w:p>
          <w:p>
            <w:pPr>
              <w:pStyle w:val="17"/>
              <w:spacing w:before="161"/>
              <w:ind w:left="107"/>
              <w:rPr>
                <w:sz w:val="28"/>
              </w:rPr>
            </w:pPr>
            <w:r>
              <w:rPr>
                <w:spacing w:val="-71"/>
                <w:w w:val="100"/>
                <w:sz w:val="28"/>
                <w:shd w:val="clear" w:color="auto" w:fill="FF0000"/>
              </w:rPr>
              <w:t xml:space="preserve"> </w:t>
            </w:r>
            <w:r>
              <w:rPr>
                <w:sz w:val="28"/>
                <w:shd w:val="clear" w:color="auto" w:fill="FF0000"/>
              </w:rPr>
              <w:t>quang,</w:t>
            </w:r>
            <w:r>
              <w:rPr>
                <w:spacing w:val="56"/>
                <w:sz w:val="28"/>
                <w:shd w:val="clear" w:color="auto" w:fill="FF0000"/>
              </w:rPr>
              <w:t xml:space="preserve"> </w:t>
            </w:r>
            <w:r>
              <w:rPr>
                <w:sz w:val="28"/>
                <w:shd w:val="clear" w:color="auto" w:fill="FF0000"/>
              </w:rPr>
              <w:t>phục</w:t>
            </w:r>
            <w:r>
              <w:rPr>
                <w:spacing w:val="57"/>
                <w:sz w:val="28"/>
                <w:shd w:val="clear" w:color="auto" w:fill="FF0000"/>
              </w:rPr>
              <w:t xml:space="preserve"> </w:t>
            </w:r>
            <w:r>
              <w:rPr>
                <w:sz w:val="28"/>
                <w:shd w:val="clear" w:color="auto" w:fill="FF0000"/>
              </w:rPr>
              <w:t>hồi</w:t>
            </w:r>
            <w:r>
              <w:rPr>
                <w:spacing w:val="57"/>
                <w:sz w:val="28"/>
                <w:shd w:val="clear" w:color="auto" w:fill="FF0000"/>
              </w:rPr>
              <w:t xml:space="preserve"> </w:t>
            </w:r>
            <w:r>
              <w:rPr>
                <w:sz w:val="28"/>
                <w:shd w:val="clear" w:color="auto" w:fill="FF0000"/>
              </w:rPr>
              <w:t>lƣu</w:t>
            </w:r>
            <w:r>
              <w:rPr>
                <w:spacing w:val="56"/>
                <w:sz w:val="28"/>
                <w:shd w:val="clear" w:color="auto" w:fill="FF0000"/>
              </w:rPr>
              <w:t xml:space="preserve"> </w:t>
            </w:r>
            <w:r>
              <w:rPr>
                <w:sz w:val="28"/>
                <w:shd w:val="clear" w:color="auto" w:fill="FF0000"/>
              </w:rPr>
              <w:t>thông</w:t>
            </w:r>
            <w:r>
              <w:rPr>
                <w:spacing w:val="57"/>
                <w:sz w:val="28"/>
                <w:shd w:val="clear" w:color="auto" w:fill="FF0000"/>
              </w:rPr>
              <w:t xml:space="preserve"> </w:t>
            </w:r>
            <w:r>
              <w:rPr>
                <w:sz w:val="28"/>
                <w:shd w:val="clear" w:color="auto" w:fill="FF0000"/>
              </w:rPr>
              <w:t>niệu</w:t>
            </w:r>
            <w:r>
              <w:rPr>
                <w:spacing w:val="57"/>
                <w:sz w:val="28"/>
                <w:shd w:val="clear" w:color="auto" w:fill="FF0000"/>
              </w:rPr>
              <w:t xml:space="preserve"> </w:t>
            </w:r>
            <w:r>
              <w:rPr>
                <w:sz w:val="28"/>
                <w:shd w:val="clear" w:color="auto" w:fill="FF0000"/>
              </w:rPr>
              <w:t>đạo</w:t>
            </w:r>
            <w:r>
              <w:rPr>
                <w:spacing w:val="57"/>
                <w:sz w:val="28"/>
                <w:shd w:val="clear" w:color="auto" w:fill="FF0000"/>
              </w:rPr>
              <w:t xml:space="preserve"> </w:t>
            </w:r>
            <w:r>
              <w:rPr>
                <w:sz w:val="28"/>
                <w:shd w:val="clear" w:color="auto" w:fill="FF0000"/>
              </w:rPr>
              <w:t>tuỳ</w:t>
            </w:r>
            <w:r>
              <w:rPr>
                <w:spacing w:val="54"/>
                <w:sz w:val="28"/>
                <w:shd w:val="clear" w:color="auto" w:fill="FF0000"/>
              </w:rPr>
              <w:t xml:space="preserve"> </w:t>
            </w:r>
            <w:r>
              <w:rPr>
                <w:spacing w:val="2"/>
                <w:sz w:val="28"/>
                <w:shd w:val="clear" w:color="auto" w:fill="FF0000"/>
              </w:rPr>
              <w:t>tổn</w:t>
            </w:r>
          </w:p>
          <w:p>
            <w:pPr>
              <w:pStyle w:val="17"/>
              <w:spacing w:before="160"/>
              <w:ind w:left="107"/>
              <w:rPr>
                <w:sz w:val="28"/>
              </w:rPr>
            </w:pPr>
            <w:r>
              <w:rPr>
                <w:spacing w:val="-71"/>
                <w:w w:val="100"/>
                <w:sz w:val="28"/>
                <w:shd w:val="clear" w:color="auto" w:fill="FF0000"/>
              </w:rPr>
              <w:t xml:space="preserve"> </w:t>
            </w:r>
            <w:r>
              <w:rPr>
                <w:sz w:val="28"/>
                <w:shd w:val="clear" w:color="auto" w:fill="FF0000"/>
              </w:rPr>
              <w:t>thƣơng.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270</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107"/>
              <w:rPr>
                <w:sz w:val="28"/>
              </w:rPr>
            </w:pPr>
            <w:r>
              <w:rPr>
                <w:sz w:val="28"/>
              </w:rPr>
              <w:t>XXIIMCQ17</w:t>
            </w:r>
          </w:p>
        </w:tc>
        <w:tc>
          <w:tcPr>
            <w:tcW w:w="5601" w:type="dxa"/>
          </w:tcPr>
          <w:p>
            <w:pPr>
              <w:pStyle w:val="17"/>
              <w:spacing w:line="360" w:lineRule="auto"/>
              <w:ind w:left="107"/>
              <w:rPr>
                <w:sz w:val="28"/>
              </w:rPr>
            </w:pPr>
            <w:r>
              <w:rPr>
                <w:sz w:val="28"/>
              </w:rPr>
              <w:t>Phƣơng pháp mổ phục hồi lƣu thông chít hẹp niệu đạo do chấn thƣơng là:</w:t>
            </w:r>
          </w:p>
          <w:p>
            <w:pPr>
              <w:pStyle w:val="17"/>
              <w:numPr>
                <w:ilvl w:val="0"/>
                <w:numId w:val="457"/>
              </w:numPr>
              <w:tabs>
                <w:tab w:val="left" w:pos="1169"/>
              </w:tabs>
              <w:spacing w:before="0" w:after="0" w:line="321" w:lineRule="exact"/>
              <w:ind w:left="1168" w:right="0" w:hanging="342"/>
              <w:jc w:val="left"/>
              <w:rPr>
                <w:sz w:val="28"/>
              </w:rPr>
            </w:pPr>
            <w:r>
              <w:rPr>
                <w:sz w:val="28"/>
              </w:rPr>
              <w:t>Cắt nối niệu đạo tận</w:t>
            </w:r>
            <w:r>
              <w:rPr>
                <w:spacing w:val="-6"/>
                <w:sz w:val="28"/>
              </w:rPr>
              <w:t xml:space="preserve"> </w:t>
            </w:r>
            <w:r>
              <w:rPr>
                <w:sz w:val="28"/>
              </w:rPr>
              <w:t>tận.</w:t>
            </w:r>
          </w:p>
          <w:p>
            <w:pPr>
              <w:pStyle w:val="17"/>
              <w:numPr>
                <w:ilvl w:val="0"/>
                <w:numId w:val="457"/>
              </w:numPr>
              <w:tabs>
                <w:tab w:val="left" w:pos="1154"/>
              </w:tabs>
              <w:spacing w:before="155" w:after="0" w:line="240" w:lineRule="auto"/>
              <w:ind w:left="1153" w:right="0" w:hanging="327"/>
              <w:jc w:val="left"/>
              <w:rPr>
                <w:sz w:val="28"/>
              </w:rPr>
            </w:pPr>
            <w:r>
              <w:rPr>
                <w:sz w:val="28"/>
              </w:rPr>
              <w:t>Cắt trong niệu đạo nội</w:t>
            </w:r>
            <w:r>
              <w:rPr>
                <w:spacing w:val="-6"/>
                <w:sz w:val="28"/>
              </w:rPr>
              <w:t xml:space="preserve"> </w:t>
            </w:r>
            <w:r>
              <w:rPr>
                <w:sz w:val="28"/>
              </w:rPr>
              <w:t>soi.</w:t>
            </w:r>
          </w:p>
          <w:p>
            <w:pPr>
              <w:pStyle w:val="17"/>
              <w:numPr>
                <w:ilvl w:val="0"/>
                <w:numId w:val="457"/>
              </w:numPr>
              <w:tabs>
                <w:tab w:val="left" w:pos="1154"/>
              </w:tabs>
              <w:spacing w:before="163" w:after="0" w:line="360" w:lineRule="auto"/>
              <w:ind w:left="107" w:right="403" w:firstLine="720"/>
              <w:jc w:val="left"/>
              <w:rPr>
                <w:sz w:val="28"/>
              </w:rPr>
            </w:pPr>
            <w:r>
              <w:rPr>
                <w:sz w:val="28"/>
              </w:rPr>
              <w:t>Tạo hình niệu đạo bằng vạt da bìu – dƣơng</w:t>
            </w:r>
            <w:r>
              <w:rPr>
                <w:spacing w:val="-5"/>
                <w:sz w:val="28"/>
              </w:rPr>
              <w:t xml:space="preserve"> </w:t>
            </w:r>
            <w:r>
              <w:rPr>
                <w:sz w:val="28"/>
              </w:rPr>
              <w:t>vật.</w:t>
            </w:r>
          </w:p>
          <w:p>
            <w:pPr>
              <w:pStyle w:val="17"/>
              <w:numPr>
                <w:ilvl w:val="0"/>
                <w:numId w:val="457"/>
              </w:numPr>
              <w:tabs>
                <w:tab w:val="left" w:pos="1169"/>
              </w:tabs>
              <w:spacing w:before="0" w:after="0" w:line="321" w:lineRule="exact"/>
              <w:ind w:left="1168" w:right="0" w:hanging="342"/>
              <w:jc w:val="left"/>
              <w:rPr>
                <w:sz w:val="28"/>
              </w:rPr>
            </w:pPr>
            <w:r>
              <w:rPr>
                <w:sz w:val="28"/>
                <w:shd w:val="clear" w:color="auto" w:fill="FF0000"/>
              </w:rPr>
              <w:t>Tất cả các phƣơng pháp</w:t>
            </w:r>
            <w:r>
              <w:rPr>
                <w:spacing w:val="-21"/>
                <w:sz w:val="28"/>
                <w:shd w:val="clear" w:color="auto" w:fill="FF0000"/>
              </w:rPr>
              <w:t xml:space="preserve"> </w:t>
            </w:r>
            <w:r>
              <w:rPr>
                <w:sz w:val="28"/>
                <w:shd w:val="clear" w:color="auto" w:fill="FF0000"/>
              </w:rPr>
              <w:t>trên</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5"/>
              <w:ind w:right="95"/>
              <w:jc w:val="right"/>
              <w:rPr>
                <w:sz w:val="28"/>
              </w:rPr>
            </w:pPr>
            <w:r>
              <w:rPr>
                <w:sz w:val="28"/>
              </w:rPr>
              <w:t>271</w:t>
            </w:r>
          </w:p>
        </w:tc>
        <w:tc>
          <w:tcPr>
            <w:tcW w:w="1969" w:type="dxa"/>
          </w:tcPr>
          <w:p>
            <w:pPr>
              <w:pStyle w:val="17"/>
              <w:rPr>
                <w:b/>
                <w:sz w:val="30"/>
              </w:rPr>
            </w:pPr>
          </w:p>
          <w:p>
            <w:pPr>
              <w:pStyle w:val="17"/>
              <w:spacing w:before="245"/>
              <w:ind w:left="107"/>
              <w:rPr>
                <w:sz w:val="28"/>
              </w:rPr>
            </w:pPr>
            <w:r>
              <w:rPr>
                <w:sz w:val="28"/>
              </w:rPr>
              <w:t>XXIIDSTC1</w:t>
            </w:r>
          </w:p>
        </w:tc>
        <w:tc>
          <w:tcPr>
            <w:tcW w:w="5601" w:type="dxa"/>
          </w:tcPr>
          <w:p>
            <w:pPr>
              <w:pStyle w:val="17"/>
              <w:spacing w:line="320" w:lineRule="exact"/>
              <w:ind w:left="107"/>
              <w:rPr>
                <w:b/>
                <w:sz w:val="28"/>
              </w:rPr>
            </w:pPr>
            <w:r>
              <w:rPr>
                <w:b/>
                <w:color w:val="FF0000"/>
                <w:sz w:val="28"/>
              </w:rPr>
              <w:t>Chấn thƣơng niệu đạo sau là tổn thƣơng</w:t>
            </w:r>
          </w:p>
          <w:p>
            <w:pPr>
              <w:pStyle w:val="17"/>
              <w:spacing w:before="163"/>
              <w:ind w:left="107"/>
              <w:rPr>
                <w:b/>
                <w:sz w:val="28"/>
              </w:rPr>
            </w:pPr>
            <w:r>
              <w:rPr>
                <w:b/>
                <w:color w:val="FF0000"/>
                <w:sz w:val="28"/>
              </w:rPr>
              <w:t>cuả:</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272</w:t>
            </w:r>
          </w:p>
        </w:tc>
        <w:tc>
          <w:tcPr>
            <w:tcW w:w="1969" w:type="dxa"/>
          </w:tcPr>
          <w:p>
            <w:pPr>
              <w:pStyle w:val="17"/>
              <w:rPr>
                <w:b/>
                <w:sz w:val="30"/>
              </w:rPr>
            </w:pPr>
          </w:p>
          <w:p>
            <w:pPr>
              <w:pStyle w:val="17"/>
              <w:spacing w:before="243"/>
              <w:ind w:left="107"/>
              <w:rPr>
                <w:sz w:val="28"/>
              </w:rPr>
            </w:pPr>
            <w:r>
              <w:rPr>
                <w:sz w:val="28"/>
              </w:rPr>
              <w:t>XXIIDSTC1.1</w:t>
            </w:r>
          </w:p>
        </w:tc>
        <w:tc>
          <w:tcPr>
            <w:tcW w:w="5601" w:type="dxa"/>
          </w:tcPr>
          <w:p>
            <w:pPr>
              <w:pStyle w:val="17"/>
              <w:spacing w:line="315" w:lineRule="exact"/>
              <w:ind w:left="107"/>
              <w:rPr>
                <w:sz w:val="28"/>
              </w:rPr>
            </w:pPr>
            <w:r>
              <w:rPr>
                <w:sz w:val="28"/>
              </w:rPr>
              <w:t>Niệu đạo tuyến tiền liệt.</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b/>
                <w:sz w:val="30"/>
              </w:rPr>
            </w:pPr>
          </w:p>
          <w:p>
            <w:pPr>
              <w:pStyle w:val="17"/>
              <w:spacing w:before="246"/>
              <w:ind w:right="95"/>
              <w:jc w:val="right"/>
              <w:rPr>
                <w:sz w:val="28"/>
              </w:rPr>
            </w:pPr>
            <w:r>
              <w:rPr>
                <w:sz w:val="28"/>
              </w:rPr>
              <w:t>273</w:t>
            </w:r>
          </w:p>
        </w:tc>
        <w:tc>
          <w:tcPr>
            <w:tcW w:w="1969" w:type="dxa"/>
          </w:tcPr>
          <w:p>
            <w:pPr>
              <w:pStyle w:val="17"/>
              <w:rPr>
                <w:b/>
                <w:sz w:val="30"/>
              </w:rPr>
            </w:pPr>
          </w:p>
          <w:p>
            <w:pPr>
              <w:pStyle w:val="17"/>
              <w:spacing w:before="246"/>
              <w:ind w:left="107"/>
              <w:rPr>
                <w:sz w:val="28"/>
              </w:rPr>
            </w:pPr>
            <w:r>
              <w:rPr>
                <w:sz w:val="28"/>
              </w:rPr>
              <w:t>XXIIDSTC1.2</w:t>
            </w:r>
          </w:p>
        </w:tc>
        <w:tc>
          <w:tcPr>
            <w:tcW w:w="5601" w:type="dxa"/>
          </w:tcPr>
          <w:p>
            <w:pPr>
              <w:pStyle w:val="17"/>
              <w:spacing w:line="317" w:lineRule="exact"/>
              <w:ind w:left="107"/>
              <w:rPr>
                <w:sz w:val="28"/>
              </w:rPr>
            </w:pPr>
            <w:r>
              <w:rPr>
                <w:sz w:val="28"/>
              </w:rPr>
              <w:t>Niệu đạo màng.</w:t>
            </w:r>
          </w:p>
          <w:p>
            <w:pPr>
              <w:pStyle w:val="17"/>
              <w:spacing w:before="4" w:line="322" w:lineRule="exact"/>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3"/>
              <w:ind w:right="95"/>
              <w:jc w:val="right"/>
              <w:rPr>
                <w:sz w:val="28"/>
              </w:rPr>
            </w:pPr>
            <w:r>
              <w:rPr>
                <w:sz w:val="28"/>
              </w:rPr>
              <w:t>274</w:t>
            </w:r>
          </w:p>
        </w:tc>
        <w:tc>
          <w:tcPr>
            <w:tcW w:w="1969" w:type="dxa"/>
          </w:tcPr>
          <w:p>
            <w:pPr>
              <w:pStyle w:val="17"/>
              <w:rPr>
                <w:b/>
                <w:sz w:val="30"/>
              </w:rPr>
            </w:pPr>
          </w:p>
          <w:p>
            <w:pPr>
              <w:pStyle w:val="17"/>
              <w:spacing w:before="243"/>
              <w:ind w:left="107"/>
              <w:rPr>
                <w:sz w:val="28"/>
              </w:rPr>
            </w:pPr>
            <w:r>
              <w:rPr>
                <w:sz w:val="28"/>
              </w:rPr>
              <w:t>XXIIDSTC1.3</w:t>
            </w:r>
          </w:p>
        </w:tc>
        <w:tc>
          <w:tcPr>
            <w:tcW w:w="5601" w:type="dxa"/>
          </w:tcPr>
          <w:p>
            <w:pPr>
              <w:pStyle w:val="17"/>
              <w:ind w:left="107" w:right="3761"/>
              <w:rPr>
                <w:sz w:val="28"/>
              </w:rPr>
            </w:pPr>
            <w:r>
              <w:rPr>
                <w:sz w:val="28"/>
              </w:rPr>
              <w:t>Niệu đạo hành. A.Đúng</w:t>
            </w:r>
          </w:p>
          <w:p>
            <w:pPr>
              <w:pStyle w:val="17"/>
              <w:spacing w:line="308" w:lineRule="exact"/>
              <w:ind w:left="107"/>
              <w:rPr>
                <w:sz w:val="28"/>
              </w:rPr>
            </w:pPr>
            <w:r>
              <w:rPr>
                <w:sz w:val="28"/>
                <w:shd w:val="clear" w:color="auto" w:fill="FF0000"/>
              </w:rPr>
              <w:t>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3"/>
              <w:ind w:right="95"/>
              <w:jc w:val="right"/>
              <w:rPr>
                <w:sz w:val="28"/>
              </w:rPr>
            </w:pPr>
            <w:r>
              <w:rPr>
                <w:sz w:val="28"/>
              </w:rPr>
              <w:t>275</w:t>
            </w:r>
          </w:p>
        </w:tc>
        <w:tc>
          <w:tcPr>
            <w:tcW w:w="1969" w:type="dxa"/>
          </w:tcPr>
          <w:p>
            <w:pPr>
              <w:pStyle w:val="17"/>
              <w:rPr>
                <w:b/>
                <w:sz w:val="30"/>
              </w:rPr>
            </w:pPr>
          </w:p>
          <w:p>
            <w:pPr>
              <w:pStyle w:val="17"/>
              <w:spacing w:before="243"/>
              <w:ind w:left="107"/>
              <w:rPr>
                <w:sz w:val="28"/>
              </w:rPr>
            </w:pPr>
            <w:r>
              <w:rPr>
                <w:sz w:val="28"/>
              </w:rPr>
              <w:t>XXIIDSTC1.4</w:t>
            </w:r>
          </w:p>
        </w:tc>
        <w:tc>
          <w:tcPr>
            <w:tcW w:w="5601" w:type="dxa"/>
          </w:tcPr>
          <w:p>
            <w:pPr>
              <w:pStyle w:val="17"/>
              <w:spacing w:line="315" w:lineRule="exact"/>
              <w:ind w:left="107"/>
              <w:rPr>
                <w:sz w:val="28"/>
              </w:rPr>
            </w:pPr>
            <w:r>
              <w:rPr>
                <w:spacing w:val="-71"/>
                <w:w w:val="100"/>
                <w:sz w:val="28"/>
                <w:shd w:val="clear" w:color="auto" w:fill="FF0000"/>
              </w:rPr>
              <w:t xml:space="preserve"> </w:t>
            </w:r>
            <w:r>
              <w:rPr>
                <w:sz w:val="28"/>
                <w:shd w:val="clear" w:color="auto" w:fill="FF0000"/>
              </w:rPr>
              <w:t>Niệu đạo tầng sinh môn.</w:t>
            </w:r>
          </w:p>
          <w:p>
            <w:pPr>
              <w:pStyle w:val="17"/>
              <w:spacing w:before="3" w:line="322" w:lineRule="exact"/>
              <w:ind w:left="107" w:right="4569"/>
              <w:rPr>
                <w:sz w:val="28"/>
              </w:rPr>
            </w:pPr>
            <w:r>
              <w:rPr>
                <w:sz w:val="28"/>
                <w:shd w:val="clear" w:color="auto" w:fill="FF0000"/>
              </w:rPr>
              <w:t>A.Đúng B.Sai</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6" o:spid="_x0000_s1036" o:spt="1" style="position:absolute;left:0pt;margin-left:269.55pt;margin-top:247.9pt;height:16.1pt;width:34.7pt;mso-position-horizontal-relative:page;mso-position-vertical-relative:page;z-index:-251621376;mso-width-relative:page;mso-height-relative:page;" fillcolor="#FF0000" filled="t" stroked="f" coordsize="21600,21600">
            <v:path/>
            <v:fill on="t" focussize="0,0"/>
            <v:stroke on="f"/>
            <v:imagedata o:title=""/>
            <o:lock v:ext="edit"/>
          </v:rect>
        </w:pict>
      </w: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spacing w:line="317" w:lineRule="exact"/>
              <w:ind w:right="95"/>
              <w:jc w:val="right"/>
              <w:rPr>
                <w:sz w:val="28"/>
              </w:rPr>
            </w:pPr>
            <w:r>
              <w:rPr>
                <w:sz w:val="28"/>
              </w:rPr>
              <w:t>276</w:t>
            </w:r>
          </w:p>
        </w:tc>
        <w:tc>
          <w:tcPr>
            <w:tcW w:w="1969" w:type="dxa"/>
          </w:tcPr>
          <w:p>
            <w:pPr>
              <w:pStyle w:val="17"/>
              <w:spacing w:line="317" w:lineRule="exact"/>
              <w:ind w:left="107"/>
              <w:rPr>
                <w:sz w:val="28"/>
              </w:rPr>
            </w:pPr>
            <w:r>
              <w:rPr>
                <w:sz w:val="28"/>
              </w:rPr>
              <w:t>XXIIDSTC2</w:t>
            </w:r>
          </w:p>
        </w:tc>
        <w:tc>
          <w:tcPr>
            <w:tcW w:w="5601" w:type="dxa"/>
          </w:tcPr>
          <w:p>
            <w:pPr>
              <w:pStyle w:val="17"/>
              <w:ind w:left="107"/>
              <w:rPr>
                <w:b/>
                <w:sz w:val="28"/>
              </w:rPr>
            </w:pPr>
            <w:r>
              <w:rPr>
                <w:b/>
                <w:color w:val="FF0000"/>
                <w:sz w:val="28"/>
              </w:rPr>
              <w:t>Chọn câu đúng hoặc sai trong các câu sau</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1236"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277</w:t>
            </w:r>
          </w:p>
        </w:tc>
        <w:tc>
          <w:tcPr>
            <w:tcW w:w="1969"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left="107"/>
              <w:rPr>
                <w:sz w:val="28"/>
              </w:rPr>
            </w:pPr>
            <w:r>
              <w:rPr>
                <w:sz w:val="28"/>
              </w:rPr>
              <w:t>XXIIDSTC2.1</w:t>
            </w:r>
          </w:p>
        </w:tc>
        <w:tc>
          <w:tcPr>
            <w:tcW w:w="5601" w:type="dxa"/>
          </w:tcPr>
          <w:p>
            <w:pPr>
              <w:pStyle w:val="17"/>
              <w:spacing w:line="360" w:lineRule="auto"/>
              <w:ind w:left="107"/>
              <w:rPr>
                <w:sz w:val="28"/>
              </w:rPr>
            </w:pPr>
            <w:r>
              <w:rPr>
                <w:sz w:val="28"/>
              </w:rPr>
              <w:t>Vỡ xƣơng chậu ở nữ gây đứt niệu đạo sát cổ  bàng quang.</w:t>
            </w:r>
          </w:p>
          <w:p>
            <w:pPr>
              <w:pStyle w:val="17"/>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1" w:hRule="atLeast"/>
        </w:trPr>
        <w:tc>
          <w:tcPr>
            <w:tcW w:w="1236"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278</w:t>
            </w:r>
          </w:p>
        </w:tc>
        <w:tc>
          <w:tcPr>
            <w:tcW w:w="1969"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left="107"/>
              <w:rPr>
                <w:sz w:val="28"/>
              </w:rPr>
            </w:pPr>
            <w:r>
              <w:rPr>
                <w:sz w:val="28"/>
              </w:rPr>
              <w:t>XXIIDSTC2.2</w:t>
            </w:r>
          </w:p>
        </w:tc>
        <w:tc>
          <w:tcPr>
            <w:tcW w:w="5601" w:type="dxa"/>
          </w:tcPr>
          <w:p>
            <w:pPr>
              <w:pStyle w:val="17"/>
              <w:spacing w:line="360" w:lineRule="auto"/>
              <w:ind w:left="107"/>
              <w:rPr>
                <w:sz w:val="28"/>
              </w:rPr>
            </w:pPr>
            <w:r>
              <w:rPr>
                <w:sz w:val="28"/>
              </w:rPr>
              <w:t>Rách âm đạo là biến chứng nặng cuả vỡ xƣơng chậu ở nữ.</w:t>
            </w:r>
          </w:p>
          <w:p>
            <w:pPr>
              <w:pStyle w:val="17"/>
              <w:ind w:left="107" w:right="4569"/>
              <w:rPr>
                <w:sz w:val="28"/>
              </w:rPr>
            </w:pPr>
            <w:r>
              <w:rPr>
                <w:sz w:val="28"/>
              </w:rPr>
              <w:t>A.Đúng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1236"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279</w:t>
            </w:r>
          </w:p>
        </w:tc>
        <w:tc>
          <w:tcPr>
            <w:tcW w:w="1969"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left="107"/>
              <w:rPr>
                <w:sz w:val="28"/>
              </w:rPr>
            </w:pPr>
            <w:r>
              <w:rPr>
                <w:sz w:val="28"/>
              </w:rPr>
              <w:t>XXIIDSTC2.3</w:t>
            </w:r>
          </w:p>
        </w:tc>
        <w:tc>
          <w:tcPr>
            <w:tcW w:w="5601" w:type="dxa"/>
          </w:tcPr>
          <w:p>
            <w:pPr>
              <w:pStyle w:val="17"/>
              <w:spacing w:line="360" w:lineRule="auto"/>
              <w:ind w:left="107" w:right="16"/>
              <w:rPr>
                <w:sz w:val="28"/>
              </w:rPr>
            </w:pPr>
            <w:r>
              <w:rPr>
                <w:sz w:val="28"/>
              </w:rPr>
              <w:t>Rò niệu đạo - âm đạo là di chứng sau vỡ xƣơng chậu ở nữ.</w:t>
            </w:r>
          </w:p>
          <w:p>
            <w:pPr>
              <w:pStyle w:val="17"/>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1" w:hRule="atLeast"/>
        </w:trPr>
        <w:tc>
          <w:tcPr>
            <w:tcW w:w="1236"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280</w:t>
            </w:r>
          </w:p>
        </w:tc>
        <w:tc>
          <w:tcPr>
            <w:tcW w:w="1969" w:type="dxa"/>
          </w:tcPr>
          <w:p>
            <w:pPr>
              <w:pStyle w:val="17"/>
              <w:rPr>
                <w:b/>
                <w:sz w:val="30"/>
              </w:rPr>
            </w:pPr>
          </w:p>
          <w:p>
            <w:pPr>
              <w:pStyle w:val="17"/>
              <w:rPr>
                <w:b/>
                <w:sz w:val="30"/>
              </w:rPr>
            </w:pPr>
          </w:p>
          <w:p>
            <w:pPr>
              <w:pStyle w:val="17"/>
              <w:rPr>
                <w:b/>
                <w:sz w:val="30"/>
              </w:rPr>
            </w:pPr>
          </w:p>
          <w:p>
            <w:pPr>
              <w:pStyle w:val="17"/>
              <w:spacing w:before="3"/>
              <w:rPr>
                <w:b/>
                <w:sz w:val="31"/>
              </w:rPr>
            </w:pPr>
          </w:p>
          <w:p>
            <w:pPr>
              <w:pStyle w:val="17"/>
              <w:ind w:left="107"/>
              <w:rPr>
                <w:sz w:val="28"/>
              </w:rPr>
            </w:pPr>
            <w:r>
              <w:rPr>
                <w:sz w:val="28"/>
              </w:rPr>
              <w:t>XXIIDSTC2.4</w:t>
            </w:r>
          </w:p>
        </w:tc>
        <w:tc>
          <w:tcPr>
            <w:tcW w:w="5601" w:type="dxa"/>
          </w:tcPr>
          <w:p>
            <w:pPr>
              <w:pStyle w:val="17"/>
              <w:spacing w:line="360" w:lineRule="auto"/>
              <w:ind w:left="107"/>
              <w:rPr>
                <w:sz w:val="28"/>
              </w:rPr>
            </w:pPr>
            <w:r>
              <w:rPr>
                <w:sz w:val="28"/>
              </w:rPr>
              <w:t>Không gặp tổn thƣơng trực tràng trong vỡ xƣơng chậu ở nữ.</w:t>
            </w:r>
          </w:p>
          <w:p>
            <w:pPr>
              <w:pStyle w:val="17"/>
              <w:ind w:left="107" w:right="4569"/>
              <w:rPr>
                <w:sz w:val="28"/>
              </w:rPr>
            </w:pPr>
            <w:r>
              <w:rPr>
                <w:sz w:val="28"/>
              </w:rPr>
              <w:t>A.Đúng</w:t>
            </w:r>
            <w:r>
              <w:rPr>
                <w:sz w:val="28"/>
                <w:shd w:val="clear" w:color="auto" w:fill="FF0000"/>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22"/>
              <w:ind w:right="95"/>
              <w:jc w:val="right"/>
              <w:rPr>
                <w:sz w:val="28"/>
              </w:rPr>
            </w:pPr>
            <w:r>
              <w:rPr>
                <w:sz w:val="28"/>
              </w:rPr>
              <w:t>281</w:t>
            </w:r>
          </w:p>
        </w:tc>
        <w:tc>
          <w:tcPr>
            <w:tcW w:w="1969" w:type="dxa"/>
          </w:tcPr>
          <w:p>
            <w:pPr>
              <w:pStyle w:val="17"/>
              <w:rPr>
                <w:b/>
                <w:sz w:val="30"/>
              </w:rPr>
            </w:pPr>
          </w:p>
          <w:p>
            <w:pPr>
              <w:pStyle w:val="17"/>
              <w:rPr>
                <w:b/>
                <w:sz w:val="30"/>
              </w:rPr>
            </w:pPr>
          </w:p>
          <w:p>
            <w:pPr>
              <w:pStyle w:val="17"/>
              <w:spacing w:before="222"/>
              <w:ind w:left="107"/>
              <w:rPr>
                <w:sz w:val="28"/>
              </w:rPr>
            </w:pPr>
            <w:r>
              <w:rPr>
                <w:sz w:val="28"/>
              </w:rPr>
              <w:t>XXIIDSTC3</w:t>
            </w:r>
          </w:p>
        </w:tc>
        <w:tc>
          <w:tcPr>
            <w:tcW w:w="5601" w:type="dxa"/>
          </w:tcPr>
          <w:p>
            <w:pPr>
              <w:pStyle w:val="17"/>
              <w:spacing w:line="360" w:lineRule="auto"/>
              <w:ind w:left="107" w:right="154"/>
              <w:rPr>
                <w:b/>
                <w:sz w:val="28"/>
              </w:rPr>
            </w:pPr>
            <w:r>
              <w:rPr>
                <w:b/>
                <w:color w:val="FF0000"/>
                <w:sz w:val="28"/>
              </w:rPr>
              <w:t xml:space="preserve">Biến chứng và di chứng thƣờng gặp </w:t>
            </w:r>
            <w:r>
              <w:rPr>
                <w:b/>
                <w:color w:val="FF0000"/>
                <w:spacing w:val="-22"/>
                <w:sz w:val="28"/>
              </w:rPr>
              <w:t xml:space="preserve">của </w:t>
            </w:r>
            <w:r>
              <w:rPr>
                <w:b/>
                <w:color w:val="FF0000"/>
                <w:sz w:val="28"/>
              </w:rPr>
              <w:t>chấn thƣơng niệu đạo sau là</w:t>
            </w:r>
            <w:r>
              <w:rPr>
                <w:b/>
                <w:color w:val="FF0000"/>
                <w:spacing w:val="-12"/>
                <w:sz w:val="28"/>
              </w:rPr>
              <w:t xml:space="preserve"> </w:t>
            </w:r>
            <w:r>
              <w:rPr>
                <w:b/>
                <w:color w:val="FF0000"/>
                <w:sz w:val="28"/>
              </w:rPr>
              <w:t>:</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9" w:hRule="atLeast"/>
        </w:trPr>
        <w:tc>
          <w:tcPr>
            <w:tcW w:w="1236" w:type="dxa"/>
          </w:tcPr>
          <w:p>
            <w:pPr>
              <w:pStyle w:val="17"/>
              <w:rPr>
                <w:b/>
                <w:sz w:val="30"/>
              </w:rPr>
            </w:pPr>
          </w:p>
          <w:p>
            <w:pPr>
              <w:pStyle w:val="17"/>
              <w:rPr>
                <w:b/>
                <w:sz w:val="30"/>
              </w:rPr>
            </w:pPr>
          </w:p>
          <w:p>
            <w:pPr>
              <w:pStyle w:val="17"/>
              <w:spacing w:before="222"/>
              <w:ind w:right="95"/>
              <w:jc w:val="right"/>
              <w:rPr>
                <w:sz w:val="28"/>
              </w:rPr>
            </w:pPr>
            <w:r>
              <w:rPr>
                <w:sz w:val="28"/>
              </w:rPr>
              <w:t>282</w:t>
            </w:r>
          </w:p>
        </w:tc>
        <w:tc>
          <w:tcPr>
            <w:tcW w:w="1969" w:type="dxa"/>
          </w:tcPr>
          <w:p>
            <w:pPr>
              <w:pStyle w:val="17"/>
              <w:rPr>
                <w:b/>
                <w:sz w:val="30"/>
              </w:rPr>
            </w:pPr>
          </w:p>
          <w:p>
            <w:pPr>
              <w:pStyle w:val="17"/>
              <w:rPr>
                <w:b/>
                <w:sz w:val="30"/>
              </w:rPr>
            </w:pPr>
          </w:p>
          <w:p>
            <w:pPr>
              <w:pStyle w:val="17"/>
              <w:spacing w:before="222"/>
              <w:ind w:left="107"/>
              <w:rPr>
                <w:sz w:val="28"/>
              </w:rPr>
            </w:pPr>
            <w:r>
              <w:rPr>
                <w:sz w:val="28"/>
              </w:rPr>
              <w:t>XXIIDSTC3.1</w:t>
            </w:r>
          </w:p>
        </w:tc>
        <w:tc>
          <w:tcPr>
            <w:tcW w:w="5601" w:type="dxa"/>
          </w:tcPr>
          <w:p>
            <w:pPr>
              <w:pStyle w:val="17"/>
              <w:ind w:left="107"/>
              <w:rPr>
                <w:sz w:val="28"/>
              </w:rPr>
            </w:pPr>
            <w:r>
              <w:rPr>
                <w:sz w:val="28"/>
              </w:rPr>
              <w:t xml:space="preserve">Viêm tấy nƣớc tiểu sau phúc mạc, rò nƣớc </w:t>
            </w:r>
            <w:r>
              <w:rPr>
                <w:spacing w:val="-23"/>
                <w:sz w:val="28"/>
              </w:rPr>
              <w:t xml:space="preserve">tiểu </w:t>
            </w:r>
            <w:r>
              <w:rPr>
                <w:sz w:val="28"/>
              </w:rPr>
              <w:t>tầng sinh môn.</w:t>
            </w:r>
          </w:p>
          <w:p>
            <w:pPr>
              <w:pStyle w:val="17"/>
              <w:spacing w:line="322" w:lineRule="exact"/>
              <w:ind w:left="107" w:right="4569"/>
              <w:rPr>
                <w:sz w:val="28"/>
              </w:rPr>
            </w:pPr>
            <w:r>
              <w:rPr>
                <w:sz w:val="28"/>
              </w:rPr>
              <w:t>A.Đúng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3"/>
              <w:ind w:right="95"/>
              <w:jc w:val="right"/>
              <w:rPr>
                <w:sz w:val="28"/>
              </w:rPr>
            </w:pPr>
            <w:r>
              <w:rPr>
                <w:sz w:val="28"/>
              </w:rPr>
              <w:t>283</w:t>
            </w:r>
          </w:p>
        </w:tc>
        <w:tc>
          <w:tcPr>
            <w:tcW w:w="1969" w:type="dxa"/>
          </w:tcPr>
          <w:p>
            <w:pPr>
              <w:pStyle w:val="17"/>
              <w:rPr>
                <w:b/>
                <w:sz w:val="30"/>
              </w:rPr>
            </w:pPr>
          </w:p>
          <w:p>
            <w:pPr>
              <w:pStyle w:val="17"/>
              <w:spacing w:before="243"/>
              <w:ind w:left="107"/>
              <w:rPr>
                <w:sz w:val="28"/>
              </w:rPr>
            </w:pPr>
            <w:r>
              <w:rPr>
                <w:sz w:val="28"/>
              </w:rPr>
              <w:t>XXIIDSTC3.2</w:t>
            </w:r>
          </w:p>
        </w:tc>
        <w:tc>
          <w:tcPr>
            <w:tcW w:w="5601" w:type="dxa"/>
          </w:tcPr>
          <w:p>
            <w:pPr>
              <w:pStyle w:val="17"/>
              <w:spacing w:line="315" w:lineRule="exact"/>
              <w:ind w:left="107"/>
              <w:rPr>
                <w:sz w:val="28"/>
              </w:rPr>
            </w:pPr>
            <w:r>
              <w:rPr>
                <w:sz w:val="28"/>
              </w:rPr>
              <w:t>Chít hẹp niệu đạo.</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284</w:t>
            </w:r>
          </w:p>
        </w:tc>
        <w:tc>
          <w:tcPr>
            <w:tcW w:w="1969" w:type="dxa"/>
          </w:tcPr>
          <w:p>
            <w:pPr>
              <w:pStyle w:val="17"/>
              <w:rPr>
                <w:b/>
                <w:sz w:val="30"/>
              </w:rPr>
            </w:pPr>
          </w:p>
          <w:p>
            <w:pPr>
              <w:pStyle w:val="17"/>
              <w:spacing w:before="243"/>
              <w:ind w:left="107"/>
              <w:rPr>
                <w:sz w:val="28"/>
              </w:rPr>
            </w:pPr>
            <w:r>
              <w:rPr>
                <w:sz w:val="28"/>
                <w:shd w:val="clear" w:color="auto" w:fill="FF0000"/>
              </w:rPr>
              <w:t>XXIIDSTC3.3</w:t>
            </w:r>
          </w:p>
        </w:tc>
        <w:tc>
          <w:tcPr>
            <w:tcW w:w="5601" w:type="dxa"/>
          </w:tcPr>
          <w:p>
            <w:pPr>
              <w:pStyle w:val="17"/>
              <w:spacing w:line="315" w:lineRule="exact"/>
              <w:ind w:left="107"/>
              <w:rPr>
                <w:sz w:val="28"/>
              </w:rPr>
            </w:pPr>
            <w:r>
              <w:rPr>
                <w:spacing w:val="-71"/>
                <w:w w:val="100"/>
                <w:sz w:val="28"/>
                <w:shd w:val="clear" w:color="auto" w:fill="FF0000"/>
              </w:rPr>
              <w:t xml:space="preserve"> </w:t>
            </w:r>
            <w:r>
              <w:rPr>
                <w:sz w:val="28"/>
                <w:shd w:val="clear" w:color="auto" w:fill="FF0000"/>
              </w:rPr>
              <w:t>Rò niệu đạo trực tràng</w:t>
            </w:r>
          </w:p>
          <w:p>
            <w:pPr>
              <w:pStyle w:val="17"/>
              <w:spacing w:before="3" w:line="322" w:lineRule="exact"/>
              <w:ind w:left="107" w:right="4569"/>
              <w:rPr>
                <w:sz w:val="28"/>
              </w:rPr>
            </w:pPr>
            <w:r>
              <w:rPr>
                <w:sz w:val="28"/>
                <w:shd w:val="clear" w:color="auto" w:fill="FF0000"/>
              </w:rPr>
              <w:t>A.Đúng B.Sai</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b/>
                <w:sz w:val="30"/>
              </w:rPr>
            </w:pPr>
          </w:p>
          <w:p>
            <w:pPr>
              <w:pStyle w:val="17"/>
              <w:spacing w:before="243"/>
              <w:ind w:right="95"/>
              <w:jc w:val="right"/>
              <w:rPr>
                <w:sz w:val="28"/>
              </w:rPr>
            </w:pPr>
            <w:r>
              <w:rPr>
                <w:sz w:val="28"/>
              </w:rPr>
              <w:t>285</w:t>
            </w:r>
          </w:p>
        </w:tc>
        <w:tc>
          <w:tcPr>
            <w:tcW w:w="1969" w:type="dxa"/>
          </w:tcPr>
          <w:p>
            <w:pPr>
              <w:pStyle w:val="17"/>
              <w:rPr>
                <w:b/>
                <w:sz w:val="30"/>
              </w:rPr>
            </w:pPr>
          </w:p>
          <w:p>
            <w:pPr>
              <w:pStyle w:val="17"/>
              <w:spacing w:before="243"/>
              <w:ind w:left="107"/>
              <w:rPr>
                <w:sz w:val="28"/>
              </w:rPr>
            </w:pPr>
            <w:r>
              <w:rPr>
                <w:sz w:val="28"/>
              </w:rPr>
              <w:t>XXIIDSTC3.4</w:t>
            </w:r>
          </w:p>
        </w:tc>
        <w:tc>
          <w:tcPr>
            <w:tcW w:w="5601" w:type="dxa"/>
          </w:tcPr>
          <w:p>
            <w:pPr>
              <w:pStyle w:val="17"/>
              <w:spacing w:line="315" w:lineRule="exact"/>
              <w:ind w:left="107"/>
              <w:rPr>
                <w:sz w:val="28"/>
              </w:rPr>
            </w:pPr>
            <w:r>
              <w:rPr>
                <w:sz w:val="28"/>
              </w:rPr>
              <w:t>Bất lực tạm thời hay vĩnh viễn.</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1236" w:type="dxa"/>
          </w:tcPr>
          <w:p>
            <w:pPr>
              <w:pStyle w:val="17"/>
              <w:spacing w:before="266"/>
              <w:ind w:right="95"/>
              <w:jc w:val="right"/>
              <w:rPr>
                <w:sz w:val="28"/>
              </w:rPr>
            </w:pPr>
            <w:r>
              <w:rPr>
                <w:sz w:val="28"/>
              </w:rPr>
              <w:t>286</w:t>
            </w:r>
          </w:p>
        </w:tc>
        <w:tc>
          <w:tcPr>
            <w:tcW w:w="1969" w:type="dxa"/>
          </w:tcPr>
          <w:p>
            <w:pPr>
              <w:pStyle w:val="17"/>
              <w:spacing w:before="266"/>
              <w:ind w:left="107"/>
              <w:rPr>
                <w:sz w:val="28"/>
              </w:rPr>
            </w:pPr>
            <w:r>
              <w:rPr>
                <w:sz w:val="28"/>
              </w:rPr>
              <w:t>XXIIDSTC4</w:t>
            </w:r>
          </w:p>
        </w:tc>
        <w:tc>
          <w:tcPr>
            <w:tcW w:w="5601" w:type="dxa"/>
          </w:tcPr>
          <w:p>
            <w:pPr>
              <w:pStyle w:val="17"/>
              <w:spacing w:before="1" w:line="322" w:lineRule="exact"/>
              <w:ind w:left="107" w:right="92"/>
              <w:rPr>
                <w:b/>
                <w:sz w:val="28"/>
              </w:rPr>
            </w:pPr>
            <w:r>
              <w:rPr>
                <w:b/>
                <w:sz w:val="28"/>
              </w:rPr>
              <w:t>Các phƣơng pháp cận lâm sàng chẩn đoán chấn thƣơng niệu đạo sau trong cấp cứu là :</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287</w:t>
            </w:r>
          </w:p>
        </w:tc>
        <w:tc>
          <w:tcPr>
            <w:tcW w:w="1969" w:type="dxa"/>
          </w:tcPr>
          <w:p>
            <w:pPr>
              <w:pStyle w:val="17"/>
              <w:rPr>
                <w:b/>
                <w:sz w:val="30"/>
              </w:rPr>
            </w:pPr>
          </w:p>
          <w:p>
            <w:pPr>
              <w:pStyle w:val="17"/>
              <w:spacing w:before="243"/>
              <w:ind w:left="107"/>
              <w:rPr>
                <w:sz w:val="28"/>
              </w:rPr>
            </w:pPr>
            <w:r>
              <w:rPr>
                <w:sz w:val="28"/>
              </w:rPr>
              <w:t>XXIIDSTC4.1</w:t>
            </w:r>
          </w:p>
        </w:tc>
        <w:tc>
          <w:tcPr>
            <w:tcW w:w="5601" w:type="dxa"/>
          </w:tcPr>
          <w:p>
            <w:pPr>
              <w:pStyle w:val="17"/>
              <w:spacing w:line="315" w:lineRule="exact"/>
              <w:ind w:left="107"/>
              <w:rPr>
                <w:sz w:val="28"/>
              </w:rPr>
            </w:pPr>
            <w:r>
              <w:rPr>
                <w:sz w:val="28"/>
              </w:rPr>
              <w:t>Chụp Xquang đánh giá mức độ vỡ xƣơng chậu.</w:t>
            </w:r>
          </w:p>
          <w:p>
            <w:pPr>
              <w:pStyle w:val="17"/>
              <w:spacing w:before="3" w:line="322" w:lineRule="exact"/>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1236" w:type="dxa"/>
          </w:tcPr>
          <w:p>
            <w:pPr>
              <w:pStyle w:val="17"/>
              <w:rPr>
                <w:b/>
                <w:sz w:val="30"/>
              </w:rPr>
            </w:pPr>
          </w:p>
          <w:p>
            <w:pPr>
              <w:pStyle w:val="17"/>
              <w:rPr>
                <w:b/>
                <w:sz w:val="30"/>
              </w:rPr>
            </w:pPr>
          </w:p>
          <w:p>
            <w:pPr>
              <w:pStyle w:val="17"/>
              <w:spacing w:before="10"/>
              <w:rPr>
                <w:b/>
                <w:sz w:val="31"/>
              </w:rPr>
            </w:pPr>
          </w:p>
          <w:p>
            <w:pPr>
              <w:pStyle w:val="17"/>
              <w:ind w:right="95"/>
              <w:jc w:val="right"/>
              <w:rPr>
                <w:sz w:val="28"/>
              </w:rPr>
            </w:pPr>
            <w:r>
              <w:rPr>
                <w:sz w:val="28"/>
              </w:rPr>
              <w:t>288</w:t>
            </w:r>
          </w:p>
        </w:tc>
        <w:tc>
          <w:tcPr>
            <w:tcW w:w="1969" w:type="dxa"/>
          </w:tcPr>
          <w:p>
            <w:pPr>
              <w:pStyle w:val="17"/>
              <w:rPr>
                <w:b/>
                <w:sz w:val="30"/>
              </w:rPr>
            </w:pPr>
          </w:p>
          <w:p>
            <w:pPr>
              <w:pStyle w:val="17"/>
              <w:rPr>
                <w:b/>
                <w:sz w:val="30"/>
              </w:rPr>
            </w:pPr>
          </w:p>
          <w:p>
            <w:pPr>
              <w:pStyle w:val="17"/>
              <w:spacing w:before="10"/>
              <w:rPr>
                <w:b/>
                <w:sz w:val="31"/>
              </w:rPr>
            </w:pPr>
          </w:p>
          <w:p>
            <w:pPr>
              <w:pStyle w:val="17"/>
              <w:ind w:left="107"/>
              <w:rPr>
                <w:sz w:val="28"/>
              </w:rPr>
            </w:pPr>
            <w:r>
              <w:rPr>
                <w:sz w:val="28"/>
              </w:rPr>
              <w:t>XXIIDSTC4.2</w:t>
            </w:r>
          </w:p>
        </w:tc>
        <w:tc>
          <w:tcPr>
            <w:tcW w:w="5601" w:type="dxa"/>
          </w:tcPr>
          <w:p>
            <w:pPr>
              <w:pStyle w:val="17"/>
              <w:spacing w:line="278" w:lineRule="auto"/>
              <w:ind w:left="107" w:right="911"/>
              <w:rPr>
                <w:sz w:val="28"/>
              </w:rPr>
            </w:pPr>
            <w:r>
              <w:rPr>
                <w:sz w:val="28"/>
              </w:rPr>
              <w:t>Chụp</w:t>
            </w:r>
            <w:r>
              <w:rPr>
                <w:spacing w:val="-15"/>
                <w:sz w:val="28"/>
              </w:rPr>
              <w:t xml:space="preserve"> </w:t>
            </w:r>
            <w:r>
              <w:rPr>
                <w:sz w:val="28"/>
              </w:rPr>
              <w:t>niệu</w:t>
            </w:r>
            <w:r>
              <w:rPr>
                <w:spacing w:val="-14"/>
                <w:sz w:val="28"/>
              </w:rPr>
              <w:t xml:space="preserve"> </w:t>
            </w:r>
            <w:r>
              <w:rPr>
                <w:sz w:val="28"/>
              </w:rPr>
              <w:t>đạo</w:t>
            </w:r>
            <w:r>
              <w:rPr>
                <w:spacing w:val="-14"/>
                <w:sz w:val="28"/>
              </w:rPr>
              <w:t xml:space="preserve"> </w:t>
            </w:r>
            <w:r>
              <w:rPr>
                <w:sz w:val="28"/>
              </w:rPr>
              <w:t>ngƣợc</w:t>
            </w:r>
            <w:r>
              <w:rPr>
                <w:spacing w:val="-14"/>
                <w:sz w:val="28"/>
              </w:rPr>
              <w:t xml:space="preserve"> </w:t>
            </w:r>
            <w:r>
              <w:rPr>
                <w:sz w:val="28"/>
              </w:rPr>
              <w:t>dòng</w:t>
            </w:r>
            <w:r>
              <w:rPr>
                <w:spacing w:val="-13"/>
                <w:sz w:val="28"/>
              </w:rPr>
              <w:t xml:space="preserve"> </w:t>
            </w:r>
            <w:r>
              <w:rPr>
                <w:sz w:val="28"/>
              </w:rPr>
              <w:t>phát</w:t>
            </w:r>
            <w:r>
              <w:rPr>
                <w:spacing w:val="-14"/>
                <w:sz w:val="28"/>
              </w:rPr>
              <w:t xml:space="preserve"> </w:t>
            </w:r>
            <w:r>
              <w:rPr>
                <w:sz w:val="28"/>
              </w:rPr>
              <w:t>hiện</w:t>
            </w:r>
            <w:r>
              <w:rPr>
                <w:spacing w:val="-13"/>
                <w:sz w:val="28"/>
              </w:rPr>
              <w:t xml:space="preserve"> </w:t>
            </w:r>
            <w:r>
              <w:rPr>
                <w:spacing w:val="-16"/>
                <w:sz w:val="28"/>
              </w:rPr>
              <w:t xml:space="preserve">tổn </w:t>
            </w:r>
            <w:r>
              <w:rPr>
                <w:sz w:val="28"/>
              </w:rPr>
              <w:t>thƣơng niệu đạo, bàng</w:t>
            </w:r>
            <w:r>
              <w:rPr>
                <w:spacing w:val="-17"/>
                <w:sz w:val="28"/>
              </w:rPr>
              <w:t xml:space="preserve"> </w:t>
            </w:r>
            <w:r>
              <w:rPr>
                <w:sz w:val="28"/>
              </w:rPr>
              <w:t>quang.</w:t>
            </w:r>
          </w:p>
          <w:p>
            <w:pPr>
              <w:pStyle w:val="17"/>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1236" w:type="dxa"/>
          </w:tcPr>
          <w:p>
            <w:pPr>
              <w:pStyle w:val="17"/>
              <w:rPr>
                <w:b/>
                <w:sz w:val="30"/>
              </w:rPr>
            </w:pPr>
          </w:p>
          <w:p>
            <w:pPr>
              <w:pStyle w:val="17"/>
              <w:spacing w:before="7"/>
              <w:rPr>
                <w:b/>
                <w:sz w:val="29"/>
              </w:rPr>
            </w:pPr>
          </w:p>
          <w:p>
            <w:pPr>
              <w:pStyle w:val="17"/>
              <w:spacing w:before="1"/>
              <w:ind w:right="95"/>
              <w:jc w:val="right"/>
              <w:rPr>
                <w:sz w:val="28"/>
              </w:rPr>
            </w:pPr>
            <w:r>
              <w:rPr>
                <w:sz w:val="28"/>
              </w:rPr>
              <w:t>289</w:t>
            </w:r>
          </w:p>
        </w:tc>
        <w:tc>
          <w:tcPr>
            <w:tcW w:w="1969" w:type="dxa"/>
          </w:tcPr>
          <w:p>
            <w:pPr>
              <w:pStyle w:val="17"/>
              <w:rPr>
                <w:b/>
                <w:sz w:val="30"/>
              </w:rPr>
            </w:pPr>
          </w:p>
          <w:p>
            <w:pPr>
              <w:pStyle w:val="17"/>
              <w:spacing w:before="7"/>
              <w:rPr>
                <w:b/>
                <w:sz w:val="29"/>
              </w:rPr>
            </w:pPr>
          </w:p>
          <w:p>
            <w:pPr>
              <w:pStyle w:val="17"/>
              <w:spacing w:before="1"/>
              <w:ind w:left="107"/>
              <w:rPr>
                <w:sz w:val="28"/>
              </w:rPr>
            </w:pPr>
            <w:r>
              <w:rPr>
                <w:sz w:val="28"/>
                <w:shd w:val="clear" w:color="auto" w:fill="FF0000"/>
              </w:rPr>
              <w:t>XXIIDSTC4.3</w:t>
            </w:r>
          </w:p>
        </w:tc>
        <w:tc>
          <w:tcPr>
            <w:tcW w:w="5601" w:type="dxa"/>
          </w:tcPr>
          <w:p>
            <w:pPr>
              <w:pStyle w:val="17"/>
              <w:spacing w:line="317" w:lineRule="exact"/>
              <w:ind w:left="107"/>
              <w:rPr>
                <w:sz w:val="28"/>
              </w:rPr>
            </w:pPr>
            <w:r>
              <w:rPr>
                <w:spacing w:val="-71"/>
                <w:w w:val="100"/>
                <w:sz w:val="28"/>
                <w:shd w:val="clear" w:color="auto" w:fill="FF0000"/>
              </w:rPr>
              <w:t xml:space="preserve"> </w:t>
            </w:r>
            <w:r>
              <w:rPr>
                <w:sz w:val="28"/>
                <w:shd w:val="clear" w:color="auto" w:fill="FF0000"/>
              </w:rPr>
              <w:t>Chụp UIV đánh giá chức năng thận.</w:t>
            </w:r>
          </w:p>
          <w:p>
            <w:pPr>
              <w:pStyle w:val="17"/>
              <w:spacing w:before="47"/>
              <w:ind w:left="107" w:right="4569"/>
              <w:rPr>
                <w:sz w:val="28"/>
              </w:rPr>
            </w:pPr>
            <w:r>
              <w:rPr>
                <w:sz w:val="28"/>
                <w:shd w:val="clear" w:color="auto" w:fill="FF0000"/>
              </w:rPr>
              <w:t>A.Đúng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1236" w:type="dxa"/>
          </w:tcPr>
          <w:p>
            <w:pPr>
              <w:pStyle w:val="17"/>
              <w:rPr>
                <w:b/>
                <w:sz w:val="30"/>
              </w:rPr>
            </w:pPr>
          </w:p>
          <w:p>
            <w:pPr>
              <w:pStyle w:val="17"/>
              <w:rPr>
                <w:b/>
                <w:sz w:val="30"/>
              </w:rPr>
            </w:pPr>
          </w:p>
          <w:p>
            <w:pPr>
              <w:pStyle w:val="17"/>
              <w:spacing w:before="9"/>
              <w:rPr>
                <w:b/>
                <w:sz w:val="31"/>
              </w:rPr>
            </w:pPr>
          </w:p>
          <w:p>
            <w:pPr>
              <w:pStyle w:val="17"/>
              <w:ind w:right="95"/>
              <w:jc w:val="right"/>
              <w:rPr>
                <w:sz w:val="28"/>
              </w:rPr>
            </w:pPr>
            <w:r>
              <w:rPr>
                <w:sz w:val="28"/>
              </w:rPr>
              <w:t>290</w:t>
            </w:r>
          </w:p>
        </w:tc>
        <w:tc>
          <w:tcPr>
            <w:tcW w:w="1969" w:type="dxa"/>
          </w:tcPr>
          <w:p>
            <w:pPr>
              <w:pStyle w:val="17"/>
              <w:rPr>
                <w:b/>
                <w:sz w:val="30"/>
              </w:rPr>
            </w:pPr>
          </w:p>
          <w:p>
            <w:pPr>
              <w:pStyle w:val="17"/>
              <w:rPr>
                <w:b/>
                <w:sz w:val="30"/>
              </w:rPr>
            </w:pPr>
          </w:p>
          <w:p>
            <w:pPr>
              <w:pStyle w:val="17"/>
              <w:spacing w:before="9"/>
              <w:rPr>
                <w:b/>
                <w:sz w:val="31"/>
              </w:rPr>
            </w:pPr>
          </w:p>
          <w:p>
            <w:pPr>
              <w:pStyle w:val="17"/>
              <w:ind w:left="107"/>
              <w:rPr>
                <w:sz w:val="28"/>
              </w:rPr>
            </w:pPr>
            <w:r>
              <w:rPr>
                <w:sz w:val="28"/>
              </w:rPr>
              <w:t>XXIIDSTC4.4</w:t>
            </w:r>
          </w:p>
        </w:tc>
        <w:tc>
          <w:tcPr>
            <w:tcW w:w="5601" w:type="dxa"/>
          </w:tcPr>
          <w:p>
            <w:pPr>
              <w:pStyle w:val="17"/>
              <w:spacing w:line="278" w:lineRule="auto"/>
              <w:ind w:left="107" w:right="274"/>
              <w:rPr>
                <w:sz w:val="28"/>
              </w:rPr>
            </w:pPr>
            <w:r>
              <w:rPr>
                <w:sz w:val="28"/>
              </w:rPr>
              <w:t xml:space="preserve">Siêu âm bụng phát hiện tổn thƣơng tạng, </w:t>
            </w:r>
            <w:r>
              <w:rPr>
                <w:spacing w:val="-13"/>
                <w:sz w:val="28"/>
              </w:rPr>
              <w:t xml:space="preserve">dịch </w:t>
            </w:r>
            <w:r>
              <w:rPr>
                <w:sz w:val="28"/>
              </w:rPr>
              <w:t>quanh bàng quang.</w:t>
            </w:r>
          </w:p>
          <w:p>
            <w:pPr>
              <w:pStyle w:val="17"/>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236" w:type="dxa"/>
          </w:tcPr>
          <w:p>
            <w:pPr>
              <w:pStyle w:val="17"/>
              <w:rPr>
                <w:b/>
                <w:sz w:val="30"/>
              </w:rPr>
            </w:pPr>
          </w:p>
          <w:p>
            <w:pPr>
              <w:pStyle w:val="17"/>
              <w:rPr>
                <w:b/>
                <w:sz w:val="30"/>
              </w:rPr>
            </w:pPr>
          </w:p>
          <w:p>
            <w:pPr>
              <w:pStyle w:val="17"/>
              <w:rPr>
                <w:b/>
                <w:sz w:val="33"/>
              </w:rPr>
            </w:pPr>
          </w:p>
          <w:p>
            <w:pPr>
              <w:pStyle w:val="17"/>
              <w:spacing w:before="1"/>
              <w:ind w:right="95"/>
              <w:jc w:val="right"/>
              <w:rPr>
                <w:sz w:val="28"/>
              </w:rPr>
            </w:pPr>
            <w:r>
              <w:rPr>
                <w:sz w:val="28"/>
              </w:rPr>
              <w:t>291</w:t>
            </w:r>
          </w:p>
        </w:tc>
        <w:tc>
          <w:tcPr>
            <w:tcW w:w="1969" w:type="dxa"/>
          </w:tcPr>
          <w:p>
            <w:pPr>
              <w:pStyle w:val="17"/>
              <w:rPr>
                <w:b/>
                <w:sz w:val="30"/>
              </w:rPr>
            </w:pPr>
          </w:p>
          <w:p>
            <w:pPr>
              <w:pStyle w:val="17"/>
              <w:rPr>
                <w:b/>
                <w:sz w:val="30"/>
              </w:rPr>
            </w:pPr>
          </w:p>
          <w:p>
            <w:pPr>
              <w:pStyle w:val="17"/>
              <w:rPr>
                <w:b/>
                <w:sz w:val="33"/>
              </w:rPr>
            </w:pPr>
          </w:p>
          <w:p>
            <w:pPr>
              <w:pStyle w:val="17"/>
              <w:spacing w:before="1"/>
              <w:ind w:left="107"/>
              <w:rPr>
                <w:sz w:val="28"/>
              </w:rPr>
            </w:pPr>
            <w:r>
              <w:rPr>
                <w:sz w:val="28"/>
              </w:rPr>
              <w:t>XXIIDSTC5</w:t>
            </w:r>
          </w:p>
        </w:tc>
        <w:tc>
          <w:tcPr>
            <w:tcW w:w="5601" w:type="dxa"/>
          </w:tcPr>
          <w:p>
            <w:pPr>
              <w:pStyle w:val="17"/>
              <w:spacing w:line="360" w:lineRule="auto"/>
              <w:ind w:left="107"/>
              <w:rPr>
                <w:b/>
                <w:sz w:val="28"/>
              </w:rPr>
            </w:pPr>
            <w:r>
              <w:rPr>
                <w:b/>
                <w:color w:val="FF0000"/>
                <w:sz w:val="28"/>
              </w:rPr>
              <w:t>Nguyên tắc xử trí chấn thƣơng niệu đạo sau do vỡ xƣơng chậu đến muộn có triệu chứng</w:t>
            </w:r>
          </w:p>
          <w:p>
            <w:pPr>
              <w:pStyle w:val="17"/>
              <w:spacing w:line="321" w:lineRule="exact"/>
              <w:ind w:left="107"/>
              <w:rPr>
                <w:b/>
                <w:sz w:val="28"/>
              </w:rPr>
            </w:pPr>
            <w:r>
              <w:rPr>
                <w:b/>
                <w:color w:val="FF0000"/>
                <w:sz w:val="28"/>
              </w:rPr>
              <w:t>viêm tấy nƣớc tiểu sau phúc mạc là :</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1236" w:type="dxa"/>
          </w:tcPr>
          <w:p>
            <w:pPr>
              <w:pStyle w:val="17"/>
              <w:rPr>
                <w:b/>
                <w:sz w:val="30"/>
              </w:rPr>
            </w:pPr>
          </w:p>
          <w:p>
            <w:pPr>
              <w:pStyle w:val="17"/>
              <w:spacing w:before="5"/>
              <w:rPr>
                <w:b/>
                <w:sz w:val="29"/>
              </w:rPr>
            </w:pPr>
          </w:p>
          <w:p>
            <w:pPr>
              <w:pStyle w:val="17"/>
              <w:ind w:right="95"/>
              <w:jc w:val="right"/>
              <w:rPr>
                <w:sz w:val="28"/>
              </w:rPr>
            </w:pPr>
            <w:r>
              <w:rPr>
                <w:sz w:val="28"/>
              </w:rPr>
              <w:t>292</w:t>
            </w:r>
          </w:p>
        </w:tc>
        <w:tc>
          <w:tcPr>
            <w:tcW w:w="1969" w:type="dxa"/>
          </w:tcPr>
          <w:p>
            <w:pPr>
              <w:pStyle w:val="17"/>
              <w:rPr>
                <w:b/>
                <w:sz w:val="30"/>
              </w:rPr>
            </w:pPr>
          </w:p>
          <w:p>
            <w:pPr>
              <w:pStyle w:val="17"/>
              <w:spacing w:before="5"/>
              <w:rPr>
                <w:b/>
                <w:sz w:val="29"/>
              </w:rPr>
            </w:pPr>
          </w:p>
          <w:p>
            <w:pPr>
              <w:pStyle w:val="17"/>
              <w:ind w:left="107"/>
              <w:rPr>
                <w:sz w:val="28"/>
              </w:rPr>
            </w:pPr>
            <w:r>
              <w:rPr>
                <w:sz w:val="28"/>
              </w:rPr>
              <w:t>XXIIDSTC5.1</w:t>
            </w:r>
          </w:p>
        </w:tc>
        <w:tc>
          <w:tcPr>
            <w:tcW w:w="5601" w:type="dxa"/>
          </w:tcPr>
          <w:p>
            <w:pPr>
              <w:pStyle w:val="17"/>
              <w:spacing w:line="315" w:lineRule="exact"/>
              <w:ind w:left="107"/>
              <w:rPr>
                <w:sz w:val="28"/>
              </w:rPr>
            </w:pPr>
            <w:r>
              <w:rPr>
                <w:sz w:val="28"/>
              </w:rPr>
              <w:t>Dẫn lƣu bàng quang</w:t>
            </w:r>
          </w:p>
          <w:p>
            <w:pPr>
              <w:pStyle w:val="17"/>
              <w:spacing w:before="47"/>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1" w:hRule="atLeast"/>
        </w:trPr>
        <w:tc>
          <w:tcPr>
            <w:tcW w:w="1236" w:type="dxa"/>
          </w:tcPr>
          <w:p>
            <w:pPr>
              <w:pStyle w:val="17"/>
              <w:rPr>
                <w:b/>
                <w:sz w:val="30"/>
              </w:rPr>
            </w:pPr>
          </w:p>
          <w:p>
            <w:pPr>
              <w:pStyle w:val="17"/>
              <w:spacing w:before="6"/>
              <w:rPr>
                <w:b/>
                <w:sz w:val="29"/>
              </w:rPr>
            </w:pPr>
          </w:p>
          <w:p>
            <w:pPr>
              <w:pStyle w:val="17"/>
              <w:ind w:right="95"/>
              <w:jc w:val="right"/>
              <w:rPr>
                <w:sz w:val="28"/>
              </w:rPr>
            </w:pPr>
            <w:r>
              <w:rPr>
                <w:sz w:val="28"/>
              </w:rPr>
              <w:t>293</w:t>
            </w:r>
          </w:p>
        </w:tc>
        <w:tc>
          <w:tcPr>
            <w:tcW w:w="1969" w:type="dxa"/>
          </w:tcPr>
          <w:p>
            <w:pPr>
              <w:pStyle w:val="17"/>
              <w:rPr>
                <w:b/>
                <w:sz w:val="30"/>
              </w:rPr>
            </w:pPr>
          </w:p>
          <w:p>
            <w:pPr>
              <w:pStyle w:val="17"/>
              <w:spacing w:before="6"/>
              <w:rPr>
                <w:b/>
                <w:sz w:val="29"/>
              </w:rPr>
            </w:pPr>
          </w:p>
          <w:p>
            <w:pPr>
              <w:pStyle w:val="17"/>
              <w:ind w:left="107"/>
              <w:rPr>
                <w:sz w:val="28"/>
              </w:rPr>
            </w:pPr>
            <w:r>
              <w:rPr>
                <w:sz w:val="28"/>
              </w:rPr>
              <w:t>XXIIDSTC5.2</w:t>
            </w:r>
          </w:p>
        </w:tc>
        <w:tc>
          <w:tcPr>
            <w:tcW w:w="5601" w:type="dxa"/>
          </w:tcPr>
          <w:p>
            <w:pPr>
              <w:pStyle w:val="17"/>
              <w:spacing w:line="315" w:lineRule="exact"/>
              <w:ind w:left="107"/>
              <w:rPr>
                <w:sz w:val="28"/>
              </w:rPr>
            </w:pPr>
            <w:r>
              <w:rPr>
                <w:sz w:val="28"/>
              </w:rPr>
              <w:t>Làm</w:t>
            </w:r>
            <w:r>
              <w:rPr>
                <w:spacing w:val="-22"/>
                <w:sz w:val="28"/>
              </w:rPr>
              <w:t xml:space="preserve"> </w:t>
            </w:r>
            <w:r>
              <w:rPr>
                <w:sz w:val="28"/>
              </w:rPr>
              <w:t>sạch</w:t>
            </w:r>
            <w:r>
              <w:rPr>
                <w:spacing w:val="-18"/>
                <w:sz w:val="28"/>
              </w:rPr>
              <w:t xml:space="preserve"> </w:t>
            </w:r>
            <w:r>
              <w:rPr>
                <w:sz w:val="28"/>
              </w:rPr>
              <w:t>và</w:t>
            </w:r>
            <w:r>
              <w:rPr>
                <w:spacing w:val="-20"/>
                <w:sz w:val="28"/>
              </w:rPr>
              <w:t xml:space="preserve"> </w:t>
            </w:r>
            <w:r>
              <w:rPr>
                <w:sz w:val="28"/>
              </w:rPr>
              <w:t>dẫn</w:t>
            </w:r>
            <w:r>
              <w:rPr>
                <w:spacing w:val="-17"/>
                <w:sz w:val="28"/>
              </w:rPr>
              <w:t xml:space="preserve"> </w:t>
            </w:r>
            <w:r>
              <w:rPr>
                <w:sz w:val="28"/>
              </w:rPr>
              <w:t>lƣu</w:t>
            </w:r>
            <w:r>
              <w:rPr>
                <w:spacing w:val="-18"/>
                <w:sz w:val="28"/>
              </w:rPr>
              <w:t xml:space="preserve"> </w:t>
            </w:r>
            <w:r>
              <w:rPr>
                <w:sz w:val="28"/>
              </w:rPr>
              <w:t>khoang</w:t>
            </w:r>
            <w:r>
              <w:rPr>
                <w:spacing w:val="-17"/>
                <w:sz w:val="28"/>
              </w:rPr>
              <w:t xml:space="preserve"> </w:t>
            </w:r>
            <w:r>
              <w:rPr>
                <w:sz w:val="28"/>
              </w:rPr>
              <w:t>trƣớc</w:t>
            </w:r>
            <w:r>
              <w:rPr>
                <w:spacing w:val="-20"/>
                <w:sz w:val="28"/>
              </w:rPr>
              <w:t xml:space="preserve"> </w:t>
            </w:r>
            <w:r>
              <w:rPr>
                <w:sz w:val="28"/>
              </w:rPr>
              <w:t>bàng</w:t>
            </w:r>
            <w:r>
              <w:rPr>
                <w:spacing w:val="-17"/>
                <w:sz w:val="28"/>
              </w:rPr>
              <w:t xml:space="preserve"> </w:t>
            </w:r>
            <w:r>
              <w:rPr>
                <w:sz w:val="28"/>
              </w:rPr>
              <w:t>quang.</w:t>
            </w:r>
          </w:p>
          <w:p>
            <w:pPr>
              <w:pStyle w:val="17"/>
              <w:spacing w:before="48"/>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1236" w:type="dxa"/>
          </w:tcPr>
          <w:p>
            <w:pPr>
              <w:pStyle w:val="17"/>
              <w:rPr>
                <w:b/>
                <w:sz w:val="30"/>
              </w:rPr>
            </w:pPr>
          </w:p>
          <w:p>
            <w:pPr>
              <w:pStyle w:val="17"/>
              <w:rPr>
                <w:b/>
                <w:sz w:val="30"/>
              </w:rPr>
            </w:pPr>
          </w:p>
          <w:p>
            <w:pPr>
              <w:pStyle w:val="17"/>
              <w:rPr>
                <w:b/>
                <w:sz w:val="30"/>
              </w:rPr>
            </w:pPr>
          </w:p>
          <w:p>
            <w:pPr>
              <w:pStyle w:val="17"/>
              <w:spacing w:before="2"/>
              <w:rPr>
                <w:b/>
                <w:sz w:val="31"/>
              </w:rPr>
            </w:pPr>
          </w:p>
          <w:p>
            <w:pPr>
              <w:pStyle w:val="17"/>
              <w:spacing w:before="1"/>
              <w:ind w:right="95"/>
              <w:jc w:val="right"/>
              <w:rPr>
                <w:sz w:val="28"/>
              </w:rPr>
            </w:pPr>
            <w:r>
              <w:rPr>
                <w:sz w:val="28"/>
              </w:rPr>
              <w:t>294</w:t>
            </w:r>
          </w:p>
        </w:tc>
        <w:tc>
          <w:tcPr>
            <w:tcW w:w="1969" w:type="dxa"/>
          </w:tcPr>
          <w:p>
            <w:pPr>
              <w:pStyle w:val="17"/>
              <w:rPr>
                <w:b/>
                <w:sz w:val="30"/>
              </w:rPr>
            </w:pPr>
          </w:p>
          <w:p>
            <w:pPr>
              <w:pStyle w:val="17"/>
              <w:rPr>
                <w:b/>
                <w:sz w:val="30"/>
              </w:rPr>
            </w:pPr>
          </w:p>
          <w:p>
            <w:pPr>
              <w:pStyle w:val="17"/>
              <w:rPr>
                <w:b/>
                <w:sz w:val="30"/>
              </w:rPr>
            </w:pPr>
          </w:p>
          <w:p>
            <w:pPr>
              <w:pStyle w:val="17"/>
              <w:spacing w:before="2"/>
              <w:rPr>
                <w:b/>
                <w:sz w:val="31"/>
              </w:rPr>
            </w:pPr>
          </w:p>
          <w:p>
            <w:pPr>
              <w:pStyle w:val="17"/>
              <w:spacing w:before="1"/>
              <w:ind w:left="107"/>
              <w:rPr>
                <w:sz w:val="28"/>
              </w:rPr>
            </w:pPr>
            <w:r>
              <w:rPr>
                <w:sz w:val="28"/>
              </w:rPr>
              <w:t>XXIIDSTC5.3</w:t>
            </w:r>
          </w:p>
        </w:tc>
        <w:tc>
          <w:tcPr>
            <w:tcW w:w="5601" w:type="dxa"/>
          </w:tcPr>
          <w:p>
            <w:pPr>
              <w:pStyle w:val="17"/>
              <w:spacing w:line="360" w:lineRule="auto"/>
              <w:ind w:left="107"/>
              <w:rPr>
                <w:sz w:val="28"/>
              </w:rPr>
            </w:pPr>
            <w:r>
              <w:rPr>
                <w:sz w:val="28"/>
              </w:rPr>
              <w:t>Xử trí thƣơng tổn phối hợp vỡ bàng quang, tổn thƣơng tạng trong ổ bụng.</w:t>
            </w:r>
          </w:p>
          <w:p>
            <w:pPr>
              <w:pStyle w:val="17"/>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b/>
                <w:sz w:val="30"/>
              </w:rPr>
            </w:pPr>
          </w:p>
          <w:p>
            <w:pPr>
              <w:pStyle w:val="17"/>
              <w:spacing w:before="243"/>
              <w:ind w:left="707"/>
              <w:rPr>
                <w:sz w:val="28"/>
              </w:rPr>
            </w:pPr>
            <w:r>
              <w:rPr>
                <w:sz w:val="28"/>
              </w:rPr>
              <w:t>295</w:t>
            </w:r>
          </w:p>
        </w:tc>
        <w:tc>
          <w:tcPr>
            <w:tcW w:w="1969" w:type="dxa"/>
          </w:tcPr>
          <w:p>
            <w:pPr>
              <w:pStyle w:val="17"/>
              <w:rPr>
                <w:b/>
                <w:sz w:val="30"/>
              </w:rPr>
            </w:pPr>
          </w:p>
          <w:p>
            <w:pPr>
              <w:pStyle w:val="17"/>
              <w:spacing w:before="243"/>
              <w:ind w:left="107"/>
              <w:rPr>
                <w:sz w:val="28"/>
              </w:rPr>
            </w:pPr>
            <w:r>
              <w:rPr>
                <w:sz w:val="28"/>
              </w:rPr>
              <w:t>XXIIDSTC5.4</w:t>
            </w:r>
          </w:p>
        </w:tc>
        <w:tc>
          <w:tcPr>
            <w:tcW w:w="5601" w:type="dxa"/>
          </w:tcPr>
          <w:p>
            <w:pPr>
              <w:pStyle w:val="17"/>
              <w:ind w:left="107" w:right="1071"/>
              <w:rPr>
                <w:sz w:val="28"/>
              </w:rPr>
            </w:pPr>
            <w:r>
              <w:rPr>
                <w:sz w:val="28"/>
              </w:rPr>
              <w:t xml:space="preserve">Khâu nối phục hồi lƣu thông niệu </w:t>
            </w:r>
            <w:r>
              <w:rPr>
                <w:spacing w:val="-14"/>
                <w:sz w:val="28"/>
              </w:rPr>
              <w:t xml:space="preserve">đạo. </w:t>
            </w:r>
            <w:r>
              <w:rPr>
                <w:sz w:val="28"/>
              </w:rPr>
              <w:t>A.Đúng</w:t>
            </w:r>
          </w:p>
          <w:p>
            <w:pPr>
              <w:pStyle w:val="17"/>
              <w:spacing w:line="310" w:lineRule="exact"/>
              <w:ind w:left="107"/>
              <w:rPr>
                <w:sz w:val="28"/>
              </w:rPr>
            </w:pPr>
            <w:r>
              <w:rPr>
                <w:sz w:val="28"/>
                <w:shd w:val="clear" w:color="auto" w:fill="FF0000"/>
              </w:rPr>
              <w:t>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9907" w:type="dxa"/>
            <w:gridSpan w:val="5"/>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spacing w:before="105"/>
              <w:ind w:left="107"/>
              <w:rPr>
                <w:sz w:val="28"/>
              </w:rPr>
            </w:pPr>
            <w:r>
              <w:rPr>
                <w:sz w:val="28"/>
              </w:rPr>
              <w:t>XXIIIDSTC</w:t>
            </w:r>
          </w:p>
        </w:tc>
        <w:tc>
          <w:tcPr>
            <w:tcW w:w="5601" w:type="dxa"/>
          </w:tcPr>
          <w:p>
            <w:pPr>
              <w:pStyle w:val="17"/>
              <w:spacing w:line="320" w:lineRule="exact"/>
              <w:ind w:left="827"/>
              <w:rPr>
                <w:b/>
                <w:sz w:val="28"/>
              </w:rPr>
            </w:pPr>
            <w:r>
              <w:rPr>
                <w:b/>
                <w:color w:val="FF0000"/>
                <w:sz w:val="28"/>
              </w:rPr>
              <w:t>Chấn thƣơng bàng quang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236" w:type="dxa"/>
          </w:tcPr>
          <w:p>
            <w:pPr>
              <w:pStyle w:val="17"/>
              <w:rPr>
                <w:sz w:val="28"/>
              </w:rPr>
            </w:pPr>
          </w:p>
        </w:tc>
        <w:tc>
          <w:tcPr>
            <w:tcW w:w="1969" w:type="dxa"/>
          </w:tcPr>
          <w:p>
            <w:pPr>
              <w:pStyle w:val="17"/>
              <w:spacing w:before="105"/>
              <w:ind w:left="107"/>
              <w:rPr>
                <w:sz w:val="28"/>
              </w:rPr>
            </w:pPr>
            <w:r>
              <w:rPr>
                <w:sz w:val="28"/>
              </w:rPr>
              <w:t>XXIIIDSTC1</w:t>
            </w:r>
          </w:p>
        </w:tc>
        <w:tc>
          <w:tcPr>
            <w:tcW w:w="5601" w:type="dxa"/>
          </w:tcPr>
          <w:p>
            <w:pPr>
              <w:pStyle w:val="17"/>
              <w:ind w:left="107"/>
              <w:rPr>
                <w:b/>
                <w:sz w:val="28"/>
              </w:rPr>
            </w:pPr>
            <w:r>
              <w:rPr>
                <w:b/>
                <w:color w:val="FF0000"/>
                <w:sz w:val="28"/>
              </w:rPr>
              <w:t>Vỡ bàng quang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237"/>
              <w:ind w:left="107"/>
              <w:rPr>
                <w:sz w:val="28"/>
              </w:rPr>
            </w:pPr>
            <w:r>
              <w:rPr>
                <w:sz w:val="28"/>
              </w:rPr>
              <w:t>XXIIIDSTC1.1</w:t>
            </w:r>
          </w:p>
        </w:tc>
        <w:tc>
          <w:tcPr>
            <w:tcW w:w="5601" w:type="dxa"/>
          </w:tcPr>
          <w:p>
            <w:pPr>
              <w:pStyle w:val="17"/>
              <w:spacing w:line="315" w:lineRule="exact"/>
              <w:ind w:left="107"/>
              <w:rPr>
                <w:sz w:val="28"/>
              </w:rPr>
            </w:pPr>
            <w:r>
              <w:rPr>
                <w:sz w:val="28"/>
              </w:rPr>
              <w:t>Trong phúc mạc thƣờng ở vùng đỉnh.</w:t>
            </w:r>
          </w:p>
          <w:p>
            <w:pPr>
              <w:pStyle w:val="17"/>
              <w:numPr>
                <w:ilvl w:val="0"/>
                <w:numId w:val="458"/>
              </w:numPr>
              <w:tabs>
                <w:tab w:val="left" w:pos="828"/>
              </w:tabs>
              <w:spacing w:before="160" w:after="0" w:line="240" w:lineRule="auto"/>
              <w:ind w:left="827" w:right="0" w:hanging="361"/>
              <w:jc w:val="left"/>
              <w:rPr>
                <w:sz w:val="28"/>
              </w:rPr>
            </w:pPr>
            <w:r>
              <w:rPr>
                <w:sz w:val="28"/>
                <w:shd w:val="clear" w:color="auto" w:fill="FF0000"/>
              </w:rPr>
              <w:t>Đúng.</w:t>
            </w:r>
          </w:p>
          <w:p>
            <w:pPr>
              <w:pStyle w:val="17"/>
              <w:numPr>
                <w:ilvl w:val="0"/>
                <w:numId w:val="458"/>
              </w:numPr>
              <w:tabs>
                <w:tab w:val="left" w:pos="828"/>
              </w:tabs>
              <w:spacing w:before="161"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32"/>
              </w:rPr>
            </w:pPr>
          </w:p>
          <w:p>
            <w:pPr>
              <w:pStyle w:val="17"/>
              <w:ind w:left="107"/>
              <w:rPr>
                <w:sz w:val="28"/>
              </w:rPr>
            </w:pPr>
            <w:r>
              <w:rPr>
                <w:sz w:val="28"/>
              </w:rPr>
              <w:t>XXIIIDSTC1.2</w:t>
            </w:r>
          </w:p>
        </w:tc>
        <w:tc>
          <w:tcPr>
            <w:tcW w:w="5601" w:type="dxa"/>
          </w:tcPr>
          <w:p>
            <w:pPr>
              <w:pStyle w:val="17"/>
              <w:spacing w:line="360" w:lineRule="auto"/>
              <w:ind w:left="107" w:right="96"/>
              <w:rPr>
                <w:sz w:val="28"/>
              </w:rPr>
            </w:pPr>
            <w:r>
              <w:rPr>
                <w:sz w:val="28"/>
              </w:rPr>
              <w:t>Ngoài</w:t>
            </w:r>
            <w:r>
              <w:rPr>
                <w:spacing w:val="-16"/>
                <w:sz w:val="28"/>
              </w:rPr>
              <w:t xml:space="preserve"> </w:t>
            </w:r>
            <w:r>
              <w:rPr>
                <w:sz w:val="28"/>
              </w:rPr>
              <w:t>phúc</w:t>
            </w:r>
            <w:r>
              <w:rPr>
                <w:spacing w:val="-17"/>
                <w:sz w:val="28"/>
              </w:rPr>
              <w:t xml:space="preserve"> </w:t>
            </w:r>
            <w:r>
              <w:rPr>
                <w:sz w:val="28"/>
              </w:rPr>
              <w:t>mạc</w:t>
            </w:r>
            <w:r>
              <w:rPr>
                <w:spacing w:val="-16"/>
                <w:sz w:val="28"/>
              </w:rPr>
              <w:t xml:space="preserve"> </w:t>
            </w:r>
            <w:r>
              <w:rPr>
                <w:sz w:val="28"/>
              </w:rPr>
              <w:t>thƣờng</w:t>
            </w:r>
            <w:r>
              <w:rPr>
                <w:spacing w:val="-18"/>
                <w:sz w:val="28"/>
              </w:rPr>
              <w:t xml:space="preserve"> </w:t>
            </w:r>
            <w:r>
              <w:rPr>
                <w:sz w:val="28"/>
              </w:rPr>
              <w:t>do</w:t>
            </w:r>
            <w:r>
              <w:rPr>
                <w:spacing w:val="-18"/>
                <w:sz w:val="28"/>
              </w:rPr>
              <w:t xml:space="preserve"> </w:t>
            </w:r>
            <w:r>
              <w:rPr>
                <w:sz w:val="28"/>
              </w:rPr>
              <w:t>xƣơng</w:t>
            </w:r>
            <w:r>
              <w:rPr>
                <w:spacing w:val="-17"/>
                <w:sz w:val="28"/>
              </w:rPr>
              <w:t xml:space="preserve"> </w:t>
            </w:r>
            <w:r>
              <w:rPr>
                <w:spacing w:val="-3"/>
                <w:sz w:val="28"/>
              </w:rPr>
              <w:t>mu</w:t>
            </w:r>
            <w:r>
              <w:rPr>
                <w:spacing w:val="-17"/>
                <w:sz w:val="28"/>
              </w:rPr>
              <w:t xml:space="preserve"> </w:t>
            </w:r>
            <w:r>
              <w:rPr>
                <w:sz w:val="28"/>
              </w:rPr>
              <w:t>gẫy</w:t>
            </w:r>
            <w:r>
              <w:rPr>
                <w:spacing w:val="-15"/>
                <w:sz w:val="28"/>
              </w:rPr>
              <w:t xml:space="preserve"> </w:t>
            </w:r>
            <w:r>
              <w:rPr>
                <w:spacing w:val="-23"/>
                <w:sz w:val="28"/>
              </w:rPr>
              <w:t xml:space="preserve">chọc </w:t>
            </w:r>
            <w:r>
              <w:rPr>
                <w:sz w:val="28"/>
              </w:rPr>
              <w:t>vào.</w:t>
            </w:r>
          </w:p>
          <w:p>
            <w:pPr>
              <w:pStyle w:val="17"/>
              <w:numPr>
                <w:ilvl w:val="0"/>
                <w:numId w:val="459"/>
              </w:numPr>
              <w:tabs>
                <w:tab w:val="left" w:pos="828"/>
              </w:tabs>
              <w:spacing w:before="0" w:after="0" w:line="240" w:lineRule="auto"/>
              <w:ind w:left="827" w:right="0" w:hanging="361"/>
              <w:jc w:val="left"/>
              <w:rPr>
                <w:sz w:val="28"/>
              </w:rPr>
            </w:pPr>
            <w:r>
              <w:rPr>
                <w:sz w:val="28"/>
                <w:shd w:val="clear" w:color="auto" w:fill="FF0000"/>
              </w:rPr>
              <w:t>Đúng.</w:t>
            </w:r>
          </w:p>
          <w:p>
            <w:pPr>
              <w:pStyle w:val="17"/>
              <w:numPr>
                <w:ilvl w:val="0"/>
                <w:numId w:val="459"/>
              </w:numPr>
              <w:tabs>
                <w:tab w:val="left" w:pos="828"/>
              </w:tabs>
              <w:spacing w:before="154"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3"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9"/>
              <w:rPr>
                <w:b/>
                <w:sz w:val="32"/>
              </w:rPr>
            </w:pPr>
          </w:p>
          <w:p>
            <w:pPr>
              <w:pStyle w:val="17"/>
              <w:ind w:left="107"/>
              <w:rPr>
                <w:sz w:val="28"/>
              </w:rPr>
            </w:pPr>
            <w:r>
              <w:rPr>
                <w:sz w:val="28"/>
              </w:rPr>
              <w:t>XXIIIDSTC1.3</w:t>
            </w:r>
          </w:p>
        </w:tc>
        <w:tc>
          <w:tcPr>
            <w:tcW w:w="5601" w:type="dxa"/>
          </w:tcPr>
          <w:p>
            <w:pPr>
              <w:pStyle w:val="17"/>
              <w:spacing w:line="360" w:lineRule="auto"/>
              <w:ind w:left="107"/>
              <w:rPr>
                <w:sz w:val="28"/>
              </w:rPr>
            </w:pPr>
            <w:r>
              <w:rPr>
                <w:sz w:val="28"/>
              </w:rPr>
              <w:t>Ngoài phúc mạc thƣờng gặp ở vị trí tiếp giáp với trực tràng.</w:t>
            </w:r>
          </w:p>
          <w:p>
            <w:pPr>
              <w:pStyle w:val="17"/>
              <w:numPr>
                <w:ilvl w:val="0"/>
                <w:numId w:val="460"/>
              </w:numPr>
              <w:tabs>
                <w:tab w:val="left" w:pos="828"/>
              </w:tabs>
              <w:spacing w:before="0" w:after="0" w:line="321" w:lineRule="exact"/>
              <w:ind w:left="827" w:right="0" w:hanging="361"/>
              <w:jc w:val="left"/>
              <w:rPr>
                <w:sz w:val="28"/>
              </w:rPr>
            </w:pPr>
            <w:r>
              <w:rPr>
                <w:sz w:val="28"/>
              </w:rPr>
              <w:t>Đúng.</w:t>
            </w:r>
          </w:p>
          <w:p>
            <w:pPr>
              <w:pStyle w:val="17"/>
              <w:numPr>
                <w:ilvl w:val="0"/>
                <w:numId w:val="460"/>
              </w:numPr>
              <w:tabs>
                <w:tab w:val="left" w:pos="828"/>
              </w:tabs>
              <w:spacing w:before="155" w:after="0" w:line="240" w:lineRule="auto"/>
              <w:ind w:left="827" w:right="0" w:hanging="361"/>
              <w:jc w:val="left"/>
              <w:rPr>
                <w:sz w:val="28"/>
              </w:rPr>
            </w:pPr>
            <w:r>
              <w:rPr>
                <w:sz w:val="28"/>
                <w:shd w:val="clear" w:color="auto" w:fill="FF0000"/>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7"/>
              <w:rPr>
                <w:b/>
                <w:sz w:val="32"/>
              </w:rPr>
            </w:pPr>
          </w:p>
          <w:p>
            <w:pPr>
              <w:pStyle w:val="17"/>
              <w:ind w:left="107"/>
              <w:rPr>
                <w:sz w:val="28"/>
              </w:rPr>
            </w:pPr>
            <w:r>
              <w:rPr>
                <w:sz w:val="28"/>
              </w:rPr>
              <w:t>XXIIIDSTC1.4</w:t>
            </w:r>
          </w:p>
        </w:tc>
        <w:tc>
          <w:tcPr>
            <w:tcW w:w="5601" w:type="dxa"/>
          </w:tcPr>
          <w:p>
            <w:pPr>
              <w:pStyle w:val="17"/>
              <w:spacing w:line="315" w:lineRule="exact"/>
              <w:ind w:left="107"/>
              <w:rPr>
                <w:sz w:val="28"/>
              </w:rPr>
            </w:pPr>
            <w:r>
              <w:rPr>
                <w:sz w:val="28"/>
              </w:rPr>
              <w:t>Gặp 10% trong vỡ xƣơng chậu</w:t>
            </w:r>
          </w:p>
          <w:p>
            <w:pPr>
              <w:pStyle w:val="17"/>
              <w:numPr>
                <w:ilvl w:val="0"/>
                <w:numId w:val="461"/>
              </w:numPr>
              <w:tabs>
                <w:tab w:val="left" w:pos="828"/>
              </w:tabs>
              <w:spacing w:before="160" w:after="0" w:line="240" w:lineRule="auto"/>
              <w:ind w:left="827" w:right="0" w:hanging="361"/>
              <w:jc w:val="left"/>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61"/>
              </w:numPr>
              <w:tabs>
                <w:tab w:val="left" w:pos="828"/>
              </w:tabs>
              <w:spacing w:before="161"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236" w:type="dxa"/>
          </w:tcPr>
          <w:p>
            <w:pPr>
              <w:pStyle w:val="17"/>
              <w:rPr>
                <w:sz w:val="28"/>
              </w:rPr>
            </w:pPr>
          </w:p>
        </w:tc>
        <w:tc>
          <w:tcPr>
            <w:tcW w:w="1969" w:type="dxa"/>
          </w:tcPr>
          <w:p>
            <w:pPr>
              <w:pStyle w:val="17"/>
              <w:spacing w:before="105"/>
              <w:ind w:left="107"/>
              <w:rPr>
                <w:sz w:val="28"/>
              </w:rPr>
            </w:pPr>
            <w:r>
              <w:rPr>
                <w:sz w:val="28"/>
              </w:rPr>
              <w:t>XXIIIDSTC2</w:t>
            </w:r>
          </w:p>
        </w:tc>
        <w:tc>
          <w:tcPr>
            <w:tcW w:w="5601" w:type="dxa"/>
          </w:tcPr>
          <w:p>
            <w:pPr>
              <w:pStyle w:val="17"/>
              <w:spacing w:line="320" w:lineRule="exact"/>
              <w:ind w:left="107"/>
              <w:rPr>
                <w:b/>
                <w:sz w:val="28"/>
              </w:rPr>
            </w:pPr>
            <w:r>
              <w:rPr>
                <w:b/>
                <w:color w:val="FF0000"/>
                <w:sz w:val="28"/>
              </w:rPr>
              <w:t>Chấn thƣơng bàng quang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237"/>
              <w:ind w:left="107"/>
              <w:rPr>
                <w:sz w:val="28"/>
              </w:rPr>
            </w:pPr>
            <w:r>
              <w:rPr>
                <w:sz w:val="28"/>
              </w:rPr>
              <w:t>XXIIIDSTC2.1</w:t>
            </w:r>
          </w:p>
        </w:tc>
        <w:tc>
          <w:tcPr>
            <w:tcW w:w="5601" w:type="dxa"/>
          </w:tcPr>
          <w:p>
            <w:pPr>
              <w:pStyle w:val="17"/>
              <w:spacing w:line="315" w:lineRule="exact"/>
              <w:ind w:left="107"/>
              <w:rPr>
                <w:sz w:val="28"/>
              </w:rPr>
            </w:pPr>
            <w:r>
              <w:rPr>
                <w:sz w:val="28"/>
              </w:rPr>
              <w:t>Gặp tới 5% trong đa chấn thƣơng.</w:t>
            </w:r>
          </w:p>
          <w:p>
            <w:pPr>
              <w:pStyle w:val="17"/>
              <w:numPr>
                <w:ilvl w:val="0"/>
                <w:numId w:val="462"/>
              </w:numPr>
              <w:tabs>
                <w:tab w:val="left" w:pos="828"/>
              </w:tabs>
              <w:spacing w:before="160" w:after="0" w:line="240" w:lineRule="auto"/>
              <w:ind w:left="827" w:right="0" w:hanging="361"/>
              <w:jc w:val="left"/>
              <w:rPr>
                <w:sz w:val="28"/>
              </w:rPr>
            </w:pPr>
            <w:r>
              <w:rPr>
                <w:sz w:val="28"/>
              </w:rPr>
              <w:t>Đúng.</w:t>
            </w:r>
          </w:p>
          <w:p>
            <w:pPr>
              <w:pStyle w:val="17"/>
              <w:numPr>
                <w:ilvl w:val="0"/>
                <w:numId w:val="462"/>
              </w:numPr>
              <w:tabs>
                <w:tab w:val="left" w:pos="828"/>
              </w:tabs>
              <w:spacing w:before="161" w:after="0" w:line="240" w:lineRule="auto"/>
              <w:ind w:left="827" w:right="0" w:hanging="361"/>
              <w:jc w:val="left"/>
              <w:rPr>
                <w:sz w:val="28"/>
              </w:rPr>
            </w:pPr>
            <w:r>
              <w:rPr>
                <w:sz w:val="28"/>
                <w:shd w:val="clear" w:color="auto" w:fill="FF0000"/>
              </w:rPr>
              <w:t>Sai.</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32"/>
              </w:rPr>
            </w:pPr>
          </w:p>
          <w:p>
            <w:pPr>
              <w:pStyle w:val="17"/>
              <w:spacing w:before="1"/>
              <w:ind w:left="107"/>
              <w:rPr>
                <w:sz w:val="28"/>
              </w:rPr>
            </w:pPr>
            <w:r>
              <w:rPr>
                <w:sz w:val="28"/>
              </w:rPr>
              <w:t>XXIIIDSTC2.2</w:t>
            </w:r>
          </w:p>
        </w:tc>
        <w:tc>
          <w:tcPr>
            <w:tcW w:w="5601" w:type="dxa"/>
          </w:tcPr>
          <w:p>
            <w:pPr>
              <w:pStyle w:val="17"/>
              <w:spacing w:line="360" w:lineRule="auto"/>
              <w:ind w:left="107"/>
              <w:rPr>
                <w:sz w:val="28"/>
              </w:rPr>
            </w:pPr>
            <w:r>
              <w:rPr>
                <w:sz w:val="28"/>
              </w:rPr>
              <w:t>Nếu kèm theo vỡ xƣơng chậu có thể biểu hiện shock do mất máu.</w:t>
            </w:r>
          </w:p>
          <w:p>
            <w:pPr>
              <w:pStyle w:val="17"/>
              <w:numPr>
                <w:ilvl w:val="0"/>
                <w:numId w:val="463"/>
              </w:numPr>
              <w:tabs>
                <w:tab w:val="left" w:pos="828"/>
              </w:tabs>
              <w:spacing w:before="0" w:after="0" w:line="240" w:lineRule="auto"/>
              <w:ind w:left="827" w:right="0" w:hanging="361"/>
              <w:jc w:val="left"/>
              <w:rPr>
                <w:sz w:val="28"/>
              </w:rPr>
            </w:pPr>
            <w:r>
              <w:rPr>
                <w:sz w:val="28"/>
                <w:shd w:val="clear" w:color="auto" w:fill="FF0000"/>
              </w:rPr>
              <w:t>Đúng.</w:t>
            </w:r>
          </w:p>
          <w:p>
            <w:pPr>
              <w:pStyle w:val="17"/>
              <w:numPr>
                <w:ilvl w:val="0"/>
                <w:numId w:val="463"/>
              </w:numPr>
              <w:tabs>
                <w:tab w:val="left" w:pos="828"/>
              </w:tabs>
              <w:spacing w:before="155"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1"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237"/>
              <w:ind w:left="107"/>
              <w:rPr>
                <w:sz w:val="28"/>
              </w:rPr>
            </w:pPr>
            <w:r>
              <w:rPr>
                <w:sz w:val="28"/>
              </w:rPr>
              <w:t>XXIIIDSTC2.3</w:t>
            </w:r>
          </w:p>
        </w:tc>
        <w:tc>
          <w:tcPr>
            <w:tcW w:w="5601" w:type="dxa"/>
          </w:tcPr>
          <w:p>
            <w:pPr>
              <w:pStyle w:val="17"/>
              <w:spacing w:line="317" w:lineRule="exact"/>
              <w:ind w:left="107"/>
              <w:rPr>
                <w:sz w:val="28"/>
              </w:rPr>
            </w:pPr>
            <w:r>
              <w:rPr>
                <w:sz w:val="28"/>
              </w:rPr>
              <w:t>Cần thiết thăm khám âm đạo ở nữ giới.</w:t>
            </w:r>
          </w:p>
          <w:p>
            <w:pPr>
              <w:pStyle w:val="17"/>
              <w:numPr>
                <w:ilvl w:val="0"/>
                <w:numId w:val="464"/>
              </w:numPr>
              <w:tabs>
                <w:tab w:val="left" w:pos="828"/>
              </w:tabs>
              <w:spacing w:before="160" w:after="0" w:line="240" w:lineRule="auto"/>
              <w:ind w:left="827" w:right="0" w:hanging="361"/>
              <w:jc w:val="left"/>
              <w:rPr>
                <w:sz w:val="28"/>
              </w:rPr>
            </w:pPr>
            <w:r>
              <w:rPr>
                <w:sz w:val="28"/>
                <w:shd w:val="clear" w:color="auto" w:fill="FF0000"/>
              </w:rPr>
              <w:t>Đúng.</w:t>
            </w:r>
          </w:p>
          <w:p>
            <w:pPr>
              <w:pStyle w:val="17"/>
              <w:numPr>
                <w:ilvl w:val="0"/>
                <w:numId w:val="464"/>
              </w:numPr>
              <w:tabs>
                <w:tab w:val="left" w:pos="828"/>
              </w:tabs>
              <w:spacing w:before="161"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32"/>
              </w:rPr>
            </w:pPr>
          </w:p>
          <w:p>
            <w:pPr>
              <w:pStyle w:val="17"/>
              <w:ind w:left="107"/>
              <w:rPr>
                <w:sz w:val="28"/>
              </w:rPr>
            </w:pPr>
            <w:r>
              <w:rPr>
                <w:sz w:val="28"/>
              </w:rPr>
              <w:t>XXIIIDSTC2.4</w:t>
            </w:r>
          </w:p>
        </w:tc>
        <w:tc>
          <w:tcPr>
            <w:tcW w:w="5601" w:type="dxa"/>
          </w:tcPr>
          <w:p>
            <w:pPr>
              <w:pStyle w:val="17"/>
              <w:spacing w:line="360" w:lineRule="auto"/>
              <w:ind w:left="107"/>
              <w:rPr>
                <w:sz w:val="28"/>
              </w:rPr>
            </w:pPr>
            <w:r>
              <w:rPr>
                <w:sz w:val="28"/>
              </w:rPr>
              <w:t>Đặt sond niệu đạo khó do cổ bàng quang bị co thắt.</w:t>
            </w:r>
          </w:p>
          <w:p>
            <w:pPr>
              <w:pStyle w:val="17"/>
              <w:numPr>
                <w:ilvl w:val="0"/>
                <w:numId w:val="465"/>
              </w:numPr>
              <w:tabs>
                <w:tab w:val="left" w:pos="828"/>
              </w:tabs>
              <w:spacing w:before="0" w:after="0" w:line="321" w:lineRule="exact"/>
              <w:ind w:left="827" w:right="0" w:hanging="361"/>
              <w:jc w:val="left"/>
              <w:rPr>
                <w:sz w:val="28"/>
              </w:rPr>
            </w:pPr>
            <w:r>
              <w:rPr>
                <w:sz w:val="28"/>
              </w:rPr>
              <w:t>Đúng.</w:t>
            </w:r>
          </w:p>
          <w:p>
            <w:pPr>
              <w:pStyle w:val="17"/>
              <w:numPr>
                <w:ilvl w:val="0"/>
                <w:numId w:val="465"/>
              </w:numPr>
              <w:tabs>
                <w:tab w:val="left" w:pos="828"/>
              </w:tabs>
              <w:spacing w:before="153" w:after="0" w:line="240" w:lineRule="auto"/>
              <w:ind w:left="827" w:right="0" w:hanging="361"/>
              <w:jc w:val="left"/>
              <w:rPr>
                <w:sz w:val="28"/>
              </w:rPr>
            </w:pPr>
            <w:r>
              <w:rPr>
                <w:sz w:val="28"/>
                <w:shd w:val="clear" w:color="auto" w:fill="FF0000"/>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236" w:type="dxa"/>
          </w:tcPr>
          <w:p>
            <w:pPr>
              <w:pStyle w:val="17"/>
              <w:rPr>
                <w:sz w:val="28"/>
              </w:rPr>
            </w:pPr>
          </w:p>
        </w:tc>
        <w:tc>
          <w:tcPr>
            <w:tcW w:w="1969" w:type="dxa"/>
          </w:tcPr>
          <w:p>
            <w:pPr>
              <w:pStyle w:val="17"/>
              <w:spacing w:before="108"/>
              <w:ind w:left="107"/>
              <w:rPr>
                <w:sz w:val="28"/>
              </w:rPr>
            </w:pPr>
            <w:r>
              <w:rPr>
                <w:sz w:val="28"/>
              </w:rPr>
              <w:t>XXIIIDSTC3</w:t>
            </w:r>
          </w:p>
        </w:tc>
        <w:tc>
          <w:tcPr>
            <w:tcW w:w="5601" w:type="dxa"/>
          </w:tcPr>
          <w:p>
            <w:pPr>
              <w:pStyle w:val="17"/>
              <w:ind w:left="107"/>
              <w:rPr>
                <w:b/>
                <w:sz w:val="28"/>
              </w:rPr>
            </w:pPr>
            <w:r>
              <w:rPr>
                <w:b/>
                <w:color w:val="FF0000"/>
                <w:sz w:val="28"/>
              </w:rPr>
              <w:t>Chụp XQ trong chấn thƣơng bàng quang: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7"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26"/>
              </w:rPr>
            </w:pPr>
          </w:p>
          <w:p>
            <w:pPr>
              <w:pStyle w:val="17"/>
              <w:ind w:left="107"/>
              <w:rPr>
                <w:sz w:val="28"/>
              </w:rPr>
            </w:pPr>
            <w:r>
              <w:rPr>
                <w:sz w:val="28"/>
              </w:rPr>
              <w:t>XXIIIDSTC3.1</w:t>
            </w:r>
          </w:p>
        </w:tc>
        <w:tc>
          <w:tcPr>
            <w:tcW w:w="5601" w:type="dxa"/>
          </w:tcPr>
          <w:p>
            <w:pPr>
              <w:pStyle w:val="17"/>
              <w:spacing w:line="360" w:lineRule="auto"/>
              <w:ind w:left="107" w:right="93"/>
              <w:jc w:val="both"/>
              <w:rPr>
                <w:sz w:val="28"/>
              </w:rPr>
            </w:pPr>
            <w:r>
              <w:rPr>
                <w:sz w:val="28"/>
              </w:rPr>
              <w:t>XQ bàng quang có bơm thuốc cản quang là phƣơng tiện chẩn đoán xác định với dấu hiệu: Thuốc cản quang trào ra xung quang bàng quang hoặc lan rộng vào ổ bụng.</w:t>
            </w:r>
          </w:p>
          <w:p>
            <w:pPr>
              <w:pStyle w:val="17"/>
              <w:numPr>
                <w:ilvl w:val="0"/>
                <w:numId w:val="466"/>
              </w:numPr>
              <w:tabs>
                <w:tab w:val="left" w:pos="828"/>
              </w:tabs>
              <w:spacing w:before="0" w:after="0" w:line="240" w:lineRule="auto"/>
              <w:ind w:left="827" w:right="0" w:hanging="361"/>
              <w:jc w:val="both"/>
              <w:rPr>
                <w:sz w:val="28"/>
              </w:rPr>
            </w:pPr>
            <w:r>
              <w:rPr>
                <w:sz w:val="28"/>
                <w:shd w:val="clear" w:color="auto" w:fill="FF0000"/>
              </w:rPr>
              <w:t>Đúng.</w:t>
            </w:r>
          </w:p>
          <w:p>
            <w:pPr>
              <w:pStyle w:val="17"/>
              <w:numPr>
                <w:ilvl w:val="0"/>
                <w:numId w:val="466"/>
              </w:numPr>
              <w:tabs>
                <w:tab w:val="left" w:pos="828"/>
              </w:tabs>
              <w:spacing w:before="153"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spacing w:before="1"/>
              <w:ind w:left="107"/>
              <w:rPr>
                <w:sz w:val="28"/>
              </w:rPr>
            </w:pPr>
            <w:r>
              <w:rPr>
                <w:sz w:val="28"/>
              </w:rPr>
              <w:t>XXIIIDSTC3.2</w:t>
            </w:r>
          </w:p>
        </w:tc>
        <w:tc>
          <w:tcPr>
            <w:tcW w:w="5601" w:type="dxa"/>
          </w:tcPr>
          <w:p>
            <w:pPr>
              <w:pStyle w:val="17"/>
              <w:spacing w:line="360" w:lineRule="auto"/>
              <w:ind w:left="107" w:right="98"/>
              <w:jc w:val="both"/>
              <w:rPr>
                <w:sz w:val="28"/>
              </w:rPr>
            </w:pPr>
            <w:r>
              <w:rPr>
                <w:sz w:val="28"/>
              </w:rPr>
              <w:t>Ở cơ sở không có thuốc cản quang tan trong nƣớc thì bơm khí vào bàng quang sẽ thấy dấu hiệu khí tự do trong ổ bụng theo tƣ thế chụp phim.</w:t>
            </w:r>
          </w:p>
          <w:p>
            <w:pPr>
              <w:pStyle w:val="17"/>
              <w:ind w:left="467"/>
              <w:jc w:val="both"/>
              <w:rPr>
                <w:sz w:val="28"/>
              </w:rPr>
            </w:pPr>
            <w:r>
              <w:rPr>
                <w:sz w:val="28"/>
                <w:shd w:val="clear" w:color="auto" w:fill="FF0000"/>
              </w:rPr>
              <w:t>A. Đúng.</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6"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467"/>
              <w:rPr>
                <w:sz w:val="28"/>
              </w:rPr>
            </w:pPr>
            <w:r>
              <w:rPr>
                <w:sz w:val="28"/>
              </w:rPr>
              <w:t>B. 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32"/>
              </w:rPr>
            </w:pPr>
          </w:p>
          <w:p>
            <w:pPr>
              <w:pStyle w:val="17"/>
              <w:ind w:left="107"/>
              <w:rPr>
                <w:sz w:val="28"/>
              </w:rPr>
            </w:pPr>
            <w:r>
              <w:rPr>
                <w:sz w:val="28"/>
              </w:rPr>
              <w:t>XXIIIDSTC3.3</w:t>
            </w:r>
          </w:p>
        </w:tc>
        <w:tc>
          <w:tcPr>
            <w:tcW w:w="5601" w:type="dxa"/>
          </w:tcPr>
          <w:p>
            <w:pPr>
              <w:pStyle w:val="17"/>
              <w:spacing w:line="360" w:lineRule="auto"/>
              <w:ind w:left="107"/>
              <w:rPr>
                <w:sz w:val="28"/>
              </w:rPr>
            </w:pPr>
            <w:r>
              <w:rPr>
                <w:sz w:val="28"/>
              </w:rPr>
              <w:t>Phim bụng không chuẩn bị thấy hình ảnh mức nƣớc hơi đơn độc trong ổ bụng.</w:t>
            </w:r>
          </w:p>
          <w:p>
            <w:pPr>
              <w:pStyle w:val="17"/>
              <w:numPr>
                <w:ilvl w:val="0"/>
                <w:numId w:val="467"/>
              </w:numPr>
              <w:tabs>
                <w:tab w:val="left" w:pos="828"/>
              </w:tabs>
              <w:spacing w:before="0" w:after="0" w:line="240" w:lineRule="auto"/>
              <w:ind w:left="827" w:right="0" w:hanging="361"/>
              <w:jc w:val="left"/>
              <w:rPr>
                <w:sz w:val="28"/>
              </w:rPr>
            </w:pPr>
            <w:r>
              <w:rPr>
                <w:sz w:val="28"/>
              </w:rPr>
              <w:t>Đúng.</w:t>
            </w:r>
          </w:p>
          <w:p>
            <w:pPr>
              <w:pStyle w:val="17"/>
              <w:numPr>
                <w:ilvl w:val="0"/>
                <w:numId w:val="467"/>
              </w:numPr>
              <w:tabs>
                <w:tab w:val="left" w:pos="828"/>
              </w:tabs>
              <w:spacing w:before="154" w:after="0" w:line="240" w:lineRule="auto"/>
              <w:ind w:left="827" w:right="0" w:hanging="361"/>
              <w:jc w:val="left"/>
              <w:rPr>
                <w:sz w:val="28"/>
              </w:rPr>
            </w:pPr>
            <w:r>
              <w:rPr>
                <w:sz w:val="28"/>
                <w:shd w:val="clear" w:color="auto" w:fill="FF0000"/>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3"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9"/>
              <w:rPr>
                <w:b/>
                <w:sz w:val="32"/>
              </w:rPr>
            </w:pPr>
          </w:p>
          <w:p>
            <w:pPr>
              <w:pStyle w:val="17"/>
              <w:ind w:left="107"/>
              <w:rPr>
                <w:sz w:val="28"/>
              </w:rPr>
            </w:pPr>
            <w:r>
              <w:rPr>
                <w:sz w:val="28"/>
              </w:rPr>
              <w:t>XXIIIDSTC3.4</w:t>
            </w:r>
          </w:p>
        </w:tc>
        <w:tc>
          <w:tcPr>
            <w:tcW w:w="5601" w:type="dxa"/>
          </w:tcPr>
          <w:p>
            <w:pPr>
              <w:pStyle w:val="17"/>
              <w:spacing w:line="360" w:lineRule="auto"/>
              <w:ind w:left="107" w:right="154"/>
              <w:rPr>
                <w:sz w:val="28"/>
              </w:rPr>
            </w:pPr>
            <w:r>
              <w:rPr>
                <w:sz w:val="28"/>
              </w:rPr>
              <w:t>Phim bụng không chuẩn bị thấy hình ảnh liệt ruột cơ năng, có thức ăn trong ổ bụng.</w:t>
            </w:r>
          </w:p>
          <w:p>
            <w:pPr>
              <w:pStyle w:val="17"/>
              <w:numPr>
                <w:ilvl w:val="0"/>
                <w:numId w:val="468"/>
              </w:numPr>
              <w:tabs>
                <w:tab w:val="left" w:pos="828"/>
              </w:tabs>
              <w:spacing w:before="0" w:after="0" w:line="321" w:lineRule="exact"/>
              <w:ind w:left="827" w:right="0" w:hanging="361"/>
              <w:jc w:val="left"/>
              <w:rPr>
                <w:sz w:val="28"/>
              </w:rPr>
            </w:pPr>
            <w:r>
              <w:rPr>
                <w:sz w:val="28"/>
              </w:rPr>
              <w:t>Đúng.</w:t>
            </w:r>
          </w:p>
          <w:p>
            <w:pPr>
              <w:pStyle w:val="17"/>
              <w:numPr>
                <w:ilvl w:val="0"/>
                <w:numId w:val="468"/>
              </w:numPr>
              <w:tabs>
                <w:tab w:val="left" w:pos="828"/>
              </w:tabs>
              <w:spacing w:before="156" w:after="0" w:line="240" w:lineRule="auto"/>
              <w:ind w:left="827" w:right="0" w:hanging="361"/>
              <w:jc w:val="left"/>
              <w:rPr>
                <w:sz w:val="28"/>
              </w:rPr>
            </w:pPr>
            <w:r>
              <w:rPr>
                <w:sz w:val="28"/>
                <w:shd w:val="clear" w:color="auto" w:fill="FF0000"/>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spacing w:before="105"/>
              <w:ind w:left="107"/>
              <w:rPr>
                <w:sz w:val="28"/>
              </w:rPr>
            </w:pPr>
            <w:r>
              <w:rPr>
                <w:sz w:val="28"/>
              </w:rPr>
              <w:t>XXIIIDSTC4</w:t>
            </w:r>
          </w:p>
        </w:tc>
        <w:tc>
          <w:tcPr>
            <w:tcW w:w="5601" w:type="dxa"/>
          </w:tcPr>
          <w:p>
            <w:pPr>
              <w:pStyle w:val="17"/>
              <w:spacing w:line="320" w:lineRule="exact"/>
              <w:ind w:left="107"/>
              <w:rPr>
                <w:b/>
                <w:sz w:val="28"/>
              </w:rPr>
            </w:pPr>
            <w:r>
              <w:rPr>
                <w:b/>
                <w:color w:val="FF0000"/>
                <w:sz w:val="28"/>
              </w:rPr>
              <w:t>Siêu âm trong chấn thƣơng bàng quang: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8"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spacing w:before="237"/>
              <w:ind w:left="107"/>
              <w:rPr>
                <w:sz w:val="28"/>
              </w:rPr>
            </w:pPr>
            <w:r>
              <w:rPr>
                <w:sz w:val="28"/>
              </w:rPr>
              <w:t>XXIIIDSTC4.1</w:t>
            </w:r>
          </w:p>
        </w:tc>
        <w:tc>
          <w:tcPr>
            <w:tcW w:w="5601" w:type="dxa"/>
          </w:tcPr>
          <w:p>
            <w:pPr>
              <w:pStyle w:val="17"/>
              <w:spacing w:line="315" w:lineRule="exact"/>
              <w:ind w:left="107"/>
              <w:rPr>
                <w:sz w:val="28"/>
              </w:rPr>
            </w:pPr>
            <w:r>
              <w:rPr>
                <w:sz w:val="28"/>
              </w:rPr>
              <w:t>Hình ảnh mất liên tục thành bàng quang.</w:t>
            </w:r>
          </w:p>
          <w:p>
            <w:pPr>
              <w:pStyle w:val="17"/>
              <w:numPr>
                <w:ilvl w:val="0"/>
                <w:numId w:val="469"/>
              </w:numPr>
              <w:tabs>
                <w:tab w:val="left" w:pos="828"/>
              </w:tabs>
              <w:spacing w:before="163" w:after="0" w:line="240" w:lineRule="auto"/>
              <w:ind w:left="827" w:right="0" w:hanging="361"/>
              <w:jc w:val="left"/>
              <w:rPr>
                <w:sz w:val="28"/>
              </w:rPr>
            </w:pPr>
            <w:r>
              <w:rPr>
                <w:sz w:val="28"/>
                <w:shd w:val="clear" w:color="auto" w:fill="FF0000"/>
              </w:rPr>
              <w:t>Đúng.</w:t>
            </w:r>
          </w:p>
          <w:p>
            <w:pPr>
              <w:pStyle w:val="17"/>
              <w:numPr>
                <w:ilvl w:val="0"/>
                <w:numId w:val="469"/>
              </w:numPr>
              <w:tabs>
                <w:tab w:val="left" w:pos="828"/>
              </w:tabs>
              <w:spacing w:before="160"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6"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44"/>
              </w:rPr>
            </w:pPr>
          </w:p>
          <w:p>
            <w:pPr>
              <w:pStyle w:val="17"/>
              <w:ind w:left="107"/>
              <w:rPr>
                <w:sz w:val="28"/>
              </w:rPr>
            </w:pPr>
            <w:r>
              <w:rPr>
                <w:sz w:val="28"/>
              </w:rPr>
              <w:t>XXIIIDSTC4.2</w:t>
            </w:r>
          </w:p>
        </w:tc>
        <w:tc>
          <w:tcPr>
            <w:tcW w:w="5601" w:type="dxa"/>
          </w:tcPr>
          <w:p>
            <w:pPr>
              <w:pStyle w:val="17"/>
              <w:spacing w:line="360" w:lineRule="auto"/>
              <w:ind w:left="107" w:right="101"/>
              <w:jc w:val="both"/>
              <w:rPr>
                <w:sz w:val="28"/>
              </w:rPr>
            </w:pPr>
            <w:r>
              <w:rPr>
                <w:sz w:val="28"/>
              </w:rPr>
              <w:t>Bơm dung dịch nƣớc muối sinh lý vào bàng quang qua sond niệu đạo khi siêu âm thấy hình ảnh: Có dòng chảy vào ổ bụng.</w:t>
            </w:r>
          </w:p>
          <w:p>
            <w:pPr>
              <w:pStyle w:val="17"/>
              <w:numPr>
                <w:ilvl w:val="0"/>
                <w:numId w:val="470"/>
              </w:numPr>
              <w:tabs>
                <w:tab w:val="left" w:pos="828"/>
              </w:tabs>
              <w:spacing w:before="0" w:after="0" w:line="320" w:lineRule="exact"/>
              <w:ind w:left="827" w:right="0" w:hanging="361"/>
              <w:jc w:val="both"/>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70"/>
              </w:numPr>
              <w:tabs>
                <w:tab w:val="left" w:pos="828"/>
              </w:tabs>
              <w:spacing w:before="158" w:after="0" w:line="240" w:lineRule="auto"/>
              <w:ind w:left="827" w:right="0" w:hanging="361"/>
              <w:jc w:val="both"/>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left="107"/>
              <w:rPr>
                <w:sz w:val="28"/>
              </w:rPr>
            </w:pPr>
            <w:r>
              <w:rPr>
                <w:sz w:val="28"/>
              </w:rPr>
              <w:t>XXIIIDSTC4.3</w:t>
            </w:r>
          </w:p>
        </w:tc>
        <w:tc>
          <w:tcPr>
            <w:tcW w:w="5601" w:type="dxa"/>
          </w:tcPr>
          <w:p>
            <w:pPr>
              <w:pStyle w:val="17"/>
              <w:spacing w:line="360" w:lineRule="auto"/>
              <w:ind w:left="107" w:right="99"/>
              <w:jc w:val="both"/>
              <w:rPr>
                <w:sz w:val="28"/>
              </w:rPr>
            </w:pPr>
            <w:r>
              <w:rPr>
                <w:sz w:val="28"/>
              </w:rPr>
              <w:t>Bơm dung dịch nƣớc muối sinh lý vào bàng quang qua sond niệu đạo khi siêu âm thấy hình ảnh: Bàng quang căng to không giảm kích thƣớc đi kẹp sond niệu đạo.</w:t>
            </w:r>
          </w:p>
          <w:p>
            <w:pPr>
              <w:pStyle w:val="17"/>
              <w:ind w:left="467"/>
              <w:jc w:val="both"/>
              <w:rPr>
                <w:sz w:val="28"/>
              </w:rPr>
            </w:pPr>
            <w:r>
              <w:rPr>
                <w:sz w:val="28"/>
              </w:rPr>
              <w:t>A. Đúng.</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6"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467"/>
              <w:rPr>
                <w:sz w:val="28"/>
              </w:rPr>
            </w:pPr>
            <w:r>
              <w:rPr>
                <w:sz w:val="28"/>
                <w:shd w:val="clear" w:color="auto" w:fill="FF0000"/>
              </w:rPr>
              <w:t>B. 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236" w:type="dxa"/>
          </w:tcPr>
          <w:p>
            <w:pPr>
              <w:pStyle w:val="17"/>
              <w:rPr>
                <w:sz w:val="28"/>
              </w:rPr>
            </w:pPr>
          </w:p>
        </w:tc>
        <w:tc>
          <w:tcPr>
            <w:tcW w:w="1969" w:type="dxa"/>
          </w:tcPr>
          <w:p>
            <w:pPr>
              <w:pStyle w:val="17"/>
              <w:spacing w:before="105"/>
              <w:ind w:left="107"/>
              <w:rPr>
                <w:sz w:val="28"/>
              </w:rPr>
            </w:pPr>
            <w:r>
              <w:rPr>
                <w:sz w:val="28"/>
              </w:rPr>
              <w:t>XXIIIDSTC5</w:t>
            </w:r>
          </w:p>
        </w:tc>
        <w:tc>
          <w:tcPr>
            <w:tcW w:w="5601" w:type="dxa"/>
          </w:tcPr>
          <w:p>
            <w:pPr>
              <w:pStyle w:val="17"/>
              <w:ind w:left="107"/>
              <w:rPr>
                <w:b/>
                <w:sz w:val="28"/>
              </w:rPr>
            </w:pPr>
            <w:r>
              <w:rPr>
                <w:b/>
                <w:color w:val="FF0000"/>
                <w:sz w:val="28"/>
              </w:rPr>
              <w:t>Điều trị chấn thƣơng bàng quang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3"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4"/>
              </w:rPr>
            </w:pPr>
          </w:p>
          <w:p>
            <w:pPr>
              <w:pStyle w:val="17"/>
              <w:ind w:left="107"/>
              <w:rPr>
                <w:sz w:val="28"/>
              </w:rPr>
            </w:pPr>
            <w:r>
              <w:rPr>
                <w:sz w:val="28"/>
              </w:rPr>
              <w:t>XXIIIDSTC5.1</w:t>
            </w:r>
          </w:p>
        </w:tc>
        <w:tc>
          <w:tcPr>
            <w:tcW w:w="5601" w:type="dxa"/>
          </w:tcPr>
          <w:p>
            <w:pPr>
              <w:pStyle w:val="17"/>
              <w:spacing w:line="360" w:lineRule="auto"/>
              <w:ind w:left="107" w:right="100"/>
              <w:jc w:val="both"/>
              <w:rPr>
                <w:sz w:val="28"/>
              </w:rPr>
            </w:pPr>
            <w:r>
              <w:rPr>
                <w:sz w:val="28"/>
              </w:rPr>
              <w:t xml:space="preserve">Vỡ bàng quang trong phúc mạc sau khi uống bia nhiều không thể phẫu thuật bằng </w:t>
            </w:r>
            <w:r>
              <w:rPr>
                <w:spacing w:val="-8"/>
                <w:sz w:val="28"/>
              </w:rPr>
              <w:t xml:space="preserve">phƣơng </w:t>
            </w:r>
            <w:r>
              <w:rPr>
                <w:sz w:val="28"/>
              </w:rPr>
              <w:t>pháp nội</w:t>
            </w:r>
            <w:r>
              <w:rPr>
                <w:spacing w:val="-2"/>
                <w:sz w:val="28"/>
              </w:rPr>
              <w:t xml:space="preserve"> </w:t>
            </w:r>
            <w:r>
              <w:rPr>
                <w:sz w:val="28"/>
              </w:rPr>
              <w:t>soi.</w:t>
            </w:r>
          </w:p>
          <w:p>
            <w:pPr>
              <w:pStyle w:val="17"/>
              <w:numPr>
                <w:ilvl w:val="0"/>
                <w:numId w:val="471"/>
              </w:numPr>
              <w:tabs>
                <w:tab w:val="left" w:pos="828"/>
              </w:tabs>
              <w:spacing w:before="0" w:after="0" w:line="240" w:lineRule="auto"/>
              <w:ind w:left="827" w:right="0" w:hanging="361"/>
              <w:jc w:val="both"/>
              <w:rPr>
                <w:sz w:val="28"/>
              </w:rPr>
            </w:pPr>
            <w:r>
              <w:rPr>
                <w:sz w:val="28"/>
              </w:rPr>
              <w:t>Đúng.</w:t>
            </w:r>
          </w:p>
          <w:p>
            <w:pPr>
              <w:pStyle w:val="17"/>
              <w:numPr>
                <w:ilvl w:val="0"/>
                <w:numId w:val="471"/>
              </w:numPr>
              <w:tabs>
                <w:tab w:val="left" w:pos="828"/>
              </w:tabs>
              <w:spacing w:before="154" w:after="0" w:line="240" w:lineRule="auto"/>
              <w:ind w:left="827" w:right="0" w:hanging="361"/>
              <w:jc w:val="both"/>
              <w:rPr>
                <w:sz w:val="28"/>
              </w:rPr>
            </w:pPr>
            <w:r>
              <w:rPr>
                <w:sz w:val="28"/>
                <w:shd w:val="clear" w:color="auto" w:fill="FF0000"/>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3"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2"/>
              </w:rPr>
            </w:pPr>
          </w:p>
          <w:p>
            <w:pPr>
              <w:pStyle w:val="17"/>
              <w:spacing w:before="1"/>
              <w:ind w:left="107"/>
              <w:rPr>
                <w:sz w:val="28"/>
              </w:rPr>
            </w:pPr>
            <w:r>
              <w:rPr>
                <w:sz w:val="28"/>
              </w:rPr>
              <w:t>XXIIIDSTC5.2</w:t>
            </w:r>
          </w:p>
        </w:tc>
        <w:tc>
          <w:tcPr>
            <w:tcW w:w="5601" w:type="dxa"/>
          </w:tcPr>
          <w:p>
            <w:pPr>
              <w:pStyle w:val="17"/>
              <w:spacing w:line="360" w:lineRule="auto"/>
              <w:ind w:left="107" w:right="154"/>
              <w:rPr>
                <w:sz w:val="28"/>
              </w:rPr>
            </w:pPr>
            <w:r>
              <w:rPr>
                <w:sz w:val="28"/>
              </w:rPr>
              <w:t xml:space="preserve">Hồi sức cấp cứu và </w:t>
            </w:r>
            <w:r>
              <w:rPr>
                <w:spacing w:val="-3"/>
                <w:sz w:val="28"/>
              </w:rPr>
              <w:t xml:space="preserve">mổ </w:t>
            </w:r>
            <w:r>
              <w:rPr>
                <w:sz w:val="28"/>
              </w:rPr>
              <w:t>nhanh nhất có thể khi vỡ bàng quang có kèm rách âm đạo chảy</w:t>
            </w:r>
            <w:r>
              <w:rPr>
                <w:spacing w:val="-12"/>
                <w:sz w:val="28"/>
              </w:rPr>
              <w:t xml:space="preserve"> </w:t>
            </w:r>
            <w:r>
              <w:rPr>
                <w:sz w:val="28"/>
              </w:rPr>
              <w:t>máu.</w:t>
            </w:r>
          </w:p>
          <w:p>
            <w:pPr>
              <w:pStyle w:val="17"/>
              <w:numPr>
                <w:ilvl w:val="0"/>
                <w:numId w:val="472"/>
              </w:numPr>
              <w:tabs>
                <w:tab w:val="left" w:pos="828"/>
              </w:tabs>
              <w:spacing w:before="0" w:after="0" w:line="321" w:lineRule="exact"/>
              <w:ind w:left="827" w:right="0" w:hanging="361"/>
              <w:jc w:val="left"/>
              <w:rPr>
                <w:sz w:val="28"/>
              </w:rPr>
            </w:pPr>
            <w:r>
              <w:rPr>
                <w:sz w:val="28"/>
                <w:shd w:val="clear" w:color="auto" w:fill="FF0000"/>
              </w:rPr>
              <w:t>Đúng.</w:t>
            </w:r>
          </w:p>
          <w:p>
            <w:pPr>
              <w:pStyle w:val="17"/>
              <w:numPr>
                <w:ilvl w:val="0"/>
                <w:numId w:val="472"/>
              </w:numPr>
              <w:tabs>
                <w:tab w:val="left" w:pos="828"/>
              </w:tabs>
              <w:spacing w:before="155" w:after="0" w:line="240" w:lineRule="auto"/>
              <w:ind w:left="827" w:right="0" w:hanging="361"/>
              <w:jc w:val="left"/>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32"/>
              </w:rPr>
            </w:pPr>
          </w:p>
          <w:p>
            <w:pPr>
              <w:pStyle w:val="17"/>
              <w:ind w:left="107"/>
              <w:rPr>
                <w:sz w:val="28"/>
              </w:rPr>
            </w:pPr>
            <w:r>
              <w:rPr>
                <w:sz w:val="28"/>
              </w:rPr>
              <w:t>XXIIIDSTC5.3</w:t>
            </w:r>
          </w:p>
        </w:tc>
        <w:tc>
          <w:tcPr>
            <w:tcW w:w="5601" w:type="dxa"/>
          </w:tcPr>
          <w:p>
            <w:pPr>
              <w:pStyle w:val="17"/>
              <w:spacing w:line="360" w:lineRule="auto"/>
              <w:ind w:left="107"/>
              <w:rPr>
                <w:sz w:val="28"/>
              </w:rPr>
            </w:pPr>
            <w:r>
              <w:rPr>
                <w:sz w:val="28"/>
              </w:rPr>
              <w:t>Hồi sức cấp cứu tốt thì mổ có trì hoãn khi vỡ bàng quang trong phúc mạc,</w:t>
            </w:r>
          </w:p>
          <w:p>
            <w:pPr>
              <w:pStyle w:val="17"/>
              <w:numPr>
                <w:ilvl w:val="0"/>
                <w:numId w:val="473"/>
              </w:numPr>
              <w:tabs>
                <w:tab w:val="left" w:pos="828"/>
              </w:tabs>
              <w:spacing w:before="0" w:after="0" w:line="321" w:lineRule="exact"/>
              <w:ind w:left="827" w:right="0" w:hanging="361"/>
              <w:jc w:val="left"/>
              <w:rPr>
                <w:sz w:val="28"/>
              </w:rPr>
            </w:pPr>
            <w:r>
              <w:rPr>
                <w:sz w:val="28"/>
              </w:rPr>
              <w:t>Đúng.</w:t>
            </w:r>
          </w:p>
          <w:p>
            <w:pPr>
              <w:pStyle w:val="17"/>
              <w:numPr>
                <w:ilvl w:val="0"/>
                <w:numId w:val="473"/>
              </w:numPr>
              <w:tabs>
                <w:tab w:val="left" w:pos="828"/>
              </w:tabs>
              <w:spacing w:before="155" w:after="0" w:line="240" w:lineRule="auto"/>
              <w:ind w:left="827" w:right="0" w:hanging="361"/>
              <w:jc w:val="left"/>
              <w:rPr>
                <w:sz w:val="28"/>
              </w:rPr>
            </w:pPr>
            <w:r>
              <w:rPr>
                <w:sz w:val="28"/>
                <w:shd w:val="clear" w:color="auto" w:fill="FF0000"/>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16" w:hRule="atLeast"/>
        </w:trPr>
        <w:tc>
          <w:tcPr>
            <w:tcW w:w="1236" w:type="dxa"/>
          </w:tcPr>
          <w:p>
            <w:pPr>
              <w:pStyle w:val="17"/>
              <w:rPr>
                <w:sz w:val="28"/>
              </w:rPr>
            </w:pP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44"/>
              </w:rPr>
            </w:pPr>
          </w:p>
          <w:p>
            <w:pPr>
              <w:pStyle w:val="17"/>
              <w:spacing w:before="1"/>
              <w:ind w:left="107"/>
              <w:rPr>
                <w:sz w:val="28"/>
              </w:rPr>
            </w:pPr>
            <w:r>
              <w:rPr>
                <w:sz w:val="28"/>
              </w:rPr>
              <w:t>XXIIIDSTC5.4</w:t>
            </w:r>
          </w:p>
        </w:tc>
        <w:tc>
          <w:tcPr>
            <w:tcW w:w="5601" w:type="dxa"/>
          </w:tcPr>
          <w:p>
            <w:pPr>
              <w:pStyle w:val="17"/>
              <w:spacing w:line="360" w:lineRule="auto"/>
              <w:ind w:left="107" w:right="100"/>
              <w:jc w:val="both"/>
              <w:rPr>
                <w:sz w:val="28"/>
              </w:rPr>
            </w:pPr>
            <w:r>
              <w:rPr>
                <w:sz w:val="28"/>
              </w:rPr>
              <w:t>Đụng dập bàng quang đơn thuần thì điều trị bảo tồn bằng cách đặt sond niệu đạo nhƣng vẫn</w:t>
            </w:r>
            <w:r>
              <w:rPr>
                <w:spacing w:val="-27"/>
                <w:sz w:val="28"/>
              </w:rPr>
              <w:t xml:space="preserve"> </w:t>
            </w:r>
            <w:r>
              <w:rPr>
                <w:spacing w:val="-14"/>
                <w:sz w:val="28"/>
              </w:rPr>
              <w:t xml:space="preserve">cần </w:t>
            </w:r>
            <w:r>
              <w:rPr>
                <w:sz w:val="28"/>
              </w:rPr>
              <w:t>theo dõi</w:t>
            </w:r>
            <w:r>
              <w:rPr>
                <w:spacing w:val="-3"/>
                <w:sz w:val="28"/>
              </w:rPr>
              <w:t xml:space="preserve"> </w:t>
            </w:r>
            <w:r>
              <w:rPr>
                <w:sz w:val="28"/>
              </w:rPr>
              <w:t>sát.</w:t>
            </w:r>
          </w:p>
          <w:p>
            <w:pPr>
              <w:pStyle w:val="17"/>
              <w:numPr>
                <w:ilvl w:val="0"/>
                <w:numId w:val="474"/>
              </w:numPr>
              <w:tabs>
                <w:tab w:val="left" w:pos="828"/>
              </w:tabs>
              <w:spacing w:before="0" w:after="0" w:line="240" w:lineRule="auto"/>
              <w:ind w:left="827" w:right="0" w:hanging="361"/>
              <w:jc w:val="both"/>
              <w:rPr>
                <w:sz w:val="28"/>
              </w:rPr>
            </w:pPr>
            <w:r>
              <w:rPr>
                <w:spacing w:val="-71"/>
                <w:w w:val="100"/>
                <w:sz w:val="28"/>
                <w:shd w:val="clear" w:color="auto" w:fill="FF0000"/>
              </w:rPr>
              <w:t xml:space="preserve"> </w:t>
            </w:r>
            <w:r>
              <w:rPr>
                <w:sz w:val="28"/>
                <w:shd w:val="clear" w:color="auto" w:fill="FF0000"/>
              </w:rPr>
              <w:t>Đúng</w:t>
            </w:r>
            <w:r>
              <w:rPr>
                <w:sz w:val="28"/>
              </w:rPr>
              <w:t>.</w:t>
            </w:r>
          </w:p>
          <w:p>
            <w:pPr>
              <w:pStyle w:val="17"/>
              <w:numPr>
                <w:ilvl w:val="0"/>
                <w:numId w:val="474"/>
              </w:numPr>
              <w:tabs>
                <w:tab w:val="left" w:pos="828"/>
              </w:tabs>
              <w:spacing w:before="154" w:after="0" w:line="240" w:lineRule="auto"/>
              <w:ind w:left="827" w:right="0" w:hanging="361"/>
              <w:jc w:val="both"/>
              <w:rPr>
                <w:sz w:val="28"/>
              </w:rPr>
            </w:pPr>
            <w:r>
              <w:rPr>
                <w:sz w:val="28"/>
              </w:rPr>
              <w:t>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236" w:type="dxa"/>
          </w:tcPr>
          <w:p>
            <w:pPr>
              <w:pStyle w:val="17"/>
              <w:spacing w:before="105"/>
              <w:ind w:left="707"/>
              <w:rPr>
                <w:sz w:val="28"/>
              </w:rPr>
            </w:pPr>
            <w:r>
              <w:rPr>
                <w:sz w:val="28"/>
              </w:rPr>
              <w:t>296</w:t>
            </w:r>
          </w:p>
        </w:tc>
        <w:tc>
          <w:tcPr>
            <w:tcW w:w="1969" w:type="dxa"/>
          </w:tcPr>
          <w:p>
            <w:pPr>
              <w:pStyle w:val="17"/>
              <w:spacing w:before="105"/>
              <w:ind w:left="107"/>
              <w:rPr>
                <w:sz w:val="28"/>
              </w:rPr>
            </w:pPr>
            <w:r>
              <w:rPr>
                <w:sz w:val="28"/>
              </w:rPr>
              <w:t>XXIIIMCQ1</w:t>
            </w:r>
          </w:p>
        </w:tc>
        <w:tc>
          <w:tcPr>
            <w:tcW w:w="5601" w:type="dxa"/>
          </w:tcPr>
          <w:p>
            <w:pPr>
              <w:pStyle w:val="17"/>
              <w:spacing w:line="317" w:lineRule="exact"/>
              <w:ind w:left="107"/>
              <w:rPr>
                <w:sz w:val="28"/>
              </w:rPr>
            </w:pPr>
            <w:r>
              <w:rPr>
                <w:sz w:val="28"/>
              </w:rPr>
              <w:t>Vỡ bàng quang trong phúc mạc xảy ra khi :</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475"/>
              </w:numPr>
              <w:tabs>
                <w:tab w:val="left" w:pos="1169"/>
              </w:tabs>
              <w:spacing w:before="0" w:after="0" w:line="315" w:lineRule="exact"/>
              <w:ind w:left="1168" w:right="0" w:hanging="342"/>
              <w:jc w:val="left"/>
              <w:rPr>
                <w:sz w:val="28"/>
              </w:rPr>
            </w:pPr>
            <w:r>
              <w:rPr>
                <w:sz w:val="28"/>
              </w:rPr>
              <w:t>Chấn thƣơng bụng</w:t>
            </w:r>
            <w:r>
              <w:rPr>
                <w:spacing w:val="-12"/>
                <w:sz w:val="28"/>
              </w:rPr>
              <w:t xml:space="preserve"> </w:t>
            </w:r>
            <w:r>
              <w:rPr>
                <w:sz w:val="28"/>
              </w:rPr>
              <w:t>kín.</w:t>
            </w:r>
          </w:p>
          <w:p>
            <w:pPr>
              <w:pStyle w:val="17"/>
              <w:numPr>
                <w:ilvl w:val="0"/>
                <w:numId w:val="475"/>
              </w:numPr>
              <w:tabs>
                <w:tab w:val="left" w:pos="1154"/>
              </w:tabs>
              <w:spacing w:before="160" w:after="0" w:line="240" w:lineRule="auto"/>
              <w:ind w:left="1153" w:right="0" w:hanging="327"/>
              <w:jc w:val="left"/>
              <w:rPr>
                <w:sz w:val="28"/>
              </w:rPr>
            </w:pPr>
            <w:r>
              <w:rPr>
                <w:sz w:val="28"/>
              </w:rPr>
              <w:t>Vỡ xƣơng</w:t>
            </w:r>
            <w:r>
              <w:rPr>
                <w:spacing w:val="-4"/>
                <w:sz w:val="28"/>
              </w:rPr>
              <w:t xml:space="preserve"> </w:t>
            </w:r>
            <w:r>
              <w:rPr>
                <w:sz w:val="28"/>
              </w:rPr>
              <w:t>chậu.</w:t>
            </w:r>
          </w:p>
          <w:p>
            <w:pPr>
              <w:pStyle w:val="17"/>
              <w:numPr>
                <w:ilvl w:val="0"/>
                <w:numId w:val="475"/>
              </w:numPr>
              <w:tabs>
                <w:tab w:val="left" w:pos="1154"/>
              </w:tabs>
              <w:spacing w:before="163" w:after="0" w:line="240" w:lineRule="auto"/>
              <w:ind w:left="1153" w:right="0" w:hanging="327"/>
              <w:jc w:val="left"/>
              <w:rPr>
                <w:sz w:val="28"/>
              </w:rPr>
            </w:pPr>
            <w:r>
              <w:rPr>
                <w:sz w:val="28"/>
              </w:rPr>
              <w:t>Đa chấn</w:t>
            </w:r>
            <w:r>
              <w:rPr>
                <w:spacing w:val="-7"/>
                <w:sz w:val="28"/>
              </w:rPr>
              <w:t xml:space="preserve"> </w:t>
            </w:r>
            <w:r>
              <w:rPr>
                <w:sz w:val="28"/>
              </w:rPr>
              <w:t>thƣơng.</w:t>
            </w:r>
          </w:p>
          <w:p>
            <w:pPr>
              <w:pStyle w:val="17"/>
              <w:numPr>
                <w:ilvl w:val="0"/>
                <w:numId w:val="475"/>
              </w:numPr>
              <w:tabs>
                <w:tab w:val="left" w:pos="1271"/>
              </w:tabs>
              <w:spacing w:before="160" w:after="0" w:line="240" w:lineRule="auto"/>
              <w:ind w:left="1270" w:right="0" w:hanging="444"/>
              <w:jc w:val="left"/>
              <w:rPr>
                <w:sz w:val="28"/>
              </w:rPr>
            </w:pPr>
            <w:r>
              <w:rPr>
                <w:sz w:val="28"/>
                <w:shd w:val="clear" w:color="auto" w:fill="FF0000"/>
              </w:rPr>
              <w:t>Chấn</w:t>
            </w:r>
            <w:r>
              <w:rPr>
                <w:spacing w:val="19"/>
                <w:sz w:val="28"/>
                <w:shd w:val="clear" w:color="auto" w:fill="FF0000"/>
              </w:rPr>
              <w:t xml:space="preserve"> </w:t>
            </w:r>
            <w:r>
              <w:rPr>
                <w:sz w:val="28"/>
                <w:shd w:val="clear" w:color="auto" w:fill="FF0000"/>
              </w:rPr>
              <w:t>thƣơng</w:t>
            </w:r>
            <w:r>
              <w:rPr>
                <w:spacing w:val="19"/>
                <w:sz w:val="28"/>
                <w:shd w:val="clear" w:color="auto" w:fill="FF0000"/>
              </w:rPr>
              <w:t xml:space="preserve"> </w:t>
            </w:r>
            <w:r>
              <w:rPr>
                <w:sz w:val="28"/>
                <w:shd w:val="clear" w:color="auto" w:fill="FF0000"/>
              </w:rPr>
              <w:t>do</w:t>
            </w:r>
            <w:r>
              <w:rPr>
                <w:spacing w:val="19"/>
                <w:sz w:val="28"/>
                <w:shd w:val="clear" w:color="auto" w:fill="FF0000"/>
              </w:rPr>
              <w:t xml:space="preserve"> </w:t>
            </w:r>
            <w:r>
              <w:rPr>
                <w:sz w:val="28"/>
                <w:shd w:val="clear" w:color="auto" w:fill="FF0000"/>
              </w:rPr>
              <w:t>đè</w:t>
            </w:r>
            <w:r>
              <w:rPr>
                <w:spacing w:val="18"/>
                <w:sz w:val="28"/>
                <w:shd w:val="clear" w:color="auto" w:fill="FF0000"/>
              </w:rPr>
              <w:t xml:space="preserve"> </w:t>
            </w:r>
            <w:r>
              <w:rPr>
                <w:sz w:val="28"/>
                <w:shd w:val="clear" w:color="auto" w:fill="FF0000"/>
              </w:rPr>
              <w:t>ép</w:t>
            </w:r>
            <w:r>
              <w:rPr>
                <w:spacing w:val="19"/>
                <w:sz w:val="28"/>
                <w:shd w:val="clear" w:color="auto" w:fill="FF0000"/>
              </w:rPr>
              <w:t xml:space="preserve"> </w:t>
            </w:r>
            <w:r>
              <w:rPr>
                <w:sz w:val="28"/>
                <w:shd w:val="clear" w:color="auto" w:fill="FF0000"/>
              </w:rPr>
              <w:t>trên</w:t>
            </w:r>
            <w:r>
              <w:rPr>
                <w:spacing w:val="19"/>
                <w:sz w:val="28"/>
                <w:shd w:val="clear" w:color="auto" w:fill="FF0000"/>
              </w:rPr>
              <w:t xml:space="preserve"> </w:t>
            </w:r>
            <w:r>
              <w:rPr>
                <w:sz w:val="28"/>
                <w:shd w:val="clear" w:color="auto" w:fill="FF0000"/>
              </w:rPr>
              <w:t>bàng</w:t>
            </w:r>
          </w:p>
          <w:p>
            <w:pPr>
              <w:pStyle w:val="17"/>
              <w:spacing w:before="161"/>
              <w:ind w:left="107"/>
              <w:rPr>
                <w:sz w:val="28"/>
              </w:rPr>
            </w:pPr>
            <w:r>
              <w:rPr>
                <w:spacing w:val="-71"/>
                <w:w w:val="100"/>
                <w:sz w:val="28"/>
                <w:shd w:val="clear" w:color="auto" w:fill="FF0000"/>
              </w:rPr>
              <w:t xml:space="preserve"> </w:t>
            </w:r>
            <w:r>
              <w:rPr>
                <w:sz w:val="28"/>
                <w:shd w:val="clear" w:color="auto" w:fill="FF0000"/>
              </w:rPr>
              <w:t>quang căng nƣớc tiểu.</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7"/>
              </w:rPr>
            </w:pPr>
          </w:p>
          <w:p>
            <w:pPr>
              <w:pStyle w:val="17"/>
              <w:ind w:right="95"/>
              <w:jc w:val="right"/>
              <w:rPr>
                <w:sz w:val="28"/>
              </w:rPr>
            </w:pPr>
            <w:r>
              <w:rPr>
                <w:sz w:val="28"/>
              </w:rPr>
              <w:t>297</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7"/>
              </w:rPr>
            </w:pPr>
          </w:p>
          <w:p>
            <w:pPr>
              <w:pStyle w:val="17"/>
              <w:ind w:left="107"/>
              <w:rPr>
                <w:sz w:val="28"/>
              </w:rPr>
            </w:pPr>
            <w:r>
              <w:rPr>
                <w:sz w:val="28"/>
              </w:rPr>
              <w:t>XXIIIMCQ2</w:t>
            </w:r>
          </w:p>
        </w:tc>
        <w:tc>
          <w:tcPr>
            <w:tcW w:w="5601" w:type="dxa"/>
          </w:tcPr>
          <w:p>
            <w:pPr>
              <w:pStyle w:val="17"/>
              <w:spacing w:line="315" w:lineRule="exact"/>
              <w:ind w:left="107"/>
              <w:rPr>
                <w:sz w:val="28"/>
              </w:rPr>
            </w:pPr>
            <w:r>
              <w:rPr>
                <w:sz w:val="28"/>
              </w:rPr>
              <w:t>Vỡ bàng quang ngoài phúc mạc do :</w:t>
            </w:r>
          </w:p>
          <w:p>
            <w:pPr>
              <w:pStyle w:val="17"/>
              <w:numPr>
                <w:ilvl w:val="0"/>
                <w:numId w:val="476"/>
              </w:numPr>
              <w:tabs>
                <w:tab w:val="left" w:pos="1169"/>
              </w:tabs>
              <w:spacing w:before="163" w:after="0" w:line="240" w:lineRule="auto"/>
              <w:ind w:left="1168" w:right="0" w:hanging="342"/>
              <w:jc w:val="left"/>
              <w:rPr>
                <w:sz w:val="28"/>
              </w:rPr>
            </w:pPr>
            <w:r>
              <w:rPr>
                <w:sz w:val="28"/>
              </w:rPr>
              <w:t>Chấn thƣơng bụng</w:t>
            </w:r>
            <w:r>
              <w:rPr>
                <w:spacing w:val="-12"/>
                <w:sz w:val="28"/>
              </w:rPr>
              <w:t xml:space="preserve"> </w:t>
            </w:r>
            <w:r>
              <w:rPr>
                <w:sz w:val="28"/>
              </w:rPr>
              <w:t>kín.</w:t>
            </w:r>
          </w:p>
          <w:p>
            <w:pPr>
              <w:pStyle w:val="17"/>
              <w:numPr>
                <w:ilvl w:val="0"/>
                <w:numId w:val="476"/>
              </w:numPr>
              <w:tabs>
                <w:tab w:val="left" w:pos="1154"/>
              </w:tabs>
              <w:spacing w:before="161" w:after="0" w:line="240" w:lineRule="auto"/>
              <w:ind w:left="1153" w:right="0" w:hanging="327"/>
              <w:jc w:val="left"/>
              <w:rPr>
                <w:sz w:val="28"/>
              </w:rPr>
            </w:pPr>
            <w:r>
              <w:rPr>
                <w:sz w:val="28"/>
              </w:rPr>
              <w:t>Đa chấn</w:t>
            </w:r>
            <w:r>
              <w:rPr>
                <w:spacing w:val="-7"/>
                <w:sz w:val="28"/>
              </w:rPr>
              <w:t xml:space="preserve"> </w:t>
            </w:r>
            <w:r>
              <w:rPr>
                <w:sz w:val="28"/>
              </w:rPr>
              <w:t>thƣơng.</w:t>
            </w:r>
          </w:p>
          <w:p>
            <w:pPr>
              <w:pStyle w:val="17"/>
              <w:numPr>
                <w:ilvl w:val="0"/>
                <w:numId w:val="476"/>
              </w:numPr>
              <w:tabs>
                <w:tab w:val="left" w:pos="1154"/>
              </w:tabs>
              <w:spacing w:before="160" w:after="0" w:line="240" w:lineRule="auto"/>
              <w:ind w:left="1153" w:right="0" w:hanging="327"/>
              <w:jc w:val="left"/>
              <w:rPr>
                <w:sz w:val="28"/>
              </w:rPr>
            </w:pPr>
            <w:r>
              <w:rPr>
                <w:sz w:val="28"/>
              </w:rPr>
              <w:t>Chấn thƣơng vùng tầng sinh</w:t>
            </w:r>
            <w:r>
              <w:rPr>
                <w:spacing w:val="-38"/>
                <w:sz w:val="28"/>
              </w:rPr>
              <w:t xml:space="preserve"> </w:t>
            </w:r>
            <w:r>
              <w:rPr>
                <w:sz w:val="28"/>
              </w:rPr>
              <w:t>môn.</w:t>
            </w:r>
          </w:p>
          <w:p>
            <w:pPr>
              <w:pStyle w:val="17"/>
              <w:numPr>
                <w:ilvl w:val="0"/>
                <w:numId w:val="476"/>
              </w:numPr>
              <w:tabs>
                <w:tab w:val="left" w:pos="1195"/>
              </w:tabs>
              <w:spacing w:before="160" w:after="0" w:line="240" w:lineRule="auto"/>
              <w:ind w:left="1194" w:right="0" w:hanging="368"/>
              <w:jc w:val="left"/>
              <w:rPr>
                <w:sz w:val="28"/>
              </w:rPr>
            </w:pPr>
            <w:r>
              <w:rPr>
                <w:sz w:val="28"/>
                <w:shd w:val="clear" w:color="auto" w:fill="FF0000"/>
              </w:rPr>
              <w:t>Vỡ xƣơng chậu, đầu xƣơng gãy</w:t>
            </w:r>
            <w:r>
              <w:rPr>
                <w:spacing w:val="-23"/>
                <w:sz w:val="28"/>
                <w:shd w:val="clear" w:color="auto" w:fill="FF0000"/>
              </w:rPr>
              <w:t xml:space="preserve"> </w:t>
            </w:r>
            <w:r>
              <w:rPr>
                <w:sz w:val="28"/>
                <w:shd w:val="clear" w:color="auto" w:fill="FF0000"/>
              </w:rPr>
              <w:t>chọc</w:t>
            </w:r>
          </w:p>
          <w:p>
            <w:pPr>
              <w:pStyle w:val="17"/>
              <w:spacing w:before="163"/>
              <w:ind w:left="107"/>
              <w:rPr>
                <w:sz w:val="28"/>
              </w:rPr>
            </w:pPr>
            <w:r>
              <w:rPr>
                <w:spacing w:val="-71"/>
                <w:w w:val="100"/>
                <w:sz w:val="28"/>
                <w:shd w:val="clear" w:color="auto" w:fill="FF0000"/>
              </w:rPr>
              <w:t xml:space="preserve"> </w:t>
            </w:r>
            <w:r>
              <w:rPr>
                <w:sz w:val="28"/>
                <w:shd w:val="clear" w:color="auto" w:fill="FF0000"/>
              </w:rPr>
              <w:t>thủng.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ind w:right="95"/>
              <w:jc w:val="right"/>
              <w:rPr>
                <w:sz w:val="28"/>
              </w:rPr>
            </w:pPr>
            <w:r>
              <w:rPr>
                <w:sz w:val="28"/>
              </w:rPr>
              <w:t>298</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ind w:left="107"/>
              <w:rPr>
                <w:sz w:val="28"/>
              </w:rPr>
            </w:pPr>
            <w:r>
              <w:rPr>
                <w:sz w:val="28"/>
              </w:rPr>
              <w:t>XXIIIMCQ3</w:t>
            </w:r>
          </w:p>
        </w:tc>
        <w:tc>
          <w:tcPr>
            <w:tcW w:w="5601" w:type="dxa"/>
          </w:tcPr>
          <w:p>
            <w:pPr>
              <w:pStyle w:val="17"/>
              <w:spacing w:line="360" w:lineRule="auto"/>
              <w:ind w:left="107"/>
              <w:rPr>
                <w:sz w:val="28"/>
              </w:rPr>
            </w:pPr>
            <w:r>
              <w:rPr>
                <w:sz w:val="28"/>
              </w:rPr>
              <w:t>Hình thái tổn thƣơng giải phẫu bệnh thƣờng gặp nhất của vỡ bàng quang là:</w:t>
            </w:r>
          </w:p>
          <w:p>
            <w:pPr>
              <w:pStyle w:val="17"/>
              <w:numPr>
                <w:ilvl w:val="0"/>
                <w:numId w:val="477"/>
              </w:numPr>
              <w:tabs>
                <w:tab w:val="left" w:pos="1169"/>
              </w:tabs>
              <w:spacing w:before="0" w:after="0" w:line="240" w:lineRule="auto"/>
              <w:ind w:left="1168" w:right="0" w:hanging="342"/>
              <w:jc w:val="left"/>
              <w:rPr>
                <w:sz w:val="28"/>
              </w:rPr>
            </w:pPr>
            <w:r>
              <w:rPr>
                <w:sz w:val="28"/>
              </w:rPr>
              <w:t>Đụng giập thành bàng</w:t>
            </w:r>
            <w:r>
              <w:rPr>
                <w:spacing w:val="-3"/>
                <w:sz w:val="28"/>
              </w:rPr>
              <w:t xml:space="preserve"> </w:t>
            </w:r>
            <w:r>
              <w:rPr>
                <w:sz w:val="28"/>
              </w:rPr>
              <w:t>quang.</w:t>
            </w:r>
          </w:p>
          <w:p>
            <w:pPr>
              <w:pStyle w:val="17"/>
              <w:numPr>
                <w:ilvl w:val="0"/>
                <w:numId w:val="477"/>
              </w:numPr>
              <w:tabs>
                <w:tab w:val="left" w:pos="1154"/>
              </w:tabs>
              <w:spacing w:before="155" w:after="0" w:line="360" w:lineRule="auto"/>
              <w:ind w:left="827" w:right="710" w:firstLine="0"/>
              <w:jc w:val="left"/>
              <w:rPr>
                <w:sz w:val="28"/>
              </w:rPr>
            </w:pPr>
            <w:r>
              <w:rPr>
                <w:sz w:val="28"/>
              </w:rPr>
              <w:t>Vỡ bàng quang không hoàn toàn. C</w:t>
            </w:r>
            <w:r>
              <w:rPr>
                <w:sz w:val="28"/>
                <w:shd w:val="clear" w:color="auto" w:fill="FF0000"/>
              </w:rPr>
              <w:t>.</w:t>
            </w:r>
            <w:r>
              <w:rPr>
                <w:spacing w:val="-2"/>
                <w:sz w:val="28"/>
                <w:shd w:val="clear" w:color="auto" w:fill="FF0000"/>
              </w:rPr>
              <w:t xml:space="preserve"> </w:t>
            </w:r>
            <w:r>
              <w:rPr>
                <w:sz w:val="28"/>
                <w:shd w:val="clear" w:color="auto" w:fill="FF0000"/>
              </w:rPr>
              <w:t>Vỡ</w:t>
            </w:r>
            <w:r>
              <w:rPr>
                <w:spacing w:val="-1"/>
                <w:sz w:val="28"/>
                <w:shd w:val="clear" w:color="auto" w:fill="FF0000"/>
              </w:rPr>
              <w:t xml:space="preserve"> </w:t>
            </w:r>
            <w:r>
              <w:rPr>
                <w:sz w:val="28"/>
                <w:shd w:val="clear" w:color="auto" w:fill="FF0000"/>
              </w:rPr>
              <w:t>bàng quang hoàn</w:t>
            </w:r>
            <w:r>
              <w:rPr>
                <w:spacing w:val="1"/>
                <w:sz w:val="28"/>
                <w:shd w:val="clear" w:color="auto" w:fill="FF0000"/>
              </w:rPr>
              <w:t xml:space="preserve"> </w:t>
            </w:r>
            <w:r>
              <w:rPr>
                <w:sz w:val="28"/>
                <w:shd w:val="clear" w:color="auto" w:fill="FF0000"/>
              </w:rPr>
              <w:t>toàn.</w:t>
            </w:r>
          </w:p>
          <w:p>
            <w:pPr>
              <w:pStyle w:val="17"/>
              <w:spacing w:line="321" w:lineRule="exact"/>
              <w:ind w:left="827"/>
              <w:rPr>
                <w:sz w:val="28"/>
              </w:rPr>
            </w:pPr>
            <w:r>
              <w:rPr>
                <w:sz w:val="28"/>
              </w:rPr>
              <w:t>D. Đụng giập niêm mạc bàng quang.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299</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7"/>
              <w:rPr>
                <w:sz w:val="28"/>
              </w:rPr>
            </w:pPr>
            <w:r>
              <w:rPr>
                <w:sz w:val="28"/>
              </w:rPr>
              <w:t>XXIIIMCQ4</w:t>
            </w:r>
          </w:p>
        </w:tc>
        <w:tc>
          <w:tcPr>
            <w:tcW w:w="5601" w:type="dxa"/>
          </w:tcPr>
          <w:p>
            <w:pPr>
              <w:pStyle w:val="17"/>
              <w:spacing w:line="360" w:lineRule="auto"/>
              <w:ind w:left="107" w:right="346"/>
              <w:rPr>
                <w:sz w:val="28"/>
              </w:rPr>
            </w:pPr>
            <w:r>
              <w:rPr>
                <w:sz w:val="28"/>
              </w:rPr>
              <w:t>Dấu hiệu lâm sàng điển hình của vỡ bàng quang trong phúc mạc</w:t>
            </w:r>
            <w:r>
              <w:rPr>
                <w:spacing w:val="-3"/>
                <w:sz w:val="28"/>
              </w:rPr>
              <w:t xml:space="preserve"> </w:t>
            </w:r>
            <w:r>
              <w:rPr>
                <w:sz w:val="28"/>
              </w:rPr>
              <w:t>là:</w:t>
            </w:r>
          </w:p>
          <w:p>
            <w:pPr>
              <w:pStyle w:val="17"/>
              <w:numPr>
                <w:ilvl w:val="0"/>
                <w:numId w:val="478"/>
              </w:numPr>
              <w:tabs>
                <w:tab w:val="left" w:pos="1169"/>
              </w:tabs>
              <w:spacing w:before="0" w:after="0" w:line="321" w:lineRule="exact"/>
              <w:ind w:left="1168" w:right="0" w:hanging="342"/>
              <w:jc w:val="left"/>
              <w:rPr>
                <w:sz w:val="28"/>
              </w:rPr>
            </w:pPr>
            <w:r>
              <w:rPr>
                <w:sz w:val="28"/>
              </w:rPr>
              <w:t>Đau bụng vùng dƣới</w:t>
            </w:r>
            <w:r>
              <w:rPr>
                <w:spacing w:val="-12"/>
                <w:sz w:val="28"/>
              </w:rPr>
              <w:t xml:space="preserve"> </w:t>
            </w:r>
            <w:r>
              <w:rPr>
                <w:sz w:val="28"/>
              </w:rPr>
              <w:t>rốn.</w:t>
            </w:r>
          </w:p>
          <w:p>
            <w:pPr>
              <w:pStyle w:val="17"/>
              <w:numPr>
                <w:ilvl w:val="0"/>
                <w:numId w:val="478"/>
              </w:numPr>
              <w:tabs>
                <w:tab w:val="left" w:pos="1154"/>
              </w:tabs>
              <w:spacing w:before="156" w:after="0" w:line="240" w:lineRule="auto"/>
              <w:ind w:left="1153" w:right="0" w:hanging="327"/>
              <w:jc w:val="left"/>
              <w:rPr>
                <w:sz w:val="28"/>
              </w:rPr>
            </w:pPr>
            <w:r>
              <w:rPr>
                <w:sz w:val="28"/>
              </w:rPr>
              <w:t>Bụng chƣớng, ấn đau khắp</w:t>
            </w:r>
            <w:r>
              <w:rPr>
                <w:spacing w:val="-30"/>
                <w:sz w:val="28"/>
              </w:rPr>
              <w:t xml:space="preserve"> </w:t>
            </w:r>
            <w:r>
              <w:rPr>
                <w:sz w:val="28"/>
              </w:rPr>
              <w:t>bụng.</w:t>
            </w:r>
          </w:p>
          <w:p>
            <w:pPr>
              <w:pStyle w:val="17"/>
              <w:numPr>
                <w:ilvl w:val="0"/>
                <w:numId w:val="478"/>
              </w:numPr>
              <w:tabs>
                <w:tab w:val="left" w:pos="1159"/>
              </w:tabs>
              <w:spacing w:before="160" w:after="0" w:line="240" w:lineRule="auto"/>
              <w:ind w:left="1158" w:right="0" w:hanging="332"/>
              <w:jc w:val="left"/>
              <w:rPr>
                <w:sz w:val="28"/>
              </w:rPr>
            </w:pPr>
            <w:r>
              <w:rPr>
                <w:sz w:val="28"/>
                <w:shd w:val="clear" w:color="auto" w:fill="FF0000"/>
              </w:rPr>
              <w:t>Bệnh nhân không có cảm giác buồn</w:t>
            </w:r>
            <w:r>
              <w:rPr>
                <w:spacing w:val="15"/>
                <w:sz w:val="28"/>
                <w:shd w:val="clear" w:color="auto" w:fill="FF0000"/>
              </w:rPr>
              <w:t xml:space="preserve"> </w:t>
            </w:r>
            <w:r>
              <w:rPr>
                <w:spacing w:val="2"/>
                <w:sz w:val="28"/>
                <w:shd w:val="clear" w:color="auto" w:fill="FF0000"/>
              </w:rPr>
              <w:t>đi</w:t>
            </w:r>
          </w:p>
          <w:p>
            <w:pPr>
              <w:pStyle w:val="17"/>
              <w:spacing w:before="161"/>
              <w:ind w:left="107"/>
              <w:rPr>
                <w:sz w:val="28"/>
              </w:rPr>
            </w:pPr>
            <w:r>
              <w:rPr>
                <w:spacing w:val="-71"/>
                <w:w w:val="100"/>
                <w:sz w:val="28"/>
                <w:shd w:val="clear" w:color="auto" w:fill="FF0000"/>
              </w:rPr>
              <w:t xml:space="preserve"> </w:t>
            </w:r>
            <w:r>
              <w:rPr>
                <w:sz w:val="28"/>
                <w:shd w:val="clear" w:color="auto" w:fill="FF0000"/>
              </w:rPr>
              <w:t>tiểu, và không đi tiểu đƣợc</w:t>
            </w:r>
            <w:r>
              <w:rPr>
                <w:sz w:val="28"/>
              </w:rPr>
              <w:t>.</w:t>
            </w:r>
          </w:p>
          <w:p>
            <w:pPr>
              <w:pStyle w:val="17"/>
              <w:numPr>
                <w:ilvl w:val="0"/>
                <w:numId w:val="478"/>
              </w:numPr>
              <w:tabs>
                <w:tab w:val="left" w:pos="1258"/>
              </w:tabs>
              <w:spacing w:before="34" w:after="0" w:line="484" w:lineRule="exact"/>
              <w:ind w:left="107" w:right="97" w:firstLine="720"/>
              <w:jc w:val="left"/>
              <w:rPr>
                <w:sz w:val="28"/>
              </w:rPr>
            </w:pPr>
            <w:r>
              <w:rPr>
                <w:sz w:val="28"/>
              </w:rPr>
              <w:t>Thăm trực tràng túi cùng Douglas căng,</w:t>
            </w:r>
            <w:r>
              <w:rPr>
                <w:spacing w:val="-2"/>
                <w:sz w:val="28"/>
              </w:rPr>
              <w:t xml:space="preserve"> </w:t>
            </w:r>
            <w:r>
              <w:rPr>
                <w:sz w:val="28"/>
              </w:rPr>
              <w:t>đau.</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236" w:type="dxa"/>
          </w:tcPr>
          <w:p>
            <w:pPr>
              <w:pStyle w:val="17"/>
              <w:rPr>
                <w:sz w:val="24"/>
              </w:rPr>
            </w:pPr>
          </w:p>
        </w:tc>
        <w:tc>
          <w:tcPr>
            <w:tcW w:w="1969" w:type="dxa"/>
          </w:tcPr>
          <w:p>
            <w:pPr>
              <w:pStyle w:val="17"/>
              <w:rPr>
                <w:sz w:val="24"/>
              </w:rPr>
            </w:pPr>
          </w:p>
        </w:tc>
        <w:tc>
          <w:tcPr>
            <w:tcW w:w="5601" w:type="dxa"/>
          </w:tcPr>
          <w:p>
            <w:pPr>
              <w:pStyle w:val="17"/>
              <w:rPr>
                <w:sz w:val="24"/>
              </w:rPr>
            </w:pPr>
          </w:p>
        </w:tc>
        <w:tc>
          <w:tcPr>
            <w:tcW w:w="865" w:type="dxa"/>
          </w:tcPr>
          <w:p>
            <w:pPr>
              <w:pStyle w:val="17"/>
              <w:rPr>
                <w:sz w:val="24"/>
              </w:rPr>
            </w:pPr>
          </w:p>
        </w:tc>
        <w:tc>
          <w:tcPr>
            <w:tcW w:w="23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2"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5"/>
              </w:rPr>
            </w:pPr>
          </w:p>
          <w:p>
            <w:pPr>
              <w:pStyle w:val="17"/>
              <w:ind w:right="95"/>
              <w:jc w:val="right"/>
              <w:rPr>
                <w:sz w:val="28"/>
              </w:rPr>
            </w:pPr>
            <w:r>
              <w:rPr>
                <w:sz w:val="28"/>
              </w:rPr>
              <w:t>300</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5"/>
              </w:rPr>
            </w:pPr>
          </w:p>
          <w:p>
            <w:pPr>
              <w:pStyle w:val="17"/>
              <w:ind w:left="107"/>
              <w:rPr>
                <w:sz w:val="28"/>
              </w:rPr>
            </w:pPr>
            <w:r>
              <w:rPr>
                <w:sz w:val="28"/>
              </w:rPr>
              <w:t>XXIIIMCQ5</w:t>
            </w:r>
          </w:p>
        </w:tc>
        <w:tc>
          <w:tcPr>
            <w:tcW w:w="5601" w:type="dxa"/>
          </w:tcPr>
          <w:p>
            <w:pPr>
              <w:pStyle w:val="17"/>
              <w:spacing w:line="362" w:lineRule="auto"/>
              <w:ind w:left="107" w:right="346"/>
              <w:rPr>
                <w:sz w:val="28"/>
              </w:rPr>
            </w:pPr>
            <w:r>
              <w:rPr>
                <w:sz w:val="28"/>
              </w:rPr>
              <w:t>Dấu hiệu lâm sàng điển hình của vỡ bàng quang ngoài phúc mạc</w:t>
            </w:r>
            <w:r>
              <w:rPr>
                <w:spacing w:val="-2"/>
                <w:sz w:val="28"/>
              </w:rPr>
              <w:t xml:space="preserve"> </w:t>
            </w:r>
            <w:r>
              <w:rPr>
                <w:sz w:val="28"/>
              </w:rPr>
              <w:t>là:</w:t>
            </w:r>
          </w:p>
          <w:p>
            <w:pPr>
              <w:pStyle w:val="17"/>
              <w:numPr>
                <w:ilvl w:val="0"/>
                <w:numId w:val="479"/>
              </w:numPr>
              <w:tabs>
                <w:tab w:val="left" w:pos="1207"/>
              </w:tabs>
              <w:spacing w:before="0" w:after="0" w:line="360" w:lineRule="auto"/>
              <w:ind w:left="107" w:right="99" w:firstLine="720"/>
              <w:jc w:val="left"/>
              <w:rPr>
                <w:sz w:val="28"/>
              </w:rPr>
            </w:pPr>
            <w:r>
              <w:rPr>
                <w:sz w:val="28"/>
              </w:rPr>
              <w:t>Đau vùng khung chậu và bụng vùng dƣới</w:t>
            </w:r>
            <w:r>
              <w:rPr>
                <w:spacing w:val="-1"/>
                <w:sz w:val="28"/>
              </w:rPr>
              <w:t xml:space="preserve"> </w:t>
            </w:r>
            <w:r>
              <w:rPr>
                <w:sz w:val="28"/>
              </w:rPr>
              <w:t>rốn.</w:t>
            </w:r>
          </w:p>
          <w:p>
            <w:pPr>
              <w:pStyle w:val="17"/>
              <w:numPr>
                <w:ilvl w:val="0"/>
                <w:numId w:val="479"/>
              </w:numPr>
              <w:tabs>
                <w:tab w:val="left" w:pos="1245"/>
              </w:tabs>
              <w:spacing w:before="0" w:after="0" w:line="362" w:lineRule="auto"/>
              <w:ind w:left="107" w:right="97" w:firstLine="720"/>
              <w:jc w:val="left"/>
              <w:rPr>
                <w:sz w:val="28"/>
              </w:rPr>
            </w:pPr>
            <w:r>
              <w:rPr>
                <w:sz w:val="28"/>
              </w:rPr>
              <w:t>Thăm trực tràng túi cùng Douglas căng, không</w:t>
            </w:r>
            <w:r>
              <w:rPr>
                <w:spacing w:val="-1"/>
                <w:sz w:val="28"/>
              </w:rPr>
              <w:t xml:space="preserve"> </w:t>
            </w:r>
            <w:r>
              <w:rPr>
                <w:sz w:val="28"/>
              </w:rPr>
              <w:t>đau.</w:t>
            </w:r>
          </w:p>
          <w:p>
            <w:pPr>
              <w:pStyle w:val="17"/>
              <w:numPr>
                <w:ilvl w:val="0"/>
                <w:numId w:val="479"/>
              </w:numPr>
              <w:tabs>
                <w:tab w:val="left" w:pos="1168"/>
              </w:tabs>
              <w:spacing w:before="0" w:after="0" w:line="360" w:lineRule="auto"/>
              <w:ind w:left="107" w:right="94" w:firstLine="720"/>
              <w:jc w:val="left"/>
              <w:rPr>
                <w:sz w:val="28"/>
              </w:rPr>
            </w:pPr>
            <w:r>
              <w:rPr>
                <w:sz w:val="28"/>
              </w:rPr>
              <w:t>Khám không thấy cầu bàng quang, có khối dịch trên xƣơng</w:t>
            </w:r>
            <w:r>
              <w:rPr>
                <w:spacing w:val="-10"/>
                <w:sz w:val="28"/>
              </w:rPr>
              <w:t xml:space="preserve"> </w:t>
            </w:r>
            <w:r>
              <w:rPr>
                <w:sz w:val="28"/>
              </w:rPr>
              <w:t>mu.</w:t>
            </w:r>
          </w:p>
          <w:p>
            <w:pPr>
              <w:pStyle w:val="17"/>
              <w:numPr>
                <w:ilvl w:val="0"/>
                <w:numId w:val="479"/>
              </w:numPr>
              <w:tabs>
                <w:tab w:val="left" w:pos="1207"/>
              </w:tabs>
              <w:spacing w:before="0" w:after="0" w:line="321" w:lineRule="exact"/>
              <w:ind w:left="1206" w:right="0" w:hanging="380"/>
              <w:jc w:val="left"/>
              <w:rPr>
                <w:sz w:val="28"/>
              </w:rPr>
            </w:pPr>
            <w:r>
              <w:rPr>
                <w:sz w:val="28"/>
                <w:shd w:val="clear" w:color="auto" w:fill="FF0000"/>
              </w:rPr>
              <w:t>Bệnh</w:t>
            </w:r>
            <w:r>
              <w:rPr>
                <w:spacing w:val="35"/>
                <w:sz w:val="28"/>
                <w:shd w:val="clear" w:color="auto" w:fill="FF0000"/>
              </w:rPr>
              <w:t xml:space="preserve"> </w:t>
            </w:r>
            <w:r>
              <w:rPr>
                <w:sz w:val="28"/>
                <w:shd w:val="clear" w:color="auto" w:fill="FF0000"/>
              </w:rPr>
              <w:t>nhân</w:t>
            </w:r>
            <w:r>
              <w:rPr>
                <w:spacing w:val="37"/>
                <w:sz w:val="28"/>
                <w:shd w:val="clear" w:color="auto" w:fill="FF0000"/>
              </w:rPr>
              <w:t xml:space="preserve"> </w:t>
            </w:r>
            <w:r>
              <w:rPr>
                <w:sz w:val="28"/>
                <w:shd w:val="clear" w:color="auto" w:fill="FF0000"/>
              </w:rPr>
              <w:t>có</w:t>
            </w:r>
            <w:r>
              <w:rPr>
                <w:spacing w:val="38"/>
                <w:sz w:val="28"/>
                <w:shd w:val="clear" w:color="auto" w:fill="FF0000"/>
              </w:rPr>
              <w:t xml:space="preserve"> </w:t>
            </w:r>
            <w:r>
              <w:rPr>
                <w:sz w:val="28"/>
                <w:shd w:val="clear" w:color="auto" w:fill="FF0000"/>
              </w:rPr>
              <w:t>cảm</w:t>
            </w:r>
            <w:r>
              <w:rPr>
                <w:spacing w:val="34"/>
                <w:sz w:val="28"/>
                <w:shd w:val="clear" w:color="auto" w:fill="FF0000"/>
              </w:rPr>
              <w:t xml:space="preserve"> </w:t>
            </w:r>
            <w:r>
              <w:rPr>
                <w:sz w:val="28"/>
                <w:shd w:val="clear" w:color="auto" w:fill="FF0000"/>
              </w:rPr>
              <w:t>giác</w:t>
            </w:r>
            <w:r>
              <w:rPr>
                <w:spacing w:val="34"/>
                <w:sz w:val="28"/>
                <w:shd w:val="clear" w:color="auto" w:fill="FF0000"/>
              </w:rPr>
              <w:t xml:space="preserve"> </w:t>
            </w:r>
            <w:r>
              <w:rPr>
                <w:sz w:val="28"/>
                <w:shd w:val="clear" w:color="auto" w:fill="FF0000"/>
              </w:rPr>
              <w:t>buồn</w:t>
            </w:r>
            <w:r>
              <w:rPr>
                <w:spacing w:val="38"/>
                <w:sz w:val="28"/>
                <w:shd w:val="clear" w:color="auto" w:fill="FF0000"/>
              </w:rPr>
              <w:t xml:space="preserve"> </w:t>
            </w:r>
            <w:r>
              <w:rPr>
                <w:sz w:val="28"/>
                <w:shd w:val="clear" w:color="auto" w:fill="FF0000"/>
              </w:rPr>
              <w:t>đi</w:t>
            </w:r>
            <w:r>
              <w:rPr>
                <w:spacing w:val="35"/>
                <w:sz w:val="28"/>
                <w:shd w:val="clear" w:color="auto" w:fill="FF0000"/>
              </w:rPr>
              <w:t xml:space="preserve"> </w:t>
            </w:r>
            <w:r>
              <w:rPr>
                <w:sz w:val="28"/>
                <w:shd w:val="clear" w:color="auto" w:fill="FF0000"/>
              </w:rPr>
              <w:t>tiểu</w:t>
            </w:r>
          </w:p>
          <w:p>
            <w:pPr>
              <w:pStyle w:val="17"/>
              <w:spacing w:before="144"/>
              <w:ind w:left="107"/>
              <w:rPr>
                <w:sz w:val="28"/>
              </w:rPr>
            </w:pPr>
            <w:r>
              <w:rPr>
                <w:spacing w:val="-71"/>
                <w:w w:val="100"/>
                <w:sz w:val="28"/>
                <w:shd w:val="clear" w:color="auto" w:fill="FF0000"/>
              </w:rPr>
              <w:t xml:space="preserve"> </w:t>
            </w:r>
            <w:r>
              <w:rPr>
                <w:sz w:val="28"/>
                <w:shd w:val="clear" w:color="auto" w:fill="FF0000"/>
              </w:rPr>
              <w:t>nhƣng chỉ rặn ra đƣợc ít nƣớc tiểu lẫn máu.</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ind w:right="95"/>
              <w:jc w:val="right"/>
              <w:rPr>
                <w:sz w:val="28"/>
              </w:rPr>
            </w:pPr>
            <w:r>
              <w:rPr>
                <w:sz w:val="28"/>
              </w:rPr>
              <w:t>301</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ind w:left="107"/>
              <w:rPr>
                <w:sz w:val="28"/>
              </w:rPr>
            </w:pPr>
            <w:r>
              <w:rPr>
                <w:sz w:val="28"/>
              </w:rPr>
              <w:t>XXIIIMCQ6</w:t>
            </w:r>
          </w:p>
        </w:tc>
        <w:tc>
          <w:tcPr>
            <w:tcW w:w="5601" w:type="dxa"/>
          </w:tcPr>
          <w:p>
            <w:pPr>
              <w:pStyle w:val="17"/>
              <w:spacing w:line="360" w:lineRule="auto"/>
              <w:ind w:left="107" w:right="21" w:firstLine="720"/>
              <w:rPr>
                <w:sz w:val="28"/>
              </w:rPr>
            </w:pPr>
            <w:r>
              <w:rPr>
                <w:sz w:val="28"/>
              </w:rPr>
              <w:t xml:space="preserve">Phƣơng pháp cận lâm sàng có giá trị </w:t>
            </w:r>
            <w:r>
              <w:rPr>
                <w:spacing w:val="-11"/>
                <w:sz w:val="28"/>
              </w:rPr>
              <w:t xml:space="preserve">nhất </w:t>
            </w:r>
            <w:r>
              <w:rPr>
                <w:sz w:val="28"/>
              </w:rPr>
              <w:t>để chẩn đoán vỡ bàng quang là:</w:t>
            </w:r>
          </w:p>
          <w:p>
            <w:pPr>
              <w:pStyle w:val="17"/>
              <w:numPr>
                <w:ilvl w:val="0"/>
                <w:numId w:val="480"/>
              </w:numPr>
              <w:tabs>
                <w:tab w:val="left" w:pos="1169"/>
              </w:tabs>
              <w:spacing w:before="0" w:after="0" w:line="240" w:lineRule="auto"/>
              <w:ind w:left="1168" w:right="0" w:hanging="342"/>
              <w:jc w:val="left"/>
              <w:rPr>
                <w:sz w:val="28"/>
              </w:rPr>
            </w:pPr>
            <w:r>
              <w:rPr>
                <w:sz w:val="28"/>
              </w:rPr>
              <w:t>Siêu âm ổ</w:t>
            </w:r>
            <w:r>
              <w:rPr>
                <w:spacing w:val="-5"/>
                <w:sz w:val="28"/>
              </w:rPr>
              <w:t xml:space="preserve"> </w:t>
            </w:r>
            <w:r>
              <w:rPr>
                <w:sz w:val="28"/>
              </w:rPr>
              <w:t>bụng.</w:t>
            </w:r>
          </w:p>
          <w:p>
            <w:pPr>
              <w:pStyle w:val="17"/>
              <w:numPr>
                <w:ilvl w:val="0"/>
                <w:numId w:val="480"/>
              </w:numPr>
              <w:tabs>
                <w:tab w:val="left" w:pos="1154"/>
              </w:tabs>
              <w:spacing w:before="155" w:after="0" w:line="240" w:lineRule="auto"/>
              <w:ind w:left="1153" w:right="0" w:hanging="327"/>
              <w:jc w:val="left"/>
              <w:rPr>
                <w:sz w:val="28"/>
              </w:rPr>
            </w:pPr>
            <w:r>
              <w:rPr>
                <w:sz w:val="28"/>
              </w:rPr>
              <w:t>X quang khung</w:t>
            </w:r>
            <w:r>
              <w:rPr>
                <w:spacing w:val="-4"/>
                <w:sz w:val="28"/>
              </w:rPr>
              <w:t xml:space="preserve"> </w:t>
            </w:r>
            <w:r>
              <w:rPr>
                <w:sz w:val="28"/>
              </w:rPr>
              <w:t>chậu.</w:t>
            </w:r>
          </w:p>
          <w:p>
            <w:pPr>
              <w:pStyle w:val="17"/>
              <w:numPr>
                <w:ilvl w:val="0"/>
                <w:numId w:val="480"/>
              </w:numPr>
              <w:tabs>
                <w:tab w:val="left" w:pos="1155"/>
              </w:tabs>
              <w:spacing w:before="160" w:after="0" w:line="240" w:lineRule="auto"/>
              <w:ind w:left="1154" w:right="0" w:hanging="328"/>
              <w:jc w:val="left"/>
              <w:rPr>
                <w:sz w:val="28"/>
              </w:rPr>
            </w:pPr>
            <w:r>
              <w:rPr>
                <w:sz w:val="28"/>
                <w:shd w:val="clear" w:color="auto" w:fill="FF0000"/>
              </w:rPr>
              <w:t>Chụp bàng quang có thuốc cản</w:t>
            </w:r>
            <w:r>
              <w:rPr>
                <w:spacing w:val="-14"/>
                <w:sz w:val="28"/>
                <w:shd w:val="clear" w:color="auto" w:fill="FF0000"/>
              </w:rPr>
              <w:t xml:space="preserve"> </w:t>
            </w:r>
            <w:r>
              <w:rPr>
                <w:sz w:val="28"/>
                <w:shd w:val="clear" w:color="auto" w:fill="FF0000"/>
              </w:rPr>
              <w:t>quang.</w:t>
            </w:r>
          </w:p>
          <w:p>
            <w:pPr>
              <w:pStyle w:val="17"/>
              <w:numPr>
                <w:ilvl w:val="0"/>
                <w:numId w:val="480"/>
              </w:numPr>
              <w:tabs>
                <w:tab w:val="left" w:pos="1169"/>
              </w:tabs>
              <w:spacing w:before="160" w:after="0" w:line="240" w:lineRule="auto"/>
              <w:ind w:left="1168" w:right="0" w:hanging="342"/>
              <w:jc w:val="left"/>
              <w:rPr>
                <w:sz w:val="28"/>
              </w:rPr>
            </w:pPr>
            <w:r>
              <w:rPr>
                <w:sz w:val="28"/>
              </w:rPr>
              <w:t>Chụp UIV.</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8"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spacing w:before="1"/>
              <w:ind w:right="95"/>
              <w:jc w:val="right"/>
              <w:rPr>
                <w:sz w:val="28"/>
              </w:rPr>
            </w:pPr>
            <w:r>
              <w:rPr>
                <w:sz w:val="28"/>
              </w:rPr>
              <w:t>302</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spacing w:before="1"/>
              <w:ind w:left="107"/>
              <w:rPr>
                <w:sz w:val="28"/>
              </w:rPr>
            </w:pPr>
            <w:r>
              <w:rPr>
                <w:sz w:val="28"/>
              </w:rPr>
              <w:t>XXIIIMCQ7</w:t>
            </w:r>
          </w:p>
        </w:tc>
        <w:tc>
          <w:tcPr>
            <w:tcW w:w="5601" w:type="dxa"/>
          </w:tcPr>
          <w:p>
            <w:pPr>
              <w:pStyle w:val="17"/>
              <w:spacing w:line="360" w:lineRule="auto"/>
              <w:ind w:left="107"/>
              <w:rPr>
                <w:sz w:val="28"/>
              </w:rPr>
            </w:pPr>
            <w:r>
              <w:rPr>
                <w:sz w:val="28"/>
              </w:rPr>
              <w:t>Nguyên tắc chính điều trị vỡ bàng quang ngoài phúc mạc:</w:t>
            </w:r>
          </w:p>
          <w:p>
            <w:pPr>
              <w:pStyle w:val="17"/>
              <w:numPr>
                <w:ilvl w:val="0"/>
                <w:numId w:val="481"/>
              </w:numPr>
              <w:tabs>
                <w:tab w:val="left" w:pos="1169"/>
              </w:tabs>
              <w:spacing w:before="0" w:after="0" w:line="321" w:lineRule="exact"/>
              <w:ind w:left="1168" w:right="0" w:hanging="342"/>
              <w:jc w:val="left"/>
              <w:rPr>
                <w:sz w:val="28"/>
              </w:rPr>
            </w:pPr>
            <w:r>
              <w:rPr>
                <w:sz w:val="28"/>
              </w:rPr>
              <w:t>Hồi sức chống</w:t>
            </w:r>
            <w:r>
              <w:rPr>
                <w:spacing w:val="-4"/>
                <w:sz w:val="28"/>
              </w:rPr>
              <w:t xml:space="preserve"> </w:t>
            </w:r>
            <w:r>
              <w:rPr>
                <w:sz w:val="28"/>
              </w:rPr>
              <w:t>sốc.</w:t>
            </w:r>
          </w:p>
          <w:p>
            <w:pPr>
              <w:pStyle w:val="17"/>
              <w:numPr>
                <w:ilvl w:val="0"/>
                <w:numId w:val="481"/>
              </w:numPr>
              <w:tabs>
                <w:tab w:val="left" w:pos="1154"/>
              </w:tabs>
              <w:spacing w:before="156" w:after="0" w:line="240" w:lineRule="auto"/>
              <w:ind w:left="1153" w:right="0" w:hanging="327"/>
              <w:jc w:val="left"/>
              <w:rPr>
                <w:sz w:val="28"/>
              </w:rPr>
            </w:pPr>
            <w:r>
              <w:rPr>
                <w:sz w:val="28"/>
              </w:rPr>
              <w:t>Đặt và dẫn lƣu xông niệu</w:t>
            </w:r>
            <w:r>
              <w:rPr>
                <w:spacing w:val="-37"/>
                <w:sz w:val="28"/>
              </w:rPr>
              <w:t xml:space="preserve"> </w:t>
            </w:r>
            <w:r>
              <w:rPr>
                <w:sz w:val="28"/>
              </w:rPr>
              <w:t>đạo.</w:t>
            </w:r>
          </w:p>
          <w:p>
            <w:pPr>
              <w:pStyle w:val="17"/>
              <w:numPr>
                <w:ilvl w:val="0"/>
                <w:numId w:val="481"/>
              </w:numPr>
              <w:tabs>
                <w:tab w:val="left" w:pos="1154"/>
              </w:tabs>
              <w:spacing w:before="160" w:after="0" w:line="240" w:lineRule="auto"/>
              <w:ind w:left="1153" w:right="0" w:hanging="327"/>
              <w:jc w:val="left"/>
              <w:rPr>
                <w:sz w:val="28"/>
              </w:rPr>
            </w:pPr>
            <w:r>
              <w:rPr>
                <w:sz w:val="28"/>
                <w:shd w:val="clear" w:color="auto" w:fill="FF0000"/>
              </w:rPr>
              <w:t>Mổ khâu vỡ bàng quang và dẫn</w:t>
            </w:r>
            <w:r>
              <w:rPr>
                <w:spacing w:val="-49"/>
                <w:sz w:val="28"/>
                <w:shd w:val="clear" w:color="auto" w:fill="FF0000"/>
              </w:rPr>
              <w:t xml:space="preserve"> </w:t>
            </w:r>
            <w:r>
              <w:rPr>
                <w:sz w:val="28"/>
                <w:shd w:val="clear" w:color="auto" w:fill="FF0000"/>
              </w:rPr>
              <w:t>lƣu.</w:t>
            </w:r>
          </w:p>
          <w:p>
            <w:pPr>
              <w:pStyle w:val="17"/>
              <w:numPr>
                <w:ilvl w:val="0"/>
                <w:numId w:val="481"/>
              </w:numPr>
              <w:tabs>
                <w:tab w:val="left" w:pos="1169"/>
              </w:tabs>
              <w:spacing w:before="161" w:after="0" w:line="240" w:lineRule="auto"/>
              <w:ind w:left="1168" w:right="0" w:hanging="342"/>
              <w:jc w:val="left"/>
              <w:rPr>
                <w:sz w:val="28"/>
              </w:rPr>
            </w:pPr>
            <w:r>
              <w:rPr>
                <w:sz w:val="28"/>
              </w:rPr>
              <w:t>Cố định xƣơng chậu</w:t>
            </w:r>
            <w:r>
              <w:rPr>
                <w:spacing w:val="-9"/>
                <w:sz w:val="28"/>
              </w:rPr>
              <w:t xml:space="preserve"> </w:t>
            </w:r>
            <w:r>
              <w:rPr>
                <w:sz w:val="28"/>
              </w:rPr>
              <w:t>gãy.</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5"/>
              <w:ind w:right="95"/>
              <w:jc w:val="right"/>
              <w:rPr>
                <w:sz w:val="28"/>
              </w:rPr>
            </w:pPr>
            <w:r>
              <w:rPr>
                <w:sz w:val="28"/>
              </w:rPr>
              <w:t>303</w:t>
            </w:r>
          </w:p>
        </w:tc>
        <w:tc>
          <w:tcPr>
            <w:tcW w:w="1969" w:type="dxa"/>
          </w:tcPr>
          <w:p>
            <w:pPr>
              <w:pStyle w:val="17"/>
              <w:rPr>
                <w:b/>
                <w:sz w:val="30"/>
              </w:rPr>
            </w:pPr>
          </w:p>
          <w:p>
            <w:pPr>
              <w:pStyle w:val="17"/>
              <w:spacing w:before="245"/>
              <w:ind w:left="107"/>
              <w:rPr>
                <w:sz w:val="28"/>
              </w:rPr>
            </w:pPr>
            <w:r>
              <w:rPr>
                <w:sz w:val="28"/>
              </w:rPr>
              <w:t>XXIIIMCQ8</w:t>
            </w:r>
          </w:p>
        </w:tc>
        <w:tc>
          <w:tcPr>
            <w:tcW w:w="5601" w:type="dxa"/>
          </w:tcPr>
          <w:p>
            <w:pPr>
              <w:pStyle w:val="17"/>
              <w:spacing w:line="317" w:lineRule="exact"/>
              <w:ind w:left="107"/>
              <w:rPr>
                <w:sz w:val="28"/>
              </w:rPr>
            </w:pPr>
            <w:r>
              <w:rPr>
                <w:sz w:val="28"/>
              </w:rPr>
              <w:t>Nguyên tắc điều trị vỡ bàng quang trong phúc</w:t>
            </w:r>
          </w:p>
          <w:p>
            <w:pPr>
              <w:pStyle w:val="17"/>
              <w:spacing w:before="160"/>
              <w:ind w:left="107"/>
              <w:rPr>
                <w:sz w:val="28"/>
              </w:rPr>
            </w:pPr>
            <w:r>
              <w:rPr>
                <w:sz w:val="28"/>
              </w:rPr>
              <w:t>mạc:</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0"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482"/>
              </w:numPr>
              <w:tabs>
                <w:tab w:val="left" w:pos="1169"/>
              </w:tabs>
              <w:spacing w:before="0" w:after="0" w:line="315" w:lineRule="exact"/>
              <w:ind w:left="1168" w:right="0" w:hanging="342"/>
              <w:jc w:val="left"/>
              <w:rPr>
                <w:sz w:val="28"/>
              </w:rPr>
            </w:pPr>
            <w:r>
              <w:rPr>
                <w:sz w:val="28"/>
              </w:rPr>
              <w:t>Hồi sức chống</w:t>
            </w:r>
            <w:r>
              <w:rPr>
                <w:spacing w:val="-4"/>
                <w:sz w:val="28"/>
              </w:rPr>
              <w:t xml:space="preserve"> </w:t>
            </w:r>
            <w:r>
              <w:rPr>
                <w:sz w:val="28"/>
              </w:rPr>
              <w:t>sốc.</w:t>
            </w:r>
          </w:p>
          <w:p>
            <w:pPr>
              <w:pStyle w:val="17"/>
              <w:numPr>
                <w:ilvl w:val="0"/>
                <w:numId w:val="482"/>
              </w:numPr>
              <w:tabs>
                <w:tab w:val="left" w:pos="1154"/>
              </w:tabs>
              <w:spacing w:before="160" w:after="0" w:line="240" w:lineRule="auto"/>
              <w:ind w:left="1153" w:right="0" w:hanging="327"/>
              <w:jc w:val="left"/>
              <w:rPr>
                <w:sz w:val="28"/>
              </w:rPr>
            </w:pPr>
            <w:r>
              <w:rPr>
                <w:sz w:val="28"/>
              </w:rPr>
              <w:t>Đặt và dẫn lƣu xông niệu</w:t>
            </w:r>
            <w:r>
              <w:rPr>
                <w:spacing w:val="-37"/>
                <w:sz w:val="28"/>
              </w:rPr>
              <w:t xml:space="preserve"> </w:t>
            </w:r>
            <w:r>
              <w:rPr>
                <w:sz w:val="28"/>
              </w:rPr>
              <w:t>đạo.</w:t>
            </w:r>
          </w:p>
          <w:p>
            <w:pPr>
              <w:pStyle w:val="17"/>
              <w:numPr>
                <w:ilvl w:val="0"/>
                <w:numId w:val="482"/>
              </w:numPr>
              <w:tabs>
                <w:tab w:val="left" w:pos="1166"/>
              </w:tabs>
              <w:spacing w:before="163" w:after="0" w:line="360" w:lineRule="auto"/>
              <w:ind w:left="107" w:right="95" w:firstLine="720"/>
              <w:jc w:val="left"/>
              <w:rPr>
                <w:sz w:val="28"/>
              </w:rPr>
            </w:pPr>
            <w:r>
              <w:rPr>
                <w:sz w:val="28"/>
                <w:shd w:val="clear" w:color="auto" w:fill="FF0000"/>
              </w:rPr>
              <w:t xml:space="preserve">Khâu vỡ bàng quang 2 lớp và dẫn </w:t>
            </w:r>
            <w:r>
              <w:rPr>
                <w:spacing w:val="-14"/>
                <w:sz w:val="28"/>
                <w:shd w:val="clear" w:color="auto" w:fill="FF0000"/>
              </w:rPr>
              <w:t xml:space="preserve">lƣu </w:t>
            </w:r>
            <w:r>
              <w:rPr>
                <w:sz w:val="28"/>
                <w:shd w:val="clear" w:color="auto" w:fill="FF0000"/>
              </w:rPr>
              <w:t>bàng</w:t>
            </w:r>
            <w:r>
              <w:rPr>
                <w:spacing w:val="-4"/>
                <w:sz w:val="28"/>
                <w:shd w:val="clear" w:color="auto" w:fill="FF0000"/>
              </w:rPr>
              <w:t xml:space="preserve"> </w:t>
            </w:r>
            <w:r>
              <w:rPr>
                <w:sz w:val="28"/>
                <w:shd w:val="clear" w:color="auto" w:fill="FF0000"/>
              </w:rPr>
              <w:t>quang.</w:t>
            </w:r>
          </w:p>
          <w:p>
            <w:pPr>
              <w:pStyle w:val="17"/>
              <w:numPr>
                <w:ilvl w:val="0"/>
                <w:numId w:val="482"/>
              </w:numPr>
              <w:tabs>
                <w:tab w:val="left" w:pos="1219"/>
              </w:tabs>
              <w:spacing w:before="0" w:after="0" w:line="360" w:lineRule="auto"/>
              <w:ind w:left="107" w:right="99" w:firstLine="720"/>
              <w:jc w:val="left"/>
              <w:rPr>
                <w:sz w:val="28"/>
              </w:rPr>
            </w:pPr>
            <w:r>
              <w:rPr>
                <w:sz w:val="28"/>
              </w:rPr>
              <w:t xml:space="preserve">Lấy hết máu cục, nƣớc tiểu trong </w:t>
            </w:r>
            <w:r>
              <w:rPr>
                <w:spacing w:val="-46"/>
                <w:sz w:val="28"/>
              </w:rPr>
              <w:t xml:space="preserve">ổ </w:t>
            </w:r>
            <w:r>
              <w:rPr>
                <w:sz w:val="28"/>
              </w:rPr>
              <w:t>bụng, kiểm tra ổ</w:t>
            </w:r>
            <w:r>
              <w:rPr>
                <w:spacing w:val="-6"/>
                <w:sz w:val="28"/>
              </w:rPr>
              <w:t xml:space="preserve"> </w:t>
            </w:r>
            <w:r>
              <w:rPr>
                <w:sz w:val="28"/>
              </w:rPr>
              <w:t>bụng.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6"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5"/>
              </w:rPr>
            </w:pPr>
          </w:p>
          <w:p>
            <w:pPr>
              <w:pStyle w:val="17"/>
              <w:ind w:right="95"/>
              <w:jc w:val="right"/>
              <w:rPr>
                <w:sz w:val="28"/>
              </w:rPr>
            </w:pPr>
            <w:r>
              <w:rPr>
                <w:sz w:val="28"/>
              </w:rPr>
              <w:t>304</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5"/>
              </w:rPr>
            </w:pPr>
          </w:p>
          <w:p>
            <w:pPr>
              <w:pStyle w:val="17"/>
              <w:ind w:left="107"/>
              <w:rPr>
                <w:sz w:val="28"/>
              </w:rPr>
            </w:pPr>
            <w:r>
              <w:rPr>
                <w:sz w:val="28"/>
              </w:rPr>
              <w:t>XXIIIMCQ9</w:t>
            </w:r>
          </w:p>
        </w:tc>
        <w:tc>
          <w:tcPr>
            <w:tcW w:w="5601" w:type="dxa"/>
          </w:tcPr>
          <w:p>
            <w:pPr>
              <w:pStyle w:val="17"/>
              <w:spacing w:line="315" w:lineRule="exact"/>
              <w:ind w:left="107"/>
              <w:rPr>
                <w:sz w:val="28"/>
              </w:rPr>
            </w:pPr>
            <w:r>
              <w:rPr>
                <w:sz w:val="28"/>
              </w:rPr>
              <w:t>Vỡ xƣơng chậu có thể gặp các tổn thƣơng:</w:t>
            </w:r>
          </w:p>
          <w:p>
            <w:pPr>
              <w:pStyle w:val="17"/>
              <w:numPr>
                <w:ilvl w:val="0"/>
                <w:numId w:val="483"/>
              </w:numPr>
              <w:tabs>
                <w:tab w:val="left" w:pos="1169"/>
              </w:tabs>
              <w:spacing w:before="161" w:after="0" w:line="240" w:lineRule="auto"/>
              <w:ind w:left="1168" w:right="0" w:hanging="342"/>
              <w:jc w:val="left"/>
              <w:rPr>
                <w:sz w:val="28"/>
              </w:rPr>
            </w:pPr>
            <w:r>
              <w:rPr>
                <w:sz w:val="28"/>
              </w:rPr>
              <w:t>Vỡ bàng quang trong phúc</w:t>
            </w:r>
            <w:r>
              <w:rPr>
                <w:spacing w:val="-16"/>
                <w:sz w:val="28"/>
              </w:rPr>
              <w:t xml:space="preserve"> </w:t>
            </w:r>
            <w:r>
              <w:rPr>
                <w:sz w:val="28"/>
              </w:rPr>
              <w:t>mạc.</w:t>
            </w:r>
          </w:p>
          <w:p>
            <w:pPr>
              <w:pStyle w:val="17"/>
              <w:numPr>
                <w:ilvl w:val="0"/>
                <w:numId w:val="483"/>
              </w:numPr>
              <w:tabs>
                <w:tab w:val="left" w:pos="1154"/>
              </w:tabs>
              <w:spacing w:before="160" w:after="0" w:line="240" w:lineRule="auto"/>
              <w:ind w:left="1153" w:right="0" w:hanging="327"/>
              <w:jc w:val="left"/>
              <w:rPr>
                <w:sz w:val="28"/>
              </w:rPr>
            </w:pPr>
            <w:r>
              <w:rPr>
                <w:sz w:val="28"/>
              </w:rPr>
              <w:t>Vỡ bàng quang ngoài phúc</w:t>
            </w:r>
            <w:r>
              <w:rPr>
                <w:spacing w:val="-14"/>
                <w:sz w:val="28"/>
              </w:rPr>
              <w:t xml:space="preserve"> </w:t>
            </w:r>
            <w:r>
              <w:rPr>
                <w:sz w:val="28"/>
              </w:rPr>
              <w:t>mạc.</w:t>
            </w:r>
          </w:p>
          <w:p>
            <w:pPr>
              <w:pStyle w:val="17"/>
              <w:numPr>
                <w:ilvl w:val="0"/>
                <w:numId w:val="483"/>
              </w:numPr>
              <w:tabs>
                <w:tab w:val="left" w:pos="1154"/>
              </w:tabs>
              <w:spacing w:before="163" w:after="0" w:line="240" w:lineRule="auto"/>
              <w:ind w:left="1153" w:right="0" w:hanging="327"/>
              <w:jc w:val="left"/>
              <w:rPr>
                <w:sz w:val="28"/>
              </w:rPr>
            </w:pPr>
            <w:r>
              <w:rPr>
                <w:sz w:val="28"/>
              </w:rPr>
              <w:t>Đứt niệu đạo</w:t>
            </w:r>
            <w:r>
              <w:rPr>
                <w:spacing w:val="-1"/>
                <w:sz w:val="28"/>
              </w:rPr>
              <w:t xml:space="preserve"> </w:t>
            </w:r>
            <w:r>
              <w:rPr>
                <w:sz w:val="28"/>
              </w:rPr>
              <w:t>sau.</w:t>
            </w:r>
          </w:p>
          <w:p>
            <w:pPr>
              <w:pStyle w:val="17"/>
              <w:spacing w:before="160"/>
              <w:ind w:left="827"/>
              <w:rPr>
                <w:sz w:val="28"/>
              </w:rPr>
            </w:pPr>
            <w:r>
              <w:rPr>
                <w:spacing w:val="-71"/>
                <w:w w:val="100"/>
                <w:sz w:val="28"/>
                <w:shd w:val="clear" w:color="auto" w:fill="FF0000"/>
              </w:rPr>
              <w:t xml:space="preserve"> </w:t>
            </w:r>
            <w:r>
              <w:rPr>
                <w:sz w:val="28"/>
                <w:shd w:val="clear" w:color="auto" w:fill="FF0000"/>
              </w:rPr>
              <w:t>D .Tất cả các tổn thƣơng trên.</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right="95"/>
              <w:jc w:val="right"/>
              <w:rPr>
                <w:sz w:val="28"/>
              </w:rPr>
            </w:pPr>
            <w:r>
              <w:rPr>
                <w:sz w:val="28"/>
              </w:rPr>
              <w:t>305</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left="107"/>
              <w:rPr>
                <w:sz w:val="28"/>
              </w:rPr>
            </w:pPr>
            <w:r>
              <w:rPr>
                <w:sz w:val="28"/>
              </w:rPr>
              <w:t>XXIIIMCQ10</w:t>
            </w:r>
          </w:p>
        </w:tc>
        <w:tc>
          <w:tcPr>
            <w:tcW w:w="5601" w:type="dxa"/>
          </w:tcPr>
          <w:p>
            <w:pPr>
              <w:pStyle w:val="17"/>
              <w:spacing w:line="315" w:lineRule="exact"/>
              <w:ind w:left="107"/>
              <w:rPr>
                <w:sz w:val="28"/>
              </w:rPr>
            </w:pPr>
            <w:r>
              <w:rPr>
                <w:sz w:val="28"/>
              </w:rPr>
              <w:t>Vỡ bàng quang ngoài phúc mạc chỉ gặp trong:</w:t>
            </w:r>
          </w:p>
          <w:p>
            <w:pPr>
              <w:pStyle w:val="17"/>
              <w:numPr>
                <w:ilvl w:val="0"/>
                <w:numId w:val="484"/>
              </w:numPr>
              <w:tabs>
                <w:tab w:val="left" w:pos="1169"/>
              </w:tabs>
              <w:spacing w:before="163" w:after="0" w:line="240" w:lineRule="auto"/>
              <w:ind w:left="1168" w:right="0" w:hanging="342"/>
              <w:jc w:val="left"/>
              <w:rPr>
                <w:sz w:val="28"/>
              </w:rPr>
            </w:pPr>
            <w:r>
              <w:rPr>
                <w:sz w:val="28"/>
              </w:rPr>
              <w:t>Chấn thƣơng bụng</w:t>
            </w:r>
            <w:r>
              <w:rPr>
                <w:spacing w:val="-12"/>
                <w:sz w:val="28"/>
              </w:rPr>
              <w:t xml:space="preserve"> </w:t>
            </w:r>
            <w:r>
              <w:rPr>
                <w:sz w:val="28"/>
              </w:rPr>
              <w:t>kín.</w:t>
            </w:r>
          </w:p>
          <w:p>
            <w:pPr>
              <w:pStyle w:val="17"/>
              <w:numPr>
                <w:ilvl w:val="0"/>
                <w:numId w:val="484"/>
              </w:numPr>
              <w:tabs>
                <w:tab w:val="left" w:pos="1154"/>
              </w:tabs>
              <w:spacing w:before="160" w:after="0" w:line="240" w:lineRule="auto"/>
              <w:ind w:left="1153" w:right="0" w:hanging="327"/>
              <w:jc w:val="left"/>
              <w:rPr>
                <w:sz w:val="28"/>
              </w:rPr>
            </w:pPr>
            <w:r>
              <w:rPr>
                <w:sz w:val="28"/>
                <w:shd w:val="clear" w:color="auto" w:fill="FF0000"/>
              </w:rPr>
              <w:t>Vỡ xƣơng</w:t>
            </w:r>
            <w:r>
              <w:rPr>
                <w:spacing w:val="-4"/>
                <w:sz w:val="28"/>
                <w:shd w:val="clear" w:color="auto" w:fill="FF0000"/>
              </w:rPr>
              <w:t xml:space="preserve"> </w:t>
            </w:r>
            <w:r>
              <w:rPr>
                <w:sz w:val="28"/>
                <w:shd w:val="clear" w:color="auto" w:fill="FF0000"/>
              </w:rPr>
              <w:t>chậu.</w:t>
            </w:r>
          </w:p>
          <w:p>
            <w:pPr>
              <w:pStyle w:val="17"/>
              <w:numPr>
                <w:ilvl w:val="0"/>
                <w:numId w:val="484"/>
              </w:numPr>
              <w:tabs>
                <w:tab w:val="left" w:pos="1154"/>
              </w:tabs>
              <w:spacing w:before="161" w:after="0" w:line="240" w:lineRule="auto"/>
              <w:ind w:left="1153" w:right="0" w:hanging="327"/>
              <w:jc w:val="left"/>
              <w:rPr>
                <w:sz w:val="28"/>
              </w:rPr>
            </w:pPr>
            <w:r>
              <w:rPr>
                <w:sz w:val="28"/>
              </w:rPr>
              <w:t>Chấn thƣơng vùng tầng sinh</w:t>
            </w:r>
            <w:r>
              <w:rPr>
                <w:spacing w:val="-38"/>
                <w:sz w:val="28"/>
              </w:rPr>
              <w:t xml:space="preserve"> </w:t>
            </w:r>
            <w:r>
              <w:rPr>
                <w:sz w:val="28"/>
              </w:rPr>
              <w:t>môn.</w:t>
            </w:r>
          </w:p>
          <w:p>
            <w:pPr>
              <w:pStyle w:val="17"/>
              <w:numPr>
                <w:ilvl w:val="0"/>
                <w:numId w:val="484"/>
              </w:numPr>
              <w:tabs>
                <w:tab w:val="left" w:pos="1169"/>
              </w:tabs>
              <w:spacing w:before="160" w:after="0" w:line="240" w:lineRule="auto"/>
              <w:ind w:left="1168" w:right="0" w:hanging="342"/>
              <w:jc w:val="left"/>
              <w:rPr>
                <w:sz w:val="28"/>
              </w:rPr>
            </w:pPr>
            <w:r>
              <w:rPr>
                <w:sz w:val="28"/>
              </w:rPr>
              <w:t>Đa chấn</w:t>
            </w:r>
            <w:r>
              <w:rPr>
                <w:spacing w:val="-4"/>
                <w:sz w:val="28"/>
              </w:rPr>
              <w:t xml:space="preserve"> </w:t>
            </w:r>
            <w:r>
              <w:rPr>
                <w:sz w:val="28"/>
              </w:rPr>
              <w:t>thƣơng.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8"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spacing w:before="1"/>
              <w:ind w:right="95"/>
              <w:jc w:val="right"/>
              <w:rPr>
                <w:sz w:val="28"/>
              </w:rPr>
            </w:pPr>
            <w:r>
              <w:rPr>
                <w:sz w:val="28"/>
              </w:rPr>
              <w:t>306</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spacing w:before="1"/>
              <w:ind w:left="107"/>
              <w:rPr>
                <w:sz w:val="28"/>
              </w:rPr>
            </w:pPr>
            <w:r>
              <w:rPr>
                <w:sz w:val="28"/>
              </w:rPr>
              <w:t>XXIIIMCQ11</w:t>
            </w:r>
          </w:p>
        </w:tc>
        <w:tc>
          <w:tcPr>
            <w:tcW w:w="5601" w:type="dxa"/>
          </w:tcPr>
          <w:p>
            <w:pPr>
              <w:pStyle w:val="17"/>
              <w:spacing w:line="360" w:lineRule="auto"/>
              <w:ind w:left="107" w:right="154"/>
              <w:rPr>
                <w:sz w:val="28"/>
              </w:rPr>
            </w:pPr>
            <w:r>
              <w:rPr>
                <w:sz w:val="28"/>
              </w:rPr>
              <w:t>Vỡ bàng quang trong và ngoài phúc mạc chỉ gặp trong:</w:t>
            </w:r>
          </w:p>
          <w:p>
            <w:pPr>
              <w:pStyle w:val="17"/>
              <w:numPr>
                <w:ilvl w:val="0"/>
                <w:numId w:val="485"/>
              </w:numPr>
              <w:tabs>
                <w:tab w:val="left" w:pos="1169"/>
              </w:tabs>
              <w:spacing w:before="0" w:after="0" w:line="321" w:lineRule="exact"/>
              <w:ind w:left="1168" w:right="0" w:hanging="342"/>
              <w:jc w:val="left"/>
              <w:rPr>
                <w:sz w:val="28"/>
              </w:rPr>
            </w:pPr>
            <w:r>
              <w:rPr>
                <w:sz w:val="28"/>
              </w:rPr>
              <w:t>Đa chấn</w:t>
            </w:r>
            <w:r>
              <w:rPr>
                <w:spacing w:val="-4"/>
                <w:sz w:val="28"/>
              </w:rPr>
              <w:t xml:space="preserve"> </w:t>
            </w:r>
            <w:r>
              <w:rPr>
                <w:sz w:val="28"/>
              </w:rPr>
              <w:t>thƣơng.</w:t>
            </w:r>
          </w:p>
          <w:p>
            <w:pPr>
              <w:pStyle w:val="17"/>
              <w:numPr>
                <w:ilvl w:val="0"/>
                <w:numId w:val="485"/>
              </w:numPr>
              <w:tabs>
                <w:tab w:val="left" w:pos="1154"/>
              </w:tabs>
              <w:spacing w:before="153" w:after="0" w:line="240" w:lineRule="auto"/>
              <w:ind w:left="1153" w:right="0" w:hanging="327"/>
              <w:jc w:val="left"/>
              <w:rPr>
                <w:sz w:val="28"/>
              </w:rPr>
            </w:pPr>
            <w:r>
              <w:rPr>
                <w:sz w:val="28"/>
              </w:rPr>
              <w:t>Chấn thƣơng bụng</w:t>
            </w:r>
            <w:r>
              <w:rPr>
                <w:spacing w:val="-13"/>
                <w:sz w:val="28"/>
              </w:rPr>
              <w:t xml:space="preserve"> </w:t>
            </w:r>
            <w:r>
              <w:rPr>
                <w:sz w:val="28"/>
              </w:rPr>
              <w:t>kín.</w:t>
            </w:r>
          </w:p>
          <w:p>
            <w:pPr>
              <w:pStyle w:val="17"/>
              <w:numPr>
                <w:ilvl w:val="0"/>
                <w:numId w:val="485"/>
              </w:numPr>
              <w:tabs>
                <w:tab w:val="left" w:pos="1154"/>
              </w:tabs>
              <w:spacing w:before="163" w:after="0" w:line="240" w:lineRule="auto"/>
              <w:ind w:left="1153" w:right="0" w:hanging="327"/>
              <w:jc w:val="left"/>
              <w:rPr>
                <w:sz w:val="28"/>
              </w:rPr>
            </w:pPr>
            <w:r>
              <w:rPr>
                <w:sz w:val="28"/>
                <w:shd w:val="clear" w:color="auto" w:fill="FF0000"/>
              </w:rPr>
              <w:t>Vỡ xƣơng</w:t>
            </w:r>
            <w:r>
              <w:rPr>
                <w:spacing w:val="-4"/>
                <w:sz w:val="28"/>
                <w:shd w:val="clear" w:color="auto" w:fill="FF0000"/>
              </w:rPr>
              <w:t xml:space="preserve"> </w:t>
            </w:r>
            <w:r>
              <w:rPr>
                <w:sz w:val="28"/>
                <w:shd w:val="clear" w:color="auto" w:fill="FF0000"/>
              </w:rPr>
              <w:t>chậu.</w:t>
            </w:r>
          </w:p>
          <w:p>
            <w:pPr>
              <w:pStyle w:val="17"/>
              <w:numPr>
                <w:ilvl w:val="0"/>
                <w:numId w:val="485"/>
              </w:numPr>
              <w:tabs>
                <w:tab w:val="left" w:pos="1169"/>
              </w:tabs>
              <w:spacing w:before="161" w:after="0" w:line="240" w:lineRule="auto"/>
              <w:ind w:left="1168" w:right="0" w:hanging="342"/>
              <w:jc w:val="left"/>
              <w:rPr>
                <w:sz w:val="28"/>
              </w:rPr>
            </w:pPr>
            <w:r>
              <w:rPr>
                <w:sz w:val="28"/>
              </w:rPr>
              <w:t>Chấn thƣơng vùng tầng sinh</w:t>
            </w:r>
            <w:r>
              <w:rPr>
                <w:spacing w:val="-38"/>
                <w:sz w:val="28"/>
              </w:rPr>
              <w:t xml:space="preserve"> </w:t>
            </w:r>
            <w:r>
              <w:rPr>
                <w:sz w:val="28"/>
              </w:rPr>
              <w:t>môn.</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6" w:type="dxa"/>
          </w:tcPr>
          <w:p>
            <w:pPr>
              <w:pStyle w:val="17"/>
              <w:rPr>
                <w:b/>
                <w:sz w:val="30"/>
              </w:rPr>
            </w:pPr>
          </w:p>
          <w:p>
            <w:pPr>
              <w:pStyle w:val="17"/>
              <w:spacing w:before="245"/>
              <w:ind w:right="95"/>
              <w:jc w:val="right"/>
              <w:rPr>
                <w:sz w:val="28"/>
              </w:rPr>
            </w:pPr>
            <w:r>
              <w:rPr>
                <w:sz w:val="28"/>
              </w:rPr>
              <w:t>307</w:t>
            </w:r>
          </w:p>
        </w:tc>
        <w:tc>
          <w:tcPr>
            <w:tcW w:w="1969" w:type="dxa"/>
          </w:tcPr>
          <w:p>
            <w:pPr>
              <w:pStyle w:val="17"/>
              <w:rPr>
                <w:b/>
                <w:sz w:val="30"/>
              </w:rPr>
            </w:pPr>
          </w:p>
          <w:p>
            <w:pPr>
              <w:pStyle w:val="17"/>
              <w:spacing w:before="245"/>
              <w:ind w:left="107"/>
              <w:rPr>
                <w:sz w:val="28"/>
              </w:rPr>
            </w:pPr>
            <w:r>
              <w:rPr>
                <w:sz w:val="28"/>
              </w:rPr>
              <w:t>XXIIIMCQ12</w:t>
            </w:r>
          </w:p>
        </w:tc>
        <w:tc>
          <w:tcPr>
            <w:tcW w:w="5601" w:type="dxa"/>
          </w:tcPr>
          <w:p>
            <w:pPr>
              <w:pStyle w:val="17"/>
              <w:spacing w:line="315" w:lineRule="exact"/>
              <w:ind w:left="107"/>
              <w:rPr>
                <w:sz w:val="28"/>
              </w:rPr>
            </w:pPr>
            <w:r>
              <w:rPr>
                <w:sz w:val="28"/>
              </w:rPr>
              <w:t>Trong vỡ bàng quang ngoài phúc mạc khi đặt</w:t>
            </w:r>
          </w:p>
          <w:p>
            <w:pPr>
              <w:pStyle w:val="17"/>
              <w:spacing w:before="163"/>
              <w:ind w:left="107"/>
              <w:rPr>
                <w:sz w:val="28"/>
              </w:rPr>
            </w:pPr>
            <w:r>
              <w:rPr>
                <w:sz w:val="28"/>
              </w:rPr>
              <w:t>xông niệu đạo sẽ thấy:</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20" w:hRule="atLeast"/>
        </w:trPr>
        <w:tc>
          <w:tcPr>
            <w:tcW w:w="1236" w:type="dxa"/>
          </w:tcPr>
          <w:p>
            <w:pPr>
              <w:pStyle w:val="17"/>
              <w:rPr>
                <w:sz w:val="28"/>
              </w:rPr>
            </w:pPr>
          </w:p>
        </w:tc>
        <w:tc>
          <w:tcPr>
            <w:tcW w:w="1969" w:type="dxa"/>
          </w:tcPr>
          <w:p>
            <w:pPr>
              <w:pStyle w:val="17"/>
              <w:rPr>
                <w:sz w:val="28"/>
              </w:rPr>
            </w:pPr>
          </w:p>
        </w:tc>
        <w:tc>
          <w:tcPr>
            <w:tcW w:w="5601" w:type="dxa"/>
          </w:tcPr>
          <w:p>
            <w:pPr>
              <w:pStyle w:val="17"/>
              <w:numPr>
                <w:ilvl w:val="0"/>
                <w:numId w:val="486"/>
              </w:numPr>
              <w:tabs>
                <w:tab w:val="left" w:pos="1169"/>
              </w:tabs>
              <w:spacing w:before="0" w:after="0" w:line="315" w:lineRule="exact"/>
              <w:ind w:left="1168" w:right="0" w:hanging="342"/>
              <w:jc w:val="left"/>
              <w:rPr>
                <w:sz w:val="28"/>
              </w:rPr>
            </w:pPr>
            <w:r>
              <w:rPr>
                <w:sz w:val="28"/>
              </w:rPr>
              <w:t>Không đặt</w:t>
            </w:r>
            <w:r>
              <w:rPr>
                <w:spacing w:val="-6"/>
                <w:sz w:val="28"/>
              </w:rPr>
              <w:t xml:space="preserve"> </w:t>
            </w:r>
            <w:r>
              <w:rPr>
                <w:sz w:val="28"/>
              </w:rPr>
              <w:t>đƣợc.</w:t>
            </w:r>
          </w:p>
          <w:p>
            <w:pPr>
              <w:pStyle w:val="17"/>
              <w:numPr>
                <w:ilvl w:val="0"/>
                <w:numId w:val="486"/>
              </w:numPr>
              <w:tabs>
                <w:tab w:val="left" w:pos="1221"/>
              </w:tabs>
              <w:spacing w:before="160" w:after="0" w:line="240" w:lineRule="auto"/>
              <w:ind w:left="1220" w:right="0" w:hanging="394"/>
              <w:jc w:val="left"/>
              <w:rPr>
                <w:sz w:val="28"/>
              </w:rPr>
            </w:pPr>
            <w:r>
              <w:rPr>
                <w:sz w:val="28"/>
              </w:rPr>
              <w:t>Đặt</w:t>
            </w:r>
            <w:r>
              <w:rPr>
                <w:spacing w:val="40"/>
                <w:sz w:val="28"/>
              </w:rPr>
              <w:t xml:space="preserve"> </w:t>
            </w:r>
            <w:r>
              <w:rPr>
                <w:sz w:val="28"/>
              </w:rPr>
              <w:t>đƣợc</w:t>
            </w:r>
            <w:r>
              <w:rPr>
                <w:spacing w:val="39"/>
                <w:sz w:val="28"/>
              </w:rPr>
              <w:t xml:space="preserve"> </w:t>
            </w:r>
            <w:r>
              <w:rPr>
                <w:sz w:val="28"/>
              </w:rPr>
              <w:t>dễ</w:t>
            </w:r>
            <w:r>
              <w:rPr>
                <w:spacing w:val="40"/>
                <w:sz w:val="28"/>
              </w:rPr>
              <w:t xml:space="preserve"> </w:t>
            </w:r>
            <w:r>
              <w:rPr>
                <w:sz w:val="28"/>
              </w:rPr>
              <w:t>và</w:t>
            </w:r>
            <w:r>
              <w:rPr>
                <w:spacing w:val="40"/>
                <w:sz w:val="28"/>
              </w:rPr>
              <w:t xml:space="preserve"> </w:t>
            </w:r>
            <w:r>
              <w:rPr>
                <w:sz w:val="28"/>
              </w:rPr>
              <w:t>ra</w:t>
            </w:r>
            <w:r>
              <w:rPr>
                <w:spacing w:val="41"/>
                <w:sz w:val="28"/>
              </w:rPr>
              <w:t xml:space="preserve"> </w:t>
            </w:r>
            <w:r>
              <w:rPr>
                <w:sz w:val="28"/>
              </w:rPr>
              <w:t>nhiều</w:t>
            </w:r>
            <w:r>
              <w:rPr>
                <w:spacing w:val="40"/>
                <w:sz w:val="28"/>
              </w:rPr>
              <w:t xml:space="preserve"> </w:t>
            </w:r>
            <w:r>
              <w:rPr>
                <w:sz w:val="28"/>
              </w:rPr>
              <w:t>nƣớc</w:t>
            </w:r>
            <w:r>
              <w:rPr>
                <w:spacing w:val="40"/>
                <w:sz w:val="28"/>
              </w:rPr>
              <w:t xml:space="preserve"> </w:t>
            </w:r>
            <w:r>
              <w:rPr>
                <w:sz w:val="28"/>
              </w:rPr>
              <w:t>tiểu</w:t>
            </w:r>
          </w:p>
          <w:p>
            <w:pPr>
              <w:pStyle w:val="17"/>
              <w:spacing w:before="163"/>
              <w:ind w:left="107"/>
              <w:rPr>
                <w:sz w:val="28"/>
              </w:rPr>
            </w:pPr>
            <w:r>
              <w:rPr>
                <w:sz w:val="28"/>
              </w:rPr>
              <w:t>trong.</w:t>
            </w:r>
          </w:p>
          <w:p>
            <w:pPr>
              <w:pStyle w:val="17"/>
              <w:numPr>
                <w:ilvl w:val="0"/>
                <w:numId w:val="486"/>
              </w:numPr>
              <w:tabs>
                <w:tab w:val="left" w:pos="1154"/>
              </w:tabs>
              <w:spacing w:before="160" w:after="0" w:line="240" w:lineRule="auto"/>
              <w:ind w:left="1153" w:right="0" w:hanging="327"/>
              <w:jc w:val="left"/>
              <w:rPr>
                <w:sz w:val="28"/>
              </w:rPr>
            </w:pPr>
            <w:r>
              <w:rPr>
                <w:sz w:val="28"/>
              </w:rPr>
              <w:t>Đặt</w:t>
            </w:r>
            <w:r>
              <w:rPr>
                <w:spacing w:val="-17"/>
                <w:sz w:val="28"/>
              </w:rPr>
              <w:t xml:space="preserve"> </w:t>
            </w:r>
            <w:r>
              <w:rPr>
                <w:sz w:val="28"/>
              </w:rPr>
              <w:t>đƣợc</w:t>
            </w:r>
            <w:r>
              <w:rPr>
                <w:spacing w:val="-19"/>
                <w:sz w:val="28"/>
              </w:rPr>
              <w:t xml:space="preserve"> </w:t>
            </w:r>
            <w:r>
              <w:rPr>
                <w:sz w:val="28"/>
              </w:rPr>
              <w:t>dễ</w:t>
            </w:r>
            <w:r>
              <w:rPr>
                <w:spacing w:val="-17"/>
                <w:sz w:val="28"/>
              </w:rPr>
              <w:t xml:space="preserve"> </w:t>
            </w:r>
            <w:r>
              <w:rPr>
                <w:sz w:val="28"/>
              </w:rPr>
              <w:t>và</w:t>
            </w:r>
            <w:r>
              <w:rPr>
                <w:spacing w:val="-18"/>
                <w:sz w:val="28"/>
              </w:rPr>
              <w:t xml:space="preserve"> </w:t>
            </w:r>
            <w:r>
              <w:rPr>
                <w:sz w:val="28"/>
              </w:rPr>
              <w:t>ra</w:t>
            </w:r>
            <w:r>
              <w:rPr>
                <w:spacing w:val="-20"/>
                <w:sz w:val="28"/>
              </w:rPr>
              <w:t xml:space="preserve"> </w:t>
            </w:r>
            <w:r>
              <w:rPr>
                <w:sz w:val="28"/>
              </w:rPr>
              <w:t>ít</w:t>
            </w:r>
            <w:r>
              <w:rPr>
                <w:spacing w:val="-18"/>
                <w:sz w:val="28"/>
              </w:rPr>
              <w:t xml:space="preserve"> </w:t>
            </w:r>
            <w:r>
              <w:rPr>
                <w:sz w:val="28"/>
              </w:rPr>
              <w:t>nƣớc</w:t>
            </w:r>
            <w:r>
              <w:rPr>
                <w:spacing w:val="-17"/>
                <w:sz w:val="28"/>
              </w:rPr>
              <w:t xml:space="preserve"> </w:t>
            </w:r>
            <w:r>
              <w:rPr>
                <w:sz w:val="28"/>
              </w:rPr>
              <w:t>tiểu</w:t>
            </w:r>
            <w:r>
              <w:rPr>
                <w:spacing w:val="-17"/>
                <w:sz w:val="28"/>
              </w:rPr>
              <w:t xml:space="preserve"> </w:t>
            </w:r>
            <w:r>
              <w:rPr>
                <w:sz w:val="28"/>
              </w:rPr>
              <w:t>có</w:t>
            </w:r>
            <w:r>
              <w:rPr>
                <w:spacing w:val="-16"/>
                <w:sz w:val="28"/>
              </w:rPr>
              <w:t xml:space="preserve"> </w:t>
            </w:r>
            <w:r>
              <w:rPr>
                <w:sz w:val="28"/>
              </w:rPr>
              <w:t>máu.</w:t>
            </w:r>
          </w:p>
          <w:p>
            <w:pPr>
              <w:pStyle w:val="17"/>
              <w:numPr>
                <w:ilvl w:val="0"/>
                <w:numId w:val="486"/>
              </w:numPr>
              <w:tabs>
                <w:tab w:val="left" w:pos="1188"/>
              </w:tabs>
              <w:spacing w:before="161" w:after="0" w:line="240" w:lineRule="auto"/>
              <w:ind w:left="1187" w:right="0" w:hanging="361"/>
              <w:jc w:val="left"/>
              <w:rPr>
                <w:sz w:val="28"/>
              </w:rPr>
            </w:pPr>
            <w:r>
              <w:rPr>
                <w:sz w:val="28"/>
                <w:shd w:val="clear" w:color="auto" w:fill="FF0000"/>
              </w:rPr>
              <w:t>Đặt đƣợc dễ và ra nhiều nƣớc tiểu</w:t>
            </w:r>
            <w:r>
              <w:rPr>
                <w:spacing w:val="-21"/>
                <w:sz w:val="28"/>
                <w:shd w:val="clear" w:color="auto" w:fill="FF0000"/>
              </w:rPr>
              <w:t xml:space="preserve"> </w:t>
            </w:r>
            <w:r>
              <w:rPr>
                <w:spacing w:val="2"/>
                <w:sz w:val="28"/>
                <w:shd w:val="clear" w:color="auto" w:fill="FF0000"/>
              </w:rPr>
              <w:t>có</w:t>
            </w:r>
          </w:p>
          <w:p>
            <w:pPr>
              <w:pStyle w:val="17"/>
              <w:spacing w:before="160"/>
              <w:ind w:left="107"/>
              <w:rPr>
                <w:sz w:val="28"/>
              </w:rPr>
            </w:pPr>
            <w:r>
              <w:rPr>
                <w:sz w:val="28"/>
                <w:shd w:val="clear" w:color="auto" w:fill="FF0000"/>
              </w:rPr>
              <w:t>máu.</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308</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7"/>
              <w:rPr>
                <w:sz w:val="28"/>
              </w:rPr>
            </w:pPr>
            <w:r>
              <w:rPr>
                <w:sz w:val="28"/>
              </w:rPr>
              <w:t>XXIIIMCQ13</w:t>
            </w:r>
          </w:p>
        </w:tc>
        <w:tc>
          <w:tcPr>
            <w:tcW w:w="5601" w:type="dxa"/>
          </w:tcPr>
          <w:p>
            <w:pPr>
              <w:pStyle w:val="17"/>
              <w:spacing w:line="360" w:lineRule="auto"/>
              <w:ind w:left="107"/>
              <w:rPr>
                <w:sz w:val="28"/>
              </w:rPr>
            </w:pPr>
            <w:r>
              <w:rPr>
                <w:sz w:val="28"/>
              </w:rPr>
              <w:t>Khi vỡ bàng quang trong phúc mạc, đặt xông niệu đạo sẽ thấy:</w:t>
            </w:r>
          </w:p>
          <w:p>
            <w:pPr>
              <w:pStyle w:val="17"/>
              <w:numPr>
                <w:ilvl w:val="0"/>
                <w:numId w:val="487"/>
              </w:numPr>
              <w:tabs>
                <w:tab w:val="left" w:pos="1169"/>
              </w:tabs>
              <w:spacing w:before="0" w:after="0" w:line="321" w:lineRule="exact"/>
              <w:ind w:left="1168" w:right="0" w:hanging="342"/>
              <w:jc w:val="left"/>
              <w:rPr>
                <w:sz w:val="28"/>
              </w:rPr>
            </w:pPr>
            <w:r>
              <w:rPr>
                <w:sz w:val="28"/>
              </w:rPr>
              <w:t>Không đặt</w:t>
            </w:r>
            <w:r>
              <w:rPr>
                <w:spacing w:val="-6"/>
                <w:sz w:val="28"/>
              </w:rPr>
              <w:t xml:space="preserve"> </w:t>
            </w:r>
            <w:r>
              <w:rPr>
                <w:sz w:val="28"/>
              </w:rPr>
              <w:t>đƣợc.</w:t>
            </w:r>
          </w:p>
          <w:p>
            <w:pPr>
              <w:pStyle w:val="17"/>
              <w:numPr>
                <w:ilvl w:val="0"/>
                <w:numId w:val="487"/>
              </w:numPr>
              <w:tabs>
                <w:tab w:val="left" w:pos="1154"/>
              </w:tabs>
              <w:spacing w:before="155" w:after="0" w:line="240" w:lineRule="auto"/>
              <w:ind w:left="1153" w:right="0" w:hanging="327"/>
              <w:jc w:val="left"/>
              <w:rPr>
                <w:sz w:val="28"/>
              </w:rPr>
            </w:pPr>
            <w:r>
              <w:rPr>
                <w:sz w:val="28"/>
              </w:rPr>
              <w:t>Đặt</w:t>
            </w:r>
            <w:r>
              <w:rPr>
                <w:spacing w:val="-20"/>
                <w:sz w:val="28"/>
              </w:rPr>
              <w:t xml:space="preserve"> </w:t>
            </w:r>
            <w:r>
              <w:rPr>
                <w:sz w:val="28"/>
              </w:rPr>
              <w:t>đƣợc</w:t>
            </w:r>
            <w:r>
              <w:rPr>
                <w:spacing w:val="-23"/>
                <w:sz w:val="28"/>
              </w:rPr>
              <w:t xml:space="preserve"> </w:t>
            </w:r>
            <w:r>
              <w:rPr>
                <w:sz w:val="28"/>
              </w:rPr>
              <w:t>dễ,</w:t>
            </w:r>
            <w:r>
              <w:rPr>
                <w:spacing w:val="-21"/>
                <w:sz w:val="28"/>
              </w:rPr>
              <w:t xml:space="preserve"> </w:t>
            </w:r>
            <w:r>
              <w:rPr>
                <w:sz w:val="28"/>
              </w:rPr>
              <w:t>ra</w:t>
            </w:r>
            <w:r>
              <w:rPr>
                <w:spacing w:val="-20"/>
                <w:sz w:val="28"/>
              </w:rPr>
              <w:t xml:space="preserve"> </w:t>
            </w:r>
            <w:r>
              <w:rPr>
                <w:sz w:val="28"/>
              </w:rPr>
              <w:t>nhiều</w:t>
            </w:r>
            <w:r>
              <w:rPr>
                <w:spacing w:val="-22"/>
                <w:sz w:val="28"/>
              </w:rPr>
              <w:t xml:space="preserve"> </w:t>
            </w:r>
            <w:r>
              <w:rPr>
                <w:sz w:val="28"/>
              </w:rPr>
              <w:t>nƣớc</w:t>
            </w:r>
            <w:r>
              <w:rPr>
                <w:spacing w:val="-22"/>
                <w:sz w:val="28"/>
              </w:rPr>
              <w:t xml:space="preserve"> </w:t>
            </w:r>
            <w:r>
              <w:rPr>
                <w:sz w:val="28"/>
              </w:rPr>
              <w:t>tiểu</w:t>
            </w:r>
            <w:r>
              <w:rPr>
                <w:spacing w:val="-23"/>
                <w:sz w:val="28"/>
              </w:rPr>
              <w:t xml:space="preserve"> </w:t>
            </w:r>
            <w:r>
              <w:rPr>
                <w:sz w:val="28"/>
              </w:rPr>
              <w:t>trong.</w:t>
            </w:r>
          </w:p>
          <w:p>
            <w:pPr>
              <w:pStyle w:val="17"/>
              <w:numPr>
                <w:ilvl w:val="0"/>
                <w:numId w:val="487"/>
              </w:numPr>
              <w:tabs>
                <w:tab w:val="left" w:pos="1154"/>
              </w:tabs>
              <w:spacing w:before="161" w:after="0" w:line="240" w:lineRule="auto"/>
              <w:ind w:left="1153" w:right="0" w:hanging="327"/>
              <w:jc w:val="left"/>
              <w:rPr>
                <w:sz w:val="28"/>
              </w:rPr>
            </w:pPr>
            <w:r>
              <w:rPr>
                <w:sz w:val="28"/>
                <w:shd w:val="clear" w:color="auto" w:fill="FF0000"/>
              </w:rPr>
              <w:t>Đặt</w:t>
            </w:r>
            <w:r>
              <w:rPr>
                <w:spacing w:val="-13"/>
                <w:sz w:val="28"/>
                <w:shd w:val="clear" w:color="auto" w:fill="FF0000"/>
              </w:rPr>
              <w:t xml:space="preserve"> </w:t>
            </w:r>
            <w:r>
              <w:rPr>
                <w:sz w:val="28"/>
                <w:shd w:val="clear" w:color="auto" w:fill="FF0000"/>
              </w:rPr>
              <w:t>đƣợc</w:t>
            </w:r>
            <w:r>
              <w:rPr>
                <w:spacing w:val="-15"/>
                <w:sz w:val="28"/>
                <w:shd w:val="clear" w:color="auto" w:fill="FF0000"/>
              </w:rPr>
              <w:t xml:space="preserve"> </w:t>
            </w:r>
            <w:r>
              <w:rPr>
                <w:sz w:val="28"/>
                <w:shd w:val="clear" w:color="auto" w:fill="FF0000"/>
              </w:rPr>
              <w:t>dễ,</w:t>
            </w:r>
            <w:r>
              <w:rPr>
                <w:spacing w:val="-14"/>
                <w:sz w:val="28"/>
                <w:shd w:val="clear" w:color="auto" w:fill="FF0000"/>
              </w:rPr>
              <w:t xml:space="preserve"> </w:t>
            </w:r>
            <w:r>
              <w:rPr>
                <w:sz w:val="28"/>
                <w:shd w:val="clear" w:color="auto" w:fill="FF0000"/>
              </w:rPr>
              <w:t>ra</w:t>
            </w:r>
            <w:r>
              <w:rPr>
                <w:spacing w:val="-13"/>
                <w:sz w:val="28"/>
                <w:shd w:val="clear" w:color="auto" w:fill="FF0000"/>
              </w:rPr>
              <w:t xml:space="preserve"> </w:t>
            </w:r>
            <w:r>
              <w:rPr>
                <w:sz w:val="28"/>
                <w:shd w:val="clear" w:color="auto" w:fill="FF0000"/>
              </w:rPr>
              <w:t>ít</w:t>
            </w:r>
            <w:r>
              <w:rPr>
                <w:spacing w:val="-15"/>
                <w:sz w:val="28"/>
                <w:shd w:val="clear" w:color="auto" w:fill="FF0000"/>
              </w:rPr>
              <w:t xml:space="preserve"> </w:t>
            </w:r>
            <w:r>
              <w:rPr>
                <w:sz w:val="28"/>
                <w:shd w:val="clear" w:color="auto" w:fill="FF0000"/>
              </w:rPr>
              <w:t>nƣớc</w:t>
            </w:r>
            <w:r>
              <w:rPr>
                <w:spacing w:val="-13"/>
                <w:sz w:val="28"/>
                <w:shd w:val="clear" w:color="auto" w:fill="FF0000"/>
              </w:rPr>
              <w:t xml:space="preserve"> </w:t>
            </w:r>
            <w:r>
              <w:rPr>
                <w:sz w:val="28"/>
                <w:shd w:val="clear" w:color="auto" w:fill="FF0000"/>
              </w:rPr>
              <w:t>tiểu</w:t>
            </w:r>
            <w:r>
              <w:rPr>
                <w:spacing w:val="-13"/>
                <w:sz w:val="28"/>
                <w:shd w:val="clear" w:color="auto" w:fill="FF0000"/>
              </w:rPr>
              <w:t xml:space="preserve"> </w:t>
            </w:r>
            <w:r>
              <w:rPr>
                <w:sz w:val="28"/>
                <w:shd w:val="clear" w:color="auto" w:fill="FF0000"/>
              </w:rPr>
              <w:t>có</w:t>
            </w:r>
            <w:r>
              <w:rPr>
                <w:spacing w:val="-12"/>
                <w:sz w:val="28"/>
                <w:shd w:val="clear" w:color="auto" w:fill="FF0000"/>
              </w:rPr>
              <w:t xml:space="preserve"> </w:t>
            </w:r>
            <w:r>
              <w:rPr>
                <w:sz w:val="28"/>
                <w:shd w:val="clear" w:color="auto" w:fill="FF0000"/>
              </w:rPr>
              <w:t>máu.</w:t>
            </w:r>
          </w:p>
          <w:p>
            <w:pPr>
              <w:pStyle w:val="17"/>
              <w:numPr>
                <w:ilvl w:val="0"/>
                <w:numId w:val="487"/>
              </w:numPr>
              <w:tabs>
                <w:tab w:val="left" w:pos="1223"/>
              </w:tabs>
              <w:spacing w:before="160" w:after="0" w:line="240" w:lineRule="auto"/>
              <w:ind w:left="1222" w:right="0" w:hanging="396"/>
              <w:jc w:val="left"/>
              <w:rPr>
                <w:sz w:val="28"/>
              </w:rPr>
            </w:pPr>
            <w:r>
              <w:rPr>
                <w:sz w:val="28"/>
              </w:rPr>
              <w:t>Đặt</w:t>
            </w:r>
            <w:r>
              <w:rPr>
                <w:spacing w:val="30"/>
                <w:sz w:val="28"/>
              </w:rPr>
              <w:t xml:space="preserve"> </w:t>
            </w:r>
            <w:r>
              <w:rPr>
                <w:sz w:val="28"/>
              </w:rPr>
              <w:t>đƣợc</w:t>
            </w:r>
            <w:r>
              <w:rPr>
                <w:spacing w:val="30"/>
                <w:sz w:val="28"/>
              </w:rPr>
              <w:t xml:space="preserve"> </w:t>
            </w:r>
            <w:r>
              <w:rPr>
                <w:sz w:val="28"/>
              </w:rPr>
              <w:t>dễ,</w:t>
            </w:r>
            <w:r>
              <w:rPr>
                <w:spacing w:val="29"/>
                <w:sz w:val="28"/>
              </w:rPr>
              <w:t xml:space="preserve"> </w:t>
            </w:r>
            <w:r>
              <w:rPr>
                <w:sz w:val="28"/>
              </w:rPr>
              <w:t>ra</w:t>
            </w:r>
            <w:r>
              <w:rPr>
                <w:spacing w:val="28"/>
                <w:sz w:val="28"/>
              </w:rPr>
              <w:t xml:space="preserve"> </w:t>
            </w:r>
            <w:r>
              <w:rPr>
                <w:sz w:val="28"/>
              </w:rPr>
              <w:t>nhiều</w:t>
            </w:r>
            <w:r>
              <w:rPr>
                <w:spacing w:val="30"/>
                <w:sz w:val="28"/>
              </w:rPr>
              <w:t xml:space="preserve"> </w:t>
            </w:r>
            <w:r>
              <w:rPr>
                <w:sz w:val="28"/>
              </w:rPr>
              <w:t>nƣớc</w:t>
            </w:r>
            <w:r>
              <w:rPr>
                <w:spacing w:val="30"/>
                <w:sz w:val="28"/>
              </w:rPr>
              <w:t xml:space="preserve"> </w:t>
            </w:r>
            <w:r>
              <w:rPr>
                <w:sz w:val="28"/>
              </w:rPr>
              <w:t>tiểu</w:t>
            </w:r>
            <w:r>
              <w:rPr>
                <w:spacing w:val="30"/>
                <w:sz w:val="28"/>
              </w:rPr>
              <w:t xml:space="preserve"> </w:t>
            </w:r>
            <w:r>
              <w:rPr>
                <w:sz w:val="28"/>
              </w:rPr>
              <w:t>có</w:t>
            </w:r>
          </w:p>
          <w:p>
            <w:pPr>
              <w:pStyle w:val="17"/>
              <w:spacing w:before="161"/>
              <w:ind w:left="107"/>
              <w:rPr>
                <w:sz w:val="28"/>
              </w:rPr>
            </w:pPr>
            <w:r>
              <w:rPr>
                <w:sz w:val="28"/>
              </w:rPr>
              <w:t>máu.</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right="95"/>
              <w:jc w:val="right"/>
              <w:rPr>
                <w:sz w:val="28"/>
              </w:rPr>
            </w:pPr>
            <w:r>
              <w:rPr>
                <w:sz w:val="28"/>
              </w:rPr>
              <w:t>309</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left="107"/>
              <w:rPr>
                <w:sz w:val="28"/>
              </w:rPr>
            </w:pPr>
            <w:r>
              <w:rPr>
                <w:sz w:val="28"/>
              </w:rPr>
              <w:t>XXIIIMCQ14</w:t>
            </w:r>
          </w:p>
        </w:tc>
        <w:tc>
          <w:tcPr>
            <w:tcW w:w="5601" w:type="dxa"/>
          </w:tcPr>
          <w:p>
            <w:pPr>
              <w:pStyle w:val="17"/>
              <w:spacing w:line="360" w:lineRule="auto"/>
              <w:ind w:left="107"/>
              <w:rPr>
                <w:sz w:val="28"/>
              </w:rPr>
            </w:pPr>
            <w:r>
              <w:rPr>
                <w:sz w:val="28"/>
              </w:rPr>
              <w:t>Chẩn đoán vỡ bàng quang trong phúc mạc xét nghiệm máu sẽ thấy:</w:t>
            </w:r>
          </w:p>
          <w:p>
            <w:pPr>
              <w:pStyle w:val="17"/>
              <w:numPr>
                <w:ilvl w:val="0"/>
                <w:numId w:val="488"/>
              </w:numPr>
              <w:tabs>
                <w:tab w:val="left" w:pos="1169"/>
              </w:tabs>
              <w:spacing w:before="0" w:after="0" w:line="321" w:lineRule="exact"/>
              <w:ind w:left="1168" w:right="0" w:hanging="342"/>
              <w:jc w:val="left"/>
              <w:rPr>
                <w:sz w:val="28"/>
              </w:rPr>
            </w:pPr>
            <w:r>
              <w:rPr>
                <w:sz w:val="28"/>
              </w:rPr>
              <w:t>Hồng cầu</w:t>
            </w:r>
            <w:r>
              <w:rPr>
                <w:spacing w:val="-3"/>
                <w:sz w:val="28"/>
              </w:rPr>
              <w:t xml:space="preserve"> </w:t>
            </w:r>
            <w:r>
              <w:rPr>
                <w:sz w:val="28"/>
              </w:rPr>
              <w:t>giảm.</w:t>
            </w:r>
          </w:p>
          <w:p>
            <w:pPr>
              <w:pStyle w:val="17"/>
              <w:numPr>
                <w:ilvl w:val="0"/>
                <w:numId w:val="488"/>
              </w:numPr>
              <w:tabs>
                <w:tab w:val="left" w:pos="1154"/>
              </w:tabs>
              <w:spacing w:before="153" w:after="0" w:line="240" w:lineRule="auto"/>
              <w:ind w:left="1153" w:right="0" w:hanging="327"/>
              <w:jc w:val="left"/>
              <w:rPr>
                <w:sz w:val="28"/>
              </w:rPr>
            </w:pPr>
            <w:r>
              <w:rPr>
                <w:sz w:val="28"/>
              </w:rPr>
              <w:t>Bạch cầu</w:t>
            </w:r>
            <w:r>
              <w:rPr>
                <w:spacing w:val="1"/>
                <w:sz w:val="28"/>
              </w:rPr>
              <w:t xml:space="preserve"> </w:t>
            </w:r>
            <w:r>
              <w:rPr>
                <w:sz w:val="28"/>
              </w:rPr>
              <w:t>tăng.</w:t>
            </w:r>
          </w:p>
          <w:p>
            <w:pPr>
              <w:pStyle w:val="17"/>
              <w:numPr>
                <w:ilvl w:val="0"/>
                <w:numId w:val="488"/>
              </w:numPr>
              <w:tabs>
                <w:tab w:val="left" w:pos="1154"/>
              </w:tabs>
              <w:spacing w:before="163" w:after="0" w:line="240" w:lineRule="auto"/>
              <w:ind w:left="1153" w:right="0" w:hanging="327"/>
              <w:jc w:val="left"/>
              <w:rPr>
                <w:sz w:val="28"/>
              </w:rPr>
            </w:pPr>
            <w:r>
              <w:rPr>
                <w:sz w:val="28"/>
                <w:shd w:val="clear" w:color="auto" w:fill="FF0000"/>
              </w:rPr>
              <w:t>Urê, Creatinin</w:t>
            </w:r>
            <w:r>
              <w:rPr>
                <w:spacing w:val="-5"/>
                <w:sz w:val="28"/>
                <w:shd w:val="clear" w:color="auto" w:fill="FF0000"/>
              </w:rPr>
              <w:t xml:space="preserve"> </w:t>
            </w:r>
            <w:r>
              <w:rPr>
                <w:sz w:val="28"/>
                <w:shd w:val="clear" w:color="auto" w:fill="FF0000"/>
              </w:rPr>
              <w:t>tăng.</w:t>
            </w:r>
          </w:p>
          <w:p>
            <w:pPr>
              <w:pStyle w:val="17"/>
              <w:numPr>
                <w:ilvl w:val="0"/>
                <w:numId w:val="488"/>
              </w:numPr>
              <w:tabs>
                <w:tab w:val="left" w:pos="1169"/>
              </w:tabs>
              <w:spacing w:before="161" w:after="0" w:line="240" w:lineRule="auto"/>
              <w:ind w:left="1168" w:right="0" w:hanging="342"/>
              <w:jc w:val="left"/>
              <w:rPr>
                <w:sz w:val="28"/>
              </w:rPr>
            </w:pPr>
            <w:r>
              <w:rPr>
                <w:sz w:val="28"/>
              </w:rPr>
              <w:t>GOT, GPT</w:t>
            </w:r>
            <w:r>
              <w:rPr>
                <w:spacing w:val="-4"/>
                <w:sz w:val="28"/>
              </w:rPr>
              <w:t xml:space="preserve"> </w:t>
            </w:r>
            <w:r>
              <w:rPr>
                <w:sz w:val="28"/>
              </w:rPr>
              <w:t>tăng</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236" w:type="dxa"/>
          </w:tcPr>
          <w:p>
            <w:pPr>
              <w:pStyle w:val="17"/>
              <w:spacing w:line="315" w:lineRule="exact"/>
              <w:ind w:right="95"/>
              <w:jc w:val="right"/>
              <w:rPr>
                <w:sz w:val="28"/>
              </w:rPr>
            </w:pPr>
            <w:r>
              <w:rPr>
                <w:sz w:val="28"/>
              </w:rPr>
              <w:t>310</w:t>
            </w:r>
          </w:p>
        </w:tc>
        <w:tc>
          <w:tcPr>
            <w:tcW w:w="1969" w:type="dxa"/>
          </w:tcPr>
          <w:p>
            <w:pPr>
              <w:pStyle w:val="17"/>
              <w:spacing w:line="315" w:lineRule="exact"/>
              <w:ind w:left="107"/>
              <w:rPr>
                <w:sz w:val="28"/>
              </w:rPr>
            </w:pPr>
            <w:r>
              <w:rPr>
                <w:sz w:val="28"/>
              </w:rPr>
              <w:t>XXIIIDSTC1</w:t>
            </w:r>
          </w:p>
        </w:tc>
        <w:tc>
          <w:tcPr>
            <w:tcW w:w="5601" w:type="dxa"/>
          </w:tcPr>
          <w:p>
            <w:pPr>
              <w:pStyle w:val="17"/>
              <w:spacing w:line="320" w:lineRule="exact"/>
              <w:ind w:left="107"/>
              <w:rPr>
                <w:b/>
                <w:sz w:val="28"/>
              </w:rPr>
            </w:pPr>
            <w:r>
              <w:rPr>
                <w:b/>
                <w:color w:val="FF0000"/>
                <w:sz w:val="28"/>
              </w:rPr>
              <w:t>Chọn câu đúng hoặc sai trong các câu sau:</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right="95"/>
              <w:jc w:val="right"/>
              <w:rPr>
                <w:sz w:val="28"/>
              </w:rPr>
            </w:pPr>
            <w:r>
              <w:rPr>
                <w:sz w:val="28"/>
              </w:rPr>
              <w:t>311</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left="107"/>
              <w:rPr>
                <w:sz w:val="28"/>
              </w:rPr>
            </w:pPr>
            <w:r>
              <w:rPr>
                <w:sz w:val="28"/>
              </w:rPr>
              <w:t>XXIIIDSTC1.1</w:t>
            </w:r>
          </w:p>
        </w:tc>
        <w:tc>
          <w:tcPr>
            <w:tcW w:w="5601" w:type="dxa"/>
          </w:tcPr>
          <w:p>
            <w:pPr>
              <w:pStyle w:val="17"/>
              <w:spacing w:line="360" w:lineRule="auto"/>
              <w:ind w:left="107" w:right="346"/>
              <w:rPr>
                <w:sz w:val="28"/>
              </w:rPr>
            </w:pPr>
            <w:r>
              <w:rPr>
                <w:sz w:val="28"/>
              </w:rPr>
              <w:t>Vỡ bàng quang trong phúc mạc không gặp cùng vỡ cơ</w:t>
            </w:r>
            <w:r>
              <w:rPr>
                <w:spacing w:val="-7"/>
                <w:sz w:val="28"/>
              </w:rPr>
              <w:t xml:space="preserve"> </w:t>
            </w:r>
            <w:r>
              <w:rPr>
                <w:sz w:val="28"/>
              </w:rPr>
              <w:t>hoành.</w:t>
            </w:r>
          </w:p>
          <w:p>
            <w:pPr>
              <w:pStyle w:val="17"/>
              <w:spacing w:line="321" w:lineRule="exact"/>
              <w:ind w:left="107"/>
              <w:rPr>
                <w:sz w:val="28"/>
              </w:rPr>
            </w:pPr>
            <w:r>
              <w:rPr>
                <w:sz w:val="28"/>
              </w:rPr>
              <w:t>A.Đúng</w:t>
            </w:r>
          </w:p>
          <w:p>
            <w:pPr>
              <w:pStyle w:val="17"/>
              <w:spacing w:before="154"/>
              <w:ind w:left="107"/>
              <w:rPr>
                <w:sz w:val="28"/>
              </w:rPr>
            </w:pPr>
            <w:r>
              <w:rPr>
                <w:sz w:val="28"/>
                <w:shd w:val="clear" w:color="auto" w:fill="FF0000"/>
              </w:rPr>
              <w:t>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236" w:type="dxa"/>
          </w:tcPr>
          <w:p>
            <w:pPr>
              <w:pStyle w:val="17"/>
              <w:rPr>
                <w:b/>
                <w:sz w:val="30"/>
              </w:rPr>
            </w:pPr>
          </w:p>
          <w:p>
            <w:pPr>
              <w:pStyle w:val="17"/>
              <w:spacing w:before="243"/>
              <w:ind w:right="95"/>
              <w:jc w:val="right"/>
              <w:rPr>
                <w:sz w:val="28"/>
              </w:rPr>
            </w:pPr>
            <w:r>
              <w:rPr>
                <w:sz w:val="28"/>
              </w:rPr>
              <w:t>312</w:t>
            </w:r>
          </w:p>
        </w:tc>
        <w:tc>
          <w:tcPr>
            <w:tcW w:w="1969" w:type="dxa"/>
          </w:tcPr>
          <w:p>
            <w:pPr>
              <w:pStyle w:val="17"/>
              <w:rPr>
                <w:b/>
                <w:sz w:val="30"/>
              </w:rPr>
            </w:pPr>
          </w:p>
          <w:p>
            <w:pPr>
              <w:pStyle w:val="17"/>
              <w:spacing w:before="243"/>
              <w:ind w:left="107"/>
              <w:rPr>
                <w:sz w:val="28"/>
              </w:rPr>
            </w:pPr>
            <w:r>
              <w:rPr>
                <w:sz w:val="28"/>
              </w:rPr>
              <w:t>XXIIIDSTC1.2</w:t>
            </w:r>
          </w:p>
        </w:tc>
        <w:tc>
          <w:tcPr>
            <w:tcW w:w="5601" w:type="dxa"/>
          </w:tcPr>
          <w:p>
            <w:pPr>
              <w:pStyle w:val="17"/>
              <w:spacing w:line="315" w:lineRule="exact"/>
              <w:ind w:left="107"/>
              <w:rPr>
                <w:sz w:val="28"/>
              </w:rPr>
            </w:pPr>
            <w:r>
              <w:rPr>
                <w:sz w:val="28"/>
              </w:rPr>
              <w:t>Trong vỡ xƣơng chậu, có thể gặp vỡ bàng</w:t>
            </w:r>
          </w:p>
          <w:p>
            <w:pPr>
              <w:pStyle w:val="17"/>
              <w:spacing w:before="160"/>
              <w:ind w:left="107"/>
              <w:rPr>
                <w:sz w:val="28"/>
              </w:rPr>
            </w:pPr>
            <w:r>
              <w:rPr>
                <w:sz w:val="28"/>
              </w:rPr>
              <w:t>quang trong và ngoài phúc mạc.</w:t>
            </w: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6"/>
        <w:gridCol w:w="1969"/>
        <w:gridCol w:w="5601"/>
        <w:gridCol w:w="865"/>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6" w:type="dxa"/>
          </w:tcPr>
          <w:p>
            <w:pPr>
              <w:pStyle w:val="17"/>
              <w:rPr>
                <w:sz w:val="28"/>
              </w:rPr>
            </w:pPr>
          </w:p>
        </w:tc>
        <w:tc>
          <w:tcPr>
            <w:tcW w:w="1969" w:type="dxa"/>
          </w:tcPr>
          <w:p>
            <w:pPr>
              <w:pStyle w:val="17"/>
              <w:rPr>
                <w:sz w:val="28"/>
              </w:rPr>
            </w:pPr>
          </w:p>
        </w:tc>
        <w:tc>
          <w:tcPr>
            <w:tcW w:w="5601" w:type="dxa"/>
          </w:tcPr>
          <w:p>
            <w:pPr>
              <w:pStyle w:val="17"/>
              <w:spacing w:line="315" w:lineRule="exact"/>
              <w:ind w:left="107"/>
              <w:rPr>
                <w:sz w:val="28"/>
              </w:rPr>
            </w:pPr>
            <w:r>
              <w:rPr>
                <w:sz w:val="28"/>
                <w:shd w:val="clear" w:color="auto" w:fill="FF0000"/>
              </w:rPr>
              <w:t>A.Đúng</w:t>
            </w:r>
          </w:p>
          <w:p>
            <w:pPr>
              <w:pStyle w:val="17"/>
              <w:spacing w:before="160"/>
              <w:ind w:left="107"/>
              <w:rPr>
                <w:sz w:val="28"/>
              </w:rPr>
            </w:pPr>
            <w:r>
              <w:rPr>
                <w:sz w:val="28"/>
              </w:rPr>
              <w:t>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931"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right="95"/>
              <w:jc w:val="right"/>
              <w:rPr>
                <w:sz w:val="28"/>
              </w:rPr>
            </w:pPr>
            <w:r>
              <w:rPr>
                <w:sz w:val="28"/>
              </w:rPr>
              <w:t>313</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left="107"/>
              <w:rPr>
                <w:sz w:val="28"/>
              </w:rPr>
            </w:pPr>
            <w:r>
              <w:rPr>
                <w:sz w:val="28"/>
              </w:rPr>
              <w:t>XXIIIDSTC1.3</w:t>
            </w:r>
          </w:p>
        </w:tc>
        <w:tc>
          <w:tcPr>
            <w:tcW w:w="5601" w:type="dxa"/>
          </w:tcPr>
          <w:p>
            <w:pPr>
              <w:pStyle w:val="17"/>
              <w:spacing w:line="360" w:lineRule="auto"/>
              <w:ind w:left="107" w:right="93"/>
              <w:rPr>
                <w:sz w:val="28"/>
              </w:rPr>
            </w:pPr>
            <w:r>
              <w:rPr>
                <w:sz w:val="28"/>
              </w:rPr>
              <w:t>Trong</w:t>
            </w:r>
            <w:r>
              <w:rPr>
                <w:spacing w:val="-23"/>
                <w:sz w:val="28"/>
              </w:rPr>
              <w:t xml:space="preserve"> </w:t>
            </w:r>
            <w:r>
              <w:rPr>
                <w:sz w:val="28"/>
              </w:rPr>
              <w:t>vỡ</w:t>
            </w:r>
            <w:r>
              <w:rPr>
                <w:spacing w:val="-22"/>
                <w:sz w:val="28"/>
              </w:rPr>
              <w:t xml:space="preserve"> </w:t>
            </w:r>
            <w:r>
              <w:rPr>
                <w:sz w:val="28"/>
              </w:rPr>
              <w:t>xƣơng</w:t>
            </w:r>
            <w:r>
              <w:rPr>
                <w:spacing w:val="-22"/>
                <w:sz w:val="28"/>
              </w:rPr>
              <w:t xml:space="preserve"> </w:t>
            </w:r>
            <w:r>
              <w:rPr>
                <w:sz w:val="28"/>
              </w:rPr>
              <w:t>chậu,</w:t>
            </w:r>
            <w:r>
              <w:rPr>
                <w:spacing w:val="-24"/>
                <w:sz w:val="28"/>
              </w:rPr>
              <w:t xml:space="preserve"> </w:t>
            </w:r>
            <w:r>
              <w:rPr>
                <w:sz w:val="28"/>
              </w:rPr>
              <w:t>vỡ</w:t>
            </w:r>
            <w:r>
              <w:rPr>
                <w:spacing w:val="-23"/>
                <w:sz w:val="28"/>
              </w:rPr>
              <w:t xml:space="preserve"> </w:t>
            </w:r>
            <w:r>
              <w:rPr>
                <w:sz w:val="28"/>
              </w:rPr>
              <w:t>bàng</w:t>
            </w:r>
            <w:r>
              <w:rPr>
                <w:spacing w:val="-24"/>
                <w:sz w:val="28"/>
              </w:rPr>
              <w:t xml:space="preserve"> </w:t>
            </w:r>
            <w:r>
              <w:rPr>
                <w:sz w:val="28"/>
              </w:rPr>
              <w:t>quang</w:t>
            </w:r>
            <w:r>
              <w:rPr>
                <w:spacing w:val="-22"/>
                <w:sz w:val="28"/>
              </w:rPr>
              <w:t xml:space="preserve"> </w:t>
            </w:r>
            <w:r>
              <w:rPr>
                <w:sz w:val="28"/>
              </w:rPr>
              <w:t>thƣờng</w:t>
            </w:r>
            <w:r>
              <w:rPr>
                <w:spacing w:val="-25"/>
                <w:sz w:val="28"/>
              </w:rPr>
              <w:t xml:space="preserve"> </w:t>
            </w:r>
            <w:r>
              <w:rPr>
                <w:spacing w:val="-42"/>
                <w:sz w:val="28"/>
              </w:rPr>
              <w:t xml:space="preserve">đi </w:t>
            </w:r>
            <w:r>
              <w:rPr>
                <w:sz w:val="28"/>
              </w:rPr>
              <w:t>cùng với đứt niệu đạo</w:t>
            </w:r>
            <w:r>
              <w:rPr>
                <w:spacing w:val="-9"/>
                <w:sz w:val="28"/>
              </w:rPr>
              <w:t xml:space="preserve"> </w:t>
            </w:r>
            <w:r>
              <w:rPr>
                <w:sz w:val="28"/>
              </w:rPr>
              <w:t>sau.</w:t>
            </w:r>
          </w:p>
          <w:p>
            <w:pPr>
              <w:pStyle w:val="17"/>
              <w:spacing w:line="321" w:lineRule="exact"/>
              <w:ind w:left="107"/>
              <w:rPr>
                <w:sz w:val="28"/>
              </w:rPr>
            </w:pPr>
            <w:r>
              <w:rPr>
                <w:sz w:val="28"/>
                <w:shd w:val="clear" w:color="auto" w:fill="FF0000"/>
              </w:rPr>
              <w:t>A.Đúng</w:t>
            </w:r>
          </w:p>
          <w:p>
            <w:pPr>
              <w:pStyle w:val="17"/>
              <w:spacing w:before="153"/>
              <w:ind w:left="107"/>
              <w:rPr>
                <w:sz w:val="28"/>
              </w:rPr>
            </w:pPr>
            <w:r>
              <w:rPr>
                <w:sz w:val="28"/>
              </w:rPr>
              <w:t>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236"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right="95"/>
              <w:jc w:val="right"/>
              <w:rPr>
                <w:sz w:val="28"/>
              </w:rPr>
            </w:pPr>
            <w:r>
              <w:rPr>
                <w:sz w:val="28"/>
              </w:rPr>
              <w:t>314</w:t>
            </w:r>
          </w:p>
        </w:tc>
        <w:tc>
          <w:tcPr>
            <w:tcW w:w="1969"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left="107"/>
              <w:rPr>
                <w:sz w:val="28"/>
              </w:rPr>
            </w:pPr>
            <w:r>
              <w:rPr>
                <w:sz w:val="28"/>
              </w:rPr>
              <w:t>XXIIIDSTC1.4</w:t>
            </w:r>
          </w:p>
        </w:tc>
        <w:tc>
          <w:tcPr>
            <w:tcW w:w="5601" w:type="dxa"/>
          </w:tcPr>
          <w:p>
            <w:pPr>
              <w:pStyle w:val="17"/>
              <w:spacing w:line="360" w:lineRule="auto"/>
              <w:ind w:left="107"/>
              <w:rPr>
                <w:sz w:val="28"/>
              </w:rPr>
            </w:pPr>
            <w:r>
              <w:rPr>
                <w:sz w:val="28"/>
              </w:rPr>
              <w:t>Vỡ bàng quang ngoài phúc mạc không đi cùng với tổn thƣơng trực tràng.</w:t>
            </w:r>
          </w:p>
          <w:p>
            <w:pPr>
              <w:pStyle w:val="17"/>
              <w:spacing w:line="321" w:lineRule="exact"/>
              <w:ind w:left="107"/>
              <w:rPr>
                <w:sz w:val="28"/>
              </w:rPr>
            </w:pPr>
            <w:r>
              <w:rPr>
                <w:sz w:val="28"/>
              </w:rPr>
              <w:t>A.Đúng</w:t>
            </w:r>
          </w:p>
          <w:p>
            <w:pPr>
              <w:pStyle w:val="17"/>
              <w:spacing w:before="155"/>
              <w:ind w:left="107"/>
              <w:rPr>
                <w:sz w:val="28"/>
              </w:rPr>
            </w:pPr>
            <w:r>
              <w:rPr>
                <w:sz w:val="28"/>
                <w:shd w:val="clear" w:color="auto" w:fill="FF0000"/>
              </w:rPr>
              <w:t>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236" w:type="dxa"/>
          </w:tcPr>
          <w:p>
            <w:pPr>
              <w:pStyle w:val="17"/>
              <w:rPr>
                <w:sz w:val="28"/>
              </w:rPr>
            </w:pP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236" w:type="dxa"/>
          </w:tcPr>
          <w:p>
            <w:pPr>
              <w:pStyle w:val="17"/>
              <w:spacing w:before="105"/>
              <w:ind w:right="95"/>
              <w:jc w:val="right"/>
              <w:rPr>
                <w:sz w:val="28"/>
              </w:rPr>
            </w:pPr>
            <w:r>
              <w:rPr>
                <w:sz w:val="28"/>
              </w:rPr>
              <w:t>315</w:t>
            </w:r>
          </w:p>
        </w:tc>
        <w:tc>
          <w:tcPr>
            <w:tcW w:w="1969" w:type="dxa"/>
          </w:tcPr>
          <w:p>
            <w:pPr>
              <w:pStyle w:val="17"/>
              <w:spacing w:before="105"/>
              <w:ind w:left="107"/>
              <w:rPr>
                <w:sz w:val="28"/>
              </w:rPr>
            </w:pPr>
            <w:r>
              <w:rPr>
                <w:sz w:val="28"/>
              </w:rPr>
              <w:t>XXIIIDSTC2</w:t>
            </w:r>
          </w:p>
        </w:tc>
        <w:tc>
          <w:tcPr>
            <w:tcW w:w="5601" w:type="dxa"/>
          </w:tcPr>
          <w:p>
            <w:pPr>
              <w:pStyle w:val="17"/>
              <w:spacing w:line="320" w:lineRule="exact"/>
              <w:ind w:left="107"/>
              <w:rPr>
                <w:b/>
                <w:sz w:val="28"/>
              </w:rPr>
            </w:pPr>
            <w:r>
              <w:rPr>
                <w:b/>
                <w:color w:val="FF0000"/>
                <w:sz w:val="28"/>
              </w:rPr>
              <w:t>Biến chứng của vỡ bàng quang là:</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1236" w:type="dxa"/>
          </w:tcPr>
          <w:p>
            <w:pPr>
              <w:pStyle w:val="17"/>
              <w:rPr>
                <w:b/>
                <w:sz w:val="30"/>
              </w:rPr>
            </w:pPr>
          </w:p>
          <w:p>
            <w:pPr>
              <w:pStyle w:val="17"/>
              <w:rPr>
                <w:b/>
                <w:sz w:val="30"/>
              </w:rPr>
            </w:pPr>
          </w:p>
          <w:p>
            <w:pPr>
              <w:pStyle w:val="17"/>
              <w:spacing w:before="220"/>
              <w:ind w:right="95"/>
              <w:jc w:val="right"/>
              <w:rPr>
                <w:sz w:val="28"/>
              </w:rPr>
            </w:pPr>
            <w:r>
              <w:rPr>
                <w:sz w:val="28"/>
              </w:rPr>
              <w:t>316</w:t>
            </w:r>
          </w:p>
        </w:tc>
        <w:tc>
          <w:tcPr>
            <w:tcW w:w="1969" w:type="dxa"/>
          </w:tcPr>
          <w:p>
            <w:pPr>
              <w:pStyle w:val="17"/>
              <w:rPr>
                <w:b/>
                <w:sz w:val="30"/>
              </w:rPr>
            </w:pPr>
          </w:p>
          <w:p>
            <w:pPr>
              <w:pStyle w:val="17"/>
              <w:rPr>
                <w:b/>
                <w:sz w:val="30"/>
              </w:rPr>
            </w:pPr>
          </w:p>
          <w:p>
            <w:pPr>
              <w:pStyle w:val="17"/>
              <w:spacing w:before="220"/>
              <w:ind w:left="107"/>
              <w:rPr>
                <w:sz w:val="28"/>
              </w:rPr>
            </w:pPr>
            <w:r>
              <w:rPr>
                <w:sz w:val="28"/>
              </w:rPr>
              <w:t>XXIIIDSTC2.1</w:t>
            </w:r>
          </w:p>
        </w:tc>
        <w:tc>
          <w:tcPr>
            <w:tcW w:w="5601" w:type="dxa"/>
          </w:tcPr>
          <w:p>
            <w:pPr>
              <w:pStyle w:val="17"/>
              <w:ind w:left="107" w:right="526"/>
              <w:rPr>
                <w:sz w:val="28"/>
              </w:rPr>
            </w:pPr>
            <w:r>
              <w:rPr>
                <w:sz w:val="28"/>
              </w:rPr>
              <w:t>Vỡ bàng quang trong phúc mạc sẽ gây viêm phúc mạc.</w:t>
            </w:r>
          </w:p>
          <w:p>
            <w:pPr>
              <w:pStyle w:val="17"/>
              <w:spacing w:line="322" w:lineRule="exact"/>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1236" w:type="dxa"/>
          </w:tcPr>
          <w:p>
            <w:pPr>
              <w:pStyle w:val="17"/>
              <w:rPr>
                <w:b/>
                <w:sz w:val="30"/>
              </w:rPr>
            </w:pPr>
          </w:p>
          <w:p>
            <w:pPr>
              <w:pStyle w:val="17"/>
              <w:rPr>
                <w:b/>
                <w:sz w:val="30"/>
              </w:rPr>
            </w:pPr>
          </w:p>
          <w:p>
            <w:pPr>
              <w:pStyle w:val="17"/>
              <w:spacing w:before="220"/>
              <w:ind w:right="95"/>
              <w:jc w:val="right"/>
              <w:rPr>
                <w:sz w:val="28"/>
              </w:rPr>
            </w:pPr>
            <w:r>
              <w:rPr>
                <w:sz w:val="28"/>
              </w:rPr>
              <w:t>317</w:t>
            </w:r>
          </w:p>
        </w:tc>
        <w:tc>
          <w:tcPr>
            <w:tcW w:w="1969" w:type="dxa"/>
          </w:tcPr>
          <w:p>
            <w:pPr>
              <w:pStyle w:val="17"/>
              <w:rPr>
                <w:b/>
                <w:sz w:val="30"/>
              </w:rPr>
            </w:pPr>
          </w:p>
          <w:p>
            <w:pPr>
              <w:pStyle w:val="17"/>
              <w:rPr>
                <w:b/>
                <w:sz w:val="30"/>
              </w:rPr>
            </w:pPr>
          </w:p>
          <w:p>
            <w:pPr>
              <w:pStyle w:val="17"/>
              <w:spacing w:before="220"/>
              <w:ind w:left="107"/>
              <w:rPr>
                <w:sz w:val="28"/>
              </w:rPr>
            </w:pPr>
            <w:r>
              <w:rPr>
                <w:sz w:val="28"/>
              </w:rPr>
              <w:t>XXIIIDSTC2.2</w:t>
            </w:r>
          </w:p>
        </w:tc>
        <w:tc>
          <w:tcPr>
            <w:tcW w:w="5601" w:type="dxa"/>
          </w:tcPr>
          <w:p>
            <w:pPr>
              <w:pStyle w:val="17"/>
              <w:ind w:left="107" w:right="487"/>
              <w:rPr>
                <w:sz w:val="28"/>
              </w:rPr>
            </w:pPr>
            <w:r>
              <w:rPr>
                <w:sz w:val="28"/>
              </w:rPr>
              <w:t>Vỡ bàng quang trong phúc mạc sẽ gây áp xe tồn dƣ.</w:t>
            </w:r>
          </w:p>
          <w:p>
            <w:pPr>
              <w:pStyle w:val="17"/>
              <w:spacing w:line="322" w:lineRule="exact"/>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1236" w:type="dxa"/>
          </w:tcPr>
          <w:p>
            <w:pPr>
              <w:pStyle w:val="17"/>
              <w:rPr>
                <w:b/>
                <w:sz w:val="30"/>
              </w:rPr>
            </w:pPr>
          </w:p>
          <w:p>
            <w:pPr>
              <w:pStyle w:val="17"/>
              <w:rPr>
                <w:b/>
                <w:sz w:val="30"/>
              </w:rPr>
            </w:pPr>
          </w:p>
          <w:p>
            <w:pPr>
              <w:pStyle w:val="17"/>
              <w:rPr>
                <w:b/>
                <w:sz w:val="30"/>
              </w:rPr>
            </w:pPr>
          </w:p>
          <w:p>
            <w:pPr>
              <w:pStyle w:val="17"/>
              <w:spacing w:before="1"/>
              <w:rPr>
                <w:b/>
                <w:sz w:val="31"/>
              </w:rPr>
            </w:pPr>
          </w:p>
          <w:p>
            <w:pPr>
              <w:pStyle w:val="17"/>
              <w:spacing w:before="1"/>
              <w:ind w:right="95"/>
              <w:jc w:val="right"/>
              <w:rPr>
                <w:sz w:val="28"/>
              </w:rPr>
            </w:pPr>
            <w:r>
              <w:rPr>
                <w:sz w:val="28"/>
              </w:rPr>
              <w:t>318</w:t>
            </w:r>
          </w:p>
        </w:tc>
        <w:tc>
          <w:tcPr>
            <w:tcW w:w="1969" w:type="dxa"/>
          </w:tcPr>
          <w:p>
            <w:pPr>
              <w:pStyle w:val="17"/>
              <w:rPr>
                <w:b/>
                <w:sz w:val="30"/>
              </w:rPr>
            </w:pPr>
          </w:p>
          <w:p>
            <w:pPr>
              <w:pStyle w:val="17"/>
              <w:rPr>
                <w:b/>
                <w:sz w:val="30"/>
              </w:rPr>
            </w:pPr>
          </w:p>
          <w:p>
            <w:pPr>
              <w:pStyle w:val="17"/>
              <w:rPr>
                <w:b/>
                <w:sz w:val="30"/>
              </w:rPr>
            </w:pPr>
          </w:p>
          <w:p>
            <w:pPr>
              <w:pStyle w:val="17"/>
              <w:spacing w:before="1"/>
              <w:rPr>
                <w:b/>
                <w:sz w:val="31"/>
              </w:rPr>
            </w:pPr>
          </w:p>
          <w:p>
            <w:pPr>
              <w:pStyle w:val="17"/>
              <w:spacing w:before="1"/>
              <w:ind w:left="107"/>
              <w:rPr>
                <w:sz w:val="28"/>
              </w:rPr>
            </w:pPr>
            <w:r>
              <w:rPr>
                <w:sz w:val="28"/>
              </w:rPr>
              <w:t>XXIIIDSTC2.3</w:t>
            </w:r>
          </w:p>
        </w:tc>
        <w:tc>
          <w:tcPr>
            <w:tcW w:w="5601" w:type="dxa"/>
          </w:tcPr>
          <w:p>
            <w:pPr>
              <w:pStyle w:val="17"/>
              <w:spacing w:line="362" w:lineRule="auto"/>
              <w:ind w:left="107"/>
              <w:rPr>
                <w:sz w:val="28"/>
              </w:rPr>
            </w:pPr>
            <w:r>
              <w:rPr>
                <w:sz w:val="28"/>
              </w:rPr>
              <w:t>Vỡ bàng quang ngoài phúc mạc gây viêm lan nƣớc tiểu vùng tiểu khung.</w:t>
            </w:r>
          </w:p>
          <w:p>
            <w:pPr>
              <w:pStyle w:val="17"/>
              <w:ind w:left="107" w:right="4569"/>
              <w:rPr>
                <w:sz w:val="28"/>
              </w:rPr>
            </w:pPr>
            <w:r>
              <w:rPr>
                <w:sz w:val="28"/>
                <w:shd w:val="clear" w:color="auto" w:fill="FF0000"/>
              </w:rPr>
              <w:t>A.Đúng</w:t>
            </w:r>
            <w:r>
              <w:rPr>
                <w:sz w:val="28"/>
              </w:rPr>
              <w:t xml:space="preserve"> 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6" w:type="dxa"/>
          </w:tcPr>
          <w:p>
            <w:pPr>
              <w:pStyle w:val="17"/>
              <w:rPr>
                <w:b/>
                <w:sz w:val="30"/>
              </w:rPr>
            </w:pPr>
          </w:p>
          <w:p>
            <w:pPr>
              <w:pStyle w:val="17"/>
              <w:rPr>
                <w:b/>
                <w:sz w:val="30"/>
              </w:rPr>
            </w:pPr>
          </w:p>
          <w:p>
            <w:pPr>
              <w:pStyle w:val="17"/>
              <w:spacing w:before="222"/>
              <w:ind w:right="95"/>
              <w:jc w:val="right"/>
              <w:rPr>
                <w:sz w:val="28"/>
              </w:rPr>
            </w:pPr>
            <w:r>
              <w:rPr>
                <w:sz w:val="28"/>
              </w:rPr>
              <w:t>319</w:t>
            </w:r>
          </w:p>
        </w:tc>
        <w:tc>
          <w:tcPr>
            <w:tcW w:w="1969" w:type="dxa"/>
          </w:tcPr>
          <w:p>
            <w:pPr>
              <w:pStyle w:val="17"/>
              <w:rPr>
                <w:b/>
                <w:sz w:val="30"/>
              </w:rPr>
            </w:pPr>
          </w:p>
          <w:p>
            <w:pPr>
              <w:pStyle w:val="17"/>
              <w:rPr>
                <w:b/>
                <w:sz w:val="30"/>
              </w:rPr>
            </w:pPr>
          </w:p>
          <w:p>
            <w:pPr>
              <w:pStyle w:val="17"/>
              <w:spacing w:before="222"/>
              <w:ind w:left="107"/>
              <w:rPr>
                <w:sz w:val="28"/>
              </w:rPr>
            </w:pPr>
            <w:r>
              <w:rPr>
                <w:sz w:val="28"/>
              </w:rPr>
              <w:t>XXIIIDSTC2.4</w:t>
            </w:r>
          </w:p>
        </w:tc>
        <w:tc>
          <w:tcPr>
            <w:tcW w:w="5601" w:type="dxa"/>
          </w:tcPr>
          <w:p>
            <w:pPr>
              <w:pStyle w:val="17"/>
              <w:spacing w:line="242" w:lineRule="auto"/>
              <w:ind w:left="107" w:right="374"/>
              <w:rPr>
                <w:sz w:val="28"/>
              </w:rPr>
            </w:pPr>
            <w:r>
              <w:rPr>
                <w:sz w:val="28"/>
              </w:rPr>
              <w:t>Vỡ bàng quang ngoài phúc mạc gây di chứng bất lực vĩnh viễn.</w:t>
            </w:r>
          </w:p>
          <w:p>
            <w:pPr>
              <w:pStyle w:val="17"/>
              <w:spacing w:line="317" w:lineRule="exact"/>
              <w:ind w:left="107"/>
              <w:rPr>
                <w:sz w:val="28"/>
              </w:rPr>
            </w:pPr>
            <w:r>
              <w:rPr>
                <w:sz w:val="28"/>
              </w:rPr>
              <w:t>A.Đúng</w:t>
            </w:r>
          </w:p>
          <w:p>
            <w:pPr>
              <w:pStyle w:val="17"/>
              <w:spacing w:line="308" w:lineRule="exact"/>
              <w:ind w:left="107"/>
              <w:rPr>
                <w:sz w:val="28"/>
              </w:rPr>
            </w:pPr>
            <w:r>
              <w:rPr>
                <w:sz w:val="28"/>
                <w:shd w:val="clear" w:color="auto" w:fill="FF0000"/>
              </w:rPr>
              <w:t>B.Sai</w:t>
            </w: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236" w:type="dxa"/>
          </w:tcPr>
          <w:p>
            <w:pPr>
              <w:pStyle w:val="17"/>
              <w:spacing w:before="105"/>
              <w:ind w:right="95"/>
              <w:jc w:val="right"/>
              <w:rPr>
                <w:sz w:val="28"/>
              </w:rPr>
            </w:pPr>
            <w:r>
              <w:rPr>
                <w:sz w:val="28"/>
              </w:rPr>
              <w:t>320</w:t>
            </w: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236" w:type="dxa"/>
          </w:tcPr>
          <w:p>
            <w:pPr>
              <w:pStyle w:val="17"/>
              <w:spacing w:before="108"/>
              <w:ind w:right="95"/>
              <w:jc w:val="right"/>
              <w:rPr>
                <w:sz w:val="28"/>
              </w:rPr>
            </w:pPr>
            <w:r>
              <w:rPr>
                <w:sz w:val="28"/>
              </w:rPr>
              <w:t>321</w:t>
            </w:r>
          </w:p>
        </w:tc>
        <w:tc>
          <w:tcPr>
            <w:tcW w:w="1969" w:type="dxa"/>
          </w:tcPr>
          <w:p>
            <w:pPr>
              <w:pStyle w:val="17"/>
              <w:rPr>
                <w:sz w:val="28"/>
              </w:rPr>
            </w:pPr>
          </w:p>
        </w:tc>
        <w:tc>
          <w:tcPr>
            <w:tcW w:w="5601" w:type="dxa"/>
          </w:tcPr>
          <w:p>
            <w:pPr>
              <w:pStyle w:val="17"/>
              <w:rPr>
                <w:sz w:val="28"/>
              </w:rPr>
            </w:pPr>
          </w:p>
        </w:tc>
        <w:tc>
          <w:tcPr>
            <w:tcW w:w="865" w:type="dxa"/>
          </w:tcPr>
          <w:p>
            <w:pPr>
              <w:pStyle w:val="17"/>
              <w:rPr>
                <w:sz w:val="28"/>
              </w:rPr>
            </w:pPr>
          </w:p>
        </w:tc>
        <w:tc>
          <w:tcPr>
            <w:tcW w:w="236" w:type="dxa"/>
          </w:tcPr>
          <w:p>
            <w:pPr>
              <w:pStyle w:val="17"/>
              <w:rPr>
                <w:sz w:val="28"/>
              </w:rPr>
            </w:pPr>
          </w:p>
        </w:tc>
      </w:tr>
    </w:tbl>
    <w:p>
      <w:pPr>
        <w:spacing w:after="0"/>
        <w:rPr>
          <w:sz w:val="28"/>
        </w:rPr>
        <w:sectPr>
          <w:pgSz w:w="12240" w:h="15840"/>
          <w:pgMar w:top="1360" w:right="40" w:bottom="280" w:left="700" w:header="729" w:footer="0" w:gutter="0"/>
          <w:cols w:space="720" w:num="1"/>
        </w:sectPr>
      </w:pPr>
    </w:p>
    <w:p>
      <w:pPr>
        <w:spacing w:before="76"/>
        <w:ind w:left="2644" w:right="2756" w:firstLine="0"/>
        <w:jc w:val="center"/>
        <w:rPr>
          <w:b/>
          <w:sz w:val="28"/>
        </w:rPr>
      </w:pPr>
      <w:r>
        <w:rPr>
          <w:b/>
          <w:sz w:val="28"/>
        </w:rPr>
        <w:t>GÃY CỔ XƢƠNG ĐÙI</w:t>
      </w:r>
    </w:p>
    <w:p>
      <w:pPr>
        <w:spacing w:before="250"/>
        <w:ind w:left="2647" w:right="2756" w:firstLine="0"/>
        <w:jc w:val="center"/>
        <w:rPr>
          <w:b/>
          <w:sz w:val="28"/>
        </w:rPr>
      </w:pPr>
      <w:r>
        <w:rPr>
          <w:b/>
          <w:sz w:val="28"/>
        </w:rPr>
        <w:t>Đỗ Văn Minh</w:t>
      </w:r>
    </w:p>
    <w:p>
      <w:pPr>
        <w:spacing w:before="47"/>
        <w:ind w:left="1285" w:right="0" w:firstLine="0"/>
        <w:jc w:val="left"/>
        <w:rPr>
          <w:b/>
          <w:sz w:val="28"/>
        </w:rPr>
      </w:pPr>
      <w:r>
        <w:rPr>
          <w:b/>
          <w:sz w:val="28"/>
        </w:rPr>
        <w:t>Chọn câu trả lời đúng nhất.</w:t>
      </w:r>
    </w:p>
    <w:p>
      <w:pPr>
        <w:pStyle w:val="16"/>
        <w:numPr>
          <w:ilvl w:val="0"/>
          <w:numId w:val="489"/>
        </w:numPr>
        <w:tabs>
          <w:tab w:val="left" w:pos="1569"/>
        </w:tabs>
        <w:spacing w:before="43" w:after="0" w:line="276" w:lineRule="auto"/>
        <w:ind w:left="1568" w:right="1914" w:hanging="360"/>
        <w:jc w:val="left"/>
        <w:rPr>
          <w:sz w:val="28"/>
        </w:rPr>
      </w:pPr>
      <w:r>
        <w:rPr>
          <w:sz w:val="28"/>
        </w:rPr>
        <w:t>Vùng</w:t>
      </w:r>
      <w:r>
        <w:rPr>
          <w:spacing w:val="-23"/>
          <w:sz w:val="28"/>
        </w:rPr>
        <w:t xml:space="preserve"> </w:t>
      </w:r>
      <w:r>
        <w:rPr>
          <w:sz w:val="28"/>
        </w:rPr>
        <w:t>đƣợc</w:t>
      </w:r>
      <w:r>
        <w:rPr>
          <w:spacing w:val="-25"/>
          <w:sz w:val="28"/>
        </w:rPr>
        <w:t xml:space="preserve"> </w:t>
      </w:r>
      <w:r>
        <w:rPr>
          <w:sz w:val="28"/>
        </w:rPr>
        <w:t>cấp</w:t>
      </w:r>
      <w:r>
        <w:rPr>
          <w:spacing w:val="-23"/>
          <w:sz w:val="28"/>
        </w:rPr>
        <w:t xml:space="preserve"> </w:t>
      </w:r>
      <w:r>
        <w:rPr>
          <w:sz w:val="28"/>
        </w:rPr>
        <w:t>máu</w:t>
      </w:r>
      <w:r>
        <w:rPr>
          <w:spacing w:val="-23"/>
          <w:sz w:val="28"/>
        </w:rPr>
        <w:t xml:space="preserve"> </w:t>
      </w:r>
      <w:r>
        <w:rPr>
          <w:sz w:val="28"/>
        </w:rPr>
        <w:t>tốt</w:t>
      </w:r>
      <w:r>
        <w:rPr>
          <w:spacing w:val="-25"/>
          <w:sz w:val="28"/>
        </w:rPr>
        <w:t xml:space="preserve"> </w:t>
      </w:r>
      <w:r>
        <w:rPr>
          <w:sz w:val="28"/>
        </w:rPr>
        <w:t>nhất</w:t>
      </w:r>
      <w:r>
        <w:rPr>
          <w:spacing w:val="-23"/>
          <w:sz w:val="28"/>
        </w:rPr>
        <w:t xml:space="preserve"> </w:t>
      </w:r>
      <w:r>
        <w:rPr>
          <w:sz w:val="28"/>
        </w:rPr>
        <w:t>của</w:t>
      </w:r>
      <w:r>
        <w:rPr>
          <w:spacing w:val="-23"/>
          <w:sz w:val="28"/>
        </w:rPr>
        <w:t xml:space="preserve"> </w:t>
      </w:r>
      <w:r>
        <w:rPr>
          <w:sz w:val="28"/>
        </w:rPr>
        <w:t>chỏm</w:t>
      </w:r>
      <w:r>
        <w:rPr>
          <w:spacing w:val="-27"/>
          <w:sz w:val="28"/>
        </w:rPr>
        <w:t xml:space="preserve"> </w:t>
      </w:r>
      <w:r>
        <w:rPr>
          <w:sz w:val="28"/>
        </w:rPr>
        <w:t>xƣơng</w:t>
      </w:r>
      <w:r>
        <w:rPr>
          <w:spacing w:val="-25"/>
          <w:sz w:val="28"/>
        </w:rPr>
        <w:t xml:space="preserve"> </w:t>
      </w:r>
      <w:r>
        <w:rPr>
          <w:sz w:val="28"/>
        </w:rPr>
        <w:t>đùi</w:t>
      </w:r>
      <w:r>
        <w:rPr>
          <w:spacing w:val="-22"/>
          <w:sz w:val="28"/>
        </w:rPr>
        <w:t xml:space="preserve"> </w:t>
      </w:r>
      <w:r>
        <w:rPr>
          <w:sz w:val="28"/>
        </w:rPr>
        <w:t>ở</w:t>
      </w:r>
      <w:r>
        <w:rPr>
          <w:spacing w:val="-26"/>
          <w:sz w:val="28"/>
        </w:rPr>
        <w:t xml:space="preserve"> </w:t>
      </w:r>
      <w:r>
        <w:rPr>
          <w:sz w:val="28"/>
        </w:rPr>
        <w:t>ngƣời</w:t>
      </w:r>
      <w:r>
        <w:rPr>
          <w:spacing w:val="-22"/>
          <w:sz w:val="28"/>
        </w:rPr>
        <w:t xml:space="preserve"> </w:t>
      </w:r>
      <w:r>
        <w:rPr>
          <w:sz w:val="28"/>
        </w:rPr>
        <w:t>trƣởng</w:t>
      </w:r>
      <w:r>
        <w:rPr>
          <w:spacing w:val="-23"/>
          <w:sz w:val="28"/>
        </w:rPr>
        <w:t xml:space="preserve"> </w:t>
      </w:r>
      <w:r>
        <w:rPr>
          <w:spacing w:val="-42"/>
          <w:sz w:val="28"/>
        </w:rPr>
        <w:t xml:space="preserve">thành </w:t>
      </w:r>
      <w:r>
        <w:rPr>
          <w:sz w:val="28"/>
        </w:rPr>
        <w:t>nằm</w:t>
      </w:r>
      <w:r>
        <w:rPr>
          <w:spacing w:val="-6"/>
          <w:sz w:val="28"/>
        </w:rPr>
        <w:t xml:space="preserve"> </w:t>
      </w:r>
      <w:r>
        <w:rPr>
          <w:sz w:val="28"/>
        </w:rPr>
        <w:t>ở:</w:t>
      </w:r>
    </w:p>
    <w:p>
      <w:pPr>
        <w:pStyle w:val="16"/>
        <w:numPr>
          <w:ilvl w:val="1"/>
          <w:numId w:val="489"/>
        </w:numPr>
        <w:tabs>
          <w:tab w:val="left" w:pos="2289"/>
        </w:tabs>
        <w:spacing w:before="1" w:after="0" w:line="240" w:lineRule="auto"/>
        <w:ind w:left="2288" w:right="0" w:hanging="361"/>
        <w:jc w:val="left"/>
        <w:rPr>
          <w:sz w:val="28"/>
        </w:rPr>
      </w:pPr>
      <w:r>
        <w:rPr>
          <w:sz w:val="28"/>
        </w:rPr>
        <w:t>Vị trí tâm</w:t>
      </w:r>
      <w:r>
        <w:rPr>
          <w:spacing w:val="-9"/>
          <w:sz w:val="28"/>
        </w:rPr>
        <w:t xml:space="preserve"> </w:t>
      </w:r>
      <w:r>
        <w:rPr>
          <w:sz w:val="28"/>
        </w:rPr>
        <w:t>chỏm.</w:t>
      </w:r>
    </w:p>
    <w:p>
      <w:pPr>
        <w:pStyle w:val="16"/>
        <w:numPr>
          <w:ilvl w:val="1"/>
          <w:numId w:val="489"/>
        </w:numPr>
        <w:tabs>
          <w:tab w:val="left" w:pos="2289"/>
        </w:tabs>
        <w:spacing w:before="48" w:after="0" w:line="240" w:lineRule="auto"/>
        <w:ind w:left="2288" w:right="0" w:hanging="361"/>
        <w:jc w:val="left"/>
        <w:rPr>
          <w:sz w:val="28"/>
        </w:rPr>
      </w:pPr>
      <w:r>
        <w:rPr>
          <w:sz w:val="28"/>
        </w:rPr>
        <w:t>Vị trí dây chằng</w:t>
      </w:r>
      <w:r>
        <w:rPr>
          <w:spacing w:val="-6"/>
          <w:sz w:val="28"/>
        </w:rPr>
        <w:t xml:space="preserve"> </w:t>
      </w:r>
      <w:r>
        <w:rPr>
          <w:sz w:val="28"/>
        </w:rPr>
        <w:t>tròn.</w:t>
      </w:r>
    </w:p>
    <w:p>
      <w:pPr>
        <w:pStyle w:val="16"/>
        <w:numPr>
          <w:ilvl w:val="1"/>
          <w:numId w:val="489"/>
        </w:numPr>
        <w:tabs>
          <w:tab w:val="left" w:pos="2289"/>
        </w:tabs>
        <w:spacing w:before="47" w:after="0" w:line="240" w:lineRule="auto"/>
        <w:ind w:left="2288" w:right="0" w:hanging="361"/>
        <w:jc w:val="left"/>
        <w:rPr>
          <w:sz w:val="28"/>
        </w:rPr>
      </w:pPr>
      <w:r>
        <w:rPr>
          <w:sz w:val="28"/>
          <w:shd w:val="clear" w:color="auto" w:fill="FF0000"/>
        </w:rPr>
        <w:t>1/3 trên ngoài của</w:t>
      </w:r>
      <w:r>
        <w:rPr>
          <w:spacing w:val="-1"/>
          <w:sz w:val="28"/>
          <w:shd w:val="clear" w:color="auto" w:fill="FF0000"/>
        </w:rPr>
        <w:t xml:space="preserve"> </w:t>
      </w:r>
      <w:r>
        <w:rPr>
          <w:spacing w:val="-3"/>
          <w:sz w:val="28"/>
          <w:shd w:val="clear" w:color="auto" w:fill="FF0000"/>
        </w:rPr>
        <w:t>chỏm.</w:t>
      </w:r>
    </w:p>
    <w:p>
      <w:pPr>
        <w:pStyle w:val="16"/>
        <w:numPr>
          <w:ilvl w:val="1"/>
          <w:numId w:val="489"/>
        </w:numPr>
        <w:tabs>
          <w:tab w:val="left" w:pos="2289"/>
        </w:tabs>
        <w:spacing w:before="50" w:after="0" w:line="240" w:lineRule="auto"/>
        <w:ind w:left="2288" w:right="0" w:hanging="361"/>
        <w:jc w:val="left"/>
        <w:rPr>
          <w:sz w:val="28"/>
        </w:rPr>
      </w:pPr>
      <w:r>
        <w:rPr>
          <w:sz w:val="28"/>
        </w:rPr>
        <w:t>Vị trí tiếp nối chỏm và cổ xƣơng</w:t>
      </w:r>
      <w:r>
        <w:rPr>
          <w:spacing w:val="-18"/>
          <w:sz w:val="28"/>
        </w:rPr>
        <w:t xml:space="preserve"> </w:t>
      </w:r>
      <w:r>
        <w:rPr>
          <w:sz w:val="28"/>
        </w:rPr>
        <w:t>đùi.</w:t>
      </w:r>
    </w:p>
    <w:p>
      <w:pPr>
        <w:pStyle w:val="7"/>
        <w:spacing w:before="253"/>
        <w:ind w:left="1568"/>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1569"/>
        </w:tabs>
        <w:spacing w:before="42" w:after="0" w:line="240" w:lineRule="auto"/>
        <w:ind w:left="1568" w:right="0" w:hanging="361"/>
        <w:jc w:val="left"/>
        <w:rPr>
          <w:sz w:val="28"/>
        </w:rPr>
      </w:pPr>
      <w:r>
        <w:rPr>
          <w:sz w:val="28"/>
        </w:rPr>
        <w:t>Sụn tiếp đầu trên của xƣơng đùi sẽ cốt hóa hoàn toàn ở lứa</w:t>
      </w:r>
      <w:r>
        <w:rPr>
          <w:spacing w:val="-39"/>
          <w:sz w:val="28"/>
        </w:rPr>
        <w:t xml:space="preserve"> </w:t>
      </w:r>
      <w:r>
        <w:rPr>
          <w:sz w:val="28"/>
        </w:rPr>
        <w:t>tuổi:</w:t>
      </w:r>
    </w:p>
    <w:p>
      <w:pPr>
        <w:pStyle w:val="16"/>
        <w:numPr>
          <w:ilvl w:val="1"/>
          <w:numId w:val="489"/>
        </w:numPr>
        <w:tabs>
          <w:tab w:val="left" w:pos="2289"/>
        </w:tabs>
        <w:spacing w:before="50" w:after="0" w:line="240" w:lineRule="auto"/>
        <w:ind w:left="2288" w:right="0" w:hanging="361"/>
        <w:jc w:val="left"/>
        <w:rPr>
          <w:sz w:val="28"/>
        </w:rPr>
      </w:pPr>
      <w:r>
        <w:rPr>
          <w:sz w:val="28"/>
        </w:rPr>
        <w:t>4- 5</w:t>
      </w:r>
      <w:r>
        <w:rPr>
          <w:spacing w:val="-4"/>
          <w:sz w:val="28"/>
        </w:rPr>
        <w:t xml:space="preserve"> </w:t>
      </w:r>
      <w:r>
        <w:rPr>
          <w:sz w:val="28"/>
        </w:rPr>
        <w:t>tuổi.</w:t>
      </w:r>
    </w:p>
    <w:p>
      <w:pPr>
        <w:pStyle w:val="16"/>
        <w:numPr>
          <w:ilvl w:val="1"/>
          <w:numId w:val="489"/>
        </w:numPr>
        <w:tabs>
          <w:tab w:val="left" w:pos="2289"/>
        </w:tabs>
        <w:spacing w:before="48" w:after="0" w:line="240" w:lineRule="auto"/>
        <w:ind w:left="2288" w:right="7906" w:hanging="361"/>
        <w:jc w:val="left"/>
        <w:rPr>
          <w:sz w:val="28"/>
        </w:rPr>
      </w:pPr>
      <w:r>
        <w:rPr>
          <w:sz w:val="28"/>
        </w:rPr>
        <w:t>10-12</w:t>
      </w:r>
      <w:r>
        <w:rPr>
          <w:spacing w:val="1"/>
          <w:sz w:val="28"/>
        </w:rPr>
        <w:t xml:space="preserve"> </w:t>
      </w:r>
      <w:r>
        <w:rPr>
          <w:sz w:val="28"/>
        </w:rPr>
        <w:t>tuổi.</w:t>
      </w:r>
    </w:p>
    <w:p>
      <w:pPr>
        <w:pStyle w:val="16"/>
        <w:numPr>
          <w:ilvl w:val="1"/>
          <w:numId w:val="489"/>
        </w:numPr>
        <w:tabs>
          <w:tab w:val="left" w:pos="2289"/>
        </w:tabs>
        <w:spacing w:before="48" w:after="0" w:line="240" w:lineRule="auto"/>
        <w:ind w:left="2288" w:right="7906" w:hanging="361"/>
        <w:jc w:val="left"/>
        <w:rPr>
          <w:sz w:val="28"/>
        </w:rPr>
      </w:pPr>
      <w:r>
        <w:rPr>
          <w:sz w:val="28"/>
          <w:shd w:val="clear" w:color="auto" w:fill="FF0000"/>
        </w:rPr>
        <w:t>15- 16</w:t>
      </w:r>
      <w:r>
        <w:rPr>
          <w:spacing w:val="3"/>
          <w:sz w:val="28"/>
          <w:shd w:val="clear" w:color="auto" w:fill="FF0000"/>
        </w:rPr>
        <w:t xml:space="preserve"> </w:t>
      </w:r>
      <w:r>
        <w:rPr>
          <w:spacing w:val="-3"/>
          <w:sz w:val="28"/>
          <w:shd w:val="clear" w:color="auto" w:fill="FF0000"/>
        </w:rPr>
        <w:t>tuổi.</w:t>
      </w:r>
    </w:p>
    <w:p>
      <w:pPr>
        <w:pStyle w:val="16"/>
        <w:numPr>
          <w:ilvl w:val="1"/>
          <w:numId w:val="489"/>
        </w:numPr>
        <w:tabs>
          <w:tab w:val="left" w:pos="2289"/>
        </w:tabs>
        <w:spacing w:before="50" w:after="0" w:line="240" w:lineRule="auto"/>
        <w:ind w:left="2288" w:right="0" w:hanging="361"/>
        <w:jc w:val="left"/>
        <w:rPr>
          <w:sz w:val="28"/>
        </w:rPr>
      </w:pPr>
      <w:r>
        <w:rPr>
          <w:sz w:val="28"/>
        </w:rPr>
        <w:t>20- 25</w:t>
      </w:r>
      <w:r>
        <w:rPr>
          <w:spacing w:val="-2"/>
          <w:sz w:val="28"/>
        </w:rPr>
        <w:t xml:space="preserve"> </w:t>
      </w:r>
      <w:r>
        <w:rPr>
          <w:sz w:val="28"/>
        </w:rPr>
        <w:t>tuổi.</w:t>
      </w:r>
    </w:p>
    <w:p>
      <w:pPr>
        <w:pStyle w:val="7"/>
        <w:spacing w:before="251"/>
        <w:ind w:left="1568"/>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1569"/>
        </w:tabs>
        <w:spacing w:before="43" w:after="0" w:line="240" w:lineRule="auto"/>
        <w:ind w:left="1568" w:right="0" w:hanging="361"/>
        <w:jc w:val="left"/>
        <w:rPr>
          <w:sz w:val="28"/>
        </w:rPr>
      </w:pPr>
      <w:r>
        <w:rPr>
          <w:sz w:val="28"/>
        </w:rPr>
        <w:t>Góc cổ thân của xƣơng đùi có giá trị</w:t>
      </w:r>
      <w:r>
        <w:rPr>
          <w:spacing w:val="-18"/>
          <w:sz w:val="28"/>
        </w:rPr>
        <w:t xml:space="preserve"> </w:t>
      </w:r>
      <w:r>
        <w:rPr>
          <w:sz w:val="28"/>
        </w:rPr>
        <w:t>khoảng:</w:t>
      </w:r>
    </w:p>
    <w:p>
      <w:pPr>
        <w:pStyle w:val="16"/>
        <w:numPr>
          <w:ilvl w:val="1"/>
          <w:numId w:val="489"/>
        </w:numPr>
        <w:tabs>
          <w:tab w:val="left" w:pos="2289"/>
        </w:tabs>
        <w:spacing w:before="51" w:after="0" w:line="276" w:lineRule="auto"/>
        <w:ind w:left="1928" w:right="8367" w:firstLine="0"/>
        <w:jc w:val="left"/>
        <w:rPr>
          <w:sz w:val="28"/>
        </w:rPr>
      </w:pPr>
      <w:r>
        <w:rPr>
          <w:sz w:val="28"/>
        </w:rPr>
        <w:t xml:space="preserve">125 </w:t>
      </w:r>
      <w:r>
        <w:rPr>
          <w:spacing w:val="-6"/>
          <w:sz w:val="28"/>
        </w:rPr>
        <w:t>độ.</w:t>
      </w:r>
      <w:r>
        <w:rPr>
          <w:spacing w:val="-6"/>
          <w:sz w:val="28"/>
          <w:shd w:val="clear" w:color="auto" w:fill="FF0000"/>
        </w:rPr>
        <w:t xml:space="preserve"> </w:t>
      </w:r>
      <w:r>
        <w:rPr>
          <w:sz w:val="28"/>
          <w:shd w:val="clear" w:color="auto" w:fill="FF0000"/>
        </w:rPr>
        <w:t>B. 130</w:t>
      </w:r>
      <w:r>
        <w:rPr>
          <w:spacing w:val="-37"/>
          <w:sz w:val="28"/>
          <w:shd w:val="clear" w:color="auto" w:fill="FF0000"/>
        </w:rPr>
        <w:t xml:space="preserve"> </w:t>
      </w:r>
      <w:r>
        <w:rPr>
          <w:spacing w:val="-5"/>
          <w:sz w:val="28"/>
          <w:shd w:val="clear" w:color="auto" w:fill="FF0000"/>
        </w:rPr>
        <w:t>độ.</w:t>
      </w:r>
    </w:p>
    <w:p>
      <w:pPr>
        <w:pStyle w:val="11"/>
        <w:spacing w:line="321" w:lineRule="exact"/>
        <w:ind w:left="1928" w:firstLine="0"/>
      </w:pPr>
      <w:r>
        <w:t>C.  135</w:t>
      </w:r>
      <w:r>
        <w:rPr>
          <w:spacing w:val="-38"/>
        </w:rPr>
        <w:t xml:space="preserve"> </w:t>
      </w:r>
      <w:r>
        <w:t>độ.</w:t>
      </w:r>
    </w:p>
    <w:p>
      <w:pPr>
        <w:pStyle w:val="11"/>
        <w:spacing w:before="50"/>
        <w:ind w:left="1928" w:firstLine="0"/>
      </w:pPr>
      <w:r>
        <w:t>D. 140</w:t>
      </w:r>
      <w:r>
        <w:rPr>
          <w:spacing w:val="17"/>
        </w:rPr>
        <w:t xml:space="preserve"> </w:t>
      </w:r>
      <w:r>
        <w:t>độ.</w:t>
      </w:r>
    </w:p>
    <w:p>
      <w:pPr>
        <w:pStyle w:val="7"/>
        <w:spacing w:before="251"/>
        <w:ind w:left="1568"/>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1569"/>
        </w:tabs>
        <w:spacing w:before="43" w:after="0" w:line="240" w:lineRule="auto"/>
        <w:ind w:left="1568" w:right="0" w:hanging="361"/>
        <w:jc w:val="left"/>
        <w:rPr>
          <w:sz w:val="28"/>
        </w:rPr>
      </w:pPr>
      <w:r>
        <w:rPr>
          <w:sz w:val="28"/>
        </w:rPr>
        <w:t>Góc nghiêng trƣớc của cổ xƣơng đùi có giá trị</w:t>
      </w:r>
      <w:r>
        <w:rPr>
          <w:spacing w:val="-32"/>
          <w:sz w:val="28"/>
        </w:rPr>
        <w:t xml:space="preserve"> </w:t>
      </w:r>
      <w:r>
        <w:rPr>
          <w:sz w:val="28"/>
        </w:rPr>
        <w:t>khoảng:</w:t>
      </w:r>
    </w:p>
    <w:p>
      <w:pPr>
        <w:pStyle w:val="16"/>
        <w:numPr>
          <w:ilvl w:val="1"/>
          <w:numId w:val="489"/>
        </w:numPr>
        <w:tabs>
          <w:tab w:val="left" w:pos="2289"/>
        </w:tabs>
        <w:spacing w:before="50" w:after="0" w:line="276" w:lineRule="auto"/>
        <w:ind w:left="1928" w:right="8505" w:firstLine="0"/>
        <w:jc w:val="left"/>
        <w:rPr>
          <w:sz w:val="28"/>
        </w:rPr>
      </w:pPr>
      <w:r>
        <w:rPr>
          <w:sz w:val="28"/>
        </w:rPr>
        <w:t>5 độ.</w:t>
      </w:r>
      <w:r>
        <w:rPr>
          <w:sz w:val="28"/>
          <w:shd w:val="clear" w:color="auto" w:fill="FF0000"/>
        </w:rPr>
        <w:t xml:space="preserve"> B. 10</w:t>
      </w:r>
      <w:r>
        <w:rPr>
          <w:spacing w:val="-39"/>
          <w:sz w:val="28"/>
          <w:shd w:val="clear" w:color="auto" w:fill="FF0000"/>
        </w:rPr>
        <w:t xml:space="preserve"> </w:t>
      </w:r>
      <w:r>
        <w:rPr>
          <w:spacing w:val="-4"/>
          <w:sz w:val="28"/>
          <w:shd w:val="clear" w:color="auto" w:fill="FF0000"/>
        </w:rPr>
        <w:t>độ.</w:t>
      </w:r>
    </w:p>
    <w:p>
      <w:pPr>
        <w:pStyle w:val="11"/>
        <w:spacing w:line="321" w:lineRule="exact"/>
        <w:ind w:left="1928" w:firstLine="0"/>
      </w:pPr>
      <w:r>
        <w:t>C.  15</w:t>
      </w:r>
      <w:r>
        <w:rPr>
          <w:spacing w:val="-37"/>
        </w:rPr>
        <w:t xml:space="preserve"> </w:t>
      </w:r>
      <w:r>
        <w:t>độ.</w:t>
      </w:r>
    </w:p>
    <w:p>
      <w:pPr>
        <w:pStyle w:val="11"/>
        <w:spacing w:before="50"/>
        <w:ind w:left="1928" w:firstLine="0"/>
      </w:pPr>
      <w:r>
        <w:t>D. 20</w:t>
      </w:r>
      <w:r>
        <w:rPr>
          <w:spacing w:val="19"/>
        </w:rPr>
        <w:t xml:space="preserve"> </w:t>
      </w:r>
      <w:r>
        <w:t>độ.</w:t>
      </w:r>
    </w:p>
    <w:p>
      <w:pPr>
        <w:pStyle w:val="7"/>
        <w:spacing w:before="252"/>
        <w:ind w:left="1568"/>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1569"/>
        </w:tabs>
        <w:spacing w:before="43" w:after="0" w:line="240" w:lineRule="auto"/>
        <w:ind w:left="1568" w:right="0" w:hanging="361"/>
        <w:jc w:val="left"/>
        <w:rPr>
          <w:sz w:val="28"/>
        </w:rPr>
      </w:pPr>
      <w:r>
        <w:rPr>
          <w:sz w:val="28"/>
        </w:rPr>
        <w:t>Bao hoạt dịch của khớp háng không bao</w:t>
      </w:r>
      <w:r>
        <w:rPr>
          <w:spacing w:val="-3"/>
          <w:sz w:val="28"/>
        </w:rPr>
        <w:t xml:space="preserve"> </w:t>
      </w:r>
      <w:r>
        <w:rPr>
          <w:sz w:val="28"/>
        </w:rPr>
        <w:t>phủ:</w:t>
      </w:r>
    </w:p>
    <w:p>
      <w:pPr>
        <w:pStyle w:val="16"/>
        <w:numPr>
          <w:ilvl w:val="1"/>
          <w:numId w:val="489"/>
        </w:numPr>
        <w:tabs>
          <w:tab w:val="left" w:pos="2289"/>
        </w:tabs>
        <w:spacing w:before="50" w:after="0" w:line="240" w:lineRule="auto"/>
        <w:ind w:left="2288" w:right="0" w:hanging="361"/>
        <w:jc w:val="left"/>
        <w:rPr>
          <w:sz w:val="28"/>
        </w:rPr>
      </w:pPr>
      <w:r>
        <w:rPr>
          <w:sz w:val="28"/>
        </w:rPr>
        <w:t>Phía trƣớc trên cổ xƣơng</w:t>
      </w:r>
      <w:r>
        <w:rPr>
          <w:spacing w:val="-11"/>
          <w:sz w:val="28"/>
        </w:rPr>
        <w:t xml:space="preserve"> </w:t>
      </w:r>
      <w:r>
        <w:rPr>
          <w:sz w:val="28"/>
        </w:rPr>
        <w:t>đùi.</w:t>
      </w:r>
    </w:p>
    <w:p>
      <w:pPr>
        <w:pStyle w:val="16"/>
        <w:numPr>
          <w:ilvl w:val="1"/>
          <w:numId w:val="489"/>
        </w:numPr>
        <w:tabs>
          <w:tab w:val="left" w:pos="2289"/>
        </w:tabs>
        <w:spacing w:before="47" w:after="0" w:line="240" w:lineRule="auto"/>
        <w:ind w:left="2288" w:right="0" w:hanging="361"/>
        <w:jc w:val="left"/>
        <w:rPr>
          <w:sz w:val="28"/>
        </w:rPr>
      </w:pPr>
      <w:r>
        <w:rPr>
          <w:sz w:val="28"/>
        </w:rPr>
        <w:t>Phía trƣớc dƣới cổ xƣơng</w:t>
      </w:r>
      <w:r>
        <w:rPr>
          <w:spacing w:val="-18"/>
          <w:sz w:val="28"/>
        </w:rPr>
        <w:t xml:space="preserve"> </w:t>
      </w:r>
      <w:r>
        <w:rPr>
          <w:sz w:val="28"/>
        </w:rPr>
        <w:t>đùi.</w:t>
      </w:r>
    </w:p>
    <w:p>
      <w:pPr>
        <w:pStyle w:val="16"/>
        <w:numPr>
          <w:ilvl w:val="1"/>
          <w:numId w:val="489"/>
        </w:numPr>
        <w:tabs>
          <w:tab w:val="left" w:pos="2289"/>
        </w:tabs>
        <w:spacing w:before="48" w:after="0" w:line="240" w:lineRule="auto"/>
        <w:ind w:left="2288" w:right="0" w:hanging="361"/>
        <w:jc w:val="left"/>
        <w:rPr>
          <w:sz w:val="28"/>
        </w:rPr>
      </w:pPr>
      <w:r>
        <w:rPr>
          <w:sz w:val="28"/>
        </w:rPr>
        <w:t>Phía sau trên cổ xƣơng</w:t>
      </w:r>
      <w:r>
        <w:rPr>
          <w:spacing w:val="-4"/>
          <w:sz w:val="28"/>
        </w:rPr>
        <w:t xml:space="preserve"> </w:t>
      </w:r>
      <w:r>
        <w:rPr>
          <w:sz w:val="28"/>
        </w:rPr>
        <w:t>đùi.</w:t>
      </w:r>
    </w:p>
    <w:p>
      <w:pPr>
        <w:spacing w:after="0" w:line="240" w:lineRule="auto"/>
        <w:jc w:val="left"/>
        <w:rPr>
          <w:sz w:val="28"/>
        </w:rPr>
        <w:sectPr>
          <w:pgSz w:w="12240" w:h="15840"/>
          <w:pgMar w:top="1360" w:right="40" w:bottom="280" w:left="700" w:header="729" w:footer="0" w:gutter="0"/>
          <w:cols w:space="720" w:num="1"/>
        </w:sectPr>
      </w:pPr>
    </w:p>
    <w:p>
      <w:pPr>
        <w:pStyle w:val="16"/>
        <w:numPr>
          <w:ilvl w:val="1"/>
          <w:numId w:val="489"/>
        </w:numPr>
        <w:tabs>
          <w:tab w:val="left" w:pos="2289"/>
        </w:tabs>
        <w:spacing w:before="72" w:after="0" w:line="240" w:lineRule="auto"/>
        <w:ind w:left="2288" w:right="0" w:hanging="361"/>
        <w:jc w:val="left"/>
        <w:rPr>
          <w:sz w:val="28"/>
        </w:rPr>
      </w:pPr>
      <w:r>
        <w:rPr>
          <w:sz w:val="28"/>
          <w:shd w:val="clear" w:color="auto" w:fill="FF0000"/>
        </w:rPr>
        <w:t>Phía sau dƣới cổ xƣơng</w:t>
      </w:r>
      <w:r>
        <w:rPr>
          <w:spacing w:val="-11"/>
          <w:sz w:val="28"/>
          <w:shd w:val="clear" w:color="auto" w:fill="FF0000"/>
        </w:rPr>
        <w:t xml:space="preserve"> </w:t>
      </w:r>
      <w:r>
        <w:rPr>
          <w:sz w:val="28"/>
          <w:shd w:val="clear" w:color="auto" w:fill="FF0000"/>
        </w:rPr>
        <w:t>đùi.</w:t>
      </w:r>
    </w:p>
    <w:p>
      <w:pPr>
        <w:pStyle w:val="7"/>
        <w:spacing w:before="254"/>
        <w:ind w:left="1568"/>
      </w:pPr>
      <w:r>
        <w:rPr>
          <w:b w:val="0"/>
          <w:spacing w:val="-71"/>
          <w:w w:val="100"/>
          <w:shd w:val="clear" w:color="auto" w:fill="FF0000"/>
        </w:rPr>
        <w:t xml:space="preserve"> </w:t>
      </w:r>
      <w:r>
        <w:rPr>
          <w:shd w:val="clear" w:color="auto" w:fill="FF0000"/>
        </w:rPr>
        <w:t>Đáp án: D</w:t>
      </w:r>
    </w:p>
    <w:p>
      <w:pPr>
        <w:pStyle w:val="16"/>
        <w:numPr>
          <w:ilvl w:val="0"/>
          <w:numId w:val="489"/>
        </w:numPr>
        <w:tabs>
          <w:tab w:val="left" w:pos="1569"/>
        </w:tabs>
        <w:spacing w:before="42" w:after="0" w:line="240" w:lineRule="auto"/>
        <w:ind w:left="1568" w:right="0" w:hanging="361"/>
        <w:jc w:val="left"/>
        <w:rPr>
          <w:sz w:val="28"/>
        </w:rPr>
      </w:pPr>
      <w:r>
        <w:rPr>
          <w:sz w:val="28"/>
        </w:rPr>
        <w:t>Loại gãy đầu trên xƣơng đùi nằm hoàn toàn ngoài bao khớp</w:t>
      </w:r>
      <w:r>
        <w:rPr>
          <w:spacing w:val="-37"/>
          <w:sz w:val="28"/>
        </w:rPr>
        <w:t xml:space="preserve"> </w:t>
      </w:r>
      <w:r>
        <w:rPr>
          <w:sz w:val="28"/>
        </w:rPr>
        <w:t>háng:</w:t>
      </w:r>
    </w:p>
    <w:p>
      <w:pPr>
        <w:pStyle w:val="16"/>
        <w:numPr>
          <w:ilvl w:val="1"/>
          <w:numId w:val="489"/>
        </w:numPr>
        <w:tabs>
          <w:tab w:val="left" w:pos="2289"/>
        </w:tabs>
        <w:spacing w:before="48" w:after="0" w:line="240" w:lineRule="auto"/>
        <w:ind w:left="2288" w:right="0" w:hanging="361"/>
        <w:jc w:val="left"/>
        <w:rPr>
          <w:sz w:val="28"/>
        </w:rPr>
      </w:pPr>
      <w:r>
        <w:rPr>
          <w:sz w:val="28"/>
        </w:rPr>
        <w:t>Gãy sát</w:t>
      </w:r>
      <w:r>
        <w:rPr>
          <w:spacing w:val="-8"/>
          <w:sz w:val="28"/>
        </w:rPr>
        <w:t xml:space="preserve"> </w:t>
      </w:r>
      <w:r>
        <w:rPr>
          <w:sz w:val="28"/>
        </w:rPr>
        <w:t>chỏm.</w:t>
      </w:r>
    </w:p>
    <w:p>
      <w:pPr>
        <w:pStyle w:val="16"/>
        <w:numPr>
          <w:ilvl w:val="1"/>
          <w:numId w:val="489"/>
        </w:numPr>
        <w:tabs>
          <w:tab w:val="left" w:pos="2289"/>
        </w:tabs>
        <w:spacing w:before="48" w:after="0" w:line="240" w:lineRule="auto"/>
        <w:ind w:left="2288" w:right="0" w:hanging="361"/>
        <w:jc w:val="left"/>
        <w:rPr>
          <w:sz w:val="28"/>
        </w:rPr>
      </w:pPr>
      <w:r>
        <w:rPr>
          <w:sz w:val="28"/>
        </w:rPr>
        <w:t>Gãy xuyên cổ.</w:t>
      </w:r>
    </w:p>
    <w:p>
      <w:pPr>
        <w:pStyle w:val="16"/>
        <w:numPr>
          <w:ilvl w:val="1"/>
          <w:numId w:val="489"/>
        </w:numPr>
        <w:tabs>
          <w:tab w:val="left" w:pos="2289"/>
        </w:tabs>
        <w:spacing w:before="50" w:after="0" w:line="240" w:lineRule="auto"/>
        <w:ind w:left="2288" w:right="0" w:hanging="361"/>
        <w:jc w:val="left"/>
        <w:rPr>
          <w:sz w:val="28"/>
        </w:rPr>
      </w:pPr>
      <w:r>
        <w:rPr>
          <w:sz w:val="28"/>
        </w:rPr>
        <w:t>Gãy cổ xƣơng đùi chính</w:t>
      </w:r>
      <w:r>
        <w:rPr>
          <w:spacing w:val="-12"/>
          <w:sz w:val="28"/>
        </w:rPr>
        <w:t xml:space="preserve"> </w:t>
      </w:r>
      <w:r>
        <w:rPr>
          <w:sz w:val="28"/>
        </w:rPr>
        <w:t>danh.</w:t>
      </w:r>
    </w:p>
    <w:p>
      <w:pPr>
        <w:pStyle w:val="16"/>
        <w:numPr>
          <w:ilvl w:val="1"/>
          <w:numId w:val="489"/>
        </w:numPr>
        <w:tabs>
          <w:tab w:val="left" w:pos="2289"/>
        </w:tabs>
        <w:spacing w:before="47" w:after="0" w:line="240" w:lineRule="auto"/>
        <w:ind w:left="2288" w:right="0" w:hanging="361"/>
        <w:jc w:val="left"/>
        <w:rPr>
          <w:sz w:val="28"/>
        </w:rPr>
      </w:pPr>
      <w:r>
        <w:rPr>
          <w:sz w:val="28"/>
          <w:shd w:val="clear" w:color="auto" w:fill="FF0000"/>
        </w:rPr>
        <w:t>Gãy nền cổ mấu chuyển</w:t>
      </w:r>
      <w:r>
        <w:rPr>
          <w:sz w:val="28"/>
        </w:rPr>
        <w:t>.</w:t>
      </w:r>
    </w:p>
    <w:p>
      <w:pPr>
        <w:pStyle w:val="7"/>
        <w:spacing w:before="254"/>
        <w:ind w:left="1568"/>
      </w:pPr>
      <w:r>
        <w:rPr>
          <w:b w:val="0"/>
          <w:spacing w:val="-71"/>
          <w:w w:val="100"/>
          <w:shd w:val="clear" w:color="auto" w:fill="FF0000"/>
        </w:rPr>
        <w:t xml:space="preserve"> </w:t>
      </w:r>
      <w:r>
        <w:rPr>
          <w:shd w:val="clear" w:color="auto" w:fill="FF0000"/>
        </w:rPr>
        <w:t>Đáp án: D</w:t>
      </w:r>
    </w:p>
    <w:p>
      <w:pPr>
        <w:pStyle w:val="16"/>
        <w:numPr>
          <w:ilvl w:val="0"/>
          <w:numId w:val="489"/>
        </w:numPr>
        <w:tabs>
          <w:tab w:val="left" w:pos="1569"/>
        </w:tabs>
        <w:spacing w:before="44" w:after="0" w:line="240" w:lineRule="auto"/>
        <w:ind w:left="1568" w:right="0" w:hanging="361"/>
        <w:jc w:val="left"/>
        <w:rPr>
          <w:sz w:val="28"/>
        </w:rPr>
      </w:pPr>
      <w:r>
        <w:rPr>
          <w:sz w:val="28"/>
        </w:rPr>
        <w:t>Gãy cổ xƣơng đùi chính danh đồng nghĩa</w:t>
      </w:r>
      <w:r>
        <w:rPr>
          <w:spacing w:val="-21"/>
          <w:sz w:val="28"/>
        </w:rPr>
        <w:t xml:space="preserve"> </w:t>
      </w:r>
      <w:r>
        <w:rPr>
          <w:sz w:val="28"/>
        </w:rPr>
        <w:t>với:</w:t>
      </w:r>
    </w:p>
    <w:p>
      <w:pPr>
        <w:pStyle w:val="16"/>
        <w:numPr>
          <w:ilvl w:val="1"/>
          <w:numId w:val="489"/>
        </w:numPr>
        <w:tabs>
          <w:tab w:val="left" w:pos="2289"/>
        </w:tabs>
        <w:spacing w:before="47" w:after="0" w:line="240" w:lineRule="auto"/>
        <w:ind w:left="2288" w:right="0" w:hanging="361"/>
        <w:jc w:val="left"/>
        <w:rPr>
          <w:sz w:val="28"/>
        </w:rPr>
      </w:pPr>
      <w:r>
        <w:rPr>
          <w:sz w:val="28"/>
        </w:rPr>
        <w:t>Gãy sát chỏm xƣơng</w:t>
      </w:r>
      <w:r>
        <w:rPr>
          <w:spacing w:val="-11"/>
          <w:sz w:val="28"/>
        </w:rPr>
        <w:t xml:space="preserve"> </w:t>
      </w:r>
      <w:r>
        <w:rPr>
          <w:sz w:val="28"/>
        </w:rPr>
        <w:t>đùi.</w:t>
      </w:r>
    </w:p>
    <w:p>
      <w:pPr>
        <w:pStyle w:val="16"/>
        <w:numPr>
          <w:ilvl w:val="1"/>
          <w:numId w:val="489"/>
        </w:numPr>
        <w:tabs>
          <w:tab w:val="left" w:pos="2289"/>
        </w:tabs>
        <w:spacing w:before="48" w:after="0" w:line="240" w:lineRule="auto"/>
        <w:ind w:left="2288" w:right="0" w:hanging="361"/>
        <w:jc w:val="left"/>
        <w:rPr>
          <w:sz w:val="28"/>
        </w:rPr>
      </w:pPr>
      <w:r>
        <w:rPr>
          <w:sz w:val="28"/>
        </w:rPr>
        <w:t>Gãy nền cổ xƣơng</w:t>
      </w:r>
      <w:r>
        <w:rPr>
          <w:spacing w:val="-3"/>
          <w:sz w:val="28"/>
        </w:rPr>
        <w:t xml:space="preserve"> </w:t>
      </w:r>
      <w:r>
        <w:rPr>
          <w:sz w:val="28"/>
        </w:rPr>
        <w:t>đùi.</w:t>
      </w:r>
    </w:p>
    <w:p>
      <w:pPr>
        <w:pStyle w:val="16"/>
        <w:numPr>
          <w:ilvl w:val="1"/>
          <w:numId w:val="489"/>
        </w:numPr>
        <w:tabs>
          <w:tab w:val="left" w:pos="2289"/>
        </w:tabs>
        <w:spacing w:before="50" w:after="0" w:line="276" w:lineRule="auto"/>
        <w:ind w:left="1928" w:right="6173" w:firstLine="0"/>
        <w:jc w:val="left"/>
        <w:rPr>
          <w:sz w:val="28"/>
        </w:rPr>
      </w:pPr>
      <w:r>
        <w:rPr>
          <w:sz w:val="28"/>
        </w:rPr>
        <w:t>Gãy</w:t>
      </w:r>
      <w:r>
        <w:rPr>
          <w:spacing w:val="-35"/>
          <w:sz w:val="28"/>
        </w:rPr>
        <w:t xml:space="preserve"> </w:t>
      </w:r>
      <w:r>
        <w:rPr>
          <w:sz w:val="28"/>
        </w:rPr>
        <w:t>dƣới</w:t>
      </w:r>
      <w:r>
        <w:rPr>
          <w:spacing w:val="-33"/>
          <w:sz w:val="28"/>
        </w:rPr>
        <w:t xml:space="preserve"> </w:t>
      </w:r>
      <w:r>
        <w:rPr>
          <w:sz w:val="28"/>
        </w:rPr>
        <w:t>chỏm</w:t>
      </w:r>
      <w:r>
        <w:rPr>
          <w:spacing w:val="-36"/>
          <w:sz w:val="28"/>
        </w:rPr>
        <w:t xml:space="preserve"> </w:t>
      </w:r>
      <w:r>
        <w:rPr>
          <w:sz w:val="28"/>
        </w:rPr>
        <w:t>xƣơng</w:t>
      </w:r>
      <w:r>
        <w:rPr>
          <w:spacing w:val="-33"/>
          <w:sz w:val="28"/>
        </w:rPr>
        <w:t xml:space="preserve"> </w:t>
      </w:r>
      <w:r>
        <w:rPr>
          <w:spacing w:val="-31"/>
          <w:sz w:val="28"/>
        </w:rPr>
        <w:t>đùi.</w:t>
      </w:r>
      <w:r>
        <w:rPr>
          <w:spacing w:val="-31"/>
          <w:sz w:val="28"/>
          <w:shd w:val="clear" w:color="auto" w:fill="FF0000"/>
        </w:rPr>
        <w:t xml:space="preserve"> </w:t>
      </w:r>
      <w:r>
        <w:rPr>
          <w:sz w:val="28"/>
          <w:shd w:val="clear" w:color="auto" w:fill="FF0000"/>
        </w:rPr>
        <w:t>D. Gãy xuyên cổ xƣơng</w:t>
      </w:r>
      <w:r>
        <w:rPr>
          <w:spacing w:val="-50"/>
          <w:sz w:val="28"/>
          <w:shd w:val="clear" w:color="auto" w:fill="FF0000"/>
        </w:rPr>
        <w:t xml:space="preserve"> </w:t>
      </w:r>
      <w:r>
        <w:rPr>
          <w:sz w:val="28"/>
          <w:shd w:val="clear" w:color="auto" w:fill="FF0000"/>
        </w:rPr>
        <w:t>đùi.</w:t>
      </w:r>
    </w:p>
    <w:p>
      <w:pPr>
        <w:pStyle w:val="7"/>
        <w:spacing w:before="205"/>
        <w:ind w:left="1568"/>
      </w:pPr>
      <w:r>
        <w:rPr>
          <w:b w:val="0"/>
          <w:spacing w:val="-71"/>
          <w:w w:val="100"/>
          <w:shd w:val="clear" w:color="auto" w:fill="FF0000"/>
        </w:rPr>
        <w:t xml:space="preserve"> </w:t>
      </w:r>
      <w:r>
        <w:rPr>
          <w:shd w:val="clear" w:color="auto" w:fill="FF0000"/>
        </w:rPr>
        <w:t>Đáp án: D</w:t>
      </w:r>
    </w:p>
    <w:p>
      <w:pPr>
        <w:pStyle w:val="16"/>
        <w:numPr>
          <w:ilvl w:val="0"/>
          <w:numId w:val="489"/>
        </w:numPr>
        <w:tabs>
          <w:tab w:val="left" w:pos="1569"/>
        </w:tabs>
        <w:spacing w:before="43" w:after="0" w:line="276" w:lineRule="auto"/>
        <w:ind w:left="1568" w:right="1914" w:hanging="360"/>
        <w:jc w:val="left"/>
        <w:rPr>
          <w:sz w:val="28"/>
        </w:rPr>
      </w:pPr>
      <w:r>
        <w:rPr>
          <w:sz w:val="28"/>
        </w:rPr>
        <w:t>Loại</w:t>
      </w:r>
      <w:r>
        <w:rPr>
          <w:spacing w:val="-9"/>
          <w:sz w:val="28"/>
        </w:rPr>
        <w:t xml:space="preserve"> </w:t>
      </w:r>
      <w:r>
        <w:rPr>
          <w:sz w:val="28"/>
        </w:rPr>
        <w:t>gãy</w:t>
      </w:r>
      <w:r>
        <w:rPr>
          <w:spacing w:val="-9"/>
          <w:sz w:val="28"/>
        </w:rPr>
        <w:t xml:space="preserve"> </w:t>
      </w:r>
      <w:r>
        <w:rPr>
          <w:sz w:val="28"/>
        </w:rPr>
        <w:t>đầu</w:t>
      </w:r>
      <w:r>
        <w:rPr>
          <w:spacing w:val="-6"/>
          <w:sz w:val="28"/>
        </w:rPr>
        <w:t xml:space="preserve"> </w:t>
      </w:r>
      <w:r>
        <w:rPr>
          <w:sz w:val="28"/>
        </w:rPr>
        <w:t>trên</w:t>
      </w:r>
      <w:r>
        <w:rPr>
          <w:spacing w:val="-8"/>
          <w:sz w:val="28"/>
        </w:rPr>
        <w:t xml:space="preserve"> </w:t>
      </w:r>
      <w:r>
        <w:rPr>
          <w:sz w:val="28"/>
        </w:rPr>
        <w:t>xƣơng</w:t>
      </w:r>
      <w:r>
        <w:rPr>
          <w:spacing w:val="-5"/>
          <w:sz w:val="28"/>
        </w:rPr>
        <w:t xml:space="preserve"> </w:t>
      </w:r>
      <w:r>
        <w:rPr>
          <w:sz w:val="28"/>
        </w:rPr>
        <w:t>đùi</w:t>
      </w:r>
      <w:r>
        <w:rPr>
          <w:spacing w:val="-6"/>
          <w:sz w:val="28"/>
        </w:rPr>
        <w:t xml:space="preserve"> </w:t>
      </w:r>
      <w:r>
        <w:rPr>
          <w:sz w:val="28"/>
        </w:rPr>
        <w:t>gây</w:t>
      </w:r>
      <w:r>
        <w:rPr>
          <w:spacing w:val="-10"/>
          <w:sz w:val="28"/>
        </w:rPr>
        <w:t xml:space="preserve"> </w:t>
      </w:r>
      <w:r>
        <w:rPr>
          <w:sz w:val="28"/>
        </w:rPr>
        <w:t>rối</w:t>
      </w:r>
      <w:r>
        <w:rPr>
          <w:spacing w:val="-5"/>
          <w:sz w:val="28"/>
        </w:rPr>
        <w:t xml:space="preserve"> </w:t>
      </w:r>
      <w:r>
        <w:rPr>
          <w:sz w:val="28"/>
        </w:rPr>
        <w:t>loạn</w:t>
      </w:r>
      <w:r>
        <w:rPr>
          <w:spacing w:val="-9"/>
          <w:sz w:val="28"/>
        </w:rPr>
        <w:t xml:space="preserve"> </w:t>
      </w:r>
      <w:r>
        <w:rPr>
          <w:sz w:val="28"/>
        </w:rPr>
        <w:t>cấp</w:t>
      </w:r>
      <w:r>
        <w:rPr>
          <w:spacing w:val="-6"/>
          <w:sz w:val="28"/>
        </w:rPr>
        <w:t xml:space="preserve"> </w:t>
      </w:r>
      <w:r>
        <w:rPr>
          <w:sz w:val="28"/>
        </w:rPr>
        <w:t>máu</w:t>
      </w:r>
      <w:r>
        <w:rPr>
          <w:spacing w:val="-5"/>
          <w:sz w:val="28"/>
        </w:rPr>
        <w:t xml:space="preserve"> </w:t>
      </w:r>
      <w:r>
        <w:rPr>
          <w:sz w:val="28"/>
        </w:rPr>
        <w:t>nhiều</w:t>
      </w:r>
      <w:r>
        <w:rPr>
          <w:spacing w:val="-5"/>
          <w:sz w:val="28"/>
        </w:rPr>
        <w:t xml:space="preserve"> </w:t>
      </w:r>
      <w:r>
        <w:rPr>
          <w:sz w:val="28"/>
        </w:rPr>
        <w:t>nhất</w:t>
      </w:r>
      <w:r>
        <w:rPr>
          <w:spacing w:val="-5"/>
          <w:sz w:val="28"/>
        </w:rPr>
        <w:t xml:space="preserve"> </w:t>
      </w:r>
      <w:r>
        <w:rPr>
          <w:sz w:val="28"/>
        </w:rPr>
        <w:t>cho</w:t>
      </w:r>
      <w:r>
        <w:rPr>
          <w:spacing w:val="-6"/>
          <w:sz w:val="28"/>
        </w:rPr>
        <w:t xml:space="preserve"> </w:t>
      </w:r>
      <w:r>
        <w:rPr>
          <w:spacing w:val="-12"/>
          <w:sz w:val="28"/>
        </w:rPr>
        <w:t xml:space="preserve">chỏm </w:t>
      </w:r>
      <w:r>
        <w:rPr>
          <w:sz w:val="28"/>
        </w:rPr>
        <w:t>xƣơng</w:t>
      </w:r>
      <w:r>
        <w:rPr>
          <w:spacing w:val="-4"/>
          <w:sz w:val="28"/>
        </w:rPr>
        <w:t xml:space="preserve"> </w:t>
      </w:r>
      <w:r>
        <w:rPr>
          <w:sz w:val="28"/>
        </w:rPr>
        <w:t>đùi:</w:t>
      </w:r>
    </w:p>
    <w:p>
      <w:pPr>
        <w:pStyle w:val="16"/>
        <w:numPr>
          <w:ilvl w:val="1"/>
          <w:numId w:val="489"/>
        </w:numPr>
        <w:tabs>
          <w:tab w:val="left" w:pos="2289"/>
        </w:tabs>
        <w:spacing w:before="0" w:after="0" w:line="278" w:lineRule="auto"/>
        <w:ind w:left="1928" w:right="7030" w:firstLine="0"/>
        <w:jc w:val="left"/>
        <w:rPr>
          <w:sz w:val="28"/>
        </w:rPr>
      </w:pPr>
      <w:r>
        <w:rPr>
          <w:sz w:val="28"/>
        </w:rPr>
        <w:t>Gãy cổ chính danh.</w:t>
      </w:r>
      <w:r>
        <w:rPr>
          <w:sz w:val="28"/>
          <w:shd w:val="clear" w:color="auto" w:fill="FF0000"/>
        </w:rPr>
        <w:t xml:space="preserve"> B. Gãy sát</w:t>
      </w:r>
      <w:r>
        <w:rPr>
          <w:spacing w:val="-41"/>
          <w:sz w:val="28"/>
          <w:shd w:val="clear" w:color="auto" w:fill="FF0000"/>
        </w:rPr>
        <w:t xml:space="preserve"> </w:t>
      </w:r>
      <w:r>
        <w:rPr>
          <w:sz w:val="28"/>
          <w:shd w:val="clear" w:color="auto" w:fill="FF0000"/>
        </w:rPr>
        <w:t>chỏm.</w:t>
      </w:r>
    </w:p>
    <w:p>
      <w:pPr>
        <w:pStyle w:val="11"/>
        <w:spacing w:line="317" w:lineRule="exact"/>
        <w:ind w:left="1928" w:firstLine="0"/>
      </w:pPr>
      <w:r>
        <w:t>C. Gãy nền cổ xƣơng đùi.</w:t>
      </w:r>
    </w:p>
    <w:p>
      <w:pPr>
        <w:pStyle w:val="11"/>
        <w:spacing w:before="46"/>
        <w:ind w:left="1928" w:firstLine="0"/>
      </w:pPr>
      <w:r>
        <w:t>D. Gãy xuyên cổ.</w:t>
      </w:r>
    </w:p>
    <w:p>
      <w:pPr>
        <w:pStyle w:val="7"/>
        <w:spacing w:before="254"/>
        <w:ind w:left="1568"/>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1569"/>
        </w:tabs>
        <w:spacing w:before="43" w:after="0" w:line="240" w:lineRule="auto"/>
        <w:ind w:left="1568" w:right="0" w:hanging="361"/>
        <w:jc w:val="left"/>
        <w:rPr>
          <w:sz w:val="28"/>
        </w:rPr>
      </w:pPr>
      <w:r>
        <w:rPr>
          <w:sz w:val="28"/>
        </w:rPr>
        <w:t>Gãy cổ xƣơng đùi cài thuộc phân</w:t>
      </w:r>
      <w:r>
        <w:rPr>
          <w:spacing w:val="-11"/>
          <w:sz w:val="28"/>
        </w:rPr>
        <w:t xml:space="preserve"> </w:t>
      </w:r>
      <w:r>
        <w:rPr>
          <w:sz w:val="28"/>
        </w:rPr>
        <w:t>loại:</w:t>
      </w:r>
    </w:p>
    <w:p>
      <w:pPr>
        <w:pStyle w:val="16"/>
        <w:numPr>
          <w:ilvl w:val="1"/>
          <w:numId w:val="489"/>
        </w:numPr>
        <w:tabs>
          <w:tab w:val="left" w:pos="2289"/>
        </w:tabs>
        <w:spacing w:before="48" w:after="0" w:line="240" w:lineRule="auto"/>
        <w:ind w:left="2288" w:right="0" w:hanging="361"/>
        <w:jc w:val="left"/>
        <w:rPr>
          <w:sz w:val="28"/>
        </w:rPr>
      </w:pPr>
      <w:r>
        <w:rPr>
          <w:sz w:val="28"/>
          <w:shd w:val="clear" w:color="auto" w:fill="FF0000"/>
        </w:rPr>
        <w:t>Garden 1</w:t>
      </w:r>
      <w:r>
        <w:rPr>
          <w:sz w:val="28"/>
        </w:rPr>
        <w:t>.</w:t>
      </w:r>
    </w:p>
    <w:p>
      <w:pPr>
        <w:pStyle w:val="16"/>
        <w:numPr>
          <w:ilvl w:val="1"/>
          <w:numId w:val="489"/>
        </w:numPr>
        <w:tabs>
          <w:tab w:val="left" w:pos="2289"/>
        </w:tabs>
        <w:spacing w:before="50" w:after="0" w:line="240" w:lineRule="auto"/>
        <w:ind w:left="2288" w:right="0" w:hanging="361"/>
        <w:jc w:val="left"/>
        <w:rPr>
          <w:sz w:val="28"/>
        </w:rPr>
      </w:pPr>
      <w:r>
        <w:rPr>
          <w:sz w:val="28"/>
        </w:rPr>
        <w:t>Garden</w:t>
      </w:r>
      <w:r>
        <w:rPr>
          <w:spacing w:val="-1"/>
          <w:sz w:val="28"/>
        </w:rPr>
        <w:t xml:space="preserve"> </w:t>
      </w:r>
      <w:r>
        <w:rPr>
          <w:sz w:val="28"/>
        </w:rPr>
        <w:t>2.</w:t>
      </w:r>
    </w:p>
    <w:p>
      <w:pPr>
        <w:pStyle w:val="16"/>
        <w:numPr>
          <w:ilvl w:val="1"/>
          <w:numId w:val="489"/>
        </w:numPr>
        <w:tabs>
          <w:tab w:val="left" w:pos="2289"/>
        </w:tabs>
        <w:spacing w:before="47" w:after="0" w:line="240" w:lineRule="auto"/>
        <w:ind w:left="2288" w:right="0" w:hanging="361"/>
        <w:jc w:val="left"/>
        <w:rPr>
          <w:sz w:val="28"/>
        </w:rPr>
      </w:pPr>
      <w:r>
        <w:rPr>
          <w:sz w:val="28"/>
        </w:rPr>
        <w:t>Garden</w:t>
      </w:r>
      <w:r>
        <w:rPr>
          <w:spacing w:val="-1"/>
          <w:sz w:val="28"/>
        </w:rPr>
        <w:t xml:space="preserve"> </w:t>
      </w:r>
      <w:r>
        <w:rPr>
          <w:sz w:val="28"/>
        </w:rPr>
        <w:t>3.</w:t>
      </w:r>
    </w:p>
    <w:p>
      <w:pPr>
        <w:pStyle w:val="16"/>
        <w:numPr>
          <w:ilvl w:val="1"/>
          <w:numId w:val="489"/>
        </w:numPr>
        <w:tabs>
          <w:tab w:val="left" w:pos="2289"/>
        </w:tabs>
        <w:spacing w:before="49" w:after="0" w:line="240" w:lineRule="auto"/>
        <w:ind w:left="2288" w:right="0" w:hanging="361"/>
        <w:jc w:val="left"/>
        <w:rPr>
          <w:sz w:val="28"/>
        </w:rPr>
      </w:pPr>
      <w:r>
        <w:rPr>
          <w:sz w:val="28"/>
        </w:rPr>
        <w:t>Garden</w:t>
      </w:r>
      <w:r>
        <w:rPr>
          <w:spacing w:val="-1"/>
          <w:sz w:val="28"/>
        </w:rPr>
        <w:t xml:space="preserve"> </w:t>
      </w:r>
      <w:r>
        <w:rPr>
          <w:sz w:val="28"/>
        </w:rPr>
        <w:t>4.</w:t>
      </w:r>
    </w:p>
    <w:p>
      <w:pPr>
        <w:pStyle w:val="7"/>
        <w:spacing w:before="254"/>
        <w:ind w:left="1568"/>
      </w:pPr>
      <w:r>
        <w:rPr>
          <w:b w:val="0"/>
          <w:spacing w:val="-71"/>
          <w:w w:val="100"/>
          <w:shd w:val="clear" w:color="auto" w:fill="FF0000"/>
        </w:rPr>
        <w:t xml:space="preserve"> </w:t>
      </w:r>
      <w:r>
        <w:rPr>
          <w:shd w:val="clear" w:color="auto" w:fill="FF0000"/>
        </w:rPr>
        <w:t>Đáp án: A</w:t>
      </w:r>
    </w:p>
    <w:p>
      <w:pPr>
        <w:pStyle w:val="16"/>
        <w:numPr>
          <w:ilvl w:val="0"/>
          <w:numId w:val="489"/>
        </w:numPr>
        <w:tabs>
          <w:tab w:val="left" w:pos="1569"/>
        </w:tabs>
        <w:spacing w:before="42" w:after="0" w:line="240" w:lineRule="auto"/>
        <w:ind w:left="1568" w:right="0" w:hanging="361"/>
        <w:jc w:val="left"/>
        <w:rPr>
          <w:sz w:val="28"/>
        </w:rPr>
      </w:pPr>
      <w:r>
        <w:rPr>
          <w:sz w:val="28"/>
        </w:rPr>
        <w:t>Gãy cổ xƣơng đùi Pawel 2 là loại</w:t>
      </w:r>
      <w:r>
        <w:rPr>
          <w:spacing w:val="-10"/>
          <w:sz w:val="28"/>
        </w:rPr>
        <w:t xml:space="preserve"> </w:t>
      </w:r>
      <w:r>
        <w:rPr>
          <w:sz w:val="28"/>
        </w:rPr>
        <w:t>gãy:</w:t>
      </w:r>
    </w:p>
    <w:p>
      <w:pPr>
        <w:pStyle w:val="16"/>
        <w:numPr>
          <w:ilvl w:val="1"/>
          <w:numId w:val="489"/>
        </w:numPr>
        <w:tabs>
          <w:tab w:val="left" w:pos="2289"/>
        </w:tabs>
        <w:spacing w:before="48" w:after="0" w:line="240" w:lineRule="auto"/>
        <w:ind w:left="2288" w:right="0" w:hanging="361"/>
        <w:jc w:val="left"/>
        <w:rPr>
          <w:sz w:val="28"/>
        </w:rPr>
      </w:pPr>
      <w:r>
        <w:rPr>
          <w:sz w:val="28"/>
        </w:rPr>
        <w:t>Có đƣờng gãy hợp với trục xƣơng đùi một góc 30- 70</w:t>
      </w:r>
      <w:r>
        <w:rPr>
          <w:spacing w:val="-41"/>
          <w:sz w:val="28"/>
        </w:rPr>
        <w:t xml:space="preserve"> </w:t>
      </w:r>
      <w:r>
        <w:rPr>
          <w:sz w:val="28"/>
        </w:rPr>
        <w:t>độ.</w:t>
      </w:r>
    </w:p>
    <w:p>
      <w:pPr>
        <w:pStyle w:val="16"/>
        <w:numPr>
          <w:ilvl w:val="1"/>
          <w:numId w:val="489"/>
        </w:numPr>
        <w:tabs>
          <w:tab w:val="left" w:pos="2289"/>
        </w:tabs>
        <w:spacing w:before="50" w:after="0" w:line="240" w:lineRule="auto"/>
        <w:ind w:left="2288" w:right="0" w:hanging="361"/>
        <w:jc w:val="left"/>
        <w:rPr>
          <w:sz w:val="28"/>
        </w:rPr>
      </w:pPr>
      <w:r>
        <w:rPr>
          <w:spacing w:val="-71"/>
          <w:w w:val="100"/>
          <w:sz w:val="28"/>
          <w:shd w:val="clear" w:color="auto" w:fill="FF0000"/>
        </w:rPr>
        <w:t xml:space="preserve"> </w:t>
      </w:r>
      <w:r>
        <w:rPr>
          <w:sz w:val="28"/>
          <w:shd w:val="clear" w:color="auto" w:fill="FF0000"/>
        </w:rPr>
        <w:t>Có đƣờng gãy hợp với mặt phẳng ngang một góc khoảng 30-70</w:t>
      </w:r>
      <w:r>
        <w:rPr>
          <w:spacing w:val="-35"/>
          <w:sz w:val="28"/>
          <w:shd w:val="clear" w:color="auto" w:fill="FF0000"/>
        </w:rPr>
        <w:t xml:space="preserve"> </w:t>
      </w:r>
      <w:r>
        <w:rPr>
          <w:sz w:val="28"/>
          <w:shd w:val="clear" w:color="auto" w:fill="FF0000"/>
        </w:rPr>
        <w:t>độ</w:t>
      </w:r>
      <w:r>
        <w:rPr>
          <w:sz w:val="28"/>
        </w:rPr>
        <w:t>.</w:t>
      </w:r>
    </w:p>
    <w:p>
      <w:pPr>
        <w:pStyle w:val="16"/>
        <w:numPr>
          <w:ilvl w:val="1"/>
          <w:numId w:val="489"/>
        </w:numPr>
        <w:tabs>
          <w:tab w:val="left" w:pos="2289"/>
        </w:tabs>
        <w:spacing w:before="48" w:after="0" w:line="240" w:lineRule="auto"/>
        <w:ind w:left="2288" w:right="0" w:hanging="361"/>
        <w:jc w:val="left"/>
        <w:rPr>
          <w:sz w:val="28"/>
        </w:rPr>
      </w:pPr>
      <w:r>
        <w:rPr>
          <w:sz w:val="28"/>
        </w:rPr>
        <w:t>Có đƣờng gãy hợp với mặt phẳng đứng dọc một góc 30- 70</w:t>
      </w:r>
      <w:r>
        <w:rPr>
          <w:spacing w:val="-31"/>
          <w:sz w:val="28"/>
        </w:rPr>
        <w:t xml:space="preserve"> </w:t>
      </w:r>
      <w:r>
        <w:rPr>
          <w:sz w:val="28"/>
        </w:rPr>
        <w:t>độ.</w:t>
      </w:r>
    </w:p>
    <w:p>
      <w:pPr>
        <w:pStyle w:val="16"/>
        <w:numPr>
          <w:ilvl w:val="1"/>
          <w:numId w:val="489"/>
        </w:numPr>
        <w:tabs>
          <w:tab w:val="left" w:pos="2289"/>
        </w:tabs>
        <w:spacing w:before="47" w:after="0" w:line="240" w:lineRule="auto"/>
        <w:ind w:left="2288" w:right="0" w:hanging="361"/>
        <w:jc w:val="left"/>
        <w:rPr>
          <w:sz w:val="28"/>
        </w:rPr>
      </w:pPr>
      <w:r>
        <w:rPr>
          <w:sz w:val="28"/>
        </w:rPr>
        <w:t>Có đƣờng gãy hợp với mặt phẳng đứng ngang một góc 30-70</w:t>
      </w:r>
      <w:r>
        <w:rPr>
          <w:spacing w:val="-29"/>
          <w:sz w:val="28"/>
        </w:rPr>
        <w:t xml:space="preserve"> </w:t>
      </w:r>
      <w:r>
        <w:rPr>
          <w:sz w:val="28"/>
        </w:rPr>
        <w:t>đô.</w:t>
      </w:r>
    </w:p>
    <w:p>
      <w:pPr>
        <w:spacing w:after="0" w:line="240" w:lineRule="auto"/>
        <w:jc w:val="left"/>
        <w:rPr>
          <w:sz w:val="28"/>
        </w:rPr>
        <w:sectPr>
          <w:pgSz w:w="12240" w:h="15840"/>
          <w:pgMar w:top="1360" w:right="40" w:bottom="280" w:left="700" w:header="729" w:footer="0" w:gutter="0"/>
          <w:cols w:space="720" w:num="1"/>
        </w:sectPr>
      </w:pPr>
    </w:p>
    <w:p>
      <w:pPr>
        <w:pStyle w:val="7"/>
        <w:spacing w:before="76"/>
        <w:ind w:left="1568"/>
      </w:pPr>
      <w:r>
        <w:rPr>
          <w:b w:val="0"/>
          <w:spacing w:val="-71"/>
          <w:w w:val="100"/>
          <w:shd w:val="clear" w:color="auto" w:fill="FF0000"/>
        </w:rPr>
        <w:t xml:space="preserve"> </w:t>
      </w:r>
      <w:r>
        <w:rPr>
          <w:shd w:val="clear" w:color="auto" w:fill="FF0000"/>
        </w:rPr>
        <w:t>Đáp án: B</w:t>
      </w:r>
      <w:r>
        <w:t>.</w:t>
      </w:r>
    </w:p>
    <w:p>
      <w:pPr>
        <w:pStyle w:val="11"/>
        <w:spacing w:before="1"/>
        <w:ind w:firstLine="0"/>
        <w:rPr>
          <w:b/>
          <w:sz w:val="36"/>
        </w:rPr>
      </w:pPr>
    </w:p>
    <w:p>
      <w:pPr>
        <w:pStyle w:val="16"/>
        <w:numPr>
          <w:ilvl w:val="0"/>
          <w:numId w:val="489"/>
        </w:numPr>
        <w:tabs>
          <w:tab w:val="left" w:pos="1638"/>
        </w:tabs>
        <w:spacing w:before="0" w:after="0" w:line="276" w:lineRule="auto"/>
        <w:ind w:left="1568" w:right="1457" w:hanging="360"/>
        <w:jc w:val="left"/>
        <w:rPr>
          <w:sz w:val="28"/>
        </w:rPr>
      </w:pPr>
      <w:r>
        <w:rPr>
          <w:sz w:val="28"/>
        </w:rPr>
        <w:t>Theo</w:t>
      </w:r>
      <w:r>
        <w:rPr>
          <w:spacing w:val="-12"/>
          <w:sz w:val="28"/>
        </w:rPr>
        <w:t xml:space="preserve"> </w:t>
      </w:r>
      <w:r>
        <w:rPr>
          <w:sz w:val="28"/>
        </w:rPr>
        <w:t>phân</w:t>
      </w:r>
      <w:r>
        <w:rPr>
          <w:spacing w:val="-13"/>
          <w:sz w:val="28"/>
        </w:rPr>
        <w:t xml:space="preserve"> </w:t>
      </w:r>
      <w:r>
        <w:rPr>
          <w:sz w:val="28"/>
        </w:rPr>
        <w:t>loại</w:t>
      </w:r>
      <w:r>
        <w:rPr>
          <w:spacing w:val="-10"/>
          <w:sz w:val="28"/>
        </w:rPr>
        <w:t xml:space="preserve"> </w:t>
      </w:r>
      <w:r>
        <w:rPr>
          <w:sz w:val="28"/>
        </w:rPr>
        <w:t>của</w:t>
      </w:r>
      <w:r>
        <w:rPr>
          <w:spacing w:val="-12"/>
          <w:sz w:val="28"/>
        </w:rPr>
        <w:t xml:space="preserve"> </w:t>
      </w:r>
      <w:r>
        <w:rPr>
          <w:sz w:val="28"/>
        </w:rPr>
        <w:t>AO,</w:t>
      </w:r>
      <w:r>
        <w:rPr>
          <w:spacing w:val="-11"/>
          <w:sz w:val="28"/>
        </w:rPr>
        <w:t xml:space="preserve"> </w:t>
      </w:r>
      <w:r>
        <w:rPr>
          <w:sz w:val="28"/>
        </w:rPr>
        <w:t>gãy</w:t>
      </w:r>
      <w:r>
        <w:rPr>
          <w:spacing w:val="-14"/>
          <w:sz w:val="28"/>
        </w:rPr>
        <w:t xml:space="preserve"> </w:t>
      </w:r>
      <w:r>
        <w:rPr>
          <w:sz w:val="28"/>
        </w:rPr>
        <w:t>cổ</w:t>
      </w:r>
      <w:r>
        <w:rPr>
          <w:spacing w:val="-10"/>
          <w:sz w:val="28"/>
        </w:rPr>
        <w:t xml:space="preserve"> </w:t>
      </w:r>
      <w:r>
        <w:rPr>
          <w:sz w:val="28"/>
        </w:rPr>
        <w:t>xƣơng</w:t>
      </w:r>
      <w:r>
        <w:rPr>
          <w:spacing w:val="-13"/>
          <w:sz w:val="28"/>
        </w:rPr>
        <w:t xml:space="preserve"> </w:t>
      </w:r>
      <w:r>
        <w:rPr>
          <w:sz w:val="28"/>
        </w:rPr>
        <w:t>đùi</w:t>
      </w:r>
      <w:r>
        <w:rPr>
          <w:spacing w:val="-9"/>
          <w:sz w:val="28"/>
        </w:rPr>
        <w:t xml:space="preserve"> </w:t>
      </w:r>
      <w:r>
        <w:rPr>
          <w:sz w:val="28"/>
        </w:rPr>
        <w:t>nằm</w:t>
      </w:r>
      <w:r>
        <w:rPr>
          <w:spacing w:val="-16"/>
          <w:sz w:val="28"/>
        </w:rPr>
        <w:t xml:space="preserve"> </w:t>
      </w:r>
      <w:r>
        <w:rPr>
          <w:sz w:val="28"/>
        </w:rPr>
        <w:t>ở</w:t>
      </w:r>
      <w:r>
        <w:rPr>
          <w:spacing w:val="-11"/>
          <w:sz w:val="28"/>
        </w:rPr>
        <w:t xml:space="preserve"> </w:t>
      </w:r>
      <w:r>
        <w:rPr>
          <w:sz w:val="28"/>
        </w:rPr>
        <w:t>nhóm</w:t>
      </w:r>
      <w:r>
        <w:rPr>
          <w:spacing w:val="-14"/>
          <w:sz w:val="28"/>
        </w:rPr>
        <w:t xml:space="preserve"> </w:t>
      </w:r>
      <w:r>
        <w:rPr>
          <w:sz w:val="28"/>
        </w:rPr>
        <w:t>gãy</w:t>
      </w:r>
      <w:r>
        <w:rPr>
          <w:spacing w:val="-13"/>
          <w:sz w:val="28"/>
        </w:rPr>
        <w:t xml:space="preserve"> </w:t>
      </w:r>
      <w:r>
        <w:rPr>
          <w:sz w:val="28"/>
        </w:rPr>
        <w:t>xƣơng</w:t>
      </w:r>
      <w:r>
        <w:rPr>
          <w:spacing w:val="-9"/>
          <w:sz w:val="28"/>
        </w:rPr>
        <w:t xml:space="preserve"> </w:t>
      </w:r>
      <w:r>
        <w:rPr>
          <w:sz w:val="28"/>
        </w:rPr>
        <w:t>có</w:t>
      </w:r>
      <w:r>
        <w:rPr>
          <w:spacing w:val="-12"/>
          <w:sz w:val="28"/>
        </w:rPr>
        <w:t xml:space="preserve"> </w:t>
      </w:r>
      <w:r>
        <w:rPr>
          <w:spacing w:val="-22"/>
          <w:sz w:val="28"/>
        </w:rPr>
        <w:t xml:space="preserve">phân </w:t>
      </w:r>
      <w:r>
        <w:rPr>
          <w:sz w:val="28"/>
        </w:rPr>
        <w:t>loại:</w:t>
      </w:r>
    </w:p>
    <w:p>
      <w:pPr>
        <w:pStyle w:val="16"/>
        <w:numPr>
          <w:ilvl w:val="1"/>
          <w:numId w:val="489"/>
        </w:numPr>
        <w:tabs>
          <w:tab w:val="left" w:pos="2289"/>
        </w:tabs>
        <w:spacing w:before="0" w:after="0" w:line="321" w:lineRule="exact"/>
        <w:ind w:left="2288" w:right="0" w:hanging="361"/>
        <w:jc w:val="left"/>
        <w:rPr>
          <w:sz w:val="28"/>
        </w:rPr>
      </w:pPr>
      <w:r>
        <w:rPr>
          <w:sz w:val="28"/>
        </w:rPr>
        <w:t>31.</w:t>
      </w:r>
      <w:r>
        <w:rPr>
          <w:spacing w:val="-1"/>
          <w:sz w:val="28"/>
        </w:rPr>
        <w:t xml:space="preserve"> </w:t>
      </w:r>
      <w:r>
        <w:rPr>
          <w:sz w:val="28"/>
        </w:rPr>
        <w:t>A</w:t>
      </w:r>
    </w:p>
    <w:p>
      <w:pPr>
        <w:pStyle w:val="11"/>
        <w:spacing w:before="48"/>
        <w:ind w:left="1928" w:firstLine="0"/>
      </w:pPr>
      <w:r>
        <w:t xml:space="preserve">B. </w:t>
      </w:r>
      <w:r>
        <w:rPr>
          <w:shd w:val="clear" w:color="auto" w:fill="FF0000"/>
        </w:rPr>
        <w:t>31. B</w:t>
      </w:r>
      <w:r>
        <w:t>.</w:t>
      </w:r>
    </w:p>
    <w:p>
      <w:pPr>
        <w:pStyle w:val="11"/>
        <w:spacing w:before="50"/>
        <w:ind w:left="1928" w:firstLine="0"/>
      </w:pPr>
      <w:r>
        <w:t>C.  31.</w:t>
      </w:r>
      <w:r>
        <w:rPr>
          <w:spacing w:val="-38"/>
        </w:rPr>
        <w:t xml:space="preserve"> </w:t>
      </w:r>
      <w:r>
        <w:t>C</w:t>
      </w:r>
    </w:p>
    <w:p>
      <w:pPr>
        <w:pStyle w:val="11"/>
        <w:spacing w:before="47"/>
        <w:ind w:left="1928" w:firstLine="0"/>
      </w:pPr>
      <w:r>
        <w:t>D. 31.</w:t>
      </w:r>
      <w:r>
        <w:rPr>
          <w:spacing w:val="17"/>
        </w:rPr>
        <w:t xml:space="preserve"> </w:t>
      </w:r>
      <w:r>
        <w:t>D</w:t>
      </w:r>
    </w:p>
    <w:p>
      <w:pPr>
        <w:pStyle w:val="7"/>
        <w:spacing w:before="82"/>
        <w:ind w:left="1568"/>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1569"/>
        </w:tabs>
        <w:spacing w:before="5" w:after="0" w:line="278" w:lineRule="auto"/>
        <w:ind w:left="1568" w:right="1868" w:hanging="360"/>
        <w:jc w:val="left"/>
        <w:rPr>
          <w:sz w:val="28"/>
        </w:rPr>
      </w:pPr>
      <w:r>
        <w:rPr>
          <w:sz w:val="28"/>
        </w:rPr>
        <w:t>Cơ</w:t>
      </w:r>
      <w:r>
        <w:rPr>
          <w:spacing w:val="-25"/>
          <w:sz w:val="28"/>
        </w:rPr>
        <w:t xml:space="preserve"> </w:t>
      </w:r>
      <w:r>
        <w:rPr>
          <w:sz w:val="28"/>
        </w:rPr>
        <w:t>chế</w:t>
      </w:r>
      <w:r>
        <w:rPr>
          <w:spacing w:val="-25"/>
          <w:sz w:val="28"/>
        </w:rPr>
        <w:t xml:space="preserve"> </w:t>
      </w:r>
      <w:r>
        <w:rPr>
          <w:sz w:val="28"/>
        </w:rPr>
        <w:t>chấn</w:t>
      </w:r>
      <w:r>
        <w:rPr>
          <w:spacing w:val="-23"/>
          <w:sz w:val="28"/>
        </w:rPr>
        <w:t xml:space="preserve"> </w:t>
      </w:r>
      <w:r>
        <w:rPr>
          <w:sz w:val="28"/>
        </w:rPr>
        <w:t>thƣơng</w:t>
      </w:r>
      <w:r>
        <w:rPr>
          <w:spacing w:val="-27"/>
          <w:sz w:val="28"/>
        </w:rPr>
        <w:t xml:space="preserve"> </w:t>
      </w:r>
      <w:r>
        <w:rPr>
          <w:sz w:val="28"/>
        </w:rPr>
        <w:t>thƣờng</w:t>
      </w:r>
      <w:r>
        <w:rPr>
          <w:spacing w:val="-26"/>
          <w:sz w:val="28"/>
        </w:rPr>
        <w:t xml:space="preserve"> </w:t>
      </w:r>
      <w:r>
        <w:rPr>
          <w:sz w:val="28"/>
        </w:rPr>
        <w:t>gặp</w:t>
      </w:r>
      <w:r>
        <w:rPr>
          <w:spacing w:val="-26"/>
          <w:sz w:val="28"/>
        </w:rPr>
        <w:t xml:space="preserve"> </w:t>
      </w:r>
      <w:r>
        <w:rPr>
          <w:sz w:val="28"/>
        </w:rPr>
        <w:t>nhất</w:t>
      </w:r>
      <w:r>
        <w:rPr>
          <w:spacing w:val="-26"/>
          <w:sz w:val="28"/>
        </w:rPr>
        <w:t xml:space="preserve"> </w:t>
      </w:r>
      <w:r>
        <w:rPr>
          <w:sz w:val="28"/>
        </w:rPr>
        <w:t>gây</w:t>
      </w:r>
      <w:r>
        <w:rPr>
          <w:spacing w:val="-27"/>
          <w:sz w:val="28"/>
        </w:rPr>
        <w:t xml:space="preserve"> </w:t>
      </w:r>
      <w:r>
        <w:rPr>
          <w:sz w:val="28"/>
        </w:rPr>
        <w:t>gãy</w:t>
      </w:r>
      <w:r>
        <w:rPr>
          <w:spacing w:val="-27"/>
          <w:sz w:val="28"/>
        </w:rPr>
        <w:t xml:space="preserve"> </w:t>
      </w:r>
      <w:r>
        <w:rPr>
          <w:sz w:val="28"/>
        </w:rPr>
        <w:t>cổ</w:t>
      </w:r>
      <w:r>
        <w:rPr>
          <w:spacing w:val="-24"/>
          <w:sz w:val="28"/>
        </w:rPr>
        <w:t xml:space="preserve"> </w:t>
      </w:r>
      <w:r>
        <w:rPr>
          <w:sz w:val="28"/>
        </w:rPr>
        <w:t>xƣơng</w:t>
      </w:r>
      <w:r>
        <w:rPr>
          <w:spacing w:val="-26"/>
          <w:sz w:val="28"/>
        </w:rPr>
        <w:t xml:space="preserve"> </w:t>
      </w:r>
      <w:r>
        <w:rPr>
          <w:sz w:val="28"/>
        </w:rPr>
        <w:t>đùi</w:t>
      </w:r>
      <w:r>
        <w:rPr>
          <w:spacing w:val="-23"/>
          <w:sz w:val="28"/>
        </w:rPr>
        <w:t xml:space="preserve"> </w:t>
      </w:r>
      <w:r>
        <w:rPr>
          <w:sz w:val="28"/>
        </w:rPr>
        <w:t>ở</w:t>
      </w:r>
      <w:r>
        <w:rPr>
          <w:spacing w:val="-26"/>
          <w:sz w:val="28"/>
        </w:rPr>
        <w:t xml:space="preserve"> </w:t>
      </w:r>
      <w:r>
        <w:rPr>
          <w:sz w:val="28"/>
        </w:rPr>
        <w:t>ngƣời</w:t>
      </w:r>
      <w:r>
        <w:rPr>
          <w:spacing w:val="-24"/>
          <w:sz w:val="28"/>
        </w:rPr>
        <w:t xml:space="preserve"> </w:t>
      </w:r>
      <w:r>
        <w:rPr>
          <w:spacing w:val="-55"/>
          <w:sz w:val="28"/>
        </w:rPr>
        <w:t xml:space="preserve">cao </w:t>
      </w:r>
      <w:r>
        <w:rPr>
          <w:sz w:val="28"/>
        </w:rPr>
        <w:t>tuổi:</w:t>
      </w:r>
    </w:p>
    <w:p>
      <w:pPr>
        <w:pStyle w:val="16"/>
        <w:numPr>
          <w:ilvl w:val="1"/>
          <w:numId w:val="489"/>
        </w:numPr>
        <w:tabs>
          <w:tab w:val="left" w:pos="2289"/>
        </w:tabs>
        <w:spacing w:before="0" w:after="0" w:line="317" w:lineRule="exact"/>
        <w:ind w:left="2288" w:right="0" w:hanging="361"/>
        <w:jc w:val="left"/>
        <w:rPr>
          <w:sz w:val="28"/>
        </w:rPr>
      </w:pPr>
      <w:r>
        <w:rPr>
          <w:sz w:val="28"/>
        </w:rPr>
        <w:t>Loãng xƣơng.</w:t>
      </w:r>
    </w:p>
    <w:p>
      <w:pPr>
        <w:pStyle w:val="16"/>
        <w:numPr>
          <w:ilvl w:val="1"/>
          <w:numId w:val="489"/>
        </w:numPr>
        <w:tabs>
          <w:tab w:val="left" w:pos="2289"/>
        </w:tabs>
        <w:spacing w:before="47" w:after="0" w:line="240" w:lineRule="auto"/>
        <w:ind w:left="2288" w:right="0" w:hanging="361"/>
        <w:jc w:val="left"/>
        <w:rPr>
          <w:sz w:val="28"/>
        </w:rPr>
      </w:pPr>
      <w:r>
        <w:rPr>
          <w:sz w:val="28"/>
          <w:shd w:val="clear" w:color="auto" w:fill="FF0000"/>
        </w:rPr>
        <w:t>Ngã đập hông xuống nền</w:t>
      </w:r>
      <w:r>
        <w:rPr>
          <w:spacing w:val="-1"/>
          <w:sz w:val="28"/>
          <w:shd w:val="clear" w:color="auto" w:fill="FF0000"/>
        </w:rPr>
        <w:t xml:space="preserve"> </w:t>
      </w:r>
      <w:r>
        <w:rPr>
          <w:sz w:val="28"/>
          <w:shd w:val="clear" w:color="auto" w:fill="FF0000"/>
        </w:rPr>
        <w:t>cứng.</w:t>
      </w:r>
    </w:p>
    <w:p>
      <w:pPr>
        <w:pStyle w:val="16"/>
        <w:numPr>
          <w:ilvl w:val="1"/>
          <w:numId w:val="489"/>
        </w:numPr>
        <w:tabs>
          <w:tab w:val="left" w:pos="2289"/>
        </w:tabs>
        <w:spacing w:before="48" w:after="0" w:line="240" w:lineRule="auto"/>
        <w:ind w:left="2288" w:right="0" w:hanging="361"/>
        <w:jc w:val="left"/>
        <w:rPr>
          <w:sz w:val="28"/>
        </w:rPr>
      </w:pPr>
      <w:r>
        <w:rPr>
          <w:sz w:val="28"/>
        </w:rPr>
        <w:t>Co cơ quá mức trên nền xƣơng</w:t>
      </w:r>
      <w:r>
        <w:rPr>
          <w:spacing w:val="-10"/>
          <w:sz w:val="28"/>
        </w:rPr>
        <w:t xml:space="preserve"> </w:t>
      </w:r>
      <w:r>
        <w:rPr>
          <w:sz w:val="28"/>
        </w:rPr>
        <w:t>yếu.</w:t>
      </w:r>
    </w:p>
    <w:p>
      <w:pPr>
        <w:pStyle w:val="16"/>
        <w:numPr>
          <w:ilvl w:val="1"/>
          <w:numId w:val="489"/>
        </w:numPr>
        <w:tabs>
          <w:tab w:val="left" w:pos="2289"/>
        </w:tabs>
        <w:spacing w:before="50" w:after="0" w:line="240" w:lineRule="auto"/>
        <w:ind w:left="2288" w:right="0" w:hanging="361"/>
        <w:jc w:val="left"/>
        <w:rPr>
          <w:sz w:val="28"/>
        </w:rPr>
      </w:pPr>
      <w:r>
        <w:rPr>
          <w:sz w:val="28"/>
        </w:rPr>
        <w:t>Xoay ngoài đùi quá mức trong các vận động thể</w:t>
      </w:r>
      <w:r>
        <w:rPr>
          <w:spacing w:val="-10"/>
          <w:sz w:val="28"/>
        </w:rPr>
        <w:t xml:space="preserve"> </w:t>
      </w:r>
      <w:r>
        <w:rPr>
          <w:sz w:val="28"/>
        </w:rPr>
        <w:t>lực.</w:t>
      </w:r>
    </w:p>
    <w:p>
      <w:pPr>
        <w:pStyle w:val="7"/>
        <w:spacing w:before="252"/>
        <w:ind w:left="1568"/>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1569"/>
        </w:tabs>
        <w:spacing w:before="45" w:after="0" w:line="240" w:lineRule="auto"/>
        <w:ind w:left="1568" w:right="0" w:hanging="361"/>
        <w:jc w:val="left"/>
        <w:rPr>
          <w:sz w:val="28"/>
        </w:rPr>
      </w:pPr>
      <w:r>
        <w:rPr>
          <w:sz w:val="28"/>
        </w:rPr>
        <w:t>Gãy cổ xƣơng đùi thƣờng gặp</w:t>
      </w:r>
      <w:r>
        <w:rPr>
          <w:spacing w:val="-17"/>
          <w:sz w:val="28"/>
        </w:rPr>
        <w:t xml:space="preserve"> </w:t>
      </w:r>
      <w:r>
        <w:rPr>
          <w:sz w:val="28"/>
        </w:rPr>
        <w:t>ở:</w:t>
      </w:r>
    </w:p>
    <w:p>
      <w:pPr>
        <w:pStyle w:val="16"/>
        <w:numPr>
          <w:ilvl w:val="1"/>
          <w:numId w:val="489"/>
        </w:numPr>
        <w:tabs>
          <w:tab w:val="left" w:pos="2289"/>
        </w:tabs>
        <w:spacing w:before="48" w:after="0" w:line="240" w:lineRule="auto"/>
        <w:ind w:left="2288" w:right="0" w:hanging="361"/>
        <w:jc w:val="left"/>
        <w:rPr>
          <w:sz w:val="28"/>
        </w:rPr>
      </w:pPr>
      <w:r>
        <w:rPr>
          <w:sz w:val="28"/>
        </w:rPr>
        <w:t>Trẻ</w:t>
      </w:r>
      <w:r>
        <w:rPr>
          <w:spacing w:val="-2"/>
          <w:sz w:val="28"/>
        </w:rPr>
        <w:t xml:space="preserve"> </w:t>
      </w:r>
      <w:r>
        <w:rPr>
          <w:sz w:val="28"/>
        </w:rPr>
        <w:t>em.</w:t>
      </w:r>
    </w:p>
    <w:p>
      <w:pPr>
        <w:pStyle w:val="16"/>
        <w:numPr>
          <w:ilvl w:val="1"/>
          <w:numId w:val="489"/>
        </w:numPr>
        <w:tabs>
          <w:tab w:val="left" w:pos="2289"/>
        </w:tabs>
        <w:spacing w:before="48" w:after="0" w:line="240" w:lineRule="auto"/>
        <w:ind w:left="2288" w:right="0" w:hanging="361"/>
        <w:jc w:val="left"/>
        <w:rPr>
          <w:sz w:val="28"/>
        </w:rPr>
      </w:pPr>
      <w:r>
        <w:rPr>
          <w:sz w:val="28"/>
          <w:shd w:val="clear" w:color="auto" w:fill="FF0000"/>
        </w:rPr>
        <w:t>Ngƣời</w:t>
      </w:r>
      <w:r>
        <w:rPr>
          <w:spacing w:val="-4"/>
          <w:sz w:val="28"/>
          <w:shd w:val="clear" w:color="auto" w:fill="FF0000"/>
        </w:rPr>
        <w:t xml:space="preserve"> </w:t>
      </w:r>
      <w:r>
        <w:rPr>
          <w:sz w:val="28"/>
          <w:shd w:val="clear" w:color="auto" w:fill="FF0000"/>
        </w:rPr>
        <w:t>già.</w:t>
      </w:r>
    </w:p>
    <w:p>
      <w:pPr>
        <w:pStyle w:val="16"/>
        <w:numPr>
          <w:ilvl w:val="1"/>
          <w:numId w:val="489"/>
        </w:numPr>
        <w:tabs>
          <w:tab w:val="left" w:pos="2289"/>
        </w:tabs>
        <w:spacing w:before="47" w:after="0" w:line="240" w:lineRule="auto"/>
        <w:ind w:left="2288" w:right="0" w:hanging="361"/>
        <w:jc w:val="left"/>
        <w:rPr>
          <w:sz w:val="28"/>
        </w:rPr>
      </w:pPr>
      <w:r>
        <w:rPr>
          <w:sz w:val="28"/>
        </w:rPr>
        <w:t>Ngƣời trung niên.</w:t>
      </w:r>
    </w:p>
    <w:p>
      <w:pPr>
        <w:pStyle w:val="16"/>
        <w:numPr>
          <w:ilvl w:val="1"/>
          <w:numId w:val="489"/>
        </w:numPr>
        <w:tabs>
          <w:tab w:val="left" w:pos="2289"/>
        </w:tabs>
        <w:spacing w:before="50" w:after="0" w:line="240" w:lineRule="auto"/>
        <w:ind w:left="2288" w:right="0" w:hanging="361"/>
        <w:jc w:val="left"/>
        <w:rPr>
          <w:sz w:val="28"/>
        </w:rPr>
      </w:pPr>
      <w:r>
        <w:rPr>
          <w:sz w:val="28"/>
        </w:rPr>
        <w:t>Ngƣời trƣởng</w:t>
      </w:r>
      <w:r>
        <w:rPr>
          <w:spacing w:val="-2"/>
          <w:sz w:val="28"/>
        </w:rPr>
        <w:t xml:space="preserve"> </w:t>
      </w:r>
      <w:r>
        <w:rPr>
          <w:sz w:val="28"/>
        </w:rPr>
        <w:t>thành.</w:t>
      </w:r>
    </w:p>
    <w:p>
      <w:pPr>
        <w:pStyle w:val="7"/>
        <w:spacing w:before="81"/>
        <w:ind w:left="2288"/>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1569"/>
        </w:tabs>
        <w:spacing w:before="5" w:after="0" w:line="240" w:lineRule="auto"/>
        <w:ind w:left="1568" w:right="0" w:hanging="361"/>
        <w:jc w:val="left"/>
        <w:rPr>
          <w:sz w:val="28"/>
        </w:rPr>
      </w:pPr>
      <w:r>
        <w:rPr>
          <w:sz w:val="28"/>
        </w:rPr>
        <w:t>Gãy cổ xƣơng đùi do mệt mỏi xƣơng</w:t>
      </w:r>
      <w:r>
        <w:rPr>
          <w:spacing w:val="-33"/>
          <w:sz w:val="28"/>
        </w:rPr>
        <w:t xml:space="preserve"> </w:t>
      </w:r>
      <w:r>
        <w:rPr>
          <w:sz w:val="28"/>
        </w:rPr>
        <w:t>thƣờng:</w:t>
      </w:r>
    </w:p>
    <w:p>
      <w:pPr>
        <w:pStyle w:val="16"/>
        <w:numPr>
          <w:ilvl w:val="1"/>
          <w:numId w:val="489"/>
        </w:numPr>
        <w:tabs>
          <w:tab w:val="left" w:pos="2289"/>
        </w:tabs>
        <w:spacing w:before="47" w:after="0" w:line="240" w:lineRule="auto"/>
        <w:ind w:left="2288" w:right="0" w:hanging="361"/>
        <w:jc w:val="left"/>
        <w:rPr>
          <w:sz w:val="28"/>
        </w:rPr>
      </w:pPr>
      <w:r>
        <w:rPr>
          <w:sz w:val="28"/>
          <w:shd w:val="clear" w:color="auto" w:fill="FF0000"/>
        </w:rPr>
        <w:t>Không di</w:t>
      </w:r>
      <w:r>
        <w:rPr>
          <w:spacing w:val="-6"/>
          <w:sz w:val="28"/>
          <w:shd w:val="clear" w:color="auto" w:fill="FF0000"/>
        </w:rPr>
        <w:t xml:space="preserve"> </w:t>
      </w:r>
      <w:r>
        <w:rPr>
          <w:sz w:val="28"/>
          <w:shd w:val="clear" w:color="auto" w:fill="FF0000"/>
        </w:rPr>
        <w:t>lệch</w:t>
      </w:r>
      <w:r>
        <w:rPr>
          <w:sz w:val="28"/>
        </w:rPr>
        <w:t>.</w:t>
      </w:r>
    </w:p>
    <w:p>
      <w:pPr>
        <w:pStyle w:val="16"/>
        <w:numPr>
          <w:ilvl w:val="1"/>
          <w:numId w:val="489"/>
        </w:numPr>
        <w:tabs>
          <w:tab w:val="left" w:pos="2289"/>
        </w:tabs>
        <w:spacing w:before="48" w:after="0" w:line="240" w:lineRule="auto"/>
        <w:ind w:left="2288" w:right="0" w:hanging="361"/>
        <w:jc w:val="left"/>
        <w:rPr>
          <w:sz w:val="28"/>
        </w:rPr>
      </w:pPr>
      <w:r>
        <w:rPr>
          <w:sz w:val="28"/>
        </w:rPr>
        <w:t>Di lệch một phần.</w:t>
      </w:r>
    </w:p>
    <w:p>
      <w:pPr>
        <w:pStyle w:val="16"/>
        <w:numPr>
          <w:ilvl w:val="1"/>
          <w:numId w:val="489"/>
        </w:numPr>
        <w:tabs>
          <w:tab w:val="left" w:pos="2289"/>
        </w:tabs>
        <w:spacing w:before="50" w:after="0" w:line="240" w:lineRule="auto"/>
        <w:ind w:left="2288" w:right="0" w:hanging="361"/>
        <w:jc w:val="left"/>
        <w:rPr>
          <w:sz w:val="28"/>
        </w:rPr>
      </w:pPr>
      <w:r>
        <w:rPr>
          <w:sz w:val="28"/>
        </w:rPr>
        <w:t>Di lệch hoàn</w:t>
      </w:r>
      <w:r>
        <w:rPr>
          <w:spacing w:val="-7"/>
          <w:sz w:val="28"/>
        </w:rPr>
        <w:t xml:space="preserve"> </w:t>
      </w:r>
      <w:r>
        <w:rPr>
          <w:sz w:val="28"/>
        </w:rPr>
        <w:t>toàn.</w:t>
      </w:r>
    </w:p>
    <w:p>
      <w:pPr>
        <w:pStyle w:val="16"/>
        <w:numPr>
          <w:ilvl w:val="1"/>
          <w:numId w:val="489"/>
        </w:numPr>
        <w:tabs>
          <w:tab w:val="left" w:pos="2289"/>
        </w:tabs>
        <w:spacing w:before="48" w:after="0" w:line="240" w:lineRule="auto"/>
        <w:ind w:left="2288" w:right="0" w:hanging="361"/>
        <w:jc w:val="left"/>
        <w:rPr>
          <w:sz w:val="28"/>
        </w:rPr>
      </w:pPr>
      <w:r>
        <w:rPr>
          <w:sz w:val="28"/>
        </w:rPr>
        <w:t>Di lệch chồng</w:t>
      </w:r>
      <w:r>
        <w:rPr>
          <w:spacing w:val="2"/>
          <w:sz w:val="28"/>
        </w:rPr>
        <w:t xml:space="preserve"> </w:t>
      </w:r>
      <w:r>
        <w:rPr>
          <w:sz w:val="28"/>
        </w:rPr>
        <w:t>ngắn.</w:t>
      </w:r>
    </w:p>
    <w:p>
      <w:pPr>
        <w:pStyle w:val="7"/>
        <w:spacing w:before="82"/>
        <w:ind w:left="1568"/>
      </w:pPr>
      <w:r>
        <w:rPr>
          <w:b w:val="0"/>
          <w:spacing w:val="-71"/>
          <w:w w:val="100"/>
          <w:shd w:val="clear" w:color="auto" w:fill="FF0000"/>
        </w:rPr>
        <w:t xml:space="preserve"> </w:t>
      </w:r>
      <w:r>
        <w:rPr>
          <w:shd w:val="clear" w:color="auto" w:fill="FF0000"/>
        </w:rPr>
        <w:t>Đáp án: A</w:t>
      </w:r>
    </w:p>
    <w:p>
      <w:pPr>
        <w:pStyle w:val="16"/>
        <w:numPr>
          <w:ilvl w:val="0"/>
          <w:numId w:val="489"/>
        </w:numPr>
        <w:tabs>
          <w:tab w:val="left" w:pos="1569"/>
        </w:tabs>
        <w:spacing w:before="4" w:after="0" w:line="240" w:lineRule="auto"/>
        <w:ind w:left="1568" w:right="0" w:hanging="361"/>
        <w:jc w:val="left"/>
        <w:rPr>
          <w:sz w:val="28"/>
        </w:rPr>
      </w:pPr>
      <w:r>
        <w:rPr>
          <w:sz w:val="28"/>
        </w:rPr>
        <w:t>Gãy cổ xƣơng đùi chính danh điển hình thƣờng có dấu</w:t>
      </w:r>
      <w:r>
        <w:rPr>
          <w:spacing w:val="-47"/>
          <w:sz w:val="28"/>
        </w:rPr>
        <w:t xml:space="preserve"> </w:t>
      </w:r>
      <w:r>
        <w:rPr>
          <w:sz w:val="28"/>
        </w:rPr>
        <w:t>hiệu:</w:t>
      </w:r>
    </w:p>
    <w:p>
      <w:pPr>
        <w:pStyle w:val="16"/>
        <w:numPr>
          <w:ilvl w:val="1"/>
          <w:numId w:val="489"/>
        </w:numPr>
        <w:tabs>
          <w:tab w:val="left" w:pos="2289"/>
        </w:tabs>
        <w:spacing w:before="50" w:after="0" w:line="240" w:lineRule="auto"/>
        <w:ind w:left="2288" w:right="0" w:hanging="361"/>
        <w:jc w:val="left"/>
        <w:rPr>
          <w:sz w:val="28"/>
        </w:rPr>
      </w:pPr>
      <w:r>
        <w:rPr>
          <w:sz w:val="28"/>
        </w:rPr>
        <w:t>Bàn chân xoay ngoài hợp với mặt giƣờng một góc khoảng 60</w:t>
      </w:r>
      <w:r>
        <w:rPr>
          <w:spacing w:val="-39"/>
          <w:sz w:val="28"/>
        </w:rPr>
        <w:t xml:space="preserve"> </w:t>
      </w:r>
      <w:r>
        <w:rPr>
          <w:sz w:val="28"/>
        </w:rPr>
        <w:t>độ.</w:t>
      </w:r>
    </w:p>
    <w:p>
      <w:pPr>
        <w:pStyle w:val="16"/>
        <w:numPr>
          <w:ilvl w:val="1"/>
          <w:numId w:val="489"/>
        </w:numPr>
        <w:tabs>
          <w:tab w:val="left" w:pos="2289"/>
        </w:tabs>
        <w:spacing w:before="48" w:after="0" w:line="276" w:lineRule="auto"/>
        <w:ind w:left="1928" w:right="1913" w:firstLine="0"/>
        <w:jc w:val="left"/>
        <w:rPr>
          <w:sz w:val="28"/>
        </w:rPr>
      </w:pPr>
      <w:r>
        <w:rPr>
          <w:sz w:val="28"/>
        </w:rPr>
        <w:t>Bàn</w:t>
      </w:r>
      <w:r>
        <w:rPr>
          <w:spacing w:val="-7"/>
          <w:sz w:val="28"/>
        </w:rPr>
        <w:t xml:space="preserve"> </w:t>
      </w:r>
      <w:r>
        <w:rPr>
          <w:sz w:val="28"/>
        </w:rPr>
        <w:t>chân</w:t>
      </w:r>
      <w:r>
        <w:rPr>
          <w:spacing w:val="-7"/>
          <w:sz w:val="28"/>
        </w:rPr>
        <w:t xml:space="preserve"> </w:t>
      </w:r>
      <w:r>
        <w:rPr>
          <w:sz w:val="28"/>
        </w:rPr>
        <w:t>xoay</w:t>
      </w:r>
      <w:r>
        <w:rPr>
          <w:spacing w:val="-11"/>
          <w:sz w:val="28"/>
        </w:rPr>
        <w:t xml:space="preserve"> </w:t>
      </w:r>
      <w:r>
        <w:rPr>
          <w:sz w:val="28"/>
        </w:rPr>
        <w:t>ngoài</w:t>
      </w:r>
      <w:r>
        <w:rPr>
          <w:spacing w:val="-11"/>
          <w:sz w:val="28"/>
        </w:rPr>
        <w:t xml:space="preserve"> </w:t>
      </w:r>
      <w:r>
        <w:rPr>
          <w:sz w:val="28"/>
        </w:rPr>
        <w:t>hợp</w:t>
      </w:r>
      <w:r>
        <w:rPr>
          <w:spacing w:val="-6"/>
          <w:sz w:val="28"/>
        </w:rPr>
        <w:t xml:space="preserve"> </w:t>
      </w:r>
      <w:r>
        <w:rPr>
          <w:sz w:val="28"/>
        </w:rPr>
        <w:t>với</w:t>
      </w:r>
      <w:r>
        <w:rPr>
          <w:spacing w:val="-7"/>
          <w:sz w:val="28"/>
        </w:rPr>
        <w:t xml:space="preserve"> </w:t>
      </w:r>
      <w:r>
        <w:rPr>
          <w:sz w:val="28"/>
        </w:rPr>
        <w:t>mặt</w:t>
      </w:r>
      <w:r>
        <w:rPr>
          <w:spacing w:val="-7"/>
          <w:sz w:val="28"/>
        </w:rPr>
        <w:t xml:space="preserve"> </w:t>
      </w:r>
      <w:r>
        <w:rPr>
          <w:sz w:val="28"/>
        </w:rPr>
        <w:t>giƣờng</w:t>
      </w:r>
      <w:r>
        <w:rPr>
          <w:spacing w:val="-10"/>
          <w:sz w:val="28"/>
        </w:rPr>
        <w:t xml:space="preserve"> </w:t>
      </w:r>
      <w:r>
        <w:rPr>
          <w:sz w:val="28"/>
        </w:rPr>
        <w:t>một</w:t>
      </w:r>
      <w:r>
        <w:rPr>
          <w:spacing w:val="-7"/>
          <w:sz w:val="28"/>
        </w:rPr>
        <w:t xml:space="preserve"> </w:t>
      </w:r>
      <w:r>
        <w:rPr>
          <w:sz w:val="28"/>
        </w:rPr>
        <w:t>góc</w:t>
      </w:r>
      <w:r>
        <w:rPr>
          <w:spacing w:val="-8"/>
          <w:sz w:val="28"/>
        </w:rPr>
        <w:t xml:space="preserve"> </w:t>
      </w:r>
      <w:r>
        <w:rPr>
          <w:sz w:val="28"/>
        </w:rPr>
        <w:t>khoảng</w:t>
      </w:r>
      <w:r>
        <w:rPr>
          <w:spacing w:val="-10"/>
          <w:sz w:val="28"/>
        </w:rPr>
        <w:t xml:space="preserve"> </w:t>
      </w:r>
      <w:r>
        <w:rPr>
          <w:sz w:val="28"/>
        </w:rPr>
        <w:t>45</w:t>
      </w:r>
      <w:r>
        <w:rPr>
          <w:spacing w:val="-11"/>
          <w:sz w:val="28"/>
        </w:rPr>
        <w:t xml:space="preserve"> </w:t>
      </w:r>
      <w:r>
        <w:rPr>
          <w:spacing w:val="-12"/>
          <w:sz w:val="28"/>
        </w:rPr>
        <w:t>độ.</w:t>
      </w:r>
      <w:r>
        <w:rPr>
          <w:spacing w:val="-12"/>
          <w:sz w:val="28"/>
          <w:shd w:val="clear" w:color="auto" w:fill="FF0000"/>
        </w:rPr>
        <w:t xml:space="preserve"> </w:t>
      </w:r>
      <w:r>
        <w:rPr>
          <w:sz w:val="28"/>
          <w:shd w:val="clear" w:color="auto" w:fill="FF0000"/>
        </w:rPr>
        <w:t>C.</w:t>
      </w:r>
      <w:r>
        <w:rPr>
          <w:spacing w:val="22"/>
          <w:sz w:val="28"/>
          <w:shd w:val="clear" w:color="auto" w:fill="FF0000"/>
        </w:rPr>
        <w:t xml:space="preserve"> </w:t>
      </w:r>
      <w:r>
        <w:rPr>
          <w:sz w:val="28"/>
          <w:shd w:val="clear" w:color="auto" w:fill="FF0000"/>
        </w:rPr>
        <w:t>Bàn</w:t>
      </w:r>
      <w:r>
        <w:rPr>
          <w:spacing w:val="-6"/>
          <w:sz w:val="28"/>
          <w:shd w:val="clear" w:color="auto" w:fill="FF0000"/>
        </w:rPr>
        <w:t xml:space="preserve"> </w:t>
      </w:r>
      <w:r>
        <w:rPr>
          <w:sz w:val="28"/>
          <w:shd w:val="clear" w:color="auto" w:fill="FF0000"/>
        </w:rPr>
        <w:t>chân</w:t>
      </w:r>
      <w:r>
        <w:rPr>
          <w:spacing w:val="-6"/>
          <w:sz w:val="28"/>
          <w:shd w:val="clear" w:color="auto" w:fill="FF0000"/>
        </w:rPr>
        <w:t xml:space="preserve"> </w:t>
      </w:r>
      <w:r>
        <w:rPr>
          <w:sz w:val="28"/>
          <w:shd w:val="clear" w:color="auto" w:fill="FF0000"/>
        </w:rPr>
        <w:t>xoay</w:t>
      </w:r>
      <w:r>
        <w:rPr>
          <w:spacing w:val="-10"/>
          <w:sz w:val="28"/>
          <w:shd w:val="clear" w:color="auto" w:fill="FF0000"/>
        </w:rPr>
        <w:t xml:space="preserve"> </w:t>
      </w:r>
      <w:r>
        <w:rPr>
          <w:sz w:val="28"/>
          <w:shd w:val="clear" w:color="auto" w:fill="FF0000"/>
        </w:rPr>
        <w:t>ngoài</w:t>
      </w:r>
      <w:r>
        <w:rPr>
          <w:spacing w:val="-9"/>
          <w:sz w:val="28"/>
          <w:shd w:val="clear" w:color="auto" w:fill="FF0000"/>
        </w:rPr>
        <w:t xml:space="preserve"> </w:t>
      </w:r>
      <w:r>
        <w:rPr>
          <w:sz w:val="28"/>
          <w:shd w:val="clear" w:color="auto" w:fill="FF0000"/>
        </w:rPr>
        <w:t>hợp</w:t>
      </w:r>
      <w:r>
        <w:rPr>
          <w:spacing w:val="-6"/>
          <w:sz w:val="28"/>
          <w:shd w:val="clear" w:color="auto" w:fill="FF0000"/>
        </w:rPr>
        <w:t xml:space="preserve"> </w:t>
      </w:r>
      <w:r>
        <w:rPr>
          <w:sz w:val="28"/>
          <w:shd w:val="clear" w:color="auto" w:fill="FF0000"/>
        </w:rPr>
        <w:t>với</w:t>
      </w:r>
      <w:r>
        <w:rPr>
          <w:spacing w:val="-6"/>
          <w:sz w:val="28"/>
          <w:shd w:val="clear" w:color="auto" w:fill="FF0000"/>
        </w:rPr>
        <w:t xml:space="preserve"> </w:t>
      </w:r>
      <w:r>
        <w:rPr>
          <w:sz w:val="28"/>
          <w:shd w:val="clear" w:color="auto" w:fill="FF0000"/>
        </w:rPr>
        <w:t>mặt</w:t>
      </w:r>
      <w:r>
        <w:rPr>
          <w:spacing w:val="-6"/>
          <w:sz w:val="28"/>
          <w:shd w:val="clear" w:color="auto" w:fill="FF0000"/>
        </w:rPr>
        <w:t xml:space="preserve"> </w:t>
      </w:r>
      <w:r>
        <w:rPr>
          <w:sz w:val="28"/>
          <w:shd w:val="clear" w:color="auto" w:fill="FF0000"/>
        </w:rPr>
        <w:t>giƣờng</w:t>
      </w:r>
      <w:r>
        <w:rPr>
          <w:spacing w:val="-9"/>
          <w:sz w:val="28"/>
          <w:shd w:val="clear" w:color="auto" w:fill="FF0000"/>
        </w:rPr>
        <w:t xml:space="preserve"> </w:t>
      </w:r>
      <w:r>
        <w:rPr>
          <w:sz w:val="28"/>
          <w:shd w:val="clear" w:color="auto" w:fill="FF0000"/>
        </w:rPr>
        <w:t>một</w:t>
      </w:r>
      <w:r>
        <w:rPr>
          <w:spacing w:val="-6"/>
          <w:sz w:val="28"/>
          <w:shd w:val="clear" w:color="auto" w:fill="FF0000"/>
        </w:rPr>
        <w:t xml:space="preserve"> </w:t>
      </w:r>
      <w:r>
        <w:rPr>
          <w:sz w:val="28"/>
          <w:shd w:val="clear" w:color="auto" w:fill="FF0000"/>
        </w:rPr>
        <w:t>góc</w:t>
      </w:r>
      <w:r>
        <w:rPr>
          <w:spacing w:val="-6"/>
          <w:sz w:val="28"/>
          <w:shd w:val="clear" w:color="auto" w:fill="FF0000"/>
        </w:rPr>
        <w:t xml:space="preserve"> </w:t>
      </w:r>
      <w:r>
        <w:rPr>
          <w:sz w:val="28"/>
          <w:shd w:val="clear" w:color="auto" w:fill="FF0000"/>
        </w:rPr>
        <w:t>khoảng</w:t>
      </w:r>
      <w:r>
        <w:rPr>
          <w:spacing w:val="-10"/>
          <w:sz w:val="28"/>
          <w:shd w:val="clear" w:color="auto" w:fill="FF0000"/>
        </w:rPr>
        <w:t xml:space="preserve"> </w:t>
      </w:r>
      <w:r>
        <w:rPr>
          <w:sz w:val="28"/>
          <w:shd w:val="clear" w:color="auto" w:fill="FF0000"/>
        </w:rPr>
        <w:t>30</w:t>
      </w:r>
      <w:r>
        <w:rPr>
          <w:spacing w:val="-9"/>
          <w:sz w:val="28"/>
          <w:shd w:val="clear" w:color="auto" w:fill="FF0000"/>
        </w:rPr>
        <w:t xml:space="preserve"> </w:t>
      </w:r>
      <w:r>
        <w:rPr>
          <w:spacing w:val="-13"/>
          <w:sz w:val="28"/>
          <w:shd w:val="clear" w:color="auto" w:fill="FF0000"/>
        </w:rPr>
        <w:t>đô.</w:t>
      </w:r>
    </w:p>
    <w:p>
      <w:pPr>
        <w:pStyle w:val="11"/>
        <w:spacing w:line="321" w:lineRule="exact"/>
        <w:ind w:left="1928" w:firstLine="0"/>
      </w:pPr>
      <w:r>
        <w:t>D. Bàn chân xoay ngoài đổ sát với mặt giƣờng.</w:t>
      </w:r>
    </w:p>
    <w:p>
      <w:pPr>
        <w:pStyle w:val="7"/>
        <w:spacing w:before="83"/>
        <w:ind w:left="2288"/>
      </w:pPr>
      <w:r>
        <w:rPr>
          <w:b w:val="0"/>
          <w:spacing w:val="-71"/>
          <w:w w:val="100"/>
          <w:shd w:val="clear" w:color="auto" w:fill="FF0000"/>
        </w:rPr>
        <w:t xml:space="preserve"> </w:t>
      </w:r>
      <w:r>
        <w:rPr>
          <w:shd w:val="clear" w:color="auto" w:fill="FF0000"/>
        </w:rPr>
        <w:t>Đáp án: C</w:t>
      </w:r>
    </w:p>
    <w:p>
      <w:pPr>
        <w:spacing w:after="0"/>
        <w:sectPr>
          <w:pgSz w:w="12240" w:h="15840"/>
          <w:pgMar w:top="1360" w:right="40" w:bottom="280" w:left="700" w:header="729" w:footer="0" w:gutter="0"/>
          <w:cols w:space="720" w:num="1"/>
        </w:sectPr>
      </w:pPr>
    </w:p>
    <w:p>
      <w:pPr>
        <w:pStyle w:val="16"/>
        <w:numPr>
          <w:ilvl w:val="0"/>
          <w:numId w:val="489"/>
        </w:numPr>
        <w:tabs>
          <w:tab w:val="left" w:pos="2006"/>
        </w:tabs>
        <w:spacing w:before="72" w:after="0" w:line="240" w:lineRule="auto"/>
        <w:ind w:left="2005" w:right="0" w:hanging="361"/>
        <w:jc w:val="left"/>
        <w:rPr>
          <w:sz w:val="28"/>
        </w:rPr>
      </w:pPr>
      <w:r>
        <w:rPr>
          <w:sz w:val="28"/>
        </w:rPr>
        <w:t>Dấu hiệu ngắn chi thƣờng gặp</w:t>
      </w:r>
      <w:r>
        <w:rPr>
          <w:spacing w:val="-6"/>
          <w:sz w:val="28"/>
        </w:rPr>
        <w:t xml:space="preserve"> </w:t>
      </w:r>
      <w:r>
        <w:rPr>
          <w:sz w:val="28"/>
        </w:rPr>
        <w:t>trong:</w:t>
      </w:r>
    </w:p>
    <w:p>
      <w:pPr>
        <w:pStyle w:val="16"/>
        <w:numPr>
          <w:ilvl w:val="1"/>
          <w:numId w:val="489"/>
        </w:numPr>
        <w:tabs>
          <w:tab w:val="left" w:pos="2289"/>
        </w:tabs>
        <w:spacing w:before="47" w:after="0" w:line="240" w:lineRule="auto"/>
        <w:ind w:left="2288" w:right="0" w:hanging="361"/>
        <w:jc w:val="left"/>
        <w:rPr>
          <w:sz w:val="28"/>
        </w:rPr>
      </w:pPr>
      <w:r>
        <w:rPr>
          <w:sz w:val="28"/>
        </w:rPr>
        <w:t>Gãy cổ xƣơng đùi do mệt mỏi</w:t>
      </w:r>
      <w:r>
        <w:rPr>
          <w:spacing w:val="-19"/>
          <w:sz w:val="28"/>
        </w:rPr>
        <w:t xml:space="preserve"> </w:t>
      </w:r>
      <w:r>
        <w:rPr>
          <w:sz w:val="28"/>
        </w:rPr>
        <w:t>xƣơng.</w:t>
      </w:r>
    </w:p>
    <w:p>
      <w:pPr>
        <w:pStyle w:val="16"/>
        <w:numPr>
          <w:ilvl w:val="1"/>
          <w:numId w:val="489"/>
        </w:numPr>
        <w:tabs>
          <w:tab w:val="left" w:pos="2289"/>
        </w:tabs>
        <w:spacing w:before="50" w:after="0" w:line="240" w:lineRule="auto"/>
        <w:ind w:left="2288" w:right="0" w:hanging="361"/>
        <w:jc w:val="left"/>
        <w:rPr>
          <w:sz w:val="28"/>
        </w:rPr>
      </w:pPr>
      <w:r>
        <w:rPr>
          <w:sz w:val="28"/>
        </w:rPr>
        <w:t>Gãy cổ xƣơng đùi</w:t>
      </w:r>
      <w:r>
        <w:rPr>
          <w:spacing w:val="-7"/>
          <w:sz w:val="28"/>
        </w:rPr>
        <w:t xml:space="preserve"> </w:t>
      </w:r>
      <w:r>
        <w:rPr>
          <w:sz w:val="28"/>
        </w:rPr>
        <w:t>cài.</w:t>
      </w:r>
    </w:p>
    <w:p>
      <w:pPr>
        <w:pStyle w:val="16"/>
        <w:numPr>
          <w:ilvl w:val="1"/>
          <w:numId w:val="489"/>
        </w:numPr>
        <w:tabs>
          <w:tab w:val="left" w:pos="2289"/>
        </w:tabs>
        <w:spacing w:before="48" w:after="0" w:line="240" w:lineRule="auto"/>
        <w:ind w:left="2288" w:right="0" w:hanging="361"/>
        <w:jc w:val="left"/>
        <w:rPr>
          <w:sz w:val="28"/>
        </w:rPr>
      </w:pPr>
      <w:r>
        <w:rPr>
          <w:sz w:val="28"/>
        </w:rPr>
        <w:t>Gãy</w:t>
      </w:r>
      <w:r>
        <w:rPr>
          <w:spacing w:val="-23"/>
          <w:sz w:val="28"/>
        </w:rPr>
        <w:t xml:space="preserve"> </w:t>
      </w:r>
      <w:r>
        <w:rPr>
          <w:sz w:val="28"/>
        </w:rPr>
        <w:t>cổ</w:t>
      </w:r>
      <w:r>
        <w:rPr>
          <w:spacing w:val="-22"/>
          <w:sz w:val="28"/>
        </w:rPr>
        <w:t xml:space="preserve"> </w:t>
      </w:r>
      <w:r>
        <w:rPr>
          <w:sz w:val="28"/>
        </w:rPr>
        <w:t>xƣơng</w:t>
      </w:r>
      <w:r>
        <w:rPr>
          <w:spacing w:val="-24"/>
          <w:sz w:val="28"/>
        </w:rPr>
        <w:t xml:space="preserve"> </w:t>
      </w:r>
      <w:r>
        <w:rPr>
          <w:sz w:val="28"/>
        </w:rPr>
        <w:t>đùi</w:t>
      </w:r>
      <w:r>
        <w:rPr>
          <w:spacing w:val="-21"/>
          <w:sz w:val="28"/>
        </w:rPr>
        <w:t xml:space="preserve"> </w:t>
      </w:r>
      <w:r>
        <w:rPr>
          <w:sz w:val="28"/>
        </w:rPr>
        <w:t>dạng.</w:t>
      </w:r>
    </w:p>
    <w:p>
      <w:pPr>
        <w:pStyle w:val="16"/>
        <w:numPr>
          <w:ilvl w:val="1"/>
          <w:numId w:val="489"/>
        </w:numPr>
        <w:tabs>
          <w:tab w:val="left" w:pos="2289"/>
        </w:tabs>
        <w:spacing w:before="47" w:after="0" w:line="240" w:lineRule="auto"/>
        <w:ind w:left="2288" w:right="0" w:hanging="361"/>
        <w:jc w:val="left"/>
        <w:rPr>
          <w:sz w:val="28"/>
        </w:rPr>
      </w:pPr>
      <w:r>
        <w:rPr>
          <w:sz w:val="28"/>
          <w:shd w:val="clear" w:color="auto" w:fill="FF0000"/>
        </w:rPr>
        <w:t>Gãy</w:t>
      </w:r>
      <w:r>
        <w:rPr>
          <w:spacing w:val="-23"/>
          <w:sz w:val="28"/>
          <w:shd w:val="clear" w:color="auto" w:fill="FF0000"/>
        </w:rPr>
        <w:t xml:space="preserve"> </w:t>
      </w:r>
      <w:r>
        <w:rPr>
          <w:sz w:val="28"/>
          <w:shd w:val="clear" w:color="auto" w:fill="FF0000"/>
        </w:rPr>
        <w:t>cổ</w:t>
      </w:r>
      <w:r>
        <w:rPr>
          <w:spacing w:val="-23"/>
          <w:sz w:val="28"/>
          <w:shd w:val="clear" w:color="auto" w:fill="FF0000"/>
        </w:rPr>
        <w:t xml:space="preserve"> </w:t>
      </w:r>
      <w:r>
        <w:rPr>
          <w:sz w:val="28"/>
          <w:shd w:val="clear" w:color="auto" w:fill="FF0000"/>
        </w:rPr>
        <w:t>xƣơng</w:t>
      </w:r>
      <w:r>
        <w:rPr>
          <w:spacing w:val="-24"/>
          <w:sz w:val="28"/>
          <w:shd w:val="clear" w:color="auto" w:fill="FF0000"/>
        </w:rPr>
        <w:t xml:space="preserve"> </w:t>
      </w:r>
      <w:r>
        <w:rPr>
          <w:sz w:val="28"/>
          <w:shd w:val="clear" w:color="auto" w:fill="FF0000"/>
        </w:rPr>
        <w:t>đùi</w:t>
      </w:r>
      <w:r>
        <w:rPr>
          <w:spacing w:val="-21"/>
          <w:sz w:val="28"/>
          <w:shd w:val="clear" w:color="auto" w:fill="FF0000"/>
        </w:rPr>
        <w:t xml:space="preserve"> </w:t>
      </w:r>
      <w:r>
        <w:rPr>
          <w:sz w:val="28"/>
          <w:shd w:val="clear" w:color="auto" w:fill="FF0000"/>
        </w:rPr>
        <w:t>khép</w:t>
      </w:r>
      <w:r>
        <w:rPr>
          <w:sz w:val="28"/>
        </w:rPr>
        <w:t>.</w:t>
      </w:r>
    </w:p>
    <w:p>
      <w:pPr>
        <w:pStyle w:val="7"/>
        <w:spacing w:before="82"/>
        <w:ind w:left="2288"/>
      </w:pPr>
      <w:r>
        <w:rPr>
          <w:b w:val="0"/>
          <w:spacing w:val="-71"/>
          <w:w w:val="100"/>
          <w:shd w:val="clear" w:color="auto" w:fill="FF0000"/>
        </w:rPr>
        <w:t xml:space="preserve"> </w:t>
      </w:r>
      <w:r>
        <w:rPr>
          <w:shd w:val="clear" w:color="auto" w:fill="FF0000"/>
        </w:rPr>
        <w:t>Đáp án: D</w:t>
      </w:r>
    </w:p>
    <w:p>
      <w:pPr>
        <w:pStyle w:val="16"/>
        <w:numPr>
          <w:ilvl w:val="0"/>
          <w:numId w:val="489"/>
        </w:numPr>
        <w:tabs>
          <w:tab w:val="left" w:pos="2006"/>
        </w:tabs>
        <w:spacing w:before="4" w:after="0" w:line="278" w:lineRule="auto"/>
        <w:ind w:left="2005" w:right="1465" w:hanging="360"/>
        <w:jc w:val="left"/>
        <w:rPr>
          <w:sz w:val="28"/>
        </w:rPr>
      </w:pPr>
      <w:r>
        <w:rPr>
          <w:sz w:val="28"/>
        </w:rPr>
        <w:t>Biến</w:t>
      </w:r>
      <w:r>
        <w:rPr>
          <w:spacing w:val="-26"/>
          <w:sz w:val="28"/>
        </w:rPr>
        <w:t xml:space="preserve"> </w:t>
      </w:r>
      <w:r>
        <w:rPr>
          <w:sz w:val="28"/>
        </w:rPr>
        <w:t>chứng</w:t>
      </w:r>
      <w:r>
        <w:rPr>
          <w:spacing w:val="-27"/>
          <w:sz w:val="28"/>
        </w:rPr>
        <w:t xml:space="preserve"> </w:t>
      </w:r>
      <w:r>
        <w:rPr>
          <w:sz w:val="28"/>
        </w:rPr>
        <w:t>thƣờng</w:t>
      </w:r>
      <w:r>
        <w:rPr>
          <w:spacing w:val="-25"/>
          <w:sz w:val="28"/>
        </w:rPr>
        <w:t xml:space="preserve"> </w:t>
      </w:r>
      <w:r>
        <w:rPr>
          <w:sz w:val="28"/>
        </w:rPr>
        <w:t>gặp</w:t>
      </w:r>
      <w:r>
        <w:rPr>
          <w:spacing w:val="-26"/>
          <w:sz w:val="28"/>
        </w:rPr>
        <w:t xml:space="preserve"> </w:t>
      </w:r>
      <w:r>
        <w:rPr>
          <w:sz w:val="28"/>
        </w:rPr>
        <w:t>nhất</w:t>
      </w:r>
      <w:r>
        <w:rPr>
          <w:spacing w:val="-25"/>
          <w:sz w:val="28"/>
        </w:rPr>
        <w:t xml:space="preserve"> </w:t>
      </w:r>
      <w:r>
        <w:rPr>
          <w:sz w:val="28"/>
        </w:rPr>
        <w:t>do</w:t>
      </w:r>
      <w:r>
        <w:rPr>
          <w:spacing w:val="-25"/>
          <w:sz w:val="28"/>
        </w:rPr>
        <w:t xml:space="preserve"> </w:t>
      </w:r>
      <w:r>
        <w:rPr>
          <w:sz w:val="28"/>
        </w:rPr>
        <w:t>gãy</w:t>
      </w:r>
      <w:r>
        <w:rPr>
          <w:spacing w:val="-27"/>
          <w:sz w:val="28"/>
        </w:rPr>
        <w:t xml:space="preserve"> </w:t>
      </w:r>
      <w:r>
        <w:rPr>
          <w:sz w:val="28"/>
        </w:rPr>
        <w:t>cổ</w:t>
      </w:r>
      <w:r>
        <w:rPr>
          <w:spacing w:val="-26"/>
          <w:sz w:val="28"/>
        </w:rPr>
        <w:t xml:space="preserve"> </w:t>
      </w:r>
      <w:r>
        <w:rPr>
          <w:sz w:val="28"/>
        </w:rPr>
        <w:t>xƣơng</w:t>
      </w:r>
      <w:r>
        <w:rPr>
          <w:spacing w:val="-25"/>
          <w:sz w:val="28"/>
        </w:rPr>
        <w:t xml:space="preserve"> </w:t>
      </w:r>
      <w:r>
        <w:rPr>
          <w:sz w:val="28"/>
        </w:rPr>
        <w:t>đùi</w:t>
      </w:r>
      <w:r>
        <w:rPr>
          <w:spacing w:val="-25"/>
          <w:sz w:val="28"/>
        </w:rPr>
        <w:t xml:space="preserve"> </w:t>
      </w:r>
      <w:r>
        <w:rPr>
          <w:sz w:val="28"/>
        </w:rPr>
        <w:t>ở</w:t>
      </w:r>
      <w:r>
        <w:rPr>
          <w:spacing w:val="-27"/>
          <w:sz w:val="28"/>
        </w:rPr>
        <w:t xml:space="preserve"> </w:t>
      </w:r>
      <w:r>
        <w:rPr>
          <w:sz w:val="28"/>
        </w:rPr>
        <w:t>ngƣời</w:t>
      </w:r>
      <w:r>
        <w:rPr>
          <w:spacing w:val="-27"/>
          <w:sz w:val="28"/>
        </w:rPr>
        <w:t xml:space="preserve"> </w:t>
      </w:r>
      <w:r>
        <w:rPr>
          <w:sz w:val="28"/>
        </w:rPr>
        <w:t>trƣởng</w:t>
      </w:r>
      <w:r>
        <w:rPr>
          <w:spacing w:val="-28"/>
          <w:sz w:val="28"/>
        </w:rPr>
        <w:t xml:space="preserve"> </w:t>
      </w:r>
      <w:r>
        <w:rPr>
          <w:spacing w:val="-36"/>
          <w:sz w:val="28"/>
        </w:rPr>
        <w:t xml:space="preserve">thành </w:t>
      </w:r>
      <w:r>
        <w:rPr>
          <w:sz w:val="28"/>
        </w:rPr>
        <w:t>là:</w:t>
      </w:r>
    </w:p>
    <w:p>
      <w:pPr>
        <w:pStyle w:val="16"/>
        <w:numPr>
          <w:ilvl w:val="1"/>
          <w:numId w:val="489"/>
        </w:numPr>
        <w:tabs>
          <w:tab w:val="left" w:pos="2726"/>
        </w:tabs>
        <w:spacing w:before="0" w:after="0" w:line="317" w:lineRule="exact"/>
        <w:ind w:left="2725" w:right="0" w:hanging="361"/>
        <w:jc w:val="left"/>
        <w:rPr>
          <w:sz w:val="28"/>
        </w:rPr>
      </w:pPr>
      <w:r>
        <w:rPr>
          <w:sz w:val="28"/>
        </w:rPr>
        <w:t>Can lệch.</w:t>
      </w:r>
    </w:p>
    <w:p>
      <w:pPr>
        <w:pStyle w:val="16"/>
        <w:numPr>
          <w:ilvl w:val="1"/>
          <w:numId w:val="489"/>
        </w:numPr>
        <w:tabs>
          <w:tab w:val="left" w:pos="2726"/>
        </w:tabs>
        <w:spacing w:before="48" w:after="0" w:line="278" w:lineRule="auto"/>
        <w:ind w:left="2365" w:right="4844" w:firstLine="0"/>
        <w:jc w:val="left"/>
        <w:rPr>
          <w:sz w:val="28"/>
        </w:rPr>
      </w:pPr>
      <w:r>
        <w:rPr>
          <w:sz w:val="28"/>
        </w:rPr>
        <w:t>Hoại</w:t>
      </w:r>
      <w:r>
        <w:rPr>
          <w:spacing w:val="-14"/>
          <w:sz w:val="28"/>
        </w:rPr>
        <w:t xml:space="preserve"> </w:t>
      </w:r>
      <w:r>
        <w:rPr>
          <w:sz w:val="28"/>
        </w:rPr>
        <w:t>tử</w:t>
      </w:r>
      <w:r>
        <w:rPr>
          <w:spacing w:val="-14"/>
          <w:sz w:val="28"/>
        </w:rPr>
        <w:t xml:space="preserve"> </w:t>
      </w:r>
      <w:r>
        <w:rPr>
          <w:sz w:val="28"/>
        </w:rPr>
        <w:t>vô</w:t>
      </w:r>
      <w:r>
        <w:rPr>
          <w:spacing w:val="-10"/>
          <w:sz w:val="28"/>
        </w:rPr>
        <w:t xml:space="preserve"> </w:t>
      </w:r>
      <w:r>
        <w:rPr>
          <w:sz w:val="28"/>
        </w:rPr>
        <w:t>khuẩn</w:t>
      </w:r>
      <w:r>
        <w:rPr>
          <w:spacing w:val="-11"/>
          <w:sz w:val="28"/>
        </w:rPr>
        <w:t xml:space="preserve"> </w:t>
      </w:r>
      <w:r>
        <w:rPr>
          <w:sz w:val="28"/>
        </w:rPr>
        <w:t>chỏm</w:t>
      </w:r>
      <w:r>
        <w:rPr>
          <w:spacing w:val="-14"/>
          <w:sz w:val="28"/>
        </w:rPr>
        <w:t xml:space="preserve"> </w:t>
      </w:r>
      <w:r>
        <w:rPr>
          <w:sz w:val="28"/>
        </w:rPr>
        <w:t>xƣơng</w:t>
      </w:r>
      <w:r>
        <w:rPr>
          <w:spacing w:val="-14"/>
          <w:sz w:val="28"/>
        </w:rPr>
        <w:t xml:space="preserve"> </w:t>
      </w:r>
      <w:r>
        <w:rPr>
          <w:spacing w:val="-16"/>
          <w:sz w:val="28"/>
        </w:rPr>
        <w:t>đùi.</w:t>
      </w:r>
      <w:r>
        <w:rPr>
          <w:spacing w:val="-16"/>
          <w:sz w:val="28"/>
          <w:shd w:val="clear" w:color="auto" w:fill="FF0000"/>
        </w:rPr>
        <w:t xml:space="preserve"> </w:t>
      </w:r>
      <w:r>
        <w:rPr>
          <w:sz w:val="28"/>
          <w:shd w:val="clear" w:color="auto" w:fill="FF0000"/>
        </w:rPr>
        <w:t>C. Không liền</w:t>
      </w:r>
      <w:r>
        <w:rPr>
          <w:spacing w:val="15"/>
          <w:sz w:val="28"/>
          <w:shd w:val="clear" w:color="auto" w:fill="FF0000"/>
        </w:rPr>
        <w:t xml:space="preserve"> </w:t>
      </w:r>
      <w:r>
        <w:rPr>
          <w:sz w:val="28"/>
          <w:shd w:val="clear" w:color="auto" w:fill="FF0000"/>
        </w:rPr>
        <w:t>xƣơng.</w:t>
      </w:r>
    </w:p>
    <w:p>
      <w:pPr>
        <w:pStyle w:val="11"/>
        <w:spacing w:line="317" w:lineRule="exact"/>
        <w:ind w:left="2365" w:firstLine="0"/>
      </w:pPr>
      <w:r>
        <w:t>D. Thoái hóa khớp háng sau chấn thƣơng.</w:t>
      </w:r>
    </w:p>
    <w:p>
      <w:pPr>
        <w:pStyle w:val="7"/>
        <w:spacing w:before="81"/>
        <w:ind w:left="2725"/>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2075"/>
        </w:tabs>
        <w:spacing w:before="5" w:after="0" w:line="240" w:lineRule="auto"/>
        <w:ind w:left="2074" w:right="0" w:hanging="430"/>
        <w:jc w:val="left"/>
        <w:rPr>
          <w:sz w:val="28"/>
        </w:rPr>
      </w:pPr>
      <w:r>
        <w:rPr>
          <w:sz w:val="28"/>
        </w:rPr>
        <w:t>Tử vong sau gãy cổ xƣơng đùi ở ngƣời cao tuổi</w:t>
      </w:r>
      <w:r>
        <w:rPr>
          <w:spacing w:val="-39"/>
          <w:sz w:val="28"/>
        </w:rPr>
        <w:t xml:space="preserve"> </w:t>
      </w:r>
      <w:r>
        <w:rPr>
          <w:sz w:val="28"/>
        </w:rPr>
        <w:t>do:</w:t>
      </w:r>
    </w:p>
    <w:p>
      <w:pPr>
        <w:pStyle w:val="16"/>
        <w:numPr>
          <w:ilvl w:val="1"/>
          <w:numId w:val="489"/>
        </w:numPr>
        <w:tabs>
          <w:tab w:val="left" w:pos="2726"/>
        </w:tabs>
        <w:spacing w:before="47" w:after="0" w:line="240" w:lineRule="auto"/>
        <w:ind w:left="2725" w:right="0" w:hanging="361"/>
        <w:jc w:val="left"/>
        <w:rPr>
          <w:sz w:val="28"/>
        </w:rPr>
      </w:pPr>
      <w:r>
        <w:rPr>
          <w:sz w:val="28"/>
        </w:rPr>
        <w:t>Sốc chấn</w:t>
      </w:r>
      <w:r>
        <w:rPr>
          <w:spacing w:val="-1"/>
          <w:sz w:val="28"/>
        </w:rPr>
        <w:t xml:space="preserve"> </w:t>
      </w:r>
      <w:r>
        <w:rPr>
          <w:sz w:val="28"/>
        </w:rPr>
        <w:t>thƣơng.</w:t>
      </w:r>
    </w:p>
    <w:p>
      <w:pPr>
        <w:pStyle w:val="16"/>
        <w:numPr>
          <w:ilvl w:val="1"/>
          <w:numId w:val="489"/>
        </w:numPr>
        <w:tabs>
          <w:tab w:val="left" w:pos="2726"/>
        </w:tabs>
        <w:spacing w:before="50" w:after="0" w:line="240" w:lineRule="auto"/>
        <w:ind w:left="2725" w:right="0" w:hanging="361"/>
        <w:jc w:val="left"/>
        <w:rPr>
          <w:sz w:val="28"/>
        </w:rPr>
      </w:pPr>
      <w:r>
        <w:rPr>
          <w:sz w:val="28"/>
        </w:rPr>
        <w:t>Nhiễm trùng sau</w:t>
      </w:r>
      <w:r>
        <w:rPr>
          <w:spacing w:val="-4"/>
          <w:sz w:val="28"/>
        </w:rPr>
        <w:t xml:space="preserve"> </w:t>
      </w:r>
      <w:r>
        <w:rPr>
          <w:sz w:val="28"/>
        </w:rPr>
        <w:t>mổ.</w:t>
      </w:r>
    </w:p>
    <w:p>
      <w:pPr>
        <w:pStyle w:val="16"/>
        <w:numPr>
          <w:ilvl w:val="1"/>
          <w:numId w:val="489"/>
        </w:numPr>
        <w:tabs>
          <w:tab w:val="left" w:pos="2726"/>
        </w:tabs>
        <w:spacing w:before="48" w:after="0" w:line="240" w:lineRule="auto"/>
        <w:ind w:left="2725" w:right="0" w:hanging="361"/>
        <w:jc w:val="left"/>
        <w:rPr>
          <w:sz w:val="28"/>
        </w:rPr>
      </w:pPr>
      <w:r>
        <w:rPr>
          <w:sz w:val="28"/>
        </w:rPr>
        <w:t>Viêm</w:t>
      </w:r>
      <w:r>
        <w:rPr>
          <w:spacing w:val="-5"/>
          <w:sz w:val="28"/>
        </w:rPr>
        <w:t xml:space="preserve"> </w:t>
      </w:r>
      <w:r>
        <w:rPr>
          <w:sz w:val="28"/>
        </w:rPr>
        <w:t>phổi..</w:t>
      </w:r>
    </w:p>
    <w:p>
      <w:pPr>
        <w:pStyle w:val="16"/>
        <w:numPr>
          <w:ilvl w:val="1"/>
          <w:numId w:val="489"/>
        </w:numPr>
        <w:tabs>
          <w:tab w:val="left" w:pos="2726"/>
        </w:tabs>
        <w:spacing w:before="47" w:after="0" w:line="240" w:lineRule="auto"/>
        <w:ind w:left="2725" w:right="0" w:hanging="361"/>
        <w:jc w:val="left"/>
        <w:rPr>
          <w:sz w:val="28"/>
        </w:rPr>
      </w:pPr>
      <w:r>
        <w:rPr>
          <w:sz w:val="28"/>
          <w:shd w:val="clear" w:color="auto" w:fill="FF0000"/>
        </w:rPr>
        <w:t>Nhiễm trùng và làm nặng thêm các bệnh lý phối</w:t>
      </w:r>
      <w:r>
        <w:rPr>
          <w:spacing w:val="-20"/>
          <w:sz w:val="28"/>
          <w:shd w:val="clear" w:color="auto" w:fill="FF0000"/>
        </w:rPr>
        <w:t xml:space="preserve"> </w:t>
      </w:r>
      <w:r>
        <w:rPr>
          <w:sz w:val="28"/>
          <w:shd w:val="clear" w:color="auto" w:fill="FF0000"/>
        </w:rPr>
        <w:t>hợp.</w:t>
      </w:r>
    </w:p>
    <w:p>
      <w:pPr>
        <w:pStyle w:val="7"/>
        <w:spacing w:before="82"/>
        <w:ind w:left="2725"/>
      </w:pPr>
      <w:r>
        <w:rPr>
          <w:b w:val="0"/>
          <w:spacing w:val="-71"/>
          <w:w w:val="100"/>
          <w:shd w:val="clear" w:color="auto" w:fill="FF0000"/>
        </w:rPr>
        <w:t xml:space="preserve"> </w:t>
      </w:r>
      <w:r>
        <w:rPr>
          <w:shd w:val="clear" w:color="auto" w:fill="FF0000"/>
        </w:rPr>
        <w:t>Đáp án: D</w:t>
      </w:r>
    </w:p>
    <w:p>
      <w:pPr>
        <w:pStyle w:val="16"/>
        <w:numPr>
          <w:ilvl w:val="0"/>
          <w:numId w:val="489"/>
        </w:numPr>
        <w:tabs>
          <w:tab w:val="left" w:pos="2006"/>
        </w:tabs>
        <w:spacing w:before="5" w:after="0" w:line="278" w:lineRule="auto"/>
        <w:ind w:left="2365" w:right="1980" w:hanging="720"/>
        <w:jc w:val="left"/>
        <w:rPr>
          <w:sz w:val="28"/>
        </w:rPr>
      </w:pPr>
      <w:r>
        <w:rPr>
          <w:sz w:val="28"/>
        </w:rPr>
        <w:t>Biện</w:t>
      </w:r>
      <w:r>
        <w:rPr>
          <w:spacing w:val="-13"/>
          <w:sz w:val="28"/>
        </w:rPr>
        <w:t xml:space="preserve"> </w:t>
      </w:r>
      <w:r>
        <w:rPr>
          <w:sz w:val="28"/>
        </w:rPr>
        <w:t>pháp</w:t>
      </w:r>
      <w:r>
        <w:rPr>
          <w:spacing w:val="-12"/>
          <w:sz w:val="28"/>
        </w:rPr>
        <w:t xml:space="preserve"> </w:t>
      </w:r>
      <w:r>
        <w:rPr>
          <w:sz w:val="28"/>
        </w:rPr>
        <w:t>điều</w:t>
      </w:r>
      <w:r>
        <w:rPr>
          <w:spacing w:val="-12"/>
          <w:sz w:val="28"/>
        </w:rPr>
        <w:t xml:space="preserve"> </w:t>
      </w:r>
      <w:r>
        <w:rPr>
          <w:sz w:val="28"/>
        </w:rPr>
        <w:t>trị</w:t>
      </w:r>
      <w:r>
        <w:rPr>
          <w:spacing w:val="-13"/>
          <w:sz w:val="28"/>
        </w:rPr>
        <w:t xml:space="preserve"> </w:t>
      </w:r>
      <w:r>
        <w:rPr>
          <w:sz w:val="28"/>
        </w:rPr>
        <w:t>hữu</w:t>
      </w:r>
      <w:r>
        <w:rPr>
          <w:spacing w:val="-12"/>
          <w:sz w:val="28"/>
        </w:rPr>
        <w:t xml:space="preserve"> </w:t>
      </w:r>
      <w:r>
        <w:rPr>
          <w:sz w:val="28"/>
        </w:rPr>
        <w:t>hiệu</w:t>
      </w:r>
      <w:r>
        <w:rPr>
          <w:spacing w:val="-12"/>
          <w:sz w:val="28"/>
        </w:rPr>
        <w:t xml:space="preserve"> </w:t>
      </w:r>
      <w:r>
        <w:rPr>
          <w:sz w:val="28"/>
        </w:rPr>
        <w:t>nhất</w:t>
      </w:r>
      <w:r>
        <w:rPr>
          <w:spacing w:val="-13"/>
          <w:sz w:val="28"/>
        </w:rPr>
        <w:t xml:space="preserve"> </w:t>
      </w:r>
      <w:r>
        <w:rPr>
          <w:sz w:val="28"/>
        </w:rPr>
        <w:t>cho</w:t>
      </w:r>
      <w:r>
        <w:rPr>
          <w:spacing w:val="-12"/>
          <w:sz w:val="28"/>
        </w:rPr>
        <w:t xml:space="preserve"> </w:t>
      </w:r>
      <w:r>
        <w:rPr>
          <w:sz w:val="28"/>
        </w:rPr>
        <w:t>gãy</w:t>
      </w:r>
      <w:r>
        <w:rPr>
          <w:spacing w:val="-16"/>
          <w:sz w:val="28"/>
        </w:rPr>
        <w:t xml:space="preserve"> </w:t>
      </w:r>
      <w:r>
        <w:rPr>
          <w:sz w:val="28"/>
        </w:rPr>
        <w:t>cổ</w:t>
      </w:r>
      <w:r>
        <w:rPr>
          <w:spacing w:val="-13"/>
          <w:sz w:val="28"/>
        </w:rPr>
        <w:t xml:space="preserve"> </w:t>
      </w:r>
      <w:r>
        <w:rPr>
          <w:sz w:val="28"/>
        </w:rPr>
        <w:t>xƣơng</w:t>
      </w:r>
      <w:r>
        <w:rPr>
          <w:spacing w:val="-12"/>
          <w:sz w:val="28"/>
        </w:rPr>
        <w:t xml:space="preserve"> </w:t>
      </w:r>
      <w:r>
        <w:rPr>
          <w:sz w:val="28"/>
        </w:rPr>
        <w:t>đùi</w:t>
      </w:r>
      <w:r>
        <w:rPr>
          <w:spacing w:val="-12"/>
          <w:sz w:val="28"/>
        </w:rPr>
        <w:t xml:space="preserve"> </w:t>
      </w:r>
      <w:r>
        <w:rPr>
          <w:sz w:val="28"/>
        </w:rPr>
        <w:t>ở</w:t>
      </w:r>
      <w:r>
        <w:rPr>
          <w:spacing w:val="-15"/>
          <w:sz w:val="28"/>
        </w:rPr>
        <w:t xml:space="preserve"> </w:t>
      </w:r>
      <w:r>
        <w:rPr>
          <w:sz w:val="28"/>
        </w:rPr>
        <w:t>ngƣời</w:t>
      </w:r>
      <w:r>
        <w:rPr>
          <w:spacing w:val="-16"/>
          <w:sz w:val="28"/>
        </w:rPr>
        <w:t xml:space="preserve"> </w:t>
      </w:r>
      <w:r>
        <w:rPr>
          <w:spacing w:val="-21"/>
          <w:sz w:val="28"/>
        </w:rPr>
        <w:t>trẻ:</w:t>
      </w:r>
      <w:r>
        <w:rPr>
          <w:spacing w:val="-21"/>
          <w:sz w:val="28"/>
          <w:shd w:val="clear" w:color="auto" w:fill="FF0000"/>
        </w:rPr>
        <w:t xml:space="preserve"> </w:t>
      </w:r>
      <w:r>
        <w:rPr>
          <w:sz w:val="28"/>
          <w:shd w:val="clear" w:color="auto" w:fill="FF0000"/>
        </w:rPr>
        <w:t>A. Nắn chỉnh kín diện gãy và kết hợp xƣơng bên</w:t>
      </w:r>
      <w:r>
        <w:rPr>
          <w:spacing w:val="-35"/>
          <w:sz w:val="28"/>
          <w:shd w:val="clear" w:color="auto" w:fill="FF0000"/>
        </w:rPr>
        <w:t xml:space="preserve"> </w:t>
      </w:r>
      <w:r>
        <w:rPr>
          <w:sz w:val="28"/>
          <w:shd w:val="clear" w:color="auto" w:fill="FF0000"/>
        </w:rPr>
        <w:t>trong.</w:t>
      </w:r>
    </w:p>
    <w:p>
      <w:pPr>
        <w:pStyle w:val="16"/>
        <w:numPr>
          <w:ilvl w:val="0"/>
          <w:numId w:val="490"/>
        </w:numPr>
        <w:tabs>
          <w:tab w:val="left" w:pos="2726"/>
        </w:tabs>
        <w:spacing w:before="0" w:after="0" w:line="317" w:lineRule="exact"/>
        <w:ind w:left="2725" w:right="0" w:hanging="361"/>
        <w:jc w:val="left"/>
        <w:rPr>
          <w:sz w:val="28"/>
        </w:rPr>
      </w:pPr>
      <w:r>
        <w:rPr>
          <w:sz w:val="28"/>
        </w:rPr>
        <w:t xml:space="preserve">Nắn chỉnh </w:t>
      </w:r>
      <w:r>
        <w:rPr>
          <w:spacing w:val="-3"/>
          <w:sz w:val="28"/>
        </w:rPr>
        <w:t xml:space="preserve">mở </w:t>
      </w:r>
      <w:r>
        <w:rPr>
          <w:sz w:val="28"/>
        </w:rPr>
        <w:t>ổ gãy và kết hợp xƣơng bên</w:t>
      </w:r>
      <w:r>
        <w:rPr>
          <w:spacing w:val="-14"/>
          <w:sz w:val="28"/>
        </w:rPr>
        <w:t xml:space="preserve"> </w:t>
      </w:r>
      <w:r>
        <w:rPr>
          <w:sz w:val="28"/>
        </w:rPr>
        <w:t>trong.</w:t>
      </w:r>
    </w:p>
    <w:p>
      <w:pPr>
        <w:pStyle w:val="16"/>
        <w:numPr>
          <w:ilvl w:val="0"/>
          <w:numId w:val="490"/>
        </w:numPr>
        <w:tabs>
          <w:tab w:val="left" w:pos="2726"/>
        </w:tabs>
        <w:spacing w:before="47" w:after="0" w:line="240" w:lineRule="auto"/>
        <w:ind w:left="2725" w:right="0" w:hanging="361"/>
        <w:jc w:val="left"/>
        <w:rPr>
          <w:sz w:val="28"/>
        </w:rPr>
      </w:pPr>
      <w:r>
        <w:rPr>
          <w:sz w:val="28"/>
        </w:rPr>
        <w:t>Nắn chỉnh kín diện gãy và kết hợp xƣơng bên</w:t>
      </w:r>
      <w:r>
        <w:rPr>
          <w:spacing w:val="-25"/>
          <w:sz w:val="28"/>
        </w:rPr>
        <w:t xml:space="preserve"> </w:t>
      </w:r>
      <w:r>
        <w:rPr>
          <w:sz w:val="28"/>
        </w:rPr>
        <w:t>ngoài.</w:t>
      </w:r>
    </w:p>
    <w:p>
      <w:pPr>
        <w:pStyle w:val="16"/>
        <w:numPr>
          <w:ilvl w:val="0"/>
          <w:numId w:val="490"/>
        </w:numPr>
        <w:tabs>
          <w:tab w:val="left" w:pos="2726"/>
        </w:tabs>
        <w:spacing w:before="50" w:after="0" w:line="240" w:lineRule="auto"/>
        <w:ind w:left="2725" w:right="0" w:hanging="361"/>
        <w:jc w:val="left"/>
        <w:rPr>
          <w:sz w:val="28"/>
        </w:rPr>
      </w:pPr>
      <w:r>
        <w:rPr>
          <w:sz w:val="28"/>
        </w:rPr>
        <w:t xml:space="preserve">Nắn chỉnh </w:t>
      </w:r>
      <w:r>
        <w:rPr>
          <w:spacing w:val="-3"/>
          <w:sz w:val="28"/>
        </w:rPr>
        <w:t xml:space="preserve">mở </w:t>
      </w:r>
      <w:r>
        <w:rPr>
          <w:sz w:val="28"/>
        </w:rPr>
        <w:t>ổ gãy và kết hợp xƣơng bên</w:t>
      </w:r>
      <w:r>
        <w:rPr>
          <w:spacing w:val="-14"/>
          <w:sz w:val="28"/>
        </w:rPr>
        <w:t xml:space="preserve"> </w:t>
      </w:r>
      <w:r>
        <w:rPr>
          <w:sz w:val="28"/>
        </w:rPr>
        <w:t>ngoài.</w:t>
      </w:r>
    </w:p>
    <w:p>
      <w:pPr>
        <w:pStyle w:val="7"/>
        <w:spacing w:before="81"/>
        <w:ind w:left="2725"/>
      </w:pPr>
      <w:r>
        <w:rPr>
          <w:b w:val="0"/>
          <w:spacing w:val="-71"/>
          <w:w w:val="100"/>
          <w:shd w:val="clear" w:color="auto" w:fill="FF0000"/>
        </w:rPr>
        <w:t xml:space="preserve"> </w:t>
      </w:r>
      <w:r>
        <w:rPr>
          <w:shd w:val="clear" w:color="auto" w:fill="FF0000"/>
        </w:rPr>
        <w:t>Đáp án: A</w:t>
      </w:r>
    </w:p>
    <w:p>
      <w:pPr>
        <w:pStyle w:val="16"/>
        <w:numPr>
          <w:ilvl w:val="0"/>
          <w:numId w:val="489"/>
        </w:numPr>
        <w:tabs>
          <w:tab w:val="left" w:pos="2006"/>
        </w:tabs>
        <w:spacing w:before="5" w:after="0" w:line="276" w:lineRule="auto"/>
        <w:ind w:left="2005" w:right="1881" w:hanging="360"/>
        <w:jc w:val="left"/>
        <w:rPr>
          <w:sz w:val="28"/>
        </w:rPr>
      </w:pPr>
      <w:r>
        <w:rPr>
          <w:sz w:val="28"/>
        </w:rPr>
        <w:t>Chỉ</w:t>
      </w:r>
      <w:r>
        <w:rPr>
          <w:spacing w:val="-27"/>
          <w:sz w:val="28"/>
        </w:rPr>
        <w:t xml:space="preserve"> </w:t>
      </w:r>
      <w:r>
        <w:rPr>
          <w:sz w:val="28"/>
        </w:rPr>
        <w:t>định</w:t>
      </w:r>
      <w:r>
        <w:rPr>
          <w:spacing w:val="-24"/>
          <w:sz w:val="28"/>
        </w:rPr>
        <w:t xml:space="preserve"> </w:t>
      </w:r>
      <w:r>
        <w:rPr>
          <w:sz w:val="28"/>
        </w:rPr>
        <w:t>điều</w:t>
      </w:r>
      <w:r>
        <w:rPr>
          <w:spacing w:val="-25"/>
          <w:sz w:val="28"/>
        </w:rPr>
        <w:t xml:space="preserve"> </w:t>
      </w:r>
      <w:r>
        <w:rPr>
          <w:sz w:val="28"/>
        </w:rPr>
        <w:t>trị</w:t>
      </w:r>
      <w:r>
        <w:rPr>
          <w:spacing w:val="-25"/>
          <w:sz w:val="28"/>
        </w:rPr>
        <w:t xml:space="preserve"> </w:t>
      </w:r>
      <w:r>
        <w:rPr>
          <w:sz w:val="28"/>
        </w:rPr>
        <w:t>thƣờng</w:t>
      </w:r>
      <w:r>
        <w:rPr>
          <w:spacing w:val="-27"/>
          <w:sz w:val="28"/>
        </w:rPr>
        <w:t xml:space="preserve"> </w:t>
      </w:r>
      <w:r>
        <w:rPr>
          <w:sz w:val="28"/>
        </w:rPr>
        <w:t>dùng</w:t>
      </w:r>
      <w:r>
        <w:rPr>
          <w:spacing w:val="-24"/>
          <w:sz w:val="28"/>
        </w:rPr>
        <w:t xml:space="preserve"> </w:t>
      </w:r>
      <w:r>
        <w:rPr>
          <w:sz w:val="28"/>
        </w:rPr>
        <w:t>cho</w:t>
      </w:r>
      <w:r>
        <w:rPr>
          <w:spacing w:val="-27"/>
          <w:sz w:val="28"/>
        </w:rPr>
        <w:t xml:space="preserve"> </w:t>
      </w:r>
      <w:r>
        <w:rPr>
          <w:sz w:val="28"/>
        </w:rPr>
        <w:t>gãy</w:t>
      </w:r>
      <w:r>
        <w:rPr>
          <w:spacing w:val="-27"/>
          <w:sz w:val="28"/>
        </w:rPr>
        <w:t xml:space="preserve"> </w:t>
      </w:r>
      <w:r>
        <w:rPr>
          <w:sz w:val="28"/>
        </w:rPr>
        <w:t>cổ</w:t>
      </w:r>
      <w:r>
        <w:rPr>
          <w:spacing w:val="-25"/>
          <w:sz w:val="28"/>
        </w:rPr>
        <w:t xml:space="preserve"> </w:t>
      </w:r>
      <w:r>
        <w:rPr>
          <w:sz w:val="28"/>
        </w:rPr>
        <w:t>xƣơng</w:t>
      </w:r>
      <w:r>
        <w:rPr>
          <w:spacing w:val="-27"/>
          <w:sz w:val="28"/>
        </w:rPr>
        <w:t xml:space="preserve"> </w:t>
      </w:r>
      <w:r>
        <w:rPr>
          <w:sz w:val="28"/>
        </w:rPr>
        <w:t>đùi</w:t>
      </w:r>
      <w:r>
        <w:rPr>
          <w:spacing w:val="-24"/>
          <w:sz w:val="28"/>
        </w:rPr>
        <w:t xml:space="preserve"> </w:t>
      </w:r>
      <w:r>
        <w:rPr>
          <w:sz w:val="28"/>
        </w:rPr>
        <w:t>ở</w:t>
      </w:r>
      <w:r>
        <w:rPr>
          <w:spacing w:val="-27"/>
          <w:sz w:val="28"/>
        </w:rPr>
        <w:t xml:space="preserve"> </w:t>
      </w:r>
      <w:r>
        <w:rPr>
          <w:sz w:val="28"/>
        </w:rPr>
        <w:t>ngƣời</w:t>
      </w:r>
      <w:r>
        <w:rPr>
          <w:spacing w:val="-25"/>
          <w:sz w:val="28"/>
        </w:rPr>
        <w:t xml:space="preserve"> </w:t>
      </w:r>
      <w:r>
        <w:rPr>
          <w:spacing w:val="-31"/>
          <w:sz w:val="28"/>
        </w:rPr>
        <w:t xml:space="preserve">trƣởng </w:t>
      </w:r>
      <w:r>
        <w:rPr>
          <w:sz w:val="28"/>
        </w:rPr>
        <w:t>thành:</w:t>
      </w:r>
    </w:p>
    <w:p>
      <w:pPr>
        <w:pStyle w:val="16"/>
        <w:numPr>
          <w:ilvl w:val="1"/>
          <w:numId w:val="489"/>
        </w:numPr>
        <w:tabs>
          <w:tab w:val="left" w:pos="2726"/>
        </w:tabs>
        <w:spacing w:before="0" w:after="0" w:line="321" w:lineRule="exact"/>
        <w:ind w:left="2725" w:right="0" w:hanging="361"/>
        <w:jc w:val="left"/>
        <w:rPr>
          <w:sz w:val="28"/>
        </w:rPr>
      </w:pPr>
      <w:r>
        <w:rPr>
          <w:sz w:val="28"/>
        </w:rPr>
        <w:t>Điều trị bảo</w:t>
      </w:r>
      <w:r>
        <w:rPr>
          <w:spacing w:val="-4"/>
          <w:sz w:val="28"/>
        </w:rPr>
        <w:t xml:space="preserve"> </w:t>
      </w:r>
      <w:r>
        <w:rPr>
          <w:sz w:val="28"/>
        </w:rPr>
        <w:t>tồn.</w:t>
      </w:r>
    </w:p>
    <w:p>
      <w:pPr>
        <w:pStyle w:val="16"/>
        <w:numPr>
          <w:ilvl w:val="1"/>
          <w:numId w:val="489"/>
        </w:numPr>
        <w:tabs>
          <w:tab w:val="left" w:pos="2726"/>
        </w:tabs>
        <w:spacing w:before="50" w:after="0" w:line="240" w:lineRule="auto"/>
        <w:ind w:left="2725" w:right="0" w:hanging="361"/>
        <w:jc w:val="left"/>
        <w:rPr>
          <w:sz w:val="28"/>
        </w:rPr>
      </w:pPr>
      <w:r>
        <w:rPr>
          <w:sz w:val="28"/>
          <w:shd w:val="clear" w:color="auto" w:fill="FF0000"/>
        </w:rPr>
        <w:t>Mổ kết hợp</w:t>
      </w:r>
      <w:r>
        <w:rPr>
          <w:spacing w:val="-5"/>
          <w:sz w:val="28"/>
          <w:shd w:val="clear" w:color="auto" w:fill="FF0000"/>
        </w:rPr>
        <w:t xml:space="preserve"> </w:t>
      </w:r>
      <w:r>
        <w:rPr>
          <w:sz w:val="28"/>
          <w:shd w:val="clear" w:color="auto" w:fill="FF0000"/>
        </w:rPr>
        <w:t>xƣơng</w:t>
      </w:r>
      <w:r>
        <w:rPr>
          <w:sz w:val="28"/>
        </w:rPr>
        <w:t>.</w:t>
      </w:r>
    </w:p>
    <w:p>
      <w:pPr>
        <w:pStyle w:val="16"/>
        <w:numPr>
          <w:ilvl w:val="1"/>
          <w:numId w:val="489"/>
        </w:numPr>
        <w:tabs>
          <w:tab w:val="left" w:pos="2726"/>
        </w:tabs>
        <w:spacing w:before="48" w:after="0" w:line="240" w:lineRule="auto"/>
        <w:ind w:left="2725" w:right="0" w:hanging="361"/>
        <w:jc w:val="left"/>
        <w:rPr>
          <w:sz w:val="28"/>
        </w:rPr>
      </w:pPr>
      <w:r>
        <w:rPr>
          <w:sz w:val="28"/>
        </w:rPr>
        <w:t>Mổ thay khớp háng bán</w:t>
      </w:r>
      <w:r>
        <w:rPr>
          <w:spacing w:val="-6"/>
          <w:sz w:val="28"/>
        </w:rPr>
        <w:t xml:space="preserve"> </w:t>
      </w:r>
      <w:r>
        <w:rPr>
          <w:sz w:val="28"/>
        </w:rPr>
        <w:t>phần.</w:t>
      </w:r>
    </w:p>
    <w:p>
      <w:pPr>
        <w:pStyle w:val="16"/>
        <w:numPr>
          <w:ilvl w:val="1"/>
          <w:numId w:val="489"/>
        </w:numPr>
        <w:tabs>
          <w:tab w:val="left" w:pos="2726"/>
        </w:tabs>
        <w:spacing w:before="47" w:after="0" w:line="240" w:lineRule="auto"/>
        <w:ind w:left="2725" w:right="0" w:hanging="361"/>
        <w:jc w:val="left"/>
        <w:rPr>
          <w:sz w:val="28"/>
        </w:rPr>
      </w:pPr>
      <w:r>
        <w:rPr>
          <w:sz w:val="28"/>
        </w:rPr>
        <w:t>Mổ thay khớp háng toàn</w:t>
      </w:r>
      <w:r>
        <w:rPr>
          <w:spacing w:val="-2"/>
          <w:sz w:val="28"/>
        </w:rPr>
        <w:t xml:space="preserve"> </w:t>
      </w:r>
      <w:r>
        <w:rPr>
          <w:sz w:val="28"/>
        </w:rPr>
        <w:t>phần.</w:t>
      </w:r>
    </w:p>
    <w:p>
      <w:pPr>
        <w:pStyle w:val="7"/>
        <w:spacing w:before="84"/>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75"/>
        </w:tabs>
        <w:spacing w:before="4" w:after="0" w:line="240" w:lineRule="auto"/>
        <w:ind w:left="2074" w:right="0" w:hanging="430"/>
        <w:jc w:val="left"/>
        <w:rPr>
          <w:sz w:val="28"/>
        </w:rPr>
      </w:pPr>
      <w:r>
        <w:rPr>
          <w:sz w:val="28"/>
        </w:rPr>
        <w:t>Biến</w:t>
      </w:r>
      <w:r>
        <w:rPr>
          <w:spacing w:val="-11"/>
          <w:sz w:val="28"/>
        </w:rPr>
        <w:t xml:space="preserve"> </w:t>
      </w:r>
      <w:r>
        <w:rPr>
          <w:sz w:val="28"/>
        </w:rPr>
        <w:t>chứng</w:t>
      </w:r>
      <w:r>
        <w:rPr>
          <w:spacing w:val="-11"/>
          <w:sz w:val="28"/>
        </w:rPr>
        <w:t xml:space="preserve"> </w:t>
      </w:r>
      <w:r>
        <w:rPr>
          <w:sz w:val="28"/>
        </w:rPr>
        <w:t>sớm</w:t>
      </w:r>
      <w:r>
        <w:rPr>
          <w:spacing w:val="-12"/>
          <w:sz w:val="28"/>
        </w:rPr>
        <w:t xml:space="preserve"> </w:t>
      </w:r>
      <w:r>
        <w:rPr>
          <w:sz w:val="28"/>
        </w:rPr>
        <w:t>thƣờng</w:t>
      </w:r>
      <w:r>
        <w:rPr>
          <w:spacing w:val="-7"/>
          <w:sz w:val="28"/>
        </w:rPr>
        <w:t xml:space="preserve"> </w:t>
      </w:r>
      <w:r>
        <w:rPr>
          <w:sz w:val="28"/>
        </w:rPr>
        <w:t>gặp</w:t>
      </w:r>
      <w:r>
        <w:rPr>
          <w:spacing w:val="-7"/>
          <w:sz w:val="28"/>
        </w:rPr>
        <w:t xml:space="preserve"> </w:t>
      </w:r>
      <w:r>
        <w:rPr>
          <w:sz w:val="28"/>
        </w:rPr>
        <w:t>trong</w:t>
      </w:r>
      <w:r>
        <w:rPr>
          <w:spacing w:val="-7"/>
          <w:sz w:val="28"/>
        </w:rPr>
        <w:t xml:space="preserve"> </w:t>
      </w:r>
      <w:r>
        <w:rPr>
          <w:sz w:val="28"/>
        </w:rPr>
        <w:t>gãy</w:t>
      </w:r>
      <w:r>
        <w:rPr>
          <w:spacing w:val="-11"/>
          <w:sz w:val="28"/>
        </w:rPr>
        <w:t xml:space="preserve"> </w:t>
      </w:r>
      <w:r>
        <w:rPr>
          <w:sz w:val="28"/>
        </w:rPr>
        <w:t>cổ</w:t>
      </w:r>
      <w:r>
        <w:rPr>
          <w:spacing w:val="-7"/>
          <w:sz w:val="28"/>
        </w:rPr>
        <w:t xml:space="preserve"> </w:t>
      </w:r>
      <w:r>
        <w:rPr>
          <w:sz w:val="28"/>
        </w:rPr>
        <w:t>xƣơng</w:t>
      </w:r>
      <w:r>
        <w:rPr>
          <w:spacing w:val="-11"/>
          <w:sz w:val="28"/>
        </w:rPr>
        <w:t xml:space="preserve"> </w:t>
      </w:r>
      <w:r>
        <w:rPr>
          <w:sz w:val="28"/>
        </w:rPr>
        <w:t>đùi</w:t>
      </w:r>
      <w:r>
        <w:rPr>
          <w:spacing w:val="-6"/>
          <w:sz w:val="28"/>
        </w:rPr>
        <w:t xml:space="preserve"> </w:t>
      </w:r>
      <w:r>
        <w:rPr>
          <w:sz w:val="28"/>
        </w:rPr>
        <w:t>ở</w:t>
      </w:r>
      <w:r>
        <w:rPr>
          <w:spacing w:val="-9"/>
          <w:sz w:val="28"/>
        </w:rPr>
        <w:t xml:space="preserve"> </w:t>
      </w:r>
      <w:r>
        <w:rPr>
          <w:sz w:val="28"/>
        </w:rPr>
        <w:t>ngƣời</w:t>
      </w:r>
      <w:r>
        <w:rPr>
          <w:spacing w:val="-7"/>
          <w:sz w:val="28"/>
        </w:rPr>
        <w:t xml:space="preserve"> </w:t>
      </w:r>
      <w:r>
        <w:rPr>
          <w:sz w:val="28"/>
        </w:rPr>
        <w:t>cao</w:t>
      </w:r>
      <w:r>
        <w:rPr>
          <w:spacing w:val="-7"/>
          <w:sz w:val="28"/>
        </w:rPr>
        <w:t xml:space="preserve"> </w:t>
      </w:r>
      <w:r>
        <w:rPr>
          <w:sz w:val="28"/>
        </w:rPr>
        <w:t>tuổi:</w:t>
      </w:r>
    </w:p>
    <w:p>
      <w:pPr>
        <w:pStyle w:val="16"/>
        <w:numPr>
          <w:ilvl w:val="1"/>
          <w:numId w:val="489"/>
        </w:numPr>
        <w:tabs>
          <w:tab w:val="left" w:pos="2726"/>
        </w:tabs>
        <w:spacing w:before="48" w:after="0" w:line="240" w:lineRule="auto"/>
        <w:ind w:left="2725" w:right="0" w:hanging="361"/>
        <w:jc w:val="left"/>
        <w:rPr>
          <w:sz w:val="28"/>
        </w:rPr>
      </w:pPr>
      <w:r>
        <w:rPr>
          <w:sz w:val="28"/>
        </w:rPr>
        <w:t>Gãy xƣơng</w:t>
      </w:r>
      <w:r>
        <w:rPr>
          <w:spacing w:val="-6"/>
          <w:sz w:val="28"/>
        </w:rPr>
        <w:t xml:space="preserve"> </w:t>
      </w:r>
      <w:r>
        <w:rPr>
          <w:sz w:val="28"/>
        </w:rPr>
        <w:t>hở.</w:t>
      </w:r>
    </w:p>
    <w:p>
      <w:pPr>
        <w:pStyle w:val="16"/>
        <w:numPr>
          <w:ilvl w:val="1"/>
          <w:numId w:val="489"/>
        </w:numPr>
        <w:tabs>
          <w:tab w:val="left" w:pos="2726"/>
        </w:tabs>
        <w:spacing w:before="47" w:after="0" w:line="240" w:lineRule="auto"/>
        <w:ind w:left="2725" w:right="0" w:hanging="361"/>
        <w:jc w:val="left"/>
        <w:rPr>
          <w:sz w:val="28"/>
        </w:rPr>
      </w:pPr>
      <w:r>
        <w:rPr>
          <w:sz w:val="28"/>
        </w:rPr>
        <w:t>Tổn thƣơng mạch máu và thần</w:t>
      </w:r>
      <w:r>
        <w:rPr>
          <w:spacing w:val="-9"/>
          <w:sz w:val="28"/>
        </w:rPr>
        <w:t xml:space="preserve"> </w:t>
      </w:r>
      <w:r>
        <w:rPr>
          <w:sz w:val="28"/>
        </w:rPr>
        <w:t>kinh.</w:t>
      </w:r>
    </w:p>
    <w:p>
      <w:pPr>
        <w:spacing w:after="0" w:line="240" w:lineRule="auto"/>
        <w:jc w:val="left"/>
        <w:rPr>
          <w:sz w:val="28"/>
        </w:rPr>
        <w:sectPr>
          <w:pgSz w:w="12240" w:h="15840"/>
          <w:pgMar w:top="1360" w:right="40" w:bottom="280" w:left="700" w:header="729" w:footer="0" w:gutter="0"/>
          <w:cols w:space="720" w:num="1"/>
        </w:sectPr>
      </w:pPr>
    </w:p>
    <w:p>
      <w:pPr>
        <w:pStyle w:val="16"/>
        <w:numPr>
          <w:ilvl w:val="1"/>
          <w:numId w:val="489"/>
        </w:numPr>
        <w:tabs>
          <w:tab w:val="left" w:pos="2726"/>
        </w:tabs>
        <w:spacing w:before="72" w:after="0" w:line="240" w:lineRule="auto"/>
        <w:ind w:left="2725" w:right="0" w:hanging="361"/>
        <w:jc w:val="left"/>
        <w:rPr>
          <w:sz w:val="28"/>
        </w:rPr>
      </w:pPr>
      <w:r>
        <w:rPr>
          <w:sz w:val="28"/>
          <w:shd w:val="clear" w:color="auto" w:fill="FF0000"/>
        </w:rPr>
        <w:t>Huyết khối tĩnh mạch sâu.</w:t>
      </w:r>
    </w:p>
    <w:p>
      <w:pPr>
        <w:pStyle w:val="16"/>
        <w:numPr>
          <w:ilvl w:val="1"/>
          <w:numId w:val="489"/>
        </w:numPr>
        <w:tabs>
          <w:tab w:val="left" w:pos="2726"/>
        </w:tabs>
        <w:spacing w:before="47" w:after="0" w:line="240" w:lineRule="auto"/>
        <w:ind w:left="2725" w:right="0" w:hanging="361"/>
        <w:jc w:val="left"/>
        <w:rPr>
          <w:sz w:val="28"/>
        </w:rPr>
      </w:pPr>
      <w:r>
        <w:rPr>
          <w:sz w:val="28"/>
        </w:rPr>
        <w:t>Thuyên tắc</w:t>
      </w:r>
      <w:r>
        <w:rPr>
          <w:spacing w:val="-2"/>
          <w:sz w:val="28"/>
        </w:rPr>
        <w:t xml:space="preserve"> </w:t>
      </w:r>
      <w:r>
        <w:rPr>
          <w:sz w:val="28"/>
        </w:rPr>
        <w:t>phổi.</w:t>
      </w:r>
    </w:p>
    <w:p>
      <w:pPr>
        <w:pStyle w:val="7"/>
        <w:spacing w:before="84"/>
        <w:ind w:left="2725"/>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2075"/>
        </w:tabs>
        <w:spacing w:before="4" w:after="0" w:line="276" w:lineRule="auto"/>
        <w:ind w:left="2005" w:right="1768" w:hanging="360"/>
        <w:jc w:val="left"/>
        <w:rPr>
          <w:sz w:val="28"/>
        </w:rPr>
      </w:pPr>
      <w:r>
        <w:rPr>
          <w:sz w:val="28"/>
        </w:rPr>
        <w:t>Bệnh nhân nam, 72 tuổi, tiền sử khỏe mạnh, nhập viện sau gãy cổ xƣơng</w:t>
      </w:r>
      <w:r>
        <w:rPr>
          <w:spacing w:val="-16"/>
          <w:sz w:val="28"/>
        </w:rPr>
        <w:t xml:space="preserve"> </w:t>
      </w:r>
      <w:r>
        <w:rPr>
          <w:sz w:val="28"/>
        </w:rPr>
        <w:t>đùi</w:t>
      </w:r>
      <w:r>
        <w:rPr>
          <w:spacing w:val="-12"/>
          <w:sz w:val="28"/>
        </w:rPr>
        <w:t xml:space="preserve"> </w:t>
      </w:r>
      <w:r>
        <w:rPr>
          <w:sz w:val="28"/>
        </w:rPr>
        <w:t>2</w:t>
      </w:r>
      <w:r>
        <w:rPr>
          <w:spacing w:val="-15"/>
          <w:sz w:val="28"/>
        </w:rPr>
        <w:t xml:space="preserve"> </w:t>
      </w:r>
      <w:r>
        <w:rPr>
          <w:sz w:val="28"/>
        </w:rPr>
        <w:t>ngày.</w:t>
      </w:r>
      <w:r>
        <w:rPr>
          <w:spacing w:val="-14"/>
          <w:sz w:val="28"/>
        </w:rPr>
        <w:t xml:space="preserve"> </w:t>
      </w:r>
      <w:r>
        <w:rPr>
          <w:sz w:val="28"/>
        </w:rPr>
        <w:t>Chỉ</w:t>
      </w:r>
      <w:r>
        <w:rPr>
          <w:spacing w:val="-13"/>
          <w:sz w:val="28"/>
        </w:rPr>
        <w:t xml:space="preserve"> </w:t>
      </w:r>
      <w:r>
        <w:rPr>
          <w:sz w:val="28"/>
        </w:rPr>
        <w:t>định</w:t>
      </w:r>
      <w:r>
        <w:rPr>
          <w:spacing w:val="-12"/>
          <w:sz w:val="28"/>
        </w:rPr>
        <w:t xml:space="preserve"> </w:t>
      </w:r>
      <w:r>
        <w:rPr>
          <w:sz w:val="28"/>
        </w:rPr>
        <w:t>điều</w:t>
      </w:r>
      <w:r>
        <w:rPr>
          <w:spacing w:val="-12"/>
          <w:sz w:val="28"/>
        </w:rPr>
        <w:t xml:space="preserve"> </w:t>
      </w:r>
      <w:r>
        <w:rPr>
          <w:sz w:val="28"/>
        </w:rPr>
        <w:t>trị</w:t>
      </w:r>
      <w:r>
        <w:rPr>
          <w:spacing w:val="-13"/>
          <w:sz w:val="28"/>
        </w:rPr>
        <w:t xml:space="preserve"> </w:t>
      </w:r>
      <w:r>
        <w:rPr>
          <w:sz w:val="28"/>
        </w:rPr>
        <w:t>thích</w:t>
      </w:r>
      <w:r>
        <w:rPr>
          <w:spacing w:val="-13"/>
          <w:sz w:val="28"/>
        </w:rPr>
        <w:t xml:space="preserve"> </w:t>
      </w:r>
      <w:r>
        <w:rPr>
          <w:sz w:val="28"/>
        </w:rPr>
        <w:t>hợp</w:t>
      </w:r>
      <w:r>
        <w:rPr>
          <w:spacing w:val="-12"/>
          <w:sz w:val="28"/>
        </w:rPr>
        <w:t xml:space="preserve"> </w:t>
      </w:r>
      <w:r>
        <w:rPr>
          <w:sz w:val="28"/>
        </w:rPr>
        <w:t>cho</w:t>
      </w:r>
      <w:r>
        <w:rPr>
          <w:spacing w:val="-15"/>
          <w:sz w:val="28"/>
        </w:rPr>
        <w:t xml:space="preserve"> </w:t>
      </w:r>
      <w:r>
        <w:rPr>
          <w:sz w:val="28"/>
        </w:rPr>
        <w:t>ngƣời</w:t>
      </w:r>
      <w:r>
        <w:rPr>
          <w:spacing w:val="-15"/>
          <w:sz w:val="28"/>
        </w:rPr>
        <w:t xml:space="preserve"> </w:t>
      </w:r>
      <w:r>
        <w:rPr>
          <w:sz w:val="28"/>
        </w:rPr>
        <w:t>bệnh</w:t>
      </w:r>
      <w:r>
        <w:rPr>
          <w:spacing w:val="-16"/>
          <w:sz w:val="28"/>
        </w:rPr>
        <w:t xml:space="preserve"> </w:t>
      </w:r>
      <w:r>
        <w:rPr>
          <w:sz w:val="28"/>
        </w:rPr>
        <w:t>này</w:t>
      </w:r>
      <w:r>
        <w:rPr>
          <w:spacing w:val="-14"/>
          <w:sz w:val="28"/>
        </w:rPr>
        <w:t xml:space="preserve"> </w:t>
      </w:r>
      <w:r>
        <w:rPr>
          <w:spacing w:val="-26"/>
          <w:sz w:val="28"/>
        </w:rPr>
        <w:t>là:</w:t>
      </w:r>
    </w:p>
    <w:p>
      <w:pPr>
        <w:pStyle w:val="16"/>
        <w:numPr>
          <w:ilvl w:val="1"/>
          <w:numId w:val="489"/>
        </w:numPr>
        <w:tabs>
          <w:tab w:val="left" w:pos="2726"/>
        </w:tabs>
        <w:spacing w:before="0" w:after="0" w:line="321" w:lineRule="exact"/>
        <w:ind w:left="2725" w:right="0" w:hanging="361"/>
        <w:jc w:val="left"/>
        <w:rPr>
          <w:sz w:val="28"/>
        </w:rPr>
      </w:pPr>
      <w:r>
        <w:rPr>
          <w:sz w:val="28"/>
        </w:rPr>
        <w:t>Điều trị bảo tồn bằng bó</w:t>
      </w:r>
      <w:r>
        <w:rPr>
          <w:spacing w:val="-13"/>
          <w:sz w:val="28"/>
        </w:rPr>
        <w:t xml:space="preserve"> </w:t>
      </w:r>
      <w:r>
        <w:rPr>
          <w:sz w:val="28"/>
        </w:rPr>
        <w:t>bột.</w:t>
      </w:r>
    </w:p>
    <w:p>
      <w:pPr>
        <w:pStyle w:val="16"/>
        <w:numPr>
          <w:ilvl w:val="1"/>
          <w:numId w:val="489"/>
        </w:numPr>
        <w:tabs>
          <w:tab w:val="left" w:pos="2726"/>
        </w:tabs>
        <w:spacing w:before="48" w:after="0" w:line="240" w:lineRule="auto"/>
        <w:ind w:left="2725" w:right="0" w:hanging="361"/>
        <w:jc w:val="left"/>
        <w:rPr>
          <w:sz w:val="28"/>
        </w:rPr>
      </w:pPr>
      <w:r>
        <w:rPr>
          <w:sz w:val="28"/>
        </w:rPr>
        <w:t>Mổ kết hợp</w:t>
      </w:r>
      <w:r>
        <w:rPr>
          <w:spacing w:val="-5"/>
          <w:sz w:val="28"/>
        </w:rPr>
        <w:t xml:space="preserve"> </w:t>
      </w:r>
      <w:r>
        <w:rPr>
          <w:sz w:val="28"/>
        </w:rPr>
        <w:t>xƣơng.</w:t>
      </w:r>
    </w:p>
    <w:p>
      <w:pPr>
        <w:pStyle w:val="16"/>
        <w:numPr>
          <w:ilvl w:val="1"/>
          <w:numId w:val="489"/>
        </w:numPr>
        <w:tabs>
          <w:tab w:val="left" w:pos="2726"/>
        </w:tabs>
        <w:spacing w:before="50" w:after="0" w:line="240" w:lineRule="auto"/>
        <w:ind w:left="2725" w:right="0" w:hanging="361"/>
        <w:jc w:val="left"/>
        <w:rPr>
          <w:sz w:val="28"/>
        </w:rPr>
      </w:pPr>
      <w:r>
        <w:rPr>
          <w:sz w:val="28"/>
          <w:shd w:val="clear" w:color="auto" w:fill="FF0000"/>
        </w:rPr>
        <w:t>Mổ thay khớp háng bán</w:t>
      </w:r>
      <w:r>
        <w:rPr>
          <w:spacing w:val="-6"/>
          <w:sz w:val="28"/>
          <w:shd w:val="clear" w:color="auto" w:fill="FF0000"/>
        </w:rPr>
        <w:t xml:space="preserve"> </w:t>
      </w:r>
      <w:r>
        <w:rPr>
          <w:sz w:val="28"/>
          <w:shd w:val="clear" w:color="auto" w:fill="FF0000"/>
        </w:rPr>
        <w:t>phần.</w:t>
      </w:r>
    </w:p>
    <w:p>
      <w:pPr>
        <w:pStyle w:val="16"/>
        <w:numPr>
          <w:ilvl w:val="1"/>
          <w:numId w:val="489"/>
        </w:numPr>
        <w:tabs>
          <w:tab w:val="left" w:pos="2726"/>
        </w:tabs>
        <w:spacing w:before="48" w:after="0" w:line="240" w:lineRule="auto"/>
        <w:ind w:left="2725" w:right="0" w:hanging="361"/>
        <w:jc w:val="left"/>
        <w:rPr>
          <w:sz w:val="28"/>
        </w:rPr>
      </w:pPr>
      <w:r>
        <w:rPr>
          <w:sz w:val="28"/>
        </w:rPr>
        <w:t>Mổ thay khớp háng toàn</w:t>
      </w:r>
      <w:r>
        <w:rPr>
          <w:spacing w:val="-2"/>
          <w:sz w:val="28"/>
        </w:rPr>
        <w:t xml:space="preserve"> </w:t>
      </w:r>
      <w:r>
        <w:rPr>
          <w:sz w:val="28"/>
        </w:rPr>
        <w:t>phần.</w:t>
      </w:r>
    </w:p>
    <w:p>
      <w:pPr>
        <w:pStyle w:val="7"/>
        <w:spacing w:before="81"/>
        <w:ind w:left="2725"/>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2075"/>
        </w:tabs>
        <w:spacing w:before="5" w:after="0" w:line="276" w:lineRule="auto"/>
        <w:ind w:left="2005" w:right="1455" w:hanging="360"/>
        <w:jc w:val="left"/>
        <w:rPr>
          <w:sz w:val="28"/>
        </w:rPr>
      </w:pPr>
      <w:r>
        <w:rPr>
          <w:sz w:val="28"/>
        </w:rPr>
        <w:t>Bệnh</w:t>
      </w:r>
      <w:r>
        <w:rPr>
          <w:spacing w:val="-6"/>
          <w:sz w:val="28"/>
        </w:rPr>
        <w:t xml:space="preserve"> </w:t>
      </w:r>
      <w:r>
        <w:rPr>
          <w:sz w:val="28"/>
        </w:rPr>
        <w:t>nhân</w:t>
      </w:r>
      <w:r>
        <w:rPr>
          <w:spacing w:val="-6"/>
          <w:sz w:val="28"/>
        </w:rPr>
        <w:t xml:space="preserve"> </w:t>
      </w:r>
      <w:r>
        <w:rPr>
          <w:sz w:val="28"/>
        </w:rPr>
        <w:t>nữ,</w:t>
      </w:r>
      <w:r>
        <w:rPr>
          <w:spacing w:val="-7"/>
          <w:sz w:val="28"/>
        </w:rPr>
        <w:t xml:space="preserve"> </w:t>
      </w:r>
      <w:r>
        <w:rPr>
          <w:sz w:val="28"/>
        </w:rPr>
        <w:t>30</w:t>
      </w:r>
      <w:r>
        <w:rPr>
          <w:spacing w:val="-6"/>
          <w:sz w:val="28"/>
        </w:rPr>
        <w:t xml:space="preserve"> </w:t>
      </w:r>
      <w:r>
        <w:rPr>
          <w:sz w:val="28"/>
        </w:rPr>
        <w:t>tuổi,</w:t>
      </w:r>
      <w:r>
        <w:rPr>
          <w:spacing w:val="-7"/>
          <w:sz w:val="28"/>
        </w:rPr>
        <w:t xml:space="preserve"> </w:t>
      </w:r>
      <w:r>
        <w:rPr>
          <w:sz w:val="28"/>
        </w:rPr>
        <w:t>tiền</w:t>
      </w:r>
      <w:r>
        <w:rPr>
          <w:spacing w:val="-6"/>
          <w:sz w:val="28"/>
        </w:rPr>
        <w:t xml:space="preserve"> </w:t>
      </w:r>
      <w:r>
        <w:rPr>
          <w:sz w:val="28"/>
        </w:rPr>
        <w:t>sử</w:t>
      </w:r>
      <w:r>
        <w:rPr>
          <w:spacing w:val="-10"/>
          <w:sz w:val="28"/>
        </w:rPr>
        <w:t xml:space="preserve"> </w:t>
      </w:r>
      <w:r>
        <w:rPr>
          <w:sz w:val="28"/>
        </w:rPr>
        <w:t>khỏe</w:t>
      </w:r>
      <w:r>
        <w:rPr>
          <w:spacing w:val="-6"/>
          <w:sz w:val="28"/>
        </w:rPr>
        <w:t xml:space="preserve"> </w:t>
      </w:r>
      <w:r>
        <w:rPr>
          <w:sz w:val="28"/>
        </w:rPr>
        <w:t>mạnh,</w:t>
      </w:r>
      <w:r>
        <w:rPr>
          <w:spacing w:val="-8"/>
          <w:sz w:val="28"/>
        </w:rPr>
        <w:t xml:space="preserve"> </w:t>
      </w:r>
      <w:r>
        <w:rPr>
          <w:sz w:val="28"/>
        </w:rPr>
        <w:t>nhập</w:t>
      </w:r>
      <w:r>
        <w:rPr>
          <w:spacing w:val="-5"/>
          <w:sz w:val="28"/>
        </w:rPr>
        <w:t xml:space="preserve"> </w:t>
      </w:r>
      <w:r>
        <w:rPr>
          <w:sz w:val="28"/>
        </w:rPr>
        <w:t>viện</w:t>
      </w:r>
      <w:r>
        <w:rPr>
          <w:spacing w:val="-6"/>
          <w:sz w:val="28"/>
        </w:rPr>
        <w:t xml:space="preserve"> </w:t>
      </w:r>
      <w:r>
        <w:rPr>
          <w:sz w:val="28"/>
        </w:rPr>
        <w:t>sau</w:t>
      </w:r>
      <w:r>
        <w:rPr>
          <w:spacing w:val="-9"/>
          <w:sz w:val="28"/>
        </w:rPr>
        <w:t xml:space="preserve"> </w:t>
      </w:r>
      <w:r>
        <w:rPr>
          <w:sz w:val="28"/>
        </w:rPr>
        <w:t>gãy</w:t>
      </w:r>
      <w:r>
        <w:rPr>
          <w:spacing w:val="-10"/>
          <w:sz w:val="28"/>
        </w:rPr>
        <w:t xml:space="preserve"> </w:t>
      </w:r>
      <w:r>
        <w:rPr>
          <w:sz w:val="28"/>
        </w:rPr>
        <w:t>cổ</w:t>
      </w:r>
      <w:r>
        <w:rPr>
          <w:spacing w:val="-6"/>
          <w:sz w:val="28"/>
        </w:rPr>
        <w:t xml:space="preserve"> </w:t>
      </w:r>
      <w:r>
        <w:rPr>
          <w:spacing w:val="-9"/>
          <w:sz w:val="28"/>
        </w:rPr>
        <w:t xml:space="preserve">xƣơng </w:t>
      </w:r>
      <w:r>
        <w:rPr>
          <w:sz w:val="28"/>
        </w:rPr>
        <w:t>đùi 3 tuần. Trên phim X quang có hình ảnh gãy cổ xƣơng đùi chính danh</w:t>
      </w:r>
      <w:r>
        <w:rPr>
          <w:spacing w:val="-4"/>
          <w:sz w:val="28"/>
        </w:rPr>
        <w:t xml:space="preserve"> </w:t>
      </w:r>
      <w:r>
        <w:rPr>
          <w:sz w:val="28"/>
        </w:rPr>
        <w:t>Garden</w:t>
      </w:r>
      <w:r>
        <w:rPr>
          <w:spacing w:val="-4"/>
          <w:sz w:val="28"/>
        </w:rPr>
        <w:t xml:space="preserve"> </w:t>
      </w:r>
      <w:r>
        <w:rPr>
          <w:sz w:val="28"/>
        </w:rPr>
        <w:t>3.</w:t>
      </w:r>
      <w:r>
        <w:rPr>
          <w:spacing w:val="-5"/>
          <w:sz w:val="28"/>
        </w:rPr>
        <w:t xml:space="preserve"> </w:t>
      </w:r>
      <w:r>
        <w:rPr>
          <w:sz w:val="28"/>
        </w:rPr>
        <w:t>Chỉ</w:t>
      </w:r>
      <w:r>
        <w:rPr>
          <w:spacing w:val="-6"/>
          <w:sz w:val="28"/>
        </w:rPr>
        <w:t xml:space="preserve"> </w:t>
      </w:r>
      <w:r>
        <w:rPr>
          <w:sz w:val="28"/>
        </w:rPr>
        <w:t>định</w:t>
      </w:r>
      <w:r>
        <w:rPr>
          <w:spacing w:val="-4"/>
          <w:sz w:val="28"/>
        </w:rPr>
        <w:t xml:space="preserve"> </w:t>
      </w:r>
      <w:r>
        <w:rPr>
          <w:sz w:val="28"/>
        </w:rPr>
        <w:t>điều</w:t>
      </w:r>
      <w:r>
        <w:rPr>
          <w:spacing w:val="-4"/>
          <w:sz w:val="28"/>
        </w:rPr>
        <w:t xml:space="preserve"> </w:t>
      </w:r>
      <w:r>
        <w:rPr>
          <w:sz w:val="28"/>
        </w:rPr>
        <w:t>trị</w:t>
      </w:r>
      <w:r>
        <w:rPr>
          <w:spacing w:val="-4"/>
          <w:sz w:val="28"/>
        </w:rPr>
        <w:t xml:space="preserve"> </w:t>
      </w:r>
      <w:r>
        <w:rPr>
          <w:sz w:val="28"/>
        </w:rPr>
        <w:t>thích</w:t>
      </w:r>
      <w:r>
        <w:rPr>
          <w:spacing w:val="-4"/>
          <w:sz w:val="28"/>
        </w:rPr>
        <w:t xml:space="preserve"> </w:t>
      </w:r>
      <w:r>
        <w:rPr>
          <w:sz w:val="28"/>
        </w:rPr>
        <w:t>hợp</w:t>
      </w:r>
      <w:r>
        <w:rPr>
          <w:spacing w:val="-7"/>
          <w:sz w:val="28"/>
        </w:rPr>
        <w:t xml:space="preserve"> </w:t>
      </w:r>
      <w:r>
        <w:rPr>
          <w:sz w:val="28"/>
        </w:rPr>
        <w:t>cho</w:t>
      </w:r>
      <w:r>
        <w:rPr>
          <w:spacing w:val="-4"/>
          <w:sz w:val="28"/>
        </w:rPr>
        <w:t xml:space="preserve"> </w:t>
      </w:r>
      <w:r>
        <w:rPr>
          <w:sz w:val="28"/>
        </w:rPr>
        <w:t>ngƣời</w:t>
      </w:r>
      <w:r>
        <w:rPr>
          <w:spacing w:val="-8"/>
          <w:sz w:val="28"/>
        </w:rPr>
        <w:t xml:space="preserve"> </w:t>
      </w:r>
      <w:r>
        <w:rPr>
          <w:sz w:val="28"/>
        </w:rPr>
        <w:t>bệnh</w:t>
      </w:r>
      <w:r>
        <w:rPr>
          <w:spacing w:val="-7"/>
          <w:sz w:val="28"/>
        </w:rPr>
        <w:t xml:space="preserve"> </w:t>
      </w:r>
      <w:r>
        <w:rPr>
          <w:sz w:val="28"/>
        </w:rPr>
        <w:t>này</w:t>
      </w:r>
      <w:r>
        <w:rPr>
          <w:spacing w:val="-8"/>
          <w:sz w:val="28"/>
        </w:rPr>
        <w:t xml:space="preserve"> </w:t>
      </w:r>
      <w:r>
        <w:rPr>
          <w:sz w:val="28"/>
        </w:rPr>
        <w:t>là:</w:t>
      </w:r>
    </w:p>
    <w:p>
      <w:pPr>
        <w:pStyle w:val="16"/>
        <w:numPr>
          <w:ilvl w:val="1"/>
          <w:numId w:val="489"/>
        </w:numPr>
        <w:tabs>
          <w:tab w:val="left" w:pos="2726"/>
        </w:tabs>
        <w:spacing w:before="0" w:after="0" w:line="276" w:lineRule="auto"/>
        <w:ind w:left="2725" w:right="1797" w:hanging="360"/>
        <w:jc w:val="left"/>
        <w:rPr>
          <w:sz w:val="28"/>
        </w:rPr>
      </w:pPr>
      <w:r>
        <w:rPr>
          <w:sz w:val="28"/>
        </w:rPr>
        <w:t>Mổ</w:t>
      </w:r>
      <w:r>
        <w:rPr>
          <w:spacing w:val="-8"/>
          <w:sz w:val="28"/>
        </w:rPr>
        <w:t xml:space="preserve"> </w:t>
      </w:r>
      <w:r>
        <w:rPr>
          <w:sz w:val="28"/>
        </w:rPr>
        <w:t>nắn</w:t>
      </w:r>
      <w:r>
        <w:rPr>
          <w:spacing w:val="-7"/>
          <w:sz w:val="28"/>
        </w:rPr>
        <w:t xml:space="preserve"> </w:t>
      </w:r>
      <w:r>
        <w:rPr>
          <w:sz w:val="28"/>
        </w:rPr>
        <w:t>chỉnh</w:t>
      </w:r>
      <w:r>
        <w:rPr>
          <w:spacing w:val="-7"/>
          <w:sz w:val="28"/>
        </w:rPr>
        <w:t xml:space="preserve"> </w:t>
      </w:r>
      <w:r>
        <w:rPr>
          <w:sz w:val="28"/>
        </w:rPr>
        <w:t>kín</w:t>
      </w:r>
      <w:r>
        <w:rPr>
          <w:spacing w:val="-6"/>
          <w:sz w:val="28"/>
        </w:rPr>
        <w:t xml:space="preserve"> </w:t>
      </w:r>
      <w:r>
        <w:rPr>
          <w:sz w:val="28"/>
        </w:rPr>
        <w:t>diện</w:t>
      </w:r>
      <w:r>
        <w:rPr>
          <w:spacing w:val="-7"/>
          <w:sz w:val="28"/>
        </w:rPr>
        <w:t xml:space="preserve"> </w:t>
      </w:r>
      <w:r>
        <w:rPr>
          <w:sz w:val="28"/>
        </w:rPr>
        <w:t>gãy</w:t>
      </w:r>
      <w:r>
        <w:rPr>
          <w:spacing w:val="-10"/>
          <w:sz w:val="28"/>
        </w:rPr>
        <w:t xml:space="preserve"> </w:t>
      </w:r>
      <w:r>
        <w:rPr>
          <w:sz w:val="28"/>
        </w:rPr>
        <w:t>trên</w:t>
      </w:r>
      <w:r>
        <w:rPr>
          <w:spacing w:val="-7"/>
          <w:sz w:val="28"/>
        </w:rPr>
        <w:t xml:space="preserve"> </w:t>
      </w:r>
      <w:r>
        <w:rPr>
          <w:sz w:val="28"/>
        </w:rPr>
        <w:t>màn</w:t>
      </w:r>
      <w:r>
        <w:rPr>
          <w:spacing w:val="-7"/>
          <w:sz w:val="28"/>
        </w:rPr>
        <w:t xml:space="preserve"> </w:t>
      </w:r>
      <w:r>
        <w:rPr>
          <w:sz w:val="28"/>
        </w:rPr>
        <w:t>tăng</w:t>
      </w:r>
      <w:r>
        <w:rPr>
          <w:spacing w:val="-10"/>
          <w:sz w:val="28"/>
        </w:rPr>
        <w:t xml:space="preserve"> </w:t>
      </w:r>
      <w:r>
        <w:rPr>
          <w:sz w:val="28"/>
        </w:rPr>
        <w:t>sáng,</w:t>
      </w:r>
      <w:r>
        <w:rPr>
          <w:spacing w:val="-9"/>
          <w:sz w:val="28"/>
        </w:rPr>
        <w:t xml:space="preserve"> </w:t>
      </w:r>
      <w:r>
        <w:rPr>
          <w:sz w:val="28"/>
        </w:rPr>
        <w:t>kết</w:t>
      </w:r>
      <w:r>
        <w:rPr>
          <w:spacing w:val="-6"/>
          <w:sz w:val="28"/>
        </w:rPr>
        <w:t xml:space="preserve"> </w:t>
      </w:r>
      <w:r>
        <w:rPr>
          <w:sz w:val="28"/>
        </w:rPr>
        <w:t>hợp</w:t>
      </w:r>
      <w:r>
        <w:rPr>
          <w:spacing w:val="-11"/>
          <w:sz w:val="28"/>
        </w:rPr>
        <w:t xml:space="preserve"> </w:t>
      </w:r>
      <w:r>
        <w:rPr>
          <w:spacing w:val="-9"/>
          <w:sz w:val="28"/>
        </w:rPr>
        <w:t xml:space="preserve">xƣơng </w:t>
      </w:r>
      <w:r>
        <w:rPr>
          <w:sz w:val="28"/>
        </w:rPr>
        <w:t>bên trong.</w:t>
      </w:r>
    </w:p>
    <w:p>
      <w:pPr>
        <w:pStyle w:val="16"/>
        <w:numPr>
          <w:ilvl w:val="1"/>
          <w:numId w:val="489"/>
        </w:numPr>
        <w:tabs>
          <w:tab w:val="left" w:pos="2726"/>
        </w:tabs>
        <w:spacing w:before="1" w:after="0" w:line="276" w:lineRule="auto"/>
        <w:ind w:left="2725" w:right="1798" w:hanging="360"/>
        <w:jc w:val="left"/>
        <w:rPr>
          <w:sz w:val="28"/>
        </w:rPr>
      </w:pPr>
      <w:r>
        <w:rPr>
          <w:sz w:val="28"/>
        </w:rPr>
        <w:t>Mổ</w:t>
      </w:r>
      <w:r>
        <w:rPr>
          <w:spacing w:val="-8"/>
          <w:sz w:val="28"/>
        </w:rPr>
        <w:t xml:space="preserve"> </w:t>
      </w:r>
      <w:r>
        <w:rPr>
          <w:sz w:val="28"/>
        </w:rPr>
        <w:t>nắn</w:t>
      </w:r>
      <w:r>
        <w:rPr>
          <w:spacing w:val="-7"/>
          <w:sz w:val="28"/>
        </w:rPr>
        <w:t xml:space="preserve"> </w:t>
      </w:r>
      <w:r>
        <w:rPr>
          <w:sz w:val="28"/>
        </w:rPr>
        <w:t>chỉnh</w:t>
      </w:r>
      <w:r>
        <w:rPr>
          <w:spacing w:val="-7"/>
          <w:sz w:val="28"/>
        </w:rPr>
        <w:t xml:space="preserve"> </w:t>
      </w:r>
      <w:r>
        <w:rPr>
          <w:sz w:val="28"/>
        </w:rPr>
        <w:t>kín</w:t>
      </w:r>
      <w:r>
        <w:rPr>
          <w:spacing w:val="-7"/>
          <w:sz w:val="28"/>
        </w:rPr>
        <w:t xml:space="preserve"> </w:t>
      </w:r>
      <w:r>
        <w:rPr>
          <w:sz w:val="28"/>
        </w:rPr>
        <w:t>diện</w:t>
      </w:r>
      <w:r>
        <w:rPr>
          <w:spacing w:val="-6"/>
          <w:sz w:val="28"/>
        </w:rPr>
        <w:t xml:space="preserve"> </w:t>
      </w:r>
      <w:r>
        <w:rPr>
          <w:sz w:val="28"/>
        </w:rPr>
        <w:t>gãy</w:t>
      </w:r>
      <w:r>
        <w:rPr>
          <w:spacing w:val="-11"/>
          <w:sz w:val="28"/>
        </w:rPr>
        <w:t xml:space="preserve"> </w:t>
      </w:r>
      <w:r>
        <w:rPr>
          <w:sz w:val="28"/>
        </w:rPr>
        <w:t>trên</w:t>
      </w:r>
      <w:r>
        <w:rPr>
          <w:spacing w:val="-6"/>
          <w:sz w:val="28"/>
        </w:rPr>
        <w:t xml:space="preserve"> </w:t>
      </w:r>
      <w:r>
        <w:rPr>
          <w:sz w:val="28"/>
        </w:rPr>
        <w:t>màn</w:t>
      </w:r>
      <w:r>
        <w:rPr>
          <w:spacing w:val="-7"/>
          <w:sz w:val="28"/>
        </w:rPr>
        <w:t xml:space="preserve"> </w:t>
      </w:r>
      <w:r>
        <w:rPr>
          <w:sz w:val="28"/>
        </w:rPr>
        <w:t>tăng</w:t>
      </w:r>
      <w:r>
        <w:rPr>
          <w:spacing w:val="-11"/>
          <w:sz w:val="28"/>
        </w:rPr>
        <w:t xml:space="preserve"> </w:t>
      </w:r>
      <w:r>
        <w:rPr>
          <w:sz w:val="28"/>
        </w:rPr>
        <w:t>sáng,</w:t>
      </w:r>
      <w:r>
        <w:rPr>
          <w:spacing w:val="-8"/>
          <w:sz w:val="28"/>
        </w:rPr>
        <w:t xml:space="preserve"> </w:t>
      </w:r>
      <w:r>
        <w:rPr>
          <w:sz w:val="28"/>
        </w:rPr>
        <w:t>kết</w:t>
      </w:r>
      <w:r>
        <w:rPr>
          <w:spacing w:val="-7"/>
          <w:sz w:val="28"/>
        </w:rPr>
        <w:t xml:space="preserve"> </w:t>
      </w:r>
      <w:r>
        <w:rPr>
          <w:sz w:val="28"/>
        </w:rPr>
        <w:t>hợp</w:t>
      </w:r>
      <w:r>
        <w:rPr>
          <w:spacing w:val="-10"/>
          <w:sz w:val="28"/>
        </w:rPr>
        <w:t xml:space="preserve"> </w:t>
      </w:r>
      <w:r>
        <w:rPr>
          <w:spacing w:val="-9"/>
          <w:sz w:val="28"/>
        </w:rPr>
        <w:t xml:space="preserve">xƣơng </w:t>
      </w:r>
      <w:r>
        <w:rPr>
          <w:sz w:val="28"/>
        </w:rPr>
        <w:t>bên ngoài.</w:t>
      </w:r>
    </w:p>
    <w:p>
      <w:pPr>
        <w:pStyle w:val="16"/>
        <w:numPr>
          <w:ilvl w:val="1"/>
          <w:numId w:val="489"/>
        </w:numPr>
        <w:tabs>
          <w:tab w:val="left" w:pos="2726"/>
        </w:tabs>
        <w:spacing w:before="0" w:after="0" w:line="321" w:lineRule="exact"/>
        <w:ind w:left="2725" w:right="0" w:hanging="361"/>
        <w:jc w:val="left"/>
        <w:rPr>
          <w:sz w:val="28"/>
        </w:rPr>
      </w:pPr>
      <w:r>
        <w:rPr>
          <w:sz w:val="28"/>
          <w:shd w:val="clear" w:color="auto" w:fill="FF0000"/>
        </w:rPr>
        <w:t xml:space="preserve">Mổ </w:t>
      </w:r>
      <w:r>
        <w:rPr>
          <w:spacing w:val="-3"/>
          <w:sz w:val="28"/>
          <w:shd w:val="clear" w:color="auto" w:fill="FF0000"/>
        </w:rPr>
        <w:t xml:space="preserve">mở </w:t>
      </w:r>
      <w:r>
        <w:rPr>
          <w:sz w:val="28"/>
          <w:shd w:val="clear" w:color="auto" w:fill="FF0000"/>
        </w:rPr>
        <w:t>nắn chỉnh diện gãy, kết hợp xƣơng bên</w:t>
      </w:r>
      <w:r>
        <w:rPr>
          <w:spacing w:val="-21"/>
          <w:sz w:val="28"/>
          <w:shd w:val="clear" w:color="auto" w:fill="FF0000"/>
        </w:rPr>
        <w:t xml:space="preserve"> </w:t>
      </w:r>
      <w:r>
        <w:rPr>
          <w:sz w:val="28"/>
          <w:shd w:val="clear" w:color="auto" w:fill="FF0000"/>
        </w:rPr>
        <w:t>trong.</w:t>
      </w:r>
    </w:p>
    <w:p>
      <w:pPr>
        <w:pStyle w:val="16"/>
        <w:numPr>
          <w:ilvl w:val="1"/>
          <w:numId w:val="489"/>
        </w:numPr>
        <w:tabs>
          <w:tab w:val="left" w:pos="2726"/>
        </w:tabs>
        <w:spacing w:before="48" w:after="0" w:line="240" w:lineRule="auto"/>
        <w:ind w:left="2725" w:right="0" w:hanging="361"/>
        <w:jc w:val="left"/>
        <w:rPr>
          <w:sz w:val="28"/>
        </w:rPr>
      </w:pPr>
      <w:r>
        <w:rPr>
          <w:sz w:val="28"/>
        </w:rPr>
        <w:t xml:space="preserve">Mổ </w:t>
      </w:r>
      <w:r>
        <w:rPr>
          <w:spacing w:val="-3"/>
          <w:sz w:val="28"/>
        </w:rPr>
        <w:t xml:space="preserve">mở </w:t>
      </w:r>
      <w:r>
        <w:rPr>
          <w:sz w:val="28"/>
        </w:rPr>
        <w:t>nắn chỉnh diện gãy, kết hợp xƣơng bên</w:t>
      </w:r>
      <w:r>
        <w:rPr>
          <w:spacing w:val="-21"/>
          <w:sz w:val="28"/>
        </w:rPr>
        <w:t xml:space="preserve"> </w:t>
      </w:r>
      <w:r>
        <w:rPr>
          <w:sz w:val="28"/>
        </w:rPr>
        <w:t>ngoài.</w:t>
      </w:r>
    </w:p>
    <w:p>
      <w:pPr>
        <w:pStyle w:val="7"/>
        <w:spacing w:before="84"/>
        <w:ind w:left="2725"/>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2075"/>
        </w:tabs>
        <w:spacing w:before="4" w:after="0" w:line="276" w:lineRule="auto"/>
        <w:ind w:left="2005" w:right="1770" w:hanging="360"/>
        <w:jc w:val="left"/>
        <w:rPr>
          <w:sz w:val="28"/>
        </w:rPr>
      </w:pPr>
      <w:r>
        <w:rPr>
          <w:sz w:val="28"/>
        </w:rPr>
        <w:t>Bệnh nhân nữ, 60 tuổi, vào viện vì ngã bậc thềm. Trên X quang có hình</w:t>
      </w:r>
      <w:r>
        <w:rPr>
          <w:spacing w:val="-7"/>
          <w:sz w:val="28"/>
        </w:rPr>
        <w:t xml:space="preserve"> </w:t>
      </w:r>
      <w:r>
        <w:rPr>
          <w:sz w:val="28"/>
        </w:rPr>
        <w:t>ảnh</w:t>
      </w:r>
      <w:r>
        <w:rPr>
          <w:spacing w:val="-6"/>
          <w:sz w:val="28"/>
        </w:rPr>
        <w:t xml:space="preserve"> </w:t>
      </w:r>
      <w:r>
        <w:rPr>
          <w:sz w:val="28"/>
        </w:rPr>
        <w:t>gãy</w:t>
      </w:r>
      <w:r>
        <w:rPr>
          <w:spacing w:val="-11"/>
          <w:sz w:val="28"/>
        </w:rPr>
        <w:t xml:space="preserve"> </w:t>
      </w:r>
      <w:r>
        <w:rPr>
          <w:sz w:val="28"/>
        </w:rPr>
        <w:t>cổ</w:t>
      </w:r>
      <w:r>
        <w:rPr>
          <w:spacing w:val="-7"/>
          <w:sz w:val="28"/>
        </w:rPr>
        <w:t xml:space="preserve"> </w:t>
      </w:r>
      <w:r>
        <w:rPr>
          <w:sz w:val="28"/>
        </w:rPr>
        <w:t>xƣơng</w:t>
      </w:r>
      <w:r>
        <w:rPr>
          <w:spacing w:val="-6"/>
          <w:sz w:val="28"/>
        </w:rPr>
        <w:t xml:space="preserve"> </w:t>
      </w:r>
      <w:r>
        <w:rPr>
          <w:sz w:val="28"/>
        </w:rPr>
        <w:t>đùi</w:t>
      </w:r>
      <w:r>
        <w:rPr>
          <w:spacing w:val="-6"/>
          <w:sz w:val="28"/>
        </w:rPr>
        <w:t xml:space="preserve"> </w:t>
      </w:r>
      <w:r>
        <w:rPr>
          <w:sz w:val="28"/>
        </w:rPr>
        <w:t>chính</w:t>
      </w:r>
      <w:r>
        <w:rPr>
          <w:spacing w:val="-9"/>
          <w:sz w:val="28"/>
        </w:rPr>
        <w:t xml:space="preserve"> </w:t>
      </w:r>
      <w:r>
        <w:rPr>
          <w:sz w:val="28"/>
        </w:rPr>
        <w:t>danh</w:t>
      </w:r>
      <w:r>
        <w:rPr>
          <w:spacing w:val="-10"/>
          <w:sz w:val="28"/>
        </w:rPr>
        <w:t xml:space="preserve"> </w:t>
      </w:r>
      <w:r>
        <w:rPr>
          <w:sz w:val="28"/>
        </w:rPr>
        <w:t>bên</w:t>
      </w:r>
      <w:r>
        <w:rPr>
          <w:spacing w:val="-8"/>
          <w:sz w:val="28"/>
        </w:rPr>
        <w:t xml:space="preserve"> </w:t>
      </w:r>
      <w:r>
        <w:rPr>
          <w:sz w:val="28"/>
        </w:rPr>
        <w:t>trái.</w:t>
      </w:r>
      <w:r>
        <w:rPr>
          <w:spacing w:val="-8"/>
          <w:sz w:val="28"/>
        </w:rPr>
        <w:t xml:space="preserve"> </w:t>
      </w:r>
      <w:r>
        <w:rPr>
          <w:sz w:val="28"/>
        </w:rPr>
        <w:t>Biện</w:t>
      </w:r>
      <w:r>
        <w:rPr>
          <w:spacing w:val="-6"/>
          <w:sz w:val="28"/>
        </w:rPr>
        <w:t xml:space="preserve"> </w:t>
      </w:r>
      <w:r>
        <w:rPr>
          <w:sz w:val="28"/>
        </w:rPr>
        <w:t>pháp</w:t>
      </w:r>
      <w:r>
        <w:rPr>
          <w:spacing w:val="-6"/>
          <w:sz w:val="28"/>
        </w:rPr>
        <w:t xml:space="preserve"> </w:t>
      </w:r>
      <w:r>
        <w:rPr>
          <w:sz w:val="28"/>
        </w:rPr>
        <w:t>chẩn</w:t>
      </w:r>
      <w:r>
        <w:rPr>
          <w:spacing w:val="-10"/>
          <w:sz w:val="28"/>
        </w:rPr>
        <w:t xml:space="preserve"> đoán </w:t>
      </w:r>
      <w:r>
        <w:rPr>
          <w:sz w:val="28"/>
        </w:rPr>
        <w:t>hình</w:t>
      </w:r>
      <w:r>
        <w:rPr>
          <w:spacing w:val="-6"/>
          <w:sz w:val="28"/>
        </w:rPr>
        <w:t xml:space="preserve"> </w:t>
      </w:r>
      <w:r>
        <w:rPr>
          <w:sz w:val="28"/>
        </w:rPr>
        <w:t>ảnh</w:t>
      </w:r>
      <w:r>
        <w:rPr>
          <w:spacing w:val="-4"/>
          <w:sz w:val="28"/>
        </w:rPr>
        <w:t xml:space="preserve"> </w:t>
      </w:r>
      <w:r>
        <w:rPr>
          <w:sz w:val="28"/>
        </w:rPr>
        <w:t>nào</w:t>
      </w:r>
      <w:r>
        <w:rPr>
          <w:spacing w:val="-7"/>
          <w:sz w:val="28"/>
        </w:rPr>
        <w:t xml:space="preserve"> </w:t>
      </w:r>
      <w:r>
        <w:rPr>
          <w:sz w:val="28"/>
        </w:rPr>
        <w:t>nên</w:t>
      </w:r>
      <w:r>
        <w:rPr>
          <w:spacing w:val="-4"/>
          <w:sz w:val="28"/>
        </w:rPr>
        <w:t xml:space="preserve"> </w:t>
      </w:r>
      <w:r>
        <w:rPr>
          <w:sz w:val="28"/>
        </w:rPr>
        <w:t>đƣợc</w:t>
      </w:r>
      <w:r>
        <w:rPr>
          <w:spacing w:val="-5"/>
          <w:sz w:val="28"/>
        </w:rPr>
        <w:t xml:space="preserve"> </w:t>
      </w:r>
      <w:r>
        <w:rPr>
          <w:sz w:val="28"/>
        </w:rPr>
        <w:t>chỉ</w:t>
      </w:r>
      <w:r>
        <w:rPr>
          <w:spacing w:val="-5"/>
          <w:sz w:val="28"/>
        </w:rPr>
        <w:t xml:space="preserve"> </w:t>
      </w:r>
      <w:r>
        <w:rPr>
          <w:sz w:val="28"/>
        </w:rPr>
        <w:t>định</w:t>
      </w:r>
      <w:r>
        <w:rPr>
          <w:spacing w:val="-4"/>
          <w:sz w:val="28"/>
        </w:rPr>
        <w:t xml:space="preserve"> </w:t>
      </w:r>
      <w:r>
        <w:rPr>
          <w:sz w:val="28"/>
        </w:rPr>
        <w:t>cho</w:t>
      </w:r>
      <w:r>
        <w:rPr>
          <w:spacing w:val="-8"/>
          <w:sz w:val="28"/>
        </w:rPr>
        <w:t xml:space="preserve"> </w:t>
      </w:r>
      <w:r>
        <w:rPr>
          <w:sz w:val="28"/>
        </w:rPr>
        <w:t>ngƣời</w:t>
      </w:r>
      <w:r>
        <w:rPr>
          <w:spacing w:val="-8"/>
          <w:sz w:val="28"/>
        </w:rPr>
        <w:t xml:space="preserve"> </w:t>
      </w:r>
      <w:r>
        <w:rPr>
          <w:sz w:val="28"/>
        </w:rPr>
        <w:t>bệnh</w:t>
      </w:r>
      <w:r>
        <w:rPr>
          <w:spacing w:val="-7"/>
          <w:sz w:val="28"/>
        </w:rPr>
        <w:t xml:space="preserve"> </w:t>
      </w:r>
      <w:r>
        <w:rPr>
          <w:sz w:val="28"/>
        </w:rPr>
        <w:t>này:</w:t>
      </w:r>
    </w:p>
    <w:p>
      <w:pPr>
        <w:pStyle w:val="16"/>
        <w:numPr>
          <w:ilvl w:val="1"/>
          <w:numId w:val="489"/>
        </w:numPr>
        <w:tabs>
          <w:tab w:val="left" w:pos="2726"/>
        </w:tabs>
        <w:spacing w:before="1" w:after="0" w:line="240" w:lineRule="auto"/>
        <w:ind w:left="2725" w:right="0" w:hanging="361"/>
        <w:jc w:val="left"/>
        <w:rPr>
          <w:sz w:val="28"/>
        </w:rPr>
      </w:pPr>
      <w:r>
        <w:rPr>
          <w:sz w:val="28"/>
        </w:rPr>
        <w:t>Chụp cắt lớp vi tính khớp háng bên</w:t>
      </w:r>
      <w:r>
        <w:rPr>
          <w:spacing w:val="-2"/>
          <w:sz w:val="28"/>
        </w:rPr>
        <w:t xml:space="preserve"> </w:t>
      </w:r>
      <w:r>
        <w:rPr>
          <w:sz w:val="28"/>
        </w:rPr>
        <w:t>trái.</w:t>
      </w:r>
    </w:p>
    <w:p>
      <w:pPr>
        <w:pStyle w:val="16"/>
        <w:numPr>
          <w:ilvl w:val="1"/>
          <w:numId w:val="489"/>
        </w:numPr>
        <w:tabs>
          <w:tab w:val="left" w:pos="2726"/>
        </w:tabs>
        <w:spacing w:before="47" w:after="0" w:line="276" w:lineRule="auto"/>
        <w:ind w:left="2365" w:right="4221" w:firstLine="0"/>
        <w:jc w:val="left"/>
        <w:rPr>
          <w:sz w:val="28"/>
        </w:rPr>
      </w:pPr>
      <w:r>
        <w:rPr>
          <w:sz w:val="28"/>
        </w:rPr>
        <w:t>Chụp</w:t>
      </w:r>
      <w:r>
        <w:rPr>
          <w:spacing w:val="-11"/>
          <w:sz w:val="28"/>
        </w:rPr>
        <w:t xml:space="preserve"> </w:t>
      </w:r>
      <w:r>
        <w:rPr>
          <w:sz w:val="28"/>
        </w:rPr>
        <w:t>cộng</w:t>
      </w:r>
      <w:r>
        <w:rPr>
          <w:spacing w:val="-14"/>
          <w:sz w:val="28"/>
        </w:rPr>
        <w:t xml:space="preserve"> </w:t>
      </w:r>
      <w:r>
        <w:rPr>
          <w:sz w:val="28"/>
        </w:rPr>
        <w:t>hƣởng</w:t>
      </w:r>
      <w:r>
        <w:rPr>
          <w:spacing w:val="-11"/>
          <w:sz w:val="28"/>
        </w:rPr>
        <w:t xml:space="preserve"> </w:t>
      </w:r>
      <w:r>
        <w:rPr>
          <w:sz w:val="28"/>
        </w:rPr>
        <w:t>từ</w:t>
      </w:r>
      <w:r>
        <w:rPr>
          <w:spacing w:val="-15"/>
          <w:sz w:val="28"/>
        </w:rPr>
        <w:t xml:space="preserve"> </w:t>
      </w:r>
      <w:r>
        <w:rPr>
          <w:sz w:val="28"/>
        </w:rPr>
        <w:t>khớp</w:t>
      </w:r>
      <w:r>
        <w:rPr>
          <w:spacing w:val="-14"/>
          <w:sz w:val="28"/>
        </w:rPr>
        <w:t xml:space="preserve"> </w:t>
      </w:r>
      <w:r>
        <w:rPr>
          <w:sz w:val="28"/>
        </w:rPr>
        <w:t>háng</w:t>
      </w:r>
      <w:r>
        <w:rPr>
          <w:spacing w:val="-14"/>
          <w:sz w:val="28"/>
        </w:rPr>
        <w:t xml:space="preserve"> </w:t>
      </w:r>
      <w:r>
        <w:rPr>
          <w:sz w:val="28"/>
        </w:rPr>
        <w:t>bên</w:t>
      </w:r>
      <w:r>
        <w:rPr>
          <w:spacing w:val="-11"/>
          <w:sz w:val="28"/>
        </w:rPr>
        <w:t xml:space="preserve"> </w:t>
      </w:r>
      <w:r>
        <w:rPr>
          <w:spacing w:val="-10"/>
          <w:sz w:val="28"/>
        </w:rPr>
        <w:t>trái.</w:t>
      </w:r>
      <w:r>
        <w:rPr>
          <w:spacing w:val="-10"/>
          <w:sz w:val="28"/>
          <w:shd w:val="clear" w:color="auto" w:fill="FF0000"/>
        </w:rPr>
        <w:t xml:space="preserve"> </w:t>
      </w:r>
      <w:r>
        <w:rPr>
          <w:sz w:val="28"/>
          <w:shd w:val="clear" w:color="auto" w:fill="FF0000"/>
        </w:rPr>
        <w:t>C. Đo mật đô</w:t>
      </w:r>
      <w:r>
        <w:rPr>
          <w:spacing w:val="-48"/>
          <w:sz w:val="28"/>
          <w:shd w:val="clear" w:color="auto" w:fill="FF0000"/>
        </w:rPr>
        <w:t xml:space="preserve"> </w:t>
      </w:r>
      <w:r>
        <w:rPr>
          <w:sz w:val="28"/>
          <w:shd w:val="clear" w:color="auto" w:fill="FF0000"/>
        </w:rPr>
        <w:t>xƣơng.</w:t>
      </w:r>
    </w:p>
    <w:p>
      <w:pPr>
        <w:pStyle w:val="11"/>
        <w:spacing w:line="321" w:lineRule="exact"/>
        <w:ind w:left="2365" w:firstLine="0"/>
      </w:pPr>
      <w:r>
        <w:t>D. Làm xạ hình xƣơng.</w:t>
      </w:r>
    </w:p>
    <w:p>
      <w:pPr>
        <w:pStyle w:val="7"/>
        <w:spacing w:before="85"/>
        <w:ind w:left="2725"/>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2075"/>
        </w:tabs>
        <w:spacing w:before="4" w:after="0" w:line="276" w:lineRule="auto"/>
        <w:ind w:left="2365" w:right="1693" w:hanging="720"/>
        <w:jc w:val="left"/>
        <w:rPr>
          <w:sz w:val="28"/>
        </w:rPr>
      </w:pPr>
      <w:r>
        <w:rPr>
          <w:sz w:val="28"/>
        </w:rPr>
        <w:t>Biến</w:t>
      </w:r>
      <w:r>
        <w:rPr>
          <w:spacing w:val="-17"/>
          <w:sz w:val="28"/>
        </w:rPr>
        <w:t xml:space="preserve"> </w:t>
      </w:r>
      <w:r>
        <w:rPr>
          <w:sz w:val="28"/>
        </w:rPr>
        <w:t>chứng</w:t>
      </w:r>
      <w:r>
        <w:rPr>
          <w:spacing w:val="-17"/>
          <w:sz w:val="28"/>
        </w:rPr>
        <w:t xml:space="preserve"> </w:t>
      </w:r>
      <w:r>
        <w:rPr>
          <w:sz w:val="28"/>
        </w:rPr>
        <w:t>thƣờng</w:t>
      </w:r>
      <w:r>
        <w:rPr>
          <w:spacing w:val="-13"/>
          <w:sz w:val="28"/>
        </w:rPr>
        <w:t xml:space="preserve"> </w:t>
      </w:r>
      <w:r>
        <w:rPr>
          <w:sz w:val="28"/>
        </w:rPr>
        <w:t>gặp</w:t>
      </w:r>
      <w:r>
        <w:rPr>
          <w:spacing w:val="-14"/>
          <w:sz w:val="28"/>
        </w:rPr>
        <w:t xml:space="preserve"> </w:t>
      </w:r>
      <w:r>
        <w:rPr>
          <w:sz w:val="28"/>
        </w:rPr>
        <w:t>nhất</w:t>
      </w:r>
      <w:r>
        <w:rPr>
          <w:spacing w:val="-13"/>
          <w:sz w:val="28"/>
        </w:rPr>
        <w:t xml:space="preserve"> </w:t>
      </w:r>
      <w:r>
        <w:rPr>
          <w:sz w:val="28"/>
        </w:rPr>
        <w:t>của</w:t>
      </w:r>
      <w:r>
        <w:rPr>
          <w:spacing w:val="-15"/>
          <w:sz w:val="28"/>
        </w:rPr>
        <w:t xml:space="preserve"> </w:t>
      </w:r>
      <w:r>
        <w:rPr>
          <w:sz w:val="28"/>
        </w:rPr>
        <w:t>gãy</w:t>
      </w:r>
      <w:r>
        <w:rPr>
          <w:spacing w:val="-17"/>
          <w:sz w:val="28"/>
        </w:rPr>
        <w:t xml:space="preserve"> </w:t>
      </w:r>
      <w:r>
        <w:rPr>
          <w:sz w:val="28"/>
        </w:rPr>
        <w:t>đầu</w:t>
      </w:r>
      <w:r>
        <w:rPr>
          <w:spacing w:val="-17"/>
          <w:sz w:val="28"/>
        </w:rPr>
        <w:t xml:space="preserve"> </w:t>
      </w:r>
      <w:r>
        <w:rPr>
          <w:sz w:val="28"/>
        </w:rPr>
        <w:t>trên</w:t>
      </w:r>
      <w:r>
        <w:rPr>
          <w:spacing w:val="-16"/>
          <w:sz w:val="28"/>
        </w:rPr>
        <w:t xml:space="preserve"> </w:t>
      </w:r>
      <w:r>
        <w:rPr>
          <w:sz w:val="28"/>
        </w:rPr>
        <w:t>xƣơng</w:t>
      </w:r>
      <w:r>
        <w:rPr>
          <w:spacing w:val="-13"/>
          <w:sz w:val="28"/>
        </w:rPr>
        <w:t xml:space="preserve"> </w:t>
      </w:r>
      <w:r>
        <w:rPr>
          <w:sz w:val="28"/>
        </w:rPr>
        <w:t>đùi</w:t>
      </w:r>
      <w:r>
        <w:rPr>
          <w:spacing w:val="-14"/>
          <w:sz w:val="28"/>
        </w:rPr>
        <w:t xml:space="preserve"> </w:t>
      </w:r>
      <w:r>
        <w:rPr>
          <w:sz w:val="28"/>
        </w:rPr>
        <w:t>ngoài</w:t>
      </w:r>
      <w:r>
        <w:rPr>
          <w:spacing w:val="-16"/>
          <w:sz w:val="28"/>
        </w:rPr>
        <w:t xml:space="preserve"> </w:t>
      </w:r>
      <w:r>
        <w:rPr>
          <w:spacing w:val="-17"/>
          <w:sz w:val="28"/>
        </w:rPr>
        <w:t>khớp:</w:t>
      </w:r>
      <w:r>
        <w:rPr>
          <w:spacing w:val="-17"/>
          <w:sz w:val="28"/>
          <w:shd w:val="clear" w:color="auto" w:fill="FF0000"/>
        </w:rPr>
        <w:t xml:space="preserve"> </w:t>
      </w:r>
      <w:r>
        <w:rPr>
          <w:sz w:val="28"/>
          <w:shd w:val="clear" w:color="auto" w:fill="FF0000"/>
        </w:rPr>
        <w:t>A. Can</w:t>
      </w:r>
      <w:r>
        <w:rPr>
          <w:spacing w:val="18"/>
          <w:sz w:val="28"/>
          <w:shd w:val="clear" w:color="auto" w:fill="FF0000"/>
        </w:rPr>
        <w:t xml:space="preserve"> </w:t>
      </w:r>
      <w:r>
        <w:rPr>
          <w:sz w:val="28"/>
          <w:shd w:val="clear" w:color="auto" w:fill="FF0000"/>
        </w:rPr>
        <w:t>lệch.</w:t>
      </w:r>
    </w:p>
    <w:p>
      <w:pPr>
        <w:pStyle w:val="16"/>
        <w:numPr>
          <w:ilvl w:val="0"/>
          <w:numId w:val="491"/>
        </w:numPr>
        <w:tabs>
          <w:tab w:val="left" w:pos="2726"/>
        </w:tabs>
        <w:spacing w:before="0" w:after="0" w:line="321" w:lineRule="exact"/>
        <w:ind w:left="2725" w:right="0" w:hanging="361"/>
        <w:jc w:val="left"/>
        <w:rPr>
          <w:sz w:val="28"/>
        </w:rPr>
      </w:pPr>
      <w:r>
        <w:rPr>
          <w:sz w:val="28"/>
        </w:rPr>
        <w:t>Hoại tử vô khuẩn chỏm xƣơng</w:t>
      </w:r>
      <w:r>
        <w:rPr>
          <w:spacing w:val="-15"/>
          <w:sz w:val="28"/>
        </w:rPr>
        <w:t xml:space="preserve"> </w:t>
      </w:r>
      <w:r>
        <w:rPr>
          <w:sz w:val="28"/>
        </w:rPr>
        <w:t>đùi.</w:t>
      </w:r>
    </w:p>
    <w:p>
      <w:pPr>
        <w:pStyle w:val="16"/>
        <w:numPr>
          <w:ilvl w:val="0"/>
          <w:numId w:val="491"/>
        </w:numPr>
        <w:tabs>
          <w:tab w:val="left" w:pos="2726"/>
        </w:tabs>
        <w:spacing w:before="50" w:after="0" w:line="240" w:lineRule="auto"/>
        <w:ind w:left="2725" w:right="0" w:hanging="361"/>
        <w:jc w:val="left"/>
        <w:rPr>
          <w:sz w:val="28"/>
        </w:rPr>
      </w:pPr>
      <w:r>
        <w:rPr>
          <w:sz w:val="28"/>
        </w:rPr>
        <w:t>Không liền</w:t>
      </w:r>
      <w:r>
        <w:rPr>
          <w:spacing w:val="-8"/>
          <w:sz w:val="28"/>
        </w:rPr>
        <w:t xml:space="preserve"> </w:t>
      </w:r>
      <w:r>
        <w:rPr>
          <w:sz w:val="28"/>
        </w:rPr>
        <w:t>xƣơng.</w:t>
      </w:r>
    </w:p>
    <w:p>
      <w:pPr>
        <w:pStyle w:val="16"/>
        <w:numPr>
          <w:ilvl w:val="0"/>
          <w:numId w:val="491"/>
        </w:numPr>
        <w:tabs>
          <w:tab w:val="left" w:pos="2726"/>
        </w:tabs>
        <w:spacing w:before="48" w:after="0" w:line="240" w:lineRule="auto"/>
        <w:ind w:left="2725" w:right="0" w:hanging="361"/>
        <w:jc w:val="left"/>
        <w:rPr>
          <w:sz w:val="28"/>
        </w:rPr>
      </w:pPr>
      <w:r>
        <w:rPr>
          <w:sz w:val="28"/>
        </w:rPr>
        <w:t>Vôi hóa quanh khớp</w:t>
      </w:r>
      <w:r>
        <w:rPr>
          <w:spacing w:val="-9"/>
          <w:sz w:val="28"/>
        </w:rPr>
        <w:t xml:space="preserve"> </w:t>
      </w:r>
      <w:r>
        <w:rPr>
          <w:sz w:val="28"/>
        </w:rPr>
        <w:t>háng.</w:t>
      </w:r>
    </w:p>
    <w:p>
      <w:pPr>
        <w:pStyle w:val="7"/>
        <w:spacing w:before="81"/>
        <w:ind w:left="2725"/>
      </w:pPr>
      <w:r>
        <w:rPr>
          <w:b w:val="0"/>
          <w:spacing w:val="-71"/>
          <w:w w:val="100"/>
          <w:shd w:val="clear" w:color="auto" w:fill="FF0000"/>
        </w:rPr>
        <w:t xml:space="preserve"> </w:t>
      </w:r>
      <w:r>
        <w:rPr>
          <w:shd w:val="clear" w:color="auto" w:fill="FF0000"/>
        </w:rPr>
        <w:t>Đáp án: A</w:t>
      </w:r>
    </w:p>
    <w:p>
      <w:pPr>
        <w:spacing w:after="0"/>
        <w:sectPr>
          <w:pgSz w:w="12240" w:h="15840"/>
          <w:pgMar w:top="1360" w:right="40" w:bottom="280" w:left="700" w:header="729" w:footer="0" w:gutter="0"/>
          <w:cols w:space="720" w:num="1"/>
        </w:sectPr>
      </w:pPr>
    </w:p>
    <w:p>
      <w:pPr>
        <w:pStyle w:val="16"/>
        <w:numPr>
          <w:ilvl w:val="0"/>
          <w:numId w:val="489"/>
        </w:numPr>
        <w:tabs>
          <w:tab w:val="left" w:pos="2075"/>
        </w:tabs>
        <w:spacing w:before="72" w:after="0" w:line="276" w:lineRule="auto"/>
        <w:ind w:left="2005" w:right="1464" w:hanging="360"/>
        <w:jc w:val="left"/>
        <w:rPr>
          <w:sz w:val="28"/>
        </w:rPr>
      </w:pPr>
      <w:r>
        <w:rPr>
          <w:sz w:val="28"/>
        </w:rPr>
        <w:t>Biến</w:t>
      </w:r>
      <w:r>
        <w:rPr>
          <w:spacing w:val="-26"/>
          <w:sz w:val="28"/>
        </w:rPr>
        <w:t xml:space="preserve"> </w:t>
      </w:r>
      <w:r>
        <w:rPr>
          <w:sz w:val="28"/>
        </w:rPr>
        <w:t>chứng</w:t>
      </w:r>
      <w:r>
        <w:rPr>
          <w:spacing w:val="-25"/>
          <w:sz w:val="28"/>
        </w:rPr>
        <w:t xml:space="preserve"> </w:t>
      </w:r>
      <w:r>
        <w:rPr>
          <w:sz w:val="28"/>
        </w:rPr>
        <w:t>thƣờng</w:t>
      </w:r>
      <w:r>
        <w:rPr>
          <w:spacing w:val="-22"/>
          <w:sz w:val="28"/>
        </w:rPr>
        <w:t xml:space="preserve"> </w:t>
      </w:r>
      <w:r>
        <w:rPr>
          <w:sz w:val="28"/>
        </w:rPr>
        <w:t>gặp</w:t>
      </w:r>
      <w:r>
        <w:rPr>
          <w:spacing w:val="-23"/>
          <w:sz w:val="28"/>
        </w:rPr>
        <w:t xml:space="preserve"> </w:t>
      </w:r>
      <w:r>
        <w:rPr>
          <w:sz w:val="28"/>
        </w:rPr>
        <w:t>nhất</w:t>
      </w:r>
      <w:r>
        <w:rPr>
          <w:spacing w:val="-22"/>
          <w:sz w:val="28"/>
        </w:rPr>
        <w:t xml:space="preserve"> </w:t>
      </w:r>
      <w:r>
        <w:rPr>
          <w:sz w:val="28"/>
        </w:rPr>
        <w:t>sau</w:t>
      </w:r>
      <w:r>
        <w:rPr>
          <w:spacing w:val="-25"/>
          <w:sz w:val="28"/>
        </w:rPr>
        <w:t xml:space="preserve"> </w:t>
      </w:r>
      <w:r>
        <w:rPr>
          <w:sz w:val="28"/>
        </w:rPr>
        <w:t>gãy</w:t>
      </w:r>
      <w:r>
        <w:rPr>
          <w:spacing w:val="-26"/>
          <w:sz w:val="28"/>
        </w:rPr>
        <w:t xml:space="preserve"> </w:t>
      </w:r>
      <w:r>
        <w:rPr>
          <w:sz w:val="28"/>
        </w:rPr>
        <w:t>cổ</w:t>
      </w:r>
      <w:r>
        <w:rPr>
          <w:spacing w:val="-23"/>
          <w:sz w:val="28"/>
        </w:rPr>
        <w:t xml:space="preserve"> </w:t>
      </w:r>
      <w:r>
        <w:rPr>
          <w:sz w:val="28"/>
        </w:rPr>
        <w:t>xƣơng</w:t>
      </w:r>
      <w:r>
        <w:rPr>
          <w:spacing w:val="-23"/>
          <w:sz w:val="28"/>
        </w:rPr>
        <w:t xml:space="preserve"> </w:t>
      </w:r>
      <w:r>
        <w:rPr>
          <w:sz w:val="28"/>
        </w:rPr>
        <w:t>đùi</w:t>
      </w:r>
      <w:r>
        <w:rPr>
          <w:spacing w:val="-24"/>
          <w:sz w:val="28"/>
        </w:rPr>
        <w:t xml:space="preserve"> </w:t>
      </w:r>
      <w:r>
        <w:rPr>
          <w:sz w:val="28"/>
        </w:rPr>
        <w:t>dƣới</w:t>
      </w:r>
      <w:r>
        <w:rPr>
          <w:spacing w:val="-22"/>
          <w:sz w:val="28"/>
        </w:rPr>
        <w:t xml:space="preserve"> </w:t>
      </w:r>
      <w:r>
        <w:rPr>
          <w:sz w:val="28"/>
        </w:rPr>
        <w:t>chỏm</w:t>
      </w:r>
      <w:r>
        <w:rPr>
          <w:spacing w:val="19"/>
          <w:sz w:val="28"/>
        </w:rPr>
        <w:t xml:space="preserve"> </w:t>
      </w:r>
      <w:r>
        <w:rPr>
          <w:sz w:val="28"/>
        </w:rPr>
        <w:t>ở</w:t>
      </w:r>
      <w:r>
        <w:rPr>
          <w:spacing w:val="-21"/>
          <w:sz w:val="28"/>
        </w:rPr>
        <w:t xml:space="preserve"> </w:t>
      </w:r>
      <w:r>
        <w:rPr>
          <w:spacing w:val="-37"/>
          <w:sz w:val="28"/>
        </w:rPr>
        <w:t xml:space="preserve">ngƣời </w:t>
      </w:r>
      <w:r>
        <w:rPr>
          <w:sz w:val="28"/>
        </w:rPr>
        <w:t>trƣởng</w:t>
      </w:r>
      <w:r>
        <w:rPr>
          <w:spacing w:val="-4"/>
          <w:sz w:val="28"/>
        </w:rPr>
        <w:t xml:space="preserve"> </w:t>
      </w:r>
      <w:r>
        <w:rPr>
          <w:sz w:val="28"/>
        </w:rPr>
        <w:t>thành:</w:t>
      </w:r>
    </w:p>
    <w:p>
      <w:pPr>
        <w:pStyle w:val="16"/>
        <w:numPr>
          <w:ilvl w:val="1"/>
          <w:numId w:val="489"/>
        </w:numPr>
        <w:tabs>
          <w:tab w:val="left" w:pos="2726"/>
        </w:tabs>
        <w:spacing w:before="1" w:after="0" w:line="240" w:lineRule="auto"/>
        <w:ind w:left="2725" w:right="0" w:hanging="361"/>
        <w:jc w:val="left"/>
        <w:rPr>
          <w:sz w:val="28"/>
        </w:rPr>
      </w:pPr>
      <w:r>
        <w:rPr>
          <w:sz w:val="28"/>
          <w:shd w:val="clear" w:color="auto" w:fill="FF0000"/>
        </w:rPr>
        <w:t>Hoại tử vô khuẩn chỏm xƣơng</w:t>
      </w:r>
      <w:r>
        <w:rPr>
          <w:spacing w:val="-16"/>
          <w:sz w:val="28"/>
          <w:shd w:val="clear" w:color="auto" w:fill="FF0000"/>
        </w:rPr>
        <w:t xml:space="preserve"> </w:t>
      </w:r>
      <w:r>
        <w:rPr>
          <w:sz w:val="28"/>
          <w:shd w:val="clear" w:color="auto" w:fill="FF0000"/>
        </w:rPr>
        <w:t>đùi.</w:t>
      </w:r>
    </w:p>
    <w:p>
      <w:pPr>
        <w:pStyle w:val="16"/>
        <w:numPr>
          <w:ilvl w:val="1"/>
          <w:numId w:val="489"/>
        </w:numPr>
        <w:tabs>
          <w:tab w:val="left" w:pos="2726"/>
        </w:tabs>
        <w:spacing w:before="47" w:after="0" w:line="240" w:lineRule="auto"/>
        <w:ind w:left="2725" w:right="0" w:hanging="361"/>
        <w:jc w:val="left"/>
        <w:rPr>
          <w:sz w:val="28"/>
        </w:rPr>
      </w:pPr>
      <w:r>
        <w:rPr>
          <w:sz w:val="28"/>
        </w:rPr>
        <w:t>Can lệch.</w:t>
      </w:r>
    </w:p>
    <w:p>
      <w:pPr>
        <w:pStyle w:val="16"/>
        <w:numPr>
          <w:ilvl w:val="1"/>
          <w:numId w:val="489"/>
        </w:numPr>
        <w:tabs>
          <w:tab w:val="left" w:pos="2726"/>
        </w:tabs>
        <w:spacing w:before="48" w:after="0" w:line="240" w:lineRule="auto"/>
        <w:ind w:left="2725" w:right="0" w:hanging="361"/>
        <w:jc w:val="left"/>
        <w:rPr>
          <w:sz w:val="28"/>
        </w:rPr>
      </w:pPr>
      <w:r>
        <w:rPr>
          <w:sz w:val="28"/>
        </w:rPr>
        <w:t>Thoái hóa khớp</w:t>
      </w:r>
      <w:r>
        <w:rPr>
          <w:spacing w:val="-6"/>
          <w:sz w:val="28"/>
        </w:rPr>
        <w:t xml:space="preserve"> </w:t>
      </w:r>
      <w:r>
        <w:rPr>
          <w:sz w:val="28"/>
        </w:rPr>
        <w:t>háng</w:t>
      </w:r>
    </w:p>
    <w:p>
      <w:pPr>
        <w:pStyle w:val="16"/>
        <w:numPr>
          <w:ilvl w:val="1"/>
          <w:numId w:val="489"/>
        </w:numPr>
        <w:tabs>
          <w:tab w:val="left" w:pos="2726"/>
        </w:tabs>
        <w:spacing w:before="47" w:after="0" w:line="240" w:lineRule="auto"/>
        <w:ind w:left="2725" w:right="0" w:hanging="361"/>
        <w:jc w:val="left"/>
        <w:rPr>
          <w:sz w:val="28"/>
        </w:rPr>
      </w:pPr>
      <w:r>
        <w:rPr>
          <w:sz w:val="28"/>
        </w:rPr>
        <w:t>Chậm liền</w:t>
      </w:r>
      <w:r>
        <w:rPr>
          <w:spacing w:val="-10"/>
          <w:sz w:val="28"/>
        </w:rPr>
        <w:t xml:space="preserve"> </w:t>
      </w:r>
      <w:r>
        <w:rPr>
          <w:sz w:val="28"/>
        </w:rPr>
        <w:t>xƣơng.</w:t>
      </w:r>
    </w:p>
    <w:p>
      <w:pPr>
        <w:pStyle w:val="7"/>
        <w:spacing w:before="84"/>
        <w:ind w:left="2725"/>
      </w:pPr>
      <w:r>
        <w:rPr>
          <w:b w:val="0"/>
          <w:spacing w:val="-71"/>
          <w:w w:val="100"/>
          <w:shd w:val="clear" w:color="auto" w:fill="FF0000"/>
        </w:rPr>
        <w:t xml:space="preserve"> </w:t>
      </w:r>
      <w:r>
        <w:rPr>
          <w:shd w:val="clear" w:color="auto" w:fill="FF0000"/>
        </w:rPr>
        <w:t>Đáp án: A</w:t>
      </w:r>
    </w:p>
    <w:p>
      <w:pPr>
        <w:pStyle w:val="16"/>
        <w:numPr>
          <w:ilvl w:val="0"/>
          <w:numId w:val="489"/>
        </w:numPr>
        <w:tabs>
          <w:tab w:val="left" w:pos="2075"/>
        </w:tabs>
        <w:spacing w:before="5" w:after="0" w:line="276" w:lineRule="auto"/>
        <w:ind w:left="2005" w:right="1452" w:hanging="360"/>
        <w:jc w:val="left"/>
        <w:rPr>
          <w:sz w:val="28"/>
        </w:rPr>
      </w:pPr>
      <w:r>
        <w:rPr>
          <w:sz w:val="28"/>
        </w:rPr>
        <w:t>Bệnh nhân nam, 60 tuổi, ngã trong nhà tắm. Sau tai nạn bệnh nhân không</w:t>
      </w:r>
      <w:r>
        <w:rPr>
          <w:spacing w:val="-10"/>
          <w:sz w:val="28"/>
        </w:rPr>
        <w:t xml:space="preserve"> </w:t>
      </w:r>
      <w:r>
        <w:rPr>
          <w:sz w:val="28"/>
        </w:rPr>
        <w:t>tự</w:t>
      </w:r>
      <w:r>
        <w:rPr>
          <w:spacing w:val="-7"/>
          <w:sz w:val="28"/>
        </w:rPr>
        <w:t xml:space="preserve"> </w:t>
      </w:r>
      <w:r>
        <w:rPr>
          <w:sz w:val="28"/>
        </w:rPr>
        <w:t>đứng</w:t>
      </w:r>
      <w:r>
        <w:rPr>
          <w:spacing w:val="-10"/>
          <w:sz w:val="28"/>
        </w:rPr>
        <w:t xml:space="preserve"> </w:t>
      </w:r>
      <w:r>
        <w:rPr>
          <w:sz w:val="28"/>
        </w:rPr>
        <w:t>đƣợc.</w:t>
      </w:r>
      <w:r>
        <w:rPr>
          <w:spacing w:val="-10"/>
          <w:sz w:val="28"/>
        </w:rPr>
        <w:t xml:space="preserve"> </w:t>
      </w:r>
      <w:r>
        <w:rPr>
          <w:sz w:val="28"/>
        </w:rPr>
        <w:t>Tụ</w:t>
      </w:r>
      <w:r>
        <w:rPr>
          <w:spacing w:val="-4"/>
          <w:sz w:val="28"/>
        </w:rPr>
        <w:t xml:space="preserve"> </w:t>
      </w:r>
      <w:r>
        <w:rPr>
          <w:sz w:val="28"/>
        </w:rPr>
        <w:t>máu</w:t>
      </w:r>
      <w:r>
        <w:rPr>
          <w:spacing w:val="-5"/>
          <w:sz w:val="28"/>
        </w:rPr>
        <w:t xml:space="preserve"> </w:t>
      </w:r>
      <w:r>
        <w:rPr>
          <w:sz w:val="28"/>
        </w:rPr>
        <w:t>mông</w:t>
      </w:r>
      <w:r>
        <w:rPr>
          <w:spacing w:val="-9"/>
          <w:sz w:val="28"/>
        </w:rPr>
        <w:t xml:space="preserve"> </w:t>
      </w:r>
      <w:r>
        <w:rPr>
          <w:sz w:val="28"/>
        </w:rPr>
        <w:t>trái</w:t>
      </w:r>
      <w:r>
        <w:rPr>
          <w:spacing w:val="-6"/>
          <w:sz w:val="28"/>
        </w:rPr>
        <w:t xml:space="preserve"> </w:t>
      </w:r>
      <w:r>
        <w:rPr>
          <w:sz w:val="28"/>
        </w:rPr>
        <w:t>với</w:t>
      </w:r>
      <w:r>
        <w:rPr>
          <w:spacing w:val="-8"/>
          <w:sz w:val="28"/>
        </w:rPr>
        <w:t xml:space="preserve"> </w:t>
      </w:r>
      <w:r>
        <w:rPr>
          <w:sz w:val="28"/>
        </w:rPr>
        <w:t>bàn</w:t>
      </w:r>
      <w:r>
        <w:rPr>
          <w:spacing w:val="-5"/>
          <w:sz w:val="28"/>
        </w:rPr>
        <w:t xml:space="preserve"> </w:t>
      </w:r>
      <w:r>
        <w:rPr>
          <w:sz w:val="28"/>
        </w:rPr>
        <w:t>chân</w:t>
      </w:r>
      <w:r>
        <w:rPr>
          <w:spacing w:val="-6"/>
          <w:sz w:val="28"/>
        </w:rPr>
        <w:t xml:space="preserve"> </w:t>
      </w:r>
      <w:r>
        <w:rPr>
          <w:sz w:val="28"/>
        </w:rPr>
        <w:t>trái</w:t>
      </w:r>
      <w:r>
        <w:rPr>
          <w:spacing w:val="-9"/>
          <w:sz w:val="28"/>
        </w:rPr>
        <w:t xml:space="preserve"> </w:t>
      </w:r>
      <w:r>
        <w:rPr>
          <w:sz w:val="28"/>
        </w:rPr>
        <w:t>xoay</w:t>
      </w:r>
      <w:r>
        <w:rPr>
          <w:spacing w:val="-10"/>
          <w:sz w:val="28"/>
        </w:rPr>
        <w:t xml:space="preserve"> </w:t>
      </w:r>
      <w:r>
        <w:rPr>
          <w:sz w:val="28"/>
        </w:rPr>
        <w:t>ngoài</w:t>
      </w:r>
      <w:r>
        <w:rPr>
          <w:spacing w:val="-8"/>
          <w:sz w:val="28"/>
        </w:rPr>
        <w:t xml:space="preserve"> </w:t>
      </w:r>
      <w:r>
        <w:rPr>
          <w:spacing w:val="-17"/>
          <w:sz w:val="28"/>
        </w:rPr>
        <w:t xml:space="preserve">đổ </w:t>
      </w:r>
      <w:r>
        <w:rPr>
          <w:sz w:val="28"/>
        </w:rPr>
        <w:t>sát</w:t>
      </w:r>
      <w:r>
        <w:rPr>
          <w:spacing w:val="-8"/>
          <w:sz w:val="28"/>
        </w:rPr>
        <w:t xml:space="preserve"> </w:t>
      </w:r>
      <w:r>
        <w:rPr>
          <w:sz w:val="28"/>
        </w:rPr>
        <w:t>mặt</w:t>
      </w:r>
      <w:r>
        <w:rPr>
          <w:spacing w:val="-8"/>
          <w:sz w:val="28"/>
        </w:rPr>
        <w:t xml:space="preserve"> </w:t>
      </w:r>
      <w:r>
        <w:rPr>
          <w:sz w:val="28"/>
        </w:rPr>
        <w:t>giƣờng.</w:t>
      </w:r>
      <w:r>
        <w:rPr>
          <w:spacing w:val="-10"/>
          <w:sz w:val="28"/>
        </w:rPr>
        <w:t xml:space="preserve"> </w:t>
      </w:r>
      <w:r>
        <w:rPr>
          <w:sz w:val="28"/>
        </w:rPr>
        <w:t>Chẩn</w:t>
      </w:r>
      <w:r>
        <w:rPr>
          <w:spacing w:val="-9"/>
          <w:sz w:val="28"/>
        </w:rPr>
        <w:t xml:space="preserve"> </w:t>
      </w:r>
      <w:r>
        <w:rPr>
          <w:sz w:val="28"/>
        </w:rPr>
        <w:t>đoán</w:t>
      </w:r>
      <w:r>
        <w:rPr>
          <w:spacing w:val="-12"/>
          <w:sz w:val="28"/>
        </w:rPr>
        <w:t xml:space="preserve"> </w:t>
      </w:r>
      <w:r>
        <w:rPr>
          <w:sz w:val="28"/>
        </w:rPr>
        <w:t>phù</w:t>
      </w:r>
      <w:r>
        <w:rPr>
          <w:spacing w:val="-7"/>
          <w:sz w:val="28"/>
        </w:rPr>
        <w:t xml:space="preserve"> </w:t>
      </w:r>
      <w:r>
        <w:rPr>
          <w:sz w:val="28"/>
        </w:rPr>
        <w:t>hợp</w:t>
      </w:r>
      <w:r>
        <w:rPr>
          <w:spacing w:val="-12"/>
          <w:sz w:val="28"/>
        </w:rPr>
        <w:t xml:space="preserve"> </w:t>
      </w:r>
      <w:r>
        <w:rPr>
          <w:sz w:val="28"/>
        </w:rPr>
        <w:t>nhất</w:t>
      </w:r>
      <w:r>
        <w:rPr>
          <w:spacing w:val="-11"/>
          <w:sz w:val="28"/>
        </w:rPr>
        <w:t xml:space="preserve"> </w:t>
      </w:r>
      <w:r>
        <w:rPr>
          <w:sz w:val="28"/>
        </w:rPr>
        <w:t>với</w:t>
      </w:r>
      <w:r>
        <w:rPr>
          <w:spacing w:val="-8"/>
          <w:sz w:val="28"/>
        </w:rPr>
        <w:t xml:space="preserve"> </w:t>
      </w:r>
      <w:r>
        <w:rPr>
          <w:sz w:val="28"/>
        </w:rPr>
        <w:t>ngƣời</w:t>
      </w:r>
      <w:r>
        <w:rPr>
          <w:spacing w:val="-8"/>
          <w:sz w:val="28"/>
        </w:rPr>
        <w:t xml:space="preserve"> </w:t>
      </w:r>
      <w:r>
        <w:rPr>
          <w:sz w:val="28"/>
        </w:rPr>
        <w:t>bệnh</w:t>
      </w:r>
      <w:r>
        <w:rPr>
          <w:spacing w:val="-8"/>
          <w:sz w:val="28"/>
        </w:rPr>
        <w:t xml:space="preserve"> </w:t>
      </w:r>
      <w:r>
        <w:rPr>
          <w:sz w:val="28"/>
        </w:rPr>
        <w:t>có</w:t>
      </w:r>
      <w:r>
        <w:rPr>
          <w:spacing w:val="-10"/>
          <w:sz w:val="28"/>
        </w:rPr>
        <w:t xml:space="preserve"> </w:t>
      </w:r>
      <w:r>
        <w:rPr>
          <w:sz w:val="28"/>
        </w:rPr>
        <w:t>thể</w:t>
      </w:r>
      <w:r>
        <w:rPr>
          <w:spacing w:val="-11"/>
          <w:sz w:val="28"/>
        </w:rPr>
        <w:t xml:space="preserve"> </w:t>
      </w:r>
      <w:r>
        <w:rPr>
          <w:sz w:val="28"/>
        </w:rPr>
        <w:t>là:</w:t>
      </w:r>
    </w:p>
    <w:p>
      <w:pPr>
        <w:pStyle w:val="16"/>
        <w:numPr>
          <w:ilvl w:val="1"/>
          <w:numId w:val="489"/>
        </w:numPr>
        <w:tabs>
          <w:tab w:val="left" w:pos="2726"/>
        </w:tabs>
        <w:spacing w:before="1" w:after="0" w:line="276" w:lineRule="auto"/>
        <w:ind w:left="2365" w:right="5351" w:firstLine="0"/>
        <w:jc w:val="left"/>
        <w:rPr>
          <w:sz w:val="28"/>
        </w:rPr>
      </w:pPr>
      <w:r>
        <w:rPr>
          <w:sz w:val="28"/>
        </w:rPr>
        <w:t>Gãy cổ xƣơng đùi nội khớp.</w:t>
      </w:r>
      <w:r>
        <w:rPr>
          <w:sz w:val="28"/>
          <w:shd w:val="clear" w:color="auto" w:fill="FF0000"/>
        </w:rPr>
        <w:t xml:space="preserve"> B.</w:t>
      </w:r>
      <w:r>
        <w:rPr>
          <w:spacing w:val="13"/>
          <w:sz w:val="28"/>
          <w:shd w:val="clear" w:color="auto" w:fill="FF0000"/>
        </w:rPr>
        <w:t xml:space="preserve"> </w:t>
      </w:r>
      <w:r>
        <w:rPr>
          <w:sz w:val="28"/>
          <w:shd w:val="clear" w:color="auto" w:fill="FF0000"/>
        </w:rPr>
        <w:t>Gãy</w:t>
      </w:r>
      <w:r>
        <w:rPr>
          <w:spacing w:val="-14"/>
          <w:sz w:val="28"/>
          <w:shd w:val="clear" w:color="auto" w:fill="FF0000"/>
        </w:rPr>
        <w:t xml:space="preserve"> </w:t>
      </w:r>
      <w:r>
        <w:rPr>
          <w:sz w:val="28"/>
          <w:shd w:val="clear" w:color="auto" w:fill="FF0000"/>
        </w:rPr>
        <w:t>cổ</w:t>
      </w:r>
      <w:r>
        <w:rPr>
          <w:spacing w:val="-13"/>
          <w:sz w:val="28"/>
          <w:shd w:val="clear" w:color="auto" w:fill="FF0000"/>
        </w:rPr>
        <w:t xml:space="preserve"> </w:t>
      </w:r>
      <w:r>
        <w:rPr>
          <w:sz w:val="28"/>
          <w:shd w:val="clear" w:color="auto" w:fill="FF0000"/>
        </w:rPr>
        <w:t>xƣơng</w:t>
      </w:r>
      <w:r>
        <w:rPr>
          <w:spacing w:val="-16"/>
          <w:sz w:val="28"/>
          <w:shd w:val="clear" w:color="auto" w:fill="FF0000"/>
        </w:rPr>
        <w:t xml:space="preserve"> </w:t>
      </w:r>
      <w:r>
        <w:rPr>
          <w:sz w:val="28"/>
          <w:shd w:val="clear" w:color="auto" w:fill="FF0000"/>
        </w:rPr>
        <w:t>đùi</w:t>
      </w:r>
      <w:r>
        <w:rPr>
          <w:spacing w:val="-12"/>
          <w:sz w:val="28"/>
          <w:shd w:val="clear" w:color="auto" w:fill="FF0000"/>
        </w:rPr>
        <w:t xml:space="preserve"> </w:t>
      </w:r>
      <w:r>
        <w:rPr>
          <w:sz w:val="28"/>
          <w:shd w:val="clear" w:color="auto" w:fill="FF0000"/>
        </w:rPr>
        <w:t>ngoài</w:t>
      </w:r>
      <w:r>
        <w:rPr>
          <w:spacing w:val="-14"/>
          <w:sz w:val="28"/>
          <w:shd w:val="clear" w:color="auto" w:fill="FF0000"/>
        </w:rPr>
        <w:t xml:space="preserve"> </w:t>
      </w:r>
      <w:r>
        <w:rPr>
          <w:spacing w:val="-10"/>
          <w:sz w:val="28"/>
          <w:shd w:val="clear" w:color="auto" w:fill="FF0000"/>
        </w:rPr>
        <w:t>khớp.</w:t>
      </w:r>
    </w:p>
    <w:p>
      <w:pPr>
        <w:pStyle w:val="11"/>
        <w:spacing w:line="321" w:lineRule="exact"/>
        <w:ind w:left="2365" w:firstLine="0"/>
      </w:pPr>
      <w:r>
        <w:t>C. Trật khớp háng ra sau.</w:t>
      </w:r>
    </w:p>
    <w:p>
      <w:pPr>
        <w:pStyle w:val="11"/>
        <w:spacing w:before="47"/>
        <w:ind w:left="2365" w:firstLine="0"/>
      </w:pPr>
      <w:r>
        <w:t>D. Trật khớp háng ra trƣớc.</w:t>
      </w:r>
    </w:p>
    <w:p>
      <w:pPr>
        <w:pStyle w:val="7"/>
        <w:spacing w:before="84"/>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213"/>
          <w:tab w:val="left" w:pos="2214"/>
        </w:tabs>
        <w:spacing w:before="4" w:after="0" w:line="276" w:lineRule="auto"/>
        <w:ind w:left="2005" w:right="1551" w:hanging="360"/>
        <w:jc w:val="left"/>
        <w:rPr>
          <w:sz w:val="28"/>
        </w:rPr>
      </w:pPr>
      <w:r>
        <w:rPr>
          <w:sz w:val="28"/>
        </w:rPr>
        <w:t>Biện pháp chẩn đoán hình ảnh quan trọng nhất dùng trong chẩn đoán và</w:t>
      </w:r>
      <w:r>
        <w:rPr>
          <w:spacing w:val="-11"/>
          <w:sz w:val="28"/>
        </w:rPr>
        <w:t xml:space="preserve"> </w:t>
      </w:r>
      <w:r>
        <w:rPr>
          <w:sz w:val="28"/>
        </w:rPr>
        <w:t>tiên</w:t>
      </w:r>
      <w:r>
        <w:rPr>
          <w:spacing w:val="-10"/>
          <w:sz w:val="28"/>
        </w:rPr>
        <w:t xml:space="preserve"> </w:t>
      </w:r>
      <w:r>
        <w:rPr>
          <w:sz w:val="28"/>
        </w:rPr>
        <w:t>lƣợng</w:t>
      </w:r>
      <w:r>
        <w:rPr>
          <w:spacing w:val="-11"/>
          <w:sz w:val="28"/>
        </w:rPr>
        <w:t xml:space="preserve"> </w:t>
      </w:r>
      <w:r>
        <w:rPr>
          <w:sz w:val="28"/>
        </w:rPr>
        <w:t>gãy</w:t>
      </w:r>
      <w:r>
        <w:rPr>
          <w:spacing w:val="-13"/>
          <w:sz w:val="28"/>
        </w:rPr>
        <w:t xml:space="preserve"> </w:t>
      </w:r>
      <w:r>
        <w:rPr>
          <w:sz w:val="28"/>
        </w:rPr>
        <w:t>cổ</w:t>
      </w:r>
      <w:r>
        <w:rPr>
          <w:spacing w:val="-11"/>
          <w:sz w:val="28"/>
        </w:rPr>
        <w:t xml:space="preserve"> </w:t>
      </w:r>
      <w:r>
        <w:rPr>
          <w:sz w:val="28"/>
        </w:rPr>
        <w:t>xƣơng</w:t>
      </w:r>
      <w:r>
        <w:rPr>
          <w:spacing w:val="-13"/>
          <w:sz w:val="28"/>
        </w:rPr>
        <w:t xml:space="preserve"> </w:t>
      </w:r>
      <w:r>
        <w:rPr>
          <w:sz w:val="28"/>
        </w:rPr>
        <w:t>đùi</w:t>
      </w:r>
      <w:r>
        <w:rPr>
          <w:spacing w:val="-10"/>
          <w:sz w:val="28"/>
        </w:rPr>
        <w:t xml:space="preserve"> </w:t>
      </w:r>
      <w:r>
        <w:rPr>
          <w:sz w:val="28"/>
        </w:rPr>
        <w:t>ở</w:t>
      </w:r>
      <w:r>
        <w:rPr>
          <w:spacing w:val="-11"/>
          <w:sz w:val="28"/>
        </w:rPr>
        <w:t xml:space="preserve"> </w:t>
      </w:r>
      <w:r>
        <w:rPr>
          <w:sz w:val="28"/>
        </w:rPr>
        <w:t>ngƣời</w:t>
      </w:r>
      <w:r>
        <w:rPr>
          <w:spacing w:val="-10"/>
          <w:sz w:val="28"/>
        </w:rPr>
        <w:t xml:space="preserve"> </w:t>
      </w:r>
      <w:r>
        <w:rPr>
          <w:sz w:val="28"/>
        </w:rPr>
        <w:t>trƣởng</w:t>
      </w:r>
      <w:r>
        <w:rPr>
          <w:spacing w:val="-14"/>
          <w:sz w:val="28"/>
        </w:rPr>
        <w:t xml:space="preserve"> </w:t>
      </w:r>
      <w:r>
        <w:rPr>
          <w:sz w:val="28"/>
        </w:rPr>
        <w:t>thành</w:t>
      </w:r>
      <w:r>
        <w:rPr>
          <w:spacing w:val="-10"/>
          <w:sz w:val="28"/>
        </w:rPr>
        <w:t xml:space="preserve"> </w:t>
      </w:r>
      <w:r>
        <w:rPr>
          <w:sz w:val="28"/>
        </w:rPr>
        <w:t>là:</w:t>
      </w:r>
    </w:p>
    <w:p>
      <w:pPr>
        <w:pStyle w:val="16"/>
        <w:numPr>
          <w:ilvl w:val="1"/>
          <w:numId w:val="489"/>
        </w:numPr>
        <w:tabs>
          <w:tab w:val="left" w:pos="2726"/>
        </w:tabs>
        <w:spacing w:before="0" w:after="0" w:line="276" w:lineRule="auto"/>
        <w:ind w:left="2365" w:right="4149" w:firstLine="0"/>
        <w:jc w:val="left"/>
        <w:rPr>
          <w:sz w:val="28"/>
        </w:rPr>
      </w:pPr>
      <w:r>
        <w:rPr>
          <w:sz w:val="28"/>
        </w:rPr>
        <w:t>Chụp X quang khớp háng thẳng nghiêng.</w:t>
      </w:r>
      <w:r>
        <w:rPr>
          <w:sz w:val="28"/>
          <w:shd w:val="clear" w:color="auto" w:fill="FF0000"/>
        </w:rPr>
        <w:t xml:space="preserve"> B. Chụp cắt lớp vi tính khớp háng đa</w:t>
      </w:r>
      <w:r>
        <w:rPr>
          <w:spacing w:val="-49"/>
          <w:sz w:val="28"/>
          <w:shd w:val="clear" w:color="auto" w:fill="FF0000"/>
        </w:rPr>
        <w:t xml:space="preserve"> </w:t>
      </w:r>
      <w:r>
        <w:rPr>
          <w:sz w:val="28"/>
          <w:shd w:val="clear" w:color="auto" w:fill="FF0000"/>
        </w:rPr>
        <w:t>dãy.</w:t>
      </w:r>
    </w:p>
    <w:p>
      <w:pPr>
        <w:pStyle w:val="11"/>
        <w:ind w:left="2365" w:firstLine="0"/>
      </w:pPr>
      <w:r>
        <w:t>C. Chụp cộng hƣởng từ khớp háng.</w:t>
      </w:r>
    </w:p>
    <w:p>
      <w:pPr>
        <w:pStyle w:val="11"/>
        <w:spacing w:before="48"/>
        <w:ind w:left="2365" w:firstLine="0"/>
      </w:pPr>
      <w:r>
        <w:t>D. Đo mật độ xƣơng.</w:t>
      </w:r>
    </w:p>
    <w:p>
      <w:pPr>
        <w:pStyle w:val="7"/>
        <w:spacing w:before="81"/>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75"/>
        </w:tabs>
        <w:spacing w:before="5" w:after="0" w:line="240" w:lineRule="auto"/>
        <w:ind w:left="2074" w:right="0" w:hanging="430"/>
        <w:jc w:val="left"/>
        <w:rPr>
          <w:sz w:val="28"/>
        </w:rPr>
      </w:pPr>
      <w:r>
        <w:rPr>
          <w:sz w:val="28"/>
        </w:rPr>
        <w:t>Gãy cổ xƣơng đùi hoàn toàn không di lệch thuộc phân</w:t>
      </w:r>
      <w:r>
        <w:rPr>
          <w:spacing w:val="-24"/>
          <w:sz w:val="28"/>
        </w:rPr>
        <w:t xml:space="preserve"> </w:t>
      </w:r>
      <w:r>
        <w:rPr>
          <w:sz w:val="28"/>
        </w:rPr>
        <w:t>loại:</w:t>
      </w:r>
    </w:p>
    <w:p>
      <w:pPr>
        <w:pStyle w:val="16"/>
        <w:numPr>
          <w:ilvl w:val="1"/>
          <w:numId w:val="489"/>
        </w:numPr>
        <w:tabs>
          <w:tab w:val="left" w:pos="2726"/>
        </w:tabs>
        <w:spacing w:before="50" w:after="0" w:line="276" w:lineRule="auto"/>
        <w:ind w:left="2365" w:right="7667" w:firstLine="0"/>
        <w:jc w:val="left"/>
        <w:rPr>
          <w:sz w:val="28"/>
        </w:rPr>
      </w:pPr>
      <w:r>
        <w:rPr>
          <w:sz w:val="28"/>
        </w:rPr>
        <w:t xml:space="preserve">Garden </w:t>
      </w:r>
      <w:r>
        <w:rPr>
          <w:spacing w:val="-8"/>
          <w:sz w:val="28"/>
        </w:rPr>
        <w:t>1.</w:t>
      </w:r>
      <w:r>
        <w:rPr>
          <w:spacing w:val="-8"/>
          <w:sz w:val="28"/>
          <w:shd w:val="clear" w:color="auto" w:fill="FF0000"/>
        </w:rPr>
        <w:t xml:space="preserve"> </w:t>
      </w:r>
      <w:r>
        <w:rPr>
          <w:sz w:val="28"/>
          <w:shd w:val="clear" w:color="auto" w:fill="FF0000"/>
        </w:rPr>
        <w:t>B. Garden</w:t>
      </w:r>
      <w:r>
        <w:rPr>
          <w:spacing w:val="-37"/>
          <w:sz w:val="28"/>
          <w:shd w:val="clear" w:color="auto" w:fill="FF0000"/>
        </w:rPr>
        <w:t xml:space="preserve"> </w:t>
      </w:r>
      <w:r>
        <w:rPr>
          <w:spacing w:val="-8"/>
          <w:sz w:val="28"/>
          <w:shd w:val="clear" w:color="auto" w:fill="FF0000"/>
        </w:rPr>
        <w:t>2.</w:t>
      </w:r>
    </w:p>
    <w:p>
      <w:pPr>
        <w:pStyle w:val="11"/>
        <w:spacing w:line="321" w:lineRule="exact"/>
        <w:ind w:left="2365" w:firstLine="0"/>
      </w:pPr>
      <w:r>
        <w:t>C.  Garden</w:t>
      </w:r>
      <w:r>
        <w:rPr>
          <w:spacing w:val="-39"/>
        </w:rPr>
        <w:t xml:space="preserve"> </w:t>
      </w:r>
      <w:r>
        <w:t>3.</w:t>
      </w:r>
    </w:p>
    <w:p>
      <w:pPr>
        <w:pStyle w:val="11"/>
        <w:spacing w:before="47"/>
        <w:ind w:left="2365" w:firstLine="0"/>
      </w:pPr>
      <w:r>
        <w:t>D. Garden</w:t>
      </w:r>
      <w:r>
        <w:rPr>
          <w:spacing w:val="16"/>
        </w:rPr>
        <w:t xml:space="preserve"> </w:t>
      </w:r>
      <w:r>
        <w:t>4.</w:t>
      </w:r>
    </w:p>
    <w:p>
      <w:pPr>
        <w:pStyle w:val="7"/>
        <w:spacing w:before="85"/>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75"/>
        </w:tabs>
        <w:spacing w:before="4" w:after="0" w:line="240" w:lineRule="auto"/>
        <w:ind w:left="2074" w:right="0" w:hanging="430"/>
        <w:jc w:val="left"/>
        <w:rPr>
          <w:sz w:val="28"/>
        </w:rPr>
      </w:pPr>
      <w:r>
        <w:rPr>
          <w:sz w:val="28"/>
        </w:rPr>
        <w:t>Điểm</w:t>
      </w:r>
      <w:r>
        <w:rPr>
          <w:spacing w:val="-13"/>
          <w:sz w:val="28"/>
        </w:rPr>
        <w:t xml:space="preserve"> </w:t>
      </w:r>
      <w:r>
        <w:rPr>
          <w:sz w:val="28"/>
        </w:rPr>
        <w:t>yếu</w:t>
      </w:r>
      <w:r>
        <w:rPr>
          <w:spacing w:val="-10"/>
          <w:sz w:val="28"/>
        </w:rPr>
        <w:t xml:space="preserve"> </w:t>
      </w:r>
      <w:r>
        <w:rPr>
          <w:sz w:val="28"/>
        </w:rPr>
        <w:t>nhất</w:t>
      </w:r>
      <w:r>
        <w:rPr>
          <w:spacing w:val="-11"/>
          <w:sz w:val="28"/>
        </w:rPr>
        <w:t xml:space="preserve"> </w:t>
      </w:r>
      <w:r>
        <w:rPr>
          <w:sz w:val="28"/>
        </w:rPr>
        <w:t>của</w:t>
      </w:r>
      <w:r>
        <w:rPr>
          <w:spacing w:val="-11"/>
          <w:sz w:val="28"/>
        </w:rPr>
        <w:t xml:space="preserve"> </w:t>
      </w:r>
      <w:r>
        <w:rPr>
          <w:sz w:val="28"/>
        </w:rPr>
        <w:t>cổ</w:t>
      </w:r>
      <w:r>
        <w:rPr>
          <w:spacing w:val="-12"/>
          <w:sz w:val="28"/>
        </w:rPr>
        <w:t xml:space="preserve"> </w:t>
      </w:r>
      <w:r>
        <w:rPr>
          <w:sz w:val="28"/>
        </w:rPr>
        <w:t>xƣơng</w:t>
      </w:r>
      <w:r>
        <w:rPr>
          <w:spacing w:val="-10"/>
          <w:sz w:val="28"/>
        </w:rPr>
        <w:t xml:space="preserve"> </w:t>
      </w:r>
      <w:r>
        <w:rPr>
          <w:sz w:val="28"/>
        </w:rPr>
        <w:t>đùi</w:t>
      </w:r>
      <w:r>
        <w:rPr>
          <w:spacing w:val="-14"/>
          <w:sz w:val="28"/>
        </w:rPr>
        <w:t xml:space="preserve"> </w:t>
      </w:r>
      <w:r>
        <w:rPr>
          <w:sz w:val="28"/>
        </w:rPr>
        <w:t>nằm</w:t>
      </w:r>
      <w:r>
        <w:rPr>
          <w:spacing w:val="-16"/>
          <w:sz w:val="28"/>
        </w:rPr>
        <w:t xml:space="preserve"> </w:t>
      </w:r>
      <w:r>
        <w:rPr>
          <w:sz w:val="28"/>
        </w:rPr>
        <w:t>ở:</w:t>
      </w:r>
    </w:p>
    <w:p>
      <w:pPr>
        <w:pStyle w:val="16"/>
        <w:numPr>
          <w:ilvl w:val="1"/>
          <w:numId w:val="489"/>
        </w:numPr>
        <w:tabs>
          <w:tab w:val="left" w:pos="2726"/>
        </w:tabs>
        <w:spacing w:before="48" w:after="0" w:line="240" w:lineRule="auto"/>
        <w:ind w:left="2725" w:right="0" w:hanging="361"/>
        <w:jc w:val="left"/>
        <w:rPr>
          <w:sz w:val="28"/>
        </w:rPr>
      </w:pPr>
      <w:r>
        <w:rPr>
          <w:sz w:val="28"/>
        </w:rPr>
        <w:t xml:space="preserve">Phần tiếp giáp cổ- </w:t>
      </w:r>
      <w:r>
        <w:rPr>
          <w:spacing w:val="-3"/>
          <w:sz w:val="28"/>
        </w:rPr>
        <w:t>chỏm.</w:t>
      </w:r>
    </w:p>
    <w:p>
      <w:pPr>
        <w:pStyle w:val="16"/>
        <w:numPr>
          <w:ilvl w:val="1"/>
          <w:numId w:val="489"/>
        </w:numPr>
        <w:tabs>
          <w:tab w:val="left" w:pos="2726"/>
        </w:tabs>
        <w:spacing w:before="47" w:after="0" w:line="240" w:lineRule="auto"/>
        <w:ind w:left="2725" w:right="0" w:hanging="361"/>
        <w:jc w:val="left"/>
        <w:rPr>
          <w:sz w:val="28"/>
        </w:rPr>
      </w:pPr>
      <w:r>
        <w:rPr>
          <w:sz w:val="28"/>
        </w:rPr>
        <w:t>Nền cổ xƣơng</w:t>
      </w:r>
      <w:r>
        <w:rPr>
          <w:spacing w:val="-7"/>
          <w:sz w:val="28"/>
        </w:rPr>
        <w:t xml:space="preserve"> </w:t>
      </w:r>
      <w:r>
        <w:rPr>
          <w:sz w:val="28"/>
        </w:rPr>
        <w:t>đùi.</w:t>
      </w:r>
    </w:p>
    <w:p>
      <w:pPr>
        <w:pStyle w:val="16"/>
        <w:numPr>
          <w:ilvl w:val="1"/>
          <w:numId w:val="489"/>
        </w:numPr>
        <w:tabs>
          <w:tab w:val="left" w:pos="2726"/>
        </w:tabs>
        <w:spacing w:before="50" w:after="0" w:line="240" w:lineRule="auto"/>
        <w:ind w:left="2725" w:right="0" w:hanging="361"/>
        <w:jc w:val="left"/>
        <w:rPr>
          <w:sz w:val="28"/>
        </w:rPr>
      </w:pPr>
      <w:r>
        <w:rPr>
          <w:sz w:val="28"/>
          <w:shd w:val="clear" w:color="auto" w:fill="FF0000"/>
        </w:rPr>
        <w:t>Giữa bè xƣơng hình quạt và bè xƣơng hình</w:t>
      </w:r>
      <w:r>
        <w:rPr>
          <w:spacing w:val="-37"/>
          <w:sz w:val="28"/>
          <w:shd w:val="clear" w:color="auto" w:fill="FF0000"/>
        </w:rPr>
        <w:t xml:space="preserve"> </w:t>
      </w:r>
      <w:r>
        <w:rPr>
          <w:sz w:val="28"/>
          <w:shd w:val="clear" w:color="auto" w:fill="FF0000"/>
        </w:rPr>
        <w:t>vòm.</w:t>
      </w:r>
    </w:p>
    <w:p>
      <w:pPr>
        <w:pStyle w:val="16"/>
        <w:numPr>
          <w:ilvl w:val="1"/>
          <w:numId w:val="489"/>
        </w:numPr>
        <w:tabs>
          <w:tab w:val="left" w:pos="2726"/>
        </w:tabs>
        <w:spacing w:before="48" w:after="0" w:line="240" w:lineRule="auto"/>
        <w:ind w:left="2725" w:right="0" w:hanging="361"/>
        <w:jc w:val="left"/>
        <w:rPr>
          <w:sz w:val="28"/>
        </w:rPr>
      </w:pPr>
      <w:r>
        <w:rPr>
          <w:sz w:val="28"/>
        </w:rPr>
        <w:t>Giữa hai mấu</w:t>
      </w:r>
      <w:r>
        <w:rPr>
          <w:spacing w:val="1"/>
          <w:sz w:val="28"/>
        </w:rPr>
        <w:t xml:space="preserve"> </w:t>
      </w:r>
      <w:r>
        <w:rPr>
          <w:sz w:val="28"/>
        </w:rPr>
        <w:t>chuyển.</w:t>
      </w:r>
    </w:p>
    <w:p>
      <w:pPr>
        <w:pStyle w:val="7"/>
        <w:spacing w:before="81"/>
        <w:ind w:left="2725"/>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2075"/>
        </w:tabs>
        <w:spacing w:before="4" w:after="0" w:line="240" w:lineRule="auto"/>
        <w:ind w:left="2074" w:right="0" w:hanging="430"/>
        <w:jc w:val="left"/>
        <w:rPr>
          <w:sz w:val="28"/>
        </w:rPr>
      </w:pPr>
      <w:r>
        <w:rPr>
          <w:sz w:val="28"/>
        </w:rPr>
        <w:t>Gãy cổ xƣơng đùi thƣờng gặp</w:t>
      </w:r>
      <w:r>
        <w:rPr>
          <w:spacing w:val="-19"/>
          <w:sz w:val="28"/>
        </w:rPr>
        <w:t xml:space="preserve"> </w:t>
      </w:r>
      <w:r>
        <w:rPr>
          <w:sz w:val="28"/>
        </w:rPr>
        <w:t>ở:</w:t>
      </w:r>
    </w:p>
    <w:p>
      <w:pPr>
        <w:spacing w:after="0" w:line="240" w:lineRule="auto"/>
        <w:jc w:val="left"/>
        <w:rPr>
          <w:sz w:val="28"/>
        </w:rPr>
        <w:sectPr>
          <w:pgSz w:w="12240" w:h="15840"/>
          <w:pgMar w:top="1360" w:right="40" w:bottom="280" w:left="700" w:header="729" w:footer="0" w:gutter="0"/>
          <w:cols w:space="720" w:num="1"/>
        </w:sectPr>
      </w:pPr>
    </w:p>
    <w:p>
      <w:pPr>
        <w:pStyle w:val="16"/>
        <w:numPr>
          <w:ilvl w:val="1"/>
          <w:numId w:val="489"/>
        </w:numPr>
        <w:tabs>
          <w:tab w:val="left" w:pos="2726"/>
        </w:tabs>
        <w:spacing w:before="72" w:after="0" w:line="240" w:lineRule="auto"/>
        <w:ind w:left="2725" w:right="0" w:hanging="361"/>
        <w:jc w:val="left"/>
        <w:rPr>
          <w:sz w:val="28"/>
        </w:rPr>
      </w:pPr>
      <w:r>
        <w:rPr>
          <w:sz w:val="28"/>
        </w:rPr>
        <w:t>Nam nhiều hơn</w:t>
      </w:r>
      <w:r>
        <w:rPr>
          <w:spacing w:val="-3"/>
          <w:sz w:val="28"/>
        </w:rPr>
        <w:t xml:space="preserve"> </w:t>
      </w:r>
      <w:r>
        <w:rPr>
          <w:sz w:val="28"/>
        </w:rPr>
        <w:t>nữ.</w:t>
      </w:r>
    </w:p>
    <w:p>
      <w:pPr>
        <w:pStyle w:val="16"/>
        <w:numPr>
          <w:ilvl w:val="1"/>
          <w:numId w:val="489"/>
        </w:numPr>
        <w:tabs>
          <w:tab w:val="left" w:pos="2726"/>
        </w:tabs>
        <w:spacing w:before="47" w:after="0" w:line="240" w:lineRule="auto"/>
        <w:ind w:left="2725" w:right="0" w:hanging="361"/>
        <w:jc w:val="left"/>
        <w:rPr>
          <w:sz w:val="28"/>
        </w:rPr>
      </w:pPr>
      <w:r>
        <w:rPr>
          <w:sz w:val="28"/>
          <w:shd w:val="clear" w:color="auto" w:fill="FF0000"/>
        </w:rPr>
        <w:t>Nữ nhiều hơn</w:t>
      </w:r>
      <w:r>
        <w:rPr>
          <w:spacing w:val="-6"/>
          <w:sz w:val="28"/>
          <w:shd w:val="clear" w:color="auto" w:fill="FF0000"/>
        </w:rPr>
        <w:t xml:space="preserve"> </w:t>
      </w:r>
      <w:r>
        <w:rPr>
          <w:sz w:val="28"/>
          <w:shd w:val="clear" w:color="auto" w:fill="FF0000"/>
        </w:rPr>
        <w:t>nam</w:t>
      </w:r>
      <w:r>
        <w:rPr>
          <w:sz w:val="28"/>
        </w:rPr>
        <w:t>.</w:t>
      </w:r>
    </w:p>
    <w:p>
      <w:pPr>
        <w:pStyle w:val="16"/>
        <w:numPr>
          <w:ilvl w:val="1"/>
          <w:numId w:val="489"/>
        </w:numPr>
        <w:tabs>
          <w:tab w:val="left" w:pos="2726"/>
        </w:tabs>
        <w:spacing w:before="50" w:after="0" w:line="240" w:lineRule="auto"/>
        <w:ind w:left="2725" w:right="0" w:hanging="361"/>
        <w:jc w:val="left"/>
        <w:rPr>
          <w:sz w:val="28"/>
        </w:rPr>
      </w:pPr>
      <w:r>
        <w:rPr>
          <w:sz w:val="28"/>
        </w:rPr>
        <w:t>Cả nam và</w:t>
      </w:r>
      <w:r>
        <w:rPr>
          <w:spacing w:val="-5"/>
          <w:sz w:val="28"/>
        </w:rPr>
        <w:t xml:space="preserve"> </w:t>
      </w:r>
      <w:r>
        <w:rPr>
          <w:sz w:val="28"/>
        </w:rPr>
        <w:t>nữ.</w:t>
      </w:r>
    </w:p>
    <w:p>
      <w:pPr>
        <w:pStyle w:val="16"/>
        <w:numPr>
          <w:ilvl w:val="1"/>
          <w:numId w:val="489"/>
        </w:numPr>
        <w:tabs>
          <w:tab w:val="left" w:pos="2726"/>
        </w:tabs>
        <w:spacing w:before="48" w:after="0" w:line="240" w:lineRule="auto"/>
        <w:ind w:left="2725" w:right="0" w:hanging="361"/>
        <w:jc w:val="left"/>
        <w:rPr>
          <w:sz w:val="28"/>
        </w:rPr>
      </w:pPr>
      <w:r>
        <w:rPr>
          <w:sz w:val="28"/>
        </w:rPr>
        <w:t>Không có đáp án nào trong cả 3 đáp án</w:t>
      </w:r>
      <w:r>
        <w:rPr>
          <w:spacing w:val="-8"/>
          <w:sz w:val="28"/>
        </w:rPr>
        <w:t xml:space="preserve"> </w:t>
      </w:r>
      <w:r>
        <w:rPr>
          <w:sz w:val="28"/>
        </w:rPr>
        <w:t>trên.</w:t>
      </w:r>
    </w:p>
    <w:p>
      <w:pPr>
        <w:pStyle w:val="7"/>
        <w:spacing w:before="81"/>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06"/>
        </w:tabs>
        <w:spacing w:before="4" w:after="0" w:line="276" w:lineRule="auto"/>
        <w:ind w:left="2005" w:right="1680" w:hanging="360"/>
        <w:jc w:val="left"/>
        <w:rPr>
          <w:sz w:val="28"/>
        </w:rPr>
      </w:pPr>
      <w:r>
        <w:rPr>
          <w:sz w:val="28"/>
        </w:rPr>
        <w:t>Triệu</w:t>
      </w:r>
      <w:r>
        <w:rPr>
          <w:spacing w:val="-18"/>
          <w:sz w:val="28"/>
        </w:rPr>
        <w:t xml:space="preserve"> </w:t>
      </w:r>
      <w:r>
        <w:rPr>
          <w:sz w:val="28"/>
        </w:rPr>
        <w:t>chứng</w:t>
      </w:r>
      <w:r>
        <w:rPr>
          <w:spacing w:val="-21"/>
          <w:sz w:val="28"/>
        </w:rPr>
        <w:t xml:space="preserve"> </w:t>
      </w:r>
      <w:r>
        <w:rPr>
          <w:sz w:val="28"/>
        </w:rPr>
        <w:t>điển</w:t>
      </w:r>
      <w:r>
        <w:rPr>
          <w:spacing w:val="-21"/>
          <w:sz w:val="28"/>
        </w:rPr>
        <w:t xml:space="preserve"> </w:t>
      </w:r>
      <w:r>
        <w:rPr>
          <w:sz w:val="28"/>
        </w:rPr>
        <w:t>hình</w:t>
      </w:r>
      <w:r>
        <w:rPr>
          <w:spacing w:val="-18"/>
          <w:sz w:val="28"/>
        </w:rPr>
        <w:t xml:space="preserve"> </w:t>
      </w:r>
      <w:r>
        <w:rPr>
          <w:sz w:val="28"/>
        </w:rPr>
        <w:t>của</w:t>
      </w:r>
      <w:r>
        <w:rPr>
          <w:spacing w:val="-18"/>
          <w:sz w:val="28"/>
        </w:rPr>
        <w:t xml:space="preserve"> </w:t>
      </w:r>
      <w:r>
        <w:rPr>
          <w:sz w:val="28"/>
        </w:rPr>
        <w:t>gãy</w:t>
      </w:r>
      <w:r>
        <w:rPr>
          <w:spacing w:val="-22"/>
          <w:sz w:val="28"/>
        </w:rPr>
        <w:t xml:space="preserve"> </w:t>
      </w:r>
      <w:r>
        <w:rPr>
          <w:sz w:val="28"/>
        </w:rPr>
        <w:t>cổ</w:t>
      </w:r>
      <w:r>
        <w:rPr>
          <w:spacing w:val="-18"/>
          <w:sz w:val="28"/>
        </w:rPr>
        <w:t xml:space="preserve"> </w:t>
      </w:r>
      <w:r>
        <w:rPr>
          <w:sz w:val="28"/>
        </w:rPr>
        <w:t>xƣơng</w:t>
      </w:r>
      <w:r>
        <w:rPr>
          <w:spacing w:val="-18"/>
          <w:sz w:val="28"/>
        </w:rPr>
        <w:t xml:space="preserve"> </w:t>
      </w:r>
      <w:r>
        <w:rPr>
          <w:sz w:val="28"/>
        </w:rPr>
        <w:t>đùi</w:t>
      </w:r>
      <w:r>
        <w:rPr>
          <w:spacing w:val="-20"/>
          <w:sz w:val="28"/>
        </w:rPr>
        <w:t xml:space="preserve"> </w:t>
      </w:r>
      <w:r>
        <w:rPr>
          <w:sz w:val="28"/>
        </w:rPr>
        <w:t>nội</w:t>
      </w:r>
      <w:r>
        <w:rPr>
          <w:spacing w:val="-18"/>
          <w:sz w:val="28"/>
        </w:rPr>
        <w:t xml:space="preserve"> </w:t>
      </w:r>
      <w:r>
        <w:rPr>
          <w:sz w:val="28"/>
        </w:rPr>
        <w:t>khớp</w:t>
      </w:r>
      <w:r>
        <w:rPr>
          <w:spacing w:val="-19"/>
          <w:sz w:val="28"/>
        </w:rPr>
        <w:t xml:space="preserve"> </w:t>
      </w:r>
      <w:r>
        <w:rPr>
          <w:sz w:val="28"/>
        </w:rPr>
        <w:t>ở</w:t>
      </w:r>
      <w:r>
        <w:rPr>
          <w:spacing w:val="-21"/>
          <w:sz w:val="28"/>
        </w:rPr>
        <w:t xml:space="preserve"> </w:t>
      </w:r>
      <w:r>
        <w:rPr>
          <w:sz w:val="28"/>
        </w:rPr>
        <w:t>ngƣời</w:t>
      </w:r>
      <w:r>
        <w:rPr>
          <w:spacing w:val="-18"/>
          <w:sz w:val="28"/>
        </w:rPr>
        <w:t xml:space="preserve"> </w:t>
      </w:r>
      <w:r>
        <w:rPr>
          <w:spacing w:val="-24"/>
          <w:sz w:val="28"/>
        </w:rPr>
        <w:t xml:space="preserve">trƣởng </w:t>
      </w:r>
      <w:r>
        <w:rPr>
          <w:sz w:val="28"/>
        </w:rPr>
        <w:t>thành:</w:t>
      </w:r>
    </w:p>
    <w:p>
      <w:pPr>
        <w:pStyle w:val="16"/>
        <w:numPr>
          <w:ilvl w:val="1"/>
          <w:numId w:val="489"/>
        </w:numPr>
        <w:tabs>
          <w:tab w:val="left" w:pos="2726"/>
        </w:tabs>
        <w:spacing w:before="2" w:after="0" w:line="240" w:lineRule="auto"/>
        <w:ind w:left="2725" w:right="0" w:hanging="361"/>
        <w:jc w:val="left"/>
        <w:rPr>
          <w:sz w:val="28"/>
        </w:rPr>
      </w:pPr>
      <w:r>
        <w:rPr>
          <w:sz w:val="28"/>
          <w:shd w:val="clear" w:color="auto" w:fill="FF0000"/>
        </w:rPr>
        <w:t>Háng khép, cẳng bàn chân xoay ngoài, ngắn</w:t>
      </w:r>
      <w:r>
        <w:rPr>
          <w:spacing w:val="-12"/>
          <w:sz w:val="28"/>
          <w:shd w:val="clear" w:color="auto" w:fill="FF0000"/>
        </w:rPr>
        <w:t xml:space="preserve"> </w:t>
      </w:r>
      <w:r>
        <w:rPr>
          <w:sz w:val="28"/>
          <w:shd w:val="clear" w:color="auto" w:fill="FF0000"/>
        </w:rPr>
        <w:t>chi</w:t>
      </w:r>
      <w:r>
        <w:rPr>
          <w:sz w:val="28"/>
        </w:rPr>
        <w:t>.</w:t>
      </w:r>
    </w:p>
    <w:p>
      <w:pPr>
        <w:pStyle w:val="16"/>
        <w:numPr>
          <w:ilvl w:val="1"/>
          <w:numId w:val="489"/>
        </w:numPr>
        <w:tabs>
          <w:tab w:val="left" w:pos="2726"/>
        </w:tabs>
        <w:spacing w:before="47" w:after="0" w:line="240" w:lineRule="auto"/>
        <w:ind w:left="2725" w:right="0" w:hanging="361"/>
        <w:jc w:val="left"/>
        <w:rPr>
          <w:sz w:val="28"/>
        </w:rPr>
      </w:pPr>
      <w:r>
        <w:rPr>
          <w:sz w:val="28"/>
        </w:rPr>
        <w:t>Háng khép, gối gấp, cẳng bàn chân xoay ngoài, ngắn</w:t>
      </w:r>
      <w:r>
        <w:rPr>
          <w:spacing w:val="-13"/>
          <w:sz w:val="28"/>
        </w:rPr>
        <w:t xml:space="preserve"> </w:t>
      </w:r>
      <w:r>
        <w:rPr>
          <w:sz w:val="28"/>
        </w:rPr>
        <w:t>chi.</w:t>
      </w:r>
    </w:p>
    <w:p>
      <w:pPr>
        <w:pStyle w:val="16"/>
        <w:numPr>
          <w:ilvl w:val="1"/>
          <w:numId w:val="489"/>
        </w:numPr>
        <w:tabs>
          <w:tab w:val="left" w:pos="2726"/>
        </w:tabs>
        <w:spacing w:before="48" w:after="0" w:line="278" w:lineRule="auto"/>
        <w:ind w:left="2725" w:right="2107" w:hanging="360"/>
        <w:jc w:val="left"/>
        <w:rPr>
          <w:sz w:val="28"/>
        </w:rPr>
      </w:pPr>
      <w:r>
        <w:rPr>
          <w:sz w:val="28"/>
        </w:rPr>
        <w:t>Háng dạng, gối gấp, cẳng bàn chân xoay ngoài hợp với mặt giƣờng một góc khoảng 20 độ, ngắn</w:t>
      </w:r>
      <w:r>
        <w:rPr>
          <w:spacing w:val="-26"/>
          <w:sz w:val="28"/>
        </w:rPr>
        <w:t xml:space="preserve"> </w:t>
      </w:r>
      <w:r>
        <w:rPr>
          <w:sz w:val="28"/>
        </w:rPr>
        <w:t>chi.</w:t>
      </w:r>
    </w:p>
    <w:p>
      <w:pPr>
        <w:pStyle w:val="16"/>
        <w:numPr>
          <w:ilvl w:val="1"/>
          <w:numId w:val="489"/>
        </w:numPr>
        <w:tabs>
          <w:tab w:val="left" w:pos="2726"/>
        </w:tabs>
        <w:spacing w:before="0" w:after="0" w:line="276" w:lineRule="auto"/>
        <w:ind w:left="2725" w:right="2005" w:hanging="360"/>
        <w:jc w:val="left"/>
        <w:rPr>
          <w:sz w:val="28"/>
        </w:rPr>
      </w:pPr>
      <w:r>
        <w:rPr>
          <w:sz w:val="28"/>
        </w:rPr>
        <w:t>Đau vùng khớp háng, háng dạng, cẳng bàn chân xoay ngoài, ngắn</w:t>
      </w:r>
      <w:r>
        <w:rPr>
          <w:spacing w:val="1"/>
          <w:sz w:val="28"/>
        </w:rPr>
        <w:t xml:space="preserve"> </w:t>
      </w:r>
      <w:r>
        <w:rPr>
          <w:sz w:val="28"/>
        </w:rPr>
        <w:t>chi.</w:t>
      </w:r>
    </w:p>
    <w:p>
      <w:pPr>
        <w:pStyle w:val="7"/>
        <w:spacing w:before="200"/>
        <w:ind w:left="2005"/>
      </w:pPr>
      <w:r>
        <w:rPr>
          <w:b w:val="0"/>
          <w:spacing w:val="-71"/>
          <w:w w:val="100"/>
          <w:shd w:val="clear" w:color="auto" w:fill="FF0000"/>
        </w:rPr>
        <w:t xml:space="preserve"> </w:t>
      </w:r>
      <w:r>
        <w:rPr>
          <w:shd w:val="clear" w:color="auto" w:fill="FF0000"/>
        </w:rPr>
        <w:t>Đáp án: A.</w:t>
      </w:r>
    </w:p>
    <w:p>
      <w:pPr>
        <w:pStyle w:val="11"/>
        <w:spacing w:before="10"/>
        <w:ind w:firstLine="0"/>
        <w:rPr>
          <w:b/>
          <w:sz w:val="35"/>
        </w:rPr>
      </w:pPr>
    </w:p>
    <w:p>
      <w:pPr>
        <w:pStyle w:val="16"/>
        <w:numPr>
          <w:ilvl w:val="0"/>
          <w:numId w:val="489"/>
        </w:numPr>
        <w:tabs>
          <w:tab w:val="left" w:pos="2006"/>
        </w:tabs>
        <w:spacing w:before="0" w:after="0" w:line="278" w:lineRule="auto"/>
        <w:ind w:left="2005" w:right="1958" w:hanging="360"/>
        <w:jc w:val="left"/>
        <w:rPr>
          <w:sz w:val="28"/>
        </w:rPr>
      </w:pPr>
      <w:r>
        <w:rPr>
          <w:sz w:val="28"/>
        </w:rPr>
        <w:t>Trẻ</w:t>
      </w:r>
      <w:r>
        <w:rPr>
          <w:spacing w:val="-7"/>
          <w:sz w:val="28"/>
        </w:rPr>
        <w:t xml:space="preserve"> </w:t>
      </w:r>
      <w:r>
        <w:rPr>
          <w:sz w:val="28"/>
        </w:rPr>
        <w:t>nam,</w:t>
      </w:r>
      <w:r>
        <w:rPr>
          <w:spacing w:val="-7"/>
          <w:sz w:val="28"/>
        </w:rPr>
        <w:t xml:space="preserve"> </w:t>
      </w:r>
      <w:r>
        <w:rPr>
          <w:sz w:val="28"/>
        </w:rPr>
        <w:t>5t,</w:t>
      </w:r>
      <w:r>
        <w:rPr>
          <w:spacing w:val="-6"/>
          <w:sz w:val="28"/>
        </w:rPr>
        <w:t xml:space="preserve"> </w:t>
      </w:r>
      <w:r>
        <w:rPr>
          <w:sz w:val="28"/>
        </w:rPr>
        <w:t>gãy</w:t>
      </w:r>
      <w:r>
        <w:rPr>
          <w:spacing w:val="-9"/>
          <w:sz w:val="28"/>
        </w:rPr>
        <w:t xml:space="preserve"> </w:t>
      </w:r>
      <w:r>
        <w:rPr>
          <w:sz w:val="28"/>
        </w:rPr>
        <w:t>cổ</w:t>
      </w:r>
      <w:r>
        <w:rPr>
          <w:spacing w:val="-6"/>
          <w:sz w:val="28"/>
        </w:rPr>
        <w:t xml:space="preserve"> </w:t>
      </w:r>
      <w:r>
        <w:rPr>
          <w:sz w:val="28"/>
        </w:rPr>
        <w:t>xƣơng</w:t>
      </w:r>
      <w:r>
        <w:rPr>
          <w:spacing w:val="-8"/>
          <w:sz w:val="28"/>
        </w:rPr>
        <w:t xml:space="preserve"> </w:t>
      </w:r>
      <w:r>
        <w:rPr>
          <w:sz w:val="28"/>
        </w:rPr>
        <w:t>đùi</w:t>
      </w:r>
      <w:r>
        <w:rPr>
          <w:spacing w:val="-8"/>
          <w:sz w:val="28"/>
        </w:rPr>
        <w:t xml:space="preserve"> </w:t>
      </w:r>
      <w:r>
        <w:rPr>
          <w:sz w:val="28"/>
        </w:rPr>
        <w:t>trái</w:t>
      </w:r>
      <w:r>
        <w:rPr>
          <w:spacing w:val="-7"/>
          <w:sz w:val="28"/>
        </w:rPr>
        <w:t xml:space="preserve"> </w:t>
      </w:r>
      <w:r>
        <w:rPr>
          <w:sz w:val="28"/>
        </w:rPr>
        <w:t>do</w:t>
      </w:r>
      <w:r>
        <w:rPr>
          <w:spacing w:val="-5"/>
          <w:sz w:val="28"/>
        </w:rPr>
        <w:t xml:space="preserve"> </w:t>
      </w:r>
      <w:r>
        <w:rPr>
          <w:sz w:val="28"/>
        </w:rPr>
        <w:t>ngã</w:t>
      </w:r>
      <w:r>
        <w:rPr>
          <w:spacing w:val="-8"/>
          <w:sz w:val="28"/>
        </w:rPr>
        <w:t xml:space="preserve"> </w:t>
      </w:r>
      <w:r>
        <w:rPr>
          <w:sz w:val="28"/>
        </w:rPr>
        <w:t>cao</w:t>
      </w:r>
      <w:r>
        <w:rPr>
          <w:spacing w:val="-7"/>
          <w:sz w:val="28"/>
        </w:rPr>
        <w:t xml:space="preserve"> </w:t>
      </w:r>
      <w:r>
        <w:rPr>
          <w:sz w:val="28"/>
        </w:rPr>
        <w:t>2m.</w:t>
      </w:r>
      <w:r>
        <w:rPr>
          <w:spacing w:val="-5"/>
          <w:sz w:val="28"/>
        </w:rPr>
        <w:t xml:space="preserve"> </w:t>
      </w:r>
      <w:r>
        <w:rPr>
          <w:sz w:val="28"/>
        </w:rPr>
        <w:t>Chỉ</w:t>
      </w:r>
      <w:r>
        <w:rPr>
          <w:spacing w:val="-6"/>
          <w:sz w:val="28"/>
        </w:rPr>
        <w:t xml:space="preserve"> </w:t>
      </w:r>
      <w:r>
        <w:rPr>
          <w:sz w:val="28"/>
        </w:rPr>
        <w:t>định</w:t>
      </w:r>
      <w:r>
        <w:rPr>
          <w:spacing w:val="-8"/>
          <w:sz w:val="28"/>
        </w:rPr>
        <w:t xml:space="preserve"> </w:t>
      </w:r>
      <w:r>
        <w:rPr>
          <w:sz w:val="28"/>
        </w:rPr>
        <w:t>điều</w:t>
      </w:r>
      <w:r>
        <w:rPr>
          <w:spacing w:val="-5"/>
          <w:sz w:val="28"/>
        </w:rPr>
        <w:t xml:space="preserve"> </w:t>
      </w:r>
      <w:r>
        <w:rPr>
          <w:spacing w:val="-13"/>
          <w:sz w:val="28"/>
        </w:rPr>
        <w:t xml:space="preserve">trị </w:t>
      </w:r>
      <w:r>
        <w:rPr>
          <w:sz w:val="28"/>
        </w:rPr>
        <w:t>thích hợp cho bệnh nhi này</w:t>
      </w:r>
      <w:r>
        <w:rPr>
          <w:spacing w:val="-4"/>
          <w:sz w:val="28"/>
        </w:rPr>
        <w:t xml:space="preserve"> </w:t>
      </w:r>
      <w:r>
        <w:rPr>
          <w:sz w:val="28"/>
        </w:rPr>
        <w:t>là:</w:t>
      </w:r>
    </w:p>
    <w:p>
      <w:pPr>
        <w:pStyle w:val="16"/>
        <w:numPr>
          <w:ilvl w:val="1"/>
          <w:numId w:val="489"/>
        </w:numPr>
        <w:tabs>
          <w:tab w:val="left" w:pos="2726"/>
        </w:tabs>
        <w:spacing w:before="0" w:after="0" w:line="276" w:lineRule="auto"/>
        <w:ind w:left="2725" w:right="1636" w:hanging="360"/>
        <w:jc w:val="left"/>
        <w:rPr>
          <w:sz w:val="28"/>
        </w:rPr>
      </w:pPr>
      <w:r>
        <w:rPr>
          <w:sz w:val="28"/>
        </w:rPr>
        <w:t>Nắn</w:t>
      </w:r>
      <w:r>
        <w:rPr>
          <w:spacing w:val="-14"/>
          <w:sz w:val="28"/>
        </w:rPr>
        <w:t xml:space="preserve"> </w:t>
      </w:r>
      <w:r>
        <w:rPr>
          <w:sz w:val="28"/>
        </w:rPr>
        <w:t>chỉnh</w:t>
      </w:r>
      <w:r>
        <w:rPr>
          <w:spacing w:val="-16"/>
          <w:sz w:val="28"/>
        </w:rPr>
        <w:t xml:space="preserve"> </w:t>
      </w:r>
      <w:r>
        <w:rPr>
          <w:sz w:val="28"/>
        </w:rPr>
        <w:t>kín</w:t>
      </w:r>
      <w:r>
        <w:rPr>
          <w:spacing w:val="-13"/>
          <w:sz w:val="28"/>
        </w:rPr>
        <w:t xml:space="preserve"> </w:t>
      </w:r>
      <w:r>
        <w:rPr>
          <w:sz w:val="28"/>
        </w:rPr>
        <w:t>diện</w:t>
      </w:r>
      <w:r>
        <w:rPr>
          <w:spacing w:val="-13"/>
          <w:sz w:val="28"/>
        </w:rPr>
        <w:t xml:space="preserve"> </w:t>
      </w:r>
      <w:r>
        <w:rPr>
          <w:sz w:val="28"/>
        </w:rPr>
        <w:t>gãy</w:t>
      </w:r>
      <w:r>
        <w:rPr>
          <w:spacing w:val="-17"/>
          <w:sz w:val="28"/>
        </w:rPr>
        <w:t xml:space="preserve"> </w:t>
      </w:r>
      <w:r>
        <w:rPr>
          <w:sz w:val="28"/>
        </w:rPr>
        <w:t>dƣới</w:t>
      </w:r>
      <w:r>
        <w:rPr>
          <w:spacing w:val="-12"/>
          <w:sz w:val="28"/>
        </w:rPr>
        <w:t xml:space="preserve"> </w:t>
      </w:r>
      <w:r>
        <w:rPr>
          <w:sz w:val="28"/>
        </w:rPr>
        <w:t>màn</w:t>
      </w:r>
      <w:r>
        <w:rPr>
          <w:spacing w:val="-13"/>
          <w:sz w:val="28"/>
        </w:rPr>
        <w:t xml:space="preserve"> </w:t>
      </w:r>
      <w:r>
        <w:rPr>
          <w:sz w:val="28"/>
        </w:rPr>
        <w:t>tăng</w:t>
      </w:r>
      <w:r>
        <w:rPr>
          <w:spacing w:val="-14"/>
          <w:sz w:val="28"/>
        </w:rPr>
        <w:t xml:space="preserve"> </w:t>
      </w:r>
      <w:r>
        <w:rPr>
          <w:sz w:val="28"/>
        </w:rPr>
        <w:t>sáng,</w:t>
      </w:r>
      <w:r>
        <w:rPr>
          <w:spacing w:val="-15"/>
          <w:sz w:val="28"/>
        </w:rPr>
        <w:t xml:space="preserve"> </w:t>
      </w:r>
      <w:r>
        <w:rPr>
          <w:sz w:val="28"/>
        </w:rPr>
        <w:t>kết</w:t>
      </w:r>
      <w:r>
        <w:rPr>
          <w:spacing w:val="-13"/>
          <w:sz w:val="28"/>
        </w:rPr>
        <w:t xml:space="preserve"> </w:t>
      </w:r>
      <w:r>
        <w:rPr>
          <w:sz w:val="28"/>
        </w:rPr>
        <w:t>hợp</w:t>
      </w:r>
      <w:r>
        <w:rPr>
          <w:spacing w:val="-16"/>
          <w:sz w:val="28"/>
        </w:rPr>
        <w:t xml:space="preserve"> </w:t>
      </w:r>
      <w:r>
        <w:rPr>
          <w:sz w:val="28"/>
        </w:rPr>
        <w:t>xƣơng</w:t>
      </w:r>
      <w:r>
        <w:rPr>
          <w:spacing w:val="-16"/>
          <w:sz w:val="28"/>
        </w:rPr>
        <w:t xml:space="preserve"> </w:t>
      </w:r>
      <w:r>
        <w:rPr>
          <w:spacing w:val="-31"/>
          <w:sz w:val="28"/>
        </w:rPr>
        <w:t xml:space="preserve">bên </w:t>
      </w:r>
      <w:r>
        <w:rPr>
          <w:sz w:val="28"/>
        </w:rPr>
        <w:t>trong.</w:t>
      </w:r>
    </w:p>
    <w:p>
      <w:pPr>
        <w:pStyle w:val="16"/>
        <w:numPr>
          <w:ilvl w:val="1"/>
          <w:numId w:val="489"/>
        </w:numPr>
        <w:tabs>
          <w:tab w:val="left" w:pos="2726"/>
        </w:tabs>
        <w:spacing w:before="0" w:after="0" w:line="278" w:lineRule="auto"/>
        <w:ind w:left="2725" w:right="1852" w:hanging="360"/>
        <w:jc w:val="left"/>
        <w:rPr>
          <w:sz w:val="28"/>
        </w:rPr>
      </w:pPr>
      <w:r>
        <w:rPr>
          <w:sz w:val="28"/>
          <w:shd w:val="clear" w:color="auto" w:fill="FF0000"/>
        </w:rPr>
        <w:t>Nắn</w:t>
      </w:r>
      <w:r>
        <w:rPr>
          <w:spacing w:val="-14"/>
          <w:sz w:val="28"/>
          <w:shd w:val="clear" w:color="auto" w:fill="FF0000"/>
        </w:rPr>
        <w:t xml:space="preserve"> </w:t>
      </w:r>
      <w:r>
        <w:rPr>
          <w:sz w:val="28"/>
          <w:shd w:val="clear" w:color="auto" w:fill="FF0000"/>
        </w:rPr>
        <w:t>chỉnh</w:t>
      </w:r>
      <w:r>
        <w:rPr>
          <w:spacing w:val="-16"/>
          <w:sz w:val="28"/>
          <w:shd w:val="clear" w:color="auto" w:fill="FF0000"/>
        </w:rPr>
        <w:t xml:space="preserve"> </w:t>
      </w:r>
      <w:r>
        <w:rPr>
          <w:sz w:val="28"/>
          <w:shd w:val="clear" w:color="auto" w:fill="FF0000"/>
        </w:rPr>
        <w:t>kín</w:t>
      </w:r>
      <w:r>
        <w:rPr>
          <w:spacing w:val="-13"/>
          <w:sz w:val="28"/>
          <w:shd w:val="clear" w:color="auto" w:fill="FF0000"/>
        </w:rPr>
        <w:t xml:space="preserve"> </w:t>
      </w:r>
      <w:r>
        <w:rPr>
          <w:sz w:val="28"/>
          <w:shd w:val="clear" w:color="auto" w:fill="FF0000"/>
        </w:rPr>
        <w:t>diện</w:t>
      </w:r>
      <w:r>
        <w:rPr>
          <w:spacing w:val="-13"/>
          <w:sz w:val="28"/>
          <w:shd w:val="clear" w:color="auto" w:fill="FF0000"/>
        </w:rPr>
        <w:t xml:space="preserve"> </w:t>
      </w:r>
      <w:r>
        <w:rPr>
          <w:sz w:val="28"/>
          <w:shd w:val="clear" w:color="auto" w:fill="FF0000"/>
        </w:rPr>
        <w:t>gãy</w:t>
      </w:r>
      <w:r>
        <w:rPr>
          <w:spacing w:val="-17"/>
          <w:sz w:val="28"/>
          <w:shd w:val="clear" w:color="auto" w:fill="FF0000"/>
        </w:rPr>
        <w:t xml:space="preserve"> </w:t>
      </w:r>
      <w:r>
        <w:rPr>
          <w:sz w:val="28"/>
          <w:shd w:val="clear" w:color="auto" w:fill="FF0000"/>
        </w:rPr>
        <w:t>dƣới</w:t>
      </w:r>
      <w:r>
        <w:rPr>
          <w:spacing w:val="-12"/>
          <w:sz w:val="28"/>
          <w:shd w:val="clear" w:color="auto" w:fill="FF0000"/>
        </w:rPr>
        <w:t xml:space="preserve"> </w:t>
      </w:r>
      <w:r>
        <w:rPr>
          <w:sz w:val="28"/>
          <w:shd w:val="clear" w:color="auto" w:fill="FF0000"/>
        </w:rPr>
        <w:t>màn</w:t>
      </w:r>
      <w:r>
        <w:rPr>
          <w:spacing w:val="-14"/>
          <w:sz w:val="28"/>
          <w:shd w:val="clear" w:color="auto" w:fill="FF0000"/>
        </w:rPr>
        <w:t xml:space="preserve"> </w:t>
      </w:r>
      <w:r>
        <w:rPr>
          <w:sz w:val="28"/>
          <w:shd w:val="clear" w:color="auto" w:fill="FF0000"/>
        </w:rPr>
        <w:t>tăng</w:t>
      </w:r>
      <w:r>
        <w:rPr>
          <w:spacing w:val="-13"/>
          <w:sz w:val="28"/>
          <w:shd w:val="clear" w:color="auto" w:fill="FF0000"/>
        </w:rPr>
        <w:t xml:space="preserve"> </w:t>
      </w:r>
      <w:r>
        <w:rPr>
          <w:sz w:val="28"/>
          <w:shd w:val="clear" w:color="auto" w:fill="FF0000"/>
        </w:rPr>
        <w:t>sáng,</w:t>
      </w:r>
      <w:r>
        <w:rPr>
          <w:spacing w:val="-15"/>
          <w:sz w:val="28"/>
          <w:shd w:val="clear" w:color="auto" w:fill="FF0000"/>
        </w:rPr>
        <w:t xml:space="preserve"> </w:t>
      </w:r>
      <w:r>
        <w:rPr>
          <w:sz w:val="28"/>
          <w:shd w:val="clear" w:color="auto" w:fill="FF0000"/>
        </w:rPr>
        <w:t>bó</w:t>
      </w:r>
      <w:r>
        <w:rPr>
          <w:spacing w:val="-13"/>
          <w:sz w:val="28"/>
          <w:shd w:val="clear" w:color="auto" w:fill="FF0000"/>
        </w:rPr>
        <w:t xml:space="preserve"> </w:t>
      </w:r>
      <w:r>
        <w:rPr>
          <w:sz w:val="28"/>
          <w:shd w:val="clear" w:color="auto" w:fill="FF0000"/>
        </w:rPr>
        <w:t>bột</w:t>
      </w:r>
      <w:r>
        <w:rPr>
          <w:spacing w:val="-13"/>
          <w:sz w:val="28"/>
          <w:shd w:val="clear" w:color="auto" w:fill="FF0000"/>
        </w:rPr>
        <w:t xml:space="preserve"> </w:t>
      </w:r>
      <w:r>
        <w:rPr>
          <w:sz w:val="28"/>
          <w:shd w:val="clear" w:color="auto" w:fill="FF0000"/>
        </w:rPr>
        <w:t>chậu</w:t>
      </w:r>
      <w:r>
        <w:rPr>
          <w:spacing w:val="-13"/>
          <w:sz w:val="28"/>
          <w:shd w:val="clear" w:color="auto" w:fill="FF0000"/>
        </w:rPr>
        <w:t xml:space="preserve"> </w:t>
      </w:r>
      <w:r>
        <w:rPr>
          <w:spacing w:val="-24"/>
          <w:sz w:val="28"/>
          <w:shd w:val="clear" w:color="auto" w:fill="FF0000"/>
        </w:rPr>
        <w:t xml:space="preserve">lƣng </w:t>
      </w:r>
      <w:r>
        <w:rPr>
          <w:sz w:val="28"/>
          <w:shd w:val="clear" w:color="auto" w:fill="FF0000"/>
        </w:rPr>
        <w:t>chân.</w:t>
      </w:r>
    </w:p>
    <w:p>
      <w:pPr>
        <w:pStyle w:val="16"/>
        <w:numPr>
          <w:ilvl w:val="1"/>
          <w:numId w:val="489"/>
        </w:numPr>
        <w:tabs>
          <w:tab w:val="left" w:pos="2726"/>
        </w:tabs>
        <w:spacing w:before="0" w:after="0" w:line="317" w:lineRule="exact"/>
        <w:ind w:left="2725" w:right="0" w:hanging="361"/>
        <w:jc w:val="left"/>
        <w:rPr>
          <w:sz w:val="28"/>
        </w:rPr>
      </w:pPr>
      <w:r>
        <w:rPr>
          <w:sz w:val="28"/>
        </w:rPr>
        <w:t xml:space="preserve">Mổ </w:t>
      </w:r>
      <w:r>
        <w:rPr>
          <w:spacing w:val="-3"/>
          <w:sz w:val="28"/>
        </w:rPr>
        <w:t xml:space="preserve">mở </w:t>
      </w:r>
      <w:r>
        <w:rPr>
          <w:sz w:val="28"/>
        </w:rPr>
        <w:t>nắn chỉnh diện gãy, kết hợp xƣơng bên</w:t>
      </w:r>
      <w:r>
        <w:rPr>
          <w:spacing w:val="-20"/>
          <w:sz w:val="28"/>
        </w:rPr>
        <w:t xml:space="preserve"> </w:t>
      </w:r>
      <w:r>
        <w:rPr>
          <w:sz w:val="28"/>
        </w:rPr>
        <w:t>trong.</w:t>
      </w:r>
    </w:p>
    <w:p>
      <w:pPr>
        <w:pStyle w:val="16"/>
        <w:numPr>
          <w:ilvl w:val="1"/>
          <w:numId w:val="489"/>
        </w:numPr>
        <w:tabs>
          <w:tab w:val="left" w:pos="2726"/>
        </w:tabs>
        <w:spacing w:before="41" w:after="0" w:line="240" w:lineRule="auto"/>
        <w:ind w:left="2725" w:right="0" w:hanging="361"/>
        <w:jc w:val="left"/>
        <w:rPr>
          <w:sz w:val="28"/>
        </w:rPr>
      </w:pPr>
      <w:r>
        <w:rPr>
          <w:sz w:val="28"/>
        </w:rPr>
        <w:t>Kéo liên tục qua</w:t>
      </w:r>
      <w:r>
        <w:rPr>
          <w:spacing w:val="-4"/>
          <w:sz w:val="28"/>
        </w:rPr>
        <w:t xml:space="preserve"> </w:t>
      </w:r>
      <w:r>
        <w:rPr>
          <w:sz w:val="28"/>
        </w:rPr>
        <w:t>da.</w:t>
      </w:r>
    </w:p>
    <w:p>
      <w:pPr>
        <w:pStyle w:val="7"/>
        <w:spacing w:before="82"/>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75"/>
        </w:tabs>
        <w:spacing w:before="4" w:after="0" w:line="276" w:lineRule="auto"/>
        <w:ind w:left="2005" w:right="1718" w:hanging="360"/>
        <w:jc w:val="left"/>
        <w:rPr>
          <w:sz w:val="28"/>
        </w:rPr>
      </w:pPr>
      <w:r>
        <w:rPr>
          <w:sz w:val="28"/>
        </w:rPr>
        <w:t>Bệnh</w:t>
      </w:r>
      <w:r>
        <w:rPr>
          <w:spacing w:val="-6"/>
          <w:sz w:val="28"/>
        </w:rPr>
        <w:t xml:space="preserve"> </w:t>
      </w:r>
      <w:r>
        <w:rPr>
          <w:sz w:val="28"/>
        </w:rPr>
        <w:t>nhân</w:t>
      </w:r>
      <w:r>
        <w:rPr>
          <w:spacing w:val="-6"/>
          <w:sz w:val="28"/>
        </w:rPr>
        <w:t xml:space="preserve"> </w:t>
      </w:r>
      <w:r>
        <w:rPr>
          <w:sz w:val="28"/>
        </w:rPr>
        <w:t>nam,</w:t>
      </w:r>
      <w:r>
        <w:rPr>
          <w:spacing w:val="-8"/>
          <w:sz w:val="28"/>
        </w:rPr>
        <w:t xml:space="preserve"> </w:t>
      </w:r>
      <w:r>
        <w:rPr>
          <w:sz w:val="28"/>
        </w:rPr>
        <w:t>20</w:t>
      </w:r>
      <w:r>
        <w:rPr>
          <w:spacing w:val="-6"/>
          <w:sz w:val="28"/>
        </w:rPr>
        <w:t xml:space="preserve"> </w:t>
      </w:r>
      <w:r>
        <w:rPr>
          <w:sz w:val="28"/>
        </w:rPr>
        <w:t>tuổi,</w:t>
      </w:r>
      <w:r>
        <w:rPr>
          <w:spacing w:val="-8"/>
          <w:sz w:val="28"/>
        </w:rPr>
        <w:t xml:space="preserve"> </w:t>
      </w:r>
      <w:r>
        <w:rPr>
          <w:sz w:val="28"/>
        </w:rPr>
        <w:t>gãy</w:t>
      </w:r>
      <w:r>
        <w:rPr>
          <w:spacing w:val="-10"/>
          <w:sz w:val="28"/>
        </w:rPr>
        <w:t xml:space="preserve"> </w:t>
      </w:r>
      <w:r>
        <w:rPr>
          <w:sz w:val="28"/>
        </w:rPr>
        <w:t>cổ</w:t>
      </w:r>
      <w:r>
        <w:rPr>
          <w:spacing w:val="-7"/>
          <w:sz w:val="28"/>
        </w:rPr>
        <w:t xml:space="preserve"> </w:t>
      </w:r>
      <w:r>
        <w:rPr>
          <w:sz w:val="28"/>
        </w:rPr>
        <w:t>chính</w:t>
      </w:r>
      <w:r>
        <w:rPr>
          <w:spacing w:val="-10"/>
          <w:sz w:val="28"/>
        </w:rPr>
        <w:t xml:space="preserve"> </w:t>
      </w:r>
      <w:r>
        <w:rPr>
          <w:sz w:val="28"/>
        </w:rPr>
        <w:t>danh</w:t>
      </w:r>
      <w:r>
        <w:rPr>
          <w:spacing w:val="-6"/>
          <w:sz w:val="28"/>
        </w:rPr>
        <w:t xml:space="preserve"> </w:t>
      </w:r>
      <w:r>
        <w:rPr>
          <w:sz w:val="28"/>
        </w:rPr>
        <w:t>xƣơng</w:t>
      </w:r>
      <w:r>
        <w:rPr>
          <w:spacing w:val="-6"/>
          <w:sz w:val="28"/>
        </w:rPr>
        <w:t xml:space="preserve"> </w:t>
      </w:r>
      <w:r>
        <w:rPr>
          <w:sz w:val="28"/>
        </w:rPr>
        <w:t>đùi</w:t>
      </w:r>
      <w:r>
        <w:rPr>
          <w:spacing w:val="-8"/>
          <w:sz w:val="28"/>
        </w:rPr>
        <w:t xml:space="preserve"> </w:t>
      </w:r>
      <w:r>
        <w:rPr>
          <w:sz w:val="28"/>
        </w:rPr>
        <w:t>trái</w:t>
      </w:r>
      <w:r>
        <w:rPr>
          <w:spacing w:val="-6"/>
          <w:sz w:val="28"/>
        </w:rPr>
        <w:t xml:space="preserve"> </w:t>
      </w:r>
      <w:r>
        <w:rPr>
          <w:sz w:val="28"/>
        </w:rPr>
        <w:t>Garden</w:t>
      </w:r>
      <w:r>
        <w:rPr>
          <w:spacing w:val="-6"/>
          <w:sz w:val="28"/>
        </w:rPr>
        <w:t xml:space="preserve"> </w:t>
      </w:r>
      <w:r>
        <w:rPr>
          <w:spacing w:val="-24"/>
          <w:sz w:val="28"/>
        </w:rPr>
        <w:t xml:space="preserve">3. </w:t>
      </w:r>
      <w:r>
        <w:rPr>
          <w:sz w:val="28"/>
        </w:rPr>
        <w:t xml:space="preserve">Bệnh nhân đƣợc chỉ định </w:t>
      </w:r>
      <w:r>
        <w:rPr>
          <w:spacing w:val="-3"/>
          <w:sz w:val="28"/>
        </w:rPr>
        <w:t xml:space="preserve">mổ </w:t>
      </w:r>
      <w:r>
        <w:rPr>
          <w:sz w:val="28"/>
        </w:rPr>
        <w:t>kết hợp xƣơng trên màn tăng sáng. Phƣơng</w:t>
      </w:r>
      <w:r>
        <w:rPr>
          <w:spacing w:val="-10"/>
          <w:sz w:val="28"/>
        </w:rPr>
        <w:t xml:space="preserve"> </w:t>
      </w:r>
      <w:r>
        <w:rPr>
          <w:sz w:val="28"/>
        </w:rPr>
        <w:t>pháp</w:t>
      </w:r>
      <w:r>
        <w:rPr>
          <w:spacing w:val="-9"/>
          <w:sz w:val="28"/>
        </w:rPr>
        <w:t xml:space="preserve"> </w:t>
      </w:r>
      <w:r>
        <w:rPr>
          <w:sz w:val="28"/>
        </w:rPr>
        <w:t>kết</w:t>
      </w:r>
      <w:r>
        <w:rPr>
          <w:spacing w:val="-9"/>
          <w:sz w:val="28"/>
        </w:rPr>
        <w:t xml:space="preserve"> </w:t>
      </w:r>
      <w:r>
        <w:rPr>
          <w:sz w:val="28"/>
        </w:rPr>
        <w:t>hợp</w:t>
      </w:r>
      <w:r>
        <w:rPr>
          <w:spacing w:val="-7"/>
          <w:sz w:val="28"/>
        </w:rPr>
        <w:t xml:space="preserve"> </w:t>
      </w:r>
      <w:r>
        <w:rPr>
          <w:sz w:val="28"/>
        </w:rPr>
        <w:t>xƣơng</w:t>
      </w:r>
      <w:r>
        <w:rPr>
          <w:spacing w:val="-6"/>
          <w:sz w:val="28"/>
        </w:rPr>
        <w:t xml:space="preserve"> </w:t>
      </w:r>
      <w:r>
        <w:rPr>
          <w:sz w:val="28"/>
        </w:rPr>
        <w:t>thích</w:t>
      </w:r>
      <w:r>
        <w:rPr>
          <w:spacing w:val="-9"/>
          <w:sz w:val="28"/>
        </w:rPr>
        <w:t xml:space="preserve"> </w:t>
      </w:r>
      <w:r>
        <w:rPr>
          <w:sz w:val="28"/>
        </w:rPr>
        <w:t>hợp</w:t>
      </w:r>
      <w:r>
        <w:rPr>
          <w:spacing w:val="-6"/>
          <w:sz w:val="28"/>
        </w:rPr>
        <w:t xml:space="preserve"> </w:t>
      </w:r>
      <w:r>
        <w:rPr>
          <w:sz w:val="28"/>
        </w:rPr>
        <w:t>cho</w:t>
      </w:r>
      <w:r>
        <w:rPr>
          <w:spacing w:val="-8"/>
          <w:sz w:val="28"/>
        </w:rPr>
        <w:t xml:space="preserve"> </w:t>
      </w:r>
      <w:r>
        <w:rPr>
          <w:sz w:val="28"/>
        </w:rPr>
        <w:t>bệnh</w:t>
      </w:r>
      <w:r>
        <w:rPr>
          <w:spacing w:val="-10"/>
          <w:sz w:val="28"/>
        </w:rPr>
        <w:t xml:space="preserve"> </w:t>
      </w:r>
      <w:r>
        <w:rPr>
          <w:sz w:val="28"/>
        </w:rPr>
        <w:t>nhân</w:t>
      </w:r>
      <w:r>
        <w:rPr>
          <w:spacing w:val="-9"/>
          <w:sz w:val="28"/>
        </w:rPr>
        <w:t xml:space="preserve"> </w:t>
      </w:r>
      <w:r>
        <w:rPr>
          <w:sz w:val="28"/>
        </w:rPr>
        <w:t>này</w:t>
      </w:r>
      <w:r>
        <w:rPr>
          <w:spacing w:val="-11"/>
          <w:sz w:val="28"/>
        </w:rPr>
        <w:t xml:space="preserve"> </w:t>
      </w:r>
      <w:r>
        <w:rPr>
          <w:sz w:val="28"/>
        </w:rPr>
        <w:t>là:</w:t>
      </w:r>
    </w:p>
    <w:p>
      <w:pPr>
        <w:pStyle w:val="16"/>
        <w:numPr>
          <w:ilvl w:val="1"/>
          <w:numId w:val="489"/>
        </w:numPr>
        <w:tabs>
          <w:tab w:val="left" w:pos="2726"/>
        </w:tabs>
        <w:spacing w:before="1" w:after="0" w:line="240" w:lineRule="auto"/>
        <w:ind w:left="2725" w:right="0" w:hanging="361"/>
        <w:jc w:val="left"/>
        <w:rPr>
          <w:sz w:val="28"/>
        </w:rPr>
      </w:pPr>
      <w:r>
        <w:rPr>
          <w:sz w:val="28"/>
          <w:shd w:val="clear" w:color="auto" w:fill="FF0000"/>
        </w:rPr>
        <w:t>Kết hợp xƣơng bằng vít</w:t>
      </w:r>
      <w:r>
        <w:rPr>
          <w:spacing w:val="-5"/>
          <w:sz w:val="28"/>
          <w:shd w:val="clear" w:color="auto" w:fill="FF0000"/>
        </w:rPr>
        <w:t xml:space="preserve"> </w:t>
      </w:r>
      <w:r>
        <w:rPr>
          <w:sz w:val="28"/>
          <w:shd w:val="clear" w:color="auto" w:fill="FF0000"/>
        </w:rPr>
        <w:t>xốp.</w:t>
      </w:r>
    </w:p>
    <w:p>
      <w:pPr>
        <w:pStyle w:val="16"/>
        <w:numPr>
          <w:ilvl w:val="1"/>
          <w:numId w:val="489"/>
        </w:numPr>
        <w:tabs>
          <w:tab w:val="left" w:pos="2726"/>
        </w:tabs>
        <w:spacing w:before="50" w:after="0" w:line="240" w:lineRule="auto"/>
        <w:ind w:left="2725" w:right="0" w:hanging="361"/>
        <w:jc w:val="left"/>
        <w:rPr>
          <w:sz w:val="28"/>
        </w:rPr>
      </w:pPr>
      <w:r>
        <w:rPr>
          <w:sz w:val="28"/>
        </w:rPr>
        <w:t>Kết hợp xƣơng bằng đinh nội tủy có</w:t>
      </w:r>
      <w:r>
        <w:rPr>
          <w:spacing w:val="-16"/>
          <w:sz w:val="28"/>
        </w:rPr>
        <w:t xml:space="preserve"> </w:t>
      </w:r>
      <w:r>
        <w:rPr>
          <w:sz w:val="28"/>
        </w:rPr>
        <w:t>chốt.</w:t>
      </w:r>
    </w:p>
    <w:p>
      <w:pPr>
        <w:pStyle w:val="16"/>
        <w:numPr>
          <w:ilvl w:val="1"/>
          <w:numId w:val="489"/>
        </w:numPr>
        <w:tabs>
          <w:tab w:val="left" w:pos="2726"/>
        </w:tabs>
        <w:spacing w:before="48" w:after="0" w:line="240" w:lineRule="auto"/>
        <w:ind w:left="2725" w:right="0" w:hanging="361"/>
        <w:jc w:val="left"/>
        <w:rPr>
          <w:sz w:val="28"/>
        </w:rPr>
      </w:pPr>
      <w:r>
        <w:rPr>
          <w:sz w:val="28"/>
        </w:rPr>
        <w:t>Kết hợp xƣơng bằng nẹp vít có nén ép</w:t>
      </w:r>
      <w:r>
        <w:rPr>
          <w:spacing w:val="-9"/>
          <w:sz w:val="28"/>
        </w:rPr>
        <w:t xml:space="preserve"> </w:t>
      </w:r>
      <w:r>
        <w:rPr>
          <w:sz w:val="28"/>
        </w:rPr>
        <w:t>DCS.</w:t>
      </w:r>
    </w:p>
    <w:p>
      <w:pPr>
        <w:pStyle w:val="16"/>
        <w:numPr>
          <w:ilvl w:val="1"/>
          <w:numId w:val="489"/>
        </w:numPr>
        <w:tabs>
          <w:tab w:val="left" w:pos="2726"/>
        </w:tabs>
        <w:spacing w:before="47" w:after="0" w:line="240" w:lineRule="auto"/>
        <w:ind w:left="2725" w:right="0" w:hanging="361"/>
        <w:jc w:val="left"/>
        <w:rPr>
          <w:sz w:val="28"/>
        </w:rPr>
      </w:pPr>
      <w:r>
        <w:rPr>
          <w:sz w:val="28"/>
        </w:rPr>
        <w:t>Kết hợp xƣơng bằng nẹp vít</w:t>
      </w:r>
      <w:r>
        <w:rPr>
          <w:spacing w:val="-5"/>
          <w:sz w:val="28"/>
        </w:rPr>
        <w:t xml:space="preserve"> </w:t>
      </w:r>
      <w:r>
        <w:rPr>
          <w:sz w:val="28"/>
        </w:rPr>
        <w:t>A.O.</w:t>
      </w:r>
    </w:p>
    <w:p>
      <w:pPr>
        <w:pStyle w:val="7"/>
        <w:spacing w:before="82"/>
        <w:ind w:left="2725"/>
      </w:pPr>
      <w:r>
        <w:rPr>
          <w:b w:val="0"/>
          <w:spacing w:val="-71"/>
          <w:w w:val="100"/>
          <w:shd w:val="clear" w:color="auto" w:fill="FF0000"/>
        </w:rPr>
        <w:t xml:space="preserve"> </w:t>
      </w:r>
      <w:r>
        <w:rPr>
          <w:shd w:val="clear" w:color="auto" w:fill="FF0000"/>
        </w:rPr>
        <w:t>Đáp án: A</w:t>
      </w:r>
    </w:p>
    <w:p>
      <w:pPr>
        <w:pStyle w:val="16"/>
        <w:numPr>
          <w:ilvl w:val="0"/>
          <w:numId w:val="489"/>
        </w:numPr>
        <w:tabs>
          <w:tab w:val="left" w:pos="2075"/>
        </w:tabs>
        <w:spacing w:before="4" w:after="0" w:line="278" w:lineRule="auto"/>
        <w:ind w:left="2005" w:right="1531" w:hanging="360"/>
        <w:jc w:val="left"/>
        <w:rPr>
          <w:sz w:val="28"/>
        </w:rPr>
      </w:pPr>
      <w:r>
        <w:rPr>
          <w:sz w:val="28"/>
        </w:rPr>
        <w:t>Bệnh</w:t>
      </w:r>
      <w:r>
        <w:rPr>
          <w:spacing w:val="-6"/>
          <w:sz w:val="28"/>
        </w:rPr>
        <w:t xml:space="preserve"> </w:t>
      </w:r>
      <w:r>
        <w:rPr>
          <w:sz w:val="28"/>
        </w:rPr>
        <w:t>nhân</w:t>
      </w:r>
      <w:r>
        <w:rPr>
          <w:spacing w:val="-5"/>
          <w:sz w:val="28"/>
        </w:rPr>
        <w:t xml:space="preserve"> </w:t>
      </w:r>
      <w:r>
        <w:rPr>
          <w:sz w:val="28"/>
        </w:rPr>
        <w:t>nữ,</w:t>
      </w:r>
      <w:r>
        <w:rPr>
          <w:spacing w:val="-7"/>
          <w:sz w:val="28"/>
        </w:rPr>
        <w:t xml:space="preserve"> </w:t>
      </w:r>
      <w:r>
        <w:rPr>
          <w:sz w:val="28"/>
        </w:rPr>
        <w:t>67</w:t>
      </w:r>
      <w:r>
        <w:rPr>
          <w:spacing w:val="-6"/>
          <w:sz w:val="28"/>
        </w:rPr>
        <w:t xml:space="preserve"> </w:t>
      </w:r>
      <w:r>
        <w:rPr>
          <w:sz w:val="28"/>
        </w:rPr>
        <w:t>tuổi,</w:t>
      </w:r>
      <w:r>
        <w:rPr>
          <w:spacing w:val="-7"/>
          <w:sz w:val="28"/>
        </w:rPr>
        <w:t xml:space="preserve"> </w:t>
      </w:r>
      <w:r>
        <w:rPr>
          <w:sz w:val="28"/>
        </w:rPr>
        <w:t>tiền</w:t>
      </w:r>
      <w:r>
        <w:rPr>
          <w:spacing w:val="-5"/>
          <w:sz w:val="28"/>
        </w:rPr>
        <w:t xml:space="preserve"> </w:t>
      </w:r>
      <w:r>
        <w:rPr>
          <w:sz w:val="28"/>
        </w:rPr>
        <w:t>sử</w:t>
      </w:r>
      <w:r>
        <w:rPr>
          <w:spacing w:val="-10"/>
          <w:sz w:val="28"/>
        </w:rPr>
        <w:t xml:space="preserve"> </w:t>
      </w:r>
      <w:r>
        <w:rPr>
          <w:sz w:val="28"/>
        </w:rPr>
        <w:t>khỏe</w:t>
      </w:r>
      <w:r>
        <w:rPr>
          <w:spacing w:val="-7"/>
          <w:sz w:val="28"/>
        </w:rPr>
        <w:t xml:space="preserve"> </w:t>
      </w:r>
      <w:r>
        <w:rPr>
          <w:sz w:val="28"/>
        </w:rPr>
        <w:t>mạnh.</w:t>
      </w:r>
      <w:r>
        <w:rPr>
          <w:spacing w:val="-7"/>
          <w:sz w:val="28"/>
        </w:rPr>
        <w:t xml:space="preserve"> </w:t>
      </w:r>
      <w:r>
        <w:rPr>
          <w:sz w:val="28"/>
        </w:rPr>
        <w:t>Vào</w:t>
      </w:r>
      <w:r>
        <w:rPr>
          <w:spacing w:val="-5"/>
          <w:sz w:val="28"/>
        </w:rPr>
        <w:t xml:space="preserve"> </w:t>
      </w:r>
      <w:r>
        <w:rPr>
          <w:sz w:val="28"/>
        </w:rPr>
        <w:t>viện</w:t>
      </w:r>
      <w:r>
        <w:rPr>
          <w:spacing w:val="-9"/>
          <w:sz w:val="28"/>
        </w:rPr>
        <w:t xml:space="preserve"> </w:t>
      </w:r>
      <w:r>
        <w:rPr>
          <w:sz w:val="28"/>
        </w:rPr>
        <w:t>sau</w:t>
      </w:r>
      <w:r>
        <w:rPr>
          <w:spacing w:val="-6"/>
          <w:sz w:val="28"/>
        </w:rPr>
        <w:t xml:space="preserve"> </w:t>
      </w:r>
      <w:r>
        <w:rPr>
          <w:sz w:val="28"/>
        </w:rPr>
        <w:t>gãy</w:t>
      </w:r>
      <w:r>
        <w:rPr>
          <w:spacing w:val="-9"/>
          <w:sz w:val="28"/>
        </w:rPr>
        <w:t xml:space="preserve"> </w:t>
      </w:r>
      <w:r>
        <w:rPr>
          <w:sz w:val="28"/>
        </w:rPr>
        <w:t>cổ</w:t>
      </w:r>
      <w:r>
        <w:rPr>
          <w:spacing w:val="-8"/>
          <w:sz w:val="28"/>
        </w:rPr>
        <w:t xml:space="preserve"> </w:t>
      </w:r>
      <w:r>
        <w:rPr>
          <w:spacing w:val="-9"/>
          <w:sz w:val="28"/>
        </w:rPr>
        <w:t xml:space="preserve">xƣơng </w:t>
      </w:r>
      <w:r>
        <w:rPr>
          <w:sz w:val="28"/>
        </w:rPr>
        <w:t>đùi bên trái ngày thứ 2 do ngã đập hông xuống nền cứng. Bệnh</w:t>
      </w:r>
      <w:r>
        <w:rPr>
          <w:spacing w:val="-18"/>
          <w:sz w:val="28"/>
        </w:rPr>
        <w:t xml:space="preserve"> </w:t>
      </w:r>
      <w:r>
        <w:rPr>
          <w:sz w:val="28"/>
        </w:rPr>
        <w:t>nhân</w:t>
      </w:r>
    </w:p>
    <w:p>
      <w:pPr>
        <w:spacing w:after="0" w:line="278" w:lineRule="auto"/>
        <w:jc w:val="left"/>
        <w:rPr>
          <w:sz w:val="28"/>
        </w:rPr>
        <w:sectPr>
          <w:pgSz w:w="12240" w:h="15840"/>
          <w:pgMar w:top="1360" w:right="40" w:bottom="280" w:left="700" w:header="729" w:footer="0" w:gutter="0"/>
          <w:cols w:space="720" w:num="1"/>
        </w:sectPr>
      </w:pPr>
    </w:p>
    <w:p>
      <w:pPr>
        <w:pStyle w:val="11"/>
        <w:spacing w:before="72" w:line="276" w:lineRule="auto"/>
        <w:ind w:left="2005" w:right="1499" w:firstLine="0"/>
      </w:pPr>
      <w:r>
        <w:t>đƣợc</w:t>
      </w:r>
      <w:r>
        <w:rPr>
          <w:spacing w:val="-13"/>
        </w:rPr>
        <w:t xml:space="preserve"> </w:t>
      </w:r>
      <w:r>
        <w:t>chỉ</w:t>
      </w:r>
      <w:r>
        <w:rPr>
          <w:spacing w:val="-15"/>
        </w:rPr>
        <w:t xml:space="preserve"> </w:t>
      </w:r>
      <w:r>
        <w:t>định</w:t>
      </w:r>
      <w:r>
        <w:rPr>
          <w:spacing w:val="-12"/>
        </w:rPr>
        <w:t xml:space="preserve"> </w:t>
      </w:r>
      <w:r>
        <w:rPr>
          <w:spacing w:val="-3"/>
        </w:rPr>
        <w:t>mổ</w:t>
      </w:r>
      <w:r>
        <w:rPr>
          <w:spacing w:val="-13"/>
        </w:rPr>
        <w:t xml:space="preserve"> </w:t>
      </w:r>
      <w:r>
        <w:t>thay</w:t>
      </w:r>
      <w:r>
        <w:rPr>
          <w:spacing w:val="-14"/>
        </w:rPr>
        <w:t xml:space="preserve"> </w:t>
      </w:r>
      <w:r>
        <w:t>khớp</w:t>
      </w:r>
      <w:r>
        <w:rPr>
          <w:spacing w:val="-12"/>
        </w:rPr>
        <w:t xml:space="preserve"> </w:t>
      </w:r>
      <w:r>
        <w:t>háng.</w:t>
      </w:r>
      <w:r>
        <w:rPr>
          <w:spacing w:val="-14"/>
        </w:rPr>
        <w:t xml:space="preserve"> </w:t>
      </w:r>
      <w:r>
        <w:t>Phƣơng</w:t>
      </w:r>
      <w:r>
        <w:rPr>
          <w:spacing w:val="-14"/>
        </w:rPr>
        <w:t xml:space="preserve"> </w:t>
      </w:r>
      <w:r>
        <w:t>pháp</w:t>
      </w:r>
      <w:r>
        <w:rPr>
          <w:spacing w:val="-12"/>
        </w:rPr>
        <w:t xml:space="preserve"> </w:t>
      </w:r>
      <w:r>
        <w:t>mổ</w:t>
      </w:r>
      <w:r>
        <w:rPr>
          <w:spacing w:val="-12"/>
        </w:rPr>
        <w:t xml:space="preserve"> </w:t>
      </w:r>
      <w:r>
        <w:t>thích</w:t>
      </w:r>
      <w:r>
        <w:rPr>
          <w:spacing w:val="-15"/>
        </w:rPr>
        <w:t xml:space="preserve"> </w:t>
      </w:r>
      <w:r>
        <w:t>hợp</w:t>
      </w:r>
      <w:r>
        <w:rPr>
          <w:spacing w:val="-12"/>
        </w:rPr>
        <w:t xml:space="preserve"> </w:t>
      </w:r>
      <w:r>
        <w:t>nhất</w:t>
      </w:r>
      <w:r>
        <w:rPr>
          <w:spacing w:val="-15"/>
        </w:rPr>
        <w:t xml:space="preserve"> </w:t>
      </w:r>
      <w:r>
        <w:rPr>
          <w:spacing w:val="-30"/>
        </w:rPr>
        <w:t xml:space="preserve">cho </w:t>
      </w:r>
      <w:r>
        <w:t>bệnh nhân này</w:t>
      </w:r>
      <w:r>
        <w:rPr>
          <w:spacing w:val="-9"/>
        </w:rPr>
        <w:t xml:space="preserve"> </w:t>
      </w:r>
      <w:r>
        <w:t>là:</w:t>
      </w:r>
    </w:p>
    <w:p>
      <w:pPr>
        <w:pStyle w:val="16"/>
        <w:numPr>
          <w:ilvl w:val="1"/>
          <w:numId w:val="489"/>
        </w:numPr>
        <w:tabs>
          <w:tab w:val="left" w:pos="2726"/>
        </w:tabs>
        <w:spacing w:before="1" w:after="0" w:line="240" w:lineRule="auto"/>
        <w:ind w:left="2725" w:right="0" w:hanging="361"/>
        <w:jc w:val="left"/>
        <w:rPr>
          <w:sz w:val="28"/>
        </w:rPr>
      </w:pPr>
      <w:r>
        <w:rPr>
          <w:sz w:val="28"/>
        </w:rPr>
        <w:t>Thay khớp háng bán phần chỏm</w:t>
      </w:r>
      <w:r>
        <w:rPr>
          <w:spacing w:val="-17"/>
          <w:sz w:val="28"/>
        </w:rPr>
        <w:t xml:space="preserve"> </w:t>
      </w:r>
      <w:r>
        <w:rPr>
          <w:sz w:val="28"/>
        </w:rPr>
        <w:t>Moore.</w:t>
      </w:r>
    </w:p>
    <w:p>
      <w:pPr>
        <w:pStyle w:val="16"/>
        <w:numPr>
          <w:ilvl w:val="1"/>
          <w:numId w:val="489"/>
        </w:numPr>
        <w:tabs>
          <w:tab w:val="left" w:pos="2726"/>
        </w:tabs>
        <w:spacing w:before="47" w:after="0" w:line="240" w:lineRule="auto"/>
        <w:ind w:left="2725" w:right="0" w:hanging="361"/>
        <w:jc w:val="left"/>
        <w:rPr>
          <w:sz w:val="28"/>
        </w:rPr>
      </w:pPr>
      <w:r>
        <w:rPr>
          <w:sz w:val="28"/>
          <w:shd w:val="clear" w:color="auto" w:fill="FF0000"/>
        </w:rPr>
        <w:t>Thay khớp háng bán phần chỏm lƣỡng</w:t>
      </w:r>
      <w:r>
        <w:rPr>
          <w:spacing w:val="-26"/>
          <w:sz w:val="28"/>
          <w:shd w:val="clear" w:color="auto" w:fill="FF0000"/>
        </w:rPr>
        <w:t xml:space="preserve"> </w:t>
      </w:r>
      <w:r>
        <w:rPr>
          <w:sz w:val="28"/>
          <w:shd w:val="clear" w:color="auto" w:fill="FF0000"/>
        </w:rPr>
        <w:t>cực.</w:t>
      </w:r>
    </w:p>
    <w:p>
      <w:pPr>
        <w:pStyle w:val="16"/>
        <w:numPr>
          <w:ilvl w:val="1"/>
          <w:numId w:val="489"/>
        </w:numPr>
        <w:tabs>
          <w:tab w:val="left" w:pos="2726"/>
        </w:tabs>
        <w:spacing w:before="48" w:after="0" w:line="240" w:lineRule="auto"/>
        <w:ind w:left="2725" w:right="0" w:hanging="361"/>
        <w:jc w:val="left"/>
        <w:rPr>
          <w:sz w:val="28"/>
        </w:rPr>
      </w:pPr>
      <w:r>
        <w:rPr>
          <w:sz w:val="28"/>
        </w:rPr>
        <w:t>Thay khớp háng toàn phần không xi</w:t>
      </w:r>
      <w:r>
        <w:rPr>
          <w:spacing w:val="-17"/>
          <w:sz w:val="28"/>
        </w:rPr>
        <w:t xml:space="preserve"> </w:t>
      </w:r>
      <w:r>
        <w:rPr>
          <w:sz w:val="28"/>
        </w:rPr>
        <w:t>măng.</w:t>
      </w:r>
    </w:p>
    <w:p>
      <w:pPr>
        <w:pStyle w:val="16"/>
        <w:numPr>
          <w:ilvl w:val="1"/>
          <w:numId w:val="489"/>
        </w:numPr>
        <w:tabs>
          <w:tab w:val="left" w:pos="2726"/>
        </w:tabs>
        <w:spacing w:before="47" w:after="0" w:line="240" w:lineRule="auto"/>
        <w:ind w:left="2725" w:right="0" w:hanging="361"/>
        <w:jc w:val="left"/>
        <w:rPr>
          <w:sz w:val="28"/>
        </w:rPr>
      </w:pPr>
      <w:r>
        <w:rPr>
          <w:sz w:val="28"/>
        </w:rPr>
        <w:t>Thay khớp háng toàn phần có xi</w:t>
      </w:r>
      <w:r>
        <w:rPr>
          <w:spacing w:val="-10"/>
          <w:sz w:val="28"/>
        </w:rPr>
        <w:t xml:space="preserve"> </w:t>
      </w:r>
      <w:r>
        <w:rPr>
          <w:sz w:val="28"/>
        </w:rPr>
        <w:t>măng.</w:t>
      </w:r>
    </w:p>
    <w:p>
      <w:pPr>
        <w:pStyle w:val="7"/>
        <w:spacing w:before="84"/>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06"/>
        </w:tabs>
        <w:spacing w:before="5" w:after="0" w:line="276" w:lineRule="auto"/>
        <w:ind w:left="2005" w:right="1451" w:hanging="360"/>
        <w:jc w:val="left"/>
        <w:rPr>
          <w:sz w:val="28"/>
        </w:rPr>
      </w:pPr>
      <w:r>
        <w:rPr>
          <w:sz w:val="28"/>
        </w:rPr>
        <w:t>Bệnh</w:t>
      </w:r>
      <w:r>
        <w:rPr>
          <w:spacing w:val="-11"/>
          <w:sz w:val="28"/>
        </w:rPr>
        <w:t xml:space="preserve"> </w:t>
      </w:r>
      <w:r>
        <w:rPr>
          <w:sz w:val="28"/>
        </w:rPr>
        <w:t>nhân</w:t>
      </w:r>
      <w:r>
        <w:rPr>
          <w:spacing w:val="-10"/>
          <w:sz w:val="28"/>
        </w:rPr>
        <w:t xml:space="preserve"> </w:t>
      </w:r>
      <w:r>
        <w:rPr>
          <w:sz w:val="28"/>
        </w:rPr>
        <w:t>nam,</w:t>
      </w:r>
      <w:r>
        <w:rPr>
          <w:spacing w:val="-12"/>
          <w:sz w:val="28"/>
        </w:rPr>
        <w:t xml:space="preserve"> </w:t>
      </w:r>
      <w:r>
        <w:rPr>
          <w:sz w:val="28"/>
        </w:rPr>
        <w:t>50</w:t>
      </w:r>
      <w:r>
        <w:rPr>
          <w:spacing w:val="-10"/>
          <w:sz w:val="28"/>
        </w:rPr>
        <w:t xml:space="preserve"> </w:t>
      </w:r>
      <w:r>
        <w:rPr>
          <w:sz w:val="28"/>
        </w:rPr>
        <w:t>t,</w:t>
      </w:r>
      <w:r>
        <w:rPr>
          <w:spacing w:val="-13"/>
          <w:sz w:val="28"/>
        </w:rPr>
        <w:t xml:space="preserve"> </w:t>
      </w:r>
      <w:r>
        <w:rPr>
          <w:sz w:val="28"/>
        </w:rPr>
        <w:t>gãy</w:t>
      </w:r>
      <w:r>
        <w:rPr>
          <w:spacing w:val="-14"/>
          <w:sz w:val="28"/>
        </w:rPr>
        <w:t xml:space="preserve"> </w:t>
      </w:r>
      <w:r>
        <w:rPr>
          <w:sz w:val="28"/>
        </w:rPr>
        <w:t>cổ</w:t>
      </w:r>
      <w:r>
        <w:rPr>
          <w:spacing w:val="-11"/>
          <w:sz w:val="28"/>
        </w:rPr>
        <w:t xml:space="preserve"> </w:t>
      </w:r>
      <w:r>
        <w:rPr>
          <w:sz w:val="28"/>
        </w:rPr>
        <w:t>xƣơng</w:t>
      </w:r>
      <w:r>
        <w:rPr>
          <w:spacing w:val="-10"/>
          <w:sz w:val="28"/>
        </w:rPr>
        <w:t xml:space="preserve"> </w:t>
      </w:r>
      <w:r>
        <w:rPr>
          <w:sz w:val="28"/>
        </w:rPr>
        <w:t>đùi</w:t>
      </w:r>
      <w:r>
        <w:rPr>
          <w:spacing w:val="-10"/>
          <w:sz w:val="28"/>
        </w:rPr>
        <w:t xml:space="preserve"> </w:t>
      </w:r>
      <w:r>
        <w:rPr>
          <w:sz w:val="28"/>
        </w:rPr>
        <w:t>trái</w:t>
      </w:r>
      <w:r>
        <w:rPr>
          <w:spacing w:val="-11"/>
          <w:sz w:val="28"/>
        </w:rPr>
        <w:t xml:space="preserve"> </w:t>
      </w:r>
      <w:r>
        <w:rPr>
          <w:sz w:val="28"/>
        </w:rPr>
        <w:t>chính</w:t>
      </w:r>
      <w:r>
        <w:rPr>
          <w:spacing w:val="-13"/>
          <w:sz w:val="28"/>
        </w:rPr>
        <w:t xml:space="preserve"> </w:t>
      </w:r>
      <w:r>
        <w:rPr>
          <w:sz w:val="28"/>
        </w:rPr>
        <w:t>danh</w:t>
      </w:r>
      <w:r>
        <w:rPr>
          <w:spacing w:val="-14"/>
          <w:sz w:val="28"/>
        </w:rPr>
        <w:t xml:space="preserve"> </w:t>
      </w:r>
      <w:r>
        <w:rPr>
          <w:sz w:val="28"/>
        </w:rPr>
        <w:t>đã</w:t>
      </w:r>
      <w:r>
        <w:rPr>
          <w:spacing w:val="-11"/>
          <w:sz w:val="28"/>
        </w:rPr>
        <w:t xml:space="preserve"> </w:t>
      </w:r>
      <w:r>
        <w:rPr>
          <w:sz w:val="28"/>
        </w:rPr>
        <w:t>đƣợc</w:t>
      </w:r>
      <w:r>
        <w:rPr>
          <w:spacing w:val="-13"/>
          <w:sz w:val="28"/>
        </w:rPr>
        <w:t xml:space="preserve"> </w:t>
      </w:r>
      <w:r>
        <w:rPr>
          <w:spacing w:val="-3"/>
          <w:sz w:val="28"/>
        </w:rPr>
        <w:t>mổ</w:t>
      </w:r>
      <w:r>
        <w:rPr>
          <w:spacing w:val="-11"/>
          <w:sz w:val="28"/>
        </w:rPr>
        <w:t xml:space="preserve"> </w:t>
      </w:r>
      <w:r>
        <w:rPr>
          <w:spacing w:val="-30"/>
          <w:sz w:val="28"/>
        </w:rPr>
        <w:t xml:space="preserve">nắn </w:t>
      </w:r>
      <w:r>
        <w:rPr>
          <w:sz w:val="28"/>
        </w:rPr>
        <w:t>chỉnh kín, kết hợp xƣơng vít xốp trên màn tăng sáng. 6 tháng sau mổ bệnh nhân vẫn đau khớp háng trái mỗi khi tỳ đè. Nhiều khả năng bệnh nhân này</w:t>
      </w:r>
      <w:r>
        <w:rPr>
          <w:spacing w:val="-6"/>
          <w:sz w:val="28"/>
        </w:rPr>
        <w:t xml:space="preserve"> </w:t>
      </w:r>
      <w:r>
        <w:rPr>
          <w:sz w:val="28"/>
        </w:rPr>
        <w:t>bị:</w:t>
      </w:r>
    </w:p>
    <w:p>
      <w:pPr>
        <w:pStyle w:val="16"/>
        <w:numPr>
          <w:ilvl w:val="1"/>
          <w:numId w:val="489"/>
        </w:numPr>
        <w:tabs>
          <w:tab w:val="left" w:pos="2726"/>
        </w:tabs>
        <w:spacing w:before="0" w:after="0" w:line="240" w:lineRule="auto"/>
        <w:ind w:left="2725" w:right="0" w:hanging="361"/>
        <w:jc w:val="left"/>
        <w:rPr>
          <w:sz w:val="28"/>
        </w:rPr>
      </w:pPr>
      <w:r>
        <w:rPr>
          <w:sz w:val="28"/>
        </w:rPr>
        <w:t>Thoái hóa khớp háng sau chấn</w:t>
      </w:r>
      <w:r>
        <w:rPr>
          <w:spacing w:val="-17"/>
          <w:sz w:val="28"/>
        </w:rPr>
        <w:t xml:space="preserve"> </w:t>
      </w:r>
      <w:r>
        <w:rPr>
          <w:sz w:val="28"/>
        </w:rPr>
        <w:t>thƣơng.</w:t>
      </w:r>
    </w:p>
    <w:p>
      <w:pPr>
        <w:pStyle w:val="16"/>
        <w:numPr>
          <w:ilvl w:val="1"/>
          <w:numId w:val="489"/>
        </w:numPr>
        <w:tabs>
          <w:tab w:val="left" w:pos="2726"/>
        </w:tabs>
        <w:spacing w:before="48" w:after="0" w:line="240" w:lineRule="auto"/>
        <w:ind w:left="2725" w:right="0" w:hanging="361"/>
        <w:jc w:val="left"/>
        <w:rPr>
          <w:sz w:val="28"/>
        </w:rPr>
      </w:pPr>
      <w:r>
        <w:rPr>
          <w:sz w:val="28"/>
          <w:shd w:val="clear" w:color="auto" w:fill="FF0000"/>
        </w:rPr>
        <w:t>Không liền</w:t>
      </w:r>
      <w:r>
        <w:rPr>
          <w:spacing w:val="-8"/>
          <w:sz w:val="28"/>
          <w:shd w:val="clear" w:color="auto" w:fill="FF0000"/>
        </w:rPr>
        <w:t xml:space="preserve"> </w:t>
      </w:r>
      <w:r>
        <w:rPr>
          <w:sz w:val="28"/>
          <w:shd w:val="clear" w:color="auto" w:fill="FF0000"/>
        </w:rPr>
        <w:t>xƣơng</w:t>
      </w:r>
      <w:r>
        <w:rPr>
          <w:sz w:val="28"/>
        </w:rPr>
        <w:t>.</w:t>
      </w:r>
    </w:p>
    <w:p>
      <w:pPr>
        <w:pStyle w:val="16"/>
        <w:numPr>
          <w:ilvl w:val="1"/>
          <w:numId w:val="489"/>
        </w:numPr>
        <w:tabs>
          <w:tab w:val="left" w:pos="2726"/>
        </w:tabs>
        <w:spacing w:before="47" w:after="0" w:line="240" w:lineRule="auto"/>
        <w:ind w:left="2725" w:right="0" w:hanging="361"/>
        <w:jc w:val="left"/>
        <w:rPr>
          <w:sz w:val="28"/>
        </w:rPr>
      </w:pPr>
      <w:r>
        <w:rPr>
          <w:sz w:val="28"/>
        </w:rPr>
        <w:t>Vôi hóa quanh</w:t>
      </w:r>
      <w:r>
        <w:rPr>
          <w:spacing w:val="-5"/>
          <w:sz w:val="28"/>
        </w:rPr>
        <w:t xml:space="preserve"> </w:t>
      </w:r>
      <w:r>
        <w:rPr>
          <w:sz w:val="28"/>
        </w:rPr>
        <w:t>khớp.</w:t>
      </w:r>
    </w:p>
    <w:p>
      <w:pPr>
        <w:pStyle w:val="16"/>
        <w:numPr>
          <w:ilvl w:val="1"/>
          <w:numId w:val="489"/>
        </w:numPr>
        <w:tabs>
          <w:tab w:val="left" w:pos="2726"/>
        </w:tabs>
        <w:spacing w:before="50" w:after="0" w:line="240" w:lineRule="auto"/>
        <w:ind w:left="2725" w:right="0" w:hanging="361"/>
        <w:jc w:val="left"/>
        <w:rPr>
          <w:sz w:val="28"/>
        </w:rPr>
      </w:pPr>
      <w:r>
        <w:rPr>
          <w:sz w:val="28"/>
        </w:rPr>
        <w:t>Hoại tử vô khuẩn chỏm xƣơng</w:t>
      </w:r>
      <w:r>
        <w:rPr>
          <w:spacing w:val="-15"/>
          <w:sz w:val="28"/>
        </w:rPr>
        <w:t xml:space="preserve"> </w:t>
      </w:r>
      <w:r>
        <w:rPr>
          <w:sz w:val="28"/>
        </w:rPr>
        <w:t>đùi.</w:t>
      </w:r>
    </w:p>
    <w:p>
      <w:pPr>
        <w:pStyle w:val="7"/>
        <w:spacing w:before="81"/>
        <w:ind w:left="200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06"/>
        </w:tabs>
        <w:spacing w:before="5" w:after="0" w:line="276" w:lineRule="auto"/>
        <w:ind w:left="2005" w:right="1454" w:hanging="360"/>
        <w:jc w:val="left"/>
        <w:rPr>
          <w:sz w:val="28"/>
        </w:rPr>
      </w:pPr>
      <w:r>
        <w:rPr>
          <w:sz w:val="28"/>
        </w:rPr>
        <w:t>Bệnh nhân nữ, 55t, ngã đập hông xuống nền cứng. Khám lâm sàng thấy đau vùng khớp háng, đau tăng khi vận động. Không có dấu hiệu ngắn chi. Chẩn đoán lâm sàng phù hợp nhất với bệnh</w:t>
      </w:r>
      <w:r>
        <w:rPr>
          <w:spacing w:val="-13"/>
          <w:sz w:val="28"/>
        </w:rPr>
        <w:t xml:space="preserve"> </w:t>
      </w:r>
      <w:r>
        <w:rPr>
          <w:sz w:val="28"/>
        </w:rPr>
        <w:t>nhân:</w:t>
      </w:r>
    </w:p>
    <w:p>
      <w:pPr>
        <w:pStyle w:val="16"/>
        <w:numPr>
          <w:ilvl w:val="1"/>
          <w:numId w:val="489"/>
        </w:numPr>
        <w:tabs>
          <w:tab w:val="left" w:pos="2726"/>
        </w:tabs>
        <w:spacing w:before="1" w:after="0" w:line="276" w:lineRule="auto"/>
        <w:ind w:left="2365" w:right="5377" w:firstLine="0"/>
        <w:jc w:val="left"/>
        <w:rPr>
          <w:sz w:val="28"/>
        </w:rPr>
      </w:pPr>
      <w:r>
        <w:rPr>
          <w:sz w:val="28"/>
        </w:rPr>
        <w:t>Gãy</w:t>
      </w:r>
      <w:r>
        <w:rPr>
          <w:spacing w:val="-18"/>
          <w:sz w:val="28"/>
        </w:rPr>
        <w:t xml:space="preserve"> </w:t>
      </w:r>
      <w:r>
        <w:rPr>
          <w:sz w:val="28"/>
        </w:rPr>
        <w:t>cổ</w:t>
      </w:r>
      <w:r>
        <w:rPr>
          <w:spacing w:val="-17"/>
          <w:sz w:val="28"/>
        </w:rPr>
        <w:t xml:space="preserve"> </w:t>
      </w:r>
      <w:r>
        <w:rPr>
          <w:sz w:val="28"/>
        </w:rPr>
        <w:t>xƣơng</w:t>
      </w:r>
      <w:r>
        <w:rPr>
          <w:spacing w:val="-19"/>
          <w:sz w:val="28"/>
        </w:rPr>
        <w:t xml:space="preserve"> </w:t>
      </w:r>
      <w:r>
        <w:rPr>
          <w:sz w:val="28"/>
        </w:rPr>
        <w:t>đùi</w:t>
      </w:r>
      <w:r>
        <w:rPr>
          <w:spacing w:val="-17"/>
          <w:sz w:val="28"/>
        </w:rPr>
        <w:t xml:space="preserve"> </w:t>
      </w:r>
      <w:r>
        <w:rPr>
          <w:sz w:val="28"/>
        </w:rPr>
        <w:t>chính</w:t>
      </w:r>
      <w:r>
        <w:rPr>
          <w:spacing w:val="-19"/>
          <w:sz w:val="28"/>
        </w:rPr>
        <w:t xml:space="preserve"> </w:t>
      </w:r>
      <w:r>
        <w:rPr>
          <w:spacing w:val="-10"/>
          <w:sz w:val="28"/>
        </w:rPr>
        <w:t>danh.</w:t>
      </w:r>
      <w:r>
        <w:rPr>
          <w:spacing w:val="-10"/>
          <w:sz w:val="28"/>
          <w:shd w:val="clear" w:color="auto" w:fill="FF0000"/>
        </w:rPr>
        <w:t xml:space="preserve"> </w:t>
      </w:r>
      <w:r>
        <w:rPr>
          <w:sz w:val="28"/>
          <w:shd w:val="clear" w:color="auto" w:fill="FF0000"/>
        </w:rPr>
        <w:t>B. Gãy cổ xƣơng đùi</w:t>
      </w:r>
      <w:r>
        <w:rPr>
          <w:spacing w:val="1"/>
          <w:sz w:val="28"/>
          <w:shd w:val="clear" w:color="auto" w:fill="FF0000"/>
        </w:rPr>
        <w:t xml:space="preserve"> </w:t>
      </w:r>
      <w:r>
        <w:rPr>
          <w:sz w:val="28"/>
          <w:shd w:val="clear" w:color="auto" w:fill="FF0000"/>
        </w:rPr>
        <w:t>cài.</w:t>
      </w:r>
    </w:p>
    <w:p>
      <w:pPr>
        <w:pStyle w:val="11"/>
        <w:spacing w:line="321" w:lineRule="exact"/>
        <w:ind w:left="2365" w:firstLine="0"/>
      </w:pPr>
      <w:r>
        <w:t>C. Gãy liên mấu chuyển xƣơng đùi.</w:t>
      </w:r>
    </w:p>
    <w:p>
      <w:pPr>
        <w:pStyle w:val="11"/>
        <w:spacing w:before="50"/>
        <w:ind w:left="2365" w:firstLine="0"/>
      </w:pPr>
      <w:r>
        <w:t>D. Gãy cổ xƣơng đùi do mệt mỏi xƣơng.</w:t>
      </w:r>
    </w:p>
    <w:p>
      <w:pPr>
        <w:pStyle w:val="7"/>
        <w:spacing w:before="81"/>
        <w:ind w:left="2725"/>
      </w:pPr>
      <w:r>
        <w:rPr>
          <w:b w:val="0"/>
          <w:spacing w:val="-71"/>
          <w:w w:val="100"/>
          <w:shd w:val="clear" w:color="auto" w:fill="FF0000"/>
        </w:rPr>
        <w:t xml:space="preserve"> </w:t>
      </w:r>
      <w:r>
        <w:rPr>
          <w:shd w:val="clear" w:color="auto" w:fill="FF0000"/>
        </w:rPr>
        <w:t>Đáp án: B</w:t>
      </w:r>
    </w:p>
    <w:p>
      <w:pPr>
        <w:pStyle w:val="16"/>
        <w:numPr>
          <w:ilvl w:val="0"/>
          <w:numId w:val="489"/>
        </w:numPr>
        <w:tabs>
          <w:tab w:val="left" w:pos="2006"/>
        </w:tabs>
        <w:spacing w:before="4" w:after="0" w:line="240" w:lineRule="auto"/>
        <w:ind w:left="2005" w:right="0" w:hanging="361"/>
        <w:jc w:val="left"/>
        <w:rPr>
          <w:sz w:val="28"/>
        </w:rPr>
      </w:pPr>
      <w:r>
        <w:rPr>
          <w:sz w:val="28"/>
        </w:rPr>
        <w:t>Mục</w:t>
      </w:r>
      <w:r>
        <w:rPr>
          <w:spacing w:val="-8"/>
          <w:sz w:val="28"/>
        </w:rPr>
        <w:t xml:space="preserve"> </w:t>
      </w:r>
      <w:r>
        <w:rPr>
          <w:sz w:val="28"/>
        </w:rPr>
        <w:t>đích</w:t>
      </w:r>
      <w:r>
        <w:rPr>
          <w:spacing w:val="-8"/>
          <w:sz w:val="28"/>
        </w:rPr>
        <w:t xml:space="preserve"> </w:t>
      </w:r>
      <w:r>
        <w:rPr>
          <w:sz w:val="28"/>
        </w:rPr>
        <w:t>điều</w:t>
      </w:r>
      <w:r>
        <w:rPr>
          <w:spacing w:val="-4"/>
          <w:sz w:val="28"/>
        </w:rPr>
        <w:t xml:space="preserve"> </w:t>
      </w:r>
      <w:r>
        <w:rPr>
          <w:sz w:val="28"/>
        </w:rPr>
        <w:t>trị</w:t>
      </w:r>
      <w:r>
        <w:rPr>
          <w:spacing w:val="-7"/>
          <w:sz w:val="28"/>
        </w:rPr>
        <w:t xml:space="preserve"> </w:t>
      </w:r>
      <w:r>
        <w:rPr>
          <w:sz w:val="28"/>
        </w:rPr>
        <w:t>gãy</w:t>
      </w:r>
      <w:r>
        <w:rPr>
          <w:spacing w:val="-9"/>
          <w:sz w:val="28"/>
        </w:rPr>
        <w:t xml:space="preserve"> </w:t>
      </w:r>
      <w:r>
        <w:rPr>
          <w:sz w:val="28"/>
        </w:rPr>
        <w:t>cổ</w:t>
      </w:r>
      <w:r>
        <w:rPr>
          <w:spacing w:val="-5"/>
          <w:sz w:val="28"/>
        </w:rPr>
        <w:t xml:space="preserve"> </w:t>
      </w:r>
      <w:r>
        <w:rPr>
          <w:sz w:val="28"/>
        </w:rPr>
        <w:t>xƣơng</w:t>
      </w:r>
      <w:r>
        <w:rPr>
          <w:spacing w:val="-4"/>
          <w:sz w:val="28"/>
        </w:rPr>
        <w:t xml:space="preserve"> </w:t>
      </w:r>
      <w:r>
        <w:rPr>
          <w:sz w:val="28"/>
        </w:rPr>
        <w:t>đùi</w:t>
      </w:r>
      <w:r>
        <w:rPr>
          <w:spacing w:val="-3"/>
          <w:sz w:val="28"/>
        </w:rPr>
        <w:t xml:space="preserve"> </w:t>
      </w:r>
      <w:r>
        <w:rPr>
          <w:sz w:val="28"/>
        </w:rPr>
        <w:t>ở</w:t>
      </w:r>
      <w:r>
        <w:rPr>
          <w:spacing w:val="-8"/>
          <w:sz w:val="28"/>
        </w:rPr>
        <w:t xml:space="preserve"> </w:t>
      </w:r>
      <w:r>
        <w:rPr>
          <w:sz w:val="28"/>
        </w:rPr>
        <w:t>ngƣời</w:t>
      </w:r>
      <w:r>
        <w:rPr>
          <w:spacing w:val="-4"/>
          <w:sz w:val="28"/>
        </w:rPr>
        <w:t xml:space="preserve"> </w:t>
      </w:r>
      <w:r>
        <w:rPr>
          <w:sz w:val="28"/>
        </w:rPr>
        <w:t>trƣởng</w:t>
      </w:r>
      <w:r>
        <w:rPr>
          <w:spacing w:val="-5"/>
          <w:sz w:val="28"/>
        </w:rPr>
        <w:t xml:space="preserve"> </w:t>
      </w:r>
      <w:r>
        <w:rPr>
          <w:sz w:val="28"/>
        </w:rPr>
        <w:t>thành:</w:t>
      </w:r>
    </w:p>
    <w:p>
      <w:pPr>
        <w:pStyle w:val="16"/>
        <w:numPr>
          <w:ilvl w:val="1"/>
          <w:numId w:val="489"/>
        </w:numPr>
        <w:tabs>
          <w:tab w:val="left" w:pos="2726"/>
        </w:tabs>
        <w:spacing w:before="48" w:after="0" w:line="240" w:lineRule="auto"/>
        <w:ind w:left="2725" w:right="0" w:hanging="361"/>
        <w:jc w:val="left"/>
        <w:rPr>
          <w:sz w:val="28"/>
        </w:rPr>
      </w:pPr>
      <w:r>
        <w:rPr>
          <w:sz w:val="28"/>
        </w:rPr>
        <w:t>Giảm đau cho ngƣời</w:t>
      </w:r>
      <w:r>
        <w:rPr>
          <w:spacing w:val="-10"/>
          <w:sz w:val="28"/>
        </w:rPr>
        <w:t xml:space="preserve"> </w:t>
      </w:r>
      <w:r>
        <w:rPr>
          <w:sz w:val="28"/>
        </w:rPr>
        <w:t>bệnh.</w:t>
      </w:r>
    </w:p>
    <w:p>
      <w:pPr>
        <w:pStyle w:val="16"/>
        <w:numPr>
          <w:ilvl w:val="1"/>
          <w:numId w:val="489"/>
        </w:numPr>
        <w:tabs>
          <w:tab w:val="left" w:pos="2726"/>
        </w:tabs>
        <w:spacing w:before="48" w:after="0" w:line="278" w:lineRule="auto"/>
        <w:ind w:left="2725" w:right="1629" w:hanging="360"/>
        <w:jc w:val="left"/>
        <w:rPr>
          <w:sz w:val="28"/>
        </w:rPr>
      </w:pPr>
      <w:r>
        <w:rPr>
          <w:sz w:val="28"/>
        </w:rPr>
        <w:t>Phục</w:t>
      </w:r>
      <w:r>
        <w:rPr>
          <w:spacing w:val="-9"/>
          <w:sz w:val="28"/>
        </w:rPr>
        <w:t xml:space="preserve"> </w:t>
      </w:r>
      <w:r>
        <w:rPr>
          <w:sz w:val="28"/>
        </w:rPr>
        <w:t>hồi</w:t>
      </w:r>
      <w:r>
        <w:rPr>
          <w:spacing w:val="-7"/>
          <w:sz w:val="28"/>
        </w:rPr>
        <w:t xml:space="preserve"> </w:t>
      </w:r>
      <w:r>
        <w:rPr>
          <w:sz w:val="28"/>
        </w:rPr>
        <w:t>chức</w:t>
      </w:r>
      <w:r>
        <w:rPr>
          <w:spacing w:val="-11"/>
          <w:sz w:val="28"/>
        </w:rPr>
        <w:t xml:space="preserve"> </w:t>
      </w:r>
      <w:r>
        <w:rPr>
          <w:sz w:val="28"/>
        </w:rPr>
        <w:t>năng</w:t>
      </w:r>
      <w:r>
        <w:rPr>
          <w:spacing w:val="-11"/>
          <w:sz w:val="28"/>
        </w:rPr>
        <w:t xml:space="preserve"> </w:t>
      </w:r>
      <w:r>
        <w:rPr>
          <w:sz w:val="28"/>
        </w:rPr>
        <w:t>khớp</w:t>
      </w:r>
      <w:r>
        <w:rPr>
          <w:spacing w:val="-7"/>
          <w:sz w:val="28"/>
        </w:rPr>
        <w:t xml:space="preserve"> </w:t>
      </w:r>
      <w:r>
        <w:rPr>
          <w:sz w:val="28"/>
        </w:rPr>
        <w:t>háng</w:t>
      </w:r>
      <w:r>
        <w:rPr>
          <w:spacing w:val="-8"/>
          <w:sz w:val="28"/>
        </w:rPr>
        <w:t xml:space="preserve"> </w:t>
      </w:r>
      <w:r>
        <w:rPr>
          <w:sz w:val="28"/>
        </w:rPr>
        <w:t>cho</w:t>
      </w:r>
      <w:r>
        <w:rPr>
          <w:spacing w:val="-11"/>
          <w:sz w:val="28"/>
        </w:rPr>
        <w:t xml:space="preserve"> </w:t>
      </w:r>
      <w:r>
        <w:rPr>
          <w:sz w:val="28"/>
        </w:rPr>
        <w:t>ngƣời</w:t>
      </w:r>
      <w:r>
        <w:rPr>
          <w:spacing w:val="-7"/>
          <w:sz w:val="28"/>
        </w:rPr>
        <w:t xml:space="preserve"> </w:t>
      </w:r>
      <w:r>
        <w:rPr>
          <w:sz w:val="28"/>
        </w:rPr>
        <w:t>bệnh</w:t>
      </w:r>
      <w:r>
        <w:rPr>
          <w:spacing w:val="-8"/>
          <w:sz w:val="28"/>
        </w:rPr>
        <w:t xml:space="preserve"> </w:t>
      </w:r>
      <w:r>
        <w:rPr>
          <w:sz w:val="28"/>
        </w:rPr>
        <w:t>bằng</w:t>
      </w:r>
      <w:r>
        <w:rPr>
          <w:spacing w:val="-7"/>
          <w:sz w:val="28"/>
        </w:rPr>
        <w:t xml:space="preserve"> </w:t>
      </w:r>
      <w:r>
        <w:rPr>
          <w:sz w:val="28"/>
        </w:rPr>
        <w:t>phẫu</w:t>
      </w:r>
      <w:r>
        <w:rPr>
          <w:spacing w:val="-7"/>
          <w:sz w:val="28"/>
        </w:rPr>
        <w:t xml:space="preserve"> </w:t>
      </w:r>
      <w:r>
        <w:rPr>
          <w:spacing w:val="-9"/>
          <w:sz w:val="28"/>
        </w:rPr>
        <w:t xml:space="preserve">thuật </w:t>
      </w:r>
      <w:r>
        <w:rPr>
          <w:sz w:val="28"/>
        </w:rPr>
        <w:t>thay khớp</w:t>
      </w:r>
      <w:r>
        <w:rPr>
          <w:spacing w:val="-7"/>
          <w:sz w:val="28"/>
        </w:rPr>
        <w:t xml:space="preserve"> </w:t>
      </w:r>
      <w:r>
        <w:rPr>
          <w:sz w:val="28"/>
        </w:rPr>
        <w:t>háng.</w:t>
      </w:r>
    </w:p>
    <w:p>
      <w:pPr>
        <w:pStyle w:val="16"/>
        <w:numPr>
          <w:ilvl w:val="1"/>
          <w:numId w:val="489"/>
        </w:numPr>
        <w:tabs>
          <w:tab w:val="left" w:pos="2726"/>
        </w:tabs>
        <w:spacing w:before="0" w:after="0" w:line="317" w:lineRule="exact"/>
        <w:ind w:left="2725" w:right="0" w:hanging="361"/>
        <w:jc w:val="left"/>
        <w:rPr>
          <w:sz w:val="28"/>
        </w:rPr>
      </w:pPr>
      <w:r>
        <w:rPr>
          <w:sz w:val="28"/>
          <w:shd w:val="clear" w:color="auto" w:fill="FF0000"/>
        </w:rPr>
        <w:t>Thúc đẩy quá trình liền</w:t>
      </w:r>
      <w:r>
        <w:rPr>
          <w:spacing w:val="-14"/>
          <w:sz w:val="28"/>
          <w:shd w:val="clear" w:color="auto" w:fill="FF0000"/>
        </w:rPr>
        <w:t xml:space="preserve"> </w:t>
      </w:r>
      <w:r>
        <w:rPr>
          <w:sz w:val="28"/>
          <w:shd w:val="clear" w:color="auto" w:fill="FF0000"/>
        </w:rPr>
        <w:t>xƣơng.</w:t>
      </w:r>
    </w:p>
    <w:p>
      <w:pPr>
        <w:pStyle w:val="16"/>
        <w:numPr>
          <w:ilvl w:val="1"/>
          <w:numId w:val="489"/>
        </w:numPr>
        <w:tabs>
          <w:tab w:val="left" w:pos="2726"/>
        </w:tabs>
        <w:spacing w:before="47" w:after="0" w:line="240" w:lineRule="auto"/>
        <w:ind w:left="2725" w:right="0" w:hanging="361"/>
        <w:jc w:val="left"/>
        <w:rPr>
          <w:sz w:val="28"/>
        </w:rPr>
      </w:pPr>
      <w:r>
        <w:rPr>
          <w:sz w:val="28"/>
        </w:rPr>
        <w:t>Cứu sống bệnh nhân khỏi các biến chứng nhiễm</w:t>
      </w:r>
      <w:r>
        <w:rPr>
          <w:spacing w:val="-18"/>
          <w:sz w:val="28"/>
        </w:rPr>
        <w:t xml:space="preserve"> </w:t>
      </w:r>
      <w:r>
        <w:rPr>
          <w:sz w:val="28"/>
        </w:rPr>
        <w:t>trùng.</w:t>
      </w:r>
    </w:p>
    <w:p>
      <w:pPr>
        <w:pStyle w:val="7"/>
        <w:spacing w:before="84"/>
        <w:ind w:left="2725"/>
      </w:pPr>
      <w:r>
        <w:rPr>
          <w:b w:val="0"/>
          <w:spacing w:val="-71"/>
          <w:w w:val="100"/>
          <w:shd w:val="clear" w:color="auto" w:fill="FF0000"/>
        </w:rPr>
        <w:t xml:space="preserve"> </w:t>
      </w:r>
      <w:r>
        <w:rPr>
          <w:shd w:val="clear" w:color="auto" w:fill="FF0000"/>
        </w:rPr>
        <w:t>Đáp án: C</w:t>
      </w:r>
    </w:p>
    <w:p>
      <w:pPr>
        <w:pStyle w:val="16"/>
        <w:numPr>
          <w:ilvl w:val="0"/>
          <w:numId w:val="489"/>
        </w:numPr>
        <w:tabs>
          <w:tab w:val="left" w:pos="2006"/>
        </w:tabs>
        <w:spacing w:before="4" w:after="0" w:line="276" w:lineRule="auto"/>
        <w:ind w:left="2005" w:right="1545" w:hanging="360"/>
        <w:jc w:val="left"/>
        <w:rPr>
          <w:sz w:val="28"/>
        </w:rPr>
      </w:pPr>
      <w:r>
        <w:rPr>
          <w:sz w:val="28"/>
        </w:rPr>
        <w:t>Biện pháp hữu hiệu nhất để theo dõi và đánh giá biến chứng hoại tử vô khuẩn chỏm xƣơng đùi sau gãy cổ xƣơng đùi</w:t>
      </w:r>
      <w:r>
        <w:rPr>
          <w:spacing w:val="-43"/>
          <w:sz w:val="28"/>
        </w:rPr>
        <w:t xml:space="preserve"> </w:t>
      </w:r>
      <w:r>
        <w:rPr>
          <w:sz w:val="28"/>
        </w:rPr>
        <w:t>là:</w:t>
      </w:r>
    </w:p>
    <w:p>
      <w:pPr>
        <w:pStyle w:val="16"/>
        <w:numPr>
          <w:ilvl w:val="1"/>
          <w:numId w:val="489"/>
        </w:numPr>
        <w:tabs>
          <w:tab w:val="left" w:pos="2726"/>
        </w:tabs>
        <w:spacing w:before="0" w:after="0" w:line="321" w:lineRule="exact"/>
        <w:ind w:left="2725" w:right="0" w:hanging="361"/>
        <w:jc w:val="left"/>
        <w:rPr>
          <w:sz w:val="28"/>
        </w:rPr>
      </w:pPr>
      <w:r>
        <w:rPr>
          <w:sz w:val="28"/>
        </w:rPr>
        <w:t>Đo mật độ</w:t>
      </w:r>
      <w:r>
        <w:rPr>
          <w:spacing w:val="-2"/>
          <w:sz w:val="28"/>
        </w:rPr>
        <w:t xml:space="preserve"> </w:t>
      </w:r>
      <w:r>
        <w:rPr>
          <w:sz w:val="28"/>
        </w:rPr>
        <w:t>xƣơng.</w:t>
      </w:r>
    </w:p>
    <w:p>
      <w:pPr>
        <w:pStyle w:val="16"/>
        <w:numPr>
          <w:ilvl w:val="1"/>
          <w:numId w:val="489"/>
        </w:numPr>
        <w:tabs>
          <w:tab w:val="left" w:pos="2726"/>
        </w:tabs>
        <w:spacing w:before="48" w:after="0" w:line="240" w:lineRule="auto"/>
        <w:ind w:left="2725" w:right="0" w:hanging="361"/>
        <w:jc w:val="left"/>
        <w:rPr>
          <w:sz w:val="28"/>
        </w:rPr>
      </w:pPr>
      <w:r>
        <w:rPr>
          <w:sz w:val="28"/>
        </w:rPr>
        <w:t>Chụp X quang số</w:t>
      </w:r>
      <w:r>
        <w:rPr>
          <w:spacing w:val="-5"/>
          <w:sz w:val="28"/>
        </w:rPr>
        <w:t xml:space="preserve"> </w:t>
      </w:r>
      <w:r>
        <w:rPr>
          <w:sz w:val="28"/>
        </w:rPr>
        <w:t>hóa.</w:t>
      </w:r>
    </w:p>
    <w:p>
      <w:pPr>
        <w:spacing w:after="0" w:line="240" w:lineRule="auto"/>
        <w:jc w:val="left"/>
        <w:rPr>
          <w:sz w:val="28"/>
        </w:rPr>
        <w:sectPr>
          <w:pgSz w:w="12240" w:h="15840"/>
          <w:pgMar w:top="1360" w:right="40" w:bottom="280" w:left="700" w:header="729" w:footer="0" w:gutter="0"/>
          <w:cols w:space="720" w:num="1"/>
        </w:sectPr>
      </w:pPr>
    </w:p>
    <w:p>
      <w:pPr>
        <w:pStyle w:val="16"/>
        <w:numPr>
          <w:ilvl w:val="1"/>
          <w:numId w:val="489"/>
        </w:numPr>
        <w:tabs>
          <w:tab w:val="left" w:pos="2726"/>
        </w:tabs>
        <w:spacing w:before="72" w:after="0" w:line="276" w:lineRule="auto"/>
        <w:ind w:left="2365" w:right="5663" w:firstLine="0"/>
        <w:jc w:val="left"/>
        <w:rPr>
          <w:sz w:val="28"/>
        </w:rPr>
      </w:pPr>
      <w:r>
        <w:rPr>
          <w:sz w:val="28"/>
        </w:rPr>
        <w:t>Chụp cắt lớp vi tính đa</w:t>
      </w:r>
      <w:r>
        <w:rPr>
          <w:spacing w:val="-12"/>
          <w:sz w:val="28"/>
        </w:rPr>
        <w:t xml:space="preserve"> </w:t>
      </w:r>
      <w:r>
        <w:rPr>
          <w:sz w:val="28"/>
        </w:rPr>
        <w:t>dãy.</w:t>
      </w:r>
      <w:r>
        <w:rPr>
          <w:sz w:val="28"/>
          <w:shd w:val="clear" w:color="auto" w:fill="FF0000"/>
        </w:rPr>
        <w:t xml:space="preserve"> D. Chụp cộng hƣởng</w:t>
      </w:r>
      <w:r>
        <w:rPr>
          <w:spacing w:val="-10"/>
          <w:sz w:val="28"/>
          <w:shd w:val="clear" w:color="auto" w:fill="FF0000"/>
        </w:rPr>
        <w:t xml:space="preserve"> </w:t>
      </w:r>
      <w:r>
        <w:rPr>
          <w:sz w:val="28"/>
          <w:shd w:val="clear" w:color="auto" w:fill="FF0000"/>
        </w:rPr>
        <w:t>từ.</w:t>
      </w:r>
    </w:p>
    <w:p>
      <w:pPr>
        <w:pStyle w:val="11"/>
        <w:spacing w:before="34"/>
        <w:ind w:left="2725" w:firstLine="0"/>
      </w:pPr>
      <w:r>
        <w:rPr>
          <w:spacing w:val="-71"/>
          <w:w w:val="100"/>
          <w:shd w:val="clear" w:color="auto" w:fill="FF0000"/>
        </w:rPr>
        <w:t xml:space="preserve"> </w:t>
      </w:r>
      <w:r>
        <w:rPr>
          <w:shd w:val="clear" w:color="auto" w:fill="FF0000"/>
        </w:rPr>
        <w:t>Đáp án: D</w:t>
      </w:r>
      <w:r>
        <w:t>.</w:t>
      </w:r>
    </w:p>
    <w:p>
      <w:pPr>
        <w:pStyle w:val="16"/>
        <w:numPr>
          <w:ilvl w:val="0"/>
          <w:numId w:val="489"/>
        </w:numPr>
        <w:tabs>
          <w:tab w:val="left" w:pos="2006"/>
        </w:tabs>
        <w:spacing w:before="5" w:after="0" w:line="240" w:lineRule="auto"/>
        <w:ind w:left="2005" w:right="0" w:hanging="361"/>
        <w:jc w:val="left"/>
        <w:rPr>
          <w:sz w:val="28"/>
        </w:rPr>
      </w:pPr>
      <w:r>
        <w:rPr>
          <w:sz w:val="28"/>
        </w:rPr>
        <w:t>Hình ảnh X quang điển hình của gãy cổ xƣơng đùi Garden 2</w:t>
      </w:r>
      <w:r>
        <w:rPr>
          <w:spacing w:val="-40"/>
          <w:sz w:val="28"/>
        </w:rPr>
        <w:t xml:space="preserve"> </w:t>
      </w:r>
      <w:r>
        <w:rPr>
          <w:sz w:val="28"/>
        </w:rPr>
        <w:t>là:</w:t>
      </w:r>
    </w:p>
    <w:p>
      <w:pPr>
        <w:pStyle w:val="16"/>
        <w:numPr>
          <w:ilvl w:val="1"/>
          <w:numId w:val="489"/>
        </w:numPr>
        <w:tabs>
          <w:tab w:val="left" w:pos="2726"/>
        </w:tabs>
        <w:spacing w:before="47" w:after="0" w:line="276" w:lineRule="auto"/>
        <w:ind w:left="2725" w:right="1435" w:hanging="360"/>
        <w:jc w:val="left"/>
        <w:rPr>
          <w:sz w:val="28"/>
        </w:rPr>
      </w:pPr>
      <w:r>
        <w:rPr>
          <w:sz w:val="28"/>
        </w:rPr>
        <w:t>Hình</w:t>
      </w:r>
      <w:r>
        <w:rPr>
          <w:spacing w:val="-14"/>
          <w:sz w:val="28"/>
        </w:rPr>
        <w:t xml:space="preserve"> </w:t>
      </w:r>
      <w:r>
        <w:rPr>
          <w:sz w:val="28"/>
        </w:rPr>
        <w:t>ảnh</w:t>
      </w:r>
      <w:r>
        <w:rPr>
          <w:spacing w:val="-18"/>
          <w:sz w:val="28"/>
        </w:rPr>
        <w:t xml:space="preserve"> </w:t>
      </w:r>
      <w:r>
        <w:rPr>
          <w:sz w:val="28"/>
        </w:rPr>
        <w:t>đƣờng</w:t>
      </w:r>
      <w:r>
        <w:rPr>
          <w:spacing w:val="-14"/>
          <w:sz w:val="28"/>
        </w:rPr>
        <w:t xml:space="preserve"> </w:t>
      </w:r>
      <w:r>
        <w:rPr>
          <w:sz w:val="28"/>
        </w:rPr>
        <w:t>gãy</w:t>
      </w:r>
      <w:r>
        <w:rPr>
          <w:spacing w:val="-16"/>
          <w:sz w:val="28"/>
        </w:rPr>
        <w:t xml:space="preserve"> </w:t>
      </w:r>
      <w:r>
        <w:rPr>
          <w:sz w:val="28"/>
        </w:rPr>
        <w:t>cổ</w:t>
      </w:r>
      <w:r>
        <w:rPr>
          <w:spacing w:val="-14"/>
          <w:sz w:val="28"/>
        </w:rPr>
        <w:t xml:space="preserve"> </w:t>
      </w:r>
      <w:r>
        <w:rPr>
          <w:sz w:val="28"/>
        </w:rPr>
        <w:t>xƣơng</w:t>
      </w:r>
      <w:r>
        <w:rPr>
          <w:spacing w:val="-14"/>
          <w:sz w:val="28"/>
        </w:rPr>
        <w:t xml:space="preserve"> </w:t>
      </w:r>
      <w:r>
        <w:rPr>
          <w:sz w:val="28"/>
        </w:rPr>
        <w:t>đùi</w:t>
      </w:r>
      <w:r>
        <w:rPr>
          <w:spacing w:val="-16"/>
          <w:sz w:val="28"/>
        </w:rPr>
        <w:t xml:space="preserve"> </w:t>
      </w:r>
      <w:r>
        <w:rPr>
          <w:sz w:val="28"/>
        </w:rPr>
        <w:t>hợp</w:t>
      </w:r>
      <w:r>
        <w:rPr>
          <w:spacing w:val="-14"/>
          <w:sz w:val="28"/>
        </w:rPr>
        <w:t xml:space="preserve"> </w:t>
      </w:r>
      <w:r>
        <w:rPr>
          <w:sz w:val="28"/>
        </w:rPr>
        <w:t>với</w:t>
      </w:r>
      <w:r>
        <w:rPr>
          <w:spacing w:val="-15"/>
          <w:sz w:val="28"/>
        </w:rPr>
        <w:t xml:space="preserve"> </w:t>
      </w:r>
      <w:r>
        <w:rPr>
          <w:sz w:val="28"/>
        </w:rPr>
        <w:t>mặt</w:t>
      </w:r>
      <w:r>
        <w:rPr>
          <w:spacing w:val="-14"/>
          <w:sz w:val="28"/>
        </w:rPr>
        <w:t xml:space="preserve"> </w:t>
      </w:r>
      <w:r>
        <w:rPr>
          <w:sz w:val="28"/>
        </w:rPr>
        <w:t>phẳng</w:t>
      </w:r>
      <w:r>
        <w:rPr>
          <w:spacing w:val="-14"/>
          <w:sz w:val="28"/>
        </w:rPr>
        <w:t xml:space="preserve"> </w:t>
      </w:r>
      <w:r>
        <w:rPr>
          <w:sz w:val="28"/>
        </w:rPr>
        <w:t>nằm</w:t>
      </w:r>
      <w:r>
        <w:rPr>
          <w:spacing w:val="-19"/>
          <w:sz w:val="28"/>
        </w:rPr>
        <w:t xml:space="preserve"> </w:t>
      </w:r>
      <w:r>
        <w:rPr>
          <w:spacing w:val="-17"/>
          <w:sz w:val="28"/>
        </w:rPr>
        <w:t xml:space="preserve">ngang </w:t>
      </w:r>
      <w:r>
        <w:rPr>
          <w:sz w:val="28"/>
        </w:rPr>
        <w:t>một góc từ 30 đến 70</w:t>
      </w:r>
      <w:r>
        <w:rPr>
          <w:spacing w:val="-8"/>
          <w:sz w:val="28"/>
        </w:rPr>
        <w:t xml:space="preserve"> </w:t>
      </w:r>
      <w:r>
        <w:rPr>
          <w:sz w:val="28"/>
        </w:rPr>
        <w:t>độ.</w:t>
      </w:r>
    </w:p>
    <w:p>
      <w:pPr>
        <w:pStyle w:val="16"/>
        <w:numPr>
          <w:ilvl w:val="1"/>
          <w:numId w:val="489"/>
        </w:numPr>
        <w:tabs>
          <w:tab w:val="left" w:pos="2726"/>
        </w:tabs>
        <w:spacing w:before="0" w:after="0" w:line="278" w:lineRule="auto"/>
        <w:ind w:left="2725" w:right="1667" w:hanging="360"/>
        <w:jc w:val="left"/>
        <w:rPr>
          <w:sz w:val="28"/>
        </w:rPr>
      </w:pPr>
      <w:r>
        <w:rPr>
          <w:sz w:val="28"/>
        </w:rPr>
        <w:t>Hình</w:t>
      </w:r>
      <w:r>
        <w:rPr>
          <w:spacing w:val="-13"/>
          <w:sz w:val="28"/>
        </w:rPr>
        <w:t xml:space="preserve"> </w:t>
      </w:r>
      <w:r>
        <w:rPr>
          <w:sz w:val="28"/>
        </w:rPr>
        <w:t>ảnh</w:t>
      </w:r>
      <w:r>
        <w:rPr>
          <w:spacing w:val="-17"/>
          <w:sz w:val="28"/>
        </w:rPr>
        <w:t xml:space="preserve"> </w:t>
      </w:r>
      <w:r>
        <w:rPr>
          <w:sz w:val="28"/>
        </w:rPr>
        <w:t>gián</w:t>
      </w:r>
      <w:r>
        <w:rPr>
          <w:spacing w:val="-12"/>
          <w:sz w:val="28"/>
        </w:rPr>
        <w:t xml:space="preserve"> </w:t>
      </w:r>
      <w:r>
        <w:rPr>
          <w:sz w:val="28"/>
        </w:rPr>
        <w:t>đoạn</w:t>
      </w:r>
      <w:r>
        <w:rPr>
          <w:spacing w:val="-13"/>
          <w:sz w:val="28"/>
        </w:rPr>
        <w:t xml:space="preserve"> </w:t>
      </w:r>
      <w:r>
        <w:rPr>
          <w:sz w:val="28"/>
        </w:rPr>
        <w:t>các</w:t>
      </w:r>
      <w:r>
        <w:rPr>
          <w:spacing w:val="-14"/>
          <w:sz w:val="28"/>
        </w:rPr>
        <w:t xml:space="preserve"> </w:t>
      </w:r>
      <w:r>
        <w:rPr>
          <w:sz w:val="28"/>
        </w:rPr>
        <w:t>bè</w:t>
      </w:r>
      <w:r>
        <w:rPr>
          <w:spacing w:val="-16"/>
          <w:sz w:val="28"/>
        </w:rPr>
        <w:t xml:space="preserve"> </w:t>
      </w:r>
      <w:r>
        <w:rPr>
          <w:sz w:val="28"/>
        </w:rPr>
        <w:t>xƣơng</w:t>
      </w:r>
      <w:r>
        <w:rPr>
          <w:spacing w:val="-16"/>
          <w:sz w:val="28"/>
        </w:rPr>
        <w:t xml:space="preserve"> </w:t>
      </w:r>
      <w:r>
        <w:rPr>
          <w:sz w:val="28"/>
        </w:rPr>
        <w:t>hình</w:t>
      </w:r>
      <w:r>
        <w:rPr>
          <w:spacing w:val="-17"/>
          <w:sz w:val="28"/>
        </w:rPr>
        <w:t xml:space="preserve"> </w:t>
      </w:r>
      <w:r>
        <w:rPr>
          <w:sz w:val="28"/>
        </w:rPr>
        <w:t>vòm,</w:t>
      </w:r>
      <w:r>
        <w:rPr>
          <w:spacing w:val="-14"/>
          <w:sz w:val="28"/>
        </w:rPr>
        <w:t xml:space="preserve"> </w:t>
      </w:r>
      <w:r>
        <w:rPr>
          <w:sz w:val="28"/>
        </w:rPr>
        <w:t>các</w:t>
      </w:r>
      <w:r>
        <w:rPr>
          <w:spacing w:val="-14"/>
          <w:sz w:val="28"/>
        </w:rPr>
        <w:t xml:space="preserve"> </w:t>
      </w:r>
      <w:r>
        <w:rPr>
          <w:sz w:val="28"/>
        </w:rPr>
        <w:t>bè</w:t>
      </w:r>
      <w:r>
        <w:rPr>
          <w:spacing w:val="-14"/>
          <w:sz w:val="28"/>
        </w:rPr>
        <w:t xml:space="preserve"> </w:t>
      </w:r>
      <w:r>
        <w:rPr>
          <w:sz w:val="28"/>
        </w:rPr>
        <w:t>xƣơng</w:t>
      </w:r>
      <w:r>
        <w:rPr>
          <w:spacing w:val="-16"/>
          <w:sz w:val="28"/>
        </w:rPr>
        <w:t xml:space="preserve"> </w:t>
      </w:r>
      <w:r>
        <w:rPr>
          <w:spacing w:val="-24"/>
          <w:sz w:val="28"/>
        </w:rPr>
        <w:t xml:space="preserve">hình </w:t>
      </w:r>
      <w:r>
        <w:rPr>
          <w:sz w:val="28"/>
        </w:rPr>
        <w:t>quạt bình</w:t>
      </w:r>
      <w:r>
        <w:rPr>
          <w:spacing w:val="-4"/>
          <w:sz w:val="28"/>
        </w:rPr>
        <w:t xml:space="preserve"> </w:t>
      </w:r>
      <w:r>
        <w:rPr>
          <w:sz w:val="28"/>
        </w:rPr>
        <w:t>thƣờng.</w:t>
      </w:r>
    </w:p>
    <w:p>
      <w:pPr>
        <w:pStyle w:val="16"/>
        <w:numPr>
          <w:ilvl w:val="1"/>
          <w:numId w:val="489"/>
        </w:numPr>
        <w:tabs>
          <w:tab w:val="left" w:pos="2726"/>
        </w:tabs>
        <w:spacing w:before="0" w:after="0" w:line="276" w:lineRule="auto"/>
        <w:ind w:left="2725" w:right="1679" w:hanging="360"/>
        <w:jc w:val="left"/>
        <w:rPr>
          <w:sz w:val="28"/>
        </w:rPr>
      </w:pPr>
      <w:r>
        <w:rPr>
          <w:sz w:val="28"/>
        </w:rPr>
        <w:t>Hình</w:t>
      </w:r>
      <w:r>
        <w:rPr>
          <w:spacing w:val="-13"/>
          <w:sz w:val="28"/>
        </w:rPr>
        <w:t xml:space="preserve"> </w:t>
      </w:r>
      <w:r>
        <w:rPr>
          <w:sz w:val="28"/>
        </w:rPr>
        <w:t>ảnh</w:t>
      </w:r>
      <w:r>
        <w:rPr>
          <w:spacing w:val="-17"/>
          <w:sz w:val="28"/>
        </w:rPr>
        <w:t xml:space="preserve"> </w:t>
      </w:r>
      <w:r>
        <w:rPr>
          <w:sz w:val="28"/>
        </w:rPr>
        <w:t>gián</w:t>
      </w:r>
      <w:r>
        <w:rPr>
          <w:spacing w:val="-13"/>
          <w:sz w:val="28"/>
        </w:rPr>
        <w:t xml:space="preserve"> </w:t>
      </w:r>
      <w:r>
        <w:rPr>
          <w:sz w:val="28"/>
        </w:rPr>
        <w:t>đoạn</w:t>
      </w:r>
      <w:r>
        <w:rPr>
          <w:spacing w:val="-12"/>
          <w:sz w:val="28"/>
        </w:rPr>
        <w:t xml:space="preserve"> </w:t>
      </w:r>
      <w:r>
        <w:rPr>
          <w:sz w:val="28"/>
        </w:rPr>
        <w:t>các</w:t>
      </w:r>
      <w:r>
        <w:rPr>
          <w:spacing w:val="-14"/>
          <w:sz w:val="28"/>
        </w:rPr>
        <w:t xml:space="preserve"> </w:t>
      </w:r>
      <w:r>
        <w:rPr>
          <w:sz w:val="28"/>
        </w:rPr>
        <w:t>bè</w:t>
      </w:r>
      <w:r>
        <w:rPr>
          <w:spacing w:val="-16"/>
          <w:sz w:val="28"/>
        </w:rPr>
        <w:t xml:space="preserve"> </w:t>
      </w:r>
      <w:r>
        <w:rPr>
          <w:sz w:val="28"/>
        </w:rPr>
        <w:t>xƣơng</w:t>
      </w:r>
      <w:r>
        <w:rPr>
          <w:spacing w:val="-17"/>
          <w:sz w:val="28"/>
        </w:rPr>
        <w:t xml:space="preserve"> </w:t>
      </w:r>
      <w:r>
        <w:rPr>
          <w:sz w:val="28"/>
        </w:rPr>
        <w:t>hình</w:t>
      </w:r>
      <w:r>
        <w:rPr>
          <w:spacing w:val="-16"/>
          <w:sz w:val="28"/>
        </w:rPr>
        <w:t xml:space="preserve"> </w:t>
      </w:r>
      <w:r>
        <w:rPr>
          <w:sz w:val="28"/>
        </w:rPr>
        <w:t>quạt,</w:t>
      </w:r>
      <w:r>
        <w:rPr>
          <w:spacing w:val="-14"/>
          <w:sz w:val="28"/>
        </w:rPr>
        <w:t xml:space="preserve"> </w:t>
      </w:r>
      <w:r>
        <w:rPr>
          <w:sz w:val="28"/>
        </w:rPr>
        <w:t>các</w:t>
      </w:r>
      <w:r>
        <w:rPr>
          <w:spacing w:val="-14"/>
          <w:sz w:val="28"/>
        </w:rPr>
        <w:t xml:space="preserve"> </w:t>
      </w:r>
      <w:r>
        <w:rPr>
          <w:sz w:val="28"/>
        </w:rPr>
        <w:t>bè</w:t>
      </w:r>
      <w:r>
        <w:rPr>
          <w:spacing w:val="-14"/>
          <w:sz w:val="28"/>
        </w:rPr>
        <w:t xml:space="preserve"> </w:t>
      </w:r>
      <w:r>
        <w:rPr>
          <w:sz w:val="28"/>
        </w:rPr>
        <w:t>xƣơng</w:t>
      </w:r>
      <w:r>
        <w:rPr>
          <w:spacing w:val="-16"/>
          <w:sz w:val="28"/>
        </w:rPr>
        <w:t xml:space="preserve"> </w:t>
      </w:r>
      <w:r>
        <w:rPr>
          <w:spacing w:val="-23"/>
          <w:sz w:val="28"/>
        </w:rPr>
        <w:t xml:space="preserve">hình </w:t>
      </w:r>
      <w:r>
        <w:rPr>
          <w:sz w:val="28"/>
        </w:rPr>
        <w:t>vòm bình</w:t>
      </w:r>
      <w:r>
        <w:rPr>
          <w:spacing w:val="-7"/>
          <w:sz w:val="28"/>
        </w:rPr>
        <w:t xml:space="preserve"> </w:t>
      </w:r>
      <w:r>
        <w:rPr>
          <w:sz w:val="28"/>
        </w:rPr>
        <w:t>thƣờng.</w:t>
      </w:r>
    </w:p>
    <w:p>
      <w:pPr>
        <w:pStyle w:val="16"/>
        <w:numPr>
          <w:ilvl w:val="1"/>
          <w:numId w:val="489"/>
        </w:numPr>
        <w:tabs>
          <w:tab w:val="left" w:pos="2726"/>
        </w:tabs>
        <w:spacing w:before="0" w:after="0" w:line="240" w:lineRule="auto"/>
        <w:ind w:left="2725" w:right="0" w:hanging="361"/>
        <w:jc w:val="left"/>
        <w:rPr>
          <w:sz w:val="28"/>
        </w:rPr>
      </w:pPr>
      <w:r>
        <w:rPr>
          <w:sz w:val="28"/>
          <w:shd w:val="clear" w:color="auto" w:fill="FF0000"/>
        </w:rPr>
        <w:t>Hình</w:t>
      </w:r>
      <w:r>
        <w:rPr>
          <w:spacing w:val="-4"/>
          <w:sz w:val="28"/>
          <w:shd w:val="clear" w:color="auto" w:fill="FF0000"/>
        </w:rPr>
        <w:t xml:space="preserve"> </w:t>
      </w:r>
      <w:r>
        <w:rPr>
          <w:sz w:val="28"/>
          <w:shd w:val="clear" w:color="auto" w:fill="FF0000"/>
        </w:rPr>
        <w:t>ảnh</w:t>
      </w:r>
      <w:r>
        <w:rPr>
          <w:spacing w:val="-7"/>
          <w:sz w:val="28"/>
          <w:shd w:val="clear" w:color="auto" w:fill="FF0000"/>
        </w:rPr>
        <w:t xml:space="preserve"> </w:t>
      </w:r>
      <w:r>
        <w:rPr>
          <w:sz w:val="28"/>
          <w:shd w:val="clear" w:color="auto" w:fill="FF0000"/>
        </w:rPr>
        <w:t>gãy</w:t>
      </w:r>
      <w:r>
        <w:rPr>
          <w:spacing w:val="-8"/>
          <w:sz w:val="28"/>
          <w:shd w:val="clear" w:color="auto" w:fill="FF0000"/>
        </w:rPr>
        <w:t xml:space="preserve"> </w:t>
      </w:r>
      <w:r>
        <w:rPr>
          <w:sz w:val="28"/>
          <w:shd w:val="clear" w:color="auto" w:fill="FF0000"/>
        </w:rPr>
        <w:t>hoàn</w:t>
      </w:r>
      <w:r>
        <w:rPr>
          <w:spacing w:val="-6"/>
          <w:sz w:val="28"/>
          <w:shd w:val="clear" w:color="auto" w:fill="FF0000"/>
        </w:rPr>
        <w:t xml:space="preserve"> </w:t>
      </w:r>
      <w:r>
        <w:rPr>
          <w:sz w:val="28"/>
          <w:shd w:val="clear" w:color="auto" w:fill="FF0000"/>
        </w:rPr>
        <w:t>toàn</w:t>
      </w:r>
      <w:r>
        <w:rPr>
          <w:spacing w:val="-4"/>
          <w:sz w:val="28"/>
          <w:shd w:val="clear" w:color="auto" w:fill="FF0000"/>
        </w:rPr>
        <w:t xml:space="preserve"> </w:t>
      </w:r>
      <w:r>
        <w:rPr>
          <w:sz w:val="28"/>
          <w:shd w:val="clear" w:color="auto" w:fill="FF0000"/>
        </w:rPr>
        <w:t>cổ</w:t>
      </w:r>
      <w:r>
        <w:rPr>
          <w:spacing w:val="-4"/>
          <w:sz w:val="28"/>
          <w:shd w:val="clear" w:color="auto" w:fill="FF0000"/>
        </w:rPr>
        <w:t xml:space="preserve"> </w:t>
      </w:r>
      <w:r>
        <w:rPr>
          <w:sz w:val="28"/>
          <w:shd w:val="clear" w:color="auto" w:fill="FF0000"/>
        </w:rPr>
        <w:t>xƣơng</w:t>
      </w:r>
      <w:r>
        <w:rPr>
          <w:spacing w:val="-7"/>
          <w:sz w:val="28"/>
          <w:shd w:val="clear" w:color="auto" w:fill="FF0000"/>
        </w:rPr>
        <w:t xml:space="preserve"> </w:t>
      </w:r>
      <w:r>
        <w:rPr>
          <w:sz w:val="28"/>
          <w:shd w:val="clear" w:color="auto" w:fill="FF0000"/>
        </w:rPr>
        <w:t>đùi</w:t>
      </w:r>
      <w:r>
        <w:rPr>
          <w:spacing w:val="-7"/>
          <w:sz w:val="28"/>
          <w:shd w:val="clear" w:color="auto" w:fill="FF0000"/>
        </w:rPr>
        <w:t xml:space="preserve"> </w:t>
      </w:r>
      <w:r>
        <w:rPr>
          <w:sz w:val="28"/>
          <w:shd w:val="clear" w:color="auto" w:fill="FF0000"/>
        </w:rPr>
        <w:t>nhƣng</w:t>
      </w:r>
      <w:r>
        <w:rPr>
          <w:spacing w:val="-7"/>
          <w:sz w:val="28"/>
          <w:shd w:val="clear" w:color="auto" w:fill="FF0000"/>
        </w:rPr>
        <w:t xml:space="preserve"> </w:t>
      </w:r>
      <w:r>
        <w:rPr>
          <w:sz w:val="28"/>
          <w:shd w:val="clear" w:color="auto" w:fill="FF0000"/>
        </w:rPr>
        <w:t>không</w:t>
      </w:r>
      <w:r>
        <w:rPr>
          <w:spacing w:val="-7"/>
          <w:sz w:val="28"/>
          <w:shd w:val="clear" w:color="auto" w:fill="FF0000"/>
        </w:rPr>
        <w:t xml:space="preserve"> </w:t>
      </w:r>
      <w:r>
        <w:rPr>
          <w:sz w:val="28"/>
          <w:shd w:val="clear" w:color="auto" w:fill="FF0000"/>
        </w:rPr>
        <w:t>di</w:t>
      </w:r>
      <w:r>
        <w:rPr>
          <w:spacing w:val="-3"/>
          <w:sz w:val="28"/>
          <w:shd w:val="clear" w:color="auto" w:fill="FF0000"/>
        </w:rPr>
        <w:t xml:space="preserve"> </w:t>
      </w:r>
      <w:r>
        <w:rPr>
          <w:sz w:val="28"/>
          <w:shd w:val="clear" w:color="auto" w:fill="FF0000"/>
        </w:rPr>
        <w:t>lệch.</w:t>
      </w:r>
    </w:p>
    <w:p>
      <w:pPr>
        <w:pStyle w:val="11"/>
        <w:spacing w:before="76"/>
        <w:ind w:left="2005" w:firstLine="0"/>
      </w:pPr>
      <w:r>
        <w:rPr>
          <w:spacing w:val="-71"/>
          <w:w w:val="100"/>
          <w:shd w:val="clear" w:color="auto" w:fill="FF0000"/>
        </w:rPr>
        <w:t xml:space="preserve"> </w:t>
      </w:r>
      <w:r>
        <w:rPr>
          <w:shd w:val="clear" w:color="auto" w:fill="FF0000"/>
        </w:rPr>
        <w:t>Đáp án: D</w:t>
      </w:r>
    </w:p>
    <w:p>
      <w:pPr>
        <w:pStyle w:val="7"/>
        <w:spacing w:before="10"/>
        <w:ind w:left="1285"/>
      </w:pPr>
      <w:r>
        <w:t>Câu hỏi đúng sai</w:t>
      </w:r>
    </w:p>
    <w:p>
      <w:pPr>
        <w:spacing w:before="47"/>
        <w:ind w:left="1285" w:right="0" w:firstLine="0"/>
        <w:jc w:val="left"/>
        <w:rPr>
          <w:b/>
          <w:sz w:val="28"/>
        </w:rPr>
      </w:pPr>
      <w:r>
        <w:rPr>
          <w:b/>
          <w:sz w:val="28"/>
        </w:rPr>
        <w:t>Đánh dấu Đ vào mỗi ý đúng và S vào mỗi ý sai</w:t>
      </w:r>
    </w:p>
    <w:p>
      <w:pPr>
        <w:pStyle w:val="16"/>
        <w:numPr>
          <w:ilvl w:val="0"/>
          <w:numId w:val="492"/>
        </w:numPr>
        <w:tabs>
          <w:tab w:val="left" w:pos="2006"/>
        </w:tabs>
        <w:spacing w:before="43" w:after="0" w:line="240" w:lineRule="auto"/>
        <w:ind w:left="2005" w:right="0" w:hanging="361"/>
        <w:jc w:val="left"/>
        <w:rPr>
          <w:sz w:val="28"/>
        </w:rPr>
      </w:pPr>
      <w:r>
        <w:rPr>
          <w:sz w:val="28"/>
        </w:rPr>
        <w:t>Gãy cổ xƣơng đùi ở ngƣời trẻ</w:t>
      </w:r>
      <w:r>
        <w:rPr>
          <w:spacing w:val="-22"/>
          <w:sz w:val="28"/>
        </w:rPr>
        <w:t xml:space="preserve"> </w:t>
      </w:r>
      <w:r>
        <w:rPr>
          <w:sz w:val="28"/>
        </w:rPr>
        <w:t>tuổi:</w:t>
      </w:r>
    </w:p>
    <w:p>
      <w:pPr>
        <w:pStyle w:val="16"/>
        <w:numPr>
          <w:ilvl w:val="1"/>
          <w:numId w:val="492"/>
        </w:numPr>
        <w:tabs>
          <w:tab w:val="left" w:pos="2006"/>
        </w:tabs>
        <w:spacing w:before="50" w:after="0" w:line="240" w:lineRule="auto"/>
        <w:ind w:left="2005" w:right="0" w:hanging="361"/>
        <w:jc w:val="left"/>
        <w:rPr>
          <w:sz w:val="28"/>
        </w:rPr>
      </w:pPr>
      <w:r>
        <w:rPr>
          <w:sz w:val="28"/>
        </w:rPr>
        <w:t>Do cơ chế chấn thƣơng ngã đập hông xuống nền cứng gây nên.</w:t>
      </w:r>
      <w:r>
        <w:rPr>
          <w:spacing w:val="-44"/>
          <w:sz w:val="28"/>
        </w:rPr>
        <w:t xml:space="preserve"> </w:t>
      </w:r>
      <w:r>
        <w:rPr>
          <w:sz w:val="28"/>
        </w:rPr>
        <w:t>Đ/S</w:t>
      </w:r>
    </w:p>
    <w:p>
      <w:pPr>
        <w:pStyle w:val="16"/>
        <w:numPr>
          <w:ilvl w:val="1"/>
          <w:numId w:val="492"/>
        </w:numPr>
        <w:tabs>
          <w:tab w:val="left" w:pos="2006"/>
        </w:tabs>
        <w:spacing w:before="48" w:after="0" w:line="240" w:lineRule="auto"/>
        <w:ind w:left="2005" w:right="0" w:hanging="361"/>
        <w:jc w:val="left"/>
        <w:rPr>
          <w:sz w:val="28"/>
        </w:rPr>
      </w:pPr>
      <w:r>
        <w:rPr>
          <w:sz w:val="28"/>
        </w:rPr>
        <w:t>Thƣờng kèm theo các tổn thƣơng phối hợp.</w:t>
      </w:r>
      <w:r>
        <w:rPr>
          <w:spacing w:val="-32"/>
          <w:sz w:val="28"/>
        </w:rPr>
        <w:t xml:space="preserve"> </w:t>
      </w:r>
      <w:r>
        <w:rPr>
          <w:sz w:val="28"/>
        </w:rPr>
        <w:t>Đ/S</w:t>
      </w:r>
    </w:p>
    <w:p>
      <w:pPr>
        <w:pStyle w:val="16"/>
        <w:numPr>
          <w:ilvl w:val="1"/>
          <w:numId w:val="492"/>
        </w:numPr>
        <w:tabs>
          <w:tab w:val="left" w:pos="2006"/>
        </w:tabs>
        <w:spacing w:before="47" w:after="0" w:line="276" w:lineRule="auto"/>
        <w:ind w:left="2005" w:right="1689" w:hanging="360"/>
        <w:jc w:val="left"/>
        <w:rPr>
          <w:sz w:val="28"/>
        </w:rPr>
      </w:pPr>
      <w:r>
        <w:rPr>
          <w:sz w:val="28"/>
        </w:rPr>
        <w:t>Do</w:t>
      </w:r>
      <w:r>
        <w:rPr>
          <w:spacing w:val="-13"/>
          <w:sz w:val="28"/>
        </w:rPr>
        <w:t xml:space="preserve"> </w:t>
      </w:r>
      <w:r>
        <w:rPr>
          <w:sz w:val="28"/>
        </w:rPr>
        <w:t>nguyên</w:t>
      </w:r>
      <w:r>
        <w:rPr>
          <w:spacing w:val="-13"/>
          <w:sz w:val="28"/>
        </w:rPr>
        <w:t xml:space="preserve"> </w:t>
      </w:r>
      <w:r>
        <w:rPr>
          <w:sz w:val="28"/>
        </w:rPr>
        <w:t>nhân</w:t>
      </w:r>
      <w:r>
        <w:rPr>
          <w:spacing w:val="-12"/>
          <w:sz w:val="28"/>
        </w:rPr>
        <w:t xml:space="preserve"> </w:t>
      </w:r>
      <w:r>
        <w:rPr>
          <w:sz w:val="28"/>
        </w:rPr>
        <w:t>loãng</w:t>
      </w:r>
      <w:r>
        <w:rPr>
          <w:spacing w:val="-13"/>
          <w:sz w:val="28"/>
        </w:rPr>
        <w:t xml:space="preserve"> </w:t>
      </w:r>
      <w:r>
        <w:rPr>
          <w:sz w:val="28"/>
        </w:rPr>
        <w:t>xƣơng</w:t>
      </w:r>
      <w:r>
        <w:rPr>
          <w:spacing w:val="-12"/>
          <w:sz w:val="28"/>
        </w:rPr>
        <w:t xml:space="preserve"> </w:t>
      </w:r>
      <w:r>
        <w:rPr>
          <w:sz w:val="28"/>
        </w:rPr>
        <w:t>và</w:t>
      </w:r>
      <w:r>
        <w:rPr>
          <w:spacing w:val="-16"/>
          <w:sz w:val="28"/>
        </w:rPr>
        <w:t xml:space="preserve"> </w:t>
      </w:r>
      <w:r>
        <w:rPr>
          <w:sz w:val="28"/>
        </w:rPr>
        <w:t>tình</w:t>
      </w:r>
      <w:r>
        <w:rPr>
          <w:spacing w:val="-13"/>
          <w:sz w:val="28"/>
        </w:rPr>
        <w:t xml:space="preserve"> </w:t>
      </w:r>
      <w:r>
        <w:rPr>
          <w:sz w:val="28"/>
        </w:rPr>
        <w:t>trạng</w:t>
      </w:r>
      <w:r>
        <w:rPr>
          <w:spacing w:val="-14"/>
          <w:sz w:val="28"/>
        </w:rPr>
        <w:t xml:space="preserve"> </w:t>
      </w:r>
      <w:r>
        <w:rPr>
          <w:sz w:val="28"/>
        </w:rPr>
        <w:t>bệnh</w:t>
      </w:r>
      <w:r>
        <w:rPr>
          <w:spacing w:val="-12"/>
          <w:sz w:val="28"/>
        </w:rPr>
        <w:t xml:space="preserve"> </w:t>
      </w:r>
      <w:r>
        <w:rPr>
          <w:sz w:val="28"/>
        </w:rPr>
        <w:t>lý</w:t>
      </w:r>
      <w:r>
        <w:rPr>
          <w:spacing w:val="-13"/>
          <w:sz w:val="28"/>
        </w:rPr>
        <w:t xml:space="preserve"> </w:t>
      </w:r>
      <w:r>
        <w:rPr>
          <w:sz w:val="28"/>
        </w:rPr>
        <w:t>của</w:t>
      </w:r>
      <w:r>
        <w:rPr>
          <w:spacing w:val="-13"/>
          <w:sz w:val="28"/>
        </w:rPr>
        <w:t xml:space="preserve"> </w:t>
      </w:r>
      <w:r>
        <w:rPr>
          <w:sz w:val="28"/>
        </w:rPr>
        <w:t>cổ</w:t>
      </w:r>
      <w:r>
        <w:rPr>
          <w:spacing w:val="-14"/>
          <w:sz w:val="28"/>
        </w:rPr>
        <w:t xml:space="preserve"> </w:t>
      </w:r>
      <w:r>
        <w:rPr>
          <w:sz w:val="28"/>
        </w:rPr>
        <w:t>xƣơng</w:t>
      </w:r>
      <w:r>
        <w:rPr>
          <w:spacing w:val="-12"/>
          <w:sz w:val="28"/>
        </w:rPr>
        <w:t xml:space="preserve"> </w:t>
      </w:r>
      <w:r>
        <w:rPr>
          <w:spacing w:val="-24"/>
          <w:sz w:val="28"/>
        </w:rPr>
        <w:t xml:space="preserve">đùi. </w:t>
      </w:r>
      <w:r>
        <w:rPr>
          <w:sz w:val="28"/>
        </w:rPr>
        <w:t>Đ/S</w:t>
      </w:r>
    </w:p>
    <w:p>
      <w:pPr>
        <w:pStyle w:val="16"/>
        <w:numPr>
          <w:ilvl w:val="1"/>
          <w:numId w:val="492"/>
        </w:numPr>
        <w:tabs>
          <w:tab w:val="left" w:pos="2006"/>
        </w:tabs>
        <w:spacing w:before="2" w:after="0" w:line="240" w:lineRule="auto"/>
        <w:ind w:left="2005" w:right="0" w:hanging="361"/>
        <w:jc w:val="left"/>
        <w:rPr>
          <w:sz w:val="28"/>
        </w:rPr>
      </w:pPr>
      <w:r>
        <w:rPr>
          <w:sz w:val="28"/>
        </w:rPr>
        <w:t>Điều trị chủ yếu bằng phẫu thuật kết hợp xƣơng.</w:t>
      </w:r>
      <w:r>
        <w:rPr>
          <w:spacing w:val="-20"/>
          <w:sz w:val="28"/>
        </w:rPr>
        <w:t xml:space="preserve"> </w:t>
      </w:r>
      <w:r>
        <w:rPr>
          <w:sz w:val="28"/>
        </w:rPr>
        <w:t>Đ/S</w:t>
      </w:r>
    </w:p>
    <w:p>
      <w:pPr>
        <w:pStyle w:val="8"/>
        <w:ind w:left="2005"/>
        <w:rPr>
          <w:i/>
        </w:rPr>
      </w:pPr>
      <w:r>
        <w:rPr>
          <w:b w:val="0"/>
          <w:i w:val="0"/>
          <w:spacing w:val="-71"/>
          <w:w w:val="100"/>
          <w:shd w:val="clear" w:color="auto" w:fill="FF0000"/>
        </w:rPr>
        <w:t xml:space="preserve"> </w:t>
      </w:r>
      <w:r>
        <w:rPr>
          <w:i/>
          <w:shd w:val="clear" w:color="auto" w:fill="FF0000"/>
        </w:rPr>
        <w:t>Đáp án: A: S; B: Đ, C: S, D: Đ.</w:t>
      </w:r>
    </w:p>
    <w:p>
      <w:pPr>
        <w:pStyle w:val="16"/>
        <w:numPr>
          <w:ilvl w:val="0"/>
          <w:numId w:val="492"/>
        </w:numPr>
        <w:tabs>
          <w:tab w:val="left" w:pos="2006"/>
        </w:tabs>
        <w:spacing w:before="5" w:after="0" w:line="240" w:lineRule="auto"/>
        <w:ind w:left="2005" w:right="0" w:hanging="361"/>
        <w:jc w:val="left"/>
        <w:rPr>
          <w:sz w:val="28"/>
        </w:rPr>
      </w:pPr>
      <w:r>
        <w:rPr>
          <w:sz w:val="28"/>
        </w:rPr>
        <w:t>Gãy cổ xƣơng đùi ở ngƣời cao</w:t>
      </w:r>
      <w:r>
        <w:rPr>
          <w:spacing w:val="-20"/>
          <w:sz w:val="28"/>
        </w:rPr>
        <w:t xml:space="preserve"> </w:t>
      </w:r>
      <w:r>
        <w:rPr>
          <w:sz w:val="28"/>
        </w:rPr>
        <w:t>tuổi:</w:t>
      </w:r>
    </w:p>
    <w:p>
      <w:pPr>
        <w:pStyle w:val="16"/>
        <w:numPr>
          <w:ilvl w:val="1"/>
          <w:numId w:val="492"/>
        </w:numPr>
        <w:tabs>
          <w:tab w:val="left" w:pos="1994"/>
        </w:tabs>
        <w:spacing w:before="47" w:after="0" w:line="240" w:lineRule="auto"/>
        <w:ind w:left="1993" w:right="0" w:hanging="361"/>
        <w:jc w:val="left"/>
        <w:rPr>
          <w:sz w:val="28"/>
        </w:rPr>
      </w:pPr>
      <w:r>
        <w:rPr>
          <w:sz w:val="28"/>
        </w:rPr>
        <w:t>Thƣờng liên quan đến tình trạng loãng</w:t>
      </w:r>
      <w:r>
        <w:rPr>
          <w:spacing w:val="-13"/>
          <w:sz w:val="28"/>
        </w:rPr>
        <w:t xml:space="preserve"> </w:t>
      </w:r>
      <w:r>
        <w:rPr>
          <w:sz w:val="28"/>
        </w:rPr>
        <w:t>xƣơng.</w:t>
      </w:r>
    </w:p>
    <w:p>
      <w:pPr>
        <w:pStyle w:val="16"/>
        <w:numPr>
          <w:ilvl w:val="1"/>
          <w:numId w:val="492"/>
        </w:numPr>
        <w:tabs>
          <w:tab w:val="left" w:pos="1994"/>
        </w:tabs>
        <w:spacing w:before="50" w:after="0" w:line="240" w:lineRule="auto"/>
        <w:ind w:left="1993" w:right="0" w:hanging="361"/>
        <w:jc w:val="left"/>
        <w:rPr>
          <w:sz w:val="28"/>
        </w:rPr>
      </w:pPr>
      <w:r>
        <w:rPr>
          <w:sz w:val="28"/>
        </w:rPr>
        <w:t>Do cơ chế ngã bậc thềm gây</w:t>
      </w:r>
      <w:r>
        <w:rPr>
          <w:spacing w:val="-11"/>
          <w:sz w:val="28"/>
        </w:rPr>
        <w:t xml:space="preserve"> </w:t>
      </w:r>
      <w:r>
        <w:rPr>
          <w:sz w:val="28"/>
        </w:rPr>
        <w:t>nên.</w:t>
      </w:r>
    </w:p>
    <w:p>
      <w:pPr>
        <w:pStyle w:val="16"/>
        <w:numPr>
          <w:ilvl w:val="1"/>
          <w:numId w:val="492"/>
        </w:numPr>
        <w:tabs>
          <w:tab w:val="left" w:pos="1994"/>
        </w:tabs>
        <w:spacing w:before="48" w:after="0" w:line="240" w:lineRule="auto"/>
        <w:ind w:left="1993" w:right="0" w:hanging="361"/>
        <w:jc w:val="left"/>
        <w:rPr>
          <w:sz w:val="28"/>
        </w:rPr>
      </w:pPr>
      <w:r>
        <w:rPr>
          <w:sz w:val="28"/>
        </w:rPr>
        <w:t>Thƣờng gặp ở nam nhiều hơn</w:t>
      </w:r>
      <w:r>
        <w:rPr>
          <w:spacing w:val="-14"/>
          <w:sz w:val="28"/>
        </w:rPr>
        <w:t xml:space="preserve"> </w:t>
      </w:r>
      <w:r>
        <w:rPr>
          <w:sz w:val="28"/>
        </w:rPr>
        <w:t>nữ.</w:t>
      </w:r>
    </w:p>
    <w:p>
      <w:pPr>
        <w:pStyle w:val="16"/>
        <w:numPr>
          <w:ilvl w:val="1"/>
          <w:numId w:val="492"/>
        </w:numPr>
        <w:tabs>
          <w:tab w:val="left" w:pos="1994"/>
        </w:tabs>
        <w:spacing w:before="47" w:after="0" w:line="240" w:lineRule="auto"/>
        <w:ind w:left="1993" w:right="0" w:hanging="361"/>
        <w:jc w:val="left"/>
        <w:rPr>
          <w:sz w:val="28"/>
        </w:rPr>
      </w:pPr>
      <w:r>
        <w:rPr>
          <w:sz w:val="28"/>
        </w:rPr>
        <w:t>Có tỷ lệ tử vong</w:t>
      </w:r>
      <w:r>
        <w:rPr>
          <w:spacing w:val="-4"/>
          <w:sz w:val="28"/>
        </w:rPr>
        <w:t xml:space="preserve"> </w:t>
      </w:r>
      <w:r>
        <w:rPr>
          <w:sz w:val="28"/>
        </w:rPr>
        <w:t>cao.</w:t>
      </w:r>
    </w:p>
    <w:p>
      <w:pPr>
        <w:pStyle w:val="8"/>
        <w:spacing w:before="82"/>
        <w:rPr>
          <w:i/>
        </w:rPr>
      </w:pPr>
      <w:r>
        <w:rPr>
          <w:b w:val="0"/>
          <w:i w:val="0"/>
          <w:spacing w:val="-71"/>
          <w:w w:val="100"/>
          <w:shd w:val="clear" w:color="auto" w:fill="FF0000"/>
        </w:rPr>
        <w:t xml:space="preserve"> </w:t>
      </w:r>
      <w:r>
        <w:rPr>
          <w:i/>
          <w:shd w:val="clear" w:color="auto" w:fill="FF0000"/>
        </w:rPr>
        <w:t xml:space="preserve">Đáp án: A: Đ; B: S; C: S, D: </w:t>
      </w:r>
      <w:r>
        <w:rPr>
          <w:i/>
          <w:spacing w:val="3"/>
          <w:shd w:val="clear" w:color="auto" w:fill="FF0000"/>
        </w:rPr>
        <w:t>Đ</w:t>
      </w:r>
    </w:p>
    <w:p>
      <w:pPr>
        <w:pStyle w:val="16"/>
        <w:numPr>
          <w:ilvl w:val="0"/>
          <w:numId w:val="492"/>
        </w:numPr>
        <w:tabs>
          <w:tab w:val="left" w:pos="2006"/>
        </w:tabs>
        <w:spacing w:before="5" w:after="0" w:line="240" w:lineRule="auto"/>
        <w:ind w:left="2005" w:right="0" w:hanging="361"/>
        <w:jc w:val="left"/>
        <w:rPr>
          <w:sz w:val="28"/>
        </w:rPr>
      </w:pPr>
      <w:r>
        <w:rPr>
          <w:sz w:val="28"/>
        </w:rPr>
        <w:t>Phân loại gãy cổ xƣơng đùi theo</w:t>
      </w:r>
      <w:r>
        <w:rPr>
          <w:spacing w:val="-12"/>
          <w:sz w:val="28"/>
        </w:rPr>
        <w:t xml:space="preserve"> </w:t>
      </w:r>
      <w:r>
        <w:rPr>
          <w:sz w:val="28"/>
        </w:rPr>
        <w:t>Pawels:</w:t>
      </w:r>
    </w:p>
    <w:p>
      <w:pPr>
        <w:pStyle w:val="16"/>
        <w:numPr>
          <w:ilvl w:val="1"/>
          <w:numId w:val="492"/>
        </w:numPr>
        <w:tabs>
          <w:tab w:val="left" w:pos="1994"/>
        </w:tabs>
        <w:spacing w:before="50" w:after="0" w:line="240" w:lineRule="auto"/>
        <w:ind w:left="1993" w:right="0" w:hanging="361"/>
        <w:jc w:val="left"/>
        <w:rPr>
          <w:sz w:val="28"/>
        </w:rPr>
      </w:pPr>
      <w:r>
        <w:rPr>
          <w:sz w:val="28"/>
        </w:rPr>
        <w:t>Dựa</w:t>
      </w:r>
      <w:r>
        <w:rPr>
          <w:spacing w:val="-4"/>
          <w:sz w:val="28"/>
        </w:rPr>
        <w:t xml:space="preserve"> </w:t>
      </w:r>
      <w:r>
        <w:rPr>
          <w:sz w:val="28"/>
        </w:rPr>
        <w:t>trên</w:t>
      </w:r>
      <w:r>
        <w:rPr>
          <w:spacing w:val="-7"/>
          <w:sz w:val="28"/>
        </w:rPr>
        <w:t xml:space="preserve"> </w:t>
      </w:r>
      <w:r>
        <w:rPr>
          <w:sz w:val="28"/>
        </w:rPr>
        <w:t>góc</w:t>
      </w:r>
      <w:r>
        <w:rPr>
          <w:spacing w:val="-4"/>
          <w:sz w:val="28"/>
        </w:rPr>
        <w:t xml:space="preserve"> </w:t>
      </w:r>
      <w:r>
        <w:rPr>
          <w:sz w:val="28"/>
        </w:rPr>
        <w:t>hợp</w:t>
      </w:r>
      <w:r>
        <w:rPr>
          <w:spacing w:val="-3"/>
          <w:sz w:val="28"/>
        </w:rPr>
        <w:t xml:space="preserve"> </w:t>
      </w:r>
      <w:r>
        <w:rPr>
          <w:sz w:val="28"/>
        </w:rPr>
        <w:t>bởi</w:t>
      </w:r>
      <w:r>
        <w:rPr>
          <w:spacing w:val="-5"/>
          <w:sz w:val="28"/>
        </w:rPr>
        <w:t xml:space="preserve"> </w:t>
      </w:r>
      <w:r>
        <w:rPr>
          <w:sz w:val="28"/>
        </w:rPr>
        <w:t>diện</w:t>
      </w:r>
      <w:r>
        <w:rPr>
          <w:spacing w:val="-3"/>
          <w:sz w:val="28"/>
        </w:rPr>
        <w:t xml:space="preserve"> </w:t>
      </w:r>
      <w:r>
        <w:rPr>
          <w:sz w:val="28"/>
        </w:rPr>
        <w:t>gãy</w:t>
      </w:r>
      <w:r>
        <w:rPr>
          <w:spacing w:val="-8"/>
          <w:sz w:val="28"/>
        </w:rPr>
        <w:t xml:space="preserve"> </w:t>
      </w:r>
      <w:r>
        <w:rPr>
          <w:sz w:val="28"/>
        </w:rPr>
        <w:t>của</w:t>
      </w:r>
      <w:r>
        <w:rPr>
          <w:spacing w:val="-4"/>
          <w:sz w:val="28"/>
        </w:rPr>
        <w:t xml:space="preserve"> </w:t>
      </w:r>
      <w:r>
        <w:rPr>
          <w:sz w:val="28"/>
        </w:rPr>
        <w:t>xƣơng</w:t>
      </w:r>
      <w:r>
        <w:rPr>
          <w:spacing w:val="-7"/>
          <w:sz w:val="28"/>
        </w:rPr>
        <w:t xml:space="preserve"> </w:t>
      </w:r>
      <w:r>
        <w:rPr>
          <w:sz w:val="28"/>
        </w:rPr>
        <w:t>đùi</w:t>
      </w:r>
      <w:r>
        <w:rPr>
          <w:spacing w:val="-3"/>
          <w:sz w:val="28"/>
        </w:rPr>
        <w:t xml:space="preserve"> </w:t>
      </w:r>
      <w:r>
        <w:rPr>
          <w:sz w:val="28"/>
        </w:rPr>
        <w:t>với</w:t>
      </w:r>
      <w:r>
        <w:rPr>
          <w:spacing w:val="-6"/>
          <w:sz w:val="28"/>
        </w:rPr>
        <w:t xml:space="preserve"> </w:t>
      </w:r>
      <w:r>
        <w:rPr>
          <w:sz w:val="28"/>
        </w:rPr>
        <w:t>đƣờng</w:t>
      </w:r>
      <w:r>
        <w:rPr>
          <w:spacing w:val="-3"/>
          <w:sz w:val="28"/>
        </w:rPr>
        <w:t xml:space="preserve"> </w:t>
      </w:r>
      <w:r>
        <w:rPr>
          <w:sz w:val="28"/>
        </w:rPr>
        <w:t>chân</w:t>
      </w:r>
      <w:r>
        <w:rPr>
          <w:spacing w:val="-3"/>
          <w:sz w:val="28"/>
        </w:rPr>
        <w:t xml:space="preserve"> </w:t>
      </w:r>
      <w:r>
        <w:rPr>
          <w:sz w:val="28"/>
        </w:rPr>
        <w:t>trời.</w:t>
      </w:r>
    </w:p>
    <w:p>
      <w:pPr>
        <w:pStyle w:val="16"/>
        <w:numPr>
          <w:ilvl w:val="1"/>
          <w:numId w:val="492"/>
        </w:numPr>
        <w:tabs>
          <w:tab w:val="left" w:pos="1994"/>
        </w:tabs>
        <w:spacing w:before="47" w:after="0" w:line="240" w:lineRule="auto"/>
        <w:ind w:left="1993" w:right="0" w:hanging="361"/>
        <w:jc w:val="left"/>
        <w:rPr>
          <w:sz w:val="28"/>
        </w:rPr>
      </w:pPr>
      <w:r>
        <w:rPr>
          <w:sz w:val="28"/>
        </w:rPr>
        <w:t>Quyết</w:t>
      </w:r>
      <w:r>
        <w:rPr>
          <w:spacing w:val="-6"/>
          <w:sz w:val="28"/>
        </w:rPr>
        <w:t xml:space="preserve"> </w:t>
      </w:r>
      <w:r>
        <w:rPr>
          <w:sz w:val="28"/>
        </w:rPr>
        <w:t>định</w:t>
      </w:r>
      <w:r>
        <w:rPr>
          <w:spacing w:val="-6"/>
          <w:sz w:val="28"/>
        </w:rPr>
        <w:t xml:space="preserve"> </w:t>
      </w:r>
      <w:r>
        <w:rPr>
          <w:sz w:val="28"/>
        </w:rPr>
        <w:t>chỉ</w:t>
      </w:r>
      <w:r>
        <w:rPr>
          <w:spacing w:val="-7"/>
          <w:sz w:val="28"/>
        </w:rPr>
        <w:t xml:space="preserve"> </w:t>
      </w:r>
      <w:r>
        <w:rPr>
          <w:sz w:val="28"/>
        </w:rPr>
        <w:t>định</w:t>
      </w:r>
      <w:r>
        <w:rPr>
          <w:spacing w:val="-6"/>
          <w:sz w:val="28"/>
        </w:rPr>
        <w:t xml:space="preserve"> </w:t>
      </w:r>
      <w:r>
        <w:rPr>
          <w:sz w:val="28"/>
        </w:rPr>
        <w:t>điều</w:t>
      </w:r>
      <w:r>
        <w:rPr>
          <w:spacing w:val="-9"/>
          <w:sz w:val="28"/>
        </w:rPr>
        <w:t xml:space="preserve"> </w:t>
      </w:r>
      <w:r>
        <w:rPr>
          <w:sz w:val="28"/>
        </w:rPr>
        <w:t>trị</w:t>
      </w:r>
      <w:r>
        <w:rPr>
          <w:spacing w:val="-7"/>
          <w:sz w:val="28"/>
        </w:rPr>
        <w:t xml:space="preserve"> </w:t>
      </w:r>
      <w:r>
        <w:rPr>
          <w:sz w:val="28"/>
        </w:rPr>
        <w:t>gãy</w:t>
      </w:r>
      <w:r>
        <w:rPr>
          <w:spacing w:val="-10"/>
          <w:sz w:val="28"/>
        </w:rPr>
        <w:t xml:space="preserve"> </w:t>
      </w:r>
      <w:r>
        <w:rPr>
          <w:sz w:val="28"/>
        </w:rPr>
        <w:t>cổ</w:t>
      </w:r>
      <w:r>
        <w:rPr>
          <w:spacing w:val="-7"/>
          <w:sz w:val="28"/>
        </w:rPr>
        <w:t xml:space="preserve"> </w:t>
      </w:r>
      <w:r>
        <w:rPr>
          <w:sz w:val="28"/>
        </w:rPr>
        <w:t>xƣơng</w:t>
      </w:r>
      <w:r>
        <w:rPr>
          <w:spacing w:val="-6"/>
          <w:sz w:val="28"/>
        </w:rPr>
        <w:t xml:space="preserve"> </w:t>
      </w:r>
      <w:r>
        <w:rPr>
          <w:sz w:val="28"/>
        </w:rPr>
        <w:t>đùi</w:t>
      </w:r>
      <w:r>
        <w:rPr>
          <w:spacing w:val="-6"/>
          <w:sz w:val="28"/>
        </w:rPr>
        <w:t xml:space="preserve"> </w:t>
      </w:r>
      <w:r>
        <w:rPr>
          <w:sz w:val="28"/>
        </w:rPr>
        <w:t>ở</w:t>
      </w:r>
      <w:r>
        <w:rPr>
          <w:spacing w:val="-9"/>
          <w:sz w:val="28"/>
        </w:rPr>
        <w:t xml:space="preserve"> </w:t>
      </w:r>
      <w:r>
        <w:rPr>
          <w:sz w:val="28"/>
        </w:rPr>
        <w:t>ngƣời</w:t>
      </w:r>
      <w:r>
        <w:rPr>
          <w:spacing w:val="-6"/>
          <w:sz w:val="28"/>
        </w:rPr>
        <w:t xml:space="preserve"> </w:t>
      </w:r>
      <w:r>
        <w:rPr>
          <w:sz w:val="28"/>
        </w:rPr>
        <w:t>trƣởng</w:t>
      </w:r>
      <w:r>
        <w:rPr>
          <w:spacing w:val="-6"/>
          <w:sz w:val="28"/>
        </w:rPr>
        <w:t xml:space="preserve"> </w:t>
      </w:r>
      <w:r>
        <w:rPr>
          <w:sz w:val="28"/>
        </w:rPr>
        <w:t>thành.</w:t>
      </w:r>
    </w:p>
    <w:p>
      <w:pPr>
        <w:pStyle w:val="16"/>
        <w:numPr>
          <w:ilvl w:val="1"/>
          <w:numId w:val="492"/>
        </w:numPr>
        <w:tabs>
          <w:tab w:val="left" w:pos="1994"/>
        </w:tabs>
        <w:spacing w:before="48" w:after="0" w:line="240" w:lineRule="auto"/>
        <w:ind w:left="1993" w:right="0" w:hanging="361"/>
        <w:jc w:val="left"/>
        <w:rPr>
          <w:sz w:val="28"/>
        </w:rPr>
      </w:pPr>
      <w:r>
        <w:rPr>
          <w:sz w:val="28"/>
        </w:rPr>
        <w:t>Có ý nghĩa tiên lƣợng khả năng liền</w:t>
      </w:r>
      <w:r>
        <w:rPr>
          <w:spacing w:val="-30"/>
          <w:sz w:val="28"/>
        </w:rPr>
        <w:t xml:space="preserve"> </w:t>
      </w:r>
      <w:r>
        <w:rPr>
          <w:sz w:val="28"/>
        </w:rPr>
        <w:t>xƣơng.</w:t>
      </w:r>
    </w:p>
    <w:p>
      <w:pPr>
        <w:pStyle w:val="16"/>
        <w:numPr>
          <w:ilvl w:val="1"/>
          <w:numId w:val="492"/>
        </w:numPr>
        <w:tabs>
          <w:tab w:val="left" w:pos="1994"/>
        </w:tabs>
        <w:spacing w:before="50" w:after="0" w:line="240" w:lineRule="auto"/>
        <w:ind w:left="1993" w:right="0" w:hanging="361"/>
        <w:jc w:val="left"/>
        <w:rPr>
          <w:sz w:val="28"/>
        </w:rPr>
      </w:pPr>
      <w:r>
        <w:rPr>
          <w:sz w:val="28"/>
        </w:rPr>
        <w:t>Độ Pawels càng cao thì tiên lƣợng càng</w:t>
      </w:r>
      <w:r>
        <w:rPr>
          <w:spacing w:val="-14"/>
          <w:sz w:val="28"/>
        </w:rPr>
        <w:t xml:space="preserve"> </w:t>
      </w:r>
      <w:r>
        <w:rPr>
          <w:sz w:val="28"/>
        </w:rPr>
        <w:t>tốt.</w:t>
      </w:r>
    </w:p>
    <w:p>
      <w:pPr>
        <w:pStyle w:val="8"/>
        <w:rPr>
          <w:i/>
        </w:rPr>
      </w:pPr>
      <w:r>
        <w:rPr>
          <w:b w:val="0"/>
          <w:i w:val="0"/>
          <w:spacing w:val="-71"/>
          <w:w w:val="100"/>
          <w:shd w:val="clear" w:color="auto" w:fill="FF0000"/>
        </w:rPr>
        <w:t xml:space="preserve"> </w:t>
      </w:r>
      <w:r>
        <w:rPr>
          <w:i/>
          <w:shd w:val="clear" w:color="auto" w:fill="FF0000"/>
        </w:rPr>
        <w:t>Đáp án: A: Đ; B: S; C: Đ; D: S</w:t>
      </w:r>
    </w:p>
    <w:p>
      <w:pPr>
        <w:pStyle w:val="16"/>
        <w:numPr>
          <w:ilvl w:val="0"/>
          <w:numId w:val="492"/>
        </w:numPr>
        <w:tabs>
          <w:tab w:val="left" w:pos="2006"/>
        </w:tabs>
        <w:spacing w:before="5" w:after="0" w:line="240" w:lineRule="auto"/>
        <w:ind w:left="2005" w:right="0" w:hanging="361"/>
        <w:jc w:val="left"/>
        <w:rPr>
          <w:sz w:val="28"/>
        </w:rPr>
      </w:pPr>
      <w:r>
        <w:rPr>
          <w:sz w:val="28"/>
        </w:rPr>
        <w:t>Phân độ</w:t>
      </w:r>
      <w:r>
        <w:rPr>
          <w:spacing w:val="1"/>
          <w:sz w:val="28"/>
        </w:rPr>
        <w:t xml:space="preserve"> </w:t>
      </w:r>
      <w:r>
        <w:rPr>
          <w:sz w:val="28"/>
        </w:rPr>
        <w:t>Garden:</w:t>
      </w:r>
    </w:p>
    <w:p>
      <w:pPr>
        <w:pStyle w:val="16"/>
        <w:numPr>
          <w:ilvl w:val="1"/>
          <w:numId w:val="492"/>
        </w:numPr>
        <w:tabs>
          <w:tab w:val="left" w:pos="1994"/>
        </w:tabs>
        <w:spacing w:before="47" w:after="0" w:line="240" w:lineRule="auto"/>
        <w:ind w:left="1993" w:right="0" w:hanging="361"/>
        <w:jc w:val="left"/>
        <w:rPr>
          <w:sz w:val="28"/>
        </w:rPr>
      </w:pPr>
      <w:r>
        <w:rPr>
          <w:sz w:val="28"/>
        </w:rPr>
        <w:t>Dựa trên sự di lệch của diện gãy của cổ xƣơng</w:t>
      </w:r>
      <w:r>
        <w:rPr>
          <w:spacing w:val="-24"/>
          <w:sz w:val="28"/>
        </w:rPr>
        <w:t xml:space="preserve"> </w:t>
      </w:r>
      <w:r>
        <w:rPr>
          <w:sz w:val="28"/>
        </w:rPr>
        <w:t>đùi.</w:t>
      </w:r>
    </w:p>
    <w:p>
      <w:pPr>
        <w:spacing w:after="0" w:line="240" w:lineRule="auto"/>
        <w:jc w:val="left"/>
        <w:rPr>
          <w:sz w:val="28"/>
        </w:rPr>
        <w:sectPr>
          <w:pgSz w:w="12240" w:h="15840"/>
          <w:pgMar w:top="1360" w:right="40" w:bottom="280" w:left="700" w:header="729" w:footer="0" w:gutter="0"/>
          <w:cols w:space="720" w:num="1"/>
        </w:sectPr>
      </w:pPr>
    </w:p>
    <w:p>
      <w:pPr>
        <w:pStyle w:val="16"/>
        <w:numPr>
          <w:ilvl w:val="1"/>
          <w:numId w:val="492"/>
        </w:numPr>
        <w:tabs>
          <w:tab w:val="left" w:pos="1994"/>
        </w:tabs>
        <w:spacing w:before="72" w:after="0" w:line="240" w:lineRule="auto"/>
        <w:ind w:left="1993" w:right="0" w:hanging="361"/>
        <w:jc w:val="left"/>
        <w:rPr>
          <w:sz w:val="28"/>
        </w:rPr>
      </w:pPr>
      <w:r>
        <w:rPr>
          <w:sz w:val="28"/>
        </w:rPr>
        <w:t>Đánh giá chính xác nhất trên phim chụp cắt lớp vi tính đa</w:t>
      </w:r>
      <w:r>
        <w:rPr>
          <w:spacing w:val="-21"/>
          <w:sz w:val="28"/>
        </w:rPr>
        <w:t xml:space="preserve"> </w:t>
      </w:r>
      <w:r>
        <w:rPr>
          <w:sz w:val="28"/>
        </w:rPr>
        <w:t>dãy.</w:t>
      </w:r>
    </w:p>
    <w:p>
      <w:pPr>
        <w:pStyle w:val="16"/>
        <w:numPr>
          <w:ilvl w:val="1"/>
          <w:numId w:val="492"/>
        </w:numPr>
        <w:tabs>
          <w:tab w:val="left" w:pos="1994"/>
        </w:tabs>
        <w:spacing w:before="47" w:after="0" w:line="278" w:lineRule="auto"/>
        <w:ind w:left="1993" w:right="1997" w:hanging="360"/>
        <w:jc w:val="left"/>
        <w:rPr>
          <w:sz w:val="28"/>
        </w:rPr>
      </w:pPr>
      <w:r>
        <w:rPr>
          <w:sz w:val="28"/>
        </w:rPr>
        <w:t>Có giá trị quyết định điều trị thay khớp háng cho bệnh nhân gãy cổ xƣơng</w:t>
      </w:r>
      <w:r>
        <w:rPr>
          <w:spacing w:val="-4"/>
          <w:sz w:val="28"/>
        </w:rPr>
        <w:t xml:space="preserve"> </w:t>
      </w:r>
      <w:r>
        <w:rPr>
          <w:sz w:val="28"/>
        </w:rPr>
        <w:t>đùi.</w:t>
      </w:r>
    </w:p>
    <w:p>
      <w:pPr>
        <w:pStyle w:val="16"/>
        <w:numPr>
          <w:ilvl w:val="1"/>
          <w:numId w:val="492"/>
        </w:numPr>
        <w:tabs>
          <w:tab w:val="left" w:pos="1994"/>
        </w:tabs>
        <w:spacing w:before="0" w:after="0" w:line="317" w:lineRule="exact"/>
        <w:ind w:left="1993" w:right="0" w:hanging="361"/>
        <w:jc w:val="left"/>
        <w:rPr>
          <w:sz w:val="28"/>
        </w:rPr>
      </w:pPr>
      <w:r>
        <w:rPr>
          <w:sz w:val="28"/>
        </w:rPr>
        <w:t>Có</w:t>
      </w:r>
      <w:r>
        <w:rPr>
          <w:spacing w:val="-4"/>
          <w:sz w:val="28"/>
        </w:rPr>
        <w:t xml:space="preserve"> </w:t>
      </w:r>
      <w:r>
        <w:rPr>
          <w:sz w:val="28"/>
        </w:rPr>
        <w:t>giá</w:t>
      </w:r>
      <w:r>
        <w:rPr>
          <w:spacing w:val="-6"/>
          <w:sz w:val="28"/>
        </w:rPr>
        <w:t xml:space="preserve"> </w:t>
      </w:r>
      <w:r>
        <w:rPr>
          <w:sz w:val="28"/>
        </w:rPr>
        <w:t>trị</w:t>
      </w:r>
      <w:r>
        <w:rPr>
          <w:spacing w:val="-6"/>
          <w:sz w:val="28"/>
        </w:rPr>
        <w:t xml:space="preserve"> </w:t>
      </w:r>
      <w:r>
        <w:rPr>
          <w:sz w:val="28"/>
        </w:rPr>
        <w:t>tiên</w:t>
      </w:r>
      <w:r>
        <w:rPr>
          <w:spacing w:val="-7"/>
          <w:sz w:val="28"/>
        </w:rPr>
        <w:t xml:space="preserve"> </w:t>
      </w:r>
      <w:r>
        <w:rPr>
          <w:sz w:val="28"/>
        </w:rPr>
        <w:t>lƣợng</w:t>
      </w:r>
      <w:r>
        <w:rPr>
          <w:spacing w:val="-7"/>
          <w:sz w:val="28"/>
        </w:rPr>
        <w:t xml:space="preserve"> </w:t>
      </w:r>
      <w:r>
        <w:rPr>
          <w:sz w:val="28"/>
        </w:rPr>
        <w:t>biến</w:t>
      </w:r>
      <w:r>
        <w:rPr>
          <w:spacing w:val="-3"/>
          <w:sz w:val="28"/>
        </w:rPr>
        <w:t xml:space="preserve"> </w:t>
      </w:r>
      <w:r>
        <w:rPr>
          <w:sz w:val="28"/>
        </w:rPr>
        <w:t>chứng</w:t>
      </w:r>
      <w:r>
        <w:rPr>
          <w:spacing w:val="-3"/>
          <w:sz w:val="28"/>
        </w:rPr>
        <w:t xml:space="preserve"> </w:t>
      </w:r>
      <w:r>
        <w:rPr>
          <w:sz w:val="28"/>
        </w:rPr>
        <w:t>hoại</w:t>
      </w:r>
      <w:r>
        <w:rPr>
          <w:spacing w:val="-3"/>
          <w:sz w:val="28"/>
        </w:rPr>
        <w:t xml:space="preserve"> </w:t>
      </w:r>
      <w:r>
        <w:rPr>
          <w:sz w:val="28"/>
        </w:rPr>
        <w:t>tử</w:t>
      </w:r>
      <w:r>
        <w:rPr>
          <w:spacing w:val="-8"/>
          <w:sz w:val="28"/>
        </w:rPr>
        <w:t xml:space="preserve"> </w:t>
      </w:r>
      <w:r>
        <w:rPr>
          <w:sz w:val="28"/>
        </w:rPr>
        <w:t>vô</w:t>
      </w:r>
      <w:r>
        <w:rPr>
          <w:spacing w:val="-5"/>
          <w:sz w:val="28"/>
        </w:rPr>
        <w:t xml:space="preserve"> </w:t>
      </w:r>
      <w:r>
        <w:rPr>
          <w:sz w:val="28"/>
        </w:rPr>
        <w:t>khuẩn</w:t>
      </w:r>
      <w:r>
        <w:rPr>
          <w:spacing w:val="-3"/>
          <w:sz w:val="28"/>
        </w:rPr>
        <w:t xml:space="preserve"> </w:t>
      </w:r>
      <w:r>
        <w:rPr>
          <w:sz w:val="28"/>
        </w:rPr>
        <w:t>chỏm</w:t>
      </w:r>
      <w:r>
        <w:rPr>
          <w:spacing w:val="-9"/>
          <w:sz w:val="28"/>
        </w:rPr>
        <w:t xml:space="preserve"> </w:t>
      </w:r>
      <w:r>
        <w:rPr>
          <w:sz w:val="28"/>
        </w:rPr>
        <w:t>xƣơng</w:t>
      </w:r>
      <w:r>
        <w:rPr>
          <w:spacing w:val="-7"/>
          <w:sz w:val="28"/>
        </w:rPr>
        <w:t xml:space="preserve"> </w:t>
      </w:r>
      <w:r>
        <w:rPr>
          <w:sz w:val="28"/>
        </w:rPr>
        <w:t>đùi.</w:t>
      </w:r>
    </w:p>
    <w:p>
      <w:pPr>
        <w:pStyle w:val="8"/>
        <w:rPr>
          <w:i/>
        </w:rPr>
      </w:pPr>
      <w:r>
        <w:rPr>
          <w:b w:val="0"/>
          <w:i w:val="0"/>
          <w:spacing w:val="-71"/>
          <w:w w:val="100"/>
          <w:shd w:val="clear" w:color="auto" w:fill="FF0000"/>
        </w:rPr>
        <w:t xml:space="preserve"> </w:t>
      </w:r>
      <w:r>
        <w:rPr>
          <w:i/>
          <w:shd w:val="clear" w:color="auto" w:fill="FF0000"/>
        </w:rPr>
        <w:t>Đáp án: A: Đ; B: Đ; C: S; D: S.</w:t>
      </w:r>
    </w:p>
    <w:p>
      <w:pPr>
        <w:pStyle w:val="16"/>
        <w:numPr>
          <w:ilvl w:val="0"/>
          <w:numId w:val="492"/>
        </w:numPr>
        <w:tabs>
          <w:tab w:val="left" w:pos="2006"/>
        </w:tabs>
        <w:spacing w:before="5" w:after="0" w:line="240" w:lineRule="auto"/>
        <w:ind w:left="2005" w:right="0" w:hanging="361"/>
        <w:jc w:val="left"/>
        <w:rPr>
          <w:sz w:val="28"/>
        </w:rPr>
      </w:pPr>
      <w:r>
        <w:rPr>
          <w:sz w:val="28"/>
        </w:rPr>
        <w:t>Gãy cổ xƣơng đùi do mệt mỏi</w:t>
      </w:r>
      <w:r>
        <w:rPr>
          <w:spacing w:val="-18"/>
          <w:sz w:val="28"/>
        </w:rPr>
        <w:t xml:space="preserve"> </w:t>
      </w:r>
      <w:r>
        <w:rPr>
          <w:sz w:val="28"/>
        </w:rPr>
        <w:t>xƣơng:</w:t>
      </w:r>
    </w:p>
    <w:p>
      <w:pPr>
        <w:pStyle w:val="16"/>
        <w:numPr>
          <w:ilvl w:val="1"/>
          <w:numId w:val="492"/>
        </w:numPr>
        <w:tabs>
          <w:tab w:val="left" w:pos="1994"/>
        </w:tabs>
        <w:spacing w:before="47" w:after="0" w:line="240" w:lineRule="auto"/>
        <w:ind w:left="1993" w:right="0" w:hanging="361"/>
        <w:jc w:val="left"/>
        <w:rPr>
          <w:sz w:val="28"/>
        </w:rPr>
      </w:pPr>
      <w:r>
        <w:rPr>
          <w:sz w:val="28"/>
        </w:rPr>
        <w:t>Gặp ở vận động viên chuyên nghiệp do tập luyện quá</w:t>
      </w:r>
      <w:r>
        <w:rPr>
          <w:spacing w:val="-6"/>
          <w:sz w:val="28"/>
        </w:rPr>
        <w:t xml:space="preserve"> </w:t>
      </w:r>
      <w:r>
        <w:rPr>
          <w:sz w:val="28"/>
        </w:rPr>
        <w:t>mức.</w:t>
      </w:r>
    </w:p>
    <w:p>
      <w:pPr>
        <w:pStyle w:val="16"/>
        <w:numPr>
          <w:ilvl w:val="1"/>
          <w:numId w:val="492"/>
        </w:numPr>
        <w:tabs>
          <w:tab w:val="left" w:pos="1994"/>
        </w:tabs>
        <w:spacing w:before="50" w:after="0" w:line="276" w:lineRule="auto"/>
        <w:ind w:left="1993" w:right="1524" w:hanging="360"/>
        <w:jc w:val="left"/>
        <w:rPr>
          <w:sz w:val="28"/>
        </w:rPr>
      </w:pPr>
      <w:r>
        <w:rPr>
          <w:sz w:val="28"/>
        </w:rPr>
        <w:t>Thƣờng</w:t>
      </w:r>
      <w:r>
        <w:rPr>
          <w:spacing w:val="-13"/>
          <w:sz w:val="28"/>
        </w:rPr>
        <w:t xml:space="preserve"> </w:t>
      </w:r>
      <w:r>
        <w:rPr>
          <w:sz w:val="28"/>
        </w:rPr>
        <w:t>gặp</w:t>
      </w:r>
      <w:r>
        <w:rPr>
          <w:spacing w:val="-13"/>
          <w:sz w:val="28"/>
        </w:rPr>
        <w:t xml:space="preserve"> </w:t>
      </w:r>
      <w:r>
        <w:rPr>
          <w:sz w:val="28"/>
        </w:rPr>
        <w:t>ở</w:t>
      </w:r>
      <w:r>
        <w:rPr>
          <w:spacing w:val="-16"/>
          <w:sz w:val="28"/>
        </w:rPr>
        <w:t xml:space="preserve"> </w:t>
      </w:r>
      <w:r>
        <w:rPr>
          <w:sz w:val="28"/>
        </w:rPr>
        <w:t>bệnh</w:t>
      </w:r>
      <w:r>
        <w:rPr>
          <w:spacing w:val="-16"/>
          <w:sz w:val="28"/>
        </w:rPr>
        <w:t xml:space="preserve"> </w:t>
      </w:r>
      <w:r>
        <w:rPr>
          <w:sz w:val="28"/>
        </w:rPr>
        <w:t>nhân</w:t>
      </w:r>
      <w:r>
        <w:rPr>
          <w:spacing w:val="-13"/>
          <w:sz w:val="28"/>
        </w:rPr>
        <w:t xml:space="preserve"> </w:t>
      </w:r>
      <w:r>
        <w:rPr>
          <w:sz w:val="28"/>
        </w:rPr>
        <w:t>loãng</w:t>
      </w:r>
      <w:r>
        <w:rPr>
          <w:spacing w:val="-15"/>
          <w:sz w:val="28"/>
        </w:rPr>
        <w:t xml:space="preserve"> </w:t>
      </w:r>
      <w:r>
        <w:rPr>
          <w:sz w:val="28"/>
        </w:rPr>
        <w:t>xƣơng</w:t>
      </w:r>
      <w:r>
        <w:rPr>
          <w:spacing w:val="-16"/>
          <w:sz w:val="28"/>
        </w:rPr>
        <w:t xml:space="preserve"> </w:t>
      </w:r>
      <w:r>
        <w:rPr>
          <w:sz w:val="28"/>
        </w:rPr>
        <w:t>hơn</w:t>
      </w:r>
      <w:r>
        <w:rPr>
          <w:spacing w:val="-15"/>
          <w:sz w:val="28"/>
        </w:rPr>
        <w:t xml:space="preserve"> </w:t>
      </w:r>
      <w:r>
        <w:rPr>
          <w:sz w:val="28"/>
        </w:rPr>
        <w:t>những</w:t>
      </w:r>
      <w:r>
        <w:rPr>
          <w:spacing w:val="-16"/>
          <w:sz w:val="28"/>
        </w:rPr>
        <w:t xml:space="preserve"> </w:t>
      </w:r>
      <w:r>
        <w:rPr>
          <w:sz w:val="28"/>
        </w:rPr>
        <w:t>bệnh</w:t>
      </w:r>
      <w:r>
        <w:rPr>
          <w:spacing w:val="-16"/>
          <w:sz w:val="28"/>
        </w:rPr>
        <w:t xml:space="preserve"> </w:t>
      </w:r>
      <w:r>
        <w:rPr>
          <w:sz w:val="28"/>
        </w:rPr>
        <w:t>nhân</w:t>
      </w:r>
      <w:r>
        <w:rPr>
          <w:spacing w:val="-15"/>
          <w:sz w:val="28"/>
        </w:rPr>
        <w:t xml:space="preserve"> </w:t>
      </w:r>
      <w:r>
        <w:rPr>
          <w:sz w:val="28"/>
        </w:rPr>
        <w:t>có</w:t>
      </w:r>
      <w:r>
        <w:rPr>
          <w:spacing w:val="-15"/>
          <w:sz w:val="28"/>
        </w:rPr>
        <w:t xml:space="preserve"> </w:t>
      </w:r>
      <w:r>
        <w:rPr>
          <w:sz w:val="28"/>
        </w:rPr>
        <w:t>mật</w:t>
      </w:r>
      <w:r>
        <w:rPr>
          <w:spacing w:val="-12"/>
          <w:sz w:val="28"/>
        </w:rPr>
        <w:t xml:space="preserve"> </w:t>
      </w:r>
      <w:r>
        <w:rPr>
          <w:spacing w:val="-37"/>
          <w:sz w:val="28"/>
        </w:rPr>
        <w:t xml:space="preserve">độ </w:t>
      </w:r>
      <w:r>
        <w:rPr>
          <w:sz w:val="28"/>
        </w:rPr>
        <w:t>xƣơng bình</w:t>
      </w:r>
      <w:r>
        <w:rPr>
          <w:spacing w:val="-10"/>
          <w:sz w:val="28"/>
        </w:rPr>
        <w:t xml:space="preserve"> </w:t>
      </w:r>
      <w:r>
        <w:rPr>
          <w:sz w:val="28"/>
        </w:rPr>
        <w:t>thƣờng.</w:t>
      </w:r>
    </w:p>
    <w:p>
      <w:pPr>
        <w:pStyle w:val="16"/>
        <w:numPr>
          <w:ilvl w:val="1"/>
          <w:numId w:val="492"/>
        </w:numPr>
        <w:tabs>
          <w:tab w:val="left" w:pos="1994"/>
        </w:tabs>
        <w:spacing w:before="0" w:after="0" w:line="278" w:lineRule="auto"/>
        <w:ind w:left="1993" w:right="1559" w:hanging="360"/>
        <w:jc w:val="left"/>
        <w:rPr>
          <w:sz w:val="28"/>
        </w:rPr>
      </w:pPr>
      <w:r>
        <w:rPr>
          <w:sz w:val="28"/>
        </w:rPr>
        <w:t>Biểu hiện lâm sàng chính là đau khớp háng liên quan đến vận động thể lực.</w:t>
      </w:r>
    </w:p>
    <w:p>
      <w:pPr>
        <w:pStyle w:val="16"/>
        <w:numPr>
          <w:ilvl w:val="1"/>
          <w:numId w:val="492"/>
        </w:numPr>
        <w:tabs>
          <w:tab w:val="left" w:pos="1994"/>
        </w:tabs>
        <w:spacing w:before="0" w:after="0" w:line="276" w:lineRule="auto"/>
        <w:ind w:left="1993" w:right="1565" w:hanging="360"/>
        <w:jc w:val="left"/>
        <w:rPr>
          <w:sz w:val="28"/>
        </w:rPr>
      </w:pPr>
      <w:r>
        <w:rPr>
          <w:sz w:val="28"/>
        </w:rPr>
        <w:t>Chẩn đoán sớm dựa vào chụp X quang khớp háng thẳng, nghiêng chậu và nghiêng bịt.</w:t>
      </w:r>
    </w:p>
    <w:p>
      <w:pPr>
        <w:pStyle w:val="8"/>
        <w:spacing w:before="27"/>
        <w:rPr>
          <w:i/>
        </w:rPr>
      </w:pPr>
      <w:r>
        <w:rPr>
          <w:b w:val="0"/>
          <w:i w:val="0"/>
          <w:spacing w:val="-71"/>
          <w:w w:val="100"/>
          <w:shd w:val="clear" w:color="auto" w:fill="FF0000"/>
        </w:rPr>
        <w:t xml:space="preserve"> </w:t>
      </w:r>
      <w:r>
        <w:rPr>
          <w:i/>
          <w:shd w:val="clear" w:color="auto" w:fill="FF0000"/>
        </w:rPr>
        <w:t>Đáp án: A: Đ; B: Đ; C: Đ; D: S</w:t>
      </w:r>
    </w:p>
    <w:p>
      <w:pPr>
        <w:pStyle w:val="16"/>
        <w:numPr>
          <w:ilvl w:val="0"/>
          <w:numId w:val="492"/>
        </w:numPr>
        <w:tabs>
          <w:tab w:val="left" w:pos="2006"/>
        </w:tabs>
        <w:spacing w:before="4" w:after="0" w:line="278" w:lineRule="auto"/>
        <w:ind w:left="2005" w:right="1772" w:hanging="360"/>
        <w:jc w:val="left"/>
        <w:rPr>
          <w:sz w:val="28"/>
        </w:rPr>
      </w:pPr>
      <w:r>
        <w:rPr>
          <w:sz w:val="28"/>
        </w:rPr>
        <w:t>Biểu</w:t>
      </w:r>
      <w:r>
        <w:rPr>
          <w:spacing w:val="-19"/>
          <w:sz w:val="28"/>
        </w:rPr>
        <w:t xml:space="preserve"> </w:t>
      </w:r>
      <w:r>
        <w:rPr>
          <w:sz w:val="28"/>
        </w:rPr>
        <w:t>hiện</w:t>
      </w:r>
      <w:r>
        <w:rPr>
          <w:spacing w:val="-19"/>
          <w:sz w:val="28"/>
        </w:rPr>
        <w:t xml:space="preserve"> </w:t>
      </w:r>
      <w:r>
        <w:rPr>
          <w:sz w:val="28"/>
        </w:rPr>
        <w:t>lâm</w:t>
      </w:r>
      <w:r>
        <w:rPr>
          <w:spacing w:val="-22"/>
          <w:sz w:val="28"/>
        </w:rPr>
        <w:t xml:space="preserve"> </w:t>
      </w:r>
      <w:r>
        <w:rPr>
          <w:sz w:val="28"/>
        </w:rPr>
        <w:t>sàng</w:t>
      </w:r>
      <w:r>
        <w:rPr>
          <w:spacing w:val="-18"/>
          <w:sz w:val="28"/>
        </w:rPr>
        <w:t xml:space="preserve"> </w:t>
      </w:r>
      <w:r>
        <w:rPr>
          <w:sz w:val="28"/>
        </w:rPr>
        <w:t>của</w:t>
      </w:r>
      <w:r>
        <w:rPr>
          <w:spacing w:val="-19"/>
          <w:sz w:val="28"/>
        </w:rPr>
        <w:t xml:space="preserve"> </w:t>
      </w:r>
      <w:r>
        <w:rPr>
          <w:sz w:val="28"/>
        </w:rPr>
        <w:t>gãy</w:t>
      </w:r>
      <w:r>
        <w:rPr>
          <w:spacing w:val="-23"/>
          <w:sz w:val="28"/>
        </w:rPr>
        <w:t xml:space="preserve"> </w:t>
      </w:r>
      <w:r>
        <w:rPr>
          <w:sz w:val="28"/>
        </w:rPr>
        <w:t>cổ</w:t>
      </w:r>
      <w:r>
        <w:rPr>
          <w:spacing w:val="-18"/>
          <w:sz w:val="28"/>
        </w:rPr>
        <w:t xml:space="preserve"> </w:t>
      </w:r>
      <w:r>
        <w:rPr>
          <w:sz w:val="28"/>
        </w:rPr>
        <w:t>xƣơng</w:t>
      </w:r>
      <w:r>
        <w:rPr>
          <w:spacing w:val="-19"/>
          <w:sz w:val="28"/>
        </w:rPr>
        <w:t xml:space="preserve"> </w:t>
      </w:r>
      <w:r>
        <w:rPr>
          <w:sz w:val="28"/>
        </w:rPr>
        <w:t>đùi</w:t>
      </w:r>
      <w:r>
        <w:rPr>
          <w:spacing w:val="-18"/>
          <w:sz w:val="28"/>
        </w:rPr>
        <w:t xml:space="preserve"> </w:t>
      </w:r>
      <w:r>
        <w:rPr>
          <w:sz w:val="28"/>
        </w:rPr>
        <w:t>chính</w:t>
      </w:r>
      <w:r>
        <w:rPr>
          <w:spacing w:val="-19"/>
          <w:sz w:val="28"/>
        </w:rPr>
        <w:t xml:space="preserve"> </w:t>
      </w:r>
      <w:r>
        <w:rPr>
          <w:sz w:val="28"/>
        </w:rPr>
        <w:t>danh</w:t>
      </w:r>
      <w:r>
        <w:rPr>
          <w:spacing w:val="-18"/>
          <w:sz w:val="28"/>
        </w:rPr>
        <w:t xml:space="preserve"> </w:t>
      </w:r>
      <w:r>
        <w:rPr>
          <w:sz w:val="28"/>
        </w:rPr>
        <w:t>ở</w:t>
      </w:r>
      <w:r>
        <w:rPr>
          <w:spacing w:val="-20"/>
          <w:sz w:val="28"/>
        </w:rPr>
        <w:t xml:space="preserve"> </w:t>
      </w:r>
      <w:r>
        <w:rPr>
          <w:sz w:val="28"/>
        </w:rPr>
        <w:t>ngƣời</w:t>
      </w:r>
      <w:r>
        <w:rPr>
          <w:spacing w:val="-18"/>
          <w:sz w:val="28"/>
        </w:rPr>
        <w:t xml:space="preserve"> </w:t>
      </w:r>
      <w:r>
        <w:rPr>
          <w:spacing w:val="-23"/>
          <w:sz w:val="28"/>
        </w:rPr>
        <w:t xml:space="preserve">trƣởng </w:t>
      </w:r>
      <w:r>
        <w:rPr>
          <w:sz w:val="28"/>
        </w:rPr>
        <w:t>thành thể điển</w:t>
      </w:r>
      <w:r>
        <w:rPr>
          <w:spacing w:val="-6"/>
          <w:sz w:val="28"/>
        </w:rPr>
        <w:t xml:space="preserve"> </w:t>
      </w:r>
      <w:r>
        <w:rPr>
          <w:sz w:val="28"/>
        </w:rPr>
        <w:t>hình:</w:t>
      </w:r>
    </w:p>
    <w:p>
      <w:pPr>
        <w:pStyle w:val="16"/>
        <w:numPr>
          <w:ilvl w:val="1"/>
          <w:numId w:val="492"/>
        </w:numPr>
        <w:tabs>
          <w:tab w:val="left" w:pos="1994"/>
        </w:tabs>
        <w:spacing w:before="0" w:after="0" w:line="276" w:lineRule="auto"/>
        <w:ind w:left="1993" w:right="1548" w:hanging="360"/>
        <w:jc w:val="left"/>
        <w:rPr>
          <w:sz w:val="28"/>
        </w:rPr>
      </w:pPr>
      <w:r>
        <w:rPr>
          <w:sz w:val="28"/>
        </w:rPr>
        <w:t>Ngắn</w:t>
      </w:r>
      <w:r>
        <w:rPr>
          <w:spacing w:val="-7"/>
          <w:sz w:val="28"/>
        </w:rPr>
        <w:t xml:space="preserve"> </w:t>
      </w:r>
      <w:r>
        <w:rPr>
          <w:sz w:val="28"/>
        </w:rPr>
        <w:t>chi</w:t>
      </w:r>
      <w:r>
        <w:rPr>
          <w:spacing w:val="-6"/>
          <w:sz w:val="28"/>
        </w:rPr>
        <w:t xml:space="preserve"> </w:t>
      </w:r>
      <w:r>
        <w:rPr>
          <w:sz w:val="28"/>
        </w:rPr>
        <w:t>biểu</w:t>
      </w:r>
      <w:r>
        <w:rPr>
          <w:spacing w:val="-6"/>
          <w:sz w:val="28"/>
        </w:rPr>
        <w:t xml:space="preserve"> </w:t>
      </w:r>
      <w:r>
        <w:rPr>
          <w:sz w:val="28"/>
        </w:rPr>
        <w:t>hiện</w:t>
      </w:r>
      <w:r>
        <w:rPr>
          <w:spacing w:val="-9"/>
          <w:sz w:val="28"/>
        </w:rPr>
        <w:t xml:space="preserve"> </w:t>
      </w:r>
      <w:r>
        <w:rPr>
          <w:sz w:val="28"/>
        </w:rPr>
        <w:t>bằng</w:t>
      </w:r>
      <w:r>
        <w:rPr>
          <w:spacing w:val="-6"/>
          <w:sz w:val="28"/>
        </w:rPr>
        <w:t xml:space="preserve"> </w:t>
      </w:r>
      <w:r>
        <w:rPr>
          <w:sz w:val="28"/>
        </w:rPr>
        <w:t>chiều</w:t>
      </w:r>
      <w:r>
        <w:rPr>
          <w:spacing w:val="-6"/>
          <w:sz w:val="28"/>
        </w:rPr>
        <w:t xml:space="preserve"> </w:t>
      </w:r>
      <w:r>
        <w:rPr>
          <w:sz w:val="28"/>
        </w:rPr>
        <w:t>dài</w:t>
      </w:r>
      <w:r>
        <w:rPr>
          <w:spacing w:val="-6"/>
          <w:sz w:val="28"/>
        </w:rPr>
        <w:t xml:space="preserve"> </w:t>
      </w:r>
      <w:r>
        <w:rPr>
          <w:sz w:val="28"/>
        </w:rPr>
        <w:t>chi</w:t>
      </w:r>
      <w:r>
        <w:rPr>
          <w:spacing w:val="-9"/>
          <w:sz w:val="28"/>
        </w:rPr>
        <w:t xml:space="preserve"> </w:t>
      </w:r>
      <w:r>
        <w:rPr>
          <w:sz w:val="28"/>
        </w:rPr>
        <w:t>dƣới</w:t>
      </w:r>
      <w:r>
        <w:rPr>
          <w:spacing w:val="-6"/>
          <w:sz w:val="28"/>
        </w:rPr>
        <w:t xml:space="preserve"> </w:t>
      </w:r>
      <w:r>
        <w:rPr>
          <w:sz w:val="28"/>
        </w:rPr>
        <w:t>từ</w:t>
      </w:r>
      <w:r>
        <w:rPr>
          <w:spacing w:val="-9"/>
          <w:sz w:val="28"/>
        </w:rPr>
        <w:t xml:space="preserve"> </w:t>
      </w:r>
      <w:r>
        <w:rPr>
          <w:sz w:val="28"/>
        </w:rPr>
        <w:t>mấu</w:t>
      </w:r>
      <w:r>
        <w:rPr>
          <w:spacing w:val="-6"/>
          <w:sz w:val="28"/>
        </w:rPr>
        <w:t xml:space="preserve"> </w:t>
      </w:r>
      <w:r>
        <w:rPr>
          <w:sz w:val="28"/>
        </w:rPr>
        <w:t>chuyển</w:t>
      </w:r>
      <w:r>
        <w:rPr>
          <w:spacing w:val="-6"/>
          <w:sz w:val="28"/>
        </w:rPr>
        <w:t xml:space="preserve"> </w:t>
      </w:r>
      <w:r>
        <w:rPr>
          <w:sz w:val="28"/>
        </w:rPr>
        <w:t>lớn</w:t>
      </w:r>
      <w:r>
        <w:rPr>
          <w:spacing w:val="-6"/>
          <w:sz w:val="28"/>
        </w:rPr>
        <w:t xml:space="preserve"> </w:t>
      </w:r>
      <w:r>
        <w:rPr>
          <w:sz w:val="28"/>
        </w:rPr>
        <w:t>đến</w:t>
      </w:r>
      <w:r>
        <w:rPr>
          <w:spacing w:val="-6"/>
          <w:sz w:val="28"/>
        </w:rPr>
        <w:t xml:space="preserve"> </w:t>
      </w:r>
      <w:r>
        <w:rPr>
          <w:spacing w:val="-16"/>
          <w:sz w:val="28"/>
        </w:rPr>
        <w:t xml:space="preserve">mắt </w:t>
      </w:r>
      <w:r>
        <w:rPr>
          <w:sz w:val="28"/>
        </w:rPr>
        <w:t>các ngoài bên gãy ngắn hơn bên</w:t>
      </w:r>
      <w:r>
        <w:rPr>
          <w:spacing w:val="-6"/>
          <w:sz w:val="28"/>
        </w:rPr>
        <w:t xml:space="preserve"> </w:t>
      </w:r>
      <w:r>
        <w:rPr>
          <w:sz w:val="28"/>
        </w:rPr>
        <w:t>lành</w:t>
      </w:r>
    </w:p>
    <w:p>
      <w:pPr>
        <w:pStyle w:val="16"/>
        <w:numPr>
          <w:ilvl w:val="1"/>
          <w:numId w:val="492"/>
        </w:numPr>
        <w:tabs>
          <w:tab w:val="left" w:pos="1994"/>
        </w:tabs>
        <w:spacing w:before="0" w:after="0" w:line="278" w:lineRule="auto"/>
        <w:ind w:left="1993" w:right="2217" w:hanging="360"/>
        <w:jc w:val="left"/>
        <w:rPr>
          <w:sz w:val="28"/>
        </w:rPr>
      </w:pPr>
      <w:r>
        <w:rPr>
          <w:sz w:val="28"/>
        </w:rPr>
        <w:t>Cẳng bàn chân xoay ngoài, cạnh ngoài của bàn chân hợp với mặt giƣờng một góc khoảng 20</w:t>
      </w:r>
      <w:r>
        <w:rPr>
          <w:spacing w:val="-15"/>
          <w:sz w:val="28"/>
        </w:rPr>
        <w:t xml:space="preserve"> </w:t>
      </w:r>
      <w:r>
        <w:rPr>
          <w:sz w:val="28"/>
        </w:rPr>
        <w:t>độ.</w:t>
      </w:r>
    </w:p>
    <w:p>
      <w:pPr>
        <w:pStyle w:val="16"/>
        <w:numPr>
          <w:ilvl w:val="1"/>
          <w:numId w:val="492"/>
        </w:numPr>
        <w:tabs>
          <w:tab w:val="left" w:pos="1994"/>
        </w:tabs>
        <w:spacing w:before="0" w:after="0" w:line="317" w:lineRule="exact"/>
        <w:ind w:left="1993" w:right="0" w:hanging="361"/>
        <w:jc w:val="left"/>
        <w:rPr>
          <w:sz w:val="28"/>
        </w:rPr>
      </w:pPr>
      <w:r>
        <w:rPr>
          <w:sz w:val="28"/>
        </w:rPr>
        <w:t>Khám lâm sàng thấy mấu chuyển bé bên gãy cao hơn bên</w:t>
      </w:r>
      <w:r>
        <w:rPr>
          <w:spacing w:val="-22"/>
          <w:sz w:val="28"/>
        </w:rPr>
        <w:t xml:space="preserve"> </w:t>
      </w:r>
      <w:r>
        <w:rPr>
          <w:sz w:val="28"/>
        </w:rPr>
        <w:t>lành.</w:t>
      </w:r>
    </w:p>
    <w:p>
      <w:pPr>
        <w:pStyle w:val="16"/>
        <w:numPr>
          <w:ilvl w:val="1"/>
          <w:numId w:val="492"/>
        </w:numPr>
        <w:tabs>
          <w:tab w:val="left" w:pos="1994"/>
        </w:tabs>
        <w:spacing w:before="41" w:after="0" w:line="240" w:lineRule="auto"/>
        <w:ind w:left="1993" w:right="0" w:hanging="361"/>
        <w:jc w:val="left"/>
        <w:rPr>
          <w:sz w:val="28"/>
        </w:rPr>
      </w:pPr>
      <w:r>
        <w:rPr>
          <w:sz w:val="28"/>
        </w:rPr>
        <w:t>Tam giác Bryant hai bên không thay</w:t>
      </w:r>
      <w:r>
        <w:rPr>
          <w:spacing w:val="-8"/>
          <w:sz w:val="28"/>
        </w:rPr>
        <w:t xml:space="preserve"> </w:t>
      </w:r>
      <w:r>
        <w:rPr>
          <w:sz w:val="28"/>
        </w:rPr>
        <w:t>đổi.</w:t>
      </w:r>
    </w:p>
    <w:p>
      <w:pPr>
        <w:pStyle w:val="8"/>
        <w:spacing w:before="84"/>
        <w:rPr>
          <w:i/>
        </w:rPr>
      </w:pPr>
      <w:r>
        <w:rPr>
          <w:b w:val="0"/>
          <w:i w:val="0"/>
          <w:spacing w:val="-71"/>
          <w:w w:val="100"/>
          <w:shd w:val="clear" w:color="auto" w:fill="FF0000"/>
        </w:rPr>
        <w:t xml:space="preserve"> </w:t>
      </w:r>
      <w:r>
        <w:rPr>
          <w:i/>
          <w:shd w:val="clear" w:color="auto" w:fill="FF0000"/>
        </w:rPr>
        <w:t>Đáp án: A: S; B: Đ; C: S; D: S.</w:t>
      </w:r>
    </w:p>
    <w:p>
      <w:pPr>
        <w:pStyle w:val="16"/>
        <w:numPr>
          <w:ilvl w:val="0"/>
          <w:numId w:val="492"/>
        </w:numPr>
        <w:tabs>
          <w:tab w:val="left" w:pos="2006"/>
        </w:tabs>
        <w:spacing w:before="4" w:after="0" w:line="240" w:lineRule="auto"/>
        <w:ind w:left="2005" w:right="0" w:hanging="361"/>
        <w:jc w:val="left"/>
        <w:rPr>
          <w:sz w:val="28"/>
        </w:rPr>
      </w:pPr>
      <w:r>
        <w:rPr>
          <w:sz w:val="28"/>
        </w:rPr>
        <w:t>Gãy cổ xƣơng đùi ở ngƣời bệnh nữ, cao</w:t>
      </w:r>
      <w:r>
        <w:rPr>
          <w:spacing w:val="-35"/>
          <w:sz w:val="28"/>
        </w:rPr>
        <w:t xml:space="preserve"> </w:t>
      </w:r>
      <w:r>
        <w:rPr>
          <w:sz w:val="28"/>
        </w:rPr>
        <w:t>tuổi:</w:t>
      </w:r>
    </w:p>
    <w:p>
      <w:pPr>
        <w:pStyle w:val="16"/>
        <w:numPr>
          <w:ilvl w:val="1"/>
          <w:numId w:val="492"/>
        </w:numPr>
        <w:tabs>
          <w:tab w:val="left" w:pos="1994"/>
        </w:tabs>
        <w:spacing w:before="48" w:after="0" w:line="240" w:lineRule="auto"/>
        <w:ind w:left="1993" w:right="0" w:hanging="361"/>
        <w:jc w:val="left"/>
        <w:rPr>
          <w:sz w:val="28"/>
        </w:rPr>
      </w:pPr>
      <w:r>
        <w:rPr>
          <w:sz w:val="28"/>
        </w:rPr>
        <w:t>Thƣờng do loãng</w:t>
      </w:r>
      <w:r>
        <w:rPr>
          <w:spacing w:val="-3"/>
          <w:sz w:val="28"/>
        </w:rPr>
        <w:t xml:space="preserve"> </w:t>
      </w:r>
      <w:r>
        <w:rPr>
          <w:sz w:val="28"/>
        </w:rPr>
        <w:t>xƣơng.</w:t>
      </w:r>
    </w:p>
    <w:p>
      <w:pPr>
        <w:pStyle w:val="16"/>
        <w:numPr>
          <w:ilvl w:val="1"/>
          <w:numId w:val="492"/>
        </w:numPr>
        <w:tabs>
          <w:tab w:val="left" w:pos="1994"/>
        </w:tabs>
        <w:spacing w:before="48" w:after="0" w:line="240" w:lineRule="auto"/>
        <w:ind w:left="1993" w:right="0" w:hanging="361"/>
        <w:jc w:val="left"/>
        <w:rPr>
          <w:sz w:val="28"/>
        </w:rPr>
      </w:pPr>
      <w:r>
        <w:rPr>
          <w:sz w:val="28"/>
        </w:rPr>
        <w:t>Cần</w:t>
      </w:r>
      <w:r>
        <w:rPr>
          <w:spacing w:val="-5"/>
          <w:sz w:val="28"/>
        </w:rPr>
        <w:t xml:space="preserve"> </w:t>
      </w:r>
      <w:r>
        <w:rPr>
          <w:sz w:val="28"/>
        </w:rPr>
        <w:t>chụp</w:t>
      </w:r>
      <w:r>
        <w:rPr>
          <w:spacing w:val="-4"/>
          <w:sz w:val="28"/>
        </w:rPr>
        <w:t xml:space="preserve"> </w:t>
      </w:r>
      <w:r>
        <w:rPr>
          <w:sz w:val="28"/>
        </w:rPr>
        <w:t>cắt</w:t>
      </w:r>
      <w:r>
        <w:rPr>
          <w:spacing w:val="-5"/>
          <w:sz w:val="28"/>
        </w:rPr>
        <w:t xml:space="preserve"> </w:t>
      </w:r>
      <w:r>
        <w:rPr>
          <w:sz w:val="28"/>
        </w:rPr>
        <w:t>lớp</w:t>
      </w:r>
      <w:r>
        <w:rPr>
          <w:spacing w:val="-8"/>
          <w:sz w:val="28"/>
        </w:rPr>
        <w:t xml:space="preserve"> </w:t>
      </w:r>
      <w:r>
        <w:rPr>
          <w:sz w:val="28"/>
        </w:rPr>
        <w:t>vi</w:t>
      </w:r>
      <w:r>
        <w:rPr>
          <w:spacing w:val="-8"/>
          <w:sz w:val="28"/>
        </w:rPr>
        <w:t xml:space="preserve"> </w:t>
      </w:r>
      <w:r>
        <w:rPr>
          <w:sz w:val="28"/>
        </w:rPr>
        <w:t>tính</w:t>
      </w:r>
      <w:r>
        <w:rPr>
          <w:spacing w:val="-8"/>
          <w:sz w:val="28"/>
        </w:rPr>
        <w:t xml:space="preserve"> </w:t>
      </w:r>
      <w:r>
        <w:rPr>
          <w:sz w:val="28"/>
        </w:rPr>
        <w:t>hoặc</w:t>
      </w:r>
      <w:r>
        <w:rPr>
          <w:spacing w:val="-5"/>
          <w:sz w:val="28"/>
        </w:rPr>
        <w:t xml:space="preserve"> </w:t>
      </w:r>
      <w:r>
        <w:rPr>
          <w:sz w:val="28"/>
        </w:rPr>
        <w:t>cộng</w:t>
      </w:r>
      <w:r>
        <w:rPr>
          <w:spacing w:val="-5"/>
          <w:sz w:val="28"/>
        </w:rPr>
        <w:t xml:space="preserve"> </w:t>
      </w:r>
      <w:r>
        <w:rPr>
          <w:sz w:val="28"/>
        </w:rPr>
        <w:t>hƣởng</w:t>
      </w:r>
      <w:r>
        <w:rPr>
          <w:spacing w:val="-4"/>
          <w:sz w:val="28"/>
        </w:rPr>
        <w:t xml:space="preserve"> </w:t>
      </w:r>
      <w:r>
        <w:rPr>
          <w:sz w:val="28"/>
        </w:rPr>
        <w:t>từ</w:t>
      </w:r>
      <w:r>
        <w:rPr>
          <w:spacing w:val="-7"/>
          <w:sz w:val="28"/>
        </w:rPr>
        <w:t xml:space="preserve"> </w:t>
      </w:r>
      <w:r>
        <w:rPr>
          <w:sz w:val="28"/>
        </w:rPr>
        <w:t>để</w:t>
      </w:r>
      <w:r>
        <w:rPr>
          <w:spacing w:val="-7"/>
          <w:sz w:val="28"/>
        </w:rPr>
        <w:t xml:space="preserve"> </w:t>
      </w:r>
      <w:r>
        <w:rPr>
          <w:sz w:val="28"/>
        </w:rPr>
        <w:t>đánh</w:t>
      </w:r>
      <w:r>
        <w:rPr>
          <w:spacing w:val="-4"/>
          <w:sz w:val="28"/>
        </w:rPr>
        <w:t xml:space="preserve"> </w:t>
      </w:r>
      <w:r>
        <w:rPr>
          <w:sz w:val="28"/>
        </w:rPr>
        <w:t>giá</w:t>
      </w:r>
      <w:r>
        <w:rPr>
          <w:spacing w:val="-5"/>
          <w:sz w:val="28"/>
        </w:rPr>
        <w:t xml:space="preserve"> </w:t>
      </w:r>
      <w:r>
        <w:rPr>
          <w:sz w:val="28"/>
        </w:rPr>
        <w:t>mật</w:t>
      </w:r>
      <w:r>
        <w:rPr>
          <w:spacing w:val="-5"/>
          <w:sz w:val="28"/>
        </w:rPr>
        <w:t xml:space="preserve"> </w:t>
      </w:r>
      <w:r>
        <w:rPr>
          <w:sz w:val="28"/>
        </w:rPr>
        <w:t>độ</w:t>
      </w:r>
      <w:r>
        <w:rPr>
          <w:spacing w:val="-7"/>
          <w:sz w:val="28"/>
        </w:rPr>
        <w:t xml:space="preserve"> </w:t>
      </w:r>
      <w:r>
        <w:rPr>
          <w:sz w:val="28"/>
        </w:rPr>
        <w:t>xƣơng.</w:t>
      </w:r>
    </w:p>
    <w:p>
      <w:pPr>
        <w:pStyle w:val="16"/>
        <w:numPr>
          <w:ilvl w:val="1"/>
          <w:numId w:val="492"/>
        </w:numPr>
        <w:tabs>
          <w:tab w:val="left" w:pos="1994"/>
        </w:tabs>
        <w:spacing w:before="47" w:after="0" w:line="240" w:lineRule="auto"/>
        <w:ind w:left="1993" w:right="0" w:hanging="361"/>
        <w:jc w:val="left"/>
        <w:rPr>
          <w:sz w:val="28"/>
        </w:rPr>
      </w:pPr>
      <w:r>
        <w:rPr>
          <w:sz w:val="28"/>
        </w:rPr>
        <w:t>Điều trị chủ yếu bằng phẫu thuật thay khớp háng bán</w:t>
      </w:r>
      <w:r>
        <w:rPr>
          <w:spacing w:val="-11"/>
          <w:sz w:val="28"/>
        </w:rPr>
        <w:t xml:space="preserve"> </w:t>
      </w:r>
      <w:r>
        <w:rPr>
          <w:sz w:val="28"/>
        </w:rPr>
        <w:t>phần.</w:t>
      </w:r>
    </w:p>
    <w:p>
      <w:pPr>
        <w:pStyle w:val="16"/>
        <w:numPr>
          <w:ilvl w:val="1"/>
          <w:numId w:val="492"/>
        </w:numPr>
        <w:tabs>
          <w:tab w:val="left" w:pos="1994"/>
        </w:tabs>
        <w:spacing w:before="51" w:after="0" w:line="276" w:lineRule="auto"/>
        <w:ind w:left="1993" w:right="1532" w:hanging="360"/>
        <w:jc w:val="left"/>
        <w:rPr>
          <w:sz w:val="28"/>
        </w:rPr>
      </w:pPr>
      <w:r>
        <w:rPr>
          <w:sz w:val="28"/>
        </w:rPr>
        <w:t>Phân</w:t>
      </w:r>
      <w:r>
        <w:rPr>
          <w:spacing w:val="-7"/>
          <w:sz w:val="28"/>
        </w:rPr>
        <w:t xml:space="preserve"> </w:t>
      </w:r>
      <w:r>
        <w:rPr>
          <w:sz w:val="28"/>
        </w:rPr>
        <w:t>loại</w:t>
      </w:r>
      <w:r>
        <w:rPr>
          <w:spacing w:val="-6"/>
          <w:sz w:val="28"/>
        </w:rPr>
        <w:t xml:space="preserve"> </w:t>
      </w:r>
      <w:r>
        <w:rPr>
          <w:sz w:val="28"/>
        </w:rPr>
        <w:t>gãy</w:t>
      </w:r>
      <w:r>
        <w:rPr>
          <w:spacing w:val="-10"/>
          <w:sz w:val="28"/>
        </w:rPr>
        <w:t xml:space="preserve"> </w:t>
      </w:r>
      <w:r>
        <w:rPr>
          <w:sz w:val="28"/>
        </w:rPr>
        <w:t>cổ</w:t>
      </w:r>
      <w:r>
        <w:rPr>
          <w:spacing w:val="-8"/>
          <w:sz w:val="28"/>
        </w:rPr>
        <w:t xml:space="preserve"> </w:t>
      </w:r>
      <w:r>
        <w:rPr>
          <w:sz w:val="28"/>
        </w:rPr>
        <w:t>xƣơng</w:t>
      </w:r>
      <w:r>
        <w:rPr>
          <w:spacing w:val="-10"/>
          <w:sz w:val="28"/>
        </w:rPr>
        <w:t xml:space="preserve"> </w:t>
      </w:r>
      <w:r>
        <w:rPr>
          <w:sz w:val="28"/>
        </w:rPr>
        <w:t>đùi</w:t>
      </w:r>
      <w:r>
        <w:rPr>
          <w:spacing w:val="-6"/>
          <w:sz w:val="28"/>
        </w:rPr>
        <w:t xml:space="preserve"> </w:t>
      </w:r>
      <w:r>
        <w:rPr>
          <w:sz w:val="28"/>
        </w:rPr>
        <w:t>theo</w:t>
      </w:r>
      <w:r>
        <w:rPr>
          <w:spacing w:val="-6"/>
          <w:sz w:val="28"/>
        </w:rPr>
        <w:t xml:space="preserve"> </w:t>
      </w:r>
      <w:r>
        <w:rPr>
          <w:sz w:val="28"/>
        </w:rPr>
        <w:t>Pawels,</w:t>
      </w:r>
      <w:r>
        <w:rPr>
          <w:spacing w:val="-11"/>
          <w:sz w:val="28"/>
        </w:rPr>
        <w:t xml:space="preserve"> </w:t>
      </w:r>
      <w:r>
        <w:rPr>
          <w:sz w:val="28"/>
        </w:rPr>
        <w:t>Garden</w:t>
      </w:r>
      <w:r>
        <w:rPr>
          <w:spacing w:val="-7"/>
          <w:sz w:val="28"/>
        </w:rPr>
        <w:t xml:space="preserve"> </w:t>
      </w:r>
      <w:r>
        <w:rPr>
          <w:sz w:val="28"/>
        </w:rPr>
        <w:t>có</w:t>
      </w:r>
      <w:r>
        <w:rPr>
          <w:spacing w:val="-9"/>
          <w:sz w:val="28"/>
        </w:rPr>
        <w:t xml:space="preserve"> </w:t>
      </w:r>
      <w:r>
        <w:rPr>
          <w:sz w:val="28"/>
        </w:rPr>
        <w:t>ý</w:t>
      </w:r>
      <w:r>
        <w:rPr>
          <w:spacing w:val="-6"/>
          <w:sz w:val="28"/>
        </w:rPr>
        <w:t xml:space="preserve"> </w:t>
      </w:r>
      <w:r>
        <w:rPr>
          <w:sz w:val="28"/>
        </w:rPr>
        <w:t>nghĩa</w:t>
      </w:r>
      <w:r>
        <w:rPr>
          <w:spacing w:val="-10"/>
          <w:sz w:val="28"/>
        </w:rPr>
        <w:t xml:space="preserve"> </w:t>
      </w:r>
      <w:r>
        <w:rPr>
          <w:sz w:val="28"/>
        </w:rPr>
        <w:t>quan</w:t>
      </w:r>
      <w:r>
        <w:rPr>
          <w:spacing w:val="-7"/>
          <w:sz w:val="28"/>
        </w:rPr>
        <w:t xml:space="preserve"> trọng </w:t>
      </w:r>
      <w:r>
        <w:rPr>
          <w:sz w:val="28"/>
        </w:rPr>
        <w:t>trong thái độ điều</w:t>
      </w:r>
      <w:r>
        <w:rPr>
          <w:spacing w:val="2"/>
          <w:sz w:val="28"/>
        </w:rPr>
        <w:t xml:space="preserve"> </w:t>
      </w:r>
      <w:r>
        <w:rPr>
          <w:sz w:val="28"/>
        </w:rPr>
        <w:t>trị.</w:t>
      </w:r>
    </w:p>
    <w:p>
      <w:pPr>
        <w:pStyle w:val="8"/>
        <w:spacing w:before="32"/>
        <w:rPr>
          <w:i/>
        </w:rPr>
      </w:pPr>
      <w:r>
        <w:rPr>
          <w:b w:val="0"/>
          <w:i w:val="0"/>
          <w:spacing w:val="-71"/>
          <w:w w:val="100"/>
          <w:shd w:val="clear" w:color="auto" w:fill="FF0000"/>
        </w:rPr>
        <w:t xml:space="preserve"> </w:t>
      </w:r>
      <w:r>
        <w:rPr>
          <w:i/>
          <w:shd w:val="clear" w:color="auto" w:fill="FF0000"/>
        </w:rPr>
        <w:t>Đáp án: A: Đ; B: S; C: Đ; D: S.</w:t>
      </w:r>
    </w:p>
    <w:p>
      <w:pPr>
        <w:pStyle w:val="16"/>
        <w:numPr>
          <w:ilvl w:val="0"/>
          <w:numId w:val="492"/>
        </w:numPr>
        <w:tabs>
          <w:tab w:val="left" w:pos="2006"/>
        </w:tabs>
        <w:spacing w:before="5" w:after="0" w:line="278" w:lineRule="auto"/>
        <w:ind w:left="2005" w:right="1565" w:hanging="360"/>
        <w:jc w:val="left"/>
        <w:rPr>
          <w:sz w:val="28"/>
        </w:rPr>
      </w:pPr>
      <w:r>
        <w:rPr>
          <w:sz w:val="28"/>
        </w:rPr>
        <w:t>Bệnh</w:t>
      </w:r>
      <w:r>
        <w:rPr>
          <w:spacing w:val="-6"/>
          <w:sz w:val="28"/>
        </w:rPr>
        <w:t xml:space="preserve"> </w:t>
      </w:r>
      <w:r>
        <w:rPr>
          <w:sz w:val="28"/>
        </w:rPr>
        <w:t>nhân</w:t>
      </w:r>
      <w:r>
        <w:rPr>
          <w:spacing w:val="-5"/>
          <w:sz w:val="28"/>
        </w:rPr>
        <w:t xml:space="preserve"> </w:t>
      </w:r>
      <w:r>
        <w:rPr>
          <w:sz w:val="28"/>
        </w:rPr>
        <w:t>nữ,</w:t>
      </w:r>
      <w:r>
        <w:rPr>
          <w:spacing w:val="-8"/>
          <w:sz w:val="28"/>
        </w:rPr>
        <w:t xml:space="preserve"> </w:t>
      </w:r>
      <w:r>
        <w:rPr>
          <w:sz w:val="28"/>
        </w:rPr>
        <w:t>40</w:t>
      </w:r>
      <w:r>
        <w:rPr>
          <w:spacing w:val="-5"/>
          <w:sz w:val="28"/>
        </w:rPr>
        <w:t xml:space="preserve"> </w:t>
      </w:r>
      <w:r>
        <w:rPr>
          <w:sz w:val="28"/>
        </w:rPr>
        <w:t>tuổi,</w:t>
      </w:r>
      <w:r>
        <w:rPr>
          <w:spacing w:val="-7"/>
          <w:sz w:val="28"/>
        </w:rPr>
        <w:t xml:space="preserve"> </w:t>
      </w:r>
      <w:r>
        <w:rPr>
          <w:sz w:val="28"/>
        </w:rPr>
        <w:t>vào</w:t>
      </w:r>
      <w:r>
        <w:rPr>
          <w:spacing w:val="-6"/>
          <w:sz w:val="28"/>
        </w:rPr>
        <w:t xml:space="preserve"> </w:t>
      </w:r>
      <w:r>
        <w:rPr>
          <w:sz w:val="28"/>
        </w:rPr>
        <w:t>viện</w:t>
      </w:r>
      <w:r>
        <w:rPr>
          <w:spacing w:val="-5"/>
          <w:sz w:val="28"/>
        </w:rPr>
        <w:t xml:space="preserve"> </w:t>
      </w:r>
      <w:r>
        <w:rPr>
          <w:sz w:val="28"/>
        </w:rPr>
        <w:t>sau</w:t>
      </w:r>
      <w:r>
        <w:rPr>
          <w:spacing w:val="-9"/>
          <w:sz w:val="28"/>
        </w:rPr>
        <w:t xml:space="preserve"> </w:t>
      </w:r>
      <w:r>
        <w:rPr>
          <w:sz w:val="28"/>
        </w:rPr>
        <w:t>gãy</w:t>
      </w:r>
      <w:r>
        <w:rPr>
          <w:spacing w:val="-10"/>
          <w:sz w:val="28"/>
        </w:rPr>
        <w:t xml:space="preserve"> </w:t>
      </w:r>
      <w:r>
        <w:rPr>
          <w:sz w:val="28"/>
        </w:rPr>
        <w:t>cổ</w:t>
      </w:r>
      <w:r>
        <w:rPr>
          <w:spacing w:val="-6"/>
          <w:sz w:val="28"/>
        </w:rPr>
        <w:t xml:space="preserve"> </w:t>
      </w:r>
      <w:r>
        <w:rPr>
          <w:sz w:val="28"/>
        </w:rPr>
        <w:t>xƣơng</w:t>
      </w:r>
      <w:r>
        <w:rPr>
          <w:spacing w:val="-5"/>
          <w:sz w:val="28"/>
        </w:rPr>
        <w:t xml:space="preserve"> </w:t>
      </w:r>
      <w:r>
        <w:rPr>
          <w:sz w:val="28"/>
        </w:rPr>
        <w:t>đùi</w:t>
      </w:r>
      <w:r>
        <w:rPr>
          <w:spacing w:val="-6"/>
          <w:sz w:val="28"/>
        </w:rPr>
        <w:t xml:space="preserve"> </w:t>
      </w:r>
      <w:r>
        <w:rPr>
          <w:sz w:val="28"/>
        </w:rPr>
        <w:t>bên</w:t>
      </w:r>
      <w:r>
        <w:rPr>
          <w:spacing w:val="-5"/>
          <w:sz w:val="28"/>
        </w:rPr>
        <w:t xml:space="preserve"> </w:t>
      </w:r>
      <w:r>
        <w:rPr>
          <w:sz w:val="28"/>
        </w:rPr>
        <w:t>trái</w:t>
      </w:r>
      <w:r>
        <w:rPr>
          <w:spacing w:val="-8"/>
          <w:sz w:val="28"/>
        </w:rPr>
        <w:t xml:space="preserve"> </w:t>
      </w:r>
      <w:r>
        <w:rPr>
          <w:sz w:val="28"/>
        </w:rPr>
        <w:t>do</w:t>
      </w:r>
      <w:r>
        <w:rPr>
          <w:spacing w:val="-6"/>
          <w:sz w:val="28"/>
        </w:rPr>
        <w:t xml:space="preserve"> </w:t>
      </w:r>
      <w:r>
        <w:rPr>
          <w:spacing w:val="-11"/>
          <w:sz w:val="28"/>
        </w:rPr>
        <w:t xml:space="preserve">chấn </w:t>
      </w:r>
      <w:r>
        <w:rPr>
          <w:sz w:val="28"/>
        </w:rPr>
        <w:t>thƣơng 3</w:t>
      </w:r>
      <w:r>
        <w:rPr>
          <w:spacing w:val="-4"/>
          <w:sz w:val="28"/>
        </w:rPr>
        <w:t xml:space="preserve"> </w:t>
      </w:r>
      <w:r>
        <w:rPr>
          <w:sz w:val="28"/>
        </w:rPr>
        <w:t>tuần.</w:t>
      </w:r>
    </w:p>
    <w:p>
      <w:pPr>
        <w:pStyle w:val="16"/>
        <w:numPr>
          <w:ilvl w:val="1"/>
          <w:numId w:val="492"/>
        </w:numPr>
        <w:tabs>
          <w:tab w:val="left" w:pos="1994"/>
        </w:tabs>
        <w:spacing w:before="0" w:after="0" w:line="276" w:lineRule="auto"/>
        <w:ind w:left="1993" w:right="1470" w:hanging="360"/>
        <w:jc w:val="left"/>
        <w:rPr>
          <w:sz w:val="28"/>
        </w:rPr>
      </w:pPr>
      <w:r>
        <w:rPr>
          <w:sz w:val="28"/>
        </w:rPr>
        <w:t>Cần chụp cắt lớp vi tính khớp háng bên trái để đánh giá biến chứng tiêu chỏm xƣơng</w:t>
      </w:r>
      <w:r>
        <w:rPr>
          <w:spacing w:val="-6"/>
          <w:sz w:val="28"/>
        </w:rPr>
        <w:t xml:space="preserve"> </w:t>
      </w:r>
      <w:r>
        <w:rPr>
          <w:sz w:val="28"/>
        </w:rPr>
        <w:t>đùi.</w:t>
      </w:r>
    </w:p>
    <w:p>
      <w:pPr>
        <w:pStyle w:val="16"/>
        <w:numPr>
          <w:ilvl w:val="1"/>
          <w:numId w:val="492"/>
        </w:numPr>
        <w:tabs>
          <w:tab w:val="left" w:pos="1994"/>
        </w:tabs>
        <w:spacing w:before="0" w:after="0" w:line="321" w:lineRule="exact"/>
        <w:ind w:left="1993" w:right="0" w:hanging="361"/>
        <w:jc w:val="left"/>
        <w:rPr>
          <w:sz w:val="28"/>
        </w:rPr>
      </w:pPr>
      <w:r>
        <w:rPr>
          <w:sz w:val="28"/>
        </w:rPr>
        <w:t>Cần</w:t>
      </w:r>
      <w:r>
        <w:rPr>
          <w:spacing w:val="-5"/>
          <w:sz w:val="28"/>
        </w:rPr>
        <w:t xml:space="preserve"> </w:t>
      </w:r>
      <w:r>
        <w:rPr>
          <w:sz w:val="28"/>
        </w:rPr>
        <w:t>chụp</w:t>
      </w:r>
      <w:r>
        <w:rPr>
          <w:spacing w:val="-4"/>
          <w:sz w:val="28"/>
        </w:rPr>
        <w:t xml:space="preserve"> </w:t>
      </w:r>
      <w:r>
        <w:rPr>
          <w:sz w:val="28"/>
        </w:rPr>
        <w:t>cộng</w:t>
      </w:r>
      <w:r>
        <w:rPr>
          <w:spacing w:val="-8"/>
          <w:sz w:val="28"/>
        </w:rPr>
        <w:t xml:space="preserve"> </w:t>
      </w:r>
      <w:r>
        <w:rPr>
          <w:sz w:val="28"/>
        </w:rPr>
        <w:t>hƣởng</w:t>
      </w:r>
      <w:r>
        <w:rPr>
          <w:spacing w:val="-5"/>
          <w:sz w:val="28"/>
        </w:rPr>
        <w:t xml:space="preserve"> </w:t>
      </w:r>
      <w:r>
        <w:rPr>
          <w:sz w:val="28"/>
        </w:rPr>
        <w:t>từ</w:t>
      </w:r>
      <w:r>
        <w:rPr>
          <w:spacing w:val="-7"/>
          <w:sz w:val="28"/>
        </w:rPr>
        <w:t xml:space="preserve"> </w:t>
      </w:r>
      <w:r>
        <w:rPr>
          <w:sz w:val="28"/>
        </w:rPr>
        <w:t>khớp</w:t>
      </w:r>
      <w:r>
        <w:rPr>
          <w:spacing w:val="-4"/>
          <w:sz w:val="28"/>
        </w:rPr>
        <w:t xml:space="preserve"> </w:t>
      </w:r>
      <w:r>
        <w:rPr>
          <w:sz w:val="28"/>
        </w:rPr>
        <w:t>háng</w:t>
      </w:r>
      <w:r>
        <w:rPr>
          <w:spacing w:val="-5"/>
          <w:sz w:val="28"/>
        </w:rPr>
        <w:t xml:space="preserve"> </w:t>
      </w:r>
      <w:r>
        <w:rPr>
          <w:sz w:val="28"/>
        </w:rPr>
        <w:t>bên</w:t>
      </w:r>
      <w:r>
        <w:rPr>
          <w:spacing w:val="-7"/>
          <w:sz w:val="28"/>
        </w:rPr>
        <w:t xml:space="preserve"> </w:t>
      </w:r>
      <w:r>
        <w:rPr>
          <w:sz w:val="28"/>
        </w:rPr>
        <w:t>trái</w:t>
      </w:r>
      <w:r>
        <w:rPr>
          <w:spacing w:val="-4"/>
          <w:sz w:val="28"/>
        </w:rPr>
        <w:t xml:space="preserve"> </w:t>
      </w:r>
      <w:r>
        <w:rPr>
          <w:sz w:val="28"/>
        </w:rPr>
        <w:t>để</w:t>
      </w:r>
      <w:r>
        <w:rPr>
          <w:spacing w:val="-6"/>
          <w:sz w:val="28"/>
        </w:rPr>
        <w:t xml:space="preserve"> </w:t>
      </w:r>
      <w:r>
        <w:rPr>
          <w:sz w:val="28"/>
        </w:rPr>
        <w:t>đánh</w:t>
      </w:r>
      <w:r>
        <w:rPr>
          <w:spacing w:val="-5"/>
          <w:sz w:val="28"/>
        </w:rPr>
        <w:t xml:space="preserve"> </w:t>
      </w:r>
      <w:r>
        <w:rPr>
          <w:sz w:val="28"/>
        </w:rPr>
        <w:t>giá</w:t>
      </w:r>
      <w:r>
        <w:rPr>
          <w:spacing w:val="-5"/>
          <w:sz w:val="28"/>
        </w:rPr>
        <w:t xml:space="preserve"> </w:t>
      </w:r>
      <w:r>
        <w:rPr>
          <w:sz w:val="28"/>
        </w:rPr>
        <w:t>loãng</w:t>
      </w:r>
      <w:r>
        <w:rPr>
          <w:spacing w:val="-8"/>
          <w:sz w:val="28"/>
        </w:rPr>
        <w:t xml:space="preserve"> </w:t>
      </w:r>
      <w:r>
        <w:rPr>
          <w:sz w:val="28"/>
        </w:rPr>
        <w:t>xƣơng.</w:t>
      </w:r>
    </w:p>
    <w:p>
      <w:pPr>
        <w:spacing w:after="0" w:line="321" w:lineRule="exact"/>
        <w:jc w:val="left"/>
        <w:rPr>
          <w:sz w:val="28"/>
        </w:rPr>
        <w:sectPr>
          <w:pgSz w:w="12240" w:h="15840"/>
          <w:pgMar w:top="1360" w:right="40" w:bottom="280" w:left="700" w:header="729" w:footer="0" w:gutter="0"/>
          <w:cols w:space="720" w:num="1"/>
        </w:sectPr>
      </w:pPr>
    </w:p>
    <w:p>
      <w:pPr>
        <w:pStyle w:val="16"/>
        <w:numPr>
          <w:ilvl w:val="1"/>
          <w:numId w:val="492"/>
        </w:numPr>
        <w:tabs>
          <w:tab w:val="left" w:pos="1994"/>
        </w:tabs>
        <w:spacing w:before="72" w:after="0" w:line="276" w:lineRule="auto"/>
        <w:ind w:left="1993" w:right="1815" w:hanging="360"/>
        <w:jc w:val="left"/>
        <w:rPr>
          <w:sz w:val="28"/>
        </w:rPr>
      </w:pPr>
      <w:r>
        <w:rPr>
          <w:sz w:val="28"/>
        </w:rPr>
        <w:t>Phƣơng</w:t>
      </w:r>
      <w:r>
        <w:rPr>
          <w:spacing w:val="-15"/>
          <w:sz w:val="28"/>
        </w:rPr>
        <w:t xml:space="preserve"> </w:t>
      </w:r>
      <w:r>
        <w:rPr>
          <w:sz w:val="28"/>
        </w:rPr>
        <w:t>pháp</w:t>
      </w:r>
      <w:r>
        <w:rPr>
          <w:spacing w:val="-14"/>
          <w:sz w:val="28"/>
        </w:rPr>
        <w:t xml:space="preserve"> </w:t>
      </w:r>
      <w:r>
        <w:rPr>
          <w:sz w:val="28"/>
        </w:rPr>
        <w:t>điều</w:t>
      </w:r>
      <w:r>
        <w:rPr>
          <w:spacing w:val="-15"/>
          <w:sz w:val="28"/>
        </w:rPr>
        <w:t xml:space="preserve"> </w:t>
      </w:r>
      <w:r>
        <w:rPr>
          <w:sz w:val="28"/>
        </w:rPr>
        <w:t>trị</w:t>
      </w:r>
      <w:r>
        <w:rPr>
          <w:spacing w:val="-14"/>
          <w:sz w:val="28"/>
        </w:rPr>
        <w:t xml:space="preserve"> </w:t>
      </w:r>
      <w:r>
        <w:rPr>
          <w:sz w:val="28"/>
        </w:rPr>
        <w:t>tối</w:t>
      </w:r>
      <w:r>
        <w:rPr>
          <w:spacing w:val="-12"/>
          <w:sz w:val="28"/>
        </w:rPr>
        <w:t xml:space="preserve"> </w:t>
      </w:r>
      <w:r>
        <w:rPr>
          <w:sz w:val="28"/>
        </w:rPr>
        <w:t>ƣu</w:t>
      </w:r>
      <w:r>
        <w:rPr>
          <w:spacing w:val="-11"/>
          <w:sz w:val="28"/>
        </w:rPr>
        <w:t xml:space="preserve"> </w:t>
      </w:r>
      <w:r>
        <w:rPr>
          <w:sz w:val="28"/>
        </w:rPr>
        <w:t>cho</w:t>
      </w:r>
      <w:r>
        <w:rPr>
          <w:spacing w:val="-15"/>
          <w:sz w:val="28"/>
        </w:rPr>
        <w:t xml:space="preserve"> </w:t>
      </w:r>
      <w:r>
        <w:rPr>
          <w:sz w:val="28"/>
        </w:rPr>
        <w:t>bệnh</w:t>
      </w:r>
      <w:r>
        <w:rPr>
          <w:spacing w:val="-15"/>
          <w:sz w:val="28"/>
        </w:rPr>
        <w:t xml:space="preserve"> </w:t>
      </w:r>
      <w:r>
        <w:rPr>
          <w:sz w:val="28"/>
        </w:rPr>
        <w:t>nhân</w:t>
      </w:r>
      <w:r>
        <w:rPr>
          <w:spacing w:val="-12"/>
          <w:sz w:val="28"/>
        </w:rPr>
        <w:t xml:space="preserve"> </w:t>
      </w:r>
      <w:r>
        <w:rPr>
          <w:sz w:val="28"/>
        </w:rPr>
        <w:t>là</w:t>
      </w:r>
      <w:r>
        <w:rPr>
          <w:spacing w:val="-12"/>
          <w:sz w:val="28"/>
        </w:rPr>
        <w:t xml:space="preserve"> </w:t>
      </w:r>
      <w:r>
        <w:rPr>
          <w:sz w:val="28"/>
        </w:rPr>
        <w:t>mổ</w:t>
      </w:r>
      <w:r>
        <w:rPr>
          <w:spacing w:val="-13"/>
          <w:sz w:val="28"/>
        </w:rPr>
        <w:t xml:space="preserve"> </w:t>
      </w:r>
      <w:r>
        <w:rPr>
          <w:sz w:val="28"/>
        </w:rPr>
        <w:t>nắn</w:t>
      </w:r>
      <w:r>
        <w:rPr>
          <w:spacing w:val="-11"/>
          <w:sz w:val="28"/>
        </w:rPr>
        <w:t xml:space="preserve"> </w:t>
      </w:r>
      <w:r>
        <w:rPr>
          <w:sz w:val="28"/>
        </w:rPr>
        <w:t>chỉnh</w:t>
      </w:r>
      <w:r>
        <w:rPr>
          <w:spacing w:val="-12"/>
          <w:sz w:val="28"/>
        </w:rPr>
        <w:t xml:space="preserve"> </w:t>
      </w:r>
      <w:r>
        <w:rPr>
          <w:sz w:val="28"/>
        </w:rPr>
        <w:t>diện</w:t>
      </w:r>
      <w:r>
        <w:rPr>
          <w:spacing w:val="-15"/>
          <w:sz w:val="28"/>
        </w:rPr>
        <w:t xml:space="preserve"> </w:t>
      </w:r>
      <w:r>
        <w:rPr>
          <w:spacing w:val="-26"/>
          <w:sz w:val="28"/>
        </w:rPr>
        <w:t xml:space="preserve">gãy </w:t>
      </w:r>
      <w:r>
        <w:rPr>
          <w:sz w:val="28"/>
        </w:rPr>
        <w:t>kín trên màn tăng sáng và kết hợp xƣơng bằng vít</w:t>
      </w:r>
      <w:r>
        <w:rPr>
          <w:spacing w:val="-37"/>
          <w:sz w:val="28"/>
        </w:rPr>
        <w:t xml:space="preserve"> </w:t>
      </w:r>
      <w:r>
        <w:rPr>
          <w:sz w:val="28"/>
        </w:rPr>
        <w:t>xốp.</w:t>
      </w:r>
    </w:p>
    <w:p>
      <w:pPr>
        <w:pStyle w:val="16"/>
        <w:numPr>
          <w:ilvl w:val="1"/>
          <w:numId w:val="492"/>
        </w:numPr>
        <w:tabs>
          <w:tab w:val="left" w:pos="1994"/>
        </w:tabs>
        <w:spacing w:before="1" w:after="0" w:line="240" w:lineRule="auto"/>
        <w:ind w:left="1993" w:right="0" w:hanging="361"/>
        <w:jc w:val="left"/>
        <w:rPr>
          <w:sz w:val="28"/>
        </w:rPr>
      </w:pPr>
      <w:r>
        <w:rPr>
          <w:sz w:val="28"/>
        </w:rPr>
        <w:t>Bệnh nhân có chỉ định thay khớp háng toàn bộ.</w:t>
      </w:r>
    </w:p>
    <w:p>
      <w:pPr>
        <w:pStyle w:val="8"/>
        <w:ind w:left="2005"/>
        <w:rPr>
          <w:i/>
        </w:rPr>
      </w:pPr>
      <w:r>
        <w:rPr>
          <w:b w:val="0"/>
          <w:i w:val="0"/>
          <w:spacing w:val="-71"/>
          <w:w w:val="100"/>
          <w:shd w:val="clear" w:color="auto" w:fill="FF0000"/>
        </w:rPr>
        <w:t xml:space="preserve"> </w:t>
      </w:r>
      <w:r>
        <w:rPr>
          <w:i/>
          <w:shd w:val="clear" w:color="auto" w:fill="FF0000"/>
        </w:rPr>
        <w:t>Đáp án: A: S; B: S; C: S; D: S.</w:t>
      </w:r>
    </w:p>
    <w:p>
      <w:pPr>
        <w:pStyle w:val="16"/>
        <w:numPr>
          <w:ilvl w:val="0"/>
          <w:numId w:val="492"/>
        </w:numPr>
        <w:tabs>
          <w:tab w:val="left" w:pos="2006"/>
        </w:tabs>
        <w:spacing w:before="4" w:after="0" w:line="240" w:lineRule="auto"/>
        <w:ind w:left="2005" w:right="0" w:hanging="361"/>
        <w:jc w:val="left"/>
        <w:rPr>
          <w:sz w:val="28"/>
        </w:rPr>
      </w:pPr>
      <w:r>
        <w:rPr>
          <w:sz w:val="28"/>
        </w:rPr>
        <w:t>Cơ</w:t>
      </w:r>
      <w:r>
        <w:rPr>
          <w:spacing w:val="-11"/>
          <w:sz w:val="28"/>
        </w:rPr>
        <w:t xml:space="preserve"> </w:t>
      </w:r>
      <w:r>
        <w:rPr>
          <w:sz w:val="28"/>
        </w:rPr>
        <w:t>chế</w:t>
      </w:r>
      <w:r>
        <w:rPr>
          <w:spacing w:val="-12"/>
          <w:sz w:val="28"/>
        </w:rPr>
        <w:t xml:space="preserve"> </w:t>
      </w:r>
      <w:r>
        <w:rPr>
          <w:sz w:val="28"/>
        </w:rPr>
        <w:t>chấn</w:t>
      </w:r>
      <w:r>
        <w:rPr>
          <w:spacing w:val="-10"/>
          <w:sz w:val="28"/>
        </w:rPr>
        <w:t xml:space="preserve"> </w:t>
      </w:r>
      <w:r>
        <w:rPr>
          <w:sz w:val="28"/>
        </w:rPr>
        <w:t>thƣơng</w:t>
      </w:r>
      <w:r>
        <w:rPr>
          <w:spacing w:val="-14"/>
          <w:sz w:val="28"/>
        </w:rPr>
        <w:t xml:space="preserve"> </w:t>
      </w:r>
      <w:r>
        <w:rPr>
          <w:sz w:val="28"/>
        </w:rPr>
        <w:t>gây</w:t>
      </w:r>
      <w:r>
        <w:rPr>
          <w:spacing w:val="-14"/>
          <w:sz w:val="28"/>
        </w:rPr>
        <w:t xml:space="preserve"> </w:t>
      </w:r>
      <w:r>
        <w:rPr>
          <w:sz w:val="28"/>
        </w:rPr>
        <w:t>gãy</w:t>
      </w:r>
      <w:r>
        <w:rPr>
          <w:spacing w:val="-13"/>
          <w:sz w:val="28"/>
        </w:rPr>
        <w:t xml:space="preserve"> </w:t>
      </w:r>
      <w:r>
        <w:rPr>
          <w:sz w:val="28"/>
        </w:rPr>
        <w:t>cổ</w:t>
      </w:r>
      <w:r>
        <w:rPr>
          <w:spacing w:val="-11"/>
          <w:sz w:val="28"/>
        </w:rPr>
        <w:t xml:space="preserve"> </w:t>
      </w:r>
      <w:r>
        <w:rPr>
          <w:sz w:val="28"/>
        </w:rPr>
        <w:t>xƣơng</w:t>
      </w:r>
      <w:r>
        <w:rPr>
          <w:spacing w:val="-14"/>
          <w:sz w:val="28"/>
        </w:rPr>
        <w:t xml:space="preserve"> </w:t>
      </w:r>
      <w:r>
        <w:rPr>
          <w:sz w:val="28"/>
        </w:rPr>
        <w:t>đùi</w:t>
      </w:r>
      <w:r>
        <w:rPr>
          <w:spacing w:val="-11"/>
          <w:sz w:val="28"/>
        </w:rPr>
        <w:t xml:space="preserve"> </w:t>
      </w:r>
      <w:r>
        <w:rPr>
          <w:sz w:val="28"/>
        </w:rPr>
        <w:t>thƣờng</w:t>
      </w:r>
      <w:r>
        <w:rPr>
          <w:spacing w:val="-14"/>
          <w:sz w:val="28"/>
        </w:rPr>
        <w:t xml:space="preserve"> </w:t>
      </w:r>
      <w:r>
        <w:rPr>
          <w:sz w:val="28"/>
        </w:rPr>
        <w:t>gặp</w:t>
      </w:r>
      <w:r>
        <w:rPr>
          <w:spacing w:val="-11"/>
          <w:sz w:val="28"/>
        </w:rPr>
        <w:t xml:space="preserve"> </w:t>
      </w:r>
      <w:r>
        <w:rPr>
          <w:sz w:val="28"/>
        </w:rPr>
        <w:t>ở</w:t>
      </w:r>
      <w:r>
        <w:rPr>
          <w:spacing w:val="-11"/>
          <w:sz w:val="28"/>
        </w:rPr>
        <w:t xml:space="preserve"> </w:t>
      </w:r>
      <w:r>
        <w:rPr>
          <w:sz w:val="28"/>
        </w:rPr>
        <w:t>ngƣời</w:t>
      </w:r>
      <w:r>
        <w:rPr>
          <w:spacing w:val="-14"/>
          <w:sz w:val="28"/>
        </w:rPr>
        <w:t xml:space="preserve"> </w:t>
      </w:r>
      <w:r>
        <w:rPr>
          <w:sz w:val="28"/>
        </w:rPr>
        <w:t>cao</w:t>
      </w:r>
      <w:r>
        <w:rPr>
          <w:spacing w:val="-12"/>
          <w:sz w:val="28"/>
        </w:rPr>
        <w:t xml:space="preserve"> </w:t>
      </w:r>
      <w:r>
        <w:rPr>
          <w:sz w:val="28"/>
        </w:rPr>
        <w:t>tuổi:</w:t>
      </w:r>
    </w:p>
    <w:p>
      <w:pPr>
        <w:pStyle w:val="16"/>
        <w:numPr>
          <w:ilvl w:val="1"/>
          <w:numId w:val="492"/>
        </w:numPr>
        <w:tabs>
          <w:tab w:val="left" w:pos="2726"/>
        </w:tabs>
        <w:spacing w:before="48" w:after="0" w:line="240" w:lineRule="auto"/>
        <w:ind w:left="2725" w:right="0" w:hanging="361"/>
        <w:jc w:val="left"/>
        <w:rPr>
          <w:sz w:val="28"/>
        </w:rPr>
      </w:pPr>
      <w:r>
        <w:rPr>
          <w:sz w:val="28"/>
        </w:rPr>
        <w:t>Cơ</w:t>
      </w:r>
      <w:r>
        <w:rPr>
          <w:spacing w:val="-7"/>
          <w:sz w:val="28"/>
        </w:rPr>
        <w:t xml:space="preserve"> </w:t>
      </w:r>
      <w:r>
        <w:rPr>
          <w:sz w:val="28"/>
        </w:rPr>
        <w:t>chế</w:t>
      </w:r>
      <w:r>
        <w:rPr>
          <w:spacing w:val="-8"/>
          <w:sz w:val="28"/>
        </w:rPr>
        <w:t xml:space="preserve"> </w:t>
      </w:r>
      <w:r>
        <w:rPr>
          <w:sz w:val="28"/>
        </w:rPr>
        <w:t>chấn</w:t>
      </w:r>
      <w:r>
        <w:rPr>
          <w:spacing w:val="-6"/>
          <w:sz w:val="28"/>
        </w:rPr>
        <w:t xml:space="preserve"> </w:t>
      </w:r>
      <w:r>
        <w:rPr>
          <w:sz w:val="28"/>
        </w:rPr>
        <w:t>thƣơng</w:t>
      </w:r>
      <w:r>
        <w:rPr>
          <w:spacing w:val="-10"/>
          <w:sz w:val="28"/>
        </w:rPr>
        <w:t xml:space="preserve"> </w:t>
      </w:r>
      <w:r>
        <w:rPr>
          <w:sz w:val="28"/>
        </w:rPr>
        <w:t>năng</w:t>
      </w:r>
      <w:r>
        <w:rPr>
          <w:spacing w:val="-9"/>
          <w:sz w:val="28"/>
        </w:rPr>
        <w:t xml:space="preserve"> </w:t>
      </w:r>
      <w:r>
        <w:rPr>
          <w:sz w:val="28"/>
        </w:rPr>
        <w:t>lƣợng</w:t>
      </w:r>
      <w:r>
        <w:rPr>
          <w:spacing w:val="-6"/>
          <w:sz w:val="28"/>
        </w:rPr>
        <w:t xml:space="preserve"> </w:t>
      </w:r>
      <w:r>
        <w:rPr>
          <w:sz w:val="28"/>
        </w:rPr>
        <w:t>cao</w:t>
      </w:r>
      <w:r>
        <w:rPr>
          <w:spacing w:val="-6"/>
          <w:sz w:val="28"/>
        </w:rPr>
        <w:t xml:space="preserve"> </w:t>
      </w:r>
      <w:r>
        <w:rPr>
          <w:sz w:val="28"/>
        </w:rPr>
        <w:t>nhƣ</w:t>
      </w:r>
      <w:r>
        <w:rPr>
          <w:spacing w:val="-8"/>
          <w:sz w:val="28"/>
        </w:rPr>
        <w:t xml:space="preserve"> </w:t>
      </w:r>
      <w:r>
        <w:rPr>
          <w:sz w:val="28"/>
        </w:rPr>
        <w:t>tai</w:t>
      </w:r>
      <w:r>
        <w:rPr>
          <w:spacing w:val="-6"/>
          <w:sz w:val="28"/>
        </w:rPr>
        <w:t xml:space="preserve"> </w:t>
      </w:r>
      <w:r>
        <w:rPr>
          <w:sz w:val="28"/>
        </w:rPr>
        <w:t>nạn</w:t>
      </w:r>
      <w:r>
        <w:rPr>
          <w:spacing w:val="-9"/>
          <w:sz w:val="28"/>
        </w:rPr>
        <w:t xml:space="preserve"> </w:t>
      </w:r>
      <w:r>
        <w:rPr>
          <w:sz w:val="28"/>
        </w:rPr>
        <w:t>giao</w:t>
      </w:r>
      <w:r>
        <w:rPr>
          <w:spacing w:val="-10"/>
          <w:sz w:val="28"/>
        </w:rPr>
        <w:t xml:space="preserve"> </w:t>
      </w:r>
      <w:r>
        <w:rPr>
          <w:sz w:val="28"/>
        </w:rPr>
        <w:t>thông.</w:t>
      </w:r>
    </w:p>
    <w:p>
      <w:pPr>
        <w:pStyle w:val="16"/>
        <w:numPr>
          <w:ilvl w:val="1"/>
          <w:numId w:val="492"/>
        </w:numPr>
        <w:tabs>
          <w:tab w:val="left" w:pos="2726"/>
        </w:tabs>
        <w:spacing w:before="48" w:after="0" w:line="240" w:lineRule="auto"/>
        <w:ind w:left="2725" w:right="0" w:hanging="361"/>
        <w:jc w:val="left"/>
        <w:rPr>
          <w:sz w:val="28"/>
        </w:rPr>
      </w:pPr>
      <w:r>
        <w:rPr>
          <w:sz w:val="28"/>
        </w:rPr>
        <w:t>Co cơ quá mức thƣờng gặp ở bệnh nhân</w:t>
      </w:r>
      <w:r>
        <w:rPr>
          <w:spacing w:val="-22"/>
          <w:sz w:val="28"/>
        </w:rPr>
        <w:t xml:space="preserve"> </w:t>
      </w:r>
      <w:r>
        <w:rPr>
          <w:sz w:val="28"/>
        </w:rPr>
        <w:t>Parkinson.</w:t>
      </w:r>
    </w:p>
    <w:p>
      <w:pPr>
        <w:pStyle w:val="16"/>
        <w:numPr>
          <w:ilvl w:val="1"/>
          <w:numId w:val="492"/>
        </w:numPr>
        <w:tabs>
          <w:tab w:val="left" w:pos="2726"/>
        </w:tabs>
        <w:spacing w:before="50" w:after="0" w:line="240" w:lineRule="auto"/>
        <w:ind w:left="2725" w:right="0" w:hanging="361"/>
        <w:jc w:val="left"/>
        <w:rPr>
          <w:sz w:val="28"/>
        </w:rPr>
      </w:pPr>
      <w:r>
        <w:rPr>
          <w:sz w:val="28"/>
        </w:rPr>
        <w:t>Ngã trong tƣ thế xoay ngoài đùi quá</w:t>
      </w:r>
      <w:r>
        <w:rPr>
          <w:spacing w:val="-21"/>
          <w:sz w:val="28"/>
        </w:rPr>
        <w:t xml:space="preserve"> </w:t>
      </w:r>
      <w:r>
        <w:rPr>
          <w:sz w:val="28"/>
        </w:rPr>
        <w:t>mức.</w:t>
      </w:r>
    </w:p>
    <w:p>
      <w:pPr>
        <w:pStyle w:val="16"/>
        <w:numPr>
          <w:ilvl w:val="1"/>
          <w:numId w:val="492"/>
        </w:numPr>
        <w:tabs>
          <w:tab w:val="left" w:pos="2726"/>
        </w:tabs>
        <w:spacing w:before="47" w:after="0" w:line="240" w:lineRule="auto"/>
        <w:ind w:left="2725" w:right="0" w:hanging="361"/>
        <w:jc w:val="left"/>
        <w:rPr>
          <w:sz w:val="28"/>
        </w:rPr>
      </w:pPr>
      <w:r>
        <w:rPr>
          <w:sz w:val="28"/>
        </w:rPr>
        <w:t>Ngã quỳ</w:t>
      </w:r>
      <w:r>
        <w:rPr>
          <w:spacing w:val="-4"/>
          <w:sz w:val="28"/>
        </w:rPr>
        <w:t xml:space="preserve"> </w:t>
      </w:r>
      <w:r>
        <w:rPr>
          <w:sz w:val="28"/>
        </w:rPr>
        <w:t>gối.</w:t>
      </w:r>
    </w:p>
    <w:p>
      <w:pPr>
        <w:pStyle w:val="7"/>
        <w:spacing w:before="82"/>
        <w:ind w:left="2725"/>
      </w:pPr>
      <w:r>
        <w:rPr>
          <w:b w:val="0"/>
          <w:spacing w:val="-71"/>
          <w:w w:val="100"/>
          <w:shd w:val="clear" w:color="auto" w:fill="FF0000"/>
        </w:rPr>
        <w:t xml:space="preserve"> </w:t>
      </w:r>
      <w:r>
        <w:rPr>
          <w:shd w:val="clear" w:color="auto" w:fill="FF0000"/>
        </w:rPr>
        <w:t>Đáp án: A: S; B: Đ; C: Đ; D: S.</w:t>
      </w:r>
    </w:p>
    <w:p>
      <w:pPr>
        <w:pStyle w:val="16"/>
        <w:numPr>
          <w:ilvl w:val="0"/>
          <w:numId w:val="492"/>
        </w:numPr>
        <w:tabs>
          <w:tab w:val="left" w:pos="2006"/>
        </w:tabs>
        <w:spacing w:before="4" w:after="0" w:line="278" w:lineRule="auto"/>
        <w:ind w:left="2005" w:right="1848" w:hanging="360"/>
        <w:jc w:val="left"/>
        <w:rPr>
          <w:sz w:val="28"/>
        </w:rPr>
      </w:pPr>
      <w:r>
        <w:rPr>
          <w:sz w:val="28"/>
        </w:rPr>
        <w:t>Chỉ định thay khớp háng bán phần để điều trị biến chứng sau gãy cổ xƣơng đùi ở ngƣời trƣởng</w:t>
      </w:r>
      <w:r>
        <w:rPr>
          <w:spacing w:val="-26"/>
          <w:sz w:val="28"/>
        </w:rPr>
        <w:t xml:space="preserve"> </w:t>
      </w:r>
      <w:r>
        <w:rPr>
          <w:sz w:val="28"/>
        </w:rPr>
        <w:t>thành:</w:t>
      </w:r>
    </w:p>
    <w:p>
      <w:pPr>
        <w:pStyle w:val="16"/>
        <w:numPr>
          <w:ilvl w:val="1"/>
          <w:numId w:val="492"/>
        </w:numPr>
        <w:tabs>
          <w:tab w:val="left" w:pos="2726"/>
        </w:tabs>
        <w:spacing w:before="0" w:after="0" w:line="317" w:lineRule="exact"/>
        <w:ind w:left="2725" w:right="0" w:hanging="361"/>
        <w:jc w:val="left"/>
        <w:rPr>
          <w:sz w:val="28"/>
        </w:rPr>
      </w:pPr>
      <w:r>
        <w:rPr>
          <w:sz w:val="28"/>
        </w:rPr>
        <w:t xml:space="preserve">Nhiễm trùng sau </w:t>
      </w:r>
      <w:r>
        <w:rPr>
          <w:spacing w:val="-3"/>
          <w:sz w:val="28"/>
        </w:rPr>
        <w:t xml:space="preserve">mổ </w:t>
      </w:r>
      <w:r>
        <w:rPr>
          <w:sz w:val="28"/>
        </w:rPr>
        <w:t>kết hợp</w:t>
      </w:r>
      <w:r>
        <w:rPr>
          <w:spacing w:val="-9"/>
          <w:sz w:val="28"/>
        </w:rPr>
        <w:t xml:space="preserve"> </w:t>
      </w:r>
      <w:r>
        <w:rPr>
          <w:sz w:val="28"/>
        </w:rPr>
        <w:t>xƣơng.</w:t>
      </w:r>
    </w:p>
    <w:p>
      <w:pPr>
        <w:pStyle w:val="16"/>
        <w:numPr>
          <w:ilvl w:val="1"/>
          <w:numId w:val="492"/>
        </w:numPr>
        <w:tabs>
          <w:tab w:val="left" w:pos="2726"/>
        </w:tabs>
        <w:spacing w:before="48" w:after="0" w:line="240" w:lineRule="auto"/>
        <w:ind w:left="2725" w:right="0" w:hanging="361"/>
        <w:jc w:val="left"/>
        <w:rPr>
          <w:sz w:val="28"/>
        </w:rPr>
      </w:pPr>
      <w:r>
        <w:rPr>
          <w:sz w:val="28"/>
        </w:rPr>
        <w:t>Hoại tử vô khuẩn chỏm xƣơng</w:t>
      </w:r>
      <w:r>
        <w:rPr>
          <w:spacing w:val="-15"/>
          <w:sz w:val="28"/>
        </w:rPr>
        <w:t xml:space="preserve"> </w:t>
      </w:r>
      <w:r>
        <w:rPr>
          <w:sz w:val="28"/>
        </w:rPr>
        <w:t>đùi.</w:t>
      </w:r>
    </w:p>
    <w:p>
      <w:pPr>
        <w:pStyle w:val="16"/>
        <w:numPr>
          <w:ilvl w:val="1"/>
          <w:numId w:val="492"/>
        </w:numPr>
        <w:tabs>
          <w:tab w:val="left" w:pos="2726"/>
        </w:tabs>
        <w:spacing w:before="48" w:after="0" w:line="240" w:lineRule="auto"/>
        <w:ind w:left="2725" w:right="0" w:hanging="361"/>
        <w:jc w:val="left"/>
        <w:rPr>
          <w:sz w:val="28"/>
        </w:rPr>
      </w:pPr>
      <w:r>
        <w:rPr>
          <w:sz w:val="28"/>
        </w:rPr>
        <w:t>Huyết khối tĩnh mạch sâu.</w:t>
      </w:r>
    </w:p>
    <w:p>
      <w:pPr>
        <w:pStyle w:val="16"/>
        <w:numPr>
          <w:ilvl w:val="1"/>
          <w:numId w:val="492"/>
        </w:numPr>
        <w:tabs>
          <w:tab w:val="left" w:pos="2726"/>
        </w:tabs>
        <w:spacing w:before="50" w:after="0" w:line="240" w:lineRule="auto"/>
        <w:ind w:left="2725" w:right="0" w:hanging="361"/>
        <w:jc w:val="left"/>
        <w:rPr>
          <w:sz w:val="28"/>
        </w:rPr>
      </w:pPr>
      <w:r>
        <w:rPr>
          <w:sz w:val="28"/>
        </w:rPr>
        <w:t>Thoái hóa khớp háng sau chấn</w:t>
      </w:r>
      <w:r>
        <w:rPr>
          <w:spacing w:val="-17"/>
          <w:sz w:val="28"/>
        </w:rPr>
        <w:t xml:space="preserve"> </w:t>
      </w:r>
      <w:r>
        <w:rPr>
          <w:sz w:val="28"/>
        </w:rPr>
        <w:t>thƣơng.</w:t>
      </w:r>
    </w:p>
    <w:p>
      <w:pPr>
        <w:pStyle w:val="7"/>
        <w:spacing w:before="81"/>
        <w:ind w:left="2005"/>
      </w:pPr>
      <w:r>
        <w:rPr>
          <w:b w:val="0"/>
          <w:spacing w:val="-71"/>
          <w:w w:val="100"/>
          <w:shd w:val="clear" w:color="auto" w:fill="FF0000"/>
        </w:rPr>
        <w:t xml:space="preserve"> </w:t>
      </w:r>
      <w:r>
        <w:rPr>
          <w:shd w:val="clear" w:color="auto" w:fill="FF0000"/>
        </w:rPr>
        <w:t>Đáp án: Đ: S; B: S; C: S; D: S.</w:t>
      </w:r>
    </w:p>
    <w:p>
      <w:pPr>
        <w:spacing w:after="0"/>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9417" w:type="dxa"/>
            <w:gridSpan w:val="5"/>
          </w:tcPr>
          <w:p>
            <w:pPr>
              <w:pStyle w:val="17"/>
              <w:spacing w:line="315" w:lineRule="exact"/>
              <w:ind w:left="2"/>
              <w:jc w:val="center"/>
              <w:rPr>
                <w:sz w:val="28"/>
              </w:rPr>
            </w:pPr>
            <w:r>
              <w:rPr>
                <w:spacing w:val="-71"/>
                <w:w w:val="100"/>
                <w:sz w:val="28"/>
                <w:shd w:val="clear" w:color="auto" w:fill="FFFF00"/>
              </w:rPr>
              <w:t xml:space="preserve"> </w:t>
            </w:r>
            <w:r>
              <w:rPr>
                <w:sz w:val="28"/>
                <w:shd w:val="clear" w:color="auto" w:fill="FFFF00"/>
              </w:rPr>
              <w:t>TRẬT KHỚP GỐI: CHƢA CÓ TEST, BỔ SUNG TEST – 20 CÂU TEST</w:t>
            </w:r>
          </w:p>
          <w:p>
            <w:pPr>
              <w:pStyle w:val="17"/>
              <w:spacing w:line="308" w:lineRule="exact"/>
              <w:ind w:left="5"/>
              <w:jc w:val="center"/>
              <w:rPr>
                <w:sz w:val="28"/>
              </w:rPr>
            </w:pPr>
            <w:r>
              <w:rPr>
                <w:spacing w:val="-71"/>
                <w:w w:val="100"/>
                <w:sz w:val="28"/>
                <w:shd w:val="clear" w:color="auto" w:fill="FFFF00"/>
              </w:rPr>
              <w:t xml:space="preserve"> </w:t>
            </w:r>
            <w:r>
              <w:rPr>
                <w:sz w:val="28"/>
                <w:shd w:val="clear" w:color="auto" w:fill="FFFF00"/>
              </w:rPr>
              <w:t>TRẬT KHỚP HÁNG: 1 TIẾT 20 CÂU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1414" w:type="dxa"/>
          </w:tcPr>
          <w:p>
            <w:pPr>
              <w:pStyle w:val="17"/>
              <w:spacing w:before="156"/>
              <w:ind w:right="98"/>
              <w:jc w:val="right"/>
              <w:rPr>
                <w:sz w:val="28"/>
              </w:rPr>
            </w:pPr>
            <w:r>
              <w:rPr>
                <w:sz w:val="28"/>
              </w:rPr>
              <w:t>STT</w:t>
            </w:r>
          </w:p>
        </w:tc>
        <w:tc>
          <w:tcPr>
            <w:tcW w:w="1782" w:type="dxa"/>
          </w:tcPr>
          <w:p>
            <w:pPr>
              <w:pStyle w:val="17"/>
              <w:spacing w:line="317" w:lineRule="exact"/>
              <w:ind w:left="89" w:right="79"/>
              <w:jc w:val="center"/>
              <w:rPr>
                <w:sz w:val="28"/>
              </w:rPr>
            </w:pPr>
            <w:r>
              <w:rPr>
                <w:sz w:val="28"/>
              </w:rPr>
              <w:t>Số TT câu</w:t>
            </w:r>
          </w:p>
          <w:p>
            <w:pPr>
              <w:pStyle w:val="17"/>
              <w:spacing w:line="308" w:lineRule="exact"/>
              <w:ind w:left="89" w:right="75"/>
              <w:jc w:val="center"/>
              <w:rPr>
                <w:sz w:val="28"/>
              </w:rPr>
            </w:pPr>
            <w:r>
              <w:rPr>
                <w:sz w:val="28"/>
              </w:rPr>
              <w:t>con</w:t>
            </w:r>
          </w:p>
        </w:tc>
        <w:tc>
          <w:tcPr>
            <w:tcW w:w="4984" w:type="dxa"/>
          </w:tcPr>
          <w:p>
            <w:pPr>
              <w:pStyle w:val="17"/>
              <w:spacing w:before="156"/>
              <w:ind w:left="1520"/>
              <w:rPr>
                <w:sz w:val="28"/>
              </w:rPr>
            </w:pPr>
            <w:r>
              <w:rPr>
                <w:sz w:val="28"/>
              </w:rPr>
              <w:t>Nội dung câu hỏi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136</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9"/>
              <w:rPr>
                <w:sz w:val="28"/>
              </w:rPr>
            </w:pPr>
            <w:r>
              <w:rPr>
                <w:sz w:val="28"/>
              </w:rPr>
              <w:t>XIXMCQ1</w:t>
            </w:r>
          </w:p>
        </w:tc>
        <w:tc>
          <w:tcPr>
            <w:tcW w:w="4984" w:type="dxa"/>
          </w:tcPr>
          <w:p>
            <w:pPr>
              <w:pStyle w:val="17"/>
              <w:spacing w:line="315" w:lineRule="exact"/>
              <w:ind w:left="106"/>
              <w:rPr>
                <w:sz w:val="28"/>
              </w:rPr>
            </w:pPr>
            <w:r>
              <w:rPr>
                <w:sz w:val="28"/>
              </w:rPr>
              <w:t>Loại trật khớp háng hay gặp nhất:</w:t>
            </w:r>
          </w:p>
          <w:p>
            <w:pPr>
              <w:pStyle w:val="17"/>
              <w:spacing w:before="160" w:line="362" w:lineRule="auto"/>
              <w:ind w:left="106" w:right="392"/>
              <w:rPr>
                <w:sz w:val="28"/>
              </w:rPr>
            </w:pPr>
            <w:r>
              <w:rPr>
                <w:sz w:val="28"/>
                <w:shd w:val="clear" w:color="auto" w:fill="FF0000"/>
              </w:rPr>
              <w:t xml:space="preserve">A.Kiểu chậu 85 % chỏm xƣơng đùi </w:t>
            </w:r>
            <w:r>
              <w:rPr>
                <w:spacing w:val="-21"/>
                <w:sz w:val="28"/>
                <w:shd w:val="clear" w:color="auto" w:fill="FF0000"/>
              </w:rPr>
              <w:t>lên</w:t>
            </w:r>
            <w:r>
              <w:rPr>
                <w:spacing w:val="-21"/>
                <w:sz w:val="28"/>
              </w:rPr>
              <w:t xml:space="preserve"> </w:t>
            </w:r>
            <w:r>
              <w:rPr>
                <w:sz w:val="28"/>
              </w:rPr>
              <w:t>trên ra sau</w:t>
            </w:r>
          </w:p>
          <w:p>
            <w:pPr>
              <w:pStyle w:val="17"/>
              <w:spacing w:line="360" w:lineRule="auto"/>
              <w:ind w:left="106" w:right="3479"/>
              <w:rPr>
                <w:sz w:val="28"/>
              </w:rPr>
            </w:pPr>
            <w:r>
              <w:rPr>
                <w:sz w:val="28"/>
              </w:rPr>
              <w:t>B.Kiểu mu C.Kiểu ngồi</w:t>
            </w:r>
          </w:p>
          <w:p>
            <w:pPr>
              <w:pStyle w:val="17"/>
              <w:spacing w:line="321" w:lineRule="exact"/>
              <w:ind w:left="106"/>
              <w:rPr>
                <w:sz w:val="28"/>
              </w:rPr>
            </w:pPr>
            <w:r>
              <w:rPr>
                <w:sz w:val="28"/>
              </w:rPr>
              <w:t>D.Trật khớp trung tâm</w:t>
            </w:r>
          </w:p>
          <w:p>
            <w:pPr>
              <w:pStyle w:val="17"/>
              <w:spacing w:before="158"/>
              <w:ind w:left="106"/>
              <w:rPr>
                <w:sz w:val="28"/>
              </w:rPr>
            </w:pPr>
            <w:r>
              <w:rPr>
                <w:sz w:val="28"/>
              </w:rPr>
              <w:t>E.Kiểu bịt</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sz w:val="28"/>
              </w:rPr>
              <w:t>137</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left="109"/>
              <w:rPr>
                <w:sz w:val="28"/>
              </w:rPr>
            </w:pPr>
            <w:r>
              <w:rPr>
                <w:sz w:val="28"/>
              </w:rPr>
              <w:t>XIXMCQ2</w:t>
            </w:r>
          </w:p>
        </w:tc>
        <w:tc>
          <w:tcPr>
            <w:tcW w:w="4984" w:type="dxa"/>
          </w:tcPr>
          <w:p>
            <w:pPr>
              <w:pStyle w:val="17"/>
              <w:spacing w:line="360" w:lineRule="auto"/>
              <w:ind w:left="106" w:right="501"/>
              <w:rPr>
                <w:sz w:val="28"/>
              </w:rPr>
            </w:pPr>
            <w:r>
              <w:rPr>
                <w:sz w:val="28"/>
              </w:rPr>
              <w:t>Trong các loại trật khớp háng, loại nào thuộc bệnh cảnh vỡ xƣơng chậu: A.Kiểu chậu</w:t>
            </w:r>
          </w:p>
          <w:p>
            <w:pPr>
              <w:pStyle w:val="17"/>
              <w:spacing w:line="360" w:lineRule="auto"/>
              <w:ind w:left="106" w:right="3479"/>
              <w:rPr>
                <w:sz w:val="28"/>
              </w:rPr>
            </w:pPr>
            <w:r>
              <w:rPr>
                <w:sz w:val="28"/>
              </w:rPr>
              <w:t>B.Kiểu mu C.Kiểu ngồi</w:t>
            </w:r>
          </w:p>
          <w:p>
            <w:pPr>
              <w:pStyle w:val="17"/>
              <w:spacing w:line="321" w:lineRule="exact"/>
              <w:ind w:left="106"/>
              <w:rPr>
                <w:sz w:val="28"/>
              </w:rPr>
            </w:pPr>
            <w:r>
              <w:rPr>
                <w:sz w:val="28"/>
                <w:shd w:val="clear" w:color="auto" w:fill="FF0000"/>
              </w:rPr>
              <w:t>D.Trật khớp trung tâm</w:t>
            </w:r>
          </w:p>
          <w:p>
            <w:pPr>
              <w:pStyle w:val="17"/>
              <w:spacing w:before="154"/>
              <w:ind w:left="106"/>
              <w:rPr>
                <w:sz w:val="28"/>
              </w:rPr>
            </w:pPr>
            <w:r>
              <w:rPr>
                <w:sz w:val="28"/>
              </w:rPr>
              <w:t>E.Kiểu bịt</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6"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right="95"/>
              <w:jc w:val="right"/>
              <w:rPr>
                <w:sz w:val="28"/>
              </w:rPr>
            </w:pPr>
            <w:r>
              <w:rPr>
                <w:sz w:val="28"/>
              </w:rPr>
              <w:t>138</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left="109"/>
              <w:rPr>
                <w:sz w:val="28"/>
              </w:rPr>
            </w:pPr>
            <w:r>
              <w:rPr>
                <w:sz w:val="28"/>
              </w:rPr>
              <w:t>XIXMCQ3</w:t>
            </w:r>
          </w:p>
        </w:tc>
        <w:tc>
          <w:tcPr>
            <w:tcW w:w="4984" w:type="dxa"/>
          </w:tcPr>
          <w:p>
            <w:pPr>
              <w:pStyle w:val="17"/>
              <w:spacing w:line="360" w:lineRule="auto"/>
              <w:ind w:left="106" w:right="264"/>
              <w:rPr>
                <w:sz w:val="28"/>
              </w:rPr>
            </w:pPr>
            <w:r>
              <w:rPr>
                <w:sz w:val="28"/>
              </w:rPr>
              <w:t>Triệu chứng nào chắc chắn cho trật khớp háng:</w:t>
            </w:r>
          </w:p>
          <w:p>
            <w:pPr>
              <w:pStyle w:val="17"/>
              <w:spacing w:line="360" w:lineRule="auto"/>
              <w:ind w:left="106" w:right="2350"/>
              <w:rPr>
                <w:sz w:val="28"/>
              </w:rPr>
            </w:pPr>
            <w:r>
              <w:rPr>
                <w:sz w:val="28"/>
              </w:rPr>
              <w:t>A.Mất cơ năng khớp B.Bầm tím vùng khớp</w:t>
            </w:r>
          </w:p>
          <w:p>
            <w:pPr>
              <w:pStyle w:val="17"/>
              <w:spacing w:line="360" w:lineRule="auto"/>
              <w:ind w:left="106" w:right="2600"/>
              <w:rPr>
                <w:sz w:val="28"/>
              </w:rPr>
            </w:pPr>
            <w:r>
              <w:rPr>
                <w:sz w:val="28"/>
                <w:shd w:val="clear" w:color="auto" w:fill="FF0000"/>
              </w:rPr>
              <w:t>C.Có dấu hiệu lò xo</w:t>
            </w:r>
            <w:r>
              <w:rPr>
                <w:sz w:val="28"/>
              </w:rPr>
              <w:t xml:space="preserve"> D.Ngắn chi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6" w:hRule="atLeast"/>
        </w:trPr>
        <w:tc>
          <w:tcPr>
            <w:tcW w:w="1414" w:type="dxa"/>
          </w:tcPr>
          <w:p>
            <w:pPr>
              <w:pStyle w:val="17"/>
              <w:rPr>
                <w:b/>
                <w:sz w:val="30"/>
              </w:rPr>
            </w:pPr>
          </w:p>
          <w:p>
            <w:pPr>
              <w:pStyle w:val="17"/>
              <w:rPr>
                <w:b/>
                <w:sz w:val="30"/>
              </w:rPr>
            </w:pPr>
          </w:p>
          <w:p>
            <w:pPr>
              <w:pStyle w:val="17"/>
              <w:spacing w:before="270"/>
              <w:ind w:right="95"/>
              <w:jc w:val="right"/>
              <w:rPr>
                <w:sz w:val="28"/>
              </w:rPr>
            </w:pPr>
            <w:r>
              <w:rPr>
                <w:sz w:val="28"/>
              </w:rPr>
              <w:t>139</w:t>
            </w:r>
          </w:p>
        </w:tc>
        <w:tc>
          <w:tcPr>
            <w:tcW w:w="1782" w:type="dxa"/>
          </w:tcPr>
          <w:p>
            <w:pPr>
              <w:pStyle w:val="17"/>
              <w:rPr>
                <w:b/>
                <w:sz w:val="30"/>
              </w:rPr>
            </w:pPr>
          </w:p>
          <w:p>
            <w:pPr>
              <w:pStyle w:val="17"/>
              <w:rPr>
                <w:b/>
                <w:sz w:val="30"/>
              </w:rPr>
            </w:pPr>
          </w:p>
          <w:p>
            <w:pPr>
              <w:pStyle w:val="17"/>
              <w:spacing w:before="270"/>
              <w:ind w:left="109"/>
              <w:rPr>
                <w:sz w:val="28"/>
              </w:rPr>
            </w:pPr>
            <w:r>
              <w:rPr>
                <w:sz w:val="28"/>
              </w:rPr>
              <w:t>XIXMCQ5</w:t>
            </w:r>
          </w:p>
        </w:tc>
        <w:tc>
          <w:tcPr>
            <w:tcW w:w="4984" w:type="dxa"/>
          </w:tcPr>
          <w:p>
            <w:pPr>
              <w:pStyle w:val="17"/>
              <w:spacing w:line="360" w:lineRule="auto"/>
              <w:ind w:left="106" w:right="88"/>
              <w:rPr>
                <w:sz w:val="28"/>
              </w:rPr>
            </w:pPr>
            <w:r>
              <w:rPr>
                <w:sz w:val="28"/>
              </w:rPr>
              <w:t>Hình ảnh lâm sàng đùi khép và xoay trong đặc trƣng cho tổn thƣơng nào</w:t>
            </w:r>
          </w:p>
          <w:p>
            <w:pPr>
              <w:pStyle w:val="17"/>
              <w:spacing w:line="321" w:lineRule="exact"/>
              <w:ind w:left="466"/>
              <w:rPr>
                <w:sz w:val="28"/>
              </w:rPr>
            </w:pPr>
            <w:r>
              <w:rPr>
                <w:sz w:val="28"/>
              </w:rPr>
              <w:t>A.Kiểu mu</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3" w:hRule="atLeast"/>
        </w:trPr>
        <w:tc>
          <w:tcPr>
            <w:tcW w:w="1414" w:type="dxa"/>
          </w:tcPr>
          <w:p>
            <w:pPr>
              <w:pStyle w:val="17"/>
              <w:rPr>
                <w:sz w:val="28"/>
              </w:rPr>
            </w:pPr>
          </w:p>
        </w:tc>
        <w:tc>
          <w:tcPr>
            <w:tcW w:w="1782" w:type="dxa"/>
          </w:tcPr>
          <w:p>
            <w:pPr>
              <w:pStyle w:val="17"/>
              <w:rPr>
                <w:sz w:val="28"/>
              </w:rPr>
            </w:pPr>
          </w:p>
        </w:tc>
        <w:tc>
          <w:tcPr>
            <w:tcW w:w="4984" w:type="dxa"/>
          </w:tcPr>
          <w:p>
            <w:pPr>
              <w:pStyle w:val="17"/>
              <w:numPr>
                <w:ilvl w:val="0"/>
                <w:numId w:val="493"/>
              </w:numPr>
              <w:tabs>
                <w:tab w:val="left" w:pos="794"/>
              </w:tabs>
              <w:spacing w:before="0" w:after="0" w:line="315" w:lineRule="exact"/>
              <w:ind w:left="793" w:right="0" w:hanging="328"/>
              <w:jc w:val="left"/>
              <w:rPr>
                <w:sz w:val="28"/>
              </w:rPr>
            </w:pPr>
            <w:r>
              <w:rPr>
                <w:sz w:val="28"/>
                <w:shd w:val="clear" w:color="auto" w:fill="FF0000"/>
              </w:rPr>
              <w:t>Kiểu ngồi +</w:t>
            </w:r>
            <w:r>
              <w:rPr>
                <w:spacing w:val="-5"/>
                <w:sz w:val="28"/>
                <w:shd w:val="clear" w:color="auto" w:fill="FF0000"/>
              </w:rPr>
              <w:t xml:space="preserve"> </w:t>
            </w:r>
            <w:r>
              <w:rPr>
                <w:sz w:val="28"/>
                <w:shd w:val="clear" w:color="auto" w:fill="FF0000"/>
              </w:rPr>
              <w:t>chậu</w:t>
            </w:r>
          </w:p>
          <w:p>
            <w:pPr>
              <w:pStyle w:val="17"/>
              <w:numPr>
                <w:ilvl w:val="0"/>
                <w:numId w:val="493"/>
              </w:numPr>
              <w:tabs>
                <w:tab w:val="left" w:pos="794"/>
              </w:tabs>
              <w:spacing w:before="47" w:after="0" w:line="240" w:lineRule="auto"/>
              <w:ind w:left="793" w:right="0" w:hanging="328"/>
              <w:jc w:val="left"/>
              <w:rPr>
                <w:sz w:val="28"/>
              </w:rPr>
            </w:pPr>
            <w:r>
              <w:rPr>
                <w:sz w:val="28"/>
              </w:rPr>
              <w:t>Kiểu</w:t>
            </w:r>
            <w:r>
              <w:rPr>
                <w:spacing w:val="-3"/>
                <w:sz w:val="28"/>
              </w:rPr>
              <w:t xml:space="preserve"> </w:t>
            </w:r>
            <w:r>
              <w:rPr>
                <w:sz w:val="28"/>
              </w:rPr>
              <w:t>bịt</w:t>
            </w:r>
          </w:p>
          <w:p>
            <w:pPr>
              <w:pStyle w:val="17"/>
              <w:numPr>
                <w:ilvl w:val="0"/>
                <w:numId w:val="493"/>
              </w:numPr>
              <w:tabs>
                <w:tab w:val="left" w:pos="808"/>
              </w:tabs>
              <w:spacing w:before="50" w:after="0" w:line="240" w:lineRule="auto"/>
              <w:ind w:left="807" w:right="0" w:hanging="342"/>
              <w:jc w:val="left"/>
              <w:rPr>
                <w:sz w:val="28"/>
              </w:rPr>
            </w:pPr>
            <w:r>
              <w:rPr>
                <w:sz w:val="28"/>
              </w:rPr>
              <w:t>Không có triệu chứng</w:t>
            </w:r>
            <w:r>
              <w:rPr>
                <w:spacing w:val="-5"/>
                <w:sz w:val="28"/>
              </w:rPr>
              <w:t xml:space="preserve"> </w:t>
            </w:r>
            <w:r>
              <w:rPr>
                <w:sz w:val="28"/>
              </w:rPr>
              <w:t>này</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140</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9"/>
              <w:rPr>
                <w:sz w:val="28"/>
              </w:rPr>
            </w:pPr>
            <w:r>
              <w:rPr>
                <w:sz w:val="28"/>
              </w:rPr>
              <w:t>XIXMCQ6</w:t>
            </w:r>
          </w:p>
        </w:tc>
        <w:tc>
          <w:tcPr>
            <w:tcW w:w="4984" w:type="dxa"/>
          </w:tcPr>
          <w:p>
            <w:pPr>
              <w:pStyle w:val="17"/>
              <w:spacing w:line="360" w:lineRule="auto"/>
              <w:ind w:left="106" w:right="516"/>
              <w:rPr>
                <w:sz w:val="28"/>
              </w:rPr>
            </w:pPr>
            <w:r>
              <w:rPr>
                <w:sz w:val="28"/>
              </w:rPr>
              <w:t>Triệu chứng Xquang để phân biệt giữa trật khớp háng và gãy cổ xƣơng đùi A.Mất vòng cung cổ - bịt</w:t>
            </w:r>
          </w:p>
          <w:p>
            <w:pPr>
              <w:pStyle w:val="17"/>
              <w:ind w:left="106"/>
              <w:rPr>
                <w:sz w:val="28"/>
              </w:rPr>
            </w:pPr>
            <w:r>
              <w:rPr>
                <w:sz w:val="28"/>
              </w:rPr>
              <w:t>B.Mấu chuyển bé bị che lấp</w:t>
            </w:r>
          </w:p>
          <w:p>
            <w:pPr>
              <w:pStyle w:val="17"/>
              <w:spacing w:before="154" w:line="362" w:lineRule="auto"/>
              <w:ind w:left="106" w:right="337"/>
              <w:rPr>
                <w:sz w:val="28"/>
              </w:rPr>
            </w:pPr>
            <w:r>
              <w:rPr>
                <w:sz w:val="28"/>
              </w:rPr>
              <w:t>C.Mất vòng cung cổ - bịt và góc cổ thân thay đổi</w:t>
            </w:r>
          </w:p>
          <w:p>
            <w:pPr>
              <w:pStyle w:val="17"/>
              <w:spacing w:line="317" w:lineRule="exact"/>
              <w:ind w:left="106"/>
              <w:rPr>
                <w:sz w:val="28"/>
              </w:rPr>
            </w:pPr>
            <w:r>
              <w:rPr>
                <w:sz w:val="28"/>
                <w:shd w:val="clear" w:color="auto" w:fill="FF0000"/>
              </w:rPr>
              <w:t>D.Mất vòng cung cổ - bịt và góc cổ thân</w:t>
            </w:r>
          </w:p>
          <w:p>
            <w:pPr>
              <w:pStyle w:val="17"/>
              <w:spacing w:before="161"/>
              <w:ind w:left="106"/>
              <w:rPr>
                <w:sz w:val="28"/>
              </w:rPr>
            </w:pPr>
            <w:r>
              <w:rPr>
                <w:spacing w:val="-71"/>
                <w:w w:val="100"/>
                <w:sz w:val="28"/>
                <w:shd w:val="clear" w:color="auto" w:fill="FF0000"/>
              </w:rPr>
              <w:t xml:space="preserve"> </w:t>
            </w:r>
            <w:r>
              <w:rPr>
                <w:sz w:val="28"/>
                <w:shd w:val="clear" w:color="auto" w:fill="FF0000"/>
              </w:rPr>
              <w:t>không thay đổi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right="95"/>
              <w:jc w:val="right"/>
              <w:rPr>
                <w:sz w:val="28"/>
              </w:rPr>
            </w:pPr>
            <w:r>
              <w:rPr>
                <w:sz w:val="28"/>
              </w:rPr>
              <w:t>141</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left="109"/>
              <w:rPr>
                <w:sz w:val="28"/>
              </w:rPr>
            </w:pPr>
            <w:r>
              <w:rPr>
                <w:sz w:val="28"/>
              </w:rPr>
              <w:t>XIXMCQ7</w:t>
            </w:r>
          </w:p>
        </w:tc>
        <w:tc>
          <w:tcPr>
            <w:tcW w:w="4984" w:type="dxa"/>
          </w:tcPr>
          <w:p>
            <w:pPr>
              <w:pStyle w:val="17"/>
              <w:spacing w:line="362" w:lineRule="auto"/>
              <w:ind w:left="106" w:right="385"/>
              <w:rPr>
                <w:sz w:val="28"/>
              </w:rPr>
            </w:pPr>
            <w:r>
              <w:rPr>
                <w:sz w:val="28"/>
              </w:rPr>
              <w:t xml:space="preserve">Phƣơng pháp nào có thể chẩn đoán </w:t>
            </w:r>
            <w:r>
              <w:rPr>
                <w:spacing w:val="-16"/>
                <w:sz w:val="28"/>
              </w:rPr>
              <w:t xml:space="preserve">xác </w:t>
            </w:r>
            <w:r>
              <w:rPr>
                <w:sz w:val="28"/>
              </w:rPr>
              <w:t>định trật khớp háng</w:t>
            </w:r>
          </w:p>
          <w:p>
            <w:pPr>
              <w:pStyle w:val="17"/>
              <w:numPr>
                <w:ilvl w:val="0"/>
                <w:numId w:val="494"/>
              </w:numPr>
              <w:tabs>
                <w:tab w:val="left" w:pos="380"/>
              </w:tabs>
              <w:spacing w:before="0" w:after="0" w:line="317" w:lineRule="exact"/>
              <w:ind w:left="379" w:right="0" w:hanging="274"/>
              <w:jc w:val="left"/>
              <w:rPr>
                <w:sz w:val="26"/>
              </w:rPr>
            </w:pPr>
            <w:r>
              <w:rPr>
                <w:sz w:val="28"/>
              </w:rPr>
              <w:t>Khám lâm sàng đơn</w:t>
            </w:r>
            <w:r>
              <w:rPr>
                <w:spacing w:val="-12"/>
                <w:sz w:val="28"/>
              </w:rPr>
              <w:t xml:space="preserve"> </w:t>
            </w:r>
            <w:r>
              <w:rPr>
                <w:sz w:val="28"/>
              </w:rPr>
              <w:t>thuần</w:t>
            </w:r>
          </w:p>
          <w:p>
            <w:pPr>
              <w:pStyle w:val="17"/>
              <w:numPr>
                <w:ilvl w:val="0"/>
                <w:numId w:val="494"/>
              </w:numPr>
              <w:tabs>
                <w:tab w:val="left" w:pos="366"/>
              </w:tabs>
              <w:spacing w:before="153" w:after="0" w:line="360" w:lineRule="auto"/>
              <w:ind w:left="106" w:right="882" w:firstLine="0"/>
              <w:jc w:val="left"/>
              <w:rPr>
                <w:sz w:val="26"/>
              </w:rPr>
            </w:pPr>
            <w:r>
              <w:rPr>
                <w:sz w:val="28"/>
                <w:shd w:val="clear" w:color="auto" w:fill="FF0000"/>
              </w:rPr>
              <w:t>ám lâm sàng và Chụp Xquang</w:t>
            </w:r>
            <w:r>
              <w:rPr>
                <w:sz w:val="28"/>
              </w:rPr>
              <w:t xml:space="preserve"> C.Chụp cắt lớp vi</w:t>
            </w:r>
            <w:r>
              <w:rPr>
                <w:spacing w:val="-3"/>
                <w:sz w:val="28"/>
              </w:rPr>
              <w:t xml:space="preserve"> </w:t>
            </w:r>
            <w:r>
              <w:rPr>
                <w:sz w:val="28"/>
              </w:rPr>
              <w:t>tính</w:t>
            </w:r>
          </w:p>
          <w:p>
            <w:pPr>
              <w:pStyle w:val="17"/>
              <w:spacing w:before="2"/>
              <w:ind w:left="106"/>
              <w:rPr>
                <w:sz w:val="28"/>
              </w:rPr>
            </w:pPr>
            <w:r>
              <w:rPr>
                <w:sz w:val="28"/>
              </w:rPr>
              <w:t>D.Chụp cộng hƣởng từ</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spacing w:before="1"/>
              <w:ind w:right="95"/>
              <w:jc w:val="right"/>
              <w:rPr>
                <w:sz w:val="28"/>
              </w:rPr>
            </w:pPr>
            <w:r>
              <w:rPr>
                <w:sz w:val="28"/>
              </w:rPr>
              <w:t>142</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spacing w:before="1"/>
              <w:ind w:left="109"/>
              <w:rPr>
                <w:sz w:val="28"/>
              </w:rPr>
            </w:pPr>
            <w:r>
              <w:rPr>
                <w:sz w:val="28"/>
              </w:rPr>
              <w:t>XIXMCQ8</w:t>
            </w:r>
          </w:p>
        </w:tc>
        <w:tc>
          <w:tcPr>
            <w:tcW w:w="4984" w:type="dxa"/>
          </w:tcPr>
          <w:p>
            <w:pPr>
              <w:pStyle w:val="17"/>
              <w:spacing w:line="360" w:lineRule="auto"/>
              <w:ind w:left="106" w:right="1962"/>
              <w:rPr>
                <w:sz w:val="28"/>
              </w:rPr>
            </w:pPr>
            <w:r>
              <w:rPr>
                <w:sz w:val="28"/>
              </w:rPr>
              <w:t>Trật khớp háng hay gặp ở A.Ngƣời già</w:t>
            </w:r>
          </w:p>
          <w:p>
            <w:pPr>
              <w:pStyle w:val="17"/>
              <w:spacing w:line="362" w:lineRule="auto"/>
              <w:ind w:left="106" w:right="2358"/>
              <w:rPr>
                <w:sz w:val="28"/>
              </w:rPr>
            </w:pPr>
            <w:r>
              <w:rPr>
                <w:sz w:val="28"/>
                <w:shd w:val="clear" w:color="auto" w:fill="FF0000"/>
              </w:rPr>
              <w:t>Ngƣời trƣởng thành</w:t>
            </w:r>
            <w:r>
              <w:rPr>
                <w:sz w:val="28"/>
              </w:rPr>
              <w:t xml:space="preserve"> C.Trẻ em</w:t>
            </w:r>
          </w:p>
          <w:p>
            <w:pPr>
              <w:pStyle w:val="17"/>
              <w:spacing w:line="317" w:lineRule="exact"/>
              <w:ind w:left="106"/>
              <w:rPr>
                <w:sz w:val="28"/>
              </w:rPr>
            </w:pPr>
            <w:r>
              <w:rPr>
                <w:sz w:val="28"/>
              </w:rPr>
              <w:t>D.Phụ nữ có thai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right="95"/>
              <w:jc w:val="right"/>
              <w:rPr>
                <w:sz w:val="28"/>
              </w:rPr>
            </w:pPr>
            <w:r>
              <w:rPr>
                <w:sz w:val="28"/>
              </w:rPr>
              <w:t>143</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spacing w:before="175"/>
              <w:ind w:left="109"/>
              <w:rPr>
                <w:sz w:val="28"/>
              </w:rPr>
            </w:pPr>
            <w:r>
              <w:rPr>
                <w:sz w:val="28"/>
              </w:rPr>
              <w:t>XIXMCQ9</w:t>
            </w:r>
          </w:p>
        </w:tc>
        <w:tc>
          <w:tcPr>
            <w:tcW w:w="4984" w:type="dxa"/>
          </w:tcPr>
          <w:p>
            <w:pPr>
              <w:pStyle w:val="17"/>
              <w:spacing w:line="362" w:lineRule="auto"/>
              <w:ind w:left="106" w:right="392"/>
              <w:rPr>
                <w:sz w:val="28"/>
              </w:rPr>
            </w:pPr>
            <w:r>
              <w:rPr>
                <w:sz w:val="28"/>
              </w:rPr>
              <w:t>Biến chứng hay gặp nhất của trật khớp háng</w:t>
            </w:r>
          </w:p>
          <w:p>
            <w:pPr>
              <w:pStyle w:val="17"/>
              <w:spacing w:line="317" w:lineRule="exact"/>
              <w:ind w:left="106"/>
              <w:rPr>
                <w:sz w:val="28"/>
              </w:rPr>
            </w:pPr>
            <w:r>
              <w:rPr>
                <w:sz w:val="28"/>
                <w:shd w:val="clear" w:color="auto" w:fill="FF0000"/>
              </w:rPr>
              <w:t>A.Hoại tử chỏm</w:t>
            </w:r>
          </w:p>
          <w:p>
            <w:pPr>
              <w:pStyle w:val="17"/>
              <w:spacing w:before="153"/>
              <w:ind w:left="106"/>
              <w:rPr>
                <w:sz w:val="28"/>
              </w:rPr>
            </w:pPr>
            <w:r>
              <w:rPr>
                <w:sz w:val="28"/>
              </w:rPr>
              <w:t>B.Liệt thần kinh hông to</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7" o:spid="_x0000_s1037" o:spt="1" style="position:absolute;left:0pt;margin-left:271.6pt;margin-top:169.55pt;height:16.05pt;width:74.15pt;mso-position-horizontal-relative:page;mso-position-vertical-relative:page;z-index:-251621376;mso-width-relative:page;mso-height-relative:page;" fillcolor="#FF0000" filled="t" stroked="f" coordsize="21600,21600">
            <v:path/>
            <v:fill on="t" focussize="0,0"/>
            <v:stroke on="f"/>
            <v:imagedata o:title=""/>
            <o:lock v:ext="edit"/>
          </v:rect>
        </w:pict>
      </w:r>
      <w:r>
        <w:pict>
          <v:rect id="_x0000_s1038" o:spid="_x0000_s1038" o:spt="1" style="position:absolute;left:0pt;margin-left:270.85pt;margin-top:532.85pt;height:16.05pt;width:173.2pt;mso-position-horizontal-relative:page;mso-position-vertical-relative:page;z-index:-251620352;mso-width-relative:page;mso-height-relative:page;" fillcolor="#FF0000" filled="t" stroked="f" coordsize="21600,21600">
            <v:path/>
            <v:fill on="t" focussize="0,0"/>
            <v:stroke on="f"/>
            <v:imagedata o:title=""/>
            <o:lock v:ext="edit"/>
          </v:rect>
        </w:pict>
      </w: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315" w:lineRule="exact"/>
              <w:ind w:left="106"/>
              <w:rPr>
                <w:sz w:val="28"/>
              </w:rPr>
            </w:pPr>
            <w:r>
              <w:rPr>
                <w:sz w:val="28"/>
              </w:rPr>
              <w:t>C.Trật hở khớp</w:t>
            </w:r>
          </w:p>
          <w:p>
            <w:pPr>
              <w:pStyle w:val="17"/>
              <w:spacing w:before="160"/>
              <w:ind w:left="106"/>
              <w:rPr>
                <w:sz w:val="28"/>
              </w:rPr>
            </w:pPr>
            <w:r>
              <w:rPr>
                <w:sz w:val="28"/>
              </w:rPr>
              <w:t>D.Loét do phải nằm lâu ngày</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7"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right="95"/>
              <w:jc w:val="right"/>
              <w:rPr>
                <w:sz w:val="28"/>
              </w:rPr>
            </w:pPr>
            <w:r>
              <w:rPr>
                <w:sz w:val="28"/>
              </w:rPr>
              <w:t>144</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left="109"/>
              <w:rPr>
                <w:sz w:val="28"/>
              </w:rPr>
            </w:pPr>
            <w:r>
              <w:rPr>
                <w:sz w:val="28"/>
              </w:rPr>
              <w:t>XIXMCQ11</w:t>
            </w:r>
          </w:p>
        </w:tc>
        <w:tc>
          <w:tcPr>
            <w:tcW w:w="4984" w:type="dxa"/>
          </w:tcPr>
          <w:p>
            <w:pPr>
              <w:pStyle w:val="17"/>
              <w:spacing w:line="360" w:lineRule="auto"/>
              <w:ind w:left="106"/>
              <w:rPr>
                <w:sz w:val="28"/>
              </w:rPr>
            </w:pPr>
            <w:r>
              <w:rPr>
                <w:sz w:val="28"/>
              </w:rPr>
              <w:t>Thái độ xử trí khí gặp một bệnh nhân trật khớp háng mới:</w:t>
            </w:r>
          </w:p>
          <w:p>
            <w:pPr>
              <w:pStyle w:val="17"/>
              <w:spacing w:line="321" w:lineRule="exact"/>
              <w:ind w:left="106"/>
              <w:rPr>
                <w:sz w:val="28"/>
              </w:rPr>
            </w:pPr>
            <w:r>
              <w:rPr>
                <w:sz w:val="28"/>
              </w:rPr>
              <w:t>A.Nắn cấp cứu</w:t>
            </w:r>
          </w:p>
          <w:p>
            <w:pPr>
              <w:pStyle w:val="17"/>
              <w:spacing w:before="153"/>
              <w:ind w:left="106"/>
              <w:rPr>
                <w:sz w:val="28"/>
              </w:rPr>
            </w:pPr>
            <w:r>
              <w:rPr>
                <w:sz w:val="28"/>
              </w:rPr>
              <w:t>B.Nắn có trì hoãn</w:t>
            </w:r>
          </w:p>
          <w:p>
            <w:pPr>
              <w:pStyle w:val="17"/>
              <w:spacing w:before="163"/>
              <w:ind w:left="106"/>
              <w:rPr>
                <w:sz w:val="28"/>
              </w:rPr>
            </w:pPr>
            <w:r>
              <w:rPr>
                <w:sz w:val="28"/>
              </w:rPr>
              <w:t>C.Phẫu thuật cấp cứu</w:t>
            </w:r>
          </w:p>
          <w:p>
            <w:pPr>
              <w:pStyle w:val="17"/>
              <w:spacing w:before="161"/>
              <w:ind w:left="106"/>
              <w:rPr>
                <w:sz w:val="28"/>
              </w:rPr>
            </w:pPr>
            <w:r>
              <w:rPr>
                <w:sz w:val="28"/>
              </w:rPr>
              <w:t>D.Phẫu thuật có trì hoãn</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145</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109"/>
              <w:rPr>
                <w:sz w:val="28"/>
              </w:rPr>
            </w:pPr>
            <w:r>
              <w:rPr>
                <w:sz w:val="28"/>
              </w:rPr>
              <w:t>XIXMCQ12</w:t>
            </w:r>
          </w:p>
        </w:tc>
        <w:tc>
          <w:tcPr>
            <w:tcW w:w="4984" w:type="dxa"/>
          </w:tcPr>
          <w:p>
            <w:pPr>
              <w:pStyle w:val="17"/>
              <w:spacing w:line="362" w:lineRule="auto"/>
              <w:ind w:left="106" w:right="392"/>
              <w:rPr>
                <w:sz w:val="28"/>
              </w:rPr>
            </w:pPr>
            <w:r>
              <w:rPr>
                <w:sz w:val="28"/>
              </w:rPr>
              <w:t>Điều trị phẫu thuật tuyệt đối trong trật khớp háng khi:</w:t>
            </w:r>
          </w:p>
          <w:p>
            <w:pPr>
              <w:pStyle w:val="17"/>
              <w:spacing w:line="360" w:lineRule="auto"/>
              <w:ind w:left="106" w:right="1366"/>
              <w:rPr>
                <w:sz w:val="28"/>
              </w:rPr>
            </w:pPr>
            <w:r>
              <w:rPr>
                <w:sz w:val="28"/>
              </w:rPr>
              <w:t>A.Gãy toàn bộ cột trụ</w:t>
            </w:r>
            <w:r>
              <w:rPr>
                <w:spacing w:val="-14"/>
                <w:sz w:val="28"/>
              </w:rPr>
              <w:t xml:space="preserve"> trƣớc </w:t>
            </w:r>
            <w:r>
              <w:rPr>
                <w:sz w:val="28"/>
              </w:rPr>
              <w:t>B.Gãy thành ổ cối</w:t>
            </w:r>
          </w:p>
          <w:p>
            <w:pPr>
              <w:pStyle w:val="17"/>
              <w:spacing w:line="321" w:lineRule="exact"/>
              <w:ind w:left="106"/>
              <w:rPr>
                <w:sz w:val="28"/>
              </w:rPr>
            </w:pPr>
            <w:r>
              <w:rPr>
                <w:sz w:val="28"/>
              </w:rPr>
              <w:t>C.Gãy toàn bộ cột trụ sau</w:t>
            </w:r>
          </w:p>
          <w:p>
            <w:pPr>
              <w:pStyle w:val="17"/>
              <w:spacing w:before="150"/>
              <w:ind w:left="106"/>
              <w:rPr>
                <w:sz w:val="28"/>
              </w:rPr>
            </w:pPr>
            <w:r>
              <w:rPr>
                <w:sz w:val="28"/>
                <w:shd w:val="clear" w:color="auto" w:fill="FF0000"/>
              </w:rPr>
              <w:t>D.Gãy kèm mảnh xƣơng nhỏ kẹt trong</w:t>
            </w:r>
          </w:p>
          <w:p>
            <w:pPr>
              <w:pStyle w:val="17"/>
              <w:spacing w:before="161"/>
              <w:ind w:left="106"/>
              <w:rPr>
                <w:sz w:val="28"/>
              </w:rPr>
            </w:pPr>
            <w:r>
              <w:rPr>
                <w:spacing w:val="-71"/>
                <w:w w:val="100"/>
                <w:sz w:val="28"/>
                <w:shd w:val="clear" w:color="auto" w:fill="FF0000"/>
              </w:rPr>
              <w:t xml:space="preserve"> </w:t>
            </w:r>
            <w:r>
              <w:rPr>
                <w:sz w:val="28"/>
                <w:shd w:val="clear" w:color="auto" w:fill="FF0000"/>
              </w:rPr>
              <w:t>khớp</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146</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9"/>
              <w:rPr>
                <w:sz w:val="28"/>
              </w:rPr>
            </w:pPr>
            <w:r>
              <w:rPr>
                <w:sz w:val="28"/>
              </w:rPr>
              <w:t>XIXMCQ13</w:t>
            </w:r>
          </w:p>
        </w:tc>
        <w:tc>
          <w:tcPr>
            <w:tcW w:w="4984" w:type="dxa"/>
          </w:tcPr>
          <w:p>
            <w:pPr>
              <w:pStyle w:val="17"/>
              <w:spacing w:line="360" w:lineRule="auto"/>
              <w:ind w:left="106" w:right="439"/>
              <w:rPr>
                <w:sz w:val="28"/>
              </w:rPr>
            </w:pPr>
            <w:r>
              <w:rPr>
                <w:sz w:val="28"/>
              </w:rPr>
              <w:t xml:space="preserve">Mục đích của phƣơng pháp xuyên </w:t>
            </w:r>
            <w:r>
              <w:rPr>
                <w:spacing w:val="-16"/>
                <w:sz w:val="28"/>
              </w:rPr>
              <w:t xml:space="preserve">kim </w:t>
            </w:r>
            <w:r>
              <w:rPr>
                <w:sz w:val="28"/>
              </w:rPr>
              <w:t>kéo liên tục trong trật háng trung tâm nhằm:</w:t>
            </w:r>
          </w:p>
          <w:p>
            <w:pPr>
              <w:pStyle w:val="17"/>
              <w:ind w:left="106"/>
              <w:rPr>
                <w:sz w:val="28"/>
              </w:rPr>
            </w:pPr>
            <w:r>
              <w:rPr>
                <w:sz w:val="28"/>
              </w:rPr>
              <w:t>A.Hạn chế đau</w:t>
            </w:r>
          </w:p>
          <w:p>
            <w:pPr>
              <w:pStyle w:val="17"/>
              <w:spacing w:before="154"/>
              <w:ind w:left="106"/>
              <w:rPr>
                <w:sz w:val="28"/>
              </w:rPr>
            </w:pPr>
            <w:r>
              <w:rPr>
                <w:sz w:val="28"/>
              </w:rPr>
              <w:t>B.Cố gắng đƣa chỏm về vị trí cũ</w:t>
            </w:r>
          </w:p>
          <w:p>
            <w:pPr>
              <w:pStyle w:val="17"/>
              <w:spacing w:before="160" w:line="362" w:lineRule="auto"/>
              <w:ind w:left="106" w:right="392"/>
              <w:rPr>
                <w:sz w:val="28"/>
              </w:rPr>
            </w:pPr>
            <w:r>
              <w:rPr>
                <w:sz w:val="28"/>
              </w:rPr>
              <w:t>C.Tạo điều kiện để phẫu thuật đặt lại khớp</w:t>
            </w:r>
          </w:p>
          <w:p>
            <w:pPr>
              <w:pStyle w:val="17"/>
              <w:spacing w:line="317" w:lineRule="exact"/>
              <w:ind w:left="106"/>
              <w:rPr>
                <w:sz w:val="28"/>
              </w:rPr>
            </w:pPr>
            <w:r>
              <w:rPr>
                <w:sz w:val="28"/>
              </w:rPr>
              <w:t>D.Tránh di lệch thứ phát</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414" w:type="dxa"/>
          </w:tcPr>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147</w:t>
            </w:r>
          </w:p>
        </w:tc>
        <w:tc>
          <w:tcPr>
            <w:tcW w:w="1782" w:type="dxa"/>
          </w:tcPr>
          <w:p>
            <w:pPr>
              <w:pStyle w:val="17"/>
              <w:rPr>
                <w:b/>
                <w:sz w:val="30"/>
              </w:rPr>
            </w:pPr>
          </w:p>
          <w:p>
            <w:pPr>
              <w:pStyle w:val="17"/>
              <w:rPr>
                <w:b/>
                <w:sz w:val="30"/>
              </w:rPr>
            </w:pPr>
          </w:p>
          <w:p>
            <w:pPr>
              <w:pStyle w:val="17"/>
              <w:spacing w:before="3"/>
              <w:rPr>
                <w:b/>
                <w:sz w:val="33"/>
              </w:rPr>
            </w:pPr>
          </w:p>
          <w:p>
            <w:pPr>
              <w:pStyle w:val="17"/>
              <w:ind w:left="109"/>
              <w:rPr>
                <w:sz w:val="28"/>
              </w:rPr>
            </w:pPr>
            <w:r>
              <w:rPr>
                <w:sz w:val="28"/>
              </w:rPr>
              <w:t>XIXMCQ14</w:t>
            </w:r>
          </w:p>
        </w:tc>
        <w:tc>
          <w:tcPr>
            <w:tcW w:w="4984" w:type="dxa"/>
          </w:tcPr>
          <w:p>
            <w:pPr>
              <w:pStyle w:val="17"/>
              <w:spacing w:line="360" w:lineRule="auto"/>
              <w:ind w:left="106" w:right="220"/>
              <w:rPr>
                <w:sz w:val="28"/>
              </w:rPr>
            </w:pPr>
            <w:r>
              <w:rPr>
                <w:sz w:val="28"/>
              </w:rPr>
              <w:t xml:space="preserve">Khi vỡ trần (mày ổ cối), chụp XQ kiểm tra sau nắn thấy không trật lại, hƣớng </w:t>
            </w:r>
            <w:r>
              <w:rPr>
                <w:spacing w:val="-25"/>
                <w:sz w:val="28"/>
              </w:rPr>
              <w:t>xử</w:t>
            </w:r>
          </w:p>
          <w:p>
            <w:pPr>
              <w:pStyle w:val="17"/>
              <w:ind w:left="106"/>
              <w:rPr>
                <w:sz w:val="28"/>
              </w:rPr>
            </w:pPr>
            <w:r>
              <w:rPr>
                <w:sz w:val="28"/>
              </w:rPr>
              <w:t>trí là:</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315" w:lineRule="exact"/>
              <w:ind w:left="106"/>
              <w:rPr>
                <w:sz w:val="28"/>
              </w:rPr>
            </w:pPr>
            <w:r>
              <w:rPr>
                <w:sz w:val="28"/>
              </w:rPr>
              <w:t>A.Buộc chéo chân, bất động 4 tuần</w:t>
            </w:r>
          </w:p>
          <w:p>
            <w:pPr>
              <w:pStyle w:val="17"/>
              <w:spacing w:before="160" w:line="362" w:lineRule="auto"/>
              <w:ind w:left="106" w:right="1366"/>
              <w:rPr>
                <w:sz w:val="28"/>
              </w:rPr>
            </w:pPr>
            <w:r>
              <w:rPr>
                <w:sz w:val="28"/>
                <w:shd w:val="clear" w:color="auto" w:fill="FF0000"/>
              </w:rPr>
              <w:t>ột chậu lƣng chân, 4 tuần</w:t>
            </w:r>
            <w:r>
              <w:rPr>
                <w:sz w:val="28"/>
              </w:rPr>
              <w:t xml:space="preserve"> C.Mổ đặt nẹp ổ cối</w:t>
            </w:r>
          </w:p>
          <w:p>
            <w:pPr>
              <w:pStyle w:val="17"/>
              <w:spacing w:line="317" w:lineRule="exact"/>
              <w:ind w:left="106"/>
              <w:rPr>
                <w:sz w:val="28"/>
              </w:rPr>
            </w:pPr>
            <w:r>
              <w:rPr>
                <w:sz w:val="28"/>
              </w:rPr>
              <w:t>D.Kéo liên tục</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148</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89" w:right="222"/>
              <w:jc w:val="center"/>
              <w:rPr>
                <w:sz w:val="28"/>
              </w:rPr>
            </w:pPr>
            <w:r>
              <w:rPr>
                <w:sz w:val="28"/>
              </w:rPr>
              <w:t>XIXMCQ15</w:t>
            </w:r>
          </w:p>
        </w:tc>
        <w:tc>
          <w:tcPr>
            <w:tcW w:w="4984" w:type="dxa"/>
          </w:tcPr>
          <w:p>
            <w:pPr>
              <w:pStyle w:val="17"/>
              <w:spacing w:line="315" w:lineRule="exact"/>
              <w:ind w:left="106"/>
              <w:rPr>
                <w:sz w:val="28"/>
              </w:rPr>
            </w:pPr>
            <w:r>
              <w:rPr>
                <w:sz w:val="28"/>
              </w:rPr>
              <w:t>Khi vỡ trần (mày ổ cối), chụp Xquang</w:t>
            </w:r>
          </w:p>
          <w:p>
            <w:pPr>
              <w:pStyle w:val="17"/>
              <w:spacing w:before="160" w:line="362" w:lineRule="auto"/>
              <w:ind w:left="106" w:right="137"/>
              <w:rPr>
                <w:sz w:val="28"/>
              </w:rPr>
            </w:pPr>
            <w:r>
              <w:rPr>
                <w:sz w:val="28"/>
              </w:rPr>
              <w:t>kiểm</w:t>
            </w:r>
            <w:r>
              <w:rPr>
                <w:spacing w:val="-14"/>
                <w:sz w:val="28"/>
              </w:rPr>
              <w:t xml:space="preserve"> </w:t>
            </w:r>
            <w:r>
              <w:rPr>
                <w:sz w:val="28"/>
              </w:rPr>
              <w:t>tra</w:t>
            </w:r>
            <w:r>
              <w:rPr>
                <w:spacing w:val="-9"/>
                <w:sz w:val="28"/>
              </w:rPr>
              <w:t xml:space="preserve"> </w:t>
            </w:r>
            <w:r>
              <w:rPr>
                <w:sz w:val="28"/>
              </w:rPr>
              <w:t>sau</w:t>
            </w:r>
            <w:r>
              <w:rPr>
                <w:spacing w:val="-8"/>
                <w:sz w:val="28"/>
              </w:rPr>
              <w:t xml:space="preserve"> </w:t>
            </w:r>
            <w:r>
              <w:rPr>
                <w:sz w:val="28"/>
              </w:rPr>
              <w:t>nắn</w:t>
            </w:r>
            <w:r>
              <w:rPr>
                <w:spacing w:val="-12"/>
                <w:sz w:val="28"/>
              </w:rPr>
              <w:t xml:space="preserve"> </w:t>
            </w:r>
            <w:r>
              <w:rPr>
                <w:sz w:val="28"/>
              </w:rPr>
              <w:t>thấy</w:t>
            </w:r>
            <w:r>
              <w:rPr>
                <w:spacing w:val="-13"/>
                <w:sz w:val="28"/>
              </w:rPr>
              <w:t xml:space="preserve"> </w:t>
            </w:r>
            <w:r>
              <w:rPr>
                <w:sz w:val="28"/>
              </w:rPr>
              <w:t>trật</w:t>
            </w:r>
            <w:r>
              <w:rPr>
                <w:spacing w:val="-11"/>
                <w:sz w:val="28"/>
              </w:rPr>
              <w:t xml:space="preserve"> </w:t>
            </w:r>
            <w:r>
              <w:rPr>
                <w:sz w:val="28"/>
              </w:rPr>
              <w:t>lại,</w:t>
            </w:r>
            <w:r>
              <w:rPr>
                <w:spacing w:val="-10"/>
                <w:sz w:val="28"/>
              </w:rPr>
              <w:t xml:space="preserve"> </w:t>
            </w:r>
            <w:r>
              <w:rPr>
                <w:sz w:val="28"/>
              </w:rPr>
              <w:t>hƣớng</w:t>
            </w:r>
            <w:r>
              <w:rPr>
                <w:spacing w:val="-11"/>
                <w:sz w:val="28"/>
              </w:rPr>
              <w:t xml:space="preserve"> </w:t>
            </w:r>
            <w:r>
              <w:rPr>
                <w:sz w:val="28"/>
              </w:rPr>
              <w:t>xử</w:t>
            </w:r>
            <w:r>
              <w:rPr>
                <w:spacing w:val="-10"/>
                <w:sz w:val="28"/>
              </w:rPr>
              <w:t xml:space="preserve"> </w:t>
            </w:r>
            <w:r>
              <w:rPr>
                <w:spacing w:val="-16"/>
                <w:sz w:val="28"/>
              </w:rPr>
              <w:t xml:space="preserve">trí </w:t>
            </w:r>
            <w:r>
              <w:rPr>
                <w:sz w:val="28"/>
              </w:rPr>
              <w:t>là:</w:t>
            </w:r>
          </w:p>
          <w:p>
            <w:pPr>
              <w:pStyle w:val="17"/>
              <w:spacing w:line="360" w:lineRule="auto"/>
              <w:ind w:left="106" w:right="913"/>
              <w:rPr>
                <w:sz w:val="28"/>
              </w:rPr>
            </w:pPr>
            <w:r>
              <w:rPr>
                <w:sz w:val="28"/>
              </w:rPr>
              <w:t>A.Buộc chéo chân, bất động 4 tuần B.Bột chậu lƣng đùi, 4 tuần</w:t>
            </w:r>
          </w:p>
          <w:p>
            <w:pPr>
              <w:pStyle w:val="17"/>
              <w:spacing w:line="321" w:lineRule="exact"/>
              <w:ind w:left="106"/>
              <w:rPr>
                <w:sz w:val="28"/>
              </w:rPr>
            </w:pPr>
            <w:r>
              <w:rPr>
                <w:sz w:val="28"/>
                <w:shd w:val="clear" w:color="auto" w:fill="FF0000"/>
              </w:rPr>
              <w:t>C.Mổ đặt nẹp ổ cối</w:t>
            </w:r>
          </w:p>
          <w:p>
            <w:pPr>
              <w:pStyle w:val="17"/>
              <w:spacing w:before="158"/>
              <w:ind w:left="106"/>
              <w:rPr>
                <w:sz w:val="28"/>
              </w:rPr>
            </w:pPr>
            <w:r>
              <w:rPr>
                <w:sz w:val="28"/>
              </w:rPr>
              <w:t>D.Kéo liên tục</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414" w:type="dxa"/>
          </w:tcPr>
          <w:p>
            <w:pPr>
              <w:pStyle w:val="17"/>
              <w:spacing w:before="5"/>
              <w:rPr>
                <w:b/>
                <w:sz w:val="31"/>
              </w:rPr>
            </w:pPr>
          </w:p>
          <w:p>
            <w:pPr>
              <w:pStyle w:val="17"/>
              <w:spacing w:before="1"/>
              <w:ind w:right="95"/>
              <w:jc w:val="right"/>
              <w:rPr>
                <w:sz w:val="28"/>
              </w:rPr>
            </w:pPr>
            <w:r>
              <w:rPr>
                <w:sz w:val="28"/>
              </w:rPr>
              <w:t>149</w:t>
            </w:r>
          </w:p>
        </w:tc>
        <w:tc>
          <w:tcPr>
            <w:tcW w:w="1782" w:type="dxa"/>
          </w:tcPr>
          <w:p>
            <w:pPr>
              <w:pStyle w:val="17"/>
              <w:spacing w:before="5"/>
              <w:rPr>
                <w:b/>
                <w:sz w:val="31"/>
              </w:rPr>
            </w:pPr>
          </w:p>
          <w:p>
            <w:pPr>
              <w:pStyle w:val="17"/>
              <w:spacing w:before="1"/>
              <w:ind w:left="26" w:right="224"/>
              <w:jc w:val="center"/>
              <w:rPr>
                <w:sz w:val="28"/>
              </w:rPr>
            </w:pPr>
            <w:r>
              <w:rPr>
                <w:sz w:val="28"/>
              </w:rPr>
              <w:t>XIXDSTC1</w:t>
            </w:r>
          </w:p>
        </w:tc>
        <w:tc>
          <w:tcPr>
            <w:tcW w:w="4984" w:type="dxa"/>
          </w:tcPr>
          <w:p>
            <w:pPr>
              <w:pStyle w:val="17"/>
              <w:spacing w:line="315" w:lineRule="exact"/>
              <w:ind w:left="106"/>
              <w:rPr>
                <w:sz w:val="28"/>
              </w:rPr>
            </w:pPr>
            <w:r>
              <w:rPr>
                <w:sz w:val="28"/>
              </w:rPr>
              <w:t>Chỉ định kéo liên tục để điều trị trong</w:t>
            </w:r>
          </w:p>
          <w:p>
            <w:pPr>
              <w:pStyle w:val="17"/>
              <w:spacing w:before="47"/>
              <w:ind w:left="106"/>
              <w:rPr>
                <w:sz w:val="28"/>
              </w:rPr>
            </w:pPr>
            <w:r>
              <w:rPr>
                <w:sz w:val="28"/>
              </w:rPr>
              <w:t>trƣờng hợp trật khớp háng trung tâm là</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1414" w:type="dxa"/>
          </w:tcPr>
          <w:p>
            <w:pPr>
              <w:pStyle w:val="17"/>
              <w:rPr>
                <w:b/>
                <w:sz w:val="30"/>
              </w:rPr>
            </w:pPr>
          </w:p>
          <w:p>
            <w:pPr>
              <w:pStyle w:val="17"/>
              <w:rPr>
                <w:b/>
                <w:sz w:val="30"/>
              </w:rPr>
            </w:pPr>
          </w:p>
          <w:p>
            <w:pPr>
              <w:pStyle w:val="17"/>
              <w:spacing w:before="1"/>
              <w:rPr>
                <w:b/>
                <w:sz w:val="33"/>
              </w:rPr>
            </w:pPr>
          </w:p>
          <w:p>
            <w:pPr>
              <w:pStyle w:val="17"/>
              <w:ind w:right="95"/>
              <w:jc w:val="right"/>
              <w:rPr>
                <w:sz w:val="28"/>
              </w:rPr>
            </w:pPr>
            <w:r>
              <w:rPr>
                <w:sz w:val="28"/>
              </w:rPr>
              <w:t>150</w:t>
            </w:r>
          </w:p>
        </w:tc>
        <w:tc>
          <w:tcPr>
            <w:tcW w:w="1782" w:type="dxa"/>
          </w:tcPr>
          <w:p>
            <w:pPr>
              <w:pStyle w:val="17"/>
              <w:rPr>
                <w:b/>
                <w:sz w:val="30"/>
              </w:rPr>
            </w:pPr>
          </w:p>
          <w:p>
            <w:pPr>
              <w:pStyle w:val="17"/>
              <w:rPr>
                <w:b/>
                <w:sz w:val="30"/>
              </w:rPr>
            </w:pPr>
          </w:p>
          <w:p>
            <w:pPr>
              <w:pStyle w:val="17"/>
              <w:spacing w:before="1"/>
              <w:rPr>
                <w:b/>
                <w:sz w:val="33"/>
              </w:rPr>
            </w:pPr>
          </w:p>
          <w:p>
            <w:pPr>
              <w:pStyle w:val="17"/>
              <w:ind w:left="89" w:right="78"/>
              <w:jc w:val="center"/>
              <w:rPr>
                <w:sz w:val="28"/>
              </w:rPr>
            </w:pPr>
            <w:r>
              <w:rPr>
                <w:sz w:val="28"/>
              </w:rPr>
              <w:t>XIXDSTC1.1</w:t>
            </w:r>
          </w:p>
        </w:tc>
        <w:tc>
          <w:tcPr>
            <w:tcW w:w="4984" w:type="dxa"/>
          </w:tcPr>
          <w:p>
            <w:pPr>
              <w:pStyle w:val="17"/>
              <w:spacing w:line="315" w:lineRule="exact"/>
              <w:ind w:left="106"/>
              <w:rPr>
                <w:sz w:val="28"/>
              </w:rPr>
            </w:pPr>
            <w:r>
              <w:rPr>
                <w:sz w:val="28"/>
              </w:rPr>
              <w:t>Gãy phức tạp, không thể phẫu thuật đƣợc</w:t>
            </w:r>
          </w:p>
          <w:p>
            <w:pPr>
              <w:pStyle w:val="17"/>
              <w:spacing w:before="36" w:line="482" w:lineRule="exact"/>
              <w:ind w:left="106" w:right="3953"/>
              <w:rPr>
                <w:sz w:val="28"/>
              </w:rPr>
            </w:pPr>
            <w:r>
              <w:rPr>
                <w:sz w:val="28"/>
                <w:shd w:val="clear" w:color="auto" w:fill="FF0000"/>
              </w:rPr>
              <w:t>A.Đúng</w:t>
            </w:r>
            <w:r>
              <w:rPr>
                <w:sz w:val="28"/>
              </w:rPr>
              <w:t xml:space="preserve"> 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414" w:type="dxa"/>
          </w:tcPr>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151</w:t>
            </w:r>
          </w:p>
        </w:tc>
        <w:tc>
          <w:tcPr>
            <w:tcW w:w="1782" w:type="dxa"/>
          </w:tcPr>
          <w:p>
            <w:pPr>
              <w:pStyle w:val="17"/>
              <w:rPr>
                <w:b/>
                <w:sz w:val="30"/>
              </w:rPr>
            </w:pPr>
          </w:p>
          <w:p>
            <w:pPr>
              <w:pStyle w:val="17"/>
              <w:rPr>
                <w:b/>
                <w:sz w:val="30"/>
              </w:rPr>
            </w:pPr>
          </w:p>
          <w:p>
            <w:pPr>
              <w:pStyle w:val="17"/>
              <w:spacing w:before="3"/>
              <w:rPr>
                <w:b/>
                <w:sz w:val="33"/>
              </w:rPr>
            </w:pPr>
          </w:p>
          <w:p>
            <w:pPr>
              <w:pStyle w:val="17"/>
              <w:ind w:left="89" w:right="78"/>
              <w:jc w:val="center"/>
              <w:rPr>
                <w:sz w:val="28"/>
              </w:rPr>
            </w:pPr>
            <w:r>
              <w:rPr>
                <w:sz w:val="28"/>
              </w:rPr>
              <w:t>XIXDSTC1.2</w:t>
            </w:r>
          </w:p>
        </w:tc>
        <w:tc>
          <w:tcPr>
            <w:tcW w:w="4984" w:type="dxa"/>
          </w:tcPr>
          <w:p>
            <w:pPr>
              <w:pStyle w:val="17"/>
              <w:spacing w:line="360" w:lineRule="auto"/>
              <w:ind w:left="106" w:right="1991"/>
              <w:rPr>
                <w:sz w:val="28"/>
              </w:rPr>
            </w:pPr>
            <w:r>
              <w:rPr>
                <w:sz w:val="28"/>
              </w:rPr>
              <w:t>Gãy di lệch nhiều, &gt;3mm A.Đúng</w:t>
            </w:r>
          </w:p>
          <w:p>
            <w:pPr>
              <w:pStyle w:val="17"/>
              <w:spacing w:line="321" w:lineRule="exact"/>
              <w:ind w:left="106"/>
              <w:rPr>
                <w:sz w:val="28"/>
              </w:rPr>
            </w:pPr>
            <w:r>
              <w:rPr>
                <w:sz w:val="28"/>
                <w:shd w:val="clear" w:color="auto" w:fill="FF0000"/>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right="95"/>
              <w:jc w:val="right"/>
              <w:rPr>
                <w:sz w:val="28"/>
              </w:rPr>
            </w:pPr>
            <w:r>
              <w:rPr>
                <w:sz w:val="28"/>
              </w:rPr>
              <w:t>152</w:t>
            </w:r>
          </w:p>
        </w:tc>
        <w:tc>
          <w:tcPr>
            <w:tcW w:w="1782" w:type="dxa"/>
          </w:tcPr>
          <w:p>
            <w:pPr>
              <w:pStyle w:val="17"/>
              <w:rPr>
                <w:b/>
                <w:sz w:val="30"/>
              </w:rPr>
            </w:pPr>
          </w:p>
          <w:p>
            <w:pPr>
              <w:pStyle w:val="17"/>
              <w:rPr>
                <w:b/>
                <w:sz w:val="30"/>
              </w:rPr>
            </w:pPr>
          </w:p>
          <w:p>
            <w:pPr>
              <w:pStyle w:val="17"/>
              <w:rPr>
                <w:b/>
                <w:sz w:val="30"/>
              </w:rPr>
            </w:pPr>
          </w:p>
          <w:p>
            <w:pPr>
              <w:pStyle w:val="17"/>
              <w:rPr>
                <w:b/>
                <w:sz w:val="30"/>
              </w:rPr>
            </w:pPr>
          </w:p>
          <w:p>
            <w:pPr>
              <w:pStyle w:val="17"/>
              <w:spacing w:before="176"/>
              <w:ind w:left="89" w:right="78"/>
              <w:jc w:val="center"/>
              <w:rPr>
                <w:sz w:val="28"/>
              </w:rPr>
            </w:pPr>
            <w:r>
              <w:rPr>
                <w:sz w:val="28"/>
              </w:rPr>
              <w:t>XIXDSTC1.3</w:t>
            </w:r>
          </w:p>
        </w:tc>
        <w:tc>
          <w:tcPr>
            <w:tcW w:w="4984" w:type="dxa"/>
          </w:tcPr>
          <w:p>
            <w:pPr>
              <w:pStyle w:val="17"/>
              <w:spacing w:line="360" w:lineRule="auto"/>
              <w:ind w:left="106" w:right="96"/>
              <w:rPr>
                <w:sz w:val="28"/>
              </w:rPr>
            </w:pPr>
            <w:r>
              <w:rPr>
                <w:sz w:val="28"/>
              </w:rPr>
              <w:t>Tình trạng toàn thân không cho phép phẫu thuật</w:t>
            </w:r>
          </w:p>
          <w:p>
            <w:pPr>
              <w:pStyle w:val="17"/>
              <w:spacing w:line="321" w:lineRule="exact"/>
              <w:ind w:left="106"/>
              <w:rPr>
                <w:sz w:val="28"/>
              </w:rPr>
            </w:pPr>
            <w:r>
              <w:rPr>
                <w:sz w:val="28"/>
                <w:shd w:val="clear" w:color="auto" w:fill="FF0000"/>
              </w:rPr>
              <w:t>A.Đúng</w:t>
            </w:r>
          </w:p>
          <w:p>
            <w:pPr>
              <w:pStyle w:val="17"/>
              <w:spacing w:before="155"/>
              <w:ind w:left="106"/>
              <w:rPr>
                <w:sz w:val="28"/>
              </w:rPr>
            </w:pPr>
            <w:r>
              <w:rPr>
                <w:sz w:val="28"/>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3" w:hRule="atLeast"/>
        </w:trPr>
        <w:tc>
          <w:tcPr>
            <w:tcW w:w="1414" w:type="dxa"/>
          </w:tcPr>
          <w:p>
            <w:pPr>
              <w:pStyle w:val="17"/>
              <w:rPr>
                <w:b/>
                <w:sz w:val="30"/>
              </w:rPr>
            </w:pPr>
          </w:p>
          <w:p>
            <w:pPr>
              <w:pStyle w:val="17"/>
              <w:spacing w:before="7"/>
              <w:rPr>
                <w:b/>
                <w:sz w:val="43"/>
              </w:rPr>
            </w:pPr>
          </w:p>
          <w:p>
            <w:pPr>
              <w:pStyle w:val="17"/>
              <w:ind w:right="95"/>
              <w:jc w:val="right"/>
              <w:rPr>
                <w:sz w:val="28"/>
              </w:rPr>
            </w:pPr>
            <w:r>
              <w:rPr>
                <w:sz w:val="28"/>
              </w:rPr>
              <w:t>153</w:t>
            </w:r>
          </w:p>
        </w:tc>
        <w:tc>
          <w:tcPr>
            <w:tcW w:w="1782" w:type="dxa"/>
          </w:tcPr>
          <w:p>
            <w:pPr>
              <w:pStyle w:val="17"/>
              <w:rPr>
                <w:b/>
                <w:sz w:val="30"/>
              </w:rPr>
            </w:pPr>
          </w:p>
          <w:p>
            <w:pPr>
              <w:pStyle w:val="17"/>
              <w:spacing w:before="7"/>
              <w:rPr>
                <w:b/>
                <w:sz w:val="43"/>
              </w:rPr>
            </w:pPr>
          </w:p>
          <w:p>
            <w:pPr>
              <w:pStyle w:val="17"/>
              <w:ind w:left="89" w:right="78"/>
              <w:jc w:val="center"/>
              <w:rPr>
                <w:sz w:val="28"/>
              </w:rPr>
            </w:pPr>
            <w:r>
              <w:rPr>
                <w:sz w:val="28"/>
              </w:rPr>
              <w:t>XIXDSTC1.4</w:t>
            </w:r>
          </w:p>
        </w:tc>
        <w:tc>
          <w:tcPr>
            <w:tcW w:w="4984" w:type="dxa"/>
          </w:tcPr>
          <w:p>
            <w:pPr>
              <w:pStyle w:val="17"/>
              <w:spacing w:line="317" w:lineRule="exact"/>
              <w:ind w:left="106"/>
              <w:rPr>
                <w:sz w:val="28"/>
              </w:rPr>
            </w:pPr>
            <w:r>
              <w:rPr>
                <w:sz w:val="28"/>
              </w:rPr>
              <w:t>Loãng xƣơng nặng</w:t>
            </w:r>
          </w:p>
          <w:p>
            <w:pPr>
              <w:pStyle w:val="17"/>
              <w:spacing w:before="47"/>
              <w:ind w:left="106"/>
              <w:rPr>
                <w:sz w:val="28"/>
              </w:rPr>
            </w:pPr>
            <w:r>
              <w:rPr>
                <w:sz w:val="28"/>
                <w:shd w:val="clear" w:color="auto" w:fill="FF0000"/>
              </w:rPr>
              <w:t>A.Đúng</w:t>
            </w:r>
          </w:p>
          <w:p>
            <w:pPr>
              <w:pStyle w:val="17"/>
              <w:spacing w:before="161"/>
              <w:ind w:left="106"/>
              <w:rPr>
                <w:sz w:val="28"/>
              </w:rPr>
            </w:pPr>
            <w:r>
              <w:rPr>
                <w:sz w:val="28"/>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414" w:type="dxa"/>
          </w:tcPr>
          <w:p>
            <w:pPr>
              <w:pStyle w:val="17"/>
              <w:spacing w:before="8"/>
              <w:rPr>
                <w:b/>
                <w:sz w:val="31"/>
              </w:rPr>
            </w:pPr>
          </w:p>
          <w:p>
            <w:pPr>
              <w:pStyle w:val="17"/>
              <w:ind w:right="95"/>
              <w:jc w:val="right"/>
              <w:rPr>
                <w:sz w:val="28"/>
              </w:rPr>
            </w:pPr>
            <w:r>
              <w:rPr>
                <w:sz w:val="28"/>
              </w:rPr>
              <w:t>154</w:t>
            </w:r>
          </w:p>
        </w:tc>
        <w:tc>
          <w:tcPr>
            <w:tcW w:w="1782" w:type="dxa"/>
          </w:tcPr>
          <w:p>
            <w:pPr>
              <w:pStyle w:val="17"/>
              <w:rPr>
                <w:sz w:val="28"/>
              </w:rPr>
            </w:pPr>
          </w:p>
        </w:tc>
        <w:tc>
          <w:tcPr>
            <w:tcW w:w="4984" w:type="dxa"/>
          </w:tcPr>
          <w:p>
            <w:pPr>
              <w:pStyle w:val="17"/>
              <w:ind w:left="106"/>
              <w:rPr>
                <w:b/>
                <w:sz w:val="28"/>
              </w:rPr>
            </w:pPr>
            <w:r>
              <w:rPr>
                <w:b/>
                <w:sz w:val="28"/>
              </w:rPr>
              <w:t>Bệnh nhân nam, 23 tuổi, chẩn đoán</w:t>
            </w:r>
            <w:r>
              <w:rPr>
                <w:b/>
                <w:spacing w:val="-2"/>
                <w:sz w:val="28"/>
              </w:rPr>
              <w:t xml:space="preserve"> </w:t>
            </w:r>
            <w:r>
              <w:rPr>
                <w:b/>
                <w:sz w:val="28"/>
              </w:rPr>
              <w:t>trật</w:t>
            </w:r>
          </w:p>
          <w:p>
            <w:pPr>
              <w:pStyle w:val="17"/>
              <w:spacing w:before="47"/>
              <w:ind w:left="106"/>
              <w:rPr>
                <w:b/>
                <w:sz w:val="28"/>
              </w:rPr>
            </w:pPr>
            <w:r>
              <w:rPr>
                <w:b/>
                <w:sz w:val="28"/>
              </w:rPr>
              <w:t>khớp</w:t>
            </w:r>
            <w:r>
              <w:rPr>
                <w:b/>
                <w:spacing w:val="26"/>
                <w:sz w:val="28"/>
              </w:rPr>
              <w:t xml:space="preserve"> </w:t>
            </w:r>
            <w:r>
              <w:rPr>
                <w:b/>
                <w:sz w:val="28"/>
              </w:rPr>
              <w:t>háng</w:t>
            </w:r>
            <w:r>
              <w:rPr>
                <w:b/>
                <w:spacing w:val="27"/>
                <w:sz w:val="28"/>
              </w:rPr>
              <w:t xml:space="preserve"> </w:t>
            </w:r>
            <w:r>
              <w:rPr>
                <w:b/>
                <w:sz w:val="28"/>
              </w:rPr>
              <w:t>trái</w:t>
            </w:r>
            <w:r>
              <w:rPr>
                <w:b/>
                <w:spacing w:val="26"/>
                <w:sz w:val="28"/>
              </w:rPr>
              <w:t xml:space="preserve"> </w:t>
            </w:r>
            <w:r>
              <w:rPr>
                <w:b/>
                <w:sz w:val="28"/>
              </w:rPr>
              <w:t>sau</w:t>
            </w:r>
            <w:r>
              <w:rPr>
                <w:b/>
                <w:spacing w:val="26"/>
                <w:sz w:val="28"/>
              </w:rPr>
              <w:t xml:space="preserve"> </w:t>
            </w:r>
            <w:r>
              <w:rPr>
                <w:b/>
                <w:sz w:val="28"/>
              </w:rPr>
              <w:t>tai</w:t>
            </w:r>
            <w:r>
              <w:rPr>
                <w:b/>
                <w:spacing w:val="27"/>
                <w:sz w:val="28"/>
              </w:rPr>
              <w:t xml:space="preserve"> </w:t>
            </w:r>
            <w:r>
              <w:rPr>
                <w:b/>
                <w:sz w:val="28"/>
              </w:rPr>
              <w:t>nạn</w:t>
            </w:r>
            <w:r>
              <w:rPr>
                <w:b/>
                <w:spacing w:val="25"/>
                <w:sz w:val="28"/>
              </w:rPr>
              <w:t xml:space="preserve"> </w:t>
            </w:r>
            <w:r>
              <w:rPr>
                <w:b/>
                <w:sz w:val="28"/>
              </w:rPr>
              <w:t>giao</w:t>
            </w:r>
            <w:r>
              <w:rPr>
                <w:b/>
                <w:spacing w:val="27"/>
                <w:sz w:val="28"/>
              </w:rPr>
              <w:t xml:space="preserve"> </w:t>
            </w:r>
            <w:r>
              <w:rPr>
                <w:b/>
                <w:sz w:val="28"/>
              </w:rPr>
              <w:t>thông,</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32"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276" w:lineRule="auto"/>
              <w:ind w:left="106" w:right="102"/>
              <w:jc w:val="both"/>
              <w:rPr>
                <w:b/>
                <w:sz w:val="28"/>
              </w:rPr>
            </w:pPr>
            <w:r>
              <w:rPr>
                <w:b/>
                <w:sz w:val="28"/>
              </w:rPr>
              <w:t xml:space="preserve">đƣợc nắn trật khớp háng. Sau </w:t>
            </w:r>
            <w:r>
              <w:rPr>
                <w:b/>
                <w:spacing w:val="-17"/>
                <w:sz w:val="28"/>
              </w:rPr>
              <w:t xml:space="preserve">nắn, </w:t>
            </w:r>
            <w:r>
              <w:rPr>
                <w:b/>
                <w:sz w:val="28"/>
              </w:rPr>
              <w:t xml:space="preserve">kiểm tra trên lâm sàng thấy: </w:t>
            </w:r>
            <w:r>
              <w:rPr>
                <w:b/>
                <w:spacing w:val="-3"/>
                <w:sz w:val="28"/>
              </w:rPr>
              <w:t xml:space="preserve">khớp  </w:t>
            </w:r>
            <w:r>
              <w:rPr>
                <w:b/>
                <w:sz w:val="28"/>
              </w:rPr>
              <w:t xml:space="preserve">háng vững, vận động khớp háng không đƣợc trơn tru, XQ sau nắn: khớp </w:t>
            </w:r>
            <w:r>
              <w:rPr>
                <w:b/>
                <w:spacing w:val="-16"/>
                <w:sz w:val="28"/>
              </w:rPr>
              <w:t xml:space="preserve">háng </w:t>
            </w:r>
            <w:r>
              <w:rPr>
                <w:b/>
                <w:sz w:val="28"/>
              </w:rPr>
              <w:t>đã về vị trí giải phẫu. Cần phải làm thêm xét nghiệm cận lâm sàng</w:t>
            </w:r>
            <w:r>
              <w:rPr>
                <w:b/>
                <w:spacing w:val="-11"/>
                <w:sz w:val="28"/>
              </w:rPr>
              <w:t xml:space="preserve"> </w:t>
            </w:r>
            <w:r>
              <w:rPr>
                <w:b/>
                <w:sz w:val="28"/>
              </w:rPr>
              <w:t>gì?</w:t>
            </w:r>
          </w:p>
          <w:p>
            <w:pPr>
              <w:pStyle w:val="17"/>
              <w:numPr>
                <w:ilvl w:val="0"/>
                <w:numId w:val="495"/>
              </w:numPr>
              <w:tabs>
                <w:tab w:val="left" w:pos="380"/>
              </w:tabs>
              <w:spacing w:before="27" w:after="0" w:line="240" w:lineRule="auto"/>
              <w:ind w:left="379" w:right="0" w:hanging="274"/>
              <w:jc w:val="left"/>
              <w:rPr>
                <w:sz w:val="28"/>
              </w:rPr>
            </w:pPr>
            <w:r>
              <w:rPr>
                <w:sz w:val="28"/>
              </w:rPr>
              <w:t>XQ khớp háng trái nghiêng</w:t>
            </w:r>
            <w:r>
              <w:rPr>
                <w:spacing w:val="-6"/>
                <w:sz w:val="28"/>
              </w:rPr>
              <w:t xml:space="preserve"> </w:t>
            </w:r>
            <w:r>
              <w:rPr>
                <w:sz w:val="28"/>
              </w:rPr>
              <w:t>chậu</w:t>
            </w:r>
          </w:p>
          <w:p>
            <w:pPr>
              <w:pStyle w:val="17"/>
              <w:numPr>
                <w:ilvl w:val="0"/>
                <w:numId w:val="495"/>
              </w:numPr>
              <w:tabs>
                <w:tab w:val="left" w:pos="366"/>
              </w:tabs>
              <w:spacing w:before="38" w:after="0" w:line="268" w:lineRule="auto"/>
              <w:ind w:left="106" w:right="1169" w:firstLine="0"/>
              <w:jc w:val="left"/>
              <w:rPr>
                <w:sz w:val="28"/>
              </w:rPr>
            </w:pPr>
            <w:r>
              <w:rPr>
                <w:sz w:val="28"/>
              </w:rPr>
              <w:t>XQ khớp háng trái nghiêng bịt</w:t>
            </w:r>
            <w:r>
              <w:rPr>
                <w:sz w:val="28"/>
                <w:shd w:val="clear" w:color="auto" w:fill="FF0000"/>
              </w:rPr>
              <w:t xml:space="preserve"> C.Cắt lớp vi tính khớp háng trái</w:t>
            </w:r>
            <w:r>
              <w:rPr>
                <w:sz w:val="28"/>
              </w:rPr>
              <w:t xml:space="preserve"> D.Cộng</w:t>
            </w:r>
            <w:r>
              <w:rPr>
                <w:spacing w:val="-15"/>
                <w:sz w:val="28"/>
              </w:rPr>
              <w:t xml:space="preserve"> </w:t>
            </w:r>
            <w:r>
              <w:rPr>
                <w:sz w:val="28"/>
              </w:rPr>
              <w:t>hƣởng</w:t>
            </w:r>
            <w:r>
              <w:rPr>
                <w:spacing w:val="-14"/>
                <w:sz w:val="28"/>
              </w:rPr>
              <w:t xml:space="preserve"> </w:t>
            </w:r>
            <w:r>
              <w:rPr>
                <w:sz w:val="28"/>
              </w:rPr>
              <w:t>từ</w:t>
            </w:r>
            <w:r>
              <w:rPr>
                <w:spacing w:val="-16"/>
                <w:sz w:val="28"/>
              </w:rPr>
              <w:t xml:space="preserve"> </w:t>
            </w:r>
            <w:r>
              <w:rPr>
                <w:sz w:val="28"/>
              </w:rPr>
              <w:t>khớp</w:t>
            </w:r>
            <w:r>
              <w:rPr>
                <w:spacing w:val="-14"/>
                <w:sz w:val="28"/>
              </w:rPr>
              <w:t xml:space="preserve"> </w:t>
            </w:r>
            <w:r>
              <w:rPr>
                <w:sz w:val="28"/>
              </w:rPr>
              <w:t>háng</w:t>
            </w:r>
            <w:r>
              <w:rPr>
                <w:spacing w:val="-14"/>
                <w:sz w:val="28"/>
              </w:rPr>
              <w:t xml:space="preserve"> </w:t>
            </w:r>
            <w:r>
              <w:rPr>
                <w:spacing w:val="-9"/>
                <w:sz w:val="28"/>
              </w:rPr>
              <w:t>trái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4"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28"/>
              </w:rPr>
            </w:pPr>
          </w:p>
          <w:p>
            <w:pPr>
              <w:pStyle w:val="17"/>
              <w:ind w:right="95"/>
              <w:jc w:val="right"/>
              <w:rPr>
                <w:sz w:val="28"/>
              </w:rPr>
            </w:pPr>
            <w:r>
              <w:rPr>
                <w:sz w:val="28"/>
              </w:rPr>
              <w:t>155</w:t>
            </w:r>
          </w:p>
        </w:tc>
        <w:tc>
          <w:tcPr>
            <w:tcW w:w="1782" w:type="dxa"/>
          </w:tcPr>
          <w:p>
            <w:pPr>
              <w:pStyle w:val="17"/>
              <w:rPr>
                <w:sz w:val="28"/>
              </w:rPr>
            </w:pPr>
          </w:p>
        </w:tc>
        <w:tc>
          <w:tcPr>
            <w:tcW w:w="4984" w:type="dxa"/>
          </w:tcPr>
          <w:p>
            <w:pPr>
              <w:pStyle w:val="17"/>
              <w:spacing w:line="276" w:lineRule="auto"/>
              <w:ind w:left="106" w:right="550"/>
              <w:rPr>
                <w:b/>
                <w:sz w:val="28"/>
              </w:rPr>
            </w:pPr>
            <w:r>
              <w:rPr>
                <w:b/>
                <w:sz w:val="28"/>
              </w:rPr>
              <w:t>Bệnh nhân nữ 49 tuổi bị tai nạn xe máy,</w:t>
            </w:r>
            <w:r>
              <w:rPr>
                <w:b/>
                <w:spacing w:val="-20"/>
                <w:sz w:val="28"/>
              </w:rPr>
              <w:t xml:space="preserve"> </w:t>
            </w:r>
            <w:r>
              <w:rPr>
                <w:b/>
                <w:sz w:val="28"/>
              </w:rPr>
              <w:t>đƣợc</w:t>
            </w:r>
            <w:r>
              <w:rPr>
                <w:b/>
                <w:spacing w:val="-18"/>
                <w:sz w:val="28"/>
              </w:rPr>
              <w:t xml:space="preserve"> </w:t>
            </w:r>
            <w:r>
              <w:rPr>
                <w:b/>
                <w:sz w:val="28"/>
              </w:rPr>
              <w:t>đƣa</w:t>
            </w:r>
            <w:r>
              <w:rPr>
                <w:b/>
                <w:spacing w:val="-21"/>
                <w:sz w:val="28"/>
              </w:rPr>
              <w:t xml:space="preserve"> </w:t>
            </w:r>
            <w:r>
              <w:rPr>
                <w:b/>
                <w:sz w:val="28"/>
              </w:rPr>
              <w:t>vào</w:t>
            </w:r>
            <w:r>
              <w:rPr>
                <w:b/>
                <w:spacing w:val="-20"/>
                <w:sz w:val="28"/>
              </w:rPr>
              <w:t xml:space="preserve"> </w:t>
            </w:r>
            <w:r>
              <w:rPr>
                <w:b/>
                <w:sz w:val="28"/>
              </w:rPr>
              <w:t>bệnh</w:t>
            </w:r>
            <w:r>
              <w:rPr>
                <w:b/>
                <w:spacing w:val="-20"/>
                <w:sz w:val="28"/>
              </w:rPr>
              <w:t xml:space="preserve"> </w:t>
            </w:r>
            <w:r>
              <w:rPr>
                <w:b/>
                <w:sz w:val="28"/>
              </w:rPr>
              <w:t>viện</w:t>
            </w:r>
            <w:r>
              <w:rPr>
                <w:b/>
                <w:spacing w:val="-18"/>
                <w:sz w:val="28"/>
              </w:rPr>
              <w:t xml:space="preserve"> </w:t>
            </w:r>
            <w:r>
              <w:rPr>
                <w:b/>
                <w:spacing w:val="-24"/>
                <w:sz w:val="28"/>
              </w:rPr>
              <w:t xml:space="preserve">huyện </w:t>
            </w:r>
            <w:r>
              <w:rPr>
                <w:b/>
                <w:sz w:val="28"/>
              </w:rPr>
              <w:t>cấp</w:t>
            </w:r>
            <w:r>
              <w:rPr>
                <w:b/>
                <w:spacing w:val="-9"/>
                <w:sz w:val="28"/>
              </w:rPr>
              <w:t xml:space="preserve"> </w:t>
            </w:r>
            <w:r>
              <w:rPr>
                <w:b/>
                <w:sz w:val="28"/>
              </w:rPr>
              <w:t>cứu</w:t>
            </w:r>
            <w:r>
              <w:rPr>
                <w:b/>
                <w:spacing w:val="-10"/>
                <w:sz w:val="28"/>
              </w:rPr>
              <w:t xml:space="preserve"> </w:t>
            </w:r>
            <w:r>
              <w:rPr>
                <w:b/>
                <w:sz w:val="28"/>
              </w:rPr>
              <w:t>lúc</w:t>
            </w:r>
            <w:r>
              <w:rPr>
                <w:b/>
                <w:spacing w:val="-8"/>
                <w:sz w:val="28"/>
              </w:rPr>
              <w:t xml:space="preserve"> </w:t>
            </w:r>
            <w:r>
              <w:rPr>
                <w:b/>
                <w:sz w:val="28"/>
              </w:rPr>
              <w:t>23</w:t>
            </w:r>
            <w:r>
              <w:rPr>
                <w:b/>
                <w:spacing w:val="-11"/>
                <w:sz w:val="28"/>
              </w:rPr>
              <w:t xml:space="preserve"> </w:t>
            </w:r>
            <w:r>
              <w:rPr>
                <w:b/>
                <w:sz w:val="28"/>
              </w:rPr>
              <w:t>giờ.</w:t>
            </w:r>
            <w:r>
              <w:rPr>
                <w:b/>
                <w:spacing w:val="-11"/>
                <w:sz w:val="28"/>
              </w:rPr>
              <w:t xml:space="preserve"> </w:t>
            </w:r>
            <w:r>
              <w:rPr>
                <w:b/>
                <w:sz w:val="28"/>
              </w:rPr>
              <w:t>Bệnh</w:t>
            </w:r>
            <w:r>
              <w:rPr>
                <w:b/>
                <w:spacing w:val="-8"/>
                <w:sz w:val="28"/>
              </w:rPr>
              <w:t xml:space="preserve"> </w:t>
            </w:r>
            <w:r>
              <w:rPr>
                <w:b/>
                <w:sz w:val="28"/>
              </w:rPr>
              <w:t>nhân</w:t>
            </w:r>
            <w:r>
              <w:rPr>
                <w:b/>
                <w:spacing w:val="-8"/>
                <w:sz w:val="28"/>
              </w:rPr>
              <w:t xml:space="preserve"> </w:t>
            </w:r>
            <w:r>
              <w:rPr>
                <w:b/>
                <w:spacing w:val="-6"/>
                <w:sz w:val="28"/>
              </w:rPr>
              <w:t>đƣợc</w:t>
            </w:r>
          </w:p>
          <w:p>
            <w:pPr>
              <w:pStyle w:val="17"/>
              <w:spacing w:line="276" w:lineRule="auto"/>
              <w:ind w:left="106" w:right="86"/>
              <w:rPr>
                <w:b/>
                <w:sz w:val="28"/>
              </w:rPr>
            </w:pPr>
            <w:r>
              <w:rPr>
                <w:b/>
                <w:sz w:val="28"/>
              </w:rPr>
              <w:t xml:space="preserve">chẩn đoán: trật khớp háng kèm mảnh xƣơng kẹt khớp. Xử trí nào là tốt </w:t>
            </w:r>
            <w:r>
              <w:rPr>
                <w:b/>
                <w:spacing w:val="-13"/>
                <w:sz w:val="28"/>
              </w:rPr>
              <w:t>nhất?</w:t>
            </w:r>
          </w:p>
          <w:p>
            <w:pPr>
              <w:pStyle w:val="17"/>
              <w:spacing w:line="276" w:lineRule="auto"/>
              <w:ind w:left="826" w:right="695"/>
              <w:rPr>
                <w:sz w:val="28"/>
              </w:rPr>
            </w:pPr>
            <w:r>
              <w:rPr>
                <w:sz w:val="28"/>
              </w:rPr>
              <w:t>A.Mổ cấp cứu: nắn trật, lấy bỏ mảnh xƣơng kẹt khớp</w:t>
            </w:r>
          </w:p>
          <w:p>
            <w:pPr>
              <w:pStyle w:val="17"/>
              <w:spacing w:line="278" w:lineRule="auto"/>
              <w:ind w:left="826" w:right="171"/>
              <w:rPr>
                <w:sz w:val="28"/>
              </w:rPr>
            </w:pPr>
            <w:r>
              <w:rPr>
                <w:sz w:val="28"/>
              </w:rPr>
              <w:t xml:space="preserve">B.Nắn trật, bất động bột chậu </w:t>
            </w:r>
            <w:r>
              <w:rPr>
                <w:spacing w:val="-14"/>
                <w:sz w:val="28"/>
              </w:rPr>
              <w:t xml:space="preserve">lƣng </w:t>
            </w:r>
            <w:r>
              <w:rPr>
                <w:sz w:val="28"/>
              </w:rPr>
              <w:t>chân</w:t>
            </w:r>
          </w:p>
          <w:p>
            <w:pPr>
              <w:pStyle w:val="17"/>
              <w:spacing w:line="276" w:lineRule="auto"/>
              <w:ind w:left="826" w:right="395"/>
              <w:rPr>
                <w:sz w:val="28"/>
              </w:rPr>
            </w:pPr>
            <w:r>
              <w:rPr>
                <w:sz w:val="28"/>
              </w:rPr>
              <w:t>C.Nắn trật, bất động bột đùi cẳng bàn chân que ngang</w:t>
            </w:r>
          </w:p>
          <w:p>
            <w:pPr>
              <w:pStyle w:val="17"/>
              <w:spacing w:line="321" w:lineRule="exact"/>
              <w:ind w:left="826"/>
              <w:rPr>
                <w:sz w:val="28"/>
              </w:rPr>
            </w:pPr>
            <w:r>
              <w:rPr>
                <w:sz w:val="28"/>
                <w:shd w:val="clear" w:color="auto" w:fill="FF0000"/>
              </w:rPr>
              <w:t>D.Nắn trật, xuyên kim lồi cầu đùi</w:t>
            </w:r>
          </w:p>
          <w:p>
            <w:pPr>
              <w:pStyle w:val="17"/>
              <w:spacing w:before="38"/>
              <w:ind w:left="826"/>
              <w:rPr>
                <w:sz w:val="28"/>
              </w:rPr>
            </w:pPr>
            <w:r>
              <w:rPr>
                <w:spacing w:val="-71"/>
                <w:w w:val="100"/>
                <w:sz w:val="28"/>
                <w:shd w:val="clear" w:color="auto" w:fill="FF0000"/>
              </w:rPr>
              <w:t xml:space="preserve"> </w:t>
            </w:r>
            <w:r>
              <w:rPr>
                <w:sz w:val="28"/>
                <w:shd w:val="clear" w:color="auto" w:fill="FF0000"/>
              </w:rPr>
              <w:t>kéo liên tục</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41"/>
              </w:rPr>
            </w:pPr>
          </w:p>
          <w:p>
            <w:pPr>
              <w:pStyle w:val="17"/>
              <w:ind w:right="95"/>
              <w:jc w:val="right"/>
              <w:rPr>
                <w:sz w:val="28"/>
              </w:rPr>
            </w:pPr>
            <w:r>
              <w:rPr>
                <w:color w:val="FF0000"/>
                <w:sz w:val="28"/>
              </w:rPr>
              <w:t>156</w:t>
            </w:r>
          </w:p>
        </w:tc>
        <w:tc>
          <w:tcPr>
            <w:tcW w:w="1782" w:type="dxa"/>
          </w:tcPr>
          <w:p>
            <w:pPr>
              <w:pStyle w:val="17"/>
              <w:rPr>
                <w:sz w:val="28"/>
              </w:rPr>
            </w:pPr>
          </w:p>
        </w:tc>
        <w:tc>
          <w:tcPr>
            <w:tcW w:w="4984" w:type="dxa"/>
          </w:tcPr>
          <w:p>
            <w:pPr>
              <w:pStyle w:val="17"/>
              <w:spacing w:line="278" w:lineRule="auto"/>
              <w:ind w:left="106" w:right="114"/>
              <w:rPr>
                <w:b/>
                <w:sz w:val="28"/>
              </w:rPr>
            </w:pPr>
            <w:r>
              <w:rPr>
                <w:b/>
                <w:sz w:val="28"/>
              </w:rPr>
              <w:t>Triệu chứng trật khớp háng ra sau trên X quang</w:t>
            </w:r>
          </w:p>
          <w:p>
            <w:pPr>
              <w:pStyle w:val="17"/>
              <w:spacing w:before="21"/>
              <w:ind w:left="826"/>
              <w:rPr>
                <w:sz w:val="28"/>
              </w:rPr>
            </w:pPr>
            <w:r>
              <w:rPr>
                <w:sz w:val="28"/>
              </w:rPr>
              <w:t>A.Cổ xƣơng đùi ngắn</w:t>
            </w:r>
          </w:p>
          <w:p>
            <w:pPr>
              <w:pStyle w:val="17"/>
              <w:spacing w:before="38" w:line="268" w:lineRule="auto"/>
              <w:ind w:left="826" w:right="457"/>
              <w:rPr>
                <w:sz w:val="28"/>
              </w:rPr>
            </w:pPr>
            <w:r>
              <w:rPr>
                <w:sz w:val="28"/>
              </w:rPr>
              <w:t>B.Mấu chuyển bé to hơn bên đối diện</w:t>
            </w:r>
          </w:p>
          <w:p>
            <w:pPr>
              <w:pStyle w:val="17"/>
              <w:spacing w:line="268" w:lineRule="auto"/>
              <w:ind w:left="826" w:right="255"/>
              <w:rPr>
                <w:sz w:val="28"/>
              </w:rPr>
            </w:pPr>
            <w:r>
              <w:rPr>
                <w:sz w:val="28"/>
                <w:shd w:val="clear" w:color="auto" w:fill="FF0000"/>
              </w:rPr>
              <w:t>C.Mấu chuyển bé nhỏ hơn bên đối diện</w:t>
            </w:r>
          </w:p>
          <w:p>
            <w:pPr>
              <w:pStyle w:val="17"/>
              <w:spacing w:line="321" w:lineRule="exact"/>
              <w:ind w:left="826"/>
              <w:rPr>
                <w:sz w:val="28"/>
              </w:rPr>
            </w:pPr>
            <w:r>
              <w:rPr>
                <w:sz w:val="28"/>
              </w:rPr>
              <w:t>D.Vòng cung cổ - bịt liên tục</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414" w:type="dxa"/>
          </w:tcPr>
          <w:p>
            <w:pPr>
              <w:pStyle w:val="17"/>
              <w:spacing w:line="315" w:lineRule="exact"/>
              <w:ind w:right="95"/>
              <w:jc w:val="right"/>
              <w:rPr>
                <w:sz w:val="28"/>
              </w:rPr>
            </w:pPr>
            <w:r>
              <w:rPr>
                <w:sz w:val="28"/>
              </w:rPr>
              <w:t>157</w:t>
            </w:r>
          </w:p>
        </w:tc>
        <w:tc>
          <w:tcPr>
            <w:tcW w:w="1782" w:type="dxa"/>
          </w:tcPr>
          <w:p>
            <w:pPr>
              <w:pStyle w:val="17"/>
              <w:rPr>
                <w:sz w:val="28"/>
              </w:rPr>
            </w:pPr>
          </w:p>
        </w:tc>
        <w:tc>
          <w:tcPr>
            <w:tcW w:w="4984" w:type="dxa"/>
          </w:tcPr>
          <w:p>
            <w:pPr>
              <w:pStyle w:val="17"/>
              <w:spacing w:line="320" w:lineRule="exact"/>
              <w:ind w:left="106"/>
              <w:rPr>
                <w:b/>
                <w:sz w:val="28"/>
              </w:rPr>
            </w:pPr>
            <w:r>
              <w:rPr>
                <w:b/>
                <w:sz w:val="28"/>
              </w:rPr>
              <w:t>Cấu trúc quan trọng nhất giúp giữ</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273" w:lineRule="auto"/>
              <w:ind w:left="106" w:right="2836"/>
              <w:rPr>
                <w:sz w:val="28"/>
              </w:rPr>
            </w:pPr>
            <w:r>
              <w:rPr>
                <w:b/>
                <w:sz w:val="28"/>
              </w:rPr>
              <w:t xml:space="preserve">vững khớp gối </w:t>
            </w:r>
            <w:r>
              <w:rPr>
                <w:sz w:val="28"/>
              </w:rPr>
              <w:t>A.Cấu</w:t>
            </w:r>
            <w:r>
              <w:rPr>
                <w:spacing w:val="-37"/>
                <w:sz w:val="28"/>
              </w:rPr>
              <w:t xml:space="preserve"> </w:t>
            </w:r>
            <w:r>
              <w:rPr>
                <w:sz w:val="28"/>
              </w:rPr>
              <w:t>trúc</w:t>
            </w:r>
            <w:r>
              <w:rPr>
                <w:spacing w:val="-38"/>
                <w:sz w:val="28"/>
              </w:rPr>
              <w:t xml:space="preserve"> </w:t>
            </w:r>
            <w:r>
              <w:rPr>
                <w:spacing w:val="-12"/>
                <w:sz w:val="28"/>
              </w:rPr>
              <w:t xml:space="preserve">xƣơng </w:t>
            </w:r>
            <w:r>
              <w:rPr>
                <w:sz w:val="28"/>
              </w:rPr>
              <w:t>B.Sụn</w:t>
            </w:r>
            <w:r>
              <w:rPr>
                <w:spacing w:val="1"/>
                <w:sz w:val="28"/>
              </w:rPr>
              <w:t xml:space="preserve"> </w:t>
            </w:r>
            <w:r>
              <w:rPr>
                <w:sz w:val="28"/>
              </w:rPr>
              <w:t>chêm</w:t>
            </w:r>
          </w:p>
          <w:p>
            <w:pPr>
              <w:pStyle w:val="17"/>
              <w:spacing w:before="3" w:line="276" w:lineRule="auto"/>
              <w:ind w:left="106" w:right="2350"/>
              <w:rPr>
                <w:sz w:val="28"/>
              </w:rPr>
            </w:pPr>
            <w:r>
              <w:rPr>
                <w:sz w:val="28"/>
                <w:shd w:val="clear" w:color="auto" w:fill="FF0000"/>
              </w:rPr>
              <w:t xml:space="preserve">C.Hệ thống dây </w:t>
            </w:r>
            <w:r>
              <w:rPr>
                <w:spacing w:val="-4"/>
                <w:sz w:val="28"/>
                <w:shd w:val="clear" w:color="auto" w:fill="FF0000"/>
              </w:rPr>
              <w:t>chằng</w:t>
            </w:r>
            <w:r>
              <w:rPr>
                <w:spacing w:val="-4"/>
                <w:sz w:val="28"/>
              </w:rPr>
              <w:t xml:space="preserve"> </w:t>
            </w:r>
            <w:r>
              <w:rPr>
                <w:sz w:val="28"/>
              </w:rPr>
              <w:t>D.Bao</w:t>
            </w:r>
            <w:r>
              <w:rPr>
                <w:spacing w:val="-1"/>
                <w:sz w:val="28"/>
              </w:rPr>
              <w:t xml:space="preserve"> </w:t>
            </w:r>
            <w:r>
              <w:rPr>
                <w:sz w:val="28"/>
              </w:rPr>
              <w:t>khớp</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spacing w:before="1"/>
              <w:ind w:right="95"/>
              <w:jc w:val="right"/>
              <w:rPr>
                <w:sz w:val="28"/>
              </w:rPr>
            </w:pPr>
            <w:r>
              <w:rPr>
                <w:sz w:val="28"/>
              </w:rPr>
              <w:t>158</w:t>
            </w:r>
          </w:p>
        </w:tc>
        <w:tc>
          <w:tcPr>
            <w:tcW w:w="1782" w:type="dxa"/>
          </w:tcPr>
          <w:p>
            <w:pPr>
              <w:pStyle w:val="17"/>
              <w:rPr>
                <w:sz w:val="28"/>
              </w:rPr>
            </w:pPr>
          </w:p>
        </w:tc>
        <w:tc>
          <w:tcPr>
            <w:tcW w:w="4984" w:type="dxa"/>
          </w:tcPr>
          <w:p>
            <w:pPr>
              <w:pStyle w:val="17"/>
              <w:spacing w:line="276" w:lineRule="auto"/>
              <w:ind w:left="106" w:right="118"/>
              <w:rPr>
                <w:b/>
                <w:sz w:val="28"/>
              </w:rPr>
            </w:pPr>
            <w:r>
              <w:rPr>
                <w:b/>
                <w:sz w:val="28"/>
              </w:rPr>
              <w:t>Trong bệnh cảnh trật khớp gối, số lƣợng</w:t>
            </w:r>
            <w:r>
              <w:rPr>
                <w:b/>
                <w:spacing w:val="-15"/>
                <w:sz w:val="28"/>
              </w:rPr>
              <w:t xml:space="preserve"> </w:t>
            </w:r>
            <w:r>
              <w:rPr>
                <w:b/>
                <w:sz w:val="28"/>
              </w:rPr>
              <w:t>dây</w:t>
            </w:r>
            <w:r>
              <w:rPr>
                <w:b/>
                <w:spacing w:val="-15"/>
                <w:sz w:val="28"/>
              </w:rPr>
              <w:t xml:space="preserve"> </w:t>
            </w:r>
            <w:r>
              <w:rPr>
                <w:b/>
                <w:sz w:val="28"/>
              </w:rPr>
              <w:t>chằng</w:t>
            </w:r>
            <w:r>
              <w:rPr>
                <w:b/>
                <w:spacing w:val="-15"/>
                <w:sz w:val="28"/>
              </w:rPr>
              <w:t xml:space="preserve"> </w:t>
            </w:r>
            <w:r>
              <w:rPr>
                <w:b/>
                <w:sz w:val="28"/>
              </w:rPr>
              <w:t>tối</w:t>
            </w:r>
            <w:r>
              <w:rPr>
                <w:b/>
                <w:spacing w:val="-17"/>
                <w:sz w:val="28"/>
              </w:rPr>
              <w:t xml:space="preserve"> </w:t>
            </w:r>
            <w:r>
              <w:rPr>
                <w:b/>
                <w:sz w:val="28"/>
              </w:rPr>
              <w:t>thiểu</w:t>
            </w:r>
            <w:r>
              <w:rPr>
                <w:b/>
                <w:spacing w:val="-16"/>
                <w:sz w:val="28"/>
              </w:rPr>
              <w:t xml:space="preserve"> </w:t>
            </w:r>
            <w:r>
              <w:rPr>
                <w:b/>
                <w:sz w:val="28"/>
              </w:rPr>
              <w:t>bị</w:t>
            </w:r>
            <w:r>
              <w:rPr>
                <w:b/>
                <w:spacing w:val="-14"/>
                <w:sz w:val="28"/>
              </w:rPr>
              <w:t xml:space="preserve"> </w:t>
            </w:r>
            <w:r>
              <w:rPr>
                <w:b/>
                <w:sz w:val="28"/>
              </w:rPr>
              <w:t>tổn</w:t>
            </w:r>
            <w:r>
              <w:rPr>
                <w:b/>
                <w:spacing w:val="-16"/>
                <w:sz w:val="28"/>
              </w:rPr>
              <w:t xml:space="preserve"> </w:t>
            </w:r>
            <w:r>
              <w:rPr>
                <w:b/>
                <w:spacing w:val="-22"/>
                <w:sz w:val="28"/>
              </w:rPr>
              <w:t xml:space="preserve">thƣơng </w:t>
            </w:r>
            <w:r>
              <w:rPr>
                <w:b/>
                <w:sz w:val="28"/>
              </w:rPr>
              <w:t>là</w:t>
            </w:r>
          </w:p>
          <w:p>
            <w:pPr>
              <w:pStyle w:val="17"/>
              <w:numPr>
                <w:ilvl w:val="0"/>
                <w:numId w:val="496"/>
              </w:numPr>
              <w:tabs>
                <w:tab w:val="left" w:pos="448"/>
              </w:tabs>
              <w:spacing w:before="0" w:after="0" w:line="318" w:lineRule="exact"/>
              <w:ind w:left="447" w:right="0" w:hanging="342"/>
              <w:jc w:val="left"/>
              <w:rPr>
                <w:sz w:val="28"/>
              </w:rPr>
            </w:pPr>
            <w:r>
              <w:rPr>
                <w:w w:val="100"/>
                <w:sz w:val="28"/>
              </w:rPr>
              <w:t>1</w:t>
            </w:r>
          </w:p>
          <w:p>
            <w:pPr>
              <w:pStyle w:val="17"/>
              <w:numPr>
                <w:ilvl w:val="0"/>
                <w:numId w:val="496"/>
              </w:numPr>
              <w:tabs>
                <w:tab w:val="left" w:pos="434"/>
              </w:tabs>
              <w:spacing w:before="45" w:after="0" w:line="276" w:lineRule="auto"/>
              <w:ind w:left="106" w:right="4398" w:firstLine="0"/>
              <w:jc w:val="left"/>
              <w:rPr>
                <w:sz w:val="28"/>
              </w:rPr>
            </w:pPr>
            <w:r>
              <w:rPr>
                <w:spacing w:val="-16"/>
                <w:sz w:val="28"/>
              </w:rPr>
              <w:t>2</w:t>
            </w:r>
            <w:r>
              <w:rPr>
                <w:spacing w:val="-16"/>
                <w:sz w:val="28"/>
                <w:shd w:val="clear" w:color="auto" w:fill="FF0000"/>
              </w:rPr>
              <w:t xml:space="preserve"> </w:t>
            </w:r>
            <w:r>
              <w:rPr>
                <w:sz w:val="28"/>
                <w:shd w:val="clear" w:color="auto" w:fill="FF0000"/>
              </w:rPr>
              <w:t>C.</w:t>
            </w:r>
            <w:r>
              <w:rPr>
                <w:spacing w:val="-1"/>
                <w:sz w:val="28"/>
                <w:shd w:val="clear" w:color="auto" w:fill="FF0000"/>
              </w:rPr>
              <w:t xml:space="preserve"> </w:t>
            </w:r>
            <w:r>
              <w:rPr>
                <w:spacing w:val="-16"/>
                <w:sz w:val="28"/>
                <w:shd w:val="clear" w:color="auto" w:fill="FF0000"/>
              </w:rPr>
              <w:t>3</w:t>
            </w:r>
          </w:p>
          <w:p>
            <w:pPr>
              <w:pStyle w:val="17"/>
              <w:spacing w:before="1"/>
              <w:ind w:left="106"/>
              <w:rPr>
                <w:sz w:val="28"/>
              </w:rPr>
            </w:pPr>
            <w:r>
              <w:rPr>
                <w:sz w:val="28"/>
              </w:rPr>
              <w:t>D.</w:t>
            </w:r>
            <w:r>
              <w:rPr>
                <w:spacing w:val="-2"/>
                <w:sz w:val="28"/>
              </w:rPr>
              <w:t xml:space="preserve"> </w:t>
            </w:r>
            <w:r>
              <w:rPr>
                <w:sz w:val="28"/>
              </w:rPr>
              <w:t>4</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spacing w:before="1"/>
              <w:ind w:right="95"/>
              <w:jc w:val="right"/>
              <w:rPr>
                <w:sz w:val="28"/>
              </w:rPr>
            </w:pPr>
            <w:r>
              <w:rPr>
                <w:sz w:val="28"/>
              </w:rPr>
              <w:t>159</w:t>
            </w:r>
          </w:p>
        </w:tc>
        <w:tc>
          <w:tcPr>
            <w:tcW w:w="1782" w:type="dxa"/>
          </w:tcPr>
          <w:p>
            <w:pPr>
              <w:pStyle w:val="17"/>
              <w:rPr>
                <w:sz w:val="28"/>
              </w:rPr>
            </w:pPr>
          </w:p>
        </w:tc>
        <w:tc>
          <w:tcPr>
            <w:tcW w:w="4984" w:type="dxa"/>
          </w:tcPr>
          <w:p>
            <w:pPr>
              <w:pStyle w:val="17"/>
              <w:spacing w:line="276" w:lineRule="auto"/>
              <w:ind w:left="106" w:right="472"/>
              <w:rPr>
                <w:b/>
                <w:sz w:val="28"/>
              </w:rPr>
            </w:pPr>
            <w:r>
              <w:rPr>
                <w:b/>
                <w:sz w:val="28"/>
              </w:rPr>
              <w:t>Biến chứng tổn thƣơng mạch khoeo hay gặp nhất trong kiểu trật gối nào</w:t>
            </w:r>
          </w:p>
          <w:p>
            <w:pPr>
              <w:pStyle w:val="17"/>
              <w:numPr>
                <w:ilvl w:val="0"/>
                <w:numId w:val="497"/>
              </w:numPr>
              <w:tabs>
                <w:tab w:val="left" w:pos="827"/>
              </w:tabs>
              <w:spacing w:before="0" w:after="0" w:line="318" w:lineRule="exact"/>
              <w:ind w:left="826" w:right="0" w:hanging="361"/>
              <w:jc w:val="left"/>
              <w:rPr>
                <w:sz w:val="28"/>
              </w:rPr>
            </w:pPr>
            <w:r>
              <w:rPr>
                <w:sz w:val="28"/>
              </w:rPr>
              <w:t>Trật ra</w:t>
            </w:r>
            <w:r>
              <w:rPr>
                <w:spacing w:val="-5"/>
                <w:sz w:val="28"/>
              </w:rPr>
              <w:t xml:space="preserve"> </w:t>
            </w:r>
            <w:r>
              <w:rPr>
                <w:sz w:val="28"/>
              </w:rPr>
              <w:t>trƣớc</w:t>
            </w:r>
          </w:p>
          <w:p>
            <w:pPr>
              <w:pStyle w:val="17"/>
              <w:numPr>
                <w:ilvl w:val="0"/>
                <w:numId w:val="497"/>
              </w:numPr>
              <w:tabs>
                <w:tab w:val="left" w:pos="827"/>
              </w:tabs>
              <w:spacing w:before="45" w:after="0" w:line="240" w:lineRule="auto"/>
              <w:ind w:left="826" w:right="0" w:hanging="361"/>
              <w:jc w:val="left"/>
              <w:rPr>
                <w:sz w:val="28"/>
              </w:rPr>
            </w:pPr>
            <w:r>
              <w:rPr>
                <w:sz w:val="28"/>
                <w:shd w:val="clear" w:color="auto" w:fill="FF0000"/>
              </w:rPr>
              <w:t>Trật ra</w:t>
            </w:r>
            <w:r>
              <w:rPr>
                <w:spacing w:val="-1"/>
                <w:sz w:val="28"/>
                <w:shd w:val="clear" w:color="auto" w:fill="FF0000"/>
              </w:rPr>
              <w:t xml:space="preserve"> </w:t>
            </w:r>
            <w:r>
              <w:rPr>
                <w:sz w:val="28"/>
                <w:shd w:val="clear" w:color="auto" w:fill="FF0000"/>
              </w:rPr>
              <w:t>sau</w:t>
            </w:r>
          </w:p>
          <w:p>
            <w:pPr>
              <w:pStyle w:val="17"/>
              <w:numPr>
                <w:ilvl w:val="0"/>
                <w:numId w:val="497"/>
              </w:numPr>
              <w:tabs>
                <w:tab w:val="left" w:pos="827"/>
              </w:tabs>
              <w:spacing w:before="48" w:after="0" w:line="240" w:lineRule="auto"/>
              <w:ind w:left="826" w:right="0" w:hanging="361"/>
              <w:jc w:val="left"/>
              <w:rPr>
                <w:sz w:val="28"/>
              </w:rPr>
            </w:pPr>
            <w:r>
              <w:rPr>
                <w:sz w:val="28"/>
              </w:rPr>
              <w:t>Trật vào</w:t>
            </w:r>
            <w:r>
              <w:rPr>
                <w:spacing w:val="1"/>
                <w:sz w:val="28"/>
              </w:rPr>
              <w:t xml:space="preserve"> </w:t>
            </w:r>
            <w:r>
              <w:rPr>
                <w:sz w:val="28"/>
              </w:rPr>
              <w:t>trong</w:t>
            </w:r>
          </w:p>
          <w:p>
            <w:pPr>
              <w:pStyle w:val="17"/>
              <w:numPr>
                <w:ilvl w:val="0"/>
                <w:numId w:val="497"/>
              </w:numPr>
              <w:tabs>
                <w:tab w:val="left" w:pos="827"/>
              </w:tabs>
              <w:spacing w:before="50" w:after="0" w:line="240" w:lineRule="auto"/>
              <w:ind w:left="826" w:right="0" w:hanging="361"/>
              <w:jc w:val="left"/>
              <w:rPr>
                <w:sz w:val="28"/>
              </w:rPr>
            </w:pPr>
            <w:r>
              <w:rPr>
                <w:sz w:val="28"/>
              </w:rPr>
              <w:t>Trật ra</w:t>
            </w:r>
            <w:r>
              <w:rPr>
                <w:spacing w:val="-1"/>
                <w:sz w:val="28"/>
              </w:rPr>
              <w:t xml:space="preserve"> </w:t>
            </w:r>
            <w:r>
              <w:rPr>
                <w:sz w:val="28"/>
              </w:rPr>
              <w:t>ngoài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3"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1"/>
              <w:rPr>
                <w:b/>
                <w:sz w:val="29"/>
              </w:rPr>
            </w:pPr>
          </w:p>
          <w:p>
            <w:pPr>
              <w:pStyle w:val="17"/>
              <w:ind w:right="95"/>
              <w:jc w:val="right"/>
              <w:rPr>
                <w:sz w:val="28"/>
              </w:rPr>
            </w:pPr>
            <w:r>
              <w:rPr>
                <w:sz w:val="28"/>
              </w:rPr>
              <w:t>160</w:t>
            </w:r>
          </w:p>
        </w:tc>
        <w:tc>
          <w:tcPr>
            <w:tcW w:w="1782" w:type="dxa"/>
          </w:tcPr>
          <w:p>
            <w:pPr>
              <w:pStyle w:val="17"/>
              <w:rPr>
                <w:sz w:val="28"/>
              </w:rPr>
            </w:pPr>
          </w:p>
        </w:tc>
        <w:tc>
          <w:tcPr>
            <w:tcW w:w="4984" w:type="dxa"/>
          </w:tcPr>
          <w:p>
            <w:pPr>
              <w:pStyle w:val="17"/>
              <w:spacing w:line="276" w:lineRule="auto"/>
              <w:ind w:left="106" w:right="251"/>
              <w:jc w:val="both"/>
              <w:rPr>
                <w:b/>
                <w:sz w:val="28"/>
              </w:rPr>
            </w:pPr>
            <w:r>
              <w:rPr>
                <w:b/>
                <w:sz w:val="28"/>
              </w:rPr>
              <w:t>Biến</w:t>
            </w:r>
            <w:r>
              <w:rPr>
                <w:b/>
                <w:spacing w:val="-12"/>
                <w:sz w:val="28"/>
              </w:rPr>
              <w:t xml:space="preserve"> </w:t>
            </w:r>
            <w:r>
              <w:rPr>
                <w:b/>
                <w:sz w:val="28"/>
              </w:rPr>
              <w:t>chứng</w:t>
            </w:r>
            <w:r>
              <w:rPr>
                <w:b/>
                <w:spacing w:val="-10"/>
                <w:sz w:val="28"/>
              </w:rPr>
              <w:t xml:space="preserve"> </w:t>
            </w:r>
            <w:r>
              <w:rPr>
                <w:b/>
                <w:sz w:val="28"/>
              </w:rPr>
              <w:t>tổn</w:t>
            </w:r>
            <w:r>
              <w:rPr>
                <w:b/>
                <w:spacing w:val="-11"/>
                <w:sz w:val="28"/>
              </w:rPr>
              <w:t xml:space="preserve"> </w:t>
            </w:r>
            <w:r>
              <w:rPr>
                <w:b/>
                <w:sz w:val="28"/>
              </w:rPr>
              <w:t>thƣơng</w:t>
            </w:r>
            <w:r>
              <w:rPr>
                <w:b/>
                <w:spacing w:val="-11"/>
                <w:sz w:val="28"/>
              </w:rPr>
              <w:t xml:space="preserve"> </w:t>
            </w:r>
            <w:r>
              <w:rPr>
                <w:b/>
                <w:sz w:val="28"/>
              </w:rPr>
              <w:t>thần</w:t>
            </w:r>
            <w:r>
              <w:rPr>
                <w:b/>
                <w:spacing w:val="-11"/>
                <w:sz w:val="28"/>
              </w:rPr>
              <w:t xml:space="preserve"> </w:t>
            </w:r>
            <w:r>
              <w:rPr>
                <w:b/>
                <w:sz w:val="28"/>
              </w:rPr>
              <w:t>kinh</w:t>
            </w:r>
            <w:r>
              <w:rPr>
                <w:b/>
                <w:spacing w:val="-10"/>
                <w:sz w:val="28"/>
              </w:rPr>
              <w:t xml:space="preserve"> </w:t>
            </w:r>
            <w:r>
              <w:rPr>
                <w:b/>
                <w:sz w:val="28"/>
              </w:rPr>
              <w:t>mác chung hay gặp nhất trong kiểu trật gối nào?</w:t>
            </w:r>
          </w:p>
          <w:p>
            <w:pPr>
              <w:pStyle w:val="17"/>
              <w:numPr>
                <w:ilvl w:val="0"/>
                <w:numId w:val="498"/>
              </w:numPr>
              <w:tabs>
                <w:tab w:val="left" w:pos="827"/>
              </w:tabs>
              <w:spacing w:before="0" w:after="0" w:line="318" w:lineRule="exact"/>
              <w:ind w:left="826" w:right="0" w:hanging="361"/>
              <w:jc w:val="left"/>
              <w:rPr>
                <w:sz w:val="28"/>
              </w:rPr>
            </w:pPr>
            <w:r>
              <w:rPr>
                <w:sz w:val="28"/>
              </w:rPr>
              <w:t>Trật ra</w:t>
            </w:r>
            <w:r>
              <w:rPr>
                <w:spacing w:val="-5"/>
                <w:sz w:val="28"/>
              </w:rPr>
              <w:t xml:space="preserve"> </w:t>
            </w:r>
            <w:r>
              <w:rPr>
                <w:sz w:val="28"/>
              </w:rPr>
              <w:t>trƣớc</w:t>
            </w:r>
          </w:p>
          <w:p>
            <w:pPr>
              <w:pStyle w:val="17"/>
              <w:numPr>
                <w:ilvl w:val="0"/>
                <w:numId w:val="498"/>
              </w:numPr>
              <w:tabs>
                <w:tab w:val="left" w:pos="827"/>
              </w:tabs>
              <w:spacing w:before="45" w:after="0" w:line="240" w:lineRule="auto"/>
              <w:ind w:left="826" w:right="0" w:hanging="361"/>
              <w:jc w:val="left"/>
              <w:rPr>
                <w:sz w:val="28"/>
              </w:rPr>
            </w:pPr>
            <w:r>
              <w:rPr>
                <w:sz w:val="28"/>
              </w:rPr>
              <w:t>Trật ra</w:t>
            </w:r>
            <w:r>
              <w:rPr>
                <w:spacing w:val="-1"/>
                <w:sz w:val="28"/>
              </w:rPr>
              <w:t xml:space="preserve"> </w:t>
            </w:r>
            <w:r>
              <w:rPr>
                <w:sz w:val="28"/>
              </w:rPr>
              <w:t>sau</w:t>
            </w:r>
          </w:p>
          <w:p>
            <w:pPr>
              <w:pStyle w:val="17"/>
              <w:numPr>
                <w:ilvl w:val="0"/>
                <w:numId w:val="498"/>
              </w:numPr>
              <w:tabs>
                <w:tab w:val="left" w:pos="827"/>
              </w:tabs>
              <w:spacing w:before="50" w:after="0" w:line="240" w:lineRule="auto"/>
              <w:ind w:left="826" w:right="0" w:hanging="361"/>
              <w:jc w:val="left"/>
              <w:rPr>
                <w:sz w:val="28"/>
              </w:rPr>
            </w:pPr>
            <w:r>
              <w:rPr>
                <w:sz w:val="28"/>
              </w:rPr>
              <w:t>Trật vào</w:t>
            </w:r>
            <w:r>
              <w:rPr>
                <w:spacing w:val="1"/>
                <w:sz w:val="28"/>
              </w:rPr>
              <w:t xml:space="preserve"> </w:t>
            </w:r>
            <w:r>
              <w:rPr>
                <w:sz w:val="28"/>
              </w:rPr>
              <w:t>trong</w:t>
            </w:r>
          </w:p>
          <w:p>
            <w:pPr>
              <w:pStyle w:val="17"/>
              <w:numPr>
                <w:ilvl w:val="0"/>
                <w:numId w:val="498"/>
              </w:numPr>
              <w:tabs>
                <w:tab w:val="left" w:pos="827"/>
              </w:tabs>
              <w:spacing w:before="48" w:after="0" w:line="240" w:lineRule="auto"/>
              <w:ind w:left="826" w:right="0" w:hanging="361"/>
              <w:jc w:val="left"/>
              <w:rPr>
                <w:sz w:val="28"/>
              </w:rPr>
            </w:pPr>
            <w:r>
              <w:rPr>
                <w:sz w:val="28"/>
                <w:shd w:val="clear" w:color="auto" w:fill="FF0000"/>
              </w:rPr>
              <w:t>Trật ra</w:t>
            </w:r>
            <w:r>
              <w:rPr>
                <w:spacing w:val="-1"/>
                <w:sz w:val="28"/>
                <w:shd w:val="clear" w:color="auto" w:fill="FF0000"/>
              </w:rPr>
              <w:t xml:space="preserve"> </w:t>
            </w:r>
            <w:r>
              <w:rPr>
                <w:sz w:val="28"/>
                <w:shd w:val="clear" w:color="auto" w:fill="FF0000"/>
              </w:rPr>
              <w:t>ngoài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right="95"/>
              <w:jc w:val="right"/>
              <w:rPr>
                <w:sz w:val="28"/>
              </w:rPr>
            </w:pPr>
            <w:r>
              <w:rPr>
                <w:sz w:val="28"/>
              </w:rPr>
              <w:t>161</w:t>
            </w:r>
          </w:p>
        </w:tc>
        <w:tc>
          <w:tcPr>
            <w:tcW w:w="1782" w:type="dxa"/>
          </w:tcPr>
          <w:p>
            <w:pPr>
              <w:pStyle w:val="17"/>
              <w:rPr>
                <w:sz w:val="28"/>
              </w:rPr>
            </w:pPr>
          </w:p>
        </w:tc>
        <w:tc>
          <w:tcPr>
            <w:tcW w:w="4984" w:type="dxa"/>
          </w:tcPr>
          <w:p>
            <w:pPr>
              <w:pStyle w:val="17"/>
              <w:spacing w:line="276" w:lineRule="auto"/>
              <w:ind w:left="106" w:right="605"/>
              <w:rPr>
                <w:b/>
                <w:sz w:val="28"/>
              </w:rPr>
            </w:pPr>
            <w:r>
              <w:rPr>
                <w:b/>
                <w:sz w:val="28"/>
              </w:rPr>
              <w:t>Thái độ xử trí với trật khớp gối cấp tính, không biến chứng</w:t>
            </w:r>
          </w:p>
          <w:p>
            <w:pPr>
              <w:pStyle w:val="17"/>
              <w:numPr>
                <w:ilvl w:val="0"/>
                <w:numId w:val="499"/>
              </w:numPr>
              <w:tabs>
                <w:tab w:val="left" w:pos="827"/>
              </w:tabs>
              <w:spacing w:before="0" w:after="0" w:line="278" w:lineRule="auto"/>
              <w:ind w:left="826" w:right="437" w:hanging="360"/>
              <w:jc w:val="left"/>
              <w:rPr>
                <w:sz w:val="28"/>
              </w:rPr>
            </w:pPr>
            <w:r>
              <w:rPr>
                <w:sz w:val="28"/>
              </w:rPr>
              <w:t>Mổ cấp cứu đặt lại, cố định khớp gối</w:t>
            </w:r>
          </w:p>
          <w:p>
            <w:pPr>
              <w:pStyle w:val="17"/>
              <w:numPr>
                <w:ilvl w:val="0"/>
                <w:numId w:val="499"/>
              </w:numPr>
              <w:tabs>
                <w:tab w:val="left" w:pos="827"/>
              </w:tabs>
              <w:spacing w:before="0" w:after="0" w:line="276" w:lineRule="auto"/>
              <w:ind w:left="466" w:right="108" w:firstLine="0"/>
              <w:jc w:val="left"/>
              <w:rPr>
                <w:sz w:val="28"/>
              </w:rPr>
            </w:pPr>
            <w:r>
              <w:rPr>
                <w:sz w:val="28"/>
              </w:rPr>
              <w:t>Mổ cấp cứu tái tạo dây chằng bị đứt</w:t>
            </w:r>
            <w:r>
              <w:rPr>
                <w:sz w:val="28"/>
                <w:shd w:val="clear" w:color="auto" w:fill="FF0000"/>
              </w:rPr>
              <w:t xml:space="preserve"> C. Nắn cấp</w:t>
            </w:r>
            <w:r>
              <w:rPr>
                <w:spacing w:val="-37"/>
                <w:sz w:val="28"/>
                <w:shd w:val="clear" w:color="auto" w:fill="FF0000"/>
              </w:rPr>
              <w:t xml:space="preserve"> </w:t>
            </w:r>
            <w:r>
              <w:rPr>
                <w:sz w:val="28"/>
                <w:shd w:val="clear" w:color="auto" w:fill="FF0000"/>
              </w:rPr>
              <w:t>cứu</w:t>
            </w:r>
          </w:p>
          <w:p>
            <w:pPr>
              <w:pStyle w:val="17"/>
              <w:spacing w:line="321" w:lineRule="exact"/>
              <w:ind w:left="466"/>
              <w:rPr>
                <w:sz w:val="28"/>
              </w:rPr>
            </w:pPr>
            <w:r>
              <w:rPr>
                <w:sz w:val="28"/>
              </w:rPr>
              <w:t>D. Nắn có trì hoãn</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39" o:spid="_x0000_s1039" o:spt="1" style="position:absolute;left:0pt;margin-left:270.85pt;margin-top:601.4pt;height:16.2pt;width:209.45pt;mso-position-horizontal-relative:page;mso-position-vertical-relative:page;z-index:-251620352;mso-width-relative:page;mso-height-relative:page;" fillcolor="#FF0000" filled="t" stroked="f" coordsize="21600,21600">
            <v:path/>
            <v:fill on="t" focussize="0,0"/>
            <v:stroke on="f"/>
            <v:imagedata o:title=""/>
            <o:lock v:ext="edit"/>
          </v:rect>
        </w:pict>
      </w: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5"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2"/>
              <w:ind w:right="95"/>
              <w:jc w:val="right"/>
              <w:rPr>
                <w:sz w:val="28"/>
              </w:rPr>
            </w:pPr>
            <w:r>
              <w:rPr>
                <w:sz w:val="28"/>
              </w:rPr>
              <w:t>162</w:t>
            </w:r>
          </w:p>
        </w:tc>
        <w:tc>
          <w:tcPr>
            <w:tcW w:w="1782" w:type="dxa"/>
          </w:tcPr>
          <w:p>
            <w:pPr>
              <w:pStyle w:val="17"/>
              <w:rPr>
                <w:sz w:val="28"/>
              </w:rPr>
            </w:pPr>
          </w:p>
        </w:tc>
        <w:tc>
          <w:tcPr>
            <w:tcW w:w="4984" w:type="dxa"/>
          </w:tcPr>
          <w:p>
            <w:pPr>
              <w:pStyle w:val="17"/>
              <w:spacing w:line="276" w:lineRule="auto"/>
              <w:ind w:left="106" w:right="122"/>
              <w:rPr>
                <w:b/>
                <w:sz w:val="28"/>
              </w:rPr>
            </w:pPr>
            <w:r>
              <w:rPr>
                <w:b/>
                <w:sz w:val="28"/>
              </w:rPr>
              <w:t>Bệnh nhân nam 35 tuổi bị tai nạn giao thông cách vào viện 3 giờ. Khám lâm sàng: mất cơ năng khớp gối phải, gối võng, mâm chày di lệch ra sau so với</w:t>
            </w:r>
            <w:r>
              <w:rPr>
                <w:b/>
                <w:spacing w:val="-15"/>
                <w:sz w:val="28"/>
              </w:rPr>
              <w:t xml:space="preserve"> </w:t>
            </w:r>
            <w:r>
              <w:rPr>
                <w:b/>
                <w:sz w:val="28"/>
              </w:rPr>
              <w:t xml:space="preserve">lồi cầu đùi, cẳng bàn chân không có biểu hiện thiếu máu cấp tính, mạch </w:t>
            </w:r>
            <w:r>
              <w:rPr>
                <w:b/>
                <w:spacing w:val="-3"/>
                <w:sz w:val="28"/>
              </w:rPr>
              <w:t xml:space="preserve">mu </w:t>
            </w:r>
            <w:r>
              <w:rPr>
                <w:b/>
                <w:sz w:val="28"/>
              </w:rPr>
              <w:t>chân và chày sau không bắt đƣợc; XQ: trật khớp gối ra sau. Thái độ xử trí tiếp theo hợp lý</w:t>
            </w:r>
            <w:r>
              <w:rPr>
                <w:b/>
                <w:spacing w:val="1"/>
                <w:sz w:val="28"/>
              </w:rPr>
              <w:t xml:space="preserve"> </w:t>
            </w:r>
            <w:r>
              <w:rPr>
                <w:b/>
                <w:sz w:val="28"/>
              </w:rPr>
              <w:t>nhất:</w:t>
            </w:r>
          </w:p>
          <w:p>
            <w:pPr>
              <w:pStyle w:val="17"/>
              <w:numPr>
                <w:ilvl w:val="0"/>
                <w:numId w:val="500"/>
              </w:numPr>
              <w:tabs>
                <w:tab w:val="left" w:pos="827"/>
              </w:tabs>
              <w:spacing w:before="0" w:after="0" w:line="319" w:lineRule="exact"/>
              <w:ind w:left="826" w:right="0" w:hanging="361"/>
              <w:jc w:val="left"/>
              <w:rPr>
                <w:sz w:val="28"/>
              </w:rPr>
            </w:pPr>
            <w:r>
              <w:rPr>
                <w:sz w:val="28"/>
              </w:rPr>
              <w:t>Siêu âm Doppler</w:t>
            </w:r>
            <w:r>
              <w:rPr>
                <w:spacing w:val="-3"/>
                <w:sz w:val="28"/>
              </w:rPr>
              <w:t xml:space="preserve"> </w:t>
            </w:r>
            <w:r>
              <w:rPr>
                <w:sz w:val="28"/>
              </w:rPr>
              <w:t>mạch</w:t>
            </w:r>
          </w:p>
          <w:p>
            <w:pPr>
              <w:pStyle w:val="17"/>
              <w:numPr>
                <w:ilvl w:val="0"/>
                <w:numId w:val="500"/>
              </w:numPr>
              <w:tabs>
                <w:tab w:val="left" w:pos="827"/>
              </w:tabs>
              <w:spacing w:before="45" w:after="0" w:line="276" w:lineRule="auto"/>
              <w:ind w:left="826" w:right="700" w:hanging="360"/>
              <w:jc w:val="left"/>
              <w:rPr>
                <w:sz w:val="28"/>
              </w:rPr>
            </w:pPr>
            <w:r>
              <w:rPr>
                <w:sz w:val="28"/>
              </w:rPr>
              <w:t>Chụp cắt lớp vi tính dựng hình mạch</w:t>
            </w:r>
          </w:p>
          <w:p>
            <w:pPr>
              <w:pStyle w:val="17"/>
              <w:numPr>
                <w:ilvl w:val="0"/>
                <w:numId w:val="500"/>
              </w:numPr>
              <w:tabs>
                <w:tab w:val="left" w:pos="827"/>
              </w:tabs>
              <w:spacing w:before="1" w:after="0" w:line="240" w:lineRule="auto"/>
              <w:ind w:left="826" w:right="0" w:hanging="361"/>
              <w:jc w:val="left"/>
              <w:rPr>
                <w:sz w:val="28"/>
              </w:rPr>
            </w:pPr>
            <w:r>
              <w:rPr>
                <w:sz w:val="28"/>
              </w:rPr>
              <w:t>Mổ cấp cứu thăm</w:t>
            </w:r>
            <w:r>
              <w:rPr>
                <w:spacing w:val="-8"/>
                <w:sz w:val="28"/>
              </w:rPr>
              <w:t xml:space="preserve"> </w:t>
            </w:r>
            <w:r>
              <w:rPr>
                <w:sz w:val="28"/>
              </w:rPr>
              <w:t>dò</w:t>
            </w:r>
          </w:p>
          <w:p>
            <w:pPr>
              <w:pStyle w:val="17"/>
              <w:numPr>
                <w:ilvl w:val="0"/>
                <w:numId w:val="500"/>
              </w:numPr>
              <w:tabs>
                <w:tab w:val="left" w:pos="827"/>
              </w:tabs>
              <w:spacing w:before="48" w:after="0" w:line="276" w:lineRule="auto"/>
              <w:ind w:left="826" w:right="283" w:hanging="360"/>
              <w:jc w:val="left"/>
              <w:rPr>
                <w:sz w:val="28"/>
              </w:rPr>
            </w:pPr>
            <w:r>
              <w:rPr>
                <w:sz w:val="28"/>
                <w:shd w:val="clear" w:color="auto" w:fill="FF0000"/>
              </w:rPr>
              <w:t>Nắn trật khớp gối ngay và siêu âm Doppler mạch sau</w:t>
            </w:r>
            <w:r>
              <w:rPr>
                <w:spacing w:val="-2"/>
                <w:sz w:val="28"/>
                <w:shd w:val="clear" w:color="auto" w:fill="FF0000"/>
              </w:rPr>
              <w:t xml:space="preserve"> </w:t>
            </w:r>
            <w:r>
              <w:rPr>
                <w:sz w:val="28"/>
                <w:shd w:val="clear" w:color="auto" w:fill="FF0000"/>
              </w:rPr>
              <w:t>nắn</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3"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2"/>
              </w:rPr>
            </w:pPr>
          </w:p>
          <w:p>
            <w:pPr>
              <w:pStyle w:val="17"/>
              <w:spacing w:before="1"/>
              <w:ind w:right="95"/>
              <w:jc w:val="right"/>
              <w:rPr>
                <w:sz w:val="28"/>
              </w:rPr>
            </w:pPr>
            <w:r>
              <w:rPr>
                <w:sz w:val="28"/>
              </w:rPr>
              <w:t>163</w:t>
            </w:r>
          </w:p>
        </w:tc>
        <w:tc>
          <w:tcPr>
            <w:tcW w:w="1782" w:type="dxa"/>
          </w:tcPr>
          <w:p>
            <w:pPr>
              <w:pStyle w:val="17"/>
              <w:rPr>
                <w:sz w:val="28"/>
              </w:rPr>
            </w:pPr>
          </w:p>
        </w:tc>
        <w:tc>
          <w:tcPr>
            <w:tcW w:w="4984" w:type="dxa"/>
          </w:tcPr>
          <w:p>
            <w:pPr>
              <w:pStyle w:val="17"/>
              <w:spacing w:line="276" w:lineRule="auto"/>
              <w:ind w:left="106" w:right="57"/>
              <w:rPr>
                <w:b/>
                <w:sz w:val="28"/>
              </w:rPr>
            </w:pPr>
            <w:r>
              <w:rPr>
                <w:b/>
                <w:sz w:val="28"/>
              </w:rPr>
              <w:t xml:space="preserve">Bệnh nhân nữ 18 tuổi, tai nạn xe máy, đƣợc chẩn đoán trật khớp gối phải và nắn trật, bất động ống bột tại bệnh viện huyện. Bệnh nhân đƣợc chuyển đến </w:t>
            </w:r>
            <w:r>
              <w:rPr>
                <w:b/>
                <w:spacing w:val="-28"/>
                <w:sz w:val="28"/>
              </w:rPr>
              <w:t xml:space="preserve">BV </w:t>
            </w:r>
            <w:r>
              <w:rPr>
                <w:b/>
                <w:sz w:val="28"/>
              </w:rPr>
              <w:t xml:space="preserve">Việt Đức sau tai nạn 5 giờ. Khám: gối võng nhẹ, tràn dịch khớp gối, vận động, cám giác cẳng bàn chân tốt, mạch </w:t>
            </w:r>
            <w:r>
              <w:rPr>
                <w:b/>
                <w:spacing w:val="-3"/>
                <w:sz w:val="28"/>
              </w:rPr>
              <w:t>mu</w:t>
            </w:r>
          </w:p>
          <w:p>
            <w:pPr>
              <w:pStyle w:val="17"/>
              <w:spacing w:line="276" w:lineRule="auto"/>
              <w:ind w:left="106" w:right="166"/>
              <w:rPr>
                <w:b/>
                <w:sz w:val="28"/>
              </w:rPr>
            </w:pPr>
            <w:r>
              <w:rPr>
                <w:b/>
                <w:sz w:val="28"/>
              </w:rPr>
              <w:t xml:space="preserve">chân và chày sau không bắt đƣợc. </w:t>
            </w:r>
            <w:r>
              <w:rPr>
                <w:b/>
                <w:spacing w:val="-16"/>
                <w:sz w:val="28"/>
              </w:rPr>
              <w:t xml:space="preserve">Siêu </w:t>
            </w:r>
            <w:r>
              <w:rPr>
                <w:b/>
                <w:sz w:val="28"/>
              </w:rPr>
              <w:t xml:space="preserve">âm Doppler: giảm tín hiệu dòng chảy động mạch chày trƣớc, sau, phổ 1 </w:t>
            </w:r>
            <w:r>
              <w:rPr>
                <w:b/>
                <w:spacing w:val="-13"/>
                <w:sz w:val="28"/>
              </w:rPr>
              <w:t xml:space="preserve">pha. </w:t>
            </w:r>
            <w:r>
              <w:rPr>
                <w:b/>
                <w:sz w:val="28"/>
              </w:rPr>
              <w:t>Xử trí tốt nhất tiếp theo?</w:t>
            </w:r>
          </w:p>
          <w:p>
            <w:pPr>
              <w:pStyle w:val="17"/>
              <w:spacing w:line="276" w:lineRule="auto"/>
              <w:ind w:left="106" w:right="2009"/>
              <w:rPr>
                <w:sz w:val="28"/>
              </w:rPr>
            </w:pPr>
            <w:r>
              <w:rPr>
                <w:sz w:val="28"/>
              </w:rPr>
              <w:t>A.Theo dõi tiếp lâm sàng B.Siêu âm Doppler lần 2</w:t>
            </w:r>
          </w:p>
          <w:p>
            <w:pPr>
              <w:pStyle w:val="17"/>
              <w:spacing w:line="278" w:lineRule="auto"/>
              <w:ind w:left="106" w:right="392"/>
              <w:rPr>
                <w:sz w:val="28"/>
              </w:rPr>
            </w:pPr>
            <w:r>
              <w:rPr>
                <w:sz w:val="28"/>
              </w:rPr>
              <w:t>C.Chụp cắt lớp vi tình dựng hình mạch</w:t>
            </w:r>
            <w:r>
              <w:rPr>
                <w:sz w:val="28"/>
                <w:shd w:val="clear" w:color="auto" w:fill="FF0000"/>
              </w:rPr>
              <w:t xml:space="preserve"> máu</w:t>
            </w:r>
          </w:p>
          <w:p>
            <w:pPr>
              <w:pStyle w:val="17"/>
              <w:spacing w:line="317" w:lineRule="exact"/>
              <w:ind w:left="106"/>
              <w:rPr>
                <w:sz w:val="28"/>
              </w:rPr>
            </w:pPr>
            <w:r>
              <w:rPr>
                <w:sz w:val="28"/>
              </w:rPr>
              <w:t>D.Mổ cấp cứu thăm do mạch kheo</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1414" w:type="dxa"/>
          </w:tcPr>
          <w:p>
            <w:pPr>
              <w:pStyle w:val="17"/>
              <w:rPr>
                <w:b/>
                <w:sz w:val="30"/>
              </w:rPr>
            </w:pPr>
          </w:p>
          <w:p>
            <w:pPr>
              <w:pStyle w:val="17"/>
              <w:spacing w:before="9"/>
              <w:rPr>
                <w:b/>
                <w:sz w:val="33"/>
              </w:rPr>
            </w:pPr>
          </w:p>
          <w:p>
            <w:pPr>
              <w:pStyle w:val="17"/>
              <w:spacing w:before="1"/>
              <w:ind w:right="95"/>
              <w:jc w:val="right"/>
              <w:rPr>
                <w:sz w:val="28"/>
              </w:rPr>
            </w:pPr>
            <w:r>
              <w:rPr>
                <w:sz w:val="28"/>
              </w:rPr>
              <w:t>164</w:t>
            </w:r>
          </w:p>
        </w:tc>
        <w:tc>
          <w:tcPr>
            <w:tcW w:w="1782" w:type="dxa"/>
          </w:tcPr>
          <w:p>
            <w:pPr>
              <w:pStyle w:val="17"/>
              <w:rPr>
                <w:sz w:val="28"/>
              </w:rPr>
            </w:pPr>
          </w:p>
        </w:tc>
        <w:tc>
          <w:tcPr>
            <w:tcW w:w="4984" w:type="dxa"/>
          </w:tcPr>
          <w:p>
            <w:pPr>
              <w:pStyle w:val="17"/>
              <w:spacing w:line="320" w:lineRule="exact"/>
              <w:ind w:left="106"/>
              <w:rPr>
                <w:b/>
                <w:sz w:val="28"/>
              </w:rPr>
            </w:pPr>
            <w:r>
              <w:rPr>
                <w:b/>
                <w:sz w:val="28"/>
              </w:rPr>
              <w:t>Bệnh nhân nữ 38 tuổi, tai nạn xe máy,</w:t>
            </w:r>
          </w:p>
          <w:p>
            <w:pPr>
              <w:pStyle w:val="17"/>
              <w:spacing w:before="2" w:line="370" w:lineRule="atLeast"/>
              <w:ind w:left="106" w:right="110"/>
              <w:rPr>
                <w:b/>
                <w:sz w:val="28"/>
              </w:rPr>
            </w:pPr>
            <w:r>
              <w:rPr>
                <w:b/>
                <w:sz w:val="28"/>
              </w:rPr>
              <w:t>đƣợc chẩn đoán trật khớp gối phải và nắn trật, bất động ống bột tại bệnh viện</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184"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276" w:lineRule="auto"/>
              <w:ind w:left="106" w:right="63"/>
              <w:rPr>
                <w:b/>
                <w:sz w:val="28"/>
              </w:rPr>
            </w:pPr>
            <w:r>
              <w:rPr>
                <w:b/>
                <w:sz w:val="28"/>
              </w:rPr>
              <w:t xml:space="preserve">huyện. Bệnh nhân đƣợc chuyển đến </w:t>
            </w:r>
            <w:r>
              <w:rPr>
                <w:b/>
                <w:spacing w:val="-31"/>
                <w:sz w:val="28"/>
              </w:rPr>
              <w:t xml:space="preserve">BV </w:t>
            </w:r>
            <w:r>
              <w:rPr>
                <w:b/>
                <w:sz w:val="28"/>
              </w:rPr>
              <w:t>tỉnh sau tai nạn 6 giờ. Khám: bầm tím khoeo phải, gối võng nhẹ, tràn dịch khớp gối; giảm vận động, cảm giác</w:t>
            </w:r>
          </w:p>
          <w:p>
            <w:pPr>
              <w:pStyle w:val="17"/>
              <w:spacing w:line="276" w:lineRule="auto"/>
              <w:ind w:left="106" w:right="260"/>
              <w:jc w:val="both"/>
              <w:rPr>
                <w:b/>
                <w:sz w:val="28"/>
              </w:rPr>
            </w:pPr>
            <w:r>
              <w:rPr>
                <w:b/>
                <w:sz w:val="28"/>
              </w:rPr>
              <w:t xml:space="preserve">cẳng bàn chân, mạch </w:t>
            </w:r>
            <w:r>
              <w:rPr>
                <w:b/>
                <w:spacing w:val="-3"/>
                <w:sz w:val="28"/>
              </w:rPr>
              <w:t xml:space="preserve">mu </w:t>
            </w:r>
            <w:r>
              <w:rPr>
                <w:b/>
                <w:sz w:val="28"/>
              </w:rPr>
              <w:t>chân và chày sau</w:t>
            </w:r>
            <w:r>
              <w:rPr>
                <w:b/>
                <w:spacing w:val="-10"/>
                <w:sz w:val="28"/>
              </w:rPr>
              <w:t xml:space="preserve"> </w:t>
            </w:r>
            <w:r>
              <w:rPr>
                <w:b/>
                <w:sz w:val="28"/>
              </w:rPr>
              <w:t>không</w:t>
            </w:r>
            <w:r>
              <w:rPr>
                <w:b/>
                <w:spacing w:val="-8"/>
                <w:sz w:val="28"/>
              </w:rPr>
              <w:t xml:space="preserve"> </w:t>
            </w:r>
            <w:r>
              <w:rPr>
                <w:b/>
                <w:sz w:val="28"/>
              </w:rPr>
              <w:t>bắt</w:t>
            </w:r>
            <w:r>
              <w:rPr>
                <w:b/>
                <w:spacing w:val="-9"/>
                <w:sz w:val="28"/>
              </w:rPr>
              <w:t xml:space="preserve"> </w:t>
            </w:r>
            <w:r>
              <w:rPr>
                <w:b/>
                <w:sz w:val="28"/>
              </w:rPr>
              <w:t>đƣợc.</w:t>
            </w:r>
            <w:r>
              <w:rPr>
                <w:b/>
                <w:spacing w:val="-11"/>
                <w:sz w:val="28"/>
              </w:rPr>
              <w:t xml:space="preserve"> </w:t>
            </w:r>
            <w:r>
              <w:rPr>
                <w:b/>
                <w:sz w:val="28"/>
              </w:rPr>
              <w:t>Siêu</w:t>
            </w:r>
            <w:r>
              <w:rPr>
                <w:b/>
                <w:spacing w:val="-9"/>
                <w:sz w:val="28"/>
              </w:rPr>
              <w:t xml:space="preserve"> </w:t>
            </w:r>
            <w:r>
              <w:rPr>
                <w:b/>
                <w:sz w:val="28"/>
              </w:rPr>
              <w:t>âm</w:t>
            </w:r>
            <w:r>
              <w:rPr>
                <w:b/>
                <w:spacing w:val="-13"/>
                <w:sz w:val="28"/>
              </w:rPr>
              <w:t xml:space="preserve"> </w:t>
            </w:r>
            <w:r>
              <w:rPr>
                <w:b/>
                <w:spacing w:val="-7"/>
                <w:sz w:val="28"/>
              </w:rPr>
              <w:t xml:space="preserve">Doppler: </w:t>
            </w:r>
            <w:r>
              <w:rPr>
                <w:b/>
                <w:sz w:val="28"/>
              </w:rPr>
              <w:t>giảm tín hiệu dòng chảy động</w:t>
            </w:r>
            <w:r>
              <w:rPr>
                <w:b/>
                <w:spacing w:val="-9"/>
                <w:sz w:val="28"/>
              </w:rPr>
              <w:t xml:space="preserve"> </w:t>
            </w:r>
            <w:r>
              <w:rPr>
                <w:b/>
                <w:sz w:val="28"/>
              </w:rPr>
              <w:t>mạch</w:t>
            </w:r>
          </w:p>
          <w:p>
            <w:pPr>
              <w:pStyle w:val="17"/>
              <w:spacing w:line="276" w:lineRule="auto"/>
              <w:ind w:left="106" w:right="367"/>
              <w:rPr>
                <w:b/>
                <w:sz w:val="28"/>
              </w:rPr>
            </w:pPr>
            <w:r>
              <w:rPr>
                <w:b/>
                <w:sz w:val="28"/>
              </w:rPr>
              <w:t xml:space="preserve">chày trƣớc, sau, phổ 1 pha. Xử trí </w:t>
            </w:r>
            <w:r>
              <w:rPr>
                <w:b/>
                <w:spacing w:val="-22"/>
                <w:sz w:val="28"/>
              </w:rPr>
              <w:t xml:space="preserve">tốt </w:t>
            </w:r>
            <w:r>
              <w:rPr>
                <w:b/>
                <w:sz w:val="28"/>
              </w:rPr>
              <w:t>nhất tiếp theo?</w:t>
            </w:r>
          </w:p>
          <w:p>
            <w:pPr>
              <w:pStyle w:val="17"/>
              <w:numPr>
                <w:ilvl w:val="0"/>
                <w:numId w:val="501"/>
              </w:numPr>
              <w:tabs>
                <w:tab w:val="left" w:pos="380"/>
              </w:tabs>
              <w:spacing w:before="0" w:after="0" w:line="276" w:lineRule="auto"/>
              <w:ind w:left="106" w:right="479" w:firstLine="0"/>
              <w:jc w:val="left"/>
              <w:rPr>
                <w:sz w:val="28"/>
              </w:rPr>
            </w:pPr>
            <w:r>
              <w:rPr>
                <w:sz w:val="28"/>
              </w:rPr>
              <w:t>Chụp cắt lớp vi tình dựng hình</w:t>
            </w:r>
            <w:r>
              <w:rPr>
                <w:spacing w:val="-14"/>
                <w:sz w:val="28"/>
              </w:rPr>
              <w:t xml:space="preserve"> </w:t>
            </w:r>
            <w:r>
              <w:rPr>
                <w:sz w:val="28"/>
              </w:rPr>
              <w:t>mạch máu</w:t>
            </w:r>
          </w:p>
          <w:p>
            <w:pPr>
              <w:pStyle w:val="17"/>
              <w:numPr>
                <w:ilvl w:val="0"/>
                <w:numId w:val="501"/>
              </w:numPr>
              <w:tabs>
                <w:tab w:val="left" w:pos="434"/>
              </w:tabs>
              <w:spacing w:before="0" w:after="0" w:line="321" w:lineRule="exact"/>
              <w:ind w:left="433" w:right="0" w:hanging="328"/>
              <w:jc w:val="left"/>
              <w:rPr>
                <w:sz w:val="28"/>
              </w:rPr>
            </w:pPr>
            <w:r>
              <w:rPr>
                <w:sz w:val="28"/>
              </w:rPr>
              <w:t>Chụp mạch</w:t>
            </w:r>
          </w:p>
          <w:p>
            <w:pPr>
              <w:pStyle w:val="17"/>
              <w:spacing w:before="45"/>
              <w:ind w:left="106"/>
              <w:rPr>
                <w:sz w:val="28"/>
              </w:rPr>
            </w:pPr>
            <w:r>
              <w:rPr>
                <w:sz w:val="28"/>
                <w:shd w:val="clear" w:color="auto" w:fill="FF0000"/>
              </w:rPr>
              <w:t>C.Mổ cấp cứu</w:t>
            </w:r>
          </w:p>
          <w:p>
            <w:pPr>
              <w:pStyle w:val="17"/>
              <w:spacing w:before="47"/>
              <w:ind w:left="106"/>
              <w:rPr>
                <w:sz w:val="28"/>
              </w:rPr>
            </w:pPr>
            <w:r>
              <w:rPr>
                <w:sz w:val="28"/>
              </w:rPr>
              <w:t>D.Theo dõi tiếp lâm sàng</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06"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1"/>
              </w:rPr>
            </w:pPr>
          </w:p>
          <w:p>
            <w:pPr>
              <w:pStyle w:val="17"/>
              <w:ind w:left="885"/>
              <w:rPr>
                <w:sz w:val="28"/>
              </w:rPr>
            </w:pPr>
            <w:r>
              <w:rPr>
                <w:sz w:val="28"/>
              </w:rPr>
              <w:t>165</w:t>
            </w:r>
          </w:p>
        </w:tc>
        <w:tc>
          <w:tcPr>
            <w:tcW w:w="1782" w:type="dxa"/>
          </w:tcPr>
          <w:p>
            <w:pPr>
              <w:pStyle w:val="17"/>
              <w:rPr>
                <w:sz w:val="28"/>
              </w:rPr>
            </w:pPr>
          </w:p>
        </w:tc>
        <w:tc>
          <w:tcPr>
            <w:tcW w:w="4984" w:type="dxa"/>
          </w:tcPr>
          <w:p>
            <w:pPr>
              <w:pStyle w:val="17"/>
              <w:spacing w:line="276" w:lineRule="auto"/>
              <w:ind w:left="106" w:right="57"/>
              <w:rPr>
                <w:b/>
                <w:sz w:val="28"/>
              </w:rPr>
            </w:pPr>
            <w:r>
              <w:rPr>
                <w:b/>
                <w:sz w:val="28"/>
              </w:rPr>
              <w:t>Bệnh nhân nam 48 tuổi, tai nạn xe máy, đƣợc chẩn đoán gãy hở mâm chày, trật khớp gối phải. Bệnh nhân đƣợc mổ kết hợp xƣơng mâm chày bằng nẹp vít, đặt lại khớp gối tại bệnh viện huyện. Bệnh nhân đƣợc chuyển đến BV Việt Đức sau 12 giờ (tính từ khi chấn thƣơng) vì nghi ngờ tổn thƣơng mạch khoeo.</w:t>
            </w:r>
          </w:p>
          <w:p>
            <w:pPr>
              <w:pStyle w:val="17"/>
              <w:ind w:left="106"/>
              <w:rPr>
                <w:b/>
                <w:sz w:val="28"/>
              </w:rPr>
            </w:pPr>
            <w:r>
              <w:rPr>
                <w:b/>
                <w:sz w:val="28"/>
              </w:rPr>
              <w:t>Khám: vết mổ trƣớc ngoài gối phải 8</w:t>
            </w:r>
          </w:p>
          <w:p>
            <w:pPr>
              <w:pStyle w:val="17"/>
              <w:spacing w:before="47" w:line="276" w:lineRule="auto"/>
              <w:ind w:left="106" w:right="94"/>
              <w:rPr>
                <w:b/>
                <w:sz w:val="28"/>
              </w:rPr>
            </w:pPr>
            <w:r>
              <w:rPr>
                <w:b/>
                <w:sz w:val="28"/>
              </w:rPr>
              <w:t>cm, bắp chân nề, không căng, tê bì đầu chi, vận động các ngón tốt, mạch chày trƣớc, sau không bắt đƣợc. Siêu âm Doppler: động mạch khoeo không thăm khám đƣợc; giảm tốc độ dòng chảy động mạch chày trƣớc, chày sau bên phải. Xử trí tốt nhất tiếp theo?</w:t>
            </w:r>
          </w:p>
          <w:p>
            <w:pPr>
              <w:pStyle w:val="17"/>
              <w:numPr>
                <w:ilvl w:val="0"/>
                <w:numId w:val="502"/>
              </w:numPr>
              <w:tabs>
                <w:tab w:val="left" w:pos="380"/>
              </w:tabs>
              <w:spacing w:before="0" w:after="0" w:line="318" w:lineRule="exact"/>
              <w:ind w:left="379" w:right="0" w:hanging="274"/>
              <w:jc w:val="left"/>
              <w:rPr>
                <w:sz w:val="26"/>
              </w:rPr>
            </w:pPr>
            <w:r>
              <w:rPr>
                <w:sz w:val="28"/>
              </w:rPr>
              <w:t>Chụp cắt lớp vi tính dựng hình</w:t>
            </w:r>
            <w:r>
              <w:rPr>
                <w:spacing w:val="-6"/>
                <w:sz w:val="28"/>
              </w:rPr>
              <w:t xml:space="preserve"> </w:t>
            </w:r>
            <w:r>
              <w:rPr>
                <w:sz w:val="28"/>
              </w:rPr>
              <w:t>mạch</w:t>
            </w:r>
          </w:p>
          <w:p>
            <w:pPr>
              <w:pStyle w:val="17"/>
              <w:numPr>
                <w:ilvl w:val="0"/>
                <w:numId w:val="502"/>
              </w:numPr>
              <w:tabs>
                <w:tab w:val="left" w:pos="366"/>
              </w:tabs>
              <w:spacing w:before="48" w:after="0" w:line="240" w:lineRule="auto"/>
              <w:ind w:left="365" w:right="0" w:hanging="260"/>
              <w:jc w:val="left"/>
              <w:rPr>
                <w:sz w:val="26"/>
              </w:rPr>
            </w:pPr>
            <w:r>
              <w:rPr>
                <w:sz w:val="28"/>
                <w:shd w:val="clear" w:color="auto" w:fill="FF0000"/>
              </w:rPr>
              <w:t>ụp mạch</w:t>
            </w:r>
          </w:p>
          <w:p>
            <w:pPr>
              <w:pStyle w:val="17"/>
              <w:spacing w:before="11" w:line="372" w:lineRule="exact"/>
              <w:ind w:left="106" w:right="217"/>
              <w:rPr>
                <w:sz w:val="28"/>
              </w:rPr>
            </w:pPr>
            <w:r>
              <w:rPr>
                <w:sz w:val="28"/>
              </w:rPr>
              <w:t>C.Mổ cấp cứu thăm dò động mạch khoeo ngay</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9"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315" w:lineRule="exact"/>
              <w:ind w:left="106"/>
              <w:rPr>
                <w:sz w:val="28"/>
              </w:rPr>
            </w:pPr>
            <w:r>
              <w:rPr>
                <w:sz w:val="28"/>
              </w:rPr>
              <w:t>D.Theo dõi tiếp</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887"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32"/>
              <w:ind w:right="95"/>
              <w:jc w:val="right"/>
              <w:rPr>
                <w:sz w:val="28"/>
              </w:rPr>
            </w:pPr>
            <w:r>
              <w:rPr>
                <w:sz w:val="28"/>
              </w:rPr>
              <w:t>166</w:t>
            </w:r>
          </w:p>
        </w:tc>
        <w:tc>
          <w:tcPr>
            <w:tcW w:w="1782" w:type="dxa"/>
          </w:tcPr>
          <w:p>
            <w:pPr>
              <w:pStyle w:val="17"/>
              <w:rPr>
                <w:sz w:val="28"/>
              </w:rPr>
            </w:pPr>
          </w:p>
        </w:tc>
        <w:tc>
          <w:tcPr>
            <w:tcW w:w="4984" w:type="dxa"/>
          </w:tcPr>
          <w:p>
            <w:pPr>
              <w:pStyle w:val="17"/>
              <w:spacing w:line="276" w:lineRule="auto"/>
              <w:ind w:left="106" w:right="103"/>
              <w:rPr>
                <w:b/>
                <w:sz w:val="28"/>
              </w:rPr>
            </w:pPr>
            <w:r>
              <w:rPr>
                <w:b/>
                <w:sz w:val="28"/>
              </w:rPr>
              <w:t>Bệnh nhân nữ 18 tuổi, tai nạn xe máy, đƣợc</w:t>
            </w:r>
            <w:r>
              <w:rPr>
                <w:b/>
                <w:spacing w:val="-9"/>
                <w:sz w:val="28"/>
              </w:rPr>
              <w:t xml:space="preserve"> </w:t>
            </w:r>
            <w:r>
              <w:rPr>
                <w:b/>
                <w:sz w:val="28"/>
              </w:rPr>
              <w:t>chẩn</w:t>
            </w:r>
            <w:r>
              <w:rPr>
                <w:b/>
                <w:spacing w:val="-8"/>
                <w:sz w:val="28"/>
              </w:rPr>
              <w:t xml:space="preserve"> </w:t>
            </w:r>
            <w:r>
              <w:rPr>
                <w:b/>
                <w:sz w:val="28"/>
              </w:rPr>
              <w:t>đoán</w:t>
            </w:r>
            <w:r>
              <w:rPr>
                <w:b/>
                <w:spacing w:val="-8"/>
                <w:sz w:val="28"/>
              </w:rPr>
              <w:t xml:space="preserve"> </w:t>
            </w:r>
            <w:r>
              <w:rPr>
                <w:b/>
                <w:sz w:val="28"/>
              </w:rPr>
              <w:t>gãy</w:t>
            </w:r>
            <w:r>
              <w:rPr>
                <w:b/>
                <w:spacing w:val="-9"/>
                <w:sz w:val="28"/>
              </w:rPr>
              <w:t xml:space="preserve"> </w:t>
            </w:r>
            <w:r>
              <w:rPr>
                <w:b/>
                <w:sz w:val="28"/>
              </w:rPr>
              <w:t>hở</w:t>
            </w:r>
            <w:r>
              <w:rPr>
                <w:b/>
                <w:spacing w:val="-8"/>
                <w:sz w:val="28"/>
              </w:rPr>
              <w:t xml:space="preserve"> </w:t>
            </w:r>
            <w:r>
              <w:rPr>
                <w:b/>
                <w:sz w:val="28"/>
              </w:rPr>
              <w:t>mâm</w:t>
            </w:r>
            <w:r>
              <w:rPr>
                <w:b/>
                <w:spacing w:val="-12"/>
                <w:sz w:val="28"/>
              </w:rPr>
              <w:t xml:space="preserve"> </w:t>
            </w:r>
            <w:r>
              <w:rPr>
                <w:b/>
                <w:sz w:val="28"/>
              </w:rPr>
              <w:t>chày,</w:t>
            </w:r>
            <w:r>
              <w:rPr>
                <w:b/>
                <w:spacing w:val="-9"/>
                <w:sz w:val="28"/>
              </w:rPr>
              <w:t xml:space="preserve"> </w:t>
            </w:r>
            <w:r>
              <w:rPr>
                <w:b/>
                <w:sz w:val="28"/>
              </w:rPr>
              <w:t>trật khớp</w:t>
            </w:r>
            <w:r>
              <w:rPr>
                <w:b/>
                <w:spacing w:val="-12"/>
                <w:sz w:val="28"/>
              </w:rPr>
              <w:t xml:space="preserve"> </w:t>
            </w:r>
            <w:r>
              <w:rPr>
                <w:b/>
                <w:sz w:val="28"/>
              </w:rPr>
              <w:t>gối</w:t>
            </w:r>
            <w:r>
              <w:rPr>
                <w:b/>
                <w:spacing w:val="-10"/>
                <w:sz w:val="28"/>
              </w:rPr>
              <w:t xml:space="preserve"> </w:t>
            </w:r>
            <w:r>
              <w:rPr>
                <w:b/>
                <w:sz w:val="28"/>
              </w:rPr>
              <w:t>phải,</w:t>
            </w:r>
            <w:r>
              <w:rPr>
                <w:b/>
                <w:spacing w:val="-12"/>
                <w:sz w:val="28"/>
              </w:rPr>
              <w:t xml:space="preserve"> </w:t>
            </w:r>
            <w:r>
              <w:rPr>
                <w:b/>
                <w:sz w:val="28"/>
              </w:rPr>
              <w:t>tổn</w:t>
            </w:r>
            <w:r>
              <w:rPr>
                <w:b/>
                <w:spacing w:val="-11"/>
                <w:sz w:val="28"/>
              </w:rPr>
              <w:t xml:space="preserve"> </w:t>
            </w:r>
            <w:r>
              <w:rPr>
                <w:b/>
                <w:sz w:val="28"/>
              </w:rPr>
              <w:t>thƣơng</w:t>
            </w:r>
            <w:r>
              <w:rPr>
                <w:b/>
                <w:spacing w:val="-11"/>
                <w:sz w:val="28"/>
              </w:rPr>
              <w:t xml:space="preserve"> </w:t>
            </w:r>
            <w:r>
              <w:rPr>
                <w:b/>
                <w:sz w:val="28"/>
              </w:rPr>
              <w:t>mạch</w:t>
            </w:r>
            <w:r>
              <w:rPr>
                <w:b/>
                <w:spacing w:val="-11"/>
                <w:sz w:val="28"/>
              </w:rPr>
              <w:t xml:space="preserve"> </w:t>
            </w:r>
            <w:r>
              <w:rPr>
                <w:b/>
                <w:sz w:val="28"/>
              </w:rPr>
              <w:t xml:space="preserve">khoeo. Bệnh nhân đƣợc mổ kết hợp xƣơng mâm chày bằng nẹp vít, đặt lại </w:t>
            </w:r>
            <w:r>
              <w:rPr>
                <w:b/>
                <w:spacing w:val="-3"/>
                <w:sz w:val="28"/>
              </w:rPr>
              <w:t xml:space="preserve">khớp </w:t>
            </w:r>
            <w:r>
              <w:rPr>
                <w:b/>
                <w:sz w:val="28"/>
              </w:rPr>
              <w:t xml:space="preserve">gối, ghép đoạn động mạch khoeo bằng tĩnh mạch hiển đảo chiều tại bệnh viện tỉnh. Bệnh nhân đƣợc chuyển đến BV Việt Đức sau 18 giờ (tính từ </w:t>
            </w:r>
            <w:r>
              <w:rPr>
                <w:b/>
                <w:spacing w:val="-3"/>
                <w:sz w:val="28"/>
              </w:rPr>
              <w:t xml:space="preserve">khi </w:t>
            </w:r>
            <w:r>
              <w:rPr>
                <w:b/>
                <w:sz w:val="28"/>
              </w:rPr>
              <w:t>chấn thƣơng).</w:t>
            </w:r>
            <w:r>
              <w:rPr>
                <w:b/>
                <w:spacing w:val="-19"/>
                <w:sz w:val="28"/>
              </w:rPr>
              <w:t xml:space="preserve"> </w:t>
            </w:r>
            <w:r>
              <w:rPr>
                <w:b/>
                <w:sz w:val="28"/>
              </w:rPr>
              <w:t>Khám:</w:t>
            </w:r>
            <w:r>
              <w:rPr>
                <w:b/>
                <w:spacing w:val="-18"/>
                <w:sz w:val="28"/>
              </w:rPr>
              <w:t xml:space="preserve"> </w:t>
            </w:r>
            <w:r>
              <w:rPr>
                <w:b/>
                <w:sz w:val="28"/>
              </w:rPr>
              <w:t>vết</w:t>
            </w:r>
            <w:r>
              <w:rPr>
                <w:b/>
                <w:spacing w:val="-20"/>
                <w:sz w:val="28"/>
              </w:rPr>
              <w:t xml:space="preserve"> </w:t>
            </w:r>
            <w:r>
              <w:rPr>
                <w:b/>
                <w:sz w:val="28"/>
              </w:rPr>
              <w:t>mổ</w:t>
            </w:r>
            <w:r>
              <w:rPr>
                <w:b/>
                <w:spacing w:val="-17"/>
                <w:sz w:val="28"/>
              </w:rPr>
              <w:t xml:space="preserve"> </w:t>
            </w:r>
            <w:r>
              <w:rPr>
                <w:b/>
                <w:sz w:val="28"/>
              </w:rPr>
              <w:t>trƣớc</w:t>
            </w:r>
            <w:r>
              <w:rPr>
                <w:b/>
                <w:spacing w:val="-17"/>
                <w:sz w:val="28"/>
              </w:rPr>
              <w:t xml:space="preserve"> </w:t>
            </w:r>
            <w:r>
              <w:rPr>
                <w:b/>
                <w:sz w:val="28"/>
              </w:rPr>
              <w:t>ngoài</w:t>
            </w:r>
            <w:r>
              <w:rPr>
                <w:b/>
                <w:spacing w:val="-17"/>
                <w:sz w:val="28"/>
              </w:rPr>
              <w:t xml:space="preserve"> </w:t>
            </w:r>
            <w:r>
              <w:rPr>
                <w:b/>
                <w:spacing w:val="-23"/>
                <w:sz w:val="28"/>
              </w:rPr>
              <w:t xml:space="preserve">gối </w:t>
            </w:r>
            <w:r>
              <w:rPr>
                <w:b/>
                <w:sz w:val="28"/>
              </w:rPr>
              <w:t xml:space="preserve">phải 8 cm, bắp căng, rối loạn dinh dƣỡng, cẳng bàn chân lạnh, mất vận động cảm giác cẳng bàn chân, khớp cổ chân </w:t>
            </w:r>
            <w:r>
              <w:rPr>
                <w:b/>
                <w:spacing w:val="-3"/>
                <w:sz w:val="28"/>
              </w:rPr>
              <w:t xml:space="preserve">mềm, </w:t>
            </w:r>
            <w:r>
              <w:rPr>
                <w:b/>
                <w:sz w:val="28"/>
              </w:rPr>
              <w:t>mạch chày trƣớc, sau</w:t>
            </w:r>
            <w:r>
              <w:rPr>
                <w:b/>
                <w:spacing w:val="-37"/>
                <w:sz w:val="28"/>
              </w:rPr>
              <w:t xml:space="preserve"> </w:t>
            </w:r>
            <w:r>
              <w:rPr>
                <w:b/>
                <w:spacing w:val="-15"/>
                <w:sz w:val="28"/>
              </w:rPr>
              <w:t xml:space="preserve">không </w:t>
            </w:r>
            <w:r>
              <w:rPr>
                <w:b/>
                <w:sz w:val="28"/>
              </w:rPr>
              <w:t>bắt</w:t>
            </w:r>
            <w:r>
              <w:rPr>
                <w:b/>
                <w:spacing w:val="-11"/>
                <w:sz w:val="28"/>
              </w:rPr>
              <w:t xml:space="preserve"> </w:t>
            </w:r>
            <w:r>
              <w:rPr>
                <w:b/>
                <w:sz w:val="28"/>
              </w:rPr>
              <w:t>đƣợc.</w:t>
            </w:r>
            <w:r>
              <w:rPr>
                <w:b/>
                <w:spacing w:val="-10"/>
                <w:sz w:val="28"/>
              </w:rPr>
              <w:t xml:space="preserve"> </w:t>
            </w:r>
            <w:r>
              <w:rPr>
                <w:b/>
                <w:sz w:val="28"/>
              </w:rPr>
              <w:t>Siêu</w:t>
            </w:r>
            <w:r>
              <w:rPr>
                <w:b/>
                <w:spacing w:val="-13"/>
                <w:sz w:val="28"/>
              </w:rPr>
              <w:t xml:space="preserve"> </w:t>
            </w:r>
            <w:r>
              <w:rPr>
                <w:b/>
                <w:sz w:val="28"/>
              </w:rPr>
              <w:t>âm</w:t>
            </w:r>
            <w:r>
              <w:rPr>
                <w:b/>
                <w:spacing w:val="-14"/>
                <w:sz w:val="28"/>
              </w:rPr>
              <w:t xml:space="preserve"> </w:t>
            </w:r>
            <w:r>
              <w:rPr>
                <w:b/>
                <w:sz w:val="28"/>
              </w:rPr>
              <w:t>Doppler:</w:t>
            </w:r>
            <w:r>
              <w:rPr>
                <w:b/>
                <w:spacing w:val="-11"/>
                <w:sz w:val="28"/>
              </w:rPr>
              <w:t xml:space="preserve"> </w:t>
            </w:r>
            <w:r>
              <w:rPr>
                <w:b/>
                <w:sz w:val="28"/>
              </w:rPr>
              <w:t>động</w:t>
            </w:r>
            <w:r>
              <w:rPr>
                <w:b/>
                <w:spacing w:val="-9"/>
                <w:sz w:val="28"/>
              </w:rPr>
              <w:t xml:space="preserve"> </w:t>
            </w:r>
            <w:r>
              <w:rPr>
                <w:b/>
                <w:sz w:val="28"/>
              </w:rPr>
              <w:t>mạch khoeo không thăm khám đƣợc; giảm tốc độ dòng chảy động mạch chày trƣớc, chày sau bên phải. Xử trí tốt nhất tiếp</w:t>
            </w:r>
            <w:r>
              <w:rPr>
                <w:b/>
                <w:spacing w:val="-1"/>
                <w:sz w:val="28"/>
              </w:rPr>
              <w:t xml:space="preserve"> </w:t>
            </w:r>
            <w:r>
              <w:rPr>
                <w:b/>
                <w:sz w:val="28"/>
              </w:rPr>
              <w:t>theo?</w:t>
            </w:r>
          </w:p>
          <w:p>
            <w:pPr>
              <w:pStyle w:val="17"/>
              <w:numPr>
                <w:ilvl w:val="0"/>
                <w:numId w:val="503"/>
              </w:numPr>
              <w:tabs>
                <w:tab w:val="left" w:pos="380"/>
              </w:tabs>
              <w:spacing w:before="0" w:after="0" w:line="317" w:lineRule="exact"/>
              <w:ind w:left="379" w:right="0" w:hanging="274"/>
              <w:jc w:val="left"/>
              <w:rPr>
                <w:sz w:val="28"/>
              </w:rPr>
            </w:pPr>
            <w:r>
              <w:rPr>
                <w:sz w:val="28"/>
              </w:rPr>
              <w:t>Chụp cắt lớp vi tính dựng hình</w:t>
            </w:r>
            <w:r>
              <w:rPr>
                <w:spacing w:val="-6"/>
                <w:sz w:val="28"/>
              </w:rPr>
              <w:t xml:space="preserve"> </w:t>
            </w:r>
            <w:r>
              <w:rPr>
                <w:sz w:val="28"/>
              </w:rPr>
              <w:t>mạch</w:t>
            </w:r>
          </w:p>
          <w:p>
            <w:pPr>
              <w:pStyle w:val="17"/>
              <w:numPr>
                <w:ilvl w:val="0"/>
                <w:numId w:val="503"/>
              </w:numPr>
              <w:tabs>
                <w:tab w:val="left" w:pos="366"/>
              </w:tabs>
              <w:spacing w:before="47" w:after="0" w:line="240" w:lineRule="auto"/>
              <w:ind w:left="365" w:right="0" w:hanging="260"/>
              <w:jc w:val="left"/>
              <w:rPr>
                <w:sz w:val="28"/>
              </w:rPr>
            </w:pPr>
            <w:r>
              <w:rPr>
                <w:sz w:val="28"/>
              </w:rPr>
              <w:t>Chụp mạch</w:t>
            </w:r>
          </w:p>
          <w:p>
            <w:pPr>
              <w:pStyle w:val="17"/>
              <w:spacing w:before="48" w:line="278" w:lineRule="auto"/>
              <w:ind w:left="106" w:right="3082"/>
              <w:rPr>
                <w:sz w:val="28"/>
              </w:rPr>
            </w:pPr>
            <w:r>
              <w:rPr>
                <w:sz w:val="28"/>
                <w:shd w:val="clear" w:color="auto" w:fill="FF0000"/>
              </w:rPr>
              <w:t>C.Mổ cấp cứu</w:t>
            </w:r>
            <w:r>
              <w:rPr>
                <w:sz w:val="28"/>
              </w:rPr>
              <w:t xml:space="preserve"> D.Theo dõi tiếp</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33"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97"/>
              <w:ind w:right="95"/>
              <w:jc w:val="right"/>
              <w:rPr>
                <w:sz w:val="28"/>
              </w:rPr>
            </w:pPr>
            <w:r>
              <w:rPr>
                <w:sz w:val="28"/>
              </w:rPr>
              <w:t>167</w:t>
            </w:r>
          </w:p>
        </w:tc>
        <w:tc>
          <w:tcPr>
            <w:tcW w:w="1782" w:type="dxa"/>
          </w:tcPr>
          <w:p>
            <w:pPr>
              <w:pStyle w:val="17"/>
              <w:rPr>
                <w:sz w:val="28"/>
              </w:rPr>
            </w:pPr>
          </w:p>
        </w:tc>
        <w:tc>
          <w:tcPr>
            <w:tcW w:w="4984" w:type="dxa"/>
          </w:tcPr>
          <w:p>
            <w:pPr>
              <w:pStyle w:val="17"/>
              <w:spacing w:line="276" w:lineRule="auto"/>
              <w:ind w:left="106"/>
              <w:rPr>
                <w:sz w:val="28"/>
              </w:rPr>
            </w:pPr>
            <w:r>
              <w:rPr>
                <w:b/>
                <w:sz w:val="28"/>
              </w:rPr>
              <w:t xml:space="preserve">Bệnh nhân nam 45 tuổi, có tiền sử tâm thần phân liệt đang điều trị 5 năm, tai nạn ngã xe đạp, đƣợc chẩn đoán trật khớp gối trái. Hƣớng điều trị tiếp </w:t>
            </w:r>
            <w:r>
              <w:rPr>
                <w:b/>
                <w:spacing w:val="-14"/>
                <w:sz w:val="28"/>
              </w:rPr>
              <w:t xml:space="preserve">theo? </w:t>
            </w:r>
            <w:r>
              <w:rPr>
                <w:sz w:val="28"/>
              </w:rPr>
              <w:t>A.Mổ đặt lại khớp gối, cố định kim Kirschner.</w:t>
            </w:r>
          </w:p>
          <w:p>
            <w:pPr>
              <w:pStyle w:val="17"/>
              <w:spacing w:line="276" w:lineRule="auto"/>
              <w:ind w:left="106" w:right="236"/>
              <w:rPr>
                <w:sz w:val="28"/>
              </w:rPr>
            </w:pPr>
            <w:r>
              <w:rPr>
                <w:sz w:val="28"/>
              </w:rPr>
              <w:t>B.Mổ đặt lại khớp gối, cố định ngoài qua gối</w:t>
            </w:r>
          </w:p>
          <w:p>
            <w:pPr>
              <w:pStyle w:val="17"/>
              <w:ind w:left="106"/>
              <w:rPr>
                <w:sz w:val="28"/>
              </w:rPr>
            </w:pPr>
            <w:r>
              <w:rPr>
                <w:sz w:val="28"/>
                <w:shd w:val="clear" w:color="auto" w:fill="FF0000"/>
              </w:rPr>
              <w:t>C.Nắn trật, bất động ống bột, điều trị bảo</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315" w:lineRule="exact"/>
              <w:ind w:left="106"/>
              <w:rPr>
                <w:sz w:val="28"/>
              </w:rPr>
            </w:pPr>
            <w:r>
              <w:rPr>
                <w:spacing w:val="-71"/>
                <w:w w:val="100"/>
                <w:sz w:val="28"/>
                <w:shd w:val="clear" w:color="auto" w:fill="FF0000"/>
              </w:rPr>
              <w:t xml:space="preserve"> </w:t>
            </w:r>
            <w:r>
              <w:rPr>
                <w:sz w:val="28"/>
                <w:shd w:val="clear" w:color="auto" w:fill="FF0000"/>
              </w:rPr>
              <w:t>tồn</w:t>
            </w:r>
          </w:p>
          <w:p>
            <w:pPr>
              <w:pStyle w:val="17"/>
              <w:spacing w:before="11" w:line="372" w:lineRule="exact"/>
              <w:ind w:left="106" w:right="369"/>
              <w:rPr>
                <w:sz w:val="28"/>
              </w:rPr>
            </w:pPr>
            <w:r>
              <w:rPr>
                <w:sz w:val="28"/>
              </w:rPr>
              <w:t>D.Mổ tạo hình các dây chằng nhằm làm vững khớp gối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1414"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right="95"/>
              <w:jc w:val="right"/>
              <w:rPr>
                <w:sz w:val="28"/>
              </w:rPr>
            </w:pPr>
            <w:r>
              <w:rPr>
                <w:sz w:val="28"/>
              </w:rPr>
              <w:t>168</w:t>
            </w:r>
          </w:p>
        </w:tc>
        <w:tc>
          <w:tcPr>
            <w:tcW w:w="1782" w:type="dxa"/>
          </w:tcPr>
          <w:p>
            <w:pPr>
              <w:pStyle w:val="17"/>
              <w:rPr>
                <w:sz w:val="28"/>
              </w:rPr>
            </w:pPr>
          </w:p>
        </w:tc>
        <w:tc>
          <w:tcPr>
            <w:tcW w:w="4984" w:type="dxa"/>
          </w:tcPr>
          <w:p>
            <w:pPr>
              <w:pStyle w:val="17"/>
              <w:spacing w:line="320" w:lineRule="exact"/>
              <w:ind w:left="106"/>
              <w:rPr>
                <w:b/>
                <w:sz w:val="28"/>
              </w:rPr>
            </w:pPr>
            <w:r>
              <w:rPr>
                <w:b/>
                <w:sz w:val="28"/>
              </w:rPr>
              <w:t>Chẩn đoán xác định trật khớp gối bằng</w:t>
            </w:r>
          </w:p>
          <w:p>
            <w:pPr>
              <w:pStyle w:val="17"/>
              <w:spacing w:before="43"/>
              <w:ind w:left="106"/>
              <w:rPr>
                <w:sz w:val="28"/>
              </w:rPr>
            </w:pPr>
            <w:r>
              <w:rPr>
                <w:sz w:val="28"/>
              </w:rPr>
              <w:t>A.Lâm sàng</w:t>
            </w:r>
          </w:p>
          <w:p>
            <w:pPr>
              <w:pStyle w:val="17"/>
              <w:spacing w:before="50"/>
              <w:ind w:left="106"/>
              <w:rPr>
                <w:sz w:val="28"/>
              </w:rPr>
            </w:pPr>
            <w:r>
              <w:rPr>
                <w:sz w:val="28"/>
              </w:rPr>
              <w:t>B.X quang thƣờng quy</w:t>
            </w:r>
          </w:p>
          <w:p>
            <w:pPr>
              <w:pStyle w:val="17"/>
              <w:spacing w:line="370" w:lineRule="atLeast"/>
              <w:ind w:left="106" w:right="1022"/>
              <w:rPr>
                <w:sz w:val="28"/>
              </w:rPr>
            </w:pPr>
            <w:r>
              <w:rPr>
                <w:sz w:val="28"/>
                <w:shd w:val="clear" w:color="auto" w:fill="FF0000"/>
              </w:rPr>
              <w:t xml:space="preserve">C.Lâm sàng, x quang thƣờng </w:t>
            </w:r>
            <w:r>
              <w:rPr>
                <w:spacing w:val="-16"/>
                <w:sz w:val="28"/>
                <w:shd w:val="clear" w:color="auto" w:fill="FF0000"/>
              </w:rPr>
              <w:t>quy</w:t>
            </w:r>
            <w:r>
              <w:rPr>
                <w:spacing w:val="-16"/>
                <w:sz w:val="28"/>
              </w:rPr>
              <w:t xml:space="preserve"> </w:t>
            </w:r>
            <w:r>
              <w:rPr>
                <w:sz w:val="28"/>
              </w:rPr>
              <w:t>D.Cộng hƣởng từ khớp gối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320" w:lineRule="exact"/>
              <w:ind w:left="106"/>
              <w:rPr>
                <w:b/>
                <w:sz w:val="28"/>
              </w:rPr>
            </w:pPr>
            <w:r>
              <w:rPr>
                <w:b/>
                <w:sz w:val="28"/>
              </w:rPr>
              <w:t>Chẩn đoán trật khớp gối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1" w:hRule="atLeast"/>
        </w:trPr>
        <w:tc>
          <w:tcPr>
            <w:tcW w:w="1414" w:type="dxa"/>
          </w:tcPr>
          <w:p>
            <w:pPr>
              <w:pStyle w:val="17"/>
              <w:rPr>
                <w:b/>
                <w:sz w:val="30"/>
              </w:rPr>
            </w:pPr>
          </w:p>
          <w:p>
            <w:pPr>
              <w:pStyle w:val="17"/>
              <w:rPr>
                <w:b/>
                <w:sz w:val="30"/>
              </w:rPr>
            </w:pPr>
          </w:p>
          <w:p>
            <w:pPr>
              <w:pStyle w:val="17"/>
              <w:rPr>
                <w:b/>
                <w:sz w:val="36"/>
              </w:rPr>
            </w:pPr>
          </w:p>
          <w:p>
            <w:pPr>
              <w:pStyle w:val="17"/>
              <w:ind w:right="95"/>
              <w:jc w:val="right"/>
              <w:rPr>
                <w:sz w:val="28"/>
              </w:rPr>
            </w:pPr>
            <w:r>
              <w:rPr>
                <w:sz w:val="28"/>
              </w:rPr>
              <w:t>169</w:t>
            </w:r>
          </w:p>
        </w:tc>
        <w:tc>
          <w:tcPr>
            <w:tcW w:w="1782" w:type="dxa"/>
          </w:tcPr>
          <w:p>
            <w:pPr>
              <w:pStyle w:val="17"/>
              <w:rPr>
                <w:sz w:val="28"/>
              </w:rPr>
            </w:pPr>
          </w:p>
        </w:tc>
        <w:tc>
          <w:tcPr>
            <w:tcW w:w="4984" w:type="dxa"/>
          </w:tcPr>
          <w:p>
            <w:pPr>
              <w:pStyle w:val="17"/>
              <w:spacing w:line="276" w:lineRule="auto"/>
              <w:ind w:left="106" w:right="342"/>
              <w:rPr>
                <w:sz w:val="28"/>
              </w:rPr>
            </w:pPr>
            <w:r>
              <w:rPr>
                <w:sz w:val="28"/>
              </w:rPr>
              <w:t xml:space="preserve">50% số trƣờng hợp trật khớp gối tự </w:t>
            </w:r>
            <w:r>
              <w:rPr>
                <w:spacing w:val="-19"/>
                <w:sz w:val="28"/>
              </w:rPr>
              <w:t xml:space="preserve">nắn </w:t>
            </w:r>
            <w:r>
              <w:rPr>
                <w:sz w:val="28"/>
              </w:rPr>
              <w:t>trật trƣớc khi đến bệnh viện</w:t>
            </w:r>
          </w:p>
          <w:p>
            <w:pPr>
              <w:pStyle w:val="17"/>
              <w:ind w:left="106"/>
              <w:rPr>
                <w:sz w:val="28"/>
              </w:rPr>
            </w:pPr>
            <w:r>
              <w:rPr>
                <w:sz w:val="28"/>
                <w:shd w:val="clear" w:color="auto" w:fill="FF0000"/>
              </w:rPr>
              <w:t>A.Đúng</w:t>
            </w:r>
          </w:p>
          <w:p>
            <w:pPr>
              <w:pStyle w:val="17"/>
              <w:spacing w:before="42"/>
              <w:ind w:left="106"/>
              <w:rPr>
                <w:sz w:val="28"/>
              </w:rPr>
            </w:pPr>
            <w:r>
              <w:rPr>
                <w:sz w:val="28"/>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1414"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right="95"/>
              <w:jc w:val="right"/>
              <w:rPr>
                <w:sz w:val="28"/>
              </w:rPr>
            </w:pPr>
            <w:r>
              <w:rPr>
                <w:sz w:val="28"/>
              </w:rPr>
              <w:t>170</w:t>
            </w:r>
          </w:p>
        </w:tc>
        <w:tc>
          <w:tcPr>
            <w:tcW w:w="1782" w:type="dxa"/>
          </w:tcPr>
          <w:p>
            <w:pPr>
              <w:pStyle w:val="17"/>
              <w:rPr>
                <w:sz w:val="28"/>
              </w:rPr>
            </w:pPr>
          </w:p>
        </w:tc>
        <w:tc>
          <w:tcPr>
            <w:tcW w:w="4984" w:type="dxa"/>
          </w:tcPr>
          <w:p>
            <w:pPr>
              <w:pStyle w:val="17"/>
              <w:spacing w:line="276" w:lineRule="auto"/>
              <w:ind w:left="106" w:right="413"/>
              <w:jc w:val="both"/>
              <w:rPr>
                <w:sz w:val="28"/>
              </w:rPr>
            </w:pPr>
            <w:r>
              <w:rPr>
                <w:sz w:val="28"/>
              </w:rPr>
              <w:t>Cộng</w:t>
            </w:r>
            <w:r>
              <w:rPr>
                <w:spacing w:val="-26"/>
                <w:sz w:val="28"/>
              </w:rPr>
              <w:t xml:space="preserve"> </w:t>
            </w:r>
            <w:r>
              <w:rPr>
                <w:sz w:val="28"/>
              </w:rPr>
              <w:t>hƣởng</w:t>
            </w:r>
            <w:r>
              <w:rPr>
                <w:spacing w:val="-23"/>
                <w:sz w:val="28"/>
              </w:rPr>
              <w:t xml:space="preserve"> </w:t>
            </w:r>
            <w:r>
              <w:rPr>
                <w:sz w:val="28"/>
              </w:rPr>
              <w:t>từ</w:t>
            </w:r>
            <w:r>
              <w:rPr>
                <w:spacing w:val="-26"/>
                <w:sz w:val="28"/>
              </w:rPr>
              <w:t xml:space="preserve"> </w:t>
            </w:r>
            <w:r>
              <w:rPr>
                <w:sz w:val="28"/>
              </w:rPr>
              <w:t>khớp</w:t>
            </w:r>
            <w:r>
              <w:rPr>
                <w:spacing w:val="-25"/>
                <w:sz w:val="28"/>
              </w:rPr>
              <w:t xml:space="preserve"> </w:t>
            </w:r>
            <w:r>
              <w:rPr>
                <w:sz w:val="28"/>
              </w:rPr>
              <w:t>gối</w:t>
            </w:r>
            <w:r>
              <w:rPr>
                <w:spacing w:val="-23"/>
                <w:sz w:val="28"/>
              </w:rPr>
              <w:t xml:space="preserve"> </w:t>
            </w:r>
            <w:r>
              <w:rPr>
                <w:sz w:val="28"/>
              </w:rPr>
              <w:t>là</w:t>
            </w:r>
            <w:r>
              <w:rPr>
                <w:spacing w:val="-23"/>
                <w:sz w:val="28"/>
              </w:rPr>
              <w:t xml:space="preserve"> </w:t>
            </w:r>
            <w:r>
              <w:rPr>
                <w:sz w:val="28"/>
              </w:rPr>
              <w:t>phƣơng</w:t>
            </w:r>
            <w:r>
              <w:rPr>
                <w:spacing w:val="-23"/>
                <w:sz w:val="28"/>
              </w:rPr>
              <w:t xml:space="preserve"> </w:t>
            </w:r>
            <w:r>
              <w:rPr>
                <w:spacing w:val="-25"/>
                <w:sz w:val="28"/>
              </w:rPr>
              <w:t xml:space="preserve">tiện </w:t>
            </w:r>
            <w:r>
              <w:rPr>
                <w:sz w:val="28"/>
              </w:rPr>
              <w:t>chẩn đoán xác định tốt nhất đối với trật khớp</w:t>
            </w:r>
            <w:r>
              <w:rPr>
                <w:spacing w:val="-3"/>
                <w:sz w:val="28"/>
              </w:rPr>
              <w:t xml:space="preserve"> </w:t>
            </w:r>
            <w:r>
              <w:rPr>
                <w:sz w:val="28"/>
              </w:rPr>
              <w:t>gối</w:t>
            </w:r>
          </w:p>
          <w:p>
            <w:pPr>
              <w:pStyle w:val="17"/>
              <w:ind w:left="106"/>
              <w:rPr>
                <w:sz w:val="28"/>
              </w:rPr>
            </w:pPr>
            <w:r>
              <w:rPr>
                <w:sz w:val="28"/>
              </w:rPr>
              <w:t>A.Đúng</w:t>
            </w:r>
          </w:p>
          <w:p>
            <w:pPr>
              <w:pStyle w:val="17"/>
              <w:spacing w:before="43"/>
              <w:ind w:left="106"/>
              <w:rPr>
                <w:sz w:val="28"/>
              </w:rPr>
            </w:pPr>
            <w:r>
              <w:rPr>
                <w:sz w:val="28"/>
                <w:shd w:val="clear" w:color="auto" w:fill="FF0000"/>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right="95"/>
              <w:jc w:val="right"/>
              <w:rPr>
                <w:sz w:val="28"/>
              </w:rPr>
            </w:pPr>
            <w:r>
              <w:rPr>
                <w:sz w:val="28"/>
              </w:rPr>
              <w:t>171</w:t>
            </w:r>
          </w:p>
        </w:tc>
        <w:tc>
          <w:tcPr>
            <w:tcW w:w="1782" w:type="dxa"/>
          </w:tcPr>
          <w:p>
            <w:pPr>
              <w:pStyle w:val="17"/>
              <w:rPr>
                <w:sz w:val="28"/>
              </w:rPr>
            </w:pPr>
          </w:p>
        </w:tc>
        <w:tc>
          <w:tcPr>
            <w:tcW w:w="4984" w:type="dxa"/>
          </w:tcPr>
          <w:p>
            <w:pPr>
              <w:pStyle w:val="17"/>
              <w:spacing w:line="276" w:lineRule="auto"/>
              <w:ind w:left="106" w:right="383"/>
              <w:rPr>
                <w:sz w:val="28"/>
              </w:rPr>
            </w:pPr>
            <w:r>
              <w:rPr>
                <w:sz w:val="28"/>
              </w:rPr>
              <w:t>Chỉ định siêu âm Doppler mạch là bắt buộc đối với tất cả các trƣờng hợp trật khớp gối nhằm tránh bỏ xót tồn</w:t>
            </w:r>
            <w:r>
              <w:rPr>
                <w:spacing w:val="-10"/>
                <w:sz w:val="28"/>
              </w:rPr>
              <w:t xml:space="preserve"> thƣơng </w:t>
            </w:r>
            <w:r>
              <w:rPr>
                <w:sz w:val="28"/>
              </w:rPr>
              <w:t>mạch khoeo</w:t>
            </w:r>
          </w:p>
          <w:p>
            <w:pPr>
              <w:pStyle w:val="17"/>
              <w:spacing w:line="322" w:lineRule="exact"/>
              <w:ind w:left="106"/>
              <w:rPr>
                <w:sz w:val="28"/>
              </w:rPr>
            </w:pPr>
            <w:r>
              <w:rPr>
                <w:sz w:val="28"/>
              </w:rPr>
              <w:t>A.Đúng</w:t>
            </w:r>
          </w:p>
          <w:p>
            <w:pPr>
              <w:pStyle w:val="17"/>
              <w:spacing w:before="41"/>
              <w:ind w:left="106"/>
              <w:rPr>
                <w:sz w:val="28"/>
              </w:rPr>
            </w:pPr>
            <w:r>
              <w:rPr>
                <w:sz w:val="28"/>
                <w:shd w:val="clear" w:color="auto" w:fill="FF0000"/>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414" w:type="dxa"/>
          </w:tcPr>
          <w:p>
            <w:pPr>
              <w:pStyle w:val="17"/>
              <w:rPr>
                <w:b/>
                <w:sz w:val="30"/>
              </w:rPr>
            </w:pPr>
          </w:p>
          <w:p>
            <w:pPr>
              <w:pStyle w:val="17"/>
              <w:rPr>
                <w:b/>
                <w:sz w:val="30"/>
              </w:rPr>
            </w:pPr>
          </w:p>
          <w:p>
            <w:pPr>
              <w:pStyle w:val="17"/>
              <w:rPr>
                <w:b/>
                <w:sz w:val="36"/>
              </w:rPr>
            </w:pPr>
          </w:p>
          <w:p>
            <w:pPr>
              <w:pStyle w:val="17"/>
              <w:ind w:right="95"/>
              <w:jc w:val="right"/>
              <w:rPr>
                <w:sz w:val="28"/>
              </w:rPr>
            </w:pPr>
            <w:r>
              <w:rPr>
                <w:sz w:val="28"/>
              </w:rPr>
              <w:t>172</w:t>
            </w:r>
          </w:p>
        </w:tc>
        <w:tc>
          <w:tcPr>
            <w:tcW w:w="1782" w:type="dxa"/>
          </w:tcPr>
          <w:p>
            <w:pPr>
              <w:pStyle w:val="17"/>
              <w:rPr>
                <w:sz w:val="28"/>
              </w:rPr>
            </w:pPr>
          </w:p>
        </w:tc>
        <w:tc>
          <w:tcPr>
            <w:tcW w:w="4984" w:type="dxa"/>
          </w:tcPr>
          <w:p>
            <w:pPr>
              <w:pStyle w:val="17"/>
              <w:spacing w:line="315" w:lineRule="exact"/>
              <w:ind w:left="106"/>
              <w:rPr>
                <w:sz w:val="28"/>
              </w:rPr>
            </w:pPr>
            <w:r>
              <w:rPr>
                <w:sz w:val="28"/>
              </w:rPr>
              <w:t>Triệu chứng tổn thƣơng thần kinh</w:t>
            </w:r>
            <w:r>
              <w:rPr>
                <w:spacing w:val="-51"/>
                <w:sz w:val="28"/>
              </w:rPr>
              <w:t xml:space="preserve"> </w:t>
            </w:r>
            <w:r>
              <w:rPr>
                <w:sz w:val="28"/>
              </w:rPr>
              <w:t>mác</w:t>
            </w:r>
          </w:p>
          <w:p>
            <w:pPr>
              <w:pStyle w:val="17"/>
              <w:spacing w:before="47" w:line="276" w:lineRule="auto"/>
              <w:ind w:left="106" w:right="229"/>
              <w:rPr>
                <w:sz w:val="28"/>
              </w:rPr>
            </w:pPr>
            <w:r>
              <w:rPr>
                <w:sz w:val="28"/>
              </w:rPr>
              <w:t>chung: mất gấp cổ chân về phía gan chân A.Đúng</w:t>
            </w:r>
          </w:p>
          <w:p>
            <w:pPr>
              <w:pStyle w:val="17"/>
              <w:spacing w:before="2"/>
              <w:ind w:left="106"/>
              <w:rPr>
                <w:sz w:val="28"/>
              </w:rPr>
            </w:pPr>
            <w:r>
              <w:rPr>
                <w:sz w:val="28"/>
                <w:shd w:val="clear" w:color="auto" w:fill="FF0000"/>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1414"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40"/>
              </w:rPr>
            </w:pPr>
          </w:p>
          <w:p>
            <w:pPr>
              <w:pStyle w:val="17"/>
              <w:ind w:right="95"/>
              <w:jc w:val="right"/>
              <w:rPr>
                <w:sz w:val="28"/>
              </w:rPr>
            </w:pPr>
            <w:r>
              <w:rPr>
                <w:sz w:val="28"/>
              </w:rPr>
              <w:t>173</w:t>
            </w:r>
          </w:p>
        </w:tc>
        <w:tc>
          <w:tcPr>
            <w:tcW w:w="1782" w:type="dxa"/>
          </w:tcPr>
          <w:p>
            <w:pPr>
              <w:pStyle w:val="17"/>
              <w:rPr>
                <w:sz w:val="28"/>
              </w:rPr>
            </w:pPr>
          </w:p>
        </w:tc>
        <w:tc>
          <w:tcPr>
            <w:tcW w:w="4984" w:type="dxa"/>
          </w:tcPr>
          <w:p>
            <w:pPr>
              <w:pStyle w:val="17"/>
              <w:spacing w:line="276" w:lineRule="auto"/>
              <w:ind w:left="106" w:right="88"/>
              <w:rPr>
                <w:sz w:val="28"/>
              </w:rPr>
            </w:pPr>
            <w:r>
              <w:rPr>
                <w:sz w:val="28"/>
              </w:rPr>
              <w:t xml:space="preserve">Trong bệnh cảnh chấn thƣơng trật khớp gối cấp tính, dễ dàng khám đƣợc các tổn thƣơng dây chằng gây mất vững khớp </w:t>
            </w:r>
            <w:r>
              <w:rPr>
                <w:spacing w:val="-17"/>
                <w:sz w:val="28"/>
              </w:rPr>
              <w:t xml:space="preserve">gối </w:t>
            </w:r>
            <w:r>
              <w:rPr>
                <w:sz w:val="28"/>
              </w:rPr>
              <w:t>trên lâm sàng</w:t>
            </w:r>
          </w:p>
          <w:p>
            <w:pPr>
              <w:pStyle w:val="17"/>
              <w:spacing w:line="322" w:lineRule="exact"/>
              <w:ind w:left="106"/>
              <w:rPr>
                <w:sz w:val="28"/>
              </w:rPr>
            </w:pPr>
            <w:r>
              <w:rPr>
                <w:sz w:val="28"/>
              </w:rPr>
              <w:t>A.Đúng</w:t>
            </w:r>
          </w:p>
          <w:p>
            <w:pPr>
              <w:pStyle w:val="17"/>
              <w:spacing w:before="42"/>
              <w:ind w:left="106"/>
              <w:rPr>
                <w:sz w:val="28"/>
              </w:rPr>
            </w:pPr>
            <w:r>
              <w:rPr>
                <w:sz w:val="28"/>
                <w:shd w:val="clear" w:color="auto" w:fill="FF0000"/>
              </w:rPr>
              <w:t>B.Sai</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1782"/>
        <w:gridCol w:w="4984"/>
        <w:gridCol w:w="670"/>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414" w:type="dxa"/>
          </w:tcPr>
          <w:p>
            <w:pPr>
              <w:pStyle w:val="17"/>
              <w:rPr>
                <w:sz w:val="28"/>
              </w:rPr>
            </w:pPr>
          </w:p>
        </w:tc>
        <w:tc>
          <w:tcPr>
            <w:tcW w:w="1782" w:type="dxa"/>
          </w:tcPr>
          <w:p>
            <w:pPr>
              <w:pStyle w:val="17"/>
              <w:rPr>
                <w:sz w:val="28"/>
              </w:rPr>
            </w:pPr>
          </w:p>
        </w:tc>
        <w:tc>
          <w:tcPr>
            <w:tcW w:w="4984" w:type="dxa"/>
          </w:tcPr>
          <w:p>
            <w:pPr>
              <w:pStyle w:val="17"/>
              <w:spacing w:line="320" w:lineRule="exact"/>
              <w:ind w:left="106" w:right="392"/>
              <w:rPr>
                <w:b/>
                <w:sz w:val="28"/>
              </w:rPr>
            </w:pPr>
            <w:r>
              <w:rPr>
                <w:b/>
                <w:sz w:val="28"/>
              </w:rPr>
              <w:t>Điều trị trật khớp gối, tổn thƣơng mạch</w:t>
            </w:r>
          </w:p>
          <w:p>
            <w:pPr>
              <w:pStyle w:val="17"/>
              <w:spacing w:before="47"/>
              <w:ind w:left="106"/>
              <w:rPr>
                <w:b/>
                <w:sz w:val="28"/>
              </w:rPr>
            </w:pPr>
            <w:r>
              <w:rPr>
                <w:b/>
                <w:sz w:val="28"/>
              </w:rPr>
              <w:t>khoeo</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414" w:type="dxa"/>
          </w:tcPr>
          <w:p>
            <w:pPr>
              <w:pStyle w:val="17"/>
              <w:rPr>
                <w:b/>
                <w:sz w:val="30"/>
              </w:rPr>
            </w:pPr>
          </w:p>
          <w:p>
            <w:pPr>
              <w:pStyle w:val="17"/>
              <w:rPr>
                <w:b/>
                <w:sz w:val="30"/>
              </w:rPr>
            </w:pPr>
          </w:p>
          <w:p>
            <w:pPr>
              <w:pStyle w:val="17"/>
              <w:rPr>
                <w:b/>
                <w:sz w:val="36"/>
              </w:rPr>
            </w:pPr>
          </w:p>
          <w:p>
            <w:pPr>
              <w:pStyle w:val="17"/>
              <w:ind w:right="95"/>
              <w:jc w:val="right"/>
              <w:rPr>
                <w:sz w:val="28"/>
              </w:rPr>
            </w:pPr>
            <w:r>
              <w:rPr>
                <w:sz w:val="28"/>
              </w:rPr>
              <w:t>174</w:t>
            </w:r>
          </w:p>
        </w:tc>
        <w:tc>
          <w:tcPr>
            <w:tcW w:w="1782" w:type="dxa"/>
          </w:tcPr>
          <w:p>
            <w:pPr>
              <w:pStyle w:val="17"/>
              <w:rPr>
                <w:sz w:val="28"/>
              </w:rPr>
            </w:pPr>
          </w:p>
        </w:tc>
        <w:tc>
          <w:tcPr>
            <w:tcW w:w="4984" w:type="dxa"/>
          </w:tcPr>
          <w:p>
            <w:pPr>
              <w:pStyle w:val="17"/>
              <w:spacing w:line="276" w:lineRule="auto"/>
              <w:ind w:left="106" w:right="380"/>
              <w:rPr>
                <w:sz w:val="28"/>
              </w:rPr>
            </w:pPr>
            <w:r>
              <w:rPr>
                <w:sz w:val="28"/>
              </w:rPr>
              <w:t>Mục tiêu điều trị: gối vững, biên độ vận động khớp gối tốt, không đau</w:t>
            </w:r>
          </w:p>
          <w:p>
            <w:pPr>
              <w:pStyle w:val="17"/>
              <w:spacing w:line="321" w:lineRule="exact"/>
              <w:ind w:left="106"/>
              <w:rPr>
                <w:sz w:val="28"/>
              </w:rPr>
            </w:pPr>
            <w:r>
              <w:rPr>
                <w:sz w:val="28"/>
              </w:rPr>
              <w:t>A.Đúng</w:t>
            </w:r>
          </w:p>
          <w:p>
            <w:pPr>
              <w:pStyle w:val="17"/>
              <w:spacing w:before="43"/>
              <w:ind w:left="106"/>
              <w:rPr>
                <w:sz w:val="28"/>
              </w:rPr>
            </w:pPr>
            <w:r>
              <w:rPr>
                <w:sz w:val="28"/>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3" w:hRule="atLeast"/>
        </w:trPr>
        <w:tc>
          <w:tcPr>
            <w:tcW w:w="1414"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right="95"/>
              <w:jc w:val="right"/>
              <w:rPr>
                <w:sz w:val="28"/>
              </w:rPr>
            </w:pPr>
            <w:r>
              <w:rPr>
                <w:sz w:val="28"/>
              </w:rPr>
              <w:t>175</w:t>
            </w:r>
          </w:p>
        </w:tc>
        <w:tc>
          <w:tcPr>
            <w:tcW w:w="1782" w:type="dxa"/>
          </w:tcPr>
          <w:p>
            <w:pPr>
              <w:pStyle w:val="17"/>
              <w:rPr>
                <w:sz w:val="28"/>
              </w:rPr>
            </w:pPr>
          </w:p>
        </w:tc>
        <w:tc>
          <w:tcPr>
            <w:tcW w:w="4984" w:type="dxa"/>
          </w:tcPr>
          <w:p>
            <w:pPr>
              <w:pStyle w:val="17"/>
              <w:spacing w:line="276" w:lineRule="auto"/>
              <w:ind w:left="106" w:right="526"/>
              <w:jc w:val="both"/>
              <w:rPr>
                <w:sz w:val="28"/>
              </w:rPr>
            </w:pPr>
            <w:r>
              <w:rPr>
                <w:sz w:val="28"/>
              </w:rPr>
              <w:t>Kíp</w:t>
            </w:r>
            <w:r>
              <w:rPr>
                <w:spacing w:val="-22"/>
                <w:sz w:val="28"/>
              </w:rPr>
              <w:t xml:space="preserve"> </w:t>
            </w:r>
            <w:r>
              <w:rPr>
                <w:sz w:val="28"/>
              </w:rPr>
              <w:t>mạch</w:t>
            </w:r>
            <w:r>
              <w:rPr>
                <w:spacing w:val="-20"/>
                <w:sz w:val="28"/>
              </w:rPr>
              <w:t xml:space="preserve"> </w:t>
            </w:r>
            <w:r>
              <w:rPr>
                <w:sz w:val="28"/>
              </w:rPr>
              <w:t>máu</w:t>
            </w:r>
            <w:r>
              <w:rPr>
                <w:spacing w:val="-21"/>
                <w:sz w:val="28"/>
              </w:rPr>
              <w:t xml:space="preserve"> </w:t>
            </w:r>
            <w:r>
              <w:rPr>
                <w:sz w:val="28"/>
              </w:rPr>
              <w:t>ƣu</w:t>
            </w:r>
            <w:r>
              <w:rPr>
                <w:spacing w:val="-21"/>
                <w:sz w:val="28"/>
              </w:rPr>
              <w:t xml:space="preserve"> </w:t>
            </w:r>
            <w:r>
              <w:rPr>
                <w:sz w:val="28"/>
              </w:rPr>
              <w:t>tiên</w:t>
            </w:r>
            <w:r>
              <w:rPr>
                <w:spacing w:val="-21"/>
                <w:sz w:val="28"/>
              </w:rPr>
              <w:t xml:space="preserve"> </w:t>
            </w:r>
            <w:r>
              <w:rPr>
                <w:sz w:val="28"/>
              </w:rPr>
              <w:t>làm</w:t>
            </w:r>
            <w:r>
              <w:rPr>
                <w:spacing w:val="-25"/>
                <w:sz w:val="28"/>
              </w:rPr>
              <w:t xml:space="preserve"> </w:t>
            </w:r>
            <w:r>
              <w:rPr>
                <w:sz w:val="28"/>
              </w:rPr>
              <w:t>trƣớc,</w:t>
            </w:r>
            <w:r>
              <w:rPr>
                <w:spacing w:val="-22"/>
                <w:sz w:val="28"/>
              </w:rPr>
              <w:t xml:space="preserve"> </w:t>
            </w:r>
            <w:r>
              <w:rPr>
                <w:spacing w:val="-29"/>
                <w:sz w:val="28"/>
              </w:rPr>
              <w:t xml:space="preserve">phục </w:t>
            </w:r>
            <w:r>
              <w:rPr>
                <w:sz w:val="28"/>
              </w:rPr>
              <w:t>hồi</w:t>
            </w:r>
            <w:r>
              <w:rPr>
                <w:spacing w:val="-11"/>
                <w:sz w:val="28"/>
              </w:rPr>
              <w:t xml:space="preserve"> </w:t>
            </w:r>
            <w:r>
              <w:rPr>
                <w:sz w:val="28"/>
              </w:rPr>
              <w:t>lƣu</w:t>
            </w:r>
            <w:r>
              <w:rPr>
                <w:spacing w:val="-11"/>
                <w:sz w:val="28"/>
              </w:rPr>
              <w:t xml:space="preserve"> </w:t>
            </w:r>
            <w:r>
              <w:rPr>
                <w:sz w:val="28"/>
              </w:rPr>
              <w:t>thông</w:t>
            </w:r>
            <w:r>
              <w:rPr>
                <w:spacing w:val="-10"/>
                <w:sz w:val="28"/>
              </w:rPr>
              <w:t xml:space="preserve"> </w:t>
            </w:r>
            <w:r>
              <w:rPr>
                <w:sz w:val="28"/>
              </w:rPr>
              <w:t>mạch,</w:t>
            </w:r>
            <w:r>
              <w:rPr>
                <w:spacing w:val="-13"/>
                <w:sz w:val="28"/>
              </w:rPr>
              <w:t xml:space="preserve"> </w:t>
            </w:r>
            <w:r>
              <w:rPr>
                <w:sz w:val="28"/>
              </w:rPr>
              <w:t>rút</w:t>
            </w:r>
            <w:r>
              <w:rPr>
                <w:spacing w:val="-13"/>
                <w:sz w:val="28"/>
              </w:rPr>
              <w:t xml:space="preserve"> </w:t>
            </w:r>
            <w:r>
              <w:rPr>
                <w:sz w:val="28"/>
              </w:rPr>
              <w:t>ngắn</w:t>
            </w:r>
            <w:r>
              <w:rPr>
                <w:spacing w:val="-13"/>
                <w:sz w:val="28"/>
              </w:rPr>
              <w:t xml:space="preserve"> </w:t>
            </w:r>
            <w:r>
              <w:rPr>
                <w:sz w:val="28"/>
              </w:rPr>
              <w:t>thời</w:t>
            </w:r>
            <w:r>
              <w:rPr>
                <w:spacing w:val="-13"/>
                <w:sz w:val="28"/>
              </w:rPr>
              <w:t xml:space="preserve"> </w:t>
            </w:r>
            <w:r>
              <w:rPr>
                <w:spacing w:val="-8"/>
                <w:sz w:val="28"/>
              </w:rPr>
              <w:t xml:space="preserve">gian </w:t>
            </w:r>
            <w:r>
              <w:rPr>
                <w:sz w:val="28"/>
              </w:rPr>
              <w:t>thiếu máu</w:t>
            </w:r>
            <w:r>
              <w:rPr>
                <w:spacing w:val="1"/>
                <w:sz w:val="28"/>
              </w:rPr>
              <w:t xml:space="preserve"> </w:t>
            </w:r>
            <w:r>
              <w:rPr>
                <w:sz w:val="28"/>
              </w:rPr>
              <w:t>chi</w:t>
            </w:r>
          </w:p>
          <w:p>
            <w:pPr>
              <w:pStyle w:val="17"/>
              <w:ind w:left="106"/>
              <w:rPr>
                <w:sz w:val="28"/>
              </w:rPr>
            </w:pPr>
            <w:r>
              <w:rPr>
                <w:sz w:val="28"/>
              </w:rPr>
              <w:t>A.Đúng</w:t>
            </w:r>
          </w:p>
          <w:p>
            <w:pPr>
              <w:pStyle w:val="17"/>
              <w:spacing w:before="41"/>
              <w:ind w:left="106"/>
              <w:rPr>
                <w:sz w:val="28"/>
              </w:rPr>
            </w:pPr>
            <w:r>
              <w:rPr>
                <w:sz w:val="28"/>
                <w:shd w:val="clear" w:color="auto" w:fill="FF0000"/>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1414" w:type="dxa"/>
          </w:tcPr>
          <w:p>
            <w:pPr>
              <w:pStyle w:val="17"/>
              <w:rPr>
                <w:b/>
                <w:sz w:val="30"/>
              </w:rPr>
            </w:pPr>
          </w:p>
          <w:p>
            <w:pPr>
              <w:pStyle w:val="17"/>
              <w:spacing w:before="7"/>
              <w:rPr>
                <w:b/>
                <w:sz w:val="33"/>
              </w:rPr>
            </w:pPr>
          </w:p>
          <w:p>
            <w:pPr>
              <w:pStyle w:val="17"/>
              <w:ind w:right="95"/>
              <w:jc w:val="right"/>
              <w:rPr>
                <w:sz w:val="28"/>
              </w:rPr>
            </w:pPr>
            <w:r>
              <w:rPr>
                <w:sz w:val="28"/>
              </w:rPr>
              <w:t>176</w:t>
            </w:r>
          </w:p>
        </w:tc>
        <w:tc>
          <w:tcPr>
            <w:tcW w:w="1782" w:type="dxa"/>
          </w:tcPr>
          <w:p>
            <w:pPr>
              <w:pStyle w:val="17"/>
              <w:rPr>
                <w:sz w:val="28"/>
              </w:rPr>
            </w:pPr>
          </w:p>
        </w:tc>
        <w:tc>
          <w:tcPr>
            <w:tcW w:w="4984" w:type="dxa"/>
          </w:tcPr>
          <w:p>
            <w:pPr>
              <w:pStyle w:val="17"/>
              <w:spacing w:line="276" w:lineRule="auto"/>
              <w:ind w:left="106" w:right="1366"/>
              <w:rPr>
                <w:sz w:val="28"/>
              </w:rPr>
            </w:pPr>
            <w:r>
              <w:rPr>
                <w:sz w:val="28"/>
              </w:rPr>
              <w:t xml:space="preserve">Mở cân cẳng chân thƣờng </w:t>
            </w:r>
            <w:r>
              <w:rPr>
                <w:spacing w:val="-19"/>
                <w:sz w:val="28"/>
              </w:rPr>
              <w:t xml:space="preserve">quy </w:t>
            </w:r>
            <w:r>
              <w:rPr>
                <w:sz w:val="28"/>
              </w:rPr>
              <w:t>A.Đúng</w:t>
            </w:r>
          </w:p>
          <w:p>
            <w:pPr>
              <w:pStyle w:val="17"/>
              <w:spacing w:line="321" w:lineRule="exact"/>
              <w:ind w:left="106"/>
              <w:rPr>
                <w:sz w:val="28"/>
              </w:rPr>
            </w:pPr>
            <w:r>
              <w:rPr>
                <w:sz w:val="28"/>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1414"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right="95"/>
              <w:jc w:val="right"/>
              <w:rPr>
                <w:sz w:val="28"/>
              </w:rPr>
            </w:pPr>
            <w:r>
              <w:rPr>
                <w:sz w:val="28"/>
              </w:rPr>
              <w:t>177</w:t>
            </w:r>
          </w:p>
        </w:tc>
        <w:tc>
          <w:tcPr>
            <w:tcW w:w="1782" w:type="dxa"/>
          </w:tcPr>
          <w:p>
            <w:pPr>
              <w:pStyle w:val="17"/>
              <w:rPr>
                <w:sz w:val="28"/>
              </w:rPr>
            </w:pPr>
          </w:p>
        </w:tc>
        <w:tc>
          <w:tcPr>
            <w:tcW w:w="4984" w:type="dxa"/>
          </w:tcPr>
          <w:p>
            <w:pPr>
              <w:pStyle w:val="17"/>
              <w:spacing w:line="276" w:lineRule="auto"/>
              <w:ind w:left="106" w:right="104"/>
              <w:rPr>
                <w:sz w:val="28"/>
              </w:rPr>
            </w:pPr>
            <w:r>
              <w:rPr>
                <w:sz w:val="28"/>
              </w:rPr>
              <w:t>Nhiệm vụ của kíp chấn thƣơng: nắn trật khớp gối, tạo hình lại các dây chằng nhằm làm vững khớp gối</w:t>
            </w:r>
          </w:p>
          <w:p>
            <w:pPr>
              <w:pStyle w:val="17"/>
              <w:ind w:left="106"/>
              <w:rPr>
                <w:sz w:val="28"/>
              </w:rPr>
            </w:pPr>
            <w:r>
              <w:rPr>
                <w:sz w:val="28"/>
                <w:shd w:val="clear" w:color="auto" w:fill="FF0000"/>
              </w:rPr>
              <w:t>A.Đúng</w:t>
            </w:r>
          </w:p>
          <w:p>
            <w:pPr>
              <w:pStyle w:val="17"/>
              <w:spacing w:before="41"/>
              <w:ind w:left="106"/>
              <w:rPr>
                <w:sz w:val="28"/>
              </w:rPr>
            </w:pPr>
            <w:r>
              <w:rPr>
                <w:sz w:val="28"/>
              </w:rPr>
              <w:t>B.Sai</w:t>
            </w:r>
          </w:p>
        </w:tc>
        <w:tc>
          <w:tcPr>
            <w:tcW w:w="670" w:type="dxa"/>
          </w:tcPr>
          <w:p>
            <w:pPr>
              <w:pStyle w:val="17"/>
              <w:rPr>
                <w:sz w:val="28"/>
              </w:rPr>
            </w:pP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1414"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right="95"/>
              <w:jc w:val="right"/>
              <w:rPr>
                <w:sz w:val="28"/>
              </w:rPr>
            </w:pPr>
            <w:r>
              <w:rPr>
                <w:sz w:val="28"/>
                <w:shd w:val="clear" w:color="auto" w:fill="FF0000"/>
              </w:rPr>
              <w:t>178</w:t>
            </w:r>
          </w:p>
        </w:tc>
        <w:tc>
          <w:tcPr>
            <w:tcW w:w="1782" w:type="dxa"/>
          </w:tcPr>
          <w:p>
            <w:pPr>
              <w:pStyle w:val="17"/>
              <w:rPr>
                <w:sz w:val="28"/>
              </w:rPr>
            </w:pPr>
          </w:p>
        </w:tc>
        <w:tc>
          <w:tcPr>
            <w:tcW w:w="4984" w:type="dxa"/>
          </w:tcPr>
          <w:p>
            <w:pPr>
              <w:pStyle w:val="17"/>
              <w:spacing w:line="276" w:lineRule="auto"/>
              <w:ind w:left="106" w:right="334"/>
              <w:jc w:val="both"/>
              <w:rPr>
                <w:sz w:val="28"/>
              </w:rPr>
            </w:pPr>
            <w:r>
              <w:rPr>
                <w:sz w:val="28"/>
              </w:rPr>
              <w:t>Tổn</w:t>
            </w:r>
            <w:r>
              <w:rPr>
                <w:spacing w:val="-16"/>
                <w:sz w:val="28"/>
              </w:rPr>
              <w:t xml:space="preserve"> </w:t>
            </w:r>
            <w:r>
              <w:rPr>
                <w:sz w:val="28"/>
              </w:rPr>
              <w:t>thƣơng</w:t>
            </w:r>
            <w:r>
              <w:rPr>
                <w:spacing w:val="-16"/>
                <w:sz w:val="28"/>
              </w:rPr>
              <w:t xml:space="preserve"> </w:t>
            </w:r>
            <w:r>
              <w:rPr>
                <w:sz w:val="28"/>
              </w:rPr>
              <w:t>mạch</w:t>
            </w:r>
            <w:r>
              <w:rPr>
                <w:spacing w:val="-16"/>
                <w:sz w:val="28"/>
              </w:rPr>
              <w:t xml:space="preserve"> </w:t>
            </w:r>
            <w:r>
              <w:rPr>
                <w:sz w:val="28"/>
              </w:rPr>
              <w:t>khoeo</w:t>
            </w:r>
            <w:r>
              <w:rPr>
                <w:spacing w:val="-15"/>
                <w:sz w:val="28"/>
              </w:rPr>
              <w:t xml:space="preserve"> </w:t>
            </w:r>
            <w:r>
              <w:rPr>
                <w:sz w:val="28"/>
              </w:rPr>
              <w:t>trong</w:t>
            </w:r>
            <w:r>
              <w:rPr>
                <w:spacing w:val="-16"/>
                <w:sz w:val="28"/>
              </w:rPr>
              <w:t xml:space="preserve"> </w:t>
            </w:r>
            <w:r>
              <w:rPr>
                <w:sz w:val="28"/>
              </w:rPr>
              <w:t>trật</w:t>
            </w:r>
            <w:r>
              <w:rPr>
                <w:spacing w:val="-18"/>
                <w:sz w:val="28"/>
              </w:rPr>
              <w:t xml:space="preserve"> </w:t>
            </w:r>
            <w:r>
              <w:rPr>
                <w:sz w:val="28"/>
              </w:rPr>
              <w:t>khớp gối</w:t>
            </w:r>
            <w:r>
              <w:rPr>
                <w:spacing w:val="-10"/>
                <w:sz w:val="28"/>
              </w:rPr>
              <w:t xml:space="preserve"> </w:t>
            </w:r>
            <w:r>
              <w:rPr>
                <w:sz w:val="28"/>
              </w:rPr>
              <w:t>tiên</w:t>
            </w:r>
            <w:r>
              <w:rPr>
                <w:spacing w:val="-9"/>
                <w:sz w:val="28"/>
              </w:rPr>
              <w:t xml:space="preserve"> </w:t>
            </w:r>
            <w:r>
              <w:rPr>
                <w:sz w:val="28"/>
              </w:rPr>
              <w:t>lƣợng</w:t>
            </w:r>
            <w:r>
              <w:rPr>
                <w:spacing w:val="-10"/>
                <w:sz w:val="28"/>
              </w:rPr>
              <w:t xml:space="preserve"> </w:t>
            </w:r>
            <w:r>
              <w:rPr>
                <w:sz w:val="28"/>
              </w:rPr>
              <w:t>tốt</w:t>
            </w:r>
            <w:r>
              <w:rPr>
                <w:spacing w:val="-12"/>
                <w:sz w:val="28"/>
              </w:rPr>
              <w:t xml:space="preserve"> </w:t>
            </w:r>
            <w:r>
              <w:rPr>
                <w:sz w:val="28"/>
              </w:rPr>
              <w:t>do</w:t>
            </w:r>
            <w:r>
              <w:rPr>
                <w:spacing w:val="-13"/>
                <w:sz w:val="28"/>
              </w:rPr>
              <w:t xml:space="preserve"> </w:t>
            </w:r>
            <w:r>
              <w:rPr>
                <w:sz w:val="28"/>
              </w:rPr>
              <w:t>vòng</w:t>
            </w:r>
            <w:r>
              <w:rPr>
                <w:spacing w:val="-7"/>
                <w:sz w:val="28"/>
              </w:rPr>
              <w:t xml:space="preserve"> </w:t>
            </w:r>
            <w:r>
              <w:rPr>
                <w:sz w:val="28"/>
              </w:rPr>
              <w:t>nối</w:t>
            </w:r>
            <w:r>
              <w:rPr>
                <w:spacing w:val="-12"/>
                <w:sz w:val="28"/>
              </w:rPr>
              <w:t xml:space="preserve"> </w:t>
            </w:r>
            <w:r>
              <w:rPr>
                <w:sz w:val="28"/>
              </w:rPr>
              <w:t>quanh</w:t>
            </w:r>
            <w:r>
              <w:rPr>
                <w:spacing w:val="-13"/>
                <w:sz w:val="28"/>
              </w:rPr>
              <w:t xml:space="preserve"> </w:t>
            </w:r>
            <w:r>
              <w:rPr>
                <w:spacing w:val="-19"/>
                <w:sz w:val="28"/>
              </w:rPr>
              <w:t xml:space="preserve">gối </w:t>
            </w:r>
            <w:r>
              <w:rPr>
                <w:sz w:val="28"/>
              </w:rPr>
              <w:t>rất phong</w:t>
            </w:r>
            <w:r>
              <w:rPr>
                <w:spacing w:val="-3"/>
                <w:sz w:val="28"/>
              </w:rPr>
              <w:t xml:space="preserve"> </w:t>
            </w:r>
            <w:r>
              <w:rPr>
                <w:sz w:val="28"/>
              </w:rPr>
              <w:t>phú</w:t>
            </w:r>
          </w:p>
          <w:p>
            <w:pPr>
              <w:pStyle w:val="17"/>
              <w:ind w:left="106"/>
              <w:rPr>
                <w:sz w:val="28"/>
              </w:rPr>
            </w:pPr>
            <w:r>
              <w:rPr>
                <w:sz w:val="28"/>
              </w:rPr>
              <w:t>A.Đúng</w:t>
            </w:r>
          </w:p>
          <w:p>
            <w:pPr>
              <w:pStyle w:val="17"/>
              <w:spacing w:before="41"/>
              <w:ind w:left="106"/>
              <w:rPr>
                <w:sz w:val="28"/>
              </w:rPr>
            </w:pPr>
            <w:r>
              <w:rPr>
                <w:sz w:val="28"/>
                <w:shd w:val="clear" w:color="auto" w:fill="FF0000"/>
              </w:rPr>
              <w:t>B.Sai</w:t>
            </w:r>
          </w:p>
        </w:tc>
        <w:tc>
          <w:tcPr>
            <w:tcW w:w="670" w:type="dxa"/>
          </w:tcPr>
          <w:p>
            <w:pPr>
              <w:pStyle w:val="17"/>
              <w:rPr>
                <w:sz w:val="28"/>
              </w:rPr>
            </w:pPr>
          </w:p>
        </w:tc>
        <w:tc>
          <w:tcPr>
            <w:tcW w:w="56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2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66" w:hRule="atLeast"/>
        </w:trPr>
        <w:tc>
          <w:tcPr>
            <w:tcW w:w="10674" w:type="dxa"/>
            <w:gridSpan w:val="6"/>
          </w:tcPr>
          <w:p>
            <w:pPr>
              <w:pStyle w:val="17"/>
              <w:spacing w:line="320" w:lineRule="exact"/>
              <w:ind w:left="3678" w:right="3660"/>
              <w:jc w:val="center"/>
              <w:rPr>
                <w:b/>
                <w:sz w:val="28"/>
              </w:rPr>
            </w:pPr>
            <w:r>
              <w:rPr>
                <w:b/>
                <w:sz w:val="28"/>
              </w:rPr>
              <w:t>GÃY THÂN XƢƠNG ĐÙI</w:t>
            </w:r>
          </w:p>
          <w:p>
            <w:pPr>
              <w:pStyle w:val="17"/>
              <w:spacing w:before="163"/>
              <w:ind w:left="3678" w:right="3659"/>
              <w:jc w:val="center"/>
              <w:rPr>
                <w:b/>
                <w:sz w:val="28"/>
              </w:rPr>
            </w:pPr>
            <w:r>
              <w:rPr>
                <w:b/>
                <w:sz w:val="28"/>
              </w:rPr>
              <w:t>1 TIẾT  - 20 CÂU TEST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66" w:hRule="atLeast"/>
        </w:trPr>
        <w:tc>
          <w:tcPr>
            <w:tcW w:w="747" w:type="dxa"/>
          </w:tcPr>
          <w:p>
            <w:pPr>
              <w:pStyle w:val="17"/>
              <w:spacing w:before="239"/>
              <w:ind w:left="23"/>
              <w:jc w:val="center"/>
              <w:rPr>
                <w:b/>
                <w:sz w:val="28"/>
              </w:rPr>
            </w:pPr>
            <w:r>
              <w:rPr>
                <w:b/>
                <w:sz w:val="28"/>
              </w:rPr>
              <w:t>STT</w:t>
            </w:r>
          </w:p>
        </w:tc>
        <w:tc>
          <w:tcPr>
            <w:tcW w:w="1781" w:type="dxa"/>
            <w:tcBorders>
              <w:right w:val="single" w:color="000000" w:sz="4" w:space="0"/>
            </w:tcBorders>
          </w:tcPr>
          <w:p>
            <w:pPr>
              <w:pStyle w:val="17"/>
              <w:spacing w:before="239"/>
              <w:ind w:left="220"/>
              <w:rPr>
                <w:b/>
                <w:sz w:val="28"/>
              </w:rPr>
            </w:pPr>
            <w:r>
              <w:rPr>
                <w:b/>
                <w:sz w:val="28"/>
              </w:rPr>
              <w:t>Mã câu hỏi</w:t>
            </w:r>
          </w:p>
        </w:tc>
        <w:tc>
          <w:tcPr>
            <w:tcW w:w="848" w:type="dxa"/>
            <w:tcBorders>
              <w:left w:val="single" w:color="000000" w:sz="4" w:space="0"/>
            </w:tcBorders>
          </w:tcPr>
          <w:p>
            <w:pPr>
              <w:pStyle w:val="17"/>
              <w:spacing w:line="319" w:lineRule="exact"/>
              <w:ind w:left="148"/>
              <w:rPr>
                <w:b/>
                <w:sz w:val="28"/>
              </w:rPr>
            </w:pPr>
            <w:r>
              <w:rPr>
                <w:b/>
                <w:sz w:val="28"/>
              </w:rPr>
              <w:t>Mức</w:t>
            </w:r>
          </w:p>
          <w:p>
            <w:pPr>
              <w:pStyle w:val="17"/>
              <w:spacing w:before="160"/>
              <w:ind w:left="280"/>
              <w:rPr>
                <w:b/>
                <w:sz w:val="28"/>
              </w:rPr>
            </w:pPr>
            <w:r>
              <w:rPr>
                <w:b/>
                <w:sz w:val="28"/>
              </w:rPr>
              <w:t>độ</w:t>
            </w:r>
          </w:p>
        </w:tc>
        <w:tc>
          <w:tcPr>
            <w:tcW w:w="5737" w:type="dxa"/>
          </w:tcPr>
          <w:p>
            <w:pPr>
              <w:pStyle w:val="17"/>
              <w:spacing w:before="239"/>
              <w:ind w:left="1852"/>
              <w:rPr>
                <w:b/>
                <w:sz w:val="28"/>
              </w:rPr>
            </w:pPr>
            <w:r>
              <w:rPr>
                <w:b/>
                <w:sz w:val="28"/>
              </w:rPr>
              <w:t>Nội dung câu hỏi</w:t>
            </w:r>
          </w:p>
        </w:tc>
        <w:tc>
          <w:tcPr>
            <w:tcW w:w="850" w:type="dxa"/>
          </w:tcPr>
          <w:p>
            <w:pPr>
              <w:pStyle w:val="17"/>
              <w:rPr>
                <w:sz w:val="28"/>
              </w:rPr>
            </w:pPr>
          </w:p>
        </w:tc>
        <w:tc>
          <w:tcPr>
            <w:tcW w:w="711"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414"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22"/>
              <w:jc w:val="center"/>
              <w:rPr>
                <w:sz w:val="28"/>
              </w:rPr>
            </w:pPr>
            <w:r>
              <w:rPr>
                <w:w w:val="100"/>
                <w:sz w:val="28"/>
              </w:rPr>
              <w:t>1</w:t>
            </w:r>
          </w:p>
        </w:tc>
        <w:tc>
          <w:tcPr>
            <w:tcW w:w="1781" w:type="dxa"/>
            <w:tcBorders>
              <w:right w:val="single" w:color="000000" w:sz="4" w:space="0"/>
            </w:tcBorders>
          </w:tcPr>
          <w:p>
            <w:pPr>
              <w:pStyle w:val="17"/>
              <w:rPr>
                <w:b/>
                <w:sz w:val="30"/>
              </w:rPr>
            </w:pPr>
          </w:p>
          <w:p>
            <w:pPr>
              <w:pStyle w:val="17"/>
              <w:rPr>
                <w:b/>
                <w:sz w:val="30"/>
              </w:rPr>
            </w:pPr>
          </w:p>
          <w:p>
            <w:pPr>
              <w:pStyle w:val="17"/>
              <w:rPr>
                <w:b/>
                <w:sz w:val="30"/>
              </w:rPr>
            </w:pPr>
          </w:p>
          <w:p>
            <w:pPr>
              <w:pStyle w:val="17"/>
              <w:spacing w:before="250" w:line="480" w:lineRule="atLeast"/>
              <w:ind w:left="820" w:right="335" w:hanging="452"/>
              <w:rPr>
                <w:sz w:val="28"/>
              </w:rPr>
            </w:pPr>
            <w:r>
              <w:rPr>
                <w:sz w:val="28"/>
              </w:rPr>
              <w:t>XVMCQ 1</w:t>
            </w:r>
          </w:p>
        </w:tc>
        <w:tc>
          <w:tcPr>
            <w:tcW w:w="848" w:type="dxa"/>
            <w:tcBorders>
              <w:lef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22"/>
              <w:jc w:val="center"/>
              <w:rPr>
                <w:sz w:val="28"/>
              </w:rPr>
            </w:pPr>
            <w:r>
              <w:rPr>
                <w:w w:val="100"/>
                <w:sz w:val="28"/>
                <w:shd w:val="clear" w:color="auto" w:fill="FF0000"/>
              </w:rPr>
              <w:t>D</w:t>
            </w:r>
          </w:p>
        </w:tc>
        <w:tc>
          <w:tcPr>
            <w:tcW w:w="5737" w:type="dxa"/>
          </w:tcPr>
          <w:p>
            <w:pPr>
              <w:pStyle w:val="17"/>
              <w:spacing w:line="315" w:lineRule="exact"/>
              <w:ind w:left="106"/>
              <w:rPr>
                <w:sz w:val="28"/>
              </w:rPr>
            </w:pPr>
            <w:r>
              <w:rPr>
                <w:sz w:val="28"/>
              </w:rPr>
              <w:t>Gãy thân xƣơng đùi hay gặp ở tuổi:</w:t>
            </w:r>
          </w:p>
          <w:p>
            <w:pPr>
              <w:pStyle w:val="17"/>
              <w:numPr>
                <w:ilvl w:val="0"/>
                <w:numId w:val="504"/>
              </w:numPr>
              <w:tabs>
                <w:tab w:val="left" w:pos="380"/>
              </w:tabs>
              <w:spacing w:before="160" w:after="0" w:line="240" w:lineRule="auto"/>
              <w:ind w:left="379" w:right="0" w:hanging="274"/>
              <w:jc w:val="left"/>
              <w:rPr>
                <w:sz w:val="26"/>
              </w:rPr>
            </w:pPr>
            <w:r>
              <w:rPr>
                <w:sz w:val="28"/>
                <w:shd w:val="clear" w:color="auto" w:fill="FF0000"/>
              </w:rPr>
              <w:t>Trẻ</w:t>
            </w:r>
            <w:r>
              <w:rPr>
                <w:spacing w:val="-1"/>
                <w:sz w:val="28"/>
                <w:shd w:val="clear" w:color="auto" w:fill="FF0000"/>
              </w:rPr>
              <w:t xml:space="preserve"> </w:t>
            </w:r>
            <w:r>
              <w:rPr>
                <w:sz w:val="28"/>
                <w:shd w:val="clear" w:color="auto" w:fill="FF0000"/>
              </w:rPr>
              <w:t>em</w:t>
            </w:r>
            <w:r>
              <w:rPr>
                <w:sz w:val="28"/>
              </w:rPr>
              <w:t>.</w:t>
            </w:r>
          </w:p>
          <w:p>
            <w:pPr>
              <w:pStyle w:val="17"/>
              <w:numPr>
                <w:ilvl w:val="0"/>
                <w:numId w:val="504"/>
              </w:numPr>
              <w:tabs>
                <w:tab w:val="left" w:pos="366"/>
              </w:tabs>
              <w:spacing w:before="161" w:after="0" w:line="240" w:lineRule="auto"/>
              <w:ind w:left="365" w:right="0" w:hanging="260"/>
              <w:jc w:val="left"/>
              <w:rPr>
                <w:sz w:val="26"/>
              </w:rPr>
            </w:pPr>
            <w:r>
              <w:rPr>
                <w:sz w:val="28"/>
              </w:rPr>
              <w:t>Ngƣời trƣởng</w:t>
            </w:r>
            <w:r>
              <w:rPr>
                <w:spacing w:val="-6"/>
                <w:sz w:val="28"/>
              </w:rPr>
              <w:t xml:space="preserve"> </w:t>
            </w:r>
            <w:r>
              <w:rPr>
                <w:sz w:val="28"/>
              </w:rPr>
              <w:t>thành.</w:t>
            </w:r>
          </w:p>
          <w:p>
            <w:pPr>
              <w:pStyle w:val="17"/>
              <w:numPr>
                <w:ilvl w:val="0"/>
                <w:numId w:val="504"/>
              </w:numPr>
              <w:tabs>
                <w:tab w:val="left" w:pos="366"/>
              </w:tabs>
              <w:spacing w:before="163" w:after="0" w:line="240" w:lineRule="auto"/>
              <w:ind w:left="365" w:right="0" w:hanging="260"/>
              <w:jc w:val="left"/>
              <w:rPr>
                <w:sz w:val="26"/>
              </w:rPr>
            </w:pPr>
            <w:r>
              <w:rPr>
                <w:sz w:val="28"/>
              </w:rPr>
              <w:t>Ngƣời</w:t>
            </w:r>
            <w:r>
              <w:rPr>
                <w:spacing w:val="-4"/>
                <w:sz w:val="28"/>
              </w:rPr>
              <w:t xml:space="preserve"> </w:t>
            </w:r>
            <w:r>
              <w:rPr>
                <w:sz w:val="28"/>
              </w:rPr>
              <w:t>già.</w:t>
            </w:r>
          </w:p>
          <w:p>
            <w:pPr>
              <w:pStyle w:val="17"/>
              <w:numPr>
                <w:ilvl w:val="0"/>
                <w:numId w:val="504"/>
              </w:numPr>
              <w:tabs>
                <w:tab w:val="left" w:pos="380"/>
              </w:tabs>
              <w:spacing w:before="160" w:after="0" w:line="240" w:lineRule="auto"/>
              <w:ind w:left="379" w:right="0" w:hanging="274"/>
              <w:jc w:val="left"/>
              <w:rPr>
                <w:sz w:val="26"/>
              </w:rPr>
            </w:pPr>
            <w:r>
              <w:rPr>
                <w:sz w:val="28"/>
              </w:rPr>
              <w:t>Tuổi vị thành</w:t>
            </w:r>
            <w:r>
              <w:rPr>
                <w:spacing w:val="-4"/>
                <w:sz w:val="28"/>
              </w:rPr>
              <w:t xml:space="preserve"> </w:t>
            </w:r>
            <w:r>
              <w:rPr>
                <w:sz w:val="28"/>
              </w:rPr>
              <w:t>niên</w:t>
            </w:r>
          </w:p>
        </w:tc>
        <w:tc>
          <w:tcPr>
            <w:tcW w:w="850" w:type="dxa"/>
          </w:tcPr>
          <w:p>
            <w:pPr>
              <w:pStyle w:val="17"/>
              <w:rPr>
                <w:sz w:val="28"/>
              </w:rPr>
            </w:pPr>
          </w:p>
        </w:tc>
        <w:tc>
          <w:tcPr>
            <w:tcW w:w="711"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81"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41"/>
              </w:rPr>
            </w:pPr>
          </w:p>
          <w:p>
            <w:pPr>
              <w:pStyle w:val="17"/>
              <w:spacing w:before="1"/>
              <w:ind w:left="22"/>
              <w:jc w:val="center"/>
              <w:rPr>
                <w:sz w:val="28"/>
              </w:rPr>
            </w:pPr>
            <w:r>
              <w:rPr>
                <w:w w:val="100"/>
                <w:sz w:val="28"/>
              </w:rPr>
              <w:t>2</w:t>
            </w:r>
          </w:p>
        </w:tc>
        <w:tc>
          <w:tcPr>
            <w:tcW w:w="1781" w:type="dxa"/>
            <w:tcBorders>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82" w:line="480" w:lineRule="atLeast"/>
              <w:ind w:left="820" w:right="335" w:hanging="452"/>
              <w:rPr>
                <w:sz w:val="28"/>
              </w:rPr>
            </w:pPr>
            <w:r>
              <w:rPr>
                <w:sz w:val="28"/>
              </w:rPr>
              <w:t>XVMCQ 2</w:t>
            </w:r>
          </w:p>
        </w:tc>
        <w:tc>
          <w:tcPr>
            <w:tcW w:w="848" w:type="dxa"/>
            <w:tcBorders>
              <w:lef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41"/>
              </w:rPr>
            </w:pPr>
          </w:p>
          <w:p>
            <w:pPr>
              <w:pStyle w:val="17"/>
              <w:spacing w:before="1"/>
              <w:ind w:left="228" w:right="207"/>
              <w:jc w:val="center"/>
              <w:rPr>
                <w:sz w:val="28"/>
              </w:rPr>
            </w:pPr>
            <w:r>
              <w:rPr>
                <w:sz w:val="28"/>
              </w:rPr>
              <w:t>TB</w:t>
            </w:r>
          </w:p>
        </w:tc>
        <w:tc>
          <w:tcPr>
            <w:tcW w:w="5737" w:type="dxa"/>
          </w:tcPr>
          <w:p>
            <w:pPr>
              <w:pStyle w:val="17"/>
              <w:spacing w:line="362" w:lineRule="auto"/>
              <w:ind w:left="106" w:right="534"/>
              <w:rPr>
                <w:sz w:val="28"/>
              </w:rPr>
            </w:pPr>
            <w:r>
              <w:rPr>
                <w:sz w:val="28"/>
              </w:rPr>
              <w:t>Vị</w:t>
            </w:r>
            <w:r>
              <w:rPr>
                <w:spacing w:val="-16"/>
                <w:sz w:val="28"/>
              </w:rPr>
              <w:t xml:space="preserve"> </w:t>
            </w:r>
            <w:r>
              <w:rPr>
                <w:sz w:val="28"/>
              </w:rPr>
              <w:t>trí</w:t>
            </w:r>
            <w:r>
              <w:rPr>
                <w:spacing w:val="-18"/>
                <w:sz w:val="28"/>
              </w:rPr>
              <w:t xml:space="preserve"> </w:t>
            </w:r>
            <w:r>
              <w:rPr>
                <w:sz w:val="28"/>
              </w:rPr>
              <w:t>gãy</w:t>
            </w:r>
            <w:r>
              <w:rPr>
                <w:spacing w:val="-20"/>
                <w:sz w:val="28"/>
              </w:rPr>
              <w:t xml:space="preserve"> </w:t>
            </w:r>
            <w:r>
              <w:rPr>
                <w:sz w:val="28"/>
              </w:rPr>
              <w:t>xƣơng</w:t>
            </w:r>
            <w:r>
              <w:rPr>
                <w:spacing w:val="-16"/>
                <w:sz w:val="28"/>
              </w:rPr>
              <w:t xml:space="preserve"> </w:t>
            </w:r>
            <w:r>
              <w:rPr>
                <w:sz w:val="28"/>
              </w:rPr>
              <w:t>đùi</w:t>
            </w:r>
            <w:r>
              <w:rPr>
                <w:spacing w:val="-18"/>
                <w:sz w:val="28"/>
              </w:rPr>
              <w:t xml:space="preserve"> </w:t>
            </w:r>
            <w:r>
              <w:rPr>
                <w:sz w:val="28"/>
              </w:rPr>
              <w:t>dễ</w:t>
            </w:r>
            <w:r>
              <w:rPr>
                <w:spacing w:val="-16"/>
                <w:sz w:val="28"/>
              </w:rPr>
              <w:t xml:space="preserve"> </w:t>
            </w:r>
            <w:r>
              <w:rPr>
                <w:sz w:val="28"/>
              </w:rPr>
              <w:t>gây</w:t>
            </w:r>
            <w:r>
              <w:rPr>
                <w:spacing w:val="-20"/>
                <w:sz w:val="28"/>
              </w:rPr>
              <w:t xml:space="preserve"> </w:t>
            </w:r>
            <w:r>
              <w:rPr>
                <w:sz w:val="28"/>
              </w:rPr>
              <w:t>thƣơng</w:t>
            </w:r>
            <w:r>
              <w:rPr>
                <w:spacing w:val="-16"/>
                <w:sz w:val="28"/>
              </w:rPr>
              <w:t xml:space="preserve"> </w:t>
            </w:r>
            <w:r>
              <w:rPr>
                <w:sz w:val="28"/>
              </w:rPr>
              <w:t>tổn</w:t>
            </w:r>
            <w:r>
              <w:rPr>
                <w:spacing w:val="-15"/>
                <w:sz w:val="28"/>
              </w:rPr>
              <w:t xml:space="preserve"> </w:t>
            </w:r>
            <w:r>
              <w:rPr>
                <w:spacing w:val="-29"/>
                <w:sz w:val="28"/>
              </w:rPr>
              <w:t xml:space="preserve">mạch </w:t>
            </w:r>
            <w:r>
              <w:rPr>
                <w:sz w:val="28"/>
              </w:rPr>
              <w:t>nhất:</w:t>
            </w:r>
          </w:p>
          <w:p>
            <w:pPr>
              <w:pStyle w:val="17"/>
              <w:numPr>
                <w:ilvl w:val="0"/>
                <w:numId w:val="505"/>
              </w:numPr>
              <w:tabs>
                <w:tab w:val="left" w:pos="1460"/>
              </w:tabs>
              <w:spacing w:before="0" w:after="0" w:line="317" w:lineRule="exact"/>
              <w:ind w:left="1459" w:right="0" w:hanging="274"/>
              <w:jc w:val="left"/>
              <w:rPr>
                <w:sz w:val="26"/>
              </w:rPr>
            </w:pPr>
            <w:r>
              <w:rPr>
                <w:sz w:val="28"/>
              </w:rPr>
              <w:t>Đầu trên.</w:t>
            </w:r>
          </w:p>
          <w:p>
            <w:pPr>
              <w:pStyle w:val="17"/>
              <w:numPr>
                <w:ilvl w:val="0"/>
                <w:numId w:val="505"/>
              </w:numPr>
              <w:tabs>
                <w:tab w:val="left" w:pos="1446"/>
              </w:tabs>
              <w:spacing w:before="153" w:after="0" w:line="240" w:lineRule="auto"/>
              <w:ind w:left="1445" w:right="0" w:hanging="260"/>
              <w:jc w:val="left"/>
              <w:rPr>
                <w:sz w:val="26"/>
              </w:rPr>
            </w:pPr>
            <w:r>
              <w:rPr>
                <w:sz w:val="28"/>
              </w:rPr>
              <w:t>1/3 trên.</w:t>
            </w:r>
          </w:p>
          <w:p>
            <w:pPr>
              <w:pStyle w:val="17"/>
              <w:numPr>
                <w:ilvl w:val="0"/>
                <w:numId w:val="505"/>
              </w:numPr>
              <w:tabs>
                <w:tab w:val="left" w:pos="1446"/>
              </w:tabs>
              <w:spacing w:before="160" w:after="0" w:line="240" w:lineRule="auto"/>
              <w:ind w:left="1445" w:right="0" w:hanging="260"/>
              <w:jc w:val="left"/>
              <w:rPr>
                <w:sz w:val="26"/>
              </w:rPr>
            </w:pPr>
            <w:r>
              <w:rPr>
                <w:sz w:val="28"/>
              </w:rPr>
              <w:t>1/3</w:t>
            </w:r>
            <w:r>
              <w:rPr>
                <w:spacing w:val="-1"/>
                <w:sz w:val="28"/>
              </w:rPr>
              <w:t xml:space="preserve"> </w:t>
            </w:r>
            <w:r>
              <w:rPr>
                <w:sz w:val="28"/>
              </w:rPr>
              <w:t>giữa.</w:t>
            </w:r>
          </w:p>
          <w:p>
            <w:pPr>
              <w:pStyle w:val="17"/>
              <w:numPr>
                <w:ilvl w:val="0"/>
                <w:numId w:val="505"/>
              </w:numPr>
              <w:tabs>
                <w:tab w:val="left" w:pos="1460"/>
              </w:tabs>
              <w:spacing w:before="163" w:after="0" w:line="240" w:lineRule="auto"/>
              <w:ind w:left="1459" w:right="0" w:hanging="274"/>
              <w:jc w:val="left"/>
              <w:rPr>
                <w:sz w:val="26"/>
              </w:rPr>
            </w:pPr>
            <w:r>
              <w:rPr>
                <w:sz w:val="28"/>
                <w:shd w:val="clear" w:color="auto" w:fill="FF0000"/>
              </w:rPr>
              <w:t>1/3</w:t>
            </w:r>
            <w:r>
              <w:rPr>
                <w:spacing w:val="-5"/>
                <w:sz w:val="28"/>
                <w:shd w:val="clear" w:color="auto" w:fill="FF0000"/>
              </w:rPr>
              <w:t xml:space="preserve"> </w:t>
            </w:r>
            <w:r>
              <w:rPr>
                <w:sz w:val="28"/>
                <w:shd w:val="clear" w:color="auto" w:fill="FF0000"/>
              </w:rPr>
              <w:t>dƣới</w:t>
            </w:r>
            <w:r>
              <w:rPr>
                <w:sz w:val="28"/>
              </w:rPr>
              <w:t>.</w:t>
            </w:r>
          </w:p>
        </w:tc>
        <w:tc>
          <w:tcPr>
            <w:tcW w:w="850" w:type="dxa"/>
          </w:tcPr>
          <w:p>
            <w:pPr>
              <w:pStyle w:val="17"/>
              <w:rPr>
                <w:sz w:val="28"/>
              </w:rPr>
            </w:pPr>
          </w:p>
        </w:tc>
        <w:tc>
          <w:tcPr>
            <w:tcW w:w="711"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81"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22"/>
              <w:jc w:val="center"/>
              <w:rPr>
                <w:sz w:val="28"/>
              </w:rPr>
            </w:pPr>
            <w:r>
              <w:rPr>
                <w:w w:val="100"/>
                <w:sz w:val="28"/>
              </w:rPr>
              <w:t>3</w:t>
            </w:r>
          </w:p>
        </w:tc>
        <w:tc>
          <w:tcPr>
            <w:tcW w:w="1781" w:type="dxa"/>
            <w:tcBorders>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82" w:line="480" w:lineRule="atLeast"/>
              <w:ind w:left="820" w:right="335" w:hanging="452"/>
              <w:rPr>
                <w:sz w:val="28"/>
              </w:rPr>
            </w:pPr>
            <w:r>
              <w:rPr>
                <w:sz w:val="28"/>
              </w:rPr>
              <w:t>XVMCQ 3</w:t>
            </w:r>
          </w:p>
        </w:tc>
        <w:tc>
          <w:tcPr>
            <w:tcW w:w="848" w:type="dxa"/>
            <w:tcBorders>
              <w:lef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42"/>
              </w:rPr>
            </w:pPr>
          </w:p>
          <w:p>
            <w:pPr>
              <w:pStyle w:val="17"/>
              <w:ind w:left="228" w:right="207"/>
              <w:jc w:val="center"/>
              <w:rPr>
                <w:sz w:val="28"/>
              </w:rPr>
            </w:pPr>
            <w:r>
              <w:rPr>
                <w:sz w:val="28"/>
              </w:rPr>
              <w:t>TB</w:t>
            </w:r>
          </w:p>
        </w:tc>
        <w:tc>
          <w:tcPr>
            <w:tcW w:w="5737" w:type="dxa"/>
          </w:tcPr>
          <w:p>
            <w:pPr>
              <w:pStyle w:val="17"/>
              <w:spacing w:line="362" w:lineRule="auto"/>
              <w:ind w:left="106" w:right="530"/>
              <w:rPr>
                <w:sz w:val="28"/>
              </w:rPr>
            </w:pPr>
            <w:r>
              <w:rPr>
                <w:sz w:val="28"/>
              </w:rPr>
              <w:t xml:space="preserve">Triệu chứng nào là chắc chắn gãy xƣơng </w:t>
            </w:r>
            <w:r>
              <w:rPr>
                <w:spacing w:val="-20"/>
                <w:sz w:val="28"/>
              </w:rPr>
              <w:t xml:space="preserve">đùi </w:t>
            </w:r>
            <w:r>
              <w:rPr>
                <w:sz w:val="28"/>
              </w:rPr>
              <w:t>trong các triệu chứng sau:</w:t>
            </w:r>
          </w:p>
          <w:p>
            <w:pPr>
              <w:pStyle w:val="17"/>
              <w:spacing w:line="317" w:lineRule="exact"/>
              <w:ind w:left="1186"/>
              <w:rPr>
                <w:sz w:val="28"/>
              </w:rPr>
            </w:pPr>
            <w:r>
              <w:rPr>
                <w:sz w:val="28"/>
              </w:rPr>
              <w:t>A.Đau chi.</w:t>
            </w:r>
          </w:p>
          <w:p>
            <w:pPr>
              <w:pStyle w:val="17"/>
              <w:spacing w:before="153"/>
              <w:ind w:left="1186"/>
              <w:rPr>
                <w:sz w:val="28"/>
              </w:rPr>
            </w:pPr>
            <w:r>
              <w:rPr>
                <w:sz w:val="28"/>
              </w:rPr>
              <w:t>B.Mất cơ năng chi.</w:t>
            </w:r>
          </w:p>
          <w:p>
            <w:pPr>
              <w:pStyle w:val="17"/>
              <w:spacing w:before="160" w:line="362" w:lineRule="auto"/>
              <w:ind w:left="1186" w:right="1877"/>
              <w:rPr>
                <w:sz w:val="28"/>
              </w:rPr>
            </w:pPr>
            <w:r>
              <w:rPr>
                <w:sz w:val="28"/>
                <w:shd w:val="clear" w:color="auto" w:fill="FF0000"/>
              </w:rPr>
              <w:t xml:space="preserve">C.Cử động bất </w:t>
            </w:r>
            <w:r>
              <w:rPr>
                <w:spacing w:val="-10"/>
                <w:sz w:val="28"/>
                <w:shd w:val="clear" w:color="auto" w:fill="FF0000"/>
              </w:rPr>
              <w:t>thƣờng.</w:t>
            </w:r>
            <w:r>
              <w:rPr>
                <w:spacing w:val="-10"/>
                <w:sz w:val="28"/>
              </w:rPr>
              <w:t xml:space="preserve"> </w:t>
            </w:r>
            <w:r>
              <w:rPr>
                <w:sz w:val="28"/>
              </w:rPr>
              <w:t>D.Tràn dịch khớp gối.</w:t>
            </w:r>
          </w:p>
        </w:tc>
        <w:tc>
          <w:tcPr>
            <w:tcW w:w="850" w:type="dxa"/>
          </w:tcPr>
          <w:p>
            <w:pPr>
              <w:pStyle w:val="17"/>
              <w:rPr>
                <w:sz w:val="28"/>
              </w:rPr>
            </w:pPr>
          </w:p>
        </w:tc>
        <w:tc>
          <w:tcPr>
            <w:tcW w:w="711" w:type="dxa"/>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48" w:hRule="atLeast"/>
        </w:trPr>
        <w:tc>
          <w:tcPr>
            <w:tcW w:w="747" w:type="dxa"/>
          </w:tcPr>
          <w:p>
            <w:pPr>
              <w:pStyle w:val="17"/>
              <w:rPr>
                <w:b/>
                <w:sz w:val="30"/>
              </w:rPr>
            </w:pPr>
          </w:p>
          <w:p>
            <w:pPr>
              <w:pStyle w:val="17"/>
              <w:rPr>
                <w:b/>
                <w:sz w:val="30"/>
              </w:rPr>
            </w:pPr>
          </w:p>
          <w:p>
            <w:pPr>
              <w:pStyle w:val="17"/>
              <w:spacing w:before="269"/>
              <w:ind w:left="22"/>
              <w:jc w:val="center"/>
              <w:rPr>
                <w:sz w:val="28"/>
              </w:rPr>
            </w:pPr>
            <w:r>
              <w:rPr>
                <w:w w:val="100"/>
                <w:sz w:val="28"/>
              </w:rPr>
              <w:t>4</w:t>
            </w:r>
          </w:p>
        </w:tc>
        <w:tc>
          <w:tcPr>
            <w:tcW w:w="1781" w:type="dxa"/>
            <w:tcBorders>
              <w:right w:val="single" w:color="000000" w:sz="4" w:space="0"/>
            </w:tcBorders>
          </w:tcPr>
          <w:p>
            <w:pPr>
              <w:pStyle w:val="17"/>
              <w:spacing w:before="8"/>
              <w:rPr>
                <w:b/>
                <w:sz w:val="27"/>
              </w:rPr>
            </w:pPr>
          </w:p>
          <w:p>
            <w:pPr>
              <w:pStyle w:val="17"/>
              <w:spacing w:before="1" w:line="480" w:lineRule="atLeast"/>
              <w:ind w:left="820" w:right="335" w:hanging="452"/>
              <w:rPr>
                <w:sz w:val="28"/>
              </w:rPr>
            </w:pPr>
            <w:r>
              <w:rPr>
                <w:sz w:val="28"/>
              </w:rPr>
              <w:t>XVMCQ 4</w:t>
            </w:r>
          </w:p>
        </w:tc>
        <w:tc>
          <w:tcPr>
            <w:tcW w:w="848" w:type="dxa"/>
            <w:tcBorders>
              <w:left w:val="single" w:color="000000" w:sz="4" w:space="0"/>
            </w:tcBorders>
          </w:tcPr>
          <w:p>
            <w:pPr>
              <w:pStyle w:val="17"/>
              <w:spacing w:before="11"/>
              <w:rPr>
                <w:b/>
                <w:sz w:val="23"/>
              </w:rPr>
            </w:pPr>
          </w:p>
          <w:p>
            <w:pPr>
              <w:pStyle w:val="17"/>
              <w:ind w:left="228" w:right="207"/>
              <w:jc w:val="center"/>
              <w:rPr>
                <w:sz w:val="28"/>
              </w:rPr>
            </w:pPr>
            <w:r>
              <w:rPr>
                <w:sz w:val="28"/>
              </w:rPr>
              <w:t>TB</w:t>
            </w:r>
          </w:p>
        </w:tc>
        <w:tc>
          <w:tcPr>
            <w:tcW w:w="5737" w:type="dxa"/>
          </w:tcPr>
          <w:p>
            <w:pPr>
              <w:pStyle w:val="17"/>
              <w:spacing w:line="362" w:lineRule="auto"/>
              <w:ind w:left="106" w:right="530"/>
              <w:rPr>
                <w:sz w:val="28"/>
              </w:rPr>
            </w:pPr>
            <w:r>
              <w:rPr>
                <w:sz w:val="28"/>
              </w:rPr>
              <w:t xml:space="preserve">Triệu chứng nào là chắc chắn gãy xƣơng </w:t>
            </w:r>
            <w:r>
              <w:rPr>
                <w:spacing w:val="-20"/>
                <w:sz w:val="28"/>
              </w:rPr>
              <w:t xml:space="preserve">đùi </w:t>
            </w:r>
            <w:r>
              <w:rPr>
                <w:sz w:val="28"/>
              </w:rPr>
              <w:t>trong các triệu chứng sau:</w:t>
            </w:r>
          </w:p>
          <w:p>
            <w:pPr>
              <w:pStyle w:val="17"/>
              <w:spacing w:line="317" w:lineRule="exact"/>
              <w:ind w:left="1186"/>
              <w:rPr>
                <w:sz w:val="28"/>
              </w:rPr>
            </w:pPr>
            <w:r>
              <w:rPr>
                <w:sz w:val="28"/>
              </w:rPr>
              <w:t>A.Bầm tím muộn.</w:t>
            </w:r>
          </w:p>
        </w:tc>
        <w:tc>
          <w:tcPr>
            <w:tcW w:w="850" w:type="dxa"/>
          </w:tcPr>
          <w:p>
            <w:pPr>
              <w:pStyle w:val="17"/>
              <w:rPr>
                <w:sz w:val="28"/>
              </w:rPr>
            </w:pPr>
          </w:p>
        </w:tc>
        <w:tc>
          <w:tcPr>
            <w:tcW w:w="711"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11"/>
        <w:ind w:firstLine="0"/>
        <w:rPr>
          <w:b/>
          <w:sz w:val="5"/>
        </w:rPr>
      </w:pPr>
    </w:p>
    <w:tbl>
      <w:tblPr>
        <w:tblStyle w:val="10"/>
        <w:tblW w:w="0" w:type="auto"/>
        <w:tblInd w:w="12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49" w:hRule="atLeast"/>
        </w:trPr>
        <w:tc>
          <w:tcPr>
            <w:tcW w:w="747" w:type="dxa"/>
            <w:tcBorders>
              <w:top w:val="nil"/>
            </w:tcBorders>
          </w:tcPr>
          <w:p>
            <w:pPr>
              <w:pStyle w:val="17"/>
              <w:rPr>
                <w:sz w:val="28"/>
              </w:rPr>
            </w:pPr>
          </w:p>
        </w:tc>
        <w:tc>
          <w:tcPr>
            <w:tcW w:w="1781" w:type="dxa"/>
            <w:tcBorders>
              <w:top w:val="nil"/>
              <w:right w:val="single" w:color="000000" w:sz="4" w:space="0"/>
            </w:tcBorders>
          </w:tcPr>
          <w:p>
            <w:pPr>
              <w:pStyle w:val="17"/>
              <w:rPr>
                <w:sz w:val="28"/>
              </w:rPr>
            </w:pPr>
          </w:p>
        </w:tc>
        <w:tc>
          <w:tcPr>
            <w:tcW w:w="848" w:type="dxa"/>
            <w:tcBorders>
              <w:top w:val="nil"/>
              <w:left w:val="single" w:color="000000" w:sz="4" w:space="0"/>
            </w:tcBorders>
          </w:tcPr>
          <w:p>
            <w:pPr>
              <w:pStyle w:val="17"/>
              <w:rPr>
                <w:sz w:val="28"/>
              </w:rPr>
            </w:pPr>
          </w:p>
        </w:tc>
        <w:tc>
          <w:tcPr>
            <w:tcW w:w="5737" w:type="dxa"/>
            <w:tcBorders>
              <w:top w:val="nil"/>
            </w:tcBorders>
          </w:tcPr>
          <w:p>
            <w:pPr>
              <w:pStyle w:val="17"/>
              <w:spacing w:line="360" w:lineRule="auto"/>
              <w:ind w:left="1187" w:right="1877"/>
              <w:rPr>
                <w:sz w:val="28"/>
              </w:rPr>
            </w:pPr>
            <w:r>
              <w:rPr>
                <w:sz w:val="28"/>
                <w:shd w:val="clear" w:color="auto" w:fill="FF0000"/>
              </w:rPr>
              <w:t>iến dạng chi điển hình.</w:t>
            </w:r>
            <w:r>
              <w:rPr>
                <w:sz w:val="28"/>
              </w:rPr>
              <w:t xml:space="preserve"> C.Sƣng nề.</w:t>
            </w:r>
          </w:p>
          <w:p>
            <w:pPr>
              <w:pStyle w:val="17"/>
              <w:spacing w:line="321" w:lineRule="exact"/>
              <w:ind w:left="1187"/>
              <w:rPr>
                <w:sz w:val="28"/>
              </w:rPr>
            </w:pPr>
            <w:r>
              <w:rPr>
                <w:sz w:val="28"/>
              </w:rPr>
              <w:t>D. Điểm đau chói cố định</w:t>
            </w:r>
          </w:p>
        </w:tc>
        <w:tc>
          <w:tcPr>
            <w:tcW w:w="850" w:type="dxa"/>
            <w:tcBorders>
              <w:top w:val="nil"/>
            </w:tcBorders>
          </w:tcPr>
          <w:p>
            <w:pPr>
              <w:pStyle w:val="17"/>
              <w:rPr>
                <w:sz w:val="28"/>
              </w:rPr>
            </w:pPr>
          </w:p>
        </w:tc>
        <w:tc>
          <w:tcPr>
            <w:tcW w:w="711" w:type="dxa"/>
            <w:tcBorders>
              <w:top w:val="nil"/>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414" w:hRule="atLeast"/>
        </w:trPr>
        <w:tc>
          <w:tcPr>
            <w:tcW w:w="747" w:type="dxa"/>
            <w:tcBorders>
              <w:bottom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22"/>
              <w:jc w:val="center"/>
              <w:rPr>
                <w:sz w:val="28"/>
              </w:rPr>
            </w:pPr>
            <w:r>
              <w:rPr>
                <w:w w:val="100"/>
                <w:sz w:val="28"/>
              </w:rPr>
              <w:t>6</w:t>
            </w:r>
          </w:p>
        </w:tc>
        <w:tc>
          <w:tcPr>
            <w:tcW w:w="1781" w:type="dxa"/>
            <w:tcBorders>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spacing w:before="249" w:line="480" w:lineRule="atLeast"/>
              <w:ind w:left="820" w:right="335" w:hanging="452"/>
              <w:rPr>
                <w:sz w:val="28"/>
              </w:rPr>
            </w:pPr>
            <w:r>
              <w:rPr>
                <w:sz w:val="28"/>
              </w:rPr>
              <w:t>XVMCQ 6</w:t>
            </w:r>
          </w:p>
        </w:tc>
        <w:tc>
          <w:tcPr>
            <w:tcW w:w="848" w:type="dxa"/>
            <w:tcBorders>
              <w:left w:val="single" w:color="000000" w:sz="4" w:space="0"/>
              <w:bottom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22"/>
              <w:jc w:val="center"/>
              <w:rPr>
                <w:sz w:val="28"/>
              </w:rPr>
            </w:pPr>
            <w:r>
              <w:rPr>
                <w:w w:val="100"/>
                <w:sz w:val="28"/>
              </w:rPr>
              <w:t>D</w:t>
            </w:r>
          </w:p>
        </w:tc>
        <w:tc>
          <w:tcPr>
            <w:tcW w:w="5737" w:type="dxa"/>
            <w:tcBorders>
              <w:bottom w:val="single" w:color="000000" w:sz="4" w:space="0"/>
            </w:tcBorders>
          </w:tcPr>
          <w:p>
            <w:pPr>
              <w:pStyle w:val="17"/>
              <w:spacing w:line="360" w:lineRule="auto"/>
              <w:ind w:left="107" w:right="413"/>
              <w:rPr>
                <w:sz w:val="28"/>
              </w:rPr>
            </w:pPr>
            <w:r>
              <w:rPr>
                <w:sz w:val="28"/>
              </w:rPr>
              <w:t xml:space="preserve">Đoạn nào của xƣơng đùi có ống tuỷ hẹp </w:t>
            </w:r>
            <w:r>
              <w:rPr>
                <w:spacing w:val="-13"/>
                <w:sz w:val="28"/>
              </w:rPr>
              <w:t xml:space="preserve">nhất: </w:t>
            </w:r>
            <w:r>
              <w:rPr>
                <w:sz w:val="28"/>
              </w:rPr>
              <w:t>A.Đầu trên.</w:t>
            </w:r>
          </w:p>
          <w:p>
            <w:pPr>
              <w:pStyle w:val="17"/>
              <w:spacing w:line="321" w:lineRule="exact"/>
              <w:ind w:left="107"/>
              <w:rPr>
                <w:sz w:val="28"/>
              </w:rPr>
            </w:pPr>
            <w:r>
              <w:rPr>
                <w:sz w:val="28"/>
              </w:rPr>
              <w:t>B.1/3 trên.</w:t>
            </w:r>
          </w:p>
          <w:p>
            <w:pPr>
              <w:pStyle w:val="17"/>
              <w:spacing w:line="480" w:lineRule="atLeast"/>
              <w:ind w:left="107" w:right="4039"/>
              <w:rPr>
                <w:sz w:val="28"/>
              </w:rPr>
            </w:pPr>
            <w:r>
              <w:rPr>
                <w:sz w:val="28"/>
                <w:shd w:val="clear" w:color="auto" w:fill="FF0000"/>
              </w:rPr>
              <w:t>1/3 giữa</w:t>
            </w:r>
            <w:r>
              <w:rPr>
                <w:sz w:val="28"/>
              </w:rPr>
              <w:t xml:space="preserve">. </w:t>
            </w:r>
            <w:r>
              <w:rPr>
                <w:w w:val="95"/>
                <w:sz w:val="28"/>
              </w:rPr>
              <w:t>D.1/3 dƣới</w:t>
            </w:r>
          </w:p>
        </w:tc>
        <w:tc>
          <w:tcPr>
            <w:tcW w:w="850" w:type="dxa"/>
            <w:tcBorders>
              <w:bottom w:val="single" w:color="000000" w:sz="4" w:space="0"/>
            </w:tcBorders>
          </w:tcPr>
          <w:p>
            <w:pPr>
              <w:pStyle w:val="17"/>
              <w:rPr>
                <w:sz w:val="28"/>
              </w:rPr>
            </w:pPr>
          </w:p>
        </w:tc>
        <w:tc>
          <w:tcPr>
            <w:tcW w:w="711" w:type="dxa"/>
            <w:tcBorders>
              <w:bottom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81" w:hRule="atLeast"/>
        </w:trPr>
        <w:tc>
          <w:tcPr>
            <w:tcW w:w="747"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22"/>
              <w:jc w:val="center"/>
              <w:rPr>
                <w:sz w:val="28"/>
              </w:rPr>
            </w:pPr>
            <w:r>
              <w:rPr>
                <w:w w:val="100"/>
                <w:sz w:val="28"/>
              </w:rPr>
              <w:t>7</w:t>
            </w:r>
          </w:p>
        </w:tc>
        <w:tc>
          <w:tcPr>
            <w:tcW w:w="178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81" w:line="480" w:lineRule="atLeast"/>
              <w:ind w:left="825" w:right="335" w:hanging="452"/>
              <w:rPr>
                <w:sz w:val="28"/>
              </w:rPr>
            </w:pPr>
            <w:r>
              <w:rPr>
                <w:sz w:val="28"/>
              </w:rPr>
              <w:t>XVMCQ 7</w:t>
            </w:r>
          </w:p>
        </w:tc>
        <w:tc>
          <w:tcPr>
            <w:tcW w:w="848"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223" w:right="207"/>
              <w:jc w:val="center"/>
              <w:rPr>
                <w:sz w:val="28"/>
              </w:rPr>
            </w:pPr>
            <w:r>
              <w:rPr>
                <w:sz w:val="28"/>
              </w:rPr>
              <w:t>TB</w:t>
            </w:r>
          </w:p>
        </w:tc>
        <w:tc>
          <w:tcPr>
            <w:tcW w:w="5737" w:type="dxa"/>
            <w:tcBorders>
              <w:top w:val="single" w:color="000000" w:sz="4" w:space="0"/>
              <w:left w:val="single" w:color="000000" w:sz="4" w:space="0"/>
              <w:bottom w:val="single" w:color="000000" w:sz="4" w:space="0"/>
              <w:right w:val="single" w:color="000000" w:sz="4" w:space="0"/>
            </w:tcBorders>
          </w:tcPr>
          <w:p>
            <w:pPr>
              <w:pStyle w:val="17"/>
              <w:spacing w:line="362" w:lineRule="auto"/>
              <w:ind w:left="112" w:right="46"/>
              <w:rPr>
                <w:sz w:val="28"/>
              </w:rPr>
            </w:pPr>
            <w:r>
              <w:rPr>
                <w:sz w:val="28"/>
              </w:rPr>
              <w:t>Trẻ em gãy xƣơng đùi, loại di lệch nào không tự bình chỉnh đƣợc:</w:t>
            </w:r>
          </w:p>
          <w:p>
            <w:pPr>
              <w:pStyle w:val="17"/>
              <w:spacing w:line="360" w:lineRule="auto"/>
              <w:ind w:left="1192" w:right="1987"/>
              <w:rPr>
                <w:sz w:val="28"/>
              </w:rPr>
            </w:pPr>
            <w:r>
              <w:rPr>
                <w:sz w:val="28"/>
              </w:rPr>
              <w:t>A.Di lệch chồng ngắn. B.Di lệch gấp góc.</w:t>
            </w:r>
          </w:p>
          <w:p>
            <w:pPr>
              <w:pStyle w:val="17"/>
              <w:spacing w:line="321" w:lineRule="exact"/>
              <w:ind w:left="1192"/>
              <w:rPr>
                <w:sz w:val="28"/>
              </w:rPr>
            </w:pPr>
            <w:r>
              <w:rPr>
                <w:sz w:val="28"/>
              </w:rPr>
              <w:t>C.Di lệch sang bên.</w:t>
            </w:r>
          </w:p>
          <w:p>
            <w:pPr>
              <w:pStyle w:val="17"/>
              <w:spacing w:before="150"/>
              <w:ind w:left="1192"/>
              <w:rPr>
                <w:sz w:val="28"/>
              </w:rPr>
            </w:pPr>
            <w:r>
              <w:rPr>
                <w:sz w:val="28"/>
                <w:shd w:val="clear" w:color="auto" w:fill="FF0000"/>
              </w:rPr>
              <w:t>D.Di lệch xoay.</w:t>
            </w:r>
          </w:p>
        </w:tc>
        <w:tc>
          <w:tcPr>
            <w:tcW w:w="85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711" w:type="dxa"/>
            <w:tcBorders>
              <w:top w:val="single" w:color="000000" w:sz="4" w:space="0"/>
              <w:left w:val="single" w:color="000000" w:sz="4" w:space="0"/>
              <w:bottom w:val="single" w:color="000000" w:sz="4" w:space="0"/>
              <w:right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81" w:hRule="atLeast"/>
        </w:trPr>
        <w:tc>
          <w:tcPr>
            <w:tcW w:w="747"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22"/>
              <w:jc w:val="center"/>
              <w:rPr>
                <w:sz w:val="28"/>
              </w:rPr>
            </w:pPr>
            <w:r>
              <w:rPr>
                <w:w w:val="100"/>
                <w:sz w:val="28"/>
              </w:rPr>
              <w:t>8</w:t>
            </w:r>
          </w:p>
        </w:tc>
        <w:tc>
          <w:tcPr>
            <w:tcW w:w="178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9" w:line="480" w:lineRule="atLeast"/>
              <w:ind w:left="825" w:right="335" w:hanging="452"/>
              <w:rPr>
                <w:sz w:val="28"/>
              </w:rPr>
            </w:pPr>
            <w:r>
              <w:rPr>
                <w:sz w:val="28"/>
              </w:rPr>
              <w:t>XVMCQ 8</w:t>
            </w:r>
          </w:p>
        </w:tc>
        <w:tc>
          <w:tcPr>
            <w:tcW w:w="848"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17"/>
              <w:jc w:val="center"/>
              <w:rPr>
                <w:sz w:val="28"/>
              </w:rPr>
            </w:pPr>
            <w:r>
              <w:rPr>
                <w:w w:val="100"/>
                <w:sz w:val="28"/>
              </w:rPr>
              <w:t>D</w:t>
            </w:r>
          </w:p>
        </w:tc>
        <w:tc>
          <w:tcPr>
            <w:tcW w:w="5737" w:type="dxa"/>
            <w:tcBorders>
              <w:top w:val="single" w:color="000000" w:sz="4" w:space="0"/>
              <w:left w:val="single" w:color="000000" w:sz="4" w:space="0"/>
              <w:bottom w:val="single" w:color="000000" w:sz="4" w:space="0"/>
              <w:right w:val="single" w:color="000000" w:sz="4" w:space="0"/>
            </w:tcBorders>
          </w:tcPr>
          <w:p>
            <w:pPr>
              <w:pStyle w:val="17"/>
              <w:spacing w:line="360" w:lineRule="auto"/>
              <w:ind w:left="112" w:right="212"/>
              <w:rPr>
                <w:sz w:val="28"/>
              </w:rPr>
            </w:pPr>
            <w:r>
              <w:rPr>
                <w:sz w:val="28"/>
              </w:rPr>
              <w:t>Gãy</w:t>
            </w:r>
            <w:r>
              <w:rPr>
                <w:spacing w:val="-17"/>
                <w:sz w:val="28"/>
              </w:rPr>
              <w:t xml:space="preserve"> </w:t>
            </w:r>
            <w:r>
              <w:rPr>
                <w:sz w:val="28"/>
              </w:rPr>
              <w:t>thân</w:t>
            </w:r>
            <w:r>
              <w:rPr>
                <w:spacing w:val="-16"/>
                <w:sz w:val="28"/>
              </w:rPr>
              <w:t xml:space="preserve"> </w:t>
            </w:r>
            <w:r>
              <w:rPr>
                <w:sz w:val="28"/>
              </w:rPr>
              <w:t>xƣơng</w:t>
            </w:r>
            <w:r>
              <w:rPr>
                <w:spacing w:val="-18"/>
                <w:sz w:val="28"/>
              </w:rPr>
              <w:t xml:space="preserve"> </w:t>
            </w:r>
            <w:r>
              <w:rPr>
                <w:sz w:val="28"/>
              </w:rPr>
              <w:t>đùi</w:t>
            </w:r>
            <w:r>
              <w:rPr>
                <w:spacing w:val="-16"/>
                <w:sz w:val="28"/>
              </w:rPr>
              <w:t xml:space="preserve"> </w:t>
            </w:r>
            <w:r>
              <w:rPr>
                <w:sz w:val="28"/>
              </w:rPr>
              <w:t>ở</w:t>
            </w:r>
            <w:r>
              <w:rPr>
                <w:spacing w:val="-18"/>
                <w:sz w:val="28"/>
              </w:rPr>
              <w:t xml:space="preserve"> </w:t>
            </w:r>
            <w:r>
              <w:rPr>
                <w:sz w:val="28"/>
              </w:rPr>
              <w:t>ngƣời</w:t>
            </w:r>
            <w:r>
              <w:rPr>
                <w:spacing w:val="-16"/>
                <w:sz w:val="28"/>
              </w:rPr>
              <w:t xml:space="preserve"> </w:t>
            </w:r>
            <w:r>
              <w:rPr>
                <w:sz w:val="28"/>
              </w:rPr>
              <w:t>lớn,</w:t>
            </w:r>
            <w:r>
              <w:rPr>
                <w:spacing w:val="-17"/>
                <w:sz w:val="28"/>
              </w:rPr>
              <w:t xml:space="preserve"> </w:t>
            </w:r>
            <w:r>
              <w:rPr>
                <w:sz w:val="28"/>
              </w:rPr>
              <w:t>thái</w:t>
            </w:r>
            <w:r>
              <w:rPr>
                <w:spacing w:val="-15"/>
                <w:sz w:val="28"/>
              </w:rPr>
              <w:t xml:space="preserve"> </w:t>
            </w:r>
            <w:r>
              <w:rPr>
                <w:sz w:val="28"/>
              </w:rPr>
              <w:t>độ</w:t>
            </w:r>
            <w:r>
              <w:rPr>
                <w:spacing w:val="-18"/>
                <w:sz w:val="28"/>
              </w:rPr>
              <w:t xml:space="preserve"> </w:t>
            </w:r>
            <w:r>
              <w:rPr>
                <w:sz w:val="28"/>
              </w:rPr>
              <w:t>điều</w:t>
            </w:r>
            <w:r>
              <w:rPr>
                <w:spacing w:val="-16"/>
                <w:sz w:val="28"/>
              </w:rPr>
              <w:t xml:space="preserve"> </w:t>
            </w:r>
            <w:r>
              <w:rPr>
                <w:spacing w:val="-35"/>
                <w:sz w:val="28"/>
              </w:rPr>
              <w:t xml:space="preserve">trị </w:t>
            </w:r>
            <w:r>
              <w:rPr>
                <w:sz w:val="28"/>
              </w:rPr>
              <w:t>thƣờng</w:t>
            </w:r>
            <w:r>
              <w:rPr>
                <w:spacing w:val="-1"/>
                <w:sz w:val="28"/>
              </w:rPr>
              <w:t xml:space="preserve"> </w:t>
            </w:r>
            <w:r>
              <w:rPr>
                <w:sz w:val="28"/>
              </w:rPr>
              <w:t>là:</w:t>
            </w:r>
          </w:p>
          <w:p>
            <w:pPr>
              <w:pStyle w:val="17"/>
              <w:spacing w:line="360" w:lineRule="auto"/>
              <w:ind w:left="1192" w:right="2586"/>
              <w:rPr>
                <w:sz w:val="28"/>
              </w:rPr>
            </w:pPr>
            <w:r>
              <w:rPr>
                <w:sz w:val="28"/>
              </w:rPr>
              <w:t>A.Cố định ngoài. B.Kéo liên tục.</w:t>
            </w:r>
          </w:p>
          <w:p>
            <w:pPr>
              <w:pStyle w:val="17"/>
              <w:spacing w:line="360" w:lineRule="auto"/>
              <w:ind w:left="1192" w:right="2049"/>
              <w:rPr>
                <w:sz w:val="28"/>
              </w:rPr>
            </w:pPr>
            <w:r>
              <w:rPr>
                <w:sz w:val="28"/>
                <w:shd w:val="clear" w:color="auto" w:fill="FF0000"/>
              </w:rPr>
              <w:t xml:space="preserve">C.Mổ kết hợp </w:t>
            </w:r>
            <w:r>
              <w:rPr>
                <w:spacing w:val="-13"/>
                <w:sz w:val="28"/>
                <w:shd w:val="clear" w:color="auto" w:fill="FF0000"/>
              </w:rPr>
              <w:t>xƣơng.</w:t>
            </w:r>
            <w:r>
              <w:rPr>
                <w:spacing w:val="-13"/>
                <w:sz w:val="28"/>
              </w:rPr>
              <w:t xml:space="preserve"> </w:t>
            </w:r>
            <w:r>
              <w:rPr>
                <w:sz w:val="28"/>
              </w:rPr>
              <w:t>D.Bó bột</w:t>
            </w:r>
          </w:p>
        </w:tc>
        <w:tc>
          <w:tcPr>
            <w:tcW w:w="85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711" w:type="dxa"/>
            <w:tcBorders>
              <w:top w:val="single" w:color="000000" w:sz="4" w:space="0"/>
              <w:left w:val="single" w:color="000000" w:sz="4" w:space="0"/>
              <w:bottom w:val="single" w:color="000000" w:sz="4" w:space="0"/>
              <w:right w:val="single" w:color="000000" w:sz="4" w:space="0"/>
            </w:tcBorders>
          </w:tcPr>
          <w:p>
            <w:pPr>
              <w:pStyle w:val="17"/>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1" w:hRule="atLeast"/>
        </w:trPr>
        <w:tc>
          <w:tcPr>
            <w:tcW w:w="747"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spacing w:before="5"/>
              <w:rPr>
                <w:b/>
                <w:sz w:val="35"/>
              </w:rPr>
            </w:pPr>
          </w:p>
          <w:p>
            <w:pPr>
              <w:pStyle w:val="17"/>
              <w:ind w:left="22"/>
              <w:jc w:val="center"/>
              <w:rPr>
                <w:sz w:val="28"/>
              </w:rPr>
            </w:pPr>
            <w:r>
              <w:rPr>
                <w:w w:val="100"/>
                <w:sz w:val="28"/>
              </w:rPr>
              <w:t>9</w:t>
            </w:r>
          </w:p>
        </w:tc>
        <w:tc>
          <w:tcPr>
            <w:tcW w:w="1781"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spacing w:before="6"/>
              <w:rPr>
                <w:b/>
                <w:sz w:val="39"/>
              </w:rPr>
            </w:pPr>
          </w:p>
          <w:p>
            <w:pPr>
              <w:pStyle w:val="17"/>
              <w:spacing w:line="480" w:lineRule="atLeast"/>
              <w:ind w:left="825" w:right="335" w:hanging="452"/>
              <w:rPr>
                <w:sz w:val="28"/>
              </w:rPr>
            </w:pPr>
            <w:r>
              <w:rPr>
                <w:sz w:val="28"/>
              </w:rPr>
              <w:t>XVMCQ 9</w:t>
            </w:r>
          </w:p>
        </w:tc>
        <w:tc>
          <w:tcPr>
            <w:tcW w:w="848" w:type="dxa"/>
            <w:tcBorders>
              <w:top w:val="single" w:color="000000" w:sz="4" w:space="0"/>
              <w:left w:val="single" w:color="000000" w:sz="4" w:space="0"/>
              <w:bottom w:val="single" w:color="000000" w:sz="4" w:space="0"/>
              <w:right w:val="single" w:color="000000" w:sz="4" w:space="0"/>
            </w:tcBorders>
          </w:tcPr>
          <w:p>
            <w:pPr>
              <w:pStyle w:val="17"/>
              <w:rPr>
                <w:b/>
                <w:sz w:val="30"/>
              </w:rPr>
            </w:pPr>
          </w:p>
          <w:p>
            <w:pPr>
              <w:pStyle w:val="17"/>
              <w:rPr>
                <w:b/>
                <w:sz w:val="30"/>
              </w:rPr>
            </w:pPr>
          </w:p>
          <w:p>
            <w:pPr>
              <w:pStyle w:val="17"/>
              <w:rPr>
                <w:b/>
                <w:sz w:val="30"/>
              </w:rPr>
            </w:pPr>
          </w:p>
          <w:p>
            <w:pPr>
              <w:pStyle w:val="17"/>
              <w:spacing w:before="5"/>
              <w:rPr>
                <w:b/>
                <w:sz w:val="35"/>
              </w:rPr>
            </w:pPr>
          </w:p>
          <w:p>
            <w:pPr>
              <w:pStyle w:val="17"/>
              <w:ind w:left="223" w:right="207"/>
              <w:jc w:val="center"/>
              <w:rPr>
                <w:sz w:val="28"/>
              </w:rPr>
            </w:pPr>
            <w:r>
              <w:rPr>
                <w:sz w:val="28"/>
                <w:shd w:val="clear" w:color="auto" w:fill="FF0000"/>
              </w:rPr>
              <w:t>TB</w:t>
            </w:r>
          </w:p>
        </w:tc>
        <w:tc>
          <w:tcPr>
            <w:tcW w:w="5737" w:type="dxa"/>
            <w:tcBorders>
              <w:top w:val="single" w:color="000000" w:sz="4" w:space="0"/>
              <w:left w:val="single" w:color="000000" w:sz="4" w:space="0"/>
              <w:bottom w:val="single" w:color="000000" w:sz="4" w:space="0"/>
              <w:right w:val="single" w:color="000000" w:sz="4" w:space="0"/>
            </w:tcBorders>
          </w:tcPr>
          <w:p>
            <w:pPr>
              <w:pStyle w:val="17"/>
              <w:spacing w:line="360" w:lineRule="auto"/>
              <w:ind w:left="112" w:right="359"/>
              <w:rPr>
                <w:sz w:val="28"/>
              </w:rPr>
            </w:pPr>
            <w:r>
              <w:rPr>
                <w:sz w:val="28"/>
              </w:rPr>
              <w:t>Phƣơng</w:t>
            </w:r>
            <w:r>
              <w:rPr>
                <w:spacing w:val="-22"/>
                <w:sz w:val="28"/>
              </w:rPr>
              <w:t xml:space="preserve"> </w:t>
            </w:r>
            <w:r>
              <w:rPr>
                <w:sz w:val="28"/>
              </w:rPr>
              <w:t>pháp</w:t>
            </w:r>
            <w:r>
              <w:rPr>
                <w:spacing w:val="-20"/>
                <w:sz w:val="28"/>
              </w:rPr>
              <w:t xml:space="preserve"> </w:t>
            </w:r>
            <w:r>
              <w:rPr>
                <w:sz w:val="28"/>
              </w:rPr>
              <w:t>điều</w:t>
            </w:r>
            <w:r>
              <w:rPr>
                <w:spacing w:val="-22"/>
                <w:sz w:val="28"/>
              </w:rPr>
              <w:t xml:space="preserve"> </w:t>
            </w:r>
            <w:r>
              <w:rPr>
                <w:sz w:val="28"/>
              </w:rPr>
              <w:t>trị</w:t>
            </w:r>
            <w:r>
              <w:rPr>
                <w:spacing w:val="-21"/>
                <w:sz w:val="28"/>
              </w:rPr>
              <w:t xml:space="preserve"> </w:t>
            </w:r>
            <w:r>
              <w:rPr>
                <w:sz w:val="28"/>
              </w:rPr>
              <w:t>gãy</w:t>
            </w:r>
            <w:r>
              <w:rPr>
                <w:spacing w:val="-22"/>
                <w:sz w:val="28"/>
              </w:rPr>
              <w:t xml:space="preserve"> </w:t>
            </w:r>
            <w:r>
              <w:rPr>
                <w:sz w:val="28"/>
              </w:rPr>
              <w:t>kín</w:t>
            </w:r>
            <w:r>
              <w:rPr>
                <w:spacing w:val="-21"/>
                <w:sz w:val="28"/>
              </w:rPr>
              <w:t xml:space="preserve"> </w:t>
            </w:r>
            <w:r>
              <w:rPr>
                <w:sz w:val="28"/>
              </w:rPr>
              <w:t>thân</w:t>
            </w:r>
            <w:r>
              <w:rPr>
                <w:spacing w:val="-20"/>
                <w:sz w:val="28"/>
              </w:rPr>
              <w:t xml:space="preserve"> </w:t>
            </w:r>
            <w:r>
              <w:rPr>
                <w:sz w:val="28"/>
              </w:rPr>
              <w:t>xƣơng</w:t>
            </w:r>
            <w:r>
              <w:rPr>
                <w:spacing w:val="-22"/>
                <w:sz w:val="28"/>
              </w:rPr>
              <w:t xml:space="preserve"> </w:t>
            </w:r>
            <w:r>
              <w:rPr>
                <w:sz w:val="28"/>
              </w:rPr>
              <w:t>đùi</w:t>
            </w:r>
            <w:r>
              <w:rPr>
                <w:spacing w:val="-18"/>
                <w:sz w:val="28"/>
              </w:rPr>
              <w:t xml:space="preserve"> </w:t>
            </w:r>
            <w:r>
              <w:rPr>
                <w:spacing w:val="-84"/>
                <w:sz w:val="28"/>
              </w:rPr>
              <w:t>ở</w:t>
            </w:r>
            <w:r>
              <w:rPr>
                <w:spacing w:val="-68"/>
                <w:sz w:val="28"/>
              </w:rPr>
              <w:t xml:space="preserve"> </w:t>
            </w:r>
            <w:r>
              <w:rPr>
                <w:sz w:val="28"/>
              </w:rPr>
              <w:t>trẻ em thƣờng đƣợc chỉ định</w:t>
            </w:r>
            <w:r>
              <w:rPr>
                <w:spacing w:val="-41"/>
                <w:sz w:val="28"/>
              </w:rPr>
              <w:t xml:space="preserve"> </w:t>
            </w:r>
            <w:r>
              <w:rPr>
                <w:sz w:val="28"/>
              </w:rPr>
              <w:t>là:</w:t>
            </w:r>
          </w:p>
          <w:p>
            <w:pPr>
              <w:pStyle w:val="17"/>
              <w:spacing w:line="321" w:lineRule="exact"/>
              <w:ind w:left="112"/>
              <w:rPr>
                <w:sz w:val="28"/>
              </w:rPr>
            </w:pPr>
            <w:r>
              <w:rPr>
                <w:sz w:val="28"/>
                <w:shd w:val="clear" w:color="auto" w:fill="FF0000"/>
              </w:rPr>
              <w:t>A.Bó bột</w:t>
            </w:r>
          </w:p>
          <w:p>
            <w:pPr>
              <w:pStyle w:val="17"/>
              <w:spacing w:before="155"/>
              <w:ind w:left="112"/>
              <w:rPr>
                <w:sz w:val="28"/>
              </w:rPr>
            </w:pPr>
            <w:r>
              <w:rPr>
                <w:sz w:val="28"/>
              </w:rPr>
              <w:t>B.Kéo liên tục.</w:t>
            </w:r>
          </w:p>
        </w:tc>
        <w:tc>
          <w:tcPr>
            <w:tcW w:w="850" w:type="dxa"/>
            <w:tcBorders>
              <w:top w:val="single" w:color="000000" w:sz="4" w:space="0"/>
              <w:left w:val="single" w:color="000000" w:sz="4" w:space="0"/>
              <w:bottom w:val="single" w:color="000000" w:sz="4" w:space="0"/>
              <w:right w:val="single" w:color="000000" w:sz="4" w:space="0"/>
            </w:tcBorders>
          </w:tcPr>
          <w:p>
            <w:pPr>
              <w:pStyle w:val="17"/>
              <w:rPr>
                <w:sz w:val="28"/>
              </w:rPr>
            </w:pPr>
          </w:p>
        </w:tc>
        <w:tc>
          <w:tcPr>
            <w:tcW w:w="711" w:type="dxa"/>
            <w:tcBorders>
              <w:top w:val="single" w:color="000000" w:sz="4" w:space="0"/>
              <w:left w:val="single" w:color="000000" w:sz="4" w:space="0"/>
              <w:bottom w:val="single" w:color="000000" w:sz="4" w:space="0"/>
              <w:right w:val="single" w:color="000000" w:sz="4" w:space="0"/>
            </w:tcBorders>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737" w:type="dxa"/>
          </w:tcPr>
          <w:p>
            <w:pPr>
              <w:pStyle w:val="17"/>
              <w:spacing w:line="360" w:lineRule="auto"/>
              <w:ind w:left="107" w:right="3134"/>
              <w:rPr>
                <w:sz w:val="28"/>
              </w:rPr>
            </w:pPr>
            <w:r>
              <w:rPr>
                <w:sz w:val="28"/>
              </w:rPr>
              <w:t xml:space="preserve">C.Mổ kết hợp </w:t>
            </w:r>
            <w:r>
              <w:rPr>
                <w:spacing w:val="-13"/>
                <w:sz w:val="28"/>
              </w:rPr>
              <w:t xml:space="preserve">xƣơng. </w:t>
            </w:r>
            <w:r>
              <w:rPr>
                <w:sz w:val="28"/>
              </w:rPr>
              <w:t>D.Cố định ngoài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9"/>
              </w:rPr>
            </w:pPr>
          </w:p>
          <w:p>
            <w:pPr>
              <w:pStyle w:val="17"/>
              <w:ind w:left="216" w:right="200"/>
              <w:jc w:val="center"/>
              <w:rPr>
                <w:sz w:val="28"/>
              </w:rPr>
            </w:pPr>
            <w:r>
              <w:rPr>
                <w:sz w:val="28"/>
              </w:rPr>
              <w:t>10</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3"/>
              </w:rPr>
            </w:pPr>
          </w:p>
          <w:p>
            <w:pPr>
              <w:pStyle w:val="17"/>
              <w:spacing w:line="480" w:lineRule="atLeast"/>
              <w:ind w:left="748" w:right="340" w:hanging="380"/>
              <w:rPr>
                <w:sz w:val="28"/>
              </w:rPr>
            </w:pPr>
            <w:r>
              <w:rPr>
                <w:sz w:val="28"/>
              </w:rPr>
              <w:t>XVMCQ 10</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left="7"/>
              <w:jc w:val="center"/>
              <w:rPr>
                <w:sz w:val="28"/>
              </w:rPr>
            </w:pPr>
            <w:r>
              <w:rPr>
                <w:w w:val="100"/>
                <w:sz w:val="28"/>
              </w:rPr>
              <w:t>D</w:t>
            </w:r>
          </w:p>
        </w:tc>
        <w:tc>
          <w:tcPr>
            <w:tcW w:w="5737" w:type="dxa"/>
          </w:tcPr>
          <w:p>
            <w:pPr>
              <w:pStyle w:val="17"/>
              <w:spacing w:line="360" w:lineRule="auto"/>
              <w:ind w:left="107" w:right="531"/>
              <w:rPr>
                <w:sz w:val="28"/>
              </w:rPr>
            </w:pPr>
            <w:r>
              <w:rPr>
                <w:sz w:val="28"/>
              </w:rPr>
              <w:t xml:space="preserve">Phân loại gãy thân xƣơng đùi theo </w:t>
            </w:r>
            <w:r>
              <w:rPr>
                <w:spacing w:val="-8"/>
                <w:sz w:val="28"/>
              </w:rPr>
              <w:t xml:space="preserve">Winquist, </w:t>
            </w:r>
            <w:r>
              <w:rPr>
                <w:sz w:val="28"/>
              </w:rPr>
              <w:t>Winquist II là:</w:t>
            </w:r>
          </w:p>
          <w:p>
            <w:pPr>
              <w:pStyle w:val="17"/>
              <w:spacing w:line="321" w:lineRule="exact"/>
              <w:ind w:left="107"/>
              <w:rPr>
                <w:sz w:val="28"/>
              </w:rPr>
            </w:pPr>
            <w:r>
              <w:rPr>
                <w:sz w:val="28"/>
              </w:rPr>
              <w:t>A.Gãy đôi ngang, gãy chéo.</w:t>
            </w:r>
          </w:p>
          <w:p>
            <w:pPr>
              <w:pStyle w:val="17"/>
              <w:spacing w:before="155"/>
              <w:ind w:left="107"/>
              <w:rPr>
                <w:sz w:val="28"/>
              </w:rPr>
            </w:pPr>
            <w:r>
              <w:rPr>
                <w:sz w:val="28"/>
              </w:rPr>
              <w:t>B.Gãy có mảnh rời &gt; 50% chu vi.</w:t>
            </w:r>
          </w:p>
          <w:p>
            <w:pPr>
              <w:pStyle w:val="17"/>
              <w:spacing w:before="3" w:line="480" w:lineRule="atLeast"/>
              <w:ind w:left="107" w:right="1818"/>
              <w:rPr>
                <w:sz w:val="28"/>
              </w:rPr>
            </w:pPr>
            <w:r>
              <w:rPr>
                <w:sz w:val="28"/>
                <w:shd w:val="clear" w:color="auto" w:fill="FF0000"/>
              </w:rPr>
              <w:t>C.Gãy có mảnh rời &lt; 50% chu vi.</w:t>
            </w:r>
            <w:r>
              <w:rPr>
                <w:sz w:val="28"/>
              </w:rPr>
              <w:t xml:space="preserve"> D.Gãy nhiều tầng</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9"/>
              </w:rPr>
            </w:pPr>
          </w:p>
          <w:p>
            <w:pPr>
              <w:pStyle w:val="17"/>
              <w:ind w:left="216" w:right="200"/>
              <w:jc w:val="center"/>
              <w:rPr>
                <w:sz w:val="28"/>
              </w:rPr>
            </w:pPr>
            <w:r>
              <w:rPr>
                <w:sz w:val="28"/>
              </w:rPr>
              <w:t>11</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9"/>
              <w:rPr>
                <w:b/>
                <w:sz w:val="33"/>
              </w:rPr>
            </w:pPr>
          </w:p>
          <w:p>
            <w:pPr>
              <w:pStyle w:val="17"/>
              <w:spacing w:before="1" w:line="480" w:lineRule="atLeast"/>
              <w:ind w:left="748" w:right="340" w:hanging="380"/>
              <w:rPr>
                <w:sz w:val="28"/>
              </w:rPr>
            </w:pPr>
            <w:r>
              <w:rPr>
                <w:sz w:val="28"/>
              </w:rPr>
              <w:t>XVMCQ 11</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ind w:left="7"/>
              <w:jc w:val="center"/>
              <w:rPr>
                <w:sz w:val="28"/>
              </w:rPr>
            </w:pPr>
            <w:r>
              <w:rPr>
                <w:w w:val="100"/>
                <w:sz w:val="28"/>
              </w:rPr>
              <w:t>D</w:t>
            </w:r>
          </w:p>
        </w:tc>
        <w:tc>
          <w:tcPr>
            <w:tcW w:w="5737" w:type="dxa"/>
          </w:tcPr>
          <w:p>
            <w:pPr>
              <w:pStyle w:val="17"/>
              <w:spacing w:line="317" w:lineRule="exact"/>
              <w:ind w:left="176"/>
              <w:rPr>
                <w:sz w:val="28"/>
              </w:rPr>
            </w:pPr>
            <w:r>
              <w:rPr>
                <w:sz w:val="28"/>
              </w:rPr>
              <w:t>Winquist III trong gãy thân xƣơng đùi là:</w:t>
            </w:r>
          </w:p>
          <w:p>
            <w:pPr>
              <w:pStyle w:val="17"/>
              <w:numPr>
                <w:ilvl w:val="0"/>
                <w:numId w:val="506"/>
              </w:numPr>
              <w:tabs>
                <w:tab w:val="left" w:pos="449"/>
              </w:tabs>
              <w:spacing w:before="160" w:after="0" w:line="240" w:lineRule="auto"/>
              <w:ind w:left="448" w:right="0" w:hanging="342"/>
              <w:jc w:val="left"/>
              <w:rPr>
                <w:sz w:val="28"/>
              </w:rPr>
            </w:pPr>
            <w:r>
              <w:rPr>
                <w:sz w:val="28"/>
              </w:rPr>
              <w:t>Gãy</w:t>
            </w:r>
            <w:r>
              <w:rPr>
                <w:spacing w:val="-4"/>
                <w:sz w:val="28"/>
              </w:rPr>
              <w:t xml:space="preserve"> </w:t>
            </w:r>
            <w:r>
              <w:rPr>
                <w:sz w:val="28"/>
              </w:rPr>
              <w:t>chéo.</w:t>
            </w:r>
          </w:p>
          <w:p>
            <w:pPr>
              <w:pStyle w:val="17"/>
              <w:numPr>
                <w:ilvl w:val="0"/>
                <w:numId w:val="506"/>
              </w:numPr>
              <w:tabs>
                <w:tab w:val="left" w:pos="434"/>
              </w:tabs>
              <w:spacing w:before="161" w:after="0" w:line="240" w:lineRule="auto"/>
              <w:ind w:left="433" w:right="0" w:hanging="327"/>
              <w:jc w:val="left"/>
              <w:rPr>
                <w:sz w:val="28"/>
              </w:rPr>
            </w:pPr>
            <w:r>
              <w:rPr>
                <w:sz w:val="28"/>
                <w:shd w:val="clear" w:color="auto" w:fill="FF0000"/>
              </w:rPr>
              <w:t>Gãy có mảnh rời &gt;</w:t>
            </w:r>
            <w:r>
              <w:rPr>
                <w:spacing w:val="-2"/>
                <w:sz w:val="28"/>
                <w:shd w:val="clear" w:color="auto" w:fill="FF0000"/>
              </w:rPr>
              <w:t xml:space="preserve"> </w:t>
            </w:r>
            <w:r>
              <w:rPr>
                <w:sz w:val="28"/>
                <w:shd w:val="clear" w:color="auto" w:fill="FF0000"/>
              </w:rPr>
              <w:t>50%</w:t>
            </w:r>
          </w:p>
          <w:p>
            <w:pPr>
              <w:pStyle w:val="17"/>
              <w:numPr>
                <w:ilvl w:val="0"/>
                <w:numId w:val="506"/>
              </w:numPr>
              <w:tabs>
                <w:tab w:val="left" w:pos="434"/>
              </w:tabs>
              <w:spacing w:before="160" w:after="0" w:line="240" w:lineRule="auto"/>
              <w:ind w:left="433" w:right="0" w:hanging="327"/>
              <w:jc w:val="left"/>
              <w:rPr>
                <w:sz w:val="28"/>
              </w:rPr>
            </w:pPr>
            <w:r>
              <w:rPr>
                <w:sz w:val="28"/>
              </w:rPr>
              <w:t>Gãy có mảnh rời &lt;</w:t>
            </w:r>
            <w:r>
              <w:rPr>
                <w:spacing w:val="-3"/>
                <w:sz w:val="28"/>
              </w:rPr>
              <w:t xml:space="preserve"> </w:t>
            </w:r>
            <w:r>
              <w:rPr>
                <w:sz w:val="28"/>
              </w:rPr>
              <w:t>50%</w:t>
            </w:r>
          </w:p>
          <w:p>
            <w:pPr>
              <w:pStyle w:val="17"/>
              <w:numPr>
                <w:ilvl w:val="0"/>
                <w:numId w:val="506"/>
              </w:numPr>
              <w:tabs>
                <w:tab w:val="left" w:pos="449"/>
              </w:tabs>
              <w:spacing w:before="163" w:after="0" w:line="240" w:lineRule="auto"/>
              <w:ind w:left="448" w:right="0" w:hanging="342"/>
              <w:jc w:val="left"/>
              <w:rPr>
                <w:sz w:val="28"/>
              </w:rPr>
            </w:pPr>
            <w:r>
              <w:rPr>
                <w:sz w:val="28"/>
              </w:rPr>
              <w:t>Gãy nhiều mảnh, đầu gãy di xa</w:t>
            </w:r>
            <w:r>
              <w:rPr>
                <w:spacing w:val="-7"/>
                <w:sz w:val="28"/>
              </w:rPr>
              <w:t xml:space="preserve"> </w:t>
            </w:r>
            <w:r>
              <w:rPr>
                <w:sz w:val="28"/>
              </w:rPr>
              <w:t>nhau.</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7" w:type="dxa"/>
          </w:tcPr>
          <w:p>
            <w:pPr>
              <w:pStyle w:val="17"/>
              <w:spacing w:line="315" w:lineRule="exact"/>
              <w:ind w:left="216" w:right="200"/>
              <w:jc w:val="center"/>
              <w:rPr>
                <w:sz w:val="28"/>
              </w:rPr>
            </w:pPr>
            <w:r>
              <w:rPr>
                <w:sz w:val="28"/>
              </w:rPr>
              <w:t>12</w:t>
            </w:r>
          </w:p>
        </w:tc>
        <w:tc>
          <w:tcPr>
            <w:tcW w:w="1781" w:type="dxa"/>
          </w:tcPr>
          <w:p>
            <w:pPr>
              <w:pStyle w:val="17"/>
              <w:spacing w:line="315" w:lineRule="exact"/>
              <w:ind w:left="85" w:right="79"/>
              <w:jc w:val="center"/>
              <w:rPr>
                <w:sz w:val="28"/>
              </w:rPr>
            </w:pPr>
            <w:r>
              <w:rPr>
                <w:sz w:val="28"/>
              </w:rPr>
              <w:t>XVDS 1</w:t>
            </w:r>
          </w:p>
        </w:tc>
        <w:tc>
          <w:tcPr>
            <w:tcW w:w="848" w:type="dxa"/>
          </w:tcPr>
          <w:p>
            <w:pPr>
              <w:pStyle w:val="17"/>
              <w:spacing w:line="315" w:lineRule="exact"/>
              <w:ind w:left="7"/>
              <w:jc w:val="center"/>
              <w:rPr>
                <w:sz w:val="28"/>
              </w:rPr>
            </w:pPr>
            <w:r>
              <w:rPr>
                <w:w w:val="100"/>
                <w:sz w:val="28"/>
              </w:rPr>
              <w:t>D</w:t>
            </w:r>
          </w:p>
        </w:tc>
        <w:tc>
          <w:tcPr>
            <w:tcW w:w="5737" w:type="dxa"/>
          </w:tcPr>
          <w:p>
            <w:pPr>
              <w:pStyle w:val="17"/>
              <w:spacing w:line="315" w:lineRule="exact"/>
              <w:ind w:left="107"/>
              <w:rPr>
                <w:sz w:val="28"/>
              </w:rPr>
            </w:pPr>
            <w:r>
              <w:rPr>
                <w:sz w:val="28"/>
              </w:rPr>
              <w:t>Các triệu chứng chắc chắn gãy xƣơng đùi: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4" w:right="79"/>
              <w:jc w:val="center"/>
              <w:rPr>
                <w:sz w:val="28"/>
              </w:rPr>
            </w:pPr>
            <w:r>
              <w:rPr>
                <w:sz w:val="28"/>
              </w:rPr>
              <w:t>XVDS 1.1</w:t>
            </w:r>
          </w:p>
        </w:tc>
        <w:tc>
          <w:tcPr>
            <w:tcW w:w="848" w:type="dxa"/>
          </w:tcPr>
          <w:p>
            <w:pPr>
              <w:pStyle w:val="17"/>
              <w:rPr>
                <w:sz w:val="28"/>
              </w:rPr>
            </w:pPr>
          </w:p>
        </w:tc>
        <w:tc>
          <w:tcPr>
            <w:tcW w:w="5737" w:type="dxa"/>
          </w:tcPr>
          <w:p>
            <w:pPr>
              <w:pStyle w:val="17"/>
              <w:spacing w:line="360" w:lineRule="auto"/>
              <w:ind w:left="107" w:right="2979"/>
              <w:rPr>
                <w:sz w:val="28"/>
              </w:rPr>
            </w:pPr>
            <w:r>
              <w:rPr>
                <w:sz w:val="28"/>
              </w:rPr>
              <w:t>Điểm đau chói cố định. A.Đúng</w:t>
            </w:r>
          </w:p>
          <w:p>
            <w:pPr>
              <w:pStyle w:val="17"/>
              <w:spacing w:line="321" w:lineRule="exact"/>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6"/>
              <w:rPr>
                <w:b/>
                <w:sz w:val="23"/>
              </w:rPr>
            </w:pPr>
          </w:p>
          <w:p>
            <w:pPr>
              <w:pStyle w:val="17"/>
              <w:ind w:left="84" w:right="79"/>
              <w:jc w:val="center"/>
              <w:rPr>
                <w:sz w:val="28"/>
              </w:rPr>
            </w:pPr>
            <w:r>
              <w:rPr>
                <w:sz w:val="28"/>
              </w:rPr>
              <w:t>XVDS 1.2</w:t>
            </w:r>
          </w:p>
        </w:tc>
        <w:tc>
          <w:tcPr>
            <w:tcW w:w="848" w:type="dxa"/>
          </w:tcPr>
          <w:p>
            <w:pPr>
              <w:pStyle w:val="17"/>
              <w:rPr>
                <w:sz w:val="28"/>
              </w:rPr>
            </w:pPr>
          </w:p>
        </w:tc>
        <w:tc>
          <w:tcPr>
            <w:tcW w:w="5737" w:type="dxa"/>
          </w:tcPr>
          <w:p>
            <w:pPr>
              <w:pStyle w:val="17"/>
              <w:spacing w:line="315" w:lineRule="exact"/>
              <w:ind w:left="107"/>
              <w:rPr>
                <w:sz w:val="28"/>
              </w:rPr>
            </w:pPr>
            <w:r>
              <w:rPr>
                <w:sz w:val="28"/>
              </w:rPr>
              <w:t>Sƣng nề đùi.</w:t>
            </w:r>
          </w:p>
          <w:p>
            <w:pPr>
              <w:pStyle w:val="17"/>
              <w:spacing w:before="4" w:line="480" w:lineRule="atLeast"/>
              <w:ind w:left="107" w:right="4705"/>
              <w:rPr>
                <w:sz w:val="28"/>
              </w:rPr>
            </w:pPr>
            <w:r>
              <w:rPr>
                <w:sz w:val="28"/>
              </w:rPr>
              <w:t>A.Đúng</w:t>
            </w:r>
            <w:r>
              <w:rPr>
                <w:sz w:val="28"/>
                <w:shd w:val="clear" w:color="auto" w:fill="FF0000"/>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4" w:right="79"/>
              <w:jc w:val="center"/>
              <w:rPr>
                <w:sz w:val="28"/>
              </w:rPr>
            </w:pPr>
            <w:r>
              <w:rPr>
                <w:sz w:val="28"/>
              </w:rPr>
              <w:t>XVDS 1.3</w:t>
            </w:r>
          </w:p>
        </w:tc>
        <w:tc>
          <w:tcPr>
            <w:tcW w:w="848" w:type="dxa"/>
          </w:tcPr>
          <w:p>
            <w:pPr>
              <w:pStyle w:val="17"/>
              <w:rPr>
                <w:sz w:val="28"/>
              </w:rPr>
            </w:pPr>
          </w:p>
        </w:tc>
        <w:tc>
          <w:tcPr>
            <w:tcW w:w="5737" w:type="dxa"/>
          </w:tcPr>
          <w:p>
            <w:pPr>
              <w:pStyle w:val="17"/>
              <w:spacing w:line="315" w:lineRule="exact"/>
              <w:ind w:left="107"/>
              <w:rPr>
                <w:sz w:val="28"/>
              </w:rPr>
            </w:pPr>
            <w:r>
              <w:rPr>
                <w:sz w:val="28"/>
              </w:rPr>
              <w:t>Ngắn chi, đùi khép, cẳng - bàn chân xoay ngoài.</w:t>
            </w:r>
          </w:p>
          <w:p>
            <w:pPr>
              <w:pStyle w:val="17"/>
              <w:spacing w:before="5" w:line="480" w:lineRule="atLeas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747" w:type="dxa"/>
          </w:tcPr>
          <w:p>
            <w:pPr>
              <w:pStyle w:val="17"/>
              <w:rPr>
                <w:sz w:val="28"/>
              </w:rPr>
            </w:pPr>
          </w:p>
        </w:tc>
        <w:tc>
          <w:tcPr>
            <w:tcW w:w="1781" w:type="dxa"/>
          </w:tcPr>
          <w:p>
            <w:pPr>
              <w:pStyle w:val="17"/>
              <w:spacing w:line="315" w:lineRule="exact"/>
              <w:ind w:left="84" w:right="79"/>
              <w:jc w:val="center"/>
              <w:rPr>
                <w:sz w:val="28"/>
              </w:rPr>
            </w:pPr>
            <w:r>
              <w:rPr>
                <w:sz w:val="28"/>
              </w:rPr>
              <w:t>XVDS 1.4</w:t>
            </w:r>
          </w:p>
        </w:tc>
        <w:tc>
          <w:tcPr>
            <w:tcW w:w="848" w:type="dxa"/>
          </w:tcPr>
          <w:p>
            <w:pPr>
              <w:pStyle w:val="17"/>
              <w:rPr>
                <w:sz w:val="28"/>
              </w:rPr>
            </w:pPr>
          </w:p>
        </w:tc>
        <w:tc>
          <w:tcPr>
            <w:tcW w:w="5737" w:type="dxa"/>
          </w:tcPr>
          <w:p>
            <w:pPr>
              <w:pStyle w:val="17"/>
              <w:spacing w:line="315" w:lineRule="exact"/>
              <w:ind w:left="107"/>
              <w:rPr>
                <w:sz w:val="28"/>
              </w:rPr>
            </w:pPr>
            <w:r>
              <w:rPr>
                <w:sz w:val="28"/>
              </w:rPr>
              <w:t>Biến dạng gập góc ở đùi.</w:t>
            </w:r>
          </w:p>
        </w:tc>
        <w:tc>
          <w:tcPr>
            <w:tcW w:w="850" w:type="dxa"/>
          </w:tcPr>
          <w:p>
            <w:pPr>
              <w:pStyle w:val="17"/>
              <w:rPr>
                <w:sz w:val="28"/>
              </w:rPr>
            </w:pPr>
          </w:p>
        </w:tc>
        <w:tc>
          <w:tcPr>
            <w:tcW w:w="711"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40" o:spid="_x0000_s1040" o:spt="1" style="position:absolute;left:0pt;margin-left:224.9pt;margin-top:72.45pt;height:16.1pt;width:34.65pt;mso-position-horizontal-relative:page;mso-position-vertical-relative:page;z-index:-251619328;mso-width-relative:page;mso-height-relative:page;" fillcolor="#FF0000" filled="t" stroked="f" coordsize="21600,21600">
            <v:path/>
            <v:fill on="t" focussize="0,0"/>
            <v:stroke on="f"/>
            <v:imagedata o:title=""/>
            <o:lock v:ext="edit"/>
          </v:rect>
        </w:pict>
      </w: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737" w:type="dxa"/>
          </w:tcPr>
          <w:p>
            <w:pPr>
              <w:pStyle w:val="17"/>
              <w:spacing w:line="315" w:lineRule="exact"/>
              <w:ind w:left="107"/>
              <w:rPr>
                <w:sz w:val="28"/>
              </w:rPr>
            </w:pPr>
            <w:r>
              <w:rPr>
                <w:sz w:val="28"/>
              </w:rPr>
              <w:t>A.Đúng</w:t>
            </w:r>
          </w:p>
          <w:p>
            <w:pPr>
              <w:pStyle w:val="17"/>
              <w:spacing w:before="160"/>
              <w:ind w:left="107"/>
              <w:rPr>
                <w:sz w:val="28"/>
              </w:rPr>
            </w:pPr>
            <w:r>
              <w:rPr>
                <w:sz w:val="28"/>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4" w:right="79"/>
              <w:jc w:val="center"/>
              <w:rPr>
                <w:sz w:val="28"/>
              </w:rPr>
            </w:pPr>
            <w:r>
              <w:rPr>
                <w:sz w:val="28"/>
              </w:rPr>
              <w:t>XVDS 1.5</w:t>
            </w:r>
          </w:p>
        </w:tc>
        <w:tc>
          <w:tcPr>
            <w:tcW w:w="848" w:type="dxa"/>
          </w:tcPr>
          <w:p>
            <w:pPr>
              <w:pStyle w:val="17"/>
              <w:rPr>
                <w:sz w:val="28"/>
              </w:rPr>
            </w:pPr>
          </w:p>
        </w:tc>
        <w:tc>
          <w:tcPr>
            <w:tcW w:w="5737" w:type="dxa"/>
          </w:tcPr>
          <w:p>
            <w:pPr>
              <w:pStyle w:val="17"/>
              <w:spacing w:line="315" w:lineRule="exact"/>
              <w:ind w:left="107"/>
              <w:rPr>
                <w:sz w:val="28"/>
              </w:rPr>
            </w:pPr>
            <w:r>
              <w:rPr>
                <w:sz w:val="28"/>
              </w:rPr>
              <w:t>Có thể thấy tiếng lạo xạo xƣơng gãy.</w:t>
            </w:r>
          </w:p>
          <w:p>
            <w:pPr>
              <w:pStyle w:val="17"/>
              <w:spacing w:before="2" w:line="480" w:lineRule="atLeas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spacing w:before="6"/>
              <w:rPr>
                <w:b/>
                <w:sz w:val="41"/>
              </w:rPr>
            </w:pPr>
          </w:p>
          <w:p>
            <w:pPr>
              <w:pStyle w:val="17"/>
              <w:ind w:left="216" w:right="200"/>
              <w:jc w:val="center"/>
              <w:rPr>
                <w:sz w:val="28"/>
              </w:rPr>
            </w:pPr>
            <w:r>
              <w:rPr>
                <w:sz w:val="28"/>
              </w:rPr>
              <w:t>13</w:t>
            </w:r>
          </w:p>
        </w:tc>
        <w:tc>
          <w:tcPr>
            <w:tcW w:w="1781" w:type="dxa"/>
          </w:tcPr>
          <w:p>
            <w:pPr>
              <w:pStyle w:val="17"/>
              <w:spacing w:before="6"/>
              <w:rPr>
                <w:b/>
                <w:sz w:val="41"/>
              </w:rPr>
            </w:pPr>
          </w:p>
          <w:p>
            <w:pPr>
              <w:pStyle w:val="17"/>
              <w:ind w:left="85" w:right="79"/>
              <w:jc w:val="center"/>
              <w:rPr>
                <w:sz w:val="28"/>
              </w:rPr>
            </w:pPr>
            <w:r>
              <w:rPr>
                <w:sz w:val="28"/>
              </w:rPr>
              <w:t>XVDS 2</w:t>
            </w:r>
          </w:p>
        </w:tc>
        <w:tc>
          <w:tcPr>
            <w:tcW w:w="848" w:type="dxa"/>
          </w:tcPr>
          <w:p>
            <w:pPr>
              <w:pStyle w:val="17"/>
              <w:spacing w:before="6"/>
              <w:rPr>
                <w:b/>
                <w:sz w:val="41"/>
              </w:rPr>
            </w:pPr>
          </w:p>
          <w:p>
            <w:pPr>
              <w:pStyle w:val="17"/>
              <w:ind w:left="218" w:right="212"/>
              <w:jc w:val="center"/>
              <w:rPr>
                <w:sz w:val="28"/>
              </w:rPr>
            </w:pPr>
            <w:r>
              <w:rPr>
                <w:sz w:val="28"/>
              </w:rPr>
              <w:t>TB</w:t>
            </w:r>
          </w:p>
        </w:tc>
        <w:tc>
          <w:tcPr>
            <w:tcW w:w="5737" w:type="dxa"/>
          </w:tcPr>
          <w:p>
            <w:pPr>
              <w:pStyle w:val="17"/>
              <w:spacing w:line="317" w:lineRule="exact"/>
              <w:ind w:left="107"/>
              <w:rPr>
                <w:sz w:val="28"/>
              </w:rPr>
            </w:pPr>
            <w:r>
              <w:rPr>
                <w:sz w:val="28"/>
              </w:rPr>
              <w:t>Các phƣơng pháp có thể chỉ định cho điều trị</w:t>
            </w:r>
          </w:p>
          <w:p>
            <w:pPr>
              <w:pStyle w:val="17"/>
              <w:spacing w:before="160"/>
              <w:ind w:left="107"/>
              <w:rPr>
                <w:sz w:val="28"/>
              </w:rPr>
            </w:pPr>
            <w:r>
              <w:rPr>
                <w:sz w:val="28"/>
              </w:rPr>
              <w:t>gãy thân xƣơng đùi ở trẻ em</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6"/>
              <w:rPr>
                <w:b/>
                <w:sz w:val="23"/>
              </w:rPr>
            </w:pPr>
          </w:p>
          <w:p>
            <w:pPr>
              <w:pStyle w:val="17"/>
              <w:ind w:left="84" w:right="79"/>
              <w:jc w:val="center"/>
              <w:rPr>
                <w:sz w:val="28"/>
              </w:rPr>
            </w:pPr>
            <w:r>
              <w:rPr>
                <w:sz w:val="28"/>
              </w:rPr>
              <w:t>XVDS 2.1</w:t>
            </w:r>
          </w:p>
        </w:tc>
        <w:tc>
          <w:tcPr>
            <w:tcW w:w="848" w:type="dxa"/>
          </w:tcPr>
          <w:p>
            <w:pPr>
              <w:pStyle w:val="17"/>
              <w:rPr>
                <w:sz w:val="28"/>
              </w:rPr>
            </w:pPr>
          </w:p>
        </w:tc>
        <w:tc>
          <w:tcPr>
            <w:tcW w:w="5737" w:type="dxa"/>
          </w:tcPr>
          <w:p>
            <w:pPr>
              <w:pStyle w:val="17"/>
              <w:spacing w:line="315" w:lineRule="exact"/>
              <w:ind w:left="107"/>
              <w:rPr>
                <w:sz w:val="28"/>
              </w:rPr>
            </w:pPr>
            <w:r>
              <w:rPr>
                <w:sz w:val="28"/>
              </w:rPr>
              <w:t>Kéo liên tục.</w:t>
            </w:r>
          </w:p>
          <w:p>
            <w:pPr>
              <w:pStyle w:val="17"/>
              <w:spacing w:before="4" w:line="480" w:lineRule="atLeast"/>
              <w:ind w:left="107" w:right="4705"/>
              <w:rPr>
                <w:sz w:val="28"/>
              </w:rPr>
            </w:pPr>
            <w:r>
              <w:rPr>
                <w:sz w:val="28"/>
              </w:rPr>
              <w:t>A.Đúng</w:t>
            </w:r>
            <w:r>
              <w:rPr>
                <w:sz w:val="28"/>
                <w:shd w:val="clear" w:color="auto" w:fill="FF0000"/>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4" w:right="79"/>
              <w:jc w:val="center"/>
              <w:rPr>
                <w:sz w:val="28"/>
              </w:rPr>
            </w:pPr>
            <w:r>
              <w:rPr>
                <w:sz w:val="28"/>
              </w:rPr>
              <w:t>XVDS 2.2</w:t>
            </w:r>
          </w:p>
        </w:tc>
        <w:tc>
          <w:tcPr>
            <w:tcW w:w="848" w:type="dxa"/>
          </w:tcPr>
          <w:p>
            <w:pPr>
              <w:pStyle w:val="17"/>
              <w:rPr>
                <w:sz w:val="28"/>
              </w:rPr>
            </w:pPr>
          </w:p>
        </w:tc>
        <w:tc>
          <w:tcPr>
            <w:tcW w:w="5737" w:type="dxa"/>
          </w:tcPr>
          <w:p>
            <w:pPr>
              <w:pStyle w:val="17"/>
              <w:spacing w:line="360" w:lineRule="auto"/>
              <w:ind w:left="107" w:right="2419"/>
              <w:rPr>
                <w:sz w:val="28"/>
              </w:rPr>
            </w:pPr>
            <w:r>
              <w:rPr>
                <w:sz w:val="28"/>
              </w:rPr>
              <w:t>Bó bột đùi - cẳng - bàn chân A.Đúng</w:t>
            </w:r>
          </w:p>
          <w:p>
            <w:pPr>
              <w:pStyle w:val="17"/>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8"/>
              <w:ind w:left="84" w:right="79"/>
              <w:jc w:val="center"/>
              <w:rPr>
                <w:sz w:val="28"/>
              </w:rPr>
            </w:pPr>
            <w:r>
              <w:rPr>
                <w:sz w:val="28"/>
              </w:rPr>
              <w:t>XVDS 2.3</w:t>
            </w:r>
          </w:p>
        </w:tc>
        <w:tc>
          <w:tcPr>
            <w:tcW w:w="848" w:type="dxa"/>
          </w:tcPr>
          <w:p>
            <w:pPr>
              <w:pStyle w:val="17"/>
              <w:rPr>
                <w:sz w:val="28"/>
              </w:rPr>
            </w:pPr>
          </w:p>
        </w:tc>
        <w:tc>
          <w:tcPr>
            <w:tcW w:w="5737" w:type="dxa"/>
          </w:tcPr>
          <w:p>
            <w:pPr>
              <w:pStyle w:val="17"/>
              <w:spacing w:line="315" w:lineRule="exact"/>
              <w:ind w:left="107"/>
              <w:rPr>
                <w:sz w:val="28"/>
              </w:rPr>
            </w:pPr>
            <w:r>
              <w:rPr>
                <w:sz w:val="28"/>
              </w:rPr>
              <w:t>Đóng đinh kín Metaizeau.</w:t>
            </w:r>
          </w:p>
          <w:p>
            <w:pPr>
              <w:pStyle w:val="17"/>
              <w:spacing w:before="2" w:line="480" w:lineRule="atLeas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4" w:right="79"/>
              <w:jc w:val="center"/>
              <w:rPr>
                <w:sz w:val="28"/>
              </w:rPr>
            </w:pPr>
            <w:r>
              <w:rPr>
                <w:sz w:val="28"/>
              </w:rPr>
              <w:t>XVDS 2.4</w:t>
            </w:r>
          </w:p>
        </w:tc>
        <w:tc>
          <w:tcPr>
            <w:tcW w:w="848" w:type="dxa"/>
          </w:tcPr>
          <w:p>
            <w:pPr>
              <w:pStyle w:val="17"/>
              <w:rPr>
                <w:sz w:val="28"/>
              </w:rPr>
            </w:pPr>
          </w:p>
        </w:tc>
        <w:tc>
          <w:tcPr>
            <w:tcW w:w="5737" w:type="dxa"/>
          </w:tcPr>
          <w:p>
            <w:pPr>
              <w:pStyle w:val="17"/>
              <w:spacing w:line="360" w:lineRule="auto"/>
              <w:ind w:left="107" w:right="3189"/>
              <w:rPr>
                <w:sz w:val="28"/>
              </w:rPr>
            </w:pPr>
            <w:r>
              <w:rPr>
                <w:sz w:val="28"/>
              </w:rPr>
              <w:t>Đóng đinh Kuntscher A.Đúng</w:t>
            </w:r>
          </w:p>
          <w:p>
            <w:pPr>
              <w:pStyle w:val="17"/>
              <w:spacing w:line="321" w:lineRule="exact"/>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747" w:type="dxa"/>
          </w:tcPr>
          <w:p>
            <w:pPr>
              <w:pStyle w:val="17"/>
              <w:spacing w:line="315" w:lineRule="exact"/>
              <w:ind w:left="216" w:right="200"/>
              <w:jc w:val="center"/>
              <w:rPr>
                <w:sz w:val="28"/>
              </w:rPr>
            </w:pPr>
            <w:r>
              <w:rPr>
                <w:sz w:val="28"/>
              </w:rPr>
              <w:t>14</w:t>
            </w:r>
          </w:p>
        </w:tc>
        <w:tc>
          <w:tcPr>
            <w:tcW w:w="1781" w:type="dxa"/>
          </w:tcPr>
          <w:p>
            <w:pPr>
              <w:pStyle w:val="17"/>
              <w:spacing w:line="315" w:lineRule="exact"/>
              <w:ind w:left="85" w:right="79"/>
              <w:jc w:val="center"/>
              <w:rPr>
                <w:sz w:val="28"/>
              </w:rPr>
            </w:pPr>
            <w:r>
              <w:rPr>
                <w:sz w:val="28"/>
              </w:rPr>
              <w:t>XVDS 3</w:t>
            </w:r>
          </w:p>
        </w:tc>
        <w:tc>
          <w:tcPr>
            <w:tcW w:w="848" w:type="dxa"/>
          </w:tcPr>
          <w:p>
            <w:pPr>
              <w:pStyle w:val="17"/>
              <w:spacing w:line="315" w:lineRule="exact"/>
              <w:ind w:left="218" w:right="212"/>
              <w:jc w:val="center"/>
              <w:rPr>
                <w:sz w:val="28"/>
              </w:rPr>
            </w:pPr>
            <w:r>
              <w:rPr>
                <w:sz w:val="28"/>
              </w:rPr>
              <w:t>TB</w:t>
            </w:r>
          </w:p>
        </w:tc>
        <w:tc>
          <w:tcPr>
            <w:tcW w:w="5737" w:type="dxa"/>
          </w:tcPr>
          <w:p>
            <w:pPr>
              <w:pStyle w:val="17"/>
              <w:spacing w:line="315" w:lineRule="exact"/>
              <w:ind w:left="107"/>
              <w:rPr>
                <w:sz w:val="28"/>
              </w:rPr>
            </w:pPr>
            <w:r>
              <w:rPr>
                <w:sz w:val="28"/>
              </w:rPr>
              <w:t>Các biến chứng sớm của gãy thân xƣơng đùi: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6"/>
              <w:rPr>
                <w:b/>
                <w:sz w:val="23"/>
              </w:rPr>
            </w:pPr>
          </w:p>
          <w:p>
            <w:pPr>
              <w:pStyle w:val="17"/>
              <w:ind w:left="84" w:right="79"/>
              <w:jc w:val="center"/>
              <w:rPr>
                <w:sz w:val="28"/>
              </w:rPr>
            </w:pPr>
            <w:r>
              <w:rPr>
                <w:sz w:val="28"/>
              </w:rPr>
              <w:t>XVDS 3.1</w:t>
            </w:r>
          </w:p>
        </w:tc>
        <w:tc>
          <w:tcPr>
            <w:tcW w:w="848" w:type="dxa"/>
          </w:tcPr>
          <w:p>
            <w:pPr>
              <w:pStyle w:val="17"/>
              <w:rPr>
                <w:sz w:val="28"/>
              </w:rPr>
            </w:pPr>
          </w:p>
        </w:tc>
        <w:tc>
          <w:tcPr>
            <w:tcW w:w="5737" w:type="dxa"/>
          </w:tcPr>
          <w:p>
            <w:pPr>
              <w:pStyle w:val="17"/>
              <w:spacing w:line="315" w:lineRule="exact"/>
              <w:ind w:left="107"/>
              <w:rPr>
                <w:sz w:val="28"/>
              </w:rPr>
            </w:pPr>
            <w:r>
              <w:rPr>
                <w:sz w:val="28"/>
              </w:rPr>
              <w:t>Sốc chấn thƣơng.</w:t>
            </w:r>
          </w:p>
          <w:p>
            <w:pPr>
              <w:pStyle w:val="17"/>
              <w:spacing w:before="35" w:line="484" w:lineRule="exac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4" w:right="79"/>
              <w:jc w:val="center"/>
              <w:rPr>
                <w:sz w:val="28"/>
              </w:rPr>
            </w:pPr>
            <w:r>
              <w:rPr>
                <w:sz w:val="28"/>
              </w:rPr>
              <w:t>XVDS 3.2</w:t>
            </w:r>
          </w:p>
        </w:tc>
        <w:tc>
          <w:tcPr>
            <w:tcW w:w="848" w:type="dxa"/>
          </w:tcPr>
          <w:p>
            <w:pPr>
              <w:pStyle w:val="17"/>
              <w:rPr>
                <w:sz w:val="28"/>
              </w:rPr>
            </w:pPr>
          </w:p>
        </w:tc>
        <w:tc>
          <w:tcPr>
            <w:tcW w:w="5737" w:type="dxa"/>
          </w:tcPr>
          <w:p>
            <w:pPr>
              <w:pStyle w:val="17"/>
              <w:spacing w:line="315" w:lineRule="exact"/>
              <w:ind w:left="107"/>
              <w:rPr>
                <w:sz w:val="28"/>
              </w:rPr>
            </w:pPr>
            <w:r>
              <w:rPr>
                <w:sz w:val="28"/>
              </w:rPr>
              <w:t>Gãy xƣơng hở.</w:t>
            </w:r>
          </w:p>
          <w:p>
            <w:pPr>
              <w:pStyle w:val="17"/>
              <w:spacing w:before="2" w:line="480" w:lineRule="atLeas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spacing w:before="1"/>
              <w:ind w:left="84" w:right="79"/>
              <w:jc w:val="center"/>
              <w:rPr>
                <w:sz w:val="28"/>
              </w:rPr>
            </w:pPr>
            <w:r>
              <w:rPr>
                <w:sz w:val="28"/>
              </w:rPr>
              <w:t>XVDS 3.3</w:t>
            </w:r>
          </w:p>
        </w:tc>
        <w:tc>
          <w:tcPr>
            <w:tcW w:w="848" w:type="dxa"/>
          </w:tcPr>
          <w:p>
            <w:pPr>
              <w:pStyle w:val="17"/>
              <w:rPr>
                <w:sz w:val="28"/>
              </w:rPr>
            </w:pPr>
          </w:p>
        </w:tc>
        <w:tc>
          <w:tcPr>
            <w:tcW w:w="5737" w:type="dxa"/>
          </w:tcPr>
          <w:p>
            <w:pPr>
              <w:pStyle w:val="17"/>
              <w:spacing w:line="360" w:lineRule="auto"/>
              <w:ind w:left="107" w:right="4542"/>
              <w:rPr>
                <w:sz w:val="28"/>
              </w:rPr>
            </w:pPr>
            <w:r>
              <w:rPr>
                <w:sz w:val="28"/>
              </w:rPr>
              <w:t>Can lệch. A.Đúng</w:t>
            </w:r>
          </w:p>
          <w:p>
            <w:pPr>
              <w:pStyle w:val="17"/>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4" w:right="79"/>
              <w:jc w:val="center"/>
              <w:rPr>
                <w:sz w:val="28"/>
              </w:rPr>
            </w:pPr>
            <w:r>
              <w:rPr>
                <w:sz w:val="28"/>
              </w:rPr>
              <w:t>XVDS 3.4</w:t>
            </w:r>
          </w:p>
        </w:tc>
        <w:tc>
          <w:tcPr>
            <w:tcW w:w="848" w:type="dxa"/>
          </w:tcPr>
          <w:p>
            <w:pPr>
              <w:pStyle w:val="17"/>
              <w:rPr>
                <w:sz w:val="28"/>
              </w:rPr>
            </w:pPr>
          </w:p>
        </w:tc>
        <w:tc>
          <w:tcPr>
            <w:tcW w:w="5737" w:type="dxa"/>
          </w:tcPr>
          <w:p>
            <w:pPr>
              <w:pStyle w:val="17"/>
              <w:spacing w:line="360" w:lineRule="auto"/>
              <w:ind w:left="107" w:right="3519"/>
              <w:rPr>
                <w:sz w:val="28"/>
              </w:rPr>
            </w:pPr>
            <w:r>
              <w:rPr>
                <w:sz w:val="28"/>
              </w:rPr>
              <w:t xml:space="preserve">Chậm liền </w:t>
            </w:r>
            <w:r>
              <w:rPr>
                <w:spacing w:val="-11"/>
                <w:sz w:val="28"/>
              </w:rPr>
              <w:t xml:space="preserve">xƣơng. </w:t>
            </w:r>
            <w:r>
              <w:rPr>
                <w:sz w:val="28"/>
              </w:rPr>
              <w:t>A.Đúng</w:t>
            </w:r>
          </w:p>
          <w:p>
            <w:pPr>
              <w:pStyle w:val="17"/>
              <w:spacing w:line="321" w:lineRule="exact"/>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8"/>
              <w:ind w:left="84" w:right="79"/>
              <w:jc w:val="center"/>
              <w:rPr>
                <w:sz w:val="28"/>
              </w:rPr>
            </w:pPr>
            <w:r>
              <w:rPr>
                <w:sz w:val="28"/>
              </w:rPr>
              <w:t>XVDS 3.5</w:t>
            </w:r>
          </w:p>
        </w:tc>
        <w:tc>
          <w:tcPr>
            <w:tcW w:w="848" w:type="dxa"/>
          </w:tcPr>
          <w:p>
            <w:pPr>
              <w:pStyle w:val="17"/>
              <w:rPr>
                <w:sz w:val="28"/>
              </w:rPr>
            </w:pPr>
          </w:p>
        </w:tc>
        <w:tc>
          <w:tcPr>
            <w:tcW w:w="5737" w:type="dxa"/>
          </w:tcPr>
          <w:p>
            <w:pPr>
              <w:pStyle w:val="17"/>
              <w:spacing w:line="315" w:lineRule="exact"/>
              <w:ind w:left="107"/>
              <w:rPr>
                <w:sz w:val="28"/>
              </w:rPr>
            </w:pPr>
            <w:r>
              <w:rPr>
                <w:sz w:val="28"/>
              </w:rPr>
              <w:t>Viêm xƣơng.</w:t>
            </w:r>
          </w:p>
          <w:p>
            <w:pPr>
              <w:pStyle w:val="17"/>
              <w:spacing w:before="3" w:line="480" w:lineRule="atLeast"/>
              <w:ind w:left="107" w:right="4705"/>
              <w:rPr>
                <w:sz w:val="28"/>
              </w:rPr>
            </w:pPr>
            <w:r>
              <w:rPr>
                <w:sz w:val="28"/>
              </w:rPr>
              <w:t>A.Đúng</w:t>
            </w:r>
            <w:r>
              <w:rPr>
                <w:sz w:val="28"/>
                <w:shd w:val="clear" w:color="auto" w:fill="FF0000"/>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4" w:right="79"/>
              <w:jc w:val="center"/>
              <w:rPr>
                <w:sz w:val="28"/>
              </w:rPr>
            </w:pPr>
            <w:r>
              <w:rPr>
                <w:sz w:val="28"/>
              </w:rPr>
              <w:t>XVDS 3.6</w:t>
            </w:r>
          </w:p>
        </w:tc>
        <w:tc>
          <w:tcPr>
            <w:tcW w:w="848" w:type="dxa"/>
          </w:tcPr>
          <w:p>
            <w:pPr>
              <w:pStyle w:val="17"/>
              <w:rPr>
                <w:sz w:val="28"/>
              </w:rPr>
            </w:pPr>
          </w:p>
        </w:tc>
        <w:tc>
          <w:tcPr>
            <w:tcW w:w="5737" w:type="dxa"/>
          </w:tcPr>
          <w:p>
            <w:pPr>
              <w:pStyle w:val="17"/>
              <w:spacing w:line="315" w:lineRule="exact"/>
              <w:ind w:left="107"/>
              <w:rPr>
                <w:sz w:val="28"/>
              </w:rPr>
            </w:pPr>
            <w:r>
              <w:rPr>
                <w:sz w:val="28"/>
              </w:rPr>
              <w:t>Tổn thƣơng mạch, thần kinh.</w:t>
            </w:r>
          </w:p>
          <w:p>
            <w:pPr>
              <w:pStyle w:val="17"/>
              <w:spacing w:before="2" w:line="480" w:lineRule="atLeas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spacing w:before="1"/>
              <w:ind w:left="84" w:right="79"/>
              <w:jc w:val="center"/>
              <w:rPr>
                <w:sz w:val="28"/>
              </w:rPr>
            </w:pPr>
            <w:r>
              <w:rPr>
                <w:sz w:val="28"/>
              </w:rPr>
              <w:t>XVDS 3.7</w:t>
            </w:r>
          </w:p>
        </w:tc>
        <w:tc>
          <w:tcPr>
            <w:tcW w:w="848" w:type="dxa"/>
          </w:tcPr>
          <w:p>
            <w:pPr>
              <w:pStyle w:val="17"/>
              <w:rPr>
                <w:sz w:val="28"/>
              </w:rPr>
            </w:pPr>
          </w:p>
        </w:tc>
        <w:tc>
          <w:tcPr>
            <w:tcW w:w="5737" w:type="dxa"/>
          </w:tcPr>
          <w:p>
            <w:pPr>
              <w:pStyle w:val="17"/>
              <w:spacing w:line="360" w:lineRule="auto"/>
              <w:ind w:left="107" w:right="3418"/>
              <w:rPr>
                <w:sz w:val="28"/>
              </w:rPr>
            </w:pPr>
            <w:r>
              <w:rPr>
                <w:sz w:val="28"/>
              </w:rPr>
              <w:t>Teo cơ, cứng khớp. A.Đúng</w:t>
            </w:r>
          </w:p>
          <w:p>
            <w:pPr>
              <w:pStyle w:val="17"/>
              <w:spacing w:line="321" w:lineRule="exact"/>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spacing w:before="6"/>
              <w:rPr>
                <w:b/>
                <w:sz w:val="41"/>
              </w:rPr>
            </w:pPr>
          </w:p>
          <w:p>
            <w:pPr>
              <w:pStyle w:val="17"/>
              <w:ind w:left="235"/>
              <w:rPr>
                <w:sz w:val="28"/>
              </w:rPr>
            </w:pPr>
            <w:r>
              <w:rPr>
                <w:sz w:val="28"/>
              </w:rPr>
              <w:t>15</w:t>
            </w:r>
          </w:p>
        </w:tc>
        <w:tc>
          <w:tcPr>
            <w:tcW w:w="1781" w:type="dxa"/>
          </w:tcPr>
          <w:p>
            <w:pPr>
              <w:pStyle w:val="17"/>
              <w:spacing w:before="6"/>
              <w:rPr>
                <w:b/>
                <w:sz w:val="41"/>
              </w:rPr>
            </w:pPr>
          </w:p>
          <w:p>
            <w:pPr>
              <w:pStyle w:val="17"/>
              <w:ind w:left="85" w:right="79"/>
              <w:jc w:val="center"/>
              <w:rPr>
                <w:sz w:val="28"/>
              </w:rPr>
            </w:pPr>
            <w:r>
              <w:rPr>
                <w:sz w:val="28"/>
              </w:rPr>
              <w:t>XVDS 4</w:t>
            </w:r>
          </w:p>
        </w:tc>
        <w:tc>
          <w:tcPr>
            <w:tcW w:w="848" w:type="dxa"/>
          </w:tcPr>
          <w:p>
            <w:pPr>
              <w:pStyle w:val="17"/>
              <w:spacing w:before="6"/>
              <w:rPr>
                <w:b/>
                <w:sz w:val="41"/>
              </w:rPr>
            </w:pPr>
          </w:p>
          <w:p>
            <w:pPr>
              <w:pStyle w:val="17"/>
              <w:ind w:left="244"/>
              <w:rPr>
                <w:sz w:val="28"/>
              </w:rPr>
            </w:pPr>
            <w:r>
              <w:rPr>
                <w:sz w:val="28"/>
              </w:rPr>
              <w:t>TB</w:t>
            </w:r>
          </w:p>
        </w:tc>
        <w:tc>
          <w:tcPr>
            <w:tcW w:w="5737" w:type="dxa"/>
          </w:tcPr>
          <w:p>
            <w:pPr>
              <w:pStyle w:val="17"/>
              <w:spacing w:line="315" w:lineRule="exact"/>
              <w:ind w:left="107"/>
              <w:rPr>
                <w:sz w:val="28"/>
              </w:rPr>
            </w:pPr>
            <w:r>
              <w:rPr>
                <w:sz w:val="28"/>
              </w:rPr>
              <w:t>Các</w:t>
            </w:r>
            <w:r>
              <w:rPr>
                <w:spacing w:val="-17"/>
                <w:sz w:val="28"/>
              </w:rPr>
              <w:t xml:space="preserve"> </w:t>
            </w:r>
            <w:r>
              <w:rPr>
                <w:sz w:val="28"/>
              </w:rPr>
              <w:t>phƣơng</w:t>
            </w:r>
            <w:r>
              <w:rPr>
                <w:spacing w:val="-18"/>
                <w:sz w:val="28"/>
              </w:rPr>
              <w:t xml:space="preserve"> </w:t>
            </w:r>
            <w:r>
              <w:rPr>
                <w:sz w:val="28"/>
              </w:rPr>
              <w:t>pháp</w:t>
            </w:r>
            <w:r>
              <w:rPr>
                <w:spacing w:val="-18"/>
                <w:sz w:val="28"/>
              </w:rPr>
              <w:t xml:space="preserve"> </w:t>
            </w:r>
            <w:r>
              <w:rPr>
                <w:sz w:val="28"/>
              </w:rPr>
              <w:t>kết</w:t>
            </w:r>
            <w:r>
              <w:rPr>
                <w:spacing w:val="-17"/>
                <w:sz w:val="28"/>
              </w:rPr>
              <w:t xml:space="preserve"> </w:t>
            </w:r>
            <w:r>
              <w:rPr>
                <w:sz w:val="28"/>
              </w:rPr>
              <w:t>hợp</w:t>
            </w:r>
            <w:r>
              <w:rPr>
                <w:spacing w:val="-19"/>
                <w:sz w:val="28"/>
              </w:rPr>
              <w:t xml:space="preserve"> </w:t>
            </w:r>
            <w:r>
              <w:rPr>
                <w:sz w:val="28"/>
              </w:rPr>
              <w:t>xƣơng</w:t>
            </w:r>
            <w:r>
              <w:rPr>
                <w:spacing w:val="-15"/>
                <w:sz w:val="28"/>
              </w:rPr>
              <w:t xml:space="preserve"> </w:t>
            </w:r>
            <w:r>
              <w:rPr>
                <w:sz w:val="28"/>
              </w:rPr>
              <w:t>có</w:t>
            </w:r>
            <w:r>
              <w:rPr>
                <w:spacing w:val="-16"/>
                <w:sz w:val="28"/>
              </w:rPr>
              <w:t xml:space="preserve"> </w:t>
            </w:r>
            <w:r>
              <w:rPr>
                <w:sz w:val="28"/>
              </w:rPr>
              <w:t>thể</w:t>
            </w:r>
            <w:r>
              <w:rPr>
                <w:spacing w:val="-16"/>
                <w:sz w:val="28"/>
              </w:rPr>
              <w:t xml:space="preserve"> </w:t>
            </w:r>
            <w:r>
              <w:rPr>
                <w:sz w:val="28"/>
              </w:rPr>
              <w:t>chỉ</w:t>
            </w:r>
            <w:r>
              <w:rPr>
                <w:spacing w:val="-17"/>
                <w:sz w:val="28"/>
              </w:rPr>
              <w:t xml:space="preserve"> </w:t>
            </w:r>
            <w:r>
              <w:rPr>
                <w:sz w:val="28"/>
              </w:rPr>
              <w:t>định</w:t>
            </w:r>
          </w:p>
          <w:p>
            <w:pPr>
              <w:pStyle w:val="17"/>
              <w:spacing w:before="163"/>
              <w:ind w:left="107"/>
              <w:rPr>
                <w:sz w:val="28"/>
              </w:rPr>
            </w:pPr>
            <w:r>
              <w:rPr>
                <w:sz w:val="28"/>
              </w:rPr>
              <w:t>cho gãy kín thân xƣơng đùi ở ngƣời lớn</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4" w:right="79"/>
              <w:jc w:val="center"/>
              <w:rPr>
                <w:sz w:val="28"/>
              </w:rPr>
            </w:pPr>
            <w:r>
              <w:rPr>
                <w:sz w:val="28"/>
              </w:rPr>
              <w:t>XVDS 4.1</w:t>
            </w:r>
          </w:p>
        </w:tc>
        <w:tc>
          <w:tcPr>
            <w:tcW w:w="848" w:type="dxa"/>
          </w:tcPr>
          <w:p>
            <w:pPr>
              <w:pStyle w:val="17"/>
              <w:rPr>
                <w:sz w:val="28"/>
              </w:rPr>
            </w:pPr>
          </w:p>
        </w:tc>
        <w:tc>
          <w:tcPr>
            <w:tcW w:w="5737" w:type="dxa"/>
          </w:tcPr>
          <w:p>
            <w:pPr>
              <w:pStyle w:val="17"/>
              <w:spacing w:line="315" w:lineRule="exact"/>
              <w:ind w:left="107"/>
              <w:rPr>
                <w:sz w:val="28"/>
              </w:rPr>
            </w:pPr>
            <w:r>
              <w:rPr>
                <w:sz w:val="28"/>
              </w:rPr>
              <w:t>Đóng đinh nội tuỷ kín.</w:t>
            </w:r>
          </w:p>
          <w:p>
            <w:pPr>
              <w:pStyle w:val="17"/>
              <w:spacing w:before="34" w:line="484" w:lineRule="exac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8"/>
              <w:ind w:left="84" w:right="79"/>
              <w:jc w:val="center"/>
              <w:rPr>
                <w:sz w:val="28"/>
              </w:rPr>
            </w:pPr>
            <w:r>
              <w:rPr>
                <w:sz w:val="28"/>
              </w:rPr>
              <w:t>XVDS 4.2</w:t>
            </w:r>
          </w:p>
        </w:tc>
        <w:tc>
          <w:tcPr>
            <w:tcW w:w="848" w:type="dxa"/>
          </w:tcPr>
          <w:p>
            <w:pPr>
              <w:pStyle w:val="17"/>
              <w:rPr>
                <w:sz w:val="28"/>
              </w:rPr>
            </w:pPr>
          </w:p>
        </w:tc>
        <w:tc>
          <w:tcPr>
            <w:tcW w:w="5737" w:type="dxa"/>
          </w:tcPr>
          <w:p>
            <w:pPr>
              <w:pStyle w:val="17"/>
              <w:spacing w:line="315" w:lineRule="exact"/>
              <w:ind w:left="107"/>
              <w:rPr>
                <w:sz w:val="28"/>
              </w:rPr>
            </w:pPr>
            <w:r>
              <w:rPr>
                <w:sz w:val="28"/>
                <w:shd w:val="clear" w:color="auto" w:fill="FF0000"/>
              </w:rPr>
              <w:t>N</w:t>
            </w:r>
            <w:r>
              <w:rPr>
                <w:sz w:val="28"/>
              </w:rPr>
              <w:t>ẹp vít.</w:t>
            </w:r>
          </w:p>
          <w:p>
            <w:pPr>
              <w:pStyle w:val="17"/>
              <w:spacing w:before="3" w:line="480" w:lineRule="atLeas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4" w:right="79"/>
              <w:jc w:val="center"/>
              <w:rPr>
                <w:sz w:val="28"/>
              </w:rPr>
            </w:pPr>
            <w:r>
              <w:rPr>
                <w:sz w:val="28"/>
              </w:rPr>
              <w:t>XVDS 4.3</w:t>
            </w:r>
          </w:p>
        </w:tc>
        <w:tc>
          <w:tcPr>
            <w:tcW w:w="848" w:type="dxa"/>
          </w:tcPr>
          <w:p>
            <w:pPr>
              <w:pStyle w:val="17"/>
              <w:rPr>
                <w:sz w:val="28"/>
              </w:rPr>
            </w:pPr>
          </w:p>
        </w:tc>
        <w:tc>
          <w:tcPr>
            <w:tcW w:w="5737" w:type="dxa"/>
          </w:tcPr>
          <w:p>
            <w:pPr>
              <w:pStyle w:val="17"/>
              <w:spacing w:line="360" w:lineRule="auto"/>
              <w:ind w:left="107" w:right="3734"/>
              <w:rPr>
                <w:sz w:val="28"/>
              </w:rPr>
            </w:pPr>
            <w:r>
              <w:rPr>
                <w:sz w:val="28"/>
              </w:rPr>
              <w:t>Đinh Mètaizeau. A.Đúng</w:t>
            </w:r>
          </w:p>
          <w:p>
            <w:pPr>
              <w:pStyle w:val="17"/>
              <w:spacing w:line="321" w:lineRule="exact"/>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spacing w:before="1"/>
              <w:ind w:left="84" w:right="79"/>
              <w:jc w:val="center"/>
              <w:rPr>
                <w:sz w:val="28"/>
              </w:rPr>
            </w:pPr>
            <w:r>
              <w:rPr>
                <w:sz w:val="28"/>
              </w:rPr>
              <w:t>XVDS 4.4</w:t>
            </w:r>
          </w:p>
        </w:tc>
        <w:tc>
          <w:tcPr>
            <w:tcW w:w="848" w:type="dxa"/>
          </w:tcPr>
          <w:p>
            <w:pPr>
              <w:pStyle w:val="17"/>
              <w:rPr>
                <w:sz w:val="28"/>
              </w:rPr>
            </w:pPr>
          </w:p>
        </w:tc>
        <w:tc>
          <w:tcPr>
            <w:tcW w:w="5737" w:type="dxa"/>
          </w:tcPr>
          <w:p>
            <w:pPr>
              <w:pStyle w:val="17"/>
              <w:spacing w:line="360" w:lineRule="auto"/>
              <w:ind w:left="107" w:right="3943"/>
              <w:rPr>
                <w:sz w:val="28"/>
              </w:rPr>
            </w:pPr>
            <w:r>
              <w:rPr>
                <w:sz w:val="28"/>
              </w:rPr>
              <w:t>Cố định ngoài. A.Đúng</w:t>
            </w:r>
          </w:p>
          <w:p>
            <w:pPr>
              <w:pStyle w:val="17"/>
              <w:ind w:left="107"/>
              <w:rPr>
                <w:sz w:val="28"/>
              </w:rPr>
            </w:pPr>
            <w:r>
              <w:rPr>
                <w:sz w:val="28"/>
                <w:shd w:val="clear" w:color="auto" w:fill="FF0000"/>
              </w:rPr>
              <w:t>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4" w:right="79"/>
              <w:jc w:val="center"/>
              <w:rPr>
                <w:sz w:val="28"/>
              </w:rPr>
            </w:pPr>
            <w:r>
              <w:rPr>
                <w:sz w:val="28"/>
              </w:rPr>
              <w:t>XVDS 4.5</w:t>
            </w:r>
          </w:p>
        </w:tc>
        <w:tc>
          <w:tcPr>
            <w:tcW w:w="848" w:type="dxa"/>
          </w:tcPr>
          <w:p>
            <w:pPr>
              <w:pStyle w:val="17"/>
              <w:rPr>
                <w:sz w:val="28"/>
              </w:rPr>
            </w:pPr>
          </w:p>
        </w:tc>
        <w:tc>
          <w:tcPr>
            <w:tcW w:w="5737" w:type="dxa"/>
          </w:tcPr>
          <w:p>
            <w:pPr>
              <w:pStyle w:val="17"/>
              <w:spacing w:line="315" w:lineRule="exact"/>
              <w:ind w:left="107"/>
              <w:rPr>
                <w:sz w:val="28"/>
              </w:rPr>
            </w:pPr>
            <w:r>
              <w:rPr>
                <w:sz w:val="28"/>
              </w:rPr>
              <w:t>Đóng đinh nội tuỷ mở ổ gãy</w:t>
            </w:r>
          </w:p>
          <w:p>
            <w:pPr>
              <w:pStyle w:val="17"/>
              <w:spacing w:before="2" w:line="480" w:lineRule="atLeast"/>
              <w:ind w:left="107" w:right="4705"/>
              <w:rPr>
                <w:sz w:val="28"/>
              </w:rPr>
            </w:pPr>
            <w:r>
              <w:rPr>
                <w:sz w:val="28"/>
                <w:shd w:val="clear" w:color="auto" w:fill="FF0000"/>
              </w:rPr>
              <w:t>A.Đúng</w:t>
            </w:r>
            <w:r>
              <w:rPr>
                <w:sz w:val="28"/>
              </w:rPr>
              <w:t xml:space="preserve"> B.Sai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47" w:type="dxa"/>
          </w:tcPr>
          <w:p>
            <w:pPr>
              <w:pStyle w:val="17"/>
              <w:spacing w:before="4"/>
              <w:rPr>
                <w:b/>
                <w:sz w:val="41"/>
              </w:rPr>
            </w:pPr>
          </w:p>
          <w:p>
            <w:pPr>
              <w:pStyle w:val="17"/>
              <w:ind w:left="216" w:right="200"/>
              <w:jc w:val="center"/>
              <w:rPr>
                <w:sz w:val="28"/>
              </w:rPr>
            </w:pPr>
            <w:r>
              <w:rPr>
                <w:sz w:val="28"/>
              </w:rPr>
              <w:t>16</w:t>
            </w:r>
          </w:p>
        </w:tc>
        <w:tc>
          <w:tcPr>
            <w:tcW w:w="1781" w:type="dxa"/>
          </w:tcPr>
          <w:p>
            <w:pPr>
              <w:pStyle w:val="17"/>
              <w:spacing w:line="315" w:lineRule="exact"/>
              <w:ind w:left="84" w:right="79"/>
              <w:jc w:val="center"/>
              <w:rPr>
                <w:sz w:val="28"/>
              </w:rPr>
            </w:pPr>
            <w:r>
              <w:rPr>
                <w:sz w:val="28"/>
              </w:rPr>
              <w:t>XVDS</w:t>
            </w:r>
          </w:p>
          <w:p>
            <w:pPr>
              <w:pStyle w:val="17"/>
              <w:spacing w:before="161"/>
              <w:ind w:left="77"/>
              <w:jc w:val="center"/>
              <w:rPr>
                <w:sz w:val="28"/>
              </w:rPr>
            </w:pPr>
            <w:r>
              <w:rPr>
                <w:w w:val="100"/>
                <w:sz w:val="28"/>
              </w:rPr>
              <w:t>5</w:t>
            </w:r>
          </w:p>
        </w:tc>
        <w:tc>
          <w:tcPr>
            <w:tcW w:w="848" w:type="dxa"/>
          </w:tcPr>
          <w:p>
            <w:pPr>
              <w:pStyle w:val="17"/>
              <w:spacing w:before="4"/>
              <w:rPr>
                <w:b/>
                <w:sz w:val="41"/>
              </w:rPr>
            </w:pPr>
          </w:p>
          <w:p>
            <w:pPr>
              <w:pStyle w:val="17"/>
              <w:ind w:left="7"/>
              <w:jc w:val="center"/>
              <w:rPr>
                <w:sz w:val="28"/>
              </w:rPr>
            </w:pPr>
            <w:r>
              <w:rPr>
                <w:w w:val="100"/>
                <w:sz w:val="28"/>
              </w:rPr>
              <w:t>K</w:t>
            </w:r>
          </w:p>
        </w:tc>
        <w:tc>
          <w:tcPr>
            <w:tcW w:w="5737" w:type="dxa"/>
          </w:tcPr>
          <w:p>
            <w:pPr>
              <w:pStyle w:val="17"/>
              <w:spacing w:line="315" w:lineRule="exact"/>
              <w:ind w:left="107"/>
              <w:rPr>
                <w:sz w:val="28"/>
              </w:rPr>
            </w:pPr>
            <w:r>
              <w:rPr>
                <w:sz w:val="28"/>
              </w:rPr>
              <w:t>Điều trị gãy thân xƣơng đùi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9"/>
              <w:rPr>
                <w:b/>
                <w:sz w:val="31"/>
              </w:rPr>
            </w:pPr>
          </w:p>
          <w:p>
            <w:pPr>
              <w:pStyle w:val="17"/>
              <w:ind w:left="84" w:right="79"/>
              <w:jc w:val="center"/>
              <w:rPr>
                <w:sz w:val="28"/>
              </w:rPr>
            </w:pPr>
            <w:r>
              <w:rPr>
                <w:sz w:val="28"/>
              </w:rPr>
              <w:t>XVDS 5.1</w:t>
            </w:r>
          </w:p>
        </w:tc>
        <w:tc>
          <w:tcPr>
            <w:tcW w:w="848" w:type="dxa"/>
          </w:tcPr>
          <w:p>
            <w:pPr>
              <w:pStyle w:val="17"/>
              <w:rPr>
                <w:sz w:val="28"/>
              </w:rPr>
            </w:pPr>
          </w:p>
        </w:tc>
        <w:tc>
          <w:tcPr>
            <w:tcW w:w="5737" w:type="dxa"/>
          </w:tcPr>
          <w:p>
            <w:pPr>
              <w:pStyle w:val="17"/>
              <w:spacing w:line="264" w:lineRule="auto"/>
              <w:ind w:left="107" w:right="710"/>
              <w:rPr>
                <w:sz w:val="28"/>
              </w:rPr>
            </w:pPr>
            <w:r>
              <w:rPr>
                <w:sz w:val="28"/>
              </w:rPr>
              <w:t xml:space="preserve">Ở trẻ em, điều trị bằng bảo tồn là chủ yếu </w:t>
            </w:r>
            <w:r>
              <w:rPr>
                <w:sz w:val="28"/>
                <w:shd w:val="clear" w:color="auto" w:fill="FF0000"/>
              </w:rPr>
              <w:t>A</w:t>
            </w:r>
            <w:r>
              <w:rPr>
                <w:i/>
                <w:sz w:val="28"/>
                <w:shd w:val="clear" w:color="auto" w:fill="FF0000"/>
              </w:rPr>
              <w:t xml:space="preserve">. </w:t>
            </w:r>
            <w:r>
              <w:rPr>
                <w:sz w:val="28"/>
                <w:shd w:val="clear" w:color="auto" w:fill="FF0000"/>
              </w:rPr>
              <w:t>Đúng</w:t>
            </w:r>
          </w:p>
          <w:p>
            <w:pPr>
              <w:pStyle w:val="17"/>
              <w:spacing w:line="322" w:lineRule="exact"/>
              <w:ind w:left="107"/>
              <w:rPr>
                <w:sz w:val="28"/>
              </w:rPr>
            </w:pPr>
            <w:r>
              <w:rPr>
                <w:sz w:val="28"/>
              </w:rPr>
              <w:t>B. 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33"/>
              </w:rPr>
            </w:pPr>
          </w:p>
          <w:p>
            <w:pPr>
              <w:pStyle w:val="17"/>
              <w:ind w:left="84" w:right="79"/>
              <w:jc w:val="center"/>
              <w:rPr>
                <w:sz w:val="28"/>
              </w:rPr>
            </w:pPr>
            <w:r>
              <w:rPr>
                <w:sz w:val="28"/>
              </w:rPr>
              <w:t>XVDS 5.2</w:t>
            </w:r>
          </w:p>
        </w:tc>
        <w:tc>
          <w:tcPr>
            <w:tcW w:w="848" w:type="dxa"/>
          </w:tcPr>
          <w:p>
            <w:pPr>
              <w:pStyle w:val="17"/>
              <w:rPr>
                <w:sz w:val="28"/>
              </w:rPr>
            </w:pPr>
          </w:p>
        </w:tc>
        <w:tc>
          <w:tcPr>
            <w:tcW w:w="5737" w:type="dxa"/>
          </w:tcPr>
          <w:p>
            <w:pPr>
              <w:pStyle w:val="17"/>
              <w:spacing w:line="264" w:lineRule="auto"/>
              <w:ind w:left="107" w:right="116"/>
              <w:rPr>
                <w:sz w:val="28"/>
              </w:rPr>
            </w:pPr>
            <w:r>
              <w:rPr>
                <w:sz w:val="28"/>
              </w:rPr>
              <w:t>Phƣơng pháp kết hợp xƣơng đùi ở trẻ em bằng đinh Métaizeau bắt buộc phải mở ổ gãy mới nắn chỉnh tốt đƣợc</w:t>
            </w:r>
          </w:p>
          <w:p>
            <w:pPr>
              <w:pStyle w:val="17"/>
              <w:spacing w:line="264" w:lineRule="auto"/>
              <w:ind w:left="107" w:right="4635"/>
              <w:rPr>
                <w:sz w:val="28"/>
              </w:rPr>
            </w:pPr>
            <w:r>
              <w:rPr>
                <w:sz w:val="28"/>
              </w:rPr>
              <w:t>A</w:t>
            </w:r>
            <w:r>
              <w:rPr>
                <w:i/>
                <w:sz w:val="28"/>
              </w:rPr>
              <w:t xml:space="preserve">. </w:t>
            </w:r>
            <w:r>
              <w:rPr>
                <w:sz w:val="28"/>
              </w:rPr>
              <w:t>Đúng</w:t>
            </w:r>
            <w:r>
              <w:rPr>
                <w:sz w:val="28"/>
                <w:shd w:val="clear" w:color="auto" w:fill="FF0000"/>
              </w:rPr>
              <w:t xml:space="preserve"> B. 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2"/>
              </w:rPr>
            </w:pPr>
          </w:p>
          <w:p>
            <w:pPr>
              <w:pStyle w:val="17"/>
              <w:spacing w:before="1"/>
              <w:ind w:left="84" w:right="79"/>
              <w:jc w:val="center"/>
              <w:rPr>
                <w:sz w:val="28"/>
              </w:rPr>
            </w:pPr>
            <w:r>
              <w:rPr>
                <w:sz w:val="28"/>
              </w:rPr>
              <w:t>XVDS 5.3</w:t>
            </w:r>
          </w:p>
        </w:tc>
        <w:tc>
          <w:tcPr>
            <w:tcW w:w="848" w:type="dxa"/>
          </w:tcPr>
          <w:p>
            <w:pPr>
              <w:pStyle w:val="17"/>
              <w:rPr>
                <w:sz w:val="28"/>
              </w:rPr>
            </w:pPr>
          </w:p>
        </w:tc>
        <w:tc>
          <w:tcPr>
            <w:tcW w:w="5737" w:type="dxa"/>
          </w:tcPr>
          <w:p>
            <w:pPr>
              <w:pStyle w:val="17"/>
              <w:spacing w:line="264" w:lineRule="auto"/>
              <w:ind w:left="107" w:right="366"/>
              <w:rPr>
                <w:sz w:val="28"/>
              </w:rPr>
            </w:pPr>
            <w:r>
              <w:rPr>
                <w:sz w:val="28"/>
              </w:rPr>
              <w:t>Đinh nội tủy Kuntscher áp dụng tốt cho mọi vị trí gãy thân xƣơng đùi ngƣời lớn</w:t>
            </w:r>
          </w:p>
          <w:p>
            <w:pPr>
              <w:pStyle w:val="17"/>
              <w:spacing w:line="264" w:lineRule="auto"/>
              <w:ind w:left="107" w:right="4635"/>
              <w:rPr>
                <w:sz w:val="28"/>
              </w:rPr>
            </w:pPr>
            <w:r>
              <w:rPr>
                <w:sz w:val="28"/>
              </w:rPr>
              <w:t>A</w:t>
            </w:r>
            <w:r>
              <w:rPr>
                <w:i/>
                <w:sz w:val="28"/>
              </w:rPr>
              <w:t xml:space="preserve">. </w:t>
            </w:r>
            <w:r>
              <w:rPr>
                <w:sz w:val="28"/>
              </w:rPr>
              <w:t>Đúng</w:t>
            </w:r>
            <w:r>
              <w:rPr>
                <w:sz w:val="28"/>
                <w:shd w:val="clear" w:color="auto" w:fill="FF0000"/>
              </w:rPr>
              <w:t xml:space="preserve"> B. 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0"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44"/>
              </w:rPr>
            </w:pPr>
          </w:p>
          <w:p>
            <w:pPr>
              <w:pStyle w:val="17"/>
              <w:ind w:left="84" w:right="79"/>
              <w:jc w:val="center"/>
              <w:rPr>
                <w:sz w:val="28"/>
              </w:rPr>
            </w:pPr>
            <w:r>
              <w:rPr>
                <w:sz w:val="28"/>
              </w:rPr>
              <w:t>XVDS 5.4</w:t>
            </w:r>
          </w:p>
        </w:tc>
        <w:tc>
          <w:tcPr>
            <w:tcW w:w="848" w:type="dxa"/>
          </w:tcPr>
          <w:p>
            <w:pPr>
              <w:pStyle w:val="17"/>
              <w:rPr>
                <w:sz w:val="28"/>
              </w:rPr>
            </w:pPr>
          </w:p>
        </w:tc>
        <w:tc>
          <w:tcPr>
            <w:tcW w:w="5737" w:type="dxa"/>
          </w:tcPr>
          <w:p>
            <w:pPr>
              <w:pStyle w:val="17"/>
              <w:spacing w:line="264" w:lineRule="auto"/>
              <w:ind w:left="107" w:right="159"/>
              <w:rPr>
                <w:sz w:val="28"/>
              </w:rPr>
            </w:pPr>
            <w:r>
              <w:rPr>
                <w:sz w:val="28"/>
              </w:rPr>
              <w:t>Điều</w:t>
            </w:r>
            <w:r>
              <w:rPr>
                <w:spacing w:val="-20"/>
                <w:sz w:val="28"/>
              </w:rPr>
              <w:t xml:space="preserve"> </w:t>
            </w:r>
            <w:r>
              <w:rPr>
                <w:sz w:val="28"/>
              </w:rPr>
              <w:t>trị</w:t>
            </w:r>
            <w:r>
              <w:rPr>
                <w:spacing w:val="-20"/>
                <w:sz w:val="28"/>
              </w:rPr>
              <w:t xml:space="preserve"> </w:t>
            </w:r>
            <w:r>
              <w:rPr>
                <w:sz w:val="28"/>
              </w:rPr>
              <w:t>gãy</w:t>
            </w:r>
            <w:r>
              <w:rPr>
                <w:spacing w:val="-21"/>
                <w:sz w:val="28"/>
              </w:rPr>
              <w:t xml:space="preserve"> </w:t>
            </w:r>
            <w:r>
              <w:rPr>
                <w:sz w:val="28"/>
              </w:rPr>
              <w:t>thân</w:t>
            </w:r>
            <w:r>
              <w:rPr>
                <w:spacing w:val="-18"/>
                <w:sz w:val="28"/>
              </w:rPr>
              <w:t xml:space="preserve"> </w:t>
            </w:r>
            <w:r>
              <w:rPr>
                <w:sz w:val="28"/>
              </w:rPr>
              <w:t>xƣơng</w:t>
            </w:r>
            <w:r>
              <w:rPr>
                <w:spacing w:val="-20"/>
                <w:sz w:val="28"/>
              </w:rPr>
              <w:t xml:space="preserve"> </w:t>
            </w:r>
            <w:r>
              <w:rPr>
                <w:sz w:val="28"/>
              </w:rPr>
              <w:t>đùi</w:t>
            </w:r>
            <w:r>
              <w:rPr>
                <w:spacing w:val="-16"/>
                <w:sz w:val="28"/>
              </w:rPr>
              <w:t xml:space="preserve"> </w:t>
            </w:r>
            <w:r>
              <w:rPr>
                <w:sz w:val="28"/>
              </w:rPr>
              <w:t>ngƣời</w:t>
            </w:r>
            <w:r>
              <w:rPr>
                <w:spacing w:val="-18"/>
                <w:sz w:val="28"/>
              </w:rPr>
              <w:t xml:space="preserve"> </w:t>
            </w:r>
            <w:r>
              <w:rPr>
                <w:sz w:val="28"/>
              </w:rPr>
              <w:t>lớn</w:t>
            </w:r>
            <w:r>
              <w:rPr>
                <w:spacing w:val="-19"/>
                <w:sz w:val="28"/>
              </w:rPr>
              <w:t xml:space="preserve"> </w:t>
            </w:r>
            <w:r>
              <w:rPr>
                <w:sz w:val="28"/>
              </w:rPr>
              <w:t>bằng</w:t>
            </w:r>
            <w:r>
              <w:rPr>
                <w:spacing w:val="-17"/>
                <w:sz w:val="28"/>
              </w:rPr>
              <w:t xml:space="preserve"> </w:t>
            </w:r>
            <w:r>
              <w:rPr>
                <w:spacing w:val="-25"/>
                <w:sz w:val="28"/>
              </w:rPr>
              <w:t xml:space="preserve">đinh </w:t>
            </w:r>
            <w:r>
              <w:rPr>
                <w:sz w:val="28"/>
              </w:rPr>
              <w:t>nội tủy có chốt là phƣơng pháp cố định xƣơng vững chắc nhất</w:t>
            </w:r>
          </w:p>
          <w:p>
            <w:pPr>
              <w:pStyle w:val="17"/>
              <w:numPr>
                <w:ilvl w:val="0"/>
                <w:numId w:val="507"/>
              </w:numPr>
              <w:tabs>
                <w:tab w:val="left" w:pos="448"/>
              </w:tabs>
              <w:spacing w:before="0" w:after="0" w:line="321" w:lineRule="exact"/>
              <w:ind w:left="448" w:right="0" w:hanging="341"/>
              <w:jc w:val="left"/>
              <w:rPr>
                <w:sz w:val="28"/>
              </w:rPr>
            </w:pPr>
            <w:r>
              <w:rPr>
                <w:sz w:val="28"/>
              </w:rPr>
              <w:t>Đúng</w:t>
            </w:r>
          </w:p>
          <w:p>
            <w:pPr>
              <w:pStyle w:val="17"/>
              <w:numPr>
                <w:ilvl w:val="0"/>
                <w:numId w:val="507"/>
              </w:numPr>
              <w:tabs>
                <w:tab w:val="left" w:pos="434"/>
              </w:tabs>
              <w:spacing w:before="158" w:after="0" w:line="240" w:lineRule="auto"/>
              <w:ind w:left="433" w:right="0" w:hanging="327"/>
              <w:jc w:val="left"/>
              <w:rPr>
                <w:sz w:val="28"/>
              </w:rPr>
            </w:pPr>
            <w:r>
              <w:rPr>
                <w:sz w:val="28"/>
                <w:shd w:val="clear" w:color="auto" w:fill="FF0000"/>
              </w:rPr>
              <w:t>Sai</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spacing w:before="3"/>
              <w:rPr>
                <w:b/>
                <w:sz w:val="41"/>
              </w:rPr>
            </w:pPr>
          </w:p>
          <w:p>
            <w:pPr>
              <w:pStyle w:val="17"/>
              <w:ind w:left="216" w:right="200"/>
              <w:jc w:val="center"/>
              <w:rPr>
                <w:sz w:val="28"/>
              </w:rPr>
            </w:pPr>
            <w:r>
              <w:rPr>
                <w:sz w:val="28"/>
              </w:rPr>
              <w:t>17</w:t>
            </w:r>
          </w:p>
        </w:tc>
        <w:tc>
          <w:tcPr>
            <w:tcW w:w="1781" w:type="dxa"/>
          </w:tcPr>
          <w:p>
            <w:pPr>
              <w:pStyle w:val="17"/>
              <w:spacing w:before="3"/>
              <w:rPr>
                <w:b/>
                <w:sz w:val="41"/>
              </w:rPr>
            </w:pPr>
          </w:p>
          <w:p>
            <w:pPr>
              <w:pStyle w:val="17"/>
              <w:ind w:left="85" w:right="79"/>
              <w:jc w:val="center"/>
              <w:rPr>
                <w:sz w:val="28"/>
              </w:rPr>
            </w:pPr>
            <w:r>
              <w:rPr>
                <w:sz w:val="28"/>
              </w:rPr>
              <w:t>TH 1</w:t>
            </w:r>
          </w:p>
        </w:tc>
        <w:tc>
          <w:tcPr>
            <w:tcW w:w="848" w:type="dxa"/>
          </w:tcPr>
          <w:p>
            <w:pPr>
              <w:pStyle w:val="17"/>
              <w:spacing w:before="3"/>
              <w:rPr>
                <w:b/>
                <w:sz w:val="41"/>
              </w:rPr>
            </w:pPr>
          </w:p>
          <w:p>
            <w:pPr>
              <w:pStyle w:val="17"/>
              <w:ind w:left="7"/>
              <w:jc w:val="center"/>
              <w:rPr>
                <w:sz w:val="28"/>
              </w:rPr>
            </w:pPr>
            <w:r>
              <w:rPr>
                <w:w w:val="100"/>
                <w:sz w:val="28"/>
              </w:rPr>
              <w:t>K</w:t>
            </w:r>
          </w:p>
        </w:tc>
        <w:tc>
          <w:tcPr>
            <w:tcW w:w="5737" w:type="dxa"/>
          </w:tcPr>
          <w:p>
            <w:pPr>
              <w:pStyle w:val="17"/>
              <w:spacing w:line="315" w:lineRule="exact"/>
              <w:ind w:left="107"/>
              <w:rPr>
                <w:sz w:val="28"/>
              </w:rPr>
            </w:pPr>
            <w:r>
              <w:rPr>
                <w:sz w:val="28"/>
              </w:rPr>
              <w:t>Bệnh nhân H. 30 tuổi, vào viện sau 8 giờ bị tai</w:t>
            </w:r>
          </w:p>
          <w:p>
            <w:pPr>
              <w:pStyle w:val="17"/>
              <w:spacing w:before="160"/>
              <w:ind w:left="107"/>
              <w:rPr>
                <w:sz w:val="28"/>
              </w:rPr>
            </w:pPr>
            <w:r>
              <w:rPr>
                <w:sz w:val="28"/>
              </w:rPr>
              <w:t>nạn với biểu hiện: Ý thức lơ mơ, da và niêm mạc</w:t>
            </w:r>
          </w:p>
        </w:tc>
        <w:tc>
          <w:tcPr>
            <w:tcW w:w="850" w:type="dxa"/>
          </w:tcPr>
          <w:p>
            <w:pPr>
              <w:pStyle w:val="17"/>
              <w:rPr>
                <w:sz w:val="28"/>
              </w:rPr>
            </w:pPr>
          </w:p>
        </w:tc>
        <w:tc>
          <w:tcPr>
            <w:tcW w:w="711"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737" w:type="dxa"/>
          </w:tcPr>
          <w:p>
            <w:pPr>
              <w:pStyle w:val="17"/>
              <w:spacing w:line="360" w:lineRule="auto"/>
              <w:ind w:left="107" w:right="121"/>
              <w:rPr>
                <w:sz w:val="28"/>
              </w:rPr>
            </w:pPr>
            <w:r>
              <w:rPr>
                <w:sz w:val="28"/>
              </w:rPr>
              <w:t>nhợt, vã mồ hôi, mạch 100 lần/phút, huyết áp 60/40mmHg. Đùi (T) có vết thƣơng rách da 1/3 giữa, mặt ngoài đùi (T) dài khoảng 3cm, chảy máu lẫn váng mỡ, bờ mép nham nhở, nhiều dị vật bẩn. Chụp X.quang có hình ảnh gãy phức tạp</w:t>
            </w:r>
          </w:p>
          <w:p>
            <w:pPr>
              <w:pStyle w:val="17"/>
              <w:spacing w:line="322" w:lineRule="exact"/>
              <w:ind w:left="107"/>
              <w:rPr>
                <w:sz w:val="28"/>
              </w:rPr>
            </w:pPr>
            <w:r>
              <w:rPr>
                <w:sz w:val="28"/>
              </w:rPr>
              <w:t>1/3 giữa xƣơng đùi (T).</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7"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left="84" w:right="79"/>
              <w:jc w:val="center"/>
              <w:rPr>
                <w:sz w:val="28"/>
              </w:rPr>
            </w:pPr>
            <w:r>
              <w:rPr>
                <w:sz w:val="28"/>
              </w:rPr>
              <w:t>TH 1.1</w:t>
            </w:r>
          </w:p>
        </w:tc>
        <w:tc>
          <w:tcPr>
            <w:tcW w:w="848" w:type="dxa"/>
          </w:tcPr>
          <w:p>
            <w:pPr>
              <w:pStyle w:val="17"/>
              <w:rPr>
                <w:sz w:val="28"/>
              </w:rPr>
            </w:pPr>
          </w:p>
        </w:tc>
        <w:tc>
          <w:tcPr>
            <w:tcW w:w="5737" w:type="dxa"/>
          </w:tcPr>
          <w:p>
            <w:pPr>
              <w:pStyle w:val="17"/>
              <w:spacing w:line="315" w:lineRule="exact"/>
              <w:ind w:left="107"/>
              <w:rPr>
                <w:sz w:val="28"/>
              </w:rPr>
            </w:pPr>
            <w:r>
              <w:rPr>
                <w:spacing w:val="-71"/>
                <w:w w:val="100"/>
                <w:sz w:val="28"/>
                <w:shd w:val="clear" w:color="auto" w:fill="FF0000"/>
              </w:rPr>
              <w:t xml:space="preserve"> </w:t>
            </w:r>
            <w:r>
              <w:rPr>
                <w:sz w:val="28"/>
                <w:shd w:val="clear" w:color="auto" w:fill="FF0000"/>
              </w:rPr>
              <w:t>Với những triệu chứng trên, chúng ta nghĩ đến</w:t>
            </w:r>
          </w:p>
          <w:p>
            <w:pPr>
              <w:pStyle w:val="17"/>
              <w:spacing w:before="161"/>
              <w:ind w:left="107"/>
              <w:rPr>
                <w:sz w:val="28"/>
              </w:rPr>
            </w:pPr>
            <w:r>
              <w:rPr>
                <w:spacing w:val="-71"/>
                <w:w w:val="100"/>
                <w:sz w:val="28"/>
                <w:shd w:val="clear" w:color="auto" w:fill="FF0000"/>
              </w:rPr>
              <w:t xml:space="preserve"> </w:t>
            </w:r>
            <w:r>
              <w:rPr>
                <w:sz w:val="28"/>
                <w:shd w:val="clear" w:color="auto" w:fill="FF0000"/>
              </w:rPr>
              <w:t>chẩn đoán của bệnh nhân là:</w:t>
            </w:r>
          </w:p>
          <w:p>
            <w:pPr>
              <w:pStyle w:val="17"/>
              <w:numPr>
                <w:ilvl w:val="0"/>
                <w:numId w:val="508"/>
              </w:numPr>
              <w:tabs>
                <w:tab w:val="left" w:pos="449"/>
              </w:tabs>
              <w:spacing w:before="160" w:after="0" w:line="240" w:lineRule="auto"/>
              <w:ind w:left="448" w:right="0" w:hanging="342"/>
              <w:jc w:val="left"/>
              <w:rPr>
                <w:sz w:val="28"/>
              </w:rPr>
            </w:pPr>
            <w:r>
              <w:rPr>
                <w:sz w:val="28"/>
                <w:shd w:val="clear" w:color="auto" w:fill="FF0000"/>
              </w:rPr>
              <w:t>Sốc</w:t>
            </w:r>
            <w:r>
              <w:rPr>
                <w:spacing w:val="-17"/>
                <w:sz w:val="28"/>
                <w:shd w:val="clear" w:color="auto" w:fill="FF0000"/>
              </w:rPr>
              <w:t xml:space="preserve"> </w:t>
            </w:r>
            <w:r>
              <w:rPr>
                <w:sz w:val="28"/>
                <w:shd w:val="clear" w:color="auto" w:fill="FF0000"/>
              </w:rPr>
              <w:t>chấn</w:t>
            </w:r>
            <w:r>
              <w:rPr>
                <w:spacing w:val="-17"/>
                <w:sz w:val="28"/>
                <w:shd w:val="clear" w:color="auto" w:fill="FF0000"/>
              </w:rPr>
              <w:t xml:space="preserve"> </w:t>
            </w:r>
            <w:r>
              <w:rPr>
                <w:sz w:val="28"/>
                <w:shd w:val="clear" w:color="auto" w:fill="FF0000"/>
              </w:rPr>
              <w:t>thƣơng/gãy</w:t>
            </w:r>
            <w:r>
              <w:rPr>
                <w:spacing w:val="-20"/>
                <w:sz w:val="28"/>
                <w:shd w:val="clear" w:color="auto" w:fill="FF0000"/>
              </w:rPr>
              <w:t xml:space="preserve"> </w:t>
            </w:r>
            <w:r>
              <w:rPr>
                <w:sz w:val="28"/>
                <w:shd w:val="clear" w:color="auto" w:fill="FF0000"/>
              </w:rPr>
              <w:t>hở</w:t>
            </w:r>
            <w:r>
              <w:rPr>
                <w:spacing w:val="-17"/>
                <w:sz w:val="28"/>
                <w:shd w:val="clear" w:color="auto" w:fill="FF0000"/>
              </w:rPr>
              <w:t xml:space="preserve"> </w:t>
            </w:r>
            <w:r>
              <w:rPr>
                <w:sz w:val="28"/>
                <w:shd w:val="clear" w:color="auto" w:fill="FF0000"/>
              </w:rPr>
              <w:t>độ</w:t>
            </w:r>
            <w:r>
              <w:rPr>
                <w:spacing w:val="-16"/>
                <w:sz w:val="28"/>
                <w:shd w:val="clear" w:color="auto" w:fill="FF0000"/>
              </w:rPr>
              <w:t xml:space="preserve"> </w:t>
            </w:r>
            <w:r>
              <w:rPr>
                <w:sz w:val="28"/>
                <w:shd w:val="clear" w:color="auto" w:fill="FF0000"/>
              </w:rPr>
              <w:t>I</w:t>
            </w:r>
            <w:r>
              <w:rPr>
                <w:spacing w:val="-18"/>
                <w:sz w:val="28"/>
                <w:shd w:val="clear" w:color="auto" w:fill="FF0000"/>
              </w:rPr>
              <w:t xml:space="preserve"> </w:t>
            </w:r>
            <w:r>
              <w:rPr>
                <w:sz w:val="28"/>
                <w:shd w:val="clear" w:color="auto" w:fill="FF0000"/>
              </w:rPr>
              <w:t>1/3</w:t>
            </w:r>
            <w:r>
              <w:rPr>
                <w:spacing w:val="-16"/>
                <w:sz w:val="28"/>
                <w:shd w:val="clear" w:color="auto" w:fill="FF0000"/>
              </w:rPr>
              <w:t xml:space="preserve"> </w:t>
            </w:r>
            <w:r>
              <w:rPr>
                <w:sz w:val="28"/>
                <w:shd w:val="clear" w:color="auto" w:fill="FF0000"/>
              </w:rPr>
              <w:t>giữa</w:t>
            </w:r>
            <w:r>
              <w:rPr>
                <w:spacing w:val="-17"/>
                <w:sz w:val="28"/>
                <w:shd w:val="clear" w:color="auto" w:fill="FF0000"/>
              </w:rPr>
              <w:t xml:space="preserve"> </w:t>
            </w:r>
            <w:r>
              <w:rPr>
                <w:sz w:val="28"/>
                <w:shd w:val="clear" w:color="auto" w:fill="FF0000"/>
              </w:rPr>
              <w:t>xƣơng</w:t>
            </w:r>
          </w:p>
          <w:p>
            <w:pPr>
              <w:pStyle w:val="17"/>
              <w:spacing w:before="161"/>
              <w:ind w:left="107"/>
              <w:rPr>
                <w:sz w:val="28"/>
              </w:rPr>
            </w:pPr>
            <w:r>
              <w:rPr>
                <w:spacing w:val="-71"/>
                <w:w w:val="100"/>
                <w:sz w:val="28"/>
                <w:shd w:val="clear" w:color="auto" w:fill="FF0000"/>
              </w:rPr>
              <w:t xml:space="preserve"> </w:t>
            </w:r>
            <w:r>
              <w:rPr>
                <w:sz w:val="28"/>
                <w:shd w:val="clear" w:color="auto" w:fill="FF0000"/>
              </w:rPr>
              <w:t>đùi (T)</w:t>
            </w:r>
          </w:p>
          <w:p>
            <w:pPr>
              <w:pStyle w:val="17"/>
              <w:numPr>
                <w:ilvl w:val="0"/>
                <w:numId w:val="508"/>
              </w:numPr>
              <w:tabs>
                <w:tab w:val="left" w:pos="434"/>
              </w:tabs>
              <w:spacing w:before="162" w:after="0" w:line="240" w:lineRule="auto"/>
              <w:ind w:left="433" w:right="0" w:hanging="327"/>
              <w:jc w:val="left"/>
              <w:rPr>
                <w:sz w:val="28"/>
              </w:rPr>
            </w:pPr>
            <w:r>
              <w:rPr>
                <w:sz w:val="28"/>
                <w:shd w:val="clear" w:color="auto" w:fill="FF0000"/>
              </w:rPr>
              <w:t>Gãy hở độ II 1/3 giữa xƣơng đùi</w:t>
            </w:r>
            <w:r>
              <w:rPr>
                <w:spacing w:val="-33"/>
                <w:sz w:val="28"/>
                <w:shd w:val="clear" w:color="auto" w:fill="FF0000"/>
              </w:rPr>
              <w:t xml:space="preserve"> </w:t>
            </w:r>
            <w:r>
              <w:rPr>
                <w:sz w:val="28"/>
                <w:shd w:val="clear" w:color="auto" w:fill="FF0000"/>
              </w:rPr>
              <w:t>(T)</w:t>
            </w:r>
          </w:p>
          <w:p>
            <w:pPr>
              <w:pStyle w:val="17"/>
              <w:numPr>
                <w:ilvl w:val="0"/>
                <w:numId w:val="508"/>
              </w:numPr>
              <w:tabs>
                <w:tab w:val="left" w:pos="434"/>
              </w:tabs>
              <w:spacing w:before="161" w:after="0" w:line="240" w:lineRule="auto"/>
              <w:ind w:left="433" w:right="0" w:hanging="327"/>
              <w:jc w:val="left"/>
              <w:rPr>
                <w:sz w:val="28"/>
              </w:rPr>
            </w:pPr>
            <w:r>
              <w:rPr>
                <w:sz w:val="28"/>
                <w:shd w:val="clear" w:color="auto" w:fill="FF0000"/>
              </w:rPr>
              <w:t>Sốc</w:t>
            </w:r>
            <w:r>
              <w:rPr>
                <w:spacing w:val="-19"/>
                <w:sz w:val="28"/>
                <w:shd w:val="clear" w:color="auto" w:fill="FF0000"/>
              </w:rPr>
              <w:t xml:space="preserve"> </w:t>
            </w:r>
            <w:r>
              <w:rPr>
                <w:sz w:val="28"/>
                <w:shd w:val="clear" w:color="auto" w:fill="FF0000"/>
              </w:rPr>
              <w:t>chấn</w:t>
            </w:r>
            <w:r>
              <w:rPr>
                <w:spacing w:val="-20"/>
                <w:sz w:val="28"/>
                <w:shd w:val="clear" w:color="auto" w:fill="FF0000"/>
              </w:rPr>
              <w:t xml:space="preserve"> </w:t>
            </w:r>
            <w:r>
              <w:rPr>
                <w:sz w:val="28"/>
                <w:shd w:val="clear" w:color="auto" w:fill="FF0000"/>
              </w:rPr>
              <w:t>thƣơng/gãy</w:t>
            </w:r>
            <w:r>
              <w:rPr>
                <w:spacing w:val="-22"/>
                <w:sz w:val="28"/>
                <w:shd w:val="clear" w:color="auto" w:fill="FF0000"/>
              </w:rPr>
              <w:t xml:space="preserve"> </w:t>
            </w:r>
            <w:r>
              <w:rPr>
                <w:sz w:val="28"/>
                <w:shd w:val="clear" w:color="auto" w:fill="FF0000"/>
              </w:rPr>
              <w:t>hở</w:t>
            </w:r>
            <w:r>
              <w:rPr>
                <w:spacing w:val="-18"/>
                <w:sz w:val="28"/>
                <w:shd w:val="clear" w:color="auto" w:fill="FF0000"/>
              </w:rPr>
              <w:t xml:space="preserve"> </w:t>
            </w:r>
            <w:r>
              <w:rPr>
                <w:sz w:val="28"/>
                <w:shd w:val="clear" w:color="auto" w:fill="FF0000"/>
              </w:rPr>
              <w:t>độ</w:t>
            </w:r>
            <w:r>
              <w:rPr>
                <w:spacing w:val="-18"/>
                <w:sz w:val="28"/>
                <w:shd w:val="clear" w:color="auto" w:fill="FF0000"/>
              </w:rPr>
              <w:t xml:space="preserve"> </w:t>
            </w:r>
            <w:r>
              <w:rPr>
                <w:sz w:val="28"/>
                <w:shd w:val="clear" w:color="auto" w:fill="FF0000"/>
              </w:rPr>
              <w:t>II</w:t>
            </w:r>
            <w:r>
              <w:rPr>
                <w:spacing w:val="-20"/>
                <w:sz w:val="28"/>
                <w:shd w:val="clear" w:color="auto" w:fill="FF0000"/>
              </w:rPr>
              <w:t xml:space="preserve"> </w:t>
            </w:r>
            <w:r>
              <w:rPr>
                <w:sz w:val="28"/>
                <w:shd w:val="clear" w:color="auto" w:fill="FF0000"/>
              </w:rPr>
              <w:t>1/3</w:t>
            </w:r>
            <w:r>
              <w:rPr>
                <w:spacing w:val="-18"/>
                <w:sz w:val="28"/>
                <w:shd w:val="clear" w:color="auto" w:fill="FF0000"/>
              </w:rPr>
              <w:t xml:space="preserve"> </w:t>
            </w:r>
            <w:r>
              <w:rPr>
                <w:sz w:val="28"/>
                <w:shd w:val="clear" w:color="auto" w:fill="FF0000"/>
              </w:rPr>
              <w:t>giữa</w:t>
            </w:r>
            <w:r>
              <w:rPr>
                <w:spacing w:val="-18"/>
                <w:sz w:val="28"/>
                <w:shd w:val="clear" w:color="auto" w:fill="FF0000"/>
              </w:rPr>
              <w:t xml:space="preserve"> </w:t>
            </w:r>
            <w:r>
              <w:rPr>
                <w:sz w:val="28"/>
                <w:shd w:val="clear" w:color="auto" w:fill="FF0000"/>
              </w:rPr>
              <w:t>xƣơng</w:t>
            </w:r>
          </w:p>
          <w:p>
            <w:pPr>
              <w:pStyle w:val="17"/>
              <w:spacing w:before="160"/>
              <w:ind w:left="107"/>
              <w:rPr>
                <w:sz w:val="28"/>
              </w:rPr>
            </w:pPr>
            <w:r>
              <w:rPr>
                <w:spacing w:val="-71"/>
                <w:w w:val="100"/>
                <w:sz w:val="28"/>
                <w:shd w:val="clear" w:color="auto" w:fill="FF0000"/>
              </w:rPr>
              <w:t xml:space="preserve"> </w:t>
            </w:r>
            <w:r>
              <w:rPr>
                <w:sz w:val="28"/>
                <w:shd w:val="clear" w:color="auto" w:fill="FF0000"/>
              </w:rPr>
              <w:t>đùi (T)</w:t>
            </w:r>
          </w:p>
          <w:p>
            <w:pPr>
              <w:pStyle w:val="17"/>
              <w:numPr>
                <w:ilvl w:val="0"/>
                <w:numId w:val="508"/>
              </w:numPr>
              <w:tabs>
                <w:tab w:val="left" w:pos="449"/>
              </w:tabs>
              <w:spacing w:before="161" w:after="0" w:line="240" w:lineRule="auto"/>
              <w:ind w:left="448" w:right="0" w:hanging="342"/>
              <w:jc w:val="left"/>
              <w:rPr>
                <w:sz w:val="28"/>
              </w:rPr>
            </w:pPr>
            <w:r>
              <w:rPr>
                <w:sz w:val="28"/>
                <w:shd w:val="clear" w:color="auto" w:fill="FF0000"/>
              </w:rPr>
              <w:t>Sốc chấn thƣơng/gãy hở độ IIIA 1/3</w:t>
            </w:r>
            <w:r>
              <w:rPr>
                <w:spacing w:val="-44"/>
                <w:sz w:val="28"/>
                <w:shd w:val="clear" w:color="auto" w:fill="FF0000"/>
              </w:rPr>
              <w:t xml:space="preserve"> </w:t>
            </w:r>
            <w:r>
              <w:rPr>
                <w:sz w:val="28"/>
                <w:shd w:val="clear" w:color="auto" w:fill="FF0000"/>
              </w:rPr>
              <w:t>giữa</w:t>
            </w:r>
          </w:p>
          <w:p>
            <w:pPr>
              <w:pStyle w:val="17"/>
              <w:spacing w:before="163"/>
              <w:ind w:left="107"/>
              <w:rPr>
                <w:sz w:val="28"/>
              </w:rPr>
            </w:pPr>
            <w:r>
              <w:rPr>
                <w:spacing w:val="-71"/>
                <w:w w:val="100"/>
                <w:sz w:val="28"/>
                <w:shd w:val="clear" w:color="auto" w:fill="FF0000"/>
              </w:rPr>
              <w:t xml:space="preserve"> </w:t>
            </w:r>
            <w:r>
              <w:rPr>
                <w:sz w:val="28"/>
                <w:shd w:val="clear" w:color="auto" w:fill="FF0000"/>
              </w:rPr>
              <w:t>xƣơng đùi (T)</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3"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9"/>
              </w:rPr>
            </w:pPr>
          </w:p>
          <w:p>
            <w:pPr>
              <w:pStyle w:val="17"/>
              <w:ind w:left="235"/>
              <w:rPr>
                <w:sz w:val="28"/>
              </w:rPr>
            </w:pPr>
            <w:r>
              <w:rPr>
                <w:sz w:val="28"/>
              </w:rPr>
              <w:t>18</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9"/>
              </w:rPr>
            </w:pPr>
          </w:p>
          <w:p>
            <w:pPr>
              <w:pStyle w:val="17"/>
              <w:ind w:left="84" w:right="79"/>
              <w:jc w:val="center"/>
              <w:rPr>
                <w:sz w:val="28"/>
              </w:rPr>
            </w:pPr>
            <w:r>
              <w:rPr>
                <w:sz w:val="28"/>
              </w:rPr>
              <w:t>TH 1.2</w:t>
            </w:r>
          </w:p>
        </w:tc>
        <w:tc>
          <w:tcPr>
            <w:tcW w:w="848" w:type="dxa"/>
          </w:tcPr>
          <w:p>
            <w:pPr>
              <w:pStyle w:val="17"/>
              <w:rPr>
                <w:sz w:val="28"/>
              </w:rPr>
            </w:pPr>
          </w:p>
        </w:tc>
        <w:tc>
          <w:tcPr>
            <w:tcW w:w="5737" w:type="dxa"/>
          </w:tcPr>
          <w:p>
            <w:pPr>
              <w:pStyle w:val="17"/>
              <w:spacing w:line="360" w:lineRule="auto"/>
              <w:ind w:left="107" w:right="528"/>
              <w:rPr>
                <w:sz w:val="28"/>
              </w:rPr>
            </w:pPr>
            <w:r>
              <w:rPr>
                <w:sz w:val="28"/>
              </w:rPr>
              <w:t>Với</w:t>
            </w:r>
            <w:r>
              <w:rPr>
                <w:spacing w:val="-11"/>
                <w:sz w:val="28"/>
              </w:rPr>
              <w:t xml:space="preserve"> </w:t>
            </w:r>
            <w:r>
              <w:rPr>
                <w:sz w:val="28"/>
              </w:rPr>
              <w:t>chẩn</w:t>
            </w:r>
            <w:r>
              <w:rPr>
                <w:spacing w:val="-12"/>
                <w:sz w:val="28"/>
              </w:rPr>
              <w:t xml:space="preserve"> </w:t>
            </w:r>
            <w:r>
              <w:rPr>
                <w:sz w:val="28"/>
              </w:rPr>
              <w:t>đoán</w:t>
            </w:r>
            <w:r>
              <w:rPr>
                <w:spacing w:val="-13"/>
                <w:sz w:val="28"/>
              </w:rPr>
              <w:t xml:space="preserve"> </w:t>
            </w:r>
            <w:r>
              <w:rPr>
                <w:sz w:val="28"/>
              </w:rPr>
              <w:t>này,</w:t>
            </w:r>
            <w:r>
              <w:rPr>
                <w:spacing w:val="-12"/>
                <w:sz w:val="28"/>
              </w:rPr>
              <w:t xml:space="preserve"> </w:t>
            </w:r>
            <w:r>
              <w:rPr>
                <w:sz w:val="28"/>
              </w:rPr>
              <w:t>phƣơng</w:t>
            </w:r>
            <w:r>
              <w:rPr>
                <w:spacing w:val="-13"/>
                <w:sz w:val="28"/>
              </w:rPr>
              <w:t xml:space="preserve"> </w:t>
            </w:r>
            <w:r>
              <w:rPr>
                <w:sz w:val="28"/>
              </w:rPr>
              <w:t>pháp</w:t>
            </w:r>
            <w:r>
              <w:rPr>
                <w:spacing w:val="-14"/>
                <w:sz w:val="28"/>
              </w:rPr>
              <w:t xml:space="preserve"> </w:t>
            </w:r>
            <w:r>
              <w:rPr>
                <w:sz w:val="28"/>
              </w:rPr>
              <w:t>điều</w:t>
            </w:r>
            <w:r>
              <w:rPr>
                <w:spacing w:val="-10"/>
                <w:sz w:val="28"/>
              </w:rPr>
              <w:t xml:space="preserve"> </w:t>
            </w:r>
            <w:r>
              <w:rPr>
                <w:sz w:val="28"/>
              </w:rPr>
              <w:t>trị</w:t>
            </w:r>
            <w:r>
              <w:rPr>
                <w:spacing w:val="-14"/>
                <w:sz w:val="28"/>
              </w:rPr>
              <w:t xml:space="preserve"> </w:t>
            </w:r>
            <w:r>
              <w:rPr>
                <w:spacing w:val="-16"/>
                <w:sz w:val="28"/>
              </w:rPr>
              <w:t xml:space="preserve">phù </w:t>
            </w:r>
            <w:r>
              <w:rPr>
                <w:sz w:val="28"/>
              </w:rPr>
              <w:t>hợp nhất</w:t>
            </w:r>
            <w:r>
              <w:rPr>
                <w:spacing w:val="1"/>
                <w:sz w:val="28"/>
              </w:rPr>
              <w:t xml:space="preserve"> </w:t>
            </w:r>
            <w:r>
              <w:rPr>
                <w:sz w:val="28"/>
              </w:rPr>
              <w:t>là:</w:t>
            </w:r>
          </w:p>
          <w:p>
            <w:pPr>
              <w:pStyle w:val="17"/>
              <w:numPr>
                <w:ilvl w:val="0"/>
                <w:numId w:val="509"/>
              </w:numPr>
              <w:tabs>
                <w:tab w:val="left" w:pos="449"/>
              </w:tabs>
              <w:spacing w:before="0" w:after="0" w:line="362" w:lineRule="auto"/>
              <w:ind w:left="107" w:right="210" w:firstLine="0"/>
              <w:jc w:val="left"/>
              <w:rPr>
                <w:sz w:val="28"/>
              </w:rPr>
            </w:pPr>
            <w:r>
              <w:rPr>
                <w:sz w:val="28"/>
              </w:rPr>
              <w:t>Vừa hồi sức tích cực, vừa phẫu thuật cấp cứu kết hợp xƣơng ổ gãy xƣơng</w:t>
            </w:r>
            <w:r>
              <w:rPr>
                <w:spacing w:val="-40"/>
                <w:sz w:val="28"/>
              </w:rPr>
              <w:t xml:space="preserve"> </w:t>
            </w:r>
            <w:r>
              <w:rPr>
                <w:sz w:val="28"/>
              </w:rPr>
              <w:t>đùi.</w:t>
            </w:r>
          </w:p>
          <w:p>
            <w:pPr>
              <w:pStyle w:val="17"/>
              <w:numPr>
                <w:ilvl w:val="0"/>
                <w:numId w:val="509"/>
              </w:numPr>
              <w:tabs>
                <w:tab w:val="left" w:pos="434"/>
              </w:tabs>
              <w:spacing w:before="0" w:after="0" w:line="360" w:lineRule="auto"/>
              <w:ind w:left="107" w:right="353" w:firstLine="0"/>
              <w:jc w:val="left"/>
              <w:rPr>
                <w:sz w:val="28"/>
              </w:rPr>
            </w:pPr>
            <w:r>
              <w:rPr>
                <w:sz w:val="28"/>
              </w:rPr>
              <w:t>Hồi sức tích cực để chống sốc, khi thoát sốc thì tiến hành phẫu thuật cấp cứu cắt lọc vết thƣơng</w:t>
            </w:r>
            <w:r>
              <w:rPr>
                <w:spacing w:val="-13"/>
                <w:sz w:val="28"/>
              </w:rPr>
              <w:t xml:space="preserve"> </w:t>
            </w:r>
            <w:r>
              <w:rPr>
                <w:sz w:val="28"/>
              </w:rPr>
              <w:t>và</w:t>
            </w:r>
            <w:r>
              <w:rPr>
                <w:spacing w:val="-13"/>
                <w:sz w:val="28"/>
              </w:rPr>
              <w:t xml:space="preserve"> </w:t>
            </w:r>
            <w:r>
              <w:rPr>
                <w:sz w:val="28"/>
              </w:rPr>
              <w:t>cố</w:t>
            </w:r>
            <w:r>
              <w:rPr>
                <w:spacing w:val="-16"/>
                <w:sz w:val="28"/>
              </w:rPr>
              <w:t xml:space="preserve"> </w:t>
            </w:r>
            <w:r>
              <w:rPr>
                <w:sz w:val="28"/>
              </w:rPr>
              <w:t>định</w:t>
            </w:r>
            <w:r>
              <w:rPr>
                <w:spacing w:val="-16"/>
                <w:sz w:val="28"/>
              </w:rPr>
              <w:t xml:space="preserve"> </w:t>
            </w:r>
            <w:r>
              <w:rPr>
                <w:sz w:val="28"/>
              </w:rPr>
              <w:t>xƣơng</w:t>
            </w:r>
            <w:r>
              <w:rPr>
                <w:spacing w:val="-12"/>
                <w:sz w:val="28"/>
              </w:rPr>
              <w:t xml:space="preserve"> </w:t>
            </w:r>
            <w:r>
              <w:rPr>
                <w:sz w:val="28"/>
              </w:rPr>
              <w:t>gãy</w:t>
            </w:r>
            <w:r>
              <w:rPr>
                <w:spacing w:val="-16"/>
                <w:sz w:val="28"/>
              </w:rPr>
              <w:t xml:space="preserve"> </w:t>
            </w:r>
            <w:r>
              <w:rPr>
                <w:sz w:val="28"/>
              </w:rPr>
              <w:t>bằng</w:t>
            </w:r>
            <w:r>
              <w:rPr>
                <w:spacing w:val="-16"/>
                <w:sz w:val="28"/>
              </w:rPr>
              <w:t xml:space="preserve"> </w:t>
            </w:r>
            <w:r>
              <w:rPr>
                <w:sz w:val="28"/>
              </w:rPr>
              <w:t>nẹp</w:t>
            </w:r>
            <w:r>
              <w:rPr>
                <w:spacing w:val="-15"/>
                <w:sz w:val="28"/>
              </w:rPr>
              <w:t xml:space="preserve"> </w:t>
            </w:r>
            <w:r>
              <w:rPr>
                <w:sz w:val="28"/>
              </w:rPr>
              <w:t>vít.</w:t>
            </w:r>
          </w:p>
          <w:p>
            <w:pPr>
              <w:pStyle w:val="17"/>
              <w:numPr>
                <w:ilvl w:val="0"/>
                <w:numId w:val="509"/>
              </w:numPr>
              <w:tabs>
                <w:tab w:val="left" w:pos="434"/>
              </w:tabs>
              <w:spacing w:before="0" w:after="0" w:line="240" w:lineRule="auto"/>
              <w:ind w:left="433" w:right="0" w:hanging="327"/>
              <w:jc w:val="left"/>
              <w:rPr>
                <w:sz w:val="28"/>
              </w:rPr>
            </w:pPr>
            <w:r>
              <w:rPr>
                <w:sz w:val="28"/>
                <w:shd w:val="clear" w:color="auto" w:fill="FF0000"/>
              </w:rPr>
              <w:t>Hồi sức tích cực để chống sốc, khi thoát</w:t>
            </w:r>
            <w:r>
              <w:rPr>
                <w:spacing w:val="-13"/>
                <w:sz w:val="28"/>
                <w:shd w:val="clear" w:color="auto" w:fill="FF0000"/>
              </w:rPr>
              <w:t xml:space="preserve"> </w:t>
            </w:r>
            <w:r>
              <w:rPr>
                <w:sz w:val="28"/>
                <w:shd w:val="clear" w:color="auto" w:fill="FF0000"/>
              </w:rPr>
              <w:t>sốc</w:t>
            </w:r>
          </w:p>
          <w:p>
            <w:pPr>
              <w:pStyle w:val="17"/>
              <w:spacing w:before="148"/>
              <w:ind w:left="107"/>
              <w:rPr>
                <w:sz w:val="28"/>
              </w:rPr>
            </w:pPr>
            <w:r>
              <w:rPr>
                <w:spacing w:val="-71"/>
                <w:w w:val="100"/>
                <w:sz w:val="28"/>
                <w:shd w:val="clear" w:color="auto" w:fill="FF0000"/>
              </w:rPr>
              <w:t xml:space="preserve"> </w:t>
            </w:r>
            <w:r>
              <w:rPr>
                <w:sz w:val="28"/>
                <w:shd w:val="clear" w:color="auto" w:fill="FF0000"/>
              </w:rPr>
              <w:t>thì tiến hành phẫu thuật cấp cứu cắt lọc vết</w:t>
            </w:r>
          </w:p>
          <w:p>
            <w:pPr>
              <w:pStyle w:val="17"/>
              <w:spacing w:before="160"/>
              <w:ind w:left="107"/>
              <w:rPr>
                <w:sz w:val="28"/>
              </w:rPr>
            </w:pPr>
            <w:r>
              <w:rPr>
                <w:spacing w:val="-71"/>
                <w:w w:val="100"/>
                <w:sz w:val="28"/>
                <w:shd w:val="clear" w:color="auto" w:fill="FF0000"/>
              </w:rPr>
              <w:t xml:space="preserve"> </w:t>
            </w:r>
            <w:r>
              <w:rPr>
                <w:sz w:val="28"/>
                <w:shd w:val="clear" w:color="auto" w:fill="FF0000"/>
              </w:rPr>
              <w:t xml:space="preserve">thƣơng và cố định xƣơng gãy bằng khung </w:t>
            </w:r>
            <w:r>
              <w:rPr>
                <w:spacing w:val="3"/>
                <w:sz w:val="28"/>
                <w:shd w:val="clear" w:color="auto" w:fill="FF0000"/>
              </w:rPr>
              <w:t>cố</w:t>
            </w:r>
          </w:p>
          <w:p>
            <w:pPr>
              <w:pStyle w:val="17"/>
              <w:spacing w:before="161"/>
              <w:ind w:left="107"/>
              <w:rPr>
                <w:sz w:val="28"/>
              </w:rPr>
            </w:pPr>
            <w:r>
              <w:rPr>
                <w:spacing w:val="-71"/>
                <w:w w:val="100"/>
                <w:sz w:val="28"/>
                <w:shd w:val="clear" w:color="auto" w:fill="FF0000"/>
              </w:rPr>
              <w:t xml:space="preserve"> </w:t>
            </w:r>
            <w:r>
              <w:rPr>
                <w:sz w:val="28"/>
                <w:shd w:val="clear" w:color="auto" w:fill="FF0000"/>
              </w:rPr>
              <w:t>định ngoài.</w:t>
            </w:r>
          </w:p>
        </w:tc>
        <w:tc>
          <w:tcPr>
            <w:tcW w:w="850" w:type="dxa"/>
          </w:tcPr>
          <w:p>
            <w:pPr>
              <w:pStyle w:val="17"/>
              <w:rPr>
                <w:sz w:val="28"/>
              </w:rPr>
            </w:pPr>
          </w:p>
        </w:tc>
        <w:tc>
          <w:tcPr>
            <w:tcW w:w="711"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737"/>
        <w:gridCol w:w="850"/>
        <w:gridCol w:w="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737" w:type="dxa"/>
          </w:tcPr>
          <w:p>
            <w:pPr>
              <w:pStyle w:val="17"/>
              <w:spacing w:line="360" w:lineRule="auto"/>
              <w:ind w:left="107" w:right="280"/>
              <w:rPr>
                <w:sz w:val="28"/>
              </w:rPr>
            </w:pPr>
            <w:r>
              <w:rPr>
                <w:sz w:val="28"/>
              </w:rPr>
              <w:t>D. Hồi sức tích cực để chống sốc, khi thoát sốc thì tiến hành phẫu thuật cấp cứu cắt lọc vết thƣơng</w:t>
            </w:r>
            <w:r>
              <w:rPr>
                <w:spacing w:val="-19"/>
                <w:sz w:val="28"/>
              </w:rPr>
              <w:t xml:space="preserve"> </w:t>
            </w:r>
            <w:r>
              <w:rPr>
                <w:sz w:val="28"/>
              </w:rPr>
              <w:t>và</w:t>
            </w:r>
            <w:r>
              <w:rPr>
                <w:spacing w:val="-19"/>
                <w:sz w:val="28"/>
              </w:rPr>
              <w:t xml:space="preserve"> </w:t>
            </w:r>
            <w:r>
              <w:rPr>
                <w:sz w:val="28"/>
              </w:rPr>
              <w:t>cố</w:t>
            </w:r>
            <w:r>
              <w:rPr>
                <w:spacing w:val="-22"/>
                <w:sz w:val="28"/>
              </w:rPr>
              <w:t xml:space="preserve"> </w:t>
            </w:r>
            <w:r>
              <w:rPr>
                <w:sz w:val="28"/>
              </w:rPr>
              <w:t>định</w:t>
            </w:r>
            <w:r>
              <w:rPr>
                <w:spacing w:val="-21"/>
                <w:sz w:val="28"/>
              </w:rPr>
              <w:t xml:space="preserve"> </w:t>
            </w:r>
            <w:r>
              <w:rPr>
                <w:sz w:val="28"/>
              </w:rPr>
              <w:t>xƣơng</w:t>
            </w:r>
            <w:r>
              <w:rPr>
                <w:spacing w:val="-19"/>
                <w:sz w:val="28"/>
              </w:rPr>
              <w:t xml:space="preserve"> </w:t>
            </w:r>
            <w:r>
              <w:rPr>
                <w:sz w:val="28"/>
              </w:rPr>
              <w:t>gãy</w:t>
            </w:r>
            <w:r>
              <w:rPr>
                <w:spacing w:val="-22"/>
                <w:sz w:val="28"/>
              </w:rPr>
              <w:t xml:space="preserve"> </w:t>
            </w:r>
            <w:r>
              <w:rPr>
                <w:sz w:val="28"/>
              </w:rPr>
              <w:t>bằng</w:t>
            </w:r>
            <w:r>
              <w:rPr>
                <w:spacing w:val="-21"/>
                <w:sz w:val="28"/>
              </w:rPr>
              <w:t xml:space="preserve"> </w:t>
            </w:r>
            <w:r>
              <w:rPr>
                <w:sz w:val="28"/>
              </w:rPr>
              <w:t>đinh</w:t>
            </w:r>
            <w:r>
              <w:rPr>
                <w:spacing w:val="-22"/>
                <w:sz w:val="28"/>
              </w:rPr>
              <w:t xml:space="preserve"> </w:t>
            </w:r>
            <w:r>
              <w:rPr>
                <w:sz w:val="28"/>
              </w:rPr>
              <w:t>nội</w:t>
            </w:r>
            <w:r>
              <w:rPr>
                <w:spacing w:val="-18"/>
                <w:sz w:val="28"/>
              </w:rPr>
              <w:t xml:space="preserve"> </w:t>
            </w:r>
            <w:r>
              <w:rPr>
                <w:spacing w:val="-30"/>
                <w:sz w:val="28"/>
              </w:rPr>
              <w:t xml:space="preserve">tủy </w:t>
            </w:r>
            <w:r>
              <w:rPr>
                <w:sz w:val="28"/>
              </w:rPr>
              <w:t>có chốt.</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216" w:right="200"/>
              <w:jc w:val="center"/>
              <w:rPr>
                <w:sz w:val="28"/>
              </w:rPr>
            </w:pPr>
            <w:r>
              <w:rPr>
                <w:sz w:val="28"/>
              </w:rPr>
              <w:t>19</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85" w:right="79"/>
              <w:jc w:val="center"/>
              <w:rPr>
                <w:sz w:val="28"/>
              </w:rPr>
            </w:pPr>
            <w:r>
              <w:rPr>
                <w:sz w:val="28"/>
              </w:rPr>
              <w:t>TH 2</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7"/>
              <w:jc w:val="center"/>
              <w:rPr>
                <w:sz w:val="28"/>
              </w:rPr>
            </w:pPr>
            <w:r>
              <w:rPr>
                <w:w w:val="100"/>
                <w:sz w:val="28"/>
              </w:rPr>
              <w:t>K</w:t>
            </w:r>
          </w:p>
        </w:tc>
        <w:tc>
          <w:tcPr>
            <w:tcW w:w="5737" w:type="dxa"/>
          </w:tcPr>
          <w:p>
            <w:pPr>
              <w:pStyle w:val="17"/>
              <w:spacing w:line="360" w:lineRule="auto"/>
              <w:ind w:left="107" w:right="118"/>
              <w:rPr>
                <w:sz w:val="28"/>
              </w:rPr>
            </w:pPr>
            <w:r>
              <w:rPr>
                <w:sz w:val="28"/>
              </w:rPr>
              <w:t>Bệnh nhân M. 40 tuổi, gãy kín 1/3 giữa xƣơng đùi</w:t>
            </w:r>
            <w:r>
              <w:rPr>
                <w:spacing w:val="-15"/>
                <w:sz w:val="28"/>
              </w:rPr>
              <w:t xml:space="preserve"> </w:t>
            </w:r>
            <w:r>
              <w:rPr>
                <w:sz w:val="28"/>
              </w:rPr>
              <w:t>(P).</w:t>
            </w:r>
            <w:r>
              <w:rPr>
                <w:spacing w:val="-16"/>
                <w:sz w:val="28"/>
              </w:rPr>
              <w:t xml:space="preserve"> </w:t>
            </w:r>
            <w:r>
              <w:rPr>
                <w:sz w:val="28"/>
              </w:rPr>
              <w:t>Đã</w:t>
            </w:r>
            <w:r>
              <w:rPr>
                <w:spacing w:val="-15"/>
                <w:sz w:val="28"/>
              </w:rPr>
              <w:t xml:space="preserve"> </w:t>
            </w:r>
            <w:r>
              <w:rPr>
                <w:sz w:val="28"/>
              </w:rPr>
              <w:t>đƣợc</w:t>
            </w:r>
            <w:r>
              <w:rPr>
                <w:spacing w:val="-15"/>
                <w:sz w:val="28"/>
              </w:rPr>
              <w:t xml:space="preserve"> </w:t>
            </w:r>
            <w:r>
              <w:rPr>
                <w:sz w:val="28"/>
              </w:rPr>
              <w:t>kết</w:t>
            </w:r>
            <w:r>
              <w:rPr>
                <w:spacing w:val="-17"/>
                <w:sz w:val="28"/>
              </w:rPr>
              <w:t xml:space="preserve"> </w:t>
            </w:r>
            <w:r>
              <w:rPr>
                <w:sz w:val="28"/>
              </w:rPr>
              <w:t>hợp</w:t>
            </w:r>
            <w:r>
              <w:rPr>
                <w:spacing w:val="-14"/>
                <w:sz w:val="28"/>
              </w:rPr>
              <w:t xml:space="preserve"> </w:t>
            </w:r>
            <w:r>
              <w:rPr>
                <w:sz w:val="28"/>
              </w:rPr>
              <w:t>xƣơng</w:t>
            </w:r>
            <w:r>
              <w:rPr>
                <w:spacing w:val="-15"/>
                <w:sz w:val="28"/>
              </w:rPr>
              <w:t xml:space="preserve"> </w:t>
            </w:r>
            <w:r>
              <w:rPr>
                <w:sz w:val="28"/>
              </w:rPr>
              <w:t>đùi</w:t>
            </w:r>
            <w:r>
              <w:rPr>
                <w:spacing w:val="-14"/>
                <w:sz w:val="28"/>
              </w:rPr>
              <w:t xml:space="preserve"> </w:t>
            </w:r>
            <w:r>
              <w:rPr>
                <w:sz w:val="28"/>
              </w:rPr>
              <w:t>(P)</w:t>
            </w:r>
            <w:r>
              <w:rPr>
                <w:spacing w:val="-18"/>
                <w:sz w:val="28"/>
              </w:rPr>
              <w:t xml:space="preserve"> </w:t>
            </w:r>
            <w:r>
              <w:rPr>
                <w:sz w:val="28"/>
              </w:rPr>
              <w:t>bằng</w:t>
            </w:r>
            <w:r>
              <w:rPr>
                <w:spacing w:val="-18"/>
                <w:sz w:val="28"/>
              </w:rPr>
              <w:t xml:space="preserve"> </w:t>
            </w:r>
            <w:r>
              <w:rPr>
                <w:spacing w:val="-39"/>
                <w:sz w:val="28"/>
              </w:rPr>
              <w:t xml:space="preserve">nẹp </w:t>
            </w:r>
            <w:r>
              <w:rPr>
                <w:sz w:val="28"/>
              </w:rPr>
              <w:t xml:space="preserve">vít cách đây 10 tháng. Hiện tại, tại vết </w:t>
            </w:r>
            <w:r>
              <w:rPr>
                <w:spacing w:val="-3"/>
                <w:sz w:val="28"/>
              </w:rPr>
              <w:t xml:space="preserve">mổ </w:t>
            </w:r>
            <w:r>
              <w:rPr>
                <w:sz w:val="28"/>
              </w:rPr>
              <w:t>có lỗ rò đƣờng kính 0,5 cm chảy dịch vàng đục, mùi hôi.</w:t>
            </w:r>
            <w:r>
              <w:rPr>
                <w:spacing w:val="-15"/>
                <w:sz w:val="28"/>
              </w:rPr>
              <w:t xml:space="preserve"> </w:t>
            </w:r>
            <w:r>
              <w:rPr>
                <w:sz w:val="28"/>
              </w:rPr>
              <w:t>X-quang:</w:t>
            </w:r>
            <w:r>
              <w:rPr>
                <w:spacing w:val="-12"/>
                <w:sz w:val="28"/>
              </w:rPr>
              <w:t xml:space="preserve"> </w:t>
            </w:r>
            <w:r>
              <w:rPr>
                <w:sz w:val="28"/>
              </w:rPr>
              <w:t>hình</w:t>
            </w:r>
            <w:r>
              <w:rPr>
                <w:spacing w:val="-13"/>
                <w:sz w:val="28"/>
              </w:rPr>
              <w:t xml:space="preserve"> </w:t>
            </w:r>
            <w:r>
              <w:rPr>
                <w:sz w:val="28"/>
              </w:rPr>
              <w:t>ảnh</w:t>
            </w:r>
            <w:r>
              <w:rPr>
                <w:spacing w:val="-13"/>
                <w:sz w:val="28"/>
              </w:rPr>
              <w:t xml:space="preserve"> </w:t>
            </w:r>
            <w:r>
              <w:rPr>
                <w:sz w:val="28"/>
              </w:rPr>
              <w:t>chƣa</w:t>
            </w:r>
            <w:r>
              <w:rPr>
                <w:spacing w:val="-13"/>
                <w:sz w:val="28"/>
              </w:rPr>
              <w:t xml:space="preserve"> </w:t>
            </w:r>
            <w:r>
              <w:rPr>
                <w:sz w:val="28"/>
              </w:rPr>
              <w:t>liền</w:t>
            </w:r>
            <w:r>
              <w:rPr>
                <w:spacing w:val="-13"/>
                <w:sz w:val="28"/>
              </w:rPr>
              <w:t xml:space="preserve"> </w:t>
            </w:r>
            <w:r>
              <w:rPr>
                <w:sz w:val="28"/>
              </w:rPr>
              <w:t>xƣơng</w:t>
            </w:r>
            <w:r>
              <w:rPr>
                <w:spacing w:val="-13"/>
                <w:sz w:val="28"/>
              </w:rPr>
              <w:t xml:space="preserve"> </w:t>
            </w:r>
            <w:r>
              <w:rPr>
                <w:sz w:val="28"/>
              </w:rPr>
              <w:t>tại</w:t>
            </w:r>
            <w:r>
              <w:rPr>
                <w:spacing w:val="-12"/>
                <w:sz w:val="28"/>
              </w:rPr>
              <w:t xml:space="preserve"> </w:t>
            </w:r>
            <w:r>
              <w:rPr>
                <w:sz w:val="28"/>
              </w:rPr>
              <w:t>ổ</w:t>
            </w:r>
          </w:p>
          <w:p>
            <w:pPr>
              <w:pStyle w:val="17"/>
              <w:ind w:left="107"/>
              <w:rPr>
                <w:sz w:val="28"/>
              </w:rPr>
            </w:pPr>
            <w:r>
              <w:rPr>
                <w:sz w:val="28"/>
              </w:rPr>
              <w:t>gãy xƣơng đùi (P), tiêu xƣơng quanh các chân</w:t>
            </w:r>
          </w:p>
          <w:p>
            <w:pPr>
              <w:pStyle w:val="17"/>
              <w:spacing w:before="156"/>
              <w:ind w:left="107"/>
              <w:rPr>
                <w:sz w:val="28"/>
              </w:rPr>
            </w:pPr>
            <w:r>
              <w:rPr>
                <w:sz w:val="28"/>
              </w:rPr>
              <w:t>vít và phản ứng màng xƣơng dọc theo nẹp.</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5"/>
              </w:rPr>
            </w:pPr>
          </w:p>
          <w:p>
            <w:pPr>
              <w:pStyle w:val="17"/>
              <w:ind w:left="84" w:right="79"/>
              <w:jc w:val="center"/>
              <w:rPr>
                <w:sz w:val="28"/>
              </w:rPr>
            </w:pPr>
            <w:r>
              <w:rPr>
                <w:sz w:val="28"/>
              </w:rPr>
              <w:t>TH 2.1</w:t>
            </w:r>
          </w:p>
        </w:tc>
        <w:tc>
          <w:tcPr>
            <w:tcW w:w="848" w:type="dxa"/>
          </w:tcPr>
          <w:p>
            <w:pPr>
              <w:pStyle w:val="17"/>
              <w:rPr>
                <w:sz w:val="28"/>
              </w:rPr>
            </w:pPr>
          </w:p>
        </w:tc>
        <w:tc>
          <w:tcPr>
            <w:tcW w:w="5737" w:type="dxa"/>
          </w:tcPr>
          <w:p>
            <w:pPr>
              <w:pStyle w:val="17"/>
              <w:spacing w:line="362" w:lineRule="auto"/>
              <w:ind w:left="107" w:right="46"/>
              <w:rPr>
                <w:sz w:val="28"/>
              </w:rPr>
            </w:pPr>
            <w:r>
              <w:rPr>
                <w:sz w:val="28"/>
              </w:rPr>
              <w:t>Với những biểu hiện trên, chẩn đoán của bệnh nhân sẽ là:</w:t>
            </w:r>
          </w:p>
          <w:p>
            <w:pPr>
              <w:pStyle w:val="17"/>
              <w:numPr>
                <w:ilvl w:val="0"/>
                <w:numId w:val="510"/>
              </w:numPr>
              <w:tabs>
                <w:tab w:val="left" w:pos="449"/>
              </w:tabs>
              <w:spacing w:before="0" w:after="0" w:line="360" w:lineRule="auto"/>
              <w:ind w:left="107" w:right="280" w:firstLine="0"/>
              <w:jc w:val="left"/>
              <w:rPr>
                <w:sz w:val="28"/>
              </w:rPr>
            </w:pPr>
            <w:r>
              <w:rPr>
                <w:sz w:val="28"/>
              </w:rPr>
              <w:t>Nhiễm</w:t>
            </w:r>
            <w:r>
              <w:rPr>
                <w:spacing w:val="-14"/>
                <w:sz w:val="28"/>
              </w:rPr>
              <w:t xml:space="preserve"> </w:t>
            </w:r>
            <w:r>
              <w:rPr>
                <w:sz w:val="28"/>
              </w:rPr>
              <w:t>trùng</w:t>
            </w:r>
            <w:r>
              <w:rPr>
                <w:spacing w:val="-12"/>
                <w:sz w:val="28"/>
              </w:rPr>
              <w:t xml:space="preserve"> </w:t>
            </w:r>
            <w:r>
              <w:rPr>
                <w:sz w:val="28"/>
              </w:rPr>
              <w:t>trên</w:t>
            </w:r>
            <w:r>
              <w:rPr>
                <w:spacing w:val="-12"/>
                <w:sz w:val="28"/>
              </w:rPr>
              <w:t xml:space="preserve"> </w:t>
            </w:r>
            <w:r>
              <w:rPr>
                <w:sz w:val="28"/>
              </w:rPr>
              <w:t>ổ</w:t>
            </w:r>
            <w:r>
              <w:rPr>
                <w:spacing w:val="-9"/>
                <w:sz w:val="28"/>
              </w:rPr>
              <w:t xml:space="preserve"> </w:t>
            </w:r>
            <w:r>
              <w:rPr>
                <w:sz w:val="28"/>
              </w:rPr>
              <w:t>gãy</w:t>
            </w:r>
            <w:r>
              <w:rPr>
                <w:spacing w:val="-11"/>
                <w:sz w:val="28"/>
              </w:rPr>
              <w:t xml:space="preserve"> </w:t>
            </w:r>
            <w:r>
              <w:rPr>
                <w:sz w:val="28"/>
              </w:rPr>
              <w:t>chậm</w:t>
            </w:r>
            <w:r>
              <w:rPr>
                <w:spacing w:val="-14"/>
                <w:sz w:val="28"/>
              </w:rPr>
              <w:t xml:space="preserve"> </w:t>
            </w:r>
            <w:r>
              <w:rPr>
                <w:sz w:val="28"/>
              </w:rPr>
              <w:t>liền</w:t>
            </w:r>
            <w:r>
              <w:rPr>
                <w:spacing w:val="-11"/>
                <w:sz w:val="28"/>
              </w:rPr>
              <w:t xml:space="preserve"> </w:t>
            </w:r>
            <w:r>
              <w:rPr>
                <w:sz w:val="28"/>
              </w:rPr>
              <w:t>xƣơng</w:t>
            </w:r>
            <w:r>
              <w:rPr>
                <w:spacing w:val="-9"/>
                <w:sz w:val="28"/>
              </w:rPr>
              <w:t xml:space="preserve"> </w:t>
            </w:r>
            <w:r>
              <w:rPr>
                <w:spacing w:val="-17"/>
                <w:sz w:val="28"/>
              </w:rPr>
              <w:t xml:space="preserve">1/3 </w:t>
            </w:r>
            <w:r>
              <w:rPr>
                <w:sz w:val="28"/>
              </w:rPr>
              <w:t>giữa xƣơng đùi</w:t>
            </w:r>
            <w:r>
              <w:rPr>
                <w:spacing w:val="-11"/>
                <w:sz w:val="28"/>
              </w:rPr>
              <w:t xml:space="preserve"> </w:t>
            </w:r>
            <w:r>
              <w:rPr>
                <w:sz w:val="28"/>
              </w:rPr>
              <w:t>(P)</w:t>
            </w:r>
          </w:p>
          <w:p>
            <w:pPr>
              <w:pStyle w:val="17"/>
              <w:numPr>
                <w:ilvl w:val="0"/>
                <w:numId w:val="510"/>
              </w:numPr>
              <w:tabs>
                <w:tab w:val="left" w:pos="434"/>
              </w:tabs>
              <w:spacing w:before="0" w:after="0" w:line="360" w:lineRule="auto"/>
              <w:ind w:left="107" w:right="356" w:firstLine="0"/>
              <w:jc w:val="left"/>
              <w:rPr>
                <w:sz w:val="28"/>
              </w:rPr>
            </w:pPr>
            <w:r>
              <w:rPr>
                <w:sz w:val="28"/>
              </w:rPr>
              <w:t>Nhiễm</w:t>
            </w:r>
            <w:r>
              <w:rPr>
                <w:spacing w:val="-14"/>
                <w:sz w:val="28"/>
              </w:rPr>
              <w:t xml:space="preserve"> </w:t>
            </w:r>
            <w:r>
              <w:rPr>
                <w:sz w:val="28"/>
              </w:rPr>
              <w:t>trùng</w:t>
            </w:r>
            <w:r>
              <w:rPr>
                <w:spacing w:val="-8"/>
                <w:sz w:val="28"/>
              </w:rPr>
              <w:t xml:space="preserve"> </w:t>
            </w:r>
            <w:r>
              <w:rPr>
                <w:sz w:val="28"/>
              </w:rPr>
              <w:t>trên</w:t>
            </w:r>
            <w:r>
              <w:rPr>
                <w:spacing w:val="-11"/>
                <w:sz w:val="28"/>
              </w:rPr>
              <w:t xml:space="preserve"> </w:t>
            </w:r>
            <w:r>
              <w:rPr>
                <w:sz w:val="28"/>
              </w:rPr>
              <w:t>ổ</w:t>
            </w:r>
            <w:r>
              <w:rPr>
                <w:spacing w:val="-9"/>
                <w:sz w:val="28"/>
              </w:rPr>
              <w:t xml:space="preserve"> </w:t>
            </w:r>
            <w:r>
              <w:rPr>
                <w:sz w:val="28"/>
              </w:rPr>
              <w:t>gãy</w:t>
            </w:r>
            <w:r>
              <w:rPr>
                <w:spacing w:val="-11"/>
                <w:sz w:val="28"/>
              </w:rPr>
              <w:t xml:space="preserve"> </w:t>
            </w:r>
            <w:r>
              <w:rPr>
                <w:sz w:val="28"/>
              </w:rPr>
              <w:t>đang</w:t>
            </w:r>
            <w:r>
              <w:rPr>
                <w:spacing w:val="-10"/>
                <w:sz w:val="28"/>
              </w:rPr>
              <w:t xml:space="preserve"> </w:t>
            </w:r>
            <w:r>
              <w:rPr>
                <w:sz w:val="28"/>
              </w:rPr>
              <w:t>liền</w:t>
            </w:r>
            <w:r>
              <w:rPr>
                <w:spacing w:val="-8"/>
                <w:sz w:val="28"/>
              </w:rPr>
              <w:t xml:space="preserve"> </w:t>
            </w:r>
            <w:r>
              <w:rPr>
                <w:sz w:val="28"/>
              </w:rPr>
              <w:t>xƣơng</w:t>
            </w:r>
            <w:r>
              <w:rPr>
                <w:spacing w:val="-8"/>
                <w:sz w:val="28"/>
              </w:rPr>
              <w:t xml:space="preserve"> </w:t>
            </w:r>
            <w:r>
              <w:rPr>
                <w:spacing w:val="-21"/>
                <w:sz w:val="28"/>
              </w:rPr>
              <w:t xml:space="preserve">1/3 </w:t>
            </w:r>
            <w:r>
              <w:rPr>
                <w:sz w:val="28"/>
              </w:rPr>
              <w:t>giữa xƣơng đùi</w:t>
            </w:r>
            <w:r>
              <w:rPr>
                <w:spacing w:val="-11"/>
                <w:sz w:val="28"/>
              </w:rPr>
              <w:t xml:space="preserve"> </w:t>
            </w:r>
            <w:r>
              <w:rPr>
                <w:sz w:val="28"/>
              </w:rPr>
              <w:t>(P)</w:t>
            </w:r>
          </w:p>
          <w:p>
            <w:pPr>
              <w:pStyle w:val="17"/>
              <w:numPr>
                <w:ilvl w:val="0"/>
                <w:numId w:val="510"/>
              </w:numPr>
              <w:tabs>
                <w:tab w:val="left" w:pos="434"/>
              </w:tabs>
              <w:spacing w:before="0" w:after="0" w:line="240" w:lineRule="auto"/>
              <w:ind w:left="433" w:right="0" w:hanging="327"/>
              <w:jc w:val="left"/>
              <w:rPr>
                <w:sz w:val="28"/>
              </w:rPr>
            </w:pPr>
            <w:r>
              <w:rPr>
                <w:sz w:val="28"/>
                <w:shd w:val="clear" w:color="auto" w:fill="FF0000"/>
              </w:rPr>
              <w:t>Khớp</w:t>
            </w:r>
            <w:r>
              <w:rPr>
                <w:spacing w:val="-10"/>
                <w:sz w:val="28"/>
                <w:shd w:val="clear" w:color="auto" w:fill="FF0000"/>
              </w:rPr>
              <w:t xml:space="preserve"> </w:t>
            </w:r>
            <w:r>
              <w:rPr>
                <w:sz w:val="28"/>
                <w:shd w:val="clear" w:color="auto" w:fill="FF0000"/>
              </w:rPr>
              <w:t>giả</w:t>
            </w:r>
            <w:r>
              <w:rPr>
                <w:spacing w:val="-11"/>
                <w:sz w:val="28"/>
                <w:shd w:val="clear" w:color="auto" w:fill="FF0000"/>
              </w:rPr>
              <w:t xml:space="preserve"> </w:t>
            </w:r>
            <w:r>
              <w:rPr>
                <w:sz w:val="28"/>
                <w:shd w:val="clear" w:color="auto" w:fill="FF0000"/>
              </w:rPr>
              <w:t>nhiễm</w:t>
            </w:r>
            <w:r>
              <w:rPr>
                <w:spacing w:val="-12"/>
                <w:sz w:val="28"/>
                <w:shd w:val="clear" w:color="auto" w:fill="FF0000"/>
              </w:rPr>
              <w:t xml:space="preserve"> </w:t>
            </w:r>
            <w:r>
              <w:rPr>
                <w:sz w:val="28"/>
                <w:shd w:val="clear" w:color="auto" w:fill="FF0000"/>
              </w:rPr>
              <w:t>trùng</w:t>
            </w:r>
            <w:r>
              <w:rPr>
                <w:spacing w:val="-7"/>
                <w:sz w:val="28"/>
                <w:shd w:val="clear" w:color="auto" w:fill="FF0000"/>
              </w:rPr>
              <w:t xml:space="preserve"> </w:t>
            </w:r>
            <w:r>
              <w:rPr>
                <w:sz w:val="28"/>
                <w:shd w:val="clear" w:color="auto" w:fill="FF0000"/>
              </w:rPr>
              <w:t>1/3</w:t>
            </w:r>
            <w:r>
              <w:rPr>
                <w:spacing w:val="-7"/>
                <w:sz w:val="28"/>
                <w:shd w:val="clear" w:color="auto" w:fill="FF0000"/>
              </w:rPr>
              <w:t xml:space="preserve"> </w:t>
            </w:r>
            <w:r>
              <w:rPr>
                <w:sz w:val="28"/>
                <w:shd w:val="clear" w:color="auto" w:fill="FF0000"/>
              </w:rPr>
              <w:t>giữa</w:t>
            </w:r>
            <w:r>
              <w:rPr>
                <w:spacing w:val="-8"/>
                <w:sz w:val="28"/>
                <w:shd w:val="clear" w:color="auto" w:fill="FF0000"/>
              </w:rPr>
              <w:t xml:space="preserve"> </w:t>
            </w:r>
            <w:r>
              <w:rPr>
                <w:sz w:val="28"/>
                <w:shd w:val="clear" w:color="auto" w:fill="FF0000"/>
              </w:rPr>
              <w:t>xƣơng</w:t>
            </w:r>
            <w:r>
              <w:rPr>
                <w:spacing w:val="-7"/>
                <w:sz w:val="28"/>
                <w:shd w:val="clear" w:color="auto" w:fill="FF0000"/>
              </w:rPr>
              <w:t xml:space="preserve"> </w:t>
            </w:r>
            <w:r>
              <w:rPr>
                <w:sz w:val="28"/>
                <w:shd w:val="clear" w:color="auto" w:fill="FF0000"/>
              </w:rPr>
              <w:t>đùi</w:t>
            </w:r>
            <w:r>
              <w:rPr>
                <w:spacing w:val="-7"/>
                <w:sz w:val="28"/>
                <w:shd w:val="clear" w:color="auto" w:fill="FF0000"/>
              </w:rPr>
              <w:t xml:space="preserve"> </w:t>
            </w:r>
            <w:r>
              <w:rPr>
                <w:sz w:val="28"/>
                <w:shd w:val="clear" w:color="auto" w:fill="FF0000"/>
              </w:rPr>
              <w:t>(P)</w:t>
            </w:r>
          </w:p>
          <w:p>
            <w:pPr>
              <w:pStyle w:val="17"/>
              <w:numPr>
                <w:ilvl w:val="0"/>
                <w:numId w:val="510"/>
              </w:numPr>
              <w:tabs>
                <w:tab w:val="left" w:pos="449"/>
              </w:tabs>
              <w:spacing w:before="148" w:after="0" w:line="240" w:lineRule="auto"/>
              <w:ind w:left="448" w:right="0" w:hanging="342"/>
              <w:jc w:val="left"/>
              <w:rPr>
                <w:sz w:val="28"/>
              </w:rPr>
            </w:pPr>
            <w:r>
              <w:rPr>
                <w:sz w:val="28"/>
              </w:rPr>
              <w:t>Chậm</w:t>
            </w:r>
            <w:r>
              <w:rPr>
                <w:spacing w:val="-15"/>
                <w:sz w:val="28"/>
              </w:rPr>
              <w:t xml:space="preserve"> </w:t>
            </w:r>
            <w:r>
              <w:rPr>
                <w:sz w:val="28"/>
              </w:rPr>
              <w:t>liền</w:t>
            </w:r>
            <w:r>
              <w:rPr>
                <w:spacing w:val="-9"/>
                <w:sz w:val="28"/>
              </w:rPr>
              <w:t xml:space="preserve"> </w:t>
            </w:r>
            <w:r>
              <w:rPr>
                <w:sz w:val="28"/>
              </w:rPr>
              <w:t>xƣơng</w:t>
            </w:r>
            <w:r>
              <w:rPr>
                <w:spacing w:val="-13"/>
                <w:sz w:val="28"/>
              </w:rPr>
              <w:t xml:space="preserve"> </w:t>
            </w:r>
            <w:r>
              <w:rPr>
                <w:sz w:val="28"/>
              </w:rPr>
              <w:t>1/3</w:t>
            </w:r>
            <w:r>
              <w:rPr>
                <w:spacing w:val="-9"/>
                <w:sz w:val="28"/>
              </w:rPr>
              <w:t xml:space="preserve"> </w:t>
            </w:r>
            <w:r>
              <w:rPr>
                <w:sz w:val="28"/>
              </w:rPr>
              <w:t>giữa</w:t>
            </w:r>
            <w:r>
              <w:rPr>
                <w:spacing w:val="-11"/>
                <w:sz w:val="28"/>
              </w:rPr>
              <w:t xml:space="preserve"> </w:t>
            </w:r>
            <w:r>
              <w:rPr>
                <w:sz w:val="28"/>
              </w:rPr>
              <w:t>xƣơng</w:t>
            </w:r>
            <w:r>
              <w:rPr>
                <w:spacing w:val="-9"/>
                <w:sz w:val="28"/>
              </w:rPr>
              <w:t xml:space="preserve"> </w:t>
            </w:r>
            <w:r>
              <w:rPr>
                <w:sz w:val="28"/>
              </w:rPr>
              <w:t>đùi</w:t>
            </w:r>
            <w:r>
              <w:rPr>
                <w:spacing w:val="-9"/>
                <w:sz w:val="28"/>
              </w:rPr>
              <w:t xml:space="preserve"> </w:t>
            </w:r>
            <w:r>
              <w:rPr>
                <w:sz w:val="28"/>
              </w:rPr>
              <w:t>(P)</w:t>
            </w:r>
          </w:p>
        </w:tc>
        <w:tc>
          <w:tcPr>
            <w:tcW w:w="850" w:type="dxa"/>
          </w:tcPr>
          <w:p>
            <w:pPr>
              <w:pStyle w:val="17"/>
              <w:rPr>
                <w:sz w:val="28"/>
              </w:rPr>
            </w:pPr>
          </w:p>
        </w:tc>
        <w:tc>
          <w:tcPr>
            <w:tcW w:w="71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216" w:right="200"/>
              <w:jc w:val="center"/>
              <w:rPr>
                <w:sz w:val="28"/>
              </w:rPr>
            </w:pPr>
            <w:r>
              <w:rPr>
                <w:sz w:val="28"/>
              </w:rPr>
              <w:t>20</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84" w:right="79"/>
              <w:jc w:val="center"/>
              <w:rPr>
                <w:sz w:val="28"/>
              </w:rPr>
            </w:pPr>
            <w:r>
              <w:rPr>
                <w:sz w:val="28"/>
              </w:rPr>
              <w:t>TH 2.2</w:t>
            </w:r>
          </w:p>
        </w:tc>
        <w:tc>
          <w:tcPr>
            <w:tcW w:w="848" w:type="dxa"/>
          </w:tcPr>
          <w:p>
            <w:pPr>
              <w:pStyle w:val="17"/>
              <w:rPr>
                <w:sz w:val="28"/>
              </w:rPr>
            </w:pPr>
          </w:p>
        </w:tc>
        <w:tc>
          <w:tcPr>
            <w:tcW w:w="5737" w:type="dxa"/>
          </w:tcPr>
          <w:p>
            <w:pPr>
              <w:pStyle w:val="17"/>
              <w:spacing w:line="360" w:lineRule="auto"/>
              <w:ind w:left="107" w:right="207"/>
              <w:rPr>
                <w:sz w:val="28"/>
              </w:rPr>
            </w:pPr>
            <w:r>
              <w:rPr>
                <w:sz w:val="28"/>
              </w:rPr>
              <w:t>Với chẩn đoán này, xử trí tiếp theo của chúng ta sẽ là:</w:t>
            </w:r>
          </w:p>
          <w:p>
            <w:pPr>
              <w:pStyle w:val="17"/>
              <w:numPr>
                <w:ilvl w:val="0"/>
                <w:numId w:val="511"/>
              </w:numPr>
              <w:tabs>
                <w:tab w:val="left" w:pos="449"/>
              </w:tabs>
              <w:spacing w:before="0" w:after="0" w:line="360" w:lineRule="auto"/>
              <w:ind w:left="107" w:right="378" w:firstLine="0"/>
              <w:jc w:val="left"/>
              <w:rPr>
                <w:sz w:val="28"/>
              </w:rPr>
            </w:pPr>
            <w:r>
              <w:rPr>
                <w:sz w:val="28"/>
              </w:rPr>
              <w:t>Giữ</w:t>
            </w:r>
            <w:r>
              <w:rPr>
                <w:spacing w:val="-10"/>
                <w:sz w:val="28"/>
              </w:rPr>
              <w:t xml:space="preserve"> </w:t>
            </w:r>
            <w:r>
              <w:rPr>
                <w:sz w:val="28"/>
              </w:rPr>
              <w:t>lại</w:t>
            </w:r>
            <w:r>
              <w:rPr>
                <w:spacing w:val="-7"/>
                <w:sz w:val="28"/>
              </w:rPr>
              <w:t xml:space="preserve"> </w:t>
            </w:r>
            <w:r>
              <w:rPr>
                <w:sz w:val="28"/>
              </w:rPr>
              <w:t>nẹp</w:t>
            </w:r>
            <w:r>
              <w:rPr>
                <w:spacing w:val="-11"/>
                <w:sz w:val="28"/>
              </w:rPr>
              <w:t xml:space="preserve"> </w:t>
            </w:r>
            <w:r>
              <w:rPr>
                <w:sz w:val="28"/>
              </w:rPr>
              <w:t>vít,</w:t>
            </w:r>
            <w:r>
              <w:rPr>
                <w:spacing w:val="-9"/>
                <w:sz w:val="28"/>
              </w:rPr>
              <w:t xml:space="preserve"> </w:t>
            </w:r>
            <w:r>
              <w:rPr>
                <w:sz w:val="28"/>
              </w:rPr>
              <w:t>ghép</w:t>
            </w:r>
            <w:r>
              <w:rPr>
                <w:spacing w:val="-8"/>
                <w:sz w:val="28"/>
              </w:rPr>
              <w:t xml:space="preserve"> </w:t>
            </w:r>
            <w:r>
              <w:rPr>
                <w:sz w:val="28"/>
              </w:rPr>
              <w:t>thêm</w:t>
            </w:r>
            <w:r>
              <w:rPr>
                <w:spacing w:val="-13"/>
                <w:sz w:val="28"/>
              </w:rPr>
              <w:t xml:space="preserve"> </w:t>
            </w:r>
            <w:r>
              <w:rPr>
                <w:sz w:val="28"/>
              </w:rPr>
              <w:t>xƣơng</w:t>
            </w:r>
            <w:r>
              <w:rPr>
                <w:spacing w:val="-11"/>
                <w:sz w:val="28"/>
              </w:rPr>
              <w:t xml:space="preserve"> </w:t>
            </w:r>
            <w:r>
              <w:rPr>
                <w:sz w:val="28"/>
              </w:rPr>
              <w:t>xốp</w:t>
            </w:r>
            <w:r>
              <w:rPr>
                <w:spacing w:val="-11"/>
                <w:sz w:val="28"/>
              </w:rPr>
              <w:t xml:space="preserve"> </w:t>
            </w:r>
            <w:r>
              <w:rPr>
                <w:sz w:val="28"/>
              </w:rPr>
              <w:t>vào</w:t>
            </w:r>
            <w:r>
              <w:rPr>
                <w:spacing w:val="-7"/>
                <w:sz w:val="28"/>
              </w:rPr>
              <w:t xml:space="preserve"> </w:t>
            </w:r>
            <w:r>
              <w:rPr>
                <w:spacing w:val="-57"/>
                <w:sz w:val="28"/>
              </w:rPr>
              <w:t xml:space="preserve">ổ </w:t>
            </w:r>
            <w:r>
              <w:rPr>
                <w:sz w:val="28"/>
              </w:rPr>
              <w:t>gãy</w:t>
            </w:r>
          </w:p>
          <w:p>
            <w:pPr>
              <w:pStyle w:val="17"/>
              <w:numPr>
                <w:ilvl w:val="0"/>
                <w:numId w:val="511"/>
              </w:numPr>
              <w:tabs>
                <w:tab w:val="left" w:pos="434"/>
              </w:tabs>
              <w:spacing w:before="0" w:after="0" w:line="321" w:lineRule="exact"/>
              <w:ind w:left="433" w:right="0" w:hanging="327"/>
              <w:jc w:val="left"/>
              <w:rPr>
                <w:sz w:val="28"/>
              </w:rPr>
            </w:pPr>
            <w:r>
              <w:rPr>
                <w:sz w:val="28"/>
              </w:rPr>
              <w:t>Tháo</w:t>
            </w:r>
            <w:r>
              <w:rPr>
                <w:spacing w:val="-12"/>
                <w:sz w:val="28"/>
              </w:rPr>
              <w:t xml:space="preserve"> </w:t>
            </w:r>
            <w:r>
              <w:rPr>
                <w:sz w:val="28"/>
              </w:rPr>
              <w:t>nẹp</w:t>
            </w:r>
            <w:r>
              <w:rPr>
                <w:spacing w:val="-12"/>
                <w:sz w:val="28"/>
              </w:rPr>
              <w:t xml:space="preserve"> </w:t>
            </w:r>
            <w:r>
              <w:rPr>
                <w:sz w:val="28"/>
              </w:rPr>
              <w:t>vít,</w:t>
            </w:r>
            <w:r>
              <w:rPr>
                <w:spacing w:val="-11"/>
                <w:sz w:val="28"/>
              </w:rPr>
              <w:t xml:space="preserve"> </w:t>
            </w:r>
            <w:r>
              <w:rPr>
                <w:sz w:val="28"/>
              </w:rPr>
              <w:t>kết</w:t>
            </w:r>
            <w:r>
              <w:rPr>
                <w:spacing w:val="-12"/>
                <w:sz w:val="28"/>
              </w:rPr>
              <w:t xml:space="preserve"> </w:t>
            </w:r>
            <w:r>
              <w:rPr>
                <w:sz w:val="28"/>
              </w:rPr>
              <w:t>hợp</w:t>
            </w:r>
            <w:r>
              <w:rPr>
                <w:spacing w:val="-9"/>
                <w:sz w:val="28"/>
              </w:rPr>
              <w:t xml:space="preserve"> </w:t>
            </w:r>
            <w:r>
              <w:rPr>
                <w:sz w:val="28"/>
              </w:rPr>
              <w:t>lại</w:t>
            </w:r>
            <w:r>
              <w:rPr>
                <w:spacing w:val="-11"/>
                <w:sz w:val="28"/>
              </w:rPr>
              <w:t xml:space="preserve"> </w:t>
            </w:r>
            <w:r>
              <w:rPr>
                <w:sz w:val="28"/>
              </w:rPr>
              <w:t>xƣơng</w:t>
            </w:r>
            <w:r>
              <w:rPr>
                <w:spacing w:val="-13"/>
                <w:sz w:val="28"/>
              </w:rPr>
              <w:t xml:space="preserve"> </w:t>
            </w:r>
            <w:r>
              <w:rPr>
                <w:sz w:val="28"/>
              </w:rPr>
              <w:t>đùi</w:t>
            </w:r>
            <w:r>
              <w:rPr>
                <w:spacing w:val="-9"/>
                <w:sz w:val="28"/>
              </w:rPr>
              <w:t xml:space="preserve"> </w:t>
            </w:r>
            <w:r>
              <w:rPr>
                <w:sz w:val="28"/>
              </w:rPr>
              <w:t>(P)</w:t>
            </w:r>
            <w:r>
              <w:rPr>
                <w:spacing w:val="-14"/>
                <w:sz w:val="28"/>
              </w:rPr>
              <w:t xml:space="preserve"> </w:t>
            </w:r>
            <w:r>
              <w:rPr>
                <w:sz w:val="28"/>
              </w:rPr>
              <w:t>và</w:t>
            </w:r>
          </w:p>
        </w:tc>
        <w:tc>
          <w:tcPr>
            <w:tcW w:w="850" w:type="dxa"/>
          </w:tcPr>
          <w:p>
            <w:pPr>
              <w:pStyle w:val="17"/>
              <w:rPr>
                <w:sz w:val="28"/>
              </w:rPr>
            </w:pPr>
          </w:p>
        </w:tc>
        <w:tc>
          <w:tcPr>
            <w:tcW w:w="711"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708"/>
        <w:gridCol w:w="425"/>
        <w:gridCol w:w="425"/>
        <w:gridCol w:w="567"/>
        <w:gridCol w:w="1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737" w:type="dxa"/>
            <w:gridSpan w:val="2"/>
          </w:tcPr>
          <w:p>
            <w:pPr>
              <w:pStyle w:val="17"/>
              <w:spacing w:line="315" w:lineRule="exact"/>
              <w:ind w:left="107"/>
              <w:rPr>
                <w:sz w:val="28"/>
              </w:rPr>
            </w:pPr>
            <w:r>
              <w:rPr>
                <w:sz w:val="28"/>
              </w:rPr>
              <w:t>ghép xƣơng</w:t>
            </w:r>
          </w:p>
          <w:p>
            <w:pPr>
              <w:pStyle w:val="17"/>
              <w:spacing w:before="160"/>
              <w:ind w:left="107"/>
              <w:rPr>
                <w:sz w:val="28"/>
              </w:rPr>
            </w:pPr>
            <w:r>
              <w:rPr>
                <w:sz w:val="28"/>
                <w:shd w:val="clear" w:color="auto" w:fill="FF0000"/>
              </w:rPr>
              <w:t>C. Tháo nẹp vít, nạo xƣơng và tổ chức viêm, cố</w:t>
            </w:r>
          </w:p>
          <w:p>
            <w:pPr>
              <w:pStyle w:val="17"/>
              <w:spacing w:before="163"/>
              <w:ind w:left="107"/>
              <w:rPr>
                <w:sz w:val="28"/>
              </w:rPr>
            </w:pPr>
            <w:r>
              <w:rPr>
                <w:spacing w:val="-71"/>
                <w:w w:val="100"/>
                <w:sz w:val="28"/>
                <w:shd w:val="clear" w:color="auto" w:fill="FF0000"/>
              </w:rPr>
              <w:t xml:space="preserve"> </w:t>
            </w:r>
            <w:r>
              <w:rPr>
                <w:sz w:val="28"/>
                <w:shd w:val="clear" w:color="auto" w:fill="FF0000"/>
              </w:rPr>
              <w:t>định ngoài xƣơng đùi (P)</w:t>
            </w:r>
          </w:p>
          <w:p>
            <w:pPr>
              <w:pStyle w:val="17"/>
              <w:spacing w:before="2" w:line="480" w:lineRule="atLeast"/>
              <w:ind w:left="107" w:right="141"/>
              <w:rPr>
                <w:sz w:val="28"/>
              </w:rPr>
            </w:pPr>
            <w:r>
              <w:rPr>
                <w:sz w:val="28"/>
              </w:rPr>
              <w:t xml:space="preserve">D. Tháo nẹp vít, nạo xƣơng viêm, cố định </w:t>
            </w:r>
            <w:r>
              <w:rPr>
                <w:spacing w:val="-11"/>
                <w:sz w:val="28"/>
              </w:rPr>
              <w:t xml:space="preserve">ngoài </w:t>
            </w:r>
            <w:r>
              <w:rPr>
                <w:sz w:val="28"/>
              </w:rPr>
              <w:t>xƣơng đùi (P) và ghép xƣơng.</w:t>
            </w:r>
          </w:p>
        </w:tc>
        <w:tc>
          <w:tcPr>
            <w:tcW w:w="850" w:type="dxa"/>
            <w:gridSpan w:val="2"/>
          </w:tcPr>
          <w:p>
            <w:pPr>
              <w:pStyle w:val="17"/>
              <w:rPr>
                <w:sz w:val="28"/>
              </w:rPr>
            </w:pPr>
          </w:p>
        </w:tc>
        <w:tc>
          <w:tcPr>
            <w:tcW w:w="711" w:type="dxa"/>
            <w:gridSpan w:val="2"/>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0674" w:type="dxa"/>
            <w:gridSpan w:val="9"/>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left="12"/>
              <w:jc w:val="center"/>
              <w:rPr>
                <w:sz w:val="28"/>
              </w:rPr>
            </w:pPr>
            <w:r>
              <w:rPr>
                <w:w w:val="100"/>
                <w:sz w:val="28"/>
              </w:rPr>
              <w:t>1</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80" w:line="480" w:lineRule="atLeast"/>
              <w:ind w:left="820" w:right="295" w:hanging="500"/>
              <w:rPr>
                <w:sz w:val="28"/>
              </w:rPr>
            </w:pPr>
            <w:r>
              <w:rPr>
                <w:sz w:val="28"/>
              </w:rPr>
              <w:t>XVIMCQ 1</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spacing w:before="1"/>
              <w:ind w:left="7"/>
              <w:jc w:val="center"/>
              <w:rPr>
                <w:sz w:val="28"/>
              </w:rPr>
            </w:pPr>
            <w:r>
              <w:rPr>
                <w:w w:val="100"/>
                <w:sz w:val="28"/>
              </w:rPr>
              <w:t>D</w:t>
            </w:r>
          </w:p>
        </w:tc>
        <w:tc>
          <w:tcPr>
            <w:tcW w:w="5029" w:type="dxa"/>
          </w:tcPr>
          <w:p>
            <w:pPr>
              <w:pStyle w:val="17"/>
              <w:spacing w:line="360" w:lineRule="auto"/>
              <w:ind w:left="121" w:right="113"/>
              <w:jc w:val="center"/>
              <w:rPr>
                <w:sz w:val="28"/>
              </w:rPr>
            </w:pPr>
            <w:r>
              <w:rPr>
                <w:sz w:val="28"/>
              </w:rPr>
              <w:t xml:space="preserve">Vị trí hai xƣơng cẳng chân hay bị </w:t>
            </w:r>
            <w:r>
              <w:rPr>
                <w:spacing w:val="-21"/>
                <w:sz w:val="28"/>
              </w:rPr>
              <w:t xml:space="preserve">gãy </w:t>
            </w:r>
            <w:r>
              <w:rPr>
                <w:sz w:val="28"/>
              </w:rPr>
              <w:t>nhất:</w:t>
            </w:r>
          </w:p>
          <w:p>
            <w:pPr>
              <w:pStyle w:val="17"/>
              <w:numPr>
                <w:ilvl w:val="0"/>
                <w:numId w:val="512"/>
              </w:numPr>
              <w:tabs>
                <w:tab w:val="left" w:pos="2128"/>
              </w:tabs>
              <w:spacing w:before="0" w:after="0" w:line="321" w:lineRule="exact"/>
              <w:ind w:left="2127" w:right="0" w:hanging="2122"/>
              <w:jc w:val="left"/>
              <w:rPr>
                <w:sz w:val="26"/>
              </w:rPr>
            </w:pPr>
            <w:r>
              <w:rPr>
                <w:sz w:val="28"/>
              </w:rPr>
              <w:t>Đầu trên.</w:t>
            </w:r>
          </w:p>
          <w:p>
            <w:pPr>
              <w:pStyle w:val="17"/>
              <w:numPr>
                <w:ilvl w:val="0"/>
                <w:numId w:val="512"/>
              </w:numPr>
              <w:tabs>
                <w:tab w:val="left" w:pos="2176"/>
              </w:tabs>
              <w:spacing w:before="155" w:after="0" w:line="240" w:lineRule="auto"/>
              <w:ind w:left="2175" w:right="0" w:hanging="2168"/>
              <w:jc w:val="left"/>
              <w:rPr>
                <w:sz w:val="26"/>
              </w:rPr>
            </w:pPr>
            <w:r>
              <w:rPr>
                <w:sz w:val="28"/>
              </w:rPr>
              <w:t>1/3 trên.</w:t>
            </w:r>
          </w:p>
          <w:p>
            <w:pPr>
              <w:pStyle w:val="17"/>
              <w:numPr>
                <w:ilvl w:val="0"/>
                <w:numId w:val="512"/>
              </w:numPr>
              <w:tabs>
                <w:tab w:val="left" w:pos="2147"/>
              </w:tabs>
              <w:spacing w:before="161" w:after="0" w:line="240" w:lineRule="auto"/>
              <w:ind w:left="2146" w:right="0" w:hanging="2139"/>
              <w:jc w:val="left"/>
              <w:rPr>
                <w:sz w:val="26"/>
              </w:rPr>
            </w:pPr>
            <w:r>
              <w:rPr>
                <w:sz w:val="28"/>
              </w:rPr>
              <w:t>1/3</w:t>
            </w:r>
            <w:r>
              <w:rPr>
                <w:spacing w:val="-2"/>
                <w:sz w:val="28"/>
              </w:rPr>
              <w:t xml:space="preserve"> </w:t>
            </w:r>
            <w:r>
              <w:rPr>
                <w:sz w:val="28"/>
              </w:rPr>
              <w:t>giữa.</w:t>
            </w:r>
          </w:p>
          <w:p>
            <w:pPr>
              <w:pStyle w:val="17"/>
              <w:numPr>
                <w:ilvl w:val="0"/>
                <w:numId w:val="512"/>
              </w:numPr>
              <w:tabs>
                <w:tab w:val="left" w:pos="2143"/>
              </w:tabs>
              <w:spacing w:before="160" w:after="0" w:line="240" w:lineRule="auto"/>
              <w:ind w:left="2142" w:right="0" w:hanging="2135"/>
              <w:jc w:val="left"/>
              <w:rPr>
                <w:sz w:val="26"/>
              </w:rPr>
            </w:pPr>
            <w:r>
              <w:rPr>
                <w:sz w:val="28"/>
                <w:shd w:val="clear" w:color="auto" w:fill="FF0000"/>
              </w:rPr>
              <w:t>1/3</w:t>
            </w:r>
            <w:r>
              <w:rPr>
                <w:spacing w:val="-7"/>
                <w:sz w:val="28"/>
                <w:shd w:val="clear" w:color="auto" w:fill="FF0000"/>
              </w:rPr>
              <w:t xml:space="preserve"> </w:t>
            </w:r>
            <w:r>
              <w:rPr>
                <w:sz w:val="28"/>
                <w:shd w:val="clear" w:color="auto" w:fill="FF0000"/>
              </w:rPr>
              <w:t>dƣới.</w:t>
            </w:r>
          </w:p>
        </w:tc>
        <w:tc>
          <w:tcPr>
            <w:tcW w:w="1133" w:type="dxa"/>
            <w:gridSpan w:val="2"/>
          </w:tcPr>
          <w:p>
            <w:pPr>
              <w:pStyle w:val="17"/>
              <w:rPr>
                <w:sz w:val="28"/>
              </w:rPr>
            </w:pPr>
          </w:p>
        </w:tc>
        <w:tc>
          <w:tcPr>
            <w:tcW w:w="992" w:type="dxa"/>
            <w:gridSpan w:val="2"/>
          </w:tcPr>
          <w:p>
            <w:pPr>
              <w:pStyle w:val="17"/>
              <w:rPr>
                <w:sz w:val="28"/>
              </w:rPr>
            </w:pPr>
          </w:p>
        </w:tc>
        <w:tc>
          <w:tcPr>
            <w:tcW w:w="144" w:type="dxa"/>
            <w:tcBorders>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9"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ind w:left="12"/>
              <w:jc w:val="center"/>
              <w:rPr>
                <w:sz w:val="28"/>
              </w:rPr>
            </w:pPr>
            <w:r>
              <w:rPr>
                <w:w w:val="100"/>
                <w:sz w:val="28"/>
              </w:rPr>
              <w:t>1</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9" w:line="480" w:lineRule="atLeast"/>
              <w:ind w:left="820" w:right="295" w:hanging="500"/>
              <w:rPr>
                <w:sz w:val="28"/>
              </w:rPr>
            </w:pPr>
            <w:r>
              <w:rPr>
                <w:sz w:val="28"/>
              </w:rPr>
              <w:t>XVIMCQ 2</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41"/>
              </w:rPr>
            </w:pPr>
          </w:p>
          <w:p>
            <w:pPr>
              <w:pStyle w:val="17"/>
              <w:ind w:left="218" w:right="212"/>
              <w:jc w:val="center"/>
              <w:rPr>
                <w:sz w:val="28"/>
              </w:rPr>
            </w:pPr>
            <w:r>
              <w:rPr>
                <w:sz w:val="28"/>
              </w:rPr>
              <w:t>TB</w:t>
            </w:r>
          </w:p>
        </w:tc>
        <w:tc>
          <w:tcPr>
            <w:tcW w:w="5029" w:type="dxa"/>
          </w:tcPr>
          <w:p>
            <w:pPr>
              <w:pStyle w:val="17"/>
              <w:spacing w:line="360" w:lineRule="auto"/>
              <w:ind w:left="119" w:right="114"/>
              <w:jc w:val="center"/>
              <w:rPr>
                <w:sz w:val="28"/>
              </w:rPr>
            </w:pPr>
            <w:r>
              <w:rPr>
                <w:sz w:val="28"/>
              </w:rPr>
              <w:t>Gãy vị trí nào của cẳng chân, hay bị hội chứng chèn ép khoang nhất:</w:t>
            </w:r>
          </w:p>
          <w:p>
            <w:pPr>
              <w:pStyle w:val="17"/>
              <w:spacing w:line="360" w:lineRule="auto"/>
              <w:ind w:left="1796" w:right="1786"/>
              <w:jc w:val="center"/>
              <w:rPr>
                <w:sz w:val="28"/>
              </w:rPr>
            </w:pPr>
            <w:r>
              <w:rPr>
                <w:sz w:val="28"/>
                <w:shd w:val="clear" w:color="auto" w:fill="FF0000"/>
              </w:rPr>
              <w:t>A.1/3 trên</w:t>
            </w:r>
            <w:r>
              <w:rPr>
                <w:sz w:val="28"/>
              </w:rPr>
              <w:t>. B.1/3</w:t>
            </w:r>
            <w:r>
              <w:rPr>
                <w:spacing w:val="4"/>
                <w:sz w:val="28"/>
              </w:rPr>
              <w:t xml:space="preserve"> </w:t>
            </w:r>
            <w:r>
              <w:rPr>
                <w:spacing w:val="-4"/>
                <w:sz w:val="28"/>
              </w:rPr>
              <w:t>giữa.</w:t>
            </w:r>
          </w:p>
          <w:p>
            <w:pPr>
              <w:pStyle w:val="17"/>
              <w:ind w:left="121" w:right="113"/>
              <w:jc w:val="center"/>
              <w:rPr>
                <w:sz w:val="28"/>
              </w:rPr>
            </w:pPr>
            <w:r>
              <w:rPr>
                <w:w w:val="95"/>
                <w:sz w:val="28"/>
              </w:rPr>
              <w:t>C.1/3</w:t>
            </w:r>
            <w:r>
              <w:rPr>
                <w:spacing w:val="-17"/>
                <w:w w:val="95"/>
                <w:sz w:val="28"/>
              </w:rPr>
              <w:t xml:space="preserve"> </w:t>
            </w:r>
            <w:r>
              <w:rPr>
                <w:w w:val="95"/>
                <w:sz w:val="28"/>
              </w:rPr>
              <w:t>dƣới.</w:t>
            </w:r>
          </w:p>
          <w:p>
            <w:pPr>
              <w:pStyle w:val="17"/>
              <w:spacing w:before="153"/>
              <w:ind w:left="121" w:right="114"/>
              <w:jc w:val="center"/>
              <w:rPr>
                <w:sz w:val="28"/>
              </w:rPr>
            </w:pPr>
            <w:r>
              <w:rPr>
                <w:sz w:val="28"/>
              </w:rPr>
              <w:t>D.Đầu dƣới.</w:t>
            </w:r>
          </w:p>
        </w:tc>
        <w:tc>
          <w:tcPr>
            <w:tcW w:w="1133" w:type="dxa"/>
            <w:gridSpan w:val="2"/>
          </w:tcPr>
          <w:p>
            <w:pPr>
              <w:pStyle w:val="17"/>
              <w:rPr>
                <w:sz w:val="28"/>
              </w:rPr>
            </w:pPr>
          </w:p>
        </w:tc>
        <w:tc>
          <w:tcPr>
            <w:tcW w:w="992" w:type="dxa"/>
            <w:gridSpan w:val="2"/>
          </w:tcPr>
          <w:p>
            <w:pPr>
              <w:pStyle w:val="17"/>
              <w:rPr>
                <w:sz w:val="28"/>
              </w:rPr>
            </w:pPr>
          </w:p>
        </w:tc>
        <w:tc>
          <w:tcPr>
            <w:tcW w:w="144" w:type="dxa"/>
            <w:tcBorders>
              <w:top w:val="nil"/>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9"/>
              </w:rPr>
            </w:pPr>
          </w:p>
          <w:p>
            <w:pPr>
              <w:pStyle w:val="17"/>
              <w:spacing w:before="1"/>
              <w:ind w:left="12"/>
              <w:jc w:val="center"/>
              <w:rPr>
                <w:sz w:val="28"/>
              </w:rPr>
            </w:pPr>
            <w:r>
              <w:rPr>
                <w:w w:val="100"/>
                <w:sz w:val="28"/>
              </w:rPr>
              <w:t>3</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3"/>
              </w:rPr>
            </w:pPr>
          </w:p>
          <w:p>
            <w:pPr>
              <w:pStyle w:val="17"/>
              <w:spacing w:line="480" w:lineRule="atLeast"/>
              <w:ind w:left="820" w:right="295" w:hanging="500"/>
              <w:rPr>
                <w:sz w:val="28"/>
              </w:rPr>
            </w:pPr>
            <w:r>
              <w:rPr>
                <w:sz w:val="28"/>
              </w:rPr>
              <w:t>XVIMCQ 3</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9"/>
              </w:rPr>
            </w:pPr>
          </w:p>
          <w:p>
            <w:pPr>
              <w:pStyle w:val="17"/>
              <w:spacing w:before="1"/>
              <w:ind w:left="7"/>
              <w:jc w:val="center"/>
              <w:rPr>
                <w:sz w:val="28"/>
              </w:rPr>
            </w:pPr>
            <w:r>
              <w:rPr>
                <w:w w:val="100"/>
                <w:sz w:val="28"/>
              </w:rPr>
              <w:t>D</w:t>
            </w:r>
          </w:p>
        </w:tc>
        <w:tc>
          <w:tcPr>
            <w:tcW w:w="5029" w:type="dxa"/>
          </w:tcPr>
          <w:p>
            <w:pPr>
              <w:pStyle w:val="17"/>
              <w:spacing w:line="315" w:lineRule="exact"/>
              <w:ind w:left="121" w:right="113"/>
              <w:jc w:val="center"/>
              <w:rPr>
                <w:sz w:val="28"/>
              </w:rPr>
            </w:pPr>
            <w:r>
              <w:rPr>
                <w:sz w:val="28"/>
              </w:rPr>
              <w:t>Cẳng chân có:</w:t>
            </w:r>
          </w:p>
          <w:p>
            <w:pPr>
              <w:pStyle w:val="17"/>
              <w:spacing w:before="163"/>
              <w:ind w:left="1823"/>
              <w:rPr>
                <w:sz w:val="28"/>
              </w:rPr>
            </w:pPr>
            <w:r>
              <w:rPr>
                <w:sz w:val="28"/>
              </w:rPr>
              <w:t>A.1</w:t>
            </w:r>
            <w:r>
              <w:rPr>
                <w:spacing w:val="-6"/>
                <w:sz w:val="28"/>
              </w:rPr>
              <w:t xml:space="preserve"> </w:t>
            </w:r>
            <w:r>
              <w:rPr>
                <w:sz w:val="28"/>
              </w:rPr>
              <w:t>khoang.</w:t>
            </w:r>
          </w:p>
          <w:p>
            <w:pPr>
              <w:pStyle w:val="17"/>
              <w:spacing w:before="161"/>
              <w:ind w:left="1833"/>
              <w:rPr>
                <w:sz w:val="28"/>
              </w:rPr>
            </w:pPr>
            <w:r>
              <w:rPr>
                <w:sz w:val="28"/>
              </w:rPr>
              <w:t>B.2</w:t>
            </w:r>
            <w:r>
              <w:rPr>
                <w:spacing w:val="-3"/>
                <w:sz w:val="28"/>
              </w:rPr>
              <w:t xml:space="preserve"> </w:t>
            </w:r>
            <w:r>
              <w:rPr>
                <w:sz w:val="28"/>
              </w:rPr>
              <w:t>khoang.</w:t>
            </w:r>
          </w:p>
          <w:p>
            <w:pPr>
              <w:pStyle w:val="17"/>
              <w:spacing w:before="160" w:line="360" w:lineRule="auto"/>
              <w:ind w:left="1823" w:right="1804" w:firstLine="10"/>
              <w:rPr>
                <w:sz w:val="28"/>
              </w:rPr>
            </w:pPr>
            <w:r>
              <w:rPr>
                <w:sz w:val="28"/>
              </w:rPr>
              <w:t>C.3 khoang.</w:t>
            </w:r>
            <w:r>
              <w:rPr>
                <w:sz w:val="28"/>
                <w:shd w:val="clear" w:color="auto" w:fill="FF0000"/>
              </w:rPr>
              <w:t xml:space="preserve"> D.4</w:t>
            </w:r>
            <w:r>
              <w:rPr>
                <w:spacing w:val="5"/>
                <w:sz w:val="28"/>
                <w:shd w:val="clear" w:color="auto" w:fill="FF0000"/>
              </w:rPr>
              <w:t xml:space="preserve"> </w:t>
            </w:r>
            <w:r>
              <w:rPr>
                <w:spacing w:val="-3"/>
                <w:sz w:val="28"/>
                <w:shd w:val="clear" w:color="auto" w:fill="FF0000"/>
              </w:rPr>
              <w:t>khoang</w:t>
            </w:r>
            <w:r>
              <w:rPr>
                <w:spacing w:val="-3"/>
                <w:sz w:val="28"/>
              </w:rPr>
              <w:t>.</w:t>
            </w:r>
          </w:p>
        </w:tc>
        <w:tc>
          <w:tcPr>
            <w:tcW w:w="1133" w:type="dxa"/>
            <w:gridSpan w:val="2"/>
          </w:tcPr>
          <w:p>
            <w:pPr>
              <w:pStyle w:val="17"/>
              <w:rPr>
                <w:sz w:val="28"/>
              </w:rPr>
            </w:pPr>
          </w:p>
        </w:tc>
        <w:tc>
          <w:tcPr>
            <w:tcW w:w="992" w:type="dxa"/>
            <w:gridSpan w:val="2"/>
          </w:tcPr>
          <w:p>
            <w:pPr>
              <w:pStyle w:val="17"/>
              <w:rPr>
                <w:sz w:val="28"/>
              </w:rPr>
            </w:pPr>
          </w:p>
        </w:tc>
        <w:tc>
          <w:tcPr>
            <w:tcW w:w="144" w:type="dxa"/>
            <w:tcBorders>
              <w:top w:val="nil"/>
              <w:bottom w:val="nil"/>
              <w:right w:val="nil"/>
            </w:tcBorders>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12"/>
              <w:jc w:val="center"/>
              <w:rPr>
                <w:sz w:val="28"/>
              </w:rPr>
            </w:pPr>
            <w:r>
              <w:rPr>
                <w:w w:val="100"/>
                <w:sz w:val="28"/>
              </w:rPr>
              <w:t>4</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9" w:line="480" w:lineRule="atLeast"/>
              <w:ind w:left="820" w:right="295" w:hanging="500"/>
              <w:rPr>
                <w:sz w:val="28"/>
              </w:rPr>
            </w:pPr>
            <w:r>
              <w:rPr>
                <w:sz w:val="28"/>
              </w:rPr>
              <w:t>XVIMCQ 4</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41"/>
              </w:rPr>
            </w:pPr>
          </w:p>
          <w:p>
            <w:pPr>
              <w:pStyle w:val="17"/>
              <w:ind w:left="218" w:right="212"/>
              <w:jc w:val="center"/>
              <w:rPr>
                <w:sz w:val="28"/>
              </w:rPr>
            </w:pPr>
            <w:r>
              <w:rPr>
                <w:sz w:val="28"/>
              </w:rPr>
              <w:t>TB</w:t>
            </w:r>
          </w:p>
        </w:tc>
        <w:tc>
          <w:tcPr>
            <w:tcW w:w="5029" w:type="dxa"/>
          </w:tcPr>
          <w:p>
            <w:pPr>
              <w:pStyle w:val="17"/>
              <w:spacing w:line="360" w:lineRule="auto"/>
              <w:ind w:left="119" w:right="114"/>
              <w:jc w:val="center"/>
              <w:rPr>
                <w:sz w:val="28"/>
              </w:rPr>
            </w:pPr>
            <w:r>
              <w:rPr>
                <w:sz w:val="28"/>
              </w:rPr>
              <w:t xml:space="preserve">Vị trí gãy hai xƣơng cẳng chân hay </w:t>
            </w:r>
            <w:r>
              <w:rPr>
                <w:spacing w:val="-26"/>
                <w:sz w:val="28"/>
              </w:rPr>
              <w:t xml:space="preserve">bị </w:t>
            </w:r>
            <w:r>
              <w:rPr>
                <w:sz w:val="28"/>
              </w:rPr>
              <w:t>khớp giả nhất:</w:t>
            </w:r>
          </w:p>
          <w:p>
            <w:pPr>
              <w:pStyle w:val="17"/>
              <w:numPr>
                <w:ilvl w:val="0"/>
                <w:numId w:val="513"/>
              </w:numPr>
              <w:tabs>
                <w:tab w:val="left" w:pos="2128"/>
              </w:tabs>
              <w:spacing w:before="0" w:after="0" w:line="240" w:lineRule="auto"/>
              <w:ind w:left="2127" w:right="0" w:hanging="2122"/>
              <w:jc w:val="left"/>
              <w:rPr>
                <w:sz w:val="26"/>
              </w:rPr>
            </w:pPr>
            <w:r>
              <w:rPr>
                <w:sz w:val="28"/>
              </w:rPr>
              <w:t>Đầu trên.</w:t>
            </w:r>
          </w:p>
          <w:p>
            <w:pPr>
              <w:pStyle w:val="17"/>
              <w:numPr>
                <w:ilvl w:val="0"/>
                <w:numId w:val="513"/>
              </w:numPr>
              <w:tabs>
                <w:tab w:val="left" w:pos="2176"/>
              </w:tabs>
              <w:spacing w:before="155" w:after="0" w:line="240" w:lineRule="auto"/>
              <w:ind w:left="2175" w:right="0" w:hanging="2168"/>
              <w:jc w:val="left"/>
              <w:rPr>
                <w:sz w:val="26"/>
              </w:rPr>
            </w:pPr>
            <w:r>
              <w:rPr>
                <w:sz w:val="28"/>
              </w:rPr>
              <w:t>1/3 trên.</w:t>
            </w:r>
          </w:p>
          <w:p>
            <w:pPr>
              <w:pStyle w:val="17"/>
              <w:numPr>
                <w:ilvl w:val="0"/>
                <w:numId w:val="513"/>
              </w:numPr>
              <w:tabs>
                <w:tab w:val="left" w:pos="2147"/>
              </w:tabs>
              <w:spacing w:before="160" w:after="0" w:line="240" w:lineRule="auto"/>
              <w:ind w:left="2146" w:right="0" w:hanging="2139"/>
              <w:jc w:val="left"/>
              <w:rPr>
                <w:sz w:val="26"/>
              </w:rPr>
            </w:pPr>
            <w:r>
              <w:rPr>
                <w:sz w:val="28"/>
              </w:rPr>
              <w:t>1/3</w:t>
            </w:r>
            <w:r>
              <w:rPr>
                <w:spacing w:val="-2"/>
                <w:sz w:val="28"/>
              </w:rPr>
              <w:t xml:space="preserve"> </w:t>
            </w:r>
            <w:r>
              <w:rPr>
                <w:sz w:val="28"/>
              </w:rPr>
              <w:t>giữa.</w:t>
            </w:r>
          </w:p>
          <w:p>
            <w:pPr>
              <w:pStyle w:val="17"/>
              <w:numPr>
                <w:ilvl w:val="0"/>
                <w:numId w:val="513"/>
              </w:numPr>
              <w:tabs>
                <w:tab w:val="left" w:pos="2143"/>
              </w:tabs>
              <w:spacing w:before="160" w:after="0" w:line="240" w:lineRule="auto"/>
              <w:ind w:left="2142" w:right="0" w:hanging="2135"/>
              <w:jc w:val="left"/>
              <w:rPr>
                <w:sz w:val="26"/>
              </w:rPr>
            </w:pPr>
            <w:r>
              <w:rPr>
                <w:sz w:val="28"/>
                <w:shd w:val="clear" w:color="auto" w:fill="FF0000"/>
              </w:rPr>
              <w:t>1/3</w:t>
            </w:r>
            <w:r>
              <w:rPr>
                <w:spacing w:val="-7"/>
                <w:sz w:val="28"/>
                <w:shd w:val="clear" w:color="auto" w:fill="FF0000"/>
              </w:rPr>
              <w:t xml:space="preserve"> </w:t>
            </w:r>
            <w:r>
              <w:rPr>
                <w:sz w:val="28"/>
                <w:shd w:val="clear" w:color="auto" w:fill="FF0000"/>
              </w:rPr>
              <w:t>dƣới.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3"/>
              </w:rPr>
            </w:pPr>
          </w:p>
          <w:p>
            <w:pPr>
              <w:pStyle w:val="17"/>
              <w:ind w:left="12"/>
              <w:jc w:val="center"/>
              <w:rPr>
                <w:sz w:val="28"/>
              </w:rPr>
            </w:pPr>
            <w:r>
              <w:rPr>
                <w:w w:val="100"/>
                <w:sz w:val="28"/>
              </w:rPr>
              <w:t>5</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7"/>
              </w:rPr>
            </w:pPr>
          </w:p>
          <w:p>
            <w:pPr>
              <w:pStyle w:val="17"/>
              <w:spacing w:before="1" w:line="480" w:lineRule="atLeast"/>
              <w:ind w:left="820" w:right="295" w:hanging="500"/>
              <w:rPr>
                <w:sz w:val="28"/>
              </w:rPr>
            </w:pPr>
            <w:r>
              <w:rPr>
                <w:sz w:val="28"/>
              </w:rPr>
              <w:t>XVIMCQ 5</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23"/>
              </w:rPr>
            </w:pPr>
          </w:p>
          <w:p>
            <w:pPr>
              <w:pStyle w:val="17"/>
              <w:ind w:left="7"/>
              <w:jc w:val="center"/>
              <w:rPr>
                <w:sz w:val="28"/>
              </w:rPr>
            </w:pPr>
            <w:r>
              <w:rPr>
                <w:w w:val="100"/>
                <w:sz w:val="28"/>
              </w:rPr>
              <w:t>D</w:t>
            </w:r>
          </w:p>
        </w:tc>
        <w:tc>
          <w:tcPr>
            <w:tcW w:w="5029" w:type="dxa"/>
          </w:tcPr>
          <w:p>
            <w:pPr>
              <w:pStyle w:val="17"/>
              <w:spacing w:line="360" w:lineRule="auto"/>
              <w:ind w:left="121" w:right="112"/>
              <w:jc w:val="center"/>
              <w:rPr>
                <w:sz w:val="28"/>
              </w:rPr>
            </w:pPr>
            <w:r>
              <w:rPr>
                <w:sz w:val="28"/>
              </w:rPr>
              <w:t>Triệu chứng lâm sàng nào chắc chắn gãy xƣơng cẳng chân:</w:t>
            </w:r>
          </w:p>
          <w:p>
            <w:pPr>
              <w:pStyle w:val="17"/>
              <w:spacing w:line="321" w:lineRule="exact"/>
              <w:ind w:left="119" w:right="114"/>
              <w:jc w:val="center"/>
              <w:rPr>
                <w:sz w:val="28"/>
              </w:rPr>
            </w:pPr>
            <w:r>
              <w:rPr>
                <w:sz w:val="28"/>
              </w:rPr>
              <w:t>A.Sau tai nạn BN rất đau vùng cẳng chân.</w:t>
            </w:r>
          </w:p>
          <w:p>
            <w:pPr>
              <w:pStyle w:val="17"/>
              <w:spacing w:before="156"/>
              <w:ind w:left="119" w:right="114"/>
              <w:jc w:val="center"/>
              <w:rPr>
                <w:sz w:val="28"/>
              </w:rPr>
            </w:pPr>
            <w:r>
              <w:rPr>
                <w:sz w:val="28"/>
              </w:rPr>
              <w:t>B.Mất cơ năng của cẳng chân.</w:t>
            </w:r>
          </w:p>
          <w:p>
            <w:pPr>
              <w:pStyle w:val="17"/>
              <w:spacing w:before="160"/>
              <w:ind w:left="121" w:right="113"/>
              <w:jc w:val="center"/>
              <w:rPr>
                <w:sz w:val="28"/>
              </w:rPr>
            </w:pPr>
            <w:r>
              <w:rPr>
                <w:sz w:val="28"/>
                <w:shd w:val="clear" w:color="auto" w:fill="FF0000"/>
              </w:rPr>
              <w:t>C.Gấp góc ở cẳng chân và sờ thấy đầu</w:t>
            </w:r>
          </w:p>
          <w:p>
            <w:pPr>
              <w:pStyle w:val="17"/>
              <w:spacing w:before="161"/>
              <w:ind w:left="6"/>
              <w:jc w:val="center"/>
              <w:rPr>
                <w:sz w:val="28"/>
              </w:rPr>
            </w:pPr>
            <w:r>
              <w:rPr>
                <w:spacing w:val="-71"/>
                <w:w w:val="100"/>
                <w:sz w:val="28"/>
                <w:shd w:val="clear" w:color="auto" w:fill="FF0000"/>
              </w:rPr>
              <w:t xml:space="preserve"> </w:t>
            </w:r>
            <w:r>
              <w:rPr>
                <w:sz w:val="28"/>
                <w:shd w:val="clear" w:color="auto" w:fill="FF0000"/>
              </w:rPr>
              <w:t>xƣơng gãy di lệch ngay dƣới da.</w:t>
            </w:r>
          </w:p>
          <w:p>
            <w:pPr>
              <w:pStyle w:val="17"/>
              <w:spacing w:before="160"/>
              <w:ind w:left="121" w:right="114"/>
              <w:jc w:val="center"/>
              <w:rPr>
                <w:sz w:val="28"/>
              </w:rPr>
            </w:pPr>
            <w:r>
              <w:rPr>
                <w:sz w:val="28"/>
              </w:rPr>
              <w:t>D.Cẳng bàn chân xoay đổ ra mặt giƣờng.</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0"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0"/>
              </w:rPr>
            </w:pPr>
          </w:p>
          <w:p>
            <w:pPr>
              <w:pStyle w:val="17"/>
              <w:ind w:left="12"/>
              <w:jc w:val="center"/>
              <w:rPr>
                <w:sz w:val="28"/>
              </w:rPr>
            </w:pPr>
            <w:r>
              <w:rPr>
                <w:w w:val="100"/>
                <w:sz w:val="28"/>
              </w:rPr>
              <w:t>6</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44"/>
              </w:rPr>
            </w:pPr>
          </w:p>
          <w:p>
            <w:pPr>
              <w:pStyle w:val="17"/>
              <w:spacing w:line="480" w:lineRule="atLeast"/>
              <w:ind w:left="820" w:right="295" w:hanging="500"/>
              <w:rPr>
                <w:sz w:val="28"/>
              </w:rPr>
            </w:pPr>
            <w:r>
              <w:rPr>
                <w:sz w:val="28"/>
              </w:rPr>
              <w:t>XVIMCQ 6</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0"/>
              </w:rPr>
            </w:pPr>
          </w:p>
          <w:p>
            <w:pPr>
              <w:pStyle w:val="17"/>
              <w:ind w:left="7"/>
              <w:jc w:val="center"/>
              <w:rPr>
                <w:sz w:val="28"/>
              </w:rPr>
            </w:pPr>
            <w:r>
              <w:rPr>
                <w:w w:val="100"/>
                <w:sz w:val="28"/>
              </w:rPr>
              <w:t>K</w:t>
            </w:r>
          </w:p>
        </w:tc>
        <w:tc>
          <w:tcPr>
            <w:tcW w:w="5029" w:type="dxa"/>
          </w:tcPr>
          <w:p>
            <w:pPr>
              <w:pStyle w:val="17"/>
              <w:spacing w:line="264" w:lineRule="auto"/>
              <w:ind w:left="107" w:right="172"/>
              <w:rPr>
                <w:sz w:val="28"/>
              </w:rPr>
            </w:pPr>
            <w:r>
              <w:rPr>
                <w:sz w:val="28"/>
              </w:rPr>
              <w:t>Các đặc điểm giải phẫu sau là đúng về hai xƣơng cẳng chân,</w:t>
            </w:r>
            <w:r>
              <w:rPr>
                <w:sz w:val="28"/>
                <w:u w:val="single"/>
              </w:rPr>
              <w:t xml:space="preserve"> TRỪ</w:t>
            </w:r>
            <w:r>
              <w:rPr>
                <w:sz w:val="28"/>
              </w:rPr>
              <w:t>:</w:t>
            </w:r>
          </w:p>
          <w:p>
            <w:pPr>
              <w:pStyle w:val="17"/>
              <w:numPr>
                <w:ilvl w:val="0"/>
                <w:numId w:val="514"/>
              </w:numPr>
              <w:tabs>
                <w:tab w:val="left" w:pos="449"/>
              </w:tabs>
              <w:spacing w:before="0" w:after="0" w:line="264" w:lineRule="auto"/>
              <w:ind w:left="107" w:right="610" w:firstLine="0"/>
              <w:jc w:val="left"/>
              <w:rPr>
                <w:sz w:val="28"/>
              </w:rPr>
            </w:pPr>
            <w:r>
              <w:rPr>
                <w:sz w:val="28"/>
              </w:rPr>
              <w:t>Vị trí tiếp giáp giữa 1/3 giữa và 1/3 dƣới</w:t>
            </w:r>
            <w:r>
              <w:rPr>
                <w:spacing w:val="-22"/>
                <w:sz w:val="28"/>
              </w:rPr>
              <w:t xml:space="preserve"> </w:t>
            </w:r>
            <w:r>
              <w:rPr>
                <w:sz w:val="28"/>
              </w:rPr>
              <w:t>xƣơng</w:t>
            </w:r>
            <w:r>
              <w:rPr>
                <w:spacing w:val="-19"/>
                <w:sz w:val="28"/>
              </w:rPr>
              <w:t xml:space="preserve"> </w:t>
            </w:r>
            <w:r>
              <w:rPr>
                <w:sz w:val="28"/>
              </w:rPr>
              <w:t>chày</w:t>
            </w:r>
            <w:r>
              <w:rPr>
                <w:spacing w:val="-22"/>
                <w:sz w:val="28"/>
              </w:rPr>
              <w:t xml:space="preserve"> </w:t>
            </w:r>
            <w:r>
              <w:rPr>
                <w:sz w:val="28"/>
              </w:rPr>
              <w:t>là</w:t>
            </w:r>
            <w:r>
              <w:rPr>
                <w:spacing w:val="-20"/>
                <w:sz w:val="28"/>
              </w:rPr>
              <w:t xml:space="preserve"> </w:t>
            </w:r>
            <w:r>
              <w:rPr>
                <w:sz w:val="28"/>
              </w:rPr>
              <w:t>điểm</w:t>
            </w:r>
            <w:r>
              <w:rPr>
                <w:spacing w:val="-22"/>
                <w:sz w:val="28"/>
              </w:rPr>
              <w:t xml:space="preserve"> </w:t>
            </w:r>
            <w:r>
              <w:rPr>
                <w:sz w:val="28"/>
              </w:rPr>
              <w:t>yếu</w:t>
            </w:r>
            <w:r>
              <w:rPr>
                <w:spacing w:val="-19"/>
                <w:sz w:val="28"/>
              </w:rPr>
              <w:t xml:space="preserve"> </w:t>
            </w:r>
            <w:r>
              <w:rPr>
                <w:sz w:val="28"/>
              </w:rPr>
              <w:t>dễ</w:t>
            </w:r>
            <w:r>
              <w:rPr>
                <w:spacing w:val="-20"/>
                <w:sz w:val="28"/>
              </w:rPr>
              <w:t xml:space="preserve"> </w:t>
            </w:r>
            <w:r>
              <w:rPr>
                <w:sz w:val="28"/>
              </w:rPr>
              <w:t>gãy xƣơng do thay đổi về hình dáng của xƣơng</w:t>
            </w:r>
          </w:p>
          <w:p>
            <w:pPr>
              <w:pStyle w:val="17"/>
              <w:numPr>
                <w:ilvl w:val="0"/>
                <w:numId w:val="514"/>
              </w:numPr>
              <w:tabs>
                <w:tab w:val="left" w:pos="434"/>
              </w:tabs>
              <w:spacing w:before="0" w:after="0" w:line="321" w:lineRule="exact"/>
              <w:ind w:left="433" w:right="0" w:hanging="327"/>
              <w:jc w:val="left"/>
              <w:rPr>
                <w:sz w:val="28"/>
              </w:rPr>
            </w:pPr>
            <w:r>
              <w:rPr>
                <w:sz w:val="28"/>
                <w:shd w:val="clear" w:color="auto" w:fill="FF0000"/>
              </w:rPr>
              <w:t>Mạch</w:t>
            </w:r>
            <w:r>
              <w:rPr>
                <w:spacing w:val="-18"/>
                <w:sz w:val="28"/>
                <w:shd w:val="clear" w:color="auto" w:fill="FF0000"/>
              </w:rPr>
              <w:t xml:space="preserve"> </w:t>
            </w:r>
            <w:r>
              <w:rPr>
                <w:sz w:val="28"/>
                <w:shd w:val="clear" w:color="auto" w:fill="FF0000"/>
              </w:rPr>
              <w:t>máu</w:t>
            </w:r>
            <w:r>
              <w:rPr>
                <w:spacing w:val="-17"/>
                <w:sz w:val="28"/>
                <w:shd w:val="clear" w:color="auto" w:fill="FF0000"/>
              </w:rPr>
              <w:t xml:space="preserve"> </w:t>
            </w:r>
            <w:r>
              <w:rPr>
                <w:sz w:val="28"/>
                <w:shd w:val="clear" w:color="auto" w:fill="FF0000"/>
              </w:rPr>
              <w:t>nuôi</w:t>
            </w:r>
            <w:r>
              <w:rPr>
                <w:spacing w:val="-18"/>
                <w:sz w:val="28"/>
                <w:shd w:val="clear" w:color="auto" w:fill="FF0000"/>
              </w:rPr>
              <w:t xml:space="preserve"> </w:t>
            </w:r>
            <w:r>
              <w:rPr>
                <w:sz w:val="28"/>
                <w:shd w:val="clear" w:color="auto" w:fill="FF0000"/>
              </w:rPr>
              <w:t>dƣỡng</w:t>
            </w:r>
            <w:r>
              <w:rPr>
                <w:spacing w:val="-17"/>
                <w:sz w:val="28"/>
                <w:shd w:val="clear" w:color="auto" w:fill="FF0000"/>
              </w:rPr>
              <w:t xml:space="preserve"> </w:t>
            </w:r>
            <w:r>
              <w:rPr>
                <w:sz w:val="28"/>
                <w:shd w:val="clear" w:color="auto" w:fill="FF0000"/>
              </w:rPr>
              <w:t>xƣơng</w:t>
            </w:r>
            <w:r>
              <w:rPr>
                <w:spacing w:val="-18"/>
                <w:sz w:val="28"/>
                <w:shd w:val="clear" w:color="auto" w:fill="FF0000"/>
              </w:rPr>
              <w:t xml:space="preserve"> </w:t>
            </w:r>
            <w:r>
              <w:rPr>
                <w:sz w:val="28"/>
                <w:shd w:val="clear" w:color="auto" w:fill="FF0000"/>
              </w:rPr>
              <w:t>chày</w:t>
            </w:r>
            <w:r>
              <w:rPr>
                <w:spacing w:val="-21"/>
                <w:sz w:val="28"/>
                <w:shd w:val="clear" w:color="auto" w:fill="FF0000"/>
              </w:rPr>
              <w:t xml:space="preserve"> </w:t>
            </w:r>
            <w:r>
              <w:rPr>
                <w:sz w:val="28"/>
                <w:shd w:val="clear" w:color="auto" w:fill="FF0000"/>
              </w:rPr>
              <w:t>rất</w:t>
            </w:r>
          </w:p>
          <w:p>
            <w:pPr>
              <w:pStyle w:val="17"/>
              <w:spacing w:before="25"/>
              <w:ind w:left="107"/>
              <w:rPr>
                <w:sz w:val="28"/>
              </w:rPr>
            </w:pPr>
            <w:r>
              <w:rPr>
                <w:spacing w:val="-71"/>
                <w:w w:val="100"/>
                <w:sz w:val="28"/>
                <w:shd w:val="clear" w:color="auto" w:fill="FF0000"/>
              </w:rPr>
              <w:t xml:space="preserve"> </w:t>
            </w:r>
            <w:r>
              <w:rPr>
                <w:sz w:val="28"/>
                <w:shd w:val="clear" w:color="auto" w:fill="FF0000"/>
              </w:rPr>
              <w:t>nghèo nàn, đặc biệt là 1/3 trên</w:t>
            </w:r>
          </w:p>
          <w:p>
            <w:pPr>
              <w:pStyle w:val="17"/>
              <w:numPr>
                <w:ilvl w:val="0"/>
                <w:numId w:val="514"/>
              </w:numPr>
              <w:tabs>
                <w:tab w:val="left" w:pos="434"/>
              </w:tabs>
              <w:spacing w:before="34" w:after="0" w:line="264" w:lineRule="auto"/>
              <w:ind w:left="107" w:right="416" w:firstLine="0"/>
              <w:jc w:val="left"/>
              <w:rPr>
                <w:sz w:val="28"/>
              </w:rPr>
            </w:pPr>
            <w:r>
              <w:rPr>
                <w:sz w:val="28"/>
              </w:rPr>
              <w:t>Có</w:t>
            </w:r>
            <w:r>
              <w:rPr>
                <w:spacing w:val="-11"/>
                <w:sz w:val="28"/>
              </w:rPr>
              <w:t xml:space="preserve"> </w:t>
            </w:r>
            <w:r>
              <w:rPr>
                <w:sz w:val="28"/>
              </w:rPr>
              <w:t>thể</w:t>
            </w:r>
            <w:r>
              <w:rPr>
                <w:spacing w:val="-11"/>
                <w:sz w:val="28"/>
              </w:rPr>
              <w:t xml:space="preserve"> </w:t>
            </w:r>
            <w:r>
              <w:rPr>
                <w:sz w:val="28"/>
              </w:rPr>
              <w:t>lấy</w:t>
            </w:r>
            <w:r>
              <w:rPr>
                <w:spacing w:val="-14"/>
                <w:sz w:val="28"/>
              </w:rPr>
              <w:t xml:space="preserve"> </w:t>
            </w:r>
            <w:r>
              <w:rPr>
                <w:sz w:val="28"/>
              </w:rPr>
              <w:t>bỏ</w:t>
            </w:r>
            <w:r>
              <w:rPr>
                <w:spacing w:val="-10"/>
                <w:sz w:val="28"/>
              </w:rPr>
              <w:t xml:space="preserve"> </w:t>
            </w:r>
            <w:r>
              <w:rPr>
                <w:sz w:val="28"/>
              </w:rPr>
              <w:t>2/3</w:t>
            </w:r>
            <w:r>
              <w:rPr>
                <w:spacing w:val="-13"/>
                <w:sz w:val="28"/>
              </w:rPr>
              <w:t xml:space="preserve"> </w:t>
            </w:r>
            <w:r>
              <w:rPr>
                <w:sz w:val="28"/>
              </w:rPr>
              <w:t>trên</w:t>
            </w:r>
            <w:r>
              <w:rPr>
                <w:spacing w:val="-13"/>
                <w:sz w:val="28"/>
              </w:rPr>
              <w:t xml:space="preserve"> </w:t>
            </w:r>
            <w:r>
              <w:rPr>
                <w:sz w:val="28"/>
              </w:rPr>
              <w:t>xƣơng</w:t>
            </w:r>
            <w:r>
              <w:rPr>
                <w:spacing w:val="-10"/>
                <w:sz w:val="28"/>
              </w:rPr>
              <w:t xml:space="preserve"> </w:t>
            </w:r>
            <w:r>
              <w:rPr>
                <w:sz w:val="28"/>
              </w:rPr>
              <w:t>mác</w:t>
            </w:r>
            <w:r>
              <w:rPr>
                <w:spacing w:val="-9"/>
                <w:sz w:val="28"/>
              </w:rPr>
              <w:t xml:space="preserve"> </w:t>
            </w:r>
            <w:r>
              <w:rPr>
                <w:spacing w:val="-28"/>
                <w:sz w:val="28"/>
              </w:rPr>
              <w:t xml:space="preserve">mà </w:t>
            </w:r>
            <w:r>
              <w:rPr>
                <w:sz w:val="28"/>
              </w:rPr>
              <w:t>không ảnh hƣởng nhiều đến chức năng của chi</w:t>
            </w:r>
          </w:p>
          <w:p>
            <w:pPr>
              <w:pStyle w:val="17"/>
              <w:numPr>
                <w:ilvl w:val="0"/>
                <w:numId w:val="514"/>
              </w:numPr>
              <w:tabs>
                <w:tab w:val="left" w:pos="449"/>
              </w:tabs>
              <w:spacing w:before="0" w:after="0" w:line="264" w:lineRule="auto"/>
              <w:ind w:left="107" w:right="305" w:firstLine="0"/>
              <w:jc w:val="left"/>
              <w:rPr>
                <w:sz w:val="28"/>
              </w:rPr>
            </w:pPr>
            <w:r>
              <w:rPr>
                <w:sz w:val="28"/>
              </w:rPr>
              <w:t>Xƣơng</w:t>
            </w:r>
            <w:r>
              <w:rPr>
                <w:spacing w:val="-40"/>
                <w:sz w:val="28"/>
              </w:rPr>
              <w:t xml:space="preserve"> </w:t>
            </w:r>
            <w:r>
              <w:rPr>
                <w:sz w:val="28"/>
              </w:rPr>
              <w:t>mác</w:t>
            </w:r>
            <w:r>
              <w:rPr>
                <w:spacing w:val="-41"/>
                <w:sz w:val="28"/>
              </w:rPr>
              <w:t xml:space="preserve"> </w:t>
            </w:r>
            <w:r>
              <w:rPr>
                <w:sz w:val="28"/>
              </w:rPr>
              <w:t>đƣợc</w:t>
            </w:r>
            <w:r>
              <w:rPr>
                <w:spacing w:val="-40"/>
                <w:sz w:val="28"/>
              </w:rPr>
              <w:t xml:space="preserve"> </w:t>
            </w:r>
            <w:r>
              <w:rPr>
                <w:sz w:val="28"/>
              </w:rPr>
              <w:t>nuôi</w:t>
            </w:r>
            <w:r>
              <w:rPr>
                <w:spacing w:val="-40"/>
                <w:sz w:val="28"/>
              </w:rPr>
              <w:t xml:space="preserve"> </w:t>
            </w:r>
            <w:r>
              <w:rPr>
                <w:sz w:val="28"/>
              </w:rPr>
              <w:t>dƣỡng</w:t>
            </w:r>
            <w:r>
              <w:rPr>
                <w:spacing w:val="-42"/>
                <w:sz w:val="28"/>
              </w:rPr>
              <w:t xml:space="preserve"> </w:t>
            </w:r>
            <w:r>
              <w:rPr>
                <w:sz w:val="28"/>
              </w:rPr>
              <w:t>tốt</w:t>
            </w:r>
            <w:r>
              <w:rPr>
                <w:spacing w:val="-41"/>
                <w:sz w:val="28"/>
              </w:rPr>
              <w:t xml:space="preserve"> </w:t>
            </w:r>
            <w:r>
              <w:rPr>
                <w:spacing w:val="-19"/>
                <w:sz w:val="28"/>
              </w:rPr>
              <w:t xml:space="preserve">hơn </w:t>
            </w:r>
            <w:r>
              <w:rPr>
                <w:w w:val="95"/>
                <w:sz w:val="28"/>
              </w:rPr>
              <w:t>xƣơng</w:t>
            </w:r>
            <w:r>
              <w:rPr>
                <w:spacing w:val="-12"/>
                <w:w w:val="95"/>
                <w:sz w:val="28"/>
              </w:rPr>
              <w:t xml:space="preserve"> </w:t>
            </w:r>
            <w:r>
              <w:rPr>
                <w:w w:val="95"/>
                <w:sz w:val="28"/>
              </w:rPr>
              <w:t>chày</w:t>
            </w:r>
            <w:r>
              <w:rPr>
                <w:spacing w:val="-16"/>
                <w:w w:val="95"/>
                <w:sz w:val="28"/>
              </w:rPr>
              <w:t xml:space="preserve"> </w:t>
            </w:r>
            <w:r>
              <w:rPr>
                <w:w w:val="95"/>
                <w:sz w:val="28"/>
              </w:rPr>
              <w:t>nên</w:t>
            </w:r>
            <w:r>
              <w:rPr>
                <w:spacing w:val="-12"/>
                <w:w w:val="95"/>
                <w:sz w:val="28"/>
              </w:rPr>
              <w:t xml:space="preserve"> </w:t>
            </w:r>
            <w:r>
              <w:rPr>
                <w:w w:val="95"/>
                <w:sz w:val="28"/>
              </w:rPr>
              <w:t>thƣờng</w:t>
            </w:r>
            <w:r>
              <w:rPr>
                <w:spacing w:val="-15"/>
                <w:w w:val="95"/>
                <w:sz w:val="28"/>
              </w:rPr>
              <w:t xml:space="preserve"> </w:t>
            </w:r>
            <w:r>
              <w:rPr>
                <w:w w:val="95"/>
                <w:sz w:val="28"/>
              </w:rPr>
              <w:t>liền</w:t>
            </w:r>
            <w:r>
              <w:rPr>
                <w:spacing w:val="-14"/>
                <w:w w:val="95"/>
                <w:sz w:val="28"/>
              </w:rPr>
              <w:t xml:space="preserve"> </w:t>
            </w:r>
            <w:r>
              <w:rPr>
                <w:w w:val="95"/>
                <w:sz w:val="28"/>
              </w:rPr>
              <w:t>xƣơng</w:t>
            </w:r>
            <w:r>
              <w:rPr>
                <w:spacing w:val="-12"/>
                <w:w w:val="95"/>
                <w:sz w:val="28"/>
              </w:rPr>
              <w:t xml:space="preserve"> </w:t>
            </w:r>
            <w:r>
              <w:rPr>
                <w:spacing w:val="-38"/>
                <w:w w:val="95"/>
                <w:sz w:val="28"/>
              </w:rPr>
              <w:t xml:space="preserve">trƣớc </w:t>
            </w:r>
            <w:r>
              <w:rPr>
                <w:sz w:val="28"/>
              </w:rPr>
              <w:t>sau gãy thân hai xƣơng cẳng</w:t>
            </w:r>
            <w:r>
              <w:rPr>
                <w:spacing w:val="-38"/>
                <w:sz w:val="28"/>
              </w:rPr>
              <w:t xml:space="preserve"> </w:t>
            </w:r>
            <w:r>
              <w:rPr>
                <w:sz w:val="28"/>
              </w:rPr>
              <w:t>chân</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7" w:type="dxa"/>
          </w:tcPr>
          <w:p>
            <w:pPr>
              <w:pStyle w:val="17"/>
              <w:spacing w:before="4"/>
              <w:rPr>
                <w:b/>
                <w:sz w:val="41"/>
              </w:rPr>
            </w:pPr>
          </w:p>
          <w:p>
            <w:pPr>
              <w:pStyle w:val="17"/>
              <w:ind w:left="12"/>
              <w:jc w:val="center"/>
              <w:rPr>
                <w:sz w:val="28"/>
              </w:rPr>
            </w:pPr>
            <w:r>
              <w:rPr>
                <w:w w:val="100"/>
                <w:sz w:val="28"/>
              </w:rPr>
              <w:t>7</w:t>
            </w:r>
          </w:p>
        </w:tc>
        <w:tc>
          <w:tcPr>
            <w:tcW w:w="1781" w:type="dxa"/>
          </w:tcPr>
          <w:p>
            <w:pPr>
              <w:pStyle w:val="17"/>
              <w:spacing w:line="315" w:lineRule="exact"/>
              <w:ind w:left="86" w:right="79"/>
              <w:jc w:val="center"/>
              <w:rPr>
                <w:sz w:val="28"/>
              </w:rPr>
            </w:pPr>
            <w:r>
              <w:rPr>
                <w:sz w:val="28"/>
              </w:rPr>
              <w:t>XVIMCQ</w:t>
            </w:r>
          </w:p>
          <w:p>
            <w:pPr>
              <w:pStyle w:val="17"/>
              <w:spacing w:before="160"/>
              <w:ind w:left="10"/>
              <w:jc w:val="center"/>
              <w:rPr>
                <w:sz w:val="28"/>
              </w:rPr>
            </w:pPr>
            <w:r>
              <w:rPr>
                <w:w w:val="100"/>
                <w:sz w:val="28"/>
              </w:rPr>
              <w:t>7</w:t>
            </w:r>
          </w:p>
        </w:tc>
        <w:tc>
          <w:tcPr>
            <w:tcW w:w="848" w:type="dxa"/>
          </w:tcPr>
          <w:p>
            <w:pPr>
              <w:pStyle w:val="17"/>
              <w:spacing w:before="4"/>
              <w:rPr>
                <w:b/>
                <w:sz w:val="41"/>
              </w:rPr>
            </w:pPr>
          </w:p>
          <w:p>
            <w:pPr>
              <w:pStyle w:val="17"/>
              <w:ind w:left="7"/>
              <w:jc w:val="center"/>
              <w:rPr>
                <w:sz w:val="28"/>
              </w:rPr>
            </w:pPr>
            <w:r>
              <w:rPr>
                <w:w w:val="100"/>
                <w:sz w:val="28"/>
              </w:rPr>
              <w:t>K</w:t>
            </w:r>
          </w:p>
        </w:tc>
        <w:tc>
          <w:tcPr>
            <w:tcW w:w="5029" w:type="dxa"/>
          </w:tcPr>
          <w:p>
            <w:pPr>
              <w:pStyle w:val="17"/>
              <w:spacing w:line="315" w:lineRule="exact"/>
              <w:ind w:left="107"/>
              <w:rPr>
                <w:sz w:val="28"/>
              </w:rPr>
            </w:pPr>
            <w:r>
              <w:rPr>
                <w:sz w:val="28"/>
              </w:rPr>
              <w:t>Điều trị gãy thân 2 xƣơng cẳng chân</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5"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36"/>
              <w:ind w:left="87" w:right="79"/>
              <w:jc w:val="center"/>
              <w:rPr>
                <w:sz w:val="28"/>
              </w:rPr>
            </w:pPr>
            <w:r>
              <w:rPr>
                <w:sz w:val="28"/>
              </w:rPr>
              <w:t>XVIMCQ7.1</w:t>
            </w:r>
          </w:p>
        </w:tc>
        <w:tc>
          <w:tcPr>
            <w:tcW w:w="848" w:type="dxa"/>
          </w:tcPr>
          <w:p>
            <w:pPr>
              <w:pStyle w:val="17"/>
              <w:rPr>
                <w:sz w:val="28"/>
              </w:rPr>
            </w:pPr>
          </w:p>
        </w:tc>
        <w:tc>
          <w:tcPr>
            <w:tcW w:w="5029" w:type="dxa"/>
          </w:tcPr>
          <w:p>
            <w:pPr>
              <w:pStyle w:val="17"/>
              <w:spacing w:line="315" w:lineRule="exact"/>
              <w:ind w:left="107"/>
              <w:rPr>
                <w:sz w:val="28"/>
              </w:rPr>
            </w:pPr>
            <w:r>
              <w:rPr>
                <w:sz w:val="28"/>
              </w:rPr>
              <w:t>Ở trẻ em, điều trị bảo tồn là chủ yếu</w:t>
            </w:r>
          </w:p>
          <w:p>
            <w:pPr>
              <w:pStyle w:val="17"/>
              <w:numPr>
                <w:ilvl w:val="0"/>
                <w:numId w:val="515"/>
              </w:numPr>
              <w:tabs>
                <w:tab w:val="left" w:pos="1848"/>
              </w:tabs>
              <w:spacing w:before="31" w:after="0" w:line="240" w:lineRule="auto"/>
              <w:ind w:left="1847" w:right="0" w:hanging="342"/>
              <w:jc w:val="left"/>
              <w:rPr>
                <w:sz w:val="28"/>
              </w:rPr>
            </w:pPr>
            <w:r>
              <w:rPr>
                <w:sz w:val="28"/>
                <w:shd w:val="clear" w:color="auto" w:fill="FF0000"/>
              </w:rPr>
              <w:t>Đúng</w:t>
            </w:r>
          </w:p>
          <w:p>
            <w:pPr>
              <w:pStyle w:val="17"/>
              <w:numPr>
                <w:ilvl w:val="0"/>
                <w:numId w:val="515"/>
              </w:numPr>
              <w:tabs>
                <w:tab w:val="left" w:pos="434"/>
              </w:tabs>
              <w:spacing w:before="33" w:after="0" w:line="240" w:lineRule="auto"/>
              <w:ind w:left="433" w:right="0" w:hanging="327"/>
              <w:jc w:val="left"/>
              <w:rPr>
                <w:sz w:val="28"/>
              </w:rPr>
            </w:pPr>
            <w:r>
              <w:rPr>
                <w:sz w:val="28"/>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255"/>
              <w:ind w:left="87" w:right="79"/>
              <w:jc w:val="center"/>
              <w:rPr>
                <w:sz w:val="28"/>
              </w:rPr>
            </w:pPr>
            <w:r>
              <w:rPr>
                <w:sz w:val="28"/>
              </w:rPr>
              <w:t>XVIMCQ7.2</w:t>
            </w:r>
          </w:p>
        </w:tc>
        <w:tc>
          <w:tcPr>
            <w:tcW w:w="848" w:type="dxa"/>
          </w:tcPr>
          <w:p>
            <w:pPr>
              <w:pStyle w:val="17"/>
              <w:rPr>
                <w:sz w:val="28"/>
              </w:rPr>
            </w:pPr>
          </w:p>
        </w:tc>
        <w:tc>
          <w:tcPr>
            <w:tcW w:w="5029" w:type="dxa"/>
          </w:tcPr>
          <w:p>
            <w:pPr>
              <w:pStyle w:val="17"/>
              <w:spacing w:line="264" w:lineRule="auto"/>
              <w:ind w:left="107" w:right="445"/>
              <w:jc w:val="both"/>
              <w:rPr>
                <w:sz w:val="28"/>
              </w:rPr>
            </w:pPr>
            <w:r>
              <w:rPr>
                <w:sz w:val="28"/>
              </w:rPr>
              <w:t>Đinh nội tủy Kuntscher áp dụng tốt cho mọi</w:t>
            </w:r>
            <w:r>
              <w:rPr>
                <w:spacing w:val="-9"/>
                <w:sz w:val="28"/>
              </w:rPr>
              <w:t xml:space="preserve"> </w:t>
            </w:r>
            <w:r>
              <w:rPr>
                <w:sz w:val="28"/>
              </w:rPr>
              <w:t>vị</w:t>
            </w:r>
            <w:r>
              <w:rPr>
                <w:spacing w:val="-8"/>
                <w:sz w:val="28"/>
              </w:rPr>
              <w:t xml:space="preserve"> </w:t>
            </w:r>
            <w:r>
              <w:rPr>
                <w:sz w:val="28"/>
              </w:rPr>
              <w:t>trí</w:t>
            </w:r>
            <w:r>
              <w:rPr>
                <w:spacing w:val="-9"/>
                <w:sz w:val="28"/>
              </w:rPr>
              <w:t xml:space="preserve"> </w:t>
            </w:r>
            <w:r>
              <w:rPr>
                <w:sz w:val="28"/>
              </w:rPr>
              <w:t>gãy</w:t>
            </w:r>
            <w:r>
              <w:rPr>
                <w:spacing w:val="-12"/>
                <w:sz w:val="28"/>
              </w:rPr>
              <w:t xml:space="preserve"> </w:t>
            </w:r>
            <w:r>
              <w:rPr>
                <w:sz w:val="28"/>
              </w:rPr>
              <w:t>thân</w:t>
            </w:r>
            <w:r>
              <w:rPr>
                <w:spacing w:val="-12"/>
                <w:sz w:val="28"/>
              </w:rPr>
              <w:t xml:space="preserve"> </w:t>
            </w:r>
            <w:r>
              <w:rPr>
                <w:sz w:val="28"/>
              </w:rPr>
              <w:t>hai</w:t>
            </w:r>
            <w:r>
              <w:rPr>
                <w:spacing w:val="-8"/>
                <w:sz w:val="28"/>
              </w:rPr>
              <w:t xml:space="preserve"> </w:t>
            </w:r>
            <w:r>
              <w:rPr>
                <w:sz w:val="28"/>
              </w:rPr>
              <w:t>xƣơng</w:t>
            </w:r>
            <w:r>
              <w:rPr>
                <w:spacing w:val="-12"/>
                <w:sz w:val="28"/>
              </w:rPr>
              <w:t xml:space="preserve"> </w:t>
            </w:r>
            <w:r>
              <w:rPr>
                <w:sz w:val="28"/>
              </w:rPr>
              <w:t>cẳng</w:t>
            </w:r>
            <w:r>
              <w:rPr>
                <w:spacing w:val="-9"/>
                <w:sz w:val="28"/>
              </w:rPr>
              <w:t xml:space="preserve"> </w:t>
            </w:r>
            <w:r>
              <w:rPr>
                <w:spacing w:val="-17"/>
                <w:sz w:val="28"/>
              </w:rPr>
              <w:t xml:space="preserve">chân </w:t>
            </w:r>
            <w:r>
              <w:rPr>
                <w:sz w:val="28"/>
              </w:rPr>
              <w:t>ngƣời</w:t>
            </w:r>
            <w:r>
              <w:rPr>
                <w:spacing w:val="-1"/>
                <w:sz w:val="28"/>
              </w:rPr>
              <w:t xml:space="preserve"> </w:t>
            </w:r>
            <w:r>
              <w:rPr>
                <w:sz w:val="28"/>
              </w:rPr>
              <w:t>lớn</w:t>
            </w:r>
          </w:p>
          <w:p>
            <w:pPr>
              <w:pStyle w:val="17"/>
              <w:numPr>
                <w:ilvl w:val="0"/>
                <w:numId w:val="516"/>
              </w:numPr>
              <w:tabs>
                <w:tab w:val="left" w:pos="1778"/>
              </w:tabs>
              <w:spacing w:before="0" w:after="0" w:line="240" w:lineRule="auto"/>
              <w:ind w:left="1777" w:right="0" w:hanging="344"/>
              <w:jc w:val="left"/>
              <w:rPr>
                <w:sz w:val="28"/>
              </w:rPr>
            </w:pPr>
            <w:r>
              <w:rPr>
                <w:sz w:val="28"/>
              </w:rPr>
              <w:t>Đúng</w:t>
            </w:r>
          </w:p>
          <w:p>
            <w:pPr>
              <w:pStyle w:val="17"/>
              <w:numPr>
                <w:ilvl w:val="0"/>
                <w:numId w:val="516"/>
              </w:numPr>
              <w:tabs>
                <w:tab w:val="left" w:pos="643"/>
              </w:tabs>
              <w:spacing w:before="27" w:after="0" w:line="240" w:lineRule="auto"/>
              <w:ind w:left="642" w:right="0" w:hanging="327"/>
              <w:jc w:val="left"/>
              <w:rPr>
                <w:sz w:val="28"/>
              </w:rPr>
            </w:pP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64"/>
              <w:ind w:left="87" w:right="79"/>
              <w:jc w:val="center"/>
              <w:rPr>
                <w:sz w:val="28"/>
              </w:rPr>
            </w:pPr>
            <w:r>
              <w:rPr>
                <w:sz w:val="28"/>
              </w:rPr>
              <w:t>XVIMCQ7.3</w:t>
            </w:r>
          </w:p>
        </w:tc>
        <w:tc>
          <w:tcPr>
            <w:tcW w:w="848" w:type="dxa"/>
          </w:tcPr>
          <w:p>
            <w:pPr>
              <w:pStyle w:val="17"/>
              <w:rPr>
                <w:sz w:val="28"/>
              </w:rPr>
            </w:pPr>
          </w:p>
        </w:tc>
        <w:tc>
          <w:tcPr>
            <w:tcW w:w="5029" w:type="dxa"/>
          </w:tcPr>
          <w:p>
            <w:pPr>
              <w:pStyle w:val="17"/>
              <w:spacing w:line="315" w:lineRule="exact"/>
              <w:ind w:left="107"/>
              <w:rPr>
                <w:sz w:val="28"/>
              </w:rPr>
            </w:pPr>
            <w:r>
              <w:rPr>
                <w:sz w:val="28"/>
              </w:rPr>
              <w:t>Điều trị kết hợp xƣơng ổ gãy thân xƣơng</w:t>
            </w:r>
          </w:p>
          <w:p>
            <w:pPr>
              <w:pStyle w:val="17"/>
              <w:spacing w:before="31" w:line="264" w:lineRule="auto"/>
              <w:ind w:left="107" w:right="25"/>
              <w:rPr>
                <w:sz w:val="28"/>
              </w:rPr>
            </w:pPr>
            <w:r>
              <w:rPr>
                <w:sz w:val="28"/>
              </w:rPr>
              <w:t xml:space="preserve">chày bằng nẹp vít thì bệnh nhân đƣợc đi </w:t>
            </w:r>
            <w:r>
              <w:rPr>
                <w:spacing w:val="-24"/>
                <w:sz w:val="28"/>
              </w:rPr>
              <w:t xml:space="preserve">tỳ </w:t>
            </w:r>
            <w:r>
              <w:rPr>
                <w:sz w:val="28"/>
              </w:rPr>
              <w:t>nén chân sớm hơn so với đinh nội tủy có</w:t>
            </w:r>
          </w:p>
          <w:p>
            <w:pPr>
              <w:pStyle w:val="17"/>
              <w:spacing w:before="2"/>
              <w:ind w:left="107"/>
              <w:rPr>
                <w:sz w:val="28"/>
              </w:rPr>
            </w:pPr>
            <w:r>
              <w:rPr>
                <w:sz w:val="28"/>
              </w:rPr>
              <w:t>chốt</w:t>
            </w:r>
          </w:p>
          <w:p>
            <w:pPr>
              <w:pStyle w:val="17"/>
              <w:numPr>
                <w:ilvl w:val="0"/>
                <w:numId w:val="517"/>
              </w:numPr>
              <w:tabs>
                <w:tab w:val="left" w:pos="2338"/>
              </w:tabs>
              <w:spacing w:before="30" w:after="0" w:line="240" w:lineRule="auto"/>
              <w:ind w:left="2337" w:right="58" w:hanging="2338"/>
              <w:jc w:val="left"/>
              <w:rPr>
                <w:sz w:val="28"/>
              </w:rPr>
            </w:pPr>
            <w:r>
              <w:rPr>
                <w:sz w:val="28"/>
              </w:rPr>
              <w:t>Đúng</w:t>
            </w:r>
          </w:p>
          <w:p>
            <w:pPr>
              <w:pStyle w:val="17"/>
              <w:numPr>
                <w:ilvl w:val="0"/>
                <w:numId w:val="517"/>
              </w:numPr>
              <w:tabs>
                <w:tab w:val="left" w:pos="1272"/>
              </w:tabs>
              <w:spacing w:before="34" w:after="0" w:line="240" w:lineRule="auto"/>
              <w:ind w:left="1271" w:right="2442" w:hanging="1272"/>
              <w:jc w:val="left"/>
              <w:rPr>
                <w:sz w:val="28"/>
              </w:rPr>
            </w:pP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46"/>
              <w:ind w:left="87" w:right="79"/>
              <w:jc w:val="center"/>
              <w:rPr>
                <w:sz w:val="28"/>
              </w:rPr>
            </w:pPr>
            <w:r>
              <w:rPr>
                <w:sz w:val="28"/>
              </w:rPr>
              <w:t>XVIMCQ7.4</w:t>
            </w:r>
          </w:p>
        </w:tc>
        <w:tc>
          <w:tcPr>
            <w:tcW w:w="848" w:type="dxa"/>
          </w:tcPr>
          <w:p>
            <w:pPr>
              <w:pStyle w:val="17"/>
              <w:rPr>
                <w:sz w:val="28"/>
              </w:rPr>
            </w:pPr>
          </w:p>
        </w:tc>
        <w:tc>
          <w:tcPr>
            <w:tcW w:w="5029" w:type="dxa"/>
          </w:tcPr>
          <w:p>
            <w:pPr>
              <w:pStyle w:val="17"/>
              <w:spacing w:line="264" w:lineRule="auto"/>
              <w:ind w:left="107" w:right="173"/>
              <w:rPr>
                <w:sz w:val="28"/>
              </w:rPr>
            </w:pPr>
            <w:r>
              <w:rPr>
                <w:sz w:val="28"/>
              </w:rPr>
              <w:t xml:space="preserve">Kết hợp xƣơng ổ gãy xƣơng mác trong gãy thân hai xƣơng cẳng chân là bắt </w:t>
            </w:r>
            <w:r>
              <w:rPr>
                <w:spacing w:val="-16"/>
                <w:sz w:val="28"/>
              </w:rPr>
              <w:t>buộc</w:t>
            </w:r>
          </w:p>
          <w:p>
            <w:pPr>
              <w:pStyle w:val="17"/>
              <w:spacing w:line="264" w:lineRule="auto"/>
              <w:ind w:left="385" w:right="3928" w:hanging="279"/>
              <w:rPr>
                <w:sz w:val="28"/>
              </w:rPr>
            </w:pPr>
            <w:r>
              <w:rPr>
                <w:sz w:val="28"/>
              </w:rPr>
              <w:t>A</w:t>
            </w:r>
            <w:r>
              <w:rPr>
                <w:i/>
                <w:sz w:val="28"/>
              </w:rPr>
              <w:t xml:space="preserve">. </w:t>
            </w:r>
            <w:r>
              <w:rPr>
                <w:sz w:val="28"/>
              </w:rPr>
              <w:t>Đúng</w:t>
            </w:r>
            <w:r>
              <w:rPr>
                <w:sz w:val="28"/>
                <w:shd w:val="clear" w:color="auto" w:fill="FF0000"/>
              </w:rPr>
              <w:t xml:space="preserve"> B</w:t>
            </w:r>
            <w:r>
              <w:rPr>
                <w:i/>
                <w:sz w:val="28"/>
                <w:shd w:val="clear" w:color="auto" w:fill="FF0000"/>
              </w:rPr>
              <w:t xml:space="preserve">. </w:t>
            </w: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47" w:type="dxa"/>
          </w:tcPr>
          <w:p>
            <w:pPr>
              <w:pStyle w:val="17"/>
              <w:spacing w:before="3"/>
              <w:rPr>
                <w:b/>
                <w:sz w:val="41"/>
              </w:rPr>
            </w:pPr>
          </w:p>
          <w:p>
            <w:pPr>
              <w:pStyle w:val="17"/>
              <w:ind w:left="12"/>
              <w:jc w:val="center"/>
              <w:rPr>
                <w:sz w:val="28"/>
              </w:rPr>
            </w:pPr>
            <w:r>
              <w:rPr>
                <w:w w:val="100"/>
                <w:sz w:val="28"/>
              </w:rPr>
              <w:t>8</w:t>
            </w:r>
          </w:p>
        </w:tc>
        <w:tc>
          <w:tcPr>
            <w:tcW w:w="1781" w:type="dxa"/>
          </w:tcPr>
          <w:p>
            <w:pPr>
              <w:pStyle w:val="17"/>
              <w:spacing w:before="3"/>
              <w:rPr>
                <w:b/>
                <w:sz w:val="41"/>
              </w:rPr>
            </w:pPr>
          </w:p>
          <w:p>
            <w:pPr>
              <w:pStyle w:val="17"/>
              <w:ind w:left="86" w:right="79"/>
              <w:jc w:val="center"/>
              <w:rPr>
                <w:sz w:val="28"/>
              </w:rPr>
            </w:pPr>
            <w:r>
              <w:rPr>
                <w:sz w:val="28"/>
              </w:rPr>
              <w:t>XVIDSTC1</w:t>
            </w:r>
          </w:p>
        </w:tc>
        <w:tc>
          <w:tcPr>
            <w:tcW w:w="848" w:type="dxa"/>
          </w:tcPr>
          <w:p>
            <w:pPr>
              <w:pStyle w:val="17"/>
              <w:spacing w:before="3"/>
              <w:rPr>
                <w:b/>
                <w:sz w:val="41"/>
              </w:rPr>
            </w:pPr>
          </w:p>
          <w:p>
            <w:pPr>
              <w:pStyle w:val="17"/>
              <w:ind w:left="218" w:right="212"/>
              <w:jc w:val="center"/>
              <w:rPr>
                <w:sz w:val="28"/>
              </w:rPr>
            </w:pPr>
            <w:r>
              <w:rPr>
                <w:sz w:val="28"/>
              </w:rPr>
              <w:t>TB</w:t>
            </w:r>
          </w:p>
        </w:tc>
        <w:tc>
          <w:tcPr>
            <w:tcW w:w="5029" w:type="dxa"/>
          </w:tcPr>
          <w:p>
            <w:pPr>
              <w:pStyle w:val="17"/>
              <w:spacing w:line="315" w:lineRule="exact"/>
              <w:ind w:left="121" w:right="114"/>
              <w:jc w:val="center"/>
              <w:rPr>
                <w:sz w:val="28"/>
              </w:rPr>
            </w:pPr>
            <w:r>
              <w:rPr>
                <w:sz w:val="28"/>
              </w:rPr>
              <w:t>Biến chứng sớm do gãy 2 xƣơng cẳng</w:t>
            </w:r>
          </w:p>
          <w:p>
            <w:pPr>
              <w:pStyle w:val="17"/>
              <w:spacing w:before="160"/>
              <w:ind w:left="120" w:right="114"/>
              <w:jc w:val="center"/>
              <w:rPr>
                <w:sz w:val="28"/>
              </w:rPr>
            </w:pPr>
            <w:r>
              <w:rPr>
                <w:sz w:val="28"/>
              </w:rPr>
              <w:t>chân</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7"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3"/>
              <w:ind w:left="87" w:right="79"/>
              <w:jc w:val="center"/>
              <w:rPr>
                <w:sz w:val="28"/>
              </w:rPr>
            </w:pPr>
            <w:r>
              <w:rPr>
                <w:sz w:val="28"/>
              </w:rPr>
              <w:t>XVIDSTC1.1</w:t>
            </w:r>
          </w:p>
        </w:tc>
        <w:tc>
          <w:tcPr>
            <w:tcW w:w="848" w:type="dxa"/>
          </w:tcPr>
          <w:p>
            <w:pPr>
              <w:pStyle w:val="17"/>
              <w:rPr>
                <w:sz w:val="28"/>
              </w:rPr>
            </w:pPr>
          </w:p>
        </w:tc>
        <w:tc>
          <w:tcPr>
            <w:tcW w:w="5029" w:type="dxa"/>
          </w:tcPr>
          <w:p>
            <w:pPr>
              <w:pStyle w:val="17"/>
              <w:spacing w:line="317" w:lineRule="exact"/>
              <w:ind w:left="121" w:right="113"/>
              <w:jc w:val="center"/>
              <w:rPr>
                <w:sz w:val="28"/>
              </w:rPr>
            </w:pPr>
            <w:r>
              <w:rPr>
                <w:sz w:val="28"/>
              </w:rPr>
              <w:t>Sốc chấn thƣơng.</w:t>
            </w:r>
          </w:p>
          <w:p>
            <w:pPr>
              <w:pStyle w:val="17"/>
              <w:spacing w:before="161" w:line="360" w:lineRule="auto"/>
              <w:ind w:left="1796" w:right="1785"/>
              <w:jc w:val="center"/>
              <w:rPr>
                <w:sz w:val="28"/>
              </w:rPr>
            </w:pPr>
            <w:r>
              <w:rPr>
                <w:sz w:val="28"/>
              </w:rPr>
              <w:t>A.Đúng</w:t>
            </w:r>
            <w:r>
              <w:rPr>
                <w:sz w:val="28"/>
                <w:shd w:val="clear" w:color="auto" w:fill="FF0000"/>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747" w:type="dxa"/>
          </w:tcPr>
          <w:p>
            <w:pPr>
              <w:pStyle w:val="17"/>
              <w:rPr>
                <w:sz w:val="28"/>
              </w:rPr>
            </w:pPr>
          </w:p>
        </w:tc>
        <w:tc>
          <w:tcPr>
            <w:tcW w:w="1781" w:type="dxa"/>
          </w:tcPr>
          <w:p>
            <w:pPr>
              <w:pStyle w:val="17"/>
              <w:spacing w:line="315" w:lineRule="exact"/>
              <w:ind w:left="87" w:right="79"/>
              <w:jc w:val="center"/>
              <w:rPr>
                <w:sz w:val="28"/>
              </w:rPr>
            </w:pPr>
            <w:r>
              <w:rPr>
                <w:sz w:val="28"/>
              </w:rPr>
              <w:t>XVIDSTC1.2</w:t>
            </w:r>
          </w:p>
        </w:tc>
        <w:tc>
          <w:tcPr>
            <w:tcW w:w="848" w:type="dxa"/>
          </w:tcPr>
          <w:p>
            <w:pPr>
              <w:pStyle w:val="17"/>
              <w:rPr>
                <w:sz w:val="28"/>
              </w:rPr>
            </w:pPr>
          </w:p>
        </w:tc>
        <w:tc>
          <w:tcPr>
            <w:tcW w:w="5029" w:type="dxa"/>
          </w:tcPr>
          <w:p>
            <w:pPr>
              <w:pStyle w:val="17"/>
              <w:spacing w:line="315" w:lineRule="exact"/>
              <w:ind w:left="121" w:right="113"/>
              <w:jc w:val="center"/>
              <w:rPr>
                <w:sz w:val="28"/>
              </w:rPr>
            </w:pPr>
            <w:r>
              <w:rPr>
                <w:sz w:val="28"/>
              </w:rPr>
              <w:t>Nhiễm khuẩn.</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41" o:spid="_x0000_s1041" o:spt="1" style="position:absolute;left:0pt;margin-left:322.85pt;margin-top:631.5pt;height:16.05pt;width:34.65pt;mso-position-horizontal-relative:page;mso-position-vertical-relative:page;z-index:-251619328;mso-width-relative:page;mso-height-relative:page;" fillcolor="#FF0000" filled="t" stroked="f" coordsize="21600,21600">
            <v:path/>
            <v:fill on="t" focussize="0,0"/>
            <v:stroke on="f"/>
            <v:imagedata o:title=""/>
            <o:lock v:ext="edit"/>
          </v:rect>
        </w:pict>
      </w: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029" w:type="dxa"/>
          </w:tcPr>
          <w:p>
            <w:pPr>
              <w:pStyle w:val="17"/>
              <w:spacing w:line="360"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00"/>
              <w:ind w:left="87" w:right="79"/>
              <w:jc w:val="center"/>
              <w:rPr>
                <w:sz w:val="28"/>
              </w:rPr>
            </w:pPr>
            <w:r>
              <w:rPr>
                <w:sz w:val="28"/>
              </w:rPr>
              <w:t>XVIDSTC1.3</w:t>
            </w:r>
          </w:p>
        </w:tc>
        <w:tc>
          <w:tcPr>
            <w:tcW w:w="848" w:type="dxa"/>
          </w:tcPr>
          <w:p>
            <w:pPr>
              <w:pStyle w:val="17"/>
              <w:rPr>
                <w:sz w:val="28"/>
              </w:rPr>
            </w:pPr>
          </w:p>
        </w:tc>
        <w:tc>
          <w:tcPr>
            <w:tcW w:w="5029" w:type="dxa"/>
          </w:tcPr>
          <w:p>
            <w:pPr>
              <w:pStyle w:val="17"/>
              <w:spacing w:line="315" w:lineRule="exact"/>
              <w:ind w:left="117" w:right="114"/>
              <w:jc w:val="center"/>
              <w:rPr>
                <w:sz w:val="28"/>
              </w:rPr>
            </w:pPr>
            <w:r>
              <w:rPr>
                <w:sz w:val="28"/>
              </w:rPr>
              <w:t>Rối loạn dinh dƣỡng.</w:t>
            </w:r>
          </w:p>
          <w:p>
            <w:pPr>
              <w:pStyle w:val="17"/>
              <w:spacing w:before="160" w:line="362"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7" w:right="79"/>
              <w:jc w:val="center"/>
              <w:rPr>
                <w:sz w:val="28"/>
              </w:rPr>
            </w:pPr>
            <w:r>
              <w:rPr>
                <w:sz w:val="28"/>
              </w:rPr>
              <w:t>XVIDSTC1.4</w:t>
            </w:r>
          </w:p>
        </w:tc>
        <w:tc>
          <w:tcPr>
            <w:tcW w:w="848" w:type="dxa"/>
          </w:tcPr>
          <w:p>
            <w:pPr>
              <w:pStyle w:val="17"/>
              <w:rPr>
                <w:sz w:val="28"/>
              </w:rPr>
            </w:pPr>
          </w:p>
        </w:tc>
        <w:tc>
          <w:tcPr>
            <w:tcW w:w="5029" w:type="dxa"/>
          </w:tcPr>
          <w:p>
            <w:pPr>
              <w:pStyle w:val="17"/>
              <w:spacing w:line="360" w:lineRule="auto"/>
              <w:ind w:left="1796" w:right="1785"/>
              <w:jc w:val="center"/>
              <w:rPr>
                <w:sz w:val="28"/>
              </w:rPr>
            </w:pPr>
            <w:r>
              <w:rPr>
                <w:sz w:val="28"/>
              </w:rPr>
              <w:t>Chậm liền A.Đúng</w:t>
            </w:r>
          </w:p>
          <w:p>
            <w:pPr>
              <w:pStyle w:val="17"/>
              <w:spacing w:line="321" w:lineRule="exact"/>
              <w:ind w:left="121" w:right="114"/>
              <w:jc w:val="center"/>
              <w:rPr>
                <w:sz w:val="28"/>
              </w:rPr>
            </w:pP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747" w:type="dxa"/>
          </w:tcPr>
          <w:p>
            <w:pPr>
              <w:pStyle w:val="17"/>
              <w:spacing w:line="315" w:lineRule="exact"/>
              <w:ind w:left="12"/>
              <w:jc w:val="center"/>
              <w:rPr>
                <w:sz w:val="28"/>
              </w:rPr>
            </w:pPr>
            <w:r>
              <w:rPr>
                <w:w w:val="100"/>
                <w:sz w:val="28"/>
              </w:rPr>
              <w:t>9</w:t>
            </w:r>
          </w:p>
        </w:tc>
        <w:tc>
          <w:tcPr>
            <w:tcW w:w="1781" w:type="dxa"/>
          </w:tcPr>
          <w:p>
            <w:pPr>
              <w:pStyle w:val="17"/>
              <w:spacing w:line="315" w:lineRule="exact"/>
              <w:ind w:left="86" w:right="79"/>
              <w:jc w:val="center"/>
              <w:rPr>
                <w:sz w:val="28"/>
              </w:rPr>
            </w:pPr>
            <w:r>
              <w:rPr>
                <w:sz w:val="28"/>
              </w:rPr>
              <w:t>XVIDSTC2</w:t>
            </w:r>
          </w:p>
        </w:tc>
        <w:tc>
          <w:tcPr>
            <w:tcW w:w="848" w:type="dxa"/>
          </w:tcPr>
          <w:p>
            <w:pPr>
              <w:pStyle w:val="17"/>
              <w:spacing w:line="315" w:lineRule="exact"/>
              <w:ind w:left="244"/>
              <w:rPr>
                <w:sz w:val="28"/>
              </w:rPr>
            </w:pPr>
            <w:r>
              <w:rPr>
                <w:sz w:val="28"/>
              </w:rPr>
              <w:t>TB</w:t>
            </w:r>
          </w:p>
        </w:tc>
        <w:tc>
          <w:tcPr>
            <w:tcW w:w="5029" w:type="dxa"/>
          </w:tcPr>
          <w:p>
            <w:pPr>
              <w:pStyle w:val="17"/>
              <w:spacing w:line="315" w:lineRule="exact"/>
              <w:ind w:left="164"/>
              <w:rPr>
                <w:sz w:val="28"/>
              </w:rPr>
            </w:pPr>
            <w:r>
              <w:rPr>
                <w:sz w:val="28"/>
              </w:rPr>
              <w:t>Các di chứng của gãy 2 xƣơng cẳng chân:</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8"/>
              <w:ind w:left="87" w:right="79"/>
              <w:jc w:val="center"/>
              <w:rPr>
                <w:sz w:val="28"/>
              </w:rPr>
            </w:pPr>
            <w:r>
              <w:rPr>
                <w:sz w:val="28"/>
              </w:rPr>
              <w:t>XVIDSTC2.1</w:t>
            </w:r>
          </w:p>
        </w:tc>
        <w:tc>
          <w:tcPr>
            <w:tcW w:w="848" w:type="dxa"/>
          </w:tcPr>
          <w:p>
            <w:pPr>
              <w:pStyle w:val="17"/>
              <w:rPr>
                <w:sz w:val="28"/>
              </w:rPr>
            </w:pPr>
          </w:p>
        </w:tc>
        <w:tc>
          <w:tcPr>
            <w:tcW w:w="5029" w:type="dxa"/>
          </w:tcPr>
          <w:p>
            <w:pPr>
              <w:pStyle w:val="17"/>
              <w:spacing w:line="360" w:lineRule="auto"/>
              <w:ind w:left="1320" w:right="1313"/>
              <w:jc w:val="center"/>
              <w:rPr>
                <w:sz w:val="28"/>
              </w:rPr>
            </w:pPr>
            <w:r>
              <w:rPr>
                <w:sz w:val="28"/>
              </w:rPr>
              <w:t xml:space="preserve">Rối loạn dinh </w:t>
            </w:r>
            <w:r>
              <w:rPr>
                <w:spacing w:val="-14"/>
                <w:sz w:val="28"/>
              </w:rPr>
              <w:t xml:space="preserve">dƣỡng </w:t>
            </w:r>
            <w:r>
              <w:rPr>
                <w:sz w:val="28"/>
              </w:rPr>
              <w:t>A.Đúng</w:t>
            </w:r>
          </w:p>
          <w:p>
            <w:pPr>
              <w:pStyle w:val="17"/>
              <w:spacing w:line="321" w:lineRule="exact"/>
              <w:ind w:left="121" w:right="114"/>
              <w:jc w:val="center"/>
              <w:rPr>
                <w:sz w:val="28"/>
              </w:rPr>
            </w:pP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7" w:right="79"/>
              <w:jc w:val="center"/>
              <w:rPr>
                <w:sz w:val="28"/>
              </w:rPr>
            </w:pPr>
            <w:r>
              <w:rPr>
                <w:sz w:val="28"/>
              </w:rPr>
              <w:t>XVIDSTC2.2</w:t>
            </w:r>
          </w:p>
        </w:tc>
        <w:tc>
          <w:tcPr>
            <w:tcW w:w="848" w:type="dxa"/>
          </w:tcPr>
          <w:p>
            <w:pPr>
              <w:pStyle w:val="17"/>
              <w:rPr>
                <w:sz w:val="28"/>
              </w:rPr>
            </w:pPr>
          </w:p>
        </w:tc>
        <w:tc>
          <w:tcPr>
            <w:tcW w:w="5029" w:type="dxa"/>
          </w:tcPr>
          <w:p>
            <w:pPr>
              <w:pStyle w:val="17"/>
              <w:spacing w:line="315" w:lineRule="exact"/>
              <w:ind w:left="121" w:right="113"/>
              <w:jc w:val="center"/>
              <w:rPr>
                <w:sz w:val="28"/>
              </w:rPr>
            </w:pPr>
            <w:r>
              <w:rPr>
                <w:sz w:val="28"/>
              </w:rPr>
              <w:t>Chậm liền.</w:t>
            </w:r>
          </w:p>
          <w:p>
            <w:pPr>
              <w:pStyle w:val="17"/>
              <w:spacing w:before="2" w:line="480" w:lineRule="atLeast"/>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6"/>
              <w:rPr>
                <w:b/>
                <w:sz w:val="23"/>
              </w:rPr>
            </w:pPr>
          </w:p>
          <w:p>
            <w:pPr>
              <w:pStyle w:val="17"/>
              <w:ind w:left="87" w:right="79"/>
              <w:jc w:val="center"/>
              <w:rPr>
                <w:sz w:val="28"/>
              </w:rPr>
            </w:pPr>
            <w:r>
              <w:rPr>
                <w:sz w:val="28"/>
              </w:rPr>
              <w:t>XVIDSTC2.3</w:t>
            </w:r>
          </w:p>
        </w:tc>
        <w:tc>
          <w:tcPr>
            <w:tcW w:w="848" w:type="dxa"/>
          </w:tcPr>
          <w:p>
            <w:pPr>
              <w:pStyle w:val="17"/>
              <w:rPr>
                <w:sz w:val="28"/>
              </w:rPr>
            </w:pPr>
          </w:p>
        </w:tc>
        <w:tc>
          <w:tcPr>
            <w:tcW w:w="5029" w:type="dxa"/>
          </w:tcPr>
          <w:p>
            <w:pPr>
              <w:pStyle w:val="17"/>
              <w:spacing w:line="360" w:lineRule="auto"/>
              <w:ind w:left="1753" w:right="1746"/>
              <w:jc w:val="center"/>
              <w:rPr>
                <w:sz w:val="28"/>
              </w:rPr>
            </w:pPr>
            <w:r>
              <w:rPr>
                <w:sz w:val="28"/>
              </w:rPr>
              <w:t>Nhiễm khuẩn A.Đúng</w:t>
            </w:r>
          </w:p>
          <w:p>
            <w:pPr>
              <w:pStyle w:val="17"/>
              <w:spacing w:line="321" w:lineRule="exact"/>
              <w:ind w:left="121" w:right="114"/>
              <w:jc w:val="center"/>
              <w:rPr>
                <w:sz w:val="28"/>
              </w:rPr>
            </w:pP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4"/>
              <w:rPr>
                <w:b/>
                <w:sz w:val="35"/>
              </w:rPr>
            </w:pPr>
          </w:p>
          <w:p>
            <w:pPr>
              <w:pStyle w:val="17"/>
              <w:spacing w:before="1"/>
              <w:ind w:left="87" w:right="79"/>
              <w:jc w:val="center"/>
              <w:rPr>
                <w:sz w:val="28"/>
              </w:rPr>
            </w:pPr>
            <w:r>
              <w:rPr>
                <w:sz w:val="28"/>
              </w:rPr>
              <w:t>XVIDSTC2.4</w:t>
            </w:r>
          </w:p>
        </w:tc>
        <w:tc>
          <w:tcPr>
            <w:tcW w:w="848" w:type="dxa"/>
          </w:tcPr>
          <w:p>
            <w:pPr>
              <w:pStyle w:val="17"/>
              <w:rPr>
                <w:sz w:val="28"/>
              </w:rPr>
            </w:pPr>
          </w:p>
        </w:tc>
        <w:tc>
          <w:tcPr>
            <w:tcW w:w="5029" w:type="dxa"/>
          </w:tcPr>
          <w:p>
            <w:pPr>
              <w:pStyle w:val="17"/>
              <w:spacing w:line="360" w:lineRule="auto"/>
              <w:ind w:left="2066" w:right="2009" w:hanging="46"/>
              <w:jc w:val="both"/>
              <w:rPr>
                <w:sz w:val="28"/>
              </w:rPr>
            </w:pPr>
            <w:r>
              <w:rPr>
                <w:sz w:val="28"/>
              </w:rPr>
              <w:t>Can lệch A.Đúng B.Sai</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7" w:type="dxa"/>
          </w:tcPr>
          <w:p>
            <w:pPr>
              <w:pStyle w:val="17"/>
              <w:spacing w:before="4"/>
              <w:rPr>
                <w:b/>
                <w:sz w:val="41"/>
              </w:rPr>
            </w:pPr>
          </w:p>
          <w:p>
            <w:pPr>
              <w:pStyle w:val="17"/>
              <w:ind w:left="216" w:right="200"/>
              <w:jc w:val="center"/>
              <w:rPr>
                <w:sz w:val="28"/>
              </w:rPr>
            </w:pPr>
            <w:r>
              <w:rPr>
                <w:sz w:val="28"/>
              </w:rPr>
              <w:t>10</w:t>
            </w:r>
          </w:p>
        </w:tc>
        <w:tc>
          <w:tcPr>
            <w:tcW w:w="1781" w:type="dxa"/>
          </w:tcPr>
          <w:p>
            <w:pPr>
              <w:pStyle w:val="17"/>
              <w:spacing w:before="4"/>
              <w:rPr>
                <w:b/>
                <w:sz w:val="41"/>
              </w:rPr>
            </w:pPr>
          </w:p>
          <w:p>
            <w:pPr>
              <w:pStyle w:val="17"/>
              <w:ind w:left="86" w:right="79"/>
              <w:jc w:val="center"/>
              <w:rPr>
                <w:sz w:val="28"/>
              </w:rPr>
            </w:pPr>
            <w:r>
              <w:rPr>
                <w:sz w:val="28"/>
              </w:rPr>
              <w:t>XVIDSTC3</w:t>
            </w:r>
          </w:p>
        </w:tc>
        <w:tc>
          <w:tcPr>
            <w:tcW w:w="848" w:type="dxa"/>
          </w:tcPr>
          <w:p>
            <w:pPr>
              <w:pStyle w:val="17"/>
              <w:spacing w:before="4"/>
              <w:rPr>
                <w:b/>
                <w:sz w:val="41"/>
              </w:rPr>
            </w:pPr>
          </w:p>
          <w:p>
            <w:pPr>
              <w:pStyle w:val="17"/>
              <w:ind w:left="218" w:right="212"/>
              <w:jc w:val="center"/>
              <w:rPr>
                <w:sz w:val="28"/>
              </w:rPr>
            </w:pPr>
            <w:r>
              <w:rPr>
                <w:sz w:val="28"/>
              </w:rPr>
              <w:t>TB</w:t>
            </w:r>
          </w:p>
        </w:tc>
        <w:tc>
          <w:tcPr>
            <w:tcW w:w="5029" w:type="dxa"/>
          </w:tcPr>
          <w:p>
            <w:pPr>
              <w:pStyle w:val="17"/>
              <w:spacing w:line="315" w:lineRule="exact"/>
              <w:ind w:left="119" w:right="114"/>
              <w:jc w:val="center"/>
              <w:rPr>
                <w:sz w:val="28"/>
              </w:rPr>
            </w:pPr>
            <w:r>
              <w:rPr>
                <w:sz w:val="28"/>
              </w:rPr>
              <w:t>Các bƣớc cấp cứu ban đầu gãy 2 xƣơng</w:t>
            </w:r>
          </w:p>
          <w:p>
            <w:pPr>
              <w:pStyle w:val="17"/>
              <w:spacing w:before="160"/>
              <w:ind w:left="120" w:right="114"/>
              <w:jc w:val="center"/>
              <w:rPr>
                <w:sz w:val="28"/>
              </w:rPr>
            </w:pPr>
            <w:r>
              <w:rPr>
                <w:sz w:val="28"/>
              </w:rPr>
              <w:t>cẳng chân</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
              <w:rPr>
                <w:b/>
                <w:sz w:val="35"/>
              </w:rPr>
            </w:pPr>
          </w:p>
          <w:p>
            <w:pPr>
              <w:pStyle w:val="17"/>
              <w:ind w:left="87" w:right="79"/>
              <w:jc w:val="center"/>
              <w:rPr>
                <w:sz w:val="28"/>
              </w:rPr>
            </w:pPr>
            <w:r>
              <w:rPr>
                <w:sz w:val="28"/>
              </w:rPr>
              <w:t>XVIDSTC3.1</w:t>
            </w:r>
          </w:p>
        </w:tc>
        <w:tc>
          <w:tcPr>
            <w:tcW w:w="848" w:type="dxa"/>
          </w:tcPr>
          <w:p>
            <w:pPr>
              <w:pStyle w:val="17"/>
              <w:rPr>
                <w:sz w:val="28"/>
              </w:rPr>
            </w:pPr>
          </w:p>
        </w:tc>
        <w:tc>
          <w:tcPr>
            <w:tcW w:w="5029" w:type="dxa"/>
          </w:tcPr>
          <w:p>
            <w:pPr>
              <w:pStyle w:val="17"/>
              <w:spacing w:line="315" w:lineRule="exact"/>
              <w:ind w:left="121" w:right="113"/>
              <w:jc w:val="center"/>
              <w:rPr>
                <w:sz w:val="28"/>
              </w:rPr>
            </w:pPr>
            <w:r>
              <w:rPr>
                <w:sz w:val="28"/>
              </w:rPr>
              <w:t>Bất động chi gãy bằng nẹp.</w:t>
            </w:r>
          </w:p>
          <w:p>
            <w:pPr>
              <w:pStyle w:val="17"/>
              <w:spacing w:before="160" w:line="360"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XVIDSTC3.2</w:t>
            </w:r>
          </w:p>
        </w:tc>
        <w:tc>
          <w:tcPr>
            <w:tcW w:w="848" w:type="dxa"/>
          </w:tcPr>
          <w:p>
            <w:pPr>
              <w:pStyle w:val="17"/>
              <w:rPr>
                <w:sz w:val="28"/>
              </w:rPr>
            </w:pPr>
          </w:p>
        </w:tc>
        <w:tc>
          <w:tcPr>
            <w:tcW w:w="5029" w:type="dxa"/>
          </w:tcPr>
          <w:p>
            <w:pPr>
              <w:pStyle w:val="17"/>
              <w:spacing w:line="315" w:lineRule="exact"/>
              <w:ind w:left="121" w:right="113"/>
              <w:jc w:val="center"/>
              <w:rPr>
                <w:sz w:val="28"/>
              </w:rPr>
            </w:pPr>
            <w:r>
              <w:rPr>
                <w:sz w:val="28"/>
              </w:rPr>
              <w:t>Tiêm kháng sinh.</w:t>
            </w:r>
          </w:p>
          <w:p>
            <w:pPr>
              <w:pStyle w:val="17"/>
              <w:spacing w:before="161" w:line="360" w:lineRule="auto"/>
              <w:ind w:left="1796" w:right="1785"/>
              <w:jc w:val="center"/>
              <w:rPr>
                <w:sz w:val="28"/>
              </w:rPr>
            </w:pPr>
            <w:r>
              <w:rPr>
                <w:sz w:val="28"/>
              </w:rPr>
              <w:t>A.Đúng</w:t>
            </w:r>
            <w:r>
              <w:rPr>
                <w:sz w:val="28"/>
                <w:shd w:val="clear" w:color="auto" w:fill="FF0000"/>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XVIDSTC3.3</w:t>
            </w:r>
          </w:p>
        </w:tc>
        <w:tc>
          <w:tcPr>
            <w:tcW w:w="848" w:type="dxa"/>
          </w:tcPr>
          <w:p>
            <w:pPr>
              <w:pStyle w:val="17"/>
              <w:rPr>
                <w:sz w:val="28"/>
              </w:rPr>
            </w:pPr>
          </w:p>
        </w:tc>
        <w:tc>
          <w:tcPr>
            <w:tcW w:w="5029" w:type="dxa"/>
          </w:tcPr>
          <w:p>
            <w:pPr>
              <w:pStyle w:val="17"/>
              <w:spacing w:line="315" w:lineRule="exact"/>
              <w:ind w:left="120" w:right="114"/>
              <w:jc w:val="center"/>
              <w:rPr>
                <w:sz w:val="28"/>
              </w:rPr>
            </w:pPr>
            <w:r>
              <w:rPr>
                <w:sz w:val="28"/>
              </w:rPr>
              <w:t>Phòng chống sốc.</w:t>
            </w:r>
          </w:p>
          <w:p>
            <w:pPr>
              <w:pStyle w:val="17"/>
              <w:spacing w:before="160" w:line="360"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XVIDSTC3.4</w:t>
            </w:r>
          </w:p>
        </w:tc>
        <w:tc>
          <w:tcPr>
            <w:tcW w:w="848" w:type="dxa"/>
          </w:tcPr>
          <w:p>
            <w:pPr>
              <w:pStyle w:val="17"/>
              <w:rPr>
                <w:sz w:val="28"/>
              </w:rPr>
            </w:pPr>
          </w:p>
        </w:tc>
        <w:tc>
          <w:tcPr>
            <w:tcW w:w="5029" w:type="dxa"/>
          </w:tcPr>
          <w:p>
            <w:pPr>
              <w:pStyle w:val="17"/>
              <w:spacing w:line="315" w:lineRule="exact"/>
              <w:ind w:left="119" w:right="114"/>
              <w:jc w:val="center"/>
              <w:rPr>
                <w:sz w:val="28"/>
              </w:rPr>
            </w:pPr>
            <w:r>
              <w:rPr>
                <w:sz w:val="28"/>
              </w:rPr>
              <w:t>Giảm đau</w:t>
            </w:r>
          </w:p>
          <w:p>
            <w:pPr>
              <w:pStyle w:val="17"/>
              <w:spacing w:before="160" w:line="362"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XVIDSTC3.5</w:t>
            </w:r>
          </w:p>
        </w:tc>
        <w:tc>
          <w:tcPr>
            <w:tcW w:w="848" w:type="dxa"/>
          </w:tcPr>
          <w:p>
            <w:pPr>
              <w:pStyle w:val="17"/>
              <w:rPr>
                <w:sz w:val="28"/>
              </w:rPr>
            </w:pPr>
          </w:p>
        </w:tc>
        <w:tc>
          <w:tcPr>
            <w:tcW w:w="5029" w:type="dxa"/>
          </w:tcPr>
          <w:p>
            <w:pPr>
              <w:pStyle w:val="17"/>
              <w:spacing w:line="360" w:lineRule="auto"/>
              <w:ind w:left="2066" w:right="2055" w:firstLine="33"/>
              <w:jc w:val="both"/>
              <w:rPr>
                <w:sz w:val="28"/>
              </w:rPr>
            </w:pPr>
            <w:r>
              <w:rPr>
                <w:sz w:val="28"/>
              </w:rPr>
              <w:t xml:space="preserve">Bó bột. A.Đúng </w:t>
            </w: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spacing w:before="6"/>
              <w:rPr>
                <w:b/>
                <w:sz w:val="41"/>
              </w:rPr>
            </w:pPr>
          </w:p>
          <w:p>
            <w:pPr>
              <w:pStyle w:val="17"/>
              <w:ind w:left="216" w:right="200"/>
              <w:jc w:val="center"/>
              <w:rPr>
                <w:sz w:val="28"/>
              </w:rPr>
            </w:pPr>
            <w:r>
              <w:rPr>
                <w:sz w:val="28"/>
              </w:rPr>
              <w:t>11</w:t>
            </w:r>
          </w:p>
        </w:tc>
        <w:tc>
          <w:tcPr>
            <w:tcW w:w="1781" w:type="dxa"/>
          </w:tcPr>
          <w:p>
            <w:pPr>
              <w:pStyle w:val="17"/>
              <w:spacing w:before="6"/>
              <w:rPr>
                <w:b/>
                <w:sz w:val="41"/>
              </w:rPr>
            </w:pPr>
          </w:p>
          <w:p>
            <w:pPr>
              <w:pStyle w:val="17"/>
              <w:ind w:left="86" w:right="79"/>
              <w:jc w:val="center"/>
              <w:rPr>
                <w:sz w:val="28"/>
              </w:rPr>
            </w:pPr>
            <w:r>
              <w:rPr>
                <w:sz w:val="28"/>
              </w:rPr>
              <w:t>XVIDSTC4</w:t>
            </w:r>
          </w:p>
        </w:tc>
        <w:tc>
          <w:tcPr>
            <w:tcW w:w="848" w:type="dxa"/>
          </w:tcPr>
          <w:p>
            <w:pPr>
              <w:pStyle w:val="17"/>
              <w:spacing w:before="6"/>
              <w:rPr>
                <w:b/>
                <w:sz w:val="41"/>
              </w:rPr>
            </w:pPr>
          </w:p>
          <w:p>
            <w:pPr>
              <w:pStyle w:val="17"/>
              <w:ind w:left="7"/>
              <w:jc w:val="center"/>
              <w:rPr>
                <w:sz w:val="28"/>
              </w:rPr>
            </w:pPr>
            <w:r>
              <w:rPr>
                <w:w w:val="100"/>
                <w:sz w:val="28"/>
              </w:rPr>
              <w:t>D</w:t>
            </w:r>
          </w:p>
        </w:tc>
        <w:tc>
          <w:tcPr>
            <w:tcW w:w="5029" w:type="dxa"/>
          </w:tcPr>
          <w:p>
            <w:pPr>
              <w:pStyle w:val="17"/>
              <w:spacing w:line="315" w:lineRule="exact"/>
              <w:ind w:left="121" w:right="114"/>
              <w:jc w:val="center"/>
              <w:rPr>
                <w:sz w:val="28"/>
              </w:rPr>
            </w:pPr>
            <w:r>
              <w:rPr>
                <w:sz w:val="28"/>
              </w:rPr>
              <w:t>Các nguyên nhân thƣờng gặp của gãy 2</w:t>
            </w:r>
          </w:p>
          <w:p>
            <w:pPr>
              <w:pStyle w:val="17"/>
              <w:spacing w:before="163"/>
              <w:ind w:left="121" w:right="113"/>
              <w:jc w:val="center"/>
              <w:rPr>
                <w:sz w:val="28"/>
              </w:rPr>
            </w:pPr>
            <w:r>
              <w:rPr>
                <w:sz w:val="28"/>
              </w:rPr>
              <w:t>xƣơng cẳng chân:</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rPr>
                <w:sz w:val="28"/>
              </w:rPr>
            </w:pPr>
          </w:p>
        </w:tc>
        <w:tc>
          <w:tcPr>
            <w:tcW w:w="1781" w:type="dxa"/>
          </w:tcPr>
          <w:p>
            <w:pPr>
              <w:pStyle w:val="17"/>
              <w:spacing w:before="3"/>
              <w:rPr>
                <w:b/>
                <w:sz w:val="41"/>
              </w:rPr>
            </w:pPr>
          </w:p>
          <w:p>
            <w:pPr>
              <w:pStyle w:val="17"/>
              <w:ind w:left="87" w:right="79"/>
              <w:jc w:val="center"/>
              <w:rPr>
                <w:sz w:val="28"/>
              </w:rPr>
            </w:pPr>
            <w:r>
              <w:rPr>
                <w:sz w:val="28"/>
              </w:rPr>
              <w:t>XVIDSTC4.1</w:t>
            </w:r>
          </w:p>
        </w:tc>
        <w:tc>
          <w:tcPr>
            <w:tcW w:w="848" w:type="dxa"/>
          </w:tcPr>
          <w:p>
            <w:pPr>
              <w:pStyle w:val="17"/>
              <w:rPr>
                <w:sz w:val="28"/>
              </w:rPr>
            </w:pPr>
          </w:p>
        </w:tc>
        <w:tc>
          <w:tcPr>
            <w:tcW w:w="5029" w:type="dxa"/>
          </w:tcPr>
          <w:p>
            <w:pPr>
              <w:pStyle w:val="17"/>
              <w:spacing w:line="315" w:lineRule="exact"/>
              <w:ind w:left="119" w:right="114"/>
              <w:jc w:val="center"/>
              <w:rPr>
                <w:sz w:val="28"/>
              </w:rPr>
            </w:pPr>
            <w:r>
              <w:rPr>
                <w:sz w:val="28"/>
              </w:rPr>
              <w:t>Tai nạn giao thông</w:t>
            </w:r>
          </w:p>
          <w:p>
            <w:pPr>
              <w:pStyle w:val="17"/>
              <w:spacing w:before="160"/>
              <w:ind w:left="121" w:right="113"/>
              <w:jc w:val="center"/>
              <w:rPr>
                <w:sz w:val="28"/>
              </w:rPr>
            </w:pPr>
            <w:r>
              <w:rPr>
                <w:sz w:val="28"/>
                <w:shd w:val="clear" w:color="auto" w:fill="FF0000"/>
              </w:rPr>
              <w:t>A.Đúng</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029" w:type="dxa"/>
          </w:tcPr>
          <w:p>
            <w:pPr>
              <w:pStyle w:val="17"/>
              <w:spacing w:line="315" w:lineRule="exact"/>
              <w:ind w:left="121" w:right="114"/>
              <w:jc w:val="center"/>
              <w:rPr>
                <w:sz w:val="28"/>
              </w:rPr>
            </w:pPr>
            <w:r>
              <w:rPr>
                <w:sz w:val="28"/>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
              <w:rPr>
                <w:b/>
                <w:sz w:val="35"/>
              </w:rPr>
            </w:pPr>
          </w:p>
          <w:p>
            <w:pPr>
              <w:pStyle w:val="17"/>
              <w:ind w:left="87" w:right="79"/>
              <w:jc w:val="center"/>
              <w:rPr>
                <w:sz w:val="28"/>
              </w:rPr>
            </w:pPr>
            <w:r>
              <w:rPr>
                <w:sz w:val="28"/>
              </w:rPr>
              <w:t>XVIDSTC4.2</w:t>
            </w:r>
          </w:p>
        </w:tc>
        <w:tc>
          <w:tcPr>
            <w:tcW w:w="848" w:type="dxa"/>
          </w:tcPr>
          <w:p>
            <w:pPr>
              <w:pStyle w:val="17"/>
              <w:rPr>
                <w:sz w:val="28"/>
              </w:rPr>
            </w:pPr>
          </w:p>
        </w:tc>
        <w:tc>
          <w:tcPr>
            <w:tcW w:w="5029" w:type="dxa"/>
          </w:tcPr>
          <w:p>
            <w:pPr>
              <w:pStyle w:val="17"/>
              <w:spacing w:line="315" w:lineRule="exact"/>
              <w:ind w:left="121" w:right="114"/>
              <w:jc w:val="center"/>
              <w:rPr>
                <w:sz w:val="28"/>
              </w:rPr>
            </w:pPr>
            <w:r>
              <w:rPr>
                <w:sz w:val="28"/>
              </w:rPr>
              <w:t>Tai nạn lao động</w:t>
            </w:r>
          </w:p>
          <w:p>
            <w:pPr>
              <w:pStyle w:val="17"/>
              <w:spacing w:before="160" w:line="360"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XVIDSTC4.3</w:t>
            </w:r>
          </w:p>
        </w:tc>
        <w:tc>
          <w:tcPr>
            <w:tcW w:w="848" w:type="dxa"/>
          </w:tcPr>
          <w:p>
            <w:pPr>
              <w:pStyle w:val="17"/>
              <w:rPr>
                <w:sz w:val="28"/>
              </w:rPr>
            </w:pPr>
          </w:p>
        </w:tc>
        <w:tc>
          <w:tcPr>
            <w:tcW w:w="5029" w:type="dxa"/>
          </w:tcPr>
          <w:p>
            <w:pPr>
              <w:pStyle w:val="17"/>
              <w:spacing w:line="360" w:lineRule="auto"/>
              <w:ind w:left="1796" w:right="1788"/>
              <w:jc w:val="center"/>
              <w:rPr>
                <w:sz w:val="28"/>
              </w:rPr>
            </w:pPr>
            <w:r>
              <w:rPr>
                <w:sz w:val="28"/>
              </w:rPr>
              <w:t xml:space="preserve">Do bẩm sinh A.Đúng </w:t>
            </w: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XVIDSTC4.4</w:t>
            </w:r>
          </w:p>
        </w:tc>
        <w:tc>
          <w:tcPr>
            <w:tcW w:w="848" w:type="dxa"/>
          </w:tcPr>
          <w:p>
            <w:pPr>
              <w:pStyle w:val="17"/>
              <w:rPr>
                <w:sz w:val="28"/>
              </w:rPr>
            </w:pPr>
          </w:p>
        </w:tc>
        <w:tc>
          <w:tcPr>
            <w:tcW w:w="5029" w:type="dxa"/>
          </w:tcPr>
          <w:p>
            <w:pPr>
              <w:pStyle w:val="17"/>
              <w:spacing w:line="360" w:lineRule="auto"/>
              <w:ind w:left="2066" w:right="1552" w:hanging="435"/>
              <w:rPr>
                <w:sz w:val="28"/>
              </w:rPr>
            </w:pPr>
            <w:r>
              <w:rPr>
                <w:sz w:val="28"/>
              </w:rPr>
              <w:t xml:space="preserve">Do viêm </w:t>
            </w:r>
            <w:r>
              <w:rPr>
                <w:spacing w:val="-15"/>
                <w:sz w:val="28"/>
              </w:rPr>
              <w:t xml:space="preserve">xƣơng </w:t>
            </w:r>
            <w:r>
              <w:rPr>
                <w:sz w:val="28"/>
              </w:rPr>
              <w:t xml:space="preserve">A.Đúng </w:t>
            </w: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XVIDSTC4.5</w:t>
            </w:r>
          </w:p>
        </w:tc>
        <w:tc>
          <w:tcPr>
            <w:tcW w:w="848" w:type="dxa"/>
          </w:tcPr>
          <w:p>
            <w:pPr>
              <w:pStyle w:val="17"/>
              <w:rPr>
                <w:sz w:val="28"/>
              </w:rPr>
            </w:pPr>
          </w:p>
        </w:tc>
        <w:tc>
          <w:tcPr>
            <w:tcW w:w="5029" w:type="dxa"/>
          </w:tcPr>
          <w:p>
            <w:pPr>
              <w:pStyle w:val="17"/>
              <w:spacing w:line="360" w:lineRule="auto"/>
              <w:ind w:left="1796" w:right="1786"/>
              <w:jc w:val="center"/>
              <w:rPr>
                <w:sz w:val="28"/>
              </w:rPr>
            </w:pPr>
            <w:r>
              <w:rPr>
                <w:sz w:val="28"/>
              </w:rPr>
              <w:t xml:space="preserve">Do u </w:t>
            </w:r>
            <w:r>
              <w:rPr>
                <w:spacing w:val="-14"/>
                <w:sz w:val="28"/>
              </w:rPr>
              <w:t xml:space="preserve">xƣơng </w:t>
            </w:r>
            <w:r>
              <w:rPr>
                <w:sz w:val="28"/>
              </w:rPr>
              <w:t xml:space="preserve">A.Đúng </w:t>
            </w: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spacing w:before="3"/>
              <w:rPr>
                <w:b/>
                <w:sz w:val="41"/>
              </w:rPr>
            </w:pPr>
          </w:p>
          <w:p>
            <w:pPr>
              <w:pStyle w:val="17"/>
              <w:ind w:left="235"/>
              <w:rPr>
                <w:sz w:val="28"/>
              </w:rPr>
            </w:pPr>
            <w:r>
              <w:rPr>
                <w:sz w:val="28"/>
              </w:rPr>
              <w:t>12</w:t>
            </w:r>
          </w:p>
        </w:tc>
        <w:tc>
          <w:tcPr>
            <w:tcW w:w="1781" w:type="dxa"/>
          </w:tcPr>
          <w:p>
            <w:pPr>
              <w:pStyle w:val="17"/>
              <w:spacing w:before="3"/>
              <w:rPr>
                <w:b/>
                <w:sz w:val="41"/>
              </w:rPr>
            </w:pPr>
          </w:p>
          <w:p>
            <w:pPr>
              <w:pStyle w:val="17"/>
              <w:ind w:left="86" w:right="79"/>
              <w:jc w:val="center"/>
              <w:rPr>
                <w:sz w:val="28"/>
              </w:rPr>
            </w:pPr>
            <w:r>
              <w:rPr>
                <w:sz w:val="28"/>
              </w:rPr>
              <w:t>XVIDSTC5</w:t>
            </w:r>
          </w:p>
        </w:tc>
        <w:tc>
          <w:tcPr>
            <w:tcW w:w="848" w:type="dxa"/>
          </w:tcPr>
          <w:p>
            <w:pPr>
              <w:pStyle w:val="17"/>
              <w:spacing w:before="3"/>
              <w:rPr>
                <w:b/>
                <w:sz w:val="41"/>
              </w:rPr>
            </w:pPr>
          </w:p>
          <w:p>
            <w:pPr>
              <w:pStyle w:val="17"/>
              <w:ind w:left="7"/>
              <w:jc w:val="center"/>
              <w:rPr>
                <w:sz w:val="28"/>
              </w:rPr>
            </w:pPr>
            <w:r>
              <w:rPr>
                <w:w w:val="100"/>
                <w:sz w:val="28"/>
              </w:rPr>
              <w:t>K</w:t>
            </w:r>
          </w:p>
        </w:tc>
        <w:tc>
          <w:tcPr>
            <w:tcW w:w="5029" w:type="dxa"/>
          </w:tcPr>
          <w:p>
            <w:pPr>
              <w:pStyle w:val="17"/>
              <w:spacing w:line="315" w:lineRule="exact"/>
              <w:ind w:left="120" w:right="114"/>
              <w:jc w:val="center"/>
              <w:rPr>
                <w:sz w:val="28"/>
              </w:rPr>
            </w:pPr>
            <w:r>
              <w:rPr>
                <w:sz w:val="28"/>
              </w:rPr>
              <w:t>Các chỉ định phẫu thuật cấp cứu gãy thân</w:t>
            </w:r>
          </w:p>
          <w:p>
            <w:pPr>
              <w:pStyle w:val="17"/>
              <w:spacing w:before="160"/>
              <w:ind w:left="121" w:right="114"/>
              <w:jc w:val="center"/>
              <w:rPr>
                <w:sz w:val="28"/>
              </w:rPr>
            </w:pPr>
            <w:r>
              <w:rPr>
                <w:sz w:val="28"/>
              </w:rPr>
              <w:t>hai xƣơng cẳng chân là:</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XVIDSTC5.1</w:t>
            </w:r>
          </w:p>
        </w:tc>
        <w:tc>
          <w:tcPr>
            <w:tcW w:w="848" w:type="dxa"/>
          </w:tcPr>
          <w:p>
            <w:pPr>
              <w:pStyle w:val="17"/>
              <w:rPr>
                <w:sz w:val="28"/>
              </w:rPr>
            </w:pPr>
          </w:p>
        </w:tc>
        <w:tc>
          <w:tcPr>
            <w:tcW w:w="5029" w:type="dxa"/>
          </w:tcPr>
          <w:p>
            <w:pPr>
              <w:pStyle w:val="17"/>
              <w:spacing w:line="315" w:lineRule="exact"/>
              <w:ind w:left="120" w:right="114"/>
              <w:jc w:val="center"/>
              <w:rPr>
                <w:sz w:val="28"/>
              </w:rPr>
            </w:pPr>
            <w:r>
              <w:rPr>
                <w:sz w:val="28"/>
              </w:rPr>
              <w:t>Gãy nhiều tầng, nhiều đoạn</w:t>
            </w:r>
          </w:p>
          <w:p>
            <w:pPr>
              <w:pStyle w:val="17"/>
              <w:spacing w:before="161" w:line="360"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rPr>
                <w:sz w:val="28"/>
              </w:rPr>
            </w:pPr>
          </w:p>
        </w:tc>
        <w:tc>
          <w:tcPr>
            <w:tcW w:w="1781" w:type="dxa"/>
          </w:tcPr>
          <w:p>
            <w:pPr>
              <w:pStyle w:val="17"/>
              <w:spacing w:before="3"/>
              <w:rPr>
                <w:b/>
                <w:sz w:val="41"/>
              </w:rPr>
            </w:pPr>
          </w:p>
          <w:p>
            <w:pPr>
              <w:pStyle w:val="17"/>
              <w:ind w:left="87" w:right="79"/>
              <w:jc w:val="center"/>
              <w:rPr>
                <w:sz w:val="28"/>
              </w:rPr>
            </w:pPr>
            <w:r>
              <w:rPr>
                <w:sz w:val="28"/>
              </w:rPr>
              <w:t>XVIDSTC5.2</w:t>
            </w:r>
          </w:p>
        </w:tc>
        <w:tc>
          <w:tcPr>
            <w:tcW w:w="848" w:type="dxa"/>
          </w:tcPr>
          <w:p>
            <w:pPr>
              <w:pStyle w:val="17"/>
              <w:rPr>
                <w:sz w:val="28"/>
              </w:rPr>
            </w:pPr>
          </w:p>
        </w:tc>
        <w:tc>
          <w:tcPr>
            <w:tcW w:w="5029" w:type="dxa"/>
          </w:tcPr>
          <w:p>
            <w:pPr>
              <w:pStyle w:val="17"/>
              <w:spacing w:line="315" w:lineRule="exact"/>
              <w:ind w:left="119" w:right="114"/>
              <w:jc w:val="center"/>
              <w:rPr>
                <w:sz w:val="28"/>
              </w:rPr>
            </w:pPr>
            <w:r>
              <w:rPr>
                <w:sz w:val="28"/>
              </w:rPr>
              <w:t>Gãy chéo xoắn</w:t>
            </w:r>
          </w:p>
          <w:p>
            <w:pPr>
              <w:pStyle w:val="17"/>
              <w:spacing w:before="160"/>
              <w:ind w:left="121" w:right="113"/>
              <w:jc w:val="center"/>
              <w:rPr>
                <w:sz w:val="28"/>
              </w:rPr>
            </w:pPr>
            <w:r>
              <w:rPr>
                <w:sz w:val="28"/>
                <w:shd w:val="clear" w:color="auto" w:fill="FF0000"/>
              </w:rPr>
              <w:t>A.Đúng</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029" w:type="dxa"/>
          </w:tcPr>
          <w:p>
            <w:pPr>
              <w:pStyle w:val="17"/>
              <w:spacing w:line="315" w:lineRule="exact"/>
              <w:ind w:left="121" w:right="114"/>
              <w:jc w:val="center"/>
              <w:rPr>
                <w:sz w:val="28"/>
              </w:rPr>
            </w:pPr>
            <w:r>
              <w:rPr>
                <w:sz w:val="28"/>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
              <w:rPr>
                <w:b/>
                <w:sz w:val="35"/>
              </w:rPr>
            </w:pPr>
          </w:p>
          <w:p>
            <w:pPr>
              <w:pStyle w:val="17"/>
              <w:ind w:left="87" w:right="79"/>
              <w:jc w:val="center"/>
              <w:rPr>
                <w:sz w:val="28"/>
              </w:rPr>
            </w:pPr>
            <w:r>
              <w:rPr>
                <w:sz w:val="28"/>
              </w:rPr>
              <w:t>XVIDSTC5.3</w:t>
            </w:r>
          </w:p>
        </w:tc>
        <w:tc>
          <w:tcPr>
            <w:tcW w:w="848" w:type="dxa"/>
          </w:tcPr>
          <w:p>
            <w:pPr>
              <w:pStyle w:val="17"/>
              <w:rPr>
                <w:sz w:val="28"/>
              </w:rPr>
            </w:pPr>
          </w:p>
        </w:tc>
        <w:tc>
          <w:tcPr>
            <w:tcW w:w="5029" w:type="dxa"/>
          </w:tcPr>
          <w:p>
            <w:pPr>
              <w:pStyle w:val="17"/>
              <w:spacing w:line="315" w:lineRule="exact"/>
              <w:ind w:left="121" w:right="113"/>
              <w:jc w:val="center"/>
              <w:rPr>
                <w:sz w:val="28"/>
              </w:rPr>
            </w:pPr>
            <w:r>
              <w:rPr>
                <w:sz w:val="28"/>
              </w:rPr>
              <w:t>Gãy hở.</w:t>
            </w:r>
          </w:p>
          <w:p>
            <w:pPr>
              <w:pStyle w:val="17"/>
              <w:spacing w:before="160" w:line="360"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5"/>
              </w:rPr>
            </w:pPr>
          </w:p>
          <w:p>
            <w:pPr>
              <w:pStyle w:val="17"/>
              <w:ind w:left="87" w:right="79"/>
              <w:jc w:val="center"/>
              <w:rPr>
                <w:sz w:val="28"/>
              </w:rPr>
            </w:pPr>
            <w:r>
              <w:rPr>
                <w:sz w:val="28"/>
              </w:rPr>
              <w:t>XVIDSTC5.4</w:t>
            </w:r>
          </w:p>
        </w:tc>
        <w:tc>
          <w:tcPr>
            <w:tcW w:w="848" w:type="dxa"/>
          </w:tcPr>
          <w:p>
            <w:pPr>
              <w:pStyle w:val="17"/>
              <w:rPr>
                <w:sz w:val="28"/>
              </w:rPr>
            </w:pPr>
          </w:p>
        </w:tc>
        <w:tc>
          <w:tcPr>
            <w:tcW w:w="5029" w:type="dxa"/>
          </w:tcPr>
          <w:p>
            <w:pPr>
              <w:pStyle w:val="17"/>
              <w:spacing w:line="315" w:lineRule="exact"/>
              <w:ind w:left="121" w:right="114"/>
              <w:jc w:val="center"/>
              <w:rPr>
                <w:sz w:val="28"/>
              </w:rPr>
            </w:pPr>
            <w:r>
              <w:rPr>
                <w:sz w:val="28"/>
              </w:rPr>
              <w:t>Gãy có chèn ép khoang</w:t>
            </w:r>
          </w:p>
          <w:p>
            <w:pPr>
              <w:pStyle w:val="17"/>
              <w:spacing w:before="161" w:line="360" w:lineRule="auto"/>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267"/>
              <w:ind w:left="87" w:right="79"/>
              <w:jc w:val="center"/>
              <w:rPr>
                <w:sz w:val="28"/>
              </w:rPr>
            </w:pPr>
            <w:r>
              <w:rPr>
                <w:sz w:val="28"/>
              </w:rPr>
              <w:t>XVIDSTC5.5</w:t>
            </w:r>
          </w:p>
        </w:tc>
        <w:tc>
          <w:tcPr>
            <w:tcW w:w="848" w:type="dxa"/>
          </w:tcPr>
          <w:p>
            <w:pPr>
              <w:pStyle w:val="17"/>
              <w:rPr>
                <w:sz w:val="28"/>
              </w:rPr>
            </w:pPr>
          </w:p>
        </w:tc>
        <w:tc>
          <w:tcPr>
            <w:tcW w:w="5029" w:type="dxa"/>
          </w:tcPr>
          <w:p>
            <w:pPr>
              <w:pStyle w:val="17"/>
              <w:spacing w:line="315" w:lineRule="exact"/>
              <w:ind w:left="121" w:right="114"/>
              <w:jc w:val="center"/>
              <w:rPr>
                <w:sz w:val="28"/>
              </w:rPr>
            </w:pPr>
            <w:r>
              <w:rPr>
                <w:sz w:val="28"/>
              </w:rPr>
              <w:t>Nắn không có kết quả.</w:t>
            </w:r>
          </w:p>
          <w:p>
            <w:pPr>
              <w:pStyle w:val="17"/>
              <w:spacing w:before="2" w:line="480" w:lineRule="atLeast"/>
              <w:ind w:left="1796" w:right="1785"/>
              <w:jc w:val="center"/>
              <w:rPr>
                <w:sz w:val="28"/>
              </w:rPr>
            </w:pPr>
            <w:r>
              <w:rPr>
                <w:sz w:val="28"/>
              </w:rPr>
              <w:t>A.Đúng</w:t>
            </w:r>
            <w:r>
              <w:rPr>
                <w:sz w:val="28"/>
                <w:shd w:val="clear" w:color="auto" w:fill="FF0000"/>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747" w:type="dxa"/>
          </w:tcPr>
          <w:p>
            <w:pPr>
              <w:pStyle w:val="17"/>
              <w:spacing w:before="4"/>
              <w:rPr>
                <w:b/>
                <w:sz w:val="41"/>
              </w:rPr>
            </w:pPr>
          </w:p>
          <w:p>
            <w:pPr>
              <w:pStyle w:val="17"/>
              <w:ind w:left="235"/>
              <w:rPr>
                <w:sz w:val="28"/>
              </w:rPr>
            </w:pPr>
            <w:r>
              <w:rPr>
                <w:sz w:val="28"/>
              </w:rPr>
              <w:t>13</w:t>
            </w:r>
          </w:p>
        </w:tc>
        <w:tc>
          <w:tcPr>
            <w:tcW w:w="1781" w:type="dxa"/>
          </w:tcPr>
          <w:p>
            <w:pPr>
              <w:pStyle w:val="17"/>
              <w:spacing w:line="315" w:lineRule="exact"/>
              <w:ind w:left="83" w:right="79"/>
              <w:jc w:val="center"/>
              <w:rPr>
                <w:sz w:val="28"/>
              </w:rPr>
            </w:pPr>
            <w:r>
              <w:rPr>
                <w:sz w:val="28"/>
              </w:rPr>
              <w:t>XVIDS</w:t>
            </w:r>
          </w:p>
          <w:p>
            <w:pPr>
              <w:pStyle w:val="17"/>
              <w:spacing w:before="161"/>
              <w:ind w:left="10"/>
              <w:jc w:val="center"/>
              <w:rPr>
                <w:sz w:val="28"/>
              </w:rPr>
            </w:pPr>
            <w:r>
              <w:rPr>
                <w:w w:val="100"/>
                <w:sz w:val="28"/>
              </w:rPr>
              <w:t>6</w:t>
            </w:r>
          </w:p>
        </w:tc>
        <w:tc>
          <w:tcPr>
            <w:tcW w:w="848" w:type="dxa"/>
          </w:tcPr>
          <w:p>
            <w:pPr>
              <w:pStyle w:val="17"/>
              <w:spacing w:before="4"/>
              <w:rPr>
                <w:b/>
                <w:sz w:val="41"/>
              </w:rPr>
            </w:pPr>
          </w:p>
          <w:p>
            <w:pPr>
              <w:pStyle w:val="17"/>
              <w:ind w:left="244"/>
              <w:rPr>
                <w:sz w:val="28"/>
              </w:rPr>
            </w:pPr>
            <w:r>
              <w:rPr>
                <w:sz w:val="28"/>
              </w:rPr>
              <w:t>TB</w:t>
            </w:r>
          </w:p>
        </w:tc>
        <w:tc>
          <w:tcPr>
            <w:tcW w:w="5029" w:type="dxa"/>
          </w:tcPr>
          <w:p>
            <w:pPr>
              <w:pStyle w:val="17"/>
              <w:spacing w:line="315" w:lineRule="exact"/>
              <w:ind w:left="119" w:right="114"/>
              <w:jc w:val="center"/>
              <w:rPr>
                <w:sz w:val="28"/>
              </w:rPr>
            </w:pPr>
            <w:r>
              <w:rPr>
                <w:sz w:val="28"/>
              </w:rPr>
              <w:t>Chỉ định mổ can lệch cẳng chân khi: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7" w:right="79"/>
              <w:jc w:val="center"/>
              <w:rPr>
                <w:sz w:val="28"/>
              </w:rPr>
            </w:pPr>
            <w:r>
              <w:rPr>
                <w:sz w:val="28"/>
              </w:rPr>
              <w:t>XVIDS 6.1</w:t>
            </w:r>
          </w:p>
        </w:tc>
        <w:tc>
          <w:tcPr>
            <w:tcW w:w="848" w:type="dxa"/>
          </w:tcPr>
          <w:p>
            <w:pPr>
              <w:pStyle w:val="17"/>
              <w:rPr>
                <w:sz w:val="28"/>
              </w:rPr>
            </w:pPr>
          </w:p>
        </w:tc>
        <w:tc>
          <w:tcPr>
            <w:tcW w:w="5029" w:type="dxa"/>
          </w:tcPr>
          <w:p>
            <w:pPr>
              <w:pStyle w:val="17"/>
              <w:spacing w:line="315" w:lineRule="exact"/>
              <w:ind w:left="118" w:right="114"/>
              <w:jc w:val="center"/>
              <w:rPr>
                <w:sz w:val="28"/>
              </w:rPr>
            </w:pPr>
            <w:r>
              <w:rPr>
                <w:sz w:val="28"/>
              </w:rPr>
              <w:t>Ngắn chi quá 2 cm.</w:t>
            </w:r>
          </w:p>
          <w:p>
            <w:pPr>
              <w:pStyle w:val="17"/>
              <w:spacing w:before="4" w:line="480" w:lineRule="atLeast"/>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7" w:right="79"/>
              <w:jc w:val="center"/>
              <w:rPr>
                <w:sz w:val="28"/>
              </w:rPr>
            </w:pPr>
            <w:r>
              <w:rPr>
                <w:sz w:val="28"/>
              </w:rPr>
              <w:t>XVIDS 6.2</w:t>
            </w:r>
          </w:p>
        </w:tc>
        <w:tc>
          <w:tcPr>
            <w:tcW w:w="848" w:type="dxa"/>
          </w:tcPr>
          <w:p>
            <w:pPr>
              <w:pStyle w:val="17"/>
              <w:rPr>
                <w:sz w:val="28"/>
              </w:rPr>
            </w:pPr>
          </w:p>
        </w:tc>
        <w:tc>
          <w:tcPr>
            <w:tcW w:w="5029" w:type="dxa"/>
          </w:tcPr>
          <w:p>
            <w:pPr>
              <w:pStyle w:val="17"/>
              <w:spacing w:line="315" w:lineRule="exact"/>
              <w:ind w:left="118" w:right="114"/>
              <w:jc w:val="center"/>
              <w:rPr>
                <w:sz w:val="28"/>
              </w:rPr>
            </w:pPr>
            <w:r>
              <w:rPr>
                <w:sz w:val="28"/>
              </w:rPr>
              <w:t>Ngắn chi quá 1 cm.</w:t>
            </w:r>
          </w:p>
          <w:p>
            <w:pPr>
              <w:pStyle w:val="17"/>
              <w:spacing w:before="4" w:line="480" w:lineRule="atLeast"/>
              <w:ind w:left="1796" w:right="1785"/>
              <w:jc w:val="center"/>
              <w:rPr>
                <w:sz w:val="28"/>
              </w:rPr>
            </w:pPr>
            <w:r>
              <w:rPr>
                <w:sz w:val="28"/>
              </w:rPr>
              <w:t>A.Đúng</w:t>
            </w:r>
            <w:r>
              <w:rPr>
                <w:sz w:val="28"/>
                <w:shd w:val="clear" w:color="auto" w:fill="FF0000"/>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7" w:right="79"/>
              <w:jc w:val="center"/>
              <w:rPr>
                <w:sz w:val="28"/>
              </w:rPr>
            </w:pPr>
            <w:r>
              <w:rPr>
                <w:sz w:val="28"/>
              </w:rPr>
              <w:t>XVIDS 6.3</w:t>
            </w:r>
          </w:p>
        </w:tc>
        <w:tc>
          <w:tcPr>
            <w:tcW w:w="848" w:type="dxa"/>
          </w:tcPr>
          <w:p>
            <w:pPr>
              <w:pStyle w:val="17"/>
              <w:rPr>
                <w:sz w:val="28"/>
              </w:rPr>
            </w:pPr>
          </w:p>
        </w:tc>
        <w:tc>
          <w:tcPr>
            <w:tcW w:w="5029" w:type="dxa"/>
          </w:tcPr>
          <w:p>
            <w:pPr>
              <w:pStyle w:val="17"/>
              <w:spacing w:line="315" w:lineRule="exact"/>
              <w:ind w:left="121" w:right="113"/>
              <w:jc w:val="center"/>
              <w:rPr>
                <w:sz w:val="28"/>
              </w:rPr>
            </w:pPr>
            <w:r>
              <w:rPr>
                <w:sz w:val="28"/>
              </w:rPr>
              <w:t>Xoay trong, xoay ngoài quá 5 độ.</w:t>
            </w:r>
          </w:p>
          <w:p>
            <w:pPr>
              <w:pStyle w:val="17"/>
              <w:spacing w:before="34" w:line="484" w:lineRule="exact"/>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rPr>
                <w:sz w:val="28"/>
              </w:rPr>
            </w:pPr>
          </w:p>
        </w:tc>
        <w:tc>
          <w:tcPr>
            <w:tcW w:w="1781" w:type="dxa"/>
          </w:tcPr>
          <w:p>
            <w:pPr>
              <w:pStyle w:val="17"/>
              <w:spacing w:before="3"/>
              <w:rPr>
                <w:b/>
                <w:sz w:val="41"/>
              </w:rPr>
            </w:pPr>
          </w:p>
          <w:p>
            <w:pPr>
              <w:pStyle w:val="17"/>
              <w:ind w:left="84" w:right="79"/>
              <w:jc w:val="center"/>
              <w:rPr>
                <w:sz w:val="28"/>
              </w:rPr>
            </w:pPr>
            <w:r>
              <w:rPr>
                <w:sz w:val="28"/>
              </w:rPr>
              <w:t>XVID 6.4</w:t>
            </w:r>
          </w:p>
        </w:tc>
        <w:tc>
          <w:tcPr>
            <w:tcW w:w="848" w:type="dxa"/>
          </w:tcPr>
          <w:p>
            <w:pPr>
              <w:pStyle w:val="17"/>
              <w:rPr>
                <w:sz w:val="28"/>
              </w:rPr>
            </w:pPr>
          </w:p>
        </w:tc>
        <w:tc>
          <w:tcPr>
            <w:tcW w:w="5029" w:type="dxa"/>
          </w:tcPr>
          <w:p>
            <w:pPr>
              <w:pStyle w:val="17"/>
              <w:spacing w:line="315" w:lineRule="exact"/>
              <w:ind w:left="119" w:right="114"/>
              <w:jc w:val="center"/>
              <w:rPr>
                <w:sz w:val="28"/>
              </w:rPr>
            </w:pPr>
            <w:r>
              <w:rPr>
                <w:sz w:val="28"/>
              </w:rPr>
              <w:t>Xoay trong, xoay ngoài quá 10 độ.</w:t>
            </w:r>
          </w:p>
          <w:p>
            <w:pPr>
              <w:pStyle w:val="17"/>
              <w:spacing w:before="160"/>
              <w:ind w:left="121" w:right="113"/>
              <w:jc w:val="center"/>
              <w:rPr>
                <w:sz w:val="28"/>
              </w:rPr>
            </w:pPr>
            <w:r>
              <w:rPr>
                <w:sz w:val="28"/>
              </w:rPr>
              <w:t>A.Đúng</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029" w:type="dxa"/>
          </w:tcPr>
          <w:p>
            <w:pPr>
              <w:pStyle w:val="17"/>
              <w:spacing w:line="315" w:lineRule="exact"/>
              <w:ind w:left="121" w:right="114"/>
              <w:jc w:val="center"/>
              <w:rPr>
                <w:sz w:val="28"/>
              </w:rPr>
            </w:pPr>
            <w:r>
              <w:rPr>
                <w:sz w:val="28"/>
                <w:shd w:val="clear" w:color="auto" w:fill="FF0000"/>
              </w:rPr>
              <w:t>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7" w:right="79"/>
              <w:jc w:val="center"/>
              <w:rPr>
                <w:sz w:val="28"/>
              </w:rPr>
            </w:pPr>
            <w:r>
              <w:rPr>
                <w:sz w:val="28"/>
              </w:rPr>
              <w:t>XVIDS 6.5</w:t>
            </w:r>
          </w:p>
        </w:tc>
        <w:tc>
          <w:tcPr>
            <w:tcW w:w="848" w:type="dxa"/>
          </w:tcPr>
          <w:p>
            <w:pPr>
              <w:pStyle w:val="17"/>
              <w:rPr>
                <w:sz w:val="28"/>
              </w:rPr>
            </w:pPr>
          </w:p>
        </w:tc>
        <w:tc>
          <w:tcPr>
            <w:tcW w:w="5029" w:type="dxa"/>
          </w:tcPr>
          <w:p>
            <w:pPr>
              <w:pStyle w:val="17"/>
              <w:spacing w:line="317" w:lineRule="exact"/>
              <w:ind w:left="121" w:right="111"/>
              <w:jc w:val="center"/>
              <w:rPr>
                <w:sz w:val="28"/>
              </w:rPr>
            </w:pPr>
            <w:r>
              <w:rPr>
                <w:sz w:val="28"/>
              </w:rPr>
              <w:t>Gấp góc trƣớc-sau quá 5 độ.</w:t>
            </w:r>
          </w:p>
          <w:p>
            <w:pPr>
              <w:pStyle w:val="17"/>
              <w:spacing w:before="2" w:line="480" w:lineRule="atLeast"/>
              <w:ind w:left="1796" w:right="1785"/>
              <w:jc w:val="center"/>
              <w:rPr>
                <w:sz w:val="28"/>
              </w:rPr>
            </w:pPr>
            <w:r>
              <w:rPr>
                <w:sz w:val="28"/>
              </w:rPr>
              <w:t>A.Đúng</w:t>
            </w:r>
            <w:r>
              <w:rPr>
                <w:sz w:val="28"/>
                <w:shd w:val="clear" w:color="auto" w:fill="FF0000"/>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spacing w:before="5"/>
              <w:rPr>
                <w:b/>
                <w:sz w:val="23"/>
              </w:rPr>
            </w:pPr>
          </w:p>
          <w:p>
            <w:pPr>
              <w:pStyle w:val="17"/>
              <w:ind w:left="87" w:right="79"/>
              <w:jc w:val="center"/>
              <w:rPr>
                <w:sz w:val="28"/>
              </w:rPr>
            </w:pPr>
            <w:r>
              <w:rPr>
                <w:sz w:val="28"/>
              </w:rPr>
              <w:t>XVIDS 6.6</w:t>
            </w:r>
          </w:p>
        </w:tc>
        <w:tc>
          <w:tcPr>
            <w:tcW w:w="848" w:type="dxa"/>
          </w:tcPr>
          <w:p>
            <w:pPr>
              <w:pStyle w:val="17"/>
              <w:rPr>
                <w:sz w:val="28"/>
              </w:rPr>
            </w:pPr>
          </w:p>
        </w:tc>
        <w:tc>
          <w:tcPr>
            <w:tcW w:w="5029" w:type="dxa"/>
          </w:tcPr>
          <w:p>
            <w:pPr>
              <w:pStyle w:val="17"/>
              <w:spacing w:line="315" w:lineRule="exact"/>
              <w:ind w:left="119" w:right="114"/>
              <w:jc w:val="center"/>
              <w:rPr>
                <w:sz w:val="28"/>
              </w:rPr>
            </w:pPr>
            <w:r>
              <w:rPr>
                <w:sz w:val="28"/>
              </w:rPr>
              <w:t>Gấp góc trƣớc-sau quá 10 độ.</w:t>
            </w:r>
          </w:p>
          <w:p>
            <w:pPr>
              <w:pStyle w:val="17"/>
              <w:spacing w:before="4" w:line="480" w:lineRule="atLeast"/>
              <w:ind w:left="1796" w:right="1785"/>
              <w:jc w:val="center"/>
              <w:rPr>
                <w:sz w:val="28"/>
              </w:rPr>
            </w:pPr>
            <w:r>
              <w:rPr>
                <w:sz w:val="28"/>
                <w:shd w:val="clear" w:color="auto" w:fill="FF0000"/>
              </w:rPr>
              <w:t>A.Đúng</w:t>
            </w:r>
            <w:r>
              <w:rPr>
                <w:sz w:val="28"/>
              </w:rPr>
              <w:t xml:space="preserve"> B.Sai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747" w:type="dxa"/>
          </w:tcPr>
          <w:p>
            <w:pPr>
              <w:pStyle w:val="17"/>
              <w:spacing w:before="6"/>
              <w:rPr>
                <w:b/>
                <w:sz w:val="41"/>
              </w:rPr>
            </w:pPr>
          </w:p>
          <w:p>
            <w:pPr>
              <w:pStyle w:val="17"/>
              <w:ind w:left="216" w:right="200"/>
              <w:jc w:val="center"/>
              <w:rPr>
                <w:sz w:val="28"/>
              </w:rPr>
            </w:pPr>
            <w:r>
              <w:rPr>
                <w:sz w:val="28"/>
              </w:rPr>
              <w:t>14</w:t>
            </w:r>
          </w:p>
        </w:tc>
        <w:tc>
          <w:tcPr>
            <w:tcW w:w="1781" w:type="dxa"/>
          </w:tcPr>
          <w:p>
            <w:pPr>
              <w:pStyle w:val="17"/>
              <w:spacing w:line="315" w:lineRule="exact"/>
              <w:ind w:left="83" w:right="79"/>
              <w:jc w:val="center"/>
              <w:rPr>
                <w:sz w:val="28"/>
              </w:rPr>
            </w:pPr>
            <w:r>
              <w:rPr>
                <w:sz w:val="28"/>
              </w:rPr>
              <w:t>XVIDS</w:t>
            </w:r>
          </w:p>
          <w:p>
            <w:pPr>
              <w:pStyle w:val="17"/>
              <w:spacing w:before="163"/>
              <w:ind w:left="10"/>
              <w:jc w:val="center"/>
              <w:rPr>
                <w:sz w:val="28"/>
              </w:rPr>
            </w:pPr>
            <w:r>
              <w:rPr>
                <w:w w:val="100"/>
                <w:sz w:val="28"/>
              </w:rPr>
              <w:t>7</w:t>
            </w:r>
          </w:p>
        </w:tc>
        <w:tc>
          <w:tcPr>
            <w:tcW w:w="848" w:type="dxa"/>
          </w:tcPr>
          <w:p>
            <w:pPr>
              <w:pStyle w:val="17"/>
              <w:spacing w:before="6"/>
              <w:rPr>
                <w:b/>
                <w:sz w:val="41"/>
              </w:rPr>
            </w:pPr>
          </w:p>
          <w:p>
            <w:pPr>
              <w:pStyle w:val="17"/>
              <w:ind w:left="7"/>
              <w:jc w:val="center"/>
              <w:rPr>
                <w:sz w:val="28"/>
              </w:rPr>
            </w:pPr>
            <w:r>
              <w:rPr>
                <w:w w:val="100"/>
                <w:sz w:val="28"/>
              </w:rPr>
              <w:t>K</w:t>
            </w:r>
          </w:p>
        </w:tc>
        <w:tc>
          <w:tcPr>
            <w:tcW w:w="5029" w:type="dxa"/>
          </w:tcPr>
          <w:p>
            <w:pPr>
              <w:pStyle w:val="17"/>
              <w:spacing w:line="315" w:lineRule="exact"/>
              <w:ind w:left="117" w:right="114"/>
              <w:jc w:val="center"/>
              <w:rPr>
                <w:sz w:val="28"/>
              </w:rPr>
            </w:pPr>
            <w:r>
              <w:rPr>
                <w:sz w:val="28"/>
              </w:rPr>
              <w:t>Đặc điểm giải phẫu vùng cẳng chân</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8"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5"/>
              <w:rPr>
                <w:b/>
                <w:sz w:val="32"/>
              </w:rPr>
            </w:pPr>
          </w:p>
          <w:p>
            <w:pPr>
              <w:pStyle w:val="17"/>
              <w:spacing w:before="1"/>
              <w:ind w:left="87" w:right="79"/>
              <w:jc w:val="center"/>
              <w:rPr>
                <w:sz w:val="28"/>
              </w:rPr>
            </w:pPr>
            <w:r>
              <w:rPr>
                <w:sz w:val="28"/>
              </w:rPr>
              <w:t>XVIDS 7.1</w:t>
            </w:r>
          </w:p>
        </w:tc>
        <w:tc>
          <w:tcPr>
            <w:tcW w:w="848" w:type="dxa"/>
          </w:tcPr>
          <w:p>
            <w:pPr>
              <w:pStyle w:val="17"/>
              <w:rPr>
                <w:sz w:val="28"/>
              </w:rPr>
            </w:pPr>
          </w:p>
        </w:tc>
        <w:tc>
          <w:tcPr>
            <w:tcW w:w="5029" w:type="dxa"/>
          </w:tcPr>
          <w:p>
            <w:pPr>
              <w:pStyle w:val="17"/>
              <w:spacing w:line="264" w:lineRule="auto"/>
              <w:ind w:left="107" w:right="176"/>
              <w:rPr>
                <w:sz w:val="28"/>
              </w:rPr>
            </w:pPr>
            <w:r>
              <w:rPr>
                <w:sz w:val="28"/>
              </w:rPr>
              <w:t xml:space="preserve">Điểm yếu của xƣơng chày là điểm tiếp giáp giữa 1/3 trên và 1/3 giữa thân </w:t>
            </w:r>
            <w:r>
              <w:rPr>
                <w:spacing w:val="-12"/>
                <w:sz w:val="28"/>
              </w:rPr>
              <w:t>xƣơng</w:t>
            </w:r>
          </w:p>
          <w:p>
            <w:pPr>
              <w:pStyle w:val="17"/>
              <w:numPr>
                <w:ilvl w:val="0"/>
                <w:numId w:val="518"/>
              </w:numPr>
              <w:tabs>
                <w:tab w:val="left" w:pos="2129"/>
              </w:tabs>
              <w:spacing w:before="0" w:after="0" w:line="322" w:lineRule="exact"/>
              <w:ind w:left="2128" w:right="0" w:hanging="345"/>
              <w:jc w:val="left"/>
              <w:rPr>
                <w:sz w:val="28"/>
              </w:rPr>
            </w:pPr>
            <w:r>
              <w:rPr>
                <w:sz w:val="28"/>
                <w:shd w:val="clear" w:color="auto" w:fill="FF0000"/>
              </w:rPr>
              <w:t>Đúng</w:t>
            </w:r>
          </w:p>
          <w:p>
            <w:pPr>
              <w:pStyle w:val="17"/>
              <w:numPr>
                <w:ilvl w:val="0"/>
                <w:numId w:val="518"/>
              </w:numPr>
              <w:tabs>
                <w:tab w:val="left" w:pos="434"/>
              </w:tabs>
              <w:spacing w:before="26" w:after="0" w:line="240" w:lineRule="auto"/>
              <w:ind w:left="433" w:right="0" w:hanging="327"/>
              <w:jc w:val="left"/>
              <w:rPr>
                <w:sz w:val="28"/>
              </w:rPr>
            </w:pPr>
            <w:r>
              <w:rPr>
                <w:sz w:val="28"/>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47"/>
              <w:ind w:left="87" w:right="79"/>
              <w:jc w:val="center"/>
              <w:rPr>
                <w:sz w:val="28"/>
              </w:rPr>
            </w:pPr>
            <w:r>
              <w:rPr>
                <w:sz w:val="28"/>
              </w:rPr>
              <w:t>XVIDS 7.2</w:t>
            </w:r>
          </w:p>
        </w:tc>
        <w:tc>
          <w:tcPr>
            <w:tcW w:w="848" w:type="dxa"/>
          </w:tcPr>
          <w:p>
            <w:pPr>
              <w:pStyle w:val="17"/>
              <w:rPr>
                <w:sz w:val="28"/>
              </w:rPr>
            </w:pPr>
          </w:p>
        </w:tc>
        <w:tc>
          <w:tcPr>
            <w:tcW w:w="5029" w:type="dxa"/>
          </w:tcPr>
          <w:p>
            <w:pPr>
              <w:pStyle w:val="17"/>
              <w:spacing w:line="264" w:lineRule="auto"/>
              <w:ind w:left="107" w:right="369"/>
              <w:rPr>
                <w:sz w:val="28"/>
              </w:rPr>
            </w:pPr>
            <w:r>
              <w:rPr>
                <w:sz w:val="28"/>
              </w:rPr>
              <w:t>Mạch</w:t>
            </w:r>
            <w:r>
              <w:rPr>
                <w:spacing w:val="-24"/>
                <w:sz w:val="28"/>
              </w:rPr>
              <w:t xml:space="preserve"> </w:t>
            </w:r>
            <w:r>
              <w:rPr>
                <w:sz w:val="28"/>
              </w:rPr>
              <w:t>máu</w:t>
            </w:r>
            <w:r>
              <w:rPr>
                <w:spacing w:val="-23"/>
                <w:sz w:val="28"/>
              </w:rPr>
              <w:t xml:space="preserve"> </w:t>
            </w:r>
            <w:r>
              <w:rPr>
                <w:sz w:val="28"/>
              </w:rPr>
              <w:t>nuôi</w:t>
            </w:r>
            <w:r>
              <w:rPr>
                <w:spacing w:val="-24"/>
                <w:sz w:val="28"/>
              </w:rPr>
              <w:t xml:space="preserve"> </w:t>
            </w:r>
            <w:r>
              <w:rPr>
                <w:sz w:val="28"/>
              </w:rPr>
              <w:t>dƣỡng</w:t>
            </w:r>
            <w:r>
              <w:rPr>
                <w:spacing w:val="-23"/>
                <w:sz w:val="28"/>
              </w:rPr>
              <w:t xml:space="preserve"> </w:t>
            </w:r>
            <w:r>
              <w:rPr>
                <w:sz w:val="28"/>
              </w:rPr>
              <w:t>xƣơng</w:t>
            </w:r>
            <w:r>
              <w:rPr>
                <w:spacing w:val="-24"/>
                <w:sz w:val="28"/>
              </w:rPr>
              <w:t xml:space="preserve"> </w:t>
            </w:r>
            <w:r>
              <w:rPr>
                <w:sz w:val="28"/>
              </w:rPr>
              <w:t>chày</w:t>
            </w:r>
            <w:r>
              <w:rPr>
                <w:spacing w:val="-26"/>
                <w:sz w:val="28"/>
              </w:rPr>
              <w:t xml:space="preserve"> </w:t>
            </w:r>
            <w:r>
              <w:rPr>
                <w:spacing w:val="-31"/>
                <w:sz w:val="28"/>
              </w:rPr>
              <w:t xml:space="preserve">càng </w:t>
            </w:r>
            <w:r>
              <w:rPr>
                <w:sz w:val="28"/>
              </w:rPr>
              <w:t>về phía dƣới thì càng nghèo</w:t>
            </w:r>
            <w:r>
              <w:rPr>
                <w:spacing w:val="-28"/>
                <w:sz w:val="28"/>
              </w:rPr>
              <w:t xml:space="preserve"> </w:t>
            </w:r>
            <w:r>
              <w:rPr>
                <w:sz w:val="28"/>
              </w:rPr>
              <w:t>nàn</w:t>
            </w:r>
          </w:p>
          <w:p>
            <w:pPr>
              <w:pStyle w:val="17"/>
              <w:numPr>
                <w:ilvl w:val="0"/>
                <w:numId w:val="519"/>
              </w:numPr>
              <w:tabs>
                <w:tab w:val="left" w:pos="2059"/>
              </w:tabs>
              <w:spacing w:before="0" w:after="0" w:line="240" w:lineRule="auto"/>
              <w:ind w:left="2058" w:right="0" w:hanging="344"/>
              <w:jc w:val="left"/>
              <w:rPr>
                <w:sz w:val="28"/>
              </w:rPr>
            </w:pPr>
            <w:r>
              <w:rPr>
                <w:sz w:val="28"/>
                <w:shd w:val="clear" w:color="auto" w:fill="FF0000"/>
              </w:rPr>
              <w:t>Đúng</w:t>
            </w:r>
          </w:p>
          <w:p>
            <w:pPr>
              <w:pStyle w:val="17"/>
              <w:numPr>
                <w:ilvl w:val="0"/>
                <w:numId w:val="519"/>
              </w:numPr>
              <w:tabs>
                <w:tab w:val="left" w:pos="434"/>
              </w:tabs>
              <w:spacing w:before="26" w:after="0" w:line="240" w:lineRule="auto"/>
              <w:ind w:left="433" w:right="0" w:hanging="327"/>
              <w:jc w:val="left"/>
              <w:rPr>
                <w:sz w:val="28"/>
              </w:rPr>
            </w:pPr>
            <w:r>
              <w:rPr>
                <w:sz w:val="28"/>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257"/>
              <w:ind w:left="87" w:right="79"/>
              <w:jc w:val="center"/>
              <w:rPr>
                <w:sz w:val="28"/>
              </w:rPr>
            </w:pPr>
            <w:r>
              <w:rPr>
                <w:sz w:val="28"/>
              </w:rPr>
              <w:t>XVIDS 7.3</w:t>
            </w:r>
          </w:p>
        </w:tc>
        <w:tc>
          <w:tcPr>
            <w:tcW w:w="848" w:type="dxa"/>
          </w:tcPr>
          <w:p>
            <w:pPr>
              <w:pStyle w:val="17"/>
              <w:rPr>
                <w:sz w:val="28"/>
              </w:rPr>
            </w:pPr>
          </w:p>
        </w:tc>
        <w:tc>
          <w:tcPr>
            <w:tcW w:w="5029" w:type="dxa"/>
          </w:tcPr>
          <w:p>
            <w:pPr>
              <w:pStyle w:val="17"/>
              <w:spacing w:line="264" w:lineRule="auto"/>
              <w:ind w:left="107" w:right="265"/>
              <w:jc w:val="both"/>
              <w:rPr>
                <w:sz w:val="28"/>
              </w:rPr>
            </w:pPr>
            <w:r>
              <w:rPr>
                <w:sz w:val="28"/>
              </w:rPr>
              <w:t>Màng</w:t>
            </w:r>
            <w:r>
              <w:rPr>
                <w:spacing w:val="-10"/>
                <w:sz w:val="28"/>
              </w:rPr>
              <w:t xml:space="preserve"> </w:t>
            </w:r>
            <w:r>
              <w:rPr>
                <w:sz w:val="28"/>
              </w:rPr>
              <w:t>liên</w:t>
            </w:r>
            <w:r>
              <w:rPr>
                <w:spacing w:val="-8"/>
                <w:sz w:val="28"/>
              </w:rPr>
              <w:t xml:space="preserve"> </w:t>
            </w:r>
            <w:r>
              <w:rPr>
                <w:sz w:val="28"/>
              </w:rPr>
              <w:t>cốt,</w:t>
            </w:r>
            <w:r>
              <w:rPr>
                <w:spacing w:val="-10"/>
                <w:sz w:val="28"/>
              </w:rPr>
              <w:t xml:space="preserve"> </w:t>
            </w:r>
            <w:r>
              <w:rPr>
                <w:sz w:val="28"/>
              </w:rPr>
              <w:t>các</w:t>
            </w:r>
            <w:r>
              <w:rPr>
                <w:spacing w:val="-12"/>
                <w:sz w:val="28"/>
              </w:rPr>
              <w:t xml:space="preserve"> </w:t>
            </w:r>
            <w:r>
              <w:rPr>
                <w:sz w:val="28"/>
              </w:rPr>
              <w:t>vách</w:t>
            </w:r>
            <w:r>
              <w:rPr>
                <w:spacing w:val="-8"/>
                <w:sz w:val="28"/>
              </w:rPr>
              <w:t xml:space="preserve"> </w:t>
            </w:r>
            <w:r>
              <w:rPr>
                <w:sz w:val="28"/>
              </w:rPr>
              <w:t>liên</w:t>
            </w:r>
            <w:r>
              <w:rPr>
                <w:spacing w:val="-8"/>
                <w:sz w:val="28"/>
              </w:rPr>
              <w:t xml:space="preserve"> </w:t>
            </w:r>
            <w:r>
              <w:rPr>
                <w:sz w:val="28"/>
              </w:rPr>
              <w:t>cơ</w:t>
            </w:r>
            <w:r>
              <w:rPr>
                <w:spacing w:val="-12"/>
                <w:sz w:val="28"/>
              </w:rPr>
              <w:t xml:space="preserve"> </w:t>
            </w:r>
            <w:r>
              <w:rPr>
                <w:sz w:val="28"/>
              </w:rPr>
              <w:t>và</w:t>
            </w:r>
            <w:r>
              <w:rPr>
                <w:spacing w:val="-9"/>
                <w:sz w:val="28"/>
              </w:rPr>
              <w:t xml:space="preserve"> xƣơng </w:t>
            </w:r>
            <w:r>
              <w:rPr>
                <w:sz w:val="28"/>
              </w:rPr>
              <w:t>chày,</w:t>
            </w:r>
            <w:r>
              <w:rPr>
                <w:spacing w:val="-13"/>
                <w:sz w:val="28"/>
              </w:rPr>
              <w:t xml:space="preserve"> </w:t>
            </w:r>
            <w:r>
              <w:rPr>
                <w:sz w:val="28"/>
              </w:rPr>
              <w:t>xƣơng</w:t>
            </w:r>
            <w:r>
              <w:rPr>
                <w:spacing w:val="-10"/>
                <w:sz w:val="28"/>
              </w:rPr>
              <w:t xml:space="preserve"> </w:t>
            </w:r>
            <w:r>
              <w:rPr>
                <w:sz w:val="28"/>
              </w:rPr>
              <w:t>mác</w:t>
            </w:r>
            <w:r>
              <w:rPr>
                <w:spacing w:val="-11"/>
                <w:sz w:val="28"/>
              </w:rPr>
              <w:t xml:space="preserve"> </w:t>
            </w:r>
            <w:r>
              <w:rPr>
                <w:sz w:val="28"/>
              </w:rPr>
              <w:t>chia</w:t>
            </w:r>
            <w:r>
              <w:rPr>
                <w:spacing w:val="-11"/>
                <w:sz w:val="28"/>
              </w:rPr>
              <w:t xml:space="preserve"> </w:t>
            </w:r>
            <w:r>
              <w:rPr>
                <w:sz w:val="28"/>
              </w:rPr>
              <w:t>cẳng</w:t>
            </w:r>
            <w:r>
              <w:rPr>
                <w:spacing w:val="-11"/>
                <w:sz w:val="28"/>
              </w:rPr>
              <w:t xml:space="preserve"> </w:t>
            </w:r>
            <w:r>
              <w:rPr>
                <w:sz w:val="28"/>
              </w:rPr>
              <w:t>chân</w:t>
            </w:r>
            <w:r>
              <w:rPr>
                <w:spacing w:val="-10"/>
                <w:sz w:val="28"/>
              </w:rPr>
              <w:t xml:space="preserve"> </w:t>
            </w:r>
            <w:r>
              <w:rPr>
                <w:sz w:val="28"/>
              </w:rPr>
              <w:t>ra</w:t>
            </w:r>
            <w:r>
              <w:rPr>
                <w:spacing w:val="-11"/>
                <w:sz w:val="28"/>
              </w:rPr>
              <w:t xml:space="preserve"> </w:t>
            </w:r>
            <w:r>
              <w:rPr>
                <w:sz w:val="28"/>
              </w:rPr>
              <w:t>làm</w:t>
            </w:r>
            <w:r>
              <w:rPr>
                <w:spacing w:val="-15"/>
                <w:sz w:val="28"/>
              </w:rPr>
              <w:t xml:space="preserve"> </w:t>
            </w:r>
            <w:r>
              <w:rPr>
                <w:spacing w:val="-52"/>
                <w:sz w:val="28"/>
              </w:rPr>
              <w:t xml:space="preserve">3 </w:t>
            </w:r>
            <w:r>
              <w:rPr>
                <w:sz w:val="28"/>
              </w:rPr>
              <w:t>khoang</w:t>
            </w:r>
          </w:p>
          <w:p>
            <w:pPr>
              <w:pStyle w:val="17"/>
              <w:numPr>
                <w:ilvl w:val="0"/>
                <w:numId w:val="520"/>
              </w:numPr>
              <w:tabs>
                <w:tab w:val="left" w:pos="1990"/>
              </w:tabs>
              <w:spacing w:before="0" w:after="0" w:line="320" w:lineRule="exact"/>
              <w:ind w:left="1989" w:right="0" w:hanging="345"/>
              <w:jc w:val="left"/>
              <w:rPr>
                <w:sz w:val="28"/>
              </w:rPr>
            </w:pPr>
            <w:r>
              <w:rPr>
                <w:sz w:val="28"/>
              </w:rPr>
              <w:t>Đúng</w:t>
            </w:r>
          </w:p>
          <w:p>
            <w:pPr>
              <w:pStyle w:val="17"/>
              <w:numPr>
                <w:ilvl w:val="0"/>
                <w:numId w:val="520"/>
              </w:numPr>
              <w:tabs>
                <w:tab w:val="left" w:pos="434"/>
              </w:tabs>
              <w:spacing w:before="28" w:after="0" w:line="240" w:lineRule="auto"/>
              <w:ind w:left="433" w:right="0" w:hanging="327"/>
              <w:jc w:val="both"/>
              <w:rPr>
                <w:sz w:val="28"/>
              </w:rPr>
            </w:pP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46"/>
              <w:ind w:left="87" w:right="79"/>
              <w:jc w:val="center"/>
              <w:rPr>
                <w:sz w:val="28"/>
              </w:rPr>
            </w:pPr>
            <w:r>
              <w:rPr>
                <w:sz w:val="28"/>
              </w:rPr>
              <w:t>XVIDS 7.4</w:t>
            </w:r>
          </w:p>
        </w:tc>
        <w:tc>
          <w:tcPr>
            <w:tcW w:w="848" w:type="dxa"/>
          </w:tcPr>
          <w:p>
            <w:pPr>
              <w:pStyle w:val="17"/>
              <w:rPr>
                <w:sz w:val="28"/>
              </w:rPr>
            </w:pPr>
          </w:p>
        </w:tc>
        <w:tc>
          <w:tcPr>
            <w:tcW w:w="5029" w:type="dxa"/>
          </w:tcPr>
          <w:p>
            <w:pPr>
              <w:pStyle w:val="17"/>
              <w:spacing w:line="264" w:lineRule="auto"/>
              <w:ind w:left="107" w:right="646"/>
              <w:rPr>
                <w:sz w:val="28"/>
              </w:rPr>
            </w:pPr>
            <w:r>
              <w:rPr>
                <w:sz w:val="28"/>
              </w:rPr>
              <w:t>Lớp da ở vùng bắp chân có các cuống mạch nuôi rất không hằng định</w:t>
            </w:r>
          </w:p>
          <w:p>
            <w:pPr>
              <w:pStyle w:val="17"/>
              <w:spacing w:line="264" w:lineRule="auto"/>
              <w:ind w:left="107" w:right="3927"/>
              <w:rPr>
                <w:sz w:val="28"/>
              </w:rPr>
            </w:pPr>
            <w:r>
              <w:rPr>
                <w:sz w:val="28"/>
              </w:rPr>
              <w:t>A</w:t>
            </w:r>
            <w:r>
              <w:rPr>
                <w:i/>
                <w:sz w:val="28"/>
              </w:rPr>
              <w:t xml:space="preserve">. </w:t>
            </w:r>
            <w:r>
              <w:rPr>
                <w:sz w:val="28"/>
              </w:rPr>
              <w:t>Đúng</w:t>
            </w:r>
            <w:r>
              <w:rPr>
                <w:sz w:val="28"/>
                <w:shd w:val="clear" w:color="auto" w:fill="FF0000"/>
              </w:rPr>
              <w:t xml:space="preserve"> B</w:t>
            </w:r>
            <w:r>
              <w:rPr>
                <w:i/>
                <w:sz w:val="28"/>
                <w:shd w:val="clear" w:color="auto" w:fill="FF0000"/>
              </w:rPr>
              <w:t xml:space="preserve">. </w:t>
            </w: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747" w:type="dxa"/>
          </w:tcPr>
          <w:p>
            <w:pPr>
              <w:pStyle w:val="17"/>
              <w:spacing w:before="10"/>
              <w:rPr>
                <w:b/>
                <w:sz w:val="26"/>
              </w:rPr>
            </w:pPr>
          </w:p>
          <w:p>
            <w:pPr>
              <w:pStyle w:val="17"/>
              <w:ind w:left="216" w:right="200"/>
              <w:jc w:val="center"/>
              <w:rPr>
                <w:sz w:val="28"/>
              </w:rPr>
            </w:pPr>
            <w:r>
              <w:rPr>
                <w:sz w:val="28"/>
              </w:rPr>
              <w:t>15</w:t>
            </w:r>
          </w:p>
        </w:tc>
        <w:tc>
          <w:tcPr>
            <w:tcW w:w="1781" w:type="dxa"/>
          </w:tcPr>
          <w:p>
            <w:pPr>
              <w:pStyle w:val="17"/>
              <w:spacing w:before="10"/>
              <w:rPr>
                <w:b/>
                <w:sz w:val="26"/>
              </w:rPr>
            </w:pPr>
          </w:p>
          <w:p>
            <w:pPr>
              <w:pStyle w:val="17"/>
              <w:ind w:left="83" w:right="79"/>
              <w:jc w:val="center"/>
              <w:rPr>
                <w:sz w:val="28"/>
              </w:rPr>
            </w:pPr>
            <w:r>
              <w:rPr>
                <w:sz w:val="28"/>
              </w:rPr>
              <w:t>XVIDS</w:t>
            </w:r>
          </w:p>
        </w:tc>
        <w:tc>
          <w:tcPr>
            <w:tcW w:w="848" w:type="dxa"/>
          </w:tcPr>
          <w:p>
            <w:pPr>
              <w:pStyle w:val="17"/>
              <w:spacing w:before="10"/>
              <w:rPr>
                <w:b/>
                <w:sz w:val="26"/>
              </w:rPr>
            </w:pPr>
          </w:p>
          <w:p>
            <w:pPr>
              <w:pStyle w:val="17"/>
              <w:ind w:left="7"/>
              <w:jc w:val="center"/>
              <w:rPr>
                <w:sz w:val="28"/>
              </w:rPr>
            </w:pPr>
            <w:r>
              <w:rPr>
                <w:w w:val="100"/>
                <w:sz w:val="28"/>
              </w:rPr>
              <w:t>K</w:t>
            </w:r>
          </w:p>
        </w:tc>
        <w:tc>
          <w:tcPr>
            <w:tcW w:w="5029" w:type="dxa"/>
          </w:tcPr>
          <w:p>
            <w:pPr>
              <w:pStyle w:val="17"/>
              <w:spacing w:line="315" w:lineRule="exact"/>
              <w:ind w:left="6" w:right="45"/>
              <w:jc w:val="center"/>
              <w:rPr>
                <w:sz w:val="28"/>
              </w:rPr>
            </w:pPr>
            <w:r>
              <w:rPr>
                <w:sz w:val="28"/>
              </w:rPr>
              <w:t>Đặc điểm của gãy thân 2 xƣơng cẳng chân</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747" w:type="dxa"/>
          </w:tcPr>
          <w:p>
            <w:pPr>
              <w:pStyle w:val="17"/>
              <w:rPr>
                <w:sz w:val="28"/>
              </w:rPr>
            </w:pPr>
          </w:p>
        </w:tc>
        <w:tc>
          <w:tcPr>
            <w:tcW w:w="1781" w:type="dxa"/>
          </w:tcPr>
          <w:p>
            <w:pPr>
              <w:pStyle w:val="17"/>
              <w:spacing w:line="315" w:lineRule="exact"/>
              <w:ind w:left="10"/>
              <w:jc w:val="center"/>
              <w:rPr>
                <w:sz w:val="28"/>
              </w:rPr>
            </w:pPr>
            <w:r>
              <w:rPr>
                <w:w w:val="100"/>
                <w:sz w:val="28"/>
              </w:rPr>
              <w:t>8</w:t>
            </w:r>
          </w:p>
        </w:tc>
        <w:tc>
          <w:tcPr>
            <w:tcW w:w="848" w:type="dxa"/>
          </w:tcPr>
          <w:p>
            <w:pPr>
              <w:pStyle w:val="17"/>
              <w:rPr>
                <w:sz w:val="28"/>
              </w:rPr>
            </w:pPr>
          </w:p>
        </w:tc>
        <w:tc>
          <w:tcPr>
            <w:tcW w:w="5029" w:type="dxa"/>
          </w:tcPr>
          <w:p>
            <w:pPr>
              <w:pStyle w:val="17"/>
              <w:rPr>
                <w:sz w:val="28"/>
              </w:rPr>
            </w:pP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0"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44"/>
              <w:ind w:left="87" w:right="79"/>
              <w:jc w:val="center"/>
              <w:rPr>
                <w:sz w:val="28"/>
              </w:rPr>
            </w:pPr>
            <w:r>
              <w:rPr>
                <w:sz w:val="28"/>
              </w:rPr>
              <w:t>XVIDS 8.1</w:t>
            </w:r>
          </w:p>
        </w:tc>
        <w:tc>
          <w:tcPr>
            <w:tcW w:w="848" w:type="dxa"/>
          </w:tcPr>
          <w:p>
            <w:pPr>
              <w:pStyle w:val="17"/>
              <w:rPr>
                <w:sz w:val="28"/>
              </w:rPr>
            </w:pPr>
          </w:p>
        </w:tc>
        <w:tc>
          <w:tcPr>
            <w:tcW w:w="5029" w:type="dxa"/>
          </w:tcPr>
          <w:p>
            <w:pPr>
              <w:pStyle w:val="17"/>
              <w:spacing w:line="264" w:lineRule="auto"/>
              <w:ind w:left="107" w:right="45"/>
              <w:rPr>
                <w:sz w:val="28"/>
              </w:rPr>
            </w:pPr>
            <w:r>
              <w:rPr>
                <w:sz w:val="28"/>
              </w:rPr>
              <w:t xml:space="preserve">Vị trí hay gãy nhất của thân xƣơng chày </w:t>
            </w:r>
            <w:r>
              <w:rPr>
                <w:spacing w:val="-26"/>
                <w:sz w:val="28"/>
              </w:rPr>
              <w:t xml:space="preserve">là </w:t>
            </w:r>
            <w:r>
              <w:rPr>
                <w:sz w:val="28"/>
              </w:rPr>
              <w:t>1/3 giữa tiếp giáp 1/3 dƣới</w:t>
            </w:r>
          </w:p>
          <w:p>
            <w:pPr>
              <w:pStyle w:val="17"/>
              <w:numPr>
                <w:ilvl w:val="0"/>
                <w:numId w:val="521"/>
              </w:numPr>
              <w:tabs>
                <w:tab w:val="left" w:pos="1848"/>
              </w:tabs>
              <w:spacing w:before="0" w:after="0" w:line="322" w:lineRule="exact"/>
              <w:ind w:left="1847" w:right="0" w:hanging="342"/>
              <w:jc w:val="left"/>
              <w:rPr>
                <w:sz w:val="28"/>
              </w:rPr>
            </w:pPr>
            <w:r>
              <w:rPr>
                <w:sz w:val="28"/>
                <w:shd w:val="clear" w:color="auto" w:fill="FF0000"/>
              </w:rPr>
              <w:t>Đúng</w:t>
            </w:r>
          </w:p>
          <w:p>
            <w:pPr>
              <w:pStyle w:val="17"/>
              <w:numPr>
                <w:ilvl w:val="0"/>
                <w:numId w:val="521"/>
              </w:numPr>
              <w:tabs>
                <w:tab w:val="left" w:pos="712"/>
              </w:tabs>
              <w:spacing w:before="23" w:after="0" w:line="240" w:lineRule="auto"/>
              <w:ind w:left="711" w:right="0" w:hanging="327"/>
              <w:jc w:val="left"/>
              <w:rPr>
                <w:sz w:val="28"/>
              </w:rPr>
            </w:pPr>
            <w:r>
              <w:rPr>
                <w:sz w:val="28"/>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45"/>
              <w:ind w:left="87" w:right="79"/>
              <w:jc w:val="center"/>
              <w:rPr>
                <w:sz w:val="28"/>
              </w:rPr>
            </w:pPr>
            <w:r>
              <w:rPr>
                <w:sz w:val="28"/>
              </w:rPr>
              <w:t>XVIDS 8.2</w:t>
            </w:r>
          </w:p>
        </w:tc>
        <w:tc>
          <w:tcPr>
            <w:tcW w:w="848" w:type="dxa"/>
          </w:tcPr>
          <w:p>
            <w:pPr>
              <w:pStyle w:val="17"/>
              <w:rPr>
                <w:sz w:val="28"/>
              </w:rPr>
            </w:pPr>
          </w:p>
        </w:tc>
        <w:tc>
          <w:tcPr>
            <w:tcW w:w="5029" w:type="dxa"/>
          </w:tcPr>
          <w:p>
            <w:pPr>
              <w:pStyle w:val="17"/>
              <w:spacing w:line="264" w:lineRule="auto"/>
              <w:ind w:left="107" w:right="204"/>
              <w:jc w:val="both"/>
              <w:rPr>
                <w:sz w:val="28"/>
              </w:rPr>
            </w:pPr>
            <w:r>
              <w:rPr>
                <w:sz w:val="28"/>
              </w:rPr>
              <w:t>Gãy</w:t>
            </w:r>
            <w:r>
              <w:rPr>
                <w:spacing w:val="-11"/>
                <w:sz w:val="28"/>
              </w:rPr>
              <w:t xml:space="preserve"> </w:t>
            </w:r>
            <w:r>
              <w:rPr>
                <w:sz w:val="28"/>
              </w:rPr>
              <w:t>1/3</w:t>
            </w:r>
            <w:r>
              <w:rPr>
                <w:spacing w:val="-12"/>
                <w:sz w:val="28"/>
              </w:rPr>
              <w:t xml:space="preserve"> </w:t>
            </w:r>
            <w:r>
              <w:rPr>
                <w:sz w:val="28"/>
              </w:rPr>
              <w:t>giữa</w:t>
            </w:r>
            <w:r>
              <w:rPr>
                <w:spacing w:val="-12"/>
                <w:sz w:val="28"/>
              </w:rPr>
              <w:t xml:space="preserve"> </w:t>
            </w:r>
            <w:r>
              <w:rPr>
                <w:sz w:val="28"/>
              </w:rPr>
              <w:t>hai</w:t>
            </w:r>
            <w:r>
              <w:rPr>
                <w:spacing w:val="-9"/>
                <w:sz w:val="28"/>
              </w:rPr>
              <w:t xml:space="preserve"> </w:t>
            </w:r>
            <w:r>
              <w:rPr>
                <w:sz w:val="28"/>
              </w:rPr>
              <w:t>xƣơng</w:t>
            </w:r>
            <w:r>
              <w:rPr>
                <w:spacing w:val="-9"/>
                <w:sz w:val="28"/>
              </w:rPr>
              <w:t xml:space="preserve"> </w:t>
            </w:r>
            <w:r>
              <w:rPr>
                <w:sz w:val="28"/>
              </w:rPr>
              <w:t>cẳng</w:t>
            </w:r>
            <w:r>
              <w:rPr>
                <w:spacing w:val="-8"/>
                <w:sz w:val="28"/>
              </w:rPr>
              <w:t xml:space="preserve"> </w:t>
            </w:r>
            <w:r>
              <w:rPr>
                <w:sz w:val="28"/>
              </w:rPr>
              <w:t>chân</w:t>
            </w:r>
            <w:r>
              <w:rPr>
                <w:spacing w:val="-12"/>
                <w:sz w:val="28"/>
              </w:rPr>
              <w:t xml:space="preserve"> </w:t>
            </w:r>
            <w:r>
              <w:rPr>
                <w:sz w:val="28"/>
              </w:rPr>
              <w:t>hay</w:t>
            </w:r>
            <w:r>
              <w:rPr>
                <w:spacing w:val="-13"/>
                <w:sz w:val="28"/>
              </w:rPr>
              <w:t xml:space="preserve"> </w:t>
            </w:r>
            <w:r>
              <w:rPr>
                <w:spacing w:val="-9"/>
                <w:sz w:val="28"/>
              </w:rPr>
              <w:t xml:space="preserve">có </w:t>
            </w:r>
            <w:r>
              <w:rPr>
                <w:sz w:val="28"/>
              </w:rPr>
              <w:t>biến chứng chèn ép khoang hơn gãy ở</w:t>
            </w:r>
            <w:r>
              <w:rPr>
                <w:spacing w:val="-17"/>
                <w:sz w:val="28"/>
              </w:rPr>
              <w:t xml:space="preserve"> </w:t>
            </w:r>
            <w:r>
              <w:rPr>
                <w:sz w:val="28"/>
              </w:rPr>
              <w:t>các vị trí thân xƣơng</w:t>
            </w:r>
            <w:r>
              <w:rPr>
                <w:spacing w:val="-21"/>
                <w:sz w:val="28"/>
              </w:rPr>
              <w:t xml:space="preserve"> </w:t>
            </w:r>
            <w:r>
              <w:rPr>
                <w:sz w:val="28"/>
              </w:rPr>
              <w:t>khác.</w:t>
            </w:r>
          </w:p>
          <w:p>
            <w:pPr>
              <w:pStyle w:val="17"/>
              <w:numPr>
                <w:ilvl w:val="0"/>
                <w:numId w:val="522"/>
              </w:numPr>
              <w:tabs>
                <w:tab w:val="left" w:pos="1848"/>
              </w:tabs>
              <w:spacing w:before="0" w:after="0" w:line="321" w:lineRule="exact"/>
              <w:ind w:left="1847" w:right="0" w:hanging="342"/>
              <w:jc w:val="left"/>
              <w:rPr>
                <w:sz w:val="28"/>
              </w:rPr>
            </w:pPr>
            <w:r>
              <w:rPr>
                <w:sz w:val="28"/>
                <w:shd w:val="clear" w:color="auto" w:fill="FF0000"/>
              </w:rPr>
              <w:t>Đúng</w:t>
            </w:r>
          </w:p>
          <w:p>
            <w:pPr>
              <w:pStyle w:val="17"/>
              <w:numPr>
                <w:ilvl w:val="0"/>
                <w:numId w:val="522"/>
              </w:numPr>
              <w:tabs>
                <w:tab w:val="left" w:pos="1834"/>
              </w:tabs>
              <w:spacing w:before="26" w:after="0" w:line="240" w:lineRule="auto"/>
              <w:ind w:left="1833" w:right="0" w:hanging="330"/>
              <w:jc w:val="left"/>
              <w:rPr>
                <w:sz w:val="28"/>
              </w:rPr>
            </w:pPr>
            <w:r>
              <w:rPr>
                <w:sz w:val="28"/>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3"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254"/>
              <w:ind w:left="87" w:right="79"/>
              <w:jc w:val="center"/>
              <w:rPr>
                <w:sz w:val="28"/>
              </w:rPr>
            </w:pPr>
            <w:r>
              <w:rPr>
                <w:sz w:val="28"/>
              </w:rPr>
              <w:t>XVIDS 8.3</w:t>
            </w:r>
          </w:p>
        </w:tc>
        <w:tc>
          <w:tcPr>
            <w:tcW w:w="848" w:type="dxa"/>
          </w:tcPr>
          <w:p>
            <w:pPr>
              <w:pStyle w:val="17"/>
              <w:rPr>
                <w:sz w:val="28"/>
              </w:rPr>
            </w:pPr>
          </w:p>
        </w:tc>
        <w:tc>
          <w:tcPr>
            <w:tcW w:w="5029" w:type="dxa"/>
          </w:tcPr>
          <w:p>
            <w:pPr>
              <w:pStyle w:val="17"/>
              <w:spacing w:line="264" w:lineRule="auto"/>
              <w:ind w:left="107" w:right="428"/>
              <w:rPr>
                <w:sz w:val="28"/>
              </w:rPr>
            </w:pPr>
            <w:r>
              <w:rPr>
                <w:sz w:val="28"/>
              </w:rPr>
              <w:t>Chẩn đoán khó khăn và điều trị hay gặp các biến chứng.</w:t>
            </w:r>
          </w:p>
          <w:p>
            <w:pPr>
              <w:pStyle w:val="17"/>
              <w:spacing w:line="264" w:lineRule="auto"/>
              <w:ind w:left="1225" w:right="2529" w:firstLine="280"/>
              <w:rPr>
                <w:sz w:val="28"/>
              </w:rPr>
            </w:pPr>
            <w:r>
              <w:rPr>
                <w:sz w:val="28"/>
              </w:rPr>
              <w:t>A</w:t>
            </w:r>
            <w:r>
              <w:rPr>
                <w:i/>
                <w:sz w:val="28"/>
              </w:rPr>
              <w:t xml:space="preserve">. </w:t>
            </w:r>
            <w:r>
              <w:rPr>
                <w:sz w:val="28"/>
              </w:rPr>
              <w:t>Đúng</w:t>
            </w:r>
            <w:r>
              <w:rPr>
                <w:sz w:val="28"/>
                <w:shd w:val="clear" w:color="auto" w:fill="FF0000"/>
              </w:rPr>
              <w:t xml:space="preserve"> B. 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1"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spacing w:before="247"/>
              <w:ind w:left="87" w:right="79"/>
              <w:jc w:val="center"/>
              <w:rPr>
                <w:sz w:val="28"/>
              </w:rPr>
            </w:pPr>
            <w:r>
              <w:rPr>
                <w:sz w:val="28"/>
              </w:rPr>
              <w:t>XVIDS 8.4</w:t>
            </w:r>
          </w:p>
        </w:tc>
        <w:tc>
          <w:tcPr>
            <w:tcW w:w="848" w:type="dxa"/>
          </w:tcPr>
          <w:p>
            <w:pPr>
              <w:pStyle w:val="17"/>
              <w:rPr>
                <w:sz w:val="28"/>
              </w:rPr>
            </w:pPr>
          </w:p>
        </w:tc>
        <w:tc>
          <w:tcPr>
            <w:tcW w:w="5029" w:type="dxa"/>
          </w:tcPr>
          <w:p>
            <w:pPr>
              <w:pStyle w:val="17"/>
              <w:spacing w:line="264" w:lineRule="auto"/>
              <w:ind w:left="107" w:right="169"/>
              <w:rPr>
                <w:sz w:val="28"/>
              </w:rPr>
            </w:pPr>
            <w:r>
              <w:rPr>
                <w:sz w:val="28"/>
              </w:rPr>
              <w:t xml:space="preserve">Hay gặp gãy xƣơng hở do mặt trong </w:t>
            </w:r>
            <w:r>
              <w:rPr>
                <w:spacing w:val="-17"/>
                <w:sz w:val="28"/>
              </w:rPr>
              <w:t xml:space="preserve">cẳng </w:t>
            </w:r>
            <w:r>
              <w:rPr>
                <w:sz w:val="28"/>
              </w:rPr>
              <w:t>chân không có cơ che phủ.</w:t>
            </w:r>
          </w:p>
          <w:p>
            <w:pPr>
              <w:pStyle w:val="17"/>
              <w:numPr>
                <w:ilvl w:val="0"/>
                <w:numId w:val="523"/>
              </w:numPr>
              <w:tabs>
                <w:tab w:val="left" w:pos="1778"/>
              </w:tabs>
              <w:spacing w:before="0" w:after="0" w:line="240" w:lineRule="auto"/>
              <w:ind w:left="1777" w:right="0" w:hanging="344"/>
              <w:jc w:val="left"/>
              <w:rPr>
                <w:sz w:val="28"/>
              </w:rPr>
            </w:pPr>
            <w:r>
              <w:rPr>
                <w:sz w:val="28"/>
                <w:shd w:val="clear" w:color="auto" w:fill="FF0000"/>
              </w:rPr>
              <w:t>Đúng</w:t>
            </w:r>
          </w:p>
          <w:p>
            <w:pPr>
              <w:pStyle w:val="17"/>
              <w:numPr>
                <w:ilvl w:val="0"/>
                <w:numId w:val="523"/>
              </w:numPr>
              <w:tabs>
                <w:tab w:val="left" w:pos="573"/>
              </w:tabs>
              <w:spacing w:before="26" w:after="0" w:line="240" w:lineRule="auto"/>
              <w:ind w:left="572" w:right="0" w:hanging="327"/>
              <w:jc w:val="left"/>
              <w:rPr>
                <w:sz w:val="28"/>
              </w:rPr>
            </w:pPr>
            <w:r>
              <w:rPr>
                <w:sz w:val="28"/>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747" w:type="dxa"/>
          </w:tcPr>
          <w:p>
            <w:pPr>
              <w:pStyle w:val="17"/>
              <w:spacing w:before="6"/>
              <w:rPr>
                <w:b/>
                <w:sz w:val="41"/>
              </w:rPr>
            </w:pPr>
          </w:p>
          <w:p>
            <w:pPr>
              <w:pStyle w:val="17"/>
              <w:ind w:left="235"/>
              <w:rPr>
                <w:sz w:val="28"/>
              </w:rPr>
            </w:pPr>
            <w:r>
              <w:rPr>
                <w:sz w:val="28"/>
              </w:rPr>
              <w:t>16</w:t>
            </w:r>
          </w:p>
        </w:tc>
        <w:tc>
          <w:tcPr>
            <w:tcW w:w="1781" w:type="dxa"/>
          </w:tcPr>
          <w:p>
            <w:pPr>
              <w:pStyle w:val="17"/>
              <w:spacing w:line="315" w:lineRule="exact"/>
              <w:ind w:left="83" w:right="79"/>
              <w:jc w:val="center"/>
              <w:rPr>
                <w:sz w:val="28"/>
              </w:rPr>
            </w:pPr>
            <w:r>
              <w:rPr>
                <w:sz w:val="28"/>
              </w:rPr>
              <w:t>XVIDS</w:t>
            </w:r>
          </w:p>
          <w:p>
            <w:pPr>
              <w:pStyle w:val="17"/>
              <w:spacing w:before="163"/>
              <w:ind w:left="10"/>
              <w:jc w:val="center"/>
              <w:rPr>
                <w:sz w:val="28"/>
              </w:rPr>
            </w:pPr>
            <w:r>
              <w:rPr>
                <w:w w:val="100"/>
                <w:sz w:val="28"/>
              </w:rPr>
              <w:t>9</w:t>
            </w:r>
          </w:p>
        </w:tc>
        <w:tc>
          <w:tcPr>
            <w:tcW w:w="848" w:type="dxa"/>
          </w:tcPr>
          <w:p>
            <w:pPr>
              <w:pStyle w:val="17"/>
              <w:spacing w:before="6"/>
              <w:rPr>
                <w:b/>
                <w:sz w:val="41"/>
              </w:rPr>
            </w:pPr>
          </w:p>
          <w:p>
            <w:pPr>
              <w:pStyle w:val="17"/>
              <w:ind w:left="7"/>
              <w:jc w:val="center"/>
              <w:rPr>
                <w:sz w:val="28"/>
              </w:rPr>
            </w:pPr>
            <w:r>
              <w:rPr>
                <w:w w:val="100"/>
                <w:sz w:val="28"/>
              </w:rPr>
              <w:t>K</w:t>
            </w:r>
          </w:p>
        </w:tc>
        <w:tc>
          <w:tcPr>
            <w:tcW w:w="5029" w:type="dxa"/>
          </w:tcPr>
          <w:p>
            <w:pPr>
              <w:pStyle w:val="17"/>
              <w:spacing w:line="315" w:lineRule="exact"/>
              <w:ind w:left="107"/>
              <w:rPr>
                <w:sz w:val="28"/>
              </w:rPr>
            </w:pPr>
            <w:r>
              <w:rPr>
                <w:sz w:val="28"/>
              </w:rPr>
              <w:t>Hội chứng chèn ép khoang</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9"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65"/>
              <w:ind w:left="87" w:right="79"/>
              <w:jc w:val="center"/>
              <w:rPr>
                <w:sz w:val="28"/>
              </w:rPr>
            </w:pPr>
            <w:r>
              <w:rPr>
                <w:sz w:val="28"/>
              </w:rPr>
              <w:t>XVIDS 9.1</w:t>
            </w:r>
          </w:p>
        </w:tc>
        <w:tc>
          <w:tcPr>
            <w:tcW w:w="848" w:type="dxa"/>
          </w:tcPr>
          <w:p>
            <w:pPr>
              <w:pStyle w:val="17"/>
              <w:rPr>
                <w:sz w:val="28"/>
              </w:rPr>
            </w:pPr>
          </w:p>
        </w:tc>
        <w:tc>
          <w:tcPr>
            <w:tcW w:w="5029" w:type="dxa"/>
          </w:tcPr>
          <w:p>
            <w:pPr>
              <w:pStyle w:val="17"/>
              <w:spacing w:line="264" w:lineRule="auto"/>
              <w:ind w:left="107" w:right="204"/>
              <w:rPr>
                <w:sz w:val="28"/>
              </w:rPr>
            </w:pPr>
            <w:r>
              <w:rPr>
                <w:sz w:val="28"/>
              </w:rPr>
              <w:t>Hội chứng chèn ép khoang hay gặp hơn khi gãy mâm chày hoặc gãy 1/3 trên thân hai xƣơng cẳng chân so với các vị trí</w:t>
            </w:r>
            <w:r>
              <w:rPr>
                <w:spacing w:val="-12"/>
                <w:sz w:val="28"/>
              </w:rPr>
              <w:t xml:space="preserve"> gãy </w:t>
            </w:r>
            <w:r>
              <w:rPr>
                <w:sz w:val="28"/>
              </w:rPr>
              <w:t>xƣơng khác</w:t>
            </w:r>
          </w:p>
          <w:p>
            <w:pPr>
              <w:pStyle w:val="17"/>
              <w:numPr>
                <w:ilvl w:val="0"/>
                <w:numId w:val="524"/>
              </w:numPr>
              <w:tabs>
                <w:tab w:val="left" w:pos="2129"/>
              </w:tabs>
              <w:spacing w:before="0" w:after="0" w:line="240" w:lineRule="auto"/>
              <w:ind w:left="2128" w:right="0" w:hanging="345"/>
              <w:jc w:val="left"/>
              <w:rPr>
                <w:sz w:val="28"/>
              </w:rPr>
            </w:pPr>
            <w:r>
              <w:rPr>
                <w:sz w:val="28"/>
                <w:shd w:val="clear" w:color="auto" w:fill="FF0000"/>
              </w:rPr>
              <w:t>Đúng</w:t>
            </w:r>
          </w:p>
          <w:p>
            <w:pPr>
              <w:pStyle w:val="17"/>
              <w:numPr>
                <w:ilvl w:val="0"/>
                <w:numId w:val="524"/>
              </w:numPr>
              <w:tabs>
                <w:tab w:val="left" w:pos="643"/>
              </w:tabs>
              <w:spacing w:before="26" w:after="0" w:line="240" w:lineRule="auto"/>
              <w:ind w:left="642" w:right="0" w:hanging="327"/>
              <w:jc w:val="left"/>
              <w:rPr>
                <w:sz w:val="28"/>
              </w:rPr>
            </w:pPr>
            <w:r>
              <w:rPr>
                <w:sz w:val="28"/>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747" w:type="dxa"/>
          </w:tcPr>
          <w:p>
            <w:pPr>
              <w:pStyle w:val="17"/>
              <w:rPr>
                <w:sz w:val="28"/>
              </w:rPr>
            </w:pPr>
          </w:p>
        </w:tc>
        <w:tc>
          <w:tcPr>
            <w:tcW w:w="1781" w:type="dxa"/>
          </w:tcPr>
          <w:p>
            <w:pPr>
              <w:pStyle w:val="17"/>
              <w:rPr>
                <w:b/>
                <w:sz w:val="30"/>
              </w:rPr>
            </w:pPr>
          </w:p>
          <w:p>
            <w:pPr>
              <w:pStyle w:val="17"/>
              <w:spacing w:before="228"/>
              <w:ind w:left="87" w:right="79"/>
              <w:jc w:val="center"/>
              <w:rPr>
                <w:sz w:val="28"/>
              </w:rPr>
            </w:pPr>
            <w:r>
              <w:rPr>
                <w:sz w:val="28"/>
              </w:rPr>
              <w:t>XVIDS 9.2</w:t>
            </w:r>
          </w:p>
        </w:tc>
        <w:tc>
          <w:tcPr>
            <w:tcW w:w="848" w:type="dxa"/>
          </w:tcPr>
          <w:p>
            <w:pPr>
              <w:pStyle w:val="17"/>
              <w:rPr>
                <w:sz w:val="28"/>
              </w:rPr>
            </w:pPr>
          </w:p>
        </w:tc>
        <w:tc>
          <w:tcPr>
            <w:tcW w:w="5029" w:type="dxa"/>
          </w:tcPr>
          <w:p>
            <w:pPr>
              <w:pStyle w:val="17"/>
              <w:spacing w:line="264" w:lineRule="auto"/>
              <w:ind w:left="107" w:right="665"/>
              <w:rPr>
                <w:sz w:val="28"/>
              </w:rPr>
            </w:pPr>
            <w:r>
              <w:rPr>
                <w:sz w:val="28"/>
              </w:rPr>
              <w:t>Chẩn đoán hội chứng chèn ép khoang thƣờng dễ dàng</w:t>
            </w:r>
          </w:p>
          <w:p>
            <w:pPr>
              <w:pStyle w:val="17"/>
              <w:spacing w:line="322" w:lineRule="exact"/>
              <w:ind w:left="1645"/>
              <w:rPr>
                <w:sz w:val="28"/>
              </w:rPr>
            </w:pPr>
            <w:r>
              <w:rPr>
                <w:sz w:val="28"/>
              </w:rPr>
              <w:t>A. Đúng</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029" w:type="dxa"/>
          </w:tcPr>
          <w:p>
            <w:pPr>
              <w:pStyle w:val="17"/>
              <w:spacing w:line="315" w:lineRule="exact"/>
              <w:ind w:left="664"/>
              <w:rPr>
                <w:sz w:val="28"/>
              </w:rPr>
            </w:pPr>
            <w:r>
              <w:rPr>
                <w:sz w:val="28"/>
                <w:shd w:val="clear" w:color="auto" w:fill="FF0000"/>
              </w:rPr>
              <w:t>B</w:t>
            </w:r>
            <w:r>
              <w:rPr>
                <w:i/>
                <w:sz w:val="28"/>
                <w:shd w:val="clear" w:color="auto" w:fill="FF0000"/>
              </w:rPr>
              <w:t xml:space="preserve">. </w:t>
            </w: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23"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254"/>
              <w:ind w:left="87" w:right="79"/>
              <w:jc w:val="center"/>
              <w:rPr>
                <w:sz w:val="28"/>
              </w:rPr>
            </w:pPr>
            <w:r>
              <w:rPr>
                <w:sz w:val="28"/>
              </w:rPr>
              <w:t>XVIDS 9.3</w:t>
            </w:r>
          </w:p>
        </w:tc>
        <w:tc>
          <w:tcPr>
            <w:tcW w:w="848" w:type="dxa"/>
          </w:tcPr>
          <w:p>
            <w:pPr>
              <w:pStyle w:val="17"/>
              <w:rPr>
                <w:sz w:val="28"/>
              </w:rPr>
            </w:pPr>
          </w:p>
        </w:tc>
        <w:tc>
          <w:tcPr>
            <w:tcW w:w="5029" w:type="dxa"/>
          </w:tcPr>
          <w:p>
            <w:pPr>
              <w:pStyle w:val="17"/>
              <w:spacing w:line="264" w:lineRule="auto"/>
              <w:ind w:left="107" w:right="96"/>
              <w:rPr>
                <w:sz w:val="28"/>
              </w:rPr>
            </w:pPr>
            <w:r>
              <w:rPr>
                <w:sz w:val="28"/>
              </w:rPr>
              <w:t xml:space="preserve">Kết hợp xƣơng bên trong sau rạch giải phóng chèn ép khoang do gãy xƣơng </w:t>
            </w:r>
            <w:r>
              <w:rPr>
                <w:spacing w:val="-18"/>
                <w:sz w:val="28"/>
              </w:rPr>
              <w:t xml:space="preserve">cẳng </w:t>
            </w:r>
            <w:r>
              <w:rPr>
                <w:sz w:val="28"/>
              </w:rPr>
              <w:t>chân là phƣơng pháp cố định tối ƣu nhất</w:t>
            </w:r>
          </w:p>
          <w:p>
            <w:pPr>
              <w:pStyle w:val="17"/>
              <w:numPr>
                <w:ilvl w:val="0"/>
                <w:numId w:val="525"/>
              </w:numPr>
              <w:tabs>
                <w:tab w:val="left" w:pos="1989"/>
              </w:tabs>
              <w:spacing w:before="0" w:after="0" w:line="320" w:lineRule="exact"/>
              <w:ind w:left="1988" w:right="0" w:hanging="344"/>
              <w:jc w:val="left"/>
              <w:rPr>
                <w:sz w:val="28"/>
              </w:rPr>
            </w:pPr>
            <w:r>
              <w:rPr>
                <w:sz w:val="28"/>
              </w:rPr>
              <w:t>Đúng</w:t>
            </w:r>
          </w:p>
          <w:p>
            <w:pPr>
              <w:pStyle w:val="17"/>
              <w:numPr>
                <w:ilvl w:val="0"/>
                <w:numId w:val="525"/>
              </w:numPr>
              <w:tabs>
                <w:tab w:val="left" w:pos="434"/>
              </w:tabs>
              <w:spacing w:before="26" w:after="0" w:line="240" w:lineRule="auto"/>
              <w:ind w:left="433" w:right="0" w:hanging="327"/>
              <w:jc w:val="left"/>
              <w:rPr>
                <w:sz w:val="28"/>
              </w:rPr>
            </w:pP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6"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255"/>
              <w:ind w:left="87" w:right="79"/>
              <w:jc w:val="center"/>
              <w:rPr>
                <w:sz w:val="28"/>
              </w:rPr>
            </w:pPr>
            <w:r>
              <w:rPr>
                <w:sz w:val="28"/>
              </w:rPr>
              <w:t>XVIDS 9.4</w:t>
            </w:r>
          </w:p>
        </w:tc>
        <w:tc>
          <w:tcPr>
            <w:tcW w:w="848" w:type="dxa"/>
          </w:tcPr>
          <w:p>
            <w:pPr>
              <w:pStyle w:val="17"/>
              <w:rPr>
                <w:sz w:val="28"/>
              </w:rPr>
            </w:pPr>
          </w:p>
        </w:tc>
        <w:tc>
          <w:tcPr>
            <w:tcW w:w="5029" w:type="dxa"/>
          </w:tcPr>
          <w:p>
            <w:pPr>
              <w:pStyle w:val="17"/>
              <w:spacing w:line="264" w:lineRule="auto"/>
              <w:ind w:left="107" w:right="312"/>
              <w:rPr>
                <w:sz w:val="28"/>
              </w:rPr>
            </w:pPr>
            <w:r>
              <w:rPr>
                <w:sz w:val="28"/>
              </w:rPr>
              <w:t>Khi rạch giải phóng chèn ép khoang thì phải rạch mở hết lớp cân của tất cả các khoang, sau đó phải khâu tái tạo lại ngay</w:t>
            </w:r>
          </w:p>
          <w:p>
            <w:pPr>
              <w:pStyle w:val="17"/>
              <w:numPr>
                <w:ilvl w:val="0"/>
                <w:numId w:val="526"/>
              </w:numPr>
              <w:tabs>
                <w:tab w:val="left" w:pos="1990"/>
              </w:tabs>
              <w:spacing w:before="0" w:after="0" w:line="240" w:lineRule="auto"/>
              <w:ind w:left="1989" w:right="0" w:hanging="345"/>
              <w:jc w:val="left"/>
              <w:rPr>
                <w:sz w:val="28"/>
              </w:rPr>
            </w:pPr>
            <w:r>
              <w:rPr>
                <w:sz w:val="28"/>
              </w:rPr>
              <w:t>Đúng</w:t>
            </w:r>
          </w:p>
          <w:p>
            <w:pPr>
              <w:pStyle w:val="17"/>
              <w:numPr>
                <w:ilvl w:val="0"/>
                <w:numId w:val="526"/>
              </w:numPr>
              <w:tabs>
                <w:tab w:val="left" w:pos="434"/>
              </w:tabs>
              <w:spacing w:before="27" w:after="0" w:line="240" w:lineRule="auto"/>
              <w:ind w:left="433" w:right="0" w:hanging="327"/>
              <w:jc w:val="left"/>
              <w:rPr>
                <w:sz w:val="28"/>
              </w:rPr>
            </w:pPr>
            <w:r>
              <w:rPr>
                <w:sz w:val="28"/>
                <w:shd w:val="clear" w:color="auto" w:fill="FF0000"/>
              </w:rPr>
              <w:t>Sai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2"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5"/>
              </w:rPr>
            </w:pPr>
          </w:p>
          <w:p>
            <w:pPr>
              <w:pStyle w:val="17"/>
              <w:ind w:left="235"/>
              <w:rPr>
                <w:sz w:val="28"/>
              </w:rPr>
            </w:pPr>
            <w:r>
              <w:rPr>
                <w:sz w:val="28"/>
              </w:rPr>
              <w:t>17</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5"/>
              </w:rPr>
            </w:pPr>
          </w:p>
          <w:p>
            <w:pPr>
              <w:pStyle w:val="17"/>
              <w:ind w:left="85" w:right="79"/>
              <w:jc w:val="center"/>
              <w:rPr>
                <w:sz w:val="28"/>
              </w:rPr>
            </w:pPr>
            <w:r>
              <w:rPr>
                <w:sz w:val="28"/>
              </w:rPr>
              <w:t>TH 1</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3"/>
              </w:rPr>
            </w:pPr>
          </w:p>
          <w:p>
            <w:pPr>
              <w:pStyle w:val="17"/>
              <w:ind w:left="7"/>
              <w:jc w:val="center"/>
              <w:rPr>
                <w:sz w:val="28"/>
              </w:rPr>
            </w:pPr>
            <w:r>
              <w:rPr>
                <w:w w:val="100"/>
                <w:sz w:val="28"/>
              </w:rPr>
              <w:t>K</w:t>
            </w:r>
          </w:p>
        </w:tc>
        <w:tc>
          <w:tcPr>
            <w:tcW w:w="5029" w:type="dxa"/>
          </w:tcPr>
          <w:p>
            <w:pPr>
              <w:pStyle w:val="17"/>
              <w:spacing w:line="264" w:lineRule="auto"/>
              <w:ind w:left="107" w:right="303"/>
              <w:rPr>
                <w:sz w:val="28"/>
              </w:rPr>
            </w:pPr>
            <w:r>
              <w:rPr>
                <w:sz w:val="28"/>
              </w:rPr>
              <w:t>Bệnh nhân N. 30 tuổi, vào viện sau 2 giờ bị chấn thƣơng vào vùng cẳng chân bên</w:t>
            </w:r>
          </w:p>
          <w:p>
            <w:pPr>
              <w:pStyle w:val="17"/>
              <w:spacing w:line="264" w:lineRule="auto"/>
              <w:ind w:left="107" w:right="126"/>
              <w:rPr>
                <w:sz w:val="28"/>
              </w:rPr>
            </w:pPr>
            <w:r>
              <w:rPr>
                <w:sz w:val="28"/>
              </w:rPr>
              <w:t xml:space="preserve">(T) với biểu hiện: bắp chân căng cứng, rất đau, đau tăng khi vận động thụ động các đầu ngón chân, liệt vận động và tê bì ở đầu ngón chân, mạch </w:t>
            </w:r>
            <w:r>
              <w:rPr>
                <w:spacing w:val="-3"/>
                <w:sz w:val="28"/>
              </w:rPr>
              <w:t xml:space="preserve">mu </w:t>
            </w:r>
            <w:r>
              <w:rPr>
                <w:sz w:val="28"/>
              </w:rPr>
              <w:t>chân - ống gót yếu hơn bên chân (P). Ấn thấy đau chói và mất</w:t>
            </w:r>
            <w:r>
              <w:rPr>
                <w:spacing w:val="-11"/>
                <w:sz w:val="28"/>
              </w:rPr>
              <w:t xml:space="preserve"> </w:t>
            </w:r>
            <w:r>
              <w:rPr>
                <w:sz w:val="28"/>
              </w:rPr>
              <w:t>liên</w:t>
            </w:r>
            <w:r>
              <w:rPr>
                <w:spacing w:val="-10"/>
                <w:sz w:val="28"/>
              </w:rPr>
              <w:t xml:space="preserve"> </w:t>
            </w:r>
            <w:r>
              <w:rPr>
                <w:sz w:val="28"/>
              </w:rPr>
              <w:t>tục</w:t>
            </w:r>
            <w:r>
              <w:rPr>
                <w:spacing w:val="-14"/>
                <w:sz w:val="28"/>
              </w:rPr>
              <w:t xml:space="preserve"> </w:t>
            </w:r>
            <w:r>
              <w:rPr>
                <w:sz w:val="28"/>
              </w:rPr>
              <w:t>1/3</w:t>
            </w:r>
            <w:r>
              <w:rPr>
                <w:spacing w:val="-10"/>
                <w:sz w:val="28"/>
              </w:rPr>
              <w:t xml:space="preserve"> </w:t>
            </w:r>
            <w:r>
              <w:rPr>
                <w:sz w:val="28"/>
              </w:rPr>
              <w:t>trên</w:t>
            </w:r>
            <w:r>
              <w:rPr>
                <w:spacing w:val="-13"/>
                <w:sz w:val="28"/>
              </w:rPr>
              <w:t xml:space="preserve"> </w:t>
            </w:r>
            <w:r>
              <w:rPr>
                <w:sz w:val="28"/>
              </w:rPr>
              <w:t>xƣơng</w:t>
            </w:r>
            <w:r>
              <w:rPr>
                <w:spacing w:val="-10"/>
                <w:sz w:val="28"/>
              </w:rPr>
              <w:t xml:space="preserve"> </w:t>
            </w:r>
            <w:r>
              <w:rPr>
                <w:sz w:val="28"/>
              </w:rPr>
              <w:t>chày</w:t>
            </w:r>
            <w:r>
              <w:rPr>
                <w:spacing w:val="-15"/>
                <w:sz w:val="28"/>
              </w:rPr>
              <w:t xml:space="preserve"> </w:t>
            </w:r>
            <w:r>
              <w:rPr>
                <w:sz w:val="28"/>
              </w:rPr>
              <w:t>(T),</w:t>
            </w:r>
            <w:r>
              <w:rPr>
                <w:spacing w:val="-12"/>
                <w:sz w:val="28"/>
              </w:rPr>
              <w:t xml:space="preserve"> </w:t>
            </w:r>
            <w:r>
              <w:rPr>
                <w:sz w:val="28"/>
              </w:rPr>
              <w:t>cẳng chân biến dạng lệch trục</w:t>
            </w:r>
            <w:r>
              <w:rPr>
                <w:spacing w:val="-1"/>
                <w:sz w:val="28"/>
              </w:rPr>
              <w:t xml:space="preserve"> </w:t>
            </w:r>
            <w:r>
              <w:rPr>
                <w:sz w:val="28"/>
              </w:rPr>
              <w:t>chi.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5"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6"/>
              </w:rPr>
            </w:pPr>
          </w:p>
          <w:p>
            <w:pPr>
              <w:pStyle w:val="17"/>
              <w:ind w:left="84" w:right="79"/>
              <w:jc w:val="center"/>
              <w:rPr>
                <w:sz w:val="28"/>
              </w:rPr>
            </w:pPr>
            <w:r>
              <w:rPr>
                <w:sz w:val="28"/>
              </w:rPr>
              <w:t>TH 1.1</w:t>
            </w:r>
          </w:p>
        </w:tc>
        <w:tc>
          <w:tcPr>
            <w:tcW w:w="848" w:type="dxa"/>
          </w:tcPr>
          <w:p>
            <w:pPr>
              <w:pStyle w:val="17"/>
              <w:rPr>
                <w:sz w:val="28"/>
              </w:rPr>
            </w:pPr>
          </w:p>
        </w:tc>
        <w:tc>
          <w:tcPr>
            <w:tcW w:w="5029" w:type="dxa"/>
          </w:tcPr>
          <w:p>
            <w:pPr>
              <w:pStyle w:val="17"/>
              <w:spacing w:line="264" w:lineRule="auto"/>
              <w:ind w:left="107"/>
              <w:rPr>
                <w:sz w:val="28"/>
              </w:rPr>
            </w:pPr>
            <w:r>
              <w:rPr>
                <w:sz w:val="28"/>
              </w:rPr>
              <w:t>Với những triệu chứng trên, chúng ta nghĩ đến bệnh nhân bị:</w:t>
            </w:r>
          </w:p>
          <w:p>
            <w:pPr>
              <w:pStyle w:val="17"/>
              <w:numPr>
                <w:ilvl w:val="0"/>
                <w:numId w:val="527"/>
              </w:numPr>
              <w:tabs>
                <w:tab w:val="left" w:pos="472"/>
              </w:tabs>
              <w:spacing w:before="0" w:after="0" w:line="264" w:lineRule="auto"/>
              <w:ind w:left="107" w:right="104" w:firstLine="0"/>
              <w:jc w:val="left"/>
              <w:rPr>
                <w:sz w:val="28"/>
              </w:rPr>
            </w:pPr>
            <w:r>
              <w:rPr>
                <w:sz w:val="28"/>
              </w:rPr>
              <w:t xml:space="preserve">Gãy 1/3 trên hai xƣơng cẳng chân </w:t>
            </w:r>
            <w:r>
              <w:rPr>
                <w:spacing w:val="-16"/>
                <w:sz w:val="28"/>
              </w:rPr>
              <w:t xml:space="preserve">bên </w:t>
            </w:r>
            <w:r>
              <w:rPr>
                <w:sz w:val="28"/>
              </w:rPr>
              <w:t>(T)</w:t>
            </w:r>
          </w:p>
          <w:p>
            <w:pPr>
              <w:pStyle w:val="17"/>
              <w:numPr>
                <w:ilvl w:val="0"/>
                <w:numId w:val="527"/>
              </w:numPr>
              <w:tabs>
                <w:tab w:val="left" w:pos="451"/>
              </w:tabs>
              <w:spacing w:before="0" w:after="0" w:line="240" w:lineRule="auto"/>
              <w:ind w:left="450" w:right="0" w:hanging="344"/>
              <w:jc w:val="left"/>
              <w:rPr>
                <w:sz w:val="28"/>
              </w:rPr>
            </w:pPr>
            <w:r>
              <w:rPr>
                <w:sz w:val="28"/>
                <w:shd w:val="clear" w:color="auto" w:fill="FF0000"/>
              </w:rPr>
              <w:t>Hội chứng chèn ép khoang sau</w:t>
            </w:r>
            <w:r>
              <w:rPr>
                <w:spacing w:val="27"/>
                <w:sz w:val="28"/>
                <w:shd w:val="clear" w:color="auto" w:fill="FF0000"/>
              </w:rPr>
              <w:t xml:space="preserve"> </w:t>
            </w:r>
            <w:r>
              <w:rPr>
                <w:sz w:val="28"/>
                <w:shd w:val="clear" w:color="auto" w:fill="FF0000"/>
              </w:rPr>
              <w:t>gãy 1/3</w:t>
            </w:r>
          </w:p>
          <w:p>
            <w:pPr>
              <w:pStyle w:val="17"/>
              <w:spacing w:before="26"/>
              <w:ind w:left="107"/>
              <w:rPr>
                <w:sz w:val="28"/>
              </w:rPr>
            </w:pPr>
            <w:r>
              <w:rPr>
                <w:spacing w:val="-71"/>
                <w:w w:val="100"/>
                <w:sz w:val="28"/>
                <w:shd w:val="clear" w:color="auto" w:fill="FF0000"/>
              </w:rPr>
              <w:t xml:space="preserve"> </w:t>
            </w:r>
            <w:r>
              <w:rPr>
                <w:sz w:val="28"/>
                <w:shd w:val="clear" w:color="auto" w:fill="FF0000"/>
              </w:rPr>
              <w:t>trên hai xƣơng cẳng chân bên (T)</w:t>
            </w:r>
          </w:p>
          <w:p>
            <w:pPr>
              <w:pStyle w:val="17"/>
              <w:numPr>
                <w:ilvl w:val="0"/>
                <w:numId w:val="527"/>
              </w:numPr>
              <w:tabs>
                <w:tab w:val="left" w:pos="489"/>
              </w:tabs>
              <w:spacing w:before="30" w:after="0" w:line="264" w:lineRule="auto"/>
              <w:ind w:left="107" w:right="102" w:firstLine="0"/>
              <w:jc w:val="left"/>
              <w:rPr>
                <w:sz w:val="28"/>
              </w:rPr>
            </w:pPr>
            <w:r>
              <w:rPr>
                <w:sz w:val="28"/>
              </w:rPr>
              <w:t xml:space="preserve">Tổn thƣơng mạch khoeo sau gãy </w:t>
            </w:r>
            <w:r>
              <w:rPr>
                <w:spacing w:val="-16"/>
                <w:sz w:val="28"/>
              </w:rPr>
              <w:t xml:space="preserve">1/3 </w:t>
            </w:r>
            <w:r>
              <w:rPr>
                <w:sz w:val="28"/>
              </w:rPr>
              <w:t>trên hai xƣơng cẳng chân bên</w:t>
            </w:r>
            <w:r>
              <w:rPr>
                <w:spacing w:val="-20"/>
                <w:sz w:val="28"/>
              </w:rPr>
              <w:t xml:space="preserve"> </w:t>
            </w:r>
            <w:r>
              <w:rPr>
                <w:sz w:val="28"/>
              </w:rPr>
              <w:t>(T)</w:t>
            </w:r>
          </w:p>
          <w:p>
            <w:pPr>
              <w:pStyle w:val="17"/>
              <w:numPr>
                <w:ilvl w:val="0"/>
                <w:numId w:val="527"/>
              </w:numPr>
              <w:tabs>
                <w:tab w:val="left" w:pos="520"/>
              </w:tabs>
              <w:spacing w:before="0" w:after="0" w:line="264" w:lineRule="auto"/>
              <w:ind w:left="107" w:right="101" w:firstLine="0"/>
              <w:jc w:val="left"/>
              <w:rPr>
                <w:sz w:val="28"/>
              </w:rPr>
            </w:pPr>
            <w:r>
              <w:rPr>
                <w:sz w:val="28"/>
              </w:rPr>
              <w:t>Hội chứng chèn ép khoang do chấn thƣơng</w:t>
            </w:r>
            <w:r>
              <w:rPr>
                <w:spacing w:val="-11"/>
                <w:sz w:val="28"/>
              </w:rPr>
              <w:t xml:space="preserve"> </w:t>
            </w:r>
            <w:r>
              <w:rPr>
                <w:sz w:val="28"/>
              </w:rPr>
              <w:t>phần</w:t>
            </w:r>
            <w:r>
              <w:rPr>
                <w:spacing w:val="-10"/>
                <w:sz w:val="28"/>
              </w:rPr>
              <w:t xml:space="preserve"> </w:t>
            </w:r>
            <w:r>
              <w:rPr>
                <w:sz w:val="28"/>
              </w:rPr>
              <w:t>mềm</w:t>
            </w:r>
            <w:r>
              <w:rPr>
                <w:spacing w:val="-13"/>
                <w:sz w:val="28"/>
              </w:rPr>
              <w:t xml:space="preserve"> </w:t>
            </w:r>
            <w:r>
              <w:rPr>
                <w:sz w:val="28"/>
              </w:rPr>
              <w:t>vùng</w:t>
            </w:r>
            <w:r>
              <w:rPr>
                <w:spacing w:val="-14"/>
                <w:sz w:val="28"/>
              </w:rPr>
              <w:t xml:space="preserve"> </w:t>
            </w:r>
            <w:r>
              <w:rPr>
                <w:sz w:val="28"/>
              </w:rPr>
              <w:t>bắp</w:t>
            </w:r>
            <w:r>
              <w:rPr>
                <w:spacing w:val="-10"/>
                <w:sz w:val="28"/>
              </w:rPr>
              <w:t xml:space="preserve"> </w:t>
            </w:r>
            <w:r>
              <w:rPr>
                <w:sz w:val="28"/>
              </w:rPr>
              <w:t>chân</w:t>
            </w:r>
            <w:r>
              <w:rPr>
                <w:spacing w:val="-13"/>
                <w:sz w:val="28"/>
              </w:rPr>
              <w:t xml:space="preserve"> </w:t>
            </w:r>
            <w:r>
              <w:rPr>
                <w:sz w:val="28"/>
              </w:rPr>
              <w:t>bên</w:t>
            </w:r>
            <w:r>
              <w:rPr>
                <w:spacing w:val="-10"/>
                <w:sz w:val="28"/>
              </w:rPr>
              <w:t xml:space="preserve"> </w:t>
            </w:r>
            <w:r>
              <w:rPr>
                <w:sz w:val="28"/>
              </w:rPr>
              <w:t>(T)</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34"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3"/>
              </w:rPr>
            </w:pPr>
          </w:p>
          <w:p>
            <w:pPr>
              <w:pStyle w:val="17"/>
              <w:spacing w:before="1"/>
              <w:ind w:left="216" w:right="200"/>
              <w:jc w:val="center"/>
              <w:rPr>
                <w:sz w:val="28"/>
              </w:rPr>
            </w:pPr>
            <w:r>
              <w:rPr>
                <w:sz w:val="28"/>
              </w:rPr>
              <w:t>18</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3"/>
              </w:rPr>
            </w:pPr>
          </w:p>
          <w:p>
            <w:pPr>
              <w:pStyle w:val="17"/>
              <w:spacing w:before="1"/>
              <w:ind w:left="84" w:right="79"/>
              <w:jc w:val="center"/>
              <w:rPr>
                <w:sz w:val="28"/>
              </w:rPr>
            </w:pPr>
            <w:r>
              <w:rPr>
                <w:sz w:val="28"/>
              </w:rPr>
              <w:t>TH 1.2</w:t>
            </w:r>
          </w:p>
        </w:tc>
        <w:tc>
          <w:tcPr>
            <w:tcW w:w="848" w:type="dxa"/>
          </w:tcPr>
          <w:p>
            <w:pPr>
              <w:pStyle w:val="17"/>
              <w:rPr>
                <w:sz w:val="28"/>
              </w:rPr>
            </w:pPr>
          </w:p>
        </w:tc>
        <w:tc>
          <w:tcPr>
            <w:tcW w:w="5029" w:type="dxa"/>
          </w:tcPr>
          <w:p>
            <w:pPr>
              <w:pStyle w:val="17"/>
              <w:spacing w:line="264" w:lineRule="auto"/>
              <w:ind w:left="107" w:right="172"/>
              <w:rPr>
                <w:sz w:val="28"/>
              </w:rPr>
            </w:pPr>
            <w:r>
              <w:rPr>
                <w:sz w:val="28"/>
              </w:rPr>
              <w:t>Với tình huống này, để chẩn đoán xác định chúng ta cần làm các xét</w:t>
            </w:r>
            <w:r>
              <w:rPr>
                <w:spacing w:val="-11"/>
                <w:sz w:val="28"/>
              </w:rPr>
              <w:t xml:space="preserve"> </w:t>
            </w:r>
            <w:r>
              <w:rPr>
                <w:sz w:val="28"/>
              </w:rPr>
              <w:t>nghiệm:</w:t>
            </w:r>
          </w:p>
          <w:p>
            <w:pPr>
              <w:pStyle w:val="17"/>
              <w:numPr>
                <w:ilvl w:val="0"/>
                <w:numId w:val="528"/>
              </w:numPr>
              <w:tabs>
                <w:tab w:val="left" w:pos="449"/>
              </w:tabs>
              <w:spacing w:before="0" w:after="0" w:line="322" w:lineRule="exact"/>
              <w:ind w:left="448" w:right="0" w:hanging="342"/>
              <w:jc w:val="left"/>
              <w:rPr>
                <w:sz w:val="28"/>
              </w:rPr>
            </w:pPr>
            <w:r>
              <w:rPr>
                <w:sz w:val="28"/>
              </w:rPr>
              <w:t>Chụp X.quang khớp gối</w:t>
            </w:r>
            <w:r>
              <w:rPr>
                <w:spacing w:val="2"/>
                <w:sz w:val="28"/>
              </w:rPr>
              <w:t xml:space="preserve"> </w:t>
            </w:r>
            <w:r>
              <w:rPr>
                <w:sz w:val="28"/>
              </w:rPr>
              <w:t>(T)</w:t>
            </w:r>
          </w:p>
          <w:p>
            <w:pPr>
              <w:pStyle w:val="17"/>
              <w:numPr>
                <w:ilvl w:val="0"/>
                <w:numId w:val="528"/>
              </w:numPr>
              <w:tabs>
                <w:tab w:val="left" w:pos="434"/>
              </w:tabs>
              <w:spacing w:before="26" w:after="0" w:line="240" w:lineRule="auto"/>
              <w:ind w:left="433" w:right="0" w:hanging="327"/>
              <w:jc w:val="left"/>
              <w:rPr>
                <w:sz w:val="28"/>
              </w:rPr>
            </w:pPr>
            <w:r>
              <w:rPr>
                <w:sz w:val="28"/>
              </w:rPr>
              <w:t>Chụp X.quang cẳng chân</w:t>
            </w:r>
            <w:r>
              <w:rPr>
                <w:spacing w:val="2"/>
                <w:sz w:val="28"/>
              </w:rPr>
              <w:t xml:space="preserve"> </w:t>
            </w:r>
            <w:r>
              <w:rPr>
                <w:sz w:val="28"/>
              </w:rPr>
              <w:t>(T)</w:t>
            </w:r>
          </w:p>
          <w:p>
            <w:pPr>
              <w:pStyle w:val="17"/>
              <w:numPr>
                <w:ilvl w:val="0"/>
                <w:numId w:val="528"/>
              </w:numPr>
              <w:tabs>
                <w:tab w:val="left" w:pos="434"/>
              </w:tabs>
              <w:spacing w:before="31" w:after="0" w:line="240" w:lineRule="auto"/>
              <w:ind w:left="433" w:right="0" w:hanging="327"/>
              <w:jc w:val="left"/>
              <w:rPr>
                <w:sz w:val="28"/>
              </w:rPr>
            </w:pPr>
            <w:r>
              <w:rPr>
                <w:sz w:val="28"/>
              </w:rPr>
              <w:t>Siêu âm Doppler mạch chân</w:t>
            </w:r>
            <w:r>
              <w:rPr>
                <w:spacing w:val="-7"/>
                <w:sz w:val="28"/>
              </w:rPr>
              <w:t xml:space="preserve"> </w:t>
            </w:r>
            <w:r>
              <w:rPr>
                <w:sz w:val="28"/>
              </w:rPr>
              <w:t>(T)</w:t>
            </w:r>
          </w:p>
          <w:p>
            <w:pPr>
              <w:pStyle w:val="17"/>
              <w:numPr>
                <w:ilvl w:val="0"/>
                <w:numId w:val="528"/>
              </w:numPr>
              <w:tabs>
                <w:tab w:val="left" w:pos="499"/>
              </w:tabs>
              <w:spacing w:before="33" w:after="0" w:line="240" w:lineRule="auto"/>
              <w:ind w:left="498" w:right="0" w:hanging="392"/>
              <w:jc w:val="left"/>
              <w:rPr>
                <w:sz w:val="28"/>
              </w:rPr>
            </w:pPr>
            <w:r>
              <w:rPr>
                <w:sz w:val="28"/>
                <w:shd w:val="clear" w:color="auto" w:fill="FF0000"/>
              </w:rPr>
              <w:t>Chụp X.quang cẳng chân (T) và</w:t>
            </w:r>
            <w:r>
              <w:rPr>
                <w:spacing w:val="11"/>
                <w:sz w:val="28"/>
                <w:shd w:val="clear" w:color="auto" w:fill="FF0000"/>
              </w:rPr>
              <w:t xml:space="preserve"> </w:t>
            </w:r>
            <w:r>
              <w:rPr>
                <w:sz w:val="28"/>
                <w:shd w:val="clear" w:color="auto" w:fill="FF0000"/>
              </w:rPr>
              <w:t>siêu</w:t>
            </w:r>
          </w:p>
          <w:p>
            <w:pPr>
              <w:pStyle w:val="17"/>
              <w:spacing w:before="33"/>
              <w:ind w:left="107"/>
              <w:rPr>
                <w:sz w:val="28"/>
              </w:rPr>
            </w:pPr>
            <w:r>
              <w:rPr>
                <w:spacing w:val="-71"/>
                <w:w w:val="100"/>
                <w:sz w:val="28"/>
                <w:shd w:val="clear" w:color="auto" w:fill="FF0000"/>
              </w:rPr>
              <w:t xml:space="preserve"> </w:t>
            </w:r>
            <w:r>
              <w:rPr>
                <w:sz w:val="28"/>
                <w:shd w:val="clear" w:color="auto" w:fill="FF0000"/>
              </w:rPr>
              <w:t>âm Doppler mạch chân (T</w:t>
            </w:r>
            <w:r>
              <w:rPr>
                <w:sz w:val="28"/>
              </w:rPr>
              <w:t>)</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3"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left="216" w:right="200"/>
              <w:jc w:val="center"/>
              <w:rPr>
                <w:sz w:val="28"/>
              </w:rPr>
            </w:pPr>
            <w:r>
              <w:rPr>
                <w:sz w:val="28"/>
              </w:rPr>
              <w:t>19</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left="84" w:right="79"/>
              <w:jc w:val="center"/>
              <w:rPr>
                <w:sz w:val="28"/>
              </w:rPr>
            </w:pPr>
            <w:r>
              <w:rPr>
                <w:sz w:val="28"/>
              </w:rPr>
              <w:t>TH 1.3</w:t>
            </w:r>
          </w:p>
        </w:tc>
        <w:tc>
          <w:tcPr>
            <w:tcW w:w="848" w:type="dxa"/>
          </w:tcPr>
          <w:p>
            <w:pPr>
              <w:pStyle w:val="17"/>
              <w:rPr>
                <w:sz w:val="28"/>
              </w:rPr>
            </w:pPr>
          </w:p>
        </w:tc>
        <w:tc>
          <w:tcPr>
            <w:tcW w:w="5029" w:type="dxa"/>
          </w:tcPr>
          <w:p>
            <w:pPr>
              <w:pStyle w:val="17"/>
              <w:spacing w:line="264" w:lineRule="auto"/>
              <w:ind w:left="107" w:right="95"/>
              <w:jc w:val="both"/>
              <w:rPr>
                <w:sz w:val="28"/>
              </w:rPr>
            </w:pPr>
            <w:r>
              <w:rPr>
                <w:sz w:val="28"/>
              </w:rPr>
              <w:t>Với chẩn đoán ở phần &lt;1&gt; thì hƣớng xử trí tiếp theo của chúng ta sẽ là:</w:t>
            </w:r>
          </w:p>
          <w:p>
            <w:pPr>
              <w:pStyle w:val="17"/>
              <w:numPr>
                <w:ilvl w:val="0"/>
                <w:numId w:val="529"/>
              </w:numPr>
              <w:tabs>
                <w:tab w:val="left" w:pos="506"/>
              </w:tabs>
              <w:spacing w:before="0" w:after="0" w:line="264" w:lineRule="auto"/>
              <w:ind w:left="107" w:right="103" w:firstLine="0"/>
              <w:jc w:val="both"/>
              <w:rPr>
                <w:sz w:val="28"/>
              </w:rPr>
            </w:pPr>
            <w:r>
              <w:rPr>
                <w:sz w:val="28"/>
              </w:rPr>
              <w:t>Rạch giải phóng chèn ép khoang, cố định ổ gãy xƣơng chày bằng nẹp</w:t>
            </w:r>
            <w:r>
              <w:rPr>
                <w:spacing w:val="-39"/>
                <w:sz w:val="28"/>
              </w:rPr>
              <w:t xml:space="preserve"> </w:t>
            </w:r>
            <w:r>
              <w:rPr>
                <w:sz w:val="28"/>
              </w:rPr>
              <w:t>vít</w:t>
            </w:r>
          </w:p>
          <w:p>
            <w:pPr>
              <w:pStyle w:val="17"/>
              <w:numPr>
                <w:ilvl w:val="0"/>
                <w:numId w:val="529"/>
              </w:numPr>
              <w:tabs>
                <w:tab w:val="left" w:pos="455"/>
              </w:tabs>
              <w:spacing w:before="0" w:after="0" w:line="264" w:lineRule="auto"/>
              <w:ind w:left="107" w:right="102" w:firstLine="0"/>
              <w:jc w:val="both"/>
              <w:rPr>
                <w:sz w:val="28"/>
              </w:rPr>
            </w:pPr>
            <w:r>
              <w:rPr>
                <w:sz w:val="28"/>
              </w:rPr>
              <w:t xml:space="preserve">Rạch giải phóng chèn ép khoang có trì hoãn, cố định ổ gãy xƣơng chày </w:t>
            </w:r>
            <w:r>
              <w:rPr>
                <w:spacing w:val="-12"/>
                <w:sz w:val="28"/>
              </w:rPr>
              <w:t xml:space="preserve">bằng </w:t>
            </w:r>
            <w:r>
              <w:rPr>
                <w:sz w:val="28"/>
              </w:rPr>
              <w:t>khung cố định</w:t>
            </w:r>
            <w:r>
              <w:rPr>
                <w:spacing w:val="-6"/>
                <w:sz w:val="28"/>
              </w:rPr>
              <w:t xml:space="preserve"> </w:t>
            </w:r>
            <w:r>
              <w:rPr>
                <w:sz w:val="28"/>
              </w:rPr>
              <w:t>ngoài</w:t>
            </w:r>
          </w:p>
          <w:p>
            <w:pPr>
              <w:pStyle w:val="17"/>
              <w:numPr>
                <w:ilvl w:val="0"/>
                <w:numId w:val="529"/>
              </w:numPr>
              <w:tabs>
                <w:tab w:val="left" w:pos="467"/>
              </w:tabs>
              <w:spacing w:before="0" w:after="0" w:line="264" w:lineRule="auto"/>
              <w:ind w:left="107" w:right="100" w:firstLine="0"/>
              <w:jc w:val="both"/>
              <w:rPr>
                <w:sz w:val="28"/>
              </w:rPr>
            </w:pPr>
            <w:r>
              <w:rPr>
                <w:sz w:val="28"/>
              </w:rPr>
              <w:t>Mở khoang ngoài và khoang sau cẳng chân kiểm tra mạch</w:t>
            </w:r>
            <w:r>
              <w:rPr>
                <w:spacing w:val="-2"/>
                <w:sz w:val="28"/>
              </w:rPr>
              <w:t xml:space="preserve"> </w:t>
            </w:r>
            <w:r>
              <w:rPr>
                <w:sz w:val="28"/>
              </w:rPr>
              <w:t>máu</w:t>
            </w:r>
          </w:p>
          <w:p>
            <w:pPr>
              <w:pStyle w:val="17"/>
              <w:numPr>
                <w:ilvl w:val="0"/>
                <w:numId w:val="529"/>
              </w:numPr>
              <w:tabs>
                <w:tab w:val="left" w:pos="499"/>
              </w:tabs>
              <w:spacing w:before="0" w:after="0" w:line="322" w:lineRule="exact"/>
              <w:ind w:left="498" w:right="0" w:hanging="392"/>
              <w:jc w:val="left"/>
              <w:rPr>
                <w:sz w:val="28"/>
              </w:rPr>
            </w:pPr>
            <w:r>
              <w:rPr>
                <w:sz w:val="28"/>
                <w:shd w:val="clear" w:color="auto" w:fill="FF0000"/>
              </w:rPr>
              <w:t>Rạch</w:t>
            </w:r>
            <w:r>
              <w:rPr>
                <w:spacing w:val="47"/>
                <w:sz w:val="28"/>
                <w:shd w:val="clear" w:color="auto" w:fill="FF0000"/>
              </w:rPr>
              <w:t xml:space="preserve"> </w:t>
            </w:r>
            <w:r>
              <w:rPr>
                <w:sz w:val="28"/>
                <w:shd w:val="clear" w:color="auto" w:fill="FF0000"/>
              </w:rPr>
              <w:t>giải</w:t>
            </w:r>
            <w:r>
              <w:rPr>
                <w:spacing w:val="48"/>
                <w:sz w:val="28"/>
                <w:shd w:val="clear" w:color="auto" w:fill="FF0000"/>
              </w:rPr>
              <w:t xml:space="preserve"> </w:t>
            </w:r>
            <w:r>
              <w:rPr>
                <w:sz w:val="28"/>
                <w:shd w:val="clear" w:color="auto" w:fill="FF0000"/>
              </w:rPr>
              <w:t>phóng</w:t>
            </w:r>
            <w:r>
              <w:rPr>
                <w:spacing w:val="47"/>
                <w:sz w:val="28"/>
                <w:shd w:val="clear" w:color="auto" w:fill="FF0000"/>
              </w:rPr>
              <w:t xml:space="preserve"> </w:t>
            </w:r>
            <w:r>
              <w:rPr>
                <w:sz w:val="28"/>
                <w:shd w:val="clear" w:color="auto" w:fill="FF0000"/>
              </w:rPr>
              <w:t>chèn</w:t>
            </w:r>
            <w:r>
              <w:rPr>
                <w:spacing w:val="50"/>
                <w:sz w:val="28"/>
                <w:shd w:val="clear" w:color="auto" w:fill="FF0000"/>
              </w:rPr>
              <w:t xml:space="preserve"> </w:t>
            </w:r>
            <w:r>
              <w:rPr>
                <w:sz w:val="28"/>
                <w:shd w:val="clear" w:color="auto" w:fill="FF0000"/>
              </w:rPr>
              <w:t>ép</w:t>
            </w:r>
            <w:r>
              <w:rPr>
                <w:spacing w:val="47"/>
                <w:sz w:val="28"/>
                <w:shd w:val="clear" w:color="auto" w:fill="FF0000"/>
              </w:rPr>
              <w:t xml:space="preserve"> </w:t>
            </w:r>
            <w:r>
              <w:rPr>
                <w:sz w:val="28"/>
                <w:shd w:val="clear" w:color="auto" w:fill="FF0000"/>
              </w:rPr>
              <w:t>khoang</w:t>
            </w:r>
            <w:r>
              <w:rPr>
                <w:spacing w:val="48"/>
                <w:sz w:val="28"/>
                <w:shd w:val="clear" w:color="auto" w:fill="FF0000"/>
              </w:rPr>
              <w:t xml:space="preserve"> </w:t>
            </w:r>
            <w:r>
              <w:rPr>
                <w:sz w:val="28"/>
                <w:shd w:val="clear" w:color="auto" w:fill="FF0000"/>
              </w:rPr>
              <w:t>cấp</w:t>
            </w:r>
          </w:p>
          <w:p>
            <w:pPr>
              <w:pStyle w:val="17"/>
              <w:spacing w:before="26"/>
              <w:ind w:left="107"/>
              <w:rPr>
                <w:sz w:val="28"/>
              </w:rPr>
            </w:pPr>
            <w:r>
              <w:rPr>
                <w:spacing w:val="-71"/>
                <w:w w:val="100"/>
                <w:sz w:val="28"/>
                <w:shd w:val="clear" w:color="auto" w:fill="FF0000"/>
              </w:rPr>
              <w:t xml:space="preserve"> </w:t>
            </w:r>
            <w:r>
              <w:rPr>
                <w:sz w:val="28"/>
                <w:shd w:val="clear" w:color="auto" w:fill="FF0000"/>
              </w:rPr>
              <w:t>cứu, cố định ổ gãy xƣơng chày bằng</w:t>
            </w:r>
          </w:p>
          <w:p>
            <w:pPr>
              <w:pStyle w:val="17"/>
              <w:spacing w:before="32"/>
              <w:ind w:left="107"/>
              <w:rPr>
                <w:sz w:val="28"/>
              </w:rPr>
            </w:pPr>
            <w:r>
              <w:rPr>
                <w:spacing w:val="-71"/>
                <w:w w:val="100"/>
                <w:sz w:val="28"/>
                <w:shd w:val="clear" w:color="auto" w:fill="FF0000"/>
              </w:rPr>
              <w:t xml:space="preserve"> </w:t>
            </w:r>
            <w:r>
              <w:rPr>
                <w:sz w:val="28"/>
                <w:shd w:val="clear" w:color="auto" w:fill="FF0000"/>
              </w:rPr>
              <w:t>khung cố định ngoài</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5"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spacing w:before="257"/>
              <w:ind w:left="216" w:right="200"/>
              <w:jc w:val="center"/>
              <w:rPr>
                <w:sz w:val="28"/>
              </w:rPr>
            </w:pPr>
            <w:r>
              <w:rPr>
                <w:sz w:val="28"/>
              </w:rPr>
              <w:t>20</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spacing w:before="257"/>
              <w:ind w:left="85" w:right="79"/>
              <w:jc w:val="center"/>
              <w:rPr>
                <w:sz w:val="28"/>
              </w:rPr>
            </w:pPr>
            <w:r>
              <w:rPr>
                <w:sz w:val="28"/>
              </w:rPr>
              <w:t>TH 2</w:t>
            </w:r>
          </w:p>
        </w:tc>
        <w:tc>
          <w:tcPr>
            <w:tcW w:w="848" w:type="dxa"/>
          </w:tcPr>
          <w:p>
            <w:pPr>
              <w:pStyle w:val="17"/>
              <w:rPr>
                <w:b/>
                <w:sz w:val="30"/>
              </w:rPr>
            </w:pPr>
          </w:p>
          <w:p>
            <w:pPr>
              <w:pStyle w:val="17"/>
              <w:rPr>
                <w:b/>
                <w:sz w:val="30"/>
              </w:rPr>
            </w:pPr>
          </w:p>
          <w:p>
            <w:pPr>
              <w:pStyle w:val="17"/>
              <w:rPr>
                <w:b/>
                <w:sz w:val="30"/>
              </w:rPr>
            </w:pPr>
          </w:p>
          <w:p>
            <w:pPr>
              <w:pStyle w:val="17"/>
              <w:rPr>
                <w:b/>
                <w:sz w:val="30"/>
              </w:rPr>
            </w:pPr>
          </w:p>
          <w:p>
            <w:pPr>
              <w:pStyle w:val="17"/>
              <w:spacing w:before="257"/>
              <w:ind w:left="7"/>
              <w:jc w:val="center"/>
              <w:rPr>
                <w:sz w:val="28"/>
              </w:rPr>
            </w:pPr>
            <w:r>
              <w:rPr>
                <w:w w:val="100"/>
                <w:sz w:val="28"/>
              </w:rPr>
              <w:t>K</w:t>
            </w:r>
          </w:p>
        </w:tc>
        <w:tc>
          <w:tcPr>
            <w:tcW w:w="5029" w:type="dxa"/>
          </w:tcPr>
          <w:p>
            <w:pPr>
              <w:pStyle w:val="17"/>
              <w:spacing w:line="264" w:lineRule="auto"/>
              <w:ind w:left="107" w:right="102"/>
              <w:jc w:val="both"/>
              <w:rPr>
                <w:sz w:val="28"/>
              </w:rPr>
            </w:pPr>
            <w:r>
              <w:rPr>
                <w:sz w:val="28"/>
              </w:rPr>
              <w:t xml:space="preserve">Bệnh nhân H. 20 tuổi, sau ngã xe máy thấy đau chói và biến dạng lệch trục tại 1/3 giữa cẳng chân (P), thấy rõ đầu </w:t>
            </w:r>
            <w:r>
              <w:rPr>
                <w:spacing w:val="-10"/>
                <w:sz w:val="28"/>
              </w:rPr>
              <w:t xml:space="preserve">xƣơng </w:t>
            </w:r>
            <w:r>
              <w:rPr>
                <w:sz w:val="28"/>
              </w:rPr>
              <w:t xml:space="preserve">gãy nhô ra qua vết thƣơng mặt trong </w:t>
            </w:r>
            <w:r>
              <w:rPr>
                <w:spacing w:val="-14"/>
                <w:sz w:val="28"/>
              </w:rPr>
              <w:t xml:space="preserve">cẳng </w:t>
            </w:r>
            <w:r>
              <w:rPr>
                <w:sz w:val="28"/>
              </w:rPr>
              <w:t>chân.</w:t>
            </w:r>
            <w:r>
              <w:rPr>
                <w:spacing w:val="-11"/>
                <w:sz w:val="28"/>
              </w:rPr>
              <w:t xml:space="preserve"> </w:t>
            </w:r>
            <w:r>
              <w:rPr>
                <w:sz w:val="28"/>
              </w:rPr>
              <w:t>Vết</w:t>
            </w:r>
            <w:r>
              <w:rPr>
                <w:spacing w:val="-11"/>
                <w:sz w:val="28"/>
              </w:rPr>
              <w:t xml:space="preserve"> </w:t>
            </w:r>
            <w:r>
              <w:rPr>
                <w:sz w:val="28"/>
              </w:rPr>
              <w:t>thƣơng</w:t>
            </w:r>
            <w:r>
              <w:rPr>
                <w:spacing w:val="-9"/>
                <w:sz w:val="28"/>
              </w:rPr>
              <w:t xml:space="preserve"> </w:t>
            </w:r>
            <w:r>
              <w:rPr>
                <w:sz w:val="28"/>
              </w:rPr>
              <w:t>dài</w:t>
            </w:r>
            <w:r>
              <w:rPr>
                <w:spacing w:val="-11"/>
                <w:sz w:val="28"/>
              </w:rPr>
              <w:t xml:space="preserve"> </w:t>
            </w:r>
            <w:r>
              <w:rPr>
                <w:sz w:val="28"/>
              </w:rPr>
              <w:t>khoảng</w:t>
            </w:r>
            <w:r>
              <w:rPr>
                <w:spacing w:val="-9"/>
                <w:sz w:val="28"/>
              </w:rPr>
              <w:t xml:space="preserve"> </w:t>
            </w:r>
            <w:r>
              <w:rPr>
                <w:sz w:val="28"/>
              </w:rPr>
              <w:t>2cm,</w:t>
            </w:r>
            <w:r>
              <w:rPr>
                <w:spacing w:val="-10"/>
                <w:sz w:val="28"/>
              </w:rPr>
              <w:t xml:space="preserve"> </w:t>
            </w:r>
            <w:r>
              <w:rPr>
                <w:sz w:val="28"/>
              </w:rPr>
              <w:t>bờ</w:t>
            </w:r>
            <w:r>
              <w:rPr>
                <w:spacing w:val="-8"/>
                <w:sz w:val="28"/>
              </w:rPr>
              <w:t xml:space="preserve"> </w:t>
            </w:r>
            <w:r>
              <w:rPr>
                <w:spacing w:val="-15"/>
                <w:sz w:val="28"/>
              </w:rPr>
              <w:t>mép</w:t>
            </w:r>
          </w:p>
          <w:p>
            <w:pPr>
              <w:pStyle w:val="17"/>
              <w:ind w:left="107"/>
              <w:jc w:val="both"/>
              <w:rPr>
                <w:sz w:val="28"/>
              </w:rPr>
            </w:pPr>
            <w:r>
              <w:rPr>
                <w:sz w:val="28"/>
              </w:rPr>
              <w:t>nham nhở, nhiều bùn đất.</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7" w:hRule="atLeast"/>
        </w:trPr>
        <w:tc>
          <w:tcPr>
            <w:tcW w:w="747" w:type="dxa"/>
          </w:tcPr>
          <w:p>
            <w:pPr>
              <w:pStyle w:val="17"/>
              <w:rPr>
                <w:sz w:val="28"/>
              </w:rPr>
            </w:pP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24"/>
              </w:rPr>
            </w:pPr>
          </w:p>
          <w:p>
            <w:pPr>
              <w:pStyle w:val="17"/>
              <w:ind w:left="84" w:right="79"/>
              <w:jc w:val="center"/>
              <w:rPr>
                <w:sz w:val="28"/>
              </w:rPr>
            </w:pPr>
            <w:r>
              <w:rPr>
                <w:sz w:val="28"/>
              </w:rPr>
              <w:t>TH 2.1</w:t>
            </w:r>
          </w:p>
        </w:tc>
        <w:tc>
          <w:tcPr>
            <w:tcW w:w="848" w:type="dxa"/>
          </w:tcPr>
          <w:p>
            <w:pPr>
              <w:pStyle w:val="17"/>
              <w:rPr>
                <w:sz w:val="28"/>
              </w:rPr>
            </w:pPr>
          </w:p>
        </w:tc>
        <w:tc>
          <w:tcPr>
            <w:tcW w:w="5029" w:type="dxa"/>
          </w:tcPr>
          <w:p>
            <w:pPr>
              <w:pStyle w:val="17"/>
              <w:spacing w:line="266" w:lineRule="auto"/>
              <w:ind w:left="107"/>
              <w:rPr>
                <w:sz w:val="28"/>
              </w:rPr>
            </w:pPr>
            <w:r>
              <w:rPr>
                <w:sz w:val="28"/>
              </w:rPr>
              <w:t>Với các biểu hiện trên, chúng ta nghĩ đến bệnh nhân bị:</w:t>
            </w:r>
          </w:p>
          <w:p>
            <w:pPr>
              <w:pStyle w:val="17"/>
              <w:numPr>
                <w:ilvl w:val="0"/>
                <w:numId w:val="530"/>
              </w:numPr>
              <w:tabs>
                <w:tab w:val="left" w:pos="472"/>
              </w:tabs>
              <w:spacing w:before="0" w:after="0" w:line="264" w:lineRule="auto"/>
              <w:ind w:left="107" w:right="103" w:firstLine="0"/>
              <w:jc w:val="left"/>
              <w:rPr>
                <w:sz w:val="28"/>
              </w:rPr>
            </w:pPr>
            <w:r>
              <w:rPr>
                <w:sz w:val="28"/>
              </w:rPr>
              <w:t xml:space="preserve">Gãy kín 1/3 giữa hai xƣơng cẳng </w:t>
            </w:r>
            <w:r>
              <w:rPr>
                <w:spacing w:val="-13"/>
                <w:sz w:val="28"/>
              </w:rPr>
              <w:t xml:space="preserve">chân </w:t>
            </w:r>
            <w:r>
              <w:rPr>
                <w:sz w:val="28"/>
              </w:rPr>
              <w:t>(P)</w:t>
            </w:r>
          </w:p>
          <w:p>
            <w:pPr>
              <w:pStyle w:val="17"/>
              <w:numPr>
                <w:ilvl w:val="0"/>
                <w:numId w:val="530"/>
              </w:numPr>
              <w:tabs>
                <w:tab w:val="left" w:pos="475"/>
              </w:tabs>
              <w:spacing w:before="0" w:after="0" w:line="264" w:lineRule="auto"/>
              <w:ind w:left="107" w:right="103" w:firstLine="0"/>
              <w:jc w:val="left"/>
              <w:rPr>
                <w:sz w:val="28"/>
              </w:rPr>
            </w:pPr>
            <w:r>
              <w:rPr>
                <w:sz w:val="28"/>
              </w:rPr>
              <w:t xml:space="preserve">Gãy hở độ I 1/3 giữa hai xƣơng </w:t>
            </w:r>
            <w:r>
              <w:rPr>
                <w:spacing w:val="-13"/>
                <w:sz w:val="28"/>
              </w:rPr>
              <w:t xml:space="preserve">cẳng </w:t>
            </w:r>
            <w:r>
              <w:rPr>
                <w:sz w:val="28"/>
              </w:rPr>
              <w:t>chân</w:t>
            </w:r>
            <w:r>
              <w:rPr>
                <w:spacing w:val="1"/>
                <w:sz w:val="28"/>
              </w:rPr>
              <w:t xml:space="preserve"> </w:t>
            </w:r>
            <w:r>
              <w:rPr>
                <w:sz w:val="28"/>
              </w:rPr>
              <w:t>(P)</w:t>
            </w:r>
          </w:p>
          <w:p>
            <w:pPr>
              <w:pStyle w:val="17"/>
              <w:numPr>
                <w:ilvl w:val="0"/>
                <w:numId w:val="530"/>
              </w:numPr>
              <w:tabs>
                <w:tab w:val="left" w:pos="463"/>
              </w:tabs>
              <w:spacing w:before="0" w:after="0" w:line="264" w:lineRule="auto"/>
              <w:ind w:left="107" w:right="106" w:firstLine="0"/>
              <w:jc w:val="left"/>
              <w:rPr>
                <w:sz w:val="28"/>
              </w:rPr>
            </w:pPr>
            <w:r>
              <w:rPr>
                <w:sz w:val="28"/>
              </w:rPr>
              <w:t xml:space="preserve">Gãy hở độ II 1/3 giữa hai xƣơng </w:t>
            </w:r>
            <w:r>
              <w:rPr>
                <w:spacing w:val="-13"/>
                <w:sz w:val="28"/>
              </w:rPr>
              <w:t xml:space="preserve">cẳng </w:t>
            </w:r>
            <w:r>
              <w:rPr>
                <w:sz w:val="28"/>
              </w:rPr>
              <w:t>chân</w:t>
            </w:r>
            <w:r>
              <w:rPr>
                <w:spacing w:val="1"/>
                <w:sz w:val="28"/>
              </w:rPr>
              <w:t xml:space="preserve"> </w:t>
            </w:r>
            <w:r>
              <w:rPr>
                <w:sz w:val="28"/>
              </w:rPr>
              <w:t>(P)</w:t>
            </w:r>
          </w:p>
          <w:p>
            <w:pPr>
              <w:pStyle w:val="17"/>
              <w:numPr>
                <w:ilvl w:val="0"/>
                <w:numId w:val="530"/>
              </w:numPr>
              <w:tabs>
                <w:tab w:val="left" w:pos="518"/>
              </w:tabs>
              <w:spacing w:before="0" w:after="0" w:line="322" w:lineRule="exact"/>
              <w:ind w:left="517" w:right="0" w:hanging="411"/>
              <w:jc w:val="left"/>
              <w:rPr>
                <w:sz w:val="28"/>
              </w:rPr>
            </w:pPr>
            <w:r>
              <w:rPr>
                <w:sz w:val="28"/>
                <w:shd w:val="clear" w:color="auto" w:fill="FF0000"/>
              </w:rPr>
              <w:t>Gãy hở độ IIIA 1/3 giữa</w:t>
            </w:r>
            <w:r>
              <w:rPr>
                <w:spacing w:val="-33"/>
                <w:sz w:val="28"/>
                <w:shd w:val="clear" w:color="auto" w:fill="FF0000"/>
              </w:rPr>
              <w:t xml:space="preserve"> </w:t>
            </w:r>
            <w:r>
              <w:rPr>
                <w:sz w:val="28"/>
                <w:shd w:val="clear" w:color="auto" w:fill="FF0000"/>
              </w:rPr>
              <w:t>hai xƣơng</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42" o:spid="_x0000_s1042" o:spt="1" style="position:absolute;left:0pt;margin-left:224.2pt;margin-top:574pt;height:16.1pt;width:231.25pt;mso-position-horizontal-relative:page;mso-position-vertical-relative:page;z-index:-251618304;mso-width-relative:page;mso-height-relative:page;" fillcolor="#FF0000" filled="t" stroked="f" coordsize="21600,21600">
            <v:path/>
            <v:fill on="t" focussize="0,0"/>
            <v:stroke on="f"/>
            <v:imagedata o:title=""/>
            <o:lock v:ext="edit"/>
          </v:rect>
        </w:pict>
      </w: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7"/>
        <w:gridCol w:w="1781"/>
        <w:gridCol w:w="848"/>
        <w:gridCol w:w="5029"/>
        <w:gridCol w:w="113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747" w:type="dxa"/>
          </w:tcPr>
          <w:p>
            <w:pPr>
              <w:pStyle w:val="17"/>
              <w:rPr>
                <w:sz w:val="28"/>
              </w:rPr>
            </w:pPr>
          </w:p>
        </w:tc>
        <w:tc>
          <w:tcPr>
            <w:tcW w:w="1781" w:type="dxa"/>
          </w:tcPr>
          <w:p>
            <w:pPr>
              <w:pStyle w:val="17"/>
              <w:rPr>
                <w:sz w:val="28"/>
              </w:rPr>
            </w:pPr>
          </w:p>
        </w:tc>
        <w:tc>
          <w:tcPr>
            <w:tcW w:w="848" w:type="dxa"/>
          </w:tcPr>
          <w:p>
            <w:pPr>
              <w:pStyle w:val="17"/>
              <w:rPr>
                <w:sz w:val="28"/>
              </w:rPr>
            </w:pPr>
          </w:p>
        </w:tc>
        <w:tc>
          <w:tcPr>
            <w:tcW w:w="5029" w:type="dxa"/>
          </w:tcPr>
          <w:p>
            <w:pPr>
              <w:pStyle w:val="17"/>
              <w:spacing w:line="315" w:lineRule="exact"/>
              <w:ind w:left="107"/>
              <w:rPr>
                <w:sz w:val="28"/>
              </w:rPr>
            </w:pPr>
            <w:r>
              <w:rPr>
                <w:spacing w:val="-71"/>
                <w:w w:val="100"/>
                <w:sz w:val="28"/>
                <w:shd w:val="clear" w:color="auto" w:fill="FF0000"/>
              </w:rPr>
              <w:t xml:space="preserve"> </w:t>
            </w:r>
            <w:r>
              <w:rPr>
                <w:sz w:val="28"/>
                <w:shd w:val="clear" w:color="auto" w:fill="FF0000"/>
              </w:rPr>
              <w:t xml:space="preserve">cẳng chân </w:t>
            </w:r>
            <w:r>
              <w:rPr>
                <w:spacing w:val="-2"/>
                <w:sz w:val="28"/>
                <w:shd w:val="clear" w:color="auto" w:fill="FF0000"/>
              </w:rPr>
              <w:t>(P)</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8"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4"/>
              </w:rPr>
            </w:pPr>
          </w:p>
          <w:p>
            <w:pPr>
              <w:pStyle w:val="17"/>
              <w:ind w:left="216" w:right="200"/>
              <w:jc w:val="center"/>
              <w:rPr>
                <w:sz w:val="28"/>
              </w:rPr>
            </w:pPr>
            <w:r>
              <w:rPr>
                <w:sz w:val="28"/>
              </w:rPr>
              <w:t>21</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4"/>
              </w:rPr>
            </w:pPr>
          </w:p>
          <w:p>
            <w:pPr>
              <w:pStyle w:val="17"/>
              <w:ind w:left="84" w:right="79"/>
              <w:jc w:val="center"/>
              <w:rPr>
                <w:sz w:val="28"/>
              </w:rPr>
            </w:pPr>
            <w:r>
              <w:rPr>
                <w:sz w:val="28"/>
              </w:rPr>
              <w:t>TH 2.2</w:t>
            </w:r>
          </w:p>
        </w:tc>
        <w:tc>
          <w:tcPr>
            <w:tcW w:w="848" w:type="dxa"/>
          </w:tcPr>
          <w:p>
            <w:pPr>
              <w:pStyle w:val="17"/>
              <w:rPr>
                <w:sz w:val="28"/>
              </w:rPr>
            </w:pPr>
          </w:p>
        </w:tc>
        <w:tc>
          <w:tcPr>
            <w:tcW w:w="5029" w:type="dxa"/>
          </w:tcPr>
          <w:p>
            <w:pPr>
              <w:pStyle w:val="17"/>
              <w:spacing w:line="264" w:lineRule="auto"/>
              <w:ind w:left="107" w:right="102"/>
              <w:jc w:val="both"/>
              <w:rPr>
                <w:sz w:val="28"/>
              </w:rPr>
            </w:pPr>
            <w:r>
              <w:rPr>
                <w:sz w:val="28"/>
              </w:rPr>
              <w:t>Nếu cấp cứu tuyến đầu cho bệnh nhân này thì chúng ta sẽ:</w:t>
            </w:r>
          </w:p>
          <w:p>
            <w:pPr>
              <w:pStyle w:val="17"/>
              <w:numPr>
                <w:ilvl w:val="0"/>
                <w:numId w:val="531"/>
              </w:numPr>
              <w:tabs>
                <w:tab w:val="left" w:pos="501"/>
              </w:tabs>
              <w:spacing w:before="0" w:after="0" w:line="264" w:lineRule="auto"/>
              <w:ind w:left="107" w:right="98" w:firstLine="0"/>
              <w:jc w:val="both"/>
              <w:rPr>
                <w:sz w:val="28"/>
              </w:rPr>
            </w:pPr>
            <w:r>
              <w:rPr>
                <w:sz w:val="28"/>
              </w:rPr>
              <w:t xml:space="preserve">Để nguyên tình trạng bệnh nhân </w:t>
            </w:r>
            <w:r>
              <w:rPr>
                <w:spacing w:val="-15"/>
                <w:sz w:val="28"/>
              </w:rPr>
              <w:t xml:space="preserve">nhƣ </w:t>
            </w:r>
            <w:r>
              <w:rPr>
                <w:sz w:val="28"/>
              </w:rPr>
              <w:t>vậy và nhanh chóng chuyển lên tuyến điều trị chuyên</w:t>
            </w:r>
            <w:r>
              <w:rPr>
                <w:spacing w:val="1"/>
                <w:sz w:val="28"/>
              </w:rPr>
              <w:t xml:space="preserve"> </w:t>
            </w:r>
            <w:r>
              <w:rPr>
                <w:sz w:val="28"/>
              </w:rPr>
              <w:t>khoa.</w:t>
            </w:r>
          </w:p>
          <w:p>
            <w:pPr>
              <w:pStyle w:val="17"/>
              <w:numPr>
                <w:ilvl w:val="0"/>
                <w:numId w:val="531"/>
              </w:numPr>
              <w:tabs>
                <w:tab w:val="left" w:pos="460"/>
              </w:tabs>
              <w:spacing w:before="0" w:after="0" w:line="264" w:lineRule="auto"/>
              <w:ind w:left="107" w:right="101" w:firstLine="0"/>
              <w:jc w:val="both"/>
              <w:rPr>
                <w:sz w:val="28"/>
              </w:rPr>
            </w:pPr>
            <w:r>
              <w:rPr>
                <w:sz w:val="28"/>
              </w:rPr>
              <w:t xml:space="preserve">Băng bó vết thƣơng cầm máu, cố </w:t>
            </w:r>
            <w:r>
              <w:rPr>
                <w:spacing w:val="-13"/>
                <w:sz w:val="28"/>
              </w:rPr>
              <w:t xml:space="preserve">định </w:t>
            </w:r>
            <w:r>
              <w:rPr>
                <w:sz w:val="28"/>
              </w:rPr>
              <w:t xml:space="preserve">tạm thời xƣơng gãy và chuyển lên </w:t>
            </w:r>
            <w:r>
              <w:rPr>
                <w:spacing w:val="-9"/>
                <w:sz w:val="28"/>
              </w:rPr>
              <w:t xml:space="preserve">tuyến </w:t>
            </w:r>
            <w:r>
              <w:rPr>
                <w:sz w:val="28"/>
              </w:rPr>
              <w:t>trên.</w:t>
            </w:r>
          </w:p>
          <w:p>
            <w:pPr>
              <w:pStyle w:val="17"/>
              <w:numPr>
                <w:ilvl w:val="0"/>
                <w:numId w:val="531"/>
              </w:numPr>
              <w:tabs>
                <w:tab w:val="left" w:pos="434"/>
              </w:tabs>
              <w:spacing w:before="0" w:after="0" w:line="321" w:lineRule="exact"/>
              <w:ind w:left="433" w:right="0" w:hanging="327"/>
              <w:jc w:val="left"/>
              <w:rPr>
                <w:sz w:val="28"/>
              </w:rPr>
            </w:pPr>
            <w:r>
              <w:rPr>
                <w:sz w:val="28"/>
                <w:shd w:val="clear" w:color="auto" w:fill="FF0000"/>
              </w:rPr>
              <w:t>Sơ cứu, giảm đau toàn thân, rửa sạch</w:t>
            </w:r>
            <w:r>
              <w:rPr>
                <w:spacing w:val="-5"/>
                <w:sz w:val="28"/>
                <w:shd w:val="clear" w:color="auto" w:fill="FF0000"/>
              </w:rPr>
              <w:t xml:space="preserve"> </w:t>
            </w:r>
            <w:r>
              <w:rPr>
                <w:sz w:val="28"/>
                <w:shd w:val="clear" w:color="auto" w:fill="FF0000"/>
              </w:rPr>
              <w:t>bề</w:t>
            </w:r>
          </w:p>
          <w:p>
            <w:pPr>
              <w:pStyle w:val="17"/>
              <w:spacing w:before="26"/>
              <w:ind w:left="107"/>
              <w:rPr>
                <w:sz w:val="28"/>
              </w:rPr>
            </w:pPr>
            <w:r>
              <w:rPr>
                <w:spacing w:val="-71"/>
                <w:w w:val="100"/>
                <w:sz w:val="28"/>
                <w:shd w:val="clear" w:color="auto" w:fill="FF0000"/>
              </w:rPr>
              <w:t xml:space="preserve"> </w:t>
            </w:r>
            <w:r>
              <w:rPr>
                <w:sz w:val="28"/>
                <w:shd w:val="clear" w:color="auto" w:fill="FF0000"/>
              </w:rPr>
              <w:t>mặt</w:t>
            </w:r>
            <w:r>
              <w:rPr>
                <w:spacing w:val="-10"/>
                <w:sz w:val="28"/>
                <w:shd w:val="clear" w:color="auto" w:fill="FF0000"/>
              </w:rPr>
              <w:t xml:space="preserve"> </w:t>
            </w:r>
            <w:r>
              <w:rPr>
                <w:sz w:val="28"/>
                <w:shd w:val="clear" w:color="auto" w:fill="FF0000"/>
              </w:rPr>
              <w:t>vết</w:t>
            </w:r>
            <w:r>
              <w:rPr>
                <w:spacing w:val="-9"/>
                <w:sz w:val="28"/>
                <w:shd w:val="clear" w:color="auto" w:fill="FF0000"/>
              </w:rPr>
              <w:t xml:space="preserve"> </w:t>
            </w:r>
            <w:r>
              <w:rPr>
                <w:sz w:val="28"/>
                <w:shd w:val="clear" w:color="auto" w:fill="FF0000"/>
              </w:rPr>
              <w:t>thƣơng,</w:t>
            </w:r>
            <w:r>
              <w:rPr>
                <w:spacing w:val="-12"/>
                <w:sz w:val="28"/>
                <w:shd w:val="clear" w:color="auto" w:fill="FF0000"/>
              </w:rPr>
              <w:t xml:space="preserve"> </w:t>
            </w:r>
            <w:r>
              <w:rPr>
                <w:sz w:val="28"/>
                <w:shd w:val="clear" w:color="auto" w:fill="FF0000"/>
              </w:rPr>
              <w:t>băng</w:t>
            </w:r>
            <w:r>
              <w:rPr>
                <w:spacing w:val="-11"/>
                <w:sz w:val="28"/>
                <w:shd w:val="clear" w:color="auto" w:fill="FF0000"/>
              </w:rPr>
              <w:t xml:space="preserve"> </w:t>
            </w:r>
            <w:r>
              <w:rPr>
                <w:sz w:val="28"/>
                <w:shd w:val="clear" w:color="auto" w:fill="FF0000"/>
              </w:rPr>
              <w:t>bó</w:t>
            </w:r>
            <w:r>
              <w:rPr>
                <w:spacing w:val="-9"/>
                <w:sz w:val="28"/>
                <w:shd w:val="clear" w:color="auto" w:fill="FF0000"/>
              </w:rPr>
              <w:t xml:space="preserve"> </w:t>
            </w:r>
            <w:r>
              <w:rPr>
                <w:sz w:val="28"/>
                <w:shd w:val="clear" w:color="auto" w:fill="FF0000"/>
              </w:rPr>
              <w:t>cầm</w:t>
            </w:r>
            <w:r>
              <w:rPr>
                <w:spacing w:val="-11"/>
                <w:sz w:val="28"/>
                <w:shd w:val="clear" w:color="auto" w:fill="FF0000"/>
              </w:rPr>
              <w:t xml:space="preserve"> </w:t>
            </w:r>
            <w:r>
              <w:rPr>
                <w:sz w:val="28"/>
                <w:shd w:val="clear" w:color="auto" w:fill="FF0000"/>
              </w:rPr>
              <w:t>máu,</w:t>
            </w:r>
            <w:r>
              <w:rPr>
                <w:spacing w:val="-10"/>
                <w:sz w:val="28"/>
                <w:shd w:val="clear" w:color="auto" w:fill="FF0000"/>
              </w:rPr>
              <w:t xml:space="preserve"> </w:t>
            </w:r>
            <w:r>
              <w:rPr>
                <w:sz w:val="28"/>
                <w:shd w:val="clear" w:color="auto" w:fill="FF0000"/>
              </w:rPr>
              <w:t>cố</w:t>
            </w:r>
            <w:r>
              <w:rPr>
                <w:spacing w:val="-9"/>
                <w:sz w:val="28"/>
                <w:shd w:val="clear" w:color="auto" w:fill="FF0000"/>
              </w:rPr>
              <w:t xml:space="preserve"> </w:t>
            </w:r>
            <w:r>
              <w:rPr>
                <w:sz w:val="28"/>
                <w:shd w:val="clear" w:color="auto" w:fill="FF0000"/>
              </w:rPr>
              <w:t>định</w:t>
            </w:r>
          </w:p>
          <w:p>
            <w:pPr>
              <w:pStyle w:val="17"/>
              <w:spacing w:before="31"/>
              <w:ind w:left="107"/>
              <w:rPr>
                <w:sz w:val="28"/>
              </w:rPr>
            </w:pPr>
            <w:r>
              <w:rPr>
                <w:spacing w:val="-71"/>
                <w:w w:val="100"/>
                <w:sz w:val="28"/>
                <w:shd w:val="clear" w:color="auto" w:fill="FF0000"/>
              </w:rPr>
              <w:t xml:space="preserve"> </w:t>
            </w:r>
            <w:r>
              <w:rPr>
                <w:sz w:val="28"/>
                <w:shd w:val="clear" w:color="auto" w:fill="FF0000"/>
              </w:rPr>
              <w:t>tạm</w:t>
            </w:r>
            <w:r>
              <w:rPr>
                <w:spacing w:val="22"/>
                <w:sz w:val="28"/>
                <w:shd w:val="clear" w:color="auto" w:fill="FF0000"/>
              </w:rPr>
              <w:t xml:space="preserve"> </w:t>
            </w:r>
            <w:r>
              <w:rPr>
                <w:sz w:val="28"/>
                <w:shd w:val="clear" w:color="auto" w:fill="FF0000"/>
              </w:rPr>
              <w:t>thời</w:t>
            </w:r>
            <w:r>
              <w:rPr>
                <w:spacing w:val="27"/>
                <w:sz w:val="28"/>
                <w:shd w:val="clear" w:color="auto" w:fill="FF0000"/>
              </w:rPr>
              <w:t xml:space="preserve"> </w:t>
            </w:r>
            <w:r>
              <w:rPr>
                <w:sz w:val="28"/>
                <w:shd w:val="clear" w:color="auto" w:fill="FF0000"/>
              </w:rPr>
              <w:t>xƣơng</w:t>
            </w:r>
            <w:r>
              <w:rPr>
                <w:spacing w:val="27"/>
                <w:sz w:val="28"/>
                <w:shd w:val="clear" w:color="auto" w:fill="FF0000"/>
              </w:rPr>
              <w:t xml:space="preserve"> </w:t>
            </w:r>
            <w:r>
              <w:rPr>
                <w:sz w:val="28"/>
                <w:shd w:val="clear" w:color="auto" w:fill="FF0000"/>
              </w:rPr>
              <w:t>gãy,</w:t>
            </w:r>
            <w:r>
              <w:rPr>
                <w:spacing w:val="25"/>
                <w:sz w:val="28"/>
                <w:shd w:val="clear" w:color="auto" w:fill="FF0000"/>
              </w:rPr>
              <w:t xml:space="preserve"> </w:t>
            </w:r>
            <w:r>
              <w:rPr>
                <w:sz w:val="28"/>
                <w:shd w:val="clear" w:color="auto" w:fill="FF0000"/>
              </w:rPr>
              <w:t>dùng</w:t>
            </w:r>
            <w:r>
              <w:rPr>
                <w:spacing w:val="25"/>
                <w:sz w:val="28"/>
                <w:shd w:val="clear" w:color="auto" w:fill="FF0000"/>
              </w:rPr>
              <w:t xml:space="preserve"> </w:t>
            </w:r>
            <w:r>
              <w:rPr>
                <w:sz w:val="28"/>
                <w:shd w:val="clear" w:color="auto" w:fill="FF0000"/>
              </w:rPr>
              <w:t>kháng</w:t>
            </w:r>
            <w:r>
              <w:rPr>
                <w:spacing w:val="27"/>
                <w:sz w:val="28"/>
                <w:shd w:val="clear" w:color="auto" w:fill="FF0000"/>
              </w:rPr>
              <w:t xml:space="preserve"> </w:t>
            </w:r>
            <w:r>
              <w:rPr>
                <w:sz w:val="28"/>
                <w:shd w:val="clear" w:color="auto" w:fill="FF0000"/>
              </w:rPr>
              <w:t>sinh</w:t>
            </w:r>
            <w:r>
              <w:rPr>
                <w:spacing w:val="26"/>
                <w:sz w:val="28"/>
                <w:shd w:val="clear" w:color="auto" w:fill="FF0000"/>
              </w:rPr>
              <w:t xml:space="preserve"> </w:t>
            </w:r>
            <w:r>
              <w:rPr>
                <w:spacing w:val="2"/>
                <w:sz w:val="28"/>
                <w:shd w:val="clear" w:color="auto" w:fill="FF0000"/>
              </w:rPr>
              <w:t>và</w:t>
            </w:r>
          </w:p>
          <w:p>
            <w:pPr>
              <w:pStyle w:val="17"/>
              <w:spacing w:before="33"/>
              <w:ind w:left="107"/>
              <w:rPr>
                <w:sz w:val="28"/>
              </w:rPr>
            </w:pPr>
            <w:r>
              <w:rPr>
                <w:sz w:val="28"/>
                <w:shd w:val="clear" w:color="auto" w:fill="FF0000"/>
              </w:rPr>
              <w:t>S.A.T sớm cho bệnh nhân, nhanh chóng</w:t>
            </w:r>
          </w:p>
          <w:p>
            <w:pPr>
              <w:pStyle w:val="17"/>
              <w:spacing w:before="33"/>
              <w:ind w:left="107"/>
              <w:rPr>
                <w:sz w:val="28"/>
              </w:rPr>
            </w:pPr>
            <w:r>
              <w:rPr>
                <w:spacing w:val="-71"/>
                <w:w w:val="100"/>
                <w:sz w:val="28"/>
                <w:shd w:val="clear" w:color="auto" w:fill="FF0000"/>
              </w:rPr>
              <w:t xml:space="preserve"> </w:t>
            </w:r>
            <w:r>
              <w:rPr>
                <w:sz w:val="28"/>
                <w:shd w:val="clear" w:color="auto" w:fill="FF0000"/>
              </w:rPr>
              <w:t>chuyển lên tuyến điều trị chuyên khoa</w:t>
            </w:r>
            <w:r>
              <w:rPr>
                <w:sz w:val="28"/>
              </w:rPr>
              <w:t>.</w:t>
            </w:r>
          </w:p>
          <w:p>
            <w:pPr>
              <w:pStyle w:val="17"/>
              <w:spacing w:before="31" w:line="264" w:lineRule="auto"/>
              <w:ind w:left="107" w:right="100"/>
              <w:jc w:val="both"/>
              <w:rPr>
                <w:sz w:val="28"/>
              </w:rPr>
            </w:pPr>
            <w:r>
              <w:rPr>
                <w:sz w:val="28"/>
              </w:rPr>
              <w:t>D. Sơ cứu, giảm đau toàn thân, rửa sạch bề</w:t>
            </w:r>
            <w:r>
              <w:rPr>
                <w:spacing w:val="-13"/>
                <w:sz w:val="28"/>
              </w:rPr>
              <w:t xml:space="preserve"> </w:t>
            </w:r>
            <w:r>
              <w:rPr>
                <w:sz w:val="28"/>
              </w:rPr>
              <w:t>mặt</w:t>
            </w:r>
            <w:r>
              <w:rPr>
                <w:spacing w:val="-13"/>
                <w:sz w:val="28"/>
              </w:rPr>
              <w:t xml:space="preserve"> </w:t>
            </w:r>
            <w:r>
              <w:rPr>
                <w:sz w:val="28"/>
              </w:rPr>
              <w:t>vết</w:t>
            </w:r>
            <w:r>
              <w:rPr>
                <w:spacing w:val="-14"/>
                <w:sz w:val="28"/>
              </w:rPr>
              <w:t xml:space="preserve"> </w:t>
            </w:r>
            <w:r>
              <w:rPr>
                <w:sz w:val="28"/>
              </w:rPr>
              <w:t>thƣơng,</w:t>
            </w:r>
            <w:r>
              <w:rPr>
                <w:spacing w:val="-15"/>
                <w:sz w:val="28"/>
              </w:rPr>
              <w:t xml:space="preserve"> </w:t>
            </w:r>
            <w:r>
              <w:rPr>
                <w:sz w:val="28"/>
              </w:rPr>
              <w:t>nắn</w:t>
            </w:r>
            <w:r>
              <w:rPr>
                <w:spacing w:val="-12"/>
                <w:sz w:val="28"/>
              </w:rPr>
              <w:t xml:space="preserve"> </w:t>
            </w:r>
            <w:r>
              <w:rPr>
                <w:sz w:val="28"/>
              </w:rPr>
              <w:t>chỉnh</w:t>
            </w:r>
            <w:r>
              <w:rPr>
                <w:spacing w:val="-14"/>
                <w:sz w:val="28"/>
              </w:rPr>
              <w:t xml:space="preserve"> </w:t>
            </w:r>
            <w:r>
              <w:rPr>
                <w:sz w:val="28"/>
              </w:rPr>
              <w:t>2</w:t>
            </w:r>
            <w:r>
              <w:rPr>
                <w:spacing w:val="-14"/>
                <w:sz w:val="28"/>
              </w:rPr>
              <w:t xml:space="preserve"> </w:t>
            </w:r>
            <w:r>
              <w:rPr>
                <w:sz w:val="28"/>
              </w:rPr>
              <w:t>đầu</w:t>
            </w:r>
            <w:r>
              <w:rPr>
                <w:spacing w:val="-14"/>
                <w:sz w:val="28"/>
              </w:rPr>
              <w:t xml:space="preserve"> </w:t>
            </w:r>
            <w:r>
              <w:rPr>
                <w:spacing w:val="-19"/>
                <w:sz w:val="28"/>
              </w:rPr>
              <w:t xml:space="preserve">xƣơng </w:t>
            </w:r>
            <w:r>
              <w:rPr>
                <w:sz w:val="28"/>
              </w:rPr>
              <w:t>gãy vào với nhau, băng bó cầm máu, cố định tạm thời xƣơng gãy, dùng kháng</w:t>
            </w:r>
            <w:r>
              <w:rPr>
                <w:spacing w:val="-46"/>
                <w:sz w:val="28"/>
              </w:rPr>
              <w:t xml:space="preserve"> </w:t>
            </w:r>
            <w:r>
              <w:rPr>
                <w:spacing w:val="-11"/>
                <w:sz w:val="28"/>
              </w:rPr>
              <w:t xml:space="preserve">sinh </w:t>
            </w:r>
            <w:r>
              <w:rPr>
                <w:sz w:val="28"/>
              </w:rPr>
              <w:t>và S.A.T sớm cho bệnh nhân, nhanh chóng chuyển lên tuyến điều trị chuyên khoa.</w:t>
            </w:r>
          </w:p>
        </w:tc>
        <w:tc>
          <w:tcPr>
            <w:tcW w:w="1133" w:type="dxa"/>
          </w:tcPr>
          <w:p>
            <w:pPr>
              <w:pStyle w:val="17"/>
              <w:rPr>
                <w:sz w:val="28"/>
              </w:rPr>
            </w:pPr>
          </w:p>
        </w:tc>
        <w:tc>
          <w:tcPr>
            <w:tcW w:w="99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2" w:hRule="atLeast"/>
        </w:trPr>
        <w:tc>
          <w:tcPr>
            <w:tcW w:w="74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5"/>
              </w:rPr>
            </w:pPr>
          </w:p>
          <w:p>
            <w:pPr>
              <w:pStyle w:val="17"/>
              <w:ind w:left="216" w:right="200"/>
              <w:jc w:val="center"/>
              <w:rPr>
                <w:sz w:val="28"/>
              </w:rPr>
            </w:pPr>
            <w:r>
              <w:rPr>
                <w:sz w:val="28"/>
              </w:rPr>
              <w:t>22</w:t>
            </w:r>
          </w:p>
        </w:tc>
        <w:tc>
          <w:tcPr>
            <w:tcW w:w="1781"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25"/>
              </w:rPr>
            </w:pPr>
          </w:p>
          <w:p>
            <w:pPr>
              <w:pStyle w:val="17"/>
              <w:ind w:left="84" w:right="79"/>
              <w:jc w:val="center"/>
              <w:rPr>
                <w:sz w:val="28"/>
              </w:rPr>
            </w:pPr>
            <w:r>
              <w:rPr>
                <w:sz w:val="28"/>
              </w:rPr>
              <w:t>TH 2.3</w:t>
            </w:r>
          </w:p>
        </w:tc>
        <w:tc>
          <w:tcPr>
            <w:tcW w:w="848" w:type="dxa"/>
          </w:tcPr>
          <w:p>
            <w:pPr>
              <w:pStyle w:val="17"/>
              <w:rPr>
                <w:sz w:val="28"/>
              </w:rPr>
            </w:pPr>
          </w:p>
        </w:tc>
        <w:tc>
          <w:tcPr>
            <w:tcW w:w="5029" w:type="dxa"/>
          </w:tcPr>
          <w:p>
            <w:pPr>
              <w:pStyle w:val="17"/>
              <w:spacing w:line="315" w:lineRule="exact"/>
              <w:ind w:left="107"/>
              <w:rPr>
                <w:sz w:val="28"/>
              </w:rPr>
            </w:pPr>
            <w:r>
              <w:rPr>
                <w:sz w:val="28"/>
              </w:rPr>
              <w:t>Ở tuyến điều trị chuyên khoa, chúng ta sẽ:</w:t>
            </w:r>
          </w:p>
          <w:p>
            <w:pPr>
              <w:pStyle w:val="17"/>
              <w:numPr>
                <w:ilvl w:val="0"/>
                <w:numId w:val="532"/>
              </w:numPr>
              <w:tabs>
                <w:tab w:val="left" w:pos="470"/>
              </w:tabs>
              <w:spacing w:before="31" w:after="0" w:line="264" w:lineRule="auto"/>
              <w:ind w:left="107" w:right="102" w:firstLine="0"/>
              <w:jc w:val="left"/>
              <w:rPr>
                <w:sz w:val="28"/>
              </w:rPr>
            </w:pPr>
            <w:r>
              <w:rPr>
                <w:sz w:val="28"/>
              </w:rPr>
              <w:t xml:space="preserve">Phẫu thuật cấp cứu kết hợp xƣơng </w:t>
            </w:r>
            <w:r>
              <w:rPr>
                <w:spacing w:val="-16"/>
                <w:sz w:val="28"/>
              </w:rPr>
              <w:t xml:space="preserve">bên </w:t>
            </w:r>
            <w:r>
              <w:rPr>
                <w:sz w:val="28"/>
              </w:rPr>
              <w:t>trong.</w:t>
            </w:r>
          </w:p>
          <w:p>
            <w:pPr>
              <w:pStyle w:val="17"/>
              <w:numPr>
                <w:ilvl w:val="0"/>
                <w:numId w:val="532"/>
              </w:numPr>
              <w:tabs>
                <w:tab w:val="left" w:pos="467"/>
              </w:tabs>
              <w:spacing w:before="2" w:after="0" w:line="264" w:lineRule="auto"/>
              <w:ind w:left="107" w:right="101" w:firstLine="0"/>
              <w:jc w:val="left"/>
              <w:rPr>
                <w:sz w:val="28"/>
              </w:rPr>
            </w:pPr>
            <w:r>
              <w:rPr>
                <w:sz w:val="28"/>
              </w:rPr>
              <w:t>Phẫu thuật cấp cứu đặt khung cố định ngoài ổ</w:t>
            </w:r>
            <w:r>
              <w:rPr>
                <w:spacing w:val="-3"/>
                <w:sz w:val="28"/>
              </w:rPr>
              <w:t xml:space="preserve"> </w:t>
            </w:r>
            <w:r>
              <w:rPr>
                <w:sz w:val="28"/>
              </w:rPr>
              <w:t>gãy.</w:t>
            </w:r>
          </w:p>
          <w:p>
            <w:pPr>
              <w:pStyle w:val="17"/>
              <w:numPr>
                <w:ilvl w:val="0"/>
                <w:numId w:val="532"/>
              </w:numPr>
              <w:tabs>
                <w:tab w:val="left" w:pos="458"/>
              </w:tabs>
              <w:spacing w:before="0" w:after="0" w:line="240" w:lineRule="auto"/>
              <w:ind w:left="457" w:right="0" w:hanging="351"/>
              <w:jc w:val="left"/>
              <w:rPr>
                <w:sz w:val="28"/>
              </w:rPr>
            </w:pPr>
            <w:r>
              <w:rPr>
                <w:sz w:val="28"/>
              </w:rPr>
              <w:t>Phẫu thuật cấp cứu cắt lọc vết</w:t>
            </w:r>
            <w:r>
              <w:rPr>
                <w:spacing w:val="1"/>
                <w:sz w:val="28"/>
              </w:rPr>
              <w:t xml:space="preserve"> </w:t>
            </w:r>
            <w:r>
              <w:rPr>
                <w:sz w:val="28"/>
              </w:rPr>
              <w:t>thƣơng,</w:t>
            </w:r>
          </w:p>
          <w:p>
            <w:pPr>
              <w:pStyle w:val="17"/>
              <w:spacing w:before="31"/>
              <w:ind w:left="107"/>
              <w:rPr>
                <w:sz w:val="28"/>
              </w:rPr>
            </w:pPr>
            <w:r>
              <w:rPr>
                <w:spacing w:val="-71"/>
                <w:w w:val="100"/>
                <w:sz w:val="28"/>
                <w:shd w:val="clear" w:color="auto" w:fill="FF0000"/>
              </w:rPr>
              <w:t xml:space="preserve"> </w:t>
            </w:r>
            <w:r>
              <w:rPr>
                <w:sz w:val="28"/>
                <w:shd w:val="clear" w:color="auto" w:fill="FF0000"/>
              </w:rPr>
              <w:t>đặt khung cố định ngoài ổ gãy</w:t>
            </w:r>
            <w:r>
              <w:rPr>
                <w:sz w:val="28"/>
              </w:rPr>
              <w:t>.</w:t>
            </w:r>
          </w:p>
          <w:p>
            <w:pPr>
              <w:pStyle w:val="17"/>
              <w:numPr>
                <w:ilvl w:val="0"/>
                <w:numId w:val="532"/>
              </w:numPr>
              <w:tabs>
                <w:tab w:val="left" w:pos="455"/>
              </w:tabs>
              <w:spacing w:before="33" w:after="0" w:line="264" w:lineRule="auto"/>
              <w:ind w:left="107" w:right="102" w:firstLine="0"/>
              <w:jc w:val="left"/>
              <w:rPr>
                <w:sz w:val="28"/>
              </w:rPr>
            </w:pPr>
            <w:r>
              <w:rPr>
                <w:sz w:val="28"/>
              </w:rPr>
              <w:t xml:space="preserve">Xếp lịch chờ </w:t>
            </w:r>
            <w:r>
              <w:rPr>
                <w:spacing w:val="-3"/>
                <w:sz w:val="28"/>
              </w:rPr>
              <w:t xml:space="preserve">mổ </w:t>
            </w:r>
            <w:r>
              <w:rPr>
                <w:sz w:val="28"/>
              </w:rPr>
              <w:t>phiên và đặt khung cố định ngoài ổ</w:t>
            </w:r>
            <w:r>
              <w:rPr>
                <w:spacing w:val="-1"/>
                <w:sz w:val="28"/>
              </w:rPr>
              <w:t xml:space="preserve"> </w:t>
            </w:r>
            <w:r>
              <w:rPr>
                <w:sz w:val="28"/>
              </w:rPr>
              <w:t>gãy.</w:t>
            </w:r>
          </w:p>
        </w:tc>
        <w:tc>
          <w:tcPr>
            <w:tcW w:w="1133" w:type="dxa"/>
          </w:tcPr>
          <w:p>
            <w:pPr>
              <w:pStyle w:val="17"/>
              <w:rPr>
                <w:sz w:val="28"/>
              </w:rPr>
            </w:pPr>
          </w:p>
        </w:tc>
        <w:tc>
          <w:tcPr>
            <w:tcW w:w="992"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1239" w:type="dxa"/>
          </w:tcPr>
          <w:p>
            <w:pPr>
              <w:pStyle w:val="17"/>
              <w:spacing w:line="315" w:lineRule="exact"/>
              <w:ind w:left="349" w:right="341"/>
              <w:jc w:val="center"/>
              <w:rPr>
                <w:sz w:val="28"/>
              </w:rPr>
            </w:pPr>
            <w:r>
              <w:rPr>
                <w:sz w:val="28"/>
                <w:shd w:val="clear" w:color="auto" w:fill="FFFF00"/>
              </w:rPr>
              <w:t>STT</w:t>
            </w:r>
          </w:p>
        </w:tc>
        <w:tc>
          <w:tcPr>
            <w:tcW w:w="9018" w:type="dxa"/>
            <w:gridSpan w:val="4"/>
          </w:tcPr>
          <w:p>
            <w:pPr>
              <w:pStyle w:val="17"/>
              <w:spacing w:line="315" w:lineRule="exact"/>
              <w:ind w:left="7"/>
              <w:jc w:val="center"/>
              <w:rPr>
                <w:sz w:val="28"/>
              </w:rPr>
            </w:pPr>
            <w:r>
              <w:rPr>
                <w:spacing w:val="-71"/>
                <w:w w:val="100"/>
                <w:sz w:val="28"/>
                <w:shd w:val="clear" w:color="auto" w:fill="FFFF00"/>
              </w:rPr>
              <w:t xml:space="preserve"> </w:t>
            </w:r>
            <w:r>
              <w:rPr>
                <w:sz w:val="28"/>
                <w:shd w:val="clear" w:color="auto" w:fill="FFFF00"/>
              </w:rPr>
              <w:t>VẾT THƢƠNG NGỰC HỞ, CHÁN THƢƠNG NGỰC KÍN</w:t>
            </w:r>
          </w:p>
          <w:p>
            <w:pPr>
              <w:pStyle w:val="17"/>
              <w:spacing w:line="308" w:lineRule="exact"/>
              <w:ind w:left="10"/>
              <w:jc w:val="center"/>
              <w:rPr>
                <w:sz w:val="28"/>
              </w:rPr>
            </w:pPr>
            <w:r>
              <w:rPr>
                <w:sz w:val="28"/>
                <w:shd w:val="clear" w:color="auto" w:fill="FFFF00"/>
              </w:rPr>
              <w:t>4 TIẾT – 80 CÂU TEST</w:t>
            </w:r>
          </w:p>
        </w:tc>
        <w:tc>
          <w:tcPr>
            <w:tcW w:w="237" w:type="dxa"/>
            <w:tcBorders>
              <w:top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8" w:hRule="atLeast"/>
        </w:trPr>
        <w:tc>
          <w:tcPr>
            <w:tcW w:w="1239"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left="11"/>
              <w:jc w:val="center"/>
              <w:rPr>
                <w:sz w:val="28"/>
              </w:rPr>
            </w:pPr>
            <w:r>
              <w:rPr>
                <w:w w:val="100"/>
                <w:sz w:val="28"/>
              </w:rPr>
              <w:t>1</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320</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left="108"/>
              <w:rPr>
                <w:sz w:val="28"/>
              </w:rPr>
            </w:pPr>
            <w:r>
              <w:rPr>
                <w:sz w:val="28"/>
              </w:rPr>
              <w:t>XXIVMCQ1</w:t>
            </w:r>
          </w:p>
        </w:tc>
        <w:tc>
          <w:tcPr>
            <w:tcW w:w="4803" w:type="dxa"/>
          </w:tcPr>
          <w:p>
            <w:pPr>
              <w:pStyle w:val="17"/>
              <w:spacing w:line="360" w:lineRule="auto"/>
              <w:ind w:left="107"/>
              <w:rPr>
                <w:sz w:val="28"/>
              </w:rPr>
            </w:pPr>
            <w:r>
              <w:rPr>
                <w:sz w:val="28"/>
              </w:rPr>
              <w:t>Dấu hiệu quan trọng nhất để chấn đoán vết thƣơng ngực hở :</w:t>
            </w:r>
          </w:p>
          <w:p>
            <w:pPr>
              <w:pStyle w:val="17"/>
              <w:numPr>
                <w:ilvl w:val="0"/>
                <w:numId w:val="533"/>
              </w:numPr>
              <w:tabs>
                <w:tab w:val="left" w:pos="381"/>
              </w:tabs>
              <w:spacing w:before="0" w:after="0" w:line="321" w:lineRule="exact"/>
              <w:ind w:left="380" w:right="0" w:hanging="274"/>
              <w:jc w:val="left"/>
              <w:rPr>
                <w:sz w:val="28"/>
              </w:rPr>
            </w:pPr>
            <w:r>
              <w:rPr>
                <w:sz w:val="28"/>
              </w:rPr>
              <w:t>Suy hô</w:t>
            </w:r>
            <w:r>
              <w:rPr>
                <w:spacing w:val="-2"/>
                <w:sz w:val="28"/>
              </w:rPr>
              <w:t xml:space="preserve"> </w:t>
            </w:r>
            <w:r>
              <w:rPr>
                <w:sz w:val="28"/>
              </w:rPr>
              <w:t>hấp</w:t>
            </w:r>
          </w:p>
          <w:p>
            <w:pPr>
              <w:pStyle w:val="17"/>
              <w:numPr>
                <w:ilvl w:val="0"/>
                <w:numId w:val="533"/>
              </w:numPr>
              <w:tabs>
                <w:tab w:val="left" w:pos="367"/>
              </w:tabs>
              <w:spacing w:before="155" w:after="0" w:line="240" w:lineRule="auto"/>
              <w:ind w:left="366" w:right="0" w:hanging="260"/>
              <w:jc w:val="left"/>
              <w:rPr>
                <w:sz w:val="28"/>
              </w:rPr>
            </w:pPr>
            <w:r>
              <w:rPr>
                <w:sz w:val="28"/>
              </w:rPr>
              <w:t>Choáng và suy hô</w:t>
            </w:r>
            <w:r>
              <w:rPr>
                <w:spacing w:val="-5"/>
                <w:sz w:val="28"/>
              </w:rPr>
              <w:t xml:space="preserve"> </w:t>
            </w:r>
            <w:r>
              <w:rPr>
                <w:sz w:val="28"/>
              </w:rPr>
              <w:t>hấp.</w:t>
            </w:r>
          </w:p>
          <w:p>
            <w:pPr>
              <w:pStyle w:val="17"/>
              <w:spacing w:before="163"/>
              <w:ind w:left="107"/>
              <w:rPr>
                <w:sz w:val="28"/>
              </w:rPr>
            </w:pPr>
            <w:r>
              <w:rPr>
                <w:sz w:val="28"/>
                <w:shd w:val="clear" w:color="auto" w:fill="FF0000"/>
              </w:rPr>
              <w:t>áu lẫn bọt khí bắn qua vết thƣơng</w:t>
            </w:r>
          </w:p>
          <w:p>
            <w:pPr>
              <w:pStyle w:val="17"/>
              <w:spacing w:before="161"/>
              <w:ind w:left="107"/>
              <w:rPr>
                <w:sz w:val="28"/>
              </w:rPr>
            </w:pPr>
            <w:r>
              <w:rPr>
                <w:spacing w:val="-71"/>
                <w:w w:val="100"/>
                <w:sz w:val="28"/>
                <w:shd w:val="clear" w:color="auto" w:fill="FF0000"/>
              </w:rPr>
              <w:t xml:space="preserve"> </w:t>
            </w:r>
            <w:r>
              <w:rPr>
                <w:sz w:val="28"/>
                <w:shd w:val="clear" w:color="auto" w:fill="FF0000"/>
              </w:rPr>
              <w:t>trong mỗi lần thở.</w:t>
            </w:r>
          </w:p>
          <w:p>
            <w:pPr>
              <w:pStyle w:val="17"/>
              <w:spacing w:before="161" w:line="360" w:lineRule="auto"/>
              <w:ind w:left="107"/>
              <w:rPr>
                <w:sz w:val="28"/>
              </w:rPr>
            </w:pPr>
            <w:r>
              <w:rPr>
                <w:sz w:val="28"/>
              </w:rPr>
              <w:t>D.Hô hấp đảo ngƣợc và trung thất di động.</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1239" w:type="dxa"/>
          </w:tcPr>
          <w:p>
            <w:pPr>
              <w:pStyle w:val="17"/>
              <w:rPr>
                <w:b/>
                <w:sz w:val="30"/>
              </w:rPr>
            </w:pPr>
          </w:p>
          <w:p>
            <w:pPr>
              <w:pStyle w:val="17"/>
              <w:rPr>
                <w:b/>
                <w:sz w:val="30"/>
              </w:rPr>
            </w:pPr>
          </w:p>
          <w:p>
            <w:pPr>
              <w:pStyle w:val="17"/>
              <w:rPr>
                <w:b/>
                <w:sz w:val="36"/>
              </w:rPr>
            </w:pPr>
          </w:p>
          <w:p>
            <w:pPr>
              <w:pStyle w:val="17"/>
              <w:ind w:left="11"/>
              <w:jc w:val="center"/>
              <w:rPr>
                <w:sz w:val="28"/>
              </w:rPr>
            </w:pPr>
            <w:r>
              <w:rPr>
                <w:w w:val="100"/>
                <w:sz w:val="28"/>
              </w:rPr>
              <w:t>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19"/>
              <w:ind w:right="95"/>
              <w:jc w:val="right"/>
              <w:rPr>
                <w:sz w:val="28"/>
              </w:rPr>
            </w:pPr>
            <w:r>
              <w:rPr>
                <w:sz w:val="28"/>
              </w:rPr>
              <w:t>321</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19"/>
              <w:ind w:left="108"/>
              <w:rPr>
                <w:sz w:val="28"/>
              </w:rPr>
            </w:pPr>
            <w:r>
              <w:rPr>
                <w:sz w:val="28"/>
              </w:rPr>
              <w:t>XXIVMCQ2</w:t>
            </w:r>
          </w:p>
        </w:tc>
        <w:tc>
          <w:tcPr>
            <w:tcW w:w="4803" w:type="dxa"/>
          </w:tcPr>
          <w:p>
            <w:pPr>
              <w:pStyle w:val="17"/>
              <w:spacing w:line="360" w:lineRule="auto"/>
              <w:ind w:left="107" w:right="101"/>
              <w:jc w:val="both"/>
              <w:rPr>
                <w:sz w:val="28"/>
              </w:rPr>
            </w:pPr>
            <w:r>
              <w:rPr>
                <w:sz w:val="28"/>
              </w:rPr>
              <w:t>Diễn biến thƣờng gặp nhất của máu trong khoang màng phổi. (Khi không đƣợc chọc hút hoặc dẫn lƣu).</w:t>
            </w:r>
          </w:p>
          <w:p>
            <w:pPr>
              <w:pStyle w:val="17"/>
              <w:spacing w:line="360" w:lineRule="auto"/>
              <w:ind w:left="107" w:right="1508"/>
              <w:rPr>
                <w:sz w:val="28"/>
              </w:rPr>
            </w:pPr>
            <w:r>
              <w:rPr>
                <w:sz w:val="28"/>
                <w:shd w:val="clear" w:color="auto" w:fill="FF0000"/>
              </w:rPr>
              <w:t>A.Ổ cặn khoang màng phổi.</w:t>
            </w:r>
            <w:r>
              <w:rPr>
                <w:sz w:val="28"/>
              </w:rPr>
              <w:t xml:space="preserve"> B.Tự tiêu đƣợc.</w:t>
            </w:r>
          </w:p>
          <w:p>
            <w:pPr>
              <w:pStyle w:val="17"/>
              <w:spacing w:line="321" w:lineRule="exact"/>
              <w:ind w:left="107"/>
              <w:rPr>
                <w:sz w:val="28"/>
              </w:rPr>
            </w:pPr>
            <w:r>
              <w:rPr>
                <w:sz w:val="28"/>
              </w:rPr>
              <w:t>C.Gây mủ màng phổi.</w:t>
            </w:r>
          </w:p>
          <w:p>
            <w:pPr>
              <w:pStyle w:val="17"/>
              <w:spacing w:before="154"/>
              <w:ind w:left="107"/>
              <w:rPr>
                <w:sz w:val="28"/>
              </w:rPr>
            </w:pPr>
            <w:r>
              <w:rPr>
                <w:sz w:val="28"/>
              </w:rPr>
              <w:t>D.Đóng cục trong khoang màng phổi.</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5" w:hRule="atLeast"/>
        </w:trPr>
        <w:tc>
          <w:tcPr>
            <w:tcW w:w="1239" w:type="dxa"/>
          </w:tcPr>
          <w:p>
            <w:pPr>
              <w:pStyle w:val="17"/>
              <w:rPr>
                <w:b/>
                <w:sz w:val="30"/>
              </w:rPr>
            </w:pPr>
          </w:p>
          <w:p>
            <w:pPr>
              <w:pStyle w:val="17"/>
              <w:rPr>
                <w:b/>
                <w:sz w:val="30"/>
              </w:rPr>
            </w:pPr>
          </w:p>
          <w:p>
            <w:pPr>
              <w:pStyle w:val="17"/>
              <w:rPr>
                <w:b/>
                <w:sz w:val="36"/>
              </w:rPr>
            </w:pPr>
          </w:p>
          <w:p>
            <w:pPr>
              <w:pStyle w:val="17"/>
              <w:ind w:left="11"/>
              <w:jc w:val="center"/>
              <w:rPr>
                <w:sz w:val="28"/>
              </w:rPr>
            </w:pPr>
            <w:r>
              <w:rPr>
                <w:w w:val="100"/>
                <w:sz w:val="28"/>
              </w:rPr>
              <w:t>3</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322</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left="108"/>
              <w:rPr>
                <w:sz w:val="28"/>
              </w:rPr>
            </w:pPr>
            <w:r>
              <w:rPr>
                <w:sz w:val="28"/>
              </w:rPr>
              <w:t>XXIVMCQ3</w:t>
            </w:r>
          </w:p>
        </w:tc>
        <w:tc>
          <w:tcPr>
            <w:tcW w:w="4803" w:type="dxa"/>
          </w:tcPr>
          <w:p>
            <w:pPr>
              <w:pStyle w:val="17"/>
              <w:spacing w:line="360" w:lineRule="auto"/>
              <w:ind w:left="107" w:right="97"/>
              <w:jc w:val="both"/>
              <w:rPr>
                <w:sz w:val="28"/>
              </w:rPr>
            </w:pPr>
            <w:r>
              <w:rPr>
                <w:sz w:val="28"/>
              </w:rPr>
              <w:t>Máu vào khoang màng phổi chủ yếu từ nguồn nào trong chấn thƣơng - vết thƣơng ngực thông thƣờng:</w:t>
            </w:r>
          </w:p>
          <w:p>
            <w:pPr>
              <w:pStyle w:val="17"/>
              <w:numPr>
                <w:ilvl w:val="0"/>
                <w:numId w:val="534"/>
              </w:numPr>
              <w:tabs>
                <w:tab w:val="left" w:pos="381"/>
              </w:tabs>
              <w:spacing w:before="0" w:after="0" w:line="321" w:lineRule="exact"/>
              <w:ind w:left="380" w:right="0" w:hanging="274"/>
              <w:jc w:val="both"/>
              <w:rPr>
                <w:sz w:val="26"/>
              </w:rPr>
            </w:pPr>
            <w:r>
              <w:rPr>
                <w:sz w:val="28"/>
              </w:rPr>
              <w:t>Thành ngực.</w:t>
            </w:r>
          </w:p>
          <w:p>
            <w:pPr>
              <w:pStyle w:val="17"/>
              <w:numPr>
                <w:ilvl w:val="0"/>
                <w:numId w:val="534"/>
              </w:numPr>
              <w:tabs>
                <w:tab w:val="left" w:pos="367"/>
              </w:tabs>
              <w:spacing w:before="155" w:after="0" w:line="240" w:lineRule="auto"/>
              <w:ind w:left="366" w:right="0" w:hanging="260"/>
              <w:jc w:val="left"/>
              <w:rPr>
                <w:sz w:val="26"/>
              </w:rPr>
            </w:pPr>
            <w:r>
              <w:rPr>
                <w:sz w:val="28"/>
                <w:shd w:val="clear" w:color="auto" w:fill="FF0000"/>
              </w:rPr>
              <w:t>ành ngực và vết thƣơng của</w:t>
            </w:r>
            <w:r>
              <w:rPr>
                <w:spacing w:val="2"/>
                <w:sz w:val="28"/>
                <w:shd w:val="clear" w:color="auto" w:fill="FF0000"/>
              </w:rPr>
              <w:t xml:space="preserve"> </w:t>
            </w:r>
            <w:r>
              <w:rPr>
                <w:sz w:val="28"/>
                <w:shd w:val="clear" w:color="auto" w:fill="FF0000"/>
              </w:rPr>
              <w:t>nhu</w:t>
            </w:r>
          </w:p>
          <w:p>
            <w:pPr>
              <w:pStyle w:val="17"/>
              <w:spacing w:before="161"/>
              <w:ind w:left="107"/>
              <w:rPr>
                <w:sz w:val="28"/>
              </w:rPr>
            </w:pPr>
            <w:r>
              <w:rPr>
                <w:spacing w:val="-71"/>
                <w:w w:val="100"/>
                <w:sz w:val="28"/>
                <w:shd w:val="clear" w:color="auto" w:fill="FF0000"/>
              </w:rPr>
              <w:t xml:space="preserve"> </w:t>
            </w:r>
            <w:r>
              <w:rPr>
                <w:spacing w:val="-3"/>
                <w:sz w:val="28"/>
                <w:shd w:val="clear" w:color="auto" w:fill="FF0000"/>
              </w:rPr>
              <w:t xml:space="preserve">mô </w:t>
            </w:r>
            <w:r>
              <w:rPr>
                <w:sz w:val="28"/>
                <w:shd w:val="clear" w:color="auto" w:fill="FF0000"/>
              </w:rPr>
              <w:t>phổi.</w:t>
            </w:r>
          </w:p>
          <w:p>
            <w:pPr>
              <w:pStyle w:val="17"/>
              <w:numPr>
                <w:ilvl w:val="0"/>
                <w:numId w:val="534"/>
              </w:numPr>
              <w:tabs>
                <w:tab w:val="left" w:pos="367"/>
              </w:tabs>
              <w:spacing w:before="160" w:after="0" w:line="240" w:lineRule="auto"/>
              <w:ind w:left="366" w:right="0" w:hanging="260"/>
              <w:jc w:val="left"/>
              <w:rPr>
                <w:sz w:val="26"/>
              </w:rPr>
            </w:pPr>
            <w:r>
              <w:rPr>
                <w:sz w:val="28"/>
              </w:rPr>
              <w:t>Vết</w:t>
            </w:r>
            <w:r>
              <w:rPr>
                <w:spacing w:val="-9"/>
                <w:sz w:val="28"/>
              </w:rPr>
              <w:t xml:space="preserve"> </w:t>
            </w:r>
            <w:r>
              <w:rPr>
                <w:sz w:val="28"/>
              </w:rPr>
              <w:t>thƣơng</w:t>
            </w:r>
            <w:r>
              <w:rPr>
                <w:spacing w:val="-9"/>
                <w:sz w:val="28"/>
              </w:rPr>
              <w:t xml:space="preserve"> </w:t>
            </w:r>
            <w:r>
              <w:rPr>
                <w:sz w:val="28"/>
              </w:rPr>
              <w:t>tim</w:t>
            </w:r>
            <w:r>
              <w:rPr>
                <w:spacing w:val="-14"/>
                <w:sz w:val="28"/>
              </w:rPr>
              <w:t xml:space="preserve"> </w:t>
            </w:r>
            <w:r>
              <w:rPr>
                <w:sz w:val="28"/>
              </w:rPr>
              <w:t>và</w:t>
            </w:r>
            <w:r>
              <w:rPr>
                <w:spacing w:val="-10"/>
                <w:sz w:val="28"/>
              </w:rPr>
              <w:t xml:space="preserve"> </w:t>
            </w:r>
            <w:r>
              <w:rPr>
                <w:sz w:val="28"/>
              </w:rPr>
              <w:t>các</w:t>
            </w:r>
            <w:r>
              <w:rPr>
                <w:spacing w:val="-9"/>
                <w:sz w:val="28"/>
              </w:rPr>
              <w:t xml:space="preserve"> </w:t>
            </w:r>
            <w:r>
              <w:rPr>
                <w:sz w:val="28"/>
              </w:rPr>
              <w:t>mạch</w:t>
            </w:r>
            <w:r>
              <w:rPr>
                <w:spacing w:val="-9"/>
                <w:sz w:val="28"/>
              </w:rPr>
              <w:t xml:space="preserve"> </w:t>
            </w:r>
            <w:r>
              <w:rPr>
                <w:sz w:val="28"/>
              </w:rPr>
              <w:t>máu</w:t>
            </w:r>
            <w:r>
              <w:rPr>
                <w:spacing w:val="-9"/>
                <w:sz w:val="28"/>
              </w:rPr>
              <w:t xml:space="preserve"> </w:t>
            </w:r>
            <w:r>
              <w:rPr>
                <w:sz w:val="28"/>
              </w:rPr>
              <w:t>lớn.</w:t>
            </w:r>
          </w:p>
          <w:p>
            <w:pPr>
              <w:pStyle w:val="17"/>
              <w:numPr>
                <w:ilvl w:val="0"/>
                <w:numId w:val="534"/>
              </w:numPr>
              <w:tabs>
                <w:tab w:val="left" w:pos="381"/>
              </w:tabs>
              <w:spacing w:before="161" w:after="0" w:line="240" w:lineRule="auto"/>
              <w:ind w:left="380" w:right="0" w:hanging="274"/>
              <w:jc w:val="left"/>
              <w:rPr>
                <w:sz w:val="26"/>
              </w:rPr>
            </w:pPr>
            <w:r>
              <w:rPr>
                <w:sz w:val="28"/>
              </w:rPr>
              <w:t>Vết thƣơng ở khí phế</w:t>
            </w:r>
            <w:r>
              <w:rPr>
                <w:spacing w:val="-21"/>
                <w:sz w:val="28"/>
              </w:rPr>
              <w:t xml:space="preserve"> </w:t>
            </w:r>
            <w:r>
              <w:rPr>
                <w:sz w:val="28"/>
              </w:rPr>
              <w:t>quản.</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6" w:hRule="atLeast"/>
        </w:trPr>
        <w:tc>
          <w:tcPr>
            <w:tcW w:w="1239"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left="549"/>
              <w:rPr>
                <w:sz w:val="28"/>
              </w:rPr>
            </w:pPr>
            <w:r>
              <w:rPr>
                <w:w w:val="100"/>
                <w:sz w:val="28"/>
              </w:rPr>
              <w:t>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323</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left="108"/>
              <w:rPr>
                <w:sz w:val="28"/>
              </w:rPr>
            </w:pPr>
            <w:r>
              <w:rPr>
                <w:sz w:val="28"/>
              </w:rPr>
              <w:t>XXIVMCQ4</w:t>
            </w:r>
          </w:p>
        </w:tc>
        <w:tc>
          <w:tcPr>
            <w:tcW w:w="4803" w:type="dxa"/>
          </w:tcPr>
          <w:p>
            <w:pPr>
              <w:pStyle w:val="17"/>
              <w:spacing w:line="360" w:lineRule="auto"/>
              <w:ind w:left="107" w:right="97"/>
              <w:jc w:val="both"/>
              <w:rPr>
                <w:sz w:val="28"/>
              </w:rPr>
            </w:pPr>
            <w:r>
              <w:rPr>
                <w:sz w:val="28"/>
              </w:rPr>
              <w:t>Khí vào khoang màng phổi chủ yếu từ nguồn gốc nào trong chấn thƣơng - vết thƣơng ngực thông thƣờng:</w:t>
            </w:r>
          </w:p>
          <w:p>
            <w:pPr>
              <w:pStyle w:val="17"/>
              <w:ind w:left="107"/>
              <w:rPr>
                <w:sz w:val="28"/>
              </w:rPr>
            </w:pPr>
            <w:r>
              <w:rPr>
                <w:sz w:val="28"/>
                <w:shd w:val="clear" w:color="auto" w:fill="FF0000"/>
              </w:rPr>
              <w:t xml:space="preserve">A.Từ vết thƣơng của nhu </w:t>
            </w:r>
            <w:r>
              <w:rPr>
                <w:spacing w:val="-3"/>
                <w:sz w:val="28"/>
                <w:shd w:val="clear" w:color="auto" w:fill="FF0000"/>
              </w:rPr>
              <w:t xml:space="preserve">mô </w:t>
            </w:r>
            <w:r>
              <w:rPr>
                <w:sz w:val="28"/>
                <w:shd w:val="clear" w:color="auto" w:fill="FF0000"/>
              </w:rPr>
              <w:t>phổi và vết</w:t>
            </w:r>
          </w:p>
          <w:p>
            <w:pPr>
              <w:pStyle w:val="17"/>
              <w:spacing w:before="154"/>
              <w:ind w:left="107"/>
              <w:rPr>
                <w:sz w:val="28"/>
              </w:rPr>
            </w:pPr>
            <w:r>
              <w:rPr>
                <w:spacing w:val="-71"/>
                <w:w w:val="100"/>
                <w:sz w:val="28"/>
                <w:shd w:val="clear" w:color="auto" w:fill="FF0000"/>
              </w:rPr>
              <w:t xml:space="preserve"> </w:t>
            </w:r>
            <w:r>
              <w:rPr>
                <w:sz w:val="28"/>
                <w:shd w:val="clear" w:color="auto" w:fill="FF0000"/>
              </w:rPr>
              <w:t>thƣơng ở thành ngực</w:t>
            </w:r>
            <w:r>
              <w:rPr>
                <w:sz w:val="28"/>
              </w:rPr>
              <w:t>.</w:t>
            </w:r>
          </w:p>
          <w:p>
            <w:pPr>
              <w:pStyle w:val="17"/>
              <w:spacing w:before="160"/>
              <w:ind w:left="107"/>
              <w:rPr>
                <w:sz w:val="28"/>
              </w:rPr>
            </w:pPr>
            <w:r>
              <w:rPr>
                <w:sz w:val="28"/>
              </w:rPr>
              <w:t>B.Qua vết thƣơng ở thành ngực.</w:t>
            </w:r>
          </w:p>
          <w:p>
            <w:pPr>
              <w:pStyle w:val="17"/>
              <w:spacing w:before="163" w:line="360" w:lineRule="auto"/>
              <w:ind w:left="107" w:right="451"/>
              <w:rPr>
                <w:sz w:val="28"/>
              </w:rPr>
            </w:pPr>
            <w:r>
              <w:rPr>
                <w:sz w:val="28"/>
              </w:rPr>
              <w:t xml:space="preserve">C.Từ vết thƣơng ở khí phế quản </w:t>
            </w:r>
            <w:r>
              <w:rPr>
                <w:spacing w:val="-13"/>
                <w:sz w:val="28"/>
              </w:rPr>
              <w:t xml:space="preserve">gốc. </w:t>
            </w:r>
            <w:r>
              <w:rPr>
                <w:sz w:val="28"/>
              </w:rPr>
              <w:t>D.Từ thực quản.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9" w:type="dxa"/>
          </w:tcPr>
          <w:p>
            <w:pPr>
              <w:pStyle w:val="17"/>
              <w:rPr>
                <w:b/>
                <w:sz w:val="30"/>
              </w:rPr>
            </w:pPr>
          </w:p>
          <w:p>
            <w:pPr>
              <w:pStyle w:val="17"/>
              <w:spacing w:before="9"/>
              <w:rPr>
                <w:b/>
                <w:sz w:val="33"/>
              </w:rPr>
            </w:pPr>
          </w:p>
          <w:p>
            <w:pPr>
              <w:pStyle w:val="17"/>
              <w:spacing w:before="1"/>
              <w:ind w:left="549"/>
              <w:rPr>
                <w:sz w:val="28"/>
              </w:rPr>
            </w:pPr>
            <w:r>
              <w:rPr>
                <w:w w:val="100"/>
                <w:sz w:val="28"/>
              </w:rPr>
              <w:t>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sz w:val="28"/>
              </w:rPr>
              <w:t>324</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left="108"/>
              <w:rPr>
                <w:sz w:val="28"/>
              </w:rPr>
            </w:pPr>
            <w:r>
              <w:rPr>
                <w:sz w:val="28"/>
              </w:rPr>
              <w:t>XXIVMCQ5</w:t>
            </w:r>
          </w:p>
        </w:tc>
        <w:tc>
          <w:tcPr>
            <w:tcW w:w="4803" w:type="dxa"/>
          </w:tcPr>
          <w:p>
            <w:pPr>
              <w:pStyle w:val="17"/>
              <w:spacing w:line="360" w:lineRule="auto"/>
              <w:ind w:left="107" w:right="100"/>
              <w:jc w:val="both"/>
              <w:rPr>
                <w:sz w:val="28"/>
              </w:rPr>
            </w:pPr>
            <w:r>
              <w:rPr>
                <w:sz w:val="28"/>
              </w:rPr>
              <w:t>Phƣơng</w:t>
            </w:r>
            <w:r>
              <w:rPr>
                <w:spacing w:val="-8"/>
                <w:sz w:val="28"/>
              </w:rPr>
              <w:t xml:space="preserve"> </w:t>
            </w:r>
            <w:r>
              <w:rPr>
                <w:sz w:val="28"/>
              </w:rPr>
              <w:t>pháp</w:t>
            </w:r>
            <w:r>
              <w:rPr>
                <w:spacing w:val="-6"/>
                <w:sz w:val="28"/>
              </w:rPr>
              <w:t xml:space="preserve"> </w:t>
            </w:r>
            <w:r>
              <w:rPr>
                <w:sz w:val="28"/>
              </w:rPr>
              <w:t>cận</w:t>
            </w:r>
            <w:r>
              <w:rPr>
                <w:spacing w:val="-7"/>
                <w:sz w:val="28"/>
              </w:rPr>
              <w:t xml:space="preserve"> </w:t>
            </w:r>
            <w:r>
              <w:rPr>
                <w:sz w:val="28"/>
              </w:rPr>
              <w:t>lâm</w:t>
            </w:r>
            <w:r>
              <w:rPr>
                <w:spacing w:val="-11"/>
                <w:sz w:val="28"/>
              </w:rPr>
              <w:t xml:space="preserve"> </w:t>
            </w:r>
            <w:r>
              <w:rPr>
                <w:sz w:val="28"/>
              </w:rPr>
              <w:t>sàng</w:t>
            </w:r>
            <w:r>
              <w:rPr>
                <w:spacing w:val="-7"/>
                <w:sz w:val="28"/>
              </w:rPr>
              <w:t xml:space="preserve"> </w:t>
            </w:r>
            <w:r>
              <w:rPr>
                <w:sz w:val="28"/>
              </w:rPr>
              <w:t>hay</w:t>
            </w:r>
            <w:r>
              <w:rPr>
                <w:spacing w:val="-9"/>
                <w:sz w:val="28"/>
              </w:rPr>
              <w:t xml:space="preserve"> </w:t>
            </w:r>
            <w:r>
              <w:rPr>
                <w:sz w:val="28"/>
              </w:rPr>
              <w:t>đƣợc</w:t>
            </w:r>
            <w:r>
              <w:rPr>
                <w:spacing w:val="-8"/>
                <w:sz w:val="28"/>
              </w:rPr>
              <w:t xml:space="preserve"> </w:t>
            </w:r>
            <w:r>
              <w:rPr>
                <w:spacing w:val="-45"/>
                <w:sz w:val="28"/>
              </w:rPr>
              <w:t xml:space="preserve">sử </w:t>
            </w:r>
            <w:r>
              <w:rPr>
                <w:sz w:val="28"/>
              </w:rPr>
              <w:t xml:space="preserve">dụng nhất trong chẩn đoán vết </w:t>
            </w:r>
            <w:r>
              <w:rPr>
                <w:spacing w:val="-8"/>
                <w:sz w:val="28"/>
              </w:rPr>
              <w:t xml:space="preserve">thƣơng </w:t>
            </w:r>
            <w:r>
              <w:rPr>
                <w:sz w:val="28"/>
              </w:rPr>
              <w:t>ngực</w:t>
            </w:r>
            <w:r>
              <w:rPr>
                <w:spacing w:val="-4"/>
                <w:sz w:val="28"/>
              </w:rPr>
              <w:t xml:space="preserve"> </w:t>
            </w:r>
            <w:r>
              <w:rPr>
                <w:sz w:val="28"/>
              </w:rPr>
              <w:t>hở:</w:t>
            </w:r>
          </w:p>
          <w:p>
            <w:pPr>
              <w:pStyle w:val="17"/>
              <w:ind w:left="107"/>
              <w:jc w:val="both"/>
              <w:rPr>
                <w:sz w:val="28"/>
              </w:rPr>
            </w:pPr>
            <w:r>
              <w:rPr>
                <w:sz w:val="28"/>
              </w:rPr>
              <w:t>A.Siêu âm lồng ngực.</w:t>
            </w:r>
          </w:p>
          <w:p>
            <w:pPr>
              <w:pStyle w:val="17"/>
              <w:spacing w:before="154" w:line="362" w:lineRule="auto"/>
              <w:ind w:left="107" w:right="1706"/>
              <w:rPr>
                <w:sz w:val="28"/>
              </w:rPr>
            </w:pPr>
            <w:r>
              <w:rPr>
                <w:sz w:val="28"/>
                <w:shd w:val="clear" w:color="auto" w:fill="FF0000"/>
              </w:rPr>
              <w:t>Chụp ngực tiêu chuẩn.</w:t>
            </w:r>
            <w:r>
              <w:rPr>
                <w:sz w:val="28"/>
              </w:rPr>
              <w:t xml:space="preserve"> C.Chụp cắt lớp lồng ngực.</w:t>
            </w:r>
          </w:p>
          <w:p>
            <w:pPr>
              <w:pStyle w:val="17"/>
              <w:spacing w:line="317" w:lineRule="exact"/>
              <w:ind w:left="107"/>
              <w:rPr>
                <w:sz w:val="28"/>
              </w:rPr>
            </w:pPr>
            <w:r>
              <w:rPr>
                <w:sz w:val="28"/>
              </w:rPr>
              <w:t>D.Chụp cộng hƣởng từ lồng ngực.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1239"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549"/>
              <w:rPr>
                <w:sz w:val="28"/>
              </w:rPr>
            </w:pPr>
            <w:r>
              <w:rPr>
                <w:w w:val="100"/>
                <w:sz w:val="28"/>
              </w:rPr>
              <w:t>6</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2"/>
              <w:ind w:right="95"/>
              <w:jc w:val="right"/>
              <w:rPr>
                <w:sz w:val="28"/>
              </w:rPr>
            </w:pPr>
            <w:r>
              <w:rPr>
                <w:sz w:val="28"/>
              </w:rPr>
              <w:t>325</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2"/>
              <w:ind w:left="108"/>
              <w:rPr>
                <w:sz w:val="28"/>
              </w:rPr>
            </w:pPr>
            <w:r>
              <w:rPr>
                <w:sz w:val="28"/>
              </w:rPr>
              <w:t>XXIVMCQ6</w:t>
            </w:r>
          </w:p>
        </w:tc>
        <w:tc>
          <w:tcPr>
            <w:tcW w:w="4803" w:type="dxa"/>
          </w:tcPr>
          <w:p>
            <w:pPr>
              <w:pStyle w:val="17"/>
              <w:spacing w:line="360" w:lineRule="auto"/>
              <w:ind w:left="107"/>
              <w:rPr>
                <w:sz w:val="28"/>
              </w:rPr>
            </w:pPr>
            <w:r>
              <w:rPr>
                <w:sz w:val="28"/>
              </w:rPr>
              <w:t>Hậu quả nặng nhất của mảng sƣờng di động:</w:t>
            </w:r>
          </w:p>
          <w:p>
            <w:pPr>
              <w:pStyle w:val="17"/>
              <w:ind w:left="107"/>
              <w:rPr>
                <w:sz w:val="28"/>
              </w:rPr>
            </w:pPr>
            <w:r>
              <w:rPr>
                <w:sz w:val="28"/>
              </w:rPr>
              <w:t>A.Gây suy hô hấp và đau.</w:t>
            </w:r>
          </w:p>
          <w:p>
            <w:pPr>
              <w:pStyle w:val="17"/>
              <w:spacing w:before="154"/>
              <w:ind w:left="107"/>
              <w:rPr>
                <w:sz w:val="28"/>
              </w:rPr>
            </w:pPr>
            <w:r>
              <w:rPr>
                <w:sz w:val="28"/>
                <w:shd w:val="clear" w:color="auto" w:fill="FF0000"/>
              </w:rPr>
              <w:t>B.Gây</w:t>
            </w:r>
            <w:r>
              <w:rPr>
                <w:spacing w:val="-11"/>
                <w:sz w:val="28"/>
                <w:shd w:val="clear" w:color="auto" w:fill="FF0000"/>
              </w:rPr>
              <w:t xml:space="preserve"> </w:t>
            </w:r>
            <w:r>
              <w:rPr>
                <w:sz w:val="28"/>
                <w:shd w:val="clear" w:color="auto" w:fill="FF0000"/>
              </w:rPr>
              <w:t>hô</w:t>
            </w:r>
            <w:r>
              <w:rPr>
                <w:spacing w:val="-6"/>
                <w:sz w:val="28"/>
                <w:shd w:val="clear" w:color="auto" w:fill="FF0000"/>
              </w:rPr>
              <w:t xml:space="preserve"> </w:t>
            </w:r>
            <w:r>
              <w:rPr>
                <w:sz w:val="28"/>
                <w:shd w:val="clear" w:color="auto" w:fill="FF0000"/>
              </w:rPr>
              <w:t>hấp</w:t>
            </w:r>
            <w:r>
              <w:rPr>
                <w:spacing w:val="-8"/>
                <w:sz w:val="28"/>
                <w:shd w:val="clear" w:color="auto" w:fill="FF0000"/>
              </w:rPr>
              <w:t xml:space="preserve"> </w:t>
            </w:r>
            <w:r>
              <w:rPr>
                <w:sz w:val="28"/>
                <w:shd w:val="clear" w:color="auto" w:fill="FF0000"/>
              </w:rPr>
              <w:t>đảo</w:t>
            </w:r>
            <w:r>
              <w:rPr>
                <w:spacing w:val="-8"/>
                <w:sz w:val="28"/>
                <w:shd w:val="clear" w:color="auto" w:fill="FF0000"/>
              </w:rPr>
              <w:t xml:space="preserve"> </w:t>
            </w:r>
            <w:r>
              <w:rPr>
                <w:sz w:val="28"/>
                <w:shd w:val="clear" w:color="auto" w:fill="FF0000"/>
              </w:rPr>
              <w:t>ngƣợc</w:t>
            </w:r>
            <w:r>
              <w:rPr>
                <w:spacing w:val="-6"/>
                <w:sz w:val="28"/>
                <w:shd w:val="clear" w:color="auto" w:fill="FF0000"/>
              </w:rPr>
              <w:t xml:space="preserve"> </w:t>
            </w:r>
            <w:r>
              <w:rPr>
                <w:sz w:val="28"/>
                <w:shd w:val="clear" w:color="auto" w:fill="FF0000"/>
              </w:rPr>
              <w:t>và</w:t>
            </w:r>
            <w:r>
              <w:rPr>
                <w:spacing w:val="-9"/>
                <w:sz w:val="28"/>
                <w:shd w:val="clear" w:color="auto" w:fill="FF0000"/>
              </w:rPr>
              <w:t xml:space="preserve"> </w:t>
            </w:r>
            <w:r>
              <w:rPr>
                <w:sz w:val="28"/>
                <w:shd w:val="clear" w:color="auto" w:fill="FF0000"/>
              </w:rPr>
              <w:t>trung</w:t>
            </w:r>
            <w:r>
              <w:rPr>
                <w:spacing w:val="-7"/>
                <w:sz w:val="28"/>
                <w:shd w:val="clear" w:color="auto" w:fill="FF0000"/>
              </w:rPr>
              <w:t xml:space="preserve"> </w:t>
            </w:r>
            <w:r>
              <w:rPr>
                <w:sz w:val="28"/>
                <w:shd w:val="clear" w:color="auto" w:fill="FF0000"/>
              </w:rPr>
              <w:t>thất</w:t>
            </w:r>
            <w:r>
              <w:rPr>
                <w:spacing w:val="-7"/>
                <w:sz w:val="28"/>
                <w:shd w:val="clear" w:color="auto" w:fill="FF0000"/>
              </w:rPr>
              <w:t xml:space="preserve"> </w:t>
            </w:r>
            <w:r>
              <w:rPr>
                <w:sz w:val="28"/>
                <w:shd w:val="clear" w:color="auto" w:fill="FF0000"/>
              </w:rPr>
              <w:t>di</w:t>
            </w:r>
          </w:p>
          <w:p>
            <w:pPr>
              <w:pStyle w:val="17"/>
              <w:spacing w:before="161"/>
              <w:ind w:left="107"/>
              <w:rPr>
                <w:sz w:val="28"/>
              </w:rPr>
            </w:pPr>
            <w:r>
              <w:rPr>
                <w:spacing w:val="-71"/>
                <w:w w:val="100"/>
                <w:sz w:val="28"/>
                <w:shd w:val="clear" w:color="auto" w:fill="FF0000"/>
              </w:rPr>
              <w:t xml:space="preserve"> </w:t>
            </w:r>
            <w:r>
              <w:rPr>
                <w:sz w:val="28"/>
                <w:shd w:val="clear" w:color="auto" w:fill="FF0000"/>
              </w:rPr>
              <w:t xml:space="preserve">động, đụng dập rộng nhu </w:t>
            </w:r>
            <w:r>
              <w:rPr>
                <w:spacing w:val="-3"/>
                <w:sz w:val="28"/>
                <w:shd w:val="clear" w:color="auto" w:fill="FF0000"/>
              </w:rPr>
              <w:t xml:space="preserve">mô </w:t>
            </w:r>
            <w:r>
              <w:rPr>
                <w:sz w:val="28"/>
                <w:shd w:val="clear" w:color="auto" w:fill="FF0000"/>
              </w:rPr>
              <w:t>phổi.</w:t>
            </w:r>
          </w:p>
          <w:p>
            <w:pPr>
              <w:pStyle w:val="17"/>
              <w:spacing w:before="161" w:line="362" w:lineRule="auto"/>
              <w:ind w:left="107" w:right="288"/>
              <w:rPr>
                <w:sz w:val="28"/>
              </w:rPr>
            </w:pPr>
            <w:r>
              <w:rPr>
                <w:sz w:val="28"/>
              </w:rPr>
              <w:t>C.Gây tràn máu và tràn khí màng phổi. D.Gây choáng và suy hô hấp.</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239" w:type="dxa"/>
          </w:tcPr>
          <w:p>
            <w:pPr>
              <w:pStyle w:val="17"/>
              <w:rPr>
                <w:b/>
                <w:sz w:val="30"/>
              </w:rPr>
            </w:pPr>
          </w:p>
          <w:p>
            <w:pPr>
              <w:pStyle w:val="17"/>
              <w:rPr>
                <w:b/>
                <w:sz w:val="30"/>
              </w:rPr>
            </w:pPr>
          </w:p>
          <w:p>
            <w:pPr>
              <w:pStyle w:val="17"/>
              <w:rPr>
                <w:b/>
                <w:sz w:val="36"/>
              </w:rPr>
            </w:pPr>
          </w:p>
          <w:p>
            <w:pPr>
              <w:pStyle w:val="17"/>
              <w:ind w:left="549"/>
              <w:rPr>
                <w:sz w:val="28"/>
              </w:rPr>
            </w:pPr>
            <w:r>
              <w:rPr>
                <w:w w:val="100"/>
                <w:sz w:val="28"/>
              </w:rPr>
              <w:t>7</w:t>
            </w:r>
          </w:p>
        </w:tc>
        <w:tc>
          <w:tcPr>
            <w:tcW w:w="1248" w:type="dxa"/>
          </w:tcPr>
          <w:p>
            <w:pPr>
              <w:pStyle w:val="17"/>
              <w:rPr>
                <w:b/>
                <w:sz w:val="30"/>
              </w:rPr>
            </w:pPr>
          </w:p>
          <w:p>
            <w:pPr>
              <w:pStyle w:val="17"/>
              <w:rPr>
                <w:b/>
                <w:sz w:val="30"/>
              </w:rPr>
            </w:pPr>
          </w:p>
          <w:p>
            <w:pPr>
              <w:pStyle w:val="17"/>
              <w:rPr>
                <w:b/>
                <w:sz w:val="36"/>
              </w:rPr>
            </w:pPr>
          </w:p>
          <w:p>
            <w:pPr>
              <w:pStyle w:val="17"/>
              <w:ind w:right="95"/>
              <w:jc w:val="right"/>
              <w:rPr>
                <w:sz w:val="28"/>
              </w:rPr>
            </w:pPr>
            <w:r>
              <w:rPr>
                <w:sz w:val="28"/>
              </w:rPr>
              <w:t>326</w:t>
            </w:r>
          </w:p>
        </w:tc>
        <w:tc>
          <w:tcPr>
            <w:tcW w:w="1834" w:type="dxa"/>
          </w:tcPr>
          <w:p>
            <w:pPr>
              <w:pStyle w:val="17"/>
              <w:rPr>
                <w:b/>
                <w:sz w:val="30"/>
              </w:rPr>
            </w:pPr>
          </w:p>
          <w:p>
            <w:pPr>
              <w:pStyle w:val="17"/>
              <w:rPr>
                <w:b/>
                <w:sz w:val="30"/>
              </w:rPr>
            </w:pPr>
          </w:p>
          <w:p>
            <w:pPr>
              <w:pStyle w:val="17"/>
              <w:rPr>
                <w:b/>
                <w:sz w:val="36"/>
              </w:rPr>
            </w:pPr>
          </w:p>
          <w:p>
            <w:pPr>
              <w:pStyle w:val="17"/>
              <w:ind w:left="108"/>
              <w:rPr>
                <w:sz w:val="28"/>
              </w:rPr>
            </w:pPr>
            <w:r>
              <w:rPr>
                <w:sz w:val="28"/>
              </w:rPr>
              <w:t>XXIVMCQ7</w:t>
            </w:r>
          </w:p>
        </w:tc>
        <w:tc>
          <w:tcPr>
            <w:tcW w:w="4803" w:type="dxa"/>
          </w:tcPr>
          <w:p>
            <w:pPr>
              <w:pStyle w:val="17"/>
              <w:spacing w:line="360" w:lineRule="auto"/>
              <w:ind w:left="107" w:right="536"/>
              <w:rPr>
                <w:sz w:val="28"/>
              </w:rPr>
            </w:pPr>
            <w:r>
              <w:rPr>
                <w:sz w:val="28"/>
              </w:rPr>
              <w:t xml:space="preserve">Điều kiện để có mảng sƣờn di </w:t>
            </w:r>
            <w:r>
              <w:rPr>
                <w:spacing w:val="-14"/>
                <w:sz w:val="28"/>
              </w:rPr>
              <w:t xml:space="preserve">động: </w:t>
            </w:r>
            <w:r>
              <w:rPr>
                <w:sz w:val="28"/>
              </w:rPr>
              <w:t>A.Gẫy 4 xƣơng sƣờn ở 2 đầu.</w:t>
            </w:r>
          </w:p>
          <w:p>
            <w:pPr>
              <w:pStyle w:val="17"/>
              <w:ind w:left="107"/>
              <w:rPr>
                <w:sz w:val="28"/>
              </w:rPr>
            </w:pPr>
            <w:r>
              <w:rPr>
                <w:sz w:val="28"/>
              </w:rPr>
              <w:t>B.Gẫy</w:t>
            </w:r>
            <w:r>
              <w:rPr>
                <w:spacing w:val="-19"/>
                <w:sz w:val="28"/>
              </w:rPr>
              <w:t xml:space="preserve"> </w:t>
            </w:r>
            <w:r>
              <w:rPr>
                <w:sz w:val="28"/>
              </w:rPr>
              <w:t>2</w:t>
            </w:r>
            <w:r>
              <w:rPr>
                <w:spacing w:val="-16"/>
                <w:sz w:val="28"/>
              </w:rPr>
              <w:t xml:space="preserve"> </w:t>
            </w:r>
            <w:r>
              <w:rPr>
                <w:sz w:val="28"/>
              </w:rPr>
              <w:t>xƣơng</w:t>
            </w:r>
            <w:r>
              <w:rPr>
                <w:spacing w:val="-17"/>
                <w:sz w:val="28"/>
              </w:rPr>
              <w:t xml:space="preserve"> </w:t>
            </w:r>
            <w:r>
              <w:rPr>
                <w:sz w:val="28"/>
              </w:rPr>
              <w:t>sƣờn</w:t>
            </w:r>
            <w:r>
              <w:rPr>
                <w:spacing w:val="-17"/>
                <w:sz w:val="28"/>
              </w:rPr>
              <w:t xml:space="preserve"> </w:t>
            </w:r>
            <w:r>
              <w:rPr>
                <w:sz w:val="28"/>
              </w:rPr>
              <w:t>liên</w:t>
            </w:r>
            <w:r>
              <w:rPr>
                <w:spacing w:val="-17"/>
                <w:sz w:val="28"/>
              </w:rPr>
              <w:t xml:space="preserve"> </w:t>
            </w:r>
            <w:r>
              <w:rPr>
                <w:sz w:val="28"/>
              </w:rPr>
              <w:t>tiếp</w:t>
            </w:r>
            <w:r>
              <w:rPr>
                <w:spacing w:val="-16"/>
                <w:sz w:val="28"/>
              </w:rPr>
              <w:t xml:space="preserve"> </w:t>
            </w:r>
            <w:r>
              <w:rPr>
                <w:sz w:val="28"/>
              </w:rPr>
              <w:t>và</w:t>
            </w:r>
            <w:r>
              <w:rPr>
                <w:spacing w:val="-17"/>
                <w:sz w:val="28"/>
              </w:rPr>
              <w:t xml:space="preserve"> </w:t>
            </w:r>
            <w:r>
              <w:rPr>
                <w:sz w:val="28"/>
              </w:rPr>
              <w:t>gẫy</w:t>
            </w:r>
            <w:r>
              <w:rPr>
                <w:spacing w:val="-20"/>
                <w:sz w:val="28"/>
              </w:rPr>
              <w:t xml:space="preserve"> </w:t>
            </w:r>
            <w:r>
              <w:rPr>
                <w:sz w:val="28"/>
              </w:rPr>
              <w:t>ở</w:t>
            </w:r>
            <w:r>
              <w:rPr>
                <w:spacing w:val="-17"/>
                <w:sz w:val="28"/>
              </w:rPr>
              <w:t xml:space="preserve"> </w:t>
            </w:r>
            <w:r>
              <w:rPr>
                <w:sz w:val="28"/>
              </w:rPr>
              <w:t>2</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r>
        <w:pict>
          <v:rect id="_x0000_s1043" o:spid="_x0000_s1043" o:spt="1" style="position:absolute;left:0pt;margin-left:285pt;margin-top:516.3pt;height:16.05pt;width:167.45pt;mso-position-horizontal-relative:page;mso-position-vertical-relative:page;z-index:-251618304;mso-width-relative:page;mso-height-relative:page;" fillcolor="#FF0000" filled="t" stroked="f" coordsize="21600,21600">
            <v:path/>
            <v:fill on="t" focussize="0,0"/>
            <v:stroke on="f"/>
            <v:imagedata o:title=""/>
            <o:lock v:ext="edit"/>
          </v:rect>
        </w:pict>
      </w: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35"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107"/>
              <w:rPr>
                <w:sz w:val="28"/>
              </w:rPr>
            </w:pPr>
            <w:r>
              <w:rPr>
                <w:sz w:val="28"/>
              </w:rPr>
              <w:t>đầu.</w:t>
            </w:r>
          </w:p>
          <w:p>
            <w:pPr>
              <w:pStyle w:val="17"/>
              <w:spacing w:before="160"/>
              <w:ind w:left="107"/>
              <w:rPr>
                <w:sz w:val="28"/>
              </w:rPr>
            </w:pPr>
            <w:r>
              <w:rPr>
                <w:sz w:val="28"/>
                <w:shd w:val="clear" w:color="auto" w:fill="FF0000"/>
              </w:rPr>
              <w:t>C.Gẫy 3 xƣơng sƣờn liên tiếp trở lên</w:t>
            </w:r>
            <w:r>
              <w:rPr>
                <w:spacing w:val="-50"/>
                <w:sz w:val="28"/>
                <w:shd w:val="clear" w:color="auto" w:fill="FF0000"/>
              </w:rPr>
              <w:t xml:space="preserve"> </w:t>
            </w:r>
            <w:r>
              <w:rPr>
                <w:sz w:val="28"/>
                <w:shd w:val="clear" w:color="auto" w:fill="FF0000"/>
              </w:rPr>
              <w:t>và</w:t>
            </w:r>
          </w:p>
          <w:p>
            <w:pPr>
              <w:pStyle w:val="17"/>
              <w:spacing w:before="163"/>
              <w:ind w:left="107"/>
              <w:rPr>
                <w:sz w:val="28"/>
              </w:rPr>
            </w:pPr>
            <w:r>
              <w:rPr>
                <w:spacing w:val="-71"/>
                <w:w w:val="100"/>
                <w:sz w:val="28"/>
                <w:shd w:val="clear" w:color="auto" w:fill="FF0000"/>
              </w:rPr>
              <w:t xml:space="preserve"> </w:t>
            </w:r>
            <w:r>
              <w:rPr>
                <w:sz w:val="28"/>
                <w:shd w:val="clear" w:color="auto" w:fill="FF0000"/>
              </w:rPr>
              <w:t>gẫy ở 2 đầu.</w:t>
            </w:r>
          </w:p>
          <w:p>
            <w:pPr>
              <w:pStyle w:val="17"/>
              <w:spacing w:before="160" w:line="360" w:lineRule="auto"/>
              <w:ind w:left="107" w:right="97"/>
              <w:rPr>
                <w:sz w:val="28"/>
              </w:rPr>
            </w:pPr>
            <w:r>
              <w:rPr>
                <w:sz w:val="28"/>
              </w:rPr>
              <w:t>D.Gẫy</w:t>
            </w:r>
            <w:r>
              <w:rPr>
                <w:spacing w:val="-17"/>
                <w:sz w:val="28"/>
              </w:rPr>
              <w:t xml:space="preserve"> </w:t>
            </w:r>
            <w:r>
              <w:rPr>
                <w:sz w:val="28"/>
              </w:rPr>
              <w:t>2</w:t>
            </w:r>
            <w:r>
              <w:rPr>
                <w:spacing w:val="-13"/>
                <w:sz w:val="28"/>
              </w:rPr>
              <w:t xml:space="preserve"> </w:t>
            </w:r>
            <w:r>
              <w:rPr>
                <w:sz w:val="28"/>
              </w:rPr>
              <w:t>xƣơng</w:t>
            </w:r>
            <w:r>
              <w:rPr>
                <w:spacing w:val="-13"/>
                <w:sz w:val="28"/>
              </w:rPr>
              <w:t xml:space="preserve"> </w:t>
            </w:r>
            <w:r>
              <w:rPr>
                <w:sz w:val="28"/>
              </w:rPr>
              <w:t>sƣờn</w:t>
            </w:r>
            <w:r>
              <w:rPr>
                <w:spacing w:val="-15"/>
                <w:sz w:val="28"/>
              </w:rPr>
              <w:t xml:space="preserve"> </w:t>
            </w:r>
            <w:r>
              <w:rPr>
                <w:sz w:val="28"/>
              </w:rPr>
              <w:t>liên</w:t>
            </w:r>
            <w:r>
              <w:rPr>
                <w:spacing w:val="-15"/>
                <w:sz w:val="28"/>
              </w:rPr>
              <w:t xml:space="preserve"> </w:t>
            </w:r>
            <w:r>
              <w:rPr>
                <w:sz w:val="28"/>
              </w:rPr>
              <w:t>tiếp</w:t>
            </w:r>
            <w:r>
              <w:rPr>
                <w:spacing w:val="-15"/>
                <w:sz w:val="28"/>
              </w:rPr>
              <w:t xml:space="preserve"> </w:t>
            </w:r>
            <w:r>
              <w:rPr>
                <w:sz w:val="28"/>
              </w:rPr>
              <w:t>không</w:t>
            </w:r>
            <w:r>
              <w:rPr>
                <w:spacing w:val="-13"/>
                <w:sz w:val="28"/>
              </w:rPr>
              <w:t xml:space="preserve"> </w:t>
            </w:r>
            <w:r>
              <w:rPr>
                <w:spacing w:val="-30"/>
                <w:sz w:val="28"/>
              </w:rPr>
              <w:t xml:space="preserve">cài </w:t>
            </w:r>
            <w:r>
              <w:rPr>
                <w:sz w:val="28"/>
              </w:rPr>
              <w:t>vào nhau.</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1239" w:type="dxa"/>
          </w:tcPr>
          <w:p>
            <w:pPr>
              <w:pStyle w:val="17"/>
              <w:rPr>
                <w:b/>
                <w:sz w:val="30"/>
              </w:rPr>
            </w:pPr>
          </w:p>
          <w:p>
            <w:pPr>
              <w:pStyle w:val="17"/>
              <w:rPr>
                <w:b/>
                <w:sz w:val="30"/>
              </w:rPr>
            </w:pPr>
          </w:p>
          <w:p>
            <w:pPr>
              <w:pStyle w:val="17"/>
              <w:rPr>
                <w:b/>
                <w:sz w:val="36"/>
              </w:rPr>
            </w:pPr>
          </w:p>
          <w:p>
            <w:pPr>
              <w:pStyle w:val="17"/>
              <w:ind w:left="11"/>
              <w:jc w:val="center"/>
              <w:rPr>
                <w:sz w:val="28"/>
              </w:rPr>
            </w:pPr>
            <w:r>
              <w:rPr>
                <w:w w:val="100"/>
                <w:sz w:val="28"/>
              </w:rPr>
              <w:t>8</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2"/>
              <w:ind w:right="95"/>
              <w:jc w:val="right"/>
              <w:rPr>
                <w:sz w:val="28"/>
              </w:rPr>
            </w:pPr>
            <w:r>
              <w:rPr>
                <w:sz w:val="28"/>
              </w:rPr>
              <w:t>327</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2"/>
              <w:ind w:left="108"/>
              <w:rPr>
                <w:sz w:val="28"/>
              </w:rPr>
            </w:pPr>
            <w:r>
              <w:rPr>
                <w:sz w:val="28"/>
              </w:rPr>
              <w:t>XXIVMCQ8</w:t>
            </w:r>
          </w:p>
        </w:tc>
        <w:tc>
          <w:tcPr>
            <w:tcW w:w="4803" w:type="dxa"/>
          </w:tcPr>
          <w:p>
            <w:pPr>
              <w:pStyle w:val="17"/>
              <w:spacing w:line="360" w:lineRule="auto"/>
              <w:ind w:left="107"/>
              <w:rPr>
                <w:sz w:val="28"/>
              </w:rPr>
            </w:pPr>
            <w:r>
              <w:rPr>
                <w:sz w:val="28"/>
              </w:rPr>
              <w:t>Sơ cứu vết thƣơng ngực hở mà lỗ vào còn đang hở :</w:t>
            </w:r>
          </w:p>
          <w:p>
            <w:pPr>
              <w:pStyle w:val="17"/>
              <w:spacing w:line="321" w:lineRule="exact"/>
              <w:ind w:left="107"/>
              <w:rPr>
                <w:sz w:val="28"/>
              </w:rPr>
            </w:pPr>
            <w:r>
              <w:rPr>
                <w:sz w:val="28"/>
                <w:shd w:val="clear" w:color="auto" w:fill="FF0000"/>
              </w:rPr>
              <w:t>A.Bịt kín ngay vết thƣơng.</w:t>
            </w:r>
          </w:p>
          <w:p>
            <w:pPr>
              <w:pStyle w:val="17"/>
              <w:spacing w:before="155" w:line="362" w:lineRule="auto"/>
              <w:ind w:left="107"/>
              <w:rPr>
                <w:sz w:val="28"/>
              </w:rPr>
            </w:pPr>
            <w:r>
              <w:rPr>
                <w:sz w:val="28"/>
              </w:rPr>
              <w:t>B.Phải truyền máu và hồi sức ngay. C.Dẫn lƣu màng phổi ngay.</w:t>
            </w:r>
          </w:p>
          <w:p>
            <w:pPr>
              <w:pStyle w:val="17"/>
              <w:spacing w:line="360" w:lineRule="auto"/>
              <w:ind w:left="107"/>
              <w:rPr>
                <w:sz w:val="28"/>
              </w:rPr>
            </w:pPr>
            <w:r>
              <w:rPr>
                <w:sz w:val="28"/>
              </w:rPr>
              <w:t>D.Hồi sức và chuyển ngay đến nơi có phẫu thuật lồng ngực.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8" w:hRule="atLeast"/>
        </w:trPr>
        <w:tc>
          <w:tcPr>
            <w:tcW w:w="1239"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left="11"/>
              <w:jc w:val="center"/>
              <w:rPr>
                <w:sz w:val="28"/>
              </w:rPr>
            </w:pPr>
            <w:r>
              <w:rPr>
                <w:w w:val="100"/>
                <w:sz w:val="28"/>
              </w:rPr>
              <w:t>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right="95"/>
              <w:jc w:val="right"/>
              <w:rPr>
                <w:sz w:val="28"/>
              </w:rPr>
            </w:pPr>
            <w:r>
              <w:rPr>
                <w:sz w:val="28"/>
              </w:rPr>
              <w:t>328</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left="108"/>
              <w:rPr>
                <w:sz w:val="28"/>
              </w:rPr>
            </w:pPr>
            <w:r>
              <w:rPr>
                <w:sz w:val="28"/>
              </w:rPr>
              <w:t>XXIVMCQ9</w:t>
            </w:r>
          </w:p>
        </w:tc>
        <w:tc>
          <w:tcPr>
            <w:tcW w:w="4803" w:type="dxa"/>
          </w:tcPr>
          <w:p>
            <w:pPr>
              <w:pStyle w:val="17"/>
              <w:spacing w:line="360" w:lineRule="auto"/>
              <w:ind w:left="107"/>
              <w:rPr>
                <w:sz w:val="28"/>
              </w:rPr>
            </w:pPr>
            <w:r>
              <w:rPr>
                <w:sz w:val="28"/>
              </w:rPr>
              <w:t>Biện pháp quan trọng nhất trong sơ cứu mảng sƣờn di động:</w:t>
            </w:r>
          </w:p>
          <w:p>
            <w:pPr>
              <w:pStyle w:val="17"/>
              <w:spacing w:line="360" w:lineRule="auto"/>
              <w:ind w:left="107" w:right="98"/>
              <w:rPr>
                <w:sz w:val="28"/>
              </w:rPr>
            </w:pPr>
            <w:r>
              <w:rPr>
                <w:sz w:val="28"/>
              </w:rPr>
              <w:t>A.Gây</w:t>
            </w:r>
            <w:r>
              <w:rPr>
                <w:spacing w:val="-18"/>
                <w:sz w:val="28"/>
              </w:rPr>
              <w:t xml:space="preserve"> </w:t>
            </w:r>
            <w:r>
              <w:rPr>
                <w:sz w:val="28"/>
              </w:rPr>
              <w:t>tế</w:t>
            </w:r>
            <w:r>
              <w:rPr>
                <w:spacing w:val="-15"/>
                <w:sz w:val="28"/>
              </w:rPr>
              <w:t xml:space="preserve"> </w:t>
            </w:r>
            <w:r>
              <w:rPr>
                <w:sz w:val="28"/>
              </w:rPr>
              <w:t>ở</w:t>
            </w:r>
            <w:r>
              <w:rPr>
                <w:spacing w:val="-15"/>
                <w:sz w:val="28"/>
              </w:rPr>
              <w:t xml:space="preserve"> </w:t>
            </w:r>
            <w:r>
              <w:rPr>
                <w:sz w:val="28"/>
              </w:rPr>
              <w:t>gần</w:t>
            </w:r>
            <w:r>
              <w:rPr>
                <w:spacing w:val="-14"/>
                <w:sz w:val="28"/>
              </w:rPr>
              <w:t xml:space="preserve"> </w:t>
            </w:r>
            <w:r>
              <w:rPr>
                <w:sz w:val="28"/>
              </w:rPr>
              <w:t>xƣơng</w:t>
            </w:r>
            <w:r>
              <w:rPr>
                <w:spacing w:val="-14"/>
                <w:sz w:val="28"/>
              </w:rPr>
              <w:t xml:space="preserve"> </w:t>
            </w:r>
            <w:r>
              <w:rPr>
                <w:sz w:val="28"/>
              </w:rPr>
              <w:t>sƣờn,</w:t>
            </w:r>
            <w:r>
              <w:rPr>
                <w:spacing w:val="-16"/>
                <w:sz w:val="28"/>
              </w:rPr>
              <w:t xml:space="preserve"> </w:t>
            </w:r>
            <w:r>
              <w:rPr>
                <w:sz w:val="28"/>
              </w:rPr>
              <w:t>hồi</w:t>
            </w:r>
            <w:r>
              <w:rPr>
                <w:spacing w:val="-14"/>
                <w:sz w:val="28"/>
              </w:rPr>
              <w:t xml:space="preserve"> </w:t>
            </w:r>
            <w:r>
              <w:rPr>
                <w:sz w:val="28"/>
              </w:rPr>
              <w:t>sức</w:t>
            </w:r>
            <w:r>
              <w:rPr>
                <w:spacing w:val="-16"/>
                <w:sz w:val="28"/>
              </w:rPr>
              <w:t xml:space="preserve"> </w:t>
            </w:r>
            <w:r>
              <w:rPr>
                <w:spacing w:val="-30"/>
                <w:sz w:val="28"/>
              </w:rPr>
              <w:t xml:space="preserve">cấp </w:t>
            </w:r>
            <w:r>
              <w:rPr>
                <w:sz w:val="28"/>
              </w:rPr>
              <w:t>cứu.</w:t>
            </w:r>
          </w:p>
          <w:p>
            <w:pPr>
              <w:pStyle w:val="17"/>
              <w:spacing w:line="360" w:lineRule="auto"/>
              <w:ind w:left="107" w:right="1080"/>
              <w:rPr>
                <w:sz w:val="28"/>
              </w:rPr>
            </w:pPr>
            <w:r>
              <w:rPr>
                <w:sz w:val="28"/>
              </w:rPr>
              <w:t>B.Dẫn lƣu màng phổi ngay. C.Cố định tạm thời mảng</w:t>
            </w:r>
            <w:r>
              <w:rPr>
                <w:spacing w:val="-13"/>
                <w:sz w:val="28"/>
              </w:rPr>
              <w:t xml:space="preserve"> sƣờn.</w:t>
            </w:r>
          </w:p>
          <w:p>
            <w:pPr>
              <w:pStyle w:val="17"/>
              <w:spacing w:line="360" w:lineRule="auto"/>
              <w:ind w:left="107" w:right="451"/>
              <w:rPr>
                <w:sz w:val="28"/>
              </w:rPr>
            </w:pPr>
            <w:r>
              <w:rPr>
                <w:sz w:val="28"/>
              </w:rPr>
              <w:t>D.Hồi sức và chuyển đến trung tâm phẫu thuật lồng ngực</w:t>
            </w:r>
            <w:r>
              <w:rPr>
                <w:spacing w:val="-9"/>
                <w:sz w:val="28"/>
              </w:rPr>
              <w:t xml:space="preserve"> </w:t>
            </w:r>
            <w:r>
              <w:rPr>
                <w:sz w:val="28"/>
              </w:rPr>
              <w:t>ngay.</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239" w:type="dxa"/>
          </w:tcPr>
          <w:p>
            <w:pPr>
              <w:pStyle w:val="17"/>
              <w:rPr>
                <w:b/>
                <w:sz w:val="30"/>
              </w:rPr>
            </w:pPr>
          </w:p>
          <w:p>
            <w:pPr>
              <w:pStyle w:val="17"/>
              <w:spacing w:before="7"/>
              <w:rPr>
                <w:b/>
                <w:sz w:val="33"/>
              </w:rPr>
            </w:pPr>
          </w:p>
          <w:p>
            <w:pPr>
              <w:pStyle w:val="17"/>
              <w:ind w:left="349" w:right="340"/>
              <w:jc w:val="center"/>
              <w:rPr>
                <w:sz w:val="28"/>
              </w:rPr>
            </w:pPr>
            <w:r>
              <w:rPr>
                <w:sz w:val="28"/>
              </w:rPr>
              <w:t>10</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right="95"/>
              <w:jc w:val="right"/>
              <w:rPr>
                <w:sz w:val="28"/>
              </w:rPr>
            </w:pPr>
            <w:r>
              <w:rPr>
                <w:sz w:val="28"/>
              </w:rPr>
              <w:t>329</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left="108"/>
              <w:rPr>
                <w:sz w:val="28"/>
              </w:rPr>
            </w:pPr>
            <w:r>
              <w:rPr>
                <w:sz w:val="28"/>
              </w:rPr>
              <w:t>XXIVMCQ10</w:t>
            </w:r>
          </w:p>
        </w:tc>
        <w:tc>
          <w:tcPr>
            <w:tcW w:w="4803" w:type="dxa"/>
          </w:tcPr>
          <w:p>
            <w:pPr>
              <w:pStyle w:val="17"/>
              <w:spacing w:line="360" w:lineRule="auto"/>
              <w:ind w:left="107" w:right="451"/>
              <w:rPr>
                <w:sz w:val="28"/>
              </w:rPr>
            </w:pPr>
            <w:r>
              <w:rPr>
                <w:sz w:val="28"/>
              </w:rPr>
              <w:t>Mức áp lực hút âm (-) thƣờng dùng trong dẫn lƣu khoang màng phổi :</w:t>
            </w:r>
          </w:p>
          <w:p>
            <w:pPr>
              <w:pStyle w:val="17"/>
              <w:spacing w:line="321" w:lineRule="exact"/>
              <w:ind w:left="107"/>
              <w:rPr>
                <w:sz w:val="28"/>
              </w:rPr>
            </w:pPr>
            <w:r>
              <w:rPr>
                <w:sz w:val="28"/>
              </w:rPr>
              <w:t>A.( -) 10 cm H</w:t>
            </w:r>
            <w:r>
              <w:rPr>
                <w:sz w:val="28"/>
                <w:vertAlign w:val="subscript"/>
              </w:rPr>
              <w:t>2</w:t>
            </w:r>
            <w:r>
              <w:rPr>
                <w:sz w:val="28"/>
                <w:vertAlign w:val="baseline"/>
              </w:rPr>
              <w:t>O.</w:t>
            </w:r>
          </w:p>
          <w:p>
            <w:pPr>
              <w:pStyle w:val="17"/>
              <w:spacing w:before="153"/>
              <w:ind w:left="107"/>
              <w:rPr>
                <w:sz w:val="28"/>
              </w:rPr>
            </w:pPr>
            <w:r>
              <w:rPr>
                <w:sz w:val="28"/>
                <w:shd w:val="clear" w:color="auto" w:fill="FF0000"/>
              </w:rPr>
              <w:t>B.( - ) 20 cm H</w:t>
            </w:r>
            <w:r>
              <w:rPr>
                <w:sz w:val="28"/>
                <w:shd w:val="clear" w:color="auto" w:fill="FF0000"/>
                <w:vertAlign w:val="subscript"/>
              </w:rPr>
              <w:t>2</w:t>
            </w:r>
            <w:r>
              <w:rPr>
                <w:sz w:val="28"/>
                <w:shd w:val="clear" w:color="auto" w:fill="FF0000"/>
                <w:vertAlign w:val="baseline"/>
              </w:rPr>
              <w:t>O</w:t>
            </w:r>
            <w:r>
              <w:rPr>
                <w:sz w:val="28"/>
                <w:vertAlign w:val="baseline"/>
              </w:rPr>
              <w:t>.</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107"/>
              <w:rPr>
                <w:sz w:val="28"/>
              </w:rPr>
            </w:pPr>
            <w:r>
              <w:rPr>
                <w:sz w:val="28"/>
              </w:rPr>
              <w:t>C.( - ) 40 cm</w:t>
            </w:r>
            <w:r>
              <w:rPr>
                <w:spacing w:val="-6"/>
                <w:sz w:val="28"/>
              </w:rPr>
              <w:t xml:space="preserve"> </w:t>
            </w:r>
            <w:r>
              <w:rPr>
                <w:sz w:val="28"/>
              </w:rPr>
              <w:t>H</w:t>
            </w:r>
            <w:r>
              <w:rPr>
                <w:sz w:val="28"/>
                <w:vertAlign w:val="subscript"/>
              </w:rPr>
              <w:t>2</w:t>
            </w:r>
            <w:r>
              <w:rPr>
                <w:sz w:val="28"/>
                <w:vertAlign w:val="baseline"/>
              </w:rPr>
              <w:t>O.</w:t>
            </w:r>
          </w:p>
          <w:p>
            <w:pPr>
              <w:pStyle w:val="17"/>
              <w:spacing w:before="160"/>
              <w:ind w:left="107"/>
              <w:rPr>
                <w:sz w:val="28"/>
              </w:rPr>
            </w:pPr>
            <w:r>
              <w:rPr>
                <w:sz w:val="28"/>
              </w:rPr>
              <w:t>D.( - ) 50 cm</w:t>
            </w:r>
            <w:r>
              <w:rPr>
                <w:spacing w:val="-8"/>
                <w:sz w:val="28"/>
              </w:rPr>
              <w:t xml:space="preserve"> </w:t>
            </w:r>
            <w:r>
              <w:rPr>
                <w:sz w:val="28"/>
              </w:rPr>
              <w:t>H</w:t>
            </w:r>
            <w:r>
              <w:rPr>
                <w:sz w:val="28"/>
                <w:vertAlign w:val="subscript"/>
              </w:rPr>
              <w:t>2</w:t>
            </w:r>
            <w:r>
              <w:rPr>
                <w:sz w:val="28"/>
                <w:vertAlign w:val="baseline"/>
              </w:rPr>
              <w:t>O.</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1239" w:type="dxa"/>
          </w:tcPr>
          <w:p>
            <w:pPr>
              <w:pStyle w:val="17"/>
              <w:rPr>
                <w:b/>
                <w:sz w:val="30"/>
              </w:rPr>
            </w:pPr>
          </w:p>
          <w:p>
            <w:pPr>
              <w:pStyle w:val="17"/>
              <w:spacing w:before="9"/>
              <w:rPr>
                <w:b/>
                <w:sz w:val="33"/>
              </w:rPr>
            </w:pPr>
          </w:p>
          <w:p>
            <w:pPr>
              <w:pStyle w:val="17"/>
              <w:spacing w:before="1"/>
              <w:ind w:left="349" w:right="340"/>
              <w:jc w:val="center"/>
              <w:rPr>
                <w:sz w:val="28"/>
              </w:rPr>
            </w:pPr>
            <w:r>
              <w:rPr>
                <w:sz w:val="28"/>
              </w:rPr>
              <w:t>11</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right="95"/>
              <w:jc w:val="right"/>
              <w:rPr>
                <w:sz w:val="28"/>
              </w:rPr>
            </w:pPr>
            <w:r>
              <w:rPr>
                <w:sz w:val="28"/>
              </w:rPr>
              <w:t>330</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left="108"/>
              <w:rPr>
                <w:sz w:val="28"/>
              </w:rPr>
            </w:pPr>
            <w:r>
              <w:rPr>
                <w:sz w:val="28"/>
              </w:rPr>
              <w:t>XXIVMCQ11</w:t>
            </w:r>
          </w:p>
        </w:tc>
        <w:tc>
          <w:tcPr>
            <w:tcW w:w="4803" w:type="dxa"/>
          </w:tcPr>
          <w:p>
            <w:pPr>
              <w:pStyle w:val="17"/>
              <w:spacing w:line="360" w:lineRule="auto"/>
              <w:ind w:left="107" w:right="93"/>
              <w:rPr>
                <w:sz w:val="28"/>
              </w:rPr>
            </w:pPr>
            <w:r>
              <w:rPr>
                <w:sz w:val="28"/>
              </w:rPr>
              <w:t xml:space="preserve">Nguyên tắc dẫn lƣu khoang màng phổi </w:t>
            </w:r>
            <w:r>
              <w:rPr>
                <w:spacing w:val="-54"/>
                <w:sz w:val="28"/>
              </w:rPr>
              <w:t xml:space="preserve">: </w:t>
            </w:r>
            <w:r>
              <w:rPr>
                <w:sz w:val="28"/>
              </w:rPr>
              <w:t>A.Kín hoàn toàn.</w:t>
            </w:r>
          </w:p>
          <w:p>
            <w:pPr>
              <w:pStyle w:val="17"/>
              <w:spacing w:line="321" w:lineRule="exact"/>
              <w:ind w:left="107"/>
              <w:rPr>
                <w:sz w:val="28"/>
              </w:rPr>
            </w:pPr>
            <w:r>
              <w:rPr>
                <w:sz w:val="28"/>
              </w:rPr>
              <w:t>B.Chỉ ra theo một chiều.</w:t>
            </w:r>
          </w:p>
          <w:p>
            <w:pPr>
              <w:pStyle w:val="17"/>
              <w:spacing w:before="155" w:line="360" w:lineRule="auto"/>
              <w:ind w:left="107"/>
              <w:rPr>
                <w:sz w:val="28"/>
              </w:rPr>
            </w:pPr>
            <w:r>
              <w:rPr>
                <w:sz w:val="28"/>
              </w:rPr>
              <w:t>C.Hút liên tục với áp lực cố định thông thƣờng là - 20 cm H</w:t>
            </w:r>
            <w:r>
              <w:rPr>
                <w:sz w:val="28"/>
                <w:vertAlign w:val="subscript"/>
              </w:rPr>
              <w:t>2</w:t>
            </w:r>
            <w:r>
              <w:rPr>
                <w:sz w:val="28"/>
                <w:vertAlign w:val="baseline"/>
              </w:rPr>
              <w:t>O.</w:t>
            </w:r>
          </w:p>
          <w:p>
            <w:pPr>
              <w:pStyle w:val="17"/>
              <w:spacing w:line="321" w:lineRule="exact"/>
              <w:ind w:left="107"/>
              <w:rPr>
                <w:sz w:val="28"/>
              </w:rPr>
            </w:pPr>
            <w:r>
              <w:rPr>
                <w:sz w:val="28"/>
                <w:shd w:val="clear" w:color="auto" w:fill="FF0000"/>
              </w:rPr>
              <w:t>D.Cả 3 tiêu chuẩn 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64" w:hRule="atLeast"/>
        </w:trPr>
        <w:tc>
          <w:tcPr>
            <w:tcW w:w="1239" w:type="dxa"/>
          </w:tcPr>
          <w:p>
            <w:pPr>
              <w:pStyle w:val="17"/>
              <w:rPr>
                <w:b/>
                <w:sz w:val="30"/>
              </w:rPr>
            </w:pPr>
          </w:p>
          <w:p>
            <w:pPr>
              <w:pStyle w:val="17"/>
              <w:spacing w:before="9"/>
              <w:rPr>
                <w:b/>
                <w:sz w:val="33"/>
              </w:rPr>
            </w:pPr>
          </w:p>
          <w:p>
            <w:pPr>
              <w:pStyle w:val="17"/>
              <w:spacing w:before="1"/>
              <w:ind w:left="349" w:right="340"/>
              <w:jc w:val="center"/>
              <w:rPr>
                <w:sz w:val="28"/>
              </w:rPr>
            </w:pPr>
            <w:r>
              <w:rPr>
                <w:sz w:val="28"/>
              </w:rPr>
              <w:t>12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sz w:val="28"/>
              </w:rPr>
              <w:t>331</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8"/>
              <w:rPr>
                <w:sz w:val="28"/>
              </w:rPr>
            </w:pPr>
            <w:r>
              <w:rPr>
                <w:sz w:val="28"/>
              </w:rPr>
              <w:t>XXIVMCQ12</w:t>
            </w:r>
          </w:p>
        </w:tc>
        <w:tc>
          <w:tcPr>
            <w:tcW w:w="4803" w:type="dxa"/>
          </w:tcPr>
          <w:p>
            <w:pPr>
              <w:pStyle w:val="17"/>
              <w:spacing w:line="360" w:lineRule="auto"/>
              <w:ind w:left="107"/>
              <w:rPr>
                <w:sz w:val="28"/>
              </w:rPr>
            </w:pPr>
            <w:r>
              <w:rPr>
                <w:sz w:val="28"/>
              </w:rPr>
              <w:t>Dấu hiệu quan trọng nhất để chẩn đoán vết thƣơng tim:</w:t>
            </w:r>
          </w:p>
          <w:p>
            <w:pPr>
              <w:pStyle w:val="17"/>
              <w:numPr>
                <w:ilvl w:val="0"/>
                <w:numId w:val="535"/>
              </w:numPr>
              <w:tabs>
                <w:tab w:val="left" w:pos="1170"/>
              </w:tabs>
              <w:spacing w:before="0" w:after="0" w:line="321" w:lineRule="exact"/>
              <w:ind w:left="1169" w:right="0" w:hanging="342"/>
              <w:jc w:val="left"/>
              <w:rPr>
                <w:sz w:val="28"/>
              </w:rPr>
            </w:pPr>
            <w:r>
              <w:rPr>
                <w:sz w:val="28"/>
              </w:rPr>
              <w:t>Suy hô</w:t>
            </w:r>
            <w:r>
              <w:rPr>
                <w:spacing w:val="-3"/>
                <w:sz w:val="28"/>
              </w:rPr>
              <w:t xml:space="preserve"> </w:t>
            </w:r>
            <w:r>
              <w:rPr>
                <w:sz w:val="28"/>
              </w:rPr>
              <w:t>hấp.</w:t>
            </w:r>
          </w:p>
          <w:p>
            <w:pPr>
              <w:pStyle w:val="17"/>
              <w:numPr>
                <w:ilvl w:val="0"/>
                <w:numId w:val="535"/>
              </w:numPr>
              <w:tabs>
                <w:tab w:val="left" w:pos="1227"/>
              </w:tabs>
              <w:spacing w:before="155" w:after="0" w:line="360" w:lineRule="auto"/>
              <w:ind w:left="107" w:right="102" w:firstLine="720"/>
              <w:jc w:val="left"/>
              <w:rPr>
                <w:sz w:val="28"/>
              </w:rPr>
            </w:pPr>
            <w:r>
              <w:rPr>
                <w:sz w:val="28"/>
              </w:rPr>
              <w:t>Chụp phim bóng tim to hơn bình</w:t>
            </w:r>
            <w:r>
              <w:rPr>
                <w:spacing w:val="-1"/>
                <w:sz w:val="28"/>
              </w:rPr>
              <w:t xml:space="preserve"> </w:t>
            </w:r>
            <w:r>
              <w:rPr>
                <w:sz w:val="28"/>
              </w:rPr>
              <w:t>thƣờng.</w:t>
            </w:r>
          </w:p>
          <w:p>
            <w:pPr>
              <w:pStyle w:val="17"/>
              <w:numPr>
                <w:ilvl w:val="0"/>
                <w:numId w:val="535"/>
              </w:numPr>
              <w:tabs>
                <w:tab w:val="left" w:pos="1155"/>
              </w:tabs>
              <w:spacing w:before="2" w:after="0" w:line="240" w:lineRule="auto"/>
              <w:ind w:left="1154" w:right="0" w:hanging="327"/>
              <w:jc w:val="left"/>
              <w:rPr>
                <w:sz w:val="28"/>
              </w:rPr>
            </w:pPr>
            <w:r>
              <w:rPr>
                <w:sz w:val="28"/>
                <w:shd w:val="clear" w:color="auto" w:fill="FF0000"/>
              </w:rPr>
              <w:t>Hội chứng chèn ép tim</w:t>
            </w:r>
            <w:r>
              <w:rPr>
                <w:spacing w:val="-5"/>
                <w:sz w:val="28"/>
                <w:shd w:val="clear" w:color="auto" w:fill="FF0000"/>
              </w:rPr>
              <w:t xml:space="preserve"> </w:t>
            </w:r>
            <w:r>
              <w:rPr>
                <w:sz w:val="28"/>
                <w:shd w:val="clear" w:color="auto" w:fill="FF0000"/>
              </w:rPr>
              <w:t>cấp.</w:t>
            </w:r>
          </w:p>
          <w:p>
            <w:pPr>
              <w:pStyle w:val="17"/>
              <w:numPr>
                <w:ilvl w:val="0"/>
                <w:numId w:val="535"/>
              </w:numPr>
              <w:tabs>
                <w:tab w:val="left" w:pos="1236"/>
              </w:tabs>
              <w:spacing w:before="2" w:after="0" w:line="480" w:lineRule="atLeast"/>
              <w:ind w:left="107" w:right="100" w:firstLine="720"/>
              <w:jc w:val="left"/>
              <w:rPr>
                <w:sz w:val="28"/>
              </w:rPr>
            </w:pPr>
            <w:r>
              <w:rPr>
                <w:sz w:val="28"/>
              </w:rPr>
              <w:t>Điện thế giảm ở các chuyển đạo trên điện</w:t>
            </w:r>
            <w:r>
              <w:rPr>
                <w:spacing w:val="2"/>
                <w:sz w:val="28"/>
              </w:rPr>
              <w:t xml:space="preserve"> </w:t>
            </w:r>
            <w:r>
              <w:rPr>
                <w:sz w:val="28"/>
              </w:rPr>
              <w:t>tim.</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1"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7"/>
              <w:rPr>
                <w:b/>
                <w:sz w:val="42"/>
              </w:rPr>
            </w:pPr>
          </w:p>
          <w:p>
            <w:pPr>
              <w:pStyle w:val="17"/>
              <w:spacing w:before="1"/>
              <w:ind w:left="349" w:right="340"/>
              <w:jc w:val="center"/>
              <w:rPr>
                <w:sz w:val="28"/>
              </w:rPr>
            </w:pPr>
            <w:r>
              <w:rPr>
                <w:sz w:val="28"/>
              </w:rPr>
              <w:t>13</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7"/>
              </w:rPr>
            </w:pPr>
          </w:p>
          <w:p>
            <w:pPr>
              <w:pStyle w:val="17"/>
              <w:ind w:right="95"/>
              <w:jc w:val="right"/>
              <w:rPr>
                <w:sz w:val="28"/>
              </w:rPr>
            </w:pPr>
            <w:r>
              <w:rPr>
                <w:sz w:val="28"/>
              </w:rPr>
              <w:t>332</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27"/>
              </w:rPr>
            </w:pPr>
          </w:p>
          <w:p>
            <w:pPr>
              <w:pStyle w:val="17"/>
              <w:ind w:left="108"/>
              <w:rPr>
                <w:sz w:val="28"/>
              </w:rPr>
            </w:pPr>
            <w:r>
              <w:rPr>
                <w:sz w:val="28"/>
              </w:rPr>
              <w:t>XXIVMCQ13</w:t>
            </w:r>
          </w:p>
        </w:tc>
        <w:tc>
          <w:tcPr>
            <w:tcW w:w="4803" w:type="dxa"/>
          </w:tcPr>
          <w:p>
            <w:pPr>
              <w:pStyle w:val="17"/>
              <w:spacing w:line="360" w:lineRule="auto"/>
              <w:ind w:left="107"/>
              <w:rPr>
                <w:sz w:val="28"/>
              </w:rPr>
            </w:pPr>
            <w:r>
              <w:rPr>
                <w:sz w:val="28"/>
              </w:rPr>
              <w:t>Các yếu tố đảm bảo chức năng hô hấp bình thƣờng (chọn câu đúng nhất):</w:t>
            </w:r>
          </w:p>
          <w:p>
            <w:pPr>
              <w:pStyle w:val="17"/>
              <w:numPr>
                <w:ilvl w:val="0"/>
                <w:numId w:val="536"/>
              </w:numPr>
              <w:tabs>
                <w:tab w:val="left" w:pos="459"/>
              </w:tabs>
              <w:spacing w:before="0" w:after="0" w:line="321" w:lineRule="exact"/>
              <w:ind w:left="1286" w:right="98" w:hanging="1287"/>
              <w:jc w:val="right"/>
              <w:rPr>
                <w:sz w:val="28"/>
              </w:rPr>
            </w:pPr>
            <w:r>
              <w:rPr>
                <w:sz w:val="28"/>
                <w:shd w:val="clear" w:color="auto" w:fill="FF0000"/>
              </w:rPr>
              <w:t>Thành   ngực   nguyên   vẹn</w:t>
            </w:r>
            <w:r>
              <w:rPr>
                <w:spacing w:val="35"/>
                <w:sz w:val="28"/>
                <w:shd w:val="clear" w:color="auto" w:fill="FF0000"/>
              </w:rPr>
              <w:t xml:space="preserve"> </w:t>
            </w:r>
            <w:r>
              <w:rPr>
                <w:sz w:val="28"/>
                <w:shd w:val="clear" w:color="auto" w:fill="FF0000"/>
              </w:rPr>
              <w:t>+</w:t>
            </w:r>
          </w:p>
          <w:p>
            <w:pPr>
              <w:pStyle w:val="17"/>
              <w:spacing w:before="155"/>
              <w:ind w:right="98"/>
              <w:jc w:val="right"/>
              <w:rPr>
                <w:sz w:val="28"/>
              </w:rPr>
            </w:pPr>
            <w:r>
              <w:rPr>
                <w:spacing w:val="-71"/>
                <w:w w:val="100"/>
                <w:sz w:val="28"/>
                <w:shd w:val="clear" w:color="auto" w:fill="FF0000"/>
              </w:rPr>
              <w:t xml:space="preserve"> </w:t>
            </w:r>
            <w:r>
              <w:rPr>
                <w:sz w:val="28"/>
                <w:shd w:val="clear" w:color="auto" w:fill="FF0000"/>
              </w:rPr>
              <w:t xml:space="preserve">Đƣờng  hô  hấp  thông  suốt  +  Áp  </w:t>
            </w:r>
            <w:r>
              <w:rPr>
                <w:spacing w:val="8"/>
                <w:sz w:val="28"/>
                <w:shd w:val="clear" w:color="auto" w:fill="FF0000"/>
              </w:rPr>
              <w:t xml:space="preserve"> </w:t>
            </w:r>
            <w:r>
              <w:rPr>
                <w:sz w:val="28"/>
                <w:shd w:val="clear" w:color="auto" w:fill="FF0000"/>
              </w:rPr>
              <w:t>lực</w:t>
            </w:r>
          </w:p>
          <w:p>
            <w:pPr>
              <w:pStyle w:val="17"/>
              <w:spacing w:before="161"/>
              <w:ind w:left="107"/>
              <w:rPr>
                <w:sz w:val="28"/>
              </w:rPr>
            </w:pPr>
            <w:r>
              <w:rPr>
                <w:spacing w:val="-71"/>
                <w:w w:val="100"/>
                <w:sz w:val="28"/>
                <w:shd w:val="clear" w:color="auto" w:fill="FF0000"/>
              </w:rPr>
              <w:t xml:space="preserve"> </w:t>
            </w:r>
            <w:r>
              <w:rPr>
                <w:sz w:val="28"/>
                <w:shd w:val="clear" w:color="auto" w:fill="FF0000"/>
              </w:rPr>
              <w:t>khoang màng phổi</w:t>
            </w:r>
            <w:r>
              <w:rPr>
                <w:sz w:val="28"/>
              </w:rPr>
              <w:t>.</w:t>
            </w:r>
          </w:p>
          <w:p>
            <w:pPr>
              <w:pStyle w:val="17"/>
              <w:numPr>
                <w:ilvl w:val="0"/>
                <w:numId w:val="536"/>
              </w:numPr>
              <w:tabs>
                <w:tab w:val="left" w:pos="1157"/>
              </w:tabs>
              <w:spacing w:before="163" w:after="0" w:line="360" w:lineRule="auto"/>
              <w:ind w:left="107" w:right="100" w:firstLine="720"/>
              <w:jc w:val="left"/>
              <w:rPr>
                <w:sz w:val="28"/>
              </w:rPr>
            </w:pPr>
            <w:r>
              <w:rPr>
                <w:sz w:val="28"/>
              </w:rPr>
              <w:t>Thành ngực + Hô hấp tốt + Cơ hoành bình</w:t>
            </w:r>
            <w:r>
              <w:rPr>
                <w:spacing w:val="-8"/>
                <w:sz w:val="28"/>
              </w:rPr>
              <w:t xml:space="preserve"> </w:t>
            </w:r>
            <w:r>
              <w:rPr>
                <w:sz w:val="28"/>
              </w:rPr>
              <w:t>thƣờng.</w:t>
            </w:r>
          </w:p>
          <w:p>
            <w:pPr>
              <w:pStyle w:val="17"/>
              <w:numPr>
                <w:ilvl w:val="0"/>
                <w:numId w:val="536"/>
              </w:numPr>
              <w:tabs>
                <w:tab w:val="left" w:pos="1213"/>
              </w:tabs>
              <w:spacing w:before="0" w:after="0" w:line="360" w:lineRule="auto"/>
              <w:ind w:left="107" w:right="101" w:firstLine="720"/>
              <w:jc w:val="left"/>
              <w:rPr>
                <w:sz w:val="28"/>
              </w:rPr>
            </w:pPr>
            <w:r>
              <w:rPr>
                <w:sz w:val="28"/>
              </w:rPr>
              <w:t>Hô hấp tốt + Cơ hoành bình thƣờng + Dẫn lƣu</w:t>
            </w:r>
            <w:r>
              <w:rPr>
                <w:spacing w:val="-22"/>
                <w:sz w:val="28"/>
              </w:rPr>
              <w:t xml:space="preserve"> </w:t>
            </w:r>
            <w:r>
              <w:rPr>
                <w:sz w:val="28"/>
              </w:rPr>
              <w:t>tốt.</w:t>
            </w:r>
          </w:p>
          <w:p>
            <w:pPr>
              <w:pStyle w:val="17"/>
              <w:numPr>
                <w:ilvl w:val="0"/>
                <w:numId w:val="536"/>
              </w:numPr>
              <w:tabs>
                <w:tab w:val="left" w:pos="1172"/>
              </w:tabs>
              <w:spacing w:before="0" w:after="0" w:line="240" w:lineRule="auto"/>
              <w:ind w:left="1171" w:right="0" w:hanging="344"/>
              <w:jc w:val="left"/>
              <w:rPr>
                <w:sz w:val="28"/>
              </w:rPr>
            </w:pPr>
            <w:r>
              <w:rPr>
                <w:sz w:val="28"/>
              </w:rPr>
              <w:t>Cơ</w:t>
            </w:r>
            <w:r>
              <w:rPr>
                <w:spacing w:val="-12"/>
                <w:sz w:val="28"/>
              </w:rPr>
              <w:t xml:space="preserve"> </w:t>
            </w:r>
            <w:r>
              <w:rPr>
                <w:sz w:val="28"/>
              </w:rPr>
              <w:t>hoành</w:t>
            </w:r>
            <w:r>
              <w:rPr>
                <w:spacing w:val="-12"/>
                <w:sz w:val="28"/>
              </w:rPr>
              <w:t xml:space="preserve"> </w:t>
            </w:r>
            <w:r>
              <w:rPr>
                <w:sz w:val="28"/>
              </w:rPr>
              <w:t>bình</w:t>
            </w:r>
            <w:r>
              <w:rPr>
                <w:spacing w:val="-12"/>
                <w:sz w:val="28"/>
              </w:rPr>
              <w:t xml:space="preserve"> </w:t>
            </w:r>
            <w:r>
              <w:rPr>
                <w:sz w:val="28"/>
              </w:rPr>
              <w:t>thƣờng</w:t>
            </w:r>
            <w:r>
              <w:rPr>
                <w:spacing w:val="-11"/>
                <w:sz w:val="28"/>
              </w:rPr>
              <w:t xml:space="preserve"> </w:t>
            </w:r>
            <w:r>
              <w:rPr>
                <w:sz w:val="28"/>
              </w:rPr>
              <w:t>+</w:t>
            </w:r>
            <w:r>
              <w:rPr>
                <w:spacing w:val="-12"/>
                <w:sz w:val="28"/>
              </w:rPr>
              <w:t xml:space="preserve"> </w:t>
            </w:r>
            <w:r>
              <w:rPr>
                <w:sz w:val="28"/>
              </w:rPr>
              <w:t>Cơ</w:t>
            </w:r>
            <w:r>
              <w:rPr>
                <w:spacing w:val="-13"/>
                <w:sz w:val="28"/>
              </w:rPr>
              <w:t xml:space="preserve"> </w:t>
            </w:r>
            <w:r>
              <w:rPr>
                <w:sz w:val="28"/>
              </w:rPr>
              <w:t>hô</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06"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107"/>
              <w:rPr>
                <w:sz w:val="28"/>
              </w:rPr>
            </w:pPr>
            <w:r>
              <w:rPr>
                <w:sz w:val="28"/>
              </w:rPr>
              <w:t>hấp tốt + Dẫn lƣu tốt.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33"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left="349" w:right="340"/>
              <w:jc w:val="center"/>
              <w:rPr>
                <w:sz w:val="28"/>
              </w:rPr>
            </w:pPr>
            <w:r>
              <w:rPr>
                <w:sz w:val="28"/>
              </w:rPr>
              <w:t>14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ind w:right="95"/>
              <w:jc w:val="right"/>
              <w:rPr>
                <w:sz w:val="28"/>
              </w:rPr>
            </w:pPr>
            <w:r>
              <w:rPr>
                <w:sz w:val="28"/>
              </w:rPr>
              <w:t>333</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7"/>
              </w:rPr>
            </w:pPr>
          </w:p>
          <w:p>
            <w:pPr>
              <w:pStyle w:val="17"/>
              <w:ind w:left="108"/>
              <w:rPr>
                <w:sz w:val="28"/>
              </w:rPr>
            </w:pPr>
            <w:r>
              <w:rPr>
                <w:sz w:val="28"/>
              </w:rPr>
              <w:t>XXIVMCQ14</w:t>
            </w:r>
          </w:p>
        </w:tc>
        <w:tc>
          <w:tcPr>
            <w:tcW w:w="4803" w:type="dxa"/>
          </w:tcPr>
          <w:p>
            <w:pPr>
              <w:pStyle w:val="17"/>
              <w:spacing w:line="360" w:lineRule="auto"/>
              <w:ind w:left="107" w:right="101"/>
              <w:jc w:val="both"/>
              <w:rPr>
                <w:sz w:val="28"/>
              </w:rPr>
            </w:pPr>
            <w:r>
              <w:rPr>
                <w:sz w:val="28"/>
              </w:rPr>
              <w:t xml:space="preserve">Các chỉ định </w:t>
            </w:r>
            <w:r>
              <w:rPr>
                <w:spacing w:val="-3"/>
                <w:sz w:val="28"/>
              </w:rPr>
              <w:t xml:space="preserve">mở </w:t>
            </w:r>
            <w:r>
              <w:rPr>
                <w:sz w:val="28"/>
              </w:rPr>
              <w:t xml:space="preserve">ngực cấp cứu </w:t>
            </w:r>
            <w:r>
              <w:rPr>
                <w:spacing w:val="-10"/>
                <w:sz w:val="28"/>
              </w:rPr>
              <w:t xml:space="preserve">thƣờng </w:t>
            </w:r>
            <w:r>
              <w:rPr>
                <w:sz w:val="28"/>
              </w:rPr>
              <w:t xml:space="preserve">gặp trong vết thƣơng ngực hở (chọn </w:t>
            </w:r>
            <w:r>
              <w:rPr>
                <w:spacing w:val="-14"/>
                <w:sz w:val="28"/>
              </w:rPr>
              <w:t xml:space="preserve">câu </w:t>
            </w:r>
            <w:r>
              <w:rPr>
                <w:sz w:val="28"/>
              </w:rPr>
              <w:t>sai):</w:t>
            </w:r>
          </w:p>
          <w:p>
            <w:pPr>
              <w:pStyle w:val="17"/>
              <w:numPr>
                <w:ilvl w:val="0"/>
                <w:numId w:val="537"/>
              </w:numPr>
              <w:tabs>
                <w:tab w:val="left" w:pos="1170"/>
              </w:tabs>
              <w:spacing w:before="0" w:after="0" w:line="320" w:lineRule="exact"/>
              <w:ind w:left="1169" w:right="0" w:hanging="342"/>
              <w:jc w:val="both"/>
              <w:rPr>
                <w:sz w:val="28"/>
              </w:rPr>
            </w:pPr>
            <w:r>
              <w:rPr>
                <w:sz w:val="28"/>
              </w:rPr>
              <w:t>Vết thƣơng</w:t>
            </w:r>
            <w:r>
              <w:rPr>
                <w:spacing w:val="-9"/>
                <w:sz w:val="28"/>
              </w:rPr>
              <w:t xml:space="preserve"> </w:t>
            </w:r>
            <w:r>
              <w:rPr>
                <w:sz w:val="28"/>
              </w:rPr>
              <w:t>tim.</w:t>
            </w:r>
          </w:p>
          <w:p>
            <w:pPr>
              <w:pStyle w:val="17"/>
              <w:numPr>
                <w:ilvl w:val="0"/>
                <w:numId w:val="537"/>
              </w:numPr>
              <w:tabs>
                <w:tab w:val="left" w:pos="1155"/>
              </w:tabs>
              <w:spacing w:before="155" w:after="0" w:line="240" w:lineRule="auto"/>
              <w:ind w:left="1154" w:right="0" w:hanging="327"/>
              <w:jc w:val="left"/>
              <w:rPr>
                <w:sz w:val="28"/>
              </w:rPr>
            </w:pPr>
            <w:r>
              <w:rPr>
                <w:sz w:val="28"/>
              </w:rPr>
              <w:t>Vết thƣơng ngực hở</w:t>
            </w:r>
            <w:r>
              <w:rPr>
                <w:spacing w:val="-25"/>
                <w:sz w:val="28"/>
              </w:rPr>
              <w:t xml:space="preserve"> </w:t>
            </w:r>
            <w:r>
              <w:rPr>
                <w:sz w:val="28"/>
              </w:rPr>
              <w:t>rộng.</w:t>
            </w:r>
          </w:p>
          <w:p>
            <w:pPr>
              <w:pStyle w:val="17"/>
              <w:numPr>
                <w:ilvl w:val="0"/>
                <w:numId w:val="537"/>
              </w:numPr>
              <w:tabs>
                <w:tab w:val="left" w:pos="1307"/>
                <w:tab w:val="left" w:pos="1308"/>
                <w:tab w:val="left" w:pos="2122"/>
                <w:tab w:val="left" w:pos="3141"/>
                <w:tab w:val="left" w:pos="3924"/>
                <w:tab w:val="left" w:pos="4289"/>
              </w:tabs>
              <w:spacing w:before="161" w:after="0" w:line="240" w:lineRule="auto"/>
              <w:ind w:left="1307" w:right="0" w:hanging="480"/>
              <w:jc w:val="left"/>
              <w:rPr>
                <w:sz w:val="28"/>
              </w:rPr>
            </w:pPr>
            <w:r>
              <w:rPr>
                <w:sz w:val="28"/>
                <w:shd w:val="clear" w:color="auto" w:fill="FF0000"/>
              </w:rPr>
              <w:t>Chấn</w:t>
            </w:r>
            <w:r>
              <w:rPr>
                <w:sz w:val="28"/>
                <w:shd w:val="clear" w:color="auto" w:fill="FF0000"/>
              </w:rPr>
              <w:tab/>
            </w:r>
            <w:r>
              <w:rPr>
                <w:sz w:val="28"/>
                <w:shd w:val="clear" w:color="auto" w:fill="FF0000"/>
              </w:rPr>
              <w:t>thƣơng</w:t>
            </w:r>
            <w:r>
              <w:rPr>
                <w:sz w:val="28"/>
                <w:shd w:val="clear" w:color="auto" w:fill="FF0000"/>
              </w:rPr>
              <w:tab/>
            </w:r>
            <w:r>
              <w:rPr>
                <w:sz w:val="28"/>
                <w:shd w:val="clear" w:color="auto" w:fill="FF0000"/>
              </w:rPr>
              <w:t>ngực</w:t>
            </w:r>
            <w:r>
              <w:rPr>
                <w:sz w:val="28"/>
                <w:shd w:val="clear" w:color="auto" w:fill="FF0000"/>
              </w:rPr>
              <w:tab/>
            </w:r>
            <w:r>
              <w:rPr>
                <w:sz w:val="28"/>
                <w:shd w:val="clear" w:color="auto" w:fill="FF0000"/>
              </w:rPr>
              <w:t>–</w:t>
            </w:r>
            <w:r>
              <w:rPr>
                <w:sz w:val="28"/>
                <w:shd w:val="clear" w:color="auto" w:fill="FF0000"/>
              </w:rPr>
              <w:tab/>
            </w:r>
            <w:r>
              <w:rPr>
                <w:sz w:val="28"/>
                <w:shd w:val="clear" w:color="auto" w:fill="FF0000"/>
              </w:rPr>
              <w:t>gãy</w:t>
            </w:r>
          </w:p>
          <w:p>
            <w:pPr>
              <w:pStyle w:val="17"/>
              <w:spacing w:before="161"/>
              <w:ind w:left="107"/>
              <w:rPr>
                <w:sz w:val="28"/>
              </w:rPr>
            </w:pPr>
            <w:r>
              <w:rPr>
                <w:spacing w:val="-71"/>
                <w:w w:val="100"/>
                <w:sz w:val="28"/>
                <w:shd w:val="clear" w:color="auto" w:fill="FF0000"/>
              </w:rPr>
              <w:t xml:space="preserve"> </w:t>
            </w:r>
            <w:r>
              <w:rPr>
                <w:sz w:val="28"/>
                <w:shd w:val="clear" w:color="auto" w:fill="FF0000"/>
              </w:rPr>
              <w:t>xƣơng sƣờn.</w:t>
            </w:r>
          </w:p>
          <w:p>
            <w:pPr>
              <w:pStyle w:val="17"/>
              <w:numPr>
                <w:ilvl w:val="0"/>
                <w:numId w:val="537"/>
              </w:numPr>
              <w:tabs>
                <w:tab w:val="left" w:pos="1253"/>
              </w:tabs>
              <w:spacing w:before="160" w:after="0" w:line="362" w:lineRule="auto"/>
              <w:ind w:left="107" w:right="99" w:firstLine="720"/>
              <w:jc w:val="left"/>
              <w:rPr>
                <w:sz w:val="28"/>
              </w:rPr>
            </w:pPr>
            <w:r>
              <w:rPr>
                <w:sz w:val="28"/>
              </w:rPr>
              <w:t>Tràn máu màng phổi nhiều, không giảm (sau dẫn</w:t>
            </w:r>
            <w:r>
              <w:rPr>
                <w:spacing w:val="-17"/>
                <w:sz w:val="28"/>
              </w:rPr>
              <w:t xml:space="preserve"> </w:t>
            </w:r>
            <w:r>
              <w:rPr>
                <w:sz w:val="28"/>
              </w:rPr>
              <w:t>lƣu).</w:t>
            </w:r>
          </w:p>
          <w:p>
            <w:pPr>
              <w:pStyle w:val="17"/>
              <w:numPr>
                <w:ilvl w:val="0"/>
                <w:numId w:val="537"/>
              </w:numPr>
              <w:tabs>
                <w:tab w:val="left" w:pos="1145"/>
              </w:tabs>
              <w:spacing w:before="0" w:after="0" w:line="360" w:lineRule="auto"/>
              <w:ind w:left="107" w:right="98" w:firstLine="720"/>
              <w:jc w:val="left"/>
              <w:rPr>
                <w:sz w:val="28"/>
              </w:rPr>
            </w:pPr>
            <w:r>
              <w:rPr>
                <w:sz w:val="28"/>
              </w:rPr>
              <w:t>Tràn máu màng phổi nhiều gây rối loạn huyết</w:t>
            </w:r>
            <w:r>
              <w:rPr>
                <w:spacing w:val="-4"/>
                <w:sz w:val="28"/>
              </w:rPr>
              <w:t xml:space="preserve"> </w:t>
            </w:r>
            <w:r>
              <w:rPr>
                <w:sz w:val="28"/>
              </w:rPr>
              <w:t>động.</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0" w:hRule="atLeast"/>
        </w:trPr>
        <w:tc>
          <w:tcPr>
            <w:tcW w:w="1239"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left="349" w:right="340"/>
              <w:jc w:val="center"/>
              <w:rPr>
                <w:sz w:val="28"/>
              </w:rPr>
            </w:pPr>
            <w:r>
              <w:rPr>
                <w:sz w:val="28"/>
              </w:rPr>
              <w:t>15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43"/>
              </w:rPr>
            </w:pPr>
          </w:p>
          <w:p>
            <w:pPr>
              <w:pStyle w:val="17"/>
              <w:ind w:right="95"/>
              <w:jc w:val="right"/>
              <w:rPr>
                <w:sz w:val="28"/>
              </w:rPr>
            </w:pPr>
            <w:r>
              <w:rPr>
                <w:sz w:val="28"/>
              </w:rPr>
              <w:t>334</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43"/>
              </w:rPr>
            </w:pPr>
          </w:p>
          <w:p>
            <w:pPr>
              <w:pStyle w:val="17"/>
              <w:ind w:left="108"/>
              <w:rPr>
                <w:sz w:val="28"/>
              </w:rPr>
            </w:pPr>
            <w:r>
              <w:rPr>
                <w:sz w:val="28"/>
              </w:rPr>
              <w:t>XXIVMCQ15</w:t>
            </w:r>
          </w:p>
        </w:tc>
        <w:tc>
          <w:tcPr>
            <w:tcW w:w="4803" w:type="dxa"/>
          </w:tcPr>
          <w:p>
            <w:pPr>
              <w:pStyle w:val="17"/>
              <w:spacing w:line="360" w:lineRule="auto"/>
              <w:ind w:left="107" w:right="102"/>
              <w:jc w:val="both"/>
              <w:rPr>
                <w:sz w:val="28"/>
              </w:rPr>
            </w:pPr>
            <w:r>
              <w:rPr>
                <w:sz w:val="28"/>
              </w:rPr>
              <w:t>Hãy kể các dấu hiệu chính của vết thƣơng tim thể chèn ép cấp tính (chọn câu đúng nhất):</w:t>
            </w:r>
          </w:p>
          <w:p>
            <w:pPr>
              <w:pStyle w:val="17"/>
              <w:numPr>
                <w:ilvl w:val="0"/>
                <w:numId w:val="538"/>
              </w:numPr>
              <w:tabs>
                <w:tab w:val="left" w:pos="1188"/>
              </w:tabs>
              <w:spacing w:before="0" w:after="0" w:line="321" w:lineRule="exact"/>
              <w:ind w:left="1187" w:right="0" w:hanging="360"/>
              <w:jc w:val="left"/>
              <w:rPr>
                <w:sz w:val="28"/>
              </w:rPr>
            </w:pPr>
            <w:r>
              <w:rPr>
                <w:sz w:val="28"/>
                <w:shd w:val="clear" w:color="auto" w:fill="FF0000"/>
              </w:rPr>
              <w:t>Huyết áp tụt, áp lực tĩnh</w:t>
            </w:r>
            <w:r>
              <w:rPr>
                <w:spacing w:val="28"/>
                <w:sz w:val="28"/>
                <w:shd w:val="clear" w:color="auto" w:fill="FF0000"/>
              </w:rPr>
              <w:t xml:space="preserve"> </w:t>
            </w:r>
            <w:r>
              <w:rPr>
                <w:sz w:val="28"/>
                <w:shd w:val="clear" w:color="auto" w:fill="FF0000"/>
              </w:rPr>
              <w:t>mạch</w:t>
            </w:r>
          </w:p>
          <w:p>
            <w:pPr>
              <w:pStyle w:val="17"/>
              <w:spacing w:before="158"/>
              <w:ind w:left="107"/>
              <w:rPr>
                <w:sz w:val="28"/>
              </w:rPr>
            </w:pPr>
            <w:r>
              <w:rPr>
                <w:spacing w:val="-71"/>
                <w:w w:val="100"/>
                <w:sz w:val="28"/>
                <w:shd w:val="clear" w:color="auto" w:fill="FF0000"/>
              </w:rPr>
              <w:t xml:space="preserve"> </w:t>
            </w:r>
            <w:r>
              <w:rPr>
                <w:sz w:val="28"/>
                <w:shd w:val="clear" w:color="auto" w:fill="FF0000"/>
              </w:rPr>
              <w:t>trung tâm tăng cao, tiếng tim mờ.</w:t>
            </w:r>
          </w:p>
          <w:p>
            <w:pPr>
              <w:pStyle w:val="17"/>
              <w:numPr>
                <w:ilvl w:val="0"/>
                <w:numId w:val="538"/>
              </w:numPr>
              <w:tabs>
                <w:tab w:val="left" w:pos="1258"/>
              </w:tabs>
              <w:spacing w:before="160" w:after="0" w:line="240" w:lineRule="auto"/>
              <w:ind w:left="1257" w:right="0" w:hanging="430"/>
              <w:jc w:val="left"/>
              <w:rPr>
                <w:sz w:val="28"/>
              </w:rPr>
            </w:pPr>
            <w:r>
              <w:rPr>
                <w:sz w:val="28"/>
              </w:rPr>
              <w:t>Huyết áp tụt, khó thở,</w:t>
            </w:r>
            <w:r>
              <w:rPr>
                <w:spacing w:val="7"/>
                <w:sz w:val="28"/>
              </w:rPr>
              <w:t xml:space="preserve"> </w:t>
            </w:r>
            <w:r>
              <w:rPr>
                <w:sz w:val="28"/>
              </w:rPr>
              <w:t>đau</w:t>
            </w:r>
          </w:p>
          <w:p>
            <w:pPr>
              <w:pStyle w:val="17"/>
              <w:spacing w:before="161"/>
              <w:ind w:left="107"/>
              <w:rPr>
                <w:sz w:val="28"/>
              </w:rPr>
            </w:pPr>
            <w:r>
              <w:rPr>
                <w:sz w:val="28"/>
              </w:rPr>
              <w:t>ngực.</w:t>
            </w:r>
          </w:p>
          <w:p>
            <w:pPr>
              <w:pStyle w:val="17"/>
              <w:numPr>
                <w:ilvl w:val="0"/>
                <w:numId w:val="538"/>
              </w:numPr>
              <w:tabs>
                <w:tab w:val="left" w:pos="1155"/>
              </w:tabs>
              <w:spacing w:before="160" w:after="0" w:line="240" w:lineRule="auto"/>
              <w:ind w:left="1154" w:right="0" w:hanging="327"/>
              <w:jc w:val="left"/>
              <w:rPr>
                <w:sz w:val="28"/>
              </w:rPr>
            </w:pPr>
            <w:r>
              <w:rPr>
                <w:sz w:val="28"/>
              </w:rPr>
              <w:t>Khó thở, tức ngực, gan</w:t>
            </w:r>
            <w:r>
              <w:rPr>
                <w:spacing w:val="-7"/>
                <w:sz w:val="28"/>
              </w:rPr>
              <w:t xml:space="preserve"> </w:t>
            </w:r>
            <w:r>
              <w:rPr>
                <w:sz w:val="28"/>
              </w:rPr>
              <w:t>to.</w:t>
            </w:r>
          </w:p>
          <w:p>
            <w:pPr>
              <w:pStyle w:val="17"/>
              <w:numPr>
                <w:ilvl w:val="0"/>
                <w:numId w:val="538"/>
              </w:numPr>
              <w:tabs>
                <w:tab w:val="left" w:pos="1170"/>
              </w:tabs>
              <w:spacing w:before="161" w:after="0" w:line="240" w:lineRule="auto"/>
              <w:ind w:left="1169" w:right="0" w:hanging="342"/>
              <w:jc w:val="left"/>
              <w:rPr>
                <w:sz w:val="28"/>
              </w:rPr>
            </w:pPr>
            <w:r>
              <w:rPr>
                <w:sz w:val="28"/>
              </w:rPr>
              <w:t>Gan to, tức ngực, đái</w:t>
            </w:r>
            <w:r>
              <w:rPr>
                <w:spacing w:val="-9"/>
                <w:sz w:val="28"/>
              </w:rPr>
              <w:t xml:space="preserve"> </w:t>
            </w:r>
            <w:r>
              <w:rPr>
                <w:sz w:val="28"/>
              </w:rPr>
              <w:t>ít.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239" w:type="dxa"/>
          </w:tcPr>
          <w:p>
            <w:pPr>
              <w:pStyle w:val="17"/>
              <w:rPr>
                <w:sz w:val="28"/>
              </w:rPr>
            </w:pPr>
          </w:p>
        </w:tc>
        <w:tc>
          <w:tcPr>
            <w:tcW w:w="1248" w:type="dxa"/>
          </w:tcPr>
          <w:p>
            <w:pPr>
              <w:pStyle w:val="17"/>
              <w:rPr>
                <w:b/>
                <w:sz w:val="30"/>
              </w:rPr>
            </w:pPr>
          </w:p>
          <w:p>
            <w:pPr>
              <w:pStyle w:val="17"/>
              <w:rPr>
                <w:b/>
                <w:sz w:val="30"/>
              </w:rPr>
            </w:pPr>
          </w:p>
          <w:p>
            <w:pPr>
              <w:pStyle w:val="17"/>
              <w:rPr>
                <w:b/>
                <w:sz w:val="36"/>
              </w:rPr>
            </w:pPr>
          </w:p>
          <w:p>
            <w:pPr>
              <w:pStyle w:val="17"/>
              <w:ind w:right="95"/>
              <w:jc w:val="right"/>
              <w:rPr>
                <w:sz w:val="28"/>
              </w:rPr>
            </w:pPr>
            <w:r>
              <w:rPr>
                <w:sz w:val="28"/>
              </w:rPr>
              <w:t>335</w:t>
            </w:r>
          </w:p>
        </w:tc>
        <w:tc>
          <w:tcPr>
            <w:tcW w:w="1834" w:type="dxa"/>
          </w:tcPr>
          <w:p>
            <w:pPr>
              <w:pStyle w:val="17"/>
              <w:rPr>
                <w:b/>
                <w:sz w:val="30"/>
              </w:rPr>
            </w:pPr>
          </w:p>
          <w:p>
            <w:pPr>
              <w:pStyle w:val="17"/>
              <w:rPr>
                <w:b/>
                <w:sz w:val="30"/>
              </w:rPr>
            </w:pPr>
          </w:p>
          <w:p>
            <w:pPr>
              <w:pStyle w:val="17"/>
              <w:rPr>
                <w:b/>
                <w:sz w:val="36"/>
              </w:rPr>
            </w:pPr>
          </w:p>
          <w:p>
            <w:pPr>
              <w:pStyle w:val="17"/>
              <w:ind w:left="108"/>
              <w:rPr>
                <w:sz w:val="28"/>
              </w:rPr>
            </w:pPr>
            <w:r>
              <w:rPr>
                <w:sz w:val="28"/>
              </w:rPr>
              <w:t>XXIVMCQ16</w:t>
            </w:r>
          </w:p>
        </w:tc>
        <w:tc>
          <w:tcPr>
            <w:tcW w:w="4803" w:type="dxa"/>
          </w:tcPr>
          <w:p>
            <w:pPr>
              <w:pStyle w:val="17"/>
              <w:tabs>
                <w:tab w:val="left" w:pos="1459"/>
              </w:tabs>
              <w:spacing w:line="360" w:lineRule="auto"/>
              <w:ind w:left="107" w:right="104"/>
              <w:rPr>
                <w:sz w:val="28"/>
              </w:rPr>
            </w:pPr>
            <w:r>
              <w:rPr>
                <w:sz w:val="28"/>
              </w:rPr>
              <w:t>Hãy</w:t>
            </w:r>
            <w:r>
              <w:rPr>
                <w:spacing w:val="48"/>
                <w:sz w:val="28"/>
              </w:rPr>
              <w:t xml:space="preserve"> </w:t>
            </w:r>
            <w:r>
              <w:rPr>
                <w:sz w:val="28"/>
              </w:rPr>
              <w:t>kể</w:t>
            </w:r>
            <w:r>
              <w:rPr>
                <w:spacing w:val="49"/>
                <w:sz w:val="28"/>
              </w:rPr>
              <w:t xml:space="preserve"> </w:t>
            </w:r>
            <w:r>
              <w:rPr>
                <w:sz w:val="28"/>
              </w:rPr>
              <w:t>4</w:t>
            </w:r>
            <w:r>
              <w:rPr>
                <w:sz w:val="28"/>
              </w:rPr>
              <w:tab/>
            </w:r>
            <w:r>
              <w:rPr>
                <w:sz w:val="28"/>
              </w:rPr>
              <w:t>thể lâm sàng chính của vết thƣơng</w:t>
            </w:r>
            <w:r>
              <w:rPr>
                <w:spacing w:val="-10"/>
                <w:sz w:val="28"/>
              </w:rPr>
              <w:t xml:space="preserve"> </w:t>
            </w:r>
            <w:r>
              <w:rPr>
                <w:sz w:val="28"/>
              </w:rPr>
              <w:t>ngực</w:t>
            </w:r>
            <w:r>
              <w:rPr>
                <w:spacing w:val="-11"/>
                <w:sz w:val="28"/>
              </w:rPr>
              <w:t xml:space="preserve"> </w:t>
            </w:r>
            <w:r>
              <w:rPr>
                <w:sz w:val="28"/>
              </w:rPr>
              <w:t>hở</w:t>
            </w:r>
            <w:r>
              <w:rPr>
                <w:spacing w:val="-11"/>
                <w:sz w:val="28"/>
              </w:rPr>
              <w:t xml:space="preserve"> </w:t>
            </w:r>
            <w:r>
              <w:rPr>
                <w:sz w:val="28"/>
              </w:rPr>
              <w:t>(chọn</w:t>
            </w:r>
            <w:r>
              <w:rPr>
                <w:spacing w:val="-10"/>
                <w:sz w:val="28"/>
              </w:rPr>
              <w:t xml:space="preserve"> </w:t>
            </w:r>
            <w:r>
              <w:rPr>
                <w:sz w:val="28"/>
              </w:rPr>
              <w:t>câu</w:t>
            </w:r>
            <w:r>
              <w:rPr>
                <w:spacing w:val="-10"/>
                <w:sz w:val="28"/>
              </w:rPr>
              <w:t xml:space="preserve"> </w:t>
            </w:r>
            <w:r>
              <w:rPr>
                <w:sz w:val="28"/>
              </w:rPr>
              <w:t>đúng</w:t>
            </w:r>
            <w:r>
              <w:rPr>
                <w:spacing w:val="-13"/>
                <w:sz w:val="28"/>
              </w:rPr>
              <w:t xml:space="preserve"> </w:t>
            </w:r>
            <w:r>
              <w:rPr>
                <w:sz w:val="28"/>
              </w:rPr>
              <w:t>nhất):</w:t>
            </w:r>
          </w:p>
          <w:p>
            <w:pPr>
              <w:pStyle w:val="17"/>
              <w:spacing w:line="321" w:lineRule="exact"/>
              <w:ind w:left="828"/>
              <w:rPr>
                <w:sz w:val="28"/>
              </w:rPr>
            </w:pPr>
            <w:r>
              <w:rPr>
                <w:sz w:val="28"/>
                <w:shd w:val="clear" w:color="auto" w:fill="FF0000"/>
              </w:rPr>
              <w:t>A. Vết thƣơng ngực đơn thuần,</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3" w:hRule="atLeast"/>
        </w:trPr>
        <w:tc>
          <w:tcPr>
            <w:tcW w:w="1239" w:type="dxa"/>
          </w:tcPr>
          <w:p>
            <w:pPr>
              <w:pStyle w:val="17"/>
              <w:spacing w:line="315" w:lineRule="exact"/>
              <w:ind w:left="349" w:right="340"/>
              <w:jc w:val="center"/>
              <w:rPr>
                <w:sz w:val="28"/>
              </w:rPr>
            </w:pPr>
            <w:r>
              <w:rPr>
                <w:sz w:val="28"/>
              </w:rPr>
              <w:t>16</w:t>
            </w: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107"/>
              <w:rPr>
                <w:sz w:val="28"/>
              </w:rPr>
            </w:pPr>
            <w:r>
              <w:rPr>
                <w:spacing w:val="-71"/>
                <w:w w:val="100"/>
                <w:sz w:val="28"/>
                <w:shd w:val="clear" w:color="auto" w:fill="FF0000"/>
              </w:rPr>
              <w:t xml:space="preserve"> </w:t>
            </w:r>
            <w:r>
              <w:rPr>
                <w:sz w:val="28"/>
                <w:shd w:val="clear" w:color="auto" w:fill="FF0000"/>
              </w:rPr>
              <w:t>vết thƣơng tim, vết thƣơng ngực bụng,</w:t>
            </w:r>
          </w:p>
          <w:p>
            <w:pPr>
              <w:pStyle w:val="17"/>
              <w:spacing w:before="160"/>
              <w:ind w:left="107"/>
              <w:rPr>
                <w:sz w:val="28"/>
              </w:rPr>
            </w:pPr>
            <w:r>
              <w:rPr>
                <w:spacing w:val="-71"/>
                <w:w w:val="100"/>
                <w:sz w:val="28"/>
                <w:shd w:val="clear" w:color="auto" w:fill="FF0000"/>
              </w:rPr>
              <w:t xml:space="preserve"> </w:t>
            </w:r>
            <w:r>
              <w:rPr>
                <w:sz w:val="28"/>
                <w:shd w:val="clear" w:color="auto" w:fill="FF0000"/>
              </w:rPr>
              <w:t>máu cục màng phổi</w:t>
            </w:r>
            <w:r>
              <w:rPr>
                <w:sz w:val="28"/>
              </w:rPr>
              <w:t>.</w:t>
            </w:r>
          </w:p>
          <w:p>
            <w:pPr>
              <w:pStyle w:val="17"/>
              <w:numPr>
                <w:ilvl w:val="0"/>
                <w:numId w:val="539"/>
              </w:numPr>
              <w:tabs>
                <w:tab w:val="left" w:pos="1193"/>
              </w:tabs>
              <w:spacing w:before="163" w:after="0" w:line="360" w:lineRule="auto"/>
              <w:ind w:left="107" w:right="98" w:firstLine="720"/>
              <w:jc w:val="both"/>
              <w:rPr>
                <w:sz w:val="28"/>
              </w:rPr>
            </w:pPr>
            <w:r>
              <w:rPr>
                <w:sz w:val="28"/>
              </w:rPr>
              <w:t xml:space="preserve">Vết thƣơng ngực – bụng, </w:t>
            </w:r>
            <w:r>
              <w:rPr>
                <w:spacing w:val="-13"/>
                <w:sz w:val="28"/>
              </w:rPr>
              <w:t xml:space="preserve">tràn </w:t>
            </w:r>
            <w:r>
              <w:rPr>
                <w:sz w:val="28"/>
              </w:rPr>
              <w:t xml:space="preserve">máu – tràn khí màng phổi, vết </w:t>
            </w:r>
            <w:r>
              <w:rPr>
                <w:spacing w:val="-9"/>
                <w:sz w:val="28"/>
              </w:rPr>
              <w:t>thƣơng</w:t>
            </w:r>
            <w:r>
              <w:rPr>
                <w:spacing w:val="52"/>
                <w:sz w:val="28"/>
              </w:rPr>
              <w:t xml:space="preserve"> </w:t>
            </w:r>
            <w:r>
              <w:rPr>
                <w:sz w:val="28"/>
              </w:rPr>
              <w:t>tim.</w:t>
            </w:r>
          </w:p>
          <w:p>
            <w:pPr>
              <w:pStyle w:val="17"/>
              <w:numPr>
                <w:ilvl w:val="0"/>
                <w:numId w:val="539"/>
              </w:numPr>
              <w:tabs>
                <w:tab w:val="left" w:pos="1251"/>
              </w:tabs>
              <w:spacing w:before="0" w:after="0" w:line="360" w:lineRule="auto"/>
              <w:ind w:left="107" w:right="101" w:firstLine="720"/>
              <w:jc w:val="both"/>
              <w:rPr>
                <w:sz w:val="28"/>
              </w:rPr>
            </w:pPr>
            <w:r>
              <w:rPr>
                <w:sz w:val="28"/>
              </w:rPr>
              <w:t xml:space="preserve">Vết thƣơng tim, vết </w:t>
            </w:r>
            <w:r>
              <w:rPr>
                <w:spacing w:val="-16"/>
                <w:sz w:val="28"/>
              </w:rPr>
              <w:t xml:space="preserve">thƣơng </w:t>
            </w:r>
            <w:r>
              <w:rPr>
                <w:sz w:val="28"/>
              </w:rPr>
              <w:t xml:space="preserve">gan, vết thƣơng ngực hở rộng, máu </w:t>
            </w:r>
            <w:r>
              <w:rPr>
                <w:spacing w:val="-15"/>
                <w:sz w:val="28"/>
              </w:rPr>
              <w:t xml:space="preserve">cục </w:t>
            </w:r>
            <w:r>
              <w:rPr>
                <w:sz w:val="28"/>
              </w:rPr>
              <w:t>màng phổi.</w:t>
            </w:r>
          </w:p>
          <w:p>
            <w:pPr>
              <w:pStyle w:val="17"/>
              <w:numPr>
                <w:ilvl w:val="0"/>
                <w:numId w:val="539"/>
              </w:numPr>
              <w:tabs>
                <w:tab w:val="left" w:pos="1203"/>
              </w:tabs>
              <w:spacing w:before="0" w:after="0" w:line="360" w:lineRule="auto"/>
              <w:ind w:left="107" w:right="99" w:firstLine="720"/>
              <w:jc w:val="both"/>
              <w:rPr>
                <w:sz w:val="28"/>
              </w:rPr>
            </w:pPr>
            <w:r>
              <w:rPr>
                <w:sz w:val="28"/>
              </w:rPr>
              <w:t xml:space="preserve">Vết thƣơng ngực hở rộng, </w:t>
            </w:r>
            <w:r>
              <w:rPr>
                <w:spacing w:val="-17"/>
                <w:sz w:val="28"/>
              </w:rPr>
              <w:t xml:space="preserve">vết </w:t>
            </w:r>
            <w:r>
              <w:rPr>
                <w:sz w:val="28"/>
              </w:rPr>
              <w:t>thƣơng thận, vết thƣơng</w:t>
            </w:r>
            <w:r>
              <w:rPr>
                <w:spacing w:val="-35"/>
                <w:sz w:val="28"/>
              </w:rPr>
              <w:t xml:space="preserve"> </w:t>
            </w:r>
            <w:r>
              <w:rPr>
                <w:sz w:val="28"/>
              </w:rPr>
              <w:t>tim.</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8"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left="349" w:right="340"/>
              <w:jc w:val="center"/>
              <w:rPr>
                <w:sz w:val="28"/>
              </w:rPr>
            </w:pPr>
            <w:r>
              <w:rPr>
                <w:sz w:val="28"/>
              </w:rPr>
              <w:t>17</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0"/>
              <w:ind w:right="95"/>
              <w:jc w:val="right"/>
              <w:rPr>
                <w:sz w:val="28"/>
              </w:rPr>
            </w:pPr>
            <w:r>
              <w:rPr>
                <w:sz w:val="28"/>
              </w:rPr>
              <w:t>336</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20"/>
              <w:ind w:left="108"/>
              <w:rPr>
                <w:sz w:val="28"/>
              </w:rPr>
            </w:pPr>
            <w:r>
              <w:rPr>
                <w:sz w:val="28"/>
              </w:rPr>
              <w:t>XXIVMCQ17</w:t>
            </w:r>
          </w:p>
        </w:tc>
        <w:tc>
          <w:tcPr>
            <w:tcW w:w="4803" w:type="dxa"/>
          </w:tcPr>
          <w:p>
            <w:pPr>
              <w:pStyle w:val="17"/>
              <w:spacing w:line="360" w:lineRule="auto"/>
              <w:ind w:left="107"/>
              <w:rPr>
                <w:sz w:val="28"/>
              </w:rPr>
            </w:pPr>
            <w:r>
              <w:rPr>
                <w:sz w:val="28"/>
              </w:rPr>
              <w:t xml:space="preserve">Hãy kể các thƣơng tổn giải phẫu </w:t>
            </w:r>
            <w:r>
              <w:rPr>
                <w:spacing w:val="-13"/>
                <w:sz w:val="28"/>
              </w:rPr>
              <w:t xml:space="preserve">bệnh </w:t>
            </w:r>
            <w:r>
              <w:rPr>
                <w:sz w:val="28"/>
              </w:rPr>
              <w:t xml:space="preserve">thƣờng gặp trong chấn thƣơng ngực </w:t>
            </w:r>
            <w:r>
              <w:rPr>
                <w:spacing w:val="-29"/>
                <w:sz w:val="28"/>
              </w:rPr>
              <w:t>kín</w:t>
            </w:r>
          </w:p>
          <w:p>
            <w:pPr>
              <w:pStyle w:val="17"/>
              <w:spacing w:line="321" w:lineRule="exact"/>
              <w:ind w:left="107"/>
              <w:rPr>
                <w:sz w:val="28"/>
              </w:rPr>
            </w:pPr>
            <w:r>
              <w:rPr>
                <w:w w:val="100"/>
                <w:sz w:val="28"/>
              </w:rPr>
              <w:t>:</w:t>
            </w:r>
          </w:p>
          <w:p>
            <w:pPr>
              <w:pStyle w:val="17"/>
              <w:numPr>
                <w:ilvl w:val="0"/>
                <w:numId w:val="540"/>
              </w:numPr>
              <w:tabs>
                <w:tab w:val="left" w:pos="1217"/>
              </w:tabs>
              <w:spacing w:before="156" w:after="0" w:line="360" w:lineRule="auto"/>
              <w:ind w:left="107" w:right="98" w:firstLine="720"/>
              <w:jc w:val="left"/>
              <w:rPr>
                <w:sz w:val="28"/>
              </w:rPr>
            </w:pPr>
            <w:r>
              <w:rPr>
                <w:sz w:val="28"/>
              </w:rPr>
              <w:t xml:space="preserve">Chấn thƣơng tim, tràn máu </w:t>
            </w:r>
            <w:r>
              <w:rPr>
                <w:spacing w:val="-49"/>
                <w:sz w:val="28"/>
              </w:rPr>
              <w:t xml:space="preserve">– </w:t>
            </w:r>
            <w:r>
              <w:rPr>
                <w:sz w:val="28"/>
              </w:rPr>
              <w:t>tràn</w:t>
            </w:r>
            <w:r>
              <w:rPr>
                <w:spacing w:val="-14"/>
                <w:sz w:val="28"/>
              </w:rPr>
              <w:t xml:space="preserve"> </w:t>
            </w:r>
            <w:r>
              <w:rPr>
                <w:sz w:val="28"/>
              </w:rPr>
              <w:t>khí</w:t>
            </w:r>
            <w:r>
              <w:rPr>
                <w:spacing w:val="-14"/>
                <w:sz w:val="28"/>
              </w:rPr>
              <w:t xml:space="preserve"> </w:t>
            </w:r>
            <w:r>
              <w:rPr>
                <w:sz w:val="28"/>
              </w:rPr>
              <w:t>màng</w:t>
            </w:r>
            <w:r>
              <w:rPr>
                <w:spacing w:val="-13"/>
                <w:sz w:val="28"/>
              </w:rPr>
              <w:t xml:space="preserve"> </w:t>
            </w:r>
            <w:r>
              <w:rPr>
                <w:sz w:val="28"/>
              </w:rPr>
              <w:t>phổi,</w:t>
            </w:r>
            <w:r>
              <w:rPr>
                <w:spacing w:val="-18"/>
                <w:sz w:val="28"/>
              </w:rPr>
              <w:t xml:space="preserve"> </w:t>
            </w:r>
            <w:r>
              <w:rPr>
                <w:sz w:val="28"/>
              </w:rPr>
              <w:t>gãy</w:t>
            </w:r>
            <w:r>
              <w:rPr>
                <w:spacing w:val="-18"/>
                <w:sz w:val="28"/>
              </w:rPr>
              <w:t xml:space="preserve"> </w:t>
            </w:r>
            <w:r>
              <w:rPr>
                <w:sz w:val="28"/>
              </w:rPr>
              <w:t>xƣơng</w:t>
            </w:r>
            <w:r>
              <w:rPr>
                <w:spacing w:val="-13"/>
                <w:sz w:val="28"/>
              </w:rPr>
              <w:t xml:space="preserve"> </w:t>
            </w:r>
            <w:r>
              <w:rPr>
                <w:sz w:val="28"/>
              </w:rPr>
              <w:t>sƣờn.</w:t>
            </w:r>
          </w:p>
          <w:p>
            <w:pPr>
              <w:pStyle w:val="17"/>
              <w:numPr>
                <w:ilvl w:val="0"/>
                <w:numId w:val="540"/>
              </w:numPr>
              <w:tabs>
                <w:tab w:val="left" w:pos="1213"/>
              </w:tabs>
              <w:spacing w:before="0" w:after="0" w:line="360" w:lineRule="auto"/>
              <w:ind w:left="107" w:right="101" w:firstLine="720"/>
              <w:jc w:val="left"/>
              <w:rPr>
                <w:sz w:val="28"/>
              </w:rPr>
            </w:pPr>
            <w:r>
              <w:rPr>
                <w:sz w:val="28"/>
              </w:rPr>
              <w:t>Gãy xƣơng sƣờn, mảng</w:t>
            </w:r>
            <w:r>
              <w:rPr>
                <w:spacing w:val="-27"/>
                <w:sz w:val="28"/>
              </w:rPr>
              <w:t xml:space="preserve"> </w:t>
            </w:r>
            <w:r>
              <w:rPr>
                <w:spacing w:val="-36"/>
                <w:sz w:val="28"/>
              </w:rPr>
              <w:t xml:space="preserve">sƣờn </w:t>
            </w:r>
            <w:r>
              <w:rPr>
                <w:sz w:val="28"/>
              </w:rPr>
              <w:t>di động, chấn thƣơng</w:t>
            </w:r>
            <w:r>
              <w:rPr>
                <w:spacing w:val="-18"/>
                <w:sz w:val="28"/>
              </w:rPr>
              <w:t xml:space="preserve"> </w:t>
            </w:r>
            <w:r>
              <w:rPr>
                <w:sz w:val="28"/>
              </w:rPr>
              <w:t>gan.</w:t>
            </w:r>
          </w:p>
          <w:p>
            <w:pPr>
              <w:pStyle w:val="17"/>
              <w:numPr>
                <w:ilvl w:val="0"/>
                <w:numId w:val="540"/>
              </w:numPr>
              <w:tabs>
                <w:tab w:val="left" w:pos="1210"/>
              </w:tabs>
              <w:spacing w:before="0" w:after="0" w:line="321" w:lineRule="exact"/>
              <w:ind w:left="1209" w:right="0" w:hanging="382"/>
              <w:jc w:val="left"/>
              <w:rPr>
                <w:sz w:val="28"/>
              </w:rPr>
            </w:pPr>
            <w:r>
              <w:rPr>
                <w:sz w:val="28"/>
                <w:shd w:val="clear" w:color="auto" w:fill="FF0000"/>
              </w:rPr>
              <w:t>Gãy xƣơng sƣờn, tràn máu</w:t>
            </w:r>
            <w:r>
              <w:rPr>
                <w:spacing w:val="27"/>
                <w:sz w:val="28"/>
                <w:shd w:val="clear" w:color="auto" w:fill="FF0000"/>
              </w:rPr>
              <w:t xml:space="preserve"> </w:t>
            </w:r>
            <w:r>
              <w:rPr>
                <w:sz w:val="28"/>
                <w:shd w:val="clear" w:color="auto" w:fill="FF0000"/>
              </w:rPr>
              <w:t>–</w:t>
            </w:r>
          </w:p>
          <w:p>
            <w:pPr>
              <w:pStyle w:val="17"/>
              <w:spacing w:before="161"/>
              <w:ind w:left="107"/>
              <w:rPr>
                <w:sz w:val="28"/>
              </w:rPr>
            </w:pPr>
            <w:r>
              <w:rPr>
                <w:spacing w:val="-71"/>
                <w:w w:val="100"/>
                <w:sz w:val="28"/>
                <w:shd w:val="clear" w:color="auto" w:fill="FF0000"/>
              </w:rPr>
              <w:t xml:space="preserve"> </w:t>
            </w:r>
            <w:r>
              <w:rPr>
                <w:sz w:val="28"/>
                <w:shd w:val="clear" w:color="auto" w:fill="FF0000"/>
              </w:rPr>
              <w:t>tràn khí màng phổi, xẹp phổi, đụng giập</w:t>
            </w:r>
          </w:p>
          <w:p>
            <w:pPr>
              <w:pStyle w:val="17"/>
              <w:spacing w:before="161"/>
              <w:ind w:left="107"/>
              <w:rPr>
                <w:sz w:val="28"/>
              </w:rPr>
            </w:pPr>
            <w:r>
              <w:rPr>
                <w:spacing w:val="-71"/>
                <w:w w:val="100"/>
                <w:sz w:val="28"/>
                <w:shd w:val="clear" w:color="auto" w:fill="FF0000"/>
              </w:rPr>
              <w:t xml:space="preserve"> </w:t>
            </w:r>
            <w:r>
              <w:rPr>
                <w:sz w:val="28"/>
                <w:shd w:val="clear" w:color="auto" w:fill="FF0000"/>
              </w:rPr>
              <w:t>phổi, mảng sƣờn di động.</w:t>
            </w:r>
          </w:p>
          <w:p>
            <w:pPr>
              <w:pStyle w:val="17"/>
              <w:numPr>
                <w:ilvl w:val="0"/>
                <w:numId w:val="540"/>
              </w:numPr>
              <w:tabs>
                <w:tab w:val="left" w:pos="1227"/>
              </w:tabs>
              <w:spacing w:before="161" w:after="0" w:line="360" w:lineRule="auto"/>
              <w:ind w:left="107" w:right="103" w:firstLine="720"/>
              <w:jc w:val="left"/>
              <w:rPr>
                <w:sz w:val="28"/>
              </w:rPr>
            </w:pPr>
            <w:r>
              <w:rPr>
                <w:sz w:val="28"/>
              </w:rPr>
              <w:t xml:space="preserve">Gãy xƣơng sƣờn, vỡ tim, </w:t>
            </w:r>
            <w:r>
              <w:rPr>
                <w:spacing w:val="-45"/>
                <w:sz w:val="28"/>
              </w:rPr>
              <w:t xml:space="preserve">vỡ </w:t>
            </w:r>
            <w:r>
              <w:rPr>
                <w:sz w:val="28"/>
              </w:rPr>
              <w:t>gan, xẹp</w:t>
            </w:r>
            <w:r>
              <w:rPr>
                <w:spacing w:val="-1"/>
                <w:sz w:val="28"/>
              </w:rPr>
              <w:t xml:space="preserve"> </w:t>
            </w:r>
            <w:r>
              <w:rPr>
                <w:sz w:val="28"/>
              </w:rPr>
              <w:t>phổi.</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239" w:type="dxa"/>
          </w:tcPr>
          <w:p>
            <w:pPr>
              <w:pStyle w:val="17"/>
              <w:rPr>
                <w:sz w:val="28"/>
              </w:rPr>
            </w:pPr>
          </w:p>
        </w:tc>
        <w:tc>
          <w:tcPr>
            <w:tcW w:w="1248" w:type="dxa"/>
          </w:tcPr>
          <w:p>
            <w:pPr>
              <w:pStyle w:val="17"/>
              <w:rPr>
                <w:b/>
                <w:sz w:val="30"/>
              </w:rPr>
            </w:pPr>
          </w:p>
          <w:p>
            <w:pPr>
              <w:pStyle w:val="17"/>
              <w:rPr>
                <w:b/>
                <w:sz w:val="30"/>
              </w:rPr>
            </w:pPr>
          </w:p>
          <w:p>
            <w:pPr>
              <w:pStyle w:val="17"/>
              <w:rPr>
                <w:b/>
                <w:sz w:val="36"/>
              </w:rPr>
            </w:pPr>
          </w:p>
          <w:p>
            <w:pPr>
              <w:pStyle w:val="17"/>
              <w:ind w:right="95"/>
              <w:jc w:val="right"/>
              <w:rPr>
                <w:sz w:val="28"/>
              </w:rPr>
            </w:pPr>
            <w:r>
              <w:rPr>
                <w:sz w:val="28"/>
              </w:rPr>
              <w:t>337</w:t>
            </w:r>
          </w:p>
        </w:tc>
        <w:tc>
          <w:tcPr>
            <w:tcW w:w="1834" w:type="dxa"/>
          </w:tcPr>
          <w:p>
            <w:pPr>
              <w:pStyle w:val="17"/>
              <w:rPr>
                <w:b/>
                <w:sz w:val="30"/>
              </w:rPr>
            </w:pPr>
          </w:p>
          <w:p>
            <w:pPr>
              <w:pStyle w:val="17"/>
              <w:rPr>
                <w:b/>
                <w:sz w:val="30"/>
              </w:rPr>
            </w:pPr>
          </w:p>
          <w:p>
            <w:pPr>
              <w:pStyle w:val="17"/>
              <w:rPr>
                <w:b/>
                <w:sz w:val="36"/>
              </w:rPr>
            </w:pPr>
          </w:p>
          <w:p>
            <w:pPr>
              <w:pStyle w:val="17"/>
              <w:ind w:left="108"/>
              <w:rPr>
                <w:sz w:val="28"/>
              </w:rPr>
            </w:pPr>
            <w:r>
              <w:rPr>
                <w:sz w:val="28"/>
              </w:rPr>
              <w:t>XXIVMCQ18</w:t>
            </w:r>
          </w:p>
        </w:tc>
        <w:tc>
          <w:tcPr>
            <w:tcW w:w="4803" w:type="dxa"/>
          </w:tcPr>
          <w:p>
            <w:pPr>
              <w:pStyle w:val="17"/>
              <w:spacing w:line="360" w:lineRule="auto"/>
              <w:ind w:left="107"/>
              <w:rPr>
                <w:sz w:val="28"/>
              </w:rPr>
            </w:pPr>
            <w:r>
              <w:rPr>
                <w:sz w:val="28"/>
              </w:rPr>
              <w:t>Chẩn đoán và điều trị vết thƣơng ngực hở (chọn câu đúng nhất):</w:t>
            </w:r>
          </w:p>
          <w:p>
            <w:pPr>
              <w:pStyle w:val="17"/>
              <w:spacing w:line="321" w:lineRule="exact"/>
              <w:ind w:left="828"/>
              <w:rPr>
                <w:sz w:val="28"/>
              </w:rPr>
            </w:pPr>
            <w:r>
              <w:rPr>
                <w:sz w:val="28"/>
                <w:shd w:val="clear" w:color="auto" w:fill="FF0000"/>
              </w:rPr>
              <w:t>A. Chẩn đoán : Bọt khí lẫn máu</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03" w:hRule="atLeast"/>
        </w:trPr>
        <w:tc>
          <w:tcPr>
            <w:tcW w:w="1239" w:type="dxa"/>
          </w:tcPr>
          <w:p>
            <w:pPr>
              <w:pStyle w:val="17"/>
              <w:spacing w:line="315" w:lineRule="exact"/>
              <w:ind w:left="349" w:right="340"/>
              <w:jc w:val="center"/>
              <w:rPr>
                <w:sz w:val="28"/>
              </w:rPr>
            </w:pPr>
            <w:r>
              <w:rPr>
                <w:sz w:val="28"/>
              </w:rPr>
              <w:t>18</w:t>
            </w: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107"/>
              <w:rPr>
                <w:sz w:val="28"/>
              </w:rPr>
            </w:pPr>
            <w:r>
              <w:rPr>
                <w:spacing w:val="-71"/>
                <w:w w:val="100"/>
                <w:sz w:val="28"/>
                <w:shd w:val="clear" w:color="auto" w:fill="FF0000"/>
              </w:rPr>
              <w:t xml:space="preserve"> </w:t>
            </w:r>
            <w:r>
              <w:rPr>
                <w:sz w:val="28"/>
                <w:shd w:val="clear" w:color="auto" w:fill="FF0000"/>
              </w:rPr>
              <w:t>bắn qua vết thƣơng mỗi lần thở.</w:t>
            </w:r>
          </w:p>
          <w:p>
            <w:pPr>
              <w:pStyle w:val="17"/>
              <w:numPr>
                <w:ilvl w:val="0"/>
                <w:numId w:val="541"/>
              </w:numPr>
              <w:tabs>
                <w:tab w:val="left" w:pos="1217"/>
              </w:tabs>
              <w:spacing w:before="160" w:after="0" w:line="362" w:lineRule="auto"/>
              <w:ind w:left="107" w:right="99" w:firstLine="720"/>
              <w:jc w:val="left"/>
              <w:rPr>
                <w:sz w:val="28"/>
              </w:rPr>
            </w:pPr>
            <w:r>
              <w:rPr>
                <w:sz w:val="28"/>
              </w:rPr>
              <w:t>Chụp ngực tiêu chuẩn khụng hay đƣợc sử</w:t>
            </w:r>
            <w:r>
              <w:rPr>
                <w:spacing w:val="-12"/>
                <w:sz w:val="28"/>
              </w:rPr>
              <w:t xml:space="preserve"> </w:t>
            </w:r>
            <w:r>
              <w:rPr>
                <w:sz w:val="28"/>
              </w:rPr>
              <w:t>dụng.</w:t>
            </w:r>
          </w:p>
          <w:p>
            <w:pPr>
              <w:pStyle w:val="17"/>
              <w:numPr>
                <w:ilvl w:val="0"/>
                <w:numId w:val="541"/>
              </w:numPr>
              <w:tabs>
                <w:tab w:val="left" w:pos="1224"/>
              </w:tabs>
              <w:spacing w:before="0" w:after="0" w:line="360" w:lineRule="auto"/>
              <w:ind w:left="107" w:right="101" w:firstLine="720"/>
              <w:jc w:val="left"/>
              <w:rPr>
                <w:sz w:val="28"/>
              </w:rPr>
            </w:pPr>
            <w:r>
              <w:rPr>
                <w:sz w:val="28"/>
              </w:rPr>
              <w:t xml:space="preserve">Điều trị vết thƣơng ngực </w:t>
            </w:r>
            <w:r>
              <w:rPr>
                <w:spacing w:val="-24"/>
                <w:sz w:val="28"/>
              </w:rPr>
              <w:t xml:space="preserve">hở </w:t>
            </w:r>
            <w:r>
              <w:rPr>
                <w:sz w:val="28"/>
              </w:rPr>
              <w:t xml:space="preserve">phải </w:t>
            </w:r>
            <w:r>
              <w:rPr>
                <w:spacing w:val="-3"/>
                <w:sz w:val="28"/>
              </w:rPr>
              <w:t xml:space="preserve">mở </w:t>
            </w:r>
            <w:r>
              <w:rPr>
                <w:sz w:val="28"/>
              </w:rPr>
              <w:t>ngực</w:t>
            </w:r>
            <w:r>
              <w:rPr>
                <w:spacing w:val="3"/>
                <w:sz w:val="28"/>
              </w:rPr>
              <w:t xml:space="preserve"> </w:t>
            </w:r>
            <w:r>
              <w:rPr>
                <w:sz w:val="28"/>
              </w:rPr>
              <w:t>ngay.</w:t>
            </w:r>
          </w:p>
          <w:p>
            <w:pPr>
              <w:pStyle w:val="17"/>
              <w:numPr>
                <w:ilvl w:val="0"/>
                <w:numId w:val="541"/>
              </w:numPr>
              <w:tabs>
                <w:tab w:val="left" w:pos="1236"/>
              </w:tabs>
              <w:spacing w:before="0" w:after="0" w:line="362" w:lineRule="auto"/>
              <w:ind w:left="107" w:right="100" w:firstLine="720"/>
              <w:jc w:val="left"/>
              <w:rPr>
                <w:sz w:val="28"/>
              </w:rPr>
            </w:pPr>
            <w:r>
              <w:rPr>
                <w:sz w:val="28"/>
              </w:rPr>
              <w:t xml:space="preserve">Điều trị vết thƣơng ngực </w:t>
            </w:r>
            <w:r>
              <w:rPr>
                <w:spacing w:val="-25"/>
                <w:sz w:val="28"/>
              </w:rPr>
              <w:t xml:space="preserve">hở </w:t>
            </w:r>
            <w:r>
              <w:rPr>
                <w:sz w:val="28"/>
              </w:rPr>
              <w:t>chỉ cần dẫn lƣu màng</w:t>
            </w:r>
            <w:r>
              <w:rPr>
                <w:spacing w:val="-17"/>
                <w:sz w:val="28"/>
              </w:rPr>
              <w:t xml:space="preserve"> </w:t>
            </w:r>
            <w:r>
              <w:rPr>
                <w:sz w:val="28"/>
              </w:rPr>
              <w:t>phổi.</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5"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19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left="719"/>
              <w:rPr>
                <w:sz w:val="28"/>
              </w:rPr>
            </w:pPr>
            <w:r>
              <w:rPr>
                <w:sz w:val="28"/>
              </w:rPr>
              <w:t>338</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1"/>
              </w:rPr>
            </w:pPr>
          </w:p>
          <w:p>
            <w:pPr>
              <w:pStyle w:val="17"/>
              <w:ind w:left="108"/>
              <w:rPr>
                <w:sz w:val="28"/>
              </w:rPr>
            </w:pPr>
            <w:r>
              <w:rPr>
                <w:sz w:val="28"/>
              </w:rPr>
              <w:t>XXIVMCQ19</w:t>
            </w:r>
          </w:p>
        </w:tc>
        <w:tc>
          <w:tcPr>
            <w:tcW w:w="4803" w:type="dxa"/>
          </w:tcPr>
          <w:p>
            <w:pPr>
              <w:pStyle w:val="17"/>
              <w:spacing w:line="360" w:lineRule="auto"/>
              <w:ind w:left="107"/>
              <w:rPr>
                <w:sz w:val="28"/>
              </w:rPr>
            </w:pPr>
            <w:r>
              <w:rPr>
                <w:sz w:val="28"/>
              </w:rPr>
              <w:t>Nguyên tắc điều trị phẫu thuật mảng sƣờn di động (chọn câu hỏi sai):</w:t>
            </w:r>
          </w:p>
          <w:p>
            <w:pPr>
              <w:pStyle w:val="17"/>
              <w:numPr>
                <w:ilvl w:val="0"/>
                <w:numId w:val="542"/>
              </w:numPr>
              <w:tabs>
                <w:tab w:val="left" w:pos="473"/>
              </w:tabs>
              <w:spacing w:before="0" w:after="0" w:line="240" w:lineRule="auto"/>
              <w:ind w:left="472" w:right="0" w:hanging="366"/>
              <w:jc w:val="left"/>
              <w:rPr>
                <w:sz w:val="28"/>
              </w:rPr>
            </w:pPr>
            <w:r>
              <w:rPr>
                <w:sz w:val="28"/>
                <w:shd w:val="clear" w:color="auto" w:fill="FF0000"/>
              </w:rPr>
              <w:t>Cố</w:t>
            </w:r>
            <w:r>
              <w:rPr>
                <w:spacing w:val="23"/>
                <w:sz w:val="28"/>
                <w:shd w:val="clear" w:color="auto" w:fill="FF0000"/>
              </w:rPr>
              <w:t xml:space="preserve"> </w:t>
            </w:r>
            <w:r>
              <w:rPr>
                <w:sz w:val="28"/>
                <w:shd w:val="clear" w:color="auto" w:fill="FF0000"/>
              </w:rPr>
              <w:t>định</w:t>
            </w:r>
            <w:r>
              <w:rPr>
                <w:spacing w:val="23"/>
                <w:sz w:val="28"/>
                <w:shd w:val="clear" w:color="auto" w:fill="FF0000"/>
              </w:rPr>
              <w:t xml:space="preserve"> </w:t>
            </w:r>
            <w:r>
              <w:rPr>
                <w:sz w:val="28"/>
                <w:shd w:val="clear" w:color="auto" w:fill="FF0000"/>
              </w:rPr>
              <w:t>ngoài</w:t>
            </w:r>
            <w:r>
              <w:rPr>
                <w:spacing w:val="21"/>
                <w:sz w:val="28"/>
                <w:shd w:val="clear" w:color="auto" w:fill="FF0000"/>
              </w:rPr>
              <w:t xml:space="preserve"> </w:t>
            </w:r>
            <w:r>
              <w:rPr>
                <w:sz w:val="28"/>
                <w:shd w:val="clear" w:color="auto" w:fill="FF0000"/>
              </w:rPr>
              <w:t>là</w:t>
            </w:r>
            <w:r>
              <w:rPr>
                <w:spacing w:val="20"/>
                <w:sz w:val="28"/>
                <w:shd w:val="clear" w:color="auto" w:fill="FF0000"/>
              </w:rPr>
              <w:t xml:space="preserve"> </w:t>
            </w:r>
            <w:r>
              <w:rPr>
                <w:sz w:val="28"/>
                <w:shd w:val="clear" w:color="auto" w:fill="FF0000"/>
              </w:rPr>
              <w:t>biện</w:t>
            </w:r>
            <w:r>
              <w:rPr>
                <w:spacing w:val="21"/>
                <w:sz w:val="28"/>
                <w:shd w:val="clear" w:color="auto" w:fill="FF0000"/>
              </w:rPr>
              <w:t xml:space="preserve"> </w:t>
            </w:r>
            <w:r>
              <w:rPr>
                <w:sz w:val="28"/>
                <w:shd w:val="clear" w:color="auto" w:fill="FF0000"/>
              </w:rPr>
              <w:t>pháp</w:t>
            </w:r>
            <w:r>
              <w:rPr>
                <w:spacing w:val="21"/>
                <w:sz w:val="28"/>
                <w:shd w:val="clear" w:color="auto" w:fill="FF0000"/>
              </w:rPr>
              <w:t xml:space="preserve"> </w:t>
            </w:r>
            <w:r>
              <w:rPr>
                <w:sz w:val="28"/>
                <w:shd w:val="clear" w:color="auto" w:fill="FF0000"/>
              </w:rPr>
              <w:t>bắt</w:t>
            </w:r>
            <w:r>
              <w:rPr>
                <w:spacing w:val="23"/>
                <w:sz w:val="28"/>
                <w:shd w:val="clear" w:color="auto" w:fill="FF0000"/>
              </w:rPr>
              <w:t xml:space="preserve"> </w:t>
            </w:r>
            <w:r>
              <w:rPr>
                <w:sz w:val="28"/>
                <w:shd w:val="clear" w:color="auto" w:fill="FF0000"/>
              </w:rPr>
              <w:t>buộc</w:t>
            </w:r>
          </w:p>
          <w:p>
            <w:pPr>
              <w:pStyle w:val="17"/>
              <w:spacing w:before="154"/>
              <w:ind w:left="107"/>
              <w:rPr>
                <w:sz w:val="28"/>
              </w:rPr>
            </w:pPr>
            <w:r>
              <w:rPr>
                <w:spacing w:val="-71"/>
                <w:w w:val="100"/>
                <w:sz w:val="28"/>
                <w:shd w:val="clear" w:color="auto" w:fill="FF0000"/>
              </w:rPr>
              <w:t xml:space="preserve"> </w:t>
            </w:r>
            <w:r>
              <w:rPr>
                <w:sz w:val="28"/>
                <w:shd w:val="clear" w:color="auto" w:fill="FF0000"/>
              </w:rPr>
              <w:t>trong các trƣờng hợp.</w:t>
            </w:r>
          </w:p>
          <w:p>
            <w:pPr>
              <w:pStyle w:val="17"/>
              <w:numPr>
                <w:ilvl w:val="0"/>
                <w:numId w:val="542"/>
              </w:numPr>
              <w:tabs>
                <w:tab w:val="left" w:pos="478"/>
              </w:tabs>
              <w:spacing w:before="161" w:after="0" w:line="360" w:lineRule="auto"/>
              <w:ind w:left="107" w:right="104" w:firstLine="0"/>
              <w:jc w:val="left"/>
              <w:rPr>
                <w:sz w:val="28"/>
              </w:rPr>
            </w:pPr>
            <w:r>
              <w:rPr>
                <w:sz w:val="28"/>
              </w:rPr>
              <w:t>Cố định trong là một biện pháp bắt buộc điều trị cho bệnh</w:t>
            </w:r>
            <w:r>
              <w:rPr>
                <w:spacing w:val="-6"/>
                <w:sz w:val="28"/>
              </w:rPr>
              <w:t xml:space="preserve"> </w:t>
            </w:r>
            <w:r>
              <w:rPr>
                <w:sz w:val="28"/>
              </w:rPr>
              <w:t>nhân.</w:t>
            </w:r>
          </w:p>
          <w:p>
            <w:pPr>
              <w:pStyle w:val="17"/>
              <w:numPr>
                <w:ilvl w:val="0"/>
                <w:numId w:val="542"/>
              </w:numPr>
              <w:tabs>
                <w:tab w:val="left" w:pos="511"/>
              </w:tabs>
              <w:spacing w:before="1" w:after="0" w:line="360" w:lineRule="auto"/>
              <w:ind w:left="107" w:right="102" w:firstLine="0"/>
              <w:jc w:val="left"/>
              <w:rPr>
                <w:sz w:val="28"/>
              </w:rPr>
            </w:pPr>
            <w:r>
              <w:rPr>
                <w:sz w:val="28"/>
              </w:rPr>
              <w:t>Cố định ngoài hay trong tuỳ từng trƣờng</w:t>
            </w:r>
            <w:r>
              <w:rPr>
                <w:spacing w:val="-5"/>
                <w:sz w:val="28"/>
              </w:rPr>
              <w:t xml:space="preserve"> </w:t>
            </w:r>
            <w:r>
              <w:rPr>
                <w:sz w:val="28"/>
              </w:rPr>
              <w:t>hợp</w:t>
            </w:r>
          </w:p>
          <w:p>
            <w:pPr>
              <w:pStyle w:val="17"/>
              <w:numPr>
                <w:ilvl w:val="0"/>
                <w:numId w:val="542"/>
              </w:numPr>
              <w:tabs>
                <w:tab w:val="left" w:pos="449"/>
              </w:tabs>
              <w:spacing w:before="0" w:after="0" w:line="307" w:lineRule="exact"/>
              <w:ind w:left="448" w:right="0" w:hanging="342"/>
              <w:jc w:val="left"/>
              <w:rPr>
                <w:sz w:val="28"/>
              </w:rPr>
            </w:pPr>
            <w:r>
              <w:rPr>
                <w:sz w:val="28"/>
              </w:rPr>
              <w:t>Dẫn lƣu màng phổi tối</w:t>
            </w:r>
            <w:r>
              <w:rPr>
                <w:spacing w:val="-20"/>
                <w:sz w:val="28"/>
              </w:rPr>
              <w:t xml:space="preserve"> </w:t>
            </w:r>
            <w:r>
              <w:rPr>
                <w:sz w:val="28"/>
              </w:rPr>
              <w:t>thiểu.</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20</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7"/>
              <w:rPr>
                <w:sz w:val="28"/>
              </w:rPr>
            </w:pPr>
            <w:r>
              <w:rPr>
                <w:color w:val="FF0000"/>
                <w:sz w:val="28"/>
              </w:rPr>
              <w:t>339</w:t>
            </w:r>
          </w:p>
        </w:tc>
        <w:tc>
          <w:tcPr>
            <w:tcW w:w="1834"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108"/>
              <w:rPr>
                <w:sz w:val="28"/>
              </w:rPr>
            </w:pPr>
            <w:r>
              <w:rPr>
                <w:color w:val="FF0000"/>
                <w:sz w:val="28"/>
              </w:rPr>
              <w:t>XXIVMCQ20</w:t>
            </w:r>
          </w:p>
        </w:tc>
        <w:tc>
          <w:tcPr>
            <w:tcW w:w="4803" w:type="dxa"/>
          </w:tcPr>
          <w:p>
            <w:pPr>
              <w:pStyle w:val="17"/>
              <w:spacing w:line="362" w:lineRule="auto"/>
              <w:ind w:left="107"/>
              <w:rPr>
                <w:sz w:val="28"/>
              </w:rPr>
            </w:pPr>
            <w:r>
              <w:rPr>
                <w:sz w:val="28"/>
              </w:rPr>
              <w:t>Triệu chứng cơ năng chủ yếu của chấn thƣơng – vết thƣơng ngực</w:t>
            </w:r>
          </w:p>
          <w:p>
            <w:pPr>
              <w:pStyle w:val="17"/>
              <w:numPr>
                <w:ilvl w:val="0"/>
                <w:numId w:val="543"/>
              </w:numPr>
              <w:tabs>
                <w:tab w:val="left" w:pos="1189"/>
              </w:tabs>
              <w:spacing w:before="0" w:after="0" w:line="317" w:lineRule="exact"/>
              <w:ind w:left="1188" w:right="0" w:hanging="361"/>
              <w:jc w:val="left"/>
              <w:rPr>
                <w:sz w:val="28"/>
              </w:rPr>
            </w:pPr>
            <w:r>
              <w:rPr>
                <w:sz w:val="28"/>
              </w:rPr>
              <w:t>Đau ngực, buồn nôn và</w:t>
            </w:r>
            <w:r>
              <w:rPr>
                <w:spacing w:val="-10"/>
                <w:sz w:val="28"/>
              </w:rPr>
              <w:t xml:space="preserve"> </w:t>
            </w:r>
            <w:r>
              <w:rPr>
                <w:sz w:val="28"/>
              </w:rPr>
              <w:t>nôn</w:t>
            </w:r>
          </w:p>
          <w:p>
            <w:pPr>
              <w:pStyle w:val="17"/>
              <w:numPr>
                <w:ilvl w:val="0"/>
                <w:numId w:val="543"/>
              </w:numPr>
              <w:tabs>
                <w:tab w:val="left" w:pos="1189"/>
              </w:tabs>
              <w:spacing w:before="153" w:after="0" w:line="240" w:lineRule="auto"/>
              <w:ind w:left="1188" w:right="0" w:hanging="361"/>
              <w:jc w:val="left"/>
              <w:rPr>
                <w:sz w:val="28"/>
              </w:rPr>
            </w:pPr>
            <w:r>
              <w:rPr>
                <w:sz w:val="28"/>
              </w:rPr>
              <w:t>Đau ngực và ho khạc ra</w:t>
            </w:r>
            <w:r>
              <w:rPr>
                <w:spacing w:val="-7"/>
                <w:sz w:val="28"/>
              </w:rPr>
              <w:t xml:space="preserve"> </w:t>
            </w:r>
            <w:r>
              <w:rPr>
                <w:sz w:val="28"/>
              </w:rPr>
              <w:t>máu.</w:t>
            </w:r>
          </w:p>
          <w:p>
            <w:pPr>
              <w:pStyle w:val="17"/>
              <w:numPr>
                <w:ilvl w:val="0"/>
                <w:numId w:val="543"/>
              </w:numPr>
              <w:tabs>
                <w:tab w:val="left" w:pos="1189"/>
              </w:tabs>
              <w:spacing w:before="160" w:after="0" w:line="240" w:lineRule="auto"/>
              <w:ind w:left="1188" w:right="0" w:hanging="361"/>
              <w:jc w:val="left"/>
              <w:rPr>
                <w:sz w:val="28"/>
              </w:rPr>
            </w:pPr>
            <w:r>
              <w:rPr>
                <w:sz w:val="28"/>
              </w:rPr>
              <w:t>Khó thở và nôn ra</w:t>
            </w:r>
            <w:r>
              <w:rPr>
                <w:spacing w:val="-6"/>
                <w:sz w:val="28"/>
              </w:rPr>
              <w:t xml:space="preserve"> </w:t>
            </w:r>
            <w:r>
              <w:rPr>
                <w:sz w:val="28"/>
              </w:rPr>
              <w:t>máu</w:t>
            </w:r>
          </w:p>
          <w:p>
            <w:pPr>
              <w:pStyle w:val="17"/>
              <w:numPr>
                <w:ilvl w:val="0"/>
                <w:numId w:val="543"/>
              </w:numPr>
              <w:tabs>
                <w:tab w:val="left" w:pos="1189"/>
              </w:tabs>
              <w:spacing w:before="161" w:after="0" w:line="240" w:lineRule="auto"/>
              <w:ind w:left="1188" w:right="0" w:hanging="361"/>
              <w:jc w:val="left"/>
              <w:rPr>
                <w:sz w:val="28"/>
              </w:rPr>
            </w:pPr>
            <w:r>
              <w:rPr>
                <w:sz w:val="28"/>
                <w:shd w:val="clear" w:color="auto" w:fill="FF0000"/>
              </w:rPr>
              <w:t>Đau ngực, khó thở, đôi khi</w:t>
            </w:r>
            <w:r>
              <w:rPr>
                <w:spacing w:val="2"/>
                <w:sz w:val="28"/>
                <w:shd w:val="clear" w:color="auto" w:fill="FF0000"/>
              </w:rPr>
              <w:t xml:space="preserve"> </w:t>
            </w:r>
            <w:r>
              <w:rPr>
                <w:sz w:val="28"/>
                <w:shd w:val="clear" w:color="auto" w:fill="FF0000"/>
              </w:rPr>
              <w:t>có</w:t>
            </w:r>
          </w:p>
          <w:p>
            <w:pPr>
              <w:pStyle w:val="17"/>
              <w:spacing w:before="163"/>
              <w:ind w:left="1188"/>
              <w:rPr>
                <w:sz w:val="28"/>
              </w:rPr>
            </w:pPr>
            <w:r>
              <w:rPr>
                <w:spacing w:val="-71"/>
                <w:w w:val="100"/>
                <w:sz w:val="28"/>
                <w:shd w:val="clear" w:color="auto" w:fill="FF0000"/>
              </w:rPr>
              <w:t xml:space="preserve"> </w:t>
            </w:r>
            <w:r>
              <w:rPr>
                <w:sz w:val="28"/>
                <w:shd w:val="clear" w:color="auto" w:fill="FF0000"/>
              </w:rPr>
              <w:t>ho khạc ra máu sớm.</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1239" w:type="dxa"/>
          </w:tcPr>
          <w:p>
            <w:pPr>
              <w:pStyle w:val="17"/>
              <w:rPr>
                <w:sz w:val="28"/>
              </w:rPr>
            </w:pPr>
          </w:p>
        </w:tc>
        <w:tc>
          <w:tcPr>
            <w:tcW w:w="1248" w:type="dxa"/>
          </w:tcPr>
          <w:p>
            <w:pPr>
              <w:pStyle w:val="17"/>
              <w:rPr>
                <w:b/>
                <w:sz w:val="30"/>
              </w:rPr>
            </w:pPr>
          </w:p>
          <w:p>
            <w:pPr>
              <w:pStyle w:val="17"/>
              <w:spacing w:before="9"/>
              <w:rPr>
                <w:b/>
                <w:sz w:val="33"/>
              </w:rPr>
            </w:pPr>
          </w:p>
          <w:p>
            <w:pPr>
              <w:pStyle w:val="17"/>
              <w:spacing w:before="1"/>
              <w:ind w:left="107"/>
              <w:rPr>
                <w:sz w:val="28"/>
              </w:rPr>
            </w:pPr>
            <w:r>
              <w:rPr>
                <w:color w:val="FF0000"/>
                <w:sz w:val="28"/>
              </w:rPr>
              <w:t>340</w:t>
            </w:r>
          </w:p>
        </w:tc>
        <w:tc>
          <w:tcPr>
            <w:tcW w:w="1834" w:type="dxa"/>
          </w:tcPr>
          <w:p>
            <w:pPr>
              <w:pStyle w:val="17"/>
              <w:rPr>
                <w:sz w:val="28"/>
              </w:rPr>
            </w:pPr>
          </w:p>
        </w:tc>
        <w:tc>
          <w:tcPr>
            <w:tcW w:w="4803" w:type="dxa"/>
          </w:tcPr>
          <w:p>
            <w:pPr>
              <w:pStyle w:val="17"/>
              <w:spacing w:line="315" w:lineRule="exact"/>
              <w:ind w:left="107"/>
              <w:rPr>
                <w:sz w:val="28"/>
              </w:rPr>
            </w:pPr>
            <w:r>
              <w:rPr>
                <w:sz w:val="28"/>
              </w:rPr>
              <w:t>Định nghĩa mảng sƣờn di động</w:t>
            </w:r>
          </w:p>
          <w:p>
            <w:pPr>
              <w:pStyle w:val="17"/>
              <w:spacing w:before="162"/>
              <w:ind w:left="828"/>
              <w:rPr>
                <w:sz w:val="28"/>
              </w:rPr>
            </w:pPr>
            <w:r>
              <w:rPr>
                <w:sz w:val="28"/>
              </w:rPr>
              <w:t>A. Gãy nhiều xƣơng sƣờn</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9" w:type="dxa"/>
          </w:tcPr>
          <w:p>
            <w:pPr>
              <w:pStyle w:val="17"/>
              <w:rPr>
                <w:b/>
                <w:sz w:val="30"/>
              </w:rPr>
            </w:pPr>
          </w:p>
          <w:p>
            <w:pPr>
              <w:pStyle w:val="17"/>
              <w:spacing w:before="10"/>
              <w:rPr>
                <w:b/>
                <w:sz w:val="33"/>
              </w:rPr>
            </w:pPr>
          </w:p>
          <w:p>
            <w:pPr>
              <w:pStyle w:val="17"/>
              <w:ind w:left="349" w:right="340"/>
              <w:jc w:val="center"/>
              <w:rPr>
                <w:sz w:val="28"/>
              </w:rPr>
            </w:pPr>
            <w:r>
              <w:rPr>
                <w:sz w:val="28"/>
              </w:rPr>
              <w:t>21</w:t>
            </w:r>
          </w:p>
        </w:tc>
        <w:tc>
          <w:tcPr>
            <w:tcW w:w="1248" w:type="dxa"/>
          </w:tcPr>
          <w:p>
            <w:pPr>
              <w:pStyle w:val="17"/>
              <w:rPr>
                <w:sz w:val="28"/>
              </w:rPr>
            </w:pPr>
          </w:p>
        </w:tc>
        <w:tc>
          <w:tcPr>
            <w:tcW w:w="1834" w:type="dxa"/>
          </w:tcPr>
          <w:p>
            <w:pPr>
              <w:pStyle w:val="17"/>
              <w:rPr>
                <w:sz w:val="28"/>
              </w:rPr>
            </w:pPr>
          </w:p>
        </w:tc>
        <w:tc>
          <w:tcPr>
            <w:tcW w:w="4803" w:type="dxa"/>
          </w:tcPr>
          <w:p>
            <w:pPr>
              <w:pStyle w:val="17"/>
              <w:spacing w:line="360" w:lineRule="auto"/>
              <w:ind w:left="1188" w:right="96" w:hanging="360"/>
              <w:rPr>
                <w:sz w:val="28"/>
              </w:rPr>
            </w:pPr>
            <w:r>
              <w:rPr>
                <w:sz w:val="28"/>
              </w:rPr>
              <w:t>B. Gãy từ hai xƣơng sƣờn trở</w:t>
            </w:r>
            <w:r>
              <w:rPr>
                <w:spacing w:val="-30"/>
                <w:sz w:val="28"/>
              </w:rPr>
              <w:t xml:space="preserve"> </w:t>
            </w:r>
            <w:r>
              <w:rPr>
                <w:spacing w:val="-31"/>
                <w:sz w:val="28"/>
              </w:rPr>
              <w:t xml:space="preserve">lên </w:t>
            </w:r>
            <w:r>
              <w:rPr>
                <w:sz w:val="28"/>
              </w:rPr>
              <w:t>và</w:t>
            </w:r>
            <w:r>
              <w:rPr>
                <w:spacing w:val="-13"/>
                <w:sz w:val="28"/>
              </w:rPr>
              <w:t xml:space="preserve"> </w:t>
            </w:r>
            <w:r>
              <w:rPr>
                <w:sz w:val="28"/>
              </w:rPr>
              <w:t>mỗi</w:t>
            </w:r>
            <w:r>
              <w:rPr>
                <w:spacing w:val="-11"/>
                <w:sz w:val="28"/>
              </w:rPr>
              <w:t xml:space="preserve"> </w:t>
            </w:r>
            <w:r>
              <w:rPr>
                <w:sz w:val="28"/>
              </w:rPr>
              <w:t>xƣơng</w:t>
            </w:r>
            <w:r>
              <w:rPr>
                <w:spacing w:val="-12"/>
                <w:sz w:val="28"/>
              </w:rPr>
              <w:t xml:space="preserve"> </w:t>
            </w:r>
            <w:r>
              <w:rPr>
                <w:sz w:val="28"/>
              </w:rPr>
              <w:t>có</w:t>
            </w:r>
            <w:r>
              <w:rPr>
                <w:spacing w:val="-11"/>
                <w:sz w:val="28"/>
              </w:rPr>
              <w:t xml:space="preserve"> </w:t>
            </w:r>
            <w:r>
              <w:rPr>
                <w:sz w:val="28"/>
              </w:rPr>
              <w:t>hai</w:t>
            </w:r>
            <w:r>
              <w:rPr>
                <w:spacing w:val="-14"/>
                <w:sz w:val="28"/>
              </w:rPr>
              <w:t xml:space="preserve"> </w:t>
            </w:r>
            <w:r>
              <w:rPr>
                <w:sz w:val="28"/>
              </w:rPr>
              <w:t>điểm</w:t>
            </w:r>
            <w:r>
              <w:rPr>
                <w:spacing w:val="-17"/>
                <w:sz w:val="28"/>
              </w:rPr>
              <w:t xml:space="preserve"> </w:t>
            </w:r>
            <w:r>
              <w:rPr>
                <w:spacing w:val="-12"/>
                <w:sz w:val="28"/>
              </w:rPr>
              <w:t>gãy.</w:t>
            </w:r>
          </w:p>
          <w:p>
            <w:pPr>
              <w:pStyle w:val="17"/>
              <w:spacing w:line="360" w:lineRule="auto"/>
              <w:ind w:left="828"/>
              <w:rPr>
                <w:sz w:val="28"/>
              </w:rPr>
            </w:pPr>
            <w:r>
              <w:rPr>
                <w:sz w:val="28"/>
              </w:rPr>
              <w:t>C.</w:t>
            </w:r>
            <w:r>
              <w:rPr>
                <w:spacing w:val="5"/>
                <w:sz w:val="28"/>
              </w:rPr>
              <w:t xml:space="preserve"> </w:t>
            </w:r>
            <w:r>
              <w:rPr>
                <w:sz w:val="28"/>
              </w:rPr>
              <w:t>Gãy</w:t>
            </w:r>
            <w:r>
              <w:rPr>
                <w:spacing w:val="-19"/>
                <w:sz w:val="28"/>
              </w:rPr>
              <w:t xml:space="preserve"> </w:t>
            </w:r>
            <w:r>
              <w:rPr>
                <w:sz w:val="28"/>
              </w:rPr>
              <w:t>từ</w:t>
            </w:r>
            <w:r>
              <w:rPr>
                <w:spacing w:val="-19"/>
                <w:sz w:val="28"/>
              </w:rPr>
              <w:t xml:space="preserve"> </w:t>
            </w:r>
            <w:r>
              <w:rPr>
                <w:sz w:val="28"/>
              </w:rPr>
              <w:t>ba</w:t>
            </w:r>
            <w:r>
              <w:rPr>
                <w:spacing w:val="-19"/>
                <w:sz w:val="28"/>
              </w:rPr>
              <w:t xml:space="preserve"> </w:t>
            </w:r>
            <w:r>
              <w:rPr>
                <w:sz w:val="28"/>
              </w:rPr>
              <w:t>xƣơng</w:t>
            </w:r>
            <w:r>
              <w:rPr>
                <w:spacing w:val="-20"/>
                <w:sz w:val="28"/>
              </w:rPr>
              <w:t xml:space="preserve"> </w:t>
            </w:r>
            <w:r>
              <w:rPr>
                <w:sz w:val="28"/>
              </w:rPr>
              <w:t>sƣờn</w:t>
            </w:r>
            <w:r>
              <w:rPr>
                <w:spacing w:val="-18"/>
                <w:sz w:val="28"/>
              </w:rPr>
              <w:t xml:space="preserve"> </w:t>
            </w:r>
            <w:r>
              <w:rPr>
                <w:sz w:val="28"/>
              </w:rPr>
              <w:t>trở</w:t>
            </w:r>
            <w:r>
              <w:rPr>
                <w:spacing w:val="-18"/>
                <w:sz w:val="28"/>
              </w:rPr>
              <w:t xml:space="preserve"> </w:t>
            </w:r>
            <w:r>
              <w:rPr>
                <w:sz w:val="28"/>
              </w:rPr>
              <w:t>lên</w:t>
            </w:r>
            <w:r>
              <w:rPr>
                <w:sz w:val="28"/>
                <w:shd w:val="clear" w:color="auto" w:fill="FF0000"/>
              </w:rPr>
              <w:t xml:space="preserve"> D.</w:t>
            </w:r>
            <w:r>
              <w:rPr>
                <w:spacing w:val="-11"/>
                <w:sz w:val="28"/>
                <w:shd w:val="clear" w:color="auto" w:fill="FF0000"/>
              </w:rPr>
              <w:t xml:space="preserve"> </w:t>
            </w:r>
            <w:r>
              <w:rPr>
                <w:sz w:val="28"/>
                <w:shd w:val="clear" w:color="auto" w:fill="FF0000"/>
              </w:rPr>
              <w:t>Gãy</w:t>
            </w:r>
            <w:r>
              <w:rPr>
                <w:spacing w:val="-23"/>
                <w:sz w:val="28"/>
                <w:shd w:val="clear" w:color="auto" w:fill="FF0000"/>
              </w:rPr>
              <w:t xml:space="preserve"> </w:t>
            </w:r>
            <w:r>
              <w:rPr>
                <w:sz w:val="28"/>
                <w:shd w:val="clear" w:color="auto" w:fill="FF0000"/>
              </w:rPr>
              <w:t>từ</w:t>
            </w:r>
            <w:r>
              <w:rPr>
                <w:spacing w:val="-23"/>
                <w:sz w:val="28"/>
                <w:shd w:val="clear" w:color="auto" w:fill="FF0000"/>
              </w:rPr>
              <w:t xml:space="preserve"> </w:t>
            </w:r>
            <w:r>
              <w:rPr>
                <w:sz w:val="28"/>
                <w:shd w:val="clear" w:color="auto" w:fill="FF0000"/>
              </w:rPr>
              <w:t>ba</w:t>
            </w:r>
            <w:r>
              <w:rPr>
                <w:spacing w:val="-22"/>
                <w:sz w:val="28"/>
                <w:shd w:val="clear" w:color="auto" w:fill="FF0000"/>
              </w:rPr>
              <w:t xml:space="preserve"> </w:t>
            </w:r>
            <w:r>
              <w:rPr>
                <w:sz w:val="28"/>
                <w:shd w:val="clear" w:color="auto" w:fill="FF0000"/>
              </w:rPr>
              <w:t>xƣơng</w:t>
            </w:r>
            <w:r>
              <w:rPr>
                <w:spacing w:val="-22"/>
                <w:sz w:val="28"/>
                <w:shd w:val="clear" w:color="auto" w:fill="FF0000"/>
              </w:rPr>
              <w:t xml:space="preserve"> </w:t>
            </w:r>
            <w:r>
              <w:rPr>
                <w:sz w:val="28"/>
                <w:shd w:val="clear" w:color="auto" w:fill="FF0000"/>
              </w:rPr>
              <w:t>sƣờn</w:t>
            </w:r>
            <w:r>
              <w:rPr>
                <w:spacing w:val="-22"/>
                <w:sz w:val="28"/>
                <w:shd w:val="clear" w:color="auto" w:fill="FF0000"/>
              </w:rPr>
              <w:t xml:space="preserve"> </w:t>
            </w:r>
            <w:r>
              <w:rPr>
                <w:sz w:val="28"/>
                <w:shd w:val="clear" w:color="auto" w:fill="FF0000"/>
              </w:rPr>
              <w:t>liên</w:t>
            </w:r>
            <w:r>
              <w:rPr>
                <w:spacing w:val="-22"/>
                <w:sz w:val="28"/>
                <w:shd w:val="clear" w:color="auto" w:fill="FF0000"/>
              </w:rPr>
              <w:t xml:space="preserve"> </w:t>
            </w:r>
            <w:r>
              <w:rPr>
                <w:spacing w:val="-24"/>
                <w:sz w:val="28"/>
                <w:shd w:val="clear" w:color="auto" w:fill="FF0000"/>
              </w:rPr>
              <w:t>tiếp</w:t>
            </w:r>
          </w:p>
          <w:p>
            <w:pPr>
              <w:pStyle w:val="17"/>
              <w:spacing w:line="321" w:lineRule="exact"/>
              <w:ind w:left="1188"/>
              <w:rPr>
                <w:sz w:val="28"/>
              </w:rPr>
            </w:pPr>
            <w:r>
              <w:rPr>
                <w:spacing w:val="-71"/>
                <w:w w:val="100"/>
                <w:sz w:val="28"/>
                <w:shd w:val="clear" w:color="auto" w:fill="FF0000"/>
              </w:rPr>
              <w:t xml:space="preserve"> </w:t>
            </w:r>
            <w:r>
              <w:rPr>
                <w:sz w:val="28"/>
                <w:shd w:val="clear" w:color="auto" w:fill="FF0000"/>
              </w:rPr>
              <w:t>trở lên và</w:t>
            </w:r>
            <w:r>
              <w:rPr>
                <w:spacing w:val="52"/>
                <w:sz w:val="28"/>
                <w:shd w:val="clear" w:color="auto" w:fill="FF0000"/>
              </w:rPr>
              <w:t xml:space="preserve"> </w:t>
            </w:r>
            <w:r>
              <w:rPr>
                <w:sz w:val="28"/>
                <w:shd w:val="clear" w:color="auto" w:fill="FF0000"/>
              </w:rPr>
              <w:t>mỗi</w:t>
            </w:r>
            <w:r>
              <w:rPr>
                <w:spacing w:val="53"/>
                <w:sz w:val="28"/>
                <w:shd w:val="clear" w:color="auto" w:fill="FF0000"/>
              </w:rPr>
              <w:t xml:space="preserve"> </w:t>
            </w:r>
            <w:r>
              <w:rPr>
                <w:sz w:val="28"/>
                <w:shd w:val="clear" w:color="auto" w:fill="FF0000"/>
              </w:rPr>
              <w:t>xƣơng</w:t>
            </w:r>
            <w:r>
              <w:rPr>
                <w:spacing w:val="51"/>
                <w:sz w:val="28"/>
                <w:shd w:val="clear" w:color="auto" w:fill="FF0000"/>
              </w:rPr>
              <w:t xml:space="preserve"> </w:t>
            </w:r>
            <w:r>
              <w:rPr>
                <w:sz w:val="28"/>
                <w:shd w:val="clear" w:color="auto" w:fill="FF0000"/>
              </w:rPr>
              <w:t>có</w:t>
            </w:r>
            <w:r>
              <w:rPr>
                <w:spacing w:val="51"/>
                <w:sz w:val="28"/>
                <w:shd w:val="clear" w:color="auto" w:fill="FF0000"/>
              </w:rPr>
              <w:t xml:space="preserve"> </w:t>
            </w:r>
            <w:r>
              <w:rPr>
                <w:sz w:val="28"/>
                <w:shd w:val="clear" w:color="auto" w:fill="FF0000"/>
              </w:rPr>
              <w:t>hai</w:t>
            </w:r>
          </w:p>
          <w:p>
            <w:pPr>
              <w:pStyle w:val="17"/>
              <w:spacing w:before="155"/>
              <w:ind w:left="1188"/>
              <w:rPr>
                <w:sz w:val="28"/>
              </w:rPr>
            </w:pPr>
            <w:r>
              <w:rPr>
                <w:spacing w:val="-71"/>
                <w:w w:val="100"/>
                <w:sz w:val="28"/>
                <w:shd w:val="clear" w:color="auto" w:fill="FF0000"/>
              </w:rPr>
              <w:t xml:space="preserve"> </w:t>
            </w:r>
            <w:r>
              <w:rPr>
                <w:sz w:val="28"/>
                <w:shd w:val="clear" w:color="auto" w:fill="FF0000"/>
              </w:rPr>
              <w:t>điểm gãy.</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2" w:hRule="atLeast"/>
        </w:trPr>
        <w:tc>
          <w:tcPr>
            <w:tcW w:w="1239" w:type="dxa"/>
          </w:tcPr>
          <w:p>
            <w:pPr>
              <w:pStyle w:val="17"/>
              <w:rPr>
                <w:b/>
                <w:sz w:val="30"/>
              </w:rPr>
            </w:pPr>
          </w:p>
          <w:p>
            <w:pPr>
              <w:pStyle w:val="17"/>
              <w:spacing w:before="10"/>
              <w:rPr>
                <w:b/>
                <w:sz w:val="33"/>
              </w:rPr>
            </w:pPr>
          </w:p>
          <w:p>
            <w:pPr>
              <w:pStyle w:val="17"/>
              <w:ind w:left="349" w:right="340"/>
              <w:jc w:val="center"/>
              <w:rPr>
                <w:sz w:val="28"/>
              </w:rPr>
            </w:pPr>
            <w:r>
              <w:rPr>
                <w:sz w:val="28"/>
              </w:rPr>
              <w:t>22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5"/>
              <w:ind w:right="95"/>
              <w:jc w:val="right"/>
              <w:rPr>
                <w:sz w:val="28"/>
              </w:rPr>
            </w:pPr>
            <w:r>
              <w:rPr>
                <w:color w:val="FF0000"/>
                <w:sz w:val="28"/>
              </w:rPr>
              <w:t>341</w:t>
            </w:r>
          </w:p>
        </w:tc>
        <w:tc>
          <w:tcPr>
            <w:tcW w:w="1834" w:type="dxa"/>
          </w:tcPr>
          <w:p>
            <w:pPr>
              <w:pStyle w:val="17"/>
              <w:rPr>
                <w:sz w:val="28"/>
              </w:rPr>
            </w:pPr>
          </w:p>
        </w:tc>
        <w:tc>
          <w:tcPr>
            <w:tcW w:w="4803" w:type="dxa"/>
          </w:tcPr>
          <w:p>
            <w:pPr>
              <w:pStyle w:val="17"/>
              <w:spacing w:line="360" w:lineRule="auto"/>
              <w:ind w:left="107" w:right="101"/>
              <w:jc w:val="both"/>
              <w:rPr>
                <w:sz w:val="28"/>
              </w:rPr>
            </w:pPr>
            <w:r>
              <w:rPr>
                <w:sz w:val="28"/>
              </w:rPr>
              <w:t>Vấn đề quan trọng nhất khi chăm sóc ngƣời bệnh sau khi dẫn lƣu khoang màng phổi là:</w:t>
            </w:r>
          </w:p>
          <w:p>
            <w:pPr>
              <w:pStyle w:val="17"/>
              <w:numPr>
                <w:ilvl w:val="0"/>
                <w:numId w:val="544"/>
              </w:numPr>
              <w:tabs>
                <w:tab w:val="left" w:pos="1189"/>
              </w:tabs>
              <w:spacing w:before="0" w:after="0" w:line="360" w:lineRule="auto"/>
              <w:ind w:left="1188" w:right="101" w:hanging="360"/>
              <w:jc w:val="both"/>
              <w:rPr>
                <w:sz w:val="28"/>
              </w:rPr>
            </w:pPr>
            <w:r>
              <w:rPr>
                <w:sz w:val="28"/>
              </w:rPr>
              <w:t xml:space="preserve">Đảm bảo dinh dƣỡng tốt </w:t>
            </w:r>
            <w:r>
              <w:rPr>
                <w:spacing w:val="-18"/>
                <w:sz w:val="28"/>
              </w:rPr>
              <w:t xml:space="preserve">cho </w:t>
            </w:r>
            <w:r>
              <w:rPr>
                <w:sz w:val="28"/>
              </w:rPr>
              <w:t>bệnh nhân, nằm bất</w:t>
            </w:r>
            <w:r>
              <w:rPr>
                <w:spacing w:val="-12"/>
                <w:sz w:val="28"/>
              </w:rPr>
              <w:t xml:space="preserve"> </w:t>
            </w:r>
            <w:r>
              <w:rPr>
                <w:sz w:val="28"/>
              </w:rPr>
              <w:t>động.</w:t>
            </w:r>
          </w:p>
          <w:p>
            <w:pPr>
              <w:pStyle w:val="17"/>
              <w:numPr>
                <w:ilvl w:val="0"/>
                <w:numId w:val="544"/>
              </w:numPr>
              <w:tabs>
                <w:tab w:val="left" w:pos="1189"/>
              </w:tabs>
              <w:spacing w:before="0" w:after="0" w:line="360" w:lineRule="auto"/>
              <w:ind w:left="1188" w:right="100" w:hanging="360"/>
              <w:jc w:val="both"/>
              <w:rPr>
                <w:sz w:val="28"/>
              </w:rPr>
            </w:pPr>
            <w:r>
              <w:rPr>
                <w:sz w:val="28"/>
              </w:rPr>
              <w:t>Vệ sinh thân thể, động viên tinh thần cho bệnh</w:t>
            </w:r>
            <w:r>
              <w:rPr>
                <w:spacing w:val="-3"/>
                <w:sz w:val="28"/>
              </w:rPr>
              <w:t xml:space="preserve"> </w:t>
            </w:r>
            <w:r>
              <w:rPr>
                <w:sz w:val="28"/>
              </w:rPr>
              <w:t>nhân.</w:t>
            </w:r>
          </w:p>
          <w:p>
            <w:pPr>
              <w:pStyle w:val="17"/>
              <w:numPr>
                <w:ilvl w:val="0"/>
                <w:numId w:val="544"/>
              </w:numPr>
              <w:tabs>
                <w:tab w:val="left" w:pos="360"/>
              </w:tabs>
              <w:spacing w:before="0" w:after="0" w:line="240" w:lineRule="auto"/>
              <w:ind w:left="1188" w:right="98" w:hanging="1189"/>
              <w:jc w:val="right"/>
              <w:rPr>
                <w:sz w:val="28"/>
              </w:rPr>
            </w:pPr>
            <w:r>
              <w:rPr>
                <w:sz w:val="28"/>
                <w:shd w:val="clear" w:color="auto" w:fill="FF0000"/>
              </w:rPr>
              <w:t xml:space="preserve">Tập   lý  liệu  pháp   càng </w:t>
            </w:r>
            <w:r>
              <w:rPr>
                <w:spacing w:val="33"/>
                <w:sz w:val="28"/>
                <w:shd w:val="clear" w:color="auto" w:fill="FF0000"/>
              </w:rPr>
              <w:t xml:space="preserve"> </w:t>
            </w:r>
            <w:r>
              <w:rPr>
                <w:sz w:val="28"/>
                <w:shd w:val="clear" w:color="auto" w:fill="FF0000"/>
              </w:rPr>
              <w:t>sớm</w:t>
            </w:r>
          </w:p>
          <w:p>
            <w:pPr>
              <w:pStyle w:val="17"/>
              <w:spacing w:before="155"/>
              <w:ind w:right="98"/>
              <w:jc w:val="right"/>
              <w:rPr>
                <w:sz w:val="28"/>
              </w:rPr>
            </w:pPr>
            <w:r>
              <w:rPr>
                <w:spacing w:val="-71"/>
                <w:w w:val="100"/>
                <w:sz w:val="28"/>
                <w:shd w:val="clear" w:color="auto" w:fill="FF0000"/>
              </w:rPr>
              <w:t xml:space="preserve"> </w:t>
            </w:r>
            <w:r>
              <w:rPr>
                <w:sz w:val="28"/>
                <w:shd w:val="clear" w:color="auto" w:fill="FF0000"/>
              </w:rPr>
              <w:t>càng  tốt  và đảm bảo  dẫn</w:t>
            </w:r>
            <w:r>
              <w:rPr>
                <w:spacing w:val="30"/>
                <w:sz w:val="28"/>
                <w:shd w:val="clear" w:color="auto" w:fill="FF0000"/>
              </w:rPr>
              <w:t xml:space="preserve"> </w:t>
            </w:r>
            <w:r>
              <w:rPr>
                <w:sz w:val="28"/>
                <w:shd w:val="clear" w:color="auto" w:fill="FF0000"/>
              </w:rPr>
              <w:t>lƣu</w:t>
            </w:r>
          </w:p>
          <w:p>
            <w:pPr>
              <w:pStyle w:val="17"/>
              <w:spacing w:before="160"/>
              <w:ind w:left="1188"/>
              <w:rPr>
                <w:sz w:val="28"/>
              </w:rPr>
            </w:pPr>
            <w:r>
              <w:rPr>
                <w:spacing w:val="-71"/>
                <w:w w:val="100"/>
                <w:sz w:val="28"/>
                <w:shd w:val="clear" w:color="auto" w:fill="FF0000"/>
              </w:rPr>
              <w:t xml:space="preserve"> </w:t>
            </w:r>
            <w:r>
              <w:rPr>
                <w:sz w:val="28"/>
                <w:shd w:val="clear" w:color="auto" w:fill="FF0000"/>
              </w:rPr>
              <w:t>thông tốt.</w:t>
            </w:r>
          </w:p>
          <w:p>
            <w:pPr>
              <w:pStyle w:val="17"/>
              <w:numPr>
                <w:ilvl w:val="0"/>
                <w:numId w:val="544"/>
              </w:numPr>
              <w:tabs>
                <w:tab w:val="left" w:pos="1189"/>
              </w:tabs>
              <w:spacing w:before="161" w:after="0" w:line="360" w:lineRule="auto"/>
              <w:ind w:left="1188" w:right="99" w:hanging="360"/>
              <w:jc w:val="both"/>
              <w:rPr>
                <w:sz w:val="28"/>
              </w:rPr>
            </w:pPr>
            <w:r>
              <w:rPr>
                <w:sz w:val="28"/>
              </w:rPr>
              <w:t>Cho bệnh nhân kháng sinh, nâng cao thể trạng, bất động chống đau.</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23</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right="95"/>
              <w:jc w:val="right"/>
              <w:rPr>
                <w:sz w:val="28"/>
              </w:rPr>
            </w:pPr>
            <w:r>
              <w:rPr>
                <w:color w:val="FF0000"/>
                <w:sz w:val="28"/>
              </w:rPr>
              <w:t>342</w:t>
            </w:r>
          </w:p>
        </w:tc>
        <w:tc>
          <w:tcPr>
            <w:tcW w:w="1834" w:type="dxa"/>
          </w:tcPr>
          <w:p>
            <w:pPr>
              <w:pStyle w:val="17"/>
              <w:rPr>
                <w:sz w:val="28"/>
              </w:rPr>
            </w:pPr>
          </w:p>
        </w:tc>
        <w:tc>
          <w:tcPr>
            <w:tcW w:w="4803" w:type="dxa"/>
          </w:tcPr>
          <w:p>
            <w:pPr>
              <w:pStyle w:val="17"/>
              <w:spacing w:line="315" w:lineRule="exact"/>
              <w:ind w:left="107"/>
              <w:rPr>
                <w:sz w:val="28"/>
              </w:rPr>
            </w:pPr>
            <w:r>
              <w:rPr>
                <w:sz w:val="28"/>
              </w:rPr>
              <w:t>Lý liệu pháp hô hấp cần thực hiện</w:t>
            </w:r>
          </w:p>
          <w:p>
            <w:pPr>
              <w:pStyle w:val="17"/>
              <w:numPr>
                <w:ilvl w:val="0"/>
                <w:numId w:val="545"/>
              </w:numPr>
              <w:tabs>
                <w:tab w:val="left" w:pos="1189"/>
              </w:tabs>
              <w:spacing w:before="163" w:after="0" w:line="240" w:lineRule="auto"/>
              <w:ind w:left="1188" w:right="0" w:hanging="361"/>
              <w:jc w:val="left"/>
              <w:rPr>
                <w:sz w:val="28"/>
              </w:rPr>
            </w:pPr>
            <w:r>
              <w:rPr>
                <w:sz w:val="28"/>
                <w:shd w:val="clear" w:color="auto" w:fill="FF0000"/>
              </w:rPr>
              <w:t>Ngồi dậy sớm, kích thích</w:t>
            </w:r>
            <w:r>
              <w:rPr>
                <w:spacing w:val="30"/>
                <w:sz w:val="28"/>
                <w:shd w:val="clear" w:color="auto" w:fill="FF0000"/>
              </w:rPr>
              <w:t xml:space="preserve"> </w:t>
            </w:r>
            <w:r>
              <w:rPr>
                <w:sz w:val="28"/>
                <w:shd w:val="clear" w:color="auto" w:fill="FF0000"/>
              </w:rPr>
              <w:t>ho</w:t>
            </w:r>
          </w:p>
          <w:p>
            <w:pPr>
              <w:pStyle w:val="17"/>
              <w:tabs>
                <w:tab w:val="left" w:pos="4163"/>
              </w:tabs>
              <w:spacing w:before="160" w:line="360" w:lineRule="auto"/>
              <w:ind w:left="1188" w:right="98"/>
              <w:rPr>
                <w:sz w:val="28"/>
              </w:rPr>
            </w:pPr>
            <w:r>
              <w:rPr>
                <w:spacing w:val="-71"/>
                <w:w w:val="100"/>
                <w:sz w:val="28"/>
                <w:shd w:val="clear" w:color="auto" w:fill="FF0000"/>
              </w:rPr>
              <w:t xml:space="preserve"> </w:t>
            </w:r>
            <w:r>
              <w:rPr>
                <w:sz w:val="28"/>
                <w:shd w:val="clear" w:color="auto" w:fill="FF0000"/>
              </w:rPr>
              <w:t>khạc,  vỗ  rung,</w:t>
            </w:r>
            <w:r>
              <w:rPr>
                <w:spacing w:val="47"/>
                <w:sz w:val="28"/>
                <w:shd w:val="clear" w:color="auto" w:fill="FF0000"/>
              </w:rPr>
              <w:t xml:space="preserve"> </w:t>
            </w:r>
            <w:r>
              <w:rPr>
                <w:sz w:val="28"/>
                <w:shd w:val="clear" w:color="auto" w:fill="FF0000"/>
              </w:rPr>
              <w:t>tập</w:t>
            </w:r>
            <w:r>
              <w:rPr>
                <w:spacing w:val="60"/>
                <w:sz w:val="28"/>
                <w:shd w:val="clear" w:color="auto" w:fill="FF0000"/>
              </w:rPr>
              <w:t xml:space="preserve"> </w:t>
            </w:r>
            <w:r>
              <w:rPr>
                <w:sz w:val="28"/>
                <w:shd w:val="clear" w:color="auto" w:fill="FF0000"/>
              </w:rPr>
              <w:t>thở</w:t>
            </w:r>
            <w:r>
              <w:rPr>
                <w:sz w:val="28"/>
                <w:shd w:val="clear" w:color="auto" w:fill="FF0000"/>
              </w:rPr>
              <w:tab/>
            </w:r>
            <w:r>
              <w:rPr>
                <w:spacing w:val="-4"/>
                <w:sz w:val="28"/>
                <w:shd w:val="clear" w:color="auto" w:fill="FF0000"/>
              </w:rPr>
              <w:t>(thổi</w:t>
            </w:r>
            <w:r>
              <w:rPr>
                <w:spacing w:val="-4"/>
                <w:sz w:val="28"/>
              </w:rPr>
              <w:t xml:space="preserve"> </w:t>
            </w:r>
            <w:r>
              <w:rPr>
                <w:sz w:val="28"/>
                <w:shd w:val="clear" w:color="auto" w:fill="FF0000"/>
              </w:rPr>
              <w:t>bóng)</w:t>
            </w:r>
          </w:p>
          <w:p>
            <w:pPr>
              <w:pStyle w:val="17"/>
              <w:numPr>
                <w:ilvl w:val="0"/>
                <w:numId w:val="545"/>
              </w:numPr>
              <w:tabs>
                <w:tab w:val="left" w:pos="1189"/>
              </w:tabs>
              <w:spacing w:before="0" w:after="0" w:line="321" w:lineRule="exact"/>
              <w:ind w:left="1188" w:right="0" w:hanging="361"/>
              <w:jc w:val="left"/>
              <w:rPr>
                <w:sz w:val="28"/>
              </w:rPr>
            </w:pPr>
            <w:r>
              <w:rPr>
                <w:sz w:val="28"/>
              </w:rPr>
              <w:t>Nằm</w:t>
            </w:r>
            <w:r>
              <w:rPr>
                <w:spacing w:val="-14"/>
                <w:sz w:val="28"/>
              </w:rPr>
              <w:t xml:space="preserve"> </w:t>
            </w:r>
            <w:r>
              <w:rPr>
                <w:sz w:val="28"/>
              </w:rPr>
              <w:t>tƣ</w:t>
            </w:r>
            <w:r>
              <w:rPr>
                <w:spacing w:val="-10"/>
                <w:sz w:val="28"/>
              </w:rPr>
              <w:t xml:space="preserve"> </w:t>
            </w:r>
            <w:r>
              <w:rPr>
                <w:sz w:val="28"/>
              </w:rPr>
              <w:t>thế</w:t>
            </w:r>
            <w:r>
              <w:rPr>
                <w:spacing w:val="-10"/>
                <w:sz w:val="28"/>
              </w:rPr>
              <w:t xml:space="preserve"> </w:t>
            </w:r>
            <w:r>
              <w:rPr>
                <w:sz w:val="28"/>
              </w:rPr>
              <w:t>Flowler,</w:t>
            </w:r>
            <w:r>
              <w:rPr>
                <w:spacing w:val="-12"/>
                <w:sz w:val="28"/>
              </w:rPr>
              <w:t xml:space="preserve"> </w:t>
            </w:r>
            <w:r>
              <w:rPr>
                <w:sz w:val="28"/>
              </w:rPr>
              <w:t>thổi</w:t>
            </w:r>
            <w:r>
              <w:rPr>
                <w:spacing w:val="-10"/>
                <w:sz w:val="28"/>
              </w:rPr>
              <w:t xml:space="preserve"> </w:t>
            </w:r>
            <w:r>
              <w:rPr>
                <w:sz w:val="28"/>
              </w:rPr>
              <w:t>bong,</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1188"/>
              <w:jc w:val="both"/>
              <w:rPr>
                <w:sz w:val="28"/>
              </w:rPr>
            </w:pPr>
            <w:r>
              <w:rPr>
                <w:sz w:val="28"/>
              </w:rPr>
              <w:t>ho khạc đờm rãi.</w:t>
            </w:r>
          </w:p>
          <w:p>
            <w:pPr>
              <w:pStyle w:val="17"/>
              <w:spacing w:before="160" w:line="362" w:lineRule="auto"/>
              <w:ind w:left="1188" w:right="100" w:hanging="360"/>
              <w:jc w:val="both"/>
              <w:rPr>
                <w:sz w:val="28"/>
              </w:rPr>
            </w:pPr>
            <w:r>
              <w:rPr>
                <w:sz w:val="28"/>
              </w:rPr>
              <w:t>C. Nhịn ăn uống, đặt ống thông  dạ dày, thổi</w:t>
            </w:r>
            <w:r>
              <w:rPr>
                <w:spacing w:val="-4"/>
                <w:sz w:val="28"/>
              </w:rPr>
              <w:t xml:space="preserve"> </w:t>
            </w:r>
            <w:r>
              <w:rPr>
                <w:sz w:val="28"/>
              </w:rPr>
              <w:t>bóng</w:t>
            </w:r>
          </w:p>
          <w:p>
            <w:pPr>
              <w:pStyle w:val="17"/>
              <w:spacing w:line="360" w:lineRule="auto"/>
              <w:ind w:left="1188" w:right="99" w:hanging="360"/>
              <w:jc w:val="both"/>
              <w:rPr>
                <w:sz w:val="28"/>
              </w:rPr>
            </w:pPr>
            <w:r>
              <w:rPr>
                <w:sz w:val="28"/>
              </w:rPr>
              <w:t>D. Vỗ rung, đặt ống thông dạ dày, nằm bất động hoàn toàn, truyền dịch.</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2" w:hRule="atLeast"/>
        </w:trPr>
        <w:tc>
          <w:tcPr>
            <w:tcW w:w="1239"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left="349" w:right="340"/>
              <w:jc w:val="center"/>
              <w:rPr>
                <w:sz w:val="28"/>
              </w:rPr>
            </w:pPr>
            <w:r>
              <w:rPr>
                <w:sz w:val="28"/>
              </w:rPr>
              <w:t>24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5"/>
              <w:ind w:right="95"/>
              <w:jc w:val="right"/>
              <w:rPr>
                <w:sz w:val="28"/>
              </w:rPr>
            </w:pPr>
            <w:r>
              <w:rPr>
                <w:color w:val="FF0000"/>
                <w:sz w:val="28"/>
              </w:rPr>
              <w:t>343</w:t>
            </w:r>
          </w:p>
        </w:tc>
        <w:tc>
          <w:tcPr>
            <w:tcW w:w="1834" w:type="dxa"/>
          </w:tcPr>
          <w:p>
            <w:pPr>
              <w:pStyle w:val="17"/>
              <w:rPr>
                <w:sz w:val="28"/>
              </w:rPr>
            </w:pPr>
          </w:p>
        </w:tc>
        <w:tc>
          <w:tcPr>
            <w:tcW w:w="4803" w:type="dxa"/>
          </w:tcPr>
          <w:p>
            <w:pPr>
              <w:pStyle w:val="17"/>
              <w:spacing w:line="360" w:lineRule="auto"/>
              <w:ind w:left="107" w:right="103"/>
              <w:jc w:val="both"/>
              <w:rPr>
                <w:sz w:val="28"/>
              </w:rPr>
            </w:pPr>
            <w:r>
              <w:rPr>
                <w:sz w:val="28"/>
              </w:rPr>
              <w:t>Nguyên tắc điều trị trong chấn thƣơng ngực kín</w:t>
            </w:r>
          </w:p>
          <w:p>
            <w:pPr>
              <w:pStyle w:val="17"/>
              <w:numPr>
                <w:ilvl w:val="0"/>
                <w:numId w:val="546"/>
              </w:numPr>
              <w:tabs>
                <w:tab w:val="left" w:pos="1189"/>
              </w:tabs>
              <w:spacing w:before="0" w:after="0" w:line="360" w:lineRule="auto"/>
              <w:ind w:left="1188" w:right="100" w:hanging="360"/>
              <w:jc w:val="both"/>
              <w:rPr>
                <w:sz w:val="28"/>
              </w:rPr>
            </w:pPr>
            <w:r>
              <w:rPr>
                <w:sz w:val="28"/>
              </w:rPr>
              <w:t xml:space="preserve">Lập lại thăng bằng sinh lý tuần hoàn và cố định xƣơng </w:t>
            </w:r>
            <w:r>
              <w:rPr>
                <w:spacing w:val="-25"/>
                <w:sz w:val="28"/>
              </w:rPr>
              <w:t xml:space="preserve">sƣờn </w:t>
            </w:r>
            <w:r>
              <w:rPr>
                <w:sz w:val="28"/>
              </w:rPr>
              <w:t>gãy.</w:t>
            </w:r>
          </w:p>
          <w:p>
            <w:pPr>
              <w:pStyle w:val="17"/>
              <w:numPr>
                <w:ilvl w:val="0"/>
                <w:numId w:val="546"/>
              </w:numPr>
              <w:tabs>
                <w:tab w:val="left" w:pos="1189"/>
              </w:tabs>
              <w:spacing w:before="0" w:after="0" w:line="360" w:lineRule="auto"/>
              <w:ind w:left="1188" w:right="99" w:hanging="360"/>
              <w:jc w:val="both"/>
              <w:rPr>
                <w:sz w:val="28"/>
              </w:rPr>
            </w:pPr>
            <w:r>
              <w:rPr>
                <w:sz w:val="28"/>
              </w:rPr>
              <w:t xml:space="preserve">Lập lại giải phẫu bình </w:t>
            </w:r>
            <w:r>
              <w:rPr>
                <w:spacing w:val="-9"/>
                <w:sz w:val="28"/>
              </w:rPr>
              <w:t xml:space="preserve">thƣờng </w:t>
            </w:r>
            <w:r>
              <w:rPr>
                <w:sz w:val="28"/>
              </w:rPr>
              <w:t>và</w:t>
            </w:r>
            <w:r>
              <w:rPr>
                <w:spacing w:val="-12"/>
                <w:sz w:val="28"/>
              </w:rPr>
              <w:t xml:space="preserve"> </w:t>
            </w:r>
            <w:r>
              <w:rPr>
                <w:sz w:val="28"/>
              </w:rPr>
              <w:t>xử</w:t>
            </w:r>
            <w:r>
              <w:rPr>
                <w:spacing w:val="-13"/>
                <w:sz w:val="28"/>
              </w:rPr>
              <w:t xml:space="preserve"> </w:t>
            </w:r>
            <w:r>
              <w:rPr>
                <w:sz w:val="28"/>
              </w:rPr>
              <w:t>trí</w:t>
            </w:r>
            <w:r>
              <w:rPr>
                <w:spacing w:val="-10"/>
                <w:sz w:val="28"/>
              </w:rPr>
              <w:t xml:space="preserve"> </w:t>
            </w:r>
            <w:r>
              <w:rPr>
                <w:sz w:val="28"/>
              </w:rPr>
              <w:t>cả</w:t>
            </w:r>
            <w:r>
              <w:rPr>
                <w:spacing w:val="-15"/>
                <w:sz w:val="28"/>
              </w:rPr>
              <w:t xml:space="preserve"> </w:t>
            </w:r>
            <w:r>
              <w:rPr>
                <w:sz w:val="28"/>
              </w:rPr>
              <w:t>thƣơng</w:t>
            </w:r>
            <w:r>
              <w:rPr>
                <w:spacing w:val="-10"/>
                <w:sz w:val="28"/>
              </w:rPr>
              <w:t xml:space="preserve"> </w:t>
            </w:r>
            <w:r>
              <w:rPr>
                <w:sz w:val="28"/>
              </w:rPr>
              <w:t>tổn</w:t>
            </w:r>
            <w:r>
              <w:rPr>
                <w:spacing w:val="-11"/>
                <w:sz w:val="28"/>
              </w:rPr>
              <w:t xml:space="preserve"> </w:t>
            </w:r>
            <w:r>
              <w:rPr>
                <w:sz w:val="28"/>
              </w:rPr>
              <w:t>cấp</w:t>
            </w:r>
            <w:r>
              <w:rPr>
                <w:spacing w:val="-12"/>
                <w:sz w:val="28"/>
              </w:rPr>
              <w:t xml:space="preserve"> </w:t>
            </w:r>
            <w:r>
              <w:rPr>
                <w:spacing w:val="-20"/>
                <w:sz w:val="28"/>
              </w:rPr>
              <w:t xml:space="preserve">cứu </w:t>
            </w:r>
            <w:r>
              <w:rPr>
                <w:sz w:val="28"/>
              </w:rPr>
              <w:t>phối hợp.</w:t>
            </w:r>
          </w:p>
          <w:p>
            <w:pPr>
              <w:pStyle w:val="17"/>
              <w:numPr>
                <w:ilvl w:val="0"/>
                <w:numId w:val="546"/>
              </w:numPr>
              <w:tabs>
                <w:tab w:val="left" w:pos="360"/>
              </w:tabs>
              <w:spacing w:before="0" w:after="0" w:line="240" w:lineRule="auto"/>
              <w:ind w:left="1188" w:right="98" w:hanging="1189"/>
              <w:jc w:val="right"/>
              <w:rPr>
                <w:sz w:val="28"/>
              </w:rPr>
            </w:pPr>
            <w:r>
              <w:rPr>
                <w:sz w:val="28"/>
                <w:shd w:val="clear" w:color="auto" w:fill="FF0000"/>
              </w:rPr>
              <w:t>Lập</w:t>
            </w:r>
            <w:r>
              <w:rPr>
                <w:spacing w:val="39"/>
                <w:sz w:val="28"/>
                <w:shd w:val="clear" w:color="auto" w:fill="FF0000"/>
              </w:rPr>
              <w:t xml:space="preserve"> </w:t>
            </w:r>
            <w:r>
              <w:rPr>
                <w:sz w:val="28"/>
                <w:shd w:val="clear" w:color="auto" w:fill="FF0000"/>
              </w:rPr>
              <w:t>lại</w:t>
            </w:r>
            <w:r>
              <w:rPr>
                <w:spacing w:val="37"/>
                <w:sz w:val="28"/>
                <w:shd w:val="clear" w:color="auto" w:fill="FF0000"/>
              </w:rPr>
              <w:t xml:space="preserve"> </w:t>
            </w:r>
            <w:r>
              <w:rPr>
                <w:sz w:val="28"/>
                <w:shd w:val="clear" w:color="auto" w:fill="FF0000"/>
              </w:rPr>
              <w:t>thăng</w:t>
            </w:r>
            <w:r>
              <w:rPr>
                <w:spacing w:val="36"/>
                <w:sz w:val="28"/>
                <w:shd w:val="clear" w:color="auto" w:fill="FF0000"/>
              </w:rPr>
              <w:t xml:space="preserve"> </w:t>
            </w:r>
            <w:r>
              <w:rPr>
                <w:sz w:val="28"/>
                <w:shd w:val="clear" w:color="auto" w:fill="FF0000"/>
              </w:rPr>
              <w:t>bằng</w:t>
            </w:r>
            <w:r>
              <w:rPr>
                <w:spacing w:val="37"/>
                <w:sz w:val="28"/>
                <w:shd w:val="clear" w:color="auto" w:fill="FF0000"/>
              </w:rPr>
              <w:t xml:space="preserve"> </w:t>
            </w:r>
            <w:r>
              <w:rPr>
                <w:sz w:val="28"/>
                <w:shd w:val="clear" w:color="auto" w:fill="FF0000"/>
              </w:rPr>
              <w:t>sinh</w:t>
            </w:r>
            <w:r>
              <w:rPr>
                <w:spacing w:val="36"/>
                <w:sz w:val="28"/>
                <w:shd w:val="clear" w:color="auto" w:fill="FF0000"/>
              </w:rPr>
              <w:t xml:space="preserve"> </w:t>
            </w:r>
            <w:r>
              <w:rPr>
                <w:sz w:val="28"/>
                <w:shd w:val="clear" w:color="auto" w:fill="FF0000"/>
              </w:rPr>
              <w:t>lý</w:t>
            </w:r>
            <w:r>
              <w:rPr>
                <w:spacing w:val="37"/>
                <w:sz w:val="28"/>
                <w:shd w:val="clear" w:color="auto" w:fill="FF0000"/>
              </w:rPr>
              <w:t xml:space="preserve"> </w:t>
            </w:r>
            <w:r>
              <w:rPr>
                <w:sz w:val="28"/>
                <w:shd w:val="clear" w:color="auto" w:fill="FF0000"/>
              </w:rPr>
              <w:t>hô</w:t>
            </w:r>
          </w:p>
          <w:p>
            <w:pPr>
              <w:pStyle w:val="17"/>
              <w:spacing w:before="154"/>
              <w:ind w:right="98"/>
              <w:jc w:val="right"/>
              <w:rPr>
                <w:sz w:val="28"/>
              </w:rPr>
            </w:pPr>
            <w:r>
              <w:rPr>
                <w:spacing w:val="-71"/>
                <w:w w:val="100"/>
                <w:sz w:val="28"/>
                <w:shd w:val="clear" w:color="auto" w:fill="FF0000"/>
              </w:rPr>
              <w:t xml:space="preserve"> </w:t>
            </w:r>
            <w:r>
              <w:rPr>
                <w:sz w:val="28"/>
                <w:shd w:val="clear" w:color="auto" w:fill="FF0000"/>
              </w:rPr>
              <w:t xml:space="preserve">hấp  là  cơ  bản  và  xử  lý  </w:t>
            </w:r>
            <w:r>
              <w:rPr>
                <w:spacing w:val="14"/>
                <w:sz w:val="28"/>
                <w:shd w:val="clear" w:color="auto" w:fill="FF0000"/>
              </w:rPr>
              <w:t xml:space="preserve"> </w:t>
            </w:r>
            <w:r>
              <w:rPr>
                <w:sz w:val="28"/>
                <w:shd w:val="clear" w:color="auto" w:fill="FF0000"/>
              </w:rPr>
              <w:t>các</w:t>
            </w:r>
          </w:p>
          <w:p>
            <w:pPr>
              <w:pStyle w:val="17"/>
              <w:spacing w:before="161"/>
              <w:ind w:left="1188"/>
              <w:rPr>
                <w:sz w:val="28"/>
              </w:rPr>
            </w:pPr>
            <w:r>
              <w:rPr>
                <w:spacing w:val="-71"/>
                <w:w w:val="100"/>
                <w:sz w:val="28"/>
                <w:shd w:val="clear" w:color="auto" w:fill="FF0000"/>
              </w:rPr>
              <w:t xml:space="preserve"> </w:t>
            </w:r>
            <w:r>
              <w:rPr>
                <w:sz w:val="28"/>
                <w:shd w:val="clear" w:color="auto" w:fill="FF0000"/>
              </w:rPr>
              <w:t>thƣơng tổn giải phẫu khi cần.</w:t>
            </w:r>
          </w:p>
          <w:p>
            <w:pPr>
              <w:pStyle w:val="17"/>
              <w:numPr>
                <w:ilvl w:val="0"/>
                <w:numId w:val="546"/>
              </w:numPr>
              <w:tabs>
                <w:tab w:val="left" w:pos="1189"/>
              </w:tabs>
              <w:spacing w:before="163" w:after="0" w:line="360" w:lineRule="auto"/>
              <w:ind w:left="1188" w:right="100" w:hanging="360"/>
              <w:jc w:val="left"/>
              <w:rPr>
                <w:sz w:val="28"/>
              </w:rPr>
            </w:pPr>
            <w:r>
              <w:rPr>
                <w:sz w:val="28"/>
              </w:rPr>
              <w:t>Mổ cấp cứu càng sớm càng tốt.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40"/>
              </w:rPr>
            </w:pPr>
          </w:p>
          <w:p>
            <w:pPr>
              <w:pStyle w:val="17"/>
              <w:ind w:left="349" w:right="340"/>
              <w:jc w:val="center"/>
              <w:rPr>
                <w:sz w:val="28"/>
              </w:rPr>
            </w:pPr>
            <w:r>
              <w:rPr>
                <w:sz w:val="28"/>
              </w:rPr>
              <w:t>25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right="95"/>
              <w:jc w:val="right"/>
              <w:rPr>
                <w:sz w:val="28"/>
              </w:rPr>
            </w:pPr>
            <w:r>
              <w:rPr>
                <w:color w:val="FF0000"/>
                <w:sz w:val="28"/>
              </w:rPr>
              <w:t>344</w:t>
            </w:r>
          </w:p>
        </w:tc>
        <w:tc>
          <w:tcPr>
            <w:tcW w:w="1834" w:type="dxa"/>
          </w:tcPr>
          <w:p>
            <w:pPr>
              <w:pStyle w:val="17"/>
              <w:rPr>
                <w:sz w:val="28"/>
              </w:rPr>
            </w:pPr>
          </w:p>
        </w:tc>
        <w:tc>
          <w:tcPr>
            <w:tcW w:w="4803" w:type="dxa"/>
          </w:tcPr>
          <w:p>
            <w:pPr>
              <w:pStyle w:val="17"/>
              <w:spacing w:line="362" w:lineRule="auto"/>
              <w:ind w:left="107"/>
              <w:rPr>
                <w:sz w:val="28"/>
              </w:rPr>
            </w:pPr>
            <w:r>
              <w:rPr>
                <w:sz w:val="28"/>
              </w:rPr>
              <w:t>Hội chứng chèn ép tim cấp tính gồm các triệu chứng sau</w:t>
            </w:r>
          </w:p>
          <w:p>
            <w:pPr>
              <w:pStyle w:val="17"/>
              <w:numPr>
                <w:ilvl w:val="0"/>
                <w:numId w:val="547"/>
              </w:numPr>
              <w:tabs>
                <w:tab w:val="left" w:pos="1189"/>
              </w:tabs>
              <w:spacing w:before="0" w:after="0" w:line="360" w:lineRule="auto"/>
              <w:ind w:left="1188" w:right="100" w:hanging="360"/>
              <w:jc w:val="left"/>
              <w:rPr>
                <w:sz w:val="28"/>
              </w:rPr>
            </w:pPr>
            <w:r>
              <w:rPr>
                <w:sz w:val="28"/>
              </w:rPr>
              <w:t>Huyết áp tăng, khó thở, tiếng tim</w:t>
            </w:r>
            <w:r>
              <w:rPr>
                <w:spacing w:val="-4"/>
                <w:sz w:val="28"/>
              </w:rPr>
              <w:t xml:space="preserve"> </w:t>
            </w:r>
            <w:r>
              <w:rPr>
                <w:spacing w:val="-3"/>
                <w:sz w:val="28"/>
              </w:rPr>
              <w:t>mờ</w:t>
            </w:r>
          </w:p>
          <w:p>
            <w:pPr>
              <w:pStyle w:val="17"/>
              <w:numPr>
                <w:ilvl w:val="0"/>
                <w:numId w:val="547"/>
              </w:numPr>
              <w:tabs>
                <w:tab w:val="left" w:pos="1189"/>
              </w:tabs>
              <w:spacing w:before="0" w:after="0" w:line="321" w:lineRule="exact"/>
              <w:ind w:left="1188" w:right="0" w:hanging="361"/>
              <w:jc w:val="left"/>
              <w:rPr>
                <w:sz w:val="28"/>
              </w:rPr>
            </w:pPr>
            <w:r>
              <w:rPr>
                <w:spacing w:val="-71"/>
                <w:w w:val="100"/>
                <w:sz w:val="28"/>
                <w:shd w:val="clear" w:color="auto" w:fill="FF0000"/>
              </w:rPr>
              <w:t xml:space="preserve"> </w:t>
            </w:r>
            <w:r>
              <w:rPr>
                <w:sz w:val="28"/>
                <w:shd w:val="clear" w:color="auto" w:fill="FF0000"/>
              </w:rPr>
              <w:t>Huyết</w:t>
            </w:r>
            <w:r>
              <w:rPr>
                <w:spacing w:val="46"/>
                <w:sz w:val="28"/>
                <w:shd w:val="clear" w:color="auto" w:fill="FF0000"/>
              </w:rPr>
              <w:t xml:space="preserve"> </w:t>
            </w:r>
            <w:r>
              <w:rPr>
                <w:sz w:val="28"/>
                <w:shd w:val="clear" w:color="auto" w:fill="FF0000"/>
              </w:rPr>
              <w:t>áp</w:t>
            </w:r>
            <w:r>
              <w:rPr>
                <w:spacing w:val="45"/>
                <w:sz w:val="28"/>
                <w:shd w:val="clear" w:color="auto" w:fill="FF0000"/>
              </w:rPr>
              <w:t xml:space="preserve"> </w:t>
            </w:r>
            <w:r>
              <w:rPr>
                <w:sz w:val="28"/>
                <w:shd w:val="clear" w:color="auto" w:fill="FF0000"/>
              </w:rPr>
              <w:t>tụt</w:t>
            </w:r>
            <w:r>
              <w:rPr>
                <w:spacing w:val="44"/>
                <w:sz w:val="28"/>
                <w:shd w:val="clear" w:color="auto" w:fill="FF0000"/>
              </w:rPr>
              <w:t xml:space="preserve"> </w:t>
            </w:r>
            <w:r>
              <w:rPr>
                <w:sz w:val="28"/>
                <w:shd w:val="clear" w:color="auto" w:fill="FF0000"/>
              </w:rPr>
              <w:t>hoặc</w:t>
            </w:r>
            <w:r>
              <w:rPr>
                <w:spacing w:val="45"/>
                <w:sz w:val="28"/>
                <w:shd w:val="clear" w:color="auto" w:fill="FF0000"/>
              </w:rPr>
              <w:t xml:space="preserve"> </w:t>
            </w:r>
            <w:r>
              <w:rPr>
                <w:sz w:val="28"/>
                <w:shd w:val="clear" w:color="auto" w:fill="FF0000"/>
              </w:rPr>
              <w:t>kẹt,</w:t>
            </w:r>
            <w:r>
              <w:rPr>
                <w:spacing w:val="45"/>
                <w:sz w:val="28"/>
                <w:shd w:val="clear" w:color="auto" w:fill="FF0000"/>
              </w:rPr>
              <w:t xml:space="preserve"> </w:t>
            </w:r>
            <w:r>
              <w:rPr>
                <w:sz w:val="28"/>
                <w:shd w:val="clear" w:color="auto" w:fill="FF0000"/>
              </w:rPr>
              <w:t>áp</w:t>
            </w:r>
            <w:r>
              <w:rPr>
                <w:spacing w:val="44"/>
                <w:sz w:val="28"/>
                <w:shd w:val="clear" w:color="auto" w:fill="FF0000"/>
              </w:rPr>
              <w:t xml:space="preserve"> </w:t>
            </w:r>
            <w:r>
              <w:rPr>
                <w:sz w:val="28"/>
                <w:shd w:val="clear" w:color="auto" w:fill="FF0000"/>
              </w:rPr>
              <w:t>lực</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tabs>
                <w:tab w:val="left" w:pos="1849"/>
                <w:tab w:val="left" w:pos="2679"/>
                <w:tab w:val="left" w:pos="3494"/>
                <w:tab w:val="left" w:pos="4137"/>
              </w:tabs>
              <w:spacing w:line="315" w:lineRule="exact"/>
              <w:ind w:left="1188"/>
              <w:rPr>
                <w:sz w:val="28"/>
              </w:rPr>
            </w:pPr>
            <w:r>
              <w:rPr>
                <w:spacing w:val="-71"/>
                <w:w w:val="100"/>
                <w:sz w:val="28"/>
                <w:shd w:val="clear" w:color="auto" w:fill="FF0000"/>
              </w:rPr>
              <w:t xml:space="preserve"> </w:t>
            </w:r>
            <w:r>
              <w:rPr>
                <w:sz w:val="28"/>
                <w:shd w:val="clear" w:color="auto" w:fill="FF0000"/>
              </w:rPr>
              <w:t>tĩnh</w:t>
            </w:r>
            <w:r>
              <w:rPr>
                <w:sz w:val="28"/>
                <w:shd w:val="clear" w:color="auto" w:fill="FF0000"/>
              </w:rPr>
              <w:tab/>
            </w:r>
            <w:r>
              <w:rPr>
                <w:sz w:val="28"/>
                <w:shd w:val="clear" w:color="auto" w:fill="FF0000"/>
              </w:rPr>
              <w:t>mạch</w:t>
            </w:r>
            <w:r>
              <w:rPr>
                <w:sz w:val="28"/>
                <w:shd w:val="clear" w:color="auto" w:fill="FF0000"/>
              </w:rPr>
              <w:tab/>
            </w:r>
            <w:r>
              <w:rPr>
                <w:sz w:val="28"/>
                <w:shd w:val="clear" w:color="auto" w:fill="FF0000"/>
              </w:rPr>
              <w:t>trung</w:t>
            </w:r>
            <w:r>
              <w:rPr>
                <w:sz w:val="28"/>
                <w:shd w:val="clear" w:color="auto" w:fill="FF0000"/>
              </w:rPr>
              <w:tab/>
            </w:r>
            <w:r>
              <w:rPr>
                <w:sz w:val="28"/>
                <w:shd w:val="clear" w:color="auto" w:fill="FF0000"/>
              </w:rPr>
              <w:t>tâm</w:t>
            </w:r>
            <w:r>
              <w:rPr>
                <w:sz w:val="28"/>
                <w:shd w:val="clear" w:color="auto" w:fill="FF0000"/>
              </w:rPr>
              <w:tab/>
            </w:r>
            <w:r>
              <w:rPr>
                <w:sz w:val="28"/>
                <w:shd w:val="clear" w:color="auto" w:fill="FF0000"/>
              </w:rPr>
              <w:t>tăng,</w:t>
            </w:r>
          </w:p>
          <w:p>
            <w:pPr>
              <w:pStyle w:val="17"/>
              <w:spacing w:before="160"/>
              <w:ind w:left="1188"/>
              <w:rPr>
                <w:sz w:val="28"/>
              </w:rPr>
            </w:pPr>
            <w:r>
              <w:rPr>
                <w:spacing w:val="-71"/>
                <w:w w:val="100"/>
                <w:sz w:val="28"/>
                <w:shd w:val="clear" w:color="auto" w:fill="FF0000"/>
              </w:rPr>
              <w:t xml:space="preserve"> </w:t>
            </w:r>
            <w:r>
              <w:rPr>
                <w:sz w:val="28"/>
                <w:shd w:val="clear" w:color="auto" w:fill="FF0000"/>
              </w:rPr>
              <w:t>tiếng tim mờ</w:t>
            </w:r>
            <w:r>
              <w:rPr>
                <w:sz w:val="28"/>
              </w:rPr>
              <w:t>.</w:t>
            </w:r>
          </w:p>
          <w:p>
            <w:pPr>
              <w:pStyle w:val="17"/>
              <w:spacing w:before="163" w:line="360" w:lineRule="auto"/>
              <w:ind w:left="1188" w:right="101" w:hanging="360"/>
              <w:jc w:val="both"/>
              <w:rPr>
                <w:sz w:val="28"/>
              </w:rPr>
            </w:pPr>
            <w:r>
              <w:rPr>
                <w:sz w:val="28"/>
              </w:rPr>
              <w:t>C. Tiếng tim mờ, huyết áp bình thƣờng,</w:t>
            </w:r>
            <w:r>
              <w:rPr>
                <w:spacing w:val="-31"/>
                <w:sz w:val="28"/>
              </w:rPr>
              <w:t xml:space="preserve"> </w:t>
            </w:r>
            <w:r>
              <w:rPr>
                <w:sz w:val="28"/>
              </w:rPr>
              <w:t>áp</w:t>
            </w:r>
            <w:r>
              <w:rPr>
                <w:spacing w:val="-31"/>
                <w:sz w:val="28"/>
              </w:rPr>
              <w:t xml:space="preserve"> </w:t>
            </w:r>
            <w:r>
              <w:rPr>
                <w:sz w:val="28"/>
              </w:rPr>
              <w:t>lực</w:t>
            </w:r>
            <w:r>
              <w:rPr>
                <w:spacing w:val="-29"/>
                <w:sz w:val="28"/>
              </w:rPr>
              <w:t xml:space="preserve"> </w:t>
            </w:r>
            <w:r>
              <w:rPr>
                <w:sz w:val="28"/>
              </w:rPr>
              <w:t>đƣờng</w:t>
            </w:r>
            <w:r>
              <w:rPr>
                <w:spacing w:val="-31"/>
                <w:sz w:val="28"/>
              </w:rPr>
              <w:t xml:space="preserve"> </w:t>
            </w:r>
            <w:r>
              <w:rPr>
                <w:sz w:val="28"/>
              </w:rPr>
              <w:t>thở</w:t>
            </w:r>
            <w:r>
              <w:rPr>
                <w:spacing w:val="-31"/>
                <w:sz w:val="28"/>
              </w:rPr>
              <w:t xml:space="preserve"> </w:t>
            </w:r>
            <w:r>
              <w:rPr>
                <w:spacing w:val="-17"/>
                <w:sz w:val="28"/>
              </w:rPr>
              <w:t>tăng.</w:t>
            </w:r>
          </w:p>
          <w:p>
            <w:pPr>
              <w:pStyle w:val="17"/>
              <w:spacing w:line="360" w:lineRule="auto"/>
              <w:ind w:left="1188" w:right="99" w:hanging="360"/>
              <w:jc w:val="both"/>
              <w:rPr>
                <w:sz w:val="28"/>
              </w:rPr>
            </w:pPr>
            <w:r>
              <w:rPr>
                <w:sz w:val="28"/>
              </w:rPr>
              <w:t xml:space="preserve">D. Huyết áp bình thƣờng, áp </w:t>
            </w:r>
            <w:r>
              <w:rPr>
                <w:spacing w:val="-17"/>
                <w:sz w:val="28"/>
              </w:rPr>
              <w:t xml:space="preserve">lực </w:t>
            </w:r>
            <w:r>
              <w:rPr>
                <w:sz w:val="28"/>
              </w:rPr>
              <w:t>tĩnh mạch trung tâm tăng, tiếng tim</w:t>
            </w:r>
            <w:r>
              <w:rPr>
                <w:spacing w:val="-4"/>
                <w:sz w:val="28"/>
              </w:rPr>
              <w:t xml:space="preserve"> </w:t>
            </w:r>
            <w:r>
              <w:rPr>
                <w:sz w:val="28"/>
              </w:rPr>
              <w:t>mờ</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95" w:hRule="atLeast"/>
        </w:trPr>
        <w:tc>
          <w:tcPr>
            <w:tcW w:w="1239" w:type="dxa"/>
          </w:tcPr>
          <w:p>
            <w:pPr>
              <w:pStyle w:val="17"/>
              <w:spacing w:line="315" w:lineRule="exact"/>
              <w:ind w:left="349" w:right="340"/>
              <w:jc w:val="center"/>
              <w:rPr>
                <w:sz w:val="28"/>
              </w:rPr>
            </w:pPr>
            <w:r>
              <w:rPr>
                <w:color w:val="FF0000"/>
                <w:sz w:val="28"/>
              </w:rPr>
              <w:t>26</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left="719"/>
              <w:rPr>
                <w:sz w:val="28"/>
              </w:rPr>
            </w:pPr>
            <w:r>
              <w:rPr>
                <w:color w:val="FF0000"/>
                <w:sz w:val="28"/>
              </w:rPr>
              <w:t>345</w:t>
            </w:r>
          </w:p>
        </w:tc>
        <w:tc>
          <w:tcPr>
            <w:tcW w:w="1834" w:type="dxa"/>
          </w:tcPr>
          <w:p>
            <w:pPr>
              <w:pStyle w:val="17"/>
              <w:rPr>
                <w:sz w:val="28"/>
              </w:rPr>
            </w:pPr>
          </w:p>
        </w:tc>
        <w:tc>
          <w:tcPr>
            <w:tcW w:w="4803" w:type="dxa"/>
          </w:tcPr>
          <w:p>
            <w:pPr>
              <w:pStyle w:val="17"/>
              <w:spacing w:line="360" w:lineRule="auto"/>
              <w:ind w:left="107" w:right="101"/>
              <w:jc w:val="both"/>
              <w:rPr>
                <w:sz w:val="28"/>
              </w:rPr>
            </w:pPr>
            <w:r>
              <w:rPr>
                <w:sz w:val="28"/>
              </w:rPr>
              <w:t>Nêu</w:t>
            </w:r>
            <w:r>
              <w:rPr>
                <w:spacing w:val="-9"/>
                <w:sz w:val="28"/>
              </w:rPr>
              <w:t xml:space="preserve"> </w:t>
            </w:r>
            <w:r>
              <w:rPr>
                <w:sz w:val="28"/>
              </w:rPr>
              <w:t>những</w:t>
            </w:r>
            <w:r>
              <w:rPr>
                <w:spacing w:val="-9"/>
                <w:sz w:val="28"/>
              </w:rPr>
              <w:t xml:space="preserve"> </w:t>
            </w:r>
            <w:r>
              <w:rPr>
                <w:sz w:val="28"/>
              </w:rPr>
              <w:t>thƣơng</w:t>
            </w:r>
            <w:r>
              <w:rPr>
                <w:spacing w:val="-9"/>
                <w:sz w:val="28"/>
              </w:rPr>
              <w:t xml:space="preserve"> </w:t>
            </w:r>
            <w:r>
              <w:rPr>
                <w:sz w:val="28"/>
              </w:rPr>
              <w:t>tổn</w:t>
            </w:r>
            <w:r>
              <w:rPr>
                <w:spacing w:val="-9"/>
                <w:sz w:val="28"/>
              </w:rPr>
              <w:t xml:space="preserve"> </w:t>
            </w:r>
            <w:r>
              <w:rPr>
                <w:sz w:val="28"/>
              </w:rPr>
              <w:t>đe</w:t>
            </w:r>
            <w:r>
              <w:rPr>
                <w:spacing w:val="-12"/>
                <w:sz w:val="28"/>
              </w:rPr>
              <w:t xml:space="preserve"> </w:t>
            </w:r>
            <w:r>
              <w:rPr>
                <w:sz w:val="28"/>
              </w:rPr>
              <w:t>dọa</w:t>
            </w:r>
            <w:r>
              <w:rPr>
                <w:spacing w:val="-9"/>
                <w:sz w:val="28"/>
              </w:rPr>
              <w:t xml:space="preserve"> </w:t>
            </w:r>
            <w:r>
              <w:rPr>
                <w:sz w:val="28"/>
              </w:rPr>
              <w:t>tính</w:t>
            </w:r>
            <w:r>
              <w:rPr>
                <w:spacing w:val="-9"/>
                <w:sz w:val="28"/>
              </w:rPr>
              <w:t xml:space="preserve"> </w:t>
            </w:r>
            <w:r>
              <w:rPr>
                <w:spacing w:val="-11"/>
                <w:sz w:val="28"/>
              </w:rPr>
              <w:t xml:space="preserve">mạng </w:t>
            </w:r>
            <w:r>
              <w:rPr>
                <w:sz w:val="28"/>
              </w:rPr>
              <w:t xml:space="preserve">ngƣời bệnh trên lâm sàng trong </w:t>
            </w:r>
            <w:r>
              <w:rPr>
                <w:spacing w:val="-14"/>
                <w:sz w:val="28"/>
              </w:rPr>
              <w:t xml:space="preserve">chấn </w:t>
            </w:r>
            <w:r>
              <w:rPr>
                <w:sz w:val="28"/>
              </w:rPr>
              <w:t>thƣơng</w:t>
            </w:r>
            <w:r>
              <w:rPr>
                <w:spacing w:val="-2"/>
                <w:sz w:val="28"/>
              </w:rPr>
              <w:t xml:space="preserve"> </w:t>
            </w:r>
            <w:r>
              <w:rPr>
                <w:sz w:val="28"/>
              </w:rPr>
              <w:t>ngực:</w:t>
            </w:r>
          </w:p>
          <w:p>
            <w:pPr>
              <w:pStyle w:val="17"/>
              <w:numPr>
                <w:ilvl w:val="0"/>
                <w:numId w:val="548"/>
              </w:numPr>
              <w:tabs>
                <w:tab w:val="left" w:pos="360"/>
              </w:tabs>
              <w:spacing w:before="0" w:after="0" w:line="240" w:lineRule="auto"/>
              <w:ind w:left="1188" w:right="98" w:hanging="1189"/>
              <w:jc w:val="right"/>
              <w:rPr>
                <w:sz w:val="28"/>
              </w:rPr>
            </w:pPr>
            <w:r>
              <w:rPr>
                <w:sz w:val="28"/>
                <w:shd w:val="clear" w:color="auto" w:fill="FF0000"/>
              </w:rPr>
              <w:t>Tắc đƣờng thở,</w:t>
            </w:r>
            <w:r>
              <w:rPr>
                <w:spacing w:val="24"/>
                <w:sz w:val="28"/>
                <w:shd w:val="clear" w:color="auto" w:fill="FF0000"/>
              </w:rPr>
              <w:t xml:space="preserve"> </w:t>
            </w:r>
            <w:r>
              <w:rPr>
                <w:sz w:val="28"/>
                <w:shd w:val="clear" w:color="auto" w:fill="FF0000"/>
              </w:rPr>
              <w:t>tràn</w:t>
            </w:r>
            <w:r>
              <w:rPr>
                <w:spacing w:val="9"/>
                <w:sz w:val="28"/>
                <w:shd w:val="clear" w:color="auto" w:fill="FF0000"/>
              </w:rPr>
              <w:t xml:space="preserve"> </w:t>
            </w:r>
            <w:r>
              <w:rPr>
                <w:sz w:val="28"/>
                <w:shd w:val="clear" w:color="auto" w:fill="FF0000"/>
              </w:rPr>
              <w:t>khí</w:t>
            </w:r>
            <w:r>
              <w:rPr>
                <w:spacing w:val="33"/>
                <w:sz w:val="28"/>
                <w:shd w:val="clear" w:color="auto" w:fill="FF0000"/>
              </w:rPr>
              <w:t xml:space="preserve"> </w:t>
            </w:r>
            <w:r>
              <w:rPr>
                <w:spacing w:val="-1"/>
                <w:sz w:val="28"/>
                <w:shd w:val="clear" w:color="auto" w:fill="FF0000"/>
              </w:rPr>
              <w:t>màng</w:t>
            </w:r>
          </w:p>
          <w:p>
            <w:pPr>
              <w:pStyle w:val="17"/>
              <w:spacing w:before="154"/>
              <w:ind w:right="98"/>
              <w:jc w:val="right"/>
              <w:rPr>
                <w:sz w:val="28"/>
              </w:rPr>
            </w:pPr>
            <w:r>
              <w:rPr>
                <w:spacing w:val="-71"/>
                <w:w w:val="100"/>
                <w:sz w:val="28"/>
                <w:shd w:val="clear" w:color="auto" w:fill="FF0000"/>
              </w:rPr>
              <w:t xml:space="preserve"> </w:t>
            </w:r>
            <w:r>
              <w:rPr>
                <w:sz w:val="28"/>
                <w:shd w:val="clear" w:color="auto" w:fill="FF0000"/>
              </w:rPr>
              <w:t>phổi  van,  hội  chứng  chèn</w:t>
            </w:r>
            <w:r>
              <w:rPr>
                <w:spacing w:val="41"/>
                <w:sz w:val="28"/>
                <w:shd w:val="clear" w:color="auto" w:fill="FF0000"/>
              </w:rPr>
              <w:t xml:space="preserve"> </w:t>
            </w:r>
            <w:r>
              <w:rPr>
                <w:sz w:val="28"/>
                <w:shd w:val="clear" w:color="auto" w:fill="FF0000"/>
              </w:rPr>
              <w:t>ép</w:t>
            </w:r>
          </w:p>
          <w:p>
            <w:pPr>
              <w:pStyle w:val="17"/>
              <w:spacing w:before="160"/>
              <w:ind w:right="98"/>
              <w:jc w:val="right"/>
              <w:rPr>
                <w:sz w:val="28"/>
              </w:rPr>
            </w:pPr>
            <w:r>
              <w:rPr>
                <w:spacing w:val="-71"/>
                <w:w w:val="100"/>
                <w:sz w:val="28"/>
                <w:shd w:val="clear" w:color="auto" w:fill="FF0000"/>
              </w:rPr>
              <w:t xml:space="preserve"> </w:t>
            </w:r>
            <w:r>
              <w:rPr>
                <w:sz w:val="28"/>
                <w:shd w:val="clear" w:color="auto" w:fill="FF0000"/>
              </w:rPr>
              <w:t>tim cấp  tính,  tổn  thƣơng</w:t>
            </w:r>
            <w:r>
              <w:rPr>
                <w:spacing w:val="19"/>
                <w:sz w:val="28"/>
                <w:shd w:val="clear" w:color="auto" w:fill="FF0000"/>
              </w:rPr>
              <w:t xml:space="preserve"> </w:t>
            </w:r>
            <w:r>
              <w:rPr>
                <w:sz w:val="28"/>
                <w:shd w:val="clear" w:color="auto" w:fill="FF0000"/>
              </w:rPr>
              <w:t>gây</w:t>
            </w:r>
          </w:p>
          <w:p>
            <w:pPr>
              <w:pStyle w:val="17"/>
              <w:spacing w:before="163"/>
              <w:ind w:left="1188"/>
              <w:rPr>
                <w:sz w:val="28"/>
              </w:rPr>
            </w:pPr>
            <w:r>
              <w:rPr>
                <w:spacing w:val="-71"/>
                <w:w w:val="100"/>
                <w:sz w:val="28"/>
                <w:shd w:val="clear" w:color="auto" w:fill="FF0000"/>
              </w:rPr>
              <w:t xml:space="preserve"> </w:t>
            </w:r>
            <w:r>
              <w:rPr>
                <w:sz w:val="28"/>
                <w:shd w:val="clear" w:color="auto" w:fill="FF0000"/>
              </w:rPr>
              <w:t>khuyết   hở   rộng</w:t>
            </w:r>
            <w:r>
              <w:rPr>
                <w:spacing w:val="48"/>
                <w:sz w:val="28"/>
                <w:shd w:val="clear" w:color="auto" w:fill="FF0000"/>
              </w:rPr>
              <w:t xml:space="preserve"> </w:t>
            </w:r>
            <w:r>
              <w:rPr>
                <w:sz w:val="28"/>
                <w:shd w:val="clear" w:color="auto" w:fill="FF0000"/>
              </w:rPr>
              <w:t>thành  ngực,</w:t>
            </w:r>
          </w:p>
          <w:p>
            <w:pPr>
              <w:pStyle w:val="17"/>
              <w:spacing w:before="161"/>
              <w:ind w:left="1188"/>
              <w:rPr>
                <w:sz w:val="28"/>
              </w:rPr>
            </w:pPr>
            <w:r>
              <w:rPr>
                <w:spacing w:val="-71"/>
                <w:w w:val="100"/>
                <w:sz w:val="28"/>
                <w:shd w:val="clear" w:color="auto" w:fill="FF0000"/>
              </w:rPr>
              <w:t xml:space="preserve"> </w:t>
            </w:r>
            <w:r>
              <w:rPr>
                <w:sz w:val="28"/>
                <w:shd w:val="clear" w:color="auto" w:fill="FF0000"/>
              </w:rPr>
              <w:t>mảng sƣờn di động, tràn máu</w:t>
            </w:r>
          </w:p>
          <w:p>
            <w:pPr>
              <w:pStyle w:val="17"/>
              <w:spacing w:before="160"/>
              <w:ind w:left="1188"/>
              <w:rPr>
                <w:sz w:val="28"/>
              </w:rPr>
            </w:pPr>
            <w:r>
              <w:rPr>
                <w:spacing w:val="-71"/>
                <w:w w:val="100"/>
                <w:sz w:val="28"/>
                <w:shd w:val="clear" w:color="auto" w:fill="FF0000"/>
              </w:rPr>
              <w:t xml:space="preserve"> </w:t>
            </w:r>
            <w:r>
              <w:rPr>
                <w:sz w:val="28"/>
                <w:shd w:val="clear" w:color="auto" w:fill="FF0000"/>
              </w:rPr>
              <w:t>màng phổi số lƣợng lớn.</w:t>
            </w:r>
          </w:p>
          <w:p>
            <w:pPr>
              <w:pStyle w:val="17"/>
              <w:numPr>
                <w:ilvl w:val="0"/>
                <w:numId w:val="548"/>
              </w:numPr>
              <w:tabs>
                <w:tab w:val="left" w:pos="1189"/>
              </w:tabs>
              <w:spacing w:before="161" w:after="0" w:line="360" w:lineRule="auto"/>
              <w:ind w:left="1188" w:right="96" w:hanging="360"/>
              <w:jc w:val="both"/>
              <w:rPr>
                <w:sz w:val="28"/>
              </w:rPr>
            </w:pPr>
            <w:r>
              <w:rPr>
                <w:sz w:val="28"/>
              </w:rPr>
              <w:t>Mảng</w:t>
            </w:r>
            <w:r>
              <w:rPr>
                <w:spacing w:val="-21"/>
                <w:sz w:val="28"/>
              </w:rPr>
              <w:t xml:space="preserve"> </w:t>
            </w:r>
            <w:r>
              <w:rPr>
                <w:sz w:val="28"/>
              </w:rPr>
              <w:t>sƣờn</w:t>
            </w:r>
            <w:r>
              <w:rPr>
                <w:spacing w:val="-23"/>
                <w:sz w:val="28"/>
              </w:rPr>
              <w:t xml:space="preserve"> </w:t>
            </w:r>
            <w:r>
              <w:rPr>
                <w:sz w:val="28"/>
              </w:rPr>
              <w:t>di</w:t>
            </w:r>
            <w:r>
              <w:rPr>
                <w:spacing w:val="-23"/>
                <w:sz w:val="28"/>
              </w:rPr>
              <w:t xml:space="preserve"> </w:t>
            </w:r>
            <w:r>
              <w:rPr>
                <w:sz w:val="28"/>
              </w:rPr>
              <w:t>động,</w:t>
            </w:r>
            <w:r>
              <w:rPr>
                <w:spacing w:val="-22"/>
                <w:sz w:val="28"/>
              </w:rPr>
              <w:t xml:space="preserve"> </w:t>
            </w:r>
            <w:r>
              <w:rPr>
                <w:sz w:val="28"/>
              </w:rPr>
              <w:t>tắc</w:t>
            </w:r>
            <w:r>
              <w:rPr>
                <w:spacing w:val="-21"/>
                <w:sz w:val="28"/>
              </w:rPr>
              <w:t xml:space="preserve"> </w:t>
            </w:r>
            <w:r>
              <w:rPr>
                <w:spacing w:val="-19"/>
                <w:sz w:val="28"/>
              </w:rPr>
              <w:t xml:space="preserve">đƣờng </w:t>
            </w:r>
            <w:r>
              <w:rPr>
                <w:sz w:val="28"/>
              </w:rPr>
              <w:t xml:space="preserve">thở, tổn thƣơng gây khuyết </w:t>
            </w:r>
            <w:r>
              <w:rPr>
                <w:spacing w:val="-23"/>
                <w:sz w:val="28"/>
              </w:rPr>
              <w:t xml:space="preserve">hở </w:t>
            </w:r>
            <w:r>
              <w:rPr>
                <w:sz w:val="28"/>
              </w:rPr>
              <w:t>rộng thành ngực, hội chứng chèn ép tim cấp tính, gãy xƣơng sƣờn, tràn khí dƣới</w:t>
            </w:r>
            <w:r>
              <w:rPr>
                <w:spacing w:val="-19"/>
                <w:sz w:val="28"/>
              </w:rPr>
              <w:t xml:space="preserve"> </w:t>
            </w:r>
            <w:r>
              <w:rPr>
                <w:spacing w:val="-66"/>
                <w:sz w:val="28"/>
              </w:rPr>
              <w:t xml:space="preserve">da </w:t>
            </w:r>
            <w:r>
              <w:rPr>
                <w:sz w:val="28"/>
              </w:rPr>
              <w:t>rộng.</w:t>
            </w:r>
          </w:p>
          <w:p>
            <w:pPr>
              <w:pStyle w:val="17"/>
              <w:numPr>
                <w:ilvl w:val="0"/>
                <w:numId w:val="548"/>
              </w:numPr>
              <w:tabs>
                <w:tab w:val="left" w:pos="1189"/>
              </w:tabs>
              <w:spacing w:before="2" w:after="0" w:line="360" w:lineRule="auto"/>
              <w:ind w:left="1188" w:right="96" w:hanging="360"/>
              <w:jc w:val="both"/>
              <w:rPr>
                <w:sz w:val="28"/>
              </w:rPr>
            </w:pPr>
            <w:r>
              <w:rPr>
                <w:sz w:val="28"/>
              </w:rPr>
              <w:t>Hội chứng chèn ép tim cấp tính, tổn thƣơng gây</w:t>
            </w:r>
            <w:r>
              <w:rPr>
                <w:spacing w:val="-53"/>
                <w:sz w:val="28"/>
              </w:rPr>
              <w:t xml:space="preserve"> </w:t>
            </w:r>
            <w:r>
              <w:rPr>
                <w:sz w:val="28"/>
              </w:rPr>
              <w:t xml:space="preserve">khuyết </w:t>
            </w:r>
            <w:r>
              <w:rPr>
                <w:spacing w:val="-24"/>
                <w:sz w:val="28"/>
              </w:rPr>
              <w:t>hở</w:t>
            </w:r>
          </w:p>
          <w:p>
            <w:pPr>
              <w:pStyle w:val="17"/>
              <w:spacing w:line="321" w:lineRule="exact"/>
              <w:ind w:left="1188"/>
              <w:jc w:val="both"/>
              <w:rPr>
                <w:sz w:val="28"/>
              </w:rPr>
            </w:pPr>
            <w:r>
              <w:rPr>
                <w:sz w:val="28"/>
              </w:rPr>
              <w:t>rộng thành ngực, gãy xƣơng</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1188"/>
              <w:rPr>
                <w:sz w:val="28"/>
              </w:rPr>
            </w:pPr>
            <w:r>
              <w:rPr>
                <w:sz w:val="28"/>
              </w:rPr>
              <w:t>đòn,</w:t>
            </w:r>
            <w:r>
              <w:rPr>
                <w:spacing w:val="-32"/>
                <w:sz w:val="28"/>
              </w:rPr>
              <w:t xml:space="preserve"> </w:t>
            </w:r>
            <w:r>
              <w:rPr>
                <w:sz w:val="28"/>
              </w:rPr>
              <w:t>tắc</w:t>
            </w:r>
            <w:r>
              <w:rPr>
                <w:spacing w:val="-32"/>
                <w:sz w:val="28"/>
              </w:rPr>
              <w:t xml:space="preserve"> </w:t>
            </w:r>
            <w:r>
              <w:rPr>
                <w:sz w:val="28"/>
              </w:rPr>
              <w:t>đƣờng</w:t>
            </w:r>
            <w:r>
              <w:rPr>
                <w:spacing w:val="-31"/>
                <w:sz w:val="28"/>
              </w:rPr>
              <w:t xml:space="preserve"> </w:t>
            </w:r>
            <w:r>
              <w:rPr>
                <w:sz w:val="28"/>
              </w:rPr>
              <w:t>thở,</w:t>
            </w:r>
            <w:r>
              <w:rPr>
                <w:spacing w:val="-33"/>
                <w:sz w:val="28"/>
              </w:rPr>
              <w:t xml:space="preserve"> </w:t>
            </w:r>
            <w:r>
              <w:rPr>
                <w:sz w:val="28"/>
              </w:rPr>
              <w:t>mảng</w:t>
            </w:r>
            <w:r>
              <w:rPr>
                <w:spacing w:val="-31"/>
                <w:sz w:val="28"/>
              </w:rPr>
              <w:t xml:space="preserve"> </w:t>
            </w:r>
            <w:r>
              <w:rPr>
                <w:sz w:val="28"/>
              </w:rPr>
              <w:t>sƣờn</w:t>
            </w:r>
          </w:p>
          <w:p>
            <w:pPr>
              <w:pStyle w:val="17"/>
              <w:spacing w:before="160"/>
              <w:ind w:left="1188"/>
              <w:rPr>
                <w:sz w:val="28"/>
              </w:rPr>
            </w:pPr>
            <w:r>
              <w:rPr>
                <w:sz w:val="28"/>
              </w:rPr>
              <w:t>di động, gãy</w:t>
            </w:r>
            <w:r>
              <w:rPr>
                <w:spacing w:val="-53"/>
                <w:sz w:val="28"/>
              </w:rPr>
              <w:t xml:space="preserve"> </w:t>
            </w:r>
            <w:r>
              <w:rPr>
                <w:sz w:val="28"/>
              </w:rPr>
              <w:t>xƣơng sƣờn.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96" w:hRule="atLeast"/>
        </w:trPr>
        <w:tc>
          <w:tcPr>
            <w:tcW w:w="1239"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349" w:right="340"/>
              <w:jc w:val="center"/>
              <w:rPr>
                <w:sz w:val="28"/>
              </w:rPr>
            </w:pPr>
            <w:r>
              <w:rPr>
                <w:sz w:val="28"/>
              </w:rPr>
              <w:t>27</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color w:val="FF0000"/>
                <w:sz w:val="28"/>
              </w:rPr>
              <w:t>346</w:t>
            </w:r>
          </w:p>
        </w:tc>
        <w:tc>
          <w:tcPr>
            <w:tcW w:w="1834" w:type="dxa"/>
          </w:tcPr>
          <w:p>
            <w:pPr>
              <w:pStyle w:val="17"/>
              <w:rPr>
                <w:sz w:val="28"/>
              </w:rPr>
            </w:pPr>
          </w:p>
        </w:tc>
        <w:tc>
          <w:tcPr>
            <w:tcW w:w="4803" w:type="dxa"/>
          </w:tcPr>
          <w:p>
            <w:pPr>
              <w:pStyle w:val="17"/>
              <w:spacing w:line="360" w:lineRule="auto"/>
              <w:ind w:left="107"/>
              <w:rPr>
                <w:sz w:val="28"/>
              </w:rPr>
            </w:pPr>
            <w:r>
              <w:rPr>
                <w:sz w:val="28"/>
              </w:rPr>
              <w:t>Các thƣơng tổn tại lồng ngực có thể gặp trong chấn thƣơng ngực:</w:t>
            </w:r>
          </w:p>
          <w:p>
            <w:pPr>
              <w:pStyle w:val="17"/>
              <w:numPr>
                <w:ilvl w:val="0"/>
                <w:numId w:val="549"/>
              </w:numPr>
              <w:tabs>
                <w:tab w:val="left" w:pos="360"/>
              </w:tabs>
              <w:spacing w:before="0" w:after="0" w:line="321" w:lineRule="exact"/>
              <w:ind w:left="1188" w:right="98" w:hanging="1189"/>
              <w:jc w:val="right"/>
              <w:rPr>
                <w:sz w:val="28"/>
              </w:rPr>
            </w:pPr>
            <w:r>
              <w:rPr>
                <w:sz w:val="28"/>
                <w:shd w:val="clear" w:color="auto" w:fill="FF0000"/>
              </w:rPr>
              <w:t xml:space="preserve">Tràn khí, tràn máu màng </w:t>
            </w:r>
            <w:r>
              <w:rPr>
                <w:spacing w:val="7"/>
                <w:sz w:val="28"/>
                <w:shd w:val="clear" w:color="auto" w:fill="FF0000"/>
              </w:rPr>
              <w:t xml:space="preserve"> </w:t>
            </w:r>
            <w:r>
              <w:rPr>
                <w:sz w:val="28"/>
                <w:shd w:val="clear" w:color="auto" w:fill="FF0000"/>
              </w:rPr>
              <w:t>phổi,</w:t>
            </w:r>
          </w:p>
          <w:p>
            <w:pPr>
              <w:pStyle w:val="17"/>
              <w:spacing w:before="153"/>
              <w:ind w:right="98"/>
              <w:jc w:val="right"/>
              <w:rPr>
                <w:sz w:val="28"/>
              </w:rPr>
            </w:pPr>
            <w:r>
              <w:rPr>
                <w:spacing w:val="-71"/>
                <w:w w:val="100"/>
                <w:sz w:val="28"/>
                <w:shd w:val="clear" w:color="auto" w:fill="FF0000"/>
              </w:rPr>
              <w:t xml:space="preserve"> </w:t>
            </w:r>
            <w:r>
              <w:rPr>
                <w:sz w:val="28"/>
                <w:shd w:val="clear" w:color="auto" w:fill="FF0000"/>
              </w:rPr>
              <w:t xml:space="preserve">đụng dập nhu  </w:t>
            </w:r>
            <w:r>
              <w:rPr>
                <w:spacing w:val="-3"/>
                <w:sz w:val="28"/>
                <w:shd w:val="clear" w:color="auto" w:fill="FF0000"/>
              </w:rPr>
              <w:t xml:space="preserve">mô  </w:t>
            </w:r>
            <w:r>
              <w:rPr>
                <w:sz w:val="28"/>
                <w:shd w:val="clear" w:color="auto" w:fill="FF0000"/>
              </w:rPr>
              <w:t xml:space="preserve">phổi, </w:t>
            </w:r>
            <w:r>
              <w:rPr>
                <w:spacing w:val="11"/>
                <w:sz w:val="28"/>
                <w:shd w:val="clear" w:color="auto" w:fill="FF0000"/>
              </w:rPr>
              <w:t xml:space="preserve"> </w:t>
            </w:r>
            <w:r>
              <w:rPr>
                <w:sz w:val="28"/>
                <w:shd w:val="clear" w:color="auto" w:fill="FF0000"/>
              </w:rPr>
              <w:t>mảng</w:t>
            </w:r>
          </w:p>
          <w:p>
            <w:pPr>
              <w:pStyle w:val="17"/>
              <w:spacing w:before="163"/>
              <w:ind w:left="1188"/>
              <w:rPr>
                <w:sz w:val="28"/>
              </w:rPr>
            </w:pPr>
            <w:r>
              <w:rPr>
                <w:spacing w:val="-71"/>
                <w:w w:val="100"/>
                <w:sz w:val="28"/>
                <w:shd w:val="clear" w:color="auto" w:fill="FF0000"/>
              </w:rPr>
              <w:t xml:space="preserve"> </w:t>
            </w:r>
            <w:r>
              <w:rPr>
                <w:sz w:val="28"/>
                <w:shd w:val="clear" w:color="auto" w:fill="FF0000"/>
              </w:rPr>
              <w:t>sƣờn di động</w:t>
            </w:r>
          </w:p>
          <w:p>
            <w:pPr>
              <w:pStyle w:val="17"/>
              <w:numPr>
                <w:ilvl w:val="0"/>
                <w:numId w:val="549"/>
              </w:numPr>
              <w:tabs>
                <w:tab w:val="left" w:pos="1189"/>
              </w:tabs>
              <w:spacing w:before="161" w:after="0" w:line="360" w:lineRule="auto"/>
              <w:ind w:left="1188" w:right="101" w:hanging="360"/>
              <w:jc w:val="left"/>
              <w:rPr>
                <w:sz w:val="28"/>
              </w:rPr>
            </w:pPr>
            <w:r>
              <w:rPr>
                <w:sz w:val="28"/>
              </w:rPr>
              <w:t xml:space="preserve">Đụng dập nhu </w:t>
            </w:r>
            <w:r>
              <w:rPr>
                <w:spacing w:val="-3"/>
                <w:sz w:val="28"/>
              </w:rPr>
              <w:t xml:space="preserve">mô </w:t>
            </w:r>
            <w:r>
              <w:rPr>
                <w:sz w:val="28"/>
              </w:rPr>
              <w:t>phổi, mảng sƣờn di động, vỡ</w:t>
            </w:r>
            <w:r>
              <w:rPr>
                <w:spacing w:val="-23"/>
                <w:sz w:val="28"/>
              </w:rPr>
              <w:t xml:space="preserve"> </w:t>
            </w:r>
            <w:r>
              <w:rPr>
                <w:sz w:val="28"/>
              </w:rPr>
              <w:t>gan</w:t>
            </w:r>
          </w:p>
          <w:p>
            <w:pPr>
              <w:pStyle w:val="17"/>
              <w:numPr>
                <w:ilvl w:val="0"/>
                <w:numId w:val="549"/>
              </w:numPr>
              <w:tabs>
                <w:tab w:val="left" w:pos="1189"/>
              </w:tabs>
              <w:spacing w:before="0" w:after="0" w:line="362" w:lineRule="auto"/>
              <w:ind w:left="1188" w:right="98" w:hanging="360"/>
              <w:jc w:val="left"/>
              <w:rPr>
                <w:sz w:val="28"/>
              </w:rPr>
            </w:pPr>
            <w:r>
              <w:rPr>
                <w:sz w:val="28"/>
              </w:rPr>
              <w:t xml:space="preserve">Tràn máu- tràn khí màng phổi, đụng dập nhu </w:t>
            </w:r>
            <w:r>
              <w:rPr>
                <w:spacing w:val="-3"/>
                <w:sz w:val="28"/>
              </w:rPr>
              <w:t xml:space="preserve">mô </w:t>
            </w:r>
            <w:r>
              <w:rPr>
                <w:sz w:val="28"/>
              </w:rPr>
              <w:t>phổi, gãy</w:t>
            </w:r>
            <w:r>
              <w:rPr>
                <w:spacing w:val="-3"/>
                <w:sz w:val="28"/>
              </w:rPr>
              <w:t xml:space="preserve"> </w:t>
            </w:r>
            <w:r>
              <w:rPr>
                <w:sz w:val="28"/>
              </w:rPr>
              <w:t>đùi</w:t>
            </w:r>
          </w:p>
          <w:p>
            <w:pPr>
              <w:pStyle w:val="17"/>
              <w:numPr>
                <w:ilvl w:val="0"/>
                <w:numId w:val="549"/>
              </w:numPr>
              <w:tabs>
                <w:tab w:val="left" w:pos="1189"/>
              </w:tabs>
              <w:spacing w:before="0" w:after="0" w:line="360" w:lineRule="auto"/>
              <w:ind w:left="1188" w:right="98" w:hanging="360"/>
              <w:jc w:val="left"/>
              <w:rPr>
                <w:sz w:val="28"/>
              </w:rPr>
            </w:pPr>
            <w:r>
              <w:rPr>
                <w:sz w:val="28"/>
              </w:rPr>
              <w:t xml:space="preserve">Mảng sƣờn di động, tụ </w:t>
            </w:r>
            <w:r>
              <w:rPr>
                <w:spacing w:val="-18"/>
                <w:sz w:val="28"/>
              </w:rPr>
              <w:t xml:space="preserve">máu </w:t>
            </w:r>
            <w:r>
              <w:rPr>
                <w:sz w:val="28"/>
              </w:rPr>
              <w:t>trong não, vỡ</w:t>
            </w:r>
            <w:r>
              <w:rPr>
                <w:spacing w:val="-1"/>
                <w:sz w:val="28"/>
              </w:rPr>
              <w:t xml:space="preserve"> </w:t>
            </w:r>
            <w:r>
              <w:rPr>
                <w:sz w:val="28"/>
              </w:rPr>
              <w:t>ruột.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3" w:hRule="atLeast"/>
        </w:trPr>
        <w:tc>
          <w:tcPr>
            <w:tcW w:w="1239"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left="349" w:right="340"/>
              <w:jc w:val="center"/>
              <w:rPr>
                <w:sz w:val="28"/>
              </w:rPr>
            </w:pPr>
            <w:r>
              <w:rPr>
                <w:sz w:val="28"/>
              </w:rPr>
              <w:t>28</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right="95"/>
              <w:jc w:val="right"/>
              <w:rPr>
                <w:sz w:val="28"/>
              </w:rPr>
            </w:pPr>
            <w:r>
              <w:rPr>
                <w:color w:val="FF0000"/>
                <w:sz w:val="28"/>
              </w:rPr>
              <w:t>347</w:t>
            </w:r>
          </w:p>
        </w:tc>
        <w:tc>
          <w:tcPr>
            <w:tcW w:w="1834" w:type="dxa"/>
          </w:tcPr>
          <w:p>
            <w:pPr>
              <w:pStyle w:val="17"/>
              <w:rPr>
                <w:sz w:val="28"/>
              </w:rPr>
            </w:pPr>
          </w:p>
        </w:tc>
        <w:tc>
          <w:tcPr>
            <w:tcW w:w="4803" w:type="dxa"/>
          </w:tcPr>
          <w:p>
            <w:pPr>
              <w:pStyle w:val="17"/>
              <w:tabs>
                <w:tab w:val="left" w:pos="909"/>
                <w:tab w:val="left" w:pos="1787"/>
                <w:tab w:val="left" w:pos="2977"/>
                <w:tab w:val="left" w:pos="3821"/>
                <w:tab w:val="left" w:pos="4304"/>
              </w:tabs>
              <w:spacing w:before="17" w:line="396" w:lineRule="auto"/>
              <w:ind w:left="107" w:right="97"/>
              <w:rPr>
                <w:sz w:val="28"/>
              </w:rPr>
            </w:pPr>
            <w:r>
              <w:rPr>
                <w:w w:val="115"/>
                <w:sz w:val="28"/>
              </w:rPr>
              <w:t>Trªn</w:t>
            </w:r>
            <w:r>
              <w:rPr>
                <w:w w:val="115"/>
                <w:sz w:val="28"/>
              </w:rPr>
              <w:tab/>
            </w:r>
            <w:r>
              <w:rPr>
                <w:w w:val="115"/>
                <w:sz w:val="28"/>
              </w:rPr>
              <w:t>phim</w:t>
            </w:r>
            <w:r>
              <w:rPr>
                <w:w w:val="115"/>
                <w:sz w:val="28"/>
              </w:rPr>
              <w:tab/>
            </w:r>
            <w:r>
              <w:rPr>
                <w:w w:val="115"/>
                <w:sz w:val="28"/>
              </w:rPr>
              <w:t>Xquang</w:t>
            </w:r>
            <w:r>
              <w:rPr>
                <w:w w:val="115"/>
                <w:sz w:val="28"/>
              </w:rPr>
              <w:tab/>
            </w:r>
            <w:r>
              <w:rPr>
                <w:w w:val="115"/>
                <w:sz w:val="28"/>
              </w:rPr>
              <w:t>chôp</w:t>
            </w:r>
            <w:r>
              <w:rPr>
                <w:w w:val="115"/>
                <w:sz w:val="28"/>
              </w:rPr>
              <w:tab/>
            </w:r>
            <w:r>
              <w:rPr>
                <w:w w:val="120"/>
                <w:sz w:val="28"/>
              </w:rPr>
              <w:t>t•</w:t>
            </w:r>
            <w:r>
              <w:rPr>
                <w:w w:val="120"/>
                <w:sz w:val="28"/>
              </w:rPr>
              <w:tab/>
            </w:r>
            <w:r>
              <w:rPr>
                <w:spacing w:val="-6"/>
                <w:w w:val="95"/>
                <w:sz w:val="28"/>
              </w:rPr>
              <w:t xml:space="preserve">thÕ </w:t>
            </w:r>
            <w:r>
              <w:rPr>
                <w:w w:val="115"/>
                <w:sz w:val="28"/>
              </w:rPr>
              <w:t>th¼ng</w:t>
            </w:r>
            <w:r>
              <w:rPr>
                <w:spacing w:val="-50"/>
                <w:w w:val="115"/>
                <w:sz w:val="28"/>
              </w:rPr>
              <w:t xml:space="preserve"> </w:t>
            </w:r>
            <w:r>
              <w:rPr>
                <w:w w:val="115"/>
                <w:sz w:val="28"/>
              </w:rPr>
              <w:t>-</w:t>
            </w:r>
            <w:r>
              <w:rPr>
                <w:spacing w:val="-49"/>
                <w:w w:val="115"/>
                <w:sz w:val="28"/>
              </w:rPr>
              <w:t xml:space="preserve"> </w:t>
            </w:r>
            <w:r>
              <w:rPr>
                <w:w w:val="115"/>
                <w:sz w:val="28"/>
              </w:rPr>
              <w:t>®øng,</w:t>
            </w:r>
            <w:r>
              <w:rPr>
                <w:spacing w:val="-50"/>
                <w:w w:val="115"/>
                <w:sz w:val="28"/>
              </w:rPr>
              <w:t xml:space="preserve"> </w:t>
            </w:r>
            <w:r>
              <w:rPr>
                <w:w w:val="115"/>
                <w:sz w:val="28"/>
              </w:rPr>
              <w:t>h×nh</w:t>
            </w:r>
            <w:r>
              <w:rPr>
                <w:spacing w:val="-51"/>
                <w:w w:val="115"/>
                <w:sz w:val="28"/>
              </w:rPr>
              <w:t xml:space="preserve"> </w:t>
            </w:r>
            <w:r>
              <w:rPr>
                <w:w w:val="115"/>
                <w:sz w:val="28"/>
              </w:rPr>
              <w:t>¶nh</w:t>
            </w:r>
            <w:r>
              <w:rPr>
                <w:spacing w:val="-50"/>
                <w:w w:val="115"/>
                <w:sz w:val="28"/>
              </w:rPr>
              <w:t xml:space="preserve"> </w:t>
            </w:r>
            <w:r>
              <w:rPr>
                <w:w w:val="115"/>
                <w:sz w:val="28"/>
              </w:rPr>
              <w:t>cña</w:t>
            </w:r>
            <w:r>
              <w:rPr>
                <w:spacing w:val="-50"/>
                <w:w w:val="115"/>
                <w:sz w:val="28"/>
              </w:rPr>
              <w:t xml:space="preserve"> </w:t>
            </w:r>
            <w:r>
              <w:rPr>
                <w:w w:val="115"/>
                <w:sz w:val="28"/>
              </w:rPr>
              <w:t>trµn</w:t>
            </w:r>
            <w:r>
              <w:rPr>
                <w:spacing w:val="-50"/>
                <w:w w:val="115"/>
                <w:sz w:val="28"/>
              </w:rPr>
              <w:t xml:space="preserve"> </w:t>
            </w:r>
            <w:r>
              <w:rPr>
                <w:spacing w:val="-2"/>
                <w:w w:val="115"/>
                <w:sz w:val="28"/>
              </w:rPr>
              <w:t>m¸u</w:t>
            </w:r>
          </w:p>
          <w:p>
            <w:pPr>
              <w:pStyle w:val="17"/>
              <w:numPr>
                <w:ilvl w:val="0"/>
                <w:numId w:val="550"/>
              </w:numPr>
              <w:tabs>
                <w:tab w:val="left" w:pos="271"/>
              </w:tabs>
              <w:spacing w:before="5" w:after="0" w:line="240" w:lineRule="auto"/>
              <w:ind w:left="271" w:right="0" w:hanging="164"/>
              <w:jc w:val="left"/>
              <w:rPr>
                <w:sz w:val="28"/>
              </w:rPr>
            </w:pPr>
            <w:r>
              <w:rPr>
                <w:sz w:val="28"/>
              </w:rPr>
              <w:t>trµn khÝ khoang mµng phæi</w:t>
            </w:r>
            <w:r>
              <w:rPr>
                <w:spacing w:val="23"/>
                <w:sz w:val="28"/>
              </w:rPr>
              <w:t xml:space="preserve"> </w:t>
            </w:r>
            <w:r>
              <w:rPr>
                <w:sz w:val="28"/>
              </w:rPr>
              <w:t>lµ:</w:t>
            </w:r>
          </w:p>
          <w:p>
            <w:pPr>
              <w:pStyle w:val="17"/>
              <w:numPr>
                <w:ilvl w:val="1"/>
                <w:numId w:val="550"/>
              </w:numPr>
              <w:tabs>
                <w:tab w:val="left" w:pos="1304"/>
              </w:tabs>
              <w:spacing w:before="211" w:after="0" w:line="240" w:lineRule="auto"/>
              <w:ind w:left="1303" w:right="0" w:hanging="476"/>
              <w:jc w:val="both"/>
              <w:rPr>
                <w:sz w:val="28"/>
              </w:rPr>
            </w:pPr>
            <w:r>
              <w:rPr>
                <w:w w:val="110"/>
                <w:sz w:val="28"/>
              </w:rPr>
              <w:t>Nhu</w:t>
            </w:r>
            <w:r>
              <w:rPr>
                <w:spacing w:val="36"/>
                <w:w w:val="110"/>
                <w:sz w:val="28"/>
              </w:rPr>
              <w:t xml:space="preserve"> </w:t>
            </w:r>
            <w:r>
              <w:rPr>
                <w:w w:val="110"/>
                <w:sz w:val="28"/>
              </w:rPr>
              <w:t>m«</w:t>
            </w:r>
            <w:r>
              <w:rPr>
                <w:spacing w:val="37"/>
                <w:w w:val="110"/>
                <w:sz w:val="28"/>
              </w:rPr>
              <w:t xml:space="preserve"> </w:t>
            </w:r>
            <w:r>
              <w:rPr>
                <w:w w:val="110"/>
                <w:sz w:val="28"/>
              </w:rPr>
              <w:t>phæi</w:t>
            </w:r>
            <w:r>
              <w:rPr>
                <w:spacing w:val="34"/>
                <w:w w:val="110"/>
                <w:sz w:val="28"/>
              </w:rPr>
              <w:t xml:space="preserve"> </w:t>
            </w:r>
            <w:r>
              <w:rPr>
                <w:w w:val="110"/>
                <w:sz w:val="28"/>
              </w:rPr>
              <w:t>co</w:t>
            </w:r>
            <w:r>
              <w:rPr>
                <w:spacing w:val="37"/>
                <w:w w:val="110"/>
                <w:sz w:val="28"/>
              </w:rPr>
              <w:t xml:space="preserve"> </w:t>
            </w:r>
            <w:r>
              <w:rPr>
                <w:w w:val="110"/>
                <w:sz w:val="28"/>
              </w:rPr>
              <w:t>l¹i,</w:t>
            </w:r>
            <w:r>
              <w:rPr>
                <w:spacing w:val="36"/>
                <w:w w:val="110"/>
                <w:sz w:val="28"/>
              </w:rPr>
              <w:t xml:space="preserve"> </w:t>
            </w:r>
            <w:r>
              <w:rPr>
                <w:w w:val="110"/>
                <w:sz w:val="28"/>
              </w:rPr>
              <w:t>cã</w:t>
            </w:r>
          </w:p>
          <w:p>
            <w:pPr>
              <w:pStyle w:val="17"/>
              <w:spacing w:before="211"/>
              <w:ind w:left="828"/>
              <w:jc w:val="both"/>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
                <w:sz w:val="28"/>
              </w:rPr>
              <w:t xml:space="preserve"> </w:t>
            </w:r>
            <w:r>
              <w:rPr>
                <w:w w:val="96"/>
                <w:sz w:val="28"/>
              </w:rPr>
              <w:t>viÒn</w:t>
            </w:r>
            <w:r>
              <w:rPr>
                <w:spacing w:val="-2"/>
                <w:sz w:val="28"/>
              </w:rPr>
              <w:t xml:space="preserve"> </w:t>
            </w:r>
            <w:r>
              <w:rPr>
                <w:w w:val="116"/>
                <w:sz w:val="28"/>
              </w:rPr>
              <w:t>n</w:t>
            </w:r>
            <w:r>
              <w:rPr>
                <w:spacing w:val="-3"/>
                <w:w w:val="116"/>
                <w:sz w:val="28"/>
              </w:rPr>
              <w:t>h</w:t>
            </w:r>
            <w:r>
              <w:rPr>
                <w:w w:val="120"/>
                <w:sz w:val="28"/>
              </w:rPr>
              <w:t>u</w:t>
            </w:r>
            <w:r>
              <w:rPr>
                <w:spacing w:val="1"/>
                <w:sz w:val="28"/>
              </w:rPr>
              <w:t xml:space="preserve"> </w:t>
            </w:r>
            <w:r>
              <w:rPr>
                <w:spacing w:val="-4"/>
                <w:w w:val="113"/>
                <w:sz w:val="28"/>
              </w:rPr>
              <w:t>m</w:t>
            </w:r>
            <w:r>
              <w:rPr>
                <w:w w:val="106"/>
                <w:sz w:val="28"/>
              </w:rPr>
              <w:t>«.</w:t>
            </w:r>
          </w:p>
          <w:p>
            <w:pPr>
              <w:pStyle w:val="17"/>
              <w:numPr>
                <w:ilvl w:val="1"/>
                <w:numId w:val="550"/>
              </w:numPr>
              <w:tabs>
                <w:tab w:val="left" w:pos="1165"/>
              </w:tabs>
              <w:spacing w:before="213" w:after="0" w:line="398" w:lineRule="auto"/>
              <w:ind w:left="828" w:right="97" w:firstLine="0"/>
              <w:jc w:val="both"/>
              <w:rPr>
                <w:sz w:val="28"/>
              </w:rPr>
            </w:pPr>
            <w:r>
              <w:rPr>
                <w:w w:val="115"/>
                <w:sz w:val="28"/>
              </w:rPr>
              <w:t xml:space="preserve">PhÕ tr•êng s¸ng ë trªn, mê ë vïng ®¸y phæi, ph©n c¸ch </w:t>
            </w:r>
            <w:r>
              <w:rPr>
                <w:spacing w:val="-1"/>
                <w:w w:val="116"/>
                <w:sz w:val="28"/>
              </w:rPr>
              <w:t>nha</w:t>
            </w:r>
            <w:r>
              <w:rPr>
                <w:w w:val="116"/>
                <w:sz w:val="28"/>
              </w:rPr>
              <w:t>u</w:t>
            </w:r>
            <w:r>
              <w:rPr>
                <w:sz w:val="28"/>
              </w:rPr>
              <w:t xml:space="preserve">    </w:t>
            </w:r>
            <w:r>
              <w:rPr>
                <w:spacing w:val="9"/>
                <w:sz w:val="28"/>
              </w:rPr>
              <w:t xml:space="preserve"> </w:t>
            </w:r>
            <w:r>
              <w:rPr>
                <w:spacing w:val="-2"/>
                <w:w w:val="110"/>
                <w:sz w:val="28"/>
              </w:rPr>
              <w:t>b</w:t>
            </w:r>
            <w:r>
              <w:rPr>
                <w:w w:val="100"/>
                <w:sz w:val="28"/>
              </w:rPr>
              <w:t>»</w:t>
            </w:r>
            <w:r>
              <w:rPr>
                <w:spacing w:val="-1"/>
                <w:w w:val="114"/>
                <w:sz w:val="28"/>
              </w:rPr>
              <w:t>n</w:t>
            </w:r>
            <w:r>
              <w:rPr>
                <w:w w:val="114"/>
                <w:sz w:val="28"/>
              </w:rPr>
              <w:t>g</w:t>
            </w:r>
            <w:r>
              <w:rPr>
                <w:sz w:val="28"/>
              </w:rPr>
              <w:t xml:space="preserve">    </w:t>
            </w:r>
            <w:r>
              <w:rPr>
                <w:spacing w:val="9"/>
                <w:sz w:val="28"/>
              </w:rPr>
              <w:t xml:space="preserve"> </w:t>
            </w:r>
            <w:r>
              <w:rPr>
                <w:spacing w:val="-4"/>
                <w:w w:val="80"/>
                <w:sz w:val="28"/>
              </w:rPr>
              <w:t>®</w:t>
            </w:r>
            <w:r>
              <w:rPr>
                <w:spacing w:val="-2"/>
                <w:w w:val="175"/>
                <w:sz w:val="28"/>
              </w:rPr>
              <w:t>•</w:t>
            </w:r>
            <w:r>
              <w:rPr>
                <w:w w:val="132"/>
                <w:sz w:val="28"/>
              </w:rPr>
              <w:t>ê</w:t>
            </w:r>
            <w:r>
              <w:rPr>
                <w:spacing w:val="-1"/>
                <w:w w:val="114"/>
                <w:sz w:val="28"/>
              </w:rPr>
              <w:t>n</w:t>
            </w:r>
            <w:r>
              <w:rPr>
                <w:w w:val="114"/>
                <w:sz w:val="28"/>
              </w:rPr>
              <w:t>g</w:t>
            </w:r>
            <w:r>
              <w:rPr>
                <w:sz w:val="28"/>
              </w:rPr>
              <w:t xml:space="preserve">    </w:t>
            </w:r>
            <w:r>
              <w:rPr>
                <w:spacing w:val="9"/>
                <w:sz w:val="28"/>
              </w:rPr>
              <w:t xml:space="preserve"> </w:t>
            </w:r>
            <w:r>
              <w:rPr>
                <w:spacing w:val="-1"/>
                <w:w w:val="117"/>
                <w:sz w:val="28"/>
              </w:rPr>
              <w:t>t</w:t>
            </w:r>
            <w:r>
              <w:rPr>
                <w:spacing w:val="-4"/>
                <w:w w:val="117"/>
                <w:sz w:val="28"/>
              </w:rPr>
              <w:t>h</w:t>
            </w:r>
            <w:r>
              <w:rPr>
                <w:w w:val="66"/>
                <w:sz w:val="28"/>
              </w:rPr>
              <w:t>¼</w:t>
            </w:r>
            <w:r>
              <w:rPr>
                <w:w w:val="114"/>
                <w:sz w:val="28"/>
              </w:rPr>
              <w:t xml:space="preserve">ng </w:t>
            </w:r>
            <w:r>
              <w:rPr>
                <w:w w:val="115"/>
                <w:sz w:val="28"/>
              </w:rPr>
              <w:t>ngang.</w:t>
            </w:r>
          </w:p>
          <w:p>
            <w:pPr>
              <w:pStyle w:val="17"/>
              <w:numPr>
                <w:ilvl w:val="1"/>
                <w:numId w:val="550"/>
              </w:numPr>
              <w:tabs>
                <w:tab w:val="left" w:pos="1198"/>
              </w:tabs>
              <w:spacing w:before="0" w:after="0" w:line="321" w:lineRule="exact"/>
              <w:ind w:left="1197" w:right="0" w:hanging="370"/>
              <w:jc w:val="both"/>
              <w:rPr>
                <w:sz w:val="28"/>
              </w:rPr>
            </w:pPr>
            <w:r>
              <w:rPr>
                <w:w w:val="105"/>
                <w:sz w:val="28"/>
              </w:rPr>
              <w:t>Trung</w:t>
            </w:r>
            <w:r>
              <w:rPr>
                <w:spacing w:val="26"/>
                <w:w w:val="105"/>
                <w:sz w:val="28"/>
              </w:rPr>
              <w:t xml:space="preserve"> </w:t>
            </w:r>
            <w:r>
              <w:rPr>
                <w:w w:val="105"/>
                <w:sz w:val="28"/>
              </w:rPr>
              <w:t>thÊt</w:t>
            </w:r>
            <w:r>
              <w:rPr>
                <w:spacing w:val="26"/>
                <w:w w:val="105"/>
                <w:sz w:val="28"/>
              </w:rPr>
              <w:t xml:space="preserve"> </w:t>
            </w:r>
            <w:r>
              <w:rPr>
                <w:w w:val="105"/>
                <w:sz w:val="28"/>
              </w:rPr>
              <w:t>bÞ</w:t>
            </w:r>
            <w:r>
              <w:rPr>
                <w:spacing w:val="26"/>
                <w:w w:val="105"/>
                <w:sz w:val="28"/>
              </w:rPr>
              <w:t xml:space="preserve"> </w:t>
            </w:r>
            <w:r>
              <w:rPr>
                <w:w w:val="105"/>
                <w:sz w:val="28"/>
              </w:rPr>
              <w:t>®Èy</w:t>
            </w:r>
            <w:r>
              <w:rPr>
                <w:spacing w:val="27"/>
                <w:w w:val="105"/>
                <w:sz w:val="28"/>
              </w:rPr>
              <w:t xml:space="preserve"> </w:t>
            </w:r>
            <w:r>
              <w:rPr>
                <w:w w:val="105"/>
                <w:sz w:val="28"/>
              </w:rPr>
              <w:t>sang</w:t>
            </w:r>
            <w:r>
              <w:rPr>
                <w:spacing w:val="26"/>
                <w:w w:val="105"/>
                <w:sz w:val="28"/>
              </w:rPr>
              <w:t xml:space="preserve"> </w:t>
            </w:r>
            <w:r>
              <w:rPr>
                <w:w w:val="105"/>
                <w:sz w:val="28"/>
              </w:rPr>
              <w:t>bªn</w:t>
            </w:r>
          </w:p>
          <w:p>
            <w:pPr>
              <w:pStyle w:val="17"/>
              <w:spacing w:before="211"/>
              <w:ind w:left="828"/>
              <w:jc w:val="both"/>
              <w:rPr>
                <w:sz w:val="28"/>
              </w:rPr>
            </w:pPr>
            <w:r>
              <w:rPr>
                <w:w w:val="105"/>
                <w:sz w:val="28"/>
              </w:rPr>
              <w:t>phæi lµnh.</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0"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tabs>
                <w:tab w:val="left" w:pos="1643"/>
                <w:tab w:val="left" w:pos="2312"/>
                <w:tab w:val="left" w:pos="2842"/>
                <w:tab w:val="left" w:pos="3492"/>
                <w:tab w:val="left" w:pos="4195"/>
              </w:tabs>
              <w:spacing w:before="17" w:line="398" w:lineRule="auto"/>
              <w:ind w:left="828" w:right="97"/>
              <w:rPr>
                <w:sz w:val="28"/>
              </w:rPr>
            </w:pPr>
            <w:r>
              <w:rPr>
                <w:w w:val="110"/>
                <w:sz w:val="28"/>
                <w:shd w:val="clear" w:color="auto" w:fill="FF0000"/>
              </w:rPr>
              <w:t>D.</w:t>
            </w:r>
            <w:r>
              <w:rPr>
                <w:w w:val="110"/>
                <w:sz w:val="28"/>
                <w:shd w:val="clear" w:color="auto" w:fill="FF0000"/>
              </w:rPr>
              <w:tab/>
            </w:r>
            <w:r>
              <w:rPr>
                <w:w w:val="110"/>
                <w:sz w:val="28"/>
                <w:shd w:val="clear" w:color="auto" w:fill="FF0000"/>
              </w:rPr>
              <w:t>TÊt</w:t>
            </w:r>
            <w:r>
              <w:rPr>
                <w:w w:val="110"/>
                <w:sz w:val="28"/>
                <w:shd w:val="clear" w:color="auto" w:fill="FF0000"/>
              </w:rPr>
              <w:tab/>
            </w:r>
            <w:r>
              <w:rPr>
                <w:w w:val="110"/>
                <w:sz w:val="28"/>
                <w:shd w:val="clear" w:color="auto" w:fill="FF0000"/>
              </w:rPr>
              <w:t>c¶</w:t>
            </w:r>
            <w:r>
              <w:rPr>
                <w:w w:val="110"/>
                <w:sz w:val="28"/>
                <w:shd w:val="clear" w:color="auto" w:fill="FF0000"/>
              </w:rPr>
              <w:tab/>
            </w:r>
            <w:r>
              <w:rPr>
                <w:w w:val="110"/>
                <w:sz w:val="28"/>
                <w:shd w:val="clear" w:color="auto" w:fill="FF0000"/>
              </w:rPr>
              <w:t>c¸c</w:t>
            </w:r>
            <w:r>
              <w:rPr>
                <w:w w:val="110"/>
                <w:sz w:val="28"/>
                <w:shd w:val="clear" w:color="auto" w:fill="FF0000"/>
              </w:rPr>
              <w:tab/>
            </w:r>
            <w:r>
              <w:rPr>
                <w:w w:val="110"/>
                <w:sz w:val="28"/>
                <w:shd w:val="clear" w:color="auto" w:fill="FF0000"/>
              </w:rPr>
              <w:t>c©u</w:t>
            </w:r>
            <w:r>
              <w:rPr>
                <w:w w:val="110"/>
                <w:sz w:val="28"/>
                <w:shd w:val="clear" w:color="auto" w:fill="FF0000"/>
              </w:rPr>
              <w:tab/>
            </w:r>
            <w:r>
              <w:rPr>
                <w:spacing w:val="-5"/>
                <w:w w:val="110"/>
                <w:sz w:val="28"/>
                <w:shd w:val="clear" w:color="auto" w:fill="FF0000"/>
              </w:rPr>
              <w:t xml:space="preserve">trªn </w:t>
            </w:r>
            <w:r>
              <w:rPr>
                <w:w w:val="110"/>
                <w:sz w:val="28"/>
                <w:shd w:val="clear" w:color="auto" w:fill="FF0000"/>
              </w:rPr>
              <w:t>(A+B+C).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8" w:hRule="atLeast"/>
        </w:trPr>
        <w:tc>
          <w:tcPr>
            <w:tcW w:w="1239"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left="349" w:right="340"/>
              <w:jc w:val="center"/>
              <w:rPr>
                <w:sz w:val="28"/>
              </w:rPr>
            </w:pPr>
            <w:r>
              <w:rPr>
                <w:sz w:val="28"/>
              </w:rPr>
              <w:t>29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4"/>
              </w:rPr>
            </w:pPr>
          </w:p>
          <w:p>
            <w:pPr>
              <w:pStyle w:val="17"/>
              <w:ind w:right="95"/>
              <w:jc w:val="right"/>
              <w:rPr>
                <w:sz w:val="28"/>
              </w:rPr>
            </w:pPr>
            <w:r>
              <w:rPr>
                <w:color w:val="FF0000"/>
                <w:sz w:val="28"/>
              </w:rPr>
              <w:t>348</w:t>
            </w:r>
          </w:p>
        </w:tc>
        <w:tc>
          <w:tcPr>
            <w:tcW w:w="1834" w:type="dxa"/>
          </w:tcPr>
          <w:p>
            <w:pPr>
              <w:pStyle w:val="17"/>
              <w:rPr>
                <w:sz w:val="28"/>
              </w:rPr>
            </w:pPr>
          </w:p>
        </w:tc>
        <w:tc>
          <w:tcPr>
            <w:tcW w:w="4803" w:type="dxa"/>
          </w:tcPr>
          <w:p>
            <w:pPr>
              <w:pStyle w:val="17"/>
              <w:spacing w:before="19" w:line="396" w:lineRule="auto"/>
              <w:ind w:left="107" w:right="97"/>
              <w:jc w:val="both"/>
              <w:rPr>
                <w:sz w:val="28"/>
              </w:rPr>
            </w:pPr>
            <w:r>
              <w:rPr>
                <w:w w:val="110"/>
                <w:sz w:val="28"/>
              </w:rPr>
              <w:t>Trªn</w:t>
            </w:r>
            <w:r>
              <w:rPr>
                <w:spacing w:val="77"/>
                <w:w w:val="110"/>
                <w:sz w:val="28"/>
              </w:rPr>
              <w:t xml:space="preserve"> </w:t>
            </w:r>
            <w:r>
              <w:rPr>
                <w:w w:val="110"/>
                <w:sz w:val="28"/>
              </w:rPr>
              <w:t>phim</w:t>
            </w:r>
            <w:r>
              <w:rPr>
                <w:spacing w:val="77"/>
                <w:w w:val="110"/>
                <w:sz w:val="28"/>
              </w:rPr>
              <w:t xml:space="preserve"> </w:t>
            </w:r>
            <w:r>
              <w:rPr>
                <w:w w:val="110"/>
                <w:sz w:val="28"/>
              </w:rPr>
              <w:t>Xquang</w:t>
            </w:r>
            <w:r>
              <w:rPr>
                <w:spacing w:val="77"/>
                <w:w w:val="110"/>
                <w:sz w:val="28"/>
              </w:rPr>
              <w:t xml:space="preserve"> </w:t>
            </w:r>
            <w:r>
              <w:rPr>
                <w:w w:val="110"/>
                <w:sz w:val="28"/>
              </w:rPr>
              <w:t>chôp</w:t>
            </w:r>
            <w:r>
              <w:rPr>
                <w:spacing w:val="77"/>
                <w:w w:val="110"/>
                <w:sz w:val="28"/>
              </w:rPr>
              <w:t xml:space="preserve"> </w:t>
            </w:r>
            <w:r>
              <w:rPr>
                <w:w w:val="120"/>
                <w:sz w:val="28"/>
              </w:rPr>
              <w:t xml:space="preserve">t• </w:t>
            </w:r>
            <w:r>
              <w:rPr>
                <w:w w:val="110"/>
                <w:sz w:val="28"/>
              </w:rPr>
              <w:t>thÕ th¼ng</w:t>
            </w:r>
            <w:r>
              <w:rPr>
                <w:spacing w:val="-20"/>
                <w:w w:val="110"/>
                <w:sz w:val="28"/>
              </w:rPr>
              <w:t xml:space="preserve"> </w:t>
            </w:r>
            <w:r>
              <w:rPr>
                <w:w w:val="110"/>
                <w:sz w:val="28"/>
              </w:rPr>
              <w:t>-</w:t>
            </w:r>
            <w:r>
              <w:rPr>
                <w:spacing w:val="-20"/>
                <w:w w:val="110"/>
                <w:sz w:val="28"/>
              </w:rPr>
              <w:t xml:space="preserve"> </w:t>
            </w:r>
            <w:r>
              <w:rPr>
                <w:w w:val="110"/>
                <w:sz w:val="28"/>
              </w:rPr>
              <w:t>®øng,</w:t>
            </w:r>
            <w:r>
              <w:rPr>
                <w:spacing w:val="-21"/>
                <w:w w:val="110"/>
                <w:sz w:val="28"/>
              </w:rPr>
              <w:t xml:space="preserve"> </w:t>
            </w:r>
            <w:r>
              <w:rPr>
                <w:w w:val="110"/>
                <w:sz w:val="28"/>
              </w:rPr>
              <w:t>h×nh</w:t>
            </w:r>
            <w:r>
              <w:rPr>
                <w:spacing w:val="-22"/>
                <w:w w:val="110"/>
                <w:sz w:val="28"/>
              </w:rPr>
              <w:t xml:space="preserve"> </w:t>
            </w:r>
            <w:r>
              <w:rPr>
                <w:w w:val="110"/>
                <w:sz w:val="28"/>
              </w:rPr>
              <w:t>¶nh</w:t>
            </w:r>
            <w:r>
              <w:rPr>
                <w:spacing w:val="-21"/>
                <w:w w:val="110"/>
                <w:sz w:val="28"/>
              </w:rPr>
              <w:t xml:space="preserve"> </w:t>
            </w:r>
            <w:r>
              <w:rPr>
                <w:w w:val="110"/>
                <w:sz w:val="28"/>
              </w:rPr>
              <w:t>cña</w:t>
            </w:r>
            <w:r>
              <w:rPr>
                <w:spacing w:val="-20"/>
                <w:w w:val="110"/>
                <w:sz w:val="28"/>
              </w:rPr>
              <w:t xml:space="preserve"> </w:t>
            </w:r>
            <w:r>
              <w:rPr>
                <w:w w:val="110"/>
                <w:sz w:val="28"/>
              </w:rPr>
              <w:t>trµn</w:t>
            </w:r>
            <w:r>
              <w:rPr>
                <w:spacing w:val="-20"/>
                <w:w w:val="110"/>
                <w:sz w:val="28"/>
              </w:rPr>
              <w:t xml:space="preserve"> </w:t>
            </w:r>
            <w:r>
              <w:rPr>
                <w:spacing w:val="-2"/>
                <w:w w:val="110"/>
                <w:sz w:val="28"/>
              </w:rPr>
              <w:t xml:space="preserve">m¸u </w:t>
            </w:r>
            <w:r>
              <w:rPr>
                <w:w w:val="110"/>
                <w:sz w:val="28"/>
              </w:rPr>
              <w:t>khoang mµng phæi lµ</w:t>
            </w:r>
            <w:r>
              <w:rPr>
                <w:spacing w:val="-44"/>
                <w:w w:val="110"/>
                <w:sz w:val="28"/>
              </w:rPr>
              <w:t xml:space="preserve"> </w:t>
            </w:r>
            <w:r>
              <w:rPr>
                <w:w w:val="110"/>
                <w:sz w:val="28"/>
              </w:rPr>
              <w:t>:</w:t>
            </w:r>
          </w:p>
          <w:p>
            <w:pPr>
              <w:pStyle w:val="17"/>
              <w:numPr>
                <w:ilvl w:val="0"/>
                <w:numId w:val="551"/>
              </w:numPr>
              <w:tabs>
                <w:tab w:val="left" w:pos="1191"/>
              </w:tabs>
              <w:spacing w:before="7" w:after="0" w:line="398" w:lineRule="auto"/>
              <w:ind w:left="107" w:right="99" w:firstLine="720"/>
              <w:jc w:val="both"/>
              <w:rPr>
                <w:sz w:val="28"/>
              </w:rPr>
            </w:pPr>
            <w:r>
              <w:rPr>
                <w:w w:val="115"/>
                <w:sz w:val="28"/>
              </w:rPr>
              <w:t>Toµn</w:t>
            </w:r>
            <w:r>
              <w:rPr>
                <w:spacing w:val="-40"/>
                <w:w w:val="115"/>
                <w:sz w:val="28"/>
              </w:rPr>
              <w:t xml:space="preserve"> </w:t>
            </w:r>
            <w:r>
              <w:rPr>
                <w:w w:val="115"/>
                <w:sz w:val="28"/>
              </w:rPr>
              <w:t>bé</w:t>
            </w:r>
            <w:r>
              <w:rPr>
                <w:spacing w:val="-38"/>
                <w:w w:val="115"/>
                <w:sz w:val="28"/>
              </w:rPr>
              <w:t xml:space="preserve"> </w:t>
            </w:r>
            <w:r>
              <w:rPr>
                <w:w w:val="115"/>
                <w:sz w:val="28"/>
              </w:rPr>
              <w:t>phÕ</w:t>
            </w:r>
            <w:r>
              <w:rPr>
                <w:spacing w:val="-38"/>
                <w:w w:val="115"/>
                <w:sz w:val="28"/>
              </w:rPr>
              <w:t xml:space="preserve"> </w:t>
            </w:r>
            <w:r>
              <w:rPr>
                <w:w w:val="115"/>
                <w:sz w:val="28"/>
              </w:rPr>
              <w:t>tr•êng</w:t>
            </w:r>
            <w:r>
              <w:rPr>
                <w:spacing w:val="-39"/>
                <w:w w:val="115"/>
                <w:sz w:val="28"/>
              </w:rPr>
              <w:t xml:space="preserve"> </w:t>
            </w:r>
            <w:r>
              <w:rPr>
                <w:w w:val="115"/>
                <w:sz w:val="28"/>
              </w:rPr>
              <w:t>mê</w:t>
            </w:r>
            <w:r>
              <w:rPr>
                <w:spacing w:val="-38"/>
                <w:w w:val="115"/>
                <w:sz w:val="28"/>
              </w:rPr>
              <w:t xml:space="preserve"> </w:t>
            </w:r>
            <w:r>
              <w:rPr>
                <w:w w:val="115"/>
                <w:sz w:val="28"/>
              </w:rPr>
              <w:t>nÕu trµn m¸u</w:t>
            </w:r>
            <w:r>
              <w:rPr>
                <w:spacing w:val="-26"/>
                <w:w w:val="115"/>
                <w:sz w:val="28"/>
              </w:rPr>
              <w:t xml:space="preserve"> </w:t>
            </w:r>
            <w:r>
              <w:rPr>
                <w:w w:val="115"/>
                <w:sz w:val="28"/>
              </w:rPr>
              <w:t>nhiÒu.</w:t>
            </w:r>
          </w:p>
          <w:p>
            <w:pPr>
              <w:pStyle w:val="17"/>
              <w:numPr>
                <w:ilvl w:val="0"/>
                <w:numId w:val="551"/>
              </w:numPr>
              <w:tabs>
                <w:tab w:val="left" w:pos="1224"/>
              </w:tabs>
              <w:spacing w:before="0" w:after="0" w:line="398" w:lineRule="auto"/>
              <w:ind w:left="107" w:right="98" w:firstLine="720"/>
              <w:jc w:val="both"/>
              <w:rPr>
                <w:sz w:val="28"/>
              </w:rPr>
            </w:pPr>
            <w:r>
              <w:rPr>
                <w:w w:val="115"/>
                <w:sz w:val="28"/>
              </w:rPr>
              <w:t xml:space="preserve">PhÕ tr•êng mê vïng ®¸y </w:t>
            </w:r>
            <w:r>
              <w:rPr>
                <w:spacing w:val="-1"/>
                <w:w w:val="118"/>
                <w:sz w:val="28"/>
              </w:rPr>
              <w:t>p</w:t>
            </w:r>
            <w:r>
              <w:rPr>
                <w:spacing w:val="-2"/>
                <w:w w:val="118"/>
                <w:sz w:val="28"/>
              </w:rPr>
              <w:t>h</w:t>
            </w:r>
            <w:r>
              <w:rPr>
                <w:w w:val="88"/>
                <w:sz w:val="28"/>
              </w:rPr>
              <w:t>æi</w:t>
            </w:r>
            <w:r>
              <w:rPr>
                <w:sz w:val="28"/>
              </w:rPr>
              <w:t xml:space="preserve">     </w:t>
            </w:r>
            <w:r>
              <w:rPr>
                <w:spacing w:val="-10"/>
                <w:sz w:val="28"/>
              </w:rPr>
              <w:t xml:space="preserve"> </w:t>
            </w:r>
            <w:r>
              <w:rPr>
                <w:spacing w:val="-1"/>
                <w:w w:val="143"/>
                <w:sz w:val="28"/>
              </w:rPr>
              <w:t>t</w:t>
            </w:r>
            <w:r>
              <w:rPr>
                <w:w w:val="143"/>
                <w:sz w:val="28"/>
              </w:rPr>
              <w:t>¹</w:t>
            </w:r>
            <w:r>
              <w:rPr>
                <w:w w:val="109"/>
                <w:sz w:val="28"/>
              </w:rPr>
              <w:t>o</w:t>
            </w:r>
            <w:r>
              <w:rPr>
                <w:sz w:val="28"/>
              </w:rPr>
              <w:t xml:space="preserve">     </w:t>
            </w:r>
            <w:r>
              <w:rPr>
                <w:spacing w:val="-10"/>
                <w:sz w:val="28"/>
              </w:rPr>
              <w:t xml:space="preserve"> </w:t>
            </w:r>
            <w:r>
              <w:rPr>
                <w:w w:val="98"/>
                <w:sz w:val="28"/>
              </w:rPr>
              <w:t>h×nh</w:t>
            </w:r>
            <w:r>
              <w:rPr>
                <w:sz w:val="28"/>
              </w:rPr>
              <w:t xml:space="preserve">     </w:t>
            </w:r>
            <w:r>
              <w:rPr>
                <w:spacing w:val="-13"/>
                <w:sz w:val="28"/>
              </w:rPr>
              <w:t xml:space="preserve"> </w:t>
            </w:r>
            <w:r>
              <w:rPr>
                <w:spacing w:val="-2"/>
                <w:w w:val="80"/>
                <w:sz w:val="28"/>
              </w:rPr>
              <w:t>®</w:t>
            </w:r>
            <w:r>
              <w:rPr>
                <w:w w:val="175"/>
                <w:sz w:val="28"/>
              </w:rPr>
              <w:t>•</w:t>
            </w:r>
            <w:r>
              <w:rPr>
                <w:w w:val="132"/>
                <w:sz w:val="28"/>
              </w:rPr>
              <w:t>ê</w:t>
            </w:r>
            <w:r>
              <w:rPr>
                <w:spacing w:val="-1"/>
                <w:w w:val="114"/>
                <w:sz w:val="28"/>
              </w:rPr>
              <w:t>n</w:t>
            </w:r>
            <w:r>
              <w:rPr>
                <w:w w:val="114"/>
                <w:sz w:val="28"/>
              </w:rPr>
              <w:t>g</w:t>
            </w:r>
            <w:r>
              <w:rPr>
                <w:sz w:val="28"/>
              </w:rPr>
              <w:t xml:space="preserve">     </w:t>
            </w:r>
            <w:r>
              <w:rPr>
                <w:spacing w:val="-11"/>
                <w:sz w:val="28"/>
              </w:rPr>
              <w:t xml:space="preserve"> </w:t>
            </w:r>
            <w:r>
              <w:rPr>
                <w:w w:val="109"/>
                <w:sz w:val="28"/>
              </w:rPr>
              <w:t>co</w:t>
            </w:r>
            <w:r>
              <w:rPr>
                <w:spacing w:val="-3"/>
                <w:w w:val="109"/>
                <w:sz w:val="28"/>
              </w:rPr>
              <w:t>n</w:t>
            </w:r>
            <w:r>
              <w:rPr>
                <w:w w:val="111"/>
                <w:sz w:val="28"/>
              </w:rPr>
              <w:t xml:space="preserve">g </w:t>
            </w:r>
            <w:r>
              <w:rPr>
                <w:w w:val="115"/>
                <w:sz w:val="28"/>
              </w:rPr>
              <w:t>Damoiseau.</w:t>
            </w:r>
          </w:p>
          <w:p>
            <w:pPr>
              <w:pStyle w:val="17"/>
              <w:numPr>
                <w:ilvl w:val="0"/>
                <w:numId w:val="551"/>
              </w:numPr>
              <w:tabs>
                <w:tab w:val="left" w:pos="1198"/>
              </w:tabs>
              <w:spacing w:before="0" w:after="0" w:line="396" w:lineRule="auto"/>
              <w:ind w:left="107" w:right="99" w:firstLine="720"/>
              <w:jc w:val="both"/>
              <w:rPr>
                <w:sz w:val="28"/>
              </w:rPr>
            </w:pPr>
            <w:r>
              <w:rPr>
                <w:w w:val="105"/>
                <w:sz w:val="28"/>
              </w:rPr>
              <w:t>Trung thÊt bÞ ®Èy sang bªn phæi</w:t>
            </w:r>
            <w:r>
              <w:rPr>
                <w:spacing w:val="-4"/>
                <w:w w:val="105"/>
                <w:sz w:val="28"/>
              </w:rPr>
              <w:t xml:space="preserve"> </w:t>
            </w:r>
            <w:r>
              <w:rPr>
                <w:w w:val="105"/>
                <w:sz w:val="28"/>
              </w:rPr>
              <w:t>lµnh.</w:t>
            </w:r>
          </w:p>
          <w:p>
            <w:pPr>
              <w:pStyle w:val="17"/>
              <w:numPr>
                <w:ilvl w:val="0"/>
                <w:numId w:val="551"/>
              </w:numPr>
              <w:tabs>
                <w:tab w:val="left" w:pos="1529"/>
              </w:tabs>
              <w:spacing w:before="3" w:after="0" w:line="240" w:lineRule="auto"/>
              <w:ind w:left="1528" w:right="0" w:hanging="584"/>
              <w:jc w:val="both"/>
              <w:rPr>
                <w:sz w:val="28"/>
              </w:rPr>
            </w:pPr>
            <w:r>
              <w:rPr>
                <w:w w:val="110"/>
                <w:sz w:val="28"/>
                <w:shd w:val="clear" w:color="auto" w:fill="FF0000"/>
              </w:rPr>
              <w:t>TÊt c¶ c¸c c©u</w:t>
            </w:r>
            <w:r>
              <w:rPr>
                <w:spacing w:val="1"/>
                <w:w w:val="110"/>
                <w:sz w:val="28"/>
                <w:shd w:val="clear" w:color="auto" w:fill="FF0000"/>
              </w:rPr>
              <w:t xml:space="preserve"> </w:t>
            </w:r>
            <w:r>
              <w:rPr>
                <w:w w:val="115"/>
                <w:sz w:val="28"/>
                <w:shd w:val="clear" w:color="auto" w:fill="FF0000"/>
              </w:rPr>
              <w:t>trªn</w:t>
            </w:r>
          </w:p>
          <w:p>
            <w:pPr>
              <w:pStyle w:val="17"/>
              <w:spacing w:before="211"/>
              <w:ind w:left="107"/>
              <w:rPr>
                <w:sz w:val="28"/>
              </w:rPr>
            </w:pPr>
            <w:r>
              <w:rPr>
                <w:w w:val="105"/>
                <w:sz w:val="28"/>
                <w:shd w:val="clear" w:color="auto" w:fill="FF0000"/>
              </w:rPr>
              <w:t>(A+B+C).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4" w:hRule="atLeast"/>
        </w:trPr>
        <w:tc>
          <w:tcPr>
            <w:tcW w:w="1239"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349" w:right="340"/>
              <w:jc w:val="center"/>
              <w:rPr>
                <w:sz w:val="28"/>
              </w:rPr>
            </w:pPr>
            <w:r>
              <w:rPr>
                <w:sz w:val="28"/>
              </w:rPr>
              <w:t>30</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4"/>
              </w:rPr>
            </w:pPr>
          </w:p>
          <w:p>
            <w:pPr>
              <w:pStyle w:val="17"/>
              <w:ind w:right="95"/>
              <w:jc w:val="right"/>
              <w:rPr>
                <w:sz w:val="28"/>
              </w:rPr>
            </w:pPr>
            <w:r>
              <w:rPr>
                <w:color w:val="FF0000"/>
                <w:sz w:val="28"/>
              </w:rPr>
              <w:t>349</w:t>
            </w:r>
          </w:p>
        </w:tc>
        <w:tc>
          <w:tcPr>
            <w:tcW w:w="1834" w:type="dxa"/>
          </w:tcPr>
          <w:p>
            <w:pPr>
              <w:pStyle w:val="17"/>
              <w:rPr>
                <w:sz w:val="28"/>
              </w:rPr>
            </w:pPr>
          </w:p>
        </w:tc>
        <w:tc>
          <w:tcPr>
            <w:tcW w:w="4803" w:type="dxa"/>
          </w:tcPr>
          <w:p>
            <w:pPr>
              <w:pStyle w:val="17"/>
              <w:spacing w:before="16" w:line="398" w:lineRule="auto"/>
              <w:ind w:left="107" w:right="97"/>
              <w:jc w:val="both"/>
              <w:rPr>
                <w:sz w:val="28"/>
              </w:rPr>
            </w:pPr>
            <w:r>
              <w:rPr>
                <w:w w:val="110"/>
                <w:sz w:val="28"/>
              </w:rPr>
              <w:t>Trªn</w:t>
            </w:r>
            <w:r>
              <w:rPr>
                <w:spacing w:val="77"/>
                <w:w w:val="110"/>
                <w:sz w:val="28"/>
              </w:rPr>
              <w:t xml:space="preserve"> </w:t>
            </w:r>
            <w:r>
              <w:rPr>
                <w:w w:val="110"/>
                <w:sz w:val="28"/>
              </w:rPr>
              <w:t>phim</w:t>
            </w:r>
            <w:r>
              <w:rPr>
                <w:spacing w:val="77"/>
                <w:w w:val="110"/>
                <w:sz w:val="28"/>
              </w:rPr>
              <w:t xml:space="preserve"> </w:t>
            </w:r>
            <w:r>
              <w:rPr>
                <w:w w:val="110"/>
                <w:sz w:val="28"/>
              </w:rPr>
              <w:t>Xquang</w:t>
            </w:r>
            <w:r>
              <w:rPr>
                <w:spacing w:val="77"/>
                <w:w w:val="110"/>
                <w:sz w:val="28"/>
              </w:rPr>
              <w:t xml:space="preserve"> </w:t>
            </w:r>
            <w:r>
              <w:rPr>
                <w:w w:val="110"/>
                <w:sz w:val="28"/>
              </w:rPr>
              <w:t>chôp</w:t>
            </w:r>
            <w:r>
              <w:rPr>
                <w:spacing w:val="77"/>
                <w:w w:val="110"/>
                <w:sz w:val="28"/>
              </w:rPr>
              <w:t xml:space="preserve"> </w:t>
            </w:r>
            <w:r>
              <w:rPr>
                <w:w w:val="120"/>
                <w:sz w:val="28"/>
              </w:rPr>
              <w:t xml:space="preserve">t• </w:t>
            </w:r>
            <w:r>
              <w:rPr>
                <w:w w:val="110"/>
                <w:sz w:val="28"/>
              </w:rPr>
              <w:t xml:space="preserve">thÕ </w:t>
            </w:r>
            <w:r>
              <w:rPr>
                <w:spacing w:val="-1"/>
                <w:w w:val="101"/>
                <w:sz w:val="28"/>
              </w:rPr>
              <w:t>th¼n</w:t>
            </w:r>
            <w:r>
              <w:rPr>
                <w:w w:val="101"/>
                <w:sz w:val="28"/>
              </w:rPr>
              <w:t>g</w:t>
            </w:r>
            <w:r>
              <w:rPr>
                <w:sz w:val="28"/>
              </w:rPr>
              <w:t xml:space="preserve"> </w:t>
            </w:r>
            <w:r>
              <w:rPr>
                <w:w w:val="100"/>
                <w:sz w:val="28"/>
              </w:rPr>
              <w:t>-</w:t>
            </w:r>
            <w:r>
              <w:rPr>
                <w:sz w:val="28"/>
              </w:rPr>
              <w:t xml:space="preserve"> </w:t>
            </w:r>
            <w:r>
              <w:rPr>
                <w:spacing w:val="-2"/>
                <w:w w:val="80"/>
                <w:sz w:val="28"/>
              </w:rPr>
              <w:t>®</w:t>
            </w:r>
            <w:r>
              <w:rPr>
                <w:w w:val="120"/>
                <w:sz w:val="28"/>
              </w:rPr>
              <w:t>ø</w:t>
            </w:r>
            <w:r>
              <w:rPr>
                <w:w w:val="111"/>
                <w:sz w:val="28"/>
              </w:rPr>
              <w:t>ng,</w:t>
            </w:r>
            <w:r>
              <w:rPr>
                <w:sz w:val="28"/>
              </w:rPr>
              <w:t xml:space="preserve"> </w:t>
            </w:r>
            <w:r>
              <w:rPr>
                <w:w w:val="98"/>
                <w:sz w:val="28"/>
              </w:rPr>
              <w:t>h×nh</w:t>
            </w:r>
            <w:r>
              <w:rPr>
                <w:sz w:val="28"/>
              </w:rPr>
              <w:t xml:space="preserve"> </w:t>
            </w:r>
            <w:r>
              <w:rPr>
                <w:w w:val="110"/>
                <w:sz w:val="28"/>
              </w:rPr>
              <w:t>¶</w:t>
            </w:r>
            <w:r>
              <w:rPr>
                <w:spacing w:val="-1"/>
                <w:w w:val="116"/>
                <w:sz w:val="28"/>
              </w:rPr>
              <w:t>n</w:t>
            </w:r>
            <w:r>
              <w:rPr>
                <w:w w:val="116"/>
                <w:sz w:val="28"/>
              </w:rPr>
              <w:t>h</w:t>
            </w:r>
            <w:r>
              <w:rPr>
                <w:sz w:val="28"/>
              </w:rPr>
              <w:t xml:space="preserve"> </w:t>
            </w:r>
            <w:r>
              <w:rPr>
                <w:w w:val="111"/>
                <w:sz w:val="28"/>
              </w:rPr>
              <w:t>c</w:t>
            </w:r>
            <w:r>
              <w:rPr>
                <w:spacing w:val="-2"/>
                <w:w w:val="111"/>
                <w:sz w:val="28"/>
              </w:rPr>
              <w:t>ñ</w:t>
            </w:r>
            <w:r>
              <w:rPr>
                <w:w w:val="112"/>
                <w:sz w:val="28"/>
              </w:rPr>
              <w:t>a</w:t>
            </w:r>
            <w:r>
              <w:rPr>
                <w:sz w:val="28"/>
              </w:rPr>
              <w:t xml:space="preserve"> </w:t>
            </w:r>
            <w:r>
              <w:rPr>
                <w:spacing w:val="-1"/>
                <w:w w:val="118"/>
                <w:sz w:val="28"/>
              </w:rPr>
              <w:t>tr</w:t>
            </w:r>
            <w:r>
              <w:rPr>
                <w:w w:val="87"/>
                <w:sz w:val="28"/>
              </w:rPr>
              <w:t>µ</w:t>
            </w:r>
            <w:r>
              <w:rPr>
                <w:w w:val="116"/>
                <w:sz w:val="28"/>
              </w:rPr>
              <w:t>n</w:t>
            </w:r>
            <w:r>
              <w:rPr>
                <w:sz w:val="28"/>
              </w:rPr>
              <w:t xml:space="preserve"> </w:t>
            </w:r>
            <w:r>
              <w:rPr>
                <w:spacing w:val="-1"/>
                <w:w w:val="114"/>
                <w:sz w:val="28"/>
              </w:rPr>
              <w:t>k</w:t>
            </w:r>
            <w:r>
              <w:rPr>
                <w:spacing w:val="-3"/>
                <w:w w:val="114"/>
                <w:sz w:val="28"/>
              </w:rPr>
              <w:t>h</w:t>
            </w:r>
            <w:r>
              <w:rPr>
                <w:w w:val="40"/>
                <w:sz w:val="28"/>
              </w:rPr>
              <w:t xml:space="preserve">Ý </w:t>
            </w:r>
            <w:r>
              <w:rPr>
                <w:w w:val="110"/>
                <w:sz w:val="28"/>
              </w:rPr>
              <w:t>khoang mµng phæi lµ:</w:t>
            </w:r>
          </w:p>
          <w:p>
            <w:pPr>
              <w:pStyle w:val="17"/>
              <w:numPr>
                <w:ilvl w:val="0"/>
                <w:numId w:val="552"/>
              </w:numPr>
              <w:tabs>
                <w:tab w:val="left" w:pos="1304"/>
              </w:tabs>
              <w:spacing w:before="0" w:after="0" w:line="319" w:lineRule="exact"/>
              <w:ind w:left="1303" w:right="0" w:hanging="476"/>
              <w:jc w:val="both"/>
              <w:rPr>
                <w:sz w:val="28"/>
              </w:rPr>
            </w:pPr>
            <w:r>
              <w:rPr>
                <w:w w:val="110"/>
                <w:sz w:val="28"/>
              </w:rPr>
              <w:t xml:space="preserve">Nhu </w:t>
            </w:r>
            <w:r>
              <w:rPr>
                <w:spacing w:val="77"/>
                <w:w w:val="110"/>
                <w:sz w:val="28"/>
              </w:rPr>
              <w:t xml:space="preserve"> </w:t>
            </w:r>
            <w:r>
              <w:rPr>
                <w:w w:val="110"/>
                <w:sz w:val="28"/>
              </w:rPr>
              <w:t xml:space="preserve">m« </w:t>
            </w:r>
            <w:r>
              <w:rPr>
                <w:spacing w:val="77"/>
                <w:w w:val="110"/>
                <w:sz w:val="28"/>
              </w:rPr>
              <w:t xml:space="preserve"> </w:t>
            </w:r>
            <w:r>
              <w:rPr>
                <w:w w:val="110"/>
                <w:sz w:val="28"/>
              </w:rPr>
              <w:t xml:space="preserve">phæi  co </w:t>
            </w:r>
            <w:r>
              <w:rPr>
                <w:spacing w:val="77"/>
                <w:w w:val="110"/>
                <w:sz w:val="28"/>
              </w:rPr>
              <w:t xml:space="preserve"> </w:t>
            </w:r>
            <w:r>
              <w:rPr>
                <w:w w:val="110"/>
                <w:sz w:val="28"/>
              </w:rPr>
              <w:t>l¹i,</w:t>
            </w:r>
            <w:r>
              <w:rPr>
                <w:spacing w:val="30"/>
                <w:w w:val="110"/>
                <w:sz w:val="28"/>
              </w:rPr>
              <w:t xml:space="preserve"> </w:t>
            </w:r>
            <w:r>
              <w:rPr>
                <w:w w:val="110"/>
                <w:sz w:val="28"/>
              </w:rPr>
              <w:t>cã</w:t>
            </w:r>
          </w:p>
          <w:p>
            <w:pPr>
              <w:pStyle w:val="17"/>
              <w:spacing w:before="214"/>
              <w:ind w:left="107"/>
              <w:jc w:val="both"/>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
                <w:sz w:val="28"/>
              </w:rPr>
              <w:t xml:space="preserve"> </w:t>
            </w:r>
            <w:r>
              <w:rPr>
                <w:w w:val="96"/>
                <w:sz w:val="28"/>
              </w:rPr>
              <w:t>viÒn</w:t>
            </w:r>
            <w:r>
              <w:rPr>
                <w:spacing w:val="-2"/>
                <w:sz w:val="28"/>
              </w:rPr>
              <w:t xml:space="preserve"> </w:t>
            </w:r>
            <w:r>
              <w:rPr>
                <w:w w:val="116"/>
                <w:sz w:val="28"/>
              </w:rPr>
              <w:t>n</w:t>
            </w:r>
            <w:r>
              <w:rPr>
                <w:spacing w:val="-3"/>
                <w:w w:val="116"/>
                <w:sz w:val="28"/>
              </w:rPr>
              <w:t>h</w:t>
            </w:r>
            <w:r>
              <w:rPr>
                <w:w w:val="120"/>
                <w:sz w:val="28"/>
              </w:rPr>
              <w:t>u</w:t>
            </w:r>
            <w:r>
              <w:rPr>
                <w:spacing w:val="1"/>
                <w:sz w:val="28"/>
              </w:rPr>
              <w:t xml:space="preserve"> </w:t>
            </w:r>
            <w:r>
              <w:rPr>
                <w:spacing w:val="-4"/>
                <w:w w:val="113"/>
                <w:sz w:val="28"/>
              </w:rPr>
              <w:t>m</w:t>
            </w:r>
            <w:r>
              <w:rPr>
                <w:w w:val="106"/>
                <w:sz w:val="28"/>
              </w:rPr>
              <w:t>«.</w:t>
            </w:r>
          </w:p>
          <w:p>
            <w:pPr>
              <w:pStyle w:val="17"/>
              <w:rPr>
                <w:b/>
                <w:sz w:val="28"/>
              </w:rPr>
            </w:pPr>
          </w:p>
          <w:p>
            <w:pPr>
              <w:pStyle w:val="17"/>
              <w:spacing w:before="8"/>
              <w:rPr>
                <w:b/>
                <w:sz w:val="36"/>
              </w:rPr>
            </w:pPr>
          </w:p>
          <w:p>
            <w:pPr>
              <w:pStyle w:val="17"/>
              <w:numPr>
                <w:ilvl w:val="0"/>
                <w:numId w:val="552"/>
              </w:numPr>
              <w:tabs>
                <w:tab w:val="left" w:pos="1138"/>
              </w:tabs>
              <w:spacing w:before="0" w:after="0" w:line="240" w:lineRule="auto"/>
              <w:ind w:left="1137" w:right="0" w:hanging="310"/>
              <w:jc w:val="both"/>
              <w:rPr>
                <w:sz w:val="28"/>
              </w:rPr>
            </w:pPr>
            <w:r>
              <w:rPr>
                <w:w w:val="105"/>
                <w:sz w:val="28"/>
              </w:rPr>
              <w:t>MÊt v©n phæi ngo¹i</w:t>
            </w:r>
            <w:r>
              <w:rPr>
                <w:spacing w:val="-15"/>
                <w:w w:val="105"/>
                <w:sz w:val="28"/>
              </w:rPr>
              <w:t xml:space="preserve"> </w:t>
            </w:r>
            <w:r>
              <w:rPr>
                <w:w w:val="105"/>
                <w:sz w:val="28"/>
              </w:rPr>
              <w:t>vi.</w:t>
            </w:r>
          </w:p>
          <w:p>
            <w:pPr>
              <w:pStyle w:val="17"/>
              <w:rPr>
                <w:b/>
                <w:sz w:val="28"/>
              </w:rPr>
            </w:pPr>
          </w:p>
          <w:p>
            <w:pPr>
              <w:pStyle w:val="17"/>
              <w:spacing w:before="10"/>
              <w:rPr>
                <w:b/>
                <w:sz w:val="36"/>
              </w:rPr>
            </w:pPr>
          </w:p>
          <w:p>
            <w:pPr>
              <w:pStyle w:val="17"/>
              <w:numPr>
                <w:ilvl w:val="0"/>
                <w:numId w:val="552"/>
              </w:numPr>
              <w:tabs>
                <w:tab w:val="left" w:pos="1181"/>
              </w:tabs>
              <w:spacing w:before="0" w:after="0" w:line="240" w:lineRule="auto"/>
              <w:ind w:left="1180" w:right="0" w:hanging="353"/>
              <w:jc w:val="both"/>
              <w:rPr>
                <w:sz w:val="28"/>
              </w:rPr>
            </w:pPr>
            <w:r>
              <w:rPr>
                <w:w w:val="125"/>
                <w:sz w:val="28"/>
              </w:rPr>
              <w:t>Khoang</w:t>
            </w:r>
            <w:r>
              <w:rPr>
                <w:spacing w:val="-31"/>
                <w:w w:val="125"/>
                <w:sz w:val="28"/>
              </w:rPr>
              <w:t xml:space="preserve"> </w:t>
            </w:r>
            <w:r>
              <w:rPr>
                <w:w w:val="125"/>
                <w:sz w:val="28"/>
              </w:rPr>
              <w:t>liªn</w:t>
            </w:r>
            <w:r>
              <w:rPr>
                <w:spacing w:val="-32"/>
                <w:w w:val="125"/>
                <w:sz w:val="28"/>
              </w:rPr>
              <w:t xml:space="preserve"> </w:t>
            </w:r>
            <w:r>
              <w:rPr>
                <w:w w:val="125"/>
                <w:sz w:val="28"/>
              </w:rPr>
              <w:t>s•ên</w:t>
            </w:r>
            <w:r>
              <w:rPr>
                <w:spacing w:val="-31"/>
                <w:w w:val="125"/>
                <w:sz w:val="28"/>
              </w:rPr>
              <w:t xml:space="preserve"> </w:t>
            </w:r>
            <w:r>
              <w:rPr>
                <w:w w:val="125"/>
                <w:sz w:val="28"/>
              </w:rPr>
              <w:t>d·n</w:t>
            </w:r>
            <w:r>
              <w:rPr>
                <w:spacing w:val="-30"/>
                <w:w w:val="125"/>
                <w:sz w:val="28"/>
              </w:rPr>
              <w:t xml:space="preserve"> </w:t>
            </w:r>
            <w:r>
              <w:rPr>
                <w:w w:val="125"/>
                <w:sz w:val="28"/>
              </w:rPr>
              <w:t>réng.</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rPr>
                <w:b/>
                <w:sz w:val="28"/>
              </w:rPr>
            </w:pPr>
          </w:p>
          <w:p>
            <w:pPr>
              <w:pStyle w:val="17"/>
              <w:spacing w:before="230"/>
              <w:ind w:left="945"/>
              <w:rPr>
                <w:sz w:val="28"/>
              </w:rPr>
            </w:pPr>
            <w:r>
              <w:rPr>
                <w:w w:val="110"/>
                <w:sz w:val="28"/>
                <w:shd w:val="clear" w:color="auto" w:fill="FF0000"/>
              </w:rPr>
              <w:t>D. C¸c c©u trªn</w:t>
            </w:r>
            <w:r>
              <w:rPr>
                <w:spacing w:val="-55"/>
                <w:w w:val="110"/>
                <w:sz w:val="28"/>
                <w:shd w:val="clear" w:color="auto" w:fill="FF0000"/>
              </w:rPr>
              <w:t xml:space="preserve"> </w:t>
            </w:r>
            <w:r>
              <w:rPr>
                <w:w w:val="110"/>
                <w:sz w:val="28"/>
                <w:shd w:val="clear" w:color="auto" w:fill="FF0000"/>
              </w:rPr>
              <w:t>(A+B+C).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74"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40"/>
              </w:rPr>
            </w:pPr>
          </w:p>
          <w:p>
            <w:pPr>
              <w:pStyle w:val="17"/>
              <w:ind w:left="349" w:right="340"/>
              <w:jc w:val="center"/>
              <w:rPr>
                <w:sz w:val="28"/>
              </w:rPr>
            </w:pPr>
            <w:r>
              <w:rPr>
                <w:sz w:val="28"/>
              </w:rPr>
              <w:t>31</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98"/>
              <w:ind w:right="95"/>
              <w:jc w:val="right"/>
              <w:rPr>
                <w:sz w:val="28"/>
              </w:rPr>
            </w:pPr>
            <w:r>
              <w:rPr>
                <w:color w:val="FF0000"/>
                <w:sz w:val="28"/>
              </w:rPr>
              <w:t>350</w:t>
            </w:r>
          </w:p>
        </w:tc>
        <w:tc>
          <w:tcPr>
            <w:tcW w:w="1834" w:type="dxa"/>
          </w:tcPr>
          <w:p>
            <w:pPr>
              <w:pStyle w:val="17"/>
              <w:rPr>
                <w:sz w:val="28"/>
              </w:rPr>
            </w:pPr>
          </w:p>
        </w:tc>
        <w:tc>
          <w:tcPr>
            <w:tcW w:w="4803" w:type="dxa"/>
          </w:tcPr>
          <w:p>
            <w:pPr>
              <w:pStyle w:val="17"/>
              <w:spacing w:before="16" w:line="398" w:lineRule="auto"/>
              <w:ind w:left="107" w:right="98"/>
              <w:jc w:val="both"/>
              <w:rPr>
                <w:sz w:val="28"/>
              </w:rPr>
            </w:pPr>
            <w:r>
              <w:rPr>
                <w:w w:val="155"/>
                <w:sz w:val="28"/>
              </w:rPr>
              <w:t>§</w:t>
            </w:r>
            <w:r>
              <w:rPr>
                <w:spacing w:val="-2"/>
                <w:w w:val="56"/>
                <w:sz w:val="28"/>
              </w:rPr>
              <w:t>Æ</w:t>
            </w:r>
            <w:r>
              <w:rPr>
                <w:w w:val="100"/>
                <w:sz w:val="28"/>
              </w:rPr>
              <w:t>c</w:t>
            </w:r>
            <w:r>
              <w:rPr>
                <w:sz w:val="28"/>
              </w:rPr>
              <w:t xml:space="preserve"> </w:t>
            </w:r>
            <w:r>
              <w:rPr>
                <w:spacing w:val="-30"/>
                <w:sz w:val="28"/>
              </w:rPr>
              <w:t xml:space="preserve"> </w:t>
            </w:r>
            <w:r>
              <w:rPr>
                <w:spacing w:val="-2"/>
                <w:w w:val="80"/>
                <w:sz w:val="28"/>
              </w:rPr>
              <w:t>®</w:t>
            </w:r>
            <w:r>
              <w:rPr>
                <w:w w:val="93"/>
                <w:sz w:val="28"/>
              </w:rPr>
              <w:t>iÓm</w:t>
            </w:r>
            <w:r>
              <w:rPr>
                <w:sz w:val="28"/>
              </w:rPr>
              <w:t xml:space="preserve"> </w:t>
            </w:r>
            <w:r>
              <w:rPr>
                <w:spacing w:val="-31"/>
                <w:sz w:val="28"/>
              </w:rPr>
              <w:t xml:space="preserve"> </w:t>
            </w:r>
            <w:r>
              <w:rPr>
                <w:w w:val="111"/>
                <w:sz w:val="28"/>
              </w:rPr>
              <w:t>c</w:t>
            </w:r>
            <w:r>
              <w:rPr>
                <w:spacing w:val="-2"/>
                <w:w w:val="111"/>
                <w:sz w:val="28"/>
              </w:rPr>
              <w:t>ñ</w:t>
            </w:r>
            <w:r>
              <w:rPr>
                <w:w w:val="112"/>
                <w:sz w:val="28"/>
              </w:rPr>
              <w:t>a</w:t>
            </w:r>
            <w:r>
              <w:rPr>
                <w:sz w:val="28"/>
              </w:rPr>
              <w:t xml:space="preserve"> </w:t>
            </w:r>
            <w:r>
              <w:rPr>
                <w:spacing w:val="-30"/>
                <w:sz w:val="28"/>
              </w:rPr>
              <w:t xml:space="preserve"> </w:t>
            </w:r>
            <w:r>
              <w:rPr>
                <w:spacing w:val="-1"/>
                <w:w w:val="118"/>
                <w:sz w:val="28"/>
              </w:rPr>
              <w:t>tr</w:t>
            </w:r>
            <w:r>
              <w:rPr>
                <w:spacing w:val="-2"/>
                <w:w w:val="87"/>
                <w:sz w:val="28"/>
              </w:rPr>
              <w:t>µ</w:t>
            </w:r>
            <w:r>
              <w:rPr>
                <w:w w:val="116"/>
                <w:sz w:val="28"/>
              </w:rPr>
              <w:t>n</w:t>
            </w:r>
            <w:r>
              <w:rPr>
                <w:sz w:val="28"/>
              </w:rPr>
              <w:t xml:space="preserve"> </w:t>
            </w:r>
            <w:r>
              <w:rPr>
                <w:spacing w:val="-33"/>
                <w:sz w:val="28"/>
              </w:rPr>
              <w:t xml:space="preserve"> </w:t>
            </w:r>
            <w:r>
              <w:rPr>
                <w:w w:val="123"/>
                <w:sz w:val="28"/>
              </w:rPr>
              <w:t>m¸u</w:t>
            </w:r>
            <w:r>
              <w:rPr>
                <w:sz w:val="28"/>
              </w:rPr>
              <w:t xml:space="preserve"> </w:t>
            </w:r>
            <w:r>
              <w:rPr>
                <w:spacing w:val="-29"/>
                <w:sz w:val="28"/>
              </w:rPr>
              <w:t xml:space="preserve"> </w:t>
            </w:r>
            <w:r>
              <w:rPr>
                <w:spacing w:val="-3"/>
                <w:w w:val="113"/>
                <w:sz w:val="28"/>
              </w:rPr>
              <w:t>v</w:t>
            </w:r>
            <w:r>
              <w:rPr>
                <w:w w:val="87"/>
                <w:sz w:val="28"/>
              </w:rPr>
              <w:t>µ</w:t>
            </w:r>
            <w:r>
              <w:rPr>
                <w:sz w:val="28"/>
              </w:rPr>
              <w:t xml:space="preserve"> </w:t>
            </w:r>
            <w:r>
              <w:rPr>
                <w:spacing w:val="-30"/>
                <w:sz w:val="28"/>
              </w:rPr>
              <w:t xml:space="preserve"> </w:t>
            </w:r>
            <w:r>
              <w:rPr>
                <w:spacing w:val="-1"/>
                <w:w w:val="118"/>
                <w:sz w:val="28"/>
              </w:rPr>
              <w:t>t</w:t>
            </w:r>
            <w:r>
              <w:rPr>
                <w:spacing w:val="-4"/>
                <w:w w:val="118"/>
                <w:sz w:val="28"/>
              </w:rPr>
              <w:t>r</w:t>
            </w:r>
            <w:r>
              <w:rPr>
                <w:w w:val="87"/>
                <w:sz w:val="28"/>
              </w:rPr>
              <w:t>µ</w:t>
            </w:r>
            <w:r>
              <w:rPr>
                <w:w w:val="116"/>
                <w:sz w:val="28"/>
              </w:rPr>
              <w:t>n</w:t>
            </w:r>
            <w:r>
              <w:rPr>
                <w:sz w:val="28"/>
              </w:rPr>
              <w:t xml:space="preserve"> </w:t>
            </w:r>
            <w:r>
              <w:rPr>
                <w:spacing w:val="-31"/>
                <w:sz w:val="28"/>
              </w:rPr>
              <w:t xml:space="preserve"> </w:t>
            </w:r>
            <w:r>
              <w:rPr>
                <w:spacing w:val="-1"/>
                <w:w w:val="83"/>
                <w:sz w:val="28"/>
              </w:rPr>
              <w:t xml:space="preserve">khÝ </w:t>
            </w:r>
            <w:r>
              <w:rPr>
                <w:w w:val="105"/>
                <w:sz w:val="28"/>
              </w:rPr>
              <w:t>khoang mµng phæi khi chäc</w:t>
            </w:r>
            <w:r>
              <w:rPr>
                <w:spacing w:val="73"/>
                <w:w w:val="105"/>
                <w:sz w:val="28"/>
              </w:rPr>
              <w:t xml:space="preserve"> </w:t>
            </w:r>
            <w:r>
              <w:rPr>
                <w:w w:val="105"/>
                <w:sz w:val="28"/>
              </w:rPr>
              <w:t>dß  mµng phæi</w:t>
            </w:r>
            <w:r>
              <w:rPr>
                <w:spacing w:val="-9"/>
                <w:w w:val="105"/>
                <w:sz w:val="28"/>
              </w:rPr>
              <w:t xml:space="preserve"> </w:t>
            </w:r>
            <w:r>
              <w:rPr>
                <w:w w:val="105"/>
                <w:sz w:val="28"/>
              </w:rPr>
              <w:t>lµ:</w:t>
            </w:r>
          </w:p>
          <w:p>
            <w:pPr>
              <w:pStyle w:val="17"/>
              <w:numPr>
                <w:ilvl w:val="0"/>
                <w:numId w:val="553"/>
              </w:numPr>
              <w:tabs>
                <w:tab w:val="left" w:pos="1558"/>
              </w:tabs>
              <w:spacing w:before="0" w:after="0" w:line="398" w:lineRule="auto"/>
              <w:ind w:left="1188" w:right="96" w:firstLine="0"/>
              <w:jc w:val="both"/>
              <w:rPr>
                <w:sz w:val="28"/>
              </w:rPr>
            </w:pPr>
            <w:r>
              <w:rPr>
                <w:w w:val="105"/>
                <w:sz w:val="28"/>
              </w:rPr>
              <w:t xml:space="preserve">Kh«ng khÝ ra chËm, tõng giät mét. M¸u mÇu </w:t>
            </w:r>
            <w:r>
              <w:rPr>
                <w:spacing w:val="-5"/>
                <w:w w:val="105"/>
                <w:sz w:val="28"/>
              </w:rPr>
              <w:t xml:space="preserve">®en, </w:t>
            </w:r>
            <w:r>
              <w:rPr>
                <w:w w:val="105"/>
                <w:sz w:val="28"/>
              </w:rPr>
              <w:t>kh«ng</w:t>
            </w:r>
            <w:r>
              <w:rPr>
                <w:spacing w:val="-4"/>
                <w:w w:val="105"/>
                <w:sz w:val="28"/>
              </w:rPr>
              <w:t xml:space="preserve"> </w:t>
            </w:r>
            <w:r>
              <w:rPr>
                <w:w w:val="105"/>
                <w:sz w:val="28"/>
              </w:rPr>
              <w:t>®«ng.</w:t>
            </w:r>
          </w:p>
          <w:p>
            <w:pPr>
              <w:pStyle w:val="17"/>
              <w:numPr>
                <w:ilvl w:val="0"/>
                <w:numId w:val="553"/>
              </w:numPr>
              <w:tabs>
                <w:tab w:val="left" w:pos="1630"/>
              </w:tabs>
              <w:spacing w:before="0" w:after="0" w:line="240" w:lineRule="auto"/>
              <w:ind w:left="1629" w:right="0" w:hanging="442"/>
              <w:jc w:val="both"/>
              <w:rPr>
                <w:sz w:val="28"/>
              </w:rPr>
            </w:pPr>
            <w:r>
              <w:rPr>
                <w:w w:val="110"/>
                <w:sz w:val="28"/>
              </w:rPr>
              <w:t>M¸u</w:t>
            </w:r>
            <w:r>
              <w:rPr>
                <w:spacing w:val="77"/>
                <w:w w:val="110"/>
                <w:sz w:val="28"/>
              </w:rPr>
              <w:t xml:space="preserve"> </w:t>
            </w:r>
            <w:r>
              <w:rPr>
                <w:w w:val="110"/>
                <w:sz w:val="28"/>
              </w:rPr>
              <w:t>mÇu</w:t>
            </w:r>
            <w:r>
              <w:rPr>
                <w:spacing w:val="77"/>
                <w:w w:val="110"/>
                <w:sz w:val="28"/>
              </w:rPr>
              <w:t xml:space="preserve"> </w:t>
            </w:r>
            <w:r>
              <w:rPr>
                <w:w w:val="110"/>
                <w:sz w:val="28"/>
              </w:rPr>
              <w:t>®en,</w:t>
            </w:r>
            <w:r>
              <w:rPr>
                <w:spacing w:val="24"/>
                <w:w w:val="110"/>
                <w:sz w:val="28"/>
              </w:rPr>
              <w:t xml:space="preserve"> </w:t>
            </w:r>
            <w:r>
              <w:rPr>
                <w:w w:val="110"/>
                <w:sz w:val="28"/>
              </w:rPr>
              <w:t>kh«ng</w:t>
            </w:r>
          </w:p>
          <w:p>
            <w:pPr>
              <w:pStyle w:val="17"/>
              <w:tabs>
                <w:tab w:val="left" w:pos="2104"/>
                <w:tab w:val="left" w:pos="2884"/>
                <w:tab w:val="left" w:pos="3642"/>
                <w:tab w:val="left" w:pos="4384"/>
              </w:tabs>
              <w:spacing w:before="209"/>
              <w:ind w:left="1188"/>
              <w:rPr>
                <w:sz w:val="28"/>
              </w:rPr>
            </w:pPr>
            <w:r>
              <w:rPr>
                <w:w w:val="105"/>
                <w:sz w:val="28"/>
              </w:rPr>
              <w:t>®«ng.</w:t>
            </w:r>
            <w:r>
              <w:rPr>
                <w:w w:val="105"/>
                <w:sz w:val="28"/>
              </w:rPr>
              <w:tab/>
            </w:r>
            <w:r>
              <w:rPr>
                <w:w w:val="105"/>
                <w:sz w:val="28"/>
              </w:rPr>
              <w:t>M¸u</w:t>
            </w:r>
            <w:r>
              <w:rPr>
                <w:w w:val="105"/>
                <w:sz w:val="28"/>
              </w:rPr>
              <w:tab/>
            </w:r>
            <w:r>
              <w:rPr>
                <w:w w:val="105"/>
                <w:sz w:val="28"/>
              </w:rPr>
              <w:t>mÇu</w:t>
            </w:r>
            <w:r>
              <w:rPr>
                <w:w w:val="105"/>
                <w:sz w:val="28"/>
              </w:rPr>
              <w:tab/>
            </w:r>
            <w:r>
              <w:rPr>
                <w:w w:val="105"/>
                <w:sz w:val="28"/>
              </w:rPr>
              <w:t>®en,</w:t>
            </w:r>
            <w:r>
              <w:rPr>
                <w:w w:val="105"/>
                <w:sz w:val="28"/>
              </w:rPr>
              <w:tab/>
            </w:r>
            <w:r>
              <w:rPr>
                <w:w w:val="105"/>
                <w:sz w:val="28"/>
              </w:rPr>
              <w:t>dÔ</w:t>
            </w:r>
          </w:p>
          <w:p>
            <w:pPr>
              <w:pStyle w:val="17"/>
              <w:spacing w:before="213"/>
              <w:ind w:left="1188"/>
              <w:rPr>
                <w:sz w:val="28"/>
              </w:rPr>
            </w:pPr>
            <w:r>
              <w:rPr>
                <w:w w:val="105"/>
                <w:sz w:val="28"/>
              </w:rPr>
              <w:t>®«ng.</w:t>
            </w:r>
          </w:p>
          <w:p>
            <w:pPr>
              <w:pStyle w:val="17"/>
              <w:numPr>
                <w:ilvl w:val="0"/>
                <w:numId w:val="553"/>
              </w:numPr>
              <w:tabs>
                <w:tab w:val="left" w:pos="1592"/>
              </w:tabs>
              <w:spacing w:before="211" w:after="0" w:line="396" w:lineRule="auto"/>
              <w:ind w:left="1188" w:right="99" w:firstLine="0"/>
              <w:jc w:val="left"/>
              <w:rPr>
                <w:sz w:val="28"/>
              </w:rPr>
            </w:pPr>
            <w:r>
              <w:rPr>
                <w:w w:val="105"/>
                <w:sz w:val="28"/>
              </w:rPr>
              <w:t xml:space="preserve">Kh«ng khÝ ra rÊt dÔ vµ nhiÒu. </w:t>
            </w:r>
            <w:r>
              <w:rPr>
                <w:w w:val="120"/>
                <w:sz w:val="28"/>
              </w:rPr>
              <w:t xml:space="preserve">N•íc </w:t>
            </w:r>
            <w:r>
              <w:rPr>
                <w:spacing w:val="-2"/>
                <w:w w:val="120"/>
                <w:sz w:val="28"/>
              </w:rPr>
              <w:t xml:space="preserve">m¸u </w:t>
            </w:r>
            <w:r>
              <w:rPr>
                <w:w w:val="105"/>
                <w:sz w:val="28"/>
              </w:rPr>
              <w:t>®á,</w:t>
            </w:r>
            <w:r>
              <w:rPr>
                <w:spacing w:val="57"/>
                <w:w w:val="105"/>
                <w:sz w:val="28"/>
              </w:rPr>
              <w:t xml:space="preserve"> </w:t>
            </w:r>
            <w:r>
              <w:rPr>
                <w:w w:val="105"/>
                <w:sz w:val="28"/>
              </w:rPr>
              <w:t>dÔ</w:t>
            </w:r>
          </w:p>
          <w:p>
            <w:pPr>
              <w:pStyle w:val="17"/>
              <w:spacing w:before="6"/>
              <w:ind w:left="1188"/>
              <w:rPr>
                <w:sz w:val="28"/>
              </w:rPr>
            </w:pPr>
            <w:r>
              <w:rPr>
                <w:w w:val="105"/>
                <w:sz w:val="28"/>
              </w:rPr>
              <w:t>®«ng.</w:t>
            </w:r>
          </w:p>
          <w:p>
            <w:pPr>
              <w:pStyle w:val="17"/>
              <w:numPr>
                <w:ilvl w:val="0"/>
                <w:numId w:val="553"/>
              </w:numPr>
              <w:tabs>
                <w:tab w:val="left" w:pos="398"/>
              </w:tabs>
              <w:spacing w:before="211" w:after="0" w:line="240" w:lineRule="auto"/>
              <w:ind w:left="1902" w:right="95" w:hanging="1903"/>
              <w:jc w:val="right"/>
              <w:rPr>
                <w:sz w:val="28"/>
              </w:rPr>
            </w:pPr>
            <w:r>
              <w:rPr>
                <w:w w:val="110"/>
                <w:sz w:val="28"/>
                <w:shd w:val="clear" w:color="auto" w:fill="FF0000"/>
              </w:rPr>
              <w:t>M¸u mÇu ®en,</w:t>
            </w:r>
            <w:r>
              <w:rPr>
                <w:spacing w:val="53"/>
                <w:w w:val="110"/>
                <w:sz w:val="28"/>
                <w:shd w:val="clear" w:color="auto" w:fill="FF0000"/>
              </w:rPr>
              <w:t xml:space="preserve"> </w:t>
            </w:r>
            <w:r>
              <w:rPr>
                <w:w w:val="110"/>
                <w:sz w:val="28"/>
                <w:shd w:val="clear" w:color="auto" w:fill="FF0000"/>
              </w:rPr>
              <w:t>kh«ng</w:t>
            </w:r>
          </w:p>
          <w:p>
            <w:pPr>
              <w:pStyle w:val="17"/>
              <w:spacing w:before="213"/>
              <w:ind w:right="193"/>
              <w:jc w:val="right"/>
              <w:rPr>
                <w:sz w:val="28"/>
              </w:rPr>
            </w:pPr>
            <w:r>
              <w:rPr>
                <w:spacing w:val="-2"/>
                <w:w w:val="80"/>
                <w:sz w:val="28"/>
                <w:shd w:val="clear" w:color="auto" w:fill="FF0000"/>
              </w:rPr>
              <w:t>®</w:t>
            </w:r>
            <w:r>
              <w:rPr>
                <w:w w:val="112"/>
                <w:sz w:val="28"/>
                <w:shd w:val="clear" w:color="auto" w:fill="FF0000"/>
              </w:rPr>
              <w:t>«ng</w:t>
            </w:r>
            <w:r>
              <w:rPr>
                <w:w w:val="100"/>
                <w:sz w:val="28"/>
                <w:shd w:val="clear" w:color="auto" w:fill="FF0000"/>
              </w:rPr>
              <w:t>.</w:t>
            </w:r>
            <w:r>
              <w:rPr>
                <w:sz w:val="28"/>
                <w:shd w:val="clear" w:color="auto" w:fill="FF0000"/>
              </w:rPr>
              <w:t xml:space="preserve"> </w:t>
            </w:r>
            <w:r>
              <w:rPr>
                <w:spacing w:val="-1"/>
                <w:sz w:val="28"/>
                <w:shd w:val="clear" w:color="auto" w:fill="FF0000"/>
              </w:rPr>
              <w:t xml:space="preserve"> </w:t>
            </w:r>
            <w:r>
              <w:rPr>
                <w:spacing w:val="-1"/>
                <w:w w:val="109"/>
                <w:sz w:val="28"/>
                <w:shd w:val="clear" w:color="auto" w:fill="FF0000"/>
              </w:rPr>
              <w:t>Kh«n</w:t>
            </w:r>
            <w:r>
              <w:rPr>
                <w:w w:val="111"/>
                <w:sz w:val="28"/>
                <w:shd w:val="clear" w:color="auto" w:fill="FF0000"/>
              </w:rPr>
              <w:t>g</w:t>
            </w:r>
            <w:r>
              <w:rPr>
                <w:spacing w:val="-2"/>
                <w:sz w:val="28"/>
                <w:shd w:val="clear" w:color="auto" w:fill="FF0000"/>
              </w:rPr>
              <w:t xml:space="preserve"> </w:t>
            </w:r>
            <w:r>
              <w:rPr>
                <w:spacing w:val="-1"/>
                <w:w w:val="114"/>
                <w:sz w:val="28"/>
                <w:shd w:val="clear" w:color="auto" w:fill="FF0000"/>
              </w:rPr>
              <w:t>kh</w:t>
            </w:r>
            <w:r>
              <w:rPr>
                <w:w w:val="40"/>
                <w:sz w:val="28"/>
                <w:shd w:val="clear" w:color="auto" w:fill="FF0000"/>
              </w:rPr>
              <w:t>Ý</w:t>
            </w:r>
            <w:r>
              <w:rPr>
                <w:spacing w:val="-1"/>
                <w:sz w:val="28"/>
                <w:shd w:val="clear" w:color="auto" w:fill="FF0000"/>
              </w:rPr>
              <w:t xml:space="preserve"> </w:t>
            </w:r>
            <w:r>
              <w:rPr>
                <w:spacing w:val="-1"/>
                <w:w w:val="118"/>
                <w:sz w:val="28"/>
                <w:shd w:val="clear" w:color="auto" w:fill="FF0000"/>
              </w:rPr>
              <w:t>r</w:t>
            </w:r>
            <w:r>
              <w:rPr>
                <w:w w:val="112"/>
                <w:sz w:val="28"/>
                <w:shd w:val="clear" w:color="auto" w:fill="FF0000"/>
              </w:rPr>
              <w:t>a</w:t>
            </w:r>
            <w:r>
              <w:rPr>
                <w:sz w:val="28"/>
                <w:shd w:val="clear" w:color="auto" w:fill="FF0000"/>
              </w:rPr>
              <w:t xml:space="preserve"> </w:t>
            </w:r>
            <w:r>
              <w:rPr>
                <w:spacing w:val="-1"/>
                <w:w w:val="95"/>
                <w:sz w:val="28"/>
                <w:shd w:val="clear" w:color="auto" w:fill="FF0000"/>
              </w:rPr>
              <w:t>rÊ</w:t>
            </w:r>
            <w:r>
              <w:rPr>
                <w:w w:val="117"/>
                <w:sz w:val="28"/>
                <w:shd w:val="clear" w:color="auto" w:fill="FF0000"/>
              </w:rPr>
              <w:t>t</w:t>
            </w:r>
            <w:r>
              <w:rPr>
                <w:sz w:val="28"/>
                <w:shd w:val="clear" w:color="auto" w:fill="FF0000"/>
              </w:rPr>
              <w:t xml:space="preserve"> </w:t>
            </w:r>
            <w:r>
              <w:rPr>
                <w:spacing w:val="-2"/>
                <w:w w:val="122"/>
                <w:sz w:val="28"/>
                <w:shd w:val="clear" w:color="auto" w:fill="FF0000"/>
              </w:rPr>
              <w:t>d</w:t>
            </w:r>
            <w:r>
              <w:rPr>
                <w:w w:val="66"/>
                <w:sz w:val="28"/>
                <w:shd w:val="clear" w:color="auto" w:fill="FF0000"/>
              </w:rPr>
              <w:t>Ô</w:t>
            </w:r>
            <w:r>
              <w:rPr>
                <w:sz w:val="28"/>
                <w:shd w:val="clear" w:color="auto" w:fill="FF0000"/>
              </w:rPr>
              <w:t xml:space="preserve"> </w:t>
            </w:r>
            <w:r>
              <w:rPr>
                <w:spacing w:val="-1"/>
                <w:w w:val="113"/>
                <w:sz w:val="28"/>
                <w:shd w:val="clear" w:color="auto" w:fill="FF0000"/>
              </w:rPr>
              <w:t>v</w:t>
            </w:r>
            <w:r>
              <w:rPr>
                <w:w w:val="87"/>
                <w:sz w:val="28"/>
                <w:shd w:val="clear" w:color="auto" w:fill="FF0000"/>
              </w:rPr>
              <w:t>µ</w:t>
            </w:r>
            <w:r>
              <w:rPr>
                <w:spacing w:val="1"/>
                <w:sz w:val="28"/>
                <w:shd w:val="clear" w:color="auto" w:fill="FF0000"/>
              </w:rPr>
              <w:t xml:space="preserve"> </w:t>
            </w:r>
            <w:r>
              <w:rPr>
                <w:w w:val="116"/>
                <w:sz w:val="28"/>
                <w:shd w:val="clear" w:color="auto" w:fill="FF0000"/>
              </w:rPr>
              <w:t>n</w:t>
            </w:r>
            <w:r>
              <w:rPr>
                <w:spacing w:val="-2"/>
                <w:w w:val="116"/>
                <w:sz w:val="28"/>
                <w:shd w:val="clear" w:color="auto" w:fill="FF0000"/>
              </w:rPr>
              <w:t>h</w:t>
            </w:r>
            <w:r>
              <w:rPr>
                <w:w w:val="77"/>
                <w:sz w:val="28"/>
                <w:shd w:val="clear" w:color="auto" w:fill="FF0000"/>
              </w:rPr>
              <w:t>i</w:t>
            </w:r>
            <w:r>
              <w:rPr>
                <w:spacing w:val="-3"/>
                <w:w w:val="77"/>
                <w:sz w:val="28"/>
                <w:shd w:val="clear" w:color="auto" w:fill="FF0000"/>
              </w:rPr>
              <w:t>Ò</w:t>
            </w:r>
            <w:r>
              <w:rPr>
                <w:w w:val="120"/>
                <w:sz w:val="28"/>
                <w:shd w:val="clear" w:color="auto" w:fill="FF0000"/>
              </w:rPr>
              <w:t>u</w:t>
            </w:r>
            <w:r>
              <w:rPr>
                <w:w w:val="100"/>
                <w:sz w:val="28"/>
                <w:shd w:val="clear" w:color="auto" w:fill="FF0000"/>
              </w:rPr>
              <w: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2"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6"/>
              <w:rPr>
                <w:b/>
                <w:sz w:val="40"/>
              </w:rPr>
            </w:pPr>
          </w:p>
          <w:p>
            <w:pPr>
              <w:pStyle w:val="17"/>
              <w:ind w:left="349" w:right="340"/>
              <w:jc w:val="center"/>
              <w:rPr>
                <w:sz w:val="28"/>
              </w:rPr>
            </w:pPr>
            <w:r>
              <w:rPr>
                <w:sz w:val="28"/>
              </w:rPr>
              <w:t>32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38"/>
              </w:rPr>
            </w:pPr>
          </w:p>
          <w:p>
            <w:pPr>
              <w:pStyle w:val="17"/>
              <w:ind w:right="95"/>
              <w:jc w:val="right"/>
              <w:rPr>
                <w:sz w:val="28"/>
              </w:rPr>
            </w:pPr>
            <w:r>
              <w:rPr>
                <w:color w:val="FF0000"/>
                <w:sz w:val="28"/>
              </w:rPr>
              <w:t>351</w:t>
            </w:r>
          </w:p>
        </w:tc>
        <w:tc>
          <w:tcPr>
            <w:tcW w:w="1834" w:type="dxa"/>
          </w:tcPr>
          <w:p>
            <w:pPr>
              <w:pStyle w:val="17"/>
              <w:rPr>
                <w:sz w:val="28"/>
              </w:rPr>
            </w:pPr>
          </w:p>
        </w:tc>
        <w:tc>
          <w:tcPr>
            <w:tcW w:w="4803" w:type="dxa"/>
          </w:tcPr>
          <w:p>
            <w:pPr>
              <w:pStyle w:val="17"/>
              <w:spacing w:before="16" w:line="398" w:lineRule="auto"/>
              <w:ind w:left="107" w:right="331"/>
              <w:jc w:val="both"/>
              <w:rPr>
                <w:sz w:val="28"/>
              </w:rPr>
            </w:pPr>
            <w:r>
              <w:rPr>
                <w:w w:val="115"/>
                <w:sz w:val="28"/>
              </w:rPr>
              <w:t>Nh÷ng</w:t>
            </w:r>
            <w:r>
              <w:rPr>
                <w:spacing w:val="-36"/>
                <w:w w:val="115"/>
                <w:sz w:val="28"/>
              </w:rPr>
              <w:t xml:space="preserve"> </w:t>
            </w:r>
            <w:r>
              <w:rPr>
                <w:w w:val="115"/>
                <w:sz w:val="28"/>
              </w:rPr>
              <w:t>®éng</w:t>
            </w:r>
            <w:r>
              <w:rPr>
                <w:spacing w:val="-35"/>
                <w:w w:val="115"/>
                <w:sz w:val="28"/>
              </w:rPr>
              <w:t xml:space="preserve"> </w:t>
            </w:r>
            <w:r>
              <w:rPr>
                <w:w w:val="115"/>
                <w:sz w:val="28"/>
              </w:rPr>
              <w:t>t¸c</w:t>
            </w:r>
            <w:r>
              <w:rPr>
                <w:spacing w:val="-36"/>
                <w:w w:val="115"/>
                <w:sz w:val="28"/>
              </w:rPr>
              <w:t xml:space="preserve"> </w:t>
            </w:r>
            <w:r>
              <w:rPr>
                <w:w w:val="115"/>
                <w:sz w:val="28"/>
              </w:rPr>
              <w:t>cÇn</w:t>
            </w:r>
            <w:r>
              <w:rPr>
                <w:spacing w:val="-35"/>
                <w:w w:val="115"/>
                <w:sz w:val="28"/>
              </w:rPr>
              <w:t xml:space="preserve"> </w:t>
            </w:r>
            <w:r>
              <w:rPr>
                <w:w w:val="115"/>
                <w:sz w:val="28"/>
              </w:rPr>
              <w:t>lµm</w:t>
            </w:r>
            <w:r>
              <w:rPr>
                <w:spacing w:val="-37"/>
                <w:w w:val="115"/>
                <w:sz w:val="28"/>
              </w:rPr>
              <w:t xml:space="preserve"> </w:t>
            </w:r>
            <w:r>
              <w:rPr>
                <w:w w:val="115"/>
                <w:sz w:val="28"/>
              </w:rPr>
              <w:t>khi</w:t>
            </w:r>
            <w:r>
              <w:rPr>
                <w:spacing w:val="-36"/>
                <w:w w:val="115"/>
                <w:sz w:val="28"/>
              </w:rPr>
              <w:t xml:space="preserve"> </w:t>
            </w:r>
            <w:r>
              <w:rPr>
                <w:w w:val="115"/>
                <w:sz w:val="28"/>
              </w:rPr>
              <w:t>th¨m kh¸m</w:t>
            </w:r>
            <w:r>
              <w:rPr>
                <w:spacing w:val="-34"/>
                <w:w w:val="115"/>
                <w:sz w:val="28"/>
              </w:rPr>
              <w:t xml:space="preserve"> </w:t>
            </w:r>
            <w:r>
              <w:rPr>
                <w:w w:val="115"/>
                <w:sz w:val="28"/>
              </w:rPr>
              <w:t>b»ng</w:t>
            </w:r>
            <w:r>
              <w:rPr>
                <w:spacing w:val="-32"/>
                <w:w w:val="115"/>
                <w:sz w:val="28"/>
              </w:rPr>
              <w:t xml:space="preserve"> </w:t>
            </w:r>
            <w:r>
              <w:rPr>
                <w:w w:val="115"/>
                <w:sz w:val="28"/>
              </w:rPr>
              <w:t>nh×n</w:t>
            </w:r>
            <w:r>
              <w:rPr>
                <w:spacing w:val="-33"/>
                <w:w w:val="115"/>
                <w:sz w:val="28"/>
              </w:rPr>
              <w:t xml:space="preserve"> </w:t>
            </w:r>
            <w:r>
              <w:rPr>
                <w:w w:val="115"/>
                <w:sz w:val="28"/>
              </w:rPr>
              <w:t>vµ</w:t>
            </w:r>
            <w:r>
              <w:rPr>
                <w:spacing w:val="-32"/>
                <w:w w:val="115"/>
                <w:sz w:val="28"/>
              </w:rPr>
              <w:t xml:space="preserve"> </w:t>
            </w:r>
            <w:r>
              <w:rPr>
                <w:w w:val="115"/>
                <w:sz w:val="28"/>
              </w:rPr>
              <w:t>sê</w:t>
            </w:r>
            <w:r>
              <w:rPr>
                <w:spacing w:val="-31"/>
                <w:w w:val="115"/>
                <w:sz w:val="28"/>
              </w:rPr>
              <w:t xml:space="preserve"> </w:t>
            </w:r>
            <w:r>
              <w:rPr>
                <w:w w:val="115"/>
                <w:sz w:val="28"/>
              </w:rPr>
              <w:t>ë</w:t>
            </w:r>
            <w:r>
              <w:rPr>
                <w:spacing w:val="-33"/>
                <w:w w:val="115"/>
                <w:sz w:val="28"/>
              </w:rPr>
              <w:t xml:space="preserve"> </w:t>
            </w:r>
            <w:r>
              <w:rPr>
                <w:w w:val="120"/>
                <w:sz w:val="28"/>
              </w:rPr>
              <w:t>vïng</w:t>
            </w:r>
            <w:r>
              <w:rPr>
                <w:spacing w:val="-36"/>
                <w:w w:val="120"/>
                <w:sz w:val="28"/>
              </w:rPr>
              <w:t xml:space="preserve"> </w:t>
            </w:r>
            <w:r>
              <w:rPr>
                <w:w w:val="115"/>
                <w:sz w:val="28"/>
              </w:rPr>
              <w:t>x©y x¸t</w:t>
            </w:r>
            <w:r>
              <w:rPr>
                <w:spacing w:val="-14"/>
                <w:w w:val="115"/>
                <w:sz w:val="28"/>
              </w:rPr>
              <w:t xml:space="preserve"> </w:t>
            </w:r>
            <w:r>
              <w:rPr>
                <w:w w:val="115"/>
                <w:sz w:val="28"/>
              </w:rPr>
              <w:t>da</w:t>
            </w:r>
            <w:r>
              <w:rPr>
                <w:spacing w:val="-11"/>
                <w:w w:val="115"/>
                <w:sz w:val="28"/>
              </w:rPr>
              <w:t xml:space="preserve"> </w:t>
            </w:r>
            <w:r>
              <w:rPr>
                <w:w w:val="115"/>
                <w:sz w:val="28"/>
              </w:rPr>
              <w:t>-</w:t>
            </w:r>
            <w:r>
              <w:rPr>
                <w:spacing w:val="-13"/>
                <w:w w:val="115"/>
                <w:sz w:val="28"/>
              </w:rPr>
              <w:t xml:space="preserve"> </w:t>
            </w:r>
            <w:r>
              <w:rPr>
                <w:w w:val="115"/>
                <w:sz w:val="28"/>
              </w:rPr>
              <w:t>tô</w:t>
            </w:r>
            <w:r>
              <w:rPr>
                <w:spacing w:val="-12"/>
                <w:w w:val="115"/>
                <w:sz w:val="28"/>
              </w:rPr>
              <w:t xml:space="preserve"> </w:t>
            </w:r>
            <w:r>
              <w:rPr>
                <w:w w:val="115"/>
                <w:sz w:val="28"/>
              </w:rPr>
              <w:t>m¸u</w:t>
            </w:r>
            <w:r>
              <w:rPr>
                <w:spacing w:val="-11"/>
                <w:w w:val="115"/>
                <w:sz w:val="28"/>
              </w:rPr>
              <w:t xml:space="preserve"> </w:t>
            </w:r>
            <w:r>
              <w:rPr>
                <w:w w:val="115"/>
                <w:sz w:val="28"/>
              </w:rPr>
              <w:t>trªn</w:t>
            </w:r>
            <w:r>
              <w:rPr>
                <w:spacing w:val="-16"/>
                <w:w w:val="115"/>
                <w:sz w:val="28"/>
              </w:rPr>
              <w:t xml:space="preserve"> </w:t>
            </w:r>
            <w:r>
              <w:rPr>
                <w:w w:val="115"/>
                <w:sz w:val="28"/>
              </w:rPr>
              <w:t>thµnh</w:t>
            </w:r>
            <w:r>
              <w:rPr>
                <w:spacing w:val="-13"/>
                <w:w w:val="115"/>
                <w:sz w:val="28"/>
              </w:rPr>
              <w:t xml:space="preserve"> </w:t>
            </w:r>
            <w:r>
              <w:rPr>
                <w:w w:val="115"/>
                <w:sz w:val="28"/>
              </w:rPr>
              <w:t>ngùc</w:t>
            </w:r>
            <w:r>
              <w:rPr>
                <w:spacing w:val="-12"/>
                <w:w w:val="115"/>
                <w:sz w:val="28"/>
              </w:rPr>
              <w:t xml:space="preserve"> </w:t>
            </w:r>
            <w:r>
              <w:rPr>
                <w:w w:val="115"/>
                <w:sz w:val="28"/>
              </w:rPr>
              <w:t>lµ</w:t>
            </w:r>
            <w:r>
              <w:rPr>
                <w:spacing w:val="-12"/>
                <w:w w:val="115"/>
                <w:sz w:val="28"/>
              </w:rPr>
              <w:t xml:space="preserve"> </w:t>
            </w:r>
            <w:r>
              <w:rPr>
                <w:w w:val="115"/>
                <w:sz w:val="28"/>
              </w:rPr>
              <w:t>:</w:t>
            </w:r>
          </w:p>
          <w:p>
            <w:pPr>
              <w:pStyle w:val="17"/>
              <w:numPr>
                <w:ilvl w:val="0"/>
                <w:numId w:val="554"/>
              </w:numPr>
              <w:tabs>
                <w:tab w:val="left" w:pos="1118"/>
              </w:tabs>
              <w:spacing w:before="1" w:after="0" w:line="240" w:lineRule="auto"/>
              <w:ind w:left="1117" w:right="0" w:hanging="290"/>
              <w:jc w:val="both"/>
              <w:rPr>
                <w:sz w:val="28"/>
              </w:rPr>
            </w:pPr>
            <w:r>
              <w:rPr>
                <w:w w:val="139"/>
                <w:sz w:val="28"/>
              </w:rPr>
              <w:t>§¸</w:t>
            </w:r>
            <w:r>
              <w:rPr>
                <w:spacing w:val="-2"/>
                <w:w w:val="139"/>
                <w:sz w:val="28"/>
              </w:rPr>
              <w:t>n</w:t>
            </w:r>
            <w:r>
              <w:rPr>
                <w:w w:val="116"/>
                <w:sz w:val="28"/>
              </w:rPr>
              <w:t>h</w:t>
            </w:r>
            <w:r>
              <w:rPr>
                <w:spacing w:val="27"/>
                <w:sz w:val="28"/>
              </w:rPr>
              <w:t xml:space="preserve"> </w:t>
            </w:r>
            <w:r>
              <w:rPr>
                <w:spacing w:val="-1"/>
                <w:w w:val="121"/>
                <w:sz w:val="28"/>
              </w:rPr>
              <w:t>gi</w:t>
            </w:r>
            <w:r>
              <w:rPr>
                <w:w w:val="121"/>
                <w:sz w:val="28"/>
              </w:rPr>
              <w:t>¸</w:t>
            </w:r>
            <w:r>
              <w:rPr>
                <w:spacing w:val="28"/>
                <w:sz w:val="28"/>
              </w:rPr>
              <w:t xml:space="preserve"> </w:t>
            </w:r>
            <w:r>
              <w:rPr>
                <w:w w:val="79"/>
                <w:sz w:val="28"/>
              </w:rPr>
              <w:t>ch</w:t>
            </w:r>
            <w:r>
              <w:rPr>
                <w:spacing w:val="-3"/>
                <w:w w:val="79"/>
                <w:sz w:val="28"/>
              </w:rPr>
              <w:t>Ý</w:t>
            </w:r>
            <w:r>
              <w:rPr>
                <w:spacing w:val="-1"/>
                <w:w w:val="116"/>
                <w:sz w:val="28"/>
              </w:rPr>
              <w:t>n</w:t>
            </w:r>
            <w:r>
              <w:rPr>
                <w:w w:val="116"/>
                <w:sz w:val="28"/>
              </w:rPr>
              <w:t>h</w:t>
            </w:r>
            <w:r>
              <w:rPr>
                <w:spacing w:val="27"/>
                <w:sz w:val="28"/>
              </w:rPr>
              <w:t xml:space="preserve"> </w:t>
            </w:r>
            <w:r>
              <w:rPr>
                <w:spacing w:val="-1"/>
                <w:w w:val="103"/>
                <w:sz w:val="28"/>
              </w:rPr>
              <w:t>x</w:t>
            </w:r>
            <w:r>
              <w:rPr>
                <w:w w:val="150"/>
                <w:sz w:val="28"/>
              </w:rPr>
              <w:t>¸</w:t>
            </w:r>
            <w:r>
              <w:rPr>
                <w:w w:val="100"/>
                <w:sz w:val="28"/>
              </w:rPr>
              <w:t>c</w:t>
            </w:r>
            <w:r>
              <w:rPr>
                <w:spacing w:val="28"/>
                <w:sz w:val="28"/>
              </w:rPr>
              <w:t xml:space="preserve"> </w:t>
            </w:r>
            <w:r>
              <w:rPr>
                <w:w w:val="81"/>
                <w:sz w:val="28"/>
              </w:rPr>
              <w:t>vÞ</w:t>
            </w:r>
            <w:r>
              <w:rPr>
                <w:spacing w:val="27"/>
                <w:sz w:val="28"/>
              </w:rPr>
              <w:t xml:space="preserve"> </w:t>
            </w:r>
            <w:r>
              <w:rPr>
                <w:spacing w:val="-1"/>
                <w:w w:val="118"/>
                <w:sz w:val="28"/>
              </w:rPr>
              <w:t>tr</w:t>
            </w:r>
            <w:r>
              <w:rPr>
                <w:w w:val="40"/>
                <w:sz w:val="28"/>
              </w:rPr>
              <w:t>Ý</w:t>
            </w:r>
            <w:r>
              <w:rPr>
                <w:spacing w:val="28"/>
                <w:sz w:val="28"/>
              </w:rPr>
              <w:t xml:space="preserve"> </w:t>
            </w:r>
            <w:r>
              <w:rPr>
                <w:spacing w:val="-3"/>
                <w:w w:val="113"/>
                <w:sz w:val="28"/>
              </w:rPr>
              <w:t>v</w:t>
            </w:r>
            <w:r>
              <w:rPr>
                <w:w w:val="87"/>
                <w:sz w:val="28"/>
              </w:rPr>
              <w:t>µ</w:t>
            </w:r>
          </w:p>
          <w:p>
            <w:pPr>
              <w:pStyle w:val="17"/>
              <w:spacing w:before="211"/>
              <w:ind w:left="107"/>
              <w:rPr>
                <w:sz w:val="28"/>
              </w:rPr>
            </w:pPr>
            <w:r>
              <w:rPr>
                <w:w w:val="120"/>
                <w:sz w:val="28"/>
              </w:rPr>
              <w:t xml:space="preserve">®é réng vïng </w:t>
            </w:r>
            <w:r>
              <w:rPr>
                <w:w w:val="110"/>
                <w:sz w:val="28"/>
              </w:rPr>
              <w:t xml:space="preserve">bÞ </w:t>
            </w:r>
            <w:r>
              <w:rPr>
                <w:w w:val="120"/>
                <w:sz w:val="28"/>
              </w:rPr>
              <w:t>th•¬ng.</w:t>
            </w:r>
          </w:p>
          <w:p>
            <w:pPr>
              <w:pStyle w:val="17"/>
              <w:numPr>
                <w:ilvl w:val="0"/>
                <w:numId w:val="554"/>
              </w:numPr>
              <w:tabs>
                <w:tab w:val="left" w:pos="1162"/>
              </w:tabs>
              <w:spacing w:before="211" w:after="0" w:line="398" w:lineRule="auto"/>
              <w:ind w:left="107" w:right="101" w:firstLine="720"/>
              <w:jc w:val="left"/>
              <w:rPr>
                <w:sz w:val="28"/>
              </w:rPr>
            </w:pPr>
            <w:r>
              <w:rPr>
                <w:w w:val="115"/>
                <w:sz w:val="28"/>
              </w:rPr>
              <w:t>Ên</w:t>
            </w:r>
            <w:r>
              <w:rPr>
                <w:spacing w:val="-47"/>
                <w:w w:val="115"/>
                <w:sz w:val="28"/>
              </w:rPr>
              <w:t xml:space="preserve"> </w:t>
            </w:r>
            <w:r>
              <w:rPr>
                <w:w w:val="115"/>
                <w:sz w:val="28"/>
              </w:rPr>
              <w:t>t×m</w:t>
            </w:r>
            <w:r>
              <w:rPr>
                <w:spacing w:val="-46"/>
                <w:w w:val="115"/>
                <w:sz w:val="28"/>
              </w:rPr>
              <w:t xml:space="preserve"> </w:t>
            </w:r>
            <w:r>
              <w:rPr>
                <w:spacing w:val="-2"/>
                <w:w w:val="115"/>
                <w:sz w:val="28"/>
              </w:rPr>
              <w:t>dÊu</w:t>
            </w:r>
            <w:r>
              <w:rPr>
                <w:spacing w:val="-46"/>
                <w:w w:val="115"/>
                <w:sz w:val="28"/>
              </w:rPr>
              <w:t xml:space="preserve"> </w:t>
            </w:r>
            <w:r>
              <w:rPr>
                <w:w w:val="115"/>
                <w:sz w:val="28"/>
              </w:rPr>
              <w:t>hiÖu</w:t>
            </w:r>
            <w:r>
              <w:rPr>
                <w:spacing w:val="-47"/>
                <w:w w:val="115"/>
                <w:sz w:val="28"/>
              </w:rPr>
              <w:t xml:space="preserve"> </w:t>
            </w:r>
            <w:r>
              <w:rPr>
                <w:w w:val="115"/>
                <w:sz w:val="28"/>
              </w:rPr>
              <w:t>lôc</w:t>
            </w:r>
            <w:r>
              <w:rPr>
                <w:spacing w:val="-47"/>
                <w:w w:val="115"/>
                <w:sz w:val="28"/>
              </w:rPr>
              <w:t xml:space="preserve"> </w:t>
            </w:r>
            <w:r>
              <w:rPr>
                <w:w w:val="115"/>
                <w:sz w:val="28"/>
              </w:rPr>
              <w:t>côc</w:t>
            </w:r>
            <w:r>
              <w:rPr>
                <w:spacing w:val="-47"/>
                <w:w w:val="115"/>
                <w:sz w:val="28"/>
              </w:rPr>
              <w:t xml:space="preserve"> </w:t>
            </w:r>
            <w:r>
              <w:rPr>
                <w:w w:val="115"/>
                <w:sz w:val="28"/>
              </w:rPr>
              <w:t>cña g·y x•¬ng s•ên (kh«ng cè</w:t>
            </w:r>
            <w:r>
              <w:rPr>
                <w:spacing w:val="-48"/>
                <w:w w:val="115"/>
                <w:sz w:val="28"/>
              </w:rPr>
              <w:t xml:space="preserve"> </w:t>
            </w:r>
            <w:r>
              <w:rPr>
                <w:w w:val="115"/>
                <w:sz w:val="28"/>
              </w:rPr>
              <w:t>lµm)</w:t>
            </w:r>
          </w:p>
          <w:p>
            <w:pPr>
              <w:pStyle w:val="17"/>
              <w:numPr>
                <w:ilvl w:val="0"/>
                <w:numId w:val="554"/>
              </w:numPr>
              <w:tabs>
                <w:tab w:val="left" w:pos="1251"/>
              </w:tabs>
              <w:spacing w:before="0" w:after="0" w:line="321" w:lineRule="exact"/>
              <w:ind w:left="1250" w:right="0" w:hanging="423"/>
              <w:jc w:val="left"/>
              <w:rPr>
                <w:sz w:val="28"/>
              </w:rPr>
            </w:pPr>
            <w:r>
              <w:rPr>
                <w:w w:val="115"/>
                <w:sz w:val="28"/>
              </w:rPr>
              <w:t>Xem</w:t>
            </w:r>
            <w:r>
              <w:rPr>
                <w:spacing w:val="-17"/>
                <w:w w:val="115"/>
                <w:sz w:val="28"/>
              </w:rPr>
              <w:t xml:space="preserve"> </w:t>
            </w:r>
            <w:r>
              <w:rPr>
                <w:w w:val="115"/>
                <w:sz w:val="28"/>
              </w:rPr>
              <w:t>cã</w:t>
            </w:r>
            <w:r>
              <w:rPr>
                <w:spacing w:val="-16"/>
                <w:w w:val="115"/>
                <w:sz w:val="28"/>
              </w:rPr>
              <w:t xml:space="preserve"> </w:t>
            </w:r>
            <w:r>
              <w:rPr>
                <w:w w:val="115"/>
                <w:sz w:val="28"/>
              </w:rPr>
              <w:t>m¶ng</w:t>
            </w:r>
            <w:r>
              <w:rPr>
                <w:spacing w:val="-18"/>
                <w:w w:val="115"/>
                <w:sz w:val="28"/>
              </w:rPr>
              <w:t xml:space="preserve"> </w:t>
            </w:r>
            <w:r>
              <w:rPr>
                <w:w w:val="115"/>
                <w:sz w:val="28"/>
              </w:rPr>
              <w:t>s•ên</w:t>
            </w:r>
            <w:r>
              <w:rPr>
                <w:spacing w:val="-18"/>
                <w:w w:val="115"/>
                <w:sz w:val="28"/>
              </w:rPr>
              <w:t xml:space="preserve"> </w:t>
            </w:r>
            <w:r>
              <w:rPr>
                <w:w w:val="115"/>
                <w:sz w:val="28"/>
              </w:rPr>
              <w:t>di</w:t>
            </w:r>
            <w:r>
              <w:rPr>
                <w:spacing w:val="-16"/>
                <w:w w:val="115"/>
                <w:sz w:val="28"/>
              </w:rPr>
              <w:t xml:space="preserve"> </w:t>
            </w:r>
            <w:r>
              <w:rPr>
                <w:w w:val="115"/>
                <w:sz w:val="28"/>
              </w:rPr>
              <w:t>®éng</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0"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before="17"/>
              <w:ind w:left="107"/>
              <w:rPr>
                <w:sz w:val="28"/>
              </w:rPr>
            </w:pPr>
            <w:r>
              <w:rPr>
                <w:w w:val="114"/>
                <w:sz w:val="28"/>
              </w:rPr>
              <w:t>ha</w:t>
            </w:r>
            <w:r>
              <w:rPr>
                <w:w w:val="111"/>
                <w:sz w:val="28"/>
              </w:rPr>
              <w:t>y</w:t>
            </w:r>
            <w:r>
              <w:rPr>
                <w:sz w:val="28"/>
              </w:rPr>
              <w:t xml:space="preserve"> </w:t>
            </w:r>
            <w:r>
              <w:rPr>
                <w:spacing w:val="-2"/>
                <w:w w:val="117"/>
                <w:sz w:val="28"/>
              </w:rPr>
              <w:t>t</w:t>
            </w:r>
            <w:r>
              <w:rPr>
                <w:spacing w:val="-1"/>
                <w:w w:val="105"/>
                <w:sz w:val="28"/>
              </w:rPr>
              <w:t>rµ</w:t>
            </w:r>
            <w:r>
              <w:rPr>
                <w:w w:val="105"/>
                <w:sz w:val="28"/>
              </w:rPr>
              <w:t>n</w:t>
            </w:r>
            <w:r>
              <w:rPr>
                <w:sz w:val="28"/>
              </w:rPr>
              <w:t xml:space="preserve"> </w:t>
            </w:r>
            <w:r>
              <w:rPr>
                <w:spacing w:val="-1"/>
                <w:w w:val="83"/>
                <w:sz w:val="28"/>
              </w:rPr>
              <w:t>kh</w:t>
            </w:r>
            <w:r>
              <w:rPr>
                <w:w w:val="83"/>
                <w:sz w:val="28"/>
              </w:rPr>
              <w:t>Ý</w:t>
            </w:r>
            <w:r>
              <w:rPr>
                <w:spacing w:val="-1"/>
                <w:sz w:val="28"/>
              </w:rPr>
              <w:t xml:space="preserve"> </w:t>
            </w:r>
            <w:r>
              <w:rPr>
                <w:spacing w:val="-4"/>
                <w:w w:val="122"/>
                <w:sz w:val="28"/>
              </w:rPr>
              <w:t>d</w:t>
            </w:r>
            <w:r>
              <w:rPr>
                <w:w w:val="175"/>
                <w:sz w:val="28"/>
              </w:rPr>
              <w:t>•</w:t>
            </w:r>
            <w:r>
              <w:rPr>
                <w:spacing w:val="-2"/>
                <w:w w:val="211"/>
                <w:sz w:val="28"/>
              </w:rPr>
              <w:t>í</w:t>
            </w:r>
            <w:r>
              <w:rPr>
                <w:w w:val="105"/>
                <w:sz w:val="28"/>
              </w:rPr>
              <w:t>i</w:t>
            </w:r>
            <w:r>
              <w:rPr>
                <w:sz w:val="28"/>
              </w:rPr>
              <w:t xml:space="preserve"> </w:t>
            </w:r>
            <w:r>
              <w:rPr>
                <w:spacing w:val="-2"/>
                <w:w w:val="122"/>
                <w:sz w:val="28"/>
              </w:rPr>
              <w:t>d</w:t>
            </w:r>
            <w:r>
              <w:rPr>
                <w:w w:val="112"/>
                <w:sz w:val="28"/>
              </w:rPr>
              <w:t>a</w:t>
            </w:r>
            <w:r>
              <w:rPr>
                <w:spacing w:val="1"/>
                <w:sz w:val="28"/>
              </w:rPr>
              <w:t xml:space="preserve"> </w:t>
            </w:r>
            <w:r>
              <w:rPr>
                <w:spacing w:val="-1"/>
                <w:w w:val="114"/>
                <w:sz w:val="28"/>
              </w:rPr>
              <w:t>kh</w:t>
            </w:r>
            <w:r>
              <w:rPr>
                <w:w w:val="110"/>
                <w:sz w:val="28"/>
              </w:rPr>
              <w:t>«ng.</w:t>
            </w:r>
          </w:p>
          <w:p>
            <w:pPr>
              <w:pStyle w:val="17"/>
              <w:spacing w:before="213"/>
              <w:ind w:left="828"/>
              <w:rPr>
                <w:sz w:val="28"/>
              </w:rPr>
            </w:pPr>
            <w:r>
              <w:rPr>
                <w:sz w:val="28"/>
                <w:shd w:val="clear" w:color="auto" w:fill="FF0000"/>
              </w:rPr>
              <w:t>D. C¸c c©u B vµ 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8"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33</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4"/>
              </w:rPr>
            </w:pPr>
          </w:p>
          <w:p>
            <w:pPr>
              <w:pStyle w:val="17"/>
              <w:ind w:right="95"/>
              <w:jc w:val="right"/>
              <w:rPr>
                <w:sz w:val="28"/>
              </w:rPr>
            </w:pPr>
            <w:r>
              <w:rPr>
                <w:color w:val="FF0000"/>
                <w:sz w:val="28"/>
              </w:rPr>
              <w:t>352</w:t>
            </w:r>
          </w:p>
        </w:tc>
        <w:tc>
          <w:tcPr>
            <w:tcW w:w="1834" w:type="dxa"/>
          </w:tcPr>
          <w:p>
            <w:pPr>
              <w:pStyle w:val="17"/>
              <w:rPr>
                <w:sz w:val="28"/>
              </w:rPr>
            </w:pPr>
          </w:p>
        </w:tc>
        <w:tc>
          <w:tcPr>
            <w:tcW w:w="4803" w:type="dxa"/>
          </w:tcPr>
          <w:p>
            <w:pPr>
              <w:pStyle w:val="17"/>
              <w:spacing w:before="19" w:line="396" w:lineRule="auto"/>
              <w:ind w:left="107" w:right="98"/>
              <w:jc w:val="both"/>
              <w:rPr>
                <w:sz w:val="28"/>
              </w:rPr>
            </w:pPr>
            <w:r>
              <w:rPr>
                <w:w w:val="110"/>
                <w:sz w:val="28"/>
              </w:rPr>
              <w:t>Nh÷ng ®éng t¸c cÇn lµm khi th¨m kh¸m b»ng nh×n vµ sê mét vÕt th•¬ng trªn thµnh ngùc lµ:</w:t>
            </w:r>
          </w:p>
          <w:p>
            <w:pPr>
              <w:pStyle w:val="17"/>
              <w:numPr>
                <w:ilvl w:val="0"/>
                <w:numId w:val="555"/>
              </w:numPr>
              <w:tabs>
                <w:tab w:val="left" w:pos="1215"/>
              </w:tabs>
              <w:spacing w:before="7" w:after="0" w:line="398" w:lineRule="auto"/>
              <w:ind w:left="107" w:right="99" w:firstLine="720"/>
              <w:jc w:val="both"/>
              <w:rPr>
                <w:sz w:val="28"/>
              </w:rPr>
            </w:pPr>
            <w:r>
              <w:rPr>
                <w:w w:val="105"/>
                <w:sz w:val="28"/>
              </w:rPr>
              <w:t xml:space="preserve">T×m dÊu hiÖu ph× phß m¸u </w:t>
            </w:r>
            <w:r>
              <w:rPr>
                <w:w w:val="99"/>
                <w:sz w:val="28"/>
              </w:rPr>
              <w:t>vµ</w:t>
            </w:r>
            <w:r>
              <w:rPr>
                <w:sz w:val="28"/>
              </w:rPr>
              <w:t xml:space="preserve"> </w:t>
            </w:r>
            <w:r>
              <w:rPr>
                <w:spacing w:val="-1"/>
                <w:w w:val="114"/>
                <w:sz w:val="28"/>
              </w:rPr>
              <w:t>kh</w:t>
            </w:r>
            <w:r>
              <w:rPr>
                <w:w w:val="40"/>
                <w:sz w:val="28"/>
              </w:rPr>
              <w:t>Ý</w:t>
            </w:r>
            <w:r>
              <w:rPr>
                <w:sz w:val="28"/>
              </w:rPr>
              <w:t xml:space="preserve"> </w:t>
            </w:r>
            <w:r>
              <w:rPr>
                <w:spacing w:val="-2"/>
                <w:w w:val="112"/>
                <w:sz w:val="28"/>
              </w:rPr>
              <w:t>q</w:t>
            </w:r>
            <w:r>
              <w:rPr>
                <w:spacing w:val="-2"/>
                <w:w w:val="120"/>
                <w:sz w:val="28"/>
              </w:rPr>
              <w:t>u</w:t>
            </w:r>
            <w:r>
              <w:rPr>
                <w:w w:val="112"/>
                <w:sz w:val="28"/>
              </w:rPr>
              <w:t>a</w:t>
            </w:r>
            <w:r>
              <w:rPr>
                <w:spacing w:val="1"/>
                <w:sz w:val="28"/>
              </w:rPr>
              <w:t xml:space="preserve"> </w:t>
            </w:r>
            <w:r>
              <w:rPr>
                <w:spacing w:val="-1"/>
                <w:w w:val="113"/>
                <w:sz w:val="28"/>
              </w:rPr>
              <w:t>v</w:t>
            </w:r>
            <w:r>
              <w:rPr>
                <w:w w:val="80"/>
                <w:sz w:val="28"/>
              </w:rPr>
              <w:t>Õt</w:t>
            </w:r>
            <w:r>
              <w:rPr>
                <w:spacing w:val="-1"/>
                <w:sz w:val="28"/>
              </w:rPr>
              <w:t xml:space="preserve"> </w:t>
            </w:r>
            <w:r>
              <w:rPr>
                <w:spacing w:val="-1"/>
                <w:w w:val="122"/>
                <w:sz w:val="28"/>
              </w:rPr>
              <w:t>th•</w:t>
            </w:r>
            <w:r>
              <w:rPr>
                <w:spacing w:val="-2"/>
                <w:w w:val="122"/>
                <w:sz w:val="28"/>
              </w:rPr>
              <w:t>¬</w:t>
            </w:r>
            <w:r>
              <w:rPr>
                <w:w w:val="111"/>
                <w:sz w:val="28"/>
              </w:rPr>
              <w:t>ng.</w:t>
            </w:r>
          </w:p>
          <w:p>
            <w:pPr>
              <w:pStyle w:val="17"/>
              <w:numPr>
                <w:ilvl w:val="0"/>
                <w:numId w:val="555"/>
              </w:numPr>
              <w:tabs>
                <w:tab w:val="left" w:pos="1140"/>
              </w:tabs>
              <w:spacing w:before="0" w:after="0" w:line="396" w:lineRule="auto"/>
              <w:ind w:left="107" w:right="100" w:firstLine="720"/>
              <w:jc w:val="both"/>
              <w:rPr>
                <w:sz w:val="28"/>
              </w:rPr>
            </w:pPr>
            <w:r>
              <w:rPr>
                <w:w w:val="155"/>
                <w:sz w:val="28"/>
              </w:rPr>
              <w:t>§</w:t>
            </w:r>
            <w:r>
              <w:rPr>
                <w:w w:val="150"/>
                <w:sz w:val="28"/>
              </w:rPr>
              <w:t>¸</w:t>
            </w:r>
            <w:r>
              <w:rPr>
                <w:spacing w:val="-1"/>
                <w:w w:val="116"/>
                <w:sz w:val="28"/>
              </w:rPr>
              <w:t>n</w:t>
            </w:r>
            <w:r>
              <w:rPr>
                <w:w w:val="116"/>
                <w:sz w:val="28"/>
              </w:rPr>
              <w:t>h</w:t>
            </w:r>
            <w:r>
              <w:rPr>
                <w:spacing w:val="1"/>
                <w:sz w:val="28"/>
              </w:rPr>
              <w:t xml:space="preserve"> </w:t>
            </w:r>
            <w:r>
              <w:rPr>
                <w:spacing w:val="-1"/>
                <w:w w:val="109"/>
                <w:sz w:val="28"/>
              </w:rPr>
              <w:t>g</w:t>
            </w:r>
            <w:r>
              <w:rPr>
                <w:spacing w:val="-3"/>
                <w:w w:val="109"/>
                <w:sz w:val="28"/>
              </w:rPr>
              <w:t>i</w:t>
            </w:r>
            <w:r>
              <w:rPr>
                <w:w w:val="150"/>
                <w:sz w:val="28"/>
              </w:rPr>
              <w:t>¸</w:t>
            </w:r>
            <w:r>
              <w:rPr>
                <w:spacing w:val="2"/>
                <w:sz w:val="28"/>
              </w:rPr>
              <w:t xml:space="preserve"> </w:t>
            </w:r>
            <w:r>
              <w:rPr>
                <w:w w:val="93"/>
                <w:sz w:val="28"/>
              </w:rPr>
              <w:t>chÝnh</w:t>
            </w:r>
            <w:r>
              <w:rPr>
                <w:spacing w:val="1"/>
                <w:sz w:val="28"/>
              </w:rPr>
              <w:t xml:space="preserve"> </w:t>
            </w:r>
            <w:r>
              <w:rPr>
                <w:spacing w:val="-4"/>
                <w:w w:val="103"/>
                <w:sz w:val="28"/>
              </w:rPr>
              <w:t>x</w:t>
            </w:r>
            <w:r>
              <w:rPr>
                <w:w w:val="150"/>
                <w:sz w:val="28"/>
              </w:rPr>
              <w:t>¸</w:t>
            </w:r>
            <w:r>
              <w:rPr>
                <w:w w:val="100"/>
                <w:sz w:val="28"/>
              </w:rPr>
              <w:t>c</w:t>
            </w:r>
            <w:r>
              <w:rPr>
                <w:spacing w:val="1"/>
                <w:sz w:val="28"/>
              </w:rPr>
              <w:t xml:space="preserve"> </w:t>
            </w:r>
            <w:r>
              <w:rPr>
                <w:w w:val="81"/>
                <w:sz w:val="28"/>
              </w:rPr>
              <w:t>vÞ</w:t>
            </w:r>
            <w:r>
              <w:rPr>
                <w:spacing w:val="1"/>
                <w:sz w:val="28"/>
              </w:rPr>
              <w:t xml:space="preserve"> </w:t>
            </w:r>
            <w:r>
              <w:rPr>
                <w:spacing w:val="-1"/>
                <w:w w:val="118"/>
                <w:sz w:val="28"/>
              </w:rPr>
              <w:t>tr</w:t>
            </w:r>
            <w:r>
              <w:rPr>
                <w:w w:val="40"/>
                <w:sz w:val="28"/>
              </w:rPr>
              <w:t>Ý</w:t>
            </w:r>
            <w:r>
              <w:rPr>
                <w:spacing w:val="1"/>
                <w:sz w:val="28"/>
              </w:rPr>
              <w:t xml:space="preserve"> </w:t>
            </w:r>
            <w:r>
              <w:rPr>
                <w:spacing w:val="-3"/>
                <w:w w:val="100"/>
                <w:sz w:val="28"/>
              </w:rPr>
              <w:t>c</w:t>
            </w:r>
            <w:r>
              <w:rPr>
                <w:spacing w:val="-2"/>
                <w:w w:val="120"/>
                <w:sz w:val="28"/>
              </w:rPr>
              <w:t>ñ</w:t>
            </w:r>
            <w:r>
              <w:rPr>
                <w:w w:val="112"/>
                <w:sz w:val="28"/>
              </w:rPr>
              <w:t xml:space="preserve">a </w:t>
            </w:r>
            <w:r>
              <w:rPr>
                <w:w w:val="110"/>
                <w:sz w:val="28"/>
              </w:rPr>
              <w:t xml:space="preserve">vÕt </w:t>
            </w:r>
            <w:r>
              <w:rPr>
                <w:w w:val="115"/>
                <w:sz w:val="28"/>
              </w:rPr>
              <w:t>th•¬ng trªn lång</w:t>
            </w:r>
            <w:r>
              <w:rPr>
                <w:spacing w:val="-47"/>
                <w:w w:val="115"/>
                <w:sz w:val="28"/>
              </w:rPr>
              <w:t xml:space="preserve"> </w:t>
            </w:r>
            <w:r>
              <w:rPr>
                <w:w w:val="115"/>
                <w:sz w:val="28"/>
              </w:rPr>
              <w:t>ngùc.</w:t>
            </w:r>
          </w:p>
          <w:p>
            <w:pPr>
              <w:pStyle w:val="17"/>
              <w:numPr>
                <w:ilvl w:val="0"/>
                <w:numId w:val="555"/>
              </w:numPr>
              <w:tabs>
                <w:tab w:val="left" w:pos="1268"/>
              </w:tabs>
              <w:spacing w:before="5" w:after="0" w:line="396" w:lineRule="auto"/>
              <w:ind w:left="107" w:right="95" w:firstLine="720"/>
              <w:jc w:val="both"/>
              <w:rPr>
                <w:sz w:val="28"/>
              </w:rPr>
            </w:pPr>
            <w:r>
              <w:rPr>
                <w:w w:val="115"/>
                <w:sz w:val="28"/>
              </w:rPr>
              <w:t xml:space="preserve">§¸nh gi¸ </w:t>
            </w:r>
            <w:r>
              <w:rPr>
                <w:w w:val="110"/>
                <w:sz w:val="28"/>
              </w:rPr>
              <w:t xml:space="preserve">®é dµi </w:t>
            </w:r>
            <w:r>
              <w:rPr>
                <w:w w:val="115"/>
                <w:sz w:val="28"/>
              </w:rPr>
              <w:t xml:space="preserve">vµ </w:t>
            </w:r>
            <w:r>
              <w:rPr>
                <w:w w:val="110"/>
                <w:sz w:val="28"/>
              </w:rPr>
              <w:t xml:space="preserve">t×nh </w:t>
            </w:r>
            <w:r>
              <w:rPr>
                <w:w w:val="115"/>
                <w:sz w:val="28"/>
              </w:rPr>
              <w:t xml:space="preserve">tr¹ng </w:t>
            </w:r>
            <w:r>
              <w:rPr>
                <w:w w:val="110"/>
                <w:sz w:val="28"/>
              </w:rPr>
              <w:t xml:space="preserve">mÐp (s¾c </w:t>
            </w:r>
            <w:r>
              <w:rPr>
                <w:w w:val="115"/>
                <w:sz w:val="28"/>
              </w:rPr>
              <w:t>gän, nham nhë)</w:t>
            </w:r>
            <w:r>
              <w:rPr>
                <w:spacing w:val="-39"/>
                <w:w w:val="115"/>
                <w:sz w:val="28"/>
              </w:rPr>
              <w:t xml:space="preserve"> </w:t>
            </w:r>
            <w:r>
              <w:rPr>
                <w:w w:val="115"/>
                <w:sz w:val="28"/>
              </w:rPr>
              <w:t>vÕt th•¬ng.</w:t>
            </w:r>
          </w:p>
          <w:p>
            <w:pPr>
              <w:pStyle w:val="17"/>
              <w:numPr>
                <w:ilvl w:val="0"/>
                <w:numId w:val="555"/>
              </w:numPr>
              <w:tabs>
                <w:tab w:val="left" w:pos="466"/>
              </w:tabs>
              <w:spacing w:before="8" w:after="0" w:line="240" w:lineRule="auto"/>
              <w:ind w:left="465" w:right="0" w:hanging="359"/>
              <w:jc w:val="both"/>
              <w:rPr>
                <w:sz w:val="28"/>
              </w:rPr>
            </w:pPr>
            <w:r>
              <w:rPr>
                <w:w w:val="110"/>
                <w:sz w:val="28"/>
                <w:shd w:val="clear" w:color="auto" w:fill="FF0000"/>
              </w:rPr>
              <w:t>TÊt</w:t>
            </w:r>
            <w:r>
              <w:rPr>
                <w:spacing w:val="-28"/>
                <w:w w:val="110"/>
                <w:sz w:val="28"/>
                <w:shd w:val="clear" w:color="auto" w:fill="FF0000"/>
              </w:rPr>
              <w:t xml:space="preserve"> </w:t>
            </w:r>
            <w:r>
              <w:rPr>
                <w:w w:val="110"/>
                <w:sz w:val="28"/>
                <w:shd w:val="clear" w:color="auto" w:fill="FF0000"/>
              </w:rPr>
              <w:t>c¶</w:t>
            </w:r>
            <w:r>
              <w:rPr>
                <w:spacing w:val="-25"/>
                <w:w w:val="110"/>
                <w:sz w:val="28"/>
                <w:shd w:val="clear" w:color="auto" w:fill="FF0000"/>
              </w:rPr>
              <w:t xml:space="preserve"> </w:t>
            </w:r>
            <w:r>
              <w:rPr>
                <w:w w:val="110"/>
                <w:sz w:val="28"/>
                <w:shd w:val="clear" w:color="auto" w:fill="FF0000"/>
              </w:rPr>
              <w:t>c¸c</w:t>
            </w:r>
            <w:r>
              <w:rPr>
                <w:spacing w:val="-27"/>
                <w:w w:val="110"/>
                <w:sz w:val="28"/>
                <w:shd w:val="clear" w:color="auto" w:fill="FF0000"/>
              </w:rPr>
              <w:t xml:space="preserve"> </w:t>
            </w:r>
            <w:r>
              <w:rPr>
                <w:w w:val="110"/>
                <w:sz w:val="28"/>
                <w:shd w:val="clear" w:color="auto" w:fill="FF0000"/>
              </w:rPr>
              <w:t>dÊu</w:t>
            </w:r>
            <w:r>
              <w:rPr>
                <w:spacing w:val="-25"/>
                <w:w w:val="110"/>
                <w:sz w:val="28"/>
                <w:shd w:val="clear" w:color="auto" w:fill="FF0000"/>
              </w:rPr>
              <w:t xml:space="preserve"> </w:t>
            </w:r>
            <w:r>
              <w:rPr>
                <w:w w:val="110"/>
                <w:sz w:val="28"/>
                <w:shd w:val="clear" w:color="auto" w:fill="FF0000"/>
              </w:rPr>
              <w:t>hiÖu</w:t>
            </w:r>
            <w:r>
              <w:rPr>
                <w:spacing w:val="-27"/>
                <w:w w:val="110"/>
                <w:sz w:val="28"/>
                <w:shd w:val="clear" w:color="auto" w:fill="FF0000"/>
              </w:rPr>
              <w:t xml:space="preserve"> </w:t>
            </w:r>
            <w:r>
              <w:rPr>
                <w:w w:val="110"/>
                <w:sz w:val="28"/>
                <w:shd w:val="clear" w:color="auto" w:fill="FF0000"/>
              </w:rPr>
              <w:t>trªn</w:t>
            </w:r>
            <w:r>
              <w:rPr>
                <w:spacing w:val="-27"/>
                <w:w w:val="110"/>
                <w:sz w:val="28"/>
                <w:shd w:val="clear" w:color="auto" w:fill="FF0000"/>
              </w:rPr>
              <w:t xml:space="preserve"> </w:t>
            </w:r>
            <w:r>
              <w:rPr>
                <w:w w:val="110"/>
                <w:sz w:val="28"/>
                <w:shd w:val="clear" w:color="auto" w:fill="FF0000"/>
              </w:rPr>
              <w:t>(A+B+C).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4"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34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4"/>
              </w:rPr>
            </w:pPr>
          </w:p>
          <w:p>
            <w:pPr>
              <w:pStyle w:val="17"/>
              <w:ind w:right="95"/>
              <w:jc w:val="right"/>
              <w:rPr>
                <w:sz w:val="28"/>
              </w:rPr>
            </w:pPr>
            <w:r>
              <w:rPr>
                <w:color w:val="FF0000"/>
                <w:sz w:val="28"/>
              </w:rPr>
              <w:t>253</w:t>
            </w:r>
          </w:p>
        </w:tc>
        <w:tc>
          <w:tcPr>
            <w:tcW w:w="1834" w:type="dxa"/>
          </w:tcPr>
          <w:p>
            <w:pPr>
              <w:pStyle w:val="17"/>
              <w:rPr>
                <w:sz w:val="28"/>
              </w:rPr>
            </w:pPr>
          </w:p>
        </w:tc>
        <w:tc>
          <w:tcPr>
            <w:tcW w:w="4803" w:type="dxa"/>
          </w:tcPr>
          <w:p>
            <w:pPr>
              <w:pStyle w:val="17"/>
              <w:spacing w:before="16"/>
              <w:ind w:left="107"/>
              <w:rPr>
                <w:sz w:val="28"/>
              </w:rPr>
            </w:pPr>
            <w:r>
              <w:rPr>
                <w:w w:val="110"/>
                <w:sz w:val="28"/>
              </w:rPr>
              <w:t>Trªn phim Xquang ngùc th¼ng, h×nh</w:t>
            </w:r>
          </w:p>
          <w:p>
            <w:pPr>
              <w:pStyle w:val="17"/>
              <w:spacing w:before="211" w:line="398" w:lineRule="auto"/>
              <w:ind w:left="107" w:right="288"/>
              <w:rPr>
                <w:sz w:val="28"/>
              </w:rPr>
            </w:pPr>
            <w:r>
              <w:rPr>
                <w:w w:val="115"/>
                <w:sz w:val="28"/>
              </w:rPr>
              <w:t xml:space="preserve">¶nh g·y x•¬ng s•ên </w:t>
            </w:r>
            <w:r>
              <w:rPr>
                <w:sz w:val="28"/>
              </w:rPr>
              <w:t xml:space="preserve">chØ </w:t>
            </w:r>
            <w:r>
              <w:rPr>
                <w:w w:val="115"/>
                <w:sz w:val="28"/>
              </w:rPr>
              <w:t xml:space="preserve">thÊy râ ë </w:t>
            </w:r>
            <w:r>
              <w:rPr>
                <w:w w:val="121"/>
                <w:sz w:val="28"/>
              </w:rPr>
              <w:t>c¸</w:t>
            </w:r>
            <w:r>
              <w:rPr>
                <w:w w:val="100"/>
                <w:sz w:val="28"/>
              </w:rPr>
              <w:t>c</w:t>
            </w:r>
            <w:r>
              <w:rPr>
                <w:sz w:val="28"/>
              </w:rPr>
              <w:t xml:space="preserve"> </w:t>
            </w:r>
            <w:r>
              <w:rPr>
                <w:w w:val="81"/>
                <w:sz w:val="28"/>
              </w:rPr>
              <w:t>vÞ</w:t>
            </w:r>
            <w:r>
              <w:rPr>
                <w:sz w:val="28"/>
              </w:rPr>
              <w:t xml:space="preserve"> </w:t>
            </w:r>
            <w:r>
              <w:rPr>
                <w:w w:val="118"/>
                <w:sz w:val="28"/>
              </w:rPr>
              <w:t>tr</w:t>
            </w:r>
            <w:r>
              <w:rPr>
                <w:w w:val="40"/>
                <w:sz w:val="28"/>
              </w:rPr>
              <w:t>Ý</w:t>
            </w:r>
            <w:r>
              <w:rPr>
                <w:sz w:val="28"/>
              </w:rPr>
              <w:t xml:space="preserve"> </w:t>
            </w:r>
            <w:r>
              <w:rPr>
                <w:w w:val="90"/>
                <w:sz w:val="28"/>
              </w:rPr>
              <w:t>:</w:t>
            </w:r>
          </w:p>
          <w:p>
            <w:pPr>
              <w:pStyle w:val="17"/>
              <w:numPr>
                <w:ilvl w:val="0"/>
                <w:numId w:val="556"/>
              </w:numPr>
              <w:tabs>
                <w:tab w:val="left" w:pos="1549"/>
              </w:tabs>
              <w:spacing w:before="0" w:after="0" w:line="321" w:lineRule="exact"/>
              <w:ind w:left="1548" w:right="0" w:hanging="361"/>
              <w:jc w:val="left"/>
              <w:rPr>
                <w:sz w:val="28"/>
              </w:rPr>
            </w:pPr>
            <w:r>
              <w:rPr>
                <w:w w:val="112"/>
                <w:sz w:val="28"/>
              </w:rPr>
              <w:t>Cu</w:t>
            </w:r>
            <w:r>
              <w:rPr>
                <w:spacing w:val="-1"/>
                <w:w w:val="114"/>
                <w:sz w:val="28"/>
              </w:rPr>
              <w:t>n</w:t>
            </w:r>
            <w:r>
              <w:rPr>
                <w:w w:val="114"/>
                <w:sz w:val="28"/>
              </w:rPr>
              <w:t>g</w:t>
            </w:r>
            <w:r>
              <w:rPr>
                <w:spacing w:val="-1"/>
                <w:sz w:val="28"/>
              </w:rPr>
              <w:t xml:space="preserve"> </w:t>
            </w:r>
            <w:r>
              <w:rPr>
                <w:spacing w:val="-1"/>
                <w:w w:val="118"/>
                <w:sz w:val="28"/>
              </w:rPr>
              <w:t>tr</w:t>
            </w:r>
            <w:r>
              <w:rPr>
                <w:w w:val="175"/>
                <w:sz w:val="28"/>
              </w:rPr>
              <w:t>•</w:t>
            </w:r>
            <w:r>
              <w:rPr>
                <w:spacing w:val="-2"/>
                <w:w w:val="211"/>
                <w:sz w:val="28"/>
              </w:rPr>
              <w:t>í</w:t>
            </w:r>
            <w:r>
              <w:rPr>
                <w:w w:val="100"/>
                <w:sz w:val="28"/>
              </w:rPr>
              <w:t>c</w:t>
            </w:r>
            <w:r>
              <w:rPr>
                <w:sz w:val="28"/>
              </w:rPr>
              <w:t xml:space="preserve"> </w:t>
            </w:r>
            <w:r>
              <w:rPr>
                <w:spacing w:val="-2"/>
                <w:w w:val="103"/>
                <w:sz w:val="28"/>
              </w:rPr>
              <w:t>x</w:t>
            </w:r>
            <w:r>
              <w:rPr>
                <w:spacing w:val="-2"/>
                <w:w w:val="175"/>
                <w:sz w:val="28"/>
              </w:rPr>
              <w:t>•</w:t>
            </w:r>
            <w:r>
              <w:rPr>
                <w:w w:val="107"/>
                <w:sz w:val="28"/>
              </w:rPr>
              <w:t>¬ng</w:t>
            </w:r>
            <w:r>
              <w:rPr>
                <w:spacing w:val="-3"/>
                <w:sz w:val="28"/>
              </w:rPr>
              <w:t xml:space="preserve"> </w:t>
            </w:r>
            <w:r>
              <w:rPr>
                <w:w w:val="109"/>
                <w:sz w:val="28"/>
              </w:rPr>
              <w:t>s</w:t>
            </w:r>
            <w:r>
              <w:rPr>
                <w:spacing w:val="-2"/>
                <w:w w:val="175"/>
                <w:sz w:val="28"/>
              </w:rPr>
              <w:t>•</w:t>
            </w:r>
            <w:r>
              <w:rPr>
                <w:w w:val="132"/>
                <w:sz w:val="28"/>
              </w:rPr>
              <w:t>ê</w:t>
            </w:r>
            <w:r>
              <w:rPr>
                <w:w w:val="111"/>
                <w:sz w:val="28"/>
              </w:rPr>
              <w:t>n.</w:t>
            </w:r>
          </w:p>
          <w:p>
            <w:pPr>
              <w:pStyle w:val="17"/>
              <w:numPr>
                <w:ilvl w:val="0"/>
                <w:numId w:val="556"/>
              </w:numPr>
              <w:tabs>
                <w:tab w:val="left" w:pos="1549"/>
                <w:tab w:val="left" w:pos="2497"/>
                <w:tab w:val="left" w:pos="3210"/>
                <w:tab w:val="left" w:pos="3903"/>
              </w:tabs>
              <w:spacing w:before="214" w:after="0" w:line="396" w:lineRule="auto"/>
              <w:ind w:left="1548" w:right="98" w:hanging="360"/>
              <w:jc w:val="left"/>
              <w:rPr>
                <w:sz w:val="28"/>
              </w:rPr>
            </w:pPr>
            <w:r>
              <w:rPr>
                <w:w w:val="120"/>
                <w:sz w:val="28"/>
              </w:rPr>
              <w:t>Cung</w:t>
            </w:r>
            <w:r>
              <w:rPr>
                <w:w w:val="120"/>
                <w:sz w:val="28"/>
              </w:rPr>
              <w:tab/>
            </w:r>
            <w:r>
              <w:rPr>
                <w:w w:val="120"/>
                <w:sz w:val="28"/>
              </w:rPr>
              <w:t>bªn</w:t>
            </w:r>
            <w:r>
              <w:rPr>
                <w:w w:val="120"/>
                <w:sz w:val="28"/>
              </w:rPr>
              <w:tab/>
            </w:r>
            <w:r>
              <w:rPr>
                <w:w w:val="120"/>
                <w:sz w:val="28"/>
              </w:rPr>
              <w:t>cña</w:t>
            </w:r>
            <w:r>
              <w:rPr>
                <w:w w:val="120"/>
                <w:sz w:val="28"/>
              </w:rPr>
              <w:tab/>
            </w:r>
            <w:r>
              <w:rPr>
                <w:spacing w:val="-6"/>
                <w:w w:val="120"/>
                <w:sz w:val="28"/>
              </w:rPr>
              <w:t xml:space="preserve">x•¬ng </w:t>
            </w:r>
            <w:r>
              <w:rPr>
                <w:w w:val="120"/>
                <w:sz w:val="28"/>
              </w:rPr>
              <w:t>s•ên.</w:t>
            </w:r>
          </w:p>
          <w:p>
            <w:pPr>
              <w:pStyle w:val="17"/>
              <w:numPr>
                <w:ilvl w:val="0"/>
                <w:numId w:val="556"/>
              </w:numPr>
              <w:tabs>
                <w:tab w:val="left" w:pos="1549"/>
              </w:tabs>
              <w:spacing w:before="3" w:after="0" w:line="398" w:lineRule="auto"/>
              <w:ind w:left="1188" w:right="441" w:firstLine="0"/>
              <w:jc w:val="left"/>
              <w:rPr>
                <w:sz w:val="28"/>
              </w:rPr>
            </w:pPr>
            <w:r>
              <w:rPr>
                <w:w w:val="115"/>
                <w:sz w:val="28"/>
              </w:rPr>
              <w:t>Cung sau x•¬ng s•ên.</w:t>
            </w:r>
            <w:r>
              <w:rPr>
                <w:w w:val="115"/>
                <w:sz w:val="28"/>
                <w:shd w:val="clear" w:color="auto" w:fill="FF0000"/>
              </w:rPr>
              <w:t xml:space="preserve"> D.</w:t>
            </w:r>
            <w:r>
              <w:rPr>
                <w:spacing w:val="-24"/>
                <w:w w:val="115"/>
                <w:sz w:val="28"/>
                <w:shd w:val="clear" w:color="auto" w:fill="FF0000"/>
              </w:rPr>
              <w:t xml:space="preserve"> </w:t>
            </w:r>
            <w:r>
              <w:rPr>
                <w:w w:val="115"/>
                <w:sz w:val="28"/>
                <w:shd w:val="clear" w:color="auto" w:fill="FF0000"/>
              </w:rPr>
              <w:t>TÊt</w:t>
            </w:r>
            <w:r>
              <w:rPr>
                <w:spacing w:val="-26"/>
                <w:w w:val="115"/>
                <w:sz w:val="28"/>
                <w:shd w:val="clear" w:color="auto" w:fill="FF0000"/>
              </w:rPr>
              <w:t xml:space="preserve"> </w:t>
            </w:r>
            <w:r>
              <w:rPr>
                <w:w w:val="115"/>
                <w:sz w:val="28"/>
                <w:shd w:val="clear" w:color="auto" w:fill="FF0000"/>
              </w:rPr>
              <w:t>c¶</w:t>
            </w:r>
            <w:r>
              <w:rPr>
                <w:spacing w:val="-24"/>
                <w:w w:val="115"/>
                <w:sz w:val="28"/>
                <w:shd w:val="clear" w:color="auto" w:fill="FF0000"/>
              </w:rPr>
              <w:t xml:space="preserve"> </w:t>
            </w:r>
            <w:r>
              <w:rPr>
                <w:w w:val="115"/>
                <w:sz w:val="28"/>
                <w:shd w:val="clear" w:color="auto" w:fill="FF0000"/>
              </w:rPr>
              <w:t>c¸c</w:t>
            </w:r>
            <w:r>
              <w:rPr>
                <w:spacing w:val="-24"/>
                <w:w w:val="115"/>
                <w:sz w:val="28"/>
                <w:shd w:val="clear" w:color="auto" w:fill="FF0000"/>
              </w:rPr>
              <w:t xml:space="preserve"> </w:t>
            </w:r>
            <w:r>
              <w:rPr>
                <w:w w:val="115"/>
                <w:sz w:val="28"/>
                <w:shd w:val="clear" w:color="auto" w:fill="FF0000"/>
              </w:rPr>
              <w:t>®¸p</w:t>
            </w:r>
            <w:r>
              <w:rPr>
                <w:spacing w:val="-26"/>
                <w:w w:val="115"/>
                <w:sz w:val="28"/>
                <w:shd w:val="clear" w:color="auto" w:fill="FF0000"/>
              </w:rPr>
              <w:t xml:space="preserve"> </w:t>
            </w:r>
            <w:r>
              <w:rPr>
                <w:w w:val="115"/>
                <w:sz w:val="28"/>
                <w:shd w:val="clear" w:color="auto" w:fill="FF0000"/>
              </w:rPr>
              <w:t>¸n</w:t>
            </w:r>
            <w:r>
              <w:rPr>
                <w:spacing w:val="-25"/>
                <w:w w:val="115"/>
                <w:sz w:val="28"/>
                <w:shd w:val="clear" w:color="auto" w:fill="FF0000"/>
              </w:rPr>
              <w:t xml:space="preserve"> </w:t>
            </w:r>
            <w:r>
              <w:rPr>
                <w:w w:val="115"/>
                <w:sz w:val="28"/>
                <w:shd w:val="clear" w:color="auto" w:fill="FF0000"/>
              </w:rPr>
              <w:t>trªn.</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41" w:hRule="atLeast"/>
        </w:trPr>
        <w:tc>
          <w:tcPr>
            <w:tcW w:w="1239"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left="349" w:right="340"/>
              <w:jc w:val="center"/>
              <w:rPr>
                <w:sz w:val="28"/>
              </w:rPr>
            </w:pPr>
            <w:r>
              <w:rPr>
                <w:sz w:val="28"/>
              </w:rPr>
              <w:t>35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30"/>
              </w:rPr>
            </w:pPr>
          </w:p>
          <w:p>
            <w:pPr>
              <w:pStyle w:val="17"/>
              <w:ind w:right="95"/>
              <w:jc w:val="right"/>
              <w:rPr>
                <w:sz w:val="28"/>
              </w:rPr>
            </w:pPr>
            <w:r>
              <w:rPr>
                <w:color w:val="FF0000"/>
                <w:sz w:val="28"/>
              </w:rPr>
              <w:t>254</w:t>
            </w:r>
          </w:p>
        </w:tc>
        <w:tc>
          <w:tcPr>
            <w:tcW w:w="1834" w:type="dxa"/>
          </w:tcPr>
          <w:p>
            <w:pPr>
              <w:pStyle w:val="17"/>
              <w:rPr>
                <w:sz w:val="28"/>
              </w:rPr>
            </w:pPr>
          </w:p>
        </w:tc>
        <w:tc>
          <w:tcPr>
            <w:tcW w:w="4803" w:type="dxa"/>
          </w:tcPr>
          <w:p>
            <w:pPr>
              <w:pStyle w:val="17"/>
              <w:spacing w:before="17" w:line="398" w:lineRule="auto"/>
              <w:ind w:left="107" w:right="97"/>
              <w:jc w:val="both"/>
              <w:rPr>
                <w:sz w:val="28"/>
              </w:rPr>
            </w:pPr>
            <w:r>
              <w:rPr>
                <w:w w:val="110"/>
                <w:sz w:val="28"/>
              </w:rPr>
              <w:t>T• thÕ chôp Xquang ngùc cho thÊy c¸c</w:t>
            </w:r>
            <w:r>
              <w:rPr>
                <w:spacing w:val="-17"/>
                <w:w w:val="110"/>
                <w:sz w:val="28"/>
              </w:rPr>
              <w:t xml:space="preserve"> </w:t>
            </w:r>
            <w:r>
              <w:rPr>
                <w:w w:val="110"/>
                <w:sz w:val="28"/>
              </w:rPr>
              <w:t>h×nh</w:t>
            </w:r>
            <w:r>
              <w:rPr>
                <w:spacing w:val="-20"/>
                <w:w w:val="110"/>
                <w:sz w:val="28"/>
              </w:rPr>
              <w:t xml:space="preserve"> </w:t>
            </w:r>
            <w:r>
              <w:rPr>
                <w:w w:val="110"/>
                <w:sz w:val="28"/>
              </w:rPr>
              <w:t>¶nh</w:t>
            </w:r>
            <w:r>
              <w:rPr>
                <w:spacing w:val="-16"/>
                <w:w w:val="110"/>
                <w:sz w:val="28"/>
              </w:rPr>
              <w:t xml:space="preserve"> </w:t>
            </w:r>
            <w:r>
              <w:rPr>
                <w:w w:val="110"/>
                <w:sz w:val="28"/>
              </w:rPr>
              <w:t>râ</w:t>
            </w:r>
            <w:r>
              <w:rPr>
                <w:spacing w:val="-17"/>
                <w:w w:val="110"/>
                <w:sz w:val="28"/>
              </w:rPr>
              <w:t xml:space="preserve"> </w:t>
            </w:r>
            <w:r>
              <w:rPr>
                <w:w w:val="110"/>
                <w:sz w:val="28"/>
              </w:rPr>
              <w:t>rµng</w:t>
            </w:r>
            <w:r>
              <w:rPr>
                <w:spacing w:val="-17"/>
                <w:w w:val="110"/>
                <w:sz w:val="28"/>
              </w:rPr>
              <w:t xml:space="preserve"> </w:t>
            </w:r>
            <w:r>
              <w:rPr>
                <w:w w:val="110"/>
                <w:sz w:val="28"/>
              </w:rPr>
              <w:t>nhÊt</w:t>
            </w:r>
            <w:r>
              <w:rPr>
                <w:spacing w:val="-16"/>
                <w:w w:val="110"/>
                <w:sz w:val="28"/>
              </w:rPr>
              <w:t xml:space="preserve"> </w:t>
            </w:r>
            <w:r>
              <w:rPr>
                <w:w w:val="110"/>
                <w:sz w:val="28"/>
              </w:rPr>
              <w:t>trong</w:t>
            </w:r>
            <w:r>
              <w:rPr>
                <w:spacing w:val="-16"/>
                <w:w w:val="110"/>
                <w:sz w:val="28"/>
              </w:rPr>
              <w:t xml:space="preserve"> </w:t>
            </w:r>
            <w:r>
              <w:rPr>
                <w:w w:val="110"/>
                <w:sz w:val="28"/>
              </w:rPr>
              <w:t xml:space="preserve">chÊn th•¬ng - vÕt th•¬ng ngùc trong thùc </w:t>
            </w:r>
            <w:r>
              <w:rPr>
                <w:w w:val="105"/>
                <w:sz w:val="28"/>
              </w:rPr>
              <w:t xml:space="preserve">tÕ l©m </w:t>
            </w:r>
            <w:r>
              <w:rPr>
                <w:w w:val="110"/>
                <w:sz w:val="28"/>
              </w:rPr>
              <w:t>sµng</w:t>
            </w:r>
            <w:r>
              <w:rPr>
                <w:spacing w:val="-34"/>
                <w:w w:val="110"/>
                <w:sz w:val="28"/>
              </w:rPr>
              <w:t xml:space="preserve"> </w:t>
            </w:r>
            <w:r>
              <w:rPr>
                <w:w w:val="110"/>
                <w:sz w:val="28"/>
              </w:rPr>
              <w:t>lµ:</w:t>
            </w:r>
          </w:p>
          <w:p>
            <w:pPr>
              <w:pStyle w:val="17"/>
              <w:numPr>
                <w:ilvl w:val="0"/>
                <w:numId w:val="557"/>
              </w:numPr>
              <w:tabs>
                <w:tab w:val="left" w:pos="1549"/>
              </w:tabs>
              <w:spacing w:before="0" w:after="0" w:line="320" w:lineRule="exact"/>
              <w:ind w:left="1548" w:right="0" w:hanging="361"/>
              <w:jc w:val="both"/>
              <w:rPr>
                <w:sz w:val="28"/>
              </w:rPr>
            </w:pPr>
            <w:r>
              <w:rPr>
                <w:w w:val="110"/>
                <w:sz w:val="28"/>
              </w:rPr>
              <w:t xml:space="preserve">Chôp ngùc th¼ng, </w:t>
            </w:r>
            <w:r>
              <w:rPr>
                <w:w w:val="120"/>
                <w:sz w:val="28"/>
              </w:rPr>
              <w:t>t•</w:t>
            </w:r>
            <w:r>
              <w:rPr>
                <w:spacing w:val="35"/>
                <w:w w:val="120"/>
                <w:sz w:val="28"/>
              </w:rPr>
              <w:t xml:space="preserve"> </w:t>
            </w:r>
            <w:r>
              <w:rPr>
                <w:w w:val="110"/>
                <w:sz w:val="28"/>
              </w:rPr>
              <w:t>thÕ</w:t>
            </w:r>
          </w:p>
          <w:p>
            <w:pPr>
              <w:pStyle w:val="17"/>
              <w:spacing w:before="211"/>
              <w:ind w:left="1548"/>
              <w:rPr>
                <w:sz w:val="28"/>
              </w:rPr>
            </w:pPr>
            <w:r>
              <w:rPr>
                <w:w w:val="105"/>
                <w:sz w:val="28"/>
              </w:rPr>
              <w:t>®øng.</w:t>
            </w:r>
          </w:p>
          <w:p>
            <w:pPr>
              <w:pStyle w:val="17"/>
              <w:numPr>
                <w:ilvl w:val="0"/>
                <w:numId w:val="557"/>
              </w:numPr>
              <w:tabs>
                <w:tab w:val="left" w:pos="1549"/>
              </w:tabs>
              <w:spacing w:before="213" w:after="0" w:line="240" w:lineRule="auto"/>
              <w:ind w:left="1548" w:right="0" w:hanging="361"/>
              <w:jc w:val="both"/>
              <w:rPr>
                <w:sz w:val="28"/>
              </w:rPr>
            </w:pPr>
            <w:r>
              <w:rPr>
                <w:w w:val="115"/>
                <w:sz w:val="28"/>
              </w:rPr>
              <w:t>Chôp ngùc nghiªng</w:t>
            </w:r>
            <w:r>
              <w:rPr>
                <w:spacing w:val="27"/>
                <w:w w:val="115"/>
                <w:sz w:val="28"/>
              </w:rPr>
              <w:t xml:space="preserve"> </w:t>
            </w:r>
            <w:r>
              <w:rPr>
                <w:w w:val="115"/>
                <w:sz w:val="28"/>
              </w:rPr>
              <w:t>90</w:t>
            </w:r>
          </w:p>
          <w:p>
            <w:pPr>
              <w:pStyle w:val="17"/>
              <w:spacing w:before="211"/>
              <w:ind w:left="1548"/>
              <w:rPr>
                <w:sz w:val="28"/>
              </w:rPr>
            </w:pPr>
            <w:r>
              <w:rPr>
                <w:w w:val="115"/>
                <w:sz w:val="28"/>
              </w:rPr>
              <w:t xml:space="preserve">®é, </w:t>
            </w:r>
            <w:r>
              <w:rPr>
                <w:w w:val="125"/>
                <w:sz w:val="28"/>
              </w:rPr>
              <w:t xml:space="preserve">t• </w:t>
            </w:r>
            <w:r>
              <w:rPr>
                <w:w w:val="115"/>
                <w:sz w:val="28"/>
              </w:rPr>
              <w:t>thÕ ®øng.</w:t>
            </w:r>
          </w:p>
          <w:p>
            <w:pPr>
              <w:pStyle w:val="17"/>
              <w:numPr>
                <w:ilvl w:val="0"/>
                <w:numId w:val="557"/>
              </w:numPr>
              <w:tabs>
                <w:tab w:val="left" w:pos="1549"/>
              </w:tabs>
              <w:spacing w:before="214" w:after="0" w:line="396" w:lineRule="auto"/>
              <w:ind w:left="1548" w:right="95" w:hanging="360"/>
              <w:jc w:val="left"/>
              <w:rPr>
                <w:sz w:val="28"/>
              </w:rPr>
            </w:pPr>
            <w:r>
              <w:rPr>
                <w:w w:val="110"/>
                <w:sz w:val="28"/>
                <w:shd w:val="clear" w:color="auto" w:fill="FF0000"/>
              </w:rPr>
              <w:t xml:space="preserve">Chôp ngùc th¼ng, </w:t>
            </w:r>
            <w:r>
              <w:rPr>
                <w:w w:val="120"/>
                <w:sz w:val="28"/>
                <w:shd w:val="clear" w:color="auto" w:fill="FF0000"/>
              </w:rPr>
              <w:t xml:space="preserve">t• </w:t>
            </w:r>
            <w:r>
              <w:rPr>
                <w:w w:val="110"/>
                <w:sz w:val="28"/>
                <w:shd w:val="clear" w:color="auto" w:fill="FF0000"/>
              </w:rPr>
              <w:t>thÕ n»m</w:t>
            </w:r>
            <w:r>
              <w:rPr>
                <w:spacing w:val="-9"/>
                <w:w w:val="110"/>
                <w:sz w:val="28"/>
                <w:shd w:val="clear" w:color="auto" w:fill="FF0000"/>
              </w:rPr>
              <w:t xml:space="preserve"> </w:t>
            </w:r>
            <w:r>
              <w:rPr>
                <w:w w:val="110"/>
                <w:sz w:val="28"/>
                <w:shd w:val="clear" w:color="auto" w:fill="FF0000"/>
              </w:rPr>
              <w:t>ngöa.</w:t>
            </w:r>
          </w:p>
          <w:p>
            <w:pPr>
              <w:pStyle w:val="17"/>
              <w:numPr>
                <w:ilvl w:val="0"/>
                <w:numId w:val="557"/>
              </w:numPr>
              <w:tabs>
                <w:tab w:val="left" w:pos="1549"/>
              </w:tabs>
              <w:spacing w:before="3" w:after="0" w:line="398" w:lineRule="auto"/>
              <w:ind w:left="1548" w:right="98" w:hanging="360"/>
              <w:jc w:val="left"/>
              <w:rPr>
                <w:sz w:val="28"/>
              </w:rPr>
            </w:pPr>
            <w:r>
              <w:rPr>
                <w:w w:val="110"/>
                <w:sz w:val="28"/>
              </w:rPr>
              <w:t xml:space="preserve">Chôp ngùc th¼ng, </w:t>
            </w:r>
            <w:r>
              <w:rPr>
                <w:w w:val="120"/>
                <w:sz w:val="28"/>
              </w:rPr>
              <w:t xml:space="preserve">t• </w:t>
            </w:r>
            <w:r>
              <w:rPr>
                <w:w w:val="110"/>
                <w:sz w:val="28"/>
              </w:rPr>
              <w:t>thÕ n»m ®Çu</w:t>
            </w:r>
            <w:r>
              <w:rPr>
                <w:spacing w:val="-27"/>
                <w:w w:val="110"/>
                <w:sz w:val="28"/>
              </w:rPr>
              <w:t xml:space="preserve"> </w:t>
            </w:r>
            <w:r>
              <w:rPr>
                <w:w w:val="110"/>
                <w:sz w:val="28"/>
              </w:rPr>
              <w:t>cao.</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2" w:hRule="atLeast"/>
        </w:trPr>
        <w:tc>
          <w:tcPr>
            <w:tcW w:w="1239"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349" w:right="340"/>
              <w:jc w:val="center"/>
              <w:rPr>
                <w:sz w:val="28"/>
              </w:rPr>
            </w:pPr>
            <w:r>
              <w:rPr>
                <w:sz w:val="28"/>
              </w:rPr>
              <w:t>36</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right="95"/>
              <w:jc w:val="right"/>
              <w:rPr>
                <w:sz w:val="28"/>
              </w:rPr>
            </w:pPr>
            <w:r>
              <w:rPr>
                <w:color w:val="FF0000"/>
                <w:sz w:val="28"/>
              </w:rPr>
              <w:t>255</w:t>
            </w:r>
          </w:p>
        </w:tc>
        <w:tc>
          <w:tcPr>
            <w:tcW w:w="1834" w:type="dxa"/>
          </w:tcPr>
          <w:p>
            <w:pPr>
              <w:pStyle w:val="17"/>
              <w:rPr>
                <w:sz w:val="28"/>
              </w:rPr>
            </w:pPr>
          </w:p>
        </w:tc>
        <w:tc>
          <w:tcPr>
            <w:tcW w:w="4803" w:type="dxa"/>
          </w:tcPr>
          <w:p>
            <w:pPr>
              <w:pStyle w:val="17"/>
              <w:spacing w:before="16" w:line="396" w:lineRule="auto"/>
              <w:ind w:left="107" w:right="95"/>
              <w:rPr>
                <w:sz w:val="28"/>
              </w:rPr>
            </w:pPr>
            <w:r>
              <w:rPr>
                <w:spacing w:val="-2"/>
                <w:w w:val="100"/>
                <w:sz w:val="28"/>
              </w:rPr>
              <w:t>V</w:t>
            </w:r>
            <w:r>
              <w:rPr>
                <w:w w:val="52"/>
                <w:sz w:val="28"/>
              </w:rPr>
              <w:t>Þ</w:t>
            </w:r>
            <w:r>
              <w:rPr>
                <w:spacing w:val="32"/>
                <w:sz w:val="28"/>
              </w:rPr>
              <w:t xml:space="preserve"> </w:t>
            </w:r>
            <w:r>
              <w:rPr>
                <w:spacing w:val="-1"/>
                <w:w w:val="118"/>
                <w:sz w:val="28"/>
              </w:rPr>
              <w:t>tr</w:t>
            </w:r>
            <w:r>
              <w:rPr>
                <w:w w:val="40"/>
                <w:sz w:val="28"/>
              </w:rPr>
              <w:t>Ý</w:t>
            </w:r>
            <w:r>
              <w:rPr>
                <w:spacing w:val="32"/>
                <w:sz w:val="28"/>
              </w:rPr>
              <w:t xml:space="preserve"> </w:t>
            </w:r>
            <w:r>
              <w:rPr>
                <w:w w:val="110"/>
                <w:sz w:val="28"/>
              </w:rPr>
              <w:t>chäc</w:t>
            </w:r>
            <w:r>
              <w:rPr>
                <w:spacing w:val="33"/>
                <w:sz w:val="28"/>
              </w:rPr>
              <w:t xml:space="preserve"> </w:t>
            </w:r>
            <w:r>
              <w:rPr>
                <w:spacing w:val="-2"/>
                <w:w w:val="122"/>
                <w:sz w:val="28"/>
              </w:rPr>
              <w:t>d</w:t>
            </w:r>
            <w:r>
              <w:rPr>
                <w:w w:val="109"/>
                <w:sz w:val="28"/>
              </w:rPr>
              <w:t>ß</w:t>
            </w:r>
            <w:r>
              <w:rPr>
                <w:spacing w:val="33"/>
                <w:sz w:val="28"/>
              </w:rPr>
              <w:t xml:space="preserve"> </w:t>
            </w:r>
            <w:r>
              <w:rPr>
                <w:spacing w:val="-1"/>
                <w:w w:val="92"/>
                <w:sz w:val="28"/>
              </w:rPr>
              <w:t>t×</w:t>
            </w:r>
            <w:r>
              <w:rPr>
                <w:w w:val="92"/>
                <w:sz w:val="28"/>
              </w:rPr>
              <w:t>m</w:t>
            </w:r>
            <w:r>
              <w:rPr>
                <w:spacing w:val="26"/>
                <w:sz w:val="28"/>
              </w:rPr>
              <w:t xml:space="preserve"> </w:t>
            </w:r>
            <w:r>
              <w:rPr>
                <w:spacing w:val="-1"/>
                <w:w w:val="118"/>
                <w:sz w:val="28"/>
              </w:rPr>
              <w:t>tr</w:t>
            </w:r>
            <w:r>
              <w:rPr>
                <w:w w:val="87"/>
                <w:sz w:val="28"/>
              </w:rPr>
              <w:t>µ</w:t>
            </w:r>
            <w:r>
              <w:rPr>
                <w:w w:val="116"/>
                <w:sz w:val="28"/>
              </w:rPr>
              <w:t>n</w:t>
            </w:r>
            <w:r>
              <w:rPr>
                <w:spacing w:val="32"/>
                <w:sz w:val="28"/>
              </w:rPr>
              <w:t xml:space="preserve"> </w:t>
            </w:r>
            <w:r>
              <w:rPr>
                <w:w w:val="124"/>
                <w:sz w:val="28"/>
              </w:rPr>
              <w:t>m</w:t>
            </w:r>
            <w:r>
              <w:rPr>
                <w:spacing w:val="-2"/>
                <w:w w:val="124"/>
                <w:sz w:val="28"/>
              </w:rPr>
              <w:t>¸</w:t>
            </w:r>
            <w:r>
              <w:rPr>
                <w:w w:val="120"/>
                <w:sz w:val="28"/>
              </w:rPr>
              <w:t>u</w:t>
            </w:r>
            <w:r>
              <w:rPr>
                <w:spacing w:val="33"/>
                <w:sz w:val="28"/>
              </w:rPr>
              <w:t xml:space="preserve"> </w:t>
            </w:r>
            <w:r>
              <w:rPr>
                <w:spacing w:val="-3"/>
                <w:w w:val="111"/>
                <w:sz w:val="28"/>
              </w:rPr>
              <w:t>k</w:t>
            </w:r>
            <w:r>
              <w:rPr>
                <w:w w:val="113"/>
                <w:sz w:val="28"/>
              </w:rPr>
              <w:t>h</w:t>
            </w:r>
            <w:r>
              <w:rPr>
                <w:spacing w:val="-3"/>
                <w:w w:val="113"/>
                <w:sz w:val="28"/>
              </w:rPr>
              <w:t>o</w:t>
            </w:r>
            <w:r>
              <w:rPr>
                <w:w w:val="112"/>
                <w:sz w:val="28"/>
              </w:rPr>
              <w:t>a</w:t>
            </w:r>
            <w:r>
              <w:rPr>
                <w:w w:val="114"/>
                <w:sz w:val="28"/>
              </w:rPr>
              <w:t xml:space="preserve">ng </w:t>
            </w:r>
            <w:r>
              <w:rPr>
                <w:w w:val="110"/>
                <w:sz w:val="28"/>
              </w:rPr>
              <w:t>mµng</w:t>
            </w:r>
            <w:r>
              <w:rPr>
                <w:spacing w:val="-11"/>
                <w:w w:val="110"/>
                <w:sz w:val="28"/>
              </w:rPr>
              <w:t xml:space="preserve"> </w:t>
            </w:r>
            <w:r>
              <w:rPr>
                <w:w w:val="110"/>
                <w:sz w:val="28"/>
              </w:rPr>
              <w:t>phæi,</w:t>
            </w:r>
            <w:r>
              <w:rPr>
                <w:spacing w:val="-12"/>
                <w:w w:val="110"/>
                <w:sz w:val="28"/>
              </w:rPr>
              <w:t xml:space="preserve"> </w:t>
            </w:r>
            <w:r>
              <w:rPr>
                <w:w w:val="120"/>
                <w:sz w:val="28"/>
              </w:rPr>
              <w:t>t•</w:t>
            </w:r>
            <w:r>
              <w:rPr>
                <w:spacing w:val="-17"/>
                <w:w w:val="120"/>
                <w:sz w:val="28"/>
              </w:rPr>
              <w:t xml:space="preserve"> </w:t>
            </w:r>
            <w:r>
              <w:rPr>
                <w:w w:val="110"/>
                <w:sz w:val="28"/>
              </w:rPr>
              <w:t>thÕ</w:t>
            </w:r>
            <w:r>
              <w:rPr>
                <w:spacing w:val="-13"/>
                <w:w w:val="110"/>
                <w:sz w:val="28"/>
              </w:rPr>
              <w:t xml:space="preserve"> </w:t>
            </w:r>
            <w:r>
              <w:rPr>
                <w:w w:val="110"/>
                <w:sz w:val="28"/>
              </w:rPr>
              <w:t>n»m</w:t>
            </w:r>
            <w:r>
              <w:rPr>
                <w:spacing w:val="-12"/>
                <w:w w:val="110"/>
                <w:sz w:val="28"/>
              </w:rPr>
              <w:t xml:space="preserve"> </w:t>
            </w:r>
            <w:r>
              <w:rPr>
                <w:w w:val="110"/>
                <w:sz w:val="28"/>
              </w:rPr>
              <w:t>ngöa</w:t>
            </w:r>
            <w:r>
              <w:rPr>
                <w:spacing w:val="-10"/>
                <w:w w:val="110"/>
                <w:sz w:val="28"/>
              </w:rPr>
              <w:t xml:space="preserve"> </w:t>
            </w:r>
            <w:r>
              <w:rPr>
                <w:w w:val="110"/>
                <w:sz w:val="28"/>
              </w:rPr>
              <w:t>:</w:t>
            </w:r>
          </w:p>
          <w:p>
            <w:pPr>
              <w:pStyle w:val="17"/>
              <w:numPr>
                <w:ilvl w:val="0"/>
                <w:numId w:val="558"/>
              </w:numPr>
              <w:tabs>
                <w:tab w:val="left" w:pos="1549"/>
                <w:tab w:val="left" w:pos="2819"/>
                <w:tab w:val="left" w:pos="3572"/>
                <w:tab w:val="left" w:pos="4484"/>
              </w:tabs>
              <w:spacing w:before="6" w:after="0" w:line="240" w:lineRule="auto"/>
              <w:ind w:left="1548" w:right="0" w:hanging="361"/>
              <w:jc w:val="left"/>
              <w:rPr>
                <w:sz w:val="28"/>
              </w:rPr>
            </w:pPr>
            <w:r>
              <w:rPr>
                <w:w w:val="120"/>
                <w:sz w:val="28"/>
              </w:rPr>
              <w:t>Khoang</w:t>
            </w:r>
            <w:r>
              <w:rPr>
                <w:w w:val="120"/>
                <w:sz w:val="28"/>
              </w:rPr>
              <w:tab/>
            </w:r>
            <w:r>
              <w:rPr>
                <w:w w:val="120"/>
                <w:sz w:val="28"/>
              </w:rPr>
              <w:t>liªn</w:t>
            </w:r>
            <w:r>
              <w:rPr>
                <w:w w:val="120"/>
                <w:sz w:val="28"/>
              </w:rPr>
              <w:tab/>
            </w:r>
            <w:r>
              <w:rPr>
                <w:w w:val="120"/>
                <w:sz w:val="28"/>
              </w:rPr>
              <w:t>s•ên</w:t>
            </w:r>
            <w:r>
              <w:rPr>
                <w:w w:val="120"/>
                <w:sz w:val="28"/>
              </w:rPr>
              <w:tab/>
            </w:r>
            <w:r>
              <w:rPr>
                <w:w w:val="120"/>
                <w:sz w:val="28"/>
              </w:rPr>
              <w:t>2,</w:t>
            </w:r>
          </w:p>
          <w:p>
            <w:pPr>
              <w:pStyle w:val="17"/>
              <w:spacing w:before="211"/>
              <w:ind w:left="1548"/>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
                <w:sz w:val="28"/>
              </w:rPr>
              <w:t xml:space="preserve"> </w:t>
            </w:r>
            <w:r>
              <w:rPr>
                <w:spacing w:val="-1"/>
                <w:w w:val="109"/>
                <w:sz w:val="28"/>
              </w:rPr>
              <w:t>g</w:t>
            </w:r>
            <w:r>
              <w:rPr>
                <w:spacing w:val="-3"/>
                <w:w w:val="109"/>
                <w:sz w:val="28"/>
              </w:rPr>
              <w:t>i</w:t>
            </w:r>
            <w:r>
              <w:rPr>
                <w:w w:val="110"/>
                <w:sz w:val="28"/>
              </w:rPr>
              <w:t>÷</w:t>
            </w:r>
            <w:r>
              <w:rPr>
                <w:w w:val="112"/>
                <w:sz w:val="28"/>
              </w:rPr>
              <w:t>a</w:t>
            </w:r>
            <w:r>
              <w:rPr>
                <w:spacing w:val="1"/>
                <w:sz w:val="28"/>
              </w:rPr>
              <w:t xml:space="preserve"> </w:t>
            </w:r>
            <w:r>
              <w:rPr>
                <w:spacing w:val="-4"/>
                <w:w w:val="103"/>
                <w:sz w:val="28"/>
              </w:rPr>
              <w:t>x</w:t>
            </w:r>
            <w:r>
              <w:rPr>
                <w:w w:val="175"/>
                <w:sz w:val="28"/>
              </w:rPr>
              <w:t>•</w:t>
            </w:r>
            <w:r>
              <w:rPr>
                <w:w w:val="107"/>
                <w:sz w:val="28"/>
              </w:rPr>
              <w:t>¬ng</w:t>
            </w:r>
            <w:r>
              <w:rPr>
                <w:spacing w:val="-3"/>
                <w:sz w:val="28"/>
              </w:rPr>
              <w:t xml:space="preserve"> </w:t>
            </w:r>
            <w:r>
              <w:rPr>
                <w:spacing w:val="-2"/>
                <w:w w:val="80"/>
                <w:sz w:val="28"/>
              </w:rPr>
              <w:t>®</w:t>
            </w:r>
            <w:r>
              <w:rPr>
                <w:w w:val="110"/>
                <w:sz w:val="28"/>
              </w:rPr>
              <w:t>ßn.</w:t>
            </w:r>
          </w:p>
          <w:p>
            <w:pPr>
              <w:pStyle w:val="17"/>
              <w:numPr>
                <w:ilvl w:val="0"/>
                <w:numId w:val="558"/>
              </w:numPr>
              <w:tabs>
                <w:tab w:val="left" w:pos="1549"/>
                <w:tab w:val="left" w:pos="2843"/>
                <w:tab w:val="left" w:pos="3620"/>
                <w:tab w:val="left" w:pos="4551"/>
              </w:tabs>
              <w:spacing w:before="213" w:after="0" w:line="240" w:lineRule="auto"/>
              <w:ind w:left="1548" w:right="0" w:hanging="361"/>
              <w:jc w:val="left"/>
              <w:rPr>
                <w:sz w:val="28"/>
              </w:rPr>
            </w:pPr>
            <w:r>
              <w:rPr>
                <w:w w:val="120"/>
                <w:sz w:val="28"/>
                <w:shd w:val="clear" w:color="auto" w:fill="FF0000"/>
              </w:rPr>
              <w:t>Khoang</w:t>
            </w:r>
            <w:r>
              <w:rPr>
                <w:w w:val="120"/>
                <w:sz w:val="28"/>
                <w:shd w:val="clear" w:color="auto" w:fill="FF0000"/>
              </w:rPr>
              <w:tab/>
            </w:r>
            <w:r>
              <w:rPr>
                <w:w w:val="120"/>
                <w:sz w:val="28"/>
                <w:shd w:val="clear" w:color="auto" w:fill="FF0000"/>
              </w:rPr>
              <w:t>liªn</w:t>
            </w:r>
            <w:r>
              <w:rPr>
                <w:w w:val="120"/>
                <w:sz w:val="28"/>
                <w:shd w:val="clear" w:color="auto" w:fill="FF0000"/>
              </w:rPr>
              <w:tab/>
            </w:r>
            <w:r>
              <w:rPr>
                <w:w w:val="120"/>
                <w:sz w:val="28"/>
                <w:shd w:val="clear" w:color="auto" w:fill="FF0000"/>
              </w:rPr>
              <w:t>s•ên</w:t>
            </w:r>
            <w:r>
              <w:rPr>
                <w:w w:val="120"/>
                <w:sz w:val="28"/>
                <w:shd w:val="clear" w:color="auto" w:fill="FF0000"/>
              </w:rPr>
              <w:tab/>
            </w:r>
            <w:r>
              <w:rPr>
                <w:w w:val="120"/>
                <w:sz w:val="28"/>
                <w:shd w:val="clear" w:color="auto" w:fill="FF0000"/>
              </w:rPr>
              <w:t>5</w:t>
            </w:r>
          </w:p>
          <w:p>
            <w:pPr>
              <w:pStyle w:val="17"/>
              <w:spacing w:before="211" w:line="398" w:lineRule="auto"/>
              <w:ind w:left="1548"/>
              <w:rPr>
                <w:sz w:val="28"/>
              </w:rPr>
            </w:pPr>
            <w:r>
              <w:rPr>
                <w:w w:val="80"/>
                <w:sz w:val="28"/>
                <w:shd w:val="clear" w:color="auto" w:fill="FF0000"/>
              </w:rPr>
              <w:t>®</w:t>
            </w:r>
            <w:r>
              <w:rPr>
                <w:w w:val="175"/>
                <w:sz w:val="28"/>
                <w:shd w:val="clear" w:color="auto" w:fill="FF0000"/>
              </w:rPr>
              <w:t>•</w:t>
            </w:r>
            <w:r>
              <w:rPr>
                <w:w w:val="132"/>
                <w:sz w:val="28"/>
                <w:shd w:val="clear" w:color="auto" w:fill="FF0000"/>
              </w:rPr>
              <w:t>ê</w:t>
            </w:r>
            <w:r>
              <w:rPr>
                <w:w w:val="116"/>
                <w:sz w:val="28"/>
                <w:shd w:val="clear" w:color="auto" w:fill="FF0000"/>
              </w:rPr>
              <w:t>n</w:t>
            </w:r>
            <w:r>
              <w:rPr>
                <w:w w:val="111"/>
                <w:sz w:val="28"/>
                <w:shd w:val="clear" w:color="auto" w:fill="FF0000"/>
              </w:rPr>
              <w:t>g</w:t>
            </w:r>
            <w:r>
              <w:rPr>
                <w:sz w:val="28"/>
                <w:shd w:val="clear" w:color="auto" w:fill="FF0000"/>
              </w:rPr>
              <w:t xml:space="preserve"> </w:t>
            </w:r>
            <w:r>
              <w:rPr>
                <w:w w:val="116"/>
                <w:sz w:val="28"/>
                <w:shd w:val="clear" w:color="auto" w:fill="FF0000"/>
              </w:rPr>
              <w:t>n</w:t>
            </w:r>
            <w:r>
              <w:rPr>
                <w:w w:val="150"/>
                <w:sz w:val="28"/>
                <w:shd w:val="clear" w:color="auto" w:fill="FF0000"/>
              </w:rPr>
              <w:t>¸</w:t>
            </w:r>
            <w:r>
              <w:rPr>
                <w:w w:val="100"/>
                <w:sz w:val="28"/>
                <w:shd w:val="clear" w:color="auto" w:fill="FF0000"/>
              </w:rPr>
              <w:t>c</w:t>
            </w:r>
            <w:r>
              <w:rPr>
                <w:w w:val="116"/>
                <w:sz w:val="28"/>
                <w:shd w:val="clear" w:color="auto" w:fill="FF0000"/>
              </w:rPr>
              <w:t>h</w:t>
            </w:r>
            <w:r>
              <w:rPr>
                <w:sz w:val="28"/>
                <w:shd w:val="clear" w:color="auto" w:fill="FF0000"/>
              </w:rPr>
              <w:t xml:space="preserve"> </w:t>
            </w:r>
            <w:r>
              <w:rPr>
                <w:w w:val="109"/>
                <w:sz w:val="28"/>
                <w:shd w:val="clear" w:color="auto" w:fill="FF0000"/>
              </w:rPr>
              <w:t>gi÷</w:t>
            </w:r>
            <w:r>
              <w:rPr>
                <w:w w:val="112"/>
                <w:sz w:val="28"/>
                <w:shd w:val="clear" w:color="auto" w:fill="FF0000"/>
              </w:rPr>
              <w:t>a</w:t>
            </w:r>
            <w:r>
              <w:rPr>
                <w:w w:val="100"/>
                <w:sz w:val="28"/>
                <w:shd w:val="clear" w:color="auto" w:fill="FF0000"/>
              </w:rPr>
              <w:t>,</w:t>
            </w:r>
            <w:r>
              <w:rPr>
                <w:sz w:val="28"/>
                <w:shd w:val="clear" w:color="auto" w:fill="FF0000"/>
              </w:rPr>
              <w:t xml:space="preserve"> </w:t>
            </w:r>
            <w:r>
              <w:rPr>
                <w:w w:val="112"/>
                <w:sz w:val="28"/>
                <w:shd w:val="clear" w:color="auto" w:fill="FF0000"/>
              </w:rPr>
              <w:t>q</w:t>
            </w:r>
            <w:r>
              <w:rPr>
                <w:w w:val="120"/>
                <w:sz w:val="28"/>
                <w:shd w:val="clear" w:color="auto" w:fill="FF0000"/>
              </w:rPr>
              <w:t>u</w:t>
            </w:r>
            <w:r>
              <w:rPr>
                <w:w w:val="112"/>
                <w:sz w:val="28"/>
                <w:shd w:val="clear" w:color="auto" w:fill="FF0000"/>
              </w:rPr>
              <w:t>a</w:t>
            </w:r>
            <w:r>
              <w:rPr>
                <w:sz w:val="28"/>
                <w:shd w:val="clear" w:color="auto" w:fill="FF0000"/>
              </w:rPr>
              <w:t xml:space="preserve"> </w:t>
            </w:r>
            <w:r>
              <w:rPr>
                <w:w w:val="110"/>
                <w:sz w:val="28"/>
                <w:shd w:val="clear" w:color="auto" w:fill="FF0000"/>
              </w:rPr>
              <w:t>b</w:t>
            </w:r>
            <w:r>
              <w:rPr>
                <w:w w:val="132"/>
                <w:sz w:val="28"/>
                <w:shd w:val="clear" w:color="auto" w:fill="FF0000"/>
              </w:rPr>
              <w:t>ê</w:t>
            </w:r>
            <w:r>
              <w:rPr>
                <w:w w:val="132"/>
                <w:sz w:val="28"/>
              </w:rPr>
              <w:t xml:space="preserve"> </w:t>
            </w:r>
            <w:r>
              <w:rPr>
                <w:w w:val="120"/>
                <w:sz w:val="28"/>
                <w:shd w:val="clear" w:color="auto" w:fill="FF0000"/>
              </w:rPr>
              <w:t>trªn x•¬ng s•ên 6.</w:t>
            </w:r>
          </w:p>
          <w:p>
            <w:pPr>
              <w:pStyle w:val="17"/>
              <w:numPr>
                <w:ilvl w:val="0"/>
                <w:numId w:val="558"/>
              </w:numPr>
              <w:tabs>
                <w:tab w:val="left" w:pos="1549"/>
                <w:tab w:val="left" w:pos="2843"/>
                <w:tab w:val="left" w:pos="3620"/>
                <w:tab w:val="left" w:pos="4551"/>
              </w:tabs>
              <w:spacing w:before="0" w:after="0" w:line="322" w:lineRule="exact"/>
              <w:ind w:left="1548" w:right="0" w:hanging="361"/>
              <w:jc w:val="left"/>
              <w:rPr>
                <w:sz w:val="28"/>
              </w:rPr>
            </w:pPr>
            <w:r>
              <w:rPr>
                <w:w w:val="120"/>
                <w:sz w:val="28"/>
              </w:rPr>
              <w:t>Khoang</w:t>
            </w:r>
            <w:r>
              <w:rPr>
                <w:w w:val="120"/>
                <w:sz w:val="28"/>
              </w:rPr>
              <w:tab/>
            </w:r>
            <w:r>
              <w:rPr>
                <w:w w:val="120"/>
                <w:sz w:val="28"/>
              </w:rPr>
              <w:t>liªn</w:t>
            </w:r>
            <w:r>
              <w:rPr>
                <w:w w:val="120"/>
                <w:sz w:val="28"/>
              </w:rPr>
              <w:tab/>
            </w:r>
            <w:r>
              <w:rPr>
                <w:w w:val="120"/>
                <w:sz w:val="28"/>
              </w:rPr>
              <w:t>s•ên</w:t>
            </w:r>
            <w:r>
              <w:rPr>
                <w:w w:val="120"/>
                <w:sz w:val="28"/>
              </w:rPr>
              <w:tab/>
            </w:r>
            <w:r>
              <w:rPr>
                <w:w w:val="120"/>
                <w:sz w:val="28"/>
              </w:rPr>
              <w:t>6</w:t>
            </w:r>
          </w:p>
          <w:p>
            <w:pPr>
              <w:pStyle w:val="17"/>
              <w:spacing w:before="211"/>
              <w:ind w:left="1548"/>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
                <w:sz w:val="28"/>
              </w:rPr>
              <w:t xml:space="preserve"> </w:t>
            </w:r>
            <w:r>
              <w:rPr>
                <w:spacing w:val="-3"/>
                <w:w w:val="116"/>
                <w:sz w:val="28"/>
              </w:rPr>
              <w:t>n</w:t>
            </w:r>
            <w:r>
              <w:rPr>
                <w:w w:val="150"/>
                <w:sz w:val="28"/>
              </w:rPr>
              <w:t>¸</w:t>
            </w:r>
            <w:r>
              <w:rPr>
                <w:w w:val="109"/>
                <w:sz w:val="28"/>
              </w:rPr>
              <w:t>ch</w:t>
            </w:r>
            <w:r>
              <w:rPr>
                <w:sz w:val="28"/>
              </w:rPr>
              <w:t xml:space="preserve"> </w:t>
            </w:r>
            <w:r>
              <w:rPr>
                <w:spacing w:val="-3"/>
                <w:w w:val="109"/>
                <w:sz w:val="28"/>
              </w:rPr>
              <w:t>s</w:t>
            </w:r>
            <w:r>
              <w:rPr>
                <w:spacing w:val="-2"/>
                <w:w w:val="112"/>
                <w:sz w:val="28"/>
              </w:rPr>
              <w:t>a</w:t>
            </w:r>
            <w:r>
              <w:rPr>
                <w:w w:val="120"/>
                <w:sz w:val="28"/>
              </w:rPr>
              <w:t>u</w:t>
            </w:r>
            <w:r>
              <w:rPr>
                <w:w w:val="100"/>
                <w:sz w:val="28"/>
              </w:rPr>
              <w:t>.</w:t>
            </w:r>
          </w:p>
          <w:p>
            <w:pPr>
              <w:pStyle w:val="17"/>
              <w:numPr>
                <w:ilvl w:val="0"/>
                <w:numId w:val="558"/>
              </w:numPr>
              <w:tabs>
                <w:tab w:val="left" w:pos="1549"/>
                <w:tab w:val="left" w:pos="2843"/>
                <w:tab w:val="left" w:pos="3620"/>
                <w:tab w:val="left" w:pos="4551"/>
              </w:tabs>
              <w:spacing w:before="213" w:after="0" w:line="240" w:lineRule="auto"/>
              <w:ind w:left="1548" w:right="0" w:hanging="361"/>
              <w:jc w:val="left"/>
              <w:rPr>
                <w:sz w:val="28"/>
              </w:rPr>
            </w:pPr>
            <w:r>
              <w:rPr>
                <w:w w:val="120"/>
                <w:sz w:val="28"/>
              </w:rPr>
              <w:t>Khoang</w:t>
            </w:r>
            <w:r>
              <w:rPr>
                <w:w w:val="120"/>
                <w:sz w:val="28"/>
              </w:rPr>
              <w:tab/>
            </w:r>
            <w:r>
              <w:rPr>
                <w:w w:val="120"/>
                <w:sz w:val="28"/>
              </w:rPr>
              <w:t>liªn</w:t>
            </w:r>
            <w:r>
              <w:rPr>
                <w:w w:val="120"/>
                <w:sz w:val="28"/>
              </w:rPr>
              <w:tab/>
            </w:r>
            <w:r>
              <w:rPr>
                <w:w w:val="120"/>
                <w:sz w:val="28"/>
              </w:rPr>
              <w:t>s•ên</w:t>
            </w:r>
            <w:r>
              <w:rPr>
                <w:w w:val="120"/>
                <w:sz w:val="28"/>
              </w:rPr>
              <w:tab/>
            </w:r>
            <w:r>
              <w:rPr>
                <w:w w:val="120"/>
                <w:sz w:val="28"/>
              </w:rPr>
              <w:t>5</w:t>
            </w:r>
          </w:p>
          <w:p>
            <w:pPr>
              <w:pStyle w:val="17"/>
              <w:spacing w:before="211"/>
              <w:ind w:left="1548"/>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0"/>
                <w:sz w:val="28"/>
              </w:rPr>
              <w:t xml:space="preserve"> </w:t>
            </w:r>
            <w:r>
              <w:rPr>
                <w:spacing w:val="-3"/>
                <w:w w:val="116"/>
                <w:sz w:val="28"/>
              </w:rPr>
              <w:t>n</w:t>
            </w:r>
            <w:r>
              <w:rPr>
                <w:w w:val="150"/>
                <w:sz w:val="28"/>
              </w:rPr>
              <w:t>¸</w:t>
            </w:r>
            <w:r>
              <w:rPr>
                <w:w w:val="109"/>
                <w:sz w:val="28"/>
              </w:rPr>
              <w:t>ch</w:t>
            </w:r>
            <w:r>
              <w:rPr>
                <w:spacing w:val="11"/>
                <w:sz w:val="28"/>
              </w:rPr>
              <w:t xml:space="preserve"> </w:t>
            </w:r>
            <w:r>
              <w:rPr>
                <w:spacing w:val="-1"/>
                <w:w w:val="109"/>
                <w:sz w:val="28"/>
              </w:rPr>
              <w:t>gi</w:t>
            </w:r>
            <w:r>
              <w:rPr>
                <w:spacing w:val="-2"/>
                <w:w w:val="109"/>
                <w:sz w:val="28"/>
              </w:rPr>
              <w:t>÷</w:t>
            </w:r>
            <w:r>
              <w:rPr>
                <w:w w:val="112"/>
                <w:sz w:val="28"/>
              </w:rPr>
              <w:t>a</w:t>
            </w:r>
            <w:r>
              <w:rPr>
                <w:w w:val="100"/>
                <w:sz w:val="28"/>
              </w:rPr>
              <w:t>,</w:t>
            </w:r>
            <w:r>
              <w:rPr>
                <w:spacing w:val="10"/>
                <w:sz w:val="28"/>
              </w:rPr>
              <w:t xml:space="preserve"> </w:t>
            </w:r>
            <w:r>
              <w:rPr>
                <w:spacing w:val="-2"/>
                <w:w w:val="112"/>
                <w:sz w:val="28"/>
              </w:rPr>
              <w:t>q</w:t>
            </w:r>
            <w:r>
              <w:rPr>
                <w:w w:val="120"/>
                <w:sz w:val="28"/>
              </w:rPr>
              <w:t>u</w:t>
            </w:r>
            <w:r>
              <w:rPr>
                <w:w w:val="112"/>
                <w:sz w:val="28"/>
              </w:rPr>
              <w:t>a</w:t>
            </w:r>
            <w:r>
              <w:rPr>
                <w:spacing w:val="9"/>
                <w:sz w:val="28"/>
              </w:rPr>
              <w:t xml:space="preserve"> </w:t>
            </w:r>
            <w:r>
              <w:rPr>
                <w:spacing w:val="-2"/>
                <w:w w:val="110"/>
                <w:sz w:val="28"/>
              </w:rPr>
              <w:t>b</w:t>
            </w:r>
            <w:r>
              <w:rPr>
                <w:w w:val="132"/>
                <w:sz w:val="28"/>
              </w:rPr>
              <w:t>ê</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before="17"/>
              <w:ind w:left="1548"/>
              <w:rPr>
                <w:sz w:val="28"/>
              </w:rPr>
            </w:pPr>
            <w:r>
              <w:rPr>
                <w:spacing w:val="-2"/>
                <w:w w:val="122"/>
                <w:sz w:val="28"/>
              </w:rPr>
              <w:t>d</w:t>
            </w:r>
            <w:r>
              <w:rPr>
                <w:w w:val="175"/>
                <w:sz w:val="28"/>
              </w:rPr>
              <w:t>•</w:t>
            </w:r>
            <w:r>
              <w:rPr>
                <w:spacing w:val="-2"/>
                <w:w w:val="211"/>
                <w:sz w:val="28"/>
              </w:rPr>
              <w:t>í</w:t>
            </w:r>
            <w:r>
              <w:rPr>
                <w:w w:val="105"/>
                <w:sz w:val="28"/>
              </w:rPr>
              <w:t>i</w:t>
            </w:r>
            <w:r>
              <w:rPr>
                <w:sz w:val="28"/>
              </w:rPr>
              <w:t xml:space="preserve"> </w:t>
            </w:r>
            <w:r>
              <w:rPr>
                <w:spacing w:val="-2"/>
                <w:w w:val="103"/>
                <w:sz w:val="28"/>
              </w:rPr>
              <w:t>x</w:t>
            </w:r>
            <w:r>
              <w:rPr>
                <w:w w:val="175"/>
                <w:sz w:val="28"/>
              </w:rPr>
              <w:t>•</w:t>
            </w:r>
            <w:r>
              <w:rPr>
                <w:w w:val="107"/>
                <w:sz w:val="28"/>
              </w:rPr>
              <w:t>¬ng</w:t>
            </w:r>
            <w:r>
              <w:rPr>
                <w:sz w:val="28"/>
              </w:rPr>
              <w:t xml:space="preserve"> </w:t>
            </w:r>
            <w:r>
              <w:rPr>
                <w:spacing w:val="-3"/>
                <w:w w:val="109"/>
                <w:sz w:val="28"/>
              </w:rPr>
              <w:t>s</w:t>
            </w:r>
            <w:r>
              <w:rPr>
                <w:w w:val="175"/>
                <w:sz w:val="28"/>
              </w:rPr>
              <w:t>•</w:t>
            </w:r>
            <w:r>
              <w:rPr>
                <w:w w:val="132"/>
                <w:sz w:val="28"/>
              </w:rPr>
              <w:t>ê</w:t>
            </w:r>
            <w:r>
              <w:rPr>
                <w:w w:val="116"/>
                <w:sz w:val="28"/>
              </w:rPr>
              <w:t>n</w:t>
            </w:r>
            <w:r>
              <w:rPr>
                <w:spacing w:val="-3"/>
                <w:sz w:val="28"/>
              </w:rPr>
              <w:t xml:space="preserve"> </w:t>
            </w:r>
            <w:r>
              <w:rPr>
                <w:w w:val="100"/>
                <w:sz w:val="28"/>
              </w:rPr>
              <w:t>5</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41"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40"/>
              </w:rPr>
            </w:pPr>
          </w:p>
          <w:p>
            <w:pPr>
              <w:pStyle w:val="17"/>
              <w:ind w:left="349" w:right="340"/>
              <w:jc w:val="center"/>
              <w:rPr>
                <w:sz w:val="28"/>
              </w:rPr>
            </w:pPr>
            <w:r>
              <w:rPr>
                <w:sz w:val="28"/>
              </w:rPr>
              <w:t>37</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30"/>
              </w:rPr>
            </w:pPr>
          </w:p>
          <w:p>
            <w:pPr>
              <w:pStyle w:val="17"/>
              <w:ind w:right="95"/>
              <w:jc w:val="right"/>
              <w:rPr>
                <w:sz w:val="28"/>
              </w:rPr>
            </w:pPr>
            <w:r>
              <w:rPr>
                <w:color w:val="FF0000"/>
                <w:sz w:val="28"/>
              </w:rPr>
              <w:t>256</w:t>
            </w:r>
          </w:p>
        </w:tc>
        <w:tc>
          <w:tcPr>
            <w:tcW w:w="1834" w:type="dxa"/>
          </w:tcPr>
          <w:p>
            <w:pPr>
              <w:pStyle w:val="17"/>
              <w:rPr>
                <w:sz w:val="28"/>
              </w:rPr>
            </w:pPr>
          </w:p>
        </w:tc>
        <w:tc>
          <w:tcPr>
            <w:tcW w:w="4803" w:type="dxa"/>
          </w:tcPr>
          <w:p>
            <w:pPr>
              <w:pStyle w:val="17"/>
              <w:spacing w:before="16" w:line="398" w:lineRule="auto"/>
              <w:ind w:left="107" w:right="96"/>
              <w:rPr>
                <w:sz w:val="28"/>
              </w:rPr>
            </w:pPr>
            <w:r>
              <w:rPr>
                <w:spacing w:val="-2"/>
                <w:w w:val="100"/>
                <w:sz w:val="28"/>
              </w:rPr>
              <w:t>V</w:t>
            </w:r>
            <w:r>
              <w:rPr>
                <w:w w:val="52"/>
                <w:sz w:val="28"/>
              </w:rPr>
              <w:t>Þ</w:t>
            </w:r>
            <w:r>
              <w:rPr>
                <w:sz w:val="28"/>
              </w:rPr>
              <w:t xml:space="preserve"> </w:t>
            </w:r>
            <w:r>
              <w:rPr>
                <w:spacing w:val="-16"/>
                <w:sz w:val="28"/>
              </w:rPr>
              <w:t xml:space="preserve"> </w:t>
            </w:r>
            <w:r>
              <w:rPr>
                <w:spacing w:val="-1"/>
                <w:w w:val="118"/>
                <w:sz w:val="28"/>
              </w:rPr>
              <w:t>tr</w:t>
            </w:r>
            <w:r>
              <w:rPr>
                <w:w w:val="40"/>
                <w:sz w:val="28"/>
              </w:rPr>
              <w:t>Ý</w:t>
            </w:r>
            <w:r>
              <w:rPr>
                <w:sz w:val="28"/>
              </w:rPr>
              <w:t xml:space="preserve"> </w:t>
            </w:r>
            <w:r>
              <w:rPr>
                <w:spacing w:val="-16"/>
                <w:sz w:val="28"/>
              </w:rPr>
              <w:t xml:space="preserve"> </w:t>
            </w:r>
            <w:r>
              <w:rPr>
                <w:w w:val="110"/>
                <w:sz w:val="28"/>
              </w:rPr>
              <w:t>chäc</w:t>
            </w:r>
            <w:r>
              <w:rPr>
                <w:sz w:val="28"/>
              </w:rPr>
              <w:t xml:space="preserve"> </w:t>
            </w:r>
            <w:r>
              <w:rPr>
                <w:spacing w:val="-15"/>
                <w:sz w:val="28"/>
              </w:rPr>
              <w:t xml:space="preserve"> </w:t>
            </w:r>
            <w:r>
              <w:rPr>
                <w:spacing w:val="-2"/>
                <w:w w:val="122"/>
                <w:sz w:val="28"/>
              </w:rPr>
              <w:t>d</w:t>
            </w:r>
            <w:r>
              <w:rPr>
                <w:w w:val="109"/>
                <w:sz w:val="28"/>
              </w:rPr>
              <w:t>ß</w:t>
            </w:r>
            <w:r>
              <w:rPr>
                <w:sz w:val="28"/>
              </w:rPr>
              <w:t xml:space="preserve"> </w:t>
            </w:r>
            <w:r>
              <w:rPr>
                <w:spacing w:val="-16"/>
                <w:sz w:val="28"/>
              </w:rPr>
              <w:t xml:space="preserve"> </w:t>
            </w:r>
            <w:r>
              <w:rPr>
                <w:spacing w:val="-1"/>
                <w:w w:val="92"/>
                <w:sz w:val="28"/>
              </w:rPr>
              <w:t>t×</w:t>
            </w:r>
            <w:r>
              <w:rPr>
                <w:w w:val="92"/>
                <w:sz w:val="28"/>
              </w:rPr>
              <w:t>m</w:t>
            </w:r>
            <w:r>
              <w:rPr>
                <w:sz w:val="28"/>
              </w:rPr>
              <w:t xml:space="preserve"> </w:t>
            </w:r>
            <w:r>
              <w:rPr>
                <w:spacing w:val="-17"/>
                <w:sz w:val="28"/>
              </w:rPr>
              <w:t xml:space="preserve"> </w:t>
            </w:r>
            <w:r>
              <w:rPr>
                <w:spacing w:val="-1"/>
                <w:w w:val="118"/>
                <w:sz w:val="28"/>
              </w:rPr>
              <w:t>tr</w:t>
            </w:r>
            <w:r>
              <w:rPr>
                <w:w w:val="87"/>
                <w:sz w:val="28"/>
              </w:rPr>
              <w:t>µ</w:t>
            </w:r>
            <w:r>
              <w:rPr>
                <w:w w:val="116"/>
                <w:sz w:val="28"/>
              </w:rPr>
              <w:t>n</w:t>
            </w:r>
            <w:r>
              <w:rPr>
                <w:sz w:val="28"/>
              </w:rPr>
              <w:t xml:space="preserve"> </w:t>
            </w:r>
            <w:r>
              <w:rPr>
                <w:spacing w:val="-16"/>
                <w:sz w:val="28"/>
              </w:rPr>
              <w:t xml:space="preserve"> </w:t>
            </w:r>
            <w:r>
              <w:rPr>
                <w:spacing w:val="-1"/>
                <w:w w:val="83"/>
                <w:sz w:val="28"/>
              </w:rPr>
              <w:t>kh</w:t>
            </w:r>
            <w:r>
              <w:rPr>
                <w:w w:val="83"/>
                <w:sz w:val="28"/>
              </w:rPr>
              <w:t>Ý</w:t>
            </w:r>
            <w:r>
              <w:rPr>
                <w:sz w:val="28"/>
              </w:rPr>
              <w:t xml:space="preserve"> </w:t>
            </w:r>
            <w:r>
              <w:rPr>
                <w:spacing w:val="-16"/>
                <w:sz w:val="28"/>
              </w:rPr>
              <w:t xml:space="preserve"> </w:t>
            </w:r>
            <w:r>
              <w:rPr>
                <w:spacing w:val="-1"/>
                <w:w w:val="112"/>
                <w:sz w:val="28"/>
              </w:rPr>
              <w:t>kh</w:t>
            </w:r>
            <w:r>
              <w:rPr>
                <w:spacing w:val="-3"/>
                <w:w w:val="112"/>
                <w:sz w:val="28"/>
              </w:rPr>
              <w:t>o</w:t>
            </w:r>
            <w:r>
              <w:rPr>
                <w:w w:val="112"/>
                <w:sz w:val="28"/>
              </w:rPr>
              <w:t>a</w:t>
            </w:r>
            <w:r>
              <w:rPr>
                <w:spacing w:val="-3"/>
                <w:w w:val="116"/>
                <w:sz w:val="28"/>
              </w:rPr>
              <w:t>n</w:t>
            </w:r>
            <w:r>
              <w:rPr>
                <w:w w:val="111"/>
                <w:sz w:val="28"/>
              </w:rPr>
              <w:t xml:space="preserve">g </w:t>
            </w:r>
            <w:r>
              <w:rPr>
                <w:w w:val="105"/>
                <w:sz w:val="28"/>
              </w:rPr>
              <w:t xml:space="preserve">mµng phæi, </w:t>
            </w:r>
            <w:r>
              <w:rPr>
                <w:w w:val="120"/>
                <w:sz w:val="28"/>
              </w:rPr>
              <w:t xml:space="preserve">t• </w:t>
            </w:r>
            <w:r>
              <w:rPr>
                <w:w w:val="105"/>
                <w:sz w:val="28"/>
              </w:rPr>
              <w:t>thÕ n»m ngöa</w:t>
            </w:r>
            <w:r>
              <w:rPr>
                <w:spacing w:val="-14"/>
                <w:w w:val="105"/>
                <w:sz w:val="28"/>
              </w:rPr>
              <w:t xml:space="preserve"> </w:t>
            </w:r>
            <w:r>
              <w:rPr>
                <w:w w:val="105"/>
                <w:sz w:val="28"/>
              </w:rPr>
              <w:t>:</w:t>
            </w:r>
          </w:p>
          <w:p>
            <w:pPr>
              <w:pStyle w:val="17"/>
              <w:numPr>
                <w:ilvl w:val="0"/>
                <w:numId w:val="559"/>
              </w:numPr>
              <w:tabs>
                <w:tab w:val="left" w:pos="1549"/>
                <w:tab w:val="left" w:pos="2819"/>
                <w:tab w:val="left" w:pos="3572"/>
                <w:tab w:val="left" w:pos="4484"/>
              </w:tabs>
              <w:spacing w:before="0" w:after="0" w:line="321" w:lineRule="exact"/>
              <w:ind w:left="1548" w:right="0" w:hanging="361"/>
              <w:jc w:val="left"/>
              <w:rPr>
                <w:sz w:val="28"/>
              </w:rPr>
            </w:pPr>
            <w:r>
              <w:rPr>
                <w:w w:val="120"/>
                <w:sz w:val="28"/>
              </w:rPr>
              <w:t>Khoang</w:t>
            </w:r>
            <w:r>
              <w:rPr>
                <w:w w:val="120"/>
                <w:sz w:val="28"/>
              </w:rPr>
              <w:tab/>
            </w:r>
            <w:r>
              <w:rPr>
                <w:w w:val="120"/>
                <w:sz w:val="28"/>
              </w:rPr>
              <w:t>liªn</w:t>
            </w:r>
            <w:r>
              <w:rPr>
                <w:w w:val="120"/>
                <w:sz w:val="28"/>
              </w:rPr>
              <w:tab/>
            </w:r>
            <w:r>
              <w:rPr>
                <w:w w:val="120"/>
                <w:sz w:val="28"/>
              </w:rPr>
              <w:t>s•ên</w:t>
            </w:r>
            <w:r>
              <w:rPr>
                <w:w w:val="120"/>
                <w:sz w:val="28"/>
              </w:rPr>
              <w:tab/>
            </w:r>
            <w:r>
              <w:rPr>
                <w:w w:val="120"/>
                <w:sz w:val="28"/>
              </w:rPr>
              <w:t>2,</w:t>
            </w:r>
          </w:p>
          <w:p>
            <w:pPr>
              <w:pStyle w:val="17"/>
              <w:spacing w:before="211"/>
              <w:ind w:left="1548"/>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
                <w:sz w:val="28"/>
              </w:rPr>
              <w:t xml:space="preserve"> </w:t>
            </w:r>
            <w:r>
              <w:rPr>
                <w:spacing w:val="-3"/>
                <w:w w:val="116"/>
                <w:sz w:val="28"/>
              </w:rPr>
              <w:t>n</w:t>
            </w:r>
            <w:r>
              <w:rPr>
                <w:w w:val="120"/>
                <w:sz w:val="28"/>
              </w:rPr>
              <w:t>ó</w:t>
            </w:r>
            <w:r>
              <w:rPr>
                <w:w w:val="113"/>
                <w:sz w:val="28"/>
              </w:rPr>
              <w:t>m</w:t>
            </w:r>
            <w:r>
              <w:rPr>
                <w:spacing w:val="-2"/>
                <w:sz w:val="28"/>
              </w:rPr>
              <w:t xml:space="preserve"> </w:t>
            </w:r>
            <w:r>
              <w:rPr>
                <w:w w:val="113"/>
                <w:sz w:val="28"/>
              </w:rPr>
              <w:t>vó.</w:t>
            </w:r>
          </w:p>
          <w:p>
            <w:pPr>
              <w:pStyle w:val="17"/>
              <w:numPr>
                <w:ilvl w:val="0"/>
                <w:numId w:val="559"/>
              </w:numPr>
              <w:tabs>
                <w:tab w:val="left" w:pos="1549"/>
                <w:tab w:val="left" w:pos="2843"/>
                <w:tab w:val="left" w:pos="3620"/>
                <w:tab w:val="left" w:pos="4551"/>
              </w:tabs>
              <w:spacing w:before="214" w:after="0" w:line="240" w:lineRule="auto"/>
              <w:ind w:left="1548" w:right="0" w:hanging="361"/>
              <w:jc w:val="left"/>
              <w:rPr>
                <w:sz w:val="28"/>
              </w:rPr>
            </w:pPr>
            <w:r>
              <w:rPr>
                <w:w w:val="120"/>
                <w:sz w:val="28"/>
              </w:rPr>
              <w:t>Khoang</w:t>
            </w:r>
            <w:r>
              <w:rPr>
                <w:w w:val="120"/>
                <w:sz w:val="28"/>
              </w:rPr>
              <w:tab/>
            </w:r>
            <w:r>
              <w:rPr>
                <w:w w:val="120"/>
                <w:sz w:val="28"/>
              </w:rPr>
              <w:t>liªn</w:t>
            </w:r>
            <w:r>
              <w:rPr>
                <w:w w:val="120"/>
                <w:sz w:val="28"/>
              </w:rPr>
              <w:tab/>
            </w:r>
            <w:r>
              <w:rPr>
                <w:w w:val="120"/>
                <w:sz w:val="28"/>
              </w:rPr>
              <w:t>s•ên</w:t>
            </w:r>
            <w:r>
              <w:rPr>
                <w:w w:val="120"/>
                <w:sz w:val="28"/>
              </w:rPr>
              <w:tab/>
            </w:r>
            <w:r>
              <w:rPr>
                <w:w w:val="120"/>
                <w:sz w:val="28"/>
              </w:rPr>
              <w:t>2</w:t>
            </w:r>
          </w:p>
          <w:p>
            <w:pPr>
              <w:pStyle w:val="17"/>
              <w:spacing w:before="211" w:line="398" w:lineRule="auto"/>
              <w:ind w:left="1548" w:right="91"/>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z w:val="28"/>
              </w:rPr>
              <w:t xml:space="preserve"> </w:t>
            </w:r>
            <w:r>
              <w:rPr>
                <w:spacing w:val="-33"/>
                <w:sz w:val="28"/>
              </w:rPr>
              <w:t xml:space="preserve"> </w:t>
            </w:r>
            <w:r>
              <w:rPr>
                <w:spacing w:val="-1"/>
                <w:w w:val="109"/>
                <w:sz w:val="28"/>
              </w:rPr>
              <w:t>g</w:t>
            </w:r>
            <w:r>
              <w:rPr>
                <w:spacing w:val="-3"/>
                <w:w w:val="109"/>
                <w:sz w:val="28"/>
              </w:rPr>
              <w:t>i</w:t>
            </w:r>
            <w:r>
              <w:rPr>
                <w:spacing w:val="-2"/>
                <w:w w:val="110"/>
                <w:sz w:val="28"/>
              </w:rPr>
              <w:t>÷</w:t>
            </w:r>
            <w:r>
              <w:rPr>
                <w:w w:val="112"/>
                <w:sz w:val="28"/>
              </w:rPr>
              <w:t>a</w:t>
            </w:r>
            <w:r>
              <w:rPr>
                <w:sz w:val="28"/>
              </w:rPr>
              <w:t xml:space="preserve"> </w:t>
            </w:r>
            <w:r>
              <w:rPr>
                <w:spacing w:val="-32"/>
                <w:sz w:val="28"/>
              </w:rPr>
              <w:t xml:space="preserve"> </w:t>
            </w:r>
            <w:r>
              <w:rPr>
                <w:spacing w:val="-2"/>
                <w:w w:val="80"/>
                <w:sz w:val="28"/>
              </w:rPr>
              <w:t>®</w:t>
            </w:r>
            <w:r>
              <w:rPr>
                <w:w w:val="110"/>
                <w:sz w:val="28"/>
              </w:rPr>
              <w:t>ßn,</w:t>
            </w:r>
            <w:r>
              <w:rPr>
                <w:sz w:val="28"/>
              </w:rPr>
              <w:t xml:space="preserve"> </w:t>
            </w:r>
            <w:r>
              <w:rPr>
                <w:spacing w:val="-33"/>
                <w:sz w:val="28"/>
              </w:rPr>
              <w:t xml:space="preserve"> </w:t>
            </w:r>
            <w:r>
              <w:rPr>
                <w:spacing w:val="-2"/>
                <w:w w:val="112"/>
                <w:sz w:val="28"/>
              </w:rPr>
              <w:t>q</w:t>
            </w:r>
            <w:r>
              <w:rPr>
                <w:w w:val="120"/>
                <w:sz w:val="28"/>
              </w:rPr>
              <w:t>u</w:t>
            </w:r>
            <w:r>
              <w:rPr>
                <w:w w:val="112"/>
                <w:sz w:val="28"/>
              </w:rPr>
              <w:t>a</w:t>
            </w:r>
            <w:r>
              <w:rPr>
                <w:sz w:val="28"/>
              </w:rPr>
              <w:t xml:space="preserve"> </w:t>
            </w:r>
            <w:r>
              <w:rPr>
                <w:spacing w:val="-34"/>
                <w:sz w:val="28"/>
              </w:rPr>
              <w:t xml:space="preserve"> </w:t>
            </w:r>
            <w:r>
              <w:rPr>
                <w:spacing w:val="-2"/>
                <w:w w:val="110"/>
                <w:sz w:val="28"/>
              </w:rPr>
              <w:t>b</w:t>
            </w:r>
            <w:r>
              <w:rPr>
                <w:w w:val="132"/>
                <w:sz w:val="28"/>
              </w:rPr>
              <w:t xml:space="preserve">ê </w:t>
            </w:r>
            <w:r>
              <w:rPr>
                <w:spacing w:val="-2"/>
                <w:w w:val="122"/>
                <w:sz w:val="28"/>
              </w:rPr>
              <w:t>d</w:t>
            </w:r>
            <w:r>
              <w:rPr>
                <w:w w:val="175"/>
                <w:sz w:val="28"/>
              </w:rPr>
              <w:t>•</w:t>
            </w:r>
            <w:r>
              <w:rPr>
                <w:spacing w:val="-2"/>
                <w:w w:val="211"/>
                <w:sz w:val="28"/>
              </w:rPr>
              <w:t>í</w:t>
            </w:r>
            <w:r>
              <w:rPr>
                <w:w w:val="105"/>
                <w:sz w:val="28"/>
              </w:rPr>
              <w:t>i</w:t>
            </w:r>
            <w:r>
              <w:rPr>
                <w:sz w:val="28"/>
              </w:rPr>
              <w:t xml:space="preserve"> </w:t>
            </w:r>
            <w:r>
              <w:rPr>
                <w:spacing w:val="-2"/>
                <w:w w:val="103"/>
                <w:sz w:val="28"/>
              </w:rPr>
              <w:t>x</w:t>
            </w:r>
            <w:r>
              <w:rPr>
                <w:w w:val="175"/>
                <w:sz w:val="28"/>
              </w:rPr>
              <w:t>•</w:t>
            </w:r>
            <w:r>
              <w:rPr>
                <w:w w:val="107"/>
                <w:sz w:val="28"/>
              </w:rPr>
              <w:t>¬ng</w:t>
            </w:r>
            <w:r>
              <w:rPr>
                <w:sz w:val="28"/>
              </w:rPr>
              <w:t xml:space="preserve"> </w:t>
            </w:r>
            <w:r>
              <w:rPr>
                <w:spacing w:val="-3"/>
                <w:w w:val="109"/>
                <w:sz w:val="28"/>
              </w:rPr>
              <w:t>s</w:t>
            </w:r>
            <w:r>
              <w:rPr>
                <w:w w:val="175"/>
                <w:sz w:val="28"/>
              </w:rPr>
              <w:t>•</w:t>
            </w:r>
            <w:r>
              <w:rPr>
                <w:w w:val="132"/>
                <w:sz w:val="28"/>
              </w:rPr>
              <w:t>ê</w:t>
            </w:r>
            <w:r>
              <w:rPr>
                <w:w w:val="116"/>
                <w:sz w:val="28"/>
              </w:rPr>
              <w:t>n</w:t>
            </w:r>
            <w:r>
              <w:rPr>
                <w:spacing w:val="-3"/>
                <w:sz w:val="28"/>
              </w:rPr>
              <w:t xml:space="preserve"> </w:t>
            </w:r>
            <w:r>
              <w:rPr>
                <w:w w:val="100"/>
                <w:sz w:val="28"/>
              </w:rPr>
              <w:t>2.</w:t>
            </w:r>
          </w:p>
          <w:p>
            <w:pPr>
              <w:pStyle w:val="17"/>
              <w:numPr>
                <w:ilvl w:val="0"/>
                <w:numId w:val="559"/>
              </w:numPr>
              <w:tabs>
                <w:tab w:val="left" w:pos="1549"/>
                <w:tab w:val="left" w:pos="2843"/>
                <w:tab w:val="left" w:pos="3620"/>
                <w:tab w:val="left" w:pos="4551"/>
              </w:tabs>
              <w:spacing w:before="0" w:after="0" w:line="321" w:lineRule="exact"/>
              <w:ind w:left="1548" w:right="0" w:hanging="361"/>
              <w:jc w:val="left"/>
              <w:rPr>
                <w:sz w:val="28"/>
              </w:rPr>
            </w:pPr>
            <w:r>
              <w:rPr>
                <w:w w:val="120"/>
                <w:sz w:val="28"/>
              </w:rPr>
              <w:t>Khoang</w:t>
            </w:r>
            <w:r>
              <w:rPr>
                <w:w w:val="120"/>
                <w:sz w:val="28"/>
              </w:rPr>
              <w:tab/>
            </w:r>
            <w:r>
              <w:rPr>
                <w:w w:val="120"/>
                <w:sz w:val="28"/>
              </w:rPr>
              <w:t>liªn</w:t>
            </w:r>
            <w:r>
              <w:rPr>
                <w:w w:val="120"/>
                <w:sz w:val="28"/>
              </w:rPr>
              <w:tab/>
            </w:r>
            <w:r>
              <w:rPr>
                <w:w w:val="120"/>
                <w:sz w:val="28"/>
              </w:rPr>
              <w:t>s•ên</w:t>
            </w:r>
            <w:r>
              <w:rPr>
                <w:w w:val="120"/>
                <w:sz w:val="28"/>
              </w:rPr>
              <w:tab/>
            </w:r>
            <w:r>
              <w:rPr>
                <w:w w:val="120"/>
                <w:sz w:val="28"/>
              </w:rPr>
              <w:t>4</w:t>
            </w:r>
          </w:p>
          <w:p>
            <w:pPr>
              <w:pStyle w:val="17"/>
              <w:spacing w:before="213"/>
              <w:ind w:left="1548"/>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
                <w:sz w:val="28"/>
              </w:rPr>
              <w:t xml:space="preserve"> </w:t>
            </w:r>
            <w:r>
              <w:rPr>
                <w:spacing w:val="-3"/>
                <w:w w:val="116"/>
                <w:sz w:val="28"/>
              </w:rPr>
              <w:t>n</w:t>
            </w:r>
            <w:r>
              <w:rPr>
                <w:w w:val="150"/>
                <w:sz w:val="28"/>
              </w:rPr>
              <w:t>¸</w:t>
            </w:r>
            <w:r>
              <w:rPr>
                <w:w w:val="109"/>
                <w:sz w:val="28"/>
              </w:rPr>
              <w:t>ch</w:t>
            </w:r>
            <w:r>
              <w:rPr>
                <w:sz w:val="28"/>
              </w:rPr>
              <w:t xml:space="preserve"> </w:t>
            </w:r>
            <w:r>
              <w:rPr>
                <w:spacing w:val="-2"/>
                <w:w w:val="117"/>
                <w:sz w:val="28"/>
              </w:rPr>
              <w:t>t</w:t>
            </w:r>
            <w:r>
              <w:rPr>
                <w:w w:val="138"/>
                <w:sz w:val="28"/>
              </w:rPr>
              <w:t>r•íc.</w:t>
            </w:r>
          </w:p>
          <w:p>
            <w:pPr>
              <w:pStyle w:val="17"/>
              <w:numPr>
                <w:ilvl w:val="0"/>
                <w:numId w:val="559"/>
              </w:numPr>
              <w:tabs>
                <w:tab w:val="left" w:pos="1549"/>
                <w:tab w:val="left" w:pos="2843"/>
                <w:tab w:val="left" w:pos="3620"/>
                <w:tab w:val="left" w:pos="4551"/>
              </w:tabs>
              <w:spacing w:before="211" w:after="0" w:line="240" w:lineRule="auto"/>
              <w:ind w:left="1548" w:right="0" w:hanging="361"/>
              <w:jc w:val="left"/>
              <w:rPr>
                <w:sz w:val="28"/>
              </w:rPr>
            </w:pPr>
            <w:r>
              <w:rPr>
                <w:w w:val="120"/>
                <w:sz w:val="28"/>
                <w:shd w:val="clear" w:color="auto" w:fill="FF0000"/>
              </w:rPr>
              <w:t>Khoang</w:t>
            </w:r>
            <w:r>
              <w:rPr>
                <w:w w:val="120"/>
                <w:sz w:val="28"/>
                <w:shd w:val="clear" w:color="auto" w:fill="FF0000"/>
              </w:rPr>
              <w:tab/>
            </w:r>
            <w:r>
              <w:rPr>
                <w:w w:val="120"/>
                <w:sz w:val="28"/>
                <w:shd w:val="clear" w:color="auto" w:fill="FF0000"/>
              </w:rPr>
              <w:t>liªn</w:t>
            </w:r>
            <w:r>
              <w:rPr>
                <w:w w:val="120"/>
                <w:sz w:val="28"/>
                <w:shd w:val="clear" w:color="auto" w:fill="FF0000"/>
              </w:rPr>
              <w:tab/>
            </w:r>
            <w:r>
              <w:rPr>
                <w:w w:val="120"/>
                <w:sz w:val="28"/>
                <w:shd w:val="clear" w:color="auto" w:fill="FF0000"/>
              </w:rPr>
              <w:t>s•ên</w:t>
            </w:r>
            <w:r>
              <w:rPr>
                <w:w w:val="120"/>
                <w:sz w:val="28"/>
                <w:shd w:val="clear" w:color="auto" w:fill="FF0000"/>
              </w:rPr>
              <w:tab/>
            </w:r>
            <w:r>
              <w:rPr>
                <w:w w:val="120"/>
                <w:sz w:val="28"/>
                <w:shd w:val="clear" w:color="auto" w:fill="FF0000"/>
              </w:rPr>
              <w:t>2</w:t>
            </w:r>
          </w:p>
          <w:p>
            <w:pPr>
              <w:pStyle w:val="17"/>
              <w:spacing w:before="211" w:line="398" w:lineRule="auto"/>
              <w:ind w:left="1548" w:right="91"/>
              <w:rPr>
                <w:sz w:val="28"/>
              </w:rPr>
            </w:pPr>
            <w:r>
              <w:rPr>
                <w:spacing w:val="-2"/>
                <w:w w:val="80"/>
                <w:sz w:val="28"/>
                <w:shd w:val="clear" w:color="auto" w:fill="FF0000"/>
              </w:rPr>
              <w:t>®</w:t>
            </w:r>
            <w:r>
              <w:rPr>
                <w:w w:val="175"/>
                <w:sz w:val="28"/>
                <w:shd w:val="clear" w:color="auto" w:fill="FF0000"/>
              </w:rPr>
              <w:t>•</w:t>
            </w:r>
            <w:r>
              <w:rPr>
                <w:w w:val="132"/>
                <w:sz w:val="28"/>
                <w:shd w:val="clear" w:color="auto" w:fill="FF0000"/>
              </w:rPr>
              <w:t>ê</w:t>
            </w:r>
            <w:r>
              <w:rPr>
                <w:spacing w:val="-1"/>
                <w:w w:val="116"/>
                <w:sz w:val="28"/>
                <w:shd w:val="clear" w:color="auto" w:fill="FF0000"/>
              </w:rPr>
              <w:t>n</w:t>
            </w:r>
            <w:r>
              <w:rPr>
                <w:w w:val="111"/>
                <w:sz w:val="28"/>
                <w:shd w:val="clear" w:color="auto" w:fill="FF0000"/>
              </w:rPr>
              <w:t>g</w:t>
            </w:r>
            <w:r>
              <w:rPr>
                <w:sz w:val="28"/>
                <w:shd w:val="clear" w:color="auto" w:fill="FF0000"/>
              </w:rPr>
              <w:t xml:space="preserve"> </w:t>
            </w:r>
            <w:r>
              <w:rPr>
                <w:spacing w:val="-33"/>
                <w:sz w:val="28"/>
                <w:shd w:val="clear" w:color="auto" w:fill="FF0000"/>
              </w:rPr>
              <w:t xml:space="preserve"> </w:t>
            </w:r>
            <w:r>
              <w:rPr>
                <w:spacing w:val="-1"/>
                <w:w w:val="109"/>
                <w:sz w:val="28"/>
                <w:shd w:val="clear" w:color="auto" w:fill="FF0000"/>
              </w:rPr>
              <w:t>g</w:t>
            </w:r>
            <w:r>
              <w:rPr>
                <w:spacing w:val="-3"/>
                <w:w w:val="109"/>
                <w:sz w:val="28"/>
                <w:shd w:val="clear" w:color="auto" w:fill="FF0000"/>
              </w:rPr>
              <w:t>i</w:t>
            </w:r>
            <w:r>
              <w:rPr>
                <w:spacing w:val="-2"/>
                <w:w w:val="110"/>
                <w:sz w:val="28"/>
                <w:shd w:val="clear" w:color="auto" w:fill="FF0000"/>
              </w:rPr>
              <w:t>÷</w:t>
            </w:r>
            <w:r>
              <w:rPr>
                <w:w w:val="112"/>
                <w:sz w:val="28"/>
                <w:shd w:val="clear" w:color="auto" w:fill="FF0000"/>
              </w:rPr>
              <w:t>a</w:t>
            </w:r>
            <w:r>
              <w:rPr>
                <w:sz w:val="28"/>
                <w:shd w:val="clear" w:color="auto" w:fill="FF0000"/>
              </w:rPr>
              <w:t xml:space="preserve"> </w:t>
            </w:r>
            <w:r>
              <w:rPr>
                <w:spacing w:val="-32"/>
                <w:sz w:val="28"/>
                <w:shd w:val="clear" w:color="auto" w:fill="FF0000"/>
              </w:rPr>
              <w:t xml:space="preserve"> </w:t>
            </w:r>
            <w:r>
              <w:rPr>
                <w:spacing w:val="-2"/>
                <w:w w:val="80"/>
                <w:sz w:val="28"/>
                <w:shd w:val="clear" w:color="auto" w:fill="FF0000"/>
              </w:rPr>
              <w:t>®</w:t>
            </w:r>
            <w:r>
              <w:rPr>
                <w:w w:val="113"/>
                <w:sz w:val="28"/>
                <w:shd w:val="clear" w:color="auto" w:fill="FF0000"/>
              </w:rPr>
              <w:t>ßn</w:t>
            </w:r>
            <w:r>
              <w:rPr>
                <w:w w:val="100"/>
                <w:sz w:val="28"/>
                <w:shd w:val="clear" w:color="auto" w:fill="FF0000"/>
              </w:rPr>
              <w:t>,</w:t>
            </w:r>
            <w:r>
              <w:rPr>
                <w:sz w:val="28"/>
                <w:shd w:val="clear" w:color="auto" w:fill="FF0000"/>
              </w:rPr>
              <w:t xml:space="preserve"> </w:t>
            </w:r>
            <w:r>
              <w:rPr>
                <w:spacing w:val="-33"/>
                <w:sz w:val="28"/>
                <w:shd w:val="clear" w:color="auto" w:fill="FF0000"/>
              </w:rPr>
              <w:t xml:space="preserve"> </w:t>
            </w:r>
            <w:r>
              <w:rPr>
                <w:spacing w:val="-2"/>
                <w:w w:val="112"/>
                <w:sz w:val="28"/>
                <w:shd w:val="clear" w:color="auto" w:fill="FF0000"/>
              </w:rPr>
              <w:t>q</w:t>
            </w:r>
            <w:r>
              <w:rPr>
                <w:w w:val="120"/>
                <w:sz w:val="28"/>
                <w:shd w:val="clear" w:color="auto" w:fill="FF0000"/>
              </w:rPr>
              <w:t>u</w:t>
            </w:r>
            <w:r>
              <w:rPr>
                <w:w w:val="112"/>
                <w:sz w:val="28"/>
                <w:shd w:val="clear" w:color="auto" w:fill="FF0000"/>
              </w:rPr>
              <w:t>a</w:t>
            </w:r>
            <w:r>
              <w:rPr>
                <w:sz w:val="28"/>
                <w:shd w:val="clear" w:color="auto" w:fill="FF0000"/>
              </w:rPr>
              <w:t xml:space="preserve"> </w:t>
            </w:r>
            <w:r>
              <w:rPr>
                <w:spacing w:val="-34"/>
                <w:sz w:val="28"/>
                <w:shd w:val="clear" w:color="auto" w:fill="FF0000"/>
              </w:rPr>
              <w:t xml:space="preserve"> </w:t>
            </w:r>
            <w:r>
              <w:rPr>
                <w:spacing w:val="-2"/>
                <w:w w:val="110"/>
                <w:sz w:val="28"/>
                <w:shd w:val="clear" w:color="auto" w:fill="FF0000"/>
              </w:rPr>
              <w:t>b</w:t>
            </w:r>
            <w:r>
              <w:rPr>
                <w:w w:val="132"/>
                <w:sz w:val="28"/>
                <w:shd w:val="clear" w:color="auto" w:fill="FF0000"/>
              </w:rPr>
              <w:t>ê</w:t>
            </w:r>
            <w:r>
              <w:rPr>
                <w:w w:val="132"/>
                <w:sz w:val="28"/>
              </w:rPr>
              <w:t xml:space="preserve"> </w:t>
            </w:r>
            <w:r>
              <w:rPr>
                <w:w w:val="120"/>
                <w:sz w:val="28"/>
                <w:shd w:val="clear" w:color="auto" w:fill="FF0000"/>
              </w:rPr>
              <w:t>trªn x•¬ng s•ên</w:t>
            </w:r>
            <w:r>
              <w:rPr>
                <w:spacing w:val="-40"/>
                <w:w w:val="120"/>
                <w:sz w:val="28"/>
                <w:shd w:val="clear" w:color="auto" w:fill="FF0000"/>
              </w:rPr>
              <w:t xml:space="preserve"> </w:t>
            </w:r>
            <w:r>
              <w:rPr>
                <w:w w:val="120"/>
                <w:sz w:val="28"/>
                <w:shd w:val="clear" w:color="auto" w:fill="FF0000"/>
              </w:rPr>
              <w:t>3</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4" w:hRule="atLeast"/>
        </w:trPr>
        <w:tc>
          <w:tcPr>
            <w:tcW w:w="1239" w:type="dxa"/>
          </w:tcPr>
          <w:p>
            <w:pPr>
              <w:pStyle w:val="17"/>
              <w:rPr>
                <w:b/>
                <w:sz w:val="30"/>
              </w:rPr>
            </w:pPr>
          </w:p>
          <w:p>
            <w:pPr>
              <w:pStyle w:val="17"/>
              <w:spacing w:before="7"/>
              <w:rPr>
                <w:b/>
                <w:sz w:val="33"/>
              </w:rPr>
            </w:pPr>
          </w:p>
          <w:p>
            <w:pPr>
              <w:pStyle w:val="17"/>
              <w:ind w:left="349" w:right="340"/>
              <w:jc w:val="center"/>
              <w:rPr>
                <w:sz w:val="28"/>
              </w:rPr>
            </w:pPr>
            <w:r>
              <w:rPr>
                <w:sz w:val="28"/>
              </w:rPr>
              <w:t>38</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24"/>
              </w:rPr>
            </w:pPr>
          </w:p>
          <w:p>
            <w:pPr>
              <w:pStyle w:val="17"/>
              <w:ind w:right="95"/>
              <w:jc w:val="right"/>
              <w:rPr>
                <w:sz w:val="28"/>
              </w:rPr>
            </w:pPr>
            <w:r>
              <w:rPr>
                <w:color w:val="FF0000"/>
                <w:sz w:val="28"/>
              </w:rPr>
              <w:t>257</w:t>
            </w:r>
          </w:p>
        </w:tc>
        <w:tc>
          <w:tcPr>
            <w:tcW w:w="1834" w:type="dxa"/>
          </w:tcPr>
          <w:p>
            <w:pPr>
              <w:pStyle w:val="17"/>
              <w:rPr>
                <w:sz w:val="28"/>
              </w:rPr>
            </w:pPr>
          </w:p>
        </w:tc>
        <w:tc>
          <w:tcPr>
            <w:tcW w:w="4803" w:type="dxa"/>
          </w:tcPr>
          <w:p>
            <w:pPr>
              <w:pStyle w:val="17"/>
              <w:spacing w:before="16" w:line="398" w:lineRule="auto"/>
              <w:ind w:left="107" w:right="96"/>
              <w:jc w:val="both"/>
              <w:rPr>
                <w:sz w:val="28"/>
              </w:rPr>
            </w:pPr>
            <w:r>
              <w:rPr>
                <w:w w:val="110"/>
                <w:sz w:val="28"/>
              </w:rPr>
              <w:t>Trong chÊn th•¬ng - vÕt th•¬ng</w:t>
            </w:r>
            <w:r>
              <w:rPr>
                <w:spacing w:val="77"/>
                <w:w w:val="110"/>
                <w:sz w:val="28"/>
              </w:rPr>
              <w:t xml:space="preserve"> </w:t>
            </w:r>
            <w:r>
              <w:rPr>
                <w:w w:val="110"/>
                <w:sz w:val="28"/>
              </w:rPr>
              <w:t>ngùc, kh¸m lång ngùc b»ng nghe  chñ</w:t>
            </w:r>
            <w:r>
              <w:rPr>
                <w:spacing w:val="-22"/>
                <w:w w:val="110"/>
                <w:sz w:val="28"/>
              </w:rPr>
              <w:t xml:space="preserve"> </w:t>
            </w:r>
            <w:r>
              <w:rPr>
                <w:w w:val="110"/>
                <w:sz w:val="28"/>
              </w:rPr>
              <w:t>yÕu</w:t>
            </w:r>
            <w:r>
              <w:rPr>
                <w:spacing w:val="-20"/>
                <w:w w:val="110"/>
                <w:sz w:val="28"/>
              </w:rPr>
              <w:t xml:space="preserve"> </w:t>
            </w:r>
            <w:r>
              <w:rPr>
                <w:sz w:val="28"/>
              </w:rPr>
              <w:t>®Ó</w:t>
            </w:r>
            <w:r>
              <w:rPr>
                <w:spacing w:val="-15"/>
                <w:sz w:val="28"/>
              </w:rPr>
              <w:t xml:space="preserve"> </w:t>
            </w:r>
            <w:r>
              <w:rPr>
                <w:w w:val="110"/>
                <w:sz w:val="28"/>
              </w:rPr>
              <w:t>t×m</w:t>
            </w:r>
            <w:r>
              <w:rPr>
                <w:spacing w:val="-22"/>
                <w:w w:val="110"/>
                <w:sz w:val="28"/>
              </w:rPr>
              <w:t xml:space="preserve"> </w:t>
            </w:r>
            <w:r>
              <w:rPr>
                <w:w w:val="110"/>
                <w:sz w:val="28"/>
              </w:rPr>
              <w:t>triÖu</w:t>
            </w:r>
            <w:r>
              <w:rPr>
                <w:spacing w:val="-21"/>
                <w:w w:val="110"/>
                <w:sz w:val="28"/>
              </w:rPr>
              <w:t xml:space="preserve"> </w:t>
            </w:r>
            <w:r>
              <w:rPr>
                <w:w w:val="110"/>
                <w:sz w:val="28"/>
              </w:rPr>
              <w:t>chøng</w:t>
            </w:r>
            <w:r>
              <w:rPr>
                <w:spacing w:val="-23"/>
                <w:w w:val="110"/>
                <w:sz w:val="28"/>
              </w:rPr>
              <w:t xml:space="preserve"> </w:t>
            </w:r>
            <w:r>
              <w:rPr>
                <w:w w:val="110"/>
                <w:sz w:val="28"/>
              </w:rPr>
              <w:t>:</w:t>
            </w:r>
          </w:p>
          <w:p>
            <w:pPr>
              <w:pStyle w:val="17"/>
              <w:numPr>
                <w:ilvl w:val="0"/>
                <w:numId w:val="560"/>
              </w:numPr>
              <w:tabs>
                <w:tab w:val="left" w:pos="1549"/>
                <w:tab w:val="left" w:pos="2267"/>
                <w:tab w:val="left" w:pos="3145"/>
                <w:tab w:val="left" w:pos="3785"/>
              </w:tabs>
              <w:spacing w:before="0" w:after="0" w:line="398" w:lineRule="auto"/>
              <w:ind w:left="1548" w:right="98" w:hanging="360"/>
              <w:jc w:val="left"/>
              <w:rPr>
                <w:sz w:val="28"/>
              </w:rPr>
            </w:pPr>
            <w:r>
              <w:rPr>
                <w:w w:val="110"/>
                <w:sz w:val="28"/>
              </w:rPr>
              <w:t>C¸c</w:t>
            </w:r>
            <w:r>
              <w:rPr>
                <w:w w:val="110"/>
                <w:sz w:val="28"/>
              </w:rPr>
              <w:tab/>
            </w:r>
            <w:r>
              <w:rPr>
                <w:w w:val="110"/>
                <w:sz w:val="28"/>
              </w:rPr>
              <w:t>tiÕng</w:t>
            </w:r>
            <w:r>
              <w:rPr>
                <w:w w:val="110"/>
                <w:sz w:val="28"/>
              </w:rPr>
              <w:tab/>
            </w:r>
            <w:r>
              <w:rPr>
                <w:w w:val="110"/>
                <w:sz w:val="28"/>
              </w:rPr>
              <w:t>bÊt</w:t>
            </w:r>
            <w:r>
              <w:rPr>
                <w:w w:val="110"/>
                <w:sz w:val="28"/>
              </w:rPr>
              <w:tab/>
            </w:r>
            <w:r>
              <w:rPr>
                <w:spacing w:val="-4"/>
                <w:w w:val="110"/>
                <w:sz w:val="28"/>
              </w:rPr>
              <w:t xml:space="preserve">th•êng </w:t>
            </w:r>
            <w:r>
              <w:rPr>
                <w:w w:val="110"/>
                <w:sz w:val="28"/>
              </w:rPr>
              <w:t>(ran næ, ran</w:t>
            </w:r>
            <w:r>
              <w:rPr>
                <w:spacing w:val="-59"/>
                <w:w w:val="110"/>
                <w:sz w:val="28"/>
              </w:rPr>
              <w:t xml:space="preserve"> </w:t>
            </w:r>
            <w:r>
              <w:rPr>
                <w:w w:val="110"/>
                <w:sz w:val="28"/>
              </w:rPr>
              <w:t>Èm ...).</w:t>
            </w:r>
          </w:p>
          <w:p>
            <w:pPr>
              <w:pStyle w:val="17"/>
              <w:numPr>
                <w:ilvl w:val="0"/>
                <w:numId w:val="560"/>
              </w:numPr>
              <w:tabs>
                <w:tab w:val="left" w:pos="1549"/>
                <w:tab w:val="left" w:pos="2433"/>
                <w:tab w:val="left" w:pos="3216"/>
                <w:tab w:val="left" w:pos="4289"/>
              </w:tabs>
              <w:spacing w:before="0" w:after="0" w:line="396" w:lineRule="auto"/>
              <w:ind w:left="1548" w:right="96" w:hanging="360"/>
              <w:jc w:val="left"/>
              <w:rPr>
                <w:sz w:val="28"/>
              </w:rPr>
            </w:pPr>
            <w:r>
              <w:rPr>
                <w:spacing w:val="-1"/>
                <w:w w:val="107"/>
                <w:sz w:val="28"/>
                <w:shd w:val="clear" w:color="auto" w:fill="FF0000"/>
              </w:rPr>
              <w:t>Gi¶</w:t>
            </w:r>
            <w:r>
              <w:rPr>
                <w:w w:val="113"/>
                <w:sz w:val="28"/>
                <w:shd w:val="clear" w:color="auto" w:fill="FF0000"/>
              </w:rPr>
              <w:t>m</w:t>
            </w:r>
            <w:r>
              <w:rPr>
                <w:sz w:val="28"/>
                <w:shd w:val="clear" w:color="auto" w:fill="FF0000"/>
              </w:rPr>
              <w:tab/>
            </w:r>
            <w:r>
              <w:rPr>
                <w:w w:val="86"/>
                <w:sz w:val="28"/>
                <w:shd w:val="clear" w:color="auto" w:fill="FF0000"/>
              </w:rPr>
              <w:t>ho</w:t>
            </w:r>
            <w:r>
              <w:rPr>
                <w:spacing w:val="-2"/>
                <w:w w:val="86"/>
                <w:sz w:val="28"/>
                <w:shd w:val="clear" w:color="auto" w:fill="FF0000"/>
              </w:rPr>
              <w:t>Æ</w:t>
            </w:r>
            <w:r>
              <w:rPr>
                <w:w w:val="100"/>
                <w:sz w:val="28"/>
                <w:shd w:val="clear" w:color="auto" w:fill="FF0000"/>
              </w:rPr>
              <w:t>c</w:t>
            </w:r>
            <w:r>
              <w:rPr>
                <w:sz w:val="28"/>
                <w:shd w:val="clear" w:color="auto" w:fill="FF0000"/>
              </w:rPr>
              <w:tab/>
            </w:r>
            <w:r>
              <w:rPr>
                <w:w w:val="99"/>
                <w:sz w:val="28"/>
                <w:shd w:val="clear" w:color="auto" w:fill="FF0000"/>
              </w:rPr>
              <w:t>mÊ</w:t>
            </w:r>
            <w:r>
              <w:rPr>
                <w:w w:val="117"/>
                <w:sz w:val="28"/>
                <w:shd w:val="clear" w:color="auto" w:fill="FF0000"/>
              </w:rPr>
              <w:t>t</w:t>
            </w:r>
            <w:r>
              <w:rPr>
                <w:sz w:val="28"/>
                <w:shd w:val="clear" w:color="auto" w:fill="FF0000"/>
              </w:rPr>
              <w:t xml:space="preserve">  </w:t>
            </w:r>
            <w:r>
              <w:rPr>
                <w:spacing w:val="-11"/>
                <w:sz w:val="28"/>
                <w:shd w:val="clear" w:color="auto" w:fill="FF0000"/>
              </w:rPr>
              <w:t xml:space="preserve"> </w:t>
            </w:r>
            <w:r>
              <w:rPr>
                <w:spacing w:val="-1"/>
                <w:w w:val="118"/>
                <w:sz w:val="28"/>
                <w:shd w:val="clear" w:color="auto" w:fill="FF0000"/>
              </w:rPr>
              <w:t>r</w:t>
            </w:r>
            <w:r>
              <w:rPr>
                <w:w w:val="51"/>
                <w:sz w:val="28"/>
                <w:shd w:val="clear" w:color="auto" w:fill="FF0000"/>
              </w:rPr>
              <w:t>×</w:t>
            </w:r>
            <w:r>
              <w:rPr>
                <w:sz w:val="28"/>
                <w:shd w:val="clear" w:color="auto" w:fill="FF0000"/>
              </w:rPr>
              <w:tab/>
            </w:r>
            <w:r>
              <w:rPr>
                <w:spacing w:val="-6"/>
                <w:w w:val="102"/>
                <w:sz w:val="28"/>
                <w:shd w:val="clear" w:color="auto" w:fill="FF0000"/>
              </w:rPr>
              <w:t>rµo</w:t>
            </w:r>
            <w:r>
              <w:rPr>
                <w:w w:val="102"/>
                <w:sz w:val="28"/>
              </w:rPr>
              <w:t xml:space="preserve"> </w:t>
            </w:r>
            <w:r>
              <w:rPr>
                <w:sz w:val="28"/>
                <w:shd w:val="clear" w:color="auto" w:fill="FF0000"/>
              </w:rPr>
              <w:t>phÕ nang</w:t>
            </w:r>
            <w:r>
              <w:rPr>
                <w:spacing w:val="6"/>
                <w:sz w:val="28"/>
                <w:shd w:val="clear" w:color="auto" w:fill="FF0000"/>
              </w:rPr>
              <w:t xml:space="preserve"> </w:t>
            </w:r>
            <w:r>
              <w:rPr>
                <w:sz w:val="28"/>
                <w:shd w:val="clear" w:color="auto" w:fill="FF0000"/>
              </w:rPr>
              <w:t>phæi.</w:t>
            </w:r>
          </w:p>
          <w:p>
            <w:pPr>
              <w:pStyle w:val="17"/>
              <w:numPr>
                <w:ilvl w:val="0"/>
                <w:numId w:val="560"/>
              </w:numPr>
              <w:tabs>
                <w:tab w:val="left" w:pos="1549"/>
              </w:tabs>
              <w:spacing w:before="3" w:after="0" w:line="240" w:lineRule="auto"/>
              <w:ind w:left="1548" w:right="0" w:hanging="361"/>
              <w:jc w:val="left"/>
              <w:rPr>
                <w:sz w:val="28"/>
              </w:rPr>
            </w:pPr>
            <w:r>
              <w:rPr>
                <w:w w:val="115"/>
                <w:sz w:val="28"/>
              </w:rPr>
              <w:t>TÇn sè thë t¨ng</w:t>
            </w:r>
            <w:r>
              <w:rPr>
                <w:spacing w:val="-49"/>
                <w:w w:val="115"/>
                <w:sz w:val="28"/>
              </w:rPr>
              <w:t xml:space="preserve"> </w:t>
            </w:r>
            <w:r>
              <w:rPr>
                <w:w w:val="115"/>
                <w:sz w:val="28"/>
              </w:rPr>
              <w:t>lªn.</w:t>
            </w:r>
          </w:p>
          <w:p>
            <w:pPr>
              <w:pStyle w:val="17"/>
              <w:numPr>
                <w:ilvl w:val="0"/>
                <w:numId w:val="560"/>
              </w:numPr>
              <w:tabs>
                <w:tab w:val="left" w:pos="1549"/>
              </w:tabs>
              <w:spacing w:before="211" w:after="0" w:line="240" w:lineRule="auto"/>
              <w:ind w:left="1548" w:right="0" w:hanging="361"/>
              <w:jc w:val="left"/>
              <w:rPr>
                <w:sz w:val="28"/>
              </w:rPr>
            </w:pPr>
            <w:r>
              <w:rPr>
                <w:w w:val="110"/>
                <w:sz w:val="28"/>
              </w:rPr>
              <w:t>TiÕng</w:t>
            </w:r>
            <w:r>
              <w:rPr>
                <w:spacing w:val="28"/>
                <w:w w:val="110"/>
                <w:sz w:val="28"/>
              </w:rPr>
              <w:t xml:space="preserve"> </w:t>
            </w:r>
            <w:r>
              <w:rPr>
                <w:w w:val="110"/>
                <w:sz w:val="28"/>
              </w:rPr>
              <w:t>lôc</w:t>
            </w:r>
            <w:r>
              <w:rPr>
                <w:spacing w:val="29"/>
                <w:w w:val="110"/>
                <w:sz w:val="28"/>
              </w:rPr>
              <w:t xml:space="preserve"> </w:t>
            </w:r>
            <w:r>
              <w:rPr>
                <w:w w:val="110"/>
                <w:sz w:val="28"/>
              </w:rPr>
              <w:t>côc</w:t>
            </w:r>
            <w:r>
              <w:rPr>
                <w:spacing w:val="27"/>
                <w:w w:val="110"/>
                <w:sz w:val="28"/>
              </w:rPr>
              <w:t xml:space="preserve"> </w:t>
            </w:r>
            <w:r>
              <w:rPr>
                <w:w w:val="110"/>
                <w:sz w:val="28"/>
              </w:rPr>
              <w:t>cña</w:t>
            </w:r>
            <w:r>
              <w:rPr>
                <w:spacing w:val="27"/>
                <w:w w:val="110"/>
                <w:sz w:val="28"/>
              </w:rPr>
              <w:t xml:space="preserve"> </w:t>
            </w:r>
            <w:r>
              <w:rPr>
                <w:w w:val="110"/>
                <w:sz w:val="28"/>
              </w:rPr>
              <w:t>æ</w:t>
            </w:r>
            <w:r>
              <w:rPr>
                <w:spacing w:val="29"/>
                <w:w w:val="110"/>
                <w:sz w:val="28"/>
              </w:rPr>
              <w:t xml:space="preserve"> </w:t>
            </w:r>
            <w:r>
              <w:rPr>
                <w:w w:val="110"/>
                <w:sz w:val="28"/>
              </w:rPr>
              <w:t>g·y</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before="17"/>
              <w:ind w:left="1548"/>
              <w:rPr>
                <w:sz w:val="28"/>
              </w:rPr>
            </w:pPr>
            <w:r>
              <w:rPr>
                <w:w w:val="125"/>
                <w:sz w:val="28"/>
              </w:rPr>
              <w:t>x•¬ng s•ên.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3"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39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28"/>
              </w:rPr>
            </w:pPr>
          </w:p>
          <w:p>
            <w:pPr>
              <w:pStyle w:val="17"/>
              <w:ind w:right="95"/>
              <w:jc w:val="right"/>
              <w:rPr>
                <w:sz w:val="28"/>
              </w:rPr>
            </w:pPr>
            <w:r>
              <w:rPr>
                <w:color w:val="FF0000"/>
                <w:sz w:val="28"/>
              </w:rPr>
              <w:t>258</w:t>
            </w:r>
          </w:p>
        </w:tc>
        <w:tc>
          <w:tcPr>
            <w:tcW w:w="1834" w:type="dxa"/>
          </w:tcPr>
          <w:p>
            <w:pPr>
              <w:pStyle w:val="17"/>
              <w:rPr>
                <w:sz w:val="28"/>
              </w:rPr>
            </w:pPr>
          </w:p>
        </w:tc>
        <w:tc>
          <w:tcPr>
            <w:tcW w:w="4803" w:type="dxa"/>
          </w:tcPr>
          <w:p>
            <w:pPr>
              <w:pStyle w:val="17"/>
              <w:tabs>
                <w:tab w:val="left" w:pos="673"/>
                <w:tab w:val="left" w:pos="1503"/>
                <w:tab w:val="left" w:pos="2261"/>
                <w:tab w:val="left" w:pos="2861"/>
                <w:tab w:val="left" w:pos="3340"/>
                <w:tab w:val="left" w:pos="3966"/>
              </w:tabs>
              <w:spacing w:before="16" w:line="398" w:lineRule="auto"/>
              <w:ind w:left="107" w:right="99"/>
              <w:rPr>
                <w:sz w:val="28"/>
              </w:rPr>
            </w:pPr>
            <w:r>
              <w:rPr>
                <w:w w:val="115"/>
                <w:sz w:val="28"/>
              </w:rPr>
              <w:t>Kü</w:t>
            </w:r>
            <w:r>
              <w:rPr>
                <w:w w:val="115"/>
                <w:sz w:val="28"/>
              </w:rPr>
              <w:tab/>
            </w:r>
            <w:r>
              <w:rPr>
                <w:w w:val="115"/>
                <w:sz w:val="28"/>
              </w:rPr>
              <w:t>n¨ng</w:t>
            </w:r>
            <w:r>
              <w:rPr>
                <w:w w:val="115"/>
                <w:sz w:val="28"/>
              </w:rPr>
              <w:tab/>
            </w:r>
            <w:r>
              <w:rPr>
                <w:sz w:val="28"/>
              </w:rPr>
              <w:t>®Õm</w:t>
            </w:r>
            <w:r>
              <w:rPr>
                <w:sz w:val="28"/>
              </w:rPr>
              <w:tab/>
            </w:r>
            <w:r>
              <w:rPr>
                <w:w w:val="110"/>
                <w:sz w:val="28"/>
              </w:rPr>
              <w:t>tÇn</w:t>
            </w:r>
            <w:r>
              <w:rPr>
                <w:w w:val="110"/>
                <w:sz w:val="28"/>
              </w:rPr>
              <w:tab/>
            </w:r>
            <w:r>
              <w:rPr>
                <w:w w:val="115"/>
                <w:sz w:val="28"/>
              </w:rPr>
              <w:t>sè</w:t>
            </w:r>
            <w:r>
              <w:rPr>
                <w:w w:val="115"/>
                <w:sz w:val="28"/>
              </w:rPr>
              <w:tab/>
            </w:r>
            <w:r>
              <w:rPr>
                <w:w w:val="115"/>
                <w:sz w:val="28"/>
              </w:rPr>
              <w:t>thë</w:t>
            </w:r>
            <w:r>
              <w:rPr>
                <w:w w:val="115"/>
                <w:sz w:val="28"/>
              </w:rPr>
              <w:tab/>
            </w:r>
            <w:r>
              <w:rPr>
                <w:spacing w:val="-5"/>
                <w:w w:val="115"/>
                <w:sz w:val="28"/>
              </w:rPr>
              <w:t xml:space="preserve">th«ng </w:t>
            </w:r>
            <w:r>
              <w:rPr>
                <w:spacing w:val="-1"/>
                <w:w w:val="134"/>
                <w:sz w:val="28"/>
              </w:rPr>
              <w:t>th•</w:t>
            </w:r>
            <w:r>
              <w:rPr>
                <w:spacing w:val="1"/>
                <w:w w:val="134"/>
                <w:sz w:val="28"/>
              </w:rPr>
              <w:t>ê</w:t>
            </w:r>
            <w:r>
              <w:rPr>
                <w:spacing w:val="-1"/>
                <w:w w:val="114"/>
                <w:sz w:val="28"/>
              </w:rPr>
              <w:t>n</w:t>
            </w:r>
            <w:r>
              <w:rPr>
                <w:w w:val="114"/>
                <w:sz w:val="28"/>
              </w:rPr>
              <w:t>g</w:t>
            </w:r>
            <w:r>
              <w:rPr>
                <w:spacing w:val="-1"/>
                <w:sz w:val="28"/>
              </w:rPr>
              <w:t xml:space="preserve"> </w:t>
            </w:r>
            <w:r>
              <w:rPr>
                <w:spacing w:val="-4"/>
                <w:w w:val="80"/>
                <w:sz w:val="28"/>
              </w:rPr>
              <w:t>®</w:t>
            </w:r>
            <w:r>
              <w:rPr>
                <w:w w:val="175"/>
                <w:sz w:val="28"/>
              </w:rPr>
              <w:t>•</w:t>
            </w:r>
            <w:r>
              <w:rPr>
                <w:spacing w:val="-1"/>
                <w:w w:val="144"/>
                <w:sz w:val="28"/>
              </w:rPr>
              <w:t>î</w:t>
            </w:r>
            <w:r>
              <w:rPr>
                <w:w w:val="144"/>
                <w:sz w:val="28"/>
              </w:rPr>
              <w:t>c</w:t>
            </w:r>
            <w:r>
              <w:rPr>
                <w:sz w:val="28"/>
              </w:rPr>
              <w:t xml:space="preserve"> </w:t>
            </w:r>
            <w:r>
              <w:rPr>
                <w:spacing w:val="-1"/>
                <w:w w:val="117"/>
                <w:sz w:val="28"/>
              </w:rPr>
              <w:t>t</w:t>
            </w:r>
            <w:r>
              <w:rPr>
                <w:spacing w:val="-3"/>
                <w:w w:val="117"/>
                <w:sz w:val="28"/>
              </w:rPr>
              <w:t>h</w:t>
            </w:r>
            <w:r>
              <w:rPr>
                <w:w w:val="120"/>
                <w:sz w:val="28"/>
              </w:rPr>
              <w:t>ù</w:t>
            </w:r>
            <w:r>
              <w:rPr>
                <w:w w:val="100"/>
                <w:sz w:val="28"/>
              </w:rPr>
              <w:t>c</w:t>
            </w:r>
            <w:r>
              <w:rPr>
                <w:spacing w:val="-3"/>
                <w:sz w:val="28"/>
              </w:rPr>
              <w:t xml:space="preserve"> </w:t>
            </w:r>
            <w:r>
              <w:rPr>
                <w:spacing w:val="-1"/>
                <w:w w:val="96"/>
                <w:sz w:val="28"/>
              </w:rPr>
              <w:t>hiÖ</w:t>
            </w:r>
            <w:r>
              <w:rPr>
                <w:w w:val="96"/>
                <w:sz w:val="28"/>
              </w:rPr>
              <w:t>n</w:t>
            </w:r>
            <w:r>
              <w:rPr>
                <w:spacing w:val="-2"/>
                <w:sz w:val="28"/>
              </w:rPr>
              <w:t xml:space="preserve"> </w:t>
            </w:r>
            <w:r>
              <w:rPr>
                <w:spacing w:val="-1"/>
                <w:w w:val="105"/>
                <w:sz w:val="28"/>
              </w:rPr>
              <w:t>b</w:t>
            </w:r>
            <w:r>
              <w:rPr>
                <w:spacing w:val="1"/>
                <w:w w:val="105"/>
                <w:sz w:val="28"/>
              </w:rPr>
              <w:t>»</w:t>
            </w:r>
            <w:r>
              <w:rPr>
                <w:spacing w:val="-1"/>
                <w:w w:val="114"/>
                <w:sz w:val="28"/>
              </w:rPr>
              <w:t>n</w:t>
            </w:r>
            <w:r>
              <w:rPr>
                <w:w w:val="114"/>
                <w:sz w:val="28"/>
              </w:rPr>
              <w:t>g</w:t>
            </w:r>
            <w:r>
              <w:rPr>
                <w:spacing w:val="-4"/>
                <w:sz w:val="28"/>
              </w:rPr>
              <w:t xml:space="preserve"> </w:t>
            </w:r>
            <w:r>
              <w:rPr>
                <w:w w:val="121"/>
                <w:sz w:val="28"/>
              </w:rPr>
              <w:t>c</w:t>
            </w:r>
            <w:r>
              <w:rPr>
                <w:spacing w:val="1"/>
                <w:w w:val="121"/>
                <w:sz w:val="28"/>
              </w:rPr>
              <w:t>¸</w:t>
            </w:r>
            <w:r>
              <w:rPr>
                <w:w w:val="104"/>
                <w:sz w:val="28"/>
              </w:rPr>
              <w:t>ch:</w:t>
            </w:r>
          </w:p>
          <w:p>
            <w:pPr>
              <w:pStyle w:val="17"/>
              <w:numPr>
                <w:ilvl w:val="0"/>
                <w:numId w:val="561"/>
              </w:numPr>
              <w:tabs>
                <w:tab w:val="left" w:pos="468"/>
              </w:tabs>
              <w:spacing w:before="0" w:after="0" w:line="396" w:lineRule="auto"/>
              <w:ind w:left="107" w:right="95" w:firstLine="0"/>
              <w:jc w:val="left"/>
              <w:rPr>
                <w:sz w:val="28"/>
              </w:rPr>
            </w:pPr>
            <w:r>
              <w:rPr>
                <w:w w:val="110"/>
                <w:sz w:val="28"/>
              </w:rPr>
              <w:t>Nh×n sè lÇn lång ngùc lªn -</w:t>
            </w:r>
            <w:r>
              <w:rPr>
                <w:spacing w:val="-35"/>
                <w:w w:val="110"/>
                <w:sz w:val="28"/>
              </w:rPr>
              <w:t xml:space="preserve"> </w:t>
            </w:r>
            <w:r>
              <w:rPr>
                <w:w w:val="110"/>
                <w:sz w:val="28"/>
              </w:rPr>
              <w:t>xuèng trong 1</w:t>
            </w:r>
            <w:r>
              <w:rPr>
                <w:spacing w:val="-13"/>
                <w:w w:val="110"/>
                <w:sz w:val="28"/>
              </w:rPr>
              <w:t xml:space="preserve"> </w:t>
            </w:r>
            <w:r>
              <w:rPr>
                <w:w w:val="110"/>
                <w:sz w:val="28"/>
              </w:rPr>
              <w:t>phót.</w:t>
            </w:r>
          </w:p>
          <w:p>
            <w:pPr>
              <w:pStyle w:val="17"/>
              <w:numPr>
                <w:ilvl w:val="0"/>
                <w:numId w:val="561"/>
              </w:numPr>
              <w:tabs>
                <w:tab w:val="left" w:pos="418"/>
              </w:tabs>
              <w:spacing w:before="5" w:after="0" w:line="240" w:lineRule="auto"/>
              <w:ind w:left="417" w:right="0" w:hanging="311"/>
              <w:jc w:val="left"/>
              <w:rPr>
                <w:sz w:val="28"/>
              </w:rPr>
            </w:pPr>
            <w:r>
              <w:rPr>
                <w:w w:val="110"/>
                <w:sz w:val="28"/>
              </w:rPr>
              <w:t>Nghe phæi trong 1</w:t>
            </w:r>
            <w:r>
              <w:rPr>
                <w:spacing w:val="-25"/>
                <w:w w:val="110"/>
                <w:sz w:val="28"/>
              </w:rPr>
              <w:t xml:space="preserve"> </w:t>
            </w:r>
            <w:r>
              <w:rPr>
                <w:w w:val="110"/>
                <w:sz w:val="28"/>
              </w:rPr>
              <w:t>phót.</w:t>
            </w:r>
          </w:p>
          <w:p>
            <w:pPr>
              <w:pStyle w:val="17"/>
              <w:numPr>
                <w:ilvl w:val="0"/>
                <w:numId w:val="561"/>
              </w:numPr>
              <w:tabs>
                <w:tab w:val="left" w:pos="519"/>
              </w:tabs>
              <w:spacing w:before="211" w:after="0" w:line="398" w:lineRule="auto"/>
              <w:ind w:left="107" w:right="97" w:firstLine="0"/>
              <w:jc w:val="left"/>
              <w:rPr>
                <w:sz w:val="28"/>
              </w:rPr>
            </w:pPr>
            <w:r>
              <w:rPr>
                <w:w w:val="110"/>
                <w:sz w:val="28"/>
              </w:rPr>
              <w:t>Nh×n sè lÇn thµnh bông phång lªn theo nhÞp thë trong 1</w:t>
            </w:r>
            <w:r>
              <w:rPr>
                <w:spacing w:val="-15"/>
                <w:w w:val="110"/>
                <w:sz w:val="28"/>
              </w:rPr>
              <w:t xml:space="preserve"> </w:t>
            </w:r>
            <w:r>
              <w:rPr>
                <w:w w:val="110"/>
                <w:sz w:val="28"/>
              </w:rPr>
              <w:t>phót</w:t>
            </w:r>
          </w:p>
          <w:p>
            <w:pPr>
              <w:pStyle w:val="17"/>
              <w:numPr>
                <w:ilvl w:val="0"/>
                <w:numId w:val="561"/>
              </w:numPr>
              <w:tabs>
                <w:tab w:val="left" w:pos="518"/>
              </w:tabs>
              <w:spacing w:before="0" w:after="0" w:line="321" w:lineRule="exact"/>
              <w:ind w:left="517" w:right="0" w:hanging="411"/>
              <w:jc w:val="left"/>
              <w:rPr>
                <w:sz w:val="28"/>
              </w:rPr>
            </w:pPr>
            <w:r>
              <w:rPr>
                <w:w w:val="155"/>
                <w:sz w:val="28"/>
                <w:shd w:val="clear" w:color="auto" w:fill="FF0000"/>
              </w:rPr>
              <w:t>§</w:t>
            </w:r>
            <w:r>
              <w:rPr>
                <w:w w:val="66"/>
                <w:sz w:val="28"/>
                <w:shd w:val="clear" w:color="auto" w:fill="FF0000"/>
              </w:rPr>
              <w:t>Ó</w:t>
            </w:r>
            <w:r>
              <w:rPr>
                <w:sz w:val="28"/>
                <w:shd w:val="clear" w:color="auto" w:fill="FF0000"/>
              </w:rPr>
              <w:t xml:space="preserve"> </w:t>
            </w:r>
            <w:r>
              <w:rPr>
                <w:spacing w:val="-21"/>
                <w:sz w:val="28"/>
                <w:shd w:val="clear" w:color="auto" w:fill="FF0000"/>
              </w:rPr>
              <w:t xml:space="preserve"> </w:t>
            </w:r>
            <w:r>
              <w:rPr>
                <w:spacing w:val="-1"/>
                <w:w w:val="98"/>
                <w:sz w:val="28"/>
                <w:shd w:val="clear" w:color="auto" w:fill="FF0000"/>
              </w:rPr>
              <w:t>b</w:t>
            </w:r>
            <w:r>
              <w:rPr>
                <w:spacing w:val="1"/>
                <w:w w:val="98"/>
                <w:sz w:val="28"/>
                <w:shd w:val="clear" w:color="auto" w:fill="FF0000"/>
              </w:rPr>
              <w:t>µ</w:t>
            </w:r>
            <w:r>
              <w:rPr>
                <w:w w:val="116"/>
                <w:sz w:val="28"/>
                <w:shd w:val="clear" w:color="auto" w:fill="FF0000"/>
              </w:rPr>
              <w:t>n</w:t>
            </w:r>
            <w:r>
              <w:rPr>
                <w:sz w:val="28"/>
                <w:shd w:val="clear" w:color="auto" w:fill="FF0000"/>
              </w:rPr>
              <w:t xml:space="preserve"> </w:t>
            </w:r>
            <w:r>
              <w:rPr>
                <w:spacing w:val="-19"/>
                <w:sz w:val="28"/>
                <w:shd w:val="clear" w:color="auto" w:fill="FF0000"/>
              </w:rPr>
              <w:t xml:space="preserve"> </w:t>
            </w:r>
            <w:r>
              <w:rPr>
                <w:spacing w:val="-3"/>
                <w:w w:val="117"/>
                <w:sz w:val="28"/>
                <w:shd w:val="clear" w:color="auto" w:fill="FF0000"/>
              </w:rPr>
              <w:t>t</w:t>
            </w:r>
            <w:r>
              <w:rPr>
                <w:w w:val="112"/>
                <w:sz w:val="28"/>
                <w:shd w:val="clear" w:color="auto" w:fill="FF0000"/>
              </w:rPr>
              <w:t>a</w:t>
            </w:r>
            <w:r>
              <w:rPr>
                <w:w w:val="111"/>
                <w:sz w:val="28"/>
                <w:shd w:val="clear" w:color="auto" w:fill="FF0000"/>
              </w:rPr>
              <w:t>y</w:t>
            </w:r>
            <w:r>
              <w:rPr>
                <w:sz w:val="28"/>
                <w:shd w:val="clear" w:color="auto" w:fill="FF0000"/>
              </w:rPr>
              <w:t xml:space="preserve"> </w:t>
            </w:r>
            <w:r>
              <w:rPr>
                <w:spacing w:val="-19"/>
                <w:sz w:val="28"/>
                <w:shd w:val="clear" w:color="auto" w:fill="FF0000"/>
              </w:rPr>
              <w:t xml:space="preserve"> </w:t>
            </w:r>
            <w:r>
              <w:rPr>
                <w:w w:val="139"/>
                <w:sz w:val="28"/>
                <w:shd w:val="clear" w:color="auto" w:fill="FF0000"/>
              </w:rPr>
              <w:t>lª</w:t>
            </w:r>
            <w:r>
              <w:rPr>
                <w:w w:val="116"/>
                <w:sz w:val="28"/>
                <w:shd w:val="clear" w:color="auto" w:fill="FF0000"/>
              </w:rPr>
              <w:t>n</w:t>
            </w:r>
            <w:r>
              <w:rPr>
                <w:sz w:val="28"/>
                <w:shd w:val="clear" w:color="auto" w:fill="FF0000"/>
              </w:rPr>
              <w:t xml:space="preserve"> </w:t>
            </w:r>
            <w:r>
              <w:rPr>
                <w:spacing w:val="-21"/>
                <w:sz w:val="28"/>
                <w:shd w:val="clear" w:color="auto" w:fill="FF0000"/>
              </w:rPr>
              <w:t xml:space="preserve"> </w:t>
            </w:r>
            <w:r>
              <w:rPr>
                <w:w w:val="137"/>
                <w:sz w:val="28"/>
                <w:shd w:val="clear" w:color="auto" w:fill="FF0000"/>
              </w:rPr>
              <w:t>vïn</w:t>
            </w:r>
            <w:r>
              <w:rPr>
                <w:w w:val="111"/>
                <w:sz w:val="28"/>
                <w:shd w:val="clear" w:color="auto" w:fill="FF0000"/>
              </w:rPr>
              <w:t>g</w:t>
            </w:r>
            <w:r>
              <w:rPr>
                <w:sz w:val="28"/>
                <w:shd w:val="clear" w:color="auto" w:fill="FF0000"/>
              </w:rPr>
              <w:t xml:space="preserve"> </w:t>
            </w:r>
            <w:r>
              <w:rPr>
                <w:spacing w:val="-18"/>
                <w:sz w:val="28"/>
                <w:shd w:val="clear" w:color="auto" w:fill="FF0000"/>
              </w:rPr>
              <w:t xml:space="preserve"> </w:t>
            </w:r>
            <w:r>
              <w:rPr>
                <w:spacing w:val="-1"/>
                <w:w w:val="135"/>
                <w:sz w:val="28"/>
                <w:shd w:val="clear" w:color="auto" w:fill="FF0000"/>
              </w:rPr>
              <w:t>th</w:t>
            </w:r>
            <w:r>
              <w:rPr>
                <w:spacing w:val="-3"/>
                <w:w w:val="135"/>
                <w:sz w:val="28"/>
                <w:shd w:val="clear" w:color="auto" w:fill="FF0000"/>
              </w:rPr>
              <w:t>•</w:t>
            </w:r>
            <w:r>
              <w:rPr>
                <w:spacing w:val="-1"/>
                <w:w w:val="151"/>
                <w:sz w:val="28"/>
                <w:shd w:val="clear" w:color="auto" w:fill="FF0000"/>
              </w:rPr>
              <w:t>în</w:t>
            </w:r>
            <w:r>
              <w:rPr>
                <w:w w:val="111"/>
                <w:sz w:val="28"/>
                <w:shd w:val="clear" w:color="auto" w:fill="FF0000"/>
              </w:rPr>
              <w:t>g</w:t>
            </w:r>
            <w:r>
              <w:rPr>
                <w:sz w:val="28"/>
                <w:shd w:val="clear" w:color="auto" w:fill="FF0000"/>
              </w:rPr>
              <w:t xml:space="preserve"> </w:t>
            </w:r>
            <w:r>
              <w:rPr>
                <w:spacing w:val="-18"/>
                <w:sz w:val="28"/>
                <w:shd w:val="clear" w:color="auto" w:fill="FF0000"/>
              </w:rPr>
              <w:t xml:space="preserve"> </w:t>
            </w:r>
            <w:r>
              <w:rPr>
                <w:w w:val="81"/>
                <w:sz w:val="28"/>
                <w:shd w:val="clear" w:color="auto" w:fill="FF0000"/>
              </w:rPr>
              <w:t>v</w:t>
            </w:r>
            <w:r>
              <w:rPr>
                <w:spacing w:val="-3"/>
                <w:w w:val="81"/>
                <w:sz w:val="28"/>
                <w:shd w:val="clear" w:color="auto" w:fill="FF0000"/>
              </w:rPr>
              <w:t>Þ</w:t>
            </w:r>
            <w:r>
              <w:rPr>
                <w:w w:val="100"/>
                <w:sz w:val="28"/>
                <w:shd w:val="clear" w:color="auto" w:fill="FF0000"/>
              </w:rPr>
              <w:t>,</w:t>
            </w:r>
          </w:p>
          <w:p>
            <w:pPr>
              <w:pStyle w:val="17"/>
              <w:spacing w:before="214" w:line="396" w:lineRule="auto"/>
              <w:ind w:left="107"/>
              <w:rPr>
                <w:sz w:val="28"/>
              </w:rPr>
            </w:pPr>
            <w:r>
              <w:rPr>
                <w:w w:val="110"/>
                <w:sz w:val="28"/>
                <w:shd w:val="clear" w:color="auto" w:fill="FF0000"/>
              </w:rPr>
              <w:t>®Õm sè lÇn di chuyÓn cña thµnh</w:t>
            </w:r>
            <w:r>
              <w:rPr>
                <w:w w:val="110"/>
                <w:sz w:val="28"/>
              </w:rPr>
              <w:t xml:space="preserve"> </w:t>
            </w:r>
            <w:r>
              <w:rPr>
                <w:w w:val="110"/>
                <w:sz w:val="28"/>
                <w:shd w:val="clear" w:color="auto" w:fill="FF0000"/>
              </w:rPr>
              <w:t>bông trong 1 phót.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2" w:hRule="atLeast"/>
        </w:trPr>
        <w:tc>
          <w:tcPr>
            <w:tcW w:w="1239"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349" w:right="340"/>
              <w:jc w:val="center"/>
              <w:rPr>
                <w:sz w:val="28"/>
              </w:rPr>
            </w:pPr>
            <w:r>
              <w:rPr>
                <w:sz w:val="28"/>
              </w:rPr>
              <w:t>40</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27"/>
              </w:rPr>
            </w:pPr>
          </w:p>
          <w:p>
            <w:pPr>
              <w:pStyle w:val="17"/>
              <w:ind w:right="95"/>
              <w:jc w:val="right"/>
              <w:rPr>
                <w:sz w:val="28"/>
              </w:rPr>
            </w:pPr>
            <w:r>
              <w:rPr>
                <w:color w:val="FF0000"/>
                <w:sz w:val="28"/>
              </w:rPr>
              <w:t>259</w:t>
            </w:r>
          </w:p>
        </w:tc>
        <w:tc>
          <w:tcPr>
            <w:tcW w:w="1834" w:type="dxa"/>
          </w:tcPr>
          <w:p>
            <w:pPr>
              <w:pStyle w:val="17"/>
              <w:rPr>
                <w:sz w:val="28"/>
              </w:rPr>
            </w:pPr>
          </w:p>
        </w:tc>
        <w:tc>
          <w:tcPr>
            <w:tcW w:w="4803" w:type="dxa"/>
          </w:tcPr>
          <w:p>
            <w:pPr>
              <w:pStyle w:val="17"/>
              <w:spacing w:before="16"/>
              <w:ind w:left="107"/>
              <w:jc w:val="both"/>
              <w:rPr>
                <w:sz w:val="28"/>
              </w:rPr>
            </w:pPr>
            <w:r>
              <w:rPr>
                <w:w w:val="115"/>
                <w:sz w:val="28"/>
              </w:rPr>
              <w:t>Khi</w:t>
            </w:r>
            <w:r>
              <w:rPr>
                <w:spacing w:val="59"/>
                <w:w w:val="115"/>
                <w:sz w:val="28"/>
              </w:rPr>
              <w:t xml:space="preserve"> </w:t>
            </w:r>
            <w:r>
              <w:rPr>
                <w:w w:val="115"/>
                <w:sz w:val="28"/>
              </w:rPr>
              <w:t>kh¸m</w:t>
            </w:r>
            <w:r>
              <w:rPr>
                <w:spacing w:val="60"/>
                <w:w w:val="115"/>
                <w:sz w:val="28"/>
              </w:rPr>
              <w:t xml:space="preserve"> </w:t>
            </w:r>
            <w:r>
              <w:rPr>
                <w:w w:val="115"/>
                <w:sz w:val="28"/>
              </w:rPr>
              <w:t>t¹i</w:t>
            </w:r>
            <w:r>
              <w:rPr>
                <w:spacing w:val="60"/>
                <w:w w:val="115"/>
                <w:sz w:val="28"/>
              </w:rPr>
              <w:t xml:space="preserve"> </w:t>
            </w:r>
            <w:r>
              <w:rPr>
                <w:w w:val="115"/>
                <w:sz w:val="28"/>
              </w:rPr>
              <w:t>bé</w:t>
            </w:r>
            <w:r>
              <w:rPr>
                <w:spacing w:val="58"/>
                <w:w w:val="115"/>
                <w:sz w:val="28"/>
              </w:rPr>
              <w:t xml:space="preserve"> </w:t>
            </w:r>
            <w:r>
              <w:rPr>
                <w:w w:val="115"/>
                <w:sz w:val="28"/>
              </w:rPr>
              <w:t>m¸y</w:t>
            </w:r>
            <w:r>
              <w:rPr>
                <w:spacing w:val="61"/>
                <w:w w:val="115"/>
                <w:sz w:val="28"/>
              </w:rPr>
              <w:t xml:space="preserve"> </w:t>
            </w:r>
            <w:r>
              <w:rPr>
                <w:w w:val="115"/>
                <w:sz w:val="28"/>
              </w:rPr>
              <w:t>h«</w:t>
            </w:r>
            <w:r>
              <w:rPr>
                <w:spacing w:val="60"/>
                <w:w w:val="115"/>
                <w:sz w:val="28"/>
              </w:rPr>
              <w:t xml:space="preserve"> </w:t>
            </w:r>
            <w:r>
              <w:rPr>
                <w:w w:val="115"/>
                <w:sz w:val="28"/>
              </w:rPr>
              <w:t>hÊp,</w:t>
            </w:r>
            <w:r>
              <w:rPr>
                <w:spacing w:val="59"/>
                <w:w w:val="115"/>
                <w:sz w:val="28"/>
              </w:rPr>
              <w:t xml:space="preserve"> </w:t>
            </w:r>
            <w:r>
              <w:rPr>
                <w:w w:val="115"/>
                <w:sz w:val="28"/>
              </w:rPr>
              <w:t>x¸c</w:t>
            </w:r>
          </w:p>
          <w:p>
            <w:pPr>
              <w:pStyle w:val="17"/>
              <w:spacing w:before="211" w:line="398" w:lineRule="auto"/>
              <w:ind w:left="107" w:right="99"/>
              <w:jc w:val="both"/>
              <w:rPr>
                <w:sz w:val="28"/>
              </w:rPr>
            </w:pPr>
            <w:r>
              <w:rPr>
                <w:w w:val="80"/>
                <w:sz w:val="28"/>
              </w:rPr>
              <w:t>®</w:t>
            </w:r>
            <w:r>
              <w:rPr>
                <w:w w:val="93"/>
                <w:sz w:val="28"/>
              </w:rPr>
              <w:t>Þnh</w:t>
            </w:r>
            <w:r>
              <w:rPr>
                <w:sz w:val="28"/>
              </w:rPr>
              <w:t xml:space="preserve"> </w:t>
            </w:r>
            <w:r>
              <w:rPr>
                <w:w w:val="80"/>
                <w:sz w:val="28"/>
              </w:rPr>
              <w:t>®</w:t>
            </w:r>
            <w:r>
              <w:rPr>
                <w:w w:val="175"/>
                <w:sz w:val="28"/>
              </w:rPr>
              <w:t>•</w:t>
            </w:r>
            <w:r>
              <w:rPr>
                <w:w w:val="144"/>
                <w:sz w:val="28"/>
              </w:rPr>
              <w:t>îc</w:t>
            </w:r>
            <w:r>
              <w:rPr>
                <w:sz w:val="28"/>
              </w:rPr>
              <w:t xml:space="preserve"> </w:t>
            </w:r>
            <w:r>
              <w:rPr>
                <w:w w:val="92"/>
                <w:sz w:val="28"/>
              </w:rPr>
              <w:t>lµ</w:t>
            </w:r>
            <w:r>
              <w:rPr>
                <w:sz w:val="28"/>
              </w:rPr>
              <w:t xml:space="preserve"> </w:t>
            </w:r>
            <w:r>
              <w:rPr>
                <w:w w:val="111"/>
                <w:sz w:val="28"/>
              </w:rPr>
              <w:t>cã</w:t>
            </w:r>
            <w:r>
              <w:rPr>
                <w:sz w:val="28"/>
              </w:rPr>
              <w:t xml:space="preserve"> </w:t>
            </w:r>
            <w:r>
              <w:rPr>
                <w:w w:val="113"/>
                <w:sz w:val="28"/>
              </w:rPr>
              <w:t>m</w:t>
            </w:r>
            <w:r>
              <w:rPr>
                <w:w w:val="110"/>
                <w:sz w:val="28"/>
              </w:rPr>
              <w:t>¶</w:t>
            </w:r>
            <w:r>
              <w:rPr>
                <w:w w:val="114"/>
                <w:sz w:val="28"/>
              </w:rPr>
              <w:t>ng</w:t>
            </w:r>
            <w:r>
              <w:rPr>
                <w:sz w:val="28"/>
              </w:rPr>
              <w:t xml:space="preserve"> </w:t>
            </w:r>
            <w:r>
              <w:rPr>
                <w:w w:val="109"/>
                <w:sz w:val="28"/>
              </w:rPr>
              <w:t>s</w:t>
            </w:r>
            <w:r>
              <w:rPr>
                <w:w w:val="175"/>
                <w:sz w:val="28"/>
              </w:rPr>
              <w:t>•</w:t>
            </w:r>
            <w:r>
              <w:rPr>
                <w:w w:val="132"/>
                <w:sz w:val="28"/>
              </w:rPr>
              <w:t>ê</w:t>
            </w:r>
            <w:r>
              <w:rPr>
                <w:w w:val="116"/>
                <w:sz w:val="28"/>
              </w:rPr>
              <w:t>n</w:t>
            </w:r>
            <w:r>
              <w:rPr>
                <w:sz w:val="28"/>
              </w:rPr>
              <w:t xml:space="preserve"> </w:t>
            </w:r>
            <w:r>
              <w:rPr>
                <w:w w:val="122"/>
                <w:sz w:val="28"/>
              </w:rPr>
              <w:t>d</w:t>
            </w:r>
            <w:r>
              <w:rPr>
                <w:w w:val="105"/>
                <w:sz w:val="28"/>
              </w:rPr>
              <w:t>i</w:t>
            </w:r>
            <w:r>
              <w:rPr>
                <w:sz w:val="28"/>
              </w:rPr>
              <w:t xml:space="preserve"> </w:t>
            </w:r>
            <w:r>
              <w:rPr>
                <w:w w:val="80"/>
                <w:sz w:val="28"/>
              </w:rPr>
              <w:t>®</w:t>
            </w:r>
            <w:r>
              <w:rPr>
                <w:w w:val="116"/>
                <w:sz w:val="28"/>
              </w:rPr>
              <w:t xml:space="preserve">éng </w:t>
            </w:r>
            <w:r>
              <w:rPr>
                <w:w w:val="110"/>
                <w:sz w:val="28"/>
              </w:rPr>
              <w:t>khi nh×n thÊy :</w:t>
            </w:r>
          </w:p>
          <w:p>
            <w:pPr>
              <w:pStyle w:val="17"/>
              <w:numPr>
                <w:ilvl w:val="0"/>
                <w:numId w:val="562"/>
              </w:numPr>
              <w:tabs>
                <w:tab w:val="left" w:pos="1549"/>
              </w:tabs>
              <w:spacing w:before="0" w:after="0" w:line="398" w:lineRule="auto"/>
              <w:ind w:left="1548" w:right="96" w:hanging="360"/>
              <w:jc w:val="both"/>
              <w:rPr>
                <w:sz w:val="28"/>
              </w:rPr>
            </w:pPr>
            <w:r>
              <w:rPr>
                <w:spacing w:val="-2"/>
                <w:w w:val="100"/>
                <w:sz w:val="28"/>
                <w:shd w:val="clear" w:color="auto" w:fill="FF0000"/>
              </w:rPr>
              <w:t>V</w:t>
            </w:r>
            <w:r>
              <w:rPr>
                <w:w w:val="217"/>
                <w:sz w:val="28"/>
                <w:shd w:val="clear" w:color="auto" w:fill="FF0000"/>
              </w:rPr>
              <w:t>ï</w:t>
            </w:r>
            <w:r>
              <w:rPr>
                <w:spacing w:val="-1"/>
                <w:w w:val="116"/>
                <w:sz w:val="28"/>
                <w:shd w:val="clear" w:color="auto" w:fill="FF0000"/>
              </w:rPr>
              <w:t>n</w:t>
            </w:r>
            <w:r>
              <w:rPr>
                <w:w w:val="111"/>
                <w:sz w:val="28"/>
                <w:shd w:val="clear" w:color="auto" w:fill="FF0000"/>
              </w:rPr>
              <w:t>g</w:t>
            </w:r>
            <w:r>
              <w:rPr>
                <w:sz w:val="28"/>
                <w:shd w:val="clear" w:color="auto" w:fill="FF0000"/>
              </w:rPr>
              <w:t xml:space="preserve">  </w:t>
            </w:r>
            <w:r>
              <w:rPr>
                <w:spacing w:val="-17"/>
                <w:sz w:val="28"/>
                <w:shd w:val="clear" w:color="auto" w:fill="FF0000"/>
              </w:rPr>
              <w:t xml:space="preserve"> </w:t>
            </w:r>
            <w:r>
              <w:rPr>
                <w:spacing w:val="-1"/>
                <w:w w:val="103"/>
                <w:sz w:val="28"/>
                <w:shd w:val="clear" w:color="auto" w:fill="FF0000"/>
              </w:rPr>
              <w:t>x</w:t>
            </w:r>
            <w:r>
              <w:rPr>
                <w:w w:val="65"/>
                <w:sz w:val="28"/>
                <w:shd w:val="clear" w:color="auto" w:fill="FF0000"/>
              </w:rPr>
              <w:t>©</w:t>
            </w:r>
            <w:r>
              <w:rPr>
                <w:w w:val="111"/>
                <w:sz w:val="28"/>
                <w:shd w:val="clear" w:color="auto" w:fill="FF0000"/>
              </w:rPr>
              <w:t>y</w:t>
            </w:r>
            <w:r>
              <w:rPr>
                <w:sz w:val="28"/>
                <w:shd w:val="clear" w:color="auto" w:fill="FF0000"/>
              </w:rPr>
              <w:t xml:space="preserve">  </w:t>
            </w:r>
            <w:r>
              <w:rPr>
                <w:spacing w:val="-17"/>
                <w:sz w:val="28"/>
                <w:shd w:val="clear" w:color="auto" w:fill="FF0000"/>
              </w:rPr>
              <w:t xml:space="preserve"> </w:t>
            </w:r>
            <w:r>
              <w:rPr>
                <w:spacing w:val="-1"/>
                <w:w w:val="103"/>
                <w:sz w:val="28"/>
                <w:shd w:val="clear" w:color="auto" w:fill="FF0000"/>
              </w:rPr>
              <w:t>x</w:t>
            </w:r>
            <w:r>
              <w:rPr>
                <w:w w:val="150"/>
                <w:sz w:val="28"/>
                <w:shd w:val="clear" w:color="auto" w:fill="FF0000"/>
              </w:rPr>
              <w:t>¸</w:t>
            </w:r>
            <w:r>
              <w:rPr>
                <w:w w:val="117"/>
                <w:sz w:val="28"/>
                <w:shd w:val="clear" w:color="auto" w:fill="FF0000"/>
              </w:rPr>
              <w:t>t</w:t>
            </w:r>
            <w:r>
              <w:rPr>
                <w:sz w:val="28"/>
                <w:shd w:val="clear" w:color="auto" w:fill="FF0000"/>
              </w:rPr>
              <w:t xml:space="preserve">  </w:t>
            </w:r>
            <w:r>
              <w:rPr>
                <w:spacing w:val="-17"/>
                <w:sz w:val="28"/>
                <w:shd w:val="clear" w:color="auto" w:fill="FF0000"/>
              </w:rPr>
              <w:t xml:space="preserve"> </w:t>
            </w:r>
            <w:r>
              <w:rPr>
                <w:spacing w:val="-2"/>
                <w:w w:val="122"/>
                <w:sz w:val="28"/>
                <w:shd w:val="clear" w:color="auto" w:fill="FF0000"/>
              </w:rPr>
              <w:t>d</w:t>
            </w:r>
            <w:r>
              <w:rPr>
                <w:w w:val="112"/>
                <w:sz w:val="28"/>
                <w:shd w:val="clear" w:color="auto" w:fill="FF0000"/>
              </w:rPr>
              <w:t>a</w:t>
            </w:r>
            <w:r>
              <w:rPr>
                <w:sz w:val="28"/>
                <w:shd w:val="clear" w:color="auto" w:fill="FF0000"/>
              </w:rPr>
              <w:t xml:space="preserve">  </w:t>
            </w:r>
            <w:r>
              <w:rPr>
                <w:spacing w:val="-15"/>
                <w:sz w:val="28"/>
                <w:shd w:val="clear" w:color="auto" w:fill="FF0000"/>
              </w:rPr>
              <w:t xml:space="preserve"> </w:t>
            </w:r>
            <w:r>
              <w:rPr>
                <w:w w:val="100"/>
                <w:sz w:val="28"/>
                <w:shd w:val="clear" w:color="auto" w:fill="FF0000"/>
              </w:rPr>
              <w:t>-</w:t>
            </w:r>
            <w:r>
              <w:rPr>
                <w:sz w:val="28"/>
                <w:shd w:val="clear" w:color="auto" w:fill="FF0000"/>
              </w:rPr>
              <w:t xml:space="preserve">  </w:t>
            </w:r>
            <w:r>
              <w:rPr>
                <w:spacing w:val="-16"/>
                <w:sz w:val="28"/>
                <w:shd w:val="clear" w:color="auto" w:fill="FF0000"/>
              </w:rPr>
              <w:t xml:space="preserve"> </w:t>
            </w:r>
            <w:r>
              <w:rPr>
                <w:spacing w:val="-1"/>
                <w:w w:val="119"/>
                <w:sz w:val="28"/>
                <w:shd w:val="clear" w:color="auto" w:fill="FF0000"/>
              </w:rPr>
              <w:t>tô</w:t>
            </w:r>
            <w:r>
              <w:rPr>
                <w:spacing w:val="-1"/>
                <w:w w:val="119"/>
                <w:sz w:val="28"/>
              </w:rPr>
              <w:t xml:space="preserve"> </w:t>
            </w:r>
            <w:r>
              <w:rPr>
                <w:w w:val="110"/>
                <w:sz w:val="28"/>
                <w:shd w:val="clear" w:color="auto" w:fill="FF0000"/>
              </w:rPr>
              <w:t xml:space="preserve">m¸u, di ®éng </w:t>
            </w:r>
            <w:r>
              <w:rPr>
                <w:spacing w:val="-4"/>
                <w:w w:val="120"/>
                <w:sz w:val="28"/>
                <w:shd w:val="clear" w:color="auto" w:fill="FF0000"/>
              </w:rPr>
              <w:t xml:space="preserve">ng•îc </w:t>
            </w:r>
            <w:r>
              <w:rPr>
                <w:w w:val="110"/>
                <w:sz w:val="28"/>
                <w:shd w:val="clear" w:color="auto" w:fill="FF0000"/>
              </w:rPr>
              <w:t xml:space="preserve">chiÒu </w:t>
            </w:r>
            <w:r>
              <w:rPr>
                <w:w w:val="120"/>
                <w:sz w:val="28"/>
                <w:shd w:val="clear" w:color="auto" w:fill="FF0000"/>
              </w:rPr>
              <w:t xml:space="preserve">víi </w:t>
            </w:r>
            <w:r>
              <w:rPr>
                <w:w w:val="110"/>
                <w:sz w:val="28"/>
                <w:shd w:val="clear" w:color="auto" w:fill="FF0000"/>
              </w:rPr>
              <w:t xml:space="preserve">lång ngùc </w:t>
            </w:r>
            <w:r>
              <w:rPr>
                <w:spacing w:val="-6"/>
                <w:w w:val="110"/>
                <w:sz w:val="28"/>
                <w:shd w:val="clear" w:color="auto" w:fill="FF0000"/>
              </w:rPr>
              <w:t xml:space="preserve">khi </w:t>
            </w:r>
            <w:r>
              <w:rPr>
                <w:spacing w:val="-1"/>
                <w:w w:val="117"/>
                <w:sz w:val="28"/>
                <w:shd w:val="clear" w:color="auto" w:fill="FF0000"/>
              </w:rPr>
              <w:t>th</w:t>
            </w:r>
            <w:r>
              <w:rPr>
                <w:w w:val="133"/>
                <w:sz w:val="28"/>
                <w:shd w:val="clear" w:color="auto" w:fill="FF0000"/>
              </w:rPr>
              <w:t>ë</w:t>
            </w:r>
            <w:r>
              <w:rPr>
                <w:sz w:val="28"/>
                <w:shd w:val="clear" w:color="auto" w:fill="FF0000"/>
              </w:rPr>
              <w:t xml:space="preserve"> </w:t>
            </w:r>
            <w:r>
              <w:rPr>
                <w:spacing w:val="17"/>
                <w:sz w:val="28"/>
                <w:shd w:val="clear" w:color="auto" w:fill="FF0000"/>
              </w:rPr>
              <w:t xml:space="preserve"> </w:t>
            </w:r>
            <w:r>
              <w:rPr>
                <w:w w:val="111"/>
                <w:sz w:val="28"/>
                <w:shd w:val="clear" w:color="auto" w:fill="FF0000"/>
              </w:rPr>
              <w:t>(lâ</w:t>
            </w:r>
            <w:r>
              <w:rPr>
                <w:w w:val="113"/>
                <w:sz w:val="28"/>
                <w:shd w:val="clear" w:color="auto" w:fill="FF0000"/>
              </w:rPr>
              <w:t>m</w:t>
            </w:r>
            <w:r>
              <w:rPr>
                <w:sz w:val="28"/>
                <w:shd w:val="clear" w:color="auto" w:fill="FF0000"/>
              </w:rPr>
              <w:t xml:space="preserve"> </w:t>
            </w:r>
            <w:r>
              <w:rPr>
                <w:spacing w:val="17"/>
                <w:sz w:val="28"/>
                <w:shd w:val="clear" w:color="auto" w:fill="FF0000"/>
              </w:rPr>
              <w:t xml:space="preserve"> </w:t>
            </w:r>
            <w:r>
              <w:rPr>
                <w:w w:val="133"/>
                <w:sz w:val="28"/>
                <w:shd w:val="clear" w:color="auto" w:fill="FF0000"/>
              </w:rPr>
              <w:t>ë</w:t>
            </w:r>
            <w:r>
              <w:rPr>
                <w:sz w:val="28"/>
                <w:shd w:val="clear" w:color="auto" w:fill="FF0000"/>
              </w:rPr>
              <w:t xml:space="preserve"> </w:t>
            </w:r>
            <w:r>
              <w:rPr>
                <w:spacing w:val="17"/>
                <w:sz w:val="28"/>
                <w:shd w:val="clear" w:color="auto" w:fill="FF0000"/>
              </w:rPr>
              <w:t xml:space="preserve"> </w:t>
            </w:r>
            <w:r>
              <w:rPr>
                <w:spacing w:val="-1"/>
                <w:w w:val="117"/>
                <w:sz w:val="28"/>
                <w:shd w:val="clear" w:color="auto" w:fill="FF0000"/>
              </w:rPr>
              <w:t>th</w:t>
            </w:r>
            <w:r>
              <w:rPr>
                <w:w w:val="51"/>
                <w:sz w:val="28"/>
                <w:shd w:val="clear" w:color="auto" w:fill="FF0000"/>
              </w:rPr>
              <w:t>×</w:t>
            </w:r>
            <w:r>
              <w:rPr>
                <w:sz w:val="28"/>
                <w:shd w:val="clear" w:color="auto" w:fill="FF0000"/>
              </w:rPr>
              <w:t xml:space="preserve"> </w:t>
            </w:r>
            <w:r>
              <w:rPr>
                <w:spacing w:val="17"/>
                <w:sz w:val="28"/>
                <w:shd w:val="clear" w:color="auto" w:fill="FF0000"/>
              </w:rPr>
              <w:t xml:space="preserve"> </w:t>
            </w:r>
            <w:r>
              <w:rPr>
                <w:w w:val="71"/>
                <w:sz w:val="28"/>
                <w:shd w:val="clear" w:color="auto" w:fill="FF0000"/>
              </w:rPr>
              <w:t>h</w:t>
            </w:r>
            <w:r>
              <w:rPr>
                <w:spacing w:val="-3"/>
                <w:w w:val="71"/>
                <w:sz w:val="28"/>
                <w:shd w:val="clear" w:color="auto" w:fill="FF0000"/>
              </w:rPr>
              <w:t>Ý</w:t>
            </w:r>
            <w:r>
              <w:rPr>
                <w:w w:val="117"/>
                <w:sz w:val="28"/>
                <w:shd w:val="clear" w:color="auto" w:fill="FF0000"/>
              </w:rPr>
              <w:t>t</w:t>
            </w:r>
            <w:r>
              <w:rPr>
                <w:sz w:val="28"/>
                <w:shd w:val="clear" w:color="auto" w:fill="FF0000"/>
              </w:rPr>
              <w:t xml:space="preserve"> </w:t>
            </w:r>
            <w:r>
              <w:rPr>
                <w:spacing w:val="17"/>
                <w:sz w:val="28"/>
                <w:shd w:val="clear" w:color="auto" w:fill="FF0000"/>
              </w:rPr>
              <w:t xml:space="preserve"> </w:t>
            </w:r>
            <w:r>
              <w:rPr>
                <w:w w:val="99"/>
                <w:sz w:val="28"/>
                <w:shd w:val="clear" w:color="auto" w:fill="FF0000"/>
              </w:rPr>
              <w:t>vµ</w:t>
            </w:r>
            <w:r>
              <w:rPr>
                <w:w w:val="106"/>
                <w:sz w:val="28"/>
                <w:shd w:val="clear" w:color="auto" w:fill="FF0000"/>
              </w:rPr>
              <w:t>o,</w:t>
            </w:r>
            <w:r>
              <w:rPr>
                <w:w w:val="106"/>
                <w:sz w:val="28"/>
              </w:rPr>
              <w:t xml:space="preserve"> </w:t>
            </w:r>
            <w:r>
              <w:rPr>
                <w:spacing w:val="-1"/>
                <w:w w:val="118"/>
                <w:sz w:val="28"/>
                <w:shd w:val="clear" w:color="auto" w:fill="FF0000"/>
              </w:rPr>
              <w:t>p</w:t>
            </w:r>
            <w:r>
              <w:rPr>
                <w:spacing w:val="-2"/>
                <w:w w:val="118"/>
                <w:sz w:val="28"/>
                <w:shd w:val="clear" w:color="auto" w:fill="FF0000"/>
              </w:rPr>
              <w:t>h</w:t>
            </w:r>
            <w:r>
              <w:rPr>
                <w:w w:val="119"/>
                <w:sz w:val="28"/>
                <w:shd w:val="clear" w:color="auto" w:fill="FF0000"/>
              </w:rPr>
              <w:t>ån</w:t>
            </w:r>
            <w:r>
              <w:rPr>
                <w:w w:val="111"/>
                <w:sz w:val="28"/>
                <w:shd w:val="clear" w:color="auto" w:fill="FF0000"/>
              </w:rPr>
              <w:t>g</w:t>
            </w:r>
            <w:r>
              <w:rPr>
                <w:sz w:val="28"/>
                <w:shd w:val="clear" w:color="auto" w:fill="FF0000"/>
              </w:rPr>
              <w:t xml:space="preserve"> </w:t>
            </w:r>
            <w:r>
              <w:rPr>
                <w:w w:val="133"/>
                <w:sz w:val="28"/>
                <w:shd w:val="clear" w:color="auto" w:fill="FF0000"/>
              </w:rPr>
              <w:t>ë</w:t>
            </w:r>
            <w:r>
              <w:rPr>
                <w:spacing w:val="-1"/>
                <w:sz w:val="28"/>
                <w:shd w:val="clear" w:color="auto" w:fill="FF0000"/>
              </w:rPr>
              <w:t xml:space="preserve"> </w:t>
            </w:r>
            <w:r>
              <w:rPr>
                <w:spacing w:val="-1"/>
                <w:w w:val="117"/>
                <w:sz w:val="28"/>
                <w:shd w:val="clear" w:color="auto" w:fill="FF0000"/>
              </w:rPr>
              <w:t>t</w:t>
            </w:r>
            <w:r>
              <w:rPr>
                <w:spacing w:val="-1"/>
                <w:w w:val="116"/>
                <w:sz w:val="28"/>
                <w:shd w:val="clear" w:color="auto" w:fill="FF0000"/>
              </w:rPr>
              <w:t>h</w:t>
            </w:r>
            <w:r>
              <w:rPr>
                <w:w w:val="51"/>
                <w:sz w:val="28"/>
                <w:shd w:val="clear" w:color="auto" w:fill="FF0000"/>
              </w:rPr>
              <w:t>×</w:t>
            </w:r>
            <w:r>
              <w:rPr>
                <w:spacing w:val="-1"/>
                <w:sz w:val="28"/>
                <w:shd w:val="clear" w:color="auto" w:fill="FF0000"/>
              </w:rPr>
              <w:t xml:space="preserve"> </w:t>
            </w:r>
            <w:r>
              <w:rPr>
                <w:spacing w:val="-1"/>
                <w:w w:val="117"/>
                <w:sz w:val="28"/>
                <w:shd w:val="clear" w:color="auto" w:fill="FF0000"/>
              </w:rPr>
              <w:t>th</w:t>
            </w:r>
            <w:r>
              <w:rPr>
                <w:w w:val="133"/>
                <w:sz w:val="28"/>
                <w:shd w:val="clear" w:color="auto" w:fill="FF0000"/>
              </w:rPr>
              <w:t>ë</w:t>
            </w:r>
            <w:r>
              <w:rPr>
                <w:spacing w:val="-1"/>
                <w:sz w:val="28"/>
                <w:shd w:val="clear" w:color="auto" w:fill="FF0000"/>
              </w:rPr>
              <w:t xml:space="preserve"> </w:t>
            </w:r>
            <w:r>
              <w:rPr>
                <w:spacing w:val="-2"/>
                <w:w w:val="118"/>
                <w:sz w:val="28"/>
                <w:shd w:val="clear" w:color="auto" w:fill="FF0000"/>
              </w:rPr>
              <w:t>r</w:t>
            </w:r>
            <w:r>
              <w:rPr>
                <w:w w:val="112"/>
                <w:sz w:val="28"/>
                <w:shd w:val="clear" w:color="auto" w:fill="FF0000"/>
              </w:rPr>
              <w:t>a</w:t>
            </w:r>
            <w:r>
              <w:rPr>
                <w:w w:val="100"/>
                <w:sz w:val="28"/>
                <w:shd w:val="clear" w:color="auto" w:fill="FF0000"/>
              </w:rPr>
              <w:t>).</w:t>
            </w:r>
          </w:p>
          <w:p>
            <w:pPr>
              <w:pStyle w:val="17"/>
              <w:numPr>
                <w:ilvl w:val="0"/>
                <w:numId w:val="562"/>
              </w:numPr>
              <w:tabs>
                <w:tab w:val="left" w:pos="1549"/>
              </w:tabs>
              <w:spacing w:before="0" w:after="0" w:line="319" w:lineRule="exact"/>
              <w:ind w:left="1548" w:right="0" w:hanging="360"/>
              <w:jc w:val="both"/>
              <w:rPr>
                <w:sz w:val="28"/>
              </w:rPr>
            </w:pPr>
            <w:r>
              <w:rPr>
                <w:spacing w:val="-2"/>
                <w:w w:val="100"/>
                <w:sz w:val="28"/>
              </w:rPr>
              <w:t>V</w:t>
            </w:r>
            <w:r>
              <w:rPr>
                <w:w w:val="217"/>
                <w:sz w:val="28"/>
              </w:rPr>
              <w:t>ï</w:t>
            </w:r>
            <w:r>
              <w:rPr>
                <w:spacing w:val="-1"/>
                <w:w w:val="114"/>
                <w:sz w:val="28"/>
              </w:rPr>
              <w:t>n</w:t>
            </w:r>
            <w:r>
              <w:rPr>
                <w:w w:val="114"/>
                <w:sz w:val="28"/>
              </w:rPr>
              <w:t>g</w:t>
            </w:r>
            <w:r>
              <w:rPr>
                <w:sz w:val="28"/>
              </w:rPr>
              <w:t xml:space="preserve"> </w:t>
            </w:r>
            <w:r>
              <w:rPr>
                <w:spacing w:val="-33"/>
                <w:sz w:val="28"/>
              </w:rPr>
              <w:t xml:space="preserve"> </w:t>
            </w:r>
            <w:r>
              <w:rPr>
                <w:spacing w:val="-1"/>
                <w:w w:val="103"/>
                <w:sz w:val="28"/>
              </w:rPr>
              <w:t>x</w:t>
            </w:r>
            <w:r>
              <w:rPr>
                <w:w w:val="65"/>
                <w:sz w:val="28"/>
              </w:rPr>
              <w:t>©</w:t>
            </w:r>
            <w:r>
              <w:rPr>
                <w:w w:val="111"/>
                <w:sz w:val="28"/>
              </w:rPr>
              <w:t>y</w:t>
            </w:r>
            <w:r>
              <w:rPr>
                <w:sz w:val="28"/>
              </w:rPr>
              <w:t xml:space="preserve"> </w:t>
            </w:r>
            <w:r>
              <w:rPr>
                <w:spacing w:val="-33"/>
                <w:sz w:val="28"/>
              </w:rPr>
              <w:t xml:space="preserve"> </w:t>
            </w:r>
            <w:r>
              <w:rPr>
                <w:spacing w:val="-4"/>
                <w:w w:val="103"/>
                <w:sz w:val="28"/>
              </w:rPr>
              <w:t>x</w:t>
            </w:r>
            <w:r>
              <w:rPr>
                <w:w w:val="150"/>
                <w:sz w:val="28"/>
              </w:rPr>
              <w:t>¸</w:t>
            </w:r>
            <w:r>
              <w:rPr>
                <w:w w:val="117"/>
                <w:sz w:val="28"/>
              </w:rPr>
              <w:t>t</w:t>
            </w:r>
            <w:r>
              <w:rPr>
                <w:sz w:val="28"/>
              </w:rPr>
              <w:t xml:space="preserve"> </w:t>
            </w:r>
            <w:r>
              <w:rPr>
                <w:spacing w:val="-33"/>
                <w:sz w:val="28"/>
              </w:rPr>
              <w:t xml:space="preserve"> </w:t>
            </w:r>
            <w:r>
              <w:rPr>
                <w:spacing w:val="-2"/>
                <w:w w:val="122"/>
                <w:sz w:val="28"/>
              </w:rPr>
              <w:t>d</w:t>
            </w:r>
            <w:r>
              <w:rPr>
                <w:w w:val="112"/>
                <w:sz w:val="28"/>
              </w:rPr>
              <w:t>a</w:t>
            </w:r>
            <w:r>
              <w:rPr>
                <w:w w:val="100"/>
                <w:sz w:val="28"/>
              </w:rPr>
              <w:t>,</w:t>
            </w:r>
            <w:r>
              <w:rPr>
                <w:spacing w:val="34"/>
                <w:sz w:val="28"/>
              </w:rPr>
              <w:t xml:space="preserve"> </w:t>
            </w:r>
            <w:r>
              <w:rPr>
                <w:spacing w:val="-3"/>
                <w:w w:val="100"/>
                <w:sz w:val="28"/>
              </w:rPr>
              <w:t>c</w:t>
            </w:r>
            <w:r>
              <w:rPr>
                <w:w w:val="109"/>
                <w:sz w:val="28"/>
              </w:rPr>
              <w:t>o</w:t>
            </w:r>
            <w:r>
              <w:rPr>
                <w:sz w:val="28"/>
              </w:rPr>
              <w:t xml:space="preserve"> </w:t>
            </w:r>
            <w:r>
              <w:rPr>
                <w:spacing w:val="-32"/>
                <w:sz w:val="28"/>
              </w:rPr>
              <w:t xml:space="preserve"> </w:t>
            </w:r>
            <w:r>
              <w:rPr>
                <w:spacing w:val="-1"/>
                <w:w w:val="92"/>
                <w:sz w:val="28"/>
              </w:rPr>
              <w:t>kÐo</w:t>
            </w:r>
          </w:p>
          <w:p>
            <w:pPr>
              <w:pStyle w:val="17"/>
              <w:spacing w:before="5" w:line="530" w:lineRule="atLeast"/>
              <w:ind w:left="1548" w:right="98"/>
              <w:jc w:val="both"/>
              <w:rPr>
                <w:sz w:val="28"/>
              </w:rPr>
            </w:pPr>
            <w:r>
              <w:rPr>
                <w:w w:val="110"/>
                <w:sz w:val="28"/>
              </w:rPr>
              <w:t>rÊt m¹nh c¬ h« hÊp khi</w:t>
            </w:r>
            <w:r>
              <w:rPr>
                <w:spacing w:val="77"/>
                <w:w w:val="110"/>
                <w:sz w:val="28"/>
              </w:rPr>
              <w:t xml:space="preserve"> </w:t>
            </w:r>
            <w:r>
              <w:rPr>
                <w:w w:val="110"/>
                <w:sz w:val="28"/>
              </w:rPr>
              <w:t>thë.</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3"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before="17" w:line="398" w:lineRule="auto"/>
              <w:ind w:left="1548" w:right="96" w:hanging="360"/>
              <w:jc w:val="both"/>
              <w:rPr>
                <w:sz w:val="28"/>
              </w:rPr>
            </w:pPr>
            <w:r>
              <w:rPr>
                <w:spacing w:val="-1"/>
                <w:w w:val="100"/>
                <w:sz w:val="28"/>
              </w:rPr>
              <w:t>C</w:t>
            </w:r>
            <w:r>
              <w:rPr>
                <w:w w:val="100"/>
                <w:sz w:val="28"/>
              </w:rPr>
              <w:t>.</w:t>
            </w:r>
            <w:r>
              <w:rPr>
                <w:spacing w:val="32"/>
                <w:sz w:val="28"/>
              </w:rPr>
              <w:t xml:space="preserve"> </w:t>
            </w:r>
            <w:r>
              <w:rPr>
                <w:spacing w:val="-2"/>
                <w:w w:val="100"/>
                <w:sz w:val="28"/>
              </w:rPr>
              <w:t>V</w:t>
            </w:r>
            <w:r>
              <w:rPr>
                <w:w w:val="217"/>
                <w:sz w:val="28"/>
              </w:rPr>
              <w:t>ï</w:t>
            </w:r>
            <w:r>
              <w:rPr>
                <w:spacing w:val="-1"/>
                <w:w w:val="114"/>
                <w:sz w:val="28"/>
              </w:rPr>
              <w:t>n</w:t>
            </w:r>
            <w:r>
              <w:rPr>
                <w:w w:val="114"/>
                <w:sz w:val="28"/>
              </w:rPr>
              <w:t>g</w:t>
            </w:r>
            <w:r>
              <w:rPr>
                <w:sz w:val="28"/>
              </w:rPr>
              <w:t xml:space="preserve">  </w:t>
            </w:r>
            <w:r>
              <w:rPr>
                <w:spacing w:val="-17"/>
                <w:sz w:val="28"/>
              </w:rPr>
              <w:t xml:space="preserve"> </w:t>
            </w:r>
            <w:r>
              <w:rPr>
                <w:spacing w:val="-1"/>
                <w:w w:val="103"/>
                <w:sz w:val="28"/>
              </w:rPr>
              <w:t>x</w:t>
            </w:r>
            <w:r>
              <w:rPr>
                <w:w w:val="65"/>
                <w:sz w:val="28"/>
              </w:rPr>
              <w:t>©</w:t>
            </w:r>
            <w:r>
              <w:rPr>
                <w:w w:val="111"/>
                <w:sz w:val="28"/>
              </w:rPr>
              <w:t>y</w:t>
            </w:r>
            <w:r>
              <w:rPr>
                <w:sz w:val="28"/>
              </w:rPr>
              <w:t xml:space="preserve">  </w:t>
            </w:r>
            <w:r>
              <w:rPr>
                <w:spacing w:val="-17"/>
                <w:sz w:val="28"/>
              </w:rPr>
              <w:t xml:space="preserve"> </w:t>
            </w:r>
            <w:r>
              <w:rPr>
                <w:spacing w:val="-1"/>
                <w:w w:val="103"/>
                <w:sz w:val="28"/>
              </w:rPr>
              <w:t>x</w:t>
            </w:r>
            <w:r>
              <w:rPr>
                <w:w w:val="150"/>
                <w:sz w:val="28"/>
              </w:rPr>
              <w:t>¸</w:t>
            </w:r>
            <w:r>
              <w:rPr>
                <w:w w:val="117"/>
                <w:sz w:val="28"/>
              </w:rPr>
              <w:t>t</w:t>
            </w:r>
            <w:r>
              <w:rPr>
                <w:sz w:val="28"/>
              </w:rPr>
              <w:t xml:space="preserve">  </w:t>
            </w:r>
            <w:r>
              <w:rPr>
                <w:spacing w:val="-17"/>
                <w:sz w:val="28"/>
              </w:rPr>
              <w:t xml:space="preserve"> </w:t>
            </w:r>
            <w:r>
              <w:rPr>
                <w:spacing w:val="-2"/>
                <w:w w:val="122"/>
                <w:sz w:val="28"/>
              </w:rPr>
              <w:t>d</w:t>
            </w:r>
            <w:r>
              <w:rPr>
                <w:w w:val="112"/>
                <w:sz w:val="28"/>
              </w:rPr>
              <w:t>a</w:t>
            </w:r>
            <w:r>
              <w:rPr>
                <w:sz w:val="28"/>
              </w:rPr>
              <w:t xml:space="preserve">  </w:t>
            </w:r>
            <w:r>
              <w:rPr>
                <w:spacing w:val="-15"/>
                <w:sz w:val="28"/>
              </w:rPr>
              <w:t xml:space="preserve"> </w:t>
            </w:r>
            <w:r>
              <w:rPr>
                <w:w w:val="100"/>
                <w:sz w:val="28"/>
              </w:rPr>
              <w:t>-</w:t>
            </w:r>
            <w:r>
              <w:rPr>
                <w:sz w:val="28"/>
              </w:rPr>
              <w:t xml:space="preserve">  </w:t>
            </w:r>
            <w:r>
              <w:rPr>
                <w:spacing w:val="-16"/>
                <w:sz w:val="28"/>
              </w:rPr>
              <w:t xml:space="preserve"> </w:t>
            </w:r>
            <w:r>
              <w:rPr>
                <w:spacing w:val="-1"/>
                <w:w w:val="119"/>
                <w:sz w:val="28"/>
              </w:rPr>
              <w:t xml:space="preserve">tô </w:t>
            </w:r>
            <w:r>
              <w:rPr>
                <w:w w:val="115"/>
                <w:sz w:val="28"/>
              </w:rPr>
              <w:t xml:space="preserve">m¸u réng, sê thÊy cã </w:t>
            </w:r>
            <w:r>
              <w:rPr>
                <w:spacing w:val="-1"/>
                <w:w w:val="118"/>
                <w:sz w:val="28"/>
              </w:rPr>
              <w:t>tr</w:t>
            </w:r>
            <w:r>
              <w:rPr>
                <w:w w:val="87"/>
                <w:sz w:val="28"/>
              </w:rPr>
              <w:t>µ</w:t>
            </w:r>
            <w:r>
              <w:rPr>
                <w:w w:val="116"/>
                <w:sz w:val="28"/>
              </w:rPr>
              <w:t>n</w:t>
            </w:r>
            <w:r>
              <w:rPr>
                <w:sz w:val="28"/>
              </w:rPr>
              <w:t xml:space="preserve"> </w:t>
            </w:r>
            <w:r>
              <w:rPr>
                <w:spacing w:val="-1"/>
                <w:w w:val="111"/>
                <w:sz w:val="28"/>
              </w:rPr>
              <w:t>k</w:t>
            </w:r>
            <w:r>
              <w:rPr>
                <w:spacing w:val="-1"/>
                <w:w w:val="71"/>
                <w:sz w:val="28"/>
              </w:rPr>
              <w:t>h</w:t>
            </w:r>
            <w:r>
              <w:rPr>
                <w:w w:val="71"/>
                <w:sz w:val="28"/>
              </w:rPr>
              <w:t>Ý</w:t>
            </w:r>
            <w:r>
              <w:rPr>
                <w:spacing w:val="-1"/>
                <w:sz w:val="28"/>
              </w:rPr>
              <w:t xml:space="preserve"> </w:t>
            </w:r>
            <w:r>
              <w:rPr>
                <w:spacing w:val="-2"/>
                <w:w w:val="122"/>
                <w:sz w:val="28"/>
              </w:rPr>
              <w:t>d</w:t>
            </w:r>
            <w:r>
              <w:rPr>
                <w:w w:val="175"/>
                <w:sz w:val="28"/>
              </w:rPr>
              <w:t>•</w:t>
            </w:r>
            <w:r>
              <w:rPr>
                <w:spacing w:val="-2"/>
                <w:w w:val="211"/>
                <w:sz w:val="28"/>
              </w:rPr>
              <w:t>í</w:t>
            </w:r>
            <w:r>
              <w:rPr>
                <w:w w:val="105"/>
                <w:sz w:val="28"/>
              </w:rPr>
              <w:t>i</w:t>
            </w:r>
            <w:r>
              <w:rPr>
                <w:sz w:val="28"/>
              </w:rPr>
              <w:t xml:space="preserve"> </w:t>
            </w:r>
            <w:r>
              <w:rPr>
                <w:spacing w:val="-2"/>
                <w:w w:val="122"/>
                <w:sz w:val="28"/>
              </w:rPr>
              <w:t>d</w:t>
            </w:r>
            <w:r>
              <w:rPr>
                <w:w w:val="112"/>
                <w:sz w:val="28"/>
              </w:rPr>
              <w:t>a</w:t>
            </w:r>
            <w:r>
              <w:rPr>
                <w:w w:val="100"/>
                <w:sz w:val="28"/>
              </w:rPr>
              <w:t>.</w:t>
            </w:r>
          </w:p>
          <w:p>
            <w:pPr>
              <w:pStyle w:val="17"/>
              <w:spacing w:line="319" w:lineRule="exact"/>
              <w:ind w:left="1548" w:hanging="360"/>
              <w:jc w:val="both"/>
              <w:rPr>
                <w:sz w:val="28"/>
              </w:rPr>
            </w:pPr>
            <w:r>
              <w:rPr>
                <w:spacing w:val="-2"/>
                <w:w w:val="100"/>
                <w:sz w:val="28"/>
              </w:rPr>
              <w:t>D</w:t>
            </w:r>
            <w:r>
              <w:rPr>
                <w:w w:val="100"/>
                <w:sz w:val="28"/>
              </w:rPr>
              <w:t>.</w:t>
            </w:r>
            <w:r>
              <w:rPr>
                <w:spacing w:val="18"/>
                <w:sz w:val="28"/>
              </w:rPr>
              <w:t xml:space="preserve"> </w:t>
            </w:r>
            <w:r>
              <w:rPr>
                <w:spacing w:val="-2"/>
                <w:w w:val="100"/>
                <w:sz w:val="28"/>
              </w:rPr>
              <w:t>V</w:t>
            </w:r>
            <w:r>
              <w:rPr>
                <w:w w:val="217"/>
                <w:sz w:val="28"/>
              </w:rPr>
              <w:t>ï</w:t>
            </w:r>
            <w:r>
              <w:rPr>
                <w:spacing w:val="-1"/>
                <w:w w:val="114"/>
                <w:sz w:val="28"/>
              </w:rPr>
              <w:t>n</w:t>
            </w:r>
            <w:r>
              <w:rPr>
                <w:w w:val="114"/>
                <w:sz w:val="28"/>
              </w:rPr>
              <w:t>g</w:t>
            </w:r>
            <w:r>
              <w:rPr>
                <w:sz w:val="28"/>
              </w:rPr>
              <w:t xml:space="preserve"> </w:t>
            </w:r>
            <w:r>
              <w:rPr>
                <w:spacing w:val="5"/>
                <w:sz w:val="28"/>
              </w:rPr>
              <w:t xml:space="preserve"> </w:t>
            </w:r>
            <w:r>
              <w:rPr>
                <w:spacing w:val="-1"/>
                <w:w w:val="103"/>
                <w:sz w:val="28"/>
              </w:rPr>
              <w:t>x</w:t>
            </w:r>
            <w:r>
              <w:rPr>
                <w:w w:val="65"/>
                <w:sz w:val="28"/>
              </w:rPr>
              <w:t>©</w:t>
            </w:r>
            <w:r>
              <w:rPr>
                <w:w w:val="111"/>
                <w:sz w:val="28"/>
              </w:rPr>
              <w:t>y</w:t>
            </w:r>
            <w:r>
              <w:rPr>
                <w:sz w:val="28"/>
              </w:rPr>
              <w:t xml:space="preserve"> </w:t>
            </w:r>
            <w:r>
              <w:rPr>
                <w:spacing w:val="3"/>
                <w:sz w:val="28"/>
              </w:rPr>
              <w:t xml:space="preserve"> </w:t>
            </w:r>
            <w:r>
              <w:rPr>
                <w:spacing w:val="-1"/>
                <w:w w:val="103"/>
                <w:sz w:val="28"/>
              </w:rPr>
              <w:t>x</w:t>
            </w:r>
            <w:r>
              <w:rPr>
                <w:w w:val="150"/>
                <w:sz w:val="28"/>
              </w:rPr>
              <w:t>¸</w:t>
            </w:r>
            <w:r>
              <w:rPr>
                <w:w w:val="117"/>
                <w:sz w:val="28"/>
              </w:rPr>
              <w:t>t</w:t>
            </w:r>
            <w:r>
              <w:rPr>
                <w:sz w:val="28"/>
              </w:rPr>
              <w:t xml:space="preserve"> </w:t>
            </w:r>
            <w:r>
              <w:rPr>
                <w:spacing w:val="8"/>
                <w:sz w:val="28"/>
              </w:rPr>
              <w:t xml:space="preserve"> </w:t>
            </w:r>
            <w:r>
              <w:rPr>
                <w:w w:val="100"/>
                <w:sz w:val="28"/>
              </w:rPr>
              <w:t>-</w:t>
            </w:r>
            <w:r>
              <w:rPr>
                <w:sz w:val="28"/>
              </w:rPr>
              <w:t xml:space="preserve"> </w:t>
            </w:r>
            <w:r>
              <w:rPr>
                <w:spacing w:val="6"/>
                <w:sz w:val="28"/>
              </w:rPr>
              <w:t xml:space="preserve"> </w:t>
            </w:r>
            <w:r>
              <w:rPr>
                <w:spacing w:val="-3"/>
                <w:w w:val="117"/>
                <w:sz w:val="28"/>
              </w:rPr>
              <w:t>t</w:t>
            </w:r>
            <w:r>
              <w:rPr>
                <w:w w:val="120"/>
                <w:sz w:val="28"/>
              </w:rPr>
              <w:t>ô</w:t>
            </w:r>
            <w:r>
              <w:rPr>
                <w:sz w:val="28"/>
              </w:rPr>
              <w:t xml:space="preserve"> </w:t>
            </w:r>
            <w:r>
              <w:rPr>
                <w:spacing w:val="4"/>
                <w:sz w:val="28"/>
              </w:rPr>
              <w:t xml:space="preserve"> </w:t>
            </w:r>
            <w:r>
              <w:rPr>
                <w:w w:val="124"/>
                <w:sz w:val="28"/>
              </w:rPr>
              <w:t>m</w:t>
            </w:r>
            <w:r>
              <w:rPr>
                <w:spacing w:val="-2"/>
                <w:w w:val="124"/>
                <w:sz w:val="28"/>
              </w:rPr>
              <w:t>¸</w:t>
            </w:r>
            <w:r>
              <w:rPr>
                <w:w w:val="120"/>
                <w:sz w:val="28"/>
              </w:rPr>
              <w:t>u</w:t>
            </w:r>
          </w:p>
          <w:p>
            <w:pPr>
              <w:pStyle w:val="17"/>
              <w:spacing w:before="5" w:line="530" w:lineRule="atLeast"/>
              <w:ind w:left="1548" w:right="100"/>
              <w:jc w:val="both"/>
              <w:rPr>
                <w:sz w:val="28"/>
              </w:rPr>
            </w:pPr>
            <w:r>
              <w:rPr>
                <w:w w:val="115"/>
                <w:sz w:val="28"/>
              </w:rPr>
              <w:t xml:space="preserve">réng, tÇn sè thë trªn 40 lÇn </w:t>
            </w:r>
            <w:r>
              <w:rPr>
                <w:w w:val="190"/>
                <w:sz w:val="28"/>
              </w:rPr>
              <w:t>/</w:t>
            </w:r>
            <w:r>
              <w:rPr>
                <w:spacing w:val="-79"/>
                <w:w w:val="190"/>
                <w:sz w:val="28"/>
              </w:rPr>
              <w:t xml:space="preserve"> </w:t>
            </w:r>
            <w:r>
              <w:rPr>
                <w:w w:val="115"/>
                <w:sz w:val="28"/>
              </w:rPr>
              <w:t>phót.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74"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spacing w:before="1"/>
              <w:ind w:left="349" w:right="340"/>
              <w:jc w:val="center"/>
              <w:rPr>
                <w:sz w:val="28"/>
              </w:rPr>
            </w:pPr>
            <w:r>
              <w:rPr>
                <w:sz w:val="28"/>
              </w:rPr>
              <w:t>41</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99"/>
              <w:ind w:right="95"/>
              <w:jc w:val="right"/>
              <w:rPr>
                <w:sz w:val="28"/>
              </w:rPr>
            </w:pPr>
            <w:r>
              <w:rPr>
                <w:color w:val="FF0000"/>
                <w:sz w:val="28"/>
              </w:rPr>
              <w:t>260</w:t>
            </w:r>
          </w:p>
        </w:tc>
        <w:tc>
          <w:tcPr>
            <w:tcW w:w="1834" w:type="dxa"/>
          </w:tcPr>
          <w:p>
            <w:pPr>
              <w:pStyle w:val="17"/>
              <w:rPr>
                <w:sz w:val="28"/>
              </w:rPr>
            </w:pPr>
          </w:p>
        </w:tc>
        <w:tc>
          <w:tcPr>
            <w:tcW w:w="4803" w:type="dxa"/>
          </w:tcPr>
          <w:p>
            <w:pPr>
              <w:pStyle w:val="17"/>
              <w:spacing w:before="16" w:line="398" w:lineRule="auto"/>
              <w:ind w:right="99"/>
              <w:jc w:val="right"/>
              <w:rPr>
                <w:sz w:val="28"/>
              </w:rPr>
            </w:pPr>
            <w:r>
              <w:rPr>
                <w:w w:val="110"/>
                <w:sz w:val="28"/>
              </w:rPr>
              <w:t>Khi</w:t>
            </w:r>
            <w:r>
              <w:rPr>
                <w:spacing w:val="77"/>
                <w:w w:val="110"/>
                <w:sz w:val="28"/>
              </w:rPr>
              <w:t xml:space="preserve"> </w:t>
            </w:r>
            <w:r>
              <w:rPr>
                <w:w w:val="110"/>
                <w:sz w:val="28"/>
              </w:rPr>
              <w:t>kh¸m</w:t>
            </w:r>
            <w:r>
              <w:rPr>
                <w:spacing w:val="77"/>
                <w:w w:val="110"/>
                <w:sz w:val="28"/>
              </w:rPr>
              <w:t xml:space="preserve"> </w:t>
            </w:r>
            <w:r>
              <w:rPr>
                <w:w w:val="110"/>
                <w:sz w:val="28"/>
              </w:rPr>
              <w:t>vÕt</w:t>
            </w:r>
            <w:r>
              <w:rPr>
                <w:spacing w:val="77"/>
                <w:w w:val="110"/>
                <w:sz w:val="28"/>
              </w:rPr>
              <w:t xml:space="preserve"> </w:t>
            </w:r>
            <w:r>
              <w:rPr>
                <w:w w:val="110"/>
                <w:sz w:val="28"/>
              </w:rPr>
              <w:t>th•¬ng</w:t>
            </w:r>
            <w:r>
              <w:rPr>
                <w:spacing w:val="41"/>
                <w:w w:val="110"/>
                <w:sz w:val="28"/>
              </w:rPr>
              <w:t xml:space="preserve"> </w:t>
            </w:r>
            <w:r>
              <w:rPr>
                <w:w w:val="110"/>
                <w:sz w:val="28"/>
              </w:rPr>
              <w:t>trªn</w:t>
            </w:r>
            <w:r>
              <w:rPr>
                <w:spacing w:val="49"/>
                <w:w w:val="110"/>
                <w:sz w:val="28"/>
              </w:rPr>
              <w:t xml:space="preserve"> </w:t>
            </w:r>
            <w:r>
              <w:rPr>
                <w:w w:val="110"/>
                <w:sz w:val="28"/>
              </w:rPr>
              <w:t>thµnh</w:t>
            </w:r>
            <w:r>
              <w:rPr>
                <w:w w:val="116"/>
                <w:sz w:val="28"/>
              </w:rPr>
              <w:t xml:space="preserve"> </w:t>
            </w:r>
            <w:r>
              <w:rPr>
                <w:w w:val="110"/>
                <w:sz w:val="28"/>
              </w:rPr>
              <w:t>ngùc,</w:t>
            </w:r>
            <w:r>
              <w:rPr>
                <w:spacing w:val="-35"/>
                <w:w w:val="110"/>
                <w:sz w:val="28"/>
              </w:rPr>
              <w:t xml:space="preserve"> </w:t>
            </w:r>
            <w:r>
              <w:rPr>
                <w:w w:val="110"/>
                <w:sz w:val="28"/>
              </w:rPr>
              <w:t>triÖu</w:t>
            </w:r>
            <w:r>
              <w:rPr>
                <w:spacing w:val="-34"/>
                <w:w w:val="110"/>
                <w:sz w:val="28"/>
              </w:rPr>
              <w:t xml:space="preserve"> </w:t>
            </w:r>
            <w:r>
              <w:rPr>
                <w:w w:val="110"/>
                <w:sz w:val="28"/>
              </w:rPr>
              <w:t>chøng</w:t>
            </w:r>
            <w:r>
              <w:rPr>
                <w:spacing w:val="-35"/>
                <w:w w:val="110"/>
                <w:sz w:val="28"/>
              </w:rPr>
              <w:t xml:space="preserve"> </w:t>
            </w:r>
            <w:r>
              <w:rPr>
                <w:w w:val="110"/>
                <w:sz w:val="28"/>
              </w:rPr>
              <w:t>cho</w:t>
            </w:r>
            <w:r>
              <w:rPr>
                <w:spacing w:val="-34"/>
                <w:w w:val="110"/>
                <w:sz w:val="28"/>
              </w:rPr>
              <w:t xml:space="preserve"> </w:t>
            </w:r>
            <w:r>
              <w:rPr>
                <w:w w:val="110"/>
                <w:sz w:val="28"/>
              </w:rPr>
              <w:t>phÐp</w:t>
            </w:r>
            <w:r>
              <w:rPr>
                <w:spacing w:val="-35"/>
                <w:w w:val="110"/>
                <w:sz w:val="28"/>
              </w:rPr>
              <w:t xml:space="preserve"> </w:t>
            </w:r>
            <w:r>
              <w:rPr>
                <w:w w:val="110"/>
                <w:sz w:val="28"/>
              </w:rPr>
              <w:t>x¸c</w:t>
            </w:r>
            <w:r>
              <w:rPr>
                <w:spacing w:val="-34"/>
                <w:w w:val="110"/>
                <w:sz w:val="28"/>
              </w:rPr>
              <w:t xml:space="preserve"> </w:t>
            </w:r>
            <w:r>
              <w:rPr>
                <w:w w:val="110"/>
                <w:sz w:val="28"/>
              </w:rPr>
              <w:t>®Þnh</w:t>
            </w:r>
          </w:p>
          <w:p>
            <w:pPr>
              <w:pStyle w:val="17"/>
              <w:spacing w:line="396" w:lineRule="auto"/>
              <w:ind w:right="99"/>
              <w:jc w:val="right"/>
              <w:rPr>
                <w:sz w:val="28"/>
              </w:rPr>
            </w:pPr>
            <w:r>
              <w:rPr>
                <w:spacing w:val="-2"/>
                <w:w w:val="80"/>
                <w:sz w:val="28"/>
              </w:rPr>
              <w:t>®</w:t>
            </w:r>
            <w:r>
              <w:rPr>
                <w:w w:val="175"/>
                <w:sz w:val="28"/>
              </w:rPr>
              <w:t>•</w:t>
            </w:r>
            <w:r>
              <w:rPr>
                <w:spacing w:val="-1"/>
                <w:w w:val="144"/>
                <w:sz w:val="28"/>
              </w:rPr>
              <w:t>î</w:t>
            </w:r>
            <w:r>
              <w:rPr>
                <w:w w:val="144"/>
                <w:sz w:val="28"/>
              </w:rPr>
              <w:t>c</w:t>
            </w:r>
            <w:r>
              <w:rPr>
                <w:sz w:val="28"/>
              </w:rPr>
              <w:t xml:space="preserve"> </w:t>
            </w:r>
            <w:r>
              <w:rPr>
                <w:spacing w:val="-8"/>
                <w:sz w:val="28"/>
              </w:rPr>
              <w:t xml:space="preserve"> </w:t>
            </w:r>
            <w:r>
              <w:rPr>
                <w:w w:val="114"/>
                <w:sz w:val="28"/>
              </w:rPr>
              <w:t>n</w:t>
            </w:r>
            <w:r>
              <w:rPr>
                <w:spacing w:val="-3"/>
                <w:w w:val="114"/>
                <w:sz w:val="28"/>
              </w:rPr>
              <w:t>g</w:t>
            </w:r>
            <w:r>
              <w:rPr>
                <w:w w:val="112"/>
                <w:sz w:val="28"/>
              </w:rPr>
              <w:t>a</w:t>
            </w:r>
            <w:r>
              <w:rPr>
                <w:w w:val="111"/>
                <w:sz w:val="28"/>
              </w:rPr>
              <w:t>y</w:t>
            </w:r>
            <w:r>
              <w:rPr>
                <w:sz w:val="28"/>
              </w:rPr>
              <w:t xml:space="preserve"> </w:t>
            </w:r>
            <w:r>
              <w:rPr>
                <w:spacing w:val="-9"/>
                <w:sz w:val="28"/>
              </w:rPr>
              <w:t xml:space="preserve"> </w:t>
            </w:r>
            <w:r>
              <w:rPr>
                <w:spacing w:val="-3"/>
                <w:w w:val="105"/>
                <w:sz w:val="28"/>
              </w:rPr>
              <w:t>l</w:t>
            </w:r>
            <w:r>
              <w:rPr>
                <w:w w:val="87"/>
                <w:sz w:val="28"/>
              </w:rPr>
              <w:t>µ</w:t>
            </w:r>
            <w:r>
              <w:rPr>
                <w:sz w:val="28"/>
              </w:rPr>
              <w:t xml:space="preserve"> </w:t>
            </w:r>
            <w:r>
              <w:rPr>
                <w:spacing w:val="-8"/>
                <w:sz w:val="28"/>
              </w:rPr>
              <w:t xml:space="preserve"> </w:t>
            </w:r>
            <w:r>
              <w:rPr>
                <w:w w:val="111"/>
                <w:sz w:val="28"/>
              </w:rPr>
              <w:t>cã</w:t>
            </w:r>
            <w:r>
              <w:rPr>
                <w:sz w:val="28"/>
              </w:rPr>
              <w:t xml:space="preserve"> </w:t>
            </w:r>
            <w:r>
              <w:rPr>
                <w:spacing w:val="-8"/>
                <w:sz w:val="28"/>
              </w:rPr>
              <w:t xml:space="preserve"> </w:t>
            </w:r>
            <w:r>
              <w:rPr>
                <w:spacing w:val="-3"/>
                <w:w w:val="117"/>
                <w:sz w:val="28"/>
              </w:rPr>
              <w:t>t</w:t>
            </w:r>
            <w:r>
              <w:rPr>
                <w:w w:val="123"/>
                <w:sz w:val="28"/>
              </w:rPr>
              <w:t>h•¬</w:t>
            </w:r>
            <w:r>
              <w:rPr>
                <w:spacing w:val="-1"/>
                <w:w w:val="114"/>
                <w:sz w:val="28"/>
              </w:rPr>
              <w:t>n</w:t>
            </w:r>
            <w:r>
              <w:rPr>
                <w:w w:val="114"/>
                <w:sz w:val="28"/>
              </w:rPr>
              <w:t>g</w:t>
            </w:r>
            <w:r>
              <w:rPr>
                <w:sz w:val="28"/>
              </w:rPr>
              <w:t xml:space="preserve"> </w:t>
            </w:r>
            <w:r>
              <w:rPr>
                <w:spacing w:val="-9"/>
                <w:sz w:val="28"/>
              </w:rPr>
              <w:t xml:space="preserve"> </w:t>
            </w:r>
            <w:r>
              <w:rPr>
                <w:spacing w:val="-1"/>
                <w:w w:val="100"/>
                <w:sz w:val="28"/>
              </w:rPr>
              <w:t>tæ</w:t>
            </w:r>
            <w:r>
              <w:rPr>
                <w:w w:val="100"/>
                <w:sz w:val="28"/>
              </w:rPr>
              <w:t>n</w:t>
            </w:r>
            <w:r>
              <w:rPr>
                <w:sz w:val="28"/>
              </w:rPr>
              <w:t xml:space="preserve"> </w:t>
            </w:r>
            <w:r>
              <w:rPr>
                <w:spacing w:val="-9"/>
                <w:sz w:val="28"/>
              </w:rPr>
              <w:t xml:space="preserve"> </w:t>
            </w:r>
            <w:r>
              <w:rPr>
                <w:spacing w:val="-3"/>
                <w:w w:val="117"/>
                <w:sz w:val="28"/>
              </w:rPr>
              <w:t>t</w:t>
            </w:r>
            <w:r>
              <w:rPr>
                <w:w w:val="118"/>
                <w:sz w:val="28"/>
              </w:rPr>
              <w:t>hñ</w:t>
            </w:r>
            <w:r>
              <w:rPr>
                <w:spacing w:val="-3"/>
                <w:w w:val="116"/>
                <w:sz w:val="28"/>
              </w:rPr>
              <w:t>n</w:t>
            </w:r>
            <w:r>
              <w:rPr>
                <w:w w:val="111"/>
                <w:sz w:val="28"/>
              </w:rPr>
              <w:t xml:space="preserve">g </w:t>
            </w:r>
            <w:r>
              <w:rPr>
                <w:w w:val="110"/>
                <w:sz w:val="28"/>
              </w:rPr>
              <w:t>thµnh</w:t>
            </w:r>
            <w:r>
              <w:rPr>
                <w:spacing w:val="-12"/>
                <w:w w:val="110"/>
                <w:sz w:val="28"/>
              </w:rPr>
              <w:t xml:space="preserve"> </w:t>
            </w:r>
            <w:r>
              <w:rPr>
                <w:w w:val="110"/>
                <w:sz w:val="28"/>
              </w:rPr>
              <w:t>ngùc</w:t>
            </w:r>
            <w:r>
              <w:rPr>
                <w:spacing w:val="-12"/>
                <w:w w:val="110"/>
                <w:sz w:val="28"/>
              </w:rPr>
              <w:t xml:space="preserve"> </w:t>
            </w:r>
            <w:r>
              <w:rPr>
                <w:w w:val="110"/>
                <w:sz w:val="28"/>
              </w:rPr>
              <w:t>(vÕt</w:t>
            </w:r>
            <w:r>
              <w:rPr>
                <w:spacing w:val="-12"/>
                <w:w w:val="110"/>
                <w:sz w:val="28"/>
              </w:rPr>
              <w:t xml:space="preserve"> </w:t>
            </w:r>
            <w:r>
              <w:rPr>
                <w:w w:val="110"/>
                <w:sz w:val="28"/>
              </w:rPr>
              <w:t>th•¬ng</w:t>
            </w:r>
            <w:r>
              <w:rPr>
                <w:spacing w:val="-12"/>
                <w:w w:val="110"/>
                <w:sz w:val="28"/>
              </w:rPr>
              <w:t xml:space="preserve"> </w:t>
            </w:r>
            <w:r>
              <w:rPr>
                <w:w w:val="110"/>
                <w:sz w:val="28"/>
              </w:rPr>
              <w:t>ngùc</w:t>
            </w:r>
            <w:r>
              <w:rPr>
                <w:spacing w:val="-12"/>
                <w:w w:val="110"/>
                <w:sz w:val="28"/>
              </w:rPr>
              <w:t xml:space="preserve"> </w:t>
            </w:r>
            <w:r>
              <w:rPr>
                <w:w w:val="110"/>
                <w:sz w:val="28"/>
              </w:rPr>
              <w:t>hë)</w:t>
            </w:r>
            <w:r>
              <w:rPr>
                <w:spacing w:val="-11"/>
                <w:w w:val="110"/>
                <w:sz w:val="28"/>
              </w:rPr>
              <w:t xml:space="preserve"> </w:t>
            </w:r>
            <w:r>
              <w:rPr>
                <w:w w:val="110"/>
                <w:sz w:val="28"/>
              </w:rPr>
              <w:t>lµ</w:t>
            </w:r>
            <w:r>
              <w:rPr>
                <w:spacing w:val="-12"/>
                <w:w w:val="110"/>
                <w:sz w:val="28"/>
              </w:rPr>
              <w:t xml:space="preserve"> </w:t>
            </w:r>
            <w:r>
              <w:rPr>
                <w:w w:val="110"/>
                <w:sz w:val="28"/>
              </w:rPr>
              <w:t>:</w:t>
            </w:r>
          </w:p>
          <w:p>
            <w:pPr>
              <w:pStyle w:val="17"/>
              <w:numPr>
                <w:ilvl w:val="0"/>
                <w:numId w:val="563"/>
              </w:numPr>
              <w:tabs>
                <w:tab w:val="left" w:pos="1549"/>
                <w:tab w:val="left" w:pos="2258"/>
                <w:tab w:val="left" w:pos="2788"/>
                <w:tab w:val="left" w:pos="3440"/>
                <w:tab w:val="left" w:pos="3555"/>
                <w:tab w:val="left" w:pos="3887"/>
                <w:tab w:val="left" w:pos="4410"/>
                <w:tab w:val="left" w:pos="4481"/>
              </w:tabs>
              <w:spacing w:before="6" w:after="0" w:line="396" w:lineRule="auto"/>
              <w:ind w:left="1548" w:right="97" w:hanging="360"/>
              <w:jc w:val="right"/>
              <w:rPr>
                <w:sz w:val="28"/>
              </w:rPr>
            </w:pPr>
            <w:r>
              <w:rPr>
                <w:spacing w:val="-2"/>
                <w:w w:val="100"/>
                <w:sz w:val="28"/>
              </w:rPr>
              <w:t>V</w:t>
            </w:r>
            <w:r>
              <w:rPr>
                <w:w w:val="80"/>
                <w:sz w:val="28"/>
              </w:rPr>
              <w:t>Õt</w:t>
            </w:r>
            <w:r>
              <w:rPr>
                <w:sz w:val="28"/>
              </w:rPr>
              <w:tab/>
            </w:r>
            <w:r>
              <w:rPr>
                <w:spacing w:val="-1"/>
                <w:w w:val="119"/>
                <w:sz w:val="28"/>
              </w:rPr>
              <w:t>th•¬n</w:t>
            </w:r>
            <w:r>
              <w:rPr>
                <w:w w:val="119"/>
                <w:sz w:val="28"/>
              </w:rPr>
              <w:t>g</w:t>
            </w:r>
            <w:r>
              <w:rPr>
                <w:sz w:val="28"/>
              </w:rPr>
              <w:tab/>
            </w:r>
            <w:r>
              <w:rPr>
                <w:w w:val="133"/>
                <w:sz w:val="28"/>
              </w:rPr>
              <w:t>ë</w:t>
            </w:r>
            <w:r>
              <w:rPr>
                <w:sz w:val="28"/>
              </w:rPr>
              <w:tab/>
            </w:r>
            <w:r>
              <w:rPr>
                <w:w w:val="81"/>
                <w:sz w:val="28"/>
              </w:rPr>
              <w:t>vÞ</w:t>
            </w:r>
            <w:r>
              <w:rPr>
                <w:sz w:val="28"/>
              </w:rPr>
              <w:tab/>
            </w:r>
            <w:r>
              <w:rPr>
                <w:spacing w:val="-7"/>
                <w:w w:val="118"/>
                <w:sz w:val="28"/>
              </w:rPr>
              <w:t>tr</w:t>
            </w:r>
            <w:r>
              <w:rPr>
                <w:spacing w:val="-6"/>
                <w:w w:val="40"/>
                <w:sz w:val="28"/>
              </w:rPr>
              <w:t>Ý</w:t>
            </w:r>
            <w:r>
              <w:rPr>
                <w:w w:val="40"/>
                <w:sz w:val="28"/>
              </w:rPr>
              <w:t xml:space="preserve"> </w:t>
            </w:r>
            <w:r>
              <w:rPr>
                <w:w w:val="115"/>
                <w:sz w:val="28"/>
              </w:rPr>
              <w:t>khoang</w:t>
            </w:r>
            <w:r>
              <w:rPr>
                <w:w w:val="115"/>
                <w:sz w:val="28"/>
              </w:rPr>
              <w:tab/>
            </w:r>
            <w:r>
              <w:rPr>
                <w:w w:val="115"/>
                <w:sz w:val="28"/>
              </w:rPr>
              <w:t>liªn</w:t>
            </w:r>
            <w:r>
              <w:rPr>
                <w:w w:val="115"/>
                <w:sz w:val="28"/>
              </w:rPr>
              <w:tab/>
            </w:r>
            <w:r>
              <w:rPr>
                <w:w w:val="115"/>
                <w:sz w:val="28"/>
              </w:rPr>
              <w:tab/>
            </w:r>
            <w:r>
              <w:rPr>
                <w:w w:val="115"/>
                <w:sz w:val="28"/>
              </w:rPr>
              <w:t>s•ên</w:t>
            </w:r>
            <w:r>
              <w:rPr>
                <w:w w:val="115"/>
                <w:sz w:val="28"/>
              </w:rPr>
              <w:tab/>
            </w:r>
            <w:r>
              <w:rPr>
                <w:w w:val="115"/>
                <w:sz w:val="28"/>
              </w:rPr>
              <w:tab/>
            </w:r>
            <w:r>
              <w:rPr>
                <w:spacing w:val="-8"/>
                <w:sz w:val="28"/>
              </w:rPr>
              <w:t>5,</w:t>
            </w:r>
          </w:p>
          <w:p>
            <w:pPr>
              <w:pStyle w:val="17"/>
              <w:spacing w:before="3"/>
              <w:ind w:left="1548"/>
              <w:rPr>
                <w:sz w:val="28"/>
              </w:rPr>
            </w:pPr>
            <w:r>
              <w:rPr>
                <w:spacing w:val="-2"/>
                <w:w w:val="80"/>
                <w:sz w:val="28"/>
              </w:rPr>
              <w:t>®</w:t>
            </w:r>
            <w:r>
              <w:rPr>
                <w:w w:val="175"/>
                <w:sz w:val="28"/>
              </w:rPr>
              <w:t>•</w:t>
            </w:r>
            <w:r>
              <w:rPr>
                <w:w w:val="132"/>
                <w:sz w:val="28"/>
              </w:rPr>
              <w:t>ê</w:t>
            </w:r>
            <w:r>
              <w:rPr>
                <w:spacing w:val="-1"/>
                <w:w w:val="114"/>
                <w:sz w:val="28"/>
              </w:rPr>
              <w:t>n</w:t>
            </w:r>
            <w:r>
              <w:rPr>
                <w:w w:val="114"/>
                <w:sz w:val="28"/>
              </w:rPr>
              <w:t>g</w:t>
            </w:r>
            <w:r>
              <w:rPr>
                <w:spacing w:val="-1"/>
                <w:sz w:val="28"/>
              </w:rPr>
              <w:t xml:space="preserve"> </w:t>
            </w:r>
            <w:r>
              <w:rPr>
                <w:spacing w:val="-3"/>
                <w:w w:val="116"/>
                <w:sz w:val="28"/>
              </w:rPr>
              <w:t>n</w:t>
            </w:r>
            <w:r>
              <w:rPr>
                <w:w w:val="150"/>
                <w:sz w:val="28"/>
              </w:rPr>
              <w:t>¸</w:t>
            </w:r>
            <w:r>
              <w:rPr>
                <w:w w:val="109"/>
                <w:sz w:val="28"/>
              </w:rPr>
              <w:t>ch</w:t>
            </w:r>
            <w:r>
              <w:rPr>
                <w:sz w:val="28"/>
              </w:rPr>
              <w:t xml:space="preserve"> </w:t>
            </w:r>
            <w:r>
              <w:rPr>
                <w:spacing w:val="-2"/>
                <w:w w:val="117"/>
                <w:sz w:val="28"/>
              </w:rPr>
              <w:t>t</w:t>
            </w:r>
            <w:r>
              <w:rPr>
                <w:w w:val="138"/>
                <w:sz w:val="28"/>
              </w:rPr>
              <w:t>r•íc.</w:t>
            </w:r>
          </w:p>
          <w:p>
            <w:pPr>
              <w:pStyle w:val="17"/>
              <w:numPr>
                <w:ilvl w:val="0"/>
                <w:numId w:val="563"/>
              </w:numPr>
              <w:tabs>
                <w:tab w:val="left" w:pos="1549"/>
              </w:tabs>
              <w:spacing w:before="213" w:after="0" w:line="396" w:lineRule="auto"/>
              <w:ind w:left="1548" w:right="99" w:hanging="360"/>
              <w:jc w:val="left"/>
              <w:rPr>
                <w:sz w:val="28"/>
              </w:rPr>
            </w:pPr>
            <w:r>
              <w:rPr>
                <w:w w:val="112"/>
                <w:sz w:val="28"/>
                <w:shd w:val="clear" w:color="auto" w:fill="FF0000"/>
              </w:rPr>
              <w:t>Ph</w:t>
            </w:r>
            <w:r>
              <w:rPr>
                <w:w w:val="51"/>
                <w:sz w:val="28"/>
                <w:shd w:val="clear" w:color="auto" w:fill="FF0000"/>
              </w:rPr>
              <w:t>×</w:t>
            </w:r>
            <w:r>
              <w:rPr>
                <w:sz w:val="28"/>
                <w:shd w:val="clear" w:color="auto" w:fill="FF0000"/>
              </w:rPr>
              <w:t xml:space="preserve"> </w:t>
            </w:r>
            <w:r>
              <w:rPr>
                <w:spacing w:val="-35"/>
                <w:sz w:val="28"/>
                <w:shd w:val="clear" w:color="auto" w:fill="FF0000"/>
              </w:rPr>
              <w:t xml:space="preserve"> </w:t>
            </w:r>
            <w:r>
              <w:rPr>
                <w:spacing w:val="-1"/>
                <w:w w:val="118"/>
                <w:sz w:val="28"/>
                <w:shd w:val="clear" w:color="auto" w:fill="FF0000"/>
              </w:rPr>
              <w:t>p</w:t>
            </w:r>
            <w:r>
              <w:rPr>
                <w:spacing w:val="-2"/>
                <w:w w:val="118"/>
                <w:sz w:val="28"/>
                <w:shd w:val="clear" w:color="auto" w:fill="FF0000"/>
              </w:rPr>
              <w:t>h</w:t>
            </w:r>
            <w:r>
              <w:rPr>
                <w:w w:val="109"/>
                <w:sz w:val="28"/>
                <w:shd w:val="clear" w:color="auto" w:fill="FF0000"/>
              </w:rPr>
              <w:t>ß</w:t>
            </w:r>
            <w:r>
              <w:rPr>
                <w:sz w:val="28"/>
                <w:shd w:val="clear" w:color="auto" w:fill="FF0000"/>
              </w:rPr>
              <w:t xml:space="preserve"> </w:t>
            </w:r>
            <w:r>
              <w:rPr>
                <w:spacing w:val="-35"/>
                <w:sz w:val="28"/>
                <w:shd w:val="clear" w:color="auto" w:fill="FF0000"/>
              </w:rPr>
              <w:t xml:space="preserve"> </w:t>
            </w:r>
            <w:r>
              <w:rPr>
                <w:spacing w:val="-4"/>
                <w:w w:val="113"/>
                <w:sz w:val="28"/>
                <w:shd w:val="clear" w:color="auto" w:fill="FF0000"/>
              </w:rPr>
              <w:t>m</w:t>
            </w:r>
            <w:r>
              <w:rPr>
                <w:w w:val="150"/>
                <w:sz w:val="28"/>
                <w:shd w:val="clear" w:color="auto" w:fill="FF0000"/>
              </w:rPr>
              <w:t>¸</w:t>
            </w:r>
            <w:r>
              <w:rPr>
                <w:w w:val="120"/>
                <w:sz w:val="28"/>
                <w:shd w:val="clear" w:color="auto" w:fill="FF0000"/>
              </w:rPr>
              <w:t>u</w:t>
            </w:r>
            <w:r>
              <w:rPr>
                <w:sz w:val="28"/>
                <w:shd w:val="clear" w:color="auto" w:fill="FF0000"/>
              </w:rPr>
              <w:t xml:space="preserve"> </w:t>
            </w:r>
            <w:r>
              <w:rPr>
                <w:spacing w:val="-34"/>
                <w:sz w:val="28"/>
                <w:shd w:val="clear" w:color="auto" w:fill="FF0000"/>
              </w:rPr>
              <w:t xml:space="preserve"> </w:t>
            </w:r>
            <w:r>
              <w:rPr>
                <w:spacing w:val="-3"/>
                <w:w w:val="113"/>
                <w:sz w:val="28"/>
                <w:shd w:val="clear" w:color="auto" w:fill="FF0000"/>
              </w:rPr>
              <w:t>v</w:t>
            </w:r>
            <w:r>
              <w:rPr>
                <w:w w:val="87"/>
                <w:sz w:val="28"/>
                <w:shd w:val="clear" w:color="auto" w:fill="FF0000"/>
              </w:rPr>
              <w:t>µ</w:t>
            </w:r>
            <w:r>
              <w:rPr>
                <w:sz w:val="28"/>
                <w:shd w:val="clear" w:color="auto" w:fill="FF0000"/>
              </w:rPr>
              <w:t xml:space="preserve"> </w:t>
            </w:r>
            <w:r>
              <w:rPr>
                <w:spacing w:val="-34"/>
                <w:sz w:val="28"/>
                <w:shd w:val="clear" w:color="auto" w:fill="FF0000"/>
              </w:rPr>
              <w:t xml:space="preserve"> </w:t>
            </w:r>
            <w:r>
              <w:rPr>
                <w:spacing w:val="-3"/>
                <w:w w:val="111"/>
                <w:sz w:val="28"/>
                <w:shd w:val="clear" w:color="auto" w:fill="FF0000"/>
              </w:rPr>
              <w:t>k</w:t>
            </w:r>
            <w:r>
              <w:rPr>
                <w:spacing w:val="-1"/>
                <w:w w:val="116"/>
                <w:sz w:val="28"/>
                <w:shd w:val="clear" w:color="auto" w:fill="FF0000"/>
              </w:rPr>
              <w:t>h</w:t>
            </w:r>
            <w:r>
              <w:rPr>
                <w:w w:val="40"/>
                <w:sz w:val="28"/>
                <w:shd w:val="clear" w:color="auto" w:fill="FF0000"/>
              </w:rPr>
              <w:t>Ý</w:t>
            </w:r>
            <w:r>
              <w:rPr>
                <w:sz w:val="28"/>
                <w:shd w:val="clear" w:color="auto" w:fill="FF0000"/>
              </w:rPr>
              <w:t xml:space="preserve"> </w:t>
            </w:r>
            <w:r>
              <w:rPr>
                <w:spacing w:val="-35"/>
                <w:sz w:val="28"/>
                <w:shd w:val="clear" w:color="auto" w:fill="FF0000"/>
              </w:rPr>
              <w:t xml:space="preserve"> </w:t>
            </w:r>
            <w:r>
              <w:rPr>
                <w:spacing w:val="-2"/>
                <w:w w:val="112"/>
                <w:sz w:val="28"/>
                <w:shd w:val="clear" w:color="auto" w:fill="FF0000"/>
              </w:rPr>
              <w:t>q</w:t>
            </w:r>
            <w:r>
              <w:rPr>
                <w:spacing w:val="-2"/>
                <w:w w:val="120"/>
                <w:sz w:val="28"/>
                <w:shd w:val="clear" w:color="auto" w:fill="FF0000"/>
              </w:rPr>
              <w:t>u</w:t>
            </w:r>
            <w:r>
              <w:rPr>
                <w:w w:val="112"/>
                <w:sz w:val="28"/>
                <w:shd w:val="clear" w:color="auto" w:fill="FF0000"/>
              </w:rPr>
              <w:t>a</w:t>
            </w:r>
            <w:r>
              <w:rPr>
                <w:w w:val="112"/>
                <w:sz w:val="28"/>
              </w:rPr>
              <w:t xml:space="preserve"> </w:t>
            </w:r>
            <w:r>
              <w:rPr>
                <w:w w:val="105"/>
                <w:sz w:val="28"/>
                <w:shd w:val="clear" w:color="auto" w:fill="FF0000"/>
              </w:rPr>
              <w:t>vÕt</w:t>
            </w:r>
            <w:r>
              <w:rPr>
                <w:spacing w:val="-4"/>
                <w:w w:val="105"/>
                <w:sz w:val="28"/>
                <w:shd w:val="clear" w:color="auto" w:fill="FF0000"/>
              </w:rPr>
              <w:t xml:space="preserve"> </w:t>
            </w:r>
            <w:r>
              <w:rPr>
                <w:w w:val="105"/>
                <w:sz w:val="28"/>
                <w:shd w:val="clear" w:color="auto" w:fill="FF0000"/>
              </w:rPr>
              <w:t>th•¬ng</w:t>
            </w:r>
            <w:r>
              <w:rPr>
                <w:w w:val="105"/>
                <w:sz w:val="28"/>
              </w:rPr>
              <w:t>.</w:t>
            </w:r>
          </w:p>
          <w:p>
            <w:pPr>
              <w:pStyle w:val="17"/>
              <w:numPr>
                <w:ilvl w:val="0"/>
                <w:numId w:val="563"/>
              </w:numPr>
              <w:tabs>
                <w:tab w:val="left" w:pos="1549"/>
              </w:tabs>
              <w:spacing w:before="6" w:after="0" w:line="396" w:lineRule="auto"/>
              <w:ind w:left="1548" w:right="98" w:hanging="360"/>
              <w:jc w:val="left"/>
              <w:rPr>
                <w:sz w:val="28"/>
              </w:rPr>
            </w:pPr>
            <w:r>
              <w:rPr>
                <w:w w:val="110"/>
                <w:sz w:val="28"/>
              </w:rPr>
              <w:t>VÕt th•¬ng dµi trªn 3</w:t>
            </w:r>
            <w:r>
              <w:rPr>
                <w:spacing w:val="77"/>
                <w:w w:val="110"/>
                <w:sz w:val="28"/>
              </w:rPr>
              <w:t xml:space="preserve"> </w:t>
            </w:r>
            <w:r>
              <w:rPr>
                <w:w w:val="110"/>
                <w:sz w:val="28"/>
              </w:rPr>
              <w:t>cm.</w:t>
            </w:r>
          </w:p>
          <w:p>
            <w:pPr>
              <w:pStyle w:val="17"/>
              <w:numPr>
                <w:ilvl w:val="0"/>
                <w:numId w:val="563"/>
              </w:numPr>
              <w:tabs>
                <w:tab w:val="left" w:pos="1549"/>
              </w:tabs>
              <w:spacing w:before="5" w:after="0" w:line="396" w:lineRule="auto"/>
              <w:ind w:left="1548" w:right="98" w:hanging="360"/>
              <w:jc w:val="left"/>
              <w:rPr>
                <w:sz w:val="28"/>
              </w:rPr>
            </w:pPr>
            <w:r>
              <w:rPr>
                <w:spacing w:val="-1"/>
                <w:w w:val="111"/>
                <w:sz w:val="28"/>
              </w:rPr>
              <w:t>Kh</w:t>
            </w:r>
            <w:r>
              <w:rPr>
                <w:w w:val="111"/>
                <w:sz w:val="28"/>
              </w:rPr>
              <w:t>ã</w:t>
            </w:r>
            <w:r>
              <w:rPr>
                <w:sz w:val="28"/>
              </w:rPr>
              <w:t xml:space="preserve"> </w:t>
            </w:r>
            <w:r>
              <w:rPr>
                <w:spacing w:val="23"/>
                <w:sz w:val="28"/>
              </w:rPr>
              <w:t xml:space="preserve"> </w:t>
            </w:r>
            <w:r>
              <w:rPr>
                <w:spacing w:val="-2"/>
                <w:w w:val="80"/>
                <w:sz w:val="28"/>
              </w:rPr>
              <w:t>®</w:t>
            </w:r>
            <w:r>
              <w:rPr>
                <w:w w:val="150"/>
                <w:sz w:val="28"/>
              </w:rPr>
              <w:t>¸</w:t>
            </w:r>
            <w:r>
              <w:rPr>
                <w:spacing w:val="-1"/>
                <w:w w:val="116"/>
                <w:sz w:val="28"/>
              </w:rPr>
              <w:t>n</w:t>
            </w:r>
            <w:r>
              <w:rPr>
                <w:w w:val="116"/>
                <w:sz w:val="28"/>
              </w:rPr>
              <w:t>h</w:t>
            </w:r>
            <w:r>
              <w:rPr>
                <w:sz w:val="28"/>
              </w:rPr>
              <w:t xml:space="preserve"> </w:t>
            </w:r>
            <w:r>
              <w:rPr>
                <w:spacing w:val="22"/>
                <w:sz w:val="28"/>
              </w:rPr>
              <w:t xml:space="preserve"> </w:t>
            </w:r>
            <w:r>
              <w:rPr>
                <w:spacing w:val="-1"/>
                <w:w w:val="109"/>
                <w:sz w:val="28"/>
              </w:rPr>
              <w:t>g</w:t>
            </w:r>
            <w:r>
              <w:rPr>
                <w:spacing w:val="-3"/>
                <w:w w:val="109"/>
                <w:sz w:val="28"/>
              </w:rPr>
              <w:t>i</w:t>
            </w:r>
            <w:r>
              <w:rPr>
                <w:w w:val="150"/>
                <w:sz w:val="28"/>
              </w:rPr>
              <w:t>¸</w:t>
            </w:r>
            <w:r>
              <w:rPr>
                <w:sz w:val="28"/>
              </w:rPr>
              <w:t xml:space="preserve"> </w:t>
            </w:r>
            <w:r>
              <w:rPr>
                <w:spacing w:val="23"/>
                <w:sz w:val="28"/>
              </w:rPr>
              <w:t xml:space="preserve"> </w:t>
            </w:r>
            <w:r>
              <w:rPr>
                <w:spacing w:val="-2"/>
                <w:w w:val="80"/>
                <w:sz w:val="28"/>
              </w:rPr>
              <w:t>®</w:t>
            </w:r>
            <w:r>
              <w:rPr>
                <w:spacing w:val="-2"/>
                <w:w w:val="175"/>
                <w:sz w:val="28"/>
              </w:rPr>
              <w:t>•</w:t>
            </w:r>
            <w:r>
              <w:rPr>
                <w:spacing w:val="-1"/>
                <w:w w:val="144"/>
                <w:sz w:val="28"/>
              </w:rPr>
              <w:t>î</w:t>
            </w:r>
            <w:r>
              <w:rPr>
                <w:w w:val="144"/>
                <w:sz w:val="28"/>
              </w:rPr>
              <w:t>c</w:t>
            </w:r>
            <w:r>
              <w:rPr>
                <w:sz w:val="28"/>
              </w:rPr>
              <w:t xml:space="preserve"> </w:t>
            </w:r>
            <w:r>
              <w:rPr>
                <w:spacing w:val="23"/>
                <w:sz w:val="28"/>
              </w:rPr>
              <w:t xml:space="preserve"> </w:t>
            </w:r>
            <w:r>
              <w:rPr>
                <w:spacing w:val="-2"/>
                <w:w w:val="80"/>
                <w:sz w:val="28"/>
              </w:rPr>
              <w:t>®</w:t>
            </w:r>
            <w:r>
              <w:rPr>
                <w:w w:val="123"/>
                <w:sz w:val="28"/>
              </w:rPr>
              <w:t xml:space="preserve">é </w:t>
            </w:r>
            <w:r>
              <w:rPr>
                <w:w w:val="115"/>
                <w:sz w:val="28"/>
              </w:rPr>
              <w:t>s©u</w:t>
            </w:r>
            <w:r>
              <w:rPr>
                <w:spacing w:val="-23"/>
                <w:w w:val="115"/>
                <w:sz w:val="28"/>
              </w:rPr>
              <w:t xml:space="preserve"> </w:t>
            </w:r>
            <w:r>
              <w:rPr>
                <w:w w:val="115"/>
                <w:sz w:val="28"/>
              </w:rPr>
              <w:t>cña</w:t>
            </w:r>
            <w:r>
              <w:rPr>
                <w:spacing w:val="-23"/>
                <w:w w:val="115"/>
                <w:sz w:val="28"/>
              </w:rPr>
              <w:t xml:space="preserve"> </w:t>
            </w:r>
            <w:r>
              <w:rPr>
                <w:w w:val="115"/>
                <w:sz w:val="28"/>
              </w:rPr>
              <w:t>vÕt</w:t>
            </w:r>
            <w:r>
              <w:rPr>
                <w:spacing w:val="-25"/>
                <w:w w:val="115"/>
                <w:sz w:val="28"/>
              </w:rPr>
              <w:t xml:space="preserve"> </w:t>
            </w:r>
            <w:r>
              <w:rPr>
                <w:w w:val="115"/>
                <w:sz w:val="28"/>
              </w:rPr>
              <w:t>th•¬ng</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5"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42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2"/>
              </w:rPr>
            </w:pPr>
          </w:p>
          <w:p>
            <w:pPr>
              <w:pStyle w:val="17"/>
              <w:spacing w:before="1"/>
              <w:ind w:right="95"/>
              <w:jc w:val="right"/>
              <w:rPr>
                <w:sz w:val="28"/>
              </w:rPr>
            </w:pPr>
            <w:r>
              <w:rPr>
                <w:color w:val="FF0000"/>
                <w:sz w:val="28"/>
              </w:rPr>
              <w:t>261</w:t>
            </w:r>
          </w:p>
        </w:tc>
        <w:tc>
          <w:tcPr>
            <w:tcW w:w="1834" w:type="dxa"/>
          </w:tcPr>
          <w:p>
            <w:pPr>
              <w:pStyle w:val="17"/>
              <w:rPr>
                <w:sz w:val="28"/>
              </w:rPr>
            </w:pPr>
          </w:p>
        </w:tc>
        <w:tc>
          <w:tcPr>
            <w:tcW w:w="4803" w:type="dxa"/>
          </w:tcPr>
          <w:p>
            <w:pPr>
              <w:pStyle w:val="17"/>
              <w:spacing w:before="16" w:line="398" w:lineRule="auto"/>
              <w:ind w:left="107" w:right="99"/>
              <w:jc w:val="both"/>
              <w:rPr>
                <w:sz w:val="28"/>
              </w:rPr>
            </w:pPr>
            <w:r>
              <w:rPr>
                <w:w w:val="110"/>
                <w:sz w:val="28"/>
              </w:rPr>
              <w:t xml:space="preserve">TriÖu chøng t¹i bé m¸y h« hÊp cã </w:t>
            </w:r>
            <w:r>
              <w:rPr>
                <w:spacing w:val="-1"/>
                <w:w w:val="121"/>
                <w:sz w:val="28"/>
              </w:rPr>
              <w:t>gi</w:t>
            </w:r>
            <w:r>
              <w:rPr>
                <w:w w:val="121"/>
                <w:sz w:val="28"/>
              </w:rPr>
              <w:t>¸</w:t>
            </w:r>
            <w:r>
              <w:rPr>
                <w:sz w:val="28"/>
              </w:rPr>
              <w:t xml:space="preserve"> </w:t>
            </w:r>
            <w:r>
              <w:rPr>
                <w:spacing w:val="-32"/>
                <w:sz w:val="28"/>
              </w:rPr>
              <w:t xml:space="preserve"> </w:t>
            </w:r>
            <w:r>
              <w:rPr>
                <w:spacing w:val="-1"/>
                <w:w w:val="118"/>
                <w:sz w:val="28"/>
              </w:rPr>
              <w:t>tr</w:t>
            </w:r>
            <w:r>
              <w:rPr>
                <w:w w:val="52"/>
                <w:sz w:val="28"/>
              </w:rPr>
              <w:t>Þ</w:t>
            </w:r>
            <w:r>
              <w:rPr>
                <w:sz w:val="28"/>
              </w:rPr>
              <w:t xml:space="preserve"> </w:t>
            </w:r>
            <w:r>
              <w:rPr>
                <w:spacing w:val="-33"/>
                <w:sz w:val="28"/>
              </w:rPr>
              <w:t xml:space="preserve"> </w:t>
            </w:r>
            <w:r>
              <w:rPr>
                <w:spacing w:val="-1"/>
                <w:w w:val="105"/>
                <w:sz w:val="28"/>
              </w:rPr>
              <w:t>nhÊ</w:t>
            </w:r>
            <w:r>
              <w:rPr>
                <w:w w:val="105"/>
                <w:sz w:val="28"/>
              </w:rPr>
              <w:t>t</w:t>
            </w:r>
            <w:r>
              <w:rPr>
                <w:sz w:val="28"/>
              </w:rPr>
              <w:t xml:space="preserve"> </w:t>
            </w:r>
            <w:r>
              <w:rPr>
                <w:spacing w:val="-32"/>
                <w:sz w:val="28"/>
              </w:rPr>
              <w:t xml:space="preserve"> </w:t>
            </w:r>
            <w:r>
              <w:rPr>
                <w:spacing w:val="-1"/>
                <w:w w:val="118"/>
                <w:sz w:val="28"/>
              </w:rPr>
              <w:t>tr</w:t>
            </w:r>
            <w:r>
              <w:rPr>
                <w:w w:val="112"/>
                <w:sz w:val="28"/>
              </w:rPr>
              <w:t>ong</w:t>
            </w:r>
            <w:r>
              <w:rPr>
                <w:sz w:val="28"/>
              </w:rPr>
              <w:t xml:space="preserve"> </w:t>
            </w:r>
            <w:r>
              <w:rPr>
                <w:spacing w:val="-33"/>
                <w:sz w:val="28"/>
              </w:rPr>
              <w:t xml:space="preserve"> </w:t>
            </w:r>
            <w:r>
              <w:rPr>
                <w:spacing w:val="-1"/>
                <w:w w:val="116"/>
                <w:sz w:val="28"/>
              </w:rPr>
              <w:t>hé</w:t>
            </w:r>
            <w:r>
              <w:rPr>
                <w:w w:val="116"/>
                <w:sz w:val="28"/>
              </w:rPr>
              <w:t>i</w:t>
            </w:r>
            <w:r>
              <w:rPr>
                <w:sz w:val="28"/>
              </w:rPr>
              <w:t xml:space="preserve"> </w:t>
            </w:r>
            <w:r>
              <w:rPr>
                <w:spacing w:val="-33"/>
                <w:sz w:val="28"/>
              </w:rPr>
              <w:t xml:space="preserve"> </w:t>
            </w:r>
            <w:r>
              <w:rPr>
                <w:w w:val="113"/>
                <w:sz w:val="28"/>
              </w:rPr>
              <w:t>chø</w:t>
            </w:r>
            <w:r>
              <w:rPr>
                <w:spacing w:val="-1"/>
                <w:w w:val="114"/>
                <w:sz w:val="28"/>
              </w:rPr>
              <w:t>n</w:t>
            </w:r>
            <w:r>
              <w:rPr>
                <w:w w:val="114"/>
                <w:sz w:val="28"/>
              </w:rPr>
              <w:t>g</w:t>
            </w:r>
            <w:r>
              <w:rPr>
                <w:sz w:val="28"/>
              </w:rPr>
              <w:t xml:space="preserve"> </w:t>
            </w:r>
            <w:r>
              <w:rPr>
                <w:spacing w:val="-33"/>
                <w:sz w:val="28"/>
              </w:rPr>
              <w:t xml:space="preserve"> </w:t>
            </w:r>
            <w:r>
              <w:rPr>
                <w:spacing w:val="-2"/>
                <w:w w:val="109"/>
                <w:sz w:val="28"/>
              </w:rPr>
              <w:t>s</w:t>
            </w:r>
            <w:r>
              <w:rPr>
                <w:w w:val="120"/>
                <w:sz w:val="28"/>
              </w:rPr>
              <w:t>u</w:t>
            </w:r>
            <w:r>
              <w:rPr>
                <w:w w:val="111"/>
                <w:sz w:val="28"/>
              </w:rPr>
              <w:t>y</w:t>
            </w:r>
            <w:r>
              <w:rPr>
                <w:sz w:val="28"/>
              </w:rPr>
              <w:t xml:space="preserve"> </w:t>
            </w:r>
            <w:r>
              <w:rPr>
                <w:spacing w:val="-33"/>
                <w:sz w:val="28"/>
              </w:rPr>
              <w:t xml:space="preserve"> </w:t>
            </w:r>
            <w:r>
              <w:rPr>
                <w:spacing w:val="-3"/>
                <w:w w:val="116"/>
                <w:sz w:val="28"/>
              </w:rPr>
              <w:t>h</w:t>
            </w:r>
            <w:r>
              <w:rPr>
                <w:w w:val="109"/>
                <w:sz w:val="28"/>
              </w:rPr>
              <w:t xml:space="preserve">« </w:t>
            </w:r>
            <w:r>
              <w:rPr>
                <w:w w:val="110"/>
                <w:sz w:val="28"/>
              </w:rPr>
              <w:t>hÊp</w:t>
            </w:r>
            <w:r>
              <w:rPr>
                <w:spacing w:val="-58"/>
                <w:w w:val="110"/>
                <w:sz w:val="28"/>
              </w:rPr>
              <w:t xml:space="preserve"> </w:t>
            </w:r>
            <w:r>
              <w:rPr>
                <w:w w:val="110"/>
                <w:sz w:val="28"/>
              </w:rPr>
              <w:t>cña chÊn th•¬ng ngùc lµ :</w:t>
            </w:r>
          </w:p>
          <w:p>
            <w:pPr>
              <w:pStyle w:val="17"/>
              <w:spacing w:line="319" w:lineRule="exact"/>
              <w:ind w:left="1188"/>
              <w:jc w:val="both"/>
              <w:rPr>
                <w:sz w:val="28"/>
              </w:rPr>
            </w:pPr>
            <w:r>
              <w:rPr>
                <w:w w:val="115"/>
                <w:sz w:val="28"/>
              </w:rPr>
              <w:t>A. PhËp phång c¸nh mòi</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numPr>
                <w:ilvl w:val="0"/>
                <w:numId w:val="564"/>
              </w:numPr>
              <w:tabs>
                <w:tab w:val="left" w:pos="1549"/>
              </w:tabs>
              <w:spacing w:before="17" w:after="0" w:line="398" w:lineRule="auto"/>
              <w:ind w:left="1548" w:right="99" w:hanging="360"/>
              <w:jc w:val="both"/>
              <w:rPr>
                <w:sz w:val="28"/>
              </w:rPr>
            </w:pPr>
            <w:r>
              <w:rPr>
                <w:w w:val="110"/>
                <w:sz w:val="28"/>
              </w:rPr>
              <w:t xml:space="preserve">TÇn </w:t>
            </w:r>
            <w:r>
              <w:rPr>
                <w:w w:val="125"/>
                <w:sz w:val="28"/>
              </w:rPr>
              <w:t xml:space="preserve">sè thë t¨ng trªn </w:t>
            </w:r>
            <w:r>
              <w:rPr>
                <w:w w:val="110"/>
                <w:sz w:val="28"/>
              </w:rPr>
              <w:t xml:space="preserve">25 lÇn </w:t>
            </w:r>
            <w:r>
              <w:rPr>
                <w:w w:val="190"/>
                <w:sz w:val="28"/>
              </w:rPr>
              <w:t>/</w:t>
            </w:r>
            <w:r>
              <w:rPr>
                <w:spacing w:val="-76"/>
                <w:w w:val="190"/>
                <w:sz w:val="28"/>
              </w:rPr>
              <w:t xml:space="preserve"> </w:t>
            </w:r>
            <w:r>
              <w:rPr>
                <w:w w:val="125"/>
                <w:sz w:val="28"/>
              </w:rPr>
              <w:t>phót</w:t>
            </w:r>
          </w:p>
          <w:p>
            <w:pPr>
              <w:pStyle w:val="17"/>
              <w:numPr>
                <w:ilvl w:val="0"/>
                <w:numId w:val="564"/>
              </w:numPr>
              <w:tabs>
                <w:tab w:val="left" w:pos="1549"/>
              </w:tabs>
              <w:spacing w:before="0" w:after="0" w:line="398" w:lineRule="auto"/>
              <w:ind w:left="1548" w:right="96" w:hanging="360"/>
              <w:jc w:val="both"/>
              <w:rPr>
                <w:sz w:val="28"/>
              </w:rPr>
            </w:pPr>
            <w:r>
              <w:rPr>
                <w:w w:val="110"/>
                <w:sz w:val="28"/>
                <w:shd w:val="clear" w:color="auto" w:fill="FF0000"/>
              </w:rPr>
              <w:t xml:space="preserve">PhËp phång c¸nh </w:t>
            </w:r>
            <w:r>
              <w:rPr>
                <w:spacing w:val="-3"/>
                <w:w w:val="110"/>
                <w:sz w:val="28"/>
                <w:shd w:val="clear" w:color="auto" w:fill="FF0000"/>
              </w:rPr>
              <w:t>mòi,</w:t>
            </w:r>
            <w:r>
              <w:rPr>
                <w:spacing w:val="71"/>
                <w:w w:val="110"/>
                <w:sz w:val="28"/>
                <w:shd w:val="clear" w:color="auto" w:fill="FF0000"/>
              </w:rPr>
              <w:t xml:space="preserve"> </w:t>
            </w:r>
            <w:r>
              <w:rPr>
                <w:w w:val="110"/>
                <w:sz w:val="28"/>
                <w:shd w:val="clear" w:color="auto" w:fill="FF0000"/>
              </w:rPr>
              <w:t>co</w:t>
            </w:r>
            <w:r>
              <w:rPr>
                <w:spacing w:val="-20"/>
                <w:w w:val="110"/>
                <w:sz w:val="28"/>
                <w:shd w:val="clear" w:color="auto" w:fill="FF0000"/>
              </w:rPr>
              <w:t xml:space="preserve"> </w:t>
            </w:r>
            <w:r>
              <w:rPr>
                <w:w w:val="110"/>
                <w:sz w:val="28"/>
                <w:shd w:val="clear" w:color="auto" w:fill="FF0000"/>
              </w:rPr>
              <w:t>kÐo</w:t>
            </w:r>
            <w:r>
              <w:rPr>
                <w:spacing w:val="-21"/>
                <w:w w:val="110"/>
                <w:sz w:val="28"/>
                <w:shd w:val="clear" w:color="auto" w:fill="FF0000"/>
              </w:rPr>
              <w:t xml:space="preserve"> </w:t>
            </w:r>
            <w:r>
              <w:rPr>
                <w:w w:val="110"/>
                <w:sz w:val="28"/>
                <w:shd w:val="clear" w:color="auto" w:fill="FF0000"/>
              </w:rPr>
              <w:t>c¬</w:t>
            </w:r>
            <w:r>
              <w:rPr>
                <w:spacing w:val="-20"/>
                <w:w w:val="110"/>
                <w:sz w:val="28"/>
                <w:shd w:val="clear" w:color="auto" w:fill="FF0000"/>
              </w:rPr>
              <w:t xml:space="preserve"> </w:t>
            </w:r>
            <w:r>
              <w:rPr>
                <w:w w:val="110"/>
                <w:sz w:val="28"/>
                <w:shd w:val="clear" w:color="auto" w:fill="FF0000"/>
              </w:rPr>
              <w:t>h«</w:t>
            </w:r>
            <w:r>
              <w:rPr>
                <w:spacing w:val="-21"/>
                <w:w w:val="110"/>
                <w:sz w:val="28"/>
                <w:shd w:val="clear" w:color="auto" w:fill="FF0000"/>
              </w:rPr>
              <w:t xml:space="preserve"> </w:t>
            </w:r>
            <w:r>
              <w:rPr>
                <w:w w:val="110"/>
                <w:sz w:val="28"/>
                <w:shd w:val="clear" w:color="auto" w:fill="FF0000"/>
              </w:rPr>
              <w:t>hÊp</w:t>
            </w:r>
            <w:r>
              <w:rPr>
                <w:spacing w:val="-21"/>
                <w:w w:val="110"/>
                <w:sz w:val="28"/>
                <w:shd w:val="clear" w:color="auto" w:fill="FF0000"/>
              </w:rPr>
              <w:t xml:space="preserve"> </w:t>
            </w:r>
            <w:r>
              <w:rPr>
                <w:w w:val="110"/>
                <w:sz w:val="28"/>
                <w:shd w:val="clear" w:color="auto" w:fill="FF0000"/>
              </w:rPr>
              <w:t>ë</w:t>
            </w:r>
            <w:r>
              <w:rPr>
                <w:spacing w:val="-22"/>
                <w:w w:val="110"/>
                <w:sz w:val="28"/>
                <w:shd w:val="clear" w:color="auto" w:fill="FF0000"/>
              </w:rPr>
              <w:t xml:space="preserve"> </w:t>
            </w:r>
            <w:r>
              <w:rPr>
                <w:w w:val="110"/>
                <w:sz w:val="28"/>
                <w:shd w:val="clear" w:color="auto" w:fill="FF0000"/>
              </w:rPr>
              <w:t>cæ</w:t>
            </w:r>
            <w:r>
              <w:rPr>
                <w:spacing w:val="-20"/>
                <w:w w:val="110"/>
                <w:sz w:val="28"/>
                <w:shd w:val="clear" w:color="auto" w:fill="FF0000"/>
              </w:rPr>
              <w:t xml:space="preserve"> </w:t>
            </w:r>
            <w:r>
              <w:rPr>
                <w:w w:val="110"/>
                <w:sz w:val="28"/>
                <w:shd w:val="clear" w:color="auto" w:fill="FF0000"/>
              </w:rPr>
              <w:t>vµ ngùc</w:t>
            </w:r>
          </w:p>
          <w:p>
            <w:pPr>
              <w:pStyle w:val="17"/>
              <w:numPr>
                <w:ilvl w:val="0"/>
                <w:numId w:val="564"/>
              </w:numPr>
              <w:tabs>
                <w:tab w:val="left" w:pos="1549"/>
              </w:tabs>
              <w:spacing w:before="0" w:after="0" w:line="319" w:lineRule="exact"/>
              <w:ind w:left="1548" w:right="0" w:hanging="361"/>
              <w:jc w:val="both"/>
              <w:rPr>
                <w:sz w:val="28"/>
              </w:rPr>
            </w:pPr>
            <w:r>
              <w:rPr>
                <w:spacing w:val="-2"/>
                <w:w w:val="100"/>
                <w:sz w:val="28"/>
              </w:rPr>
              <w:t>V</w:t>
            </w:r>
            <w:r>
              <w:rPr>
                <w:w w:val="217"/>
                <w:sz w:val="28"/>
              </w:rPr>
              <w:t>ï</w:t>
            </w:r>
            <w:r>
              <w:rPr>
                <w:spacing w:val="-1"/>
                <w:w w:val="114"/>
                <w:sz w:val="28"/>
              </w:rPr>
              <w:t>n</w:t>
            </w:r>
            <w:r>
              <w:rPr>
                <w:w w:val="114"/>
                <w:sz w:val="28"/>
              </w:rPr>
              <w:t>g</w:t>
            </w:r>
            <w:r>
              <w:rPr>
                <w:sz w:val="28"/>
              </w:rPr>
              <w:t xml:space="preserve"> </w:t>
            </w:r>
            <w:r>
              <w:rPr>
                <w:spacing w:val="-35"/>
                <w:sz w:val="28"/>
              </w:rPr>
              <w:t xml:space="preserve"> </w:t>
            </w:r>
            <w:r>
              <w:rPr>
                <w:spacing w:val="-1"/>
                <w:w w:val="113"/>
                <w:sz w:val="28"/>
              </w:rPr>
              <w:t>h</w:t>
            </w:r>
            <w:r>
              <w:rPr>
                <w:w w:val="113"/>
                <w:sz w:val="28"/>
              </w:rPr>
              <w:t>«</w:t>
            </w:r>
            <w:r>
              <w:rPr>
                <w:sz w:val="28"/>
              </w:rPr>
              <w:t xml:space="preserve"> </w:t>
            </w:r>
            <w:r>
              <w:rPr>
                <w:spacing w:val="-35"/>
                <w:sz w:val="28"/>
              </w:rPr>
              <w:t xml:space="preserve"> </w:t>
            </w:r>
            <w:r>
              <w:rPr>
                <w:spacing w:val="-3"/>
                <w:w w:val="116"/>
                <w:sz w:val="28"/>
              </w:rPr>
              <w:t>h</w:t>
            </w:r>
            <w:r>
              <w:rPr>
                <w:w w:val="82"/>
                <w:sz w:val="28"/>
              </w:rPr>
              <w:t>Ê</w:t>
            </w:r>
            <w:r>
              <w:rPr>
                <w:w w:val="120"/>
                <w:sz w:val="28"/>
              </w:rPr>
              <w:t>p</w:t>
            </w:r>
            <w:r>
              <w:rPr>
                <w:spacing w:val="34"/>
                <w:sz w:val="28"/>
              </w:rPr>
              <w:t xml:space="preserve"> </w:t>
            </w:r>
            <w:r>
              <w:rPr>
                <w:spacing w:val="-2"/>
                <w:w w:val="80"/>
                <w:sz w:val="28"/>
              </w:rPr>
              <w:t>®</w:t>
            </w:r>
            <w:r>
              <w:rPr>
                <w:w w:val="110"/>
                <w:sz w:val="28"/>
              </w:rPr>
              <w:t>¶</w:t>
            </w:r>
            <w:r>
              <w:rPr>
                <w:w w:val="109"/>
                <w:sz w:val="28"/>
              </w:rPr>
              <w:t>o</w:t>
            </w:r>
            <w:r>
              <w:rPr>
                <w:spacing w:val="33"/>
                <w:sz w:val="28"/>
              </w:rPr>
              <w:t xml:space="preserve"> </w:t>
            </w:r>
            <w:r>
              <w:rPr>
                <w:w w:val="144"/>
                <w:sz w:val="28"/>
              </w:rPr>
              <w:t>ng•</w:t>
            </w:r>
            <w:r>
              <w:rPr>
                <w:spacing w:val="-2"/>
                <w:w w:val="144"/>
                <w:sz w:val="28"/>
              </w:rPr>
              <w:t>î</w:t>
            </w:r>
            <w:r>
              <w:rPr>
                <w:w w:val="100"/>
                <w:sz w:val="28"/>
              </w:rPr>
              <w:t>c</w:t>
            </w:r>
          </w:p>
          <w:p>
            <w:pPr>
              <w:pStyle w:val="17"/>
              <w:spacing w:before="212"/>
              <w:ind w:left="1548"/>
              <w:rPr>
                <w:sz w:val="28"/>
              </w:rPr>
            </w:pPr>
            <w:r>
              <w:rPr>
                <w:w w:val="115"/>
                <w:sz w:val="28"/>
              </w:rPr>
              <w:t>trªn thµnh ngùc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4" w:hRule="atLeast"/>
        </w:trPr>
        <w:tc>
          <w:tcPr>
            <w:tcW w:w="1239"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349" w:right="340"/>
              <w:jc w:val="center"/>
              <w:rPr>
                <w:sz w:val="28"/>
              </w:rPr>
            </w:pPr>
            <w:r>
              <w:rPr>
                <w:sz w:val="28"/>
              </w:rPr>
              <w:t>43</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25"/>
              </w:rPr>
            </w:pPr>
          </w:p>
          <w:p>
            <w:pPr>
              <w:pStyle w:val="17"/>
              <w:ind w:right="95"/>
              <w:jc w:val="right"/>
              <w:rPr>
                <w:sz w:val="28"/>
              </w:rPr>
            </w:pPr>
            <w:r>
              <w:rPr>
                <w:color w:val="FF0000"/>
                <w:sz w:val="28"/>
              </w:rPr>
              <w:t>262</w:t>
            </w:r>
          </w:p>
        </w:tc>
        <w:tc>
          <w:tcPr>
            <w:tcW w:w="1834" w:type="dxa"/>
          </w:tcPr>
          <w:p>
            <w:pPr>
              <w:pStyle w:val="17"/>
              <w:rPr>
                <w:sz w:val="28"/>
              </w:rPr>
            </w:pPr>
          </w:p>
        </w:tc>
        <w:tc>
          <w:tcPr>
            <w:tcW w:w="4803" w:type="dxa"/>
          </w:tcPr>
          <w:p>
            <w:pPr>
              <w:pStyle w:val="17"/>
              <w:spacing w:before="16" w:line="398" w:lineRule="auto"/>
              <w:ind w:left="107" w:right="100"/>
              <w:jc w:val="both"/>
              <w:rPr>
                <w:sz w:val="28"/>
              </w:rPr>
            </w:pPr>
            <w:r>
              <w:rPr>
                <w:w w:val="155"/>
                <w:sz w:val="28"/>
              </w:rPr>
              <w:t>§</w:t>
            </w:r>
            <w:r>
              <w:rPr>
                <w:w w:val="66"/>
                <w:sz w:val="28"/>
              </w:rPr>
              <w:t>Ó</w:t>
            </w:r>
            <w:r>
              <w:rPr>
                <w:sz w:val="28"/>
              </w:rPr>
              <w:t xml:space="preserve"> </w:t>
            </w:r>
            <w:r>
              <w:rPr>
                <w:w w:val="118"/>
                <w:sz w:val="28"/>
              </w:rPr>
              <w:t>ph</w:t>
            </w:r>
            <w:r>
              <w:rPr>
                <w:w w:val="150"/>
                <w:sz w:val="28"/>
              </w:rPr>
              <w:t>¸</w:t>
            </w:r>
            <w:r>
              <w:rPr>
                <w:w w:val="117"/>
                <w:sz w:val="28"/>
              </w:rPr>
              <w:t>t</w:t>
            </w:r>
            <w:r>
              <w:rPr>
                <w:sz w:val="28"/>
              </w:rPr>
              <w:t xml:space="preserve"> </w:t>
            </w:r>
            <w:r>
              <w:rPr>
                <w:w w:val="90"/>
                <w:sz w:val="28"/>
              </w:rPr>
              <w:t>hiÖ</w:t>
            </w:r>
            <w:r>
              <w:rPr>
                <w:w w:val="116"/>
                <w:sz w:val="28"/>
              </w:rPr>
              <w:t>n</w:t>
            </w:r>
            <w:r>
              <w:rPr>
                <w:sz w:val="28"/>
              </w:rPr>
              <w:t xml:space="preserve"> </w:t>
            </w:r>
            <w:r>
              <w:rPr>
                <w:w w:val="118"/>
                <w:sz w:val="28"/>
              </w:rPr>
              <w:t>tr</w:t>
            </w:r>
            <w:r>
              <w:rPr>
                <w:w w:val="91"/>
                <w:sz w:val="28"/>
              </w:rPr>
              <w:t>iÖu</w:t>
            </w:r>
            <w:r>
              <w:rPr>
                <w:sz w:val="28"/>
              </w:rPr>
              <w:t xml:space="preserve"> </w:t>
            </w:r>
            <w:r>
              <w:rPr>
                <w:w w:val="113"/>
                <w:sz w:val="28"/>
              </w:rPr>
              <w:t>chø</w:t>
            </w:r>
            <w:r>
              <w:rPr>
                <w:w w:val="114"/>
                <w:sz w:val="28"/>
              </w:rPr>
              <w:t>ng</w:t>
            </w:r>
            <w:r>
              <w:rPr>
                <w:sz w:val="28"/>
              </w:rPr>
              <w:t xml:space="preserve"> </w:t>
            </w:r>
            <w:r>
              <w:rPr>
                <w:w w:val="95"/>
                <w:sz w:val="28"/>
              </w:rPr>
              <w:t>biÕn</w:t>
            </w:r>
            <w:r>
              <w:rPr>
                <w:sz w:val="28"/>
              </w:rPr>
              <w:t xml:space="preserve"> </w:t>
            </w:r>
            <w:r>
              <w:rPr>
                <w:w w:val="122"/>
                <w:sz w:val="28"/>
              </w:rPr>
              <w:t>d</w:t>
            </w:r>
            <w:r>
              <w:rPr>
                <w:w w:val="167"/>
                <w:sz w:val="28"/>
              </w:rPr>
              <w:t>¹</w:t>
            </w:r>
            <w:r>
              <w:rPr>
                <w:w w:val="116"/>
                <w:sz w:val="28"/>
              </w:rPr>
              <w:t>n</w:t>
            </w:r>
            <w:r>
              <w:rPr>
                <w:w w:val="111"/>
                <w:sz w:val="28"/>
              </w:rPr>
              <w:t xml:space="preserve">g </w:t>
            </w:r>
            <w:r>
              <w:rPr>
                <w:w w:val="110"/>
                <w:sz w:val="28"/>
              </w:rPr>
              <w:t>lång ngùc, gi¶m biªn ®é h« hÊp cña lång ngùc bªn th•¬ng tæn, cÇn dùa vµo ®éng t¸c kh¸m b»ng :</w:t>
            </w:r>
          </w:p>
          <w:p>
            <w:pPr>
              <w:pStyle w:val="17"/>
              <w:numPr>
                <w:ilvl w:val="0"/>
                <w:numId w:val="565"/>
              </w:numPr>
              <w:tabs>
                <w:tab w:val="left" w:pos="1549"/>
              </w:tabs>
              <w:spacing w:before="0" w:after="0" w:line="320" w:lineRule="exact"/>
              <w:ind w:left="1548" w:right="0" w:hanging="361"/>
              <w:jc w:val="left"/>
              <w:rPr>
                <w:sz w:val="28"/>
              </w:rPr>
            </w:pPr>
            <w:r>
              <w:rPr>
                <w:sz w:val="28"/>
                <w:shd w:val="clear" w:color="auto" w:fill="FF0000"/>
              </w:rPr>
              <w:t>Nh×n</w:t>
            </w:r>
          </w:p>
          <w:p>
            <w:pPr>
              <w:pStyle w:val="17"/>
              <w:numPr>
                <w:ilvl w:val="0"/>
                <w:numId w:val="565"/>
              </w:numPr>
              <w:tabs>
                <w:tab w:val="left" w:pos="1549"/>
              </w:tabs>
              <w:spacing w:before="211" w:after="0" w:line="240" w:lineRule="auto"/>
              <w:ind w:left="1548" w:right="0" w:hanging="361"/>
              <w:jc w:val="left"/>
              <w:rPr>
                <w:sz w:val="28"/>
              </w:rPr>
            </w:pPr>
            <w:r>
              <w:rPr>
                <w:w w:val="110"/>
                <w:sz w:val="28"/>
              </w:rPr>
              <w:t>Sê</w:t>
            </w:r>
          </w:p>
          <w:p>
            <w:pPr>
              <w:pStyle w:val="17"/>
              <w:numPr>
                <w:ilvl w:val="0"/>
                <w:numId w:val="565"/>
              </w:numPr>
              <w:tabs>
                <w:tab w:val="left" w:pos="1549"/>
              </w:tabs>
              <w:spacing w:before="214" w:after="0" w:line="240" w:lineRule="auto"/>
              <w:ind w:left="1548" w:right="0" w:hanging="361"/>
              <w:jc w:val="left"/>
              <w:rPr>
                <w:sz w:val="28"/>
              </w:rPr>
            </w:pPr>
            <w:r>
              <w:rPr>
                <w:w w:val="110"/>
                <w:sz w:val="28"/>
              </w:rPr>
              <w:t>Nh×n vµ</w:t>
            </w:r>
            <w:r>
              <w:rPr>
                <w:spacing w:val="-19"/>
                <w:w w:val="110"/>
                <w:sz w:val="28"/>
              </w:rPr>
              <w:t xml:space="preserve"> </w:t>
            </w:r>
            <w:r>
              <w:rPr>
                <w:w w:val="110"/>
                <w:sz w:val="28"/>
              </w:rPr>
              <w:t>sê</w:t>
            </w:r>
          </w:p>
          <w:p>
            <w:pPr>
              <w:pStyle w:val="17"/>
              <w:numPr>
                <w:ilvl w:val="0"/>
                <w:numId w:val="565"/>
              </w:numPr>
              <w:tabs>
                <w:tab w:val="left" w:pos="1549"/>
              </w:tabs>
              <w:spacing w:before="211" w:after="0" w:line="240" w:lineRule="auto"/>
              <w:ind w:left="1548" w:right="0" w:hanging="361"/>
              <w:jc w:val="left"/>
              <w:rPr>
                <w:sz w:val="28"/>
              </w:rPr>
            </w:pPr>
            <w:r>
              <w:rPr>
                <w:w w:val="105"/>
                <w:sz w:val="28"/>
              </w:rPr>
              <w:t>Nh×n vµ</w:t>
            </w:r>
            <w:r>
              <w:rPr>
                <w:spacing w:val="-7"/>
                <w:w w:val="105"/>
                <w:sz w:val="28"/>
              </w:rPr>
              <w:t xml:space="preserve"> </w:t>
            </w:r>
            <w:r>
              <w:rPr>
                <w:w w:val="105"/>
                <w:sz w:val="28"/>
              </w:rPr>
              <w:t>nghe</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2" w:hRule="atLeast"/>
        </w:trPr>
        <w:tc>
          <w:tcPr>
            <w:tcW w:w="1239"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left="349" w:right="340"/>
              <w:jc w:val="center"/>
              <w:rPr>
                <w:sz w:val="28"/>
              </w:rPr>
            </w:pPr>
            <w:r>
              <w:rPr>
                <w:sz w:val="28"/>
              </w:rPr>
              <w:t>44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6"/>
              <w:rPr>
                <w:b/>
                <w:sz w:val="38"/>
              </w:rPr>
            </w:pPr>
          </w:p>
          <w:p>
            <w:pPr>
              <w:pStyle w:val="17"/>
              <w:ind w:right="95"/>
              <w:jc w:val="right"/>
              <w:rPr>
                <w:sz w:val="28"/>
              </w:rPr>
            </w:pPr>
            <w:r>
              <w:rPr>
                <w:color w:val="FF0000"/>
                <w:sz w:val="28"/>
              </w:rPr>
              <w:t>263</w:t>
            </w:r>
          </w:p>
        </w:tc>
        <w:tc>
          <w:tcPr>
            <w:tcW w:w="1834" w:type="dxa"/>
          </w:tcPr>
          <w:p>
            <w:pPr>
              <w:pStyle w:val="17"/>
              <w:rPr>
                <w:sz w:val="28"/>
              </w:rPr>
            </w:pPr>
          </w:p>
        </w:tc>
        <w:tc>
          <w:tcPr>
            <w:tcW w:w="4803" w:type="dxa"/>
          </w:tcPr>
          <w:p>
            <w:pPr>
              <w:pStyle w:val="17"/>
              <w:spacing w:before="16" w:line="398" w:lineRule="auto"/>
              <w:ind w:left="107" w:right="99"/>
              <w:jc w:val="both"/>
              <w:rPr>
                <w:sz w:val="28"/>
              </w:rPr>
            </w:pPr>
            <w:r>
              <w:rPr>
                <w:w w:val="105"/>
                <w:sz w:val="28"/>
              </w:rPr>
              <w:t>TriÖu chøng toµn th©n cña chÊn th•¬ng - vÕt th•¬ng ngùc cã thÓ lµ</w:t>
            </w:r>
          </w:p>
          <w:p>
            <w:pPr>
              <w:pStyle w:val="17"/>
              <w:numPr>
                <w:ilvl w:val="0"/>
                <w:numId w:val="566"/>
              </w:numPr>
              <w:tabs>
                <w:tab w:val="left" w:pos="1549"/>
              </w:tabs>
              <w:spacing w:before="0" w:after="0" w:line="398" w:lineRule="auto"/>
              <w:ind w:left="1548" w:right="97" w:hanging="360"/>
              <w:jc w:val="both"/>
              <w:rPr>
                <w:sz w:val="28"/>
              </w:rPr>
            </w:pPr>
            <w:r>
              <w:rPr>
                <w:w w:val="105"/>
                <w:sz w:val="28"/>
              </w:rPr>
              <w:t xml:space="preserve">Thay </w:t>
            </w:r>
            <w:r>
              <w:rPr>
                <w:sz w:val="28"/>
              </w:rPr>
              <w:t xml:space="preserve">®æi Ýt, chØ </w:t>
            </w:r>
            <w:r>
              <w:rPr>
                <w:w w:val="105"/>
                <w:sz w:val="28"/>
              </w:rPr>
              <w:t xml:space="preserve">cã </w:t>
            </w:r>
            <w:r>
              <w:rPr>
                <w:spacing w:val="-4"/>
                <w:w w:val="105"/>
                <w:sz w:val="28"/>
              </w:rPr>
              <w:t xml:space="preserve">m¹ch </w:t>
            </w:r>
            <w:r>
              <w:rPr>
                <w:w w:val="105"/>
                <w:sz w:val="28"/>
              </w:rPr>
              <w:t>h¬i</w:t>
            </w:r>
            <w:r>
              <w:rPr>
                <w:spacing w:val="-1"/>
                <w:w w:val="105"/>
                <w:sz w:val="28"/>
              </w:rPr>
              <w:t xml:space="preserve"> </w:t>
            </w:r>
            <w:r>
              <w:rPr>
                <w:w w:val="105"/>
                <w:sz w:val="28"/>
              </w:rPr>
              <w:t>nhanh</w:t>
            </w:r>
          </w:p>
          <w:p>
            <w:pPr>
              <w:pStyle w:val="17"/>
              <w:numPr>
                <w:ilvl w:val="0"/>
                <w:numId w:val="566"/>
              </w:numPr>
              <w:tabs>
                <w:tab w:val="left" w:pos="1549"/>
              </w:tabs>
              <w:spacing w:before="0" w:after="0" w:line="398" w:lineRule="auto"/>
              <w:ind w:left="1548" w:right="96" w:hanging="360"/>
              <w:jc w:val="both"/>
              <w:rPr>
                <w:sz w:val="28"/>
              </w:rPr>
            </w:pPr>
            <w:r>
              <w:rPr>
                <w:w w:val="110"/>
                <w:sz w:val="28"/>
              </w:rPr>
              <w:t>BiÓu hiÖn cña mÊt m¸u (da -niªm</w:t>
            </w:r>
            <w:r>
              <w:rPr>
                <w:spacing w:val="77"/>
                <w:w w:val="110"/>
                <w:sz w:val="28"/>
              </w:rPr>
              <w:t xml:space="preserve"> </w:t>
            </w:r>
            <w:r>
              <w:rPr>
                <w:w w:val="110"/>
                <w:sz w:val="28"/>
              </w:rPr>
              <w:t>m¹c</w:t>
            </w:r>
            <w:r>
              <w:rPr>
                <w:spacing w:val="77"/>
                <w:w w:val="110"/>
                <w:sz w:val="28"/>
              </w:rPr>
              <w:t xml:space="preserve"> </w:t>
            </w:r>
            <w:r>
              <w:rPr>
                <w:spacing w:val="-3"/>
                <w:w w:val="110"/>
                <w:sz w:val="28"/>
              </w:rPr>
              <w:t>nhît,</w:t>
            </w:r>
            <w:r>
              <w:rPr>
                <w:spacing w:val="71"/>
                <w:w w:val="110"/>
                <w:sz w:val="28"/>
              </w:rPr>
              <w:t xml:space="preserve"> </w:t>
            </w:r>
            <w:r>
              <w:rPr>
                <w:w w:val="110"/>
                <w:sz w:val="28"/>
              </w:rPr>
              <w:t>m¹ch nhanh</w:t>
            </w:r>
            <w:r>
              <w:rPr>
                <w:spacing w:val="-10"/>
                <w:w w:val="110"/>
                <w:sz w:val="28"/>
              </w:rPr>
              <w:t xml:space="preserve"> </w:t>
            </w:r>
            <w:r>
              <w:rPr>
                <w:w w:val="110"/>
                <w:sz w:val="28"/>
              </w:rPr>
              <w:t>...)</w:t>
            </w:r>
          </w:p>
          <w:p>
            <w:pPr>
              <w:pStyle w:val="17"/>
              <w:numPr>
                <w:ilvl w:val="0"/>
                <w:numId w:val="566"/>
              </w:numPr>
              <w:tabs>
                <w:tab w:val="left" w:pos="1549"/>
              </w:tabs>
              <w:spacing w:before="0" w:after="0" w:line="319" w:lineRule="exact"/>
              <w:ind w:left="1548" w:right="0" w:hanging="361"/>
              <w:jc w:val="both"/>
              <w:rPr>
                <w:sz w:val="28"/>
              </w:rPr>
            </w:pPr>
            <w:r>
              <w:rPr>
                <w:w w:val="105"/>
                <w:sz w:val="28"/>
              </w:rPr>
              <w:t>BiÓu hiÖn cña suy h«</w:t>
            </w:r>
            <w:r>
              <w:rPr>
                <w:spacing w:val="-31"/>
                <w:w w:val="105"/>
                <w:sz w:val="28"/>
              </w:rPr>
              <w:t xml:space="preserve"> </w:t>
            </w:r>
            <w:r>
              <w:rPr>
                <w:w w:val="105"/>
                <w:sz w:val="28"/>
              </w:rPr>
              <w:t>hÊp</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before="17" w:line="398" w:lineRule="auto"/>
              <w:ind w:left="1548" w:right="98"/>
              <w:jc w:val="both"/>
              <w:rPr>
                <w:sz w:val="28"/>
              </w:rPr>
            </w:pPr>
            <w:r>
              <w:rPr>
                <w:w w:val="110"/>
                <w:sz w:val="28"/>
              </w:rPr>
              <w:t>(da</w:t>
            </w:r>
            <w:r>
              <w:rPr>
                <w:spacing w:val="77"/>
                <w:w w:val="110"/>
                <w:sz w:val="28"/>
              </w:rPr>
              <w:t xml:space="preserve"> </w:t>
            </w:r>
            <w:r>
              <w:rPr>
                <w:w w:val="110"/>
                <w:sz w:val="28"/>
              </w:rPr>
              <w:t>-</w:t>
            </w:r>
            <w:r>
              <w:rPr>
                <w:spacing w:val="77"/>
                <w:w w:val="110"/>
                <w:sz w:val="28"/>
              </w:rPr>
              <w:t xml:space="preserve"> </w:t>
            </w:r>
            <w:r>
              <w:rPr>
                <w:w w:val="110"/>
                <w:sz w:val="28"/>
              </w:rPr>
              <w:t>niªm</w:t>
            </w:r>
            <w:r>
              <w:rPr>
                <w:spacing w:val="77"/>
                <w:w w:val="110"/>
                <w:sz w:val="28"/>
              </w:rPr>
              <w:t xml:space="preserve"> </w:t>
            </w:r>
            <w:r>
              <w:rPr>
                <w:w w:val="110"/>
                <w:sz w:val="28"/>
              </w:rPr>
              <w:t>m¹c</w:t>
            </w:r>
            <w:r>
              <w:rPr>
                <w:spacing w:val="77"/>
                <w:w w:val="110"/>
                <w:sz w:val="28"/>
              </w:rPr>
              <w:t xml:space="preserve"> </w:t>
            </w:r>
            <w:r>
              <w:rPr>
                <w:spacing w:val="-4"/>
                <w:w w:val="110"/>
                <w:sz w:val="28"/>
              </w:rPr>
              <w:t xml:space="preserve">tÝm, </w:t>
            </w:r>
            <w:r>
              <w:rPr>
                <w:w w:val="110"/>
                <w:sz w:val="28"/>
              </w:rPr>
              <w:t>m¹ch nhanh ...)</w:t>
            </w:r>
          </w:p>
          <w:p>
            <w:pPr>
              <w:pStyle w:val="17"/>
              <w:spacing w:line="398" w:lineRule="auto"/>
              <w:ind w:left="1548" w:right="95" w:hanging="360"/>
              <w:jc w:val="both"/>
              <w:rPr>
                <w:sz w:val="28"/>
              </w:rPr>
            </w:pPr>
            <w:r>
              <w:rPr>
                <w:w w:val="105"/>
                <w:sz w:val="28"/>
              </w:rPr>
              <w:t>D.</w:t>
            </w:r>
            <w:r>
              <w:rPr>
                <w:sz w:val="28"/>
              </w:rPr>
              <w:t xml:space="preserve"> </w:t>
            </w:r>
            <w:r>
              <w:rPr>
                <w:w w:val="40"/>
                <w:sz w:val="28"/>
                <w:shd w:val="clear" w:color="auto" w:fill="FF0000"/>
              </w:rPr>
              <w:t>Ý</w:t>
            </w:r>
            <w:r>
              <w:rPr>
                <w:w w:val="117"/>
                <w:sz w:val="28"/>
                <w:shd w:val="clear" w:color="auto" w:fill="FF0000"/>
              </w:rPr>
              <w:t>t</w:t>
            </w:r>
            <w:r>
              <w:rPr>
                <w:sz w:val="28"/>
                <w:shd w:val="clear" w:color="auto" w:fill="FF0000"/>
              </w:rPr>
              <w:t xml:space="preserve">  </w:t>
            </w:r>
            <w:r>
              <w:rPr>
                <w:w w:val="115"/>
                <w:sz w:val="28"/>
                <w:shd w:val="clear" w:color="auto" w:fill="FF0000"/>
              </w:rPr>
              <w:t>tha</w:t>
            </w:r>
            <w:r>
              <w:rPr>
                <w:w w:val="111"/>
                <w:sz w:val="28"/>
                <w:shd w:val="clear" w:color="auto" w:fill="FF0000"/>
              </w:rPr>
              <w:t>y</w:t>
            </w:r>
            <w:r>
              <w:rPr>
                <w:sz w:val="28"/>
                <w:shd w:val="clear" w:color="auto" w:fill="FF0000"/>
              </w:rPr>
              <w:t xml:space="preserve">  </w:t>
            </w:r>
            <w:r>
              <w:rPr>
                <w:w w:val="80"/>
                <w:sz w:val="28"/>
                <w:shd w:val="clear" w:color="auto" w:fill="FF0000"/>
              </w:rPr>
              <w:t>®</w:t>
            </w:r>
            <w:r>
              <w:rPr>
                <w:w w:val="82"/>
                <w:sz w:val="28"/>
                <w:shd w:val="clear" w:color="auto" w:fill="FF0000"/>
              </w:rPr>
              <w:t>æ</w:t>
            </w:r>
            <w:r>
              <w:rPr>
                <w:w w:val="105"/>
                <w:sz w:val="28"/>
                <w:shd w:val="clear" w:color="auto" w:fill="FF0000"/>
              </w:rPr>
              <w:t>i</w:t>
            </w:r>
            <w:r>
              <w:rPr>
                <w:sz w:val="28"/>
                <w:shd w:val="clear" w:color="auto" w:fill="FF0000"/>
              </w:rPr>
              <w:t xml:space="preserve">  </w:t>
            </w:r>
            <w:r>
              <w:rPr>
                <w:w w:val="100"/>
                <w:sz w:val="28"/>
                <w:shd w:val="clear" w:color="auto" w:fill="FF0000"/>
              </w:rPr>
              <w:t>-</w:t>
            </w:r>
            <w:r>
              <w:rPr>
                <w:sz w:val="28"/>
                <w:shd w:val="clear" w:color="auto" w:fill="FF0000"/>
              </w:rPr>
              <w:t xml:space="preserve">  </w:t>
            </w:r>
            <w:r>
              <w:rPr>
                <w:w w:val="91"/>
                <w:sz w:val="28"/>
                <w:shd w:val="clear" w:color="auto" w:fill="FF0000"/>
              </w:rPr>
              <w:t>B</w:t>
            </w:r>
            <w:r>
              <w:rPr>
                <w:w w:val="77"/>
                <w:sz w:val="28"/>
                <w:shd w:val="clear" w:color="auto" w:fill="FF0000"/>
              </w:rPr>
              <w:t>iÓ</w:t>
            </w:r>
            <w:r>
              <w:rPr>
                <w:w w:val="120"/>
                <w:sz w:val="28"/>
                <w:shd w:val="clear" w:color="auto" w:fill="FF0000"/>
              </w:rPr>
              <w:t>u</w:t>
            </w:r>
            <w:r>
              <w:rPr>
                <w:sz w:val="28"/>
                <w:shd w:val="clear" w:color="auto" w:fill="FF0000"/>
              </w:rPr>
              <w:t xml:space="preserve">  </w:t>
            </w:r>
            <w:r>
              <w:rPr>
                <w:w w:val="96"/>
                <w:sz w:val="28"/>
                <w:shd w:val="clear" w:color="auto" w:fill="FF0000"/>
              </w:rPr>
              <w:t>hiÖn</w:t>
            </w:r>
            <w:r>
              <w:rPr>
                <w:w w:val="96"/>
                <w:sz w:val="28"/>
              </w:rPr>
              <w:t xml:space="preserve"> </w:t>
            </w:r>
            <w:r>
              <w:rPr>
                <w:w w:val="105"/>
                <w:sz w:val="28"/>
                <w:shd w:val="clear" w:color="auto" w:fill="FF0000"/>
              </w:rPr>
              <w:t xml:space="preserve">cña mÊt </w:t>
            </w:r>
            <w:r>
              <w:rPr>
                <w:w w:val="110"/>
                <w:sz w:val="28"/>
                <w:shd w:val="clear" w:color="auto" w:fill="FF0000"/>
              </w:rPr>
              <w:t xml:space="preserve">m¸u </w:t>
            </w:r>
            <w:r>
              <w:rPr>
                <w:w w:val="105"/>
                <w:sz w:val="28"/>
                <w:shd w:val="clear" w:color="auto" w:fill="FF0000"/>
              </w:rPr>
              <w:t>- BiÓu hiÖn cña suy h« hÊp - Héi chøng chÌn Ðp tim cÊp</w:t>
            </w:r>
          </w:p>
          <w:p>
            <w:pPr>
              <w:pStyle w:val="17"/>
              <w:spacing w:line="320" w:lineRule="exact"/>
              <w:ind w:left="1548"/>
              <w:rPr>
                <w:sz w:val="28"/>
              </w:rPr>
            </w:pPr>
            <w:r>
              <w:rPr>
                <w:sz w:val="28"/>
                <w:shd w:val="clear" w:color="auto" w:fill="FF0000"/>
              </w:rPr>
              <w:t>tÝnh.</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41" w:hRule="atLeast"/>
        </w:trPr>
        <w:tc>
          <w:tcPr>
            <w:tcW w:w="1239" w:type="dxa"/>
          </w:tcPr>
          <w:p>
            <w:pPr>
              <w:pStyle w:val="17"/>
              <w:rPr>
                <w:b/>
                <w:sz w:val="30"/>
              </w:rPr>
            </w:pPr>
          </w:p>
          <w:p>
            <w:pPr>
              <w:pStyle w:val="17"/>
              <w:rPr>
                <w:b/>
                <w:sz w:val="30"/>
              </w:rPr>
            </w:pPr>
          </w:p>
          <w:p>
            <w:pPr>
              <w:pStyle w:val="17"/>
              <w:rPr>
                <w:b/>
                <w:sz w:val="30"/>
              </w:rPr>
            </w:pPr>
          </w:p>
          <w:p>
            <w:pPr>
              <w:pStyle w:val="17"/>
              <w:spacing w:before="1"/>
              <w:rPr>
                <w:b/>
                <w:sz w:val="38"/>
              </w:rPr>
            </w:pPr>
          </w:p>
          <w:p>
            <w:pPr>
              <w:pStyle w:val="17"/>
              <w:ind w:left="349" w:right="340"/>
              <w:jc w:val="center"/>
              <w:rPr>
                <w:sz w:val="28"/>
              </w:rPr>
            </w:pPr>
            <w:r>
              <w:rPr>
                <w:sz w:val="28"/>
              </w:rPr>
              <w:t>45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0"/>
              <w:rPr>
                <w:b/>
                <w:sz w:val="30"/>
              </w:rPr>
            </w:pPr>
          </w:p>
          <w:p>
            <w:pPr>
              <w:pStyle w:val="17"/>
              <w:ind w:right="95"/>
              <w:jc w:val="right"/>
              <w:rPr>
                <w:sz w:val="28"/>
              </w:rPr>
            </w:pPr>
            <w:r>
              <w:rPr>
                <w:color w:val="FF0000"/>
                <w:sz w:val="28"/>
              </w:rPr>
              <w:t>264</w:t>
            </w:r>
          </w:p>
        </w:tc>
        <w:tc>
          <w:tcPr>
            <w:tcW w:w="1834" w:type="dxa"/>
          </w:tcPr>
          <w:p>
            <w:pPr>
              <w:pStyle w:val="17"/>
              <w:rPr>
                <w:sz w:val="28"/>
              </w:rPr>
            </w:pPr>
          </w:p>
        </w:tc>
        <w:tc>
          <w:tcPr>
            <w:tcW w:w="4803" w:type="dxa"/>
          </w:tcPr>
          <w:p>
            <w:pPr>
              <w:pStyle w:val="17"/>
              <w:spacing w:before="16" w:line="398" w:lineRule="auto"/>
              <w:ind w:left="107" w:right="98"/>
              <w:jc w:val="both"/>
              <w:rPr>
                <w:sz w:val="28"/>
              </w:rPr>
            </w:pPr>
            <w:r>
              <w:rPr>
                <w:w w:val="155"/>
                <w:sz w:val="28"/>
              </w:rPr>
              <w:t>§</w:t>
            </w:r>
            <w:r>
              <w:rPr>
                <w:spacing w:val="-2"/>
                <w:w w:val="56"/>
                <w:sz w:val="28"/>
              </w:rPr>
              <w:t>Æ</w:t>
            </w:r>
            <w:r>
              <w:rPr>
                <w:w w:val="100"/>
                <w:sz w:val="28"/>
              </w:rPr>
              <w:t>c</w:t>
            </w:r>
            <w:r>
              <w:rPr>
                <w:sz w:val="28"/>
              </w:rPr>
              <w:t xml:space="preserve"> </w:t>
            </w:r>
            <w:r>
              <w:rPr>
                <w:spacing w:val="-2"/>
                <w:w w:val="80"/>
                <w:sz w:val="28"/>
              </w:rPr>
              <w:t>®</w:t>
            </w:r>
            <w:r>
              <w:rPr>
                <w:w w:val="93"/>
                <w:sz w:val="28"/>
              </w:rPr>
              <w:t>iÓm</w:t>
            </w:r>
            <w:r>
              <w:rPr>
                <w:sz w:val="28"/>
              </w:rPr>
              <w:t xml:space="preserve"> </w:t>
            </w:r>
            <w:r>
              <w:rPr>
                <w:spacing w:val="-1"/>
                <w:w w:val="109"/>
                <w:sz w:val="28"/>
              </w:rPr>
              <w:t>g</w:t>
            </w:r>
            <w:r>
              <w:rPr>
                <w:spacing w:val="-3"/>
                <w:w w:val="109"/>
                <w:sz w:val="28"/>
              </w:rPr>
              <w:t>i</w:t>
            </w:r>
            <w:r>
              <w:rPr>
                <w:w w:val="110"/>
                <w:sz w:val="28"/>
              </w:rPr>
              <w:t>¶</w:t>
            </w:r>
            <w:r>
              <w:rPr>
                <w:w w:val="105"/>
                <w:sz w:val="28"/>
              </w:rPr>
              <w:t>i</w:t>
            </w:r>
            <w:r>
              <w:rPr>
                <w:sz w:val="28"/>
              </w:rPr>
              <w:t xml:space="preserve"> </w:t>
            </w:r>
            <w:r>
              <w:rPr>
                <w:spacing w:val="-1"/>
                <w:w w:val="118"/>
                <w:sz w:val="28"/>
              </w:rPr>
              <w:t>p</w:t>
            </w:r>
            <w:r>
              <w:rPr>
                <w:spacing w:val="-2"/>
                <w:w w:val="118"/>
                <w:sz w:val="28"/>
              </w:rPr>
              <w:t>h</w:t>
            </w:r>
            <w:r>
              <w:rPr>
                <w:spacing w:val="-2"/>
                <w:w w:val="82"/>
                <w:sz w:val="28"/>
              </w:rPr>
              <w:t>É</w:t>
            </w:r>
            <w:r>
              <w:rPr>
                <w:w w:val="120"/>
                <w:sz w:val="28"/>
              </w:rPr>
              <w:t>u</w:t>
            </w:r>
            <w:r>
              <w:rPr>
                <w:sz w:val="28"/>
              </w:rPr>
              <w:t xml:space="preserve"> </w:t>
            </w:r>
            <w:r>
              <w:rPr>
                <w:spacing w:val="-1"/>
                <w:w w:val="99"/>
                <w:sz w:val="28"/>
              </w:rPr>
              <w:t>bÖn</w:t>
            </w:r>
            <w:r>
              <w:rPr>
                <w:w w:val="99"/>
                <w:sz w:val="28"/>
              </w:rPr>
              <w:t>h</w:t>
            </w:r>
            <w:r>
              <w:rPr>
                <w:sz w:val="28"/>
              </w:rPr>
              <w:t xml:space="preserve"> </w:t>
            </w:r>
            <w:r>
              <w:rPr>
                <w:w w:val="111"/>
                <w:sz w:val="28"/>
              </w:rPr>
              <w:t>c</w:t>
            </w:r>
            <w:r>
              <w:rPr>
                <w:spacing w:val="-2"/>
                <w:w w:val="111"/>
                <w:sz w:val="28"/>
              </w:rPr>
              <w:t>ñ</w:t>
            </w:r>
            <w:r>
              <w:rPr>
                <w:w w:val="112"/>
                <w:sz w:val="28"/>
              </w:rPr>
              <w:t>a</w:t>
            </w:r>
            <w:r>
              <w:rPr>
                <w:sz w:val="28"/>
              </w:rPr>
              <w:t xml:space="preserve"> </w:t>
            </w:r>
            <w:r>
              <w:rPr>
                <w:spacing w:val="-1"/>
                <w:w w:val="121"/>
                <w:sz w:val="28"/>
              </w:rPr>
              <w:t>th•¬</w:t>
            </w:r>
            <w:r>
              <w:rPr>
                <w:spacing w:val="-3"/>
                <w:w w:val="121"/>
                <w:sz w:val="28"/>
              </w:rPr>
              <w:t>n</w:t>
            </w:r>
            <w:r>
              <w:rPr>
                <w:w w:val="111"/>
                <w:sz w:val="28"/>
              </w:rPr>
              <w:t xml:space="preserve">g </w:t>
            </w:r>
            <w:r>
              <w:rPr>
                <w:w w:val="110"/>
                <w:sz w:val="28"/>
              </w:rPr>
              <w:t>tæn c¬ hoµnh (vì, thñng) trong chÊn th•¬ng - vÕt th•¬ng ngùc (VTN) lµ:</w:t>
            </w:r>
          </w:p>
          <w:p>
            <w:pPr>
              <w:pStyle w:val="17"/>
              <w:numPr>
                <w:ilvl w:val="0"/>
                <w:numId w:val="567"/>
              </w:numPr>
              <w:tabs>
                <w:tab w:val="left" w:pos="1229"/>
              </w:tabs>
              <w:spacing w:before="0" w:after="0" w:line="396" w:lineRule="auto"/>
              <w:ind w:left="828" w:right="98" w:firstLine="0"/>
              <w:jc w:val="both"/>
              <w:rPr>
                <w:sz w:val="28"/>
              </w:rPr>
            </w:pPr>
            <w:r>
              <w:rPr>
                <w:spacing w:val="-2"/>
                <w:w w:val="100"/>
                <w:sz w:val="28"/>
              </w:rPr>
              <w:t>V</w:t>
            </w:r>
            <w:r>
              <w:rPr>
                <w:w w:val="211"/>
                <w:sz w:val="28"/>
              </w:rPr>
              <w:t>ì</w:t>
            </w:r>
            <w:r>
              <w:rPr>
                <w:sz w:val="28"/>
              </w:rPr>
              <w:t xml:space="preserve"> </w:t>
            </w:r>
            <w:r>
              <w:rPr>
                <w:spacing w:val="-29"/>
                <w:sz w:val="28"/>
              </w:rPr>
              <w:t xml:space="preserve"> </w:t>
            </w:r>
            <w:r>
              <w:rPr>
                <w:w w:val="98"/>
                <w:sz w:val="28"/>
              </w:rPr>
              <w:t>c¬</w:t>
            </w:r>
            <w:r>
              <w:rPr>
                <w:sz w:val="28"/>
              </w:rPr>
              <w:t xml:space="preserve"> </w:t>
            </w:r>
            <w:r>
              <w:rPr>
                <w:spacing w:val="-28"/>
                <w:sz w:val="28"/>
              </w:rPr>
              <w:t xml:space="preserve"> </w:t>
            </w:r>
            <w:r>
              <w:rPr>
                <w:w w:val="103"/>
                <w:sz w:val="28"/>
              </w:rPr>
              <w:t>hoµ</w:t>
            </w:r>
            <w:r>
              <w:rPr>
                <w:spacing w:val="-1"/>
                <w:w w:val="116"/>
                <w:sz w:val="28"/>
              </w:rPr>
              <w:t>n</w:t>
            </w:r>
            <w:r>
              <w:rPr>
                <w:w w:val="116"/>
                <w:sz w:val="28"/>
              </w:rPr>
              <w:t>h</w:t>
            </w:r>
            <w:r>
              <w:rPr>
                <w:sz w:val="28"/>
              </w:rPr>
              <w:t xml:space="preserve"> </w:t>
            </w:r>
            <w:r>
              <w:rPr>
                <w:spacing w:val="-28"/>
                <w:sz w:val="28"/>
              </w:rPr>
              <w:t xml:space="preserve"> </w:t>
            </w:r>
            <w:r>
              <w:rPr>
                <w:spacing w:val="-4"/>
                <w:w w:val="120"/>
                <w:sz w:val="28"/>
              </w:rPr>
              <w:t>p</w:t>
            </w:r>
            <w:r>
              <w:rPr>
                <w:w w:val="113"/>
                <w:sz w:val="28"/>
              </w:rPr>
              <w:t>h¶</w:t>
            </w:r>
            <w:r>
              <w:rPr>
                <w:w w:val="105"/>
                <w:sz w:val="28"/>
              </w:rPr>
              <w:t>i</w:t>
            </w:r>
            <w:r>
              <w:rPr>
                <w:sz w:val="28"/>
              </w:rPr>
              <w:t xml:space="preserve"> </w:t>
            </w:r>
            <w:r>
              <w:rPr>
                <w:spacing w:val="-28"/>
                <w:sz w:val="28"/>
              </w:rPr>
              <w:t xml:space="preserve"> </w:t>
            </w:r>
            <w:r>
              <w:rPr>
                <w:spacing w:val="-3"/>
                <w:w w:val="116"/>
                <w:sz w:val="28"/>
              </w:rPr>
              <w:t>h</w:t>
            </w:r>
            <w:r>
              <w:rPr>
                <w:w w:val="112"/>
                <w:sz w:val="28"/>
              </w:rPr>
              <w:t>a</w:t>
            </w:r>
            <w:r>
              <w:rPr>
                <w:w w:val="111"/>
                <w:sz w:val="28"/>
              </w:rPr>
              <w:t>y</w:t>
            </w:r>
            <w:r>
              <w:rPr>
                <w:sz w:val="28"/>
              </w:rPr>
              <w:t xml:space="preserve"> </w:t>
            </w:r>
            <w:r>
              <w:rPr>
                <w:spacing w:val="-28"/>
                <w:sz w:val="28"/>
              </w:rPr>
              <w:t xml:space="preserve"> </w:t>
            </w:r>
            <w:r>
              <w:rPr>
                <w:spacing w:val="-1"/>
                <w:w w:val="76"/>
                <w:sz w:val="28"/>
              </w:rPr>
              <w:t>g</w:t>
            </w:r>
            <w:r>
              <w:rPr>
                <w:spacing w:val="-2"/>
                <w:w w:val="76"/>
                <w:sz w:val="28"/>
              </w:rPr>
              <w:t>Æ</w:t>
            </w:r>
            <w:r>
              <w:rPr>
                <w:w w:val="120"/>
                <w:sz w:val="28"/>
              </w:rPr>
              <w:t xml:space="preserve">p </w:t>
            </w:r>
            <w:r>
              <w:rPr>
                <w:w w:val="110"/>
                <w:sz w:val="28"/>
              </w:rPr>
              <w:t xml:space="preserve">h¬n </w:t>
            </w:r>
            <w:r>
              <w:rPr>
                <w:w w:val="140"/>
                <w:sz w:val="28"/>
              </w:rPr>
              <w:t xml:space="preserve">vì </w:t>
            </w:r>
            <w:r>
              <w:rPr>
                <w:w w:val="110"/>
                <w:sz w:val="28"/>
              </w:rPr>
              <w:t>c¬ hoµnh</w:t>
            </w:r>
            <w:r>
              <w:rPr>
                <w:spacing w:val="-51"/>
                <w:w w:val="110"/>
                <w:sz w:val="28"/>
              </w:rPr>
              <w:t xml:space="preserve"> </w:t>
            </w:r>
            <w:r>
              <w:rPr>
                <w:w w:val="110"/>
                <w:sz w:val="28"/>
              </w:rPr>
              <w:t>tr¸i.</w:t>
            </w:r>
          </w:p>
          <w:p>
            <w:pPr>
              <w:pStyle w:val="17"/>
              <w:numPr>
                <w:ilvl w:val="0"/>
                <w:numId w:val="567"/>
              </w:numPr>
              <w:tabs>
                <w:tab w:val="left" w:pos="1318"/>
              </w:tabs>
              <w:spacing w:before="3" w:after="0" w:line="398" w:lineRule="auto"/>
              <w:ind w:left="828" w:right="97" w:firstLine="0"/>
              <w:jc w:val="both"/>
              <w:rPr>
                <w:sz w:val="28"/>
              </w:rPr>
            </w:pPr>
            <w:r>
              <w:rPr>
                <w:spacing w:val="-2"/>
                <w:w w:val="100"/>
                <w:sz w:val="28"/>
              </w:rPr>
              <w:t>V</w:t>
            </w:r>
            <w:r>
              <w:rPr>
                <w:w w:val="52"/>
                <w:sz w:val="28"/>
              </w:rPr>
              <w:t>Þ</w:t>
            </w:r>
            <w:r>
              <w:rPr>
                <w:sz w:val="28"/>
              </w:rPr>
              <w:t xml:space="preserve"> </w:t>
            </w:r>
            <w:r>
              <w:rPr>
                <w:spacing w:val="-16"/>
                <w:sz w:val="28"/>
              </w:rPr>
              <w:t xml:space="preserve"> </w:t>
            </w:r>
            <w:r>
              <w:rPr>
                <w:spacing w:val="-1"/>
                <w:w w:val="118"/>
                <w:sz w:val="28"/>
              </w:rPr>
              <w:t>tr</w:t>
            </w:r>
            <w:r>
              <w:rPr>
                <w:w w:val="40"/>
                <w:sz w:val="28"/>
              </w:rPr>
              <w:t>Ý</w:t>
            </w:r>
            <w:r>
              <w:rPr>
                <w:sz w:val="28"/>
              </w:rPr>
              <w:t xml:space="preserve"> </w:t>
            </w:r>
            <w:r>
              <w:rPr>
                <w:spacing w:val="-15"/>
                <w:sz w:val="28"/>
              </w:rPr>
              <w:t xml:space="preserve"> </w:t>
            </w:r>
            <w:r>
              <w:rPr>
                <w:spacing w:val="-2"/>
                <w:w w:val="100"/>
                <w:sz w:val="28"/>
              </w:rPr>
              <w:t>V</w:t>
            </w:r>
            <w:r>
              <w:rPr>
                <w:w w:val="108"/>
                <w:sz w:val="28"/>
              </w:rPr>
              <w:t>TN</w:t>
            </w:r>
            <w:r>
              <w:rPr>
                <w:sz w:val="28"/>
              </w:rPr>
              <w:t xml:space="preserve"> </w:t>
            </w:r>
            <w:r>
              <w:rPr>
                <w:spacing w:val="-16"/>
                <w:sz w:val="28"/>
              </w:rPr>
              <w:t xml:space="preserve"> </w:t>
            </w:r>
            <w:r>
              <w:rPr>
                <w:spacing w:val="-1"/>
                <w:w w:val="119"/>
                <w:sz w:val="28"/>
              </w:rPr>
              <w:t>t</w:t>
            </w:r>
            <w:r>
              <w:rPr>
                <w:w w:val="119"/>
                <w:sz w:val="28"/>
              </w:rPr>
              <w:t>õ</w:t>
            </w:r>
            <w:r>
              <w:rPr>
                <w:sz w:val="28"/>
              </w:rPr>
              <w:t xml:space="preserve"> </w:t>
            </w:r>
            <w:r>
              <w:rPr>
                <w:spacing w:val="-15"/>
                <w:sz w:val="28"/>
              </w:rPr>
              <w:t xml:space="preserve"> </w:t>
            </w:r>
            <w:r>
              <w:rPr>
                <w:w w:val="113"/>
                <w:sz w:val="28"/>
              </w:rPr>
              <w:t>nga</w:t>
            </w:r>
            <w:r>
              <w:rPr>
                <w:spacing w:val="-1"/>
                <w:w w:val="114"/>
                <w:sz w:val="28"/>
              </w:rPr>
              <w:t>n</w:t>
            </w:r>
            <w:r>
              <w:rPr>
                <w:w w:val="114"/>
                <w:sz w:val="28"/>
              </w:rPr>
              <w:t>g</w:t>
            </w:r>
            <w:r>
              <w:rPr>
                <w:sz w:val="28"/>
              </w:rPr>
              <w:t xml:space="preserve"> </w:t>
            </w:r>
            <w:r>
              <w:rPr>
                <w:spacing w:val="-16"/>
                <w:sz w:val="28"/>
              </w:rPr>
              <w:t xml:space="preserve"> </w:t>
            </w:r>
            <w:r>
              <w:rPr>
                <w:spacing w:val="-4"/>
                <w:w w:val="113"/>
                <w:sz w:val="28"/>
              </w:rPr>
              <w:t>m</w:t>
            </w:r>
            <w:r>
              <w:rPr>
                <w:spacing w:val="-2"/>
                <w:w w:val="120"/>
                <w:sz w:val="28"/>
              </w:rPr>
              <w:t>ø</w:t>
            </w:r>
            <w:r>
              <w:rPr>
                <w:w w:val="100"/>
                <w:sz w:val="28"/>
              </w:rPr>
              <w:t xml:space="preserve">c </w:t>
            </w:r>
            <w:r>
              <w:rPr>
                <w:w w:val="115"/>
                <w:sz w:val="28"/>
              </w:rPr>
              <w:t>khoang</w:t>
            </w:r>
            <w:r>
              <w:rPr>
                <w:spacing w:val="32"/>
                <w:w w:val="115"/>
                <w:sz w:val="28"/>
              </w:rPr>
              <w:t xml:space="preserve"> </w:t>
            </w:r>
            <w:r>
              <w:rPr>
                <w:w w:val="115"/>
                <w:sz w:val="28"/>
              </w:rPr>
              <w:t>liªn</w:t>
            </w:r>
            <w:r>
              <w:rPr>
                <w:spacing w:val="31"/>
                <w:w w:val="115"/>
                <w:sz w:val="28"/>
              </w:rPr>
              <w:t xml:space="preserve"> </w:t>
            </w:r>
            <w:r>
              <w:rPr>
                <w:w w:val="115"/>
                <w:sz w:val="28"/>
              </w:rPr>
              <w:t>s•ên</w:t>
            </w:r>
            <w:r>
              <w:rPr>
                <w:spacing w:val="33"/>
                <w:w w:val="115"/>
                <w:sz w:val="28"/>
              </w:rPr>
              <w:t xml:space="preserve"> </w:t>
            </w:r>
            <w:r>
              <w:rPr>
                <w:w w:val="115"/>
                <w:sz w:val="28"/>
              </w:rPr>
              <w:t>2</w:t>
            </w:r>
            <w:r>
              <w:rPr>
                <w:spacing w:val="31"/>
                <w:w w:val="115"/>
                <w:sz w:val="28"/>
              </w:rPr>
              <w:t xml:space="preserve"> </w:t>
            </w:r>
            <w:r>
              <w:rPr>
                <w:w w:val="115"/>
                <w:sz w:val="28"/>
              </w:rPr>
              <w:t>trë</w:t>
            </w:r>
            <w:r>
              <w:rPr>
                <w:spacing w:val="33"/>
                <w:w w:val="115"/>
                <w:sz w:val="28"/>
              </w:rPr>
              <w:t xml:space="preserve"> </w:t>
            </w:r>
            <w:r>
              <w:rPr>
                <w:w w:val="115"/>
                <w:sz w:val="28"/>
              </w:rPr>
              <w:t>xuèng.</w:t>
            </w:r>
          </w:p>
          <w:p>
            <w:pPr>
              <w:pStyle w:val="17"/>
              <w:rPr>
                <w:b/>
                <w:sz w:val="28"/>
              </w:rPr>
            </w:pPr>
          </w:p>
          <w:p>
            <w:pPr>
              <w:pStyle w:val="17"/>
              <w:numPr>
                <w:ilvl w:val="0"/>
                <w:numId w:val="567"/>
              </w:numPr>
              <w:tabs>
                <w:tab w:val="left" w:pos="1239"/>
              </w:tabs>
              <w:spacing w:before="213" w:after="0" w:line="398" w:lineRule="auto"/>
              <w:ind w:left="828" w:right="98" w:firstLine="0"/>
              <w:jc w:val="both"/>
              <w:rPr>
                <w:sz w:val="28"/>
              </w:rPr>
            </w:pPr>
            <w:r>
              <w:rPr>
                <w:spacing w:val="-2"/>
                <w:w w:val="100"/>
                <w:sz w:val="28"/>
              </w:rPr>
              <w:t>V</w:t>
            </w:r>
            <w:r>
              <w:rPr>
                <w:w w:val="52"/>
                <w:sz w:val="28"/>
              </w:rPr>
              <w:t>Þ</w:t>
            </w:r>
            <w:r>
              <w:rPr>
                <w:sz w:val="28"/>
              </w:rPr>
              <w:t xml:space="preserve"> </w:t>
            </w:r>
            <w:r>
              <w:rPr>
                <w:spacing w:val="1"/>
                <w:sz w:val="28"/>
              </w:rPr>
              <w:t xml:space="preserve"> </w:t>
            </w:r>
            <w:r>
              <w:rPr>
                <w:spacing w:val="-1"/>
                <w:w w:val="118"/>
                <w:sz w:val="28"/>
              </w:rPr>
              <w:t>tr</w:t>
            </w:r>
            <w:r>
              <w:rPr>
                <w:w w:val="40"/>
                <w:sz w:val="28"/>
              </w:rPr>
              <w:t>Ý</w:t>
            </w:r>
            <w:r>
              <w:rPr>
                <w:sz w:val="28"/>
              </w:rPr>
              <w:t xml:space="preserve"> </w:t>
            </w:r>
            <w:r>
              <w:rPr>
                <w:spacing w:val="1"/>
                <w:sz w:val="28"/>
              </w:rPr>
              <w:t xml:space="preserve"> </w:t>
            </w:r>
            <w:r>
              <w:rPr>
                <w:spacing w:val="-2"/>
                <w:w w:val="100"/>
                <w:sz w:val="28"/>
              </w:rPr>
              <w:t>V</w:t>
            </w:r>
            <w:r>
              <w:rPr>
                <w:w w:val="108"/>
                <w:sz w:val="28"/>
              </w:rPr>
              <w:t>TN</w:t>
            </w:r>
            <w:r>
              <w:rPr>
                <w:sz w:val="28"/>
              </w:rPr>
              <w:t xml:space="preserve"> </w:t>
            </w:r>
            <w:r>
              <w:rPr>
                <w:spacing w:val="1"/>
                <w:sz w:val="28"/>
              </w:rPr>
              <w:t xml:space="preserve"> </w:t>
            </w:r>
            <w:r>
              <w:rPr>
                <w:spacing w:val="-3"/>
                <w:w w:val="117"/>
                <w:sz w:val="28"/>
              </w:rPr>
              <w:t>t</w:t>
            </w:r>
            <w:r>
              <w:rPr>
                <w:w w:val="120"/>
                <w:sz w:val="28"/>
              </w:rPr>
              <w:t>õ</w:t>
            </w:r>
            <w:r>
              <w:rPr>
                <w:sz w:val="28"/>
              </w:rPr>
              <w:t xml:space="preserve"> </w:t>
            </w:r>
            <w:r>
              <w:rPr>
                <w:spacing w:val="-1"/>
                <w:sz w:val="28"/>
              </w:rPr>
              <w:t xml:space="preserve"> </w:t>
            </w:r>
            <w:r>
              <w:rPr>
                <w:w w:val="113"/>
                <w:sz w:val="28"/>
              </w:rPr>
              <w:t>nga</w:t>
            </w:r>
            <w:r>
              <w:rPr>
                <w:spacing w:val="-1"/>
                <w:w w:val="114"/>
                <w:sz w:val="28"/>
              </w:rPr>
              <w:t>n</w:t>
            </w:r>
            <w:r>
              <w:rPr>
                <w:w w:val="114"/>
                <w:sz w:val="28"/>
              </w:rPr>
              <w:t>g</w:t>
            </w:r>
            <w:r>
              <w:rPr>
                <w:sz w:val="28"/>
              </w:rPr>
              <w:t xml:space="preserve">  </w:t>
            </w:r>
            <w:r>
              <w:rPr>
                <w:spacing w:val="-4"/>
                <w:w w:val="113"/>
                <w:sz w:val="28"/>
              </w:rPr>
              <w:t>m</w:t>
            </w:r>
            <w:r>
              <w:rPr>
                <w:spacing w:val="-2"/>
                <w:w w:val="120"/>
                <w:sz w:val="28"/>
              </w:rPr>
              <w:t>ø</w:t>
            </w:r>
            <w:r>
              <w:rPr>
                <w:w w:val="100"/>
                <w:sz w:val="28"/>
              </w:rPr>
              <w:t xml:space="preserve">c </w:t>
            </w:r>
            <w:r>
              <w:rPr>
                <w:spacing w:val="-1"/>
                <w:w w:val="112"/>
                <w:sz w:val="28"/>
              </w:rPr>
              <w:t>kho</w:t>
            </w:r>
            <w:r>
              <w:rPr>
                <w:w w:val="112"/>
                <w:sz w:val="28"/>
              </w:rPr>
              <w:t>a</w:t>
            </w:r>
            <w:r>
              <w:rPr>
                <w:spacing w:val="-1"/>
                <w:w w:val="114"/>
                <w:sz w:val="28"/>
              </w:rPr>
              <w:t>n</w:t>
            </w:r>
            <w:r>
              <w:rPr>
                <w:w w:val="114"/>
                <w:sz w:val="28"/>
              </w:rPr>
              <w:t>g</w:t>
            </w:r>
            <w:r>
              <w:rPr>
                <w:sz w:val="28"/>
              </w:rPr>
              <w:t xml:space="preserve">  </w:t>
            </w:r>
            <w:r>
              <w:rPr>
                <w:spacing w:val="12"/>
                <w:sz w:val="28"/>
              </w:rPr>
              <w:t xml:space="preserve"> </w:t>
            </w:r>
            <w:r>
              <w:rPr>
                <w:spacing w:val="-3"/>
                <w:w w:val="105"/>
                <w:sz w:val="28"/>
              </w:rPr>
              <w:t>l</w:t>
            </w:r>
            <w:r>
              <w:rPr>
                <w:w w:val="128"/>
                <w:sz w:val="28"/>
              </w:rPr>
              <w:t>iªn</w:t>
            </w:r>
            <w:r>
              <w:rPr>
                <w:sz w:val="28"/>
              </w:rPr>
              <w:t xml:space="preserve">  </w:t>
            </w:r>
            <w:r>
              <w:rPr>
                <w:spacing w:val="12"/>
                <w:sz w:val="28"/>
              </w:rPr>
              <w:t xml:space="preserve"> </w:t>
            </w:r>
            <w:r>
              <w:rPr>
                <w:spacing w:val="-2"/>
                <w:w w:val="109"/>
                <w:sz w:val="28"/>
              </w:rPr>
              <w:t>s</w:t>
            </w:r>
            <w:r>
              <w:rPr>
                <w:w w:val="175"/>
                <w:sz w:val="28"/>
              </w:rPr>
              <w:t>•</w:t>
            </w:r>
            <w:r>
              <w:rPr>
                <w:spacing w:val="-2"/>
                <w:w w:val="132"/>
                <w:sz w:val="28"/>
              </w:rPr>
              <w:t>ê</w:t>
            </w:r>
            <w:r>
              <w:rPr>
                <w:w w:val="116"/>
                <w:sz w:val="28"/>
              </w:rPr>
              <w:t>n</w:t>
            </w:r>
            <w:r>
              <w:rPr>
                <w:sz w:val="28"/>
              </w:rPr>
              <w:t xml:space="preserve">  </w:t>
            </w:r>
            <w:r>
              <w:rPr>
                <w:spacing w:val="10"/>
                <w:sz w:val="28"/>
              </w:rPr>
              <w:t xml:space="preserve"> </w:t>
            </w:r>
            <w:r>
              <w:rPr>
                <w:w w:val="100"/>
                <w:sz w:val="28"/>
              </w:rPr>
              <w:t>5</w:t>
            </w:r>
            <w:r>
              <w:rPr>
                <w:sz w:val="28"/>
              </w:rPr>
              <w:t xml:space="preserve">  </w:t>
            </w:r>
            <w:r>
              <w:rPr>
                <w:spacing w:val="13"/>
                <w:sz w:val="28"/>
              </w:rPr>
              <w:t xml:space="preserve"> </w:t>
            </w:r>
            <w:r>
              <w:rPr>
                <w:spacing w:val="-2"/>
                <w:w w:val="80"/>
                <w:sz w:val="28"/>
              </w:rPr>
              <w:t>®</w:t>
            </w:r>
            <w:r>
              <w:rPr>
                <w:spacing w:val="-2"/>
                <w:w w:val="175"/>
                <w:sz w:val="28"/>
              </w:rPr>
              <w:t>•</w:t>
            </w:r>
            <w:r>
              <w:rPr>
                <w:w w:val="132"/>
                <w:sz w:val="28"/>
              </w:rPr>
              <w:t>ê</w:t>
            </w:r>
            <w:r>
              <w:rPr>
                <w:w w:val="114"/>
                <w:sz w:val="28"/>
              </w:rPr>
              <w:t xml:space="preserve">ng </w:t>
            </w:r>
            <w:r>
              <w:rPr>
                <w:w w:val="115"/>
                <w:sz w:val="28"/>
              </w:rPr>
              <w:t>n¸ch gi÷a trë</w:t>
            </w:r>
            <w:r>
              <w:rPr>
                <w:spacing w:val="-32"/>
                <w:w w:val="115"/>
                <w:sz w:val="28"/>
              </w:rPr>
              <w:t xml:space="preserve"> </w:t>
            </w:r>
            <w:r>
              <w:rPr>
                <w:w w:val="115"/>
                <w:sz w:val="28"/>
              </w:rPr>
              <w:t>xuèng.</w:t>
            </w:r>
          </w:p>
          <w:p>
            <w:pPr>
              <w:pStyle w:val="17"/>
              <w:spacing w:line="319" w:lineRule="exact"/>
              <w:ind w:left="1188"/>
              <w:rPr>
                <w:sz w:val="28"/>
              </w:rPr>
            </w:pPr>
            <w:r>
              <w:rPr>
                <w:w w:val="105"/>
                <w:sz w:val="28"/>
                <w:shd w:val="clear" w:color="auto" w:fill="FF0000"/>
              </w:rPr>
              <w:t>A. D. C¸c c©u A vµ D.</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5"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46</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2"/>
              </w:rPr>
            </w:pPr>
          </w:p>
          <w:p>
            <w:pPr>
              <w:pStyle w:val="17"/>
              <w:spacing w:before="1"/>
              <w:ind w:right="95"/>
              <w:jc w:val="right"/>
              <w:rPr>
                <w:sz w:val="28"/>
              </w:rPr>
            </w:pPr>
            <w:r>
              <w:rPr>
                <w:color w:val="FF0000"/>
                <w:sz w:val="28"/>
              </w:rPr>
              <w:t>265</w:t>
            </w:r>
          </w:p>
        </w:tc>
        <w:tc>
          <w:tcPr>
            <w:tcW w:w="1834" w:type="dxa"/>
          </w:tcPr>
          <w:p>
            <w:pPr>
              <w:pStyle w:val="17"/>
              <w:rPr>
                <w:sz w:val="28"/>
              </w:rPr>
            </w:pPr>
          </w:p>
        </w:tc>
        <w:tc>
          <w:tcPr>
            <w:tcW w:w="4803" w:type="dxa"/>
          </w:tcPr>
          <w:p>
            <w:pPr>
              <w:pStyle w:val="17"/>
              <w:spacing w:before="15" w:line="396" w:lineRule="auto"/>
              <w:ind w:left="107"/>
              <w:rPr>
                <w:sz w:val="28"/>
              </w:rPr>
            </w:pPr>
            <w:r>
              <w:rPr>
                <w:w w:val="110"/>
                <w:sz w:val="28"/>
              </w:rPr>
              <w:t xml:space="preserve">Th•¬ng tæn </w:t>
            </w:r>
            <w:r>
              <w:rPr>
                <w:rFonts w:ascii="Arial" w:hAnsi="Arial"/>
                <w:w w:val="110"/>
                <w:sz w:val="28"/>
              </w:rPr>
              <w:t>“</w:t>
            </w:r>
            <w:r>
              <w:rPr>
                <w:w w:val="110"/>
                <w:sz w:val="28"/>
              </w:rPr>
              <w:t>vÕt th•¬ng tim</w:t>
            </w:r>
            <w:r>
              <w:rPr>
                <w:rFonts w:ascii="Arial" w:hAnsi="Arial"/>
                <w:w w:val="110"/>
                <w:sz w:val="28"/>
              </w:rPr>
              <w:t xml:space="preserve">” </w:t>
            </w:r>
            <w:r>
              <w:rPr>
                <w:w w:val="110"/>
                <w:sz w:val="28"/>
              </w:rPr>
              <w:t xml:space="preserve">th•êng </w:t>
            </w:r>
            <w:r>
              <w:rPr>
                <w:w w:val="114"/>
                <w:sz w:val="28"/>
              </w:rPr>
              <w:t>ha</w:t>
            </w:r>
            <w:r>
              <w:rPr>
                <w:w w:val="111"/>
                <w:sz w:val="28"/>
              </w:rPr>
              <w:t>y</w:t>
            </w:r>
            <w:r>
              <w:rPr>
                <w:sz w:val="28"/>
              </w:rPr>
              <w:t xml:space="preserve"> </w:t>
            </w:r>
            <w:r>
              <w:rPr>
                <w:w w:val="111"/>
                <w:sz w:val="28"/>
              </w:rPr>
              <w:t>g</w:t>
            </w:r>
            <w:r>
              <w:rPr>
                <w:w w:val="56"/>
                <w:sz w:val="28"/>
              </w:rPr>
              <w:t>Æ</w:t>
            </w:r>
            <w:r>
              <w:rPr>
                <w:w w:val="120"/>
                <w:sz w:val="28"/>
              </w:rPr>
              <w:t>p</w:t>
            </w:r>
            <w:r>
              <w:rPr>
                <w:sz w:val="28"/>
              </w:rPr>
              <w:t xml:space="preserve"> </w:t>
            </w:r>
            <w:r>
              <w:rPr>
                <w:w w:val="118"/>
                <w:sz w:val="28"/>
              </w:rPr>
              <w:t>tr</w:t>
            </w:r>
            <w:r>
              <w:rPr>
                <w:w w:val="113"/>
                <w:sz w:val="28"/>
              </w:rPr>
              <w:t>on</w:t>
            </w:r>
            <w:r>
              <w:rPr>
                <w:w w:val="111"/>
                <w:sz w:val="28"/>
              </w:rPr>
              <w:t>g</w:t>
            </w:r>
            <w:r>
              <w:rPr>
                <w:sz w:val="28"/>
              </w:rPr>
              <w:t xml:space="preserve"> </w:t>
            </w:r>
            <w:r>
              <w:rPr>
                <w:w w:val="113"/>
                <w:sz w:val="28"/>
              </w:rPr>
              <w:t>v</w:t>
            </w:r>
            <w:r>
              <w:rPr>
                <w:w w:val="66"/>
                <w:sz w:val="28"/>
              </w:rPr>
              <w:t>Õ</w:t>
            </w:r>
            <w:r>
              <w:rPr>
                <w:w w:val="117"/>
                <w:sz w:val="28"/>
              </w:rPr>
              <w:t>t</w:t>
            </w:r>
            <w:r>
              <w:rPr>
                <w:sz w:val="28"/>
              </w:rPr>
              <w:t xml:space="preserve"> </w:t>
            </w:r>
            <w:r>
              <w:rPr>
                <w:w w:val="117"/>
                <w:sz w:val="28"/>
              </w:rPr>
              <w:t>th</w:t>
            </w:r>
            <w:r>
              <w:rPr>
                <w:w w:val="127"/>
                <w:sz w:val="28"/>
              </w:rPr>
              <w:t>•¬</w:t>
            </w:r>
            <w:r>
              <w:rPr>
                <w:w w:val="114"/>
                <w:sz w:val="28"/>
              </w:rPr>
              <w:t>ng</w:t>
            </w:r>
            <w:r>
              <w:rPr>
                <w:sz w:val="28"/>
              </w:rPr>
              <w:t xml:space="preserve"> </w:t>
            </w:r>
            <w:r>
              <w:rPr>
                <w:w w:val="114"/>
                <w:sz w:val="28"/>
              </w:rPr>
              <w:t>ng</w:t>
            </w:r>
            <w:r>
              <w:rPr>
                <w:w w:val="120"/>
                <w:sz w:val="28"/>
              </w:rPr>
              <w:t>ù</w:t>
            </w:r>
            <w:r>
              <w:rPr>
                <w:w w:val="100"/>
                <w:sz w:val="28"/>
              </w:rPr>
              <w:t>c</w:t>
            </w:r>
            <w:r>
              <w:rPr>
                <w:sz w:val="28"/>
              </w:rPr>
              <w:t xml:space="preserve"> </w:t>
            </w:r>
            <w:r>
              <w:rPr>
                <w:w w:val="112"/>
                <w:sz w:val="28"/>
              </w:rPr>
              <w:t>khi</w:t>
            </w:r>
            <w:r>
              <w:rPr>
                <w:w w:val="90"/>
                <w:sz w:val="28"/>
              </w:rPr>
              <w:t>:</w:t>
            </w:r>
          </w:p>
          <w:p>
            <w:pPr>
              <w:pStyle w:val="17"/>
              <w:numPr>
                <w:ilvl w:val="0"/>
                <w:numId w:val="568"/>
              </w:numPr>
              <w:tabs>
                <w:tab w:val="left" w:pos="1547"/>
              </w:tabs>
              <w:spacing w:before="6" w:after="0" w:line="240" w:lineRule="auto"/>
              <w:ind w:left="1546" w:right="0" w:hanging="359"/>
              <w:jc w:val="left"/>
              <w:rPr>
                <w:sz w:val="28"/>
              </w:rPr>
            </w:pPr>
            <w:r>
              <w:rPr>
                <w:sz w:val="28"/>
              </w:rPr>
              <w:t xml:space="preserve">BÞ ®©m </w:t>
            </w:r>
            <w:r>
              <w:rPr>
                <w:w w:val="105"/>
                <w:sz w:val="28"/>
              </w:rPr>
              <w:t>b»ng dao</w:t>
            </w:r>
            <w:r>
              <w:rPr>
                <w:spacing w:val="-31"/>
                <w:w w:val="105"/>
                <w:sz w:val="28"/>
              </w:rPr>
              <w:t xml:space="preserve"> </w:t>
            </w:r>
            <w:r>
              <w:rPr>
                <w:w w:val="105"/>
                <w:sz w:val="28"/>
              </w:rPr>
              <w:t>nhän</w:t>
            </w:r>
          </w:p>
          <w:p>
            <w:pPr>
              <w:pStyle w:val="17"/>
              <w:numPr>
                <w:ilvl w:val="0"/>
                <w:numId w:val="568"/>
              </w:numPr>
              <w:tabs>
                <w:tab w:val="left" w:pos="1539"/>
              </w:tabs>
              <w:spacing w:before="211" w:after="0" w:line="240" w:lineRule="auto"/>
              <w:ind w:left="1538" w:right="0" w:hanging="351"/>
              <w:jc w:val="left"/>
              <w:rPr>
                <w:sz w:val="28"/>
              </w:rPr>
            </w:pPr>
            <w:r>
              <w:rPr>
                <w:w w:val="110"/>
                <w:sz w:val="28"/>
              </w:rPr>
              <w:t>VÕt th•¬ng ngùc do</w:t>
            </w:r>
            <w:r>
              <w:rPr>
                <w:spacing w:val="46"/>
                <w:w w:val="110"/>
                <w:sz w:val="28"/>
              </w:rPr>
              <w:t xml:space="preserve"> </w:t>
            </w:r>
            <w:r>
              <w:rPr>
                <w:w w:val="110"/>
                <w:sz w:val="28"/>
              </w:rPr>
              <w:t>ho¶</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03"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before="17"/>
              <w:ind w:left="1188"/>
              <w:rPr>
                <w:sz w:val="28"/>
              </w:rPr>
            </w:pPr>
            <w:r>
              <w:rPr>
                <w:w w:val="95"/>
                <w:sz w:val="28"/>
              </w:rPr>
              <w:t>khÝ</w:t>
            </w:r>
          </w:p>
          <w:p>
            <w:pPr>
              <w:pStyle w:val="17"/>
              <w:spacing w:before="213" w:line="396" w:lineRule="auto"/>
              <w:ind w:left="1188"/>
              <w:rPr>
                <w:sz w:val="28"/>
              </w:rPr>
            </w:pPr>
            <w:r>
              <w:rPr>
                <w:w w:val="110"/>
                <w:sz w:val="28"/>
              </w:rPr>
              <w:t>C. KÌm theo va ®Ëp vµo vïng ngùc tr¸i</w:t>
            </w:r>
          </w:p>
          <w:p>
            <w:pPr>
              <w:pStyle w:val="17"/>
              <w:spacing w:before="3" w:line="398" w:lineRule="auto"/>
              <w:ind w:left="1188"/>
              <w:rPr>
                <w:sz w:val="28"/>
              </w:rPr>
            </w:pPr>
            <w:r>
              <w:rPr>
                <w:w w:val="107"/>
                <w:sz w:val="28"/>
                <w:shd w:val="clear" w:color="auto" w:fill="FF0000"/>
              </w:rPr>
              <w:t>D</w:t>
            </w:r>
            <w:r>
              <w:rPr>
                <w:w w:val="100"/>
                <w:sz w:val="28"/>
                <w:shd w:val="clear" w:color="auto" w:fill="FF0000"/>
              </w:rPr>
              <w:t>.</w:t>
            </w:r>
            <w:r>
              <w:rPr>
                <w:sz w:val="28"/>
                <w:shd w:val="clear" w:color="auto" w:fill="FF0000"/>
              </w:rPr>
              <w:t xml:space="preserve"> </w:t>
            </w:r>
            <w:r>
              <w:rPr>
                <w:w w:val="100"/>
                <w:sz w:val="28"/>
                <w:shd w:val="clear" w:color="auto" w:fill="FF0000"/>
              </w:rPr>
              <w:t>V</w:t>
            </w:r>
            <w:r>
              <w:rPr>
                <w:w w:val="52"/>
                <w:sz w:val="28"/>
                <w:shd w:val="clear" w:color="auto" w:fill="FF0000"/>
              </w:rPr>
              <w:t>Þ</w:t>
            </w:r>
            <w:r>
              <w:rPr>
                <w:sz w:val="28"/>
                <w:shd w:val="clear" w:color="auto" w:fill="FF0000"/>
              </w:rPr>
              <w:t xml:space="preserve"> </w:t>
            </w:r>
            <w:r>
              <w:rPr>
                <w:w w:val="118"/>
                <w:sz w:val="28"/>
                <w:shd w:val="clear" w:color="auto" w:fill="FF0000"/>
              </w:rPr>
              <w:t>tr</w:t>
            </w:r>
            <w:r>
              <w:rPr>
                <w:w w:val="40"/>
                <w:sz w:val="28"/>
                <w:shd w:val="clear" w:color="auto" w:fill="FF0000"/>
              </w:rPr>
              <w:t>Ý</w:t>
            </w:r>
            <w:r>
              <w:rPr>
                <w:sz w:val="28"/>
                <w:shd w:val="clear" w:color="auto" w:fill="FF0000"/>
              </w:rPr>
              <w:t xml:space="preserve"> </w:t>
            </w:r>
            <w:r>
              <w:rPr>
                <w:w w:val="85"/>
                <w:sz w:val="28"/>
                <w:shd w:val="clear" w:color="auto" w:fill="FF0000"/>
              </w:rPr>
              <w:t>vÕ</w:t>
            </w:r>
            <w:r>
              <w:rPr>
                <w:w w:val="117"/>
                <w:sz w:val="28"/>
                <w:shd w:val="clear" w:color="auto" w:fill="FF0000"/>
              </w:rPr>
              <w:t>t</w:t>
            </w:r>
            <w:r>
              <w:rPr>
                <w:sz w:val="28"/>
                <w:shd w:val="clear" w:color="auto" w:fill="FF0000"/>
              </w:rPr>
              <w:t xml:space="preserve"> </w:t>
            </w:r>
            <w:r>
              <w:rPr>
                <w:w w:val="117"/>
                <w:sz w:val="28"/>
                <w:shd w:val="clear" w:color="auto" w:fill="FF0000"/>
              </w:rPr>
              <w:t>th</w:t>
            </w:r>
            <w:r>
              <w:rPr>
                <w:w w:val="175"/>
                <w:sz w:val="28"/>
                <w:shd w:val="clear" w:color="auto" w:fill="FF0000"/>
              </w:rPr>
              <w:t>•</w:t>
            </w:r>
            <w:r>
              <w:rPr>
                <w:w w:val="106"/>
                <w:sz w:val="28"/>
                <w:shd w:val="clear" w:color="auto" w:fill="FF0000"/>
              </w:rPr>
              <w:t>¬n</w:t>
            </w:r>
            <w:r>
              <w:rPr>
                <w:w w:val="111"/>
                <w:sz w:val="28"/>
                <w:shd w:val="clear" w:color="auto" w:fill="FF0000"/>
              </w:rPr>
              <w:t>g</w:t>
            </w:r>
            <w:r>
              <w:rPr>
                <w:sz w:val="28"/>
                <w:shd w:val="clear" w:color="auto" w:fill="FF0000"/>
              </w:rPr>
              <w:t xml:space="preserve"> </w:t>
            </w:r>
            <w:r>
              <w:rPr>
                <w:w w:val="133"/>
                <w:sz w:val="28"/>
                <w:shd w:val="clear" w:color="auto" w:fill="FF0000"/>
              </w:rPr>
              <w:t>ë</w:t>
            </w:r>
            <w:r>
              <w:rPr>
                <w:sz w:val="28"/>
                <w:shd w:val="clear" w:color="auto" w:fill="FF0000"/>
              </w:rPr>
              <w:t xml:space="preserve"> </w:t>
            </w:r>
            <w:r>
              <w:rPr>
                <w:w w:val="137"/>
                <w:sz w:val="28"/>
                <w:shd w:val="clear" w:color="auto" w:fill="FF0000"/>
              </w:rPr>
              <w:t>vïn</w:t>
            </w:r>
            <w:r>
              <w:rPr>
                <w:w w:val="111"/>
                <w:sz w:val="28"/>
                <w:shd w:val="clear" w:color="auto" w:fill="FF0000"/>
              </w:rPr>
              <w:t>g</w:t>
            </w:r>
            <w:r>
              <w:rPr>
                <w:w w:val="111"/>
                <w:sz w:val="28"/>
              </w:rPr>
              <w:t xml:space="preserve"> </w:t>
            </w:r>
            <w:r>
              <w:rPr>
                <w:w w:val="110"/>
                <w:sz w:val="28"/>
                <w:shd w:val="clear" w:color="auto" w:fill="FF0000"/>
              </w:rPr>
              <w:t>nguy hiÓm cña tim</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406" w:hRule="atLeast"/>
        </w:trPr>
        <w:tc>
          <w:tcPr>
            <w:tcW w:w="1239" w:type="dxa"/>
          </w:tcPr>
          <w:p>
            <w:pPr>
              <w:pStyle w:val="17"/>
              <w:rPr>
                <w:b/>
                <w:sz w:val="30"/>
              </w:rPr>
            </w:pPr>
          </w:p>
          <w:p>
            <w:pPr>
              <w:pStyle w:val="17"/>
              <w:spacing w:before="8"/>
              <w:rPr>
                <w:b/>
                <w:sz w:val="33"/>
              </w:rPr>
            </w:pPr>
          </w:p>
          <w:p>
            <w:pPr>
              <w:pStyle w:val="17"/>
              <w:ind w:left="349" w:right="340"/>
              <w:jc w:val="center"/>
              <w:rPr>
                <w:sz w:val="28"/>
              </w:rPr>
            </w:pPr>
            <w:r>
              <w:rPr>
                <w:sz w:val="28"/>
              </w:rPr>
              <w:t>47</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4"/>
              </w:rPr>
            </w:pPr>
          </w:p>
          <w:p>
            <w:pPr>
              <w:pStyle w:val="17"/>
              <w:ind w:right="95"/>
              <w:jc w:val="right"/>
              <w:rPr>
                <w:sz w:val="28"/>
              </w:rPr>
            </w:pPr>
            <w:r>
              <w:rPr>
                <w:color w:val="FF0000"/>
                <w:sz w:val="28"/>
              </w:rPr>
              <w:t>266</w:t>
            </w:r>
          </w:p>
        </w:tc>
        <w:tc>
          <w:tcPr>
            <w:tcW w:w="1834" w:type="dxa"/>
          </w:tcPr>
          <w:p>
            <w:pPr>
              <w:pStyle w:val="17"/>
              <w:rPr>
                <w:sz w:val="28"/>
              </w:rPr>
            </w:pPr>
          </w:p>
        </w:tc>
        <w:tc>
          <w:tcPr>
            <w:tcW w:w="4803" w:type="dxa"/>
          </w:tcPr>
          <w:p>
            <w:pPr>
              <w:pStyle w:val="17"/>
              <w:spacing w:before="15" w:line="398" w:lineRule="auto"/>
              <w:ind w:left="107" w:right="95"/>
              <w:jc w:val="both"/>
              <w:rPr>
                <w:sz w:val="28"/>
              </w:rPr>
            </w:pPr>
            <w:r>
              <w:rPr>
                <w:w w:val="110"/>
                <w:sz w:val="28"/>
              </w:rPr>
              <w:t xml:space="preserve">Th•¬ng tæn </w:t>
            </w:r>
            <w:r>
              <w:rPr>
                <w:rFonts w:ascii="Arial" w:hAnsi="Arial"/>
                <w:w w:val="110"/>
                <w:sz w:val="28"/>
              </w:rPr>
              <w:t>“</w:t>
            </w:r>
            <w:r>
              <w:rPr>
                <w:w w:val="110"/>
                <w:sz w:val="28"/>
              </w:rPr>
              <w:t>xÑp phæi</w:t>
            </w:r>
            <w:r>
              <w:rPr>
                <w:rFonts w:ascii="Arial" w:hAnsi="Arial"/>
                <w:w w:val="110"/>
                <w:sz w:val="28"/>
              </w:rPr>
              <w:t xml:space="preserve">” </w:t>
            </w:r>
            <w:r>
              <w:rPr>
                <w:w w:val="110"/>
                <w:sz w:val="28"/>
              </w:rPr>
              <w:t xml:space="preserve">kh¸ th•êng </w:t>
            </w:r>
            <w:r>
              <w:rPr>
                <w:spacing w:val="-1"/>
                <w:w w:val="111"/>
                <w:sz w:val="28"/>
              </w:rPr>
              <w:t>g</w:t>
            </w:r>
            <w:r>
              <w:rPr>
                <w:spacing w:val="1"/>
                <w:w w:val="56"/>
                <w:sz w:val="28"/>
              </w:rPr>
              <w:t>Æ</w:t>
            </w:r>
            <w:r>
              <w:rPr>
                <w:w w:val="120"/>
                <w:sz w:val="28"/>
              </w:rPr>
              <w:t>p</w:t>
            </w:r>
            <w:r>
              <w:rPr>
                <w:sz w:val="28"/>
              </w:rPr>
              <w:t xml:space="preserve">  </w:t>
            </w:r>
            <w:r>
              <w:rPr>
                <w:spacing w:val="-2"/>
                <w:w w:val="109"/>
                <w:sz w:val="28"/>
              </w:rPr>
              <w:t>s</w:t>
            </w:r>
            <w:r>
              <w:rPr>
                <w:spacing w:val="-2"/>
                <w:w w:val="112"/>
                <w:sz w:val="28"/>
              </w:rPr>
              <w:t>a</w:t>
            </w:r>
            <w:r>
              <w:rPr>
                <w:w w:val="120"/>
                <w:sz w:val="28"/>
              </w:rPr>
              <w:t>u</w:t>
            </w:r>
            <w:r>
              <w:rPr>
                <w:sz w:val="28"/>
              </w:rPr>
              <w:t xml:space="preserve">  </w:t>
            </w:r>
            <w:r>
              <w:rPr>
                <w:w w:val="109"/>
                <w:sz w:val="28"/>
              </w:rPr>
              <w:t>c</w:t>
            </w:r>
            <w:r>
              <w:rPr>
                <w:spacing w:val="-2"/>
                <w:w w:val="109"/>
                <w:sz w:val="28"/>
              </w:rPr>
              <w:t>h</w:t>
            </w:r>
            <w:r>
              <w:rPr>
                <w:spacing w:val="1"/>
                <w:w w:val="82"/>
                <w:sz w:val="28"/>
              </w:rPr>
              <w:t>Ê</w:t>
            </w:r>
            <w:r>
              <w:rPr>
                <w:w w:val="116"/>
                <w:sz w:val="28"/>
              </w:rPr>
              <w:t>n</w:t>
            </w:r>
            <w:r>
              <w:rPr>
                <w:sz w:val="28"/>
              </w:rPr>
              <w:t xml:space="preserve">  </w:t>
            </w:r>
            <w:r>
              <w:rPr>
                <w:spacing w:val="-1"/>
                <w:w w:val="117"/>
                <w:sz w:val="28"/>
              </w:rPr>
              <w:t>t</w:t>
            </w:r>
            <w:r>
              <w:rPr>
                <w:spacing w:val="-3"/>
                <w:w w:val="117"/>
                <w:sz w:val="28"/>
              </w:rPr>
              <w:t>h</w:t>
            </w:r>
            <w:r>
              <w:rPr>
                <w:spacing w:val="-2"/>
                <w:w w:val="127"/>
                <w:sz w:val="28"/>
              </w:rPr>
              <w:t>•</w:t>
            </w:r>
            <w:r>
              <w:rPr>
                <w:w w:val="127"/>
                <w:sz w:val="28"/>
              </w:rPr>
              <w:t>¬</w:t>
            </w:r>
            <w:r>
              <w:rPr>
                <w:spacing w:val="-1"/>
                <w:w w:val="114"/>
                <w:sz w:val="28"/>
              </w:rPr>
              <w:t>n</w:t>
            </w:r>
            <w:r>
              <w:rPr>
                <w:w w:val="114"/>
                <w:sz w:val="28"/>
              </w:rPr>
              <w:t>g</w:t>
            </w:r>
            <w:r>
              <w:rPr>
                <w:sz w:val="28"/>
              </w:rPr>
              <w:t xml:space="preserve">  </w:t>
            </w:r>
            <w:r>
              <w:rPr>
                <w:w w:val="100"/>
                <w:sz w:val="28"/>
              </w:rPr>
              <w:t>-</w:t>
            </w:r>
            <w:r>
              <w:rPr>
                <w:sz w:val="28"/>
              </w:rPr>
              <w:t xml:space="preserve">  </w:t>
            </w:r>
            <w:r>
              <w:rPr>
                <w:spacing w:val="-1"/>
                <w:w w:val="113"/>
                <w:sz w:val="28"/>
              </w:rPr>
              <w:t>v</w:t>
            </w:r>
            <w:r>
              <w:rPr>
                <w:spacing w:val="-1"/>
                <w:w w:val="66"/>
                <w:sz w:val="28"/>
              </w:rPr>
              <w:t>Õ</w:t>
            </w:r>
            <w:r>
              <w:rPr>
                <w:w w:val="117"/>
                <w:sz w:val="28"/>
              </w:rPr>
              <w:t>t</w:t>
            </w:r>
            <w:r>
              <w:rPr>
                <w:sz w:val="28"/>
              </w:rPr>
              <w:t xml:space="preserve">  </w:t>
            </w:r>
            <w:r>
              <w:rPr>
                <w:spacing w:val="-3"/>
                <w:w w:val="117"/>
                <w:sz w:val="28"/>
              </w:rPr>
              <w:t>t</w:t>
            </w:r>
            <w:r>
              <w:rPr>
                <w:w w:val="116"/>
                <w:sz w:val="28"/>
              </w:rPr>
              <w:t>h</w:t>
            </w:r>
            <w:r>
              <w:rPr>
                <w:w w:val="127"/>
                <w:sz w:val="28"/>
              </w:rPr>
              <w:t>•¬</w:t>
            </w:r>
            <w:r>
              <w:rPr>
                <w:spacing w:val="-3"/>
                <w:w w:val="114"/>
                <w:sz w:val="28"/>
              </w:rPr>
              <w:t xml:space="preserve">ng </w:t>
            </w:r>
            <w:r>
              <w:rPr>
                <w:w w:val="110"/>
                <w:sz w:val="28"/>
              </w:rPr>
              <w:t>ngùc, nguyªn nh©n g©y xÑp phæi chñ yÕu do:</w:t>
            </w:r>
          </w:p>
          <w:p>
            <w:pPr>
              <w:pStyle w:val="17"/>
              <w:numPr>
                <w:ilvl w:val="0"/>
                <w:numId w:val="569"/>
              </w:numPr>
              <w:tabs>
                <w:tab w:val="left" w:pos="1632"/>
              </w:tabs>
              <w:spacing w:before="0" w:after="0" w:line="396" w:lineRule="auto"/>
              <w:ind w:left="1188" w:right="97" w:firstLine="0"/>
              <w:jc w:val="left"/>
              <w:rPr>
                <w:sz w:val="28"/>
              </w:rPr>
            </w:pPr>
            <w:r>
              <w:rPr>
                <w:w w:val="110"/>
                <w:sz w:val="28"/>
                <w:shd w:val="clear" w:color="auto" w:fill="FF0000"/>
              </w:rPr>
              <w:t xml:space="preserve">T¾c </w:t>
            </w:r>
            <w:r>
              <w:rPr>
                <w:w w:val="115"/>
                <w:sz w:val="28"/>
                <w:shd w:val="clear" w:color="auto" w:fill="FF0000"/>
              </w:rPr>
              <w:t>phÕ qu¶n do ®êm d·i,</w:t>
            </w:r>
            <w:r>
              <w:rPr>
                <w:spacing w:val="-11"/>
                <w:w w:val="115"/>
                <w:sz w:val="28"/>
                <w:shd w:val="clear" w:color="auto" w:fill="FF0000"/>
              </w:rPr>
              <w:t xml:space="preserve"> </w:t>
            </w:r>
            <w:r>
              <w:rPr>
                <w:w w:val="115"/>
                <w:sz w:val="28"/>
                <w:shd w:val="clear" w:color="auto" w:fill="FF0000"/>
              </w:rPr>
              <w:t>m¸u</w:t>
            </w:r>
          </w:p>
          <w:p>
            <w:pPr>
              <w:pStyle w:val="17"/>
              <w:numPr>
                <w:ilvl w:val="0"/>
                <w:numId w:val="569"/>
              </w:numPr>
              <w:tabs>
                <w:tab w:val="left" w:pos="1716"/>
                <w:tab w:val="left" w:pos="1717"/>
                <w:tab w:val="left" w:pos="2589"/>
                <w:tab w:val="left" w:pos="3503"/>
                <w:tab w:val="left" w:pos="4295"/>
              </w:tabs>
              <w:spacing w:before="2" w:after="0" w:line="398" w:lineRule="auto"/>
              <w:ind w:left="1188" w:right="97" w:firstLine="0"/>
              <w:jc w:val="left"/>
              <w:rPr>
                <w:sz w:val="28"/>
              </w:rPr>
            </w:pPr>
            <w:r>
              <w:rPr>
                <w:w w:val="99"/>
                <w:sz w:val="28"/>
              </w:rPr>
              <w:t>Tr</w:t>
            </w:r>
            <w:r>
              <w:rPr>
                <w:spacing w:val="1"/>
                <w:w w:val="99"/>
                <w:sz w:val="28"/>
              </w:rPr>
              <w:t>µ</w:t>
            </w:r>
            <w:r>
              <w:rPr>
                <w:w w:val="116"/>
                <w:sz w:val="28"/>
              </w:rPr>
              <w:t>n</w:t>
            </w:r>
            <w:r>
              <w:rPr>
                <w:sz w:val="28"/>
              </w:rPr>
              <w:tab/>
            </w:r>
            <w:r>
              <w:rPr>
                <w:w w:val="124"/>
                <w:sz w:val="28"/>
              </w:rPr>
              <w:t>m</w:t>
            </w:r>
            <w:r>
              <w:rPr>
                <w:spacing w:val="-2"/>
                <w:w w:val="124"/>
                <w:sz w:val="28"/>
              </w:rPr>
              <w:t>¸</w:t>
            </w:r>
            <w:r>
              <w:rPr>
                <w:w w:val="120"/>
                <w:sz w:val="28"/>
              </w:rPr>
              <w:t>u</w:t>
            </w:r>
            <w:r>
              <w:rPr>
                <w:w w:val="100"/>
                <w:sz w:val="28"/>
              </w:rPr>
              <w:t>,</w:t>
            </w:r>
            <w:r>
              <w:rPr>
                <w:sz w:val="28"/>
              </w:rPr>
              <w:tab/>
            </w:r>
            <w:r>
              <w:rPr>
                <w:spacing w:val="-3"/>
                <w:w w:val="117"/>
                <w:sz w:val="28"/>
              </w:rPr>
              <w:t>t</w:t>
            </w:r>
            <w:r>
              <w:rPr>
                <w:spacing w:val="-1"/>
                <w:w w:val="105"/>
                <w:sz w:val="28"/>
              </w:rPr>
              <w:t>rµ</w:t>
            </w:r>
            <w:r>
              <w:rPr>
                <w:w w:val="105"/>
                <w:sz w:val="28"/>
              </w:rPr>
              <w:t>n</w:t>
            </w:r>
            <w:r>
              <w:rPr>
                <w:sz w:val="28"/>
              </w:rPr>
              <w:tab/>
            </w:r>
            <w:r>
              <w:rPr>
                <w:spacing w:val="-7"/>
                <w:w w:val="114"/>
                <w:sz w:val="28"/>
              </w:rPr>
              <w:t>k</w:t>
            </w:r>
            <w:r>
              <w:rPr>
                <w:spacing w:val="-9"/>
                <w:w w:val="114"/>
                <w:sz w:val="28"/>
              </w:rPr>
              <w:t>h</w:t>
            </w:r>
            <w:r>
              <w:rPr>
                <w:spacing w:val="-6"/>
                <w:w w:val="40"/>
                <w:sz w:val="28"/>
              </w:rPr>
              <w:t>Ý</w:t>
            </w:r>
            <w:r>
              <w:rPr>
                <w:w w:val="40"/>
                <w:sz w:val="28"/>
              </w:rPr>
              <w:t xml:space="preserve"> </w:t>
            </w:r>
            <w:r>
              <w:rPr>
                <w:w w:val="105"/>
                <w:sz w:val="28"/>
              </w:rPr>
              <w:t>khoang mµng</w:t>
            </w:r>
            <w:r>
              <w:rPr>
                <w:spacing w:val="-2"/>
                <w:w w:val="105"/>
                <w:sz w:val="28"/>
              </w:rPr>
              <w:t xml:space="preserve"> </w:t>
            </w:r>
            <w:r>
              <w:rPr>
                <w:w w:val="105"/>
                <w:sz w:val="28"/>
              </w:rPr>
              <w:t>phæi</w:t>
            </w:r>
          </w:p>
          <w:p>
            <w:pPr>
              <w:pStyle w:val="17"/>
              <w:numPr>
                <w:ilvl w:val="0"/>
                <w:numId w:val="569"/>
              </w:numPr>
              <w:tabs>
                <w:tab w:val="left" w:pos="1691"/>
                <w:tab w:val="left" w:pos="1692"/>
                <w:tab w:val="left" w:pos="2420"/>
                <w:tab w:val="left" w:pos="2964"/>
                <w:tab w:val="left" w:pos="3571"/>
                <w:tab w:val="left" w:pos="4195"/>
              </w:tabs>
              <w:spacing w:before="0" w:after="0" w:line="398" w:lineRule="auto"/>
              <w:ind w:left="1188" w:right="98" w:firstLine="0"/>
              <w:jc w:val="left"/>
              <w:rPr>
                <w:sz w:val="28"/>
              </w:rPr>
            </w:pPr>
            <w:r>
              <w:rPr>
                <w:w w:val="105"/>
                <w:sz w:val="28"/>
              </w:rPr>
              <w:t>MÊt</w:t>
            </w:r>
            <w:r>
              <w:rPr>
                <w:w w:val="105"/>
                <w:sz w:val="28"/>
              </w:rPr>
              <w:tab/>
            </w:r>
            <w:r>
              <w:rPr>
                <w:w w:val="110"/>
                <w:sz w:val="28"/>
              </w:rPr>
              <w:t>¸p</w:t>
            </w:r>
            <w:r>
              <w:rPr>
                <w:w w:val="110"/>
                <w:sz w:val="28"/>
              </w:rPr>
              <w:tab/>
            </w:r>
            <w:r>
              <w:rPr>
                <w:w w:val="105"/>
                <w:sz w:val="28"/>
              </w:rPr>
              <w:t>lùc</w:t>
            </w:r>
            <w:r>
              <w:rPr>
                <w:w w:val="105"/>
                <w:sz w:val="28"/>
              </w:rPr>
              <w:tab/>
            </w:r>
            <w:r>
              <w:rPr>
                <w:w w:val="105"/>
                <w:sz w:val="28"/>
              </w:rPr>
              <w:t>©m</w:t>
            </w:r>
            <w:r>
              <w:rPr>
                <w:w w:val="105"/>
                <w:sz w:val="28"/>
              </w:rPr>
              <w:tab/>
            </w:r>
            <w:r>
              <w:rPr>
                <w:spacing w:val="-6"/>
                <w:w w:val="90"/>
                <w:sz w:val="28"/>
              </w:rPr>
              <w:t xml:space="preserve">tÝnh </w:t>
            </w:r>
            <w:r>
              <w:rPr>
                <w:w w:val="105"/>
                <w:sz w:val="28"/>
              </w:rPr>
              <w:t>khoang mµng</w:t>
            </w:r>
            <w:r>
              <w:rPr>
                <w:spacing w:val="-2"/>
                <w:w w:val="105"/>
                <w:sz w:val="28"/>
              </w:rPr>
              <w:t xml:space="preserve"> </w:t>
            </w:r>
            <w:r>
              <w:rPr>
                <w:w w:val="105"/>
                <w:sz w:val="28"/>
              </w:rPr>
              <w:t>phæi</w:t>
            </w:r>
          </w:p>
          <w:p>
            <w:pPr>
              <w:pStyle w:val="17"/>
              <w:numPr>
                <w:ilvl w:val="0"/>
                <w:numId w:val="569"/>
              </w:numPr>
              <w:tabs>
                <w:tab w:val="left" w:pos="1661"/>
              </w:tabs>
              <w:spacing w:before="0" w:after="0" w:line="321" w:lineRule="exact"/>
              <w:ind w:left="1660" w:right="0" w:hanging="473"/>
              <w:jc w:val="left"/>
              <w:rPr>
                <w:sz w:val="28"/>
              </w:rPr>
            </w:pPr>
            <w:r>
              <w:rPr>
                <w:w w:val="115"/>
                <w:sz w:val="28"/>
              </w:rPr>
              <w:t>Cã chÊn th•¬ng</w:t>
            </w:r>
            <w:r>
              <w:rPr>
                <w:spacing w:val="20"/>
                <w:w w:val="115"/>
                <w:sz w:val="28"/>
              </w:rPr>
              <w:t xml:space="preserve"> </w:t>
            </w:r>
            <w:r>
              <w:rPr>
                <w:w w:val="115"/>
                <w:sz w:val="28"/>
              </w:rPr>
              <w:t>bông</w:t>
            </w:r>
          </w:p>
          <w:p>
            <w:pPr>
              <w:pStyle w:val="17"/>
              <w:spacing w:before="213"/>
              <w:ind w:left="1188"/>
              <w:rPr>
                <w:sz w:val="28"/>
              </w:rPr>
            </w:pPr>
            <w:r>
              <w:rPr>
                <w:w w:val="115"/>
                <w:sz w:val="28"/>
              </w:rPr>
              <w:t>kÌm theo</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04" w:hRule="atLeast"/>
        </w:trPr>
        <w:tc>
          <w:tcPr>
            <w:tcW w:w="1239"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left="349" w:right="340"/>
              <w:jc w:val="center"/>
              <w:rPr>
                <w:sz w:val="28"/>
              </w:rPr>
            </w:pPr>
            <w:r>
              <w:rPr>
                <w:sz w:val="28"/>
              </w:rPr>
              <w:t>48</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35"/>
              </w:rPr>
            </w:pPr>
          </w:p>
          <w:p>
            <w:pPr>
              <w:pStyle w:val="17"/>
              <w:ind w:right="95"/>
              <w:jc w:val="right"/>
              <w:rPr>
                <w:sz w:val="28"/>
              </w:rPr>
            </w:pPr>
            <w:r>
              <w:rPr>
                <w:color w:val="FF0000"/>
                <w:sz w:val="28"/>
              </w:rPr>
              <w:t>267</w:t>
            </w:r>
          </w:p>
        </w:tc>
        <w:tc>
          <w:tcPr>
            <w:tcW w:w="1834" w:type="dxa"/>
          </w:tcPr>
          <w:p>
            <w:pPr>
              <w:pStyle w:val="17"/>
              <w:rPr>
                <w:sz w:val="28"/>
              </w:rPr>
            </w:pPr>
          </w:p>
        </w:tc>
        <w:tc>
          <w:tcPr>
            <w:tcW w:w="4803" w:type="dxa"/>
          </w:tcPr>
          <w:p>
            <w:pPr>
              <w:pStyle w:val="17"/>
              <w:spacing w:before="16" w:line="388" w:lineRule="auto"/>
              <w:ind w:left="107" w:right="97"/>
              <w:jc w:val="both"/>
              <w:rPr>
                <w:sz w:val="28"/>
              </w:rPr>
            </w:pPr>
            <w:r>
              <w:rPr>
                <w:w w:val="105"/>
                <w:sz w:val="28"/>
              </w:rPr>
              <w:t xml:space="preserve">VÒ gi¶i phÉu bÖnh, th•¬ng tæn </w:t>
            </w:r>
            <w:r>
              <w:rPr>
                <w:spacing w:val="-1"/>
                <w:w w:val="134"/>
                <w:sz w:val="28"/>
              </w:rPr>
              <w:t>th•</w:t>
            </w:r>
            <w:r>
              <w:rPr>
                <w:spacing w:val="1"/>
                <w:w w:val="134"/>
                <w:sz w:val="28"/>
              </w:rPr>
              <w:t>ê</w:t>
            </w:r>
            <w:r>
              <w:rPr>
                <w:spacing w:val="-1"/>
                <w:w w:val="114"/>
                <w:sz w:val="28"/>
              </w:rPr>
              <w:t>n</w:t>
            </w:r>
            <w:r>
              <w:rPr>
                <w:w w:val="114"/>
                <w:sz w:val="28"/>
              </w:rPr>
              <w:t>g</w:t>
            </w:r>
            <w:r>
              <w:rPr>
                <w:sz w:val="28"/>
              </w:rPr>
              <w:t xml:space="preserve"> </w:t>
            </w:r>
            <w:r>
              <w:rPr>
                <w:spacing w:val="-33"/>
                <w:sz w:val="28"/>
              </w:rPr>
              <w:t xml:space="preserve"> </w:t>
            </w:r>
            <w:r>
              <w:rPr>
                <w:spacing w:val="-3"/>
                <w:w w:val="111"/>
                <w:sz w:val="28"/>
              </w:rPr>
              <w:t>g</w:t>
            </w:r>
            <w:r>
              <w:rPr>
                <w:w w:val="56"/>
                <w:sz w:val="28"/>
              </w:rPr>
              <w:t>Æ</w:t>
            </w:r>
            <w:r>
              <w:rPr>
                <w:w w:val="120"/>
                <w:sz w:val="28"/>
              </w:rPr>
              <w:t>p</w:t>
            </w:r>
            <w:r>
              <w:rPr>
                <w:sz w:val="28"/>
              </w:rPr>
              <w:t xml:space="preserve"> </w:t>
            </w:r>
            <w:r>
              <w:rPr>
                <w:spacing w:val="-34"/>
                <w:sz w:val="28"/>
              </w:rPr>
              <w:t xml:space="preserve"> </w:t>
            </w:r>
            <w:r>
              <w:rPr>
                <w:w w:val="116"/>
                <w:sz w:val="28"/>
              </w:rPr>
              <w:t>n</w:t>
            </w:r>
            <w:r>
              <w:rPr>
                <w:spacing w:val="-3"/>
                <w:w w:val="116"/>
                <w:sz w:val="28"/>
              </w:rPr>
              <w:t>h</w:t>
            </w:r>
            <w:r>
              <w:rPr>
                <w:w w:val="82"/>
                <w:sz w:val="28"/>
              </w:rPr>
              <w:t>Ê</w:t>
            </w:r>
            <w:r>
              <w:rPr>
                <w:w w:val="117"/>
                <w:sz w:val="28"/>
              </w:rPr>
              <w:t>t</w:t>
            </w:r>
            <w:r>
              <w:rPr>
                <w:sz w:val="28"/>
              </w:rPr>
              <w:t xml:space="preserve"> </w:t>
            </w:r>
            <w:r>
              <w:rPr>
                <w:spacing w:val="-33"/>
                <w:sz w:val="28"/>
              </w:rPr>
              <w:t xml:space="preserve"> </w:t>
            </w:r>
            <w:r>
              <w:rPr>
                <w:spacing w:val="-3"/>
                <w:w w:val="100"/>
                <w:sz w:val="28"/>
              </w:rPr>
              <w:t>c</w:t>
            </w:r>
            <w:r>
              <w:rPr>
                <w:w w:val="120"/>
                <w:sz w:val="28"/>
              </w:rPr>
              <w:t>ñ</w:t>
            </w:r>
            <w:r>
              <w:rPr>
                <w:w w:val="112"/>
                <w:sz w:val="28"/>
              </w:rPr>
              <w:t>a</w:t>
            </w:r>
            <w:r>
              <w:rPr>
                <w:sz w:val="28"/>
              </w:rPr>
              <w:t xml:space="preserve"> </w:t>
            </w:r>
            <w:r>
              <w:rPr>
                <w:spacing w:val="-29"/>
                <w:sz w:val="28"/>
              </w:rPr>
              <w:t xml:space="preserve"> </w:t>
            </w:r>
            <w:r>
              <w:rPr>
                <w:rFonts w:ascii="Arial" w:hAnsi="Arial"/>
                <w:b/>
                <w:i/>
                <w:spacing w:val="-2"/>
                <w:w w:val="106"/>
                <w:sz w:val="29"/>
              </w:rPr>
              <w:t>k</w:t>
            </w:r>
            <w:r>
              <w:rPr>
                <w:rFonts w:ascii="Arial" w:hAnsi="Arial"/>
                <w:b/>
                <w:i/>
                <w:spacing w:val="-2"/>
                <w:w w:val="96"/>
                <w:sz w:val="29"/>
              </w:rPr>
              <w:t>h</w:t>
            </w:r>
            <w:r>
              <w:rPr>
                <w:rFonts w:ascii="Arial" w:hAnsi="Arial"/>
                <w:b/>
                <w:i/>
                <w:spacing w:val="-1"/>
                <w:w w:val="87"/>
                <w:sz w:val="29"/>
              </w:rPr>
              <w:t>o</w:t>
            </w:r>
            <w:r>
              <w:rPr>
                <w:rFonts w:ascii="Arial" w:hAnsi="Arial"/>
                <w:b/>
                <w:i/>
                <w:w w:val="87"/>
                <w:sz w:val="29"/>
              </w:rPr>
              <w:t>a</w:t>
            </w:r>
            <w:r>
              <w:rPr>
                <w:rFonts w:ascii="Arial" w:hAnsi="Arial"/>
                <w:b/>
                <w:i/>
                <w:spacing w:val="-2"/>
                <w:w w:val="96"/>
                <w:sz w:val="29"/>
              </w:rPr>
              <w:t>n</w:t>
            </w:r>
            <w:r>
              <w:rPr>
                <w:rFonts w:ascii="Arial" w:hAnsi="Arial"/>
                <w:b/>
                <w:i/>
                <w:w w:val="88"/>
                <w:sz w:val="29"/>
              </w:rPr>
              <w:t>g</w:t>
            </w:r>
            <w:r>
              <w:rPr>
                <w:rFonts w:ascii="Arial" w:hAnsi="Arial"/>
                <w:b/>
                <w:i/>
                <w:spacing w:val="26"/>
                <w:sz w:val="29"/>
              </w:rPr>
              <w:t xml:space="preserve"> </w:t>
            </w:r>
            <w:r>
              <w:rPr>
                <w:rFonts w:ascii="Arial" w:hAnsi="Arial"/>
                <w:b/>
                <w:i/>
                <w:spacing w:val="-3"/>
                <w:w w:val="96"/>
                <w:sz w:val="29"/>
              </w:rPr>
              <w:t>m</w:t>
            </w:r>
            <w:r>
              <w:rPr>
                <w:rFonts w:ascii="Arial" w:hAnsi="Arial"/>
                <w:b/>
                <w:i/>
                <w:w w:val="84"/>
                <w:sz w:val="29"/>
              </w:rPr>
              <w:t>µ</w:t>
            </w:r>
            <w:r>
              <w:rPr>
                <w:rFonts w:ascii="Arial" w:hAnsi="Arial"/>
                <w:b/>
                <w:i/>
                <w:spacing w:val="-2"/>
                <w:w w:val="96"/>
                <w:sz w:val="29"/>
              </w:rPr>
              <w:t>n</w:t>
            </w:r>
            <w:r>
              <w:rPr>
                <w:rFonts w:ascii="Arial" w:hAnsi="Arial"/>
                <w:b/>
                <w:i/>
                <w:w w:val="88"/>
                <w:sz w:val="29"/>
              </w:rPr>
              <w:t xml:space="preserve">g </w:t>
            </w:r>
            <w:r>
              <w:rPr>
                <w:rFonts w:ascii="Arial" w:hAnsi="Arial"/>
                <w:b/>
                <w:i/>
                <w:w w:val="105"/>
                <w:sz w:val="29"/>
              </w:rPr>
              <w:t xml:space="preserve">phæi </w:t>
            </w:r>
            <w:r>
              <w:rPr>
                <w:w w:val="105"/>
                <w:sz w:val="28"/>
              </w:rPr>
              <w:t>trong chÊn th•¬ng ngùc nãi chung</w:t>
            </w:r>
            <w:r>
              <w:rPr>
                <w:spacing w:val="-5"/>
                <w:w w:val="105"/>
                <w:sz w:val="28"/>
              </w:rPr>
              <w:t xml:space="preserve"> </w:t>
            </w:r>
            <w:r>
              <w:rPr>
                <w:w w:val="105"/>
                <w:sz w:val="28"/>
              </w:rPr>
              <w:t>lµ:</w:t>
            </w:r>
          </w:p>
          <w:p>
            <w:pPr>
              <w:pStyle w:val="17"/>
              <w:spacing w:before="13"/>
              <w:ind w:left="1188"/>
              <w:jc w:val="both"/>
              <w:rPr>
                <w:sz w:val="28"/>
              </w:rPr>
            </w:pPr>
            <w:r>
              <w:rPr>
                <w:w w:val="110"/>
                <w:sz w:val="28"/>
              </w:rPr>
              <w:t>A. Trµn m¸u khoang</w:t>
            </w:r>
            <w:r>
              <w:rPr>
                <w:spacing w:val="61"/>
                <w:w w:val="110"/>
                <w:sz w:val="28"/>
              </w:rPr>
              <w:t xml:space="preserve"> </w:t>
            </w:r>
            <w:r>
              <w:rPr>
                <w:w w:val="110"/>
                <w:sz w:val="28"/>
              </w:rPr>
              <w:t>mµng</w:t>
            </w:r>
          </w:p>
          <w:p>
            <w:pPr>
              <w:pStyle w:val="17"/>
              <w:spacing w:before="211"/>
              <w:ind w:left="1188"/>
              <w:rPr>
                <w:sz w:val="28"/>
              </w:rPr>
            </w:pPr>
            <w:r>
              <w:rPr>
                <w:w w:val="105"/>
                <w:sz w:val="28"/>
              </w:rPr>
              <w:t>phæi ®¬n thuÇn</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numPr>
                <w:ilvl w:val="0"/>
                <w:numId w:val="570"/>
              </w:numPr>
              <w:tabs>
                <w:tab w:val="left" w:pos="1551"/>
              </w:tabs>
              <w:spacing w:before="17" w:after="0" w:line="398" w:lineRule="auto"/>
              <w:ind w:left="1188" w:right="97" w:firstLine="0"/>
              <w:jc w:val="left"/>
              <w:rPr>
                <w:sz w:val="28"/>
              </w:rPr>
            </w:pPr>
            <w:r>
              <w:rPr>
                <w:w w:val="105"/>
                <w:sz w:val="28"/>
              </w:rPr>
              <w:t xml:space="preserve">Trµn </w:t>
            </w:r>
            <w:r>
              <w:rPr>
                <w:spacing w:val="-2"/>
                <w:w w:val="105"/>
                <w:sz w:val="28"/>
              </w:rPr>
              <w:t xml:space="preserve">m¸u </w:t>
            </w:r>
            <w:r>
              <w:rPr>
                <w:w w:val="105"/>
                <w:sz w:val="28"/>
              </w:rPr>
              <w:t>khoang mµng phæi vµ xÑp</w:t>
            </w:r>
            <w:r>
              <w:rPr>
                <w:spacing w:val="-24"/>
                <w:w w:val="105"/>
                <w:sz w:val="28"/>
              </w:rPr>
              <w:t xml:space="preserve"> </w:t>
            </w:r>
            <w:r>
              <w:rPr>
                <w:w w:val="105"/>
                <w:sz w:val="28"/>
              </w:rPr>
              <w:t>phæi</w:t>
            </w:r>
          </w:p>
          <w:p>
            <w:pPr>
              <w:pStyle w:val="17"/>
              <w:numPr>
                <w:ilvl w:val="0"/>
                <w:numId w:val="570"/>
              </w:numPr>
              <w:tabs>
                <w:tab w:val="left" w:pos="1675"/>
                <w:tab w:val="left" w:pos="1676"/>
                <w:tab w:val="left" w:pos="2481"/>
                <w:tab w:val="left" w:pos="3257"/>
                <w:tab w:val="left" w:pos="3569"/>
                <w:tab w:val="left" w:pos="4293"/>
              </w:tabs>
              <w:spacing w:before="0" w:after="0" w:line="396" w:lineRule="auto"/>
              <w:ind w:left="1188" w:right="96" w:firstLine="0"/>
              <w:jc w:val="left"/>
              <w:rPr>
                <w:sz w:val="28"/>
              </w:rPr>
            </w:pPr>
            <w:r>
              <w:rPr>
                <w:w w:val="105"/>
                <w:sz w:val="28"/>
                <w:shd w:val="clear" w:color="auto" w:fill="FF0000"/>
              </w:rPr>
              <w:t>Trµn</w:t>
            </w:r>
            <w:r>
              <w:rPr>
                <w:w w:val="105"/>
                <w:sz w:val="28"/>
                <w:shd w:val="clear" w:color="auto" w:fill="FF0000"/>
              </w:rPr>
              <w:tab/>
            </w:r>
            <w:r>
              <w:rPr>
                <w:w w:val="105"/>
                <w:sz w:val="28"/>
                <w:shd w:val="clear" w:color="auto" w:fill="FF0000"/>
              </w:rPr>
              <w:t>m¸u</w:t>
            </w:r>
            <w:r>
              <w:rPr>
                <w:w w:val="105"/>
                <w:sz w:val="28"/>
                <w:shd w:val="clear" w:color="auto" w:fill="FF0000"/>
              </w:rPr>
              <w:tab/>
            </w:r>
            <w:r>
              <w:rPr>
                <w:w w:val="105"/>
                <w:sz w:val="28"/>
                <w:shd w:val="clear" w:color="auto" w:fill="FF0000"/>
              </w:rPr>
              <w:t>-</w:t>
            </w:r>
            <w:r>
              <w:rPr>
                <w:w w:val="105"/>
                <w:sz w:val="28"/>
                <w:shd w:val="clear" w:color="auto" w:fill="FF0000"/>
              </w:rPr>
              <w:tab/>
            </w:r>
            <w:r>
              <w:rPr>
                <w:w w:val="105"/>
                <w:sz w:val="28"/>
                <w:shd w:val="clear" w:color="auto" w:fill="FF0000"/>
              </w:rPr>
              <w:t>trµn</w:t>
            </w:r>
            <w:r>
              <w:rPr>
                <w:w w:val="105"/>
                <w:sz w:val="28"/>
                <w:shd w:val="clear" w:color="auto" w:fill="FF0000"/>
              </w:rPr>
              <w:tab/>
            </w:r>
            <w:r>
              <w:rPr>
                <w:spacing w:val="-6"/>
                <w:w w:val="85"/>
                <w:sz w:val="28"/>
                <w:shd w:val="clear" w:color="auto" w:fill="FF0000"/>
              </w:rPr>
              <w:t xml:space="preserve">khÝ </w:t>
            </w:r>
            <w:r>
              <w:rPr>
                <w:w w:val="105"/>
                <w:sz w:val="28"/>
                <w:shd w:val="clear" w:color="auto" w:fill="FF0000"/>
              </w:rPr>
              <w:t>khoang mµng</w:t>
            </w:r>
            <w:r>
              <w:rPr>
                <w:spacing w:val="-2"/>
                <w:w w:val="105"/>
                <w:sz w:val="28"/>
                <w:shd w:val="clear" w:color="auto" w:fill="FF0000"/>
              </w:rPr>
              <w:t xml:space="preserve"> </w:t>
            </w:r>
            <w:r>
              <w:rPr>
                <w:w w:val="105"/>
                <w:sz w:val="28"/>
                <w:shd w:val="clear" w:color="auto" w:fill="FF0000"/>
              </w:rPr>
              <w:t>phæi</w:t>
            </w:r>
          </w:p>
          <w:p>
            <w:pPr>
              <w:pStyle w:val="17"/>
              <w:numPr>
                <w:ilvl w:val="0"/>
                <w:numId w:val="570"/>
              </w:numPr>
              <w:tabs>
                <w:tab w:val="left" w:pos="1625"/>
              </w:tabs>
              <w:spacing w:before="4" w:after="0" w:line="396" w:lineRule="auto"/>
              <w:ind w:left="1188" w:right="97" w:firstLine="0"/>
              <w:jc w:val="left"/>
              <w:rPr>
                <w:sz w:val="28"/>
              </w:rPr>
            </w:pPr>
            <w:r>
              <w:rPr>
                <w:w w:val="105"/>
                <w:sz w:val="28"/>
              </w:rPr>
              <w:t>Trµn khÝ khoang mµng phæi ®¬n</w:t>
            </w:r>
            <w:r>
              <w:rPr>
                <w:spacing w:val="-12"/>
                <w:w w:val="105"/>
                <w:sz w:val="28"/>
              </w:rPr>
              <w:t xml:space="preserve"> </w:t>
            </w:r>
            <w:r>
              <w:rPr>
                <w:w w:val="105"/>
                <w:sz w:val="28"/>
              </w:rPr>
              <w:t>thuÇn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77"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40"/>
              </w:rPr>
            </w:pPr>
          </w:p>
          <w:p>
            <w:pPr>
              <w:pStyle w:val="17"/>
              <w:ind w:left="349" w:right="340"/>
              <w:jc w:val="center"/>
              <w:rPr>
                <w:sz w:val="28"/>
              </w:rPr>
            </w:pPr>
            <w:r>
              <w:rPr>
                <w:sz w:val="28"/>
              </w:rPr>
              <w:t>49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36"/>
              </w:rPr>
            </w:pPr>
          </w:p>
          <w:p>
            <w:pPr>
              <w:pStyle w:val="17"/>
              <w:ind w:left="719"/>
              <w:rPr>
                <w:sz w:val="28"/>
              </w:rPr>
            </w:pPr>
            <w:r>
              <w:rPr>
                <w:color w:val="FF0000"/>
                <w:sz w:val="28"/>
              </w:rPr>
              <w:t>268</w:t>
            </w:r>
          </w:p>
        </w:tc>
        <w:tc>
          <w:tcPr>
            <w:tcW w:w="1834" w:type="dxa"/>
          </w:tcPr>
          <w:p>
            <w:pPr>
              <w:pStyle w:val="17"/>
              <w:rPr>
                <w:sz w:val="28"/>
              </w:rPr>
            </w:pPr>
          </w:p>
        </w:tc>
        <w:tc>
          <w:tcPr>
            <w:tcW w:w="4803" w:type="dxa"/>
          </w:tcPr>
          <w:p>
            <w:pPr>
              <w:pStyle w:val="17"/>
              <w:spacing w:before="16" w:line="398" w:lineRule="auto"/>
              <w:ind w:left="107" w:right="95"/>
              <w:jc w:val="both"/>
              <w:rPr>
                <w:sz w:val="28"/>
              </w:rPr>
            </w:pPr>
            <w:r>
              <w:rPr>
                <w:w w:val="115"/>
                <w:sz w:val="28"/>
              </w:rPr>
              <w:t>§èi víi th•¬ng tæn trµn m¸u khoang mµng</w:t>
            </w:r>
            <w:r>
              <w:rPr>
                <w:spacing w:val="-15"/>
                <w:w w:val="115"/>
                <w:sz w:val="28"/>
              </w:rPr>
              <w:t xml:space="preserve"> </w:t>
            </w:r>
            <w:r>
              <w:rPr>
                <w:w w:val="115"/>
                <w:sz w:val="28"/>
              </w:rPr>
              <w:t>phæi</w:t>
            </w:r>
            <w:r>
              <w:rPr>
                <w:spacing w:val="-14"/>
                <w:w w:val="115"/>
                <w:sz w:val="28"/>
              </w:rPr>
              <w:t xml:space="preserve"> </w:t>
            </w:r>
            <w:r>
              <w:rPr>
                <w:w w:val="115"/>
                <w:sz w:val="28"/>
              </w:rPr>
              <w:t>trong</w:t>
            </w:r>
            <w:r>
              <w:rPr>
                <w:spacing w:val="-14"/>
                <w:w w:val="115"/>
                <w:sz w:val="28"/>
              </w:rPr>
              <w:t xml:space="preserve"> </w:t>
            </w:r>
            <w:r>
              <w:rPr>
                <w:w w:val="115"/>
                <w:sz w:val="28"/>
              </w:rPr>
              <w:t>chÊn</w:t>
            </w:r>
            <w:r>
              <w:rPr>
                <w:spacing w:val="-14"/>
                <w:w w:val="115"/>
                <w:sz w:val="28"/>
              </w:rPr>
              <w:t xml:space="preserve"> </w:t>
            </w:r>
            <w:r>
              <w:rPr>
                <w:w w:val="115"/>
                <w:sz w:val="28"/>
              </w:rPr>
              <w:t>th•¬ng</w:t>
            </w:r>
            <w:r>
              <w:rPr>
                <w:spacing w:val="-13"/>
                <w:w w:val="115"/>
                <w:sz w:val="28"/>
              </w:rPr>
              <w:t xml:space="preserve"> </w:t>
            </w:r>
            <w:r>
              <w:rPr>
                <w:w w:val="115"/>
                <w:sz w:val="28"/>
              </w:rPr>
              <w:t>-</w:t>
            </w:r>
            <w:r>
              <w:rPr>
                <w:spacing w:val="-14"/>
                <w:w w:val="115"/>
                <w:sz w:val="28"/>
              </w:rPr>
              <w:t xml:space="preserve"> </w:t>
            </w:r>
            <w:r>
              <w:rPr>
                <w:w w:val="115"/>
                <w:sz w:val="28"/>
              </w:rPr>
              <w:t xml:space="preserve">vÕt th•¬ng ngùc nãi chung, </w:t>
            </w:r>
            <w:r>
              <w:rPr>
                <w:spacing w:val="-2"/>
                <w:w w:val="115"/>
                <w:sz w:val="28"/>
              </w:rPr>
              <w:t xml:space="preserve">m¸u </w:t>
            </w:r>
            <w:r>
              <w:rPr>
                <w:w w:val="115"/>
                <w:sz w:val="28"/>
              </w:rPr>
              <w:t>cã</w:t>
            </w:r>
            <w:r>
              <w:rPr>
                <w:spacing w:val="58"/>
                <w:w w:val="115"/>
                <w:sz w:val="28"/>
              </w:rPr>
              <w:t xml:space="preserve"> </w:t>
            </w:r>
            <w:r>
              <w:rPr>
                <w:w w:val="115"/>
                <w:sz w:val="28"/>
              </w:rPr>
              <w:t>thÓ</w:t>
            </w:r>
          </w:p>
          <w:p>
            <w:pPr>
              <w:pStyle w:val="17"/>
              <w:spacing w:line="396" w:lineRule="auto"/>
              <w:ind w:left="107" w:right="99"/>
              <w:jc w:val="both"/>
              <w:rPr>
                <w:sz w:val="28"/>
              </w:rPr>
            </w:pPr>
            <w:r>
              <w:rPr>
                <w:w w:val="105"/>
                <w:sz w:val="28"/>
              </w:rPr>
              <w:t>®i vµo khoang mµng phæi tõ nguån sau :</w:t>
            </w:r>
          </w:p>
          <w:p>
            <w:pPr>
              <w:pStyle w:val="17"/>
              <w:numPr>
                <w:ilvl w:val="0"/>
                <w:numId w:val="571"/>
              </w:numPr>
              <w:tabs>
                <w:tab w:val="left" w:pos="1690"/>
              </w:tabs>
              <w:spacing w:before="3" w:after="0" w:line="398" w:lineRule="auto"/>
              <w:ind w:left="1188" w:right="98" w:firstLine="0"/>
              <w:jc w:val="both"/>
              <w:rPr>
                <w:sz w:val="28"/>
              </w:rPr>
            </w:pPr>
            <w:r>
              <w:rPr>
                <w:w w:val="110"/>
                <w:sz w:val="28"/>
              </w:rPr>
              <w:t>Tõ vÕt th•¬ng thñng</w:t>
            </w:r>
            <w:r>
              <w:rPr>
                <w:spacing w:val="77"/>
                <w:w w:val="110"/>
                <w:sz w:val="28"/>
              </w:rPr>
              <w:t xml:space="preserve"> </w:t>
            </w:r>
            <w:r>
              <w:rPr>
                <w:w w:val="110"/>
                <w:sz w:val="28"/>
              </w:rPr>
              <w:t>thµnh</w:t>
            </w:r>
            <w:r>
              <w:rPr>
                <w:spacing w:val="-7"/>
                <w:w w:val="110"/>
                <w:sz w:val="28"/>
              </w:rPr>
              <w:t xml:space="preserve"> </w:t>
            </w:r>
            <w:r>
              <w:rPr>
                <w:w w:val="110"/>
                <w:sz w:val="28"/>
              </w:rPr>
              <w:t>ngùc</w:t>
            </w:r>
          </w:p>
          <w:p>
            <w:pPr>
              <w:pStyle w:val="17"/>
              <w:numPr>
                <w:ilvl w:val="0"/>
                <w:numId w:val="571"/>
              </w:numPr>
              <w:tabs>
                <w:tab w:val="left" w:pos="1546"/>
              </w:tabs>
              <w:spacing w:before="0" w:after="0" w:line="398" w:lineRule="auto"/>
              <w:ind w:left="1188" w:right="99" w:firstLine="0"/>
              <w:jc w:val="both"/>
              <w:rPr>
                <w:sz w:val="28"/>
              </w:rPr>
            </w:pPr>
            <w:r>
              <w:rPr>
                <w:w w:val="110"/>
                <w:sz w:val="28"/>
                <w:shd w:val="clear" w:color="auto" w:fill="FF0000"/>
              </w:rPr>
              <w:t>Tõ th•¬ng tæn r¸ch nhu</w:t>
            </w:r>
            <w:r>
              <w:rPr>
                <w:spacing w:val="77"/>
                <w:w w:val="110"/>
                <w:sz w:val="28"/>
                <w:shd w:val="clear" w:color="auto" w:fill="FF0000"/>
              </w:rPr>
              <w:t xml:space="preserve"> </w:t>
            </w:r>
            <w:r>
              <w:rPr>
                <w:w w:val="110"/>
                <w:sz w:val="28"/>
                <w:shd w:val="clear" w:color="auto" w:fill="FF0000"/>
              </w:rPr>
              <w:t>m« phæi - phÕ</w:t>
            </w:r>
            <w:r>
              <w:rPr>
                <w:spacing w:val="-47"/>
                <w:w w:val="110"/>
                <w:sz w:val="28"/>
                <w:shd w:val="clear" w:color="auto" w:fill="FF0000"/>
              </w:rPr>
              <w:t xml:space="preserve"> </w:t>
            </w:r>
            <w:r>
              <w:rPr>
                <w:w w:val="110"/>
                <w:sz w:val="28"/>
                <w:shd w:val="clear" w:color="auto" w:fill="FF0000"/>
              </w:rPr>
              <w:t>qu¶n</w:t>
            </w:r>
          </w:p>
          <w:p>
            <w:pPr>
              <w:pStyle w:val="17"/>
              <w:numPr>
                <w:ilvl w:val="0"/>
                <w:numId w:val="571"/>
              </w:numPr>
              <w:tabs>
                <w:tab w:val="left" w:pos="1618"/>
              </w:tabs>
              <w:spacing w:before="0" w:after="0" w:line="398" w:lineRule="auto"/>
              <w:ind w:left="1188" w:right="97" w:firstLine="0"/>
              <w:jc w:val="both"/>
              <w:rPr>
                <w:sz w:val="28"/>
              </w:rPr>
            </w:pPr>
            <w:r>
              <w:rPr>
                <w:w w:val="115"/>
                <w:sz w:val="28"/>
              </w:rPr>
              <w:t xml:space="preserve">Tõ c¸c th•¬ng tæn néi t¹ng (phæi, tim, c¸c m¹ch m¸u </w:t>
            </w:r>
            <w:r>
              <w:rPr>
                <w:w w:val="125"/>
                <w:sz w:val="28"/>
              </w:rPr>
              <w:t>lín</w:t>
            </w:r>
            <w:r>
              <w:rPr>
                <w:spacing w:val="-26"/>
                <w:w w:val="125"/>
                <w:sz w:val="28"/>
              </w:rPr>
              <w:t xml:space="preserve"> </w:t>
            </w:r>
            <w:r>
              <w:rPr>
                <w:w w:val="115"/>
                <w:sz w:val="28"/>
              </w:rPr>
              <w:t>...)</w:t>
            </w:r>
          </w:p>
          <w:p>
            <w:pPr>
              <w:pStyle w:val="17"/>
              <w:numPr>
                <w:ilvl w:val="0"/>
                <w:numId w:val="571"/>
              </w:numPr>
              <w:tabs>
                <w:tab w:val="left" w:pos="1743"/>
              </w:tabs>
              <w:spacing w:before="0" w:after="0" w:line="398" w:lineRule="auto"/>
              <w:ind w:left="1188" w:right="96" w:firstLine="0"/>
              <w:jc w:val="both"/>
              <w:rPr>
                <w:sz w:val="28"/>
              </w:rPr>
            </w:pPr>
            <w:r>
              <w:rPr>
                <w:w w:val="115"/>
                <w:sz w:val="28"/>
              </w:rPr>
              <w:t xml:space="preserve">Tõ thµnh ngùc </w:t>
            </w:r>
            <w:r>
              <w:rPr>
                <w:w w:val="105"/>
                <w:sz w:val="28"/>
              </w:rPr>
              <w:t xml:space="preserve">(vÕt </w:t>
            </w:r>
            <w:r>
              <w:rPr>
                <w:w w:val="115"/>
                <w:sz w:val="28"/>
              </w:rPr>
              <w:t xml:space="preserve">th•¬ng, </w:t>
            </w:r>
            <w:r>
              <w:rPr>
                <w:w w:val="105"/>
                <w:sz w:val="28"/>
              </w:rPr>
              <w:t xml:space="preserve">æ </w:t>
            </w:r>
            <w:r>
              <w:rPr>
                <w:w w:val="115"/>
                <w:sz w:val="28"/>
              </w:rPr>
              <w:t>g·y x•¬ng s•ên, m¹ch liªn s•ên ...) vµ tõ c¸c th•¬ng tæn néi t¹ng</w:t>
            </w:r>
            <w:r>
              <w:rPr>
                <w:spacing w:val="48"/>
                <w:w w:val="115"/>
                <w:sz w:val="28"/>
              </w:rPr>
              <w:t xml:space="preserve"> </w:t>
            </w:r>
            <w:r>
              <w:rPr>
                <w:w w:val="115"/>
                <w:sz w:val="28"/>
              </w:rPr>
              <w:t>(phæi,</w:t>
            </w:r>
          </w:p>
          <w:p>
            <w:pPr>
              <w:pStyle w:val="17"/>
              <w:spacing w:line="320" w:lineRule="exact"/>
              <w:ind w:left="1188"/>
              <w:jc w:val="both"/>
              <w:rPr>
                <w:sz w:val="28"/>
              </w:rPr>
            </w:pPr>
            <w:r>
              <w:rPr>
                <w:w w:val="120"/>
                <w:sz w:val="28"/>
              </w:rPr>
              <w:t xml:space="preserve">tim, c¸c m¹ch m¸u </w:t>
            </w:r>
            <w:r>
              <w:rPr>
                <w:w w:val="125"/>
                <w:sz w:val="28"/>
              </w:rPr>
              <w:t xml:space="preserve">lín </w:t>
            </w:r>
            <w:r>
              <w:rPr>
                <w:w w:val="120"/>
                <w:sz w:val="28"/>
              </w:rPr>
              <w:t>...)</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6"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50</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4"/>
              </w:rPr>
            </w:pPr>
          </w:p>
          <w:p>
            <w:pPr>
              <w:pStyle w:val="17"/>
              <w:ind w:right="95"/>
              <w:jc w:val="right"/>
              <w:rPr>
                <w:sz w:val="28"/>
              </w:rPr>
            </w:pPr>
            <w:r>
              <w:rPr>
                <w:color w:val="FF0000"/>
                <w:sz w:val="28"/>
              </w:rPr>
              <w:t>269</w:t>
            </w:r>
          </w:p>
        </w:tc>
        <w:tc>
          <w:tcPr>
            <w:tcW w:w="1834" w:type="dxa"/>
          </w:tcPr>
          <w:p>
            <w:pPr>
              <w:pStyle w:val="17"/>
              <w:rPr>
                <w:sz w:val="28"/>
              </w:rPr>
            </w:pPr>
          </w:p>
        </w:tc>
        <w:tc>
          <w:tcPr>
            <w:tcW w:w="4803" w:type="dxa"/>
          </w:tcPr>
          <w:p>
            <w:pPr>
              <w:pStyle w:val="17"/>
              <w:spacing w:before="17" w:line="398" w:lineRule="auto"/>
              <w:ind w:left="107" w:right="95"/>
              <w:jc w:val="both"/>
              <w:rPr>
                <w:sz w:val="28"/>
              </w:rPr>
            </w:pPr>
            <w:r>
              <w:rPr>
                <w:w w:val="105"/>
                <w:sz w:val="28"/>
              </w:rPr>
              <w:t xml:space="preserve">VÒ gi¶i phÉu bÖnh, th•¬ng tæn </w:t>
            </w:r>
            <w:r>
              <w:rPr>
                <w:rFonts w:ascii="Arial" w:hAnsi="Arial"/>
                <w:w w:val="105"/>
                <w:sz w:val="28"/>
              </w:rPr>
              <w:t>“</w:t>
            </w:r>
            <w:r>
              <w:rPr>
                <w:w w:val="105"/>
                <w:sz w:val="28"/>
              </w:rPr>
              <w:t>thñng thµnh ngùc</w:t>
            </w:r>
            <w:r>
              <w:rPr>
                <w:rFonts w:ascii="Arial" w:hAnsi="Arial"/>
                <w:w w:val="105"/>
                <w:sz w:val="28"/>
              </w:rPr>
              <w:t xml:space="preserve">” </w:t>
            </w:r>
            <w:r>
              <w:rPr>
                <w:w w:val="105"/>
                <w:sz w:val="28"/>
              </w:rPr>
              <w:t>ch¾c ch¾n g©y ra:</w:t>
            </w:r>
          </w:p>
          <w:p>
            <w:pPr>
              <w:pStyle w:val="17"/>
              <w:numPr>
                <w:ilvl w:val="0"/>
                <w:numId w:val="572"/>
              </w:numPr>
              <w:tabs>
                <w:tab w:val="left" w:pos="1587"/>
              </w:tabs>
              <w:spacing w:before="0" w:after="0" w:line="398" w:lineRule="auto"/>
              <w:ind w:left="1188" w:right="97" w:firstLine="0"/>
              <w:jc w:val="left"/>
              <w:rPr>
                <w:sz w:val="28"/>
              </w:rPr>
            </w:pPr>
            <w:r>
              <w:rPr>
                <w:w w:val="110"/>
                <w:sz w:val="28"/>
              </w:rPr>
              <w:t xml:space="preserve">Trµn m¸u khoang </w:t>
            </w:r>
            <w:r>
              <w:rPr>
                <w:spacing w:val="-4"/>
                <w:w w:val="110"/>
                <w:sz w:val="28"/>
              </w:rPr>
              <w:t xml:space="preserve">mµng </w:t>
            </w:r>
            <w:r>
              <w:rPr>
                <w:w w:val="110"/>
                <w:sz w:val="28"/>
              </w:rPr>
              <w:t>phæi</w:t>
            </w:r>
          </w:p>
          <w:p>
            <w:pPr>
              <w:pStyle w:val="17"/>
              <w:numPr>
                <w:ilvl w:val="0"/>
                <w:numId w:val="572"/>
              </w:numPr>
              <w:tabs>
                <w:tab w:val="left" w:pos="1696"/>
                <w:tab w:val="left" w:pos="1697"/>
              </w:tabs>
              <w:spacing w:before="0" w:after="0" w:line="398" w:lineRule="auto"/>
              <w:ind w:left="1188" w:right="97" w:firstLine="0"/>
              <w:jc w:val="left"/>
              <w:rPr>
                <w:sz w:val="28"/>
              </w:rPr>
            </w:pPr>
            <w:r>
              <w:rPr>
                <w:w w:val="115"/>
                <w:sz w:val="28"/>
              </w:rPr>
              <w:t>M¸u côc trong khoang mµng</w:t>
            </w:r>
            <w:r>
              <w:rPr>
                <w:spacing w:val="-14"/>
                <w:w w:val="115"/>
                <w:sz w:val="28"/>
              </w:rPr>
              <w:t xml:space="preserve"> </w:t>
            </w:r>
            <w:r>
              <w:rPr>
                <w:w w:val="115"/>
                <w:sz w:val="28"/>
              </w:rPr>
              <w:t>phæi</w:t>
            </w:r>
          </w:p>
          <w:p>
            <w:pPr>
              <w:pStyle w:val="17"/>
              <w:numPr>
                <w:ilvl w:val="0"/>
                <w:numId w:val="572"/>
              </w:numPr>
              <w:tabs>
                <w:tab w:val="left" w:pos="1821"/>
                <w:tab w:val="left" w:pos="1822"/>
              </w:tabs>
              <w:spacing w:before="0" w:after="0" w:line="398" w:lineRule="auto"/>
              <w:ind w:left="1188" w:right="96" w:firstLine="0"/>
              <w:jc w:val="left"/>
              <w:rPr>
                <w:sz w:val="28"/>
              </w:rPr>
            </w:pPr>
            <w:r>
              <w:rPr>
                <w:w w:val="105"/>
                <w:sz w:val="28"/>
                <w:shd w:val="clear" w:color="auto" w:fill="FF0000"/>
              </w:rPr>
              <w:t>Trµn m¸u - trµn khÝ khoang mµng</w:t>
            </w:r>
            <w:r>
              <w:rPr>
                <w:spacing w:val="-2"/>
                <w:w w:val="105"/>
                <w:sz w:val="28"/>
                <w:shd w:val="clear" w:color="auto" w:fill="FF0000"/>
              </w:rPr>
              <w:t xml:space="preserve"> </w:t>
            </w:r>
            <w:r>
              <w:rPr>
                <w:w w:val="105"/>
                <w:sz w:val="28"/>
                <w:shd w:val="clear" w:color="auto" w:fill="FF0000"/>
              </w:rPr>
              <w:t>phæi</w:t>
            </w:r>
          </w:p>
          <w:p>
            <w:pPr>
              <w:pStyle w:val="17"/>
              <w:numPr>
                <w:ilvl w:val="0"/>
                <w:numId w:val="572"/>
              </w:numPr>
              <w:tabs>
                <w:tab w:val="left" w:pos="1712"/>
                <w:tab w:val="left" w:pos="1714"/>
              </w:tabs>
              <w:spacing w:before="0" w:after="0" w:line="396" w:lineRule="auto"/>
              <w:ind w:left="1188" w:right="98" w:firstLine="0"/>
              <w:jc w:val="left"/>
              <w:rPr>
                <w:sz w:val="28"/>
              </w:rPr>
            </w:pPr>
            <w:r>
              <w:rPr>
                <w:w w:val="105"/>
                <w:sz w:val="28"/>
              </w:rPr>
              <w:t>Trµn khÝ khoang mµng phæi</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8" w:hRule="atLeast"/>
        </w:trPr>
        <w:tc>
          <w:tcPr>
            <w:tcW w:w="1239" w:type="dxa"/>
          </w:tcPr>
          <w:p>
            <w:pPr>
              <w:pStyle w:val="17"/>
              <w:rPr>
                <w:b/>
                <w:sz w:val="30"/>
              </w:rPr>
            </w:pPr>
          </w:p>
          <w:p>
            <w:pPr>
              <w:pStyle w:val="17"/>
              <w:spacing w:before="10"/>
              <w:rPr>
                <w:b/>
                <w:sz w:val="33"/>
              </w:rPr>
            </w:pPr>
          </w:p>
          <w:p>
            <w:pPr>
              <w:pStyle w:val="17"/>
              <w:ind w:left="349" w:right="340"/>
              <w:jc w:val="center"/>
              <w:rPr>
                <w:sz w:val="28"/>
              </w:rPr>
            </w:pPr>
            <w:r>
              <w:rPr>
                <w:sz w:val="28"/>
              </w:rPr>
              <w:t>51</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4"/>
              </w:rPr>
            </w:pPr>
          </w:p>
          <w:p>
            <w:pPr>
              <w:pStyle w:val="17"/>
              <w:ind w:right="95"/>
              <w:jc w:val="right"/>
              <w:rPr>
                <w:sz w:val="28"/>
              </w:rPr>
            </w:pPr>
            <w:r>
              <w:rPr>
                <w:color w:val="FF0000"/>
                <w:sz w:val="28"/>
              </w:rPr>
              <w:t>270</w:t>
            </w:r>
          </w:p>
        </w:tc>
        <w:tc>
          <w:tcPr>
            <w:tcW w:w="1834" w:type="dxa"/>
          </w:tcPr>
          <w:p>
            <w:pPr>
              <w:pStyle w:val="17"/>
              <w:rPr>
                <w:sz w:val="28"/>
              </w:rPr>
            </w:pPr>
          </w:p>
        </w:tc>
        <w:tc>
          <w:tcPr>
            <w:tcW w:w="4803" w:type="dxa"/>
          </w:tcPr>
          <w:p>
            <w:pPr>
              <w:pStyle w:val="17"/>
              <w:spacing w:before="15" w:line="398" w:lineRule="auto"/>
              <w:ind w:left="107" w:right="95"/>
              <w:jc w:val="both"/>
              <w:rPr>
                <w:sz w:val="28"/>
              </w:rPr>
            </w:pPr>
            <w:r>
              <w:rPr>
                <w:rFonts w:ascii="Arial" w:hAnsi="Arial"/>
                <w:w w:val="115"/>
                <w:sz w:val="28"/>
              </w:rPr>
              <w:t>“</w:t>
            </w:r>
            <w:r>
              <w:rPr>
                <w:w w:val="115"/>
                <w:sz w:val="28"/>
              </w:rPr>
              <w:t xml:space="preserve">H« hÊp </w:t>
            </w:r>
            <w:r>
              <w:rPr>
                <w:w w:val="105"/>
                <w:sz w:val="28"/>
              </w:rPr>
              <w:t xml:space="preserve">®¶o </w:t>
            </w:r>
            <w:r>
              <w:rPr>
                <w:w w:val="115"/>
                <w:sz w:val="28"/>
              </w:rPr>
              <w:t>ng•îc</w:t>
            </w:r>
            <w:r>
              <w:rPr>
                <w:rFonts w:ascii="Arial" w:hAnsi="Arial"/>
                <w:w w:val="115"/>
                <w:sz w:val="28"/>
              </w:rPr>
              <w:t xml:space="preserve">” </w:t>
            </w:r>
            <w:r>
              <w:rPr>
                <w:w w:val="115"/>
                <w:sz w:val="28"/>
              </w:rPr>
              <w:t xml:space="preserve">vµ </w:t>
            </w:r>
            <w:r>
              <w:rPr>
                <w:rFonts w:ascii="Arial" w:hAnsi="Arial"/>
                <w:w w:val="115"/>
                <w:sz w:val="28"/>
              </w:rPr>
              <w:t>“</w:t>
            </w:r>
            <w:r>
              <w:rPr>
                <w:w w:val="115"/>
                <w:sz w:val="28"/>
              </w:rPr>
              <w:t xml:space="preserve">Trung thÊt </w:t>
            </w:r>
            <w:r>
              <w:rPr>
                <w:w w:val="105"/>
                <w:sz w:val="28"/>
              </w:rPr>
              <w:t xml:space="preserve">l¾c </w:t>
            </w:r>
            <w:r>
              <w:rPr>
                <w:w w:val="115"/>
                <w:sz w:val="28"/>
              </w:rPr>
              <w:t>l•</w:t>
            </w:r>
            <w:r>
              <w:rPr>
                <w:rFonts w:ascii="Arial" w:hAnsi="Arial"/>
                <w:w w:val="115"/>
                <w:sz w:val="28"/>
              </w:rPr>
              <w:t xml:space="preserve">” </w:t>
            </w:r>
            <w:r>
              <w:rPr>
                <w:w w:val="105"/>
                <w:sz w:val="28"/>
              </w:rPr>
              <w:t>lµ :</w:t>
            </w:r>
          </w:p>
          <w:p>
            <w:pPr>
              <w:pStyle w:val="17"/>
              <w:numPr>
                <w:ilvl w:val="0"/>
                <w:numId w:val="573"/>
              </w:numPr>
              <w:tabs>
                <w:tab w:val="left" w:pos="1549"/>
              </w:tabs>
              <w:spacing w:before="0" w:after="0" w:line="398" w:lineRule="auto"/>
              <w:ind w:left="1548" w:right="97" w:hanging="360"/>
              <w:jc w:val="both"/>
              <w:rPr>
                <w:sz w:val="28"/>
              </w:rPr>
            </w:pPr>
            <w:r>
              <w:rPr>
                <w:w w:val="110"/>
                <w:sz w:val="28"/>
                <w:shd w:val="clear" w:color="auto" w:fill="FF0000"/>
              </w:rPr>
              <w:t xml:space="preserve">C¸c rèi lo¹n sinh lý bÖnh </w:t>
            </w:r>
            <w:r>
              <w:rPr>
                <w:spacing w:val="-1"/>
                <w:w w:val="95"/>
                <w:sz w:val="28"/>
                <w:shd w:val="clear" w:color="auto" w:fill="FF0000"/>
              </w:rPr>
              <w:t>rÊ</w:t>
            </w:r>
            <w:r>
              <w:rPr>
                <w:w w:val="117"/>
                <w:sz w:val="28"/>
                <w:shd w:val="clear" w:color="auto" w:fill="FF0000"/>
              </w:rPr>
              <w:t>t</w:t>
            </w:r>
            <w:r>
              <w:rPr>
                <w:sz w:val="28"/>
                <w:shd w:val="clear" w:color="auto" w:fill="FF0000"/>
              </w:rPr>
              <w:t xml:space="preserve"> </w:t>
            </w:r>
            <w:r>
              <w:rPr>
                <w:spacing w:val="16"/>
                <w:sz w:val="28"/>
                <w:shd w:val="clear" w:color="auto" w:fill="FF0000"/>
              </w:rPr>
              <w:t xml:space="preserve"> </w:t>
            </w:r>
            <w:r>
              <w:rPr>
                <w:spacing w:val="-3"/>
                <w:w w:val="116"/>
                <w:sz w:val="28"/>
                <w:shd w:val="clear" w:color="auto" w:fill="FF0000"/>
              </w:rPr>
              <w:t>n</w:t>
            </w:r>
            <w:r>
              <w:rPr>
                <w:w w:val="56"/>
                <w:sz w:val="28"/>
                <w:shd w:val="clear" w:color="auto" w:fill="FF0000"/>
              </w:rPr>
              <w:t>Æ</w:t>
            </w:r>
            <w:r>
              <w:rPr>
                <w:spacing w:val="-1"/>
                <w:w w:val="116"/>
                <w:sz w:val="28"/>
                <w:shd w:val="clear" w:color="auto" w:fill="FF0000"/>
              </w:rPr>
              <w:t>n</w:t>
            </w:r>
            <w:r>
              <w:rPr>
                <w:w w:val="111"/>
                <w:sz w:val="28"/>
                <w:shd w:val="clear" w:color="auto" w:fill="FF0000"/>
              </w:rPr>
              <w:t>g</w:t>
            </w:r>
            <w:r>
              <w:rPr>
                <w:sz w:val="28"/>
                <w:shd w:val="clear" w:color="auto" w:fill="FF0000"/>
              </w:rPr>
              <w:t xml:space="preserve"> </w:t>
            </w:r>
            <w:r>
              <w:rPr>
                <w:spacing w:val="15"/>
                <w:sz w:val="28"/>
                <w:shd w:val="clear" w:color="auto" w:fill="FF0000"/>
              </w:rPr>
              <w:t xml:space="preserve"> </w:t>
            </w:r>
            <w:r>
              <w:rPr>
                <w:w w:val="116"/>
                <w:sz w:val="28"/>
                <w:shd w:val="clear" w:color="auto" w:fill="FF0000"/>
              </w:rPr>
              <w:t>n</w:t>
            </w:r>
            <w:r>
              <w:rPr>
                <w:w w:val="66"/>
                <w:sz w:val="28"/>
                <w:shd w:val="clear" w:color="auto" w:fill="FF0000"/>
              </w:rPr>
              <w:t>Ò</w:t>
            </w:r>
            <w:r>
              <w:rPr>
                <w:sz w:val="28"/>
                <w:shd w:val="clear" w:color="auto" w:fill="FF0000"/>
              </w:rPr>
              <w:t xml:space="preserve"> </w:t>
            </w:r>
            <w:r>
              <w:rPr>
                <w:spacing w:val="13"/>
                <w:sz w:val="28"/>
                <w:shd w:val="clear" w:color="auto" w:fill="FF0000"/>
              </w:rPr>
              <w:t xml:space="preserve"> </w:t>
            </w:r>
            <w:r>
              <w:rPr>
                <w:spacing w:val="-1"/>
                <w:w w:val="118"/>
                <w:sz w:val="28"/>
                <w:shd w:val="clear" w:color="auto" w:fill="FF0000"/>
              </w:rPr>
              <w:t>tr</w:t>
            </w:r>
            <w:r>
              <w:rPr>
                <w:w w:val="113"/>
                <w:sz w:val="28"/>
                <w:shd w:val="clear" w:color="auto" w:fill="FF0000"/>
              </w:rPr>
              <w:t>on</w:t>
            </w:r>
            <w:r>
              <w:rPr>
                <w:w w:val="111"/>
                <w:sz w:val="28"/>
                <w:shd w:val="clear" w:color="auto" w:fill="FF0000"/>
              </w:rPr>
              <w:t>g</w:t>
            </w:r>
            <w:r>
              <w:rPr>
                <w:sz w:val="28"/>
                <w:shd w:val="clear" w:color="auto" w:fill="FF0000"/>
              </w:rPr>
              <w:t xml:space="preserve"> </w:t>
            </w:r>
            <w:r>
              <w:rPr>
                <w:spacing w:val="13"/>
                <w:sz w:val="28"/>
                <w:shd w:val="clear" w:color="auto" w:fill="FF0000"/>
              </w:rPr>
              <w:t xml:space="preserve"> </w:t>
            </w:r>
            <w:r>
              <w:rPr>
                <w:spacing w:val="-3"/>
                <w:w w:val="98"/>
                <w:sz w:val="28"/>
                <w:shd w:val="clear" w:color="auto" w:fill="FF0000"/>
              </w:rPr>
              <w:t>ch</w:t>
            </w:r>
            <w:r>
              <w:rPr>
                <w:spacing w:val="-5"/>
                <w:w w:val="98"/>
                <w:sz w:val="28"/>
                <w:shd w:val="clear" w:color="auto" w:fill="FF0000"/>
              </w:rPr>
              <w:t>Ê</w:t>
            </w:r>
            <w:r>
              <w:rPr>
                <w:spacing w:val="-3"/>
                <w:w w:val="116"/>
                <w:sz w:val="28"/>
                <w:shd w:val="clear" w:color="auto" w:fill="FF0000"/>
              </w:rPr>
              <w:t>n</w:t>
            </w:r>
            <w:r>
              <w:rPr>
                <w:w w:val="116"/>
                <w:sz w:val="28"/>
              </w:rPr>
              <w:t xml:space="preserve"> </w:t>
            </w:r>
            <w:r>
              <w:rPr>
                <w:w w:val="110"/>
                <w:sz w:val="28"/>
                <w:shd w:val="clear" w:color="auto" w:fill="FF0000"/>
              </w:rPr>
              <w:t>th•¬ng</w:t>
            </w:r>
            <w:r>
              <w:rPr>
                <w:spacing w:val="-4"/>
                <w:w w:val="110"/>
                <w:sz w:val="28"/>
                <w:shd w:val="clear" w:color="auto" w:fill="FF0000"/>
              </w:rPr>
              <w:t xml:space="preserve"> </w:t>
            </w:r>
            <w:r>
              <w:rPr>
                <w:w w:val="110"/>
                <w:sz w:val="28"/>
                <w:shd w:val="clear" w:color="auto" w:fill="FF0000"/>
              </w:rPr>
              <w:t>ngùc</w:t>
            </w:r>
          </w:p>
          <w:p>
            <w:pPr>
              <w:pStyle w:val="17"/>
              <w:numPr>
                <w:ilvl w:val="0"/>
                <w:numId w:val="573"/>
              </w:numPr>
              <w:tabs>
                <w:tab w:val="left" w:pos="1549"/>
              </w:tabs>
              <w:spacing w:before="0" w:after="0" w:line="398" w:lineRule="auto"/>
              <w:ind w:left="1548" w:right="97" w:hanging="360"/>
              <w:jc w:val="both"/>
              <w:rPr>
                <w:sz w:val="28"/>
              </w:rPr>
            </w:pPr>
            <w:r>
              <w:rPr>
                <w:w w:val="105"/>
                <w:sz w:val="28"/>
              </w:rPr>
              <w:t xml:space="preserve">C¸c triÖu chøng </w:t>
            </w:r>
            <w:r>
              <w:rPr>
                <w:spacing w:val="-4"/>
                <w:w w:val="105"/>
                <w:sz w:val="28"/>
              </w:rPr>
              <w:t xml:space="preserve">l©m </w:t>
            </w:r>
            <w:r>
              <w:rPr>
                <w:w w:val="109"/>
                <w:sz w:val="28"/>
              </w:rPr>
              <w:t>s</w:t>
            </w:r>
            <w:r>
              <w:rPr>
                <w:w w:val="87"/>
                <w:sz w:val="28"/>
              </w:rPr>
              <w:t>µ</w:t>
            </w:r>
            <w:r>
              <w:rPr>
                <w:spacing w:val="-1"/>
                <w:w w:val="114"/>
                <w:sz w:val="28"/>
              </w:rPr>
              <w:t>n</w:t>
            </w:r>
            <w:r>
              <w:rPr>
                <w:w w:val="114"/>
                <w:sz w:val="28"/>
              </w:rPr>
              <w:t>g</w:t>
            </w:r>
            <w:r>
              <w:rPr>
                <w:sz w:val="28"/>
              </w:rPr>
              <w:t xml:space="preserve"> </w:t>
            </w:r>
            <w:r>
              <w:rPr>
                <w:spacing w:val="3"/>
                <w:sz w:val="28"/>
              </w:rPr>
              <w:t xml:space="preserve"> </w:t>
            </w:r>
            <w:r>
              <w:rPr>
                <w:spacing w:val="-1"/>
                <w:w w:val="100"/>
                <w:sz w:val="28"/>
              </w:rPr>
              <w:t>rÊ</w:t>
            </w:r>
            <w:r>
              <w:rPr>
                <w:w w:val="100"/>
                <w:sz w:val="28"/>
              </w:rPr>
              <w:t>t</w:t>
            </w:r>
            <w:r>
              <w:rPr>
                <w:sz w:val="28"/>
              </w:rPr>
              <w:t xml:space="preserve"> </w:t>
            </w:r>
            <w:r>
              <w:rPr>
                <w:spacing w:val="4"/>
                <w:sz w:val="28"/>
              </w:rPr>
              <w:t xml:space="preserve"> </w:t>
            </w:r>
            <w:r>
              <w:rPr>
                <w:spacing w:val="-3"/>
                <w:w w:val="116"/>
                <w:sz w:val="28"/>
              </w:rPr>
              <w:t>n</w:t>
            </w:r>
            <w:r>
              <w:rPr>
                <w:w w:val="56"/>
                <w:sz w:val="28"/>
              </w:rPr>
              <w:t>Æ</w:t>
            </w:r>
            <w:r>
              <w:rPr>
                <w:spacing w:val="-1"/>
                <w:w w:val="114"/>
                <w:sz w:val="28"/>
              </w:rPr>
              <w:t>n</w:t>
            </w:r>
            <w:r>
              <w:rPr>
                <w:w w:val="114"/>
                <w:sz w:val="28"/>
              </w:rPr>
              <w:t>g</w:t>
            </w:r>
            <w:r>
              <w:rPr>
                <w:sz w:val="28"/>
              </w:rPr>
              <w:t xml:space="preserve"> </w:t>
            </w:r>
            <w:r>
              <w:rPr>
                <w:spacing w:val="3"/>
                <w:sz w:val="28"/>
              </w:rPr>
              <w:t xml:space="preserve"> </w:t>
            </w:r>
            <w:r>
              <w:rPr>
                <w:w w:val="111"/>
                <w:sz w:val="28"/>
              </w:rPr>
              <w:t>c</w:t>
            </w:r>
            <w:r>
              <w:rPr>
                <w:spacing w:val="-2"/>
                <w:w w:val="111"/>
                <w:sz w:val="28"/>
              </w:rPr>
              <w:t>ñ</w:t>
            </w:r>
            <w:r>
              <w:rPr>
                <w:w w:val="112"/>
                <w:sz w:val="28"/>
              </w:rPr>
              <w:t>a</w:t>
            </w:r>
            <w:r>
              <w:rPr>
                <w:sz w:val="28"/>
              </w:rPr>
              <w:t xml:space="preserve"> </w:t>
            </w:r>
            <w:r>
              <w:rPr>
                <w:spacing w:val="2"/>
                <w:sz w:val="28"/>
              </w:rPr>
              <w:t xml:space="preserve"> </w:t>
            </w:r>
            <w:r>
              <w:rPr>
                <w:w w:val="98"/>
                <w:sz w:val="28"/>
              </w:rPr>
              <w:t>chÊ</w:t>
            </w:r>
            <w:r>
              <w:rPr>
                <w:w w:val="116"/>
                <w:sz w:val="28"/>
              </w:rPr>
              <w:t xml:space="preserve">n </w:t>
            </w:r>
            <w:r>
              <w:rPr>
                <w:w w:val="105"/>
                <w:sz w:val="28"/>
              </w:rPr>
              <w:t>th•¬ng</w:t>
            </w:r>
            <w:r>
              <w:rPr>
                <w:spacing w:val="2"/>
                <w:w w:val="105"/>
                <w:sz w:val="28"/>
              </w:rPr>
              <w:t xml:space="preserve"> </w:t>
            </w:r>
            <w:r>
              <w:rPr>
                <w:w w:val="105"/>
                <w:sz w:val="28"/>
              </w:rPr>
              <w:t>ngùc</w:t>
            </w:r>
          </w:p>
          <w:p>
            <w:pPr>
              <w:pStyle w:val="17"/>
              <w:numPr>
                <w:ilvl w:val="0"/>
                <w:numId w:val="573"/>
              </w:numPr>
              <w:tabs>
                <w:tab w:val="left" w:pos="1549"/>
              </w:tabs>
              <w:spacing w:before="0" w:after="0" w:line="398" w:lineRule="auto"/>
              <w:ind w:left="1548" w:right="97" w:hanging="360"/>
              <w:jc w:val="both"/>
              <w:rPr>
                <w:sz w:val="28"/>
              </w:rPr>
            </w:pPr>
            <w:r>
              <w:rPr>
                <w:w w:val="121"/>
                <w:sz w:val="28"/>
              </w:rPr>
              <w:t>C</w:t>
            </w:r>
            <w:r>
              <w:rPr>
                <w:spacing w:val="1"/>
                <w:w w:val="121"/>
                <w:sz w:val="28"/>
              </w:rPr>
              <w:t>¸</w:t>
            </w:r>
            <w:r>
              <w:rPr>
                <w:w w:val="100"/>
                <w:sz w:val="28"/>
              </w:rPr>
              <w:t>c</w:t>
            </w:r>
            <w:r>
              <w:rPr>
                <w:spacing w:val="25"/>
                <w:sz w:val="28"/>
              </w:rPr>
              <w:t xml:space="preserve"> </w:t>
            </w:r>
            <w:r>
              <w:rPr>
                <w:spacing w:val="-1"/>
                <w:w w:val="116"/>
                <w:sz w:val="28"/>
              </w:rPr>
              <w:t>hé</w:t>
            </w:r>
            <w:r>
              <w:rPr>
                <w:w w:val="116"/>
                <w:sz w:val="28"/>
              </w:rPr>
              <w:t>i</w:t>
            </w:r>
            <w:r>
              <w:rPr>
                <w:spacing w:val="25"/>
                <w:sz w:val="28"/>
              </w:rPr>
              <w:t xml:space="preserve"> </w:t>
            </w:r>
            <w:r>
              <w:rPr>
                <w:w w:val="113"/>
                <w:sz w:val="28"/>
              </w:rPr>
              <w:t>chø</w:t>
            </w:r>
            <w:r>
              <w:rPr>
                <w:spacing w:val="-3"/>
                <w:w w:val="116"/>
                <w:sz w:val="28"/>
              </w:rPr>
              <w:t>n</w:t>
            </w:r>
            <w:r>
              <w:rPr>
                <w:w w:val="111"/>
                <w:sz w:val="28"/>
              </w:rPr>
              <w:t>g</w:t>
            </w:r>
            <w:r>
              <w:rPr>
                <w:spacing w:val="27"/>
                <w:sz w:val="28"/>
              </w:rPr>
              <w:t xml:space="preserve"> </w:t>
            </w:r>
            <w:r>
              <w:rPr>
                <w:spacing w:val="-3"/>
                <w:w w:val="116"/>
                <w:sz w:val="28"/>
              </w:rPr>
              <w:t>n</w:t>
            </w:r>
            <w:r>
              <w:rPr>
                <w:w w:val="56"/>
                <w:sz w:val="28"/>
              </w:rPr>
              <w:t>Æ</w:t>
            </w:r>
            <w:r>
              <w:rPr>
                <w:spacing w:val="-3"/>
                <w:w w:val="116"/>
                <w:sz w:val="28"/>
              </w:rPr>
              <w:t>n</w:t>
            </w:r>
            <w:r>
              <w:rPr>
                <w:w w:val="111"/>
                <w:sz w:val="28"/>
              </w:rPr>
              <w:t>g</w:t>
            </w:r>
            <w:r>
              <w:rPr>
                <w:spacing w:val="27"/>
                <w:sz w:val="28"/>
              </w:rPr>
              <w:t xml:space="preserve"> </w:t>
            </w:r>
            <w:r>
              <w:rPr>
                <w:spacing w:val="-1"/>
                <w:w w:val="118"/>
                <w:sz w:val="28"/>
              </w:rPr>
              <w:t>tr</w:t>
            </w:r>
            <w:r>
              <w:rPr>
                <w:w w:val="137"/>
                <w:sz w:val="28"/>
              </w:rPr>
              <w:t xml:space="preserve">ªn </w:t>
            </w:r>
            <w:r>
              <w:rPr>
                <w:w w:val="110"/>
                <w:sz w:val="28"/>
              </w:rPr>
              <w:t xml:space="preserve">l©m sµng cña </w:t>
            </w:r>
            <w:r>
              <w:rPr>
                <w:spacing w:val="-3"/>
                <w:w w:val="110"/>
                <w:sz w:val="28"/>
              </w:rPr>
              <w:t xml:space="preserve">chÊn </w:t>
            </w:r>
            <w:r>
              <w:rPr>
                <w:w w:val="110"/>
                <w:sz w:val="28"/>
              </w:rPr>
              <w:t>th•¬ng</w:t>
            </w:r>
            <w:r>
              <w:rPr>
                <w:spacing w:val="-4"/>
                <w:w w:val="110"/>
                <w:sz w:val="28"/>
              </w:rPr>
              <w:t xml:space="preserve"> </w:t>
            </w:r>
            <w:r>
              <w:rPr>
                <w:w w:val="110"/>
                <w:sz w:val="28"/>
              </w:rPr>
              <w:t>ngùc</w:t>
            </w:r>
          </w:p>
          <w:p>
            <w:pPr>
              <w:pStyle w:val="17"/>
              <w:numPr>
                <w:ilvl w:val="0"/>
                <w:numId w:val="573"/>
              </w:numPr>
              <w:tabs>
                <w:tab w:val="left" w:pos="1549"/>
              </w:tabs>
              <w:spacing w:before="0" w:after="0" w:line="319" w:lineRule="exact"/>
              <w:ind w:left="1548" w:right="0" w:hanging="361"/>
              <w:jc w:val="both"/>
              <w:rPr>
                <w:sz w:val="28"/>
              </w:rPr>
            </w:pPr>
            <w:r>
              <w:rPr>
                <w:w w:val="110"/>
                <w:sz w:val="28"/>
              </w:rPr>
              <w:t>Hai h×nh ¶nh X</w:t>
            </w:r>
            <w:r>
              <w:rPr>
                <w:spacing w:val="20"/>
                <w:w w:val="110"/>
                <w:sz w:val="28"/>
              </w:rPr>
              <w:t xml:space="preserve"> </w:t>
            </w:r>
            <w:r>
              <w:rPr>
                <w:w w:val="110"/>
                <w:sz w:val="28"/>
              </w:rPr>
              <w:t>quang</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tabs>
                <w:tab w:val="left" w:pos="2430"/>
                <w:tab w:val="left" w:pos="3335"/>
                <w:tab w:val="left" w:pos="4100"/>
              </w:tabs>
              <w:spacing w:before="17"/>
              <w:ind w:left="1548"/>
              <w:rPr>
                <w:sz w:val="28"/>
              </w:rPr>
            </w:pPr>
            <w:r>
              <w:rPr>
                <w:sz w:val="28"/>
              </w:rPr>
              <w:t>®iÓn</w:t>
            </w:r>
            <w:r>
              <w:rPr>
                <w:sz w:val="28"/>
              </w:rPr>
              <w:tab/>
            </w:r>
            <w:r>
              <w:rPr>
                <w:sz w:val="28"/>
              </w:rPr>
              <w:t>h×nh</w:t>
            </w:r>
            <w:r>
              <w:rPr>
                <w:sz w:val="28"/>
              </w:rPr>
              <w:tab/>
            </w:r>
            <w:r>
              <w:rPr>
                <w:sz w:val="28"/>
              </w:rPr>
              <w:t>cña</w:t>
            </w:r>
            <w:r>
              <w:rPr>
                <w:sz w:val="28"/>
              </w:rPr>
              <w:tab/>
            </w:r>
            <w:r>
              <w:rPr>
                <w:sz w:val="28"/>
              </w:rPr>
              <w:t>chÊn</w:t>
            </w:r>
          </w:p>
          <w:p>
            <w:pPr>
              <w:pStyle w:val="17"/>
              <w:spacing w:before="213"/>
              <w:ind w:left="1548"/>
              <w:rPr>
                <w:sz w:val="28"/>
              </w:rPr>
            </w:pPr>
            <w:r>
              <w:rPr>
                <w:w w:val="115"/>
                <w:sz w:val="28"/>
              </w:rPr>
              <w:t>th•¬ng ngùc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37" w:hRule="atLeast"/>
        </w:trPr>
        <w:tc>
          <w:tcPr>
            <w:tcW w:w="1239" w:type="dxa"/>
          </w:tcPr>
          <w:p>
            <w:pPr>
              <w:pStyle w:val="17"/>
              <w:rPr>
                <w:b/>
                <w:sz w:val="30"/>
              </w:rPr>
            </w:pPr>
          </w:p>
          <w:p>
            <w:pPr>
              <w:pStyle w:val="17"/>
              <w:rPr>
                <w:b/>
                <w:sz w:val="30"/>
              </w:rPr>
            </w:pPr>
          </w:p>
          <w:p>
            <w:pPr>
              <w:pStyle w:val="17"/>
              <w:rPr>
                <w:b/>
                <w:sz w:val="36"/>
              </w:rPr>
            </w:pPr>
          </w:p>
          <w:p>
            <w:pPr>
              <w:pStyle w:val="17"/>
              <w:ind w:left="349" w:right="340"/>
              <w:jc w:val="center"/>
              <w:rPr>
                <w:sz w:val="28"/>
              </w:rPr>
            </w:pPr>
            <w:r>
              <w:rPr>
                <w:sz w:val="28"/>
              </w:rPr>
              <w:t>52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5"/>
              <w:rPr>
                <w:b/>
                <w:sz w:val="41"/>
              </w:rPr>
            </w:pPr>
          </w:p>
          <w:p>
            <w:pPr>
              <w:pStyle w:val="17"/>
              <w:ind w:right="95"/>
              <w:jc w:val="right"/>
              <w:rPr>
                <w:sz w:val="28"/>
              </w:rPr>
            </w:pPr>
            <w:r>
              <w:rPr>
                <w:color w:val="FF0000"/>
                <w:sz w:val="28"/>
              </w:rPr>
              <w:t>271</w:t>
            </w:r>
          </w:p>
        </w:tc>
        <w:tc>
          <w:tcPr>
            <w:tcW w:w="1834" w:type="dxa"/>
          </w:tcPr>
          <w:p>
            <w:pPr>
              <w:pStyle w:val="17"/>
              <w:rPr>
                <w:sz w:val="28"/>
              </w:rPr>
            </w:pPr>
          </w:p>
        </w:tc>
        <w:tc>
          <w:tcPr>
            <w:tcW w:w="4803" w:type="dxa"/>
          </w:tcPr>
          <w:p>
            <w:pPr>
              <w:pStyle w:val="17"/>
              <w:spacing w:before="16"/>
              <w:ind w:left="107"/>
              <w:rPr>
                <w:sz w:val="28"/>
              </w:rPr>
            </w:pPr>
            <w:r>
              <w:rPr>
                <w:sz w:val="28"/>
              </w:rPr>
              <w:t xml:space="preserve">VÒ </w:t>
            </w:r>
            <w:r>
              <w:rPr>
                <w:w w:val="105"/>
                <w:sz w:val="28"/>
              </w:rPr>
              <w:t xml:space="preserve">sinh lý h« hÊp, ho¹t ®éng </w:t>
            </w:r>
            <w:r>
              <w:rPr>
                <w:sz w:val="28"/>
              </w:rPr>
              <w:t xml:space="preserve">hÝt </w:t>
            </w:r>
            <w:r>
              <w:rPr>
                <w:w w:val="105"/>
                <w:sz w:val="28"/>
              </w:rPr>
              <w:t>vµo</w:t>
            </w:r>
          </w:p>
          <w:p>
            <w:pPr>
              <w:pStyle w:val="17"/>
              <w:numPr>
                <w:ilvl w:val="0"/>
                <w:numId w:val="574"/>
              </w:numPr>
              <w:tabs>
                <w:tab w:val="left" w:pos="271"/>
              </w:tabs>
              <w:spacing w:before="214" w:after="0" w:line="240" w:lineRule="auto"/>
              <w:ind w:left="271" w:right="0" w:hanging="164"/>
              <w:jc w:val="left"/>
              <w:rPr>
                <w:sz w:val="28"/>
              </w:rPr>
            </w:pPr>
            <w:r>
              <w:rPr>
                <w:w w:val="110"/>
                <w:sz w:val="28"/>
              </w:rPr>
              <w:t>thë</w:t>
            </w:r>
            <w:r>
              <w:rPr>
                <w:spacing w:val="-14"/>
                <w:w w:val="110"/>
                <w:sz w:val="28"/>
              </w:rPr>
              <w:t xml:space="preserve"> </w:t>
            </w:r>
            <w:r>
              <w:rPr>
                <w:w w:val="110"/>
                <w:sz w:val="28"/>
              </w:rPr>
              <w:t>ra</w:t>
            </w:r>
            <w:r>
              <w:rPr>
                <w:spacing w:val="-11"/>
                <w:w w:val="110"/>
                <w:sz w:val="28"/>
              </w:rPr>
              <w:t xml:space="preserve"> </w:t>
            </w:r>
            <w:r>
              <w:rPr>
                <w:w w:val="110"/>
                <w:sz w:val="28"/>
              </w:rPr>
              <w:t>chñ</w:t>
            </w:r>
            <w:r>
              <w:rPr>
                <w:spacing w:val="-13"/>
                <w:w w:val="110"/>
                <w:sz w:val="28"/>
              </w:rPr>
              <w:t xml:space="preserve"> </w:t>
            </w:r>
            <w:r>
              <w:rPr>
                <w:w w:val="110"/>
                <w:sz w:val="28"/>
              </w:rPr>
              <w:t>yÕu</w:t>
            </w:r>
            <w:r>
              <w:rPr>
                <w:spacing w:val="-12"/>
                <w:w w:val="110"/>
                <w:sz w:val="28"/>
              </w:rPr>
              <w:t xml:space="preserve"> </w:t>
            </w:r>
            <w:r>
              <w:rPr>
                <w:w w:val="110"/>
                <w:sz w:val="28"/>
              </w:rPr>
              <w:t>dùa</w:t>
            </w:r>
            <w:r>
              <w:rPr>
                <w:spacing w:val="-11"/>
                <w:w w:val="110"/>
                <w:sz w:val="28"/>
              </w:rPr>
              <w:t xml:space="preserve"> </w:t>
            </w:r>
            <w:r>
              <w:rPr>
                <w:w w:val="110"/>
                <w:sz w:val="28"/>
              </w:rPr>
              <w:t>vµo</w:t>
            </w:r>
            <w:r>
              <w:rPr>
                <w:spacing w:val="-13"/>
                <w:w w:val="110"/>
                <w:sz w:val="28"/>
              </w:rPr>
              <w:t xml:space="preserve"> </w:t>
            </w:r>
            <w:r>
              <w:rPr>
                <w:w w:val="110"/>
                <w:sz w:val="28"/>
              </w:rPr>
              <w:t>c¸c</w:t>
            </w:r>
            <w:r>
              <w:rPr>
                <w:spacing w:val="-12"/>
                <w:w w:val="110"/>
                <w:sz w:val="28"/>
              </w:rPr>
              <w:t xml:space="preserve"> </w:t>
            </w:r>
            <w:r>
              <w:rPr>
                <w:w w:val="110"/>
                <w:sz w:val="28"/>
              </w:rPr>
              <w:t>yÕu</w:t>
            </w:r>
            <w:r>
              <w:rPr>
                <w:spacing w:val="-13"/>
                <w:w w:val="110"/>
                <w:sz w:val="28"/>
              </w:rPr>
              <w:t xml:space="preserve"> </w:t>
            </w:r>
            <w:r>
              <w:rPr>
                <w:w w:val="110"/>
                <w:sz w:val="28"/>
              </w:rPr>
              <w:t>tè:</w:t>
            </w:r>
          </w:p>
          <w:p>
            <w:pPr>
              <w:pStyle w:val="17"/>
              <w:numPr>
                <w:ilvl w:val="1"/>
                <w:numId w:val="574"/>
              </w:numPr>
              <w:tabs>
                <w:tab w:val="left" w:pos="1275"/>
              </w:tabs>
              <w:spacing w:before="211" w:after="0" w:line="396" w:lineRule="auto"/>
              <w:ind w:left="467" w:right="97" w:firstLine="360"/>
              <w:jc w:val="left"/>
              <w:rPr>
                <w:sz w:val="28"/>
              </w:rPr>
            </w:pPr>
            <w:r>
              <w:rPr>
                <w:w w:val="110"/>
                <w:sz w:val="28"/>
              </w:rPr>
              <w:t xml:space="preserve">Co - </w:t>
            </w:r>
            <w:r>
              <w:rPr>
                <w:w w:val="125"/>
                <w:sz w:val="28"/>
              </w:rPr>
              <w:t xml:space="preserve">d·n </w:t>
            </w:r>
            <w:r>
              <w:rPr>
                <w:w w:val="110"/>
                <w:sz w:val="28"/>
              </w:rPr>
              <w:t>cña c¸c c¬ h«</w:t>
            </w:r>
            <w:r>
              <w:rPr>
                <w:spacing w:val="-35"/>
                <w:w w:val="110"/>
                <w:sz w:val="28"/>
              </w:rPr>
              <w:t xml:space="preserve"> </w:t>
            </w:r>
            <w:r>
              <w:rPr>
                <w:w w:val="110"/>
                <w:sz w:val="28"/>
              </w:rPr>
              <w:t>hÊp, nhÊt</w:t>
            </w:r>
            <w:r>
              <w:rPr>
                <w:spacing w:val="-10"/>
                <w:w w:val="110"/>
                <w:sz w:val="28"/>
              </w:rPr>
              <w:t xml:space="preserve"> </w:t>
            </w:r>
            <w:r>
              <w:rPr>
                <w:w w:val="110"/>
                <w:sz w:val="28"/>
              </w:rPr>
              <w:t>lµ</w:t>
            </w:r>
            <w:r>
              <w:rPr>
                <w:spacing w:val="-10"/>
                <w:w w:val="110"/>
                <w:sz w:val="28"/>
              </w:rPr>
              <w:t xml:space="preserve"> </w:t>
            </w:r>
            <w:r>
              <w:rPr>
                <w:w w:val="110"/>
                <w:sz w:val="28"/>
              </w:rPr>
              <w:t>c¸c</w:t>
            </w:r>
            <w:r>
              <w:rPr>
                <w:spacing w:val="-10"/>
                <w:w w:val="110"/>
                <w:sz w:val="28"/>
              </w:rPr>
              <w:t xml:space="preserve"> </w:t>
            </w:r>
            <w:r>
              <w:rPr>
                <w:w w:val="110"/>
                <w:sz w:val="28"/>
              </w:rPr>
              <w:t>c¬</w:t>
            </w:r>
            <w:r>
              <w:rPr>
                <w:spacing w:val="-10"/>
                <w:w w:val="110"/>
                <w:sz w:val="28"/>
              </w:rPr>
              <w:t xml:space="preserve"> </w:t>
            </w:r>
            <w:r>
              <w:rPr>
                <w:w w:val="110"/>
                <w:sz w:val="28"/>
              </w:rPr>
              <w:t>ë</w:t>
            </w:r>
            <w:r>
              <w:rPr>
                <w:spacing w:val="-12"/>
                <w:w w:val="110"/>
                <w:sz w:val="28"/>
              </w:rPr>
              <w:t xml:space="preserve"> </w:t>
            </w:r>
            <w:r>
              <w:rPr>
                <w:w w:val="110"/>
                <w:sz w:val="28"/>
              </w:rPr>
              <w:t>thµnh</w:t>
            </w:r>
            <w:r>
              <w:rPr>
                <w:spacing w:val="-11"/>
                <w:w w:val="110"/>
                <w:sz w:val="28"/>
              </w:rPr>
              <w:t xml:space="preserve"> </w:t>
            </w:r>
            <w:r>
              <w:rPr>
                <w:w w:val="110"/>
                <w:sz w:val="28"/>
              </w:rPr>
              <w:t>ngùc</w:t>
            </w:r>
          </w:p>
          <w:p>
            <w:pPr>
              <w:pStyle w:val="17"/>
              <w:numPr>
                <w:ilvl w:val="1"/>
                <w:numId w:val="574"/>
              </w:numPr>
              <w:tabs>
                <w:tab w:val="left" w:pos="1251"/>
              </w:tabs>
              <w:spacing w:before="5" w:after="0" w:line="398" w:lineRule="auto"/>
              <w:ind w:left="107" w:right="97" w:firstLine="720"/>
              <w:jc w:val="left"/>
              <w:rPr>
                <w:sz w:val="28"/>
              </w:rPr>
            </w:pPr>
            <w:r>
              <w:rPr>
                <w:w w:val="110"/>
                <w:sz w:val="28"/>
                <w:shd w:val="clear" w:color="auto" w:fill="FF0000"/>
              </w:rPr>
              <w:t xml:space="preserve">Co - </w:t>
            </w:r>
            <w:r>
              <w:rPr>
                <w:w w:val="125"/>
                <w:sz w:val="28"/>
                <w:shd w:val="clear" w:color="auto" w:fill="FF0000"/>
              </w:rPr>
              <w:t xml:space="preserve">d·n </w:t>
            </w:r>
            <w:r>
              <w:rPr>
                <w:w w:val="110"/>
                <w:sz w:val="28"/>
                <w:shd w:val="clear" w:color="auto" w:fill="FF0000"/>
              </w:rPr>
              <w:t>cña c¸c c¬ h« hÊp (c¬</w:t>
            </w:r>
            <w:r>
              <w:rPr>
                <w:spacing w:val="-13"/>
                <w:w w:val="110"/>
                <w:sz w:val="28"/>
                <w:shd w:val="clear" w:color="auto" w:fill="FF0000"/>
              </w:rPr>
              <w:t xml:space="preserve"> </w:t>
            </w:r>
            <w:r>
              <w:rPr>
                <w:w w:val="110"/>
                <w:sz w:val="28"/>
                <w:shd w:val="clear" w:color="auto" w:fill="FF0000"/>
              </w:rPr>
              <w:t>hoµnh,</w:t>
            </w:r>
            <w:r>
              <w:rPr>
                <w:spacing w:val="-14"/>
                <w:w w:val="110"/>
                <w:sz w:val="28"/>
                <w:shd w:val="clear" w:color="auto" w:fill="FF0000"/>
              </w:rPr>
              <w:t xml:space="preserve"> </w:t>
            </w:r>
            <w:r>
              <w:rPr>
                <w:w w:val="110"/>
                <w:sz w:val="28"/>
                <w:shd w:val="clear" w:color="auto" w:fill="FF0000"/>
              </w:rPr>
              <w:t>c¬</w:t>
            </w:r>
            <w:r>
              <w:rPr>
                <w:spacing w:val="-13"/>
                <w:w w:val="110"/>
                <w:sz w:val="28"/>
                <w:shd w:val="clear" w:color="auto" w:fill="FF0000"/>
              </w:rPr>
              <w:t xml:space="preserve"> </w:t>
            </w:r>
            <w:r>
              <w:rPr>
                <w:w w:val="110"/>
                <w:sz w:val="28"/>
                <w:shd w:val="clear" w:color="auto" w:fill="FF0000"/>
              </w:rPr>
              <w:t>thµnh</w:t>
            </w:r>
            <w:r>
              <w:rPr>
                <w:spacing w:val="-15"/>
                <w:w w:val="110"/>
                <w:sz w:val="28"/>
                <w:shd w:val="clear" w:color="auto" w:fill="FF0000"/>
              </w:rPr>
              <w:t xml:space="preserve"> </w:t>
            </w:r>
            <w:r>
              <w:rPr>
                <w:w w:val="110"/>
                <w:sz w:val="28"/>
                <w:shd w:val="clear" w:color="auto" w:fill="FF0000"/>
              </w:rPr>
              <w:t>ngùc</w:t>
            </w:r>
            <w:r>
              <w:rPr>
                <w:spacing w:val="-13"/>
                <w:w w:val="110"/>
                <w:sz w:val="28"/>
                <w:shd w:val="clear" w:color="auto" w:fill="FF0000"/>
              </w:rPr>
              <w:t xml:space="preserve"> </w:t>
            </w:r>
            <w:r>
              <w:rPr>
                <w:w w:val="110"/>
                <w:sz w:val="28"/>
                <w:shd w:val="clear" w:color="auto" w:fill="FF0000"/>
              </w:rPr>
              <w:t>...)</w:t>
            </w:r>
          </w:p>
          <w:p>
            <w:pPr>
              <w:pStyle w:val="17"/>
              <w:numPr>
                <w:ilvl w:val="1"/>
                <w:numId w:val="574"/>
              </w:numPr>
              <w:tabs>
                <w:tab w:val="left" w:pos="1205"/>
              </w:tabs>
              <w:spacing w:before="0" w:after="0" w:line="396" w:lineRule="auto"/>
              <w:ind w:left="107" w:right="99" w:firstLine="720"/>
              <w:jc w:val="left"/>
              <w:rPr>
                <w:sz w:val="28"/>
              </w:rPr>
            </w:pPr>
            <w:r>
              <w:rPr>
                <w:w w:val="115"/>
                <w:sz w:val="28"/>
              </w:rPr>
              <w:t xml:space="preserve">Nguyªn lý kh«ng </w:t>
            </w:r>
            <w:r>
              <w:rPr>
                <w:w w:val="105"/>
                <w:sz w:val="28"/>
              </w:rPr>
              <w:t xml:space="preserve">khÝ ®i </w:t>
            </w:r>
            <w:r>
              <w:rPr>
                <w:w w:val="115"/>
                <w:sz w:val="28"/>
              </w:rPr>
              <w:t>tõ n¬i</w:t>
            </w:r>
            <w:r>
              <w:rPr>
                <w:spacing w:val="-40"/>
                <w:w w:val="115"/>
                <w:sz w:val="28"/>
              </w:rPr>
              <w:t xml:space="preserve"> </w:t>
            </w:r>
            <w:r>
              <w:rPr>
                <w:w w:val="115"/>
                <w:sz w:val="28"/>
              </w:rPr>
              <w:t>¸p</w:t>
            </w:r>
            <w:r>
              <w:rPr>
                <w:spacing w:val="-41"/>
                <w:w w:val="115"/>
                <w:sz w:val="28"/>
              </w:rPr>
              <w:t xml:space="preserve"> </w:t>
            </w:r>
            <w:r>
              <w:rPr>
                <w:w w:val="115"/>
                <w:sz w:val="28"/>
              </w:rPr>
              <w:t>suÊt</w:t>
            </w:r>
            <w:r>
              <w:rPr>
                <w:spacing w:val="-40"/>
                <w:w w:val="115"/>
                <w:sz w:val="28"/>
              </w:rPr>
              <w:t xml:space="preserve"> </w:t>
            </w:r>
            <w:r>
              <w:rPr>
                <w:w w:val="115"/>
                <w:sz w:val="28"/>
              </w:rPr>
              <w:t>cao</w:t>
            </w:r>
            <w:r>
              <w:rPr>
                <w:spacing w:val="-40"/>
                <w:w w:val="115"/>
                <w:sz w:val="28"/>
              </w:rPr>
              <w:t xml:space="preserve"> </w:t>
            </w:r>
            <w:r>
              <w:rPr>
                <w:w w:val="105"/>
                <w:sz w:val="28"/>
              </w:rPr>
              <w:t>®Õn</w:t>
            </w:r>
            <w:r>
              <w:rPr>
                <w:spacing w:val="-35"/>
                <w:w w:val="105"/>
                <w:sz w:val="28"/>
              </w:rPr>
              <w:t xml:space="preserve"> </w:t>
            </w:r>
            <w:r>
              <w:rPr>
                <w:w w:val="115"/>
                <w:sz w:val="28"/>
              </w:rPr>
              <w:t>n¬i</w:t>
            </w:r>
            <w:r>
              <w:rPr>
                <w:spacing w:val="-40"/>
                <w:w w:val="115"/>
                <w:sz w:val="28"/>
              </w:rPr>
              <w:t xml:space="preserve"> </w:t>
            </w:r>
            <w:r>
              <w:rPr>
                <w:w w:val="115"/>
                <w:sz w:val="28"/>
              </w:rPr>
              <w:t>¸p</w:t>
            </w:r>
            <w:r>
              <w:rPr>
                <w:spacing w:val="-42"/>
                <w:w w:val="115"/>
                <w:sz w:val="28"/>
              </w:rPr>
              <w:t xml:space="preserve"> </w:t>
            </w:r>
            <w:r>
              <w:rPr>
                <w:w w:val="115"/>
                <w:sz w:val="28"/>
              </w:rPr>
              <w:t>suÊt</w:t>
            </w:r>
            <w:r>
              <w:rPr>
                <w:spacing w:val="-40"/>
                <w:w w:val="115"/>
                <w:sz w:val="28"/>
              </w:rPr>
              <w:t xml:space="preserve"> </w:t>
            </w:r>
            <w:r>
              <w:rPr>
                <w:w w:val="115"/>
                <w:sz w:val="28"/>
              </w:rPr>
              <w:t>thÊp</w:t>
            </w:r>
          </w:p>
          <w:p>
            <w:pPr>
              <w:pStyle w:val="17"/>
              <w:numPr>
                <w:ilvl w:val="1"/>
                <w:numId w:val="574"/>
              </w:numPr>
              <w:tabs>
                <w:tab w:val="left" w:pos="1311"/>
              </w:tabs>
              <w:spacing w:before="5" w:after="0" w:line="240" w:lineRule="auto"/>
              <w:ind w:left="1310" w:right="0" w:hanging="483"/>
              <w:jc w:val="left"/>
              <w:rPr>
                <w:sz w:val="28"/>
              </w:rPr>
            </w:pPr>
            <w:r>
              <w:rPr>
                <w:w w:val="105"/>
                <w:sz w:val="28"/>
              </w:rPr>
              <w:t>TÝnh ®µn håi cña</w:t>
            </w:r>
            <w:r>
              <w:rPr>
                <w:spacing w:val="38"/>
                <w:w w:val="105"/>
                <w:sz w:val="28"/>
              </w:rPr>
              <w:t xml:space="preserve"> </w:t>
            </w:r>
            <w:r>
              <w:rPr>
                <w:w w:val="105"/>
                <w:sz w:val="28"/>
              </w:rPr>
              <w:t>thµnh</w:t>
            </w:r>
          </w:p>
          <w:p>
            <w:pPr>
              <w:pStyle w:val="17"/>
              <w:spacing w:before="211"/>
              <w:ind w:left="107"/>
              <w:rPr>
                <w:sz w:val="28"/>
              </w:rPr>
            </w:pPr>
            <w:r>
              <w:rPr>
                <w:w w:val="110"/>
                <w:sz w:val="28"/>
              </w:rPr>
              <w:t>ngùc.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8" w:hRule="atLeast"/>
        </w:trPr>
        <w:tc>
          <w:tcPr>
            <w:tcW w:w="1239"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left="349" w:right="340"/>
              <w:jc w:val="center"/>
              <w:rPr>
                <w:sz w:val="28"/>
              </w:rPr>
            </w:pPr>
            <w:r>
              <w:rPr>
                <w:sz w:val="28"/>
              </w:rPr>
              <w:t>53</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44"/>
              </w:rPr>
            </w:pPr>
          </w:p>
          <w:p>
            <w:pPr>
              <w:pStyle w:val="17"/>
              <w:ind w:right="95"/>
              <w:jc w:val="right"/>
              <w:rPr>
                <w:sz w:val="28"/>
              </w:rPr>
            </w:pPr>
            <w:r>
              <w:rPr>
                <w:color w:val="FF0000"/>
                <w:sz w:val="28"/>
              </w:rPr>
              <w:t>272</w:t>
            </w:r>
          </w:p>
        </w:tc>
        <w:tc>
          <w:tcPr>
            <w:tcW w:w="1834" w:type="dxa"/>
          </w:tcPr>
          <w:p>
            <w:pPr>
              <w:pStyle w:val="17"/>
              <w:rPr>
                <w:sz w:val="28"/>
              </w:rPr>
            </w:pPr>
          </w:p>
        </w:tc>
        <w:tc>
          <w:tcPr>
            <w:tcW w:w="4803" w:type="dxa"/>
          </w:tcPr>
          <w:p>
            <w:pPr>
              <w:pStyle w:val="17"/>
              <w:spacing w:before="19"/>
              <w:ind w:left="107"/>
              <w:jc w:val="both"/>
              <w:rPr>
                <w:sz w:val="28"/>
              </w:rPr>
            </w:pPr>
            <w:r>
              <w:rPr>
                <w:spacing w:val="1"/>
                <w:w w:val="155"/>
                <w:sz w:val="28"/>
              </w:rPr>
              <w:t>§</w:t>
            </w:r>
            <w:r>
              <w:rPr>
                <w:spacing w:val="-2"/>
                <w:w w:val="71"/>
                <w:sz w:val="28"/>
              </w:rPr>
              <w:t>Æ</w:t>
            </w:r>
            <w:r>
              <w:rPr>
                <w:w w:val="71"/>
                <w:sz w:val="28"/>
              </w:rPr>
              <w:t>c</w:t>
            </w:r>
            <w:r>
              <w:rPr>
                <w:sz w:val="28"/>
              </w:rPr>
              <w:t xml:space="preserve"> </w:t>
            </w:r>
            <w:r>
              <w:rPr>
                <w:spacing w:val="-10"/>
                <w:sz w:val="28"/>
              </w:rPr>
              <w:t xml:space="preserve"> </w:t>
            </w:r>
            <w:r>
              <w:rPr>
                <w:spacing w:val="-2"/>
                <w:w w:val="80"/>
                <w:sz w:val="28"/>
              </w:rPr>
              <w:t>®</w:t>
            </w:r>
            <w:r>
              <w:rPr>
                <w:w w:val="93"/>
                <w:sz w:val="28"/>
              </w:rPr>
              <w:t>iÓm</w:t>
            </w:r>
            <w:r>
              <w:rPr>
                <w:sz w:val="28"/>
              </w:rPr>
              <w:t xml:space="preserve"> </w:t>
            </w:r>
            <w:r>
              <w:rPr>
                <w:spacing w:val="-12"/>
                <w:sz w:val="28"/>
              </w:rPr>
              <w:t xml:space="preserve"> </w:t>
            </w:r>
            <w:r>
              <w:rPr>
                <w:spacing w:val="-1"/>
                <w:w w:val="109"/>
                <w:sz w:val="28"/>
              </w:rPr>
              <w:t>g</w:t>
            </w:r>
            <w:r>
              <w:rPr>
                <w:spacing w:val="-3"/>
                <w:w w:val="109"/>
                <w:sz w:val="28"/>
              </w:rPr>
              <w:t>i</w:t>
            </w:r>
            <w:r>
              <w:rPr>
                <w:w w:val="110"/>
                <w:sz w:val="28"/>
              </w:rPr>
              <w:t>¶</w:t>
            </w:r>
            <w:r>
              <w:rPr>
                <w:w w:val="105"/>
                <w:sz w:val="28"/>
              </w:rPr>
              <w:t>i</w:t>
            </w:r>
            <w:r>
              <w:rPr>
                <w:sz w:val="28"/>
              </w:rPr>
              <w:t xml:space="preserve"> </w:t>
            </w:r>
            <w:r>
              <w:rPr>
                <w:spacing w:val="-11"/>
                <w:sz w:val="28"/>
              </w:rPr>
              <w:t xml:space="preserve"> </w:t>
            </w:r>
            <w:r>
              <w:rPr>
                <w:spacing w:val="-1"/>
                <w:w w:val="118"/>
                <w:sz w:val="28"/>
              </w:rPr>
              <w:t>p</w:t>
            </w:r>
            <w:r>
              <w:rPr>
                <w:spacing w:val="-4"/>
                <w:w w:val="118"/>
                <w:sz w:val="28"/>
              </w:rPr>
              <w:t>h</w:t>
            </w:r>
            <w:r>
              <w:rPr>
                <w:spacing w:val="-2"/>
                <w:w w:val="82"/>
                <w:sz w:val="28"/>
              </w:rPr>
              <w:t>É</w:t>
            </w:r>
            <w:r>
              <w:rPr>
                <w:w w:val="120"/>
                <w:sz w:val="28"/>
              </w:rPr>
              <w:t>u</w:t>
            </w:r>
            <w:r>
              <w:rPr>
                <w:sz w:val="28"/>
              </w:rPr>
              <w:t xml:space="preserve"> </w:t>
            </w:r>
            <w:r>
              <w:rPr>
                <w:spacing w:val="-10"/>
                <w:sz w:val="28"/>
              </w:rPr>
              <w:t xml:space="preserve"> </w:t>
            </w:r>
            <w:r>
              <w:rPr>
                <w:spacing w:val="-3"/>
                <w:w w:val="100"/>
                <w:sz w:val="28"/>
              </w:rPr>
              <w:t>c</w:t>
            </w:r>
            <w:r>
              <w:rPr>
                <w:w w:val="120"/>
                <w:sz w:val="28"/>
              </w:rPr>
              <w:t>ñ</w:t>
            </w:r>
            <w:r>
              <w:rPr>
                <w:w w:val="112"/>
                <w:sz w:val="28"/>
              </w:rPr>
              <w:t>a</w:t>
            </w:r>
            <w:r>
              <w:rPr>
                <w:sz w:val="28"/>
              </w:rPr>
              <w:t xml:space="preserve"> </w:t>
            </w:r>
            <w:r>
              <w:rPr>
                <w:spacing w:val="-12"/>
                <w:sz w:val="28"/>
              </w:rPr>
              <w:t xml:space="preserve"> </w:t>
            </w:r>
            <w:r>
              <w:rPr>
                <w:w w:val="115"/>
                <w:sz w:val="28"/>
              </w:rPr>
              <w:t>lång</w:t>
            </w:r>
            <w:r>
              <w:rPr>
                <w:sz w:val="28"/>
              </w:rPr>
              <w:t xml:space="preserve"> </w:t>
            </w:r>
            <w:r>
              <w:rPr>
                <w:spacing w:val="-14"/>
                <w:sz w:val="28"/>
              </w:rPr>
              <w:t xml:space="preserve"> </w:t>
            </w:r>
            <w:r>
              <w:rPr>
                <w:w w:val="116"/>
                <w:sz w:val="28"/>
              </w:rPr>
              <w:t>ng</w:t>
            </w:r>
            <w:r>
              <w:rPr>
                <w:spacing w:val="-2"/>
                <w:w w:val="116"/>
                <w:sz w:val="28"/>
              </w:rPr>
              <w:t>ù</w:t>
            </w:r>
            <w:r>
              <w:rPr>
                <w:w w:val="100"/>
                <w:sz w:val="28"/>
              </w:rPr>
              <w:t>c</w:t>
            </w:r>
          </w:p>
          <w:p>
            <w:pPr>
              <w:pStyle w:val="17"/>
              <w:spacing w:before="211" w:line="396" w:lineRule="auto"/>
              <w:ind w:left="107" w:right="100"/>
              <w:jc w:val="both"/>
              <w:rPr>
                <w:sz w:val="28"/>
              </w:rPr>
            </w:pPr>
            <w:r>
              <w:rPr>
                <w:w w:val="80"/>
                <w:sz w:val="28"/>
              </w:rPr>
              <w:t>®</w:t>
            </w:r>
            <w:r>
              <w:rPr>
                <w:w w:val="175"/>
                <w:sz w:val="28"/>
              </w:rPr>
              <w:t>•</w:t>
            </w:r>
            <w:r>
              <w:rPr>
                <w:w w:val="144"/>
                <w:sz w:val="28"/>
              </w:rPr>
              <w:t>îc</w:t>
            </w:r>
            <w:r>
              <w:rPr>
                <w:sz w:val="28"/>
              </w:rPr>
              <w:t xml:space="preserve"> </w:t>
            </w:r>
            <w:r>
              <w:rPr>
                <w:w w:val="120"/>
                <w:sz w:val="28"/>
              </w:rPr>
              <w:t>ø</w:t>
            </w:r>
            <w:r>
              <w:rPr>
                <w:w w:val="114"/>
                <w:sz w:val="28"/>
              </w:rPr>
              <w:t>ng</w:t>
            </w:r>
            <w:r>
              <w:rPr>
                <w:sz w:val="28"/>
              </w:rPr>
              <w:t xml:space="preserve"> </w:t>
            </w:r>
            <w:r>
              <w:rPr>
                <w:w w:val="122"/>
                <w:sz w:val="28"/>
              </w:rPr>
              <w:t>d</w:t>
            </w:r>
            <w:r>
              <w:rPr>
                <w:w w:val="120"/>
                <w:sz w:val="28"/>
              </w:rPr>
              <w:t>ô</w:t>
            </w:r>
            <w:r>
              <w:rPr>
                <w:w w:val="116"/>
                <w:sz w:val="28"/>
              </w:rPr>
              <w:t>n</w:t>
            </w:r>
            <w:r>
              <w:rPr>
                <w:w w:val="111"/>
                <w:sz w:val="28"/>
              </w:rPr>
              <w:t>g</w:t>
            </w:r>
            <w:r>
              <w:rPr>
                <w:sz w:val="28"/>
              </w:rPr>
              <w:t xml:space="preserve"> </w:t>
            </w:r>
            <w:r>
              <w:rPr>
                <w:w w:val="76"/>
                <w:sz w:val="28"/>
              </w:rPr>
              <w:t>l©</w:t>
            </w:r>
            <w:r>
              <w:rPr>
                <w:w w:val="113"/>
                <w:sz w:val="28"/>
              </w:rPr>
              <w:t>m</w:t>
            </w:r>
            <w:r>
              <w:rPr>
                <w:sz w:val="28"/>
              </w:rPr>
              <w:t xml:space="preserve"> </w:t>
            </w:r>
            <w:r>
              <w:rPr>
                <w:w w:val="109"/>
                <w:sz w:val="28"/>
              </w:rPr>
              <w:t>s</w:t>
            </w:r>
            <w:r>
              <w:rPr>
                <w:w w:val="87"/>
                <w:sz w:val="28"/>
              </w:rPr>
              <w:t>µ</w:t>
            </w:r>
            <w:r>
              <w:rPr>
                <w:w w:val="114"/>
                <w:sz w:val="28"/>
              </w:rPr>
              <w:t>ng</w:t>
            </w:r>
            <w:r>
              <w:rPr>
                <w:sz w:val="28"/>
              </w:rPr>
              <w:t xml:space="preserve"> </w:t>
            </w:r>
            <w:r>
              <w:rPr>
                <w:w w:val="118"/>
                <w:sz w:val="28"/>
              </w:rPr>
              <w:t>tr</w:t>
            </w:r>
            <w:r>
              <w:rPr>
                <w:w w:val="112"/>
                <w:sz w:val="28"/>
              </w:rPr>
              <w:t>ong</w:t>
            </w:r>
            <w:r>
              <w:rPr>
                <w:sz w:val="28"/>
              </w:rPr>
              <w:t xml:space="preserve"> </w:t>
            </w:r>
            <w:r>
              <w:rPr>
                <w:w w:val="109"/>
                <w:sz w:val="28"/>
              </w:rPr>
              <w:t>ch</w:t>
            </w:r>
            <w:r>
              <w:rPr>
                <w:w w:val="82"/>
                <w:sz w:val="28"/>
              </w:rPr>
              <w:t>Ê</w:t>
            </w:r>
            <w:r>
              <w:rPr>
                <w:w w:val="116"/>
                <w:sz w:val="28"/>
              </w:rPr>
              <w:t xml:space="preserve">n </w:t>
            </w:r>
            <w:r>
              <w:rPr>
                <w:w w:val="115"/>
                <w:sz w:val="28"/>
              </w:rPr>
              <w:t xml:space="preserve">th•¬ng - </w:t>
            </w:r>
            <w:r>
              <w:rPr>
                <w:w w:val="110"/>
                <w:sz w:val="28"/>
              </w:rPr>
              <w:t xml:space="preserve">vÕt </w:t>
            </w:r>
            <w:r>
              <w:rPr>
                <w:w w:val="115"/>
                <w:sz w:val="28"/>
              </w:rPr>
              <w:t xml:space="preserve">th•¬ng ngùc </w:t>
            </w:r>
            <w:r>
              <w:rPr>
                <w:w w:val="110"/>
                <w:sz w:val="28"/>
              </w:rPr>
              <w:t>lµ:</w:t>
            </w:r>
          </w:p>
          <w:p>
            <w:pPr>
              <w:pStyle w:val="17"/>
              <w:numPr>
                <w:ilvl w:val="0"/>
                <w:numId w:val="575"/>
              </w:numPr>
              <w:tabs>
                <w:tab w:val="left" w:pos="1189"/>
              </w:tabs>
              <w:spacing w:before="6" w:after="0" w:line="398" w:lineRule="auto"/>
              <w:ind w:left="1188" w:right="98" w:hanging="360"/>
              <w:jc w:val="both"/>
              <w:rPr>
                <w:sz w:val="28"/>
              </w:rPr>
            </w:pPr>
            <w:r>
              <w:rPr>
                <w:w w:val="120"/>
                <w:sz w:val="28"/>
              </w:rPr>
              <w:t>L¸</w:t>
            </w:r>
            <w:r>
              <w:rPr>
                <w:spacing w:val="-29"/>
                <w:w w:val="120"/>
                <w:sz w:val="28"/>
              </w:rPr>
              <w:t xml:space="preserve"> </w:t>
            </w:r>
            <w:r>
              <w:rPr>
                <w:w w:val="120"/>
                <w:sz w:val="28"/>
              </w:rPr>
              <w:t>t¹ng</w:t>
            </w:r>
            <w:r>
              <w:rPr>
                <w:spacing w:val="-29"/>
                <w:w w:val="120"/>
                <w:sz w:val="28"/>
              </w:rPr>
              <w:t xml:space="preserve"> </w:t>
            </w:r>
            <w:r>
              <w:rPr>
                <w:w w:val="120"/>
                <w:sz w:val="28"/>
              </w:rPr>
              <w:t>mµng</w:t>
            </w:r>
            <w:r>
              <w:rPr>
                <w:spacing w:val="-29"/>
                <w:w w:val="120"/>
                <w:sz w:val="28"/>
              </w:rPr>
              <w:t xml:space="preserve"> </w:t>
            </w:r>
            <w:r>
              <w:rPr>
                <w:w w:val="120"/>
                <w:sz w:val="28"/>
              </w:rPr>
              <w:t>phæi</w:t>
            </w:r>
            <w:r>
              <w:rPr>
                <w:spacing w:val="-30"/>
                <w:w w:val="120"/>
                <w:sz w:val="28"/>
              </w:rPr>
              <w:t xml:space="preserve"> </w:t>
            </w:r>
            <w:r>
              <w:rPr>
                <w:w w:val="120"/>
                <w:sz w:val="28"/>
              </w:rPr>
              <w:t>n»m</w:t>
            </w:r>
            <w:r>
              <w:rPr>
                <w:spacing w:val="-29"/>
                <w:w w:val="120"/>
                <w:sz w:val="28"/>
              </w:rPr>
              <w:t xml:space="preserve"> </w:t>
            </w:r>
            <w:r>
              <w:rPr>
                <w:w w:val="120"/>
                <w:sz w:val="28"/>
              </w:rPr>
              <w:t>s¸t l¸</w:t>
            </w:r>
            <w:r>
              <w:rPr>
                <w:spacing w:val="-17"/>
                <w:w w:val="120"/>
                <w:sz w:val="28"/>
              </w:rPr>
              <w:t xml:space="preserve"> </w:t>
            </w:r>
            <w:r>
              <w:rPr>
                <w:w w:val="120"/>
                <w:sz w:val="28"/>
              </w:rPr>
              <w:t>thµnh</w:t>
            </w:r>
            <w:r>
              <w:rPr>
                <w:spacing w:val="-17"/>
                <w:w w:val="120"/>
                <w:sz w:val="28"/>
              </w:rPr>
              <w:t xml:space="preserve"> </w:t>
            </w:r>
            <w:r>
              <w:rPr>
                <w:w w:val="120"/>
                <w:sz w:val="28"/>
              </w:rPr>
              <w:t>t¹o</w:t>
            </w:r>
            <w:r>
              <w:rPr>
                <w:spacing w:val="-17"/>
                <w:w w:val="120"/>
                <w:sz w:val="28"/>
              </w:rPr>
              <w:t xml:space="preserve"> </w:t>
            </w:r>
            <w:r>
              <w:rPr>
                <w:w w:val="120"/>
                <w:sz w:val="28"/>
              </w:rPr>
              <w:t>ra</w:t>
            </w:r>
            <w:r>
              <w:rPr>
                <w:spacing w:val="-19"/>
                <w:w w:val="120"/>
                <w:sz w:val="28"/>
              </w:rPr>
              <w:t xml:space="preserve"> </w:t>
            </w:r>
            <w:r>
              <w:rPr>
                <w:w w:val="120"/>
                <w:sz w:val="28"/>
              </w:rPr>
              <w:t>1</w:t>
            </w:r>
            <w:r>
              <w:rPr>
                <w:spacing w:val="-16"/>
                <w:w w:val="120"/>
                <w:sz w:val="28"/>
              </w:rPr>
              <w:t xml:space="preserve"> </w:t>
            </w:r>
            <w:r>
              <w:rPr>
                <w:w w:val="120"/>
                <w:sz w:val="28"/>
              </w:rPr>
              <w:t>khoang</w:t>
            </w:r>
            <w:r>
              <w:rPr>
                <w:spacing w:val="-20"/>
                <w:w w:val="120"/>
                <w:sz w:val="28"/>
              </w:rPr>
              <w:t xml:space="preserve"> </w:t>
            </w:r>
            <w:r>
              <w:rPr>
                <w:w w:val="120"/>
                <w:sz w:val="28"/>
              </w:rPr>
              <w:t>¶o kh«ng cã ¸p</w:t>
            </w:r>
            <w:r>
              <w:rPr>
                <w:spacing w:val="-57"/>
                <w:w w:val="120"/>
                <w:sz w:val="28"/>
              </w:rPr>
              <w:t xml:space="preserve"> </w:t>
            </w:r>
            <w:r>
              <w:rPr>
                <w:w w:val="120"/>
                <w:sz w:val="28"/>
              </w:rPr>
              <w:t>lùc</w:t>
            </w:r>
          </w:p>
          <w:p>
            <w:pPr>
              <w:pStyle w:val="17"/>
              <w:numPr>
                <w:ilvl w:val="0"/>
                <w:numId w:val="575"/>
              </w:numPr>
              <w:tabs>
                <w:tab w:val="left" w:pos="1189"/>
              </w:tabs>
              <w:spacing w:before="0" w:after="0" w:line="398" w:lineRule="auto"/>
              <w:ind w:left="1188" w:right="98" w:hanging="360"/>
              <w:jc w:val="both"/>
              <w:rPr>
                <w:sz w:val="28"/>
              </w:rPr>
            </w:pPr>
            <w:r>
              <w:rPr>
                <w:w w:val="115"/>
                <w:sz w:val="28"/>
              </w:rPr>
              <w:t>Khoang ¶o gi÷a 2 l¸ mµng phæi</w:t>
            </w:r>
            <w:r>
              <w:rPr>
                <w:spacing w:val="-28"/>
                <w:w w:val="115"/>
                <w:sz w:val="28"/>
              </w:rPr>
              <w:t xml:space="preserve"> </w:t>
            </w:r>
            <w:r>
              <w:rPr>
                <w:w w:val="115"/>
                <w:sz w:val="28"/>
              </w:rPr>
              <w:t>kh«ng</w:t>
            </w:r>
            <w:r>
              <w:rPr>
                <w:spacing w:val="-29"/>
                <w:w w:val="115"/>
                <w:sz w:val="28"/>
              </w:rPr>
              <w:t xml:space="preserve"> </w:t>
            </w:r>
            <w:r>
              <w:rPr>
                <w:w w:val="115"/>
                <w:sz w:val="28"/>
              </w:rPr>
              <w:t>cã</w:t>
            </w:r>
            <w:r>
              <w:rPr>
                <w:spacing w:val="-30"/>
                <w:w w:val="115"/>
                <w:sz w:val="28"/>
              </w:rPr>
              <w:t xml:space="preserve"> </w:t>
            </w:r>
            <w:r>
              <w:rPr>
                <w:w w:val="115"/>
                <w:sz w:val="28"/>
              </w:rPr>
              <w:t>¸p</w:t>
            </w:r>
            <w:r>
              <w:rPr>
                <w:spacing w:val="-29"/>
                <w:w w:val="115"/>
                <w:sz w:val="28"/>
              </w:rPr>
              <w:t xml:space="preserve"> </w:t>
            </w:r>
            <w:r>
              <w:rPr>
                <w:w w:val="115"/>
                <w:sz w:val="28"/>
              </w:rPr>
              <w:t>lùc</w:t>
            </w:r>
            <w:r>
              <w:rPr>
                <w:spacing w:val="-28"/>
                <w:w w:val="115"/>
                <w:sz w:val="28"/>
              </w:rPr>
              <w:t xml:space="preserve"> </w:t>
            </w:r>
            <w:r>
              <w:rPr>
                <w:w w:val="115"/>
                <w:sz w:val="28"/>
              </w:rPr>
              <w:t>©m.</w:t>
            </w:r>
          </w:p>
          <w:p>
            <w:pPr>
              <w:pStyle w:val="17"/>
              <w:numPr>
                <w:ilvl w:val="0"/>
                <w:numId w:val="575"/>
              </w:numPr>
              <w:tabs>
                <w:tab w:val="left" w:pos="1189"/>
              </w:tabs>
              <w:spacing w:before="0" w:after="0" w:line="398" w:lineRule="auto"/>
              <w:ind w:left="1188" w:right="96" w:hanging="360"/>
              <w:jc w:val="both"/>
              <w:rPr>
                <w:sz w:val="28"/>
              </w:rPr>
            </w:pPr>
            <w:r>
              <w:rPr>
                <w:w w:val="115"/>
                <w:sz w:val="28"/>
                <w:shd w:val="clear" w:color="auto" w:fill="FF0000"/>
              </w:rPr>
              <w:t>L¸ t¹ng mµng phæi n»m s¸t l¸ thµnh t¹o ra 1 khoang</w:t>
            </w:r>
            <w:r>
              <w:rPr>
                <w:spacing w:val="-39"/>
                <w:w w:val="115"/>
                <w:sz w:val="28"/>
                <w:shd w:val="clear" w:color="auto" w:fill="FF0000"/>
              </w:rPr>
              <w:t xml:space="preserve"> </w:t>
            </w:r>
            <w:r>
              <w:rPr>
                <w:w w:val="115"/>
                <w:sz w:val="28"/>
                <w:shd w:val="clear" w:color="auto" w:fill="FF0000"/>
              </w:rPr>
              <w:t xml:space="preserve">¶o, </w:t>
            </w:r>
            <w:r>
              <w:rPr>
                <w:w w:val="110"/>
                <w:sz w:val="28"/>
                <w:shd w:val="clear" w:color="auto" w:fill="FF0000"/>
              </w:rPr>
              <w:t>chÝnh</w:t>
            </w:r>
            <w:r>
              <w:rPr>
                <w:spacing w:val="-49"/>
                <w:w w:val="110"/>
                <w:sz w:val="28"/>
                <w:shd w:val="clear" w:color="auto" w:fill="FF0000"/>
              </w:rPr>
              <w:t xml:space="preserve"> </w:t>
            </w:r>
            <w:r>
              <w:rPr>
                <w:w w:val="110"/>
                <w:sz w:val="28"/>
                <w:shd w:val="clear" w:color="auto" w:fill="FF0000"/>
              </w:rPr>
              <w:t>lµ</w:t>
            </w:r>
            <w:r>
              <w:rPr>
                <w:spacing w:val="-49"/>
                <w:w w:val="110"/>
                <w:sz w:val="28"/>
                <w:shd w:val="clear" w:color="auto" w:fill="FF0000"/>
              </w:rPr>
              <w:t xml:space="preserve"> </w:t>
            </w:r>
            <w:r>
              <w:rPr>
                <w:w w:val="110"/>
                <w:sz w:val="28"/>
                <w:shd w:val="clear" w:color="auto" w:fill="FF0000"/>
              </w:rPr>
              <w:t>khoang</w:t>
            </w:r>
            <w:r>
              <w:rPr>
                <w:spacing w:val="-49"/>
                <w:w w:val="110"/>
                <w:sz w:val="28"/>
                <w:shd w:val="clear" w:color="auto" w:fill="FF0000"/>
              </w:rPr>
              <w:t xml:space="preserve"> </w:t>
            </w:r>
            <w:r>
              <w:rPr>
                <w:w w:val="110"/>
                <w:sz w:val="28"/>
                <w:shd w:val="clear" w:color="auto" w:fill="FF0000"/>
              </w:rPr>
              <w:t>mµng</w:t>
            </w:r>
            <w:r>
              <w:rPr>
                <w:spacing w:val="-48"/>
                <w:w w:val="110"/>
                <w:sz w:val="28"/>
                <w:shd w:val="clear" w:color="auto" w:fill="FF0000"/>
              </w:rPr>
              <w:t xml:space="preserve"> </w:t>
            </w:r>
            <w:r>
              <w:rPr>
                <w:w w:val="110"/>
                <w:sz w:val="28"/>
                <w:shd w:val="clear" w:color="auto" w:fill="FF0000"/>
              </w:rPr>
              <w:t>phæi.</w:t>
            </w:r>
          </w:p>
          <w:p>
            <w:pPr>
              <w:pStyle w:val="17"/>
              <w:spacing w:line="319" w:lineRule="exact"/>
              <w:ind w:left="1188"/>
              <w:jc w:val="both"/>
              <w:rPr>
                <w:sz w:val="28"/>
              </w:rPr>
            </w:pPr>
            <w:r>
              <w:rPr>
                <w:w w:val="110"/>
                <w:sz w:val="28"/>
                <w:shd w:val="clear" w:color="auto" w:fill="FF0000"/>
              </w:rPr>
              <w:t>Khoang ¶o gi÷a 2 l¸ mµng</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8"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before="17"/>
              <w:ind w:left="1188"/>
              <w:rPr>
                <w:sz w:val="28"/>
              </w:rPr>
            </w:pPr>
            <w:r>
              <w:rPr>
                <w:w w:val="110"/>
                <w:sz w:val="28"/>
                <w:shd w:val="clear" w:color="auto" w:fill="FF0000"/>
              </w:rPr>
              <w:t xml:space="preserve">phæi cã </w:t>
            </w:r>
            <w:r>
              <w:rPr>
                <w:w w:val="115"/>
                <w:sz w:val="28"/>
                <w:shd w:val="clear" w:color="auto" w:fill="FF0000"/>
              </w:rPr>
              <w:t xml:space="preserve">¸p </w:t>
            </w:r>
            <w:r>
              <w:rPr>
                <w:w w:val="110"/>
                <w:sz w:val="28"/>
                <w:shd w:val="clear" w:color="auto" w:fill="FF0000"/>
              </w:rPr>
              <w:t>lùc ©m</w:t>
            </w:r>
          </w:p>
          <w:p>
            <w:pPr>
              <w:pStyle w:val="17"/>
              <w:tabs>
                <w:tab w:val="left" w:pos="1984"/>
                <w:tab w:val="left" w:pos="3184"/>
                <w:tab w:val="left" w:pos="3709"/>
                <w:tab w:val="left" w:pos="4303"/>
              </w:tabs>
              <w:spacing w:before="213" w:line="396" w:lineRule="auto"/>
              <w:ind w:left="1188" w:right="97" w:hanging="360"/>
              <w:rPr>
                <w:sz w:val="28"/>
              </w:rPr>
            </w:pPr>
            <w:r>
              <w:rPr>
                <w:b/>
                <w:w w:val="115"/>
                <w:sz w:val="28"/>
              </w:rPr>
              <w:t>D.</w:t>
            </w:r>
            <w:r>
              <w:rPr>
                <w:b/>
                <w:spacing w:val="-55"/>
                <w:w w:val="115"/>
                <w:sz w:val="28"/>
              </w:rPr>
              <w:t xml:space="preserve"> </w:t>
            </w:r>
            <w:r>
              <w:rPr>
                <w:w w:val="110"/>
                <w:sz w:val="28"/>
              </w:rPr>
              <w:t>B×nh</w:t>
            </w:r>
            <w:r>
              <w:rPr>
                <w:w w:val="110"/>
                <w:sz w:val="28"/>
              </w:rPr>
              <w:tab/>
            </w:r>
            <w:r>
              <w:rPr>
                <w:w w:val="115"/>
                <w:sz w:val="28"/>
              </w:rPr>
              <w:t>th•êng,</w:t>
            </w:r>
            <w:r>
              <w:rPr>
                <w:w w:val="115"/>
                <w:sz w:val="28"/>
              </w:rPr>
              <w:tab/>
            </w:r>
            <w:r>
              <w:rPr>
                <w:w w:val="115"/>
                <w:sz w:val="28"/>
              </w:rPr>
              <w:t>¸p</w:t>
            </w:r>
            <w:r>
              <w:rPr>
                <w:w w:val="115"/>
                <w:sz w:val="28"/>
              </w:rPr>
              <w:tab/>
            </w:r>
            <w:r>
              <w:rPr>
                <w:w w:val="115"/>
                <w:sz w:val="28"/>
              </w:rPr>
              <w:t>lùc</w:t>
            </w:r>
            <w:r>
              <w:rPr>
                <w:w w:val="115"/>
                <w:sz w:val="28"/>
              </w:rPr>
              <w:tab/>
            </w:r>
            <w:r>
              <w:rPr>
                <w:spacing w:val="-8"/>
                <w:w w:val="90"/>
                <w:sz w:val="28"/>
              </w:rPr>
              <w:t xml:space="preserve">©m </w:t>
            </w:r>
            <w:r>
              <w:rPr>
                <w:w w:val="115"/>
                <w:sz w:val="28"/>
              </w:rPr>
              <w:t>trong</w:t>
            </w:r>
            <w:r>
              <w:rPr>
                <w:spacing w:val="-21"/>
                <w:w w:val="115"/>
                <w:sz w:val="28"/>
              </w:rPr>
              <w:t xml:space="preserve"> </w:t>
            </w:r>
            <w:r>
              <w:rPr>
                <w:w w:val="115"/>
                <w:sz w:val="28"/>
              </w:rPr>
              <w:t>khoang</w:t>
            </w:r>
            <w:r>
              <w:rPr>
                <w:spacing w:val="-22"/>
                <w:w w:val="115"/>
                <w:sz w:val="28"/>
              </w:rPr>
              <w:t xml:space="preserve"> </w:t>
            </w:r>
            <w:r>
              <w:rPr>
                <w:w w:val="115"/>
                <w:sz w:val="28"/>
              </w:rPr>
              <w:t>mµng</w:t>
            </w:r>
            <w:r>
              <w:rPr>
                <w:spacing w:val="-20"/>
                <w:w w:val="115"/>
                <w:sz w:val="28"/>
              </w:rPr>
              <w:t xml:space="preserve"> </w:t>
            </w:r>
            <w:r>
              <w:rPr>
                <w:w w:val="115"/>
                <w:sz w:val="28"/>
              </w:rPr>
              <w:t>phæi</w:t>
            </w:r>
            <w:r>
              <w:rPr>
                <w:spacing w:val="-22"/>
                <w:w w:val="115"/>
                <w:sz w:val="28"/>
              </w:rPr>
              <w:t xml:space="preserve"> </w:t>
            </w:r>
            <w:r>
              <w:rPr>
                <w:w w:val="115"/>
                <w:sz w:val="28"/>
              </w:rPr>
              <w:t>tõ</w:t>
            </w:r>
          </w:p>
          <w:p>
            <w:pPr>
              <w:pStyle w:val="17"/>
              <w:spacing w:before="3"/>
              <w:ind w:left="1188"/>
              <w:rPr>
                <w:sz w:val="28"/>
              </w:rPr>
            </w:pPr>
            <w:r>
              <w:rPr>
                <w:sz w:val="28"/>
              </w:rPr>
              <w:t>©m 25 ®Õn ©m 30cmH</w:t>
            </w:r>
            <w:r>
              <w:rPr>
                <w:position w:val="-5"/>
                <w:sz w:val="17"/>
              </w:rPr>
              <w:t>2</w:t>
            </w:r>
            <w:r>
              <w:rPr>
                <w:sz w:val="28"/>
              </w:rPr>
              <w:t>O.</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0" w:hRule="atLeast"/>
        </w:trPr>
        <w:tc>
          <w:tcPr>
            <w:tcW w:w="1239" w:type="dxa"/>
          </w:tcPr>
          <w:p>
            <w:pPr>
              <w:pStyle w:val="17"/>
              <w:rPr>
                <w:b/>
                <w:sz w:val="30"/>
              </w:rPr>
            </w:pPr>
          </w:p>
          <w:p>
            <w:pPr>
              <w:pStyle w:val="17"/>
              <w:rPr>
                <w:b/>
                <w:sz w:val="30"/>
              </w:rPr>
            </w:pPr>
          </w:p>
          <w:p>
            <w:pPr>
              <w:pStyle w:val="17"/>
              <w:rPr>
                <w:b/>
                <w:sz w:val="30"/>
              </w:rPr>
            </w:pPr>
          </w:p>
          <w:p>
            <w:pPr>
              <w:pStyle w:val="17"/>
              <w:spacing w:before="4"/>
              <w:rPr>
                <w:b/>
                <w:sz w:val="38"/>
              </w:rPr>
            </w:pPr>
          </w:p>
          <w:p>
            <w:pPr>
              <w:pStyle w:val="17"/>
              <w:ind w:left="349" w:right="340"/>
              <w:jc w:val="center"/>
              <w:rPr>
                <w:sz w:val="28"/>
              </w:rPr>
            </w:pPr>
            <w:r>
              <w:rPr>
                <w:sz w:val="28"/>
              </w:rPr>
              <w:t>54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9"/>
              <w:rPr>
                <w:b/>
                <w:sz w:val="33"/>
              </w:rPr>
            </w:pPr>
          </w:p>
          <w:p>
            <w:pPr>
              <w:pStyle w:val="17"/>
              <w:ind w:right="95"/>
              <w:jc w:val="right"/>
              <w:rPr>
                <w:sz w:val="28"/>
              </w:rPr>
            </w:pPr>
            <w:r>
              <w:rPr>
                <w:color w:val="FF0000"/>
                <w:sz w:val="28"/>
              </w:rPr>
              <w:t>273</w:t>
            </w:r>
          </w:p>
        </w:tc>
        <w:tc>
          <w:tcPr>
            <w:tcW w:w="1834" w:type="dxa"/>
          </w:tcPr>
          <w:p>
            <w:pPr>
              <w:pStyle w:val="17"/>
              <w:rPr>
                <w:sz w:val="28"/>
              </w:rPr>
            </w:pPr>
          </w:p>
        </w:tc>
        <w:tc>
          <w:tcPr>
            <w:tcW w:w="4803" w:type="dxa"/>
          </w:tcPr>
          <w:p>
            <w:pPr>
              <w:pStyle w:val="17"/>
              <w:spacing w:before="16" w:line="398" w:lineRule="auto"/>
              <w:ind w:left="107" w:right="95"/>
              <w:jc w:val="both"/>
              <w:rPr>
                <w:sz w:val="28"/>
              </w:rPr>
            </w:pPr>
            <w:r>
              <w:rPr>
                <w:w w:val="155"/>
                <w:sz w:val="28"/>
              </w:rPr>
              <w:t>§</w:t>
            </w:r>
            <w:r>
              <w:rPr>
                <w:w w:val="56"/>
                <w:sz w:val="28"/>
              </w:rPr>
              <w:t>Æ</w:t>
            </w:r>
            <w:r>
              <w:rPr>
                <w:w w:val="100"/>
                <w:sz w:val="28"/>
              </w:rPr>
              <w:t>c</w:t>
            </w:r>
            <w:r>
              <w:rPr>
                <w:sz w:val="28"/>
              </w:rPr>
              <w:t xml:space="preserve"> </w:t>
            </w:r>
            <w:r>
              <w:rPr>
                <w:w w:val="80"/>
                <w:sz w:val="28"/>
              </w:rPr>
              <w:t>®</w:t>
            </w:r>
            <w:r>
              <w:rPr>
                <w:w w:val="93"/>
                <w:sz w:val="28"/>
              </w:rPr>
              <w:t>iÓm</w:t>
            </w:r>
            <w:r>
              <w:rPr>
                <w:sz w:val="28"/>
              </w:rPr>
              <w:t xml:space="preserve"> </w:t>
            </w:r>
            <w:r>
              <w:rPr>
                <w:w w:val="109"/>
                <w:sz w:val="28"/>
              </w:rPr>
              <w:t>gi¶</w:t>
            </w:r>
            <w:r>
              <w:rPr>
                <w:w w:val="105"/>
                <w:sz w:val="28"/>
              </w:rPr>
              <w:t>i</w:t>
            </w:r>
            <w:r>
              <w:rPr>
                <w:sz w:val="28"/>
              </w:rPr>
              <w:t xml:space="preserve"> </w:t>
            </w:r>
            <w:r>
              <w:rPr>
                <w:w w:val="118"/>
                <w:sz w:val="28"/>
              </w:rPr>
              <w:t>ph</w:t>
            </w:r>
            <w:r>
              <w:rPr>
                <w:w w:val="82"/>
                <w:sz w:val="28"/>
              </w:rPr>
              <w:t>É</w:t>
            </w:r>
            <w:r>
              <w:rPr>
                <w:w w:val="120"/>
                <w:sz w:val="28"/>
              </w:rPr>
              <w:t>u</w:t>
            </w:r>
            <w:r>
              <w:rPr>
                <w:sz w:val="28"/>
              </w:rPr>
              <w:t xml:space="preserve"> </w:t>
            </w:r>
            <w:r>
              <w:rPr>
                <w:w w:val="109"/>
                <w:sz w:val="28"/>
              </w:rPr>
              <w:t>thµnh</w:t>
            </w:r>
            <w:r>
              <w:rPr>
                <w:sz w:val="28"/>
              </w:rPr>
              <w:t xml:space="preserve"> </w:t>
            </w:r>
            <w:r>
              <w:rPr>
                <w:w w:val="114"/>
                <w:sz w:val="28"/>
              </w:rPr>
              <w:t>ng</w:t>
            </w:r>
            <w:r>
              <w:rPr>
                <w:w w:val="120"/>
                <w:sz w:val="28"/>
              </w:rPr>
              <w:t>ù</w:t>
            </w:r>
            <w:r>
              <w:rPr>
                <w:w w:val="100"/>
                <w:sz w:val="28"/>
              </w:rPr>
              <w:t>c</w:t>
            </w:r>
            <w:r>
              <w:rPr>
                <w:sz w:val="28"/>
              </w:rPr>
              <w:t xml:space="preserve"> </w:t>
            </w:r>
            <w:r>
              <w:rPr>
                <w:w w:val="120"/>
                <w:sz w:val="28"/>
              </w:rPr>
              <w:t>ø</w:t>
            </w:r>
            <w:r>
              <w:rPr>
                <w:w w:val="116"/>
                <w:sz w:val="28"/>
              </w:rPr>
              <w:t>n</w:t>
            </w:r>
            <w:r>
              <w:rPr>
                <w:w w:val="111"/>
                <w:sz w:val="28"/>
              </w:rPr>
              <w:t xml:space="preserve">g </w:t>
            </w:r>
            <w:r>
              <w:rPr>
                <w:w w:val="105"/>
                <w:sz w:val="28"/>
              </w:rPr>
              <w:t>dông l©m sµng trong chÊn th•¬ng - vÕt th•¬ng ngùc lµ :</w:t>
            </w:r>
          </w:p>
          <w:p>
            <w:pPr>
              <w:pStyle w:val="17"/>
              <w:numPr>
                <w:ilvl w:val="0"/>
                <w:numId w:val="576"/>
              </w:numPr>
              <w:tabs>
                <w:tab w:val="left" w:pos="829"/>
              </w:tabs>
              <w:spacing w:before="1" w:after="0" w:line="396" w:lineRule="auto"/>
              <w:ind w:left="828" w:right="97" w:hanging="361"/>
              <w:jc w:val="both"/>
              <w:rPr>
                <w:sz w:val="28"/>
              </w:rPr>
            </w:pPr>
            <w:r>
              <w:rPr>
                <w:w w:val="120"/>
                <w:sz w:val="28"/>
              </w:rPr>
              <w:t>Bã</w:t>
            </w:r>
            <w:r>
              <w:rPr>
                <w:spacing w:val="-12"/>
                <w:w w:val="120"/>
                <w:sz w:val="28"/>
              </w:rPr>
              <w:t xml:space="preserve"> </w:t>
            </w:r>
            <w:r>
              <w:rPr>
                <w:w w:val="120"/>
                <w:sz w:val="28"/>
              </w:rPr>
              <w:t>m¹ch</w:t>
            </w:r>
            <w:r>
              <w:rPr>
                <w:spacing w:val="-12"/>
                <w:w w:val="120"/>
                <w:sz w:val="28"/>
              </w:rPr>
              <w:t xml:space="preserve"> </w:t>
            </w:r>
            <w:r>
              <w:rPr>
                <w:w w:val="120"/>
                <w:sz w:val="28"/>
              </w:rPr>
              <w:t>-</w:t>
            </w:r>
            <w:r>
              <w:rPr>
                <w:spacing w:val="-12"/>
                <w:w w:val="120"/>
                <w:sz w:val="28"/>
              </w:rPr>
              <w:t xml:space="preserve"> </w:t>
            </w:r>
            <w:r>
              <w:rPr>
                <w:w w:val="120"/>
                <w:sz w:val="28"/>
              </w:rPr>
              <w:t>thÇn</w:t>
            </w:r>
            <w:r>
              <w:rPr>
                <w:spacing w:val="-13"/>
                <w:w w:val="120"/>
                <w:sz w:val="28"/>
              </w:rPr>
              <w:t xml:space="preserve"> </w:t>
            </w:r>
            <w:r>
              <w:rPr>
                <w:w w:val="120"/>
                <w:sz w:val="28"/>
              </w:rPr>
              <w:t>kinh</w:t>
            </w:r>
            <w:r>
              <w:rPr>
                <w:spacing w:val="-12"/>
                <w:w w:val="120"/>
                <w:sz w:val="28"/>
              </w:rPr>
              <w:t xml:space="preserve"> </w:t>
            </w:r>
            <w:r>
              <w:rPr>
                <w:w w:val="120"/>
                <w:sz w:val="28"/>
              </w:rPr>
              <w:t>liªn</w:t>
            </w:r>
            <w:r>
              <w:rPr>
                <w:spacing w:val="-13"/>
                <w:w w:val="120"/>
                <w:sz w:val="28"/>
              </w:rPr>
              <w:t xml:space="preserve"> </w:t>
            </w:r>
            <w:r>
              <w:rPr>
                <w:w w:val="120"/>
                <w:sz w:val="28"/>
              </w:rPr>
              <w:t>s•ên n»m</w:t>
            </w:r>
            <w:r>
              <w:rPr>
                <w:spacing w:val="-15"/>
                <w:w w:val="120"/>
                <w:sz w:val="28"/>
              </w:rPr>
              <w:t xml:space="preserve"> </w:t>
            </w:r>
            <w:r>
              <w:rPr>
                <w:w w:val="120"/>
                <w:sz w:val="28"/>
              </w:rPr>
              <w:t>ë</w:t>
            </w:r>
            <w:r>
              <w:rPr>
                <w:spacing w:val="-14"/>
                <w:w w:val="120"/>
                <w:sz w:val="28"/>
              </w:rPr>
              <w:t xml:space="preserve"> </w:t>
            </w:r>
            <w:r>
              <w:rPr>
                <w:w w:val="120"/>
                <w:sz w:val="28"/>
              </w:rPr>
              <w:t>bê</w:t>
            </w:r>
            <w:r>
              <w:rPr>
                <w:spacing w:val="-11"/>
                <w:w w:val="120"/>
                <w:sz w:val="28"/>
              </w:rPr>
              <w:t xml:space="preserve"> </w:t>
            </w:r>
            <w:r>
              <w:rPr>
                <w:w w:val="120"/>
                <w:sz w:val="28"/>
              </w:rPr>
              <w:t>trªn</w:t>
            </w:r>
            <w:r>
              <w:rPr>
                <w:spacing w:val="-14"/>
                <w:w w:val="120"/>
                <w:sz w:val="28"/>
              </w:rPr>
              <w:t xml:space="preserve"> </w:t>
            </w:r>
            <w:r>
              <w:rPr>
                <w:w w:val="120"/>
                <w:sz w:val="28"/>
              </w:rPr>
              <w:t>x•¬ng</w:t>
            </w:r>
            <w:r>
              <w:rPr>
                <w:spacing w:val="-13"/>
                <w:w w:val="120"/>
                <w:sz w:val="28"/>
              </w:rPr>
              <w:t xml:space="preserve"> </w:t>
            </w:r>
            <w:r>
              <w:rPr>
                <w:w w:val="120"/>
                <w:sz w:val="28"/>
              </w:rPr>
              <w:t>s•ên.</w:t>
            </w:r>
          </w:p>
          <w:p>
            <w:pPr>
              <w:pStyle w:val="17"/>
              <w:numPr>
                <w:ilvl w:val="0"/>
                <w:numId w:val="576"/>
              </w:numPr>
              <w:tabs>
                <w:tab w:val="left" w:pos="829"/>
              </w:tabs>
              <w:spacing w:before="5" w:after="0" w:line="396" w:lineRule="auto"/>
              <w:ind w:left="828" w:right="98" w:hanging="361"/>
              <w:jc w:val="both"/>
              <w:rPr>
                <w:sz w:val="28"/>
              </w:rPr>
            </w:pPr>
            <w:r>
              <w:rPr>
                <w:w w:val="115"/>
                <w:sz w:val="28"/>
              </w:rPr>
              <w:t>L¸ thµnh mµng phæi phñ s¸t toµn</w:t>
            </w:r>
            <w:r>
              <w:rPr>
                <w:spacing w:val="-23"/>
                <w:w w:val="115"/>
                <w:sz w:val="28"/>
              </w:rPr>
              <w:t xml:space="preserve"> </w:t>
            </w:r>
            <w:r>
              <w:rPr>
                <w:w w:val="115"/>
                <w:sz w:val="28"/>
              </w:rPr>
              <w:t>bé</w:t>
            </w:r>
            <w:r>
              <w:rPr>
                <w:spacing w:val="-23"/>
                <w:w w:val="115"/>
                <w:sz w:val="28"/>
              </w:rPr>
              <w:t xml:space="preserve"> </w:t>
            </w:r>
            <w:r>
              <w:rPr>
                <w:w w:val="115"/>
                <w:sz w:val="28"/>
              </w:rPr>
              <w:t>c¸c</w:t>
            </w:r>
            <w:r>
              <w:rPr>
                <w:spacing w:val="-23"/>
                <w:w w:val="115"/>
                <w:sz w:val="28"/>
              </w:rPr>
              <w:t xml:space="preserve"> </w:t>
            </w:r>
            <w:r>
              <w:rPr>
                <w:w w:val="110"/>
                <w:sz w:val="28"/>
              </w:rPr>
              <w:t>mÆt</w:t>
            </w:r>
            <w:r>
              <w:rPr>
                <w:spacing w:val="-19"/>
                <w:w w:val="110"/>
                <w:sz w:val="28"/>
              </w:rPr>
              <w:t xml:space="preserve"> </w:t>
            </w:r>
            <w:r>
              <w:rPr>
                <w:w w:val="115"/>
                <w:sz w:val="28"/>
              </w:rPr>
              <w:t>cña</w:t>
            </w:r>
            <w:r>
              <w:rPr>
                <w:spacing w:val="-22"/>
                <w:w w:val="115"/>
                <w:sz w:val="28"/>
              </w:rPr>
              <w:t xml:space="preserve"> </w:t>
            </w:r>
            <w:r>
              <w:rPr>
                <w:w w:val="115"/>
                <w:sz w:val="28"/>
              </w:rPr>
              <w:t>c¸c</w:t>
            </w:r>
            <w:r>
              <w:rPr>
                <w:spacing w:val="-23"/>
                <w:w w:val="115"/>
                <w:sz w:val="28"/>
              </w:rPr>
              <w:t xml:space="preserve"> </w:t>
            </w:r>
            <w:r>
              <w:rPr>
                <w:w w:val="115"/>
                <w:sz w:val="28"/>
              </w:rPr>
              <w:t>x•¬ng s•ên.</w:t>
            </w:r>
          </w:p>
          <w:p>
            <w:pPr>
              <w:pStyle w:val="17"/>
              <w:numPr>
                <w:ilvl w:val="0"/>
                <w:numId w:val="576"/>
              </w:numPr>
              <w:tabs>
                <w:tab w:val="left" w:pos="829"/>
              </w:tabs>
              <w:spacing w:before="8" w:after="0" w:line="396" w:lineRule="auto"/>
              <w:ind w:left="828" w:right="98" w:hanging="361"/>
              <w:jc w:val="both"/>
              <w:rPr>
                <w:sz w:val="28"/>
              </w:rPr>
            </w:pPr>
            <w:r>
              <w:rPr>
                <w:w w:val="110"/>
                <w:sz w:val="28"/>
              </w:rPr>
              <w:t>Vßm c¬ hoµnh ph¶i cao h¬n vßm c¬ hoµnh</w:t>
            </w:r>
            <w:r>
              <w:rPr>
                <w:spacing w:val="-24"/>
                <w:w w:val="110"/>
                <w:sz w:val="28"/>
              </w:rPr>
              <w:t xml:space="preserve"> </w:t>
            </w:r>
            <w:r>
              <w:rPr>
                <w:w w:val="110"/>
                <w:sz w:val="28"/>
              </w:rPr>
              <w:t>tr¸i.</w:t>
            </w:r>
          </w:p>
          <w:p>
            <w:pPr>
              <w:pStyle w:val="17"/>
              <w:numPr>
                <w:ilvl w:val="0"/>
                <w:numId w:val="576"/>
              </w:numPr>
              <w:tabs>
                <w:tab w:val="left" w:pos="829"/>
              </w:tabs>
              <w:spacing w:before="5" w:after="0" w:line="398" w:lineRule="auto"/>
              <w:ind w:left="828" w:right="97" w:hanging="361"/>
              <w:jc w:val="both"/>
              <w:rPr>
                <w:sz w:val="28"/>
              </w:rPr>
            </w:pPr>
            <w:r>
              <w:rPr>
                <w:w w:val="115"/>
                <w:sz w:val="28"/>
                <w:shd w:val="clear" w:color="auto" w:fill="FF0000"/>
              </w:rPr>
              <w:t>L¸ thµnh mµng phæi phñ s¸t mÆt trong c¸c x•¬ng s•ên. Vßm c¬ hoµnh tr¸i cao h¬n vßm</w:t>
            </w:r>
            <w:r>
              <w:rPr>
                <w:spacing w:val="-26"/>
                <w:w w:val="115"/>
                <w:sz w:val="28"/>
                <w:shd w:val="clear" w:color="auto" w:fill="FF0000"/>
              </w:rPr>
              <w:t xml:space="preserve"> </w:t>
            </w:r>
            <w:r>
              <w:rPr>
                <w:w w:val="115"/>
                <w:sz w:val="28"/>
                <w:shd w:val="clear" w:color="auto" w:fill="FF0000"/>
              </w:rPr>
              <w:t>c¬</w:t>
            </w:r>
            <w:r>
              <w:rPr>
                <w:spacing w:val="-23"/>
                <w:w w:val="115"/>
                <w:sz w:val="28"/>
                <w:shd w:val="clear" w:color="auto" w:fill="FF0000"/>
              </w:rPr>
              <w:t xml:space="preserve"> </w:t>
            </w:r>
            <w:r>
              <w:rPr>
                <w:w w:val="115"/>
                <w:sz w:val="28"/>
                <w:shd w:val="clear" w:color="auto" w:fill="FF0000"/>
              </w:rPr>
              <w:t>hoµnh</w:t>
            </w:r>
            <w:r>
              <w:rPr>
                <w:spacing w:val="-25"/>
                <w:w w:val="115"/>
                <w:sz w:val="28"/>
                <w:shd w:val="clear" w:color="auto" w:fill="FF0000"/>
              </w:rPr>
              <w:t xml:space="preserve"> </w:t>
            </w:r>
            <w:r>
              <w:rPr>
                <w:w w:val="115"/>
                <w:sz w:val="28"/>
                <w:shd w:val="clear" w:color="auto" w:fill="FF0000"/>
              </w:rPr>
              <w:t>ph¶i</w:t>
            </w:r>
            <w:r>
              <w:rPr>
                <w:spacing w:val="-26"/>
                <w:w w:val="115"/>
                <w:sz w:val="28"/>
                <w:shd w:val="clear" w:color="auto" w:fill="FF0000"/>
              </w:rPr>
              <w:t xml:space="preserve"> </w:t>
            </w:r>
            <w:r>
              <w:rPr>
                <w:w w:val="115"/>
                <w:sz w:val="28"/>
                <w:shd w:val="clear" w:color="auto" w:fill="FF0000"/>
              </w:rPr>
              <w:t>trªn</w:t>
            </w:r>
            <w:r>
              <w:rPr>
                <w:spacing w:val="-25"/>
                <w:w w:val="115"/>
                <w:sz w:val="28"/>
                <w:shd w:val="clear" w:color="auto" w:fill="FF0000"/>
              </w:rPr>
              <w:t xml:space="preserve"> </w:t>
            </w:r>
            <w:r>
              <w:rPr>
                <w:w w:val="115"/>
                <w:sz w:val="28"/>
                <w:shd w:val="clear" w:color="auto" w:fill="FF0000"/>
              </w:rPr>
              <w:t>2</w:t>
            </w:r>
            <w:r>
              <w:rPr>
                <w:spacing w:val="-22"/>
                <w:w w:val="115"/>
                <w:sz w:val="28"/>
                <w:shd w:val="clear" w:color="auto" w:fill="FF0000"/>
              </w:rPr>
              <w:t xml:space="preserve"> </w:t>
            </w:r>
            <w:r>
              <w:rPr>
                <w:w w:val="115"/>
                <w:sz w:val="28"/>
                <w:shd w:val="clear" w:color="auto" w:fill="FF0000"/>
              </w:rPr>
              <w:t>cm.</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5" w:hRule="atLeast"/>
        </w:trPr>
        <w:tc>
          <w:tcPr>
            <w:tcW w:w="1239" w:type="dxa"/>
          </w:tcPr>
          <w:p>
            <w:pPr>
              <w:pStyle w:val="17"/>
              <w:rPr>
                <w:b/>
                <w:sz w:val="30"/>
              </w:rPr>
            </w:pPr>
          </w:p>
          <w:p>
            <w:pPr>
              <w:pStyle w:val="17"/>
              <w:spacing w:before="9"/>
              <w:rPr>
                <w:b/>
                <w:sz w:val="33"/>
              </w:rPr>
            </w:pPr>
          </w:p>
          <w:p>
            <w:pPr>
              <w:pStyle w:val="17"/>
              <w:spacing w:before="1"/>
              <w:ind w:left="349" w:right="340"/>
              <w:jc w:val="center"/>
              <w:rPr>
                <w:sz w:val="28"/>
              </w:rPr>
            </w:pPr>
            <w:r>
              <w:rPr>
                <w:sz w:val="28"/>
              </w:rPr>
              <w:t>55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spacing w:before="8"/>
              <w:rPr>
                <w:b/>
                <w:sz w:val="32"/>
              </w:rPr>
            </w:pPr>
          </w:p>
          <w:p>
            <w:pPr>
              <w:pStyle w:val="17"/>
              <w:spacing w:before="1"/>
              <w:ind w:right="95"/>
              <w:jc w:val="right"/>
              <w:rPr>
                <w:sz w:val="28"/>
              </w:rPr>
            </w:pPr>
            <w:r>
              <w:rPr>
                <w:color w:val="FF0000"/>
                <w:sz w:val="28"/>
              </w:rPr>
              <w:t>274</w:t>
            </w:r>
          </w:p>
        </w:tc>
        <w:tc>
          <w:tcPr>
            <w:tcW w:w="1834" w:type="dxa"/>
          </w:tcPr>
          <w:p>
            <w:pPr>
              <w:pStyle w:val="17"/>
              <w:rPr>
                <w:sz w:val="28"/>
              </w:rPr>
            </w:pPr>
          </w:p>
        </w:tc>
        <w:tc>
          <w:tcPr>
            <w:tcW w:w="4803" w:type="dxa"/>
          </w:tcPr>
          <w:p>
            <w:pPr>
              <w:pStyle w:val="17"/>
              <w:spacing w:before="16" w:line="396" w:lineRule="auto"/>
              <w:ind w:left="107" w:right="23"/>
              <w:rPr>
                <w:sz w:val="28"/>
              </w:rPr>
            </w:pPr>
            <w:r>
              <w:rPr>
                <w:w w:val="115"/>
                <w:sz w:val="28"/>
              </w:rPr>
              <w:t xml:space="preserve">Tãm t¾t ho¹t ®éng sinh lý h« hÊp ë </w:t>
            </w:r>
            <w:r>
              <w:rPr>
                <w:w w:val="110"/>
                <w:sz w:val="28"/>
              </w:rPr>
              <w:t xml:space="preserve">th× </w:t>
            </w:r>
            <w:r>
              <w:rPr>
                <w:w w:val="115"/>
                <w:sz w:val="28"/>
              </w:rPr>
              <w:t>thë ra nh• sau</w:t>
            </w:r>
            <w:r>
              <w:rPr>
                <w:spacing w:val="-53"/>
                <w:w w:val="115"/>
                <w:sz w:val="28"/>
              </w:rPr>
              <w:t xml:space="preserve"> </w:t>
            </w:r>
            <w:r>
              <w:rPr>
                <w:w w:val="115"/>
                <w:sz w:val="28"/>
              </w:rPr>
              <w:t>:</w:t>
            </w:r>
          </w:p>
          <w:p>
            <w:pPr>
              <w:pStyle w:val="17"/>
              <w:spacing w:before="6"/>
              <w:ind w:left="828"/>
              <w:rPr>
                <w:sz w:val="28"/>
              </w:rPr>
            </w:pPr>
            <w:r>
              <w:rPr>
                <w:w w:val="110"/>
                <w:sz w:val="28"/>
                <w:shd w:val="clear" w:color="auto" w:fill="FF0000"/>
              </w:rPr>
              <w:t>A.  Ngùc xÑp xuèng, c¬</w:t>
            </w:r>
            <w:r>
              <w:rPr>
                <w:spacing w:val="-36"/>
                <w:w w:val="110"/>
                <w:sz w:val="28"/>
                <w:shd w:val="clear" w:color="auto" w:fill="FF0000"/>
              </w:rPr>
              <w:t xml:space="preserve"> </w:t>
            </w:r>
            <w:r>
              <w:rPr>
                <w:w w:val="110"/>
                <w:sz w:val="28"/>
                <w:shd w:val="clear" w:color="auto" w:fill="FF0000"/>
              </w:rPr>
              <w:t>hoµnh</w:t>
            </w:r>
          </w:p>
          <w:p>
            <w:pPr>
              <w:pStyle w:val="17"/>
              <w:spacing w:before="211"/>
              <w:ind w:left="828"/>
              <w:rPr>
                <w:sz w:val="28"/>
              </w:rPr>
            </w:pPr>
            <w:r>
              <w:rPr>
                <w:w w:val="105"/>
                <w:sz w:val="28"/>
                <w:shd w:val="clear" w:color="auto" w:fill="FF0000"/>
              </w:rPr>
              <w:t>®Èy</w:t>
            </w:r>
            <w:r>
              <w:rPr>
                <w:spacing w:val="-9"/>
                <w:w w:val="105"/>
                <w:sz w:val="28"/>
                <w:shd w:val="clear" w:color="auto" w:fill="FF0000"/>
              </w:rPr>
              <w:t xml:space="preserve"> </w:t>
            </w:r>
            <w:r>
              <w:rPr>
                <w:w w:val="110"/>
                <w:sz w:val="28"/>
                <w:shd w:val="clear" w:color="auto" w:fill="FF0000"/>
              </w:rPr>
              <w:t>lªn</w:t>
            </w:r>
            <w:r>
              <w:rPr>
                <w:spacing w:val="-11"/>
                <w:w w:val="110"/>
                <w:sz w:val="28"/>
                <w:shd w:val="clear" w:color="auto" w:fill="FF0000"/>
              </w:rPr>
              <w:t xml:space="preserve"> </w:t>
            </w:r>
            <w:r>
              <w:rPr>
                <w:w w:val="105"/>
                <w:sz w:val="28"/>
                <w:shd w:val="clear" w:color="auto" w:fill="FF0000"/>
              </w:rPr>
              <w:t>-&gt;</w:t>
            </w:r>
            <w:r>
              <w:rPr>
                <w:spacing w:val="-7"/>
                <w:w w:val="105"/>
                <w:sz w:val="28"/>
                <w:shd w:val="clear" w:color="auto" w:fill="FF0000"/>
              </w:rPr>
              <w:t xml:space="preserve"> </w:t>
            </w:r>
            <w:r>
              <w:rPr>
                <w:w w:val="105"/>
                <w:sz w:val="28"/>
                <w:shd w:val="clear" w:color="auto" w:fill="FF0000"/>
              </w:rPr>
              <w:t>Lµm</w:t>
            </w:r>
            <w:r>
              <w:rPr>
                <w:spacing w:val="-9"/>
                <w:w w:val="105"/>
                <w:sz w:val="28"/>
                <w:shd w:val="clear" w:color="auto" w:fill="FF0000"/>
              </w:rPr>
              <w:t xml:space="preserve"> </w:t>
            </w:r>
            <w:r>
              <w:rPr>
                <w:w w:val="105"/>
                <w:sz w:val="28"/>
                <w:shd w:val="clear" w:color="auto" w:fill="FF0000"/>
              </w:rPr>
              <w:t>phæi</w:t>
            </w:r>
            <w:r>
              <w:rPr>
                <w:spacing w:val="-7"/>
                <w:w w:val="105"/>
                <w:sz w:val="28"/>
                <w:shd w:val="clear" w:color="auto" w:fill="FF0000"/>
              </w:rPr>
              <w:t xml:space="preserve"> </w:t>
            </w:r>
            <w:r>
              <w:rPr>
                <w:w w:val="105"/>
                <w:sz w:val="28"/>
                <w:shd w:val="clear" w:color="auto" w:fill="FF0000"/>
              </w:rPr>
              <w:t>xÑp</w:t>
            </w:r>
            <w:r>
              <w:rPr>
                <w:spacing w:val="-9"/>
                <w:w w:val="105"/>
                <w:sz w:val="28"/>
                <w:shd w:val="clear" w:color="auto" w:fill="FF0000"/>
              </w:rPr>
              <w:t xml:space="preserve"> </w:t>
            </w:r>
            <w:r>
              <w:rPr>
                <w:w w:val="105"/>
                <w:sz w:val="28"/>
                <w:shd w:val="clear" w:color="auto" w:fill="FF0000"/>
              </w:rPr>
              <w:t>theo</w:t>
            </w:r>
            <w:r>
              <w:rPr>
                <w:spacing w:val="-7"/>
                <w:w w:val="105"/>
                <w:sz w:val="28"/>
                <w:shd w:val="clear" w:color="auto" w:fill="FF0000"/>
              </w:rPr>
              <w:t xml:space="preserve"> </w:t>
            </w:r>
            <w:r>
              <w:rPr>
                <w:w w:val="105"/>
                <w:sz w:val="28"/>
                <w:shd w:val="clear" w:color="auto" w:fill="FF0000"/>
              </w:rPr>
              <w:t>-</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3"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numPr>
                <w:ilvl w:val="0"/>
                <w:numId w:val="577"/>
              </w:numPr>
              <w:tabs>
                <w:tab w:val="left" w:pos="1148"/>
              </w:tabs>
              <w:spacing w:before="17" w:after="0" w:line="398" w:lineRule="auto"/>
              <w:ind w:left="828" w:right="96" w:firstLine="0"/>
              <w:jc w:val="both"/>
              <w:rPr>
                <w:sz w:val="28"/>
              </w:rPr>
            </w:pPr>
            <w:r>
              <w:rPr>
                <w:w w:val="110"/>
                <w:sz w:val="28"/>
                <w:shd w:val="clear" w:color="auto" w:fill="FF0000"/>
              </w:rPr>
              <w:t xml:space="preserve">T¨ng ¸p suÊt phÕ nang -&gt; </w:t>
            </w:r>
            <w:r>
              <w:rPr>
                <w:spacing w:val="-1"/>
                <w:w w:val="109"/>
                <w:sz w:val="28"/>
                <w:shd w:val="clear" w:color="auto" w:fill="FF0000"/>
              </w:rPr>
              <w:t>Kh«n</w:t>
            </w:r>
            <w:r>
              <w:rPr>
                <w:w w:val="111"/>
                <w:sz w:val="28"/>
                <w:shd w:val="clear" w:color="auto" w:fill="FF0000"/>
              </w:rPr>
              <w:t>g</w:t>
            </w:r>
            <w:r>
              <w:rPr>
                <w:sz w:val="28"/>
                <w:shd w:val="clear" w:color="auto" w:fill="FF0000"/>
              </w:rPr>
              <w:t xml:space="preserve"> </w:t>
            </w:r>
            <w:r>
              <w:rPr>
                <w:spacing w:val="-1"/>
                <w:w w:val="111"/>
                <w:sz w:val="28"/>
                <w:shd w:val="clear" w:color="auto" w:fill="FF0000"/>
              </w:rPr>
              <w:t>k</w:t>
            </w:r>
            <w:r>
              <w:rPr>
                <w:spacing w:val="-1"/>
                <w:w w:val="116"/>
                <w:sz w:val="28"/>
                <w:shd w:val="clear" w:color="auto" w:fill="FF0000"/>
              </w:rPr>
              <w:t>h</w:t>
            </w:r>
            <w:r>
              <w:rPr>
                <w:w w:val="40"/>
                <w:sz w:val="28"/>
                <w:shd w:val="clear" w:color="auto" w:fill="FF0000"/>
              </w:rPr>
              <w:t>Ý</w:t>
            </w:r>
            <w:r>
              <w:rPr>
                <w:spacing w:val="-1"/>
                <w:sz w:val="28"/>
                <w:shd w:val="clear" w:color="auto" w:fill="FF0000"/>
              </w:rPr>
              <w:t xml:space="preserve"> </w:t>
            </w:r>
            <w:r>
              <w:rPr>
                <w:spacing w:val="-1"/>
                <w:w w:val="117"/>
                <w:sz w:val="28"/>
                <w:shd w:val="clear" w:color="auto" w:fill="FF0000"/>
              </w:rPr>
              <w:t>t</w:t>
            </w:r>
            <w:r>
              <w:rPr>
                <w:w w:val="120"/>
                <w:sz w:val="28"/>
                <w:shd w:val="clear" w:color="auto" w:fill="FF0000"/>
              </w:rPr>
              <w:t>ù</w:t>
            </w:r>
            <w:r>
              <w:rPr>
                <w:sz w:val="28"/>
                <w:shd w:val="clear" w:color="auto" w:fill="FF0000"/>
              </w:rPr>
              <w:t xml:space="preserve">  </w:t>
            </w:r>
            <w:r>
              <w:rPr>
                <w:spacing w:val="-2"/>
                <w:w w:val="80"/>
                <w:sz w:val="28"/>
                <w:shd w:val="clear" w:color="auto" w:fill="FF0000"/>
              </w:rPr>
              <w:t>®</w:t>
            </w:r>
            <w:r>
              <w:rPr>
                <w:w w:val="105"/>
                <w:sz w:val="28"/>
                <w:shd w:val="clear" w:color="auto" w:fill="FF0000"/>
              </w:rPr>
              <w:t>i</w:t>
            </w:r>
            <w:r>
              <w:rPr>
                <w:sz w:val="28"/>
                <w:shd w:val="clear" w:color="auto" w:fill="FF0000"/>
              </w:rPr>
              <w:t xml:space="preserve"> </w:t>
            </w:r>
            <w:r>
              <w:rPr>
                <w:spacing w:val="-2"/>
                <w:w w:val="118"/>
                <w:sz w:val="28"/>
                <w:shd w:val="clear" w:color="auto" w:fill="FF0000"/>
              </w:rPr>
              <w:t>r</w:t>
            </w:r>
            <w:r>
              <w:rPr>
                <w:w w:val="112"/>
                <w:sz w:val="28"/>
                <w:shd w:val="clear" w:color="auto" w:fill="FF0000"/>
              </w:rPr>
              <w:t>a</w:t>
            </w:r>
            <w:r>
              <w:rPr>
                <w:spacing w:val="-3"/>
                <w:sz w:val="28"/>
                <w:shd w:val="clear" w:color="auto" w:fill="FF0000"/>
              </w:rPr>
              <w:t xml:space="preserve"> </w:t>
            </w:r>
            <w:r>
              <w:rPr>
                <w:w w:val="105"/>
                <w:sz w:val="28"/>
                <w:shd w:val="clear" w:color="auto" w:fill="FF0000"/>
              </w:rPr>
              <w:t>ngoµ</w:t>
            </w:r>
            <w:r>
              <w:rPr>
                <w:w w:val="102"/>
                <w:sz w:val="28"/>
                <w:shd w:val="clear" w:color="auto" w:fill="FF0000"/>
              </w:rPr>
              <w:t>i.</w:t>
            </w:r>
          </w:p>
          <w:p>
            <w:pPr>
              <w:pStyle w:val="17"/>
              <w:numPr>
                <w:ilvl w:val="0"/>
                <w:numId w:val="578"/>
              </w:numPr>
              <w:tabs>
                <w:tab w:val="left" w:pos="1361"/>
              </w:tabs>
              <w:spacing w:before="0" w:after="0" w:line="321" w:lineRule="exact"/>
              <w:ind w:left="1360" w:right="0" w:hanging="533"/>
              <w:jc w:val="both"/>
              <w:rPr>
                <w:sz w:val="28"/>
              </w:rPr>
            </w:pPr>
            <w:r>
              <w:rPr>
                <w:w w:val="110"/>
                <w:sz w:val="28"/>
              </w:rPr>
              <w:t>Lång ngùc xÑp xuèng</w:t>
            </w:r>
            <w:r>
              <w:rPr>
                <w:spacing w:val="6"/>
                <w:w w:val="110"/>
                <w:sz w:val="28"/>
              </w:rPr>
              <w:t xml:space="preserve"> </w:t>
            </w:r>
            <w:r>
              <w:rPr>
                <w:w w:val="110"/>
                <w:sz w:val="28"/>
              </w:rPr>
              <w:t>-&gt;</w:t>
            </w:r>
          </w:p>
          <w:p>
            <w:pPr>
              <w:pStyle w:val="17"/>
              <w:spacing w:before="211"/>
              <w:ind w:left="828"/>
              <w:jc w:val="both"/>
              <w:rPr>
                <w:sz w:val="28"/>
              </w:rPr>
            </w:pPr>
            <w:r>
              <w:rPr>
                <w:w w:val="105"/>
                <w:sz w:val="28"/>
              </w:rPr>
              <w:t>§Èy kh«ng khÝ ra ngoµi.</w:t>
            </w:r>
          </w:p>
          <w:p>
            <w:pPr>
              <w:pStyle w:val="17"/>
              <w:numPr>
                <w:ilvl w:val="0"/>
                <w:numId w:val="578"/>
              </w:numPr>
              <w:tabs>
                <w:tab w:val="left" w:pos="1543"/>
              </w:tabs>
              <w:spacing w:before="213" w:after="0" w:line="398" w:lineRule="auto"/>
              <w:ind w:left="828" w:right="95" w:firstLine="0"/>
              <w:jc w:val="both"/>
              <w:rPr>
                <w:sz w:val="28"/>
              </w:rPr>
            </w:pPr>
            <w:r>
              <w:rPr>
                <w:w w:val="105"/>
                <w:sz w:val="28"/>
              </w:rPr>
              <w:t xml:space="preserve">Gi¶m </w:t>
            </w:r>
            <w:r>
              <w:rPr>
                <w:w w:val="110"/>
                <w:sz w:val="28"/>
              </w:rPr>
              <w:t xml:space="preserve">¸p </w:t>
            </w:r>
            <w:r>
              <w:rPr>
                <w:w w:val="105"/>
                <w:sz w:val="28"/>
              </w:rPr>
              <w:t>lùc ©m tÝnh khoang mµng phæi -&gt; Kh«ng khÝ tù ®i ra</w:t>
            </w:r>
            <w:r>
              <w:rPr>
                <w:spacing w:val="-38"/>
                <w:w w:val="105"/>
                <w:sz w:val="28"/>
              </w:rPr>
              <w:t xml:space="preserve"> </w:t>
            </w:r>
            <w:r>
              <w:rPr>
                <w:w w:val="105"/>
                <w:sz w:val="28"/>
              </w:rPr>
              <w:t>ngoµi.</w:t>
            </w:r>
          </w:p>
          <w:p>
            <w:pPr>
              <w:pStyle w:val="17"/>
              <w:numPr>
                <w:ilvl w:val="0"/>
                <w:numId w:val="578"/>
              </w:numPr>
              <w:tabs>
                <w:tab w:val="left" w:pos="1414"/>
              </w:tabs>
              <w:spacing w:before="0" w:after="0" w:line="398" w:lineRule="auto"/>
              <w:ind w:left="828" w:right="96" w:firstLine="0"/>
              <w:jc w:val="both"/>
              <w:rPr>
                <w:sz w:val="28"/>
              </w:rPr>
            </w:pPr>
            <w:r>
              <w:rPr>
                <w:w w:val="105"/>
                <w:sz w:val="28"/>
              </w:rPr>
              <w:t>Ngùc xÑp xuèng -&gt; §Èy phæi xÑp theo -&gt; §Èy kh«ng khÝ ra</w:t>
            </w:r>
            <w:r>
              <w:rPr>
                <w:spacing w:val="-13"/>
                <w:w w:val="105"/>
                <w:sz w:val="28"/>
              </w:rPr>
              <w:t xml:space="preserve"> </w:t>
            </w:r>
            <w:r>
              <w:rPr>
                <w:w w:val="105"/>
                <w:sz w:val="28"/>
              </w:rPr>
              <w:t>ngoµi.</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41" w:hRule="atLeast"/>
        </w:trPr>
        <w:tc>
          <w:tcPr>
            <w:tcW w:w="1239" w:type="dxa"/>
          </w:tcPr>
          <w:p>
            <w:pPr>
              <w:pStyle w:val="17"/>
              <w:rPr>
                <w:b/>
                <w:sz w:val="30"/>
              </w:rPr>
            </w:pPr>
          </w:p>
          <w:p>
            <w:pPr>
              <w:pStyle w:val="17"/>
              <w:rPr>
                <w:b/>
                <w:sz w:val="30"/>
              </w:rPr>
            </w:pPr>
          </w:p>
          <w:p>
            <w:pPr>
              <w:pStyle w:val="17"/>
              <w:rPr>
                <w:b/>
                <w:sz w:val="30"/>
              </w:rPr>
            </w:pPr>
          </w:p>
          <w:p>
            <w:pPr>
              <w:pStyle w:val="17"/>
              <w:rPr>
                <w:b/>
                <w:sz w:val="30"/>
              </w:rPr>
            </w:pPr>
          </w:p>
          <w:p>
            <w:pPr>
              <w:pStyle w:val="17"/>
              <w:spacing w:before="3"/>
              <w:rPr>
                <w:b/>
                <w:sz w:val="40"/>
              </w:rPr>
            </w:pPr>
          </w:p>
          <w:p>
            <w:pPr>
              <w:pStyle w:val="17"/>
              <w:ind w:left="349" w:right="340"/>
              <w:jc w:val="center"/>
              <w:rPr>
                <w:sz w:val="28"/>
              </w:rPr>
            </w:pPr>
            <w:r>
              <w:rPr>
                <w:sz w:val="28"/>
              </w:rPr>
              <w:t>56</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8"/>
              <w:rPr>
                <w:b/>
                <w:sz w:val="30"/>
              </w:rPr>
            </w:pPr>
          </w:p>
          <w:p>
            <w:pPr>
              <w:pStyle w:val="17"/>
              <w:ind w:left="719"/>
              <w:rPr>
                <w:sz w:val="28"/>
              </w:rPr>
            </w:pPr>
            <w:r>
              <w:rPr>
                <w:color w:val="FF0000"/>
                <w:sz w:val="28"/>
              </w:rPr>
              <w:t>275</w:t>
            </w:r>
          </w:p>
        </w:tc>
        <w:tc>
          <w:tcPr>
            <w:tcW w:w="1834" w:type="dxa"/>
          </w:tcPr>
          <w:p>
            <w:pPr>
              <w:pStyle w:val="17"/>
              <w:rPr>
                <w:sz w:val="28"/>
              </w:rPr>
            </w:pPr>
          </w:p>
        </w:tc>
        <w:tc>
          <w:tcPr>
            <w:tcW w:w="4803" w:type="dxa"/>
          </w:tcPr>
          <w:p>
            <w:pPr>
              <w:pStyle w:val="17"/>
              <w:spacing w:before="16" w:line="396" w:lineRule="auto"/>
              <w:ind w:left="107" w:right="23"/>
              <w:rPr>
                <w:sz w:val="28"/>
              </w:rPr>
            </w:pPr>
            <w:r>
              <w:rPr>
                <w:w w:val="115"/>
                <w:sz w:val="28"/>
              </w:rPr>
              <w:t xml:space="preserve">Tãm t¾t ho¹t ®éng sinh lý h« hÊp ë </w:t>
            </w:r>
            <w:r>
              <w:rPr>
                <w:sz w:val="28"/>
              </w:rPr>
              <w:t xml:space="preserve">th× hÝt </w:t>
            </w:r>
            <w:r>
              <w:rPr>
                <w:w w:val="115"/>
                <w:sz w:val="28"/>
              </w:rPr>
              <w:t>vµo nh• sau:</w:t>
            </w:r>
          </w:p>
          <w:p>
            <w:pPr>
              <w:pStyle w:val="17"/>
              <w:numPr>
                <w:ilvl w:val="0"/>
                <w:numId w:val="579"/>
              </w:numPr>
              <w:tabs>
                <w:tab w:val="left" w:pos="1370"/>
                <w:tab w:val="left" w:pos="1371"/>
              </w:tabs>
              <w:spacing w:before="6" w:after="0" w:line="396" w:lineRule="auto"/>
              <w:ind w:left="107" w:right="100" w:firstLine="720"/>
              <w:jc w:val="left"/>
              <w:rPr>
                <w:sz w:val="28"/>
              </w:rPr>
            </w:pPr>
            <w:r>
              <w:rPr>
                <w:w w:val="110"/>
                <w:sz w:val="28"/>
              </w:rPr>
              <w:t xml:space="preserve">Ngùc në ra, c¬ hoµnh </w:t>
            </w:r>
            <w:r>
              <w:rPr>
                <w:w w:val="120"/>
                <w:sz w:val="28"/>
              </w:rPr>
              <w:t xml:space="preserve">h¹ </w:t>
            </w:r>
            <w:r>
              <w:rPr>
                <w:spacing w:val="-1"/>
                <w:w w:val="103"/>
                <w:sz w:val="28"/>
              </w:rPr>
              <w:t>x</w:t>
            </w:r>
            <w:r>
              <w:rPr>
                <w:w w:val="120"/>
                <w:sz w:val="28"/>
              </w:rPr>
              <w:t>u</w:t>
            </w:r>
            <w:r>
              <w:rPr>
                <w:w w:val="116"/>
                <w:sz w:val="28"/>
              </w:rPr>
              <w:t>èng</w:t>
            </w:r>
            <w:r>
              <w:rPr>
                <w:spacing w:val="-1"/>
                <w:sz w:val="28"/>
              </w:rPr>
              <w:t xml:space="preserve"> </w:t>
            </w:r>
            <w:r>
              <w:rPr>
                <w:w w:val="100"/>
                <w:sz w:val="28"/>
              </w:rPr>
              <w:t>-</w:t>
            </w:r>
            <w:r>
              <w:rPr>
                <w:w w:val="107"/>
                <w:sz w:val="28"/>
              </w:rPr>
              <w:t>&gt;</w:t>
            </w:r>
            <w:r>
              <w:rPr>
                <w:sz w:val="28"/>
              </w:rPr>
              <w:t xml:space="preserve"> </w:t>
            </w:r>
            <w:r>
              <w:rPr>
                <w:spacing w:val="-1"/>
                <w:w w:val="107"/>
                <w:sz w:val="28"/>
              </w:rPr>
              <w:t>K</w:t>
            </w:r>
            <w:r>
              <w:rPr>
                <w:spacing w:val="-3"/>
                <w:w w:val="107"/>
                <w:sz w:val="28"/>
              </w:rPr>
              <w:t>h</w:t>
            </w:r>
            <w:r>
              <w:rPr>
                <w:w w:val="112"/>
                <w:sz w:val="28"/>
              </w:rPr>
              <w:t>«ng</w:t>
            </w:r>
            <w:r>
              <w:rPr>
                <w:sz w:val="28"/>
              </w:rPr>
              <w:t xml:space="preserve"> </w:t>
            </w:r>
            <w:r>
              <w:rPr>
                <w:spacing w:val="-1"/>
                <w:w w:val="114"/>
                <w:sz w:val="28"/>
              </w:rPr>
              <w:t>k</w:t>
            </w:r>
            <w:r>
              <w:rPr>
                <w:spacing w:val="-4"/>
                <w:w w:val="114"/>
                <w:sz w:val="28"/>
              </w:rPr>
              <w:t>h</w:t>
            </w:r>
            <w:r>
              <w:rPr>
                <w:w w:val="40"/>
                <w:sz w:val="28"/>
              </w:rPr>
              <w:t>Ý</w:t>
            </w:r>
            <w:r>
              <w:rPr>
                <w:sz w:val="28"/>
              </w:rPr>
              <w:t xml:space="preserve"> </w:t>
            </w:r>
            <w:r>
              <w:rPr>
                <w:spacing w:val="-2"/>
                <w:w w:val="117"/>
                <w:sz w:val="28"/>
              </w:rPr>
              <w:t>t</w:t>
            </w:r>
            <w:r>
              <w:rPr>
                <w:w w:val="120"/>
                <w:sz w:val="28"/>
              </w:rPr>
              <w:t>ù</w:t>
            </w:r>
            <w:r>
              <w:rPr>
                <w:spacing w:val="1"/>
                <w:sz w:val="28"/>
              </w:rPr>
              <w:t xml:space="preserve"> </w:t>
            </w:r>
            <w:r>
              <w:rPr>
                <w:spacing w:val="-2"/>
                <w:w w:val="80"/>
                <w:sz w:val="28"/>
              </w:rPr>
              <w:t>®</w:t>
            </w:r>
            <w:r>
              <w:rPr>
                <w:w w:val="105"/>
                <w:sz w:val="28"/>
              </w:rPr>
              <w:t>i</w:t>
            </w:r>
            <w:r>
              <w:rPr>
                <w:sz w:val="28"/>
              </w:rPr>
              <w:t xml:space="preserve"> </w:t>
            </w:r>
            <w:r>
              <w:rPr>
                <w:spacing w:val="-1"/>
                <w:w w:val="113"/>
                <w:sz w:val="28"/>
              </w:rPr>
              <w:t>v</w:t>
            </w:r>
            <w:r>
              <w:rPr>
                <w:w w:val="87"/>
                <w:sz w:val="28"/>
              </w:rPr>
              <w:t>µ</w:t>
            </w:r>
            <w:r>
              <w:rPr>
                <w:w w:val="109"/>
                <w:sz w:val="28"/>
              </w:rPr>
              <w:t>o</w:t>
            </w:r>
            <w:r>
              <w:rPr>
                <w:sz w:val="28"/>
              </w:rPr>
              <w:t xml:space="preserve"> </w:t>
            </w:r>
            <w:r>
              <w:rPr>
                <w:spacing w:val="-2"/>
                <w:w w:val="120"/>
                <w:sz w:val="28"/>
              </w:rPr>
              <w:t>p</w:t>
            </w:r>
            <w:r>
              <w:rPr>
                <w:w w:val="98"/>
                <w:sz w:val="28"/>
              </w:rPr>
              <w:t>hæi.</w:t>
            </w:r>
          </w:p>
          <w:p>
            <w:pPr>
              <w:pStyle w:val="17"/>
              <w:numPr>
                <w:ilvl w:val="0"/>
                <w:numId w:val="579"/>
              </w:numPr>
              <w:tabs>
                <w:tab w:val="left" w:pos="1365"/>
                <w:tab w:val="left" w:pos="1366"/>
              </w:tabs>
              <w:spacing w:before="6" w:after="0" w:line="396" w:lineRule="auto"/>
              <w:ind w:left="107" w:right="95" w:firstLine="720"/>
              <w:jc w:val="left"/>
              <w:rPr>
                <w:sz w:val="28"/>
              </w:rPr>
            </w:pPr>
            <w:r>
              <w:rPr>
                <w:w w:val="105"/>
                <w:sz w:val="28"/>
              </w:rPr>
              <w:t>Lång ngùc në ra -&gt; Hót kh«ng khÝ vµo</w:t>
            </w:r>
            <w:r>
              <w:rPr>
                <w:spacing w:val="-20"/>
                <w:w w:val="105"/>
                <w:sz w:val="28"/>
              </w:rPr>
              <w:t xml:space="preserve"> </w:t>
            </w:r>
            <w:r>
              <w:rPr>
                <w:w w:val="105"/>
                <w:sz w:val="28"/>
              </w:rPr>
              <w:t>phæi.</w:t>
            </w:r>
          </w:p>
          <w:p>
            <w:pPr>
              <w:pStyle w:val="17"/>
              <w:numPr>
                <w:ilvl w:val="0"/>
                <w:numId w:val="579"/>
              </w:numPr>
              <w:tabs>
                <w:tab w:val="left" w:pos="1355"/>
                <w:tab w:val="left" w:pos="1356"/>
              </w:tabs>
              <w:spacing w:before="5" w:after="0" w:line="396" w:lineRule="auto"/>
              <w:ind w:left="107" w:right="95" w:firstLine="720"/>
              <w:jc w:val="left"/>
              <w:rPr>
                <w:sz w:val="28"/>
              </w:rPr>
            </w:pPr>
            <w:r>
              <w:rPr>
                <w:w w:val="110"/>
                <w:sz w:val="28"/>
                <w:shd w:val="clear" w:color="auto" w:fill="FF0000"/>
              </w:rPr>
              <w:t xml:space="preserve">Ngùc në ra, c¬ hoµnh </w:t>
            </w:r>
            <w:r>
              <w:rPr>
                <w:w w:val="120"/>
                <w:sz w:val="28"/>
                <w:shd w:val="clear" w:color="auto" w:fill="FF0000"/>
              </w:rPr>
              <w:t xml:space="preserve">h¹ </w:t>
            </w:r>
            <w:r>
              <w:rPr>
                <w:w w:val="110"/>
                <w:sz w:val="28"/>
                <w:shd w:val="clear" w:color="auto" w:fill="FF0000"/>
              </w:rPr>
              <w:t>xuèng -&gt; KÐo phæi në theo -&gt;</w:t>
            </w:r>
            <w:r>
              <w:rPr>
                <w:spacing w:val="26"/>
                <w:w w:val="110"/>
                <w:sz w:val="28"/>
                <w:shd w:val="clear" w:color="auto" w:fill="FF0000"/>
              </w:rPr>
              <w:t xml:space="preserve"> </w:t>
            </w:r>
            <w:r>
              <w:rPr>
                <w:w w:val="110"/>
                <w:sz w:val="28"/>
                <w:shd w:val="clear" w:color="auto" w:fill="FF0000"/>
              </w:rPr>
              <w:t>Gi¶m</w:t>
            </w:r>
          </w:p>
          <w:p>
            <w:pPr>
              <w:pStyle w:val="17"/>
              <w:spacing w:before="4" w:line="398" w:lineRule="auto"/>
              <w:ind w:left="107"/>
              <w:rPr>
                <w:sz w:val="28"/>
              </w:rPr>
            </w:pPr>
            <w:r>
              <w:rPr>
                <w:w w:val="150"/>
                <w:sz w:val="28"/>
                <w:shd w:val="clear" w:color="auto" w:fill="FF0000"/>
              </w:rPr>
              <w:t>¸</w:t>
            </w:r>
            <w:r>
              <w:rPr>
                <w:w w:val="120"/>
                <w:sz w:val="28"/>
                <w:shd w:val="clear" w:color="auto" w:fill="FF0000"/>
              </w:rPr>
              <w:t>p</w:t>
            </w:r>
            <w:r>
              <w:rPr>
                <w:spacing w:val="1"/>
                <w:sz w:val="28"/>
                <w:shd w:val="clear" w:color="auto" w:fill="FF0000"/>
              </w:rPr>
              <w:t xml:space="preserve"> </w:t>
            </w:r>
            <w:r>
              <w:rPr>
                <w:w w:val="109"/>
                <w:sz w:val="28"/>
                <w:shd w:val="clear" w:color="auto" w:fill="FF0000"/>
              </w:rPr>
              <w:t>s</w:t>
            </w:r>
            <w:r>
              <w:rPr>
                <w:spacing w:val="-2"/>
                <w:w w:val="120"/>
                <w:sz w:val="28"/>
                <w:shd w:val="clear" w:color="auto" w:fill="FF0000"/>
              </w:rPr>
              <w:t>u</w:t>
            </w:r>
            <w:r>
              <w:rPr>
                <w:w w:val="82"/>
                <w:sz w:val="28"/>
                <w:shd w:val="clear" w:color="auto" w:fill="FF0000"/>
              </w:rPr>
              <w:t>Ê</w:t>
            </w:r>
            <w:r>
              <w:rPr>
                <w:w w:val="117"/>
                <w:sz w:val="28"/>
                <w:shd w:val="clear" w:color="auto" w:fill="FF0000"/>
              </w:rPr>
              <w:t>t</w:t>
            </w:r>
            <w:r>
              <w:rPr>
                <w:spacing w:val="1"/>
                <w:sz w:val="28"/>
                <w:shd w:val="clear" w:color="auto" w:fill="FF0000"/>
              </w:rPr>
              <w:t xml:space="preserve"> </w:t>
            </w:r>
            <w:r>
              <w:rPr>
                <w:spacing w:val="-1"/>
                <w:w w:val="118"/>
                <w:sz w:val="28"/>
                <w:shd w:val="clear" w:color="auto" w:fill="FF0000"/>
              </w:rPr>
              <w:t>p</w:t>
            </w:r>
            <w:r>
              <w:rPr>
                <w:spacing w:val="-2"/>
                <w:w w:val="118"/>
                <w:sz w:val="28"/>
                <w:shd w:val="clear" w:color="auto" w:fill="FF0000"/>
              </w:rPr>
              <w:t>h</w:t>
            </w:r>
            <w:r>
              <w:rPr>
                <w:w w:val="66"/>
                <w:sz w:val="28"/>
                <w:shd w:val="clear" w:color="auto" w:fill="FF0000"/>
              </w:rPr>
              <w:t>Õ</w:t>
            </w:r>
            <w:r>
              <w:rPr>
                <w:spacing w:val="1"/>
                <w:sz w:val="28"/>
                <w:shd w:val="clear" w:color="auto" w:fill="FF0000"/>
              </w:rPr>
              <w:t xml:space="preserve"> </w:t>
            </w:r>
            <w:r>
              <w:rPr>
                <w:w w:val="114"/>
                <w:sz w:val="28"/>
                <w:shd w:val="clear" w:color="auto" w:fill="FF0000"/>
              </w:rPr>
              <w:t>na</w:t>
            </w:r>
            <w:r>
              <w:rPr>
                <w:spacing w:val="-1"/>
                <w:w w:val="116"/>
                <w:sz w:val="28"/>
                <w:shd w:val="clear" w:color="auto" w:fill="FF0000"/>
              </w:rPr>
              <w:t>n</w:t>
            </w:r>
            <w:r>
              <w:rPr>
                <w:w w:val="111"/>
                <w:sz w:val="28"/>
                <w:shd w:val="clear" w:color="auto" w:fill="FF0000"/>
              </w:rPr>
              <w:t>g</w:t>
            </w:r>
            <w:r>
              <w:rPr>
                <w:spacing w:val="4"/>
                <w:sz w:val="28"/>
                <w:shd w:val="clear" w:color="auto" w:fill="FF0000"/>
              </w:rPr>
              <w:t xml:space="preserve"> </w:t>
            </w:r>
            <w:r>
              <w:rPr>
                <w:spacing w:val="-3"/>
                <w:w w:val="100"/>
                <w:sz w:val="28"/>
                <w:shd w:val="clear" w:color="auto" w:fill="FF0000"/>
              </w:rPr>
              <w:t>-</w:t>
            </w:r>
            <w:r>
              <w:rPr>
                <w:w w:val="107"/>
                <w:sz w:val="28"/>
                <w:shd w:val="clear" w:color="auto" w:fill="FF0000"/>
              </w:rPr>
              <w:t>&gt;</w:t>
            </w:r>
            <w:r>
              <w:rPr>
                <w:spacing w:val="1"/>
                <w:sz w:val="28"/>
                <w:shd w:val="clear" w:color="auto" w:fill="FF0000"/>
              </w:rPr>
              <w:t xml:space="preserve"> </w:t>
            </w:r>
            <w:r>
              <w:rPr>
                <w:spacing w:val="-1"/>
                <w:w w:val="109"/>
                <w:sz w:val="28"/>
                <w:shd w:val="clear" w:color="auto" w:fill="FF0000"/>
              </w:rPr>
              <w:t>Kh«n</w:t>
            </w:r>
            <w:r>
              <w:rPr>
                <w:w w:val="111"/>
                <w:sz w:val="28"/>
                <w:shd w:val="clear" w:color="auto" w:fill="FF0000"/>
              </w:rPr>
              <w:t>g</w:t>
            </w:r>
            <w:r>
              <w:rPr>
                <w:spacing w:val="1"/>
                <w:sz w:val="28"/>
                <w:shd w:val="clear" w:color="auto" w:fill="FF0000"/>
              </w:rPr>
              <w:t xml:space="preserve"> </w:t>
            </w:r>
            <w:r>
              <w:rPr>
                <w:spacing w:val="-1"/>
                <w:w w:val="114"/>
                <w:sz w:val="28"/>
                <w:shd w:val="clear" w:color="auto" w:fill="FF0000"/>
              </w:rPr>
              <w:t>kh</w:t>
            </w:r>
            <w:r>
              <w:rPr>
                <w:w w:val="40"/>
                <w:sz w:val="28"/>
                <w:shd w:val="clear" w:color="auto" w:fill="FF0000"/>
              </w:rPr>
              <w:t>Ý</w:t>
            </w:r>
            <w:r>
              <w:rPr>
                <w:spacing w:val="1"/>
                <w:sz w:val="28"/>
                <w:shd w:val="clear" w:color="auto" w:fill="FF0000"/>
              </w:rPr>
              <w:t xml:space="preserve"> </w:t>
            </w:r>
            <w:r>
              <w:rPr>
                <w:spacing w:val="-1"/>
                <w:w w:val="117"/>
                <w:sz w:val="28"/>
                <w:shd w:val="clear" w:color="auto" w:fill="FF0000"/>
              </w:rPr>
              <w:t>t</w:t>
            </w:r>
            <w:r>
              <w:rPr>
                <w:w w:val="120"/>
                <w:sz w:val="28"/>
                <w:shd w:val="clear" w:color="auto" w:fill="FF0000"/>
              </w:rPr>
              <w:t>ù</w:t>
            </w:r>
            <w:r>
              <w:rPr>
                <w:sz w:val="28"/>
                <w:shd w:val="clear" w:color="auto" w:fill="FF0000"/>
              </w:rPr>
              <w:t xml:space="preserve"> </w:t>
            </w:r>
            <w:r>
              <w:rPr>
                <w:spacing w:val="3"/>
                <w:sz w:val="28"/>
                <w:shd w:val="clear" w:color="auto" w:fill="FF0000"/>
              </w:rPr>
              <w:t xml:space="preserve"> </w:t>
            </w:r>
            <w:r>
              <w:rPr>
                <w:spacing w:val="-2"/>
                <w:w w:val="80"/>
                <w:sz w:val="28"/>
                <w:shd w:val="clear" w:color="auto" w:fill="FF0000"/>
              </w:rPr>
              <w:t>®</w:t>
            </w:r>
            <w:r>
              <w:rPr>
                <w:w w:val="105"/>
                <w:sz w:val="28"/>
                <w:shd w:val="clear" w:color="auto" w:fill="FF0000"/>
              </w:rPr>
              <w:t>i</w:t>
            </w:r>
            <w:r>
              <w:rPr>
                <w:w w:val="105"/>
                <w:sz w:val="28"/>
              </w:rPr>
              <w:t xml:space="preserve"> </w:t>
            </w:r>
            <w:r>
              <w:rPr>
                <w:w w:val="110"/>
                <w:sz w:val="28"/>
                <w:shd w:val="clear" w:color="auto" w:fill="FF0000"/>
              </w:rPr>
              <w:t>vµo</w:t>
            </w:r>
            <w:r>
              <w:rPr>
                <w:spacing w:val="-9"/>
                <w:w w:val="110"/>
                <w:sz w:val="28"/>
                <w:shd w:val="clear" w:color="auto" w:fill="FF0000"/>
              </w:rPr>
              <w:t xml:space="preserve"> </w:t>
            </w:r>
            <w:r>
              <w:rPr>
                <w:w w:val="110"/>
                <w:sz w:val="28"/>
                <w:shd w:val="clear" w:color="auto" w:fill="FF0000"/>
              </w:rPr>
              <w:t>phæi.</w:t>
            </w:r>
          </w:p>
          <w:p>
            <w:pPr>
              <w:pStyle w:val="17"/>
              <w:numPr>
                <w:ilvl w:val="0"/>
                <w:numId w:val="579"/>
              </w:numPr>
              <w:tabs>
                <w:tab w:val="left" w:pos="1270"/>
              </w:tabs>
              <w:spacing w:before="0" w:after="0" w:line="398" w:lineRule="auto"/>
              <w:ind w:left="107" w:right="95" w:firstLine="720"/>
              <w:jc w:val="left"/>
              <w:rPr>
                <w:sz w:val="28"/>
              </w:rPr>
            </w:pPr>
            <w:r>
              <w:rPr>
                <w:w w:val="105"/>
                <w:sz w:val="28"/>
              </w:rPr>
              <w:t xml:space="preserve">C¬ hoµnh </w:t>
            </w:r>
            <w:r>
              <w:rPr>
                <w:w w:val="115"/>
                <w:sz w:val="28"/>
              </w:rPr>
              <w:t xml:space="preserve">h¹ </w:t>
            </w:r>
            <w:r>
              <w:rPr>
                <w:w w:val="105"/>
                <w:sz w:val="28"/>
              </w:rPr>
              <w:t>xuèng -&gt; Lµm hót kh«ng khÝ vµo</w:t>
            </w:r>
            <w:r>
              <w:rPr>
                <w:spacing w:val="-25"/>
                <w:w w:val="105"/>
                <w:sz w:val="28"/>
              </w:rPr>
              <w:t xml:space="preserve"> </w:t>
            </w:r>
            <w:r>
              <w:rPr>
                <w:w w:val="105"/>
                <w:sz w:val="28"/>
              </w:rPr>
              <w:t>phæi.</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9" w:type="dxa"/>
          </w:tcPr>
          <w:p>
            <w:pPr>
              <w:pStyle w:val="17"/>
              <w:spacing w:line="315" w:lineRule="exact"/>
              <w:ind w:left="349" w:right="340"/>
              <w:jc w:val="center"/>
              <w:rPr>
                <w:sz w:val="28"/>
              </w:rPr>
            </w:pPr>
            <w:r>
              <w:rPr>
                <w:color w:val="FF0000"/>
                <w:sz w:val="28"/>
              </w:rPr>
              <w:t>57</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color w:val="FF0000"/>
                <w:sz w:val="28"/>
              </w:rPr>
              <w:t>276</w:t>
            </w:r>
          </w:p>
        </w:tc>
        <w:tc>
          <w:tcPr>
            <w:tcW w:w="1834" w:type="dxa"/>
          </w:tcPr>
          <w:p>
            <w:pPr>
              <w:pStyle w:val="17"/>
              <w:rPr>
                <w:sz w:val="28"/>
              </w:rPr>
            </w:pPr>
          </w:p>
        </w:tc>
        <w:tc>
          <w:tcPr>
            <w:tcW w:w="4803" w:type="dxa"/>
          </w:tcPr>
          <w:p>
            <w:pPr>
              <w:pStyle w:val="17"/>
              <w:spacing w:line="315" w:lineRule="exact"/>
              <w:ind w:right="1089"/>
              <w:jc w:val="right"/>
              <w:rPr>
                <w:sz w:val="28"/>
              </w:rPr>
            </w:pPr>
            <w:r>
              <w:rPr>
                <w:sz w:val="28"/>
              </w:rPr>
              <w:t>Định</w:t>
            </w:r>
            <w:r>
              <w:rPr>
                <w:spacing w:val="-19"/>
                <w:sz w:val="28"/>
              </w:rPr>
              <w:t xml:space="preserve"> </w:t>
            </w:r>
            <w:r>
              <w:rPr>
                <w:sz w:val="28"/>
              </w:rPr>
              <w:t>nghĩa</w:t>
            </w:r>
            <w:r>
              <w:rPr>
                <w:spacing w:val="-22"/>
                <w:sz w:val="28"/>
              </w:rPr>
              <w:t xml:space="preserve"> </w:t>
            </w:r>
            <w:r>
              <w:rPr>
                <w:sz w:val="28"/>
              </w:rPr>
              <w:t>vết</w:t>
            </w:r>
            <w:r>
              <w:rPr>
                <w:spacing w:val="-19"/>
                <w:sz w:val="28"/>
              </w:rPr>
              <w:t xml:space="preserve"> </w:t>
            </w:r>
            <w:r>
              <w:rPr>
                <w:sz w:val="28"/>
              </w:rPr>
              <w:t>thƣơng</w:t>
            </w:r>
            <w:r>
              <w:rPr>
                <w:spacing w:val="-18"/>
                <w:sz w:val="28"/>
              </w:rPr>
              <w:t xml:space="preserve"> </w:t>
            </w:r>
            <w:r>
              <w:rPr>
                <w:sz w:val="28"/>
              </w:rPr>
              <w:t>ngực</w:t>
            </w:r>
            <w:r>
              <w:rPr>
                <w:spacing w:val="-20"/>
                <w:sz w:val="28"/>
              </w:rPr>
              <w:t xml:space="preserve"> </w:t>
            </w:r>
            <w:r>
              <w:rPr>
                <w:sz w:val="28"/>
              </w:rPr>
              <w:t>hở:</w:t>
            </w:r>
          </w:p>
          <w:p>
            <w:pPr>
              <w:pStyle w:val="17"/>
              <w:numPr>
                <w:ilvl w:val="0"/>
                <w:numId w:val="580"/>
              </w:numPr>
              <w:tabs>
                <w:tab w:val="left" w:pos="361"/>
              </w:tabs>
              <w:spacing w:before="160" w:after="0" w:line="240" w:lineRule="auto"/>
              <w:ind w:left="828" w:right="1162" w:hanging="829"/>
              <w:jc w:val="right"/>
              <w:rPr>
                <w:sz w:val="28"/>
              </w:rPr>
            </w:pPr>
            <w:r>
              <w:rPr>
                <w:sz w:val="28"/>
              </w:rPr>
              <w:t>Rách lá thành màng</w:t>
            </w:r>
            <w:r>
              <w:rPr>
                <w:spacing w:val="-6"/>
                <w:sz w:val="28"/>
              </w:rPr>
              <w:t xml:space="preserve"> </w:t>
            </w:r>
            <w:r>
              <w:rPr>
                <w:sz w:val="28"/>
              </w:rPr>
              <w:t>phổi</w:t>
            </w:r>
          </w:p>
          <w:p>
            <w:pPr>
              <w:pStyle w:val="17"/>
              <w:numPr>
                <w:ilvl w:val="0"/>
                <w:numId w:val="580"/>
              </w:numPr>
              <w:tabs>
                <w:tab w:val="left" w:pos="829"/>
              </w:tabs>
              <w:spacing w:before="163" w:after="0" w:line="240" w:lineRule="auto"/>
              <w:ind w:left="828" w:right="0" w:hanging="362"/>
              <w:jc w:val="left"/>
              <w:rPr>
                <w:sz w:val="28"/>
              </w:rPr>
            </w:pPr>
            <w:r>
              <w:rPr>
                <w:sz w:val="28"/>
              </w:rPr>
              <w:t>Rách lá tạng màng</w:t>
            </w:r>
            <w:r>
              <w:rPr>
                <w:spacing w:val="-1"/>
                <w:sz w:val="28"/>
              </w:rPr>
              <w:t xml:space="preserve"> </w:t>
            </w:r>
            <w:r>
              <w:rPr>
                <w:sz w:val="28"/>
              </w:rPr>
              <w:t>phổi</w:t>
            </w:r>
          </w:p>
          <w:p>
            <w:pPr>
              <w:pStyle w:val="17"/>
              <w:numPr>
                <w:ilvl w:val="0"/>
                <w:numId w:val="580"/>
              </w:numPr>
              <w:tabs>
                <w:tab w:val="left" w:pos="829"/>
              </w:tabs>
              <w:spacing w:before="160" w:after="0" w:line="240" w:lineRule="auto"/>
              <w:ind w:left="828" w:right="0" w:hanging="362"/>
              <w:jc w:val="left"/>
              <w:rPr>
                <w:sz w:val="28"/>
              </w:rPr>
            </w:pPr>
            <w:r>
              <w:rPr>
                <w:sz w:val="28"/>
              </w:rPr>
              <w:t>Rách thành</w:t>
            </w:r>
            <w:r>
              <w:rPr>
                <w:spacing w:val="-1"/>
                <w:sz w:val="28"/>
              </w:rPr>
              <w:t xml:space="preserve"> </w:t>
            </w:r>
            <w:r>
              <w:rPr>
                <w:sz w:val="28"/>
              </w:rPr>
              <w:t>ngực</w:t>
            </w:r>
          </w:p>
          <w:p>
            <w:pPr>
              <w:pStyle w:val="17"/>
              <w:numPr>
                <w:ilvl w:val="0"/>
                <w:numId w:val="580"/>
              </w:numPr>
              <w:tabs>
                <w:tab w:val="left" w:pos="829"/>
              </w:tabs>
              <w:spacing w:before="161" w:after="0" w:line="360" w:lineRule="auto"/>
              <w:ind w:left="828" w:right="94" w:hanging="361"/>
              <w:jc w:val="left"/>
              <w:rPr>
                <w:sz w:val="28"/>
              </w:rPr>
            </w:pPr>
            <w:r>
              <w:rPr>
                <w:sz w:val="28"/>
                <w:shd w:val="clear" w:color="auto" w:fill="FF0000"/>
              </w:rPr>
              <w:t>Rách lá thành màng phổi làm khoang</w:t>
            </w:r>
            <w:r>
              <w:rPr>
                <w:spacing w:val="24"/>
                <w:sz w:val="28"/>
                <w:shd w:val="clear" w:color="auto" w:fill="FF0000"/>
              </w:rPr>
              <w:t xml:space="preserve"> </w:t>
            </w:r>
            <w:r>
              <w:rPr>
                <w:sz w:val="28"/>
                <w:shd w:val="clear" w:color="auto" w:fill="FF0000"/>
              </w:rPr>
              <w:t>màng</w:t>
            </w:r>
            <w:r>
              <w:rPr>
                <w:spacing w:val="24"/>
                <w:sz w:val="28"/>
                <w:shd w:val="clear" w:color="auto" w:fill="FF0000"/>
              </w:rPr>
              <w:t xml:space="preserve"> </w:t>
            </w:r>
            <w:r>
              <w:rPr>
                <w:sz w:val="28"/>
                <w:shd w:val="clear" w:color="auto" w:fill="FF0000"/>
              </w:rPr>
              <w:t>phổi</w:t>
            </w:r>
            <w:r>
              <w:rPr>
                <w:spacing w:val="24"/>
                <w:sz w:val="28"/>
                <w:shd w:val="clear" w:color="auto" w:fill="FF0000"/>
              </w:rPr>
              <w:t xml:space="preserve"> </w:t>
            </w:r>
            <w:r>
              <w:rPr>
                <w:sz w:val="28"/>
                <w:shd w:val="clear" w:color="auto" w:fill="FF0000"/>
              </w:rPr>
              <w:t>thông</w:t>
            </w:r>
            <w:r>
              <w:rPr>
                <w:spacing w:val="22"/>
                <w:sz w:val="28"/>
                <w:shd w:val="clear" w:color="auto" w:fill="FF0000"/>
              </w:rPr>
              <w:t xml:space="preserve"> </w:t>
            </w:r>
            <w:r>
              <w:rPr>
                <w:sz w:val="28"/>
                <w:shd w:val="clear" w:color="auto" w:fill="FF0000"/>
              </w:rPr>
              <w:t>với</w:t>
            </w:r>
            <w:r>
              <w:rPr>
                <w:spacing w:val="24"/>
                <w:sz w:val="28"/>
                <w:shd w:val="clear" w:color="auto" w:fill="FF0000"/>
              </w:rPr>
              <w:t xml:space="preserve"> </w:t>
            </w:r>
            <w:r>
              <w:rPr>
                <w:sz w:val="28"/>
                <w:shd w:val="clear" w:color="auto" w:fill="FF0000"/>
              </w:rPr>
              <w:t>môi</w:t>
            </w:r>
          </w:p>
          <w:p>
            <w:pPr>
              <w:pStyle w:val="17"/>
              <w:spacing w:before="1"/>
              <w:ind w:left="828"/>
              <w:rPr>
                <w:sz w:val="28"/>
              </w:rPr>
            </w:pPr>
            <w:r>
              <w:rPr>
                <w:spacing w:val="-71"/>
                <w:w w:val="100"/>
                <w:sz w:val="28"/>
                <w:shd w:val="clear" w:color="auto" w:fill="FF0000"/>
              </w:rPr>
              <w:t xml:space="preserve"> </w:t>
            </w:r>
            <w:r>
              <w:rPr>
                <w:sz w:val="28"/>
                <w:shd w:val="clear" w:color="auto" w:fill="FF0000"/>
              </w:rPr>
              <w:t>trƣờng bên ngoài</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6" w:hRule="atLeast"/>
        </w:trPr>
        <w:tc>
          <w:tcPr>
            <w:tcW w:w="1239" w:type="dxa"/>
          </w:tcPr>
          <w:p>
            <w:pPr>
              <w:pStyle w:val="17"/>
              <w:spacing w:line="315" w:lineRule="exact"/>
              <w:ind w:left="349" w:right="340"/>
              <w:jc w:val="center"/>
              <w:rPr>
                <w:sz w:val="28"/>
              </w:rPr>
            </w:pPr>
            <w:r>
              <w:rPr>
                <w:color w:val="FF0000"/>
                <w:sz w:val="28"/>
              </w:rPr>
              <w:t>58</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6"/>
              <w:ind w:right="95"/>
              <w:jc w:val="right"/>
              <w:rPr>
                <w:sz w:val="28"/>
              </w:rPr>
            </w:pPr>
            <w:r>
              <w:rPr>
                <w:color w:val="FF0000"/>
                <w:sz w:val="28"/>
              </w:rPr>
              <w:t>277</w:t>
            </w:r>
          </w:p>
        </w:tc>
        <w:tc>
          <w:tcPr>
            <w:tcW w:w="1834" w:type="dxa"/>
          </w:tcPr>
          <w:p>
            <w:pPr>
              <w:pStyle w:val="17"/>
              <w:rPr>
                <w:sz w:val="28"/>
              </w:rPr>
            </w:pPr>
          </w:p>
        </w:tc>
        <w:tc>
          <w:tcPr>
            <w:tcW w:w="4803" w:type="dxa"/>
          </w:tcPr>
          <w:p>
            <w:pPr>
              <w:pStyle w:val="17"/>
              <w:spacing w:line="315" w:lineRule="exact"/>
              <w:ind w:left="107"/>
              <w:jc w:val="both"/>
              <w:rPr>
                <w:sz w:val="28"/>
              </w:rPr>
            </w:pPr>
            <w:r>
              <w:rPr>
                <w:sz w:val="28"/>
              </w:rPr>
              <w:t>Hội chứng chèn ép tim cấp tính gồm:</w:t>
            </w:r>
          </w:p>
          <w:p>
            <w:pPr>
              <w:pStyle w:val="17"/>
              <w:numPr>
                <w:ilvl w:val="0"/>
                <w:numId w:val="581"/>
              </w:numPr>
              <w:tabs>
                <w:tab w:val="left" w:pos="829"/>
              </w:tabs>
              <w:spacing w:before="160" w:after="0" w:line="360" w:lineRule="auto"/>
              <w:ind w:left="828" w:right="100" w:hanging="361"/>
              <w:jc w:val="both"/>
              <w:rPr>
                <w:sz w:val="28"/>
              </w:rPr>
            </w:pPr>
            <w:r>
              <w:rPr>
                <w:sz w:val="28"/>
              </w:rPr>
              <w:t>Huyết áp tăng, nghe rõ tiếng tim, nghe rõ tiếng</w:t>
            </w:r>
            <w:r>
              <w:rPr>
                <w:spacing w:val="-3"/>
                <w:sz w:val="28"/>
              </w:rPr>
              <w:t xml:space="preserve"> </w:t>
            </w:r>
            <w:r>
              <w:rPr>
                <w:sz w:val="28"/>
              </w:rPr>
              <w:t>phổi</w:t>
            </w:r>
          </w:p>
          <w:p>
            <w:pPr>
              <w:pStyle w:val="17"/>
              <w:numPr>
                <w:ilvl w:val="0"/>
                <w:numId w:val="581"/>
              </w:numPr>
              <w:tabs>
                <w:tab w:val="left" w:pos="829"/>
              </w:tabs>
              <w:spacing w:before="1" w:after="0" w:line="360" w:lineRule="auto"/>
              <w:ind w:left="828" w:right="97" w:hanging="361"/>
              <w:jc w:val="both"/>
              <w:rPr>
                <w:sz w:val="28"/>
              </w:rPr>
            </w:pPr>
            <w:r>
              <w:rPr>
                <w:sz w:val="28"/>
              </w:rPr>
              <w:t>Huyết áp tụt hoặc kẹt, áp lực tĩnh mạch cửa tăng</w:t>
            </w:r>
            <w:r>
              <w:rPr>
                <w:spacing w:val="1"/>
                <w:sz w:val="28"/>
              </w:rPr>
              <w:t xml:space="preserve"> </w:t>
            </w:r>
            <w:r>
              <w:rPr>
                <w:sz w:val="28"/>
              </w:rPr>
              <w:t>cao</w:t>
            </w:r>
          </w:p>
          <w:p>
            <w:pPr>
              <w:pStyle w:val="17"/>
              <w:numPr>
                <w:ilvl w:val="0"/>
                <w:numId w:val="581"/>
              </w:numPr>
              <w:tabs>
                <w:tab w:val="left" w:pos="829"/>
              </w:tabs>
              <w:spacing w:before="0" w:after="0" w:line="360" w:lineRule="auto"/>
              <w:ind w:left="828" w:right="98" w:hanging="361"/>
              <w:jc w:val="both"/>
              <w:rPr>
                <w:sz w:val="28"/>
              </w:rPr>
            </w:pPr>
            <w:r>
              <w:rPr>
                <w:sz w:val="28"/>
                <w:shd w:val="clear" w:color="auto" w:fill="FF0000"/>
              </w:rPr>
              <w:t>Huyết áp tụt hoặc kẹt, áp lực tĩnh mạch trung tâm tăng cao, nghe tiếng tim</w:t>
            </w:r>
            <w:r>
              <w:rPr>
                <w:spacing w:val="-4"/>
                <w:sz w:val="28"/>
                <w:shd w:val="clear" w:color="auto" w:fill="FF0000"/>
              </w:rPr>
              <w:t xml:space="preserve"> </w:t>
            </w:r>
            <w:r>
              <w:rPr>
                <w:sz w:val="28"/>
                <w:shd w:val="clear" w:color="auto" w:fill="FF0000"/>
              </w:rPr>
              <w:t>mờ</w:t>
            </w:r>
          </w:p>
          <w:p>
            <w:pPr>
              <w:pStyle w:val="17"/>
              <w:numPr>
                <w:ilvl w:val="0"/>
                <w:numId w:val="581"/>
              </w:numPr>
              <w:tabs>
                <w:tab w:val="left" w:pos="829"/>
              </w:tabs>
              <w:spacing w:before="0" w:after="0" w:line="240" w:lineRule="auto"/>
              <w:ind w:left="828" w:right="0" w:hanging="362"/>
              <w:jc w:val="both"/>
              <w:rPr>
                <w:sz w:val="28"/>
              </w:rPr>
            </w:pPr>
            <w:r>
              <w:rPr>
                <w:sz w:val="28"/>
              </w:rPr>
              <w:t>Cả</w:t>
            </w:r>
            <w:r>
              <w:rPr>
                <w:spacing w:val="-31"/>
                <w:sz w:val="28"/>
              </w:rPr>
              <w:t xml:space="preserve"> </w:t>
            </w:r>
            <w:r>
              <w:rPr>
                <w:sz w:val="28"/>
              </w:rPr>
              <w:t>3</w:t>
            </w:r>
            <w:r>
              <w:rPr>
                <w:spacing w:val="-30"/>
                <w:sz w:val="28"/>
              </w:rPr>
              <w:t xml:space="preserve"> </w:t>
            </w:r>
            <w:r>
              <w:rPr>
                <w:sz w:val="28"/>
              </w:rPr>
              <w:t>phƣơng</w:t>
            </w:r>
            <w:r>
              <w:rPr>
                <w:spacing w:val="-30"/>
                <w:sz w:val="28"/>
              </w:rPr>
              <w:t xml:space="preserve"> </w:t>
            </w:r>
            <w:r>
              <w:rPr>
                <w:sz w:val="28"/>
              </w:rPr>
              <w:t>án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9" w:type="dxa"/>
          </w:tcPr>
          <w:p>
            <w:pPr>
              <w:pStyle w:val="17"/>
              <w:spacing w:line="315" w:lineRule="exact"/>
              <w:ind w:left="349" w:right="340"/>
              <w:jc w:val="center"/>
              <w:rPr>
                <w:sz w:val="28"/>
              </w:rPr>
            </w:pPr>
            <w:r>
              <w:rPr>
                <w:color w:val="FF0000"/>
                <w:sz w:val="28"/>
              </w:rPr>
              <w:t>59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color w:val="FF0000"/>
                <w:sz w:val="28"/>
              </w:rPr>
              <w:t>278</w:t>
            </w:r>
          </w:p>
        </w:tc>
        <w:tc>
          <w:tcPr>
            <w:tcW w:w="1834" w:type="dxa"/>
          </w:tcPr>
          <w:p>
            <w:pPr>
              <w:pStyle w:val="17"/>
              <w:rPr>
                <w:sz w:val="28"/>
              </w:rPr>
            </w:pPr>
          </w:p>
        </w:tc>
        <w:tc>
          <w:tcPr>
            <w:tcW w:w="4803" w:type="dxa"/>
          </w:tcPr>
          <w:p>
            <w:pPr>
              <w:pStyle w:val="17"/>
              <w:spacing w:line="360" w:lineRule="auto"/>
              <w:ind w:left="107" w:right="451"/>
              <w:rPr>
                <w:sz w:val="28"/>
              </w:rPr>
            </w:pPr>
            <w:r>
              <w:rPr>
                <w:sz w:val="28"/>
              </w:rPr>
              <w:t>Áp lực tĩnh mạch trung tâm trên lâm sàng thƣờng đo ở:</w:t>
            </w:r>
          </w:p>
          <w:p>
            <w:pPr>
              <w:pStyle w:val="17"/>
              <w:numPr>
                <w:ilvl w:val="0"/>
                <w:numId w:val="582"/>
              </w:numPr>
              <w:tabs>
                <w:tab w:val="left" w:pos="829"/>
              </w:tabs>
              <w:spacing w:before="0" w:after="0" w:line="360" w:lineRule="auto"/>
              <w:ind w:left="828" w:right="98" w:hanging="361"/>
              <w:jc w:val="left"/>
              <w:rPr>
                <w:sz w:val="28"/>
              </w:rPr>
            </w:pPr>
            <w:r>
              <w:rPr>
                <w:sz w:val="28"/>
                <w:shd w:val="clear" w:color="auto" w:fill="FF0000"/>
              </w:rPr>
              <w:t>Tĩnh mạch cảnh ngoài hoặc tĩnh mạch cảnh</w:t>
            </w:r>
            <w:r>
              <w:rPr>
                <w:spacing w:val="1"/>
                <w:sz w:val="28"/>
                <w:shd w:val="clear" w:color="auto" w:fill="FF0000"/>
              </w:rPr>
              <w:t xml:space="preserve"> </w:t>
            </w:r>
            <w:r>
              <w:rPr>
                <w:sz w:val="28"/>
                <w:shd w:val="clear" w:color="auto" w:fill="FF0000"/>
              </w:rPr>
              <w:t>trong</w:t>
            </w:r>
          </w:p>
          <w:p>
            <w:pPr>
              <w:pStyle w:val="17"/>
              <w:numPr>
                <w:ilvl w:val="0"/>
                <w:numId w:val="582"/>
              </w:numPr>
              <w:tabs>
                <w:tab w:val="left" w:pos="829"/>
              </w:tabs>
              <w:spacing w:before="0" w:after="0" w:line="321" w:lineRule="exact"/>
              <w:ind w:left="828" w:right="0" w:hanging="362"/>
              <w:jc w:val="left"/>
              <w:rPr>
                <w:sz w:val="28"/>
              </w:rPr>
            </w:pPr>
            <w:r>
              <w:rPr>
                <w:sz w:val="28"/>
              </w:rPr>
              <w:t>Tĩnh mạch</w:t>
            </w:r>
            <w:r>
              <w:rPr>
                <w:spacing w:val="1"/>
                <w:sz w:val="28"/>
              </w:rPr>
              <w:t xml:space="preserve"> </w:t>
            </w:r>
            <w:r>
              <w:rPr>
                <w:sz w:val="28"/>
              </w:rPr>
              <w:t>đùi</w:t>
            </w:r>
          </w:p>
          <w:p>
            <w:pPr>
              <w:pStyle w:val="17"/>
              <w:numPr>
                <w:ilvl w:val="0"/>
                <w:numId w:val="582"/>
              </w:numPr>
              <w:tabs>
                <w:tab w:val="left" w:pos="829"/>
              </w:tabs>
              <w:spacing w:before="155" w:after="0" w:line="240" w:lineRule="auto"/>
              <w:ind w:left="828" w:right="0" w:hanging="362"/>
              <w:jc w:val="left"/>
              <w:rPr>
                <w:sz w:val="28"/>
              </w:rPr>
            </w:pPr>
            <w:r>
              <w:rPr>
                <w:sz w:val="28"/>
              </w:rPr>
              <w:t>Tĩnh mạch</w:t>
            </w:r>
            <w:r>
              <w:rPr>
                <w:spacing w:val="1"/>
                <w:sz w:val="28"/>
              </w:rPr>
              <w:t xml:space="preserve"> </w:t>
            </w:r>
            <w:r>
              <w:rPr>
                <w:sz w:val="28"/>
              </w:rPr>
              <w:t>chậu</w:t>
            </w:r>
          </w:p>
          <w:p>
            <w:pPr>
              <w:pStyle w:val="17"/>
              <w:numPr>
                <w:ilvl w:val="0"/>
                <w:numId w:val="582"/>
              </w:numPr>
              <w:tabs>
                <w:tab w:val="left" w:pos="829"/>
              </w:tabs>
              <w:spacing w:before="163" w:after="0" w:line="240" w:lineRule="auto"/>
              <w:ind w:left="828" w:right="0" w:hanging="362"/>
              <w:jc w:val="left"/>
              <w:rPr>
                <w:sz w:val="28"/>
              </w:rPr>
            </w:pPr>
            <w:r>
              <w:rPr>
                <w:sz w:val="28"/>
              </w:rPr>
              <w:t>Tĩnh mạch cảnh</w:t>
            </w:r>
            <w:r>
              <w:rPr>
                <w:spacing w:val="-2"/>
                <w:sz w:val="28"/>
              </w:rPr>
              <w:t xml:space="preserve"> </w:t>
            </w:r>
            <w:r>
              <w:rPr>
                <w:sz w:val="28"/>
              </w:rPr>
              <w:t>gốc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239" w:type="dxa"/>
          </w:tcPr>
          <w:p>
            <w:pPr>
              <w:pStyle w:val="17"/>
              <w:spacing w:line="315" w:lineRule="exact"/>
              <w:ind w:left="349" w:right="340"/>
              <w:jc w:val="center"/>
              <w:rPr>
                <w:sz w:val="28"/>
              </w:rPr>
            </w:pPr>
            <w:r>
              <w:rPr>
                <w:color w:val="FF0000"/>
                <w:sz w:val="28"/>
              </w:rPr>
              <w:t>60</w:t>
            </w:r>
          </w:p>
        </w:tc>
        <w:tc>
          <w:tcPr>
            <w:tcW w:w="1248" w:type="dxa"/>
          </w:tcPr>
          <w:p>
            <w:pPr>
              <w:pStyle w:val="17"/>
              <w:rPr>
                <w:b/>
                <w:sz w:val="30"/>
              </w:rPr>
            </w:pPr>
          </w:p>
          <w:p>
            <w:pPr>
              <w:pStyle w:val="17"/>
              <w:rPr>
                <w:b/>
                <w:sz w:val="30"/>
              </w:rPr>
            </w:pPr>
          </w:p>
          <w:p>
            <w:pPr>
              <w:pStyle w:val="17"/>
              <w:rPr>
                <w:b/>
                <w:sz w:val="33"/>
              </w:rPr>
            </w:pPr>
          </w:p>
          <w:p>
            <w:pPr>
              <w:pStyle w:val="17"/>
              <w:spacing w:before="1"/>
              <w:ind w:right="95"/>
              <w:jc w:val="right"/>
              <w:rPr>
                <w:sz w:val="28"/>
              </w:rPr>
            </w:pPr>
            <w:r>
              <w:rPr>
                <w:color w:val="FF0000"/>
                <w:sz w:val="28"/>
              </w:rPr>
              <w:t>279</w:t>
            </w:r>
          </w:p>
        </w:tc>
        <w:tc>
          <w:tcPr>
            <w:tcW w:w="1834" w:type="dxa"/>
          </w:tcPr>
          <w:p>
            <w:pPr>
              <w:pStyle w:val="17"/>
              <w:rPr>
                <w:sz w:val="28"/>
              </w:rPr>
            </w:pPr>
          </w:p>
        </w:tc>
        <w:tc>
          <w:tcPr>
            <w:tcW w:w="4803" w:type="dxa"/>
          </w:tcPr>
          <w:p>
            <w:pPr>
              <w:pStyle w:val="17"/>
              <w:spacing w:line="360" w:lineRule="auto"/>
              <w:ind w:left="107" w:right="97"/>
              <w:rPr>
                <w:sz w:val="28"/>
              </w:rPr>
            </w:pPr>
            <w:r>
              <w:rPr>
                <w:sz w:val="28"/>
              </w:rPr>
              <w:t>Hội chứng chèn ép tim cấp tính bao gồm những triệu chứng sau:</w:t>
            </w:r>
          </w:p>
          <w:p>
            <w:pPr>
              <w:pStyle w:val="17"/>
              <w:spacing w:line="321" w:lineRule="exact"/>
              <w:ind w:left="467"/>
              <w:rPr>
                <w:sz w:val="28"/>
              </w:rPr>
            </w:pPr>
            <w:r>
              <w:rPr>
                <w:sz w:val="28"/>
              </w:rPr>
              <w:t>A. Huyết áp tăng, áp lực tĩnh mạch</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9"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828"/>
              <w:jc w:val="both"/>
              <w:rPr>
                <w:sz w:val="28"/>
              </w:rPr>
            </w:pPr>
            <w:r>
              <w:rPr>
                <w:sz w:val="28"/>
              </w:rPr>
              <w:t>trung tâm hạ, tiếng tim mờ</w:t>
            </w:r>
          </w:p>
          <w:p>
            <w:pPr>
              <w:pStyle w:val="17"/>
              <w:numPr>
                <w:ilvl w:val="0"/>
                <w:numId w:val="583"/>
              </w:numPr>
              <w:tabs>
                <w:tab w:val="left" w:pos="829"/>
              </w:tabs>
              <w:spacing w:before="160" w:after="0" w:line="360" w:lineRule="auto"/>
              <w:ind w:left="828" w:right="97" w:hanging="361"/>
              <w:jc w:val="both"/>
              <w:rPr>
                <w:sz w:val="28"/>
              </w:rPr>
            </w:pPr>
            <w:r>
              <w:rPr>
                <w:sz w:val="28"/>
              </w:rPr>
              <w:t>Huyết áp tụt hoặc kẹt, áp lực tĩnh mạch trung tâm tăng cao, tiếng tim</w:t>
            </w:r>
            <w:r>
              <w:rPr>
                <w:spacing w:val="-5"/>
                <w:sz w:val="28"/>
              </w:rPr>
              <w:t xml:space="preserve"> </w:t>
            </w:r>
            <w:r>
              <w:rPr>
                <w:sz w:val="28"/>
              </w:rPr>
              <w:t>mờ</w:t>
            </w:r>
          </w:p>
          <w:p>
            <w:pPr>
              <w:pStyle w:val="17"/>
              <w:numPr>
                <w:ilvl w:val="0"/>
                <w:numId w:val="583"/>
              </w:numPr>
              <w:tabs>
                <w:tab w:val="left" w:pos="829"/>
              </w:tabs>
              <w:spacing w:before="1" w:after="0" w:line="360" w:lineRule="auto"/>
              <w:ind w:left="828" w:right="94" w:hanging="361"/>
              <w:jc w:val="both"/>
              <w:rPr>
                <w:sz w:val="28"/>
              </w:rPr>
            </w:pPr>
            <w:r>
              <w:rPr>
                <w:sz w:val="28"/>
              </w:rPr>
              <w:t xml:space="preserve">Huyết áp thấp, áp lực tĩnh mạch trung tâm bình thƣờng, tiếng </w:t>
            </w:r>
            <w:r>
              <w:rPr>
                <w:spacing w:val="-14"/>
                <w:sz w:val="28"/>
              </w:rPr>
              <w:t xml:space="preserve">tim </w:t>
            </w:r>
            <w:r>
              <w:rPr>
                <w:sz w:val="28"/>
              </w:rPr>
              <w:t>rõ</w:t>
            </w:r>
          </w:p>
          <w:p>
            <w:pPr>
              <w:pStyle w:val="17"/>
              <w:numPr>
                <w:ilvl w:val="0"/>
                <w:numId w:val="583"/>
              </w:numPr>
              <w:tabs>
                <w:tab w:val="left" w:pos="829"/>
              </w:tabs>
              <w:spacing w:before="1" w:after="0" w:line="360" w:lineRule="auto"/>
              <w:ind w:left="828" w:right="95" w:hanging="361"/>
              <w:jc w:val="both"/>
              <w:rPr>
                <w:sz w:val="28"/>
              </w:rPr>
            </w:pPr>
            <w:r>
              <w:rPr>
                <w:sz w:val="28"/>
              </w:rPr>
              <w:t>Huyết áp tĩnh mạch thấp, áp lực tĩnh mạch trung tâm tăng</w:t>
            </w:r>
            <w:r>
              <w:rPr>
                <w:spacing w:val="16"/>
                <w:sz w:val="28"/>
              </w:rPr>
              <w:t xml:space="preserve"> </w:t>
            </w:r>
            <w:r>
              <w:rPr>
                <w:sz w:val="28"/>
              </w:rPr>
              <w:t>cao,</w:t>
            </w:r>
          </w:p>
          <w:p>
            <w:pPr>
              <w:pStyle w:val="17"/>
              <w:spacing w:line="321" w:lineRule="exact"/>
              <w:ind w:left="828"/>
              <w:jc w:val="both"/>
              <w:rPr>
                <w:sz w:val="28"/>
              </w:rPr>
            </w:pPr>
            <w:r>
              <w:rPr>
                <w:sz w:val="28"/>
              </w:rPr>
              <w:t>tiếng tim rõ</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6" w:hRule="atLeast"/>
        </w:trPr>
        <w:tc>
          <w:tcPr>
            <w:tcW w:w="1239" w:type="dxa"/>
          </w:tcPr>
          <w:p>
            <w:pPr>
              <w:pStyle w:val="17"/>
              <w:spacing w:line="317" w:lineRule="exact"/>
              <w:ind w:left="349" w:right="340"/>
              <w:jc w:val="center"/>
              <w:rPr>
                <w:sz w:val="28"/>
              </w:rPr>
            </w:pPr>
            <w:r>
              <w:rPr>
                <w:color w:val="FF0000"/>
                <w:sz w:val="28"/>
              </w:rPr>
              <w:t>61</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color w:val="FF0000"/>
                <w:sz w:val="28"/>
              </w:rPr>
              <w:t>280</w:t>
            </w:r>
          </w:p>
        </w:tc>
        <w:tc>
          <w:tcPr>
            <w:tcW w:w="1834" w:type="dxa"/>
          </w:tcPr>
          <w:p>
            <w:pPr>
              <w:pStyle w:val="17"/>
              <w:rPr>
                <w:sz w:val="28"/>
              </w:rPr>
            </w:pPr>
          </w:p>
        </w:tc>
        <w:tc>
          <w:tcPr>
            <w:tcW w:w="4803" w:type="dxa"/>
          </w:tcPr>
          <w:p>
            <w:pPr>
              <w:pStyle w:val="17"/>
              <w:spacing w:line="360" w:lineRule="auto"/>
              <w:ind w:left="107" w:right="14"/>
              <w:rPr>
                <w:sz w:val="28"/>
              </w:rPr>
            </w:pPr>
            <w:r>
              <w:rPr>
                <w:sz w:val="28"/>
              </w:rPr>
              <w:t>Mảng sƣờn di động nếu không đƣợc sơ cứu và điều trị kịp thời thì:</w:t>
            </w:r>
          </w:p>
          <w:p>
            <w:pPr>
              <w:pStyle w:val="17"/>
              <w:numPr>
                <w:ilvl w:val="0"/>
                <w:numId w:val="584"/>
              </w:numPr>
              <w:tabs>
                <w:tab w:val="left" w:pos="829"/>
              </w:tabs>
              <w:spacing w:before="0" w:after="0" w:line="321" w:lineRule="exact"/>
              <w:ind w:left="828" w:right="0" w:hanging="362"/>
              <w:jc w:val="left"/>
              <w:rPr>
                <w:sz w:val="28"/>
              </w:rPr>
            </w:pPr>
            <w:r>
              <w:rPr>
                <w:sz w:val="28"/>
              </w:rPr>
              <w:t>Gây suy tim và suy</w:t>
            </w:r>
            <w:r>
              <w:rPr>
                <w:spacing w:val="-11"/>
                <w:sz w:val="28"/>
              </w:rPr>
              <w:t xml:space="preserve"> </w:t>
            </w:r>
            <w:r>
              <w:rPr>
                <w:sz w:val="28"/>
              </w:rPr>
              <w:t>thở</w:t>
            </w:r>
          </w:p>
          <w:p>
            <w:pPr>
              <w:pStyle w:val="17"/>
              <w:numPr>
                <w:ilvl w:val="0"/>
                <w:numId w:val="584"/>
              </w:numPr>
              <w:tabs>
                <w:tab w:val="left" w:pos="829"/>
              </w:tabs>
              <w:spacing w:before="155" w:after="0" w:line="240" w:lineRule="auto"/>
              <w:ind w:left="828" w:right="0" w:hanging="362"/>
              <w:jc w:val="left"/>
              <w:rPr>
                <w:sz w:val="28"/>
              </w:rPr>
            </w:pPr>
            <w:r>
              <w:rPr>
                <w:sz w:val="28"/>
                <w:shd w:val="clear" w:color="auto" w:fill="FF0000"/>
              </w:rPr>
              <w:t>Gây hô hấp đảo ngƣợc, trung</w:t>
            </w:r>
            <w:r>
              <w:rPr>
                <w:spacing w:val="8"/>
                <w:sz w:val="28"/>
                <w:shd w:val="clear" w:color="auto" w:fill="FF0000"/>
              </w:rPr>
              <w:t xml:space="preserve"> </w:t>
            </w:r>
            <w:r>
              <w:rPr>
                <w:sz w:val="28"/>
                <w:shd w:val="clear" w:color="auto" w:fill="FF0000"/>
              </w:rPr>
              <w:t>thất</w:t>
            </w:r>
          </w:p>
          <w:p>
            <w:pPr>
              <w:pStyle w:val="17"/>
              <w:spacing w:before="164" w:line="360" w:lineRule="auto"/>
              <w:ind w:left="828" w:right="288"/>
              <w:rPr>
                <w:sz w:val="28"/>
              </w:rPr>
            </w:pPr>
            <w:r>
              <w:rPr>
                <w:spacing w:val="-71"/>
                <w:w w:val="100"/>
                <w:sz w:val="28"/>
                <w:shd w:val="clear" w:color="auto" w:fill="FF0000"/>
              </w:rPr>
              <w:t xml:space="preserve"> </w:t>
            </w:r>
            <w:r>
              <w:rPr>
                <w:sz w:val="28"/>
                <w:shd w:val="clear" w:color="auto" w:fill="FF0000"/>
              </w:rPr>
              <w:t>di động và dẫn đến suy hô hấp,</w:t>
            </w:r>
            <w:r>
              <w:rPr>
                <w:sz w:val="28"/>
              </w:rPr>
              <w:t xml:space="preserve"> </w:t>
            </w:r>
            <w:r>
              <w:rPr>
                <w:sz w:val="28"/>
                <w:shd w:val="clear" w:color="auto" w:fill="FF0000"/>
              </w:rPr>
              <w:t>tuần</w:t>
            </w:r>
            <w:r>
              <w:rPr>
                <w:spacing w:val="-4"/>
                <w:sz w:val="28"/>
                <w:shd w:val="clear" w:color="auto" w:fill="FF0000"/>
              </w:rPr>
              <w:t xml:space="preserve"> </w:t>
            </w:r>
            <w:r>
              <w:rPr>
                <w:sz w:val="28"/>
                <w:shd w:val="clear" w:color="auto" w:fill="FF0000"/>
              </w:rPr>
              <w:t>hoàn</w:t>
            </w:r>
          </w:p>
          <w:p>
            <w:pPr>
              <w:pStyle w:val="17"/>
              <w:numPr>
                <w:ilvl w:val="0"/>
                <w:numId w:val="584"/>
              </w:numPr>
              <w:tabs>
                <w:tab w:val="left" w:pos="829"/>
              </w:tabs>
              <w:spacing w:before="0" w:after="0" w:line="321" w:lineRule="exact"/>
              <w:ind w:left="828" w:right="0" w:hanging="362"/>
              <w:jc w:val="left"/>
              <w:rPr>
                <w:sz w:val="28"/>
              </w:rPr>
            </w:pPr>
            <w:r>
              <w:rPr>
                <w:sz w:val="28"/>
              </w:rPr>
              <w:t>Gây suy nhƣợc toàn</w:t>
            </w:r>
            <w:r>
              <w:rPr>
                <w:spacing w:val="-22"/>
                <w:sz w:val="28"/>
              </w:rPr>
              <w:t xml:space="preserve"> </w:t>
            </w:r>
            <w:r>
              <w:rPr>
                <w:sz w:val="28"/>
              </w:rPr>
              <w:t>thân</w:t>
            </w:r>
          </w:p>
          <w:p>
            <w:pPr>
              <w:pStyle w:val="17"/>
              <w:numPr>
                <w:ilvl w:val="0"/>
                <w:numId w:val="584"/>
              </w:numPr>
              <w:tabs>
                <w:tab w:val="left" w:pos="829"/>
              </w:tabs>
              <w:spacing w:before="160" w:after="0" w:line="240" w:lineRule="auto"/>
              <w:ind w:left="828" w:right="0" w:hanging="362"/>
              <w:jc w:val="left"/>
              <w:rPr>
                <w:sz w:val="28"/>
              </w:rPr>
            </w:pPr>
            <w:r>
              <w:rPr>
                <w:sz w:val="28"/>
              </w:rPr>
              <w:t>Gây suy gan, suy</w:t>
            </w:r>
            <w:r>
              <w:rPr>
                <w:spacing w:val="-10"/>
                <w:sz w:val="28"/>
              </w:rPr>
              <w:t xml:space="preserve"> </w:t>
            </w:r>
            <w:r>
              <w:rPr>
                <w:sz w:val="28"/>
              </w:rPr>
              <w:t>thận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1239" w:type="dxa"/>
          </w:tcPr>
          <w:p>
            <w:pPr>
              <w:pStyle w:val="17"/>
              <w:spacing w:line="315" w:lineRule="exact"/>
              <w:ind w:left="349" w:right="340"/>
              <w:jc w:val="center"/>
              <w:rPr>
                <w:sz w:val="28"/>
              </w:rPr>
            </w:pPr>
            <w:r>
              <w:rPr>
                <w:color w:val="FF0000"/>
                <w:sz w:val="28"/>
              </w:rPr>
              <w:t>62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right="95"/>
              <w:jc w:val="right"/>
              <w:rPr>
                <w:sz w:val="28"/>
              </w:rPr>
            </w:pPr>
            <w:r>
              <w:rPr>
                <w:color w:val="FF0000"/>
                <w:sz w:val="28"/>
              </w:rPr>
              <w:t>281</w:t>
            </w:r>
          </w:p>
        </w:tc>
        <w:tc>
          <w:tcPr>
            <w:tcW w:w="1834" w:type="dxa"/>
          </w:tcPr>
          <w:p>
            <w:pPr>
              <w:pStyle w:val="17"/>
              <w:rPr>
                <w:sz w:val="28"/>
              </w:rPr>
            </w:pPr>
          </w:p>
        </w:tc>
        <w:tc>
          <w:tcPr>
            <w:tcW w:w="4803" w:type="dxa"/>
          </w:tcPr>
          <w:p>
            <w:pPr>
              <w:pStyle w:val="17"/>
              <w:spacing w:line="360" w:lineRule="auto"/>
              <w:ind w:left="107" w:right="451"/>
              <w:rPr>
                <w:sz w:val="28"/>
              </w:rPr>
            </w:pPr>
            <w:r>
              <w:rPr>
                <w:sz w:val="28"/>
              </w:rPr>
              <w:t>Chỉ định mở ngực trong cấp cứu bao gồm:</w:t>
            </w:r>
          </w:p>
          <w:p>
            <w:pPr>
              <w:pStyle w:val="17"/>
              <w:numPr>
                <w:ilvl w:val="0"/>
                <w:numId w:val="585"/>
              </w:numPr>
              <w:tabs>
                <w:tab w:val="left" w:pos="829"/>
              </w:tabs>
              <w:spacing w:before="0" w:after="0" w:line="321" w:lineRule="exact"/>
              <w:ind w:left="828" w:right="0" w:hanging="362"/>
              <w:jc w:val="left"/>
              <w:rPr>
                <w:sz w:val="28"/>
              </w:rPr>
            </w:pPr>
            <w:r>
              <w:rPr>
                <w:sz w:val="28"/>
              </w:rPr>
              <w:t>Tràn khí màng phổi không</w:t>
            </w:r>
            <w:r>
              <w:rPr>
                <w:spacing w:val="-7"/>
                <w:sz w:val="28"/>
              </w:rPr>
              <w:t xml:space="preserve"> </w:t>
            </w:r>
            <w:r>
              <w:rPr>
                <w:sz w:val="28"/>
              </w:rPr>
              <w:t>cầm</w:t>
            </w:r>
          </w:p>
          <w:p>
            <w:pPr>
              <w:pStyle w:val="17"/>
              <w:numPr>
                <w:ilvl w:val="0"/>
                <w:numId w:val="585"/>
              </w:numPr>
              <w:tabs>
                <w:tab w:val="left" w:pos="829"/>
              </w:tabs>
              <w:spacing w:before="154" w:after="0" w:line="240" w:lineRule="auto"/>
              <w:ind w:left="828" w:right="0" w:hanging="362"/>
              <w:jc w:val="left"/>
              <w:rPr>
                <w:sz w:val="28"/>
              </w:rPr>
            </w:pPr>
            <w:r>
              <w:rPr>
                <w:sz w:val="28"/>
              </w:rPr>
              <w:t>Tràn máu màng phổi không</w:t>
            </w:r>
            <w:r>
              <w:rPr>
                <w:spacing w:val="-8"/>
                <w:sz w:val="28"/>
              </w:rPr>
              <w:t xml:space="preserve"> </w:t>
            </w:r>
            <w:r>
              <w:rPr>
                <w:sz w:val="28"/>
              </w:rPr>
              <w:t>cầm</w:t>
            </w:r>
          </w:p>
          <w:p>
            <w:pPr>
              <w:pStyle w:val="17"/>
              <w:numPr>
                <w:ilvl w:val="0"/>
                <w:numId w:val="585"/>
              </w:numPr>
              <w:tabs>
                <w:tab w:val="left" w:pos="829"/>
              </w:tabs>
              <w:spacing w:before="162" w:after="0" w:line="240" w:lineRule="auto"/>
              <w:ind w:left="828" w:right="0" w:hanging="362"/>
              <w:jc w:val="left"/>
              <w:rPr>
                <w:sz w:val="28"/>
              </w:rPr>
            </w:pPr>
            <w:r>
              <w:rPr>
                <w:sz w:val="28"/>
              </w:rPr>
              <w:t>Chấn</w:t>
            </w:r>
            <w:r>
              <w:rPr>
                <w:spacing w:val="-14"/>
                <w:sz w:val="28"/>
              </w:rPr>
              <w:t xml:space="preserve"> </w:t>
            </w:r>
            <w:r>
              <w:rPr>
                <w:sz w:val="28"/>
              </w:rPr>
              <w:t>thƣơng</w:t>
            </w:r>
            <w:r>
              <w:rPr>
                <w:spacing w:val="-16"/>
                <w:sz w:val="28"/>
              </w:rPr>
              <w:t xml:space="preserve"> </w:t>
            </w:r>
            <w:r>
              <w:rPr>
                <w:sz w:val="28"/>
              </w:rPr>
              <w:t>–</w:t>
            </w:r>
            <w:r>
              <w:rPr>
                <w:spacing w:val="-15"/>
                <w:sz w:val="28"/>
              </w:rPr>
              <w:t xml:space="preserve"> </w:t>
            </w:r>
            <w:r>
              <w:rPr>
                <w:sz w:val="28"/>
              </w:rPr>
              <w:t>vết</w:t>
            </w:r>
            <w:r>
              <w:rPr>
                <w:spacing w:val="-14"/>
                <w:sz w:val="28"/>
              </w:rPr>
              <w:t xml:space="preserve"> </w:t>
            </w:r>
            <w:r>
              <w:rPr>
                <w:sz w:val="28"/>
              </w:rPr>
              <w:t>thƣơng</w:t>
            </w:r>
            <w:r>
              <w:rPr>
                <w:spacing w:val="-17"/>
                <w:sz w:val="28"/>
              </w:rPr>
              <w:t xml:space="preserve"> </w:t>
            </w:r>
            <w:r>
              <w:rPr>
                <w:sz w:val="28"/>
              </w:rPr>
              <w:t>tim</w:t>
            </w:r>
          </w:p>
          <w:p>
            <w:pPr>
              <w:pStyle w:val="17"/>
              <w:numPr>
                <w:ilvl w:val="0"/>
                <w:numId w:val="585"/>
              </w:numPr>
              <w:tabs>
                <w:tab w:val="left" w:pos="829"/>
              </w:tabs>
              <w:spacing w:before="161" w:after="0" w:line="240" w:lineRule="auto"/>
              <w:ind w:left="828" w:right="0" w:hanging="362"/>
              <w:jc w:val="left"/>
              <w:rPr>
                <w:sz w:val="28"/>
              </w:rPr>
            </w:pPr>
            <w:r>
              <w:rPr>
                <w:sz w:val="28"/>
                <w:shd w:val="clear" w:color="auto" w:fill="FF0000"/>
              </w:rPr>
              <w:t>Tất cả các câu</w:t>
            </w:r>
            <w:r>
              <w:rPr>
                <w:spacing w:val="-3"/>
                <w:sz w:val="28"/>
                <w:shd w:val="clear" w:color="auto" w:fill="FF0000"/>
              </w:rPr>
              <w:t xml:space="preserve"> </w:t>
            </w:r>
            <w:r>
              <w:rPr>
                <w:sz w:val="28"/>
                <w:shd w:val="clear" w:color="auto" w:fill="FF0000"/>
              </w:rPr>
              <w:t>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239" w:type="dxa"/>
          </w:tcPr>
          <w:p>
            <w:pPr>
              <w:pStyle w:val="17"/>
              <w:spacing w:line="315" w:lineRule="exact"/>
              <w:ind w:left="349" w:right="340"/>
              <w:jc w:val="center"/>
              <w:rPr>
                <w:sz w:val="28"/>
              </w:rPr>
            </w:pPr>
            <w:r>
              <w:rPr>
                <w:color w:val="FF0000"/>
                <w:sz w:val="28"/>
              </w:rPr>
              <w:t>63</w:t>
            </w:r>
          </w:p>
        </w:tc>
        <w:tc>
          <w:tcPr>
            <w:tcW w:w="1248" w:type="dxa"/>
          </w:tcPr>
          <w:p>
            <w:pPr>
              <w:pStyle w:val="17"/>
              <w:rPr>
                <w:b/>
                <w:sz w:val="30"/>
              </w:rPr>
            </w:pPr>
          </w:p>
          <w:p>
            <w:pPr>
              <w:pStyle w:val="17"/>
              <w:spacing w:before="243"/>
              <w:ind w:right="95"/>
              <w:jc w:val="right"/>
              <w:rPr>
                <w:sz w:val="28"/>
              </w:rPr>
            </w:pPr>
            <w:r>
              <w:rPr>
                <w:color w:val="FF0000"/>
                <w:sz w:val="28"/>
              </w:rPr>
              <w:t>282</w:t>
            </w:r>
          </w:p>
        </w:tc>
        <w:tc>
          <w:tcPr>
            <w:tcW w:w="1834" w:type="dxa"/>
          </w:tcPr>
          <w:p>
            <w:pPr>
              <w:pStyle w:val="17"/>
              <w:rPr>
                <w:sz w:val="28"/>
              </w:rPr>
            </w:pPr>
          </w:p>
        </w:tc>
        <w:tc>
          <w:tcPr>
            <w:tcW w:w="4803" w:type="dxa"/>
          </w:tcPr>
          <w:p>
            <w:pPr>
              <w:pStyle w:val="17"/>
              <w:spacing w:line="315" w:lineRule="exact"/>
              <w:ind w:left="107"/>
              <w:rPr>
                <w:sz w:val="28"/>
              </w:rPr>
            </w:pPr>
            <w:r>
              <w:rPr>
                <w:sz w:val="28"/>
              </w:rPr>
              <w:t>Chỉ định mở ngực trong tràn máu màng</w:t>
            </w:r>
          </w:p>
          <w:p>
            <w:pPr>
              <w:pStyle w:val="17"/>
              <w:spacing w:before="160"/>
              <w:ind w:left="107"/>
              <w:rPr>
                <w:sz w:val="28"/>
              </w:rPr>
            </w:pPr>
            <w:r>
              <w:rPr>
                <w:sz w:val="28"/>
              </w:rPr>
              <w:t>phổi không cầm:</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numPr>
                <w:ilvl w:val="0"/>
                <w:numId w:val="586"/>
              </w:numPr>
              <w:tabs>
                <w:tab w:val="left" w:pos="829"/>
              </w:tabs>
              <w:spacing w:before="0" w:after="0" w:line="360" w:lineRule="auto"/>
              <w:ind w:left="828" w:right="96" w:hanging="361"/>
              <w:jc w:val="left"/>
              <w:rPr>
                <w:sz w:val="28"/>
              </w:rPr>
            </w:pPr>
            <w:r>
              <w:rPr>
                <w:sz w:val="28"/>
                <w:shd w:val="clear" w:color="auto" w:fill="FF0000"/>
              </w:rPr>
              <w:t>Máu chảy từ 200 – 300ml/ giờ trong 2 – 3 giờ liên</w:t>
            </w:r>
            <w:r>
              <w:rPr>
                <w:spacing w:val="-8"/>
                <w:sz w:val="28"/>
                <w:shd w:val="clear" w:color="auto" w:fill="FF0000"/>
              </w:rPr>
              <w:t xml:space="preserve"> </w:t>
            </w:r>
            <w:r>
              <w:rPr>
                <w:sz w:val="28"/>
                <w:shd w:val="clear" w:color="auto" w:fill="FF0000"/>
              </w:rPr>
              <w:t>tục</w:t>
            </w:r>
          </w:p>
          <w:p>
            <w:pPr>
              <w:pStyle w:val="17"/>
              <w:numPr>
                <w:ilvl w:val="0"/>
                <w:numId w:val="586"/>
              </w:numPr>
              <w:tabs>
                <w:tab w:val="left" w:pos="829"/>
              </w:tabs>
              <w:spacing w:before="0" w:after="0" w:line="360" w:lineRule="auto"/>
              <w:ind w:left="828" w:right="96" w:hanging="361"/>
              <w:jc w:val="left"/>
              <w:rPr>
                <w:sz w:val="28"/>
              </w:rPr>
            </w:pPr>
            <w:r>
              <w:rPr>
                <w:sz w:val="28"/>
              </w:rPr>
              <w:t>Máu chảy từ 100 – 200ml/ giờ trong 2 giờ liên</w:t>
            </w:r>
            <w:r>
              <w:rPr>
                <w:spacing w:val="-6"/>
                <w:sz w:val="28"/>
              </w:rPr>
              <w:t xml:space="preserve"> </w:t>
            </w:r>
            <w:r>
              <w:rPr>
                <w:sz w:val="28"/>
              </w:rPr>
              <w:t>tục</w:t>
            </w:r>
          </w:p>
          <w:p>
            <w:pPr>
              <w:pStyle w:val="17"/>
              <w:numPr>
                <w:ilvl w:val="0"/>
                <w:numId w:val="586"/>
              </w:numPr>
              <w:tabs>
                <w:tab w:val="left" w:pos="829"/>
              </w:tabs>
              <w:spacing w:before="0" w:after="0" w:line="360" w:lineRule="auto"/>
              <w:ind w:left="828" w:right="96" w:hanging="361"/>
              <w:jc w:val="left"/>
              <w:rPr>
                <w:sz w:val="28"/>
              </w:rPr>
            </w:pPr>
            <w:r>
              <w:rPr>
                <w:sz w:val="28"/>
              </w:rPr>
              <w:t>Máu chảy từ 50 – 100ml/ giờ trong 3 giờ liên</w:t>
            </w:r>
            <w:r>
              <w:rPr>
                <w:spacing w:val="-6"/>
                <w:sz w:val="28"/>
              </w:rPr>
              <w:t xml:space="preserve"> </w:t>
            </w:r>
            <w:r>
              <w:rPr>
                <w:sz w:val="28"/>
              </w:rPr>
              <w:t>tục</w:t>
            </w:r>
          </w:p>
          <w:p>
            <w:pPr>
              <w:pStyle w:val="17"/>
              <w:numPr>
                <w:ilvl w:val="0"/>
                <w:numId w:val="586"/>
              </w:numPr>
              <w:tabs>
                <w:tab w:val="left" w:pos="829"/>
              </w:tabs>
              <w:spacing w:before="0" w:after="0" w:line="240" w:lineRule="auto"/>
              <w:ind w:left="828" w:right="0" w:hanging="362"/>
              <w:jc w:val="left"/>
              <w:rPr>
                <w:sz w:val="28"/>
              </w:rPr>
            </w:pPr>
            <w:r>
              <w:rPr>
                <w:sz w:val="28"/>
              </w:rPr>
              <w:t>Máu chảy từ 300 – 500ml/</w:t>
            </w:r>
            <w:r>
              <w:rPr>
                <w:spacing w:val="25"/>
                <w:sz w:val="28"/>
              </w:rPr>
              <w:t xml:space="preserve"> </w:t>
            </w:r>
            <w:r>
              <w:rPr>
                <w:sz w:val="28"/>
              </w:rPr>
              <w:t>giờ</w:t>
            </w:r>
          </w:p>
          <w:p>
            <w:pPr>
              <w:pStyle w:val="17"/>
              <w:spacing w:before="155"/>
              <w:ind w:left="828"/>
              <w:rPr>
                <w:sz w:val="28"/>
              </w:rPr>
            </w:pPr>
            <w:r>
              <w:rPr>
                <w:sz w:val="28"/>
              </w:rPr>
              <w:t>trong 3 giờ liên tục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9" w:type="dxa"/>
          </w:tcPr>
          <w:p>
            <w:pPr>
              <w:pStyle w:val="17"/>
              <w:spacing w:line="315" w:lineRule="exact"/>
              <w:ind w:left="349" w:right="340"/>
              <w:jc w:val="center"/>
              <w:rPr>
                <w:sz w:val="28"/>
              </w:rPr>
            </w:pPr>
            <w:r>
              <w:rPr>
                <w:color w:val="FF0000"/>
                <w:sz w:val="28"/>
              </w:rPr>
              <w:t>64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5"/>
              <w:ind w:right="95"/>
              <w:jc w:val="right"/>
              <w:rPr>
                <w:sz w:val="28"/>
              </w:rPr>
            </w:pPr>
            <w:r>
              <w:rPr>
                <w:color w:val="FF0000"/>
                <w:sz w:val="28"/>
              </w:rPr>
              <w:t>283</w:t>
            </w:r>
          </w:p>
        </w:tc>
        <w:tc>
          <w:tcPr>
            <w:tcW w:w="1834" w:type="dxa"/>
          </w:tcPr>
          <w:p>
            <w:pPr>
              <w:pStyle w:val="17"/>
              <w:rPr>
                <w:sz w:val="28"/>
              </w:rPr>
            </w:pPr>
          </w:p>
        </w:tc>
        <w:tc>
          <w:tcPr>
            <w:tcW w:w="4803" w:type="dxa"/>
          </w:tcPr>
          <w:p>
            <w:pPr>
              <w:pStyle w:val="17"/>
              <w:spacing w:line="360" w:lineRule="auto"/>
              <w:ind w:left="107"/>
              <w:rPr>
                <w:sz w:val="28"/>
              </w:rPr>
            </w:pPr>
            <w:r>
              <w:rPr>
                <w:sz w:val="28"/>
              </w:rPr>
              <w:t>Nguyên tắc căn bản trong dẫn lƣu tối thiểu khoang màng phổi là</w:t>
            </w:r>
          </w:p>
          <w:p>
            <w:pPr>
              <w:pStyle w:val="17"/>
              <w:numPr>
                <w:ilvl w:val="0"/>
                <w:numId w:val="587"/>
              </w:numPr>
              <w:tabs>
                <w:tab w:val="left" w:pos="829"/>
              </w:tabs>
              <w:spacing w:before="0" w:after="0" w:line="240" w:lineRule="auto"/>
              <w:ind w:left="828" w:right="0" w:hanging="362"/>
              <w:jc w:val="left"/>
              <w:rPr>
                <w:sz w:val="28"/>
              </w:rPr>
            </w:pPr>
            <w:r>
              <w:rPr>
                <w:sz w:val="28"/>
              </w:rPr>
              <w:t>Kín, hút ngắt quãng, một</w:t>
            </w:r>
            <w:r>
              <w:rPr>
                <w:spacing w:val="-6"/>
                <w:sz w:val="28"/>
              </w:rPr>
              <w:t xml:space="preserve"> </w:t>
            </w:r>
            <w:r>
              <w:rPr>
                <w:sz w:val="28"/>
              </w:rPr>
              <w:t>chiều</w:t>
            </w:r>
          </w:p>
          <w:p>
            <w:pPr>
              <w:pStyle w:val="17"/>
              <w:numPr>
                <w:ilvl w:val="0"/>
                <w:numId w:val="587"/>
              </w:numPr>
              <w:tabs>
                <w:tab w:val="left" w:pos="829"/>
              </w:tabs>
              <w:spacing w:before="154" w:after="0" w:line="360" w:lineRule="auto"/>
              <w:ind w:left="828" w:right="97" w:hanging="361"/>
              <w:jc w:val="left"/>
              <w:rPr>
                <w:sz w:val="28"/>
              </w:rPr>
            </w:pPr>
            <w:r>
              <w:rPr>
                <w:sz w:val="28"/>
                <w:shd w:val="clear" w:color="auto" w:fill="FF0000"/>
              </w:rPr>
              <w:t>Kín, hút liên tục, một chiều và vô khuẩn</w:t>
            </w:r>
          </w:p>
          <w:p>
            <w:pPr>
              <w:pStyle w:val="17"/>
              <w:numPr>
                <w:ilvl w:val="0"/>
                <w:numId w:val="587"/>
              </w:numPr>
              <w:tabs>
                <w:tab w:val="left" w:pos="829"/>
              </w:tabs>
              <w:spacing w:before="0" w:after="0" w:line="321" w:lineRule="exact"/>
              <w:ind w:left="828" w:right="0" w:hanging="362"/>
              <w:jc w:val="left"/>
              <w:rPr>
                <w:sz w:val="28"/>
              </w:rPr>
            </w:pPr>
            <w:r>
              <w:rPr>
                <w:sz w:val="28"/>
              </w:rPr>
              <w:t>Hở, hút ngắt quãng và một</w:t>
            </w:r>
            <w:r>
              <w:rPr>
                <w:spacing w:val="-7"/>
                <w:sz w:val="28"/>
              </w:rPr>
              <w:t xml:space="preserve"> </w:t>
            </w:r>
            <w:r>
              <w:rPr>
                <w:sz w:val="28"/>
              </w:rPr>
              <w:t>chiều</w:t>
            </w:r>
          </w:p>
          <w:p>
            <w:pPr>
              <w:pStyle w:val="17"/>
              <w:numPr>
                <w:ilvl w:val="0"/>
                <w:numId w:val="587"/>
              </w:numPr>
              <w:tabs>
                <w:tab w:val="left" w:pos="829"/>
              </w:tabs>
              <w:spacing w:before="163" w:after="0" w:line="240" w:lineRule="auto"/>
              <w:ind w:left="828" w:right="0" w:hanging="362"/>
              <w:jc w:val="left"/>
              <w:rPr>
                <w:sz w:val="28"/>
              </w:rPr>
            </w:pPr>
            <w:r>
              <w:rPr>
                <w:sz w:val="28"/>
              </w:rPr>
              <w:t>Tất cả các phƣơng án</w:t>
            </w:r>
            <w:r>
              <w:rPr>
                <w:spacing w:val="-26"/>
                <w:sz w:val="28"/>
              </w:rPr>
              <w:t xml:space="preserve"> </w:t>
            </w:r>
            <w:r>
              <w:rPr>
                <w:sz w:val="28"/>
              </w:rPr>
              <w:t>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1" w:hRule="atLeast"/>
        </w:trPr>
        <w:tc>
          <w:tcPr>
            <w:tcW w:w="1239" w:type="dxa"/>
          </w:tcPr>
          <w:p>
            <w:pPr>
              <w:pStyle w:val="17"/>
              <w:spacing w:line="315" w:lineRule="exact"/>
              <w:ind w:left="349" w:right="340"/>
              <w:jc w:val="center"/>
              <w:rPr>
                <w:sz w:val="28"/>
              </w:rPr>
            </w:pPr>
            <w:r>
              <w:rPr>
                <w:color w:val="FF0000"/>
                <w:sz w:val="28"/>
              </w:rPr>
              <w:t>65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color w:val="FF0000"/>
                <w:sz w:val="28"/>
              </w:rPr>
              <w:t>284</w:t>
            </w:r>
          </w:p>
        </w:tc>
        <w:tc>
          <w:tcPr>
            <w:tcW w:w="1834" w:type="dxa"/>
          </w:tcPr>
          <w:p>
            <w:pPr>
              <w:pStyle w:val="17"/>
              <w:rPr>
                <w:sz w:val="28"/>
              </w:rPr>
            </w:pPr>
          </w:p>
        </w:tc>
        <w:tc>
          <w:tcPr>
            <w:tcW w:w="4803" w:type="dxa"/>
          </w:tcPr>
          <w:p>
            <w:pPr>
              <w:pStyle w:val="17"/>
              <w:spacing w:line="360" w:lineRule="auto"/>
              <w:ind w:left="107" w:right="98"/>
              <w:jc w:val="both"/>
              <w:rPr>
                <w:sz w:val="28"/>
              </w:rPr>
            </w:pPr>
            <w:r>
              <w:rPr>
                <w:sz w:val="28"/>
              </w:rPr>
              <w:t>Dấu hiệu điển hình của tràn dịch màng phổi chụp tƣ thế đứng trên phim X- quang là</w:t>
            </w:r>
          </w:p>
          <w:p>
            <w:pPr>
              <w:pStyle w:val="17"/>
              <w:numPr>
                <w:ilvl w:val="0"/>
                <w:numId w:val="588"/>
              </w:numPr>
              <w:tabs>
                <w:tab w:val="left" w:pos="829"/>
              </w:tabs>
              <w:spacing w:before="0" w:after="0" w:line="240" w:lineRule="auto"/>
              <w:ind w:left="828" w:right="0" w:hanging="362"/>
              <w:jc w:val="left"/>
              <w:rPr>
                <w:sz w:val="28"/>
              </w:rPr>
            </w:pPr>
            <w:r>
              <w:rPr>
                <w:sz w:val="28"/>
              </w:rPr>
              <w:t>Mức nƣớc –</w:t>
            </w:r>
            <w:r>
              <w:rPr>
                <w:spacing w:val="-11"/>
                <w:sz w:val="28"/>
              </w:rPr>
              <w:t xml:space="preserve"> </w:t>
            </w:r>
            <w:r>
              <w:rPr>
                <w:sz w:val="28"/>
              </w:rPr>
              <w:t>hơi</w:t>
            </w:r>
          </w:p>
          <w:p>
            <w:pPr>
              <w:pStyle w:val="17"/>
              <w:numPr>
                <w:ilvl w:val="0"/>
                <w:numId w:val="588"/>
              </w:numPr>
              <w:tabs>
                <w:tab w:val="left" w:pos="829"/>
              </w:tabs>
              <w:spacing w:before="154" w:after="0" w:line="240" w:lineRule="auto"/>
              <w:ind w:left="828" w:right="0" w:hanging="362"/>
              <w:jc w:val="left"/>
              <w:rPr>
                <w:sz w:val="28"/>
              </w:rPr>
            </w:pPr>
            <w:r>
              <w:rPr>
                <w:sz w:val="28"/>
                <w:shd w:val="clear" w:color="auto" w:fill="FF0000"/>
              </w:rPr>
              <w:t>Đƣờng cong</w:t>
            </w:r>
            <w:r>
              <w:rPr>
                <w:spacing w:val="-8"/>
                <w:sz w:val="28"/>
                <w:shd w:val="clear" w:color="auto" w:fill="FF0000"/>
              </w:rPr>
              <w:t xml:space="preserve"> </w:t>
            </w:r>
            <w:r>
              <w:rPr>
                <w:sz w:val="28"/>
                <w:shd w:val="clear" w:color="auto" w:fill="FF0000"/>
              </w:rPr>
              <w:t>Damoiseau</w:t>
            </w:r>
          </w:p>
          <w:p>
            <w:pPr>
              <w:pStyle w:val="17"/>
              <w:numPr>
                <w:ilvl w:val="0"/>
                <w:numId w:val="588"/>
              </w:numPr>
              <w:tabs>
                <w:tab w:val="left" w:pos="829"/>
              </w:tabs>
              <w:spacing w:before="160" w:after="0" w:line="240" w:lineRule="auto"/>
              <w:ind w:left="828" w:right="0" w:hanging="362"/>
              <w:jc w:val="left"/>
              <w:rPr>
                <w:sz w:val="28"/>
              </w:rPr>
            </w:pPr>
            <w:r>
              <w:rPr>
                <w:sz w:val="28"/>
              </w:rPr>
              <w:t>Đƣờng nằm</w:t>
            </w:r>
            <w:r>
              <w:rPr>
                <w:spacing w:val="-13"/>
                <w:sz w:val="28"/>
              </w:rPr>
              <w:t xml:space="preserve"> </w:t>
            </w:r>
            <w:r>
              <w:rPr>
                <w:sz w:val="28"/>
              </w:rPr>
              <w:t>ngang</w:t>
            </w:r>
          </w:p>
          <w:p>
            <w:pPr>
              <w:pStyle w:val="17"/>
              <w:numPr>
                <w:ilvl w:val="0"/>
                <w:numId w:val="588"/>
              </w:numPr>
              <w:tabs>
                <w:tab w:val="left" w:pos="829"/>
              </w:tabs>
              <w:spacing w:before="161" w:after="0" w:line="240" w:lineRule="auto"/>
              <w:ind w:left="828" w:right="0" w:hanging="362"/>
              <w:jc w:val="left"/>
              <w:rPr>
                <w:sz w:val="28"/>
              </w:rPr>
            </w:pPr>
            <w:r>
              <w:rPr>
                <w:sz w:val="28"/>
              </w:rPr>
              <w:t>Đƣờng</w:t>
            </w:r>
            <w:r>
              <w:rPr>
                <w:spacing w:val="-2"/>
                <w:sz w:val="28"/>
              </w:rPr>
              <w:t xml:space="preserve"> </w:t>
            </w:r>
            <w:r>
              <w:rPr>
                <w:sz w:val="28"/>
              </w:rPr>
              <w:t>chéo</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239" w:type="dxa"/>
          </w:tcPr>
          <w:p>
            <w:pPr>
              <w:pStyle w:val="17"/>
              <w:spacing w:line="315" w:lineRule="exact"/>
              <w:ind w:left="349" w:right="340"/>
              <w:jc w:val="center"/>
              <w:rPr>
                <w:sz w:val="28"/>
              </w:rPr>
            </w:pPr>
            <w:r>
              <w:rPr>
                <w:color w:val="FF0000"/>
                <w:sz w:val="28"/>
              </w:rPr>
              <w:t>66</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right="95"/>
              <w:jc w:val="right"/>
              <w:rPr>
                <w:sz w:val="28"/>
              </w:rPr>
            </w:pPr>
            <w:r>
              <w:rPr>
                <w:color w:val="FF0000"/>
                <w:sz w:val="28"/>
              </w:rPr>
              <w:t>285</w:t>
            </w:r>
          </w:p>
        </w:tc>
        <w:tc>
          <w:tcPr>
            <w:tcW w:w="1834" w:type="dxa"/>
          </w:tcPr>
          <w:p>
            <w:pPr>
              <w:pStyle w:val="17"/>
              <w:rPr>
                <w:sz w:val="28"/>
              </w:rPr>
            </w:pPr>
          </w:p>
        </w:tc>
        <w:tc>
          <w:tcPr>
            <w:tcW w:w="4803" w:type="dxa"/>
          </w:tcPr>
          <w:p>
            <w:pPr>
              <w:pStyle w:val="17"/>
              <w:spacing w:line="360" w:lineRule="auto"/>
              <w:ind w:left="107"/>
              <w:rPr>
                <w:sz w:val="28"/>
              </w:rPr>
            </w:pPr>
            <w:r>
              <w:rPr>
                <w:sz w:val="28"/>
              </w:rPr>
              <w:t>Chẩn đoán mảng sƣờn di động chủ yếu dựa vào</w:t>
            </w:r>
          </w:p>
          <w:p>
            <w:pPr>
              <w:pStyle w:val="17"/>
              <w:numPr>
                <w:ilvl w:val="0"/>
                <w:numId w:val="589"/>
              </w:numPr>
              <w:tabs>
                <w:tab w:val="left" w:pos="829"/>
              </w:tabs>
              <w:spacing w:before="0" w:after="0" w:line="321" w:lineRule="exact"/>
              <w:ind w:left="828" w:right="0" w:hanging="362"/>
              <w:jc w:val="left"/>
              <w:rPr>
                <w:sz w:val="28"/>
              </w:rPr>
            </w:pPr>
            <w:r>
              <w:rPr>
                <w:sz w:val="28"/>
                <w:shd w:val="clear" w:color="auto" w:fill="FF0000"/>
              </w:rPr>
              <w:t>Lâm sàng và</w:t>
            </w:r>
            <w:r>
              <w:rPr>
                <w:spacing w:val="-8"/>
                <w:sz w:val="28"/>
                <w:shd w:val="clear" w:color="auto" w:fill="FF0000"/>
              </w:rPr>
              <w:t xml:space="preserve"> </w:t>
            </w:r>
            <w:r>
              <w:rPr>
                <w:sz w:val="28"/>
                <w:shd w:val="clear" w:color="auto" w:fill="FF0000"/>
              </w:rPr>
              <w:t>Xquang</w:t>
            </w:r>
          </w:p>
          <w:p>
            <w:pPr>
              <w:pStyle w:val="17"/>
              <w:numPr>
                <w:ilvl w:val="0"/>
                <w:numId w:val="589"/>
              </w:numPr>
              <w:tabs>
                <w:tab w:val="left" w:pos="829"/>
              </w:tabs>
              <w:spacing w:before="153" w:after="0" w:line="240" w:lineRule="auto"/>
              <w:ind w:left="828" w:right="0" w:hanging="362"/>
              <w:jc w:val="left"/>
              <w:rPr>
                <w:sz w:val="28"/>
              </w:rPr>
            </w:pPr>
            <w:r>
              <w:rPr>
                <w:sz w:val="28"/>
              </w:rPr>
              <w:t>Chỉ cần quan sát hô</w:t>
            </w:r>
            <w:r>
              <w:rPr>
                <w:spacing w:val="-4"/>
                <w:sz w:val="28"/>
              </w:rPr>
              <w:t xml:space="preserve"> </w:t>
            </w:r>
            <w:r>
              <w:rPr>
                <w:sz w:val="28"/>
              </w:rPr>
              <w:t>hấp</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467"/>
              <w:rPr>
                <w:sz w:val="28"/>
              </w:rPr>
            </w:pPr>
            <w:r>
              <w:rPr>
                <w:sz w:val="28"/>
              </w:rPr>
              <w:t>C. Chỉ cần đếm nhịp thở</w:t>
            </w:r>
          </w:p>
          <w:p>
            <w:pPr>
              <w:pStyle w:val="17"/>
              <w:spacing w:before="160"/>
              <w:ind w:left="467"/>
              <w:rPr>
                <w:sz w:val="28"/>
              </w:rPr>
            </w:pPr>
            <w:r>
              <w:rPr>
                <w:sz w:val="28"/>
              </w:rPr>
              <w:t>D. Sờ vào thành ngực</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9" w:type="dxa"/>
          </w:tcPr>
          <w:p>
            <w:pPr>
              <w:pStyle w:val="17"/>
              <w:spacing w:line="315" w:lineRule="exact"/>
              <w:ind w:left="349" w:right="340"/>
              <w:jc w:val="center"/>
              <w:rPr>
                <w:sz w:val="28"/>
              </w:rPr>
            </w:pPr>
            <w:r>
              <w:rPr>
                <w:color w:val="FF0000"/>
                <w:sz w:val="28"/>
              </w:rPr>
              <w:t>67</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3"/>
              </w:rPr>
            </w:pPr>
          </w:p>
          <w:p>
            <w:pPr>
              <w:pStyle w:val="17"/>
              <w:ind w:right="95"/>
              <w:jc w:val="right"/>
              <w:rPr>
                <w:sz w:val="28"/>
              </w:rPr>
            </w:pPr>
            <w:r>
              <w:rPr>
                <w:color w:val="FF0000"/>
                <w:sz w:val="28"/>
              </w:rPr>
              <w:t>286</w:t>
            </w:r>
          </w:p>
        </w:tc>
        <w:tc>
          <w:tcPr>
            <w:tcW w:w="1834" w:type="dxa"/>
          </w:tcPr>
          <w:p>
            <w:pPr>
              <w:pStyle w:val="17"/>
              <w:rPr>
                <w:sz w:val="28"/>
              </w:rPr>
            </w:pPr>
          </w:p>
        </w:tc>
        <w:tc>
          <w:tcPr>
            <w:tcW w:w="4803" w:type="dxa"/>
          </w:tcPr>
          <w:p>
            <w:pPr>
              <w:pStyle w:val="17"/>
              <w:spacing w:line="360" w:lineRule="auto"/>
              <w:ind w:left="107" w:right="103"/>
              <w:jc w:val="both"/>
              <w:rPr>
                <w:sz w:val="28"/>
              </w:rPr>
            </w:pPr>
            <w:r>
              <w:rPr>
                <w:sz w:val="28"/>
              </w:rPr>
              <w:t>Những việc cần làm trong sơ cứu vết thƣơng ngực còn đang hở</w:t>
            </w:r>
          </w:p>
          <w:p>
            <w:pPr>
              <w:pStyle w:val="17"/>
              <w:numPr>
                <w:ilvl w:val="0"/>
                <w:numId w:val="590"/>
              </w:numPr>
              <w:tabs>
                <w:tab w:val="left" w:pos="829"/>
              </w:tabs>
              <w:spacing w:before="0" w:after="0" w:line="321" w:lineRule="exact"/>
              <w:ind w:left="828" w:right="0" w:hanging="362"/>
              <w:jc w:val="both"/>
              <w:rPr>
                <w:sz w:val="28"/>
              </w:rPr>
            </w:pPr>
            <w:r>
              <w:rPr>
                <w:sz w:val="28"/>
              </w:rPr>
              <w:t>Truyền dịch, thở</w:t>
            </w:r>
            <w:r>
              <w:rPr>
                <w:spacing w:val="-3"/>
                <w:sz w:val="28"/>
              </w:rPr>
              <w:t xml:space="preserve"> </w:t>
            </w:r>
            <w:r>
              <w:rPr>
                <w:sz w:val="28"/>
              </w:rPr>
              <w:t>oxy</w:t>
            </w:r>
          </w:p>
          <w:p>
            <w:pPr>
              <w:pStyle w:val="17"/>
              <w:numPr>
                <w:ilvl w:val="0"/>
                <w:numId w:val="590"/>
              </w:numPr>
              <w:tabs>
                <w:tab w:val="left" w:pos="829"/>
              </w:tabs>
              <w:spacing w:before="153" w:after="0" w:line="360" w:lineRule="auto"/>
              <w:ind w:left="828" w:right="98" w:hanging="361"/>
              <w:jc w:val="both"/>
              <w:rPr>
                <w:sz w:val="28"/>
              </w:rPr>
            </w:pPr>
            <w:r>
              <w:rPr>
                <w:sz w:val="28"/>
                <w:shd w:val="clear" w:color="auto" w:fill="FF0000"/>
              </w:rPr>
              <w:t xml:space="preserve">Bịt hoặc khâu kín vết </w:t>
            </w:r>
            <w:r>
              <w:rPr>
                <w:spacing w:val="-10"/>
                <w:sz w:val="28"/>
                <w:shd w:val="clear" w:color="auto" w:fill="FF0000"/>
              </w:rPr>
              <w:t xml:space="preserve">thƣơng </w:t>
            </w:r>
            <w:r>
              <w:rPr>
                <w:sz w:val="28"/>
                <w:shd w:val="clear" w:color="auto" w:fill="FF0000"/>
              </w:rPr>
              <w:t>ngực, thở oxy, tiêm phòng uốn ván</w:t>
            </w:r>
          </w:p>
          <w:p>
            <w:pPr>
              <w:pStyle w:val="17"/>
              <w:numPr>
                <w:ilvl w:val="0"/>
                <w:numId w:val="590"/>
              </w:numPr>
              <w:tabs>
                <w:tab w:val="left" w:pos="829"/>
              </w:tabs>
              <w:spacing w:before="1" w:after="0" w:line="240" w:lineRule="auto"/>
              <w:ind w:left="828" w:right="0" w:hanging="362"/>
              <w:jc w:val="both"/>
              <w:rPr>
                <w:sz w:val="28"/>
              </w:rPr>
            </w:pPr>
            <w:r>
              <w:rPr>
                <w:sz w:val="28"/>
              </w:rPr>
              <w:t>Nghe phổi, khám</w:t>
            </w:r>
            <w:r>
              <w:rPr>
                <w:spacing w:val="-10"/>
                <w:sz w:val="28"/>
              </w:rPr>
              <w:t xml:space="preserve"> </w:t>
            </w:r>
            <w:r>
              <w:rPr>
                <w:sz w:val="28"/>
              </w:rPr>
              <w:t>bụng</w:t>
            </w:r>
          </w:p>
          <w:p>
            <w:pPr>
              <w:pStyle w:val="17"/>
              <w:numPr>
                <w:ilvl w:val="0"/>
                <w:numId w:val="590"/>
              </w:numPr>
              <w:tabs>
                <w:tab w:val="left" w:pos="829"/>
              </w:tabs>
              <w:spacing w:before="161" w:after="0" w:line="240" w:lineRule="auto"/>
              <w:ind w:left="828" w:right="0" w:hanging="362"/>
              <w:jc w:val="both"/>
              <w:rPr>
                <w:sz w:val="28"/>
              </w:rPr>
            </w:pPr>
            <w:r>
              <w:rPr>
                <w:sz w:val="28"/>
              </w:rPr>
              <w:t>Không làm gì</w:t>
            </w:r>
            <w:r>
              <w:rPr>
                <w:spacing w:val="-7"/>
                <w:sz w:val="28"/>
              </w:rPr>
              <w:t xml:space="preserve"> </w:t>
            </w:r>
            <w:r>
              <w:rPr>
                <w:sz w:val="28"/>
              </w:rPr>
              <w:t>cả</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1" w:hRule="atLeast"/>
        </w:trPr>
        <w:tc>
          <w:tcPr>
            <w:tcW w:w="1239" w:type="dxa"/>
          </w:tcPr>
          <w:p>
            <w:pPr>
              <w:pStyle w:val="17"/>
              <w:spacing w:line="315" w:lineRule="exact"/>
              <w:ind w:left="349" w:right="340"/>
              <w:jc w:val="center"/>
              <w:rPr>
                <w:sz w:val="28"/>
              </w:rPr>
            </w:pPr>
            <w:r>
              <w:rPr>
                <w:color w:val="FF0000"/>
                <w:sz w:val="28"/>
              </w:rPr>
              <w:t>68</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9"/>
              </w:rPr>
            </w:pPr>
          </w:p>
          <w:p>
            <w:pPr>
              <w:pStyle w:val="17"/>
              <w:ind w:right="95"/>
              <w:jc w:val="right"/>
              <w:rPr>
                <w:sz w:val="28"/>
              </w:rPr>
            </w:pPr>
            <w:r>
              <w:rPr>
                <w:color w:val="FF0000"/>
                <w:sz w:val="28"/>
              </w:rPr>
              <w:t>287</w:t>
            </w:r>
          </w:p>
        </w:tc>
        <w:tc>
          <w:tcPr>
            <w:tcW w:w="1834" w:type="dxa"/>
          </w:tcPr>
          <w:p>
            <w:pPr>
              <w:pStyle w:val="17"/>
              <w:rPr>
                <w:sz w:val="28"/>
              </w:rPr>
            </w:pPr>
          </w:p>
        </w:tc>
        <w:tc>
          <w:tcPr>
            <w:tcW w:w="4803" w:type="dxa"/>
          </w:tcPr>
          <w:p>
            <w:pPr>
              <w:pStyle w:val="17"/>
              <w:spacing w:line="360" w:lineRule="auto"/>
              <w:ind w:left="107" w:right="103"/>
              <w:jc w:val="both"/>
              <w:rPr>
                <w:sz w:val="28"/>
              </w:rPr>
            </w:pPr>
            <w:r>
              <w:rPr>
                <w:sz w:val="28"/>
              </w:rPr>
              <w:t>Những dấu hiệu sau cho phép chẩn đoán xác định vết thƣơng ngực hở:</w:t>
            </w:r>
          </w:p>
          <w:p>
            <w:pPr>
              <w:pStyle w:val="17"/>
              <w:numPr>
                <w:ilvl w:val="0"/>
                <w:numId w:val="591"/>
              </w:numPr>
              <w:tabs>
                <w:tab w:val="left" w:pos="829"/>
              </w:tabs>
              <w:spacing w:before="0" w:after="0" w:line="362" w:lineRule="auto"/>
              <w:ind w:left="828" w:right="97" w:hanging="361"/>
              <w:jc w:val="both"/>
              <w:rPr>
                <w:sz w:val="28"/>
              </w:rPr>
            </w:pPr>
            <w:r>
              <w:rPr>
                <w:sz w:val="28"/>
              </w:rPr>
              <w:t>Phì phò máu – khí qua vết</w:t>
            </w:r>
            <w:r>
              <w:rPr>
                <w:spacing w:val="-23"/>
                <w:sz w:val="28"/>
              </w:rPr>
              <w:t xml:space="preserve"> </w:t>
            </w:r>
            <w:r>
              <w:rPr>
                <w:spacing w:val="-10"/>
                <w:sz w:val="28"/>
              </w:rPr>
              <w:t xml:space="preserve">thƣơng </w:t>
            </w:r>
            <w:r>
              <w:rPr>
                <w:sz w:val="28"/>
              </w:rPr>
              <w:t>thành ngực</w:t>
            </w:r>
          </w:p>
          <w:p>
            <w:pPr>
              <w:pStyle w:val="17"/>
              <w:numPr>
                <w:ilvl w:val="0"/>
                <w:numId w:val="591"/>
              </w:numPr>
              <w:tabs>
                <w:tab w:val="left" w:pos="829"/>
              </w:tabs>
              <w:spacing w:before="0" w:after="0" w:line="360" w:lineRule="auto"/>
              <w:ind w:left="828" w:right="96" w:hanging="361"/>
              <w:jc w:val="both"/>
              <w:rPr>
                <w:sz w:val="28"/>
              </w:rPr>
            </w:pPr>
            <w:r>
              <w:rPr>
                <w:sz w:val="28"/>
              </w:rPr>
              <w:t>Có</w:t>
            </w:r>
            <w:r>
              <w:rPr>
                <w:spacing w:val="-13"/>
                <w:sz w:val="28"/>
              </w:rPr>
              <w:t xml:space="preserve"> </w:t>
            </w:r>
            <w:r>
              <w:rPr>
                <w:sz w:val="28"/>
              </w:rPr>
              <w:t>vết</w:t>
            </w:r>
            <w:r>
              <w:rPr>
                <w:spacing w:val="-9"/>
                <w:sz w:val="28"/>
              </w:rPr>
              <w:t xml:space="preserve"> </w:t>
            </w:r>
            <w:r>
              <w:rPr>
                <w:sz w:val="28"/>
              </w:rPr>
              <w:t>thƣơng</w:t>
            </w:r>
            <w:r>
              <w:rPr>
                <w:spacing w:val="-11"/>
                <w:sz w:val="28"/>
              </w:rPr>
              <w:t xml:space="preserve"> </w:t>
            </w:r>
            <w:r>
              <w:rPr>
                <w:sz w:val="28"/>
              </w:rPr>
              <w:t>trên</w:t>
            </w:r>
            <w:r>
              <w:rPr>
                <w:spacing w:val="-12"/>
                <w:sz w:val="28"/>
              </w:rPr>
              <w:t xml:space="preserve"> </w:t>
            </w:r>
            <w:r>
              <w:rPr>
                <w:sz w:val="28"/>
              </w:rPr>
              <w:t>thành</w:t>
            </w:r>
            <w:r>
              <w:rPr>
                <w:spacing w:val="-11"/>
                <w:sz w:val="28"/>
              </w:rPr>
              <w:t xml:space="preserve"> </w:t>
            </w:r>
            <w:r>
              <w:rPr>
                <w:sz w:val="28"/>
              </w:rPr>
              <w:t>ngực</w:t>
            </w:r>
            <w:r>
              <w:rPr>
                <w:spacing w:val="-13"/>
                <w:sz w:val="28"/>
              </w:rPr>
              <w:t xml:space="preserve"> </w:t>
            </w:r>
            <w:r>
              <w:rPr>
                <w:spacing w:val="-16"/>
                <w:sz w:val="28"/>
              </w:rPr>
              <w:t xml:space="preserve">kết </w:t>
            </w:r>
            <w:r>
              <w:rPr>
                <w:sz w:val="28"/>
              </w:rPr>
              <w:t>hợp dấu hiệu tràn máu-tràn khí khoang màng</w:t>
            </w:r>
            <w:r>
              <w:rPr>
                <w:spacing w:val="1"/>
                <w:sz w:val="28"/>
              </w:rPr>
              <w:t xml:space="preserve"> </w:t>
            </w:r>
            <w:r>
              <w:rPr>
                <w:sz w:val="28"/>
              </w:rPr>
              <w:t>phổi</w:t>
            </w:r>
          </w:p>
          <w:p>
            <w:pPr>
              <w:pStyle w:val="17"/>
              <w:numPr>
                <w:ilvl w:val="0"/>
                <w:numId w:val="591"/>
              </w:numPr>
              <w:tabs>
                <w:tab w:val="left" w:pos="829"/>
              </w:tabs>
              <w:spacing w:before="0" w:after="0" w:line="360" w:lineRule="auto"/>
              <w:ind w:left="828" w:right="97" w:hanging="361"/>
              <w:jc w:val="both"/>
              <w:rPr>
                <w:sz w:val="28"/>
              </w:rPr>
            </w:pPr>
            <w:r>
              <w:rPr>
                <w:sz w:val="28"/>
              </w:rPr>
              <w:t>Phì phò máu – khí qua vết</w:t>
            </w:r>
            <w:r>
              <w:rPr>
                <w:spacing w:val="-24"/>
                <w:sz w:val="28"/>
              </w:rPr>
              <w:t xml:space="preserve"> </w:t>
            </w:r>
            <w:r>
              <w:rPr>
                <w:spacing w:val="-10"/>
                <w:sz w:val="28"/>
              </w:rPr>
              <w:t xml:space="preserve">thƣơng </w:t>
            </w:r>
            <w:r>
              <w:rPr>
                <w:sz w:val="28"/>
              </w:rPr>
              <w:t>trên thành ngực, nghe phổi bên tổn thƣơng</w:t>
            </w:r>
            <w:r>
              <w:rPr>
                <w:spacing w:val="-8"/>
                <w:sz w:val="28"/>
              </w:rPr>
              <w:t xml:space="preserve"> </w:t>
            </w:r>
            <w:r>
              <w:rPr>
                <w:sz w:val="28"/>
              </w:rPr>
              <w:t>giảm</w:t>
            </w:r>
          </w:p>
          <w:p>
            <w:pPr>
              <w:pStyle w:val="17"/>
              <w:numPr>
                <w:ilvl w:val="0"/>
                <w:numId w:val="591"/>
              </w:numPr>
              <w:tabs>
                <w:tab w:val="left" w:pos="829"/>
              </w:tabs>
              <w:spacing w:before="0" w:after="0" w:line="240" w:lineRule="auto"/>
              <w:ind w:left="828" w:right="0" w:hanging="362"/>
              <w:jc w:val="both"/>
              <w:rPr>
                <w:sz w:val="28"/>
              </w:rPr>
            </w:pPr>
            <w:r>
              <w:rPr>
                <w:sz w:val="28"/>
                <w:shd w:val="clear" w:color="auto" w:fill="FF0000"/>
              </w:rPr>
              <w:t>Cả ba phƣơng án</w:t>
            </w:r>
            <w:r>
              <w:rPr>
                <w:spacing w:val="-19"/>
                <w:sz w:val="28"/>
                <w:shd w:val="clear" w:color="auto" w:fill="FF0000"/>
              </w:rPr>
              <w:t xml:space="preserve"> </w:t>
            </w:r>
            <w:r>
              <w:rPr>
                <w:sz w:val="28"/>
                <w:shd w:val="clear" w:color="auto" w:fill="FF0000"/>
              </w:rPr>
              <w:t>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1239" w:type="dxa"/>
          </w:tcPr>
          <w:p>
            <w:pPr>
              <w:pStyle w:val="17"/>
              <w:spacing w:line="317" w:lineRule="exact"/>
              <w:ind w:left="349" w:right="340"/>
              <w:jc w:val="center"/>
              <w:rPr>
                <w:sz w:val="28"/>
              </w:rPr>
            </w:pPr>
            <w:r>
              <w:rPr>
                <w:color w:val="FF0000"/>
                <w:sz w:val="28"/>
              </w:rPr>
              <w:t>69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right="95"/>
              <w:jc w:val="right"/>
              <w:rPr>
                <w:sz w:val="28"/>
              </w:rPr>
            </w:pPr>
            <w:r>
              <w:rPr>
                <w:color w:val="FF0000"/>
                <w:sz w:val="28"/>
              </w:rPr>
              <w:t>288</w:t>
            </w:r>
          </w:p>
        </w:tc>
        <w:tc>
          <w:tcPr>
            <w:tcW w:w="1834" w:type="dxa"/>
          </w:tcPr>
          <w:p>
            <w:pPr>
              <w:pStyle w:val="17"/>
              <w:rPr>
                <w:sz w:val="28"/>
              </w:rPr>
            </w:pPr>
          </w:p>
        </w:tc>
        <w:tc>
          <w:tcPr>
            <w:tcW w:w="4803" w:type="dxa"/>
          </w:tcPr>
          <w:p>
            <w:pPr>
              <w:pStyle w:val="17"/>
              <w:spacing w:line="360" w:lineRule="auto"/>
              <w:ind w:left="107" w:right="97"/>
              <w:jc w:val="both"/>
              <w:rPr>
                <w:sz w:val="28"/>
              </w:rPr>
            </w:pPr>
            <w:r>
              <w:rPr>
                <w:sz w:val="28"/>
              </w:rPr>
              <w:t>Dấu hiệu tràn dịch-tràn khí màng phổi điển hình trên phim chụp x-quang lồng ngực tƣ thế đứng là</w:t>
            </w:r>
          </w:p>
          <w:p>
            <w:pPr>
              <w:pStyle w:val="17"/>
              <w:numPr>
                <w:ilvl w:val="0"/>
                <w:numId w:val="592"/>
              </w:numPr>
              <w:tabs>
                <w:tab w:val="left" w:pos="829"/>
              </w:tabs>
              <w:spacing w:before="0" w:after="0" w:line="320" w:lineRule="exact"/>
              <w:ind w:left="828" w:right="0" w:hanging="362"/>
              <w:jc w:val="both"/>
              <w:rPr>
                <w:sz w:val="28"/>
              </w:rPr>
            </w:pPr>
            <w:r>
              <w:rPr>
                <w:sz w:val="28"/>
              </w:rPr>
              <w:t>Đƣờng cong</w:t>
            </w:r>
            <w:r>
              <w:rPr>
                <w:spacing w:val="-8"/>
                <w:sz w:val="28"/>
              </w:rPr>
              <w:t xml:space="preserve"> </w:t>
            </w:r>
            <w:r>
              <w:rPr>
                <w:sz w:val="28"/>
              </w:rPr>
              <w:t>Damoiseau</w:t>
            </w:r>
          </w:p>
          <w:p>
            <w:pPr>
              <w:pStyle w:val="17"/>
              <w:numPr>
                <w:ilvl w:val="0"/>
                <w:numId w:val="592"/>
              </w:numPr>
              <w:tabs>
                <w:tab w:val="left" w:pos="829"/>
              </w:tabs>
              <w:spacing w:before="155" w:after="0" w:line="240" w:lineRule="auto"/>
              <w:ind w:left="828" w:right="0" w:hanging="362"/>
              <w:jc w:val="both"/>
              <w:rPr>
                <w:sz w:val="28"/>
              </w:rPr>
            </w:pPr>
            <w:r>
              <w:rPr>
                <w:sz w:val="28"/>
              </w:rPr>
              <w:t>Đƣờng</w:t>
            </w:r>
            <w:r>
              <w:rPr>
                <w:spacing w:val="-6"/>
                <w:sz w:val="28"/>
              </w:rPr>
              <w:t xml:space="preserve"> </w:t>
            </w:r>
            <w:r>
              <w:rPr>
                <w:sz w:val="28"/>
              </w:rPr>
              <w:t>thẳng</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67"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467"/>
              <w:rPr>
                <w:sz w:val="28"/>
              </w:rPr>
            </w:pPr>
            <w:r>
              <w:rPr>
                <w:sz w:val="28"/>
                <w:shd w:val="clear" w:color="auto" w:fill="FF0000"/>
              </w:rPr>
              <w:t xml:space="preserve">C. Hình ảnh </w:t>
            </w:r>
            <w:r>
              <w:rPr>
                <w:spacing w:val="-3"/>
                <w:sz w:val="28"/>
                <w:shd w:val="clear" w:color="auto" w:fill="FF0000"/>
              </w:rPr>
              <w:t>mức</w:t>
            </w:r>
            <w:r>
              <w:rPr>
                <w:spacing w:val="-45"/>
                <w:sz w:val="28"/>
                <w:shd w:val="clear" w:color="auto" w:fill="FF0000"/>
              </w:rPr>
              <w:t xml:space="preserve"> </w:t>
            </w:r>
            <w:r>
              <w:rPr>
                <w:sz w:val="28"/>
                <w:shd w:val="clear" w:color="auto" w:fill="FF0000"/>
              </w:rPr>
              <w:t>nƣớc-hơi</w:t>
            </w:r>
          </w:p>
          <w:p>
            <w:pPr>
              <w:pStyle w:val="17"/>
              <w:spacing w:before="160"/>
              <w:ind w:left="467"/>
              <w:rPr>
                <w:sz w:val="28"/>
              </w:rPr>
            </w:pPr>
            <w:r>
              <w:rPr>
                <w:sz w:val="28"/>
                <w:shd w:val="clear" w:color="auto" w:fill="FF0000"/>
              </w:rPr>
              <w:t>D.</w:t>
            </w:r>
            <w:r>
              <w:rPr>
                <w:spacing w:val="-4"/>
                <w:sz w:val="28"/>
              </w:rPr>
              <w:t xml:space="preserve"> </w:t>
            </w:r>
            <w:r>
              <w:rPr>
                <w:sz w:val="28"/>
              </w:rPr>
              <w:t>Không</w:t>
            </w:r>
            <w:r>
              <w:rPr>
                <w:spacing w:val="-16"/>
                <w:sz w:val="28"/>
              </w:rPr>
              <w:t xml:space="preserve"> </w:t>
            </w:r>
            <w:r>
              <w:rPr>
                <w:sz w:val="28"/>
              </w:rPr>
              <w:t>có</w:t>
            </w:r>
            <w:r>
              <w:rPr>
                <w:spacing w:val="-20"/>
                <w:sz w:val="28"/>
              </w:rPr>
              <w:t xml:space="preserve"> </w:t>
            </w:r>
            <w:r>
              <w:rPr>
                <w:sz w:val="28"/>
              </w:rPr>
              <w:t>đƣờng</w:t>
            </w:r>
            <w:r>
              <w:rPr>
                <w:spacing w:val="-16"/>
                <w:sz w:val="28"/>
              </w:rPr>
              <w:t xml:space="preserve"> </w:t>
            </w:r>
            <w:r>
              <w:rPr>
                <w:sz w:val="28"/>
              </w:rPr>
              <w:t>nào</w:t>
            </w:r>
            <w:r>
              <w:rPr>
                <w:spacing w:val="-19"/>
                <w:sz w:val="28"/>
              </w:rPr>
              <w:t xml:space="preserve"> </w:t>
            </w:r>
            <w:r>
              <w:rPr>
                <w:sz w:val="28"/>
              </w:rPr>
              <w:t>cả</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1" w:hRule="atLeast"/>
        </w:trPr>
        <w:tc>
          <w:tcPr>
            <w:tcW w:w="1239" w:type="dxa"/>
          </w:tcPr>
          <w:p>
            <w:pPr>
              <w:pStyle w:val="17"/>
              <w:spacing w:line="315" w:lineRule="exact"/>
              <w:ind w:left="349" w:right="340"/>
              <w:jc w:val="center"/>
              <w:rPr>
                <w:sz w:val="28"/>
              </w:rPr>
            </w:pPr>
            <w:r>
              <w:rPr>
                <w:color w:val="FF0000"/>
                <w:sz w:val="28"/>
              </w:rPr>
              <w:t>70</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
              <w:rPr>
                <w:b/>
                <w:sz w:val="39"/>
              </w:rPr>
            </w:pPr>
          </w:p>
          <w:p>
            <w:pPr>
              <w:pStyle w:val="17"/>
              <w:spacing w:before="1"/>
              <w:ind w:right="95"/>
              <w:jc w:val="right"/>
              <w:rPr>
                <w:sz w:val="28"/>
              </w:rPr>
            </w:pPr>
            <w:r>
              <w:rPr>
                <w:color w:val="FF0000"/>
                <w:sz w:val="28"/>
              </w:rPr>
              <w:t>289</w:t>
            </w:r>
          </w:p>
        </w:tc>
        <w:tc>
          <w:tcPr>
            <w:tcW w:w="1834" w:type="dxa"/>
          </w:tcPr>
          <w:p>
            <w:pPr>
              <w:pStyle w:val="17"/>
              <w:rPr>
                <w:sz w:val="28"/>
              </w:rPr>
            </w:pPr>
          </w:p>
        </w:tc>
        <w:tc>
          <w:tcPr>
            <w:tcW w:w="4803" w:type="dxa"/>
          </w:tcPr>
          <w:p>
            <w:pPr>
              <w:pStyle w:val="17"/>
              <w:spacing w:line="360" w:lineRule="auto"/>
              <w:ind w:left="107"/>
              <w:rPr>
                <w:sz w:val="28"/>
              </w:rPr>
            </w:pPr>
            <w:r>
              <w:rPr>
                <w:sz w:val="28"/>
              </w:rPr>
              <w:t>Hình ảnh vỡ cơ hoành trên phim chụp x- quang lồng ngực</w:t>
            </w:r>
          </w:p>
          <w:p>
            <w:pPr>
              <w:pStyle w:val="17"/>
              <w:numPr>
                <w:ilvl w:val="0"/>
                <w:numId w:val="593"/>
              </w:numPr>
              <w:tabs>
                <w:tab w:val="left" w:pos="829"/>
              </w:tabs>
              <w:spacing w:before="0" w:after="0" w:line="321" w:lineRule="exact"/>
              <w:ind w:left="828" w:right="0" w:hanging="362"/>
              <w:jc w:val="left"/>
              <w:rPr>
                <w:sz w:val="28"/>
              </w:rPr>
            </w:pPr>
            <w:r>
              <w:rPr>
                <w:sz w:val="28"/>
              </w:rPr>
              <w:t>Không thấy hình ảnh bóng</w:t>
            </w:r>
            <w:r>
              <w:rPr>
                <w:spacing w:val="-10"/>
                <w:sz w:val="28"/>
              </w:rPr>
              <w:t xml:space="preserve"> </w:t>
            </w:r>
            <w:r>
              <w:rPr>
                <w:sz w:val="28"/>
              </w:rPr>
              <w:t>tim</w:t>
            </w:r>
          </w:p>
          <w:p>
            <w:pPr>
              <w:pStyle w:val="17"/>
              <w:numPr>
                <w:ilvl w:val="0"/>
                <w:numId w:val="593"/>
              </w:numPr>
              <w:tabs>
                <w:tab w:val="left" w:pos="829"/>
              </w:tabs>
              <w:spacing w:before="153" w:after="0" w:line="240" w:lineRule="auto"/>
              <w:ind w:left="828" w:right="0" w:hanging="362"/>
              <w:jc w:val="left"/>
              <w:rPr>
                <w:sz w:val="28"/>
              </w:rPr>
            </w:pPr>
            <w:r>
              <w:rPr>
                <w:sz w:val="28"/>
                <w:shd w:val="clear" w:color="auto" w:fill="FF0000"/>
              </w:rPr>
              <w:t>Mất</w:t>
            </w:r>
            <w:r>
              <w:rPr>
                <w:spacing w:val="52"/>
                <w:sz w:val="28"/>
                <w:shd w:val="clear" w:color="auto" w:fill="FF0000"/>
              </w:rPr>
              <w:t xml:space="preserve"> </w:t>
            </w:r>
            <w:r>
              <w:rPr>
                <w:sz w:val="28"/>
                <w:shd w:val="clear" w:color="auto" w:fill="FF0000"/>
              </w:rPr>
              <w:t>liên</w:t>
            </w:r>
            <w:r>
              <w:rPr>
                <w:spacing w:val="53"/>
                <w:sz w:val="28"/>
                <w:shd w:val="clear" w:color="auto" w:fill="FF0000"/>
              </w:rPr>
              <w:t xml:space="preserve"> </w:t>
            </w:r>
            <w:r>
              <w:rPr>
                <w:sz w:val="28"/>
                <w:shd w:val="clear" w:color="auto" w:fill="FF0000"/>
              </w:rPr>
              <w:t>tục</w:t>
            </w:r>
            <w:r>
              <w:rPr>
                <w:spacing w:val="54"/>
                <w:sz w:val="28"/>
                <w:shd w:val="clear" w:color="auto" w:fill="FF0000"/>
              </w:rPr>
              <w:t xml:space="preserve"> </w:t>
            </w:r>
            <w:r>
              <w:rPr>
                <w:sz w:val="28"/>
                <w:shd w:val="clear" w:color="auto" w:fill="FF0000"/>
              </w:rPr>
              <w:t>của</w:t>
            </w:r>
            <w:r>
              <w:rPr>
                <w:spacing w:val="51"/>
                <w:sz w:val="28"/>
                <w:shd w:val="clear" w:color="auto" w:fill="FF0000"/>
              </w:rPr>
              <w:t xml:space="preserve"> </w:t>
            </w:r>
            <w:r>
              <w:rPr>
                <w:sz w:val="28"/>
                <w:shd w:val="clear" w:color="auto" w:fill="FF0000"/>
              </w:rPr>
              <w:t>vòm</w:t>
            </w:r>
            <w:r>
              <w:rPr>
                <w:spacing w:val="51"/>
                <w:sz w:val="28"/>
                <w:shd w:val="clear" w:color="auto" w:fill="FF0000"/>
              </w:rPr>
              <w:t xml:space="preserve"> </w:t>
            </w:r>
            <w:r>
              <w:rPr>
                <w:sz w:val="28"/>
                <w:shd w:val="clear" w:color="auto" w:fill="FF0000"/>
              </w:rPr>
              <w:t>hoành,</w:t>
            </w:r>
            <w:r>
              <w:rPr>
                <w:spacing w:val="51"/>
                <w:sz w:val="28"/>
                <w:shd w:val="clear" w:color="auto" w:fill="FF0000"/>
              </w:rPr>
              <w:t xml:space="preserve"> </w:t>
            </w:r>
            <w:r>
              <w:rPr>
                <w:sz w:val="28"/>
                <w:shd w:val="clear" w:color="auto" w:fill="FF0000"/>
              </w:rPr>
              <w:t>có</w:t>
            </w:r>
          </w:p>
          <w:p>
            <w:pPr>
              <w:pStyle w:val="17"/>
              <w:spacing w:before="163"/>
              <w:ind w:left="828"/>
              <w:rPr>
                <w:sz w:val="28"/>
              </w:rPr>
            </w:pPr>
            <w:r>
              <w:rPr>
                <w:spacing w:val="-71"/>
                <w:w w:val="100"/>
                <w:sz w:val="28"/>
                <w:shd w:val="clear" w:color="auto" w:fill="FF0000"/>
              </w:rPr>
              <w:t xml:space="preserve"> </w:t>
            </w:r>
            <w:r>
              <w:rPr>
                <w:sz w:val="28"/>
                <w:shd w:val="clear" w:color="auto" w:fill="FF0000"/>
              </w:rPr>
              <w:t>bóng hơi dạ dày hoặc mức nƣớc-</w:t>
            </w:r>
          </w:p>
          <w:p>
            <w:pPr>
              <w:pStyle w:val="17"/>
              <w:spacing w:before="161"/>
              <w:ind w:left="828"/>
              <w:rPr>
                <w:sz w:val="28"/>
              </w:rPr>
            </w:pPr>
            <w:r>
              <w:rPr>
                <w:spacing w:val="-71"/>
                <w:w w:val="100"/>
                <w:sz w:val="28"/>
                <w:shd w:val="clear" w:color="auto" w:fill="FF0000"/>
              </w:rPr>
              <w:t xml:space="preserve"> </w:t>
            </w:r>
            <w:r>
              <w:rPr>
                <w:sz w:val="28"/>
                <w:shd w:val="clear" w:color="auto" w:fill="FF0000"/>
              </w:rPr>
              <w:t>hơi trên phế trƣờng</w:t>
            </w:r>
          </w:p>
          <w:p>
            <w:pPr>
              <w:pStyle w:val="17"/>
              <w:numPr>
                <w:ilvl w:val="0"/>
                <w:numId w:val="593"/>
              </w:numPr>
              <w:tabs>
                <w:tab w:val="left" w:pos="829"/>
              </w:tabs>
              <w:spacing w:before="160" w:after="0" w:line="360" w:lineRule="auto"/>
              <w:ind w:left="828" w:right="97" w:hanging="361"/>
              <w:jc w:val="both"/>
              <w:rPr>
                <w:sz w:val="28"/>
              </w:rPr>
            </w:pPr>
            <w:r>
              <w:rPr>
                <w:sz w:val="28"/>
              </w:rPr>
              <w:t>Không thấy hình ảnh của bóng hơi dạ dày, vòm hoành còn liên tục</w:t>
            </w:r>
          </w:p>
          <w:p>
            <w:pPr>
              <w:pStyle w:val="17"/>
              <w:numPr>
                <w:ilvl w:val="0"/>
                <w:numId w:val="593"/>
              </w:numPr>
              <w:tabs>
                <w:tab w:val="left" w:pos="829"/>
              </w:tabs>
              <w:spacing w:before="1" w:after="0" w:line="240" w:lineRule="auto"/>
              <w:ind w:left="828" w:right="0" w:hanging="362"/>
              <w:jc w:val="both"/>
              <w:rPr>
                <w:sz w:val="28"/>
              </w:rPr>
            </w:pPr>
            <w:r>
              <w:rPr>
                <w:sz w:val="28"/>
              </w:rPr>
              <w:t>Không có hình ảnh đƣờng</w:t>
            </w:r>
            <w:r>
              <w:rPr>
                <w:spacing w:val="22"/>
                <w:sz w:val="28"/>
              </w:rPr>
              <w:t xml:space="preserve"> </w:t>
            </w:r>
            <w:r>
              <w:rPr>
                <w:sz w:val="28"/>
              </w:rPr>
              <w:t>cong</w:t>
            </w:r>
          </w:p>
          <w:p>
            <w:pPr>
              <w:pStyle w:val="17"/>
              <w:spacing w:before="160"/>
              <w:ind w:left="828"/>
              <w:rPr>
                <w:sz w:val="28"/>
              </w:rPr>
            </w:pPr>
            <w:r>
              <w:rPr>
                <w:sz w:val="28"/>
              </w:rPr>
              <w:t>Damoiseau</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4" w:hRule="atLeast"/>
        </w:trPr>
        <w:tc>
          <w:tcPr>
            <w:tcW w:w="1239" w:type="dxa"/>
          </w:tcPr>
          <w:p>
            <w:pPr>
              <w:pStyle w:val="17"/>
              <w:spacing w:line="317" w:lineRule="exact"/>
              <w:ind w:left="349" w:right="340"/>
              <w:jc w:val="center"/>
              <w:rPr>
                <w:sz w:val="28"/>
              </w:rPr>
            </w:pPr>
            <w:r>
              <w:rPr>
                <w:color w:val="FF0000"/>
                <w:sz w:val="28"/>
              </w:rPr>
              <w:t>71</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3"/>
              <w:rPr>
                <w:b/>
                <w:sz w:val="33"/>
              </w:rPr>
            </w:pPr>
          </w:p>
          <w:p>
            <w:pPr>
              <w:pStyle w:val="17"/>
              <w:ind w:right="95"/>
              <w:jc w:val="right"/>
              <w:rPr>
                <w:sz w:val="28"/>
              </w:rPr>
            </w:pPr>
            <w:r>
              <w:rPr>
                <w:color w:val="FF0000"/>
                <w:sz w:val="28"/>
              </w:rPr>
              <w:t>290</w:t>
            </w:r>
          </w:p>
        </w:tc>
        <w:tc>
          <w:tcPr>
            <w:tcW w:w="1834" w:type="dxa"/>
          </w:tcPr>
          <w:p>
            <w:pPr>
              <w:pStyle w:val="17"/>
              <w:rPr>
                <w:sz w:val="28"/>
              </w:rPr>
            </w:pPr>
          </w:p>
        </w:tc>
        <w:tc>
          <w:tcPr>
            <w:tcW w:w="4803" w:type="dxa"/>
          </w:tcPr>
          <w:p>
            <w:pPr>
              <w:pStyle w:val="17"/>
              <w:spacing w:line="360" w:lineRule="auto"/>
              <w:ind w:left="107"/>
              <w:rPr>
                <w:sz w:val="28"/>
              </w:rPr>
            </w:pPr>
            <w:r>
              <w:rPr>
                <w:sz w:val="28"/>
              </w:rPr>
              <w:t>Hình ảnh “tam giác tim” đƣợc xác định trên lâm sàng bởi</w:t>
            </w:r>
          </w:p>
          <w:p>
            <w:pPr>
              <w:pStyle w:val="17"/>
              <w:numPr>
                <w:ilvl w:val="0"/>
                <w:numId w:val="594"/>
              </w:numPr>
              <w:tabs>
                <w:tab w:val="left" w:pos="829"/>
              </w:tabs>
              <w:spacing w:before="0" w:after="0" w:line="321" w:lineRule="exact"/>
              <w:ind w:left="828" w:right="0" w:hanging="362"/>
              <w:jc w:val="left"/>
              <w:rPr>
                <w:sz w:val="28"/>
              </w:rPr>
            </w:pPr>
            <w:r>
              <w:rPr>
                <w:sz w:val="28"/>
              </w:rPr>
              <w:t>Bóng</w:t>
            </w:r>
            <w:r>
              <w:rPr>
                <w:spacing w:val="-3"/>
                <w:sz w:val="28"/>
              </w:rPr>
              <w:t xml:space="preserve"> </w:t>
            </w:r>
            <w:r>
              <w:rPr>
                <w:sz w:val="28"/>
              </w:rPr>
              <w:t>tim</w:t>
            </w:r>
          </w:p>
          <w:p>
            <w:pPr>
              <w:pStyle w:val="17"/>
              <w:numPr>
                <w:ilvl w:val="0"/>
                <w:numId w:val="594"/>
              </w:numPr>
              <w:tabs>
                <w:tab w:val="left" w:pos="829"/>
              </w:tabs>
              <w:spacing w:before="155" w:after="0" w:line="240" w:lineRule="auto"/>
              <w:ind w:left="828" w:right="0" w:hanging="463"/>
              <w:jc w:val="left"/>
              <w:rPr>
                <w:sz w:val="28"/>
              </w:rPr>
            </w:pPr>
            <w:r>
              <w:rPr>
                <w:sz w:val="28"/>
                <w:shd w:val="clear" w:color="auto" w:fill="FF0000"/>
              </w:rPr>
              <w:t>Hõm ức, mũi ức và khoang</w:t>
            </w:r>
            <w:r>
              <w:rPr>
                <w:spacing w:val="32"/>
                <w:sz w:val="28"/>
                <w:shd w:val="clear" w:color="auto" w:fill="FF0000"/>
              </w:rPr>
              <w:t xml:space="preserve"> </w:t>
            </w:r>
            <w:r>
              <w:rPr>
                <w:sz w:val="28"/>
                <w:shd w:val="clear" w:color="auto" w:fill="FF0000"/>
              </w:rPr>
              <w:t>gian</w:t>
            </w:r>
          </w:p>
          <w:p>
            <w:pPr>
              <w:pStyle w:val="17"/>
              <w:spacing w:before="161"/>
              <w:ind w:left="446"/>
              <w:jc w:val="center"/>
              <w:rPr>
                <w:sz w:val="28"/>
              </w:rPr>
            </w:pPr>
            <w:r>
              <w:rPr>
                <w:spacing w:val="-71"/>
                <w:w w:val="100"/>
                <w:sz w:val="28"/>
                <w:shd w:val="clear" w:color="auto" w:fill="FF0000"/>
              </w:rPr>
              <w:t xml:space="preserve"> </w:t>
            </w:r>
            <w:r>
              <w:rPr>
                <w:sz w:val="28"/>
                <w:shd w:val="clear" w:color="auto" w:fill="FF0000"/>
              </w:rPr>
              <w:t>sƣờn V đƣờng giữa đòn bên trái</w:t>
            </w:r>
          </w:p>
          <w:p>
            <w:pPr>
              <w:pStyle w:val="17"/>
              <w:numPr>
                <w:ilvl w:val="0"/>
                <w:numId w:val="594"/>
              </w:numPr>
              <w:tabs>
                <w:tab w:val="left" w:pos="829"/>
              </w:tabs>
              <w:spacing w:before="163" w:after="0" w:line="360" w:lineRule="auto"/>
              <w:ind w:left="828" w:right="99" w:hanging="361"/>
              <w:jc w:val="left"/>
              <w:rPr>
                <w:sz w:val="28"/>
              </w:rPr>
            </w:pPr>
            <w:r>
              <w:rPr>
                <w:sz w:val="28"/>
              </w:rPr>
              <w:t>Hõm ức, mũi ức và khoang gian sƣờn</w:t>
            </w:r>
            <w:r>
              <w:rPr>
                <w:spacing w:val="-22"/>
                <w:sz w:val="28"/>
              </w:rPr>
              <w:t xml:space="preserve"> </w:t>
            </w:r>
            <w:r>
              <w:rPr>
                <w:sz w:val="28"/>
              </w:rPr>
              <w:t>V</w:t>
            </w:r>
            <w:r>
              <w:rPr>
                <w:spacing w:val="-24"/>
                <w:sz w:val="28"/>
              </w:rPr>
              <w:t xml:space="preserve"> </w:t>
            </w:r>
            <w:r>
              <w:rPr>
                <w:sz w:val="28"/>
              </w:rPr>
              <w:t>đƣờng</w:t>
            </w:r>
            <w:r>
              <w:rPr>
                <w:spacing w:val="-22"/>
                <w:sz w:val="28"/>
              </w:rPr>
              <w:t xml:space="preserve"> </w:t>
            </w:r>
            <w:r>
              <w:rPr>
                <w:sz w:val="28"/>
              </w:rPr>
              <w:t>giữa</w:t>
            </w:r>
            <w:r>
              <w:rPr>
                <w:spacing w:val="-23"/>
                <w:sz w:val="28"/>
              </w:rPr>
              <w:t xml:space="preserve"> </w:t>
            </w:r>
            <w:r>
              <w:rPr>
                <w:sz w:val="28"/>
              </w:rPr>
              <w:t>đòn</w:t>
            </w:r>
            <w:r>
              <w:rPr>
                <w:spacing w:val="-25"/>
                <w:sz w:val="28"/>
              </w:rPr>
              <w:t xml:space="preserve"> </w:t>
            </w:r>
            <w:r>
              <w:rPr>
                <w:sz w:val="28"/>
              </w:rPr>
              <w:t>bên</w:t>
            </w:r>
            <w:r>
              <w:rPr>
                <w:spacing w:val="-21"/>
                <w:sz w:val="28"/>
              </w:rPr>
              <w:t xml:space="preserve"> </w:t>
            </w:r>
            <w:r>
              <w:rPr>
                <w:sz w:val="28"/>
              </w:rPr>
              <w:t>phải</w:t>
            </w:r>
          </w:p>
          <w:p>
            <w:pPr>
              <w:pStyle w:val="17"/>
              <w:numPr>
                <w:ilvl w:val="0"/>
                <w:numId w:val="594"/>
              </w:numPr>
              <w:tabs>
                <w:tab w:val="left" w:pos="829"/>
              </w:tabs>
              <w:spacing w:before="0" w:after="0" w:line="321" w:lineRule="exact"/>
              <w:ind w:left="828" w:right="0" w:hanging="362"/>
              <w:jc w:val="left"/>
              <w:rPr>
                <w:sz w:val="28"/>
              </w:rPr>
            </w:pPr>
            <w:r>
              <w:rPr>
                <w:sz w:val="28"/>
              </w:rPr>
              <w:t>Toàn bộ ngực bên</w:t>
            </w:r>
            <w:r>
              <w:rPr>
                <w:spacing w:val="-4"/>
                <w:sz w:val="28"/>
              </w:rPr>
              <w:t xml:space="preserve"> </w:t>
            </w:r>
            <w:r>
              <w:rPr>
                <w:sz w:val="28"/>
              </w:rPr>
              <w:t>trái</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1239" w:type="dxa"/>
          </w:tcPr>
          <w:p>
            <w:pPr>
              <w:pStyle w:val="17"/>
              <w:spacing w:line="317" w:lineRule="exact"/>
              <w:ind w:left="349" w:right="340"/>
              <w:jc w:val="center"/>
              <w:rPr>
                <w:sz w:val="28"/>
              </w:rPr>
            </w:pPr>
            <w:r>
              <w:rPr>
                <w:color w:val="FF0000"/>
                <w:sz w:val="28"/>
              </w:rPr>
              <w:t>72</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27"/>
              </w:rPr>
            </w:pPr>
          </w:p>
          <w:p>
            <w:pPr>
              <w:pStyle w:val="17"/>
              <w:ind w:right="95"/>
              <w:jc w:val="right"/>
              <w:rPr>
                <w:sz w:val="28"/>
              </w:rPr>
            </w:pPr>
            <w:r>
              <w:rPr>
                <w:color w:val="FF0000"/>
                <w:sz w:val="28"/>
              </w:rPr>
              <w:t>291</w:t>
            </w:r>
          </w:p>
        </w:tc>
        <w:tc>
          <w:tcPr>
            <w:tcW w:w="1834" w:type="dxa"/>
          </w:tcPr>
          <w:p>
            <w:pPr>
              <w:pStyle w:val="17"/>
              <w:rPr>
                <w:sz w:val="28"/>
              </w:rPr>
            </w:pPr>
          </w:p>
        </w:tc>
        <w:tc>
          <w:tcPr>
            <w:tcW w:w="4803" w:type="dxa"/>
          </w:tcPr>
          <w:p>
            <w:pPr>
              <w:pStyle w:val="17"/>
              <w:spacing w:line="360" w:lineRule="auto"/>
              <w:ind w:left="107" w:right="97"/>
              <w:jc w:val="both"/>
              <w:rPr>
                <w:sz w:val="28"/>
              </w:rPr>
            </w:pPr>
            <w:r>
              <w:rPr>
                <w:sz w:val="28"/>
              </w:rPr>
              <w:t>Hình ảnh x-quang trong tràn máu-tràn khí khoang màng phổi thƣơng thấy trên lâm sàng của bệnh nhân chấn thƣơng ngực có gãy nhiều xƣơng sƣờn là:</w:t>
            </w:r>
          </w:p>
          <w:p>
            <w:pPr>
              <w:pStyle w:val="17"/>
              <w:spacing w:line="320" w:lineRule="exact"/>
              <w:ind w:left="467"/>
              <w:jc w:val="both"/>
              <w:rPr>
                <w:sz w:val="28"/>
              </w:rPr>
            </w:pPr>
            <w:r>
              <w:rPr>
                <w:sz w:val="28"/>
                <w:shd w:val="clear" w:color="auto" w:fill="FF0000"/>
              </w:rPr>
              <w:t>A. Mờ đều toàn bộ phế trƣờng, gãy</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spacing w:line="315" w:lineRule="exact"/>
              <w:ind w:left="828"/>
              <w:rPr>
                <w:sz w:val="28"/>
              </w:rPr>
            </w:pPr>
            <w:r>
              <w:rPr>
                <w:sz w:val="28"/>
                <w:shd w:val="clear" w:color="auto" w:fill="FF0000"/>
              </w:rPr>
              <w:t>nhiều xƣơng sƣờn</w:t>
            </w:r>
          </w:p>
          <w:p>
            <w:pPr>
              <w:pStyle w:val="17"/>
              <w:numPr>
                <w:ilvl w:val="0"/>
                <w:numId w:val="595"/>
              </w:numPr>
              <w:tabs>
                <w:tab w:val="left" w:pos="829"/>
              </w:tabs>
              <w:spacing w:before="160" w:after="0" w:line="240" w:lineRule="auto"/>
              <w:ind w:left="828" w:right="0" w:hanging="362"/>
              <w:jc w:val="left"/>
              <w:rPr>
                <w:sz w:val="28"/>
              </w:rPr>
            </w:pPr>
            <w:r>
              <w:rPr>
                <w:sz w:val="28"/>
              </w:rPr>
              <w:t>Mức</w:t>
            </w:r>
            <w:r>
              <w:rPr>
                <w:spacing w:val="-3"/>
                <w:sz w:val="28"/>
              </w:rPr>
              <w:t xml:space="preserve"> </w:t>
            </w:r>
            <w:r>
              <w:rPr>
                <w:sz w:val="28"/>
              </w:rPr>
              <w:t>nƣớc-hơi</w:t>
            </w:r>
          </w:p>
          <w:p>
            <w:pPr>
              <w:pStyle w:val="17"/>
              <w:numPr>
                <w:ilvl w:val="0"/>
                <w:numId w:val="595"/>
              </w:numPr>
              <w:tabs>
                <w:tab w:val="left" w:pos="829"/>
              </w:tabs>
              <w:spacing w:before="163" w:after="0" w:line="240" w:lineRule="auto"/>
              <w:ind w:left="828" w:right="0" w:hanging="362"/>
              <w:jc w:val="left"/>
              <w:rPr>
                <w:sz w:val="28"/>
              </w:rPr>
            </w:pPr>
            <w:r>
              <w:rPr>
                <w:sz w:val="28"/>
              </w:rPr>
              <w:t>Mức khí –</w:t>
            </w:r>
            <w:r>
              <w:rPr>
                <w:spacing w:val="-3"/>
                <w:sz w:val="28"/>
              </w:rPr>
              <w:t xml:space="preserve"> </w:t>
            </w:r>
            <w:r>
              <w:rPr>
                <w:sz w:val="28"/>
              </w:rPr>
              <w:t>hơi</w:t>
            </w:r>
          </w:p>
          <w:p>
            <w:pPr>
              <w:pStyle w:val="17"/>
              <w:numPr>
                <w:ilvl w:val="0"/>
                <w:numId w:val="595"/>
              </w:numPr>
              <w:tabs>
                <w:tab w:val="left" w:pos="829"/>
              </w:tabs>
              <w:spacing w:before="160" w:after="0" w:line="240" w:lineRule="auto"/>
              <w:ind w:left="828" w:right="0" w:hanging="362"/>
              <w:jc w:val="left"/>
              <w:rPr>
                <w:sz w:val="28"/>
              </w:rPr>
            </w:pPr>
            <w:r>
              <w:rPr>
                <w:sz w:val="28"/>
              </w:rPr>
              <w:t>Gãy nhiều xƣơng</w:t>
            </w:r>
            <w:r>
              <w:rPr>
                <w:spacing w:val="-30"/>
                <w:sz w:val="28"/>
              </w:rPr>
              <w:t xml:space="preserve"> </w:t>
            </w:r>
            <w:r>
              <w:rPr>
                <w:sz w:val="28"/>
              </w:rPr>
              <w:t>sƣờn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6" w:hRule="atLeast"/>
        </w:trPr>
        <w:tc>
          <w:tcPr>
            <w:tcW w:w="1239" w:type="dxa"/>
          </w:tcPr>
          <w:p>
            <w:pPr>
              <w:pStyle w:val="17"/>
              <w:spacing w:line="315" w:lineRule="exact"/>
              <w:ind w:left="349" w:right="340"/>
              <w:jc w:val="center"/>
              <w:rPr>
                <w:sz w:val="28"/>
              </w:rPr>
            </w:pPr>
            <w:r>
              <w:rPr>
                <w:color w:val="FF0000"/>
                <w:sz w:val="28"/>
              </w:rPr>
              <w:t>73</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5"/>
              <w:ind w:right="95"/>
              <w:jc w:val="right"/>
              <w:rPr>
                <w:sz w:val="28"/>
              </w:rPr>
            </w:pPr>
            <w:r>
              <w:rPr>
                <w:color w:val="FF0000"/>
                <w:sz w:val="28"/>
              </w:rPr>
              <w:t>292</w:t>
            </w:r>
          </w:p>
        </w:tc>
        <w:tc>
          <w:tcPr>
            <w:tcW w:w="1834" w:type="dxa"/>
          </w:tcPr>
          <w:p>
            <w:pPr>
              <w:pStyle w:val="17"/>
              <w:rPr>
                <w:sz w:val="28"/>
              </w:rPr>
            </w:pPr>
          </w:p>
        </w:tc>
        <w:tc>
          <w:tcPr>
            <w:tcW w:w="4803" w:type="dxa"/>
          </w:tcPr>
          <w:p>
            <w:pPr>
              <w:pStyle w:val="17"/>
              <w:spacing w:line="360" w:lineRule="auto"/>
              <w:ind w:left="107"/>
              <w:rPr>
                <w:sz w:val="28"/>
              </w:rPr>
            </w:pPr>
            <w:r>
              <w:rPr>
                <w:sz w:val="28"/>
              </w:rPr>
              <w:t>Suy hô hấp trong chấn thƣơng ngực có thể do</w:t>
            </w:r>
          </w:p>
          <w:p>
            <w:pPr>
              <w:pStyle w:val="17"/>
              <w:numPr>
                <w:ilvl w:val="0"/>
                <w:numId w:val="596"/>
              </w:numPr>
              <w:tabs>
                <w:tab w:val="left" w:pos="829"/>
              </w:tabs>
              <w:spacing w:before="0" w:after="0" w:line="360" w:lineRule="auto"/>
              <w:ind w:left="828" w:right="95" w:hanging="361"/>
              <w:jc w:val="left"/>
              <w:rPr>
                <w:sz w:val="28"/>
              </w:rPr>
            </w:pPr>
            <w:r>
              <w:rPr>
                <w:sz w:val="28"/>
              </w:rPr>
              <w:t xml:space="preserve">Chấn thƣơng sọ não nặng </w:t>
            </w:r>
            <w:r>
              <w:rPr>
                <w:spacing w:val="-12"/>
                <w:sz w:val="28"/>
              </w:rPr>
              <w:t xml:space="preserve">hoặc </w:t>
            </w:r>
            <w:r>
              <w:rPr>
                <w:sz w:val="28"/>
              </w:rPr>
              <w:t>chấn thƣơng cột sống</w:t>
            </w:r>
            <w:r>
              <w:rPr>
                <w:spacing w:val="-18"/>
                <w:sz w:val="28"/>
              </w:rPr>
              <w:t xml:space="preserve"> </w:t>
            </w:r>
            <w:r>
              <w:rPr>
                <w:sz w:val="28"/>
              </w:rPr>
              <w:t>cổ</w:t>
            </w:r>
          </w:p>
          <w:p>
            <w:pPr>
              <w:pStyle w:val="17"/>
              <w:numPr>
                <w:ilvl w:val="0"/>
                <w:numId w:val="596"/>
              </w:numPr>
              <w:tabs>
                <w:tab w:val="left" w:pos="829"/>
              </w:tabs>
              <w:spacing w:before="0" w:after="0" w:line="321" w:lineRule="exact"/>
              <w:ind w:left="828" w:right="0" w:hanging="362"/>
              <w:jc w:val="left"/>
              <w:rPr>
                <w:sz w:val="28"/>
              </w:rPr>
            </w:pPr>
            <w:r>
              <w:rPr>
                <w:sz w:val="28"/>
              </w:rPr>
              <w:t>Khuyết hổng thành ngực lớp</w:t>
            </w:r>
          </w:p>
          <w:p>
            <w:pPr>
              <w:pStyle w:val="17"/>
              <w:numPr>
                <w:ilvl w:val="0"/>
                <w:numId w:val="596"/>
              </w:numPr>
              <w:tabs>
                <w:tab w:val="left" w:pos="829"/>
              </w:tabs>
              <w:spacing w:before="154" w:after="0" w:line="240" w:lineRule="auto"/>
              <w:ind w:left="828" w:right="0" w:hanging="362"/>
              <w:jc w:val="left"/>
              <w:rPr>
                <w:sz w:val="28"/>
              </w:rPr>
            </w:pPr>
            <w:r>
              <w:rPr>
                <w:sz w:val="28"/>
              </w:rPr>
              <w:t>Tràn khí màng phổi dƣới áp</w:t>
            </w:r>
            <w:r>
              <w:rPr>
                <w:spacing w:val="-49"/>
                <w:sz w:val="28"/>
              </w:rPr>
              <w:t xml:space="preserve"> </w:t>
            </w:r>
            <w:r>
              <w:rPr>
                <w:sz w:val="28"/>
              </w:rPr>
              <w:t>lực</w:t>
            </w:r>
          </w:p>
          <w:p>
            <w:pPr>
              <w:pStyle w:val="17"/>
              <w:numPr>
                <w:ilvl w:val="0"/>
                <w:numId w:val="596"/>
              </w:numPr>
              <w:tabs>
                <w:tab w:val="left" w:pos="829"/>
              </w:tabs>
              <w:spacing w:before="163" w:after="0" w:line="360" w:lineRule="auto"/>
              <w:ind w:left="828" w:right="97" w:hanging="361"/>
              <w:jc w:val="left"/>
              <w:rPr>
                <w:sz w:val="28"/>
              </w:rPr>
            </w:pPr>
            <w:r>
              <w:rPr>
                <w:sz w:val="28"/>
              </w:rPr>
              <w:t xml:space="preserve">Tắc đƣờng thở hoặc chấn </w:t>
            </w:r>
            <w:r>
              <w:rPr>
                <w:spacing w:val="-17"/>
                <w:sz w:val="28"/>
              </w:rPr>
              <w:t xml:space="preserve">thƣơng </w:t>
            </w:r>
            <w:r>
              <w:rPr>
                <w:sz w:val="28"/>
              </w:rPr>
              <w:t>đụng dập phổi</w:t>
            </w:r>
            <w:r>
              <w:rPr>
                <w:spacing w:val="-6"/>
                <w:sz w:val="28"/>
              </w:rPr>
              <w:t xml:space="preserve"> </w:t>
            </w:r>
            <w:r>
              <w:rPr>
                <w:sz w:val="28"/>
              </w:rPr>
              <w:t>nặng</w:t>
            </w:r>
          </w:p>
          <w:p>
            <w:pPr>
              <w:pStyle w:val="17"/>
              <w:numPr>
                <w:ilvl w:val="0"/>
                <w:numId w:val="596"/>
              </w:numPr>
              <w:tabs>
                <w:tab w:val="left" w:pos="829"/>
              </w:tabs>
              <w:spacing w:before="0" w:after="0" w:line="321" w:lineRule="exact"/>
              <w:ind w:left="828" w:right="0" w:hanging="362"/>
              <w:jc w:val="left"/>
              <w:rPr>
                <w:sz w:val="28"/>
              </w:rPr>
            </w:pPr>
            <w:r>
              <w:rPr>
                <w:sz w:val="28"/>
                <w:shd w:val="clear" w:color="auto" w:fill="FF0000"/>
              </w:rPr>
              <w:t>Tất cả các câu</w:t>
            </w:r>
            <w:r>
              <w:rPr>
                <w:spacing w:val="-3"/>
                <w:sz w:val="28"/>
                <w:shd w:val="clear" w:color="auto" w:fill="FF0000"/>
              </w:rPr>
              <w:t xml:space="preserve"> </w:t>
            </w:r>
            <w:r>
              <w:rPr>
                <w:sz w:val="28"/>
                <w:shd w:val="clear" w:color="auto" w:fill="FF0000"/>
              </w:rPr>
              <w:t>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239" w:type="dxa"/>
          </w:tcPr>
          <w:p>
            <w:pPr>
              <w:pStyle w:val="17"/>
              <w:spacing w:line="317" w:lineRule="exact"/>
              <w:ind w:left="349" w:right="340"/>
              <w:jc w:val="center"/>
              <w:rPr>
                <w:sz w:val="28"/>
              </w:rPr>
            </w:pPr>
            <w:r>
              <w:rPr>
                <w:color w:val="FF0000"/>
                <w:sz w:val="28"/>
              </w:rPr>
              <w:t>74</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4"/>
              <w:rPr>
                <w:b/>
                <w:sz w:val="39"/>
              </w:rPr>
            </w:pPr>
          </w:p>
          <w:p>
            <w:pPr>
              <w:pStyle w:val="17"/>
              <w:ind w:right="95"/>
              <w:jc w:val="right"/>
              <w:rPr>
                <w:sz w:val="28"/>
              </w:rPr>
            </w:pPr>
            <w:r>
              <w:rPr>
                <w:color w:val="FF0000"/>
                <w:sz w:val="28"/>
              </w:rPr>
              <w:t>293</w:t>
            </w:r>
          </w:p>
        </w:tc>
        <w:tc>
          <w:tcPr>
            <w:tcW w:w="1834" w:type="dxa"/>
          </w:tcPr>
          <w:p>
            <w:pPr>
              <w:pStyle w:val="17"/>
              <w:rPr>
                <w:sz w:val="28"/>
              </w:rPr>
            </w:pPr>
          </w:p>
        </w:tc>
        <w:tc>
          <w:tcPr>
            <w:tcW w:w="4803" w:type="dxa"/>
          </w:tcPr>
          <w:p>
            <w:pPr>
              <w:pStyle w:val="17"/>
              <w:spacing w:line="360" w:lineRule="auto"/>
              <w:ind w:left="107"/>
              <w:rPr>
                <w:sz w:val="28"/>
              </w:rPr>
            </w:pPr>
            <w:r>
              <w:rPr>
                <w:sz w:val="28"/>
              </w:rPr>
              <w:t>Suy tuần hoàn trong chấn thƣơng ngực có thể do</w:t>
            </w:r>
          </w:p>
          <w:p>
            <w:pPr>
              <w:pStyle w:val="17"/>
              <w:numPr>
                <w:ilvl w:val="0"/>
                <w:numId w:val="597"/>
              </w:numPr>
              <w:tabs>
                <w:tab w:val="left" w:pos="829"/>
              </w:tabs>
              <w:spacing w:before="0" w:after="0" w:line="321" w:lineRule="exact"/>
              <w:ind w:left="828" w:right="0" w:hanging="362"/>
              <w:jc w:val="left"/>
              <w:rPr>
                <w:sz w:val="28"/>
              </w:rPr>
            </w:pPr>
            <w:r>
              <w:rPr>
                <w:sz w:val="28"/>
              </w:rPr>
              <w:t>Sốc mất</w:t>
            </w:r>
            <w:r>
              <w:rPr>
                <w:spacing w:val="1"/>
                <w:sz w:val="28"/>
              </w:rPr>
              <w:t xml:space="preserve"> </w:t>
            </w:r>
            <w:r>
              <w:rPr>
                <w:sz w:val="28"/>
              </w:rPr>
              <w:t>máu</w:t>
            </w:r>
          </w:p>
          <w:p>
            <w:pPr>
              <w:pStyle w:val="17"/>
              <w:numPr>
                <w:ilvl w:val="0"/>
                <w:numId w:val="597"/>
              </w:numPr>
              <w:tabs>
                <w:tab w:val="left" w:pos="829"/>
              </w:tabs>
              <w:spacing w:before="155" w:after="0" w:line="240" w:lineRule="auto"/>
              <w:ind w:left="828" w:right="0" w:hanging="362"/>
              <w:jc w:val="left"/>
              <w:rPr>
                <w:sz w:val="28"/>
              </w:rPr>
            </w:pPr>
            <w:r>
              <w:rPr>
                <w:sz w:val="28"/>
              </w:rPr>
              <w:t>Chèn ép tim</w:t>
            </w:r>
            <w:r>
              <w:rPr>
                <w:spacing w:val="-6"/>
                <w:sz w:val="28"/>
              </w:rPr>
              <w:t xml:space="preserve"> </w:t>
            </w:r>
            <w:r>
              <w:rPr>
                <w:sz w:val="28"/>
              </w:rPr>
              <w:t>cấp</w:t>
            </w:r>
          </w:p>
          <w:p>
            <w:pPr>
              <w:pStyle w:val="17"/>
              <w:numPr>
                <w:ilvl w:val="0"/>
                <w:numId w:val="597"/>
              </w:numPr>
              <w:tabs>
                <w:tab w:val="left" w:pos="829"/>
              </w:tabs>
              <w:spacing w:before="161" w:after="0" w:line="240" w:lineRule="auto"/>
              <w:ind w:left="828" w:right="0" w:hanging="362"/>
              <w:jc w:val="left"/>
              <w:rPr>
                <w:sz w:val="28"/>
              </w:rPr>
            </w:pPr>
            <w:r>
              <w:rPr>
                <w:sz w:val="28"/>
              </w:rPr>
              <w:t>Mảng sƣờn di động đến</w:t>
            </w:r>
            <w:r>
              <w:rPr>
                <w:spacing w:val="-33"/>
                <w:sz w:val="28"/>
              </w:rPr>
              <w:t xml:space="preserve"> </w:t>
            </w:r>
            <w:r>
              <w:rPr>
                <w:sz w:val="28"/>
              </w:rPr>
              <w:t>muộn</w:t>
            </w:r>
          </w:p>
          <w:p>
            <w:pPr>
              <w:pStyle w:val="17"/>
              <w:numPr>
                <w:ilvl w:val="0"/>
                <w:numId w:val="597"/>
              </w:numPr>
              <w:tabs>
                <w:tab w:val="left" w:pos="829"/>
              </w:tabs>
              <w:spacing w:before="163" w:after="0" w:line="240" w:lineRule="auto"/>
              <w:ind w:left="828" w:right="0" w:hanging="362"/>
              <w:jc w:val="left"/>
              <w:rPr>
                <w:sz w:val="28"/>
              </w:rPr>
            </w:pPr>
            <w:r>
              <w:rPr>
                <w:sz w:val="28"/>
                <w:shd w:val="clear" w:color="auto" w:fill="FF0000"/>
              </w:rPr>
              <w:t>Tất cả các phƣơng án</w:t>
            </w:r>
            <w:r>
              <w:rPr>
                <w:spacing w:val="-26"/>
                <w:sz w:val="28"/>
                <w:shd w:val="clear" w:color="auto" w:fill="FF0000"/>
              </w:rPr>
              <w:t xml:space="preserve"> </w:t>
            </w:r>
            <w:r>
              <w:rPr>
                <w:sz w:val="28"/>
                <w:shd w:val="clear" w:color="auto" w:fill="FF0000"/>
              </w:rPr>
              <w:t>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81" w:hRule="atLeast"/>
        </w:trPr>
        <w:tc>
          <w:tcPr>
            <w:tcW w:w="1239" w:type="dxa"/>
          </w:tcPr>
          <w:p>
            <w:pPr>
              <w:pStyle w:val="17"/>
              <w:spacing w:line="315" w:lineRule="exact"/>
              <w:ind w:left="349" w:right="340"/>
              <w:jc w:val="center"/>
              <w:rPr>
                <w:sz w:val="28"/>
              </w:rPr>
            </w:pPr>
            <w:r>
              <w:rPr>
                <w:color w:val="FF0000"/>
                <w:sz w:val="28"/>
              </w:rPr>
              <w:t>75</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color w:val="FF0000"/>
                <w:sz w:val="28"/>
              </w:rPr>
              <w:t>294</w:t>
            </w:r>
          </w:p>
        </w:tc>
        <w:tc>
          <w:tcPr>
            <w:tcW w:w="1834" w:type="dxa"/>
          </w:tcPr>
          <w:p>
            <w:pPr>
              <w:pStyle w:val="17"/>
              <w:rPr>
                <w:sz w:val="28"/>
              </w:rPr>
            </w:pPr>
          </w:p>
        </w:tc>
        <w:tc>
          <w:tcPr>
            <w:tcW w:w="4803" w:type="dxa"/>
          </w:tcPr>
          <w:p>
            <w:pPr>
              <w:pStyle w:val="17"/>
              <w:spacing w:line="360" w:lineRule="auto"/>
              <w:ind w:left="107"/>
              <w:rPr>
                <w:sz w:val="28"/>
              </w:rPr>
            </w:pPr>
            <w:r>
              <w:rPr>
                <w:sz w:val="28"/>
              </w:rPr>
              <w:t>Chẩn đoán gãy xƣơng ức trong chấn thƣơng ngực dựa vào</w:t>
            </w:r>
          </w:p>
          <w:p>
            <w:pPr>
              <w:pStyle w:val="17"/>
              <w:numPr>
                <w:ilvl w:val="0"/>
                <w:numId w:val="598"/>
              </w:numPr>
              <w:tabs>
                <w:tab w:val="left" w:pos="829"/>
              </w:tabs>
              <w:spacing w:before="0" w:after="0" w:line="360" w:lineRule="auto"/>
              <w:ind w:left="828" w:right="99" w:hanging="361"/>
              <w:jc w:val="left"/>
              <w:rPr>
                <w:sz w:val="28"/>
              </w:rPr>
            </w:pPr>
            <w:r>
              <w:rPr>
                <w:sz w:val="28"/>
              </w:rPr>
              <w:t>Đau và bầm tím một vùng nào đó trên xƣơng</w:t>
            </w:r>
            <w:r>
              <w:rPr>
                <w:spacing w:val="-3"/>
                <w:sz w:val="28"/>
              </w:rPr>
              <w:t xml:space="preserve"> </w:t>
            </w:r>
            <w:r>
              <w:rPr>
                <w:sz w:val="28"/>
              </w:rPr>
              <w:t>ức</w:t>
            </w:r>
          </w:p>
          <w:p>
            <w:pPr>
              <w:pStyle w:val="17"/>
              <w:numPr>
                <w:ilvl w:val="0"/>
                <w:numId w:val="598"/>
              </w:numPr>
              <w:tabs>
                <w:tab w:val="left" w:pos="829"/>
              </w:tabs>
              <w:spacing w:before="0" w:after="0" w:line="321" w:lineRule="exact"/>
              <w:ind w:left="828" w:right="0" w:hanging="362"/>
              <w:jc w:val="left"/>
              <w:rPr>
                <w:sz w:val="28"/>
              </w:rPr>
            </w:pPr>
            <w:r>
              <w:rPr>
                <w:sz w:val="28"/>
              </w:rPr>
              <w:t>Dấu hiệu biến dạng xƣơng</w:t>
            </w:r>
            <w:r>
              <w:rPr>
                <w:spacing w:val="-31"/>
                <w:sz w:val="28"/>
              </w:rPr>
              <w:t xml:space="preserve"> </w:t>
            </w:r>
            <w:r>
              <w:rPr>
                <w:sz w:val="28"/>
              </w:rPr>
              <w:t>ức</w:t>
            </w:r>
          </w:p>
          <w:p>
            <w:pPr>
              <w:pStyle w:val="17"/>
              <w:numPr>
                <w:ilvl w:val="0"/>
                <w:numId w:val="598"/>
              </w:numPr>
              <w:tabs>
                <w:tab w:val="left" w:pos="829"/>
              </w:tabs>
              <w:spacing w:before="155" w:after="0" w:line="240" w:lineRule="auto"/>
              <w:ind w:left="828" w:right="0" w:hanging="362"/>
              <w:jc w:val="left"/>
              <w:rPr>
                <w:sz w:val="28"/>
              </w:rPr>
            </w:pPr>
            <w:r>
              <w:rPr>
                <w:sz w:val="28"/>
              </w:rPr>
              <w:t>Phim x-quang ngực</w:t>
            </w:r>
            <w:r>
              <w:rPr>
                <w:spacing w:val="-12"/>
                <w:sz w:val="28"/>
              </w:rPr>
              <w:t xml:space="preserve"> </w:t>
            </w:r>
            <w:r>
              <w:rPr>
                <w:sz w:val="28"/>
              </w:rPr>
              <w:t>nghiêng</w:t>
            </w:r>
          </w:p>
          <w:p>
            <w:pPr>
              <w:pStyle w:val="17"/>
              <w:numPr>
                <w:ilvl w:val="0"/>
                <w:numId w:val="598"/>
              </w:numPr>
              <w:tabs>
                <w:tab w:val="left" w:pos="829"/>
              </w:tabs>
              <w:spacing w:before="160" w:after="0" w:line="240" w:lineRule="auto"/>
              <w:ind w:left="828" w:right="0" w:hanging="362"/>
              <w:jc w:val="left"/>
              <w:rPr>
                <w:sz w:val="28"/>
              </w:rPr>
            </w:pPr>
            <w:r>
              <w:rPr>
                <w:sz w:val="28"/>
                <w:shd w:val="clear" w:color="auto" w:fill="FF0000"/>
              </w:rPr>
              <w:t>Tất cả các phƣơng án</w:t>
            </w:r>
            <w:r>
              <w:rPr>
                <w:spacing w:val="-26"/>
                <w:sz w:val="28"/>
                <w:shd w:val="clear" w:color="auto" w:fill="FF0000"/>
              </w:rPr>
              <w:t xml:space="preserve"> </w:t>
            </w:r>
            <w:r>
              <w:rPr>
                <w:sz w:val="28"/>
                <w:shd w:val="clear" w:color="auto" w:fill="FF0000"/>
              </w:rPr>
              <w:t>trên</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99" w:hRule="atLeast"/>
        </w:trPr>
        <w:tc>
          <w:tcPr>
            <w:tcW w:w="1239" w:type="dxa"/>
          </w:tcPr>
          <w:p>
            <w:pPr>
              <w:pStyle w:val="17"/>
              <w:spacing w:line="315" w:lineRule="exact"/>
              <w:ind w:left="349" w:right="340"/>
              <w:jc w:val="center"/>
              <w:rPr>
                <w:sz w:val="28"/>
              </w:rPr>
            </w:pPr>
            <w:r>
              <w:rPr>
                <w:color w:val="FF0000"/>
                <w:sz w:val="28"/>
              </w:rPr>
              <w:t>76</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right="95"/>
              <w:jc w:val="right"/>
              <w:rPr>
                <w:sz w:val="28"/>
              </w:rPr>
            </w:pPr>
            <w:r>
              <w:rPr>
                <w:color w:val="FF0000"/>
                <w:sz w:val="28"/>
              </w:rPr>
              <w:t>295</w:t>
            </w:r>
          </w:p>
        </w:tc>
        <w:tc>
          <w:tcPr>
            <w:tcW w:w="1834" w:type="dxa"/>
          </w:tcPr>
          <w:p>
            <w:pPr>
              <w:pStyle w:val="17"/>
              <w:rPr>
                <w:sz w:val="28"/>
              </w:rPr>
            </w:pPr>
          </w:p>
        </w:tc>
        <w:tc>
          <w:tcPr>
            <w:tcW w:w="4803" w:type="dxa"/>
          </w:tcPr>
          <w:p>
            <w:pPr>
              <w:pStyle w:val="17"/>
              <w:spacing w:line="315" w:lineRule="exact"/>
              <w:ind w:left="107"/>
              <w:rPr>
                <w:sz w:val="28"/>
              </w:rPr>
            </w:pPr>
            <w:r>
              <w:rPr>
                <w:sz w:val="28"/>
              </w:rPr>
              <w:t>Chẩn đoán đụng dập phổi dựa vào</w:t>
            </w:r>
          </w:p>
          <w:p>
            <w:pPr>
              <w:pStyle w:val="17"/>
              <w:numPr>
                <w:ilvl w:val="0"/>
                <w:numId w:val="599"/>
              </w:numPr>
              <w:tabs>
                <w:tab w:val="left" w:pos="829"/>
              </w:tabs>
              <w:spacing w:before="160" w:after="0" w:line="362" w:lineRule="auto"/>
              <w:ind w:left="828" w:right="97" w:hanging="361"/>
              <w:jc w:val="left"/>
              <w:rPr>
                <w:sz w:val="28"/>
              </w:rPr>
            </w:pPr>
            <w:r>
              <w:rPr>
                <w:sz w:val="28"/>
              </w:rPr>
              <w:t>Lâm sàng: Ho máu, khó thở, đau ngực</w:t>
            </w:r>
          </w:p>
          <w:p>
            <w:pPr>
              <w:pStyle w:val="17"/>
              <w:numPr>
                <w:ilvl w:val="0"/>
                <w:numId w:val="599"/>
              </w:numPr>
              <w:tabs>
                <w:tab w:val="left" w:pos="829"/>
              </w:tabs>
              <w:spacing w:before="0" w:after="0" w:line="317" w:lineRule="exact"/>
              <w:ind w:left="828" w:right="0" w:hanging="362"/>
              <w:jc w:val="left"/>
              <w:rPr>
                <w:sz w:val="28"/>
              </w:rPr>
            </w:pPr>
            <w:r>
              <w:rPr>
                <w:sz w:val="28"/>
              </w:rPr>
              <w:t>X-quang ngực thẳng</w:t>
            </w:r>
          </w:p>
          <w:p>
            <w:pPr>
              <w:pStyle w:val="17"/>
              <w:numPr>
                <w:ilvl w:val="0"/>
                <w:numId w:val="599"/>
              </w:numPr>
              <w:tabs>
                <w:tab w:val="left" w:pos="829"/>
              </w:tabs>
              <w:spacing w:before="161" w:after="0" w:line="240" w:lineRule="auto"/>
              <w:ind w:left="828" w:right="0" w:hanging="362"/>
              <w:jc w:val="left"/>
              <w:rPr>
                <w:sz w:val="28"/>
              </w:rPr>
            </w:pPr>
            <w:r>
              <w:rPr>
                <w:sz w:val="28"/>
              </w:rPr>
              <w:t>Chụp CT-Scaner</w:t>
            </w:r>
          </w:p>
          <w:p>
            <w:pPr>
              <w:pStyle w:val="17"/>
              <w:numPr>
                <w:ilvl w:val="0"/>
                <w:numId w:val="599"/>
              </w:numPr>
              <w:tabs>
                <w:tab w:val="left" w:pos="829"/>
              </w:tabs>
              <w:spacing w:before="160" w:after="0" w:line="240" w:lineRule="auto"/>
              <w:ind w:left="828" w:right="0" w:hanging="362"/>
              <w:jc w:val="left"/>
              <w:rPr>
                <w:sz w:val="28"/>
              </w:rPr>
            </w:pPr>
            <w:r>
              <w:rPr>
                <w:sz w:val="28"/>
                <w:shd w:val="clear" w:color="auto" w:fill="FF0000"/>
              </w:rPr>
              <w:t>Tất cả các phƣơng án</w:t>
            </w:r>
            <w:r>
              <w:rPr>
                <w:spacing w:val="-26"/>
                <w:sz w:val="28"/>
                <w:shd w:val="clear" w:color="auto" w:fill="FF0000"/>
              </w:rPr>
              <w:t xml:space="preserve"> </w:t>
            </w:r>
            <w:r>
              <w:rPr>
                <w:sz w:val="28"/>
                <w:shd w:val="clear" w:color="auto" w:fill="FF0000"/>
              </w:rPr>
              <w:t>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7" w:hRule="atLeast"/>
        </w:trPr>
        <w:tc>
          <w:tcPr>
            <w:tcW w:w="1239" w:type="dxa"/>
          </w:tcPr>
          <w:p>
            <w:pPr>
              <w:pStyle w:val="17"/>
              <w:spacing w:line="315" w:lineRule="exact"/>
              <w:ind w:left="349" w:right="340"/>
              <w:jc w:val="center"/>
              <w:rPr>
                <w:sz w:val="28"/>
              </w:rPr>
            </w:pPr>
            <w:r>
              <w:rPr>
                <w:color w:val="FF0000"/>
                <w:sz w:val="28"/>
              </w:rPr>
              <w:t>77</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176"/>
              <w:ind w:right="95"/>
              <w:jc w:val="right"/>
              <w:rPr>
                <w:sz w:val="28"/>
              </w:rPr>
            </w:pPr>
            <w:r>
              <w:rPr>
                <w:color w:val="FF0000"/>
                <w:sz w:val="28"/>
              </w:rPr>
              <w:t>296</w:t>
            </w:r>
          </w:p>
        </w:tc>
        <w:tc>
          <w:tcPr>
            <w:tcW w:w="1834" w:type="dxa"/>
          </w:tcPr>
          <w:p>
            <w:pPr>
              <w:pStyle w:val="17"/>
              <w:rPr>
                <w:sz w:val="28"/>
              </w:rPr>
            </w:pPr>
          </w:p>
        </w:tc>
        <w:tc>
          <w:tcPr>
            <w:tcW w:w="4803" w:type="dxa"/>
          </w:tcPr>
          <w:p>
            <w:pPr>
              <w:pStyle w:val="17"/>
              <w:spacing w:line="360" w:lineRule="auto"/>
              <w:ind w:left="107"/>
              <w:rPr>
                <w:sz w:val="28"/>
              </w:rPr>
            </w:pPr>
            <w:r>
              <w:rPr>
                <w:sz w:val="28"/>
              </w:rPr>
              <w:t>Chẩn đoán chấn thƣơng khí-phế quản dựa vào</w:t>
            </w:r>
          </w:p>
          <w:p>
            <w:pPr>
              <w:pStyle w:val="17"/>
              <w:numPr>
                <w:ilvl w:val="0"/>
                <w:numId w:val="600"/>
              </w:numPr>
              <w:tabs>
                <w:tab w:val="left" w:pos="829"/>
              </w:tabs>
              <w:spacing w:before="0" w:after="0" w:line="321" w:lineRule="exact"/>
              <w:ind w:left="828" w:right="0" w:hanging="362"/>
              <w:jc w:val="left"/>
              <w:rPr>
                <w:sz w:val="28"/>
              </w:rPr>
            </w:pPr>
            <w:r>
              <w:rPr>
                <w:sz w:val="28"/>
              </w:rPr>
              <w:t>Lâm sàng: Khó thở, ho</w:t>
            </w:r>
            <w:r>
              <w:rPr>
                <w:spacing w:val="-5"/>
                <w:sz w:val="28"/>
              </w:rPr>
              <w:t xml:space="preserve"> </w:t>
            </w:r>
            <w:r>
              <w:rPr>
                <w:sz w:val="28"/>
              </w:rPr>
              <w:t>máu</w:t>
            </w:r>
          </w:p>
          <w:p>
            <w:pPr>
              <w:pStyle w:val="17"/>
              <w:numPr>
                <w:ilvl w:val="0"/>
                <w:numId w:val="600"/>
              </w:numPr>
              <w:tabs>
                <w:tab w:val="left" w:pos="829"/>
              </w:tabs>
              <w:spacing w:before="153" w:after="0" w:line="362" w:lineRule="auto"/>
              <w:ind w:left="828" w:right="99" w:hanging="361"/>
              <w:jc w:val="left"/>
              <w:rPr>
                <w:sz w:val="28"/>
              </w:rPr>
            </w:pPr>
            <w:r>
              <w:rPr>
                <w:sz w:val="28"/>
              </w:rPr>
              <w:t>X-quang: hình ảnh tràn khí màng phổi</w:t>
            </w:r>
          </w:p>
          <w:p>
            <w:pPr>
              <w:pStyle w:val="17"/>
              <w:numPr>
                <w:ilvl w:val="0"/>
                <w:numId w:val="600"/>
              </w:numPr>
              <w:tabs>
                <w:tab w:val="left" w:pos="829"/>
              </w:tabs>
              <w:spacing w:before="0" w:after="0" w:line="317" w:lineRule="exact"/>
              <w:ind w:left="828" w:right="0" w:hanging="362"/>
              <w:jc w:val="left"/>
              <w:rPr>
                <w:sz w:val="28"/>
              </w:rPr>
            </w:pPr>
            <w:r>
              <w:rPr>
                <w:sz w:val="28"/>
              </w:rPr>
              <w:t>Dẫn</w:t>
            </w:r>
            <w:r>
              <w:rPr>
                <w:spacing w:val="-8"/>
                <w:sz w:val="28"/>
              </w:rPr>
              <w:t xml:space="preserve"> </w:t>
            </w:r>
            <w:r>
              <w:rPr>
                <w:sz w:val="28"/>
              </w:rPr>
              <w:t>lƣu</w:t>
            </w:r>
            <w:r>
              <w:rPr>
                <w:spacing w:val="-9"/>
                <w:sz w:val="28"/>
              </w:rPr>
              <w:t xml:space="preserve"> </w:t>
            </w:r>
            <w:r>
              <w:rPr>
                <w:sz w:val="28"/>
              </w:rPr>
              <w:t>màng</w:t>
            </w:r>
            <w:r>
              <w:rPr>
                <w:spacing w:val="-11"/>
                <w:sz w:val="28"/>
              </w:rPr>
              <w:t xml:space="preserve"> </w:t>
            </w:r>
            <w:r>
              <w:rPr>
                <w:sz w:val="28"/>
              </w:rPr>
              <w:t>phổi</w:t>
            </w:r>
            <w:r>
              <w:rPr>
                <w:spacing w:val="-11"/>
                <w:sz w:val="28"/>
              </w:rPr>
              <w:t xml:space="preserve"> </w:t>
            </w:r>
            <w:r>
              <w:rPr>
                <w:sz w:val="28"/>
              </w:rPr>
              <w:t>khí</w:t>
            </w:r>
            <w:r>
              <w:rPr>
                <w:spacing w:val="-7"/>
                <w:sz w:val="28"/>
              </w:rPr>
              <w:t xml:space="preserve"> </w:t>
            </w:r>
            <w:r>
              <w:rPr>
                <w:sz w:val="28"/>
              </w:rPr>
              <w:t>ra</w:t>
            </w:r>
            <w:r>
              <w:rPr>
                <w:spacing w:val="-12"/>
                <w:sz w:val="28"/>
              </w:rPr>
              <w:t xml:space="preserve"> </w:t>
            </w:r>
            <w:r>
              <w:rPr>
                <w:sz w:val="28"/>
              </w:rPr>
              <w:t>liên</w:t>
            </w:r>
            <w:r>
              <w:rPr>
                <w:spacing w:val="-11"/>
                <w:sz w:val="28"/>
              </w:rPr>
              <w:t xml:space="preserve"> </w:t>
            </w:r>
            <w:r>
              <w:rPr>
                <w:sz w:val="28"/>
              </w:rPr>
              <w:t>tục</w:t>
            </w:r>
          </w:p>
          <w:p>
            <w:pPr>
              <w:pStyle w:val="17"/>
              <w:numPr>
                <w:ilvl w:val="0"/>
                <w:numId w:val="600"/>
              </w:numPr>
              <w:tabs>
                <w:tab w:val="left" w:pos="829"/>
              </w:tabs>
              <w:spacing w:before="160" w:after="0" w:line="360" w:lineRule="auto"/>
              <w:ind w:left="828" w:right="95" w:hanging="361"/>
              <w:jc w:val="left"/>
              <w:rPr>
                <w:sz w:val="28"/>
              </w:rPr>
            </w:pPr>
            <w:r>
              <w:rPr>
                <w:sz w:val="28"/>
              </w:rPr>
              <w:t>Nội soi khí – phế quản ống mềm chẩn đoán</w:t>
            </w:r>
          </w:p>
          <w:p>
            <w:pPr>
              <w:pStyle w:val="17"/>
              <w:numPr>
                <w:ilvl w:val="0"/>
                <w:numId w:val="600"/>
              </w:numPr>
              <w:tabs>
                <w:tab w:val="left" w:pos="829"/>
              </w:tabs>
              <w:spacing w:before="2" w:after="0" w:line="240" w:lineRule="auto"/>
              <w:ind w:left="828" w:right="0" w:hanging="362"/>
              <w:jc w:val="left"/>
              <w:rPr>
                <w:sz w:val="28"/>
              </w:rPr>
            </w:pPr>
            <w:r>
              <w:rPr>
                <w:sz w:val="28"/>
                <w:shd w:val="clear" w:color="auto" w:fill="FF0000"/>
              </w:rPr>
              <w:t>Tất cả các phƣơng án</w:t>
            </w:r>
            <w:r>
              <w:rPr>
                <w:spacing w:val="-26"/>
                <w:sz w:val="28"/>
                <w:shd w:val="clear" w:color="auto" w:fill="FF0000"/>
              </w:rPr>
              <w:t xml:space="preserve"> </w:t>
            </w:r>
            <w:r>
              <w:rPr>
                <w:sz w:val="28"/>
                <w:shd w:val="clear" w:color="auto" w:fill="FF0000"/>
              </w:rPr>
              <w:t>trên</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81" w:hRule="atLeast"/>
        </w:trPr>
        <w:tc>
          <w:tcPr>
            <w:tcW w:w="1239" w:type="dxa"/>
          </w:tcPr>
          <w:p>
            <w:pPr>
              <w:pStyle w:val="17"/>
              <w:spacing w:line="315" w:lineRule="exact"/>
              <w:ind w:left="349" w:right="340"/>
              <w:jc w:val="center"/>
              <w:rPr>
                <w:sz w:val="28"/>
              </w:rPr>
            </w:pPr>
            <w:r>
              <w:rPr>
                <w:color w:val="FF0000"/>
                <w:sz w:val="28"/>
              </w:rPr>
              <w:t>78</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43"/>
              <w:ind w:right="95"/>
              <w:jc w:val="right"/>
              <w:rPr>
                <w:sz w:val="28"/>
              </w:rPr>
            </w:pPr>
            <w:r>
              <w:rPr>
                <w:color w:val="FF0000"/>
                <w:sz w:val="28"/>
              </w:rPr>
              <w:t>297</w:t>
            </w:r>
          </w:p>
        </w:tc>
        <w:tc>
          <w:tcPr>
            <w:tcW w:w="1834" w:type="dxa"/>
          </w:tcPr>
          <w:p>
            <w:pPr>
              <w:pStyle w:val="17"/>
              <w:rPr>
                <w:sz w:val="28"/>
              </w:rPr>
            </w:pPr>
          </w:p>
        </w:tc>
        <w:tc>
          <w:tcPr>
            <w:tcW w:w="4803" w:type="dxa"/>
          </w:tcPr>
          <w:p>
            <w:pPr>
              <w:pStyle w:val="17"/>
              <w:spacing w:line="315" w:lineRule="exact"/>
              <w:ind w:left="107"/>
              <w:rPr>
                <w:sz w:val="28"/>
              </w:rPr>
            </w:pPr>
            <w:r>
              <w:rPr>
                <w:sz w:val="28"/>
              </w:rPr>
              <w:t>Chẩn đoán đụng dập cơ tim cần dựa vào</w:t>
            </w:r>
          </w:p>
          <w:p>
            <w:pPr>
              <w:pStyle w:val="17"/>
              <w:numPr>
                <w:ilvl w:val="0"/>
                <w:numId w:val="601"/>
              </w:numPr>
              <w:tabs>
                <w:tab w:val="left" w:pos="829"/>
              </w:tabs>
              <w:spacing w:before="160" w:after="0" w:line="360" w:lineRule="auto"/>
              <w:ind w:left="828" w:right="98" w:hanging="361"/>
              <w:jc w:val="left"/>
              <w:rPr>
                <w:sz w:val="28"/>
              </w:rPr>
            </w:pPr>
            <w:r>
              <w:rPr>
                <w:sz w:val="28"/>
              </w:rPr>
              <w:t>Lâm sàng: tràn dịch màng tim số lƣợng</w:t>
            </w:r>
            <w:r>
              <w:rPr>
                <w:spacing w:val="-1"/>
                <w:sz w:val="28"/>
              </w:rPr>
              <w:t xml:space="preserve"> </w:t>
            </w:r>
            <w:r>
              <w:rPr>
                <w:sz w:val="28"/>
              </w:rPr>
              <w:t>ít</w:t>
            </w:r>
          </w:p>
          <w:p>
            <w:pPr>
              <w:pStyle w:val="17"/>
              <w:numPr>
                <w:ilvl w:val="0"/>
                <w:numId w:val="601"/>
              </w:numPr>
              <w:tabs>
                <w:tab w:val="left" w:pos="829"/>
              </w:tabs>
              <w:spacing w:before="1" w:after="0" w:line="240" w:lineRule="auto"/>
              <w:ind w:left="828" w:right="0" w:hanging="362"/>
              <w:jc w:val="left"/>
              <w:rPr>
                <w:sz w:val="28"/>
              </w:rPr>
            </w:pPr>
            <w:r>
              <w:rPr>
                <w:sz w:val="28"/>
              </w:rPr>
              <w:t>Điện tim</w:t>
            </w:r>
            <w:r>
              <w:rPr>
                <w:spacing w:val="-8"/>
                <w:sz w:val="28"/>
              </w:rPr>
              <w:t xml:space="preserve"> </w:t>
            </w:r>
            <w:r>
              <w:rPr>
                <w:sz w:val="28"/>
              </w:rPr>
              <w:t>đồ</w:t>
            </w:r>
          </w:p>
          <w:p>
            <w:pPr>
              <w:pStyle w:val="17"/>
              <w:numPr>
                <w:ilvl w:val="0"/>
                <w:numId w:val="601"/>
              </w:numPr>
              <w:tabs>
                <w:tab w:val="left" w:pos="829"/>
              </w:tabs>
              <w:spacing w:before="161" w:after="0" w:line="240" w:lineRule="auto"/>
              <w:ind w:left="828" w:right="0" w:hanging="362"/>
              <w:jc w:val="left"/>
              <w:rPr>
                <w:sz w:val="28"/>
              </w:rPr>
            </w:pPr>
            <w:r>
              <w:rPr>
                <w:sz w:val="28"/>
              </w:rPr>
              <w:t>Men</w:t>
            </w:r>
            <w:r>
              <w:rPr>
                <w:spacing w:val="-2"/>
                <w:sz w:val="28"/>
              </w:rPr>
              <w:t xml:space="preserve"> </w:t>
            </w:r>
            <w:r>
              <w:rPr>
                <w:sz w:val="28"/>
              </w:rPr>
              <w:t>tim</w:t>
            </w:r>
          </w:p>
          <w:p>
            <w:pPr>
              <w:pStyle w:val="17"/>
              <w:numPr>
                <w:ilvl w:val="0"/>
                <w:numId w:val="601"/>
              </w:numPr>
              <w:tabs>
                <w:tab w:val="left" w:pos="829"/>
              </w:tabs>
              <w:spacing w:before="160" w:after="0" w:line="240" w:lineRule="auto"/>
              <w:ind w:left="828" w:right="0" w:hanging="362"/>
              <w:jc w:val="left"/>
              <w:rPr>
                <w:sz w:val="28"/>
              </w:rPr>
            </w:pPr>
            <w:r>
              <w:rPr>
                <w:sz w:val="28"/>
              </w:rPr>
              <w:t>Siêu âm</w:t>
            </w:r>
            <w:r>
              <w:rPr>
                <w:spacing w:val="-5"/>
                <w:sz w:val="28"/>
              </w:rPr>
              <w:t xml:space="preserve"> </w:t>
            </w:r>
            <w:r>
              <w:rPr>
                <w:sz w:val="28"/>
              </w:rPr>
              <w:t>tim</w:t>
            </w:r>
          </w:p>
          <w:p>
            <w:pPr>
              <w:pStyle w:val="17"/>
              <w:numPr>
                <w:ilvl w:val="0"/>
                <w:numId w:val="601"/>
              </w:numPr>
              <w:tabs>
                <w:tab w:val="left" w:pos="829"/>
              </w:tabs>
              <w:spacing w:before="161" w:after="0" w:line="240" w:lineRule="auto"/>
              <w:ind w:left="828" w:right="0" w:hanging="362"/>
              <w:jc w:val="left"/>
              <w:rPr>
                <w:sz w:val="28"/>
              </w:rPr>
            </w:pPr>
            <w:r>
              <w:rPr>
                <w:sz w:val="28"/>
                <w:shd w:val="clear" w:color="auto" w:fill="FF0000"/>
              </w:rPr>
              <w:t>Tất cả</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239" w:type="dxa"/>
          </w:tcPr>
          <w:p>
            <w:pPr>
              <w:pStyle w:val="17"/>
              <w:spacing w:line="315" w:lineRule="exact"/>
              <w:ind w:left="349" w:right="340"/>
              <w:jc w:val="center"/>
              <w:rPr>
                <w:sz w:val="28"/>
              </w:rPr>
            </w:pPr>
            <w:r>
              <w:rPr>
                <w:color w:val="FF0000"/>
                <w:sz w:val="28"/>
              </w:rPr>
              <w:t>79</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spacing w:before="173"/>
              <w:ind w:right="95"/>
              <w:jc w:val="right"/>
              <w:rPr>
                <w:sz w:val="28"/>
              </w:rPr>
            </w:pPr>
            <w:r>
              <w:rPr>
                <w:color w:val="FF0000"/>
                <w:sz w:val="28"/>
              </w:rPr>
              <w:t>298</w:t>
            </w:r>
          </w:p>
        </w:tc>
        <w:tc>
          <w:tcPr>
            <w:tcW w:w="1834" w:type="dxa"/>
          </w:tcPr>
          <w:p>
            <w:pPr>
              <w:pStyle w:val="17"/>
              <w:rPr>
                <w:sz w:val="28"/>
              </w:rPr>
            </w:pPr>
          </w:p>
        </w:tc>
        <w:tc>
          <w:tcPr>
            <w:tcW w:w="4803" w:type="dxa"/>
          </w:tcPr>
          <w:p>
            <w:pPr>
              <w:pStyle w:val="17"/>
              <w:spacing w:line="360" w:lineRule="auto"/>
              <w:ind w:left="107" w:right="98"/>
              <w:jc w:val="both"/>
              <w:rPr>
                <w:sz w:val="28"/>
              </w:rPr>
            </w:pPr>
            <w:r>
              <w:rPr>
                <w:sz w:val="28"/>
              </w:rPr>
              <w:t xml:space="preserve">Thƣơng tổn tạng trong lồng ngực </w:t>
            </w:r>
            <w:r>
              <w:rPr>
                <w:spacing w:val="-15"/>
                <w:sz w:val="28"/>
              </w:rPr>
              <w:t xml:space="preserve">hay </w:t>
            </w:r>
            <w:r>
              <w:rPr>
                <w:sz w:val="28"/>
              </w:rPr>
              <w:t xml:space="preserve">gặp nhất do cơ chế giảm tốc đột ngột (tổn thƣơng gia tốc) trong chấn </w:t>
            </w:r>
            <w:r>
              <w:rPr>
                <w:spacing w:val="-16"/>
                <w:sz w:val="28"/>
              </w:rPr>
              <w:t>thƣơng</w:t>
            </w:r>
          </w:p>
          <w:p>
            <w:pPr>
              <w:pStyle w:val="17"/>
              <w:spacing w:line="320" w:lineRule="exact"/>
              <w:ind w:left="107"/>
              <w:jc w:val="both"/>
              <w:rPr>
                <w:sz w:val="28"/>
              </w:rPr>
            </w:pPr>
            <w:r>
              <w:rPr>
                <w:sz w:val="28"/>
              </w:rPr>
              <w:t>ngực là:</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spacing w:before="9"/>
        <w:ind w:firstLine="0"/>
        <w:rPr>
          <w:b/>
          <w:sz w:val="6"/>
        </w:rPr>
      </w:pPr>
    </w:p>
    <w:tbl>
      <w:tblPr>
        <w:tblStyle w:val="10"/>
        <w:tblW w:w="0" w:type="auto"/>
        <w:tblInd w:w="3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1248"/>
        <w:gridCol w:w="1834"/>
        <w:gridCol w:w="4803"/>
        <w:gridCol w:w="1133"/>
        <w:gridCol w:w="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239" w:type="dxa"/>
          </w:tcPr>
          <w:p>
            <w:pPr>
              <w:pStyle w:val="17"/>
              <w:rPr>
                <w:sz w:val="28"/>
              </w:rPr>
            </w:pPr>
          </w:p>
        </w:tc>
        <w:tc>
          <w:tcPr>
            <w:tcW w:w="1248" w:type="dxa"/>
          </w:tcPr>
          <w:p>
            <w:pPr>
              <w:pStyle w:val="17"/>
              <w:rPr>
                <w:sz w:val="28"/>
              </w:rPr>
            </w:pPr>
          </w:p>
        </w:tc>
        <w:tc>
          <w:tcPr>
            <w:tcW w:w="1834" w:type="dxa"/>
          </w:tcPr>
          <w:p>
            <w:pPr>
              <w:pStyle w:val="17"/>
              <w:rPr>
                <w:sz w:val="28"/>
              </w:rPr>
            </w:pPr>
          </w:p>
        </w:tc>
        <w:tc>
          <w:tcPr>
            <w:tcW w:w="4803" w:type="dxa"/>
          </w:tcPr>
          <w:p>
            <w:pPr>
              <w:pStyle w:val="17"/>
              <w:numPr>
                <w:ilvl w:val="0"/>
                <w:numId w:val="602"/>
              </w:numPr>
              <w:tabs>
                <w:tab w:val="left" w:pos="829"/>
              </w:tabs>
              <w:spacing w:before="0" w:after="0" w:line="315" w:lineRule="exact"/>
              <w:ind w:left="828" w:right="0" w:hanging="362"/>
              <w:jc w:val="left"/>
              <w:rPr>
                <w:sz w:val="28"/>
              </w:rPr>
            </w:pPr>
            <w:r>
              <w:rPr>
                <w:sz w:val="28"/>
              </w:rPr>
              <w:t>Phổi</w:t>
            </w:r>
          </w:p>
          <w:p>
            <w:pPr>
              <w:pStyle w:val="17"/>
              <w:numPr>
                <w:ilvl w:val="0"/>
                <w:numId w:val="602"/>
              </w:numPr>
              <w:tabs>
                <w:tab w:val="left" w:pos="829"/>
              </w:tabs>
              <w:spacing w:before="160" w:after="0" w:line="240" w:lineRule="auto"/>
              <w:ind w:left="828" w:right="0" w:hanging="362"/>
              <w:jc w:val="left"/>
              <w:rPr>
                <w:sz w:val="28"/>
              </w:rPr>
            </w:pPr>
            <w:r>
              <w:rPr>
                <w:sz w:val="28"/>
                <w:shd w:val="clear" w:color="auto" w:fill="FF0000"/>
              </w:rPr>
              <w:t>Cơ</w:t>
            </w:r>
            <w:r>
              <w:rPr>
                <w:spacing w:val="-1"/>
                <w:sz w:val="28"/>
                <w:shd w:val="clear" w:color="auto" w:fill="FF0000"/>
              </w:rPr>
              <w:t xml:space="preserve"> </w:t>
            </w:r>
            <w:r>
              <w:rPr>
                <w:sz w:val="28"/>
                <w:shd w:val="clear" w:color="auto" w:fill="FF0000"/>
              </w:rPr>
              <w:t>hoành</w:t>
            </w:r>
          </w:p>
          <w:p>
            <w:pPr>
              <w:pStyle w:val="17"/>
              <w:numPr>
                <w:ilvl w:val="0"/>
                <w:numId w:val="602"/>
              </w:numPr>
              <w:tabs>
                <w:tab w:val="left" w:pos="829"/>
              </w:tabs>
              <w:spacing w:before="163" w:after="0" w:line="240" w:lineRule="auto"/>
              <w:ind w:left="828" w:right="0" w:hanging="362"/>
              <w:jc w:val="left"/>
              <w:rPr>
                <w:sz w:val="28"/>
              </w:rPr>
            </w:pPr>
            <w:r>
              <w:rPr>
                <w:sz w:val="28"/>
              </w:rPr>
              <w:t>Eo động mạch</w:t>
            </w:r>
            <w:r>
              <w:rPr>
                <w:spacing w:val="1"/>
                <w:sz w:val="28"/>
              </w:rPr>
              <w:t xml:space="preserve"> </w:t>
            </w:r>
            <w:r>
              <w:rPr>
                <w:sz w:val="28"/>
              </w:rPr>
              <w:t>chủ</w:t>
            </w:r>
          </w:p>
          <w:p>
            <w:pPr>
              <w:pStyle w:val="17"/>
              <w:numPr>
                <w:ilvl w:val="0"/>
                <w:numId w:val="602"/>
              </w:numPr>
              <w:tabs>
                <w:tab w:val="left" w:pos="829"/>
              </w:tabs>
              <w:spacing w:before="160" w:after="0" w:line="240" w:lineRule="auto"/>
              <w:ind w:left="828" w:right="0" w:hanging="362"/>
              <w:jc w:val="left"/>
              <w:rPr>
                <w:sz w:val="28"/>
              </w:rPr>
            </w:pPr>
            <w:r>
              <w:rPr>
                <w:sz w:val="28"/>
              </w:rPr>
              <w:t>Trung thất</w:t>
            </w:r>
          </w:p>
        </w:tc>
        <w:tc>
          <w:tcPr>
            <w:tcW w:w="1133" w:type="dxa"/>
          </w:tcPr>
          <w:p>
            <w:pPr>
              <w:pStyle w:val="17"/>
              <w:rPr>
                <w:sz w:val="28"/>
              </w:rPr>
            </w:pPr>
          </w:p>
        </w:tc>
        <w:tc>
          <w:tcPr>
            <w:tcW w:w="23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239" w:type="dxa"/>
          </w:tcPr>
          <w:p>
            <w:pPr>
              <w:pStyle w:val="17"/>
              <w:spacing w:line="315" w:lineRule="exact"/>
              <w:ind w:left="349" w:right="340"/>
              <w:jc w:val="center"/>
              <w:rPr>
                <w:sz w:val="28"/>
              </w:rPr>
            </w:pPr>
            <w:r>
              <w:rPr>
                <w:color w:val="FF0000"/>
                <w:sz w:val="28"/>
              </w:rPr>
              <w:t>80</w:t>
            </w:r>
          </w:p>
        </w:tc>
        <w:tc>
          <w:tcPr>
            <w:tcW w:w="1248"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
              <w:rPr>
                <w:b/>
                <w:sz w:val="39"/>
              </w:rPr>
            </w:pPr>
          </w:p>
          <w:p>
            <w:pPr>
              <w:pStyle w:val="17"/>
              <w:ind w:left="719"/>
              <w:rPr>
                <w:sz w:val="28"/>
              </w:rPr>
            </w:pPr>
            <w:r>
              <w:rPr>
                <w:color w:val="FF0000"/>
                <w:sz w:val="28"/>
              </w:rPr>
              <w:t>299</w:t>
            </w:r>
          </w:p>
        </w:tc>
        <w:tc>
          <w:tcPr>
            <w:tcW w:w="1834" w:type="dxa"/>
          </w:tcPr>
          <w:p>
            <w:pPr>
              <w:pStyle w:val="17"/>
              <w:rPr>
                <w:sz w:val="28"/>
              </w:rPr>
            </w:pPr>
          </w:p>
        </w:tc>
        <w:tc>
          <w:tcPr>
            <w:tcW w:w="4803" w:type="dxa"/>
          </w:tcPr>
          <w:p>
            <w:pPr>
              <w:pStyle w:val="17"/>
              <w:spacing w:line="360" w:lineRule="auto"/>
              <w:ind w:left="107"/>
              <w:rPr>
                <w:sz w:val="28"/>
              </w:rPr>
            </w:pPr>
            <w:r>
              <w:rPr>
                <w:sz w:val="28"/>
              </w:rPr>
              <w:t>Nguyên nhân gây tử vong thứ phát do chấn thƣơng ngực là</w:t>
            </w:r>
          </w:p>
          <w:p>
            <w:pPr>
              <w:pStyle w:val="17"/>
              <w:numPr>
                <w:ilvl w:val="0"/>
                <w:numId w:val="603"/>
              </w:numPr>
              <w:tabs>
                <w:tab w:val="left" w:pos="829"/>
              </w:tabs>
              <w:spacing w:before="0" w:after="0" w:line="240" w:lineRule="auto"/>
              <w:ind w:left="828" w:right="0" w:hanging="362"/>
              <w:jc w:val="left"/>
              <w:rPr>
                <w:sz w:val="28"/>
              </w:rPr>
            </w:pPr>
            <w:r>
              <w:rPr>
                <w:sz w:val="28"/>
              </w:rPr>
              <w:t>Suy hô</w:t>
            </w:r>
            <w:r>
              <w:rPr>
                <w:spacing w:val="-3"/>
                <w:sz w:val="28"/>
              </w:rPr>
              <w:t xml:space="preserve"> </w:t>
            </w:r>
            <w:r>
              <w:rPr>
                <w:sz w:val="28"/>
              </w:rPr>
              <w:t>hấp</w:t>
            </w:r>
          </w:p>
          <w:p>
            <w:pPr>
              <w:pStyle w:val="17"/>
              <w:numPr>
                <w:ilvl w:val="0"/>
                <w:numId w:val="603"/>
              </w:numPr>
              <w:tabs>
                <w:tab w:val="left" w:pos="829"/>
              </w:tabs>
              <w:spacing w:before="155" w:after="0" w:line="240" w:lineRule="auto"/>
              <w:ind w:left="828" w:right="0" w:hanging="362"/>
              <w:jc w:val="left"/>
              <w:rPr>
                <w:sz w:val="28"/>
              </w:rPr>
            </w:pPr>
            <w:r>
              <w:rPr>
                <w:sz w:val="28"/>
              </w:rPr>
              <w:t>Suy tuần</w:t>
            </w:r>
            <w:r>
              <w:rPr>
                <w:spacing w:val="-7"/>
                <w:sz w:val="28"/>
              </w:rPr>
              <w:t xml:space="preserve"> </w:t>
            </w:r>
            <w:r>
              <w:rPr>
                <w:sz w:val="28"/>
              </w:rPr>
              <w:t>hoàn</w:t>
            </w:r>
          </w:p>
          <w:p>
            <w:pPr>
              <w:pStyle w:val="17"/>
              <w:numPr>
                <w:ilvl w:val="0"/>
                <w:numId w:val="603"/>
              </w:numPr>
              <w:tabs>
                <w:tab w:val="left" w:pos="829"/>
              </w:tabs>
              <w:spacing w:before="160" w:after="0" w:line="240" w:lineRule="auto"/>
              <w:ind w:left="828" w:right="0" w:hanging="362"/>
              <w:jc w:val="left"/>
              <w:rPr>
                <w:sz w:val="28"/>
              </w:rPr>
            </w:pPr>
            <w:r>
              <w:rPr>
                <w:sz w:val="28"/>
              </w:rPr>
              <w:t>Suy</w:t>
            </w:r>
            <w:r>
              <w:rPr>
                <w:spacing w:val="-4"/>
                <w:sz w:val="28"/>
              </w:rPr>
              <w:t xml:space="preserve"> </w:t>
            </w:r>
            <w:r>
              <w:rPr>
                <w:sz w:val="28"/>
              </w:rPr>
              <w:t>gan</w:t>
            </w:r>
          </w:p>
          <w:p>
            <w:pPr>
              <w:pStyle w:val="17"/>
              <w:numPr>
                <w:ilvl w:val="0"/>
                <w:numId w:val="603"/>
              </w:numPr>
              <w:tabs>
                <w:tab w:val="left" w:pos="829"/>
              </w:tabs>
              <w:spacing w:before="161" w:after="0" w:line="240" w:lineRule="auto"/>
              <w:ind w:left="828" w:right="0" w:hanging="362"/>
              <w:jc w:val="left"/>
              <w:rPr>
                <w:sz w:val="28"/>
              </w:rPr>
            </w:pPr>
            <w:r>
              <w:rPr>
                <w:sz w:val="28"/>
                <w:shd w:val="clear" w:color="auto" w:fill="FF0000"/>
              </w:rPr>
              <w:t>A và</w:t>
            </w:r>
            <w:r>
              <w:rPr>
                <w:spacing w:val="-1"/>
                <w:sz w:val="28"/>
                <w:shd w:val="clear" w:color="auto" w:fill="FF0000"/>
              </w:rPr>
              <w:t xml:space="preserve"> </w:t>
            </w:r>
            <w:r>
              <w:rPr>
                <w:sz w:val="28"/>
                <w:shd w:val="clear" w:color="auto" w:fill="FF0000"/>
              </w:rPr>
              <w:t>B</w:t>
            </w:r>
          </w:p>
        </w:tc>
        <w:tc>
          <w:tcPr>
            <w:tcW w:w="1133" w:type="dxa"/>
          </w:tcPr>
          <w:p>
            <w:pPr>
              <w:pStyle w:val="17"/>
              <w:rPr>
                <w:sz w:val="28"/>
              </w:rPr>
            </w:pPr>
          </w:p>
        </w:tc>
        <w:tc>
          <w:tcPr>
            <w:tcW w:w="237" w:type="dxa"/>
          </w:tcPr>
          <w:p>
            <w:pPr>
              <w:pStyle w:val="17"/>
              <w:rPr>
                <w:sz w:val="28"/>
              </w:rPr>
            </w:pPr>
          </w:p>
        </w:tc>
      </w:tr>
    </w:tbl>
    <w:p>
      <w:pPr>
        <w:spacing w:after="0"/>
        <w:rPr>
          <w:sz w:val="28"/>
        </w:rPr>
        <w:sectPr>
          <w:pgSz w:w="12240" w:h="15840"/>
          <w:pgMar w:top="1360" w:right="40" w:bottom="280" w:left="700" w:header="729" w:footer="0" w:gutter="0"/>
          <w:cols w:space="720" w:num="1"/>
        </w:sectPr>
      </w:pPr>
    </w:p>
    <w:p>
      <w:pPr>
        <w:pStyle w:val="11"/>
        <w:ind w:firstLine="0"/>
        <w:rPr>
          <w:b/>
          <w:sz w:val="20"/>
        </w:rPr>
      </w:pPr>
    </w:p>
    <w:p>
      <w:pPr>
        <w:pStyle w:val="11"/>
        <w:ind w:firstLine="0"/>
        <w:rPr>
          <w:b/>
          <w:sz w:val="20"/>
        </w:rPr>
      </w:pPr>
    </w:p>
    <w:p>
      <w:pPr>
        <w:spacing w:before="207"/>
        <w:ind w:left="82" w:right="0" w:firstLine="0"/>
        <w:jc w:val="center"/>
        <w:rPr>
          <w:b/>
          <w:sz w:val="38"/>
        </w:rPr>
      </w:pPr>
      <w:r>
        <w:rPr>
          <w:b/>
          <w:sz w:val="38"/>
        </w:rPr>
        <w:t>TRẬT KHỚP KHUỶU</w:t>
      </w:r>
    </w:p>
    <w:p>
      <w:pPr>
        <w:pStyle w:val="11"/>
        <w:spacing w:before="7"/>
        <w:ind w:firstLine="0"/>
        <w:rPr>
          <w:b/>
          <w:sz w:val="44"/>
        </w:rPr>
      </w:pPr>
    </w:p>
    <w:p>
      <w:pPr>
        <w:spacing w:before="0"/>
        <w:ind w:left="718" w:right="0" w:firstLine="0"/>
        <w:jc w:val="left"/>
        <w:rPr>
          <w:b/>
          <w:sz w:val="28"/>
        </w:rPr>
      </w:pPr>
      <w:r>
        <w:rPr>
          <w:b/>
          <w:sz w:val="28"/>
        </w:rPr>
        <w:t>A. Đúng sai một thân chung</w:t>
      </w:r>
    </w:p>
    <w:p>
      <w:pPr>
        <w:pStyle w:val="16"/>
        <w:numPr>
          <w:ilvl w:val="0"/>
          <w:numId w:val="604"/>
        </w:numPr>
        <w:tabs>
          <w:tab w:val="left" w:pos="1079"/>
        </w:tabs>
        <w:spacing w:before="48" w:after="0" w:line="240" w:lineRule="auto"/>
        <w:ind w:left="1078" w:right="0" w:hanging="361"/>
        <w:jc w:val="left"/>
        <w:rPr>
          <w:b/>
          <w:sz w:val="28"/>
        </w:rPr>
      </w:pPr>
      <w:r>
        <w:rPr>
          <w:b/>
          <w:sz w:val="28"/>
        </w:rPr>
        <w:t>Đặc điểm của trật khớp</w:t>
      </w:r>
      <w:r>
        <w:rPr>
          <w:b/>
          <w:spacing w:val="-4"/>
          <w:sz w:val="28"/>
        </w:rPr>
        <w:t xml:space="preserve"> </w:t>
      </w:r>
      <w:r>
        <w:rPr>
          <w:b/>
          <w:sz w:val="28"/>
        </w:rPr>
        <w:t>khuỷu</w:t>
      </w:r>
    </w:p>
    <w:p>
      <w:pPr>
        <w:pStyle w:val="16"/>
        <w:numPr>
          <w:ilvl w:val="1"/>
          <w:numId w:val="604"/>
        </w:numPr>
        <w:tabs>
          <w:tab w:val="left" w:pos="1079"/>
        </w:tabs>
        <w:spacing w:before="45" w:after="0" w:line="240" w:lineRule="auto"/>
        <w:ind w:left="1078" w:right="0" w:hanging="361"/>
        <w:jc w:val="left"/>
        <w:rPr>
          <w:sz w:val="28"/>
        </w:rPr>
      </w:pPr>
      <w:r>
        <w:rPr>
          <w:sz w:val="28"/>
        </w:rPr>
        <w:t>Trật khớp khuỷu hay gặp ở trẻ</w:t>
      </w:r>
      <w:r>
        <w:rPr>
          <w:spacing w:val="-2"/>
          <w:sz w:val="28"/>
        </w:rPr>
        <w:t xml:space="preserve"> </w:t>
      </w:r>
      <w:r>
        <w:rPr>
          <w:sz w:val="28"/>
        </w:rPr>
        <w:t>em</w:t>
      </w:r>
    </w:p>
    <w:p>
      <w:pPr>
        <w:pStyle w:val="16"/>
        <w:numPr>
          <w:ilvl w:val="1"/>
          <w:numId w:val="604"/>
        </w:numPr>
        <w:tabs>
          <w:tab w:val="left" w:pos="1079"/>
        </w:tabs>
        <w:spacing w:before="48" w:after="0" w:line="240" w:lineRule="auto"/>
        <w:ind w:left="1078" w:right="0" w:hanging="361"/>
        <w:jc w:val="left"/>
        <w:rPr>
          <w:sz w:val="28"/>
        </w:rPr>
      </w:pPr>
      <w:r>
        <w:rPr>
          <w:sz w:val="28"/>
        </w:rPr>
        <w:t>Nguyên nhân chính gây trật khớp khuỷu do bẩm</w:t>
      </w:r>
      <w:r>
        <w:rPr>
          <w:spacing w:val="-11"/>
          <w:sz w:val="28"/>
        </w:rPr>
        <w:t xml:space="preserve"> </w:t>
      </w:r>
      <w:r>
        <w:rPr>
          <w:sz w:val="28"/>
        </w:rPr>
        <w:t>sinh</w:t>
      </w:r>
    </w:p>
    <w:p>
      <w:pPr>
        <w:pStyle w:val="16"/>
        <w:numPr>
          <w:ilvl w:val="1"/>
          <w:numId w:val="604"/>
        </w:numPr>
        <w:tabs>
          <w:tab w:val="left" w:pos="1079"/>
        </w:tabs>
        <w:spacing w:before="47" w:after="0" w:line="240" w:lineRule="auto"/>
        <w:ind w:left="1078" w:right="0" w:hanging="361"/>
        <w:jc w:val="left"/>
        <w:rPr>
          <w:sz w:val="28"/>
        </w:rPr>
      </w:pPr>
      <w:r>
        <w:rPr>
          <w:sz w:val="28"/>
        </w:rPr>
        <w:t>Loại trật khớp khuỷu hay gặp nhất là trật ra</w:t>
      </w:r>
      <w:r>
        <w:rPr>
          <w:spacing w:val="-11"/>
          <w:sz w:val="28"/>
        </w:rPr>
        <w:t xml:space="preserve"> </w:t>
      </w:r>
      <w:r>
        <w:rPr>
          <w:sz w:val="28"/>
        </w:rPr>
        <w:t>trước</w:t>
      </w:r>
    </w:p>
    <w:p>
      <w:pPr>
        <w:pStyle w:val="7"/>
        <w:numPr>
          <w:ilvl w:val="0"/>
          <w:numId w:val="604"/>
        </w:numPr>
        <w:tabs>
          <w:tab w:val="left" w:pos="1079"/>
        </w:tabs>
        <w:spacing w:before="53" w:after="0" w:line="240" w:lineRule="auto"/>
        <w:ind w:left="1078" w:right="0" w:hanging="361"/>
        <w:jc w:val="left"/>
      </w:pPr>
      <w:r>
        <w:t>Triệu chứng của trật khớp</w:t>
      </w:r>
      <w:r>
        <w:rPr>
          <w:spacing w:val="3"/>
        </w:rPr>
        <w:t xml:space="preserve"> </w:t>
      </w:r>
      <w:r>
        <w:t>khuỷu</w:t>
      </w:r>
    </w:p>
    <w:p>
      <w:pPr>
        <w:pStyle w:val="16"/>
        <w:numPr>
          <w:ilvl w:val="1"/>
          <w:numId w:val="604"/>
        </w:numPr>
        <w:tabs>
          <w:tab w:val="left" w:pos="1079"/>
        </w:tabs>
        <w:spacing w:before="46" w:after="0" w:line="240" w:lineRule="auto"/>
        <w:ind w:left="1078" w:right="0" w:hanging="361"/>
        <w:jc w:val="left"/>
        <w:rPr>
          <w:sz w:val="28"/>
        </w:rPr>
      </w:pPr>
      <w:r>
        <w:rPr>
          <w:sz w:val="28"/>
        </w:rPr>
        <w:t>Triệu chứng chắc chắn của trật khớp khuỷu là mất cơ năng</w:t>
      </w:r>
      <w:r>
        <w:rPr>
          <w:spacing w:val="-2"/>
          <w:sz w:val="28"/>
        </w:rPr>
        <w:t xml:space="preserve"> </w:t>
      </w:r>
      <w:r>
        <w:rPr>
          <w:sz w:val="28"/>
        </w:rPr>
        <w:t>khuỷu</w:t>
      </w:r>
    </w:p>
    <w:p>
      <w:pPr>
        <w:pStyle w:val="16"/>
        <w:numPr>
          <w:ilvl w:val="1"/>
          <w:numId w:val="604"/>
        </w:numPr>
        <w:tabs>
          <w:tab w:val="left" w:pos="1079"/>
        </w:tabs>
        <w:spacing w:before="47" w:after="0" w:line="276" w:lineRule="auto"/>
        <w:ind w:left="1078" w:right="1350" w:hanging="361"/>
        <w:jc w:val="left"/>
        <w:rPr>
          <w:sz w:val="28"/>
        </w:rPr>
      </w:pPr>
      <w:r>
        <w:rPr>
          <w:sz w:val="28"/>
        </w:rPr>
        <w:t>Khi khám lâm sàng, triệu chứng chắc chắn của trật khớp khuỷu là chênh lệch chiều dài hai chi</w:t>
      </w:r>
      <w:r>
        <w:rPr>
          <w:spacing w:val="-2"/>
          <w:sz w:val="28"/>
        </w:rPr>
        <w:t xml:space="preserve"> </w:t>
      </w:r>
      <w:r>
        <w:rPr>
          <w:sz w:val="28"/>
        </w:rPr>
        <w:t>trên</w:t>
      </w:r>
    </w:p>
    <w:p>
      <w:pPr>
        <w:pStyle w:val="16"/>
        <w:numPr>
          <w:ilvl w:val="1"/>
          <w:numId w:val="604"/>
        </w:numPr>
        <w:tabs>
          <w:tab w:val="left" w:pos="1079"/>
        </w:tabs>
        <w:spacing w:before="1" w:after="0" w:line="240" w:lineRule="auto"/>
        <w:ind w:left="1078" w:right="0" w:hanging="361"/>
        <w:jc w:val="left"/>
        <w:rPr>
          <w:sz w:val="28"/>
        </w:rPr>
      </w:pPr>
      <w:r>
        <w:rPr>
          <w:sz w:val="28"/>
        </w:rPr>
        <w:t>Trong trật khớp khuỷu ra sau điển hình, động mạch quay hay bị tổn thương</w:t>
      </w:r>
      <w:r>
        <w:rPr>
          <w:spacing w:val="-24"/>
          <w:sz w:val="28"/>
        </w:rPr>
        <w:t xml:space="preserve"> </w:t>
      </w:r>
      <w:r>
        <w:rPr>
          <w:sz w:val="28"/>
        </w:rPr>
        <w:t>nhất</w:t>
      </w:r>
    </w:p>
    <w:p>
      <w:pPr>
        <w:pStyle w:val="7"/>
        <w:numPr>
          <w:ilvl w:val="0"/>
          <w:numId w:val="604"/>
        </w:numPr>
        <w:tabs>
          <w:tab w:val="left" w:pos="1079"/>
        </w:tabs>
        <w:spacing w:before="53" w:after="0" w:line="240" w:lineRule="auto"/>
        <w:ind w:left="1078" w:right="0" w:hanging="361"/>
        <w:jc w:val="left"/>
      </w:pPr>
      <w:r>
        <w:t>Điều trị trật khớp khuỷu</w:t>
      </w:r>
    </w:p>
    <w:p>
      <w:pPr>
        <w:pStyle w:val="16"/>
        <w:numPr>
          <w:ilvl w:val="1"/>
          <w:numId w:val="604"/>
        </w:numPr>
        <w:tabs>
          <w:tab w:val="left" w:pos="1079"/>
        </w:tabs>
        <w:spacing w:before="43" w:after="0" w:line="240" w:lineRule="auto"/>
        <w:ind w:left="1078" w:right="0" w:hanging="361"/>
        <w:jc w:val="left"/>
        <w:rPr>
          <w:sz w:val="28"/>
        </w:rPr>
      </w:pPr>
      <w:r>
        <w:rPr>
          <w:sz w:val="28"/>
        </w:rPr>
        <w:t>Thái độ xử trí khi gặp trường hợp trật khớp mới là chỉ định nắn có trì</w:t>
      </w:r>
      <w:r>
        <w:rPr>
          <w:spacing w:val="-17"/>
          <w:sz w:val="28"/>
        </w:rPr>
        <w:t xml:space="preserve"> </w:t>
      </w:r>
      <w:r>
        <w:rPr>
          <w:sz w:val="28"/>
        </w:rPr>
        <w:t>hoãn</w:t>
      </w:r>
    </w:p>
    <w:p>
      <w:pPr>
        <w:pStyle w:val="16"/>
        <w:numPr>
          <w:ilvl w:val="1"/>
          <w:numId w:val="604"/>
        </w:numPr>
        <w:tabs>
          <w:tab w:val="left" w:pos="1079"/>
        </w:tabs>
        <w:spacing w:before="47" w:after="0" w:line="240" w:lineRule="auto"/>
        <w:ind w:left="1078" w:right="0" w:hanging="361"/>
        <w:jc w:val="left"/>
        <w:rPr>
          <w:sz w:val="28"/>
        </w:rPr>
      </w:pPr>
      <w:r>
        <w:rPr>
          <w:sz w:val="28"/>
        </w:rPr>
        <w:t>Thời gian bất động bột sau khi nắn chỉnh là 2</w:t>
      </w:r>
      <w:r>
        <w:rPr>
          <w:spacing w:val="-12"/>
          <w:sz w:val="28"/>
        </w:rPr>
        <w:t xml:space="preserve"> </w:t>
      </w:r>
      <w:r>
        <w:rPr>
          <w:sz w:val="28"/>
        </w:rPr>
        <w:t>tuần</w:t>
      </w:r>
    </w:p>
    <w:p>
      <w:pPr>
        <w:pStyle w:val="16"/>
        <w:numPr>
          <w:ilvl w:val="1"/>
          <w:numId w:val="604"/>
        </w:numPr>
        <w:tabs>
          <w:tab w:val="left" w:pos="1079"/>
        </w:tabs>
        <w:spacing w:before="50" w:after="6" w:line="276" w:lineRule="auto"/>
        <w:ind w:left="1078" w:right="1267" w:hanging="361"/>
        <w:jc w:val="left"/>
        <w:rPr>
          <w:sz w:val="28"/>
        </w:rPr>
      </w:pPr>
      <w:r>
        <w:rPr>
          <w:sz w:val="28"/>
        </w:rPr>
        <w:t>Phục hồi chức năng sau khi nắn bất động trật khớp khuỷu 10 ngày để bớt sưng nề</w:t>
      </w:r>
    </w:p>
    <w:p>
      <w:pPr>
        <w:pStyle w:val="11"/>
        <w:ind w:left="965" w:firstLine="0"/>
        <w:rPr>
          <w:sz w:val="20"/>
        </w:rPr>
      </w:pPr>
      <w:r>
        <w:rPr>
          <w:sz w:val="20"/>
        </w:rPr>
        <w:pict>
          <v:shape id="_x0000_s1044" o:spid="_x0000_s1044" o:spt="202" type="#_x0000_t202" style="height:18.65pt;width:464.5pt;" filled="f" stroked="t" coordsize="21600,21600">
            <v:path/>
            <v:fill on="f" focussize="0,0"/>
            <v:stroke weight="0.48pt" color="#000000"/>
            <v:imagedata o:title=""/>
            <o:lock v:ext="edit"/>
            <v:textbox inset="0mm,0mm,0mm,0mm">
              <w:txbxContent>
                <w:p>
                  <w:pPr>
                    <w:pStyle w:val="11"/>
                    <w:tabs>
                      <w:tab w:val="left" w:pos="1733"/>
                      <w:tab w:val="left" w:pos="2878"/>
                    </w:tabs>
                    <w:spacing w:line="313" w:lineRule="exact"/>
                    <w:ind w:left="463" w:firstLine="0"/>
                  </w:pPr>
                  <w:r>
                    <w:t xml:space="preserve">1. </w:t>
                  </w:r>
                  <w:r>
                    <w:rPr>
                      <w:spacing w:val="8"/>
                    </w:rPr>
                    <w:t xml:space="preserve"> </w:t>
                  </w:r>
                  <w:r>
                    <w:rPr>
                      <w:shd w:val="clear" w:color="auto" w:fill="FF0000"/>
                    </w:rPr>
                    <w:t>Đ-S-S</w:t>
                  </w:r>
                  <w:r>
                    <w:rPr>
                      <w:shd w:val="clear" w:color="auto" w:fill="FF0000"/>
                    </w:rPr>
                    <w:tab/>
                  </w:r>
                  <w:r>
                    <w:rPr>
                      <w:shd w:val="clear" w:color="auto" w:fill="FF0000"/>
                    </w:rPr>
                    <w:t>2. S-S-S</w:t>
                  </w:r>
                  <w:r>
                    <w:rPr>
                      <w:shd w:val="clear" w:color="auto" w:fill="FF0000"/>
                    </w:rPr>
                    <w:tab/>
                  </w:r>
                  <w:r>
                    <w:rPr>
                      <w:shd w:val="clear" w:color="auto" w:fill="FF0000"/>
                    </w:rPr>
                    <w:t>3.</w:t>
                  </w:r>
                  <w:r>
                    <w:rPr>
                      <w:spacing w:val="-3"/>
                      <w:shd w:val="clear" w:color="auto" w:fill="FF0000"/>
                    </w:rPr>
                    <w:t xml:space="preserve"> </w:t>
                  </w:r>
                  <w:r>
                    <w:rPr>
                      <w:shd w:val="clear" w:color="auto" w:fill="FF0000"/>
                    </w:rPr>
                    <w:t>S-S-S</w:t>
                  </w:r>
                </w:p>
              </w:txbxContent>
            </v:textbox>
            <w10:wrap type="none"/>
            <w10:anchorlock/>
          </v:shape>
        </w:pict>
      </w:r>
    </w:p>
    <w:p>
      <w:pPr>
        <w:pStyle w:val="7"/>
        <w:spacing w:line="284" w:lineRule="exact"/>
        <w:ind w:left="1078"/>
      </w:pPr>
      <w:r>
        <w:t>Phần B: câu hỏi MCQ thông thƣờng</w:t>
      </w:r>
    </w:p>
    <w:p>
      <w:pPr>
        <w:pStyle w:val="16"/>
        <w:numPr>
          <w:ilvl w:val="0"/>
          <w:numId w:val="605"/>
        </w:numPr>
        <w:tabs>
          <w:tab w:val="left" w:pos="1148"/>
          <w:tab w:val="left" w:pos="1149"/>
        </w:tabs>
        <w:spacing w:before="91" w:after="0" w:line="240" w:lineRule="auto"/>
        <w:ind w:left="1148" w:right="0" w:hanging="431"/>
        <w:jc w:val="left"/>
        <w:rPr>
          <w:b/>
          <w:sz w:val="28"/>
        </w:rPr>
      </w:pPr>
      <w:r>
        <w:rPr>
          <w:b/>
          <w:sz w:val="28"/>
        </w:rPr>
        <w:t>Di chứng của trật khớp khuỷu hay gặp nhất</w:t>
      </w:r>
      <w:r>
        <w:rPr>
          <w:b/>
          <w:spacing w:val="-1"/>
          <w:sz w:val="28"/>
        </w:rPr>
        <w:t xml:space="preserve"> </w:t>
      </w:r>
      <w:r>
        <w:rPr>
          <w:b/>
          <w:sz w:val="28"/>
        </w:rPr>
        <w:t>là:</w:t>
      </w:r>
    </w:p>
    <w:p>
      <w:pPr>
        <w:pStyle w:val="16"/>
        <w:numPr>
          <w:ilvl w:val="1"/>
          <w:numId w:val="605"/>
        </w:numPr>
        <w:tabs>
          <w:tab w:val="left" w:pos="1079"/>
        </w:tabs>
        <w:spacing w:before="45" w:after="0" w:line="240" w:lineRule="auto"/>
        <w:ind w:left="1078" w:right="0" w:hanging="361"/>
        <w:jc w:val="left"/>
        <w:rPr>
          <w:sz w:val="28"/>
        </w:rPr>
      </w:pPr>
      <w:r>
        <w:rPr>
          <w:sz w:val="28"/>
        </w:rPr>
        <w:t>Loét do tỳ</w:t>
      </w:r>
      <w:r>
        <w:rPr>
          <w:spacing w:val="-10"/>
          <w:sz w:val="28"/>
        </w:rPr>
        <w:t xml:space="preserve"> </w:t>
      </w:r>
      <w:r>
        <w:rPr>
          <w:sz w:val="28"/>
        </w:rPr>
        <w:t>đè</w:t>
      </w:r>
    </w:p>
    <w:p>
      <w:pPr>
        <w:pStyle w:val="16"/>
        <w:numPr>
          <w:ilvl w:val="1"/>
          <w:numId w:val="605"/>
        </w:numPr>
        <w:tabs>
          <w:tab w:val="left" w:pos="1079"/>
        </w:tabs>
        <w:spacing w:before="47" w:after="0" w:line="240" w:lineRule="auto"/>
        <w:ind w:left="1078" w:right="0" w:hanging="361"/>
        <w:jc w:val="left"/>
        <w:rPr>
          <w:sz w:val="28"/>
        </w:rPr>
      </w:pPr>
      <w:r>
        <w:rPr>
          <w:sz w:val="28"/>
        </w:rPr>
        <w:t>Hội chứng</w:t>
      </w:r>
      <w:r>
        <w:rPr>
          <w:spacing w:val="1"/>
          <w:sz w:val="28"/>
        </w:rPr>
        <w:t xml:space="preserve"> </w:t>
      </w:r>
      <w:r>
        <w:rPr>
          <w:sz w:val="28"/>
        </w:rPr>
        <w:t>wolkman</w:t>
      </w:r>
    </w:p>
    <w:p>
      <w:pPr>
        <w:pStyle w:val="16"/>
        <w:numPr>
          <w:ilvl w:val="1"/>
          <w:numId w:val="605"/>
        </w:numPr>
        <w:tabs>
          <w:tab w:val="left" w:pos="1079"/>
        </w:tabs>
        <w:spacing w:before="48" w:after="0" w:line="240" w:lineRule="auto"/>
        <w:ind w:left="1078" w:right="0" w:hanging="361"/>
        <w:jc w:val="left"/>
        <w:rPr>
          <w:sz w:val="28"/>
        </w:rPr>
      </w:pPr>
      <w:r>
        <w:rPr>
          <w:sz w:val="28"/>
        </w:rPr>
        <w:t>Hạn chế vận động</w:t>
      </w:r>
      <w:r>
        <w:rPr>
          <w:spacing w:val="-3"/>
          <w:sz w:val="28"/>
        </w:rPr>
        <w:t xml:space="preserve"> </w:t>
      </w:r>
      <w:r>
        <w:rPr>
          <w:sz w:val="28"/>
        </w:rPr>
        <w:t>khuỷu</w:t>
      </w:r>
    </w:p>
    <w:p>
      <w:pPr>
        <w:pStyle w:val="16"/>
        <w:numPr>
          <w:ilvl w:val="1"/>
          <w:numId w:val="605"/>
        </w:numPr>
        <w:tabs>
          <w:tab w:val="left" w:pos="1079"/>
        </w:tabs>
        <w:spacing w:before="48" w:after="0" w:line="240" w:lineRule="auto"/>
        <w:ind w:left="1078" w:right="0" w:hanging="361"/>
        <w:jc w:val="left"/>
        <w:rPr>
          <w:sz w:val="28"/>
        </w:rPr>
      </w:pPr>
      <w:r>
        <w:rPr>
          <w:sz w:val="28"/>
        </w:rPr>
        <w:t>Rối loạn cảm giác cẳng, bàn</w:t>
      </w:r>
      <w:r>
        <w:rPr>
          <w:spacing w:val="-10"/>
          <w:sz w:val="28"/>
        </w:rPr>
        <w:t xml:space="preserve"> </w:t>
      </w:r>
      <w:r>
        <w:rPr>
          <w:sz w:val="28"/>
        </w:rPr>
        <w:t>tay</w:t>
      </w:r>
    </w:p>
    <w:p>
      <w:pPr>
        <w:pStyle w:val="7"/>
        <w:numPr>
          <w:ilvl w:val="0"/>
          <w:numId w:val="605"/>
        </w:numPr>
        <w:tabs>
          <w:tab w:val="left" w:pos="1079"/>
        </w:tabs>
        <w:spacing w:before="54" w:after="0" w:line="240" w:lineRule="auto"/>
        <w:ind w:left="1078" w:right="0" w:hanging="361"/>
        <w:jc w:val="left"/>
      </w:pPr>
      <w:r>
        <w:t>Thái độ điều trị với trật khớp khuỷu</w:t>
      </w:r>
      <w:r>
        <w:rPr>
          <w:spacing w:val="-2"/>
        </w:rPr>
        <w:t xml:space="preserve"> </w:t>
      </w:r>
      <w:r>
        <w:t>cũ</w:t>
      </w:r>
    </w:p>
    <w:p>
      <w:pPr>
        <w:pStyle w:val="16"/>
        <w:numPr>
          <w:ilvl w:val="1"/>
          <w:numId w:val="605"/>
        </w:numPr>
        <w:tabs>
          <w:tab w:val="left" w:pos="1079"/>
        </w:tabs>
        <w:spacing w:before="43" w:after="0" w:line="240" w:lineRule="auto"/>
        <w:ind w:left="1078" w:right="0" w:hanging="361"/>
        <w:jc w:val="left"/>
        <w:rPr>
          <w:sz w:val="28"/>
        </w:rPr>
      </w:pPr>
      <w:r>
        <w:rPr>
          <w:sz w:val="28"/>
        </w:rPr>
        <w:t>Mổ cấp cứu</w:t>
      </w:r>
      <w:r>
        <w:rPr>
          <w:spacing w:val="-3"/>
          <w:sz w:val="28"/>
        </w:rPr>
        <w:t xml:space="preserve"> </w:t>
      </w:r>
      <w:r>
        <w:rPr>
          <w:sz w:val="28"/>
        </w:rPr>
        <w:t>ngay</w:t>
      </w:r>
    </w:p>
    <w:p>
      <w:pPr>
        <w:pStyle w:val="16"/>
        <w:numPr>
          <w:ilvl w:val="1"/>
          <w:numId w:val="605"/>
        </w:numPr>
        <w:tabs>
          <w:tab w:val="left" w:pos="1079"/>
        </w:tabs>
        <w:spacing w:before="48" w:after="0" w:line="240" w:lineRule="auto"/>
        <w:ind w:left="1078" w:right="0" w:hanging="361"/>
        <w:jc w:val="left"/>
        <w:rPr>
          <w:sz w:val="28"/>
        </w:rPr>
      </w:pPr>
      <w:r>
        <w:rPr>
          <w:sz w:val="28"/>
        </w:rPr>
        <w:t>Mổ cắt bỏ đài</w:t>
      </w:r>
      <w:r>
        <w:rPr>
          <w:spacing w:val="-2"/>
          <w:sz w:val="28"/>
        </w:rPr>
        <w:t xml:space="preserve"> </w:t>
      </w:r>
      <w:r>
        <w:rPr>
          <w:sz w:val="28"/>
        </w:rPr>
        <w:t>quay</w:t>
      </w:r>
    </w:p>
    <w:p>
      <w:pPr>
        <w:pStyle w:val="16"/>
        <w:numPr>
          <w:ilvl w:val="1"/>
          <w:numId w:val="605"/>
        </w:numPr>
        <w:tabs>
          <w:tab w:val="left" w:pos="1079"/>
        </w:tabs>
        <w:spacing w:before="51" w:after="0" w:line="240" w:lineRule="auto"/>
        <w:ind w:left="1078" w:right="0" w:hanging="361"/>
        <w:jc w:val="left"/>
        <w:rPr>
          <w:sz w:val="28"/>
        </w:rPr>
      </w:pPr>
      <w:r>
        <w:rPr>
          <w:sz w:val="28"/>
        </w:rPr>
        <w:t>Mổ thay</w:t>
      </w:r>
      <w:r>
        <w:rPr>
          <w:spacing w:val="-5"/>
          <w:sz w:val="28"/>
        </w:rPr>
        <w:t xml:space="preserve"> </w:t>
      </w:r>
      <w:r>
        <w:rPr>
          <w:sz w:val="28"/>
        </w:rPr>
        <w:t>khớp</w:t>
      </w:r>
    </w:p>
    <w:p>
      <w:pPr>
        <w:pStyle w:val="16"/>
        <w:numPr>
          <w:ilvl w:val="1"/>
          <w:numId w:val="605"/>
        </w:numPr>
        <w:tabs>
          <w:tab w:val="left" w:pos="1079"/>
        </w:tabs>
        <w:spacing w:before="47" w:after="0" w:line="240" w:lineRule="auto"/>
        <w:ind w:left="1078" w:right="0" w:hanging="361"/>
        <w:jc w:val="left"/>
        <w:rPr>
          <w:sz w:val="28"/>
        </w:rPr>
      </w:pPr>
      <w:r>
        <w:rPr>
          <w:sz w:val="28"/>
        </w:rPr>
        <w:t>Mổ đặt lại</w:t>
      </w:r>
      <w:r>
        <w:rPr>
          <w:spacing w:val="-7"/>
          <w:sz w:val="28"/>
        </w:rPr>
        <w:t xml:space="preserve"> </w:t>
      </w:r>
      <w:r>
        <w:rPr>
          <w:sz w:val="28"/>
        </w:rPr>
        <w:t>khớp</w:t>
      </w:r>
    </w:p>
    <w:p>
      <w:pPr>
        <w:pStyle w:val="7"/>
        <w:numPr>
          <w:ilvl w:val="0"/>
          <w:numId w:val="605"/>
        </w:numPr>
        <w:tabs>
          <w:tab w:val="left" w:pos="1079"/>
        </w:tabs>
        <w:spacing w:before="53" w:after="0" w:line="240" w:lineRule="auto"/>
        <w:ind w:left="1078" w:right="0" w:hanging="361"/>
        <w:jc w:val="left"/>
      </w:pPr>
      <w:r>
        <w:t>Phẫu thuật kết hợp xƣơng trong gẫy đôi ngang mỏm khuỷu tốt nhất</w:t>
      </w:r>
      <w:r>
        <w:rPr>
          <w:spacing w:val="-35"/>
        </w:rPr>
        <w:t xml:space="preserve"> </w:t>
      </w:r>
      <w:r>
        <w:t>là</w:t>
      </w:r>
    </w:p>
    <w:p>
      <w:pPr>
        <w:pStyle w:val="16"/>
        <w:numPr>
          <w:ilvl w:val="1"/>
          <w:numId w:val="605"/>
        </w:numPr>
        <w:tabs>
          <w:tab w:val="left" w:pos="1079"/>
        </w:tabs>
        <w:spacing w:before="42" w:after="0" w:line="240" w:lineRule="auto"/>
        <w:ind w:left="1078" w:right="0" w:hanging="361"/>
        <w:jc w:val="left"/>
        <w:rPr>
          <w:sz w:val="28"/>
        </w:rPr>
      </w:pPr>
      <w:r>
        <w:rPr>
          <w:sz w:val="28"/>
        </w:rPr>
        <w:t>Buộc vòng chỉ</w:t>
      </w:r>
      <w:r>
        <w:rPr>
          <w:spacing w:val="-2"/>
          <w:sz w:val="28"/>
        </w:rPr>
        <w:t xml:space="preserve"> </w:t>
      </w:r>
      <w:r>
        <w:rPr>
          <w:sz w:val="28"/>
        </w:rPr>
        <w:t>thép</w:t>
      </w:r>
    </w:p>
    <w:p>
      <w:pPr>
        <w:pStyle w:val="16"/>
        <w:numPr>
          <w:ilvl w:val="1"/>
          <w:numId w:val="605"/>
        </w:numPr>
        <w:tabs>
          <w:tab w:val="left" w:pos="1079"/>
        </w:tabs>
        <w:spacing w:before="50" w:after="0" w:line="240" w:lineRule="auto"/>
        <w:ind w:left="1078" w:right="0" w:hanging="361"/>
        <w:jc w:val="left"/>
        <w:rPr>
          <w:sz w:val="28"/>
        </w:rPr>
      </w:pPr>
      <w:r>
        <w:rPr>
          <w:sz w:val="28"/>
        </w:rPr>
        <w:t>Vít xốp cỡ</w:t>
      </w:r>
      <w:r>
        <w:rPr>
          <w:spacing w:val="-1"/>
          <w:sz w:val="28"/>
        </w:rPr>
        <w:t xml:space="preserve"> </w:t>
      </w:r>
      <w:r>
        <w:rPr>
          <w:sz w:val="28"/>
        </w:rPr>
        <w:t>nhỏ</w:t>
      </w:r>
    </w:p>
    <w:p>
      <w:pPr>
        <w:pStyle w:val="16"/>
        <w:numPr>
          <w:ilvl w:val="1"/>
          <w:numId w:val="605"/>
        </w:numPr>
        <w:tabs>
          <w:tab w:val="left" w:pos="1079"/>
        </w:tabs>
        <w:spacing w:before="48" w:after="0" w:line="240" w:lineRule="auto"/>
        <w:ind w:left="1078" w:right="0" w:hanging="361"/>
        <w:jc w:val="left"/>
        <w:rPr>
          <w:sz w:val="28"/>
        </w:rPr>
      </w:pPr>
      <w:r>
        <w:rPr>
          <w:sz w:val="28"/>
        </w:rPr>
        <w:t>Nẹp vít</w:t>
      </w:r>
      <w:r>
        <w:rPr>
          <w:spacing w:val="1"/>
          <w:sz w:val="28"/>
        </w:rPr>
        <w:t xml:space="preserve"> </w:t>
      </w:r>
      <w:r>
        <w:rPr>
          <w:sz w:val="28"/>
        </w:rPr>
        <w:t>AO</w:t>
      </w:r>
    </w:p>
    <w:p>
      <w:pPr>
        <w:pStyle w:val="16"/>
        <w:numPr>
          <w:ilvl w:val="1"/>
          <w:numId w:val="605"/>
        </w:numPr>
        <w:tabs>
          <w:tab w:val="left" w:pos="1079"/>
        </w:tabs>
        <w:spacing w:before="48" w:after="0" w:line="240" w:lineRule="auto"/>
        <w:ind w:left="1078" w:right="0" w:hanging="361"/>
        <w:jc w:val="left"/>
        <w:rPr>
          <w:sz w:val="28"/>
        </w:rPr>
      </w:pPr>
      <w:r>
        <w:pict>
          <v:shape id="_x0000_s1045" o:spid="_x0000_s1045" o:spt="202" type="#_x0000_t202" style="position:absolute;left:0pt;margin-left:65.5pt;margin-top:22.5pt;height:18.6pt;width:464.5pt;mso-position-horizontal-relative:page;mso-wrap-distance-bottom:0pt;mso-wrap-distance-top:0pt;z-index:-251573248;mso-width-relative:page;mso-height-relative:page;" filled="f" stroked="t" coordsize="21600,21600">
            <v:path/>
            <v:fill on="f" focussize="0,0"/>
            <v:stroke weight="0.48pt" color="#000000"/>
            <v:imagedata o:title=""/>
            <o:lock v:ext="edit"/>
            <v:textbox inset="0mm,0mm,0mm,0mm">
              <w:txbxContent>
                <w:p>
                  <w:pPr>
                    <w:pStyle w:val="11"/>
                    <w:spacing w:line="313" w:lineRule="exact"/>
                    <w:ind w:left="172" w:firstLine="0"/>
                  </w:pPr>
                  <w:r>
                    <w:rPr>
                      <w:shd w:val="clear" w:color="auto" w:fill="FF0000"/>
                    </w:rPr>
                    <w:t>1C 2D 3D</w:t>
                  </w:r>
                </w:p>
              </w:txbxContent>
            </v:textbox>
            <w10:wrap type="topAndBottom"/>
          </v:shape>
        </w:pict>
      </w:r>
      <w:r>
        <w:rPr>
          <w:sz w:val="28"/>
        </w:rPr>
        <w:t>Néo ép theo phương pháp</w:t>
      </w:r>
      <w:r>
        <w:rPr>
          <w:spacing w:val="-6"/>
          <w:sz w:val="28"/>
        </w:rPr>
        <w:t xml:space="preserve"> </w:t>
      </w:r>
      <w:r>
        <w:rPr>
          <w:sz w:val="28"/>
        </w:rPr>
        <w:t>Haubanage</w:t>
      </w:r>
    </w:p>
    <w:p>
      <w:pPr>
        <w:spacing w:after="0" w:line="240" w:lineRule="auto"/>
        <w:jc w:val="left"/>
        <w:rPr>
          <w:sz w:val="28"/>
        </w:rPr>
        <w:sectPr>
          <w:headerReference r:id="rId6" w:type="default"/>
          <w:pgSz w:w="11910" w:h="16850"/>
          <w:pgMar w:top="1360" w:right="420" w:bottom="280" w:left="340" w:header="729" w:footer="0" w:gutter="0"/>
          <w:cols w:space="720" w:num="1"/>
        </w:sectPr>
      </w:pPr>
    </w:p>
    <w:p>
      <w:pPr>
        <w:pStyle w:val="7"/>
        <w:spacing w:before="52"/>
        <w:ind w:left="1078"/>
      </w:pPr>
      <w:r>
        <w:t>PhầnC: MCQ tổ hợp</w:t>
      </w:r>
    </w:p>
    <w:p>
      <w:pPr>
        <w:pStyle w:val="16"/>
        <w:numPr>
          <w:ilvl w:val="2"/>
          <w:numId w:val="605"/>
        </w:numPr>
        <w:tabs>
          <w:tab w:val="left" w:pos="1079"/>
        </w:tabs>
        <w:spacing w:before="91" w:after="0" w:line="240" w:lineRule="auto"/>
        <w:ind w:left="1078" w:right="0" w:hanging="361"/>
        <w:jc w:val="left"/>
        <w:rPr>
          <w:b/>
          <w:sz w:val="28"/>
        </w:rPr>
      </w:pPr>
      <w:r>
        <w:rPr>
          <w:b/>
          <w:sz w:val="28"/>
        </w:rPr>
        <w:t>Chỉ định mổ cố định mỏm khuỷu trong trật khớp khuỷu</w:t>
      </w:r>
      <w:r>
        <w:rPr>
          <w:b/>
          <w:spacing w:val="-7"/>
          <w:sz w:val="28"/>
        </w:rPr>
        <w:t xml:space="preserve"> </w:t>
      </w:r>
      <w:r>
        <w:rPr>
          <w:b/>
          <w:sz w:val="28"/>
        </w:rPr>
        <w:t>khi:</w:t>
      </w:r>
    </w:p>
    <w:p>
      <w:pPr>
        <w:pStyle w:val="16"/>
        <w:numPr>
          <w:ilvl w:val="3"/>
          <w:numId w:val="605"/>
        </w:numPr>
        <w:tabs>
          <w:tab w:val="left" w:pos="1079"/>
        </w:tabs>
        <w:spacing w:before="43" w:after="0" w:line="240" w:lineRule="auto"/>
        <w:ind w:left="1078" w:right="0" w:hanging="361"/>
        <w:jc w:val="left"/>
        <w:rPr>
          <w:sz w:val="28"/>
        </w:rPr>
      </w:pPr>
      <w:r>
        <w:rPr>
          <w:sz w:val="28"/>
        </w:rPr>
        <w:t>Gãy di lệch ít nhưng sưng nề khớp</w:t>
      </w:r>
      <w:r>
        <w:rPr>
          <w:spacing w:val="-9"/>
          <w:sz w:val="28"/>
        </w:rPr>
        <w:t xml:space="preserve"> </w:t>
      </w:r>
      <w:r>
        <w:rPr>
          <w:sz w:val="28"/>
        </w:rPr>
        <w:t>nhiều</w:t>
      </w:r>
    </w:p>
    <w:p>
      <w:pPr>
        <w:pStyle w:val="16"/>
        <w:numPr>
          <w:ilvl w:val="3"/>
          <w:numId w:val="605"/>
        </w:numPr>
        <w:tabs>
          <w:tab w:val="left" w:pos="1079"/>
        </w:tabs>
        <w:spacing w:before="48" w:after="0" w:line="240" w:lineRule="auto"/>
        <w:ind w:left="1078" w:right="0" w:hanging="361"/>
        <w:jc w:val="left"/>
        <w:rPr>
          <w:sz w:val="28"/>
        </w:rPr>
      </w:pPr>
      <w:r>
        <w:rPr>
          <w:sz w:val="28"/>
        </w:rPr>
        <w:t>Gãy di lệch</w:t>
      </w:r>
      <w:r>
        <w:rPr>
          <w:spacing w:val="-3"/>
          <w:sz w:val="28"/>
        </w:rPr>
        <w:t xml:space="preserve"> </w:t>
      </w:r>
      <w:r>
        <w:rPr>
          <w:sz w:val="28"/>
        </w:rPr>
        <w:t>nhiều</w:t>
      </w:r>
    </w:p>
    <w:p>
      <w:pPr>
        <w:pStyle w:val="16"/>
        <w:numPr>
          <w:ilvl w:val="3"/>
          <w:numId w:val="605"/>
        </w:numPr>
        <w:tabs>
          <w:tab w:val="left" w:pos="1079"/>
        </w:tabs>
        <w:spacing w:before="50" w:after="0" w:line="240" w:lineRule="auto"/>
        <w:ind w:left="1078" w:right="0" w:hanging="361"/>
        <w:jc w:val="left"/>
        <w:rPr>
          <w:sz w:val="28"/>
        </w:rPr>
      </w:pPr>
      <w:r>
        <w:rPr>
          <w:sz w:val="28"/>
        </w:rPr>
        <w:t>Gãy không di lệch</w:t>
      </w:r>
    </w:p>
    <w:p>
      <w:pPr>
        <w:pStyle w:val="16"/>
        <w:numPr>
          <w:ilvl w:val="3"/>
          <w:numId w:val="605"/>
        </w:numPr>
        <w:tabs>
          <w:tab w:val="left" w:pos="1079"/>
        </w:tabs>
        <w:spacing w:before="47" w:after="0" w:line="240" w:lineRule="auto"/>
        <w:ind w:left="1078" w:right="0" w:hanging="361"/>
        <w:jc w:val="left"/>
        <w:rPr>
          <w:sz w:val="28"/>
        </w:rPr>
      </w:pPr>
      <w:r>
        <w:rPr>
          <w:sz w:val="28"/>
        </w:rPr>
        <w:t>Gãy có mảnh xương kẹp</w:t>
      </w:r>
      <w:r>
        <w:rPr>
          <w:spacing w:val="-1"/>
          <w:sz w:val="28"/>
        </w:rPr>
        <w:t xml:space="preserve"> </w:t>
      </w:r>
      <w:r>
        <w:rPr>
          <w:sz w:val="28"/>
        </w:rPr>
        <w:t>khớp</w:t>
      </w:r>
    </w:p>
    <w:p>
      <w:pPr>
        <w:pStyle w:val="16"/>
        <w:numPr>
          <w:ilvl w:val="3"/>
          <w:numId w:val="605"/>
        </w:numPr>
        <w:tabs>
          <w:tab w:val="left" w:pos="1079"/>
        </w:tabs>
        <w:spacing w:before="48" w:after="0" w:line="240" w:lineRule="auto"/>
        <w:ind w:left="1078" w:right="0" w:hanging="361"/>
        <w:jc w:val="left"/>
        <w:rPr>
          <w:sz w:val="28"/>
        </w:rPr>
      </w:pPr>
      <w:r>
        <w:rPr>
          <w:sz w:val="28"/>
        </w:rPr>
        <w:t>Gãy kèm vỡ mỏm trên lồi cầu</w:t>
      </w:r>
      <w:r>
        <w:rPr>
          <w:spacing w:val="-8"/>
          <w:sz w:val="28"/>
        </w:rPr>
        <w:t xml:space="preserve"> </w:t>
      </w:r>
      <w:r>
        <w:rPr>
          <w:sz w:val="28"/>
        </w:rPr>
        <w:t>trong</w:t>
      </w:r>
    </w:p>
    <w:p>
      <w:pPr>
        <w:pStyle w:val="7"/>
        <w:numPr>
          <w:ilvl w:val="2"/>
          <w:numId w:val="605"/>
        </w:numPr>
        <w:tabs>
          <w:tab w:val="left" w:pos="1079"/>
        </w:tabs>
        <w:spacing w:before="52" w:after="0" w:line="240" w:lineRule="auto"/>
        <w:ind w:left="1078" w:right="0" w:hanging="361"/>
        <w:jc w:val="left"/>
      </w:pPr>
      <w:r>
        <w:t>Thái độ xử trí trật khuỷu</w:t>
      </w:r>
      <w:r>
        <w:rPr>
          <w:spacing w:val="-1"/>
        </w:rPr>
        <w:t xml:space="preserve"> </w:t>
      </w:r>
      <w:r>
        <w:t>cũ</w:t>
      </w:r>
    </w:p>
    <w:p>
      <w:pPr>
        <w:pStyle w:val="16"/>
        <w:numPr>
          <w:ilvl w:val="3"/>
          <w:numId w:val="605"/>
        </w:numPr>
        <w:tabs>
          <w:tab w:val="left" w:pos="1079"/>
        </w:tabs>
        <w:spacing w:before="46" w:after="0" w:line="240" w:lineRule="auto"/>
        <w:ind w:left="1078" w:right="0" w:hanging="361"/>
        <w:jc w:val="left"/>
        <w:rPr>
          <w:sz w:val="28"/>
        </w:rPr>
      </w:pPr>
      <w:r>
        <w:rPr>
          <w:sz w:val="28"/>
        </w:rPr>
        <w:t>Mê tĩnh mạch</w:t>
      </w:r>
      <w:r>
        <w:rPr>
          <w:spacing w:val="1"/>
          <w:sz w:val="28"/>
        </w:rPr>
        <w:t xml:space="preserve"> </w:t>
      </w:r>
      <w:r>
        <w:rPr>
          <w:sz w:val="28"/>
        </w:rPr>
        <w:t>nắn</w:t>
      </w:r>
    </w:p>
    <w:p>
      <w:pPr>
        <w:pStyle w:val="16"/>
        <w:numPr>
          <w:ilvl w:val="3"/>
          <w:numId w:val="605"/>
        </w:numPr>
        <w:tabs>
          <w:tab w:val="left" w:pos="1079"/>
        </w:tabs>
        <w:spacing w:before="47" w:after="0" w:line="240" w:lineRule="auto"/>
        <w:ind w:left="1078" w:right="0" w:hanging="361"/>
        <w:jc w:val="left"/>
        <w:rPr>
          <w:sz w:val="28"/>
        </w:rPr>
      </w:pPr>
      <w:r>
        <w:rPr>
          <w:sz w:val="28"/>
        </w:rPr>
        <w:t>Mổ thay đài</w:t>
      </w:r>
      <w:r>
        <w:rPr>
          <w:spacing w:val="-6"/>
          <w:sz w:val="28"/>
        </w:rPr>
        <w:t xml:space="preserve"> </w:t>
      </w:r>
      <w:r>
        <w:rPr>
          <w:sz w:val="28"/>
        </w:rPr>
        <w:t>quay</w:t>
      </w:r>
    </w:p>
    <w:p>
      <w:pPr>
        <w:pStyle w:val="16"/>
        <w:numPr>
          <w:ilvl w:val="3"/>
          <w:numId w:val="605"/>
        </w:numPr>
        <w:tabs>
          <w:tab w:val="left" w:pos="1079"/>
        </w:tabs>
        <w:spacing w:before="48" w:after="0" w:line="240" w:lineRule="auto"/>
        <w:ind w:left="1078" w:right="0" w:hanging="361"/>
        <w:jc w:val="left"/>
        <w:rPr>
          <w:sz w:val="28"/>
        </w:rPr>
      </w:pPr>
      <w:r>
        <w:rPr>
          <w:sz w:val="28"/>
        </w:rPr>
        <w:t>Mổ đặt lại</w:t>
      </w:r>
      <w:r>
        <w:rPr>
          <w:spacing w:val="-7"/>
          <w:sz w:val="28"/>
        </w:rPr>
        <w:t xml:space="preserve"> </w:t>
      </w:r>
      <w:r>
        <w:rPr>
          <w:sz w:val="28"/>
        </w:rPr>
        <w:t>khớp</w:t>
      </w:r>
    </w:p>
    <w:p>
      <w:pPr>
        <w:pStyle w:val="16"/>
        <w:numPr>
          <w:ilvl w:val="3"/>
          <w:numId w:val="605"/>
        </w:numPr>
        <w:tabs>
          <w:tab w:val="left" w:pos="1079"/>
        </w:tabs>
        <w:spacing w:before="50" w:after="0" w:line="240" w:lineRule="auto"/>
        <w:ind w:left="1078" w:right="0" w:hanging="361"/>
        <w:jc w:val="left"/>
        <w:rPr>
          <w:sz w:val="28"/>
        </w:rPr>
      </w:pPr>
      <w:r>
        <w:rPr>
          <w:sz w:val="28"/>
        </w:rPr>
        <w:t>Bột 4</w:t>
      </w:r>
      <w:r>
        <w:rPr>
          <w:spacing w:val="-2"/>
          <w:sz w:val="28"/>
        </w:rPr>
        <w:t xml:space="preserve"> </w:t>
      </w:r>
      <w:r>
        <w:rPr>
          <w:sz w:val="28"/>
        </w:rPr>
        <w:t>tuần</w:t>
      </w:r>
    </w:p>
    <w:p>
      <w:pPr>
        <w:pStyle w:val="16"/>
        <w:numPr>
          <w:ilvl w:val="3"/>
          <w:numId w:val="605"/>
        </w:numPr>
        <w:tabs>
          <w:tab w:val="left" w:pos="1079"/>
        </w:tabs>
        <w:spacing w:before="48" w:after="0" w:line="240" w:lineRule="auto"/>
        <w:ind w:left="1078" w:right="0" w:hanging="361"/>
        <w:jc w:val="left"/>
        <w:rPr>
          <w:sz w:val="28"/>
        </w:rPr>
      </w:pPr>
      <w:r>
        <w:rPr>
          <w:sz w:val="28"/>
        </w:rPr>
        <w:t>Bất động duỗi</w:t>
      </w:r>
      <w:r>
        <w:rPr>
          <w:spacing w:val="-2"/>
          <w:sz w:val="28"/>
        </w:rPr>
        <w:t xml:space="preserve"> </w:t>
      </w:r>
      <w:r>
        <w:rPr>
          <w:sz w:val="28"/>
        </w:rPr>
        <w:t>khuỷu</w:t>
      </w:r>
    </w:p>
    <w:p>
      <w:pPr>
        <w:pStyle w:val="7"/>
        <w:numPr>
          <w:ilvl w:val="2"/>
          <w:numId w:val="605"/>
        </w:numPr>
        <w:tabs>
          <w:tab w:val="left" w:pos="1079"/>
        </w:tabs>
        <w:spacing w:before="53" w:after="0" w:line="240" w:lineRule="auto"/>
        <w:ind w:left="1078" w:right="0" w:hanging="361"/>
        <w:jc w:val="left"/>
      </w:pPr>
      <w:r>
        <w:t>Các biến chứng sớm của trật khớp khuỷu</w:t>
      </w:r>
      <w:r>
        <w:rPr>
          <w:spacing w:val="-9"/>
        </w:rPr>
        <w:t xml:space="preserve"> </w:t>
      </w:r>
      <w:r>
        <w:t>trừ:</w:t>
      </w:r>
    </w:p>
    <w:p>
      <w:pPr>
        <w:pStyle w:val="16"/>
        <w:numPr>
          <w:ilvl w:val="3"/>
          <w:numId w:val="605"/>
        </w:numPr>
        <w:tabs>
          <w:tab w:val="left" w:pos="1079"/>
        </w:tabs>
        <w:spacing w:before="42" w:after="0" w:line="240" w:lineRule="auto"/>
        <w:ind w:left="1078" w:right="0" w:hanging="361"/>
        <w:jc w:val="left"/>
        <w:rPr>
          <w:sz w:val="28"/>
        </w:rPr>
      </w:pPr>
      <w:r>
        <w:rPr>
          <w:sz w:val="28"/>
        </w:rPr>
        <w:t>Trật khớp</w:t>
      </w:r>
      <w:r>
        <w:rPr>
          <w:spacing w:val="1"/>
          <w:sz w:val="28"/>
        </w:rPr>
        <w:t xml:space="preserve"> </w:t>
      </w:r>
      <w:r>
        <w:rPr>
          <w:sz w:val="28"/>
        </w:rPr>
        <w:t>hở</w:t>
      </w:r>
    </w:p>
    <w:p>
      <w:pPr>
        <w:pStyle w:val="16"/>
        <w:numPr>
          <w:ilvl w:val="3"/>
          <w:numId w:val="605"/>
        </w:numPr>
        <w:tabs>
          <w:tab w:val="left" w:pos="1079"/>
        </w:tabs>
        <w:spacing w:before="50" w:after="0" w:line="240" w:lineRule="auto"/>
        <w:ind w:left="1078" w:right="0" w:hanging="361"/>
        <w:jc w:val="left"/>
        <w:rPr>
          <w:sz w:val="28"/>
        </w:rPr>
      </w:pPr>
      <w:r>
        <w:rPr>
          <w:sz w:val="28"/>
        </w:rPr>
        <w:t>Dính khớp</w:t>
      </w:r>
      <w:r>
        <w:rPr>
          <w:spacing w:val="1"/>
          <w:sz w:val="28"/>
        </w:rPr>
        <w:t xml:space="preserve"> </w:t>
      </w:r>
      <w:r>
        <w:rPr>
          <w:sz w:val="28"/>
        </w:rPr>
        <w:t>khuỷu</w:t>
      </w:r>
    </w:p>
    <w:p>
      <w:pPr>
        <w:pStyle w:val="16"/>
        <w:numPr>
          <w:ilvl w:val="3"/>
          <w:numId w:val="605"/>
        </w:numPr>
        <w:tabs>
          <w:tab w:val="left" w:pos="1079"/>
        </w:tabs>
        <w:spacing w:before="48" w:after="0" w:line="240" w:lineRule="auto"/>
        <w:ind w:left="1078" w:right="0" w:hanging="361"/>
        <w:jc w:val="left"/>
        <w:rPr>
          <w:sz w:val="28"/>
        </w:rPr>
      </w:pPr>
      <w:r>
        <w:rPr>
          <w:sz w:val="28"/>
        </w:rPr>
        <w:t>Vôi hoá quanh</w:t>
      </w:r>
      <w:r>
        <w:rPr>
          <w:spacing w:val="-6"/>
          <w:sz w:val="28"/>
        </w:rPr>
        <w:t xml:space="preserve"> </w:t>
      </w:r>
      <w:r>
        <w:rPr>
          <w:sz w:val="28"/>
        </w:rPr>
        <w:t>khớp</w:t>
      </w:r>
    </w:p>
    <w:p>
      <w:pPr>
        <w:pStyle w:val="16"/>
        <w:numPr>
          <w:ilvl w:val="3"/>
          <w:numId w:val="605"/>
        </w:numPr>
        <w:tabs>
          <w:tab w:val="left" w:pos="1079"/>
        </w:tabs>
        <w:spacing w:before="48" w:after="0" w:line="240" w:lineRule="auto"/>
        <w:ind w:left="1078" w:right="0" w:hanging="361"/>
        <w:jc w:val="left"/>
        <w:rPr>
          <w:sz w:val="28"/>
        </w:rPr>
      </w:pPr>
      <w:r>
        <w:rPr>
          <w:sz w:val="28"/>
        </w:rPr>
        <w:t>Cứng khớp tư thế</w:t>
      </w:r>
      <w:r>
        <w:rPr>
          <w:spacing w:val="-8"/>
          <w:sz w:val="28"/>
        </w:rPr>
        <w:t xml:space="preserve"> </w:t>
      </w:r>
      <w:r>
        <w:rPr>
          <w:sz w:val="28"/>
        </w:rPr>
        <w:t>xấu</w:t>
      </w:r>
    </w:p>
    <w:p>
      <w:pPr>
        <w:pStyle w:val="16"/>
        <w:numPr>
          <w:ilvl w:val="3"/>
          <w:numId w:val="605"/>
        </w:numPr>
        <w:tabs>
          <w:tab w:val="left" w:pos="1079"/>
        </w:tabs>
        <w:spacing w:before="47" w:after="0" w:line="240" w:lineRule="auto"/>
        <w:ind w:left="1078" w:right="0" w:hanging="361"/>
        <w:jc w:val="left"/>
        <w:rPr>
          <w:sz w:val="28"/>
        </w:rPr>
      </w:pPr>
      <w:r>
        <w:pict>
          <v:shape id="_x0000_s1046" o:spid="_x0000_s1046" o:spt="202" type="#_x0000_t202" style="position:absolute;left:0pt;margin-left:65.5pt;margin-top:23.45pt;height:18.75pt;width:464.5pt;mso-position-horizontal-relative:page;mso-wrap-distance-bottom:0pt;mso-wrap-distance-top:0pt;z-index:-251572224;mso-width-relative:page;mso-height-relative:page;" filled="f" stroked="t" coordsize="21600,21600">
            <v:path/>
            <v:fill on="f" focussize="0,0"/>
            <v:stroke weight="0.48pt" color="#000000"/>
            <v:imagedata o:title=""/>
            <o:lock v:ext="edit"/>
            <v:textbox inset="0mm,0mm,0mm,0mm">
              <w:txbxContent>
                <w:p>
                  <w:pPr>
                    <w:pStyle w:val="11"/>
                    <w:spacing w:line="315" w:lineRule="exact"/>
                    <w:ind w:left="103" w:firstLine="0"/>
                  </w:pPr>
                  <w:r>
                    <w:rPr>
                      <w:shd w:val="clear" w:color="auto" w:fill="FF0000"/>
                    </w:rPr>
                    <w:t>1.B+D 2. C+D 3. C+D</w:t>
                  </w:r>
                </w:p>
              </w:txbxContent>
            </v:textbox>
            <w10:wrap type="topAndBottom"/>
          </v:shape>
        </w:pict>
      </w:r>
      <w:r>
        <w:rPr>
          <w:sz w:val="28"/>
        </w:rPr>
        <w:t>Tổn thương mạch</w:t>
      </w:r>
      <w:r>
        <w:rPr>
          <w:spacing w:val="2"/>
          <w:sz w:val="28"/>
        </w:rPr>
        <w:t xml:space="preserve"> </w:t>
      </w:r>
      <w:r>
        <w:rPr>
          <w:sz w:val="28"/>
        </w:rPr>
        <w:t>nách</w:t>
      </w:r>
    </w:p>
    <w:p>
      <w:pPr>
        <w:pStyle w:val="11"/>
        <w:ind w:firstLine="0"/>
        <w:rPr>
          <w:sz w:val="25"/>
        </w:rPr>
      </w:pPr>
    </w:p>
    <w:p>
      <w:pPr>
        <w:pStyle w:val="7"/>
        <w:spacing w:before="89"/>
        <w:ind w:left="1078"/>
      </w:pPr>
      <w:r>
        <w:t>Phần D: Case Study</w:t>
      </w:r>
    </w:p>
    <w:p>
      <w:pPr>
        <w:pStyle w:val="11"/>
        <w:spacing w:before="86" w:line="273" w:lineRule="auto"/>
        <w:ind w:left="1078" w:right="1275" w:firstLine="0"/>
      </w:pPr>
      <w:r>
        <w:rPr>
          <w:b/>
        </w:rPr>
        <w:t xml:space="preserve">CS1: </w:t>
      </w:r>
      <w:r>
        <w:t>Bệnh nhân T 7 tuổi trượt chân ngã chống tay, duỗi khuỷu trái xuống nền cứng. Vào viện với lý do đau và mất cơ năng không hoàn toàn khuỷu tay trái, khám thấy mỏm khuỷu nhô ra sau, cơ tam đầu căng cứng, kiểu lò xo.</w:t>
      </w:r>
    </w:p>
    <w:p>
      <w:pPr>
        <w:pStyle w:val="7"/>
        <w:numPr>
          <w:ilvl w:val="0"/>
          <w:numId w:val="606"/>
        </w:numPr>
        <w:tabs>
          <w:tab w:val="left" w:pos="1148"/>
          <w:tab w:val="left" w:pos="1149"/>
        </w:tabs>
        <w:spacing w:before="53" w:after="0" w:line="276" w:lineRule="auto"/>
        <w:ind w:left="1078" w:right="1341" w:hanging="361"/>
        <w:jc w:val="left"/>
      </w:pPr>
      <w:r>
        <w:rPr>
          <w:b w:val="0"/>
        </w:rPr>
        <w:tab/>
      </w:r>
      <w:r>
        <w:t>Với triệu chứng trên, bác sĩ chẩn đoán bị trật khớp khuỷu, thái độ xử trí tiếp theo:</w:t>
      </w:r>
    </w:p>
    <w:p>
      <w:pPr>
        <w:pStyle w:val="16"/>
        <w:numPr>
          <w:ilvl w:val="0"/>
          <w:numId w:val="607"/>
        </w:numPr>
        <w:tabs>
          <w:tab w:val="left" w:pos="1079"/>
        </w:tabs>
        <w:spacing w:before="0" w:after="0" w:line="318" w:lineRule="exact"/>
        <w:ind w:left="1078" w:right="0" w:hanging="361"/>
        <w:jc w:val="left"/>
        <w:rPr>
          <w:sz w:val="28"/>
        </w:rPr>
      </w:pPr>
      <w:r>
        <w:rPr>
          <w:sz w:val="28"/>
        </w:rPr>
        <w:t>Mê nắn ngay</w:t>
      </w:r>
    </w:p>
    <w:p>
      <w:pPr>
        <w:pStyle w:val="16"/>
        <w:numPr>
          <w:ilvl w:val="0"/>
          <w:numId w:val="607"/>
        </w:numPr>
        <w:tabs>
          <w:tab w:val="left" w:pos="1079"/>
        </w:tabs>
        <w:spacing w:before="48" w:after="0" w:line="240" w:lineRule="auto"/>
        <w:ind w:left="1078" w:right="0" w:hanging="361"/>
        <w:jc w:val="left"/>
        <w:rPr>
          <w:sz w:val="28"/>
        </w:rPr>
      </w:pPr>
      <w:r>
        <w:rPr>
          <w:sz w:val="28"/>
        </w:rPr>
        <w:t>Mê nắn bó bột, cho nhập viện theo</w:t>
      </w:r>
      <w:r>
        <w:rPr>
          <w:spacing w:val="-3"/>
          <w:sz w:val="28"/>
        </w:rPr>
        <w:t xml:space="preserve"> </w:t>
      </w:r>
      <w:r>
        <w:rPr>
          <w:sz w:val="28"/>
        </w:rPr>
        <w:t>dõi</w:t>
      </w:r>
    </w:p>
    <w:p>
      <w:pPr>
        <w:pStyle w:val="16"/>
        <w:numPr>
          <w:ilvl w:val="0"/>
          <w:numId w:val="607"/>
        </w:numPr>
        <w:tabs>
          <w:tab w:val="left" w:pos="1079"/>
        </w:tabs>
        <w:spacing w:before="48" w:after="0" w:line="240" w:lineRule="auto"/>
        <w:ind w:left="1078" w:right="0" w:hanging="361"/>
        <w:jc w:val="left"/>
        <w:rPr>
          <w:sz w:val="28"/>
        </w:rPr>
      </w:pPr>
      <w:r>
        <w:rPr>
          <w:sz w:val="28"/>
        </w:rPr>
        <w:t>Chụp X quang khẳng định chẩn</w:t>
      </w:r>
      <w:r>
        <w:rPr>
          <w:spacing w:val="-4"/>
          <w:sz w:val="28"/>
        </w:rPr>
        <w:t xml:space="preserve"> </w:t>
      </w:r>
      <w:r>
        <w:rPr>
          <w:sz w:val="28"/>
        </w:rPr>
        <w:t>đoán</w:t>
      </w:r>
    </w:p>
    <w:p>
      <w:pPr>
        <w:pStyle w:val="16"/>
        <w:numPr>
          <w:ilvl w:val="0"/>
          <w:numId w:val="607"/>
        </w:numPr>
        <w:tabs>
          <w:tab w:val="left" w:pos="1079"/>
        </w:tabs>
        <w:spacing w:before="48" w:after="0" w:line="240" w:lineRule="auto"/>
        <w:ind w:left="1078" w:right="0" w:hanging="361"/>
        <w:jc w:val="left"/>
        <w:rPr>
          <w:sz w:val="28"/>
        </w:rPr>
      </w:pPr>
      <w:r>
        <w:rPr>
          <w:sz w:val="28"/>
        </w:rPr>
        <w:t>Mổ nắn trật, bó</w:t>
      </w:r>
      <w:r>
        <w:rPr>
          <w:spacing w:val="-4"/>
          <w:sz w:val="28"/>
        </w:rPr>
        <w:t xml:space="preserve"> </w:t>
      </w:r>
      <w:r>
        <w:rPr>
          <w:sz w:val="28"/>
        </w:rPr>
        <w:t>bột</w:t>
      </w:r>
    </w:p>
    <w:p>
      <w:pPr>
        <w:pStyle w:val="7"/>
        <w:numPr>
          <w:ilvl w:val="0"/>
          <w:numId w:val="606"/>
        </w:numPr>
        <w:tabs>
          <w:tab w:val="left" w:pos="1079"/>
        </w:tabs>
        <w:spacing w:before="54" w:after="0" w:line="240" w:lineRule="auto"/>
        <w:ind w:left="1078" w:right="0" w:hanging="361"/>
        <w:jc w:val="left"/>
      </w:pPr>
      <w:r>
        <w:t>Bệnh nhân đƣợc mê nắn và bất động bột, thời gian bất động sau nắn</w:t>
      </w:r>
      <w:r>
        <w:rPr>
          <w:spacing w:val="-37"/>
        </w:rPr>
        <w:t xml:space="preserve"> </w:t>
      </w:r>
      <w:r>
        <w:t>là:</w:t>
      </w:r>
    </w:p>
    <w:p>
      <w:pPr>
        <w:pStyle w:val="16"/>
        <w:numPr>
          <w:ilvl w:val="1"/>
          <w:numId w:val="606"/>
        </w:numPr>
        <w:tabs>
          <w:tab w:val="left" w:pos="1079"/>
        </w:tabs>
        <w:spacing w:before="43" w:after="0" w:line="240" w:lineRule="auto"/>
        <w:ind w:left="1078" w:right="0" w:hanging="361"/>
        <w:jc w:val="left"/>
        <w:rPr>
          <w:sz w:val="28"/>
        </w:rPr>
      </w:pPr>
      <w:r>
        <w:rPr>
          <w:sz w:val="28"/>
        </w:rPr>
        <w:t>3-4</w:t>
      </w:r>
      <w:r>
        <w:rPr>
          <w:spacing w:val="-1"/>
          <w:sz w:val="28"/>
        </w:rPr>
        <w:t xml:space="preserve"> </w:t>
      </w:r>
      <w:r>
        <w:rPr>
          <w:sz w:val="28"/>
        </w:rPr>
        <w:t>tuần</w:t>
      </w:r>
    </w:p>
    <w:p>
      <w:pPr>
        <w:pStyle w:val="16"/>
        <w:numPr>
          <w:ilvl w:val="1"/>
          <w:numId w:val="606"/>
        </w:numPr>
        <w:tabs>
          <w:tab w:val="left" w:pos="1079"/>
        </w:tabs>
        <w:spacing w:before="48" w:after="0" w:line="240" w:lineRule="auto"/>
        <w:ind w:left="1078" w:right="0" w:hanging="361"/>
        <w:jc w:val="left"/>
        <w:rPr>
          <w:sz w:val="28"/>
        </w:rPr>
      </w:pPr>
      <w:r>
        <w:rPr>
          <w:sz w:val="28"/>
        </w:rPr>
        <w:t>4-6</w:t>
      </w:r>
      <w:r>
        <w:rPr>
          <w:spacing w:val="-1"/>
          <w:sz w:val="28"/>
        </w:rPr>
        <w:t xml:space="preserve"> </w:t>
      </w:r>
      <w:r>
        <w:rPr>
          <w:sz w:val="28"/>
        </w:rPr>
        <w:t>tuần</w:t>
      </w:r>
    </w:p>
    <w:p>
      <w:pPr>
        <w:pStyle w:val="16"/>
        <w:numPr>
          <w:ilvl w:val="1"/>
          <w:numId w:val="606"/>
        </w:numPr>
        <w:tabs>
          <w:tab w:val="left" w:pos="1079"/>
        </w:tabs>
        <w:spacing w:before="50" w:after="0" w:line="240" w:lineRule="auto"/>
        <w:ind w:left="1078" w:right="0" w:hanging="361"/>
        <w:jc w:val="left"/>
        <w:rPr>
          <w:sz w:val="28"/>
        </w:rPr>
      </w:pPr>
      <w:r>
        <w:rPr>
          <w:sz w:val="28"/>
        </w:rPr>
        <w:t>6-8</w:t>
      </w:r>
      <w:r>
        <w:rPr>
          <w:spacing w:val="-1"/>
          <w:sz w:val="28"/>
        </w:rPr>
        <w:t xml:space="preserve"> </w:t>
      </w:r>
      <w:r>
        <w:rPr>
          <w:sz w:val="28"/>
        </w:rPr>
        <w:t>tuần</w:t>
      </w:r>
    </w:p>
    <w:p>
      <w:pPr>
        <w:pStyle w:val="16"/>
        <w:numPr>
          <w:ilvl w:val="1"/>
          <w:numId w:val="606"/>
        </w:numPr>
        <w:tabs>
          <w:tab w:val="left" w:pos="1079"/>
        </w:tabs>
        <w:spacing w:before="45" w:after="0" w:line="240" w:lineRule="auto"/>
        <w:ind w:left="1078" w:right="0" w:hanging="361"/>
        <w:jc w:val="left"/>
        <w:rPr>
          <w:sz w:val="28"/>
        </w:rPr>
      </w:pPr>
      <w:r>
        <w:rPr>
          <w:sz w:val="28"/>
        </w:rPr>
        <w:t>2 tuần</w:t>
      </w:r>
    </w:p>
    <w:p>
      <w:pPr>
        <w:pStyle w:val="7"/>
        <w:spacing w:before="96" w:line="271" w:lineRule="auto"/>
        <w:ind w:left="1078" w:right="983"/>
        <w:rPr>
          <w:b w:val="0"/>
        </w:rPr>
      </w:pPr>
      <w:r>
        <w:t xml:space="preserve">CS2: BN sau </w:t>
      </w:r>
      <w:r>
        <w:rPr>
          <w:spacing w:val="-3"/>
        </w:rPr>
        <w:t xml:space="preserve">khi </w:t>
      </w:r>
      <w:r>
        <w:t xml:space="preserve">đƣợc xử lý và ra viện khám lại sau 1 tháng có hạn chế </w:t>
      </w:r>
      <w:r>
        <w:rPr>
          <w:spacing w:val="-16"/>
        </w:rPr>
        <w:t xml:space="preserve">vận </w:t>
      </w:r>
      <w:r>
        <w:t>động khuỷu, chụp X quang có vỡ đài quay thì chỉ định điều trị tốt nhất là</w:t>
      </w:r>
      <w:r>
        <w:rPr>
          <w:b w:val="0"/>
        </w:rPr>
        <w:t>:</w:t>
      </w:r>
    </w:p>
    <w:p>
      <w:pPr>
        <w:spacing w:after="0" w:line="271" w:lineRule="auto"/>
        <w:sectPr>
          <w:pgSz w:w="11910" w:h="16850"/>
          <w:pgMar w:top="1360" w:right="420" w:bottom="280" w:left="340" w:header="729" w:footer="0" w:gutter="0"/>
          <w:cols w:space="720" w:num="1"/>
        </w:sectPr>
      </w:pPr>
    </w:p>
    <w:p>
      <w:pPr>
        <w:pStyle w:val="16"/>
        <w:numPr>
          <w:ilvl w:val="0"/>
          <w:numId w:val="608"/>
        </w:numPr>
        <w:tabs>
          <w:tab w:val="left" w:pos="1079"/>
        </w:tabs>
        <w:spacing w:before="50" w:after="0" w:line="240" w:lineRule="auto"/>
        <w:ind w:left="1078" w:right="0" w:hanging="361"/>
        <w:jc w:val="left"/>
        <w:rPr>
          <w:sz w:val="28"/>
        </w:rPr>
      </w:pPr>
      <w:r>
        <w:rPr>
          <w:sz w:val="28"/>
        </w:rPr>
        <w:t>Dỡ dính</w:t>
      </w:r>
      <w:r>
        <w:rPr>
          <w:spacing w:val="-5"/>
          <w:sz w:val="28"/>
        </w:rPr>
        <w:t xml:space="preserve"> </w:t>
      </w:r>
      <w:r>
        <w:rPr>
          <w:sz w:val="28"/>
        </w:rPr>
        <w:t>khuỷu</w:t>
      </w:r>
    </w:p>
    <w:p>
      <w:pPr>
        <w:pStyle w:val="16"/>
        <w:numPr>
          <w:ilvl w:val="0"/>
          <w:numId w:val="608"/>
        </w:numPr>
        <w:tabs>
          <w:tab w:val="left" w:pos="1079"/>
        </w:tabs>
        <w:spacing w:before="48" w:after="0" w:line="240" w:lineRule="auto"/>
        <w:ind w:left="1078" w:right="0" w:hanging="361"/>
        <w:jc w:val="left"/>
        <w:rPr>
          <w:sz w:val="28"/>
        </w:rPr>
      </w:pPr>
      <w:r>
        <w:rPr>
          <w:sz w:val="28"/>
        </w:rPr>
        <w:t>Cắt bỏ đài</w:t>
      </w:r>
      <w:r>
        <w:rPr>
          <w:spacing w:val="-4"/>
          <w:sz w:val="28"/>
        </w:rPr>
        <w:t xml:space="preserve"> </w:t>
      </w:r>
      <w:r>
        <w:rPr>
          <w:sz w:val="28"/>
        </w:rPr>
        <w:t>quay</w:t>
      </w:r>
    </w:p>
    <w:p>
      <w:pPr>
        <w:pStyle w:val="16"/>
        <w:numPr>
          <w:ilvl w:val="0"/>
          <w:numId w:val="608"/>
        </w:numPr>
        <w:tabs>
          <w:tab w:val="left" w:pos="1079"/>
        </w:tabs>
        <w:spacing w:before="47" w:after="0" w:line="240" w:lineRule="auto"/>
        <w:ind w:left="1078" w:right="0" w:hanging="361"/>
        <w:jc w:val="left"/>
        <w:rPr>
          <w:sz w:val="28"/>
        </w:rPr>
      </w:pPr>
      <w:r>
        <w:rPr>
          <w:sz w:val="28"/>
        </w:rPr>
        <w:t>Thay đài</w:t>
      </w:r>
      <w:r>
        <w:rPr>
          <w:spacing w:val="-3"/>
          <w:sz w:val="28"/>
        </w:rPr>
        <w:t xml:space="preserve"> </w:t>
      </w:r>
      <w:r>
        <w:rPr>
          <w:sz w:val="28"/>
        </w:rPr>
        <w:t>quay</w:t>
      </w:r>
    </w:p>
    <w:p>
      <w:pPr>
        <w:pStyle w:val="16"/>
        <w:numPr>
          <w:ilvl w:val="0"/>
          <w:numId w:val="608"/>
        </w:numPr>
        <w:tabs>
          <w:tab w:val="left" w:pos="1079"/>
        </w:tabs>
        <w:spacing w:before="48" w:after="0" w:line="240" w:lineRule="auto"/>
        <w:ind w:left="1078" w:right="0" w:hanging="361"/>
        <w:jc w:val="left"/>
        <w:rPr>
          <w:sz w:val="28"/>
        </w:rPr>
      </w:pPr>
      <w:r>
        <w:pict>
          <v:shape id="_x0000_s1047" o:spid="_x0000_s1047" o:spt="202" type="#_x0000_t202" style="position:absolute;left:0pt;margin-left:65.5pt;margin-top:23.6pt;height:18.6pt;width:464.5pt;mso-position-horizontal-relative:page;mso-wrap-distance-bottom:0pt;mso-wrap-distance-top:0pt;z-index:-251572224;mso-width-relative:page;mso-height-relative:page;" filled="f" stroked="t" coordsize="21600,21600">
            <v:path/>
            <v:fill on="f" focussize="0,0"/>
            <v:stroke weight="0.48pt" color="#000000"/>
            <v:imagedata o:title=""/>
            <o:lock v:ext="edit"/>
            <v:textbox inset="0mm,0mm,0mm,0mm">
              <w:txbxContent>
                <w:p>
                  <w:pPr>
                    <w:pStyle w:val="11"/>
                    <w:tabs>
                      <w:tab w:val="left" w:pos="1418"/>
                    </w:tabs>
                    <w:spacing w:line="313" w:lineRule="exact"/>
                    <w:ind w:left="103" w:firstLine="0"/>
                  </w:pPr>
                  <w:r>
                    <w:rPr>
                      <w:shd w:val="clear" w:color="auto" w:fill="FF0000"/>
                    </w:rPr>
                    <w:t>CS1.</w:t>
                  </w:r>
                  <w:r>
                    <w:rPr>
                      <w:spacing w:val="-1"/>
                      <w:shd w:val="clear" w:color="auto" w:fill="FF0000"/>
                    </w:rPr>
                    <w:t xml:space="preserve"> </w:t>
                  </w:r>
                  <w:r>
                    <w:rPr>
                      <w:shd w:val="clear" w:color="auto" w:fill="FF0000"/>
                    </w:rPr>
                    <w:t>C-A</w:t>
                  </w:r>
                  <w:r>
                    <w:rPr>
                      <w:shd w:val="clear" w:color="auto" w:fill="FF0000"/>
                    </w:rPr>
                    <w:tab/>
                  </w:r>
                  <w:r>
                    <w:rPr>
                      <w:shd w:val="clear" w:color="auto" w:fill="FF0000"/>
                    </w:rPr>
                    <w:t>CS2. C</w:t>
                  </w:r>
                </w:p>
              </w:txbxContent>
            </v:textbox>
            <w10:wrap type="topAndBottom"/>
          </v:shape>
        </w:pict>
      </w:r>
      <w:r>
        <w:rPr>
          <w:sz w:val="28"/>
        </w:rPr>
        <w:t>Không điều trị</w:t>
      </w:r>
      <w:r>
        <w:rPr>
          <w:spacing w:val="-9"/>
          <w:sz w:val="28"/>
        </w:rPr>
        <w:t xml:space="preserve"> </w:t>
      </w:r>
      <w:r>
        <w:rPr>
          <w:sz w:val="28"/>
        </w:rPr>
        <w:t>gì</w:t>
      </w:r>
    </w:p>
    <w:p>
      <w:pPr>
        <w:spacing w:after="0" w:line="240" w:lineRule="auto"/>
        <w:jc w:val="left"/>
        <w:rPr>
          <w:sz w:val="28"/>
        </w:rPr>
        <w:sectPr>
          <w:pgSz w:w="11910" w:h="16850"/>
          <w:pgMar w:top="1360" w:right="420" w:bottom="280" w:left="340" w:header="729" w:footer="0" w:gutter="0"/>
          <w:cols w:space="720" w:num="1"/>
        </w:sectPr>
      </w:pPr>
    </w:p>
    <w:p>
      <w:pPr>
        <w:spacing w:before="54"/>
        <w:ind w:left="79" w:right="0" w:firstLine="0"/>
        <w:jc w:val="center"/>
        <w:rPr>
          <w:b/>
          <w:sz w:val="44"/>
        </w:rPr>
      </w:pPr>
      <w:r>
        <w:rPr>
          <w:b/>
          <w:sz w:val="44"/>
        </w:rPr>
        <w:t>TRẬT KHỚP HÁNG</w:t>
      </w:r>
    </w:p>
    <w:p>
      <w:pPr>
        <w:pStyle w:val="11"/>
        <w:spacing w:before="9"/>
        <w:ind w:firstLine="0"/>
        <w:rPr>
          <w:b/>
          <w:sz w:val="45"/>
        </w:rPr>
      </w:pPr>
    </w:p>
    <w:p>
      <w:pPr>
        <w:pStyle w:val="7"/>
        <w:ind w:left="718"/>
      </w:pPr>
      <w:r>
        <w:t>A. Đúng sai một thân chung</w:t>
      </w:r>
    </w:p>
    <w:p>
      <w:pPr>
        <w:pStyle w:val="11"/>
        <w:spacing w:before="3"/>
        <w:ind w:firstLine="0"/>
        <w:rPr>
          <w:b/>
          <w:sz w:val="36"/>
        </w:rPr>
      </w:pPr>
    </w:p>
    <w:p>
      <w:pPr>
        <w:pStyle w:val="16"/>
        <w:numPr>
          <w:ilvl w:val="0"/>
          <w:numId w:val="609"/>
        </w:numPr>
        <w:tabs>
          <w:tab w:val="left" w:pos="1079"/>
        </w:tabs>
        <w:spacing w:before="1" w:after="0" w:line="240" w:lineRule="auto"/>
        <w:ind w:left="1078" w:right="0" w:hanging="361"/>
        <w:jc w:val="left"/>
        <w:rPr>
          <w:b/>
          <w:sz w:val="28"/>
        </w:rPr>
      </w:pPr>
      <w:r>
        <w:rPr>
          <w:b/>
          <w:sz w:val="28"/>
        </w:rPr>
        <w:t>Đặc điểm của trật khớp háng</w:t>
      </w:r>
      <w:r>
        <w:rPr>
          <w:b/>
          <w:spacing w:val="-4"/>
          <w:sz w:val="28"/>
        </w:rPr>
        <w:t xml:space="preserve"> </w:t>
      </w:r>
      <w:r>
        <w:rPr>
          <w:b/>
          <w:sz w:val="28"/>
        </w:rPr>
        <w:t>là:</w:t>
      </w:r>
    </w:p>
    <w:p>
      <w:pPr>
        <w:pStyle w:val="16"/>
        <w:numPr>
          <w:ilvl w:val="1"/>
          <w:numId w:val="609"/>
        </w:numPr>
        <w:tabs>
          <w:tab w:val="left" w:pos="1079"/>
        </w:tabs>
        <w:spacing w:before="45" w:after="0" w:line="240" w:lineRule="auto"/>
        <w:ind w:left="1078" w:right="0" w:hanging="361"/>
        <w:jc w:val="left"/>
        <w:rPr>
          <w:sz w:val="28"/>
        </w:rPr>
      </w:pPr>
      <w:r>
        <w:rPr>
          <w:sz w:val="28"/>
        </w:rPr>
        <w:t>Trật khớp háng hay gặp ở người</w:t>
      </w:r>
      <w:r>
        <w:rPr>
          <w:spacing w:val="-4"/>
          <w:sz w:val="28"/>
        </w:rPr>
        <w:t xml:space="preserve"> </w:t>
      </w:r>
      <w:r>
        <w:rPr>
          <w:sz w:val="28"/>
        </w:rPr>
        <w:t>già</w:t>
      </w:r>
    </w:p>
    <w:p>
      <w:pPr>
        <w:pStyle w:val="16"/>
        <w:numPr>
          <w:ilvl w:val="1"/>
          <w:numId w:val="609"/>
        </w:numPr>
        <w:tabs>
          <w:tab w:val="left" w:pos="1079"/>
        </w:tabs>
        <w:spacing w:before="47" w:after="0" w:line="240" w:lineRule="auto"/>
        <w:ind w:left="1078" w:right="0" w:hanging="361"/>
        <w:jc w:val="left"/>
        <w:rPr>
          <w:sz w:val="28"/>
        </w:rPr>
      </w:pPr>
      <w:r>
        <w:rPr>
          <w:sz w:val="28"/>
        </w:rPr>
        <w:t>Loại trật khớp háng hay gặp nhất là trật kiểu</w:t>
      </w:r>
      <w:r>
        <w:rPr>
          <w:spacing w:val="60"/>
          <w:sz w:val="28"/>
        </w:rPr>
        <w:t xml:space="preserve"> </w:t>
      </w:r>
      <w:r>
        <w:rPr>
          <w:spacing w:val="-3"/>
          <w:sz w:val="28"/>
        </w:rPr>
        <w:t>mu</w:t>
      </w:r>
    </w:p>
    <w:p>
      <w:pPr>
        <w:pStyle w:val="16"/>
        <w:numPr>
          <w:ilvl w:val="1"/>
          <w:numId w:val="609"/>
        </w:numPr>
        <w:tabs>
          <w:tab w:val="left" w:pos="1079"/>
        </w:tabs>
        <w:spacing w:before="48" w:after="0" w:line="278" w:lineRule="auto"/>
        <w:ind w:left="1078" w:right="1623" w:hanging="361"/>
        <w:jc w:val="left"/>
        <w:rPr>
          <w:sz w:val="28"/>
        </w:rPr>
      </w:pPr>
      <w:r>
        <w:rPr>
          <w:sz w:val="28"/>
        </w:rPr>
        <w:t>Trong các loại trật khớp háng, loại trật khớp trung tâm thuộc bệnh cảnh vỡ xương chậu</w:t>
      </w:r>
    </w:p>
    <w:p>
      <w:pPr>
        <w:pStyle w:val="7"/>
        <w:numPr>
          <w:ilvl w:val="0"/>
          <w:numId w:val="609"/>
        </w:numPr>
        <w:tabs>
          <w:tab w:val="left" w:pos="1079"/>
        </w:tabs>
        <w:spacing w:before="0" w:after="0" w:line="321" w:lineRule="exact"/>
        <w:ind w:left="1078" w:right="0" w:hanging="361"/>
        <w:jc w:val="left"/>
      </w:pPr>
      <w:r>
        <w:t>Triệu chứng của trật khớp</w:t>
      </w:r>
      <w:r>
        <w:rPr>
          <w:spacing w:val="2"/>
        </w:rPr>
        <w:t xml:space="preserve"> </w:t>
      </w:r>
      <w:r>
        <w:t>háng:</w:t>
      </w:r>
    </w:p>
    <w:p>
      <w:pPr>
        <w:pStyle w:val="16"/>
        <w:numPr>
          <w:ilvl w:val="1"/>
          <w:numId w:val="609"/>
        </w:numPr>
        <w:tabs>
          <w:tab w:val="left" w:pos="1079"/>
        </w:tabs>
        <w:spacing w:before="44" w:after="0" w:line="240" w:lineRule="auto"/>
        <w:ind w:left="1078" w:right="0" w:hanging="361"/>
        <w:jc w:val="left"/>
        <w:rPr>
          <w:sz w:val="28"/>
        </w:rPr>
      </w:pPr>
      <w:r>
        <w:rPr>
          <w:sz w:val="28"/>
        </w:rPr>
        <w:t>Ngắn chi là triệu chứng chắc chắn của trật khớp</w:t>
      </w:r>
      <w:r>
        <w:rPr>
          <w:spacing w:val="-8"/>
          <w:sz w:val="28"/>
        </w:rPr>
        <w:t xml:space="preserve"> </w:t>
      </w:r>
      <w:r>
        <w:rPr>
          <w:sz w:val="28"/>
        </w:rPr>
        <w:t>háng</w:t>
      </w:r>
    </w:p>
    <w:p>
      <w:pPr>
        <w:pStyle w:val="16"/>
        <w:numPr>
          <w:ilvl w:val="1"/>
          <w:numId w:val="609"/>
        </w:numPr>
        <w:tabs>
          <w:tab w:val="left" w:pos="1079"/>
        </w:tabs>
        <w:spacing w:before="47" w:after="0" w:line="240" w:lineRule="auto"/>
        <w:ind w:left="1078" w:right="0" w:hanging="361"/>
        <w:jc w:val="left"/>
        <w:rPr>
          <w:sz w:val="28"/>
        </w:rPr>
      </w:pPr>
      <w:r>
        <w:rPr>
          <w:sz w:val="28"/>
        </w:rPr>
        <w:t>Hình ảnh lâm sàng đùi khép và xoay trong đặc trưng cho tổn thương trật ra</w:t>
      </w:r>
      <w:r>
        <w:rPr>
          <w:spacing w:val="-17"/>
          <w:sz w:val="28"/>
        </w:rPr>
        <w:t xml:space="preserve"> </w:t>
      </w:r>
      <w:r>
        <w:rPr>
          <w:sz w:val="28"/>
        </w:rPr>
        <w:t>sau</w:t>
      </w:r>
    </w:p>
    <w:p>
      <w:pPr>
        <w:pStyle w:val="7"/>
        <w:numPr>
          <w:ilvl w:val="0"/>
          <w:numId w:val="609"/>
        </w:numPr>
        <w:tabs>
          <w:tab w:val="left" w:pos="1079"/>
        </w:tabs>
        <w:spacing w:before="55" w:after="0" w:line="240" w:lineRule="auto"/>
        <w:ind w:left="1078" w:right="0" w:hanging="361"/>
        <w:jc w:val="left"/>
      </w:pPr>
      <w:r>
        <w:t>Điều trị trật khớp</w:t>
      </w:r>
      <w:r>
        <w:rPr>
          <w:spacing w:val="-1"/>
        </w:rPr>
        <w:t xml:space="preserve"> </w:t>
      </w:r>
      <w:r>
        <w:t>háng</w:t>
      </w:r>
    </w:p>
    <w:p>
      <w:pPr>
        <w:pStyle w:val="16"/>
        <w:numPr>
          <w:ilvl w:val="1"/>
          <w:numId w:val="609"/>
        </w:numPr>
        <w:tabs>
          <w:tab w:val="left" w:pos="1079"/>
        </w:tabs>
        <w:spacing w:before="43" w:after="0" w:line="240" w:lineRule="auto"/>
        <w:ind w:left="1078" w:right="0" w:hanging="361"/>
        <w:jc w:val="left"/>
        <w:rPr>
          <w:sz w:val="28"/>
        </w:rPr>
      </w:pPr>
      <w:r>
        <w:rPr>
          <w:sz w:val="28"/>
        </w:rPr>
        <w:t>Phương pháp nắn trật khớp háng hay được sử dụng nhất là phương pháp</w:t>
      </w:r>
      <w:r>
        <w:rPr>
          <w:spacing w:val="-25"/>
          <w:sz w:val="28"/>
        </w:rPr>
        <w:t xml:space="preserve"> </w:t>
      </w:r>
      <w:r>
        <w:rPr>
          <w:sz w:val="28"/>
        </w:rPr>
        <w:t>Bohler</w:t>
      </w:r>
    </w:p>
    <w:p>
      <w:pPr>
        <w:pStyle w:val="16"/>
        <w:numPr>
          <w:ilvl w:val="1"/>
          <w:numId w:val="609"/>
        </w:numPr>
        <w:tabs>
          <w:tab w:val="left" w:pos="1079"/>
        </w:tabs>
        <w:spacing w:before="47" w:after="0" w:line="240" w:lineRule="auto"/>
        <w:ind w:left="1078" w:right="0" w:hanging="361"/>
        <w:jc w:val="left"/>
        <w:rPr>
          <w:sz w:val="28"/>
        </w:rPr>
      </w:pPr>
      <w:r>
        <w:rPr>
          <w:sz w:val="28"/>
        </w:rPr>
        <w:t>Thái độ xử trí khi gặp 1BN trật khớp háng cũ dưới 3 tuần là phẫu thuật nắn</w:t>
      </w:r>
      <w:r>
        <w:rPr>
          <w:spacing w:val="-22"/>
          <w:sz w:val="28"/>
        </w:rPr>
        <w:t xml:space="preserve"> </w:t>
      </w:r>
      <w:r>
        <w:rPr>
          <w:sz w:val="28"/>
        </w:rPr>
        <w:t>trật</w:t>
      </w:r>
    </w:p>
    <w:p>
      <w:pPr>
        <w:pStyle w:val="16"/>
        <w:numPr>
          <w:ilvl w:val="1"/>
          <w:numId w:val="609"/>
        </w:numPr>
        <w:tabs>
          <w:tab w:val="left" w:pos="1079"/>
        </w:tabs>
        <w:spacing w:before="50" w:after="0" w:line="240" w:lineRule="auto"/>
        <w:ind w:left="1078" w:right="0" w:hanging="361"/>
        <w:jc w:val="left"/>
        <w:rPr>
          <w:sz w:val="28"/>
        </w:rPr>
      </w:pPr>
      <w:r>
        <w:pict>
          <v:shape id="_x0000_s1048" o:spid="_x0000_s1048" o:spt="202" type="#_x0000_t202" style="position:absolute;left:0pt;margin-left:65.5pt;margin-top:21.55pt;height:18.6pt;width:464.5pt;mso-position-horizontal-relative:page;mso-wrap-distance-bottom:0pt;mso-wrap-distance-top:0pt;z-index:-251571200;mso-width-relative:page;mso-height-relative:page;" filled="f" stroked="t" coordsize="21600,21600">
            <v:path/>
            <v:fill on="f" focussize="0,0"/>
            <v:stroke weight="0.48pt" color="#000000"/>
            <v:imagedata o:title=""/>
            <o:lock v:ext="edit"/>
            <v:textbox inset="0mm,0mm,0mm,0mm">
              <w:txbxContent>
                <w:p>
                  <w:pPr>
                    <w:pStyle w:val="11"/>
                    <w:tabs>
                      <w:tab w:val="left" w:pos="1687"/>
                      <w:tab w:val="left" w:pos="2628"/>
                    </w:tabs>
                    <w:spacing w:line="313" w:lineRule="exact"/>
                    <w:ind w:left="463" w:firstLine="0"/>
                  </w:pPr>
                  <w:r>
                    <w:t xml:space="preserve">1. </w:t>
                  </w:r>
                  <w:r>
                    <w:rPr>
                      <w:spacing w:val="8"/>
                    </w:rPr>
                    <w:t xml:space="preserve"> </w:t>
                  </w:r>
                  <w:r>
                    <w:rPr>
                      <w:shd w:val="clear" w:color="auto" w:fill="FF0000"/>
                    </w:rPr>
                    <w:t>S-S-S</w:t>
                  </w:r>
                  <w:r>
                    <w:rPr>
                      <w:shd w:val="clear" w:color="auto" w:fill="FF0000"/>
                    </w:rPr>
                    <w:tab/>
                  </w:r>
                  <w:r>
                    <w:rPr>
                      <w:shd w:val="clear" w:color="auto" w:fill="FF0000"/>
                    </w:rPr>
                    <w:t>2. S-Đ</w:t>
                  </w:r>
                  <w:r>
                    <w:rPr>
                      <w:shd w:val="clear" w:color="auto" w:fill="FF0000"/>
                    </w:rPr>
                    <w:tab/>
                  </w:r>
                  <w:r>
                    <w:rPr>
                      <w:shd w:val="clear" w:color="auto" w:fill="FF0000"/>
                    </w:rPr>
                    <w:t>3. Đ-S-S</w:t>
                  </w:r>
                </w:p>
              </w:txbxContent>
            </v:textbox>
            <w10:wrap type="topAndBottom"/>
          </v:shape>
        </w:pict>
      </w:r>
      <w:r>
        <w:rPr>
          <w:sz w:val="28"/>
        </w:rPr>
        <w:t>Điều trị phẫu thuật tuyệt đối trong trật khớp háng khi vỡ thành ổ</w:t>
      </w:r>
      <w:r>
        <w:rPr>
          <w:spacing w:val="-19"/>
          <w:sz w:val="28"/>
        </w:rPr>
        <w:t xml:space="preserve"> </w:t>
      </w:r>
      <w:r>
        <w:rPr>
          <w:sz w:val="28"/>
        </w:rPr>
        <w:t>cối</w:t>
      </w:r>
    </w:p>
    <w:p>
      <w:pPr>
        <w:pStyle w:val="11"/>
        <w:spacing w:before="2"/>
        <w:ind w:firstLine="0"/>
        <w:rPr>
          <w:sz w:val="25"/>
        </w:rPr>
      </w:pPr>
    </w:p>
    <w:p>
      <w:pPr>
        <w:pStyle w:val="7"/>
        <w:spacing w:before="89"/>
        <w:ind w:left="718"/>
      </w:pPr>
      <w:r>
        <w:t>B. MCQ thông thƣờng</w:t>
      </w:r>
    </w:p>
    <w:p>
      <w:pPr>
        <w:pStyle w:val="16"/>
        <w:numPr>
          <w:ilvl w:val="0"/>
          <w:numId w:val="610"/>
        </w:numPr>
        <w:tabs>
          <w:tab w:val="left" w:pos="1079"/>
        </w:tabs>
        <w:spacing w:before="48" w:after="0" w:line="276" w:lineRule="auto"/>
        <w:ind w:left="1078" w:right="1406" w:hanging="361"/>
        <w:jc w:val="left"/>
        <w:rPr>
          <w:b/>
          <w:sz w:val="28"/>
        </w:rPr>
      </w:pPr>
      <w:r>
        <w:rPr>
          <w:b/>
          <w:sz w:val="28"/>
        </w:rPr>
        <w:t>Mục</w:t>
      </w:r>
      <w:r>
        <w:rPr>
          <w:b/>
          <w:spacing w:val="-6"/>
          <w:sz w:val="28"/>
        </w:rPr>
        <w:t xml:space="preserve"> </w:t>
      </w:r>
      <w:r>
        <w:rPr>
          <w:b/>
          <w:sz w:val="28"/>
        </w:rPr>
        <w:t>đích</w:t>
      </w:r>
      <w:r>
        <w:rPr>
          <w:b/>
          <w:spacing w:val="-5"/>
          <w:sz w:val="28"/>
        </w:rPr>
        <w:t xml:space="preserve"> </w:t>
      </w:r>
      <w:r>
        <w:rPr>
          <w:b/>
          <w:sz w:val="28"/>
        </w:rPr>
        <w:t>của</w:t>
      </w:r>
      <w:r>
        <w:rPr>
          <w:b/>
          <w:spacing w:val="-4"/>
          <w:sz w:val="28"/>
        </w:rPr>
        <w:t xml:space="preserve"> </w:t>
      </w:r>
      <w:r>
        <w:rPr>
          <w:b/>
          <w:sz w:val="28"/>
        </w:rPr>
        <w:t>phƣơng</w:t>
      </w:r>
      <w:r>
        <w:rPr>
          <w:b/>
          <w:spacing w:val="-5"/>
          <w:sz w:val="28"/>
        </w:rPr>
        <w:t xml:space="preserve"> </w:t>
      </w:r>
      <w:r>
        <w:rPr>
          <w:b/>
          <w:sz w:val="28"/>
        </w:rPr>
        <w:t>pháp</w:t>
      </w:r>
      <w:r>
        <w:rPr>
          <w:b/>
          <w:spacing w:val="-5"/>
          <w:sz w:val="28"/>
        </w:rPr>
        <w:t xml:space="preserve"> </w:t>
      </w:r>
      <w:r>
        <w:rPr>
          <w:b/>
          <w:sz w:val="28"/>
        </w:rPr>
        <w:t>xuyên</w:t>
      </w:r>
      <w:r>
        <w:rPr>
          <w:b/>
          <w:spacing w:val="-5"/>
          <w:sz w:val="28"/>
        </w:rPr>
        <w:t xml:space="preserve"> </w:t>
      </w:r>
      <w:r>
        <w:rPr>
          <w:b/>
          <w:sz w:val="28"/>
        </w:rPr>
        <w:t>kim</w:t>
      </w:r>
      <w:r>
        <w:rPr>
          <w:b/>
          <w:spacing w:val="-5"/>
          <w:sz w:val="28"/>
        </w:rPr>
        <w:t xml:space="preserve"> </w:t>
      </w:r>
      <w:r>
        <w:rPr>
          <w:b/>
          <w:sz w:val="28"/>
        </w:rPr>
        <w:t>kéo</w:t>
      </w:r>
      <w:r>
        <w:rPr>
          <w:b/>
          <w:spacing w:val="-5"/>
          <w:sz w:val="28"/>
        </w:rPr>
        <w:t xml:space="preserve"> </w:t>
      </w:r>
      <w:r>
        <w:rPr>
          <w:b/>
          <w:sz w:val="28"/>
        </w:rPr>
        <w:t>liên</w:t>
      </w:r>
      <w:r>
        <w:rPr>
          <w:b/>
          <w:spacing w:val="-5"/>
          <w:sz w:val="28"/>
        </w:rPr>
        <w:t xml:space="preserve"> </w:t>
      </w:r>
      <w:r>
        <w:rPr>
          <w:b/>
          <w:sz w:val="28"/>
        </w:rPr>
        <w:t>tục</w:t>
      </w:r>
      <w:r>
        <w:rPr>
          <w:b/>
          <w:spacing w:val="-5"/>
          <w:sz w:val="28"/>
        </w:rPr>
        <w:t xml:space="preserve"> </w:t>
      </w:r>
      <w:r>
        <w:rPr>
          <w:b/>
          <w:sz w:val="28"/>
        </w:rPr>
        <w:t>trong</w:t>
      </w:r>
      <w:r>
        <w:rPr>
          <w:b/>
          <w:spacing w:val="-5"/>
          <w:sz w:val="28"/>
        </w:rPr>
        <w:t xml:space="preserve"> </w:t>
      </w:r>
      <w:r>
        <w:rPr>
          <w:b/>
          <w:sz w:val="28"/>
        </w:rPr>
        <w:t>trật</w:t>
      </w:r>
      <w:r>
        <w:rPr>
          <w:b/>
          <w:spacing w:val="-5"/>
          <w:sz w:val="28"/>
        </w:rPr>
        <w:t xml:space="preserve"> </w:t>
      </w:r>
      <w:r>
        <w:rPr>
          <w:b/>
          <w:sz w:val="28"/>
        </w:rPr>
        <w:t>khớp</w:t>
      </w:r>
      <w:r>
        <w:rPr>
          <w:b/>
          <w:spacing w:val="-5"/>
          <w:sz w:val="28"/>
        </w:rPr>
        <w:t xml:space="preserve"> </w:t>
      </w:r>
      <w:r>
        <w:rPr>
          <w:b/>
          <w:spacing w:val="-14"/>
          <w:sz w:val="28"/>
        </w:rPr>
        <w:t xml:space="preserve">háng </w:t>
      </w:r>
      <w:r>
        <w:rPr>
          <w:b/>
          <w:sz w:val="28"/>
        </w:rPr>
        <w:t>trung tâm</w:t>
      </w:r>
      <w:r>
        <w:rPr>
          <w:b/>
          <w:spacing w:val="-3"/>
          <w:sz w:val="28"/>
        </w:rPr>
        <w:t xml:space="preserve"> </w:t>
      </w:r>
      <w:r>
        <w:rPr>
          <w:b/>
          <w:sz w:val="28"/>
        </w:rPr>
        <w:t>nhằm</w:t>
      </w:r>
    </w:p>
    <w:p>
      <w:pPr>
        <w:pStyle w:val="16"/>
        <w:numPr>
          <w:ilvl w:val="0"/>
          <w:numId w:val="611"/>
        </w:numPr>
        <w:tabs>
          <w:tab w:val="left" w:pos="1079"/>
        </w:tabs>
        <w:spacing w:before="0" w:after="0" w:line="318" w:lineRule="exact"/>
        <w:ind w:left="1078" w:right="0" w:hanging="361"/>
        <w:jc w:val="left"/>
        <w:rPr>
          <w:sz w:val="28"/>
        </w:rPr>
      </w:pPr>
      <w:r>
        <w:rPr>
          <w:sz w:val="28"/>
        </w:rPr>
        <w:t>Hạn chế</w:t>
      </w:r>
      <w:r>
        <w:rPr>
          <w:spacing w:val="-1"/>
          <w:sz w:val="28"/>
        </w:rPr>
        <w:t xml:space="preserve"> </w:t>
      </w:r>
      <w:r>
        <w:rPr>
          <w:sz w:val="28"/>
        </w:rPr>
        <w:t>đau</w:t>
      </w:r>
    </w:p>
    <w:p>
      <w:pPr>
        <w:pStyle w:val="16"/>
        <w:numPr>
          <w:ilvl w:val="0"/>
          <w:numId w:val="611"/>
        </w:numPr>
        <w:tabs>
          <w:tab w:val="left" w:pos="1079"/>
        </w:tabs>
        <w:spacing w:before="48" w:after="0" w:line="240" w:lineRule="auto"/>
        <w:ind w:left="1078" w:right="0" w:hanging="361"/>
        <w:jc w:val="left"/>
        <w:rPr>
          <w:sz w:val="28"/>
        </w:rPr>
      </w:pPr>
      <w:r>
        <w:rPr>
          <w:sz w:val="28"/>
        </w:rPr>
        <w:t>Cố gắng đưa chỏm về vị trí</w:t>
      </w:r>
      <w:r>
        <w:rPr>
          <w:spacing w:val="-5"/>
          <w:sz w:val="28"/>
        </w:rPr>
        <w:t xml:space="preserve"> </w:t>
      </w:r>
      <w:r>
        <w:rPr>
          <w:sz w:val="28"/>
        </w:rPr>
        <w:t>cũ</w:t>
      </w:r>
    </w:p>
    <w:p>
      <w:pPr>
        <w:pStyle w:val="16"/>
        <w:numPr>
          <w:ilvl w:val="0"/>
          <w:numId w:val="611"/>
        </w:numPr>
        <w:tabs>
          <w:tab w:val="left" w:pos="1079"/>
        </w:tabs>
        <w:spacing w:before="47" w:after="0" w:line="240" w:lineRule="auto"/>
        <w:ind w:left="1078" w:right="0" w:hanging="361"/>
        <w:jc w:val="left"/>
        <w:rPr>
          <w:sz w:val="28"/>
        </w:rPr>
      </w:pPr>
      <w:r>
        <w:rPr>
          <w:sz w:val="28"/>
        </w:rPr>
        <w:t>Tạo điều kiện để PT đặt lại</w:t>
      </w:r>
      <w:r>
        <w:rPr>
          <w:spacing w:val="-6"/>
          <w:sz w:val="28"/>
        </w:rPr>
        <w:t xml:space="preserve"> </w:t>
      </w:r>
      <w:r>
        <w:rPr>
          <w:sz w:val="28"/>
        </w:rPr>
        <w:t>khớp</w:t>
      </w:r>
    </w:p>
    <w:p>
      <w:pPr>
        <w:pStyle w:val="16"/>
        <w:numPr>
          <w:ilvl w:val="0"/>
          <w:numId w:val="611"/>
        </w:numPr>
        <w:tabs>
          <w:tab w:val="left" w:pos="1079"/>
        </w:tabs>
        <w:spacing w:before="51" w:after="0" w:line="240" w:lineRule="auto"/>
        <w:ind w:left="1078" w:right="0" w:hanging="361"/>
        <w:jc w:val="left"/>
        <w:rPr>
          <w:sz w:val="28"/>
        </w:rPr>
      </w:pPr>
      <w:r>
        <w:rPr>
          <w:sz w:val="28"/>
        </w:rPr>
        <w:t>Tránh di lệch thứ</w:t>
      </w:r>
      <w:r>
        <w:rPr>
          <w:spacing w:val="-8"/>
          <w:sz w:val="28"/>
        </w:rPr>
        <w:t xml:space="preserve"> </w:t>
      </w:r>
      <w:r>
        <w:rPr>
          <w:sz w:val="28"/>
        </w:rPr>
        <w:t>phát</w:t>
      </w:r>
    </w:p>
    <w:p>
      <w:pPr>
        <w:pStyle w:val="7"/>
        <w:numPr>
          <w:ilvl w:val="0"/>
          <w:numId w:val="610"/>
        </w:numPr>
        <w:tabs>
          <w:tab w:val="left" w:pos="1079"/>
        </w:tabs>
        <w:spacing w:before="52" w:after="0" w:line="276" w:lineRule="auto"/>
        <w:ind w:left="1078" w:right="1450" w:hanging="361"/>
        <w:jc w:val="left"/>
      </w:pPr>
      <w:r>
        <w:t>Khi vỡ trần (mày ổ cối), chụp XQ kiểm tra sau nắn không thấy trật lại, hƣớng xử trí</w:t>
      </w:r>
      <w:r>
        <w:rPr>
          <w:spacing w:val="-5"/>
        </w:rPr>
        <w:t xml:space="preserve"> </w:t>
      </w:r>
      <w:r>
        <w:t>là:</w:t>
      </w:r>
    </w:p>
    <w:p>
      <w:pPr>
        <w:pStyle w:val="16"/>
        <w:numPr>
          <w:ilvl w:val="0"/>
          <w:numId w:val="612"/>
        </w:numPr>
        <w:tabs>
          <w:tab w:val="left" w:pos="1079"/>
        </w:tabs>
        <w:spacing w:before="0" w:after="0" w:line="316" w:lineRule="exact"/>
        <w:ind w:left="1078" w:right="0" w:hanging="361"/>
        <w:jc w:val="left"/>
        <w:rPr>
          <w:sz w:val="28"/>
        </w:rPr>
      </w:pPr>
      <w:r>
        <w:rPr>
          <w:sz w:val="28"/>
        </w:rPr>
        <w:t>Buộc chéo chân, bất động 4</w:t>
      </w:r>
      <w:r>
        <w:rPr>
          <w:spacing w:val="-5"/>
          <w:sz w:val="28"/>
        </w:rPr>
        <w:t xml:space="preserve"> </w:t>
      </w:r>
      <w:r>
        <w:rPr>
          <w:sz w:val="28"/>
        </w:rPr>
        <w:t>tuần</w:t>
      </w:r>
    </w:p>
    <w:p>
      <w:pPr>
        <w:pStyle w:val="16"/>
        <w:numPr>
          <w:ilvl w:val="0"/>
          <w:numId w:val="612"/>
        </w:numPr>
        <w:tabs>
          <w:tab w:val="left" w:pos="1079"/>
        </w:tabs>
        <w:spacing w:before="50" w:after="0" w:line="240" w:lineRule="auto"/>
        <w:ind w:left="1078" w:right="0" w:hanging="361"/>
        <w:jc w:val="left"/>
        <w:rPr>
          <w:sz w:val="28"/>
        </w:rPr>
      </w:pPr>
      <w:r>
        <w:rPr>
          <w:sz w:val="28"/>
        </w:rPr>
        <w:t>Bột chậu lưng chân 4</w:t>
      </w:r>
      <w:r>
        <w:rPr>
          <w:spacing w:val="-3"/>
          <w:sz w:val="28"/>
        </w:rPr>
        <w:t xml:space="preserve"> </w:t>
      </w:r>
      <w:r>
        <w:rPr>
          <w:sz w:val="28"/>
        </w:rPr>
        <w:t>tuần</w:t>
      </w:r>
    </w:p>
    <w:p>
      <w:pPr>
        <w:pStyle w:val="16"/>
        <w:numPr>
          <w:ilvl w:val="0"/>
          <w:numId w:val="612"/>
        </w:numPr>
        <w:tabs>
          <w:tab w:val="left" w:pos="1079"/>
        </w:tabs>
        <w:spacing w:before="48" w:after="0" w:line="240" w:lineRule="auto"/>
        <w:ind w:left="1078" w:right="0" w:hanging="361"/>
        <w:jc w:val="left"/>
        <w:rPr>
          <w:sz w:val="28"/>
        </w:rPr>
      </w:pPr>
      <w:r>
        <w:rPr>
          <w:sz w:val="28"/>
        </w:rPr>
        <w:t>Mổ đặt nẹp ổ</w:t>
      </w:r>
      <w:r>
        <w:rPr>
          <w:spacing w:val="-4"/>
          <w:sz w:val="28"/>
        </w:rPr>
        <w:t xml:space="preserve"> </w:t>
      </w:r>
      <w:r>
        <w:rPr>
          <w:sz w:val="28"/>
        </w:rPr>
        <w:t>cối</w:t>
      </w:r>
    </w:p>
    <w:p>
      <w:pPr>
        <w:pStyle w:val="16"/>
        <w:numPr>
          <w:ilvl w:val="0"/>
          <w:numId w:val="612"/>
        </w:numPr>
        <w:tabs>
          <w:tab w:val="left" w:pos="1079"/>
        </w:tabs>
        <w:spacing w:before="48" w:after="0" w:line="240" w:lineRule="auto"/>
        <w:ind w:left="1078" w:right="0" w:hanging="361"/>
        <w:jc w:val="left"/>
        <w:rPr>
          <w:sz w:val="28"/>
        </w:rPr>
      </w:pPr>
      <w:r>
        <w:pict>
          <v:shape id="_x0000_s1049" o:spid="_x0000_s1049" o:spt="202" type="#_x0000_t202" style="position:absolute;left:0pt;margin-left:65.5pt;margin-top:21.55pt;height:18.6pt;width:464.5pt;mso-position-horizontal-relative:page;mso-wrap-distance-bottom:0pt;mso-wrap-distance-top:0pt;z-index:-251571200;mso-width-relative:page;mso-height-relative:page;" filled="f" stroked="t" coordsize="21600,21600">
            <v:path/>
            <v:fill on="f" focussize="0,0"/>
            <v:stroke weight="0.48pt" color="#000000"/>
            <v:imagedata o:title=""/>
            <o:lock v:ext="edit"/>
            <v:textbox inset="0mm,0mm,0mm,0mm">
              <w:txbxContent>
                <w:p>
                  <w:pPr>
                    <w:pStyle w:val="11"/>
                    <w:spacing w:line="313" w:lineRule="exact"/>
                    <w:ind w:left="103" w:firstLine="0"/>
                  </w:pPr>
                  <w:r>
                    <w:rPr>
                      <w:shd w:val="clear" w:color="auto" w:fill="FF0000"/>
                    </w:rPr>
                    <w:t>1.B</w:t>
                  </w:r>
                  <w:r>
                    <w:rPr>
                      <w:spacing w:val="69"/>
                      <w:shd w:val="clear" w:color="auto" w:fill="FF0000"/>
                    </w:rPr>
                    <w:t xml:space="preserve"> </w:t>
                  </w:r>
                  <w:r>
                    <w:rPr>
                      <w:shd w:val="clear" w:color="auto" w:fill="FF0000"/>
                    </w:rPr>
                    <w:t>2.B</w:t>
                  </w:r>
                </w:p>
              </w:txbxContent>
            </v:textbox>
            <w10:wrap type="topAndBottom"/>
          </v:shape>
        </w:pict>
      </w:r>
      <w:r>
        <w:rPr>
          <w:sz w:val="28"/>
        </w:rPr>
        <w:t>Kéo liên</w:t>
      </w:r>
      <w:r>
        <w:rPr>
          <w:spacing w:val="-1"/>
          <w:sz w:val="28"/>
        </w:rPr>
        <w:t xml:space="preserve"> </w:t>
      </w:r>
      <w:r>
        <w:rPr>
          <w:sz w:val="28"/>
        </w:rPr>
        <w:t>tục</w:t>
      </w:r>
    </w:p>
    <w:p>
      <w:pPr>
        <w:pStyle w:val="11"/>
        <w:ind w:firstLine="0"/>
        <w:rPr>
          <w:sz w:val="20"/>
        </w:rPr>
      </w:pPr>
    </w:p>
    <w:p>
      <w:pPr>
        <w:pStyle w:val="11"/>
        <w:ind w:firstLine="0"/>
        <w:rPr>
          <w:sz w:val="20"/>
        </w:rPr>
      </w:pPr>
    </w:p>
    <w:p>
      <w:pPr>
        <w:pStyle w:val="11"/>
        <w:ind w:firstLine="0"/>
        <w:rPr>
          <w:sz w:val="20"/>
        </w:rPr>
      </w:pPr>
    </w:p>
    <w:p>
      <w:pPr>
        <w:pStyle w:val="11"/>
        <w:ind w:firstLine="0"/>
        <w:rPr>
          <w:sz w:val="20"/>
        </w:rPr>
      </w:pPr>
    </w:p>
    <w:p>
      <w:pPr>
        <w:pStyle w:val="11"/>
        <w:ind w:firstLine="0"/>
        <w:rPr>
          <w:sz w:val="20"/>
        </w:rPr>
      </w:pPr>
    </w:p>
    <w:p>
      <w:pPr>
        <w:pStyle w:val="11"/>
        <w:spacing w:before="3"/>
        <w:ind w:firstLine="0"/>
        <w:rPr>
          <w:sz w:val="18"/>
        </w:rPr>
      </w:pPr>
    </w:p>
    <w:p>
      <w:pPr>
        <w:pStyle w:val="7"/>
        <w:spacing w:before="89"/>
        <w:ind w:left="718"/>
      </w:pPr>
      <w:r>
        <w:t>C. MCQ tổ hợp</w:t>
      </w:r>
    </w:p>
    <w:p>
      <w:pPr>
        <w:spacing w:after="0"/>
        <w:sectPr>
          <w:pgSz w:w="11910" w:h="16850"/>
          <w:pgMar w:top="1360" w:right="420" w:bottom="280" w:left="340" w:header="729" w:footer="0" w:gutter="0"/>
          <w:cols w:space="720" w:num="1"/>
        </w:sectPr>
      </w:pPr>
    </w:p>
    <w:p>
      <w:pPr>
        <w:pStyle w:val="16"/>
        <w:numPr>
          <w:ilvl w:val="0"/>
          <w:numId w:val="613"/>
        </w:numPr>
        <w:tabs>
          <w:tab w:val="left" w:pos="1079"/>
        </w:tabs>
        <w:spacing w:before="54" w:after="0" w:line="240" w:lineRule="auto"/>
        <w:ind w:left="1078" w:right="0" w:hanging="361"/>
        <w:jc w:val="left"/>
        <w:rPr>
          <w:b/>
          <w:sz w:val="28"/>
        </w:rPr>
      </w:pPr>
      <w:r>
        <w:rPr>
          <w:b/>
          <w:sz w:val="28"/>
        </w:rPr>
        <w:t>Đặc điểm XQ của trật khớp háng</w:t>
      </w:r>
      <w:r>
        <w:rPr>
          <w:b/>
          <w:spacing w:val="-3"/>
          <w:sz w:val="28"/>
        </w:rPr>
        <w:t xml:space="preserve"> </w:t>
      </w:r>
      <w:r>
        <w:rPr>
          <w:b/>
          <w:sz w:val="28"/>
        </w:rPr>
        <w:t>là:</w:t>
      </w:r>
    </w:p>
    <w:p>
      <w:pPr>
        <w:pStyle w:val="16"/>
        <w:numPr>
          <w:ilvl w:val="1"/>
          <w:numId w:val="613"/>
        </w:numPr>
        <w:tabs>
          <w:tab w:val="left" w:pos="1079"/>
        </w:tabs>
        <w:spacing w:before="44" w:after="0" w:line="240" w:lineRule="auto"/>
        <w:ind w:left="1078" w:right="0" w:hanging="361"/>
        <w:jc w:val="left"/>
        <w:rPr>
          <w:sz w:val="28"/>
        </w:rPr>
      </w:pPr>
      <w:r>
        <w:rPr>
          <w:sz w:val="28"/>
        </w:rPr>
        <w:t>Chỏm bị</w:t>
      </w:r>
      <w:r>
        <w:rPr>
          <w:spacing w:val="-5"/>
          <w:sz w:val="28"/>
        </w:rPr>
        <w:t xml:space="preserve"> </w:t>
      </w:r>
      <w:r>
        <w:rPr>
          <w:sz w:val="28"/>
        </w:rPr>
        <w:t>trật</w:t>
      </w:r>
    </w:p>
    <w:p>
      <w:pPr>
        <w:pStyle w:val="16"/>
        <w:numPr>
          <w:ilvl w:val="1"/>
          <w:numId w:val="613"/>
        </w:numPr>
        <w:tabs>
          <w:tab w:val="left" w:pos="1079"/>
        </w:tabs>
        <w:spacing w:before="47" w:after="0" w:line="240" w:lineRule="auto"/>
        <w:ind w:left="1078" w:right="0" w:hanging="361"/>
        <w:jc w:val="left"/>
        <w:rPr>
          <w:sz w:val="28"/>
        </w:rPr>
      </w:pPr>
      <w:r>
        <w:rPr>
          <w:sz w:val="28"/>
        </w:rPr>
        <w:t>Cung ổ bịt bị mất liên</w:t>
      </w:r>
      <w:r>
        <w:rPr>
          <w:spacing w:val="-5"/>
          <w:sz w:val="28"/>
        </w:rPr>
        <w:t xml:space="preserve"> </w:t>
      </w:r>
      <w:r>
        <w:rPr>
          <w:sz w:val="28"/>
        </w:rPr>
        <w:t>tục</w:t>
      </w:r>
    </w:p>
    <w:p>
      <w:pPr>
        <w:pStyle w:val="16"/>
        <w:numPr>
          <w:ilvl w:val="1"/>
          <w:numId w:val="613"/>
        </w:numPr>
        <w:tabs>
          <w:tab w:val="left" w:pos="1079"/>
        </w:tabs>
        <w:spacing w:before="50" w:after="0" w:line="240" w:lineRule="auto"/>
        <w:ind w:left="1078" w:right="0" w:hanging="361"/>
        <w:jc w:val="left"/>
        <w:rPr>
          <w:sz w:val="28"/>
        </w:rPr>
      </w:pPr>
      <w:r>
        <w:rPr>
          <w:sz w:val="28"/>
        </w:rPr>
        <w:t>Thay đổi hướng đi của các bè xương ổ</w:t>
      </w:r>
      <w:r>
        <w:rPr>
          <w:spacing w:val="-6"/>
          <w:sz w:val="28"/>
        </w:rPr>
        <w:t xml:space="preserve"> </w:t>
      </w:r>
      <w:r>
        <w:rPr>
          <w:sz w:val="28"/>
        </w:rPr>
        <w:t>cối</w:t>
      </w:r>
    </w:p>
    <w:p>
      <w:pPr>
        <w:pStyle w:val="16"/>
        <w:numPr>
          <w:ilvl w:val="1"/>
          <w:numId w:val="613"/>
        </w:numPr>
        <w:tabs>
          <w:tab w:val="left" w:pos="1079"/>
        </w:tabs>
        <w:spacing w:before="48" w:after="0" w:line="240" w:lineRule="auto"/>
        <w:ind w:left="1078" w:right="0" w:hanging="361"/>
        <w:jc w:val="left"/>
        <w:rPr>
          <w:sz w:val="28"/>
        </w:rPr>
      </w:pPr>
      <w:r>
        <w:rPr>
          <w:sz w:val="28"/>
        </w:rPr>
        <w:t>…Câu D chưa</w:t>
      </w:r>
      <w:r>
        <w:rPr>
          <w:spacing w:val="-2"/>
          <w:sz w:val="28"/>
        </w:rPr>
        <w:t xml:space="preserve"> </w:t>
      </w:r>
      <w:r>
        <w:rPr>
          <w:sz w:val="28"/>
        </w:rPr>
        <w:t>biết</w:t>
      </w:r>
    </w:p>
    <w:p>
      <w:pPr>
        <w:pStyle w:val="16"/>
        <w:numPr>
          <w:ilvl w:val="1"/>
          <w:numId w:val="613"/>
        </w:numPr>
        <w:tabs>
          <w:tab w:val="left" w:pos="1079"/>
        </w:tabs>
        <w:spacing w:before="45" w:after="0" w:line="240" w:lineRule="auto"/>
        <w:ind w:left="1078" w:right="0" w:hanging="361"/>
        <w:jc w:val="left"/>
        <w:rPr>
          <w:sz w:val="28"/>
        </w:rPr>
      </w:pPr>
      <w:r>
        <w:pict>
          <v:shape id="_x0000_s1050" o:spid="_x0000_s1050" o:spt="202" type="#_x0000_t202" style="position:absolute;left:0pt;margin-left:65.5pt;margin-top:23.45pt;height:18.6pt;width:464.5pt;mso-position-horizontal-relative:page;mso-wrap-distance-bottom:0pt;mso-wrap-distance-top:0pt;z-index:-251570176;mso-width-relative:page;mso-height-relative:page;" filled="f" stroked="t" coordsize="21600,21600">
            <v:path/>
            <v:fill on="f" focussize="0,0"/>
            <v:stroke weight="0.48pt" color="#000000"/>
            <v:imagedata o:title=""/>
            <o:lock v:ext="edit"/>
            <v:textbox inset="0mm,0mm,0mm,0mm">
              <w:txbxContent>
                <w:p>
                  <w:pPr>
                    <w:pStyle w:val="11"/>
                    <w:spacing w:line="313" w:lineRule="exact"/>
                    <w:ind w:left="103" w:firstLine="0"/>
                  </w:pPr>
                  <w:r>
                    <w:rPr>
                      <w:shd w:val="clear" w:color="auto" w:fill="FF0000"/>
                    </w:rPr>
                    <w:t>1.A+B+E</w:t>
                  </w:r>
                </w:p>
              </w:txbxContent>
            </v:textbox>
            <w10:wrap type="topAndBottom"/>
          </v:shape>
        </w:pict>
      </w:r>
      <w:r>
        <w:rPr>
          <w:sz w:val="28"/>
        </w:rPr>
        <w:t>Mấu chuyển bé bị che</w:t>
      </w:r>
      <w:r>
        <w:rPr>
          <w:spacing w:val="1"/>
          <w:sz w:val="28"/>
        </w:rPr>
        <w:t xml:space="preserve"> </w:t>
      </w:r>
      <w:r>
        <w:rPr>
          <w:sz w:val="28"/>
        </w:rPr>
        <w:t>lấp</w:t>
      </w:r>
    </w:p>
    <w:p>
      <w:pPr>
        <w:pStyle w:val="11"/>
        <w:ind w:firstLine="0"/>
        <w:rPr>
          <w:sz w:val="25"/>
        </w:rPr>
      </w:pPr>
    </w:p>
    <w:p>
      <w:pPr>
        <w:pStyle w:val="7"/>
        <w:spacing w:before="89"/>
        <w:ind w:left="1078"/>
      </w:pPr>
      <w:r>
        <w:t>Case Study:</w:t>
      </w:r>
    </w:p>
    <w:p>
      <w:pPr>
        <w:pStyle w:val="11"/>
        <w:spacing w:before="86" w:line="276" w:lineRule="auto"/>
        <w:ind w:left="1078" w:right="1031" w:firstLine="0"/>
      </w:pPr>
      <w:r>
        <w:t>BN T 70 tuổi, trượt ngã đập mông phải xuống nền cứng,vào viện với lý do: đau khớp háng và mất cơ năng không hoàn toàn chân phải, khám thấy đùi khép xoay trong, dấu hiệu….</w:t>
      </w:r>
    </w:p>
    <w:p>
      <w:pPr>
        <w:pStyle w:val="7"/>
        <w:numPr>
          <w:ilvl w:val="2"/>
          <w:numId w:val="613"/>
        </w:numPr>
        <w:tabs>
          <w:tab w:val="left" w:pos="1079"/>
        </w:tabs>
        <w:spacing w:before="46" w:after="0" w:line="240" w:lineRule="auto"/>
        <w:ind w:left="1078" w:right="0" w:hanging="361"/>
        <w:jc w:val="left"/>
      </w:pPr>
      <w:r>
        <w:t>Dấu hiệu trên chúng ta nhận thấy bệnh nhân</w:t>
      </w:r>
      <w:r>
        <w:rPr>
          <w:spacing w:val="-5"/>
        </w:rPr>
        <w:t xml:space="preserve"> </w:t>
      </w:r>
      <w:r>
        <w:t>bị:</w:t>
      </w:r>
    </w:p>
    <w:p>
      <w:pPr>
        <w:pStyle w:val="16"/>
        <w:numPr>
          <w:ilvl w:val="3"/>
          <w:numId w:val="613"/>
        </w:numPr>
        <w:tabs>
          <w:tab w:val="left" w:pos="1079"/>
        </w:tabs>
        <w:spacing w:before="43" w:after="0" w:line="240" w:lineRule="auto"/>
        <w:ind w:left="1078" w:right="0" w:hanging="361"/>
        <w:jc w:val="left"/>
        <w:rPr>
          <w:sz w:val="28"/>
        </w:rPr>
      </w:pPr>
      <w:r>
        <w:rPr>
          <w:sz w:val="28"/>
        </w:rPr>
        <w:t>Trật khớp háng ra</w:t>
      </w:r>
      <w:r>
        <w:rPr>
          <w:spacing w:val="1"/>
          <w:sz w:val="28"/>
        </w:rPr>
        <w:t xml:space="preserve"> </w:t>
      </w:r>
      <w:r>
        <w:rPr>
          <w:sz w:val="28"/>
        </w:rPr>
        <w:t>trước</w:t>
      </w:r>
    </w:p>
    <w:p>
      <w:pPr>
        <w:pStyle w:val="16"/>
        <w:numPr>
          <w:ilvl w:val="3"/>
          <w:numId w:val="613"/>
        </w:numPr>
        <w:tabs>
          <w:tab w:val="left" w:pos="1079"/>
        </w:tabs>
        <w:spacing w:before="48" w:after="0" w:line="240" w:lineRule="auto"/>
        <w:ind w:left="1078" w:right="0" w:hanging="361"/>
        <w:jc w:val="left"/>
        <w:rPr>
          <w:sz w:val="28"/>
        </w:rPr>
      </w:pPr>
      <w:r>
        <w:rPr>
          <w:sz w:val="28"/>
        </w:rPr>
        <w:t>….lên</w:t>
      </w:r>
      <w:r>
        <w:rPr>
          <w:spacing w:val="1"/>
          <w:sz w:val="28"/>
        </w:rPr>
        <w:t xml:space="preserve"> </w:t>
      </w:r>
      <w:r>
        <w:rPr>
          <w:sz w:val="28"/>
        </w:rPr>
        <w:t>trên</w:t>
      </w:r>
    </w:p>
    <w:p>
      <w:pPr>
        <w:pStyle w:val="16"/>
        <w:numPr>
          <w:ilvl w:val="3"/>
          <w:numId w:val="613"/>
        </w:numPr>
        <w:tabs>
          <w:tab w:val="left" w:pos="1079"/>
        </w:tabs>
        <w:spacing w:before="50" w:after="0" w:line="240" w:lineRule="auto"/>
        <w:ind w:left="1078" w:right="0" w:hanging="361"/>
        <w:jc w:val="left"/>
        <w:rPr>
          <w:sz w:val="28"/>
        </w:rPr>
      </w:pPr>
      <w:r>
        <w:rPr>
          <w:sz w:val="28"/>
        </w:rPr>
        <w:t>….ra</w:t>
      </w:r>
      <w:r>
        <w:rPr>
          <w:spacing w:val="-1"/>
          <w:sz w:val="28"/>
        </w:rPr>
        <w:t xml:space="preserve"> </w:t>
      </w:r>
      <w:r>
        <w:rPr>
          <w:sz w:val="28"/>
        </w:rPr>
        <w:t>sau</w:t>
      </w:r>
    </w:p>
    <w:p>
      <w:pPr>
        <w:pStyle w:val="16"/>
        <w:numPr>
          <w:ilvl w:val="3"/>
          <w:numId w:val="613"/>
        </w:numPr>
        <w:tabs>
          <w:tab w:val="left" w:pos="1079"/>
        </w:tabs>
        <w:spacing w:before="48" w:after="0" w:line="240" w:lineRule="auto"/>
        <w:ind w:left="1078" w:right="0" w:hanging="361"/>
        <w:jc w:val="left"/>
        <w:rPr>
          <w:sz w:val="28"/>
        </w:rPr>
      </w:pPr>
      <w:r>
        <w:rPr>
          <w:sz w:val="28"/>
        </w:rPr>
        <w:t>….xuống</w:t>
      </w:r>
      <w:r>
        <w:rPr>
          <w:spacing w:val="-4"/>
          <w:sz w:val="28"/>
        </w:rPr>
        <w:t xml:space="preserve"> </w:t>
      </w:r>
      <w:r>
        <w:rPr>
          <w:sz w:val="28"/>
        </w:rPr>
        <w:t>dưới</w:t>
      </w:r>
    </w:p>
    <w:p>
      <w:pPr>
        <w:pStyle w:val="7"/>
        <w:numPr>
          <w:ilvl w:val="2"/>
          <w:numId w:val="613"/>
        </w:numPr>
        <w:tabs>
          <w:tab w:val="left" w:pos="1079"/>
        </w:tabs>
        <w:spacing w:before="52" w:after="0" w:line="276" w:lineRule="auto"/>
        <w:ind w:left="1078" w:right="1085" w:hanging="361"/>
        <w:jc w:val="left"/>
      </w:pPr>
      <w:r>
        <w:t>Với tình huống này, BN chụp XQ kiểm tra thấy vỡ chỏm kèm theo,chỉ định thƣờng</w:t>
      </w:r>
      <w:r>
        <w:rPr>
          <w:spacing w:val="-4"/>
        </w:rPr>
        <w:t xml:space="preserve"> </w:t>
      </w:r>
      <w:r>
        <w:t>là:</w:t>
      </w:r>
    </w:p>
    <w:p>
      <w:pPr>
        <w:pStyle w:val="16"/>
        <w:numPr>
          <w:ilvl w:val="0"/>
          <w:numId w:val="614"/>
        </w:numPr>
        <w:tabs>
          <w:tab w:val="left" w:pos="1079"/>
        </w:tabs>
        <w:spacing w:before="0" w:after="0" w:line="318" w:lineRule="exact"/>
        <w:ind w:left="1078" w:right="0" w:hanging="361"/>
        <w:jc w:val="left"/>
        <w:rPr>
          <w:sz w:val="28"/>
        </w:rPr>
      </w:pPr>
      <w:r>
        <w:rPr>
          <w:sz w:val="28"/>
        </w:rPr>
        <w:t>Mê nắn,bột chậu lưng</w:t>
      </w:r>
      <w:r>
        <w:rPr>
          <w:spacing w:val="-4"/>
          <w:sz w:val="28"/>
        </w:rPr>
        <w:t xml:space="preserve"> </w:t>
      </w:r>
      <w:r>
        <w:rPr>
          <w:sz w:val="28"/>
        </w:rPr>
        <w:t>chân</w:t>
      </w:r>
    </w:p>
    <w:p>
      <w:pPr>
        <w:pStyle w:val="16"/>
        <w:numPr>
          <w:ilvl w:val="0"/>
          <w:numId w:val="614"/>
        </w:numPr>
        <w:tabs>
          <w:tab w:val="left" w:pos="1079"/>
        </w:tabs>
        <w:spacing w:before="48" w:after="0" w:line="240" w:lineRule="auto"/>
        <w:ind w:left="1078" w:right="0" w:hanging="361"/>
        <w:jc w:val="left"/>
        <w:rPr>
          <w:sz w:val="28"/>
        </w:rPr>
      </w:pPr>
      <w:r>
        <w:rPr>
          <w:sz w:val="28"/>
        </w:rPr>
        <w:t>Mổ nắn và kết hợp xương bằng vít xương</w:t>
      </w:r>
      <w:r>
        <w:rPr>
          <w:spacing w:val="-16"/>
          <w:sz w:val="28"/>
        </w:rPr>
        <w:t xml:space="preserve"> </w:t>
      </w:r>
      <w:r>
        <w:rPr>
          <w:sz w:val="28"/>
        </w:rPr>
        <w:t>xốp</w:t>
      </w:r>
    </w:p>
    <w:p>
      <w:pPr>
        <w:pStyle w:val="16"/>
        <w:numPr>
          <w:ilvl w:val="0"/>
          <w:numId w:val="614"/>
        </w:numPr>
        <w:tabs>
          <w:tab w:val="left" w:pos="1079"/>
        </w:tabs>
        <w:spacing w:before="48" w:after="0" w:line="240" w:lineRule="auto"/>
        <w:ind w:left="1078" w:right="0" w:hanging="361"/>
        <w:jc w:val="left"/>
        <w:rPr>
          <w:sz w:val="28"/>
        </w:rPr>
      </w:pPr>
      <w:r>
        <w:rPr>
          <w:sz w:val="28"/>
        </w:rPr>
        <w:t>Thay khớp háng bán</w:t>
      </w:r>
      <w:r>
        <w:rPr>
          <w:spacing w:val="-13"/>
          <w:sz w:val="28"/>
        </w:rPr>
        <w:t xml:space="preserve"> </w:t>
      </w:r>
      <w:r>
        <w:rPr>
          <w:sz w:val="28"/>
        </w:rPr>
        <w:t>phần</w:t>
      </w:r>
    </w:p>
    <w:p>
      <w:pPr>
        <w:pStyle w:val="16"/>
        <w:numPr>
          <w:ilvl w:val="0"/>
          <w:numId w:val="614"/>
        </w:numPr>
        <w:tabs>
          <w:tab w:val="left" w:pos="1079"/>
        </w:tabs>
        <w:spacing w:before="47" w:after="0" w:line="240" w:lineRule="auto"/>
        <w:ind w:left="1078" w:right="0" w:hanging="361"/>
        <w:jc w:val="left"/>
        <w:rPr>
          <w:sz w:val="28"/>
        </w:rPr>
      </w:pPr>
      <w:r>
        <w:pict>
          <v:shape id="_x0000_s1051" o:spid="_x0000_s1051" o:spt="202" type="#_x0000_t202" style="position:absolute;left:0pt;margin-left:65.5pt;margin-top:23.45pt;height:18.75pt;width:464.5pt;mso-position-horizontal-relative:page;mso-wrap-distance-bottom:0pt;mso-wrap-distance-top:0pt;z-index:-251570176;mso-width-relative:page;mso-height-relative:page;" filled="f" stroked="t" coordsize="21600,21600">
            <v:path/>
            <v:fill on="f" focussize="0,0"/>
            <v:stroke weight="0.48pt" color="#000000"/>
            <v:imagedata o:title=""/>
            <o:lock v:ext="edit"/>
            <v:textbox inset="0mm,0mm,0mm,0mm">
              <w:txbxContent>
                <w:p>
                  <w:pPr>
                    <w:pStyle w:val="11"/>
                    <w:spacing w:line="315" w:lineRule="exact"/>
                    <w:ind w:left="103" w:firstLine="0"/>
                  </w:pPr>
                  <w:r>
                    <w:rPr>
                      <w:shd w:val="clear" w:color="auto" w:fill="FF0000"/>
                    </w:rPr>
                    <w:t>1.C</w:t>
                  </w:r>
                  <w:r>
                    <w:rPr>
                      <w:spacing w:val="69"/>
                      <w:shd w:val="clear" w:color="auto" w:fill="FF0000"/>
                    </w:rPr>
                    <w:t xml:space="preserve"> </w:t>
                  </w:r>
                  <w:r>
                    <w:rPr>
                      <w:shd w:val="clear" w:color="auto" w:fill="FF0000"/>
                    </w:rPr>
                    <w:t>2.C</w:t>
                  </w:r>
                </w:p>
              </w:txbxContent>
            </v:textbox>
            <w10:wrap type="topAndBottom"/>
          </v:shape>
        </w:pict>
      </w:r>
      <w:r>
        <w:rPr>
          <w:sz w:val="28"/>
        </w:rPr>
        <w:t>Thay khớp háng toàn</w:t>
      </w:r>
      <w:r>
        <w:rPr>
          <w:spacing w:val="-12"/>
          <w:sz w:val="28"/>
        </w:rPr>
        <w:t xml:space="preserve"> </w:t>
      </w:r>
      <w:r>
        <w:rPr>
          <w:sz w:val="28"/>
        </w:rPr>
        <w:t>phần</w:t>
      </w:r>
    </w:p>
    <w:p>
      <w:pPr>
        <w:spacing w:after="0" w:line="240" w:lineRule="auto"/>
        <w:jc w:val="left"/>
        <w:rPr>
          <w:sz w:val="28"/>
        </w:rPr>
        <w:sectPr>
          <w:pgSz w:w="11910" w:h="16850"/>
          <w:pgMar w:top="1360" w:right="420" w:bottom="280" w:left="340" w:header="729" w:footer="0" w:gutter="0"/>
          <w:cols w:space="720" w:num="1"/>
        </w:sectPr>
      </w:pPr>
    </w:p>
    <w:p>
      <w:pPr>
        <w:spacing w:before="58"/>
        <w:ind w:left="81" w:right="0" w:firstLine="0"/>
        <w:jc w:val="center"/>
        <w:rPr>
          <w:b/>
          <w:sz w:val="48"/>
        </w:rPr>
      </w:pPr>
      <w:r>
        <w:rPr>
          <w:b/>
          <w:sz w:val="48"/>
        </w:rPr>
        <w:t>TRẬT KHỚP VAI</w:t>
      </w:r>
    </w:p>
    <w:p>
      <w:pPr>
        <w:pStyle w:val="7"/>
        <w:spacing w:before="119"/>
        <w:ind w:left="718"/>
      </w:pPr>
      <w:r>
        <w:t>A. Đúng sai một thân chung</w:t>
      </w:r>
    </w:p>
    <w:p>
      <w:pPr>
        <w:pStyle w:val="11"/>
        <w:spacing w:before="6"/>
        <w:ind w:firstLine="0"/>
        <w:rPr>
          <w:b/>
          <w:sz w:val="36"/>
        </w:rPr>
      </w:pPr>
    </w:p>
    <w:p>
      <w:pPr>
        <w:pStyle w:val="16"/>
        <w:numPr>
          <w:ilvl w:val="0"/>
          <w:numId w:val="615"/>
        </w:numPr>
        <w:tabs>
          <w:tab w:val="left" w:pos="1079"/>
        </w:tabs>
        <w:spacing w:before="0" w:after="0" w:line="240" w:lineRule="auto"/>
        <w:ind w:left="1078" w:right="0" w:hanging="361"/>
        <w:jc w:val="left"/>
        <w:rPr>
          <w:b/>
          <w:sz w:val="28"/>
        </w:rPr>
      </w:pPr>
      <w:r>
        <w:rPr>
          <w:b/>
          <w:sz w:val="28"/>
        </w:rPr>
        <w:t>Đặc điểm của trật khớp</w:t>
      </w:r>
      <w:r>
        <w:rPr>
          <w:b/>
          <w:spacing w:val="-4"/>
          <w:sz w:val="28"/>
        </w:rPr>
        <w:t xml:space="preserve"> </w:t>
      </w:r>
      <w:r>
        <w:rPr>
          <w:b/>
          <w:sz w:val="28"/>
        </w:rPr>
        <w:t>vai</w:t>
      </w:r>
    </w:p>
    <w:p>
      <w:pPr>
        <w:pStyle w:val="16"/>
        <w:numPr>
          <w:ilvl w:val="1"/>
          <w:numId w:val="615"/>
        </w:numPr>
        <w:tabs>
          <w:tab w:val="left" w:pos="1079"/>
        </w:tabs>
        <w:spacing w:before="43" w:after="0" w:line="240" w:lineRule="auto"/>
        <w:ind w:left="1078" w:right="0" w:hanging="361"/>
        <w:jc w:val="left"/>
        <w:rPr>
          <w:sz w:val="28"/>
        </w:rPr>
      </w:pPr>
      <w:r>
        <w:rPr>
          <w:sz w:val="28"/>
        </w:rPr>
        <w:t>Nguyên nhân chủ yếu gãy trật khớp vai là chấn thương trực</w:t>
      </w:r>
      <w:r>
        <w:rPr>
          <w:spacing w:val="-3"/>
          <w:sz w:val="28"/>
        </w:rPr>
        <w:t xml:space="preserve"> </w:t>
      </w:r>
      <w:r>
        <w:rPr>
          <w:sz w:val="28"/>
        </w:rPr>
        <w:t>tiếp</w:t>
      </w:r>
    </w:p>
    <w:p>
      <w:pPr>
        <w:pStyle w:val="16"/>
        <w:numPr>
          <w:ilvl w:val="1"/>
          <w:numId w:val="615"/>
        </w:numPr>
        <w:tabs>
          <w:tab w:val="left" w:pos="1079"/>
        </w:tabs>
        <w:spacing w:before="47" w:after="0" w:line="240" w:lineRule="auto"/>
        <w:ind w:left="1078" w:right="0" w:hanging="361"/>
        <w:jc w:val="left"/>
        <w:rPr>
          <w:sz w:val="28"/>
        </w:rPr>
      </w:pPr>
      <w:r>
        <w:rPr>
          <w:sz w:val="28"/>
        </w:rPr>
        <w:t>Yếu tố thuận lợi dễ gây ra trật khớp vai là biên độ vận động</w:t>
      </w:r>
      <w:r>
        <w:rPr>
          <w:spacing w:val="-17"/>
          <w:sz w:val="28"/>
        </w:rPr>
        <w:t xml:space="preserve"> </w:t>
      </w:r>
      <w:r>
        <w:rPr>
          <w:sz w:val="28"/>
        </w:rPr>
        <w:t>lớn</w:t>
      </w:r>
    </w:p>
    <w:p>
      <w:pPr>
        <w:pStyle w:val="16"/>
        <w:numPr>
          <w:ilvl w:val="1"/>
          <w:numId w:val="615"/>
        </w:numPr>
        <w:tabs>
          <w:tab w:val="left" w:pos="1079"/>
        </w:tabs>
        <w:spacing w:before="48" w:after="0" w:line="240" w:lineRule="auto"/>
        <w:ind w:left="1078" w:right="0" w:hanging="361"/>
        <w:jc w:val="left"/>
        <w:rPr>
          <w:sz w:val="28"/>
        </w:rPr>
      </w:pPr>
      <w:r>
        <w:rPr>
          <w:sz w:val="28"/>
        </w:rPr>
        <w:t>Loại trật khớp vai hay gặp nhất là trước</w:t>
      </w:r>
      <w:r>
        <w:rPr>
          <w:spacing w:val="-11"/>
          <w:sz w:val="28"/>
        </w:rPr>
        <w:t xml:space="preserve"> </w:t>
      </w:r>
      <w:r>
        <w:rPr>
          <w:sz w:val="28"/>
        </w:rPr>
        <w:t>trong</w:t>
      </w:r>
    </w:p>
    <w:p>
      <w:pPr>
        <w:pStyle w:val="7"/>
        <w:numPr>
          <w:ilvl w:val="0"/>
          <w:numId w:val="615"/>
        </w:numPr>
        <w:tabs>
          <w:tab w:val="left" w:pos="1079"/>
        </w:tabs>
        <w:spacing w:before="55" w:after="0" w:line="240" w:lineRule="auto"/>
        <w:ind w:left="1078" w:right="0" w:hanging="361"/>
        <w:jc w:val="left"/>
      </w:pPr>
      <w:r>
        <w:t>Triệu chứng và biến chứng của trật khớp</w:t>
      </w:r>
      <w:r>
        <w:rPr>
          <w:spacing w:val="-4"/>
        </w:rPr>
        <w:t xml:space="preserve"> </w:t>
      </w:r>
      <w:r>
        <w:t>vai:</w:t>
      </w:r>
    </w:p>
    <w:p>
      <w:pPr>
        <w:pStyle w:val="16"/>
        <w:numPr>
          <w:ilvl w:val="1"/>
          <w:numId w:val="615"/>
        </w:numPr>
        <w:tabs>
          <w:tab w:val="left" w:pos="1079"/>
        </w:tabs>
        <w:spacing w:before="43" w:after="0" w:line="240" w:lineRule="auto"/>
        <w:ind w:left="1078" w:right="0" w:hanging="361"/>
        <w:jc w:val="left"/>
        <w:rPr>
          <w:sz w:val="28"/>
        </w:rPr>
      </w:pPr>
      <w:r>
        <w:rPr>
          <w:sz w:val="28"/>
        </w:rPr>
        <w:t>Hạn chế tầm vận động là triệu chứng đặc</w:t>
      </w:r>
      <w:r>
        <w:rPr>
          <w:spacing w:val="-11"/>
          <w:sz w:val="28"/>
        </w:rPr>
        <w:t xml:space="preserve"> </w:t>
      </w:r>
      <w:r>
        <w:rPr>
          <w:sz w:val="28"/>
        </w:rPr>
        <w:t>biệt</w:t>
      </w:r>
    </w:p>
    <w:p>
      <w:pPr>
        <w:pStyle w:val="16"/>
        <w:numPr>
          <w:ilvl w:val="1"/>
          <w:numId w:val="615"/>
        </w:numPr>
        <w:tabs>
          <w:tab w:val="left" w:pos="1079"/>
        </w:tabs>
        <w:spacing w:before="47" w:after="0" w:line="276" w:lineRule="auto"/>
        <w:ind w:left="1078" w:right="1331" w:hanging="361"/>
        <w:jc w:val="left"/>
        <w:rPr>
          <w:sz w:val="28"/>
        </w:rPr>
      </w:pPr>
      <w:r>
        <w:rPr>
          <w:sz w:val="28"/>
        </w:rPr>
        <w:t>Khi thăm khám lâm sàng, triệu chứng chắc chắn để chẩn đoán trật khớp vai là vai</w:t>
      </w:r>
      <w:r>
        <w:rPr>
          <w:spacing w:val="-4"/>
          <w:sz w:val="28"/>
        </w:rPr>
        <w:t xml:space="preserve"> </w:t>
      </w:r>
      <w:r>
        <w:rPr>
          <w:sz w:val="28"/>
        </w:rPr>
        <w:t>vuông</w:t>
      </w:r>
    </w:p>
    <w:p>
      <w:pPr>
        <w:pStyle w:val="16"/>
        <w:numPr>
          <w:ilvl w:val="1"/>
          <w:numId w:val="615"/>
        </w:numPr>
        <w:tabs>
          <w:tab w:val="left" w:pos="1079"/>
        </w:tabs>
        <w:spacing w:before="2" w:after="0" w:line="240" w:lineRule="auto"/>
        <w:ind w:left="1078" w:right="0" w:hanging="361"/>
        <w:jc w:val="left"/>
        <w:rPr>
          <w:sz w:val="28"/>
        </w:rPr>
      </w:pPr>
      <w:r>
        <w:rPr>
          <w:sz w:val="28"/>
        </w:rPr>
        <w:t>Tổn thương động mạch nách hay gặp trong thể trật chỏm ở dưới mỏm</w:t>
      </w:r>
      <w:r>
        <w:rPr>
          <w:spacing w:val="-14"/>
          <w:sz w:val="28"/>
        </w:rPr>
        <w:t xml:space="preserve"> </w:t>
      </w:r>
      <w:r>
        <w:rPr>
          <w:sz w:val="28"/>
        </w:rPr>
        <w:t>quạ</w:t>
      </w:r>
    </w:p>
    <w:p>
      <w:pPr>
        <w:pStyle w:val="7"/>
        <w:numPr>
          <w:ilvl w:val="0"/>
          <w:numId w:val="615"/>
        </w:numPr>
        <w:tabs>
          <w:tab w:val="left" w:pos="1079"/>
        </w:tabs>
        <w:spacing w:before="52" w:after="0" w:line="240" w:lineRule="auto"/>
        <w:ind w:left="1078" w:right="0" w:hanging="361"/>
        <w:jc w:val="left"/>
      </w:pPr>
      <w:r>
        <w:t>Điều trị trật khớp</w:t>
      </w:r>
      <w:r>
        <w:rPr>
          <w:spacing w:val="-1"/>
        </w:rPr>
        <w:t xml:space="preserve"> </w:t>
      </w:r>
      <w:r>
        <w:t>vai</w:t>
      </w:r>
    </w:p>
    <w:p>
      <w:pPr>
        <w:pStyle w:val="16"/>
        <w:numPr>
          <w:ilvl w:val="1"/>
          <w:numId w:val="615"/>
        </w:numPr>
        <w:tabs>
          <w:tab w:val="left" w:pos="1079"/>
        </w:tabs>
        <w:spacing w:before="43" w:after="0" w:line="240" w:lineRule="auto"/>
        <w:ind w:left="1078" w:right="0" w:hanging="361"/>
        <w:jc w:val="left"/>
        <w:rPr>
          <w:sz w:val="28"/>
        </w:rPr>
      </w:pPr>
      <w:r>
        <w:rPr>
          <w:sz w:val="28"/>
        </w:rPr>
        <w:t>PP nắn trật khớp vai bằng gót chân là PP</w:t>
      </w:r>
      <w:r>
        <w:rPr>
          <w:spacing w:val="-10"/>
          <w:sz w:val="28"/>
        </w:rPr>
        <w:t xml:space="preserve"> </w:t>
      </w:r>
      <w:r>
        <w:rPr>
          <w:sz w:val="28"/>
        </w:rPr>
        <w:t>Kocher</w:t>
      </w:r>
    </w:p>
    <w:p>
      <w:pPr>
        <w:pStyle w:val="16"/>
        <w:numPr>
          <w:ilvl w:val="1"/>
          <w:numId w:val="615"/>
        </w:numPr>
        <w:tabs>
          <w:tab w:val="left" w:pos="1079"/>
        </w:tabs>
        <w:spacing w:before="50" w:after="0" w:line="240" w:lineRule="auto"/>
        <w:ind w:left="1078" w:right="0" w:hanging="361"/>
        <w:jc w:val="left"/>
        <w:rPr>
          <w:sz w:val="28"/>
        </w:rPr>
      </w:pPr>
      <w:r>
        <w:rPr>
          <w:sz w:val="28"/>
        </w:rPr>
        <w:t>PP hay dùng nhất để điều trị trật khớp vai cũ là mổ làm cứng</w:t>
      </w:r>
      <w:r>
        <w:rPr>
          <w:spacing w:val="-21"/>
          <w:sz w:val="28"/>
        </w:rPr>
        <w:t xml:space="preserve"> </w:t>
      </w:r>
      <w:r>
        <w:rPr>
          <w:sz w:val="28"/>
        </w:rPr>
        <w:t>khớp</w:t>
      </w:r>
    </w:p>
    <w:p>
      <w:pPr>
        <w:pStyle w:val="16"/>
        <w:numPr>
          <w:ilvl w:val="1"/>
          <w:numId w:val="615"/>
        </w:numPr>
        <w:tabs>
          <w:tab w:val="left" w:pos="1079"/>
        </w:tabs>
        <w:spacing w:before="48" w:after="0" w:line="240" w:lineRule="auto"/>
        <w:ind w:left="1078" w:right="0" w:hanging="361"/>
        <w:jc w:val="left"/>
        <w:rPr>
          <w:sz w:val="28"/>
        </w:rPr>
      </w:pPr>
      <w:r>
        <w:rPr>
          <w:sz w:val="28"/>
        </w:rPr>
        <w:t xml:space="preserve">Thái độ xử trí đối với trật khớp vai tái diễn &gt; 10 lần là </w:t>
      </w:r>
      <w:r>
        <w:rPr>
          <w:spacing w:val="-3"/>
          <w:sz w:val="28"/>
        </w:rPr>
        <w:t xml:space="preserve">mổ </w:t>
      </w:r>
      <w:r>
        <w:rPr>
          <w:sz w:val="28"/>
        </w:rPr>
        <w:t>làm cứng</w:t>
      </w:r>
      <w:r>
        <w:rPr>
          <w:spacing w:val="-23"/>
          <w:sz w:val="28"/>
        </w:rPr>
        <w:t xml:space="preserve"> </w:t>
      </w:r>
      <w:r>
        <w:rPr>
          <w:sz w:val="28"/>
        </w:rPr>
        <w:t>khớp</w:t>
      </w:r>
    </w:p>
    <w:p>
      <w:pPr>
        <w:pStyle w:val="11"/>
        <w:ind w:firstLine="0"/>
        <w:rPr>
          <w:sz w:val="20"/>
        </w:rPr>
      </w:pPr>
    </w:p>
    <w:p>
      <w:pPr>
        <w:pStyle w:val="11"/>
        <w:spacing w:before="5"/>
        <w:ind w:firstLine="0"/>
        <w:rPr>
          <w:sz w:val="13"/>
        </w:rPr>
      </w:pPr>
      <w:r>
        <w:pict>
          <v:shape id="_x0000_s1052" o:spid="_x0000_s1052" o:spt="202" type="#_x0000_t202" style="position:absolute;left:0pt;margin-left:65.5pt;margin-top:9.95pt;height:18.75pt;width:464.5pt;mso-position-horizontal-relative:page;mso-wrap-distance-bottom:0pt;mso-wrap-distance-top:0pt;z-index:-251569152;mso-width-relative:page;mso-height-relative:page;" filled="f" stroked="t" coordsize="21600,21600">
            <v:path/>
            <v:fill on="f" focussize="0,0"/>
            <v:stroke weight="0.48pt" color="#000000"/>
            <v:imagedata o:title=""/>
            <o:lock v:ext="edit"/>
            <v:textbox inset="0mm,0mm,0mm,0mm">
              <w:txbxContent>
                <w:p>
                  <w:pPr>
                    <w:pStyle w:val="11"/>
                    <w:tabs>
                      <w:tab w:val="left" w:pos="1733"/>
                      <w:tab w:val="left" w:pos="2878"/>
                    </w:tabs>
                    <w:spacing w:line="315" w:lineRule="exact"/>
                    <w:ind w:left="463" w:firstLine="0"/>
                  </w:pPr>
                  <w:r>
                    <w:t xml:space="preserve">1. </w:t>
                  </w:r>
                  <w:r>
                    <w:rPr>
                      <w:spacing w:val="8"/>
                    </w:rPr>
                    <w:t xml:space="preserve"> </w:t>
                  </w:r>
                  <w:r>
                    <w:rPr>
                      <w:shd w:val="clear" w:color="auto" w:fill="FF0000"/>
                    </w:rPr>
                    <w:t>S-S-Đ</w:t>
                  </w:r>
                  <w:r>
                    <w:rPr>
                      <w:shd w:val="clear" w:color="auto" w:fill="FF0000"/>
                    </w:rPr>
                    <w:tab/>
                  </w:r>
                  <w:r>
                    <w:rPr>
                      <w:shd w:val="clear" w:color="auto" w:fill="FF0000"/>
                    </w:rPr>
                    <w:t>2. S-S-S</w:t>
                  </w:r>
                  <w:r>
                    <w:rPr>
                      <w:shd w:val="clear" w:color="auto" w:fill="FF0000"/>
                    </w:rPr>
                    <w:tab/>
                  </w:r>
                  <w:r>
                    <w:rPr>
                      <w:shd w:val="clear" w:color="auto" w:fill="FF0000"/>
                    </w:rPr>
                    <w:t>3.</w:t>
                  </w:r>
                  <w:r>
                    <w:rPr>
                      <w:spacing w:val="-3"/>
                      <w:shd w:val="clear" w:color="auto" w:fill="FF0000"/>
                    </w:rPr>
                    <w:t xml:space="preserve"> </w:t>
                  </w:r>
                  <w:r>
                    <w:rPr>
                      <w:shd w:val="clear" w:color="auto" w:fill="FF0000"/>
                    </w:rPr>
                    <w:t>S-S-S</w:t>
                  </w:r>
                </w:p>
              </w:txbxContent>
            </v:textbox>
            <w10:wrap type="topAndBottom"/>
          </v:shape>
        </w:pict>
      </w:r>
    </w:p>
    <w:p>
      <w:pPr>
        <w:pStyle w:val="11"/>
        <w:spacing w:before="8"/>
        <w:ind w:firstLine="0"/>
        <w:rPr>
          <w:sz w:val="21"/>
        </w:rPr>
      </w:pPr>
    </w:p>
    <w:p>
      <w:pPr>
        <w:pStyle w:val="7"/>
        <w:spacing w:before="89"/>
        <w:ind w:left="718"/>
      </w:pPr>
      <w:r>
        <w:t>B. MCQ thông thƣờng</w:t>
      </w:r>
    </w:p>
    <w:p>
      <w:pPr>
        <w:pStyle w:val="16"/>
        <w:numPr>
          <w:ilvl w:val="0"/>
          <w:numId w:val="616"/>
        </w:numPr>
        <w:tabs>
          <w:tab w:val="left" w:pos="1079"/>
        </w:tabs>
        <w:spacing w:before="47" w:after="0" w:line="240" w:lineRule="auto"/>
        <w:ind w:left="1078" w:right="0" w:hanging="361"/>
        <w:jc w:val="left"/>
        <w:rPr>
          <w:b/>
          <w:sz w:val="28"/>
        </w:rPr>
      </w:pPr>
      <w:r>
        <w:rPr>
          <w:b/>
          <w:sz w:val="28"/>
        </w:rPr>
        <w:t>PP nắn nào áp dụng cho trật khớp vai tái</w:t>
      </w:r>
      <w:r>
        <w:rPr>
          <w:b/>
          <w:spacing w:val="-6"/>
          <w:sz w:val="28"/>
        </w:rPr>
        <w:t xml:space="preserve"> </w:t>
      </w:r>
      <w:r>
        <w:rPr>
          <w:b/>
          <w:sz w:val="28"/>
        </w:rPr>
        <w:t>diễn:</w:t>
      </w:r>
    </w:p>
    <w:p>
      <w:pPr>
        <w:pStyle w:val="16"/>
        <w:numPr>
          <w:ilvl w:val="1"/>
          <w:numId w:val="616"/>
        </w:numPr>
        <w:tabs>
          <w:tab w:val="left" w:pos="1079"/>
        </w:tabs>
        <w:spacing w:before="43" w:after="0" w:line="240" w:lineRule="auto"/>
        <w:ind w:left="1078" w:right="0" w:hanging="361"/>
        <w:jc w:val="left"/>
        <w:rPr>
          <w:sz w:val="28"/>
        </w:rPr>
      </w:pPr>
      <w:r>
        <w:rPr>
          <w:sz w:val="28"/>
        </w:rPr>
        <w:t>Hypocrate</w:t>
      </w:r>
    </w:p>
    <w:p>
      <w:pPr>
        <w:pStyle w:val="16"/>
        <w:numPr>
          <w:ilvl w:val="1"/>
          <w:numId w:val="616"/>
        </w:numPr>
        <w:tabs>
          <w:tab w:val="left" w:pos="1079"/>
        </w:tabs>
        <w:spacing w:before="50" w:after="0" w:line="240" w:lineRule="auto"/>
        <w:ind w:left="1078" w:right="0" w:hanging="361"/>
        <w:jc w:val="left"/>
        <w:rPr>
          <w:sz w:val="28"/>
        </w:rPr>
      </w:pPr>
      <w:r>
        <w:rPr>
          <w:sz w:val="28"/>
        </w:rPr>
        <w:t>Kocher</w:t>
      </w:r>
    </w:p>
    <w:p>
      <w:pPr>
        <w:pStyle w:val="16"/>
        <w:numPr>
          <w:ilvl w:val="1"/>
          <w:numId w:val="616"/>
        </w:numPr>
        <w:tabs>
          <w:tab w:val="left" w:pos="1079"/>
        </w:tabs>
        <w:spacing w:before="48" w:after="0" w:line="240" w:lineRule="auto"/>
        <w:ind w:left="1078" w:right="0" w:hanging="361"/>
        <w:jc w:val="left"/>
        <w:rPr>
          <w:sz w:val="28"/>
        </w:rPr>
      </w:pPr>
      <w:r>
        <w:rPr>
          <w:sz w:val="28"/>
        </w:rPr>
        <w:t>Iselin</w:t>
      </w:r>
    </w:p>
    <w:p>
      <w:pPr>
        <w:pStyle w:val="16"/>
        <w:numPr>
          <w:ilvl w:val="1"/>
          <w:numId w:val="616"/>
        </w:numPr>
        <w:tabs>
          <w:tab w:val="left" w:pos="1079"/>
        </w:tabs>
        <w:spacing w:before="48" w:after="0" w:line="240" w:lineRule="auto"/>
        <w:ind w:left="1078" w:right="0" w:hanging="361"/>
        <w:jc w:val="left"/>
        <w:rPr>
          <w:sz w:val="28"/>
        </w:rPr>
      </w:pPr>
      <w:r>
        <w:rPr>
          <w:sz w:val="28"/>
        </w:rPr>
        <w:t>Djenalidze</w:t>
      </w:r>
    </w:p>
    <w:p>
      <w:pPr>
        <w:pStyle w:val="7"/>
        <w:numPr>
          <w:ilvl w:val="0"/>
          <w:numId w:val="616"/>
        </w:numPr>
        <w:tabs>
          <w:tab w:val="left" w:pos="1079"/>
        </w:tabs>
        <w:spacing w:before="54" w:after="0" w:line="240" w:lineRule="auto"/>
        <w:ind w:left="1078" w:right="0" w:hanging="361"/>
        <w:jc w:val="left"/>
      </w:pPr>
      <w:r>
        <w:t>Kĩ thuật Benkart trong phẫu thuật khớp vai tái diễn</w:t>
      </w:r>
      <w:r>
        <w:rPr>
          <w:spacing w:val="1"/>
        </w:rPr>
        <w:t xml:space="preserve"> </w:t>
      </w:r>
      <w:r>
        <w:t>là</w:t>
      </w:r>
    </w:p>
    <w:p>
      <w:pPr>
        <w:pStyle w:val="16"/>
        <w:numPr>
          <w:ilvl w:val="1"/>
          <w:numId w:val="616"/>
        </w:numPr>
        <w:tabs>
          <w:tab w:val="left" w:pos="1079"/>
        </w:tabs>
        <w:spacing w:before="43" w:after="0" w:line="240" w:lineRule="auto"/>
        <w:ind w:left="1078" w:right="0" w:hanging="361"/>
        <w:jc w:val="left"/>
        <w:rPr>
          <w:sz w:val="28"/>
        </w:rPr>
      </w:pPr>
      <w:r>
        <w:rPr>
          <w:sz w:val="28"/>
        </w:rPr>
        <w:t>Làm ngắn cơ vai</w:t>
      </w:r>
      <w:r>
        <w:rPr>
          <w:spacing w:val="-4"/>
          <w:sz w:val="28"/>
        </w:rPr>
        <w:t xml:space="preserve"> </w:t>
      </w:r>
      <w:r>
        <w:rPr>
          <w:sz w:val="28"/>
        </w:rPr>
        <w:t>dưới</w:t>
      </w:r>
    </w:p>
    <w:p>
      <w:pPr>
        <w:pStyle w:val="16"/>
        <w:numPr>
          <w:ilvl w:val="1"/>
          <w:numId w:val="616"/>
        </w:numPr>
        <w:tabs>
          <w:tab w:val="left" w:pos="1079"/>
        </w:tabs>
        <w:spacing w:before="48" w:after="0" w:line="240" w:lineRule="auto"/>
        <w:ind w:left="1078" w:right="0" w:hanging="361"/>
        <w:jc w:val="left"/>
        <w:rPr>
          <w:sz w:val="28"/>
        </w:rPr>
      </w:pPr>
      <w:r>
        <w:rPr>
          <w:sz w:val="28"/>
        </w:rPr>
        <w:t>Khâu phục hồi và tạo hình bao</w:t>
      </w:r>
      <w:r>
        <w:rPr>
          <w:spacing w:val="-11"/>
          <w:sz w:val="28"/>
        </w:rPr>
        <w:t xml:space="preserve"> </w:t>
      </w:r>
      <w:r>
        <w:rPr>
          <w:sz w:val="28"/>
        </w:rPr>
        <w:t>khớp</w:t>
      </w:r>
    </w:p>
    <w:p>
      <w:pPr>
        <w:pStyle w:val="16"/>
        <w:numPr>
          <w:ilvl w:val="1"/>
          <w:numId w:val="616"/>
        </w:numPr>
        <w:tabs>
          <w:tab w:val="left" w:pos="1079"/>
        </w:tabs>
        <w:spacing w:before="47" w:after="0" w:line="240" w:lineRule="auto"/>
        <w:ind w:left="1078" w:right="0" w:hanging="361"/>
        <w:jc w:val="left"/>
        <w:rPr>
          <w:sz w:val="28"/>
        </w:rPr>
      </w:pPr>
      <w:r>
        <w:rPr>
          <w:sz w:val="28"/>
        </w:rPr>
        <w:t>Đục mỏm quạ và cố định vào bờ trước ổ</w:t>
      </w:r>
      <w:r>
        <w:rPr>
          <w:spacing w:val="-8"/>
          <w:sz w:val="28"/>
        </w:rPr>
        <w:t xml:space="preserve"> </w:t>
      </w:r>
      <w:r>
        <w:rPr>
          <w:sz w:val="28"/>
        </w:rPr>
        <w:t>chảo</w:t>
      </w:r>
    </w:p>
    <w:p>
      <w:pPr>
        <w:pStyle w:val="16"/>
        <w:numPr>
          <w:ilvl w:val="1"/>
          <w:numId w:val="616"/>
        </w:numPr>
        <w:tabs>
          <w:tab w:val="left" w:pos="1079"/>
        </w:tabs>
        <w:spacing w:before="51" w:after="0" w:line="240" w:lineRule="auto"/>
        <w:ind w:left="1078" w:right="0" w:hanging="361"/>
        <w:jc w:val="left"/>
        <w:rPr>
          <w:sz w:val="28"/>
        </w:rPr>
      </w:pPr>
      <w:r>
        <w:rPr>
          <w:sz w:val="28"/>
        </w:rPr>
        <w:t>Chốt xương ở bờ trước dưới ổ</w:t>
      </w:r>
      <w:r>
        <w:rPr>
          <w:spacing w:val="-8"/>
          <w:sz w:val="28"/>
        </w:rPr>
        <w:t xml:space="preserve"> </w:t>
      </w:r>
      <w:r>
        <w:rPr>
          <w:sz w:val="28"/>
        </w:rPr>
        <w:t>chảo</w:t>
      </w:r>
    </w:p>
    <w:p>
      <w:pPr>
        <w:pStyle w:val="7"/>
        <w:numPr>
          <w:ilvl w:val="0"/>
          <w:numId w:val="616"/>
        </w:numPr>
        <w:tabs>
          <w:tab w:val="left" w:pos="1079"/>
        </w:tabs>
        <w:spacing w:before="53" w:after="0" w:line="240" w:lineRule="auto"/>
        <w:ind w:left="1078" w:right="0" w:hanging="361"/>
        <w:jc w:val="left"/>
      </w:pPr>
      <w:r>
        <w:t>Trật khớp vai cũ 4 tuần, hƣớng xử trí đúng nhất</w:t>
      </w:r>
      <w:r>
        <w:rPr>
          <w:spacing w:val="-16"/>
        </w:rPr>
        <w:t xml:space="preserve"> </w:t>
      </w:r>
      <w:r>
        <w:t>là:</w:t>
      </w:r>
    </w:p>
    <w:p>
      <w:pPr>
        <w:pStyle w:val="16"/>
        <w:numPr>
          <w:ilvl w:val="1"/>
          <w:numId w:val="616"/>
        </w:numPr>
        <w:tabs>
          <w:tab w:val="left" w:pos="1079"/>
        </w:tabs>
        <w:spacing w:before="42" w:after="0" w:line="240" w:lineRule="auto"/>
        <w:ind w:left="1078" w:right="0" w:hanging="361"/>
        <w:jc w:val="left"/>
        <w:rPr>
          <w:sz w:val="28"/>
        </w:rPr>
      </w:pPr>
      <w:r>
        <w:rPr>
          <w:sz w:val="28"/>
        </w:rPr>
        <w:t>Mổ đặt lại khớp</w:t>
      </w:r>
      <w:r>
        <w:rPr>
          <w:spacing w:val="-6"/>
          <w:sz w:val="28"/>
        </w:rPr>
        <w:t xml:space="preserve"> </w:t>
      </w:r>
      <w:r>
        <w:rPr>
          <w:sz w:val="28"/>
        </w:rPr>
        <w:t>ngay</w:t>
      </w:r>
    </w:p>
    <w:p>
      <w:pPr>
        <w:pStyle w:val="16"/>
        <w:numPr>
          <w:ilvl w:val="1"/>
          <w:numId w:val="616"/>
        </w:numPr>
        <w:tabs>
          <w:tab w:val="left" w:pos="1079"/>
        </w:tabs>
        <w:spacing w:before="48" w:after="0" w:line="240" w:lineRule="auto"/>
        <w:ind w:left="1078" w:right="0" w:hanging="361"/>
        <w:jc w:val="left"/>
        <w:rPr>
          <w:sz w:val="28"/>
        </w:rPr>
      </w:pPr>
      <w:r>
        <w:rPr>
          <w:sz w:val="28"/>
        </w:rPr>
        <w:t>Tê ổ khớp và</w:t>
      </w:r>
      <w:r>
        <w:rPr>
          <w:spacing w:val="-4"/>
          <w:sz w:val="28"/>
        </w:rPr>
        <w:t xml:space="preserve"> </w:t>
      </w:r>
      <w:r>
        <w:rPr>
          <w:sz w:val="28"/>
        </w:rPr>
        <w:t>nắn</w:t>
      </w:r>
    </w:p>
    <w:p>
      <w:pPr>
        <w:pStyle w:val="16"/>
        <w:numPr>
          <w:ilvl w:val="1"/>
          <w:numId w:val="616"/>
        </w:numPr>
        <w:tabs>
          <w:tab w:val="left" w:pos="1079"/>
        </w:tabs>
        <w:spacing w:before="50" w:after="0" w:line="240" w:lineRule="auto"/>
        <w:ind w:left="1078" w:right="0" w:hanging="361"/>
        <w:jc w:val="left"/>
        <w:rPr>
          <w:sz w:val="28"/>
        </w:rPr>
      </w:pPr>
      <w:r>
        <w:rPr>
          <w:sz w:val="28"/>
        </w:rPr>
        <w:t>Mê tĩnh mạch và nắn trật khớp, bất động</w:t>
      </w:r>
      <w:r>
        <w:rPr>
          <w:spacing w:val="-5"/>
          <w:sz w:val="28"/>
        </w:rPr>
        <w:t xml:space="preserve"> </w:t>
      </w:r>
      <w:r>
        <w:rPr>
          <w:sz w:val="28"/>
        </w:rPr>
        <w:t>bột</w:t>
      </w:r>
    </w:p>
    <w:p>
      <w:pPr>
        <w:pStyle w:val="16"/>
        <w:numPr>
          <w:ilvl w:val="1"/>
          <w:numId w:val="616"/>
        </w:numPr>
        <w:tabs>
          <w:tab w:val="left" w:pos="1079"/>
        </w:tabs>
        <w:spacing w:before="45" w:after="0" w:line="240" w:lineRule="auto"/>
        <w:ind w:left="1078" w:right="0" w:hanging="361"/>
        <w:jc w:val="left"/>
        <w:rPr>
          <w:sz w:val="28"/>
        </w:rPr>
      </w:pPr>
      <w:r>
        <w:rPr>
          <w:sz w:val="28"/>
        </w:rPr>
        <w:t>Mê tĩnh mạch nắn trật khớp, bất động bột. Nếu thất bại sẽ phẫu</w:t>
      </w:r>
      <w:r>
        <w:rPr>
          <w:spacing w:val="-16"/>
          <w:sz w:val="28"/>
        </w:rPr>
        <w:t xml:space="preserve"> </w:t>
      </w:r>
      <w:r>
        <w:rPr>
          <w:sz w:val="28"/>
        </w:rPr>
        <w:t>thuật</w:t>
      </w:r>
    </w:p>
    <w:p>
      <w:pPr>
        <w:pStyle w:val="11"/>
        <w:ind w:firstLine="0"/>
        <w:rPr>
          <w:sz w:val="44"/>
        </w:rPr>
      </w:pPr>
    </w:p>
    <w:p>
      <w:pPr>
        <w:pStyle w:val="7"/>
        <w:numPr>
          <w:ilvl w:val="0"/>
          <w:numId w:val="616"/>
        </w:numPr>
        <w:tabs>
          <w:tab w:val="left" w:pos="1079"/>
        </w:tabs>
        <w:spacing w:before="0" w:after="0" w:line="240" w:lineRule="auto"/>
        <w:ind w:left="1078" w:right="0" w:hanging="361"/>
        <w:jc w:val="left"/>
      </w:pPr>
      <w:r>
        <w:t>BN 20 tuổi bị trật khớp vai mới,thời gian bất động khớp</w:t>
      </w:r>
      <w:r>
        <w:rPr>
          <w:spacing w:val="-3"/>
        </w:rPr>
        <w:t xml:space="preserve"> </w:t>
      </w:r>
      <w:r>
        <w:t>là:</w:t>
      </w:r>
    </w:p>
    <w:p>
      <w:pPr>
        <w:spacing w:after="0" w:line="240" w:lineRule="auto"/>
        <w:jc w:val="left"/>
        <w:sectPr>
          <w:pgSz w:w="11910" w:h="16850"/>
          <w:pgMar w:top="1360" w:right="420" w:bottom="280" w:left="340" w:header="729" w:footer="0" w:gutter="0"/>
          <w:cols w:space="720" w:num="1"/>
        </w:sectPr>
      </w:pPr>
    </w:p>
    <w:p>
      <w:pPr>
        <w:pStyle w:val="16"/>
        <w:numPr>
          <w:ilvl w:val="1"/>
          <w:numId w:val="616"/>
        </w:numPr>
        <w:tabs>
          <w:tab w:val="left" w:pos="1079"/>
        </w:tabs>
        <w:spacing w:before="50" w:after="0" w:line="240" w:lineRule="auto"/>
        <w:ind w:left="1078" w:right="0" w:hanging="361"/>
        <w:jc w:val="left"/>
        <w:rPr>
          <w:sz w:val="28"/>
        </w:rPr>
      </w:pPr>
      <w:r>
        <w:rPr>
          <w:sz w:val="28"/>
        </w:rPr>
        <w:t>2</w:t>
      </w:r>
      <w:r>
        <w:rPr>
          <w:spacing w:val="-2"/>
          <w:sz w:val="28"/>
        </w:rPr>
        <w:t xml:space="preserve"> </w:t>
      </w:r>
      <w:r>
        <w:rPr>
          <w:sz w:val="28"/>
        </w:rPr>
        <w:t>tuần</w:t>
      </w:r>
    </w:p>
    <w:p>
      <w:pPr>
        <w:pStyle w:val="16"/>
        <w:numPr>
          <w:ilvl w:val="1"/>
          <w:numId w:val="616"/>
        </w:numPr>
        <w:tabs>
          <w:tab w:val="left" w:pos="1079"/>
        </w:tabs>
        <w:spacing w:before="48" w:after="0" w:line="240" w:lineRule="auto"/>
        <w:ind w:left="1078" w:right="0" w:hanging="361"/>
        <w:jc w:val="left"/>
        <w:rPr>
          <w:sz w:val="28"/>
        </w:rPr>
      </w:pPr>
      <w:r>
        <w:rPr>
          <w:sz w:val="28"/>
        </w:rPr>
        <w:t>4</w:t>
      </w:r>
      <w:r>
        <w:rPr>
          <w:spacing w:val="-2"/>
          <w:sz w:val="28"/>
        </w:rPr>
        <w:t xml:space="preserve"> </w:t>
      </w:r>
      <w:r>
        <w:rPr>
          <w:sz w:val="28"/>
        </w:rPr>
        <w:t>tuần</w:t>
      </w:r>
    </w:p>
    <w:p>
      <w:pPr>
        <w:pStyle w:val="16"/>
        <w:numPr>
          <w:ilvl w:val="1"/>
          <w:numId w:val="616"/>
        </w:numPr>
        <w:tabs>
          <w:tab w:val="left" w:pos="1079"/>
        </w:tabs>
        <w:spacing w:before="47" w:after="0" w:line="240" w:lineRule="auto"/>
        <w:ind w:left="1078" w:right="0" w:hanging="361"/>
        <w:jc w:val="left"/>
        <w:rPr>
          <w:sz w:val="28"/>
        </w:rPr>
      </w:pPr>
      <w:r>
        <w:rPr>
          <w:sz w:val="28"/>
        </w:rPr>
        <w:t>6</w:t>
      </w:r>
      <w:r>
        <w:rPr>
          <w:spacing w:val="-2"/>
          <w:sz w:val="28"/>
        </w:rPr>
        <w:t xml:space="preserve"> </w:t>
      </w:r>
      <w:r>
        <w:rPr>
          <w:sz w:val="28"/>
        </w:rPr>
        <w:t>tuần</w:t>
      </w:r>
    </w:p>
    <w:p>
      <w:pPr>
        <w:pStyle w:val="16"/>
        <w:numPr>
          <w:ilvl w:val="1"/>
          <w:numId w:val="616"/>
        </w:numPr>
        <w:tabs>
          <w:tab w:val="left" w:pos="1079"/>
        </w:tabs>
        <w:spacing w:before="50" w:after="0" w:line="240" w:lineRule="auto"/>
        <w:ind w:left="1078" w:right="0" w:hanging="361"/>
        <w:jc w:val="left"/>
        <w:rPr>
          <w:sz w:val="28"/>
        </w:rPr>
      </w:pPr>
      <w:r>
        <w:rPr>
          <w:sz w:val="28"/>
        </w:rPr>
        <w:t>8</w:t>
      </w:r>
      <w:r>
        <w:rPr>
          <w:spacing w:val="-2"/>
          <w:sz w:val="28"/>
        </w:rPr>
        <w:t xml:space="preserve"> </w:t>
      </w:r>
      <w:r>
        <w:rPr>
          <w:sz w:val="28"/>
        </w:rPr>
        <w:t>tuần</w:t>
      </w:r>
    </w:p>
    <w:p>
      <w:pPr>
        <w:pStyle w:val="7"/>
        <w:numPr>
          <w:ilvl w:val="0"/>
          <w:numId w:val="616"/>
        </w:numPr>
        <w:tabs>
          <w:tab w:val="left" w:pos="1079"/>
        </w:tabs>
        <w:spacing w:before="53" w:after="0" w:line="240" w:lineRule="auto"/>
        <w:ind w:left="1078" w:right="0" w:hanging="361"/>
        <w:jc w:val="left"/>
      </w:pPr>
      <w:r>
        <w:t>BN 50 tuổi bị trật khớp vai mới, thời gian bất động khớp</w:t>
      </w:r>
      <w:r>
        <w:rPr>
          <w:spacing w:val="-1"/>
        </w:rPr>
        <w:t xml:space="preserve"> </w:t>
      </w:r>
      <w:r>
        <w:t>là:</w:t>
      </w:r>
    </w:p>
    <w:p>
      <w:pPr>
        <w:pStyle w:val="16"/>
        <w:numPr>
          <w:ilvl w:val="1"/>
          <w:numId w:val="616"/>
        </w:numPr>
        <w:tabs>
          <w:tab w:val="left" w:pos="1079"/>
        </w:tabs>
        <w:spacing w:before="42" w:after="0" w:line="240" w:lineRule="auto"/>
        <w:ind w:left="1078" w:right="0" w:hanging="361"/>
        <w:jc w:val="left"/>
        <w:rPr>
          <w:sz w:val="28"/>
        </w:rPr>
      </w:pPr>
      <w:r>
        <w:rPr>
          <w:sz w:val="28"/>
        </w:rPr>
        <w:t>2</w:t>
      </w:r>
      <w:r>
        <w:rPr>
          <w:spacing w:val="-2"/>
          <w:sz w:val="28"/>
        </w:rPr>
        <w:t xml:space="preserve"> </w:t>
      </w:r>
      <w:r>
        <w:rPr>
          <w:sz w:val="28"/>
        </w:rPr>
        <w:t>tuần</w:t>
      </w:r>
    </w:p>
    <w:p>
      <w:pPr>
        <w:pStyle w:val="16"/>
        <w:numPr>
          <w:ilvl w:val="1"/>
          <w:numId w:val="616"/>
        </w:numPr>
        <w:tabs>
          <w:tab w:val="left" w:pos="1079"/>
        </w:tabs>
        <w:spacing w:before="51" w:after="0" w:line="240" w:lineRule="auto"/>
        <w:ind w:left="1078" w:right="0" w:hanging="361"/>
        <w:jc w:val="left"/>
        <w:rPr>
          <w:sz w:val="28"/>
        </w:rPr>
      </w:pPr>
      <w:r>
        <w:rPr>
          <w:sz w:val="28"/>
        </w:rPr>
        <w:t>4</w:t>
      </w:r>
      <w:r>
        <w:rPr>
          <w:spacing w:val="-2"/>
          <w:sz w:val="28"/>
        </w:rPr>
        <w:t xml:space="preserve"> </w:t>
      </w:r>
      <w:r>
        <w:rPr>
          <w:sz w:val="28"/>
        </w:rPr>
        <w:t>tuần</w:t>
      </w:r>
    </w:p>
    <w:p>
      <w:pPr>
        <w:pStyle w:val="16"/>
        <w:numPr>
          <w:ilvl w:val="1"/>
          <w:numId w:val="616"/>
        </w:numPr>
        <w:tabs>
          <w:tab w:val="left" w:pos="1079"/>
        </w:tabs>
        <w:spacing w:before="47" w:after="0" w:line="240" w:lineRule="auto"/>
        <w:ind w:left="1078" w:right="0" w:hanging="361"/>
        <w:jc w:val="left"/>
        <w:rPr>
          <w:sz w:val="28"/>
        </w:rPr>
      </w:pPr>
      <w:r>
        <w:rPr>
          <w:sz w:val="28"/>
        </w:rPr>
        <w:t>6</w:t>
      </w:r>
      <w:r>
        <w:rPr>
          <w:spacing w:val="-2"/>
          <w:sz w:val="28"/>
        </w:rPr>
        <w:t xml:space="preserve"> </w:t>
      </w:r>
      <w:r>
        <w:rPr>
          <w:sz w:val="28"/>
        </w:rPr>
        <w:t>tuần</w:t>
      </w:r>
    </w:p>
    <w:p>
      <w:pPr>
        <w:pStyle w:val="16"/>
        <w:numPr>
          <w:ilvl w:val="1"/>
          <w:numId w:val="616"/>
        </w:numPr>
        <w:tabs>
          <w:tab w:val="left" w:pos="1079"/>
        </w:tabs>
        <w:spacing w:before="48" w:after="0" w:line="240" w:lineRule="auto"/>
        <w:ind w:left="1078" w:right="0" w:hanging="361"/>
        <w:jc w:val="left"/>
        <w:rPr>
          <w:sz w:val="28"/>
        </w:rPr>
      </w:pPr>
      <w:r>
        <w:rPr>
          <w:sz w:val="28"/>
        </w:rPr>
        <w:t>8</w:t>
      </w:r>
      <w:r>
        <w:rPr>
          <w:spacing w:val="-2"/>
          <w:sz w:val="28"/>
        </w:rPr>
        <w:t xml:space="preserve"> </w:t>
      </w:r>
      <w:r>
        <w:rPr>
          <w:sz w:val="28"/>
        </w:rPr>
        <w:t>tuần</w:t>
      </w:r>
    </w:p>
    <w:p>
      <w:pPr>
        <w:pStyle w:val="7"/>
        <w:numPr>
          <w:ilvl w:val="0"/>
          <w:numId w:val="616"/>
        </w:numPr>
        <w:tabs>
          <w:tab w:val="left" w:pos="1148"/>
          <w:tab w:val="left" w:pos="1149"/>
        </w:tabs>
        <w:spacing w:before="52" w:after="0" w:line="240" w:lineRule="auto"/>
        <w:ind w:left="1148" w:right="0" w:hanging="431"/>
        <w:jc w:val="left"/>
      </w:pPr>
      <w:r>
        <w:t>Nguyên nhân chủ yếu dẫn đến trật khớp vai tái diễn ở ngƣời trẻ tuổi</w:t>
      </w:r>
      <w:r>
        <w:rPr>
          <w:spacing w:val="-37"/>
        </w:rPr>
        <w:t xml:space="preserve"> </w:t>
      </w:r>
      <w:r>
        <w:t>là:</w:t>
      </w:r>
    </w:p>
    <w:p>
      <w:pPr>
        <w:pStyle w:val="16"/>
        <w:numPr>
          <w:ilvl w:val="1"/>
          <w:numId w:val="616"/>
        </w:numPr>
        <w:tabs>
          <w:tab w:val="left" w:pos="1079"/>
        </w:tabs>
        <w:spacing w:before="46" w:after="0" w:line="240" w:lineRule="auto"/>
        <w:ind w:left="1078" w:right="0" w:hanging="361"/>
        <w:jc w:val="left"/>
        <w:rPr>
          <w:sz w:val="28"/>
        </w:rPr>
      </w:pPr>
      <w:r>
        <w:rPr>
          <w:sz w:val="28"/>
        </w:rPr>
        <w:t>Do tập phục hồi chức năng sai tư</w:t>
      </w:r>
      <w:r>
        <w:rPr>
          <w:spacing w:val="-6"/>
          <w:sz w:val="28"/>
        </w:rPr>
        <w:t xml:space="preserve"> </w:t>
      </w:r>
      <w:r>
        <w:rPr>
          <w:sz w:val="28"/>
        </w:rPr>
        <w:t>thế</w:t>
      </w:r>
    </w:p>
    <w:p>
      <w:pPr>
        <w:pStyle w:val="16"/>
        <w:numPr>
          <w:ilvl w:val="1"/>
          <w:numId w:val="616"/>
        </w:numPr>
        <w:tabs>
          <w:tab w:val="left" w:pos="1079"/>
        </w:tabs>
        <w:spacing w:before="48" w:after="0" w:line="240" w:lineRule="auto"/>
        <w:ind w:left="1078" w:right="0" w:hanging="361"/>
        <w:jc w:val="left"/>
        <w:rPr>
          <w:sz w:val="28"/>
        </w:rPr>
      </w:pPr>
      <w:r>
        <w:rPr>
          <w:sz w:val="28"/>
        </w:rPr>
        <w:t>Do ngã, chấn thương</w:t>
      </w:r>
      <w:r>
        <w:rPr>
          <w:spacing w:val="-3"/>
          <w:sz w:val="28"/>
        </w:rPr>
        <w:t xml:space="preserve"> </w:t>
      </w:r>
      <w:r>
        <w:rPr>
          <w:sz w:val="28"/>
        </w:rPr>
        <w:t>lại</w:t>
      </w:r>
    </w:p>
    <w:p>
      <w:pPr>
        <w:pStyle w:val="16"/>
        <w:numPr>
          <w:ilvl w:val="1"/>
          <w:numId w:val="616"/>
        </w:numPr>
        <w:tabs>
          <w:tab w:val="left" w:pos="1079"/>
        </w:tabs>
        <w:spacing w:before="47" w:after="0" w:line="240" w:lineRule="auto"/>
        <w:ind w:left="1078" w:right="0" w:hanging="361"/>
        <w:jc w:val="left"/>
        <w:rPr>
          <w:sz w:val="28"/>
        </w:rPr>
      </w:pPr>
      <w:r>
        <w:rPr>
          <w:sz w:val="28"/>
        </w:rPr>
        <w:t>Do bất động lâu quá &gt; 6</w:t>
      </w:r>
      <w:r>
        <w:rPr>
          <w:spacing w:val="-7"/>
          <w:sz w:val="28"/>
        </w:rPr>
        <w:t xml:space="preserve"> </w:t>
      </w:r>
      <w:r>
        <w:rPr>
          <w:sz w:val="28"/>
        </w:rPr>
        <w:t>tuần</w:t>
      </w:r>
    </w:p>
    <w:p>
      <w:pPr>
        <w:pStyle w:val="16"/>
        <w:numPr>
          <w:ilvl w:val="1"/>
          <w:numId w:val="616"/>
        </w:numPr>
        <w:tabs>
          <w:tab w:val="left" w:pos="1079"/>
        </w:tabs>
        <w:spacing w:before="48" w:after="0" w:line="240" w:lineRule="auto"/>
        <w:ind w:left="1078" w:right="0" w:hanging="361"/>
        <w:jc w:val="left"/>
        <w:rPr>
          <w:sz w:val="28"/>
        </w:rPr>
      </w:pPr>
      <w:r>
        <w:pict>
          <v:shape id="_x0000_s1053" o:spid="_x0000_s1053" o:spt="202" type="#_x0000_t202" style="position:absolute;left:0pt;margin-left:65.5pt;margin-top:21.55pt;height:18.6pt;width:464.5pt;mso-position-horizontal-relative:page;mso-wrap-distance-bottom:0pt;mso-wrap-distance-top:0pt;z-index:-251569152;mso-width-relative:page;mso-height-relative:page;" filled="f" stroked="t" coordsize="21600,21600">
            <v:path/>
            <v:fill on="f" focussize="0,0"/>
            <v:stroke weight="0.48pt" color="#000000"/>
            <v:imagedata o:title=""/>
            <o:lock v:ext="edit"/>
            <v:textbox inset="0mm,0mm,0mm,0mm">
              <w:txbxContent>
                <w:p>
                  <w:pPr>
                    <w:pStyle w:val="11"/>
                    <w:spacing w:line="313" w:lineRule="exact"/>
                    <w:ind w:left="103" w:firstLine="0"/>
                  </w:pPr>
                  <w:r>
                    <w:rPr>
                      <w:shd w:val="clear" w:color="auto" w:fill="FF0000"/>
                    </w:rPr>
                    <w:t>1B 2B 3D 4B 5A 6D</w:t>
                  </w:r>
                </w:p>
              </w:txbxContent>
            </v:textbox>
            <w10:wrap type="topAndBottom"/>
          </v:shape>
        </w:pict>
      </w:r>
      <w:r>
        <w:rPr>
          <w:sz w:val="28"/>
        </w:rPr>
        <w:t>Do thời gian bất động không đủ dưới 3</w:t>
      </w:r>
      <w:r>
        <w:rPr>
          <w:spacing w:val="-11"/>
          <w:sz w:val="28"/>
        </w:rPr>
        <w:t xml:space="preserve"> </w:t>
      </w:r>
      <w:r>
        <w:rPr>
          <w:sz w:val="28"/>
        </w:rPr>
        <w:t>tuần</w:t>
      </w:r>
    </w:p>
    <w:p>
      <w:pPr>
        <w:pStyle w:val="11"/>
        <w:spacing w:before="7"/>
        <w:ind w:firstLine="0"/>
        <w:rPr>
          <w:sz w:val="21"/>
        </w:rPr>
      </w:pPr>
    </w:p>
    <w:p>
      <w:pPr>
        <w:pStyle w:val="7"/>
        <w:spacing w:before="89"/>
        <w:ind w:left="718"/>
      </w:pPr>
      <w:r>
        <w:t>C. MCQ tổ hợp</w:t>
      </w:r>
    </w:p>
    <w:p>
      <w:pPr>
        <w:pStyle w:val="16"/>
        <w:numPr>
          <w:ilvl w:val="0"/>
          <w:numId w:val="617"/>
        </w:numPr>
        <w:tabs>
          <w:tab w:val="left" w:pos="1079"/>
        </w:tabs>
        <w:spacing w:before="48" w:after="0" w:line="240" w:lineRule="auto"/>
        <w:ind w:left="1078" w:right="0" w:hanging="361"/>
        <w:jc w:val="left"/>
        <w:rPr>
          <w:b/>
          <w:sz w:val="28"/>
        </w:rPr>
      </w:pPr>
      <w:r>
        <w:rPr>
          <w:b/>
          <w:sz w:val="28"/>
        </w:rPr>
        <w:t>Các biến chứng cấp tính của trật khớp vai</w:t>
      </w:r>
      <w:r>
        <w:rPr>
          <w:b/>
          <w:spacing w:val="-9"/>
          <w:sz w:val="28"/>
        </w:rPr>
        <w:t xml:space="preserve"> </w:t>
      </w:r>
      <w:r>
        <w:rPr>
          <w:b/>
          <w:sz w:val="28"/>
        </w:rPr>
        <w:t>là:</w:t>
      </w:r>
    </w:p>
    <w:p>
      <w:pPr>
        <w:pStyle w:val="16"/>
        <w:numPr>
          <w:ilvl w:val="1"/>
          <w:numId w:val="617"/>
        </w:numPr>
        <w:tabs>
          <w:tab w:val="left" w:pos="1079"/>
        </w:tabs>
        <w:spacing w:before="45" w:after="0" w:line="240" w:lineRule="auto"/>
        <w:ind w:left="1078" w:right="0" w:hanging="361"/>
        <w:jc w:val="left"/>
        <w:rPr>
          <w:sz w:val="28"/>
        </w:rPr>
      </w:pPr>
      <w:r>
        <w:rPr>
          <w:sz w:val="28"/>
        </w:rPr>
        <w:t>Trật khớp</w:t>
      </w:r>
      <w:r>
        <w:rPr>
          <w:spacing w:val="1"/>
          <w:sz w:val="28"/>
        </w:rPr>
        <w:t xml:space="preserve"> </w:t>
      </w:r>
      <w:r>
        <w:rPr>
          <w:sz w:val="28"/>
        </w:rPr>
        <w:t>hở</w:t>
      </w:r>
    </w:p>
    <w:p>
      <w:pPr>
        <w:pStyle w:val="16"/>
        <w:numPr>
          <w:ilvl w:val="1"/>
          <w:numId w:val="617"/>
        </w:numPr>
        <w:tabs>
          <w:tab w:val="left" w:pos="1079"/>
        </w:tabs>
        <w:spacing w:before="48" w:after="0" w:line="240" w:lineRule="auto"/>
        <w:ind w:left="1078" w:right="0" w:hanging="361"/>
        <w:jc w:val="left"/>
        <w:rPr>
          <w:sz w:val="28"/>
        </w:rPr>
      </w:pPr>
      <w:r>
        <w:rPr>
          <w:sz w:val="28"/>
        </w:rPr>
        <w:t>Tổn thương mạch và thần kinh</w:t>
      </w:r>
    </w:p>
    <w:p>
      <w:pPr>
        <w:pStyle w:val="16"/>
        <w:numPr>
          <w:ilvl w:val="1"/>
          <w:numId w:val="617"/>
        </w:numPr>
        <w:tabs>
          <w:tab w:val="left" w:pos="1079"/>
        </w:tabs>
        <w:spacing w:before="48" w:after="0" w:line="240" w:lineRule="auto"/>
        <w:ind w:left="1078" w:right="0" w:hanging="361"/>
        <w:jc w:val="left"/>
        <w:rPr>
          <w:sz w:val="28"/>
        </w:rPr>
      </w:pPr>
      <w:r>
        <w:rPr>
          <w:sz w:val="28"/>
        </w:rPr>
        <w:t>Vôi hoá quanh</w:t>
      </w:r>
      <w:r>
        <w:rPr>
          <w:spacing w:val="-6"/>
          <w:sz w:val="28"/>
        </w:rPr>
        <w:t xml:space="preserve"> </w:t>
      </w:r>
      <w:r>
        <w:rPr>
          <w:sz w:val="28"/>
        </w:rPr>
        <w:t>khớp</w:t>
      </w:r>
    </w:p>
    <w:p>
      <w:pPr>
        <w:pStyle w:val="16"/>
        <w:numPr>
          <w:ilvl w:val="1"/>
          <w:numId w:val="617"/>
        </w:numPr>
        <w:tabs>
          <w:tab w:val="left" w:pos="1079"/>
        </w:tabs>
        <w:spacing w:before="50" w:after="0" w:line="240" w:lineRule="auto"/>
        <w:ind w:left="1078" w:right="0" w:hanging="361"/>
        <w:jc w:val="left"/>
        <w:rPr>
          <w:sz w:val="28"/>
        </w:rPr>
      </w:pPr>
      <w:r>
        <w:rPr>
          <w:sz w:val="28"/>
        </w:rPr>
        <w:t>Viêm quanh khớp</w:t>
      </w:r>
      <w:r>
        <w:rPr>
          <w:spacing w:val="-7"/>
          <w:sz w:val="28"/>
        </w:rPr>
        <w:t xml:space="preserve"> </w:t>
      </w:r>
      <w:r>
        <w:rPr>
          <w:sz w:val="28"/>
        </w:rPr>
        <w:t>vai</w:t>
      </w:r>
    </w:p>
    <w:p>
      <w:pPr>
        <w:pStyle w:val="7"/>
        <w:numPr>
          <w:ilvl w:val="0"/>
          <w:numId w:val="617"/>
        </w:numPr>
        <w:tabs>
          <w:tab w:val="left" w:pos="1079"/>
        </w:tabs>
        <w:spacing w:before="52" w:after="0" w:line="240" w:lineRule="auto"/>
        <w:ind w:left="1078" w:right="0" w:hanging="361"/>
        <w:jc w:val="left"/>
      </w:pPr>
      <w:r>
        <w:t>Triệu chứng chắc chắn của trật khớp</w:t>
      </w:r>
      <w:r>
        <w:rPr>
          <w:spacing w:val="1"/>
        </w:rPr>
        <w:t xml:space="preserve"> </w:t>
      </w:r>
      <w:r>
        <w:t>vai:</w:t>
      </w:r>
    </w:p>
    <w:p>
      <w:pPr>
        <w:pStyle w:val="16"/>
        <w:numPr>
          <w:ilvl w:val="1"/>
          <w:numId w:val="617"/>
        </w:numPr>
        <w:tabs>
          <w:tab w:val="left" w:pos="1079"/>
        </w:tabs>
        <w:spacing w:before="43" w:after="0" w:line="240" w:lineRule="auto"/>
        <w:ind w:left="1078" w:right="0" w:hanging="361"/>
        <w:jc w:val="left"/>
        <w:rPr>
          <w:sz w:val="28"/>
        </w:rPr>
      </w:pPr>
      <w:r>
        <w:rPr>
          <w:sz w:val="28"/>
        </w:rPr>
        <w:t>Sờ thấy hõm khớp</w:t>
      </w:r>
      <w:r>
        <w:rPr>
          <w:spacing w:val="-9"/>
          <w:sz w:val="28"/>
        </w:rPr>
        <w:t xml:space="preserve"> </w:t>
      </w:r>
      <w:r>
        <w:rPr>
          <w:sz w:val="28"/>
        </w:rPr>
        <w:t>rỗng</w:t>
      </w:r>
    </w:p>
    <w:p>
      <w:pPr>
        <w:pStyle w:val="16"/>
        <w:numPr>
          <w:ilvl w:val="1"/>
          <w:numId w:val="617"/>
        </w:numPr>
        <w:tabs>
          <w:tab w:val="left" w:pos="1079"/>
        </w:tabs>
        <w:spacing w:before="48" w:after="0" w:line="240" w:lineRule="auto"/>
        <w:ind w:left="1078" w:right="0" w:hanging="361"/>
        <w:jc w:val="left"/>
        <w:rPr>
          <w:sz w:val="28"/>
        </w:rPr>
      </w:pPr>
      <w:r>
        <w:rPr>
          <w:sz w:val="28"/>
        </w:rPr>
        <w:t>Dấu hiệu vai</w:t>
      </w:r>
      <w:r>
        <w:rPr>
          <w:spacing w:val="2"/>
          <w:sz w:val="28"/>
        </w:rPr>
        <w:t xml:space="preserve"> </w:t>
      </w:r>
      <w:r>
        <w:rPr>
          <w:sz w:val="28"/>
        </w:rPr>
        <w:t>vuông</w:t>
      </w:r>
    </w:p>
    <w:p>
      <w:pPr>
        <w:pStyle w:val="16"/>
        <w:numPr>
          <w:ilvl w:val="1"/>
          <w:numId w:val="617"/>
        </w:numPr>
        <w:tabs>
          <w:tab w:val="left" w:pos="1079"/>
        </w:tabs>
        <w:spacing w:before="50" w:after="0" w:line="240" w:lineRule="auto"/>
        <w:ind w:left="1078" w:right="0" w:hanging="361"/>
        <w:jc w:val="left"/>
        <w:rPr>
          <w:sz w:val="28"/>
        </w:rPr>
      </w:pPr>
      <w:r>
        <w:rPr>
          <w:sz w:val="28"/>
        </w:rPr>
        <w:t>Cử động đàn</w:t>
      </w:r>
      <w:r>
        <w:rPr>
          <w:spacing w:val="-5"/>
          <w:sz w:val="28"/>
        </w:rPr>
        <w:t xml:space="preserve"> </w:t>
      </w:r>
      <w:r>
        <w:rPr>
          <w:sz w:val="28"/>
        </w:rPr>
        <w:t>hồi</w:t>
      </w:r>
    </w:p>
    <w:p>
      <w:pPr>
        <w:pStyle w:val="16"/>
        <w:numPr>
          <w:ilvl w:val="1"/>
          <w:numId w:val="617"/>
        </w:numPr>
        <w:tabs>
          <w:tab w:val="left" w:pos="1079"/>
        </w:tabs>
        <w:spacing w:before="47" w:after="0" w:line="240" w:lineRule="auto"/>
        <w:ind w:left="1078" w:right="0" w:hanging="361"/>
        <w:jc w:val="left"/>
        <w:rPr>
          <w:sz w:val="28"/>
        </w:rPr>
      </w:pPr>
      <w:r>
        <w:pict>
          <v:shape id="_x0000_s1054" o:spid="_x0000_s1054" o:spt="202" type="#_x0000_t202" style="position:absolute;left:0pt;margin-left:65.5pt;margin-top:21.4pt;height:18.6pt;width:464.5pt;mso-position-horizontal-relative:page;mso-wrap-distance-bottom:0pt;mso-wrap-distance-top:0pt;z-index:-251568128;mso-width-relative:page;mso-height-relative:page;" filled="f" stroked="t" coordsize="21600,21600">
            <v:path/>
            <v:fill on="f" focussize="0,0"/>
            <v:stroke weight="0.48pt" color="#000000"/>
            <v:imagedata o:title=""/>
            <o:lock v:ext="edit"/>
            <v:textbox inset="0mm,0mm,0mm,0mm">
              <w:txbxContent>
                <w:p>
                  <w:pPr>
                    <w:pStyle w:val="11"/>
                    <w:tabs>
                      <w:tab w:val="left" w:pos="1070"/>
                    </w:tabs>
                    <w:spacing w:line="313" w:lineRule="exact"/>
                    <w:ind w:left="103" w:firstLine="0"/>
                  </w:pPr>
                  <w:r>
                    <w:rPr>
                      <w:shd w:val="clear" w:color="auto" w:fill="FF0000"/>
                    </w:rPr>
                    <w:t>1.A+B</w:t>
                  </w:r>
                  <w:r>
                    <w:rPr>
                      <w:shd w:val="clear" w:color="auto" w:fill="FF0000"/>
                    </w:rPr>
                    <w:tab/>
                  </w:r>
                  <w:r>
                    <w:rPr>
                      <w:shd w:val="clear" w:color="auto" w:fill="FF0000"/>
                    </w:rPr>
                    <w:t>2. A+C</w:t>
                  </w:r>
                </w:p>
              </w:txbxContent>
            </v:textbox>
            <w10:wrap type="topAndBottom"/>
          </v:shape>
        </w:pict>
      </w:r>
      <w:r>
        <w:rPr>
          <w:sz w:val="28"/>
        </w:rPr>
        <w:t xml:space="preserve">Mất cơ năng </w:t>
      </w:r>
      <w:r>
        <w:rPr>
          <w:sz w:val="28"/>
          <w:shd w:val="clear" w:color="auto" w:fill="FF0000"/>
        </w:rPr>
        <w:t>khớp</w:t>
      </w:r>
      <w:r>
        <w:rPr>
          <w:spacing w:val="-3"/>
          <w:sz w:val="28"/>
          <w:shd w:val="clear" w:color="auto" w:fill="FF0000"/>
        </w:rPr>
        <w:t xml:space="preserve"> </w:t>
      </w:r>
      <w:r>
        <w:rPr>
          <w:sz w:val="28"/>
          <w:shd w:val="clear" w:color="auto" w:fill="FF0000"/>
        </w:rPr>
        <w:t>vai</w:t>
      </w:r>
    </w:p>
    <w:p>
      <w:pPr>
        <w:pStyle w:val="11"/>
        <w:spacing w:before="7"/>
        <w:ind w:firstLine="0"/>
        <w:rPr>
          <w:sz w:val="21"/>
        </w:rPr>
      </w:pPr>
    </w:p>
    <w:p>
      <w:pPr>
        <w:pStyle w:val="7"/>
        <w:spacing w:before="89"/>
        <w:ind w:left="718"/>
      </w:pPr>
      <w:r>
        <w:t>D. Case study</w:t>
      </w:r>
    </w:p>
    <w:p>
      <w:pPr>
        <w:pStyle w:val="11"/>
        <w:spacing w:before="87" w:line="273" w:lineRule="auto"/>
        <w:ind w:left="1078" w:right="1139" w:firstLine="0"/>
      </w:pPr>
      <w:r>
        <w:rPr>
          <w:b/>
        </w:rPr>
        <w:t xml:space="preserve">CS1: </w:t>
      </w:r>
      <w:r>
        <w:t>BN T 35 tuổi trượt chân ngã chống tay dạng vai phải xuống nền cứng. Vào viện với lý do: đau khớp vai, và mất cơ năng hoàn toàn vai bên phải. khám thấy vai vuông, hõm khớp rộng, cử động đàn hồi. Mạch quay trụ bắt yếu</w:t>
      </w:r>
    </w:p>
    <w:p>
      <w:pPr>
        <w:pStyle w:val="11"/>
        <w:ind w:firstLine="0"/>
        <w:rPr>
          <w:sz w:val="30"/>
        </w:rPr>
      </w:pPr>
    </w:p>
    <w:p>
      <w:pPr>
        <w:pStyle w:val="11"/>
        <w:ind w:firstLine="0"/>
        <w:rPr>
          <w:sz w:val="30"/>
        </w:rPr>
      </w:pPr>
    </w:p>
    <w:p>
      <w:pPr>
        <w:pStyle w:val="11"/>
        <w:ind w:firstLine="0"/>
        <w:rPr>
          <w:sz w:val="30"/>
        </w:rPr>
      </w:pPr>
    </w:p>
    <w:p>
      <w:pPr>
        <w:pStyle w:val="7"/>
        <w:numPr>
          <w:ilvl w:val="0"/>
          <w:numId w:val="618"/>
        </w:numPr>
        <w:tabs>
          <w:tab w:val="left" w:pos="1079"/>
        </w:tabs>
        <w:spacing w:before="250" w:after="0" w:line="240" w:lineRule="auto"/>
        <w:ind w:left="1078" w:right="0" w:hanging="361"/>
        <w:jc w:val="left"/>
      </w:pPr>
      <w:r>
        <w:t>Với những triệu chứng trên, chúng ta nghĩ BN</w:t>
      </w:r>
      <w:r>
        <w:rPr>
          <w:spacing w:val="1"/>
        </w:rPr>
        <w:t xml:space="preserve"> </w:t>
      </w:r>
      <w:r>
        <w:t>bị:</w:t>
      </w:r>
    </w:p>
    <w:p>
      <w:pPr>
        <w:pStyle w:val="16"/>
        <w:numPr>
          <w:ilvl w:val="1"/>
          <w:numId w:val="618"/>
        </w:numPr>
        <w:tabs>
          <w:tab w:val="left" w:pos="1079"/>
        </w:tabs>
        <w:spacing w:before="42" w:after="0" w:line="240" w:lineRule="auto"/>
        <w:ind w:left="1078" w:right="0" w:hanging="361"/>
        <w:jc w:val="left"/>
        <w:rPr>
          <w:sz w:val="28"/>
        </w:rPr>
      </w:pPr>
      <w:r>
        <w:rPr>
          <w:sz w:val="28"/>
        </w:rPr>
        <w:t>Bật khớp cùng đòn</w:t>
      </w:r>
      <w:r>
        <w:rPr>
          <w:spacing w:val="-1"/>
          <w:sz w:val="28"/>
        </w:rPr>
        <w:t xml:space="preserve"> </w:t>
      </w:r>
      <w:r>
        <w:rPr>
          <w:sz w:val="28"/>
        </w:rPr>
        <w:t>phải</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618"/>
        </w:numPr>
        <w:tabs>
          <w:tab w:val="left" w:pos="1079"/>
        </w:tabs>
        <w:spacing w:before="50" w:after="0" w:line="240" w:lineRule="auto"/>
        <w:ind w:left="1078" w:right="0" w:hanging="361"/>
        <w:jc w:val="left"/>
        <w:rPr>
          <w:sz w:val="28"/>
        </w:rPr>
      </w:pPr>
      <w:r>
        <w:rPr>
          <w:sz w:val="28"/>
        </w:rPr>
        <w:t>Trật khớp vai phải dưới xương</w:t>
      </w:r>
      <w:r>
        <w:rPr>
          <w:spacing w:val="-2"/>
          <w:sz w:val="28"/>
        </w:rPr>
        <w:t xml:space="preserve"> </w:t>
      </w:r>
      <w:r>
        <w:rPr>
          <w:sz w:val="28"/>
        </w:rPr>
        <w:t>đòn</w:t>
      </w:r>
    </w:p>
    <w:p>
      <w:pPr>
        <w:pStyle w:val="16"/>
        <w:numPr>
          <w:ilvl w:val="1"/>
          <w:numId w:val="618"/>
        </w:numPr>
        <w:tabs>
          <w:tab w:val="left" w:pos="1079"/>
        </w:tabs>
        <w:spacing w:before="48" w:after="0" w:line="240" w:lineRule="auto"/>
        <w:ind w:left="1078" w:right="0" w:hanging="361"/>
        <w:jc w:val="left"/>
        <w:rPr>
          <w:sz w:val="28"/>
        </w:rPr>
      </w:pPr>
      <w:r>
        <w:rPr>
          <w:sz w:val="28"/>
        </w:rPr>
        <w:t>Trật khớp vai phải dưới mỏm</w:t>
      </w:r>
      <w:r>
        <w:rPr>
          <w:spacing w:val="-8"/>
          <w:sz w:val="28"/>
        </w:rPr>
        <w:t xml:space="preserve"> </w:t>
      </w:r>
      <w:r>
        <w:rPr>
          <w:sz w:val="28"/>
        </w:rPr>
        <w:t>quạ</w:t>
      </w:r>
    </w:p>
    <w:p>
      <w:pPr>
        <w:pStyle w:val="16"/>
        <w:numPr>
          <w:ilvl w:val="1"/>
          <w:numId w:val="618"/>
        </w:numPr>
        <w:tabs>
          <w:tab w:val="left" w:pos="1079"/>
        </w:tabs>
        <w:spacing w:before="47" w:after="0" w:line="240" w:lineRule="auto"/>
        <w:ind w:left="1078" w:right="0" w:hanging="361"/>
        <w:jc w:val="left"/>
        <w:rPr>
          <w:sz w:val="28"/>
        </w:rPr>
      </w:pPr>
      <w:r>
        <w:rPr>
          <w:sz w:val="28"/>
        </w:rPr>
        <w:t>Trật khớp vai phải trong mỏm</w:t>
      </w:r>
      <w:r>
        <w:rPr>
          <w:spacing w:val="-5"/>
          <w:sz w:val="28"/>
        </w:rPr>
        <w:t xml:space="preserve"> </w:t>
      </w:r>
      <w:r>
        <w:rPr>
          <w:sz w:val="28"/>
        </w:rPr>
        <w:t>quạ</w:t>
      </w:r>
    </w:p>
    <w:p>
      <w:pPr>
        <w:pStyle w:val="7"/>
        <w:numPr>
          <w:ilvl w:val="0"/>
          <w:numId w:val="618"/>
        </w:numPr>
        <w:tabs>
          <w:tab w:val="left" w:pos="1079"/>
        </w:tabs>
        <w:spacing w:before="55" w:after="0" w:line="240" w:lineRule="auto"/>
        <w:ind w:left="1078" w:right="0" w:hanging="361"/>
        <w:jc w:val="left"/>
      </w:pPr>
      <w:r>
        <w:t>Với tình huống này, nếu BN đủ điều kiện thì chỉ định thƣờng</w:t>
      </w:r>
      <w:r>
        <w:rPr>
          <w:spacing w:val="-26"/>
        </w:rPr>
        <w:t xml:space="preserve"> </w:t>
      </w:r>
      <w:r>
        <w:t>là:</w:t>
      </w:r>
    </w:p>
    <w:p>
      <w:pPr>
        <w:pStyle w:val="16"/>
        <w:numPr>
          <w:ilvl w:val="1"/>
          <w:numId w:val="618"/>
        </w:numPr>
        <w:tabs>
          <w:tab w:val="left" w:pos="1079"/>
        </w:tabs>
        <w:spacing w:before="43" w:after="0" w:line="240" w:lineRule="auto"/>
        <w:ind w:left="1078" w:right="0" w:hanging="361"/>
        <w:jc w:val="left"/>
        <w:rPr>
          <w:sz w:val="28"/>
        </w:rPr>
      </w:pPr>
      <w:r>
        <w:rPr>
          <w:sz w:val="28"/>
        </w:rPr>
        <w:t>Nắn trật, bất động bột 4</w:t>
      </w:r>
      <w:r>
        <w:rPr>
          <w:spacing w:val="-3"/>
          <w:sz w:val="28"/>
        </w:rPr>
        <w:t xml:space="preserve"> </w:t>
      </w:r>
      <w:r>
        <w:rPr>
          <w:sz w:val="28"/>
        </w:rPr>
        <w:t>tuần</w:t>
      </w:r>
    </w:p>
    <w:p>
      <w:pPr>
        <w:pStyle w:val="16"/>
        <w:numPr>
          <w:ilvl w:val="1"/>
          <w:numId w:val="618"/>
        </w:numPr>
        <w:tabs>
          <w:tab w:val="left" w:pos="1079"/>
        </w:tabs>
        <w:spacing w:before="47" w:after="0" w:line="240" w:lineRule="auto"/>
        <w:ind w:left="1078" w:right="0" w:hanging="361"/>
        <w:jc w:val="left"/>
        <w:rPr>
          <w:sz w:val="28"/>
        </w:rPr>
      </w:pPr>
      <w:r>
        <w:rPr>
          <w:sz w:val="28"/>
        </w:rPr>
        <w:t>Gây mê, mổ nắn trật, mổ thăm dò động mạch</w:t>
      </w:r>
      <w:r>
        <w:rPr>
          <w:spacing w:val="-5"/>
          <w:sz w:val="28"/>
        </w:rPr>
        <w:t xml:space="preserve"> </w:t>
      </w:r>
      <w:r>
        <w:rPr>
          <w:sz w:val="28"/>
        </w:rPr>
        <w:t>nách</w:t>
      </w:r>
    </w:p>
    <w:p>
      <w:pPr>
        <w:pStyle w:val="16"/>
        <w:numPr>
          <w:ilvl w:val="1"/>
          <w:numId w:val="618"/>
        </w:numPr>
        <w:tabs>
          <w:tab w:val="left" w:pos="1079"/>
        </w:tabs>
        <w:spacing w:before="51" w:after="0" w:line="240" w:lineRule="auto"/>
        <w:ind w:left="1078" w:right="0" w:hanging="361"/>
        <w:jc w:val="left"/>
        <w:rPr>
          <w:sz w:val="28"/>
        </w:rPr>
      </w:pPr>
      <w:r>
        <w:rPr>
          <w:sz w:val="28"/>
        </w:rPr>
        <w:t>Mê tĩnh mạch nắn trật, siêu âm kiểm tra mạch sau nắn, nhập viện theo</w:t>
      </w:r>
      <w:r>
        <w:rPr>
          <w:spacing w:val="-16"/>
          <w:sz w:val="28"/>
        </w:rPr>
        <w:t xml:space="preserve"> </w:t>
      </w:r>
      <w:r>
        <w:rPr>
          <w:sz w:val="28"/>
        </w:rPr>
        <w:t>dõi</w:t>
      </w:r>
    </w:p>
    <w:p>
      <w:pPr>
        <w:pStyle w:val="16"/>
        <w:numPr>
          <w:ilvl w:val="1"/>
          <w:numId w:val="618"/>
        </w:numPr>
        <w:tabs>
          <w:tab w:val="left" w:pos="1079"/>
        </w:tabs>
        <w:spacing w:before="47" w:after="0" w:line="240" w:lineRule="auto"/>
        <w:ind w:left="1078" w:right="0" w:hanging="361"/>
        <w:jc w:val="left"/>
        <w:rPr>
          <w:sz w:val="28"/>
        </w:rPr>
      </w:pPr>
      <w:r>
        <w:rPr>
          <w:sz w:val="28"/>
        </w:rPr>
        <w:t>Mê tĩnh mạch nắn trật ,siêu âm kiểm tra mạch sau nắn, hẹn khám lại sau</w:t>
      </w:r>
      <w:r>
        <w:rPr>
          <w:spacing w:val="-17"/>
          <w:sz w:val="28"/>
        </w:rPr>
        <w:t xml:space="preserve"> </w:t>
      </w:r>
      <w:r>
        <w:rPr>
          <w:sz w:val="28"/>
        </w:rPr>
        <w:t>24h</w:t>
      </w:r>
    </w:p>
    <w:p>
      <w:pPr>
        <w:pStyle w:val="11"/>
        <w:spacing w:before="10"/>
        <w:ind w:firstLine="0"/>
        <w:rPr>
          <w:sz w:val="39"/>
        </w:rPr>
      </w:pPr>
    </w:p>
    <w:p>
      <w:pPr>
        <w:pStyle w:val="11"/>
        <w:spacing w:line="276" w:lineRule="auto"/>
        <w:ind w:left="1078" w:right="1414" w:firstLine="0"/>
        <w:jc w:val="both"/>
      </w:pPr>
      <w:r>
        <w:rPr>
          <w:b/>
        </w:rPr>
        <w:t xml:space="preserve">CS2: </w:t>
      </w:r>
      <w:r>
        <w:t>BN N 21t, cách 2 năm được chẩn đoán trật khớp vai phải, nắn bó bột 2 tuần đã tháo bột. Trong 2 năm nay trật lại tái phát 20 lần. Hiện tại mới bị vận động sai tư thế khớp vai phải, đau khớp vai phải, vận động khó khăn, sờ hõm khớp rộng</w:t>
      </w:r>
    </w:p>
    <w:p>
      <w:pPr>
        <w:pStyle w:val="7"/>
        <w:numPr>
          <w:ilvl w:val="2"/>
          <w:numId w:val="618"/>
        </w:numPr>
        <w:tabs>
          <w:tab w:val="left" w:pos="1079"/>
        </w:tabs>
        <w:spacing w:before="46" w:after="0" w:line="240" w:lineRule="auto"/>
        <w:ind w:left="1078" w:right="0" w:hanging="361"/>
        <w:jc w:val="left"/>
      </w:pPr>
      <w:r>
        <w:t>Với triệu chứng trên chúng ta nghĩ BN</w:t>
      </w:r>
      <w:r>
        <w:rPr>
          <w:spacing w:val="-1"/>
        </w:rPr>
        <w:t xml:space="preserve"> </w:t>
      </w:r>
      <w:r>
        <w:t>bị:</w:t>
      </w:r>
    </w:p>
    <w:p>
      <w:pPr>
        <w:pStyle w:val="16"/>
        <w:numPr>
          <w:ilvl w:val="3"/>
          <w:numId w:val="618"/>
        </w:numPr>
        <w:tabs>
          <w:tab w:val="left" w:pos="1079"/>
        </w:tabs>
        <w:spacing w:before="42" w:after="0" w:line="240" w:lineRule="auto"/>
        <w:ind w:left="1078" w:right="0" w:hanging="361"/>
        <w:jc w:val="left"/>
        <w:rPr>
          <w:sz w:val="28"/>
        </w:rPr>
      </w:pPr>
      <w:r>
        <w:rPr>
          <w:sz w:val="28"/>
        </w:rPr>
        <w:t>Thoái hoá khớp vai</w:t>
      </w:r>
      <w:r>
        <w:rPr>
          <w:spacing w:val="-5"/>
          <w:sz w:val="28"/>
        </w:rPr>
        <w:t xml:space="preserve"> </w:t>
      </w:r>
      <w:r>
        <w:rPr>
          <w:sz w:val="28"/>
        </w:rPr>
        <w:t>phải</w:t>
      </w:r>
    </w:p>
    <w:p>
      <w:pPr>
        <w:pStyle w:val="16"/>
        <w:numPr>
          <w:ilvl w:val="3"/>
          <w:numId w:val="618"/>
        </w:numPr>
        <w:tabs>
          <w:tab w:val="left" w:pos="1079"/>
        </w:tabs>
        <w:spacing w:before="48" w:after="0" w:line="240" w:lineRule="auto"/>
        <w:ind w:left="1078" w:right="0" w:hanging="361"/>
        <w:jc w:val="left"/>
        <w:rPr>
          <w:sz w:val="28"/>
        </w:rPr>
      </w:pPr>
      <w:r>
        <w:rPr>
          <w:sz w:val="28"/>
        </w:rPr>
        <w:t>Trật tái diễn khớp vai</w:t>
      </w:r>
      <w:r>
        <w:rPr>
          <w:spacing w:val="2"/>
          <w:sz w:val="28"/>
        </w:rPr>
        <w:t xml:space="preserve"> </w:t>
      </w:r>
      <w:r>
        <w:rPr>
          <w:sz w:val="28"/>
        </w:rPr>
        <w:t>P</w:t>
      </w:r>
    </w:p>
    <w:p>
      <w:pPr>
        <w:pStyle w:val="16"/>
        <w:numPr>
          <w:ilvl w:val="3"/>
          <w:numId w:val="618"/>
        </w:numPr>
        <w:tabs>
          <w:tab w:val="left" w:pos="1079"/>
        </w:tabs>
        <w:spacing w:before="50" w:after="0" w:line="240" w:lineRule="auto"/>
        <w:ind w:left="1078" w:right="0" w:hanging="361"/>
        <w:jc w:val="left"/>
        <w:rPr>
          <w:sz w:val="28"/>
        </w:rPr>
      </w:pPr>
      <w:r>
        <w:rPr>
          <w:sz w:val="28"/>
        </w:rPr>
        <w:t>Trật cũ khớp vai</w:t>
      </w:r>
      <w:r>
        <w:rPr>
          <w:spacing w:val="-4"/>
          <w:sz w:val="28"/>
        </w:rPr>
        <w:t xml:space="preserve"> </w:t>
      </w:r>
      <w:r>
        <w:rPr>
          <w:sz w:val="28"/>
        </w:rPr>
        <w:t>P</w:t>
      </w:r>
    </w:p>
    <w:p>
      <w:pPr>
        <w:pStyle w:val="16"/>
        <w:numPr>
          <w:ilvl w:val="3"/>
          <w:numId w:val="618"/>
        </w:numPr>
        <w:tabs>
          <w:tab w:val="left" w:pos="1079"/>
        </w:tabs>
        <w:spacing w:before="48" w:after="0" w:line="240" w:lineRule="auto"/>
        <w:ind w:left="1078" w:right="0" w:hanging="361"/>
        <w:jc w:val="left"/>
        <w:rPr>
          <w:sz w:val="28"/>
        </w:rPr>
      </w:pPr>
      <w:r>
        <w:rPr>
          <w:sz w:val="28"/>
        </w:rPr>
        <w:t>Tiêu chỏm khớp vai</w:t>
      </w:r>
      <w:r>
        <w:rPr>
          <w:spacing w:val="-6"/>
          <w:sz w:val="28"/>
        </w:rPr>
        <w:t xml:space="preserve"> </w:t>
      </w:r>
      <w:r>
        <w:rPr>
          <w:sz w:val="28"/>
        </w:rPr>
        <w:t>P</w:t>
      </w:r>
    </w:p>
    <w:p>
      <w:pPr>
        <w:pStyle w:val="7"/>
        <w:numPr>
          <w:ilvl w:val="2"/>
          <w:numId w:val="618"/>
        </w:numPr>
        <w:tabs>
          <w:tab w:val="left" w:pos="1079"/>
        </w:tabs>
        <w:spacing w:before="52" w:after="0" w:line="240" w:lineRule="auto"/>
        <w:ind w:left="1078" w:right="0" w:hanging="361"/>
        <w:jc w:val="left"/>
      </w:pPr>
      <w:r>
        <w:t>Với tình huống này, thì chỉ định điều trị tiếp theo thƣờng</w:t>
      </w:r>
      <w:r>
        <w:rPr>
          <w:spacing w:val="-21"/>
        </w:rPr>
        <w:t xml:space="preserve"> </w:t>
      </w:r>
      <w:r>
        <w:t>là:</w:t>
      </w:r>
    </w:p>
    <w:p>
      <w:pPr>
        <w:pStyle w:val="16"/>
        <w:numPr>
          <w:ilvl w:val="3"/>
          <w:numId w:val="618"/>
        </w:numPr>
        <w:tabs>
          <w:tab w:val="left" w:pos="1079"/>
        </w:tabs>
        <w:spacing w:before="43" w:after="0" w:line="240" w:lineRule="auto"/>
        <w:ind w:left="1078" w:right="0" w:hanging="361"/>
        <w:jc w:val="left"/>
        <w:rPr>
          <w:sz w:val="28"/>
        </w:rPr>
      </w:pPr>
      <w:r>
        <w:rPr>
          <w:sz w:val="28"/>
        </w:rPr>
        <w:t>Mê nắn, bó bột 4</w:t>
      </w:r>
      <w:r>
        <w:rPr>
          <w:spacing w:val="-7"/>
          <w:sz w:val="28"/>
        </w:rPr>
        <w:t xml:space="preserve"> </w:t>
      </w:r>
      <w:r>
        <w:rPr>
          <w:sz w:val="28"/>
        </w:rPr>
        <w:t>tuần</w:t>
      </w:r>
    </w:p>
    <w:p>
      <w:pPr>
        <w:pStyle w:val="16"/>
        <w:numPr>
          <w:ilvl w:val="3"/>
          <w:numId w:val="618"/>
        </w:numPr>
        <w:tabs>
          <w:tab w:val="left" w:pos="1079"/>
        </w:tabs>
        <w:spacing w:before="50" w:after="0" w:line="240" w:lineRule="auto"/>
        <w:ind w:left="1078" w:right="0" w:hanging="361"/>
        <w:jc w:val="left"/>
        <w:rPr>
          <w:sz w:val="28"/>
        </w:rPr>
      </w:pPr>
      <w:r>
        <w:rPr>
          <w:sz w:val="28"/>
        </w:rPr>
        <w:t>Mê nắn, bó bột 6</w:t>
      </w:r>
      <w:r>
        <w:rPr>
          <w:spacing w:val="-7"/>
          <w:sz w:val="28"/>
        </w:rPr>
        <w:t xml:space="preserve"> </w:t>
      </w:r>
      <w:r>
        <w:rPr>
          <w:sz w:val="28"/>
        </w:rPr>
        <w:t>tuần</w:t>
      </w:r>
    </w:p>
    <w:p>
      <w:pPr>
        <w:pStyle w:val="16"/>
        <w:numPr>
          <w:ilvl w:val="3"/>
          <w:numId w:val="618"/>
        </w:numPr>
        <w:tabs>
          <w:tab w:val="left" w:pos="1079"/>
        </w:tabs>
        <w:spacing w:before="48" w:after="0" w:line="240" w:lineRule="auto"/>
        <w:ind w:left="1078" w:right="0" w:hanging="361"/>
        <w:jc w:val="left"/>
        <w:rPr>
          <w:sz w:val="28"/>
        </w:rPr>
      </w:pPr>
      <w:r>
        <w:rPr>
          <w:sz w:val="28"/>
        </w:rPr>
        <w:t>Mổ khâu phục hồi tạo hình bao khớp hoặc chuyển vị trí mỏm</w:t>
      </w:r>
      <w:r>
        <w:rPr>
          <w:spacing w:val="-10"/>
          <w:sz w:val="28"/>
        </w:rPr>
        <w:t xml:space="preserve"> </w:t>
      </w:r>
      <w:r>
        <w:rPr>
          <w:sz w:val="28"/>
        </w:rPr>
        <w:t>quạ</w:t>
      </w:r>
    </w:p>
    <w:p>
      <w:pPr>
        <w:pStyle w:val="16"/>
        <w:numPr>
          <w:ilvl w:val="3"/>
          <w:numId w:val="618"/>
        </w:numPr>
        <w:tabs>
          <w:tab w:val="left" w:pos="1079"/>
        </w:tabs>
        <w:spacing w:before="45" w:after="0" w:line="240" w:lineRule="auto"/>
        <w:ind w:left="1078" w:right="0" w:hanging="361"/>
        <w:jc w:val="left"/>
        <w:rPr>
          <w:sz w:val="28"/>
        </w:rPr>
      </w:pPr>
      <w:r>
        <w:pict>
          <v:shape id="_x0000_s1055" o:spid="_x0000_s1055" o:spt="202" type="#_x0000_t202" style="position:absolute;left:0pt;margin-left:65.5pt;margin-top:23.45pt;height:18.6pt;width:464.5pt;mso-position-horizontal-relative:page;mso-wrap-distance-bottom:0pt;mso-wrap-distance-top:0pt;z-index:-251568128;mso-width-relative:page;mso-height-relative:page;" filled="f" stroked="t" coordsize="21600,21600">
            <v:path/>
            <v:fill on="f" focussize="0,0"/>
            <v:stroke weight="0.48pt" color="#000000"/>
            <v:imagedata o:title=""/>
            <o:lock v:ext="edit"/>
            <v:textbox inset="0mm,0mm,0mm,0mm">
              <w:txbxContent>
                <w:p>
                  <w:pPr>
                    <w:pStyle w:val="11"/>
                    <w:tabs>
                      <w:tab w:val="left" w:pos="1404"/>
                    </w:tabs>
                    <w:spacing w:line="313" w:lineRule="exact"/>
                    <w:ind w:left="103" w:firstLine="0"/>
                  </w:pPr>
                  <w:r>
                    <w:rPr>
                      <w:shd w:val="clear" w:color="auto" w:fill="FF0000"/>
                    </w:rPr>
                    <w:t>CS1.</w:t>
                  </w:r>
                  <w:r>
                    <w:rPr>
                      <w:spacing w:val="-1"/>
                      <w:shd w:val="clear" w:color="auto" w:fill="FF0000"/>
                    </w:rPr>
                    <w:t xml:space="preserve"> </w:t>
                  </w:r>
                  <w:r>
                    <w:rPr>
                      <w:shd w:val="clear" w:color="auto" w:fill="FF0000"/>
                    </w:rPr>
                    <w:t>B-C</w:t>
                  </w:r>
                  <w:r>
                    <w:rPr>
                      <w:shd w:val="clear" w:color="auto" w:fill="FF0000"/>
                    </w:rPr>
                    <w:tab/>
                  </w:r>
                  <w:r>
                    <w:rPr>
                      <w:shd w:val="clear" w:color="auto" w:fill="FF0000"/>
                    </w:rPr>
                    <w:t>BS2</w:t>
                  </w:r>
                  <w:r>
                    <w:rPr>
                      <w:spacing w:val="1"/>
                      <w:shd w:val="clear" w:color="auto" w:fill="FF0000"/>
                    </w:rPr>
                    <w:t xml:space="preserve"> </w:t>
                  </w:r>
                  <w:r>
                    <w:rPr>
                      <w:shd w:val="clear" w:color="auto" w:fill="FF0000"/>
                    </w:rPr>
                    <w:t>B-C</w:t>
                  </w:r>
                </w:p>
              </w:txbxContent>
            </v:textbox>
            <w10:wrap type="topAndBottom"/>
          </v:shape>
        </w:pict>
      </w:r>
      <w:r>
        <w:rPr>
          <w:sz w:val="28"/>
        </w:rPr>
        <w:t>Mổ đặt lại khớp vai, găm kim Kirchner 3</w:t>
      </w:r>
      <w:r>
        <w:rPr>
          <w:spacing w:val="-19"/>
          <w:sz w:val="28"/>
        </w:rPr>
        <w:t xml:space="preserve"> </w:t>
      </w:r>
      <w:r>
        <w:rPr>
          <w:sz w:val="28"/>
        </w:rPr>
        <w:t>tuần</w:t>
      </w:r>
    </w:p>
    <w:p>
      <w:pPr>
        <w:spacing w:after="0" w:line="240" w:lineRule="auto"/>
        <w:jc w:val="left"/>
        <w:rPr>
          <w:sz w:val="28"/>
        </w:rPr>
        <w:sectPr>
          <w:pgSz w:w="11910" w:h="16850"/>
          <w:pgMar w:top="1360" w:right="420" w:bottom="280" w:left="340" w:header="729" w:footer="0" w:gutter="0"/>
          <w:cols w:space="720" w:num="1"/>
        </w:sectPr>
      </w:pPr>
    </w:p>
    <w:p>
      <w:pPr>
        <w:pStyle w:val="6"/>
        <w:ind w:left="84"/>
      </w:pPr>
      <w:r>
        <w:t>ĐỖ VĂN MINH – TỔNG HỢP CHẤN THƢƠNG</w:t>
      </w:r>
    </w:p>
    <w:p>
      <w:pPr>
        <w:pStyle w:val="7"/>
        <w:spacing w:before="57"/>
        <w:ind w:left="1078"/>
      </w:pPr>
      <w:r>
        <w:t>Đ – S thân chung</w:t>
      </w:r>
    </w:p>
    <w:p>
      <w:pPr>
        <w:pStyle w:val="16"/>
        <w:numPr>
          <w:ilvl w:val="4"/>
          <w:numId w:val="618"/>
        </w:numPr>
        <w:tabs>
          <w:tab w:val="left" w:pos="1799"/>
        </w:tabs>
        <w:spacing w:before="47" w:after="0" w:line="240" w:lineRule="auto"/>
        <w:ind w:left="1798" w:right="0" w:hanging="361"/>
        <w:jc w:val="left"/>
        <w:rPr>
          <w:b/>
          <w:sz w:val="28"/>
        </w:rPr>
      </w:pPr>
      <w:r>
        <w:rPr>
          <w:b/>
          <w:sz w:val="28"/>
        </w:rPr>
        <w:t>Trong gãy thân xƣơng đùi của ngƣời trƣởng thành</w:t>
      </w:r>
      <w:r>
        <w:rPr>
          <w:b/>
          <w:spacing w:val="-29"/>
          <w:sz w:val="28"/>
        </w:rPr>
        <w:t xml:space="preserve"> </w:t>
      </w:r>
      <w:r>
        <w:rPr>
          <w:b/>
          <w:sz w:val="28"/>
        </w:rPr>
        <w:t>:</w:t>
      </w:r>
    </w:p>
    <w:p>
      <w:pPr>
        <w:spacing w:before="50"/>
        <w:ind w:left="0" w:right="7956" w:firstLine="0"/>
        <w:jc w:val="right"/>
        <w:rPr>
          <w:b/>
          <w:sz w:val="28"/>
        </w:rPr>
      </w:pPr>
      <w:r>
        <w:rPr>
          <w:spacing w:val="-71"/>
          <w:w w:val="100"/>
          <w:sz w:val="28"/>
          <w:shd w:val="clear" w:color="auto" w:fill="FF0000"/>
        </w:rPr>
        <w:t xml:space="preserve"> </w:t>
      </w:r>
      <w:r>
        <w:rPr>
          <w:b/>
          <w:spacing w:val="-2"/>
          <w:sz w:val="28"/>
          <w:shd w:val="clear" w:color="auto" w:fill="FF0000"/>
        </w:rPr>
        <w:t>SSSĐ</w:t>
      </w:r>
    </w:p>
    <w:p>
      <w:pPr>
        <w:pStyle w:val="16"/>
        <w:numPr>
          <w:ilvl w:val="5"/>
          <w:numId w:val="618"/>
        </w:numPr>
        <w:tabs>
          <w:tab w:val="left" w:pos="2519"/>
        </w:tabs>
        <w:spacing w:before="43" w:after="0" w:line="276" w:lineRule="auto"/>
        <w:ind w:left="2518" w:right="994" w:hanging="360"/>
        <w:jc w:val="left"/>
        <w:rPr>
          <w:sz w:val="28"/>
        </w:rPr>
      </w:pPr>
      <w:r>
        <w:rPr>
          <w:sz w:val="28"/>
        </w:rPr>
        <w:t>Chiều dài tương đối của chi dưới của bên gãy luôn ngắn hơn bên lành</w:t>
      </w:r>
    </w:p>
    <w:p>
      <w:pPr>
        <w:pStyle w:val="16"/>
        <w:numPr>
          <w:ilvl w:val="5"/>
          <w:numId w:val="618"/>
        </w:numPr>
        <w:tabs>
          <w:tab w:val="left" w:pos="2519"/>
        </w:tabs>
        <w:spacing w:before="1" w:after="0" w:line="240" w:lineRule="auto"/>
        <w:ind w:left="2518" w:right="0" w:hanging="361"/>
        <w:jc w:val="left"/>
        <w:rPr>
          <w:sz w:val="28"/>
        </w:rPr>
      </w:pPr>
      <w:r>
        <w:rPr>
          <w:sz w:val="28"/>
        </w:rPr>
        <w:t>Chiều dài tương đối của đùi bên gãy luôn ngắn hơn bên</w:t>
      </w:r>
      <w:r>
        <w:rPr>
          <w:spacing w:val="-8"/>
          <w:sz w:val="28"/>
        </w:rPr>
        <w:t xml:space="preserve"> </w:t>
      </w:r>
      <w:r>
        <w:rPr>
          <w:sz w:val="28"/>
        </w:rPr>
        <w:t>lành</w:t>
      </w:r>
    </w:p>
    <w:p>
      <w:pPr>
        <w:pStyle w:val="16"/>
        <w:numPr>
          <w:ilvl w:val="5"/>
          <w:numId w:val="618"/>
        </w:numPr>
        <w:tabs>
          <w:tab w:val="left" w:pos="2519"/>
        </w:tabs>
        <w:spacing w:before="48" w:after="0" w:line="240" w:lineRule="auto"/>
        <w:ind w:left="2518" w:right="0" w:hanging="361"/>
        <w:jc w:val="left"/>
        <w:rPr>
          <w:sz w:val="28"/>
        </w:rPr>
      </w:pPr>
      <w:r>
        <w:rPr>
          <w:sz w:val="28"/>
        </w:rPr>
        <w:t>Cẳng bàn chân xoay ngoài hợp với mặt giường 1 góc 60</w:t>
      </w:r>
      <w:r>
        <w:rPr>
          <w:spacing w:val="-12"/>
          <w:sz w:val="28"/>
        </w:rPr>
        <w:t xml:space="preserve"> </w:t>
      </w:r>
      <w:r>
        <w:rPr>
          <w:sz w:val="28"/>
        </w:rPr>
        <w:t>độ</w:t>
      </w:r>
    </w:p>
    <w:p>
      <w:pPr>
        <w:pStyle w:val="16"/>
        <w:numPr>
          <w:ilvl w:val="5"/>
          <w:numId w:val="618"/>
        </w:numPr>
        <w:tabs>
          <w:tab w:val="left" w:pos="2519"/>
        </w:tabs>
        <w:spacing w:before="47" w:after="0" w:line="240" w:lineRule="auto"/>
        <w:ind w:left="2518" w:right="0" w:hanging="361"/>
        <w:jc w:val="left"/>
        <w:rPr>
          <w:sz w:val="28"/>
        </w:rPr>
      </w:pPr>
      <w:r>
        <w:rPr>
          <w:sz w:val="28"/>
        </w:rPr>
        <w:t>Chi thể thường biến dạng rõ do di lệch của đầu xương</w:t>
      </w:r>
      <w:r>
        <w:rPr>
          <w:spacing w:val="-23"/>
          <w:sz w:val="28"/>
        </w:rPr>
        <w:t xml:space="preserve"> </w:t>
      </w:r>
      <w:r>
        <w:rPr>
          <w:sz w:val="28"/>
        </w:rPr>
        <w:t>gãy</w:t>
      </w:r>
    </w:p>
    <w:p>
      <w:pPr>
        <w:pStyle w:val="7"/>
        <w:numPr>
          <w:ilvl w:val="4"/>
          <w:numId w:val="618"/>
        </w:numPr>
        <w:tabs>
          <w:tab w:val="left" w:pos="1799"/>
        </w:tabs>
        <w:spacing w:before="53" w:after="0" w:line="278" w:lineRule="auto"/>
        <w:ind w:left="2518" w:right="5174" w:hanging="1080"/>
        <w:jc w:val="left"/>
      </w:pPr>
      <w:r>
        <w:t>Gãy</w:t>
      </w:r>
      <w:r>
        <w:rPr>
          <w:spacing w:val="-19"/>
        </w:rPr>
        <w:t xml:space="preserve"> </w:t>
      </w:r>
      <w:r>
        <w:t>cổ</w:t>
      </w:r>
      <w:r>
        <w:rPr>
          <w:spacing w:val="-21"/>
        </w:rPr>
        <w:t xml:space="preserve"> </w:t>
      </w:r>
      <w:r>
        <w:t>x.đùi</w:t>
      </w:r>
      <w:r>
        <w:rPr>
          <w:spacing w:val="-21"/>
        </w:rPr>
        <w:t xml:space="preserve"> </w:t>
      </w:r>
      <w:r>
        <w:t>ở</w:t>
      </w:r>
      <w:r>
        <w:rPr>
          <w:spacing w:val="-20"/>
        </w:rPr>
        <w:t xml:space="preserve"> </w:t>
      </w:r>
      <w:r>
        <w:t>ngƣời</w:t>
      </w:r>
      <w:r>
        <w:rPr>
          <w:spacing w:val="-18"/>
        </w:rPr>
        <w:t xml:space="preserve"> </w:t>
      </w:r>
      <w:r>
        <w:t>trƣởng</w:t>
      </w:r>
      <w:r>
        <w:rPr>
          <w:spacing w:val="-19"/>
        </w:rPr>
        <w:t xml:space="preserve"> </w:t>
      </w:r>
      <w:r>
        <w:rPr>
          <w:spacing w:val="-23"/>
        </w:rPr>
        <w:t>thành</w:t>
      </w:r>
      <w:r>
        <w:rPr>
          <w:spacing w:val="-23"/>
          <w:shd w:val="clear" w:color="auto" w:fill="FF0000"/>
        </w:rPr>
        <w:t xml:space="preserve"> </w:t>
      </w:r>
      <w:r>
        <w:rPr>
          <w:shd w:val="clear" w:color="auto" w:fill="FF0000"/>
        </w:rPr>
        <w:t>SSSS</w:t>
      </w:r>
    </w:p>
    <w:p>
      <w:pPr>
        <w:pStyle w:val="16"/>
        <w:numPr>
          <w:ilvl w:val="5"/>
          <w:numId w:val="618"/>
        </w:numPr>
        <w:tabs>
          <w:tab w:val="left" w:pos="2519"/>
        </w:tabs>
        <w:spacing w:before="0" w:after="0" w:line="312" w:lineRule="exact"/>
        <w:ind w:left="2518" w:right="0" w:hanging="361"/>
        <w:jc w:val="left"/>
        <w:rPr>
          <w:sz w:val="28"/>
        </w:rPr>
      </w:pPr>
      <w:r>
        <w:rPr>
          <w:sz w:val="28"/>
        </w:rPr>
        <w:t>Mất hoàn toàn cơ năng khớp háng bên bị</w:t>
      </w:r>
      <w:r>
        <w:rPr>
          <w:spacing w:val="-6"/>
          <w:sz w:val="28"/>
        </w:rPr>
        <w:t xml:space="preserve"> </w:t>
      </w:r>
      <w:r>
        <w:rPr>
          <w:sz w:val="28"/>
        </w:rPr>
        <w:t>gãy</w:t>
      </w:r>
    </w:p>
    <w:p>
      <w:pPr>
        <w:pStyle w:val="16"/>
        <w:numPr>
          <w:ilvl w:val="5"/>
          <w:numId w:val="618"/>
        </w:numPr>
        <w:tabs>
          <w:tab w:val="left" w:pos="2519"/>
        </w:tabs>
        <w:spacing w:before="47" w:after="0" w:line="240" w:lineRule="auto"/>
        <w:ind w:left="2518" w:right="0" w:hanging="361"/>
        <w:jc w:val="left"/>
        <w:rPr>
          <w:sz w:val="28"/>
        </w:rPr>
      </w:pPr>
      <w:r>
        <w:rPr>
          <w:sz w:val="28"/>
        </w:rPr>
        <w:t>Cẳng bàn chân đổ ngoài sát mặt ngoài</w:t>
      </w:r>
      <w:r>
        <w:rPr>
          <w:spacing w:val="-3"/>
          <w:sz w:val="28"/>
        </w:rPr>
        <w:t xml:space="preserve"> </w:t>
      </w:r>
      <w:r>
        <w:rPr>
          <w:sz w:val="28"/>
        </w:rPr>
        <w:t>giường</w:t>
      </w:r>
    </w:p>
    <w:p>
      <w:pPr>
        <w:pStyle w:val="16"/>
        <w:numPr>
          <w:ilvl w:val="5"/>
          <w:numId w:val="618"/>
        </w:numPr>
        <w:tabs>
          <w:tab w:val="left" w:pos="2519"/>
        </w:tabs>
        <w:spacing w:before="50" w:after="0" w:line="240" w:lineRule="auto"/>
        <w:ind w:left="2518" w:right="0" w:hanging="361"/>
        <w:jc w:val="left"/>
        <w:rPr>
          <w:sz w:val="28"/>
        </w:rPr>
      </w:pPr>
      <w:r>
        <w:rPr>
          <w:sz w:val="28"/>
        </w:rPr>
        <w:t>Bầm tím, tụ máu vùng tam giác</w:t>
      </w:r>
      <w:r>
        <w:rPr>
          <w:spacing w:val="-7"/>
          <w:sz w:val="28"/>
        </w:rPr>
        <w:t xml:space="preserve"> </w:t>
      </w:r>
      <w:r>
        <w:rPr>
          <w:sz w:val="28"/>
        </w:rPr>
        <w:t>đùi</w:t>
      </w:r>
    </w:p>
    <w:p>
      <w:pPr>
        <w:pStyle w:val="16"/>
        <w:numPr>
          <w:ilvl w:val="5"/>
          <w:numId w:val="618"/>
        </w:numPr>
        <w:tabs>
          <w:tab w:val="left" w:pos="2519"/>
        </w:tabs>
        <w:spacing w:before="48" w:after="0" w:line="240" w:lineRule="auto"/>
        <w:ind w:left="2518" w:right="0" w:hanging="361"/>
        <w:jc w:val="left"/>
        <w:rPr>
          <w:sz w:val="28"/>
        </w:rPr>
      </w:pPr>
      <w:r>
        <w:rPr>
          <w:sz w:val="28"/>
        </w:rPr>
        <w:t>Chân bên gãy thường biến dạng, háng khép và ngắn</w:t>
      </w:r>
      <w:r>
        <w:rPr>
          <w:spacing w:val="-10"/>
          <w:sz w:val="28"/>
        </w:rPr>
        <w:t xml:space="preserve"> </w:t>
      </w:r>
      <w:r>
        <w:rPr>
          <w:sz w:val="28"/>
        </w:rPr>
        <w:t>chi</w:t>
      </w:r>
    </w:p>
    <w:p>
      <w:pPr>
        <w:pStyle w:val="7"/>
        <w:numPr>
          <w:ilvl w:val="4"/>
          <w:numId w:val="618"/>
        </w:numPr>
        <w:tabs>
          <w:tab w:val="left" w:pos="1799"/>
        </w:tabs>
        <w:spacing w:before="53" w:after="0" w:line="240" w:lineRule="auto"/>
        <w:ind w:left="1798" w:right="0" w:hanging="361"/>
        <w:jc w:val="left"/>
      </w:pPr>
      <w:r>
        <w:t xml:space="preserve">Mất gấp </w:t>
      </w:r>
      <w:r>
        <w:rPr>
          <w:spacing w:val="-3"/>
        </w:rPr>
        <w:t xml:space="preserve">mu </w:t>
      </w:r>
      <w:r>
        <w:t>bàn chân là dấu</w:t>
      </w:r>
      <w:r>
        <w:rPr>
          <w:spacing w:val="3"/>
        </w:rPr>
        <w:t xml:space="preserve"> </w:t>
      </w:r>
      <w:r>
        <w:t>hiệu</w:t>
      </w:r>
    </w:p>
    <w:p>
      <w:pPr>
        <w:spacing w:before="47"/>
        <w:ind w:left="0" w:right="7910" w:firstLine="0"/>
        <w:jc w:val="right"/>
        <w:rPr>
          <w:b/>
          <w:sz w:val="28"/>
        </w:rPr>
      </w:pPr>
      <w:r>
        <w:rPr>
          <w:spacing w:val="-71"/>
          <w:w w:val="100"/>
          <w:sz w:val="28"/>
          <w:shd w:val="clear" w:color="auto" w:fill="FF0000"/>
        </w:rPr>
        <w:t xml:space="preserve"> </w:t>
      </w:r>
      <w:r>
        <w:rPr>
          <w:b/>
          <w:spacing w:val="-2"/>
          <w:sz w:val="28"/>
          <w:shd w:val="clear" w:color="auto" w:fill="FF0000"/>
        </w:rPr>
        <w:t>ĐSĐS</w:t>
      </w:r>
    </w:p>
    <w:p>
      <w:pPr>
        <w:pStyle w:val="16"/>
        <w:numPr>
          <w:ilvl w:val="5"/>
          <w:numId w:val="618"/>
        </w:numPr>
        <w:tabs>
          <w:tab w:val="left" w:pos="2519"/>
        </w:tabs>
        <w:spacing w:before="45" w:after="0" w:line="240" w:lineRule="auto"/>
        <w:ind w:left="2518" w:right="0" w:hanging="361"/>
        <w:jc w:val="left"/>
        <w:rPr>
          <w:sz w:val="28"/>
        </w:rPr>
      </w:pPr>
      <w:r>
        <w:rPr>
          <w:sz w:val="28"/>
        </w:rPr>
        <w:t>Đứt gân cơ chày</w:t>
      </w:r>
      <w:r>
        <w:rPr>
          <w:spacing w:val="-5"/>
          <w:sz w:val="28"/>
        </w:rPr>
        <w:t xml:space="preserve"> </w:t>
      </w:r>
      <w:r>
        <w:rPr>
          <w:sz w:val="28"/>
        </w:rPr>
        <w:t>trước</w:t>
      </w:r>
    </w:p>
    <w:p>
      <w:pPr>
        <w:pStyle w:val="16"/>
        <w:numPr>
          <w:ilvl w:val="5"/>
          <w:numId w:val="618"/>
        </w:numPr>
        <w:tabs>
          <w:tab w:val="left" w:pos="2519"/>
        </w:tabs>
        <w:spacing w:before="48" w:after="0" w:line="240" w:lineRule="auto"/>
        <w:ind w:left="2518" w:right="0" w:hanging="361"/>
        <w:jc w:val="left"/>
        <w:rPr>
          <w:sz w:val="28"/>
        </w:rPr>
      </w:pPr>
      <w:r>
        <w:rPr>
          <w:sz w:val="28"/>
        </w:rPr>
        <w:t>Liệt thần kinh</w:t>
      </w:r>
      <w:r>
        <w:rPr>
          <w:spacing w:val="-9"/>
          <w:sz w:val="28"/>
        </w:rPr>
        <w:t xml:space="preserve"> </w:t>
      </w:r>
      <w:r>
        <w:rPr>
          <w:sz w:val="28"/>
        </w:rPr>
        <w:t>hiển</w:t>
      </w:r>
    </w:p>
    <w:p>
      <w:pPr>
        <w:pStyle w:val="16"/>
        <w:numPr>
          <w:ilvl w:val="5"/>
          <w:numId w:val="618"/>
        </w:numPr>
        <w:tabs>
          <w:tab w:val="left" w:pos="2519"/>
        </w:tabs>
        <w:spacing w:before="48" w:after="0" w:line="240" w:lineRule="auto"/>
        <w:ind w:left="2518" w:right="0" w:hanging="361"/>
        <w:jc w:val="left"/>
        <w:rPr>
          <w:sz w:val="28"/>
        </w:rPr>
      </w:pPr>
      <w:r>
        <w:rPr>
          <w:sz w:val="28"/>
        </w:rPr>
        <w:t>Liệt thần kinh mác</w:t>
      </w:r>
      <w:r>
        <w:rPr>
          <w:spacing w:val="-6"/>
          <w:sz w:val="28"/>
        </w:rPr>
        <w:t xml:space="preserve"> </w:t>
      </w:r>
      <w:r>
        <w:rPr>
          <w:sz w:val="28"/>
        </w:rPr>
        <w:t>chung</w:t>
      </w:r>
    </w:p>
    <w:p>
      <w:pPr>
        <w:pStyle w:val="16"/>
        <w:numPr>
          <w:ilvl w:val="5"/>
          <w:numId w:val="618"/>
        </w:numPr>
        <w:tabs>
          <w:tab w:val="left" w:pos="2519"/>
        </w:tabs>
        <w:spacing w:before="48" w:after="0" w:line="240" w:lineRule="auto"/>
        <w:ind w:left="2518" w:right="0" w:hanging="361"/>
        <w:jc w:val="left"/>
        <w:rPr>
          <w:sz w:val="28"/>
        </w:rPr>
      </w:pPr>
      <w:r>
        <w:rPr>
          <w:sz w:val="28"/>
        </w:rPr>
        <w:t>Đứt gân cơ mác bên dài và mác bên</w:t>
      </w:r>
      <w:r>
        <w:rPr>
          <w:spacing w:val="-8"/>
          <w:sz w:val="28"/>
        </w:rPr>
        <w:t xml:space="preserve"> </w:t>
      </w:r>
      <w:r>
        <w:rPr>
          <w:sz w:val="28"/>
        </w:rPr>
        <w:t>ngắn</w:t>
      </w:r>
    </w:p>
    <w:p>
      <w:pPr>
        <w:pStyle w:val="7"/>
        <w:numPr>
          <w:ilvl w:val="4"/>
          <w:numId w:val="618"/>
        </w:numPr>
        <w:tabs>
          <w:tab w:val="left" w:pos="1799"/>
        </w:tabs>
        <w:spacing w:before="54" w:after="0" w:line="240" w:lineRule="auto"/>
        <w:ind w:left="1798" w:right="0" w:hanging="361"/>
        <w:jc w:val="left"/>
      </w:pPr>
      <w:r>
        <w:t>D/h lâm sàng của liệt TK</w:t>
      </w:r>
      <w:r>
        <w:rPr>
          <w:spacing w:val="-4"/>
        </w:rPr>
        <w:t xml:space="preserve"> </w:t>
      </w:r>
      <w:r>
        <w:t>quay</w:t>
      </w:r>
    </w:p>
    <w:p>
      <w:pPr>
        <w:spacing w:before="48"/>
        <w:ind w:left="0" w:right="7910" w:firstLine="0"/>
        <w:jc w:val="right"/>
        <w:rPr>
          <w:b/>
          <w:sz w:val="28"/>
        </w:rPr>
      </w:pPr>
      <w:r>
        <w:rPr>
          <w:spacing w:val="-71"/>
          <w:w w:val="100"/>
          <w:sz w:val="28"/>
          <w:shd w:val="clear" w:color="auto" w:fill="FF0000"/>
        </w:rPr>
        <w:t xml:space="preserve"> </w:t>
      </w:r>
      <w:r>
        <w:rPr>
          <w:b/>
          <w:spacing w:val="-2"/>
          <w:sz w:val="28"/>
          <w:shd w:val="clear" w:color="auto" w:fill="FF0000"/>
        </w:rPr>
        <w:t>ĐSĐS</w:t>
      </w:r>
    </w:p>
    <w:p>
      <w:pPr>
        <w:pStyle w:val="16"/>
        <w:numPr>
          <w:ilvl w:val="5"/>
          <w:numId w:val="618"/>
        </w:numPr>
        <w:tabs>
          <w:tab w:val="left" w:pos="2519"/>
        </w:tabs>
        <w:spacing w:before="43" w:after="0" w:line="240" w:lineRule="auto"/>
        <w:ind w:left="2518" w:right="0" w:hanging="361"/>
        <w:jc w:val="left"/>
        <w:rPr>
          <w:sz w:val="28"/>
        </w:rPr>
      </w:pPr>
      <w:r>
        <w:rPr>
          <w:sz w:val="28"/>
        </w:rPr>
        <w:t>Mất duỗi các ngón</w:t>
      </w:r>
      <w:r>
        <w:rPr>
          <w:spacing w:val="-6"/>
          <w:sz w:val="28"/>
        </w:rPr>
        <w:t xml:space="preserve"> </w:t>
      </w:r>
      <w:r>
        <w:rPr>
          <w:sz w:val="28"/>
        </w:rPr>
        <w:t>tay</w:t>
      </w:r>
    </w:p>
    <w:p>
      <w:pPr>
        <w:pStyle w:val="16"/>
        <w:numPr>
          <w:ilvl w:val="5"/>
          <w:numId w:val="618"/>
        </w:numPr>
        <w:tabs>
          <w:tab w:val="left" w:pos="2519"/>
        </w:tabs>
        <w:spacing w:before="50" w:after="0" w:line="240" w:lineRule="auto"/>
        <w:ind w:left="2518" w:right="0" w:hanging="361"/>
        <w:jc w:val="left"/>
        <w:rPr>
          <w:sz w:val="28"/>
        </w:rPr>
      </w:pPr>
      <w:r>
        <w:rPr>
          <w:sz w:val="28"/>
        </w:rPr>
        <w:t>Mất dạng các ngón</w:t>
      </w:r>
      <w:r>
        <w:rPr>
          <w:spacing w:val="-2"/>
          <w:sz w:val="28"/>
        </w:rPr>
        <w:t xml:space="preserve"> </w:t>
      </w:r>
      <w:r>
        <w:rPr>
          <w:sz w:val="28"/>
        </w:rPr>
        <w:t>tay</w:t>
      </w:r>
    </w:p>
    <w:p>
      <w:pPr>
        <w:pStyle w:val="16"/>
        <w:numPr>
          <w:ilvl w:val="5"/>
          <w:numId w:val="618"/>
        </w:numPr>
        <w:tabs>
          <w:tab w:val="left" w:pos="2519"/>
        </w:tabs>
        <w:spacing w:before="48" w:after="0" w:line="240" w:lineRule="auto"/>
        <w:ind w:left="2518" w:right="0" w:hanging="361"/>
        <w:jc w:val="left"/>
        <w:rPr>
          <w:sz w:val="28"/>
        </w:rPr>
      </w:pPr>
      <w:r>
        <w:rPr>
          <w:sz w:val="28"/>
        </w:rPr>
        <w:t>Mất duỗi cổ</w:t>
      </w:r>
      <w:r>
        <w:rPr>
          <w:spacing w:val="-4"/>
          <w:sz w:val="28"/>
        </w:rPr>
        <w:t xml:space="preserve"> </w:t>
      </w:r>
      <w:r>
        <w:rPr>
          <w:sz w:val="28"/>
        </w:rPr>
        <w:t>tay</w:t>
      </w:r>
    </w:p>
    <w:p>
      <w:pPr>
        <w:pStyle w:val="16"/>
        <w:numPr>
          <w:ilvl w:val="5"/>
          <w:numId w:val="618"/>
        </w:numPr>
        <w:tabs>
          <w:tab w:val="left" w:pos="2519"/>
        </w:tabs>
        <w:spacing w:before="47" w:after="0" w:line="240" w:lineRule="auto"/>
        <w:ind w:left="2518" w:right="0" w:hanging="361"/>
        <w:jc w:val="left"/>
        <w:rPr>
          <w:sz w:val="28"/>
        </w:rPr>
      </w:pPr>
      <w:r>
        <w:rPr>
          <w:sz w:val="28"/>
        </w:rPr>
        <w:t>Mất sấp ngửa cẳng</w:t>
      </w:r>
      <w:r>
        <w:rPr>
          <w:spacing w:val="-2"/>
          <w:sz w:val="28"/>
        </w:rPr>
        <w:t xml:space="preserve"> </w:t>
      </w:r>
      <w:r>
        <w:rPr>
          <w:sz w:val="28"/>
        </w:rPr>
        <w:t>tay</w:t>
      </w:r>
    </w:p>
    <w:p>
      <w:pPr>
        <w:pStyle w:val="7"/>
        <w:numPr>
          <w:ilvl w:val="4"/>
          <w:numId w:val="618"/>
        </w:numPr>
        <w:tabs>
          <w:tab w:val="left" w:pos="1799"/>
        </w:tabs>
        <w:spacing w:before="53" w:after="0" w:line="240" w:lineRule="auto"/>
        <w:ind w:left="1798" w:right="0" w:hanging="361"/>
        <w:jc w:val="left"/>
      </w:pPr>
      <w:r>
        <w:t>Gãy cành</w:t>
      </w:r>
      <w:r>
        <w:rPr>
          <w:spacing w:val="-1"/>
        </w:rPr>
        <w:t xml:space="preserve"> </w:t>
      </w:r>
      <w:r>
        <w:t>tƣơi</w:t>
      </w:r>
    </w:p>
    <w:p>
      <w:pPr>
        <w:spacing w:before="50"/>
        <w:ind w:left="0" w:right="7956" w:firstLine="0"/>
        <w:jc w:val="right"/>
        <w:rPr>
          <w:b/>
          <w:sz w:val="28"/>
        </w:rPr>
      </w:pPr>
      <w:r>
        <w:rPr>
          <w:spacing w:val="-71"/>
          <w:w w:val="100"/>
          <w:sz w:val="28"/>
          <w:shd w:val="clear" w:color="auto" w:fill="FF0000"/>
        </w:rPr>
        <w:t xml:space="preserve"> </w:t>
      </w:r>
      <w:r>
        <w:rPr>
          <w:b/>
          <w:spacing w:val="-2"/>
          <w:sz w:val="28"/>
          <w:shd w:val="clear" w:color="auto" w:fill="FF0000"/>
        </w:rPr>
        <w:t>SSSĐ</w:t>
      </w:r>
    </w:p>
    <w:p>
      <w:pPr>
        <w:pStyle w:val="16"/>
        <w:numPr>
          <w:ilvl w:val="5"/>
          <w:numId w:val="618"/>
        </w:numPr>
        <w:tabs>
          <w:tab w:val="left" w:pos="2519"/>
        </w:tabs>
        <w:spacing w:before="43" w:after="0" w:line="240" w:lineRule="auto"/>
        <w:ind w:left="2518" w:right="0" w:hanging="361"/>
        <w:jc w:val="left"/>
        <w:rPr>
          <w:sz w:val="28"/>
        </w:rPr>
      </w:pPr>
      <w:r>
        <w:rPr>
          <w:sz w:val="28"/>
        </w:rPr>
        <w:t>Gặp ở đầu xương</w:t>
      </w:r>
      <w:r>
        <w:rPr>
          <w:spacing w:val="-4"/>
          <w:sz w:val="28"/>
        </w:rPr>
        <w:t xml:space="preserve"> </w:t>
      </w:r>
      <w:r>
        <w:rPr>
          <w:sz w:val="28"/>
        </w:rPr>
        <w:t>dài</w:t>
      </w:r>
    </w:p>
    <w:p>
      <w:pPr>
        <w:pStyle w:val="16"/>
        <w:numPr>
          <w:ilvl w:val="5"/>
          <w:numId w:val="618"/>
        </w:numPr>
        <w:tabs>
          <w:tab w:val="left" w:pos="2519"/>
        </w:tabs>
        <w:spacing w:before="48" w:after="0" w:line="240" w:lineRule="auto"/>
        <w:ind w:left="2518" w:right="0" w:hanging="361"/>
        <w:jc w:val="left"/>
        <w:rPr>
          <w:sz w:val="28"/>
        </w:rPr>
      </w:pPr>
      <w:r>
        <w:rPr>
          <w:sz w:val="28"/>
        </w:rPr>
        <w:t>Gặp ở người</w:t>
      </w:r>
      <w:r>
        <w:rPr>
          <w:spacing w:val="-1"/>
          <w:sz w:val="28"/>
        </w:rPr>
        <w:t xml:space="preserve"> </w:t>
      </w:r>
      <w:r>
        <w:rPr>
          <w:sz w:val="28"/>
        </w:rPr>
        <w:t>trẻ</w:t>
      </w:r>
    </w:p>
    <w:p>
      <w:pPr>
        <w:pStyle w:val="16"/>
        <w:numPr>
          <w:ilvl w:val="5"/>
          <w:numId w:val="618"/>
        </w:numPr>
        <w:tabs>
          <w:tab w:val="left" w:pos="2519"/>
        </w:tabs>
        <w:spacing w:before="50" w:after="0" w:line="240" w:lineRule="auto"/>
        <w:ind w:left="2518" w:right="0" w:hanging="361"/>
        <w:jc w:val="left"/>
        <w:rPr>
          <w:sz w:val="28"/>
        </w:rPr>
      </w:pPr>
      <w:r>
        <w:rPr>
          <w:sz w:val="28"/>
        </w:rPr>
        <w:t>Biến dạng chi thường điển</w:t>
      </w:r>
      <w:r>
        <w:rPr>
          <w:spacing w:val="2"/>
          <w:sz w:val="28"/>
        </w:rPr>
        <w:t xml:space="preserve"> </w:t>
      </w:r>
      <w:r>
        <w:rPr>
          <w:sz w:val="28"/>
        </w:rPr>
        <w:t>hình</w:t>
      </w:r>
    </w:p>
    <w:p>
      <w:pPr>
        <w:pStyle w:val="16"/>
        <w:numPr>
          <w:ilvl w:val="5"/>
          <w:numId w:val="618"/>
        </w:numPr>
        <w:tabs>
          <w:tab w:val="left" w:pos="2519"/>
        </w:tabs>
        <w:spacing w:before="47" w:after="0" w:line="240" w:lineRule="auto"/>
        <w:ind w:left="2518" w:right="0" w:hanging="361"/>
        <w:jc w:val="left"/>
        <w:rPr>
          <w:sz w:val="28"/>
        </w:rPr>
      </w:pPr>
      <w:r>
        <w:rPr>
          <w:sz w:val="28"/>
        </w:rPr>
        <w:t>Di lệch ổ gãy thường</w:t>
      </w:r>
      <w:r>
        <w:rPr>
          <w:spacing w:val="-8"/>
          <w:sz w:val="28"/>
        </w:rPr>
        <w:t xml:space="preserve"> </w:t>
      </w:r>
      <w:r>
        <w:rPr>
          <w:sz w:val="28"/>
        </w:rPr>
        <w:t>ít</w:t>
      </w:r>
    </w:p>
    <w:p>
      <w:pPr>
        <w:pStyle w:val="7"/>
        <w:numPr>
          <w:ilvl w:val="4"/>
          <w:numId w:val="618"/>
        </w:numPr>
        <w:tabs>
          <w:tab w:val="left" w:pos="1799"/>
          <w:tab w:val="left" w:pos="9000"/>
        </w:tabs>
        <w:spacing w:before="53" w:after="0" w:line="240" w:lineRule="auto"/>
        <w:ind w:left="1798" w:right="0" w:hanging="361"/>
        <w:jc w:val="left"/>
      </w:pPr>
      <w:r>
        <w:rPr>
          <w:shd w:val="clear" w:color="auto" w:fill="FF0000"/>
        </w:rPr>
        <w:t>Trật khớp vai cấp</w:t>
      </w:r>
      <w:r>
        <w:rPr>
          <w:spacing w:val="-7"/>
          <w:shd w:val="clear" w:color="auto" w:fill="FF0000"/>
        </w:rPr>
        <w:t xml:space="preserve"> </w:t>
      </w:r>
      <w:r>
        <w:rPr>
          <w:shd w:val="clear" w:color="auto" w:fill="FF0000"/>
        </w:rPr>
        <w:t>tính</w:t>
      </w:r>
      <w:r>
        <w:rPr>
          <w:shd w:val="clear" w:color="auto" w:fill="FF0000"/>
        </w:rPr>
        <w:tab/>
      </w:r>
    </w:p>
    <w:p>
      <w:pPr>
        <w:tabs>
          <w:tab w:val="left" w:pos="719"/>
        </w:tabs>
        <w:spacing w:before="47"/>
        <w:ind w:left="0" w:right="7910" w:firstLine="0"/>
        <w:jc w:val="right"/>
        <w:rPr>
          <w:b/>
          <w:sz w:val="28"/>
        </w:rPr>
      </w:pPr>
      <w:r>
        <w:rPr>
          <w:b/>
          <w:w w:val="100"/>
          <w:sz w:val="28"/>
          <w:shd w:val="clear" w:color="auto" w:fill="FF0000"/>
        </w:rPr>
        <w:t xml:space="preserve"> </w:t>
      </w:r>
      <w:r>
        <w:rPr>
          <w:b/>
          <w:sz w:val="28"/>
          <w:shd w:val="clear" w:color="auto" w:fill="FF0000"/>
        </w:rPr>
        <w:tab/>
      </w:r>
      <w:r>
        <w:rPr>
          <w:b/>
          <w:spacing w:val="-2"/>
          <w:sz w:val="28"/>
          <w:shd w:val="clear" w:color="auto" w:fill="FF0000"/>
        </w:rPr>
        <w:t>SĐĐS</w:t>
      </w:r>
    </w:p>
    <w:p>
      <w:pPr>
        <w:pStyle w:val="16"/>
        <w:numPr>
          <w:ilvl w:val="5"/>
          <w:numId w:val="618"/>
        </w:numPr>
        <w:tabs>
          <w:tab w:val="left" w:pos="2519"/>
        </w:tabs>
        <w:spacing w:before="46" w:after="0" w:line="240" w:lineRule="auto"/>
        <w:ind w:left="2518" w:right="0" w:hanging="361"/>
        <w:jc w:val="left"/>
        <w:rPr>
          <w:sz w:val="28"/>
        </w:rPr>
      </w:pPr>
      <w:r>
        <w:rPr>
          <w:sz w:val="28"/>
        </w:rPr>
        <w:t>Luôn có d/h mất rãnh delta ngực (rãnh delta ngực</w:t>
      </w:r>
      <w:r>
        <w:rPr>
          <w:spacing w:val="-8"/>
          <w:sz w:val="28"/>
        </w:rPr>
        <w:t xml:space="preserve"> </w:t>
      </w:r>
      <w:r>
        <w:rPr>
          <w:sz w:val="28"/>
        </w:rPr>
        <w:t>đầy)</w:t>
      </w:r>
    </w:p>
    <w:p>
      <w:pPr>
        <w:pStyle w:val="16"/>
        <w:numPr>
          <w:ilvl w:val="5"/>
          <w:numId w:val="618"/>
        </w:numPr>
        <w:tabs>
          <w:tab w:val="left" w:pos="2519"/>
        </w:tabs>
        <w:spacing w:before="47" w:after="0" w:line="240" w:lineRule="auto"/>
        <w:ind w:left="2518" w:right="0" w:hanging="361"/>
        <w:jc w:val="left"/>
        <w:rPr>
          <w:sz w:val="28"/>
        </w:rPr>
      </w:pPr>
      <w:r>
        <w:rPr>
          <w:sz w:val="28"/>
        </w:rPr>
        <w:t>Sờ thấy hõm khớp</w:t>
      </w:r>
      <w:r>
        <w:rPr>
          <w:spacing w:val="-9"/>
          <w:sz w:val="28"/>
        </w:rPr>
        <w:t xml:space="preserve"> </w:t>
      </w:r>
      <w:r>
        <w:rPr>
          <w:sz w:val="28"/>
        </w:rPr>
        <w:t>rỗng</w:t>
      </w:r>
    </w:p>
    <w:p>
      <w:pPr>
        <w:pStyle w:val="16"/>
        <w:numPr>
          <w:ilvl w:val="5"/>
          <w:numId w:val="618"/>
        </w:numPr>
        <w:tabs>
          <w:tab w:val="left" w:pos="2519"/>
        </w:tabs>
        <w:spacing w:before="48" w:after="0" w:line="240" w:lineRule="auto"/>
        <w:ind w:left="2518" w:right="0" w:hanging="361"/>
        <w:jc w:val="left"/>
        <w:rPr>
          <w:sz w:val="28"/>
        </w:rPr>
      </w:pPr>
      <w:r>
        <w:rPr>
          <w:sz w:val="28"/>
        </w:rPr>
        <w:t>Có cử động đàn hồi của khớp</w:t>
      </w:r>
      <w:r>
        <w:rPr>
          <w:spacing w:val="-5"/>
          <w:sz w:val="28"/>
        </w:rPr>
        <w:t xml:space="preserve"> </w:t>
      </w:r>
      <w:r>
        <w:rPr>
          <w:sz w:val="28"/>
        </w:rPr>
        <w:t>vai</w:t>
      </w:r>
    </w:p>
    <w:p>
      <w:pPr>
        <w:spacing w:after="0" w:line="240" w:lineRule="auto"/>
        <w:jc w:val="left"/>
        <w:rPr>
          <w:sz w:val="28"/>
        </w:rPr>
        <w:sectPr>
          <w:pgSz w:w="11910" w:h="16850"/>
          <w:pgMar w:top="1360" w:right="420" w:bottom="280" w:left="340" w:header="729" w:footer="0" w:gutter="0"/>
          <w:cols w:space="720" w:num="1"/>
        </w:sectPr>
      </w:pPr>
    </w:p>
    <w:p>
      <w:pPr>
        <w:pStyle w:val="16"/>
        <w:numPr>
          <w:ilvl w:val="5"/>
          <w:numId w:val="618"/>
        </w:numPr>
        <w:tabs>
          <w:tab w:val="left" w:pos="2519"/>
        </w:tabs>
        <w:spacing w:before="50" w:after="0" w:line="240" w:lineRule="auto"/>
        <w:ind w:left="2518" w:right="0" w:hanging="361"/>
        <w:jc w:val="left"/>
        <w:rPr>
          <w:sz w:val="28"/>
        </w:rPr>
      </w:pPr>
      <w:r>
        <w:rPr>
          <w:sz w:val="28"/>
        </w:rPr>
        <w:t>Mất hoàn toàn biên độ vận</w:t>
      </w:r>
      <w:r>
        <w:rPr>
          <w:spacing w:val="-7"/>
          <w:sz w:val="28"/>
        </w:rPr>
        <w:t xml:space="preserve"> </w:t>
      </w:r>
      <w:r>
        <w:rPr>
          <w:sz w:val="28"/>
        </w:rPr>
        <w:t>động</w:t>
      </w:r>
    </w:p>
    <w:p>
      <w:pPr>
        <w:pStyle w:val="11"/>
        <w:spacing w:before="8"/>
        <w:ind w:firstLine="0"/>
        <w:rPr>
          <w:sz w:val="36"/>
        </w:rPr>
      </w:pPr>
    </w:p>
    <w:p>
      <w:pPr>
        <w:pStyle w:val="7"/>
      </w:pPr>
      <w:r>
        <w:t>MCQ THÔNG THƢỜNG</w:t>
      </w:r>
    </w:p>
    <w:p>
      <w:pPr>
        <w:pStyle w:val="16"/>
        <w:numPr>
          <w:ilvl w:val="0"/>
          <w:numId w:val="619"/>
        </w:numPr>
        <w:tabs>
          <w:tab w:val="left" w:pos="2159"/>
          <w:tab w:val="left" w:pos="9720"/>
        </w:tabs>
        <w:spacing w:before="50" w:after="0" w:line="240" w:lineRule="auto"/>
        <w:ind w:left="2158" w:right="0" w:hanging="361"/>
        <w:jc w:val="left"/>
        <w:rPr>
          <w:b/>
          <w:sz w:val="28"/>
        </w:rPr>
      </w:pPr>
      <w:r>
        <w:rPr>
          <w:b/>
          <w:sz w:val="28"/>
        </w:rPr>
        <w:t xml:space="preserve">Tr/ch </w:t>
      </w:r>
      <w:r>
        <w:rPr>
          <w:b/>
          <w:spacing w:val="-2"/>
          <w:sz w:val="28"/>
        </w:rPr>
        <w:t xml:space="preserve">nào </w:t>
      </w:r>
      <w:r>
        <w:rPr>
          <w:b/>
          <w:sz w:val="28"/>
        </w:rPr>
        <w:t>là của gãy liên mấu</w:t>
      </w:r>
      <w:r>
        <w:rPr>
          <w:b/>
          <w:spacing w:val="-1"/>
          <w:sz w:val="28"/>
        </w:rPr>
        <w:t xml:space="preserve"> </w:t>
      </w:r>
      <w:r>
        <w:rPr>
          <w:b/>
          <w:sz w:val="28"/>
        </w:rPr>
        <w:t>chuyển x.đùi</w:t>
      </w:r>
      <w:r>
        <w:rPr>
          <w:b/>
          <w:sz w:val="28"/>
        </w:rPr>
        <w:tab/>
      </w:r>
      <w:r>
        <w:rPr>
          <w:b/>
          <w:sz w:val="28"/>
          <w:shd w:val="clear" w:color="auto" w:fill="FF0000"/>
        </w:rPr>
        <w:t>D</w:t>
      </w:r>
    </w:p>
    <w:p>
      <w:pPr>
        <w:pStyle w:val="16"/>
        <w:numPr>
          <w:ilvl w:val="1"/>
          <w:numId w:val="619"/>
        </w:numPr>
        <w:tabs>
          <w:tab w:val="left" w:pos="2879"/>
        </w:tabs>
        <w:spacing w:before="43" w:after="0" w:line="240" w:lineRule="auto"/>
        <w:ind w:left="2878" w:right="0" w:hanging="361"/>
        <w:jc w:val="left"/>
        <w:rPr>
          <w:sz w:val="28"/>
        </w:rPr>
      </w:pPr>
      <w:r>
        <w:rPr>
          <w:sz w:val="28"/>
        </w:rPr>
        <w:t>Cạnh ngoài của bàn chân hợp với cạnh giường 1 góc 60</w:t>
      </w:r>
      <w:r>
        <w:rPr>
          <w:spacing w:val="-18"/>
          <w:sz w:val="28"/>
        </w:rPr>
        <w:t xml:space="preserve"> </w:t>
      </w:r>
      <w:r>
        <w:rPr>
          <w:sz w:val="28"/>
        </w:rPr>
        <w:t>độ</w:t>
      </w:r>
    </w:p>
    <w:p>
      <w:pPr>
        <w:pStyle w:val="16"/>
        <w:numPr>
          <w:ilvl w:val="1"/>
          <w:numId w:val="619"/>
        </w:numPr>
        <w:tabs>
          <w:tab w:val="left" w:pos="2879"/>
        </w:tabs>
        <w:spacing w:before="47" w:after="0" w:line="240" w:lineRule="auto"/>
        <w:ind w:left="2878" w:right="0" w:hanging="361"/>
        <w:jc w:val="left"/>
        <w:rPr>
          <w:sz w:val="28"/>
        </w:rPr>
      </w:pPr>
      <w:r>
        <w:rPr>
          <w:sz w:val="28"/>
        </w:rPr>
        <w:t>Cạnh ngoài của bàn chân hợp với cạnh giường 1 góc 45</w:t>
      </w:r>
      <w:r>
        <w:rPr>
          <w:spacing w:val="-18"/>
          <w:sz w:val="28"/>
        </w:rPr>
        <w:t xml:space="preserve"> </w:t>
      </w:r>
      <w:r>
        <w:rPr>
          <w:sz w:val="28"/>
        </w:rPr>
        <w:t>độ</w:t>
      </w:r>
    </w:p>
    <w:p>
      <w:pPr>
        <w:pStyle w:val="16"/>
        <w:numPr>
          <w:ilvl w:val="1"/>
          <w:numId w:val="619"/>
        </w:numPr>
        <w:tabs>
          <w:tab w:val="left" w:pos="2879"/>
        </w:tabs>
        <w:spacing w:before="51" w:after="0" w:line="240" w:lineRule="auto"/>
        <w:ind w:left="2878" w:right="0" w:hanging="361"/>
        <w:jc w:val="left"/>
        <w:rPr>
          <w:sz w:val="28"/>
        </w:rPr>
      </w:pPr>
      <w:r>
        <w:rPr>
          <w:sz w:val="28"/>
        </w:rPr>
        <w:t>Cạnh ngoài của bàn chân hợp với cạnh giường 1 góc 30</w:t>
      </w:r>
      <w:r>
        <w:rPr>
          <w:spacing w:val="-18"/>
          <w:sz w:val="28"/>
        </w:rPr>
        <w:t xml:space="preserve"> </w:t>
      </w:r>
      <w:r>
        <w:rPr>
          <w:sz w:val="28"/>
        </w:rPr>
        <w:t>độ</w:t>
      </w:r>
    </w:p>
    <w:p>
      <w:pPr>
        <w:pStyle w:val="16"/>
        <w:numPr>
          <w:ilvl w:val="1"/>
          <w:numId w:val="619"/>
        </w:numPr>
        <w:tabs>
          <w:tab w:val="left" w:pos="2879"/>
        </w:tabs>
        <w:spacing w:before="47" w:after="0" w:line="240" w:lineRule="auto"/>
        <w:ind w:left="2878" w:right="0" w:hanging="361"/>
        <w:jc w:val="left"/>
        <w:rPr>
          <w:sz w:val="28"/>
        </w:rPr>
      </w:pPr>
      <w:r>
        <w:rPr>
          <w:sz w:val="28"/>
        </w:rPr>
        <w:t>Cạnh ngoài của bàn chân đổ sát mặt</w:t>
      </w:r>
      <w:r>
        <w:rPr>
          <w:spacing w:val="1"/>
          <w:sz w:val="28"/>
        </w:rPr>
        <w:t xml:space="preserve"> </w:t>
      </w:r>
      <w:r>
        <w:rPr>
          <w:sz w:val="28"/>
        </w:rPr>
        <w:t>giường</w:t>
      </w:r>
    </w:p>
    <w:p>
      <w:pPr>
        <w:pStyle w:val="7"/>
        <w:numPr>
          <w:ilvl w:val="0"/>
          <w:numId w:val="619"/>
        </w:numPr>
        <w:tabs>
          <w:tab w:val="left" w:pos="2159"/>
        </w:tabs>
        <w:spacing w:before="53" w:after="0" w:line="276" w:lineRule="auto"/>
        <w:ind w:left="2518" w:right="4028" w:hanging="720"/>
        <w:jc w:val="left"/>
      </w:pPr>
      <w:r>
        <w:t xml:space="preserve">Tr/ch </w:t>
      </w:r>
      <w:r>
        <w:rPr>
          <w:spacing w:val="-2"/>
        </w:rPr>
        <w:t xml:space="preserve">nào </w:t>
      </w:r>
      <w:r>
        <w:t>là của gãy cổ x.đùi chính danh:</w:t>
      </w:r>
      <w:r>
        <w:rPr>
          <w:shd w:val="clear" w:color="auto" w:fill="FF0000"/>
        </w:rPr>
        <w:t xml:space="preserve"> C</w:t>
      </w:r>
    </w:p>
    <w:p>
      <w:pPr>
        <w:pStyle w:val="16"/>
        <w:numPr>
          <w:ilvl w:val="1"/>
          <w:numId w:val="619"/>
        </w:numPr>
        <w:tabs>
          <w:tab w:val="left" w:pos="2879"/>
        </w:tabs>
        <w:spacing w:before="0" w:after="0" w:line="319" w:lineRule="exact"/>
        <w:ind w:left="2878" w:right="0" w:hanging="361"/>
        <w:jc w:val="left"/>
        <w:rPr>
          <w:sz w:val="28"/>
        </w:rPr>
      </w:pPr>
      <w:r>
        <w:rPr>
          <w:sz w:val="28"/>
        </w:rPr>
        <w:t>Cạnh ngoài của bàn chân hợp với cạnh giường 1 góc 60</w:t>
      </w:r>
      <w:r>
        <w:rPr>
          <w:spacing w:val="-18"/>
          <w:sz w:val="28"/>
        </w:rPr>
        <w:t xml:space="preserve"> </w:t>
      </w:r>
      <w:r>
        <w:rPr>
          <w:sz w:val="28"/>
        </w:rPr>
        <w:t>độ</w:t>
      </w:r>
    </w:p>
    <w:p>
      <w:pPr>
        <w:pStyle w:val="16"/>
        <w:numPr>
          <w:ilvl w:val="1"/>
          <w:numId w:val="619"/>
        </w:numPr>
        <w:tabs>
          <w:tab w:val="left" w:pos="2879"/>
        </w:tabs>
        <w:spacing w:before="47" w:after="0" w:line="240" w:lineRule="auto"/>
        <w:ind w:left="2878" w:right="0" w:hanging="361"/>
        <w:jc w:val="left"/>
        <w:rPr>
          <w:sz w:val="28"/>
        </w:rPr>
      </w:pPr>
      <w:r>
        <w:rPr>
          <w:sz w:val="28"/>
        </w:rPr>
        <w:t>Cạnh ngoài của bàn chân hợp với cạnh giường 1 góc 45</w:t>
      </w:r>
      <w:r>
        <w:rPr>
          <w:spacing w:val="-18"/>
          <w:sz w:val="28"/>
        </w:rPr>
        <w:t xml:space="preserve"> </w:t>
      </w:r>
      <w:r>
        <w:rPr>
          <w:sz w:val="28"/>
        </w:rPr>
        <w:t>độ</w:t>
      </w:r>
    </w:p>
    <w:p>
      <w:pPr>
        <w:pStyle w:val="16"/>
        <w:numPr>
          <w:ilvl w:val="1"/>
          <w:numId w:val="619"/>
        </w:numPr>
        <w:tabs>
          <w:tab w:val="left" w:pos="2879"/>
        </w:tabs>
        <w:spacing w:before="48" w:after="0" w:line="240" w:lineRule="auto"/>
        <w:ind w:left="2878" w:right="0" w:hanging="361"/>
        <w:jc w:val="left"/>
        <w:rPr>
          <w:sz w:val="28"/>
        </w:rPr>
      </w:pPr>
      <w:r>
        <w:rPr>
          <w:sz w:val="28"/>
        </w:rPr>
        <w:t>Cạnh ngoài của bàn chân hợp với cạnh giường 1 góc 30</w:t>
      </w:r>
      <w:r>
        <w:rPr>
          <w:spacing w:val="-18"/>
          <w:sz w:val="28"/>
        </w:rPr>
        <w:t xml:space="preserve"> </w:t>
      </w:r>
      <w:r>
        <w:rPr>
          <w:sz w:val="28"/>
        </w:rPr>
        <w:t>độ</w:t>
      </w:r>
    </w:p>
    <w:p>
      <w:pPr>
        <w:pStyle w:val="16"/>
        <w:numPr>
          <w:ilvl w:val="1"/>
          <w:numId w:val="619"/>
        </w:numPr>
        <w:tabs>
          <w:tab w:val="left" w:pos="2879"/>
        </w:tabs>
        <w:spacing w:before="47" w:after="0" w:line="240" w:lineRule="auto"/>
        <w:ind w:left="2878" w:right="0" w:hanging="361"/>
        <w:jc w:val="left"/>
        <w:rPr>
          <w:sz w:val="28"/>
        </w:rPr>
      </w:pPr>
      <w:r>
        <w:rPr>
          <w:sz w:val="28"/>
        </w:rPr>
        <w:t>Cạnh ngoài của bàn chân đổ sát mặt</w:t>
      </w:r>
      <w:r>
        <w:rPr>
          <w:spacing w:val="1"/>
          <w:sz w:val="28"/>
        </w:rPr>
        <w:t xml:space="preserve"> </w:t>
      </w:r>
      <w:r>
        <w:rPr>
          <w:sz w:val="28"/>
        </w:rPr>
        <w:t>giường</w:t>
      </w:r>
    </w:p>
    <w:p>
      <w:pPr>
        <w:pStyle w:val="7"/>
        <w:numPr>
          <w:ilvl w:val="0"/>
          <w:numId w:val="619"/>
        </w:numPr>
        <w:tabs>
          <w:tab w:val="left" w:pos="2159"/>
          <w:tab w:val="left" w:pos="9720"/>
        </w:tabs>
        <w:spacing w:before="55" w:after="0" w:line="240" w:lineRule="auto"/>
        <w:ind w:left="2158" w:right="0" w:hanging="361"/>
        <w:jc w:val="left"/>
      </w:pPr>
      <w:r>
        <w:t>Vị</w:t>
      </w:r>
      <w:r>
        <w:rPr>
          <w:spacing w:val="-12"/>
        </w:rPr>
        <w:t xml:space="preserve"> </w:t>
      </w:r>
      <w:r>
        <w:t>trí</w:t>
      </w:r>
      <w:r>
        <w:rPr>
          <w:spacing w:val="-12"/>
        </w:rPr>
        <w:t xml:space="preserve"> </w:t>
      </w:r>
      <w:r>
        <w:t>gãy</w:t>
      </w:r>
      <w:r>
        <w:rPr>
          <w:spacing w:val="-10"/>
        </w:rPr>
        <w:t xml:space="preserve"> </w:t>
      </w:r>
      <w:r>
        <w:t>xƣơng</w:t>
      </w:r>
      <w:r>
        <w:rPr>
          <w:spacing w:val="-11"/>
        </w:rPr>
        <w:t xml:space="preserve"> </w:t>
      </w:r>
      <w:r>
        <w:t>thƣờng</w:t>
      </w:r>
      <w:r>
        <w:rPr>
          <w:spacing w:val="-13"/>
        </w:rPr>
        <w:t xml:space="preserve"> </w:t>
      </w:r>
      <w:r>
        <w:t>gặp</w:t>
      </w:r>
      <w:r>
        <w:rPr>
          <w:spacing w:val="-14"/>
        </w:rPr>
        <w:t xml:space="preserve"> </w:t>
      </w:r>
      <w:r>
        <w:t>ở</w:t>
      </w:r>
      <w:r>
        <w:rPr>
          <w:spacing w:val="-11"/>
        </w:rPr>
        <w:t xml:space="preserve"> </w:t>
      </w:r>
      <w:r>
        <w:t>trẻ</w:t>
      </w:r>
      <w:r>
        <w:rPr>
          <w:spacing w:val="-12"/>
        </w:rPr>
        <w:t xml:space="preserve"> </w:t>
      </w:r>
      <w:r>
        <w:t>em</w:t>
      </w:r>
      <w:r>
        <w:tab/>
      </w:r>
      <w:r>
        <w:rPr>
          <w:shd w:val="clear" w:color="auto" w:fill="FF0000"/>
        </w:rPr>
        <w:t>A</w:t>
      </w:r>
    </w:p>
    <w:p>
      <w:pPr>
        <w:pStyle w:val="16"/>
        <w:numPr>
          <w:ilvl w:val="1"/>
          <w:numId w:val="619"/>
        </w:numPr>
        <w:tabs>
          <w:tab w:val="left" w:pos="2879"/>
        </w:tabs>
        <w:spacing w:before="43" w:after="0" w:line="240" w:lineRule="auto"/>
        <w:ind w:left="2878" w:right="0" w:hanging="361"/>
        <w:jc w:val="left"/>
        <w:rPr>
          <w:sz w:val="28"/>
        </w:rPr>
      </w:pPr>
      <w:r>
        <w:rPr>
          <w:sz w:val="28"/>
          <w:shd w:val="clear" w:color="auto" w:fill="FF0000"/>
        </w:rPr>
        <w:t>Gãy trên lồi cầu x.cánh</w:t>
      </w:r>
      <w:r>
        <w:rPr>
          <w:spacing w:val="-2"/>
          <w:sz w:val="28"/>
          <w:shd w:val="clear" w:color="auto" w:fill="FF0000"/>
        </w:rPr>
        <w:t xml:space="preserve"> </w:t>
      </w:r>
      <w:r>
        <w:rPr>
          <w:sz w:val="28"/>
          <w:shd w:val="clear" w:color="auto" w:fill="FF0000"/>
        </w:rPr>
        <w:t>tay</w:t>
      </w:r>
    </w:p>
    <w:p>
      <w:pPr>
        <w:pStyle w:val="16"/>
        <w:numPr>
          <w:ilvl w:val="1"/>
          <w:numId w:val="619"/>
        </w:numPr>
        <w:tabs>
          <w:tab w:val="left" w:pos="2879"/>
        </w:tabs>
        <w:spacing w:before="48" w:after="0" w:line="240" w:lineRule="auto"/>
        <w:ind w:left="2878" w:right="0" w:hanging="361"/>
        <w:jc w:val="left"/>
        <w:rPr>
          <w:sz w:val="28"/>
        </w:rPr>
      </w:pPr>
      <w:r>
        <w:rPr>
          <w:sz w:val="28"/>
        </w:rPr>
        <w:t>Gãy lồi cầu</w:t>
      </w:r>
      <w:r>
        <w:rPr>
          <w:spacing w:val="-6"/>
          <w:sz w:val="28"/>
        </w:rPr>
        <w:t xml:space="preserve"> </w:t>
      </w:r>
      <w:r>
        <w:rPr>
          <w:sz w:val="28"/>
        </w:rPr>
        <w:t>trong</w:t>
      </w:r>
    </w:p>
    <w:p>
      <w:pPr>
        <w:pStyle w:val="16"/>
        <w:numPr>
          <w:ilvl w:val="1"/>
          <w:numId w:val="619"/>
        </w:numPr>
        <w:tabs>
          <w:tab w:val="left" w:pos="2879"/>
        </w:tabs>
        <w:spacing w:before="50" w:after="0" w:line="240" w:lineRule="auto"/>
        <w:ind w:left="2878" w:right="0" w:hanging="361"/>
        <w:jc w:val="left"/>
        <w:rPr>
          <w:sz w:val="28"/>
        </w:rPr>
      </w:pPr>
      <w:r>
        <w:rPr>
          <w:sz w:val="28"/>
        </w:rPr>
        <w:t>Gãy lồi cầu</w:t>
      </w:r>
      <w:r>
        <w:rPr>
          <w:spacing w:val="-6"/>
          <w:sz w:val="28"/>
        </w:rPr>
        <w:t xml:space="preserve"> </w:t>
      </w:r>
      <w:r>
        <w:rPr>
          <w:sz w:val="28"/>
        </w:rPr>
        <w:t>ngoài</w:t>
      </w:r>
    </w:p>
    <w:p>
      <w:pPr>
        <w:pStyle w:val="16"/>
        <w:numPr>
          <w:ilvl w:val="1"/>
          <w:numId w:val="619"/>
        </w:numPr>
        <w:tabs>
          <w:tab w:val="left" w:pos="2879"/>
        </w:tabs>
        <w:spacing w:before="47" w:after="0" w:line="240" w:lineRule="auto"/>
        <w:ind w:left="2878" w:right="0" w:hanging="361"/>
        <w:jc w:val="left"/>
        <w:rPr>
          <w:sz w:val="28"/>
        </w:rPr>
      </w:pPr>
      <w:r>
        <w:rPr>
          <w:sz w:val="28"/>
        </w:rPr>
        <w:t>Gãy mỏm</w:t>
      </w:r>
      <w:r>
        <w:rPr>
          <w:spacing w:val="-3"/>
          <w:sz w:val="28"/>
        </w:rPr>
        <w:t xml:space="preserve"> </w:t>
      </w:r>
      <w:r>
        <w:rPr>
          <w:sz w:val="28"/>
        </w:rPr>
        <w:t>khuỷu</w:t>
      </w:r>
    </w:p>
    <w:p>
      <w:pPr>
        <w:pStyle w:val="7"/>
        <w:numPr>
          <w:ilvl w:val="0"/>
          <w:numId w:val="619"/>
        </w:numPr>
        <w:tabs>
          <w:tab w:val="left" w:pos="2159"/>
          <w:tab w:val="left" w:pos="9720"/>
        </w:tabs>
        <w:spacing w:before="53" w:after="0" w:line="276" w:lineRule="auto"/>
        <w:ind w:left="2158" w:right="993" w:hanging="360"/>
        <w:jc w:val="left"/>
      </w:pPr>
      <w:r>
        <w:t xml:space="preserve">Trong trƣờng hợp gãy liên mấu chuyển x.đùi, </w:t>
      </w:r>
      <w:r>
        <w:rPr>
          <w:spacing w:val="-3"/>
        </w:rPr>
        <w:t xml:space="preserve">ko </w:t>
      </w:r>
      <w:r>
        <w:t xml:space="preserve">quan sát đc </w:t>
      </w:r>
      <w:r>
        <w:rPr>
          <w:spacing w:val="-18"/>
        </w:rPr>
        <w:t xml:space="preserve">d/h </w:t>
      </w:r>
      <w:r>
        <w:t>Trendelenberg</w:t>
      </w:r>
      <w:r>
        <w:rPr>
          <w:spacing w:val="-3"/>
        </w:rPr>
        <w:t xml:space="preserve"> </w:t>
      </w:r>
      <w:r>
        <w:t>vì.:</w:t>
      </w:r>
      <w:r>
        <w:tab/>
      </w:r>
      <w:r>
        <w:rPr>
          <w:shd w:val="clear" w:color="auto" w:fill="FF0000"/>
        </w:rPr>
        <w:t>A</w:t>
      </w:r>
    </w:p>
    <w:p>
      <w:pPr>
        <w:pStyle w:val="11"/>
        <w:spacing w:before="1"/>
        <w:ind w:firstLine="0"/>
        <w:rPr>
          <w:b/>
          <w:sz w:val="24"/>
        </w:rPr>
      </w:pPr>
    </w:p>
    <w:p>
      <w:pPr>
        <w:pStyle w:val="16"/>
        <w:numPr>
          <w:ilvl w:val="1"/>
          <w:numId w:val="619"/>
        </w:numPr>
        <w:tabs>
          <w:tab w:val="left" w:pos="2879"/>
        </w:tabs>
        <w:spacing w:before="89" w:after="0" w:line="240" w:lineRule="auto"/>
        <w:ind w:left="2878" w:right="0" w:hanging="361"/>
        <w:jc w:val="left"/>
        <w:rPr>
          <w:sz w:val="28"/>
        </w:rPr>
      </w:pPr>
      <w:r>
        <w:rPr>
          <w:sz w:val="28"/>
          <w:shd w:val="clear" w:color="auto" w:fill="FF0000"/>
        </w:rPr>
        <w:t>Cơ mông nhỡ quá</w:t>
      </w:r>
      <w:r>
        <w:rPr>
          <w:spacing w:val="-1"/>
          <w:sz w:val="28"/>
          <w:shd w:val="clear" w:color="auto" w:fill="FF0000"/>
        </w:rPr>
        <w:t xml:space="preserve"> </w:t>
      </w:r>
      <w:r>
        <w:rPr>
          <w:sz w:val="28"/>
          <w:shd w:val="clear" w:color="auto" w:fill="FF0000"/>
        </w:rPr>
        <w:t>yếu</w:t>
      </w:r>
    </w:p>
    <w:p>
      <w:pPr>
        <w:pStyle w:val="16"/>
        <w:numPr>
          <w:ilvl w:val="1"/>
          <w:numId w:val="619"/>
        </w:numPr>
        <w:tabs>
          <w:tab w:val="left" w:pos="2879"/>
        </w:tabs>
        <w:spacing w:before="48" w:after="0" w:line="240" w:lineRule="auto"/>
        <w:ind w:left="2878" w:right="0" w:hanging="361"/>
        <w:jc w:val="left"/>
        <w:rPr>
          <w:sz w:val="28"/>
        </w:rPr>
      </w:pPr>
      <w:r>
        <w:rPr>
          <w:sz w:val="28"/>
        </w:rPr>
        <w:t>Diện gãy ngoài bao</w:t>
      </w:r>
      <w:r>
        <w:rPr>
          <w:spacing w:val="-9"/>
          <w:sz w:val="28"/>
        </w:rPr>
        <w:t xml:space="preserve"> </w:t>
      </w:r>
      <w:r>
        <w:rPr>
          <w:sz w:val="28"/>
        </w:rPr>
        <w:t>khớp</w:t>
      </w:r>
    </w:p>
    <w:p>
      <w:pPr>
        <w:pStyle w:val="16"/>
        <w:numPr>
          <w:ilvl w:val="1"/>
          <w:numId w:val="619"/>
        </w:numPr>
        <w:tabs>
          <w:tab w:val="left" w:pos="2879"/>
        </w:tabs>
        <w:spacing w:before="50" w:after="0" w:line="240" w:lineRule="auto"/>
        <w:ind w:left="2878" w:right="0" w:hanging="361"/>
        <w:jc w:val="left"/>
        <w:rPr>
          <w:sz w:val="28"/>
        </w:rPr>
      </w:pPr>
      <w:r>
        <w:rPr>
          <w:sz w:val="28"/>
        </w:rPr>
        <w:t>Cơ mông nhỡ còn nguyên</w:t>
      </w:r>
      <w:r>
        <w:rPr>
          <w:spacing w:val="-3"/>
          <w:sz w:val="28"/>
        </w:rPr>
        <w:t xml:space="preserve"> </w:t>
      </w:r>
      <w:r>
        <w:rPr>
          <w:sz w:val="28"/>
        </w:rPr>
        <w:t>vẹn</w:t>
      </w:r>
    </w:p>
    <w:p>
      <w:pPr>
        <w:pStyle w:val="16"/>
        <w:numPr>
          <w:ilvl w:val="1"/>
          <w:numId w:val="619"/>
        </w:numPr>
        <w:tabs>
          <w:tab w:val="left" w:pos="2879"/>
        </w:tabs>
        <w:spacing w:before="47" w:after="0" w:line="276" w:lineRule="auto"/>
        <w:ind w:left="2878" w:right="992" w:hanging="360"/>
        <w:jc w:val="left"/>
        <w:rPr>
          <w:sz w:val="28"/>
        </w:rPr>
      </w:pPr>
      <w:r>
        <w:rPr>
          <w:sz w:val="28"/>
        </w:rPr>
        <w:t>Gãy xương thg xảy ra ở người già và bn ko thể phối hợp để  thăm</w:t>
      </w:r>
      <w:r>
        <w:rPr>
          <w:spacing w:val="-5"/>
          <w:sz w:val="28"/>
        </w:rPr>
        <w:t xml:space="preserve"> </w:t>
      </w:r>
      <w:r>
        <w:rPr>
          <w:sz w:val="28"/>
        </w:rPr>
        <w:t>khám</w:t>
      </w:r>
    </w:p>
    <w:p>
      <w:pPr>
        <w:pStyle w:val="7"/>
        <w:numPr>
          <w:ilvl w:val="0"/>
          <w:numId w:val="619"/>
        </w:numPr>
        <w:tabs>
          <w:tab w:val="left" w:pos="2159"/>
        </w:tabs>
        <w:spacing w:before="4" w:after="0" w:line="278" w:lineRule="auto"/>
        <w:ind w:left="2518" w:right="1853" w:hanging="720"/>
        <w:jc w:val="left"/>
      </w:pPr>
      <w:r>
        <w:t>Xƣơng</w:t>
      </w:r>
      <w:r>
        <w:rPr>
          <w:spacing w:val="-10"/>
        </w:rPr>
        <w:t xml:space="preserve"> </w:t>
      </w:r>
      <w:r>
        <w:t>bánh</w:t>
      </w:r>
      <w:r>
        <w:rPr>
          <w:spacing w:val="-12"/>
        </w:rPr>
        <w:t xml:space="preserve"> </w:t>
      </w:r>
      <w:r>
        <w:t>chè</w:t>
      </w:r>
      <w:r>
        <w:rPr>
          <w:spacing w:val="-10"/>
        </w:rPr>
        <w:t xml:space="preserve"> </w:t>
      </w:r>
      <w:r>
        <w:t>lên</w:t>
      </w:r>
      <w:r>
        <w:rPr>
          <w:spacing w:val="-13"/>
        </w:rPr>
        <w:t xml:space="preserve"> </w:t>
      </w:r>
      <w:r>
        <w:t>cao</w:t>
      </w:r>
      <w:r>
        <w:rPr>
          <w:spacing w:val="-10"/>
        </w:rPr>
        <w:t xml:space="preserve"> </w:t>
      </w:r>
      <w:r>
        <w:t>bất</w:t>
      </w:r>
      <w:r>
        <w:rPr>
          <w:spacing w:val="-11"/>
        </w:rPr>
        <w:t xml:space="preserve"> </w:t>
      </w:r>
      <w:r>
        <w:t>thƣờng</w:t>
      </w:r>
      <w:r>
        <w:rPr>
          <w:spacing w:val="-10"/>
        </w:rPr>
        <w:t xml:space="preserve"> </w:t>
      </w:r>
      <w:r>
        <w:t>đc</w:t>
      </w:r>
      <w:r>
        <w:rPr>
          <w:spacing w:val="-10"/>
        </w:rPr>
        <w:t xml:space="preserve"> </w:t>
      </w:r>
      <w:r>
        <w:t>quan</w:t>
      </w:r>
      <w:r>
        <w:rPr>
          <w:spacing w:val="-11"/>
        </w:rPr>
        <w:t xml:space="preserve"> </w:t>
      </w:r>
      <w:r>
        <w:t>sát</w:t>
      </w:r>
      <w:r>
        <w:rPr>
          <w:spacing w:val="-10"/>
        </w:rPr>
        <w:t xml:space="preserve"> </w:t>
      </w:r>
      <w:r>
        <w:t>thấy</w:t>
      </w:r>
      <w:r>
        <w:rPr>
          <w:spacing w:val="-10"/>
        </w:rPr>
        <w:t xml:space="preserve"> </w:t>
      </w:r>
      <w:r>
        <w:rPr>
          <w:spacing w:val="-19"/>
        </w:rPr>
        <w:t>trong:</w:t>
      </w:r>
      <w:r>
        <w:rPr>
          <w:spacing w:val="-19"/>
          <w:shd w:val="clear" w:color="auto" w:fill="FF0000"/>
        </w:rPr>
        <w:t xml:space="preserve"> </w:t>
      </w:r>
      <w:r>
        <w:rPr>
          <w:shd w:val="clear" w:color="auto" w:fill="FF0000"/>
        </w:rPr>
        <w:t>C</w:t>
      </w:r>
    </w:p>
    <w:p>
      <w:pPr>
        <w:pStyle w:val="16"/>
        <w:numPr>
          <w:ilvl w:val="1"/>
          <w:numId w:val="619"/>
        </w:numPr>
        <w:tabs>
          <w:tab w:val="left" w:pos="2879"/>
        </w:tabs>
        <w:spacing w:before="0" w:after="0" w:line="312" w:lineRule="exact"/>
        <w:ind w:left="2878" w:right="0" w:hanging="361"/>
        <w:jc w:val="left"/>
        <w:rPr>
          <w:sz w:val="28"/>
        </w:rPr>
      </w:pPr>
      <w:r>
        <w:rPr>
          <w:sz w:val="28"/>
        </w:rPr>
        <w:t>Đứt gân tứ đầu</w:t>
      </w:r>
      <w:r>
        <w:rPr>
          <w:spacing w:val="-3"/>
          <w:sz w:val="28"/>
        </w:rPr>
        <w:t xml:space="preserve"> </w:t>
      </w:r>
      <w:r>
        <w:rPr>
          <w:sz w:val="28"/>
        </w:rPr>
        <w:t>đùi</w:t>
      </w:r>
    </w:p>
    <w:p>
      <w:pPr>
        <w:pStyle w:val="16"/>
        <w:numPr>
          <w:ilvl w:val="1"/>
          <w:numId w:val="619"/>
        </w:numPr>
        <w:tabs>
          <w:tab w:val="left" w:pos="2879"/>
        </w:tabs>
        <w:spacing w:before="48" w:after="0" w:line="276" w:lineRule="auto"/>
        <w:ind w:left="2518" w:right="5936" w:firstLine="0"/>
        <w:jc w:val="left"/>
        <w:rPr>
          <w:sz w:val="28"/>
        </w:rPr>
      </w:pPr>
      <w:r>
        <w:rPr>
          <w:sz w:val="28"/>
        </w:rPr>
        <w:t xml:space="preserve">Trật xương bánh </w:t>
      </w:r>
      <w:r>
        <w:rPr>
          <w:spacing w:val="-5"/>
          <w:sz w:val="28"/>
        </w:rPr>
        <w:t>chè</w:t>
      </w:r>
      <w:r>
        <w:rPr>
          <w:spacing w:val="-5"/>
          <w:sz w:val="28"/>
          <w:shd w:val="clear" w:color="auto" w:fill="FF0000"/>
        </w:rPr>
        <w:t xml:space="preserve"> </w:t>
      </w:r>
      <w:r>
        <w:rPr>
          <w:sz w:val="28"/>
          <w:shd w:val="clear" w:color="auto" w:fill="FF0000"/>
        </w:rPr>
        <w:t>C. Đứt gân bánh</w:t>
      </w:r>
      <w:r>
        <w:rPr>
          <w:spacing w:val="-43"/>
          <w:sz w:val="28"/>
          <w:shd w:val="clear" w:color="auto" w:fill="FF0000"/>
        </w:rPr>
        <w:t xml:space="preserve"> </w:t>
      </w:r>
      <w:r>
        <w:rPr>
          <w:sz w:val="28"/>
          <w:shd w:val="clear" w:color="auto" w:fill="FF0000"/>
        </w:rPr>
        <w:t>chè</w:t>
      </w:r>
    </w:p>
    <w:p>
      <w:pPr>
        <w:pStyle w:val="11"/>
        <w:spacing w:before="1"/>
        <w:ind w:left="2518" w:firstLine="0"/>
      </w:pPr>
      <w:r>
        <w:t>D. Gãy x.bánh chè</w:t>
      </w:r>
    </w:p>
    <w:p>
      <w:pPr>
        <w:pStyle w:val="7"/>
        <w:numPr>
          <w:ilvl w:val="0"/>
          <w:numId w:val="619"/>
        </w:numPr>
        <w:tabs>
          <w:tab w:val="left" w:pos="2159"/>
        </w:tabs>
        <w:spacing w:before="53" w:after="0" w:line="276" w:lineRule="auto"/>
        <w:ind w:left="2518" w:right="3338" w:hanging="720"/>
        <w:jc w:val="left"/>
      </w:pPr>
      <w:r>
        <w:t>Nghiệm pháp Lachman đc sử dụng để đánh giá B</w:t>
      </w:r>
    </w:p>
    <w:p>
      <w:pPr>
        <w:pStyle w:val="16"/>
        <w:numPr>
          <w:ilvl w:val="1"/>
          <w:numId w:val="619"/>
        </w:numPr>
        <w:tabs>
          <w:tab w:val="left" w:pos="2879"/>
        </w:tabs>
        <w:spacing w:before="0" w:after="0" w:line="318" w:lineRule="exact"/>
        <w:ind w:left="2878" w:right="0" w:hanging="361"/>
        <w:jc w:val="left"/>
        <w:rPr>
          <w:sz w:val="28"/>
        </w:rPr>
      </w:pPr>
      <w:r>
        <w:rPr>
          <w:sz w:val="28"/>
        </w:rPr>
        <w:t>Sự di lệch ra trc của x.đùi so với</w:t>
      </w:r>
      <w:r>
        <w:rPr>
          <w:spacing w:val="-10"/>
          <w:sz w:val="28"/>
        </w:rPr>
        <w:t xml:space="preserve"> </w:t>
      </w:r>
      <w:r>
        <w:rPr>
          <w:sz w:val="28"/>
        </w:rPr>
        <w:t>x.chày</w:t>
      </w:r>
    </w:p>
    <w:p>
      <w:pPr>
        <w:pStyle w:val="16"/>
        <w:numPr>
          <w:ilvl w:val="1"/>
          <w:numId w:val="619"/>
        </w:numPr>
        <w:tabs>
          <w:tab w:val="left" w:pos="2879"/>
        </w:tabs>
        <w:spacing w:before="47" w:after="0" w:line="240" w:lineRule="auto"/>
        <w:ind w:left="2878" w:right="0" w:hanging="361"/>
        <w:jc w:val="left"/>
        <w:rPr>
          <w:sz w:val="28"/>
        </w:rPr>
      </w:pPr>
      <w:r>
        <w:rPr>
          <w:sz w:val="28"/>
          <w:shd w:val="clear" w:color="auto" w:fill="FF0000"/>
        </w:rPr>
        <w:t>Sự di lệch ra trc của x.chày so với</w:t>
      </w:r>
      <w:r>
        <w:rPr>
          <w:spacing w:val="-11"/>
          <w:sz w:val="28"/>
          <w:shd w:val="clear" w:color="auto" w:fill="FF0000"/>
        </w:rPr>
        <w:t xml:space="preserve"> </w:t>
      </w:r>
      <w:r>
        <w:rPr>
          <w:sz w:val="28"/>
          <w:shd w:val="clear" w:color="auto" w:fill="FF0000"/>
        </w:rPr>
        <w:t>x.đùi</w:t>
      </w:r>
    </w:p>
    <w:p>
      <w:pPr>
        <w:pStyle w:val="16"/>
        <w:numPr>
          <w:ilvl w:val="1"/>
          <w:numId w:val="619"/>
        </w:numPr>
        <w:tabs>
          <w:tab w:val="left" w:pos="2879"/>
        </w:tabs>
        <w:spacing w:before="48" w:after="0" w:line="240" w:lineRule="auto"/>
        <w:ind w:left="2878" w:right="0" w:hanging="361"/>
        <w:jc w:val="left"/>
        <w:rPr>
          <w:sz w:val="28"/>
        </w:rPr>
      </w:pPr>
      <w:r>
        <w:rPr>
          <w:sz w:val="28"/>
        </w:rPr>
        <w:t>Sự di lệch ra sau của x.đùi so với</w:t>
      </w:r>
      <w:r>
        <w:rPr>
          <w:spacing w:val="-7"/>
          <w:sz w:val="28"/>
        </w:rPr>
        <w:t xml:space="preserve"> </w:t>
      </w:r>
      <w:r>
        <w:rPr>
          <w:sz w:val="28"/>
        </w:rPr>
        <w:t>x.chày</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619"/>
        </w:numPr>
        <w:tabs>
          <w:tab w:val="left" w:pos="2879"/>
        </w:tabs>
        <w:spacing w:before="50" w:after="0" w:line="240" w:lineRule="auto"/>
        <w:ind w:left="2878" w:right="0" w:hanging="361"/>
        <w:jc w:val="left"/>
        <w:rPr>
          <w:sz w:val="28"/>
        </w:rPr>
      </w:pPr>
      <w:r>
        <w:rPr>
          <w:sz w:val="28"/>
        </w:rPr>
        <w:t>Sự di lệch ra sau của x.chày so với</w:t>
      </w:r>
      <w:r>
        <w:rPr>
          <w:spacing w:val="-5"/>
          <w:sz w:val="28"/>
        </w:rPr>
        <w:t xml:space="preserve"> </w:t>
      </w:r>
      <w:r>
        <w:rPr>
          <w:sz w:val="28"/>
        </w:rPr>
        <w:t>x.đùi</w:t>
      </w:r>
    </w:p>
    <w:p>
      <w:pPr>
        <w:pStyle w:val="7"/>
        <w:numPr>
          <w:ilvl w:val="0"/>
          <w:numId w:val="619"/>
        </w:numPr>
        <w:tabs>
          <w:tab w:val="left" w:pos="2159"/>
        </w:tabs>
        <w:spacing w:before="52" w:after="0" w:line="276" w:lineRule="auto"/>
        <w:ind w:left="2518" w:right="2686" w:hanging="720"/>
        <w:jc w:val="left"/>
      </w:pPr>
      <w:r>
        <w:t>Nghiệm</w:t>
      </w:r>
      <w:r>
        <w:rPr>
          <w:spacing w:val="-10"/>
        </w:rPr>
        <w:t xml:space="preserve"> </w:t>
      </w:r>
      <w:r>
        <w:t>pháp</w:t>
      </w:r>
      <w:r>
        <w:rPr>
          <w:spacing w:val="-5"/>
        </w:rPr>
        <w:t xml:space="preserve"> </w:t>
      </w:r>
      <w:r>
        <w:t>Lachman</w:t>
      </w:r>
      <w:r>
        <w:rPr>
          <w:spacing w:val="-6"/>
        </w:rPr>
        <w:t xml:space="preserve"> </w:t>
      </w:r>
      <w:r>
        <w:t>đc</w:t>
      </w:r>
      <w:r>
        <w:rPr>
          <w:spacing w:val="-5"/>
        </w:rPr>
        <w:t xml:space="preserve"> </w:t>
      </w:r>
      <w:r>
        <w:t>thực</w:t>
      </w:r>
      <w:r>
        <w:rPr>
          <w:spacing w:val="-6"/>
        </w:rPr>
        <w:t xml:space="preserve"> </w:t>
      </w:r>
      <w:r>
        <w:t>hiện</w:t>
      </w:r>
      <w:r>
        <w:rPr>
          <w:spacing w:val="-6"/>
        </w:rPr>
        <w:t xml:space="preserve"> </w:t>
      </w:r>
      <w:r>
        <w:t>ở</w:t>
      </w:r>
      <w:r>
        <w:rPr>
          <w:spacing w:val="-9"/>
        </w:rPr>
        <w:t xml:space="preserve"> </w:t>
      </w:r>
      <w:r>
        <w:t>tƣ</w:t>
      </w:r>
      <w:r>
        <w:rPr>
          <w:spacing w:val="-6"/>
        </w:rPr>
        <w:t xml:space="preserve"> </w:t>
      </w:r>
      <w:r>
        <w:t>thế</w:t>
      </w:r>
      <w:r>
        <w:rPr>
          <w:spacing w:val="-7"/>
        </w:rPr>
        <w:t xml:space="preserve"> </w:t>
      </w:r>
      <w:r>
        <w:t>gối</w:t>
      </w:r>
      <w:r>
        <w:rPr>
          <w:spacing w:val="-8"/>
        </w:rPr>
        <w:t xml:space="preserve"> </w:t>
      </w:r>
      <w:r>
        <w:rPr>
          <w:spacing w:val="-18"/>
        </w:rPr>
        <w:t xml:space="preserve">gấp </w:t>
      </w:r>
      <w:r>
        <w:t>A</w:t>
      </w:r>
    </w:p>
    <w:p>
      <w:pPr>
        <w:pStyle w:val="16"/>
        <w:numPr>
          <w:ilvl w:val="1"/>
          <w:numId w:val="619"/>
        </w:numPr>
        <w:tabs>
          <w:tab w:val="left" w:pos="2879"/>
        </w:tabs>
        <w:spacing w:before="0" w:after="0" w:line="318" w:lineRule="exact"/>
        <w:ind w:left="2878" w:right="0" w:hanging="361"/>
        <w:jc w:val="left"/>
        <w:rPr>
          <w:sz w:val="28"/>
        </w:rPr>
      </w:pPr>
      <w:r>
        <w:rPr>
          <w:sz w:val="28"/>
          <w:shd w:val="clear" w:color="auto" w:fill="FF0000"/>
        </w:rPr>
        <w:t>30 độ</w:t>
      </w:r>
    </w:p>
    <w:p>
      <w:pPr>
        <w:pStyle w:val="16"/>
        <w:numPr>
          <w:ilvl w:val="1"/>
          <w:numId w:val="619"/>
        </w:numPr>
        <w:tabs>
          <w:tab w:val="left" w:pos="2879"/>
        </w:tabs>
        <w:spacing w:before="48" w:after="0" w:line="240" w:lineRule="auto"/>
        <w:ind w:left="2878" w:right="0" w:hanging="361"/>
        <w:jc w:val="left"/>
        <w:rPr>
          <w:sz w:val="28"/>
        </w:rPr>
      </w:pPr>
      <w:r>
        <w:rPr>
          <w:sz w:val="28"/>
        </w:rPr>
        <w:t>45 độ</w:t>
      </w:r>
    </w:p>
    <w:p>
      <w:pPr>
        <w:pStyle w:val="16"/>
        <w:numPr>
          <w:ilvl w:val="1"/>
          <w:numId w:val="619"/>
        </w:numPr>
        <w:tabs>
          <w:tab w:val="left" w:pos="2879"/>
        </w:tabs>
        <w:spacing w:before="48" w:after="0" w:line="240" w:lineRule="auto"/>
        <w:ind w:left="2878" w:right="0" w:hanging="361"/>
        <w:jc w:val="left"/>
        <w:rPr>
          <w:sz w:val="28"/>
        </w:rPr>
      </w:pPr>
      <w:r>
        <w:rPr>
          <w:sz w:val="28"/>
        </w:rPr>
        <w:t>60 độ</w:t>
      </w:r>
    </w:p>
    <w:p>
      <w:pPr>
        <w:pStyle w:val="16"/>
        <w:numPr>
          <w:ilvl w:val="1"/>
          <w:numId w:val="619"/>
        </w:numPr>
        <w:tabs>
          <w:tab w:val="left" w:pos="2879"/>
        </w:tabs>
        <w:spacing w:before="50" w:after="0" w:line="240" w:lineRule="auto"/>
        <w:ind w:left="2878" w:right="0" w:hanging="361"/>
        <w:jc w:val="left"/>
        <w:rPr>
          <w:sz w:val="28"/>
        </w:rPr>
      </w:pPr>
      <w:r>
        <w:rPr>
          <w:sz w:val="28"/>
        </w:rPr>
        <w:t>90 độ</w:t>
      </w:r>
    </w:p>
    <w:p>
      <w:pPr>
        <w:pStyle w:val="7"/>
        <w:numPr>
          <w:ilvl w:val="0"/>
          <w:numId w:val="619"/>
        </w:numPr>
        <w:tabs>
          <w:tab w:val="left" w:pos="2159"/>
        </w:tabs>
        <w:spacing w:before="52" w:after="0" w:line="276" w:lineRule="auto"/>
        <w:ind w:left="2518" w:right="1938" w:hanging="720"/>
        <w:jc w:val="left"/>
      </w:pPr>
      <w:r>
        <w:t>D/h</w:t>
      </w:r>
      <w:r>
        <w:rPr>
          <w:spacing w:val="-6"/>
        </w:rPr>
        <w:t xml:space="preserve"> </w:t>
      </w:r>
      <w:r>
        <w:t>lâm</w:t>
      </w:r>
      <w:r>
        <w:rPr>
          <w:spacing w:val="-8"/>
        </w:rPr>
        <w:t xml:space="preserve"> </w:t>
      </w:r>
      <w:r>
        <w:t>sàng</w:t>
      </w:r>
      <w:r>
        <w:rPr>
          <w:spacing w:val="-5"/>
        </w:rPr>
        <w:t xml:space="preserve"> </w:t>
      </w:r>
      <w:r>
        <w:t>có</w:t>
      </w:r>
      <w:r>
        <w:rPr>
          <w:spacing w:val="-4"/>
        </w:rPr>
        <w:t xml:space="preserve"> </w:t>
      </w:r>
      <w:r>
        <w:t>giá</w:t>
      </w:r>
      <w:r>
        <w:rPr>
          <w:spacing w:val="-4"/>
        </w:rPr>
        <w:t xml:space="preserve"> </w:t>
      </w:r>
      <w:r>
        <w:t>trị</w:t>
      </w:r>
      <w:r>
        <w:rPr>
          <w:spacing w:val="-5"/>
        </w:rPr>
        <w:t xml:space="preserve"> </w:t>
      </w:r>
      <w:r>
        <w:t>nhất</w:t>
      </w:r>
      <w:r>
        <w:rPr>
          <w:spacing w:val="-5"/>
        </w:rPr>
        <w:t xml:space="preserve"> </w:t>
      </w:r>
      <w:r>
        <w:t>trong</w:t>
      </w:r>
      <w:r>
        <w:rPr>
          <w:spacing w:val="-5"/>
        </w:rPr>
        <w:t xml:space="preserve"> </w:t>
      </w:r>
      <w:r>
        <w:t>chẩn</w:t>
      </w:r>
      <w:r>
        <w:rPr>
          <w:spacing w:val="-7"/>
        </w:rPr>
        <w:t xml:space="preserve"> </w:t>
      </w:r>
      <w:r>
        <w:t>đoán</w:t>
      </w:r>
      <w:r>
        <w:rPr>
          <w:spacing w:val="-6"/>
        </w:rPr>
        <w:t xml:space="preserve"> </w:t>
      </w:r>
      <w:r>
        <w:t>gãy</w:t>
      </w:r>
      <w:r>
        <w:rPr>
          <w:spacing w:val="-8"/>
        </w:rPr>
        <w:t xml:space="preserve"> </w:t>
      </w:r>
      <w:r>
        <w:t>xƣơng</w:t>
      </w:r>
      <w:r>
        <w:rPr>
          <w:spacing w:val="-4"/>
        </w:rPr>
        <w:t xml:space="preserve"> </w:t>
      </w:r>
      <w:r>
        <w:rPr>
          <w:spacing w:val="-19"/>
        </w:rPr>
        <w:t xml:space="preserve">là: </w:t>
      </w:r>
      <w:r>
        <w:t>D</w:t>
      </w:r>
    </w:p>
    <w:p>
      <w:pPr>
        <w:pStyle w:val="16"/>
        <w:numPr>
          <w:ilvl w:val="1"/>
          <w:numId w:val="619"/>
        </w:numPr>
        <w:tabs>
          <w:tab w:val="left" w:pos="2879"/>
        </w:tabs>
        <w:spacing w:before="0" w:after="0" w:line="316" w:lineRule="exact"/>
        <w:ind w:left="2878" w:right="0" w:hanging="361"/>
        <w:jc w:val="left"/>
        <w:rPr>
          <w:sz w:val="28"/>
        </w:rPr>
      </w:pPr>
      <w:r>
        <w:rPr>
          <w:sz w:val="28"/>
        </w:rPr>
        <w:t>Bầm tím, tụ máu dưới da</w:t>
      </w:r>
    </w:p>
    <w:p>
      <w:pPr>
        <w:pStyle w:val="16"/>
        <w:numPr>
          <w:ilvl w:val="1"/>
          <w:numId w:val="619"/>
        </w:numPr>
        <w:tabs>
          <w:tab w:val="left" w:pos="2879"/>
        </w:tabs>
        <w:spacing w:before="51" w:after="0" w:line="240" w:lineRule="auto"/>
        <w:ind w:left="2878" w:right="0" w:hanging="361"/>
        <w:jc w:val="left"/>
        <w:rPr>
          <w:sz w:val="28"/>
        </w:rPr>
      </w:pPr>
      <w:r>
        <w:rPr>
          <w:sz w:val="28"/>
        </w:rPr>
        <w:t>Sưng nề vùng chi thể bị</w:t>
      </w:r>
      <w:r>
        <w:rPr>
          <w:spacing w:val="-8"/>
          <w:sz w:val="28"/>
        </w:rPr>
        <w:t xml:space="preserve"> </w:t>
      </w:r>
      <w:r>
        <w:rPr>
          <w:sz w:val="28"/>
        </w:rPr>
        <w:t>gãy</w:t>
      </w:r>
    </w:p>
    <w:p>
      <w:pPr>
        <w:pStyle w:val="16"/>
        <w:numPr>
          <w:ilvl w:val="1"/>
          <w:numId w:val="619"/>
        </w:numPr>
        <w:tabs>
          <w:tab w:val="left" w:pos="2879"/>
        </w:tabs>
        <w:spacing w:before="47" w:after="0" w:line="276" w:lineRule="auto"/>
        <w:ind w:left="2518" w:right="3557" w:firstLine="0"/>
        <w:jc w:val="left"/>
        <w:rPr>
          <w:sz w:val="28"/>
        </w:rPr>
      </w:pPr>
      <w:r>
        <w:rPr>
          <w:sz w:val="28"/>
        </w:rPr>
        <w:t>Hạn chế vận động của vùng chi thể bị gãy</w:t>
      </w:r>
      <w:r>
        <w:rPr>
          <w:sz w:val="28"/>
          <w:shd w:val="clear" w:color="auto" w:fill="FF0000"/>
        </w:rPr>
        <w:t xml:space="preserve"> D. Điểm đau chói ở phần chi thể bị</w:t>
      </w:r>
      <w:r>
        <w:rPr>
          <w:spacing w:val="9"/>
          <w:sz w:val="28"/>
          <w:shd w:val="clear" w:color="auto" w:fill="FF0000"/>
        </w:rPr>
        <w:t xml:space="preserve"> </w:t>
      </w:r>
      <w:r>
        <w:rPr>
          <w:sz w:val="28"/>
          <w:shd w:val="clear" w:color="auto" w:fill="FF0000"/>
        </w:rPr>
        <w:t>gãy</w:t>
      </w:r>
    </w:p>
    <w:p>
      <w:pPr>
        <w:pStyle w:val="7"/>
        <w:numPr>
          <w:ilvl w:val="0"/>
          <w:numId w:val="619"/>
        </w:numPr>
        <w:tabs>
          <w:tab w:val="left" w:pos="2159"/>
          <w:tab w:val="left" w:pos="9720"/>
        </w:tabs>
        <w:spacing w:before="4" w:after="0" w:line="240" w:lineRule="auto"/>
        <w:ind w:left="2158" w:right="0" w:hanging="361"/>
        <w:jc w:val="left"/>
      </w:pPr>
      <w:r>
        <w:t>Chiều dài tuyệt đối của chi thể</w:t>
      </w:r>
      <w:r>
        <w:rPr>
          <w:spacing w:val="-7"/>
        </w:rPr>
        <w:t xml:space="preserve"> </w:t>
      </w:r>
      <w:r>
        <w:t>bị</w:t>
      </w:r>
      <w:r>
        <w:rPr>
          <w:spacing w:val="-1"/>
        </w:rPr>
        <w:t xml:space="preserve"> </w:t>
      </w:r>
      <w:r>
        <w:t>gãy</w:t>
      </w:r>
      <w:r>
        <w:tab/>
      </w:r>
      <w:r>
        <w:t>D</w:t>
      </w:r>
    </w:p>
    <w:p>
      <w:pPr>
        <w:pStyle w:val="16"/>
        <w:numPr>
          <w:ilvl w:val="1"/>
          <w:numId w:val="619"/>
        </w:numPr>
        <w:tabs>
          <w:tab w:val="left" w:pos="2879"/>
        </w:tabs>
        <w:spacing w:before="45" w:after="0" w:line="240" w:lineRule="auto"/>
        <w:ind w:left="2878" w:right="0" w:hanging="361"/>
        <w:jc w:val="left"/>
        <w:rPr>
          <w:sz w:val="28"/>
        </w:rPr>
      </w:pPr>
      <w:r>
        <w:rPr>
          <w:sz w:val="28"/>
        </w:rPr>
        <w:t>Chiều dài của phần chi thể đc đo qua 1</w:t>
      </w:r>
      <w:r>
        <w:rPr>
          <w:spacing w:val="-15"/>
          <w:sz w:val="28"/>
        </w:rPr>
        <w:t xml:space="preserve"> </w:t>
      </w:r>
      <w:r>
        <w:rPr>
          <w:sz w:val="28"/>
        </w:rPr>
        <w:t>khớp</w:t>
      </w:r>
    </w:p>
    <w:p>
      <w:pPr>
        <w:pStyle w:val="16"/>
        <w:numPr>
          <w:ilvl w:val="1"/>
          <w:numId w:val="619"/>
        </w:numPr>
        <w:tabs>
          <w:tab w:val="left" w:pos="2879"/>
        </w:tabs>
        <w:spacing w:before="48" w:after="0" w:line="240" w:lineRule="auto"/>
        <w:ind w:left="2878" w:right="0" w:hanging="361"/>
        <w:jc w:val="left"/>
        <w:rPr>
          <w:sz w:val="28"/>
        </w:rPr>
      </w:pPr>
      <w:r>
        <w:rPr>
          <w:sz w:val="28"/>
        </w:rPr>
        <w:t>Chiều dài của phần chi thể đc đo qua 1 khớp hoặc nhiều</w:t>
      </w:r>
      <w:r>
        <w:rPr>
          <w:spacing w:val="-18"/>
          <w:sz w:val="28"/>
        </w:rPr>
        <w:t xml:space="preserve"> </w:t>
      </w:r>
      <w:r>
        <w:rPr>
          <w:sz w:val="28"/>
        </w:rPr>
        <w:t>khớp</w:t>
      </w:r>
    </w:p>
    <w:p>
      <w:pPr>
        <w:pStyle w:val="16"/>
        <w:numPr>
          <w:ilvl w:val="1"/>
          <w:numId w:val="619"/>
        </w:numPr>
        <w:tabs>
          <w:tab w:val="left" w:pos="2879"/>
        </w:tabs>
        <w:spacing w:before="47" w:after="0" w:line="240" w:lineRule="auto"/>
        <w:ind w:left="2878" w:right="0" w:hanging="361"/>
        <w:jc w:val="left"/>
        <w:rPr>
          <w:sz w:val="28"/>
        </w:rPr>
      </w:pPr>
      <w:r>
        <w:rPr>
          <w:sz w:val="28"/>
        </w:rPr>
        <w:t>Chiều dài của phần chi thể không đo qua 1</w:t>
      </w:r>
      <w:r>
        <w:rPr>
          <w:spacing w:val="-9"/>
          <w:sz w:val="28"/>
        </w:rPr>
        <w:t xml:space="preserve"> </w:t>
      </w:r>
      <w:r>
        <w:rPr>
          <w:sz w:val="28"/>
        </w:rPr>
        <w:t>khớp</w:t>
      </w:r>
    </w:p>
    <w:p>
      <w:pPr>
        <w:pStyle w:val="16"/>
        <w:numPr>
          <w:ilvl w:val="1"/>
          <w:numId w:val="619"/>
        </w:numPr>
        <w:tabs>
          <w:tab w:val="left" w:pos="2879"/>
        </w:tabs>
        <w:spacing w:before="50" w:after="0" w:line="240" w:lineRule="auto"/>
        <w:ind w:left="2878" w:right="0" w:hanging="361"/>
        <w:jc w:val="left"/>
        <w:rPr>
          <w:sz w:val="28"/>
        </w:rPr>
      </w:pPr>
      <w:r>
        <w:rPr>
          <w:sz w:val="28"/>
          <w:shd w:val="clear" w:color="auto" w:fill="FF0000"/>
        </w:rPr>
        <w:t>Chiều dài của phần chi thể đo qua 2 mốc cùng 1</w:t>
      </w:r>
      <w:r>
        <w:rPr>
          <w:spacing w:val="-12"/>
          <w:sz w:val="28"/>
          <w:shd w:val="clear" w:color="auto" w:fill="FF0000"/>
        </w:rPr>
        <w:t xml:space="preserve"> </w:t>
      </w:r>
      <w:r>
        <w:rPr>
          <w:sz w:val="28"/>
          <w:shd w:val="clear" w:color="auto" w:fill="FF0000"/>
        </w:rPr>
        <w:t>xương</w:t>
      </w:r>
    </w:p>
    <w:p>
      <w:pPr>
        <w:pStyle w:val="7"/>
        <w:numPr>
          <w:ilvl w:val="0"/>
          <w:numId w:val="619"/>
        </w:numPr>
        <w:tabs>
          <w:tab w:val="left" w:pos="2159"/>
        </w:tabs>
        <w:spacing w:before="53" w:after="0" w:line="276" w:lineRule="auto"/>
        <w:ind w:left="2518" w:right="3457" w:hanging="720"/>
        <w:jc w:val="left"/>
      </w:pPr>
      <w:r>
        <w:t>D/h</w:t>
      </w:r>
      <w:r>
        <w:rPr>
          <w:spacing w:val="-7"/>
        </w:rPr>
        <w:t xml:space="preserve"> </w:t>
      </w:r>
      <w:r>
        <w:t>có</w:t>
      </w:r>
      <w:r>
        <w:rPr>
          <w:spacing w:val="-10"/>
        </w:rPr>
        <w:t xml:space="preserve"> </w:t>
      </w:r>
      <w:r>
        <w:t>giá</w:t>
      </w:r>
      <w:r>
        <w:rPr>
          <w:spacing w:val="-6"/>
        </w:rPr>
        <w:t xml:space="preserve"> </w:t>
      </w:r>
      <w:r>
        <w:t>trị</w:t>
      </w:r>
      <w:r>
        <w:rPr>
          <w:spacing w:val="-6"/>
        </w:rPr>
        <w:t xml:space="preserve"> </w:t>
      </w:r>
      <w:r>
        <w:t>nhất</w:t>
      </w:r>
      <w:r>
        <w:rPr>
          <w:spacing w:val="-7"/>
        </w:rPr>
        <w:t xml:space="preserve"> </w:t>
      </w:r>
      <w:r>
        <w:t>trong</w:t>
      </w:r>
      <w:r>
        <w:rPr>
          <w:spacing w:val="-6"/>
        </w:rPr>
        <w:t xml:space="preserve"> </w:t>
      </w:r>
      <w:r>
        <w:t>chẩn</w:t>
      </w:r>
      <w:r>
        <w:rPr>
          <w:spacing w:val="-7"/>
        </w:rPr>
        <w:t xml:space="preserve"> </w:t>
      </w:r>
      <w:r>
        <w:t>đoán</w:t>
      </w:r>
      <w:r>
        <w:rPr>
          <w:spacing w:val="-6"/>
        </w:rPr>
        <w:t xml:space="preserve"> </w:t>
      </w:r>
      <w:r>
        <w:t>gãy</w:t>
      </w:r>
      <w:r>
        <w:rPr>
          <w:spacing w:val="-10"/>
        </w:rPr>
        <w:t xml:space="preserve"> </w:t>
      </w:r>
      <w:r>
        <w:rPr>
          <w:spacing w:val="-12"/>
        </w:rPr>
        <w:t xml:space="preserve">xƣơng </w:t>
      </w:r>
      <w:r>
        <w:t>A</w:t>
      </w:r>
    </w:p>
    <w:p>
      <w:pPr>
        <w:pStyle w:val="16"/>
        <w:numPr>
          <w:ilvl w:val="1"/>
          <w:numId w:val="619"/>
        </w:numPr>
        <w:tabs>
          <w:tab w:val="left" w:pos="2879"/>
        </w:tabs>
        <w:spacing w:before="0" w:after="0" w:line="316" w:lineRule="exact"/>
        <w:ind w:left="2878" w:right="0" w:hanging="361"/>
        <w:jc w:val="left"/>
        <w:rPr>
          <w:sz w:val="28"/>
        </w:rPr>
      </w:pPr>
      <w:r>
        <w:rPr>
          <w:sz w:val="28"/>
          <w:shd w:val="clear" w:color="auto" w:fill="FF0000"/>
        </w:rPr>
        <w:t>Ngắn chiều dài tuyệt</w:t>
      </w:r>
      <w:r>
        <w:rPr>
          <w:spacing w:val="-1"/>
          <w:sz w:val="28"/>
          <w:shd w:val="clear" w:color="auto" w:fill="FF0000"/>
        </w:rPr>
        <w:t xml:space="preserve"> </w:t>
      </w:r>
      <w:r>
        <w:rPr>
          <w:sz w:val="28"/>
          <w:shd w:val="clear" w:color="auto" w:fill="FF0000"/>
        </w:rPr>
        <w:t>đối</w:t>
      </w:r>
    </w:p>
    <w:p>
      <w:pPr>
        <w:pStyle w:val="16"/>
        <w:numPr>
          <w:ilvl w:val="1"/>
          <w:numId w:val="619"/>
        </w:numPr>
        <w:tabs>
          <w:tab w:val="left" w:pos="2879"/>
        </w:tabs>
        <w:spacing w:before="50" w:after="0" w:line="240" w:lineRule="auto"/>
        <w:ind w:left="2878" w:right="0" w:hanging="361"/>
        <w:jc w:val="left"/>
        <w:rPr>
          <w:sz w:val="28"/>
        </w:rPr>
      </w:pPr>
      <w:r>
        <w:rPr>
          <w:sz w:val="28"/>
        </w:rPr>
        <w:t>Bầm tím</w:t>
      </w:r>
      <w:r>
        <w:rPr>
          <w:spacing w:val="-5"/>
          <w:sz w:val="28"/>
        </w:rPr>
        <w:t xml:space="preserve"> </w:t>
      </w:r>
      <w:r>
        <w:rPr>
          <w:sz w:val="28"/>
        </w:rPr>
        <w:t>muộn</w:t>
      </w:r>
    </w:p>
    <w:p>
      <w:pPr>
        <w:pStyle w:val="16"/>
        <w:numPr>
          <w:ilvl w:val="1"/>
          <w:numId w:val="619"/>
        </w:numPr>
        <w:tabs>
          <w:tab w:val="left" w:pos="2879"/>
        </w:tabs>
        <w:spacing w:before="47" w:after="0" w:line="240" w:lineRule="auto"/>
        <w:ind w:left="2878" w:right="0" w:hanging="361"/>
        <w:jc w:val="left"/>
        <w:rPr>
          <w:sz w:val="28"/>
        </w:rPr>
      </w:pPr>
      <w:r>
        <w:rPr>
          <w:sz w:val="28"/>
        </w:rPr>
        <w:t>b/n ko đi lại</w:t>
      </w:r>
      <w:r>
        <w:rPr>
          <w:spacing w:val="-3"/>
          <w:sz w:val="28"/>
        </w:rPr>
        <w:t xml:space="preserve"> </w:t>
      </w:r>
      <w:r>
        <w:rPr>
          <w:sz w:val="28"/>
        </w:rPr>
        <w:t>đc</w:t>
      </w:r>
    </w:p>
    <w:p>
      <w:pPr>
        <w:pStyle w:val="16"/>
        <w:numPr>
          <w:ilvl w:val="1"/>
          <w:numId w:val="619"/>
        </w:numPr>
        <w:tabs>
          <w:tab w:val="left" w:pos="2879"/>
        </w:tabs>
        <w:spacing w:before="48" w:after="0" w:line="240" w:lineRule="auto"/>
        <w:ind w:left="2878" w:right="0" w:hanging="361"/>
        <w:jc w:val="left"/>
        <w:rPr>
          <w:sz w:val="28"/>
        </w:rPr>
      </w:pPr>
      <w:r>
        <w:rPr>
          <w:sz w:val="28"/>
        </w:rPr>
        <w:t>đau vùng chi thể bị</w:t>
      </w:r>
      <w:r>
        <w:rPr>
          <w:spacing w:val="-2"/>
          <w:sz w:val="28"/>
        </w:rPr>
        <w:t xml:space="preserve"> </w:t>
      </w:r>
      <w:r>
        <w:rPr>
          <w:sz w:val="28"/>
        </w:rPr>
        <w:t>gãy</w:t>
      </w:r>
    </w:p>
    <w:p>
      <w:pPr>
        <w:pStyle w:val="7"/>
        <w:numPr>
          <w:ilvl w:val="0"/>
          <w:numId w:val="619"/>
        </w:numPr>
        <w:tabs>
          <w:tab w:val="left" w:pos="2159"/>
        </w:tabs>
        <w:spacing w:before="55" w:after="0" w:line="276" w:lineRule="auto"/>
        <w:ind w:left="2518" w:right="4950" w:hanging="720"/>
        <w:jc w:val="left"/>
      </w:pPr>
      <w:r>
        <w:t>Chiều</w:t>
      </w:r>
      <w:r>
        <w:rPr>
          <w:spacing w:val="-9"/>
        </w:rPr>
        <w:t xml:space="preserve"> </w:t>
      </w:r>
      <w:r>
        <w:t>dài</w:t>
      </w:r>
      <w:r>
        <w:rPr>
          <w:spacing w:val="-8"/>
        </w:rPr>
        <w:t xml:space="preserve"> </w:t>
      </w:r>
      <w:r>
        <w:t>tƣơng</w:t>
      </w:r>
      <w:r>
        <w:rPr>
          <w:spacing w:val="-8"/>
        </w:rPr>
        <w:t xml:space="preserve"> </w:t>
      </w:r>
      <w:r>
        <w:t>đối</w:t>
      </w:r>
      <w:r>
        <w:rPr>
          <w:spacing w:val="-11"/>
        </w:rPr>
        <w:t xml:space="preserve"> </w:t>
      </w:r>
      <w:r>
        <w:t>của</w:t>
      </w:r>
      <w:r>
        <w:rPr>
          <w:spacing w:val="-8"/>
        </w:rPr>
        <w:t xml:space="preserve"> </w:t>
      </w:r>
      <w:r>
        <w:t>chi</w:t>
      </w:r>
      <w:r>
        <w:rPr>
          <w:spacing w:val="-8"/>
        </w:rPr>
        <w:t xml:space="preserve"> </w:t>
      </w:r>
      <w:r>
        <w:t>thể</w:t>
      </w:r>
      <w:r>
        <w:rPr>
          <w:spacing w:val="-10"/>
        </w:rPr>
        <w:t xml:space="preserve"> </w:t>
      </w:r>
      <w:r>
        <w:rPr>
          <w:spacing w:val="-31"/>
        </w:rPr>
        <w:t xml:space="preserve">là </w:t>
      </w:r>
      <w:r>
        <w:t>A</w:t>
      </w:r>
    </w:p>
    <w:p>
      <w:pPr>
        <w:pStyle w:val="16"/>
        <w:numPr>
          <w:ilvl w:val="1"/>
          <w:numId w:val="619"/>
        </w:numPr>
        <w:tabs>
          <w:tab w:val="left" w:pos="2879"/>
        </w:tabs>
        <w:spacing w:before="0" w:after="0" w:line="316" w:lineRule="exact"/>
        <w:ind w:left="2878" w:right="0" w:hanging="361"/>
        <w:jc w:val="left"/>
        <w:rPr>
          <w:sz w:val="28"/>
        </w:rPr>
      </w:pPr>
      <w:r>
        <w:rPr>
          <w:sz w:val="28"/>
          <w:shd w:val="clear" w:color="auto" w:fill="FF0000"/>
        </w:rPr>
        <w:t>Chiều dài của phần chi thể đc đo qua</w:t>
      </w:r>
      <w:r>
        <w:rPr>
          <w:spacing w:val="-12"/>
          <w:sz w:val="28"/>
          <w:shd w:val="clear" w:color="auto" w:fill="FF0000"/>
        </w:rPr>
        <w:t xml:space="preserve"> </w:t>
      </w:r>
      <w:r>
        <w:rPr>
          <w:sz w:val="28"/>
          <w:shd w:val="clear" w:color="auto" w:fill="FF0000"/>
        </w:rPr>
        <w:t>khớp</w:t>
      </w:r>
    </w:p>
    <w:p>
      <w:pPr>
        <w:pStyle w:val="16"/>
        <w:numPr>
          <w:ilvl w:val="1"/>
          <w:numId w:val="619"/>
        </w:numPr>
        <w:tabs>
          <w:tab w:val="left" w:pos="2879"/>
        </w:tabs>
        <w:spacing w:before="47" w:after="0" w:line="240" w:lineRule="auto"/>
        <w:ind w:left="2878" w:right="0" w:hanging="361"/>
        <w:jc w:val="left"/>
        <w:rPr>
          <w:sz w:val="28"/>
        </w:rPr>
      </w:pPr>
      <w:r>
        <w:rPr>
          <w:sz w:val="28"/>
        </w:rPr>
        <w:t>Chiều dài của phần chi thể không đc đo qua</w:t>
      </w:r>
      <w:r>
        <w:rPr>
          <w:spacing w:val="-10"/>
          <w:sz w:val="28"/>
        </w:rPr>
        <w:t xml:space="preserve"> </w:t>
      </w:r>
      <w:r>
        <w:rPr>
          <w:sz w:val="28"/>
        </w:rPr>
        <w:t>khớp</w:t>
      </w:r>
    </w:p>
    <w:p>
      <w:pPr>
        <w:pStyle w:val="16"/>
        <w:numPr>
          <w:ilvl w:val="1"/>
          <w:numId w:val="619"/>
        </w:numPr>
        <w:tabs>
          <w:tab w:val="left" w:pos="2879"/>
        </w:tabs>
        <w:spacing w:before="51" w:after="0" w:line="240" w:lineRule="auto"/>
        <w:ind w:left="2878" w:right="0" w:hanging="361"/>
        <w:jc w:val="left"/>
        <w:rPr>
          <w:sz w:val="28"/>
        </w:rPr>
      </w:pPr>
      <w:r>
        <w:rPr>
          <w:sz w:val="28"/>
        </w:rPr>
        <w:t>Chiều dài của phần chi thể đo qua 2 mốc của cùng 1</w:t>
      </w:r>
      <w:r>
        <w:rPr>
          <w:spacing w:val="-13"/>
          <w:sz w:val="28"/>
        </w:rPr>
        <w:t xml:space="preserve"> </w:t>
      </w:r>
      <w:r>
        <w:rPr>
          <w:sz w:val="28"/>
        </w:rPr>
        <w:t>xương</w:t>
      </w:r>
    </w:p>
    <w:p>
      <w:pPr>
        <w:pStyle w:val="16"/>
        <w:numPr>
          <w:ilvl w:val="1"/>
          <w:numId w:val="619"/>
        </w:numPr>
        <w:tabs>
          <w:tab w:val="left" w:pos="2879"/>
        </w:tabs>
        <w:spacing w:before="47" w:after="0" w:line="240" w:lineRule="auto"/>
        <w:ind w:left="2878" w:right="0" w:hanging="361"/>
        <w:jc w:val="left"/>
        <w:rPr>
          <w:sz w:val="28"/>
        </w:rPr>
      </w:pPr>
      <w:r>
        <w:rPr>
          <w:sz w:val="28"/>
        </w:rPr>
        <w:t>Chiều dài của phần chi thể đo qua 2 mốc của 2 xương khác</w:t>
      </w:r>
      <w:r>
        <w:rPr>
          <w:spacing w:val="-19"/>
          <w:sz w:val="28"/>
        </w:rPr>
        <w:t xml:space="preserve"> </w:t>
      </w:r>
      <w:r>
        <w:rPr>
          <w:sz w:val="28"/>
        </w:rPr>
        <w:t>nhau</w:t>
      </w:r>
    </w:p>
    <w:p>
      <w:pPr>
        <w:pStyle w:val="7"/>
        <w:numPr>
          <w:ilvl w:val="0"/>
          <w:numId w:val="619"/>
        </w:numPr>
        <w:tabs>
          <w:tab w:val="left" w:pos="2159"/>
        </w:tabs>
        <w:spacing w:before="53" w:after="0" w:line="276" w:lineRule="auto"/>
        <w:ind w:left="2518" w:right="2435" w:hanging="720"/>
        <w:jc w:val="left"/>
      </w:pPr>
      <w:r>
        <w:t>Cử động đàn hồi là dấu hiệu có giá trị trong chẩn đoán C</w:t>
      </w:r>
    </w:p>
    <w:p>
      <w:pPr>
        <w:pStyle w:val="16"/>
        <w:numPr>
          <w:ilvl w:val="1"/>
          <w:numId w:val="619"/>
        </w:numPr>
        <w:tabs>
          <w:tab w:val="left" w:pos="2879"/>
        </w:tabs>
        <w:spacing w:before="0" w:after="0" w:line="318" w:lineRule="exact"/>
        <w:ind w:left="2878" w:right="0" w:hanging="361"/>
        <w:jc w:val="left"/>
        <w:rPr>
          <w:sz w:val="28"/>
        </w:rPr>
      </w:pPr>
      <w:r>
        <w:rPr>
          <w:sz w:val="28"/>
        </w:rPr>
        <w:t>Gãy xương do chấn</w:t>
      </w:r>
      <w:r>
        <w:rPr>
          <w:spacing w:val="-7"/>
          <w:sz w:val="28"/>
        </w:rPr>
        <w:t xml:space="preserve"> </w:t>
      </w:r>
      <w:r>
        <w:rPr>
          <w:sz w:val="28"/>
        </w:rPr>
        <w:t>thương</w:t>
      </w:r>
    </w:p>
    <w:p>
      <w:pPr>
        <w:pStyle w:val="16"/>
        <w:numPr>
          <w:ilvl w:val="1"/>
          <w:numId w:val="619"/>
        </w:numPr>
        <w:tabs>
          <w:tab w:val="left" w:pos="2879"/>
        </w:tabs>
        <w:spacing w:before="48" w:after="0" w:line="240" w:lineRule="auto"/>
        <w:ind w:left="2878" w:right="0" w:hanging="361"/>
        <w:jc w:val="left"/>
        <w:rPr>
          <w:sz w:val="28"/>
        </w:rPr>
      </w:pPr>
      <w:r>
        <w:rPr>
          <w:sz w:val="28"/>
        </w:rPr>
        <w:t>Trật khớp</w:t>
      </w:r>
      <w:r>
        <w:rPr>
          <w:spacing w:val="1"/>
          <w:sz w:val="28"/>
        </w:rPr>
        <w:t xml:space="preserve"> </w:t>
      </w:r>
      <w:r>
        <w:rPr>
          <w:sz w:val="28"/>
        </w:rPr>
        <w:t>khuỷu</w:t>
      </w:r>
    </w:p>
    <w:p>
      <w:pPr>
        <w:pStyle w:val="16"/>
        <w:numPr>
          <w:ilvl w:val="1"/>
          <w:numId w:val="619"/>
        </w:numPr>
        <w:tabs>
          <w:tab w:val="left" w:pos="2879"/>
        </w:tabs>
        <w:spacing w:before="47" w:after="0" w:line="240" w:lineRule="auto"/>
        <w:ind w:left="2878" w:right="0" w:hanging="361"/>
        <w:jc w:val="left"/>
        <w:rPr>
          <w:sz w:val="28"/>
        </w:rPr>
      </w:pPr>
      <w:r>
        <w:rPr>
          <w:sz w:val="28"/>
          <w:shd w:val="clear" w:color="auto" w:fill="FF0000"/>
        </w:rPr>
        <w:t>Trật khớp cấp</w:t>
      </w:r>
      <w:r>
        <w:rPr>
          <w:spacing w:val="2"/>
          <w:sz w:val="28"/>
          <w:shd w:val="clear" w:color="auto" w:fill="FF0000"/>
        </w:rPr>
        <w:t xml:space="preserve"> </w:t>
      </w:r>
      <w:r>
        <w:rPr>
          <w:sz w:val="28"/>
          <w:shd w:val="clear" w:color="auto" w:fill="FF0000"/>
        </w:rPr>
        <w:t>tính</w:t>
      </w:r>
    </w:p>
    <w:p>
      <w:pPr>
        <w:pStyle w:val="16"/>
        <w:numPr>
          <w:ilvl w:val="1"/>
          <w:numId w:val="619"/>
        </w:numPr>
        <w:tabs>
          <w:tab w:val="left" w:pos="2879"/>
        </w:tabs>
        <w:spacing w:before="50" w:after="0" w:line="240" w:lineRule="auto"/>
        <w:ind w:left="2878" w:right="0" w:hanging="361"/>
        <w:jc w:val="left"/>
        <w:rPr>
          <w:sz w:val="28"/>
        </w:rPr>
      </w:pPr>
      <w:r>
        <w:rPr>
          <w:sz w:val="28"/>
        </w:rPr>
        <w:t>Gãy xương do bệnh</w:t>
      </w:r>
      <w:r>
        <w:rPr>
          <w:spacing w:val="-3"/>
          <w:sz w:val="28"/>
        </w:rPr>
        <w:t xml:space="preserve"> </w:t>
      </w:r>
      <w:r>
        <w:rPr>
          <w:sz w:val="28"/>
        </w:rPr>
        <w:t>lý</w:t>
      </w:r>
    </w:p>
    <w:p>
      <w:pPr>
        <w:spacing w:after="0" w:line="240" w:lineRule="auto"/>
        <w:jc w:val="left"/>
        <w:rPr>
          <w:sz w:val="28"/>
        </w:rPr>
        <w:sectPr>
          <w:pgSz w:w="11910" w:h="16850"/>
          <w:pgMar w:top="1360" w:right="420" w:bottom="280" w:left="340" w:header="729" w:footer="0" w:gutter="0"/>
          <w:cols w:space="720" w:num="1"/>
        </w:sectPr>
      </w:pPr>
    </w:p>
    <w:p>
      <w:pPr>
        <w:pStyle w:val="7"/>
        <w:numPr>
          <w:ilvl w:val="0"/>
          <w:numId w:val="619"/>
        </w:numPr>
        <w:tabs>
          <w:tab w:val="left" w:pos="2159"/>
        </w:tabs>
        <w:spacing w:before="54" w:after="0" w:line="276" w:lineRule="auto"/>
        <w:ind w:left="2158" w:right="994" w:hanging="360"/>
        <w:jc w:val="left"/>
      </w:pPr>
      <w:r>
        <w:t xml:space="preserve">Cẳng bàn chân xoay đổ ra ngoài </w:t>
      </w:r>
      <w:r>
        <w:rPr>
          <w:spacing w:val="-3"/>
        </w:rPr>
        <w:t xml:space="preserve">ko </w:t>
      </w:r>
      <w:r>
        <w:t xml:space="preserve">sát mặt giƣờng là d/h </w:t>
      </w:r>
      <w:r>
        <w:rPr>
          <w:spacing w:val="-19"/>
        </w:rPr>
        <w:t xml:space="preserve">LS </w:t>
      </w:r>
      <w:r>
        <w:t>thƣờng gặp</w:t>
      </w:r>
      <w:r>
        <w:rPr>
          <w:spacing w:val="-5"/>
        </w:rPr>
        <w:t xml:space="preserve"> </w:t>
      </w:r>
      <w:r>
        <w:t>của:</w:t>
      </w:r>
    </w:p>
    <w:p>
      <w:pPr>
        <w:spacing w:before="0" w:line="321" w:lineRule="exact"/>
        <w:ind w:left="3238" w:right="0" w:firstLine="0"/>
        <w:jc w:val="left"/>
        <w:rPr>
          <w:b/>
          <w:sz w:val="28"/>
        </w:rPr>
      </w:pPr>
      <w:r>
        <w:rPr>
          <w:b/>
          <w:w w:val="100"/>
          <w:sz w:val="28"/>
        </w:rPr>
        <w:t>D</w:t>
      </w:r>
    </w:p>
    <w:p>
      <w:pPr>
        <w:pStyle w:val="16"/>
        <w:numPr>
          <w:ilvl w:val="1"/>
          <w:numId w:val="619"/>
        </w:numPr>
        <w:tabs>
          <w:tab w:val="left" w:pos="2879"/>
        </w:tabs>
        <w:spacing w:before="46" w:after="0" w:line="240" w:lineRule="auto"/>
        <w:ind w:left="2878" w:right="0" w:hanging="361"/>
        <w:jc w:val="left"/>
        <w:rPr>
          <w:sz w:val="28"/>
        </w:rPr>
      </w:pPr>
      <w:r>
        <w:rPr>
          <w:sz w:val="28"/>
        </w:rPr>
        <w:t>Gãy 2 xương cẳng chân</w:t>
      </w:r>
    </w:p>
    <w:p>
      <w:pPr>
        <w:pStyle w:val="16"/>
        <w:numPr>
          <w:ilvl w:val="1"/>
          <w:numId w:val="619"/>
        </w:numPr>
        <w:tabs>
          <w:tab w:val="left" w:pos="2879"/>
        </w:tabs>
        <w:spacing w:before="47" w:after="0" w:line="240" w:lineRule="auto"/>
        <w:ind w:left="2878" w:right="0" w:hanging="361"/>
        <w:jc w:val="left"/>
        <w:rPr>
          <w:sz w:val="28"/>
        </w:rPr>
      </w:pPr>
      <w:r>
        <w:rPr>
          <w:sz w:val="28"/>
        </w:rPr>
        <w:t>Gãy</w:t>
      </w:r>
      <w:r>
        <w:rPr>
          <w:spacing w:val="-1"/>
          <w:sz w:val="28"/>
        </w:rPr>
        <w:t xml:space="preserve"> </w:t>
      </w:r>
      <w:r>
        <w:rPr>
          <w:sz w:val="28"/>
        </w:rPr>
        <w:t>x.đùi</w:t>
      </w:r>
    </w:p>
    <w:p>
      <w:pPr>
        <w:pStyle w:val="16"/>
        <w:numPr>
          <w:ilvl w:val="1"/>
          <w:numId w:val="619"/>
        </w:numPr>
        <w:tabs>
          <w:tab w:val="left" w:pos="2879"/>
        </w:tabs>
        <w:spacing w:before="48" w:after="0" w:line="278" w:lineRule="auto"/>
        <w:ind w:left="2518" w:right="5238" w:firstLine="0"/>
        <w:jc w:val="left"/>
        <w:rPr>
          <w:sz w:val="28"/>
        </w:rPr>
      </w:pPr>
      <w:r>
        <w:rPr>
          <w:sz w:val="28"/>
        </w:rPr>
        <w:t>Gãy liên mấu chuyển x.đùi</w:t>
      </w:r>
      <w:r>
        <w:rPr>
          <w:sz w:val="28"/>
          <w:shd w:val="clear" w:color="auto" w:fill="FF0000"/>
        </w:rPr>
        <w:t xml:space="preserve"> D. Gãy cổ</w:t>
      </w:r>
      <w:r>
        <w:rPr>
          <w:spacing w:val="16"/>
          <w:sz w:val="28"/>
          <w:shd w:val="clear" w:color="auto" w:fill="FF0000"/>
        </w:rPr>
        <w:t xml:space="preserve"> </w:t>
      </w:r>
      <w:r>
        <w:rPr>
          <w:sz w:val="28"/>
          <w:shd w:val="clear" w:color="auto" w:fill="FF0000"/>
        </w:rPr>
        <w:t>x.đùi</w:t>
      </w:r>
    </w:p>
    <w:p>
      <w:pPr>
        <w:pStyle w:val="7"/>
        <w:numPr>
          <w:ilvl w:val="0"/>
          <w:numId w:val="619"/>
        </w:numPr>
        <w:tabs>
          <w:tab w:val="left" w:pos="2159"/>
          <w:tab w:val="left" w:pos="9720"/>
        </w:tabs>
        <w:spacing w:before="0" w:after="0" w:line="321" w:lineRule="exact"/>
        <w:ind w:left="2158" w:right="0" w:hanging="361"/>
        <w:jc w:val="left"/>
      </w:pPr>
      <w:r>
        <w:t>Biến dạng điển hình của trật khớp háng</w:t>
      </w:r>
      <w:r>
        <w:rPr>
          <w:spacing w:val="-13"/>
        </w:rPr>
        <w:t xml:space="preserve"> </w:t>
      </w:r>
      <w:r>
        <w:t>kiểu</w:t>
      </w:r>
      <w:r>
        <w:rPr>
          <w:spacing w:val="-1"/>
        </w:rPr>
        <w:t xml:space="preserve"> </w:t>
      </w:r>
      <w:r>
        <w:t>chậu</w:t>
      </w:r>
      <w:r>
        <w:tab/>
      </w:r>
      <w:r>
        <w:t>A</w:t>
      </w:r>
    </w:p>
    <w:p>
      <w:pPr>
        <w:pStyle w:val="16"/>
        <w:numPr>
          <w:ilvl w:val="1"/>
          <w:numId w:val="619"/>
        </w:numPr>
        <w:tabs>
          <w:tab w:val="left" w:pos="2879"/>
        </w:tabs>
        <w:spacing w:before="43" w:after="0" w:line="240" w:lineRule="auto"/>
        <w:ind w:left="2878" w:right="0" w:hanging="361"/>
        <w:jc w:val="left"/>
        <w:rPr>
          <w:sz w:val="28"/>
        </w:rPr>
      </w:pPr>
      <w:r>
        <w:rPr>
          <w:sz w:val="28"/>
          <w:shd w:val="clear" w:color="auto" w:fill="FF0000"/>
        </w:rPr>
        <w:t>Đùi khép, xoay trong và ngắn</w:t>
      </w:r>
      <w:r>
        <w:rPr>
          <w:spacing w:val="-9"/>
          <w:sz w:val="28"/>
          <w:shd w:val="clear" w:color="auto" w:fill="FF0000"/>
        </w:rPr>
        <w:t xml:space="preserve"> </w:t>
      </w:r>
      <w:r>
        <w:rPr>
          <w:sz w:val="28"/>
          <w:shd w:val="clear" w:color="auto" w:fill="FF0000"/>
        </w:rPr>
        <w:t>chi</w:t>
      </w:r>
    </w:p>
    <w:p>
      <w:pPr>
        <w:pStyle w:val="16"/>
        <w:numPr>
          <w:ilvl w:val="1"/>
          <w:numId w:val="619"/>
        </w:numPr>
        <w:tabs>
          <w:tab w:val="left" w:pos="2879"/>
        </w:tabs>
        <w:spacing w:before="47" w:after="0" w:line="240" w:lineRule="auto"/>
        <w:ind w:left="2878" w:right="0" w:hanging="361"/>
        <w:jc w:val="left"/>
        <w:rPr>
          <w:sz w:val="28"/>
        </w:rPr>
      </w:pPr>
      <w:r>
        <w:rPr>
          <w:sz w:val="28"/>
        </w:rPr>
        <w:t>Đùi khép, xoay ngoài và ngắn</w:t>
      </w:r>
      <w:r>
        <w:rPr>
          <w:spacing w:val="-7"/>
          <w:sz w:val="28"/>
        </w:rPr>
        <w:t xml:space="preserve"> </w:t>
      </w:r>
      <w:r>
        <w:rPr>
          <w:sz w:val="28"/>
        </w:rPr>
        <w:t>chi</w:t>
      </w:r>
    </w:p>
    <w:p>
      <w:pPr>
        <w:pStyle w:val="16"/>
        <w:numPr>
          <w:ilvl w:val="1"/>
          <w:numId w:val="619"/>
        </w:numPr>
        <w:tabs>
          <w:tab w:val="left" w:pos="2879"/>
        </w:tabs>
        <w:spacing w:before="51" w:after="0" w:line="240" w:lineRule="auto"/>
        <w:ind w:left="2878" w:right="0" w:hanging="361"/>
        <w:jc w:val="left"/>
        <w:rPr>
          <w:sz w:val="28"/>
        </w:rPr>
      </w:pPr>
      <w:r>
        <w:rPr>
          <w:sz w:val="28"/>
        </w:rPr>
        <w:t>Đùi dạng, xoay ngoài và gấp</w:t>
      </w:r>
      <w:r>
        <w:rPr>
          <w:spacing w:val="-6"/>
          <w:sz w:val="28"/>
        </w:rPr>
        <w:t xml:space="preserve"> </w:t>
      </w:r>
      <w:r>
        <w:rPr>
          <w:sz w:val="28"/>
        </w:rPr>
        <w:t>nhẹ</w:t>
      </w:r>
    </w:p>
    <w:p>
      <w:pPr>
        <w:pStyle w:val="16"/>
        <w:numPr>
          <w:ilvl w:val="1"/>
          <w:numId w:val="619"/>
        </w:numPr>
        <w:tabs>
          <w:tab w:val="left" w:pos="2879"/>
        </w:tabs>
        <w:spacing w:before="48" w:after="0" w:line="240" w:lineRule="auto"/>
        <w:ind w:left="2878" w:right="0" w:hanging="361"/>
        <w:jc w:val="left"/>
        <w:rPr>
          <w:sz w:val="28"/>
        </w:rPr>
      </w:pPr>
      <w:r>
        <w:rPr>
          <w:sz w:val="28"/>
        </w:rPr>
        <w:t>Đùi khép, xoay ngoài và gấp</w:t>
      </w:r>
      <w:r>
        <w:rPr>
          <w:spacing w:val="-7"/>
          <w:sz w:val="28"/>
        </w:rPr>
        <w:t xml:space="preserve"> </w:t>
      </w:r>
      <w:r>
        <w:rPr>
          <w:sz w:val="28"/>
        </w:rPr>
        <w:t>nhẹ</w:t>
      </w:r>
    </w:p>
    <w:p>
      <w:pPr>
        <w:pStyle w:val="7"/>
        <w:numPr>
          <w:ilvl w:val="0"/>
          <w:numId w:val="619"/>
        </w:numPr>
        <w:tabs>
          <w:tab w:val="left" w:pos="2159"/>
        </w:tabs>
        <w:spacing w:before="52" w:after="0" w:line="276" w:lineRule="auto"/>
        <w:ind w:left="2158" w:right="992" w:hanging="360"/>
        <w:jc w:val="left"/>
      </w:pPr>
      <w:r>
        <w:t>Vùng tam giác da mu tay nằm giữa ngón 1 và 2 là vùng cảm giác của: B</w:t>
      </w:r>
    </w:p>
    <w:p>
      <w:pPr>
        <w:pStyle w:val="16"/>
        <w:numPr>
          <w:ilvl w:val="1"/>
          <w:numId w:val="619"/>
        </w:numPr>
        <w:tabs>
          <w:tab w:val="left" w:pos="2879"/>
        </w:tabs>
        <w:spacing w:before="0" w:after="0" w:line="276" w:lineRule="auto"/>
        <w:ind w:left="2518" w:right="6739" w:firstLine="0"/>
        <w:jc w:val="left"/>
        <w:rPr>
          <w:sz w:val="28"/>
        </w:rPr>
      </w:pPr>
      <w:r>
        <w:rPr>
          <w:sz w:val="28"/>
        </w:rPr>
        <w:t>Thần kinh trụ</w:t>
      </w:r>
      <w:r>
        <w:rPr>
          <w:sz w:val="28"/>
          <w:shd w:val="clear" w:color="auto" w:fill="FF0000"/>
        </w:rPr>
        <w:t xml:space="preserve"> B. TK</w:t>
      </w:r>
      <w:r>
        <w:rPr>
          <w:spacing w:val="-39"/>
          <w:sz w:val="28"/>
          <w:shd w:val="clear" w:color="auto" w:fill="FF0000"/>
        </w:rPr>
        <w:t xml:space="preserve"> </w:t>
      </w:r>
      <w:r>
        <w:rPr>
          <w:sz w:val="28"/>
          <w:shd w:val="clear" w:color="auto" w:fill="FF0000"/>
        </w:rPr>
        <w:t>quay</w:t>
      </w:r>
    </w:p>
    <w:p>
      <w:pPr>
        <w:pStyle w:val="11"/>
        <w:spacing w:line="321" w:lineRule="exact"/>
        <w:ind w:left="2518" w:firstLine="0"/>
      </w:pPr>
      <w:r>
        <w:t>C. TK giữa</w:t>
      </w:r>
    </w:p>
    <w:p>
      <w:pPr>
        <w:pStyle w:val="11"/>
        <w:spacing w:before="46"/>
        <w:ind w:left="2518" w:firstLine="0"/>
      </w:pPr>
      <w:r>
        <w:t>D. TK bì cánh tay quay</w:t>
      </w:r>
    </w:p>
    <w:p>
      <w:pPr>
        <w:pStyle w:val="7"/>
        <w:numPr>
          <w:ilvl w:val="0"/>
          <w:numId w:val="619"/>
        </w:numPr>
        <w:tabs>
          <w:tab w:val="left" w:pos="2159"/>
        </w:tabs>
        <w:spacing w:before="53" w:after="0" w:line="276" w:lineRule="auto"/>
        <w:ind w:left="2518" w:right="1769" w:hanging="720"/>
        <w:jc w:val="left"/>
      </w:pPr>
      <w:r>
        <w:t>D/h lâm sàng để phân biệt TK quay thấp và TK quay cao là: C</w:t>
      </w:r>
    </w:p>
    <w:p>
      <w:pPr>
        <w:pStyle w:val="16"/>
        <w:numPr>
          <w:ilvl w:val="1"/>
          <w:numId w:val="619"/>
        </w:numPr>
        <w:tabs>
          <w:tab w:val="left" w:pos="2879"/>
        </w:tabs>
        <w:spacing w:before="0" w:after="0" w:line="316" w:lineRule="exact"/>
        <w:ind w:left="2878" w:right="0" w:hanging="361"/>
        <w:jc w:val="left"/>
        <w:rPr>
          <w:sz w:val="28"/>
        </w:rPr>
      </w:pPr>
      <w:r>
        <w:rPr>
          <w:sz w:val="28"/>
        </w:rPr>
        <w:t>Mất duỗi và dạng ngón tay</w:t>
      </w:r>
      <w:r>
        <w:rPr>
          <w:spacing w:val="-19"/>
          <w:sz w:val="28"/>
        </w:rPr>
        <w:t xml:space="preserve"> </w:t>
      </w:r>
      <w:r>
        <w:rPr>
          <w:sz w:val="28"/>
        </w:rPr>
        <w:t>cái</w:t>
      </w:r>
    </w:p>
    <w:p>
      <w:pPr>
        <w:pStyle w:val="16"/>
        <w:numPr>
          <w:ilvl w:val="1"/>
          <w:numId w:val="619"/>
        </w:numPr>
        <w:tabs>
          <w:tab w:val="left" w:pos="2879"/>
        </w:tabs>
        <w:spacing w:before="50" w:after="0" w:line="276" w:lineRule="auto"/>
        <w:ind w:left="2518" w:right="5762" w:firstLine="0"/>
        <w:jc w:val="left"/>
        <w:rPr>
          <w:sz w:val="28"/>
        </w:rPr>
      </w:pPr>
      <w:r>
        <w:rPr>
          <w:sz w:val="28"/>
        </w:rPr>
        <w:t>Mất duỗi các ngón tay</w:t>
      </w:r>
      <w:r>
        <w:rPr>
          <w:sz w:val="28"/>
          <w:shd w:val="clear" w:color="auto" w:fill="FF0000"/>
        </w:rPr>
        <w:t xml:space="preserve"> C. Mất duỗi cổ</w:t>
      </w:r>
      <w:r>
        <w:rPr>
          <w:spacing w:val="-42"/>
          <w:sz w:val="28"/>
          <w:shd w:val="clear" w:color="auto" w:fill="FF0000"/>
        </w:rPr>
        <w:t xml:space="preserve"> </w:t>
      </w:r>
      <w:r>
        <w:rPr>
          <w:sz w:val="28"/>
          <w:shd w:val="clear" w:color="auto" w:fill="FF0000"/>
        </w:rPr>
        <w:t>tay</w:t>
      </w:r>
    </w:p>
    <w:p>
      <w:pPr>
        <w:pStyle w:val="11"/>
        <w:spacing w:line="321" w:lineRule="exact"/>
        <w:ind w:left="2518" w:firstLine="0"/>
      </w:pPr>
      <w:r>
        <w:t>D. Mất sấp cẳng tay</w:t>
      </w:r>
    </w:p>
    <w:p>
      <w:pPr>
        <w:pStyle w:val="7"/>
        <w:numPr>
          <w:ilvl w:val="0"/>
          <w:numId w:val="619"/>
        </w:numPr>
        <w:tabs>
          <w:tab w:val="left" w:pos="2159"/>
        </w:tabs>
        <w:spacing w:before="55" w:after="0" w:line="276" w:lineRule="auto"/>
        <w:ind w:left="2518" w:right="4276" w:hanging="720"/>
        <w:jc w:val="left"/>
      </w:pPr>
      <w:r>
        <w:t xml:space="preserve">Mất gấp </w:t>
      </w:r>
      <w:r>
        <w:rPr>
          <w:spacing w:val="-3"/>
        </w:rPr>
        <w:t xml:space="preserve">mu </w:t>
      </w:r>
      <w:r>
        <w:t>cổ bàn chân là d/h LS của: A</w:t>
      </w:r>
    </w:p>
    <w:p>
      <w:pPr>
        <w:pStyle w:val="16"/>
        <w:numPr>
          <w:ilvl w:val="1"/>
          <w:numId w:val="619"/>
        </w:numPr>
        <w:tabs>
          <w:tab w:val="left" w:pos="2879"/>
        </w:tabs>
        <w:spacing w:before="0" w:after="0" w:line="316" w:lineRule="exact"/>
        <w:ind w:left="2878" w:right="0" w:hanging="361"/>
        <w:jc w:val="left"/>
        <w:rPr>
          <w:sz w:val="28"/>
        </w:rPr>
      </w:pPr>
      <w:r>
        <w:rPr>
          <w:sz w:val="28"/>
          <w:shd w:val="clear" w:color="auto" w:fill="FF0000"/>
        </w:rPr>
        <w:t>Liệt TK mác chung</w:t>
      </w:r>
    </w:p>
    <w:p>
      <w:pPr>
        <w:pStyle w:val="16"/>
        <w:numPr>
          <w:ilvl w:val="1"/>
          <w:numId w:val="619"/>
        </w:numPr>
        <w:tabs>
          <w:tab w:val="left" w:pos="2879"/>
        </w:tabs>
        <w:spacing w:before="47" w:after="0" w:line="240" w:lineRule="auto"/>
        <w:ind w:left="2878" w:right="0" w:hanging="361"/>
        <w:jc w:val="left"/>
        <w:rPr>
          <w:sz w:val="28"/>
        </w:rPr>
      </w:pPr>
      <w:r>
        <w:rPr>
          <w:sz w:val="28"/>
        </w:rPr>
        <w:t>Liệt TK chày</w:t>
      </w:r>
    </w:p>
    <w:p>
      <w:pPr>
        <w:pStyle w:val="16"/>
        <w:numPr>
          <w:ilvl w:val="1"/>
          <w:numId w:val="619"/>
        </w:numPr>
        <w:tabs>
          <w:tab w:val="left" w:pos="2879"/>
        </w:tabs>
        <w:spacing w:before="50" w:after="0" w:line="240" w:lineRule="auto"/>
        <w:ind w:left="2878" w:right="0" w:hanging="361"/>
        <w:jc w:val="left"/>
        <w:rPr>
          <w:sz w:val="28"/>
        </w:rPr>
      </w:pPr>
      <w:r>
        <w:rPr>
          <w:sz w:val="28"/>
        </w:rPr>
        <w:t>Liệt TK hiển</w:t>
      </w:r>
    </w:p>
    <w:p>
      <w:pPr>
        <w:pStyle w:val="16"/>
        <w:numPr>
          <w:ilvl w:val="1"/>
          <w:numId w:val="619"/>
        </w:numPr>
        <w:tabs>
          <w:tab w:val="left" w:pos="2879"/>
        </w:tabs>
        <w:spacing w:before="48" w:after="0" w:line="240" w:lineRule="auto"/>
        <w:ind w:left="2878" w:right="0" w:hanging="361"/>
        <w:jc w:val="left"/>
        <w:rPr>
          <w:sz w:val="28"/>
        </w:rPr>
      </w:pPr>
      <w:r>
        <w:rPr>
          <w:sz w:val="28"/>
        </w:rPr>
        <w:t>Liệt TK</w:t>
      </w:r>
      <w:r>
        <w:rPr>
          <w:spacing w:val="-3"/>
          <w:sz w:val="28"/>
        </w:rPr>
        <w:t xml:space="preserve"> </w:t>
      </w:r>
      <w:r>
        <w:rPr>
          <w:sz w:val="28"/>
        </w:rPr>
        <w:t>ngồi</w:t>
      </w:r>
    </w:p>
    <w:p>
      <w:pPr>
        <w:pStyle w:val="7"/>
        <w:numPr>
          <w:ilvl w:val="0"/>
          <w:numId w:val="619"/>
        </w:numPr>
        <w:tabs>
          <w:tab w:val="left" w:pos="2159"/>
        </w:tabs>
        <w:spacing w:before="53" w:after="0" w:line="276" w:lineRule="auto"/>
        <w:ind w:left="2518" w:right="4034" w:hanging="720"/>
        <w:jc w:val="left"/>
      </w:pPr>
      <w:r>
        <w:t>Biến</w:t>
      </w:r>
      <w:r>
        <w:rPr>
          <w:spacing w:val="-8"/>
        </w:rPr>
        <w:t xml:space="preserve"> </w:t>
      </w:r>
      <w:r>
        <w:t>chứng</w:t>
      </w:r>
      <w:r>
        <w:rPr>
          <w:spacing w:val="-6"/>
        </w:rPr>
        <w:t xml:space="preserve"> </w:t>
      </w:r>
      <w:r>
        <w:t>tổn</w:t>
      </w:r>
      <w:r>
        <w:rPr>
          <w:spacing w:val="-8"/>
        </w:rPr>
        <w:t xml:space="preserve"> </w:t>
      </w:r>
      <w:r>
        <w:t>thƣơng</w:t>
      </w:r>
      <w:r>
        <w:rPr>
          <w:spacing w:val="-7"/>
        </w:rPr>
        <w:t xml:space="preserve"> </w:t>
      </w:r>
      <w:r>
        <w:t>mạch</w:t>
      </w:r>
      <w:r>
        <w:rPr>
          <w:spacing w:val="-8"/>
        </w:rPr>
        <w:t xml:space="preserve"> </w:t>
      </w:r>
      <w:r>
        <w:t>ít</w:t>
      </w:r>
      <w:r>
        <w:rPr>
          <w:spacing w:val="-9"/>
        </w:rPr>
        <w:t xml:space="preserve"> </w:t>
      </w:r>
      <w:r>
        <w:t>gặp</w:t>
      </w:r>
      <w:r>
        <w:rPr>
          <w:spacing w:val="-7"/>
        </w:rPr>
        <w:t xml:space="preserve"> </w:t>
      </w:r>
      <w:r>
        <w:rPr>
          <w:spacing w:val="-14"/>
        </w:rPr>
        <w:t xml:space="preserve">trong </w:t>
      </w:r>
      <w:r>
        <w:t>D</w:t>
      </w:r>
    </w:p>
    <w:p>
      <w:pPr>
        <w:pStyle w:val="16"/>
        <w:numPr>
          <w:ilvl w:val="1"/>
          <w:numId w:val="619"/>
        </w:numPr>
        <w:tabs>
          <w:tab w:val="left" w:pos="2879"/>
        </w:tabs>
        <w:spacing w:before="0" w:after="0" w:line="318" w:lineRule="exact"/>
        <w:ind w:left="2878" w:right="0" w:hanging="361"/>
        <w:jc w:val="left"/>
        <w:rPr>
          <w:sz w:val="28"/>
        </w:rPr>
      </w:pPr>
      <w:r>
        <w:rPr>
          <w:sz w:val="28"/>
        </w:rPr>
        <w:t>Gãy trên lồi cầu x.cánh tay ở trẻ</w:t>
      </w:r>
      <w:r>
        <w:rPr>
          <w:spacing w:val="-6"/>
          <w:sz w:val="28"/>
        </w:rPr>
        <w:t xml:space="preserve"> </w:t>
      </w:r>
      <w:r>
        <w:rPr>
          <w:sz w:val="28"/>
        </w:rPr>
        <w:t>em</w:t>
      </w:r>
    </w:p>
    <w:p>
      <w:pPr>
        <w:pStyle w:val="16"/>
        <w:numPr>
          <w:ilvl w:val="1"/>
          <w:numId w:val="619"/>
        </w:numPr>
        <w:tabs>
          <w:tab w:val="left" w:pos="2879"/>
        </w:tabs>
        <w:spacing w:before="47" w:after="0" w:line="240" w:lineRule="auto"/>
        <w:ind w:left="2878" w:right="0" w:hanging="361"/>
        <w:jc w:val="left"/>
        <w:rPr>
          <w:sz w:val="28"/>
        </w:rPr>
      </w:pPr>
      <w:r>
        <w:rPr>
          <w:sz w:val="28"/>
        </w:rPr>
        <w:t>Gãy trên lồi cầu</w:t>
      </w:r>
      <w:r>
        <w:rPr>
          <w:spacing w:val="1"/>
          <w:sz w:val="28"/>
        </w:rPr>
        <w:t xml:space="preserve"> </w:t>
      </w:r>
      <w:r>
        <w:rPr>
          <w:sz w:val="28"/>
        </w:rPr>
        <w:t>x.đùi</w:t>
      </w:r>
    </w:p>
    <w:p>
      <w:pPr>
        <w:pStyle w:val="16"/>
        <w:numPr>
          <w:ilvl w:val="1"/>
          <w:numId w:val="619"/>
        </w:numPr>
        <w:tabs>
          <w:tab w:val="left" w:pos="2879"/>
        </w:tabs>
        <w:spacing w:before="48" w:after="0" w:line="278" w:lineRule="auto"/>
        <w:ind w:left="2518" w:right="6382" w:firstLine="0"/>
        <w:jc w:val="left"/>
        <w:rPr>
          <w:sz w:val="28"/>
        </w:rPr>
      </w:pPr>
      <w:r>
        <w:rPr>
          <w:sz w:val="28"/>
        </w:rPr>
        <w:t>Gãy mâm chày</w:t>
      </w:r>
      <w:r>
        <w:rPr>
          <w:sz w:val="28"/>
          <w:shd w:val="clear" w:color="auto" w:fill="FF0000"/>
        </w:rPr>
        <w:t xml:space="preserve"> D. Gãy mỏm</w:t>
      </w:r>
      <w:r>
        <w:rPr>
          <w:spacing w:val="21"/>
          <w:sz w:val="28"/>
          <w:shd w:val="clear" w:color="auto" w:fill="FF0000"/>
        </w:rPr>
        <w:t xml:space="preserve"> </w:t>
      </w:r>
      <w:r>
        <w:rPr>
          <w:spacing w:val="-4"/>
          <w:sz w:val="28"/>
          <w:shd w:val="clear" w:color="auto" w:fill="FF0000"/>
        </w:rPr>
        <w:t>khuỷu</w:t>
      </w:r>
    </w:p>
    <w:p>
      <w:pPr>
        <w:spacing w:after="0" w:line="278" w:lineRule="auto"/>
        <w:jc w:val="left"/>
        <w:rPr>
          <w:sz w:val="28"/>
        </w:rPr>
        <w:sectPr>
          <w:pgSz w:w="11910" w:h="16850"/>
          <w:pgMar w:top="1360" w:right="420" w:bottom="280" w:left="340" w:header="729" w:footer="0" w:gutter="0"/>
          <w:cols w:space="720" w:num="1"/>
        </w:sectPr>
      </w:pPr>
    </w:p>
    <w:p>
      <w:pPr>
        <w:pStyle w:val="7"/>
        <w:numPr>
          <w:ilvl w:val="0"/>
          <w:numId w:val="619"/>
        </w:numPr>
        <w:tabs>
          <w:tab w:val="left" w:pos="2159"/>
        </w:tabs>
        <w:spacing w:before="54" w:after="0" w:line="276" w:lineRule="auto"/>
        <w:ind w:left="2158" w:right="991" w:hanging="360"/>
        <w:jc w:val="left"/>
      </w:pPr>
      <w:r>
        <w:t xml:space="preserve">D/h LS tổn thƣơng TK giữa do gãy trên lồi câu x.cánh tay trẻ </w:t>
      </w:r>
      <w:r>
        <w:rPr>
          <w:spacing w:val="-29"/>
        </w:rPr>
        <w:t xml:space="preserve">em </w:t>
      </w:r>
      <w:r>
        <w:t>gây lên là:</w:t>
      </w:r>
    </w:p>
    <w:p>
      <w:pPr>
        <w:spacing w:before="0" w:line="321" w:lineRule="exact"/>
        <w:ind w:left="3238" w:right="0" w:firstLine="0"/>
        <w:jc w:val="left"/>
        <w:rPr>
          <w:b/>
          <w:sz w:val="28"/>
        </w:rPr>
      </w:pPr>
      <w:r>
        <w:rPr>
          <w:b/>
          <w:w w:val="100"/>
          <w:sz w:val="28"/>
        </w:rPr>
        <w:t>B</w:t>
      </w:r>
    </w:p>
    <w:p>
      <w:pPr>
        <w:pStyle w:val="16"/>
        <w:numPr>
          <w:ilvl w:val="1"/>
          <w:numId w:val="619"/>
        </w:numPr>
        <w:tabs>
          <w:tab w:val="left" w:pos="2879"/>
        </w:tabs>
        <w:spacing w:before="46" w:after="0" w:line="240" w:lineRule="auto"/>
        <w:ind w:left="2878" w:right="0" w:hanging="361"/>
        <w:jc w:val="left"/>
        <w:rPr>
          <w:sz w:val="28"/>
        </w:rPr>
      </w:pPr>
      <w:r>
        <w:rPr>
          <w:sz w:val="28"/>
        </w:rPr>
        <w:t xml:space="preserve">Teo cơ ô </w:t>
      </w:r>
      <w:r>
        <w:rPr>
          <w:spacing w:val="-3"/>
          <w:sz w:val="28"/>
        </w:rPr>
        <w:t>mô</w:t>
      </w:r>
      <w:r>
        <w:rPr>
          <w:spacing w:val="2"/>
          <w:sz w:val="28"/>
        </w:rPr>
        <w:t xml:space="preserve"> </w:t>
      </w:r>
      <w:r>
        <w:rPr>
          <w:sz w:val="28"/>
        </w:rPr>
        <w:t>cái</w:t>
      </w:r>
    </w:p>
    <w:p>
      <w:pPr>
        <w:pStyle w:val="16"/>
        <w:numPr>
          <w:ilvl w:val="1"/>
          <w:numId w:val="619"/>
        </w:numPr>
        <w:tabs>
          <w:tab w:val="left" w:pos="2879"/>
        </w:tabs>
        <w:spacing w:before="47" w:after="0" w:line="240" w:lineRule="auto"/>
        <w:ind w:left="2878" w:right="0" w:hanging="361"/>
        <w:jc w:val="left"/>
        <w:rPr>
          <w:sz w:val="28"/>
        </w:rPr>
      </w:pPr>
      <w:r>
        <w:rPr>
          <w:sz w:val="28"/>
          <w:shd w:val="clear" w:color="auto" w:fill="FF0000"/>
        </w:rPr>
        <w:t>Mất đối chiếu ngón cái</w:t>
      </w:r>
    </w:p>
    <w:p>
      <w:pPr>
        <w:pStyle w:val="16"/>
        <w:numPr>
          <w:ilvl w:val="1"/>
          <w:numId w:val="619"/>
        </w:numPr>
        <w:tabs>
          <w:tab w:val="left" w:pos="2879"/>
        </w:tabs>
        <w:spacing w:before="48" w:after="0" w:line="240" w:lineRule="auto"/>
        <w:ind w:left="2878" w:right="0" w:hanging="361"/>
        <w:jc w:val="left"/>
        <w:rPr>
          <w:sz w:val="28"/>
        </w:rPr>
      </w:pPr>
      <w:r>
        <w:rPr>
          <w:sz w:val="28"/>
        </w:rPr>
        <w:t>Mất duỗi ngón</w:t>
      </w:r>
      <w:r>
        <w:rPr>
          <w:spacing w:val="-6"/>
          <w:sz w:val="28"/>
        </w:rPr>
        <w:t xml:space="preserve"> </w:t>
      </w:r>
      <w:r>
        <w:rPr>
          <w:sz w:val="28"/>
        </w:rPr>
        <w:t>cái</w:t>
      </w:r>
    </w:p>
    <w:p>
      <w:pPr>
        <w:pStyle w:val="16"/>
        <w:numPr>
          <w:ilvl w:val="1"/>
          <w:numId w:val="619"/>
        </w:numPr>
        <w:tabs>
          <w:tab w:val="left" w:pos="2879"/>
        </w:tabs>
        <w:spacing w:before="50" w:after="0" w:line="240" w:lineRule="auto"/>
        <w:ind w:left="2878" w:right="0" w:hanging="361"/>
        <w:jc w:val="left"/>
        <w:rPr>
          <w:sz w:val="28"/>
        </w:rPr>
      </w:pPr>
      <w:r>
        <w:rPr>
          <w:sz w:val="28"/>
        </w:rPr>
        <w:t>Mất dạng ngón</w:t>
      </w:r>
      <w:r>
        <w:rPr>
          <w:spacing w:val="-5"/>
          <w:sz w:val="28"/>
        </w:rPr>
        <w:t xml:space="preserve"> </w:t>
      </w:r>
      <w:r>
        <w:rPr>
          <w:sz w:val="28"/>
        </w:rPr>
        <w:t>cái</w:t>
      </w:r>
    </w:p>
    <w:p>
      <w:pPr>
        <w:pStyle w:val="7"/>
        <w:numPr>
          <w:ilvl w:val="0"/>
          <w:numId w:val="619"/>
        </w:numPr>
        <w:tabs>
          <w:tab w:val="left" w:pos="2159"/>
          <w:tab w:val="left" w:pos="9720"/>
        </w:tabs>
        <w:spacing w:before="52" w:after="0" w:line="240" w:lineRule="auto"/>
        <w:ind w:left="2158" w:right="0" w:hanging="361"/>
        <w:jc w:val="left"/>
      </w:pPr>
      <w:r>
        <w:t>Đƣờng</w:t>
      </w:r>
      <w:r>
        <w:rPr>
          <w:spacing w:val="-12"/>
        </w:rPr>
        <w:t xml:space="preserve"> </w:t>
      </w:r>
      <w:r>
        <w:t>Nelaton</w:t>
      </w:r>
      <w:r>
        <w:rPr>
          <w:spacing w:val="-13"/>
        </w:rPr>
        <w:t xml:space="preserve"> </w:t>
      </w:r>
      <w:r>
        <w:t>–</w:t>
      </w:r>
      <w:r>
        <w:rPr>
          <w:spacing w:val="-13"/>
        </w:rPr>
        <w:t xml:space="preserve"> </w:t>
      </w:r>
      <w:r>
        <w:t>Roser</w:t>
      </w:r>
      <w:r>
        <w:rPr>
          <w:spacing w:val="-12"/>
        </w:rPr>
        <w:t xml:space="preserve"> </w:t>
      </w:r>
      <w:r>
        <w:t>là</w:t>
      </w:r>
      <w:r>
        <w:rPr>
          <w:spacing w:val="-12"/>
        </w:rPr>
        <w:t xml:space="preserve"> </w:t>
      </w:r>
      <w:r>
        <w:t>đƣờng</w:t>
      </w:r>
      <w:r>
        <w:rPr>
          <w:spacing w:val="-12"/>
        </w:rPr>
        <w:t xml:space="preserve"> </w:t>
      </w:r>
      <w:r>
        <w:t>đc</w:t>
      </w:r>
      <w:r>
        <w:rPr>
          <w:spacing w:val="-13"/>
        </w:rPr>
        <w:t xml:space="preserve"> </w:t>
      </w:r>
      <w:r>
        <w:t>tạo</w:t>
      </w:r>
      <w:r>
        <w:rPr>
          <w:spacing w:val="-12"/>
        </w:rPr>
        <w:t xml:space="preserve"> </w:t>
      </w:r>
      <w:r>
        <w:t>bởi:</w:t>
      </w:r>
      <w:r>
        <w:tab/>
      </w:r>
      <w:r>
        <w:t>A</w:t>
      </w:r>
    </w:p>
    <w:p>
      <w:pPr>
        <w:pStyle w:val="16"/>
        <w:numPr>
          <w:ilvl w:val="1"/>
          <w:numId w:val="619"/>
        </w:numPr>
        <w:tabs>
          <w:tab w:val="left" w:pos="2879"/>
        </w:tabs>
        <w:spacing w:before="43" w:after="0" w:line="240" w:lineRule="auto"/>
        <w:ind w:left="2878" w:right="0" w:hanging="361"/>
        <w:jc w:val="left"/>
        <w:rPr>
          <w:sz w:val="28"/>
        </w:rPr>
      </w:pPr>
      <w:r>
        <w:rPr>
          <w:sz w:val="28"/>
          <w:shd w:val="clear" w:color="auto" w:fill="FF0000"/>
        </w:rPr>
        <w:t>Gai chậu trc trên, ụ ngồi, mấu chuyển lớn</w:t>
      </w:r>
      <w:r>
        <w:rPr>
          <w:spacing w:val="-9"/>
          <w:sz w:val="28"/>
          <w:shd w:val="clear" w:color="auto" w:fill="FF0000"/>
        </w:rPr>
        <w:t xml:space="preserve"> </w:t>
      </w:r>
      <w:r>
        <w:rPr>
          <w:sz w:val="28"/>
          <w:shd w:val="clear" w:color="auto" w:fill="FF0000"/>
        </w:rPr>
        <w:t>x.đùi</w:t>
      </w:r>
    </w:p>
    <w:p>
      <w:pPr>
        <w:pStyle w:val="16"/>
        <w:numPr>
          <w:ilvl w:val="1"/>
          <w:numId w:val="619"/>
        </w:numPr>
        <w:tabs>
          <w:tab w:val="left" w:pos="2879"/>
        </w:tabs>
        <w:spacing w:before="48" w:after="0" w:line="240" w:lineRule="auto"/>
        <w:ind w:left="2878" w:right="0" w:hanging="361"/>
        <w:jc w:val="left"/>
        <w:rPr>
          <w:sz w:val="28"/>
        </w:rPr>
      </w:pPr>
      <w:r>
        <w:rPr>
          <w:sz w:val="28"/>
        </w:rPr>
        <w:t>Gai chậu sau trên, ụ ngồi, mấu chuyển lớn</w:t>
      </w:r>
      <w:r>
        <w:rPr>
          <w:spacing w:val="-18"/>
          <w:sz w:val="28"/>
        </w:rPr>
        <w:t xml:space="preserve"> </w:t>
      </w:r>
      <w:r>
        <w:rPr>
          <w:sz w:val="28"/>
        </w:rPr>
        <w:t>x.đùi</w:t>
      </w:r>
    </w:p>
    <w:p>
      <w:pPr>
        <w:pStyle w:val="16"/>
        <w:numPr>
          <w:ilvl w:val="1"/>
          <w:numId w:val="619"/>
        </w:numPr>
        <w:tabs>
          <w:tab w:val="left" w:pos="2879"/>
        </w:tabs>
        <w:spacing w:before="50" w:after="0" w:line="240" w:lineRule="auto"/>
        <w:ind w:left="2878" w:right="0" w:hanging="361"/>
        <w:jc w:val="left"/>
        <w:rPr>
          <w:sz w:val="28"/>
        </w:rPr>
      </w:pPr>
      <w:r>
        <w:rPr>
          <w:sz w:val="28"/>
        </w:rPr>
        <w:t>Gai chậu trc trên, ụ ngồi, mấu chuyển nhỏ</w:t>
      </w:r>
      <w:r>
        <w:rPr>
          <w:spacing w:val="-12"/>
          <w:sz w:val="28"/>
        </w:rPr>
        <w:t xml:space="preserve"> </w:t>
      </w:r>
      <w:r>
        <w:rPr>
          <w:sz w:val="28"/>
        </w:rPr>
        <w:t>x.đùi</w:t>
      </w:r>
    </w:p>
    <w:p>
      <w:pPr>
        <w:pStyle w:val="16"/>
        <w:numPr>
          <w:ilvl w:val="1"/>
          <w:numId w:val="619"/>
        </w:numPr>
        <w:tabs>
          <w:tab w:val="left" w:pos="2879"/>
        </w:tabs>
        <w:spacing w:before="48" w:after="0" w:line="240" w:lineRule="auto"/>
        <w:ind w:left="2878" w:right="0" w:hanging="361"/>
        <w:jc w:val="left"/>
        <w:rPr>
          <w:sz w:val="28"/>
        </w:rPr>
      </w:pPr>
      <w:r>
        <w:rPr>
          <w:sz w:val="28"/>
        </w:rPr>
        <w:t>Gai chậu sau trên, ụ ngồi, mấu chuyển nhỏ</w:t>
      </w:r>
      <w:r>
        <w:rPr>
          <w:spacing w:val="-9"/>
          <w:sz w:val="28"/>
        </w:rPr>
        <w:t xml:space="preserve"> </w:t>
      </w:r>
      <w:r>
        <w:rPr>
          <w:sz w:val="28"/>
        </w:rPr>
        <w:t>x.đùi</w:t>
      </w:r>
    </w:p>
    <w:p>
      <w:pPr>
        <w:pStyle w:val="7"/>
        <w:numPr>
          <w:ilvl w:val="0"/>
          <w:numId w:val="619"/>
        </w:numPr>
        <w:tabs>
          <w:tab w:val="left" w:pos="2159"/>
        </w:tabs>
        <w:spacing w:before="52" w:after="0" w:line="276" w:lineRule="auto"/>
        <w:ind w:left="2518" w:right="4098" w:hanging="720"/>
        <w:jc w:val="left"/>
      </w:pPr>
      <w:r>
        <w:t>Bình</w:t>
      </w:r>
      <w:r>
        <w:rPr>
          <w:spacing w:val="-9"/>
        </w:rPr>
        <w:t xml:space="preserve"> </w:t>
      </w:r>
      <w:r>
        <w:t>thƣờng</w:t>
      </w:r>
      <w:r>
        <w:rPr>
          <w:spacing w:val="-7"/>
        </w:rPr>
        <w:t xml:space="preserve"> </w:t>
      </w:r>
      <w:r>
        <w:t>tam</w:t>
      </w:r>
      <w:r>
        <w:rPr>
          <w:spacing w:val="-11"/>
        </w:rPr>
        <w:t xml:space="preserve"> </w:t>
      </w:r>
      <w:r>
        <w:t>giác</w:t>
      </w:r>
      <w:r>
        <w:rPr>
          <w:spacing w:val="-8"/>
        </w:rPr>
        <w:t xml:space="preserve"> </w:t>
      </w:r>
      <w:r>
        <w:t>Bryant</w:t>
      </w:r>
      <w:r>
        <w:rPr>
          <w:spacing w:val="-7"/>
        </w:rPr>
        <w:t xml:space="preserve"> </w:t>
      </w:r>
      <w:r>
        <w:t>là</w:t>
      </w:r>
      <w:r>
        <w:rPr>
          <w:spacing w:val="-7"/>
        </w:rPr>
        <w:t xml:space="preserve"> </w:t>
      </w:r>
      <w:r>
        <w:t>tam</w:t>
      </w:r>
      <w:r>
        <w:rPr>
          <w:spacing w:val="-10"/>
        </w:rPr>
        <w:t xml:space="preserve"> </w:t>
      </w:r>
      <w:r>
        <w:rPr>
          <w:spacing w:val="-17"/>
        </w:rPr>
        <w:t xml:space="preserve">giác </w:t>
      </w:r>
      <w:r>
        <w:t>A</w:t>
      </w:r>
    </w:p>
    <w:p>
      <w:pPr>
        <w:pStyle w:val="16"/>
        <w:numPr>
          <w:ilvl w:val="1"/>
          <w:numId w:val="619"/>
        </w:numPr>
        <w:tabs>
          <w:tab w:val="left" w:pos="2879"/>
        </w:tabs>
        <w:spacing w:before="0" w:after="0" w:line="318" w:lineRule="exact"/>
        <w:ind w:left="2878" w:right="0" w:hanging="361"/>
        <w:jc w:val="left"/>
        <w:rPr>
          <w:sz w:val="28"/>
        </w:rPr>
      </w:pPr>
      <w:r>
        <w:rPr>
          <w:sz w:val="28"/>
          <w:shd w:val="clear" w:color="auto" w:fill="FF0000"/>
        </w:rPr>
        <w:t>Vuông cân</w:t>
      </w:r>
    </w:p>
    <w:p>
      <w:pPr>
        <w:pStyle w:val="16"/>
        <w:numPr>
          <w:ilvl w:val="1"/>
          <w:numId w:val="619"/>
        </w:numPr>
        <w:tabs>
          <w:tab w:val="left" w:pos="2879"/>
        </w:tabs>
        <w:spacing w:before="48" w:after="0" w:line="240" w:lineRule="auto"/>
        <w:ind w:left="2878" w:right="0" w:hanging="361"/>
        <w:jc w:val="left"/>
        <w:rPr>
          <w:sz w:val="28"/>
        </w:rPr>
      </w:pPr>
      <w:r>
        <w:rPr>
          <w:sz w:val="28"/>
        </w:rPr>
        <w:t>Vuông</w:t>
      </w:r>
    </w:p>
    <w:p>
      <w:pPr>
        <w:pStyle w:val="16"/>
        <w:numPr>
          <w:ilvl w:val="1"/>
          <w:numId w:val="619"/>
        </w:numPr>
        <w:tabs>
          <w:tab w:val="left" w:pos="2879"/>
        </w:tabs>
        <w:spacing w:before="48" w:after="0" w:line="240" w:lineRule="auto"/>
        <w:ind w:left="2878" w:right="0" w:hanging="361"/>
        <w:jc w:val="left"/>
        <w:rPr>
          <w:sz w:val="28"/>
        </w:rPr>
      </w:pPr>
      <w:r>
        <w:rPr>
          <w:sz w:val="28"/>
        </w:rPr>
        <w:t>Cân</w:t>
      </w:r>
    </w:p>
    <w:p>
      <w:pPr>
        <w:pStyle w:val="16"/>
        <w:numPr>
          <w:ilvl w:val="1"/>
          <w:numId w:val="619"/>
        </w:numPr>
        <w:tabs>
          <w:tab w:val="left" w:pos="2879"/>
        </w:tabs>
        <w:spacing w:before="50" w:after="0" w:line="240" w:lineRule="auto"/>
        <w:ind w:left="2878" w:right="0" w:hanging="361"/>
        <w:jc w:val="left"/>
        <w:rPr>
          <w:sz w:val="28"/>
        </w:rPr>
      </w:pPr>
      <w:r>
        <w:rPr>
          <w:sz w:val="28"/>
        </w:rPr>
        <w:t>Đều</w:t>
      </w:r>
    </w:p>
    <w:p>
      <w:pPr>
        <w:pStyle w:val="7"/>
        <w:numPr>
          <w:ilvl w:val="0"/>
          <w:numId w:val="619"/>
        </w:numPr>
        <w:tabs>
          <w:tab w:val="left" w:pos="2159"/>
        </w:tabs>
        <w:spacing w:before="52" w:after="0" w:line="276" w:lineRule="auto"/>
        <w:ind w:left="2158" w:right="990" w:hanging="360"/>
        <w:jc w:val="left"/>
      </w:pPr>
      <w:r>
        <w:t>Trong gãy Pouteau – Colles, d/h Velpeau đc quan sát thấy khi nhìn cổ tay ở tƣ</w:t>
      </w:r>
      <w:r>
        <w:rPr>
          <w:spacing w:val="-3"/>
        </w:rPr>
        <w:t xml:space="preserve"> </w:t>
      </w:r>
      <w:r>
        <w:t>thế</w:t>
      </w:r>
    </w:p>
    <w:p>
      <w:pPr>
        <w:spacing w:before="0" w:line="321" w:lineRule="exact"/>
        <w:ind w:left="2518" w:right="0" w:firstLine="0"/>
        <w:jc w:val="left"/>
        <w:rPr>
          <w:b/>
          <w:sz w:val="28"/>
        </w:rPr>
      </w:pPr>
      <w:r>
        <w:rPr>
          <w:b/>
          <w:w w:val="100"/>
          <w:sz w:val="28"/>
        </w:rPr>
        <w:t>B</w:t>
      </w:r>
    </w:p>
    <w:p>
      <w:pPr>
        <w:pStyle w:val="16"/>
        <w:numPr>
          <w:ilvl w:val="1"/>
          <w:numId w:val="619"/>
        </w:numPr>
        <w:tabs>
          <w:tab w:val="left" w:pos="2879"/>
        </w:tabs>
        <w:spacing w:before="45" w:after="0" w:line="276" w:lineRule="auto"/>
        <w:ind w:left="2518" w:right="6598" w:firstLine="0"/>
        <w:jc w:val="left"/>
        <w:rPr>
          <w:sz w:val="28"/>
        </w:rPr>
      </w:pPr>
      <w:r>
        <w:rPr>
          <w:sz w:val="28"/>
        </w:rPr>
        <w:t>Thẳng trc sau</w:t>
      </w:r>
      <w:r>
        <w:rPr>
          <w:sz w:val="28"/>
          <w:shd w:val="clear" w:color="auto" w:fill="FF0000"/>
        </w:rPr>
        <w:t xml:space="preserve"> B. Nghiêng 90</w:t>
      </w:r>
      <w:r>
        <w:rPr>
          <w:spacing w:val="-44"/>
          <w:sz w:val="28"/>
          <w:shd w:val="clear" w:color="auto" w:fill="FF0000"/>
        </w:rPr>
        <w:t xml:space="preserve"> </w:t>
      </w:r>
      <w:r>
        <w:rPr>
          <w:sz w:val="28"/>
          <w:shd w:val="clear" w:color="auto" w:fill="FF0000"/>
        </w:rPr>
        <w:t>độ</w:t>
      </w:r>
    </w:p>
    <w:p>
      <w:pPr>
        <w:pStyle w:val="11"/>
        <w:spacing w:line="321" w:lineRule="exact"/>
        <w:ind w:left="2518" w:firstLine="0"/>
      </w:pPr>
      <w:r>
        <w:t>C.  Nghiêng 30</w:t>
      </w:r>
      <w:r>
        <w:rPr>
          <w:spacing w:val="-44"/>
        </w:rPr>
        <w:t xml:space="preserve"> </w:t>
      </w:r>
      <w:r>
        <w:t>độ</w:t>
      </w:r>
    </w:p>
    <w:p>
      <w:pPr>
        <w:pStyle w:val="11"/>
        <w:spacing w:before="50"/>
        <w:ind w:left="2518" w:firstLine="0"/>
      </w:pPr>
      <w:r>
        <w:t>D. Nghiêng 60</w:t>
      </w:r>
      <w:r>
        <w:rPr>
          <w:spacing w:val="11"/>
        </w:rPr>
        <w:t xml:space="preserve"> </w:t>
      </w:r>
      <w:r>
        <w:t>độ</w:t>
      </w:r>
    </w:p>
    <w:p>
      <w:pPr>
        <w:pStyle w:val="7"/>
        <w:numPr>
          <w:ilvl w:val="0"/>
          <w:numId w:val="619"/>
        </w:numPr>
        <w:tabs>
          <w:tab w:val="left" w:pos="2159"/>
        </w:tabs>
        <w:spacing w:before="53" w:after="0" w:line="276" w:lineRule="auto"/>
        <w:ind w:left="2518" w:right="2584" w:hanging="720"/>
        <w:jc w:val="left"/>
      </w:pPr>
      <w:r>
        <w:t>Trong</w:t>
      </w:r>
      <w:r>
        <w:rPr>
          <w:spacing w:val="-6"/>
        </w:rPr>
        <w:t xml:space="preserve"> </w:t>
      </w:r>
      <w:r>
        <w:t>gãy</w:t>
      </w:r>
      <w:r>
        <w:rPr>
          <w:spacing w:val="-6"/>
        </w:rPr>
        <w:t xml:space="preserve"> </w:t>
      </w:r>
      <w:r>
        <w:t>Pouteau</w:t>
      </w:r>
      <w:r>
        <w:rPr>
          <w:spacing w:val="-8"/>
        </w:rPr>
        <w:t xml:space="preserve"> </w:t>
      </w:r>
      <w:r>
        <w:t>–</w:t>
      </w:r>
      <w:r>
        <w:rPr>
          <w:spacing w:val="-7"/>
        </w:rPr>
        <w:t xml:space="preserve"> </w:t>
      </w:r>
      <w:r>
        <w:t>Colles,</w:t>
      </w:r>
      <w:r>
        <w:rPr>
          <w:spacing w:val="-7"/>
        </w:rPr>
        <w:t xml:space="preserve"> </w:t>
      </w:r>
      <w:r>
        <w:t>mỏm</w:t>
      </w:r>
      <w:r>
        <w:rPr>
          <w:spacing w:val="-11"/>
        </w:rPr>
        <w:t xml:space="preserve"> </w:t>
      </w:r>
      <w:r>
        <w:t>trâm</w:t>
      </w:r>
      <w:r>
        <w:rPr>
          <w:spacing w:val="-9"/>
        </w:rPr>
        <w:t xml:space="preserve"> </w:t>
      </w:r>
      <w:r>
        <w:t>quay</w:t>
      </w:r>
      <w:r>
        <w:rPr>
          <w:spacing w:val="-5"/>
        </w:rPr>
        <w:t xml:space="preserve"> </w:t>
      </w:r>
      <w:r>
        <w:rPr>
          <w:spacing w:val="-9"/>
        </w:rPr>
        <w:t xml:space="preserve">thƣờng: </w:t>
      </w:r>
      <w:r>
        <w:t>D</w:t>
      </w:r>
    </w:p>
    <w:p>
      <w:pPr>
        <w:pStyle w:val="16"/>
        <w:numPr>
          <w:ilvl w:val="1"/>
          <w:numId w:val="619"/>
        </w:numPr>
        <w:tabs>
          <w:tab w:val="left" w:pos="2879"/>
        </w:tabs>
        <w:spacing w:before="0" w:after="0" w:line="316" w:lineRule="exact"/>
        <w:ind w:left="2878" w:right="0" w:hanging="361"/>
        <w:jc w:val="left"/>
        <w:rPr>
          <w:sz w:val="28"/>
        </w:rPr>
      </w:pPr>
      <w:r>
        <w:rPr>
          <w:sz w:val="28"/>
        </w:rPr>
        <w:t>Thấp hơn mỏm trâm</w:t>
      </w:r>
      <w:r>
        <w:rPr>
          <w:spacing w:val="-12"/>
          <w:sz w:val="28"/>
        </w:rPr>
        <w:t xml:space="preserve"> </w:t>
      </w:r>
      <w:r>
        <w:rPr>
          <w:sz w:val="28"/>
        </w:rPr>
        <w:t>trụ</w:t>
      </w:r>
    </w:p>
    <w:p>
      <w:pPr>
        <w:pStyle w:val="16"/>
        <w:numPr>
          <w:ilvl w:val="1"/>
          <w:numId w:val="619"/>
        </w:numPr>
        <w:tabs>
          <w:tab w:val="left" w:pos="2879"/>
        </w:tabs>
        <w:spacing w:before="50" w:after="0" w:line="240" w:lineRule="auto"/>
        <w:ind w:left="2878" w:right="0" w:hanging="361"/>
        <w:jc w:val="left"/>
        <w:rPr>
          <w:sz w:val="28"/>
        </w:rPr>
      </w:pPr>
      <w:r>
        <w:rPr>
          <w:sz w:val="28"/>
        </w:rPr>
        <w:t>Cao hơn mỏm trâm</w:t>
      </w:r>
      <w:r>
        <w:rPr>
          <w:spacing w:val="-7"/>
          <w:sz w:val="28"/>
        </w:rPr>
        <w:t xml:space="preserve"> </w:t>
      </w:r>
      <w:r>
        <w:rPr>
          <w:sz w:val="28"/>
        </w:rPr>
        <w:t>trụ</w:t>
      </w:r>
    </w:p>
    <w:p>
      <w:pPr>
        <w:pStyle w:val="16"/>
        <w:numPr>
          <w:ilvl w:val="1"/>
          <w:numId w:val="619"/>
        </w:numPr>
        <w:tabs>
          <w:tab w:val="left" w:pos="2879"/>
        </w:tabs>
        <w:spacing w:before="47" w:after="0" w:line="240" w:lineRule="auto"/>
        <w:ind w:left="2878" w:right="0" w:hanging="361"/>
        <w:jc w:val="left"/>
        <w:rPr>
          <w:sz w:val="28"/>
        </w:rPr>
      </w:pPr>
      <w:r>
        <w:rPr>
          <w:sz w:val="28"/>
        </w:rPr>
        <w:t>Bằng mỏm trâm</w:t>
      </w:r>
      <w:r>
        <w:rPr>
          <w:spacing w:val="-9"/>
          <w:sz w:val="28"/>
        </w:rPr>
        <w:t xml:space="preserve"> </w:t>
      </w:r>
      <w:r>
        <w:rPr>
          <w:sz w:val="28"/>
        </w:rPr>
        <w:t>trụ</w:t>
      </w:r>
    </w:p>
    <w:p>
      <w:pPr>
        <w:pStyle w:val="16"/>
        <w:numPr>
          <w:ilvl w:val="1"/>
          <w:numId w:val="619"/>
        </w:numPr>
        <w:tabs>
          <w:tab w:val="left" w:pos="2879"/>
        </w:tabs>
        <w:spacing w:before="49" w:after="0" w:line="240" w:lineRule="auto"/>
        <w:ind w:left="2878" w:right="0" w:hanging="361"/>
        <w:jc w:val="left"/>
        <w:rPr>
          <w:sz w:val="28"/>
        </w:rPr>
      </w:pPr>
      <w:r>
        <w:rPr>
          <w:sz w:val="28"/>
          <w:shd w:val="clear" w:color="auto" w:fill="FF0000"/>
        </w:rPr>
        <w:t>Cao hơn hoặc bằng mỏm trâm</w:t>
      </w:r>
      <w:r>
        <w:rPr>
          <w:spacing w:val="-14"/>
          <w:sz w:val="28"/>
          <w:shd w:val="clear" w:color="auto" w:fill="FF0000"/>
        </w:rPr>
        <w:t xml:space="preserve"> </w:t>
      </w:r>
      <w:r>
        <w:rPr>
          <w:sz w:val="28"/>
          <w:shd w:val="clear" w:color="auto" w:fill="FF0000"/>
        </w:rPr>
        <w:t>trụ</w:t>
      </w:r>
    </w:p>
    <w:p>
      <w:pPr>
        <w:pStyle w:val="11"/>
        <w:spacing w:before="10"/>
        <w:ind w:firstLine="0"/>
        <w:rPr>
          <w:sz w:val="36"/>
        </w:rPr>
      </w:pPr>
    </w:p>
    <w:p>
      <w:pPr>
        <w:pStyle w:val="7"/>
        <w:ind w:left="2158"/>
        <w:jc w:val="both"/>
      </w:pPr>
      <w:r>
        <w:t>CASE STUDY</w:t>
      </w:r>
    </w:p>
    <w:p>
      <w:pPr>
        <w:pStyle w:val="11"/>
        <w:spacing w:before="43" w:line="276" w:lineRule="auto"/>
        <w:ind w:left="2158" w:right="989" w:firstLine="0"/>
        <w:jc w:val="both"/>
      </w:pPr>
      <w:r>
        <w:rPr>
          <w:b/>
        </w:rPr>
        <w:t xml:space="preserve">CS1: </w:t>
      </w:r>
      <w:r>
        <w:t>Bn nam 23t vào viện vì đau chân T sau tai nạn xe máy – ô tô cách 10h. Khám thấy khớp gối T sưng nề, biến dạng, bắp chân T căng, nổi nhiều phỏng nước, cẳng bàn chân T còn hồng ấm, mạch mu chân, chày</w:t>
      </w:r>
      <w:r>
        <w:rPr>
          <w:spacing w:val="14"/>
        </w:rPr>
        <w:t xml:space="preserve"> </w:t>
      </w:r>
      <w:r>
        <w:t>sau</w:t>
      </w:r>
      <w:r>
        <w:rPr>
          <w:spacing w:val="16"/>
        </w:rPr>
        <w:t xml:space="preserve"> </w:t>
      </w:r>
      <w:r>
        <w:t>trái</w:t>
      </w:r>
      <w:r>
        <w:rPr>
          <w:spacing w:val="18"/>
        </w:rPr>
        <w:t xml:space="preserve"> </w:t>
      </w:r>
      <w:r>
        <w:t>yếu</w:t>
      </w:r>
      <w:r>
        <w:rPr>
          <w:spacing w:val="16"/>
        </w:rPr>
        <w:t xml:space="preserve"> </w:t>
      </w:r>
      <w:r>
        <w:t>hơn</w:t>
      </w:r>
      <w:r>
        <w:rPr>
          <w:spacing w:val="16"/>
        </w:rPr>
        <w:t xml:space="preserve"> </w:t>
      </w:r>
      <w:r>
        <w:t>bên</w:t>
      </w:r>
      <w:r>
        <w:rPr>
          <w:spacing w:val="19"/>
        </w:rPr>
        <w:t xml:space="preserve"> </w:t>
      </w:r>
      <w:r>
        <w:t>P,</w:t>
      </w:r>
      <w:r>
        <w:rPr>
          <w:spacing w:val="14"/>
        </w:rPr>
        <w:t xml:space="preserve"> </w:t>
      </w:r>
      <w:r>
        <w:t>tê</w:t>
      </w:r>
      <w:r>
        <w:rPr>
          <w:spacing w:val="15"/>
        </w:rPr>
        <w:t xml:space="preserve"> </w:t>
      </w:r>
      <w:r>
        <w:t>bì</w:t>
      </w:r>
      <w:r>
        <w:rPr>
          <w:spacing w:val="16"/>
        </w:rPr>
        <w:t xml:space="preserve"> </w:t>
      </w:r>
      <w:r>
        <w:t>toàn</w:t>
      </w:r>
      <w:r>
        <w:rPr>
          <w:spacing w:val="16"/>
        </w:rPr>
        <w:t xml:space="preserve"> </w:t>
      </w:r>
      <w:r>
        <w:t>bộ</w:t>
      </w:r>
      <w:r>
        <w:rPr>
          <w:spacing w:val="20"/>
        </w:rPr>
        <w:t xml:space="preserve"> </w:t>
      </w:r>
      <w:r>
        <w:t>cẳng</w:t>
      </w:r>
      <w:r>
        <w:rPr>
          <w:spacing w:val="16"/>
        </w:rPr>
        <w:t xml:space="preserve"> </w:t>
      </w:r>
      <w:r>
        <w:t>bàn</w:t>
      </w:r>
      <w:r>
        <w:rPr>
          <w:spacing w:val="18"/>
        </w:rPr>
        <w:t xml:space="preserve"> </w:t>
      </w:r>
      <w:r>
        <w:t>chân</w:t>
      </w:r>
      <w:r>
        <w:rPr>
          <w:spacing w:val="18"/>
        </w:rPr>
        <w:t xml:space="preserve"> </w:t>
      </w:r>
      <w:r>
        <w:t>T,</w:t>
      </w:r>
      <w:r>
        <w:rPr>
          <w:spacing w:val="14"/>
        </w:rPr>
        <w:t xml:space="preserve"> </w:t>
      </w:r>
      <w:r>
        <w:t>vận</w:t>
      </w:r>
      <w:r>
        <w:rPr>
          <w:spacing w:val="17"/>
        </w:rPr>
        <w:t xml:space="preserve"> </w:t>
      </w:r>
      <w:r>
        <w:t>động</w:t>
      </w:r>
    </w:p>
    <w:p>
      <w:pPr>
        <w:spacing w:after="0" w:line="276" w:lineRule="auto"/>
        <w:jc w:val="both"/>
        <w:sectPr>
          <w:pgSz w:w="11910" w:h="16850"/>
          <w:pgMar w:top="1360" w:right="420" w:bottom="280" w:left="340" w:header="729" w:footer="0" w:gutter="0"/>
          <w:cols w:space="720" w:num="1"/>
        </w:sectPr>
      </w:pPr>
    </w:p>
    <w:p>
      <w:pPr>
        <w:pStyle w:val="11"/>
        <w:spacing w:before="50" w:line="276" w:lineRule="auto"/>
        <w:ind w:left="2158" w:right="1275" w:firstLine="0"/>
      </w:pPr>
      <w:r>
        <w:t>chủ động ngón chân T yếu, vận động thụ động cổ bàn chân T đc gần hết tầm vận động</w:t>
      </w:r>
    </w:p>
    <w:p>
      <w:pPr>
        <w:pStyle w:val="7"/>
        <w:numPr>
          <w:ilvl w:val="0"/>
          <w:numId w:val="620"/>
        </w:numPr>
        <w:tabs>
          <w:tab w:val="left" w:pos="2519"/>
        </w:tabs>
        <w:spacing w:before="3" w:after="0" w:line="240" w:lineRule="auto"/>
        <w:ind w:left="2518" w:right="0" w:hanging="361"/>
        <w:jc w:val="left"/>
      </w:pPr>
      <w:r>
        <w:t>Bn có tr/ch LS</w:t>
      </w:r>
      <w:r>
        <w:rPr>
          <w:spacing w:val="-2"/>
        </w:rPr>
        <w:t xml:space="preserve"> </w:t>
      </w:r>
      <w:r>
        <w:t>của:</w:t>
      </w:r>
    </w:p>
    <w:p>
      <w:pPr>
        <w:pStyle w:val="16"/>
        <w:numPr>
          <w:ilvl w:val="1"/>
          <w:numId w:val="620"/>
        </w:numPr>
        <w:tabs>
          <w:tab w:val="left" w:pos="3239"/>
        </w:tabs>
        <w:spacing w:before="46" w:after="0" w:line="240" w:lineRule="auto"/>
        <w:ind w:left="3238" w:right="0" w:hanging="361"/>
        <w:jc w:val="left"/>
        <w:rPr>
          <w:sz w:val="28"/>
        </w:rPr>
      </w:pPr>
      <w:r>
        <w:rPr>
          <w:sz w:val="28"/>
        </w:rPr>
        <w:t>H/c rối loạn dinh dưỡng kiểu</w:t>
      </w:r>
      <w:r>
        <w:rPr>
          <w:spacing w:val="-5"/>
          <w:sz w:val="28"/>
        </w:rPr>
        <w:t xml:space="preserve"> </w:t>
      </w:r>
      <w:r>
        <w:rPr>
          <w:sz w:val="28"/>
        </w:rPr>
        <w:t>Suddeck</w:t>
      </w:r>
    </w:p>
    <w:p>
      <w:pPr>
        <w:pStyle w:val="16"/>
        <w:numPr>
          <w:ilvl w:val="1"/>
          <w:numId w:val="620"/>
        </w:numPr>
        <w:tabs>
          <w:tab w:val="left" w:pos="3239"/>
        </w:tabs>
        <w:spacing w:before="47" w:after="0" w:line="240" w:lineRule="auto"/>
        <w:ind w:left="3238" w:right="0" w:hanging="361"/>
        <w:jc w:val="left"/>
        <w:rPr>
          <w:sz w:val="28"/>
        </w:rPr>
      </w:pPr>
      <w:r>
        <w:rPr>
          <w:sz w:val="28"/>
        </w:rPr>
        <w:t>Hội chứng</w:t>
      </w:r>
      <w:r>
        <w:rPr>
          <w:spacing w:val="1"/>
          <w:sz w:val="28"/>
        </w:rPr>
        <w:t xml:space="preserve"> </w:t>
      </w:r>
      <w:r>
        <w:rPr>
          <w:sz w:val="28"/>
        </w:rPr>
        <w:t>volkman</w:t>
      </w:r>
    </w:p>
    <w:p>
      <w:pPr>
        <w:pStyle w:val="16"/>
        <w:numPr>
          <w:ilvl w:val="1"/>
          <w:numId w:val="620"/>
        </w:numPr>
        <w:tabs>
          <w:tab w:val="left" w:pos="3239"/>
        </w:tabs>
        <w:spacing w:before="48" w:after="0" w:line="240" w:lineRule="auto"/>
        <w:ind w:left="3238" w:right="0" w:hanging="361"/>
        <w:jc w:val="left"/>
        <w:rPr>
          <w:sz w:val="28"/>
        </w:rPr>
      </w:pPr>
      <w:r>
        <w:rPr>
          <w:sz w:val="28"/>
          <w:shd w:val="clear" w:color="auto" w:fill="FF0000"/>
        </w:rPr>
        <w:t>Hội chứng chèn ép</w:t>
      </w:r>
      <w:r>
        <w:rPr>
          <w:spacing w:val="-1"/>
          <w:sz w:val="28"/>
          <w:shd w:val="clear" w:color="auto" w:fill="FF0000"/>
        </w:rPr>
        <w:t xml:space="preserve"> </w:t>
      </w:r>
      <w:r>
        <w:rPr>
          <w:sz w:val="28"/>
          <w:shd w:val="clear" w:color="auto" w:fill="FF0000"/>
        </w:rPr>
        <w:t>hoang</w:t>
      </w:r>
    </w:p>
    <w:p>
      <w:pPr>
        <w:pStyle w:val="16"/>
        <w:numPr>
          <w:ilvl w:val="1"/>
          <w:numId w:val="620"/>
        </w:numPr>
        <w:tabs>
          <w:tab w:val="left" w:pos="3239"/>
        </w:tabs>
        <w:spacing w:before="50" w:after="0" w:line="240" w:lineRule="auto"/>
        <w:ind w:left="3238" w:right="0" w:hanging="361"/>
        <w:jc w:val="left"/>
        <w:rPr>
          <w:sz w:val="28"/>
        </w:rPr>
      </w:pPr>
      <w:r>
        <w:rPr>
          <w:sz w:val="28"/>
        </w:rPr>
        <w:t>Hội chứng thiếu máu chi cấp</w:t>
      </w:r>
      <w:r>
        <w:rPr>
          <w:spacing w:val="-2"/>
          <w:sz w:val="28"/>
        </w:rPr>
        <w:t xml:space="preserve"> </w:t>
      </w:r>
      <w:r>
        <w:rPr>
          <w:sz w:val="28"/>
        </w:rPr>
        <w:t>tính</w:t>
      </w:r>
    </w:p>
    <w:p>
      <w:pPr>
        <w:pStyle w:val="7"/>
        <w:numPr>
          <w:ilvl w:val="0"/>
          <w:numId w:val="620"/>
        </w:numPr>
        <w:tabs>
          <w:tab w:val="left" w:pos="2519"/>
        </w:tabs>
        <w:spacing w:before="52" w:after="0" w:line="276" w:lineRule="auto"/>
        <w:ind w:left="2518" w:right="994" w:hanging="360"/>
        <w:jc w:val="both"/>
      </w:pPr>
      <w:r>
        <w:t xml:space="preserve">Theo dõi bn sau 6h, các tr/ch LS nặng lên, </w:t>
      </w:r>
      <w:r>
        <w:rPr>
          <w:spacing w:val="-3"/>
        </w:rPr>
        <w:t xml:space="preserve">ko </w:t>
      </w:r>
      <w:r>
        <w:t xml:space="preserve">bắt đc mạch mu chân, mạch chày sau bắt rất yếu. Theo bạn, </w:t>
      </w:r>
      <w:r>
        <w:rPr>
          <w:spacing w:val="-3"/>
        </w:rPr>
        <w:t xml:space="preserve">ko </w:t>
      </w:r>
      <w:r>
        <w:t>bắt đc mạch mu chân</w:t>
      </w:r>
      <w:r>
        <w:rPr>
          <w:spacing w:val="-3"/>
        </w:rPr>
        <w:t xml:space="preserve"> </w:t>
      </w:r>
      <w:r>
        <w:t>vì</w:t>
      </w:r>
    </w:p>
    <w:p>
      <w:pPr>
        <w:pStyle w:val="16"/>
        <w:numPr>
          <w:ilvl w:val="1"/>
          <w:numId w:val="620"/>
        </w:numPr>
        <w:tabs>
          <w:tab w:val="left" w:pos="3239"/>
        </w:tabs>
        <w:spacing w:before="0" w:after="0" w:line="318" w:lineRule="exact"/>
        <w:ind w:left="3238" w:right="0" w:hanging="361"/>
        <w:jc w:val="left"/>
        <w:rPr>
          <w:sz w:val="28"/>
        </w:rPr>
      </w:pPr>
      <w:r>
        <w:rPr>
          <w:sz w:val="28"/>
        </w:rPr>
        <w:t>Chân bn sưng nề nhiều</w:t>
      </w:r>
      <w:r>
        <w:rPr>
          <w:spacing w:val="-4"/>
          <w:sz w:val="28"/>
        </w:rPr>
        <w:t xml:space="preserve"> </w:t>
      </w:r>
      <w:r>
        <w:rPr>
          <w:sz w:val="28"/>
        </w:rPr>
        <w:t>lên</w:t>
      </w:r>
    </w:p>
    <w:p>
      <w:pPr>
        <w:pStyle w:val="16"/>
        <w:numPr>
          <w:ilvl w:val="1"/>
          <w:numId w:val="620"/>
        </w:numPr>
        <w:tabs>
          <w:tab w:val="left" w:pos="3239"/>
        </w:tabs>
        <w:spacing w:before="48" w:after="0" w:line="276" w:lineRule="auto"/>
        <w:ind w:left="2878" w:right="4605" w:firstLine="0"/>
        <w:jc w:val="left"/>
        <w:rPr>
          <w:sz w:val="28"/>
        </w:rPr>
      </w:pPr>
      <w:r>
        <w:rPr>
          <w:sz w:val="28"/>
        </w:rPr>
        <w:t>Bn bị tắc mạch do huyết khối</w:t>
      </w:r>
      <w:r>
        <w:rPr>
          <w:sz w:val="28"/>
          <w:shd w:val="clear" w:color="auto" w:fill="FF0000"/>
        </w:rPr>
        <w:t xml:space="preserve"> C. Áp lực khoang tăng</w:t>
      </w:r>
      <w:r>
        <w:rPr>
          <w:spacing w:val="-42"/>
          <w:sz w:val="28"/>
          <w:shd w:val="clear" w:color="auto" w:fill="FF0000"/>
        </w:rPr>
        <w:t xml:space="preserve"> </w:t>
      </w:r>
      <w:r>
        <w:rPr>
          <w:sz w:val="28"/>
          <w:shd w:val="clear" w:color="auto" w:fill="FF0000"/>
        </w:rPr>
        <w:t>cao</w:t>
      </w:r>
    </w:p>
    <w:p>
      <w:pPr>
        <w:pStyle w:val="11"/>
        <w:spacing w:line="321" w:lineRule="exact"/>
        <w:ind w:left="2878" w:firstLine="0"/>
      </w:pPr>
      <w:r>
        <w:t>D. Rối loạn vận mạch sau chấn thương</w:t>
      </w:r>
    </w:p>
    <w:p>
      <w:pPr>
        <w:pStyle w:val="7"/>
        <w:numPr>
          <w:ilvl w:val="0"/>
          <w:numId w:val="620"/>
        </w:numPr>
        <w:tabs>
          <w:tab w:val="left" w:pos="2519"/>
        </w:tabs>
        <w:spacing w:before="55" w:after="0" w:line="240" w:lineRule="auto"/>
        <w:ind w:left="2518" w:right="0" w:hanging="361"/>
        <w:jc w:val="left"/>
      </w:pPr>
      <w:r>
        <w:t>Để chẩn đoán xđ cho bn cần làm xét</w:t>
      </w:r>
      <w:r>
        <w:rPr>
          <w:spacing w:val="-9"/>
        </w:rPr>
        <w:t xml:space="preserve"> </w:t>
      </w:r>
      <w:r>
        <w:t>nghiệm</w:t>
      </w:r>
    </w:p>
    <w:p>
      <w:pPr>
        <w:pStyle w:val="16"/>
        <w:numPr>
          <w:ilvl w:val="1"/>
          <w:numId w:val="620"/>
        </w:numPr>
        <w:tabs>
          <w:tab w:val="left" w:pos="3239"/>
        </w:tabs>
        <w:spacing w:before="43" w:after="0" w:line="240" w:lineRule="auto"/>
        <w:ind w:left="3238" w:right="0" w:hanging="361"/>
        <w:jc w:val="left"/>
        <w:rPr>
          <w:sz w:val="28"/>
        </w:rPr>
      </w:pPr>
      <w:r>
        <w:rPr>
          <w:sz w:val="28"/>
        </w:rPr>
        <w:t>Siêu âm Doppler mạch chi dưới 2</w:t>
      </w:r>
      <w:r>
        <w:rPr>
          <w:spacing w:val="-4"/>
          <w:sz w:val="28"/>
        </w:rPr>
        <w:t xml:space="preserve"> </w:t>
      </w:r>
      <w:r>
        <w:rPr>
          <w:sz w:val="28"/>
        </w:rPr>
        <w:t>bên</w:t>
      </w:r>
    </w:p>
    <w:p>
      <w:pPr>
        <w:pStyle w:val="16"/>
        <w:numPr>
          <w:ilvl w:val="1"/>
          <w:numId w:val="620"/>
        </w:numPr>
        <w:tabs>
          <w:tab w:val="left" w:pos="3239"/>
        </w:tabs>
        <w:spacing w:before="47" w:after="0" w:line="240" w:lineRule="auto"/>
        <w:ind w:left="3238" w:right="0" w:hanging="361"/>
        <w:jc w:val="left"/>
        <w:rPr>
          <w:sz w:val="28"/>
        </w:rPr>
      </w:pPr>
      <w:r>
        <w:rPr>
          <w:sz w:val="28"/>
        </w:rPr>
        <w:t>Định lượng nồng độ CPK</w:t>
      </w:r>
      <w:r>
        <w:rPr>
          <w:spacing w:val="-4"/>
          <w:sz w:val="28"/>
        </w:rPr>
        <w:t xml:space="preserve"> </w:t>
      </w:r>
      <w:r>
        <w:rPr>
          <w:sz w:val="28"/>
        </w:rPr>
        <w:t>máu</w:t>
      </w:r>
    </w:p>
    <w:p>
      <w:pPr>
        <w:pStyle w:val="16"/>
        <w:numPr>
          <w:ilvl w:val="1"/>
          <w:numId w:val="620"/>
        </w:numPr>
        <w:tabs>
          <w:tab w:val="left" w:pos="3239"/>
        </w:tabs>
        <w:spacing w:before="50" w:after="0" w:line="276" w:lineRule="auto"/>
        <w:ind w:left="3238" w:right="990" w:hanging="360"/>
        <w:jc w:val="left"/>
        <w:rPr>
          <w:sz w:val="28"/>
        </w:rPr>
      </w:pPr>
      <w:r>
        <w:rPr>
          <w:sz w:val="28"/>
        </w:rPr>
        <w:t>Chụp cộng hưởng từ cẳng chân để đánh giá các thành phần trong khoang cẳng</w:t>
      </w:r>
      <w:r>
        <w:rPr>
          <w:spacing w:val="3"/>
          <w:sz w:val="28"/>
        </w:rPr>
        <w:t xml:space="preserve"> </w:t>
      </w:r>
      <w:r>
        <w:rPr>
          <w:sz w:val="28"/>
        </w:rPr>
        <w:t>chân</w:t>
      </w:r>
    </w:p>
    <w:p>
      <w:pPr>
        <w:pStyle w:val="16"/>
        <w:numPr>
          <w:ilvl w:val="1"/>
          <w:numId w:val="620"/>
        </w:numPr>
        <w:tabs>
          <w:tab w:val="left" w:pos="3239"/>
        </w:tabs>
        <w:spacing w:before="0" w:after="0" w:line="321" w:lineRule="exact"/>
        <w:ind w:left="3238" w:right="0" w:hanging="361"/>
        <w:jc w:val="left"/>
        <w:rPr>
          <w:sz w:val="28"/>
        </w:rPr>
      </w:pPr>
      <w:r>
        <w:rPr>
          <w:sz w:val="28"/>
          <w:shd w:val="clear" w:color="auto" w:fill="FF0000"/>
        </w:rPr>
        <w:t>Đo áp lực khoang cẳng chân</w:t>
      </w:r>
    </w:p>
    <w:p>
      <w:pPr>
        <w:pStyle w:val="11"/>
        <w:spacing w:before="6"/>
        <w:ind w:firstLine="0"/>
        <w:rPr>
          <w:sz w:val="36"/>
        </w:rPr>
      </w:pPr>
    </w:p>
    <w:p>
      <w:pPr>
        <w:pStyle w:val="11"/>
        <w:spacing w:line="276" w:lineRule="auto"/>
        <w:ind w:left="1078" w:right="989" w:firstLine="0"/>
        <w:jc w:val="both"/>
      </w:pPr>
      <w:r>
        <w:rPr>
          <w:b/>
        </w:rPr>
        <w:t xml:space="preserve">CS2: </w:t>
      </w:r>
      <w:r>
        <w:t>Bn nam 20t, vào viện vì mất cơ năng tay sau tai nạn giao thông. Khám thấy sưng nề cánh tay, khuỷu P, mất sấp ngửa cẳng tay P. gấp duỗi cổ tay P được, mất duỗi các ngón tay, mất dạng ngón tay cái, gấp được các ngón tay. Mạch quay và trụ đều rõ. Chụp XQ phát hiện thấy gãy thân x.cánh tay 1/3 giữa, gãy x.trụ 1/3 trên và trật chỏm</w:t>
      </w:r>
      <w:r>
        <w:rPr>
          <w:spacing w:val="-14"/>
        </w:rPr>
        <w:t xml:space="preserve"> </w:t>
      </w:r>
      <w:r>
        <w:t>x.quay</w:t>
      </w:r>
    </w:p>
    <w:p>
      <w:pPr>
        <w:pStyle w:val="7"/>
        <w:numPr>
          <w:ilvl w:val="0"/>
          <w:numId w:val="621"/>
        </w:numPr>
        <w:tabs>
          <w:tab w:val="left" w:pos="2159"/>
        </w:tabs>
        <w:spacing w:before="4" w:after="0" w:line="240" w:lineRule="auto"/>
        <w:ind w:left="2158" w:right="0" w:hanging="361"/>
        <w:jc w:val="both"/>
      </w:pPr>
      <w:r>
        <w:t>Bn này có dấu hiệu</w:t>
      </w:r>
      <w:r>
        <w:rPr>
          <w:spacing w:val="-3"/>
        </w:rPr>
        <w:t xml:space="preserve"> </w:t>
      </w:r>
      <w:r>
        <w:t>của</w:t>
      </w:r>
    </w:p>
    <w:p>
      <w:pPr>
        <w:pStyle w:val="16"/>
        <w:numPr>
          <w:ilvl w:val="1"/>
          <w:numId w:val="621"/>
        </w:numPr>
        <w:tabs>
          <w:tab w:val="left" w:pos="2519"/>
        </w:tabs>
        <w:spacing w:before="43" w:after="0" w:line="278" w:lineRule="auto"/>
        <w:ind w:left="2158" w:right="7115" w:firstLine="0"/>
        <w:jc w:val="left"/>
        <w:rPr>
          <w:sz w:val="28"/>
        </w:rPr>
      </w:pPr>
      <w:r>
        <w:rPr>
          <w:sz w:val="28"/>
        </w:rPr>
        <w:t>Liệt TK trụ</w:t>
      </w:r>
      <w:r>
        <w:rPr>
          <w:sz w:val="28"/>
          <w:shd w:val="clear" w:color="auto" w:fill="FF0000"/>
        </w:rPr>
        <w:t xml:space="preserve"> B. Liệt TK</w:t>
      </w:r>
      <w:r>
        <w:rPr>
          <w:spacing w:val="-33"/>
          <w:sz w:val="28"/>
          <w:shd w:val="clear" w:color="auto" w:fill="FF0000"/>
        </w:rPr>
        <w:t xml:space="preserve"> </w:t>
      </w:r>
      <w:r>
        <w:rPr>
          <w:spacing w:val="-5"/>
          <w:sz w:val="28"/>
          <w:shd w:val="clear" w:color="auto" w:fill="FF0000"/>
        </w:rPr>
        <w:t>quay</w:t>
      </w:r>
    </w:p>
    <w:p>
      <w:pPr>
        <w:pStyle w:val="11"/>
        <w:spacing w:line="317" w:lineRule="exact"/>
        <w:ind w:left="2158" w:firstLine="0"/>
      </w:pPr>
      <w:r>
        <w:t>C. Liệt TK giữa</w:t>
      </w:r>
    </w:p>
    <w:p>
      <w:pPr>
        <w:pStyle w:val="11"/>
        <w:spacing w:before="48"/>
        <w:ind w:left="2158" w:firstLine="0"/>
      </w:pPr>
      <w:r>
        <w:t>D. Liệt 3 dây TK tay P</w:t>
      </w:r>
    </w:p>
    <w:p>
      <w:pPr>
        <w:pStyle w:val="7"/>
        <w:numPr>
          <w:ilvl w:val="0"/>
          <w:numId w:val="621"/>
        </w:numPr>
        <w:tabs>
          <w:tab w:val="left" w:pos="2080"/>
        </w:tabs>
        <w:spacing w:before="53" w:after="0" w:line="240" w:lineRule="auto"/>
        <w:ind w:left="2079" w:right="0" w:hanging="282"/>
        <w:jc w:val="left"/>
      </w:pPr>
      <w:r>
        <w:t>Nguyên nhân gây liệt dây TK của bn này</w:t>
      </w:r>
      <w:r>
        <w:rPr>
          <w:spacing w:val="-5"/>
        </w:rPr>
        <w:t xml:space="preserve"> </w:t>
      </w:r>
      <w:r>
        <w:t>do</w:t>
      </w:r>
    </w:p>
    <w:p>
      <w:pPr>
        <w:pStyle w:val="16"/>
        <w:numPr>
          <w:ilvl w:val="1"/>
          <w:numId w:val="621"/>
        </w:numPr>
        <w:tabs>
          <w:tab w:val="left" w:pos="2519"/>
        </w:tabs>
        <w:spacing w:before="45" w:after="0" w:line="240" w:lineRule="auto"/>
        <w:ind w:left="2518" w:right="0" w:hanging="361"/>
        <w:jc w:val="left"/>
        <w:rPr>
          <w:sz w:val="28"/>
        </w:rPr>
      </w:pPr>
      <w:r>
        <w:rPr>
          <w:sz w:val="28"/>
        </w:rPr>
        <w:t>Gãy xương cánh</w:t>
      </w:r>
      <w:r>
        <w:rPr>
          <w:spacing w:val="-3"/>
          <w:sz w:val="28"/>
        </w:rPr>
        <w:t xml:space="preserve"> </w:t>
      </w:r>
      <w:r>
        <w:rPr>
          <w:sz w:val="28"/>
        </w:rPr>
        <w:t>tay</w:t>
      </w:r>
    </w:p>
    <w:p>
      <w:pPr>
        <w:pStyle w:val="16"/>
        <w:numPr>
          <w:ilvl w:val="1"/>
          <w:numId w:val="621"/>
        </w:numPr>
        <w:tabs>
          <w:tab w:val="left" w:pos="2519"/>
        </w:tabs>
        <w:spacing w:before="48" w:after="0" w:line="276" w:lineRule="auto"/>
        <w:ind w:left="2158" w:right="6851" w:firstLine="0"/>
        <w:jc w:val="left"/>
        <w:rPr>
          <w:sz w:val="28"/>
        </w:rPr>
      </w:pPr>
      <w:r>
        <w:rPr>
          <w:sz w:val="28"/>
        </w:rPr>
        <w:t>Gãy xương trụ</w:t>
      </w:r>
      <w:r>
        <w:rPr>
          <w:sz w:val="28"/>
          <w:shd w:val="clear" w:color="auto" w:fill="FF0000"/>
        </w:rPr>
        <w:t xml:space="preserve"> C. Trật chỏm</w:t>
      </w:r>
      <w:r>
        <w:rPr>
          <w:spacing w:val="-37"/>
          <w:sz w:val="28"/>
          <w:shd w:val="clear" w:color="auto" w:fill="FF0000"/>
        </w:rPr>
        <w:t xml:space="preserve"> </w:t>
      </w:r>
      <w:r>
        <w:rPr>
          <w:spacing w:val="-4"/>
          <w:sz w:val="28"/>
          <w:shd w:val="clear" w:color="auto" w:fill="FF0000"/>
        </w:rPr>
        <w:t>quay</w:t>
      </w:r>
    </w:p>
    <w:p>
      <w:pPr>
        <w:pStyle w:val="11"/>
        <w:spacing w:before="1"/>
        <w:ind w:left="2158" w:firstLine="0"/>
      </w:pPr>
      <w:r>
        <w:t>D. Cả 3 yếu tố trên</w:t>
      </w:r>
    </w:p>
    <w:p>
      <w:pPr>
        <w:spacing w:after="0"/>
        <w:sectPr>
          <w:pgSz w:w="11910" w:h="16850"/>
          <w:pgMar w:top="1360" w:right="420" w:bottom="280" w:left="340" w:header="729" w:footer="0" w:gutter="0"/>
          <w:cols w:space="720" w:num="1"/>
        </w:sectPr>
      </w:pPr>
    </w:p>
    <w:p>
      <w:pPr>
        <w:pStyle w:val="7"/>
        <w:numPr>
          <w:ilvl w:val="0"/>
          <w:numId w:val="621"/>
        </w:numPr>
        <w:tabs>
          <w:tab w:val="left" w:pos="2228"/>
        </w:tabs>
        <w:spacing w:before="54" w:after="0" w:line="276" w:lineRule="auto"/>
        <w:ind w:left="1798" w:right="993" w:firstLine="139"/>
        <w:jc w:val="both"/>
      </w:pPr>
      <w:r>
        <w:t>Dây TK bị liệt là dây TK hỗn hợp (vừa chi phối cảm giác, vừa chi phối vận động) cần khám thêm vùng cảm giác nào để đánh giá TK bị liệt ở bn</w:t>
      </w:r>
      <w:r>
        <w:rPr>
          <w:spacing w:val="-2"/>
        </w:rPr>
        <w:t xml:space="preserve"> </w:t>
      </w:r>
      <w:r>
        <w:t>này</w:t>
      </w:r>
    </w:p>
    <w:p>
      <w:pPr>
        <w:pStyle w:val="16"/>
        <w:numPr>
          <w:ilvl w:val="1"/>
          <w:numId w:val="621"/>
        </w:numPr>
        <w:tabs>
          <w:tab w:val="left" w:pos="2519"/>
        </w:tabs>
        <w:spacing w:before="0" w:after="0" w:line="318" w:lineRule="exact"/>
        <w:ind w:left="2518" w:right="0" w:hanging="361"/>
        <w:jc w:val="left"/>
        <w:rPr>
          <w:sz w:val="28"/>
        </w:rPr>
      </w:pPr>
      <w:r>
        <w:rPr>
          <w:sz w:val="28"/>
          <w:shd w:val="clear" w:color="auto" w:fill="FFFF00"/>
        </w:rPr>
        <w:t xml:space="preserve">Vùng da </w:t>
      </w:r>
      <w:r>
        <w:rPr>
          <w:spacing w:val="-3"/>
          <w:sz w:val="28"/>
          <w:shd w:val="clear" w:color="auto" w:fill="FFFF00"/>
        </w:rPr>
        <w:t xml:space="preserve">mu </w:t>
      </w:r>
      <w:r>
        <w:rPr>
          <w:sz w:val="28"/>
          <w:shd w:val="clear" w:color="auto" w:fill="FFFF00"/>
        </w:rPr>
        <w:t>tay nằm giữa khoang ngón 1 và</w:t>
      </w:r>
      <w:r>
        <w:rPr>
          <w:spacing w:val="-6"/>
          <w:sz w:val="28"/>
          <w:shd w:val="clear" w:color="auto" w:fill="FFFF00"/>
        </w:rPr>
        <w:t xml:space="preserve"> </w:t>
      </w:r>
      <w:r>
        <w:rPr>
          <w:sz w:val="28"/>
          <w:shd w:val="clear" w:color="auto" w:fill="FFFF00"/>
        </w:rPr>
        <w:t>2</w:t>
      </w:r>
    </w:p>
    <w:p>
      <w:pPr>
        <w:pStyle w:val="16"/>
        <w:numPr>
          <w:ilvl w:val="1"/>
          <w:numId w:val="621"/>
        </w:numPr>
        <w:tabs>
          <w:tab w:val="left" w:pos="2519"/>
        </w:tabs>
        <w:spacing w:before="48" w:after="0" w:line="240" w:lineRule="auto"/>
        <w:ind w:left="2518" w:right="0" w:hanging="361"/>
        <w:jc w:val="left"/>
        <w:rPr>
          <w:sz w:val="28"/>
        </w:rPr>
      </w:pPr>
      <w:r>
        <w:rPr>
          <w:sz w:val="28"/>
        </w:rPr>
        <w:t xml:space="preserve">Vùng da ô </w:t>
      </w:r>
      <w:r>
        <w:rPr>
          <w:spacing w:val="-3"/>
          <w:sz w:val="28"/>
        </w:rPr>
        <w:t>mô</w:t>
      </w:r>
      <w:r>
        <w:rPr>
          <w:sz w:val="28"/>
        </w:rPr>
        <w:t xml:space="preserve"> cái</w:t>
      </w:r>
    </w:p>
    <w:p>
      <w:pPr>
        <w:pStyle w:val="16"/>
        <w:numPr>
          <w:ilvl w:val="1"/>
          <w:numId w:val="621"/>
        </w:numPr>
        <w:tabs>
          <w:tab w:val="left" w:pos="2519"/>
        </w:tabs>
        <w:spacing w:before="48" w:after="0" w:line="240" w:lineRule="auto"/>
        <w:ind w:left="2518" w:right="0" w:hanging="361"/>
        <w:jc w:val="left"/>
        <w:rPr>
          <w:sz w:val="28"/>
        </w:rPr>
      </w:pPr>
      <w:r>
        <w:rPr>
          <w:sz w:val="28"/>
        </w:rPr>
        <w:t>Vùng da đốt xa ngón</w:t>
      </w:r>
      <w:r>
        <w:rPr>
          <w:spacing w:val="-9"/>
          <w:sz w:val="28"/>
        </w:rPr>
        <w:t xml:space="preserve"> </w:t>
      </w:r>
      <w:r>
        <w:rPr>
          <w:sz w:val="28"/>
        </w:rPr>
        <w:t>2,3,4</w:t>
      </w:r>
    </w:p>
    <w:p>
      <w:pPr>
        <w:pStyle w:val="16"/>
        <w:numPr>
          <w:ilvl w:val="1"/>
          <w:numId w:val="621"/>
        </w:numPr>
        <w:tabs>
          <w:tab w:val="left" w:pos="2519"/>
        </w:tabs>
        <w:spacing w:before="50" w:after="0" w:line="240" w:lineRule="auto"/>
        <w:ind w:left="2518" w:right="0" w:hanging="361"/>
        <w:jc w:val="left"/>
        <w:rPr>
          <w:sz w:val="28"/>
        </w:rPr>
      </w:pPr>
      <w:r>
        <w:rPr>
          <w:sz w:val="28"/>
        </w:rPr>
        <w:t>Vùng da ngón</w:t>
      </w:r>
      <w:r>
        <w:rPr>
          <w:spacing w:val="-2"/>
          <w:sz w:val="28"/>
        </w:rPr>
        <w:t xml:space="preserve"> </w:t>
      </w:r>
      <w:r>
        <w:rPr>
          <w:sz w:val="28"/>
        </w:rPr>
        <w:t>út</w:t>
      </w:r>
    </w:p>
    <w:p>
      <w:pPr>
        <w:pStyle w:val="11"/>
        <w:spacing w:before="3"/>
        <w:ind w:firstLine="0"/>
        <w:rPr>
          <w:sz w:val="36"/>
        </w:rPr>
      </w:pPr>
    </w:p>
    <w:p>
      <w:pPr>
        <w:pStyle w:val="11"/>
        <w:spacing w:line="276" w:lineRule="auto"/>
        <w:ind w:left="1798" w:right="991" w:firstLine="0"/>
        <w:jc w:val="both"/>
      </w:pPr>
      <w:r>
        <w:rPr>
          <w:b/>
        </w:rPr>
        <w:t xml:space="preserve">CS3: </w:t>
      </w:r>
      <w:r>
        <w:t xml:space="preserve">trẻ nam 6t, tai nạn sinh hoạt ngã chống tay. Khám thấy khuỷu tay P sưng nề, bầm tím tụ máu mặt trc khuỷu P, tam giác khuỷu cân đối. Bn ko có khả năng gấp duỗi khớp khuỷu. Sấp ngửa thụ động cẳng tay P bình thường, tê các ngón tay P, ko </w:t>
      </w:r>
      <w:r>
        <w:rPr>
          <w:spacing w:val="2"/>
        </w:rPr>
        <w:t xml:space="preserve">cầm </w:t>
      </w:r>
      <w:r>
        <w:t>đc bút viết, mạch quay và trụ phải yếu hơn bên T, đầu ngón tay ấm</w:t>
      </w:r>
      <w:r>
        <w:rPr>
          <w:spacing w:val="-8"/>
        </w:rPr>
        <w:t xml:space="preserve"> </w:t>
      </w:r>
      <w:r>
        <w:t>hồng</w:t>
      </w:r>
    </w:p>
    <w:p>
      <w:pPr>
        <w:pStyle w:val="7"/>
        <w:numPr>
          <w:ilvl w:val="0"/>
          <w:numId w:val="622"/>
        </w:numPr>
        <w:tabs>
          <w:tab w:val="left" w:pos="2159"/>
        </w:tabs>
        <w:spacing w:before="4" w:after="0" w:line="240" w:lineRule="auto"/>
        <w:ind w:left="2158" w:right="0" w:hanging="361"/>
        <w:jc w:val="both"/>
      </w:pPr>
      <w:r>
        <w:t>Bn này</w:t>
      </w:r>
      <w:r>
        <w:rPr>
          <w:spacing w:val="1"/>
        </w:rPr>
        <w:t xml:space="preserve"> </w:t>
      </w:r>
      <w:r>
        <w:t>bị:</w:t>
      </w:r>
    </w:p>
    <w:p>
      <w:pPr>
        <w:pStyle w:val="16"/>
        <w:numPr>
          <w:ilvl w:val="1"/>
          <w:numId w:val="622"/>
        </w:numPr>
        <w:tabs>
          <w:tab w:val="left" w:pos="2879"/>
        </w:tabs>
        <w:spacing w:before="46" w:after="0" w:line="240" w:lineRule="auto"/>
        <w:ind w:left="2878" w:right="0" w:hanging="361"/>
        <w:jc w:val="left"/>
        <w:rPr>
          <w:sz w:val="28"/>
        </w:rPr>
      </w:pPr>
      <w:r>
        <w:rPr>
          <w:sz w:val="28"/>
        </w:rPr>
        <w:t>Gãy lồi cầu</w:t>
      </w:r>
      <w:r>
        <w:rPr>
          <w:spacing w:val="-4"/>
          <w:sz w:val="28"/>
        </w:rPr>
        <w:t xml:space="preserve"> </w:t>
      </w:r>
      <w:r>
        <w:rPr>
          <w:sz w:val="28"/>
        </w:rPr>
        <w:t>ngoài</w:t>
      </w:r>
    </w:p>
    <w:p>
      <w:pPr>
        <w:pStyle w:val="16"/>
        <w:numPr>
          <w:ilvl w:val="1"/>
          <w:numId w:val="622"/>
        </w:numPr>
        <w:tabs>
          <w:tab w:val="left" w:pos="2879"/>
        </w:tabs>
        <w:spacing w:before="47" w:after="0" w:line="240" w:lineRule="auto"/>
        <w:ind w:left="2878" w:right="0" w:hanging="361"/>
        <w:jc w:val="left"/>
        <w:rPr>
          <w:sz w:val="28"/>
        </w:rPr>
      </w:pPr>
      <w:r>
        <w:rPr>
          <w:sz w:val="28"/>
          <w:shd w:val="clear" w:color="auto" w:fill="FF0000"/>
        </w:rPr>
        <w:t>Gãy trên lồi cầu x.cánh</w:t>
      </w:r>
      <w:r>
        <w:rPr>
          <w:spacing w:val="-2"/>
          <w:sz w:val="28"/>
          <w:shd w:val="clear" w:color="auto" w:fill="FF0000"/>
        </w:rPr>
        <w:t xml:space="preserve"> </w:t>
      </w:r>
      <w:r>
        <w:rPr>
          <w:sz w:val="28"/>
          <w:shd w:val="clear" w:color="auto" w:fill="FF0000"/>
        </w:rPr>
        <w:t>tay</w:t>
      </w:r>
    </w:p>
    <w:p>
      <w:pPr>
        <w:pStyle w:val="16"/>
        <w:numPr>
          <w:ilvl w:val="1"/>
          <w:numId w:val="622"/>
        </w:numPr>
        <w:tabs>
          <w:tab w:val="left" w:pos="2879"/>
        </w:tabs>
        <w:spacing w:before="48" w:after="0" w:line="240" w:lineRule="auto"/>
        <w:ind w:left="2878" w:right="0" w:hanging="361"/>
        <w:jc w:val="left"/>
        <w:rPr>
          <w:sz w:val="28"/>
        </w:rPr>
      </w:pPr>
      <w:r>
        <w:rPr>
          <w:sz w:val="28"/>
        </w:rPr>
        <w:t>Trật khớp</w:t>
      </w:r>
      <w:r>
        <w:rPr>
          <w:spacing w:val="-6"/>
          <w:sz w:val="28"/>
        </w:rPr>
        <w:t xml:space="preserve"> </w:t>
      </w:r>
      <w:r>
        <w:rPr>
          <w:sz w:val="28"/>
        </w:rPr>
        <w:t>khuỷu</w:t>
      </w:r>
    </w:p>
    <w:p>
      <w:pPr>
        <w:pStyle w:val="16"/>
        <w:numPr>
          <w:ilvl w:val="1"/>
          <w:numId w:val="622"/>
        </w:numPr>
        <w:tabs>
          <w:tab w:val="left" w:pos="2879"/>
        </w:tabs>
        <w:spacing w:before="50" w:after="0" w:line="240" w:lineRule="auto"/>
        <w:ind w:left="2878" w:right="0" w:hanging="361"/>
        <w:jc w:val="left"/>
        <w:rPr>
          <w:sz w:val="28"/>
        </w:rPr>
      </w:pPr>
      <w:r>
        <w:rPr>
          <w:sz w:val="28"/>
        </w:rPr>
        <w:t>Gãy mỏm</w:t>
      </w:r>
      <w:r>
        <w:rPr>
          <w:spacing w:val="-4"/>
          <w:sz w:val="28"/>
        </w:rPr>
        <w:t xml:space="preserve"> </w:t>
      </w:r>
      <w:r>
        <w:rPr>
          <w:sz w:val="28"/>
        </w:rPr>
        <w:t>khuỷu</w:t>
      </w:r>
    </w:p>
    <w:p>
      <w:pPr>
        <w:pStyle w:val="7"/>
        <w:numPr>
          <w:ilvl w:val="0"/>
          <w:numId w:val="622"/>
        </w:numPr>
        <w:tabs>
          <w:tab w:val="left" w:pos="2159"/>
        </w:tabs>
        <w:spacing w:before="52" w:after="0" w:line="240" w:lineRule="auto"/>
        <w:ind w:left="2158" w:right="0" w:hanging="361"/>
        <w:jc w:val="left"/>
      </w:pPr>
      <w:r>
        <w:t>Bn này có dấu hiệu</w:t>
      </w:r>
      <w:r>
        <w:rPr>
          <w:spacing w:val="-3"/>
        </w:rPr>
        <w:t xml:space="preserve"> </w:t>
      </w:r>
      <w:r>
        <w:t>của</w:t>
      </w:r>
    </w:p>
    <w:p>
      <w:pPr>
        <w:pStyle w:val="16"/>
        <w:numPr>
          <w:ilvl w:val="1"/>
          <w:numId w:val="622"/>
        </w:numPr>
        <w:tabs>
          <w:tab w:val="left" w:pos="2879"/>
        </w:tabs>
        <w:spacing w:before="43" w:after="0" w:line="276" w:lineRule="auto"/>
        <w:ind w:left="2518" w:right="6803" w:firstLine="0"/>
        <w:jc w:val="left"/>
        <w:rPr>
          <w:sz w:val="28"/>
        </w:rPr>
      </w:pPr>
      <w:r>
        <w:rPr>
          <w:sz w:val="28"/>
        </w:rPr>
        <w:t>Liệt TK trụ</w:t>
      </w:r>
      <w:r>
        <w:rPr>
          <w:sz w:val="28"/>
          <w:shd w:val="clear" w:color="auto" w:fill="FF0000"/>
        </w:rPr>
        <w:t xml:space="preserve"> B. Liệt TK</w:t>
      </w:r>
      <w:r>
        <w:rPr>
          <w:spacing w:val="-34"/>
          <w:sz w:val="28"/>
          <w:shd w:val="clear" w:color="auto" w:fill="FF0000"/>
        </w:rPr>
        <w:t xml:space="preserve"> </w:t>
      </w:r>
      <w:r>
        <w:rPr>
          <w:spacing w:val="-4"/>
          <w:sz w:val="28"/>
          <w:shd w:val="clear" w:color="auto" w:fill="FF0000"/>
        </w:rPr>
        <w:t>giữa</w:t>
      </w:r>
    </w:p>
    <w:p>
      <w:pPr>
        <w:pStyle w:val="11"/>
        <w:spacing w:before="2"/>
        <w:ind w:left="2518" w:firstLine="0"/>
      </w:pPr>
      <w:r>
        <w:t>C. Liệt TK quay</w:t>
      </w:r>
    </w:p>
    <w:p>
      <w:pPr>
        <w:pStyle w:val="11"/>
        <w:spacing w:before="47"/>
        <w:ind w:left="2518" w:firstLine="0"/>
      </w:pPr>
      <w:r>
        <w:t>D. Ko liệt TK</w:t>
      </w:r>
    </w:p>
    <w:p>
      <w:pPr>
        <w:pStyle w:val="7"/>
        <w:numPr>
          <w:ilvl w:val="0"/>
          <w:numId w:val="622"/>
        </w:numPr>
        <w:tabs>
          <w:tab w:val="left" w:pos="2159"/>
        </w:tabs>
        <w:spacing w:before="53" w:after="0" w:line="240" w:lineRule="auto"/>
        <w:ind w:left="2158" w:right="0" w:hanging="361"/>
        <w:jc w:val="left"/>
      </w:pPr>
      <w:r>
        <w:t>Bn này có d/h của</w:t>
      </w:r>
    </w:p>
    <w:p>
      <w:pPr>
        <w:pStyle w:val="16"/>
        <w:numPr>
          <w:ilvl w:val="1"/>
          <w:numId w:val="622"/>
        </w:numPr>
        <w:tabs>
          <w:tab w:val="left" w:pos="2879"/>
        </w:tabs>
        <w:spacing w:before="45" w:after="0" w:line="240" w:lineRule="auto"/>
        <w:ind w:left="2878" w:right="0" w:hanging="361"/>
        <w:jc w:val="left"/>
        <w:rPr>
          <w:sz w:val="28"/>
        </w:rPr>
      </w:pPr>
      <w:r>
        <w:rPr>
          <w:sz w:val="28"/>
        </w:rPr>
        <w:t>Tổn thương ĐM</w:t>
      </w:r>
      <w:r>
        <w:rPr>
          <w:spacing w:val="1"/>
          <w:sz w:val="28"/>
        </w:rPr>
        <w:t xml:space="preserve"> </w:t>
      </w:r>
      <w:r>
        <w:rPr>
          <w:sz w:val="28"/>
        </w:rPr>
        <w:t>quay</w:t>
      </w:r>
    </w:p>
    <w:p>
      <w:pPr>
        <w:pStyle w:val="16"/>
        <w:numPr>
          <w:ilvl w:val="1"/>
          <w:numId w:val="622"/>
        </w:numPr>
        <w:tabs>
          <w:tab w:val="left" w:pos="2879"/>
        </w:tabs>
        <w:spacing w:before="47" w:after="0" w:line="240" w:lineRule="auto"/>
        <w:ind w:left="2878" w:right="0" w:hanging="361"/>
        <w:jc w:val="left"/>
        <w:rPr>
          <w:sz w:val="28"/>
        </w:rPr>
      </w:pPr>
      <w:r>
        <w:rPr>
          <w:sz w:val="28"/>
        </w:rPr>
        <w:t>Tổn thương ĐM</w:t>
      </w:r>
      <w:r>
        <w:rPr>
          <w:spacing w:val="1"/>
          <w:sz w:val="28"/>
        </w:rPr>
        <w:t xml:space="preserve"> </w:t>
      </w:r>
      <w:r>
        <w:rPr>
          <w:sz w:val="28"/>
        </w:rPr>
        <w:t>trụ</w:t>
      </w:r>
    </w:p>
    <w:p>
      <w:pPr>
        <w:pStyle w:val="16"/>
        <w:numPr>
          <w:ilvl w:val="1"/>
          <w:numId w:val="622"/>
        </w:numPr>
        <w:tabs>
          <w:tab w:val="left" w:pos="2879"/>
        </w:tabs>
        <w:spacing w:before="48" w:after="0" w:line="240" w:lineRule="auto"/>
        <w:ind w:left="2878" w:right="0" w:hanging="361"/>
        <w:jc w:val="left"/>
        <w:rPr>
          <w:sz w:val="28"/>
        </w:rPr>
      </w:pPr>
      <w:r>
        <w:rPr>
          <w:sz w:val="28"/>
          <w:shd w:val="clear" w:color="auto" w:fill="FF0000"/>
        </w:rPr>
        <w:t>Tổn thương ĐM cánh tay</w:t>
      </w:r>
    </w:p>
    <w:p>
      <w:pPr>
        <w:pStyle w:val="16"/>
        <w:numPr>
          <w:ilvl w:val="1"/>
          <w:numId w:val="622"/>
        </w:numPr>
        <w:tabs>
          <w:tab w:val="left" w:pos="2879"/>
        </w:tabs>
        <w:spacing w:before="48" w:after="0" w:line="240" w:lineRule="auto"/>
        <w:ind w:left="2878" w:right="0" w:hanging="361"/>
        <w:jc w:val="left"/>
        <w:rPr>
          <w:sz w:val="28"/>
        </w:rPr>
      </w:pPr>
      <w:r>
        <w:rPr>
          <w:sz w:val="28"/>
        </w:rPr>
        <w:t>Ko có dh tổn thương mạch</w:t>
      </w:r>
      <w:r>
        <w:rPr>
          <w:spacing w:val="-5"/>
          <w:sz w:val="28"/>
        </w:rPr>
        <w:t xml:space="preserve"> </w:t>
      </w:r>
      <w:r>
        <w:rPr>
          <w:sz w:val="28"/>
        </w:rPr>
        <w:t>máu</w:t>
      </w:r>
    </w:p>
    <w:p>
      <w:pPr>
        <w:spacing w:after="0" w:line="240" w:lineRule="auto"/>
        <w:jc w:val="left"/>
        <w:rPr>
          <w:sz w:val="28"/>
        </w:rPr>
        <w:sectPr>
          <w:pgSz w:w="11910" w:h="16850"/>
          <w:pgMar w:top="1360" w:right="420" w:bottom="280" w:left="340" w:header="729" w:footer="0" w:gutter="0"/>
          <w:cols w:space="720" w:num="1"/>
        </w:sectPr>
      </w:pPr>
    </w:p>
    <w:p>
      <w:pPr>
        <w:pStyle w:val="4"/>
        <w:ind w:left="87"/>
        <w:jc w:val="center"/>
      </w:pPr>
      <w:r>
        <w:pict>
          <v:rect id="_x0000_s1056" o:spid="_x0000_s1056" o:spt="1" style="position:absolute;left:0pt;margin-left:466.25pt;margin-top:228pt;height:16.05pt;width:10.05pt;mso-position-horizontal-relative:page;mso-position-vertical-relative:page;z-index:-251610112;mso-width-relative:page;mso-height-relative:page;" fillcolor="#FF0000" filled="t" stroked="f" coordsize="21600,21600">
            <v:path/>
            <v:fill on="t" focussize="0,0"/>
            <v:stroke on="f"/>
            <v:imagedata o:title=""/>
            <o:lock v:ext="edit"/>
          </v:rect>
        </w:pict>
      </w:r>
      <w:r>
        <w:pict>
          <v:shape id="_x0000_s1057" o:spid="_x0000_s1057" style="position:absolute;left:0pt;margin-left:466.3pt;margin-top:264.95pt;height:34.75pt;width:10.1pt;mso-position-horizontal-relative:page;mso-position-vertical-relative:page;z-index:-251610112;mso-width-relative:page;mso-height-relative:page;" fillcolor="#FF0000" filled="t" stroked="f" coordorigin="9326,5300" coordsize="202,695" path="m9528,5670l9326,5670,9326,5994,9528,5994,9528,5670xm9528,5300l9326,5300,9326,5622,9528,5622,9528,5300xe">
            <v:path arrowok="t"/>
            <v:fill on="t" focussize="0,0"/>
            <v:stroke on="f"/>
            <v:imagedata o:title=""/>
            <o:lock v:ext="edit"/>
          </v:shape>
        </w:pict>
      </w:r>
      <w:r>
        <w:pict>
          <v:rect id="_x0000_s1058" o:spid="_x0000_s1058" o:spt="1" style="position:absolute;left:0pt;margin-left:466.25pt;margin-top:321pt;height:16.05pt;width:10.05pt;mso-position-horizontal-relative:page;mso-position-vertical-relative:page;z-index:-251609088;mso-width-relative:page;mso-height-relative:page;" fillcolor="#FF0000" filled="t" stroked="f" coordsize="21600,21600">
            <v:path/>
            <v:fill on="t" focussize="0,0"/>
            <v:stroke on="f"/>
            <v:imagedata o:title=""/>
            <o:lock v:ext="edit"/>
          </v:rect>
        </w:pict>
      </w:r>
      <w:r>
        <w:pict>
          <v:rect id="_x0000_s1059" o:spid="_x0000_s1059" o:spt="1" style="position:absolute;left:0pt;margin-left:466.25pt;margin-top:358.1pt;height:16.05pt;width:10.05pt;mso-position-horizontal-relative:page;mso-position-vertical-relative:page;z-index:-251609088;mso-width-relative:page;mso-height-relative:page;" fillcolor="#FF0000" filled="t" stroked="f" coordsize="21600,21600">
            <v:path/>
            <v:fill on="t" focussize="0,0"/>
            <v:stroke on="f"/>
            <v:imagedata o:title=""/>
            <o:lock v:ext="edit"/>
          </v:rect>
        </w:pict>
      </w:r>
      <w:r>
        <w:pict>
          <v:rect id="_x0000_s1060" o:spid="_x0000_s1060" o:spt="1" style="position:absolute;left:0pt;margin-left:466.25pt;margin-top:414.15pt;height:16.05pt;width:10.05pt;mso-position-horizontal-relative:page;mso-position-vertical-relative:page;z-index:-251608064;mso-width-relative:page;mso-height-relative:page;" fillcolor="#FF0000" filled="t" stroked="f" coordsize="21600,21600">
            <v:path/>
            <v:fill on="t" focussize="0,0"/>
            <v:stroke on="f"/>
            <v:imagedata o:title=""/>
            <o:lock v:ext="edit"/>
          </v:rect>
        </w:pict>
      </w:r>
      <w:r>
        <w:pict>
          <v:rect id="_x0000_s1061" o:spid="_x0000_s1061" o:spt="1" style="position:absolute;left:0pt;margin-left:466.25pt;margin-top:451.1pt;height:16.05pt;width:10.05pt;mso-position-horizontal-relative:page;mso-position-vertical-relative:page;z-index:-251608064;mso-width-relative:page;mso-height-relative:page;" fillcolor="#FF0000" filled="t" stroked="f" coordsize="21600,21600">
            <v:path/>
            <v:fill on="t" focussize="0,0"/>
            <v:stroke on="f"/>
            <v:imagedata o:title=""/>
            <o:lock v:ext="edit"/>
          </v:rect>
        </w:pict>
      </w:r>
      <w:r>
        <w:pict>
          <v:rect id="_x0000_s1062" o:spid="_x0000_s1062" o:spt="1" style="position:absolute;left:0pt;margin-left:466.25pt;margin-top:507.15pt;height:16.05pt;width:10.05pt;mso-position-horizontal-relative:page;mso-position-vertical-relative:page;z-index:-251607040;mso-width-relative:page;mso-height-relative:page;" fillcolor="#FF0000" filled="t" stroked="f" coordsize="21600,21600">
            <v:path/>
            <v:fill on="t" focussize="0,0"/>
            <v:stroke on="f"/>
            <v:imagedata o:title=""/>
            <o:lock v:ext="edit"/>
          </v:rect>
        </w:pict>
      </w:r>
      <w:r>
        <w:pict>
          <v:rect id="_x0000_s1063" o:spid="_x0000_s1063" o:spt="1" style="position:absolute;left:0pt;margin-left:466.25pt;margin-top:544.25pt;height:16.05pt;width:10.05pt;mso-position-horizontal-relative:page;mso-position-vertical-relative:page;z-index:-251607040;mso-width-relative:page;mso-height-relative:page;" fillcolor="#FF0000" filled="t" stroked="f" coordsize="21600,21600">
            <v:path/>
            <v:fill on="t" focussize="0,0"/>
            <v:stroke on="f"/>
            <v:imagedata o:title=""/>
            <o:lock v:ext="edit"/>
          </v:rect>
        </w:pict>
      </w:r>
      <w:r>
        <w:pict>
          <v:rect id="_x0000_s1064" o:spid="_x0000_s1064" o:spt="1" style="position:absolute;left:0pt;margin-left:466.25pt;margin-top:600.3pt;height:16.05pt;width:10.05pt;mso-position-horizontal-relative:page;mso-position-vertical-relative:page;z-index:-251606016;mso-width-relative:page;mso-height-relative:page;" fillcolor="#FF0000" filled="t" stroked="f" coordsize="21600,21600">
            <v:path/>
            <v:fill on="t" focussize="0,0"/>
            <v:stroke on="f"/>
            <v:imagedata o:title=""/>
            <o:lock v:ext="edit"/>
          </v:rect>
        </w:pict>
      </w:r>
      <w:r>
        <w:pict>
          <v:shape id="_x0000_s1065" o:spid="_x0000_s1065" style="position:absolute;left:0pt;margin-left:466.3pt;margin-top:637.3pt;height:34.7pt;width:10.1pt;mso-position-horizontal-relative:page;mso-position-vertical-relative:page;z-index:-251606016;mso-width-relative:page;mso-height-relative:page;" fillcolor="#FF0000" filled="t" stroked="f" coordorigin="9326,12746" coordsize="202,694" path="m9528,13118l9326,13118,9326,13440,9528,13440,9528,13118xm9528,12746l9326,12746,9326,13070,9528,13070,9528,12746xe">
            <v:path arrowok="t"/>
            <v:fill on="t" focussize="0,0"/>
            <v:stroke on="f"/>
            <v:imagedata o:title=""/>
            <o:lock v:ext="edit"/>
          </v:shape>
        </w:pict>
      </w:r>
      <w:r>
        <w:pict>
          <v:rect id="_x0000_s1066" o:spid="_x0000_s1066" o:spt="1" style="position:absolute;left:0pt;margin-left:466.25pt;margin-top:693.3pt;height:16.2pt;width:10.05pt;mso-position-horizontal-relative:page;mso-position-vertical-relative:page;z-index:-251604992;mso-width-relative:page;mso-height-relative:page;" fillcolor="#FF0000" filled="t" stroked="f" coordsize="21600,21600">
            <v:path/>
            <v:fill on="t" focussize="0,0"/>
            <v:stroke on="f"/>
            <v:imagedata o:title=""/>
            <o:lock v:ext="edit"/>
          </v:rect>
        </w:pict>
      </w:r>
      <w:r>
        <w:t>THẦN KINH – SỌ NÃO</w:t>
      </w:r>
    </w:p>
    <w:p>
      <w:pPr>
        <w:pStyle w:val="7"/>
        <w:numPr>
          <w:ilvl w:val="2"/>
          <w:numId w:val="622"/>
        </w:numPr>
        <w:tabs>
          <w:tab w:val="left" w:pos="4613"/>
        </w:tabs>
        <w:spacing w:before="67" w:after="52" w:line="240" w:lineRule="auto"/>
        <w:ind w:left="4612" w:right="0" w:hanging="361"/>
        <w:jc w:val="left"/>
      </w:pPr>
      <w:r>
        <w:pict>
          <v:rect id="_x0000_s1067" o:spid="_x0000_s1067" o:spt="1" style="position:absolute;left:0pt;margin-left:466.25pt;margin-top:59.5pt;height:16.2pt;width:10.05pt;mso-position-horizontal-relative:page;z-index:-251611136;mso-width-relative:page;mso-height-relative:page;" fillcolor="#FF0000" filled="t" stroked="f" coordsize="21600,21600">
            <v:path/>
            <v:fill on="t" focussize="0,0"/>
            <v:stroke on="f"/>
            <v:imagedata o:title=""/>
            <o:lock v:ext="edit"/>
          </v:rect>
        </w:pict>
      </w:r>
      <w:r>
        <w:pict>
          <v:rect id="_x0000_s1068" o:spid="_x0000_s1068" o:spt="1" style="position:absolute;left:0pt;margin-left:466.25pt;margin-top:96.55pt;height:16.05pt;width:10.05pt;mso-position-horizontal-relative:page;z-index:-251611136;mso-width-relative:page;mso-height-relative:page;" fillcolor="#FF0000" filled="t" stroked="f" coordsize="21600,21600">
            <v:path/>
            <v:fill on="t" focussize="0,0"/>
            <v:stroke on="f"/>
            <v:imagedata o:title=""/>
            <o:lock v:ext="edit"/>
          </v:rect>
        </w:pict>
      </w:r>
      <w:r>
        <w:t>Phần câu hỏi đùng</w:t>
      </w:r>
      <w:r>
        <w:rPr>
          <w:spacing w:val="-3"/>
        </w:rPr>
        <w:t xml:space="preserve"> </w:t>
      </w:r>
      <w:r>
        <w:t>sai:</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083" w:type="dxa"/>
            <w:tcBorders>
              <w:bottom w:val="nil"/>
            </w:tcBorders>
          </w:tcPr>
          <w:p>
            <w:pPr>
              <w:pStyle w:val="17"/>
              <w:spacing w:line="315" w:lineRule="exact"/>
              <w:ind w:left="105"/>
              <w:rPr>
                <w:sz w:val="28"/>
              </w:rPr>
            </w:pPr>
            <w:r>
              <w:rPr>
                <w:sz w:val="28"/>
              </w:rPr>
              <w:t>Câu 1. Máu tụ DMC mạn tính có:</w:t>
            </w:r>
          </w:p>
          <w:p>
            <w:pPr>
              <w:pStyle w:val="17"/>
              <w:numPr>
                <w:ilvl w:val="0"/>
                <w:numId w:val="623"/>
              </w:numPr>
              <w:tabs>
                <w:tab w:val="left" w:pos="826"/>
              </w:tabs>
              <w:spacing w:before="47" w:after="0" w:line="240" w:lineRule="auto"/>
              <w:ind w:left="825" w:right="0" w:hanging="361"/>
              <w:jc w:val="left"/>
              <w:rPr>
                <w:sz w:val="28"/>
              </w:rPr>
            </w:pPr>
            <w:r>
              <w:rPr>
                <w:sz w:val="28"/>
              </w:rPr>
              <w:t>Khoảng</w:t>
            </w:r>
            <w:r>
              <w:rPr>
                <w:spacing w:val="-5"/>
                <w:sz w:val="28"/>
              </w:rPr>
              <w:t xml:space="preserve"> </w:t>
            </w:r>
            <w:r>
              <w:rPr>
                <w:sz w:val="28"/>
              </w:rPr>
              <w:t>tỉnh.</w:t>
            </w:r>
          </w:p>
          <w:p>
            <w:pPr>
              <w:pStyle w:val="17"/>
              <w:numPr>
                <w:ilvl w:val="0"/>
                <w:numId w:val="623"/>
              </w:numPr>
              <w:tabs>
                <w:tab w:val="left" w:pos="826"/>
              </w:tabs>
              <w:spacing w:before="48" w:after="0" w:line="240" w:lineRule="auto"/>
              <w:ind w:left="825" w:right="0" w:hanging="361"/>
              <w:jc w:val="left"/>
              <w:rPr>
                <w:sz w:val="28"/>
              </w:rPr>
            </w:pPr>
            <w:r>
              <w:rPr>
                <w:sz w:val="28"/>
              </w:rPr>
              <w:t>Liệt ½</w:t>
            </w:r>
            <w:r>
              <w:rPr>
                <w:spacing w:val="-3"/>
                <w:sz w:val="28"/>
              </w:rPr>
              <w:t xml:space="preserve"> </w:t>
            </w:r>
            <w:r>
              <w:rPr>
                <w:sz w:val="28"/>
              </w:rPr>
              <w:t>người</w:t>
            </w:r>
          </w:p>
        </w:tc>
        <w:tc>
          <w:tcPr>
            <w:tcW w:w="1133" w:type="dxa"/>
            <w:tcBorders>
              <w:bottom w:val="nil"/>
            </w:tcBorders>
          </w:tcPr>
          <w:p>
            <w:pPr>
              <w:pStyle w:val="17"/>
              <w:spacing w:before="3"/>
              <w:rPr>
                <w:b/>
                <w:sz w:val="27"/>
              </w:rPr>
            </w:pPr>
          </w:p>
          <w:p>
            <w:pPr>
              <w:pStyle w:val="17"/>
              <w:spacing w:before="1" w:line="370" w:lineRule="atLeast"/>
              <w:ind w:left="107" w:right="793"/>
              <w:rPr>
                <w:sz w:val="28"/>
              </w:rPr>
            </w:pPr>
            <w:r>
              <w:rPr>
                <w:sz w:val="28"/>
                <w:shd w:val="clear" w:color="auto" w:fill="FF0000"/>
              </w:rPr>
              <w:t>S</w:t>
            </w:r>
            <w:r>
              <w:rPr>
                <w:sz w:val="28"/>
              </w:rPr>
              <w:t xml:space="preserve">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083" w:type="dxa"/>
            <w:tcBorders>
              <w:top w:val="nil"/>
            </w:tcBorders>
          </w:tcPr>
          <w:p>
            <w:pPr>
              <w:pStyle w:val="17"/>
              <w:spacing w:before="19"/>
              <w:ind w:left="465"/>
              <w:rPr>
                <w:sz w:val="28"/>
              </w:rPr>
            </w:pPr>
            <w:r>
              <w:rPr>
                <w:sz w:val="28"/>
              </w:rPr>
              <w:t>C. Chứng tăng áp lực nội sọ</w:t>
            </w:r>
          </w:p>
          <w:p>
            <w:pPr>
              <w:pStyle w:val="17"/>
              <w:spacing w:before="48"/>
              <w:ind w:left="465"/>
              <w:rPr>
                <w:sz w:val="28"/>
              </w:rPr>
            </w:pPr>
            <w:r>
              <w:rPr>
                <w:sz w:val="28"/>
              </w:rPr>
              <w:t>D. Động Kinh</w:t>
            </w:r>
          </w:p>
        </w:tc>
        <w:tc>
          <w:tcPr>
            <w:tcW w:w="1133" w:type="dxa"/>
            <w:tcBorders>
              <w:top w:val="nil"/>
            </w:tcBorders>
          </w:tcPr>
          <w:p>
            <w:pPr>
              <w:pStyle w:val="17"/>
              <w:spacing w:before="19"/>
              <w:ind w:left="107"/>
              <w:rPr>
                <w:sz w:val="28"/>
              </w:rPr>
            </w:pPr>
            <w:r>
              <w:rPr>
                <w:w w:val="100"/>
                <w:sz w:val="28"/>
                <w:shd w:val="clear" w:color="auto" w:fill="FF0000"/>
              </w:rPr>
              <w:t>Đ</w:t>
            </w:r>
          </w:p>
          <w:p>
            <w:pPr>
              <w:pStyle w:val="17"/>
              <w:spacing w:before="48"/>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083" w:type="dxa"/>
            <w:tcBorders>
              <w:bottom w:val="nil"/>
            </w:tcBorders>
          </w:tcPr>
          <w:p>
            <w:pPr>
              <w:pStyle w:val="17"/>
              <w:spacing w:line="315" w:lineRule="exact"/>
              <w:ind w:left="105"/>
              <w:rPr>
                <w:sz w:val="28"/>
              </w:rPr>
            </w:pPr>
            <w:r>
              <w:rPr>
                <w:sz w:val="28"/>
              </w:rPr>
              <w:t>Câu 2. Nguyên tắc mổ máu tụ ngoài màng cứng là:</w:t>
            </w:r>
          </w:p>
        </w:tc>
        <w:tc>
          <w:tcPr>
            <w:tcW w:w="1133" w:type="dxa"/>
            <w:tcBorders>
              <w:bottom w:val="nil"/>
            </w:tcBorders>
          </w:tcPr>
          <w:p>
            <w:pPr>
              <w:pStyle w:val="17"/>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7" w:hRule="atLeast"/>
        </w:trPr>
        <w:tc>
          <w:tcPr>
            <w:tcW w:w="8083" w:type="dxa"/>
            <w:tcBorders>
              <w:top w:val="nil"/>
            </w:tcBorders>
          </w:tcPr>
          <w:p>
            <w:pPr>
              <w:pStyle w:val="17"/>
              <w:numPr>
                <w:ilvl w:val="0"/>
                <w:numId w:val="624"/>
              </w:numPr>
              <w:tabs>
                <w:tab w:val="left" w:pos="826"/>
              </w:tabs>
              <w:spacing w:before="19" w:after="0" w:line="240" w:lineRule="auto"/>
              <w:ind w:left="825" w:right="0" w:hanging="361"/>
              <w:jc w:val="left"/>
              <w:rPr>
                <w:sz w:val="28"/>
              </w:rPr>
            </w:pPr>
            <w:r>
              <w:rPr>
                <w:sz w:val="28"/>
              </w:rPr>
              <w:t>Lấy bỏ máu</w:t>
            </w:r>
            <w:r>
              <w:rPr>
                <w:spacing w:val="-1"/>
                <w:sz w:val="28"/>
              </w:rPr>
              <w:t xml:space="preserve"> </w:t>
            </w:r>
            <w:r>
              <w:rPr>
                <w:sz w:val="28"/>
              </w:rPr>
              <w:t>tụ.</w:t>
            </w:r>
          </w:p>
          <w:p>
            <w:pPr>
              <w:pStyle w:val="17"/>
              <w:numPr>
                <w:ilvl w:val="0"/>
                <w:numId w:val="624"/>
              </w:numPr>
              <w:tabs>
                <w:tab w:val="left" w:pos="826"/>
              </w:tabs>
              <w:spacing w:before="48" w:after="0" w:line="240" w:lineRule="auto"/>
              <w:ind w:left="825" w:right="0" w:hanging="361"/>
              <w:jc w:val="left"/>
              <w:rPr>
                <w:sz w:val="28"/>
              </w:rPr>
            </w:pPr>
            <w:r>
              <w:rPr>
                <w:sz w:val="28"/>
              </w:rPr>
              <w:t>TÌM nguồn chảy máu và cầm</w:t>
            </w:r>
            <w:r>
              <w:rPr>
                <w:spacing w:val="-6"/>
                <w:sz w:val="28"/>
              </w:rPr>
              <w:t xml:space="preserve"> </w:t>
            </w:r>
            <w:r>
              <w:rPr>
                <w:sz w:val="28"/>
              </w:rPr>
              <w:t>máu.</w:t>
            </w:r>
          </w:p>
          <w:p>
            <w:pPr>
              <w:pStyle w:val="17"/>
              <w:numPr>
                <w:ilvl w:val="0"/>
                <w:numId w:val="624"/>
              </w:numPr>
              <w:tabs>
                <w:tab w:val="left" w:pos="826"/>
              </w:tabs>
              <w:spacing w:before="48" w:after="0" w:line="240" w:lineRule="auto"/>
              <w:ind w:left="825" w:right="0" w:hanging="361"/>
              <w:jc w:val="left"/>
              <w:rPr>
                <w:sz w:val="28"/>
              </w:rPr>
            </w:pPr>
            <w:r>
              <w:rPr>
                <w:sz w:val="28"/>
              </w:rPr>
              <w:t>Khâu treo màng</w:t>
            </w:r>
            <w:r>
              <w:rPr>
                <w:spacing w:val="-1"/>
                <w:sz w:val="28"/>
              </w:rPr>
              <w:t xml:space="preserve"> </w:t>
            </w:r>
            <w:r>
              <w:rPr>
                <w:sz w:val="28"/>
              </w:rPr>
              <w:t>cứng.</w:t>
            </w:r>
          </w:p>
          <w:p>
            <w:pPr>
              <w:pStyle w:val="17"/>
              <w:numPr>
                <w:ilvl w:val="0"/>
                <w:numId w:val="624"/>
              </w:numPr>
              <w:tabs>
                <w:tab w:val="left" w:pos="826"/>
              </w:tabs>
              <w:spacing w:before="48" w:after="0" w:line="240" w:lineRule="auto"/>
              <w:ind w:left="825" w:right="0" w:hanging="361"/>
              <w:jc w:val="left"/>
              <w:rPr>
                <w:sz w:val="28"/>
              </w:rPr>
            </w:pPr>
            <w:r>
              <w:rPr>
                <w:sz w:val="28"/>
              </w:rPr>
              <w:t>Dẫn lưu màng</w:t>
            </w:r>
            <w:r>
              <w:rPr>
                <w:spacing w:val="1"/>
                <w:sz w:val="28"/>
              </w:rPr>
              <w:t xml:space="preserve"> </w:t>
            </w:r>
            <w:r>
              <w:rPr>
                <w:sz w:val="28"/>
              </w:rPr>
              <w:t>cứng</w:t>
            </w:r>
          </w:p>
        </w:tc>
        <w:tc>
          <w:tcPr>
            <w:tcW w:w="1133" w:type="dxa"/>
            <w:tcBorders>
              <w:top w:val="nil"/>
            </w:tcBorders>
          </w:tcPr>
          <w:p>
            <w:pPr>
              <w:pStyle w:val="17"/>
              <w:spacing w:before="19" w:line="276" w:lineRule="auto"/>
              <w:ind w:left="107" w:right="810"/>
              <w:jc w:val="both"/>
              <w:rPr>
                <w:sz w:val="28"/>
              </w:rPr>
            </w:pPr>
            <w:r>
              <w:rPr>
                <w:sz w:val="28"/>
              </w:rPr>
              <w:t xml:space="preserve">Đ </w:t>
            </w:r>
            <w:r>
              <w:rPr>
                <w:sz w:val="28"/>
                <w:shd w:val="clear" w:color="auto" w:fill="FF0000"/>
              </w:rPr>
              <w:t>Đ</w:t>
            </w:r>
            <w:r>
              <w:rPr>
                <w:sz w:val="28"/>
              </w:rPr>
              <w:t xml:space="preserve"> Đ</w:t>
            </w:r>
          </w:p>
          <w:p>
            <w:pPr>
              <w:pStyle w:val="17"/>
              <w:spacing w:line="321" w:lineRule="exact"/>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083" w:type="dxa"/>
            <w:tcBorders>
              <w:bottom w:val="nil"/>
            </w:tcBorders>
          </w:tcPr>
          <w:p>
            <w:pPr>
              <w:pStyle w:val="17"/>
              <w:spacing w:line="315" w:lineRule="exact"/>
              <w:ind w:left="105"/>
              <w:rPr>
                <w:sz w:val="28"/>
              </w:rPr>
            </w:pPr>
            <w:r>
              <w:rPr>
                <w:sz w:val="28"/>
              </w:rPr>
              <w:t>Câu 3. Sơ cứu vết thương sọ não có thể:</w:t>
            </w:r>
          </w:p>
          <w:p>
            <w:pPr>
              <w:pStyle w:val="17"/>
              <w:numPr>
                <w:ilvl w:val="0"/>
                <w:numId w:val="625"/>
              </w:numPr>
              <w:tabs>
                <w:tab w:val="left" w:pos="826"/>
              </w:tabs>
              <w:spacing w:before="47" w:after="0" w:line="240" w:lineRule="auto"/>
              <w:ind w:left="825" w:right="0" w:hanging="361"/>
              <w:jc w:val="left"/>
              <w:rPr>
                <w:sz w:val="28"/>
              </w:rPr>
            </w:pPr>
            <w:r>
              <w:rPr>
                <w:sz w:val="28"/>
              </w:rPr>
              <w:t>Cạo</w:t>
            </w:r>
            <w:r>
              <w:rPr>
                <w:spacing w:val="1"/>
                <w:sz w:val="28"/>
              </w:rPr>
              <w:t xml:space="preserve"> </w:t>
            </w:r>
            <w:r>
              <w:rPr>
                <w:sz w:val="28"/>
              </w:rPr>
              <w:t>tóc.</w:t>
            </w:r>
          </w:p>
          <w:p>
            <w:pPr>
              <w:pStyle w:val="17"/>
              <w:numPr>
                <w:ilvl w:val="0"/>
                <w:numId w:val="625"/>
              </w:numPr>
              <w:tabs>
                <w:tab w:val="left" w:pos="826"/>
              </w:tabs>
              <w:spacing w:before="48" w:after="0" w:line="240" w:lineRule="auto"/>
              <w:ind w:left="825" w:right="0" w:hanging="361"/>
              <w:jc w:val="left"/>
              <w:rPr>
                <w:sz w:val="28"/>
              </w:rPr>
            </w:pPr>
            <w:r>
              <w:rPr>
                <w:sz w:val="28"/>
              </w:rPr>
              <w:t>Gạt bỏ tổ chức não lòi</w:t>
            </w:r>
            <w:r>
              <w:rPr>
                <w:spacing w:val="-1"/>
                <w:sz w:val="28"/>
              </w:rPr>
              <w:t xml:space="preserve"> </w:t>
            </w:r>
            <w:r>
              <w:rPr>
                <w:sz w:val="28"/>
              </w:rPr>
              <w:t>ra.</w:t>
            </w:r>
          </w:p>
        </w:tc>
        <w:tc>
          <w:tcPr>
            <w:tcW w:w="1133" w:type="dxa"/>
            <w:tcBorders>
              <w:bottom w:val="nil"/>
            </w:tcBorders>
          </w:tcPr>
          <w:p>
            <w:pPr>
              <w:pStyle w:val="17"/>
              <w:spacing w:before="3"/>
              <w:rPr>
                <w:b/>
                <w:sz w:val="27"/>
              </w:rPr>
            </w:pPr>
          </w:p>
          <w:p>
            <w:pPr>
              <w:pStyle w:val="17"/>
              <w:spacing w:before="1" w:line="370" w:lineRule="atLeast"/>
              <w:ind w:left="107" w:right="793"/>
              <w:rPr>
                <w:sz w:val="28"/>
              </w:rPr>
            </w:pPr>
            <w:r>
              <w:rPr>
                <w:sz w:val="28"/>
              </w:rPr>
              <w:t xml:space="preserve">Đ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083" w:type="dxa"/>
            <w:tcBorders>
              <w:top w:val="nil"/>
            </w:tcBorders>
          </w:tcPr>
          <w:p>
            <w:pPr>
              <w:pStyle w:val="17"/>
              <w:spacing w:before="19"/>
              <w:ind w:left="465"/>
              <w:rPr>
                <w:sz w:val="28"/>
              </w:rPr>
            </w:pPr>
            <w:r>
              <w:rPr>
                <w:sz w:val="28"/>
              </w:rPr>
              <w:t>C. Dùng kháng sinh.</w:t>
            </w:r>
          </w:p>
          <w:p>
            <w:pPr>
              <w:pStyle w:val="17"/>
              <w:spacing w:before="48"/>
              <w:ind w:left="465"/>
              <w:rPr>
                <w:sz w:val="28"/>
              </w:rPr>
            </w:pPr>
            <w:r>
              <w:rPr>
                <w:sz w:val="28"/>
              </w:rPr>
              <w:t>D. Sát khuẩn vết thương.</w:t>
            </w:r>
          </w:p>
        </w:tc>
        <w:tc>
          <w:tcPr>
            <w:tcW w:w="1133" w:type="dxa"/>
            <w:tcBorders>
              <w:top w:val="nil"/>
            </w:tcBorders>
          </w:tcPr>
          <w:p>
            <w:pPr>
              <w:pStyle w:val="17"/>
              <w:spacing w:before="19"/>
              <w:ind w:left="107"/>
              <w:rPr>
                <w:sz w:val="28"/>
              </w:rPr>
            </w:pPr>
            <w:r>
              <w:rPr>
                <w:w w:val="100"/>
                <w:sz w:val="28"/>
              </w:rPr>
              <w:t>Đ</w:t>
            </w:r>
          </w:p>
          <w:p>
            <w:pPr>
              <w:pStyle w:val="17"/>
              <w:spacing w:before="48"/>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083" w:type="dxa"/>
            <w:tcBorders>
              <w:bottom w:val="nil"/>
            </w:tcBorders>
          </w:tcPr>
          <w:p>
            <w:pPr>
              <w:pStyle w:val="17"/>
              <w:spacing w:line="315" w:lineRule="exact"/>
              <w:ind w:left="105"/>
              <w:rPr>
                <w:sz w:val="28"/>
              </w:rPr>
            </w:pPr>
            <w:r>
              <w:rPr>
                <w:sz w:val="28"/>
              </w:rPr>
              <w:t>Câu 4. Vết thương sọ não có thể là:</w:t>
            </w:r>
          </w:p>
        </w:tc>
        <w:tc>
          <w:tcPr>
            <w:tcW w:w="1133" w:type="dxa"/>
            <w:tcBorders>
              <w:bottom w:val="nil"/>
            </w:tcBorders>
          </w:tcPr>
          <w:p>
            <w:pPr>
              <w:pStyle w:val="17"/>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7" w:hRule="atLeast"/>
        </w:trPr>
        <w:tc>
          <w:tcPr>
            <w:tcW w:w="8083" w:type="dxa"/>
            <w:tcBorders>
              <w:top w:val="nil"/>
            </w:tcBorders>
          </w:tcPr>
          <w:p>
            <w:pPr>
              <w:pStyle w:val="17"/>
              <w:numPr>
                <w:ilvl w:val="0"/>
                <w:numId w:val="626"/>
              </w:numPr>
              <w:tabs>
                <w:tab w:val="left" w:pos="826"/>
              </w:tabs>
              <w:spacing w:before="19" w:after="0" w:line="240" w:lineRule="auto"/>
              <w:ind w:left="825" w:right="0" w:hanging="361"/>
              <w:jc w:val="left"/>
              <w:rPr>
                <w:sz w:val="28"/>
              </w:rPr>
            </w:pPr>
            <w:r>
              <w:rPr>
                <w:sz w:val="28"/>
              </w:rPr>
              <w:t>Rách da, vỡ xoang hơi</w:t>
            </w:r>
            <w:r>
              <w:rPr>
                <w:spacing w:val="-7"/>
                <w:sz w:val="28"/>
              </w:rPr>
              <w:t xml:space="preserve"> </w:t>
            </w:r>
            <w:r>
              <w:rPr>
                <w:sz w:val="28"/>
              </w:rPr>
              <w:t>trán.</w:t>
            </w:r>
          </w:p>
          <w:p>
            <w:pPr>
              <w:pStyle w:val="17"/>
              <w:numPr>
                <w:ilvl w:val="0"/>
                <w:numId w:val="626"/>
              </w:numPr>
              <w:tabs>
                <w:tab w:val="left" w:pos="826"/>
              </w:tabs>
              <w:spacing w:before="48" w:after="0" w:line="240" w:lineRule="auto"/>
              <w:ind w:left="825" w:right="0" w:hanging="361"/>
              <w:jc w:val="left"/>
              <w:rPr>
                <w:sz w:val="28"/>
              </w:rPr>
            </w:pPr>
            <w:r>
              <w:rPr>
                <w:sz w:val="28"/>
              </w:rPr>
              <w:t>Rách da trán, vỡ xương bướm + vỡ xoang</w:t>
            </w:r>
            <w:r>
              <w:rPr>
                <w:spacing w:val="-16"/>
                <w:sz w:val="28"/>
              </w:rPr>
              <w:t xml:space="preserve"> </w:t>
            </w:r>
            <w:r>
              <w:rPr>
                <w:sz w:val="28"/>
              </w:rPr>
              <w:t>sàng.</w:t>
            </w:r>
          </w:p>
          <w:p>
            <w:pPr>
              <w:pStyle w:val="17"/>
              <w:numPr>
                <w:ilvl w:val="0"/>
                <w:numId w:val="626"/>
              </w:numPr>
              <w:tabs>
                <w:tab w:val="left" w:pos="826"/>
              </w:tabs>
              <w:spacing w:before="48" w:after="0" w:line="240" w:lineRule="auto"/>
              <w:ind w:left="825" w:right="0" w:hanging="361"/>
              <w:jc w:val="left"/>
              <w:rPr>
                <w:sz w:val="28"/>
              </w:rPr>
            </w:pPr>
            <w:r>
              <w:rPr>
                <w:sz w:val="28"/>
              </w:rPr>
              <w:t>Rách da + chảy dịch não</w:t>
            </w:r>
            <w:r>
              <w:rPr>
                <w:spacing w:val="-6"/>
                <w:sz w:val="28"/>
              </w:rPr>
              <w:t xml:space="preserve"> </w:t>
            </w:r>
            <w:r>
              <w:rPr>
                <w:sz w:val="28"/>
              </w:rPr>
              <w:t>tuỷ.</w:t>
            </w:r>
          </w:p>
          <w:p>
            <w:pPr>
              <w:pStyle w:val="17"/>
              <w:numPr>
                <w:ilvl w:val="0"/>
                <w:numId w:val="626"/>
              </w:numPr>
              <w:tabs>
                <w:tab w:val="left" w:pos="826"/>
              </w:tabs>
              <w:spacing w:before="47" w:after="0" w:line="240" w:lineRule="auto"/>
              <w:ind w:left="825" w:right="0" w:hanging="361"/>
              <w:jc w:val="left"/>
              <w:rPr>
                <w:sz w:val="28"/>
              </w:rPr>
            </w:pPr>
            <w:r>
              <w:rPr>
                <w:sz w:val="28"/>
              </w:rPr>
              <w:t>Rách da + không tách màng</w:t>
            </w:r>
            <w:r>
              <w:rPr>
                <w:spacing w:val="-6"/>
                <w:sz w:val="28"/>
              </w:rPr>
              <w:t xml:space="preserve"> </w:t>
            </w:r>
            <w:r>
              <w:rPr>
                <w:sz w:val="28"/>
              </w:rPr>
              <w:t>cứng.</w:t>
            </w:r>
          </w:p>
        </w:tc>
        <w:tc>
          <w:tcPr>
            <w:tcW w:w="1133" w:type="dxa"/>
            <w:tcBorders>
              <w:top w:val="nil"/>
            </w:tcBorders>
          </w:tcPr>
          <w:p>
            <w:pPr>
              <w:pStyle w:val="17"/>
              <w:spacing w:before="19" w:line="276" w:lineRule="auto"/>
              <w:ind w:left="107" w:right="810"/>
              <w:jc w:val="both"/>
              <w:rPr>
                <w:sz w:val="28"/>
              </w:rPr>
            </w:pPr>
            <w:r>
              <w:rPr>
                <w:sz w:val="28"/>
              </w:rPr>
              <w:t xml:space="preserve">Đ </w:t>
            </w:r>
            <w:r>
              <w:rPr>
                <w:sz w:val="28"/>
                <w:shd w:val="clear" w:color="auto" w:fill="FF0000"/>
              </w:rPr>
              <w:t>S</w:t>
            </w:r>
            <w:r>
              <w:rPr>
                <w:sz w:val="28"/>
              </w:rPr>
              <w:t xml:space="preserve"> Đ</w:t>
            </w:r>
          </w:p>
          <w:p>
            <w:pPr>
              <w:pStyle w:val="17"/>
              <w:spacing w:line="320"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083" w:type="dxa"/>
            <w:tcBorders>
              <w:bottom w:val="nil"/>
            </w:tcBorders>
          </w:tcPr>
          <w:p>
            <w:pPr>
              <w:pStyle w:val="17"/>
              <w:spacing w:line="315" w:lineRule="exact"/>
              <w:ind w:left="105"/>
              <w:rPr>
                <w:sz w:val="28"/>
              </w:rPr>
            </w:pPr>
            <w:r>
              <w:rPr>
                <w:sz w:val="28"/>
              </w:rPr>
              <w:t>Câu 5. Vết thương xoang tĩnh mạch là:</w:t>
            </w:r>
          </w:p>
          <w:p>
            <w:pPr>
              <w:pStyle w:val="17"/>
              <w:numPr>
                <w:ilvl w:val="0"/>
                <w:numId w:val="627"/>
              </w:numPr>
              <w:tabs>
                <w:tab w:val="left" w:pos="826"/>
              </w:tabs>
              <w:spacing w:before="47" w:after="0" w:line="240" w:lineRule="auto"/>
              <w:ind w:left="825" w:right="0" w:hanging="361"/>
              <w:jc w:val="left"/>
              <w:rPr>
                <w:sz w:val="28"/>
              </w:rPr>
            </w:pPr>
            <w:r>
              <w:rPr>
                <w:sz w:val="28"/>
              </w:rPr>
              <w:t>Thể đặc biệt của vết thương sọ</w:t>
            </w:r>
            <w:r>
              <w:rPr>
                <w:spacing w:val="-4"/>
                <w:sz w:val="28"/>
              </w:rPr>
              <w:t xml:space="preserve"> </w:t>
            </w:r>
            <w:r>
              <w:rPr>
                <w:sz w:val="28"/>
              </w:rPr>
              <w:t>não.</w:t>
            </w:r>
          </w:p>
          <w:p>
            <w:pPr>
              <w:pStyle w:val="17"/>
              <w:numPr>
                <w:ilvl w:val="0"/>
                <w:numId w:val="627"/>
              </w:numPr>
              <w:tabs>
                <w:tab w:val="left" w:pos="826"/>
              </w:tabs>
              <w:spacing w:before="48" w:after="0" w:line="240" w:lineRule="auto"/>
              <w:ind w:left="825" w:right="0" w:hanging="361"/>
              <w:jc w:val="left"/>
              <w:rPr>
                <w:sz w:val="28"/>
              </w:rPr>
            </w:pPr>
            <w:r>
              <w:rPr>
                <w:sz w:val="28"/>
              </w:rPr>
              <w:t>Luôn mất mấu</w:t>
            </w:r>
            <w:r>
              <w:rPr>
                <w:spacing w:val="3"/>
                <w:sz w:val="28"/>
              </w:rPr>
              <w:t xml:space="preserve"> </w:t>
            </w:r>
            <w:r>
              <w:rPr>
                <w:sz w:val="28"/>
              </w:rPr>
              <w:t>nhiều.</w:t>
            </w:r>
          </w:p>
        </w:tc>
        <w:tc>
          <w:tcPr>
            <w:tcW w:w="1133" w:type="dxa"/>
            <w:tcBorders>
              <w:bottom w:val="nil"/>
            </w:tcBorders>
          </w:tcPr>
          <w:p>
            <w:pPr>
              <w:pStyle w:val="17"/>
              <w:spacing w:before="3"/>
              <w:rPr>
                <w:b/>
                <w:sz w:val="27"/>
              </w:rPr>
            </w:pPr>
          </w:p>
          <w:p>
            <w:pPr>
              <w:pStyle w:val="17"/>
              <w:spacing w:before="1" w:line="370" w:lineRule="atLeast"/>
              <w:ind w:left="107" w:right="793"/>
              <w:rPr>
                <w:sz w:val="28"/>
              </w:rPr>
            </w:pPr>
            <w:r>
              <w:rPr>
                <w:sz w:val="28"/>
              </w:rPr>
              <w:t xml:space="preserve">Đ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083" w:type="dxa"/>
            <w:tcBorders>
              <w:top w:val="nil"/>
            </w:tcBorders>
          </w:tcPr>
          <w:p>
            <w:pPr>
              <w:pStyle w:val="17"/>
              <w:spacing w:before="19"/>
              <w:ind w:left="465"/>
              <w:rPr>
                <w:sz w:val="28"/>
              </w:rPr>
            </w:pPr>
            <w:r>
              <w:rPr>
                <w:sz w:val="28"/>
              </w:rPr>
              <w:t>C. Mổ cấp cứu.</w:t>
            </w:r>
          </w:p>
          <w:p>
            <w:pPr>
              <w:pStyle w:val="17"/>
              <w:spacing w:before="48"/>
              <w:ind w:left="465"/>
              <w:rPr>
                <w:sz w:val="28"/>
              </w:rPr>
            </w:pPr>
            <w:r>
              <w:rPr>
                <w:sz w:val="28"/>
              </w:rPr>
              <w:t>D. Điều trị kháng sinh ngay từ đầu.</w:t>
            </w:r>
          </w:p>
        </w:tc>
        <w:tc>
          <w:tcPr>
            <w:tcW w:w="1133" w:type="dxa"/>
            <w:tcBorders>
              <w:top w:val="nil"/>
            </w:tcBorders>
          </w:tcPr>
          <w:p>
            <w:pPr>
              <w:pStyle w:val="17"/>
              <w:spacing w:before="19"/>
              <w:ind w:left="107"/>
              <w:rPr>
                <w:sz w:val="28"/>
              </w:rPr>
            </w:pPr>
            <w:r>
              <w:rPr>
                <w:w w:val="100"/>
                <w:sz w:val="28"/>
              </w:rPr>
              <w:t>Đ</w:t>
            </w:r>
          </w:p>
          <w:p>
            <w:pPr>
              <w:pStyle w:val="17"/>
              <w:spacing w:before="48"/>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083" w:type="dxa"/>
            <w:tcBorders>
              <w:bottom w:val="nil"/>
            </w:tcBorders>
          </w:tcPr>
          <w:p>
            <w:pPr>
              <w:pStyle w:val="17"/>
              <w:spacing w:line="315" w:lineRule="exact"/>
              <w:ind w:left="105"/>
              <w:rPr>
                <w:sz w:val="28"/>
              </w:rPr>
            </w:pPr>
            <w:r>
              <w:rPr>
                <w:sz w:val="28"/>
              </w:rPr>
              <w:t>Câu 6. Khám bệnh nhân chấn thương sọ não phải là:</w:t>
            </w:r>
          </w:p>
        </w:tc>
        <w:tc>
          <w:tcPr>
            <w:tcW w:w="1133" w:type="dxa"/>
            <w:tcBorders>
              <w:bottom w:val="nil"/>
            </w:tcBorders>
          </w:tcPr>
          <w:p>
            <w:pPr>
              <w:pStyle w:val="17"/>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3" w:type="dxa"/>
            <w:tcBorders>
              <w:top w:val="nil"/>
              <w:bottom w:val="nil"/>
            </w:tcBorders>
          </w:tcPr>
          <w:p>
            <w:pPr>
              <w:pStyle w:val="17"/>
              <w:numPr>
                <w:ilvl w:val="0"/>
                <w:numId w:val="628"/>
              </w:numPr>
              <w:tabs>
                <w:tab w:val="left" w:pos="826"/>
              </w:tabs>
              <w:spacing w:before="19" w:after="0" w:line="240" w:lineRule="auto"/>
              <w:ind w:left="825" w:right="0" w:hanging="361"/>
              <w:jc w:val="left"/>
              <w:rPr>
                <w:sz w:val="28"/>
              </w:rPr>
            </w:pPr>
            <w:r>
              <w:rPr>
                <w:sz w:val="28"/>
              </w:rPr>
              <w:t>Khám chị</w:t>
            </w:r>
            <w:r>
              <w:rPr>
                <w:spacing w:val="-5"/>
                <w:sz w:val="28"/>
              </w:rPr>
              <w:t xml:space="preserve"> </w:t>
            </w:r>
            <w:r>
              <w:rPr>
                <w:sz w:val="28"/>
              </w:rPr>
              <w:t>giác.</w:t>
            </w:r>
          </w:p>
          <w:p>
            <w:pPr>
              <w:pStyle w:val="17"/>
              <w:numPr>
                <w:ilvl w:val="0"/>
                <w:numId w:val="628"/>
              </w:numPr>
              <w:tabs>
                <w:tab w:val="left" w:pos="826"/>
              </w:tabs>
              <w:spacing w:before="48" w:after="0" w:line="240" w:lineRule="auto"/>
              <w:ind w:left="825" w:right="0" w:hanging="361"/>
              <w:jc w:val="left"/>
              <w:rPr>
                <w:sz w:val="28"/>
              </w:rPr>
            </w:pPr>
            <w:r>
              <w:rPr>
                <w:sz w:val="28"/>
              </w:rPr>
              <w:t>Khám vận</w:t>
            </w:r>
            <w:r>
              <w:rPr>
                <w:spacing w:val="-5"/>
                <w:sz w:val="28"/>
              </w:rPr>
              <w:t xml:space="preserve"> </w:t>
            </w:r>
            <w:r>
              <w:rPr>
                <w:sz w:val="28"/>
              </w:rPr>
              <w:t>động</w:t>
            </w:r>
          </w:p>
          <w:p>
            <w:pPr>
              <w:pStyle w:val="17"/>
              <w:numPr>
                <w:ilvl w:val="0"/>
                <w:numId w:val="628"/>
              </w:numPr>
              <w:tabs>
                <w:tab w:val="left" w:pos="826"/>
              </w:tabs>
              <w:spacing w:before="48" w:after="0" w:line="240" w:lineRule="auto"/>
              <w:ind w:left="825" w:right="0" w:hanging="361"/>
              <w:jc w:val="left"/>
              <w:rPr>
                <w:sz w:val="28"/>
              </w:rPr>
            </w:pPr>
            <w:r>
              <w:rPr>
                <w:sz w:val="28"/>
              </w:rPr>
              <w:t>Hỏi hoàn cảnh xảy ra tai</w:t>
            </w:r>
            <w:r>
              <w:rPr>
                <w:spacing w:val="-6"/>
                <w:sz w:val="28"/>
              </w:rPr>
              <w:t xml:space="preserve"> </w:t>
            </w:r>
            <w:r>
              <w:rPr>
                <w:sz w:val="28"/>
              </w:rPr>
              <w:t>nạn</w:t>
            </w:r>
          </w:p>
        </w:tc>
        <w:tc>
          <w:tcPr>
            <w:tcW w:w="1133" w:type="dxa"/>
            <w:tcBorders>
              <w:top w:val="nil"/>
              <w:bottom w:val="nil"/>
            </w:tcBorders>
          </w:tcPr>
          <w:p>
            <w:pPr>
              <w:pStyle w:val="17"/>
              <w:spacing w:before="19"/>
              <w:ind w:left="107"/>
              <w:rPr>
                <w:sz w:val="28"/>
              </w:rPr>
            </w:pPr>
            <w:r>
              <w:rPr>
                <w:w w:val="100"/>
                <w:sz w:val="28"/>
              </w:rPr>
              <w:t>Đ</w:t>
            </w:r>
          </w:p>
          <w:p>
            <w:pPr>
              <w:pStyle w:val="17"/>
              <w:spacing w:line="370" w:lineRule="atLeast"/>
              <w:ind w:left="107" w:right="793"/>
              <w:rPr>
                <w:sz w:val="28"/>
              </w:rPr>
            </w:pPr>
            <w:r>
              <w:rPr>
                <w:sz w:val="28"/>
                <w:shd w:val="clear" w:color="auto" w:fill="FF0000"/>
              </w:rPr>
              <w:t>Đ</w:t>
            </w:r>
            <w:r>
              <w:rPr>
                <w:sz w:val="28"/>
              </w:rPr>
              <w:t xml:space="preserve">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083" w:type="dxa"/>
            <w:tcBorders>
              <w:top w:val="nil"/>
            </w:tcBorders>
          </w:tcPr>
          <w:p>
            <w:pPr>
              <w:pStyle w:val="17"/>
              <w:spacing w:before="19"/>
              <w:ind w:left="465"/>
              <w:rPr>
                <w:sz w:val="28"/>
              </w:rPr>
            </w:pPr>
            <w:r>
              <w:rPr>
                <w:sz w:val="28"/>
              </w:rPr>
              <w:t>D. Khám tổn thương phối hợp.</w:t>
            </w:r>
          </w:p>
        </w:tc>
        <w:tc>
          <w:tcPr>
            <w:tcW w:w="1133" w:type="dxa"/>
            <w:tcBorders>
              <w:top w:val="nil"/>
            </w:tcBorders>
          </w:tcPr>
          <w:p>
            <w:pPr>
              <w:pStyle w:val="17"/>
              <w:spacing w:before="19"/>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083" w:type="dxa"/>
            <w:tcBorders>
              <w:bottom w:val="nil"/>
            </w:tcBorders>
          </w:tcPr>
          <w:p>
            <w:pPr>
              <w:pStyle w:val="17"/>
              <w:spacing w:line="315" w:lineRule="exact"/>
              <w:ind w:left="105"/>
              <w:rPr>
                <w:sz w:val="28"/>
              </w:rPr>
            </w:pPr>
            <w:r>
              <w:rPr>
                <w:sz w:val="28"/>
              </w:rPr>
              <w:t>Câu 7. Điểm Glasgow giảm 2 điểm, khi theo dõi bệnh nhân vết</w:t>
            </w:r>
          </w:p>
          <w:p>
            <w:pPr>
              <w:pStyle w:val="17"/>
              <w:spacing w:before="47"/>
              <w:ind w:left="105"/>
              <w:rPr>
                <w:sz w:val="28"/>
              </w:rPr>
            </w:pPr>
            <w:r>
              <w:rPr>
                <w:sz w:val="28"/>
              </w:rPr>
              <w:t>thương sọ não có nghãi là:</w:t>
            </w:r>
          </w:p>
        </w:tc>
        <w:tc>
          <w:tcPr>
            <w:tcW w:w="1133" w:type="dxa"/>
            <w:tcBorders>
              <w:bottom w:val="nil"/>
            </w:tcBorders>
          </w:tcPr>
          <w:p>
            <w:pPr>
              <w:pStyle w:val="17"/>
              <w:spacing w:before="5"/>
              <w:rPr>
                <w:b/>
                <w:sz w:val="31"/>
              </w:rPr>
            </w:pPr>
          </w:p>
          <w:p>
            <w:pPr>
              <w:pStyle w:val="17"/>
              <w:spacing w:before="1"/>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8083" w:type="dxa"/>
            <w:tcBorders>
              <w:top w:val="nil"/>
            </w:tcBorders>
          </w:tcPr>
          <w:p>
            <w:pPr>
              <w:pStyle w:val="17"/>
              <w:numPr>
                <w:ilvl w:val="0"/>
                <w:numId w:val="629"/>
              </w:numPr>
              <w:tabs>
                <w:tab w:val="left" w:pos="826"/>
              </w:tabs>
              <w:spacing w:before="19" w:after="0" w:line="240" w:lineRule="auto"/>
              <w:ind w:left="825" w:right="0" w:hanging="361"/>
              <w:jc w:val="left"/>
              <w:rPr>
                <w:sz w:val="28"/>
              </w:rPr>
            </w:pPr>
            <w:r>
              <w:rPr>
                <w:sz w:val="28"/>
              </w:rPr>
              <w:t>Chèn ép trong</w:t>
            </w:r>
            <w:r>
              <w:rPr>
                <w:spacing w:val="-1"/>
                <w:sz w:val="28"/>
              </w:rPr>
              <w:t xml:space="preserve"> </w:t>
            </w:r>
            <w:r>
              <w:rPr>
                <w:sz w:val="28"/>
              </w:rPr>
              <w:t>sọ.</w:t>
            </w:r>
          </w:p>
          <w:p>
            <w:pPr>
              <w:pStyle w:val="17"/>
              <w:numPr>
                <w:ilvl w:val="0"/>
                <w:numId w:val="629"/>
              </w:numPr>
              <w:tabs>
                <w:tab w:val="left" w:pos="826"/>
              </w:tabs>
              <w:spacing w:before="48" w:after="0" w:line="240" w:lineRule="auto"/>
              <w:ind w:left="825" w:right="0" w:hanging="361"/>
              <w:jc w:val="left"/>
              <w:rPr>
                <w:sz w:val="28"/>
              </w:rPr>
            </w:pPr>
            <w:r>
              <w:rPr>
                <w:sz w:val="28"/>
              </w:rPr>
              <w:t>Tiên lượng</w:t>
            </w:r>
            <w:r>
              <w:rPr>
                <w:spacing w:val="-1"/>
                <w:sz w:val="28"/>
              </w:rPr>
              <w:t xml:space="preserve"> </w:t>
            </w:r>
            <w:r>
              <w:rPr>
                <w:sz w:val="28"/>
              </w:rPr>
              <w:t>xấu.</w:t>
            </w:r>
          </w:p>
          <w:p>
            <w:pPr>
              <w:pStyle w:val="17"/>
              <w:numPr>
                <w:ilvl w:val="0"/>
                <w:numId w:val="629"/>
              </w:numPr>
              <w:tabs>
                <w:tab w:val="left" w:pos="826"/>
              </w:tabs>
              <w:spacing w:before="47" w:after="0" w:line="240" w:lineRule="auto"/>
              <w:ind w:left="825" w:right="0" w:hanging="361"/>
              <w:jc w:val="left"/>
              <w:rPr>
                <w:sz w:val="28"/>
              </w:rPr>
            </w:pPr>
            <w:r>
              <w:rPr>
                <w:sz w:val="28"/>
              </w:rPr>
              <w:t>Viêm màng</w:t>
            </w:r>
            <w:r>
              <w:rPr>
                <w:spacing w:val="-4"/>
                <w:sz w:val="28"/>
              </w:rPr>
              <w:t xml:space="preserve"> </w:t>
            </w:r>
            <w:r>
              <w:rPr>
                <w:sz w:val="28"/>
              </w:rPr>
              <w:t>não.</w:t>
            </w:r>
          </w:p>
        </w:tc>
        <w:tc>
          <w:tcPr>
            <w:tcW w:w="1133" w:type="dxa"/>
            <w:tcBorders>
              <w:top w:val="nil"/>
            </w:tcBorders>
          </w:tcPr>
          <w:p>
            <w:pPr>
              <w:pStyle w:val="17"/>
              <w:spacing w:before="19" w:line="276" w:lineRule="auto"/>
              <w:ind w:left="107" w:right="793"/>
              <w:rPr>
                <w:sz w:val="28"/>
              </w:rPr>
            </w:pPr>
            <w:r>
              <w:rPr>
                <w:sz w:val="28"/>
                <w:shd w:val="clear" w:color="auto" w:fill="FF0000"/>
              </w:rPr>
              <w:t>Đ</w:t>
            </w:r>
            <w:r>
              <w:rPr>
                <w:sz w:val="28"/>
              </w:rPr>
              <w:t xml:space="preserve"> </w:t>
            </w:r>
            <w:r>
              <w:rPr>
                <w:sz w:val="28"/>
                <w:shd w:val="clear" w:color="auto" w:fill="FF0000"/>
              </w:rPr>
              <w:t>S</w:t>
            </w:r>
          </w:p>
          <w:p>
            <w:pPr>
              <w:pStyle w:val="17"/>
              <w:spacing w:line="321" w:lineRule="exact"/>
              <w:ind w:left="107"/>
              <w:rPr>
                <w:sz w:val="28"/>
              </w:rPr>
            </w:pPr>
            <w:r>
              <w:rPr>
                <w:w w:val="100"/>
                <w:sz w:val="28"/>
                <w:shd w:val="clear" w:color="auto" w:fill="FF0000"/>
              </w:rPr>
              <w:t>S</w:t>
            </w:r>
          </w:p>
        </w:tc>
      </w:tr>
    </w:tbl>
    <w:p>
      <w:pPr>
        <w:spacing w:after="0" w:line="321" w:lineRule="exact"/>
        <w:rPr>
          <w:sz w:val="28"/>
        </w:rPr>
        <w:sectPr>
          <w:pgSz w:w="11910" w:h="16850"/>
          <w:pgMar w:top="1360" w:right="420" w:bottom="280" w:left="340" w:header="729" w:footer="0" w:gutter="0"/>
          <w:cols w:space="720" w:num="1"/>
        </w:sectPr>
      </w:pPr>
    </w:p>
    <w:p>
      <w:pPr>
        <w:pStyle w:val="11"/>
        <w:spacing w:before="10"/>
        <w:ind w:firstLine="0"/>
        <w:rPr>
          <w:b/>
          <w:sz w:val="4"/>
        </w:rPr>
      </w:pPr>
      <w:r>
        <w:pict>
          <v:rect id="_x0000_s1069" o:spid="_x0000_s1069" o:spt="1" style="position:absolute;left:0pt;margin-left:466.25pt;margin-top:127.45pt;height:16.05pt;width:10.05pt;mso-position-horizontal-relative:page;mso-position-vertical-relative:page;z-index:-251604992;mso-width-relative:page;mso-height-relative:page;" fillcolor="#FF0000" filled="t" stroked="f" coordsize="21600,21600">
            <v:path/>
            <v:fill on="t" focussize="0,0"/>
            <v:stroke on="f"/>
            <v:imagedata o:title=""/>
            <o:lock v:ext="edit"/>
          </v:rect>
        </w:pict>
      </w:r>
      <w:r>
        <w:pict>
          <v:rect id="_x0000_s1070" o:spid="_x0000_s1070" o:spt="1" style="position:absolute;left:0pt;margin-left:466.25pt;margin-top:164.5pt;height:16.05pt;width:10.05pt;mso-position-horizontal-relative:page;mso-position-vertical-relative:page;z-index:-251603968;mso-width-relative:page;mso-height-relative:page;" fillcolor="#FF0000" filled="t" stroked="f" coordsize="21600,21600">
            <v:path/>
            <v:fill on="t" focussize="0,0"/>
            <v:stroke on="f"/>
            <v:imagedata o:title=""/>
            <o:lock v:ext="edit"/>
          </v:rect>
        </w:pict>
      </w:r>
      <w:r>
        <w:pict>
          <v:rect id="_x0000_s1071" o:spid="_x0000_s1071" o:spt="1" style="position:absolute;left:0pt;margin-left:466.25pt;margin-top:201.95pt;height:16.2pt;width:10.05pt;mso-position-horizontal-relative:page;mso-position-vertical-relative:page;z-index:-251603968;mso-width-relative:page;mso-height-relative:page;" fillcolor="#FF0000" filled="t" stroked="f" coordsize="21600,21600">
            <v:path/>
            <v:fill on="t" focussize="0,0"/>
            <v:stroke on="f"/>
            <v:imagedata o:title=""/>
            <o:lock v:ext="edit"/>
          </v:rect>
        </w:pict>
      </w:r>
      <w:r>
        <w:pict>
          <v:rect id="_x0000_s1072" o:spid="_x0000_s1072" o:spt="1" style="position:absolute;left:0pt;margin-left:466.25pt;margin-top:239.05pt;height:16.05pt;width:10.05pt;mso-position-horizontal-relative:page;mso-position-vertical-relative:page;z-index:-251602944;mso-width-relative:page;mso-height-relative:page;" fillcolor="#FF0000" filled="t" stroked="f" coordsize="21600,21600">
            <v:path/>
            <v:fill on="t" focussize="0,0"/>
            <v:stroke on="f"/>
            <v:imagedata o:title=""/>
            <o:lock v:ext="edit"/>
          </v:rect>
        </w:pict>
      </w:r>
      <w:r>
        <w:pict>
          <v:rect id="_x0000_s1073" o:spid="_x0000_s1073" o:spt="1" style="position:absolute;left:0pt;margin-left:466.25pt;margin-top:332.05pt;height:16.2pt;width:10.05pt;mso-position-horizontal-relative:page;mso-position-vertical-relative:page;z-index:-251602944;mso-width-relative:page;mso-height-relative:page;" fillcolor="#FF0000" filled="t" stroked="f" coordsize="21600,21600">
            <v:path/>
            <v:fill on="t" focussize="0,0"/>
            <v:stroke on="f"/>
            <v:imagedata o:title=""/>
            <o:lock v:ext="edit"/>
          </v:rect>
        </w:pic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083" w:type="dxa"/>
          </w:tcPr>
          <w:p>
            <w:pPr>
              <w:pStyle w:val="17"/>
              <w:spacing w:line="315" w:lineRule="exact"/>
              <w:ind w:left="465"/>
              <w:rPr>
                <w:sz w:val="28"/>
              </w:rPr>
            </w:pPr>
            <w:r>
              <w:rPr>
                <w:sz w:val="28"/>
              </w:rPr>
              <w:t>D. Mổ cấp cứu.</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8083" w:type="dxa"/>
            <w:tcBorders>
              <w:bottom w:val="nil"/>
            </w:tcBorders>
          </w:tcPr>
          <w:p>
            <w:pPr>
              <w:pStyle w:val="17"/>
              <w:spacing w:line="315" w:lineRule="exact"/>
              <w:ind w:left="105"/>
              <w:rPr>
                <w:sz w:val="28"/>
              </w:rPr>
            </w:pPr>
            <w:r>
              <w:rPr>
                <w:sz w:val="28"/>
              </w:rPr>
              <w:t>Câu 8. Cơ chế tổn thương của chấn thương sọ não:</w:t>
            </w:r>
          </w:p>
        </w:tc>
        <w:tc>
          <w:tcPr>
            <w:tcW w:w="1133" w:type="dxa"/>
            <w:tcBorders>
              <w:bottom w:val="nil"/>
            </w:tcBorders>
          </w:tcPr>
          <w:p>
            <w:pPr>
              <w:pStyle w:val="17"/>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3" w:type="dxa"/>
            <w:tcBorders>
              <w:top w:val="nil"/>
              <w:bottom w:val="nil"/>
            </w:tcBorders>
          </w:tcPr>
          <w:p>
            <w:pPr>
              <w:pStyle w:val="17"/>
              <w:numPr>
                <w:ilvl w:val="0"/>
                <w:numId w:val="630"/>
              </w:numPr>
              <w:tabs>
                <w:tab w:val="left" w:pos="826"/>
              </w:tabs>
              <w:spacing w:before="19" w:after="0" w:line="240" w:lineRule="auto"/>
              <w:ind w:left="825" w:right="0" w:hanging="361"/>
              <w:jc w:val="left"/>
              <w:rPr>
                <w:sz w:val="28"/>
              </w:rPr>
            </w:pPr>
            <w:r>
              <w:rPr>
                <w:sz w:val="28"/>
              </w:rPr>
              <w:t>Bệnh nhân tỉnh tức có khoảng</w:t>
            </w:r>
            <w:r>
              <w:rPr>
                <w:spacing w:val="1"/>
                <w:sz w:val="28"/>
              </w:rPr>
              <w:t xml:space="preserve"> </w:t>
            </w:r>
            <w:r>
              <w:rPr>
                <w:sz w:val="28"/>
              </w:rPr>
              <w:t>tỉnh.</w:t>
            </w:r>
          </w:p>
          <w:p>
            <w:pPr>
              <w:pStyle w:val="17"/>
              <w:numPr>
                <w:ilvl w:val="0"/>
                <w:numId w:val="630"/>
              </w:numPr>
              <w:tabs>
                <w:tab w:val="left" w:pos="826"/>
              </w:tabs>
              <w:spacing w:before="48" w:after="0" w:line="240" w:lineRule="auto"/>
              <w:ind w:left="825" w:right="0" w:hanging="361"/>
              <w:jc w:val="left"/>
              <w:rPr>
                <w:sz w:val="28"/>
              </w:rPr>
            </w:pPr>
            <w:r>
              <w:rPr>
                <w:sz w:val="28"/>
              </w:rPr>
              <w:t>Đầu di động trong chấn thương sọ não thì tổn thương 2</w:t>
            </w:r>
            <w:r>
              <w:rPr>
                <w:spacing w:val="-21"/>
                <w:sz w:val="28"/>
              </w:rPr>
              <w:t xml:space="preserve"> </w:t>
            </w:r>
            <w:r>
              <w:rPr>
                <w:sz w:val="28"/>
              </w:rPr>
              <w:t>bên.</w:t>
            </w:r>
          </w:p>
          <w:p>
            <w:pPr>
              <w:pStyle w:val="17"/>
              <w:numPr>
                <w:ilvl w:val="0"/>
                <w:numId w:val="630"/>
              </w:numPr>
              <w:tabs>
                <w:tab w:val="left" w:pos="826"/>
              </w:tabs>
              <w:spacing w:before="47" w:after="0" w:line="240" w:lineRule="auto"/>
              <w:ind w:left="825" w:right="0" w:hanging="361"/>
              <w:jc w:val="left"/>
              <w:rPr>
                <w:sz w:val="28"/>
              </w:rPr>
            </w:pPr>
            <w:r>
              <w:rPr>
                <w:sz w:val="28"/>
              </w:rPr>
              <w:t>Đầu cố định trong chấn thương sọ não thì tổn thương 1</w:t>
            </w:r>
            <w:r>
              <w:rPr>
                <w:spacing w:val="-19"/>
                <w:sz w:val="28"/>
              </w:rPr>
              <w:t xml:space="preserve"> </w:t>
            </w:r>
            <w:r>
              <w:rPr>
                <w:sz w:val="28"/>
              </w:rPr>
              <w:t>bên</w:t>
            </w:r>
          </w:p>
        </w:tc>
        <w:tc>
          <w:tcPr>
            <w:tcW w:w="1133" w:type="dxa"/>
            <w:tcBorders>
              <w:top w:val="nil"/>
              <w:bottom w:val="nil"/>
            </w:tcBorders>
          </w:tcPr>
          <w:p>
            <w:pPr>
              <w:pStyle w:val="17"/>
              <w:spacing w:before="19"/>
              <w:ind w:left="107"/>
              <w:rPr>
                <w:sz w:val="28"/>
              </w:rPr>
            </w:pPr>
            <w:r>
              <w:rPr>
                <w:w w:val="100"/>
                <w:sz w:val="28"/>
                <w:shd w:val="clear" w:color="auto" w:fill="FF0000"/>
              </w:rPr>
              <w:t>S</w:t>
            </w:r>
          </w:p>
          <w:p>
            <w:pPr>
              <w:pStyle w:val="17"/>
              <w:spacing w:line="370" w:lineRule="atLeast"/>
              <w:ind w:left="107" w:right="793"/>
              <w:rPr>
                <w:sz w:val="28"/>
              </w:rPr>
            </w:pPr>
            <w:r>
              <w:rPr>
                <w:sz w:val="28"/>
              </w:rPr>
              <w:t xml:space="preserve">Đ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083" w:type="dxa"/>
            <w:tcBorders>
              <w:top w:val="nil"/>
            </w:tcBorders>
          </w:tcPr>
          <w:p>
            <w:pPr>
              <w:pStyle w:val="17"/>
              <w:spacing w:before="19"/>
              <w:ind w:left="465"/>
              <w:rPr>
                <w:sz w:val="28"/>
              </w:rPr>
            </w:pPr>
            <w:r>
              <w:rPr>
                <w:sz w:val="28"/>
              </w:rPr>
              <w:t>D. Khoảng tỉnh càng dài thì tiên lượng càng xấu.</w:t>
            </w:r>
          </w:p>
        </w:tc>
        <w:tc>
          <w:tcPr>
            <w:tcW w:w="1133" w:type="dxa"/>
            <w:tcBorders>
              <w:top w:val="nil"/>
            </w:tcBorders>
          </w:tcPr>
          <w:p>
            <w:pPr>
              <w:pStyle w:val="17"/>
              <w:spacing w:before="19"/>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083" w:type="dxa"/>
            <w:tcBorders>
              <w:bottom w:val="nil"/>
            </w:tcBorders>
          </w:tcPr>
          <w:p>
            <w:pPr>
              <w:pStyle w:val="17"/>
              <w:spacing w:line="315" w:lineRule="exact"/>
              <w:ind w:left="105"/>
              <w:rPr>
                <w:sz w:val="28"/>
              </w:rPr>
            </w:pPr>
            <w:r>
              <w:rPr>
                <w:sz w:val="28"/>
              </w:rPr>
              <w:t>Câu 9. Giá trị của khoảng tỉnh và dấu hiệu thần kinh khu trú trong</w:t>
            </w:r>
          </w:p>
          <w:p>
            <w:pPr>
              <w:pStyle w:val="17"/>
              <w:spacing w:before="47"/>
              <w:ind w:left="105"/>
              <w:rPr>
                <w:sz w:val="28"/>
              </w:rPr>
            </w:pPr>
            <w:r>
              <w:rPr>
                <w:sz w:val="28"/>
              </w:rPr>
              <w:t>chấn thương sọ não.</w:t>
            </w:r>
          </w:p>
        </w:tc>
        <w:tc>
          <w:tcPr>
            <w:tcW w:w="1133" w:type="dxa"/>
            <w:tcBorders>
              <w:bottom w:val="nil"/>
            </w:tcBorders>
          </w:tcPr>
          <w:p>
            <w:pPr>
              <w:pStyle w:val="17"/>
              <w:spacing w:before="5"/>
              <w:rPr>
                <w:b/>
                <w:sz w:val="31"/>
              </w:rPr>
            </w:pPr>
          </w:p>
          <w:p>
            <w:pPr>
              <w:pStyle w:val="17"/>
              <w:spacing w:before="1"/>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7" w:hRule="atLeast"/>
        </w:trPr>
        <w:tc>
          <w:tcPr>
            <w:tcW w:w="8083" w:type="dxa"/>
            <w:tcBorders>
              <w:top w:val="nil"/>
            </w:tcBorders>
          </w:tcPr>
          <w:p>
            <w:pPr>
              <w:pStyle w:val="17"/>
              <w:numPr>
                <w:ilvl w:val="0"/>
                <w:numId w:val="631"/>
              </w:numPr>
              <w:tabs>
                <w:tab w:val="left" w:pos="826"/>
              </w:tabs>
              <w:spacing w:before="19" w:after="0" w:line="240" w:lineRule="auto"/>
              <w:ind w:left="825" w:right="0" w:hanging="361"/>
              <w:jc w:val="left"/>
              <w:rPr>
                <w:sz w:val="28"/>
              </w:rPr>
            </w:pPr>
            <w:r>
              <w:rPr>
                <w:sz w:val="28"/>
              </w:rPr>
              <w:t>Có khoảng tỉnh phần lớn do máu tụ trong</w:t>
            </w:r>
            <w:r>
              <w:rPr>
                <w:spacing w:val="-4"/>
                <w:sz w:val="28"/>
              </w:rPr>
              <w:t xml:space="preserve"> </w:t>
            </w:r>
            <w:r>
              <w:rPr>
                <w:sz w:val="28"/>
              </w:rPr>
              <w:t>sọ.</w:t>
            </w:r>
          </w:p>
          <w:p>
            <w:pPr>
              <w:pStyle w:val="17"/>
              <w:numPr>
                <w:ilvl w:val="0"/>
                <w:numId w:val="631"/>
              </w:numPr>
              <w:tabs>
                <w:tab w:val="left" w:pos="826"/>
              </w:tabs>
              <w:spacing w:before="48" w:after="0" w:line="240" w:lineRule="auto"/>
              <w:ind w:left="825" w:right="0" w:hanging="361"/>
              <w:jc w:val="left"/>
              <w:rPr>
                <w:sz w:val="28"/>
              </w:rPr>
            </w:pPr>
            <w:r>
              <w:rPr>
                <w:sz w:val="28"/>
              </w:rPr>
              <w:t>Khoảng tỉnh càng dài tiên lượng càng</w:t>
            </w:r>
            <w:r>
              <w:rPr>
                <w:spacing w:val="-1"/>
                <w:sz w:val="28"/>
              </w:rPr>
              <w:t xml:space="preserve"> </w:t>
            </w:r>
            <w:r>
              <w:rPr>
                <w:sz w:val="28"/>
              </w:rPr>
              <w:t>xấu.</w:t>
            </w:r>
          </w:p>
          <w:p>
            <w:pPr>
              <w:pStyle w:val="17"/>
              <w:numPr>
                <w:ilvl w:val="0"/>
                <w:numId w:val="631"/>
              </w:numPr>
              <w:tabs>
                <w:tab w:val="left" w:pos="826"/>
              </w:tabs>
              <w:spacing w:before="48" w:after="0" w:line="240" w:lineRule="auto"/>
              <w:ind w:left="825" w:right="0" w:hanging="361"/>
              <w:jc w:val="left"/>
              <w:rPr>
                <w:sz w:val="28"/>
              </w:rPr>
            </w:pPr>
            <w:r>
              <w:rPr>
                <w:sz w:val="28"/>
              </w:rPr>
              <w:t>Giãn đồng tử cùng bên khối máu</w:t>
            </w:r>
            <w:r>
              <w:rPr>
                <w:spacing w:val="-1"/>
                <w:sz w:val="28"/>
              </w:rPr>
              <w:t xml:space="preserve"> </w:t>
            </w:r>
            <w:r>
              <w:rPr>
                <w:sz w:val="28"/>
              </w:rPr>
              <w:t>tụ.</w:t>
            </w:r>
          </w:p>
          <w:p>
            <w:pPr>
              <w:pStyle w:val="17"/>
              <w:numPr>
                <w:ilvl w:val="0"/>
                <w:numId w:val="631"/>
              </w:numPr>
              <w:tabs>
                <w:tab w:val="left" w:pos="826"/>
              </w:tabs>
              <w:spacing w:before="48" w:after="0" w:line="240" w:lineRule="auto"/>
              <w:ind w:left="825" w:right="0" w:hanging="361"/>
              <w:jc w:val="left"/>
              <w:rPr>
                <w:sz w:val="28"/>
              </w:rPr>
            </w:pPr>
            <w:r>
              <w:rPr>
                <w:sz w:val="28"/>
              </w:rPr>
              <w:t>Liệt ½ người cùng bên khối máu</w:t>
            </w:r>
            <w:r>
              <w:rPr>
                <w:spacing w:val="-3"/>
                <w:sz w:val="28"/>
              </w:rPr>
              <w:t xml:space="preserve"> </w:t>
            </w:r>
            <w:r>
              <w:rPr>
                <w:sz w:val="28"/>
              </w:rPr>
              <w:t>tụ</w:t>
            </w:r>
          </w:p>
        </w:tc>
        <w:tc>
          <w:tcPr>
            <w:tcW w:w="1133" w:type="dxa"/>
            <w:tcBorders>
              <w:top w:val="nil"/>
            </w:tcBorders>
          </w:tcPr>
          <w:p>
            <w:pPr>
              <w:pStyle w:val="17"/>
              <w:spacing w:before="19" w:line="276" w:lineRule="auto"/>
              <w:ind w:left="107" w:right="810"/>
              <w:jc w:val="both"/>
              <w:rPr>
                <w:sz w:val="28"/>
              </w:rPr>
            </w:pPr>
            <w:r>
              <w:rPr>
                <w:sz w:val="28"/>
                <w:shd w:val="clear" w:color="auto" w:fill="FF0000"/>
              </w:rPr>
              <w:t>S</w:t>
            </w:r>
            <w:r>
              <w:rPr>
                <w:sz w:val="28"/>
              </w:rPr>
              <w:t xml:space="preserve"> Đ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083" w:type="dxa"/>
            <w:tcBorders>
              <w:bottom w:val="nil"/>
            </w:tcBorders>
          </w:tcPr>
          <w:p>
            <w:pPr>
              <w:pStyle w:val="17"/>
              <w:spacing w:line="315" w:lineRule="exact"/>
              <w:ind w:left="105"/>
              <w:rPr>
                <w:sz w:val="28"/>
              </w:rPr>
            </w:pPr>
            <w:r>
              <w:rPr>
                <w:sz w:val="28"/>
              </w:rPr>
              <w:t>Câu 10. Chẩn đoán hình ảnh trong chấn thương sọ não:</w:t>
            </w:r>
          </w:p>
          <w:p>
            <w:pPr>
              <w:pStyle w:val="17"/>
              <w:spacing w:line="370" w:lineRule="atLeast"/>
              <w:ind w:left="825" w:right="142" w:hanging="360"/>
              <w:rPr>
                <w:sz w:val="28"/>
              </w:rPr>
            </w:pPr>
            <w:r>
              <w:rPr>
                <w:sz w:val="28"/>
              </w:rPr>
              <w:t>A. Chụp phim tư thế Worms – Breton để xác định tổn thương xương vùng thái dương.</w:t>
            </w:r>
          </w:p>
        </w:tc>
        <w:tc>
          <w:tcPr>
            <w:tcW w:w="1133" w:type="dxa"/>
            <w:tcBorders>
              <w:bottom w:val="nil"/>
            </w:tcBorders>
          </w:tcPr>
          <w:p>
            <w:pPr>
              <w:pStyle w:val="17"/>
              <w:spacing w:before="3"/>
              <w:rPr>
                <w:b/>
                <w:sz w:val="27"/>
              </w:rPr>
            </w:pPr>
          </w:p>
          <w:p>
            <w:pPr>
              <w:pStyle w:val="17"/>
              <w:spacing w:before="1" w:line="370" w:lineRule="atLeast"/>
              <w:ind w:left="107" w:right="793"/>
              <w:rPr>
                <w:sz w:val="28"/>
              </w:rPr>
            </w:pPr>
            <w:r>
              <w:rPr>
                <w:sz w:val="28"/>
                <w:shd w:val="clear" w:color="auto" w:fill="FF0000"/>
              </w:rPr>
              <w:t>S</w:t>
            </w:r>
            <w:r>
              <w:rPr>
                <w:sz w:val="28"/>
              </w:rPr>
              <w:t xml:space="preserve">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3" w:type="dxa"/>
            <w:tcBorders>
              <w:top w:val="nil"/>
              <w:bottom w:val="nil"/>
            </w:tcBorders>
          </w:tcPr>
          <w:p>
            <w:pPr>
              <w:pStyle w:val="17"/>
              <w:spacing w:before="19" w:line="276" w:lineRule="auto"/>
              <w:ind w:left="825" w:hanging="360"/>
              <w:rPr>
                <w:sz w:val="28"/>
              </w:rPr>
            </w:pPr>
            <w:r>
              <w:rPr>
                <w:sz w:val="28"/>
              </w:rPr>
              <w:t>B. Chụp động mạch não có thể chẩn đoán được khối máu tụ trong sọ.</w:t>
            </w:r>
          </w:p>
          <w:p>
            <w:pPr>
              <w:pStyle w:val="17"/>
              <w:spacing w:line="321" w:lineRule="exact"/>
              <w:ind w:left="465"/>
              <w:rPr>
                <w:sz w:val="28"/>
              </w:rPr>
            </w:pPr>
            <w:r>
              <w:rPr>
                <w:sz w:val="28"/>
              </w:rPr>
              <w:t>C. Máu tụ dưới màng cứng là 1 vùng tăng tỷ trọng hình thấu kính</w:t>
            </w:r>
          </w:p>
        </w:tc>
        <w:tc>
          <w:tcPr>
            <w:tcW w:w="1133" w:type="dxa"/>
            <w:tcBorders>
              <w:top w:val="nil"/>
              <w:bottom w:val="nil"/>
            </w:tcBorders>
          </w:tcPr>
          <w:p>
            <w:pPr>
              <w:pStyle w:val="17"/>
              <w:spacing w:before="19" w:line="276" w:lineRule="auto"/>
              <w:ind w:left="107" w:right="793"/>
              <w:rPr>
                <w:sz w:val="28"/>
              </w:rPr>
            </w:pPr>
            <w:r>
              <w:rPr>
                <w:sz w:val="28"/>
                <w:shd w:val="clear" w:color="auto" w:fill="FF0000"/>
              </w:rPr>
              <w:t>S</w:t>
            </w:r>
            <w:r>
              <w:rPr>
                <w:sz w:val="28"/>
              </w:rPr>
              <w:t xml:space="preserve">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083" w:type="dxa"/>
            <w:tcBorders>
              <w:top w:val="nil"/>
            </w:tcBorders>
          </w:tcPr>
          <w:p>
            <w:pPr>
              <w:pStyle w:val="17"/>
              <w:spacing w:before="19"/>
              <w:ind w:left="825"/>
              <w:rPr>
                <w:sz w:val="28"/>
              </w:rPr>
            </w:pPr>
            <w:r>
              <w:rPr>
                <w:sz w:val="28"/>
              </w:rPr>
              <w:t>2 mặt lồi.</w:t>
            </w:r>
          </w:p>
          <w:p>
            <w:pPr>
              <w:pStyle w:val="17"/>
              <w:spacing w:before="48"/>
              <w:ind w:left="465"/>
              <w:rPr>
                <w:sz w:val="28"/>
              </w:rPr>
            </w:pPr>
            <w:r>
              <w:rPr>
                <w:sz w:val="28"/>
              </w:rPr>
              <w:t>D. Chụp CT dùng để tiên lượng.</w:t>
            </w:r>
          </w:p>
        </w:tc>
        <w:tc>
          <w:tcPr>
            <w:tcW w:w="1133"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trPr>
        <w:tc>
          <w:tcPr>
            <w:tcW w:w="8083" w:type="dxa"/>
          </w:tcPr>
          <w:p>
            <w:pPr>
              <w:pStyle w:val="17"/>
              <w:rPr>
                <w:sz w:val="28"/>
              </w:rPr>
            </w:pPr>
          </w:p>
        </w:tc>
        <w:tc>
          <w:tcPr>
            <w:tcW w:w="1133" w:type="dxa"/>
          </w:tcPr>
          <w:p>
            <w:pPr>
              <w:pStyle w:val="17"/>
              <w:rPr>
                <w:sz w:val="28"/>
              </w:rPr>
            </w:pPr>
          </w:p>
        </w:tc>
      </w:tr>
    </w:tbl>
    <w:p>
      <w:pPr>
        <w:pStyle w:val="11"/>
        <w:spacing w:before="3"/>
        <w:ind w:firstLine="0"/>
        <w:rPr>
          <w:b/>
          <w:sz w:val="24"/>
        </w:rPr>
      </w:pPr>
    </w:p>
    <w:p>
      <w:pPr>
        <w:pStyle w:val="16"/>
        <w:numPr>
          <w:ilvl w:val="2"/>
          <w:numId w:val="622"/>
        </w:numPr>
        <w:tabs>
          <w:tab w:val="left" w:pos="3926"/>
        </w:tabs>
        <w:spacing w:before="89" w:after="50" w:line="240" w:lineRule="auto"/>
        <w:ind w:left="3925" w:right="0" w:hanging="361"/>
        <w:jc w:val="left"/>
        <w:rPr>
          <w:b/>
          <w:sz w:val="28"/>
        </w:rPr>
      </w:pPr>
      <w:r>
        <w:pict>
          <v:rect id="_x0000_s1074" o:spid="_x0000_s1074" o:spt="1" style="position:absolute;left:0pt;margin-left:466.25pt;margin-top:-107.5pt;height:16.05pt;width:10.05pt;mso-position-horizontal-relative:page;z-index:-251601920;mso-width-relative:page;mso-height-relative:page;" fillcolor="#FF0000" filled="t" stroked="f" coordsize="21600,21600">
            <v:path/>
            <v:fill on="t" focussize="0,0"/>
            <v:stroke on="f"/>
            <v:imagedata o:title=""/>
            <o:lock v:ext="edit"/>
          </v:rect>
        </w:pict>
      </w:r>
      <w:r>
        <w:rPr>
          <w:b/>
          <w:sz w:val="28"/>
        </w:rPr>
        <w:t>Phần câu hỏi MCQ thông</w:t>
      </w:r>
      <w:r>
        <w:rPr>
          <w:b/>
          <w:spacing w:val="-5"/>
          <w:sz w:val="28"/>
        </w:rPr>
        <w:t xml:space="preserve"> </w:t>
      </w:r>
      <w:r>
        <w:rPr>
          <w:b/>
          <w:sz w:val="28"/>
        </w:rPr>
        <w:t>thƣờng:</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08"/>
        <w:gridCol w:w="187"/>
        <w:gridCol w:w="8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315" w:lineRule="exact"/>
              <w:ind w:left="105"/>
              <w:rPr>
                <w:sz w:val="28"/>
              </w:rPr>
            </w:pPr>
            <w:r>
              <w:rPr>
                <w:sz w:val="28"/>
              </w:rPr>
              <w:t>Câu 1. Lún cột sống hình chêm là thương tổn:</w:t>
            </w:r>
          </w:p>
          <w:p>
            <w:pPr>
              <w:pStyle w:val="17"/>
              <w:numPr>
                <w:ilvl w:val="0"/>
                <w:numId w:val="632"/>
              </w:numPr>
              <w:tabs>
                <w:tab w:val="left" w:pos="826"/>
              </w:tabs>
              <w:spacing w:before="50" w:after="0" w:line="240" w:lineRule="auto"/>
              <w:ind w:left="825" w:right="0" w:hanging="361"/>
              <w:jc w:val="left"/>
              <w:rPr>
                <w:sz w:val="28"/>
              </w:rPr>
            </w:pPr>
            <w:r>
              <w:rPr>
                <w:sz w:val="28"/>
              </w:rPr>
              <w:t>Mất</w:t>
            </w:r>
            <w:r>
              <w:rPr>
                <w:spacing w:val="-3"/>
                <w:sz w:val="28"/>
              </w:rPr>
              <w:t xml:space="preserve"> </w:t>
            </w:r>
            <w:r>
              <w:rPr>
                <w:sz w:val="28"/>
              </w:rPr>
              <w:t>vững.</w:t>
            </w:r>
          </w:p>
          <w:p>
            <w:pPr>
              <w:pStyle w:val="17"/>
              <w:numPr>
                <w:ilvl w:val="0"/>
                <w:numId w:val="632"/>
              </w:numPr>
              <w:tabs>
                <w:tab w:val="left" w:pos="826"/>
              </w:tabs>
              <w:spacing w:before="47" w:after="0" w:line="276" w:lineRule="auto"/>
              <w:ind w:left="465" w:right="3202" w:firstLine="0"/>
              <w:jc w:val="left"/>
              <w:rPr>
                <w:sz w:val="28"/>
              </w:rPr>
            </w:pPr>
            <w:r>
              <w:rPr>
                <w:sz w:val="28"/>
              </w:rPr>
              <w:t>Hay gặp ở chấn thương cột sống cổ.</w:t>
            </w:r>
            <w:r>
              <w:rPr>
                <w:sz w:val="28"/>
                <w:shd w:val="clear" w:color="auto" w:fill="FF0000"/>
              </w:rPr>
              <w:t xml:space="preserve"> C. Vững và do cơ chế chèn</w:t>
            </w:r>
            <w:r>
              <w:rPr>
                <w:spacing w:val="-40"/>
                <w:sz w:val="28"/>
                <w:shd w:val="clear" w:color="auto" w:fill="FF0000"/>
              </w:rPr>
              <w:t xml:space="preserve"> </w:t>
            </w:r>
            <w:r>
              <w:rPr>
                <w:sz w:val="28"/>
                <w:shd w:val="clear" w:color="auto" w:fill="FF0000"/>
              </w:rPr>
              <w:t>ép.</w:t>
            </w:r>
          </w:p>
          <w:p>
            <w:pPr>
              <w:pStyle w:val="17"/>
              <w:spacing w:before="1"/>
              <w:ind w:left="465"/>
              <w:rPr>
                <w:sz w:val="28"/>
              </w:rPr>
            </w:pPr>
            <w:r>
              <w:rPr>
                <w:sz w:val="28"/>
              </w:rPr>
              <w:t>D. Hay gây thương tổn tuỷ nặng</w:t>
            </w:r>
          </w:p>
        </w:tc>
        <w:tc>
          <w:tcPr>
            <w:tcW w:w="108" w:type="dxa"/>
            <w:tcBorders>
              <w:bottom w:val="nil"/>
              <w:right w:val="nil"/>
            </w:tcBorders>
          </w:tcPr>
          <w:p>
            <w:pPr>
              <w:pStyle w:val="17"/>
              <w:rPr>
                <w:sz w:val="24"/>
              </w:rPr>
            </w:pPr>
          </w:p>
        </w:tc>
        <w:tc>
          <w:tcPr>
            <w:tcW w:w="187" w:type="dxa"/>
            <w:tcBorders>
              <w:left w:val="nil"/>
              <w:bottom w:val="nil"/>
              <w:right w:val="nil"/>
            </w:tcBorders>
            <w:shd w:val="clear" w:color="auto" w:fill="FF0000"/>
          </w:tcPr>
          <w:p>
            <w:pPr>
              <w:pStyle w:val="17"/>
              <w:spacing w:line="299" w:lineRule="exact"/>
              <w:ind w:left="4" w:right="-15"/>
              <w:jc w:val="center"/>
              <w:rPr>
                <w:sz w:val="28"/>
              </w:rPr>
            </w:pPr>
            <w:r>
              <w:rPr>
                <w:w w:val="100"/>
                <w:sz w:val="28"/>
              </w:rPr>
              <w:t>C</w:t>
            </w:r>
          </w:p>
        </w:tc>
        <w:tc>
          <w:tcPr>
            <w:tcW w:w="83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315" w:lineRule="exact"/>
              <w:ind w:left="105"/>
              <w:rPr>
                <w:sz w:val="28"/>
              </w:rPr>
            </w:pPr>
            <w:r>
              <w:rPr>
                <w:sz w:val="28"/>
              </w:rPr>
              <w:t>Câu 2. Thương tổn mất vững trong chấn thương cột sống là:</w:t>
            </w:r>
          </w:p>
          <w:p>
            <w:pPr>
              <w:pStyle w:val="17"/>
              <w:numPr>
                <w:ilvl w:val="0"/>
                <w:numId w:val="633"/>
              </w:numPr>
              <w:tabs>
                <w:tab w:val="left" w:pos="826"/>
              </w:tabs>
              <w:spacing w:before="48" w:after="0" w:line="240" w:lineRule="auto"/>
              <w:ind w:left="825" w:right="0" w:hanging="361"/>
              <w:jc w:val="left"/>
              <w:rPr>
                <w:sz w:val="28"/>
              </w:rPr>
            </w:pPr>
            <w:r>
              <w:rPr>
                <w:sz w:val="28"/>
              </w:rPr>
              <w:t>Thương tổn trục trước theo Denis</w:t>
            </w:r>
          </w:p>
          <w:p>
            <w:pPr>
              <w:pStyle w:val="17"/>
              <w:numPr>
                <w:ilvl w:val="0"/>
                <w:numId w:val="633"/>
              </w:numPr>
              <w:tabs>
                <w:tab w:val="left" w:pos="826"/>
              </w:tabs>
              <w:spacing w:before="50" w:after="0" w:line="240" w:lineRule="auto"/>
              <w:ind w:left="825" w:right="0" w:hanging="361"/>
              <w:jc w:val="left"/>
              <w:rPr>
                <w:sz w:val="28"/>
              </w:rPr>
            </w:pPr>
            <w:r>
              <w:rPr>
                <w:sz w:val="28"/>
              </w:rPr>
              <w:t>Thương tổn lún hình</w:t>
            </w:r>
            <w:r>
              <w:rPr>
                <w:spacing w:val="-1"/>
                <w:sz w:val="28"/>
              </w:rPr>
              <w:t xml:space="preserve"> </w:t>
            </w:r>
            <w:r>
              <w:rPr>
                <w:sz w:val="28"/>
              </w:rPr>
              <w:t>chêm.</w:t>
            </w:r>
          </w:p>
          <w:p>
            <w:pPr>
              <w:pStyle w:val="17"/>
              <w:numPr>
                <w:ilvl w:val="0"/>
                <w:numId w:val="633"/>
              </w:numPr>
              <w:tabs>
                <w:tab w:val="left" w:pos="826"/>
              </w:tabs>
              <w:spacing w:before="48" w:after="0" w:line="240" w:lineRule="auto"/>
              <w:ind w:left="825" w:right="0" w:hanging="361"/>
              <w:jc w:val="left"/>
              <w:rPr>
                <w:sz w:val="28"/>
              </w:rPr>
            </w:pPr>
            <w:r>
              <w:rPr>
                <w:sz w:val="28"/>
                <w:shd w:val="clear" w:color="auto" w:fill="FF0000"/>
              </w:rPr>
              <w:t>Thương tổn trục giữa theo</w:t>
            </w:r>
            <w:r>
              <w:rPr>
                <w:spacing w:val="-11"/>
                <w:sz w:val="28"/>
                <w:shd w:val="clear" w:color="auto" w:fill="FF0000"/>
              </w:rPr>
              <w:t xml:space="preserve"> </w:t>
            </w:r>
            <w:r>
              <w:rPr>
                <w:sz w:val="28"/>
                <w:shd w:val="clear" w:color="auto" w:fill="FF0000"/>
              </w:rPr>
              <w:t>Denis.</w:t>
            </w:r>
          </w:p>
          <w:p>
            <w:pPr>
              <w:pStyle w:val="17"/>
              <w:numPr>
                <w:ilvl w:val="0"/>
                <w:numId w:val="633"/>
              </w:numPr>
              <w:tabs>
                <w:tab w:val="left" w:pos="826"/>
              </w:tabs>
              <w:spacing w:before="47" w:after="0" w:line="240" w:lineRule="auto"/>
              <w:ind w:left="825" w:right="0" w:hanging="361"/>
              <w:jc w:val="left"/>
              <w:rPr>
                <w:sz w:val="28"/>
              </w:rPr>
            </w:pPr>
            <w:r>
              <w:rPr>
                <w:sz w:val="28"/>
              </w:rPr>
              <w:t>Các thương tổn gây liệt vận</w:t>
            </w:r>
            <w:r>
              <w:rPr>
                <w:spacing w:val="-11"/>
                <w:sz w:val="28"/>
              </w:rPr>
              <w:t xml:space="preserve"> </w:t>
            </w:r>
            <w:r>
              <w:rPr>
                <w:sz w:val="28"/>
              </w:rPr>
              <w:t>động</w:t>
            </w:r>
          </w:p>
        </w:tc>
        <w:tc>
          <w:tcPr>
            <w:tcW w:w="108" w:type="dxa"/>
            <w:tcBorders>
              <w:bottom w:val="nil"/>
              <w:right w:val="nil"/>
            </w:tcBorders>
          </w:tcPr>
          <w:p>
            <w:pPr>
              <w:pStyle w:val="17"/>
              <w:rPr>
                <w:sz w:val="24"/>
              </w:rPr>
            </w:pPr>
          </w:p>
        </w:tc>
        <w:tc>
          <w:tcPr>
            <w:tcW w:w="187" w:type="dxa"/>
            <w:tcBorders>
              <w:left w:val="nil"/>
              <w:bottom w:val="nil"/>
              <w:right w:val="nil"/>
            </w:tcBorders>
            <w:shd w:val="clear" w:color="auto" w:fill="FF0000"/>
          </w:tcPr>
          <w:p>
            <w:pPr>
              <w:pStyle w:val="17"/>
              <w:spacing w:line="296" w:lineRule="exact"/>
              <w:ind w:left="4" w:right="-15"/>
              <w:jc w:val="center"/>
              <w:rPr>
                <w:sz w:val="28"/>
              </w:rPr>
            </w:pPr>
            <w:r>
              <w:rPr>
                <w:w w:val="100"/>
                <w:sz w:val="28"/>
              </w:rPr>
              <w:t>C</w:t>
            </w:r>
          </w:p>
        </w:tc>
        <w:tc>
          <w:tcPr>
            <w:tcW w:w="83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4"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317" w:lineRule="exact"/>
              <w:ind w:left="105"/>
              <w:rPr>
                <w:sz w:val="28"/>
              </w:rPr>
            </w:pPr>
            <w:r>
              <w:rPr>
                <w:sz w:val="28"/>
              </w:rPr>
              <w:t>Câu 3. Thương tổn tuỷ hoàn toàn dùng để mô tả bệnh nhân:</w:t>
            </w:r>
          </w:p>
          <w:p>
            <w:pPr>
              <w:pStyle w:val="17"/>
              <w:numPr>
                <w:ilvl w:val="0"/>
                <w:numId w:val="634"/>
              </w:numPr>
              <w:tabs>
                <w:tab w:val="left" w:pos="826"/>
              </w:tabs>
              <w:spacing w:before="47" w:after="0" w:line="240" w:lineRule="auto"/>
              <w:ind w:left="825" w:right="0" w:hanging="361"/>
              <w:jc w:val="left"/>
              <w:rPr>
                <w:sz w:val="28"/>
              </w:rPr>
            </w:pPr>
            <w:r>
              <w:rPr>
                <w:sz w:val="28"/>
              </w:rPr>
              <w:t>Liệt hoàn toàn tứ</w:t>
            </w:r>
            <w:r>
              <w:rPr>
                <w:spacing w:val="-10"/>
                <w:sz w:val="28"/>
              </w:rPr>
              <w:t xml:space="preserve"> </w:t>
            </w:r>
            <w:r>
              <w:rPr>
                <w:sz w:val="28"/>
              </w:rPr>
              <w:t>chi.</w:t>
            </w:r>
          </w:p>
          <w:p>
            <w:pPr>
              <w:pStyle w:val="17"/>
              <w:numPr>
                <w:ilvl w:val="0"/>
                <w:numId w:val="634"/>
              </w:numPr>
              <w:tabs>
                <w:tab w:val="left" w:pos="826"/>
              </w:tabs>
              <w:spacing w:before="48" w:after="0" w:line="240" w:lineRule="auto"/>
              <w:ind w:left="825" w:right="0" w:hanging="361"/>
              <w:jc w:val="left"/>
              <w:rPr>
                <w:sz w:val="28"/>
              </w:rPr>
            </w:pPr>
            <w:r>
              <w:rPr>
                <w:sz w:val="28"/>
              </w:rPr>
              <w:t>Liệt vận động dưới tổn</w:t>
            </w:r>
            <w:r>
              <w:rPr>
                <w:spacing w:val="-8"/>
                <w:sz w:val="28"/>
              </w:rPr>
              <w:t xml:space="preserve"> </w:t>
            </w:r>
            <w:r>
              <w:rPr>
                <w:sz w:val="28"/>
              </w:rPr>
              <w:t>thương.</w:t>
            </w:r>
          </w:p>
          <w:p>
            <w:pPr>
              <w:pStyle w:val="17"/>
              <w:numPr>
                <w:ilvl w:val="0"/>
                <w:numId w:val="634"/>
              </w:numPr>
              <w:tabs>
                <w:tab w:val="left" w:pos="826"/>
              </w:tabs>
              <w:spacing w:before="48" w:after="0" w:line="240" w:lineRule="auto"/>
              <w:ind w:left="825" w:right="0" w:hanging="361"/>
              <w:jc w:val="left"/>
              <w:rPr>
                <w:sz w:val="28"/>
              </w:rPr>
            </w:pPr>
            <w:r>
              <w:rPr>
                <w:sz w:val="28"/>
                <w:shd w:val="clear" w:color="auto" w:fill="FF0000"/>
              </w:rPr>
              <w:t>Mất hoàn toàn chức năng dưới tổn</w:t>
            </w:r>
            <w:r>
              <w:rPr>
                <w:spacing w:val="-4"/>
                <w:sz w:val="28"/>
                <w:shd w:val="clear" w:color="auto" w:fill="FF0000"/>
              </w:rPr>
              <w:t xml:space="preserve"> </w:t>
            </w:r>
            <w:r>
              <w:rPr>
                <w:sz w:val="28"/>
                <w:shd w:val="clear" w:color="auto" w:fill="FF0000"/>
              </w:rPr>
              <w:t>thương.</w:t>
            </w:r>
          </w:p>
          <w:p>
            <w:pPr>
              <w:pStyle w:val="17"/>
              <w:numPr>
                <w:ilvl w:val="0"/>
                <w:numId w:val="634"/>
              </w:numPr>
              <w:tabs>
                <w:tab w:val="left" w:pos="826"/>
              </w:tabs>
              <w:spacing w:before="50" w:after="0" w:line="240" w:lineRule="auto"/>
              <w:ind w:left="825" w:right="0" w:hanging="361"/>
              <w:jc w:val="left"/>
              <w:rPr>
                <w:sz w:val="28"/>
              </w:rPr>
            </w:pPr>
            <w:r>
              <w:rPr>
                <w:sz w:val="28"/>
              </w:rPr>
              <w:t>Mất vận động và cảm giác tứ</w:t>
            </w:r>
            <w:r>
              <w:rPr>
                <w:spacing w:val="-10"/>
                <w:sz w:val="28"/>
              </w:rPr>
              <w:t xml:space="preserve"> </w:t>
            </w:r>
            <w:r>
              <w:rPr>
                <w:sz w:val="28"/>
              </w:rPr>
              <w:t>chi.</w:t>
            </w:r>
          </w:p>
        </w:tc>
        <w:tc>
          <w:tcPr>
            <w:tcW w:w="108" w:type="dxa"/>
            <w:tcBorders>
              <w:bottom w:val="nil"/>
              <w:right w:val="nil"/>
            </w:tcBorders>
          </w:tcPr>
          <w:p>
            <w:pPr>
              <w:pStyle w:val="17"/>
              <w:rPr>
                <w:sz w:val="24"/>
              </w:rPr>
            </w:pPr>
          </w:p>
        </w:tc>
        <w:tc>
          <w:tcPr>
            <w:tcW w:w="187" w:type="dxa"/>
            <w:tcBorders>
              <w:left w:val="nil"/>
              <w:bottom w:val="nil"/>
              <w:right w:val="nil"/>
            </w:tcBorders>
            <w:shd w:val="clear" w:color="auto" w:fill="FF0000"/>
          </w:tcPr>
          <w:p>
            <w:pPr>
              <w:pStyle w:val="17"/>
              <w:spacing w:line="299" w:lineRule="exact"/>
              <w:ind w:left="4" w:right="-15"/>
              <w:jc w:val="center"/>
              <w:rPr>
                <w:sz w:val="28"/>
              </w:rPr>
            </w:pPr>
            <w:r>
              <w:rPr>
                <w:w w:val="100"/>
                <w:sz w:val="28"/>
              </w:rPr>
              <w:t>C</w:t>
            </w:r>
          </w:p>
        </w:tc>
        <w:tc>
          <w:tcPr>
            <w:tcW w:w="83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08"/>
        <w:gridCol w:w="197"/>
        <w:gridCol w:w="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315" w:lineRule="exact"/>
              <w:ind w:left="105"/>
              <w:rPr>
                <w:sz w:val="28"/>
              </w:rPr>
            </w:pPr>
            <w:r>
              <w:rPr>
                <w:sz w:val="28"/>
              </w:rPr>
              <w:t>Câu 4. Thương tổn tuỷ không hoàn toàn dùng để mô tả:</w:t>
            </w:r>
          </w:p>
          <w:p>
            <w:pPr>
              <w:pStyle w:val="17"/>
              <w:numPr>
                <w:ilvl w:val="0"/>
                <w:numId w:val="635"/>
              </w:numPr>
              <w:tabs>
                <w:tab w:val="left" w:pos="826"/>
              </w:tabs>
              <w:spacing w:before="48" w:after="0" w:line="240" w:lineRule="auto"/>
              <w:ind w:left="825" w:right="0" w:hanging="361"/>
              <w:jc w:val="left"/>
              <w:rPr>
                <w:sz w:val="28"/>
              </w:rPr>
            </w:pPr>
            <w:r>
              <w:rPr>
                <w:sz w:val="28"/>
              </w:rPr>
              <w:t>Liệt không hoàn toàn tứ</w:t>
            </w:r>
            <w:r>
              <w:rPr>
                <w:spacing w:val="-11"/>
                <w:sz w:val="28"/>
              </w:rPr>
              <w:t xml:space="preserve"> </w:t>
            </w:r>
            <w:r>
              <w:rPr>
                <w:sz w:val="28"/>
              </w:rPr>
              <w:t>chi.</w:t>
            </w:r>
          </w:p>
          <w:p>
            <w:pPr>
              <w:pStyle w:val="17"/>
              <w:numPr>
                <w:ilvl w:val="0"/>
                <w:numId w:val="635"/>
              </w:numPr>
              <w:tabs>
                <w:tab w:val="left" w:pos="826"/>
              </w:tabs>
              <w:spacing w:before="50" w:after="0" w:line="240" w:lineRule="auto"/>
              <w:ind w:left="825" w:right="0" w:hanging="361"/>
              <w:jc w:val="left"/>
              <w:rPr>
                <w:sz w:val="28"/>
              </w:rPr>
            </w:pPr>
            <w:r>
              <w:rPr>
                <w:sz w:val="28"/>
              </w:rPr>
              <w:t>Liệt không hoàn toàn 2</w:t>
            </w:r>
            <w:r>
              <w:rPr>
                <w:spacing w:val="-10"/>
                <w:sz w:val="28"/>
              </w:rPr>
              <w:t xml:space="preserve"> </w:t>
            </w:r>
            <w:r>
              <w:rPr>
                <w:sz w:val="28"/>
              </w:rPr>
              <w:t>chân.</w:t>
            </w:r>
          </w:p>
          <w:p>
            <w:pPr>
              <w:pStyle w:val="17"/>
              <w:numPr>
                <w:ilvl w:val="0"/>
                <w:numId w:val="635"/>
              </w:numPr>
              <w:tabs>
                <w:tab w:val="left" w:pos="826"/>
              </w:tabs>
              <w:spacing w:before="47" w:after="0" w:line="240" w:lineRule="auto"/>
              <w:ind w:left="825" w:right="0" w:hanging="361"/>
              <w:jc w:val="left"/>
              <w:rPr>
                <w:sz w:val="28"/>
              </w:rPr>
            </w:pPr>
            <w:r>
              <w:rPr>
                <w:sz w:val="28"/>
              </w:rPr>
              <w:t>Liệt vận động nhưng còn cảm</w:t>
            </w:r>
            <w:r>
              <w:rPr>
                <w:spacing w:val="-12"/>
                <w:sz w:val="28"/>
              </w:rPr>
              <w:t xml:space="preserve"> </w:t>
            </w:r>
            <w:r>
              <w:rPr>
                <w:sz w:val="28"/>
              </w:rPr>
              <w:t>giác.</w:t>
            </w:r>
          </w:p>
          <w:p>
            <w:pPr>
              <w:pStyle w:val="17"/>
              <w:numPr>
                <w:ilvl w:val="0"/>
                <w:numId w:val="635"/>
              </w:numPr>
              <w:tabs>
                <w:tab w:val="left" w:pos="826"/>
              </w:tabs>
              <w:spacing w:before="48" w:after="0" w:line="240" w:lineRule="auto"/>
              <w:ind w:left="825" w:right="0" w:hanging="361"/>
              <w:jc w:val="left"/>
              <w:rPr>
                <w:sz w:val="28"/>
              </w:rPr>
            </w:pPr>
            <w:r>
              <w:rPr>
                <w:sz w:val="28"/>
                <w:shd w:val="clear" w:color="auto" w:fill="FF0000"/>
              </w:rPr>
              <w:t>Mất không hoàn toàn chức năng thần kinh dưới tổn</w:t>
            </w:r>
            <w:r>
              <w:rPr>
                <w:spacing w:val="-19"/>
                <w:sz w:val="28"/>
                <w:shd w:val="clear" w:color="auto" w:fill="FF0000"/>
              </w:rPr>
              <w:t xml:space="preserve"> </w:t>
            </w:r>
            <w:r>
              <w:rPr>
                <w:sz w:val="28"/>
                <w:shd w:val="clear" w:color="auto" w:fill="FF0000"/>
              </w:rPr>
              <w:t>thương.</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6" w:lineRule="exact"/>
              <w:ind w:left="4" w:right="-15"/>
              <w:jc w:val="center"/>
              <w:rPr>
                <w:sz w:val="28"/>
              </w:rPr>
            </w:pPr>
            <w:r>
              <w:rPr>
                <w:w w:val="100"/>
                <w:sz w:val="28"/>
              </w:rPr>
              <w:t>D</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317" w:lineRule="exact"/>
              <w:ind w:left="105"/>
              <w:rPr>
                <w:sz w:val="28"/>
              </w:rPr>
            </w:pPr>
            <w:r>
              <w:rPr>
                <w:sz w:val="28"/>
              </w:rPr>
              <w:t>Câu 5. Biểu hiện lâm sàng của tổn thương mặt trước tuỷ:</w:t>
            </w:r>
          </w:p>
          <w:p>
            <w:pPr>
              <w:pStyle w:val="17"/>
              <w:numPr>
                <w:ilvl w:val="0"/>
                <w:numId w:val="636"/>
              </w:numPr>
              <w:tabs>
                <w:tab w:val="left" w:pos="826"/>
              </w:tabs>
              <w:spacing w:before="47" w:after="0" w:line="240" w:lineRule="auto"/>
              <w:ind w:left="825" w:right="0" w:hanging="361"/>
              <w:jc w:val="left"/>
              <w:rPr>
                <w:sz w:val="28"/>
              </w:rPr>
            </w:pPr>
            <w:r>
              <w:rPr>
                <w:sz w:val="28"/>
              </w:rPr>
              <w:t>Mất hoàn toàn cảm giác nông và</w:t>
            </w:r>
            <w:r>
              <w:rPr>
                <w:spacing w:val="-7"/>
                <w:sz w:val="28"/>
              </w:rPr>
              <w:t xml:space="preserve"> </w:t>
            </w:r>
            <w:r>
              <w:rPr>
                <w:sz w:val="28"/>
              </w:rPr>
              <w:t>sâu.</w:t>
            </w:r>
          </w:p>
          <w:p>
            <w:pPr>
              <w:pStyle w:val="17"/>
              <w:numPr>
                <w:ilvl w:val="0"/>
                <w:numId w:val="636"/>
              </w:numPr>
              <w:tabs>
                <w:tab w:val="left" w:pos="826"/>
              </w:tabs>
              <w:spacing w:before="48" w:after="0" w:line="240" w:lineRule="auto"/>
              <w:ind w:left="825" w:right="0" w:hanging="361"/>
              <w:jc w:val="left"/>
              <w:rPr>
                <w:sz w:val="28"/>
              </w:rPr>
            </w:pPr>
            <w:r>
              <w:rPr>
                <w:sz w:val="28"/>
              </w:rPr>
              <w:t>Rối loạn cảm giác nông, còn cảm giác</w:t>
            </w:r>
            <w:r>
              <w:rPr>
                <w:spacing w:val="-12"/>
                <w:sz w:val="28"/>
              </w:rPr>
              <w:t xml:space="preserve"> </w:t>
            </w:r>
            <w:r>
              <w:rPr>
                <w:sz w:val="28"/>
              </w:rPr>
              <w:t>sâu.</w:t>
            </w:r>
          </w:p>
          <w:p>
            <w:pPr>
              <w:pStyle w:val="17"/>
              <w:numPr>
                <w:ilvl w:val="0"/>
                <w:numId w:val="636"/>
              </w:numPr>
              <w:tabs>
                <w:tab w:val="left" w:pos="826"/>
              </w:tabs>
              <w:spacing w:before="48" w:after="0" w:line="240" w:lineRule="auto"/>
              <w:ind w:left="825" w:right="0" w:hanging="361"/>
              <w:jc w:val="left"/>
              <w:rPr>
                <w:sz w:val="28"/>
              </w:rPr>
            </w:pPr>
            <w:r>
              <w:rPr>
                <w:sz w:val="28"/>
              </w:rPr>
              <w:t>Chỉ liệt vận</w:t>
            </w:r>
            <w:r>
              <w:rPr>
                <w:spacing w:val="-5"/>
                <w:sz w:val="28"/>
              </w:rPr>
              <w:t xml:space="preserve"> </w:t>
            </w:r>
            <w:r>
              <w:rPr>
                <w:sz w:val="28"/>
              </w:rPr>
              <w:t>động.</w:t>
            </w:r>
          </w:p>
          <w:p>
            <w:pPr>
              <w:pStyle w:val="17"/>
              <w:numPr>
                <w:ilvl w:val="0"/>
                <w:numId w:val="636"/>
              </w:numPr>
              <w:tabs>
                <w:tab w:val="left" w:pos="826"/>
              </w:tabs>
              <w:spacing w:before="50" w:after="0" w:line="240" w:lineRule="auto"/>
              <w:ind w:left="825" w:right="0" w:hanging="361"/>
              <w:jc w:val="left"/>
              <w:rPr>
                <w:sz w:val="28"/>
              </w:rPr>
            </w:pPr>
            <w:r>
              <w:rPr>
                <w:sz w:val="28"/>
                <w:shd w:val="clear" w:color="auto" w:fill="FF0000"/>
              </w:rPr>
              <w:t>Liệt vận động và giảm cảm giác</w:t>
            </w:r>
            <w:r>
              <w:rPr>
                <w:spacing w:val="-13"/>
                <w:sz w:val="28"/>
                <w:shd w:val="clear" w:color="auto" w:fill="FF0000"/>
              </w:rPr>
              <w:t xml:space="preserve"> </w:t>
            </w:r>
            <w:r>
              <w:rPr>
                <w:sz w:val="28"/>
                <w:shd w:val="clear" w:color="auto" w:fill="FF0000"/>
              </w:rPr>
              <w:t>sâu.</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9" w:lineRule="exact"/>
              <w:ind w:left="4" w:right="-15"/>
              <w:jc w:val="center"/>
              <w:rPr>
                <w:sz w:val="28"/>
              </w:rPr>
            </w:pPr>
            <w:r>
              <w:rPr>
                <w:w w:val="100"/>
                <w:sz w:val="28"/>
              </w:rPr>
              <w:t>D</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8083" w:type="dxa"/>
            <w:vMerge w:val="restart"/>
          </w:tcPr>
          <w:p>
            <w:pPr>
              <w:pStyle w:val="17"/>
              <w:spacing w:line="315" w:lineRule="exact"/>
              <w:ind w:left="105"/>
              <w:rPr>
                <w:sz w:val="28"/>
              </w:rPr>
            </w:pPr>
            <w:r>
              <w:rPr>
                <w:sz w:val="28"/>
              </w:rPr>
              <w:t>Câu 6. Hội chứng Brown – Sequard dùng để mô tả bệnh nhân:</w:t>
            </w:r>
          </w:p>
          <w:p>
            <w:pPr>
              <w:pStyle w:val="17"/>
              <w:numPr>
                <w:ilvl w:val="0"/>
                <w:numId w:val="637"/>
              </w:numPr>
              <w:tabs>
                <w:tab w:val="left" w:pos="826"/>
              </w:tabs>
              <w:spacing w:before="47" w:after="0" w:line="240" w:lineRule="auto"/>
              <w:ind w:left="825" w:right="0" w:hanging="361"/>
              <w:jc w:val="left"/>
              <w:rPr>
                <w:sz w:val="28"/>
              </w:rPr>
            </w:pPr>
            <w:r>
              <w:rPr>
                <w:sz w:val="28"/>
              </w:rPr>
              <w:t>Có tổn thương sừng trước tuỷ</w:t>
            </w:r>
            <w:r>
              <w:rPr>
                <w:spacing w:val="-1"/>
                <w:sz w:val="28"/>
              </w:rPr>
              <w:t xml:space="preserve"> </w:t>
            </w:r>
            <w:r>
              <w:rPr>
                <w:sz w:val="28"/>
              </w:rPr>
              <w:t>sống.</w:t>
            </w:r>
          </w:p>
          <w:p>
            <w:pPr>
              <w:pStyle w:val="17"/>
              <w:numPr>
                <w:ilvl w:val="0"/>
                <w:numId w:val="637"/>
              </w:numPr>
              <w:tabs>
                <w:tab w:val="left" w:pos="826"/>
              </w:tabs>
              <w:spacing w:before="50" w:after="0" w:line="276" w:lineRule="auto"/>
              <w:ind w:left="825" w:right="99" w:hanging="360"/>
              <w:jc w:val="left"/>
              <w:rPr>
                <w:sz w:val="28"/>
              </w:rPr>
            </w:pPr>
            <w:r>
              <w:rPr>
                <w:sz w:val="28"/>
                <w:shd w:val="clear" w:color="auto" w:fill="FF0000"/>
              </w:rPr>
              <w:t>Mất vận động dưới tổn thương, mất cảm giác nông bên đối diện.</w:t>
            </w:r>
          </w:p>
          <w:p>
            <w:pPr>
              <w:pStyle w:val="17"/>
              <w:numPr>
                <w:ilvl w:val="0"/>
                <w:numId w:val="637"/>
              </w:numPr>
              <w:tabs>
                <w:tab w:val="left" w:pos="826"/>
              </w:tabs>
              <w:spacing w:before="0" w:after="0" w:line="321" w:lineRule="exact"/>
              <w:ind w:left="825" w:right="0" w:hanging="361"/>
              <w:jc w:val="left"/>
              <w:rPr>
                <w:sz w:val="28"/>
              </w:rPr>
            </w:pPr>
            <w:r>
              <w:rPr>
                <w:sz w:val="28"/>
              </w:rPr>
              <w:t>Tổn thương tuỷ trung</w:t>
            </w:r>
            <w:r>
              <w:rPr>
                <w:spacing w:val="-4"/>
                <w:sz w:val="28"/>
              </w:rPr>
              <w:t xml:space="preserve"> </w:t>
            </w:r>
            <w:r>
              <w:rPr>
                <w:sz w:val="28"/>
              </w:rPr>
              <w:t>tâm</w:t>
            </w:r>
          </w:p>
          <w:p>
            <w:pPr>
              <w:pStyle w:val="17"/>
              <w:numPr>
                <w:ilvl w:val="0"/>
                <w:numId w:val="637"/>
              </w:numPr>
              <w:tabs>
                <w:tab w:val="left" w:pos="826"/>
              </w:tabs>
              <w:spacing w:before="50" w:after="0" w:line="240" w:lineRule="auto"/>
              <w:ind w:left="825" w:right="0" w:hanging="361"/>
              <w:jc w:val="left"/>
              <w:rPr>
                <w:sz w:val="28"/>
              </w:rPr>
            </w:pPr>
            <w:r>
              <w:rPr>
                <w:sz w:val="28"/>
              </w:rPr>
              <w:t>Chỉ liệt vận động, còn cảm</w:t>
            </w:r>
            <w:r>
              <w:rPr>
                <w:spacing w:val="-10"/>
                <w:sz w:val="28"/>
              </w:rPr>
              <w:t xml:space="preserve"> </w:t>
            </w:r>
            <w:r>
              <w:rPr>
                <w:sz w:val="28"/>
              </w:rPr>
              <w:t>giác.</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7" w:lineRule="exact"/>
              <w:jc w:val="center"/>
              <w:rPr>
                <w:sz w:val="28"/>
              </w:rPr>
            </w:pPr>
            <w:r>
              <w:rPr>
                <w:w w:val="100"/>
                <w:sz w:val="28"/>
              </w:rPr>
              <w:t>B</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5"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315" w:lineRule="exact"/>
              <w:ind w:left="105"/>
              <w:rPr>
                <w:sz w:val="28"/>
              </w:rPr>
            </w:pPr>
            <w:r>
              <w:rPr>
                <w:sz w:val="28"/>
              </w:rPr>
              <w:t>Câu 7. Biểu hiện lâm sàng của tổn thương tuỷ trung tâm đoạn cổ:</w:t>
            </w:r>
          </w:p>
          <w:p>
            <w:pPr>
              <w:pStyle w:val="17"/>
              <w:numPr>
                <w:ilvl w:val="0"/>
                <w:numId w:val="638"/>
              </w:numPr>
              <w:tabs>
                <w:tab w:val="left" w:pos="826"/>
              </w:tabs>
              <w:spacing w:before="47" w:after="0" w:line="240" w:lineRule="auto"/>
              <w:ind w:left="825" w:right="0" w:hanging="361"/>
              <w:jc w:val="left"/>
              <w:rPr>
                <w:sz w:val="28"/>
              </w:rPr>
            </w:pPr>
            <w:r>
              <w:rPr>
                <w:sz w:val="28"/>
              </w:rPr>
              <w:t>Liệt hoàn toàn dưới tổn</w:t>
            </w:r>
            <w:r>
              <w:rPr>
                <w:spacing w:val="-15"/>
                <w:sz w:val="28"/>
              </w:rPr>
              <w:t xml:space="preserve"> </w:t>
            </w:r>
            <w:r>
              <w:rPr>
                <w:sz w:val="28"/>
              </w:rPr>
              <w:t>thương.</w:t>
            </w:r>
          </w:p>
          <w:p>
            <w:pPr>
              <w:pStyle w:val="17"/>
              <w:numPr>
                <w:ilvl w:val="0"/>
                <w:numId w:val="638"/>
              </w:numPr>
              <w:tabs>
                <w:tab w:val="left" w:pos="826"/>
              </w:tabs>
              <w:spacing w:before="50" w:after="0" w:line="240" w:lineRule="auto"/>
              <w:ind w:left="825" w:right="0" w:hanging="361"/>
              <w:jc w:val="left"/>
              <w:rPr>
                <w:sz w:val="28"/>
              </w:rPr>
            </w:pPr>
            <w:r>
              <w:rPr>
                <w:sz w:val="28"/>
              </w:rPr>
              <w:t>Liệt chân nhiều hơn</w:t>
            </w:r>
            <w:r>
              <w:rPr>
                <w:spacing w:val="-12"/>
                <w:sz w:val="28"/>
              </w:rPr>
              <w:t xml:space="preserve"> </w:t>
            </w:r>
            <w:r>
              <w:rPr>
                <w:sz w:val="28"/>
              </w:rPr>
              <w:t>tay.</w:t>
            </w:r>
          </w:p>
          <w:p>
            <w:pPr>
              <w:pStyle w:val="17"/>
              <w:numPr>
                <w:ilvl w:val="0"/>
                <w:numId w:val="638"/>
              </w:numPr>
              <w:tabs>
                <w:tab w:val="left" w:pos="826"/>
              </w:tabs>
              <w:spacing w:before="48" w:after="0" w:line="240" w:lineRule="auto"/>
              <w:ind w:left="825" w:right="0" w:hanging="361"/>
              <w:jc w:val="left"/>
              <w:rPr>
                <w:sz w:val="28"/>
              </w:rPr>
            </w:pPr>
            <w:r>
              <w:rPr>
                <w:sz w:val="28"/>
              </w:rPr>
              <w:t>Liệt tay nhiều hơn</w:t>
            </w:r>
            <w:r>
              <w:rPr>
                <w:spacing w:val="-8"/>
                <w:sz w:val="28"/>
              </w:rPr>
              <w:t xml:space="preserve"> </w:t>
            </w:r>
            <w:r>
              <w:rPr>
                <w:sz w:val="28"/>
              </w:rPr>
              <w:t>chân.</w:t>
            </w:r>
          </w:p>
          <w:p>
            <w:pPr>
              <w:pStyle w:val="17"/>
              <w:numPr>
                <w:ilvl w:val="0"/>
                <w:numId w:val="638"/>
              </w:numPr>
              <w:tabs>
                <w:tab w:val="left" w:pos="826"/>
              </w:tabs>
              <w:spacing w:before="48" w:after="0" w:line="240" w:lineRule="auto"/>
              <w:ind w:left="825" w:right="0" w:hanging="361"/>
              <w:jc w:val="left"/>
              <w:rPr>
                <w:sz w:val="28"/>
              </w:rPr>
            </w:pPr>
            <w:r>
              <w:rPr>
                <w:sz w:val="28"/>
                <w:shd w:val="clear" w:color="auto" w:fill="FF0000"/>
              </w:rPr>
              <w:t>Liệt không đồng</w:t>
            </w:r>
            <w:r>
              <w:rPr>
                <w:spacing w:val="-5"/>
                <w:sz w:val="28"/>
                <w:shd w:val="clear" w:color="auto" w:fill="FF0000"/>
              </w:rPr>
              <w:t xml:space="preserve"> </w:t>
            </w:r>
            <w:r>
              <w:rPr>
                <w:sz w:val="28"/>
                <w:shd w:val="clear" w:color="auto" w:fill="FF0000"/>
              </w:rPr>
              <w:t>đều.</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6" w:lineRule="exact"/>
              <w:ind w:left="4" w:right="-15"/>
              <w:jc w:val="center"/>
              <w:rPr>
                <w:sz w:val="28"/>
              </w:rPr>
            </w:pPr>
            <w:r>
              <w:rPr>
                <w:w w:val="100"/>
                <w:sz w:val="28"/>
              </w:rPr>
              <w:t>D</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276" w:lineRule="auto"/>
              <w:ind w:left="105" w:right="142"/>
              <w:rPr>
                <w:sz w:val="28"/>
              </w:rPr>
            </w:pPr>
            <w:r>
              <w:rPr>
                <w:sz w:val="28"/>
              </w:rPr>
              <w:t>Câu 8. Mất phản xạ cơ thắt và cương cứng dương vật ở nam giới trong chấn thương cột sống là dấu hiệu của:</w:t>
            </w:r>
          </w:p>
          <w:p>
            <w:pPr>
              <w:pStyle w:val="17"/>
              <w:numPr>
                <w:ilvl w:val="0"/>
                <w:numId w:val="639"/>
              </w:numPr>
              <w:tabs>
                <w:tab w:val="left" w:pos="826"/>
              </w:tabs>
              <w:spacing w:before="0" w:after="0" w:line="321" w:lineRule="exact"/>
              <w:ind w:left="825" w:right="0" w:hanging="361"/>
              <w:jc w:val="left"/>
              <w:rPr>
                <w:sz w:val="28"/>
              </w:rPr>
            </w:pPr>
            <w:r>
              <w:rPr>
                <w:sz w:val="28"/>
              </w:rPr>
              <w:t>Chấn thương tuỷ</w:t>
            </w:r>
            <w:r>
              <w:rPr>
                <w:spacing w:val="-6"/>
                <w:sz w:val="28"/>
              </w:rPr>
              <w:t xml:space="preserve"> </w:t>
            </w:r>
            <w:r>
              <w:rPr>
                <w:sz w:val="28"/>
              </w:rPr>
              <w:t>cổ.</w:t>
            </w:r>
          </w:p>
          <w:p>
            <w:pPr>
              <w:pStyle w:val="17"/>
              <w:numPr>
                <w:ilvl w:val="0"/>
                <w:numId w:val="639"/>
              </w:numPr>
              <w:tabs>
                <w:tab w:val="left" w:pos="826"/>
              </w:tabs>
              <w:spacing w:before="43" w:after="0" w:line="278" w:lineRule="auto"/>
              <w:ind w:left="465" w:right="4218" w:firstLine="0"/>
              <w:jc w:val="left"/>
              <w:rPr>
                <w:sz w:val="28"/>
              </w:rPr>
            </w:pPr>
            <w:r>
              <w:rPr>
                <w:sz w:val="28"/>
              </w:rPr>
              <w:t>Chấn thương tuỷ thắt lưng.</w:t>
            </w:r>
            <w:r>
              <w:rPr>
                <w:sz w:val="28"/>
                <w:shd w:val="clear" w:color="auto" w:fill="FF0000"/>
              </w:rPr>
              <w:t xml:space="preserve"> C. Tổn thương tuỷ hoàn</w:t>
            </w:r>
            <w:r>
              <w:rPr>
                <w:spacing w:val="-47"/>
                <w:sz w:val="28"/>
                <w:shd w:val="clear" w:color="auto" w:fill="FF0000"/>
              </w:rPr>
              <w:t xml:space="preserve"> </w:t>
            </w:r>
            <w:r>
              <w:rPr>
                <w:sz w:val="28"/>
                <w:shd w:val="clear" w:color="auto" w:fill="FF0000"/>
              </w:rPr>
              <w:t>toàn.</w:t>
            </w:r>
          </w:p>
          <w:p>
            <w:pPr>
              <w:pStyle w:val="17"/>
              <w:spacing w:line="317" w:lineRule="exact"/>
              <w:ind w:left="465"/>
              <w:rPr>
                <w:sz w:val="28"/>
              </w:rPr>
            </w:pPr>
            <w:r>
              <w:rPr>
                <w:sz w:val="28"/>
              </w:rPr>
              <w:t>D. Tổn thương đám rối đuôi ngựa</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9" w:lineRule="exact"/>
              <w:jc w:val="center"/>
              <w:rPr>
                <w:sz w:val="28"/>
              </w:rPr>
            </w:pPr>
            <w:r>
              <w:rPr>
                <w:w w:val="100"/>
                <w:sz w:val="28"/>
              </w:rPr>
              <w:t>C</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278" w:lineRule="auto"/>
              <w:ind w:left="465" w:right="2279" w:hanging="361"/>
              <w:rPr>
                <w:sz w:val="28"/>
              </w:rPr>
            </w:pPr>
            <w:r>
              <w:rPr>
                <w:sz w:val="28"/>
              </w:rPr>
              <w:t xml:space="preserve">Câu 9. Tiên lượng chấn thương tuỷ phụ thuộc vào: </w:t>
            </w:r>
            <w:r>
              <w:rPr>
                <w:sz w:val="28"/>
                <w:shd w:val="clear" w:color="auto" w:fill="FF0000"/>
              </w:rPr>
              <w:t>A. Thương tổn và xử trí ban đầu.</w:t>
            </w:r>
          </w:p>
          <w:p>
            <w:pPr>
              <w:pStyle w:val="17"/>
              <w:numPr>
                <w:ilvl w:val="0"/>
                <w:numId w:val="640"/>
              </w:numPr>
              <w:tabs>
                <w:tab w:val="left" w:pos="826"/>
              </w:tabs>
              <w:spacing w:before="0" w:after="0" w:line="317" w:lineRule="exact"/>
              <w:ind w:left="825" w:right="0" w:hanging="361"/>
              <w:jc w:val="left"/>
              <w:rPr>
                <w:sz w:val="28"/>
              </w:rPr>
            </w:pPr>
            <w:r>
              <w:rPr>
                <w:sz w:val="28"/>
              </w:rPr>
              <w:t>Thương tổn</w:t>
            </w:r>
            <w:r>
              <w:rPr>
                <w:spacing w:val="1"/>
                <w:sz w:val="28"/>
              </w:rPr>
              <w:t xml:space="preserve"> </w:t>
            </w:r>
            <w:r>
              <w:rPr>
                <w:sz w:val="28"/>
              </w:rPr>
              <w:t>xương</w:t>
            </w:r>
          </w:p>
          <w:p>
            <w:pPr>
              <w:pStyle w:val="17"/>
              <w:numPr>
                <w:ilvl w:val="0"/>
                <w:numId w:val="640"/>
              </w:numPr>
              <w:tabs>
                <w:tab w:val="left" w:pos="826"/>
              </w:tabs>
              <w:spacing w:before="40" w:after="0" w:line="240" w:lineRule="auto"/>
              <w:ind w:left="825" w:right="0" w:hanging="361"/>
              <w:jc w:val="left"/>
              <w:rPr>
                <w:sz w:val="28"/>
              </w:rPr>
            </w:pPr>
            <w:r>
              <w:rPr>
                <w:sz w:val="28"/>
              </w:rPr>
              <w:t>Độ vững của cột</w:t>
            </w:r>
            <w:r>
              <w:rPr>
                <w:spacing w:val="-3"/>
                <w:sz w:val="28"/>
              </w:rPr>
              <w:t xml:space="preserve"> </w:t>
            </w:r>
            <w:r>
              <w:rPr>
                <w:sz w:val="28"/>
              </w:rPr>
              <w:t>sống</w:t>
            </w:r>
          </w:p>
          <w:p>
            <w:pPr>
              <w:pStyle w:val="17"/>
              <w:numPr>
                <w:ilvl w:val="0"/>
                <w:numId w:val="640"/>
              </w:numPr>
              <w:tabs>
                <w:tab w:val="left" w:pos="826"/>
              </w:tabs>
              <w:spacing w:before="48" w:after="0" w:line="240" w:lineRule="auto"/>
              <w:ind w:left="825" w:right="0" w:hanging="361"/>
              <w:jc w:val="left"/>
              <w:rPr>
                <w:sz w:val="28"/>
              </w:rPr>
            </w:pPr>
            <w:r>
              <w:rPr>
                <w:sz w:val="28"/>
              </w:rPr>
              <w:t>Cơ chế chấn</w:t>
            </w:r>
            <w:r>
              <w:rPr>
                <w:spacing w:val="-1"/>
                <w:sz w:val="28"/>
              </w:rPr>
              <w:t xml:space="preserve"> </w:t>
            </w:r>
            <w:r>
              <w:rPr>
                <w:sz w:val="28"/>
              </w:rPr>
              <w:t>thương.</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9" w:lineRule="exact"/>
              <w:ind w:left="4" w:right="-15"/>
              <w:jc w:val="center"/>
              <w:rPr>
                <w:sz w:val="28"/>
              </w:rPr>
            </w:pPr>
            <w:r>
              <w:rPr>
                <w:w w:val="100"/>
                <w:sz w:val="28"/>
              </w:rPr>
              <w:t>A</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4"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276" w:lineRule="auto"/>
              <w:ind w:left="105"/>
              <w:rPr>
                <w:sz w:val="28"/>
              </w:rPr>
            </w:pPr>
            <w:r>
              <w:rPr>
                <w:sz w:val="28"/>
              </w:rPr>
              <w:t>Câu 10. Phương pháp sơ cứu quan trọng nhấy trong chấn thương cột sống cổ là:</w:t>
            </w:r>
          </w:p>
          <w:p>
            <w:pPr>
              <w:pStyle w:val="17"/>
              <w:numPr>
                <w:ilvl w:val="0"/>
                <w:numId w:val="641"/>
              </w:numPr>
              <w:tabs>
                <w:tab w:val="left" w:pos="826"/>
              </w:tabs>
              <w:spacing w:before="0" w:after="0" w:line="321" w:lineRule="exact"/>
              <w:ind w:left="825" w:right="0" w:hanging="361"/>
              <w:jc w:val="left"/>
              <w:rPr>
                <w:sz w:val="28"/>
              </w:rPr>
            </w:pPr>
            <w:r>
              <w:rPr>
                <w:sz w:val="28"/>
              </w:rPr>
              <w:t>Thở</w:t>
            </w:r>
            <w:r>
              <w:rPr>
                <w:spacing w:val="-1"/>
                <w:sz w:val="28"/>
              </w:rPr>
              <w:t xml:space="preserve"> </w:t>
            </w:r>
            <w:r>
              <w:rPr>
                <w:sz w:val="28"/>
              </w:rPr>
              <w:t>O2.</w:t>
            </w:r>
          </w:p>
          <w:p>
            <w:pPr>
              <w:pStyle w:val="17"/>
              <w:numPr>
                <w:ilvl w:val="0"/>
                <w:numId w:val="641"/>
              </w:numPr>
              <w:tabs>
                <w:tab w:val="left" w:pos="826"/>
              </w:tabs>
              <w:spacing w:before="43" w:after="0" w:line="240" w:lineRule="auto"/>
              <w:ind w:left="825" w:right="0" w:hanging="361"/>
              <w:jc w:val="left"/>
              <w:rPr>
                <w:sz w:val="28"/>
              </w:rPr>
            </w:pPr>
            <w:r>
              <w:rPr>
                <w:sz w:val="28"/>
              </w:rPr>
              <w:t>Truyền dịch.</w:t>
            </w:r>
          </w:p>
          <w:p>
            <w:pPr>
              <w:pStyle w:val="17"/>
              <w:numPr>
                <w:ilvl w:val="0"/>
                <w:numId w:val="641"/>
              </w:numPr>
              <w:tabs>
                <w:tab w:val="left" w:pos="826"/>
              </w:tabs>
              <w:spacing w:before="47" w:after="0" w:line="240" w:lineRule="auto"/>
              <w:ind w:left="825" w:right="0" w:hanging="361"/>
              <w:jc w:val="left"/>
              <w:rPr>
                <w:sz w:val="28"/>
              </w:rPr>
            </w:pPr>
            <w:r>
              <w:rPr>
                <w:sz w:val="28"/>
              </w:rPr>
              <w:t>Tiêm</w:t>
            </w:r>
            <w:r>
              <w:rPr>
                <w:spacing w:val="-6"/>
                <w:sz w:val="28"/>
              </w:rPr>
              <w:t xml:space="preserve"> </w:t>
            </w:r>
            <w:r>
              <w:rPr>
                <w:sz w:val="28"/>
              </w:rPr>
              <w:t>corticoid</w:t>
            </w:r>
          </w:p>
          <w:p>
            <w:pPr>
              <w:pStyle w:val="17"/>
              <w:numPr>
                <w:ilvl w:val="0"/>
                <w:numId w:val="641"/>
              </w:numPr>
              <w:tabs>
                <w:tab w:val="left" w:pos="826"/>
              </w:tabs>
              <w:spacing w:before="48" w:after="0" w:line="240" w:lineRule="auto"/>
              <w:ind w:left="825" w:right="0" w:hanging="361"/>
              <w:jc w:val="left"/>
              <w:rPr>
                <w:sz w:val="28"/>
              </w:rPr>
            </w:pPr>
            <w:r>
              <w:rPr>
                <w:sz w:val="28"/>
                <w:shd w:val="clear" w:color="auto" w:fill="FF0000"/>
              </w:rPr>
              <w:t>Bất động cổ bằng nẹp bên</w:t>
            </w:r>
            <w:r>
              <w:rPr>
                <w:spacing w:val="-7"/>
                <w:sz w:val="28"/>
                <w:shd w:val="clear" w:color="auto" w:fill="FF0000"/>
              </w:rPr>
              <w:t xml:space="preserve"> </w:t>
            </w:r>
            <w:r>
              <w:rPr>
                <w:sz w:val="28"/>
                <w:shd w:val="clear" w:color="auto" w:fill="FF0000"/>
              </w:rPr>
              <w:t>ngoài</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6" w:lineRule="exact"/>
              <w:ind w:left="4" w:right="-15"/>
              <w:jc w:val="center"/>
              <w:rPr>
                <w:sz w:val="28"/>
              </w:rPr>
            </w:pPr>
            <w:r>
              <w:rPr>
                <w:w w:val="100"/>
                <w:sz w:val="28"/>
              </w:rPr>
              <w:t>D</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5"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11. Trong chấn thương cột sống phân loại Frankel nhằm:</w:t>
            </w:r>
          </w:p>
          <w:p>
            <w:pPr>
              <w:pStyle w:val="17"/>
              <w:numPr>
                <w:ilvl w:val="0"/>
                <w:numId w:val="642"/>
              </w:numPr>
              <w:tabs>
                <w:tab w:val="left" w:pos="826"/>
              </w:tabs>
              <w:spacing w:before="48" w:after="0" w:line="240" w:lineRule="auto"/>
              <w:ind w:left="825" w:right="0" w:hanging="361"/>
              <w:jc w:val="left"/>
              <w:rPr>
                <w:sz w:val="28"/>
              </w:rPr>
            </w:pPr>
            <w:r>
              <w:rPr>
                <w:sz w:val="28"/>
              </w:rPr>
              <w:t>Đánh giá mức độ mất vững cột</w:t>
            </w:r>
            <w:r>
              <w:rPr>
                <w:spacing w:val="-1"/>
                <w:sz w:val="28"/>
              </w:rPr>
              <w:t xml:space="preserve"> </w:t>
            </w:r>
            <w:r>
              <w:rPr>
                <w:sz w:val="28"/>
              </w:rPr>
              <w:t>sống.</w:t>
            </w:r>
          </w:p>
          <w:p>
            <w:pPr>
              <w:pStyle w:val="17"/>
              <w:numPr>
                <w:ilvl w:val="0"/>
                <w:numId w:val="642"/>
              </w:numPr>
              <w:tabs>
                <w:tab w:val="left" w:pos="826"/>
              </w:tabs>
              <w:spacing w:before="50" w:after="0" w:line="240" w:lineRule="auto"/>
              <w:ind w:left="825" w:right="0" w:hanging="361"/>
              <w:jc w:val="left"/>
              <w:rPr>
                <w:sz w:val="28"/>
              </w:rPr>
            </w:pPr>
            <w:r>
              <w:rPr>
                <w:sz w:val="28"/>
              </w:rPr>
              <w:t>Đánh giá mức độ thương tổn vận</w:t>
            </w:r>
            <w:r>
              <w:rPr>
                <w:spacing w:val="-4"/>
                <w:sz w:val="28"/>
              </w:rPr>
              <w:t xml:space="preserve"> </w:t>
            </w:r>
            <w:r>
              <w:rPr>
                <w:sz w:val="28"/>
              </w:rPr>
              <w:t>động.</w:t>
            </w:r>
          </w:p>
          <w:p>
            <w:pPr>
              <w:pStyle w:val="17"/>
              <w:numPr>
                <w:ilvl w:val="0"/>
                <w:numId w:val="642"/>
              </w:numPr>
              <w:tabs>
                <w:tab w:val="left" w:pos="826"/>
              </w:tabs>
              <w:spacing w:before="47" w:after="0" w:line="240" w:lineRule="auto"/>
              <w:ind w:left="825" w:right="0" w:hanging="361"/>
              <w:jc w:val="left"/>
              <w:rPr>
                <w:sz w:val="28"/>
              </w:rPr>
            </w:pPr>
            <w:r>
              <w:rPr>
                <w:sz w:val="28"/>
              </w:rPr>
              <w:t>Đánh giá mức độ rối loạn cảm</w:t>
            </w:r>
            <w:r>
              <w:rPr>
                <w:spacing w:val="-10"/>
                <w:sz w:val="28"/>
              </w:rPr>
              <w:t xml:space="preserve"> </w:t>
            </w:r>
            <w:r>
              <w:rPr>
                <w:sz w:val="28"/>
              </w:rPr>
              <w:t>giác.</w:t>
            </w:r>
          </w:p>
          <w:p>
            <w:pPr>
              <w:pStyle w:val="17"/>
              <w:numPr>
                <w:ilvl w:val="0"/>
                <w:numId w:val="642"/>
              </w:numPr>
              <w:tabs>
                <w:tab w:val="left" w:pos="826"/>
              </w:tabs>
              <w:spacing w:before="48" w:after="0" w:line="240" w:lineRule="auto"/>
              <w:ind w:left="825" w:right="0" w:hanging="361"/>
              <w:jc w:val="left"/>
              <w:rPr>
                <w:sz w:val="28"/>
              </w:rPr>
            </w:pPr>
            <w:r>
              <w:rPr>
                <w:sz w:val="28"/>
                <w:shd w:val="clear" w:color="auto" w:fill="FF0000"/>
              </w:rPr>
              <w:t>Đánh giá mức độ thương tổn vận động và cảm</w:t>
            </w:r>
            <w:r>
              <w:rPr>
                <w:spacing w:val="-16"/>
                <w:sz w:val="28"/>
                <w:shd w:val="clear" w:color="auto" w:fill="FF0000"/>
              </w:rPr>
              <w:t xml:space="preserve"> </w:t>
            </w:r>
            <w:r>
              <w:rPr>
                <w:sz w:val="28"/>
                <w:shd w:val="clear" w:color="auto" w:fill="FF0000"/>
              </w:rPr>
              <w:t>giác.</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6" w:lineRule="auto"/>
              <w:ind w:left="105"/>
              <w:rPr>
                <w:sz w:val="28"/>
              </w:rPr>
            </w:pPr>
            <w:r>
              <w:rPr>
                <w:sz w:val="28"/>
              </w:rPr>
              <w:t>Câu 12. Phân loại Frankel A trong chấn thương cột sống nhằm để chỉ bệnh nhân:</w:t>
            </w:r>
          </w:p>
          <w:p>
            <w:pPr>
              <w:pStyle w:val="17"/>
              <w:numPr>
                <w:ilvl w:val="0"/>
                <w:numId w:val="643"/>
              </w:numPr>
              <w:tabs>
                <w:tab w:val="left" w:pos="826"/>
              </w:tabs>
              <w:spacing w:before="0" w:after="0" w:line="321" w:lineRule="exact"/>
              <w:ind w:left="825" w:right="0" w:hanging="361"/>
              <w:jc w:val="left"/>
              <w:rPr>
                <w:sz w:val="28"/>
              </w:rPr>
            </w:pPr>
            <w:r>
              <w:rPr>
                <w:sz w:val="28"/>
              </w:rPr>
              <w:t>Liệt hoàn toàn tứ</w:t>
            </w:r>
            <w:r>
              <w:rPr>
                <w:spacing w:val="-10"/>
                <w:sz w:val="28"/>
              </w:rPr>
              <w:t xml:space="preserve"> </w:t>
            </w:r>
            <w:r>
              <w:rPr>
                <w:sz w:val="28"/>
              </w:rPr>
              <w:t>chi.</w:t>
            </w:r>
          </w:p>
          <w:p>
            <w:pPr>
              <w:pStyle w:val="17"/>
              <w:numPr>
                <w:ilvl w:val="0"/>
                <w:numId w:val="643"/>
              </w:numPr>
              <w:tabs>
                <w:tab w:val="left" w:pos="826"/>
              </w:tabs>
              <w:spacing w:before="43" w:after="0" w:line="240" w:lineRule="auto"/>
              <w:ind w:left="825" w:right="0" w:hanging="361"/>
              <w:jc w:val="left"/>
              <w:rPr>
                <w:sz w:val="28"/>
              </w:rPr>
            </w:pPr>
            <w:r>
              <w:rPr>
                <w:sz w:val="28"/>
              </w:rPr>
              <w:t>Liệt hoàn toàn vận động 2 chi</w:t>
            </w:r>
            <w:r>
              <w:rPr>
                <w:spacing w:val="-16"/>
                <w:sz w:val="28"/>
              </w:rPr>
              <w:t xml:space="preserve"> </w:t>
            </w:r>
            <w:r>
              <w:rPr>
                <w:sz w:val="28"/>
              </w:rPr>
              <w:t>dưới.</w:t>
            </w:r>
          </w:p>
          <w:p>
            <w:pPr>
              <w:pStyle w:val="17"/>
              <w:numPr>
                <w:ilvl w:val="0"/>
                <w:numId w:val="643"/>
              </w:numPr>
              <w:tabs>
                <w:tab w:val="left" w:pos="826"/>
              </w:tabs>
              <w:spacing w:before="50" w:after="0" w:line="240" w:lineRule="auto"/>
              <w:ind w:left="825" w:right="0" w:hanging="361"/>
              <w:jc w:val="left"/>
              <w:rPr>
                <w:sz w:val="28"/>
              </w:rPr>
            </w:pPr>
            <w:r>
              <w:rPr>
                <w:sz w:val="28"/>
              </w:rPr>
              <w:t>Mất vận động và cảm giác dưới tổn</w:t>
            </w:r>
            <w:r>
              <w:rPr>
                <w:spacing w:val="-11"/>
                <w:sz w:val="28"/>
              </w:rPr>
              <w:t xml:space="preserve"> </w:t>
            </w:r>
            <w:r>
              <w:rPr>
                <w:sz w:val="28"/>
              </w:rPr>
              <w:t>thương.</w:t>
            </w:r>
          </w:p>
          <w:p>
            <w:pPr>
              <w:pStyle w:val="17"/>
              <w:numPr>
                <w:ilvl w:val="0"/>
                <w:numId w:val="643"/>
              </w:numPr>
              <w:tabs>
                <w:tab w:val="left" w:pos="826"/>
              </w:tabs>
              <w:spacing w:before="48" w:after="0" w:line="240" w:lineRule="auto"/>
              <w:ind w:left="825" w:right="0" w:hanging="361"/>
              <w:jc w:val="left"/>
              <w:rPr>
                <w:sz w:val="28"/>
              </w:rPr>
            </w:pPr>
            <w:r>
              <w:rPr>
                <w:sz w:val="28"/>
              </w:rPr>
              <w:t>Mất hoàn toàn vận động và cảm giác dưới tổn</w:t>
            </w:r>
            <w:r>
              <w:rPr>
                <w:spacing w:val="-25"/>
                <w:sz w:val="28"/>
              </w:rPr>
              <w:t xml:space="preserve"> </w:t>
            </w:r>
            <w:r>
              <w:rPr>
                <w:sz w:val="28"/>
              </w:rPr>
              <w:t>thương.</w:t>
            </w:r>
          </w:p>
        </w:tc>
        <w:tc>
          <w:tcPr>
            <w:tcW w:w="1133" w:type="dxa"/>
          </w:tcPr>
          <w:p>
            <w:pPr>
              <w:pStyle w:val="17"/>
              <w:spacing w:line="317"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8" w:lineRule="auto"/>
              <w:ind w:left="105"/>
              <w:rPr>
                <w:sz w:val="28"/>
              </w:rPr>
            </w:pPr>
            <w:r>
              <w:rPr>
                <w:sz w:val="28"/>
              </w:rPr>
              <w:t>Câu 13. Chỉ định chụp MRI cột sống với bệnh nhân chấn thương cột sống khi:</w:t>
            </w:r>
          </w:p>
          <w:p>
            <w:pPr>
              <w:pStyle w:val="17"/>
              <w:numPr>
                <w:ilvl w:val="0"/>
                <w:numId w:val="644"/>
              </w:numPr>
              <w:tabs>
                <w:tab w:val="left" w:pos="826"/>
              </w:tabs>
              <w:spacing w:before="0" w:after="0" w:line="317" w:lineRule="exact"/>
              <w:ind w:left="825" w:right="0" w:hanging="361"/>
              <w:jc w:val="left"/>
              <w:rPr>
                <w:sz w:val="28"/>
              </w:rPr>
            </w:pPr>
            <w:r>
              <w:rPr>
                <w:sz w:val="28"/>
                <w:shd w:val="clear" w:color="auto" w:fill="FF0000"/>
              </w:rPr>
              <w:t>Bệnh nhân có liệt nhưng không thấy tổn thương trên phim</w:t>
            </w:r>
            <w:r>
              <w:rPr>
                <w:spacing w:val="-25"/>
                <w:sz w:val="28"/>
                <w:shd w:val="clear" w:color="auto" w:fill="FF0000"/>
              </w:rPr>
              <w:t xml:space="preserve"> </w:t>
            </w:r>
            <w:r>
              <w:rPr>
                <w:sz w:val="28"/>
                <w:shd w:val="clear" w:color="auto" w:fill="FF0000"/>
              </w:rPr>
              <w:t>XQ.</w:t>
            </w:r>
          </w:p>
          <w:p>
            <w:pPr>
              <w:pStyle w:val="17"/>
              <w:numPr>
                <w:ilvl w:val="0"/>
                <w:numId w:val="644"/>
              </w:numPr>
              <w:tabs>
                <w:tab w:val="left" w:pos="826"/>
              </w:tabs>
              <w:spacing w:before="40" w:after="0" w:line="240" w:lineRule="auto"/>
              <w:ind w:left="825" w:right="0" w:hanging="361"/>
              <w:jc w:val="left"/>
              <w:rPr>
                <w:sz w:val="28"/>
              </w:rPr>
            </w:pPr>
            <w:r>
              <w:rPr>
                <w:sz w:val="28"/>
              </w:rPr>
              <w:t>Bệnh nhân không liệt nhưng có vỡ xương trên phim</w:t>
            </w:r>
            <w:r>
              <w:rPr>
                <w:spacing w:val="-13"/>
                <w:sz w:val="28"/>
              </w:rPr>
              <w:t xml:space="preserve"> </w:t>
            </w:r>
            <w:r>
              <w:rPr>
                <w:sz w:val="28"/>
              </w:rPr>
              <w:t>XQ.</w:t>
            </w:r>
          </w:p>
          <w:p>
            <w:pPr>
              <w:pStyle w:val="17"/>
              <w:numPr>
                <w:ilvl w:val="0"/>
                <w:numId w:val="644"/>
              </w:numPr>
              <w:tabs>
                <w:tab w:val="left" w:pos="826"/>
              </w:tabs>
              <w:spacing w:before="50" w:after="0" w:line="240" w:lineRule="auto"/>
              <w:ind w:left="825" w:right="0" w:hanging="361"/>
              <w:jc w:val="left"/>
              <w:rPr>
                <w:sz w:val="28"/>
              </w:rPr>
            </w:pPr>
            <w:r>
              <w:rPr>
                <w:sz w:val="28"/>
              </w:rPr>
              <w:t>Cho tất cả bệnh nhân nghi ngờ chấn thương cột</w:t>
            </w:r>
            <w:r>
              <w:rPr>
                <w:spacing w:val="-4"/>
                <w:sz w:val="28"/>
              </w:rPr>
              <w:t xml:space="preserve"> </w:t>
            </w:r>
            <w:r>
              <w:rPr>
                <w:sz w:val="28"/>
              </w:rPr>
              <w:t>sống.</w:t>
            </w:r>
          </w:p>
          <w:p>
            <w:pPr>
              <w:pStyle w:val="17"/>
              <w:numPr>
                <w:ilvl w:val="0"/>
                <w:numId w:val="644"/>
              </w:numPr>
              <w:tabs>
                <w:tab w:val="left" w:pos="826"/>
              </w:tabs>
              <w:spacing w:before="48" w:after="0" w:line="240" w:lineRule="auto"/>
              <w:ind w:left="825" w:right="0" w:hanging="361"/>
              <w:jc w:val="left"/>
              <w:rPr>
                <w:sz w:val="28"/>
              </w:rPr>
            </w:pPr>
            <w:r>
              <w:rPr>
                <w:sz w:val="28"/>
              </w:rPr>
              <w:t>Bệnh nhân có vỡ thân đốt sống trên</w:t>
            </w:r>
            <w:r>
              <w:rPr>
                <w:spacing w:val="-6"/>
                <w:sz w:val="28"/>
              </w:rPr>
              <w:t xml:space="preserve"> </w:t>
            </w:r>
            <w:r>
              <w:rPr>
                <w:sz w:val="28"/>
              </w:rPr>
              <w:t>CT.</w:t>
            </w:r>
          </w:p>
        </w:tc>
        <w:tc>
          <w:tcPr>
            <w:tcW w:w="1133" w:type="dxa"/>
          </w:tcPr>
          <w:p>
            <w:pPr>
              <w:pStyle w:val="17"/>
              <w:spacing w:line="315" w:lineRule="exact"/>
              <w:ind w:left="107"/>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8" w:lineRule="auto"/>
              <w:ind w:left="105" w:right="142"/>
              <w:rPr>
                <w:sz w:val="28"/>
              </w:rPr>
            </w:pPr>
            <w:r>
              <w:rPr>
                <w:sz w:val="28"/>
              </w:rPr>
              <w:t>Câu 14. Biểu hiện tổn thương tuỷ không hoàn toàn khi chấn thương cột sống lưng là:</w:t>
            </w:r>
          </w:p>
          <w:p>
            <w:pPr>
              <w:pStyle w:val="17"/>
              <w:numPr>
                <w:ilvl w:val="0"/>
                <w:numId w:val="645"/>
              </w:numPr>
              <w:tabs>
                <w:tab w:val="left" w:pos="826"/>
              </w:tabs>
              <w:spacing w:before="0" w:after="0" w:line="317" w:lineRule="exact"/>
              <w:ind w:left="825" w:right="0" w:hanging="361"/>
              <w:jc w:val="left"/>
              <w:rPr>
                <w:sz w:val="28"/>
              </w:rPr>
            </w:pPr>
            <w:r>
              <w:rPr>
                <w:sz w:val="28"/>
              </w:rPr>
              <w:t>Yếu tứ</w:t>
            </w:r>
            <w:r>
              <w:rPr>
                <w:spacing w:val="-2"/>
                <w:sz w:val="28"/>
              </w:rPr>
              <w:t xml:space="preserve"> </w:t>
            </w:r>
            <w:r>
              <w:rPr>
                <w:sz w:val="28"/>
              </w:rPr>
              <w:t>chi.</w:t>
            </w:r>
          </w:p>
          <w:p>
            <w:pPr>
              <w:pStyle w:val="17"/>
              <w:numPr>
                <w:ilvl w:val="0"/>
                <w:numId w:val="645"/>
              </w:numPr>
              <w:tabs>
                <w:tab w:val="left" w:pos="826"/>
              </w:tabs>
              <w:spacing w:before="41" w:after="0" w:line="240" w:lineRule="auto"/>
              <w:ind w:left="825" w:right="0" w:hanging="361"/>
              <w:jc w:val="left"/>
              <w:rPr>
                <w:sz w:val="28"/>
              </w:rPr>
            </w:pPr>
            <w:r>
              <w:rPr>
                <w:sz w:val="28"/>
              </w:rPr>
              <w:t>Liệt hoàn toàn 2 chân, yếu 2</w:t>
            </w:r>
            <w:r>
              <w:rPr>
                <w:spacing w:val="-7"/>
                <w:sz w:val="28"/>
              </w:rPr>
              <w:t xml:space="preserve"> </w:t>
            </w:r>
            <w:r>
              <w:rPr>
                <w:sz w:val="28"/>
              </w:rPr>
              <w:t>chân.</w:t>
            </w:r>
          </w:p>
          <w:p>
            <w:pPr>
              <w:pStyle w:val="17"/>
              <w:numPr>
                <w:ilvl w:val="0"/>
                <w:numId w:val="645"/>
              </w:numPr>
              <w:tabs>
                <w:tab w:val="left" w:pos="826"/>
              </w:tabs>
              <w:spacing w:before="47" w:after="0" w:line="240" w:lineRule="auto"/>
              <w:ind w:left="825" w:right="0" w:hanging="361"/>
              <w:jc w:val="left"/>
              <w:rPr>
                <w:sz w:val="28"/>
              </w:rPr>
            </w:pPr>
            <w:r>
              <w:rPr>
                <w:sz w:val="28"/>
              </w:rPr>
              <w:t>Liệt hoàn toàn 2 chân nhưng có cảm</w:t>
            </w:r>
            <w:r>
              <w:rPr>
                <w:spacing w:val="-11"/>
                <w:sz w:val="28"/>
              </w:rPr>
              <w:t xml:space="preserve"> </w:t>
            </w:r>
            <w:r>
              <w:rPr>
                <w:sz w:val="28"/>
              </w:rPr>
              <w:t>giác.</w:t>
            </w:r>
          </w:p>
          <w:p>
            <w:pPr>
              <w:pStyle w:val="17"/>
              <w:numPr>
                <w:ilvl w:val="0"/>
                <w:numId w:val="645"/>
              </w:numPr>
              <w:tabs>
                <w:tab w:val="left" w:pos="826"/>
              </w:tabs>
              <w:spacing w:before="50" w:after="0" w:line="240" w:lineRule="auto"/>
              <w:ind w:left="825" w:right="0" w:hanging="361"/>
              <w:jc w:val="left"/>
              <w:rPr>
                <w:sz w:val="28"/>
              </w:rPr>
            </w:pPr>
            <w:r>
              <w:rPr>
                <w:sz w:val="28"/>
                <w:shd w:val="clear" w:color="auto" w:fill="FF0000"/>
              </w:rPr>
              <w:t>Yếu 2 chân.</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083" w:type="dxa"/>
          </w:tcPr>
          <w:p>
            <w:pPr>
              <w:pStyle w:val="17"/>
              <w:spacing w:line="315" w:lineRule="exact"/>
              <w:ind w:left="105"/>
              <w:rPr>
                <w:sz w:val="28"/>
              </w:rPr>
            </w:pPr>
            <w:r>
              <w:rPr>
                <w:sz w:val="28"/>
              </w:rPr>
              <w:t>Câu 15. Trong chấn thương cột sống cổ, Frankel C mô tả:</w:t>
            </w:r>
          </w:p>
          <w:p>
            <w:pPr>
              <w:pStyle w:val="17"/>
              <w:numPr>
                <w:ilvl w:val="0"/>
                <w:numId w:val="646"/>
              </w:numPr>
              <w:tabs>
                <w:tab w:val="left" w:pos="826"/>
              </w:tabs>
              <w:spacing w:before="47" w:after="0" w:line="240" w:lineRule="auto"/>
              <w:ind w:left="825" w:right="0" w:hanging="361"/>
              <w:jc w:val="left"/>
              <w:rPr>
                <w:sz w:val="28"/>
              </w:rPr>
            </w:pPr>
            <w:r>
              <w:rPr>
                <w:sz w:val="28"/>
              </w:rPr>
              <w:t>Thương tổn mất</w:t>
            </w:r>
            <w:r>
              <w:rPr>
                <w:spacing w:val="2"/>
                <w:sz w:val="28"/>
              </w:rPr>
              <w:t xml:space="preserve"> </w:t>
            </w:r>
            <w:r>
              <w:rPr>
                <w:sz w:val="28"/>
              </w:rPr>
              <w:t>vững.</w:t>
            </w:r>
          </w:p>
          <w:p>
            <w:pPr>
              <w:pStyle w:val="17"/>
              <w:numPr>
                <w:ilvl w:val="0"/>
                <w:numId w:val="646"/>
              </w:numPr>
              <w:tabs>
                <w:tab w:val="left" w:pos="826"/>
              </w:tabs>
              <w:spacing w:before="50" w:after="0" w:line="240" w:lineRule="auto"/>
              <w:ind w:left="825" w:right="0" w:hanging="361"/>
              <w:jc w:val="left"/>
              <w:rPr>
                <w:sz w:val="28"/>
              </w:rPr>
            </w:pPr>
            <w:r>
              <w:rPr>
                <w:sz w:val="28"/>
              </w:rPr>
              <w:t>Thương tổn</w:t>
            </w:r>
            <w:r>
              <w:rPr>
                <w:spacing w:val="1"/>
                <w:sz w:val="28"/>
              </w:rPr>
              <w:t xml:space="preserve"> </w:t>
            </w:r>
            <w:r>
              <w:rPr>
                <w:sz w:val="28"/>
              </w:rPr>
              <w:t>vững.</w:t>
            </w:r>
          </w:p>
          <w:p>
            <w:pPr>
              <w:pStyle w:val="17"/>
              <w:numPr>
                <w:ilvl w:val="0"/>
                <w:numId w:val="646"/>
              </w:numPr>
              <w:tabs>
                <w:tab w:val="left" w:pos="826"/>
              </w:tabs>
              <w:spacing w:before="48" w:after="0" w:line="240" w:lineRule="auto"/>
              <w:ind w:left="825" w:right="0" w:hanging="361"/>
              <w:jc w:val="left"/>
              <w:rPr>
                <w:sz w:val="28"/>
              </w:rPr>
            </w:pPr>
            <w:r>
              <w:rPr>
                <w:sz w:val="28"/>
              </w:rPr>
              <w:t>Liệt không hoàn toàn chi</w:t>
            </w:r>
            <w:r>
              <w:rPr>
                <w:spacing w:val="-10"/>
                <w:sz w:val="28"/>
              </w:rPr>
              <w:t xml:space="preserve"> </w:t>
            </w:r>
            <w:r>
              <w:rPr>
                <w:sz w:val="28"/>
              </w:rPr>
              <w:t>trên.</w:t>
            </w:r>
          </w:p>
          <w:p>
            <w:pPr>
              <w:pStyle w:val="17"/>
              <w:numPr>
                <w:ilvl w:val="0"/>
                <w:numId w:val="646"/>
              </w:numPr>
              <w:tabs>
                <w:tab w:val="left" w:pos="826"/>
              </w:tabs>
              <w:spacing w:before="48" w:after="0" w:line="240" w:lineRule="auto"/>
              <w:ind w:left="825" w:right="0" w:hanging="361"/>
              <w:jc w:val="left"/>
              <w:rPr>
                <w:sz w:val="28"/>
              </w:rPr>
            </w:pPr>
            <w:r>
              <w:rPr>
                <w:sz w:val="28"/>
                <w:shd w:val="clear" w:color="auto" w:fill="FF0000"/>
              </w:rPr>
              <w:t>Giảm vận động và cảm giác tứ</w:t>
            </w:r>
            <w:r>
              <w:rPr>
                <w:spacing w:val="-9"/>
                <w:sz w:val="28"/>
                <w:shd w:val="clear" w:color="auto" w:fill="FF0000"/>
              </w:rPr>
              <w:t xml:space="preserve"> </w:t>
            </w:r>
            <w:r>
              <w:rPr>
                <w:sz w:val="28"/>
                <w:shd w:val="clear" w:color="auto" w:fill="FF0000"/>
              </w:rPr>
              <w:t>chi.</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6" w:lineRule="auto"/>
              <w:ind w:left="105"/>
              <w:rPr>
                <w:sz w:val="28"/>
              </w:rPr>
            </w:pPr>
            <w:r>
              <w:rPr>
                <w:sz w:val="28"/>
              </w:rPr>
              <w:t>Câu 16. Phương pháp chẩn đoán hình ảnh tốt nhất để xác định sự mất vững cột sống do chấn thương:</w:t>
            </w:r>
          </w:p>
          <w:p>
            <w:pPr>
              <w:pStyle w:val="17"/>
              <w:numPr>
                <w:ilvl w:val="0"/>
                <w:numId w:val="647"/>
              </w:numPr>
              <w:tabs>
                <w:tab w:val="left" w:pos="826"/>
              </w:tabs>
              <w:spacing w:before="0" w:after="0" w:line="321" w:lineRule="exact"/>
              <w:ind w:left="825" w:right="0" w:hanging="361"/>
              <w:jc w:val="left"/>
              <w:rPr>
                <w:sz w:val="28"/>
              </w:rPr>
            </w:pPr>
            <w:r>
              <w:rPr>
                <w:sz w:val="28"/>
              </w:rPr>
              <w:t>XQ quy ước cột</w:t>
            </w:r>
            <w:r>
              <w:rPr>
                <w:spacing w:val="-5"/>
                <w:sz w:val="28"/>
              </w:rPr>
              <w:t xml:space="preserve"> </w:t>
            </w:r>
            <w:r>
              <w:rPr>
                <w:sz w:val="28"/>
              </w:rPr>
              <w:t>sống.</w:t>
            </w:r>
          </w:p>
          <w:p>
            <w:pPr>
              <w:pStyle w:val="17"/>
              <w:numPr>
                <w:ilvl w:val="0"/>
                <w:numId w:val="647"/>
              </w:numPr>
              <w:tabs>
                <w:tab w:val="left" w:pos="826"/>
              </w:tabs>
              <w:spacing w:before="43" w:after="0" w:line="240" w:lineRule="auto"/>
              <w:ind w:left="825" w:right="0" w:hanging="361"/>
              <w:jc w:val="left"/>
              <w:rPr>
                <w:sz w:val="28"/>
              </w:rPr>
            </w:pPr>
            <w:r>
              <w:rPr>
                <w:sz w:val="28"/>
              </w:rPr>
              <w:t>CT cột</w:t>
            </w:r>
            <w:r>
              <w:rPr>
                <w:spacing w:val="-4"/>
                <w:sz w:val="28"/>
              </w:rPr>
              <w:t xml:space="preserve"> </w:t>
            </w:r>
            <w:r>
              <w:rPr>
                <w:sz w:val="28"/>
              </w:rPr>
              <w:t>sống.</w:t>
            </w:r>
          </w:p>
          <w:p>
            <w:pPr>
              <w:pStyle w:val="17"/>
              <w:numPr>
                <w:ilvl w:val="0"/>
                <w:numId w:val="647"/>
              </w:numPr>
              <w:tabs>
                <w:tab w:val="left" w:pos="826"/>
              </w:tabs>
              <w:spacing w:before="50" w:after="0" w:line="240" w:lineRule="auto"/>
              <w:ind w:left="825" w:right="0" w:hanging="361"/>
              <w:jc w:val="left"/>
              <w:rPr>
                <w:sz w:val="28"/>
              </w:rPr>
            </w:pPr>
            <w:r>
              <w:rPr>
                <w:sz w:val="28"/>
              </w:rPr>
              <w:t>MRI cột</w:t>
            </w:r>
            <w:r>
              <w:rPr>
                <w:spacing w:val="1"/>
                <w:sz w:val="28"/>
              </w:rPr>
              <w:t xml:space="preserve"> </w:t>
            </w:r>
            <w:r>
              <w:rPr>
                <w:sz w:val="28"/>
              </w:rPr>
              <w:t>sống.</w:t>
            </w:r>
          </w:p>
          <w:p>
            <w:pPr>
              <w:pStyle w:val="17"/>
              <w:numPr>
                <w:ilvl w:val="0"/>
                <w:numId w:val="647"/>
              </w:numPr>
              <w:tabs>
                <w:tab w:val="left" w:pos="826"/>
              </w:tabs>
              <w:spacing w:before="47" w:after="0" w:line="240" w:lineRule="auto"/>
              <w:ind w:left="825" w:right="0" w:hanging="361"/>
              <w:jc w:val="left"/>
              <w:rPr>
                <w:sz w:val="28"/>
              </w:rPr>
            </w:pPr>
            <w:r>
              <w:rPr>
                <w:sz w:val="28"/>
                <w:shd w:val="clear" w:color="auto" w:fill="FF0000"/>
              </w:rPr>
              <w:t>XQ cột sống tư thế cúi ưỡn tối</w:t>
            </w:r>
            <w:r>
              <w:rPr>
                <w:spacing w:val="-6"/>
                <w:sz w:val="28"/>
                <w:shd w:val="clear" w:color="auto" w:fill="FF0000"/>
              </w:rPr>
              <w:t xml:space="preserve"> </w:t>
            </w:r>
            <w:r>
              <w:rPr>
                <w:sz w:val="28"/>
                <w:shd w:val="clear" w:color="auto" w:fill="FF0000"/>
              </w:rPr>
              <w:t>đa.</w:t>
            </w:r>
          </w:p>
        </w:tc>
        <w:tc>
          <w:tcPr>
            <w:tcW w:w="1133" w:type="dxa"/>
          </w:tcPr>
          <w:p>
            <w:pPr>
              <w:pStyle w:val="17"/>
              <w:spacing w:line="317"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2" w:hRule="atLeast"/>
        </w:trPr>
        <w:tc>
          <w:tcPr>
            <w:tcW w:w="8083" w:type="dxa"/>
          </w:tcPr>
          <w:p>
            <w:pPr>
              <w:pStyle w:val="17"/>
              <w:spacing w:line="278" w:lineRule="auto"/>
              <w:ind w:left="105"/>
              <w:rPr>
                <w:sz w:val="28"/>
              </w:rPr>
            </w:pPr>
            <w:r>
              <w:rPr>
                <w:sz w:val="28"/>
              </w:rPr>
              <w:t>Câu 17. Phương pháp chẩn đoán hình ảnh tốt nhất để xác định thương tổn tuỷ do chấn thương:</w:t>
            </w:r>
          </w:p>
          <w:p>
            <w:pPr>
              <w:pStyle w:val="17"/>
              <w:numPr>
                <w:ilvl w:val="0"/>
                <w:numId w:val="648"/>
              </w:numPr>
              <w:tabs>
                <w:tab w:val="left" w:pos="826"/>
              </w:tabs>
              <w:spacing w:before="0" w:after="0" w:line="317" w:lineRule="exact"/>
              <w:ind w:left="825" w:right="0" w:hanging="361"/>
              <w:jc w:val="left"/>
              <w:rPr>
                <w:sz w:val="28"/>
              </w:rPr>
            </w:pPr>
            <w:r>
              <w:rPr>
                <w:sz w:val="28"/>
              </w:rPr>
              <w:t>XQ quy ước cột</w:t>
            </w:r>
            <w:r>
              <w:rPr>
                <w:spacing w:val="-5"/>
                <w:sz w:val="28"/>
              </w:rPr>
              <w:t xml:space="preserve"> </w:t>
            </w:r>
            <w:r>
              <w:rPr>
                <w:sz w:val="28"/>
              </w:rPr>
              <w:t>sống.</w:t>
            </w:r>
          </w:p>
          <w:p>
            <w:pPr>
              <w:pStyle w:val="17"/>
              <w:numPr>
                <w:ilvl w:val="0"/>
                <w:numId w:val="648"/>
              </w:numPr>
              <w:tabs>
                <w:tab w:val="left" w:pos="826"/>
              </w:tabs>
              <w:spacing w:before="40" w:after="0" w:line="240" w:lineRule="auto"/>
              <w:ind w:left="825" w:right="0" w:hanging="361"/>
              <w:jc w:val="left"/>
              <w:rPr>
                <w:sz w:val="28"/>
              </w:rPr>
            </w:pPr>
            <w:r>
              <w:rPr>
                <w:sz w:val="28"/>
              </w:rPr>
              <w:t>CT cột</w:t>
            </w:r>
            <w:r>
              <w:rPr>
                <w:spacing w:val="-5"/>
                <w:sz w:val="28"/>
              </w:rPr>
              <w:t xml:space="preserve"> </w:t>
            </w:r>
            <w:r>
              <w:rPr>
                <w:sz w:val="28"/>
              </w:rPr>
              <w:t>sống</w:t>
            </w:r>
          </w:p>
        </w:tc>
        <w:tc>
          <w:tcPr>
            <w:tcW w:w="1133" w:type="dxa"/>
          </w:tcPr>
          <w:p>
            <w:pPr>
              <w:pStyle w:val="17"/>
              <w:spacing w:line="315" w:lineRule="exact"/>
              <w:ind w:left="107"/>
              <w:rPr>
                <w:sz w:val="28"/>
              </w:rPr>
            </w:pPr>
            <w:r>
              <w:rPr>
                <w:w w:val="100"/>
                <w:sz w:val="28"/>
                <w:shd w:val="clear" w:color="auto" w:fill="FF0000"/>
              </w:rPr>
              <w:t>C</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083" w:type="dxa"/>
          </w:tcPr>
          <w:p>
            <w:pPr>
              <w:pStyle w:val="17"/>
              <w:spacing w:line="315" w:lineRule="exact"/>
              <w:ind w:left="465"/>
              <w:rPr>
                <w:sz w:val="28"/>
              </w:rPr>
            </w:pPr>
            <w:r>
              <w:rPr>
                <w:sz w:val="28"/>
                <w:shd w:val="clear" w:color="auto" w:fill="FF0000"/>
              </w:rPr>
              <w:t>C. MRI cột sống.</w:t>
            </w:r>
          </w:p>
          <w:p>
            <w:pPr>
              <w:pStyle w:val="17"/>
              <w:spacing w:before="48"/>
              <w:ind w:left="465"/>
              <w:rPr>
                <w:sz w:val="28"/>
              </w:rPr>
            </w:pPr>
            <w:r>
              <w:rPr>
                <w:sz w:val="28"/>
              </w:rPr>
              <w:t>D. XQ đĩa đệm tiêm thuốc cản quang.</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083" w:type="dxa"/>
          </w:tcPr>
          <w:p>
            <w:pPr>
              <w:pStyle w:val="17"/>
              <w:spacing w:line="315" w:lineRule="exact"/>
              <w:ind w:left="105"/>
              <w:rPr>
                <w:sz w:val="28"/>
              </w:rPr>
            </w:pPr>
            <w:r>
              <w:rPr>
                <w:sz w:val="28"/>
              </w:rPr>
              <w:t>Câu 18. Trong thương tổn cột sống lưng, Frankel D mô tả:</w:t>
            </w:r>
          </w:p>
          <w:p>
            <w:pPr>
              <w:pStyle w:val="17"/>
              <w:numPr>
                <w:ilvl w:val="0"/>
                <w:numId w:val="649"/>
              </w:numPr>
              <w:tabs>
                <w:tab w:val="left" w:pos="826"/>
              </w:tabs>
              <w:spacing w:before="47" w:after="0" w:line="240" w:lineRule="auto"/>
              <w:ind w:left="825" w:right="0" w:hanging="361"/>
              <w:jc w:val="left"/>
              <w:rPr>
                <w:sz w:val="28"/>
              </w:rPr>
            </w:pPr>
            <w:r>
              <w:rPr>
                <w:sz w:val="28"/>
              </w:rPr>
              <w:t>Bệnh nhân chỉ liệt tay, không liệt</w:t>
            </w:r>
            <w:r>
              <w:rPr>
                <w:spacing w:val="1"/>
                <w:sz w:val="28"/>
              </w:rPr>
              <w:t xml:space="preserve"> </w:t>
            </w:r>
            <w:r>
              <w:rPr>
                <w:sz w:val="28"/>
              </w:rPr>
              <w:t>chân.</w:t>
            </w:r>
          </w:p>
          <w:p>
            <w:pPr>
              <w:pStyle w:val="17"/>
              <w:numPr>
                <w:ilvl w:val="0"/>
                <w:numId w:val="649"/>
              </w:numPr>
              <w:tabs>
                <w:tab w:val="left" w:pos="826"/>
              </w:tabs>
              <w:spacing w:before="48" w:after="0" w:line="278" w:lineRule="auto"/>
              <w:ind w:left="465" w:right="2829" w:firstLine="0"/>
              <w:jc w:val="left"/>
              <w:rPr>
                <w:sz w:val="28"/>
              </w:rPr>
            </w:pPr>
            <w:r>
              <w:rPr>
                <w:sz w:val="28"/>
              </w:rPr>
              <w:t>Bệnh nhân chỉ liệt chân, không liệt tay.</w:t>
            </w:r>
            <w:r>
              <w:rPr>
                <w:sz w:val="28"/>
                <w:shd w:val="clear" w:color="auto" w:fill="FF0000"/>
              </w:rPr>
              <w:t xml:space="preserve"> C. Giảm vận động và cảm giác 2 chi</w:t>
            </w:r>
            <w:r>
              <w:rPr>
                <w:spacing w:val="-48"/>
                <w:sz w:val="28"/>
                <w:shd w:val="clear" w:color="auto" w:fill="FF0000"/>
              </w:rPr>
              <w:t xml:space="preserve"> </w:t>
            </w:r>
            <w:r>
              <w:rPr>
                <w:sz w:val="28"/>
                <w:shd w:val="clear" w:color="auto" w:fill="FF0000"/>
              </w:rPr>
              <w:t>dưới.</w:t>
            </w:r>
          </w:p>
          <w:p>
            <w:pPr>
              <w:pStyle w:val="17"/>
              <w:spacing w:line="317" w:lineRule="exact"/>
              <w:ind w:left="465"/>
              <w:rPr>
                <w:sz w:val="28"/>
              </w:rPr>
            </w:pPr>
            <w:r>
              <w:rPr>
                <w:sz w:val="28"/>
              </w:rPr>
              <w:t>D. Liệt không hoàn toàn 2 chi dưới.</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8" w:lineRule="auto"/>
              <w:ind w:left="105"/>
              <w:rPr>
                <w:sz w:val="28"/>
              </w:rPr>
            </w:pPr>
            <w:r>
              <w:rPr>
                <w:sz w:val="28"/>
              </w:rPr>
              <w:t>Câu 19. Trong chấn thương cột sống lưng, bệnh nhân có rối loạn cảm giác từ rốn trở xuống cho thấy:</w:t>
            </w:r>
          </w:p>
          <w:p>
            <w:pPr>
              <w:pStyle w:val="17"/>
              <w:numPr>
                <w:ilvl w:val="0"/>
                <w:numId w:val="650"/>
              </w:numPr>
              <w:tabs>
                <w:tab w:val="left" w:pos="826"/>
              </w:tabs>
              <w:spacing w:before="0" w:after="0" w:line="317" w:lineRule="exact"/>
              <w:ind w:left="825" w:right="0" w:hanging="361"/>
              <w:jc w:val="left"/>
              <w:rPr>
                <w:sz w:val="28"/>
              </w:rPr>
            </w:pPr>
            <w:r>
              <w:rPr>
                <w:sz w:val="28"/>
              </w:rPr>
              <w:t>Bệnh nhân có vỡ ở</w:t>
            </w:r>
            <w:r>
              <w:rPr>
                <w:spacing w:val="-2"/>
                <w:sz w:val="28"/>
              </w:rPr>
              <w:t xml:space="preserve"> </w:t>
            </w:r>
            <w:r>
              <w:rPr>
                <w:sz w:val="28"/>
              </w:rPr>
              <w:t>D10.</w:t>
            </w:r>
          </w:p>
          <w:p>
            <w:pPr>
              <w:pStyle w:val="17"/>
              <w:numPr>
                <w:ilvl w:val="0"/>
                <w:numId w:val="650"/>
              </w:numPr>
              <w:tabs>
                <w:tab w:val="left" w:pos="826"/>
              </w:tabs>
              <w:spacing w:before="41" w:after="0" w:line="240" w:lineRule="auto"/>
              <w:ind w:left="825" w:right="0" w:hanging="361"/>
              <w:jc w:val="left"/>
              <w:rPr>
                <w:sz w:val="28"/>
              </w:rPr>
            </w:pPr>
            <w:r>
              <w:rPr>
                <w:sz w:val="28"/>
              </w:rPr>
              <w:t>Bệnh nhân có tổn thương vùng đuôi</w:t>
            </w:r>
            <w:r>
              <w:rPr>
                <w:spacing w:val="-6"/>
                <w:sz w:val="28"/>
              </w:rPr>
              <w:t xml:space="preserve"> </w:t>
            </w:r>
            <w:r>
              <w:rPr>
                <w:sz w:val="28"/>
              </w:rPr>
              <w:t>ngựa.</w:t>
            </w:r>
          </w:p>
          <w:p>
            <w:pPr>
              <w:pStyle w:val="17"/>
              <w:numPr>
                <w:ilvl w:val="0"/>
                <w:numId w:val="650"/>
              </w:numPr>
              <w:tabs>
                <w:tab w:val="left" w:pos="826"/>
              </w:tabs>
              <w:spacing w:before="47" w:after="0" w:line="240" w:lineRule="auto"/>
              <w:ind w:left="825" w:right="0" w:hanging="361"/>
              <w:jc w:val="left"/>
              <w:rPr>
                <w:sz w:val="28"/>
              </w:rPr>
            </w:pPr>
            <w:r>
              <w:rPr>
                <w:sz w:val="28"/>
              </w:rPr>
              <w:t>Bệnh nhân có tổn thương tuỷ</w:t>
            </w:r>
            <w:r>
              <w:rPr>
                <w:spacing w:val="-7"/>
                <w:sz w:val="28"/>
              </w:rPr>
              <w:t xml:space="preserve"> </w:t>
            </w:r>
            <w:r>
              <w:rPr>
                <w:sz w:val="28"/>
              </w:rPr>
              <w:t>D10.</w:t>
            </w:r>
          </w:p>
          <w:p>
            <w:pPr>
              <w:pStyle w:val="17"/>
              <w:numPr>
                <w:ilvl w:val="0"/>
                <w:numId w:val="650"/>
              </w:numPr>
              <w:tabs>
                <w:tab w:val="left" w:pos="826"/>
              </w:tabs>
              <w:spacing w:before="50" w:after="0" w:line="240" w:lineRule="auto"/>
              <w:ind w:left="825" w:right="0" w:hanging="361"/>
              <w:jc w:val="left"/>
              <w:rPr>
                <w:sz w:val="28"/>
              </w:rPr>
            </w:pPr>
            <w:r>
              <w:rPr>
                <w:sz w:val="28"/>
              </w:rPr>
              <w:t>Bệnh nhân có chèn ép</w:t>
            </w:r>
            <w:r>
              <w:rPr>
                <w:spacing w:val="3"/>
                <w:sz w:val="28"/>
              </w:rPr>
              <w:t xml:space="preserve"> </w:t>
            </w:r>
            <w:r>
              <w:rPr>
                <w:sz w:val="28"/>
              </w:rPr>
              <w:t>tuỷ.</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083" w:type="dxa"/>
          </w:tcPr>
          <w:p>
            <w:pPr>
              <w:pStyle w:val="17"/>
              <w:spacing w:line="276" w:lineRule="auto"/>
              <w:ind w:left="105" w:right="142"/>
              <w:rPr>
                <w:sz w:val="28"/>
              </w:rPr>
            </w:pPr>
            <w:r>
              <w:rPr>
                <w:sz w:val="28"/>
              </w:rPr>
              <w:t>Câu 20. Trong chấn thương cột sống, hội chứng đuôi ngựa dùng để chỉ:</w:t>
            </w:r>
          </w:p>
          <w:p>
            <w:pPr>
              <w:pStyle w:val="17"/>
              <w:numPr>
                <w:ilvl w:val="0"/>
                <w:numId w:val="651"/>
              </w:numPr>
              <w:tabs>
                <w:tab w:val="left" w:pos="826"/>
              </w:tabs>
              <w:spacing w:before="0" w:after="0" w:line="240" w:lineRule="auto"/>
              <w:ind w:left="825" w:right="0" w:hanging="361"/>
              <w:jc w:val="left"/>
              <w:rPr>
                <w:sz w:val="28"/>
              </w:rPr>
            </w:pPr>
            <w:r>
              <w:rPr>
                <w:sz w:val="28"/>
              </w:rPr>
              <w:t>Bệnh nhân có thương tổn thần kinh ở chóp</w:t>
            </w:r>
            <w:r>
              <w:rPr>
                <w:spacing w:val="-6"/>
                <w:sz w:val="28"/>
              </w:rPr>
              <w:t xml:space="preserve"> </w:t>
            </w:r>
            <w:r>
              <w:rPr>
                <w:sz w:val="28"/>
              </w:rPr>
              <w:t>tuỷ.</w:t>
            </w:r>
          </w:p>
          <w:p>
            <w:pPr>
              <w:pStyle w:val="17"/>
              <w:numPr>
                <w:ilvl w:val="0"/>
                <w:numId w:val="651"/>
              </w:numPr>
              <w:tabs>
                <w:tab w:val="left" w:pos="826"/>
              </w:tabs>
              <w:spacing w:before="41" w:after="0" w:line="276" w:lineRule="auto"/>
              <w:ind w:left="465" w:right="1378" w:firstLine="0"/>
              <w:jc w:val="left"/>
              <w:rPr>
                <w:sz w:val="28"/>
              </w:rPr>
            </w:pPr>
            <w:r>
              <w:rPr>
                <w:sz w:val="28"/>
              </w:rPr>
              <w:t>Bệnh nhân có tổn thương thần kinh từ L5 trở xuống.</w:t>
            </w:r>
            <w:r>
              <w:rPr>
                <w:sz w:val="28"/>
                <w:shd w:val="clear" w:color="auto" w:fill="FF0000"/>
              </w:rPr>
              <w:t xml:space="preserve"> C. Bệnh nhân có chèn ép đám rối đuôi</w:t>
            </w:r>
            <w:r>
              <w:rPr>
                <w:spacing w:val="-42"/>
                <w:sz w:val="28"/>
                <w:shd w:val="clear" w:color="auto" w:fill="FF0000"/>
              </w:rPr>
              <w:t xml:space="preserve"> </w:t>
            </w:r>
            <w:r>
              <w:rPr>
                <w:sz w:val="28"/>
                <w:shd w:val="clear" w:color="auto" w:fill="FF0000"/>
              </w:rPr>
              <w:t>ngựa.</w:t>
            </w:r>
          </w:p>
          <w:p>
            <w:pPr>
              <w:pStyle w:val="17"/>
              <w:spacing w:before="1"/>
              <w:ind w:left="465"/>
              <w:rPr>
                <w:sz w:val="28"/>
              </w:rPr>
            </w:pPr>
            <w:r>
              <w:rPr>
                <w:sz w:val="28"/>
              </w:rPr>
              <w:t>D. Bệnh nhân có liệt từ đầu gối trở xuống.</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6" w:lineRule="auto"/>
              <w:ind w:left="105"/>
              <w:rPr>
                <w:sz w:val="28"/>
              </w:rPr>
            </w:pPr>
            <w:r>
              <w:rPr>
                <w:sz w:val="28"/>
              </w:rPr>
              <w:t>Câu 21. Phương pháp tốt nhất để phát hiện tổn thương xương ở bản lề cổ ngực trong chấn thương là:</w:t>
            </w:r>
          </w:p>
          <w:p>
            <w:pPr>
              <w:pStyle w:val="17"/>
              <w:spacing w:line="276" w:lineRule="auto"/>
              <w:ind w:left="465" w:right="3335"/>
              <w:rPr>
                <w:sz w:val="28"/>
              </w:rPr>
            </w:pPr>
            <w:r>
              <w:rPr>
                <w:sz w:val="28"/>
              </w:rPr>
              <w:t>A. XQ cột sống cổ thẳng – nghiêng.</w:t>
            </w:r>
            <w:r>
              <w:rPr>
                <w:sz w:val="28"/>
                <w:shd w:val="clear" w:color="auto" w:fill="FF0000"/>
              </w:rPr>
              <w:t xml:space="preserve"> B. CT cột sống cổ.</w:t>
            </w:r>
          </w:p>
          <w:p>
            <w:pPr>
              <w:pStyle w:val="17"/>
              <w:spacing w:line="321" w:lineRule="exact"/>
              <w:ind w:left="465"/>
              <w:rPr>
                <w:sz w:val="28"/>
              </w:rPr>
            </w:pPr>
            <w:r>
              <w:rPr>
                <w:sz w:val="28"/>
              </w:rPr>
              <w:t>C. XQ vận động cột sống cổ.</w:t>
            </w:r>
          </w:p>
          <w:p>
            <w:pPr>
              <w:pStyle w:val="17"/>
              <w:spacing w:before="42"/>
              <w:ind w:left="465"/>
              <w:rPr>
                <w:sz w:val="28"/>
              </w:rPr>
            </w:pPr>
            <w:r>
              <w:rPr>
                <w:sz w:val="28"/>
              </w:rPr>
              <w:t>D. MRI cột sống cổ.</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22. Phân loại u não của WHO dựa theo:</w:t>
            </w:r>
          </w:p>
          <w:p>
            <w:pPr>
              <w:pStyle w:val="17"/>
              <w:numPr>
                <w:ilvl w:val="0"/>
                <w:numId w:val="652"/>
              </w:numPr>
              <w:tabs>
                <w:tab w:val="left" w:pos="826"/>
              </w:tabs>
              <w:spacing w:before="47" w:after="0" w:line="240" w:lineRule="auto"/>
              <w:ind w:left="825" w:right="0" w:hanging="361"/>
              <w:jc w:val="left"/>
              <w:rPr>
                <w:sz w:val="28"/>
              </w:rPr>
            </w:pPr>
            <w:r>
              <w:rPr>
                <w:sz w:val="28"/>
              </w:rPr>
              <w:t>Vị trí khối</w:t>
            </w:r>
            <w:r>
              <w:rPr>
                <w:spacing w:val="-3"/>
                <w:sz w:val="28"/>
              </w:rPr>
              <w:t xml:space="preserve"> </w:t>
            </w:r>
            <w:r>
              <w:rPr>
                <w:sz w:val="28"/>
              </w:rPr>
              <w:t>u.</w:t>
            </w:r>
          </w:p>
          <w:p>
            <w:pPr>
              <w:pStyle w:val="17"/>
              <w:numPr>
                <w:ilvl w:val="0"/>
                <w:numId w:val="652"/>
              </w:numPr>
              <w:tabs>
                <w:tab w:val="left" w:pos="826"/>
              </w:tabs>
              <w:spacing w:before="48" w:after="0" w:line="278" w:lineRule="auto"/>
              <w:ind w:left="465" w:right="5190" w:firstLine="0"/>
              <w:jc w:val="left"/>
              <w:rPr>
                <w:sz w:val="28"/>
              </w:rPr>
            </w:pPr>
            <w:r>
              <w:rPr>
                <w:sz w:val="28"/>
              </w:rPr>
              <w:t>Mức độ ác tính.</w:t>
            </w:r>
            <w:r>
              <w:rPr>
                <w:sz w:val="28"/>
                <w:shd w:val="clear" w:color="auto" w:fill="FF0000"/>
              </w:rPr>
              <w:t xml:space="preserve"> C. Nguồn gốc tế</w:t>
            </w:r>
            <w:r>
              <w:rPr>
                <w:spacing w:val="-45"/>
                <w:sz w:val="28"/>
                <w:shd w:val="clear" w:color="auto" w:fill="FF0000"/>
              </w:rPr>
              <w:t xml:space="preserve"> </w:t>
            </w:r>
            <w:r>
              <w:rPr>
                <w:sz w:val="28"/>
                <w:shd w:val="clear" w:color="auto" w:fill="FF0000"/>
              </w:rPr>
              <w:t>bào.</w:t>
            </w:r>
          </w:p>
          <w:p>
            <w:pPr>
              <w:pStyle w:val="17"/>
              <w:spacing w:line="317" w:lineRule="exact"/>
              <w:ind w:left="465"/>
              <w:rPr>
                <w:sz w:val="28"/>
              </w:rPr>
            </w:pPr>
            <w:r>
              <w:rPr>
                <w:sz w:val="28"/>
              </w:rPr>
              <w:t>D. Kích thước u.</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278" w:lineRule="auto"/>
              <w:ind w:left="465" w:right="1156" w:hanging="361"/>
              <w:rPr>
                <w:sz w:val="28"/>
              </w:rPr>
            </w:pPr>
            <w:r>
              <w:rPr>
                <w:sz w:val="28"/>
              </w:rPr>
              <w:t xml:space="preserve">Câu 23. U tế bào hình sao – Astrocytoma – có nguồn gốc từ: </w:t>
            </w:r>
            <w:r>
              <w:rPr>
                <w:sz w:val="28"/>
                <w:shd w:val="clear" w:color="auto" w:fill="FF0000"/>
              </w:rPr>
              <w:t>A. Tế bào biểu mô thần kinh.</w:t>
            </w:r>
          </w:p>
          <w:p>
            <w:pPr>
              <w:pStyle w:val="17"/>
              <w:numPr>
                <w:ilvl w:val="0"/>
                <w:numId w:val="653"/>
              </w:numPr>
              <w:tabs>
                <w:tab w:val="left" w:pos="826"/>
              </w:tabs>
              <w:spacing w:before="0" w:after="0" w:line="317" w:lineRule="exact"/>
              <w:ind w:left="825" w:right="0" w:hanging="361"/>
              <w:jc w:val="left"/>
              <w:rPr>
                <w:sz w:val="28"/>
              </w:rPr>
            </w:pPr>
            <w:r>
              <w:rPr>
                <w:sz w:val="28"/>
              </w:rPr>
              <w:t>Tế bào</w:t>
            </w:r>
            <w:r>
              <w:rPr>
                <w:spacing w:val="-1"/>
                <w:sz w:val="28"/>
              </w:rPr>
              <w:t xml:space="preserve"> </w:t>
            </w:r>
            <w:r>
              <w:rPr>
                <w:sz w:val="28"/>
              </w:rPr>
              <w:t>Schwan.</w:t>
            </w:r>
          </w:p>
          <w:p>
            <w:pPr>
              <w:pStyle w:val="17"/>
              <w:numPr>
                <w:ilvl w:val="0"/>
                <w:numId w:val="653"/>
              </w:numPr>
              <w:tabs>
                <w:tab w:val="left" w:pos="826"/>
              </w:tabs>
              <w:spacing w:before="40" w:after="0" w:line="240" w:lineRule="auto"/>
              <w:ind w:left="825" w:right="0" w:hanging="361"/>
              <w:jc w:val="left"/>
              <w:rPr>
                <w:sz w:val="28"/>
              </w:rPr>
            </w:pPr>
            <w:r>
              <w:rPr>
                <w:sz w:val="28"/>
              </w:rPr>
              <w:t>Màng</w:t>
            </w:r>
            <w:r>
              <w:rPr>
                <w:spacing w:val="1"/>
                <w:sz w:val="28"/>
              </w:rPr>
              <w:t xml:space="preserve"> </w:t>
            </w:r>
            <w:r>
              <w:rPr>
                <w:sz w:val="28"/>
              </w:rPr>
              <w:t>não.</w:t>
            </w:r>
          </w:p>
          <w:p>
            <w:pPr>
              <w:pStyle w:val="17"/>
              <w:numPr>
                <w:ilvl w:val="0"/>
                <w:numId w:val="653"/>
              </w:numPr>
              <w:tabs>
                <w:tab w:val="left" w:pos="826"/>
              </w:tabs>
              <w:spacing w:before="48" w:after="0" w:line="240" w:lineRule="auto"/>
              <w:ind w:left="825" w:right="0" w:hanging="361"/>
              <w:jc w:val="left"/>
              <w:rPr>
                <w:sz w:val="28"/>
              </w:rPr>
            </w:pPr>
            <w:r>
              <w:rPr>
                <w:sz w:val="28"/>
              </w:rPr>
              <w:t xml:space="preserve">Tế bào </w:t>
            </w:r>
            <w:r>
              <w:rPr>
                <w:spacing w:val="-4"/>
                <w:sz w:val="28"/>
              </w:rPr>
              <w:t>mầm.</w:t>
            </w:r>
          </w:p>
        </w:tc>
        <w:tc>
          <w:tcPr>
            <w:tcW w:w="1133" w:type="dxa"/>
          </w:tcPr>
          <w:p>
            <w:pPr>
              <w:pStyle w:val="17"/>
              <w:spacing w:line="315" w:lineRule="exact"/>
              <w:ind w:left="107"/>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8083" w:type="dxa"/>
          </w:tcPr>
          <w:p>
            <w:pPr>
              <w:pStyle w:val="17"/>
              <w:spacing w:line="276" w:lineRule="auto"/>
              <w:ind w:left="105" w:right="142"/>
              <w:rPr>
                <w:sz w:val="28"/>
              </w:rPr>
            </w:pPr>
            <w:r>
              <w:rPr>
                <w:sz w:val="28"/>
              </w:rPr>
              <w:t xml:space="preserve">Câu 24. Ependimoma là u của tế bào biểu </w:t>
            </w:r>
            <w:r>
              <w:rPr>
                <w:spacing w:val="-3"/>
                <w:sz w:val="28"/>
              </w:rPr>
              <w:t xml:space="preserve">mô </w:t>
            </w:r>
            <w:r>
              <w:rPr>
                <w:sz w:val="28"/>
              </w:rPr>
              <w:t>thần kinh thường nằm ở:</w:t>
            </w:r>
          </w:p>
          <w:p>
            <w:pPr>
              <w:pStyle w:val="17"/>
              <w:spacing w:line="321" w:lineRule="exact"/>
              <w:ind w:left="465"/>
              <w:rPr>
                <w:sz w:val="28"/>
              </w:rPr>
            </w:pPr>
            <w:r>
              <w:rPr>
                <w:sz w:val="28"/>
              </w:rPr>
              <w:t>A. Gần vỏ não.</w:t>
            </w:r>
          </w:p>
        </w:tc>
        <w:tc>
          <w:tcPr>
            <w:tcW w:w="1133" w:type="dxa"/>
          </w:tcPr>
          <w:p>
            <w:pPr>
              <w:pStyle w:val="17"/>
              <w:spacing w:line="315" w:lineRule="exact"/>
              <w:ind w:left="107"/>
              <w:rPr>
                <w:sz w:val="28"/>
              </w:rPr>
            </w:pPr>
            <w:r>
              <w:rPr>
                <w:w w:val="100"/>
                <w:sz w:val="28"/>
                <w:shd w:val="clear" w:color="auto" w:fill="FF0000"/>
              </w:rPr>
              <w:t>D</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3" w:type="dxa"/>
          </w:tcPr>
          <w:p>
            <w:pPr>
              <w:pStyle w:val="17"/>
              <w:numPr>
                <w:ilvl w:val="0"/>
                <w:numId w:val="654"/>
              </w:numPr>
              <w:tabs>
                <w:tab w:val="left" w:pos="826"/>
              </w:tabs>
              <w:spacing w:before="0" w:after="0" w:line="315" w:lineRule="exact"/>
              <w:ind w:left="825" w:right="0" w:hanging="361"/>
              <w:jc w:val="left"/>
              <w:rPr>
                <w:sz w:val="28"/>
              </w:rPr>
            </w:pPr>
            <w:r>
              <w:rPr>
                <w:sz w:val="28"/>
              </w:rPr>
              <w:t>Tiểu</w:t>
            </w:r>
            <w:r>
              <w:rPr>
                <w:spacing w:val="-4"/>
                <w:sz w:val="28"/>
              </w:rPr>
              <w:t xml:space="preserve"> </w:t>
            </w:r>
            <w:r>
              <w:rPr>
                <w:sz w:val="28"/>
              </w:rPr>
              <w:t>não.</w:t>
            </w:r>
          </w:p>
          <w:p>
            <w:pPr>
              <w:pStyle w:val="17"/>
              <w:numPr>
                <w:ilvl w:val="0"/>
                <w:numId w:val="654"/>
              </w:numPr>
              <w:tabs>
                <w:tab w:val="left" w:pos="826"/>
              </w:tabs>
              <w:spacing w:before="48" w:after="0" w:line="240" w:lineRule="auto"/>
              <w:ind w:left="825" w:right="0" w:hanging="361"/>
              <w:jc w:val="left"/>
              <w:rPr>
                <w:sz w:val="28"/>
              </w:rPr>
            </w:pPr>
            <w:r>
              <w:rPr>
                <w:sz w:val="28"/>
              </w:rPr>
              <w:t>Vùng hố yên.</w:t>
            </w:r>
          </w:p>
          <w:p>
            <w:pPr>
              <w:pStyle w:val="17"/>
              <w:numPr>
                <w:ilvl w:val="0"/>
                <w:numId w:val="654"/>
              </w:numPr>
              <w:tabs>
                <w:tab w:val="left" w:pos="826"/>
              </w:tabs>
              <w:spacing w:before="50" w:after="0" w:line="240" w:lineRule="auto"/>
              <w:ind w:left="825" w:right="0" w:hanging="361"/>
              <w:jc w:val="left"/>
              <w:rPr>
                <w:sz w:val="28"/>
              </w:rPr>
            </w:pPr>
            <w:r>
              <w:rPr>
                <w:sz w:val="28"/>
                <w:shd w:val="clear" w:color="auto" w:fill="FF0000"/>
              </w:rPr>
              <w:t>Trong hay ngoài cạnh não</w:t>
            </w:r>
            <w:r>
              <w:rPr>
                <w:spacing w:val="-5"/>
                <w:sz w:val="28"/>
                <w:shd w:val="clear" w:color="auto" w:fill="FF0000"/>
              </w:rPr>
              <w:t xml:space="preserve"> </w:t>
            </w:r>
            <w:r>
              <w:rPr>
                <w:sz w:val="28"/>
                <w:shd w:val="clear" w:color="auto" w:fill="FF0000"/>
              </w:rPr>
              <w:t>thất.</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6" w:lineRule="auto"/>
              <w:ind w:left="105" w:right="142"/>
              <w:rPr>
                <w:sz w:val="28"/>
              </w:rPr>
            </w:pPr>
            <w:r>
              <w:rPr>
                <w:sz w:val="28"/>
              </w:rPr>
              <w:t xml:space="preserve">Câu 25. Lượng dịch não tuỷ </w:t>
            </w:r>
            <w:r>
              <w:rPr>
                <w:spacing w:val="-3"/>
                <w:sz w:val="28"/>
              </w:rPr>
              <w:t xml:space="preserve">mà </w:t>
            </w:r>
            <w:r>
              <w:rPr>
                <w:sz w:val="28"/>
              </w:rPr>
              <w:t>đám rối mạch mạc tiết ra trong 1 ngày</w:t>
            </w:r>
            <w:r>
              <w:rPr>
                <w:spacing w:val="-4"/>
                <w:sz w:val="28"/>
              </w:rPr>
              <w:t xml:space="preserve"> </w:t>
            </w:r>
            <w:r>
              <w:rPr>
                <w:sz w:val="28"/>
              </w:rPr>
              <w:t>khoảng:</w:t>
            </w:r>
          </w:p>
          <w:p>
            <w:pPr>
              <w:pStyle w:val="17"/>
              <w:ind w:left="465"/>
              <w:rPr>
                <w:sz w:val="28"/>
              </w:rPr>
            </w:pPr>
            <w:r>
              <w:rPr>
                <w:sz w:val="28"/>
              </w:rPr>
              <w:t>A. 1000 ml.</w:t>
            </w:r>
          </w:p>
          <w:p>
            <w:pPr>
              <w:pStyle w:val="17"/>
              <w:numPr>
                <w:ilvl w:val="0"/>
                <w:numId w:val="655"/>
              </w:numPr>
              <w:tabs>
                <w:tab w:val="left" w:pos="826"/>
              </w:tabs>
              <w:spacing w:before="41" w:after="0" w:line="240" w:lineRule="auto"/>
              <w:ind w:left="825" w:right="0" w:hanging="361"/>
              <w:jc w:val="left"/>
              <w:rPr>
                <w:sz w:val="28"/>
              </w:rPr>
            </w:pPr>
            <w:r>
              <w:rPr>
                <w:sz w:val="28"/>
                <w:shd w:val="clear" w:color="auto" w:fill="FF0000"/>
              </w:rPr>
              <w:t>500</w:t>
            </w:r>
            <w:r>
              <w:rPr>
                <w:spacing w:val="1"/>
                <w:sz w:val="28"/>
                <w:shd w:val="clear" w:color="auto" w:fill="FF0000"/>
              </w:rPr>
              <w:t xml:space="preserve"> </w:t>
            </w:r>
            <w:r>
              <w:rPr>
                <w:spacing w:val="-3"/>
                <w:sz w:val="28"/>
                <w:shd w:val="clear" w:color="auto" w:fill="FF0000"/>
              </w:rPr>
              <w:t>ml</w:t>
            </w:r>
          </w:p>
          <w:p>
            <w:pPr>
              <w:pStyle w:val="17"/>
              <w:numPr>
                <w:ilvl w:val="0"/>
                <w:numId w:val="655"/>
              </w:numPr>
              <w:tabs>
                <w:tab w:val="left" w:pos="826"/>
              </w:tabs>
              <w:spacing w:before="48" w:after="0" w:line="240" w:lineRule="auto"/>
              <w:ind w:left="825" w:right="0" w:hanging="361"/>
              <w:jc w:val="left"/>
              <w:rPr>
                <w:sz w:val="28"/>
              </w:rPr>
            </w:pPr>
            <w:r>
              <w:rPr>
                <w:sz w:val="28"/>
              </w:rPr>
              <w:t>100</w:t>
            </w:r>
            <w:r>
              <w:rPr>
                <w:spacing w:val="1"/>
                <w:sz w:val="28"/>
              </w:rPr>
              <w:t xml:space="preserve"> </w:t>
            </w:r>
            <w:r>
              <w:rPr>
                <w:spacing w:val="-3"/>
                <w:sz w:val="28"/>
              </w:rPr>
              <w:t>ml</w:t>
            </w:r>
          </w:p>
          <w:p>
            <w:pPr>
              <w:pStyle w:val="17"/>
              <w:numPr>
                <w:ilvl w:val="0"/>
                <w:numId w:val="655"/>
              </w:numPr>
              <w:tabs>
                <w:tab w:val="left" w:pos="826"/>
              </w:tabs>
              <w:spacing w:before="47" w:after="0" w:line="240" w:lineRule="auto"/>
              <w:ind w:left="825" w:right="0" w:hanging="361"/>
              <w:jc w:val="left"/>
              <w:rPr>
                <w:sz w:val="28"/>
              </w:rPr>
            </w:pPr>
            <w:r>
              <w:rPr>
                <w:sz w:val="28"/>
              </w:rPr>
              <w:t>50</w:t>
            </w:r>
            <w:r>
              <w:rPr>
                <w:spacing w:val="1"/>
                <w:sz w:val="28"/>
              </w:rPr>
              <w:t xml:space="preserve"> </w:t>
            </w:r>
            <w:r>
              <w:rPr>
                <w:spacing w:val="-3"/>
                <w:sz w:val="28"/>
              </w:rPr>
              <w:t>ml</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26. Dấu hiệu chắc chắn nhất của hội chứng tăng áp lực nội sọ:</w:t>
            </w:r>
          </w:p>
          <w:p>
            <w:pPr>
              <w:pStyle w:val="17"/>
              <w:numPr>
                <w:ilvl w:val="0"/>
                <w:numId w:val="656"/>
              </w:numPr>
              <w:tabs>
                <w:tab w:val="left" w:pos="826"/>
              </w:tabs>
              <w:spacing w:before="48" w:after="0" w:line="240" w:lineRule="auto"/>
              <w:ind w:left="825" w:right="0" w:hanging="361"/>
              <w:jc w:val="left"/>
              <w:rPr>
                <w:sz w:val="28"/>
              </w:rPr>
            </w:pPr>
            <w:r>
              <w:rPr>
                <w:sz w:val="28"/>
              </w:rPr>
              <w:t>Đâu đầu</w:t>
            </w:r>
          </w:p>
          <w:p>
            <w:pPr>
              <w:pStyle w:val="17"/>
              <w:numPr>
                <w:ilvl w:val="0"/>
                <w:numId w:val="656"/>
              </w:numPr>
              <w:tabs>
                <w:tab w:val="left" w:pos="826"/>
              </w:tabs>
              <w:spacing w:before="48" w:after="0" w:line="240" w:lineRule="auto"/>
              <w:ind w:left="825" w:right="0" w:hanging="361"/>
              <w:jc w:val="left"/>
              <w:rPr>
                <w:sz w:val="28"/>
              </w:rPr>
            </w:pPr>
            <w:r>
              <w:rPr>
                <w:sz w:val="28"/>
              </w:rPr>
              <w:t>Nôn.</w:t>
            </w:r>
          </w:p>
          <w:p>
            <w:pPr>
              <w:pStyle w:val="17"/>
              <w:numPr>
                <w:ilvl w:val="0"/>
                <w:numId w:val="656"/>
              </w:numPr>
              <w:tabs>
                <w:tab w:val="left" w:pos="826"/>
              </w:tabs>
              <w:spacing w:before="50" w:after="0" w:line="240" w:lineRule="auto"/>
              <w:ind w:left="825" w:right="0" w:hanging="361"/>
              <w:jc w:val="left"/>
              <w:rPr>
                <w:sz w:val="28"/>
              </w:rPr>
            </w:pPr>
            <w:r>
              <w:rPr>
                <w:sz w:val="28"/>
                <w:shd w:val="clear" w:color="auto" w:fill="FF0000"/>
              </w:rPr>
              <w:t>Phù gai thị khi soi đáy</w:t>
            </w:r>
            <w:r>
              <w:rPr>
                <w:spacing w:val="-6"/>
                <w:sz w:val="28"/>
                <w:shd w:val="clear" w:color="auto" w:fill="FF0000"/>
              </w:rPr>
              <w:t xml:space="preserve"> </w:t>
            </w:r>
            <w:r>
              <w:rPr>
                <w:sz w:val="28"/>
                <w:shd w:val="clear" w:color="auto" w:fill="FF0000"/>
              </w:rPr>
              <w:t>mắt.</w:t>
            </w:r>
          </w:p>
          <w:p>
            <w:pPr>
              <w:pStyle w:val="17"/>
              <w:numPr>
                <w:ilvl w:val="0"/>
                <w:numId w:val="656"/>
              </w:numPr>
              <w:tabs>
                <w:tab w:val="left" w:pos="826"/>
              </w:tabs>
              <w:spacing w:before="47" w:after="0" w:line="240" w:lineRule="auto"/>
              <w:ind w:left="825" w:right="0" w:hanging="361"/>
              <w:jc w:val="left"/>
              <w:rPr>
                <w:sz w:val="28"/>
              </w:rPr>
            </w:pPr>
            <w:r>
              <w:rPr>
                <w:sz w:val="28"/>
              </w:rPr>
              <w:t>Mờ</w:t>
            </w:r>
            <w:r>
              <w:rPr>
                <w:spacing w:val="-2"/>
                <w:sz w:val="28"/>
              </w:rPr>
              <w:t xml:space="preserve"> </w:t>
            </w:r>
            <w:r>
              <w:rPr>
                <w:sz w:val="28"/>
              </w:rPr>
              <w:t>mắt.</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5" w:lineRule="exact"/>
              <w:ind w:left="105"/>
              <w:rPr>
                <w:sz w:val="28"/>
              </w:rPr>
            </w:pPr>
            <w:r>
              <w:rPr>
                <w:sz w:val="28"/>
              </w:rPr>
              <w:t>Câu 27. Dấu hiệu đặc trưng của u não vùng trán:</w:t>
            </w:r>
          </w:p>
          <w:p>
            <w:pPr>
              <w:pStyle w:val="17"/>
              <w:numPr>
                <w:ilvl w:val="0"/>
                <w:numId w:val="657"/>
              </w:numPr>
              <w:tabs>
                <w:tab w:val="left" w:pos="826"/>
              </w:tabs>
              <w:spacing w:before="50" w:after="0" w:line="240" w:lineRule="auto"/>
              <w:ind w:left="825" w:right="0" w:hanging="361"/>
              <w:jc w:val="left"/>
              <w:rPr>
                <w:sz w:val="28"/>
              </w:rPr>
            </w:pPr>
            <w:r>
              <w:rPr>
                <w:sz w:val="28"/>
              </w:rPr>
              <w:t>Liệt nửa người bên đối</w:t>
            </w:r>
            <w:r>
              <w:rPr>
                <w:spacing w:val="-7"/>
                <w:sz w:val="28"/>
              </w:rPr>
              <w:t xml:space="preserve"> </w:t>
            </w:r>
            <w:r>
              <w:rPr>
                <w:sz w:val="28"/>
              </w:rPr>
              <w:t>diện.</w:t>
            </w:r>
          </w:p>
          <w:p>
            <w:pPr>
              <w:pStyle w:val="17"/>
              <w:numPr>
                <w:ilvl w:val="0"/>
                <w:numId w:val="657"/>
              </w:numPr>
              <w:tabs>
                <w:tab w:val="left" w:pos="826"/>
              </w:tabs>
              <w:spacing w:before="47" w:after="0" w:line="240" w:lineRule="auto"/>
              <w:ind w:left="825" w:right="0" w:hanging="361"/>
              <w:jc w:val="left"/>
              <w:rPr>
                <w:sz w:val="28"/>
              </w:rPr>
            </w:pPr>
            <w:r>
              <w:rPr>
                <w:sz w:val="28"/>
              </w:rPr>
              <w:t>Rối loạn ngôn</w:t>
            </w:r>
            <w:r>
              <w:rPr>
                <w:spacing w:val="-6"/>
                <w:sz w:val="28"/>
              </w:rPr>
              <w:t xml:space="preserve"> </w:t>
            </w:r>
            <w:r>
              <w:rPr>
                <w:sz w:val="28"/>
              </w:rPr>
              <w:t>ngưc.</w:t>
            </w:r>
          </w:p>
          <w:p>
            <w:pPr>
              <w:pStyle w:val="17"/>
              <w:numPr>
                <w:ilvl w:val="0"/>
                <w:numId w:val="657"/>
              </w:numPr>
              <w:tabs>
                <w:tab w:val="left" w:pos="826"/>
              </w:tabs>
              <w:spacing w:before="48" w:after="0" w:line="240" w:lineRule="auto"/>
              <w:ind w:left="825" w:right="0" w:hanging="361"/>
              <w:jc w:val="left"/>
              <w:rPr>
                <w:sz w:val="28"/>
              </w:rPr>
            </w:pPr>
            <w:r>
              <w:rPr>
                <w:sz w:val="28"/>
              </w:rPr>
              <w:t>Động kinh.</w:t>
            </w:r>
          </w:p>
          <w:p>
            <w:pPr>
              <w:pStyle w:val="17"/>
              <w:numPr>
                <w:ilvl w:val="0"/>
                <w:numId w:val="657"/>
              </w:numPr>
              <w:tabs>
                <w:tab w:val="left" w:pos="826"/>
              </w:tabs>
              <w:spacing w:before="50" w:after="0" w:line="240" w:lineRule="auto"/>
              <w:ind w:left="825" w:right="0" w:hanging="361"/>
              <w:jc w:val="left"/>
              <w:rPr>
                <w:sz w:val="28"/>
              </w:rPr>
            </w:pPr>
            <w:r>
              <w:rPr>
                <w:sz w:val="28"/>
                <w:shd w:val="clear" w:color="auto" w:fill="FF0000"/>
              </w:rPr>
              <w:t>Thay đổi tính</w:t>
            </w:r>
            <w:r>
              <w:rPr>
                <w:spacing w:val="-3"/>
                <w:sz w:val="28"/>
                <w:shd w:val="clear" w:color="auto" w:fill="FF0000"/>
              </w:rPr>
              <w:t xml:space="preserve"> </w:t>
            </w:r>
            <w:r>
              <w:rPr>
                <w:sz w:val="28"/>
                <w:shd w:val="clear" w:color="auto" w:fill="FF0000"/>
              </w:rPr>
              <w:t>cách.</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28. Rối loạn ngôn ngữ là đặc trưng của:</w:t>
            </w:r>
          </w:p>
          <w:p>
            <w:pPr>
              <w:pStyle w:val="17"/>
              <w:numPr>
                <w:ilvl w:val="0"/>
                <w:numId w:val="658"/>
              </w:numPr>
              <w:tabs>
                <w:tab w:val="left" w:pos="826"/>
              </w:tabs>
              <w:spacing w:before="48" w:after="0" w:line="240" w:lineRule="auto"/>
              <w:ind w:left="825" w:right="0" w:hanging="361"/>
              <w:jc w:val="left"/>
              <w:rPr>
                <w:sz w:val="28"/>
              </w:rPr>
            </w:pPr>
            <w:r>
              <w:rPr>
                <w:sz w:val="28"/>
              </w:rPr>
              <w:t>U bán cầu.</w:t>
            </w:r>
          </w:p>
          <w:p>
            <w:pPr>
              <w:pStyle w:val="17"/>
              <w:numPr>
                <w:ilvl w:val="0"/>
                <w:numId w:val="658"/>
              </w:numPr>
              <w:tabs>
                <w:tab w:val="left" w:pos="826"/>
              </w:tabs>
              <w:spacing w:before="50" w:after="0" w:line="240" w:lineRule="auto"/>
              <w:ind w:left="825" w:right="0" w:hanging="361"/>
              <w:jc w:val="left"/>
              <w:rPr>
                <w:sz w:val="28"/>
              </w:rPr>
            </w:pPr>
            <w:r>
              <w:rPr>
                <w:sz w:val="28"/>
                <w:shd w:val="clear" w:color="auto" w:fill="FF0000"/>
              </w:rPr>
              <w:t>U vùng thái dương bán cầu</w:t>
            </w:r>
            <w:r>
              <w:rPr>
                <w:spacing w:val="-3"/>
                <w:sz w:val="28"/>
                <w:shd w:val="clear" w:color="auto" w:fill="FF0000"/>
              </w:rPr>
              <w:t xml:space="preserve"> </w:t>
            </w:r>
            <w:r>
              <w:rPr>
                <w:sz w:val="28"/>
                <w:shd w:val="clear" w:color="auto" w:fill="FF0000"/>
              </w:rPr>
              <w:t>trội.</w:t>
            </w:r>
          </w:p>
          <w:p>
            <w:pPr>
              <w:pStyle w:val="17"/>
              <w:numPr>
                <w:ilvl w:val="0"/>
                <w:numId w:val="658"/>
              </w:numPr>
              <w:tabs>
                <w:tab w:val="left" w:pos="826"/>
              </w:tabs>
              <w:spacing w:before="47" w:after="0" w:line="240" w:lineRule="auto"/>
              <w:ind w:left="825" w:right="0" w:hanging="361"/>
              <w:jc w:val="left"/>
              <w:rPr>
                <w:sz w:val="28"/>
              </w:rPr>
            </w:pPr>
            <w:r>
              <w:rPr>
                <w:sz w:val="28"/>
              </w:rPr>
              <w:t>U não vùng</w:t>
            </w:r>
            <w:r>
              <w:rPr>
                <w:spacing w:val="-3"/>
                <w:sz w:val="28"/>
              </w:rPr>
              <w:t xml:space="preserve"> </w:t>
            </w:r>
            <w:r>
              <w:rPr>
                <w:sz w:val="28"/>
              </w:rPr>
              <w:t>đỉnh.</w:t>
            </w:r>
          </w:p>
          <w:p>
            <w:pPr>
              <w:pStyle w:val="17"/>
              <w:numPr>
                <w:ilvl w:val="0"/>
                <w:numId w:val="658"/>
              </w:numPr>
              <w:tabs>
                <w:tab w:val="left" w:pos="826"/>
              </w:tabs>
              <w:spacing w:before="48" w:after="0" w:line="240" w:lineRule="auto"/>
              <w:ind w:left="825" w:right="0" w:hanging="361"/>
              <w:jc w:val="left"/>
              <w:rPr>
                <w:sz w:val="28"/>
              </w:rPr>
            </w:pPr>
            <w:r>
              <w:rPr>
                <w:sz w:val="28"/>
              </w:rPr>
              <w:t>U não vùng</w:t>
            </w:r>
            <w:r>
              <w:rPr>
                <w:spacing w:val="-2"/>
                <w:sz w:val="28"/>
              </w:rPr>
              <w:t xml:space="preserve"> </w:t>
            </w:r>
            <w:r>
              <w:rPr>
                <w:spacing w:val="-3"/>
                <w:sz w:val="28"/>
              </w:rPr>
              <w:t>chẩm.</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7" w:lineRule="exact"/>
              <w:ind w:left="105"/>
              <w:rPr>
                <w:sz w:val="28"/>
              </w:rPr>
            </w:pPr>
            <w:r>
              <w:rPr>
                <w:sz w:val="28"/>
              </w:rPr>
              <w:t>Câu 29. Dấu hiệu đặc trưng của vùng hố yên là:</w:t>
            </w:r>
          </w:p>
          <w:p>
            <w:pPr>
              <w:pStyle w:val="17"/>
              <w:numPr>
                <w:ilvl w:val="0"/>
                <w:numId w:val="659"/>
              </w:numPr>
              <w:tabs>
                <w:tab w:val="left" w:pos="826"/>
              </w:tabs>
              <w:spacing w:before="47" w:after="0" w:line="240" w:lineRule="auto"/>
              <w:ind w:left="825" w:right="0" w:hanging="361"/>
              <w:jc w:val="left"/>
              <w:rPr>
                <w:sz w:val="28"/>
              </w:rPr>
            </w:pPr>
            <w:r>
              <w:rPr>
                <w:sz w:val="28"/>
              </w:rPr>
              <w:t>Nhìn mờ.</w:t>
            </w:r>
          </w:p>
          <w:p>
            <w:pPr>
              <w:pStyle w:val="17"/>
              <w:numPr>
                <w:ilvl w:val="0"/>
                <w:numId w:val="659"/>
              </w:numPr>
              <w:tabs>
                <w:tab w:val="left" w:pos="826"/>
              </w:tabs>
              <w:spacing w:before="48" w:after="0" w:line="240" w:lineRule="auto"/>
              <w:ind w:left="825" w:right="0" w:hanging="361"/>
              <w:jc w:val="left"/>
              <w:rPr>
                <w:sz w:val="28"/>
              </w:rPr>
            </w:pPr>
            <w:r>
              <w:rPr>
                <w:sz w:val="28"/>
                <w:shd w:val="clear" w:color="auto" w:fill="FF0000"/>
              </w:rPr>
              <w:t>Giảm thị lực, mất thị trường phía thái</w:t>
            </w:r>
            <w:r>
              <w:rPr>
                <w:spacing w:val="-10"/>
                <w:sz w:val="28"/>
                <w:shd w:val="clear" w:color="auto" w:fill="FF0000"/>
              </w:rPr>
              <w:t xml:space="preserve"> </w:t>
            </w:r>
            <w:r>
              <w:rPr>
                <w:sz w:val="28"/>
                <w:shd w:val="clear" w:color="auto" w:fill="FF0000"/>
              </w:rPr>
              <w:t>dương.</w:t>
            </w:r>
          </w:p>
          <w:p>
            <w:pPr>
              <w:pStyle w:val="17"/>
              <w:numPr>
                <w:ilvl w:val="0"/>
                <w:numId w:val="659"/>
              </w:numPr>
              <w:tabs>
                <w:tab w:val="left" w:pos="826"/>
              </w:tabs>
              <w:spacing w:before="48" w:after="0" w:line="240" w:lineRule="auto"/>
              <w:ind w:left="825" w:right="0" w:hanging="361"/>
              <w:jc w:val="left"/>
              <w:rPr>
                <w:sz w:val="28"/>
              </w:rPr>
            </w:pPr>
            <w:r>
              <w:rPr>
                <w:sz w:val="28"/>
              </w:rPr>
              <w:t>Thay đổi tính</w:t>
            </w:r>
            <w:r>
              <w:rPr>
                <w:spacing w:val="-3"/>
                <w:sz w:val="28"/>
              </w:rPr>
              <w:t xml:space="preserve"> </w:t>
            </w:r>
            <w:r>
              <w:rPr>
                <w:sz w:val="28"/>
              </w:rPr>
              <w:t>cách.</w:t>
            </w:r>
          </w:p>
          <w:p>
            <w:pPr>
              <w:pStyle w:val="17"/>
              <w:numPr>
                <w:ilvl w:val="0"/>
                <w:numId w:val="659"/>
              </w:numPr>
              <w:tabs>
                <w:tab w:val="left" w:pos="826"/>
              </w:tabs>
              <w:spacing w:before="50" w:after="0" w:line="240" w:lineRule="auto"/>
              <w:ind w:left="825" w:right="0" w:hanging="361"/>
              <w:jc w:val="left"/>
              <w:rPr>
                <w:sz w:val="28"/>
              </w:rPr>
            </w:pPr>
            <w:r>
              <w:rPr>
                <w:sz w:val="28"/>
              </w:rPr>
              <w:t>Hội chứng tăng áp lực nội</w:t>
            </w:r>
            <w:r>
              <w:rPr>
                <w:spacing w:val="1"/>
                <w:sz w:val="28"/>
              </w:rPr>
              <w:t xml:space="preserve"> </w:t>
            </w:r>
            <w:r>
              <w:rPr>
                <w:sz w:val="28"/>
              </w:rPr>
              <w:t>sọ</w:t>
            </w:r>
          </w:p>
        </w:tc>
        <w:tc>
          <w:tcPr>
            <w:tcW w:w="1133" w:type="dxa"/>
          </w:tcPr>
          <w:p>
            <w:pPr>
              <w:pStyle w:val="17"/>
              <w:spacing w:line="317"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30. Dấu hiệu sớm của u hố sau:</w:t>
            </w:r>
          </w:p>
          <w:p>
            <w:pPr>
              <w:pStyle w:val="17"/>
              <w:numPr>
                <w:ilvl w:val="0"/>
                <w:numId w:val="660"/>
              </w:numPr>
              <w:tabs>
                <w:tab w:val="left" w:pos="826"/>
              </w:tabs>
              <w:spacing w:before="47" w:after="0" w:line="240" w:lineRule="auto"/>
              <w:ind w:left="825" w:right="0" w:hanging="361"/>
              <w:jc w:val="left"/>
              <w:rPr>
                <w:sz w:val="28"/>
              </w:rPr>
            </w:pPr>
            <w:r>
              <w:rPr>
                <w:sz w:val="28"/>
              </w:rPr>
              <w:t>Liệt vận</w:t>
            </w:r>
            <w:r>
              <w:rPr>
                <w:spacing w:val="-6"/>
                <w:sz w:val="28"/>
              </w:rPr>
              <w:t xml:space="preserve"> </w:t>
            </w:r>
            <w:r>
              <w:rPr>
                <w:sz w:val="28"/>
              </w:rPr>
              <w:t>động.</w:t>
            </w:r>
          </w:p>
          <w:p>
            <w:pPr>
              <w:pStyle w:val="17"/>
              <w:numPr>
                <w:ilvl w:val="0"/>
                <w:numId w:val="660"/>
              </w:numPr>
              <w:tabs>
                <w:tab w:val="left" w:pos="826"/>
              </w:tabs>
              <w:spacing w:before="50" w:after="0" w:line="240" w:lineRule="auto"/>
              <w:ind w:left="825" w:right="0" w:hanging="361"/>
              <w:jc w:val="left"/>
              <w:rPr>
                <w:sz w:val="28"/>
              </w:rPr>
            </w:pPr>
            <w:r>
              <w:rPr>
                <w:sz w:val="28"/>
              </w:rPr>
              <w:t>Nuốt nghẹn</w:t>
            </w:r>
            <w:r>
              <w:rPr>
                <w:spacing w:val="-2"/>
                <w:sz w:val="28"/>
              </w:rPr>
              <w:t xml:space="preserve"> </w:t>
            </w:r>
            <w:r>
              <w:rPr>
                <w:sz w:val="28"/>
              </w:rPr>
              <w:t>sặc.</w:t>
            </w:r>
          </w:p>
          <w:p>
            <w:pPr>
              <w:pStyle w:val="17"/>
              <w:numPr>
                <w:ilvl w:val="0"/>
                <w:numId w:val="660"/>
              </w:numPr>
              <w:tabs>
                <w:tab w:val="left" w:pos="826"/>
              </w:tabs>
              <w:spacing w:before="48" w:after="0" w:line="240" w:lineRule="auto"/>
              <w:ind w:left="825" w:right="0" w:hanging="361"/>
              <w:jc w:val="left"/>
              <w:rPr>
                <w:sz w:val="28"/>
              </w:rPr>
            </w:pPr>
            <w:r>
              <w:rPr>
                <w:sz w:val="28"/>
                <w:shd w:val="clear" w:color="auto" w:fill="FF0000"/>
              </w:rPr>
              <w:t>HC tăng áp lực nội</w:t>
            </w:r>
            <w:r>
              <w:rPr>
                <w:spacing w:val="1"/>
                <w:sz w:val="28"/>
                <w:shd w:val="clear" w:color="auto" w:fill="FF0000"/>
              </w:rPr>
              <w:t xml:space="preserve"> </w:t>
            </w:r>
            <w:r>
              <w:rPr>
                <w:sz w:val="28"/>
                <w:shd w:val="clear" w:color="auto" w:fill="FF0000"/>
              </w:rPr>
              <w:t>sọ.</w:t>
            </w:r>
          </w:p>
          <w:p>
            <w:pPr>
              <w:pStyle w:val="17"/>
              <w:numPr>
                <w:ilvl w:val="0"/>
                <w:numId w:val="660"/>
              </w:numPr>
              <w:tabs>
                <w:tab w:val="left" w:pos="826"/>
              </w:tabs>
              <w:spacing w:before="48" w:after="0" w:line="240" w:lineRule="auto"/>
              <w:ind w:left="825" w:right="0" w:hanging="361"/>
              <w:jc w:val="left"/>
              <w:rPr>
                <w:sz w:val="28"/>
              </w:rPr>
            </w:pPr>
            <w:r>
              <w:rPr>
                <w:sz w:val="28"/>
              </w:rPr>
              <w:t>Giảm thị</w:t>
            </w:r>
            <w:r>
              <w:rPr>
                <w:spacing w:val="-5"/>
                <w:sz w:val="28"/>
              </w:rPr>
              <w:t xml:space="preserve"> </w:t>
            </w:r>
            <w:r>
              <w:rPr>
                <w:sz w:val="28"/>
              </w:rPr>
              <w:t>lực</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2" w:hRule="atLeast"/>
        </w:trPr>
        <w:tc>
          <w:tcPr>
            <w:tcW w:w="8083" w:type="dxa"/>
          </w:tcPr>
          <w:p>
            <w:pPr>
              <w:pStyle w:val="17"/>
              <w:spacing w:line="317" w:lineRule="exact"/>
              <w:ind w:left="105"/>
              <w:rPr>
                <w:sz w:val="28"/>
              </w:rPr>
            </w:pPr>
            <w:r>
              <w:rPr>
                <w:sz w:val="28"/>
              </w:rPr>
              <w:t>Câu 31. Thoát vị não:</w:t>
            </w:r>
          </w:p>
          <w:p>
            <w:pPr>
              <w:pStyle w:val="17"/>
              <w:numPr>
                <w:ilvl w:val="0"/>
                <w:numId w:val="661"/>
              </w:numPr>
              <w:tabs>
                <w:tab w:val="left" w:pos="826"/>
              </w:tabs>
              <w:spacing w:before="47" w:after="0" w:line="240" w:lineRule="auto"/>
              <w:ind w:left="825" w:right="0" w:hanging="361"/>
              <w:jc w:val="left"/>
              <w:rPr>
                <w:sz w:val="28"/>
              </w:rPr>
            </w:pPr>
            <w:r>
              <w:rPr>
                <w:sz w:val="28"/>
              </w:rPr>
              <w:t>Hậu quả của u não bán</w:t>
            </w:r>
            <w:r>
              <w:rPr>
                <w:spacing w:val="-2"/>
                <w:sz w:val="28"/>
              </w:rPr>
              <w:t xml:space="preserve"> </w:t>
            </w:r>
            <w:r>
              <w:rPr>
                <w:sz w:val="28"/>
              </w:rPr>
              <w:t>cầu</w:t>
            </w:r>
          </w:p>
          <w:p>
            <w:pPr>
              <w:pStyle w:val="17"/>
              <w:numPr>
                <w:ilvl w:val="0"/>
                <w:numId w:val="661"/>
              </w:numPr>
              <w:tabs>
                <w:tab w:val="left" w:pos="826"/>
              </w:tabs>
              <w:spacing w:before="48" w:after="0" w:line="240" w:lineRule="auto"/>
              <w:ind w:left="825" w:right="0" w:hanging="361"/>
              <w:jc w:val="left"/>
              <w:rPr>
                <w:sz w:val="28"/>
              </w:rPr>
            </w:pPr>
            <w:r>
              <w:rPr>
                <w:sz w:val="28"/>
              </w:rPr>
              <w:t>Triệu chứng cảu u não hố sau.</w:t>
            </w:r>
          </w:p>
          <w:p>
            <w:pPr>
              <w:pStyle w:val="17"/>
              <w:numPr>
                <w:ilvl w:val="0"/>
                <w:numId w:val="661"/>
              </w:numPr>
              <w:tabs>
                <w:tab w:val="left" w:pos="826"/>
              </w:tabs>
              <w:spacing w:before="48" w:after="0" w:line="240" w:lineRule="auto"/>
              <w:ind w:left="825" w:right="0" w:hanging="361"/>
              <w:jc w:val="left"/>
              <w:rPr>
                <w:sz w:val="28"/>
              </w:rPr>
            </w:pPr>
            <w:r>
              <w:rPr>
                <w:sz w:val="28"/>
              </w:rPr>
              <w:t>Giai đoạn muộn của giãn não</w:t>
            </w:r>
            <w:r>
              <w:rPr>
                <w:spacing w:val="-8"/>
                <w:sz w:val="28"/>
              </w:rPr>
              <w:t xml:space="preserve"> </w:t>
            </w:r>
            <w:r>
              <w:rPr>
                <w:sz w:val="28"/>
              </w:rPr>
              <w:t>thất.</w:t>
            </w:r>
          </w:p>
        </w:tc>
        <w:tc>
          <w:tcPr>
            <w:tcW w:w="1133" w:type="dxa"/>
          </w:tcPr>
          <w:p>
            <w:pPr>
              <w:pStyle w:val="17"/>
              <w:spacing w:line="317" w:lineRule="exact"/>
              <w:ind w:left="107"/>
              <w:rPr>
                <w:sz w:val="28"/>
              </w:rPr>
            </w:pPr>
            <w:r>
              <w:rPr>
                <w:w w:val="100"/>
                <w:sz w:val="28"/>
                <w:shd w:val="clear" w:color="auto" w:fill="FF0000"/>
              </w:rPr>
              <w:t>D</w:t>
            </w:r>
          </w:p>
        </w:tc>
      </w:tr>
    </w:tbl>
    <w:p>
      <w:pPr>
        <w:spacing w:after="0" w:line="317"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08"/>
        <w:gridCol w:w="191"/>
        <w:gridCol w:w="8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083" w:type="dxa"/>
          </w:tcPr>
          <w:p>
            <w:pPr>
              <w:pStyle w:val="17"/>
              <w:spacing w:line="315" w:lineRule="exact"/>
              <w:ind w:left="465"/>
              <w:rPr>
                <w:sz w:val="28"/>
              </w:rPr>
            </w:pPr>
            <w:r>
              <w:rPr>
                <w:sz w:val="28"/>
              </w:rPr>
              <w:t xml:space="preserve">D. </w:t>
            </w:r>
            <w:r>
              <w:rPr>
                <w:sz w:val="28"/>
                <w:shd w:val="clear" w:color="auto" w:fill="FF0000"/>
              </w:rPr>
              <w:t>Giai đoạn muộn của HC tăng áp lực nội sọ</w:t>
            </w:r>
          </w:p>
        </w:tc>
        <w:tc>
          <w:tcPr>
            <w:tcW w:w="1132" w:type="dxa"/>
            <w:gridSpan w:val="3"/>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315" w:lineRule="exact"/>
              <w:ind w:left="105"/>
              <w:rPr>
                <w:sz w:val="28"/>
              </w:rPr>
            </w:pPr>
            <w:r>
              <w:rPr>
                <w:sz w:val="28"/>
              </w:rPr>
              <w:t>Câu 32. Hình ảnh vôi hoá ở hố yên trên XQ là dấu hiệu gợi ý của:</w:t>
            </w:r>
          </w:p>
          <w:p>
            <w:pPr>
              <w:pStyle w:val="17"/>
              <w:spacing w:before="50" w:line="276" w:lineRule="auto"/>
              <w:ind w:left="465" w:right="5877"/>
              <w:rPr>
                <w:sz w:val="28"/>
              </w:rPr>
            </w:pPr>
            <w:r>
              <w:rPr>
                <w:sz w:val="28"/>
              </w:rPr>
              <w:t>A. U tuyến yên</w:t>
            </w:r>
            <w:r>
              <w:rPr>
                <w:sz w:val="28"/>
                <w:shd w:val="clear" w:color="auto" w:fill="FF0000"/>
              </w:rPr>
              <w:t xml:space="preserve"> B. U sọ hầu.</w:t>
            </w:r>
          </w:p>
          <w:p>
            <w:pPr>
              <w:pStyle w:val="17"/>
              <w:spacing w:line="321" w:lineRule="exact"/>
              <w:ind w:left="465"/>
              <w:rPr>
                <w:sz w:val="28"/>
              </w:rPr>
            </w:pPr>
            <w:r>
              <w:rPr>
                <w:sz w:val="28"/>
              </w:rPr>
              <w:t>C. U màng não.</w:t>
            </w:r>
          </w:p>
          <w:p>
            <w:pPr>
              <w:pStyle w:val="17"/>
              <w:spacing w:before="50"/>
              <w:ind w:left="465"/>
              <w:rPr>
                <w:sz w:val="28"/>
              </w:rPr>
            </w:pPr>
            <w:r>
              <w:rPr>
                <w:sz w:val="28"/>
              </w:rPr>
              <w:t>D. U thần kinh thị giác.</w:t>
            </w:r>
          </w:p>
        </w:tc>
        <w:tc>
          <w:tcPr>
            <w:tcW w:w="108" w:type="dxa"/>
            <w:tcBorders>
              <w:bottom w:val="nil"/>
              <w:right w:val="nil"/>
            </w:tcBorders>
          </w:tcPr>
          <w:p>
            <w:pPr>
              <w:pStyle w:val="17"/>
              <w:rPr>
                <w:sz w:val="24"/>
              </w:rPr>
            </w:pPr>
          </w:p>
        </w:tc>
        <w:tc>
          <w:tcPr>
            <w:tcW w:w="191" w:type="dxa"/>
            <w:tcBorders>
              <w:left w:val="nil"/>
              <w:bottom w:val="nil"/>
              <w:right w:val="nil"/>
            </w:tcBorders>
            <w:shd w:val="clear" w:color="auto" w:fill="FF0000"/>
          </w:tcPr>
          <w:p>
            <w:pPr>
              <w:pStyle w:val="17"/>
              <w:spacing w:line="299" w:lineRule="exact"/>
              <w:ind w:left="4" w:right="-15"/>
              <w:jc w:val="center"/>
              <w:rPr>
                <w:sz w:val="28"/>
              </w:rPr>
            </w:pPr>
            <w:r>
              <w:rPr>
                <w:w w:val="100"/>
                <w:sz w:val="28"/>
              </w:rPr>
              <w:t>B</w:t>
            </w:r>
          </w:p>
        </w:tc>
        <w:tc>
          <w:tcPr>
            <w:tcW w:w="833"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315" w:lineRule="exact"/>
              <w:ind w:left="105"/>
              <w:rPr>
                <w:sz w:val="28"/>
              </w:rPr>
            </w:pPr>
            <w:r>
              <w:rPr>
                <w:sz w:val="28"/>
              </w:rPr>
              <w:t>Câu 33. Đặc điểm để phân biệt u não với áp xe não trên phim CT là:</w:t>
            </w:r>
          </w:p>
          <w:p>
            <w:pPr>
              <w:pStyle w:val="17"/>
              <w:numPr>
                <w:ilvl w:val="0"/>
                <w:numId w:val="662"/>
              </w:numPr>
              <w:tabs>
                <w:tab w:val="left" w:pos="826"/>
              </w:tabs>
              <w:spacing w:before="47" w:after="0" w:line="240" w:lineRule="auto"/>
              <w:ind w:left="825" w:right="0" w:hanging="361"/>
              <w:jc w:val="left"/>
              <w:rPr>
                <w:sz w:val="28"/>
              </w:rPr>
            </w:pPr>
            <w:r>
              <w:rPr>
                <w:sz w:val="28"/>
              </w:rPr>
              <w:t>Tỉ trọng của khối choán</w:t>
            </w:r>
            <w:r>
              <w:rPr>
                <w:spacing w:val="2"/>
                <w:sz w:val="28"/>
              </w:rPr>
              <w:t xml:space="preserve"> </w:t>
            </w:r>
            <w:r>
              <w:rPr>
                <w:sz w:val="28"/>
              </w:rPr>
              <w:t>chỗ.</w:t>
            </w:r>
          </w:p>
          <w:p>
            <w:pPr>
              <w:pStyle w:val="17"/>
              <w:numPr>
                <w:ilvl w:val="0"/>
                <w:numId w:val="662"/>
              </w:numPr>
              <w:tabs>
                <w:tab w:val="left" w:pos="826"/>
              </w:tabs>
              <w:spacing w:before="50" w:after="0" w:line="240" w:lineRule="auto"/>
              <w:ind w:left="825" w:right="0" w:hanging="361"/>
              <w:jc w:val="left"/>
              <w:rPr>
                <w:sz w:val="28"/>
              </w:rPr>
            </w:pPr>
            <w:r>
              <w:rPr>
                <w:sz w:val="28"/>
              </w:rPr>
              <w:t>Ranh giới của khối choán</w:t>
            </w:r>
            <w:r>
              <w:rPr>
                <w:spacing w:val="3"/>
                <w:sz w:val="28"/>
              </w:rPr>
              <w:t xml:space="preserve"> </w:t>
            </w:r>
            <w:r>
              <w:rPr>
                <w:sz w:val="28"/>
              </w:rPr>
              <w:t>chỗ.</w:t>
            </w:r>
          </w:p>
          <w:p>
            <w:pPr>
              <w:pStyle w:val="17"/>
              <w:numPr>
                <w:ilvl w:val="0"/>
                <w:numId w:val="662"/>
              </w:numPr>
              <w:tabs>
                <w:tab w:val="left" w:pos="826"/>
              </w:tabs>
              <w:spacing w:before="48" w:after="0" w:line="240" w:lineRule="auto"/>
              <w:ind w:left="825" w:right="0" w:hanging="361"/>
              <w:jc w:val="left"/>
              <w:rPr>
                <w:sz w:val="28"/>
              </w:rPr>
            </w:pPr>
            <w:r>
              <w:rPr>
                <w:sz w:val="28"/>
                <w:shd w:val="clear" w:color="auto" w:fill="FF0000"/>
              </w:rPr>
              <w:t>Tình trạng ngấm thuốc cản quang của khối choán</w:t>
            </w:r>
            <w:r>
              <w:rPr>
                <w:spacing w:val="-11"/>
                <w:sz w:val="28"/>
                <w:shd w:val="clear" w:color="auto" w:fill="FF0000"/>
              </w:rPr>
              <w:t xml:space="preserve"> </w:t>
            </w:r>
            <w:r>
              <w:rPr>
                <w:sz w:val="28"/>
                <w:shd w:val="clear" w:color="auto" w:fill="FF0000"/>
              </w:rPr>
              <w:t>chỗ</w:t>
            </w:r>
            <w:r>
              <w:rPr>
                <w:sz w:val="28"/>
              </w:rPr>
              <w:t>.</w:t>
            </w:r>
          </w:p>
          <w:p>
            <w:pPr>
              <w:pStyle w:val="17"/>
              <w:numPr>
                <w:ilvl w:val="0"/>
                <w:numId w:val="662"/>
              </w:numPr>
              <w:tabs>
                <w:tab w:val="left" w:pos="826"/>
              </w:tabs>
              <w:spacing w:before="48" w:after="0" w:line="240" w:lineRule="auto"/>
              <w:ind w:left="825" w:right="0" w:hanging="361"/>
              <w:jc w:val="left"/>
              <w:rPr>
                <w:sz w:val="28"/>
              </w:rPr>
            </w:pPr>
            <w:r>
              <w:rPr>
                <w:sz w:val="28"/>
              </w:rPr>
              <w:t>Số lượng khối choán</w:t>
            </w:r>
            <w:r>
              <w:rPr>
                <w:spacing w:val="-1"/>
                <w:sz w:val="28"/>
              </w:rPr>
              <w:t xml:space="preserve"> </w:t>
            </w:r>
            <w:r>
              <w:rPr>
                <w:sz w:val="28"/>
              </w:rPr>
              <w:t>chỗ.</w:t>
            </w:r>
          </w:p>
        </w:tc>
        <w:tc>
          <w:tcPr>
            <w:tcW w:w="108" w:type="dxa"/>
            <w:tcBorders>
              <w:bottom w:val="nil"/>
              <w:right w:val="nil"/>
            </w:tcBorders>
          </w:tcPr>
          <w:p>
            <w:pPr>
              <w:pStyle w:val="17"/>
              <w:rPr>
                <w:sz w:val="24"/>
              </w:rPr>
            </w:pPr>
          </w:p>
        </w:tc>
        <w:tc>
          <w:tcPr>
            <w:tcW w:w="191" w:type="dxa"/>
            <w:tcBorders>
              <w:left w:val="nil"/>
              <w:bottom w:val="nil"/>
              <w:right w:val="nil"/>
            </w:tcBorders>
            <w:shd w:val="clear" w:color="auto" w:fill="FF0000"/>
          </w:tcPr>
          <w:p>
            <w:pPr>
              <w:pStyle w:val="17"/>
              <w:spacing w:line="296" w:lineRule="exact"/>
              <w:ind w:left="4" w:right="-15"/>
              <w:jc w:val="center"/>
              <w:rPr>
                <w:sz w:val="28"/>
              </w:rPr>
            </w:pPr>
            <w:r>
              <w:rPr>
                <w:w w:val="100"/>
                <w:sz w:val="28"/>
              </w:rPr>
              <w:t>C</w:t>
            </w:r>
          </w:p>
        </w:tc>
        <w:tc>
          <w:tcPr>
            <w:tcW w:w="833"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4"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317" w:lineRule="exact"/>
              <w:ind w:left="105"/>
              <w:rPr>
                <w:sz w:val="28"/>
              </w:rPr>
            </w:pPr>
            <w:r>
              <w:rPr>
                <w:sz w:val="28"/>
              </w:rPr>
              <w:t>Câu 34. Điều trị tia xạ đối với u não nhằm:</w:t>
            </w:r>
          </w:p>
          <w:p>
            <w:pPr>
              <w:pStyle w:val="17"/>
              <w:numPr>
                <w:ilvl w:val="0"/>
                <w:numId w:val="663"/>
              </w:numPr>
              <w:tabs>
                <w:tab w:val="left" w:pos="826"/>
              </w:tabs>
              <w:spacing w:before="47" w:after="0" w:line="240" w:lineRule="auto"/>
              <w:ind w:left="825" w:right="0" w:hanging="361"/>
              <w:jc w:val="left"/>
              <w:rPr>
                <w:sz w:val="28"/>
              </w:rPr>
            </w:pPr>
            <w:r>
              <w:rPr>
                <w:sz w:val="28"/>
              </w:rPr>
              <w:t>Thay thế phương pháp phẫu</w:t>
            </w:r>
            <w:r>
              <w:rPr>
                <w:spacing w:val="-7"/>
                <w:sz w:val="28"/>
              </w:rPr>
              <w:t xml:space="preserve"> </w:t>
            </w:r>
            <w:r>
              <w:rPr>
                <w:sz w:val="28"/>
              </w:rPr>
              <w:t>thuật.</w:t>
            </w:r>
          </w:p>
          <w:p>
            <w:pPr>
              <w:pStyle w:val="17"/>
              <w:numPr>
                <w:ilvl w:val="0"/>
                <w:numId w:val="663"/>
              </w:numPr>
              <w:tabs>
                <w:tab w:val="left" w:pos="826"/>
              </w:tabs>
              <w:spacing w:before="48" w:after="0" w:line="240" w:lineRule="auto"/>
              <w:ind w:left="825" w:right="0" w:hanging="361"/>
              <w:jc w:val="left"/>
              <w:rPr>
                <w:sz w:val="28"/>
              </w:rPr>
            </w:pPr>
            <w:r>
              <w:rPr>
                <w:sz w:val="28"/>
              </w:rPr>
              <w:t>Điều trị trước</w:t>
            </w:r>
            <w:r>
              <w:rPr>
                <w:spacing w:val="-6"/>
                <w:sz w:val="28"/>
              </w:rPr>
              <w:t xml:space="preserve"> </w:t>
            </w:r>
            <w:r>
              <w:rPr>
                <w:sz w:val="28"/>
              </w:rPr>
              <w:t>mổ.</w:t>
            </w:r>
          </w:p>
          <w:p>
            <w:pPr>
              <w:pStyle w:val="17"/>
              <w:numPr>
                <w:ilvl w:val="0"/>
                <w:numId w:val="663"/>
              </w:numPr>
              <w:tabs>
                <w:tab w:val="left" w:pos="826"/>
              </w:tabs>
              <w:spacing w:before="48" w:after="0" w:line="240" w:lineRule="auto"/>
              <w:ind w:left="825" w:right="0" w:hanging="361"/>
              <w:jc w:val="left"/>
              <w:rPr>
                <w:sz w:val="28"/>
              </w:rPr>
            </w:pPr>
            <w:r>
              <w:rPr>
                <w:sz w:val="28"/>
                <w:shd w:val="clear" w:color="auto" w:fill="FF0000"/>
              </w:rPr>
              <w:t xml:space="preserve">Điều trị sau </w:t>
            </w:r>
            <w:r>
              <w:rPr>
                <w:spacing w:val="-3"/>
                <w:sz w:val="28"/>
                <w:shd w:val="clear" w:color="auto" w:fill="FF0000"/>
              </w:rPr>
              <w:t xml:space="preserve">mổ </w:t>
            </w:r>
            <w:r>
              <w:rPr>
                <w:sz w:val="28"/>
                <w:shd w:val="clear" w:color="auto" w:fill="FF0000"/>
              </w:rPr>
              <w:t>u có tế bào nhạy cảm với tia</w:t>
            </w:r>
            <w:r>
              <w:rPr>
                <w:spacing w:val="-7"/>
                <w:sz w:val="28"/>
                <w:shd w:val="clear" w:color="auto" w:fill="FF0000"/>
              </w:rPr>
              <w:t xml:space="preserve"> </w:t>
            </w:r>
            <w:r>
              <w:rPr>
                <w:sz w:val="28"/>
                <w:shd w:val="clear" w:color="auto" w:fill="FF0000"/>
              </w:rPr>
              <w:t>xạ.</w:t>
            </w:r>
          </w:p>
          <w:p>
            <w:pPr>
              <w:pStyle w:val="17"/>
              <w:numPr>
                <w:ilvl w:val="0"/>
                <w:numId w:val="663"/>
              </w:numPr>
              <w:tabs>
                <w:tab w:val="left" w:pos="826"/>
              </w:tabs>
              <w:spacing w:before="50" w:after="0" w:line="240" w:lineRule="auto"/>
              <w:ind w:left="825" w:right="0" w:hanging="361"/>
              <w:jc w:val="left"/>
              <w:rPr>
                <w:sz w:val="28"/>
              </w:rPr>
            </w:pPr>
            <w:r>
              <w:rPr>
                <w:sz w:val="28"/>
              </w:rPr>
              <w:t>Điều trị u hố</w:t>
            </w:r>
            <w:r>
              <w:rPr>
                <w:spacing w:val="-5"/>
                <w:sz w:val="28"/>
              </w:rPr>
              <w:t xml:space="preserve"> </w:t>
            </w:r>
            <w:r>
              <w:rPr>
                <w:sz w:val="28"/>
              </w:rPr>
              <w:t>sa.</w:t>
            </w:r>
          </w:p>
        </w:tc>
        <w:tc>
          <w:tcPr>
            <w:tcW w:w="108" w:type="dxa"/>
            <w:tcBorders>
              <w:bottom w:val="nil"/>
              <w:right w:val="nil"/>
            </w:tcBorders>
          </w:tcPr>
          <w:p>
            <w:pPr>
              <w:pStyle w:val="17"/>
              <w:rPr>
                <w:sz w:val="24"/>
              </w:rPr>
            </w:pPr>
          </w:p>
        </w:tc>
        <w:tc>
          <w:tcPr>
            <w:tcW w:w="191" w:type="dxa"/>
            <w:tcBorders>
              <w:left w:val="nil"/>
              <w:bottom w:val="nil"/>
              <w:right w:val="nil"/>
            </w:tcBorders>
            <w:shd w:val="clear" w:color="auto" w:fill="FF0000"/>
          </w:tcPr>
          <w:p>
            <w:pPr>
              <w:pStyle w:val="17"/>
              <w:spacing w:line="299" w:lineRule="exact"/>
              <w:ind w:left="4" w:right="-15"/>
              <w:jc w:val="center"/>
              <w:rPr>
                <w:sz w:val="28"/>
              </w:rPr>
            </w:pPr>
            <w:r>
              <w:rPr>
                <w:w w:val="100"/>
                <w:sz w:val="28"/>
              </w:rPr>
              <w:t>C</w:t>
            </w:r>
          </w:p>
        </w:tc>
        <w:tc>
          <w:tcPr>
            <w:tcW w:w="833"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315" w:lineRule="exact"/>
              <w:ind w:left="105"/>
              <w:rPr>
                <w:sz w:val="28"/>
              </w:rPr>
            </w:pPr>
            <w:r>
              <w:rPr>
                <w:sz w:val="28"/>
              </w:rPr>
              <w:t>Câu 35. Điều trị hoá chất u não nhằm:</w:t>
            </w:r>
          </w:p>
          <w:p>
            <w:pPr>
              <w:pStyle w:val="17"/>
              <w:numPr>
                <w:ilvl w:val="0"/>
                <w:numId w:val="664"/>
              </w:numPr>
              <w:tabs>
                <w:tab w:val="left" w:pos="826"/>
              </w:tabs>
              <w:spacing w:before="47" w:after="0" w:line="240" w:lineRule="auto"/>
              <w:ind w:left="825" w:right="0" w:hanging="361"/>
              <w:jc w:val="left"/>
              <w:rPr>
                <w:sz w:val="28"/>
              </w:rPr>
            </w:pPr>
            <w:r>
              <w:rPr>
                <w:sz w:val="28"/>
                <w:shd w:val="clear" w:color="auto" w:fill="FF0000"/>
              </w:rPr>
              <w:t xml:space="preserve">Điều trị sau </w:t>
            </w:r>
            <w:r>
              <w:rPr>
                <w:spacing w:val="-3"/>
                <w:sz w:val="28"/>
                <w:shd w:val="clear" w:color="auto" w:fill="FF0000"/>
              </w:rPr>
              <w:t xml:space="preserve">mổ </w:t>
            </w:r>
            <w:r>
              <w:rPr>
                <w:sz w:val="28"/>
                <w:shd w:val="clear" w:color="auto" w:fill="FF0000"/>
              </w:rPr>
              <w:t>u tế bào thần kinh</w:t>
            </w:r>
            <w:r>
              <w:rPr>
                <w:spacing w:val="-4"/>
                <w:sz w:val="28"/>
                <w:shd w:val="clear" w:color="auto" w:fill="FF0000"/>
              </w:rPr>
              <w:t xml:space="preserve"> </w:t>
            </w:r>
            <w:r>
              <w:rPr>
                <w:sz w:val="28"/>
                <w:shd w:val="clear" w:color="auto" w:fill="FF0000"/>
              </w:rPr>
              <w:t>đệm.</w:t>
            </w:r>
          </w:p>
          <w:p>
            <w:pPr>
              <w:pStyle w:val="17"/>
              <w:numPr>
                <w:ilvl w:val="0"/>
                <w:numId w:val="664"/>
              </w:numPr>
              <w:tabs>
                <w:tab w:val="left" w:pos="826"/>
              </w:tabs>
              <w:spacing w:before="50" w:after="0" w:line="240" w:lineRule="auto"/>
              <w:ind w:left="825" w:right="0" w:hanging="361"/>
              <w:jc w:val="left"/>
              <w:rPr>
                <w:sz w:val="28"/>
              </w:rPr>
            </w:pPr>
            <w:r>
              <w:rPr>
                <w:sz w:val="28"/>
              </w:rPr>
              <w:t xml:space="preserve">Điều trị sau </w:t>
            </w:r>
            <w:r>
              <w:rPr>
                <w:spacing w:val="-3"/>
                <w:sz w:val="28"/>
              </w:rPr>
              <w:t xml:space="preserve">mổ </w:t>
            </w:r>
            <w:r>
              <w:rPr>
                <w:sz w:val="28"/>
              </w:rPr>
              <w:t>u màng</w:t>
            </w:r>
            <w:r>
              <w:rPr>
                <w:spacing w:val="-3"/>
                <w:sz w:val="28"/>
              </w:rPr>
              <w:t xml:space="preserve"> </w:t>
            </w:r>
            <w:r>
              <w:rPr>
                <w:sz w:val="28"/>
              </w:rPr>
              <w:t>não.</w:t>
            </w:r>
          </w:p>
          <w:p>
            <w:pPr>
              <w:pStyle w:val="17"/>
              <w:numPr>
                <w:ilvl w:val="0"/>
                <w:numId w:val="664"/>
              </w:numPr>
              <w:tabs>
                <w:tab w:val="left" w:pos="826"/>
              </w:tabs>
              <w:spacing w:before="48" w:after="0" w:line="240" w:lineRule="auto"/>
              <w:ind w:left="825" w:right="0" w:hanging="361"/>
              <w:jc w:val="left"/>
              <w:rPr>
                <w:sz w:val="28"/>
              </w:rPr>
            </w:pPr>
            <w:r>
              <w:rPr>
                <w:sz w:val="28"/>
              </w:rPr>
              <w:t xml:space="preserve">Điều trị sau </w:t>
            </w:r>
            <w:r>
              <w:rPr>
                <w:spacing w:val="-3"/>
                <w:sz w:val="28"/>
              </w:rPr>
              <w:t xml:space="preserve">mổ </w:t>
            </w:r>
            <w:r>
              <w:rPr>
                <w:sz w:val="28"/>
              </w:rPr>
              <w:t>cho tất cả các loại u</w:t>
            </w:r>
            <w:r>
              <w:rPr>
                <w:spacing w:val="-2"/>
                <w:sz w:val="28"/>
              </w:rPr>
              <w:t xml:space="preserve"> </w:t>
            </w:r>
            <w:r>
              <w:rPr>
                <w:sz w:val="28"/>
              </w:rPr>
              <w:t>não.</w:t>
            </w:r>
          </w:p>
          <w:p>
            <w:pPr>
              <w:pStyle w:val="17"/>
              <w:numPr>
                <w:ilvl w:val="0"/>
                <w:numId w:val="664"/>
              </w:numPr>
              <w:tabs>
                <w:tab w:val="left" w:pos="826"/>
              </w:tabs>
              <w:spacing w:before="48" w:after="0" w:line="240" w:lineRule="auto"/>
              <w:ind w:left="825" w:right="0" w:hanging="361"/>
              <w:jc w:val="left"/>
              <w:rPr>
                <w:sz w:val="28"/>
              </w:rPr>
            </w:pPr>
            <w:r>
              <w:rPr>
                <w:sz w:val="28"/>
              </w:rPr>
              <w:t>Thay thế phẫu thuật cho các khối u não không mổ</w:t>
            </w:r>
            <w:r>
              <w:rPr>
                <w:spacing w:val="-10"/>
                <w:sz w:val="28"/>
              </w:rPr>
              <w:t xml:space="preserve"> </w:t>
            </w:r>
            <w:r>
              <w:rPr>
                <w:sz w:val="28"/>
              </w:rPr>
              <w:t>được.</w:t>
            </w:r>
          </w:p>
        </w:tc>
        <w:tc>
          <w:tcPr>
            <w:tcW w:w="108" w:type="dxa"/>
            <w:tcBorders>
              <w:bottom w:val="nil"/>
              <w:right w:val="nil"/>
            </w:tcBorders>
          </w:tcPr>
          <w:p>
            <w:pPr>
              <w:pStyle w:val="17"/>
              <w:rPr>
                <w:sz w:val="24"/>
              </w:rPr>
            </w:pPr>
          </w:p>
        </w:tc>
        <w:tc>
          <w:tcPr>
            <w:tcW w:w="191" w:type="dxa"/>
            <w:tcBorders>
              <w:left w:val="nil"/>
              <w:bottom w:val="nil"/>
              <w:right w:val="nil"/>
            </w:tcBorders>
            <w:shd w:val="clear" w:color="auto" w:fill="FF0000"/>
          </w:tcPr>
          <w:p>
            <w:pPr>
              <w:pStyle w:val="17"/>
              <w:spacing w:line="296" w:lineRule="exact"/>
              <w:ind w:left="4" w:right="-29"/>
              <w:jc w:val="center"/>
              <w:rPr>
                <w:sz w:val="28"/>
              </w:rPr>
            </w:pPr>
            <w:r>
              <w:rPr>
                <w:w w:val="100"/>
                <w:sz w:val="28"/>
              </w:rPr>
              <w:t>A</w:t>
            </w:r>
          </w:p>
        </w:tc>
        <w:tc>
          <w:tcPr>
            <w:tcW w:w="833"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6"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276" w:lineRule="auto"/>
              <w:ind w:left="105"/>
              <w:rPr>
                <w:sz w:val="28"/>
              </w:rPr>
            </w:pPr>
            <w:r>
              <w:rPr>
                <w:sz w:val="28"/>
              </w:rPr>
              <w:t>Câu 36. Xạ phẫu – dao Gamma – là phương pháp điều trị u não hiện đại có thể:</w:t>
            </w:r>
          </w:p>
          <w:p>
            <w:pPr>
              <w:pStyle w:val="17"/>
              <w:numPr>
                <w:ilvl w:val="0"/>
                <w:numId w:val="665"/>
              </w:numPr>
              <w:tabs>
                <w:tab w:val="left" w:pos="826"/>
              </w:tabs>
              <w:spacing w:before="0" w:after="0" w:line="321" w:lineRule="exact"/>
              <w:ind w:left="825" w:right="0" w:hanging="361"/>
              <w:jc w:val="left"/>
              <w:rPr>
                <w:sz w:val="28"/>
              </w:rPr>
            </w:pPr>
            <w:r>
              <w:rPr>
                <w:sz w:val="28"/>
              </w:rPr>
              <w:t>Thay thế phẫu</w:t>
            </w:r>
            <w:r>
              <w:rPr>
                <w:spacing w:val="-4"/>
                <w:sz w:val="28"/>
              </w:rPr>
              <w:t xml:space="preserve"> </w:t>
            </w:r>
            <w:r>
              <w:rPr>
                <w:sz w:val="28"/>
              </w:rPr>
              <w:t>thuật.</w:t>
            </w:r>
          </w:p>
          <w:p>
            <w:pPr>
              <w:pStyle w:val="17"/>
              <w:numPr>
                <w:ilvl w:val="0"/>
                <w:numId w:val="665"/>
              </w:numPr>
              <w:tabs>
                <w:tab w:val="left" w:pos="826"/>
              </w:tabs>
              <w:spacing w:before="43" w:after="0" w:line="240" w:lineRule="auto"/>
              <w:ind w:left="825" w:right="0" w:hanging="361"/>
              <w:jc w:val="left"/>
              <w:rPr>
                <w:sz w:val="28"/>
              </w:rPr>
            </w:pPr>
            <w:r>
              <w:rPr>
                <w:sz w:val="28"/>
                <w:shd w:val="clear" w:color="auto" w:fill="FF0000"/>
              </w:rPr>
              <w:t>Điều trị các u não nhỏ ở sâu, đường kính dưới 2,5</w:t>
            </w:r>
            <w:r>
              <w:rPr>
                <w:spacing w:val="-15"/>
                <w:sz w:val="28"/>
                <w:shd w:val="clear" w:color="auto" w:fill="FF0000"/>
              </w:rPr>
              <w:t xml:space="preserve"> </w:t>
            </w:r>
            <w:r>
              <w:rPr>
                <w:sz w:val="28"/>
                <w:shd w:val="clear" w:color="auto" w:fill="FF0000"/>
              </w:rPr>
              <w:t>cm.</w:t>
            </w:r>
          </w:p>
          <w:p>
            <w:pPr>
              <w:pStyle w:val="17"/>
              <w:numPr>
                <w:ilvl w:val="0"/>
                <w:numId w:val="665"/>
              </w:numPr>
              <w:tabs>
                <w:tab w:val="left" w:pos="826"/>
              </w:tabs>
              <w:spacing w:before="47" w:after="0" w:line="240" w:lineRule="auto"/>
              <w:ind w:left="825" w:right="0" w:hanging="361"/>
              <w:jc w:val="left"/>
              <w:rPr>
                <w:sz w:val="28"/>
              </w:rPr>
            </w:pPr>
            <w:r>
              <w:rPr>
                <w:sz w:val="28"/>
              </w:rPr>
              <w:t>Điều trị u thân</w:t>
            </w:r>
            <w:r>
              <w:rPr>
                <w:spacing w:val="-4"/>
                <w:sz w:val="28"/>
              </w:rPr>
              <w:t xml:space="preserve"> </w:t>
            </w:r>
            <w:r>
              <w:rPr>
                <w:sz w:val="28"/>
              </w:rPr>
              <w:t>não.</w:t>
            </w:r>
          </w:p>
          <w:p>
            <w:pPr>
              <w:pStyle w:val="17"/>
              <w:numPr>
                <w:ilvl w:val="0"/>
                <w:numId w:val="665"/>
              </w:numPr>
              <w:tabs>
                <w:tab w:val="left" w:pos="826"/>
              </w:tabs>
              <w:spacing w:before="48" w:after="0" w:line="240" w:lineRule="auto"/>
              <w:ind w:left="825" w:right="0" w:hanging="361"/>
              <w:jc w:val="left"/>
              <w:rPr>
                <w:sz w:val="28"/>
              </w:rPr>
            </w:pPr>
            <w:r>
              <w:rPr>
                <w:sz w:val="28"/>
              </w:rPr>
              <w:t>Điều trị u não dạng</w:t>
            </w:r>
            <w:r>
              <w:rPr>
                <w:spacing w:val="-10"/>
                <w:sz w:val="28"/>
              </w:rPr>
              <w:t xml:space="preserve"> </w:t>
            </w:r>
            <w:r>
              <w:rPr>
                <w:sz w:val="28"/>
              </w:rPr>
              <w:t>nang.</w:t>
            </w:r>
          </w:p>
        </w:tc>
        <w:tc>
          <w:tcPr>
            <w:tcW w:w="108" w:type="dxa"/>
            <w:tcBorders>
              <w:bottom w:val="nil"/>
              <w:right w:val="nil"/>
            </w:tcBorders>
          </w:tcPr>
          <w:p>
            <w:pPr>
              <w:pStyle w:val="17"/>
              <w:rPr>
                <w:sz w:val="24"/>
              </w:rPr>
            </w:pPr>
          </w:p>
        </w:tc>
        <w:tc>
          <w:tcPr>
            <w:tcW w:w="191" w:type="dxa"/>
            <w:tcBorders>
              <w:left w:val="nil"/>
              <w:bottom w:val="nil"/>
              <w:right w:val="nil"/>
            </w:tcBorders>
            <w:shd w:val="clear" w:color="auto" w:fill="FF0000"/>
          </w:tcPr>
          <w:p>
            <w:pPr>
              <w:pStyle w:val="17"/>
              <w:spacing w:line="296" w:lineRule="exact"/>
              <w:ind w:left="4" w:right="-15"/>
              <w:jc w:val="center"/>
              <w:rPr>
                <w:sz w:val="28"/>
              </w:rPr>
            </w:pPr>
            <w:r>
              <w:rPr>
                <w:w w:val="100"/>
                <w:sz w:val="28"/>
              </w:rPr>
              <w:t>B</w:t>
            </w:r>
          </w:p>
        </w:tc>
        <w:tc>
          <w:tcPr>
            <w:tcW w:w="833"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317" w:lineRule="exact"/>
              <w:ind w:left="105"/>
              <w:rPr>
                <w:sz w:val="28"/>
              </w:rPr>
            </w:pPr>
            <w:r>
              <w:rPr>
                <w:sz w:val="28"/>
              </w:rPr>
              <w:t>Câu 37. Khoảng tỉnh trong Chấn Thương Sọ Não là:</w:t>
            </w:r>
          </w:p>
          <w:p>
            <w:pPr>
              <w:pStyle w:val="17"/>
              <w:numPr>
                <w:ilvl w:val="0"/>
                <w:numId w:val="666"/>
              </w:numPr>
              <w:tabs>
                <w:tab w:val="left" w:pos="826"/>
              </w:tabs>
              <w:spacing w:before="47" w:after="0" w:line="240" w:lineRule="auto"/>
              <w:ind w:left="825" w:right="0" w:hanging="361"/>
              <w:jc w:val="left"/>
              <w:rPr>
                <w:sz w:val="28"/>
              </w:rPr>
            </w:pPr>
            <w:r>
              <w:rPr>
                <w:sz w:val="28"/>
              </w:rPr>
              <w:t>Rối loạn tri</w:t>
            </w:r>
            <w:r>
              <w:rPr>
                <w:spacing w:val="-6"/>
                <w:sz w:val="28"/>
              </w:rPr>
              <w:t xml:space="preserve"> </w:t>
            </w:r>
            <w:r>
              <w:rPr>
                <w:sz w:val="28"/>
              </w:rPr>
              <w:t>giác.</w:t>
            </w:r>
          </w:p>
          <w:p>
            <w:pPr>
              <w:pStyle w:val="17"/>
              <w:numPr>
                <w:ilvl w:val="0"/>
                <w:numId w:val="666"/>
              </w:numPr>
              <w:tabs>
                <w:tab w:val="left" w:pos="826"/>
              </w:tabs>
              <w:spacing w:before="49" w:after="0" w:line="276" w:lineRule="auto"/>
              <w:ind w:left="825" w:right="97" w:hanging="360"/>
              <w:jc w:val="left"/>
              <w:rPr>
                <w:sz w:val="28"/>
              </w:rPr>
            </w:pPr>
            <w:r>
              <w:rPr>
                <w:sz w:val="28"/>
                <w:shd w:val="clear" w:color="auto" w:fill="FF0000"/>
              </w:rPr>
              <w:t>Khoảng thời gian tỉnh, tính từ lúc bị tai nạn tới khi có rối loạn tri</w:t>
            </w:r>
            <w:r>
              <w:rPr>
                <w:spacing w:val="-3"/>
                <w:sz w:val="28"/>
                <w:shd w:val="clear" w:color="auto" w:fill="FF0000"/>
              </w:rPr>
              <w:t xml:space="preserve"> </w:t>
            </w:r>
            <w:r>
              <w:rPr>
                <w:sz w:val="28"/>
                <w:shd w:val="clear" w:color="auto" w:fill="FF0000"/>
              </w:rPr>
              <w:t>giác.</w:t>
            </w:r>
          </w:p>
          <w:p>
            <w:pPr>
              <w:pStyle w:val="17"/>
              <w:numPr>
                <w:ilvl w:val="0"/>
                <w:numId w:val="666"/>
              </w:numPr>
              <w:tabs>
                <w:tab w:val="left" w:pos="826"/>
              </w:tabs>
              <w:spacing w:before="1" w:after="0" w:line="240" w:lineRule="auto"/>
              <w:ind w:left="825" w:right="0" w:hanging="361"/>
              <w:jc w:val="left"/>
              <w:rPr>
                <w:sz w:val="28"/>
              </w:rPr>
            </w:pPr>
            <w:r>
              <w:rPr>
                <w:sz w:val="28"/>
              </w:rPr>
              <w:t>Tri giác giảm đi 2 điểm theo thang điểm</w:t>
            </w:r>
            <w:r>
              <w:rPr>
                <w:spacing w:val="-16"/>
                <w:sz w:val="28"/>
              </w:rPr>
              <w:t xml:space="preserve"> </w:t>
            </w:r>
            <w:r>
              <w:rPr>
                <w:sz w:val="28"/>
              </w:rPr>
              <w:t>Glasgow.</w:t>
            </w:r>
          </w:p>
          <w:p>
            <w:pPr>
              <w:pStyle w:val="17"/>
              <w:numPr>
                <w:ilvl w:val="0"/>
                <w:numId w:val="666"/>
              </w:numPr>
              <w:tabs>
                <w:tab w:val="left" w:pos="826"/>
              </w:tabs>
              <w:spacing w:before="47" w:after="0" w:line="240" w:lineRule="auto"/>
              <w:ind w:left="825" w:right="0" w:hanging="361"/>
              <w:jc w:val="left"/>
              <w:rPr>
                <w:sz w:val="28"/>
              </w:rPr>
            </w:pPr>
            <w:r>
              <w:rPr>
                <w:sz w:val="28"/>
              </w:rPr>
              <w:t>Mất tri giác ban đầu rồi tỉnh lại, sau đó lại có rồi loạn tri</w:t>
            </w:r>
            <w:r>
              <w:rPr>
                <w:spacing w:val="-21"/>
                <w:sz w:val="28"/>
              </w:rPr>
              <w:t xml:space="preserve"> </w:t>
            </w:r>
            <w:r>
              <w:rPr>
                <w:sz w:val="28"/>
              </w:rPr>
              <w:t>giác.</w:t>
            </w:r>
          </w:p>
        </w:tc>
        <w:tc>
          <w:tcPr>
            <w:tcW w:w="108" w:type="dxa"/>
            <w:tcBorders>
              <w:bottom w:val="nil"/>
              <w:right w:val="nil"/>
            </w:tcBorders>
          </w:tcPr>
          <w:p>
            <w:pPr>
              <w:pStyle w:val="17"/>
              <w:rPr>
                <w:sz w:val="24"/>
              </w:rPr>
            </w:pPr>
          </w:p>
        </w:tc>
        <w:tc>
          <w:tcPr>
            <w:tcW w:w="191" w:type="dxa"/>
            <w:tcBorders>
              <w:left w:val="nil"/>
              <w:bottom w:val="nil"/>
              <w:right w:val="nil"/>
            </w:tcBorders>
            <w:shd w:val="clear" w:color="auto" w:fill="FF0000"/>
          </w:tcPr>
          <w:p>
            <w:pPr>
              <w:pStyle w:val="17"/>
              <w:spacing w:line="299" w:lineRule="exact"/>
              <w:ind w:left="4" w:right="-15"/>
              <w:jc w:val="center"/>
              <w:rPr>
                <w:sz w:val="28"/>
              </w:rPr>
            </w:pPr>
            <w:r>
              <w:rPr>
                <w:w w:val="100"/>
                <w:sz w:val="28"/>
              </w:rPr>
              <w:t>B</w:t>
            </w:r>
          </w:p>
        </w:tc>
        <w:tc>
          <w:tcPr>
            <w:tcW w:w="833"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278" w:lineRule="auto"/>
              <w:ind w:left="105"/>
              <w:rPr>
                <w:sz w:val="28"/>
              </w:rPr>
            </w:pPr>
            <w:r>
              <w:rPr>
                <w:sz w:val="28"/>
              </w:rPr>
              <w:t>Câu 38. Ý nghĩa của khoảng tỉnh, chấn thương sọ não có khoảng tỉnh là:</w:t>
            </w:r>
          </w:p>
          <w:p>
            <w:pPr>
              <w:pStyle w:val="17"/>
              <w:numPr>
                <w:ilvl w:val="0"/>
                <w:numId w:val="667"/>
              </w:numPr>
              <w:tabs>
                <w:tab w:val="left" w:pos="826"/>
              </w:tabs>
              <w:spacing w:before="0" w:after="0" w:line="317" w:lineRule="exact"/>
              <w:ind w:left="825" w:right="0" w:hanging="361"/>
              <w:jc w:val="left"/>
              <w:rPr>
                <w:sz w:val="28"/>
              </w:rPr>
            </w:pPr>
            <w:r>
              <w:rPr>
                <w:sz w:val="28"/>
              </w:rPr>
              <w:t>Có tổn thương dập</w:t>
            </w:r>
            <w:r>
              <w:rPr>
                <w:spacing w:val="-5"/>
                <w:sz w:val="28"/>
              </w:rPr>
              <w:t xml:space="preserve"> </w:t>
            </w:r>
            <w:r>
              <w:rPr>
                <w:sz w:val="28"/>
              </w:rPr>
              <w:t>não.</w:t>
            </w:r>
          </w:p>
          <w:p>
            <w:pPr>
              <w:pStyle w:val="17"/>
              <w:numPr>
                <w:ilvl w:val="0"/>
                <w:numId w:val="667"/>
              </w:numPr>
              <w:tabs>
                <w:tab w:val="left" w:pos="826"/>
              </w:tabs>
              <w:spacing w:before="40" w:after="0" w:line="240" w:lineRule="auto"/>
              <w:ind w:left="825" w:right="0" w:hanging="361"/>
              <w:jc w:val="left"/>
              <w:rPr>
                <w:sz w:val="28"/>
              </w:rPr>
            </w:pPr>
            <w:r>
              <w:rPr>
                <w:sz w:val="28"/>
              </w:rPr>
              <w:t>Có máu tụ ngoài màng</w:t>
            </w:r>
            <w:r>
              <w:rPr>
                <w:spacing w:val="3"/>
                <w:sz w:val="28"/>
              </w:rPr>
              <w:t xml:space="preserve"> </w:t>
            </w:r>
            <w:r>
              <w:rPr>
                <w:sz w:val="28"/>
              </w:rPr>
              <w:t>cứng.</w:t>
            </w:r>
          </w:p>
          <w:p>
            <w:pPr>
              <w:pStyle w:val="17"/>
              <w:numPr>
                <w:ilvl w:val="0"/>
                <w:numId w:val="667"/>
              </w:numPr>
              <w:tabs>
                <w:tab w:val="left" w:pos="826"/>
              </w:tabs>
              <w:spacing w:before="48" w:after="0" w:line="240" w:lineRule="auto"/>
              <w:ind w:left="825" w:right="0" w:hanging="361"/>
              <w:jc w:val="left"/>
              <w:rPr>
                <w:sz w:val="28"/>
              </w:rPr>
            </w:pPr>
            <w:r>
              <w:rPr>
                <w:sz w:val="28"/>
              </w:rPr>
              <w:t>Có máu tụ dưới màng</w:t>
            </w:r>
            <w:r>
              <w:rPr>
                <w:spacing w:val="1"/>
                <w:sz w:val="28"/>
              </w:rPr>
              <w:t xml:space="preserve"> </w:t>
            </w:r>
            <w:r>
              <w:rPr>
                <w:sz w:val="28"/>
              </w:rPr>
              <w:t>cứng.</w:t>
            </w:r>
          </w:p>
        </w:tc>
        <w:tc>
          <w:tcPr>
            <w:tcW w:w="108" w:type="dxa"/>
            <w:tcBorders>
              <w:bottom w:val="nil"/>
              <w:right w:val="nil"/>
            </w:tcBorders>
          </w:tcPr>
          <w:p>
            <w:pPr>
              <w:pStyle w:val="17"/>
              <w:rPr>
                <w:sz w:val="24"/>
              </w:rPr>
            </w:pPr>
          </w:p>
        </w:tc>
        <w:tc>
          <w:tcPr>
            <w:tcW w:w="191" w:type="dxa"/>
            <w:tcBorders>
              <w:left w:val="nil"/>
              <w:bottom w:val="nil"/>
              <w:right w:val="nil"/>
            </w:tcBorders>
            <w:shd w:val="clear" w:color="auto" w:fill="FF0000"/>
          </w:tcPr>
          <w:p>
            <w:pPr>
              <w:pStyle w:val="17"/>
              <w:spacing w:line="299" w:lineRule="exact"/>
              <w:ind w:left="4" w:right="-29"/>
              <w:jc w:val="center"/>
              <w:rPr>
                <w:sz w:val="28"/>
              </w:rPr>
            </w:pPr>
            <w:r>
              <w:rPr>
                <w:w w:val="100"/>
                <w:sz w:val="28"/>
              </w:rPr>
              <w:t>D</w:t>
            </w:r>
          </w:p>
        </w:tc>
        <w:tc>
          <w:tcPr>
            <w:tcW w:w="833"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083" w:type="dxa"/>
          </w:tcPr>
          <w:p>
            <w:pPr>
              <w:pStyle w:val="17"/>
              <w:spacing w:line="315" w:lineRule="exact"/>
              <w:ind w:left="465"/>
              <w:rPr>
                <w:sz w:val="28"/>
              </w:rPr>
            </w:pPr>
            <w:r>
              <w:rPr>
                <w:sz w:val="28"/>
              </w:rPr>
              <w:t xml:space="preserve">D. </w:t>
            </w:r>
            <w:r>
              <w:rPr>
                <w:sz w:val="28"/>
                <w:shd w:val="clear" w:color="auto" w:fill="FF0000"/>
              </w:rPr>
              <w:t>Có máu tụ trong sọ.</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083" w:type="dxa"/>
          </w:tcPr>
          <w:p>
            <w:pPr>
              <w:pStyle w:val="17"/>
              <w:spacing w:line="315" w:lineRule="exact"/>
              <w:ind w:left="105"/>
              <w:rPr>
                <w:sz w:val="28"/>
              </w:rPr>
            </w:pPr>
            <w:r>
              <w:rPr>
                <w:sz w:val="28"/>
              </w:rPr>
              <w:t>Câu 39. Nguồn gốc chảy máu gây máu tụ ngoài màng</w:t>
            </w:r>
            <w:r>
              <w:rPr>
                <w:spacing w:val="-18"/>
                <w:sz w:val="28"/>
              </w:rPr>
              <w:t xml:space="preserve"> </w:t>
            </w:r>
            <w:r>
              <w:rPr>
                <w:sz w:val="28"/>
              </w:rPr>
              <w:t>cứng:</w:t>
            </w:r>
          </w:p>
          <w:p>
            <w:pPr>
              <w:pStyle w:val="17"/>
              <w:numPr>
                <w:ilvl w:val="0"/>
                <w:numId w:val="668"/>
              </w:numPr>
              <w:tabs>
                <w:tab w:val="left" w:pos="826"/>
              </w:tabs>
              <w:spacing w:before="50" w:after="0" w:line="240" w:lineRule="auto"/>
              <w:ind w:left="825" w:right="0" w:hanging="361"/>
              <w:jc w:val="left"/>
              <w:rPr>
                <w:sz w:val="28"/>
              </w:rPr>
            </w:pPr>
            <w:r>
              <w:rPr>
                <w:sz w:val="28"/>
              </w:rPr>
              <w:t>Chắc chắn luôn từ động mạch màng não</w:t>
            </w:r>
            <w:r>
              <w:rPr>
                <w:spacing w:val="-13"/>
                <w:sz w:val="28"/>
              </w:rPr>
              <w:t xml:space="preserve"> </w:t>
            </w:r>
            <w:r>
              <w:rPr>
                <w:sz w:val="28"/>
              </w:rPr>
              <w:t>giữa.</w:t>
            </w:r>
          </w:p>
          <w:p>
            <w:pPr>
              <w:pStyle w:val="17"/>
              <w:numPr>
                <w:ilvl w:val="0"/>
                <w:numId w:val="668"/>
              </w:numPr>
              <w:tabs>
                <w:tab w:val="left" w:pos="826"/>
              </w:tabs>
              <w:spacing w:before="47" w:after="0" w:line="276" w:lineRule="auto"/>
              <w:ind w:left="825" w:right="96" w:hanging="360"/>
              <w:jc w:val="left"/>
              <w:rPr>
                <w:sz w:val="28"/>
              </w:rPr>
            </w:pPr>
            <w:r>
              <w:rPr>
                <w:sz w:val="28"/>
                <w:shd w:val="clear" w:color="auto" w:fill="FF0000"/>
              </w:rPr>
              <w:t>Từ các nguồn sau: động mạch màng não giữa, đường vỡ xương, từ rĩnh mạch (xoang tĩnh</w:t>
            </w:r>
            <w:r>
              <w:rPr>
                <w:spacing w:val="-1"/>
                <w:sz w:val="28"/>
                <w:shd w:val="clear" w:color="auto" w:fill="FF0000"/>
              </w:rPr>
              <w:t xml:space="preserve"> </w:t>
            </w:r>
            <w:r>
              <w:rPr>
                <w:sz w:val="28"/>
                <w:shd w:val="clear" w:color="auto" w:fill="FF0000"/>
              </w:rPr>
              <w:t>mạch)</w:t>
            </w:r>
          </w:p>
          <w:p>
            <w:pPr>
              <w:pStyle w:val="17"/>
              <w:numPr>
                <w:ilvl w:val="0"/>
                <w:numId w:val="668"/>
              </w:numPr>
              <w:tabs>
                <w:tab w:val="left" w:pos="826"/>
              </w:tabs>
              <w:spacing w:before="1" w:after="0" w:line="240" w:lineRule="auto"/>
              <w:ind w:left="825" w:right="0" w:hanging="361"/>
              <w:jc w:val="left"/>
              <w:rPr>
                <w:sz w:val="28"/>
              </w:rPr>
            </w:pPr>
            <w:r>
              <w:rPr>
                <w:sz w:val="28"/>
              </w:rPr>
              <w:t xml:space="preserve">Từ nhu </w:t>
            </w:r>
            <w:r>
              <w:rPr>
                <w:spacing w:val="-3"/>
                <w:sz w:val="28"/>
              </w:rPr>
              <w:t>mô</w:t>
            </w:r>
            <w:r>
              <w:rPr>
                <w:sz w:val="28"/>
              </w:rPr>
              <w:t xml:space="preserve"> não.</w:t>
            </w:r>
          </w:p>
          <w:p>
            <w:pPr>
              <w:pStyle w:val="17"/>
              <w:numPr>
                <w:ilvl w:val="0"/>
                <w:numId w:val="668"/>
              </w:numPr>
              <w:tabs>
                <w:tab w:val="left" w:pos="826"/>
              </w:tabs>
              <w:spacing w:before="48" w:after="0" w:line="240" w:lineRule="auto"/>
              <w:ind w:left="825" w:right="0" w:hanging="361"/>
              <w:jc w:val="left"/>
              <w:rPr>
                <w:sz w:val="28"/>
              </w:rPr>
            </w:pPr>
            <w:r>
              <w:rPr>
                <w:sz w:val="28"/>
              </w:rPr>
              <w:t>Từ động mạch não giữa.</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8" w:lineRule="auto"/>
              <w:ind w:left="105" w:right="142"/>
              <w:rPr>
                <w:sz w:val="28"/>
              </w:rPr>
            </w:pPr>
            <w:r>
              <w:rPr>
                <w:sz w:val="28"/>
              </w:rPr>
              <w:t>Câu 40. Máu tụ dưới màng cứng cấp tính cũng thể hiện triệu chứng như máu tụ ngoài màng cứng khi:</w:t>
            </w:r>
          </w:p>
          <w:p>
            <w:pPr>
              <w:pStyle w:val="17"/>
              <w:numPr>
                <w:ilvl w:val="0"/>
                <w:numId w:val="669"/>
              </w:numPr>
              <w:tabs>
                <w:tab w:val="left" w:pos="826"/>
              </w:tabs>
              <w:spacing w:before="0" w:after="0" w:line="317" w:lineRule="exact"/>
              <w:ind w:left="825" w:right="0" w:hanging="361"/>
              <w:jc w:val="left"/>
              <w:rPr>
                <w:sz w:val="28"/>
              </w:rPr>
            </w:pPr>
            <w:r>
              <w:rPr>
                <w:sz w:val="28"/>
              </w:rPr>
              <w:t>Đó là máu tụ</w:t>
            </w:r>
            <w:r>
              <w:rPr>
                <w:spacing w:val="-1"/>
                <w:sz w:val="28"/>
              </w:rPr>
              <w:t xml:space="preserve"> </w:t>
            </w:r>
            <w:r>
              <w:rPr>
                <w:sz w:val="28"/>
              </w:rPr>
              <w:t>nhỏ.</w:t>
            </w:r>
          </w:p>
          <w:p>
            <w:pPr>
              <w:pStyle w:val="17"/>
              <w:numPr>
                <w:ilvl w:val="0"/>
                <w:numId w:val="669"/>
              </w:numPr>
              <w:tabs>
                <w:tab w:val="left" w:pos="826"/>
              </w:tabs>
              <w:spacing w:before="41" w:after="0" w:line="240" w:lineRule="auto"/>
              <w:ind w:left="825" w:right="0" w:hanging="361"/>
              <w:jc w:val="left"/>
              <w:rPr>
                <w:sz w:val="28"/>
              </w:rPr>
            </w:pPr>
            <w:r>
              <w:rPr>
                <w:sz w:val="28"/>
              </w:rPr>
              <w:t>Máu tụ dưới màng cứng không gây chèn ép</w:t>
            </w:r>
            <w:r>
              <w:rPr>
                <w:spacing w:val="-11"/>
                <w:sz w:val="28"/>
              </w:rPr>
              <w:t xml:space="preserve"> </w:t>
            </w:r>
            <w:r>
              <w:rPr>
                <w:sz w:val="28"/>
              </w:rPr>
              <w:t>não.</w:t>
            </w:r>
          </w:p>
          <w:p>
            <w:pPr>
              <w:pStyle w:val="17"/>
              <w:numPr>
                <w:ilvl w:val="0"/>
                <w:numId w:val="669"/>
              </w:numPr>
              <w:tabs>
                <w:tab w:val="left" w:pos="826"/>
              </w:tabs>
              <w:spacing w:before="47" w:after="0" w:line="240" w:lineRule="auto"/>
              <w:ind w:left="825" w:right="0" w:hanging="361"/>
              <w:jc w:val="left"/>
              <w:rPr>
                <w:sz w:val="28"/>
              </w:rPr>
            </w:pPr>
            <w:r>
              <w:rPr>
                <w:sz w:val="28"/>
                <w:shd w:val="clear" w:color="auto" w:fill="FF0000"/>
              </w:rPr>
              <w:t>Máu tụ dưới màng cứng đơn thuần – không kèm dập</w:t>
            </w:r>
            <w:r>
              <w:rPr>
                <w:spacing w:val="-13"/>
                <w:sz w:val="28"/>
                <w:shd w:val="clear" w:color="auto" w:fill="FF0000"/>
              </w:rPr>
              <w:t xml:space="preserve"> </w:t>
            </w:r>
            <w:r>
              <w:rPr>
                <w:sz w:val="28"/>
                <w:shd w:val="clear" w:color="auto" w:fill="FF0000"/>
              </w:rPr>
              <w:t>não.</w:t>
            </w:r>
          </w:p>
          <w:p>
            <w:pPr>
              <w:pStyle w:val="17"/>
              <w:numPr>
                <w:ilvl w:val="0"/>
                <w:numId w:val="669"/>
              </w:numPr>
              <w:tabs>
                <w:tab w:val="left" w:pos="826"/>
              </w:tabs>
              <w:spacing w:before="50" w:after="0" w:line="240" w:lineRule="auto"/>
              <w:ind w:left="825" w:right="0" w:hanging="361"/>
              <w:jc w:val="left"/>
              <w:rPr>
                <w:sz w:val="28"/>
              </w:rPr>
            </w:pPr>
            <w:r>
              <w:rPr>
                <w:sz w:val="28"/>
              </w:rPr>
              <w:t>Máu tụ dưới màng cứng kèm dập</w:t>
            </w:r>
            <w:r>
              <w:rPr>
                <w:spacing w:val="-10"/>
                <w:sz w:val="28"/>
              </w:rPr>
              <w:t xml:space="preserve"> </w:t>
            </w:r>
            <w:r>
              <w:rPr>
                <w:sz w:val="28"/>
              </w:rPr>
              <w:t>não.</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5" w:lineRule="exact"/>
              <w:ind w:left="105"/>
              <w:rPr>
                <w:sz w:val="28"/>
              </w:rPr>
            </w:pPr>
            <w:r>
              <w:rPr>
                <w:sz w:val="28"/>
              </w:rPr>
              <w:t>Câu 41. Máu tụ trong não chỉ chẩn đoán khi:</w:t>
            </w:r>
          </w:p>
          <w:p>
            <w:pPr>
              <w:pStyle w:val="17"/>
              <w:numPr>
                <w:ilvl w:val="0"/>
                <w:numId w:val="670"/>
              </w:numPr>
              <w:tabs>
                <w:tab w:val="left" w:pos="826"/>
              </w:tabs>
              <w:spacing w:before="47" w:after="0" w:line="240" w:lineRule="auto"/>
              <w:ind w:left="825" w:right="0" w:hanging="361"/>
              <w:jc w:val="left"/>
              <w:rPr>
                <w:sz w:val="28"/>
              </w:rPr>
            </w:pPr>
            <w:r>
              <w:rPr>
                <w:sz w:val="28"/>
              </w:rPr>
              <w:t>Tri giác xấu</w:t>
            </w:r>
            <w:r>
              <w:rPr>
                <w:spacing w:val="-3"/>
                <w:sz w:val="28"/>
              </w:rPr>
              <w:t xml:space="preserve"> </w:t>
            </w:r>
            <w:r>
              <w:rPr>
                <w:sz w:val="28"/>
              </w:rPr>
              <w:t>dần.</w:t>
            </w:r>
          </w:p>
          <w:p>
            <w:pPr>
              <w:pStyle w:val="17"/>
              <w:numPr>
                <w:ilvl w:val="0"/>
                <w:numId w:val="670"/>
              </w:numPr>
              <w:tabs>
                <w:tab w:val="left" w:pos="826"/>
              </w:tabs>
              <w:spacing w:before="50" w:after="0" w:line="276" w:lineRule="auto"/>
              <w:ind w:left="465" w:right="4763" w:firstLine="0"/>
              <w:jc w:val="left"/>
              <w:rPr>
                <w:sz w:val="28"/>
              </w:rPr>
            </w:pPr>
            <w:r>
              <w:rPr>
                <w:sz w:val="28"/>
              </w:rPr>
              <w:t>Có liệt ngay ½ người.</w:t>
            </w:r>
            <w:r>
              <w:rPr>
                <w:sz w:val="28"/>
                <w:shd w:val="clear" w:color="auto" w:fill="FF0000"/>
              </w:rPr>
              <w:t xml:space="preserve"> C. Có hình ảnh chụp</w:t>
            </w:r>
            <w:r>
              <w:rPr>
                <w:spacing w:val="-43"/>
                <w:sz w:val="28"/>
                <w:shd w:val="clear" w:color="auto" w:fill="FF0000"/>
              </w:rPr>
              <w:t xml:space="preserve"> </w:t>
            </w:r>
            <w:r>
              <w:rPr>
                <w:sz w:val="28"/>
                <w:shd w:val="clear" w:color="auto" w:fill="FF0000"/>
              </w:rPr>
              <w:t>CT.</w:t>
            </w:r>
          </w:p>
          <w:p>
            <w:pPr>
              <w:pStyle w:val="17"/>
              <w:spacing w:line="321" w:lineRule="exact"/>
              <w:ind w:left="465"/>
              <w:rPr>
                <w:sz w:val="28"/>
              </w:rPr>
            </w:pPr>
            <w:r>
              <w:rPr>
                <w:sz w:val="28"/>
              </w:rPr>
              <w:t>D. Có rối loạn cảm giác ½ người.</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42. Liệt ½ người ntn thì có ý nghĩa chẩn đoán máu tụ trong sọ:</w:t>
            </w:r>
          </w:p>
          <w:p>
            <w:pPr>
              <w:pStyle w:val="17"/>
              <w:numPr>
                <w:ilvl w:val="0"/>
                <w:numId w:val="671"/>
              </w:numPr>
              <w:tabs>
                <w:tab w:val="left" w:pos="826"/>
              </w:tabs>
              <w:spacing w:before="47" w:after="0" w:line="240" w:lineRule="auto"/>
              <w:ind w:left="825" w:right="0" w:hanging="361"/>
              <w:jc w:val="left"/>
              <w:rPr>
                <w:sz w:val="28"/>
              </w:rPr>
            </w:pPr>
            <w:r>
              <w:rPr>
                <w:sz w:val="28"/>
              </w:rPr>
              <w:t>Liệt ½ người ngay sau chấn</w:t>
            </w:r>
            <w:r>
              <w:rPr>
                <w:spacing w:val="-12"/>
                <w:sz w:val="28"/>
              </w:rPr>
              <w:t xml:space="preserve"> </w:t>
            </w:r>
            <w:r>
              <w:rPr>
                <w:sz w:val="28"/>
              </w:rPr>
              <w:t>thương.</w:t>
            </w:r>
          </w:p>
          <w:p>
            <w:pPr>
              <w:pStyle w:val="17"/>
              <w:numPr>
                <w:ilvl w:val="0"/>
                <w:numId w:val="671"/>
              </w:numPr>
              <w:tabs>
                <w:tab w:val="left" w:pos="826"/>
              </w:tabs>
              <w:spacing w:before="48" w:after="0" w:line="240" w:lineRule="auto"/>
              <w:ind w:left="825" w:right="0" w:hanging="361"/>
              <w:jc w:val="left"/>
              <w:rPr>
                <w:sz w:val="28"/>
              </w:rPr>
            </w:pPr>
            <w:r>
              <w:rPr>
                <w:sz w:val="28"/>
                <w:shd w:val="clear" w:color="auto" w:fill="FF0000"/>
              </w:rPr>
              <w:t>Liệt ½ người xuát hiện sau 1 thời gian cùng với giảm trí</w:t>
            </w:r>
            <w:r>
              <w:rPr>
                <w:spacing w:val="-20"/>
                <w:sz w:val="28"/>
                <w:shd w:val="clear" w:color="auto" w:fill="FF0000"/>
              </w:rPr>
              <w:t xml:space="preserve"> </w:t>
            </w:r>
            <w:r>
              <w:rPr>
                <w:sz w:val="28"/>
                <w:shd w:val="clear" w:color="auto" w:fill="FF0000"/>
              </w:rPr>
              <w:t>giác</w:t>
            </w:r>
            <w:r>
              <w:rPr>
                <w:sz w:val="28"/>
              </w:rPr>
              <w:t>.</w:t>
            </w:r>
          </w:p>
          <w:p>
            <w:pPr>
              <w:pStyle w:val="17"/>
              <w:numPr>
                <w:ilvl w:val="0"/>
                <w:numId w:val="671"/>
              </w:numPr>
              <w:tabs>
                <w:tab w:val="left" w:pos="826"/>
              </w:tabs>
              <w:spacing w:before="50" w:after="0" w:line="240" w:lineRule="auto"/>
              <w:ind w:left="825" w:right="0" w:hanging="361"/>
              <w:jc w:val="left"/>
              <w:rPr>
                <w:sz w:val="28"/>
              </w:rPr>
            </w:pPr>
            <w:r>
              <w:rPr>
                <w:sz w:val="28"/>
              </w:rPr>
              <w:t>Liệt xuất hiện bất kỳ lúc</w:t>
            </w:r>
            <w:r>
              <w:rPr>
                <w:spacing w:val="-17"/>
                <w:sz w:val="28"/>
              </w:rPr>
              <w:t xml:space="preserve"> </w:t>
            </w:r>
            <w:r>
              <w:rPr>
                <w:sz w:val="28"/>
              </w:rPr>
              <w:t>nào.</w:t>
            </w:r>
          </w:p>
          <w:p>
            <w:pPr>
              <w:pStyle w:val="17"/>
              <w:numPr>
                <w:ilvl w:val="0"/>
                <w:numId w:val="671"/>
              </w:numPr>
              <w:tabs>
                <w:tab w:val="left" w:pos="826"/>
              </w:tabs>
              <w:spacing w:before="48" w:after="0" w:line="240" w:lineRule="auto"/>
              <w:ind w:left="825" w:right="0" w:hanging="361"/>
              <w:jc w:val="left"/>
              <w:rPr>
                <w:sz w:val="28"/>
              </w:rPr>
            </w:pPr>
            <w:r>
              <w:rPr>
                <w:sz w:val="28"/>
              </w:rPr>
              <w:t>Liệt ½ người kèm rối loạn cảm giác nông bên đối</w:t>
            </w:r>
            <w:r>
              <w:rPr>
                <w:spacing w:val="-17"/>
                <w:sz w:val="28"/>
              </w:rPr>
              <w:t xml:space="preserve"> </w:t>
            </w:r>
            <w:r>
              <w:rPr>
                <w:sz w:val="28"/>
              </w:rPr>
              <w:t>diện.</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5" w:lineRule="exact"/>
              <w:ind w:left="105"/>
              <w:rPr>
                <w:sz w:val="28"/>
              </w:rPr>
            </w:pPr>
            <w:r>
              <w:rPr>
                <w:sz w:val="28"/>
              </w:rPr>
              <w:t>Câu 43. Giãn đồng tử do máu tụ nội sọ trong chấn thương là do:</w:t>
            </w:r>
          </w:p>
          <w:p>
            <w:pPr>
              <w:pStyle w:val="17"/>
              <w:numPr>
                <w:ilvl w:val="0"/>
                <w:numId w:val="672"/>
              </w:numPr>
              <w:tabs>
                <w:tab w:val="left" w:pos="826"/>
              </w:tabs>
              <w:spacing w:before="50" w:after="0" w:line="240" w:lineRule="auto"/>
              <w:ind w:left="825" w:right="0" w:hanging="361"/>
              <w:jc w:val="left"/>
              <w:rPr>
                <w:sz w:val="28"/>
              </w:rPr>
            </w:pPr>
            <w:r>
              <w:rPr>
                <w:sz w:val="28"/>
              </w:rPr>
              <w:t>Do chèn ép dây thần kinh số</w:t>
            </w:r>
            <w:r>
              <w:rPr>
                <w:spacing w:val="-2"/>
                <w:sz w:val="28"/>
              </w:rPr>
              <w:t xml:space="preserve"> </w:t>
            </w:r>
            <w:r>
              <w:rPr>
                <w:sz w:val="28"/>
              </w:rPr>
              <w:t>1.</w:t>
            </w:r>
          </w:p>
          <w:p>
            <w:pPr>
              <w:pStyle w:val="17"/>
              <w:numPr>
                <w:ilvl w:val="0"/>
                <w:numId w:val="672"/>
              </w:numPr>
              <w:tabs>
                <w:tab w:val="left" w:pos="826"/>
              </w:tabs>
              <w:spacing w:before="47" w:after="0" w:line="240" w:lineRule="auto"/>
              <w:ind w:left="825" w:right="0" w:hanging="361"/>
              <w:jc w:val="left"/>
              <w:rPr>
                <w:sz w:val="28"/>
              </w:rPr>
            </w:pPr>
            <w:r>
              <w:rPr>
                <w:sz w:val="28"/>
                <w:shd w:val="clear" w:color="auto" w:fill="FF0000"/>
              </w:rPr>
              <w:t>Do chèn ép trực tiếp dây thần kinh số</w:t>
            </w:r>
            <w:r>
              <w:rPr>
                <w:spacing w:val="-9"/>
                <w:sz w:val="28"/>
                <w:shd w:val="clear" w:color="auto" w:fill="FF0000"/>
              </w:rPr>
              <w:t xml:space="preserve"> </w:t>
            </w:r>
            <w:r>
              <w:rPr>
                <w:sz w:val="28"/>
                <w:shd w:val="clear" w:color="auto" w:fill="FF0000"/>
              </w:rPr>
              <w:t>3.</w:t>
            </w:r>
          </w:p>
          <w:p>
            <w:pPr>
              <w:pStyle w:val="17"/>
              <w:numPr>
                <w:ilvl w:val="0"/>
                <w:numId w:val="672"/>
              </w:numPr>
              <w:tabs>
                <w:tab w:val="left" w:pos="826"/>
              </w:tabs>
              <w:spacing w:before="48" w:after="0" w:line="240" w:lineRule="auto"/>
              <w:ind w:left="825" w:right="0" w:hanging="361"/>
              <w:jc w:val="left"/>
              <w:rPr>
                <w:sz w:val="28"/>
              </w:rPr>
            </w:pPr>
            <w:r>
              <w:rPr>
                <w:sz w:val="28"/>
              </w:rPr>
              <w:t>Do chèn ép dây thần kinh số</w:t>
            </w:r>
            <w:r>
              <w:rPr>
                <w:spacing w:val="-4"/>
                <w:sz w:val="28"/>
              </w:rPr>
              <w:t xml:space="preserve"> </w:t>
            </w:r>
            <w:r>
              <w:rPr>
                <w:sz w:val="28"/>
              </w:rPr>
              <w:t>4.</w:t>
            </w:r>
          </w:p>
          <w:p>
            <w:pPr>
              <w:pStyle w:val="17"/>
              <w:numPr>
                <w:ilvl w:val="0"/>
                <w:numId w:val="672"/>
              </w:numPr>
              <w:tabs>
                <w:tab w:val="left" w:pos="826"/>
              </w:tabs>
              <w:spacing w:before="48" w:after="0" w:line="240" w:lineRule="auto"/>
              <w:ind w:left="825" w:right="0" w:hanging="361"/>
              <w:jc w:val="left"/>
              <w:rPr>
                <w:sz w:val="28"/>
              </w:rPr>
            </w:pPr>
            <w:r>
              <w:rPr>
                <w:sz w:val="28"/>
              </w:rPr>
              <w:t>Do chèn ép dây thần kinh số</w:t>
            </w:r>
            <w:r>
              <w:rPr>
                <w:spacing w:val="-6"/>
                <w:sz w:val="28"/>
              </w:rPr>
              <w:t xml:space="preserve"> </w:t>
            </w:r>
            <w:r>
              <w:rPr>
                <w:sz w:val="28"/>
              </w:rPr>
              <w:t>6.</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0" w:hRule="atLeast"/>
        </w:trPr>
        <w:tc>
          <w:tcPr>
            <w:tcW w:w="8083" w:type="dxa"/>
          </w:tcPr>
          <w:p>
            <w:pPr>
              <w:pStyle w:val="17"/>
              <w:spacing w:line="276" w:lineRule="auto"/>
              <w:ind w:left="105"/>
              <w:rPr>
                <w:sz w:val="28"/>
              </w:rPr>
            </w:pPr>
            <w:r>
              <w:rPr>
                <w:sz w:val="28"/>
              </w:rPr>
              <w:t>Câu 44. Giãn đồng tử có ý nghĩa gì trong chẩn đoán chấn thương sọ não:</w:t>
            </w:r>
          </w:p>
          <w:p>
            <w:pPr>
              <w:pStyle w:val="17"/>
              <w:numPr>
                <w:ilvl w:val="0"/>
                <w:numId w:val="673"/>
              </w:numPr>
              <w:tabs>
                <w:tab w:val="left" w:pos="826"/>
              </w:tabs>
              <w:spacing w:before="0" w:after="0" w:line="321" w:lineRule="exact"/>
              <w:ind w:left="825" w:right="0" w:hanging="361"/>
              <w:jc w:val="left"/>
              <w:rPr>
                <w:sz w:val="28"/>
              </w:rPr>
            </w:pPr>
            <w:r>
              <w:rPr>
                <w:sz w:val="28"/>
              </w:rPr>
              <w:t>Trong chấn đoán máu tụ ngoài màng</w:t>
            </w:r>
            <w:r>
              <w:rPr>
                <w:spacing w:val="-2"/>
                <w:sz w:val="28"/>
              </w:rPr>
              <w:t xml:space="preserve"> </w:t>
            </w:r>
            <w:r>
              <w:rPr>
                <w:sz w:val="28"/>
              </w:rPr>
              <w:t>cứng.</w:t>
            </w:r>
          </w:p>
          <w:p>
            <w:pPr>
              <w:pStyle w:val="17"/>
              <w:numPr>
                <w:ilvl w:val="0"/>
                <w:numId w:val="673"/>
              </w:numPr>
              <w:tabs>
                <w:tab w:val="left" w:pos="826"/>
              </w:tabs>
              <w:spacing w:before="43" w:after="0" w:line="240" w:lineRule="auto"/>
              <w:ind w:left="825" w:right="0" w:hanging="361"/>
              <w:jc w:val="left"/>
              <w:rPr>
                <w:sz w:val="28"/>
              </w:rPr>
            </w:pPr>
            <w:r>
              <w:rPr>
                <w:sz w:val="28"/>
              </w:rPr>
              <w:t>Trong chẩn đoán phù</w:t>
            </w:r>
            <w:r>
              <w:rPr>
                <w:spacing w:val="-6"/>
                <w:sz w:val="28"/>
              </w:rPr>
              <w:t xml:space="preserve"> </w:t>
            </w:r>
            <w:r>
              <w:rPr>
                <w:sz w:val="28"/>
              </w:rPr>
              <w:t>não.</w:t>
            </w:r>
          </w:p>
          <w:p>
            <w:pPr>
              <w:pStyle w:val="17"/>
              <w:numPr>
                <w:ilvl w:val="0"/>
                <w:numId w:val="673"/>
              </w:numPr>
              <w:tabs>
                <w:tab w:val="left" w:pos="826"/>
              </w:tabs>
              <w:spacing w:before="47" w:after="0" w:line="240" w:lineRule="auto"/>
              <w:ind w:left="825" w:right="0" w:hanging="361"/>
              <w:jc w:val="left"/>
              <w:rPr>
                <w:sz w:val="28"/>
              </w:rPr>
            </w:pPr>
            <w:r>
              <w:rPr>
                <w:sz w:val="28"/>
              </w:rPr>
              <w:t>Trong chẩn đoán tăng áp lực nội sọ giai đoạn</w:t>
            </w:r>
            <w:r>
              <w:rPr>
                <w:spacing w:val="-8"/>
                <w:sz w:val="28"/>
              </w:rPr>
              <w:t xml:space="preserve"> </w:t>
            </w:r>
            <w:r>
              <w:rPr>
                <w:sz w:val="28"/>
              </w:rPr>
              <w:t>muộn.</w:t>
            </w:r>
          </w:p>
          <w:p>
            <w:pPr>
              <w:pStyle w:val="17"/>
              <w:numPr>
                <w:ilvl w:val="0"/>
                <w:numId w:val="673"/>
              </w:numPr>
              <w:tabs>
                <w:tab w:val="left" w:pos="826"/>
              </w:tabs>
              <w:spacing w:before="48" w:after="0" w:line="240" w:lineRule="auto"/>
              <w:ind w:left="825" w:right="0" w:hanging="361"/>
              <w:jc w:val="left"/>
              <w:rPr>
                <w:sz w:val="28"/>
              </w:rPr>
            </w:pPr>
            <w:r>
              <w:rPr>
                <w:sz w:val="28"/>
                <w:shd w:val="clear" w:color="auto" w:fill="FF0000"/>
              </w:rPr>
              <w:t>Trong chẩn đoán vị trí khối máu</w:t>
            </w:r>
            <w:r>
              <w:rPr>
                <w:spacing w:val="-2"/>
                <w:sz w:val="28"/>
                <w:shd w:val="clear" w:color="auto" w:fill="FF0000"/>
              </w:rPr>
              <w:t xml:space="preserve"> </w:t>
            </w:r>
            <w:r>
              <w:rPr>
                <w:sz w:val="28"/>
                <w:shd w:val="clear" w:color="auto" w:fill="FF0000"/>
              </w:rPr>
              <w:t>tụ.</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2" w:hRule="atLeast"/>
        </w:trPr>
        <w:tc>
          <w:tcPr>
            <w:tcW w:w="8083" w:type="dxa"/>
          </w:tcPr>
          <w:p>
            <w:pPr>
              <w:pStyle w:val="17"/>
              <w:spacing w:line="317" w:lineRule="exact"/>
              <w:ind w:left="105"/>
              <w:rPr>
                <w:sz w:val="28"/>
              </w:rPr>
            </w:pPr>
            <w:r>
              <w:rPr>
                <w:sz w:val="28"/>
              </w:rPr>
              <w:t>Câu 45. Giãn đồng tử liên quan đến vị trí của máu tụ trong sọ:</w:t>
            </w:r>
          </w:p>
          <w:p>
            <w:pPr>
              <w:pStyle w:val="17"/>
              <w:numPr>
                <w:ilvl w:val="0"/>
                <w:numId w:val="674"/>
              </w:numPr>
              <w:tabs>
                <w:tab w:val="left" w:pos="826"/>
              </w:tabs>
              <w:spacing w:before="47" w:after="0" w:line="240" w:lineRule="auto"/>
              <w:ind w:left="825" w:right="0" w:hanging="361"/>
              <w:jc w:val="left"/>
              <w:rPr>
                <w:sz w:val="28"/>
              </w:rPr>
            </w:pPr>
            <w:r>
              <w:rPr>
                <w:sz w:val="28"/>
              </w:rPr>
              <w:t>Giãn đồng tử đồng bên khối máu</w:t>
            </w:r>
            <w:r>
              <w:rPr>
                <w:spacing w:val="-10"/>
                <w:sz w:val="28"/>
              </w:rPr>
              <w:t xml:space="preserve"> </w:t>
            </w:r>
            <w:r>
              <w:rPr>
                <w:sz w:val="28"/>
              </w:rPr>
              <w:t>tụ.</w:t>
            </w:r>
          </w:p>
          <w:p>
            <w:pPr>
              <w:pStyle w:val="17"/>
              <w:numPr>
                <w:ilvl w:val="0"/>
                <w:numId w:val="674"/>
              </w:numPr>
              <w:tabs>
                <w:tab w:val="left" w:pos="826"/>
              </w:tabs>
              <w:spacing w:before="48" w:after="0" w:line="240" w:lineRule="auto"/>
              <w:ind w:left="825" w:right="0" w:hanging="361"/>
              <w:jc w:val="left"/>
              <w:rPr>
                <w:sz w:val="28"/>
              </w:rPr>
            </w:pPr>
            <w:r>
              <w:rPr>
                <w:sz w:val="28"/>
              </w:rPr>
              <w:t>Giãn đồng tử khác bên khối máu</w:t>
            </w:r>
            <w:r>
              <w:rPr>
                <w:spacing w:val="-9"/>
                <w:sz w:val="28"/>
              </w:rPr>
              <w:t xml:space="preserve"> </w:t>
            </w:r>
            <w:r>
              <w:rPr>
                <w:sz w:val="28"/>
              </w:rPr>
              <w:t>tụ.</w:t>
            </w:r>
          </w:p>
          <w:p>
            <w:pPr>
              <w:pStyle w:val="17"/>
              <w:numPr>
                <w:ilvl w:val="0"/>
                <w:numId w:val="674"/>
              </w:numPr>
              <w:tabs>
                <w:tab w:val="left" w:pos="826"/>
              </w:tabs>
              <w:spacing w:before="48" w:after="0" w:line="240" w:lineRule="auto"/>
              <w:ind w:left="825" w:right="0" w:hanging="361"/>
              <w:jc w:val="left"/>
              <w:rPr>
                <w:sz w:val="28"/>
              </w:rPr>
            </w:pPr>
            <w:r>
              <w:rPr>
                <w:sz w:val="28"/>
              </w:rPr>
              <w:t>Giãn đồng tử không liên quan đến vị trí khối máu</w:t>
            </w:r>
            <w:r>
              <w:rPr>
                <w:spacing w:val="-10"/>
                <w:sz w:val="28"/>
              </w:rPr>
              <w:t xml:space="preserve"> </w:t>
            </w:r>
            <w:r>
              <w:rPr>
                <w:sz w:val="28"/>
              </w:rPr>
              <w:t>tụ.</w:t>
            </w:r>
          </w:p>
        </w:tc>
        <w:tc>
          <w:tcPr>
            <w:tcW w:w="1133" w:type="dxa"/>
          </w:tcPr>
          <w:p>
            <w:pPr>
              <w:pStyle w:val="17"/>
              <w:spacing w:line="317" w:lineRule="exact"/>
              <w:ind w:left="107"/>
              <w:rPr>
                <w:sz w:val="28"/>
              </w:rPr>
            </w:pPr>
            <w:r>
              <w:rPr>
                <w:w w:val="100"/>
                <w:sz w:val="28"/>
                <w:shd w:val="clear" w:color="auto" w:fill="FF0000"/>
              </w:rPr>
              <w:t>A</w:t>
            </w:r>
          </w:p>
        </w:tc>
      </w:tr>
    </w:tbl>
    <w:p>
      <w:pPr>
        <w:spacing w:after="0" w:line="317"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083" w:type="dxa"/>
          </w:tcPr>
          <w:p>
            <w:pPr>
              <w:pStyle w:val="17"/>
              <w:spacing w:line="315" w:lineRule="exact"/>
              <w:ind w:left="465"/>
              <w:rPr>
                <w:sz w:val="28"/>
              </w:rPr>
            </w:pPr>
            <w:r>
              <w:rPr>
                <w:sz w:val="28"/>
              </w:rPr>
              <w:t>D. Giãn đồng tử có giá trị tiên lượng.</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3" w:hRule="atLeast"/>
        </w:trPr>
        <w:tc>
          <w:tcPr>
            <w:tcW w:w="8083" w:type="dxa"/>
          </w:tcPr>
          <w:p>
            <w:pPr>
              <w:pStyle w:val="17"/>
              <w:spacing w:line="315" w:lineRule="exact"/>
              <w:ind w:left="105"/>
              <w:jc w:val="both"/>
              <w:rPr>
                <w:sz w:val="28"/>
              </w:rPr>
            </w:pPr>
            <w:r>
              <w:rPr>
                <w:sz w:val="28"/>
              </w:rPr>
              <w:t>Câu 46. Chẩn đoán máu tụ ngoài màng cứng cần:</w:t>
            </w:r>
          </w:p>
          <w:p>
            <w:pPr>
              <w:pStyle w:val="17"/>
              <w:numPr>
                <w:ilvl w:val="0"/>
                <w:numId w:val="675"/>
              </w:numPr>
              <w:tabs>
                <w:tab w:val="left" w:pos="826"/>
              </w:tabs>
              <w:spacing w:before="50" w:after="0" w:line="240" w:lineRule="auto"/>
              <w:ind w:left="825" w:right="0" w:hanging="361"/>
              <w:jc w:val="both"/>
              <w:rPr>
                <w:sz w:val="28"/>
              </w:rPr>
            </w:pPr>
            <w:r>
              <w:rPr>
                <w:sz w:val="28"/>
              </w:rPr>
              <w:t>Chỉ cần phát hiện khoảng tỉnh là</w:t>
            </w:r>
            <w:r>
              <w:rPr>
                <w:spacing w:val="-13"/>
                <w:sz w:val="28"/>
              </w:rPr>
              <w:t xml:space="preserve"> </w:t>
            </w:r>
            <w:r>
              <w:rPr>
                <w:sz w:val="28"/>
              </w:rPr>
              <w:t>đủ.</w:t>
            </w:r>
          </w:p>
          <w:p>
            <w:pPr>
              <w:pStyle w:val="17"/>
              <w:numPr>
                <w:ilvl w:val="0"/>
                <w:numId w:val="675"/>
              </w:numPr>
              <w:tabs>
                <w:tab w:val="left" w:pos="826"/>
              </w:tabs>
              <w:spacing w:before="47" w:after="0" w:line="276" w:lineRule="auto"/>
              <w:ind w:left="825" w:right="97" w:hanging="360"/>
              <w:jc w:val="both"/>
              <w:rPr>
                <w:sz w:val="28"/>
              </w:rPr>
            </w:pPr>
            <w:r>
              <w:rPr>
                <w:sz w:val="28"/>
              </w:rPr>
              <w:t>Theo dõi (bảng điểm Glasgow): giảm 2 điểm phải nghĩ đến máu tụ ngoài màng cứng.</w:t>
            </w:r>
          </w:p>
          <w:p>
            <w:pPr>
              <w:pStyle w:val="17"/>
              <w:numPr>
                <w:ilvl w:val="0"/>
                <w:numId w:val="675"/>
              </w:numPr>
              <w:tabs>
                <w:tab w:val="left" w:pos="826"/>
              </w:tabs>
              <w:spacing w:before="1" w:after="0" w:line="276" w:lineRule="auto"/>
              <w:ind w:left="825" w:right="97" w:hanging="360"/>
              <w:jc w:val="both"/>
              <w:rPr>
                <w:sz w:val="28"/>
              </w:rPr>
            </w:pPr>
            <w:r>
              <w:rPr>
                <w:sz w:val="28"/>
                <w:shd w:val="clear" w:color="auto" w:fill="FF0000"/>
              </w:rPr>
              <w:t>Có dấu hiệu lâm sàng rõ (khoảng tỉnh, điểm Glasgow hạ, các dấu hiệu thần kinh khu trú hoặc thần kinh thực vật …) với hình ảnh phim chụp CT</w:t>
            </w:r>
            <w:r>
              <w:rPr>
                <w:spacing w:val="-6"/>
                <w:sz w:val="28"/>
                <w:shd w:val="clear" w:color="auto" w:fill="FF0000"/>
              </w:rPr>
              <w:t xml:space="preserve"> </w:t>
            </w:r>
            <w:r>
              <w:rPr>
                <w:sz w:val="28"/>
                <w:shd w:val="clear" w:color="auto" w:fill="FF0000"/>
              </w:rPr>
              <w:t>rõ.</w:t>
            </w:r>
          </w:p>
          <w:p>
            <w:pPr>
              <w:pStyle w:val="17"/>
              <w:numPr>
                <w:ilvl w:val="0"/>
                <w:numId w:val="675"/>
              </w:numPr>
              <w:tabs>
                <w:tab w:val="left" w:pos="826"/>
              </w:tabs>
              <w:spacing w:before="0" w:after="0" w:line="320" w:lineRule="exact"/>
              <w:ind w:left="825" w:right="0" w:hanging="361"/>
              <w:jc w:val="both"/>
              <w:rPr>
                <w:sz w:val="28"/>
              </w:rPr>
            </w:pPr>
            <w:r>
              <w:rPr>
                <w:sz w:val="28"/>
              </w:rPr>
              <w:t>Chỉ cần có khoảng tỉnh với đường vỡ xương thái</w:t>
            </w:r>
            <w:r>
              <w:rPr>
                <w:spacing w:val="-19"/>
                <w:sz w:val="28"/>
              </w:rPr>
              <w:t xml:space="preserve"> </w:t>
            </w:r>
            <w:r>
              <w:rPr>
                <w:sz w:val="28"/>
              </w:rPr>
              <w:t>dương</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47. Chỉ định mổ máu tụ dưới màng cứng khi:</w:t>
            </w:r>
          </w:p>
          <w:p>
            <w:pPr>
              <w:pStyle w:val="17"/>
              <w:numPr>
                <w:ilvl w:val="0"/>
                <w:numId w:val="676"/>
              </w:numPr>
              <w:tabs>
                <w:tab w:val="left" w:pos="826"/>
              </w:tabs>
              <w:spacing w:before="48" w:after="0" w:line="240" w:lineRule="auto"/>
              <w:ind w:left="825" w:right="0" w:hanging="361"/>
              <w:jc w:val="left"/>
              <w:rPr>
                <w:sz w:val="28"/>
              </w:rPr>
            </w:pPr>
            <w:r>
              <w:rPr>
                <w:sz w:val="28"/>
                <w:shd w:val="clear" w:color="auto" w:fill="FF0000"/>
              </w:rPr>
              <w:t>Khi máu tụ lớn chèn ép não làm giảm chi</w:t>
            </w:r>
            <w:r>
              <w:rPr>
                <w:spacing w:val="-12"/>
                <w:sz w:val="28"/>
                <w:shd w:val="clear" w:color="auto" w:fill="FF0000"/>
              </w:rPr>
              <w:t xml:space="preserve"> </w:t>
            </w:r>
            <w:r>
              <w:rPr>
                <w:sz w:val="28"/>
                <w:shd w:val="clear" w:color="auto" w:fill="FF0000"/>
              </w:rPr>
              <w:t>giác.</w:t>
            </w:r>
          </w:p>
          <w:p>
            <w:pPr>
              <w:pStyle w:val="17"/>
              <w:numPr>
                <w:ilvl w:val="0"/>
                <w:numId w:val="676"/>
              </w:numPr>
              <w:tabs>
                <w:tab w:val="left" w:pos="826"/>
              </w:tabs>
              <w:spacing w:before="48" w:after="0" w:line="240" w:lineRule="auto"/>
              <w:ind w:left="825" w:right="0" w:hanging="361"/>
              <w:jc w:val="left"/>
              <w:rPr>
                <w:sz w:val="28"/>
              </w:rPr>
            </w:pPr>
            <w:r>
              <w:rPr>
                <w:sz w:val="28"/>
              </w:rPr>
              <w:t>Đã có máu tụ là mổ.</w:t>
            </w:r>
          </w:p>
          <w:p>
            <w:pPr>
              <w:pStyle w:val="17"/>
              <w:numPr>
                <w:ilvl w:val="0"/>
                <w:numId w:val="676"/>
              </w:numPr>
              <w:tabs>
                <w:tab w:val="left" w:pos="826"/>
              </w:tabs>
              <w:spacing w:before="50" w:after="0" w:line="240" w:lineRule="auto"/>
              <w:ind w:left="825" w:right="0" w:hanging="361"/>
              <w:jc w:val="left"/>
              <w:rPr>
                <w:sz w:val="28"/>
              </w:rPr>
            </w:pPr>
            <w:r>
              <w:rPr>
                <w:sz w:val="28"/>
              </w:rPr>
              <w:t>Khối máu tụ bằng 10 gr trở</w:t>
            </w:r>
            <w:r>
              <w:rPr>
                <w:spacing w:val="-3"/>
                <w:sz w:val="28"/>
              </w:rPr>
              <w:t xml:space="preserve"> </w:t>
            </w:r>
            <w:r>
              <w:rPr>
                <w:sz w:val="28"/>
              </w:rPr>
              <w:t>lên.</w:t>
            </w:r>
          </w:p>
          <w:p>
            <w:pPr>
              <w:pStyle w:val="17"/>
              <w:numPr>
                <w:ilvl w:val="0"/>
                <w:numId w:val="676"/>
              </w:numPr>
              <w:tabs>
                <w:tab w:val="left" w:pos="826"/>
              </w:tabs>
              <w:spacing w:before="47" w:after="0" w:line="240" w:lineRule="auto"/>
              <w:ind w:left="825" w:right="0" w:hanging="361"/>
              <w:jc w:val="left"/>
              <w:rPr>
                <w:sz w:val="28"/>
              </w:rPr>
            </w:pPr>
            <w:r>
              <w:rPr>
                <w:sz w:val="28"/>
              </w:rPr>
              <w:t>Khi máu tụ kèm theo theo tổn thương phối</w:t>
            </w:r>
            <w:r>
              <w:rPr>
                <w:spacing w:val="-17"/>
                <w:sz w:val="28"/>
              </w:rPr>
              <w:t xml:space="preserve"> </w:t>
            </w:r>
            <w:r>
              <w:rPr>
                <w:sz w:val="28"/>
              </w:rPr>
              <w:t>hợp</w:t>
            </w:r>
          </w:p>
        </w:tc>
        <w:tc>
          <w:tcPr>
            <w:tcW w:w="1133" w:type="dxa"/>
          </w:tcPr>
          <w:p>
            <w:pPr>
              <w:pStyle w:val="17"/>
              <w:spacing w:line="315" w:lineRule="exact"/>
              <w:ind w:left="107"/>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083" w:type="dxa"/>
          </w:tcPr>
          <w:p>
            <w:pPr>
              <w:pStyle w:val="17"/>
              <w:spacing w:line="278" w:lineRule="auto"/>
              <w:ind w:left="105" w:right="142"/>
              <w:rPr>
                <w:sz w:val="28"/>
              </w:rPr>
            </w:pPr>
            <w:r>
              <w:rPr>
                <w:sz w:val="28"/>
              </w:rPr>
              <w:t>Câu 48. Hình ảnh máu tụ dưới màng cứng cấp tính đơn thuần trên phim chụp CT là:</w:t>
            </w:r>
          </w:p>
          <w:p>
            <w:pPr>
              <w:pStyle w:val="17"/>
              <w:numPr>
                <w:ilvl w:val="0"/>
                <w:numId w:val="677"/>
              </w:numPr>
              <w:tabs>
                <w:tab w:val="left" w:pos="826"/>
              </w:tabs>
              <w:spacing w:before="0" w:after="0" w:line="317" w:lineRule="exact"/>
              <w:ind w:left="825" w:right="0" w:hanging="361"/>
              <w:jc w:val="left"/>
              <w:rPr>
                <w:sz w:val="28"/>
              </w:rPr>
            </w:pPr>
            <w:r>
              <w:rPr>
                <w:sz w:val="28"/>
              </w:rPr>
              <w:t>Hình thấu kính 2 mặt</w:t>
            </w:r>
            <w:r>
              <w:rPr>
                <w:spacing w:val="3"/>
                <w:sz w:val="28"/>
              </w:rPr>
              <w:t xml:space="preserve"> </w:t>
            </w:r>
            <w:r>
              <w:rPr>
                <w:sz w:val="28"/>
              </w:rPr>
              <w:t>lồi.</w:t>
            </w:r>
          </w:p>
          <w:p>
            <w:pPr>
              <w:pStyle w:val="17"/>
              <w:numPr>
                <w:ilvl w:val="0"/>
                <w:numId w:val="677"/>
              </w:numPr>
              <w:tabs>
                <w:tab w:val="left" w:pos="826"/>
              </w:tabs>
              <w:spacing w:before="40" w:after="0" w:line="240" w:lineRule="auto"/>
              <w:ind w:left="825" w:right="0" w:hanging="361"/>
              <w:jc w:val="left"/>
              <w:rPr>
                <w:sz w:val="28"/>
              </w:rPr>
            </w:pPr>
            <w:r>
              <w:rPr>
                <w:sz w:val="28"/>
                <w:shd w:val="clear" w:color="auto" w:fill="FF0000"/>
              </w:rPr>
              <w:t>Hình thấu kính 1 mặt lồi 1 mặt</w:t>
            </w:r>
            <w:r>
              <w:rPr>
                <w:spacing w:val="3"/>
                <w:sz w:val="28"/>
                <w:shd w:val="clear" w:color="auto" w:fill="FF0000"/>
              </w:rPr>
              <w:t xml:space="preserve"> </w:t>
            </w:r>
            <w:r>
              <w:rPr>
                <w:sz w:val="28"/>
                <w:shd w:val="clear" w:color="auto" w:fill="FF0000"/>
              </w:rPr>
              <w:t>lõm.</w:t>
            </w:r>
          </w:p>
          <w:p>
            <w:pPr>
              <w:pStyle w:val="17"/>
              <w:numPr>
                <w:ilvl w:val="0"/>
                <w:numId w:val="677"/>
              </w:numPr>
              <w:tabs>
                <w:tab w:val="left" w:pos="826"/>
              </w:tabs>
              <w:spacing w:before="50" w:after="0" w:line="240" w:lineRule="auto"/>
              <w:ind w:left="825" w:right="0" w:hanging="361"/>
              <w:jc w:val="left"/>
              <w:rPr>
                <w:sz w:val="28"/>
              </w:rPr>
            </w:pPr>
            <w:r>
              <w:rPr>
                <w:sz w:val="28"/>
              </w:rPr>
              <w:t>Hình đa</w:t>
            </w:r>
            <w:r>
              <w:rPr>
                <w:spacing w:val="-3"/>
                <w:sz w:val="28"/>
              </w:rPr>
              <w:t xml:space="preserve"> </w:t>
            </w:r>
            <w:r>
              <w:rPr>
                <w:sz w:val="28"/>
              </w:rPr>
              <w:t>giác.</w:t>
            </w:r>
          </w:p>
          <w:p>
            <w:pPr>
              <w:pStyle w:val="17"/>
              <w:numPr>
                <w:ilvl w:val="0"/>
                <w:numId w:val="677"/>
              </w:numPr>
              <w:tabs>
                <w:tab w:val="left" w:pos="826"/>
              </w:tabs>
              <w:spacing w:before="48" w:after="0" w:line="240" w:lineRule="auto"/>
              <w:ind w:left="825" w:right="0" w:hanging="361"/>
              <w:jc w:val="left"/>
              <w:rPr>
                <w:sz w:val="28"/>
              </w:rPr>
            </w:pPr>
            <w:r>
              <w:rPr>
                <w:sz w:val="28"/>
              </w:rPr>
              <w:t>Không có hình</w:t>
            </w:r>
            <w:r>
              <w:rPr>
                <w:spacing w:val="-6"/>
                <w:sz w:val="28"/>
              </w:rPr>
              <w:t xml:space="preserve"> </w:t>
            </w:r>
            <w:r>
              <w:rPr>
                <w:sz w:val="28"/>
              </w:rPr>
              <w:t>dạng.</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315" w:lineRule="exact"/>
              <w:ind w:left="105"/>
              <w:rPr>
                <w:sz w:val="28"/>
              </w:rPr>
            </w:pPr>
            <w:r>
              <w:rPr>
                <w:sz w:val="28"/>
              </w:rPr>
              <w:t>Câu 49. Trên phim chụp CT, hình ảnh máu tụ ngoài màng cứng là:</w:t>
            </w:r>
          </w:p>
          <w:p>
            <w:pPr>
              <w:pStyle w:val="17"/>
              <w:numPr>
                <w:ilvl w:val="0"/>
                <w:numId w:val="678"/>
              </w:numPr>
              <w:tabs>
                <w:tab w:val="left" w:pos="826"/>
              </w:tabs>
              <w:spacing w:before="50" w:after="0" w:line="240" w:lineRule="auto"/>
              <w:ind w:left="825" w:right="0" w:hanging="361"/>
              <w:jc w:val="left"/>
              <w:rPr>
                <w:sz w:val="28"/>
              </w:rPr>
            </w:pPr>
            <w:r>
              <w:rPr>
                <w:sz w:val="28"/>
              </w:rPr>
              <w:t>Khối tăng tỉ trọng, hinhf thấu kính 2 mặt</w:t>
            </w:r>
            <w:r>
              <w:rPr>
                <w:spacing w:val="-6"/>
                <w:sz w:val="28"/>
              </w:rPr>
              <w:t xml:space="preserve"> </w:t>
            </w:r>
            <w:r>
              <w:rPr>
                <w:sz w:val="28"/>
              </w:rPr>
              <w:t>lồi.</w:t>
            </w:r>
          </w:p>
          <w:p>
            <w:pPr>
              <w:pStyle w:val="17"/>
              <w:numPr>
                <w:ilvl w:val="0"/>
                <w:numId w:val="678"/>
              </w:numPr>
              <w:tabs>
                <w:tab w:val="left" w:pos="826"/>
              </w:tabs>
              <w:spacing w:before="47" w:after="0" w:line="276" w:lineRule="auto"/>
              <w:ind w:left="825" w:right="95" w:hanging="360"/>
              <w:jc w:val="left"/>
              <w:rPr>
                <w:sz w:val="28"/>
              </w:rPr>
            </w:pPr>
            <w:r>
              <w:rPr>
                <w:sz w:val="28"/>
                <w:shd w:val="clear" w:color="auto" w:fill="FF0000"/>
              </w:rPr>
              <w:t>Tuỳ thuộc vị trí máu tụ, phần lớn có tăng tỉ trọng, hình thấy kính 2 mặt</w:t>
            </w:r>
            <w:r>
              <w:rPr>
                <w:spacing w:val="1"/>
                <w:sz w:val="28"/>
                <w:shd w:val="clear" w:color="auto" w:fill="FF0000"/>
              </w:rPr>
              <w:t xml:space="preserve"> </w:t>
            </w:r>
            <w:r>
              <w:rPr>
                <w:sz w:val="28"/>
                <w:shd w:val="clear" w:color="auto" w:fill="FF0000"/>
              </w:rPr>
              <w:t>lồi.</w:t>
            </w:r>
          </w:p>
          <w:p>
            <w:pPr>
              <w:pStyle w:val="17"/>
              <w:numPr>
                <w:ilvl w:val="0"/>
                <w:numId w:val="678"/>
              </w:numPr>
              <w:tabs>
                <w:tab w:val="left" w:pos="826"/>
              </w:tabs>
              <w:spacing w:before="0" w:after="0" w:line="321" w:lineRule="exact"/>
              <w:ind w:left="825" w:right="0" w:hanging="361"/>
              <w:jc w:val="left"/>
              <w:rPr>
                <w:sz w:val="28"/>
              </w:rPr>
            </w:pPr>
            <w:r>
              <w:rPr>
                <w:sz w:val="28"/>
              </w:rPr>
              <w:t>Hình dạng khác nhau tuỳ thuộc vị trí máu</w:t>
            </w:r>
            <w:r>
              <w:rPr>
                <w:spacing w:val="-10"/>
                <w:sz w:val="28"/>
              </w:rPr>
              <w:t xml:space="preserve"> </w:t>
            </w:r>
            <w:r>
              <w:rPr>
                <w:sz w:val="28"/>
              </w:rPr>
              <w:t>tụ.</w:t>
            </w:r>
          </w:p>
          <w:p>
            <w:pPr>
              <w:pStyle w:val="17"/>
              <w:numPr>
                <w:ilvl w:val="0"/>
                <w:numId w:val="678"/>
              </w:numPr>
              <w:tabs>
                <w:tab w:val="left" w:pos="826"/>
              </w:tabs>
              <w:spacing w:before="50" w:after="0" w:line="240" w:lineRule="auto"/>
              <w:ind w:left="825" w:right="0" w:hanging="361"/>
              <w:jc w:val="left"/>
              <w:rPr>
                <w:sz w:val="28"/>
              </w:rPr>
            </w:pPr>
            <w:r>
              <w:rPr>
                <w:sz w:val="28"/>
              </w:rPr>
              <w:t>Khối tăng tỉ trọng hình</w:t>
            </w:r>
            <w:r>
              <w:rPr>
                <w:spacing w:val="-2"/>
                <w:sz w:val="28"/>
              </w:rPr>
              <w:t xml:space="preserve"> </w:t>
            </w:r>
            <w:r>
              <w:rPr>
                <w:sz w:val="28"/>
              </w:rPr>
              <w:t>liềm.</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50. Khái niệm về vết thương sọ não là do tổn thương:</w:t>
            </w:r>
          </w:p>
          <w:p>
            <w:pPr>
              <w:pStyle w:val="17"/>
              <w:numPr>
                <w:ilvl w:val="0"/>
                <w:numId w:val="679"/>
              </w:numPr>
              <w:tabs>
                <w:tab w:val="left" w:pos="826"/>
              </w:tabs>
              <w:spacing w:before="47" w:after="0" w:line="240" w:lineRule="auto"/>
              <w:ind w:left="825" w:right="0" w:hanging="361"/>
              <w:jc w:val="left"/>
              <w:rPr>
                <w:sz w:val="28"/>
              </w:rPr>
            </w:pPr>
            <w:r>
              <w:rPr>
                <w:sz w:val="28"/>
              </w:rPr>
              <w:t>Vết rách da đầu và vỡ xương</w:t>
            </w:r>
            <w:r>
              <w:rPr>
                <w:spacing w:val="-8"/>
                <w:sz w:val="28"/>
              </w:rPr>
              <w:t xml:space="preserve"> </w:t>
            </w:r>
            <w:r>
              <w:rPr>
                <w:sz w:val="28"/>
              </w:rPr>
              <w:t>sọ.</w:t>
            </w:r>
          </w:p>
          <w:p>
            <w:pPr>
              <w:pStyle w:val="17"/>
              <w:numPr>
                <w:ilvl w:val="0"/>
                <w:numId w:val="679"/>
              </w:numPr>
              <w:tabs>
                <w:tab w:val="left" w:pos="826"/>
              </w:tabs>
              <w:spacing w:before="50" w:after="0" w:line="240" w:lineRule="auto"/>
              <w:ind w:left="825" w:right="0" w:hanging="361"/>
              <w:jc w:val="left"/>
              <w:rPr>
                <w:sz w:val="28"/>
              </w:rPr>
            </w:pPr>
            <w:r>
              <w:rPr>
                <w:sz w:val="28"/>
              </w:rPr>
              <w:t>Rách da đầu vào tới</w:t>
            </w:r>
            <w:r>
              <w:rPr>
                <w:spacing w:val="-7"/>
                <w:sz w:val="28"/>
              </w:rPr>
              <w:t xml:space="preserve"> </w:t>
            </w:r>
            <w:r>
              <w:rPr>
                <w:sz w:val="28"/>
              </w:rPr>
              <w:t>não.</w:t>
            </w:r>
          </w:p>
          <w:p>
            <w:pPr>
              <w:pStyle w:val="17"/>
              <w:numPr>
                <w:ilvl w:val="0"/>
                <w:numId w:val="679"/>
              </w:numPr>
              <w:tabs>
                <w:tab w:val="left" w:pos="826"/>
              </w:tabs>
              <w:spacing w:before="49" w:after="0" w:line="240" w:lineRule="auto"/>
              <w:ind w:left="825" w:right="0" w:hanging="361"/>
              <w:jc w:val="left"/>
              <w:rPr>
                <w:sz w:val="28"/>
              </w:rPr>
            </w:pPr>
            <w:r>
              <w:rPr>
                <w:sz w:val="28"/>
                <w:shd w:val="clear" w:color="auto" w:fill="FF0000"/>
              </w:rPr>
              <w:t>Làm thông khoang dưới nhện với môi trường bên</w:t>
            </w:r>
            <w:r>
              <w:rPr>
                <w:spacing w:val="-9"/>
                <w:sz w:val="28"/>
                <w:shd w:val="clear" w:color="auto" w:fill="FF0000"/>
              </w:rPr>
              <w:t xml:space="preserve"> </w:t>
            </w:r>
            <w:r>
              <w:rPr>
                <w:sz w:val="28"/>
                <w:shd w:val="clear" w:color="auto" w:fill="FF0000"/>
              </w:rPr>
              <w:t>ngoài.</w:t>
            </w:r>
          </w:p>
          <w:p>
            <w:pPr>
              <w:pStyle w:val="17"/>
              <w:numPr>
                <w:ilvl w:val="0"/>
                <w:numId w:val="679"/>
              </w:numPr>
              <w:tabs>
                <w:tab w:val="left" w:pos="826"/>
              </w:tabs>
              <w:spacing w:before="47" w:after="0" w:line="240" w:lineRule="auto"/>
              <w:ind w:left="825" w:right="0" w:hanging="361"/>
              <w:jc w:val="left"/>
              <w:rPr>
                <w:sz w:val="28"/>
              </w:rPr>
            </w:pPr>
            <w:r>
              <w:rPr>
                <w:sz w:val="28"/>
              </w:rPr>
              <w:t>Vỡ nền</w:t>
            </w:r>
            <w:r>
              <w:rPr>
                <w:spacing w:val="-4"/>
                <w:sz w:val="28"/>
              </w:rPr>
              <w:t xml:space="preserve"> </w:t>
            </w:r>
            <w:r>
              <w:rPr>
                <w:sz w:val="28"/>
              </w:rPr>
              <w:t>sọ.</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276" w:lineRule="auto"/>
              <w:ind w:left="465" w:right="3212" w:hanging="361"/>
              <w:rPr>
                <w:sz w:val="28"/>
              </w:rPr>
            </w:pPr>
            <w:r>
              <w:rPr>
                <w:sz w:val="28"/>
              </w:rPr>
              <w:t xml:space="preserve">Câu 51. Triệu chứng vết thương sọ não là: </w:t>
            </w:r>
            <w:r>
              <w:rPr>
                <w:sz w:val="28"/>
                <w:shd w:val="clear" w:color="auto" w:fill="FF0000"/>
              </w:rPr>
              <w:t>A. Có rối loạn tri giác.</w:t>
            </w:r>
          </w:p>
          <w:p>
            <w:pPr>
              <w:pStyle w:val="17"/>
              <w:numPr>
                <w:ilvl w:val="0"/>
                <w:numId w:val="680"/>
              </w:numPr>
              <w:tabs>
                <w:tab w:val="left" w:pos="826"/>
              </w:tabs>
              <w:spacing w:before="0" w:after="0" w:line="321" w:lineRule="exact"/>
              <w:ind w:left="825" w:right="0" w:hanging="361"/>
              <w:jc w:val="left"/>
              <w:rPr>
                <w:sz w:val="28"/>
              </w:rPr>
            </w:pPr>
            <w:r>
              <w:rPr>
                <w:sz w:val="28"/>
              </w:rPr>
              <w:t>Liệt ½</w:t>
            </w:r>
            <w:r>
              <w:rPr>
                <w:spacing w:val="-2"/>
                <w:sz w:val="28"/>
              </w:rPr>
              <w:t xml:space="preserve"> </w:t>
            </w:r>
            <w:r>
              <w:rPr>
                <w:sz w:val="28"/>
              </w:rPr>
              <w:t>người.</w:t>
            </w:r>
          </w:p>
          <w:p>
            <w:pPr>
              <w:pStyle w:val="17"/>
              <w:numPr>
                <w:ilvl w:val="0"/>
                <w:numId w:val="680"/>
              </w:numPr>
              <w:tabs>
                <w:tab w:val="left" w:pos="826"/>
              </w:tabs>
              <w:spacing w:before="43" w:after="0" w:line="240" w:lineRule="auto"/>
              <w:ind w:left="825" w:right="0" w:hanging="361"/>
              <w:jc w:val="left"/>
              <w:rPr>
                <w:sz w:val="28"/>
              </w:rPr>
            </w:pPr>
            <w:r>
              <w:rPr>
                <w:sz w:val="28"/>
              </w:rPr>
              <w:t>Giãn đồng tử 1</w:t>
            </w:r>
            <w:r>
              <w:rPr>
                <w:spacing w:val="-7"/>
                <w:sz w:val="28"/>
              </w:rPr>
              <w:t xml:space="preserve"> </w:t>
            </w:r>
            <w:r>
              <w:rPr>
                <w:sz w:val="28"/>
              </w:rPr>
              <w:t>bên.</w:t>
            </w:r>
          </w:p>
          <w:p>
            <w:pPr>
              <w:pStyle w:val="17"/>
              <w:numPr>
                <w:ilvl w:val="0"/>
                <w:numId w:val="680"/>
              </w:numPr>
              <w:tabs>
                <w:tab w:val="left" w:pos="826"/>
              </w:tabs>
              <w:spacing w:before="50" w:after="0" w:line="240" w:lineRule="auto"/>
              <w:ind w:left="825" w:right="0" w:hanging="361"/>
              <w:jc w:val="left"/>
              <w:rPr>
                <w:sz w:val="28"/>
              </w:rPr>
            </w:pPr>
            <w:r>
              <w:rPr>
                <w:sz w:val="28"/>
              </w:rPr>
              <w:t>Tuỳ thuộc vị trí và mức độ tổn</w:t>
            </w:r>
            <w:r>
              <w:rPr>
                <w:spacing w:val="-6"/>
                <w:sz w:val="28"/>
              </w:rPr>
              <w:t xml:space="preserve"> </w:t>
            </w:r>
            <w:r>
              <w:rPr>
                <w:sz w:val="28"/>
              </w:rPr>
              <w:t>thương</w:t>
            </w:r>
          </w:p>
        </w:tc>
        <w:tc>
          <w:tcPr>
            <w:tcW w:w="1133" w:type="dxa"/>
          </w:tcPr>
          <w:p>
            <w:pPr>
              <w:pStyle w:val="17"/>
              <w:spacing w:line="317"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083" w:type="dxa"/>
          </w:tcPr>
          <w:p>
            <w:pPr>
              <w:pStyle w:val="17"/>
              <w:spacing w:line="315" w:lineRule="exact"/>
              <w:ind w:left="105"/>
              <w:rPr>
                <w:sz w:val="28"/>
              </w:rPr>
            </w:pPr>
            <w:r>
              <w:rPr>
                <w:sz w:val="28"/>
              </w:rPr>
              <w:t>Câu 52. Vết thương sọ não đến sớm là:</w:t>
            </w:r>
          </w:p>
          <w:p>
            <w:pPr>
              <w:pStyle w:val="17"/>
              <w:spacing w:before="47"/>
              <w:ind w:left="465"/>
              <w:rPr>
                <w:sz w:val="28"/>
              </w:rPr>
            </w:pPr>
            <w:r>
              <w:rPr>
                <w:sz w:val="28"/>
                <w:shd w:val="clear" w:color="auto" w:fill="FF0000"/>
              </w:rPr>
              <w:t>A. Đến trước 6h.</w:t>
            </w:r>
          </w:p>
        </w:tc>
        <w:tc>
          <w:tcPr>
            <w:tcW w:w="1133" w:type="dxa"/>
          </w:tcPr>
          <w:p>
            <w:pPr>
              <w:pStyle w:val="17"/>
              <w:spacing w:line="315" w:lineRule="exact"/>
              <w:ind w:left="107"/>
              <w:rPr>
                <w:sz w:val="28"/>
              </w:rPr>
            </w:pPr>
            <w:r>
              <w:rPr>
                <w:w w:val="100"/>
                <w:sz w:val="28"/>
                <w:shd w:val="clear" w:color="auto" w:fill="FF0000"/>
              </w:rPr>
              <w:t>A</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3" w:type="dxa"/>
          </w:tcPr>
          <w:p>
            <w:pPr>
              <w:pStyle w:val="17"/>
              <w:numPr>
                <w:ilvl w:val="0"/>
                <w:numId w:val="681"/>
              </w:numPr>
              <w:tabs>
                <w:tab w:val="left" w:pos="826"/>
              </w:tabs>
              <w:spacing w:before="0" w:after="0" w:line="315" w:lineRule="exact"/>
              <w:ind w:left="825" w:right="0" w:hanging="361"/>
              <w:jc w:val="left"/>
              <w:rPr>
                <w:sz w:val="28"/>
              </w:rPr>
            </w:pPr>
            <w:r>
              <w:rPr>
                <w:sz w:val="28"/>
              </w:rPr>
              <w:t>Vết thương</w:t>
            </w:r>
            <w:r>
              <w:rPr>
                <w:spacing w:val="1"/>
                <w:sz w:val="28"/>
              </w:rPr>
              <w:t xml:space="preserve"> </w:t>
            </w:r>
            <w:r>
              <w:rPr>
                <w:sz w:val="28"/>
              </w:rPr>
              <w:t>sạch.</w:t>
            </w:r>
          </w:p>
          <w:p>
            <w:pPr>
              <w:pStyle w:val="17"/>
              <w:numPr>
                <w:ilvl w:val="0"/>
                <w:numId w:val="681"/>
              </w:numPr>
              <w:tabs>
                <w:tab w:val="left" w:pos="826"/>
              </w:tabs>
              <w:spacing w:before="48" w:after="0" w:line="240" w:lineRule="auto"/>
              <w:ind w:left="825" w:right="0" w:hanging="361"/>
              <w:jc w:val="left"/>
              <w:rPr>
                <w:sz w:val="28"/>
              </w:rPr>
            </w:pPr>
            <w:r>
              <w:rPr>
                <w:sz w:val="28"/>
              </w:rPr>
              <w:t>Chảy máu và dịch não</w:t>
            </w:r>
            <w:r>
              <w:rPr>
                <w:spacing w:val="-4"/>
                <w:sz w:val="28"/>
              </w:rPr>
              <w:t xml:space="preserve"> </w:t>
            </w:r>
            <w:r>
              <w:rPr>
                <w:sz w:val="28"/>
              </w:rPr>
              <w:t>tuỷ.</w:t>
            </w:r>
          </w:p>
          <w:p>
            <w:pPr>
              <w:pStyle w:val="17"/>
              <w:numPr>
                <w:ilvl w:val="0"/>
                <w:numId w:val="681"/>
              </w:numPr>
              <w:tabs>
                <w:tab w:val="left" w:pos="826"/>
              </w:tabs>
              <w:spacing w:before="50" w:after="0" w:line="240" w:lineRule="auto"/>
              <w:ind w:left="825" w:right="0" w:hanging="361"/>
              <w:jc w:val="left"/>
              <w:rPr>
                <w:sz w:val="28"/>
              </w:rPr>
            </w:pPr>
            <w:r>
              <w:rPr>
                <w:sz w:val="28"/>
              </w:rPr>
              <w:t>Chảy dịch não</w:t>
            </w:r>
            <w:r>
              <w:rPr>
                <w:spacing w:val="-3"/>
                <w:sz w:val="28"/>
              </w:rPr>
              <w:t xml:space="preserve"> </w:t>
            </w:r>
            <w:r>
              <w:rPr>
                <w:sz w:val="28"/>
              </w:rPr>
              <w:t>tuỷ.</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53. Chẩn đoán HC viêm màng não dựa vào:</w:t>
            </w:r>
          </w:p>
          <w:p>
            <w:pPr>
              <w:pStyle w:val="17"/>
              <w:numPr>
                <w:ilvl w:val="0"/>
                <w:numId w:val="682"/>
              </w:numPr>
              <w:tabs>
                <w:tab w:val="left" w:pos="826"/>
              </w:tabs>
              <w:spacing w:before="47" w:after="0" w:line="240" w:lineRule="auto"/>
              <w:ind w:left="825" w:right="0" w:hanging="361"/>
              <w:jc w:val="left"/>
              <w:rPr>
                <w:sz w:val="28"/>
              </w:rPr>
            </w:pPr>
            <w:r>
              <w:rPr>
                <w:sz w:val="28"/>
              </w:rPr>
              <w:t>Cứng gãy, Kernig (+), vạch màng não</w:t>
            </w:r>
            <w:r>
              <w:rPr>
                <w:spacing w:val="-6"/>
                <w:sz w:val="28"/>
              </w:rPr>
              <w:t xml:space="preserve"> </w:t>
            </w:r>
            <w:r>
              <w:rPr>
                <w:sz w:val="28"/>
              </w:rPr>
              <w:t>(+)</w:t>
            </w:r>
          </w:p>
          <w:p>
            <w:pPr>
              <w:pStyle w:val="17"/>
              <w:numPr>
                <w:ilvl w:val="0"/>
                <w:numId w:val="682"/>
              </w:numPr>
              <w:tabs>
                <w:tab w:val="left" w:pos="826"/>
              </w:tabs>
              <w:spacing w:before="50" w:after="0" w:line="240" w:lineRule="auto"/>
              <w:ind w:left="825" w:right="0" w:hanging="361"/>
              <w:jc w:val="left"/>
              <w:rPr>
                <w:sz w:val="28"/>
              </w:rPr>
            </w:pPr>
            <w:r>
              <w:rPr>
                <w:sz w:val="28"/>
              </w:rPr>
              <w:t>HC nhiễm</w:t>
            </w:r>
            <w:r>
              <w:rPr>
                <w:spacing w:val="-5"/>
                <w:sz w:val="28"/>
              </w:rPr>
              <w:t xml:space="preserve"> </w:t>
            </w:r>
            <w:r>
              <w:rPr>
                <w:sz w:val="28"/>
              </w:rPr>
              <w:t>khuẩn.</w:t>
            </w:r>
          </w:p>
          <w:p>
            <w:pPr>
              <w:pStyle w:val="17"/>
              <w:numPr>
                <w:ilvl w:val="0"/>
                <w:numId w:val="682"/>
              </w:numPr>
              <w:tabs>
                <w:tab w:val="left" w:pos="826"/>
              </w:tabs>
              <w:spacing w:before="48" w:after="0" w:line="240" w:lineRule="auto"/>
              <w:ind w:left="825" w:right="0" w:hanging="361"/>
              <w:jc w:val="left"/>
              <w:rPr>
                <w:sz w:val="28"/>
              </w:rPr>
            </w:pPr>
            <w:r>
              <w:rPr>
                <w:sz w:val="28"/>
                <w:shd w:val="clear" w:color="auto" w:fill="FF0000"/>
              </w:rPr>
              <w:t>Xét nghiệm dịch não tuỷ có vi</w:t>
            </w:r>
            <w:r>
              <w:rPr>
                <w:spacing w:val="-11"/>
                <w:sz w:val="28"/>
                <w:shd w:val="clear" w:color="auto" w:fill="FF0000"/>
              </w:rPr>
              <w:t xml:space="preserve"> </w:t>
            </w:r>
            <w:r>
              <w:rPr>
                <w:sz w:val="28"/>
                <w:shd w:val="clear" w:color="auto" w:fill="FF0000"/>
              </w:rPr>
              <w:t>khuẩn.</w:t>
            </w:r>
          </w:p>
          <w:p>
            <w:pPr>
              <w:pStyle w:val="17"/>
              <w:numPr>
                <w:ilvl w:val="0"/>
                <w:numId w:val="682"/>
              </w:numPr>
              <w:tabs>
                <w:tab w:val="left" w:pos="826"/>
              </w:tabs>
              <w:spacing w:before="48" w:after="0" w:line="240" w:lineRule="auto"/>
              <w:ind w:left="825" w:right="0" w:hanging="361"/>
              <w:jc w:val="left"/>
              <w:rPr>
                <w:sz w:val="28"/>
              </w:rPr>
            </w:pPr>
            <w:r>
              <w:rPr>
                <w:sz w:val="28"/>
              </w:rPr>
              <w:t>Hội chứng</w:t>
            </w:r>
            <w:r>
              <w:rPr>
                <w:spacing w:val="1"/>
                <w:sz w:val="28"/>
              </w:rPr>
              <w:t xml:space="preserve"> </w:t>
            </w:r>
            <w:r>
              <w:rPr>
                <w:sz w:val="28"/>
              </w:rPr>
              <w:t>TALNS</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276" w:lineRule="auto"/>
              <w:ind w:left="465" w:right="2691" w:hanging="361"/>
              <w:rPr>
                <w:sz w:val="28"/>
              </w:rPr>
            </w:pPr>
            <w:r>
              <w:rPr>
                <w:sz w:val="28"/>
              </w:rPr>
              <w:t xml:space="preserve">Câu 54. Chẩn đoán vết thương sọ não dựa vào: </w:t>
            </w:r>
            <w:r>
              <w:rPr>
                <w:sz w:val="28"/>
                <w:shd w:val="clear" w:color="auto" w:fill="FF0000"/>
              </w:rPr>
              <w:t>A. Dịch não tuỷ chảy qua vết thương.</w:t>
            </w:r>
          </w:p>
          <w:p>
            <w:pPr>
              <w:pStyle w:val="17"/>
              <w:numPr>
                <w:ilvl w:val="0"/>
                <w:numId w:val="683"/>
              </w:numPr>
              <w:tabs>
                <w:tab w:val="left" w:pos="826"/>
              </w:tabs>
              <w:spacing w:before="0" w:after="0" w:line="321" w:lineRule="exact"/>
              <w:ind w:left="825" w:right="0" w:hanging="361"/>
              <w:jc w:val="left"/>
              <w:rPr>
                <w:sz w:val="28"/>
              </w:rPr>
            </w:pPr>
            <w:r>
              <w:rPr>
                <w:sz w:val="28"/>
              </w:rPr>
              <w:t>XQ</w:t>
            </w:r>
            <w:r>
              <w:rPr>
                <w:spacing w:val="-1"/>
                <w:sz w:val="28"/>
              </w:rPr>
              <w:t xml:space="preserve"> </w:t>
            </w:r>
            <w:r>
              <w:rPr>
                <w:sz w:val="28"/>
              </w:rPr>
              <w:t>sọ.</w:t>
            </w:r>
          </w:p>
          <w:p>
            <w:pPr>
              <w:pStyle w:val="17"/>
              <w:numPr>
                <w:ilvl w:val="0"/>
                <w:numId w:val="683"/>
              </w:numPr>
              <w:tabs>
                <w:tab w:val="left" w:pos="826"/>
              </w:tabs>
              <w:spacing w:before="43" w:after="0" w:line="240" w:lineRule="auto"/>
              <w:ind w:left="825" w:right="0" w:hanging="361"/>
              <w:jc w:val="left"/>
              <w:rPr>
                <w:sz w:val="28"/>
              </w:rPr>
            </w:pPr>
            <w:r>
              <w:rPr>
                <w:sz w:val="28"/>
              </w:rPr>
              <w:t>Liệt ½</w:t>
            </w:r>
            <w:r>
              <w:rPr>
                <w:spacing w:val="-2"/>
                <w:sz w:val="28"/>
              </w:rPr>
              <w:t xml:space="preserve"> </w:t>
            </w:r>
            <w:r>
              <w:rPr>
                <w:sz w:val="28"/>
              </w:rPr>
              <w:t>người.</w:t>
            </w:r>
          </w:p>
          <w:p>
            <w:pPr>
              <w:pStyle w:val="17"/>
              <w:numPr>
                <w:ilvl w:val="0"/>
                <w:numId w:val="683"/>
              </w:numPr>
              <w:tabs>
                <w:tab w:val="left" w:pos="826"/>
              </w:tabs>
              <w:spacing w:before="50" w:after="0" w:line="240" w:lineRule="auto"/>
              <w:ind w:left="825" w:right="0" w:hanging="361"/>
              <w:jc w:val="left"/>
              <w:rPr>
                <w:sz w:val="28"/>
              </w:rPr>
            </w:pPr>
            <w:r>
              <w:rPr>
                <w:sz w:val="28"/>
              </w:rPr>
              <w:t>Lấm sàng vãets nghiệm</w:t>
            </w:r>
            <w:r>
              <w:rPr>
                <w:spacing w:val="-13"/>
                <w:sz w:val="28"/>
              </w:rPr>
              <w:t xml:space="preserve"> </w:t>
            </w:r>
            <w:r>
              <w:rPr>
                <w:sz w:val="28"/>
              </w:rPr>
              <w:t>mãu.</w:t>
            </w:r>
          </w:p>
        </w:tc>
        <w:tc>
          <w:tcPr>
            <w:tcW w:w="1133" w:type="dxa"/>
          </w:tcPr>
          <w:p>
            <w:pPr>
              <w:pStyle w:val="17"/>
              <w:spacing w:line="317" w:lineRule="exact"/>
              <w:ind w:left="107"/>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5" w:lineRule="exact"/>
              <w:ind w:left="105"/>
              <w:rPr>
                <w:sz w:val="28"/>
              </w:rPr>
            </w:pPr>
            <w:r>
              <w:rPr>
                <w:sz w:val="28"/>
              </w:rPr>
              <w:t>Câu 55. Vết thương sọ não cần chụp CT để:</w:t>
            </w:r>
          </w:p>
          <w:p>
            <w:pPr>
              <w:pStyle w:val="17"/>
              <w:numPr>
                <w:ilvl w:val="0"/>
                <w:numId w:val="684"/>
              </w:numPr>
              <w:tabs>
                <w:tab w:val="left" w:pos="826"/>
              </w:tabs>
              <w:spacing w:before="47" w:after="0" w:line="240" w:lineRule="auto"/>
              <w:ind w:left="825" w:right="0" w:hanging="361"/>
              <w:jc w:val="left"/>
              <w:rPr>
                <w:sz w:val="28"/>
              </w:rPr>
            </w:pPr>
            <w:r>
              <w:rPr>
                <w:sz w:val="28"/>
              </w:rPr>
              <w:t>Chản đoán xác</w:t>
            </w:r>
            <w:r>
              <w:rPr>
                <w:spacing w:val="1"/>
                <w:sz w:val="28"/>
              </w:rPr>
              <w:t xml:space="preserve"> </w:t>
            </w:r>
            <w:r>
              <w:rPr>
                <w:sz w:val="28"/>
              </w:rPr>
              <w:t>đinh.</w:t>
            </w:r>
          </w:p>
          <w:p>
            <w:pPr>
              <w:pStyle w:val="17"/>
              <w:numPr>
                <w:ilvl w:val="0"/>
                <w:numId w:val="684"/>
              </w:numPr>
              <w:tabs>
                <w:tab w:val="left" w:pos="826"/>
              </w:tabs>
              <w:spacing w:before="50" w:after="0" w:line="240" w:lineRule="auto"/>
              <w:ind w:left="825" w:right="0" w:hanging="361"/>
              <w:jc w:val="left"/>
              <w:rPr>
                <w:sz w:val="28"/>
              </w:rPr>
            </w:pPr>
            <w:r>
              <w:rPr>
                <w:sz w:val="28"/>
              </w:rPr>
              <w:t>Tìm tổn thương phối hợp toàn</w:t>
            </w:r>
            <w:r>
              <w:rPr>
                <w:spacing w:val="-8"/>
                <w:sz w:val="28"/>
              </w:rPr>
              <w:t xml:space="preserve"> </w:t>
            </w:r>
            <w:r>
              <w:rPr>
                <w:sz w:val="28"/>
              </w:rPr>
              <w:t>thân.</w:t>
            </w:r>
          </w:p>
          <w:p>
            <w:pPr>
              <w:pStyle w:val="17"/>
              <w:numPr>
                <w:ilvl w:val="0"/>
                <w:numId w:val="684"/>
              </w:numPr>
              <w:tabs>
                <w:tab w:val="left" w:pos="826"/>
              </w:tabs>
              <w:spacing w:before="48" w:after="0" w:line="240" w:lineRule="auto"/>
              <w:ind w:left="825" w:right="0" w:hanging="361"/>
              <w:jc w:val="left"/>
              <w:rPr>
                <w:sz w:val="28"/>
              </w:rPr>
            </w:pPr>
            <w:r>
              <w:rPr>
                <w:sz w:val="28"/>
                <w:shd w:val="clear" w:color="auto" w:fill="FF0000"/>
              </w:rPr>
              <w:t>Đánh giá mức độ tổn thương do vết thương sọ</w:t>
            </w:r>
            <w:r>
              <w:rPr>
                <w:spacing w:val="-5"/>
                <w:sz w:val="28"/>
                <w:shd w:val="clear" w:color="auto" w:fill="FF0000"/>
              </w:rPr>
              <w:t xml:space="preserve"> </w:t>
            </w:r>
            <w:r>
              <w:rPr>
                <w:sz w:val="28"/>
                <w:shd w:val="clear" w:color="auto" w:fill="FF0000"/>
              </w:rPr>
              <w:t>não.</w:t>
            </w:r>
          </w:p>
          <w:p>
            <w:pPr>
              <w:pStyle w:val="17"/>
              <w:numPr>
                <w:ilvl w:val="0"/>
                <w:numId w:val="684"/>
              </w:numPr>
              <w:tabs>
                <w:tab w:val="left" w:pos="826"/>
              </w:tabs>
              <w:spacing w:before="48" w:after="0" w:line="240" w:lineRule="auto"/>
              <w:ind w:left="825" w:right="0" w:hanging="361"/>
              <w:jc w:val="left"/>
              <w:rPr>
                <w:sz w:val="28"/>
              </w:rPr>
            </w:pPr>
            <w:r>
              <w:rPr>
                <w:sz w:val="28"/>
              </w:rPr>
              <w:t>Tìm đường vỡ</w:t>
            </w:r>
            <w:r>
              <w:rPr>
                <w:spacing w:val="-9"/>
                <w:sz w:val="28"/>
              </w:rPr>
              <w:t xml:space="preserve"> </w:t>
            </w:r>
            <w:r>
              <w:rPr>
                <w:sz w:val="28"/>
              </w:rPr>
              <w:t>xương.</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8083" w:type="dxa"/>
          </w:tcPr>
          <w:p>
            <w:pPr>
              <w:pStyle w:val="17"/>
              <w:spacing w:line="315" w:lineRule="exact"/>
              <w:ind w:left="105"/>
              <w:jc w:val="both"/>
              <w:rPr>
                <w:sz w:val="28"/>
              </w:rPr>
            </w:pPr>
            <w:r>
              <w:rPr>
                <w:sz w:val="28"/>
              </w:rPr>
              <w:t>Câu 56. Sơ cứu vết thương sọ não phải:</w:t>
            </w:r>
          </w:p>
          <w:p>
            <w:pPr>
              <w:pStyle w:val="17"/>
              <w:numPr>
                <w:ilvl w:val="0"/>
                <w:numId w:val="685"/>
              </w:numPr>
              <w:tabs>
                <w:tab w:val="left" w:pos="826"/>
              </w:tabs>
              <w:spacing w:before="47" w:after="0" w:line="240" w:lineRule="auto"/>
              <w:ind w:left="825" w:right="0" w:hanging="361"/>
              <w:jc w:val="both"/>
              <w:rPr>
                <w:sz w:val="28"/>
              </w:rPr>
            </w:pPr>
            <w:r>
              <w:rPr>
                <w:sz w:val="28"/>
              </w:rPr>
              <w:t>Khám nhanh và hỗ trợ hô hấp, tuần</w:t>
            </w:r>
            <w:r>
              <w:rPr>
                <w:spacing w:val="-14"/>
                <w:sz w:val="28"/>
              </w:rPr>
              <w:t xml:space="preserve"> </w:t>
            </w:r>
            <w:r>
              <w:rPr>
                <w:sz w:val="28"/>
              </w:rPr>
              <w:t>hoàn.</w:t>
            </w:r>
          </w:p>
          <w:p>
            <w:pPr>
              <w:pStyle w:val="17"/>
              <w:numPr>
                <w:ilvl w:val="0"/>
                <w:numId w:val="685"/>
              </w:numPr>
              <w:tabs>
                <w:tab w:val="left" w:pos="826"/>
              </w:tabs>
              <w:spacing w:before="48" w:after="0" w:line="276" w:lineRule="auto"/>
              <w:ind w:left="825" w:right="99" w:hanging="360"/>
              <w:jc w:val="both"/>
              <w:rPr>
                <w:sz w:val="28"/>
              </w:rPr>
            </w:pPr>
            <w:r>
              <w:rPr>
                <w:sz w:val="28"/>
              </w:rPr>
              <w:t>Cạo tóc, băng vết thương và cầm máu, tiêm SAT, kháng sinh, đặt đường tĩnh mạch, tổ chức vận chuyển về tuyến chuyên khoa.</w:t>
            </w:r>
          </w:p>
          <w:p>
            <w:pPr>
              <w:pStyle w:val="17"/>
              <w:numPr>
                <w:ilvl w:val="0"/>
                <w:numId w:val="685"/>
              </w:numPr>
              <w:tabs>
                <w:tab w:val="left" w:pos="826"/>
              </w:tabs>
              <w:spacing w:before="1" w:after="0" w:line="240" w:lineRule="auto"/>
              <w:ind w:left="825" w:right="0" w:hanging="361"/>
              <w:jc w:val="both"/>
              <w:rPr>
                <w:sz w:val="28"/>
              </w:rPr>
            </w:pPr>
            <w:r>
              <w:rPr>
                <w:sz w:val="28"/>
              </w:rPr>
              <w:t>Vừa hồi sức, vừa chuyển</w:t>
            </w:r>
            <w:r>
              <w:rPr>
                <w:spacing w:val="-4"/>
                <w:sz w:val="28"/>
              </w:rPr>
              <w:t xml:space="preserve"> </w:t>
            </w:r>
            <w:r>
              <w:rPr>
                <w:sz w:val="28"/>
              </w:rPr>
              <w:t>viện,</w:t>
            </w:r>
          </w:p>
          <w:p>
            <w:pPr>
              <w:pStyle w:val="17"/>
              <w:numPr>
                <w:ilvl w:val="0"/>
                <w:numId w:val="685"/>
              </w:numPr>
              <w:tabs>
                <w:tab w:val="left" w:pos="826"/>
              </w:tabs>
              <w:spacing w:before="11" w:after="0" w:line="372" w:lineRule="exact"/>
              <w:ind w:left="825" w:right="97" w:hanging="360"/>
              <w:jc w:val="both"/>
              <w:rPr>
                <w:sz w:val="28"/>
              </w:rPr>
            </w:pPr>
            <w:r>
              <w:rPr>
                <w:sz w:val="28"/>
                <w:shd w:val="clear" w:color="auto" w:fill="FF0000"/>
              </w:rPr>
              <w:t>Có thể làm sạch vết thương, khâu cầm máu, hồi sức, khi ổn định thì chuyển</w:t>
            </w:r>
            <w:r>
              <w:rPr>
                <w:spacing w:val="2"/>
                <w:sz w:val="28"/>
                <w:shd w:val="clear" w:color="auto" w:fill="FF0000"/>
              </w:rPr>
              <w:t xml:space="preserve"> </w:t>
            </w:r>
            <w:r>
              <w:rPr>
                <w:sz w:val="28"/>
                <w:shd w:val="clear" w:color="auto" w:fill="FF0000"/>
              </w:rPr>
              <w:t>viện.</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3" w:hRule="atLeast"/>
        </w:trPr>
        <w:tc>
          <w:tcPr>
            <w:tcW w:w="8083" w:type="dxa"/>
          </w:tcPr>
          <w:p>
            <w:pPr>
              <w:pStyle w:val="17"/>
              <w:spacing w:line="315" w:lineRule="exact"/>
              <w:ind w:left="105"/>
              <w:rPr>
                <w:sz w:val="28"/>
              </w:rPr>
            </w:pPr>
            <w:r>
              <w:rPr>
                <w:sz w:val="28"/>
              </w:rPr>
              <w:t>Câu 57. Thứ tự xử trí hồi sức, chống phù não:</w:t>
            </w:r>
          </w:p>
          <w:p>
            <w:pPr>
              <w:pStyle w:val="17"/>
              <w:numPr>
                <w:ilvl w:val="0"/>
                <w:numId w:val="686"/>
              </w:numPr>
              <w:tabs>
                <w:tab w:val="left" w:pos="826"/>
              </w:tabs>
              <w:spacing w:before="47" w:after="0" w:line="278" w:lineRule="auto"/>
              <w:ind w:left="825" w:right="102" w:hanging="360"/>
              <w:jc w:val="left"/>
              <w:rPr>
                <w:sz w:val="28"/>
              </w:rPr>
            </w:pPr>
            <w:r>
              <w:rPr>
                <w:sz w:val="28"/>
              </w:rPr>
              <w:t>Thuốc mani tol, đảm bảo hô hấp, an thần, theo dõi chi giác, áp lực trong sọ, ổn định huyết</w:t>
            </w:r>
            <w:r>
              <w:rPr>
                <w:spacing w:val="-8"/>
                <w:sz w:val="28"/>
              </w:rPr>
              <w:t xml:space="preserve"> </w:t>
            </w:r>
            <w:r>
              <w:rPr>
                <w:sz w:val="28"/>
              </w:rPr>
              <w:t>động.</w:t>
            </w:r>
          </w:p>
          <w:p>
            <w:pPr>
              <w:pStyle w:val="17"/>
              <w:numPr>
                <w:ilvl w:val="0"/>
                <w:numId w:val="686"/>
              </w:numPr>
              <w:tabs>
                <w:tab w:val="left" w:pos="826"/>
              </w:tabs>
              <w:spacing w:before="0" w:after="0" w:line="276" w:lineRule="auto"/>
              <w:ind w:left="825" w:right="97" w:hanging="360"/>
              <w:jc w:val="left"/>
              <w:rPr>
                <w:sz w:val="28"/>
              </w:rPr>
            </w:pPr>
            <w:r>
              <w:rPr>
                <w:sz w:val="28"/>
                <w:shd w:val="clear" w:color="auto" w:fill="FF0000"/>
              </w:rPr>
              <w:t>Đảm bảo hô hấp, tư thế đầu cao, an thần, ổn định huyết động, thuốc manitol, theo dõi chi giác, áp lực trong</w:t>
            </w:r>
            <w:r>
              <w:rPr>
                <w:spacing w:val="-5"/>
                <w:sz w:val="28"/>
                <w:shd w:val="clear" w:color="auto" w:fill="FF0000"/>
              </w:rPr>
              <w:t xml:space="preserve"> </w:t>
            </w:r>
            <w:r>
              <w:rPr>
                <w:sz w:val="28"/>
                <w:shd w:val="clear" w:color="auto" w:fill="FF0000"/>
              </w:rPr>
              <w:t>sọ.</w:t>
            </w:r>
          </w:p>
          <w:p>
            <w:pPr>
              <w:pStyle w:val="17"/>
              <w:numPr>
                <w:ilvl w:val="0"/>
                <w:numId w:val="686"/>
              </w:numPr>
              <w:tabs>
                <w:tab w:val="left" w:pos="896"/>
              </w:tabs>
              <w:spacing w:before="0" w:after="0" w:line="278" w:lineRule="auto"/>
              <w:ind w:left="825" w:right="96" w:hanging="360"/>
              <w:jc w:val="left"/>
              <w:rPr>
                <w:sz w:val="28"/>
              </w:rPr>
            </w:pPr>
            <w:r>
              <w:tab/>
            </w:r>
            <w:r>
              <w:rPr>
                <w:sz w:val="28"/>
              </w:rPr>
              <w:t>Theo dõi chi giác, áp lực trong sọ, an thần, đảm bảo hô hấp, tư thế đầu cao, thuốc</w:t>
            </w:r>
            <w:r>
              <w:rPr>
                <w:spacing w:val="-4"/>
                <w:sz w:val="28"/>
              </w:rPr>
              <w:t xml:space="preserve"> </w:t>
            </w:r>
            <w:r>
              <w:rPr>
                <w:sz w:val="28"/>
              </w:rPr>
              <w:t>manitol.</w:t>
            </w:r>
          </w:p>
          <w:p>
            <w:pPr>
              <w:pStyle w:val="17"/>
              <w:numPr>
                <w:ilvl w:val="0"/>
                <w:numId w:val="686"/>
              </w:numPr>
              <w:tabs>
                <w:tab w:val="left" w:pos="826"/>
              </w:tabs>
              <w:spacing w:before="0" w:after="0" w:line="317" w:lineRule="exact"/>
              <w:ind w:left="825" w:right="0" w:hanging="361"/>
              <w:jc w:val="left"/>
              <w:rPr>
                <w:sz w:val="28"/>
              </w:rPr>
            </w:pPr>
            <w:r>
              <w:rPr>
                <w:sz w:val="28"/>
              </w:rPr>
              <w:t>Áp lực trong sọ, an thần, đảm bảo hô hấp, tư thế đầu cao,</w:t>
            </w:r>
            <w:r>
              <w:rPr>
                <w:spacing w:val="25"/>
                <w:sz w:val="28"/>
              </w:rPr>
              <w:t xml:space="preserve"> </w:t>
            </w:r>
            <w:r>
              <w:rPr>
                <w:sz w:val="28"/>
              </w:rPr>
              <w:t>thuốc</w:t>
            </w:r>
          </w:p>
          <w:p>
            <w:pPr>
              <w:pStyle w:val="17"/>
              <w:spacing w:before="42"/>
              <w:ind w:left="825"/>
              <w:rPr>
                <w:sz w:val="28"/>
              </w:rPr>
            </w:pPr>
            <w:r>
              <w:rPr>
                <w:sz w:val="28"/>
              </w:rPr>
              <w:t>manitol, theo dõi chi giác.</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8083" w:type="dxa"/>
          </w:tcPr>
          <w:p>
            <w:pPr>
              <w:pStyle w:val="17"/>
              <w:spacing w:line="315" w:lineRule="exact"/>
              <w:ind w:left="105"/>
              <w:rPr>
                <w:sz w:val="28"/>
              </w:rPr>
            </w:pPr>
            <w:r>
              <w:rPr>
                <w:sz w:val="28"/>
              </w:rPr>
              <w:t>Câu 58. Chỉ định điều trọ trong vết thương sọ não hở là:</w:t>
            </w:r>
          </w:p>
          <w:p>
            <w:pPr>
              <w:pStyle w:val="17"/>
              <w:spacing w:line="370" w:lineRule="atLeast"/>
              <w:ind w:left="465" w:right="1220"/>
              <w:rPr>
                <w:sz w:val="28"/>
              </w:rPr>
            </w:pPr>
            <w:r>
              <w:rPr>
                <w:sz w:val="28"/>
              </w:rPr>
              <w:t>A. Khi chẩn đoán vết thương sọ não là có chỉ định mổ.</w:t>
            </w:r>
            <w:r>
              <w:rPr>
                <w:sz w:val="28"/>
                <w:shd w:val="clear" w:color="auto" w:fill="FF0000"/>
              </w:rPr>
              <w:t xml:space="preserve"> B. Đa số có chỉ định mổ loại trừ vài trường hợp đặc biệt.</w:t>
            </w:r>
          </w:p>
        </w:tc>
        <w:tc>
          <w:tcPr>
            <w:tcW w:w="1133" w:type="dxa"/>
          </w:tcPr>
          <w:p>
            <w:pPr>
              <w:pStyle w:val="17"/>
              <w:spacing w:line="315" w:lineRule="exact"/>
              <w:ind w:left="107"/>
              <w:rPr>
                <w:sz w:val="28"/>
              </w:rPr>
            </w:pPr>
            <w:r>
              <w:rPr>
                <w:w w:val="100"/>
                <w:sz w:val="28"/>
                <w:shd w:val="clear" w:color="auto" w:fill="FF0000"/>
              </w:rPr>
              <w:t>B</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08"/>
        <w:gridCol w:w="197"/>
        <w:gridCol w:w="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083" w:type="dxa"/>
          </w:tcPr>
          <w:p>
            <w:pPr>
              <w:pStyle w:val="17"/>
              <w:spacing w:line="315" w:lineRule="exact"/>
              <w:ind w:left="465"/>
              <w:rPr>
                <w:sz w:val="28"/>
              </w:rPr>
            </w:pPr>
            <w:r>
              <w:rPr>
                <w:sz w:val="28"/>
              </w:rPr>
              <w:t>C. Chỉ cần điều trị kháng sinh.</w:t>
            </w:r>
          </w:p>
          <w:p>
            <w:pPr>
              <w:pStyle w:val="17"/>
              <w:spacing w:before="48"/>
              <w:ind w:left="465"/>
              <w:rPr>
                <w:sz w:val="28"/>
              </w:rPr>
            </w:pPr>
            <w:r>
              <w:rPr>
                <w:sz w:val="28"/>
              </w:rPr>
              <w:t>D. Chỉ cần điều trị chống phù não.</w:t>
            </w:r>
          </w:p>
        </w:tc>
        <w:tc>
          <w:tcPr>
            <w:tcW w:w="1132" w:type="dxa"/>
            <w:gridSpan w:val="3"/>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276" w:lineRule="auto"/>
              <w:ind w:left="465" w:right="933" w:hanging="361"/>
              <w:rPr>
                <w:sz w:val="28"/>
              </w:rPr>
            </w:pPr>
            <w:r>
              <w:rPr>
                <w:sz w:val="28"/>
              </w:rPr>
              <w:t xml:space="preserve">Câu 59. Chọc dò nước não tuỷ trong vết thương sọ não hở khi: </w:t>
            </w:r>
            <w:r>
              <w:rPr>
                <w:sz w:val="28"/>
                <w:shd w:val="clear" w:color="auto" w:fill="FF0000"/>
              </w:rPr>
              <w:t>A. Vết thương sọ não có biểu hiện viêm màng não.</w:t>
            </w:r>
          </w:p>
          <w:p>
            <w:pPr>
              <w:pStyle w:val="17"/>
              <w:numPr>
                <w:ilvl w:val="0"/>
                <w:numId w:val="687"/>
              </w:numPr>
              <w:tabs>
                <w:tab w:val="left" w:pos="826"/>
              </w:tabs>
              <w:spacing w:before="0" w:after="0" w:line="321" w:lineRule="exact"/>
              <w:ind w:left="825" w:right="0" w:hanging="361"/>
              <w:jc w:val="left"/>
              <w:rPr>
                <w:sz w:val="28"/>
              </w:rPr>
            </w:pPr>
            <w:r>
              <w:rPr>
                <w:sz w:val="28"/>
              </w:rPr>
              <w:t>Tất cả trường hợp bị vết thương sọ</w:t>
            </w:r>
            <w:r>
              <w:rPr>
                <w:spacing w:val="-8"/>
                <w:sz w:val="28"/>
              </w:rPr>
              <w:t xml:space="preserve"> </w:t>
            </w:r>
            <w:r>
              <w:rPr>
                <w:sz w:val="28"/>
              </w:rPr>
              <w:t>não.</w:t>
            </w:r>
          </w:p>
          <w:p>
            <w:pPr>
              <w:pStyle w:val="17"/>
              <w:numPr>
                <w:ilvl w:val="0"/>
                <w:numId w:val="687"/>
              </w:numPr>
              <w:tabs>
                <w:tab w:val="left" w:pos="826"/>
              </w:tabs>
              <w:spacing w:before="43" w:after="0" w:line="240" w:lineRule="auto"/>
              <w:ind w:left="825" w:right="0" w:hanging="361"/>
              <w:jc w:val="left"/>
              <w:rPr>
                <w:sz w:val="28"/>
              </w:rPr>
            </w:pPr>
            <w:r>
              <w:rPr>
                <w:sz w:val="28"/>
              </w:rPr>
              <w:t>Không có chỉ định chọc dò nước não</w:t>
            </w:r>
            <w:r>
              <w:rPr>
                <w:spacing w:val="-6"/>
                <w:sz w:val="28"/>
              </w:rPr>
              <w:t xml:space="preserve"> </w:t>
            </w:r>
            <w:r>
              <w:rPr>
                <w:sz w:val="28"/>
              </w:rPr>
              <w:t>tuỷ.</w:t>
            </w:r>
          </w:p>
          <w:p>
            <w:pPr>
              <w:pStyle w:val="17"/>
              <w:numPr>
                <w:ilvl w:val="0"/>
                <w:numId w:val="687"/>
              </w:numPr>
              <w:tabs>
                <w:tab w:val="left" w:pos="826"/>
              </w:tabs>
              <w:spacing w:before="47" w:after="0" w:line="240" w:lineRule="auto"/>
              <w:ind w:left="825" w:right="0" w:hanging="361"/>
              <w:jc w:val="left"/>
              <w:rPr>
                <w:sz w:val="28"/>
              </w:rPr>
            </w:pPr>
            <w:r>
              <w:rPr>
                <w:sz w:val="28"/>
              </w:rPr>
              <w:t>Vết thương sọ não đến</w:t>
            </w:r>
            <w:r>
              <w:rPr>
                <w:spacing w:val="-2"/>
                <w:sz w:val="28"/>
              </w:rPr>
              <w:t xml:space="preserve"> </w:t>
            </w:r>
            <w:r>
              <w:rPr>
                <w:sz w:val="28"/>
              </w:rPr>
              <w:t>muộn.</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6" w:lineRule="exact"/>
              <w:ind w:left="4" w:right="-15"/>
              <w:jc w:val="center"/>
              <w:rPr>
                <w:sz w:val="28"/>
              </w:rPr>
            </w:pPr>
            <w:r>
              <w:rPr>
                <w:w w:val="100"/>
                <w:sz w:val="28"/>
              </w:rPr>
              <w:t>A</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278" w:lineRule="auto"/>
              <w:ind w:left="465" w:right="1078" w:hanging="361"/>
              <w:rPr>
                <w:sz w:val="28"/>
              </w:rPr>
            </w:pPr>
            <w:r>
              <w:rPr>
                <w:sz w:val="28"/>
              </w:rPr>
              <w:t xml:space="preserve">Câu 60. Trong viêm màng não mủ nước não tuỷ thay đổi ntn: </w:t>
            </w:r>
            <w:r>
              <w:rPr>
                <w:sz w:val="28"/>
                <w:shd w:val="clear" w:color="auto" w:fill="FF0000"/>
              </w:rPr>
              <w:t>A. Nước não tuỷ đục.</w:t>
            </w:r>
          </w:p>
          <w:p>
            <w:pPr>
              <w:pStyle w:val="17"/>
              <w:numPr>
                <w:ilvl w:val="0"/>
                <w:numId w:val="688"/>
              </w:numPr>
              <w:tabs>
                <w:tab w:val="left" w:pos="826"/>
              </w:tabs>
              <w:spacing w:before="0" w:after="0" w:line="317" w:lineRule="exact"/>
              <w:ind w:left="825" w:right="0" w:hanging="361"/>
              <w:jc w:val="left"/>
              <w:rPr>
                <w:sz w:val="28"/>
              </w:rPr>
            </w:pPr>
            <w:r>
              <w:rPr>
                <w:sz w:val="28"/>
              </w:rPr>
              <w:t>Nước não tuỷ có</w:t>
            </w:r>
            <w:r>
              <w:rPr>
                <w:spacing w:val="-7"/>
                <w:sz w:val="28"/>
              </w:rPr>
              <w:t xml:space="preserve"> </w:t>
            </w:r>
            <w:r>
              <w:rPr>
                <w:sz w:val="28"/>
              </w:rPr>
              <w:t>máu.</w:t>
            </w:r>
          </w:p>
          <w:p>
            <w:pPr>
              <w:pStyle w:val="17"/>
              <w:numPr>
                <w:ilvl w:val="0"/>
                <w:numId w:val="688"/>
              </w:numPr>
              <w:tabs>
                <w:tab w:val="left" w:pos="826"/>
              </w:tabs>
              <w:spacing w:before="41" w:after="0" w:line="240" w:lineRule="auto"/>
              <w:ind w:left="825" w:right="0" w:hanging="361"/>
              <w:jc w:val="left"/>
              <w:rPr>
                <w:sz w:val="28"/>
              </w:rPr>
            </w:pPr>
            <w:r>
              <w:rPr>
                <w:sz w:val="28"/>
              </w:rPr>
              <w:t>Nước não tuỷ</w:t>
            </w:r>
            <w:r>
              <w:rPr>
                <w:spacing w:val="-7"/>
                <w:sz w:val="28"/>
              </w:rPr>
              <w:t xml:space="preserve"> </w:t>
            </w:r>
            <w:r>
              <w:rPr>
                <w:sz w:val="28"/>
              </w:rPr>
              <w:t>trong.</w:t>
            </w:r>
          </w:p>
          <w:p>
            <w:pPr>
              <w:pStyle w:val="17"/>
              <w:numPr>
                <w:ilvl w:val="0"/>
                <w:numId w:val="688"/>
              </w:numPr>
              <w:tabs>
                <w:tab w:val="left" w:pos="826"/>
              </w:tabs>
              <w:spacing w:before="47" w:after="0" w:line="240" w:lineRule="auto"/>
              <w:ind w:left="825" w:right="0" w:hanging="361"/>
              <w:jc w:val="left"/>
              <w:rPr>
                <w:sz w:val="28"/>
              </w:rPr>
            </w:pPr>
            <w:r>
              <w:rPr>
                <w:sz w:val="28"/>
              </w:rPr>
              <w:t>Nước não tuỷ mầu</w:t>
            </w:r>
            <w:r>
              <w:rPr>
                <w:spacing w:val="-5"/>
                <w:sz w:val="28"/>
              </w:rPr>
              <w:t xml:space="preserve"> </w:t>
            </w:r>
            <w:r>
              <w:rPr>
                <w:sz w:val="28"/>
              </w:rPr>
              <w:t>vàng.</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9" w:lineRule="exact"/>
              <w:ind w:left="4" w:right="-15"/>
              <w:jc w:val="center"/>
              <w:rPr>
                <w:sz w:val="28"/>
              </w:rPr>
            </w:pPr>
            <w:r>
              <w:rPr>
                <w:w w:val="100"/>
                <w:sz w:val="28"/>
              </w:rPr>
              <w:t>A</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4"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315" w:lineRule="exact"/>
              <w:ind w:left="105"/>
              <w:rPr>
                <w:sz w:val="28"/>
              </w:rPr>
            </w:pPr>
            <w:r>
              <w:rPr>
                <w:sz w:val="28"/>
              </w:rPr>
              <w:t>Câu 61. Xét nghiệm vi khuẩn:</w:t>
            </w:r>
          </w:p>
          <w:p>
            <w:pPr>
              <w:pStyle w:val="17"/>
              <w:numPr>
                <w:ilvl w:val="0"/>
                <w:numId w:val="689"/>
              </w:numPr>
              <w:tabs>
                <w:tab w:val="left" w:pos="826"/>
              </w:tabs>
              <w:spacing w:before="47" w:after="0" w:line="240" w:lineRule="auto"/>
              <w:ind w:left="825" w:right="0" w:hanging="361"/>
              <w:jc w:val="left"/>
              <w:rPr>
                <w:sz w:val="28"/>
              </w:rPr>
            </w:pPr>
            <w:r>
              <w:rPr>
                <w:sz w:val="28"/>
              </w:rPr>
              <w:t>Luôn luôn cấy có vi</w:t>
            </w:r>
            <w:r>
              <w:rPr>
                <w:spacing w:val="-2"/>
                <w:sz w:val="28"/>
              </w:rPr>
              <w:t xml:space="preserve"> </w:t>
            </w:r>
            <w:r>
              <w:rPr>
                <w:sz w:val="28"/>
              </w:rPr>
              <w:t>khuẩn.</w:t>
            </w:r>
          </w:p>
          <w:p>
            <w:pPr>
              <w:pStyle w:val="17"/>
              <w:numPr>
                <w:ilvl w:val="0"/>
                <w:numId w:val="689"/>
              </w:numPr>
              <w:tabs>
                <w:tab w:val="left" w:pos="826"/>
              </w:tabs>
              <w:spacing w:before="48" w:after="0" w:line="278" w:lineRule="auto"/>
              <w:ind w:left="465" w:right="3203" w:firstLine="0"/>
              <w:jc w:val="left"/>
              <w:rPr>
                <w:sz w:val="28"/>
              </w:rPr>
            </w:pPr>
            <w:r>
              <w:rPr>
                <w:sz w:val="28"/>
              </w:rPr>
              <w:t>Luôn luôn không tìm thấy vi khuẩn.</w:t>
            </w:r>
            <w:r>
              <w:rPr>
                <w:sz w:val="28"/>
                <w:shd w:val="clear" w:color="auto" w:fill="FF0000"/>
              </w:rPr>
              <w:t xml:space="preserve"> C. Có lúc thấy vi khuẩn có lúc</w:t>
            </w:r>
            <w:r>
              <w:rPr>
                <w:spacing w:val="19"/>
                <w:sz w:val="28"/>
                <w:shd w:val="clear" w:color="auto" w:fill="FF0000"/>
              </w:rPr>
              <w:t xml:space="preserve"> </w:t>
            </w:r>
            <w:r>
              <w:rPr>
                <w:sz w:val="28"/>
                <w:shd w:val="clear" w:color="auto" w:fill="FF0000"/>
              </w:rPr>
              <w:t>không.</w:t>
            </w:r>
          </w:p>
          <w:p>
            <w:pPr>
              <w:pStyle w:val="17"/>
              <w:spacing w:line="317" w:lineRule="exact"/>
              <w:ind w:left="465"/>
              <w:rPr>
                <w:sz w:val="28"/>
              </w:rPr>
            </w:pPr>
            <w:r>
              <w:rPr>
                <w:sz w:val="28"/>
              </w:rPr>
              <w:t>D. CHỉ tìm thấy vi khuẩn Gr(+)</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6" w:lineRule="exact"/>
              <w:jc w:val="center"/>
              <w:rPr>
                <w:sz w:val="28"/>
              </w:rPr>
            </w:pPr>
            <w:r>
              <w:rPr>
                <w:w w:val="100"/>
                <w:sz w:val="28"/>
              </w:rPr>
              <w:t>C</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278" w:lineRule="auto"/>
              <w:ind w:left="105"/>
              <w:rPr>
                <w:sz w:val="28"/>
              </w:rPr>
            </w:pPr>
            <w:r>
              <w:rPr>
                <w:sz w:val="28"/>
              </w:rPr>
              <w:t>Câu 62. Dấu hiệu lâm sàng quan trọng nhất của máu tụ ngoài màng cứng:</w:t>
            </w:r>
          </w:p>
          <w:p>
            <w:pPr>
              <w:pStyle w:val="17"/>
              <w:numPr>
                <w:ilvl w:val="0"/>
                <w:numId w:val="690"/>
              </w:numPr>
              <w:tabs>
                <w:tab w:val="left" w:pos="826"/>
              </w:tabs>
              <w:spacing w:before="0" w:after="0" w:line="317" w:lineRule="exact"/>
              <w:ind w:left="825" w:right="0" w:hanging="361"/>
              <w:jc w:val="left"/>
              <w:rPr>
                <w:sz w:val="28"/>
              </w:rPr>
            </w:pPr>
            <w:r>
              <w:rPr>
                <w:sz w:val="28"/>
                <w:shd w:val="clear" w:color="auto" w:fill="FF0000"/>
              </w:rPr>
              <w:t>Có khoảng</w:t>
            </w:r>
            <w:r>
              <w:rPr>
                <w:spacing w:val="-3"/>
                <w:sz w:val="28"/>
                <w:shd w:val="clear" w:color="auto" w:fill="FF0000"/>
              </w:rPr>
              <w:t xml:space="preserve"> </w:t>
            </w:r>
            <w:r>
              <w:rPr>
                <w:sz w:val="28"/>
                <w:shd w:val="clear" w:color="auto" w:fill="FF0000"/>
              </w:rPr>
              <w:t>tỉnh.</w:t>
            </w:r>
          </w:p>
          <w:p>
            <w:pPr>
              <w:pStyle w:val="17"/>
              <w:numPr>
                <w:ilvl w:val="0"/>
                <w:numId w:val="690"/>
              </w:numPr>
              <w:tabs>
                <w:tab w:val="left" w:pos="826"/>
              </w:tabs>
              <w:spacing w:before="41" w:after="0" w:line="240" w:lineRule="auto"/>
              <w:ind w:left="825" w:right="0" w:hanging="361"/>
              <w:jc w:val="left"/>
              <w:rPr>
                <w:sz w:val="28"/>
              </w:rPr>
            </w:pPr>
            <w:r>
              <w:rPr>
                <w:sz w:val="28"/>
              </w:rPr>
              <w:t>Hôn mêm từ</w:t>
            </w:r>
            <w:r>
              <w:rPr>
                <w:spacing w:val="-4"/>
                <w:sz w:val="28"/>
              </w:rPr>
              <w:t xml:space="preserve"> </w:t>
            </w:r>
            <w:r>
              <w:rPr>
                <w:sz w:val="28"/>
              </w:rPr>
              <w:t>lâu.</w:t>
            </w:r>
          </w:p>
          <w:p>
            <w:pPr>
              <w:pStyle w:val="17"/>
              <w:numPr>
                <w:ilvl w:val="0"/>
                <w:numId w:val="690"/>
              </w:numPr>
              <w:tabs>
                <w:tab w:val="left" w:pos="826"/>
              </w:tabs>
              <w:spacing w:before="50" w:after="0" w:line="240" w:lineRule="auto"/>
              <w:ind w:left="825" w:right="0" w:hanging="361"/>
              <w:jc w:val="left"/>
              <w:rPr>
                <w:sz w:val="28"/>
              </w:rPr>
            </w:pPr>
            <w:r>
              <w:rPr>
                <w:sz w:val="28"/>
              </w:rPr>
              <w:t>Liệt ½</w:t>
            </w:r>
            <w:r>
              <w:rPr>
                <w:spacing w:val="-2"/>
                <w:sz w:val="28"/>
              </w:rPr>
              <w:t xml:space="preserve"> </w:t>
            </w:r>
            <w:r>
              <w:rPr>
                <w:sz w:val="28"/>
              </w:rPr>
              <w:t>người.</w:t>
            </w:r>
          </w:p>
          <w:p>
            <w:pPr>
              <w:pStyle w:val="17"/>
              <w:numPr>
                <w:ilvl w:val="0"/>
                <w:numId w:val="690"/>
              </w:numPr>
              <w:tabs>
                <w:tab w:val="left" w:pos="826"/>
              </w:tabs>
              <w:spacing w:before="47" w:after="0" w:line="240" w:lineRule="auto"/>
              <w:ind w:left="825" w:right="0" w:hanging="361"/>
              <w:jc w:val="left"/>
              <w:rPr>
                <w:sz w:val="28"/>
              </w:rPr>
            </w:pPr>
            <w:r>
              <w:rPr>
                <w:sz w:val="28"/>
              </w:rPr>
              <w:t>Rối loạn thần kinh thực</w:t>
            </w:r>
            <w:r>
              <w:rPr>
                <w:spacing w:val="-8"/>
                <w:sz w:val="28"/>
              </w:rPr>
              <w:t xml:space="preserve"> </w:t>
            </w:r>
            <w:r>
              <w:rPr>
                <w:sz w:val="28"/>
              </w:rPr>
              <w:t>vật.</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9" w:lineRule="exact"/>
              <w:ind w:left="4" w:right="-15"/>
              <w:jc w:val="center"/>
              <w:rPr>
                <w:sz w:val="28"/>
              </w:rPr>
            </w:pPr>
            <w:r>
              <w:rPr>
                <w:w w:val="100"/>
                <w:sz w:val="28"/>
              </w:rPr>
              <w:t>A</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278" w:lineRule="auto"/>
              <w:ind w:left="105"/>
              <w:rPr>
                <w:sz w:val="28"/>
              </w:rPr>
            </w:pPr>
            <w:r>
              <w:rPr>
                <w:sz w:val="28"/>
              </w:rPr>
              <w:t>Câu 63. Dấu hiệu quan trọng nhất để xác định vết thuwong sọ não hở là:</w:t>
            </w:r>
          </w:p>
          <w:p>
            <w:pPr>
              <w:pStyle w:val="17"/>
              <w:numPr>
                <w:ilvl w:val="0"/>
                <w:numId w:val="691"/>
              </w:numPr>
              <w:tabs>
                <w:tab w:val="left" w:pos="826"/>
              </w:tabs>
              <w:spacing w:before="0" w:after="0" w:line="317" w:lineRule="exact"/>
              <w:ind w:left="825" w:right="0" w:hanging="361"/>
              <w:jc w:val="left"/>
              <w:rPr>
                <w:sz w:val="28"/>
              </w:rPr>
            </w:pPr>
            <w:r>
              <w:rPr>
                <w:sz w:val="28"/>
              </w:rPr>
              <w:t>Khối máu tụ dưới da</w:t>
            </w:r>
            <w:r>
              <w:rPr>
                <w:spacing w:val="2"/>
                <w:sz w:val="28"/>
              </w:rPr>
              <w:t xml:space="preserve"> </w:t>
            </w:r>
            <w:r>
              <w:rPr>
                <w:sz w:val="28"/>
              </w:rPr>
              <w:t>đầu.</w:t>
            </w:r>
          </w:p>
          <w:p>
            <w:pPr>
              <w:pStyle w:val="17"/>
              <w:numPr>
                <w:ilvl w:val="0"/>
                <w:numId w:val="691"/>
              </w:numPr>
              <w:tabs>
                <w:tab w:val="left" w:pos="826"/>
              </w:tabs>
              <w:spacing w:before="40" w:after="0" w:line="240" w:lineRule="auto"/>
              <w:ind w:left="825" w:right="0" w:hanging="361"/>
              <w:jc w:val="left"/>
              <w:rPr>
                <w:sz w:val="28"/>
              </w:rPr>
            </w:pPr>
            <w:r>
              <w:rPr>
                <w:sz w:val="28"/>
              </w:rPr>
              <w:t>Vết rách da đầu có lún xương</w:t>
            </w:r>
            <w:r>
              <w:rPr>
                <w:spacing w:val="-1"/>
                <w:sz w:val="28"/>
              </w:rPr>
              <w:t xml:space="preserve"> </w:t>
            </w:r>
            <w:r>
              <w:rPr>
                <w:sz w:val="28"/>
              </w:rPr>
              <w:t>sọ.</w:t>
            </w:r>
          </w:p>
          <w:p>
            <w:pPr>
              <w:pStyle w:val="17"/>
              <w:numPr>
                <w:ilvl w:val="0"/>
                <w:numId w:val="691"/>
              </w:numPr>
              <w:tabs>
                <w:tab w:val="left" w:pos="826"/>
              </w:tabs>
              <w:spacing w:before="48" w:after="0" w:line="240" w:lineRule="auto"/>
              <w:ind w:left="825" w:right="0" w:hanging="361"/>
              <w:jc w:val="left"/>
              <w:rPr>
                <w:sz w:val="28"/>
              </w:rPr>
            </w:pPr>
            <w:r>
              <w:rPr>
                <w:sz w:val="28"/>
              </w:rPr>
              <w:t>Chảy dịch não tuỷ qua lỗ</w:t>
            </w:r>
            <w:r>
              <w:rPr>
                <w:spacing w:val="-8"/>
                <w:sz w:val="28"/>
              </w:rPr>
              <w:t xml:space="preserve"> </w:t>
            </w:r>
            <w:r>
              <w:rPr>
                <w:sz w:val="28"/>
              </w:rPr>
              <w:t>tai.</w:t>
            </w:r>
          </w:p>
          <w:p>
            <w:pPr>
              <w:pStyle w:val="17"/>
              <w:numPr>
                <w:ilvl w:val="0"/>
                <w:numId w:val="691"/>
              </w:numPr>
              <w:tabs>
                <w:tab w:val="left" w:pos="826"/>
              </w:tabs>
              <w:spacing w:before="50" w:after="0" w:line="240" w:lineRule="auto"/>
              <w:ind w:left="825" w:right="0" w:hanging="361"/>
              <w:jc w:val="left"/>
              <w:rPr>
                <w:sz w:val="28"/>
              </w:rPr>
            </w:pPr>
            <w:r>
              <w:rPr>
                <w:sz w:val="28"/>
                <w:shd w:val="clear" w:color="auto" w:fill="FF0000"/>
              </w:rPr>
              <w:t>Lòi tổ chức não qua vết</w:t>
            </w:r>
            <w:r>
              <w:rPr>
                <w:spacing w:val="-5"/>
                <w:sz w:val="28"/>
                <w:shd w:val="clear" w:color="auto" w:fill="FF0000"/>
              </w:rPr>
              <w:t xml:space="preserve"> </w:t>
            </w:r>
            <w:r>
              <w:rPr>
                <w:sz w:val="28"/>
                <w:shd w:val="clear" w:color="auto" w:fill="FF0000"/>
              </w:rPr>
              <w:t>thương.</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9" w:lineRule="exact"/>
              <w:ind w:left="4" w:right="-15"/>
              <w:jc w:val="center"/>
              <w:rPr>
                <w:sz w:val="28"/>
              </w:rPr>
            </w:pPr>
            <w:r>
              <w:rPr>
                <w:w w:val="100"/>
                <w:sz w:val="28"/>
              </w:rPr>
              <w:t>D</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083" w:type="dxa"/>
            <w:vMerge w:val="restart"/>
          </w:tcPr>
          <w:p>
            <w:pPr>
              <w:pStyle w:val="17"/>
              <w:spacing w:line="315" w:lineRule="exact"/>
              <w:ind w:left="105"/>
              <w:rPr>
                <w:sz w:val="28"/>
              </w:rPr>
            </w:pPr>
            <w:r>
              <w:rPr>
                <w:sz w:val="28"/>
              </w:rPr>
              <w:t>Câu 64. Dấu hiệu quan trọng nhất chẩn đoán vỡ nền sọ tầng trước:</w:t>
            </w:r>
          </w:p>
          <w:p>
            <w:pPr>
              <w:pStyle w:val="17"/>
              <w:numPr>
                <w:ilvl w:val="0"/>
                <w:numId w:val="692"/>
              </w:numPr>
              <w:tabs>
                <w:tab w:val="left" w:pos="826"/>
              </w:tabs>
              <w:spacing w:before="47" w:after="0" w:line="240" w:lineRule="auto"/>
              <w:ind w:left="825" w:right="0" w:hanging="361"/>
              <w:jc w:val="left"/>
              <w:rPr>
                <w:sz w:val="28"/>
              </w:rPr>
            </w:pPr>
            <w:r>
              <w:rPr>
                <w:sz w:val="28"/>
              </w:rPr>
              <w:t>Chảy dịch não tuỷ qua</w:t>
            </w:r>
            <w:r>
              <w:rPr>
                <w:spacing w:val="-6"/>
                <w:sz w:val="28"/>
              </w:rPr>
              <w:t xml:space="preserve"> </w:t>
            </w:r>
            <w:r>
              <w:rPr>
                <w:sz w:val="28"/>
              </w:rPr>
              <w:t>tai.</w:t>
            </w:r>
          </w:p>
          <w:p>
            <w:pPr>
              <w:pStyle w:val="17"/>
              <w:numPr>
                <w:ilvl w:val="0"/>
                <w:numId w:val="692"/>
              </w:numPr>
              <w:tabs>
                <w:tab w:val="left" w:pos="826"/>
              </w:tabs>
              <w:spacing w:before="50" w:after="0" w:line="240" w:lineRule="auto"/>
              <w:ind w:left="825" w:right="0" w:hanging="361"/>
              <w:jc w:val="left"/>
              <w:rPr>
                <w:sz w:val="28"/>
              </w:rPr>
            </w:pPr>
            <w:r>
              <w:rPr>
                <w:sz w:val="28"/>
              </w:rPr>
              <w:t>Tụ máu xương</w:t>
            </w:r>
            <w:r>
              <w:rPr>
                <w:spacing w:val="4"/>
                <w:sz w:val="28"/>
              </w:rPr>
              <w:t xml:space="preserve"> </w:t>
            </w:r>
            <w:r>
              <w:rPr>
                <w:sz w:val="28"/>
              </w:rPr>
              <w:t>chũm.</w:t>
            </w:r>
          </w:p>
          <w:p>
            <w:pPr>
              <w:pStyle w:val="17"/>
              <w:numPr>
                <w:ilvl w:val="0"/>
                <w:numId w:val="692"/>
              </w:numPr>
              <w:tabs>
                <w:tab w:val="left" w:pos="826"/>
              </w:tabs>
              <w:spacing w:before="48" w:after="0" w:line="240" w:lineRule="auto"/>
              <w:ind w:left="825" w:right="0" w:hanging="361"/>
              <w:jc w:val="left"/>
              <w:rPr>
                <w:sz w:val="28"/>
              </w:rPr>
            </w:pPr>
            <w:r>
              <w:rPr>
                <w:sz w:val="28"/>
              </w:rPr>
              <w:t>Tụ máu dưới da đầu vùng trán.</w:t>
            </w:r>
          </w:p>
          <w:p>
            <w:pPr>
              <w:pStyle w:val="17"/>
              <w:numPr>
                <w:ilvl w:val="0"/>
                <w:numId w:val="692"/>
              </w:numPr>
              <w:tabs>
                <w:tab w:val="left" w:pos="826"/>
              </w:tabs>
              <w:spacing w:before="48" w:after="0" w:line="240" w:lineRule="auto"/>
              <w:ind w:left="825" w:right="0" w:hanging="361"/>
              <w:jc w:val="left"/>
              <w:rPr>
                <w:sz w:val="28"/>
              </w:rPr>
            </w:pPr>
            <w:r>
              <w:rPr>
                <w:sz w:val="28"/>
                <w:shd w:val="clear" w:color="auto" w:fill="FF0000"/>
              </w:rPr>
              <w:t>Tụ máu hố mắt kiểm đeo kính</w:t>
            </w:r>
            <w:r>
              <w:rPr>
                <w:spacing w:val="1"/>
                <w:sz w:val="28"/>
                <w:shd w:val="clear" w:color="auto" w:fill="FF0000"/>
              </w:rPr>
              <w:t xml:space="preserve"> </w:t>
            </w:r>
            <w:r>
              <w:rPr>
                <w:sz w:val="28"/>
                <w:shd w:val="clear" w:color="auto" w:fill="FF0000"/>
              </w:rPr>
              <w:t>râm.</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7" w:lineRule="exact"/>
              <w:ind w:left="4" w:right="-15"/>
              <w:jc w:val="center"/>
              <w:rPr>
                <w:sz w:val="28"/>
              </w:rPr>
            </w:pPr>
            <w:r>
              <w:rPr>
                <w:w w:val="100"/>
                <w:sz w:val="28"/>
              </w:rPr>
              <w:t>D</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083" w:type="dxa"/>
            <w:vMerge w:val="restart"/>
          </w:tcPr>
          <w:p>
            <w:pPr>
              <w:pStyle w:val="17"/>
              <w:spacing w:line="276" w:lineRule="auto"/>
              <w:ind w:left="105" w:right="142"/>
              <w:rPr>
                <w:sz w:val="28"/>
              </w:rPr>
            </w:pPr>
            <w:r>
              <w:rPr>
                <w:sz w:val="28"/>
              </w:rPr>
              <w:t>Câu 65. Dấu hiệu thần kinh khu trú có giá trị nhất trong chẩn đoán máu tụ trong sọ là:</w:t>
            </w:r>
          </w:p>
          <w:p>
            <w:pPr>
              <w:pStyle w:val="17"/>
              <w:numPr>
                <w:ilvl w:val="0"/>
                <w:numId w:val="693"/>
              </w:numPr>
              <w:tabs>
                <w:tab w:val="left" w:pos="826"/>
              </w:tabs>
              <w:spacing w:before="0" w:after="0" w:line="321" w:lineRule="exact"/>
              <w:ind w:left="825" w:right="0" w:hanging="361"/>
              <w:jc w:val="left"/>
              <w:rPr>
                <w:sz w:val="28"/>
              </w:rPr>
            </w:pPr>
            <w:r>
              <w:rPr>
                <w:sz w:val="28"/>
              </w:rPr>
              <w:t>Liệt ½</w:t>
            </w:r>
            <w:r>
              <w:rPr>
                <w:spacing w:val="-2"/>
                <w:sz w:val="28"/>
              </w:rPr>
              <w:t xml:space="preserve"> </w:t>
            </w:r>
            <w:r>
              <w:rPr>
                <w:sz w:val="28"/>
              </w:rPr>
              <w:t>người.</w:t>
            </w:r>
          </w:p>
          <w:p>
            <w:pPr>
              <w:pStyle w:val="17"/>
              <w:numPr>
                <w:ilvl w:val="0"/>
                <w:numId w:val="693"/>
              </w:numPr>
              <w:tabs>
                <w:tab w:val="left" w:pos="826"/>
              </w:tabs>
              <w:spacing w:before="43" w:after="0" w:line="240" w:lineRule="auto"/>
              <w:ind w:left="825" w:right="0" w:hanging="361"/>
              <w:jc w:val="left"/>
              <w:rPr>
                <w:sz w:val="28"/>
              </w:rPr>
            </w:pPr>
            <w:r>
              <w:rPr>
                <w:sz w:val="28"/>
                <w:shd w:val="clear" w:color="auto" w:fill="FF0000"/>
              </w:rPr>
              <w:t>Giãn đồng từ 1 bên từ từ tăng</w:t>
            </w:r>
            <w:r>
              <w:rPr>
                <w:spacing w:val="-9"/>
                <w:sz w:val="28"/>
                <w:shd w:val="clear" w:color="auto" w:fill="FF0000"/>
              </w:rPr>
              <w:t xml:space="preserve"> </w:t>
            </w:r>
            <w:r>
              <w:rPr>
                <w:sz w:val="28"/>
                <w:shd w:val="clear" w:color="auto" w:fill="FF0000"/>
              </w:rPr>
              <w:t>dần.</w:t>
            </w:r>
          </w:p>
        </w:tc>
        <w:tc>
          <w:tcPr>
            <w:tcW w:w="108" w:type="dxa"/>
            <w:tcBorders>
              <w:bottom w:val="nil"/>
              <w:right w:val="nil"/>
            </w:tcBorders>
          </w:tcPr>
          <w:p>
            <w:pPr>
              <w:pStyle w:val="17"/>
              <w:rPr>
                <w:sz w:val="24"/>
              </w:rPr>
            </w:pPr>
          </w:p>
        </w:tc>
        <w:tc>
          <w:tcPr>
            <w:tcW w:w="197" w:type="dxa"/>
            <w:tcBorders>
              <w:left w:val="nil"/>
              <w:bottom w:val="nil"/>
              <w:right w:val="nil"/>
            </w:tcBorders>
            <w:shd w:val="clear" w:color="auto" w:fill="FF0000"/>
          </w:tcPr>
          <w:p>
            <w:pPr>
              <w:pStyle w:val="17"/>
              <w:spacing w:line="299" w:lineRule="exact"/>
              <w:jc w:val="center"/>
              <w:rPr>
                <w:sz w:val="28"/>
              </w:rPr>
            </w:pPr>
            <w:r>
              <w:rPr>
                <w:w w:val="100"/>
                <w:sz w:val="28"/>
              </w:rPr>
              <w:t>B</w:t>
            </w:r>
          </w:p>
        </w:tc>
        <w:tc>
          <w:tcPr>
            <w:tcW w:w="827"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3" w:hRule="atLeast"/>
        </w:trPr>
        <w:tc>
          <w:tcPr>
            <w:tcW w:w="8083" w:type="dxa"/>
            <w:vMerge w:val="continue"/>
            <w:tcBorders>
              <w:top w:val="nil"/>
            </w:tcBorders>
          </w:tcPr>
          <w:p>
            <w:pPr>
              <w:rPr>
                <w:sz w:val="2"/>
                <w:szCs w:val="2"/>
              </w:rPr>
            </w:pPr>
          </w:p>
        </w:tc>
        <w:tc>
          <w:tcPr>
            <w:tcW w:w="1132" w:type="dxa"/>
            <w:gridSpan w:val="3"/>
            <w:tcBorders>
              <w:top w:val="nil"/>
            </w:tcBorders>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083" w:type="dxa"/>
          </w:tcPr>
          <w:p>
            <w:pPr>
              <w:pStyle w:val="17"/>
              <w:spacing w:line="315" w:lineRule="exact"/>
              <w:ind w:left="465"/>
              <w:rPr>
                <w:sz w:val="28"/>
              </w:rPr>
            </w:pPr>
            <w:r>
              <w:rPr>
                <w:sz w:val="28"/>
              </w:rPr>
              <w:t>C. Liệt dây thần kinh khứu giác.</w:t>
            </w:r>
          </w:p>
          <w:p>
            <w:pPr>
              <w:pStyle w:val="17"/>
              <w:spacing w:before="48"/>
              <w:ind w:left="465"/>
              <w:rPr>
                <w:sz w:val="28"/>
              </w:rPr>
            </w:pPr>
            <w:r>
              <w:rPr>
                <w:sz w:val="28"/>
              </w:rPr>
              <w:t>D. Liệt mặt ngoại biên.</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9" w:hRule="atLeast"/>
        </w:trPr>
        <w:tc>
          <w:tcPr>
            <w:tcW w:w="8083" w:type="dxa"/>
          </w:tcPr>
          <w:p>
            <w:pPr>
              <w:pStyle w:val="17"/>
              <w:spacing w:line="276" w:lineRule="auto"/>
              <w:ind w:left="105"/>
              <w:rPr>
                <w:sz w:val="28"/>
              </w:rPr>
            </w:pPr>
            <w:r>
              <w:rPr>
                <w:sz w:val="28"/>
              </w:rPr>
              <w:t>Câu 66. Phương pháp CLS nào tốt nhất chẩn đaons tổn thương chấn thương sọ não:</w:t>
            </w:r>
          </w:p>
          <w:p>
            <w:pPr>
              <w:pStyle w:val="17"/>
              <w:numPr>
                <w:ilvl w:val="0"/>
                <w:numId w:val="694"/>
              </w:numPr>
              <w:tabs>
                <w:tab w:val="left" w:pos="826"/>
              </w:tabs>
              <w:spacing w:before="0" w:after="0" w:line="321" w:lineRule="exact"/>
              <w:ind w:left="825" w:right="0" w:hanging="361"/>
              <w:jc w:val="left"/>
              <w:rPr>
                <w:sz w:val="28"/>
              </w:rPr>
            </w:pPr>
            <w:r>
              <w:rPr>
                <w:sz w:val="28"/>
              </w:rPr>
              <w:t>XQ quy</w:t>
            </w:r>
            <w:r>
              <w:rPr>
                <w:spacing w:val="-5"/>
                <w:sz w:val="28"/>
              </w:rPr>
              <w:t xml:space="preserve"> </w:t>
            </w:r>
            <w:r>
              <w:rPr>
                <w:sz w:val="28"/>
              </w:rPr>
              <w:t>ước.</w:t>
            </w:r>
          </w:p>
          <w:p>
            <w:pPr>
              <w:pStyle w:val="17"/>
              <w:numPr>
                <w:ilvl w:val="0"/>
                <w:numId w:val="694"/>
              </w:numPr>
              <w:tabs>
                <w:tab w:val="left" w:pos="826"/>
              </w:tabs>
              <w:spacing w:before="43" w:after="0" w:line="276" w:lineRule="auto"/>
              <w:ind w:left="465" w:right="5454" w:firstLine="0"/>
              <w:jc w:val="left"/>
              <w:rPr>
                <w:sz w:val="28"/>
              </w:rPr>
            </w:pPr>
            <w:r>
              <w:rPr>
                <w:sz w:val="28"/>
              </w:rPr>
              <w:t xml:space="preserve">Đo điện não </w:t>
            </w:r>
            <w:r>
              <w:rPr>
                <w:spacing w:val="-4"/>
                <w:sz w:val="28"/>
              </w:rPr>
              <w:t>đồ.</w:t>
            </w:r>
            <w:r>
              <w:rPr>
                <w:spacing w:val="-4"/>
                <w:sz w:val="28"/>
                <w:shd w:val="clear" w:color="auto" w:fill="FF0000"/>
              </w:rPr>
              <w:t xml:space="preserve"> </w:t>
            </w:r>
            <w:r>
              <w:rPr>
                <w:sz w:val="28"/>
                <w:shd w:val="clear" w:color="auto" w:fill="FF0000"/>
              </w:rPr>
              <w:t>C. Chụp</w:t>
            </w:r>
            <w:r>
              <w:rPr>
                <w:spacing w:val="-38"/>
                <w:sz w:val="28"/>
                <w:shd w:val="clear" w:color="auto" w:fill="FF0000"/>
              </w:rPr>
              <w:t xml:space="preserve"> </w:t>
            </w:r>
            <w:r>
              <w:rPr>
                <w:sz w:val="28"/>
                <w:shd w:val="clear" w:color="auto" w:fill="FF0000"/>
              </w:rPr>
              <w:t>CT.</w:t>
            </w:r>
          </w:p>
          <w:p>
            <w:pPr>
              <w:pStyle w:val="17"/>
              <w:spacing w:line="321" w:lineRule="exact"/>
              <w:ind w:left="465"/>
              <w:rPr>
                <w:sz w:val="28"/>
              </w:rPr>
            </w:pPr>
            <w:r>
              <w:rPr>
                <w:sz w:val="28"/>
              </w:rPr>
              <w:t>D. CHụp động mạch não.</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276" w:lineRule="auto"/>
              <w:ind w:left="465" w:right="1836" w:hanging="361"/>
              <w:rPr>
                <w:sz w:val="28"/>
              </w:rPr>
            </w:pPr>
            <w:r>
              <w:rPr>
                <w:sz w:val="28"/>
              </w:rPr>
              <w:t>Câu 67. Tỉ lệ CTNS do TNGT ở Việt nam hiện này là: A.</w:t>
            </w:r>
            <w:r>
              <w:rPr>
                <w:spacing w:val="18"/>
                <w:sz w:val="28"/>
              </w:rPr>
              <w:t xml:space="preserve"> </w:t>
            </w:r>
            <w:r>
              <w:rPr>
                <w:sz w:val="28"/>
              </w:rPr>
              <w:t>20%</w:t>
            </w:r>
          </w:p>
          <w:p>
            <w:pPr>
              <w:pStyle w:val="17"/>
              <w:spacing w:line="321" w:lineRule="exact"/>
              <w:ind w:left="465"/>
              <w:rPr>
                <w:sz w:val="28"/>
              </w:rPr>
            </w:pPr>
            <w:r>
              <w:rPr>
                <w:sz w:val="28"/>
              </w:rPr>
              <w:t>B.</w:t>
            </w:r>
            <w:r>
              <w:rPr>
                <w:spacing w:val="36"/>
                <w:sz w:val="28"/>
              </w:rPr>
              <w:t xml:space="preserve"> </w:t>
            </w:r>
            <w:r>
              <w:rPr>
                <w:sz w:val="28"/>
              </w:rPr>
              <w:t>30%</w:t>
            </w:r>
          </w:p>
          <w:p>
            <w:pPr>
              <w:pStyle w:val="17"/>
              <w:spacing w:before="43"/>
              <w:ind w:left="465"/>
              <w:rPr>
                <w:sz w:val="28"/>
              </w:rPr>
            </w:pPr>
            <w:r>
              <w:rPr>
                <w:sz w:val="28"/>
              </w:rPr>
              <w:t>C.</w:t>
            </w:r>
            <w:r>
              <w:rPr>
                <w:spacing w:val="36"/>
                <w:sz w:val="28"/>
              </w:rPr>
              <w:t xml:space="preserve"> </w:t>
            </w:r>
            <w:r>
              <w:rPr>
                <w:sz w:val="28"/>
              </w:rPr>
              <w:t>50%</w:t>
            </w:r>
          </w:p>
          <w:p>
            <w:pPr>
              <w:pStyle w:val="17"/>
              <w:spacing w:before="50"/>
              <w:ind w:left="465"/>
              <w:rPr>
                <w:sz w:val="28"/>
              </w:rPr>
            </w:pPr>
            <w:r>
              <w:rPr>
                <w:sz w:val="28"/>
              </w:rPr>
              <w:t xml:space="preserve">D. </w:t>
            </w:r>
            <w:r>
              <w:rPr>
                <w:sz w:val="28"/>
                <w:shd w:val="clear" w:color="auto" w:fill="FF0000"/>
              </w:rPr>
              <w:t>&gt;80%.</w:t>
            </w:r>
          </w:p>
        </w:tc>
        <w:tc>
          <w:tcPr>
            <w:tcW w:w="1133" w:type="dxa"/>
          </w:tcPr>
          <w:p>
            <w:pPr>
              <w:pStyle w:val="17"/>
              <w:spacing w:line="317"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5" w:lineRule="exact"/>
              <w:ind w:left="105"/>
              <w:rPr>
                <w:sz w:val="28"/>
              </w:rPr>
            </w:pPr>
            <w:r>
              <w:rPr>
                <w:sz w:val="28"/>
              </w:rPr>
              <w:t>Câu 68. Định nghĩa chấn động não sau chấn thương sọ não là:</w:t>
            </w:r>
          </w:p>
          <w:p>
            <w:pPr>
              <w:pStyle w:val="17"/>
              <w:numPr>
                <w:ilvl w:val="0"/>
                <w:numId w:val="695"/>
              </w:numPr>
              <w:tabs>
                <w:tab w:val="left" w:pos="826"/>
              </w:tabs>
              <w:spacing w:before="47" w:after="0" w:line="240" w:lineRule="auto"/>
              <w:ind w:left="825" w:right="0" w:hanging="361"/>
              <w:jc w:val="left"/>
              <w:rPr>
                <w:sz w:val="28"/>
              </w:rPr>
            </w:pPr>
            <w:r>
              <w:rPr>
                <w:sz w:val="28"/>
              </w:rPr>
              <w:t xml:space="preserve">Khi bệnh nhân tỉnh đến lúc </w:t>
            </w:r>
            <w:r>
              <w:rPr>
                <w:spacing w:val="-3"/>
                <w:sz w:val="28"/>
              </w:rPr>
              <w:t>mê</w:t>
            </w:r>
            <w:r>
              <w:rPr>
                <w:spacing w:val="-4"/>
                <w:sz w:val="28"/>
              </w:rPr>
              <w:t xml:space="preserve"> </w:t>
            </w:r>
            <w:r>
              <w:rPr>
                <w:sz w:val="28"/>
              </w:rPr>
              <w:t>đi.</w:t>
            </w:r>
          </w:p>
          <w:p>
            <w:pPr>
              <w:pStyle w:val="17"/>
              <w:numPr>
                <w:ilvl w:val="0"/>
                <w:numId w:val="695"/>
              </w:numPr>
              <w:tabs>
                <w:tab w:val="left" w:pos="826"/>
              </w:tabs>
              <w:spacing w:before="50" w:after="0" w:line="240" w:lineRule="auto"/>
              <w:ind w:left="825" w:right="0" w:hanging="361"/>
              <w:jc w:val="left"/>
              <w:rPr>
                <w:sz w:val="28"/>
              </w:rPr>
            </w:pPr>
            <w:r>
              <w:rPr>
                <w:sz w:val="28"/>
              </w:rPr>
              <w:t xml:space="preserve">Khi bệnh nhân </w:t>
            </w:r>
            <w:r>
              <w:rPr>
                <w:spacing w:val="-3"/>
                <w:sz w:val="28"/>
              </w:rPr>
              <w:t xml:space="preserve">mê </w:t>
            </w:r>
            <w:r>
              <w:rPr>
                <w:sz w:val="28"/>
              </w:rPr>
              <w:t>sâu ngay từ lúc</w:t>
            </w:r>
            <w:r>
              <w:rPr>
                <w:spacing w:val="-6"/>
                <w:sz w:val="28"/>
              </w:rPr>
              <w:t xml:space="preserve"> </w:t>
            </w:r>
            <w:r>
              <w:rPr>
                <w:sz w:val="28"/>
              </w:rPr>
              <w:t>đầu.</w:t>
            </w:r>
          </w:p>
          <w:p>
            <w:pPr>
              <w:pStyle w:val="17"/>
              <w:numPr>
                <w:ilvl w:val="0"/>
                <w:numId w:val="695"/>
              </w:numPr>
              <w:tabs>
                <w:tab w:val="left" w:pos="826"/>
              </w:tabs>
              <w:spacing w:before="48" w:after="0" w:line="240" w:lineRule="auto"/>
              <w:ind w:left="825" w:right="0" w:hanging="361"/>
              <w:jc w:val="left"/>
              <w:rPr>
                <w:sz w:val="28"/>
              </w:rPr>
            </w:pPr>
            <w:r>
              <w:rPr>
                <w:sz w:val="28"/>
              </w:rPr>
              <w:t>Khi bệnh nhân trị giác giảm 2</w:t>
            </w:r>
            <w:r>
              <w:rPr>
                <w:spacing w:val="-10"/>
                <w:sz w:val="28"/>
              </w:rPr>
              <w:t xml:space="preserve"> </w:t>
            </w:r>
            <w:r>
              <w:rPr>
                <w:sz w:val="28"/>
              </w:rPr>
              <w:t>điểm.</w:t>
            </w:r>
          </w:p>
          <w:p>
            <w:pPr>
              <w:pStyle w:val="17"/>
              <w:numPr>
                <w:ilvl w:val="0"/>
                <w:numId w:val="695"/>
              </w:numPr>
              <w:tabs>
                <w:tab w:val="left" w:pos="826"/>
              </w:tabs>
              <w:spacing w:before="48" w:after="0" w:line="240" w:lineRule="auto"/>
              <w:ind w:left="825" w:right="0" w:hanging="361"/>
              <w:jc w:val="left"/>
              <w:rPr>
                <w:sz w:val="28"/>
              </w:rPr>
            </w:pPr>
            <w:r>
              <w:rPr>
                <w:sz w:val="28"/>
              </w:rPr>
              <w:t>Khi bệnh nhân quên sự việc xảy</w:t>
            </w:r>
            <w:r>
              <w:rPr>
                <w:spacing w:val="-17"/>
                <w:sz w:val="28"/>
              </w:rPr>
              <w:t xml:space="preserve"> </w:t>
            </w:r>
            <w:r>
              <w:rPr>
                <w:sz w:val="28"/>
              </w:rPr>
              <w:t>ra.</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0" w:hRule="atLeast"/>
        </w:trPr>
        <w:tc>
          <w:tcPr>
            <w:tcW w:w="8083" w:type="dxa"/>
          </w:tcPr>
          <w:p>
            <w:pPr>
              <w:pStyle w:val="17"/>
              <w:spacing w:line="276" w:lineRule="auto"/>
              <w:ind w:left="105" w:right="142"/>
              <w:rPr>
                <w:sz w:val="28"/>
              </w:rPr>
            </w:pPr>
            <w:r>
              <w:rPr>
                <w:sz w:val="28"/>
              </w:rPr>
              <w:t>Câu 69. Thang điểm Glasgow đánh giá tri giác bệnh nhân, vận động 3đ là:</w:t>
            </w:r>
          </w:p>
          <w:p>
            <w:pPr>
              <w:pStyle w:val="17"/>
              <w:numPr>
                <w:ilvl w:val="0"/>
                <w:numId w:val="696"/>
              </w:numPr>
              <w:tabs>
                <w:tab w:val="left" w:pos="826"/>
              </w:tabs>
              <w:spacing w:before="0" w:after="0" w:line="321" w:lineRule="exact"/>
              <w:ind w:left="825" w:right="0" w:hanging="361"/>
              <w:jc w:val="left"/>
              <w:rPr>
                <w:sz w:val="28"/>
              </w:rPr>
            </w:pPr>
            <w:r>
              <w:rPr>
                <w:sz w:val="28"/>
              </w:rPr>
              <w:t>Bảo làm</w:t>
            </w:r>
            <w:r>
              <w:rPr>
                <w:spacing w:val="-4"/>
                <w:sz w:val="28"/>
              </w:rPr>
              <w:t xml:space="preserve"> </w:t>
            </w:r>
            <w:r>
              <w:rPr>
                <w:sz w:val="28"/>
              </w:rPr>
              <w:t>đúng.</w:t>
            </w:r>
          </w:p>
          <w:p>
            <w:pPr>
              <w:pStyle w:val="17"/>
              <w:numPr>
                <w:ilvl w:val="0"/>
                <w:numId w:val="696"/>
              </w:numPr>
              <w:tabs>
                <w:tab w:val="left" w:pos="826"/>
              </w:tabs>
              <w:spacing w:before="43" w:after="0" w:line="276" w:lineRule="auto"/>
              <w:ind w:left="465" w:right="5680" w:firstLine="0"/>
              <w:jc w:val="left"/>
              <w:rPr>
                <w:sz w:val="28"/>
              </w:rPr>
            </w:pPr>
            <w:r>
              <w:rPr>
                <w:sz w:val="28"/>
              </w:rPr>
              <w:t>Cấu gạt đúng.</w:t>
            </w:r>
            <w:r>
              <w:rPr>
                <w:sz w:val="28"/>
                <w:shd w:val="clear" w:color="auto" w:fill="FF0000"/>
              </w:rPr>
              <w:t xml:space="preserve"> C. Quờ</w:t>
            </w:r>
            <w:r>
              <w:rPr>
                <w:spacing w:val="-39"/>
                <w:sz w:val="28"/>
                <w:shd w:val="clear" w:color="auto" w:fill="FF0000"/>
              </w:rPr>
              <w:t xml:space="preserve"> </w:t>
            </w:r>
            <w:r>
              <w:rPr>
                <w:sz w:val="28"/>
                <w:shd w:val="clear" w:color="auto" w:fill="FF0000"/>
              </w:rPr>
              <w:t>quạng.</w:t>
            </w:r>
          </w:p>
          <w:p>
            <w:pPr>
              <w:pStyle w:val="17"/>
              <w:spacing w:line="321" w:lineRule="exact"/>
              <w:ind w:left="465"/>
              <w:rPr>
                <w:sz w:val="28"/>
              </w:rPr>
            </w:pPr>
            <w:r>
              <w:rPr>
                <w:sz w:val="28"/>
              </w:rPr>
              <w:t>D. Gấp cứng chi trên.</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7" w:lineRule="exact"/>
              <w:ind w:left="105"/>
              <w:rPr>
                <w:sz w:val="28"/>
              </w:rPr>
            </w:pPr>
            <w:r>
              <w:rPr>
                <w:sz w:val="28"/>
              </w:rPr>
              <w:t>Câu 70. Thang điểm Glasgow đánh giá tri giác bệnh nhân, mắt 2đ là:</w:t>
            </w:r>
          </w:p>
          <w:p>
            <w:pPr>
              <w:pStyle w:val="17"/>
              <w:spacing w:before="47" w:line="276" w:lineRule="auto"/>
              <w:ind w:left="465" w:right="5877"/>
              <w:rPr>
                <w:sz w:val="28"/>
              </w:rPr>
            </w:pPr>
            <w:r>
              <w:rPr>
                <w:sz w:val="28"/>
              </w:rPr>
              <w:t xml:space="preserve">A. Không </w:t>
            </w:r>
            <w:r>
              <w:rPr>
                <w:spacing w:val="-6"/>
                <w:sz w:val="28"/>
              </w:rPr>
              <w:t>mở.</w:t>
            </w:r>
            <w:r>
              <w:rPr>
                <w:spacing w:val="-6"/>
                <w:sz w:val="28"/>
                <w:shd w:val="clear" w:color="auto" w:fill="FF0000"/>
              </w:rPr>
              <w:t xml:space="preserve"> </w:t>
            </w:r>
            <w:r>
              <w:rPr>
                <w:sz w:val="28"/>
                <w:shd w:val="clear" w:color="auto" w:fill="FF0000"/>
              </w:rPr>
              <w:t>B. Cấu</w:t>
            </w:r>
            <w:r>
              <w:rPr>
                <w:spacing w:val="-37"/>
                <w:sz w:val="28"/>
                <w:shd w:val="clear" w:color="auto" w:fill="FF0000"/>
              </w:rPr>
              <w:t xml:space="preserve"> </w:t>
            </w:r>
            <w:r>
              <w:rPr>
                <w:spacing w:val="-3"/>
                <w:sz w:val="28"/>
                <w:shd w:val="clear" w:color="auto" w:fill="FF0000"/>
              </w:rPr>
              <w:t>mở</w:t>
            </w:r>
          </w:p>
          <w:p>
            <w:pPr>
              <w:pStyle w:val="17"/>
              <w:spacing w:line="321" w:lineRule="exact"/>
              <w:ind w:left="465"/>
              <w:rPr>
                <w:sz w:val="28"/>
              </w:rPr>
            </w:pPr>
            <w:r>
              <w:rPr>
                <w:sz w:val="28"/>
              </w:rPr>
              <w:t>C.  Gọi</w:t>
            </w:r>
            <w:r>
              <w:rPr>
                <w:spacing w:val="-37"/>
                <w:sz w:val="28"/>
              </w:rPr>
              <w:t xml:space="preserve"> </w:t>
            </w:r>
            <w:r>
              <w:rPr>
                <w:spacing w:val="-3"/>
                <w:sz w:val="28"/>
              </w:rPr>
              <w:t>mở</w:t>
            </w:r>
          </w:p>
          <w:p>
            <w:pPr>
              <w:pStyle w:val="17"/>
              <w:spacing w:before="50"/>
              <w:ind w:left="465"/>
              <w:rPr>
                <w:sz w:val="28"/>
              </w:rPr>
            </w:pPr>
            <w:r>
              <w:rPr>
                <w:sz w:val="28"/>
              </w:rPr>
              <w:t>D. Tự nhiên.</w:t>
            </w:r>
          </w:p>
        </w:tc>
        <w:tc>
          <w:tcPr>
            <w:tcW w:w="1133" w:type="dxa"/>
          </w:tcPr>
          <w:p>
            <w:pPr>
              <w:pStyle w:val="17"/>
              <w:spacing w:line="317"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6" w:lineRule="auto"/>
              <w:ind w:left="105" w:right="142"/>
              <w:rPr>
                <w:sz w:val="28"/>
              </w:rPr>
            </w:pPr>
            <w:r>
              <w:rPr>
                <w:sz w:val="28"/>
              </w:rPr>
              <w:t>Câu 71. Thang điểm Glasgowđánh giá tri giác bệnh nhân, lời nói 4đ là:</w:t>
            </w:r>
          </w:p>
          <w:p>
            <w:pPr>
              <w:pStyle w:val="17"/>
              <w:spacing w:line="276" w:lineRule="auto"/>
              <w:ind w:left="465" w:right="5512"/>
              <w:rPr>
                <w:sz w:val="28"/>
              </w:rPr>
            </w:pPr>
            <w:r>
              <w:rPr>
                <w:sz w:val="28"/>
              </w:rPr>
              <w:t>A. Đúng, nhanh.</w:t>
            </w:r>
            <w:r>
              <w:rPr>
                <w:sz w:val="28"/>
                <w:shd w:val="clear" w:color="auto" w:fill="FF0000"/>
              </w:rPr>
              <w:t xml:space="preserve"> B. Chậm, lẫn.</w:t>
            </w:r>
          </w:p>
          <w:p>
            <w:pPr>
              <w:pStyle w:val="17"/>
              <w:spacing w:line="321" w:lineRule="exact"/>
              <w:ind w:left="465"/>
              <w:rPr>
                <w:sz w:val="28"/>
              </w:rPr>
            </w:pPr>
            <w:r>
              <w:rPr>
                <w:sz w:val="28"/>
              </w:rPr>
              <w:t>C. Không chính xác.</w:t>
            </w:r>
          </w:p>
          <w:p>
            <w:pPr>
              <w:pStyle w:val="17"/>
              <w:spacing w:before="42"/>
              <w:ind w:left="465"/>
              <w:rPr>
                <w:sz w:val="28"/>
              </w:rPr>
            </w:pPr>
            <w:r>
              <w:rPr>
                <w:sz w:val="28"/>
              </w:rPr>
              <w:t>D. Kêu rên.</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8083" w:type="dxa"/>
          </w:tcPr>
          <w:p>
            <w:pPr>
              <w:pStyle w:val="17"/>
              <w:spacing w:line="276" w:lineRule="auto"/>
              <w:ind w:left="105" w:right="142"/>
              <w:rPr>
                <w:sz w:val="28"/>
              </w:rPr>
            </w:pPr>
            <w:r>
              <w:rPr>
                <w:sz w:val="28"/>
              </w:rPr>
              <w:t>Câu 72. Triệu chứng giãn đồng tử tăng dần trong chấn thương sọ não là do tổn thương thần kinh sọ:</w:t>
            </w:r>
          </w:p>
          <w:p>
            <w:pPr>
              <w:pStyle w:val="17"/>
              <w:spacing w:line="321" w:lineRule="exact"/>
              <w:ind w:left="465"/>
              <w:rPr>
                <w:sz w:val="28"/>
              </w:rPr>
            </w:pPr>
            <w:r>
              <w:rPr>
                <w:sz w:val="28"/>
                <w:shd w:val="clear" w:color="auto" w:fill="FF0000"/>
              </w:rPr>
              <w:t>A. Dây 2.</w:t>
            </w:r>
          </w:p>
        </w:tc>
        <w:tc>
          <w:tcPr>
            <w:tcW w:w="1133" w:type="dxa"/>
          </w:tcPr>
          <w:p>
            <w:pPr>
              <w:pStyle w:val="17"/>
              <w:spacing w:line="315" w:lineRule="exact"/>
              <w:ind w:left="107"/>
              <w:rPr>
                <w:sz w:val="28"/>
              </w:rPr>
            </w:pPr>
            <w:r>
              <w:rPr>
                <w:w w:val="100"/>
                <w:sz w:val="28"/>
                <w:shd w:val="clear" w:color="auto" w:fill="FF0000"/>
              </w:rPr>
              <w:t>A</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3"/>
        <w:gridCol w:w="1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3" w:type="dxa"/>
          </w:tcPr>
          <w:p>
            <w:pPr>
              <w:pStyle w:val="17"/>
              <w:numPr>
                <w:ilvl w:val="0"/>
                <w:numId w:val="697"/>
              </w:numPr>
              <w:tabs>
                <w:tab w:val="left" w:pos="826"/>
              </w:tabs>
              <w:spacing w:before="0" w:after="0" w:line="315" w:lineRule="exact"/>
              <w:ind w:left="825" w:right="0" w:hanging="361"/>
              <w:jc w:val="left"/>
              <w:rPr>
                <w:sz w:val="28"/>
              </w:rPr>
            </w:pPr>
            <w:r>
              <w:rPr>
                <w:sz w:val="28"/>
              </w:rPr>
              <w:t>Dây</w:t>
            </w:r>
            <w:r>
              <w:rPr>
                <w:spacing w:val="-2"/>
                <w:sz w:val="28"/>
              </w:rPr>
              <w:t xml:space="preserve"> </w:t>
            </w:r>
            <w:r>
              <w:rPr>
                <w:sz w:val="28"/>
              </w:rPr>
              <w:t>3.</w:t>
            </w:r>
          </w:p>
          <w:p>
            <w:pPr>
              <w:pStyle w:val="17"/>
              <w:numPr>
                <w:ilvl w:val="0"/>
                <w:numId w:val="697"/>
              </w:numPr>
              <w:tabs>
                <w:tab w:val="left" w:pos="826"/>
              </w:tabs>
              <w:spacing w:before="48" w:after="0" w:line="240" w:lineRule="auto"/>
              <w:ind w:left="825" w:right="0" w:hanging="361"/>
              <w:jc w:val="left"/>
              <w:rPr>
                <w:sz w:val="28"/>
              </w:rPr>
            </w:pPr>
            <w:r>
              <w:rPr>
                <w:sz w:val="28"/>
              </w:rPr>
              <w:t>Dây</w:t>
            </w:r>
            <w:r>
              <w:rPr>
                <w:spacing w:val="-2"/>
                <w:sz w:val="28"/>
              </w:rPr>
              <w:t xml:space="preserve"> </w:t>
            </w:r>
            <w:r>
              <w:rPr>
                <w:sz w:val="28"/>
              </w:rPr>
              <w:t>4.</w:t>
            </w:r>
          </w:p>
          <w:p>
            <w:pPr>
              <w:pStyle w:val="17"/>
              <w:numPr>
                <w:ilvl w:val="0"/>
                <w:numId w:val="697"/>
              </w:numPr>
              <w:tabs>
                <w:tab w:val="left" w:pos="826"/>
              </w:tabs>
              <w:spacing w:before="50" w:after="0" w:line="240" w:lineRule="auto"/>
              <w:ind w:left="825" w:right="0" w:hanging="361"/>
              <w:jc w:val="left"/>
              <w:rPr>
                <w:sz w:val="28"/>
              </w:rPr>
            </w:pPr>
            <w:r>
              <w:rPr>
                <w:sz w:val="28"/>
              </w:rPr>
              <w:t>Dây</w:t>
            </w:r>
            <w:r>
              <w:rPr>
                <w:spacing w:val="-2"/>
                <w:sz w:val="28"/>
              </w:rPr>
              <w:t xml:space="preserve"> </w:t>
            </w:r>
            <w:r>
              <w:rPr>
                <w:sz w:val="28"/>
              </w:rPr>
              <w:t>6.</w:t>
            </w:r>
          </w:p>
        </w:tc>
        <w:tc>
          <w:tcPr>
            <w:tcW w:w="1133"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6" w:lineRule="auto"/>
              <w:ind w:left="105" w:right="142"/>
              <w:rPr>
                <w:sz w:val="28"/>
              </w:rPr>
            </w:pPr>
            <w:r>
              <w:rPr>
                <w:sz w:val="28"/>
              </w:rPr>
              <w:t>Câu 73. Với thang điểm Glasgow, tri giác giảm bao nhiêu điểm trở lên là có giá trị chấn chẩn đoán có khoảng</w:t>
            </w:r>
            <w:r>
              <w:rPr>
                <w:spacing w:val="-12"/>
                <w:sz w:val="28"/>
              </w:rPr>
              <w:t xml:space="preserve"> </w:t>
            </w:r>
            <w:r>
              <w:rPr>
                <w:sz w:val="28"/>
              </w:rPr>
              <w:t>tỉnh:</w:t>
            </w:r>
          </w:p>
          <w:p>
            <w:pPr>
              <w:pStyle w:val="17"/>
              <w:numPr>
                <w:ilvl w:val="0"/>
                <w:numId w:val="698"/>
              </w:numPr>
              <w:tabs>
                <w:tab w:val="left" w:pos="826"/>
              </w:tabs>
              <w:spacing w:before="0" w:after="0" w:line="240" w:lineRule="auto"/>
              <w:ind w:left="825" w:right="6411" w:hanging="361"/>
              <w:jc w:val="left"/>
              <w:rPr>
                <w:sz w:val="28"/>
              </w:rPr>
            </w:pPr>
            <w:r>
              <w:rPr>
                <w:sz w:val="28"/>
              </w:rPr>
              <w:t>1</w:t>
            </w:r>
            <w:r>
              <w:rPr>
                <w:spacing w:val="6"/>
                <w:sz w:val="28"/>
              </w:rPr>
              <w:t xml:space="preserve"> </w:t>
            </w:r>
            <w:r>
              <w:rPr>
                <w:spacing w:val="-6"/>
                <w:sz w:val="28"/>
              </w:rPr>
              <w:t>điểm.</w:t>
            </w:r>
          </w:p>
          <w:p>
            <w:pPr>
              <w:pStyle w:val="17"/>
              <w:numPr>
                <w:ilvl w:val="0"/>
                <w:numId w:val="698"/>
              </w:numPr>
              <w:tabs>
                <w:tab w:val="left" w:pos="826"/>
              </w:tabs>
              <w:spacing w:before="41" w:after="0" w:line="240" w:lineRule="auto"/>
              <w:ind w:left="825" w:right="6411" w:hanging="361"/>
              <w:jc w:val="left"/>
              <w:rPr>
                <w:sz w:val="28"/>
              </w:rPr>
            </w:pPr>
            <w:r>
              <w:rPr>
                <w:sz w:val="28"/>
                <w:shd w:val="clear" w:color="auto" w:fill="FF0000"/>
              </w:rPr>
              <w:t>2</w:t>
            </w:r>
            <w:r>
              <w:rPr>
                <w:spacing w:val="1"/>
                <w:sz w:val="28"/>
                <w:shd w:val="clear" w:color="auto" w:fill="FF0000"/>
              </w:rPr>
              <w:t xml:space="preserve"> </w:t>
            </w:r>
            <w:r>
              <w:rPr>
                <w:sz w:val="28"/>
                <w:shd w:val="clear" w:color="auto" w:fill="FF0000"/>
              </w:rPr>
              <w:t>điểm</w:t>
            </w:r>
          </w:p>
          <w:p>
            <w:pPr>
              <w:pStyle w:val="17"/>
              <w:numPr>
                <w:ilvl w:val="0"/>
                <w:numId w:val="698"/>
              </w:numPr>
              <w:tabs>
                <w:tab w:val="left" w:pos="826"/>
              </w:tabs>
              <w:spacing w:before="49" w:after="0" w:line="321" w:lineRule="exact"/>
              <w:ind w:left="825" w:right="0" w:hanging="361"/>
              <w:jc w:val="left"/>
              <w:rPr>
                <w:sz w:val="28"/>
              </w:rPr>
            </w:pPr>
            <w:r>
              <w:rPr>
                <w:sz w:val="28"/>
              </w:rPr>
              <w:t>3</w:t>
            </w:r>
            <w:r>
              <w:rPr>
                <w:spacing w:val="1"/>
                <w:sz w:val="28"/>
              </w:rPr>
              <w:t xml:space="preserve"> </w:t>
            </w:r>
            <w:r>
              <w:rPr>
                <w:sz w:val="28"/>
              </w:rPr>
              <w:t>điểm</w:t>
            </w:r>
          </w:p>
          <w:p>
            <w:pPr>
              <w:pStyle w:val="17"/>
              <w:numPr>
                <w:ilvl w:val="0"/>
                <w:numId w:val="698"/>
              </w:numPr>
              <w:tabs>
                <w:tab w:val="left" w:pos="826"/>
              </w:tabs>
              <w:spacing w:before="48" w:after="0" w:line="240" w:lineRule="auto"/>
              <w:ind w:left="825" w:right="0" w:hanging="361"/>
              <w:jc w:val="left"/>
              <w:rPr>
                <w:sz w:val="28"/>
              </w:rPr>
            </w:pPr>
            <w:r>
              <w:rPr>
                <w:sz w:val="28"/>
              </w:rPr>
              <w:t>4 điểm.</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276" w:lineRule="auto"/>
              <w:ind w:left="465" w:right="2117" w:hanging="361"/>
              <w:rPr>
                <w:sz w:val="28"/>
              </w:rPr>
            </w:pPr>
            <w:r>
              <w:rPr>
                <w:sz w:val="28"/>
              </w:rPr>
              <w:t xml:space="preserve">Câu 74. Đặc điểm hình ảnh máu tụ trong não, TRỪ: </w:t>
            </w:r>
            <w:r>
              <w:rPr>
                <w:sz w:val="28"/>
                <w:shd w:val="clear" w:color="auto" w:fill="FF0000"/>
              </w:rPr>
              <w:t>A. Nằm sát xương sọ.</w:t>
            </w:r>
          </w:p>
          <w:p>
            <w:pPr>
              <w:pStyle w:val="17"/>
              <w:numPr>
                <w:ilvl w:val="0"/>
                <w:numId w:val="699"/>
              </w:numPr>
              <w:tabs>
                <w:tab w:val="left" w:pos="826"/>
              </w:tabs>
              <w:spacing w:before="0" w:after="0" w:line="321" w:lineRule="exact"/>
              <w:ind w:left="825" w:right="0" w:hanging="361"/>
              <w:jc w:val="left"/>
              <w:rPr>
                <w:sz w:val="28"/>
              </w:rPr>
            </w:pPr>
            <w:r>
              <w:rPr>
                <w:sz w:val="28"/>
              </w:rPr>
              <w:t>Tỉ trọng hỗn</w:t>
            </w:r>
            <w:r>
              <w:rPr>
                <w:spacing w:val="1"/>
                <w:sz w:val="28"/>
              </w:rPr>
              <w:t xml:space="preserve"> </w:t>
            </w:r>
            <w:r>
              <w:rPr>
                <w:sz w:val="28"/>
              </w:rPr>
              <w:t>hợp.</w:t>
            </w:r>
          </w:p>
          <w:p>
            <w:pPr>
              <w:pStyle w:val="17"/>
              <w:numPr>
                <w:ilvl w:val="0"/>
                <w:numId w:val="699"/>
              </w:numPr>
              <w:tabs>
                <w:tab w:val="left" w:pos="826"/>
              </w:tabs>
              <w:spacing w:before="43" w:after="0" w:line="240" w:lineRule="auto"/>
              <w:ind w:left="825" w:right="0" w:hanging="361"/>
              <w:jc w:val="left"/>
              <w:rPr>
                <w:sz w:val="28"/>
              </w:rPr>
            </w:pPr>
            <w:r>
              <w:rPr>
                <w:sz w:val="28"/>
              </w:rPr>
              <w:t xml:space="preserve">Nằm trong nhu </w:t>
            </w:r>
            <w:r>
              <w:rPr>
                <w:spacing w:val="-3"/>
                <w:sz w:val="28"/>
              </w:rPr>
              <w:t>mô</w:t>
            </w:r>
            <w:r>
              <w:rPr>
                <w:spacing w:val="-2"/>
                <w:sz w:val="28"/>
              </w:rPr>
              <w:t xml:space="preserve"> </w:t>
            </w:r>
            <w:r>
              <w:rPr>
                <w:sz w:val="28"/>
              </w:rPr>
              <w:t>não.</w:t>
            </w:r>
          </w:p>
          <w:p>
            <w:pPr>
              <w:pStyle w:val="17"/>
              <w:numPr>
                <w:ilvl w:val="0"/>
                <w:numId w:val="699"/>
              </w:numPr>
              <w:tabs>
                <w:tab w:val="left" w:pos="826"/>
              </w:tabs>
              <w:spacing w:before="47" w:after="0" w:line="240" w:lineRule="auto"/>
              <w:ind w:left="825" w:right="0" w:hanging="361"/>
              <w:jc w:val="left"/>
              <w:rPr>
                <w:sz w:val="28"/>
              </w:rPr>
            </w:pPr>
            <w:r>
              <w:rPr>
                <w:sz w:val="28"/>
              </w:rPr>
              <w:t>Có phù não xung</w:t>
            </w:r>
            <w:r>
              <w:rPr>
                <w:spacing w:val="-1"/>
                <w:sz w:val="28"/>
              </w:rPr>
              <w:t xml:space="preserve"> </w:t>
            </w:r>
            <w:r>
              <w:rPr>
                <w:sz w:val="28"/>
              </w:rPr>
              <w:t>quanh.</w:t>
            </w:r>
          </w:p>
        </w:tc>
        <w:tc>
          <w:tcPr>
            <w:tcW w:w="1133" w:type="dxa"/>
          </w:tcPr>
          <w:p>
            <w:pPr>
              <w:pStyle w:val="17"/>
              <w:spacing w:line="315" w:lineRule="exact"/>
              <w:ind w:left="107"/>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083" w:type="dxa"/>
          </w:tcPr>
          <w:p>
            <w:pPr>
              <w:pStyle w:val="17"/>
              <w:spacing w:line="278" w:lineRule="auto"/>
              <w:ind w:left="105" w:right="142"/>
              <w:rPr>
                <w:sz w:val="28"/>
              </w:rPr>
            </w:pPr>
            <w:r>
              <w:rPr>
                <w:sz w:val="28"/>
              </w:rPr>
              <w:t>Câu 75. Trên cửa sổ xương của phim CT, đánh giá được tốt các thương tổn, TRỪ:</w:t>
            </w:r>
          </w:p>
          <w:p>
            <w:pPr>
              <w:pStyle w:val="17"/>
              <w:numPr>
                <w:ilvl w:val="0"/>
                <w:numId w:val="700"/>
              </w:numPr>
              <w:tabs>
                <w:tab w:val="left" w:pos="826"/>
              </w:tabs>
              <w:spacing w:before="0" w:after="0" w:line="317" w:lineRule="exact"/>
              <w:ind w:left="825" w:right="0" w:hanging="361"/>
              <w:jc w:val="left"/>
              <w:rPr>
                <w:sz w:val="28"/>
              </w:rPr>
            </w:pPr>
            <w:r>
              <w:rPr>
                <w:sz w:val="28"/>
              </w:rPr>
              <w:t>Vỡ xương</w:t>
            </w:r>
            <w:r>
              <w:rPr>
                <w:spacing w:val="-1"/>
                <w:sz w:val="28"/>
              </w:rPr>
              <w:t xml:space="preserve"> </w:t>
            </w:r>
            <w:r>
              <w:rPr>
                <w:sz w:val="28"/>
              </w:rPr>
              <w:t>sọ.</w:t>
            </w:r>
          </w:p>
          <w:p>
            <w:pPr>
              <w:pStyle w:val="17"/>
              <w:numPr>
                <w:ilvl w:val="0"/>
                <w:numId w:val="700"/>
              </w:numPr>
              <w:tabs>
                <w:tab w:val="left" w:pos="826"/>
              </w:tabs>
              <w:spacing w:before="40" w:after="0" w:line="240" w:lineRule="auto"/>
              <w:ind w:left="825" w:right="0" w:hanging="361"/>
              <w:jc w:val="left"/>
              <w:rPr>
                <w:sz w:val="28"/>
              </w:rPr>
            </w:pPr>
            <w:r>
              <w:rPr>
                <w:sz w:val="28"/>
              </w:rPr>
              <w:t>Lún</w:t>
            </w:r>
            <w:r>
              <w:rPr>
                <w:spacing w:val="1"/>
                <w:sz w:val="28"/>
              </w:rPr>
              <w:t xml:space="preserve"> </w:t>
            </w:r>
            <w:r>
              <w:rPr>
                <w:sz w:val="28"/>
              </w:rPr>
              <w:t>sọ.</w:t>
            </w:r>
          </w:p>
          <w:p>
            <w:pPr>
              <w:pStyle w:val="17"/>
              <w:numPr>
                <w:ilvl w:val="0"/>
                <w:numId w:val="700"/>
              </w:numPr>
              <w:tabs>
                <w:tab w:val="left" w:pos="826"/>
              </w:tabs>
              <w:spacing w:before="50" w:after="0" w:line="240" w:lineRule="auto"/>
              <w:ind w:left="825" w:right="0" w:hanging="361"/>
              <w:jc w:val="left"/>
              <w:rPr>
                <w:sz w:val="28"/>
              </w:rPr>
            </w:pPr>
            <w:r>
              <w:rPr>
                <w:sz w:val="28"/>
              </w:rPr>
              <w:t>Dị vật cản</w:t>
            </w:r>
            <w:r>
              <w:rPr>
                <w:spacing w:val="1"/>
                <w:sz w:val="28"/>
              </w:rPr>
              <w:t xml:space="preserve"> </w:t>
            </w:r>
            <w:r>
              <w:rPr>
                <w:sz w:val="28"/>
              </w:rPr>
              <w:t>quang.</w:t>
            </w:r>
          </w:p>
          <w:p>
            <w:pPr>
              <w:pStyle w:val="17"/>
              <w:numPr>
                <w:ilvl w:val="0"/>
                <w:numId w:val="700"/>
              </w:numPr>
              <w:tabs>
                <w:tab w:val="left" w:pos="826"/>
              </w:tabs>
              <w:spacing w:before="48" w:after="0" w:line="240" w:lineRule="auto"/>
              <w:ind w:left="825" w:right="0" w:hanging="361"/>
              <w:jc w:val="left"/>
              <w:rPr>
                <w:sz w:val="28"/>
              </w:rPr>
            </w:pPr>
            <w:r>
              <w:rPr>
                <w:sz w:val="28"/>
                <w:shd w:val="clear" w:color="auto" w:fill="FF0000"/>
              </w:rPr>
              <w:t>Dịch não</w:t>
            </w:r>
            <w:r>
              <w:rPr>
                <w:spacing w:val="-2"/>
                <w:sz w:val="28"/>
                <w:shd w:val="clear" w:color="auto" w:fill="FF0000"/>
              </w:rPr>
              <w:t xml:space="preserve"> </w:t>
            </w:r>
            <w:r>
              <w:rPr>
                <w:sz w:val="28"/>
                <w:shd w:val="clear" w:color="auto" w:fill="FF0000"/>
              </w:rPr>
              <w:t>tuỷ.</w:t>
            </w:r>
          </w:p>
        </w:tc>
        <w:tc>
          <w:tcPr>
            <w:tcW w:w="1133" w:type="dxa"/>
          </w:tcPr>
          <w:p>
            <w:pPr>
              <w:pStyle w:val="17"/>
              <w:spacing w:line="315" w:lineRule="exact"/>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3" w:type="dxa"/>
          </w:tcPr>
          <w:p>
            <w:pPr>
              <w:pStyle w:val="17"/>
              <w:spacing w:line="278" w:lineRule="auto"/>
              <w:ind w:left="105" w:right="142"/>
              <w:rPr>
                <w:sz w:val="28"/>
              </w:rPr>
            </w:pPr>
            <w:r>
              <w:rPr>
                <w:sz w:val="28"/>
              </w:rPr>
              <w:t>Câu 76. Phương pháp CĐHA tốt nhất để định hướng tổn thương tuỷ do chấn thương:</w:t>
            </w:r>
          </w:p>
          <w:p>
            <w:pPr>
              <w:pStyle w:val="17"/>
              <w:numPr>
                <w:ilvl w:val="0"/>
                <w:numId w:val="701"/>
              </w:numPr>
              <w:tabs>
                <w:tab w:val="left" w:pos="826"/>
              </w:tabs>
              <w:spacing w:before="0" w:after="0" w:line="317" w:lineRule="exact"/>
              <w:ind w:left="825" w:right="0" w:hanging="361"/>
              <w:jc w:val="left"/>
              <w:rPr>
                <w:sz w:val="28"/>
              </w:rPr>
            </w:pPr>
            <w:r>
              <w:rPr>
                <w:sz w:val="28"/>
              </w:rPr>
              <w:t>XQ quy</w:t>
            </w:r>
            <w:r>
              <w:rPr>
                <w:spacing w:val="-5"/>
                <w:sz w:val="28"/>
              </w:rPr>
              <w:t xml:space="preserve"> </w:t>
            </w:r>
            <w:r>
              <w:rPr>
                <w:sz w:val="28"/>
              </w:rPr>
              <w:t>ước.</w:t>
            </w:r>
          </w:p>
          <w:p>
            <w:pPr>
              <w:pStyle w:val="17"/>
              <w:numPr>
                <w:ilvl w:val="0"/>
                <w:numId w:val="701"/>
              </w:numPr>
              <w:tabs>
                <w:tab w:val="left" w:pos="826"/>
              </w:tabs>
              <w:spacing w:before="41" w:after="0" w:line="276" w:lineRule="auto"/>
              <w:ind w:left="465" w:right="5703" w:firstLine="0"/>
              <w:jc w:val="left"/>
              <w:rPr>
                <w:sz w:val="28"/>
              </w:rPr>
            </w:pPr>
            <w:r>
              <w:rPr>
                <w:sz w:val="28"/>
              </w:rPr>
              <w:t>CT cột sống.</w:t>
            </w:r>
            <w:r>
              <w:rPr>
                <w:sz w:val="28"/>
                <w:shd w:val="clear" w:color="auto" w:fill="FF0000"/>
              </w:rPr>
              <w:t xml:space="preserve"> C. MRI cột</w:t>
            </w:r>
            <w:r>
              <w:rPr>
                <w:spacing w:val="-33"/>
                <w:sz w:val="28"/>
                <w:shd w:val="clear" w:color="auto" w:fill="FF0000"/>
              </w:rPr>
              <w:t xml:space="preserve"> </w:t>
            </w:r>
            <w:r>
              <w:rPr>
                <w:spacing w:val="-5"/>
                <w:sz w:val="28"/>
                <w:shd w:val="clear" w:color="auto" w:fill="FF0000"/>
              </w:rPr>
              <w:t>sống</w:t>
            </w:r>
          </w:p>
          <w:p>
            <w:pPr>
              <w:pStyle w:val="17"/>
              <w:spacing w:before="1"/>
              <w:ind w:left="465"/>
              <w:rPr>
                <w:sz w:val="28"/>
              </w:rPr>
            </w:pPr>
            <w:r>
              <w:rPr>
                <w:sz w:val="28"/>
              </w:rPr>
              <w:t>D. CHụp đĩa đệm CS.</w:t>
            </w:r>
          </w:p>
        </w:tc>
        <w:tc>
          <w:tcPr>
            <w:tcW w:w="1133" w:type="dxa"/>
          </w:tcPr>
          <w:p>
            <w:pPr>
              <w:pStyle w:val="17"/>
              <w:spacing w:line="315" w:lineRule="exact"/>
              <w:ind w:left="107"/>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083" w:type="dxa"/>
          </w:tcPr>
          <w:p>
            <w:pPr>
              <w:pStyle w:val="17"/>
              <w:spacing w:line="315" w:lineRule="exact"/>
              <w:ind w:left="105"/>
              <w:rPr>
                <w:sz w:val="28"/>
              </w:rPr>
            </w:pPr>
            <w:r>
              <w:rPr>
                <w:sz w:val="28"/>
              </w:rPr>
              <w:t>Câu 77. Chỉ định mổ trong Chấn thương CS:</w:t>
            </w:r>
          </w:p>
          <w:p>
            <w:pPr>
              <w:pStyle w:val="17"/>
              <w:numPr>
                <w:ilvl w:val="0"/>
                <w:numId w:val="702"/>
              </w:numPr>
              <w:tabs>
                <w:tab w:val="left" w:pos="826"/>
              </w:tabs>
              <w:spacing w:before="47" w:after="0" w:line="240" w:lineRule="auto"/>
              <w:ind w:left="825" w:right="0" w:hanging="361"/>
              <w:jc w:val="left"/>
              <w:rPr>
                <w:sz w:val="28"/>
              </w:rPr>
            </w:pPr>
            <w:r>
              <w:rPr>
                <w:sz w:val="28"/>
              </w:rPr>
              <w:t>Bệnh nhân có</w:t>
            </w:r>
            <w:r>
              <w:rPr>
                <w:spacing w:val="-1"/>
                <w:sz w:val="28"/>
              </w:rPr>
              <w:t xml:space="preserve"> </w:t>
            </w:r>
            <w:r>
              <w:rPr>
                <w:sz w:val="28"/>
              </w:rPr>
              <w:t>liệt</w:t>
            </w:r>
          </w:p>
          <w:p>
            <w:pPr>
              <w:pStyle w:val="17"/>
              <w:numPr>
                <w:ilvl w:val="0"/>
                <w:numId w:val="702"/>
              </w:numPr>
              <w:tabs>
                <w:tab w:val="left" w:pos="826"/>
              </w:tabs>
              <w:spacing w:before="50" w:after="0" w:line="240" w:lineRule="auto"/>
              <w:ind w:left="825" w:right="0" w:hanging="361"/>
              <w:jc w:val="left"/>
              <w:rPr>
                <w:sz w:val="28"/>
              </w:rPr>
            </w:pPr>
            <w:r>
              <w:rPr>
                <w:sz w:val="28"/>
                <w:shd w:val="clear" w:color="auto" w:fill="FF0000"/>
              </w:rPr>
              <w:t>Mất vững cột</w:t>
            </w:r>
            <w:r>
              <w:rPr>
                <w:spacing w:val="-2"/>
                <w:sz w:val="28"/>
                <w:shd w:val="clear" w:color="auto" w:fill="FF0000"/>
              </w:rPr>
              <w:t xml:space="preserve"> </w:t>
            </w:r>
            <w:r>
              <w:rPr>
                <w:sz w:val="28"/>
                <w:shd w:val="clear" w:color="auto" w:fill="FF0000"/>
              </w:rPr>
              <w:t>sống</w:t>
            </w:r>
            <w:r>
              <w:rPr>
                <w:sz w:val="28"/>
              </w:rPr>
              <w:t>.</w:t>
            </w:r>
          </w:p>
          <w:p>
            <w:pPr>
              <w:pStyle w:val="17"/>
              <w:numPr>
                <w:ilvl w:val="0"/>
                <w:numId w:val="702"/>
              </w:numPr>
              <w:tabs>
                <w:tab w:val="left" w:pos="826"/>
              </w:tabs>
              <w:spacing w:before="49" w:after="0" w:line="240" w:lineRule="auto"/>
              <w:ind w:left="825" w:right="0" w:hanging="361"/>
              <w:jc w:val="left"/>
              <w:rPr>
                <w:sz w:val="28"/>
              </w:rPr>
            </w:pPr>
            <w:r>
              <w:rPr>
                <w:sz w:val="28"/>
              </w:rPr>
              <w:t>Bệnh nhân có rối loạn giấc ngủ.</w:t>
            </w:r>
          </w:p>
          <w:p>
            <w:pPr>
              <w:pStyle w:val="17"/>
              <w:numPr>
                <w:ilvl w:val="0"/>
                <w:numId w:val="702"/>
              </w:numPr>
              <w:tabs>
                <w:tab w:val="left" w:pos="826"/>
              </w:tabs>
              <w:spacing w:before="47" w:after="0" w:line="240" w:lineRule="auto"/>
              <w:ind w:left="825" w:right="0" w:hanging="361"/>
              <w:jc w:val="left"/>
              <w:rPr>
                <w:sz w:val="28"/>
              </w:rPr>
            </w:pPr>
            <w:r>
              <w:rPr>
                <w:sz w:val="28"/>
              </w:rPr>
              <w:t>MRI có dập</w:t>
            </w:r>
            <w:r>
              <w:rPr>
                <w:spacing w:val="-2"/>
                <w:sz w:val="28"/>
              </w:rPr>
              <w:t xml:space="preserve"> </w:t>
            </w:r>
            <w:r>
              <w:rPr>
                <w:sz w:val="28"/>
              </w:rPr>
              <w:t>tuỷ.</w:t>
            </w:r>
          </w:p>
        </w:tc>
        <w:tc>
          <w:tcPr>
            <w:tcW w:w="1133" w:type="dxa"/>
          </w:tcPr>
          <w:p>
            <w:pPr>
              <w:pStyle w:val="17"/>
              <w:spacing w:line="315" w:lineRule="exact"/>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083" w:type="dxa"/>
          </w:tcPr>
          <w:p>
            <w:pPr>
              <w:pStyle w:val="17"/>
              <w:spacing w:line="317" w:lineRule="exact"/>
              <w:ind w:left="105"/>
              <w:rPr>
                <w:sz w:val="28"/>
              </w:rPr>
            </w:pPr>
            <w:r>
              <w:rPr>
                <w:sz w:val="28"/>
              </w:rPr>
              <w:t>Câu 78. Đặc điểm hình ảnh Máu tụ DMC, TRỪ:</w:t>
            </w:r>
          </w:p>
          <w:p>
            <w:pPr>
              <w:pStyle w:val="17"/>
              <w:spacing w:before="47" w:line="276" w:lineRule="auto"/>
              <w:ind w:left="465" w:right="5512"/>
              <w:rPr>
                <w:sz w:val="28"/>
              </w:rPr>
            </w:pPr>
            <w:r>
              <w:rPr>
                <w:sz w:val="28"/>
              </w:rPr>
              <w:t>A. Tăng tỷ trọng</w:t>
            </w:r>
            <w:r>
              <w:rPr>
                <w:sz w:val="28"/>
                <w:shd w:val="clear" w:color="auto" w:fill="FF0000"/>
              </w:rPr>
              <w:t xml:space="preserve"> B. Cạnh não thất</w:t>
            </w:r>
          </w:p>
          <w:p>
            <w:pPr>
              <w:pStyle w:val="17"/>
              <w:spacing w:line="321" w:lineRule="exact"/>
              <w:ind w:left="465"/>
              <w:rPr>
                <w:sz w:val="28"/>
              </w:rPr>
            </w:pPr>
            <w:r>
              <w:rPr>
                <w:sz w:val="28"/>
              </w:rPr>
              <w:t>C. Nằm sát xương sọ.</w:t>
            </w:r>
          </w:p>
          <w:p>
            <w:pPr>
              <w:pStyle w:val="17"/>
              <w:spacing w:before="50"/>
              <w:ind w:left="465"/>
              <w:rPr>
                <w:sz w:val="28"/>
              </w:rPr>
            </w:pPr>
            <w:r>
              <w:rPr>
                <w:sz w:val="28"/>
              </w:rPr>
              <w:t>D. Hình liềm</w:t>
            </w:r>
          </w:p>
        </w:tc>
        <w:tc>
          <w:tcPr>
            <w:tcW w:w="1133" w:type="dxa"/>
          </w:tcPr>
          <w:p>
            <w:pPr>
              <w:pStyle w:val="17"/>
              <w:spacing w:line="317" w:lineRule="exact"/>
              <w:ind w:left="107"/>
              <w:rPr>
                <w:sz w:val="28"/>
              </w:rPr>
            </w:pPr>
            <w:r>
              <w:rPr>
                <w:w w:val="100"/>
                <w:sz w:val="28"/>
                <w:shd w:val="clear" w:color="auto" w:fill="FF0000"/>
              </w:rPr>
              <w:t>B</w:t>
            </w:r>
          </w:p>
        </w:tc>
      </w:tr>
    </w:tbl>
    <w:p>
      <w:pPr>
        <w:pStyle w:val="11"/>
        <w:spacing w:before="3"/>
        <w:ind w:firstLine="0"/>
        <w:rPr>
          <w:b/>
          <w:sz w:val="24"/>
        </w:rPr>
      </w:pPr>
    </w:p>
    <w:p>
      <w:pPr>
        <w:pStyle w:val="16"/>
        <w:numPr>
          <w:ilvl w:val="2"/>
          <w:numId w:val="622"/>
        </w:numPr>
        <w:tabs>
          <w:tab w:val="left" w:pos="4577"/>
        </w:tabs>
        <w:spacing w:before="89" w:after="0" w:line="240" w:lineRule="auto"/>
        <w:ind w:left="4576" w:right="0" w:hanging="361"/>
        <w:jc w:val="left"/>
        <w:rPr>
          <w:b/>
          <w:sz w:val="28"/>
        </w:rPr>
      </w:pPr>
      <w:r>
        <w:rPr>
          <w:b/>
          <w:sz w:val="28"/>
        </w:rPr>
        <w:t>Phần cầu MCQ tổ</w:t>
      </w:r>
      <w:r>
        <w:rPr>
          <w:b/>
          <w:spacing w:val="-1"/>
          <w:sz w:val="28"/>
        </w:rPr>
        <w:t xml:space="preserve"> </w:t>
      </w:r>
      <w:r>
        <w:rPr>
          <w:b/>
          <w:sz w:val="28"/>
        </w:rPr>
        <w:t>hơp:</w:t>
      </w:r>
    </w:p>
    <w:p>
      <w:pPr>
        <w:spacing w:after="0" w:line="240" w:lineRule="auto"/>
        <w:jc w:val="lef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1"/>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791" w:type="dxa"/>
          </w:tcPr>
          <w:p>
            <w:pPr>
              <w:pStyle w:val="17"/>
              <w:spacing w:line="320" w:lineRule="exact"/>
              <w:ind w:left="107"/>
              <w:rPr>
                <w:b/>
                <w:sz w:val="28"/>
              </w:rPr>
            </w:pPr>
            <w:r>
              <w:rPr>
                <w:b/>
                <w:sz w:val="28"/>
              </w:rPr>
              <w:t>Câu 1. Mục đích của phẫu thuật trong chấn thƣơng cột sống là:</w:t>
            </w:r>
          </w:p>
          <w:p>
            <w:pPr>
              <w:pStyle w:val="17"/>
              <w:numPr>
                <w:ilvl w:val="0"/>
                <w:numId w:val="703"/>
              </w:numPr>
              <w:tabs>
                <w:tab w:val="left" w:pos="829"/>
              </w:tabs>
              <w:spacing w:before="43" w:after="0" w:line="240" w:lineRule="auto"/>
              <w:ind w:left="828" w:right="0" w:hanging="362"/>
              <w:jc w:val="left"/>
              <w:rPr>
                <w:sz w:val="28"/>
              </w:rPr>
            </w:pPr>
            <w:r>
              <w:rPr>
                <w:sz w:val="28"/>
              </w:rPr>
              <w:t>Làm mất vững cột</w:t>
            </w:r>
            <w:r>
              <w:rPr>
                <w:spacing w:val="-2"/>
                <w:sz w:val="28"/>
              </w:rPr>
              <w:t xml:space="preserve"> </w:t>
            </w:r>
            <w:r>
              <w:rPr>
                <w:sz w:val="28"/>
              </w:rPr>
              <w:t>sống.</w:t>
            </w:r>
          </w:p>
          <w:p>
            <w:pPr>
              <w:pStyle w:val="17"/>
              <w:numPr>
                <w:ilvl w:val="0"/>
                <w:numId w:val="703"/>
              </w:numPr>
              <w:tabs>
                <w:tab w:val="left" w:pos="829"/>
              </w:tabs>
              <w:spacing w:before="50" w:after="0" w:line="240" w:lineRule="auto"/>
              <w:ind w:left="828" w:right="0" w:hanging="362"/>
              <w:jc w:val="left"/>
              <w:rPr>
                <w:sz w:val="28"/>
              </w:rPr>
            </w:pPr>
            <w:r>
              <w:rPr>
                <w:sz w:val="28"/>
              </w:rPr>
              <w:t>Giải áp thần</w:t>
            </w:r>
            <w:r>
              <w:rPr>
                <w:spacing w:val="2"/>
                <w:sz w:val="28"/>
              </w:rPr>
              <w:t xml:space="preserve"> </w:t>
            </w:r>
            <w:r>
              <w:rPr>
                <w:sz w:val="28"/>
              </w:rPr>
              <w:t>kinh.</w:t>
            </w:r>
          </w:p>
          <w:p>
            <w:pPr>
              <w:pStyle w:val="17"/>
              <w:numPr>
                <w:ilvl w:val="0"/>
                <w:numId w:val="703"/>
              </w:numPr>
              <w:tabs>
                <w:tab w:val="left" w:pos="829"/>
              </w:tabs>
              <w:spacing w:before="48" w:after="0" w:line="240" w:lineRule="auto"/>
              <w:ind w:left="828" w:right="0" w:hanging="362"/>
              <w:jc w:val="left"/>
              <w:rPr>
                <w:sz w:val="28"/>
              </w:rPr>
            </w:pPr>
            <w:r>
              <w:rPr>
                <w:sz w:val="28"/>
              </w:rPr>
              <w:t>Tạo điều kiện chăm sóc và phục hồi thần</w:t>
            </w:r>
            <w:r>
              <w:rPr>
                <w:spacing w:val="-10"/>
                <w:sz w:val="28"/>
              </w:rPr>
              <w:t xml:space="preserve"> </w:t>
            </w:r>
            <w:r>
              <w:rPr>
                <w:sz w:val="28"/>
              </w:rPr>
              <w:t>kinh.</w:t>
            </w:r>
          </w:p>
          <w:p>
            <w:pPr>
              <w:pStyle w:val="17"/>
              <w:numPr>
                <w:ilvl w:val="0"/>
                <w:numId w:val="703"/>
              </w:numPr>
              <w:tabs>
                <w:tab w:val="left" w:pos="829"/>
              </w:tabs>
              <w:spacing w:before="47" w:after="0" w:line="240" w:lineRule="auto"/>
              <w:ind w:left="828" w:right="0" w:hanging="362"/>
              <w:jc w:val="left"/>
              <w:rPr>
                <w:sz w:val="28"/>
              </w:rPr>
            </w:pPr>
            <w:r>
              <w:rPr>
                <w:sz w:val="28"/>
              </w:rPr>
              <w:t>Chống nhiễm</w:t>
            </w:r>
            <w:r>
              <w:rPr>
                <w:spacing w:val="-5"/>
                <w:sz w:val="28"/>
              </w:rPr>
              <w:t xml:space="preserve"> </w:t>
            </w:r>
            <w:r>
              <w:rPr>
                <w:sz w:val="28"/>
              </w:rPr>
              <w:t>trùng</w:t>
            </w:r>
          </w:p>
        </w:tc>
        <w:tc>
          <w:tcPr>
            <w:tcW w:w="2129" w:type="dxa"/>
          </w:tcPr>
          <w:p>
            <w:pPr>
              <w:pStyle w:val="17"/>
              <w:spacing w:before="11"/>
              <w:rPr>
                <w:b/>
                <w:sz w:val="31"/>
              </w:rPr>
            </w:pPr>
          </w:p>
          <w:p>
            <w:pPr>
              <w:pStyle w:val="17"/>
              <w:spacing w:line="273" w:lineRule="auto"/>
              <w:ind w:left="417" w:right="257" w:hanging="10"/>
              <w:jc w:val="both"/>
              <w:rPr>
                <w:sz w:val="28"/>
              </w:rPr>
            </w:pPr>
            <w:r>
              <w:rPr>
                <w:b/>
                <w:sz w:val="28"/>
                <w:shd w:val="clear" w:color="auto" w:fill="FF0000"/>
              </w:rPr>
              <w:t xml:space="preserve">A. a + b + </w:t>
            </w:r>
            <w:r>
              <w:rPr>
                <w:b/>
                <w:spacing w:val="-8"/>
                <w:sz w:val="28"/>
                <w:shd w:val="clear" w:color="auto" w:fill="FF0000"/>
              </w:rPr>
              <w:t xml:space="preserve">c. </w:t>
            </w:r>
            <w:r>
              <w:rPr>
                <w:sz w:val="28"/>
                <w:shd w:val="clear" w:color="auto" w:fill="FF0000"/>
              </w:rPr>
              <w:t>B. a + c + d. C.  b + c +</w:t>
            </w:r>
            <w:r>
              <w:rPr>
                <w:spacing w:val="-37"/>
                <w:sz w:val="28"/>
                <w:shd w:val="clear" w:color="auto" w:fill="FF0000"/>
              </w:rPr>
              <w:t xml:space="preserve"> </w:t>
            </w:r>
            <w:r>
              <w:rPr>
                <w:sz w:val="28"/>
                <w:shd w:val="clear" w:color="auto" w:fill="FF0000"/>
              </w:rPr>
              <w:t>d.</w:t>
            </w:r>
          </w:p>
          <w:p>
            <w:pPr>
              <w:pStyle w:val="17"/>
              <w:spacing w:before="5"/>
              <w:ind w:left="417"/>
              <w:jc w:val="both"/>
              <w:rPr>
                <w:sz w:val="28"/>
              </w:rPr>
            </w:pPr>
            <w:r>
              <w:rPr>
                <w:sz w:val="28"/>
                <w:shd w:val="clear" w:color="auto" w:fill="FF0000"/>
              </w:rPr>
              <w:t>D. a + b +</w:t>
            </w:r>
            <w:r>
              <w:rPr>
                <w:spacing w:val="17"/>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791" w:type="dxa"/>
            <w:tcBorders>
              <w:bottom w:val="nil"/>
            </w:tcBorders>
          </w:tcPr>
          <w:p>
            <w:pPr>
              <w:pStyle w:val="17"/>
              <w:ind w:left="107"/>
              <w:rPr>
                <w:b/>
                <w:sz w:val="28"/>
              </w:rPr>
            </w:pPr>
            <w:r>
              <w:rPr>
                <w:b/>
                <w:sz w:val="28"/>
              </w:rPr>
              <w:t>Câu 2. Tam chứng trong TALNS là:</w:t>
            </w:r>
          </w:p>
          <w:p>
            <w:pPr>
              <w:pStyle w:val="17"/>
              <w:numPr>
                <w:ilvl w:val="0"/>
                <w:numId w:val="704"/>
              </w:numPr>
              <w:tabs>
                <w:tab w:val="left" w:pos="829"/>
              </w:tabs>
              <w:spacing w:before="43" w:after="0" w:line="240" w:lineRule="auto"/>
              <w:ind w:left="828" w:right="0" w:hanging="362"/>
              <w:jc w:val="left"/>
              <w:rPr>
                <w:sz w:val="28"/>
              </w:rPr>
            </w:pPr>
            <w:r>
              <w:rPr>
                <w:sz w:val="28"/>
              </w:rPr>
              <w:t>Đau đầu.</w:t>
            </w:r>
          </w:p>
          <w:p>
            <w:pPr>
              <w:pStyle w:val="17"/>
              <w:numPr>
                <w:ilvl w:val="0"/>
                <w:numId w:val="704"/>
              </w:numPr>
              <w:tabs>
                <w:tab w:val="left" w:pos="829"/>
              </w:tabs>
              <w:spacing w:before="47" w:after="0" w:line="240" w:lineRule="auto"/>
              <w:ind w:left="828" w:right="0" w:hanging="362"/>
              <w:jc w:val="left"/>
              <w:rPr>
                <w:sz w:val="28"/>
              </w:rPr>
            </w:pPr>
            <w:r>
              <w:rPr>
                <w:sz w:val="28"/>
              </w:rPr>
              <w:t>Giãn đồng</w:t>
            </w:r>
            <w:r>
              <w:rPr>
                <w:spacing w:val="-2"/>
                <w:sz w:val="28"/>
              </w:rPr>
              <w:t xml:space="preserve"> </w:t>
            </w:r>
            <w:r>
              <w:rPr>
                <w:sz w:val="28"/>
              </w:rPr>
              <w:t>tử.</w:t>
            </w:r>
          </w:p>
          <w:p>
            <w:pPr>
              <w:pStyle w:val="17"/>
              <w:numPr>
                <w:ilvl w:val="0"/>
                <w:numId w:val="704"/>
              </w:numPr>
              <w:tabs>
                <w:tab w:val="left" w:pos="829"/>
              </w:tabs>
              <w:spacing w:before="48" w:after="0" w:line="240" w:lineRule="auto"/>
              <w:ind w:left="828" w:right="0" w:hanging="362"/>
              <w:jc w:val="left"/>
              <w:rPr>
                <w:sz w:val="28"/>
              </w:rPr>
            </w:pPr>
            <w:r>
              <w:rPr>
                <w:sz w:val="28"/>
              </w:rPr>
              <w:t>Phù gai</w:t>
            </w:r>
            <w:r>
              <w:rPr>
                <w:spacing w:val="-2"/>
                <w:sz w:val="28"/>
              </w:rPr>
              <w:t xml:space="preserve"> </w:t>
            </w:r>
            <w:r>
              <w:rPr>
                <w:sz w:val="28"/>
              </w:rPr>
              <w:t>thị.</w:t>
            </w:r>
          </w:p>
        </w:tc>
        <w:tc>
          <w:tcPr>
            <w:tcW w:w="2129" w:type="dxa"/>
            <w:tcBorders>
              <w:bottom w:val="nil"/>
            </w:tcBorders>
          </w:tcPr>
          <w:p>
            <w:pPr>
              <w:pStyle w:val="17"/>
              <w:spacing w:line="276" w:lineRule="auto"/>
              <w:ind w:left="517" w:right="19" w:hanging="51"/>
              <w:rPr>
                <w:sz w:val="28"/>
              </w:rPr>
            </w:pPr>
            <w:r>
              <w:rPr>
                <w:sz w:val="28"/>
                <w:shd w:val="clear" w:color="auto" w:fill="FF0000"/>
              </w:rPr>
              <w:t xml:space="preserve">A. a + b + c. </w:t>
            </w:r>
            <w:r>
              <w:rPr>
                <w:b/>
                <w:sz w:val="28"/>
                <w:shd w:val="clear" w:color="auto" w:fill="FF0000"/>
              </w:rPr>
              <w:t xml:space="preserve">B. a + c + </w:t>
            </w:r>
            <w:r>
              <w:rPr>
                <w:b/>
                <w:spacing w:val="-7"/>
                <w:sz w:val="28"/>
                <w:shd w:val="clear" w:color="auto" w:fill="FF0000"/>
              </w:rPr>
              <w:t xml:space="preserve">d. </w:t>
            </w:r>
            <w:r>
              <w:rPr>
                <w:sz w:val="28"/>
                <w:shd w:val="clear" w:color="auto" w:fill="FF0000"/>
              </w:rPr>
              <w:t>C.  b + c +</w:t>
            </w:r>
            <w:r>
              <w:rPr>
                <w:spacing w:val="-37"/>
                <w:sz w:val="28"/>
                <w:shd w:val="clear" w:color="auto" w:fill="FF0000"/>
              </w:rPr>
              <w:t xml:space="preserve"> </w:t>
            </w:r>
            <w:r>
              <w:rPr>
                <w:sz w:val="28"/>
                <w:shd w:val="clear" w:color="auto" w:fill="FF0000"/>
              </w:rPr>
              <w:t>d.</w:t>
            </w:r>
          </w:p>
          <w:p>
            <w:pPr>
              <w:pStyle w:val="17"/>
              <w:spacing w:line="320" w:lineRule="exact"/>
              <w:ind w:left="527"/>
              <w:rPr>
                <w:sz w:val="28"/>
              </w:rPr>
            </w:pPr>
            <w:r>
              <w:rPr>
                <w:sz w:val="28"/>
                <w:shd w:val="clear" w:color="auto" w:fill="FF0000"/>
              </w:rPr>
              <w:t>D. a + b +</w:t>
            </w:r>
            <w:r>
              <w:rPr>
                <w:spacing w:val="17"/>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791" w:type="dxa"/>
            <w:tcBorders>
              <w:top w:val="nil"/>
            </w:tcBorders>
          </w:tcPr>
          <w:p>
            <w:pPr>
              <w:pStyle w:val="17"/>
              <w:spacing w:before="19"/>
              <w:ind w:left="467"/>
              <w:rPr>
                <w:sz w:val="28"/>
              </w:rPr>
            </w:pPr>
            <w:r>
              <w:rPr>
                <w:sz w:val="28"/>
              </w:rPr>
              <w:t>d. Nôn.</w:t>
            </w:r>
          </w:p>
        </w:tc>
        <w:tc>
          <w:tcPr>
            <w:tcW w:w="2129"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6" w:hRule="atLeast"/>
        </w:trPr>
        <w:tc>
          <w:tcPr>
            <w:tcW w:w="8791" w:type="dxa"/>
            <w:tcBorders>
              <w:bottom w:val="nil"/>
            </w:tcBorders>
          </w:tcPr>
          <w:p>
            <w:pPr>
              <w:pStyle w:val="17"/>
              <w:spacing w:line="276" w:lineRule="auto"/>
              <w:ind w:left="107" w:right="7"/>
              <w:rPr>
                <w:b/>
                <w:sz w:val="28"/>
              </w:rPr>
            </w:pPr>
            <w:r>
              <w:rPr>
                <w:b/>
                <w:sz w:val="28"/>
              </w:rPr>
              <w:t>Câu 3. Phƣơng pháp tích cực nhất nằm trong phòng chống loét do chấn thƣơng cột sống là:</w:t>
            </w:r>
          </w:p>
          <w:p>
            <w:pPr>
              <w:pStyle w:val="17"/>
              <w:numPr>
                <w:ilvl w:val="0"/>
                <w:numId w:val="705"/>
              </w:numPr>
              <w:tabs>
                <w:tab w:val="left" w:pos="829"/>
              </w:tabs>
              <w:spacing w:before="0" w:after="0" w:line="318" w:lineRule="exact"/>
              <w:ind w:left="828" w:right="0" w:hanging="362"/>
              <w:jc w:val="left"/>
              <w:rPr>
                <w:sz w:val="28"/>
              </w:rPr>
            </w:pPr>
            <w:r>
              <w:rPr>
                <w:sz w:val="28"/>
              </w:rPr>
              <w:t>Nằm đệm</w:t>
            </w:r>
            <w:r>
              <w:rPr>
                <w:spacing w:val="-10"/>
                <w:sz w:val="28"/>
              </w:rPr>
              <w:t xml:space="preserve"> </w:t>
            </w:r>
            <w:r>
              <w:rPr>
                <w:sz w:val="28"/>
              </w:rPr>
              <w:t>nước.</w:t>
            </w:r>
          </w:p>
          <w:p>
            <w:pPr>
              <w:pStyle w:val="17"/>
              <w:numPr>
                <w:ilvl w:val="0"/>
                <w:numId w:val="705"/>
              </w:numPr>
              <w:tabs>
                <w:tab w:val="left" w:pos="829"/>
              </w:tabs>
              <w:spacing w:before="46" w:after="0" w:line="240" w:lineRule="auto"/>
              <w:ind w:left="828" w:right="0" w:hanging="362"/>
              <w:jc w:val="left"/>
              <w:rPr>
                <w:sz w:val="28"/>
              </w:rPr>
            </w:pPr>
            <w:r>
              <w:rPr>
                <w:sz w:val="28"/>
              </w:rPr>
              <w:t>Điều trị bằng</w:t>
            </w:r>
            <w:r>
              <w:rPr>
                <w:spacing w:val="-5"/>
                <w:sz w:val="28"/>
              </w:rPr>
              <w:t xml:space="preserve"> </w:t>
            </w:r>
            <w:r>
              <w:rPr>
                <w:sz w:val="28"/>
              </w:rPr>
              <w:t>corticoid.</w:t>
            </w:r>
          </w:p>
          <w:p>
            <w:pPr>
              <w:pStyle w:val="17"/>
              <w:numPr>
                <w:ilvl w:val="0"/>
                <w:numId w:val="705"/>
              </w:numPr>
              <w:tabs>
                <w:tab w:val="left" w:pos="829"/>
              </w:tabs>
              <w:spacing w:before="47" w:after="0" w:line="240" w:lineRule="auto"/>
              <w:ind w:left="828" w:right="0" w:hanging="362"/>
              <w:jc w:val="left"/>
              <w:rPr>
                <w:sz w:val="28"/>
              </w:rPr>
            </w:pPr>
            <w:r>
              <w:rPr>
                <w:sz w:val="28"/>
              </w:rPr>
              <w:t>Thay đổi tư</w:t>
            </w:r>
            <w:r>
              <w:rPr>
                <w:spacing w:val="-7"/>
                <w:sz w:val="28"/>
              </w:rPr>
              <w:t xml:space="preserve"> </w:t>
            </w:r>
            <w:r>
              <w:rPr>
                <w:sz w:val="28"/>
              </w:rPr>
              <w:t>thế.</w:t>
            </w:r>
          </w:p>
        </w:tc>
        <w:tc>
          <w:tcPr>
            <w:tcW w:w="2129" w:type="dxa"/>
            <w:tcBorders>
              <w:bottom w:val="nil"/>
            </w:tcBorders>
          </w:tcPr>
          <w:p>
            <w:pPr>
              <w:pStyle w:val="17"/>
              <w:spacing w:line="276" w:lineRule="auto"/>
              <w:ind w:left="517" w:right="19" w:hanging="51"/>
              <w:rPr>
                <w:sz w:val="28"/>
              </w:rPr>
            </w:pPr>
            <w:r>
              <w:rPr>
                <w:sz w:val="28"/>
                <w:shd w:val="clear" w:color="auto" w:fill="FF0000"/>
              </w:rPr>
              <w:t xml:space="preserve">A. a + b + c. </w:t>
            </w:r>
            <w:r>
              <w:rPr>
                <w:b/>
                <w:sz w:val="28"/>
                <w:shd w:val="clear" w:color="auto" w:fill="FF0000"/>
              </w:rPr>
              <w:t xml:space="preserve">B. a + c + d. </w:t>
            </w:r>
            <w:r>
              <w:rPr>
                <w:sz w:val="28"/>
                <w:shd w:val="clear" w:color="auto" w:fill="FF0000"/>
              </w:rPr>
              <w:t>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791" w:type="dxa"/>
            <w:tcBorders>
              <w:top w:val="nil"/>
            </w:tcBorders>
          </w:tcPr>
          <w:p>
            <w:pPr>
              <w:pStyle w:val="17"/>
              <w:spacing w:before="19"/>
              <w:ind w:left="467"/>
              <w:rPr>
                <w:sz w:val="28"/>
              </w:rPr>
            </w:pPr>
            <w:r>
              <w:rPr>
                <w:sz w:val="28"/>
              </w:rPr>
              <w:t>d. Phẫu thuật cột sống làm vững.</w:t>
            </w:r>
          </w:p>
        </w:tc>
        <w:tc>
          <w:tcPr>
            <w:tcW w:w="2129"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791" w:type="dxa"/>
            <w:tcBorders>
              <w:bottom w:val="nil"/>
            </w:tcBorders>
          </w:tcPr>
          <w:p>
            <w:pPr>
              <w:pStyle w:val="17"/>
              <w:spacing w:line="320" w:lineRule="exact"/>
              <w:ind w:left="107"/>
              <w:rPr>
                <w:b/>
                <w:sz w:val="28"/>
              </w:rPr>
            </w:pPr>
            <w:r>
              <w:rPr>
                <w:b/>
                <w:sz w:val="28"/>
              </w:rPr>
              <w:t>Câu 4. U não gây TALNS bởi cơ chế:</w:t>
            </w:r>
          </w:p>
          <w:p>
            <w:pPr>
              <w:pStyle w:val="17"/>
              <w:spacing w:before="43"/>
              <w:ind w:left="467"/>
              <w:rPr>
                <w:sz w:val="28"/>
              </w:rPr>
            </w:pPr>
            <w:r>
              <w:rPr>
                <w:sz w:val="28"/>
              </w:rPr>
              <w:t>a. Tắc nghẽn lưu thông dịch não tuỷ.</w:t>
            </w:r>
          </w:p>
        </w:tc>
        <w:tc>
          <w:tcPr>
            <w:tcW w:w="2129" w:type="dxa"/>
            <w:tcBorders>
              <w:bottom w:val="nil"/>
            </w:tcBorders>
          </w:tcPr>
          <w:p>
            <w:pPr>
              <w:pStyle w:val="17"/>
              <w:numPr>
                <w:ilvl w:val="0"/>
                <w:numId w:val="706"/>
              </w:numPr>
              <w:tabs>
                <w:tab w:val="left" w:pos="828"/>
              </w:tabs>
              <w:spacing w:before="0" w:after="0" w:line="320" w:lineRule="exact"/>
              <w:ind w:left="827" w:right="0" w:hanging="361"/>
              <w:jc w:val="left"/>
              <w:rPr>
                <w:b/>
                <w:sz w:val="28"/>
              </w:rPr>
            </w:pPr>
            <w:r>
              <w:rPr>
                <w:b/>
                <w:sz w:val="28"/>
                <w:shd w:val="clear" w:color="auto" w:fill="FF0000"/>
              </w:rPr>
              <w:t>a + b +</w:t>
            </w:r>
            <w:r>
              <w:rPr>
                <w:b/>
                <w:spacing w:val="1"/>
                <w:sz w:val="28"/>
                <w:shd w:val="clear" w:color="auto" w:fill="FF0000"/>
              </w:rPr>
              <w:t xml:space="preserve"> </w:t>
            </w:r>
            <w:r>
              <w:rPr>
                <w:b/>
                <w:sz w:val="28"/>
                <w:shd w:val="clear" w:color="auto" w:fill="FF0000"/>
              </w:rPr>
              <w:t>c.</w:t>
            </w:r>
          </w:p>
          <w:p>
            <w:pPr>
              <w:pStyle w:val="17"/>
              <w:numPr>
                <w:ilvl w:val="0"/>
                <w:numId w:val="706"/>
              </w:numPr>
              <w:tabs>
                <w:tab w:val="left" w:pos="895"/>
              </w:tabs>
              <w:spacing w:before="43" w:after="0" w:line="240" w:lineRule="auto"/>
              <w:ind w:left="894" w:right="0" w:hanging="361"/>
              <w:jc w:val="left"/>
              <w:rPr>
                <w:sz w:val="28"/>
              </w:rPr>
            </w:pPr>
            <w:r>
              <w:rPr>
                <w:sz w:val="28"/>
                <w:shd w:val="clear" w:color="auto" w:fill="FF0000"/>
              </w:rPr>
              <w:t>a + c +</w:t>
            </w:r>
            <w:r>
              <w:rPr>
                <w:spacing w:val="-1"/>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5" w:hRule="atLeast"/>
        </w:trPr>
        <w:tc>
          <w:tcPr>
            <w:tcW w:w="8791" w:type="dxa"/>
            <w:tcBorders>
              <w:top w:val="nil"/>
            </w:tcBorders>
          </w:tcPr>
          <w:p>
            <w:pPr>
              <w:pStyle w:val="17"/>
              <w:numPr>
                <w:ilvl w:val="0"/>
                <w:numId w:val="707"/>
              </w:numPr>
              <w:tabs>
                <w:tab w:val="left" w:pos="829"/>
              </w:tabs>
              <w:spacing w:before="19" w:after="0" w:line="240" w:lineRule="auto"/>
              <w:ind w:left="828" w:right="0" w:hanging="362"/>
              <w:jc w:val="left"/>
              <w:rPr>
                <w:sz w:val="28"/>
              </w:rPr>
            </w:pPr>
            <w:r>
              <w:rPr>
                <w:sz w:val="28"/>
              </w:rPr>
              <w:t>Phù</w:t>
            </w:r>
            <w:r>
              <w:rPr>
                <w:spacing w:val="-3"/>
                <w:sz w:val="28"/>
              </w:rPr>
              <w:t xml:space="preserve"> </w:t>
            </w:r>
            <w:r>
              <w:rPr>
                <w:sz w:val="28"/>
              </w:rPr>
              <w:t>não.</w:t>
            </w:r>
          </w:p>
          <w:p>
            <w:pPr>
              <w:pStyle w:val="17"/>
              <w:numPr>
                <w:ilvl w:val="0"/>
                <w:numId w:val="707"/>
              </w:numPr>
              <w:tabs>
                <w:tab w:val="left" w:pos="829"/>
              </w:tabs>
              <w:spacing w:before="48" w:after="0" w:line="240" w:lineRule="auto"/>
              <w:ind w:left="828" w:right="0" w:hanging="362"/>
              <w:jc w:val="left"/>
              <w:rPr>
                <w:sz w:val="28"/>
              </w:rPr>
            </w:pPr>
            <w:r>
              <w:rPr>
                <w:sz w:val="28"/>
              </w:rPr>
              <w:t>Khối choán</w:t>
            </w:r>
            <w:r>
              <w:rPr>
                <w:spacing w:val="1"/>
                <w:sz w:val="28"/>
              </w:rPr>
              <w:t xml:space="preserve"> </w:t>
            </w:r>
            <w:r>
              <w:rPr>
                <w:sz w:val="28"/>
              </w:rPr>
              <w:t>chỗ.</w:t>
            </w:r>
          </w:p>
          <w:p>
            <w:pPr>
              <w:pStyle w:val="17"/>
              <w:numPr>
                <w:ilvl w:val="0"/>
                <w:numId w:val="707"/>
              </w:numPr>
              <w:tabs>
                <w:tab w:val="left" w:pos="829"/>
              </w:tabs>
              <w:spacing w:before="48" w:after="0" w:line="240" w:lineRule="auto"/>
              <w:ind w:left="828" w:right="0" w:hanging="362"/>
              <w:jc w:val="left"/>
              <w:rPr>
                <w:sz w:val="28"/>
              </w:rPr>
            </w:pPr>
            <w:r>
              <w:rPr>
                <w:sz w:val="28"/>
              </w:rPr>
              <w:t>Mảy máu trong</w:t>
            </w:r>
            <w:r>
              <w:rPr>
                <w:spacing w:val="-2"/>
                <w:sz w:val="28"/>
              </w:rPr>
              <w:t xml:space="preserve"> </w:t>
            </w:r>
            <w:r>
              <w:rPr>
                <w:sz w:val="28"/>
              </w:rPr>
              <w:t>u.</w:t>
            </w:r>
          </w:p>
        </w:tc>
        <w:tc>
          <w:tcPr>
            <w:tcW w:w="2129" w:type="dxa"/>
            <w:tcBorders>
              <w:top w:val="nil"/>
            </w:tcBorders>
          </w:tcPr>
          <w:p>
            <w:pPr>
              <w:pStyle w:val="17"/>
              <w:spacing w:before="19" w:line="276" w:lineRule="auto"/>
              <w:ind w:left="527" w:right="19"/>
              <w:rPr>
                <w:sz w:val="28"/>
              </w:rPr>
            </w:pPr>
            <w:r>
              <w:rPr>
                <w:sz w:val="28"/>
                <w:shd w:val="clear" w:color="auto" w:fill="FF0000"/>
              </w:rPr>
              <w:t>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791" w:type="dxa"/>
            <w:tcBorders>
              <w:bottom w:val="nil"/>
            </w:tcBorders>
          </w:tcPr>
          <w:p>
            <w:pPr>
              <w:pStyle w:val="17"/>
              <w:ind w:left="107"/>
              <w:rPr>
                <w:b/>
                <w:sz w:val="28"/>
              </w:rPr>
            </w:pPr>
            <w:r>
              <w:rPr>
                <w:b/>
                <w:sz w:val="28"/>
              </w:rPr>
              <w:t>Câu 5. Mục đích điều trị phẫu thuật u não:</w:t>
            </w:r>
          </w:p>
          <w:p>
            <w:pPr>
              <w:pStyle w:val="17"/>
              <w:numPr>
                <w:ilvl w:val="0"/>
                <w:numId w:val="708"/>
              </w:numPr>
              <w:tabs>
                <w:tab w:val="left" w:pos="829"/>
              </w:tabs>
              <w:spacing w:before="43" w:after="0" w:line="240" w:lineRule="auto"/>
              <w:ind w:left="828" w:right="0" w:hanging="362"/>
              <w:jc w:val="left"/>
              <w:rPr>
                <w:sz w:val="28"/>
              </w:rPr>
            </w:pPr>
            <w:r>
              <w:rPr>
                <w:sz w:val="28"/>
              </w:rPr>
              <w:t>Lấy sinh thiết khối</w:t>
            </w:r>
            <w:r>
              <w:rPr>
                <w:spacing w:val="-3"/>
                <w:sz w:val="28"/>
              </w:rPr>
              <w:t xml:space="preserve"> </w:t>
            </w:r>
            <w:r>
              <w:rPr>
                <w:sz w:val="28"/>
              </w:rPr>
              <w:t>u.</w:t>
            </w:r>
          </w:p>
          <w:p>
            <w:pPr>
              <w:pStyle w:val="17"/>
              <w:numPr>
                <w:ilvl w:val="0"/>
                <w:numId w:val="708"/>
              </w:numPr>
              <w:tabs>
                <w:tab w:val="left" w:pos="829"/>
              </w:tabs>
              <w:spacing w:before="47" w:after="0" w:line="240" w:lineRule="auto"/>
              <w:ind w:left="828" w:right="0" w:hanging="362"/>
              <w:jc w:val="left"/>
              <w:rPr>
                <w:sz w:val="28"/>
              </w:rPr>
            </w:pPr>
            <w:r>
              <w:rPr>
                <w:sz w:val="28"/>
              </w:rPr>
              <w:t>Lấy bỏ khối</w:t>
            </w:r>
            <w:r>
              <w:rPr>
                <w:spacing w:val="-5"/>
                <w:sz w:val="28"/>
              </w:rPr>
              <w:t xml:space="preserve"> </w:t>
            </w:r>
            <w:r>
              <w:rPr>
                <w:sz w:val="28"/>
              </w:rPr>
              <w:t>u.</w:t>
            </w:r>
          </w:p>
          <w:p>
            <w:pPr>
              <w:pStyle w:val="17"/>
              <w:numPr>
                <w:ilvl w:val="0"/>
                <w:numId w:val="708"/>
              </w:numPr>
              <w:tabs>
                <w:tab w:val="left" w:pos="829"/>
              </w:tabs>
              <w:spacing w:before="48" w:after="0" w:line="240" w:lineRule="auto"/>
              <w:ind w:left="828" w:right="0" w:hanging="362"/>
              <w:jc w:val="left"/>
              <w:rPr>
                <w:sz w:val="28"/>
              </w:rPr>
            </w:pPr>
            <w:r>
              <w:rPr>
                <w:sz w:val="28"/>
              </w:rPr>
              <w:t>Làm giảm</w:t>
            </w:r>
            <w:r>
              <w:rPr>
                <w:spacing w:val="-9"/>
                <w:sz w:val="28"/>
              </w:rPr>
              <w:t xml:space="preserve"> </w:t>
            </w:r>
            <w:r>
              <w:rPr>
                <w:sz w:val="28"/>
              </w:rPr>
              <w:t>ALNS.</w:t>
            </w:r>
          </w:p>
        </w:tc>
        <w:tc>
          <w:tcPr>
            <w:tcW w:w="2129" w:type="dxa"/>
            <w:tcBorders>
              <w:bottom w:val="nil"/>
            </w:tcBorders>
          </w:tcPr>
          <w:p>
            <w:pPr>
              <w:pStyle w:val="17"/>
              <w:spacing w:line="278" w:lineRule="auto"/>
              <w:ind w:left="467" w:right="182"/>
              <w:jc w:val="both"/>
              <w:rPr>
                <w:b/>
                <w:sz w:val="28"/>
              </w:rPr>
            </w:pPr>
            <w:r>
              <w:rPr>
                <w:sz w:val="28"/>
                <w:shd w:val="clear" w:color="auto" w:fill="FF0000"/>
              </w:rPr>
              <w:t xml:space="preserve">A. a + b + c. B. a + c + d. </w:t>
            </w:r>
            <w:r>
              <w:rPr>
                <w:b/>
                <w:sz w:val="28"/>
                <w:shd w:val="clear" w:color="auto" w:fill="FF0000"/>
              </w:rPr>
              <w:t>C. b + c +</w:t>
            </w:r>
            <w:r>
              <w:rPr>
                <w:b/>
                <w:spacing w:val="18"/>
                <w:sz w:val="28"/>
                <w:shd w:val="clear" w:color="auto" w:fill="FF0000"/>
              </w:rPr>
              <w:t xml:space="preserve"> </w:t>
            </w:r>
            <w:r>
              <w:rPr>
                <w:b/>
                <w:spacing w:val="-8"/>
                <w:sz w:val="28"/>
                <w:shd w:val="clear" w:color="auto" w:fill="FF0000"/>
              </w:rPr>
              <w:t>d.</w:t>
            </w:r>
          </w:p>
          <w:p>
            <w:pPr>
              <w:pStyle w:val="17"/>
              <w:spacing w:line="310" w:lineRule="exact"/>
              <w:ind w:left="467"/>
              <w:jc w:val="both"/>
              <w:rPr>
                <w:sz w:val="28"/>
              </w:rPr>
            </w:pPr>
            <w:r>
              <w:rPr>
                <w:sz w:val="28"/>
                <w:shd w:val="clear" w:color="auto" w:fill="FF0000"/>
              </w:rPr>
              <w:t>D. a + b +</w:t>
            </w:r>
            <w:r>
              <w:rPr>
                <w:spacing w:val="17"/>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791" w:type="dxa"/>
            <w:tcBorders>
              <w:top w:val="nil"/>
            </w:tcBorders>
          </w:tcPr>
          <w:p>
            <w:pPr>
              <w:pStyle w:val="17"/>
              <w:spacing w:before="19"/>
              <w:ind w:left="467"/>
              <w:rPr>
                <w:sz w:val="28"/>
              </w:rPr>
            </w:pPr>
            <w:r>
              <w:rPr>
                <w:sz w:val="28"/>
              </w:rPr>
              <w:t>d. Xác định nguồn gốc tế bào để điều trị hỗ trợ sau mổ.</w:t>
            </w:r>
          </w:p>
        </w:tc>
        <w:tc>
          <w:tcPr>
            <w:tcW w:w="2129"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791" w:type="dxa"/>
            <w:tcBorders>
              <w:bottom w:val="nil"/>
            </w:tcBorders>
          </w:tcPr>
          <w:p>
            <w:pPr>
              <w:pStyle w:val="17"/>
              <w:spacing w:line="320" w:lineRule="exact"/>
              <w:ind w:left="107"/>
              <w:rPr>
                <w:b/>
                <w:sz w:val="28"/>
              </w:rPr>
            </w:pPr>
            <w:r>
              <w:rPr>
                <w:b/>
                <w:sz w:val="28"/>
              </w:rPr>
              <w:t>Câu 6. Điều trị nội khoa u não gồm:</w:t>
            </w:r>
          </w:p>
          <w:p>
            <w:pPr>
              <w:pStyle w:val="17"/>
              <w:spacing w:before="43"/>
              <w:ind w:left="467"/>
              <w:rPr>
                <w:sz w:val="28"/>
              </w:rPr>
            </w:pPr>
            <w:r>
              <w:rPr>
                <w:sz w:val="28"/>
              </w:rPr>
              <w:t>a. Điều trị phòng động kinh trước và sau mổ.</w:t>
            </w:r>
          </w:p>
        </w:tc>
        <w:tc>
          <w:tcPr>
            <w:tcW w:w="2129" w:type="dxa"/>
            <w:tcBorders>
              <w:bottom w:val="nil"/>
            </w:tcBorders>
          </w:tcPr>
          <w:p>
            <w:pPr>
              <w:pStyle w:val="17"/>
              <w:numPr>
                <w:ilvl w:val="0"/>
                <w:numId w:val="709"/>
              </w:numPr>
              <w:tabs>
                <w:tab w:val="left" w:pos="828"/>
              </w:tabs>
              <w:spacing w:before="0" w:after="0" w:line="315" w:lineRule="exact"/>
              <w:ind w:left="827" w:right="0" w:hanging="361"/>
              <w:jc w:val="left"/>
              <w:rPr>
                <w:sz w:val="28"/>
              </w:rPr>
            </w:pPr>
            <w:r>
              <w:rPr>
                <w:sz w:val="28"/>
                <w:shd w:val="clear" w:color="auto" w:fill="FF0000"/>
              </w:rPr>
              <w:t>a + b + c.</w:t>
            </w:r>
          </w:p>
          <w:p>
            <w:pPr>
              <w:pStyle w:val="17"/>
              <w:numPr>
                <w:ilvl w:val="0"/>
                <w:numId w:val="709"/>
              </w:numPr>
              <w:tabs>
                <w:tab w:val="left" w:pos="895"/>
              </w:tabs>
              <w:spacing w:before="47" w:after="0" w:line="240" w:lineRule="auto"/>
              <w:ind w:left="894" w:right="0" w:hanging="361"/>
              <w:jc w:val="left"/>
              <w:rPr>
                <w:sz w:val="28"/>
              </w:rPr>
            </w:pPr>
            <w:r>
              <w:rPr>
                <w:sz w:val="28"/>
                <w:shd w:val="clear" w:color="auto" w:fill="FF0000"/>
              </w:rPr>
              <w:t>a + c +</w:t>
            </w:r>
            <w:r>
              <w:rPr>
                <w:spacing w:val="-1"/>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5" w:hRule="atLeast"/>
        </w:trPr>
        <w:tc>
          <w:tcPr>
            <w:tcW w:w="8791" w:type="dxa"/>
            <w:tcBorders>
              <w:top w:val="nil"/>
            </w:tcBorders>
          </w:tcPr>
          <w:p>
            <w:pPr>
              <w:pStyle w:val="17"/>
              <w:numPr>
                <w:ilvl w:val="0"/>
                <w:numId w:val="710"/>
              </w:numPr>
              <w:tabs>
                <w:tab w:val="left" w:pos="829"/>
              </w:tabs>
              <w:spacing w:before="19" w:after="0" w:line="240" w:lineRule="auto"/>
              <w:ind w:left="828" w:right="0" w:hanging="362"/>
              <w:jc w:val="left"/>
              <w:rPr>
                <w:sz w:val="28"/>
              </w:rPr>
            </w:pPr>
            <w:r>
              <w:rPr>
                <w:sz w:val="28"/>
              </w:rPr>
              <w:t>Điều trị chống phụ não trước và sau</w:t>
            </w:r>
            <w:r>
              <w:rPr>
                <w:spacing w:val="-9"/>
                <w:sz w:val="28"/>
              </w:rPr>
              <w:t xml:space="preserve"> </w:t>
            </w:r>
            <w:r>
              <w:rPr>
                <w:sz w:val="28"/>
              </w:rPr>
              <w:t>mổ.</w:t>
            </w:r>
          </w:p>
          <w:p>
            <w:pPr>
              <w:pStyle w:val="17"/>
              <w:numPr>
                <w:ilvl w:val="0"/>
                <w:numId w:val="710"/>
              </w:numPr>
              <w:tabs>
                <w:tab w:val="left" w:pos="829"/>
              </w:tabs>
              <w:spacing w:before="48" w:after="0" w:line="240" w:lineRule="auto"/>
              <w:ind w:left="828" w:right="0" w:hanging="362"/>
              <w:jc w:val="left"/>
              <w:rPr>
                <w:sz w:val="28"/>
              </w:rPr>
            </w:pPr>
            <w:r>
              <w:rPr>
                <w:sz w:val="28"/>
              </w:rPr>
              <w:t>Điều trị hoá</w:t>
            </w:r>
            <w:r>
              <w:rPr>
                <w:spacing w:val="-5"/>
                <w:sz w:val="28"/>
              </w:rPr>
              <w:t xml:space="preserve"> </w:t>
            </w:r>
            <w:r>
              <w:rPr>
                <w:sz w:val="28"/>
              </w:rPr>
              <w:t>chất.</w:t>
            </w:r>
          </w:p>
          <w:p>
            <w:pPr>
              <w:pStyle w:val="17"/>
              <w:numPr>
                <w:ilvl w:val="0"/>
                <w:numId w:val="710"/>
              </w:numPr>
              <w:tabs>
                <w:tab w:val="left" w:pos="829"/>
              </w:tabs>
              <w:spacing w:before="48" w:after="0" w:line="240" w:lineRule="auto"/>
              <w:ind w:left="828" w:right="0" w:hanging="362"/>
              <w:jc w:val="left"/>
              <w:rPr>
                <w:sz w:val="28"/>
              </w:rPr>
            </w:pPr>
            <w:r>
              <w:rPr>
                <w:sz w:val="28"/>
              </w:rPr>
              <w:t>Giảm đau và an</w:t>
            </w:r>
            <w:r>
              <w:rPr>
                <w:spacing w:val="-4"/>
                <w:sz w:val="28"/>
              </w:rPr>
              <w:t xml:space="preserve"> </w:t>
            </w:r>
            <w:r>
              <w:rPr>
                <w:sz w:val="28"/>
              </w:rPr>
              <w:t>thần.</w:t>
            </w:r>
          </w:p>
        </w:tc>
        <w:tc>
          <w:tcPr>
            <w:tcW w:w="2129" w:type="dxa"/>
            <w:tcBorders>
              <w:top w:val="nil"/>
            </w:tcBorders>
          </w:tcPr>
          <w:p>
            <w:pPr>
              <w:pStyle w:val="17"/>
              <w:spacing w:before="19"/>
              <w:ind w:left="527"/>
              <w:rPr>
                <w:sz w:val="28"/>
              </w:rPr>
            </w:pPr>
            <w:r>
              <w:rPr>
                <w:sz w:val="28"/>
                <w:shd w:val="clear" w:color="auto" w:fill="FF0000"/>
              </w:rPr>
              <w:t>C.  b + c +</w:t>
            </w:r>
            <w:r>
              <w:rPr>
                <w:spacing w:val="-37"/>
                <w:sz w:val="28"/>
                <w:shd w:val="clear" w:color="auto" w:fill="FF0000"/>
              </w:rPr>
              <w:t xml:space="preserve"> </w:t>
            </w:r>
            <w:r>
              <w:rPr>
                <w:sz w:val="28"/>
                <w:shd w:val="clear" w:color="auto" w:fill="FF0000"/>
              </w:rPr>
              <w:t>d.</w:t>
            </w:r>
          </w:p>
          <w:p>
            <w:pPr>
              <w:pStyle w:val="17"/>
              <w:spacing w:before="53"/>
              <w:ind w:left="501"/>
              <w:rPr>
                <w:b/>
                <w:sz w:val="28"/>
              </w:rPr>
            </w:pPr>
            <w:r>
              <w:rPr>
                <w:b/>
                <w:sz w:val="28"/>
                <w:shd w:val="clear" w:color="auto" w:fill="FF0000"/>
              </w:rPr>
              <w:t>D. a + b +</w:t>
            </w:r>
            <w:r>
              <w:rPr>
                <w:b/>
                <w:spacing w:val="19"/>
                <w:sz w:val="28"/>
                <w:shd w:val="clear" w:color="auto" w:fill="FF0000"/>
              </w:rPr>
              <w:t xml:space="preserve"> </w:t>
            </w:r>
            <w:r>
              <w:rPr>
                <w:b/>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791" w:type="dxa"/>
            <w:tcBorders>
              <w:bottom w:val="nil"/>
            </w:tcBorders>
          </w:tcPr>
          <w:p>
            <w:pPr>
              <w:pStyle w:val="17"/>
              <w:ind w:left="107"/>
              <w:rPr>
                <w:b/>
                <w:sz w:val="28"/>
              </w:rPr>
            </w:pPr>
            <w:r>
              <w:rPr>
                <w:b/>
                <w:sz w:val="28"/>
              </w:rPr>
              <w:t>Câu 7. Biểu hiện sớm các u màng não vùng đỉnh:</w:t>
            </w:r>
          </w:p>
          <w:p>
            <w:pPr>
              <w:pStyle w:val="17"/>
              <w:numPr>
                <w:ilvl w:val="0"/>
                <w:numId w:val="711"/>
              </w:numPr>
              <w:tabs>
                <w:tab w:val="left" w:pos="829"/>
              </w:tabs>
              <w:spacing w:before="43" w:after="0" w:line="240" w:lineRule="auto"/>
              <w:ind w:left="828" w:right="0" w:hanging="362"/>
              <w:jc w:val="left"/>
              <w:rPr>
                <w:sz w:val="28"/>
              </w:rPr>
            </w:pPr>
            <w:r>
              <w:rPr>
                <w:sz w:val="28"/>
              </w:rPr>
              <w:t>Liệt vận</w:t>
            </w:r>
            <w:r>
              <w:rPr>
                <w:spacing w:val="-6"/>
                <w:sz w:val="28"/>
              </w:rPr>
              <w:t xml:space="preserve"> </w:t>
            </w:r>
            <w:r>
              <w:rPr>
                <w:sz w:val="28"/>
              </w:rPr>
              <w:t>động.</w:t>
            </w:r>
          </w:p>
          <w:p>
            <w:pPr>
              <w:pStyle w:val="17"/>
              <w:numPr>
                <w:ilvl w:val="0"/>
                <w:numId w:val="711"/>
              </w:numPr>
              <w:tabs>
                <w:tab w:val="left" w:pos="829"/>
              </w:tabs>
              <w:spacing w:before="47" w:after="0" w:line="240" w:lineRule="auto"/>
              <w:ind w:left="828" w:right="0" w:hanging="362"/>
              <w:jc w:val="left"/>
              <w:rPr>
                <w:sz w:val="28"/>
              </w:rPr>
            </w:pPr>
            <w:r>
              <w:rPr>
                <w:sz w:val="28"/>
              </w:rPr>
              <w:t>Rối loạn cảm</w:t>
            </w:r>
            <w:r>
              <w:rPr>
                <w:spacing w:val="-7"/>
                <w:sz w:val="28"/>
              </w:rPr>
              <w:t xml:space="preserve"> </w:t>
            </w:r>
            <w:r>
              <w:rPr>
                <w:sz w:val="28"/>
              </w:rPr>
              <w:t>giác</w:t>
            </w:r>
          </w:p>
          <w:p>
            <w:pPr>
              <w:pStyle w:val="17"/>
              <w:numPr>
                <w:ilvl w:val="0"/>
                <w:numId w:val="711"/>
              </w:numPr>
              <w:tabs>
                <w:tab w:val="left" w:pos="829"/>
              </w:tabs>
              <w:spacing w:before="48" w:after="0" w:line="240" w:lineRule="auto"/>
              <w:ind w:left="828" w:right="0" w:hanging="362"/>
              <w:jc w:val="left"/>
              <w:rPr>
                <w:sz w:val="28"/>
              </w:rPr>
            </w:pPr>
            <w:r>
              <w:rPr>
                <w:sz w:val="28"/>
              </w:rPr>
              <w:t>Động kinh.</w:t>
            </w:r>
          </w:p>
        </w:tc>
        <w:tc>
          <w:tcPr>
            <w:tcW w:w="2129" w:type="dxa"/>
            <w:tcBorders>
              <w:bottom w:val="nil"/>
            </w:tcBorders>
          </w:tcPr>
          <w:p>
            <w:pPr>
              <w:pStyle w:val="17"/>
              <w:spacing w:line="273" w:lineRule="auto"/>
              <w:ind w:left="467" w:right="197"/>
              <w:jc w:val="both"/>
              <w:rPr>
                <w:sz w:val="28"/>
              </w:rPr>
            </w:pPr>
            <w:r>
              <w:rPr>
                <w:b/>
                <w:sz w:val="28"/>
                <w:shd w:val="clear" w:color="auto" w:fill="FF0000"/>
              </w:rPr>
              <w:t xml:space="preserve">A. a + b + </w:t>
            </w:r>
            <w:r>
              <w:rPr>
                <w:b/>
                <w:spacing w:val="-8"/>
                <w:sz w:val="28"/>
                <w:shd w:val="clear" w:color="auto" w:fill="FF0000"/>
              </w:rPr>
              <w:t xml:space="preserve">c. </w:t>
            </w:r>
            <w:r>
              <w:rPr>
                <w:sz w:val="28"/>
                <w:shd w:val="clear" w:color="auto" w:fill="FF0000"/>
              </w:rPr>
              <w:t>B. a + c + d. C.  b + c +</w:t>
            </w:r>
            <w:r>
              <w:rPr>
                <w:spacing w:val="-37"/>
                <w:sz w:val="28"/>
                <w:shd w:val="clear" w:color="auto" w:fill="FF0000"/>
              </w:rPr>
              <w:t xml:space="preserve"> </w:t>
            </w:r>
            <w:r>
              <w:rPr>
                <w:sz w:val="28"/>
                <w:shd w:val="clear" w:color="auto" w:fill="FF0000"/>
              </w:rPr>
              <w:t>d.</w:t>
            </w:r>
          </w:p>
          <w:p>
            <w:pPr>
              <w:pStyle w:val="17"/>
              <w:spacing w:before="3"/>
              <w:ind w:left="467"/>
              <w:jc w:val="both"/>
              <w:rPr>
                <w:sz w:val="28"/>
              </w:rPr>
            </w:pPr>
            <w:r>
              <w:rPr>
                <w:sz w:val="28"/>
                <w:shd w:val="clear" w:color="auto" w:fill="FF0000"/>
              </w:rPr>
              <w:t>D. a + b +</w:t>
            </w:r>
            <w:r>
              <w:rPr>
                <w:spacing w:val="17"/>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791" w:type="dxa"/>
            <w:tcBorders>
              <w:top w:val="nil"/>
            </w:tcBorders>
          </w:tcPr>
          <w:p>
            <w:pPr>
              <w:pStyle w:val="17"/>
              <w:spacing w:before="19"/>
              <w:ind w:left="467"/>
              <w:rPr>
                <w:sz w:val="28"/>
              </w:rPr>
            </w:pPr>
            <w:r>
              <w:rPr>
                <w:sz w:val="28"/>
              </w:rPr>
              <w:t>d. Rối loạn ngôn ngữ.</w:t>
            </w:r>
          </w:p>
        </w:tc>
        <w:tc>
          <w:tcPr>
            <w:tcW w:w="2129"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791" w:type="dxa"/>
          </w:tcPr>
          <w:p>
            <w:pPr>
              <w:pStyle w:val="17"/>
              <w:spacing w:line="320" w:lineRule="exact"/>
              <w:ind w:left="107"/>
              <w:rPr>
                <w:b/>
                <w:sz w:val="28"/>
              </w:rPr>
            </w:pPr>
            <w:r>
              <w:rPr>
                <w:b/>
                <w:sz w:val="28"/>
              </w:rPr>
              <w:t>Câu 8. Khám và theo dõi chấn thƣơng sọ não cần:</w:t>
            </w:r>
          </w:p>
        </w:tc>
        <w:tc>
          <w:tcPr>
            <w:tcW w:w="2129" w:type="dxa"/>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1"/>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791" w:type="dxa"/>
          </w:tcPr>
          <w:p>
            <w:pPr>
              <w:pStyle w:val="17"/>
              <w:numPr>
                <w:ilvl w:val="0"/>
                <w:numId w:val="712"/>
              </w:numPr>
              <w:tabs>
                <w:tab w:val="left" w:pos="829"/>
              </w:tabs>
              <w:spacing w:before="0" w:after="0" w:line="315" w:lineRule="exact"/>
              <w:ind w:left="828" w:right="0" w:hanging="362"/>
              <w:jc w:val="left"/>
              <w:rPr>
                <w:sz w:val="28"/>
              </w:rPr>
            </w:pPr>
            <w:r>
              <w:rPr>
                <w:sz w:val="28"/>
              </w:rPr>
              <w:t>Khám và theo dõi theo bảng điểm</w:t>
            </w:r>
            <w:r>
              <w:rPr>
                <w:spacing w:val="-12"/>
                <w:sz w:val="28"/>
              </w:rPr>
              <w:t xml:space="preserve"> </w:t>
            </w:r>
            <w:r>
              <w:rPr>
                <w:sz w:val="28"/>
              </w:rPr>
              <w:t>Glasgow.</w:t>
            </w:r>
          </w:p>
          <w:p>
            <w:pPr>
              <w:pStyle w:val="17"/>
              <w:numPr>
                <w:ilvl w:val="0"/>
                <w:numId w:val="712"/>
              </w:numPr>
              <w:tabs>
                <w:tab w:val="left" w:pos="829"/>
              </w:tabs>
              <w:spacing w:before="48" w:after="0" w:line="240" w:lineRule="auto"/>
              <w:ind w:left="828" w:right="0" w:hanging="362"/>
              <w:jc w:val="left"/>
              <w:rPr>
                <w:sz w:val="28"/>
              </w:rPr>
            </w:pPr>
            <w:r>
              <w:rPr>
                <w:sz w:val="28"/>
              </w:rPr>
              <w:t>Chụp CT sọ</w:t>
            </w:r>
            <w:r>
              <w:rPr>
                <w:spacing w:val="-1"/>
                <w:sz w:val="28"/>
              </w:rPr>
              <w:t xml:space="preserve"> </w:t>
            </w:r>
            <w:r>
              <w:rPr>
                <w:sz w:val="28"/>
              </w:rPr>
              <w:t>não.</w:t>
            </w:r>
          </w:p>
          <w:p>
            <w:pPr>
              <w:pStyle w:val="17"/>
              <w:numPr>
                <w:ilvl w:val="0"/>
                <w:numId w:val="712"/>
              </w:numPr>
              <w:tabs>
                <w:tab w:val="left" w:pos="829"/>
              </w:tabs>
              <w:spacing w:before="50" w:after="0" w:line="276" w:lineRule="auto"/>
              <w:ind w:left="828" w:right="96" w:hanging="361"/>
              <w:jc w:val="left"/>
              <w:rPr>
                <w:sz w:val="28"/>
              </w:rPr>
            </w:pPr>
            <w:r>
              <w:rPr>
                <w:sz w:val="28"/>
              </w:rPr>
              <w:t>Khám và theo dõi dấu hiệu thực vật (mạch chậm dần, huyết áp tăng dần)</w:t>
            </w:r>
          </w:p>
          <w:p>
            <w:pPr>
              <w:pStyle w:val="17"/>
              <w:numPr>
                <w:ilvl w:val="0"/>
                <w:numId w:val="712"/>
              </w:numPr>
              <w:tabs>
                <w:tab w:val="left" w:pos="829"/>
              </w:tabs>
              <w:spacing w:before="0" w:after="0" w:line="321" w:lineRule="exact"/>
              <w:ind w:left="828" w:right="0" w:hanging="362"/>
              <w:jc w:val="left"/>
              <w:rPr>
                <w:sz w:val="28"/>
              </w:rPr>
            </w:pPr>
            <w:r>
              <w:rPr>
                <w:sz w:val="28"/>
              </w:rPr>
              <w:t>Khám và theo dõi dấu hiệu thần kinh khu trú (giãn đồng tử 1 bên,</w:t>
            </w:r>
            <w:r>
              <w:rPr>
                <w:spacing w:val="49"/>
                <w:sz w:val="28"/>
              </w:rPr>
              <w:t xml:space="preserve"> </w:t>
            </w:r>
            <w:r>
              <w:rPr>
                <w:sz w:val="28"/>
              </w:rPr>
              <w:t>liệt</w:t>
            </w:r>
          </w:p>
          <w:p>
            <w:pPr>
              <w:pStyle w:val="17"/>
              <w:spacing w:before="47"/>
              <w:ind w:left="828"/>
              <w:rPr>
                <w:sz w:val="28"/>
              </w:rPr>
            </w:pPr>
            <w:r>
              <w:rPr>
                <w:sz w:val="28"/>
              </w:rPr>
              <w:t>nữa thân, dấu hiệu Babinski)</w:t>
            </w:r>
          </w:p>
        </w:tc>
        <w:tc>
          <w:tcPr>
            <w:tcW w:w="2129" w:type="dxa"/>
          </w:tcPr>
          <w:p>
            <w:pPr>
              <w:pStyle w:val="17"/>
              <w:spacing w:line="276" w:lineRule="auto"/>
              <w:ind w:left="467" w:right="197"/>
              <w:jc w:val="both"/>
              <w:rPr>
                <w:sz w:val="28"/>
              </w:rPr>
            </w:pPr>
            <w:r>
              <w:rPr>
                <w:sz w:val="28"/>
                <w:shd w:val="clear" w:color="auto" w:fill="FF0000"/>
              </w:rPr>
              <w:t xml:space="preserve">A. a + b + c. </w:t>
            </w:r>
            <w:r>
              <w:rPr>
                <w:b/>
                <w:sz w:val="28"/>
                <w:shd w:val="clear" w:color="auto" w:fill="FF0000"/>
              </w:rPr>
              <w:t xml:space="preserve">B. a + c + d. </w:t>
            </w:r>
            <w:r>
              <w:rPr>
                <w:sz w:val="28"/>
                <w:shd w:val="clear" w:color="auto" w:fill="FF0000"/>
              </w:rPr>
              <w:t>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791" w:type="dxa"/>
            <w:tcBorders>
              <w:bottom w:val="nil"/>
            </w:tcBorders>
          </w:tcPr>
          <w:p>
            <w:pPr>
              <w:pStyle w:val="17"/>
              <w:spacing w:line="320" w:lineRule="exact"/>
              <w:ind w:left="107"/>
              <w:rPr>
                <w:b/>
                <w:sz w:val="28"/>
              </w:rPr>
            </w:pPr>
            <w:r>
              <w:rPr>
                <w:b/>
                <w:sz w:val="28"/>
              </w:rPr>
              <w:t>Câu 9. Sau mổ máu tụ ngoài màng cứng cần làm gì:</w:t>
            </w:r>
          </w:p>
          <w:p>
            <w:pPr>
              <w:pStyle w:val="17"/>
              <w:numPr>
                <w:ilvl w:val="0"/>
                <w:numId w:val="713"/>
              </w:numPr>
              <w:tabs>
                <w:tab w:val="left" w:pos="829"/>
              </w:tabs>
              <w:spacing w:before="43" w:after="0" w:line="240" w:lineRule="auto"/>
              <w:ind w:left="828" w:right="0" w:hanging="362"/>
              <w:jc w:val="left"/>
              <w:rPr>
                <w:sz w:val="28"/>
              </w:rPr>
            </w:pPr>
            <w:r>
              <w:rPr>
                <w:sz w:val="28"/>
              </w:rPr>
              <w:t>Hồi sức chống phù</w:t>
            </w:r>
            <w:r>
              <w:rPr>
                <w:spacing w:val="-2"/>
                <w:sz w:val="28"/>
              </w:rPr>
              <w:t xml:space="preserve"> </w:t>
            </w:r>
            <w:r>
              <w:rPr>
                <w:sz w:val="28"/>
              </w:rPr>
              <w:t>não.</w:t>
            </w:r>
          </w:p>
          <w:p>
            <w:pPr>
              <w:pStyle w:val="17"/>
              <w:numPr>
                <w:ilvl w:val="0"/>
                <w:numId w:val="713"/>
              </w:numPr>
              <w:tabs>
                <w:tab w:val="left" w:pos="829"/>
              </w:tabs>
              <w:spacing w:before="47" w:after="0" w:line="240" w:lineRule="auto"/>
              <w:ind w:left="828" w:right="0" w:hanging="362"/>
              <w:jc w:val="left"/>
              <w:rPr>
                <w:sz w:val="28"/>
              </w:rPr>
            </w:pPr>
            <w:r>
              <w:rPr>
                <w:sz w:val="28"/>
              </w:rPr>
              <w:t>Theo dõi diễn biến trị giác theo thang điểm</w:t>
            </w:r>
            <w:r>
              <w:rPr>
                <w:spacing w:val="-14"/>
                <w:sz w:val="28"/>
              </w:rPr>
              <w:t xml:space="preserve"> </w:t>
            </w:r>
            <w:r>
              <w:rPr>
                <w:sz w:val="28"/>
              </w:rPr>
              <w:t>Glasgow.</w:t>
            </w:r>
          </w:p>
        </w:tc>
        <w:tc>
          <w:tcPr>
            <w:tcW w:w="2129" w:type="dxa"/>
            <w:tcBorders>
              <w:bottom w:val="nil"/>
            </w:tcBorders>
          </w:tcPr>
          <w:p>
            <w:pPr>
              <w:pStyle w:val="17"/>
              <w:numPr>
                <w:ilvl w:val="0"/>
                <w:numId w:val="714"/>
              </w:numPr>
              <w:tabs>
                <w:tab w:val="left" w:pos="828"/>
              </w:tabs>
              <w:spacing w:before="0" w:after="0" w:line="320" w:lineRule="exact"/>
              <w:ind w:left="827" w:right="0" w:hanging="361"/>
              <w:jc w:val="left"/>
              <w:rPr>
                <w:b/>
                <w:sz w:val="28"/>
              </w:rPr>
            </w:pPr>
            <w:r>
              <w:rPr>
                <w:b/>
                <w:sz w:val="28"/>
                <w:shd w:val="clear" w:color="auto" w:fill="FF0000"/>
              </w:rPr>
              <w:t>a + b +</w:t>
            </w:r>
            <w:r>
              <w:rPr>
                <w:b/>
                <w:spacing w:val="1"/>
                <w:sz w:val="28"/>
                <w:shd w:val="clear" w:color="auto" w:fill="FF0000"/>
              </w:rPr>
              <w:t xml:space="preserve"> </w:t>
            </w:r>
            <w:r>
              <w:rPr>
                <w:b/>
                <w:sz w:val="28"/>
                <w:shd w:val="clear" w:color="auto" w:fill="FF0000"/>
              </w:rPr>
              <w:t>c.</w:t>
            </w:r>
          </w:p>
          <w:p>
            <w:pPr>
              <w:pStyle w:val="17"/>
              <w:numPr>
                <w:ilvl w:val="0"/>
                <w:numId w:val="714"/>
              </w:numPr>
              <w:tabs>
                <w:tab w:val="left" w:pos="895"/>
              </w:tabs>
              <w:spacing w:before="8" w:after="0" w:line="370" w:lineRule="exact"/>
              <w:ind w:left="527" w:right="154" w:firstLine="7"/>
              <w:jc w:val="left"/>
              <w:rPr>
                <w:sz w:val="28"/>
              </w:rPr>
            </w:pPr>
            <w:r>
              <w:rPr>
                <w:sz w:val="28"/>
                <w:shd w:val="clear" w:color="auto" w:fill="FF0000"/>
              </w:rPr>
              <w:t>a + c + d. C. b + c +</w:t>
            </w:r>
            <w:r>
              <w:rPr>
                <w:spacing w:val="-37"/>
                <w:sz w:val="28"/>
                <w:shd w:val="clear" w:color="auto" w:fill="FF0000"/>
              </w:rPr>
              <w:t xml:space="preserve"> </w:t>
            </w:r>
            <w:r>
              <w:rPr>
                <w:spacing w:val="-6"/>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791" w:type="dxa"/>
            <w:tcBorders>
              <w:top w:val="nil"/>
            </w:tcBorders>
          </w:tcPr>
          <w:p>
            <w:pPr>
              <w:pStyle w:val="17"/>
              <w:numPr>
                <w:ilvl w:val="0"/>
                <w:numId w:val="715"/>
              </w:numPr>
              <w:tabs>
                <w:tab w:val="left" w:pos="829"/>
              </w:tabs>
              <w:spacing w:before="19" w:after="0" w:line="240" w:lineRule="auto"/>
              <w:ind w:left="828" w:right="0" w:hanging="362"/>
              <w:jc w:val="left"/>
              <w:rPr>
                <w:sz w:val="28"/>
              </w:rPr>
            </w:pPr>
            <w:r>
              <w:rPr>
                <w:sz w:val="28"/>
              </w:rPr>
              <w:t>Chụp CT sọ</w:t>
            </w:r>
            <w:r>
              <w:rPr>
                <w:spacing w:val="-1"/>
                <w:sz w:val="28"/>
              </w:rPr>
              <w:t xml:space="preserve"> </w:t>
            </w:r>
            <w:r>
              <w:rPr>
                <w:sz w:val="28"/>
              </w:rPr>
              <w:t>não.</w:t>
            </w:r>
          </w:p>
          <w:p>
            <w:pPr>
              <w:pStyle w:val="17"/>
              <w:numPr>
                <w:ilvl w:val="0"/>
                <w:numId w:val="715"/>
              </w:numPr>
              <w:tabs>
                <w:tab w:val="left" w:pos="829"/>
              </w:tabs>
              <w:spacing w:before="48" w:after="0" w:line="240" w:lineRule="auto"/>
              <w:ind w:left="828" w:right="0" w:hanging="362"/>
              <w:jc w:val="left"/>
              <w:rPr>
                <w:sz w:val="28"/>
              </w:rPr>
            </w:pPr>
            <w:r>
              <w:rPr>
                <w:sz w:val="28"/>
              </w:rPr>
              <w:t>Theo dõi chảy máu qua dẫn</w:t>
            </w:r>
            <w:r>
              <w:rPr>
                <w:spacing w:val="-7"/>
                <w:sz w:val="28"/>
              </w:rPr>
              <w:t xml:space="preserve"> </w:t>
            </w:r>
            <w:r>
              <w:rPr>
                <w:sz w:val="28"/>
              </w:rPr>
              <w:t>lưu.</w:t>
            </w:r>
          </w:p>
        </w:tc>
        <w:tc>
          <w:tcPr>
            <w:tcW w:w="2129" w:type="dxa"/>
            <w:tcBorders>
              <w:top w:val="nil"/>
            </w:tcBorders>
          </w:tcPr>
          <w:p>
            <w:pPr>
              <w:pStyle w:val="17"/>
              <w:spacing w:before="19"/>
              <w:ind w:right="156"/>
              <w:jc w:val="right"/>
              <w:rPr>
                <w:sz w:val="28"/>
              </w:rPr>
            </w:pPr>
            <w:r>
              <w:rPr>
                <w:sz w:val="28"/>
                <w:shd w:val="clear" w:color="auto" w:fill="FF0000"/>
              </w:rPr>
              <w:t>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9" w:hRule="atLeast"/>
        </w:trPr>
        <w:tc>
          <w:tcPr>
            <w:tcW w:w="8791" w:type="dxa"/>
            <w:tcBorders>
              <w:bottom w:val="nil"/>
            </w:tcBorders>
          </w:tcPr>
          <w:p>
            <w:pPr>
              <w:pStyle w:val="17"/>
              <w:spacing w:line="320" w:lineRule="exact"/>
              <w:ind w:left="107"/>
              <w:rPr>
                <w:b/>
                <w:sz w:val="28"/>
              </w:rPr>
            </w:pPr>
            <w:r>
              <w:rPr>
                <w:b/>
                <w:sz w:val="28"/>
              </w:rPr>
              <w:t>Câu 10. Sau mổ bệnh nhân máu tụ ngoài màng cứng cần săn sóc:</w:t>
            </w:r>
          </w:p>
          <w:p>
            <w:pPr>
              <w:pStyle w:val="17"/>
              <w:numPr>
                <w:ilvl w:val="0"/>
                <w:numId w:val="716"/>
              </w:numPr>
              <w:tabs>
                <w:tab w:val="left" w:pos="829"/>
              </w:tabs>
              <w:spacing w:before="45" w:after="0" w:line="240" w:lineRule="auto"/>
              <w:ind w:left="828" w:right="0" w:hanging="362"/>
              <w:jc w:val="left"/>
              <w:rPr>
                <w:sz w:val="28"/>
              </w:rPr>
            </w:pPr>
            <w:r>
              <w:rPr>
                <w:sz w:val="28"/>
              </w:rPr>
              <w:t>Theo dõi tri giác sau</w:t>
            </w:r>
            <w:r>
              <w:rPr>
                <w:spacing w:val="-8"/>
                <w:sz w:val="28"/>
              </w:rPr>
              <w:t xml:space="preserve"> </w:t>
            </w:r>
            <w:r>
              <w:rPr>
                <w:sz w:val="28"/>
              </w:rPr>
              <w:t>mổ,</w:t>
            </w:r>
          </w:p>
          <w:p>
            <w:pPr>
              <w:pStyle w:val="17"/>
              <w:numPr>
                <w:ilvl w:val="0"/>
                <w:numId w:val="716"/>
              </w:numPr>
              <w:tabs>
                <w:tab w:val="left" w:pos="829"/>
              </w:tabs>
              <w:spacing w:before="48" w:after="0" w:line="240" w:lineRule="auto"/>
              <w:ind w:left="828" w:right="0" w:hanging="362"/>
              <w:jc w:val="left"/>
              <w:rPr>
                <w:sz w:val="28"/>
              </w:rPr>
            </w:pPr>
            <w:r>
              <w:rPr>
                <w:sz w:val="28"/>
              </w:rPr>
              <w:t>Chăm sóc toàn</w:t>
            </w:r>
            <w:r>
              <w:rPr>
                <w:spacing w:val="-4"/>
                <w:sz w:val="28"/>
              </w:rPr>
              <w:t xml:space="preserve"> </w:t>
            </w:r>
            <w:r>
              <w:rPr>
                <w:sz w:val="28"/>
              </w:rPr>
              <w:t>diện,</w:t>
            </w:r>
          </w:p>
          <w:p>
            <w:pPr>
              <w:pStyle w:val="17"/>
              <w:numPr>
                <w:ilvl w:val="0"/>
                <w:numId w:val="716"/>
              </w:numPr>
              <w:tabs>
                <w:tab w:val="left" w:pos="829"/>
              </w:tabs>
              <w:spacing w:before="47" w:after="0" w:line="240" w:lineRule="auto"/>
              <w:ind w:left="828" w:right="0" w:hanging="362"/>
              <w:jc w:val="left"/>
              <w:rPr>
                <w:sz w:val="28"/>
              </w:rPr>
            </w:pPr>
            <w:r>
              <w:rPr>
                <w:sz w:val="28"/>
              </w:rPr>
              <w:t xml:space="preserve">Chăm sóc </w:t>
            </w:r>
            <w:r>
              <w:rPr>
                <w:spacing w:val="-3"/>
                <w:sz w:val="28"/>
              </w:rPr>
              <w:t xml:space="preserve">mở </w:t>
            </w:r>
            <w:r>
              <w:rPr>
                <w:sz w:val="28"/>
              </w:rPr>
              <w:t>khí</w:t>
            </w:r>
            <w:r>
              <w:rPr>
                <w:spacing w:val="-2"/>
                <w:sz w:val="28"/>
              </w:rPr>
              <w:t xml:space="preserve"> </w:t>
            </w:r>
            <w:r>
              <w:rPr>
                <w:sz w:val="28"/>
              </w:rPr>
              <w:t>quản.</w:t>
            </w:r>
          </w:p>
        </w:tc>
        <w:tc>
          <w:tcPr>
            <w:tcW w:w="2129" w:type="dxa"/>
            <w:tcBorders>
              <w:bottom w:val="nil"/>
            </w:tcBorders>
          </w:tcPr>
          <w:p>
            <w:pPr>
              <w:pStyle w:val="17"/>
              <w:spacing w:line="276" w:lineRule="auto"/>
              <w:ind w:left="527" w:right="156" w:hanging="60"/>
              <w:jc w:val="both"/>
              <w:rPr>
                <w:sz w:val="28"/>
              </w:rPr>
            </w:pPr>
            <w:r>
              <w:rPr>
                <w:sz w:val="28"/>
                <w:shd w:val="clear" w:color="auto" w:fill="FF0000"/>
              </w:rPr>
              <w:t>A. a + b + c. B. a + c + d. C.  b + c +</w:t>
            </w:r>
            <w:r>
              <w:rPr>
                <w:spacing w:val="-37"/>
                <w:sz w:val="28"/>
                <w:shd w:val="clear" w:color="auto" w:fill="FF0000"/>
              </w:rPr>
              <w:t xml:space="preserve"> </w:t>
            </w:r>
            <w:r>
              <w:rPr>
                <w:spacing w:val="-7"/>
                <w:sz w:val="28"/>
                <w:shd w:val="clear" w:color="auto" w:fill="FF0000"/>
              </w:rPr>
              <w:t>d.</w:t>
            </w:r>
          </w:p>
          <w:p>
            <w:pPr>
              <w:pStyle w:val="17"/>
              <w:ind w:left="501"/>
              <w:jc w:val="both"/>
              <w:rPr>
                <w:b/>
                <w:sz w:val="28"/>
              </w:rPr>
            </w:pPr>
            <w:r>
              <w:rPr>
                <w:b/>
                <w:sz w:val="28"/>
                <w:shd w:val="clear" w:color="auto" w:fill="FF0000"/>
              </w:rPr>
              <w:t>D. a + b +</w:t>
            </w:r>
            <w:r>
              <w:rPr>
                <w:b/>
                <w:spacing w:val="19"/>
                <w:sz w:val="28"/>
                <w:shd w:val="clear" w:color="auto" w:fill="FF0000"/>
              </w:rPr>
              <w:t xml:space="preserve"> </w:t>
            </w:r>
            <w:r>
              <w:rPr>
                <w:b/>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8791" w:type="dxa"/>
            <w:tcBorders>
              <w:top w:val="nil"/>
            </w:tcBorders>
          </w:tcPr>
          <w:p>
            <w:pPr>
              <w:pStyle w:val="17"/>
              <w:spacing w:before="17"/>
              <w:ind w:left="467"/>
              <w:rPr>
                <w:sz w:val="28"/>
              </w:rPr>
            </w:pPr>
            <w:r>
              <w:rPr>
                <w:sz w:val="28"/>
              </w:rPr>
              <w:t>d. Nuôi dưỡng và đề phòng biến chứng.</w:t>
            </w:r>
          </w:p>
        </w:tc>
        <w:tc>
          <w:tcPr>
            <w:tcW w:w="2129"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791" w:type="dxa"/>
            <w:tcBorders>
              <w:bottom w:val="nil"/>
            </w:tcBorders>
          </w:tcPr>
          <w:p>
            <w:pPr>
              <w:pStyle w:val="17"/>
              <w:spacing w:line="320" w:lineRule="exact"/>
              <w:ind w:left="107"/>
              <w:rPr>
                <w:b/>
                <w:sz w:val="28"/>
              </w:rPr>
            </w:pPr>
            <w:r>
              <w:rPr>
                <w:b/>
                <w:sz w:val="28"/>
              </w:rPr>
              <w:t>Câu 11. Máu tụ ngoài màng cứng thƣờng gặp ở vùng thái dƣơng vì:</w:t>
            </w:r>
          </w:p>
          <w:p>
            <w:pPr>
              <w:pStyle w:val="17"/>
              <w:spacing w:before="43"/>
              <w:ind w:left="467"/>
              <w:rPr>
                <w:sz w:val="28"/>
              </w:rPr>
            </w:pPr>
            <w:r>
              <w:rPr>
                <w:sz w:val="28"/>
              </w:rPr>
              <w:t>a. Nền sọ vùng thái dương là thấp nhất.</w:t>
            </w:r>
          </w:p>
        </w:tc>
        <w:tc>
          <w:tcPr>
            <w:tcW w:w="2129" w:type="dxa"/>
            <w:tcBorders>
              <w:bottom w:val="nil"/>
            </w:tcBorders>
          </w:tcPr>
          <w:p>
            <w:pPr>
              <w:pStyle w:val="17"/>
              <w:numPr>
                <w:ilvl w:val="0"/>
                <w:numId w:val="717"/>
              </w:numPr>
              <w:tabs>
                <w:tab w:val="left" w:pos="828"/>
              </w:tabs>
              <w:spacing w:before="0" w:after="0" w:line="320" w:lineRule="exact"/>
              <w:ind w:left="827" w:right="0" w:hanging="361"/>
              <w:jc w:val="left"/>
              <w:rPr>
                <w:b/>
                <w:sz w:val="28"/>
              </w:rPr>
            </w:pPr>
            <w:r>
              <w:rPr>
                <w:b/>
                <w:sz w:val="28"/>
                <w:shd w:val="clear" w:color="auto" w:fill="FF0000"/>
              </w:rPr>
              <w:t>a + b +</w:t>
            </w:r>
            <w:r>
              <w:rPr>
                <w:b/>
                <w:spacing w:val="1"/>
                <w:sz w:val="28"/>
                <w:shd w:val="clear" w:color="auto" w:fill="FF0000"/>
              </w:rPr>
              <w:t xml:space="preserve"> </w:t>
            </w:r>
            <w:r>
              <w:rPr>
                <w:b/>
                <w:sz w:val="28"/>
                <w:shd w:val="clear" w:color="auto" w:fill="FF0000"/>
              </w:rPr>
              <w:t>c.</w:t>
            </w:r>
          </w:p>
          <w:p>
            <w:pPr>
              <w:pStyle w:val="17"/>
              <w:numPr>
                <w:ilvl w:val="0"/>
                <w:numId w:val="717"/>
              </w:numPr>
              <w:tabs>
                <w:tab w:val="left" w:pos="895"/>
              </w:tabs>
              <w:spacing w:before="43" w:after="0" w:line="240" w:lineRule="auto"/>
              <w:ind w:left="894" w:right="0" w:hanging="361"/>
              <w:jc w:val="left"/>
              <w:rPr>
                <w:sz w:val="28"/>
              </w:rPr>
            </w:pPr>
            <w:r>
              <w:rPr>
                <w:sz w:val="28"/>
                <w:shd w:val="clear" w:color="auto" w:fill="FF0000"/>
              </w:rPr>
              <w:t>a + c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7" w:hRule="atLeast"/>
        </w:trPr>
        <w:tc>
          <w:tcPr>
            <w:tcW w:w="8791" w:type="dxa"/>
            <w:tcBorders>
              <w:top w:val="nil"/>
            </w:tcBorders>
          </w:tcPr>
          <w:p>
            <w:pPr>
              <w:pStyle w:val="17"/>
              <w:numPr>
                <w:ilvl w:val="0"/>
                <w:numId w:val="718"/>
              </w:numPr>
              <w:tabs>
                <w:tab w:val="left" w:pos="829"/>
              </w:tabs>
              <w:spacing w:before="19" w:after="0" w:line="276" w:lineRule="auto"/>
              <w:ind w:left="828" w:right="94" w:hanging="361"/>
              <w:jc w:val="left"/>
              <w:rPr>
                <w:sz w:val="28"/>
              </w:rPr>
            </w:pPr>
            <w:r>
              <w:rPr>
                <w:sz w:val="28"/>
              </w:rPr>
              <w:t xml:space="preserve">Động mạch màng não giữa nằm mặt trong xương thái dương nên </w:t>
            </w:r>
            <w:r>
              <w:rPr>
                <w:spacing w:val="3"/>
                <w:sz w:val="28"/>
              </w:rPr>
              <w:t xml:space="preserve">dễ </w:t>
            </w:r>
            <w:r>
              <w:rPr>
                <w:sz w:val="28"/>
              </w:rPr>
              <w:t>thương tổn khi có vỡ xương thái</w:t>
            </w:r>
            <w:r>
              <w:rPr>
                <w:spacing w:val="-1"/>
                <w:sz w:val="28"/>
              </w:rPr>
              <w:t xml:space="preserve"> </w:t>
            </w:r>
            <w:r>
              <w:rPr>
                <w:sz w:val="28"/>
              </w:rPr>
              <w:t>dương.</w:t>
            </w:r>
          </w:p>
          <w:p>
            <w:pPr>
              <w:pStyle w:val="17"/>
              <w:numPr>
                <w:ilvl w:val="0"/>
                <w:numId w:val="718"/>
              </w:numPr>
              <w:tabs>
                <w:tab w:val="left" w:pos="829"/>
              </w:tabs>
              <w:spacing w:before="0" w:after="0" w:line="321" w:lineRule="exact"/>
              <w:ind w:left="828" w:right="0" w:hanging="362"/>
              <w:jc w:val="left"/>
              <w:rPr>
                <w:sz w:val="28"/>
              </w:rPr>
            </w:pPr>
            <w:r>
              <w:rPr>
                <w:sz w:val="28"/>
              </w:rPr>
              <w:t>Có màng cứng dễ bóc</w:t>
            </w:r>
            <w:r>
              <w:rPr>
                <w:spacing w:val="-4"/>
                <w:sz w:val="28"/>
              </w:rPr>
              <w:t xml:space="preserve"> </w:t>
            </w:r>
            <w:r>
              <w:rPr>
                <w:sz w:val="28"/>
              </w:rPr>
              <w:t>tách.</w:t>
            </w:r>
          </w:p>
          <w:p>
            <w:pPr>
              <w:pStyle w:val="17"/>
              <w:numPr>
                <w:ilvl w:val="0"/>
                <w:numId w:val="718"/>
              </w:numPr>
              <w:tabs>
                <w:tab w:val="left" w:pos="829"/>
              </w:tabs>
              <w:spacing w:before="48" w:after="0" w:line="240" w:lineRule="auto"/>
              <w:ind w:left="828" w:right="0" w:hanging="362"/>
              <w:jc w:val="left"/>
              <w:rPr>
                <w:sz w:val="28"/>
              </w:rPr>
            </w:pPr>
            <w:r>
              <w:rPr>
                <w:sz w:val="28"/>
              </w:rPr>
              <w:t>Hay gặp chấn thương vùng thái</w:t>
            </w:r>
            <w:r>
              <w:rPr>
                <w:spacing w:val="-5"/>
                <w:sz w:val="28"/>
              </w:rPr>
              <w:t xml:space="preserve"> </w:t>
            </w:r>
            <w:r>
              <w:rPr>
                <w:sz w:val="28"/>
              </w:rPr>
              <w:t>dương.</w:t>
            </w:r>
          </w:p>
        </w:tc>
        <w:tc>
          <w:tcPr>
            <w:tcW w:w="2129" w:type="dxa"/>
            <w:tcBorders>
              <w:top w:val="nil"/>
            </w:tcBorders>
          </w:tcPr>
          <w:p>
            <w:pPr>
              <w:pStyle w:val="17"/>
              <w:spacing w:before="19" w:line="276" w:lineRule="auto"/>
              <w:ind w:left="527" w:right="19"/>
              <w:rPr>
                <w:sz w:val="28"/>
              </w:rPr>
            </w:pPr>
            <w:r>
              <w:rPr>
                <w:sz w:val="28"/>
                <w:shd w:val="clear" w:color="auto" w:fill="FF0000"/>
              </w:rPr>
              <w:t>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791" w:type="dxa"/>
            <w:tcBorders>
              <w:bottom w:val="nil"/>
            </w:tcBorders>
          </w:tcPr>
          <w:p>
            <w:pPr>
              <w:pStyle w:val="17"/>
              <w:spacing w:line="320" w:lineRule="exact"/>
              <w:ind w:left="107"/>
              <w:rPr>
                <w:b/>
                <w:sz w:val="28"/>
              </w:rPr>
            </w:pPr>
            <w:r>
              <w:rPr>
                <w:b/>
                <w:sz w:val="28"/>
              </w:rPr>
              <w:t>Câu 12. Máu tụ dƣới màng cứng dùng để chỉ:</w:t>
            </w:r>
          </w:p>
          <w:p>
            <w:pPr>
              <w:pStyle w:val="17"/>
              <w:numPr>
                <w:ilvl w:val="0"/>
                <w:numId w:val="719"/>
              </w:numPr>
              <w:tabs>
                <w:tab w:val="left" w:pos="829"/>
              </w:tabs>
              <w:spacing w:before="43" w:after="0" w:line="240" w:lineRule="auto"/>
              <w:ind w:left="828" w:right="0" w:hanging="362"/>
              <w:jc w:val="left"/>
              <w:rPr>
                <w:sz w:val="28"/>
              </w:rPr>
            </w:pPr>
            <w:r>
              <w:rPr>
                <w:sz w:val="28"/>
              </w:rPr>
              <w:t>Máu tụ dưới màng cứng cấp</w:t>
            </w:r>
            <w:r>
              <w:rPr>
                <w:spacing w:val="-5"/>
                <w:sz w:val="28"/>
              </w:rPr>
              <w:t xml:space="preserve"> </w:t>
            </w:r>
            <w:r>
              <w:rPr>
                <w:sz w:val="28"/>
              </w:rPr>
              <w:t>tính.</w:t>
            </w:r>
          </w:p>
          <w:p>
            <w:pPr>
              <w:pStyle w:val="17"/>
              <w:numPr>
                <w:ilvl w:val="0"/>
                <w:numId w:val="719"/>
              </w:numPr>
              <w:tabs>
                <w:tab w:val="left" w:pos="829"/>
              </w:tabs>
              <w:spacing w:before="47" w:after="0" w:line="240" w:lineRule="auto"/>
              <w:ind w:left="828" w:right="0" w:hanging="362"/>
              <w:jc w:val="left"/>
              <w:rPr>
                <w:sz w:val="28"/>
              </w:rPr>
            </w:pPr>
            <w:r>
              <w:rPr>
                <w:sz w:val="28"/>
              </w:rPr>
              <w:t>Máu tụ dưới màng cứng kèm theo dập</w:t>
            </w:r>
            <w:r>
              <w:rPr>
                <w:spacing w:val="-11"/>
                <w:sz w:val="28"/>
              </w:rPr>
              <w:t xml:space="preserve"> </w:t>
            </w:r>
            <w:r>
              <w:rPr>
                <w:sz w:val="28"/>
              </w:rPr>
              <w:t>não.</w:t>
            </w:r>
          </w:p>
        </w:tc>
        <w:tc>
          <w:tcPr>
            <w:tcW w:w="2129" w:type="dxa"/>
            <w:tcBorders>
              <w:bottom w:val="nil"/>
            </w:tcBorders>
          </w:tcPr>
          <w:p>
            <w:pPr>
              <w:pStyle w:val="17"/>
              <w:numPr>
                <w:ilvl w:val="0"/>
                <w:numId w:val="720"/>
              </w:numPr>
              <w:tabs>
                <w:tab w:val="left" w:pos="828"/>
              </w:tabs>
              <w:spacing w:before="0" w:after="0" w:line="315" w:lineRule="exact"/>
              <w:ind w:left="827" w:right="0" w:hanging="361"/>
              <w:jc w:val="left"/>
              <w:rPr>
                <w:sz w:val="28"/>
              </w:rPr>
            </w:pPr>
            <w:r>
              <w:rPr>
                <w:sz w:val="28"/>
                <w:shd w:val="clear" w:color="auto" w:fill="FF0000"/>
              </w:rPr>
              <w:t>a + b + c.</w:t>
            </w:r>
          </w:p>
          <w:p>
            <w:pPr>
              <w:pStyle w:val="17"/>
              <w:numPr>
                <w:ilvl w:val="0"/>
                <w:numId w:val="720"/>
              </w:numPr>
              <w:tabs>
                <w:tab w:val="left" w:pos="878"/>
              </w:tabs>
              <w:spacing w:before="52" w:after="0" w:line="240" w:lineRule="auto"/>
              <w:ind w:left="878" w:right="0" w:hanging="361"/>
              <w:jc w:val="left"/>
              <w:rPr>
                <w:b/>
                <w:sz w:val="28"/>
              </w:rPr>
            </w:pPr>
            <w:r>
              <w:rPr>
                <w:b/>
                <w:sz w:val="28"/>
                <w:shd w:val="clear" w:color="auto" w:fill="FF0000"/>
              </w:rPr>
              <w:t>a + c +</w:t>
            </w:r>
            <w:r>
              <w:rPr>
                <w:b/>
                <w:spacing w:val="2"/>
                <w:sz w:val="28"/>
                <w:shd w:val="clear" w:color="auto" w:fill="FF0000"/>
              </w:rPr>
              <w:t xml:space="preserve"> </w:t>
            </w:r>
            <w:r>
              <w:rPr>
                <w:b/>
                <w:sz w:val="28"/>
                <w:shd w:val="clear" w:color="auto" w:fill="FF0000"/>
              </w:rPr>
              <w:t>d.</w:t>
            </w:r>
          </w:p>
          <w:p>
            <w:pPr>
              <w:pStyle w:val="17"/>
              <w:numPr>
                <w:ilvl w:val="0"/>
                <w:numId w:val="720"/>
              </w:numPr>
              <w:tabs>
                <w:tab w:val="left" w:pos="888"/>
              </w:tabs>
              <w:spacing w:before="43" w:after="0" w:line="240" w:lineRule="auto"/>
              <w:ind w:left="887" w:right="0" w:hanging="361"/>
              <w:jc w:val="left"/>
              <w:rPr>
                <w:sz w:val="28"/>
              </w:rPr>
            </w:pPr>
            <w:r>
              <w:rPr>
                <w:sz w:val="28"/>
                <w:shd w:val="clear" w:color="auto" w:fill="FF0000"/>
              </w:rPr>
              <w:t>b + c +</w:t>
            </w:r>
            <w:r>
              <w:rPr>
                <w:spacing w:val="1"/>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791" w:type="dxa"/>
            <w:tcBorders>
              <w:top w:val="nil"/>
            </w:tcBorders>
          </w:tcPr>
          <w:p>
            <w:pPr>
              <w:pStyle w:val="17"/>
              <w:numPr>
                <w:ilvl w:val="0"/>
                <w:numId w:val="721"/>
              </w:numPr>
              <w:tabs>
                <w:tab w:val="left" w:pos="829"/>
              </w:tabs>
              <w:spacing w:before="19" w:after="0" w:line="240" w:lineRule="auto"/>
              <w:ind w:left="828" w:right="0" w:hanging="362"/>
              <w:jc w:val="left"/>
              <w:rPr>
                <w:sz w:val="28"/>
              </w:rPr>
            </w:pPr>
            <w:r>
              <w:rPr>
                <w:sz w:val="28"/>
              </w:rPr>
              <w:t>Máu tụ dưới màng cứng mạn</w:t>
            </w:r>
            <w:r>
              <w:rPr>
                <w:spacing w:val="-1"/>
                <w:sz w:val="28"/>
              </w:rPr>
              <w:t xml:space="preserve"> </w:t>
            </w:r>
            <w:r>
              <w:rPr>
                <w:sz w:val="28"/>
              </w:rPr>
              <w:t>tính.</w:t>
            </w:r>
          </w:p>
          <w:p>
            <w:pPr>
              <w:pStyle w:val="17"/>
              <w:numPr>
                <w:ilvl w:val="0"/>
                <w:numId w:val="721"/>
              </w:numPr>
              <w:tabs>
                <w:tab w:val="left" w:pos="829"/>
              </w:tabs>
              <w:spacing w:before="48" w:after="0" w:line="240" w:lineRule="auto"/>
              <w:ind w:left="828" w:right="0" w:hanging="362"/>
              <w:jc w:val="left"/>
              <w:rPr>
                <w:sz w:val="28"/>
              </w:rPr>
            </w:pPr>
            <w:r>
              <w:rPr>
                <w:sz w:val="28"/>
              </w:rPr>
              <w:t>Máu tụ dưới màng cứng bán</w:t>
            </w:r>
            <w:r>
              <w:rPr>
                <w:spacing w:val="-5"/>
                <w:sz w:val="28"/>
              </w:rPr>
              <w:t xml:space="preserve"> </w:t>
            </w:r>
            <w:r>
              <w:rPr>
                <w:sz w:val="28"/>
              </w:rPr>
              <w:t>cấp.</w:t>
            </w:r>
          </w:p>
        </w:tc>
        <w:tc>
          <w:tcPr>
            <w:tcW w:w="2129" w:type="dxa"/>
            <w:tcBorders>
              <w:top w:val="nil"/>
            </w:tcBorders>
          </w:tcPr>
          <w:p>
            <w:pPr>
              <w:pStyle w:val="17"/>
              <w:spacing w:before="19"/>
              <w:ind w:right="156"/>
              <w:jc w:val="right"/>
              <w:rPr>
                <w:sz w:val="28"/>
              </w:rPr>
            </w:pPr>
            <w:r>
              <w:rPr>
                <w:sz w:val="28"/>
                <w:shd w:val="clear" w:color="auto" w:fill="FF0000"/>
              </w:rPr>
              <w:t>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791" w:type="dxa"/>
          </w:tcPr>
          <w:p>
            <w:pPr>
              <w:pStyle w:val="17"/>
              <w:spacing w:line="320" w:lineRule="exact"/>
              <w:ind w:left="107"/>
              <w:rPr>
                <w:b/>
                <w:sz w:val="28"/>
              </w:rPr>
            </w:pPr>
            <w:r>
              <w:rPr>
                <w:b/>
                <w:sz w:val="28"/>
              </w:rPr>
              <w:t>Câu 13. Vết thƣơng sọ não đến muộn:</w:t>
            </w:r>
          </w:p>
          <w:p>
            <w:pPr>
              <w:pStyle w:val="17"/>
              <w:numPr>
                <w:ilvl w:val="0"/>
                <w:numId w:val="722"/>
              </w:numPr>
              <w:tabs>
                <w:tab w:val="left" w:pos="829"/>
              </w:tabs>
              <w:spacing w:before="45" w:after="0" w:line="240" w:lineRule="auto"/>
              <w:ind w:left="828" w:right="0" w:hanging="362"/>
              <w:jc w:val="left"/>
              <w:rPr>
                <w:sz w:val="28"/>
              </w:rPr>
            </w:pPr>
            <w:r>
              <w:rPr>
                <w:sz w:val="28"/>
              </w:rPr>
              <w:t>Dịch não tuỷ chảy qua vết</w:t>
            </w:r>
            <w:r>
              <w:rPr>
                <w:spacing w:val="-8"/>
                <w:sz w:val="28"/>
              </w:rPr>
              <w:t xml:space="preserve"> </w:t>
            </w:r>
            <w:r>
              <w:rPr>
                <w:sz w:val="28"/>
              </w:rPr>
              <w:t>thương.</w:t>
            </w:r>
          </w:p>
          <w:p>
            <w:pPr>
              <w:pStyle w:val="17"/>
              <w:numPr>
                <w:ilvl w:val="0"/>
                <w:numId w:val="722"/>
              </w:numPr>
              <w:tabs>
                <w:tab w:val="left" w:pos="829"/>
              </w:tabs>
              <w:spacing w:before="48" w:after="0" w:line="240" w:lineRule="auto"/>
              <w:ind w:left="828" w:right="0" w:hanging="362"/>
              <w:jc w:val="left"/>
              <w:rPr>
                <w:sz w:val="28"/>
              </w:rPr>
            </w:pPr>
            <w:r>
              <w:rPr>
                <w:sz w:val="28"/>
              </w:rPr>
              <w:t>Nắm</w:t>
            </w:r>
            <w:r>
              <w:rPr>
                <w:spacing w:val="-5"/>
                <w:sz w:val="28"/>
              </w:rPr>
              <w:t xml:space="preserve"> </w:t>
            </w:r>
            <w:r>
              <w:rPr>
                <w:sz w:val="28"/>
              </w:rPr>
              <w:t>não.</w:t>
            </w:r>
          </w:p>
          <w:p>
            <w:pPr>
              <w:pStyle w:val="17"/>
              <w:numPr>
                <w:ilvl w:val="0"/>
                <w:numId w:val="722"/>
              </w:numPr>
              <w:tabs>
                <w:tab w:val="left" w:pos="829"/>
              </w:tabs>
              <w:spacing w:before="48" w:after="0" w:line="240" w:lineRule="auto"/>
              <w:ind w:left="828" w:right="0" w:hanging="362"/>
              <w:jc w:val="left"/>
              <w:rPr>
                <w:sz w:val="28"/>
              </w:rPr>
            </w:pPr>
            <w:r>
              <w:rPr>
                <w:sz w:val="28"/>
              </w:rPr>
              <w:t>Có HC viêm màng</w:t>
            </w:r>
            <w:r>
              <w:rPr>
                <w:spacing w:val="-3"/>
                <w:sz w:val="28"/>
              </w:rPr>
              <w:t xml:space="preserve"> </w:t>
            </w:r>
            <w:r>
              <w:rPr>
                <w:sz w:val="28"/>
              </w:rPr>
              <w:t>não.</w:t>
            </w:r>
          </w:p>
          <w:p>
            <w:pPr>
              <w:pStyle w:val="17"/>
              <w:numPr>
                <w:ilvl w:val="0"/>
                <w:numId w:val="722"/>
              </w:numPr>
              <w:tabs>
                <w:tab w:val="left" w:pos="829"/>
              </w:tabs>
              <w:spacing w:before="47" w:after="0" w:line="240" w:lineRule="auto"/>
              <w:ind w:left="828" w:right="0" w:hanging="362"/>
              <w:jc w:val="left"/>
              <w:rPr>
                <w:sz w:val="28"/>
              </w:rPr>
            </w:pPr>
            <w:r>
              <w:rPr>
                <w:sz w:val="28"/>
              </w:rPr>
              <w:t>Mủ chảy qua vết</w:t>
            </w:r>
            <w:r>
              <w:rPr>
                <w:spacing w:val="-7"/>
                <w:sz w:val="28"/>
              </w:rPr>
              <w:t xml:space="preserve"> </w:t>
            </w:r>
            <w:r>
              <w:rPr>
                <w:sz w:val="28"/>
              </w:rPr>
              <w:t>thương.</w:t>
            </w:r>
          </w:p>
        </w:tc>
        <w:tc>
          <w:tcPr>
            <w:tcW w:w="2129" w:type="dxa"/>
          </w:tcPr>
          <w:p>
            <w:pPr>
              <w:pStyle w:val="17"/>
              <w:spacing w:line="276" w:lineRule="auto"/>
              <w:ind w:left="510" w:right="139" w:hanging="44"/>
              <w:jc w:val="both"/>
              <w:rPr>
                <w:sz w:val="28"/>
              </w:rPr>
            </w:pPr>
            <w:r>
              <w:rPr>
                <w:sz w:val="28"/>
                <w:shd w:val="clear" w:color="auto" w:fill="FF0000"/>
              </w:rPr>
              <w:t xml:space="preserve">A. a + b + c. B. a + c + d. </w:t>
            </w:r>
            <w:r>
              <w:rPr>
                <w:b/>
                <w:sz w:val="28"/>
                <w:shd w:val="clear" w:color="auto" w:fill="FF0000"/>
              </w:rPr>
              <w:t xml:space="preserve">C. b + c + d. </w:t>
            </w:r>
            <w:r>
              <w:rPr>
                <w:sz w:val="28"/>
                <w:shd w:val="clear" w:color="auto" w:fill="FF0000"/>
              </w:rPr>
              <w:t>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791" w:type="dxa"/>
            <w:tcBorders>
              <w:bottom w:val="nil"/>
            </w:tcBorders>
          </w:tcPr>
          <w:p>
            <w:pPr>
              <w:pStyle w:val="17"/>
              <w:spacing w:line="320" w:lineRule="exact"/>
              <w:ind w:left="107"/>
              <w:rPr>
                <w:b/>
                <w:sz w:val="28"/>
              </w:rPr>
            </w:pPr>
            <w:r>
              <w:rPr>
                <w:b/>
                <w:sz w:val="28"/>
              </w:rPr>
              <w:t>Câu 14. XQ thƣờng quy trong vết thƣơng sọ não để:</w:t>
            </w:r>
          </w:p>
          <w:p>
            <w:pPr>
              <w:pStyle w:val="17"/>
              <w:numPr>
                <w:ilvl w:val="0"/>
                <w:numId w:val="723"/>
              </w:numPr>
              <w:tabs>
                <w:tab w:val="left" w:pos="829"/>
              </w:tabs>
              <w:spacing w:before="43" w:after="0" w:line="240" w:lineRule="auto"/>
              <w:ind w:left="828" w:right="0" w:hanging="362"/>
              <w:jc w:val="left"/>
              <w:rPr>
                <w:sz w:val="28"/>
              </w:rPr>
            </w:pPr>
            <w:r>
              <w:rPr>
                <w:sz w:val="28"/>
              </w:rPr>
              <w:t>Tìm dị</w:t>
            </w:r>
            <w:r>
              <w:rPr>
                <w:spacing w:val="-3"/>
                <w:sz w:val="28"/>
              </w:rPr>
              <w:t xml:space="preserve"> </w:t>
            </w:r>
            <w:r>
              <w:rPr>
                <w:sz w:val="28"/>
              </w:rPr>
              <w:t>vật.</w:t>
            </w:r>
          </w:p>
          <w:p>
            <w:pPr>
              <w:pStyle w:val="17"/>
              <w:numPr>
                <w:ilvl w:val="0"/>
                <w:numId w:val="723"/>
              </w:numPr>
              <w:tabs>
                <w:tab w:val="left" w:pos="829"/>
              </w:tabs>
              <w:spacing w:before="47" w:after="0" w:line="240" w:lineRule="auto"/>
              <w:ind w:left="828" w:right="0" w:hanging="362"/>
              <w:jc w:val="left"/>
              <w:rPr>
                <w:sz w:val="28"/>
              </w:rPr>
            </w:pPr>
            <w:r>
              <w:rPr>
                <w:sz w:val="28"/>
              </w:rPr>
              <w:t>Góp phần chẩn đoán xác định vết thương sọ</w:t>
            </w:r>
            <w:r>
              <w:rPr>
                <w:spacing w:val="-16"/>
                <w:sz w:val="28"/>
              </w:rPr>
              <w:t xml:space="preserve"> </w:t>
            </w:r>
            <w:r>
              <w:rPr>
                <w:sz w:val="28"/>
              </w:rPr>
              <w:t>não.</w:t>
            </w:r>
          </w:p>
        </w:tc>
        <w:tc>
          <w:tcPr>
            <w:tcW w:w="2129" w:type="dxa"/>
            <w:tcBorders>
              <w:bottom w:val="nil"/>
            </w:tcBorders>
          </w:tcPr>
          <w:p>
            <w:pPr>
              <w:pStyle w:val="17"/>
              <w:numPr>
                <w:ilvl w:val="0"/>
                <w:numId w:val="724"/>
              </w:numPr>
              <w:tabs>
                <w:tab w:val="left" w:pos="828"/>
              </w:tabs>
              <w:spacing w:before="0" w:after="0" w:line="315" w:lineRule="exact"/>
              <w:ind w:left="534" w:right="0" w:hanging="68"/>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724"/>
              </w:numPr>
              <w:tabs>
                <w:tab w:val="left" w:pos="895"/>
              </w:tabs>
              <w:spacing w:before="0" w:after="0" w:line="370" w:lineRule="atLeast"/>
              <w:ind w:left="527" w:right="156" w:firstLine="7"/>
              <w:jc w:val="left"/>
              <w:rPr>
                <w:sz w:val="28"/>
              </w:rPr>
            </w:pPr>
            <w:r>
              <w:rPr>
                <w:sz w:val="28"/>
                <w:shd w:val="clear" w:color="auto" w:fill="FF0000"/>
              </w:rPr>
              <w:t>a + c + d. C.  b + c +</w:t>
            </w:r>
            <w:r>
              <w:rPr>
                <w:spacing w:val="-37"/>
                <w:sz w:val="28"/>
                <w:shd w:val="clear" w:color="auto" w:fill="FF0000"/>
              </w:rPr>
              <w:t xml:space="preserve"> </w:t>
            </w:r>
            <w:r>
              <w:rPr>
                <w:spacing w:val="-7"/>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791" w:type="dxa"/>
            <w:tcBorders>
              <w:top w:val="nil"/>
            </w:tcBorders>
          </w:tcPr>
          <w:p>
            <w:pPr>
              <w:pStyle w:val="17"/>
              <w:numPr>
                <w:ilvl w:val="0"/>
                <w:numId w:val="725"/>
              </w:numPr>
              <w:tabs>
                <w:tab w:val="left" w:pos="829"/>
              </w:tabs>
              <w:spacing w:before="19" w:after="0" w:line="240" w:lineRule="auto"/>
              <w:ind w:left="828" w:right="0" w:hanging="362"/>
              <w:jc w:val="left"/>
              <w:rPr>
                <w:sz w:val="28"/>
              </w:rPr>
            </w:pPr>
            <w:r>
              <w:rPr>
                <w:sz w:val="28"/>
              </w:rPr>
              <w:t>Chẩn đoán xác</w:t>
            </w:r>
            <w:r>
              <w:rPr>
                <w:spacing w:val="1"/>
                <w:sz w:val="28"/>
              </w:rPr>
              <w:t xml:space="preserve"> </w:t>
            </w:r>
            <w:r>
              <w:rPr>
                <w:sz w:val="28"/>
              </w:rPr>
              <w:t>đinh.</w:t>
            </w:r>
          </w:p>
          <w:p>
            <w:pPr>
              <w:pStyle w:val="17"/>
              <w:numPr>
                <w:ilvl w:val="0"/>
                <w:numId w:val="725"/>
              </w:numPr>
              <w:tabs>
                <w:tab w:val="left" w:pos="829"/>
              </w:tabs>
              <w:spacing w:before="48" w:after="0" w:line="240" w:lineRule="auto"/>
              <w:ind w:left="828" w:right="0" w:hanging="362"/>
              <w:jc w:val="left"/>
              <w:rPr>
                <w:sz w:val="28"/>
              </w:rPr>
            </w:pPr>
            <w:r>
              <w:rPr>
                <w:sz w:val="28"/>
              </w:rPr>
              <w:t>Xác định mức độ lún vỡ xương</w:t>
            </w:r>
            <w:r>
              <w:rPr>
                <w:spacing w:val="1"/>
                <w:sz w:val="28"/>
              </w:rPr>
              <w:t xml:space="preserve"> </w:t>
            </w:r>
            <w:r>
              <w:rPr>
                <w:sz w:val="28"/>
              </w:rPr>
              <w:t>sọ.</w:t>
            </w:r>
          </w:p>
        </w:tc>
        <w:tc>
          <w:tcPr>
            <w:tcW w:w="2129" w:type="dxa"/>
            <w:tcBorders>
              <w:top w:val="nil"/>
            </w:tcBorders>
          </w:tcPr>
          <w:p>
            <w:pPr>
              <w:pStyle w:val="17"/>
              <w:spacing w:before="24"/>
              <w:ind w:right="132"/>
              <w:jc w:val="right"/>
              <w:rPr>
                <w:b/>
                <w:sz w:val="28"/>
              </w:rPr>
            </w:pPr>
            <w:r>
              <w:rPr>
                <w:b/>
                <w:sz w:val="28"/>
                <w:shd w:val="clear" w:color="auto" w:fill="FF0000"/>
              </w:rPr>
              <w:t>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791" w:type="dxa"/>
          </w:tcPr>
          <w:p>
            <w:pPr>
              <w:pStyle w:val="17"/>
              <w:spacing w:line="320" w:lineRule="exact"/>
              <w:ind w:left="107"/>
              <w:rPr>
                <w:b/>
                <w:sz w:val="28"/>
              </w:rPr>
            </w:pPr>
            <w:r>
              <w:rPr>
                <w:b/>
                <w:sz w:val="28"/>
              </w:rPr>
              <w:t>Câu 15. Biến chứng sau mổ vết thƣơng sọ não là:</w:t>
            </w:r>
          </w:p>
        </w:tc>
        <w:tc>
          <w:tcPr>
            <w:tcW w:w="2129" w:type="dxa"/>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1"/>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791" w:type="dxa"/>
          </w:tcPr>
          <w:p>
            <w:pPr>
              <w:pStyle w:val="17"/>
              <w:numPr>
                <w:ilvl w:val="0"/>
                <w:numId w:val="726"/>
              </w:numPr>
              <w:tabs>
                <w:tab w:val="left" w:pos="829"/>
              </w:tabs>
              <w:spacing w:before="0" w:after="0" w:line="315" w:lineRule="exact"/>
              <w:ind w:left="828" w:right="0" w:hanging="362"/>
              <w:jc w:val="left"/>
              <w:rPr>
                <w:sz w:val="28"/>
              </w:rPr>
            </w:pPr>
            <w:r>
              <w:rPr>
                <w:sz w:val="28"/>
              </w:rPr>
              <w:t>Viêm màng</w:t>
            </w:r>
            <w:r>
              <w:rPr>
                <w:spacing w:val="-4"/>
                <w:sz w:val="28"/>
              </w:rPr>
              <w:t xml:space="preserve"> </w:t>
            </w:r>
            <w:r>
              <w:rPr>
                <w:sz w:val="28"/>
              </w:rPr>
              <w:t>não.</w:t>
            </w:r>
          </w:p>
          <w:p>
            <w:pPr>
              <w:pStyle w:val="17"/>
              <w:numPr>
                <w:ilvl w:val="0"/>
                <w:numId w:val="726"/>
              </w:numPr>
              <w:tabs>
                <w:tab w:val="left" w:pos="829"/>
              </w:tabs>
              <w:spacing w:before="48" w:after="0" w:line="240" w:lineRule="auto"/>
              <w:ind w:left="828" w:right="0" w:hanging="362"/>
              <w:jc w:val="left"/>
              <w:rPr>
                <w:sz w:val="28"/>
              </w:rPr>
            </w:pPr>
            <w:r>
              <w:rPr>
                <w:sz w:val="28"/>
              </w:rPr>
              <w:t>Áp xe</w:t>
            </w:r>
            <w:r>
              <w:rPr>
                <w:spacing w:val="-2"/>
                <w:sz w:val="28"/>
              </w:rPr>
              <w:t xml:space="preserve"> </w:t>
            </w:r>
            <w:r>
              <w:rPr>
                <w:sz w:val="28"/>
              </w:rPr>
              <w:t>não.</w:t>
            </w:r>
          </w:p>
          <w:p>
            <w:pPr>
              <w:pStyle w:val="17"/>
              <w:numPr>
                <w:ilvl w:val="0"/>
                <w:numId w:val="726"/>
              </w:numPr>
              <w:tabs>
                <w:tab w:val="left" w:pos="829"/>
              </w:tabs>
              <w:spacing w:before="50" w:after="0" w:line="240" w:lineRule="auto"/>
              <w:ind w:left="828" w:right="0" w:hanging="362"/>
              <w:jc w:val="left"/>
              <w:rPr>
                <w:sz w:val="28"/>
              </w:rPr>
            </w:pPr>
            <w:r>
              <w:rPr>
                <w:sz w:val="28"/>
              </w:rPr>
              <w:t>Rò dịch não</w:t>
            </w:r>
            <w:r>
              <w:rPr>
                <w:spacing w:val="-2"/>
                <w:sz w:val="28"/>
              </w:rPr>
              <w:t xml:space="preserve"> </w:t>
            </w:r>
            <w:r>
              <w:rPr>
                <w:sz w:val="28"/>
              </w:rPr>
              <w:t>tuỷ.</w:t>
            </w:r>
          </w:p>
          <w:p>
            <w:pPr>
              <w:pStyle w:val="17"/>
              <w:numPr>
                <w:ilvl w:val="0"/>
                <w:numId w:val="726"/>
              </w:numPr>
              <w:tabs>
                <w:tab w:val="left" w:pos="829"/>
              </w:tabs>
              <w:spacing w:before="47" w:after="0" w:line="240" w:lineRule="auto"/>
              <w:ind w:left="828" w:right="0" w:hanging="362"/>
              <w:jc w:val="left"/>
              <w:rPr>
                <w:sz w:val="28"/>
              </w:rPr>
            </w:pPr>
            <w:r>
              <w:rPr>
                <w:sz w:val="28"/>
              </w:rPr>
              <w:t>Giãn não</w:t>
            </w:r>
            <w:r>
              <w:rPr>
                <w:spacing w:val="-2"/>
                <w:sz w:val="28"/>
              </w:rPr>
              <w:t xml:space="preserve"> </w:t>
            </w:r>
            <w:r>
              <w:rPr>
                <w:sz w:val="28"/>
              </w:rPr>
              <w:t>thất.</w:t>
            </w:r>
          </w:p>
        </w:tc>
        <w:tc>
          <w:tcPr>
            <w:tcW w:w="2129" w:type="dxa"/>
          </w:tcPr>
          <w:p>
            <w:pPr>
              <w:pStyle w:val="17"/>
              <w:spacing w:line="273" w:lineRule="auto"/>
              <w:ind w:left="467" w:right="197"/>
              <w:jc w:val="both"/>
              <w:rPr>
                <w:sz w:val="28"/>
              </w:rPr>
            </w:pPr>
            <w:r>
              <w:rPr>
                <w:b/>
                <w:sz w:val="28"/>
                <w:shd w:val="clear" w:color="auto" w:fill="FF0000"/>
              </w:rPr>
              <w:t xml:space="preserve">A. a + b + </w:t>
            </w:r>
            <w:r>
              <w:rPr>
                <w:b/>
                <w:spacing w:val="-8"/>
                <w:sz w:val="28"/>
                <w:shd w:val="clear" w:color="auto" w:fill="FF0000"/>
              </w:rPr>
              <w:t xml:space="preserve">c. </w:t>
            </w:r>
            <w:r>
              <w:rPr>
                <w:sz w:val="28"/>
                <w:shd w:val="clear" w:color="auto" w:fill="FF0000"/>
              </w:rPr>
              <w:t>B. a + c + d. C.  b + c +</w:t>
            </w:r>
            <w:r>
              <w:rPr>
                <w:spacing w:val="-37"/>
                <w:sz w:val="28"/>
                <w:shd w:val="clear" w:color="auto" w:fill="FF0000"/>
              </w:rPr>
              <w:t xml:space="preserve"> </w:t>
            </w:r>
            <w:r>
              <w:rPr>
                <w:sz w:val="28"/>
                <w:shd w:val="clear" w:color="auto" w:fill="FF0000"/>
              </w:rPr>
              <w:t>d.</w:t>
            </w:r>
          </w:p>
          <w:p>
            <w:pPr>
              <w:pStyle w:val="17"/>
              <w:spacing w:before="3"/>
              <w:ind w:left="467"/>
              <w:jc w:val="both"/>
              <w:rPr>
                <w:sz w:val="28"/>
              </w:rPr>
            </w:pPr>
            <w:r>
              <w:rPr>
                <w:sz w:val="28"/>
                <w:shd w:val="clear" w:color="auto" w:fill="FF0000"/>
              </w:rPr>
              <w:t>D. a + b +</w:t>
            </w:r>
            <w:r>
              <w:rPr>
                <w:spacing w:val="17"/>
                <w:sz w:val="28"/>
                <w:shd w:val="clear" w:color="auto" w:fill="FF0000"/>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791" w:type="dxa"/>
          </w:tcPr>
          <w:p>
            <w:pPr>
              <w:pStyle w:val="17"/>
              <w:spacing w:line="278" w:lineRule="auto"/>
              <w:ind w:left="107"/>
              <w:rPr>
                <w:b/>
                <w:sz w:val="28"/>
              </w:rPr>
            </w:pPr>
            <w:r>
              <w:rPr>
                <w:b/>
                <w:sz w:val="28"/>
              </w:rPr>
              <w:t xml:space="preserve">Câu 16. Mục đích của chọ dò nƣớc não tuỷ trong vết thƣơng sọ não </w:t>
            </w:r>
            <w:r>
              <w:rPr>
                <w:b/>
                <w:spacing w:val="-53"/>
                <w:sz w:val="28"/>
              </w:rPr>
              <w:t xml:space="preserve">hở </w:t>
            </w:r>
            <w:r>
              <w:rPr>
                <w:b/>
                <w:sz w:val="28"/>
              </w:rPr>
              <w:t>là:</w:t>
            </w:r>
          </w:p>
          <w:p>
            <w:pPr>
              <w:pStyle w:val="17"/>
              <w:numPr>
                <w:ilvl w:val="0"/>
                <w:numId w:val="727"/>
              </w:numPr>
              <w:tabs>
                <w:tab w:val="left" w:pos="829"/>
              </w:tabs>
              <w:spacing w:before="0" w:after="0" w:line="312" w:lineRule="exact"/>
              <w:ind w:left="828" w:right="0" w:hanging="362"/>
              <w:jc w:val="left"/>
              <w:rPr>
                <w:sz w:val="28"/>
              </w:rPr>
            </w:pPr>
            <w:r>
              <w:rPr>
                <w:sz w:val="28"/>
              </w:rPr>
              <w:t>Tìm hồng</w:t>
            </w:r>
            <w:r>
              <w:rPr>
                <w:spacing w:val="-3"/>
                <w:sz w:val="28"/>
              </w:rPr>
              <w:t xml:space="preserve"> </w:t>
            </w:r>
            <w:r>
              <w:rPr>
                <w:sz w:val="28"/>
              </w:rPr>
              <w:t>cầu.</w:t>
            </w:r>
          </w:p>
          <w:p>
            <w:pPr>
              <w:pStyle w:val="17"/>
              <w:numPr>
                <w:ilvl w:val="0"/>
                <w:numId w:val="727"/>
              </w:numPr>
              <w:tabs>
                <w:tab w:val="left" w:pos="829"/>
              </w:tabs>
              <w:spacing w:before="45" w:after="0" w:line="240" w:lineRule="auto"/>
              <w:ind w:left="828" w:right="0" w:hanging="362"/>
              <w:jc w:val="left"/>
              <w:rPr>
                <w:sz w:val="28"/>
              </w:rPr>
            </w:pPr>
            <w:r>
              <w:rPr>
                <w:sz w:val="28"/>
              </w:rPr>
              <w:t>Xét nghiệm hoá</w:t>
            </w:r>
            <w:r>
              <w:rPr>
                <w:spacing w:val="-5"/>
                <w:sz w:val="28"/>
              </w:rPr>
              <w:t xml:space="preserve"> </w:t>
            </w:r>
            <w:r>
              <w:rPr>
                <w:sz w:val="28"/>
              </w:rPr>
              <w:t>sinh.</w:t>
            </w:r>
          </w:p>
          <w:p>
            <w:pPr>
              <w:pStyle w:val="17"/>
              <w:numPr>
                <w:ilvl w:val="0"/>
                <w:numId w:val="727"/>
              </w:numPr>
              <w:tabs>
                <w:tab w:val="left" w:pos="829"/>
              </w:tabs>
              <w:spacing w:before="48" w:after="0" w:line="240" w:lineRule="auto"/>
              <w:ind w:left="828" w:right="0" w:hanging="362"/>
              <w:jc w:val="left"/>
              <w:rPr>
                <w:sz w:val="28"/>
              </w:rPr>
            </w:pPr>
            <w:r>
              <w:rPr>
                <w:sz w:val="28"/>
              </w:rPr>
              <w:t>Làm kháng sinh</w:t>
            </w:r>
            <w:r>
              <w:rPr>
                <w:spacing w:val="-7"/>
                <w:sz w:val="28"/>
              </w:rPr>
              <w:t xml:space="preserve"> </w:t>
            </w:r>
            <w:r>
              <w:rPr>
                <w:sz w:val="28"/>
              </w:rPr>
              <w:t>đồ,</w:t>
            </w:r>
          </w:p>
          <w:p>
            <w:pPr>
              <w:pStyle w:val="17"/>
              <w:numPr>
                <w:ilvl w:val="0"/>
                <w:numId w:val="727"/>
              </w:numPr>
              <w:tabs>
                <w:tab w:val="left" w:pos="829"/>
              </w:tabs>
              <w:spacing w:before="50" w:after="0" w:line="240" w:lineRule="auto"/>
              <w:ind w:left="828" w:right="0" w:hanging="362"/>
              <w:jc w:val="left"/>
              <w:rPr>
                <w:sz w:val="28"/>
              </w:rPr>
            </w:pPr>
            <w:r>
              <w:rPr>
                <w:sz w:val="28"/>
              </w:rPr>
              <w:t>Tìm vie</w:t>
            </w:r>
            <w:r>
              <w:rPr>
                <w:spacing w:val="-4"/>
                <w:sz w:val="28"/>
              </w:rPr>
              <w:t xml:space="preserve"> </w:t>
            </w:r>
            <w:r>
              <w:rPr>
                <w:sz w:val="28"/>
              </w:rPr>
              <w:t>khuẩn.</w:t>
            </w:r>
          </w:p>
        </w:tc>
        <w:tc>
          <w:tcPr>
            <w:tcW w:w="2129" w:type="dxa"/>
          </w:tcPr>
          <w:p>
            <w:pPr>
              <w:pStyle w:val="17"/>
              <w:spacing w:line="276" w:lineRule="auto"/>
              <w:ind w:left="527" w:right="156" w:hanging="60"/>
              <w:jc w:val="both"/>
              <w:rPr>
                <w:sz w:val="28"/>
              </w:rPr>
            </w:pPr>
            <w:r>
              <w:rPr>
                <w:sz w:val="28"/>
                <w:shd w:val="clear" w:color="auto" w:fill="FF0000"/>
              </w:rPr>
              <w:t>A. a + b + c. B. a + c + d. 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3" w:hRule="atLeast"/>
        </w:trPr>
        <w:tc>
          <w:tcPr>
            <w:tcW w:w="8791" w:type="dxa"/>
          </w:tcPr>
          <w:p>
            <w:pPr>
              <w:pStyle w:val="17"/>
              <w:spacing w:line="320" w:lineRule="exact"/>
              <w:ind w:left="107"/>
              <w:rPr>
                <w:b/>
                <w:sz w:val="28"/>
              </w:rPr>
            </w:pPr>
            <w:r>
              <w:rPr>
                <w:b/>
                <w:sz w:val="28"/>
              </w:rPr>
              <w:t>Câu 17. Hình ảnh CT của máu tụ ngoài màng cứng có đặc điểm sau:</w:t>
            </w:r>
          </w:p>
          <w:p>
            <w:pPr>
              <w:pStyle w:val="17"/>
              <w:numPr>
                <w:ilvl w:val="0"/>
                <w:numId w:val="728"/>
              </w:numPr>
              <w:tabs>
                <w:tab w:val="left" w:pos="829"/>
              </w:tabs>
              <w:spacing w:before="43" w:after="0" w:line="240" w:lineRule="auto"/>
              <w:ind w:left="828" w:right="0" w:hanging="362"/>
              <w:jc w:val="left"/>
              <w:rPr>
                <w:sz w:val="28"/>
              </w:rPr>
            </w:pPr>
            <w:r>
              <w:rPr>
                <w:sz w:val="28"/>
              </w:rPr>
              <w:t>Hình thấu kính 2 mặt</w:t>
            </w:r>
            <w:r>
              <w:rPr>
                <w:spacing w:val="3"/>
                <w:sz w:val="28"/>
              </w:rPr>
              <w:t xml:space="preserve"> </w:t>
            </w:r>
            <w:r>
              <w:rPr>
                <w:sz w:val="28"/>
              </w:rPr>
              <w:t>lồi.</w:t>
            </w:r>
          </w:p>
          <w:p>
            <w:pPr>
              <w:pStyle w:val="17"/>
              <w:numPr>
                <w:ilvl w:val="0"/>
                <w:numId w:val="728"/>
              </w:numPr>
              <w:tabs>
                <w:tab w:val="left" w:pos="829"/>
              </w:tabs>
              <w:spacing w:before="50" w:after="0" w:line="240" w:lineRule="auto"/>
              <w:ind w:left="828" w:right="0" w:hanging="362"/>
              <w:jc w:val="left"/>
              <w:rPr>
                <w:sz w:val="28"/>
              </w:rPr>
            </w:pPr>
            <w:r>
              <w:rPr>
                <w:sz w:val="28"/>
              </w:rPr>
              <w:t>Tăng tỷ</w:t>
            </w:r>
            <w:r>
              <w:rPr>
                <w:spacing w:val="-7"/>
                <w:sz w:val="28"/>
              </w:rPr>
              <w:t xml:space="preserve"> </w:t>
            </w:r>
            <w:r>
              <w:rPr>
                <w:sz w:val="28"/>
              </w:rPr>
              <w:t>trọng</w:t>
            </w:r>
          </w:p>
          <w:p>
            <w:pPr>
              <w:pStyle w:val="17"/>
              <w:numPr>
                <w:ilvl w:val="0"/>
                <w:numId w:val="728"/>
              </w:numPr>
              <w:tabs>
                <w:tab w:val="left" w:pos="829"/>
              </w:tabs>
              <w:spacing w:before="47" w:after="0" w:line="240" w:lineRule="auto"/>
              <w:ind w:left="828" w:right="0" w:hanging="362"/>
              <w:jc w:val="left"/>
              <w:rPr>
                <w:sz w:val="28"/>
              </w:rPr>
            </w:pPr>
            <w:r>
              <w:rPr>
                <w:sz w:val="28"/>
              </w:rPr>
              <w:t>Giảm tỷ</w:t>
            </w:r>
            <w:r>
              <w:rPr>
                <w:spacing w:val="-9"/>
                <w:sz w:val="28"/>
              </w:rPr>
              <w:t xml:space="preserve"> </w:t>
            </w:r>
            <w:r>
              <w:rPr>
                <w:sz w:val="28"/>
              </w:rPr>
              <w:t>trọng.</w:t>
            </w:r>
          </w:p>
          <w:p>
            <w:pPr>
              <w:pStyle w:val="17"/>
              <w:numPr>
                <w:ilvl w:val="0"/>
                <w:numId w:val="728"/>
              </w:numPr>
              <w:tabs>
                <w:tab w:val="left" w:pos="829"/>
              </w:tabs>
              <w:spacing w:before="48" w:after="0" w:line="240" w:lineRule="auto"/>
              <w:ind w:left="828" w:right="0" w:hanging="362"/>
              <w:jc w:val="left"/>
              <w:rPr>
                <w:sz w:val="28"/>
              </w:rPr>
            </w:pPr>
            <w:r>
              <w:rPr>
                <w:sz w:val="28"/>
              </w:rPr>
              <w:t>Nằm sát xương</w:t>
            </w:r>
            <w:r>
              <w:rPr>
                <w:spacing w:val="-7"/>
                <w:sz w:val="28"/>
              </w:rPr>
              <w:t xml:space="preserve"> </w:t>
            </w:r>
            <w:r>
              <w:rPr>
                <w:sz w:val="28"/>
              </w:rPr>
              <w:t>sọ.</w:t>
            </w:r>
          </w:p>
        </w:tc>
        <w:tc>
          <w:tcPr>
            <w:tcW w:w="2129" w:type="dxa"/>
          </w:tcPr>
          <w:p>
            <w:pPr>
              <w:pStyle w:val="17"/>
              <w:spacing w:line="278" w:lineRule="auto"/>
              <w:ind w:left="501" w:right="132" w:hanging="34"/>
              <w:jc w:val="both"/>
              <w:rPr>
                <w:b/>
                <w:sz w:val="28"/>
              </w:rPr>
            </w:pPr>
            <w:r>
              <w:rPr>
                <w:sz w:val="28"/>
                <w:shd w:val="clear" w:color="auto" w:fill="FF0000"/>
              </w:rPr>
              <w:t xml:space="preserve">A. a + b + c. B. a + c + d. C. b + c + d. </w:t>
            </w:r>
            <w:r>
              <w:rPr>
                <w:b/>
                <w:sz w:val="28"/>
                <w:shd w:val="clear" w:color="auto" w:fill="FF0000"/>
              </w:rPr>
              <w:t>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791" w:type="dxa"/>
          </w:tcPr>
          <w:p>
            <w:pPr>
              <w:pStyle w:val="17"/>
              <w:spacing w:line="320" w:lineRule="exact"/>
              <w:ind w:left="107"/>
              <w:rPr>
                <w:b/>
                <w:sz w:val="28"/>
              </w:rPr>
            </w:pPr>
            <w:r>
              <w:rPr>
                <w:b/>
                <w:sz w:val="28"/>
              </w:rPr>
              <w:t>Câu 18. Cơ sở đánh giá mức độ mê theo thang điểm Glasgow:</w:t>
            </w:r>
          </w:p>
          <w:p>
            <w:pPr>
              <w:pStyle w:val="17"/>
              <w:numPr>
                <w:ilvl w:val="0"/>
                <w:numId w:val="729"/>
              </w:numPr>
              <w:tabs>
                <w:tab w:val="left" w:pos="829"/>
              </w:tabs>
              <w:spacing w:before="43" w:after="0" w:line="240" w:lineRule="auto"/>
              <w:ind w:left="828" w:right="0" w:hanging="362"/>
              <w:jc w:val="left"/>
              <w:rPr>
                <w:sz w:val="28"/>
              </w:rPr>
            </w:pPr>
            <w:r>
              <w:rPr>
                <w:sz w:val="28"/>
              </w:rPr>
              <w:t>Tri giác thể hiến sự hiểu biết của bệnh</w:t>
            </w:r>
            <w:r>
              <w:rPr>
                <w:spacing w:val="-16"/>
                <w:sz w:val="28"/>
              </w:rPr>
              <w:t xml:space="preserve"> </w:t>
            </w:r>
            <w:r>
              <w:rPr>
                <w:sz w:val="28"/>
              </w:rPr>
              <w:t>nhân.</w:t>
            </w:r>
          </w:p>
          <w:p>
            <w:pPr>
              <w:pStyle w:val="17"/>
              <w:numPr>
                <w:ilvl w:val="0"/>
                <w:numId w:val="729"/>
              </w:numPr>
              <w:tabs>
                <w:tab w:val="left" w:pos="829"/>
              </w:tabs>
              <w:spacing w:before="47" w:after="0" w:line="240" w:lineRule="auto"/>
              <w:ind w:left="828" w:right="0" w:hanging="362"/>
              <w:jc w:val="left"/>
              <w:rPr>
                <w:sz w:val="28"/>
              </w:rPr>
            </w:pPr>
            <w:r>
              <w:rPr>
                <w:sz w:val="28"/>
              </w:rPr>
              <w:t>Dựa vào sự đáp ứng của lời nói, ánh mắt và vận</w:t>
            </w:r>
            <w:r>
              <w:rPr>
                <w:spacing w:val="-13"/>
                <w:sz w:val="28"/>
              </w:rPr>
              <w:t xml:space="preserve"> </w:t>
            </w:r>
            <w:r>
              <w:rPr>
                <w:sz w:val="28"/>
              </w:rPr>
              <w:t>động.</w:t>
            </w:r>
          </w:p>
          <w:p>
            <w:pPr>
              <w:pStyle w:val="17"/>
              <w:numPr>
                <w:ilvl w:val="0"/>
                <w:numId w:val="729"/>
              </w:numPr>
              <w:tabs>
                <w:tab w:val="left" w:pos="829"/>
              </w:tabs>
              <w:spacing w:before="50" w:after="0" w:line="240" w:lineRule="auto"/>
              <w:ind w:left="828" w:right="0" w:hanging="362"/>
              <w:jc w:val="left"/>
              <w:rPr>
                <w:sz w:val="28"/>
              </w:rPr>
            </w:pPr>
            <w:r>
              <w:rPr>
                <w:sz w:val="28"/>
              </w:rPr>
              <w:t>Dựa vào lời nói, mở mắt, vận động khi có kích thích bên</w:t>
            </w:r>
            <w:r>
              <w:rPr>
                <w:spacing w:val="-24"/>
                <w:sz w:val="28"/>
              </w:rPr>
              <w:t xml:space="preserve"> </w:t>
            </w:r>
            <w:r>
              <w:rPr>
                <w:sz w:val="28"/>
              </w:rPr>
              <w:t>ngoài.</w:t>
            </w:r>
          </w:p>
          <w:p>
            <w:pPr>
              <w:pStyle w:val="17"/>
              <w:numPr>
                <w:ilvl w:val="0"/>
                <w:numId w:val="729"/>
              </w:numPr>
              <w:tabs>
                <w:tab w:val="left" w:pos="829"/>
              </w:tabs>
              <w:spacing w:before="48" w:after="0" w:line="240" w:lineRule="auto"/>
              <w:ind w:left="828" w:right="0" w:hanging="362"/>
              <w:jc w:val="left"/>
              <w:rPr>
                <w:sz w:val="28"/>
              </w:rPr>
            </w:pPr>
            <w:r>
              <w:rPr>
                <w:sz w:val="28"/>
              </w:rPr>
              <w:t>Dựa vào dấu hiệu thần kinh khu</w:t>
            </w:r>
            <w:r>
              <w:rPr>
                <w:spacing w:val="-11"/>
                <w:sz w:val="28"/>
              </w:rPr>
              <w:t xml:space="preserve"> </w:t>
            </w:r>
            <w:r>
              <w:rPr>
                <w:sz w:val="28"/>
              </w:rPr>
              <w:t>trú.</w:t>
            </w:r>
          </w:p>
        </w:tc>
        <w:tc>
          <w:tcPr>
            <w:tcW w:w="2129" w:type="dxa"/>
          </w:tcPr>
          <w:p>
            <w:pPr>
              <w:pStyle w:val="17"/>
              <w:spacing w:line="276" w:lineRule="auto"/>
              <w:ind w:left="527" w:right="156" w:hanging="60"/>
              <w:jc w:val="both"/>
              <w:rPr>
                <w:sz w:val="28"/>
              </w:rPr>
            </w:pPr>
            <w:r>
              <w:rPr>
                <w:b/>
                <w:sz w:val="28"/>
                <w:shd w:val="clear" w:color="auto" w:fill="FF0000"/>
              </w:rPr>
              <w:t xml:space="preserve">A. a + b + c. </w:t>
            </w:r>
            <w:r>
              <w:rPr>
                <w:sz w:val="28"/>
                <w:shd w:val="clear" w:color="auto" w:fill="FF0000"/>
              </w:rPr>
              <w:t>B. a + c + d. 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791" w:type="dxa"/>
          </w:tcPr>
          <w:p>
            <w:pPr>
              <w:pStyle w:val="17"/>
              <w:spacing w:line="320" w:lineRule="exact"/>
              <w:ind w:left="107"/>
              <w:rPr>
                <w:b/>
                <w:sz w:val="28"/>
              </w:rPr>
            </w:pPr>
            <w:r>
              <w:rPr>
                <w:b/>
                <w:sz w:val="28"/>
              </w:rPr>
              <w:t>Câu 19. Khoảng tỉnh đƣợc xác định nhƣ sau:</w:t>
            </w:r>
          </w:p>
          <w:p>
            <w:pPr>
              <w:pStyle w:val="17"/>
              <w:numPr>
                <w:ilvl w:val="0"/>
                <w:numId w:val="730"/>
              </w:numPr>
              <w:tabs>
                <w:tab w:val="left" w:pos="829"/>
              </w:tabs>
              <w:spacing w:before="45" w:after="0" w:line="240" w:lineRule="auto"/>
              <w:ind w:left="828" w:right="0" w:hanging="362"/>
              <w:jc w:val="left"/>
              <w:rPr>
                <w:sz w:val="28"/>
              </w:rPr>
            </w:pPr>
            <w:r>
              <w:rPr>
                <w:sz w:val="28"/>
              </w:rPr>
              <w:t>Mê tỉnh mê.</w:t>
            </w:r>
          </w:p>
          <w:p>
            <w:pPr>
              <w:pStyle w:val="17"/>
              <w:numPr>
                <w:ilvl w:val="0"/>
                <w:numId w:val="730"/>
              </w:numPr>
              <w:tabs>
                <w:tab w:val="left" w:pos="829"/>
              </w:tabs>
              <w:spacing w:before="48" w:after="0" w:line="240" w:lineRule="auto"/>
              <w:ind w:left="828" w:right="0" w:hanging="362"/>
              <w:jc w:val="left"/>
              <w:rPr>
                <w:sz w:val="28"/>
              </w:rPr>
            </w:pPr>
            <w:r>
              <w:rPr>
                <w:sz w:val="28"/>
              </w:rPr>
              <w:t xml:space="preserve">Tỉnh và </w:t>
            </w:r>
            <w:r>
              <w:rPr>
                <w:spacing w:val="-3"/>
                <w:sz w:val="28"/>
              </w:rPr>
              <w:t xml:space="preserve">mê </w:t>
            </w:r>
            <w:r>
              <w:rPr>
                <w:sz w:val="28"/>
              </w:rPr>
              <w:t>và</w:t>
            </w:r>
            <w:r>
              <w:rPr>
                <w:spacing w:val="4"/>
                <w:sz w:val="28"/>
              </w:rPr>
              <w:t xml:space="preserve"> </w:t>
            </w:r>
            <w:r>
              <w:rPr>
                <w:sz w:val="28"/>
              </w:rPr>
              <w:t>tỉnh.</w:t>
            </w:r>
          </w:p>
          <w:p>
            <w:pPr>
              <w:pStyle w:val="17"/>
              <w:numPr>
                <w:ilvl w:val="0"/>
                <w:numId w:val="730"/>
              </w:numPr>
              <w:tabs>
                <w:tab w:val="left" w:pos="829"/>
              </w:tabs>
              <w:spacing w:before="47" w:after="0" w:line="240" w:lineRule="auto"/>
              <w:ind w:left="828" w:right="0" w:hanging="362"/>
              <w:jc w:val="left"/>
              <w:rPr>
                <w:sz w:val="28"/>
              </w:rPr>
            </w:pPr>
            <w:r>
              <w:rPr>
                <w:sz w:val="28"/>
              </w:rPr>
              <w:t>Tất cả bệnh nhân đều không có khoảng</w:t>
            </w:r>
            <w:r>
              <w:rPr>
                <w:spacing w:val="-3"/>
                <w:sz w:val="28"/>
              </w:rPr>
              <w:t xml:space="preserve"> </w:t>
            </w:r>
            <w:r>
              <w:rPr>
                <w:sz w:val="28"/>
              </w:rPr>
              <w:t>tỉnh.</w:t>
            </w:r>
          </w:p>
          <w:p>
            <w:pPr>
              <w:pStyle w:val="17"/>
              <w:numPr>
                <w:ilvl w:val="0"/>
                <w:numId w:val="730"/>
              </w:numPr>
              <w:tabs>
                <w:tab w:val="left" w:pos="829"/>
              </w:tabs>
              <w:spacing w:before="48" w:after="0" w:line="240" w:lineRule="auto"/>
              <w:ind w:left="828" w:right="0" w:hanging="362"/>
              <w:jc w:val="left"/>
              <w:rPr>
                <w:sz w:val="28"/>
              </w:rPr>
            </w:pPr>
            <w:r>
              <w:rPr>
                <w:sz w:val="28"/>
              </w:rPr>
              <w:t>Tất cả bệnh nhân đều có khoảng tỉnh.</w:t>
            </w:r>
          </w:p>
        </w:tc>
        <w:tc>
          <w:tcPr>
            <w:tcW w:w="2129" w:type="dxa"/>
          </w:tcPr>
          <w:p>
            <w:pPr>
              <w:pStyle w:val="17"/>
              <w:spacing w:line="276" w:lineRule="auto"/>
              <w:ind w:left="467" w:right="182"/>
              <w:jc w:val="both"/>
              <w:rPr>
                <w:sz w:val="28"/>
              </w:rPr>
            </w:pPr>
            <w:r>
              <w:rPr>
                <w:sz w:val="28"/>
                <w:shd w:val="clear" w:color="auto" w:fill="FF0000"/>
              </w:rPr>
              <w:t xml:space="preserve">A. a + b + c. B. a + c + d. </w:t>
            </w:r>
            <w:r>
              <w:rPr>
                <w:b/>
                <w:sz w:val="28"/>
                <w:shd w:val="clear" w:color="auto" w:fill="FF0000"/>
              </w:rPr>
              <w:t xml:space="preserve">C. b + c + d. </w:t>
            </w:r>
            <w:r>
              <w:rPr>
                <w:sz w:val="28"/>
                <w:shd w:val="clear" w:color="auto" w:fill="FF0000"/>
              </w:rPr>
              <w:t>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0" w:hRule="atLeast"/>
        </w:trPr>
        <w:tc>
          <w:tcPr>
            <w:tcW w:w="8791" w:type="dxa"/>
          </w:tcPr>
          <w:p>
            <w:pPr>
              <w:pStyle w:val="17"/>
              <w:spacing w:line="276" w:lineRule="auto"/>
              <w:ind w:left="107" w:right="31"/>
              <w:rPr>
                <w:b/>
                <w:sz w:val="28"/>
              </w:rPr>
            </w:pPr>
            <w:r>
              <w:rPr>
                <w:b/>
                <w:sz w:val="28"/>
              </w:rPr>
              <w:t>Câu 20. Biểu hiện rối loạn thần kinh thực vật trong chấn thƣơng sọ não:</w:t>
            </w:r>
          </w:p>
          <w:p>
            <w:pPr>
              <w:pStyle w:val="17"/>
              <w:numPr>
                <w:ilvl w:val="0"/>
                <w:numId w:val="731"/>
              </w:numPr>
              <w:tabs>
                <w:tab w:val="left" w:pos="829"/>
              </w:tabs>
              <w:spacing w:before="0" w:after="0" w:line="316" w:lineRule="exact"/>
              <w:ind w:left="828" w:right="0" w:hanging="362"/>
              <w:jc w:val="left"/>
              <w:rPr>
                <w:sz w:val="28"/>
              </w:rPr>
            </w:pPr>
            <w:r>
              <w:rPr>
                <w:sz w:val="28"/>
              </w:rPr>
              <w:t>Nhịp thở</w:t>
            </w:r>
            <w:r>
              <w:rPr>
                <w:spacing w:val="-1"/>
                <w:sz w:val="28"/>
              </w:rPr>
              <w:t xml:space="preserve"> </w:t>
            </w:r>
            <w:r>
              <w:rPr>
                <w:sz w:val="28"/>
              </w:rPr>
              <w:t>tăng.</w:t>
            </w:r>
          </w:p>
          <w:p>
            <w:pPr>
              <w:pStyle w:val="17"/>
              <w:numPr>
                <w:ilvl w:val="0"/>
                <w:numId w:val="731"/>
              </w:numPr>
              <w:tabs>
                <w:tab w:val="left" w:pos="829"/>
              </w:tabs>
              <w:spacing w:before="47" w:after="0" w:line="240" w:lineRule="auto"/>
              <w:ind w:left="828" w:right="0" w:hanging="362"/>
              <w:jc w:val="left"/>
              <w:rPr>
                <w:sz w:val="28"/>
              </w:rPr>
            </w:pPr>
            <w:r>
              <w:rPr>
                <w:sz w:val="28"/>
              </w:rPr>
              <w:t>Mạch chậm, huyết áp</w:t>
            </w:r>
            <w:r>
              <w:rPr>
                <w:spacing w:val="-2"/>
                <w:sz w:val="28"/>
              </w:rPr>
              <w:t xml:space="preserve"> </w:t>
            </w:r>
            <w:r>
              <w:rPr>
                <w:sz w:val="28"/>
              </w:rPr>
              <w:t>tăng.</w:t>
            </w:r>
          </w:p>
          <w:p>
            <w:pPr>
              <w:pStyle w:val="17"/>
              <w:numPr>
                <w:ilvl w:val="0"/>
                <w:numId w:val="731"/>
              </w:numPr>
              <w:tabs>
                <w:tab w:val="left" w:pos="829"/>
              </w:tabs>
              <w:spacing w:before="49" w:after="0" w:line="240" w:lineRule="auto"/>
              <w:ind w:left="828" w:right="0" w:hanging="362"/>
              <w:jc w:val="left"/>
              <w:rPr>
                <w:sz w:val="28"/>
              </w:rPr>
            </w:pPr>
            <w:r>
              <w:rPr>
                <w:sz w:val="28"/>
              </w:rPr>
              <w:t>Mạch nhanh, huyết áp</w:t>
            </w:r>
            <w:r>
              <w:rPr>
                <w:spacing w:val="-2"/>
                <w:sz w:val="28"/>
              </w:rPr>
              <w:t xml:space="preserve"> </w:t>
            </w:r>
            <w:r>
              <w:rPr>
                <w:sz w:val="28"/>
              </w:rPr>
              <w:t>tụt.</w:t>
            </w:r>
          </w:p>
          <w:p>
            <w:pPr>
              <w:pStyle w:val="17"/>
              <w:numPr>
                <w:ilvl w:val="0"/>
                <w:numId w:val="731"/>
              </w:numPr>
              <w:tabs>
                <w:tab w:val="left" w:pos="829"/>
              </w:tabs>
              <w:spacing w:before="47" w:after="0" w:line="240" w:lineRule="auto"/>
              <w:ind w:left="828" w:right="0" w:hanging="362"/>
              <w:jc w:val="left"/>
              <w:rPr>
                <w:sz w:val="28"/>
              </w:rPr>
            </w:pPr>
            <w:r>
              <w:rPr>
                <w:sz w:val="28"/>
              </w:rPr>
              <w:t>Nhức đầu buồn</w:t>
            </w:r>
            <w:r>
              <w:rPr>
                <w:spacing w:val="-3"/>
                <w:sz w:val="28"/>
              </w:rPr>
              <w:t xml:space="preserve"> </w:t>
            </w:r>
            <w:r>
              <w:rPr>
                <w:sz w:val="28"/>
              </w:rPr>
              <w:t>nôn.</w:t>
            </w:r>
          </w:p>
        </w:tc>
        <w:tc>
          <w:tcPr>
            <w:tcW w:w="2129" w:type="dxa"/>
          </w:tcPr>
          <w:p>
            <w:pPr>
              <w:pStyle w:val="17"/>
              <w:spacing w:line="276" w:lineRule="auto"/>
              <w:ind w:left="517" w:right="19" w:hanging="51"/>
              <w:rPr>
                <w:sz w:val="28"/>
              </w:rPr>
            </w:pPr>
            <w:r>
              <w:rPr>
                <w:sz w:val="28"/>
                <w:shd w:val="clear" w:color="auto" w:fill="FF0000"/>
              </w:rPr>
              <w:t xml:space="preserve">A. a + b + c. </w:t>
            </w:r>
            <w:r>
              <w:rPr>
                <w:b/>
                <w:sz w:val="28"/>
                <w:shd w:val="clear" w:color="auto" w:fill="FF0000"/>
              </w:rPr>
              <w:t xml:space="preserve">B. a + c + d. </w:t>
            </w:r>
            <w:r>
              <w:rPr>
                <w:sz w:val="28"/>
                <w:shd w:val="clear" w:color="auto" w:fill="FF0000"/>
              </w:rPr>
              <w:t>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791" w:type="dxa"/>
          </w:tcPr>
          <w:p>
            <w:pPr>
              <w:pStyle w:val="17"/>
              <w:ind w:left="107"/>
              <w:rPr>
                <w:b/>
                <w:sz w:val="28"/>
              </w:rPr>
            </w:pPr>
            <w:r>
              <w:rPr>
                <w:b/>
                <w:sz w:val="28"/>
              </w:rPr>
              <w:t>Câu 21. Phim sọ thẳng – nghiêng trong chấn thƣơng sọ não có giá trị:</w:t>
            </w:r>
          </w:p>
          <w:p>
            <w:pPr>
              <w:pStyle w:val="17"/>
              <w:numPr>
                <w:ilvl w:val="0"/>
                <w:numId w:val="732"/>
              </w:numPr>
              <w:tabs>
                <w:tab w:val="left" w:pos="829"/>
              </w:tabs>
              <w:spacing w:before="43" w:after="0" w:line="240" w:lineRule="auto"/>
              <w:ind w:left="828" w:right="0" w:hanging="362"/>
              <w:jc w:val="left"/>
              <w:rPr>
                <w:sz w:val="28"/>
              </w:rPr>
            </w:pPr>
            <w:r>
              <w:rPr>
                <w:sz w:val="28"/>
              </w:rPr>
              <w:t>Tìm dấu ấn ngón</w:t>
            </w:r>
            <w:r>
              <w:rPr>
                <w:spacing w:val="-6"/>
                <w:sz w:val="28"/>
              </w:rPr>
              <w:t xml:space="preserve"> </w:t>
            </w:r>
            <w:r>
              <w:rPr>
                <w:sz w:val="28"/>
              </w:rPr>
              <w:t>tay.</w:t>
            </w:r>
          </w:p>
          <w:p>
            <w:pPr>
              <w:pStyle w:val="17"/>
              <w:numPr>
                <w:ilvl w:val="0"/>
                <w:numId w:val="732"/>
              </w:numPr>
              <w:tabs>
                <w:tab w:val="left" w:pos="829"/>
              </w:tabs>
              <w:spacing w:before="47" w:after="0" w:line="240" w:lineRule="auto"/>
              <w:ind w:left="828" w:right="0" w:hanging="362"/>
              <w:jc w:val="left"/>
              <w:rPr>
                <w:sz w:val="28"/>
              </w:rPr>
            </w:pPr>
            <w:r>
              <w:rPr>
                <w:sz w:val="28"/>
              </w:rPr>
              <w:t>Phát hiện đường cỡ lún xương</w:t>
            </w:r>
            <w:r>
              <w:rPr>
                <w:spacing w:val="-5"/>
                <w:sz w:val="28"/>
              </w:rPr>
              <w:t xml:space="preserve"> </w:t>
            </w:r>
            <w:r>
              <w:rPr>
                <w:sz w:val="28"/>
              </w:rPr>
              <w:t>sọ.</w:t>
            </w:r>
          </w:p>
          <w:p>
            <w:pPr>
              <w:pStyle w:val="17"/>
              <w:numPr>
                <w:ilvl w:val="0"/>
                <w:numId w:val="732"/>
              </w:numPr>
              <w:tabs>
                <w:tab w:val="left" w:pos="829"/>
              </w:tabs>
              <w:spacing w:before="48" w:after="0" w:line="240" w:lineRule="auto"/>
              <w:ind w:left="828" w:right="0" w:hanging="362"/>
              <w:jc w:val="left"/>
              <w:rPr>
                <w:sz w:val="28"/>
              </w:rPr>
            </w:pPr>
            <w:r>
              <w:rPr>
                <w:sz w:val="28"/>
              </w:rPr>
              <w:t>Phát hiện dị vật cản</w:t>
            </w:r>
            <w:r>
              <w:rPr>
                <w:spacing w:val="3"/>
                <w:sz w:val="28"/>
              </w:rPr>
              <w:t xml:space="preserve"> </w:t>
            </w:r>
            <w:r>
              <w:rPr>
                <w:sz w:val="28"/>
              </w:rPr>
              <w:t>quang.</w:t>
            </w:r>
          </w:p>
          <w:p>
            <w:pPr>
              <w:pStyle w:val="17"/>
              <w:numPr>
                <w:ilvl w:val="0"/>
                <w:numId w:val="732"/>
              </w:numPr>
              <w:tabs>
                <w:tab w:val="left" w:pos="829"/>
              </w:tabs>
              <w:spacing w:before="50" w:after="0" w:line="240" w:lineRule="auto"/>
              <w:ind w:left="828" w:right="0" w:hanging="362"/>
              <w:jc w:val="left"/>
              <w:rPr>
                <w:sz w:val="28"/>
              </w:rPr>
            </w:pPr>
            <w:r>
              <w:rPr>
                <w:sz w:val="28"/>
              </w:rPr>
              <w:t>Phát hiện máu tụ nội</w:t>
            </w:r>
            <w:r>
              <w:rPr>
                <w:spacing w:val="-1"/>
                <w:sz w:val="28"/>
              </w:rPr>
              <w:t xml:space="preserve"> </w:t>
            </w:r>
            <w:r>
              <w:rPr>
                <w:sz w:val="28"/>
              </w:rPr>
              <w:t>sọ.</w:t>
            </w:r>
          </w:p>
        </w:tc>
        <w:tc>
          <w:tcPr>
            <w:tcW w:w="2129" w:type="dxa"/>
          </w:tcPr>
          <w:p>
            <w:pPr>
              <w:pStyle w:val="17"/>
              <w:spacing w:line="276" w:lineRule="auto"/>
              <w:ind w:left="517" w:right="19" w:hanging="51"/>
              <w:rPr>
                <w:sz w:val="28"/>
              </w:rPr>
            </w:pPr>
            <w:r>
              <w:rPr>
                <w:sz w:val="28"/>
                <w:shd w:val="clear" w:color="auto" w:fill="FF0000"/>
              </w:rPr>
              <w:t xml:space="preserve">A. a + b + c. </w:t>
            </w:r>
            <w:r>
              <w:rPr>
                <w:b/>
                <w:sz w:val="28"/>
                <w:shd w:val="clear" w:color="auto" w:fill="FF0000"/>
              </w:rPr>
              <w:t xml:space="preserve">B. a + c + d. </w:t>
            </w:r>
            <w:r>
              <w:rPr>
                <w:sz w:val="28"/>
                <w:shd w:val="clear" w:color="auto" w:fill="FF0000"/>
              </w:rPr>
              <w:t>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791" w:type="dxa"/>
          </w:tcPr>
          <w:p>
            <w:pPr>
              <w:pStyle w:val="17"/>
              <w:spacing w:line="319" w:lineRule="exact"/>
              <w:ind w:left="107"/>
              <w:rPr>
                <w:b/>
                <w:sz w:val="28"/>
              </w:rPr>
            </w:pPr>
            <w:r>
              <w:rPr>
                <w:b/>
                <w:sz w:val="28"/>
              </w:rPr>
              <w:t>Câu 22. Chụp CT trong chấn thƣơng sọ não có giá trị phát hiện:</w:t>
            </w:r>
          </w:p>
          <w:p>
            <w:pPr>
              <w:pStyle w:val="17"/>
              <w:spacing w:before="43"/>
              <w:ind w:left="467"/>
              <w:rPr>
                <w:sz w:val="28"/>
              </w:rPr>
            </w:pPr>
            <w:r>
              <w:rPr>
                <w:sz w:val="28"/>
              </w:rPr>
              <w:t>a. Máu tụ ngoài màng cứng.</w:t>
            </w:r>
          </w:p>
        </w:tc>
        <w:tc>
          <w:tcPr>
            <w:tcW w:w="2129" w:type="dxa"/>
          </w:tcPr>
          <w:p>
            <w:pPr>
              <w:pStyle w:val="17"/>
              <w:numPr>
                <w:ilvl w:val="0"/>
                <w:numId w:val="733"/>
              </w:numPr>
              <w:tabs>
                <w:tab w:val="left" w:pos="828"/>
              </w:tabs>
              <w:spacing w:before="0" w:after="0" w:line="315" w:lineRule="exact"/>
              <w:ind w:left="827" w:right="0" w:hanging="361"/>
              <w:jc w:val="left"/>
              <w:rPr>
                <w:sz w:val="28"/>
              </w:rPr>
            </w:pPr>
            <w:r>
              <w:rPr>
                <w:sz w:val="28"/>
                <w:shd w:val="clear" w:color="auto" w:fill="FF0000"/>
              </w:rPr>
              <w:t>a + b + c.</w:t>
            </w:r>
          </w:p>
          <w:p>
            <w:pPr>
              <w:pStyle w:val="17"/>
              <w:numPr>
                <w:ilvl w:val="0"/>
                <w:numId w:val="733"/>
              </w:numPr>
              <w:tabs>
                <w:tab w:val="left" w:pos="878"/>
              </w:tabs>
              <w:spacing w:before="52" w:after="0" w:line="240" w:lineRule="auto"/>
              <w:ind w:left="878" w:right="0" w:hanging="361"/>
              <w:jc w:val="left"/>
              <w:rPr>
                <w:b/>
                <w:sz w:val="28"/>
              </w:rPr>
            </w:pPr>
            <w:r>
              <w:rPr>
                <w:b/>
                <w:sz w:val="28"/>
                <w:shd w:val="clear" w:color="auto" w:fill="FF0000"/>
              </w:rPr>
              <w:t>a + c +</w:t>
            </w:r>
            <w:r>
              <w:rPr>
                <w:b/>
                <w:spacing w:val="1"/>
                <w:sz w:val="28"/>
                <w:shd w:val="clear" w:color="auto" w:fill="FF0000"/>
              </w:rPr>
              <w:t xml:space="preserve"> </w:t>
            </w:r>
            <w:r>
              <w:rPr>
                <w:b/>
                <w:sz w:val="28"/>
                <w:shd w:val="clear" w:color="auto" w:fill="FF0000"/>
              </w:rPr>
              <w:t>d.</w:t>
            </w:r>
          </w:p>
        </w:tc>
      </w:tr>
    </w:tbl>
    <w:p>
      <w:pPr>
        <w:spacing w:after="0" w:line="240" w:lineRule="auto"/>
        <w:jc w:val="lef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1"/>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791" w:type="dxa"/>
          </w:tcPr>
          <w:p>
            <w:pPr>
              <w:pStyle w:val="17"/>
              <w:numPr>
                <w:ilvl w:val="0"/>
                <w:numId w:val="734"/>
              </w:numPr>
              <w:tabs>
                <w:tab w:val="left" w:pos="829"/>
              </w:tabs>
              <w:spacing w:before="0" w:after="0" w:line="315" w:lineRule="exact"/>
              <w:ind w:left="828" w:right="0" w:hanging="362"/>
              <w:jc w:val="left"/>
              <w:rPr>
                <w:sz w:val="28"/>
              </w:rPr>
            </w:pPr>
            <w:r>
              <w:rPr>
                <w:sz w:val="28"/>
              </w:rPr>
              <w:t>Tổn thương sợi trục lan toả</w:t>
            </w:r>
          </w:p>
          <w:p>
            <w:pPr>
              <w:pStyle w:val="17"/>
              <w:numPr>
                <w:ilvl w:val="0"/>
                <w:numId w:val="734"/>
              </w:numPr>
              <w:tabs>
                <w:tab w:val="left" w:pos="829"/>
              </w:tabs>
              <w:spacing w:before="48" w:after="0" w:line="240" w:lineRule="auto"/>
              <w:ind w:left="828" w:right="0" w:hanging="362"/>
              <w:jc w:val="left"/>
              <w:rPr>
                <w:sz w:val="28"/>
              </w:rPr>
            </w:pPr>
            <w:r>
              <w:rPr>
                <w:sz w:val="28"/>
              </w:rPr>
              <w:t>Dấu hiệu đè đẩy đường</w:t>
            </w:r>
            <w:r>
              <w:rPr>
                <w:spacing w:val="-8"/>
                <w:sz w:val="28"/>
              </w:rPr>
              <w:t xml:space="preserve"> </w:t>
            </w:r>
            <w:r>
              <w:rPr>
                <w:sz w:val="28"/>
              </w:rPr>
              <w:t>giữa.</w:t>
            </w:r>
          </w:p>
          <w:p>
            <w:pPr>
              <w:pStyle w:val="17"/>
              <w:numPr>
                <w:ilvl w:val="0"/>
                <w:numId w:val="734"/>
              </w:numPr>
              <w:tabs>
                <w:tab w:val="left" w:pos="829"/>
              </w:tabs>
              <w:spacing w:before="50" w:after="0" w:line="240" w:lineRule="auto"/>
              <w:ind w:left="828" w:right="0" w:hanging="362"/>
              <w:jc w:val="left"/>
              <w:rPr>
                <w:sz w:val="28"/>
              </w:rPr>
            </w:pPr>
            <w:r>
              <w:rPr>
                <w:sz w:val="28"/>
              </w:rPr>
              <w:t>Dấu hiệu chảy máu não thất.</w:t>
            </w:r>
          </w:p>
        </w:tc>
        <w:tc>
          <w:tcPr>
            <w:tcW w:w="2129" w:type="dxa"/>
          </w:tcPr>
          <w:p>
            <w:pPr>
              <w:pStyle w:val="17"/>
              <w:spacing w:line="276" w:lineRule="auto"/>
              <w:ind w:left="527" w:right="19"/>
              <w:rPr>
                <w:sz w:val="28"/>
              </w:rPr>
            </w:pPr>
            <w:r>
              <w:rPr>
                <w:sz w:val="28"/>
                <w:shd w:val="clear" w:color="auto" w:fill="FF0000"/>
              </w:rPr>
              <w:t>C. b + c + d. D. a + b + 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791" w:type="dxa"/>
          </w:tcPr>
          <w:p>
            <w:pPr>
              <w:pStyle w:val="17"/>
              <w:spacing w:line="276" w:lineRule="auto"/>
              <w:ind w:left="107"/>
              <w:rPr>
                <w:b/>
                <w:sz w:val="28"/>
              </w:rPr>
            </w:pPr>
            <w:r>
              <w:rPr>
                <w:b/>
                <w:sz w:val="28"/>
              </w:rPr>
              <w:t xml:space="preserve">Câu 23. Phƣơng pháp CĐHA để xác định sự mất vững cột sống do </w:t>
            </w:r>
            <w:r>
              <w:rPr>
                <w:b/>
                <w:spacing w:val="-13"/>
                <w:sz w:val="28"/>
              </w:rPr>
              <w:t xml:space="preserve">chấn </w:t>
            </w:r>
            <w:r>
              <w:rPr>
                <w:b/>
                <w:sz w:val="28"/>
              </w:rPr>
              <w:t>thƣơng:</w:t>
            </w:r>
          </w:p>
          <w:p>
            <w:pPr>
              <w:pStyle w:val="17"/>
              <w:numPr>
                <w:ilvl w:val="0"/>
                <w:numId w:val="735"/>
              </w:numPr>
              <w:tabs>
                <w:tab w:val="left" w:pos="829"/>
              </w:tabs>
              <w:spacing w:before="0" w:after="0" w:line="318" w:lineRule="exact"/>
              <w:ind w:left="828" w:right="0" w:hanging="362"/>
              <w:jc w:val="left"/>
              <w:rPr>
                <w:sz w:val="28"/>
              </w:rPr>
            </w:pPr>
            <w:r>
              <w:rPr>
                <w:sz w:val="28"/>
              </w:rPr>
              <w:t>XQ quy ước cột</w:t>
            </w:r>
            <w:r>
              <w:rPr>
                <w:spacing w:val="-5"/>
                <w:sz w:val="28"/>
              </w:rPr>
              <w:t xml:space="preserve"> </w:t>
            </w:r>
            <w:r>
              <w:rPr>
                <w:sz w:val="28"/>
              </w:rPr>
              <w:t>sống.</w:t>
            </w:r>
          </w:p>
          <w:p>
            <w:pPr>
              <w:pStyle w:val="17"/>
              <w:numPr>
                <w:ilvl w:val="0"/>
                <w:numId w:val="735"/>
              </w:numPr>
              <w:tabs>
                <w:tab w:val="left" w:pos="829"/>
              </w:tabs>
              <w:spacing w:before="45" w:after="0" w:line="240" w:lineRule="auto"/>
              <w:ind w:left="828" w:right="0" w:hanging="362"/>
              <w:jc w:val="left"/>
              <w:rPr>
                <w:sz w:val="28"/>
              </w:rPr>
            </w:pPr>
            <w:r>
              <w:rPr>
                <w:sz w:val="28"/>
              </w:rPr>
              <w:t>Chụp CT cột</w:t>
            </w:r>
            <w:r>
              <w:rPr>
                <w:spacing w:val="-5"/>
                <w:sz w:val="28"/>
              </w:rPr>
              <w:t xml:space="preserve"> </w:t>
            </w:r>
            <w:r>
              <w:rPr>
                <w:sz w:val="28"/>
              </w:rPr>
              <w:t>sống</w:t>
            </w:r>
          </w:p>
          <w:p>
            <w:pPr>
              <w:pStyle w:val="17"/>
              <w:numPr>
                <w:ilvl w:val="0"/>
                <w:numId w:val="735"/>
              </w:numPr>
              <w:tabs>
                <w:tab w:val="left" w:pos="829"/>
              </w:tabs>
              <w:spacing w:before="48" w:after="0" w:line="240" w:lineRule="auto"/>
              <w:ind w:left="828" w:right="0" w:hanging="362"/>
              <w:jc w:val="left"/>
              <w:rPr>
                <w:sz w:val="28"/>
              </w:rPr>
            </w:pPr>
            <w:r>
              <w:rPr>
                <w:sz w:val="28"/>
              </w:rPr>
              <w:t>Chụp MRI cột</w:t>
            </w:r>
            <w:r>
              <w:rPr>
                <w:spacing w:val="1"/>
                <w:sz w:val="28"/>
              </w:rPr>
              <w:t xml:space="preserve"> </w:t>
            </w:r>
            <w:r>
              <w:rPr>
                <w:sz w:val="28"/>
              </w:rPr>
              <w:t>sống.</w:t>
            </w:r>
          </w:p>
          <w:p>
            <w:pPr>
              <w:pStyle w:val="17"/>
              <w:numPr>
                <w:ilvl w:val="0"/>
                <w:numId w:val="735"/>
              </w:numPr>
              <w:tabs>
                <w:tab w:val="left" w:pos="829"/>
              </w:tabs>
              <w:spacing w:before="47" w:after="0" w:line="240" w:lineRule="auto"/>
              <w:ind w:left="828" w:right="0" w:hanging="362"/>
              <w:jc w:val="left"/>
              <w:rPr>
                <w:sz w:val="28"/>
              </w:rPr>
            </w:pPr>
            <w:r>
              <w:rPr>
                <w:sz w:val="28"/>
              </w:rPr>
              <w:t>Chụp đĩa đệm cột</w:t>
            </w:r>
            <w:r>
              <w:rPr>
                <w:spacing w:val="-10"/>
                <w:sz w:val="28"/>
              </w:rPr>
              <w:t xml:space="preserve"> </w:t>
            </w:r>
            <w:r>
              <w:rPr>
                <w:sz w:val="28"/>
              </w:rPr>
              <w:t>sống.</w:t>
            </w:r>
          </w:p>
        </w:tc>
        <w:tc>
          <w:tcPr>
            <w:tcW w:w="2129" w:type="dxa"/>
          </w:tcPr>
          <w:p>
            <w:pPr>
              <w:pStyle w:val="17"/>
              <w:spacing w:line="276" w:lineRule="auto"/>
              <w:ind w:left="527" w:right="156" w:hanging="60"/>
              <w:jc w:val="both"/>
              <w:rPr>
                <w:sz w:val="28"/>
              </w:rPr>
            </w:pPr>
            <w:r>
              <w:rPr>
                <w:b/>
                <w:sz w:val="28"/>
                <w:shd w:val="clear" w:color="auto" w:fill="FF0000"/>
              </w:rPr>
              <w:t xml:space="preserve">A. a + b + c. </w:t>
            </w:r>
            <w:r>
              <w:rPr>
                <w:sz w:val="28"/>
                <w:shd w:val="clear" w:color="auto" w:fill="FF0000"/>
              </w:rPr>
              <w:t>B. a + c + d. C. b + c + d. D. a + b + d.</w:t>
            </w:r>
          </w:p>
        </w:tc>
      </w:tr>
    </w:tbl>
    <w:p>
      <w:pPr>
        <w:spacing w:after="0" w:line="276" w:lineRule="auto"/>
        <w:jc w:val="both"/>
        <w:rPr>
          <w:sz w:val="28"/>
        </w:rPr>
        <w:sectPr>
          <w:pgSz w:w="11910" w:h="16850"/>
          <w:pgMar w:top="1360" w:right="420" w:bottom="280" w:left="340" w:header="729" w:footer="0" w:gutter="0"/>
          <w:cols w:space="720" w:num="1"/>
        </w:sectPr>
      </w:pPr>
    </w:p>
    <w:p>
      <w:pPr>
        <w:pStyle w:val="11"/>
        <w:spacing w:before="6"/>
        <w:ind w:firstLine="0"/>
        <w:rPr>
          <w:b/>
          <w:sz w:val="29"/>
        </w:rPr>
      </w:pPr>
    </w:p>
    <w:p>
      <w:pPr>
        <w:pStyle w:val="16"/>
        <w:numPr>
          <w:ilvl w:val="2"/>
          <w:numId w:val="622"/>
        </w:numPr>
        <w:tabs>
          <w:tab w:val="left" w:pos="3359"/>
        </w:tabs>
        <w:spacing w:before="85" w:after="0" w:line="240" w:lineRule="auto"/>
        <w:ind w:left="3358" w:right="0" w:hanging="361"/>
        <w:jc w:val="left"/>
        <w:rPr>
          <w:b/>
          <w:sz w:val="36"/>
        </w:rPr>
      </w:pPr>
      <w:r>
        <w:rPr>
          <w:b/>
          <w:sz w:val="36"/>
        </w:rPr>
        <w:t>PHẦN CÂU HỎI TÌNH</w:t>
      </w:r>
      <w:r>
        <w:rPr>
          <w:b/>
          <w:spacing w:val="-2"/>
          <w:sz w:val="36"/>
        </w:rPr>
        <w:t xml:space="preserve"> </w:t>
      </w:r>
      <w:r>
        <w:rPr>
          <w:b/>
          <w:sz w:val="36"/>
        </w:rPr>
        <w:t>HUỐNG.</w:t>
      </w:r>
    </w:p>
    <w:p>
      <w:pPr>
        <w:pStyle w:val="11"/>
        <w:spacing w:before="56" w:after="9" w:line="276" w:lineRule="auto"/>
        <w:ind w:left="1438" w:right="991" w:firstLine="0"/>
        <w:jc w:val="both"/>
      </w:pPr>
      <w:r>
        <w:t>Bệnh nhân nam 70 tuổi, tièn sử hút thuốc lá nhiều năm, đặt stent mạch vành cách 6 tháng đang dùng thuốc chống đông, không rõ tiền sử chấn thương, đau đầu tăng dần 3 tuần nay, vào viện vì khó nói. Khám lúc vào viện bệnh nhân tỉnh chậm, mạch 80l/p huyết áp 130/80 mmHg, Glasgow14 đ, khám thấy yếu nhẹ ½ người phải.</w:t>
      </w: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09"/>
        <w:gridCol w:w="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10209" w:type="dxa"/>
          </w:tcPr>
          <w:p>
            <w:pPr>
              <w:pStyle w:val="17"/>
              <w:spacing w:line="320" w:lineRule="exact"/>
              <w:ind w:left="107"/>
              <w:rPr>
                <w:b/>
                <w:sz w:val="28"/>
              </w:rPr>
            </w:pPr>
            <w:r>
              <w:rPr>
                <w:b/>
                <w:sz w:val="28"/>
              </w:rPr>
              <w:t>Ở bệnh nhân này nghĩ đến bệnh gì.</w:t>
            </w:r>
          </w:p>
          <w:p>
            <w:pPr>
              <w:pStyle w:val="17"/>
              <w:numPr>
                <w:ilvl w:val="0"/>
                <w:numId w:val="736"/>
              </w:numPr>
              <w:tabs>
                <w:tab w:val="left" w:pos="829"/>
              </w:tabs>
              <w:spacing w:before="43" w:after="0" w:line="240" w:lineRule="auto"/>
              <w:ind w:left="828" w:right="0" w:hanging="362"/>
              <w:jc w:val="left"/>
              <w:rPr>
                <w:sz w:val="28"/>
              </w:rPr>
            </w:pPr>
            <w:r>
              <w:rPr>
                <w:sz w:val="28"/>
              </w:rPr>
              <w:t>TBMMN do tăng huyết</w:t>
            </w:r>
            <w:r>
              <w:rPr>
                <w:spacing w:val="-7"/>
                <w:sz w:val="28"/>
              </w:rPr>
              <w:t xml:space="preserve"> </w:t>
            </w:r>
            <w:r>
              <w:rPr>
                <w:sz w:val="28"/>
              </w:rPr>
              <w:t>áp.</w:t>
            </w:r>
          </w:p>
          <w:p>
            <w:pPr>
              <w:pStyle w:val="17"/>
              <w:numPr>
                <w:ilvl w:val="0"/>
                <w:numId w:val="736"/>
              </w:numPr>
              <w:tabs>
                <w:tab w:val="left" w:pos="829"/>
              </w:tabs>
              <w:spacing w:before="50" w:after="0" w:line="240" w:lineRule="auto"/>
              <w:ind w:left="828" w:right="0" w:hanging="362"/>
              <w:jc w:val="left"/>
              <w:rPr>
                <w:sz w:val="28"/>
              </w:rPr>
            </w:pPr>
            <w:r>
              <w:rPr>
                <w:sz w:val="28"/>
              </w:rPr>
              <w:t>Nhồi máu cơ</w:t>
            </w:r>
            <w:r>
              <w:rPr>
                <w:spacing w:val="1"/>
                <w:sz w:val="28"/>
              </w:rPr>
              <w:t xml:space="preserve"> </w:t>
            </w:r>
            <w:r>
              <w:rPr>
                <w:sz w:val="28"/>
              </w:rPr>
              <w:t>tim</w:t>
            </w:r>
          </w:p>
          <w:p>
            <w:pPr>
              <w:pStyle w:val="17"/>
              <w:numPr>
                <w:ilvl w:val="0"/>
                <w:numId w:val="736"/>
              </w:numPr>
              <w:tabs>
                <w:tab w:val="left" w:pos="829"/>
              </w:tabs>
              <w:spacing w:before="48" w:after="0" w:line="240" w:lineRule="auto"/>
              <w:ind w:left="828" w:right="0" w:hanging="362"/>
              <w:jc w:val="left"/>
              <w:rPr>
                <w:sz w:val="28"/>
              </w:rPr>
            </w:pPr>
            <w:r>
              <w:rPr>
                <w:sz w:val="28"/>
                <w:shd w:val="clear" w:color="auto" w:fill="FF0000"/>
              </w:rPr>
              <w:t>Máu tụ dưới màng cứng mạn tính do rối loạn đông</w:t>
            </w:r>
            <w:r>
              <w:rPr>
                <w:spacing w:val="2"/>
                <w:sz w:val="28"/>
                <w:shd w:val="clear" w:color="auto" w:fill="FF0000"/>
              </w:rPr>
              <w:t xml:space="preserve"> </w:t>
            </w:r>
            <w:r>
              <w:rPr>
                <w:sz w:val="28"/>
                <w:shd w:val="clear" w:color="auto" w:fill="FF0000"/>
              </w:rPr>
              <w:t>máu</w:t>
            </w:r>
            <w:r>
              <w:rPr>
                <w:sz w:val="28"/>
              </w:rPr>
              <w:t>.</w:t>
            </w:r>
          </w:p>
          <w:p>
            <w:pPr>
              <w:pStyle w:val="17"/>
              <w:numPr>
                <w:ilvl w:val="0"/>
                <w:numId w:val="736"/>
              </w:numPr>
              <w:tabs>
                <w:tab w:val="left" w:pos="829"/>
              </w:tabs>
              <w:spacing w:before="47" w:after="0" w:line="240" w:lineRule="auto"/>
              <w:ind w:left="828" w:right="0" w:hanging="362"/>
              <w:jc w:val="left"/>
              <w:rPr>
                <w:sz w:val="28"/>
              </w:rPr>
            </w:pPr>
            <w:r>
              <w:rPr>
                <w:sz w:val="28"/>
              </w:rPr>
              <w:t>Chấn thương sọ</w:t>
            </w:r>
            <w:r>
              <w:rPr>
                <w:spacing w:val="-5"/>
                <w:sz w:val="28"/>
              </w:rPr>
              <w:t xml:space="preserve"> </w:t>
            </w:r>
            <w:r>
              <w:rPr>
                <w:sz w:val="28"/>
              </w:rPr>
              <w:t>não.</w:t>
            </w:r>
          </w:p>
        </w:tc>
        <w:tc>
          <w:tcPr>
            <w:tcW w:w="710" w:type="dxa"/>
          </w:tcPr>
          <w:p>
            <w:pPr>
              <w:pStyle w:val="17"/>
              <w:spacing w:line="315" w:lineRule="exact"/>
              <w:ind w:left="5"/>
              <w:jc w:val="center"/>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10209" w:type="dxa"/>
          </w:tcPr>
          <w:p>
            <w:pPr>
              <w:pStyle w:val="17"/>
              <w:ind w:left="107"/>
              <w:rPr>
                <w:b/>
                <w:sz w:val="28"/>
              </w:rPr>
            </w:pPr>
            <w:r>
              <w:rPr>
                <w:b/>
                <w:sz w:val="28"/>
              </w:rPr>
              <w:t>Các thăm dò nào là cần thiết trong cấp cứu để chẩn đoán xác định bệnh:</w:t>
            </w:r>
          </w:p>
          <w:p>
            <w:pPr>
              <w:pStyle w:val="17"/>
              <w:numPr>
                <w:ilvl w:val="0"/>
                <w:numId w:val="737"/>
              </w:numPr>
              <w:tabs>
                <w:tab w:val="left" w:pos="829"/>
              </w:tabs>
              <w:spacing w:before="43" w:after="0" w:line="240" w:lineRule="auto"/>
              <w:ind w:left="828" w:right="0" w:hanging="362"/>
              <w:jc w:val="left"/>
              <w:rPr>
                <w:sz w:val="28"/>
              </w:rPr>
            </w:pPr>
            <w:r>
              <w:rPr>
                <w:sz w:val="28"/>
                <w:shd w:val="clear" w:color="auto" w:fill="FF0000"/>
              </w:rPr>
              <w:t>Chụp CT sọ</w:t>
            </w:r>
            <w:r>
              <w:rPr>
                <w:spacing w:val="-1"/>
                <w:sz w:val="28"/>
              </w:rPr>
              <w:t xml:space="preserve"> </w:t>
            </w:r>
            <w:r>
              <w:rPr>
                <w:sz w:val="28"/>
              </w:rPr>
              <w:t>não.</w:t>
            </w:r>
          </w:p>
          <w:p>
            <w:pPr>
              <w:pStyle w:val="17"/>
              <w:numPr>
                <w:ilvl w:val="0"/>
                <w:numId w:val="737"/>
              </w:numPr>
              <w:tabs>
                <w:tab w:val="left" w:pos="829"/>
              </w:tabs>
              <w:spacing w:before="47" w:after="0" w:line="240" w:lineRule="auto"/>
              <w:ind w:left="828" w:right="0" w:hanging="362"/>
              <w:jc w:val="left"/>
              <w:rPr>
                <w:sz w:val="28"/>
              </w:rPr>
            </w:pPr>
            <w:r>
              <w:rPr>
                <w:sz w:val="28"/>
              </w:rPr>
              <w:t>XQ sọ</w:t>
            </w:r>
            <w:r>
              <w:rPr>
                <w:spacing w:val="-2"/>
                <w:sz w:val="28"/>
              </w:rPr>
              <w:t xml:space="preserve"> </w:t>
            </w:r>
            <w:r>
              <w:rPr>
                <w:sz w:val="28"/>
              </w:rPr>
              <w:t>não.</w:t>
            </w:r>
          </w:p>
          <w:p>
            <w:pPr>
              <w:pStyle w:val="17"/>
              <w:numPr>
                <w:ilvl w:val="0"/>
                <w:numId w:val="737"/>
              </w:numPr>
              <w:tabs>
                <w:tab w:val="left" w:pos="829"/>
              </w:tabs>
              <w:spacing w:before="48" w:after="0" w:line="240" w:lineRule="auto"/>
              <w:ind w:left="828" w:right="0" w:hanging="362"/>
              <w:jc w:val="left"/>
              <w:rPr>
                <w:sz w:val="28"/>
              </w:rPr>
            </w:pPr>
            <w:r>
              <w:rPr>
                <w:sz w:val="28"/>
              </w:rPr>
              <w:t>MRI sọ</w:t>
            </w:r>
            <w:r>
              <w:rPr>
                <w:spacing w:val="-1"/>
                <w:sz w:val="28"/>
              </w:rPr>
              <w:t xml:space="preserve"> </w:t>
            </w:r>
            <w:r>
              <w:rPr>
                <w:sz w:val="28"/>
              </w:rPr>
              <w:t>não.</w:t>
            </w:r>
          </w:p>
          <w:p>
            <w:pPr>
              <w:pStyle w:val="17"/>
              <w:numPr>
                <w:ilvl w:val="0"/>
                <w:numId w:val="737"/>
              </w:numPr>
              <w:tabs>
                <w:tab w:val="left" w:pos="829"/>
              </w:tabs>
              <w:spacing w:before="50" w:after="0" w:line="240" w:lineRule="auto"/>
              <w:ind w:left="828" w:right="0" w:hanging="362"/>
              <w:jc w:val="left"/>
              <w:rPr>
                <w:sz w:val="28"/>
              </w:rPr>
            </w:pPr>
            <w:r>
              <w:rPr>
                <w:sz w:val="28"/>
              </w:rPr>
              <w:t>Siêu âm</w:t>
            </w:r>
            <w:r>
              <w:rPr>
                <w:spacing w:val="-5"/>
                <w:sz w:val="28"/>
              </w:rPr>
              <w:t xml:space="preserve"> </w:t>
            </w:r>
            <w:r>
              <w:rPr>
                <w:sz w:val="28"/>
              </w:rPr>
              <w:t>bụng</w:t>
            </w:r>
          </w:p>
        </w:tc>
        <w:tc>
          <w:tcPr>
            <w:tcW w:w="710" w:type="dxa"/>
          </w:tcPr>
          <w:p>
            <w:pPr>
              <w:pStyle w:val="17"/>
              <w:spacing w:line="317" w:lineRule="exact"/>
              <w:ind w:left="6"/>
              <w:jc w:val="center"/>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10209" w:type="dxa"/>
          </w:tcPr>
          <w:p>
            <w:pPr>
              <w:pStyle w:val="17"/>
              <w:spacing w:line="276" w:lineRule="auto"/>
              <w:ind w:left="107" w:right="286"/>
              <w:rPr>
                <w:b/>
                <w:sz w:val="28"/>
              </w:rPr>
            </w:pPr>
            <w:r>
              <w:rPr>
                <w:b/>
                <w:sz w:val="28"/>
              </w:rPr>
              <w:t>Sau</w:t>
            </w:r>
            <w:r>
              <w:rPr>
                <w:b/>
                <w:spacing w:val="-8"/>
                <w:sz w:val="28"/>
              </w:rPr>
              <w:t xml:space="preserve"> </w:t>
            </w:r>
            <w:r>
              <w:rPr>
                <w:b/>
                <w:sz w:val="28"/>
              </w:rPr>
              <w:t>khi</w:t>
            </w:r>
            <w:r>
              <w:rPr>
                <w:b/>
                <w:spacing w:val="-7"/>
                <w:sz w:val="28"/>
              </w:rPr>
              <w:t xml:space="preserve"> </w:t>
            </w:r>
            <w:r>
              <w:rPr>
                <w:b/>
                <w:sz w:val="28"/>
              </w:rPr>
              <w:t>chẩn</w:t>
            </w:r>
            <w:r>
              <w:rPr>
                <w:b/>
                <w:spacing w:val="-7"/>
                <w:sz w:val="28"/>
              </w:rPr>
              <w:t xml:space="preserve"> </w:t>
            </w:r>
            <w:r>
              <w:rPr>
                <w:b/>
                <w:sz w:val="28"/>
              </w:rPr>
              <w:t>đoán</w:t>
            </w:r>
            <w:r>
              <w:rPr>
                <w:b/>
                <w:spacing w:val="-7"/>
                <w:sz w:val="28"/>
              </w:rPr>
              <w:t xml:space="preserve"> </w:t>
            </w:r>
            <w:r>
              <w:rPr>
                <w:b/>
                <w:sz w:val="28"/>
              </w:rPr>
              <w:t>là</w:t>
            </w:r>
            <w:r>
              <w:rPr>
                <w:b/>
                <w:spacing w:val="-7"/>
                <w:sz w:val="28"/>
              </w:rPr>
              <w:t xml:space="preserve"> </w:t>
            </w:r>
            <w:r>
              <w:rPr>
                <w:b/>
                <w:sz w:val="28"/>
              </w:rPr>
              <w:t>máu</w:t>
            </w:r>
            <w:r>
              <w:rPr>
                <w:b/>
                <w:spacing w:val="-7"/>
                <w:sz w:val="28"/>
              </w:rPr>
              <w:t xml:space="preserve"> </w:t>
            </w:r>
            <w:r>
              <w:rPr>
                <w:b/>
                <w:sz w:val="28"/>
              </w:rPr>
              <w:t>tụ</w:t>
            </w:r>
            <w:r>
              <w:rPr>
                <w:b/>
                <w:spacing w:val="-9"/>
                <w:sz w:val="28"/>
              </w:rPr>
              <w:t xml:space="preserve"> </w:t>
            </w:r>
            <w:r>
              <w:rPr>
                <w:b/>
                <w:sz w:val="28"/>
              </w:rPr>
              <w:t>dƣới</w:t>
            </w:r>
            <w:r>
              <w:rPr>
                <w:b/>
                <w:spacing w:val="-6"/>
                <w:sz w:val="28"/>
              </w:rPr>
              <w:t xml:space="preserve"> </w:t>
            </w:r>
            <w:r>
              <w:rPr>
                <w:b/>
                <w:sz w:val="28"/>
              </w:rPr>
              <w:t>màng</w:t>
            </w:r>
            <w:r>
              <w:rPr>
                <w:b/>
                <w:spacing w:val="-10"/>
                <w:sz w:val="28"/>
              </w:rPr>
              <w:t xml:space="preserve"> </w:t>
            </w:r>
            <w:r>
              <w:rPr>
                <w:b/>
                <w:sz w:val="28"/>
              </w:rPr>
              <w:t>cứng</w:t>
            </w:r>
            <w:r>
              <w:rPr>
                <w:b/>
                <w:spacing w:val="-6"/>
                <w:sz w:val="28"/>
              </w:rPr>
              <w:t xml:space="preserve"> </w:t>
            </w:r>
            <w:r>
              <w:rPr>
                <w:b/>
                <w:sz w:val="28"/>
              </w:rPr>
              <w:t>mạn</w:t>
            </w:r>
            <w:r>
              <w:rPr>
                <w:b/>
                <w:spacing w:val="-8"/>
                <w:sz w:val="28"/>
              </w:rPr>
              <w:t xml:space="preserve"> </w:t>
            </w:r>
            <w:r>
              <w:rPr>
                <w:b/>
                <w:sz w:val="28"/>
              </w:rPr>
              <w:t>tính</w:t>
            </w:r>
            <w:r>
              <w:rPr>
                <w:b/>
                <w:spacing w:val="-7"/>
                <w:sz w:val="28"/>
              </w:rPr>
              <w:t xml:space="preserve"> </w:t>
            </w:r>
            <w:r>
              <w:rPr>
                <w:b/>
                <w:sz w:val="28"/>
              </w:rPr>
              <w:t>có</w:t>
            </w:r>
            <w:r>
              <w:rPr>
                <w:b/>
                <w:spacing w:val="-7"/>
                <w:sz w:val="28"/>
              </w:rPr>
              <w:t xml:space="preserve"> </w:t>
            </w:r>
            <w:r>
              <w:rPr>
                <w:b/>
                <w:sz w:val="28"/>
              </w:rPr>
              <w:t>đè</w:t>
            </w:r>
            <w:r>
              <w:rPr>
                <w:b/>
                <w:spacing w:val="-7"/>
                <w:sz w:val="28"/>
              </w:rPr>
              <w:t xml:space="preserve"> </w:t>
            </w:r>
            <w:r>
              <w:rPr>
                <w:b/>
                <w:sz w:val="28"/>
              </w:rPr>
              <w:t>đẩy</w:t>
            </w:r>
            <w:r>
              <w:rPr>
                <w:b/>
                <w:spacing w:val="-7"/>
                <w:sz w:val="28"/>
              </w:rPr>
              <w:t xml:space="preserve"> </w:t>
            </w:r>
            <w:r>
              <w:rPr>
                <w:b/>
                <w:sz w:val="28"/>
              </w:rPr>
              <w:t>đƣởng</w:t>
            </w:r>
            <w:r>
              <w:rPr>
                <w:b/>
                <w:spacing w:val="-6"/>
                <w:sz w:val="28"/>
              </w:rPr>
              <w:t xml:space="preserve"> </w:t>
            </w:r>
            <w:r>
              <w:rPr>
                <w:b/>
                <w:sz w:val="28"/>
              </w:rPr>
              <w:t>giữa</w:t>
            </w:r>
            <w:r>
              <w:rPr>
                <w:b/>
                <w:spacing w:val="-7"/>
                <w:sz w:val="28"/>
              </w:rPr>
              <w:t xml:space="preserve"> </w:t>
            </w:r>
            <w:r>
              <w:rPr>
                <w:b/>
                <w:spacing w:val="-28"/>
                <w:sz w:val="28"/>
              </w:rPr>
              <w:t xml:space="preserve">trên </w:t>
            </w:r>
            <w:r>
              <w:rPr>
                <w:b/>
                <w:sz w:val="28"/>
              </w:rPr>
              <w:t>10cm, thái độ xử trí tiếp theo ntn là phù</w:t>
            </w:r>
            <w:r>
              <w:rPr>
                <w:b/>
                <w:spacing w:val="-10"/>
                <w:sz w:val="28"/>
              </w:rPr>
              <w:t xml:space="preserve"> </w:t>
            </w:r>
            <w:r>
              <w:rPr>
                <w:b/>
                <w:sz w:val="28"/>
              </w:rPr>
              <w:t>hợp:</w:t>
            </w:r>
          </w:p>
          <w:p>
            <w:pPr>
              <w:pStyle w:val="17"/>
              <w:numPr>
                <w:ilvl w:val="0"/>
                <w:numId w:val="738"/>
              </w:numPr>
              <w:tabs>
                <w:tab w:val="left" w:pos="829"/>
              </w:tabs>
              <w:spacing w:before="0" w:after="0" w:line="318" w:lineRule="exact"/>
              <w:ind w:left="828" w:right="0" w:hanging="362"/>
              <w:jc w:val="left"/>
              <w:rPr>
                <w:sz w:val="28"/>
              </w:rPr>
            </w:pPr>
            <w:r>
              <w:rPr>
                <w:sz w:val="28"/>
              </w:rPr>
              <w:t>Mổ cc trong thời gian sớm</w:t>
            </w:r>
            <w:r>
              <w:rPr>
                <w:spacing w:val="-8"/>
                <w:sz w:val="28"/>
              </w:rPr>
              <w:t xml:space="preserve"> </w:t>
            </w:r>
            <w:r>
              <w:rPr>
                <w:sz w:val="28"/>
              </w:rPr>
              <w:t>nhất.</w:t>
            </w:r>
          </w:p>
          <w:p>
            <w:pPr>
              <w:pStyle w:val="17"/>
              <w:numPr>
                <w:ilvl w:val="0"/>
                <w:numId w:val="738"/>
              </w:numPr>
              <w:tabs>
                <w:tab w:val="left" w:pos="829"/>
              </w:tabs>
              <w:spacing w:before="45" w:after="0" w:line="240" w:lineRule="auto"/>
              <w:ind w:left="828" w:right="0" w:hanging="362"/>
              <w:jc w:val="left"/>
              <w:rPr>
                <w:sz w:val="28"/>
              </w:rPr>
            </w:pPr>
            <w:r>
              <w:rPr>
                <w:sz w:val="28"/>
                <w:shd w:val="clear" w:color="auto" w:fill="FF0000"/>
              </w:rPr>
              <w:t xml:space="preserve">Làm xét nghiệm đông máu, chức năng gan thận, siêu âm tim rồi mới </w:t>
            </w:r>
            <w:r>
              <w:rPr>
                <w:spacing w:val="-3"/>
                <w:sz w:val="28"/>
                <w:shd w:val="clear" w:color="auto" w:fill="FF0000"/>
              </w:rPr>
              <w:t>mổ</w:t>
            </w:r>
            <w:r>
              <w:rPr>
                <w:spacing w:val="-20"/>
                <w:sz w:val="28"/>
                <w:shd w:val="clear" w:color="auto" w:fill="FF0000"/>
              </w:rPr>
              <w:t xml:space="preserve"> </w:t>
            </w:r>
            <w:r>
              <w:rPr>
                <w:sz w:val="28"/>
                <w:shd w:val="clear" w:color="auto" w:fill="FF0000"/>
              </w:rPr>
              <w:t>CC.</w:t>
            </w:r>
          </w:p>
          <w:p>
            <w:pPr>
              <w:pStyle w:val="17"/>
              <w:numPr>
                <w:ilvl w:val="0"/>
                <w:numId w:val="738"/>
              </w:numPr>
              <w:tabs>
                <w:tab w:val="left" w:pos="829"/>
              </w:tabs>
              <w:spacing w:before="48" w:after="0" w:line="240" w:lineRule="auto"/>
              <w:ind w:left="828" w:right="0" w:hanging="362"/>
              <w:jc w:val="left"/>
              <w:rPr>
                <w:sz w:val="28"/>
              </w:rPr>
            </w:pPr>
            <w:r>
              <w:rPr>
                <w:sz w:val="28"/>
              </w:rPr>
              <w:t xml:space="preserve">Làm xét nghiệm chức năng gan thận, siêu âm tim rồi </w:t>
            </w:r>
            <w:r>
              <w:rPr>
                <w:spacing w:val="-3"/>
                <w:sz w:val="28"/>
              </w:rPr>
              <w:t>mổ</w:t>
            </w:r>
            <w:r>
              <w:rPr>
                <w:spacing w:val="-22"/>
                <w:sz w:val="28"/>
              </w:rPr>
              <w:t xml:space="preserve"> </w:t>
            </w:r>
            <w:r>
              <w:rPr>
                <w:sz w:val="28"/>
              </w:rPr>
              <w:t>cc.</w:t>
            </w:r>
          </w:p>
          <w:p>
            <w:pPr>
              <w:pStyle w:val="17"/>
              <w:numPr>
                <w:ilvl w:val="0"/>
                <w:numId w:val="738"/>
              </w:numPr>
              <w:tabs>
                <w:tab w:val="left" w:pos="829"/>
              </w:tabs>
              <w:spacing w:before="50" w:after="0" w:line="240" w:lineRule="auto"/>
              <w:ind w:left="828" w:right="0" w:hanging="362"/>
              <w:jc w:val="left"/>
              <w:rPr>
                <w:sz w:val="28"/>
              </w:rPr>
            </w:pPr>
            <w:r>
              <w:rPr>
                <w:sz w:val="28"/>
              </w:rPr>
              <w:t xml:space="preserve">Không </w:t>
            </w:r>
            <w:r>
              <w:rPr>
                <w:spacing w:val="-3"/>
                <w:sz w:val="28"/>
              </w:rPr>
              <w:t xml:space="preserve">mổ </w:t>
            </w:r>
            <w:r>
              <w:rPr>
                <w:sz w:val="28"/>
              </w:rPr>
              <w:t>điều trị nội</w:t>
            </w:r>
            <w:r>
              <w:rPr>
                <w:spacing w:val="3"/>
                <w:sz w:val="28"/>
              </w:rPr>
              <w:t xml:space="preserve"> </w:t>
            </w:r>
            <w:r>
              <w:rPr>
                <w:sz w:val="28"/>
              </w:rPr>
              <w:t>khoa.</w:t>
            </w:r>
          </w:p>
        </w:tc>
        <w:tc>
          <w:tcPr>
            <w:tcW w:w="710" w:type="dxa"/>
          </w:tcPr>
          <w:p>
            <w:pPr>
              <w:pStyle w:val="17"/>
              <w:spacing w:line="315" w:lineRule="exact"/>
              <w:ind w:left="5"/>
              <w:jc w:val="center"/>
              <w:rPr>
                <w:sz w:val="28"/>
              </w:rPr>
            </w:pPr>
            <w:r>
              <w:rPr>
                <w:w w:val="100"/>
                <w:sz w:val="28"/>
                <w:shd w:val="clear" w:color="auto" w:fill="FF0000"/>
              </w:rPr>
              <w:t>B</w:t>
            </w:r>
          </w:p>
        </w:tc>
      </w:tr>
    </w:tbl>
    <w:p>
      <w:pPr>
        <w:pStyle w:val="11"/>
        <w:spacing w:before="6"/>
        <w:ind w:firstLine="0"/>
        <w:rPr>
          <w:sz w:val="31"/>
        </w:rPr>
      </w:pPr>
    </w:p>
    <w:p>
      <w:pPr>
        <w:pStyle w:val="11"/>
        <w:spacing w:line="276" w:lineRule="auto"/>
        <w:ind w:left="1438" w:right="1118" w:firstLine="0"/>
      </w:pPr>
      <w:r>
        <w:t>Bệnh nhân nam 25 tuổi, bị tai nạn xe máy – ô tô, sơ cứu tại tuyến dưới và được chuyển đến bệnh viện tuyến trên sau tai nạn 6 giờ trong tình trạng: hôn mê, G 7 đ, thở qua ống nội khí quản huyết động không ổn định, huyết áp động mạch dao động 90/50 mmHg, nhịp tim 110 l/p, nhịp thở 18 l/p. Vết thương da đầu 3cm vùng thái dương bên phải.</w:t>
      </w:r>
    </w:p>
    <w:p>
      <w:pPr>
        <w:pStyle w:val="11"/>
        <w:ind w:firstLine="0"/>
        <w:rPr>
          <w:sz w:val="20"/>
        </w:rPr>
      </w:pPr>
    </w:p>
    <w:p>
      <w:pPr>
        <w:pStyle w:val="11"/>
        <w:spacing w:before="10" w:after="1"/>
        <w:ind w:firstLine="0"/>
        <w:rPr>
          <w:sz w:val="12"/>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26"/>
        <w:gridCol w:w="9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9926" w:type="dxa"/>
          </w:tcPr>
          <w:p>
            <w:pPr>
              <w:pStyle w:val="17"/>
              <w:spacing w:line="320" w:lineRule="exact"/>
              <w:ind w:left="107"/>
              <w:rPr>
                <w:b/>
                <w:sz w:val="28"/>
              </w:rPr>
            </w:pPr>
            <w:r>
              <w:rPr>
                <w:b/>
                <w:sz w:val="28"/>
              </w:rPr>
              <w:t>Việc nào cần thực hiện ngay khi tiếp đón bệnh nhân:</w:t>
            </w:r>
          </w:p>
          <w:p>
            <w:pPr>
              <w:pStyle w:val="17"/>
              <w:numPr>
                <w:ilvl w:val="0"/>
                <w:numId w:val="739"/>
              </w:numPr>
              <w:tabs>
                <w:tab w:val="left" w:pos="829"/>
              </w:tabs>
              <w:spacing w:before="43" w:after="0" w:line="240" w:lineRule="auto"/>
              <w:ind w:left="828" w:right="0" w:hanging="362"/>
              <w:jc w:val="left"/>
              <w:rPr>
                <w:sz w:val="28"/>
              </w:rPr>
            </w:pPr>
            <w:r>
              <w:rPr>
                <w:sz w:val="28"/>
              </w:rPr>
              <w:t>CT sọ</w:t>
            </w:r>
            <w:r>
              <w:rPr>
                <w:spacing w:val="-1"/>
                <w:sz w:val="28"/>
              </w:rPr>
              <w:t xml:space="preserve"> </w:t>
            </w:r>
            <w:r>
              <w:rPr>
                <w:sz w:val="28"/>
              </w:rPr>
              <w:t>não.</w:t>
            </w:r>
          </w:p>
          <w:p>
            <w:pPr>
              <w:pStyle w:val="17"/>
              <w:numPr>
                <w:ilvl w:val="0"/>
                <w:numId w:val="739"/>
              </w:numPr>
              <w:tabs>
                <w:tab w:val="left" w:pos="829"/>
              </w:tabs>
              <w:spacing w:before="50" w:after="0" w:line="240" w:lineRule="auto"/>
              <w:ind w:left="828" w:right="0" w:hanging="362"/>
              <w:jc w:val="left"/>
              <w:rPr>
                <w:sz w:val="28"/>
              </w:rPr>
            </w:pPr>
            <w:r>
              <w:rPr>
                <w:sz w:val="28"/>
                <w:shd w:val="clear" w:color="auto" w:fill="FF0000"/>
              </w:rPr>
              <w:t>Đặt đường truyền tĩnh mạch, băng ép vết thương, kiểm soát huyết</w:t>
            </w:r>
            <w:r>
              <w:rPr>
                <w:spacing w:val="-14"/>
                <w:sz w:val="28"/>
                <w:shd w:val="clear" w:color="auto" w:fill="FF0000"/>
              </w:rPr>
              <w:t xml:space="preserve"> </w:t>
            </w:r>
            <w:r>
              <w:rPr>
                <w:sz w:val="28"/>
                <w:shd w:val="clear" w:color="auto" w:fill="FF0000"/>
              </w:rPr>
              <w:t>động</w:t>
            </w:r>
            <w:r>
              <w:rPr>
                <w:sz w:val="28"/>
              </w:rPr>
              <w:t>.</w:t>
            </w:r>
          </w:p>
          <w:p>
            <w:pPr>
              <w:pStyle w:val="17"/>
              <w:numPr>
                <w:ilvl w:val="0"/>
                <w:numId w:val="739"/>
              </w:numPr>
              <w:tabs>
                <w:tab w:val="left" w:pos="829"/>
              </w:tabs>
              <w:spacing w:before="47" w:after="0" w:line="240" w:lineRule="auto"/>
              <w:ind w:left="828" w:right="0" w:hanging="362"/>
              <w:jc w:val="left"/>
              <w:rPr>
                <w:sz w:val="28"/>
              </w:rPr>
            </w:pPr>
            <w:r>
              <w:rPr>
                <w:sz w:val="28"/>
              </w:rPr>
              <w:t>Tiêm kháng sinh mạnh, liều cao,</w:t>
            </w:r>
            <w:r>
              <w:rPr>
                <w:spacing w:val="-9"/>
                <w:sz w:val="28"/>
              </w:rPr>
              <w:t xml:space="preserve"> </w:t>
            </w:r>
            <w:r>
              <w:rPr>
                <w:sz w:val="28"/>
              </w:rPr>
              <w:t>SAT.</w:t>
            </w:r>
          </w:p>
          <w:p>
            <w:pPr>
              <w:pStyle w:val="17"/>
              <w:numPr>
                <w:ilvl w:val="0"/>
                <w:numId w:val="739"/>
              </w:numPr>
              <w:tabs>
                <w:tab w:val="left" w:pos="829"/>
              </w:tabs>
              <w:spacing w:before="48" w:after="0" w:line="240" w:lineRule="auto"/>
              <w:ind w:left="828" w:right="0" w:hanging="362"/>
              <w:jc w:val="left"/>
              <w:rPr>
                <w:sz w:val="28"/>
              </w:rPr>
            </w:pPr>
            <w:r>
              <w:rPr>
                <w:sz w:val="28"/>
              </w:rPr>
              <w:t>Lấy máu làm xét nghiệm cơ</w:t>
            </w:r>
            <w:r>
              <w:rPr>
                <w:spacing w:val="-8"/>
                <w:sz w:val="28"/>
              </w:rPr>
              <w:t xml:space="preserve"> </w:t>
            </w:r>
            <w:r>
              <w:rPr>
                <w:sz w:val="28"/>
              </w:rPr>
              <w:t>bản.</w:t>
            </w:r>
          </w:p>
        </w:tc>
        <w:tc>
          <w:tcPr>
            <w:tcW w:w="994" w:type="dxa"/>
          </w:tcPr>
          <w:p>
            <w:pPr>
              <w:pStyle w:val="17"/>
              <w:spacing w:line="315" w:lineRule="exact"/>
              <w:ind w:left="9"/>
              <w:jc w:val="center"/>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3" w:hRule="atLeast"/>
        </w:trPr>
        <w:tc>
          <w:tcPr>
            <w:tcW w:w="9926" w:type="dxa"/>
          </w:tcPr>
          <w:p>
            <w:pPr>
              <w:pStyle w:val="17"/>
              <w:ind w:left="107"/>
              <w:rPr>
                <w:b/>
                <w:sz w:val="28"/>
              </w:rPr>
            </w:pPr>
            <w:r>
              <w:rPr>
                <w:b/>
                <w:sz w:val="28"/>
              </w:rPr>
              <w:t>Các thăm dò cls nào là phù hợp để chẩn đoán xác định bệnh:</w:t>
            </w:r>
          </w:p>
          <w:p>
            <w:pPr>
              <w:pStyle w:val="17"/>
              <w:numPr>
                <w:ilvl w:val="0"/>
                <w:numId w:val="740"/>
              </w:numPr>
              <w:tabs>
                <w:tab w:val="left" w:pos="829"/>
              </w:tabs>
              <w:spacing w:before="42" w:after="0" w:line="240" w:lineRule="auto"/>
              <w:ind w:left="828" w:right="0" w:hanging="362"/>
              <w:jc w:val="left"/>
              <w:rPr>
                <w:sz w:val="28"/>
              </w:rPr>
            </w:pPr>
            <w:r>
              <w:rPr>
                <w:sz w:val="28"/>
              </w:rPr>
              <w:t>CT sọ</w:t>
            </w:r>
            <w:r>
              <w:rPr>
                <w:spacing w:val="-1"/>
                <w:sz w:val="28"/>
              </w:rPr>
              <w:t xml:space="preserve"> </w:t>
            </w:r>
            <w:r>
              <w:rPr>
                <w:sz w:val="28"/>
              </w:rPr>
              <w:t>não.</w:t>
            </w:r>
          </w:p>
          <w:p>
            <w:pPr>
              <w:pStyle w:val="17"/>
              <w:numPr>
                <w:ilvl w:val="0"/>
                <w:numId w:val="740"/>
              </w:numPr>
              <w:tabs>
                <w:tab w:val="left" w:pos="829"/>
              </w:tabs>
              <w:spacing w:before="48" w:after="0" w:line="240" w:lineRule="auto"/>
              <w:ind w:left="828" w:right="0" w:hanging="362"/>
              <w:jc w:val="left"/>
              <w:rPr>
                <w:sz w:val="28"/>
              </w:rPr>
            </w:pPr>
            <w:r>
              <w:rPr>
                <w:sz w:val="28"/>
              </w:rPr>
              <w:t>CT sọ não + xét nghiệm cơ</w:t>
            </w:r>
            <w:r>
              <w:rPr>
                <w:spacing w:val="-8"/>
                <w:sz w:val="28"/>
              </w:rPr>
              <w:t xml:space="preserve"> </w:t>
            </w:r>
            <w:r>
              <w:rPr>
                <w:sz w:val="28"/>
              </w:rPr>
              <w:t>bản.</w:t>
            </w:r>
          </w:p>
        </w:tc>
        <w:tc>
          <w:tcPr>
            <w:tcW w:w="994" w:type="dxa"/>
          </w:tcPr>
          <w:p>
            <w:pPr>
              <w:pStyle w:val="17"/>
              <w:spacing w:line="317" w:lineRule="exact"/>
              <w:ind w:left="10"/>
              <w:jc w:val="center"/>
              <w:rPr>
                <w:sz w:val="28"/>
              </w:rPr>
            </w:pPr>
            <w:r>
              <w:rPr>
                <w:w w:val="100"/>
                <w:sz w:val="28"/>
              </w:rPr>
              <w:t>D</w:t>
            </w:r>
          </w:p>
        </w:tc>
      </w:tr>
    </w:tbl>
    <w:p>
      <w:pPr>
        <w:spacing w:after="0" w:line="317" w:lineRule="exact"/>
        <w:jc w:val="center"/>
        <w:rPr>
          <w:sz w:val="28"/>
        </w:rPr>
        <w:sectPr>
          <w:pgSz w:w="11910" w:h="16850"/>
          <w:pgMar w:top="1360" w:right="420" w:bottom="280" w:left="340" w:header="729" w:footer="0" w:gutter="0"/>
          <w:cols w:space="720" w:num="1"/>
        </w:sectPr>
      </w:pPr>
    </w:p>
    <w:p>
      <w:pPr>
        <w:pStyle w:val="11"/>
        <w:spacing w:before="10"/>
        <w:ind w:firstLine="0"/>
        <w:rPr>
          <w:sz w:val="4"/>
        </w:rPr>
      </w:pP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26"/>
        <w:gridCol w:w="9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41" w:hRule="atLeast"/>
        </w:trPr>
        <w:tc>
          <w:tcPr>
            <w:tcW w:w="9926" w:type="dxa"/>
          </w:tcPr>
          <w:p>
            <w:pPr>
              <w:pStyle w:val="17"/>
              <w:spacing w:line="315" w:lineRule="exact"/>
              <w:ind w:left="467"/>
              <w:rPr>
                <w:sz w:val="28"/>
              </w:rPr>
            </w:pPr>
            <w:r>
              <w:rPr>
                <w:sz w:val="28"/>
              </w:rPr>
              <w:t>C. CT sọ não + xét nghiệm cơ bản + siêu âm bụng.</w:t>
            </w:r>
          </w:p>
          <w:p>
            <w:pPr>
              <w:pStyle w:val="17"/>
              <w:spacing w:before="48"/>
              <w:ind w:left="467"/>
              <w:rPr>
                <w:sz w:val="28"/>
              </w:rPr>
            </w:pPr>
            <w:r>
              <w:rPr>
                <w:sz w:val="28"/>
              </w:rPr>
              <w:t xml:space="preserve">D. </w:t>
            </w:r>
            <w:r>
              <w:rPr>
                <w:sz w:val="28"/>
                <w:shd w:val="clear" w:color="auto" w:fill="FF0000"/>
              </w:rPr>
              <w:t>CT sọ não + xét nghiệm cơ bản + siêu âm bụng + XQ ngực.</w:t>
            </w:r>
          </w:p>
        </w:tc>
        <w:tc>
          <w:tcPr>
            <w:tcW w:w="994"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9926" w:type="dxa"/>
          </w:tcPr>
          <w:p>
            <w:pPr>
              <w:pStyle w:val="17"/>
              <w:spacing w:line="320" w:lineRule="exact"/>
              <w:ind w:left="107"/>
              <w:rPr>
                <w:b/>
                <w:sz w:val="28"/>
              </w:rPr>
            </w:pPr>
            <w:r>
              <w:rPr>
                <w:b/>
                <w:sz w:val="28"/>
              </w:rPr>
              <w:t>Chẩn đoán lâm sàng nào là phù hợp nhất trong tình huống này:</w:t>
            </w:r>
          </w:p>
          <w:p>
            <w:pPr>
              <w:pStyle w:val="17"/>
              <w:numPr>
                <w:ilvl w:val="0"/>
                <w:numId w:val="741"/>
              </w:numPr>
              <w:tabs>
                <w:tab w:val="left" w:pos="829"/>
              </w:tabs>
              <w:spacing w:before="43" w:after="0" w:line="240" w:lineRule="auto"/>
              <w:ind w:left="828" w:right="0" w:hanging="362"/>
              <w:jc w:val="left"/>
              <w:rPr>
                <w:sz w:val="28"/>
              </w:rPr>
            </w:pPr>
            <w:r>
              <w:rPr>
                <w:sz w:val="28"/>
              </w:rPr>
              <w:t>Chấn thương sọ</w:t>
            </w:r>
            <w:r>
              <w:rPr>
                <w:spacing w:val="-5"/>
                <w:sz w:val="28"/>
              </w:rPr>
              <w:t xml:space="preserve"> </w:t>
            </w:r>
            <w:r>
              <w:rPr>
                <w:sz w:val="28"/>
              </w:rPr>
              <w:t>não.</w:t>
            </w:r>
          </w:p>
          <w:p>
            <w:pPr>
              <w:pStyle w:val="17"/>
              <w:numPr>
                <w:ilvl w:val="0"/>
                <w:numId w:val="741"/>
              </w:numPr>
              <w:tabs>
                <w:tab w:val="left" w:pos="829"/>
              </w:tabs>
              <w:spacing w:before="47" w:after="0" w:line="240" w:lineRule="auto"/>
              <w:ind w:left="828" w:right="0" w:hanging="362"/>
              <w:jc w:val="left"/>
              <w:rPr>
                <w:sz w:val="28"/>
              </w:rPr>
            </w:pPr>
            <w:r>
              <w:rPr>
                <w:sz w:val="28"/>
              </w:rPr>
              <w:t>Đa chấn thương: Chấn thương sọ não + chấn thương ngực</w:t>
            </w:r>
            <w:r>
              <w:rPr>
                <w:spacing w:val="-18"/>
                <w:sz w:val="28"/>
              </w:rPr>
              <w:t xml:space="preserve"> </w:t>
            </w:r>
            <w:r>
              <w:rPr>
                <w:sz w:val="28"/>
              </w:rPr>
              <w:t>kín.</w:t>
            </w:r>
          </w:p>
          <w:p>
            <w:pPr>
              <w:pStyle w:val="17"/>
              <w:numPr>
                <w:ilvl w:val="0"/>
                <w:numId w:val="741"/>
              </w:numPr>
              <w:tabs>
                <w:tab w:val="left" w:pos="829"/>
              </w:tabs>
              <w:spacing w:before="50" w:after="0" w:line="240" w:lineRule="auto"/>
              <w:ind w:left="828" w:right="0" w:hanging="362"/>
              <w:jc w:val="left"/>
              <w:rPr>
                <w:sz w:val="28"/>
              </w:rPr>
            </w:pPr>
            <w:r>
              <w:rPr>
                <w:sz w:val="28"/>
                <w:shd w:val="clear" w:color="auto" w:fill="FF0000"/>
              </w:rPr>
              <w:t>Đa chấn thương: Chấn thương sọ não + chấn thương bụng</w:t>
            </w:r>
            <w:r>
              <w:rPr>
                <w:spacing w:val="-18"/>
                <w:sz w:val="28"/>
                <w:shd w:val="clear" w:color="auto" w:fill="FF0000"/>
              </w:rPr>
              <w:t xml:space="preserve"> </w:t>
            </w:r>
            <w:r>
              <w:rPr>
                <w:sz w:val="28"/>
                <w:shd w:val="clear" w:color="auto" w:fill="FF0000"/>
              </w:rPr>
              <w:t>kín</w:t>
            </w:r>
            <w:r>
              <w:rPr>
                <w:sz w:val="28"/>
              </w:rPr>
              <w:t>.</w:t>
            </w:r>
          </w:p>
          <w:p>
            <w:pPr>
              <w:pStyle w:val="17"/>
              <w:numPr>
                <w:ilvl w:val="0"/>
                <w:numId w:val="741"/>
              </w:numPr>
              <w:tabs>
                <w:tab w:val="left" w:pos="829"/>
              </w:tabs>
              <w:spacing w:before="48" w:after="0" w:line="240" w:lineRule="auto"/>
              <w:ind w:left="828" w:right="0" w:hanging="362"/>
              <w:jc w:val="left"/>
              <w:rPr>
                <w:sz w:val="28"/>
              </w:rPr>
            </w:pPr>
            <w:r>
              <w:rPr>
                <w:sz w:val="28"/>
              </w:rPr>
              <w:t>Đa chấn thương: Chấn thương sọ não + chấn thương cột</w:t>
            </w:r>
            <w:r>
              <w:rPr>
                <w:spacing w:val="-4"/>
                <w:sz w:val="28"/>
              </w:rPr>
              <w:t xml:space="preserve"> </w:t>
            </w:r>
            <w:r>
              <w:rPr>
                <w:sz w:val="28"/>
              </w:rPr>
              <w:t>sống.</w:t>
            </w:r>
          </w:p>
        </w:tc>
        <w:tc>
          <w:tcPr>
            <w:tcW w:w="994" w:type="dxa"/>
          </w:tcPr>
          <w:p>
            <w:pPr>
              <w:pStyle w:val="17"/>
              <w:spacing w:line="315" w:lineRule="exact"/>
              <w:ind w:left="9"/>
              <w:jc w:val="center"/>
              <w:rPr>
                <w:sz w:val="28"/>
              </w:rPr>
            </w:pPr>
            <w:r>
              <w:rPr>
                <w:w w:val="100"/>
                <w:sz w:val="28"/>
              </w:rPr>
              <w:t>C</w:t>
            </w:r>
          </w:p>
        </w:tc>
      </w:tr>
    </w:tbl>
    <w:p>
      <w:pPr>
        <w:spacing w:after="0" w:line="315" w:lineRule="exact"/>
        <w:jc w:val="center"/>
        <w:rPr>
          <w:sz w:val="28"/>
        </w:rPr>
        <w:sectPr>
          <w:pgSz w:w="11910" w:h="16850"/>
          <w:pgMar w:top="1360" w:right="420" w:bottom="280" w:left="340" w:header="729" w:footer="0" w:gutter="0"/>
          <w:cols w:space="720" w:num="1"/>
        </w:sectPr>
      </w:pPr>
    </w:p>
    <w:p>
      <w:pPr>
        <w:spacing w:before="56"/>
        <w:ind w:left="86" w:right="0" w:firstLine="0"/>
        <w:jc w:val="center"/>
        <w:rPr>
          <w:b/>
          <w:sz w:val="34"/>
        </w:rPr>
      </w:pPr>
      <w:r>
        <w:rPr>
          <w:b/>
          <w:sz w:val="34"/>
        </w:rPr>
        <w:t>BỎNG</w:t>
      </w:r>
    </w:p>
    <w:p>
      <w:pPr>
        <w:pStyle w:val="7"/>
        <w:spacing w:before="57"/>
        <w:ind w:left="1438"/>
      </w:pPr>
      <w:r>
        <w:t>A. Đúng sai có thân chung</w:t>
      </w:r>
    </w:p>
    <w:p>
      <w:pPr>
        <w:pStyle w:val="16"/>
        <w:numPr>
          <w:ilvl w:val="0"/>
          <w:numId w:val="742"/>
        </w:numPr>
        <w:tabs>
          <w:tab w:val="left" w:pos="1799"/>
        </w:tabs>
        <w:spacing w:before="47" w:after="0" w:line="240" w:lineRule="auto"/>
        <w:ind w:left="1798" w:right="0" w:hanging="361"/>
        <w:jc w:val="left"/>
        <w:rPr>
          <w:b/>
          <w:sz w:val="28"/>
        </w:rPr>
      </w:pPr>
      <w:r>
        <w:rPr>
          <w:b/>
          <w:sz w:val="28"/>
        </w:rPr>
        <w:t>Cách tính diện tích</w:t>
      </w:r>
      <w:r>
        <w:rPr>
          <w:b/>
          <w:spacing w:val="-4"/>
          <w:sz w:val="28"/>
        </w:rPr>
        <w:t xml:space="preserve"> </w:t>
      </w:r>
      <w:r>
        <w:rPr>
          <w:b/>
          <w:sz w:val="28"/>
        </w:rPr>
        <w:t>bỏng</w:t>
      </w:r>
    </w:p>
    <w:p>
      <w:pPr>
        <w:pStyle w:val="16"/>
        <w:numPr>
          <w:ilvl w:val="1"/>
          <w:numId w:val="742"/>
        </w:numPr>
        <w:tabs>
          <w:tab w:val="left" w:pos="1799"/>
        </w:tabs>
        <w:spacing w:before="45" w:after="0" w:line="240" w:lineRule="auto"/>
        <w:ind w:left="1798" w:right="0" w:hanging="361"/>
        <w:jc w:val="left"/>
        <w:rPr>
          <w:sz w:val="28"/>
        </w:rPr>
      </w:pPr>
      <w:r>
        <w:rPr>
          <w:sz w:val="28"/>
        </w:rPr>
        <w:t>Diện tích bỏng hậu môn sinh dục</w:t>
      </w:r>
      <w:r>
        <w:rPr>
          <w:spacing w:val="-10"/>
          <w:sz w:val="28"/>
        </w:rPr>
        <w:t xml:space="preserve"> </w:t>
      </w:r>
      <w:r>
        <w:rPr>
          <w:sz w:val="28"/>
        </w:rPr>
        <w:t>10%</w:t>
      </w:r>
    </w:p>
    <w:p>
      <w:pPr>
        <w:pStyle w:val="16"/>
        <w:numPr>
          <w:ilvl w:val="1"/>
          <w:numId w:val="742"/>
        </w:numPr>
        <w:tabs>
          <w:tab w:val="left" w:pos="1799"/>
        </w:tabs>
        <w:spacing w:before="48" w:after="0" w:line="240" w:lineRule="auto"/>
        <w:ind w:left="1798" w:right="0" w:hanging="361"/>
        <w:jc w:val="left"/>
        <w:rPr>
          <w:sz w:val="28"/>
        </w:rPr>
      </w:pPr>
      <w:r>
        <w:rPr>
          <w:sz w:val="28"/>
        </w:rPr>
        <w:t>Bỏng nặng ở người lớn là &gt; 8% diện tích cơ</w:t>
      </w:r>
      <w:r>
        <w:rPr>
          <w:spacing w:val="-13"/>
          <w:sz w:val="28"/>
        </w:rPr>
        <w:t xml:space="preserve"> </w:t>
      </w:r>
      <w:r>
        <w:rPr>
          <w:sz w:val="28"/>
        </w:rPr>
        <w:t>thể</w:t>
      </w:r>
    </w:p>
    <w:p>
      <w:pPr>
        <w:pStyle w:val="7"/>
        <w:numPr>
          <w:ilvl w:val="0"/>
          <w:numId w:val="742"/>
        </w:numPr>
        <w:tabs>
          <w:tab w:val="left" w:pos="1799"/>
        </w:tabs>
        <w:spacing w:before="52" w:after="0" w:line="240" w:lineRule="auto"/>
        <w:ind w:left="1798" w:right="0" w:hanging="361"/>
        <w:jc w:val="left"/>
      </w:pPr>
      <w:r>
        <w:t>Phân loại bỏng</w:t>
      </w:r>
    </w:p>
    <w:p>
      <w:pPr>
        <w:pStyle w:val="16"/>
        <w:numPr>
          <w:ilvl w:val="1"/>
          <w:numId w:val="742"/>
        </w:numPr>
        <w:tabs>
          <w:tab w:val="left" w:pos="1799"/>
        </w:tabs>
        <w:spacing w:before="46" w:after="0" w:line="240" w:lineRule="auto"/>
        <w:ind w:left="1798" w:right="0" w:hanging="361"/>
        <w:jc w:val="left"/>
        <w:rPr>
          <w:sz w:val="28"/>
        </w:rPr>
      </w:pPr>
      <w:r>
        <w:rPr>
          <w:sz w:val="28"/>
        </w:rPr>
        <w:t>Bỏng nông là bỏng đã phá huỷ màng</w:t>
      </w:r>
      <w:r>
        <w:rPr>
          <w:spacing w:val="-6"/>
          <w:sz w:val="28"/>
        </w:rPr>
        <w:t xml:space="preserve"> </w:t>
      </w:r>
      <w:r>
        <w:rPr>
          <w:sz w:val="28"/>
        </w:rPr>
        <w:t>đáy</w:t>
      </w:r>
    </w:p>
    <w:p>
      <w:pPr>
        <w:pStyle w:val="16"/>
        <w:numPr>
          <w:ilvl w:val="1"/>
          <w:numId w:val="742"/>
        </w:numPr>
        <w:tabs>
          <w:tab w:val="left" w:pos="1799"/>
        </w:tabs>
        <w:spacing w:before="47" w:after="0" w:line="240" w:lineRule="auto"/>
        <w:ind w:left="1798" w:right="0" w:hanging="361"/>
        <w:jc w:val="left"/>
        <w:rPr>
          <w:sz w:val="28"/>
        </w:rPr>
      </w:pPr>
      <w:r>
        <w:rPr>
          <w:sz w:val="28"/>
        </w:rPr>
        <w:t>Bỏng độ 3 là bỏng đã ăn tới cơ,</w:t>
      </w:r>
      <w:r>
        <w:rPr>
          <w:spacing w:val="-10"/>
          <w:sz w:val="28"/>
        </w:rPr>
        <w:t xml:space="preserve"> </w:t>
      </w:r>
      <w:r>
        <w:rPr>
          <w:sz w:val="28"/>
        </w:rPr>
        <w:t>xương</w:t>
      </w:r>
    </w:p>
    <w:p>
      <w:pPr>
        <w:pStyle w:val="16"/>
        <w:numPr>
          <w:ilvl w:val="1"/>
          <w:numId w:val="742"/>
        </w:numPr>
        <w:tabs>
          <w:tab w:val="left" w:pos="1799"/>
        </w:tabs>
        <w:spacing w:before="48" w:after="0" w:line="240" w:lineRule="auto"/>
        <w:ind w:left="1798" w:right="0" w:hanging="361"/>
        <w:jc w:val="left"/>
        <w:rPr>
          <w:sz w:val="28"/>
        </w:rPr>
      </w:pPr>
      <w:r>
        <w:rPr>
          <w:sz w:val="28"/>
        </w:rPr>
        <w:t>Bỏng trung gian thường tiến triển tốt, trở thành bỏng</w:t>
      </w:r>
      <w:r>
        <w:rPr>
          <w:spacing w:val="-17"/>
          <w:sz w:val="28"/>
        </w:rPr>
        <w:t xml:space="preserve"> </w:t>
      </w:r>
      <w:r>
        <w:rPr>
          <w:sz w:val="28"/>
        </w:rPr>
        <w:t>nông</w:t>
      </w:r>
    </w:p>
    <w:p>
      <w:pPr>
        <w:pStyle w:val="7"/>
        <w:numPr>
          <w:ilvl w:val="0"/>
          <w:numId w:val="742"/>
        </w:numPr>
        <w:tabs>
          <w:tab w:val="left" w:pos="1799"/>
        </w:tabs>
        <w:spacing w:before="52" w:after="0" w:line="240" w:lineRule="auto"/>
        <w:ind w:left="1798" w:right="0" w:hanging="361"/>
        <w:jc w:val="left"/>
      </w:pPr>
      <w:r>
        <w:t>Diễn biến của</w:t>
      </w:r>
      <w:r>
        <w:rPr>
          <w:spacing w:val="-1"/>
        </w:rPr>
        <w:t xml:space="preserve"> </w:t>
      </w:r>
      <w:r>
        <w:t>bỏng</w:t>
      </w:r>
    </w:p>
    <w:p>
      <w:pPr>
        <w:pStyle w:val="16"/>
        <w:numPr>
          <w:ilvl w:val="0"/>
          <w:numId w:val="743"/>
        </w:numPr>
        <w:tabs>
          <w:tab w:val="left" w:pos="1799"/>
        </w:tabs>
        <w:spacing w:before="46" w:after="0" w:line="276" w:lineRule="auto"/>
        <w:ind w:left="1798" w:right="1186" w:hanging="360"/>
        <w:jc w:val="left"/>
        <w:rPr>
          <w:sz w:val="28"/>
        </w:rPr>
      </w:pPr>
      <w:r>
        <w:rPr>
          <w:sz w:val="28"/>
        </w:rPr>
        <w:t>Bỏng nông và bỏng sâu đều có diễn biến lâm sàng qua các giai đoạn như nhau</w:t>
      </w:r>
    </w:p>
    <w:p>
      <w:pPr>
        <w:pStyle w:val="16"/>
        <w:numPr>
          <w:ilvl w:val="0"/>
          <w:numId w:val="743"/>
        </w:numPr>
        <w:tabs>
          <w:tab w:val="left" w:pos="1799"/>
        </w:tabs>
        <w:spacing w:before="0" w:after="0" w:line="321" w:lineRule="exact"/>
        <w:ind w:left="1798" w:right="0" w:hanging="361"/>
        <w:jc w:val="left"/>
        <w:rPr>
          <w:sz w:val="28"/>
        </w:rPr>
      </w:pPr>
      <w:r>
        <w:rPr>
          <w:sz w:val="28"/>
        </w:rPr>
        <w:t>Gđ nhiễm độc cấp tính có thể xuất hiện ngay trong 48 h</w:t>
      </w:r>
      <w:r>
        <w:rPr>
          <w:spacing w:val="-15"/>
          <w:sz w:val="28"/>
        </w:rPr>
        <w:t xml:space="preserve"> </w:t>
      </w:r>
      <w:r>
        <w:rPr>
          <w:sz w:val="28"/>
        </w:rPr>
        <w:t>đầu</w:t>
      </w:r>
    </w:p>
    <w:p>
      <w:pPr>
        <w:pStyle w:val="16"/>
        <w:numPr>
          <w:ilvl w:val="0"/>
          <w:numId w:val="743"/>
        </w:numPr>
        <w:tabs>
          <w:tab w:val="left" w:pos="1799"/>
        </w:tabs>
        <w:spacing w:before="50" w:after="0" w:line="276" w:lineRule="auto"/>
        <w:ind w:left="1798" w:right="1024" w:hanging="360"/>
        <w:jc w:val="left"/>
        <w:rPr>
          <w:sz w:val="28"/>
        </w:rPr>
      </w:pPr>
      <w:r>
        <w:rPr>
          <w:sz w:val="28"/>
        </w:rPr>
        <w:t>Gđ nhiễm độc cấp tính, tình trạng nhiễm độc là do nhiễm khuẩn và do hấp thu các chất độc từ tổ chức hoại</w:t>
      </w:r>
      <w:r>
        <w:rPr>
          <w:spacing w:val="-5"/>
          <w:sz w:val="28"/>
        </w:rPr>
        <w:t xml:space="preserve"> </w:t>
      </w:r>
      <w:r>
        <w:rPr>
          <w:sz w:val="28"/>
        </w:rPr>
        <w:t>tử</w:t>
      </w:r>
    </w:p>
    <w:p>
      <w:pPr>
        <w:pStyle w:val="16"/>
        <w:numPr>
          <w:ilvl w:val="0"/>
          <w:numId w:val="743"/>
        </w:numPr>
        <w:tabs>
          <w:tab w:val="left" w:pos="1799"/>
        </w:tabs>
        <w:spacing w:before="0" w:after="0" w:line="276" w:lineRule="auto"/>
        <w:ind w:left="1798" w:right="1132" w:hanging="360"/>
        <w:jc w:val="left"/>
        <w:rPr>
          <w:sz w:val="28"/>
        </w:rPr>
      </w:pPr>
      <w:r>
        <w:rPr>
          <w:sz w:val="28"/>
        </w:rPr>
        <w:t>Đặc điểm của nhiễm khuẩn trong bỏng là không bao giờ gây nhiễm trùng máu</w:t>
      </w:r>
    </w:p>
    <w:p>
      <w:pPr>
        <w:pStyle w:val="7"/>
        <w:numPr>
          <w:ilvl w:val="0"/>
          <w:numId w:val="742"/>
        </w:numPr>
        <w:tabs>
          <w:tab w:val="left" w:pos="1799"/>
        </w:tabs>
        <w:spacing w:before="5" w:after="0" w:line="240" w:lineRule="auto"/>
        <w:ind w:left="1798" w:right="0" w:hanging="361"/>
        <w:jc w:val="left"/>
      </w:pPr>
      <w:r>
        <w:t>Điều trị</w:t>
      </w:r>
      <w:r>
        <w:rPr>
          <w:spacing w:val="-1"/>
        </w:rPr>
        <w:t xml:space="preserve"> </w:t>
      </w:r>
      <w:r>
        <w:t>bỏng</w:t>
      </w:r>
    </w:p>
    <w:p>
      <w:pPr>
        <w:pStyle w:val="16"/>
        <w:numPr>
          <w:ilvl w:val="0"/>
          <w:numId w:val="744"/>
        </w:numPr>
        <w:tabs>
          <w:tab w:val="left" w:pos="1799"/>
        </w:tabs>
        <w:spacing w:before="43" w:after="0" w:line="276" w:lineRule="auto"/>
        <w:ind w:left="1798" w:right="1609" w:hanging="360"/>
        <w:jc w:val="left"/>
        <w:rPr>
          <w:sz w:val="28"/>
        </w:rPr>
      </w:pPr>
      <w:r>
        <w:rPr>
          <w:sz w:val="28"/>
        </w:rPr>
        <w:t>Theo công thức Evan, 1 BN nặng 50kg bỏng 30% cần truyền dịch là 4000ml</w:t>
      </w:r>
    </w:p>
    <w:p>
      <w:pPr>
        <w:pStyle w:val="16"/>
        <w:numPr>
          <w:ilvl w:val="0"/>
          <w:numId w:val="744"/>
        </w:numPr>
        <w:tabs>
          <w:tab w:val="left" w:pos="1799"/>
        </w:tabs>
        <w:spacing w:before="0" w:after="0" w:line="278" w:lineRule="auto"/>
        <w:ind w:left="1798" w:right="1454" w:hanging="360"/>
        <w:jc w:val="left"/>
        <w:rPr>
          <w:sz w:val="28"/>
        </w:rPr>
      </w:pPr>
      <w:r>
        <w:rPr>
          <w:sz w:val="28"/>
        </w:rPr>
        <w:t>Khi sơ cứu1 BN bị bỏng do nước sôi, cần cởi ngay quần áo để loại bỏ nhiệt do tiếp</w:t>
      </w:r>
      <w:r>
        <w:rPr>
          <w:spacing w:val="2"/>
          <w:sz w:val="28"/>
        </w:rPr>
        <w:t xml:space="preserve"> </w:t>
      </w:r>
      <w:r>
        <w:rPr>
          <w:sz w:val="28"/>
        </w:rPr>
        <w:t>xúc</w:t>
      </w:r>
    </w:p>
    <w:p>
      <w:pPr>
        <w:pStyle w:val="16"/>
        <w:numPr>
          <w:ilvl w:val="0"/>
          <w:numId w:val="744"/>
        </w:numPr>
        <w:tabs>
          <w:tab w:val="left" w:pos="1799"/>
        </w:tabs>
        <w:spacing w:before="0" w:after="0" w:line="317" w:lineRule="exact"/>
        <w:ind w:left="1798" w:right="0" w:hanging="361"/>
        <w:jc w:val="left"/>
        <w:rPr>
          <w:sz w:val="28"/>
        </w:rPr>
      </w:pPr>
      <w:r>
        <w:rPr>
          <w:sz w:val="28"/>
        </w:rPr>
        <w:t>Khi sơ cứu 1 BN bỏng do nhiệt cần ngâm chi vào nước mát, giảm</w:t>
      </w:r>
      <w:r>
        <w:rPr>
          <w:spacing w:val="-16"/>
          <w:sz w:val="28"/>
        </w:rPr>
        <w:t xml:space="preserve"> </w:t>
      </w:r>
      <w:r>
        <w:rPr>
          <w:sz w:val="28"/>
        </w:rPr>
        <w:t>đau</w:t>
      </w:r>
    </w:p>
    <w:p>
      <w:pPr>
        <w:pStyle w:val="16"/>
        <w:numPr>
          <w:ilvl w:val="0"/>
          <w:numId w:val="744"/>
        </w:numPr>
        <w:tabs>
          <w:tab w:val="left" w:pos="1799"/>
        </w:tabs>
        <w:spacing w:before="46" w:after="58" w:line="240" w:lineRule="auto"/>
        <w:ind w:left="1798" w:right="0" w:hanging="361"/>
        <w:jc w:val="left"/>
        <w:rPr>
          <w:sz w:val="28"/>
        </w:rPr>
      </w:pPr>
      <w:r>
        <w:rPr>
          <w:sz w:val="28"/>
        </w:rPr>
        <w:t>Cần băng vết thương bằng gạc</w:t>
      </w:r>
      <w:r>
        <w:rPr>
          <w:spacing w:val="55"/>
          <w:sz w:val="28"/>
        </w:rPr>
        <w:t xml:space="preserve"> </w:t>
      </w:r>
      <w:r>
        <w:rPr>
          <w:spacing w:val="-3"/>
          <w:sz w:val="28"/>
        </w:rPr>
        <w:t>mỡ</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0"/>
        <w:gridCol w:w="37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20" w:type="dxa"/>
          </w:tcPr>
          <w:p>
            <w:pPr>
              <w:pStyle w:val="17"/>
              <w:spacing w:line="301" w:lineRule="exact"/>
              <w:ind w:left="290"/>
              <w:rPr>
                <w:sz w:val="28"/>
              </w:rPr>
            </w:pPr>
            <w:r>
              <w:rPr>
                <w:w w:val="100"/>
                <w:sz w:val="28"/>
                <w:shd w:val="clear" w:color="auto" w:fill="FF0000"/>
              </w:rPr>
              <w:t>1</w:t>
            </w:r>
          </w:p>
        </w:tc>
        <w:tc>
          <w:tcPr>
            <w:tcW w:w="3781" w:type="dxa"/>
          </w:tcPr>
          <w:p>
            <w:pPr>
              <w:pStyle w:val="17"/>
              <w:spacing w:line="301" w:lineRule="exact"/>
              <w:ind w:left="107"/>
              <w:rPr>
                <w:sz w:val="28"/>
              </w:rPr>
            </w:pPr>
            <w:r>
              <w:rPr>
                <w:sz w:val="28"/>
                <w:shd w:val="clear" w:color="auto" w:fill="FF0000"/>
              </w:rPr>
              <w:t>S –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20" w:type="dxa"/>
          </w:tcPr>
          <w:p>
            <w:pPr>
              <w:pStyle w:val="17"/>
              <w:spacing w:line="301" w:lineRule="exact"/>
              <w:ind w:left="290"/>
              <w:rPr>
                <w:sz w:val="28"/>
              </w:rPr>
            </w:pPr>
            <w:r>
              <w:rPr>
                <w:w w:val="100"/>
                <w:sz w:val="28"/>
                <w:shd w:val="clear" w:color="auto" w:fill="FF0000"/>
              </w:rPr>
              <w:t>2</w:t>
            </w:r>
          </w:p>
        </w:tc>
        <w:tc>
          <w:tcPr>
            <w:tcW w:w="3781" w:type="dxa"/>
          </w:tcPr>
          <w:p>
            <w:pPr>
              <w:pStyle w:val="17"/>
              <w:spacing w:line="301" w:lineRule="exact"/>
              <w:ind w:left="107"/>
              <w:rPr>
                <w:sz w:val="28"/>
              </w:rPr>
            </w:pPr>
            <w:r>
              <w:rPr>
                <w:sz w:val="28"/>
                <w:shd w:val="clear" w:color="auto" w:fill="FF0000"/>
              </w:rPr>
              <w:t>S – S –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720" w:type="dxa"/>
          </w:tcPr>
          <w:p>
            <w:pPr>
              <w:pStyle w:val="17"/>
              <w:spacing w:line="304" w:lineRule="exact"/>
              <w:ind w:left="290"/>
              <w:rPr>
                <w:sz w:val="28"/>
              </w:rPr>
            </w:pPr>
            <w:r>
              <w:rPr>
                <w:w w:val="100"/>
                <w:sz w:val="28"/>
                <w:shd w:val="clear" w:color="auto" w:fill="FF0000"/>
              </w:rPr>
              <w:t>3</w:t>
            </w:r>
          </w:p>
        </w:tc>
        <w:tc>
          <w:tcPr>
            <w:tcW w:w="3781" w:type="dxa"/>
          </w:tcPr>
          <w:p>
            <w:pPr>
              <w:pStyle w:val="17"/>
              <w:spacing w:line="304" w:lineRule="exact"/>
              <w:ind w:left="107"/>
              <w:rPr>
                <w:sz w:val="28"/>
              </w:rPr>
            </w:pPr>
            <w:r>
              <w:rPr>
                <w:sz w:val="28"/>
                <w:shd w:val="clear" w:color="auto" w:fill="FF0000"/>
              </w:rPr>
              <w:t>S – S – Đ –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20" w:type="dxa"/>
          </w:tcPr>
          <w:p>
            <w:pPr>
              <w:pStyle w:val="17"/>
              <w:spacing w:line="301" w:lineRule="exact"/>
              <w:ind w:left="290"/>
              <w:rPr>
                <w:sz w:val="28"/>
              </w:rPr>
            </w:pPr>
            <w:r>
              <w:rPr>
                <w:w w:val="100"/>
                <w:sz w:val="28"/>
                <w:shd w:val="clear" w:color="auto" w:fill="FF0000"/>
              </w:rPr>
              <w:t>4</w:t>
            </w:r>
          </w:p>
        </w:tc>
        <w:tc>
          <w:tcPr>
            <w:tcW w:w="3781" w:type="dxa"/>
          </w:tcPr>
          <w:p>
            <w:pPr>
              <w:pStyle w:val="17"/>
              <w:spacing w:line="301" w:lineRule="exact"/>
              <w:ind w:left="107"/>
              <w:rPr>
                <w:sz w:val="28"/>
              </w:rPr>
            </w:pPr>
            <w:r>
              <w:rPr>
                <w:sz w:val="28"/>
                <w:shd w:val="clear" w:color="auto" w:fill="FF0000"/>
              </w:rPr>
              <w:t>S – S – Đ – Đ</w:t>
            </w:r>
          </w:p>
        </w:tc>
      </w:tr>
    </w:tbl>
    <w:p>
      <w:pPr>
        <w:pStyle w:val="11"/>
        <w:spacing w:before="10"/>
        <w:ind w:firstLine="0"/>
        <w:rPr>
          <w:sz w:val="31"/>
        </w:rPr>
      </w:pPr>
    </w:p>
    <w:p>
      <w:pPr>
        <w:pStyle w:val="7"/>
        <w:spacing w:before="1"/>
        <w:ind w:left="1438"/>
      </w:pPr>
      <w:r>
        <w:t>B. MCQ thông thƣờng</w:t>
      </w:r>
    </w:p>
    <w:p>
      <w:pPr>
        <w:pStyle w:val="16"/>
        <w:numPr>
          <w:ilvl w:val="0"/>
          <w:numId w:val="745"/>
        </w:numPr>
        <w:tabs>
          <w:tab w:val="left" w:pos="1799"/>
        </w:tabs>
        <w:spacing w:before="50" w:after="0" w:line="240" w:lineRule="auto"/>
        <w:ind w:left="1798" w:right="0" w:hanging="361"/>
        <w:jc w:val="left"/>
        <w:rPr>
          <w:b/>
          <w:sz w:val="28"/>
        </w:rPr>
      </w:pPr>
      <w:r>
        <w:rPr>
          <w:b/>
          <w:sz w:val="28"/>
        </w:rPr>
        <w:t xml:space="preserve">Sử dụng nc mát </w:t>
      </w:r>
      <w:r>
        <w:rPr>
          <w:b/>
          <w:spacing w:val="-3"/>
          <w:sz w:val="28"/>
        </w:rPr>
        <w:t xml:space="preserve">khi </w:t>
      </w:r>
      <w:r>
        <w:rPr>
          <w:b/>
          <w:sz w:val="28"/>
        </w:rPr>
        <w:t>sơ cứu có nhƣợc điểm làm</w:t>
      </w:r>
      <w:r>
        <w:rPr>
          <w:b/>
          <w:spacing w:val="-16"/>
          <w:sz w:val="28"/>
        </w:rPr>
        <w:t xml:space="preserve"> </w:t>
      </w:r>
      <w:r>
        <w:rPr>
          <w:b/>
          <w:sz w:val="28"/>
        </w:rPr>
        <w:t>tăng</w:t>
      </w:r>
    </w:p>
    <w:p>
      <w:pPr>
        <w:pStyle w:val="16"/>
        <w:numPr>
          <w:ilvl w:val="1"/>
          <w:numId w:val="745"/>
        </w:numPr>
        <w:tabs>
          <w:tab w:val="left" w:pos="1799"/>
        </w:tabs>
        <w:spacing w:before="43" w:after="0" w:line="240" w:lineRule="auto"/>
        <w:ind w:left="1798" w:right="0" w:hanging="361"/>
        <w:jc w:val="left"/>
        <w:rPr>
          <w:sz w:val="28"/>
        </w:rPr>
      </w:pPr>
      <w:r>
        <w:rPr>
          <w:sz w:val="28"/>
        </w:rPr>
        <w:t>Đau</w:t>
      </w:r>
    </w:p>
    <w:p>
      <w:pPr>
        <w:pStyle w:val="16"/>
        <w:numPr>
          <w:ilvl w:val="1"/>
          <w:numId w:val="745"/>
        </w:numPr>
        <w:tabs>
          <w:tab w:val="left" w:pos="1799"/>
        </w:tabs>
        <w:spacing w:before="48" w:after="0" w:line="240" w:lineRule="auto"/>
        <w:ind w:left="1798" w:right="0" w:hanging="361"/>
        <w:jc w:val="left"/>
        <w:rPr>
          <w:sz w:val="28"/>
        </w:rPr>
      </w:pPr>
      <w:r>
        <w:rPr>
          <w:sz w:val="28"/>
        </w:rPr>
        <w:t>Dịch tiết tại</w:t>
      </w:r>
      <w:r>
        <w:rPr>
          <w:spacing w:val="-1"/>
          <w:sz w:val="28"/>
        </w:rPr>
        <w:t xml:space="preserve"> </w:t>
      </w:r>
      <w:r>
        <w:rPr>
          <w:sz w:val="28"/>
        </w:rPr>
        <w:t>chỗ</w:t>
      </w:r>
    </w:p>
    <w:p>
      <w:pPr>
        <w:pStyle w:val="16"/>
        <w:numPr>
          <w:ilvl w:val="1"/>
          <w:numId w:val="745"/>
        </w:numPr>
        <w:tabs>
          <w:tab w:val="left" w:pos="1799"/>
        </w:tabs>
        <w:spacing w:before="47" w:after="0" w:line="240" w:lineRule="auto"/>
        <w:ind w:left="1798" w:right="0" w:hanging="361"/>
        <w:jc w:val="left"/>
        <w:rPr>
          <w:sz w:val="28"/>
        </w:rPr>
      </w:pPr>
      <w:r>
        <w:rPr>
          <w:sz w:val="28"/>
        </w:rPr>
        <w:t>Nguy cơ nhiễm</w:t>
      </w:r>
      <w:r>
        <w:rPr>
          <w:spacing w:val="-9"/>
          <w:sz w:val="28"/>
        </w:rPr>
        <w:t xml:space="preserve"> </w:t>
      </w:r>
      <w:r>
        <w:rPr>
          <w:sz w:val="28"/>
        </w:rPr>
        <w:t>trùng</w:t>
      </w:r>
    </w:p>
    <w:p>
      <w:pPr>
        <w:pStyle w:val="16"/>
        <w:numPr>
          <w:ilvl w:val="1"/>
          <w:numId w:val="745"/>
        </w:numPr>
        <w:tabs>
          <w:tab w:val="left" w:pos="1799"/>
        </w:tabs>
        <w:spacing w:before="50" w:after="0" w:line="240" w:lineRule="auto"/>
        <w:ind w:left="1798" w:right="0" w:hanging="361"/>
        <w:jc w:val="left"/>
        <w:rPr>
          <w:sz w:val="28"/>
        </w:rPr>
      </w:pPr>
      <w:r>
        <w:rPr>
          <w:sz w:val="28"/>
        </w:rPr>
        <w:t>Ko ý nào ở</w:t>
      </w:r>
      <w:r>
        <w:rPr>
          <w:spacing w:val="-2"/>
          <w:sz w:val="28"/>
        </w:rPr>
        <w:t xml:space="preserve"> </w:t>
      </w:r>
      <w:r>
        <w:rPr>
          <w:sz w:val="28"/>
        </w:rPr>
        <w:t>trên</w:t>
      </w:r>
    </w:p>
    <w:p>
      <w:pPr>
        <w:pStyle w:val="7"/>
        <w:numPr>
          <w:ilvl w:val="0"/>
          <w:numId w:val="745"/>
        </w:numPr>
        <w:tabs>
          <w:tab w:val="left" w:pos="1799"/>
        </w:tabs>
        <w:spacing w:before="53" w:after="0" w:line="240" w:lineRule="auto"/>
        <w:ind w:left="1798" w:right="0" w:hanging="361"/>
        <w:jc w:val="left"/>
      </w:pPr>
      <w:r>
        <w:t xml:space="preserve">1 trong các dấu hiệu sau </w:t>
      </w:r>
      <w:r>
        <w:rPr>
          <w:spacing w:val="-3"/>
        </w:rPr>
        <w:t xml:space="preserve">ko </w:t>
      </w:r>
      <w:r>
        <w:t>gặp trong bỏng</w:t>
      </w:r>
      <w:r>
        <w:rPr>
          <w:spacing w:val="3"/>
        </w:rPr>
        <w:t xml:space="preserve"> </w:t>
      </w:r>
      <w:r>
        <w:t>nặng</w:t>
      </w:r>
    </w:p>
    <w:p>
      <w:pPr>
        <w:pStyle w:val="16"/>
        <w:numPr>
          <w:ilvl w:val="1"/>
          <w:numId w:val="745"/>
        </w:numPr>
        <w:tabs>
          <w:tab w:val="left" w:pos="1799"/>
        </w:tabs>
        <w:spacing w:before="43" w:after="0" w:line="240" w:lineRule="auto"/>
        <w:ind w:left="1798" w:right="0" w:hanging="361"/>
        <w:jc w:val="left"/>
        <w:rPr>
          <w:sz w:val="28"/>
        </w:rPr>
      </w:pPr>
      <w:r>
        <w:rPr>
          <w:sz w:val="28"/>
        </w:rPr>
        <w:t>Giảm khối lượng tuần</w:t>
      </w:r>
      <w:r>
        <w:rPr>
          <w:spacing w:val="-6"/>
          <w:sz w:val="28"/>
        </w:rPr>
        <w:t xml:space="preserve"> </w:t>
      </w:r>
      <w:r>
        <w:rPr>
          <w:sz w:val="28"/>
        </w:rPr>
        <w:t>hoàn</w:t>
      </w:r>
    </w:p>
    <w:p>
      <w:pPr>
        <w:pStyle w:val="16"/>
        <w:numPr>
          <w:ilvl w:val="1"/>
          <w:numId w:val="745"/>
        </w:numPr>
        <w:tabs>
          <w:tab w:val="left" w:pos="1799"/>
        </w:tabs>
        <w:spacing w:before="50" w:after="0" w:line="240" w:lineRule="auto"/>
        <w:ind w:left="1798" w:right="0" w:hanging="361"/>
        <w:jc w:val="left"/>
        <w:rPr>
          <w:sz w:val="28"/>
        </w:rPr>
      </w:pPr>
      <w:r>
        <w:rPr>
          <w:sz w:val="28"/>
        </w:rPr>
        <w:t>Nhiễm khuẩn</w:t>
      </w:r>
      <w:r>
        <w:rPr>
          <w:spacing w:val="-8"/>
          <w:sz w:val="28"/>
        </w:rPr>
        <w:t xml:space="preserve"> </w:t>
      </w:r>
      <w:r>
        <w:rPr>
          <w:sz w:val="28"/>
        </w:rPr>
        <w:t>huyết</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745"/>
        </w:numPr>
        <w:tabs>
          <w:tab w:val="left" w:pos="1799"/>
        </w:tabs>
        <w:spacing w:before="50" w:after="0" w:line="240" w:lineRule="auto"/>
        <w:ind w:left="1798" w:right="0" w:hanging="361"/>
        <w:jc w:val="left"/>
        <w:rPr>
          <w:sz w:val="28"/>
        </w:rPr>
      </w:pPr>
      <w:r>
        <w:rPr>
          <w:sz w:val="28"/>
        </w:rPr>
        <w:t>Loét dạ dày tá</w:t>
      </w:r>
      <w:r>
        <w:rPr>
          <w:spacing w:val="-7"/>
          <w:sz w:val="28"/>
        </w:rPr>
        <w:t xml:space="preserve"> </w:t>
      </w:r>
      <w:r>
        <w:rPr>
          <w:sz w:val="28"/>
        </w:rPr>
        <w:t>tràng</w:t>
      </w:r>
    </w:p>
    <w:p>
      <w:pPr>
        <w:pStyle w:val="16"/>
        <w:numPr>
          <w:ilvl w:val="1"/>
          <w:numId w:val="745"/>
        </w:numPr>
        <w:tabs>
          <w:tab w:val="left" w:pos="1799"/>
        </w:tabs>
        <w:spacing w:before="48" w:after="0" w:line="240" w:lineRule="auto"/>
        <w:ind w:left="1798" w:right="0" w:hanging="361"/>
        <w:jc w:val="left"/>
        <w:rPr>
          <w:sz w:val="28"/>
        </w:rPr>
      </w:pPr>
      <w:r>
        <w:rPr>
          <w:sz w:val="28"/>
        </w:rPr>
        <w:t>Tăng khối lượng tuần</w:t>
      </w:r>
      <w:r>
        <w:rPr>
          <w:spacing w:val="-7"/>
          <w:sz w:val="28"/>
        </w:rPr>
        <w:t xml:space="preserve"> </w:t>
      </w:r>
      <w:r>
        <w:rPr>
          <w:sz w:val="28"/>
        </w:rPr>
        <w:t>hoàn</w:t>
      </w:r>
    </w:p>
    <w:p>
      <w:pPr>
        <w:pStyle w:val="7"/>
        <w:numPr>
          <w:ilvl w:val="0"/>
          <w:numId w:val="745"/>
        </w:numPr>
        <w:tabs>
          <w:tab w:val="left" w:pos="1799"/>
        </w:tabs>
        <w:spacing w:before="52" w:after="0" w:line="240" w:lineRule="auto"/>
        <w:ind w:left="1798" w:right="0" w:hanging="361"/>
        <w:jc w:val="left"/>
      </w:pPr>
      <w:r>
        <w:t>Nguyên nhân muộn gây tử vong trong bỏng</w:t>
      </w:r>
      <w:r>
        <w:rPr>
          <w:spacing w:val="-6"/>
        </w:rPr>
        <w:t xml:space="preserve"> </w:t>
      </w:r>
      <w:r>
        <w:t>là</w:t>
      </w:r>
    </w:p>
    <w:p>
      <w:pPr>
        <w:pStyle w:val="16"/>
        <w:numPr>
          <w:ilvl w:val="1"/>
          <w:numId w:val="745"/>
        </w:numPr>
        <w:tabs>
          <w:tab w:val="left" w:pos="1799"/>
        </w:tabs>
        <w:spacing w:before="45" w:after="0" w:line="240" w:lineRule="auto"/>
        <w:ind w:left="1798" w:right="0" w:hanging="361"/>
        <w:jc w:val="left"/>
        <w:rPr>
          <w:sz w:val="28"/>
        </w:rPr>
      </w:pPr>
      <w:r>
        <w:rPr>
          <w:sz w:val="28"/>
        </w:rPr>
        <w:t>Nhiễm khuẩn</w:t>
      </w:r>
      <w:r>
        <w:rPr>
          <w:spacing w:val="-8"/>
          <w:sz w:val="28"/>
        </w:rPr>
        <w:t xml:space="preserve"> </w:t>
      </w:r>
      <w:r>
        <w:rPr>
          <w:sz w:val="28"/>
        </w:rPr>
        <w:t>huyết</w:t>
      </w:r>
    </w:p>
    <w:p>
      <w:pPr>
        <w:pStyle w:val="16"/>
        <w:numPr>
          <w:ilvl w:val="1"/>
          <w:numId w:val="745"/>
        </w:numPr>
        <w:tabs>
          <w:tab w:val="left" w:pos="1799"/>
        </w:tabs>
        <w:spacing w:before="48" w:after="0" w:line="240" w:lineRule="auto"/>
        <w:ind w:left="1798" w:right="0" w:hanging="361"/>
        <w:jc w:val="left"/>
        <w:rPr>
          <w:sz w:val="28"/>
        </w:rPr>
      </w:pPr>
      <w:r>
        <w:rPr>
          <w:sz w:val="28"/>
        </w:rPr>
        <w:t>Giảm khối lượng tuần</w:t>
      </w:r>
      <w:r>
        <w:rPr>
          <w:spacing w:val="-6"/>
          <w:sz w:val="28"/>
        </w:rPr>
        <w:t xml:space="preserve"> </w:t>
      </w:r>
      <w:r>
        <w:rPr>
          <w:sz w:val="28"/>
        </w:rPr>
        <w:t>hoàn</w:t>
      </w:r>
    </w:p>
    <w:p>
      <w:pPr>
        <w:pStyle w:val="16"/>
        <w:numPr>
          <w:ilvl w:val="1"/>
          <w:numId w:val="745"/>
        </w:numPr>
        <w:tabs>
          <w:tab w:val="left" w:pos="1799"/>
        </w:tabs>
        <w:spacing w:before="47" w:after="0" w:line="240" w:lineRule="auto"/>
        <w:ind w:left="1798" w:right="0" w:hanging="361"/>
        <w:jc w:val="left"/>
        <w:rPr>
          <w:sz w:val="28"/>
        </w:rPr>
      </w:pPr>
      <w:r>
        <w:rPr>
          <w:sz w:val="28"/>
        </w:rPr>
        <w:t>Co rút</w:t>
      </w:r>
      <w:r>
        <w:rPr>
          <w:spacing w:val="2"/>
          <w:sz w:val="28"/>
        </w:rPr>
        <w:t xml:space="preserve"> </w:t>
      </w:r>
      <w:r>
        <w:rPr>
          <w:sz w:val="28"/>
        </w:rPr>
        <w:t>cơ</w:t>
      </w:r>
    </w:p>
    <w:p>
      <w:pPr>
        <w:pStyle w:val="16"/>
        <w:numPr>
          <w:ilvl w:val="1"/>
          <w:numId w:val="745"/>
        </w:numPr>
        <w:tabs>
          <w:tab w:val="left" w:pos="1799"/>
        </w:tabs>
        <w:spacing w:before="51" w:after="0" w:line="240" w:lineRule="auto"/>
        <w:ind w:left="1798" w:right="0" w:hanging="361"/>
        <w:jc w:val="left"/>
        <w:rPr>
          <w:sz w:val="28"/>
        </w:rPr>
      </w:pPr>
      <w:r>
        <w:rPr>
          <w:sz w:val="28"/>
        </w:rPr>
        <w:t>Nguyên nhân thần</w:t>
      </w:r>
      <w:r>
        <w:rPr>
          <w:spacing w:val="2"/>
          <w:sz w:val="28"/>
        </w:rPr>
        <w:t xml:space="preserve"> </w:t>
      </w:r>
      <w:r>
        <w:rPr>
          <w:sz w:val="28"/>
        </w:rPr>
        <w:t>kinh</w:t>
      </w:r>
    </w:p>
    <w:p>
      <w:pPr>
        <w:pStyle w:val="7"/>
        <w:numPr>
          <w:ilvl w:val="0"/>
          <w:numId w:val="745"/>
        </w:numPr>
        <w:tabs>
          <w:tab w:val="left" w:pos="1799"/>
        </w:tabs>
        <w:spacing w:before="52" w:after="0" w:line="240" w:lineRule="auto"/>
        <w:ind w:left="1798" w:right="0" w:hanging="361"/>
        <w:jc w:val="left"/>
      </w:pPr>
      <w:r>
        <w:t>Những thay đổi về chuyển hoá trong bỏng nặng ngoại</w:t>
      </w:r>
      <w:r>
        <w:rPr>
          <w:spacing w:val="-1"/>
        </w:rPr>
        <w:t xml:space="preserve"> </w:t>
      </w:r>
      <w:r>
        <w:t>trừ</w:t>
      </w:r>
    </w:p>
    <w:p>
      <w:pPr>
        <w:pStyle w:val="16"/>
        <w:numPr>
          <w:ilvl w:val="1"/>
          <w:numId w:val="745"/>
        </w:numPr>
        <w:tabs>
          <w:tab w:val="left" w:pos="1799"/>
        </w:tabs>
        <w:spacing w:before="43" w:after="0" w:line="240" w:lineRule="auto"/>
        <w:ind w:left="1798" w:right="0" w:hanging="361"/>
        <w:jc w:val="left"/>
        <w:rPr>
          <w:sz w:val="28"/>
        </w:rPr>
      </w:pPr>
      <w:r>
        <w:rPr>
          <w:sz w:val="28"/>
        </w:rPr>
        <w:t>Tăng tiết</w:t>
      </w:r>
      <w:r>
        <w:rPr>
          <w:spacing w:val="-10"/>
          <w:sz w:val="28"/>
        </w:rPr>
        <w:t xml:space="preserve"> </w:t>
      </w:r>
      <w:r>
        <w:rPr>
          <w:sz w:val="28"/>
        </w:rPr>
        <w:t>corticoid</w:t>
      </w:r>
    </w:p>
    <w:p>
      <w:pPr>
        <w:pStyle w:val="16"/>
        <w:numPr>
          <w:ilvl w:val="1"/>
          <w:numId w:val="745"/>
        </w:numPr>
        <w:tabs>
          <w:tab w:val="left" w:pos="1799"/>
        </w:tabs>
        <w:spacing w:before="47" w:after="0" w:line="240" w:lineRule="auto"/>
        <w:ind w:left="1798" w:right="0" w:hanging="361"/>
        <w:jc w:val="left"/>
        <w:rPr>
          <w:sz w:val="28"/>
        </w:rPr>
      </w:pPr>
      <w:r>
        <w:rPr>
          <w:sz w:val="28"/>
        </w:rPr>
        <w:t>Tang cường</w:t>
      </w:r>
      <w:r>
        <w:rPr>
          <w:spacing w:val="-5"/>
          <w:sz w:val="28"/>
        </w:rPr>
        <w:t xml:space="preserve"> </w:t>
      </w:r>
      <w:r>
        <w:rPr>
          <w:sz w:val="28"/>
        </w:rPr>
        <w:t>huyết</w:t>
      </w:r>
    </w:p>
    <w:p>
      <w:pPr>
        <w:pStyle w:val="16"/>
        <w:numPr>
          <w:ilvl w:val="1"/>
          <w:numId w:val="745"/>
        </w:numPr>
        <w:tabs>
          <w:tab w:val="left" w:pos="1799"/>
        </w:tabs>
        <w:spacing w:before="51" w:after="0" w:line="240" w:lineRule="auto"/>
        <w:ind w:left="1798" w:right="0" w:hanging="361"/>
        <w:jc w:val="left"/>
        <w:rPr>
          <w:sz w:val="28"/>
        </w:rPr>
      </w:pPr>
      <w:r>
        <w:rPr>
          <w:sz w:val="28"/>
        </w:rPr>
        <w:t>Tăng tiết</w:t>
      </w:r>
      <w:r>
        <w:rPr>
          <w:spacing w:val="-3"/>
          <w:sz w:val="28"/>
        </w:rPr>
        <w:t xml:space="preserve"> </w:t>
      </w:r>
      <w:r>
        <w:rPr>
          <w:sz w:val="28"/>
        </w:rPr>
        <w:t>HCL</w:t>
      </w:r>
    </w:p>
    <w:p>
      <w:pPr>
        <w:pStyle w:val="16"/>
        <w:numPr>
          <w:ilvl w:val="1"/>
          <w:numId w:val="745"/>
        </w:numPr>
        <w:tabs>
          <w:tab w:val="left" w:pos="1799"/>
        </w:tabs>
        <w:spacing w:before="48" w:after="0" w:line="240" w:lineRule="auto"/>
        <w:ind w:left="1798" w:right="0" w:hanging="361"/>
        <w:jc w:val="left"/>
        <w:rPr>
          <w:sz w:val="28"/>
        </w:rPr>
      </w:pPr>
      <w:r>
        <w:rPr>
          <w:sz w:val="28"/>
        </w:rPr>
        <w:t>Thay đổi về bạch cầu đa nhân trung</w:t>
      </w:r>
      <w:r>
        <w:rPr>
          <w:spacing w:val="-7"/>
          <w:sz w:val="28"/>
        </w:rPr>
        <w:t xml:space="preserve"> </w:t>
      </w:r>
      <w:r>
        <w:rPr>
          <w:sz w:val="28"/>
        </w:rPr>
        <w:t>tính</w:t>
      </w:r>
    </w:p>
    <w:p>
      <w:pPr>
        <w:pStyle w:val="7"/>
        <w:numPr>
          <w:ilvl w:val="0"/>
          <w:numId w:val="745"/>
        </w:numPr>
        <w:tabs>
          <w:tab w:val="left" w:pos="1799"/>
        </w:tabs>
        <w:spacing w:before="52" w:after="0" w:line="240" w:lineRule="auto"/>
        <w:ind w:left="1798" w:right="0" w:hanging="361"/>
        <w:jc w:val="left"/>
      </w:pPr>
      <w:r>
        <w:t>Công thức Evan trong điều trị bỏng</w:t>
      </w:r>
      <w:r>
        <w:rPr>
          <w:spacing w:val="1"/>
        </w:rPr>
        <w:t xml:space="preserve"> </w:t>
      </w:r>
      <w:r>
        <w:t>là</w:t>
      </w:r>
    </w:p>
    <w:p>
      <w:pPr>
        <w:pStyle w:val="16"/>
        <w:numPr>
          <w:ilvl w:val="1"/>
          <w:numId w:val="745"/>
        </w:numPr>
        <w:tabs>
          <w:tab w:val="left" w:pos="1799"/>
        </w:tabs>
        <w:spacing w:before="43" w:after="0" w:line="240" w:lineRule="auto"/>
        <w:ind w:left="1798" w:right="0" w:hanging="361"/>
        <w:jc w:val="left"/>
        <w:rPr>
          <w:sz w:val="28"/>
        </w:rPr>
      </w:pPr>
      <w:r>
        <w:rPr>
          <w:sz w:val="28"/>
        </w:rPr>
        <w:t>Cân nặng * diện tích*2 +1000</w:t>
      </w:r>
      <w:r>
        <w:rPr>
          <w:spacing w:val="-3"/>
          <w:sz w:val="28"/>
        </w:rPr>
        <w:t xml:space="preserve"> ml</w:t>
      </w:r>
    </w:p>
    <w:p>
      <w:pPr>
        <w:pStyle w:val="11"/>
        <w:spacing w:before="50"/>
        <w:ind w:left="1438" w:firstLine="0"/>
      </w:pPr>
      <w:r>
        <w:t>B.  …+2000</w:t>
      </w:r>
      <w:r>
        <w:rPr>
          <w:spacing w:val="-38"/>
        </w:rPr>
        <w:t xml:space="preserve"> </w:t>
      </w:r>
      <w:r>
        <w:rPr>
          <w:spacing w:val="-3"/>
        </w:rPr>
        <w:t>ml</w:t>
      </w:r>
    </w:p>
    <w:p>
      <w:pPr>
        <w:pStyle w:val="11"/>
        <w:spacing w:before="48"/>
        <w:ind w:left="1438" w:firstLine="0"/>
      </w:pPr>
      <w:r>
        <w:t>C.  …+1500</w:t>
      </w:r>
      <w:r>
        <w:rPr>
          <w:spacing w:val="-38"/>
        </w:rPr>
        <w:t xml:space="preserve"> </w:t>
      </w:r>
      <w:r>
        <w:rPr>
          <w:spacing w:val="-3"/>
        </w:rPr>
        <w:t>ml</w:t>
      </w:r>
    </w:p>
    <w:p>
      <w:pPr>
        <w:pStyle w:val="11"/>
        <w:spacing w:before="47"/>
        <w:ind w:left="1438" w:firstLine="0"/>
      </w:pPr>
      <w:r>
        <w:t>D. Cân nặng* diện tích +2000ml</w:t>
      </w:r>
    </w:p>
    <w:p>
      <w:pPr>
        <w:pStyle w:val="11"/>
        <w:ind w:firstLine="0"/>
        <w:rPr>
          <w:sz w:val="20"/>
        </w:rPr>
      </w:pPr>
    </w:p>
    <w:p>
      <w:pPr>
        <w:pStyle w:val="11"/>
        <w:spacing w:before="1"/>
        <w:ind w:firstLine="0"/>
        <w:rPr>
          <w:sz w:val="17"/>
        </w:rPr>
      </w:pPr>
    </w:p>
    <w:tbl>
      <w:tblPr>
        <w:tblStyle w:val="10"/>
        <w:tblW w:w="0" w:type="auto"/>
        <w:tblInd w:w="54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8"/>
        <w:gridCol w:w="1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368" w:type="dxa"/>
          </w:tcPr>
          <w:p>
            <w:pPr>
              <w:pStyle w:val="17"/>
              <w:spacing w:line="301" w:lineRule="exact"/>
              <w:ind w:left="107"/>
              <w:rPr>
                <w:sz w:val="28"/>
              </w:rPr>
            </w:pPr>
            <w:r>
              <w:rPr>
                <w:w w:val="100"/>
                <w:sz w:val="28"/>
                <w:shd w:val="clear" w:color="auto" w:fill="FF0000"/>
              </w:rPr>
              <w:t>1</w:t>
            </w:r>
          </w:p>
        </w:tc>
        <w:tc>
          <w:tcPr>
            <w:tcW w:w="1512" w:type="dxa"/>
          </w:tcPr>
          <w:p>
            <w:pPr>
              <w:pStyle w:val="17"/>
              <w:spacing w:line="301" w:lineRule="exact"/>
              <w:ind w:left="108"/>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368" w:type="dxa"/>
          </w:tcPr>
          <w:p>
            <w:pPr>
              <w:pStyle w:val="17"/>
              <w:spacing w:line="301" w:lineRule="exact"/>
              <w:ind w:left="107"/>
              <w:rPr>
                <w:sz w:val="28"/>
              </w:rPr>
            </w:pPr>
            <w:r>
              <w:rPr>
                <w:w w:val="100"/>
                <w:sz w:val="28"/>
                <w:shd w:val="clear" w:color="auto" w:fill="FF0000"/>
              </w:rPr>
              <w:t>2</w:t>
            </w:r>
          </w:p>
        </w:tc>
        <w:tc>
          <w:tcPr>
            <w:tcW w:w="1512" w:type="dxa"/>
          </w:tcPr>
          <w:p>
            <w:pPr>
              <w:pStyle w:val="17"/>
              <w:spacing w:line="301" w:lineRule="exact"/>
              <w:ind w:left="108"/>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1368" w:type="dxa"/>
          </w:tcPr>
          <w:p>
            <w:pPr>
              <w:pStyle w:val="17"/>
              <w:spacing w:line="304" w:lineRule="exact"/>
              <w:ind w:left="107"/>
              <w:rPr>
                <w:sz w:val="28"/>
              </w:rPr>
            </w:pPr>
            <w:r>
              <w:rPr>
                <w:w w:val="100"/>
                <w:sz w:val="28"/>
                <w:shd w:val="clear" w:color="auto" w:fill="FF0000"/>
              </w:rPr>
              <w:t>2</w:t>
            </w:r>
          </w:p>
        </w:tc>
        <w:tc>
          <w:tcPr>
            <w:tcW w:w="1512" w:type="dxa"/>
          </w:tcPr>
          <w:p>
            <w:pPr>
              <w:pStyle w:val="17"/>
              <w:spacing w:line="304" w:lineRule="exact"/>
              <w:ind w:left="108"/>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368" w:type="dxa"/>
          </w:tcPr>
          <w:p>
            <w:pPr>
              <w:pStyle w:val="17"/>
              <w:spacing w:line="301" w:lineRule="exact"/>
              <w:ind w:left="107"/>
              <w:rPr>
                <w:sz w:val="28"/>
              </w:rPr>
            </w:pPr>
            <w:r>
              <w:rPr>
                <w:w w:val="100"/>
                <w:sz w:val="28"/>
                <w:shd w:val="clear" w:color="auto" w:fill="FF0000"/>
              </w:rPr>
              <w:t>4</w:t>
            </w:r>
          </w:p>
        </w:tc>
        <w:tc>
          <w:tcPr>
            <w:tcW w:w="1512" w:type="dxa"/>
          </w:tcPr>
          <w:p>
            <w:pPr>
              <w:pStyle w:val="17"/>
              <w:spacing w:line="301" w:lineRule="exact"/>
              <w:ind w:left="108"/>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368" w:type="dxa"/>
          </w:tcPr>
          <w:p>
            <w:pPr>
              <w:pStyle w:val="17"/>
              <w:spacing w:line="304" w:lineRule="exact"/>
              <w:ind w:left="107"/>
              <w:rPr>
                <w:sz w:val="28"/>
              </w:rPr>
            </w:pPr>
            <w:r>
              <w:rPr>
                <w:w w:val="100"/>
                <w:sz w:val="28"/>
                <w:shd w:val="clear" w:color="auto" w:fill="FF0000"/>
              </w:rPr>
              <w:t>5</w:t>
            </w:r>
          </w:p>
        </w:tc>
        <w:tc>
          <w:tcPr>
            <w:tcW w:w="1512" w:type="dxa"/>
          </w:tcPr>
          <w:p>
            <w:pPr>
              <w:pStyle w:val="17"/>
              <w:spacing w:line="304" w:lineRule="exact"/>
              <w:ind w:left="108"/>
              <w:rPr>
                <w:sz w:val="28"/>
              </w:rPr>
            </w:pPr>
            <w:r>
              <w:rPr>
                <w:w w:val="100"/>
                <w:sz w:val="28"/>
                <w:shd w:val="clear" w:color="auto" w:fill="FF0000"/>
              </w:rPr>
              <w:t>B</w:t>
            </w:r>
          </w:p>
        </w:tc>
      </w:tr>
    </w:tbl>
    <w:p>
      <w:pPr>
        <w:pStyle w:val="11"/>
        <w:spacing w:before="2"/>
        <w:ind w:firstLine="0"/>
        <w:rPr>
          <w:sz w:val="24"/>
        </w:rPr>
      </w:pPr>
    </w:p>
    <w:p>
      <w:pPr>
        <w:pStyle w:val="7"/>
        <w:spacing w:before="89"/>
        <w:ind w:left="1438"/>
      </w:pPr>
      <w:r>
        <w:t>C. MCQ tổ hợp</w:t>
      </w:r>
    </w:p>
    <w:p>
      <w:pPr>
        <w:pStyle w:val="11"/>
        <w:spacing w:before="3"/>
        <w:ind w:firstLine="0"/>
        <w:rPr>
          <w:b/>
          <w:sz w:val="36"/>
        </w:rPr>
      </w:pPr>
    </w:p>
    <w:p>
      <w:pPr>
        <w:pStyle w:val="16"/>
        <w:numPr>
          <w:ilvl w:val="0"/>
          <w:numId w:val="746"/>
        </w:numPr>
        <w:tabs>
          <w:tab w:val="left" w:pos="1799"/>
        </w:tabs>
        <w:spacing w:before="0" w:after="0" w:line="240" w:lineRule="auto"/>
        <w:ind w:left="1798" w:right="0" w:hanging="361"/>
        <w:jc w:val="left"/>
        <w:rPr>
          <w:b/>
          <w:sz w:val="28"/>
        </w:rPr>
      </w:pPr>
      <w:r>
        <w:rPr>
          <w:b/>
          <w:sz w:val="28"/>
        </w:rPr>
        <w:t>Bỏng sâu có đặc</w:t>
      </w:r>
      <w:r>
        <w:rPr>
          <w:b/>
          <w:spacing w:val="1"/>
          <w:sz w:val="28"/>
        </w:rPr>
        <w:t xml:space="preserve"> </w:t>
      </w:r>
      <w:r>
        <w:rPr>
          <w:b/>
          <w:sz w:val="28"/>
        </w:rPr>
        <w:t>điểm</w:t>
      </w:r>
    </w:p>
    <w:p>
      <w:pPr>
        <w:pStyle w:val="16"/>
        <w:numPr>
          <w:ilvl w:val="1"/>
          <w:numId w:val="746"/>
        </w:numPr>
        <w:tabs>
          <w:tab w:val="left" w:pos="1799"/>
        </w:tabs>
        <w:spacing w:before="46" w:after="0" w:line="240" w:lineRule="auto"/>
        <w:ind w:left="1798" w:right="0" w:hanging="361"/>
        <w:jc w:val="left"/>
        <w:rPr>
          <w:sz w:val="28"/>
        </w:rPr>
      </w:pPr>
      <w:r>
        <w:rPr>
          <w:sz w:val="28"/>
        </w:rPr>
        <w:t>Thường gặp do phơi</w:t>
      </w:r>
      <w:r>
        <w:rPr>
          <w:spacing w:val="-8"/>
          <w:sz w:val="28"/>
        </w:rPr>
        <w:t xml:space="preserve"> </w:t>
      </w:r>
      <w:r>
        <w:rPr>
          <w:sz w:val="28"/>
        </w:rPr>
        <w:t>nắng</w:t>
      </w:r>
    </w:p>
    <w:p>
      <w:pPr>
        <w:pStyle w:val="16"/>
        <w:numPr>
          <w:ilvl w:val="1"/>
          <w:numId w:val="746"/>
        </w:numPr>
        <w:tabs>
          <w:tab w:val="left" w:pos="1799"/>
        </w:tabs>
        <w:spacing w:before="47" w:after="0" w:line="240" w:lineRule="auto"/>
        <w:ind w:left="1798" w:right="0" w:hanging="361"/>
        <w:jc w:val="left"/>
        <w:rPr>
          <w:sz w:val="28"/>
        </w:rPr>
      </w:pPr>
      <w:r>
        <w:rPr>
          <w:sz w:val="28"/>
        </w:rPr>
        <w:t>Thường gặp do bỏng xăng,</w:t>
      </w:r>
      <w:r>
        <w:rPr>
          <w:spacing w:val="-10"/>
          <w:sz w:val="28"/>
        </w:rPr>
        <w:t xml:space="preserve"> </w:t>
      </w:r>
      <w:r>
        <w:rPr>
          <w:sz w:val="28"/>
        </w:rPr>
        <w:t>cháy</w:t>
      </w:r>
    </w:p>
    <w:p>
      <w:pPr>
        <w:pStyle w:val="16"/>
        <w:numPr>
          <w:ilvl w:val="1"/>
          <w:numId w:val="746"/>
        </w:numPr>
        <w:tabs>
          <w:tab w:val="left" w:pos="1799"/>
        </w:tabs>
        <w:spacing w:before="48" w:after="0" w:line="240" w:lineRule="auto"/>
        <w:ind w:left="1798" w:right="0" w:hanging="361"/>
        <w:jc w:val="left"/>
        <w:rPr>
          <w:sz w:val="28"/>
        </w:rPr>
      </w:pPr>
      <w:r>
        <w:rPr>
          <w:sz w:val="28"/>
        </w:rPr>
        <w:t>Phá huỷ 1 phần lớp tế bào</w:t>
      </w:r>
      <w:r>
        <w:rPr>
          <w:spacing w:val="-10"/>
          <w:sz w:val="28"/>
        </w:rPr>
        <w:t xml:space="preserve"> </w:t>
      </w:r>
      <w:r>
        <w:rPr>
          <w:sz w:val="28"/>
        </w:rPr>
        <w:t>đáy</w:t>
      </w:r>
    </w:p>
    <w:p>
      <w:pPr>
        <w:pStyle w:val="16"/>
        <w:numPr>
          <w:ilvl w:val="1"/>
          <w:numId w:val="746"/>
        </w:numPr>
        <w:tabs>
          <w:tab w:val="left" w:pos="1799"/>
        </w:tabs>
        <w:spacing w:before="50" w:after="0" w:line="240" w:lineRule="auto"/>
        <w:ind w:left="1798" w:right="0" w:hanging="361"/>
        <w:jc w:val="left"/>
        <w:rPr>
          <w:sz w:val="28"/>
        </w:rPr>
      </w:pPr>
      <w:r>
        <w:rPr>
          <w:sz w:val="28"/>
        </w:rPr>
        <w:t>Để lại</w:t>
      </w:r>
      <w:r>
        <w:rPr>
          <w:spacing w:val="-4"/>
          <w:sz w:val="28"/>
        </w:rPr>
        <w:t xml:space="preserve"> </w:t>
      </w:r>
      <w:r>
        <w:rPr>
          <w:sz w:val="28"/>
        </w:rPr>
        <w:t>sẹo</w:t>
      </w:r>
    </w:p>
    <w:p>
      <w:pPr>
        <w:pStyle w:val="16"/>
        <w:numPr>
          <w:ilvl w:val="1"/>
          <w:numId w:val="746"/>
        </w:numPr>
        <w:tabs>
          <w:tab w:val="left" w:pos="1799"/>
        </w:tabs>
        <w:spacing w:before="48" w:after="0" w:line="240" w:lineRule="auto"/>
        <w:ind w:left="1798" w:right="0" w:hanging="361"/>
        <w:jc w:val="left"/>
        <w:rPr>
          <w:sz w:val="28"/>
        </w:rPr>
      </w:pPr>
      <w:r>
        <w:rPr>
          <w:sz w:val="28"/>
        </w:rPr>
        <w:t>Hay bị nhiễm</w:t>
      </w:r>
      <w:r>
        <w:rPr>
          <w:spacing w:val="-6"/>
          <w:sz w:val="28"/>
        </w:rPr>
        <w:t xml:space="preserve"> </w:t>
      </w:r>
      <w:r>
        <w:rPr>
          <w:sz w:val="28"/>
        </w:rPr>
        <w:t>khuẩn</w:t>
      </w:r>
    </w:p>
    <w:p>
      <w:pPr>
        <w:pStyle w:val="7"/>
        <w:numPr>
          <w:ilvl w:val="0"/>
          <w:numId w:val="746"/>
        </w:numPr>
        <w:tabs>
          <w:tab w:val="left" w:pos="1799"/>
        </w:tabs>
        <w:spacing w:before="53" w:after="0" w:line="240" w:lineRule="auto"/>
        <w:ind w:left="1798" w:right="0" w:hanging="361"/>
        <w:jc w:val="left"/>
      </w:pPr>
      <w:r>
        <w:t>Bỏng trung gian có đặc điểm</w:t>
      </w:r>
      <w:r>
        <w:rPr>
          <w:spacing w:val="-6"/>
        </w:rPr>
        <w:t xml:space="preserve"> </w:t>
      </w:r>
      <w:r>
        <w:t>sau</w:t>
      </w:r>
    </w:p>
    <w:p>
      <w:pPr>
        <w:pStyle w:val="16"/>
        <w:numPr>
          <w:ilvl w:val="1"/>
          <w:numId w:val="746"/>
        </w:numPr>
        <w:tabs>
          <w:tab w:val="left" w:pos="1799"/>
        </w:tabs>
        <w:spacing w:before="42" w:after="0" w:line="240" w:lineRule="auto"/>
        <w:ind w:left="1798" w:right="0" w:hanging="361"/>
        <w:jc w:val="left"/>
        <w:rPr>
          <w:sz w:val="28"/>
        </w:rPr>
      </w:pPr>
      <w:r>
        <w:rPr>
          <w:sz w:val="28"/>
        </w:rPr>
        <w:t>Là bỏng nằm giữa giới hạn bỏng nông và</w:t>
      </w:r>
      <w:r>
        <w:rPr>
          <w:spacing w:val="-16"/>
          <w:sz w:val="28"/>
        </w:rPr>
        <w:t xml:space="preserve"> </w:t>
      </w:r>
      <w:r>
        <w:rPr>
          <w:sz w:val="28"/>
        </w:rPr>
        <w:t>sâu</w:t>
      </w:r>
    </w:p>
    <w:p>
      <w:pPr>
        <w:pStyle w:val="16"/>
        <w:numPr>
          <w:ilvl w:val="1"/>
          <w:numId w:val="746"/>
        </w:numPr>
        <w:tabs>
          <w:tab w:val="left" w:pos="1799"/>
        </w:tabs>
        <w:spacing w:before="50" w:after="0" w:line="240" w:lineRule="auto"/>
        <w:ind w:left="1798" w:right="0" w:hanging="361"/>
        <w:jc w:val="left"/>
        <w:rPr>
          <w:sz w:val="28"/>
        </w:rPr>
      </w:pPr>
      <w:r>
        <w:rPr>
          <w:sz w:val="28"/>
        </w:rPr>
        <w:t>Tổn thương 1 phần lớp tế bào</w:t>
      </w:r>
      <w:r>
        <w:rPr>
          <w:spacing w:val="-2"/>
          <w:sz w:val="28"/>
        </w:rPr>
        <w:t xml:space="preserve"> </w:t>
      </w:r>
      <w:r>
        <w:rPr>
          <w:sz w:val="28"/>
        </w:rPr>
        <w:t>đáy</w:t>
      </w:r>
    </w:p>
    <w:p>
      <w:pPr>
        <w:pStyle w:val="16"/>
        <w:numPr>
          <w:ilvl w:val="1"/>
          <w:numId w:val="746"/>
        </w:numPr>
        <w:tabs>
          <w:tab w:val="left" w:pos="1799"/>
        </w:tabs>
        <w:spacing w:before="48" w:after="0" w:line="240" w:lineRule="auto"/>
        <w:ind w:left="1798" w:right="0" w:hanging="361"/>
        <w:jc w:val="left"/>
        <w:rPr>
          <w:sz w:val="28"/>
        </w:rPr>
      </w:pPr>
      <w:r>
        <w:rPr>
          <w:sz w:val="28"/>
        </w:rPr>
        <w:t>Sẽ tiến triển tốt lên thành độ</w:t>
      </w:r>
      <w:r>
        <w:rPr>
          <w:spacing w:val="-9"/>
          <w:sz w:val="28"/>
        </w:rPr>
        <w:t xml:space="preserve"> </w:t>
      </w:r>
      <w:r>
        <w:rPr>
          <w:sz w:val="28"/>
        </w:rPr>
        <w:t>2</w:t>
      </w:r>
    </w:p>
    <w:p>
      <w:pPr>
        <w:pStyle w:val="16"/>
        <w:numPr>
          <w:ilvl w:val="1"/>
          <w:numId w:val="746"/>
        </w:numPr>
        <w:tabs>
          <w:tab w:val="left" w:pos="1799"/>
        </w:tabs>
        <w:spacing w:before="48" w:after="0" w:line="240" w:lineRule="auto"/>
        <w:ind w:left="1798" w:right="0" w:hanging="361"/>
        <w:jc w:val="left"/>
        <w:rPr>
          <w:sz w:val="28"/>
        </w:rPr>
      </w:pPr>
      <w:r>
        <w:rPr>
          <w:sz w:val="28"/>
        </w:rPr>
        <w:t>Sẽ tiến triển xấu đi thành độ</w:t>
      </w:r>
      <w:r>
        <w:rPr>
          <w:spacing w:val="-9"/>
          <w:sz w:val="28"/>
        </w:rPr>
        <w:t xml:space="preserve"> </w:t>
      </w:r>
      <w:r>
        <w:rPr>
          <w:sz w:val="28"/>
        </w:rPr>
        <w:t>3</w:t>
      </w:r>
    </w:p>
    <w:p>
      <w:pPr>
        <w:pStyle w:val="16"/>
        <w:numPr>
          <w:ilvl w:val="1"/>
          <w:numId w:val="746"/>
        </w:numPr>
        <w:tabs>
          <w:tab w:val="left" w:pos="1799"/>
        </w:tabs>
        <w:spacing w:before="50" w:after="0" w:line="240" w:lineRule="auto"/>
        <w:ind w:left="1798" w:right="0" w:hanging="361"/>
        <w:jc w:val="left"/>
        <w:rPr>
          <w:sz w:val="28"/>
        </w:rPr>
      </w:pPr>
      <w:r>
        <w:rPr>
          <w:sz w:val="28"/>
        </w:rPr>
        <w:t>Có thể tiến triển tốt lên hoặc xấu</w:t>
      </w:r>
      <w:r>
        <w:rPr>
          <w:spacing w:val="-1"/>
          <w:sz w:val="28"/>
        </w:rPr>
        <w:t xml:space="preserve"> </w:t>
      </w:r>
      <w:r>
        <w:rPr>
          <w:sz w:val="28"/>
        </w:rPr>
        <w:t>đi</w:t>
      </w:r>
    </w:p>
    <w:p>
      <w:pPr>
        <w:spacing w:after="0" w:line="240" w:lineRule="auto"/>
        <w:jc w:val="left"/>
        <w:rPr>
          <w:sz w:val="28"/>
        </w:rPr>
        <w:sectPr>
          <w:pgSz w:w="11910" w:h="16850"/>
          <w:pgMar w:top="1360" w:right="420" w:bottom="280" w:left="340" w:header="729" w:footer="0" w:gutter="0"/>
          <w:cols w:space="720" w:num="1"/>
        </w:sectPr>
      </w:pPr>
    </w:p>
    <w:p>
      <w:pPr>
        <w:pStyle w:val="11"/>
        <w:spacing w:before="10"/>
        <w:ind w:firstLine="0"/>
        <w:rPr>
          <w:sz w:val="4"/>
        </w:rPr>
      </w:pPr>
    </w:p>
    <w:tbl>
      <w:tblPr>
        <w:tblStyle w:val="10"/>
        <w:tblW w:w="0" w:type="auto"/>
        <w:tblInd w:w="46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52"/>
        <w:gridCol w:w="19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352" w:type="dxa"/>
          </w:tcPr>
          <w:p>
            <w:pPr>
              <w:pStyle w:val="17"/>
              <w:spacing w:line="301" w:lineRule="exact"/>
              <w:ind w:left="107"/>
              <w:rPr>
                <w:sz w:val="28"/>
              </w:rPr>
            </w:pPr>
            <w:r>
              <w:rPr>
                <w:w w:val="100"/>
                <w:sz w:val="28"/>
                <w:shd w:val="clear" w:color="auto" w:fill="FF0000"/>
              </w:rPr>
              <w:t>1</w:t>
            </w:r>
          </w:p>
        </w:tc>
        <w:tc>
          <w:tcPr>
            <w:tcW w:w="1980" w:type="dxa"/>
          </w:tcPr>
          <w:p>
            <w:pPr>
              <w:pStyle w:val="17"/>
              <w:spacing w:line="301" w:lineRule="exact"/>
              <w:ind w:left="105"/>
              <w:rPr>
                <w:sz w:val="28"/>
              </w:rPr>
            </w:pPr>
            <w:r>
              <w:rPr>
                <w:sz w:val="28"/>
                <w:shd w:val="clear" w:color="auto" w:fill="FF0000"/>
              </w:rPr>
              <w:t>B + D + 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1352" w:type="dxa"/>
          </w:tcPr>
          <w:p>
            <w:pPr>
              <w:pStyle w:val="17"/>
              <w:spacing w:line="304" w:lineRule="exact"/>
              <w:ind w:left="107"/>
              <w:rPr>
                <w:sz w:val="28"/>
              </w:rPr>
            </w:pPr>
            <w:r>
              <w:rPr>
                <w:w w:val="100"/>
                <w:sz w:val="28"/>
                <w:shd w:val="clear" w:color="auto" w:fill="FF0000"/>
              </w:rPr>
              <w:t>2</w:t>
            </w:r>
          </w:p>
        </w:tc>
        <w:tc>
          <w:tcPr>
            <w:tcW w:w="1980" w:type="dxa"/>
          </w:tcPr>
          <w:p>
            <w:pPr>
              <w:pStyle w:val="17"/>
              <w:spacing w:line="304" w:lineRule="exact"/>
              <w:ind w:left="105"/>
              <w:rPr>
                <w:sz w:val="28"/>
              </w:rPr>
            </w:pPr>
            <w:r>
              <w:rPr>
                <w:sz w:val="28"/>
                <w:shd w:val="clear" w:color="auto" w:fill="FF0000"/>
              </w:rPr>
              <w:t>A + B +</w:t>
            </w:r>
            <w:r>
              <w:rPr>
                <w:spacing w:val="67"/>
                <w:sz w:val="28"/>
                <w:shd w:val="clear" w:color="auto" w:fill="FF0000"/>
              </w:rPr>
              <w:t xml:space="preserve"> </w:t>
            </w:r>
            <w:r>
              <w:rPr>
                <w:sz w:val="28"/>
                <w:shd w:val="clear" w:color="auto" w:fill="FF0000"/>
              </w:rPr>
              <w:t>E</w:t>
            </w:r>
          </w:p>
        </w:tc>
      </w:tr>
    </w:tbl>
    <w:p>
      <w:pPr>
        <w:pStyle w:val="7"/>
        <w:spacing w:line="321" w:lineRule="exact"/>
        <w:ind w:left="1438"/>
      </w:pPr>
      <w:r>
        <w:t>D. Case study</w:t>
      </w:r>
    </w:p>
    <w:p>
      <w:pPr>
        <w:pStyle w:val="11"/>
        <w:spacing w:before="43" w:line="276" w:lineRule="auto"/>
        <w:ind w:left="1078" w:right="1115" w:firstLine="0"/>
      </w:pPr>
      <w:r>
        <w:t>BN A 50t bị nồi canh vừa đun sôi đổ vào người ngay khi đang bê nồi, BN đc sơ cứu ban đầu, sau đó chuyển lên tuyến chuyên khoa. Khám BN tỉnh táo, mạch 100, huyết áp 90/60, cân nặng 50kg. toàn bộ da vùng chân 2 bên từ bẹn xuống và lòng bàn tay phải bị bỏng và đc phủ bởi tấm vải sạch.</w:t>
      </w:r>
    </w:p>
    <w:p>
      <w:pPr>
        <w:pStyle w:val="7"/>
        <w:numPr>
          <w:ilvl w:val="0"/>
          <w:numId w:val="747"/>
        </w:numPr>
        <w:tabs>
          <w:tab w:val="left" w:pos="1799"/>
        </w:tabs>
        <w:spacing w:before="4" w:after="0" w:line="240" w:lineRule="auto"/>
        <w:ind w:left="1798" w:right="0" w:hanging="361"/>
        <w:jc w:val="left"/>
      </w:pPr>
      <w:r>
        <w:t>Khi sơ cứu ban đầu, chúng ta phải làm những việc sau ngoại</w:t>
      </w:r>
      <w:r>
        <w:rPr>
          <w:spacing w:val="-10"/>
        </w:rPr>
        <w:t xml:space="preserve"> </w:t>
      </w:r>
      <w:r>
        <w:t>trừ:</w:t>
      </w:r>
    </w:p>
    <w:p>
      <w:pPr>
        <w:pStyle w:val="16"/>
        <w:numPr>
          <w:ilvl w:val="1"/>
          <w:numId w:val="747"/>
        </w:numPr>
        <w:tabs>
          <w:tab w:val="left" w:pos="1799"/>
        </w:tabs>
        <w:spacing w:before="43" w:after="0" w:line="240" w:lineRule="auto"/>
        <w:ind w:left="1798" w:right="0" w:hanging="361"/>
        <w:jc w:val="left"/>
        <w:rPr>
          <w:sz w:val="28"/>
        </w:rPr>
      </w:pPr>
      <w:r>
        <w:rPr>
          <w:sz w:val="28"/>
        </w:rPr>
        <w:t>Giảm đau cho</w:t>
      </w:r>
      <w:r>
        <w:rPr>
          <w:spacing w:val="-3"/>
          <w:sz w:val="28"/>
        </w:rPr>
        <w:t xml:space="preserve"> </w:t>
      </w:r>
      <w:r>
        <w:rPr>
          <w:sz w:val="28"/>
        </w:rPr>
        <w:t>BN</w:t>
      </w:r>
    </w:p>
    <w:p>
      <w:pPr>
        <w:pStyle w:val="16"/>
        <w:numPr>
          <w:ilvl w:val="1"/>
          <w:numId w:val="747"/>
        </w:numPr>
        <w:tabs>
          <w:tab w:val="left" w:pos="1799"/>
        </w:tabs>
        <w:spacing w:before="50" w:after="0" w:line="240" w:lineRule="auto"/>
        <w:ind w:left="1798" w:right="0" w:hanging="361"/>
        <w:jc w:val="left"/>
        <w:rPr>
          <w:sz w:val="28"/>
        </w:rPr>
      </w:pPr>
      <w:r>
        <w:rPr>
          <w:sz w:val="28"/>
        </w:rPr>
        <w:t>Ngâm 2 chân và tay phải vào nc</w:t>
      </w:r>
      <w:r>
        <w:rPr>
          <w:spacing w:val="-16"/>
          <w:sz w:val="28"/>
        </w:rPr>
        <w:t xml:space="preserve"> </w:t>
      </w:r>
      <w:r>
        <w:rPr>
          <w:sz w:val="28"/>
        </w:rPr>
        <w:t>mát</w:t>
      </w:r>
    </w:p>
    <w:p>
      <w:pPr>
        <w:pStyle w:val="16"/>
        <w:numPr>
          <w:ilvl w:val="1"/>
          <w:numId w:val="747"/>
        </w:numPr>
        <w:tabs>
          <w:tab w:val="left" w:pos="1799"/>
        </w:tabs>
        <w:spacing w:before="48" w:after="0" w:line="240" w:lineRule="auto"/>
        <w:ind w:left="1798" w:right="0" w:hanging="361"/>
        <w:jc w:val="left"/>
        <w:rPr>
          <w:sz w:val="28"/>
        </w:rPr>
      </w:pPr>
      <w:r>
        <w:rPr>
          <w:sz w:val="28"/>
        </w:rPr>
        <w:t>Uống nc đường</w:t>
      </w:r>
      <w:r>
        <w:rPr>
          <w:spacing w:val="-2"/>
          <w:sz w:val="28"/>
        </w:rPr>
        <w:t xml:space="preserve"> </w:t>
      </w:r>
      <w:r>
        <w:rPr>
          <w:sz w:val="28"/>
        </w:rPr>
        <w:t>ấm</w:t>
      </w:r>
    </w:p>
    <w:p>
      <w:pPr>
        <w:pStyle w:val="16"/>
        <w:numPr>
          <w:ilvl w:val="1"/>
          <w:numId w:val="747"/>
        </w:numPr>
        <w:tabs>
          <w:tab w:val="left" w:pos="1799"/>
        </w:tabs>
        <w:spacing w:before="48" w:after="0" w:line="240" w:lineRule="auto"/>
        <w:ind w:left="1798" w:right="0" w:hanging="361"/>
        <w:jc w:val="left"/>
        <w:rPr>
          <w:sz w:val="28"/>
        </w:rPr>
      </w:pPr>
      <w:r>
        <w:rPr>
          <w:sz w:val="28"/>
        </w:rPr>
        <w:t>Cắt bỏ quần</w:t>
      </w:r>
      <w:r>
        <w:rPr>
          <w:spacing w:val="-1"/>
          <w:sz w:val="28"/>
        </w:rPr>
        <w:t xml:space="preserve"> </w:t>
      </w:r>
      <w:r>
        <w:rPr>
          <w:sz w:val="28"/>
        </w:rPr>
        <w:t>áo</w:t>
      </w:r>
    </w:p>
    <w:p>
      <w:pPr>
        <w:pStyle w:val="16"/>
        <w:numPr>
          <w:ilvl w:val="1"/>
          <w:numId w:val="747"/>
        </w:numPr>
        <w:tabs>
          <w:tab w:val="left" w:pos="1799"/>
        </w:tabs>
        <w:spacing w:before="47" w:after="0" w:line="240" w:lineRule="auto"/>
        <w:ind w:left="1798" w:right="0" w:hanging="361"/>
        <w:jc w:val="left"/>
        <w:rPr>
          <w:sz w:val="28"/>
        </w:rPr>
      </w:pPr>
      <w:r>
        <w:rPr>
          <w:sz w:val="28"/>
        </w:rPr>
        <w:t xml:space="preserve">Đắp </w:t>
      </w:r>
      <w:r>
        <w:rPr>
          <w:spacing w:val="-3"/>
          <w:sz w:val="28"/>
        </w:rPr>
        <w:t xml:space="preserve">mỡ </w:t>
      </w:r>
      <w:r>
        <w:rPr>
          <w:sz w:val="28"/>
        </w:rPr>
        <w:t>trăn lên vết</w:t>
      </w:r>
      <w:r>
        <w:rPr>
          <w:spacing w:val="5"/>
          <w:sz w:val="28"/>
        </w:rPr>
        <w:t xml:space="preserve"> </w:t>
      </w:r>
      <w:r>
        <w:rPr>
          <w:sz w:val="28"/>
        </w:rPr>
        <w:t>thương</w:t>
      </w:r>
    </w:p>
    <w:p>
      <w:pPr>
        <w:pStyle w:val="7"/>
        <w:numPr>
          <w:ilvl w:val="0"/>
          <w:numId w:val="747"/>
        </w:numPr>
        <w:tabs>
          <w:tab w:val="left" w:pos="1799"/>
        </w:tabs>
        <w:spacing w:before="55" w:after="0" w:line="276" w:lineRule="auto"/>
        <w:ind w:left="1798" w:right="1425" w:hanging="360"/>
        <w:jc w:val="left"/>
      </w:pPr>
      <w:r>
        <w:t>Với tình trạng BN nói trên, khi tiếp nhận BN ở tuyến chuyênkhoa, việc đầu tiên cần làm ngay</w:t>
      </w:r>
      <w:r>
        <w:rPr>
          <w:spacing w:val="-7"/>
        </w:rPr>
        <w:t xml:space="preserve"> </w:t>
      </w:r>
      <w:r>
        <w:t>là:</w:t>
      </w:r>
    </w:p>
    <w:p>
      <w:pPr>
        <w:pStyle w:val="16"/>
        <w:numPr>
          <w:ilvl w:val="0"/>
          <w:numId w:val="748"/>
        </w:numPr>
        <w:tabs>
          <w:tab w:val="left" w:pos="1799"/>
        </w:tabs>
        <w:spacing w:before="0" w:after="0" w:line="316" w:lineRule="exact"/>
        <w:ind w:left="1798" w:right="0" w:hanging="361"/>
        <w:jc w:val="left"/>
        <w:rPr>
          <w:sz w:val="28"/>
        </w:rPr>
      </w:pPr>
      <w:r>
        <w:rPr>
          <w:sz w:val="28"/>
        </w:rPr>
        <w:t>Đánh giá S bỏng để đánh giá độ nông sâu, từ đó tiên lượng</w:t>
      </w:r>
      <w:r>
        <w:rPr>
          <w:spacing w:val="-16"/>
          <w:sz w:val="28"/>
        </w:rPr>
        <w:t xml:space="preserve"> </w:t>
      </w:r>
      <w:r>
        <w:rPr>
          <w:sz w:val="28"/>
        </w:rPr>
        <w:t>bệnh</w:t>
      </w:r>
    </w:p>
    <w:p>
      <w:pPr>
        <w:pStyle w:val="16"/>
        <w:numPr>
          <w:ilvl w:val="0"/>
          <w:numId w:val="748"/>
        </w:numPr>
        <w:tabs>
          <w:tab w:val="left" w:pos="1799"/>
        </w:tabs>
        <w:spacing w:before="50" w:after="0" w:line="240" w:lineRule="auto"/>
        <w:ind w:left="1798" w:right="0" w:hanging="361"/>
        <w:jc w:val="left"/>
        <w:rPr>
          <w:sz w:val="28"/>
        </w:rPr>
      </w:pPr>
      <w:r>
        <w:rPr>
          <w:sz w:val="28"/>
        </w:rPr>
        <w:t>Giảm đau</w:t>
      </w:r>
      <w:r>
        <w:rPr>
          <w:spacing w:val="-4"/>
          <w:sz w:val="28"/>
        </w:rPr>
        <w:t xml:space="preserve"> </w:t>
      </w:r>
      <w:r>
        <w:rPr>
          <w:sz w:val="28"/>
        </w:rPr>
        <w:t>ngay</w:t>
      </w:r>
    </w:p>
    <w:p>
      <w:pPr>
        <w:pStyle w:val="16"/>
        <w:numPr>
          <w:ilvl w:val="0"/>
          <w:numId w:val="748"/>
        </w:numPr>
        <w:tabs>
          <w:tab w:val="left" w:pos="1799"/>
        </w:tabs>
        <w:spacing w:before="48" w:after="0" w:line="240" w:lineRule="auto"/>
        <w:ind w:left="1798" w:right="0" w:hanging="361"/>
        <w:jc w:val="left"/>
        <w:rPr>
          <w:sz w:val="28"/>
        </w:rPr>
      </w:pPr>
      <w:r>
        <w:rPr>
          <w:sz w:val="28"/>
        </w:rPr>
        <w:t>Truyền dịch</w:t>
      </w:r>
      <w:r>
        <w:rPr>
          <w:spacing w:val="-3"/>
          <w:sz w:val="28"/>
        </w:rPr>
        <w:t xml:space="preserve"> </w:t>
      </w:r>
      <w:r>
        <w:rPr>
          <w:sz w:val="28"/>
        </w:rPr>
        <w:t>ngay</w:t>
      </w:r>
    </w:p>
    <w:p>
      <w:pPr>
        <w:pStyle w:val="16"/>
        <w:numPr>
          <w:ilvl w:val="0"/>
          <w:numId w:val="748"/>
        </w:numPr>
        <w:tabs>
          <w:tab w:val="left" w:pos="1799"/>
        </w:tabs>
        <w:spacing w:before="47" w:after="0" w:line="240" w:lineRule="auto"/>
        <w:ind w:left="1798" w:right="0" w:hanging="361"/>
        <w:jc w:val="left"/>
        <w:rPr>
          <w:sz w:val="28"/>
        </w:rPr>
      </w:pPr>
      <w:r>
        <w:rPr>
          <w:sz w:val="28"/>
        </w:rPr>
        <w:t>Hồi sức ngay: giảm đau, truyền dịch và an</w:t>
      </w:r>
      <w:r>
        <w:rPr>
          <w:spacing w:val="-12"/>
          <w:sz w:val="28"/>
        </w:rPr>
        <w:t xml:space="preserve"> </w:t>
      </w:r>
      <w:r>
        <w:rPr>
          <w:sz w:val="28"/>
        </w:rPr>
        <w:t>thần</w:t>
      </w:r>
    </w:p>
    <w:p>
      <w:pPr>
        <w:pStyle w:val="7"/>
        <w:numPr>
          <w:ilvl w:val="0"/>
          <w:numId w:val="747"/>
        </w:numPr>
        <w:tabs>
          <w:tab w:val="left" w:pos="1799"/>
        </w:tabs>
        <w:spacing w:before="53" w:after="0" w:line="278" w:lineRule="auto"/>
        <w:ind w:left="1798" w:right="1359" w:hanging="360"/>
        <w:jc w:val="left"/>
      </w:pPr>
      <w:r>
        <w:t xml:space="preserve">Khi hồi sức cho BN, khối lƣợng dịch truyền phụ thuộc vào các </w:t>
      </w:r>
      <w:r>
        <w:rPr>
          <w:spacing w:val="-19"/>
        </w:rPr>
        <w:t xml:space="preserve">yếu </w:t>
      </w:r>
      <w:r>
        <w:t>tố, ngoại trừ:</w:t>
      </w:r>
    </w:p>
    <w:p>
      <w:pPr>
        <w:pStyle w:val="16"/>
        <w:numPr>
          <w:ilvl w:val="0"/>
          <w:numId w:val="749"/>
        </w:numPr>
        <w:tabs>
          <w:tab w:val="left" w:pos="1799"/>
        </w:tabs>
        <w:spacing w:before="0" w:after="0" w:line="312" w:lineRule="exact"/>
        <w:ind w:left="1798" w:right="0" w:hanging="361"/>
        <w:jc w:val="left"/>
        <w:rPr>
          <w:sz w:val="28"/>
        </w:rPr>
      </w:pPr>
      <w:r>
        <w:rPr>
          <w:sz w:val="28"/>
        </w:rPr>
        <w:t>Bilan vào</w:t>
      </w:r>
      <w:r>
        <w:rPr>
          <w:spacing w:val="-2"/>
          <w:sz w:val="28"/>
        </w:rPr>
        <w:t xml:space="preserve"> </w:t>
      </w:r>
      <w:r>
        <w:rPr>
          <w:sz w:val="28"/>
        </w:rPr>
        <w:t>da</w:t>
      </w:r>
    </w:p>
    <w:p>
      <w:pPr>
        <w:pStyle w:val="16"/>
        <w:numPr>
          <w:ilvl w:val="0"/>
          <w:numId w:val="749"/>
        </w:numPr>
        <w:tabs>
          <w:tab w:val="left" w:pos="1799"/>
        </w:tabs>
        <w:spacing w:before="48" w:after="0" w:line="240" w:lineRule="auto"/>
        <w:ind w:left="1798" w:right="0" w:hanging="361"/>
        <w:jc w:val="left"/>
        <w:rPr>
          <w:sz w:val="28"/>
        </w:rPr>
      </w:pPr>
      <w:r>
        <w:rPr>
          <w:sz w:val="28"/>
        </w:rPr>
        <w:t>Huyết áp tĩnh mạch trung</w:t>
      </w:r>
      <w:r>
        <w:rPr>
          <w:spacing w:val="3"/>
          <w:sz w:val="28"/>
        </w:rPr>
        <w:t xml:space="preserve"> </w:t>
      </w:r>
      <w:r>
        <w:rPr>
          <w:sz w:val="28"/>
        </w:rPr>
        <w:t>ương</w:t>
      </w:r>
    </w:p>
    <w:p>
      <w:pPr>
        <w:pStyle w:val="16"/>
        <w:numPr>
          <w:ilvl w:val="0"/>
          <w:numId w:val="749"/>
        </w:numPr>
        <w:tabs>
          <w:tab w:val="left" w:pos="1799"/>
        </w:tabs>
        <w:spacing w:before="47" w:after="0" w:line="240" w:lineRule="auto"/>
        <w:ind w:left="1798" w:right="0" w:hanging="361"/>
        <w:jc w:val="left"/>
        <w:rPr>
          <w:sz w:val="28"/>
        </w:rPr>
      </w:pPr>
      <w:r>
        <w:rPr>
          <w:sz w:val="28"/>
        </w:rPr>
        <w:t>Mạch và huyết</w:t>
      </w:r>
      <w:r>
        <w:rPr>
          <w:spacing w:val="-4"/>
          <w:sz w:val="28"/>
        </w:rPr>
        <w:t xml:space="preserve"> </w:t>
      </w:r>
      <w:r>
        <w:rPr>
          <w:sz w:val="28"/>
        </w:rPr>
        <w:t>áp</w:t>
      </w:r>
    </w:p>
    <w:p>
      <w:pPr>
        <w:pStyle w:val="16"/>
        <w:numPr>
          <w:ilvl w:val="0"/>
          <w:numId w:val="749"/>
        </w:numPr>
        <w:tabs>
          <w:tab w:val="left" w:pos="1799"/>
        </w:tabs>
        <w:spacing w:before="50" w:after="0" w:line="240" w:lineRule="auto"/>
        <w:ind w:left="1798" w:right="0" w:hanging="361"/>
        <w:jc w:val="left"/>
        <w:rPr>
          <w:sz w:val="28"/>
        </w:rPr>
      </w:pPr>
      <w:r>
        <w:rPr>
          <w:sz w:val="28"/>
        </w:rPr>
        <w:t>Chiều cao và cân</w:t>
      </w:r>
      <w:r>
        <w:rPr>
          <w:spacing w:val="-1"/>
          <w:sz w:val="28"/>
        </w:rPr>
        <w:t xml:space="preserve"> </w:t>
      </w:r>
      <w:r>
        <w:rPr>
          <w:sz w:val="28"/>
        </w:rPr>
        <w:t>nặng</w:t>
      </w:r>
    </w:p>
    <w:p>
      <w:pPr>
        <w:pStyle w:val="7"/>
        <w:numPr>
          <w:ilvl w:val="0"/>
          <w:numId w:val="747"/>
        </w:numPr>
        <w:tabs>
          <w:tab w:val="left" w:pos="1799"/>
        </w:tabs>
        <w:spacing w:before="53" w:after="0" w:line="240" w:lineRule="auto"/>
        <w:ind w:left="1798" w:right="0" w:hanging="361"/>
        <w:jc w:val="left"/>
      </w:pPr>
      <w:r>
        <w:t xml:space="preserve">Sau </w:t>
      </w:r>
      <w:r>
        <w:rPr>
          <w:spacing w:val="-3"/>
        </w:rPr>
        <w:t xml:space="preserve">khi </w:t>
      </w:r>
      <w:r>
        <w:t>qua gđ sốc, khi đánh giá vết thƣơng của BN cần</w:t>
      </w:r>
      <w:r>
        <w:rPr>
          <w:spacing w:val="-19"/>
        </w:rPr>
        <w:t xml:space="preserve"> </w:t>
      </w:r>
      <w:r>
        <w:t>phải</w:t>
      </w:r>
    </w:p>
    <w:p>
      <w:pPr>
        <w:pStyle w:val="16"/>
        <w:numPr>
          <w:ilvl w:val="1"/>
          <w:numId w:val="747"/>
        </w:numPr>
        <w:tabs>
          <w:tab w:val="left" w:pos="1799"/>
        </w:tabs>
        <w:spacing w:before="42" w:after="0" w:line="240" w:lineRule="auto"/>
        <w:ind w:left="1798" w:right="0" w:hanging="361"/>
        <w:jc w:val="left"/>
        <w:rPr>
          <w:sz w:val="28"/>
        </w:rPr>
      </w:pPr>
      <w:r>
        <w:rPr>
          <w:sz w:val="28"/>
        </w:rPr>
        <w:t>Mời cả bác sĩ điều trị và điều dưỡng cùng</w:t>
      </w:r>
      <w:r>
        <w:rPr>
          <w:spacing w:val="-9"/>
          <w:sz w:val="28"/>
        </w:rPr>
        <w:t xml:space="preserve"> </w:t>
      </w:r>
      <w:r>
        <w:rPr>
          <w:sz w:val="28"/>
        </w:rPr>
        <w:t>xem</w:t>
      </w:r>
    </w:p>
    <w:p>
      <w:pPr>
        <w:pStyle w:val="16"/>
        <w:numPr>
          <w:ilvl w:val="1"/>
          <w:numId w:val="747"/>
        </w:numPr>
        <w:tabs>
          <w:tab w:val="left" w:pos="1799"/>
        </w:tabs>
        <w:spacing w:before="50" w:after="0" w:line="240" w:lineRule="auto"/>
        <w:ind w:left="1798" w:right="0" w:hanging="361"/>
        <w:jc w:val="left"/>
        <w:rPr>
          <w:sz w:val="28"/>
        </w:rPr>
      </w:pPr>
      <w:r>
        <w:rPr>
          <w:sz w:val="28"/>
        </w:rPr>
        <w:t xml:space="preserve">Truyền giảm đau trước rồi mới </w:t>
      </w:r>
      <w:r>
        <w:rPr>
          <w:spacing w:val="-3"/>
          <w:sz w:val="28"/>
        </w:rPr>
        <w:t>mở</w:t>
      </w:r>
      <w:r>
        <w:rPr>
          <w:spacing w:val="-2"/>
          <w:sz w:val="28"/>
        </w:rPr>
        <w:t xml:space="preserve"> </w:t>
      </w:r>
      <w:r>
        <w:rPr>
          <w:sz w:val="28"/>
        </w:rPr>
        <w:t>xem</w:t>
      </w:r>
    </w:p>
    <w:p>
      <w:pPr>
        <w:pStyle w:val="16"/>
        <w:numPr>
          <w:ilvl w:val="1"/>
          <w:numId w:val="747"/>
        </w:numPr>
        <w:tabs>
          <w:tab w:val="left" w:pos="1799"/>
        </w:tabs>
        <w:spacing w:before="48" w:after="0" w:line="240" w:lineRule="auto"/>
        <w:ind w:left="1798" w:right="0" w:hanging="361"/>
        <w:jc w:val="left"/>
        <w:rPr>
          <w:sz w:val="28"/>
        </w:rPr>
      </w:pPr>
      <w:r>
        <w:rPr>
          <w:sz w:val="28"/>
        </w:rPr>
        <w:t xml:space="preserve">Vừa truyền giảm đau, vừa </w:t>
      </w:r>
      <w:r>
        <w:rPr>
          <w:spacing w:val="-3"/>
          <w:sz w:val="28"/>
        </w:rPr>
        <w:t xml:space="preserve">mở </w:t>
      </w:r>
      <w:r>
        <w:rPr>
          <w:sz w:val="28"/>
        </w:rPr>
        <w:t>ra</w:t>
      </w:r>
      <w:r>
        <w:rPr>
          <w:spacing w:val="-3"/>
          <w:sz w:val="28"/>
        </w:rPr>
        <w:t xml:space="preserve"> </w:t>
      </w:r>
      <w:r>
        <w:rPr>
          <w:sz w:val="28"/>
        </w:rPr>
        <w:t>xem</w:t>
      </w:r>
    </w:p>
    <w:p>
      <w:pPr>
        <w:pStyle w:val="16"/>
        <w:numPr>
          <w:ilvl w:val="1"/>
          <w:numId w:val="747"/>
        </w:numPr>
        <w:tabs>
          <w:tab w:val="left" w:pos="1799"/>
        </w:tabs>
        <w:spacing w:before="48" w:after="0" w:line="240" w:lineRule="auto"/>
        <w:ind w:left="1798" w:right="0" w:hanging="361"/>
        <w:jc w:val="left"/>
        <w:rPr>
          <w:sz w:val="28"/>
        </w:rPr>
      </w:pPr>
      <w:r>
        <w:rPr>
          <w:sz w:val="28"/>
        </w:rPr>
        <w:t>Phối hợp giữa bsi gây mê, bs điều trị và điều</w:t>
      </w:r>
      <w:r>
        <w:rPr>
          <w:spacing w:val="-18"/>
          <w:sz w:val="28"/>
        </w:rPr>
        <w:t xml:space="preserve"> </w:t>
      </w:r>
      <w:r>
        <w:rPr>
          <w:sz w:val="28"/>
        </w:rPr>
        <w:t>dưỡng</w:t>
      </w:r>
    </w:p>
    <w:p>
      <w:pPr>
        <w:pStyle w:val="7"/>
        <w:numPr>
          <w:ilvl w:val="0"/>
          <w:numId w:val="747"/>
        </w:numPr>
        <w:tabs>
          <w:tab w:val="left" w:pos="1799"/>
        </w:tabs>
        <w:spacing w:before="53" w:after="0" w:line="240" w:lineRule="auto"/>
        <w:ind w:left="1798" w:right="0" w:hanging="361"/>
        <w:jc w:val="left"/>
      </w:pPr>
      <w:r>
        <w:t>S bỏng của BN đc tính</w:t>
      </w:r>
      <w:r>
        <w:rPr>
          <w:spacing w:val="-7"/>
        </w:rPr>
        <w:t xml:space="preserve"> </w:t>
      </w:r>
      <w:r>
        <w:t>là:</w:t>
      </w:r>
    </w:p>
    <w:p>
      <w:pPr>
        <w:pStyle w:val="11"/>
        <w:spacing w:before="45"/>
        <w:ind w:left="1438" w:firstLine="0"/>
      </w:pPr>
      <w:r>
        <w:t>A.</w:t>
      </w:r>
      <w:r>
        <w:rPr>
          <w:spacing w:val="21"/>
        </w:rPr>
        <w:t xml:space="preserve"> </w:t>
      </w:r>
      <w:r>
        <w:t>18%</w:t>
      </w:r>
    </w:p>
    <w:p>
      <w:pPr>
        <w:pStyle w:val="11"/>
        <w:spacing w:before="48"/>
        <w:ind w:left="1438" w:firstLine="0"/>
      </w:pPr>
      <w:r>
        <w:t>B.</w:t>
      </w:r>
      <w:r>
        <w:rPr>
          <w:spacing w:val="36"/>
        </w:rPr>
        <w:t xml:space="preserve"> </w:t>
      </w:r>
      <w:r>
        <w:t>36%</w:t>
      </w:r>
    </w:p>
    <w:p>
      <w:pPr>
        <w:pStyle w:val="11"/>
        <w:spacing w:before="47"/>
        <w:ind w:left="1438" w:firstLine="0"/>
      </w:pPr>
      <w:r>
        <w:t>C.</w:t>
      </w:r>
      <w:r>
        <w:rPr>
          <w:spacing w:val="36"/>
        </w:rPr>
        <w:t xml:space="preserve"> </w:t>
      </w:r>
      <w:r>
        <w:t>27%</w:t>
      </w:r>
    </w:p>
    <w:p>
      <w:pPr>
        <w:pStyle w:val="11"/>
        <w:spacing w:before="50"/>
        <w:ind w:left="1438" w:firstLine="0"/>
      </w:pPr>
      <w:r>
        <w:t>D.</w:t>
      </w:r>
      <w:r>
        <w:rPr>
          <w:spacing w:val="21"/>
        </w:rPr>
        <w:t xml:space="preserve"> </w:t>
      </w:r>
      <w:r>
        <w:t>37%</w:t>
      </w:r>
    </w:p>
    <w:p>
      <w:pPr>
        <w:pStyle w:val="7"/>
        <w:numPr>
          <w:ilvl w:val="0"/>
          <w:numId w:val="747"/>
        </w:numPr>
        <w:tabs>
          <w:tab w:val="left" w:pos="1868"/>
          <w:tab w:val="left" w:pos="1869"/>
        </w:tabs>
        <w:spacing w:before="53" w:after="0" w:line="240" w:lineRule="auto"/>
        <w:ind w:left="1868" w:right="0" w:hanging="431"/>
        <w:jc w:val="left"/>
      </w:pPr>
      <w:r>
        <w:t>BN đc truyền dịch trong 24h đầu theo CT của Evan</w:t>
      </w:r>
      <w:r>
        <w:rPr>
          <w:spacing w:val="-4"/>
        </w:rPr>
        <w:t xml:space="preserve"> </w:t>
      </w:r>
      <w:r>
        <w:t>là:</w:t>
      </w:r>
    </w:p>
    <w:p>
      <w:pPr>
        <w:pStyle w:val="16"/>
        <w:numPr>
          <w:ilvl w:val="1"/>
          <w:numId w:val="747"/>
        </w:numPr>
        <w:tabs>
          <w:tab w:val="left" w:pos="1799"/>
        </w:tabs>
        <w:spacing w:before="42" w:after="0" w:line="240" w:lineRule="auto"/>
        <w:ind w:left="1798" w:right="0" w:hanging="361"/>
        <w:jc w:val="left"/>
        <w:rPr>
          <w:sz w:val="28"/>
        </w:rPr>
      </w:pPr>
      <w:r>
        <w:rPr>
          <w:sz w:val="28"/>
        </w:rPr>
        <w:t>4700ml</w:t>
      </w:r>
    </w:p>
    <w:p>
      <w:pPr>
        <w:pStyle w:val="16"/>
        <w:numPr>
          <w:ilvl w:val="1"/>
          <w:numId w:val="747"/>
        </w:numPr>
        <w:tabs>
          <w:tab w:val="left" w:pos="1799"/>
        </w:tabs>
        <w:spacing w:before="48" w:after="0" w:line="240" w:lineRule="auto"/>
        <w:ind w:left="1798" w:right="0" w:hanging="361"/>
        <w:jc w:val="left"/>
        <w:rPr>
          <w:sz w:val="28"/>
        </w:rPr>
      </w:pPr>
      <w:r>
        <w:rPr>
          <w:sz w:val="28"/>
        </w:rPr>
        <w:t>5700ml</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747"/>
        </w:numPr>
        <w:tabs>
          <w:tab w:val="left" w:pos="1799"/>
        </w:tabs>
        <w:spacing w:before="50" w:after="0" w:line="240" w:lineRule="auto"/>
        <w:ind w:left="1798" w:right="0" w:hanging="361"/>
        <w:jc w:val="left"/>
        <w:rPr>
          <w:sz w:val="28"/>
        </w:rPr>
      </w:pPr>
      <w:r>
        <w:rPr>
          <w:sz w:val="28"/>
        </w:rPr>
        <w:t>6700ml</w:t>
      </w:r>
    </w:p>
    <w:p>
      <w:pPr>
        <w:pStyle w:val="16"/>
        <w:numPr>
          <w:ilvl w:val="1"/>
          <w:numId w:val="747"/>
        </w:numPr>
        <w:tabs>
          <w:tab w:val="left" w:pos="1799"/>
        </w:tabs>
        <w:spacing w:before="48" w:after="0" w:line="240" w:lineRule="auto"/>
        <w:ind w:left="1798" w:right="0" w:hanging="361"/>
        <w:jc w:val="left"/>
        <w:rPr>
          <w:sz w:val="28"/>
        </w:rPr>
      </w:pPr>
      <w:r>
        <w:pict>
          <v:group id="_x0000_s1075" o:spid="_x0000_s1075" o:spt="203" style="position:absolute;left:0pt;margin-left:273.25pt;margin-top:21.2pt;height:17.2pt;width:194pt;mso-position-horizontal-relative:page;mso-wrap-distance-bottom:0pt;mso-wrap-distance-top:0pt;z-index:-251567104;mso-width-relative:page;mso-height-relative:page;" coordorigin="5466,425" coordsize="3880,344">
            <o:lock v:ext="edit"/>
            <v:shape id="_x0000_s1076" o:spid="_x0000_s1076" o:spt="202" type="#_x0000_t202" style="position:absolute;left:6747;top:429;height:334;width:2593;" filled="f" stroked="t" coordsize="21600,21600">
              <v:path/>
              <v:fill on="f" focussize="0,0"/>
              <v:stroke weight="0.48pt" color="#000000"/>
              <v:imagedata o:title=""/>
              <o:lock v:ext="edit"/>
              <v:textbox inset="0mm,0mm,0mm,0mm">
                <w:txbxContent>
                  <w:p>
                    <w:pPr>
                      <w:spacing w:before="0" w:line="317" w:lineRule="exact"/>
                      <w:ind w:left="103" w:right="0" w:firstLine="0"/>
                      <w:jc w:val="left"/>
                      <w:rPr>
                        <w:sz w:val="28"/>
                      </w:rPr>
                    </w:pPr>
                    <w:r>
                      <w:rPr>
                        <w:sz w:val="28"/>
                        <w:shd w:val="clear" w:color="auto" w:fill="FF0000"/>
                      </w:rPr>
                      <w:t>1E 2D 3D 4D 5D 6B</w:t>
                    </w:r>
                  </w:p>
                </w:txbxContent>
              </v:textbox>
            </v:shape>
            <v:shape id="_x0000_s1077" o:spid="_x0000_s1077" o:spt="202" type="#_x0000_t202" style="position:absolute;left:5470;top:429;height:334;width:1278;" filled="f" stroked="t" coordsize="21600,21600">
              <v:path/>
              <v:fill on="f" focussize="0,0"/>
              <v:stroke weight="0.48pt" color="#000000"/>
              <v:imagedata o:title=""/>
              <o:lock v:ext="edit"/>
              <v:textbox inset="0mm,0mm,0mm,0mm">
                <w:txbxContent>
                  <w:p>
                    <w:pPr>
                      <w:spacing w:before="0" w:line="317" w:lineRule="exact"/>
                      <w:ind w:left="100" w:right="0" w:firstLine="0"/>
                      <w:jc w:val="left"/>
                      <w:rPr>
                        <w:sz w:val="28"/>
                      </w:rPr>
                    </w:pPr>
                    <w:r>
                      <w:rPr>
                        <w:sz w:val="28"/>
                        <w:shd w:val="clear" w:color="auto" w:fill="FF0000"/>
                      </w:rPr>
                      <w:t>CS1</w:t>
                    </w:r>
                  </w:p>
                </w:txbxContent>
              </v:textbox>
            </v:shape>
            <w10:wrap type="topAndBottom"/>
          </v:group>
        </w:pict>
      </w:r>
      <w:r>
        <w:rPr>
          <w:sz w:val="28"/>
        </w:rPr>
        <w:t>3700ml</w:t>
      </w:r>
    </w:p>
    <w:p>
      <w:pPr>
        <w:spacing w:after="0" w:line="240" w:lineRule="auto"/>
        <w:jc w:val="left"/>
        <w:rPr>
          <w:sz w:val="28"/>
        </w:rPr>
        <w:sectPr>
          <w:pgSz w:w="11910" w:h="16850"/>
          <w:pgMar w:top="1360" w:right="420" w:bottom="280" w:left="340" w:header="729" w:footer="0" w:gutter="0"/>
          <w:cols w:space="720" w:num="1"/>
        </w:sectPr>
      </w:pPr>
    </w:p>
    <w:p>
      <w:pPr>
        <w:pStyle w:val="4"/>
        <w:ind w:left="86"/>
        <w:jc w:val="center"/>
      </w:pPr>
      <w:r>
        <w:t>GÃY XƢƠNG HỞ</w:t>
      </w:r>
    </w:p>
    <w:p>
      <w:pPr>
        <w:pStyle w:val="7"/>
        <w:spacing w:before="67"/>
        <w:ind w:left="1438"/>
      </w:pPr>
      <w:r>
        <w:t>A. Đúng sai thân chung</w:t>
      </w:r>
    </w:p>
    <w:p>
      <w:pPr>
        <w:pStyle w:val="16"/>
        <w:numPr>
          <w:ilvl w:val="0"/>
          <w:numId w:val="750"/>
        </w:numPr>
        <w:tabs>
          <w:tab w:val="left" w:pos="1799"/>
        </w:tabs>
        <w:spacing w:before="50" w:after="0" w:line="240" w:lineRule="auto"/>
        <w:ind w:left="1798" w:right="0" w:hanging="361"/>
        <w:jc w:val="left"/>
        <w:rPr>
          <w:b/>
          <w:sz w:val="28"/>
        </w:rPr>
      </w:pPr>
      <w:r>
        <w:rPr>
          <w:b/>
          <w:sz w:val="28"/>
        </w:rPr>
        <w:t>Các biến chứng sớm của gãy</w:t>
      </w:r>
      <w:r>
        <w:rPr>
          <w:b/>
          <w:spacing w:val="-13"/>
          <w:sz w:val="28"/>
        </w:rPr>
        <w:t xml:space="preserve"> </w:t>
      </w:r>
      <w:r>
        <w:rPr>
          <w:b/>
          <w:sz w:val="28"/>
        </w:rPr>
        <w:t>xƣơng</w:t>
      </w:r>
    </w:p>
    <w:p>
      <w:pPr>
        <w:pStyle w:val="16"/>
        <w:numPr>
          <w:ilvl w:val="1"/>
          <w:numId w:val="750"/>
        </w:numPr>
        <w:tabs>
          <w:tab w:val="left" w:pos="1799"/>
        </w:tabs>
        <w:spacing w:before="43" w:after="0" w:line="240" w:lineRule="auto"/>
        <w:ind w:left="1798" w:right="0" w:hanging="361"/>
        <w:jc w:val="left"/>
        <w:rPr>
          <w:sz w:val="28"/>
        </w:rPr>
      </w:pPr>
      <w:r>
        <w:rPr>
          <w:sz w:val="28"/>
        </w:rPr>
        <w:t>Sốc chấn thương</w:t>
      </w:r>
    </w:p>
    <w:p>
      <w:pPr>
        <w:pStyle w:val="16"/>
        <w:numPr>
          <w:ilvl w:val="1"/>
          <w:numId w:val="750"/>
        </w:numPr>
        <w:tabs>
          <w:tab w:val="left" w:pos="1799"/>
        </w:tabs>
        <w:spacing w:before="47" w:after="0" w:line="240" w:lineRule="auto"/>
        <w:ind w:left="1798" w:right="0" w:hanging="361"/>
        <w:jc w:val="left"/>
        <w:rPr>
          <w:sz w:val="28"/>
        </w:rPr>
      </w:pPr>
      <w:r>
        <w:rPr>
          <w:sz w:val="28"/>
        </w:rPr>
        <w:t>Can lệch</w:t>
      </w:r>
      <w:r>
        <w:rPr>
          <w:spacing w:val="1"/>
          <w:sz w:val="28"/>
        </w:rPr>
        <w:t xml:space="preserve"> </w:t>
      </w:r>
      <w:r>
        <w:rPr>
          <w:sz w:val="28"/>
        </w:rPr>
        <w:t>xương</w:t>
      </w:r>
    </w:p>
    <w:p>
      <w:pPr>
        <w:pStyle w:val="16"/>
        <w:numPr>
          <w:ilvl w:val="1"/>
          <w:numId w:val="750"/>
        </w:numPr>
        <w:tabs>
          <w:tab w:val="left" w:pos="1799"/>
        </w:tabs>
        <w:spacing w:before="48" w:after="0" w:line="240" w:lineRule="auto"/>
        <w:ind w:left="1798" w:right="0" w:hanging="361"/>
        <w:jc w:val="left"/>
        <w:rPr>
          <w:sz w:val="28"/>
        </w:rPr>
      </w:pPr>
      <w:r>
        <w:rPr>
          <w:sz w:val="28"/>
        </w:rPr>
        <w:t>Nhiễm</w:t>
      </w:r>
      <w:r>
        <w:rPr>
          <w:spacing w:val="-5"/>
          <w:sz w:val="28"/>
        </w:rPr>
        <w:t xml:space="preserve"> </w:t>
      </w:r>
      <w:r>
        <w:rPr>
          <w:sz w:val="28"/>
        </w:rPr>
        <w:t>khuẩn</w:t>
      </w:r>
    </w:p>
    <w:p>
      <w:pPr>
        <w:pStyle w:val="16"/>
        <w:numPr>
          <w:ilvl w:val="1"/>
          <w:numId w:val="750"/>
        </w:numPr>
        <w:tabs>
          <w:tab w:val="left" w:pos="1799"/>
        </w:tabs>
        <w:spacing w:before="50" w:after="0" w:line="240" w:lineRule="auto"/>
        <w:ind w:left="1798" w:right="0" w:hanging="361"/>
        <w:jc w:val="left"/>
        <w:rPr>
          <w:sz w:val="28"/>
        </w:rPr>
      </w:pPr>
      <w:r>
        <w:rPr>
          <w:sz w:val="28"/>
        </w:rPr>
        <w:t>Tổn thương mạch,thần</w:t>
      </w:r>
      <w:r>
        <w:rPr>
          <w:spacing w:val="2"/>
          <w:sz w:val="28"/>
        </w:rPr>
        <w:t xml:space="preserve"> </w:t>
      </w:r>
      <w:r>
        <w:rPr>
          <w:sz w:val="28"/>
        </w:rPr>
        <w:t>kinh</w:t>
      </w:r>
    </w:p>
    <w:p>
      <w:pPr>
        <w:pStyle w:val="7"/>
        <w:numPr>
          <w:ilvl w:val="0"/>
          <w:numId w:val="750"/>
        </w:numPr>
        <w:tabs>
          <w:tab w:val="left" w:pos="1799"/>
        </w:tabs>
        <w:spacing w:before="52" w:after="0" w:line="240" w:lineRule="auto"/>
        <w:ind w:left="1798" w:right="0" w:hanging="361"/>
        <w:jc w:val="left"/>
      </w:pPr>
      <w:r>
        <w:t>Phân độ gãy xƣơng hở IIIC theo Gustilo-</w:t>
      </w:r>
      <w:r>
        <w:rPr>
          <w:spacing w:val="-19"/>
        </w:rPr>
        <w:t xml:space="preserve"> </w:t>
      </w:r>
      <w:r>
        <w:t>Anderson</w:t>
      </w:r>
    </w:p>
    <w:p>
      <w:pPr>
        <w:pStyle w:val="16"/>
        <w:numPr>
          <w:ilvl w:val="0"/>
          <w:numId w:val="751"/>
        </w:numPr>
        <w:tabs>
          <w:tab w:val="left" w:pos="1799"/>
        </w:tabs>
        <w:spacing w:before="43" w:after="0" w:line="276" w:lineRule="auto"/>
        <w:ind w:left="1798" w:right="1385" w:hanging="360"/>
        <w:jc w:val="left"/>
        <w:rPr>
          <w:sz w:val="28"/>
        </w:rPr>
      </w:pPr>
      <w:r>
        <w:rPr>
          <w:sz w:val="28"/>
        </w:rPr>
        <w:t>Vết thương lớn hơn 10cm,mức năng lượng thấp, đụng dập cơ ít, xương gãy ko phức</w:t>
      </w:r>
      <w:r>
        <w:rPr>
          <w:spacing w:val="-4"/>
          <w:sz w:val="28"/>
        </w:rPr>
        <w:t xml:space="preserve"> </w:t>
      </w:r>
      <w:r>
        <w:rPr>
          <w:sz w:val="28"/>
        </w:rPr>
        <w:t>tạp</w:t>
      </w:r>
    </w:p>
    <w:p>
      <w:pPr>
        <w:pStyle w:val="16"/>
        <w:numPr>
          <w:ilvl w:val="0"/>
          <w:numId w:val="751"/>
        </w:numPr>
        <w:tabs>
          <w:tab w:val="left" w:pos="1799"/>
        </w:tabs>
        <w:spacing w:before="2" w:after="0" w:line="240" w:lineRule="auto"/>
        <w:ind w:left="1798" w:right="0" w:hanging="361"/>
        <w:jc w:val="left"/>
        <w:rPr>
          <w:sz w:val="28"/>
        </w:rPr>
      </w:pPr>
      <w:r>
        <w:rPr>
          <w:sz w:val="28"/>
        </w:rPr>
        <w:t>Vết thương &gt;10cm,mức NL cao,phần mềm dập nát nh còn che phủ</w:t>
      </w:r>
      <w:r>
        <w:rPr>
          <w:spacing w:val="-13"/>
          <w:sz w:val="28"/>
        </w:rPr>
        <w:t xml:space="preserve"> </w:t>
      </w:r>
      <w:r>
        <w:rPr>
          <w:sz w:val="28"/>
        </w:rPr>
        <w:t>xương</w:t>
      </w:r>
    </w:p>
    <w:p>
      <w:pPr>
        <w:pStyle w:val="16"/>
        <w:numPr>
          <w:ilvl w:val="0"/>
          <w:numId w:val="751"/>
        </w:numPr>
        <w:tabs>
          <w:tab w:val="left" w:pos="1799"/>
        </w:tabs>
        <w:spacing w:before="47" w:after="0" w:line="276" w:lineRule="auto"/>
        <w:ind w:left="1798" w:right="1120" w:hanging="360"/>
        <w:jc w:val="left"/>
        <w:rPr>
          <w:sz w:val="28"/>
        </w:rPr>
      </w:pPr>
      <w:r>
        <w:rPr>
          <w:sz w:val="28"/>
        </w:rPr>
        <w:t>Vết thương &lt;10cm, mức NL cao,tổn thương mạch máu thần kinh cần can thiệp phẫu</w:t>
      </w:r>
      <w:r>
        <w:rPr>
          <w:spacing w:val="1"/>
          <w:sz w:val="28"/>
        </w:rPr>
        <w:t xml:space="preserve"> </w:t>
      </w:r>
      <w:r>
        <w:rPr>
          <w:sz w:val="28"/>
        </w:rPr>
        <w:t>thuật</w:t>
      </w:r>
    </w:p>
    <w:p>
      <w:pPr>
        <w:pStyle w:val="16"/>
        <w:numPr>
          <w:ilvl w:val="0"/>
          <w:numId w:val="751"/>
        </w:numPr>
        <w:tabs>
          <w:tab w:val="left" w:pos="1799"/>
        </w:tabs>
        <w:spacing w:before="2" w:after="0" w:line="276" w:lineRule="auto"/>
        <w:ind w:left="1798" w:right="1083" w:hanging="360"/>
        <w:jc w:val="left"/>
        <w:rPr>
          <w:sz w:val="28"/>
        </w:rPr>
      </w:pPr>
      <w:r>
        <w:rPr>
          <w:sz w:val="28"/>
        </w:rPr>
        <w:t>VT &gt;10cm, xương gãy phức tập,tổn thương mạch máu tương ứng với gãy xương ko cần can</w:t>
      </w:r>
      <w:r>
        <w:rPr>
          <w:spacing w:val="-1"/>
          <w:sz w:val="28"/>
        </w:rPr>
        <w:t xml:space="preserve"> </w:t>
      </w:r>
      <w:r>
        <w:rPr>
          <w:sz w:val="28"/>
        </w:rPr>
        <w:t>thiệp</w:t>
      </w:r>
    </w:p>
    <w:p>
      <w:pPr>
        <w:pStyle w:val="7"/>
        <w:numPr>
          <w:ilvl w:val="0"/>
          <w:numId w:val="750"/>
        </w:numPr>
        <w:tabs>
          <w:tab w:val="left" w:pos="1799"/>
        </w:tabs>
        <w:spacing w:before="3" w:after="0" w:line="240" w:lineRule="auto"/>
        <w:ind w:left="1798" w:right="0" w:hanging="361"/>
        <w:jc w:val="left"/>
      </w:pPr>
      <w:r>
        <w:t>Các PP kết hợp xƣơng trong gãy xƣơng hở nhẹ, đến</w:t>
      </w:r>
      <w:r>
        <w:rPr>
          <w:spacing w:val="-38"/>
        </w:rPr>
        <w:t xml:space="preserve"> </w:t>
      </w:r>
      <w:r>
        <w:t>sớm</w:t>
      </w:r>
    </w:p>
    <w:p>
      <w:pPr>
        <w:pStyle w:val="16"/>
        <w:numPr>
          <w:ilvl w:val="1"/>
          <w:numId w:val="750"/>
        </w:numPr>
        <w:tabs>
          <w:tab w:val="left" w:pos="1799"/>
        </w:tabs>
        <w:spacing w:before="43" w:after="0" w:line="240" w:lineRule="auto"/>
        <w:ind w:left="1798" w:right="0" w:hanging="361"/>
        <w:jc w:val="left"/>
        <w:rPr>
          <w:sz w:val="28"/>
        </w:rPr>
      </w:pPr>
      <w:r>
        <w:rPr>
          <w:sz w:val="28"/>
        </w:rPr>
        <w:t>Đóng đinh nội tuỷ, mở ổ</w:t>
      </w:r>
      <w:r>
        <w:rPr>
          <w:spacing w:val="-2"/>
          <w:sz w:val="28"/>
        </w:rPr>
        <w:t xml:space="preserve"> </w:t>
      </w:r>
      <w:r>
        <w:rPr>
          <w:sz w:val="28"/>
        </w:rPr>
        <w:t>gãy</w:t>
      </w:r>
    </w:p>
    <w:p>
      <w:pPr>
        <w:pStyle w:val="16"/>
        <w:numPr>
          <w:ilvl w:val="1"/>
          <w:numId w:val="750"/>
        </w:numPr>
        <w:tabs>
          <w:tab w:val="left" w:pos="1799"/>
        </w:tabs>
        <w:spacing w:before="50" w:after="0" w:line="240" w:lineRule="auto"/>
        <w:ind w:left="1798" w:right="0" w:hanging="361"/>
        <w:jc w:val="left"/>
        <w:rPr>
          <w:sz w:val="28"/>
        </w:rPr>
      </w:pPr>
      <w:r>
        <w:rPr>
          <w:sz w:val="28"/>
        </w:rPr>
        <w:t>Nẹp vít ít xâm</w:t>
      </w:r>
      <w:r>
        <w:rPr>
          <w:spacing w:val="-10"/>
          <w:sz w:val="28"/>
        </w:rPr>
        <w:t xml:space="preserve"> </w:t>
      </w:r>
      <w:r>
        <w:rPr>
          <w:sz w:val="28"/>
        </w:rPr>
        <w:t>lấn</w:t>
      </w:r>
    </w:p>
    <w:p>
      <w:pPr>
        <w:pStyle w:val="16"/>
        <w:numPr>
          <w:ilvl w:val="1"/>
          <w:numId w:val="750"/>
        </w:numPr>
        <w:tabs>
          <w:tab w:val="left" w:pos="1799"/>
        </w:tabs>
        <w:spacing w:before="47" w:after="0" w:line="240" w:lineRule="auto"/>
        <w:ind w:left="1798" w:right="0" w:hanging="361"/>
        <w:jc w:val="left"/>
        <w:rPr>
          <w:sz w:val="28"/>
        </w:rPr>
      </w:pPr>
      <w:r>
        <w:rPr>
          <w:sz w:val="28"/>
        </w:rPr>
        <w:t>Cắt lọc, bột, kết hợp xương thì</w:t>
      </w:r>
      <w:r>
        <w:rPr>
          <w:spacing w:val="-5"/>
          <w:sz w:val="28"/>
        </w:rPr>
        <w:t xml:space="preserve"> </w:t>
      </w:r>
      <w:r>
        <w:rPr>
          <w:sz w:val="28"/>
        </w:rPr>
        <w:t>2</w:t>
      </w:r>
    </w:p>
    <w:p>
      <w:pPr>
        <w:pStyle w:val="16"/>
        <w:numPr>
          <w:ilvl w:val="1"/>
          <w:numId w:val="750"/>
        </w:numPr>
        <w:tabs>
          <w:tab w:val="left" w:pos="1799"/>
        </w:tabs>
        <w:spacing w:before="48" w:after="0" w:line="240" w:lineRule="auto"/>
        <w:ind w:left="1798" w:right="0" w:hanging="361"/>
        <w:jc w:val="left"/>
        <w:rPr>
          <w:sz w:val="28"/>
        </w:rPr>
      </w:pPr>
      <w:r>
        <w:rPr>
          <w:sz w:val="28"/>
        </w:rPr>
        <w:t>Cố định</w:t>
      </w:r>
      <w:r>
        <w:rPr>
          <w:spacing w:val="-4"/>
          <w:sz w:val="28"/>
        </w:rPr>
        <w:t xml:space="preserve"> </w:t>
      </w:r>
      <w:r>
        <w:rPr>
          <w:sz w:val="28"/>
        </w:rPr>
        <w:t>ngoài</w:t>
      </w:r>
    </w:p>
    <w:p>
      <w:pPr>
        <w:pStyle w:val="7"/>
        <w:numPr>
          <w:ilvl w:val="0"/>
          <w:numId w:val="750"/>
        </w:numPr>
        <w:tabs>
          <w:tab w:val="left" w:pos="1799"/>
        </w:tabs>
        <w:spacing w:before="55" w:after="0" w:line="240" w:lineRule="auto"/>
        <w:ind w:left="1798" w:right="0" w:hanging="361"/>
        <w:jc w:val="left"/>
      </w:pPr>
      <w:r>
        <w:t>Các PP kết hợp xƣơng trong gãy xƣơng hở nặng, đến</w:t>
      </w:r>
      <w:r>
        <w:rPr>
          <w:spacing w:val="-41"/>
        </w:rPr>
        <w:t xml:space="preserve"> </w:t>
      </w:r>
      <w:r>
        <w:t>muộn</w:t>
      </w:r>
    </w:p>
    <w:p>
      <w:pPr>
        <w:pStyle w:val="16"/>
        <w:numPr>
          <w:ilvl w:val="1"/>
          <w:numId w:val="750"/>
        </w:numPr>
        <w:tabs>
          <w:tab w:val="left" w:pos="1799"/>
        </w:tabs>
        <w:spacing w:before="43" w:after="0" w:line="240" w:lineRule="auto"/>
        <w:ind w:left="1798" w:right="0" w:hanging="361"/>
        <w:jc w:val="left"/>
        <w:rPr>
          <w:sz w:val="28"/>
        </w:rPr>
      </w:pPr>
      <w:r>
        <w:rPr>
          <w:sz w:val="28"/>
        </w:rPr>
        <w:t>Đóng đinh nội tuỷ, mở ổ</w:t>
      </w:r>
      <w:r>
        <w:rPr>
          <w:spacing w:val="-2"/>
          <w:sz w:val="28"/>
        </w:rPr>
        <w:t xml:space="preserve"> </w:t>
      </w:r>
      <w:r>
        <w:rPr>
          <w:sz w:val="28"/>
        </w:rPr>
        <w:t>gãy</w:t>
      </w:r>
    </w:p>
    <w:p>
      <w:pPr>
        <w:pStyle w:val="16"/>
        <w:numPr>
          <w:ilvl w:val="1"/>
          <w:numId w:val="750"/>
        </w:numPr>
        <w:tabs>
          <w:tab w:val="left" w:pos="1799"/>
        </w:tabs>
        <w:spacing w:before="48" w:after="0" w:line="240" w:lineRule="auto"/>
        <w:ind w:left="1798" w:right="0" w:hanging="361"/>
        <w:jc w:val="left"/>
        <w:rPr>
          <w:sz w:val="28"/>
        </w:rPr>
      </w:pPr>
      <w:r>
        <w:rPr>
          <w:sz w:val="28"/>
        </w:rPr>
        <w:t>Nẹp vít ít xâm</w:t>
      </w:r>
      <w:r>
        <w:rPr>
          <w:spacing w:val="-10"/>
          <w:sz w:val="28"/>
        </w:rPr>
        <w:t xml:space="preserve"> </w:t>
      </w:r>
      <w:r>
        <w:rPr>
          <w:sz w:val="28"/>
        </w:rPr>
        <w:t>lấn</w:t>
      </w:r>
    </w:p>
    <w:p>
      <w:pPr>
        <w:pStyle w:val="16"/>
        <w:numPr>
          <w:ilvl w:val="1"/>
          <w:numId w:val="750"/>
        </w:numPr>
        <w:tabs>
          <w:tab w:val="left" w:pos="1799"/>
        </w:tabs>
        <w:spacing w:before="47" w:after="0" w:line="240" w:lineRule="auto"/>
        <w:ind w:left="1798" w:right="0" w:hanging="361"/>
        <w:jc w:val="left"/>
        <w:rPr>
          <w:sz w:val="28"/>
        </w:rPr>
      </w:pPr>
      <w:r>
        <w:rPr>
          <w:sz w:val="28"/>
        </w:rPr>
        <w:t>Cắt lọc, bột, kết hợp xương thì</w:t>
      </w:r>
      <w:r>
        <w:rPr>
          <w:spacing w:val="-5"/>
          <w:sz w:val="28"/>
        </w:rPr>
        <w:t xml:space="preserve"> </w:t>
      </w:r>
      <w:r>
        <w:rPr>
          <w:sz w:val="28"/>
        </w:rPr>
        <w:t>2</w:t>
      </w:r>
    </w:p>
    <w:p>
      <w:pPr>
        <w:pStyle w:val="16"/>
        <w:numPr>
          <w:ilvl w:val="1"/>
          <w:numId w:val="750"/>
        </w:numPr>
        <w:tabs>
          <w:tab w:val="left" w:pos="1799"/>
        </w:tabs>
        <w:spacing w:before="50" w:after="55" w:line="240" w:lineRule="auto"/>
        <w:ind w:left="1798" w:right="0" w:hanging="361"/>
        <w:jc w:val="left"/>
        <w:rPr>
          <w:sz w:val="28"/>
        </w:rPr>
      </w:pPr>
      <w:r>
        <w:rPr>
          <w:sz w:val="28"/>
        </w:rPr>
        <w:t>Cố định</w:t>
      </w:r>
      <w:r>
        <w:rPr>
          <w:spacing w:val="-4"/>
          <w:sz w:val="28"/>
        </w:rPr>
        <w:t xml:space="preserve"> </w:t>
      </w:r>
      <w:r>
        <w:rPr>
          <w:sz w:val="28"/>
        </w:rPr>
        <w:t>ngoài</w:t>
      </w:r>
    </w:p>
    <w:tbl>
      <w:tblPr>
        <w:tblStyle w:val="10"/>
        <w:tblW w:w="0" w:type="auto"/>
        <w:tblInd w:w="54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7"/>
        <w:gridCol w:w="17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277" w:type="dxa"/>
          </w:tcPr>
          <w:p>
            <w:pPr>
              <w:pStyle w:val="17"/>
              <w:spacing w:line="301" w:lineRule="exact"/>
              <w:ind w:left="105"/>
              <w:rPr>
                <w:sz w:val="28"/>
              </w:rPr>
            </w:pPr>
            <w:r>
              <w:rPr>
                <w:w w:val="100"/>
                <w:sz w:val="28"/>
                <w:shd w:val="clear" w:color="auto" w:fill="FF0000"/>
              </w:rPr>
              <w:t>1</w:t>
            </w:r>
          </w:p>
        </w:tc>
        <w:tc>
          <w:tcPr>
            <w:tcW w:w="1784" w:type="dxa"/>
          </w:tcPr>
          <w:p>
            <w:pPr>
              <w:pStyle w:val="17"/>
              <w:spacing w:line="301" w:lineRule="exact"/>
              <w:ind w:left="107"/>
              <w:rPr>
                <w:sz w:val="28"/>
              </w:rPr>
            </w:pPr>
            <w:r>
              <w:rPr>
                <w:sz w:val="28"/>
                <w:shd w:val="clear" w:color="auto" w:fill="FF0000"/>
              </w:rPr>
              <w:t>S – S – Đ –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277" w:type="dxa"/>
          </w:tcPr>
          <w:p>
            <w:pPr>
              <w:pStyle w:val="17"/>
              <w:spacing w:line="304" w:lineRule="exact"/>
              <w:ind w:left="105"/>
              <w:rPr>
                <w:sz w:val="28"/>
              </w:rPr>
            </w:pPr>
            <w:r>
              <w:rPr>
                <w:w w:val="100"/>
                <w:sz w:val="28"/>
                <w:shd w:val="clear" w:color="auto" w:fill="FF0000"/>
              </w:rPr>
              <w:t>2</w:t>
            </w:r>
          </w:p>
        </w:tc>
        <w:tc>
          <w:tcPr>
            <w:tcW w:w="1784" w:type="dxa"/>
          </w:tcPr>
          <w:p>
            <w:pPr>
              <w:pStyle w:val="17"/>
              <w:spacing w:line="304" w:lineRule="exact"/>
              <w:ind w:left="107"/>
              <w:rPr>
                <w:sz w:val="28"/>
              </w:rPr>
            </w:pPr>
            <w:r>
              <w:rPr>
                <w:sz w:val="28"/>
                <w:shd w:val="clear" w:color="auto" w:fill="FF0000"/>
              </w:rPr>
              <w:t>S – S – Đ –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277" w:type="dxa"/>
          </w:tcPr>
          <w:p>
            <w:pPr>
              <w:pStyle w:val="17"/>
              <w:spacing w:line="315" w:lineRule="exact"/>
              <w:ind w:left="105"/>
              <w:rPr>
                <w:sz w:val="28"/>
              </w:rPr>
            </w:pPr>
            <w:r>
              <w:rPr>
                <w:w w:val="100"/>
                <w:sz w:val="28"/>
                <w:shd w:val="clear" w:color="auto" w:fill="FF0000"/>
              </w:rPr>
              <w:t>3</w:t>
            </w:r>
          </w:p>
        </w:tc>
        <w:tc>
          <w:tcPr>
            <w:tcW w:w="1784" w:type="dxa"/>
          </w:tcPr>
          <w:p>
            <w:pPr>
              <w:pStyle w:val="17"/>
              <w:spacing w:line="315" w:lineRule="exact"/>
              <w:ind w:left="107"/>
              <w:rPr>
                <w:sz w:val="28"/>
              </w:rPr>
            </w:pPr>
            <w:r>
              <w:rPr>
                <w:sz w:val="28"/>
                <w:shd w:val="clear" w:color="auto" w:fill="FF0000"/>
              </w:rPr>
              <w:t>Đ – Đ – Đ –</w:t>
            </w:r>
          </w:p>
          <w:p>
            <w:pPr>
              <w:pStyle w:val="17"/>
              <w:spacing w:line="308"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1277" w:type="dxa"/>
          </w:tcPr>
          <w:p>
            <w:pPr>
              <w:pStyle w:val="17"/>
              <w:spacing w:line="304" w:lineRule="exact"/>
              <w:ind w:left="105"/>
              <w:rPr>
                <w:sz w:val="28"/>
              </w:rPr>
            </w:pPr>
            <w:r>
              <w:rPr>
                <w:w w:val="100"/>
                <w:sz w:val="28"/>
                <w:shd w:val="clear" w:color="auto" w:fill="FF0000"/>
              </w:rPr>
              <w:t>4</w:t>
            </w:r>
          </w:p>
        </w:tc>
        <w:tc>
          <w:tcPr>
            <w:tcW w:w="1784" w:type="dxa"/>
          </w:tcPr>
          <w:p>
            <w:pPr>
              <w:pStyle w:val="17"/>
              <w:spacing w:line="304" w:lineRule="exact"/>
              <w:ind w:left="107"/>
              <w:rPr>
                <w:sz w:val="28"/>
              </w:rPr>
            </w:pPr>
            <w:r>
              <w:rPr>
                <w:sz w:val="28"/>
                <w:shd w:val="clear" w:color="auto" w:fill="FF0000"/>
              </w:rPr>
              <w:t>S – S – S – Đ</w:t>
            </w:r>
          </w:p>
        </w:tc>
      </w:tr>
    </w:tbl>
    <w:p>
      <w:pPr>
        <w:pStyle w:val="11"/>
        <w:ind w:firstLine="0"/>
        <w:rPr>
          <w:sz w:val="30"/>
        </w:rPr>
      </w:pPr>
    </w:p>
    <w:p>
      <w:pPr>
        <w:pStyle w:val="11"/>
        <w:spacing w:before="1"/>
        <w:ind w:firstLine="0"/>
        <w:rPr>
          <w:sz w:val="34"/>
        </w:rPr>
      </w:pPr>
    </w:p>
    <w:p>
      <w:pPr>
        <w:pStyle w:val="7"/>
        <w:ind w:left="1438"/>
      </w:pPr>
      <w:r>
        <w:t>B. MCQ tổ hợp</w:t>
      </w:r>
    </w:p>
    <w:p>
      <w:pPr>
        <w:pStyle w:val="16"/>
        <w:numPr>
          <w:ilvl w:val="0"/>
          <w:numId w:val="752"/>
        </w:numPr>
        <w:tabs>
          <w:tab w:val="left" w:pos="1799"/>
        </w:tabs>
        <w:spacing w:before="47" w:after="0" w:line="240" w:lineRule="auto"/>
        <w:ind w:left="1798" w:right="0" w:hanging="361"/>
        <w:jc w:val="left"/>
        <w:rPr>
          <w:b/>
          <w:sz w:val="28"/>
        </w:rPr>
      </w:pPr>
      <w:r>
        <w:rPr>
          <w:b/>
          <w:sz w:val="28"/>
        </w:rPr>
        <w:t>Gãy xƣơng hở là</w:t>
      </w:r>
    </w:p>
    <w:p>
      <w:pPr>
        <w:pStyle w:val="16"/>
        <w:numPr>
          <w:ilvl w:val="1"/>
          <w:numId w:val="752"/>
        </w:numPr>
        <w:tabs>
          <w:tab w:val="left" w:pos="1799"/>
        </w:tabs>
        <w:spacing w:before="46" w:after="0" w:line="240" w:lineRule="auto"/>
        <w:ind w:left="1798" w:right="0" w:hanging="361"/>
        <w:jc w:val="left"/>
        <w:rPr>
          <w:sz w:val="28"/>
        </w:rPr>
      </w:pPr>
      <w:r>
        <w:rPr>
          <w:sz w:val="28"/>
        </w:rPr>
        <w:t>Cân cơ thông với mtr bên</w:t>
      </w:r>
      <w:r>
        <w:rPr>
          <w:spacing w:val="-7"/>
          <w:sz w:val="28"/>
        </w:rPr>
        <w:t xml:space="preserve"> </w:t>
      </w:r>
      <w:r>
        <w:rPr>
          <w:sz w:val="28"/>
        </w:rPr>
        <w:t>ngoài</w:t>
      </w:r>
    </w:p>
    <w:p>
      <w:pPr>
        <w:pStyle w:val="16"/>
        <w:numPr>
          <w:ilvl w:val="1"/>
          <w:numId w:val="752"/>
        </w:numPr>
        <w:tabs>
          <w:tab w:val="left" w:pos="1799"/>
        </w:tabs>
        <w:spacing w:before="47" w:after="0" w:line="240" w:lineRule="auto"/>
        <w:ind w:left="1798" w:right="0" w:hanging="361"/>
        <w:jc w:val="left"/>
        <w:rPr>
          <w:sz w:val="28"/>
        </w:rPr>
      </w:pPr>
      <w:r>
        <w:rPr>
          <w:sz w:val="28"/>
        </w:rPr>
        <w:t>Mạch thần kinh lộ ra với mtr bên</w:t>
      </w:r>
      <w:r>
        <w:rPr>
          <w:spacing w:val="-6"/>
          <w:sz w:val="28"/>
        </w:rPr>
        <w:t xml:space="preserve"> </w:t>
      </w:r>
      <w:r>
        <w:rPr>
          <w:sz w:val="28"/>
        </w:rPr>
        <w:t>ngoài</w:t>
      </w:r>
    </w:p>
    <w:p>
      <w:pPr>
        <w:pStyle w:val="16"/>
        <w:numPr>
          <w:ilvl w:val="1"/>
          <w:numId w:val="752"/>
        </w:numPr>
        <w:tabs>
          <w:tab w:val="left" w:pos="1799"/>
        </w:tabs>
        <w:spacing w:before="48" w:after="0" w:line="240" w:lineRule="auto"/>
        <w:ind w:left="1798" w:right="0" w:hanging="361"/>
        <w:jc w:val="left"/>
        <w:rPr>
          <w:sz w:val="28"/>
        </w:rPr>
      </w:pPr>
      <w:r>
        <w:rPr>
          <w:sz w:val="28"/>
        </w:rPr>
        <w:t>ổ gãy xương thông với mtr bên</w:t>
      </w:r>
      <w:r>
        <w:rPr>
          <w:spacing w:val="-4"/>
          <w:sz w:val="28"/>
        </w:rPr>
        <w:t xml:space="preserve"> </w:t>
      </w:r>
      <w:r>
        <w:rPr>
          <w:sz w:val="28"/>
        </w:rPr>
        <w:t>ngoài</w:t>
      </w:r>
    </w:p>
    <w:p>
      <w:pPr>
        <w:pStyle w:val="16"/>
        <w:numPr>
          <w:ilvl w:val="1"/>
          <w:numId w:val="752"/>
        </w:numPr>
        <w:tabs>
          <w:tab w:val="left" w:pos="1799"/>
        </w:tabs>
        <w:spacing w:before="47" w:after="0" w:line="240" w:lineRule="auto"/>
        <w:ind w:left="1798" w:right="0" w:hanging="361"/>
        <w:jc w:val="left"/>
        <w:rPr>
          <w:sz w:val="28"/>
        </w:rPr>
      </w:pPr>
      <w:r>
        <w:rPr>
          <w:sz w:val="28"/>
        </w:rPr>
        <w:t>vết thương chảy dịch tuỷ</w:t>
      </w:r>
      <w:r>
        <w:rPr>
          <w:spacing w:val="-11"/>
          <w:sz w:val="28"/>
        </w:rPr>
        <w:t xml:space="preserve"> </w:t>
      </w:r>
      <w:r>
        <w:rPr>
          <w:sz w:val="28"/>
        </w:rPr>
        <w:t>xương</w:t>
      </w:r>
    </w:p>
    <w:p>
      <w:pPr>
        <w:spacing w:after="0" w:line="240" w:lineRule="auto"/>
        <w:jc w:val="left"/>
        <w:rPr>
          <w:sz w:val="28"/>
        </w:rPr>
        <w:sectPr>
          <w:pgSz w:w="11910" w:h="16850"/>
          <w:pgMar w:top="1360" w:right="420" w:bottom="280" w:left="340" w:header="729" w:footer="0" w:gutter="0"/>
          <w:cols w:space="720" w:num="1"/>
        </w:sectPr>
      </w:pPr>
    </w:p>
    <w:p>
      <w:pPr>
        <w:pStyle w:val="11"/>
        <w:spacing w:before="10"/>
        <w:ind w:firstLine="0"/>
        <w:rPr>
          <w:sz w:val="4"/>
        </w:rPr>
      </w:pPr>
    </w:p>
    <w:p>
      <w:pPr>
        <w:pStyle w:val="11"/>
        <w:ind w:left="5394" w:firstLine="0"/>
        <w:rPr>
          <w:sz w:val="20"/>
        </w:rPr>
      </w:pPr>
      <w:r>
        <w:rPr>
          <w:sz w:val="20"/>
        </w:rPr>
        <w:pict>
          <v:group id="_x0000_s1078" o:spid="_x0000_s1078" o:spt="203" style="height:17.05pt;width:167.1pt;" coordsize="3342,341">
            <o:lock v:ext="edit"/>
            <v:shape id="_x0000_s1079" o:spid="_x0000_s1079" o:spt="202" type="#_x0000_t202" style="position:absolute;left:1373;top:4;height:332;width:1964;"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sz w:val="28"/>
                        <w:shd w:val="clear" w:color="auto" w:fill="FF0000"/>
                      </w:rPr>
                      <w:t>C + D</w:t>
                    </w:r>
                  </w:p>
                </w:txbxContent>
              </v:textbox>
            </v:shape>
            <v:shape id="_x0000_s1080" o:spid="_x0000_s1080" o:spt="202" type="#_x0000_t202" style="position:absolute;left:4;top:4;height:332;width:1369;"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w w:val="100"/>
                        <w:sz w:val="28"/>
                        <w:shd w:val="clear" w:color="auto" w:fill="FF0000"/>
                      </w:rPr>
                      <w:t>1</w:t>
                    </w:r>
                  </w:p>
                </w:txbxContent>
              </v:textbox>
            </v:shape>
            <w10:wrap type="none"/>
            <w10:anchorlock/>
          </v:group>
        </w:pict>
      </w:r>
    </w:p>
    <w:p>
      <w:pPr>
        <w:pStyle w:val="11"/>
        <w:spacing w:before="6"/>
        <w:ind w:firstLine="0"/>
        <w:rPr>
          <w:sz w:val="23"/>
        </w:rPr>
      </w:pPr>
    </w:p>
    <w:p>
      <w:pPr>
        <w:pStyle w:val="7"/>
        <w:spacing w:before="89"/>
        <w:ind w:left="1438"/>
      </w:pPr>
      <w:r>
        <w:t>C. MCQ thông thƣờng</w:t>
      </w:r>
    </w:p>
    <w:p>
      <w:pPr>
        <w:pStyle w:val="11"/>
        <w:spacing w:before="3"/>
        <w:ind w:firstLine="0"/>
        <w:rPr>
          <w:b/>
          <w:sz w:val="36"/>
        </w:rPr>
      </w:pPr>
    </w:p>
    <w:p>
      <w:pPr>
        <w:pStyle w:val="16"/>
        <w:numPr>
          <w:ilvl w:val="0"/>
          <w:numId w:val="753"/>
        </w:numPr>
        <w:tabs>
          <w:tab w:val="left" w:pos="1799"/>
        </w:tabs>
        <w:spacing w:before="0" w:after="0" w:line="240" w:lineRule="auto"/>
        <w:ind w:left="1798" w:right="0" w:hanging="361"/>
        <w:jc w:val="left"/>
        <w:rPr>
          <w:b/>
          <w:sz w:val="28"/>
        </w:rPr>
      </w:pPr>
      <w:r>
        <w:rPr>
          <w:b/>
          <w:sz w:val="28"/>
        </w:rPr>
        <w:t>Tại Việt nam hiện nay, hay dùng nhất cách chia độ xƣơng gãy</w:t>
      </w:r>
      <w:r>
        <w:rPr>
          <w:b/>
          <w:spacing w:val="-33"/>
          <w:sz w:val="28"/>
        </w:rPr>
        <w:t xml:space="preserve"> </w:t>
      </w:r>
      <w:r>
        <w:rPr>
          <w:b/>
          <w:sz w:val="28"/>
        </w:rPr>
        <w:t>theo:</w:t>
      </w:r>
    </w:p>
    <w:p>
      <w:pPr>
        <w:pStyle w:val="16"/>
        <w:numPr>
          <w:ilvl w:val="1"/>
          <w:numId w:val="753"/>
        </w:numPr>
        <w:tabs>
          <w:tab w:val="left" w:pos="2519"/>
        </w:tabs>
        <w:spacing w:before="43" w:after="0" w:line="240" w:lineRule="auto"/>
        <w:ind w:left="2518" w:right="0" w:hanging="361"/>
        <w:jc w:val="left"/>
        <w:rPr>
          <w:sz w:val="28"/>
        </w:rPr>
      </w:pPr>
      <w:r>
        <w:rPr>
          <w:sz w:val="28"/>
        </w:rPr>
        <w:t>Couchoix</w:t>
      </w:r>
    </w:p>
    <w:p>
      <w:pPr>
        <w:pStyle w:val="16"/>
        <w:numPr>
          <w:ilvl w:val="1"/>
          <w:numId w:val="753"/>
        </w:numPr>
        <w:tabs>
          <w:tab w:val="left" w:pos="2519"/>
        </w:tabs>
        <w:spacing w:before="50" w:after="0" w:line="240" w:lineRule="auto"/>
        <w:ind w:left="2518" w:right="0" w:hanging="361"/>
        <w:jc w:val="left"/>
        <w:rPr>
          <w:sz w:val="28"/>
        </w:rPr>
      </w:pPr>
      <w:r>
        <w:rPr>
          <w:sz w:val="28"/>
        </w:rPr>
        <w:t>Gustilo</w:t>
      </w:r>
    </w:p>
    <w:p>
      <w:pPr>
        <w:pStyle w:val="16"/>
        <w:numPr>
          <w:ilvl w:val="1"/>
          <w:numId w:val="753"/>
        </w:numPr>
        <w:tabs>
          <w:tab w:val="left" w:pos="2519"/>
        </w:tabs>
        <w:spacing w:before="47" w:after="0" w:line="240" w:lineRule="auto"/>
        <w:ind w:left="2518" w:right="0" w:hanging="361"/>
        <w:jc w:val="left"/>
        <w:rPr>
          <w:sz w:val="28"/>
        </w:rPr>
      </w:pPr>
      <w:r>
        <w:rPr>
          <w:sz w:val="28"/>
        </w:rPr>
        <w:t>A.O</w:t>
      </w:r>
    </w:p>
    <w:p>
      <w:pPr>
        <w:pStyle w:val="16"/>
        <w:numPr>
          <w:ilvl w:val="1"/>
          <w:numId w:val="753"/>
        </w:numPr>
        <w:tabs>
          <w:tab w:val="left" w:pos="2519"/>
        </w:tabs>
        <w:spacing w:before="48" w:after="0" w:line="240" w:lineRule="auto"/>
        <w:ind w:left="2518" w:right="0" w:hanging="361"/>
        <w:jc w:val="left"/>
        <w:rPr>
          <w:sz w:val="28"/>
        </w:rPr>
      </w:pPr>
      <w:r>
        <w:rPr>
          <w:sz w:val="28"/>
        </w:rPr>
        <w:t>Gustilo và</w:t>
      </w:r>
      <w:r>
        <w:rPr>
          <w:spacing w:val="-4"/>
          <w:sz w:val="28"/>
        </w:rPr>
        <w:t xml:space="preserve"> </w:t>
      </w:r>
      <w:r>
        <w:rPr>
          <w:sz w:val="28"/>
        </w:rPr>
        <w:t>Anderson</w:t>
      </w:r>
    </w:p>
    <w:p>
      <w:pPr>
        <w:pStyle w:val="7"/>
        <w:numPr>
          <w:ilvl w:val="0"/>
          <w:numId w:val="753"/>
        </w:numPr>
        <w:tabs>
          <w:tab w:val="left" w:pos="1799"/>
        </w:tabs>
        <w:spacing w:before="55" w:after="0" w:line="240" w:lineRule="auto"/>
        <w:ind w:left="1798" w:right="0" w:hanging="361"/>
        <w:jc w:val="left"/>
      </w:pPr>
      <w:r>
        <w:t>Các triệu chứng thể hiện chắc chắn gãy xƣơng hở,</w:t>
      </w:r>
      <w:r>
        <w:rPr>
          <w:spacing w:val="-18"/>
        </w:rPr>
        <w:t xml:space="preserve"> </w:t>
      </w:r>
      <w:r>
        <w:t>trừ</w:t>
      </w:r>
    </w:p>
    <w:p>
      <w:pPr>
        <w:pStyle w:val="16"/>
        <w:numPr>
          <w:ilvl w:val="1"/>
          <w:numId w:val="753"/>
        </w:numPr>
        <w:tabs>
          <w:tab w:val="left" w:pos="1799"/>
        </w:tabs>
        <w:spacing w:before="43" w:after="0" w:line="240" w:lineRule="auto"/>
        <w:ind w:left="1798" w:right="0" w:hanging="361"/>
        <w:jc w:val="left"/>
        <w:rPr>
          <w:sz w:val="28"/>
        </w:rPr>
      </w:pPr>
      <w:r>
        <w:rPr>
          <w:sz w:val="28"/>
        </w:rPr>
        <w:t>Dịch tuỷ chảy qua vết</w:t>
      </w:r>
      <w:r>
        <w:rPr>
          <w:spacing w:val="-10"/>
          <w:sz w:val="28"/>
        </w:rPr>
        <w:t xml:space="preserve"> </w:t>
      </w:r>
      <w:r>
        <w:rPr>
          <w:sz w:val="28"/>
        </w:rPr>
        <w:t>thương</w:t>
      </w:r>
    </w:p>
    <w:p>
      <w:pPr>
        <w:pStyle w:val="16"/>
        <w:numPr>
          <w:ilvl w:val="1"/>
          <w:numId w:val="753"/>
        </w:numPr>
        <w:tabs>
          <w:tab w:val="left" w:pos="1799"/>
        </w:tabs>
        <w:spacing w:before="48" w:after="0" w:line="240" w:lineRule="auto"/>
        <w:ind w:left="1798" w:right="0" w:hanging="361"/>
        <w:jc w:val="left"/>
        <w:rPr>
          <w:sz w:val="28"/>
        </w:rPr>
      </w:pPr>
      <w:r>
        <w:rPr>
          <w:sz w:val="28"/>
        </w:rPr>
        <w:t>Thấy ổ gãy thông với vết thương sau xử lý vết</w:t>
      </w:r>
      <w:r>
        <w:rPr>
          <w:spacing w:val="-23"/>
          <w:sz w:val="28"/>
        </w:rPr>
        <w:t xml:space="preserve"> </w:t>
      </w:r>
      <w:r>
        <w:rPr>
          <w:sz w:val="28"/>
        </w:rPr>
        <w:t>thương</w:t>
      </w:r>
    </w:p>
    <w:p>
      <w:pPr>
        <w:pStyle w:val="16"/>
        <w:numPr>
          <w:ilvl w:val="1"/>
          <w:numId w:val="753"/>
        </w:numPr>
        <w:tabs>
          <w:tab w:val="left" w:pos="1799"/>
        </w:tabs>
        <w:spacing w:before="48" w:after="0" w:line="240" w:lineRule="auto"/>
        <w:ind w:left="1798" w:right="0" w:hanging="361"/>
        <w:jc w:val="left"/>
        <w:rPr>
          <w:sz w:val="28"/>
        </w:rPr>
      </w:pPr>
      <w:r>
        <w:rPr>
          <w:sz w:val="28"/>
        </w:rPr>
        <w:t>Vết thương trên cùng 1 đoạn chi thể bị</w:t>
      </w:r>
      <w:r>
        <w:rPr>
          <w:spacing w:val="-2"/>
          <w:sz w:val="28"/>
        </w:rPr>
        <w:t xml:space="preserve"> </w:t>
      </w:r>
      <w:r>
        <w:rPr>
          <w:sz w:val="28"/>
        </w:rPr>
        <w:t>gãy</w:t>
      </w:r>
    </w:p>
    <w:p>
      <w:pPr>
        <w:pStyle w:val="16"/>
        <w:numPr>
          <w:ilvl w:val="1"/>
          <w:numId w:val="753"/>
        </w:numPr>
        <w:tabs>
          <w:tab w:val="left" w:pos="1799"/>
        </w:tabs>
        <w:spacing w:before="50" w:after="0" w:line="240" w:lineRule="auto"/>
        <w:ind w:left="1798" w:right="0" w:hanging="361"/>
        <w:jc w:val="left"/>
        <w:rPr>
          <w:sz w:val="28"/>
        </w:rPr>
      </w:pPr>
      <w:r>
        <w:rPr>
          <w:sz w:val="28"/>
        </w:rPr>
        <w:t>Lộ đầu xương ra ngoài</w:t>
      </w:r>
    </w:p>
    <w:p>
      <w:pPr>
        <w:pStyle w:val="7"/>
        <w:numPr>
          <w:ilvl w:val="0"/>
          <w:numId w:val="753"/>
        </w:numPr>
        <w:tabs>
          <w:tab w:val="left" w:pos="1799"/>
        </w:tabs>
        <w:spacing w:before="52" w:after="0" w:line="240" w:lineRule="auto"/>
        <w:ind w:left="1798" w:right="0" w:hanging="361"/>
        <w:jc w:val="left"/>
      </w:pPr>
      <w:r>
        <w:t>Loại biến chứng ngay trong gãy xƣơng hở nguy hiểm</w:t>
      </w:r>
      <w:r>
        <w:rPr>
          <w:spacing w:val="-21"/>
        </w:rPr>
        <w:t xml:space="preserve"> </w:t>
      </w:r>
      <w:r>
        <w:t>nhất</w:t>
      </w:r>
    </w:p>
    <w:p>
      <w:pPr>
        <w:pStyle w:val="16"/>
        <w:numPr>
          <w:ilvl w:val="1"/>
          <w:numId w:val="753"/>
        </w:numPr>
        <w:tabs>
          <w:tab w:val="left" w:pos="1799"/>
        </w:tabs>
        <w:spacing w:before="43" w:after="0" w:line="240" w:lineRule="auto"/>
        <w:ind w:left="1798" w:right="0" w:hanging="361"/>
        <w:jc w:val="left"/>
        <w:rPr>
          <w:sz w:val="28"/>
        </w:rPr>
      </w:pPr>
      <w:r>
        <w:rPr>
          <w:sz w:val="28"/>
        </w:rPr>
        <w:t>Mất máu</w:t>
      </w:r>
    </w:p>
    <w:p>
      <w:pPr>
        <w:pStyle w:val="16"/>
        <w:numPr>
          <w:ilvl w:val="1"/>
          <w:numId w:val="753"/>
        </w:numPr>
        <w:tabs>
          <w:tab w:val="left" w:pos="1799"/>
        </w:tabs>
        <w:spacing w:before="47" w:after="0" w:line="240" w:lineRule="auto"/>
        <w:ind w:left="1798" w:right="0" w:hanging="361"/>
        <w:jc w:val="left"/>
        <w:rPr>
          <w:sz w:val="28"/>
        </w:rPr>
      </w:pPr>
      <w:r>
        <w:rPr>
          <w:sz w:val="28"/>
        </w:rPr>
        <w:t>Tắc mạch</w:t>
      </w:r>
      <w:r>
        <w:rPr>
          <w:spacing w:val="2"/>
          <w:sz w:val="28"/>
        </w:rPr>
        <w:t xml:space="preserve"> </w:t>
      </w:r>
      <w:r>
        <w:rPr>
          <w:spacing w:val="-3"/>
          <w:sz w:val="28"/>
        </w:rPr>
        <w:t>mỡ</w:t>
      </w:r>
    </w:p>
    <w:p>
      <w:pPr>
        <w:pStyle w:val="16"/>
        <w:numPr>
          <w:ilvl w:val="1"/>
          <w:numId w:val="753"/>
        </w:numPr>
        <w:tabs>
          <w:tab w:val="left" w:pos="1799"/>
        </w:tabs>
        <w:spacing w:before="50" w:after="0" w:line="240" w:lineRule="auto"/>
        <w:ind w:left="1798" w:right="0" w:hanging="361"/>
        <w:jc w:val="left"/>
        <w:rPr>
          <w:sz w:val="28"/>
        </w:rPr>
      </w:pPr>
      <w:r>
        <w:rPr>
          <w:sz w:val="28"/>
        </w:rPr>
        <w:t>Tổn thương mạch, thần</w:t>
      </w:r>
      <w:r>
        <w:rPr>
          <w:spacing w:val="1"/>
          <w:sz w:val="28"/>
        </w:rPr>
        <w:t xml:space="preserve"> </w:t>
      </w:r>
      <w:r>
        <w:rPr>
          <w:sz w:val="28"/>
        </w:rPr>
        <w:t>kinh</w:t>
      </w:r>
    </w:p>
    <w:p>
      <w:pPr>
        <w:pStyle w:val="16"/>
        <w:numPr>
          <w:ilvl w:val="1"/>
          <w:numId w:val="753"/>
        </w:numPr>
        <w:tabs>
          <w:tab w:val="left" w:pos="1799"/>
        </w:tabs>
        <w:spacing w:before="48" w:after="0" w:line="240" w:lineRule="auto"/>
        <w:ind w:left="1798" w:right="0" w:hanging="361"/>
        <w:jc w:val="left"/>
        <w:rPr>
          <w:sz w:val="28"/>
        </w:rPr>
      </w:pPr>
      <w:r>
        <w:rPr>
          <w:sz w:val="28"/>
        </w:rPr>
        <w:t>Nhiễm trùng</w:t>
      </w:r>
      <w:r>
        <w:rPr>
          <w:spacing w:val="-4"/>
          <w:sz w:val="28"/>
        </w:rPr>
        <w:t xml:space="preserve"> </w:t>
      </w:r>
      <w:r>
        <w:rPr>
          <w:sz w:val="28"/>
        </w:rPr>
        <w:t>VT</w:t>
      </w:r>
    </w:p>
    <w:p>
      <w:pPr>
        <w:pStyle w:val="7"/>
        <w:numPr>
          <w:ilvl w:val="0"/>
          <w:numId w:val="753"/>
        </w:numPr>
        <w:tabs>
          <w:tab w:val="left" w:pos="2007"/>
          <w:tab w:val="left" w:pos="2008"/>
        </w:tabs>
        <w:spacing w:before="53" w:after="0" w:line="240" w:lineRule="auto"/>
        <w:ind w:left="2007" w:right="0" w:hanging="570"/>
        <w:jc w:val="left"/>
      </w:pPr>
      <w:r>
        <w:t>Loại biến chứng sớm trong gãy xƣơng hở nguy hiểm</w:t>
      </w:r>
      <w:r>
        <w:rPr>
          <w:spacing w:val="-22"/>
        </w:rPr>
        <w:t xml:space="preserve"> </w:t>
      </w:r>
      <w:r>
        <w:t>nhất</w:t>
      </w:r>
    </w:p>
    <w:p>
      <w:pPr>
        <w:pStyle w:val="16"/>
        <w:numPr>
          <w:ilvl w:val="0"/>
          <w:numId w:val="754"/>
        </w:numPr>
        <w:tabs>
          <w:tab w:val="left" w:pos="1799"/>
        </w:tabs>
        <w:spacing w:before="45" w:after="0" w:line="240" w:lineRule="auto"/>
        <w:ind w:left="1798" w:right="0" w:hanging="361"/>
        <w:jc w:val="left"/>
        <w:rPr>
          <w:sz w:val="28"/>
        </w:rPr>
      </w:pPr>
      <w:r>
        <w:rPr>
          <w:sz w:val="28"/>
        </w:rPr>
        <w:t>Rối loạn dinh</w:t>
      </w:r>
      <w:r>
        <w:rPr>
          <w:spacing w:val="-6"/>
          <w:sz w:val="28"/>
        </w:rPr>
        <w:t xml:space="preserve"> </w:t>
      </w:r>
      <w:r>
        <w:rPr>
          <w:sz w:val="28"/>
        </w:rPr>
        <w:t>dưỡng</w:t>
      </w:r>
    </w:p>
    <w:p>
      <w:pPr>
        <w:pStyle w:val="16"/>
        <w:numPr>
          <w:ilvl w:val="0"/>
          <w:numId w:val="754"/>
        </w:numPr>
        <w:tabs>
          <w:tab w:val="left" w:pos="1799"/>
        </w:tabs>
        <w:spacing w:before="48" w:after="0" w:line="240" w:lineRule="auto"/>
        <w:ind w:left="1798" w:right="0" w:hanging="361"/>
        <w:jc w:val="left"/>
        <w:rPr>
          <w:sz w:val="28"/>
        </w:rPr>
      </w:pPr>
      <w:r>
        <w:rPr>
          <w:sz w:val="28"/>
        </w:rPr>
        <w:t>Nhiễm trùng yếm</w:t>
      </w:r>
      <w:r>
        <w:rPr>
          <w:spacing w:val="-9"/>
          <w:sz w:val="28"/>
        </w:rPr>
        <w:t xml:space="preserve"> </w:t>
      </w:r>
      <w:r>
        <w:rPr>
          <w:sz w:val="28"/>
        </w:rPr>
        <w:t>khí</w:t>
      </w:r>
    </w:p>
    <w:p>
      <w:pPr>
        <w:pStyle w:val="16"/>
        <w:numPr>
          <w:ilvl w:val="0"/>
          <w:numId w:val="754"/>
        </w:numPr>
        <w:tabs>
          <w:tab w:val="left" w:pos="1799"/>
        </w:tabs>
        <w:spacing w:before="47" w:after="0" w:line="240" w:lineRule="auto"/>
        <w:ind w:left="1798" w:right="0" w:hanging="361"/>
        <w:jc w:val="left"/>
        <w:rPr>
          <w:sz w:val="28"/>
        </w:rPr>
      </w:pPr>
      <w:r>
        <w:rPr>
          <w:sz w:val="28"/>
        </w:rPr>
        <w:t>Mất máu</w:t>
      </w:r>
    </w:p>
    <w:p>
      <w:pPr>
        <w:pStyle w:val="16"/>
        <w:numPr>
          <w:ilvl w:val="0"/>
          <w:numId w:val="754"/>
        </w:numPr>
        <w:tabs>
          <w:tab w:val="left" w:pos="1799"/>
        </w:tabs>
        <w:spacing w:before="48" w:after="0" w:line="240" w:lineRule="auto"/>
        <w:ind w:left="1798" w:right="0" w:hanging="361"/>
        <w:jc w:val="left"/>
        <w:rPr>
          <w:sz w:val="28"/>
        </w:rPr>
      </w:pPr>
      <w:r>
        <w:rPr>
          <w:sz w:val="28"/>
        </w:rPr>
        <w:t>Viêm</w:t>
      </w:r>
      <w:r>
        <w:rPr>
          <w:spacing w:val="-5"/>
          <w:sz w:val="28"/>
        </w:rPr>
        <w:t xml:space="preserve"> </w:t>
      </w:r>
      <w:r>
        <w:rPr>
          <w:sz w:val="28"/>
        </w:rPr>
        <w:t>xương</w:t>
      </w:r>
    </w:p>
    <w:p>
      <w:pPr>
        <w:pStyle w:val="7"/>
        <w:numPr>
          <w:ilvl w:val="0"/>
          <w:numId w:val="753"/>
        </w:numPr>
        <w:tabs>
          <w:tab w:val="left" w:pos="1799"/>
        </w:tabs>
        <w:spacing w:before="55" w:after="0" w:line="240" w:lineRule="auto"/>
        <w:ind w:left="1798" w:right="0" w:hanging="361"/>
        <w:jc w:val="left"/>
      </w:pPr>
      <w:r>
        <w:t xml:space="preserve">Loại vi khuẩn hay gặp nhất trong gãy xƣơng hở sau </w:t>
      </w:r>
      <w:r>
        <w:rPr>
          <w:spacing w:val="-3"/>
        </w:rPr>
        <w:t xml:space="preserve">khi </w:t>
      </w:r>
      <w:r>
        <w:t>đến</w:t>
      </w:r>
      <w:r>
        <w:rPr>
          <w:spacing w:val="-32"/>
        </w:rPr>
        <w:t xml:space="preserve"> </w:t>
      </w:r>
      <w:r>
        <w:t>BVien</w:t>
      </w:r>
    </w:p>
    <w:p>
      <w:pPr>
        <w:pStyle w:val="16"/>
        <w:numPr>
          <w:ilvl w:val="1"/>
          <w:numId w:val="753"/>
        </w:numPr>
        <w:tabs>
          <w:tab w:val="left" w:pos="1799"/>
        </w:tabs>
        <w:spacing w:before="43" w:after="0" w:line="240" w:lineRule="auto"/>
        <w:ind w:left="1798" w:right="0" w:hanging="361"/>
        <w:jc w:val="left"/>
        <w:rPr>
          <w:sz w:val="28"/>
        </w:rPr>
      </w:pPr>
      <w:r>
        <w:rPr>
          <w:sz w:val="28"/>
        </w:rPr>
        <w:t>Staphylococcus aureus</w:t>
      </w:r>
    </w:p>
    <w:p>
      <w:pPr>
        <w:pStyle w:val="16"/>
        <w:numPr>
          <w:ilvl w:val="1"/>
          <w:numId w:val="753"/>
        </w:numPr>
        <w:tabs>
          <w:tab w:val="left" w:pos="1799"/>
        </w:tabs>
        <w:spacing w:before="47" w:after="0" w:line="240" w:lineRule="auto"/>
        <w:ind w:left="1798" w:right="0" w:hanging="361"/>
        <w:jc w:val="left"/>
        <w:rPr>
          <w:sz w:val="28"/>
        </w:rPr>
      </w:pPr>
      <w:r>
        <w:rPr>
          <w:sz w:val="28"/>
        </w:rPr>
        <w:t>Coli</w:t>
      </w:r>
    </w:p>
    <w:p>
      <w:pPr>
        <w:pStyle w:val="16"/>
        <w:numPr>
          <w:ilvl w:val="1"/>
          <w:numId w:val="753"/>
        </w:numPr>
        <w:tabs>
          <w:tab w:val="left" w:pos="1799"/>
        </w:tabs>
        <w:spacing w:before="50" w:after="0" w:line="240" w:lineRule="auto"/>
        <w:ind w:left="1798" w:right="0" w:hanging="361"/>
        <w:jc w:val="left"/>
        <w:rPr>
          <w:sz w:val="28"/>
        </w:rPr>
      </w:pPr>
      <w:r>
        <w:rPr>
          <w:sz w:val="28"/>
        </w:rPr>
        <w:t>Pseudomonas</w:t>
      </w:r>
    </w:p>
    <w:p>
      <w:pPr>
        <w:pStyle w:val="16"/>
        <w:numPr>
          <w:ilvl w:val="1"/>
          <w:numId w:val="753"/>
        </w:numPr>
        <w:tabs>
          <w:tab w:val="left" w:pos="1799"/>
        </w:tabs>
        <w:spacing w:before="48" w:after="0" w:line="240" w:lineRule="auto"/>
        <w:ind w:left="1798" w:right="0" w:hanging="361"/>
        <w:jc w:val="left"/>
        <w:rPr>
          <w:sz w:val="28"/>
        </w:rPr>
      </w:pPr>
      <w:r>
        <w:rPr>
          <w:sz w:val="28"/>
        </w:rPr>
        <w:t>Enterococcus</w:t>
      </w:r>
    </w:p>
    <w:p>
      <w:pPr>
        <w:pStyle w:val="7"/>
        <w:numPr>
          <w:ilvl w:val="0"/>
          <w:numId w:val="753"/>
        </w:numPr>
        <w:tabs>
          <w:tab w:val="left" w:pos="1799"/>
        </w:tabs>
        <w:spacing w:before="52" w:after="0" w:line="276" w:lineRule="auto"/>
        <w:ind w:left="1798" w:right="2308" w:hanging="360"/>
        <w:jc w:val="left"/>
      </w:pPr>
      <w:r>
        <w:t>Tại</w:t>
      </w:r>
      <w:r>
        <w:rPr>
          <w:spacing w:val="-6"/>
        </w:rPr>
        <w:t xml:space="preserve"> </w:t>
      </w:r>
      <w:r>
        <w:t>VN,</w:t>
      </w:r>
      <w:r>
        <w:rPr>
          <w:spacing w:val="-8"/>
        </w:rPr>
        <w:t xml:space="preserve"> </w:t>
      </w:r>
      <w:r>
        <w:t>loại</w:t>
      </w:r>
      <w:r>
        <w:rPr>
          <w:spacing w:val="-6"/>
        </w:rPr>
        <w:t xml:space="preserve"> </w:t>
      </w:r>
      <w:r>
        <w:t>gãy</w:t>
      </w:r>
      <w:r>
        <w:rPr>
          <w:spacing w:val="-5"/>
        </w:rPr>
        <w:t xml:space="preserve"> </w:t>
      </w:r>
      <w:r>
        <w:t>xƣơng</w:t>
      </w:r>
      <w:r>
        <w:rPr>
          <w:spacing w:val="-6"/>
        </w:rPr>
        <w:t xml:space="preserve"> </w:t>
      </w:r>
      <w:r>
        <w:t>hở</w:t>
      </w:r>
      <w:r>
        <w:rPr>
          <w:spacing w:val="-7"/>
        </w:rPr>
        <w:t xml:space="preserve"> </w:t>
      </w:r>
      <w:r>
        <w:t>(theo</w:t>
      </w:r>
      <w:r>
        <w:rPr>
          <w:spacing w:val="-6"/>
        </w:rPr>
        <w:t xml:space="preserve"> </w:t>
      </w:r>
      <w:r>
        <w:t>phân</w:t>
      </w:r>
      <w:r>
        <w:rPr>
          <w:spacing w:val="-6"/>
        </w:rPr>
        <w:t xml:space="preserve"> </w:t>
      </w:r>
      <w:r>
        <w:t>độ</w:t>
      </w:r>
      <w:r>
        <w:rPr>
          <w:spacing w:val="-7"/>
        </w:rPr>
        <w:t xml:space="preserve"> </w:t>
      </w:r>
      <w:r>
        <w:t>gãy</w:t>
      </w:r>
      <w:r>
        <w:rPr>
          <w:spacing w:val="-6"/>
        </w:rPr>
        <w:t xml:space="preserve"> </w:t>
      </w:r>
      <w:r>
        <w:t>hở</w:t>
      </w:r>
      <w:r>
        <w:rPr>
          <w:spacing w:val="-6"/>
        </w:rPr>
        <w:t xml:space="preserve"> </w:t>
      </w:r>
      <w:r>
        <w:t>Gustilo</w:t>
      </w:r>
      <w:r>
        <w:rPr>
          <w:spacing w:val="-6"/>
        </w:rPr>
        <w:t xml:space="preserve"> </w:t>
      </w:r>
      <w:r>
        <w:rPr>
          <w:spacing w:val="-25"/>
        </w:rPr>
        <w:t xml:space="preserve">và </w:t>
      </w:r>
      <w:r>
        <w:t>Anderson) đc điều trị nhƣ gãy</w:t>
      </w:r>
      <w:r>
        <w:rPr>
          <w:spacing w:val="-11"/>
        </w:rPr>
        <w:t xml:space="preserve"> </w:t>
      </w:r>
      <w:r>
        <w:t>kín</w:t>
      </w:r>
    </w:p>
    <w:p>
      <w:pPr>
        <w:pStyle w:val="16"/>
        <w:numPr>
          <w:ilvl w:val="0"/>
          <w:numId w:val="755"/>
        </w:numPr>
        <w:tabs>
          <w:tab w:val="left" w:pos="1799"/>
        </w:tabs>
        <w:spacing w:before="0" w:after="0" w:line="319" w:lineRule="exact"/>
        <w:ind w:left="1798" w:right="0" w:hanging="361"/>
        <w:jc w:val="left"/>
        <w:rPr>
          <w:sz w:val="28"/>
        </w:rPr>
      </w:pPr>
      <w:r>
        <w:rPr>
          <w:sz w:val="28"/>
        </w:rPr>
        <w:t>Gãy hở độ</w:t>
      </w:r>
      <w:r>
        <w:rPr>
          <w:spacing w:val="-3"/>
          <w:sz w:val="28"/>
        </w:rPr>
        <w:t xml:space="preserve"> </w:t>
      </w:r>
      <w:r>
        <w:rPr>
          <w:sz w:val="28"/>
        </w:rPr>
        <w:t>2</w:t>
      </w:r>
    </w:p>
    <w:p>
      <w:pPr>
        <w:pStyle w:val="16"/>
        <w:numPr>
          <w:ilvl w:val="0"/>
          <w:numId w:val="755"/>
        </w:numPr>
        <w:tabs>
          <w:tab w:val="left" w:pos="1799"/>
        </w:tabs>
        <w:spacing w:before="48" w:after="0" w:line="240" w:lineRule="auto"/>
        <w:ind w:left="1798" w:right="0" w:hanging="361"/>
        <w:jc w:val="left"/>
        <w:rPr>
          <w:sz w:val="28"/>
        </w:rPr>
      </w:pPr>
      <w:r>
        <w:rPr>
          <w:sz w:val="28"/>
        </w:rPr>
        <w:t>Gãy hở độ</w:t>
      </w:r>
      <w:r>
        <w:rPr>
          <w:spacing w:val="-1"/>
          <w:sz w:val="28"/>
        </w:rPr>
        <w:t xml:space="preserve"> </w:t>
      </w:r>
      <w:r>
        <w:rPr>
          <w:sz w:val="28"/>
        </w:rPr>
        <w:t>3A</w:t>
      </w:r>
    </w:p>
    <w:p>
      <w:pPr>
        <w:pStyle w:val="16"/>
        <w:numPr>
          <w:ilvl w:val="0"/>
          <w:numId w:val="755"/>
        </w:numPr>
        <w:tabs>
          <w:tab w:val="left" w:pos="1799"/>
        </w:tabs>
        <w:spacing w:before="48" w:after="0" w:line="240" w:lineRule="auto"/>
        <w:ind w:left="1798" w:right="0" w:hanging="361"/>
        <w:jc w:val="left"/>
        <w:rPr>
          <w:sz w:val="28"/>
        </w:rPr>
      </w:pPr>
      <w:r>
        <w:rPr>
          <w:sz w:val="28"/>
        </w:rPr>
        <w:t>Gãy hở độ</w:t>
      </w:r>
      <w:r>
        <w:rPr>
          <w:spacing w:val="-1"/>
          <w:sz w:val="28"/>
        </w:rPr>
        <w:t xml:space="preserve"> </w:t>
      </w:r>
      <w:r>
        <w:rPr>
          <w:sz w:val="28"/>
        </w:rPr>
        <w:t>3B</w:t>
      </w:r>
    </w:p>
    <w:p>
      <w:pPr>
        <w:pStyle w:val="16"/>
        <w:numPr>
          <w:ilvl w:val="0"/>
          <w:numId w:val="755"/>
        </w:numPr>
        <w:tabs>
          <w:tab w:val="left" w:pos="1799"/>
        </w:tabs>
        <w:spacing w:before="50" w:after="0" w:line="240" w:lineRule="auto"/>
        <w:ind w:left="1798" w:right="0" w:hanging="361"/>
        <w:jc w:val="left"/>
        <w:rPr>
          <w:sz w:val="28"/>
        </w:rPr>
      </w:pPr>
      <w:r>
        <w:rPr>
          <w:sz w:val="28"/>
        </w:rPr>
        <w:t>Gãy hở độ 2 và</w:t>
      </w:r>
      <w:r>
        <w:rPr>
          <w:spacing w:val="-5"/>
          <w:sz w:val="28"/>
        </w:rPr>
        <w:t xml:space="preserve"> </w:t>
      </w:r>
      <w:r>
        <w:rPr>
          <w:sz w:val="28"/>
        </w:rPr>
        <w:t>3A</w:t>
      </w:r>
    </w:p>
    <w:p>
      <w:pPr>
        <w:pStyle w:val="7"/>
        <w:numPr>
          <w:ilvl w:val="0"/>
          <w:numId w:val="753"/>
        </w:numPr>
        <w:tabs>
          <w:tab w:val="left" w:pos="1799"/>
        </w:tabs>
        <w:spacing w:before="52" w:after="0" w:line="276" w:lineRule="auto"/>
        <w:ind w:left="1798" w:right="1629" w:hanging="360"/>
        <w:jc w:val="left"/>
      </w:pPr>
      <w:r>
        <w:t>Gãy</w:t>
      </w:r>
      <w:r>
        <w:rPr>
          <w:spacing w:val="-5"/>
        </w:rPr>
        <w:t xml:space="preserve"> </w:t>
      </w:r>
      <w:r>
        <w:t>xƣơng</w:t>
      </w:r>
      <w:r>
        <w:rPr>
          <w:spacing w:val="-4"/>
        </w:rPr>
        <w:t xml:space="preserve"> </w:t>
      </w:r>
      <w:r>
        <w:t>hở</w:t>
      </w:r>
      <w:r>
        <w:rPr>
          <w:spacing w:val="-5"/>
        </w:rPr>
        <w:t xml:space="preserve"> </w:t>
      </w:r>
      <w:r>
        <w:t>nặng</w:t>
      </w:r>
      <w:r>
        <w:rPr>
          <w:spacing w:val="-7"/>
        </w:rPr>
        <w:t xml:space="preserve"> </w:t>
      </w:r>
      <w:r>
        <w:t>hoặc</w:t>
      </w:r>
      <w:r>
        <w:rPr>
          <w:spacing w:val="-5"/>
        </w:rPr>
        <w:t xml:space="preserve"> </w:t>
      </w:r>
      <w:r>
        <w:t>đến</w:t>
      </w:r>
      <w:r>
        <w:rPr>
          <w:spacing w:val="-5"/>
        </w:rPr>
        <w:t xml:space="preserve"> </w:t>
      </w:r>
      <w:r>
        <w:t>muộn,</w:t>
      </w:r>
      <w:r>
        <w:rPr>
          <w:spacing w:val="-7"/>
        </w:rPr>
        <w:t xml:space="preserve"> </w:t>
      </w:r>
      <w:r>
        <w:t>PP</w:t>
      </w:r>
      <w:r>
        <w:rPr>
          <w:spacing w:val="-5"/>
        </w:rPr>
        <w:t xml:space="preserve"> </w:t>
      </w:r>
      <w:r>
        <w:t>điều</w:t>
      </w:r>
      <w:r>
        <w:rPr>
          <w:spacing w:val="-5"/>
        </w:rPr>
        <w:t xml:space="preserve"> </w:t>
      </w:r>
      <w:r>
        <w:t>trị</w:t>
      </w:r>
      <w:r>
        <w:rPr>
          <w:spacing w:val="-5"/>
        </w:rPr>
        <w:t xml:space="preserve"> </w:t>
      </w:r>
      <w:r>
        <w:t>nào</w:t>
      </w:r>
      <w:r>
        <w:rPr>
          <w:spacing w:val="-4"/>
        </w:rPr>
        <w:t xml:space="preserve"> </w:t>
      </w:r>
      <w:r>
        <w:t>tốt</w:t>
      </w:r>
      <w:r>
        <w:rPr>
          <w:spacing w:val="-5"/>
        </w:rPr>
        <w:t xml:space="preserve"> </w:t>
      </w:r>
      <w:r>
        <w:t>nhất</w:t>
      </w:r>
      <w:r>
        <w:rPr>
          <w:spacing w:val="-8"/>
        </w:rPr>
        <w:t xml:space="preserve"> </w:t>
      </w:r>
      <w:r>
        <w:rPr>
          <w:spacing w:val="-18"/>
        </w:rPr>
        <w:t xml:space="preserve">hay </w:t>
      </w:r>
      <w:r>
        <w:t>dùng tại</w:t>
      </w:r>
      <w:r>
        <w:rPr>
          <w:spacing w:val="1"/>
        </w:rPr>
        <w:t xml:space="preserve"> </w:t>
      </w:r>
      <w:r>
        <w:t>VN</w:t>
      </w:r>
    </w:p>
    <w:p>
      <w:pPr>
        <w:pStyle w:val="16"/>
        <w:numPr>
          <w:ilvl w:val="0"/>
          <w:numId w:val="756"/>
        </w:numPr>
        <w:tabs>
          <w:tab w:val="left" w:pos="1799"/>
        </w:tabs>
        <w:spacing w:before="0" w:after="0" w:line="316" w:lineRule="exact"/>
        <w:ind w:left="1798" w:right="0" w:hanging="361"/>
        <w:jc w:val="left"/>
        <w:rPr>
          <w:sz w:val="28"/>
        </w:rPr>
      </w:pPr>
      <w:r>
        <w:rPr>
          <w:sz w:val="28"/>
        </w:rPr>
        <w:t>Kết hợp xương bên trong</w:t>
      </w:r>
      <w:r>
        <w:rPr>
          <w:spacing w:val="1"/>
          <w:sz w:val="28"/>
        </w:rPr>
        <w:t xml:space="preserve"> </w:t>
      </w:r>
      <w:r>
        <w:rPr>
          <w:sz w:val="28"/>
        </w:rPr>
        <w:t>ngay</w:t>
      </w:r>
    </w:p>
    <w:p>
      <w:pPr>
        <w:spacing w:after="0" w:line="316" w:lineRule="exact"/>
        <w:jc w:val="left"/>
        <w:rPr>
          <w:sz w:val="28"/>
        </w:rPr>
        <w:sectPr>
          <w:pgSz w:w="11910" w:h="16850"/>
          <w:pgMar w:top="1360" w:right="420" w:bottom="280" w:left="340" w:header="729" w:footer="0" w:gutter="0"/>
          <w:cols w:space="720" w:num="1"/>
        </w:sectPr>
      </w:pPr>
    </w:p>
    <w:p>
      <w:pPr>
        <w:pStyle w:val="16"/>
        <w:numPr>
          <w:ilvl w:val="0"/>
          <w:numId w:val="756"/>
        </w:numPr>
        <w:tabs>
          <w:tab w:val="left" w:pos="1799"/>
        </w:tabs>
        <w:spacing w:before="50" w:after="0" w:line="240" w:lineRule="auto"/>
        <w:ind w:left="1798" w:right="0" w:hanging="361"/>
        <w:jc w:val="left"/>
        <w:rPr>
          <w:sz w:val="28"/>
        </w:rPr>
      </w:pPr>
      <w:r>
        <w:rPr>
          <w:sz w:val="28"/>
        </w:rPr>
        <w:t>Kết hợp xương bên ngoài</w:t>
      </w:r>
    </w:p>
    <w:p>
      <w:pPr>
        <w:pStyle w:val="16"/>
        <w:numPr>
          <w:ilvl w:val="0"/>
          <w:numId w:val="756"/>
        </w:numPr>
        <w:tabs>
          <w:tab w:val="left" w:pos="1799"/>
        </w:tabs>
        <w:spacing w:before="48" w:after="0" w:line="240" w:lineRule="auto"/>
        <w:ind w:left="1798" w:right="0" w:hanging="361"/>
        <w:jc w:val="left"/>
        <w:rPr>
          <w:sz w:val="28"/>
        </w:rPr>
      </w:pPr>
      <w:r>
        <w:rPr>
          <w:sz w:val="28"/>
        </w:rPr>
        <w:t>Bó bột</w:t>
      </w:r>
    </w:p>
    <w:p>
      <w:pPr>
        <w:pStyle w:val="16"/>
        <w:numPr>
          <w:ilvl w:val="0"/>
          <w:numId w:val="756"/>
        </w:numPr>
        <w:tabs>
          <w:tab w:val="left" w:pos="1799"/>
        </w:tabs>
        <w:spacing w:before="47" w:after="0" w:line="240" w:lineRule="auto"/>
        <w:ind w:left="1798" w:right="0" w:hanging="361"/>
        <w:jc w:val="left"/>
        <w:rPr>
          <w:sz w:val="28"/>
        </w:rPr>
      </w:pPr>
      <w:r>
        <w:rPr>
          <w:sz w:val="28"/>
        </w:rPr>
        <w:t>Kéo liên</w:t>
      </w:r>
      <w:r>
        <w:rPr>
          <w:spacing w:val="-1"/>
          <w:sz w:val="28"/>
        </w:rPr>
        <w:t xml:space="preserve"> </w:t>
      </w:r>
      <w:r>
        <w:rPr>
          <w:sz w:val="28"/>
        </w:rPr>
        <w:t>tục</w:t>
      </w:r>
    </w:p>
    <w:p>
      <w:pPr>
        <w:pStyle w:val="7"/>
        <w:numPr>
          <w:ilvl w:val="0"/>
          <w:numId w:val="753"/>
        </w:numPr>
        <w:tabs>
          <w:tab w:val="left" w:pos="1799"/>
        </w:tabs>
        <w:spacing w:before="55" w:after="0" w:line="240" w:lineRule="auto"/>
        <w:ind w:left="1798" w:right="0" w:hanging="361"/>
        <w:jc w:val="left"/>
      </w:pPr>
      <w:r>
        <w:t>Ngtac xử trí trong gãy xƣơng</w:t>
      </w:r>
      <w:r>
        <w:rPr>
          <w:spacing w:val="-13"/>
        </w:rPr>
        <w:t xml:space="preserve"> </w:t>
      </w:r>
      <w:r>
        <w:t>hở</w:t>
      </w:r>
    </w:p>
    <w:p>
      <w:pPr>
        <w:pStyle w:val="16"/>
        <w:numPr>
          <w:ilvl w:val="1"/>
          <w:numId w:val="753"/>
        </w:numPr>
        <w:tabs>
          <w:tab w:val="left" w:pos="1799"/>
        </w:tabs>
        <w:spacing w:before="43" w:after="0" w:line="240" w:lineRule="auto"/>
        <w:ind w:left="1798" w:right="0" w:hanging="361"/>
        <w:jc w:val="left"/>
        <w:rPr>
          <w:sz w:val="28"/>
        </w:rPr>
      </w:pPr>
      <w:r>
        <w:rPr>
          <w:sz w:val="28"/>
        </w:rPr>
        <w:t>Cắt lọc và rạch rộng</w:t>
      </w:r>
      <w:r>
        <w:rPr>
          <w:spacing w:val="-5"/>
          <w:sz w:val="28"/>
        </w:rPr>
        <w:t xml:space="preserve"> </w:t>
      </w:r>
      <w:r>
        <w:rPr>
          <w:sz w:val="28"/>
        </w:rPr>
        <w:t>VT</w:t>
      </w:r>
    </w:p>
    <w:p>
      <w:pPr>
        <w:pStyle w:val="16"/>
        <w:numPr>
          <w:ilvl w:val="1"/>
          <w:numId w:val="753"/>
        </w:numPr>
        <w:tabs>
          <w:tab w:val="left" w:pos="1799"/>
        </w:tabs>
        <w:spacing w:before="47" w:after="0" w:line="240" w:lineRule="auto"/>
        <w:ind w:left="1798" w:right="0" w:hanging="361"/>
        <w:jc w:val="left"/>
        <w:rPr>
          <w:sz w:val="28"/>
        </w:rPr>
      </w:pPr>
      <w:r>
        <w:rPr>
          <w:sz w:val="28"/>
        </w:rPr>
        <w:t>Cắt lọc, rạch rộng, hở</w:t>
      </w:r>
      <w:r>
        <w:rPr>
          <w:spacing w:val="-4"/>
          <w:sz w:val="28"/>
        </w:rPr>
        <w:t xml:space="preserve"> </w:t>
      </w:r>
      <w:r>
        <w:rPr>
          <w:sz w:val="28"/>
        </w:rPr>
        <w:t>da</w:t>
      </w:r>
    </w:p>
    <w:p>
      <w:pPr>
        <w:pStyle w:val="16"/>
        <w:numPr>
          <w:ilvl w:val="1"/>
          <w:numId w:val="753"/>
        </w:numPr>
        <w:tabs>
          <w:tab w:val="left" w:pos="1799"/>
        </w:tabs>
        <w:spacing w:before="51" w:after="0" w:line="240" w:lineRule="auto"/>
        <w:ind w:left="1798" w:right="0" w:hanging="361"/>
        <w:jc w:val="left"/>
        <w:rPr>
          <w:sz w:val="28"/>
        </w:rPr>
      </w:pPr>
      <w:r>
        <w:rPr>
          <w:sz w:val="28"/>
        </w:rPr>
        <w:t>Cắt lọc, rạch rộng, cố định xương vững, để hở</w:t>
      </w:r>
      <w:r>
        <w:rPr>
          <w:spacing w:val="-14"/>
          <w:sz w:val="28"/>
        </w:rPr>
        <w:t xml:space="preserve"> </w:t>
      </w:r>
      <w:r>
        <w:rPr>
          <w:sz w:val="28"/>
        </w:rPr>
        <w:t>da</w:t>
      </w:r>
    </w:p>
    <w:p>
      <w:pPr>
        <w:pStyle w:val="16"/>
        <w:numPr>
          <w:ilvl w:val="1"/>
          <w:numId w:val="753"/>
        </w:numPr>
        <w:tabs>
          <w:tab w:val="left" w:pos="1799"/>
        </w:tabs>
        <w:spacing w:before="47" w:after="0" w:line="240" w:lineRule="auto"/>
        <w:ind w:left="1798" w:right="0" w:hanging="361"/>
        <w:jc w:val="left"/>
        <w:rPr>
          <w:sz w:val="28"/>
        </w:rPr>
      </w:pPr>
      <w:r>
        <w:rPr>
          <w:sz w:val="28"/>
        </w:rPr>
        <w:t>Cắt lộc, cố định xương</w:t>
      </w:r>
      <w:r>
        <w:rPr>
          <w:spacing w:val="-3"/>
          <w:sz w:val="28"/>
        </w:rPr>
        <w:t xml:space="preserve"> </w:t>
      </w:r>
      <w:r>
        <w:rPr>
          <w:sz w:val="28"/>
        </w:rPr>
        <w:t>vững</w:t>
      </w:r>
    </w:p>
    <w:p>
      <w:pPr>
        <w:pStyle w:val="7"/>
        <w:numPr>
          <w:ilvl w:val="0"/>
          <w:numId w:val="753"/>
        </w:numPr>
        <w:tabs>
          <w:tab w:val="left" w:pos="1799"/>
        </w:tabs>
        <w:spacing w:before="53" w:after="0" w:line="240" w:lineRule="auto"/>
        <w:ind w:left="1798" w:right="0" w:hanging="361"/>
        <w:jc w:val="left"/>
      </w:pPr>
      <w:r>
        <w:t>Dƣới đây là các mtieu chính trong đtri gãy xƣơng hở,</w:t>
      </w:r>
      <w:r>
        <w:rPr>
          <w:spacing w:val="-29"/>
        </w:rPr>
        <w:t xml:space="preserve"> </w:t>
      </w:r>
      <w:r>
        <w:t>trừ</w:t>
      </w:r>
    </w:p>
    <w:p>
      <w:pPr>
        <w:pStyle w:val="16"/>
        <w:numPr>
          <w:ilvl w:val="1"/>
          <w:numId w:val="753"/>
        </w:numPr>
        <w:tabs>
          <w:tab w:val="left" w:pos="1799"/>
        </w:tabs>
        <w:spacing w:before="42" w:after="0" w:line="240" w:lineRule="auto"/>
        <w:ind w:left="1798" w:right="0" w:hanging="361"/>
        <w:jc w:val="left"/>
        <w:rPr>
          <w:sz w:val="28"/>
        </w:rPr>
      </w:pPr>
      <w:r>
        <w:rPr>
          <w:sz w:val="28"/>
        </w:rPr>
        <w:t>Ngăn ngừa chống nhiễm</w:t>
      </w:r>
      <w:r>
        <w:rPr>
          <w:spacing w:val="-10"/>
          <w:sz w:val="28"/>
        </w:rPr>
        <w:t xml:space="preserve"> </w:t>
      </w:r>
      <w:r>
        <w:rPr>
          <w:sz w:val="28"/>
        </w:rPr>
        <w:t>khuẩn</w:t>
      </w:r>
    </w:p>
    <w:p>
      <w:pPr>
        <w:pStyle w:val="16"/>
        <w:numPr>
          <w:ilvl w:val="1"/>
          <w:numId w:val="753"/>
        </w:numPr>
        <w:tabs>
          <w:tab w:val="left" w:pos="1799"/>
        </w:tabs>
        <w:spacing w:before="51" w:after="0" w:line="240" w:lineRule="auto"/>
        <w:ind w:left="1798" w:right="0" w:hanging="361"/>
        <w:jc w:val="left"/>
        <w:rPr>
          <w:sz w:val="28"/>
        </w:rPr>
      </w:pPr>
      <w:r>
        <w:rPr>
          <w:sz w:val="28"/>
        </w:rPr>
        <w:t>Sự phục hồi tổ chức phần mềm và liền</w:t>
      </w:r>
      <w:r>
        <w:rPr>
          <w:spacing w:val="-11"/>
          <w:sz w:val="28"/>
        </w:rPr>
        <w:t xml:space="preserve"> </w:t>
      </w:r>
      <w:r>
        <w:rPr>
          <w:sz w:val="28"/>
        </w:rPr>
        <w:t>xương</w:t>
      </w:r>
    </w:p>
    <w:p>
      <w:pPr>
        <w:pStyle w:val="16"/>
        <w:numPr>
          <w:ilvl w:val="1"/>
          <w:numId w:val="753"/>
        </w:numPr>
        <w:tabs>
          <w:tab w:val="left" w:pos="1799"/>
        </w:tabs>
        <w:spacing w:before="48" w:after="0" w:line="240" w:lineRule="auto"/>
        <w:ind w:left="1798" w:right="0" w:hanging="361"/>
        <w:jc w:val="left"/>
        <w:rPr>
          <w:sz w:val="28"/>
        </w:rPr>
      </w:pPr>
      <w:r>
        <w:rPr>
          <w:sz w:val="28"/>
        </w:rPr>
        <w:t>Kết hợp xương vững chắc thì đầu, tạo đkien phục hồi</w:t>
      </w:r>
      <w:r>
        <w:rPr>
          <w:spacing w:val="-12"/>
          <w:sz w:val="28"/>
        </w:rPr>
        <w:t xml:space="preserve"> </w:t>
      </w:r>
      <w:r>
        <w:rPr>
          <w:sz w:val="28"/>
        </w:rPr>
        <w:t>sớm</w:t>
      </w:r>
    </w:p>
    <w:p>
      <w:pPr>
        <w:pStyle w:val="16"/>
        <w:numPr>
          <w:ilvl w:val="1"/>
          <w:numId w:val="753"/>
        </w:numPr>
        <w:tabs>
          <w:tab w:val="left" w:pos="1799"/>
        </w:tabs>
        <w:spacing w:before="47" w:after="0" w:line="240" w:lineRule="auto"/>
        <w:ind w:left="1798" w:right="0" w:hanging="361"/>
        <w:jc w:val="left"/>
        <w:rPr>
          <w:sz w:val="28"/>
        </w:rPr>
      </w:pPr>
      <w:r>
        <w:rPr>
          <w:sz w:val="28"/>
        </w:rPr>
        <w:t>Phục hồi giải phẫu và phục hồi chức năng</w:t>
      </w:r>
      <w:r>
        <w:rPr>
          <w:spacing w:val="-20"/>
          <w:sz w:val="28"/>
        </w:rPr>
        <w:t xml:space="preserve"> </w:t>
      </w:r>
      <w:r>
        <w:rPr>
          <w:sz w:val="28"/>
        </w:rPr>
        <w:t>sớm</w:t>
      </w:r>
    </w:p>
    <w:p>
      <w:pPr>
        <w:pStyle w:val="7"/>
        <w:numPr>
          <w:ilvl w:val="0"/>
          <w:numId w:val="753"/>
        </w:numPr>
        <w:tabs>
          <w:tab w:val="left" w:pos="1799"/>
        </w:tabs>
        <w:spacing w:before="53" w:after="0" w:line="240" w:lineRule="auto"/>
        <w:ind w:left="1798" w:right="0" w:hanging="361"/>
        <w:jc w:val="left"/>
      </w:pPr>
      <w:r>
        <w:t>Các phƣơng tiện cố định bên ngoài</w:t>
      </w:r>
      <w:r>
        <w:rPr>
          <w:spacing w:val="-7"/>
        </w:rPr>
        <w:t xml:space="preserve"> </w:t>
      </w:r>
      <w:r>
        <w:t>là</w:t>
      </w:r>
    </w:p>
    <w:p>
      <w:pPr>
        <w:pStyle w:val="16"/>
        <w:numPr>
          <w:ilvl w:val="1"/>
          <w:numId w:val="753"/>
        </w:numPr>
        <w:tabs>
          <w:tab w:val="left" w:pos="1799"/>
        </w:tabs>
        <w:spacing w:before="45" w:after="0" w:line="240" w:lineRule="auto"/>
        <w:ind w:left="1798" w:right="0" w:hanging="361"/>
        <w:jc w:val="left"/>
        <w:rPr>
          <w:sz w:val="28"/>
        </w:rPr>
      </w:pPr>
      <w:r>
        <w:rPr>
          <w:sz w:val="28"/>
        </w:rPr>
        <w:t>Phương tiện tốt nhất để xử trí gãy hở nặng và đến</w:t>
      </w:r>
      <w:r>
        <w:rPr>
          <w:spacing w:val="-14"/>
          <w:sz w:val="28"/>
        </w:rPr>
        <w:t xml:space="preserve"> </w:t>
      </w:r>
      <w:r>
        <w:rPr>
          <w:sz w:val="28"/>
        </w:rPr>
        <w:t>muộn</w:t>
      </w:r>
    </w:p>
    <w:p>
      <w:pPr>
        <w:pStyle w:val="16"/>
        <w:numPr>
          <w:ilvl w:val="1"/>
          <w:numId w:val="753"/>
        </w:numPr>
        <w:tabs>
          <w:tab w:val="left" w:pos="1799"/>
        </w:tabs>
        <w:spacing w:before="48" w:after="0" w:line="240" w:lineRule="auto"/>
        <w:ind w:left="1798" w:right="0" w:hanging="361"/>
        <w:jc w:val="left"/>
        <w:rPr>
          <w:sz w:val="28"/>
        </w:rPr>
      </w:pPr>
      <w:r>
        <w:rPr>
          <w:sz w:val="28"/>
        </w:rPr>
        <w:t>Phương tiện tốt nhất để cố định vững chắc trong gãy hở</w:t>
      </w:r>
      <w:r>
        <w:rPr>
          <w:spacing w:val="-9"/>
          <w:sz w:val="28"/>
        </w:rPr>
        <w:t xml:space="preserve"> </w:t>
      </w:r>
      <w:r>
        <w:rPr>
          <w:sz w:val="28"/>
        </w:rPr>
        <w:t>nhẹ</w:t>
      </w:r>
    </w:p>
    <w:p>
      <w:pPr>
        <w:pStyle w:val="16"/>
        <w:numPr>
          <w:ilvl w:val="1"/>
          <w:numId w:val="753"/>
        </w:numPr>
        <w:tabs>
          <w:tab w:val="left" w:pos="1799"/>
        </w:tabs>
        <w:spacing w:before="47" w:after="0" w:line="240" w:lineRule="auto"/>
        <w:ind w:left="1798" w:right="0" w:hanging="361"/>
        <w:jc w:val="left"/>
        <w:rPr>
          <w:sz w:val="28"/>
        </w:rPr>
      </w:pPr>
      <w:r>
        <w:rPr>
          <w:sz w:val="28"/>
        </w:rPr>
        <w:t>Ko áp dụng với BN gãy xương hở đến</w:t>
      </w:r>
      <w:r>
        <w:rPr>
          <w:spacing w:val="-5"/>
          <w:sz w:val="28"/>
        </w:rPr>
        <w:t xml:space="preserve"> </w:t>
      </w:r>
      <w:r>
        <w:rPr>
          <w:sz w:val="28"/>
        </w:rPr>
        <w:t>sớm</w:t>
      </w:r>
    </w:p>
    <w:p>
      <w:pPr>
        <w:pStyle w:val="16"/>
        <w:numPr>
          <w:ilvl w:val="1"/>
          <w:numId w:val="753"/>
        </w:numPr>
        <w:tabs>
          <w:tab w:val="left" w:pos="1799"/>
        </w:tabs>
        <w:spacing w:before="50" w:after="0" w:line="240" w:lineRule="auto"/>
        <w:ind w:left="1798" w:right="0" w:hanging="361"/>
        <w:jc w:val="left"/>
        <w:rPr>
          <w:sz w:val="28"/>
        </w:rPr>
      </w:pPr>
      <w:r>
        <w:rPr>
          <w:sz w:val="28"/>
        </w:rPr>
        <w:t>Ko áp dụng với BN gãy xương hở đến</w:t>
      </w:r>
      <w:r>
        <w:rPr>
          <w:spacing w:val="-5"/>
          <w:sz w:val="28"/>
        </w:rPr>
        <w:t xml:space="preserve"> </w:t>
      </w:r>
      <w:r>
        <w:rPr>
          <w:sz w:val="28"/>
        </w:rPr>
        <w:t>muộn</w:t>
      </w:r>
    </w:p>
    <w:p>
      <w:pPr>
        <w:pStyle w:val="7"/>
        <w:numPr>
          <w:ilvl w:val="0"/>
          <w:numId w:val="753"/>
        </w:numPr>
        <w:tabs>
          <w:tab w:val="left" w:pos="1799"/>
        </w:tabs>
        <w:spacing w:before="53" w:after="0" w:line="240" w:lineRule="auto"/>
        <w:ind w:left="1798" w:right="0" w:hanging="361"/>
        <w:jc w:val="left"/>
      </w:pPr>
      <w:r>
        <w:t>Với BN trẻ tuổi gãy xƣơng</w:t>
      </w:r>
      <w:r>
        <w:rPr>
          <w:spacing w:val="-10"/>
        </w:rPr>
        <w:t xml:space="preserve"> </w:t>
      </w:r>
      <w:r>
        <w:t>hở</w:t>
      </w:r>
    </w:p>
    <w:p>
      <w:pPr>
        <w:pStyle w:val="16"/>
        <w:numPr>
          <w:ilvl w:val="1"/>
          <w:numId w:val="753"/>
        </w:numPr>
        <w:tabs>
          <w:tab w:val="left" w:pos="1799"/>
        </w:tabs>
        <w:spacing w:before="42" w:after="0" w:line="240" w:lineRule="auto"/>
        <w:ind w:left="1798" w:right="0" w:hanging="361"/>
        <w:jc w:val="left"/>
        <w:rPr>
          <w:sz w:val="28"/>
        </w:rPr>
      </w:pPr>
      <w:r>
        <w:rPr>
          <w:sz w:val="28"/>
        </w:rPr>
        <w:t>Phương tiện ngoài là phương tiện cố định vĩnh</w:t>
      </w:r>
      <w:r>
        <w:rPr>
          <w:spacing w:val="-12"/>
          <w:sz w:val="28"/>
        </w:rPr>
        <w:t xml:space="preserve"> </w:t>
      </w:r>
      <w:r>
        <w:rPr>
          <w:sz w:val="28"/>
        </w:rPr>
        <w:t>viễn</w:t>
      </w:r>
    </w:p>
    <w:p>
      <w:pPr>
        <w:pStyle w:val="16"/>
        <w:numPr>
          <w:ilvl w:val="1"/>
          <w:numId w:val="753"/>
        </w:numPr>
        <w:tabs>
          <w:tab w:val="left" w:pos="1799"/>
        </w:tabs>
        <w:spacing w:before="49" w:after="0" w:line="240" w:lineRule="auto"/>
        <w:ind w:left="1798" w:right="0" w:hanging="361"/>
        <w:jc w:val="left"/>
        <w:rPr>
          <w:sz w:val="28"/>
        </w:rPr>
      </w:pPr>
      <w:r>
        <w:rPr>
          <w:sz w:val="28"/>
        </w:rPr>
        <w:t>Phương tiện cố định ngoài là phương tiện cố định tạm</w:t>
      </w:r>
      <w:r>
        <w:rPr>
          <w:spacing w:val="-16"/>
          <w:sz w:val="28"/>
        </w:rPr>
        <w:t xml:space="preserve"> </w:t>
      </w:r>
      <w:r>
        <w:rPr>
          <w:sz w:val="28"/>
        </w:rPr>
        <w:t>thời</w:t>
      </w:r>
    </w:p>
    <w:p>
      <w:pPr>
        <w:pStyle w:val="16"/>
        <w:numPr>
          <w:ilvl w:val="1"/>
          <w:numId w:val="753"/>
        </w:numPr>
        <w:tabs>
          <w:tab w:val="left" w:pos="1799"/>
        </w:tabs>
        <w:spacing w:before="50" w:after="0" w:line="240" w:lineRule="auto"/>
        <w:ind w:left="1798" w:right="0" w:hanging="361"/>
        <w:jc w:val="left"/>
        <w:rPr>
          <w:sz w:val="28"/>
        </w:rPr>
      </w:pPr>
      <w:r>
        <w:rPr>
          <w:sz w:val="28"/>
        </w:rPr>
        <w:t>Kết hợp xương bên trong ngay cả khi BN đến</w:t>
      </w:r>
      <w:r>
        <w:rPr>
          <w:spacing w:val="-5"/>
          <w:sz w:val="28"/>
        </w:rPr>
        <w:t xml:space="preserve"> </w:t>
      </w:r>
      <w:r>
        <w:rPr>
          <w:sz w:val="28"/>
        </w:rPr>
        <w:t>muộn</w:t>
      </w:r>
    </w:p>
    <w:p>
      <w:pPr>
        <w:pStyle w:val="16"/>
        <w:numPr>
          <w:ilvl w:val="1"/>
          <w:numId w:val="753"/>
        </w:numPr>
        <w:tabs>
          <w:tab w:val="left" w:pos="1799"/>
        </w:tabs>
        <w:spacing w:before="47" w:after="0" w:line="240" w:lineRule="auto"/>
        <w:ind w:left="1798" w:right="0" w:hanging="361"/>
        <w:jc w:val="left"/>
        <w:rPr>
          <w:sz w:val="28"/>
        </w:rPr>
      </w:pPr>
      <w:r>
        <w:rPr>
          <w:sz w:val="28"/>
        </w:rPr>
        <w:t>Cắt lọc, bó bột, kết hợp xương thì 2 là pp điều trị hiệu quả nhất khi</w:t>
      </w:r>
      <w:r>
        <w:rPr>
          <w:spacing w:val="-21"/>
          <w:sz w:val="28"/>
        </w:rPr>
        <w:t xml:space="preserve"> </w:t>
      </w:r>
      <w:r>
        <w:rPr>
          <w:sz w:val="28"/>
        </w:rPr>
        <w:t>BN….</w:t>
      </w:r>
    </w:p>
    <w:p>
      <w:pPr>
        <w:pStyle w:val="7"/>
        <w:numPr>
          <w:ilvl w:val="0"/>
          <w:numId w:val="753"/>
        </w:numPr>
        <w:tabs>
          <w:tab w:val="left" w:pos="1799"/>
        </w:tabs>
        <w:spacing w:before="53" w:after="0" w:line="240" w:lineRule="auto"/>
        <w:ind w:left="1798" w:right="0" w:hanging="361"/>
        <w:jc w:val="left"/>
      </w:pPr>
      <w:r>
        <w:t>Dƣới đây là các di chứng sau gãy xƣơng hở</w:t>
      </w:r>
      <w:r>
        <w:rPr>
          <w:spacing w:val="-23"/>
        </w:rPr>
        <w:t xml:space="preserve"> </w:t>
      </w:r>
      <w:r>
        <w:t>trừ</w:t>
      </w:r>
    </w:p>
    <w:p>
      <w:pPr>
        <w:pStyle w:val="16"/>
        <w:numPr>
          <w:ilvl w:val="1"/>
          <w:numId w:val="753"/>
        </w:numPr>
        <w:tabs>
          <w:tab w:val="left" w:pos="1799"/>
        </w:tabs>
        <w:spacing w:before="45" w:after="0" w:line="240" w:lineRule="auto"/>
        <w:ind w:left="1798" w:right="0" w:hanging="361"/>
        <w:jc w:val="left"/>
        <w:rPr>
          <w:sz w:val="28"/>
        </w:rPr>
      </w:pPr>
      <w:r>
        <w:rPr>
          <w:sz w:val="28"/>
        </w:rPr>
        <w:t>Viêm</w:t>
      </w:r>
      <w:r>
        <w:rPr>
          <w:spacing w:val="-5"/>
          <w:sz w:val="28"/>
        </w:rPr>
        <w:t xml:space="preserve"> </w:t>
      </w:r>
      <w:r>
        <w:rPr>
          <w:sz w:val="28"/>
        </w:rPr>
        <w:t>xương</w:t>
      </w:r>
    </w:p>
    <w:p>
      <w:pPr>
        <w:pStyle w:val="16"/>
        <w:numPr>
          <w:ilvl w:val="1"/>
          <w:numId w:val="753"/>
        </w:numPr>
        <w:tabs>
          <w:tab w:val="left" w:pos="1799"/>
        </w:tabs>
        <w:spacing w:before="47" w:after="0" w:line="240" w:lineRule="auto"/>
        <w:ind w:left="1798" w:right="0" w:hanging="361"/>
        <w:jc w:val="left"/>
        <w:rPr>
          <w:sz w:val="28"/>
        </w:rPr>
      </w:pPr>
      <w:r>
        <w:rPr>
          <w:sz w:val="28"/>
        </w:rPr>
        <w:t>Chậm liền, khớp</w:t>
      </w:r>
      <w:r>
        <w:rPr>
          <w:spacing w:val="-9"/>
          <w:sz w:val="28"/>
        </w:rPr>
        <w:t xml:space="preserve"> </w:t>
      </w:r>
      <w:r>
        <w:rPr>
          <w:sz w:val="28"/>
        </w:rPr>
        <w:t>giả</w:t>
      </w:r>
    </w:p>
    <w:p>
      <w:pPr>
        <w:pStyle w:val="16"/>
        <w:numPr>
          <w:ilvl w:val="1"/>
          <w:numId w:val="753"/>
        </w:numPr>
        <w:tabs>
          <w:tab w:val="left" w:pos="1799"/>
        </w:tabs>
        <w:spacing w:before="48" w:after="0" w:line="240" w:lineRule="auto"/>
        <w:ind w:left="1798" w:right="0" w:hanging="361"/>
        <w:jc w:val="left"/>
        <w:rPr>
          <w:sz w:val="28"/>
        </w:rPr>
      </w:pPr>
      <w:r>
        <w:rPr>
          <w:sz w:val="28"/>
        </w:rPr>
        <w:t>Can lệch</w:t>
      </w:r>
    </w:p>
    <w:p>
      <w:pPr>
        <w:pStyle w:val="16"/>
        <w:numPr>
          <w:ilvl w:val="1"/>
          <w:numId w:val="753"/>
        </w:numPr>
        <w:tabs>
          <w:tab w:val="left" w:pos="1799"/>
        </w:tabs>
        <w:spacing w:before="48" w:after="57" w:line="240" w:lineRule="auto"/>
        <w:ind w:left="1798" w:right="0" w:hanging="361"/>
        <w:jc w:val="left"/>
        <w:rPr>
          <w:sz w:val="28"/>
        </w:rPr>
      </w:pPr>
      <w:r>
        <w:rPr>
          <w:sz w:val="28"/>
        </w:rPr>
        <w:t>Tắc mạch do</w:t>
      </w:r>
      <w:r>
        <w:rPr>
          <w:spacing w:val="2"/>
          <w:sz w:val="28"/>
        </w:rPr>
        <w:t xml:space="preserve"> </w:t>
      </w:r>
      <w:r>
        <w:rPr>
          <w:spacing w:val="-3"/>
          <w:sz w:val="28"/>
        </w:rPr>
        <w:t>mỡ</w:t>
      </w:r>
    </w:p>
    <w:tbl>
      <w:tblPr>
        <w:tblStyle w:val="10"/>
        <w:tblW w:w="0" w:type="auto"/>
        <w:tblInd w:w="16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6"/>
        <w:gridCol w:w="1402"/>
        <w:gridCol w:w="1409"/>
        <w:gridCol w:w="1453"/>
        <w:gridCol w:w="1448"/>
        <w:gridCol w:w="14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1406" w:type="dxa"/>
          </w:tcPr>
          <w:p>
            <w:pPr>
              <w:pStyle w:val="17"/>
              <w:spacing w:line="301" w:lineRule="exact"/>
              <w:ind w:left="107"/>
              <w:rPr>
                <w:sz w:val="28"/>
              </w:rPr>
            </w:pPr>
            <w:r>
              <w:rPr>
                <w:sz w:val="28"/>
                <w:shd w:val="clear" w:color="auto" w:fill="FF0000"/>
              </w:rPr>
              <w:t>1D</w:t>
            </w:r>
          </w:p>
        </w:tc>
        <w:tc>
          <w:tcPr>
            <w:tcW w:w="1402" w:type="dxa"/>
          </w:tcPr>
          <w:p>
            <w:pPr>
              <w:pStyle w:val="17"/>
              <w:spacing w:line="301" w:lineRule="exact"/>
              <w:ind w:left="108"/>
              <w:rPr>
                <w:sz w:val="28"/>
              </w:rPr>
            </w:pPr>
            <w:r>
              <w:rPr>
                <w:sz w:val="28"/>
                <w:shd w:val="clear" w:color="auto" w:fill="FF0000"/>
              </w:rPr>
              <w:t>2C</w:t>
            </w:r>
          </w:p>
        </w:tc>
        <w:tc>
          <w:tcPr>
            <w:tcW w:w="1409" w:type="dxa"/>
          </w:tcPr>
          <w:p>
            <w:pPr>
              <w:pStyle w:val="17"/>
              <w:spacing w:line="301" w:lineRule="exact"/>
              <w:ind w:left="108"/>
              <w:rPr>
                <w:sz w:val="28"/>
              </w:rPr>
            </w:pPr>
            <w:r>
              <w:rPr>
                <w:sz w:val="28"/>
                <w:shd w:val="clear" w:color="auto" w:fill="FF0000"/>
              </w:rPr>
              <w:t>3A</w:t>
            </w:r>
          </w:p>
        </w:tc>
        <w:tc>
          <w:tcPr>
            <w:tcW w:w="1453" w:type="dxa"/>
          </w:tcPr>
          <w:p>
            <w:pPr>
              <w:pStyle w:val="17"/>
              <w:spacing w:line="301" w:lineRule="exact"/>
              <w:ind w:left="106"/>
              <w:rPr>
                <w:sz w:val="28"/>
              </w:rPr>
            </w:pPr>
            <w:r>
              <w:rPr>
                <w:sz w:val="28"/>
                <w:shd w:val="clear" w:color="auto" w:fill="FF0000"/>
              </w:rPr>
              <w:t>4B</w:t>
            </w:r>
          </w:p>
        </w:tc>
        <w:tc>
          <w:tcPr>
            <w:tcW w:w="1448" w:type="dxa"/>
          </w:tcPr>
          <w:p>
            <w:pPr>
              <w:pStyle w:val="17"/>
              <w:spacing w:line="301" w:lineRule="exact"/>
              <w:ind w:left="105"/>
              <w:rPr>
                <w:sz w:val="28"/>
              </w:rPr>
            </w:pPr>
            <w:r>
              <w:rPr>
                <w:sz w:val="28"/>
                <w:shd w:val="clear" w:color="auto" w:fill="FF0000"/>
              </w:rPr>
              <w:t>5A</w:t>
            </w:r>
          </w:p>
        </w:tc>
        <w:tc>
          <w:tcPr>
            <w:tcW w:w="1452" w:type="dxa"/>
          </w:tcPr>
          <w:p>
            <w:pPr>
              <w:pStyle w:val="17"/>
              <w:spacing w:line="301" w:lineRule="exact"/>
              <w:ind w:left="105"/>
              <w:rPr>
                <w:sz w:val="28"/>
              </w:rPr>
            </w:pPr>
            <w:r>
              <w:rPr>
                <w:sz w:val="28"/>
                <w:shd w:val="clear" w:color="auto" w:fill="FF0000"/>
              </w:rPr>
              <w:t>6A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1406" w:type="dxa"/>
            <w:tcBorders>
              <w:bottom w:val="single" w:color="000000" w:sz="6" w:space="0"/>
            </w:tcBorders>
          </w:tcPr>
          <w:p>
            <w:pPr>
              <w:pStyle w:val="17"/>
              <w:spacing w:line="299" w:lineRule="exact"/>
              <w:ind w:left="107"/>
              <w:rPr>
                <w:sz w:val="28"/>
              </w:rPr>
            </w:pPr>
            <w:r>
              <w:rPr>
                <w:sz w:val="28"/>
                <w:shd w:val="clear" w:color="auto" w:fill="FF0000"/>
              </w:rPr>
              <w:t>7B</w:t>
            </w:r>
          </w:p>
        </w:tc>
        <w:tc>
          <w:tcPr>
            <w:tcW w:w="1402" w:type="dxa"/>
            <w:tcBorders>
              <w:bottom w:val="single" w:color="000000" w:sz="6" w:space="0"/>
            </w:tcBorders>
          </w:tcPr>
          <w:p>
            <w:pPr>
              <w:pStyle w:val="17"/>
              <w:spacing w:line="299" w:lineRule="exact"/>
              <w:ind w:left="108"/>
              <w:rPr>
                <w:sz w:val="28"/>
              </w:rPr>
            </w:pPr>
            <w:r>
              <w:rPr>
                <w:sz w:val="28"/>
                <w:shd w:val="clear" w:color="auto" w:fill="FF0000"/>
              </w:rPr>
              <w:t>8C</w:t>
            </w:r>
          </w:p>
        </w:tc>
        <w:tc>
          <w:tcPr>
            <w:tcW w:w="1409" w:type="dxa"/>
            <w:tcBorders>
              <w:bottom w:val="single" w:color="000000" w:sz="6" w:space="0"/>
            </w:tcBorders>
          </w:tcPr>
          <w:p>
            <w:pPr>
              <w:pStyle w:val="17"/>
              <w:spacing w:line="299" w:lineRule="exact"/>
              <w:ind w:left="108"/>
              <w:rPr>
                <w:sz w:val="28"/>
              </w:rPr>
            </w:pPr>
            <w:r>
              <w:rPr>
                <w:sz w:val="28"/>
                <w:shd w:val="clear" w:color="auto" w:fill="FF0000"/>
              </w:rPr>
              <w:t>9C</w:t>
            </w:r>
          </w:p>
        </w:tc>
        <w:tc>
          <w:tcPr>
            <w:tcW w:w="1453" w:type="dxa"/>
            <w:tcBorders>
              <w:bottom w:val="single" w:color="000000" w:sz="6" w:space="0"/>
            </w:tcBorders>
          </w:tcPr>
          <w:p>
            <w:pPr>
              <w:pStyle w:val="17"/>
              <w:spacing w:line="299" w:lineRule="exact"/>
              <w:ind w:left="106"/>
              <w:rPr>
                <w:sz w:val="28"/>
              </w:rPr>
            </w:pPr>
            <w:r>
              <w:rPr>
                <w:sz w:val="28"/>
                <w:shd w:val="clear" w:color="auto" w:fill="FF0000"/>
              </w:rPr>
              <w:t>10A</w:t>
            </w:r>
          </w:p>
        </w:tc>
        <w:tc>
          <w:tcPr>
            <w:tcW w:w="1448" w:type="dxa"/>
            <w:tcBorders>
              <w:bottom w:val="single" w:color="000000" w:sz="6" w:space="0"/>
            </w:tcBorders>
          </w:tcPr>
          <w:p>
            <w:pPr>
              <w:pStyle w:val="17"/>
              <w:spacing w:line="299" w:lineRule="exact"/>
              <w:ind w:left="105"/>
              <w:rPr>
                <w:sz w:val="28"/>
              </w:rPr>
            </w:pPr>
            <w:r>
              <w:rPr>
                <w:sz w:val="28"/>
                <w:shd w:val="clear" w:color="auto" w:fill="FF0000"/>
              </w:rPr>
              <w:t>11B</w:t>
            </w:r>
          </w:p>
        </w:tc>
        <w:tc>
          <w:tcPr>
            <w:tcW w:w="1452" w:type="dxa"/>
            <w:tcBorders>
              <w:bottom w:val="single" w:color="000000" w:sz="6" w:space="0"/>
            </w:tcBorders>
          </w:tcPr>
          <w:p>
            <w:pPr>
              <w:pStyle w:val="17"/>
              <w:spacing w:line="299" w:lineRule="exact"/>
              <w:ind w:left="105"/>
              <w:rPr>
                <w:sz w:val="28"/>
              </w:rPr>
            </w:pPr>
            <w:r>
              <w:rPr>
                <w:sz w:val="28"/>
                <w:shd w:val="clear" w:color="auto" w:fill="FF0000"/>
              </w:rPr>
              <w:t>12D</w:t>
            </w:r>
          </w:p>
        </w:tc>
      </w:tr>
    </w:tbl>
    <w:p>
      <w:pPr>
        <w:pStyle w:val="11"/>
        <w:ind w:firstLine="0"/>
        <w:rPr>
          <w:sz w:val="30"/>
        </w:rPr>
      </w:pPr>
    </w:p>
    <w:p>
      <w:pPr>
        <w:pStyle w:val="11"/>
        <w:spacing w:before="3"/>
        <w:ind w:firstLine="0"/>
        <w:rPr>
          <w:sz w:val="34"/>
        </w:rPr>
      </w:pPr>
    </w:p>
    <w:p>
      <w:pPr>
        <w:pStyle w:val="7"/>
        <w:ind w:left="1438"/>
      </w:pPr>
      <w:r>
        <w:t>D. MCQ tổ hợp</w:t>
      </w:r>
    </w:p>
    <w:p>
      <w:pPr>
        <w:pStyle w:val="16"/>
        <w:numPr>
          <w:ilvl w:val="0"/>
          <w:numId w:val="757"/>
        </w:numPr>
        <w:tabs>
          <w:tab w:val="left" w:pos="1799"/>
        </w:tabs>
        <w:spacing w:before="48" w:after="0" w:line="240" w:lineRule="auto"/>
        <w:ind w:left="1798" w:right="0" w:hanging="361"/>
        <w:jc w:val="left"/>
        <w:rPr>
          <w:b/>
          <w:sz w:val="28"/>
        </w:rPr>
      </w:pPr>
      <w:r>
        <w:rPr>
          <w:b/>
          <w:sz w:val="28"/>
        </w:rPr>
        <w:t>Thứ tự tỉ lệ hay gặp gãy xƣơng hở tại các thân xƣơng</w:t>
      </w:r>
      <w:r>
        <w:rPr>
          <w:b/>
          <w:spacing w:val="-36"/>
          <w:sz w:val="28"/>
        </w:rPr>
        <w:t xml:space="preserve"> </w:t>
      </w:r>
      <w:r>
        <w:rPr>
          <w:b/>
          <w:sz w:val="28"/>
        </w:rPr>
        <w:t>là</w:t>
      </w:r>
    </w:p>
    <w:p>
      <w:pPr>
        <w:pStyle w:val="16"/>
        <w:numPr>
          <w:ilvl w:val="1"/>
          <w:numId w:val="757"/>
        </w:numPr>
        <w:tabs>
          <w:tab w:val="left" w:pos="1799"/>
        </w:tabs>
        <w:spacing w:before="45" w:after="0" w:line="240" w:lineRule="auto"/>
        <w:ind w:left="1798" w:right="0" w:hanging="361"/>
        <w:jc w:val="left"/>
        <w:rPr>
          <w:sz w:val="28"/>
        </w:rPr>
      </w:pPr>
      <w:r>
        <w:rPr>
          <w:sz w:val="28"/>
        </w:rPr>
        <w:t>Cánh</w:t>
      </w:r>
      <w:r>
        <w:rPr>
          <w:spacing w:val="1"/>
          <w:sz w:val="28"/>
        </w:rPr>
        <w:t xml:space="preserve"> </w:t>
      </w:r>
      <w:r>
        <w:rPr>
          <w:sz w:val="28"/>
        </w:rPr>
        <w:t>tay</w:t>
      </w:r>
    </w:p>
    <w:p>
      <w:pPr>
        <w:pStyle w:val="16"/>
        <w:numPr>
          <w:ilvl w:val="1"/>
          <w:numId w:val="757"/>
        </w:numPr>
        <w:tabs>
          <w:tab w:val="left" w:pos="1799"/>
        </w:tabs>
        <w:spacing w:before="48" w:after="0" w:line="240" w:lineRule="auto"/>
        <w:ind w:left="1798" w:right="0" w:hanging="361"/>
        <w:jc w:val="left"/>
        <w:rPr>
          <w:sz w:val="28"/>
        </w:rPr>
      </w:pPr>
      <w:r>
        <w:rPr>
          <w:sz w:val="28"/>
        </w:rPr>
        <w:t>2 xương cẳng</w:t>
      </w:r>
      <w:r>
        <w:rPr>
          <w:spacing w:val="-2"/>
          <w:sz w:val="28"/>
        </w:rPr>
        <w:t xml:space="preserve"> </w:t>
      </w:r>
      <w:r>
        <w:rPr>
          <w:sz w:val="28"/>
        </w:rPr>
        <w:t>tay</w:t>
      </w:r>
    </w:p>
    <w:p>
      <w:pPr>
        <w:pStyle w:val="16"/>
        <w:numPr>
          <w:ilvl w:val="1"/>
          <w:numId w:val="757"/>
        </w:numPr>
        <w:tabs>
          <w:tab w:val="left" w:pos="1799"/>
        </w:tabs>
        <w:spacing w:before="47" w:after="0" w:line="240" w:lineRule="auto"/>
        <w:ind w:left="1798" w:right="0" w:hanging="361"/>
        <w:jc w:val="left"/>
        <w:rPr>
          <w:sz w:val="28"/>
        </w:rPr>
      </w:pPr>
      <w:r>
        <w:rPr>
          <w:sz w:val="28"/>
        </w:rPr>
        <w:t>Xương</w:t>
      </w:r>
      <w:r>
        <w:rPr>
          <w:spacing w:val="-4"/>
          <w:sz w:val="28"/>
        </w:rPr>
        <w:t xml:space="preserve"> </w:t>
      </w:r>
      <w:r>
        <w:rPr>
          <w:sz w:val="28"/>
        </w:rPr>
        <w:t>đùi</w:t>
      </w:r>
    </w:p>
    <w:p>
      <w:pPr>
        <w:pStyle w:val="16"/>
        <w:numPr>
          <w:ilvl w:val="1"/>
          <w:numId w:val="757"/>
        </w:numPr>
        <w:tabs>
          <w:tab w:val="left" w:pos="1799"/>
        </w:tabs>
        <w:spacing w:before="48" w:after="0" w:line="240" w:lineRule="auto"/>
        <w:ind w:left="1798" w:right="0" w:hanging="361"/>
        <w:jc w:val="left"/>
        <w:rPr>
          <w:sz w:val="28"/>
        </w:rPr>
      </w:pPr>
      <w:r>
        <w:rPr>
          <w:sz w:val="28"/>
        </w:rPr>
        <w:t>Xương chày</w:t>
      </w:r>
    </w:p>
    <w:p>
      <w:pPr>
        <w:spacing w:after="0" w:line="240" w:lineRule="auto"/>
        <w:jc w:val="left"/>
        <w:rPr>
          <w:sz w:val="28"/>
        </w:rPr>
        <w:sectPr>
          <w:pgSz w:w="11910" w:h="16850"/>
          <w:pgMar w:top="1360" w:right="420" w:bottom="280" w:left="340" w:header="729" w:footer="0" w:gutter="0"/>
          <w:cols w:space="720" w:num="1"/>
        </w:sectPr>
      </w:pPr>
    </w:p>
    <w:p>
      <w:pPr>
        <w:pStyle w:val="11"/>
        <w:spacing w:before="10"/>
        <w:ind w:firstLine="0"/>
        <w:rPr>
          <w:sz w:val="4"/>
        </w:rPr>
      </w:pPr>
    </w:p>
    <w:p>
      <w:pPr>
        <w:pStyle w:val="11"/>
        <w:ind w:left="5665" w:firstLine="0"/>
        <w:rPr>
          <w:sz w:val="20"/>
        </w:rPr>
      </w:pPr>
      <w:r>
        <w:rPr>
          <w:sz w:val="20"/>
        </w:rPr>
        <w:pict>
          <v:group id="_x0000_s1081" o:spid="_x0000_s1081" o:spt="203" style="height:33.15pt;width:144.55pt;" coordsize="2891,663">
            <o:lock v:ext="edit"/>
            <v:shape id="_x0000_s1082" o:spid="_x0000_s1082" o:spt="202" type="#_x0000_t202" style="position:absolute;left:1102;top:4;height:654;width:1784;" filled="f" stroked="t" coordsize="21600,21600">
              <v:path/>
              <v:fill on="f" focussize="0,0"/>
              <v:stroke weight="0.48pt" color="#000000"/>
              <v:imagedata o:title=""/>
              <o:lock v:ext="edit"/>
              <v:textbox inset="0mm,0mm,0mm,0mm">
                <w:txbxContent>
                  <w:p>
                    <w:pPr>
                      <w:spacing w:before="0" w:line="240" w:lineRule="auto"/>
                      <w:ind w:left="103" w:right="305" w:firstLine="0"/>
                      <w:jc w:val="left"/>
                      <w:rPr>
                        <w:sz w:val="28"/>
                      </w:rPr>
                    </w:pPr>
                    <w:r>
                      <w:rPr>
                        <w:sz w:val="28"/>
                        <w:shd w:val="clear" w:color="auto" w:fill="FF0000"/>
                      </w:rPr>
                      <w:t>D – C – B –</w:t>
                    </w:r>
                    <w:r>
                      <w:rPr>
                        <w:sz w:val="28"/>
                      </w:rPr>
                      <w:t xml:space="preserve"> </w:t>
                    </w:r>
                    <w:r>
                      <w:rPr>
                        <w:sz w:val="28"/>
                        <w:shd w:val="clear" w:color="auto" w:fill="FF0000"/>
                      </w:rPr>
                      <w:t>A</w:t>
                    </w:r>
                  </w:p>
                </w:txbxContent>
              </v:textbox>
            </v:shape>
            <v:shape id="_x0000_s1083" o:spid="_x0000_s1083" o:spt="202" type="#_x0000_t202" style="position:absolute;left:4;top:4;height:654;width:1098;" filled="f" stroked="t" coordsize="21600,21600">
              <v:path/>
              <v:fill on="f" focussize="0,0"/>
              <v:stroke weight="0.48pt" color="#000000"/>
              <v:imagedata o:title=""/>
              <o:lock v:ext="edit"/>
              <v:textbox inset="0mm,0mm,0mm,0mm">
                <w:txbxContent>
                  <w:p>
                    <w:pPr>
                      <w:spacing w:before="0" w:line="315" w:lineRule="exact"/>
                      <w:ind w:left="100" w:right="0" w:firstLine="0"/>
                      <w:jc w:val="left"/>
                      <w:rPr>
                        <w:sz w:val="28"/>
                      </w:rPr>
                    </w:pPr>
                    <w:r>
                      <w:rPr>
                        <w:w w:val="100"/>
                        <w:sz w:val="28"/>
                        <w:shd w:val="clear" w:color="auto" w:fill="FF0000"/>
                      </w:rPr>
                      <w:t>1</w:t>
                    </w:r>
                  </w:p>
                </w:txbxContent>
              </v:textbox>
            </v:shape>
            <w10:wrap type="none"/>
            <w10:anchorlock/>
          </v:group>
        </w:pict>
      </w:r>
    </w:p>
    <w:p>
      <w:pPr>
        <w:pStyle w:val="11"/>
        <w:spacing w:before="5"/>
        <w:ind w:firstLine="0"/>
        <w:rPr>
          <w:sz w:val="23"/>
        </w:rPr>
      </w:pPr>
    </w:p>
    <w:p>
      <w:pPr>
        <w:pStyle w:val="7"/>
        <w:numPr>
          <w:ilvl w:val="1"/>
          <w:numId w:val="757"/>
        </w:numPr>
        <w:tabs>
          <w:tab w:val="left" w:pos="1799"/>
        </w:tabs>
        <w:spacing w:before="89" w:after="0" w:line="240" w:lineRule="auto"/>
        <w:ind w:left="1798" w:right="0" w:hanging="361"/>
        <w:jc w:val="left"/>
      </w:pPr>
      <w:r>
        <w:t>Case</w:t>
      </w:r>
      <w:r>
        <w:rPr>
          <w:spacing w:val="-4"/>
        </w:rPr>
        <w:t xml:space="preserve"> </w:t>
      </w:r>
      <w:r>
        <w:t>study</w:t>
      </w:r>
    </w:p>
    <w:p>
      <w:pPr>
        <w:pStyle w:val="11"/>
        <w:spacing w:before="43" w:line="276" w:lineRule="auto"/>
        <w:ind w:left="1078" w:right="1117" w:firstLine="0"/>
      </w:pPr>
      <w:r>
        <w:t>Bn nam 21t,tai nạn xe máy ô tô cách 1h vào viện. Thăm khám lâm sàng thấy ko có tổn thương đa chấn thương, huyết động ổn định, vết thương 8cm mặt trước 1/3 giữa cẳng chân trái, đầu xương chọc ra ngoài da, động mạch chày trước ko bắt đc. XQ gãy 2/3 đoạn 2 xương cẳng chân trái</w:t>
      </w:r>
    </w:p>
    <w:p>
      <w:pPr>
        <w:pStyle w:val="7"/>
        <w:numPr>
          <w:ilvl w:val="0"/>
          <w:numId w:val="758"/>
        </w:numPr>
        <w:tabs>
          <w:tab w:val="left" w:pos="1799"/>
        </w:tabs>
        <w:spacing w:before="5" w:after="0" w:line="276" w:lineRule="auto"/>
        <w:ind w:left="1798" w:right="1332" w:hanging="360"/>
        <w:jc w:val="left"/>
      </w:pPr>
      <w:r>
        <w:t>ở</w:t>
      </w:r>
      <w:r>
        <w:rPr>
          <w:spacing w:val="-9"/>
        </w:rPr>
        <w:t xml:space="preserve"> </w:t>
      </w:r>
      <w:r>
        <w:t>cơ</w:t>
      </w:r>
      <w:r>
        <w:rPr>
          <w:spacing w:val="-8"/>
        </w:rPr>
        <w:t xml:space="preserve"> </w:t>
      </w:r>
      <w:r>
        <w:t>sở</w:t>
      </w:r>
      <w:r>
        <w:rPr>
          <w:spacing w:val="-8"/>
        </w:rPr>
        <w:t xml:space="preserve"> </w:t>
      </w:r>
      <w:r>
        <w:t>y</w:t>
      </w:r>
      <w:r>
        <w:rPr>
          <w:spacing w:val="-8"/>
        </w:rPr>
        <w:t xml:space="preserve"> </w:t>
      </w:r>
      <w:r>
        <w:t>tế</w:t>
      </w:r>
      <w:r>
        <w:rPr>
          <w:spacing w:val="-9"/>
        </w:rPr>
        <w:t xml:space="preserve"> </w:t>
      </w:r>
      <w:r>
        <w:t>địa</w:t>
      </w:r>
      <w:r>
        <w:rPr>
          <w:spacing w:val="-7"/>
        </w:rPr>
        <w:t xml:space="preserve"> </w:t>
      </w:r>
      <w:r>
        <w:t>phƣơng</w:t>
      </w:r>
      <w:r>
        <w:rPr>
          <w:spacing w:val="-8"/>
        </w:rPr>
        <w:t xml:space="preserve"> </w:t>
      </w:r>
      <w:r>
        <w:t>cấp</w:t>
      </w:r>
      <w:r>
        <w:rPr>
          <w:spacing w:val="-8"/>
        </w:rPr>
        <w:t xml:space="preserve"> </w:t>
      </w:r>
      <w:r>
        <w:t>huyện,</w:t>
      </w:r>
      <w:r>
        <w:rPr>
          <w:spacing w:val="-10"/>
        </w:rPr>
        <w:t xml:space="preserve"> </w:t>
      </w:r>
      <w:r>
        <w:t>dƣới</w:t>
      </w:r>
      <w:r>
        <w:rPr>
          <w:spacing w:val="-9"/>
        </w:rPr>
        <w:t xml:space="preserve"> </w:t>
      </w:r>
      <w:r>
        <w:t>đây</w:t>
      </w:r>
      <w:r>
        <w:rPr>
          <w:spacing w:val="-10"/>
        </w:rPr>
        <w:t xml:space="preserve"> </w:t>
      </w:r>
      <w:r>
        <w:t>là</w:t>
      </w:r>
      <w:r>
        <w:rPr>
          <w:spacing w:val="-8"/>
        </w:rPr>
        <w:t xml:space="preserve"> </w:t>
      </w:r>
      <w:r>
        <w:t>các</w:t>
      </w:r>
      <w:r>
        <w:rPr>
          <w:spacing w:val="-8"/>
        </w:rPr>
        <w:t xml:space="preserve"> </w:t>
      </w:r>
      <w:r>
        <w:t>hành</w:t>
      </w:r>
      <w:r>
        <w:rPr>
          <w:spacing w:val="-12"/>
        </w:rPr>
        <w:t xml:space="preserve"> </w:t>
      </w:r>
      <w:r>
        <w:t>vi</w:t>
      </w:r>
      <w:r>
        <w:rPr>
          <w:spacing w:val="-7"/>
        </w:rPr>
        <w:t xml:space="preserve"> </w:t>
      </w:r>
      <w:r>
        <w:t>nên</w:t>
      </w:r>
      <w:r>
        <w:rPr>
          <w:spacing w:val="-8"/>
        </w:rPr>
        <w:t xml:space="preserve"> </w:t>
      </w:r>
      <w:r>
        <w:rPr>
          <w:spacing w:val="-33"/>
        </w:rPr>
        <w:t xml:space="preserve">làm </w:t>
      </w:r>
      <w:r>
        <w:t>trừ</w:t>
      </w:r>
    </w:p>
    <w:p>
      <w:pPr>
        <w:pStyle w:val="16"/>
        <w:numPr>
          <w:ilvl w:val="1"/>
          <w:numId w:val="758"/>
        </w:numPr>
        <w:tabs>
          <w:tab w:val="left" w:pos="1799"/>
        </w:tabs>
        <w:spacing w:before="0" w:after="0" w:line="276" w:lineRule="auto"/>
        <w:ind w:left="1798" w:right="1224" w:hanging="360"/>
        <w:jc w:val="left"/>
        <w:rPr>
          <w:sz w:val="28"/>
        </w:rPr>
      </w:pPr>
      <w:r>
        <w:rPr>
          <w:sz w:val="28"/>
        </w:rPr>
        <w:t>cc ban đầu theo quy trình xử trí gãy xương hở, chuyển BV tuyến chuyên khoa</w:t>
      </w:r>
    </w:p>
    <w:p>
      <w:pPr>
        <w:pStyle w:val="16"/>
        <w:numPr>
          <w:ilvl w:val="1"/>
          <w:numId w:val="758"/>
        </w:numPr>
        <w:tabs>
          <w:tab w:val="left" w:pos="1799"/>
        </w:tabs>
        <w:spacing w:before="0" w:after="0" w:line="278" w:lineRule="auto"/>
        <w:ind w:left="1798" w:right="1205" w:hanging="360"/>
        <w:jc w:val="left"/>
        <w:rPr>
          <w:sz w:val="28"/>
        </w:rPr>
      </w:pPr>
      <w:r>
        <w:rPr>
          <w:sz w:val="28"/>
        </w:rPr>
        <w:t>cc ban đầu theo quy trình xử trí gãy xương hở, kết hợp xương vững chắc ngay thì</w:t>
      </w:r>
      <w:r>
        <w:rPr>
          <w:spacing w:val="-3"/>
          <w:sz w:val="28"/>
        </w:rPr>
        <w:t xml:space="preserve"> </w:t>
      </w:r>
      <w:r>
        <w:rPr>
          <w:sz w:val="28"/>
        </w:rPr>
        <w:t>đầu</w:t>
      </w:r>
    </w:p>
    <w:p>
      <w:pPr>
        <w:pStyle w:val="16"/>
        <w:numPr>
          <w:ilvl w:val="1"/>
          <w:numId w:val="758"/>
        </w:numPr>
        <w:tabs>
          <w:tab w:val="left" w:pos="1799"/>
        </w:tabs>
        <w:spacing w:before="0" w:after="0" w:line="276" w:lineRule="auto"/>
        <w:ind w:left="1798" w:right="1341" w:hanging="360"/>
        <w:jc w:val="left"/>
        <w:rPr>
          <w:sz w:val="28"/>
        </w:rPr>
      </w:pPr>
      <w:r>
        <w:rPr>
          <w:sz w:val="28"/>
        </w:rPr>
        <w:t>làm đầy đủ xét nghiệm để chuẩn đoán xác định, nếu gãy hở 3C, chuyển tuyến chuyên</w:t>
      </w:r>
      <w:r>
        <w:rPr>
          <w:spacing w:val="1"/>
          <w:sz w:val="28"/>
        </w:rPr>
        <w:t xml:space="preserve"> </w:t>
      </w:r>
      <w:r>
        <w:rPr>
          <w:sz w:val="28"/>
        </w:rPr>
        <w:t>khoa</w:t>
      </w:r>
    </w:p>
    <w:p>
      <w:pPr>
        <w:pStyle w:val="16"/>
        <w:numPr>
          <w:ilvl w:val="1"/>
          <w:numId w:val="758"/>
        </w:numPr>
        <w:tabs>
          <w:tab w:val="left" w:pos="1799"/>
        </w:tabs>
        <w:spacing w:before="0" w:after="0" w:line="321" w:lineRule="exact"/>
        <w:ind w:left="1798" w:right="0" w:hanging="361"/>
        <w:jc w:val="left"/>
        <w:rPr>
          <w:sz w:val="28"/>
        </w:rPr>
      </w:pPr>
      <w:r>
        <w:rPr>
          <w:sz w:val="28"/>
        </w:rPr>
        <w:t>làm đầy đủ xét nghiệm chuẩn đoán xác định, phẫu thuật cc ngay tại</w:t>
      </w:r>
      <w:r>
        <w:rPr>
          <w:spacing w:val="-25"/>
          <w:sz w:val="28"/>
        </w:rPr>
        <w:t xml:space="preserve"> </w:t>
      </w:r>
      <w:r>
        <w:rPr>
          <w:sz w:val="28"/>
        </w:rPr>
        <w:t>tuyến</w:t>
      </w:r>
    </w:p>
    <w:p>
      <w:pPr>
        <w:pStyle w:val="7"/>
        <w:numPr>
          <w:ilvl w:val="0"/>
          <w:numId w:val="758"/>
        </w:numPr>
        <w:tabs>
          <w:tab w:val="left" w:pos="1868"/>
          <w:tab w:val="left" w:pos="1869"/>
        </w:tabs>
        <w:spacing w:before="45" w:after="0" w:line="276" w:lineRule="auto"/>
        <w:ind w:left="1798" w:right="1508" w:hanging="360"/>
        <w:jc w:val="left"/>
      </w:pPr>
      <w:r>
        <w:rPr>
          <w:b w:val="0"/>
        </w:rPr>
        <w:tab/>
      </w:r>
      <w:r>
        <w:t>Tại BV chuyênkhoa, chẩn đoán xác định theo phân độ Gustilo và Anderson</w:t>
      </w:r>
      <w:r>
        <w:rPr>
          <w:spacing w:val="-1"/>
        </w:rPr>
        <w:t xml:space="preserve"> </w:t>
      </w:r>
      <w:r>
        <w:t>là</w:t>
      </w:r>
    </w:p>
    <w:p>
      <w:pPr>
        <w:pStyle w:val="16"/>
        <w:numPr>
          <w:ilvl w:val="0"/>
          <w:numId w:val="759"/>
        </w:numPr>
        <w:tabs>
          <w:tab w:val="left" w:pos="1799"/>
        </w:tabs>
        <w:spacing w:before="0" w:after="0" w:line="316" w:lineRule="exact"/>
        <w:ind w:left="1798" w:right="0" w:hanging="361"/>
        <w:jc w:val="left"/>
        <w:rPr>
          <w:sz w:val="28"/>
        </w:rPr>
      </w:pPr>
      <w:r>
        <w:rPr>
          <w:sz w:val="28"/>
        </w:rPr>
        <w:t>Gãy hở độ 2 cẳng chân trái giờ thứ</w:t>
      </w:r>
      <w:r>
        <w:rPr>
          <w:spacing w:val="-10"/>
          <w:sz w:val="28"/>
        </w:rPr>
        <w:t xml:space="preserve"> </w:t>
      </w:r>
      <w:r>
        <w:rPr>
          <w:sz w:val="28"/>
        </w:rPr>
        <w:t>nhất</w:t>
      </w:r>
    </w:p>
    <w:p>
      <w:pPr>
        <w:pStyle w:val="16"/>
        <w:numPr>
          <w:ilvl w:val="0"/>
          <w:numId w:val="759"/>
        </w:numPr>
        <w:tabs>
          <w:tab w:val="left" w:pos="1799"/>
        </w:tabs>
        <w:spacing w:before="48" w:after="0" w:line="240" w:lineRule="auto"/>
        <w:ind w:left="1798" w:right="0" w:hanging="361"/>
        <w:jc w:val="left"/>
        <w:rPr>
          <w:sz w:val="28"/>
        </w:rPr>
      </w:pPr>
      <w:r>
        <w:rPr>
          <w:sz w:val="28"/>
        </w:rPr>
        <w:t>Gãy hở độ 3A cẳng chân trái giờ thứ</w:t>
      </w:r>
      <w:r>
        <w:rPr>
          <w:spacing w:val="-10"/>
          <w:sz w:val="28"/>
        </w:rPr>
        <w:t xml:space="preserve"> </w:t>
      </w:r>
      <w:r>
        <w:rPr>
          <w:sz w:val="28"/>
        </w:rPr>
        <w:t>1</w:t>
      </w:r>
    </w:p>
    <w:p>
      <w:pPr>
        <w:pStyle w:val="16"/>
        <w:numPr>
          <w:ilvl w:val="0"/>
          <w:numId w:val="759"/>
        </w:numPr>
        <w:tabs>
          <w:tab w:val="left" w:pos="1799"/>
        </w:tabs>
        <w:spacing w:before="50" w:after="0" w:line="240" w:lineRule="auto"/>
        <w:ind w:left="1798" w:right="0" w:hanging="361"/>
        <w:jc w:val="left"/>
        <w:rPr>
          <w:sz w:val="28"/>
        </w:rPr>
      </w:pPr>
      <w:r>
        <w:rPr>
          <w:sz w:val="28"/>
        </w:rPr>
        <w:t>Gãy hở độ 3B cẳng chân trái giờ thứ</w:t>
      </w:r>
      <w:r>
        <w:rPr>
          <w:spacing w:val="-11"/>
          <w:sz w:val="28"/>
        </w:rPr>
        <w:t xml:space="preserve"> </w:t>
      </w:r>
      <w:r>
        <w:rPr>
          <w:sz w:val="28"/>
        </w:rPr>
        <w:t>1</w:t>
      </w:r>
    </w:p>
    <w:p>
      <w:pPr>
        <w:pStyle w:val="16"/>
        <w:numPr>
          <w:ilvl w:val="0"/>
          <w:numId w:val="759"/>
        </w:numPr>
        <w:tabs>
          <w:tab w:val="left" w:pos="1799"/>
        </w:tabs>
        <w:spacing w:before="47" w:after="0" w:line="240" w:lineRule="auto"/>
        <w:ind w:left="1798" w:right="0" w:hanging="361"/>
        <w:jc w:val="left"/>
        <w:rPr>
          <w:sz w:val="28"/>
        </w:rPr>
      </w:pPr>
      <w:r>
        <w:rPr>
          <w:sz w:val="28"/>
        </w:rPr>
        <w:t>Chưa đủ thông tin để chẩn đoán xác</w:t>
      </w:r>
      <w:r>
        <w:rPr>
          <w:spacing w:val="-1"/>
          <w:sz w:val="28"/>
        </w:rPr>
        <w:t xml:space="preserve"> </w:t>
      </w:r>
      <w:r>
        <w:rPr>
          <w:sz w:val="28"/>
        </w:rPr>
        <w:t>định</w:t>
      </w:r>
    </w:p>
    <w:p>
      <w:pPr>
        <w:pStyle w:val="7"/>
        <w:numPr>
          <w:ilvl w:val="0"/>
          <w:numId w:val="758"/>
        </w:numPr>
        <w:tabs>
          <w:tab w:val="left" w:pos="1799"/>
        </w:tabs>
        <w:spacing w:before="53" w:after="0" w:line="278" w:lineRule="auto"/>
        <w:ind w:left="1798" w:right="1109" w:hanging="360"/>
        <w:jc w:val="left"/>
      </w:pPr>
      <w:r>
        <w:t>Khi</w:t>
      </w:r>
      <w:r>
        <w:rPr>
          <w:spacing w:val="-6"/>
        </w:rPr>
        <w:t xml:space="preserve"> </w:t>
      </w:r>
      <w:r>
        <w:t>tổn</w:t>
      </w:r>
      <w:r>
        <w:rPr>
          <w:spacing w:val="-5"/>
        </w:rPr>
        <w:t xml:space="preserve"> </w:t>
      </w:r>
      <w:r>
        <w:t>thƣơng</w:t>
      </w:r>
      <w:r>
        <w:rPr>
          <w:spacing w:val="-4"/>
        </w:rPr>
        <w:t xml:space="preserve"> </w:t>
      </w:r>
      <w:r>
        <w:t>cả</w:t>
      </w:r>
      <w:r>
        <w:rPr>
          <w:spacing w:val="-5"/>
        </w:rPr>
        <w:t xml:space="preserve"> </w:t>
      </w:r>
      <w:r>
        <w:t>động</w:t>
      </w:r>
      <w:r>
        <w:rPr>
          <w:spacing w:val="-4"/>
        </w:rPr>
        <w:t xml:space="preserve"> </w:t>
      </w:r>
      <w:r>
        <w:t>mạch</w:t>
      </w:r>
      <w:r>
        <w:rPr>
          <w:spacing w:val="-5"/>
        </w:rPr>
        <w:t xml:space="preserve"> </w:t>
      </w:r>
      <w:r>
        <w:t>chày</w:t>
      </w:r>
      <w:r>
        <w:rPr>
          <w:spacing w:val="-4"/>
        </w:rPr>
        <w:t xml:space="preserve"> </w:t>
      </w:r>
      <w:r>
        <w:t>sau,</w:t>
      </w:r>
      <w:r>
        <w:rPr>
          <w:spacing w:val="-7"/>
        </w:rPr>
        <w:t xml:space="preserve"> </w:t>
      </w:r>
      <w:r>
        <w:t>tại</w:t>
      </w:r>
      <w:r>
        <w:rPr>
          <w:spacing w:val="-4"/>
        </w:rPr>
        <w:t xml:space="preserve"> </w:t>
      </w:r>
      <w:r>
        <w:t>BV</w:t>
      </w:r>
      <w:r>
        <w:rPr>
          <w:spacing w:val="-7"/>
        </w:rPr>
        <w:t xml:space="preserve"> </w:t>
      </w:r>
      <w:r>
        <w:t>chuyên</w:t>
      </w:r>
      <w:r>
        <w:rPr>
          <w:spacing w:val="-5"/>
        </w:rPr>
        <w:t xml:space="preserve"> </w:t>
      </w:r>
      <w:r>
        <w:t>khoa,</w:t>
      </w:r>
      <w:r>
        <w:rPr>
          <w:spacing w:val="-7"/>
        </w:rPr>
        <w:t xml:space="preserve"> </w:t>
      </w:r>
      <w:r>
        <w:t>PP</w:t>
      </w:r>
      <w:r>
        <w:rPr>
          <w:spacing w:val="-6"/>
        </w:rPr>
        <w:t xml:space="preserve"> </w:t>
      </w:r>
      <w:r>
        <w:rPr>
          <w:spacing w:val="-14"/>
        </w:rPr>
        <w:t xml:space="preserve">điều </w:t>
      </w:r>
      <w:r>
        <w:t>trị</w:t>
      </w:r>
    </w:p>
    <w:p>
      <w:pPr>
        <w:pStyle w:val="16"/>
        <w:numPr>
          <w:ilvl w:val="1"/>
          <w:numId w:val="758"/>
        </w:numPr>
        <w:tabs>
          <w:tab w:val="left" w:pos="1799"/>
        </w:tabs>
        <w:spacing w:before="0" w:after="0" w:line="276" w:lineRule="auto"/>
        <w:ind w:left="1798" w:right="1152" w:hanging="360"/>
        <w:jc w:val="left"/>
        <w:rPr>
          <w:sz w:val="28"/>
        </w:rPr>
      </w:pPr>
      <w:r>
        <w:rPr>
          <w:sz w:val="28"/>
        </w:rPr>
        <w:t xml:space="preserve">Cắt lọc, bắt buộc </w:t>
      </w:r>
      <w:r>
        <w:rPr>
          <w:spacing w:val="-3"/>
          <w:sz w:val="28"/>
        </w:rPr>
        <w:t xml:space="preserve">mở </w:t>
      </w:r>
      <w:r>
        <w:rPr>
          <w:sz w:val="28"/>
        </w:rPr>
        <w:t>cân cẳng chân, kết hợp xương bên trong vững chắc, khôi phục mạch máu, để da</w:t>
      </w:r>
      <w:r>
        <w:rPr>
          <w:spacing w:val="-3"/>
          <w:sz w:val="28"/>
        </w:rPr>
        <w:t xml:space="preserve"> </w:t>
      </w:r>
      <w:r>
        <w:rPr>
          <w:sz w:val="28"/>
        </w:rPr>
        <w:t>hở</w:t>
      </w:r>
    </w:p>
    <w:p>
      <w:pPr>
        <w:pStyle w:val="16"/>
        <w:numPr>
          <w:ilvl w:val="1"/>
          <w:numId w:val="758"/>
        </w:numPr>
        <w:tabs>
          <w:tab w:val="left" w:pos="1799"/>
        </w:tabs>
        <w:spacing w:before="0" w:after="0" w:line="278" w:lineRule="auto"/>
        <w:ind w:left="1798" w:right="1066" w:hanging="360"/>
        <w:jc w:val="left"/>
        <w:rPr>
          <w:sz w:val="28"/>
        </w:rPr>
      </w:pPr>
      <w:r>
        <w:rPr>
          <w:sz w:val="28"/>
        </w:rPr>
        <w:t xml:space="preserve">Cắt lọc ko cần </w:t>
      </w:r>
      <w:r>
        <w:rPr>
          <w:spacing w:val="-3"/>
          <w:sz w:val="28"/>
        </w:rPr>
        <w:t xml:space="preserve">mở </w:t>
      </w:r>
      <w:r>
        <w:rPr>
          <w:sz w:val="28"/>
        </w:rPr>
        <w:t>cân, cố định ngoài vững chắc, khôi phục mạch máu, để da hở</w:t>
      </w:r>
    </w:p>
    <w:p>
      <w:pPr>
        <w:pStyle w:val="16"/>
        <w:numPr>
          <w:ilvl w:val="1"/>
          <w:numId w:val="758"/>
        </w:numPr>
        <w:tabs>
          <w:tab w:val="left" w:pos="1799"/>
        </w:tabs>
        <w:spacing w:before="0" w:after="0" w:line="276" w:lineRule="auto"/>
        <w:ind w:left="1798" w:right="1256" w:hanging="360"/>
        <w:jc w:val="left"/>
        <w:rPr>
          <w:sz w:val="28"/>
        </w:rPr>
      </w:pPr>
      <w:r>
        <w:rPr>
          <w:sz w:val="28"/>
        </w:rPr>
        <w:t xml:space="preserve">Cắt lọc, có thể ko cần </w:t>
      </w:r>
      <w:r>
        <w:rPr>
          <w:spacing w:val="-3"/>
          <w:sz w:val="28"/>
        </w:rPr>
        <w:t xml:space="preserve">mở </w:t>
      </w:r>
      <w:r>
        <w:rPr>
          <w:sz w:val="28"/>
        </w:rPr>
        <w:t>cân, kết hợp xương bên trong vững chắc, khôi phục mạch máu, khâu da</w:t>
      </w:r>
      <w:r>
        <w:rPr>
          <w:spacing w:val="-2"/>
          <w:sz w:val="28"/>
        </w:rPr>
        <w:t xml:space="preserve"> </w:t>
      </w:r>
      <w:r>
        <w:rPr>
          <w:sz w:val="28"/>
        </w:rPr>
        <w:t>thưa</w:t>
      </w:r>
    </w:p>
    <w:p>
      <w:pPr>
        <w:pStyle w:val="16"/>
        <w:numPr>
          <w:ilvl w:val="1"/>
          <w:numId w:val="758"/>
        </w:numPr>
        <w:tabs>
          <w:tab w:val="left" w:pos="1799"/>
        </w:tabs>
        <w:spacing w:before="0" w:after="0" w:line="276" w:lineRule="auto"/>
        <w:ind w:left="1798" w:right="1248" w:hanging="360"/>
        <w:jc w:val="left"/>
        <w:rPr>
          <w:sz w:val="28"/>
        </w:rPr>
      </w:pPr>
      <w:r>
        <w:rPr>
          <w:sz w:val="28"/>
        </w:rPr>
        <w:t>Cắt lọc, kết hợp xương bên trong vững chắc, khôi phục mạch máu, khâu da</w:t>
      </w:r>
      <w:r>
        <w:rPr>
          <w:spacing w:val="-1"/>
          <w:sz w:val="28"/>
        </w:rPr>
        <w:t xml:space="preserve"> </w:t>
      </w:r>
      <w:r>
        <w:rPr>
          <w:sz w:val="28"/>
        </w:rPr>
        <w:t>kín</w:t>
      </w:r>
    </w:p>
    <w:p>
      <w:pPr>
        <w:pStyle w:val="7"/>
        <w:numPr>
          <w:ilvl w:val="0"/>
          <w:numId w:val="758"/>
        </w:numPr>
        <w:tabs>
          <w:tab w:val="left" w:pos="1799"/>
        </w:tabs>
        <w:spacing w:before="0" w:after="0" w:line="240" w:lineRule="auto"/>
        <w:ind w:left="1798" w:right="0" w:hanging="361"/>
        <w:jc w:val="left"/>
      </w:pPr>
      <w:r>
        <w:t>Sau PT,tập phục hồi chức năng cho BN</w:t>
      </w:r>
      <w:r>
        <w:rPr>
          <w:spacing w:val="-2"/>
        </w:rPr>
        <w:t xml:space="preserve"> </w:t>
      </w:r>
      <w:r>
        <w:t>là</w:t>
      </w:r>
    </w:p>
    <w:p>
      <w:pPr>
        <w:pStyle w:val="16"/>
        <w:numPr>
          <w:ilvl w:val="1"/>
          <w:numId w:val="758"/>
        </w:numPr>
        <w:tabs>
          <w:tab w:val="left" w:pos="1799"/>
        </w:tabs>
        <w:spacing w:before="31" w:after="0" w:line="240" w:lineRule="auto"/>
        <w:ind w:left="1798" w:right="0" w:hanging="361"/>
        <w:jc w:val="left"/>
        <w:rPr>
          <w:sz w:val="28"/>
        </w:rPr>
      </w:pPr>
      <w:r>
        <w:rPr>
          <w:sz w:val="28"/>
        </w:rPr>
        <w:t xml:space="preserve">Ngay ngày đầu sau </w:t>
      </w:r>
      <w:r>
        <w:rPr>
          <w:spacing w:val="-2"/>
          <w:sz w:val="28"/>
        </w:rPr>
        <w:t xml:space="preserve">PT, </w:t>
      </w:r>
      <w:r>
        <w:rPr>
          <w:sz w:val="28"/>
        </w:rPr>
        <w:t>tránh di chứng teo cơ, cứng</w:t>
      </w:r>
      <w:r>
        <w:rPr>
          <w:spacing w:val="-8"/>
          <w:sz w:val="28"/>
        </w:rPr>
        <w:t xml:space="preserve"> </w:t>
      </w:r>
      <w:r>
        <w:rPr>
          <w:sz w:val="28"/>
        </w:rPr>
        <w:t>khớp</w:t>
      </w:r>
    </w:p>
    <w:p>
      <w:pPr>
        <w:pStyle w:val="16"/>
        <w:numPr>
          <w:ilvl w:val="1"/>
          <w:numId w:val="758"/>
        </w:numPr>
        <w:tabs>
          <w:tab w:val="left" w:pos="1799"/>
        </w:tabs>
        <w:spacing w:before="50" w:after="0" w:line="276" w:lineRule="auto"/>
        <w:ind w:left="1798" w:right="1115" w:hanging="360"/>
        <w:jc w:val="left"/>
        <w:rPr>
          <w:sz w:val="28"/>
        </w:rPr>
      </w:pPr>
      <w:r>
        <w:rPr>
          <w:sz w:val="28"/>
        </w:rPr>
        <w:t>Ko cần thiết tập sớm, khi tình trạng phần mềm hoàn toàn ổn định mới bắt đầu tập</w:t>
      </w:r>
    </w:p>
    <w:p>
      <w:pPr>
        <w:spacing w:after="0" w:line="276" w:lineRule="auto"/>
        <w:jc w:val="left"/>
        <w:rPr>
          <w:sz w:val="28"/>
        </w:rPr>
        <w:sectPr>
          <w:pgSz w:w="11910" w:h="16850"/>
          <w:pgMar w:top="1360" w:right="420" w:bottom="280" w:left="340" w:header="729" w:footer="0" w:gutter="0"/>
          <w:cols w:space="720" w:num="1"/>
        </w:sectPr>
      </w:pPr>
    </w:p>
    <w:p>
      <w:pPr>
        <w:pStyle w:val="16"/>
        <w:numPr>
          <w:ilvl w:val="1"/>
          <w:numId w:val="758"/>
        </w:numPr>
        <w:tabs>
          <w:tab w:val="left" w:pos="1799"/>
        </w:tabs>
        <w:spacing w:before="50" w:after="0" w:line="276" w:lineRule="auto"/>
        <w:ind w:left="1798" w:right="1229" w:hanging="360"/>
        <w:jc w:val="left"/>
        <w:rPr>
          <w:sz w:val="28"/>
        </w:rPr>
      </w:pPr>
      <w:r>
        <w:rPr>
          <w:sz w:val="28"/>
        </w:rPr>
        <w:t>Tập sớm ngay sau khi loại trừ những biến chứng sớm như chảy máu, tắc mạch nối</w:t>
      </w:r>
    </w:p>
    <w:p>
      <w:pPr>
        <w:pStyle w:val="16"/>
        <w:numPr>
          <w:ilvl w:val="1"/>
          <w:numId w:val="758"/>
        </w:numPr>
        <w:tabs>
          <w:tab w:val="left" w:pos="1799"/>
        </w:tabs>
        <w:spacing w:before="0" w:after="0" w:line="321" w:lineRule="exact"/>
        <w:ind w:left="1798" w:right="0" w:hanging="361"/>
        <w:jc w:val="left"/>
        <w:rPr>
          <w:sz w:val="28"/>
        </w:rPr>
      </w:pPr>
      <w:r>
        <w:rPr>
          <w:sz w:val="28"/>
        </w:rPr>
        <w:t>Bất động hoàn toàn chi phẫu thuật do tổn thương</w:t>
      </w:r>
      <w:r>
        <w:rPr>
          <w:spacing w:val="-11"/>
          <w:sz w:val="28"/>
        </w:rPr>
        <w:t xml:space="preserve"> </w:t>
      </w:r>
      <w:r>
        <w:rPr>
          <w:sz w:val="28"/>
        </w:rPr>
        <w:t>nặng</w:t>
      </w:r>
    </w:p>
    <w:p>
      <w:pPr>
        <w:pStyle w:val="11"/>
        <w:ind w:firstLine="0"/>
        <w:rPr>
          <w:sz w:val="20"/>
        </w:rPr>
      </w:pPr>
    </w:p>
    <w:p>
      <w:pPr>
        <w:pStyle w:val="11"/>
        <w:spacing w:before="7"/>
        <w:ind w:firstLine="0"/>
        <w:rPr>
          <w:sz w:val="13"/>
        </w:rPr>
      </w:pPr>
      <w:r>
        <w:pict>
          <v:group id="_x0000_s1084" o:spid="_x0000_s1084" o:spt="203" style="position:absolute;left:0pt;margin-left:223.7pt;margin-top:9.8pt;height:17.05pt;width:212.1pt;mso-position-horizontal-relative:page;mso-wrap-distance-bottom:0pt;mso-wrap-distance-top:0pt;z-index:-251566080;mso-width-relative:page;mso-height-relative:page;" coordorigin="4475,197" coordsize="4242,341">
            <o:lock v:ext="edit"/>
            <v:shape id="_x0000_s1085" o:spid="_x0000_s1085" o:spt="202" type="#_x0000_t202" style="position:absolute;left:5559;top:201;height:332;width:3152;"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sz w:val="28"/>
                        <w:shd w:val="clear" w:color="auto" w:fill="FF0000"/>
                      </w:rPr>
                      <w:t>1B 2D 3C 4C</w:t>
                    </w:r>
                  </w:p>
                </w:txbxContent>
              </v:textbox>
            </v:shape>
            <v:shape id="_x0000_s1086" o:spid="_x0000_s1086" o:spt="202" type="#_x0000_t202" style="position:absolute;left:4479;top:201;height:332;width:1080;"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sz w:val="28"/>
                        <w:shd w:val="clear" w:color="auto" w:fill="FF0000"/>
                      </w:rPr>
                      <w:t>CS</w:t>
                    </w:r>
                  </w:p>
                </w:txbxContent>
              </v:textbox>
            </v:shape>
            <w10:wrap type="topAndBottom"/>
          </v:group>
        </w:pict>
      </w:r>
    </w:p>
    <w:p>
      <w:pPr>
        <w:spacing w:after="0"/>
        <w:rPr>
          <w:sz w:val="13"/>
        </w:rPr>
        <w:sectPr>
          <w:pgSz w:w="11910" w:h="16850"/>
          <w:pgMar w:top="1360" w:right="420" w:bottom="280" w:left="340" w:header="729" w:footer="0" w:gutter="0"/>
          <w:cols w:space="720" w:num="1"/>
        </w:sectPr>
      </w:pPr>
    </w:p>
    <w:p>
      <w:pPr>
        <w:spacing w:before="54"/>
        <w:ind w:left="4271" w:right="0" w:firstLine="0"/>
        <w:jc w:val="left"/>
        <w:rPr>
          <w:b/>
          <w:sz w:val="36"/>
        </w:rPr>
      </w:pPr>
      <w:r>
        <w:rPr>
          <w:b/>
          <w:sz w:val="36"/>
        </w:rPr>
        <w:t>GÃY XƢƠNG CHẬU</w:t>
      </w:r>
    </w:p>
    <w:p>
      <w:pPr>
        <w:pStyle w:val="7"/>
        <w:spacing w:before="62"/>
      </w:pPr>
      <w:r>
        <w:t>ĐÚNG – SAI THÂN CHUNG</w:t>
      </w:r>
    </w:p>
    <w:p>
      <w:pPr>
        <w:pStyle w:val="16"/>
        <w:numPr>
          <w:ilvl w:val="2"/>
          <w:numId w:val="758"/>
        </w:numPr>
        <w:tabs>
          <w:tab w:val="left" w:pos="2519"/>
        </w:tabs>
        <w:spacing w:before="48" w:after="0" w:line="240" w:lineRule="auto"/>
        <w:ind w:left="2518" w:right="0" w:hanging="361"/>
        <w:jc w:val="left"/>
        <w:rPr>
          <w:b/>
          <w:sz w:val="28"/>
        </w:rPr>
      </w:pPr>
      <w:r>
        <w:rPr>
          <w:b/>
          <w:sz w:val="28"/>
        </w:rPr>
        <w:t>Gãy Malgaigne có đặc</w:t>
      </w:r>
      <w:r>
        <w:rPr>
          <w:b/>
          <w:spacing w:val="1"/>
          <w:sz w:val="28"/>
        </w:rPr>
        <w:t xml:space="preserve"> </w:t>
      </w:r>
      <w:r>
        <w:rPr>
          <w:b/>
          <w:spacing w:val="-3"/>
          <w:sz w:val="28"/>
        </w:rPr>
        <w:t>điểm:</w:t>
      </w:r>
    </w:p>
    <w:p>
      <w:pPr>
        <w:pStyle w:val="16"/>
        <w:numPr>
          <w:ilvl w:val="3"/>
          <w:numId w:val="758"/>
        </w:numPr>
        <w:tabs>
          <w:tab w:val="left" w:pos="3239"/>
        </w:tabs>
        <w:spacing w:before="45" w:after="0" w:line="240" w:lineRule="auto"/>
        <w:ind w:left="3238" w:right="0" w:hanging="361"/>
        <w:jc w:val="left"/>
        <w:rPr>
          <w:sz w:val="28"/>
        </w:rPr>
      </w:pPr>
      <w:r>
        <w:rPr>
          <w:sz w:val="28"/>
        </w:rPr>
        <w:t>Là loại gãy ko</w:t>
      </w:r>
      <w:r>
        <w:rPr>
          <w:spacing w:val="-3"/>
          <w:sz w:val="28"/>
        </w:rPr>
        <w:t xml:space="preserve"> </w:t>
      </w:r>
      <w:r>
        <w:rPr>
          <w:sz w:val="28"/>
        </w:rPr>
        <w:t>vững</w:t>
      </w:r>
    </w:p>
    <w:p>
      <w:pPr>
        <w:pStyle w:val="16"/>
        <w:numPr>
          <w:ilvl w:val="3"/>
          <w:numId w:val="758"/>
        </w:numPr>
        <w:tabs>
          <w:tab w:val="left" w:pos="3239"/>
        </w:tabs>
        <w:spacing w:before="47" w:after="0" w:line="240" w:lineRule="auto"/>
        <w:ind w:left="3238" w:right="0" w:hanging="361"/>
        <w:jc w:val="left"/>
        <w:rPr>
          <w:sz w:val="28"/>
        </w:rPr>
      </w:pPr>
      <w:r>
        <w:rPr>
          <w:sz w:val="28"/>
        </w:rPr>
        <w:t xml:space="preserve">Gãy ngành ngồi mu, chậu </w:t>
      </w:r>
      <w:r>
        <w:rPr>
          <w:spacing w:val="-3"/>
          <w:sz w:val="28"/>
        </w:rPr>
        <w:t xml:space="preserve">mu </w:t>
      </w:r>
      <w:r>
        <w:rPr>
          <w:sz w:val="28"/>
        </w:rPr>
        <w:t>2</w:t>
      </w:r>
      <w:r>
        <w:rPr>
          <w:spacing w:val="2"/>
          <w:sz w:val="28"/>
        </w:rPr>
        <w:t xml:space="preserve"> </w:t>
      </w:r>
      <w:r>
        <w:rPr>
          <w:sz w:val="28"/>
        </w:rPr>
        <w:t>bên</w:t>
      </w:r>
    </w:p>
    <w:p>
      <w:pPr>
        <w:pStyle w:val="16"/>
        <w:numPr>
          <w:ilvl w:val="3"/>
          <w:numId w:val="758"/>
        </w:numPr>
        <w:tabs>
          <w:tab w:val="left" w:pos="3239"/>
        </w:tabs>
        <w:spacing w:before="48" w:after="0" w:line="240" w:lineRule="auto"/>
        <w:ind w:left="3238" w:right="0" w:hanging="361"/>
        <w:jc w:val="left"/>
        <w:rPr>
          <w:sz w:val="28"/>
        </w:rPr>
      </w:pPr>
      <w:r>
        <w:rPr>
          <w:sz w:val="28"/>
        </w:rPr>
        <w:t>Cơ chế chấn thương là cơ chế trước</w:t>
      </w:r>
      <w:r>
        <w:rPr>
          <w:spacing w:val="-10"/>
          <w:sz w:val="28"/>
        </w:rPr>
        <w:t xml:space="preserve"> </w:t>
      </w:r>
      <w:r>
        <w:rPr>
          <w:sz w:val="28"/>
        </w:rPr>
        <w:t>sau</w:t>
      </w:r>
    </w:p>
    <w:p>
      <w:pPr>
        <w:pStyle w:val="16"/>
        <w:numPr>
          <w:ilvl w:val="3"/>
          <w:numId w:val="758"/>
        </w:numPr>
        <w:tabs>
          <w:tab w:val="left" w:pos="3239"/>
        </w:tabs>
        <w:spacing w:before="50" w:after="0" w:line="240" w:lineRule="auto"/>
        <w:ind w:left="3238" w:right="0" w:hanging="361"/>
        <w:jc w:val="left"/>
        <w:rPr>
          <w:sz w:val="28"/>
        </w:rPr>
      </w:pPr>
      <w:r>
        <w:rPr>
          <w:sz w:val="28"/>
        </w:rPr>
        <w:t>Thường điều trị bảo</w:t>
      </w:r>
      <w:r>
        <w:rPr>
          <w:spacing w:val="-2"/>
          <w:sz w:val="28"/>
        </w:rPr>
        <w:t xml:space="preserve"> </w:t>
      </w:r>
      <w:r>
        <w:rPr>
          <w:sz w:val="28"/>
        </w:rPr>
        <w:t>tồn</w:t>
      </w:r>
    </w:p>
    <w:p>
      <w:pPr>
        <w:pStyle w:val="7"/>
        <w:numPr>
          <w:ilvl w:val="2"/>
          <w:numId w:val="758"/>
        </w:numPr>
        <w:tabs>
          <w:tab w:val="left" w:pos="2519"/>
        </w:tabs>
        <w:spacing w:before="53" w:after="0" w:line="240" w:lineRule="auto"/>
        <w:ind w:left="2518" w:right="0" w:hanging="361"/>
        <w:jc w:val="left"/>
      </w:pPr>
      <w:r>
        <w:t>Các biến chứng thứ phát trong vỡ ổ cối sau điều</w:t>
      </w:r>
      <w:r>
        <w:rPr>
          <w:spacing w:val="-8"/>
        </w:rPr>
        <w:t xml:space="preserve"> </w:t>
      </w:r>
      <w:r>
        <w:t>trị</w:t>
      </w:r>
    </w:p>
    <w:p>
      <w:pPr>
        <w:pStyle w:val="16"/>
        <w:numPr>
          <w:ilvl w:val="3"/>
          <w:numId w:val="758"/>
        </w:numPr>
        <w:tabs>
          <w:tab w:val="left" w:pos="3239"/>
        </w:tabs>
        <w:spacing w:before="42" w:after="0" w:line="240" w:lineRule="auto"/>
        <w:ind w:left="3238" w:right="0" w:hanging="361"/>
        <w:jc w:val="left"/>
        <w:rPr>
          <w:sz w:val="28"/>
        </w:rPr>
      </w:pPr>
      <w:r>
        <w:rPr>
          <w:sz w:val="28"/>
        </w:rPr>
        <w:t>Cứng khớp</w:t>
      </w:r>
      <w:r>
        <w:rPr>
          <w:spacing w:val="-5"/>
          <w:sz w:val="28"/>
        </w:rPr>
        <w:t xml:space="preserve"> </w:t>
      </w:r>
      <w:r>
        <w:rPr>
          <w:sz w:val="28"/>
        </w:rPr>
        <w:t>háng</w:t>
      </w:r>
    </w:p>
    <w:p>
      <w:pPr>
        <w:pStyle w:val="16"/>
        <w:numPr>
          <w:ilvl w:val="3"/>
          <w:numId w:val="758"/>
        </w:numPr>
        <w:tabs>
          <w:tab w:val="left" w:pos="3239"/>
        </w:tabs>
        <w:spacing w:before="48" w:after="0" w:line="240" w:lineRule="auto"/>
        <w:ind w:left="3238" w:right="0" w:hanging="361"/>
        <w:jc w:val="left"/>
        <w:rPr>
          <w:sz w:val="28"/>
        </w:rPr>
      </w:pPr>
      <w:r>
        <w:rPr>
          <w:sz w:val="28"/>
        </w:rPr>
        <w:t>Hoại tử chỏm xương</w:t>
      </w:r>
      <w:r>
        <w:rPr>
          <w:spacing w:val="-13"/>
          <w:sz w:val="28"/>
        </w:rPr>
        <w:t xml:space="preserve"> </w:t>
      </w:r>
      <w:r>
        <w:rPr>
          <w:sz w:val="28"/>
        </w:rPr>
        <w:t>đùi</w:t>
      </w:r>
    </w:p>
    <w:p>
      <w:pPr>
        <w:pStyle w:val="16"/>
        <w:numPr>
          <w:ilvl w:val="3"/>
          <w:numId w:val="758"/>
        </w:numPr>
        <w:tabs>
          <w:tab w:val="left" w:pos="3239"/>
        </w:tabs>
        <w:spacing w:before="51" w:after="0" w:line="240" w:lineRule="auto"/>
        <w:ind w:left="3238" w:right="0" w:hanging="361"/>
        <w:jc w:val="left"/>
        <w:rPr>
          <w:sz w:val="28"/>
        </w:rPr>
      </w:pPr>
      <w:r>
        <w:rPr>
          <w:sz w:val="28"/>
        </w:rPr>
        <w:t>Gãy cổ xương</w:t>
      </w:r>
      <w:r>
        <w:rPr>
          <w:spacing w:val="-5"/>
          <w:sz w:val="28"/>
        </w:rPr>
        <w:t xml:space="preserve"> </w:t>
      </w:r>
      <w:r>
        <w:rPr>
          <w:sz w:val="28"/>
        </w:rPr>
        <w:t>đùi</w:t>
      </w:r>
    </w:p>
    <w:p>
      <w:pPr>
        <w:pStyle w:val="16"/>
        <w:numPr>
          <w:ilvl w:val="3"/>
          <w:numId w:val="758"/>
        </w:numPr>
        <w:tabs>
          <w:tab w:val="left" w:pos="3239"/>
        </w:tabs>
        <w:spacing w:before="47" w:after="0" w:line="240" w:lineRule="auto"/>
        <w:ind w:left="3238" w:right="0" w:hanging="361"/>
        <w:jc w:val="left"/>
        <w:rPr>
          <w:sz w:val="28"/>
        </w:rPr>
      </w:pPr>
      <w:r>
        <w:rPr>
          <w:sz w:val="28"/>
        </w:rPr>
        <w:t>Hoại tử ổ</w:t>
      </w:r>
      <w:r>
        <w:rPr>
          <w:spacing w:val="-5"/>
          <w:sz w:val="28"/>
        </w:rPr>
        <w:t xml:space="preserve"> </w:t>
      </w:r>
      <w:r>
        <w:rPr>
          <w:sz w:val="28"/>
        </w:rPr>
        <w:t>cối</w:t>
      </w:r>
    </w:p>
    <w:p>
      <w:pPr>
        <w:pStyle w:val="7"/>
        <w:numPr>
          <w:ilvl w:val="2"/>
          <w:numId w:val="758"/>
        </w:numPr>
        <w:tabs>
          <w:tab w:val="left" w:pos="2519"/>
        </w:tabs>
        <w:spacing w:before="53" w:after="0" w:line="240" w:lineRule="auto"/>
        <w:ind w:left="2518" w:right="0" w:hanging="361"/>
        <w:jc w:val="left"/>
      </w:pPr>
      <w:r>
        <w:t>Đặc điểm LS của tổn thƣơng niệu đạo do vỡ x.chậu</w:t>
      </w:r>
      <w:r>
        <w:rPr>
          <w:spacing w:val="-20"/>
        </w:rPr>
        <w:t xml:space="preserve"> </w:t>
      </w:r>
      <w:r>
        <w:t>là:</w:t>
      </w:r>
    </w:p>
    <w:p>
      <w:pPr>
        <w:pStyle w:val="16"/>
        <w:numPr>
          <w:ilvl w:val="3"/>
          <w:numId w:val="758"/>
        </w:numPr>
        <w:tabs>
          <w:tab w:val="left" w:pos="3239"/>
        </w:tabs>
        <w:spacing w:before="45" w:after="0" w:line="240" w:lineRule="auto"/>
        <w:ind w:left="3238" w:right="0" w:hanging="361"/>
        <w:jc w:val="left"/>
        <w:rPr>
          <w:sz w:val="28"/>
        </w:rPr>
      </w:pPr>
      <w:r>
        <w:rPr>
          <w:sz w:val="28"/>
        </w:rPr>
        <w:t>Sonde đái dễ dàng, ko có</w:t>
      </w:r>
      <w:r>
        <w:rPr>
          <w:spacing w:val="-9"/>
          <w:sz w:val="28"/>
        </w:rPr>
        <w:t xml:space="preserve"> </w:t>
      </w:r>
      <w:r>
        <w:rPr>
          <w:sz w:val="28"/>
        </w:rPr>
        <w:t>máu</w:t>
      </w:r>
    </w:p>
    <w:p>
      <w:pPr>
        <w:pStyle w:val="16"/>
        <w:numPr>
          <w:ilvl w:val="3"/>
          <w:numId w:val="758"/>
        </w:numPr>
        <w:tabs>
          <w:tab w:val="left" w:pos="3239"/>
        </w:tabs>
        <w:spacing w:before="48" w:after="0" w:line="240" w:lineRule="auto"/>
        <w:ind w:left="3238" w:right="0" w:hanging="361"/>
        <w:jc w:val="left"/>
        <w:rPr>
          <w:sz w:val="28"/>
        </w:rPr>
      </w:pPr>
      <w:r>
        <w:rPr>
          <w:sz w:val="28"/>
        </w:rPr>
        <w:t>Rỉ máu miệng</w:t>
      </w:r>
      <w:r>
        <w:rPr>
          <w:spacing w:val="3"/>
          <w:sz w:val="28"/>
        </w:rPr>
        <w:t xml:space="preserve"> </w:t>
      </w:r>
      <w:r>
        <w:rPr>
          <w:sz w:val="28"/>
        </w:rPr>
        <w:t>sáo</w:t>
      </w:r>
    </w:p>
    <w:p>
      <w:pPr>
        <w:pStyle w:val="16"/>
        <w:numPr>
          <w:ilvl w:val="3"/>
          <w:numId w:val="758"/>
        </w:numPr>
        <w:tabs>
          <w:tab w:val="left" w:pos="3239"/>
        </w:tabs>
        <w:spacing w:before="47" w:after="0" w:line="240" w:lineRule="auto"/>
        <w:ind w:left="3238" w:right="0" w:hanging="361"/>
        <w:jc w:val="left"/>
        <w:rPr>
          <w:sz w:val="28"/>
        </w:rPr>
      </w:pPr>
      <w:r>
        <w:rPr>
          <w:sz w:val="28"/>
        </w:rPr>
        <w:t>Có cầu bàng</w:t>
      </w:r>
      <w:r>
        <w:rPr>
          <w:spacing w:val="2"/>
          <w:sz w:val="28"/>
        </w:rPr>
        <w:t xml:space="preserve"> </w:t>
      </w:r>
      <w:r>
        <w:rPr>
          <w:sz w:val="28"/>
        </w:rPr>
        <w:t>quang</w:t>
      </w:r>
    </w:p>
    <w:p>
      <w:pPr>
        <w:pStyle w:val="16"/>
        <w:numPr>
          <w:ilvl w:val="3"/>
          <w:numId w:val="758"/>
        </w:numPr>
        <w:tabs>
          <w:tab w:val="left" w:pos="3239"/>
        </w:tabs>
        <w:spacing w:before="48" w:after="0" w:line="240" w:lineRule="auto"/>
        <w:ind w:left="3238" w:right="0" w:hanging="361"/>
        <w:jc w:val="left"/>
        <w:rPr>
          <w:sz w:val="28"/>
        </w:rPr>
      </w:pPr>
      <w:r>
        <w:rPr>
          <w:sz w:val="28"/>
        </w:rPr>
        <w:t>Thăm trực tràng ko</w:t>
      </w:r>
      <w:r>
        <w:rPr>
          <w:spacing w:val="-7"/>
          <w:sz w:val="28"/>
        </w:rPr>
        <w:t xml:space="preserve"> </w:t>
      </w:r>
      <w:r>
        <w:rPr>
          <w:sz w:val="28"/>
        </w:rPr>
        <w:t>đau</w:t>
      </w:r>
    </w:p>
    <w:p>
      <w:pPr>
        <w:pStyle w:val="11"/>
        <w:ind w:firstLine="0"/>
        <w:rPr>
          <w:sz w:val="20"/>
        </w:rPr>
      </w:pPr>
    </w:p>
    <w:p>
      <w:pPr>
        <w:pStyle w:val="11"/>
        <w:spacing w:before="1"/>
        <w:ind w:firstLine="0"/>
        <w:rPr>
          <w:sz w:val="17"/>
        </w:rPr>
      </w:pPr>
    </w:p>
    <w:tbl>
      <w:tblPr>
        <w:tblStyle w:val="10"/>
        <w:tblW w:w="0" w:type="auto"/>
        <w:tblInd w:w="24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54"/>
        <w:gridCol w:w="1870"/>
        <w:gridCol w:w="754"/>
        <w:gridCol w:w="1870"/>
        <w:gridCol w:w="754"/>
        <w:gridCol w:w="18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754" w:type="dxa"/>
            <w:tcBorders>
              <w:right w:val="nil"/>
            </w:tcBorders>
          </w:tcPr>
          <w:p>
            <w:pPr>
              <w:pStyle w:val="17"/>
              <w:spacing w:line="301" w:lineRule="exact"/>
              <w:ind w:left="467" w:right="-87"/>
              <w:rPr>
                <w:sz w:val="28"/>
              </w:rPr>
            </w:pPr>
            <w:r>
              <w:rPr>
                <w:sz w:val="28"/>
                <w:shd w:val="clear" w:color="auto" w:fill="FF0000"/>
              </w:rPr>
              <w:t>1.</w:t>
            </w:r>
            <w:r>
              <w:rPr>
                <w:spacing w:val="8"/>
                <w:sz w:val="28"/>
                <w:shd w:val="clear" w:color="auto" w:fill="FF0000"/>
              </w:rPr>
              <w:t xml:space="preserve"> </w:t>
            </w:r>
          </w:p>
        </w:tc>
        <w:tc>
          <w:tcPr>
            <w:tcW w:w="1870" w:type="dxa"/>
            <w:tcBorders>
              <w:left w:val="nil"/>
            </w:tcBorders>
          </w:tcPr>
          <w:p>
            <w:pPr>
              <w:pStyle w:val="17"/>
              <w:spacing w:line="301" w:lineRule="exact"/>
              <w:ind w:left="78"/>
              <w:rPr>
                <w:sz w:val="28"/>
              </w:rPr>
            </w:pPr>
            <w:r>
              <w:rPr>
                <w:sz w:val="28"/>
                <w:shd w:val="clear" w:color="auto" w:fill="FF0000"/>
              </w:rPr>
              <w:t>Đ-S-S-Đ</w:t>
            </w:r>
          </w:p>
        </w:tc>
        <w:tc>
          <w:tcPr>
            <w:tcW w:w="754" w:type="dxa"/>
            <w:tcBorders>
              <w:right w:val="nil"/>
            </w:tcBorders>
          </w:tcPr>
          <w:p>
            <w:pPr>
              <w:pStyle w:val="17"/>
              <w:spacing w:line="301" w:lineRule="exact"/>
              <w:ind w:left="467" w:right="-87"/>
              <w:rPr>
                <w:sz w:val="28"/>
              </w:rPr>
            </w:pPr>
            <w:r>
              <w:rPr>
                <w:sz w:val="28"/>
                <w:shd w:val="clear" w:color="auto" w:fill="FF0000"/>
              </w:rPr>
              <w:t>2.</w:t>
            </w:r>
            <w:r>
              <w:rPr>
                <w:spacing w:val="8"/>
                <w:sz w:val="28"/>
                <w:shd w:val="clear" w:color="auto" w:fill="FF0000"/>
              </w:rPr>
              <w:t xml:space="preserve"> </w:t>
            </w:r>
          </w:p>
        </w:tc>
        <w:tc>
          <w:tcPr>
            <w:tcW w:w="1870" w:type="dxa"/>
            <w:tcBorders>
              <w:left w:val="nil"/>
            </w:tcBorders>
          </w:tcPr>
          <w:p>
            <w:pPr>
              <w:pStyle w:val="17"/>
              <w:spacing w:line="301" w:lineRule="exact"/>
              <w:ind w:left="78"/>
              <w:rPr>
                <w:sz w:val="28"/>
              </w:rPr>
            </w:pPr>
            <w:r>
              <w:rPr>
                <w:sz w:val="28"/>
                <w:shd w:val="clear" w:color="auto" w:fill="FF0000"/>
              </w:rPr>
              <w:t>Đ-Đ-S-S</w:t>
            </w:r>
          </w:p>
        </w:tc>
        <w:tc>
          <w:tcPr>
            <w:tcW w:w="754" w:type="dxa"/>
            <w:tcBorders>
              <w:right w:val="nil"/>
            </w:tcBorders>
          </w:tcPr>
          <w:p>
            <w:pPr>
              <w:pStyle w:val="17"/>
              <w:spacing w:line="301" w:lineRule="exact"/>
              <w:ind w:left="467" w:right="-87"/>
              <w:rPr>
                <w:sz w:val="28"/>
              </w:rPr>
            </w:pPr>
            <w:r>
              <w:rPr>
                <w:sz w:val="28"/>
                <w:shd w:val="clear" w:color="auto" w:fill="FF0000"/>
              </w:rPr>
              <w:t>3.</w:t>
            </w:r>
            <w:r>
              <w:rPr>
                <w:spacing w:val="8"/>
                <w:sz w:val="28"/>
                <w:shd w:val="clear" w:color="auto" w:fill="FF0000"/>
              </w:rPr>
              <w:t xml:space="preserve"> </w:t>
            </w:r>
          </w:p>
        </w:tc>
        <w:tc>
          <w:tcPr>
            <w:tcW w:w="1848" w:type="dxa"/>
            <w:tcBorders>
              <w:left w:val="nil"/>
            </w:tcBorders>
          </w:tcPr>
          <w:p>
            <w:pPr>
              <w:pStyle w:val="17"/>
              <w:spacing w:line="301" w:lineRule="exact"/>
              <w:ind w:left="78"/>
              <w:rPr>
                <w:sz w:val="28"/>
              </w:rPr>
            </w:pPr>
            <w:r>
              <w:rPr>
                <w:sz w:val="28"/>
                <w:shd w:val="clear" w:color="auto" w:fill="FF0000"/>
              </w:rPr>
              <w:t>S-Đ-Đ-S</w:t>
            </w:r>
          </w:p>
        </w:tc>
      </w:tr>
    </w:tbl>
    <w:p>
      <w:pPr>
        <w:pStyle w:val="11"/>
        <w:spacing w:before="5"/>
        <w:ind w:firstLine="0"/>
        <w:rPr>
          <w:sz w:val="24"/>
        </w:rPr>
      </w:pPr>
    </w:p>
    <w:p>
      <w:pPr>
        <w:pStyle w:val="7"/>
        <w:spacing w:before="89"/>
        <w:ind w:left="2518"/>
      </w:pPr>
      <w:r>
        <w:t>MCQ THÔNG THƢỜNG</w:t>
      </w:r>
    </w:p>
    <w:p>
      <w:pPr>
        <w:pStyle w:val="16"/>
        <w:numPr>
          <w:ilvl w:val="0"/>
          <w:numId w:val="760"/>
        </w:numPr>
        <w:tabs>
          <w:tab w:val="left" w:pos="2879"/>
        </w:tabs>
        <w:spacing w:before="48" w:after="0" w:line="240" w:lineRule="auto"/>
        <w:ind w:left="2878" w:right="0" w:hanging="361"/>
        <w:jc w:val="left"/>
        <w:rPr>
          <w:b/>
          <w:sz w:val="28"/>
        </w:rPr>
      </w:pPr>
      <w:r>
        <w:rPr>
          <w:b/>
          <w:sz w:val="28"/>
        </w:rPr>
        <w:t>Xƣơng chậu có cấu trúc vững chắc</w:t>
      </w:r>
      <w:r>
        <w:rPr>
          <w:b/>
          <w:spacing w:val="-5"/>
          <w:sz w:val="28"/>
        </w:rPr>
        <w:t xml:space="preserve"> </w:t>
      </w:r>
      <w:r>
        <w:rPr>
          <w:b/>
          <w:sz w:val="28"/>
        </w:rPr>
        <w:t>vì</w:t>
      </w:r>
    </w:p>
    <w:p>
      <w:pPr>
        <w:pStyle w:val="16"/>
        <w:numPr>
          <w:ilvl w:val="1"/>
          <w:numId w:val="760"/>
        </w:numPr>
        <w:tabs>
          <w:tab w:val="left" w:pos="3600"/>
        </w:tabs>
        <w:spacing w:before="42" w:after="0" w:line="240" w:lineRule="auto"/>
        <w:ind w:left="3599" w:right="0" w:hanging="362"/>
        <w:jc w:val="left"/>
        <w:rPr>
          <w:sz w:val="28"/>
        </w:rPr>
      </w:pPr>
      <w:r>
        <w:rPr>
          <w:sz w:val="28"/>
        </w:rPr>
        <w:t>Cơ xương chậu to và</w:t>
      </w:r>
      <w:r>
        <w:rPr>
          <w:spacing w:val="-5"/>
          <w:sz w:val="28"/>
        </w:rPr>
        <w:t xml:space="preserve"> </w:t>
      </w:r>
      <w:r>
        <w:rPr>
          <w:sz w:val="28"/>
        </w:rPr>
        <w:t>khoẻ</w:t>
      </w:r>
    </w:p>
    <w:p>
      <w:pPr>
        <w:pStyle w:val="16"/>
        <w:numPr>
          <w:ilvl w:val="1"/>
          <w:numId w:val="760"/>
        </w:numPr>
        <w:tabs>
          <w:tab w:val="left" w:pos="3600"/>
        </w:tabs>
        <w:spacing w:before="50" w:after="0" w:line="240" w:lineRule="auto"/>
        <w:ind w:left="3599" w:right="0" w:hanging="362"/>
        <w:jc w:val="left"/>
        <w:rPr>
          <w:sz w:val="28"/>
        </w:rPr>
      </w:pPr>
      <w:r>
        <w:rPr>
          <w:sz w:val="28"/>
        </w:rPr>
        <w:t>Xương chậu gồm 3 xương lớn hợp</w:t>
      </w:r>
      <w:r>
        <w:rPr>
          <w:spacing w:val="-9"/>
          <w:sz w:val="28"/>
        </w:rPr>
        <w:t xml:space="preserve"> </w:t>
      </w:r>
      <w:r>
        <w:rPr>
          <w:sz w:val="28"/>
        </w:rPr>
        <w:t>thành</w:t>
      </w:r>
    </w:p>
    <w:p>
      <w:pPr>
        <w:pStyle w:val="16"/>
        <w:numPr>
          <w:ilvl w:val="1"/>
          <w:numId w:val="760"/>
        </w:numPr>
        <w:tabs>
          <w:tab w:val="left" w:pos="3600"/>
        </w:tabs>
        <w:spacing w:before="48" w:after="0" w:line="240" w:lineRule="auto"/>
        <w:ind w:left="3599" w:right="0" w:hanging="362"/>
        <w:jc w:val="left"/>
        <w:rPr>
          <w:sz w:val="28"/>
        </w:rPr>
      </w:pPr>
      <w:r>
        <w:rPr>
          <w:sz w:val="28"/>
        </w:rPr>
        <w:t>Có hệ thống dây chằng rất</w:t>
      </w:r>
      <w:r>
        <w:rPr>
          <w:spacing w:val="-5"/>
          <w:sz w:val="28"/>
        </w:rPr>
        <w:t xml:space="preserve"> </w:t>
      </w:r>
      <w:r>
        <w:rPr>
          <w:sz w:val="28"/>
        </w:rPr>
        <w:t>khoẻ</w:t>
      </w:r>
    </w:p>
    <w:p>
      <w:pPr>
        <w:pStyle w:val="16"/>
        <w:numPr>
          <w:ilvl w:val="1"/>
          <w:numId w:val="760"/>
        </w:numPr>
        <w:tabs>
          <w:tab w:val="left" w:pos="3600"/>
        </w:tabs>
        <w:spacing w:before="48" w:after="0" w:line="240" w:lineRule="auto"/>
        <w:ind w:left="3599" w:right="0" w:hanging="362"/>
        <w:jc w:val="left"/>
        <w:rPr>
          <w:sz w:val="28"/>
        </w:rPr>
      </w:pPr>
      <w:r>
        <w:rPr>
          <w:sz w:val="28"/>
        </w:rPr>
        <w:t>Có tiếp khớp với xương</w:t>
      </w:r>
      <w:r>
        <w:rPr>
          <w:spacing w:val="1"/>
          <w:sz w:val="28"/>
        </w:rPr>
        <w:t xml:space="preserve"> </w:t>
      </w:r>
      <w:r>
        <w:rPr>
          <w:sz w:val="28"/>
        </w:rPr>
        <w:t>cùng</w:t>
      </w:r>
    </w:p>
    <w:p>
      <w:pPr>
        <w:pStyle w:val="7"/>
        <w:numPr>
          <w:ilvl w:val="0"/>
          <w:numId w:val="760"/>
        </w:numPr>
        <w:tabs>
          <w:tab w:val="left" w:pos="2879"/>
        </w:tabs>
        <w:spacing w:before="52" w:after="0" w:line="240" w:lineRule="auto"/>
        <w:ind w:left="2878" w:right="0" w:hanging="361"/>
        <w:jc w:val="left"/>
      </w:pPr>
      <w:r>
        <w:t>Phân loại khung chậu theo A.O</w:t>
      </w:r>
    </w:p>
    <w:p>
      <w:pPr>
        <w:pStyle w:val="16"/>
        <w:numPr>
          <w:ilvl w:val="1"/>
          <w:numId w:val="760"/>
        </w:numPr>
        <w:tabs>
          <w:tab w:val="left" w:pos="3600"/>
        </w:tabs>
        <w:spacing w:before="45" w:after="0" w:line="240" w:lineRule="auto"/>
        <w:ind w:left="3599" w:right="0" w:hanging="362"/>
        <w:jc w:val="left"/>
        <w:rPr>
          <w:sz w:val="28"/>
        </w:rPr>
      </w:pPr>
      <w:r>
        <w:rPr>
          <w:sz w:val="28"/>
        </w:rPr>
        <w:t>Cơ chế chấn</w:t>
      </w:r>
      <w:r>
        <w:rPr>
          <w:spacing w:val="-1"/>
          <w:sz w:val="28"/>
        </w:rPr>
        <w:t xml:space="preserve"> </w:t>
      </w:r>
      <w:r>
        <w:rPr>
          <w:sz w:val="28"/>
        </w:rPr>
        <w:t>thương</w:t>
      </w:r>
    </w:p>
    <w:p>
      <w:pPr>
        <w:pStyle w:val="16"/>
        <w:numPr>
          <w:ilvl w:val="1"/>
          <w:numId w:val="760"/>
        </w:numPr>
        <w:tabs>
          <w:tab w:val="left" w:pos="3600"/>
        </w:tabs>
        <w:spacing w:before="48" w:after="0" w:line="240" w:lineRule="auto"/>
        <w:ind w:left="3599" w:right="0" w:hanging="362"/>
        <w:jc w:val="left"/>
        <w:rPr>
          <w:sz w:val="28"/>
        </w:rPr>
      </w:pPr>
      <w:r>
        <w:rPr>
          <w:sz w:val="28"/>
        </w:rPr>
        <w:t>Các tổn thương</w:t>
      </w:r>
      <w:r>
        <w:rPr>
          <w:spacing w:val="-3"/>
          <w:sz w:val="28"/>
        </w:rPr>
        <w:t xml:space="preserve"> </w:t>
      </w:r>
      <w:r>
        <w:rPr>
          <w:sz w:val="28"/>
        </w:rPr>
        <w:t>xương</w:t>
      </w:r>
    </w:p>
    <w:p>
      <w:pPr>
        <w:pStyle w:val="16"/>
        <w:numPr>
          <w:ilvl w:val="1"/>
          <w:numId w:val="760"/>
        </w:numPr>
        <w:tabs>
          <w:tab w:val="left" w:pos="3600"/>
        </w:tabs>
        <w:spacing w:before="48" w:after="0" w:line="240" w:lineRule="auto"/>
        <w:ind w:left="3599" w:right="0" w:hanging="362"/>
        <w:jc w:val="left"/>
        <w:rPr>
          <w:sz w:val="28"/>
        </w:rPr>
      </w:pPr>
      <w:r>
        <w:rPr>
          <w:sz w:val="28"/>
        </w:rPr>
        <w:t>Các tổn thương dây</w:t>
      </w:r>
      <w:r>
        <w:rPr>
          <w:spacing w:val="-6"/>
          <w:sz w:val="28"/>
        </w:rPr>
        <w:t xml:space="preserve"> </w:t>
      </w:r>
      <w:r>
        <w:rPr>
          <w:sz w:val="28"/>
        </w:rPr>
        <w:t>chằng</w:t>
      </w:r>
    </w:p>
    <w:p>
      <w:pPr>
        <w:pStyle w:val="16"/>
        <w:numPr>
          <w:ilvl w:val="1"/>
          <w:numId w:val="760"/>
        </w:numPr>
        <w:tabs>
          <w:tab w:val="left" w:pos="3600"/>
        </w:tabs>
        <w:spacing w:before="48" w:after="0" w:line="240" w:lineRule="auto"/>
        <w:ind w:left="3599" w:right="0" w:hanging="362"/>
        <w:jc w:val="left"/>
        <w:rPr>
          <w:sz w:val="28"/>
        </w:rPr>
      </w:pPr>
      <w:r>
        <w:rPr>
          <w:sz w:val="28"/>
        </w:rPr>
        <w:t>Tổn thương xương và dây</w:t>
      </w:r>
      <w:r>
        <w:rPr>
          <w:spacing w:val="-7"/>
          <w:sz w:val="28"/>
        </w:rPr>
        <w:t xml:space="preserve"> </w:t>
      </w:r>
      <w:r>
        <w:rPr>
          <w:sz w:val="28"/>
        </w:rPr>
        <w:t>chằng</w:t>
      </w:r>
    </w:p>
    <w:p>
      <w:pPr>
        <w:pStyle w:val="7"/>
        <w:numPr>
          <w:ilvl w:val="0"/>
          <w:numId w:val="760"/>
        </w:numPr>
        <w:tabs>
          <w:tab w:val="left" w:pos="2879"/>
        </w:tabs>
        <w:spacing w:before="55" w:after="0" w:line="240" w:lineRule="auto"/>
        <w:ind w:left="2878" w:right="5126" w:hanging="2879"/>
        <w:jc w:val="right"/>
      </w:pPr>
      <w:r>
        <w:t>Gãy khung chậu loại A</w:t>
      </w:r>
      <w:r>
        <w:rPr>
          <w:spacing w:val="-1"/>
        </w:rPr>
        <w:t xml:space="preserve"> </w:t>
      </w:r>
      <w:r>
        <w:t>là:</w:t>
      </w:r>
    </w:p>
    <w:p>
      <w:pPr>
        <w:pStyle w:val="16"/>
        <w:numPr>
          <w:ilvl w:val="1"/>
          <w:numId w:val="760"/>
        </w:numPr>
        <w:tabs>
          <w:tab w:val="left" w:pos="361"/>
        </w:tabs>
        <w:spacing w:before="42" w:after="0" w:line="240" w:lineRule="auto"/>
        <w:ind w:left="3599" w:right="5106" w:hanging="3600"/>
        <w:jc w:val="right"/>
        <w:rPr>
          <w:sz w:val="28"/>
        </w:rPr>
      </w:pPr>
      <w:r>
        <w:rPr>
          <w:sz w:val="28"/>
        </w:rPr>
        <w:t>Tổn thương gãy</w:t>
      </w:r>
      <w:r>
        <w:rPr>
          <w:spacing w:val="-3"/>
          <w:sz w:val="28"/>
        </w:rPr>
        <w:t xml:space="preserve"> </w:t>
      </w:r>
      <w:r>
        <w:rPr>
          <w:sz w:val="28"/>
        </w:rPr>
        <w:t>vững</w:t>
      </w:r>
    </w:p>
    <w:p>
      <w:pPr>
        <w:pStyle w:val="16"/>
        <w:numPr>
          <w:ilvl w:val="1"/>
          <w:numId w:val="760"/>
        </w:numPr>
        <w:tabs>
          <w:tab w:val="left" w:pos="3600"/>
        </w:tabs>
        <w:spacing w:before="48" w:after="0" w:line="240" w:lineRule="auto"/>
        <w:ind w:left="3599" w:right="0" w:hanging="362"/>
        <w:jc w:val="left"/>
        <w:rPr>
          <w:sz w:val="28"/>
        </w:rPr>
      </w:pPr>
      <w:r>
        <w:rPr>
          <w:sz w:val="28"/>
        </w:rPr>
        <w:t>Tổn thương vững 1</w:t>
      </w:r>
      <w:r>
        <w:rPr>
          <w:spacing w:val="-1"/>
          <w:sz w:val="28"/>
        </w:rPr>
        <w:t xml:space="preserve"> </w:t>
      </w:r>
      <w:r>
        <w:rPr>
          <w:sz w:val="28"/>
        </w:rPr>
        <w:t>phần</w:t>
      </w:r>
    </w:p>
    <w:p>
      <w:pPr>
        <w:pStyle w:val="16"/>
        <w:numPr>
          <w:ilvl w:val="1"/>
          <w:numId w:val="760"/>
        </w:numPr>
        <w:tabs>
          <w:tab w:val="left" w:pos="3600"/>
        </w:tabs>
        <w:spacing w:before="50" w:after="0" w:line="240" w:lineRule="auto"/>
        <w:ind w:left="3599" w:right="0" w:hanging="362"/>
        <w:jc w:val="left"/>
        <w:rPr>
          <w:sz w:val="28"/>
        </w:rPr>
      </w:pPr>
      <w:r>
        <w:rPr>
          <w:sz w:val="28"/>
        </w:rPr>
        <w:t>Tổn thương mất vững hoàn</w:t>
      </w:r>
      <w:r>
        <w:rPr>
          <w:spacing w:val="1"/>
          <w:sz w:val="28"/>
        </w:rPr>
        <w:t xml:space="preserve"> </w:t>
      </w:r>
      <w:r>
        <w:rPr>
          <w:sz w:val="28"/>
        </w:rPr>
        <w:t>toàn</w:t>
      </w:r>
    </w:p>
    <w:p>
      <w:pPr>
        <w:pStyle w:val="16"/>
        <w:numPr>
          <w:ilvl w:val="1"/>
          <w:numId w:val="760"/>
        </w:numPr>
        <w:tabs>
          <w:tab w:val="left" w:pos="3600"/>
        </w:tabs>
        <w:spacing w:before="48" w:after="0" w:line="240" w:lineRule="auto"/>
        <w:ind w:left="3599" w:right="0" w:hanging="362"/>
        <w:jc w:val="left"/>
        <w:rPr>
          <w:sz w:val="28"/>
        </w:rPr>
      </w:pPr>
      <w:r>
        <w:rPr>
          <w:sz w:val="28"/>
        </w:rPr>
        <w:t>Gãy</w:t>
      </w:r>
      <w:r>
        <w:rPr>
          <w:spacing w:val="-2"/>
          <w:sz w:val="28"/>
        </w:rPr>
        <w:t xml:space="preserve"> </w:t>
      </w:r>
      <w:r>
        <w:rPr>
          <w:sz w:val="28"/>
        </w:rPr>
        <w:t>Malgaigne</w:t>
      </w:r>
    </w:p>
    <w:p>
      <w:pPr>
        <w:pStyle w:val="7"/>
        <w:numPr>
          <w:ilvl w:val="0"/>
          <w:numId w:val="760"/>
        </w:numPr>
        <w:tabs>
          <w:tab w:val="left" w:pos="2879"/>
        </w:tabs>
        <w:spacing w:before="52" w:after="0" w:line="276" w:lineRule="auto"/>
        <w:ind w:left="2878" w:right="1265" w:hanging="360"/>
        <w:jc w:val="left"/>
      </w:pPr>
      <w:r>
        <w:t>Tổn</w:t>
      </w:r>
      <w:r>
        <w:rPr>
          <w:spacing w:val="-11"/>
        </w:rPr>
        <w:t xml:space="preserve"> </w:t>
      </w:r>
      <w:r>
        <w:t>thƣơng</w:t>
      </w:r>
      <w:r>
        <w:rPr>
          <w:spacing w:val="-14"/>
        </w:rPr>
        <w:t xml:space="preserve"> </w:t>
      </w:r>
      <w:r>
        <w:t>gãy</w:t>
      </w:r>
      <w:r>
        <w:rPr>
          <w:spacing w:val="-10"/>
        </w:rPr>
        <w:t xml:space="preserve"> </w:t>
      </w:r>
      <w:r>
        <w:t>vững</w:t>
      </w:r>
      <w:r>
        <w:rPr>
          <w:spacing w:val="-10"/>
        </w:rPr>
        <w:t xml:space="preserve"> </w:t>
      </w:r>
      <w:r>
        <w:t>khung</w:t>
      </w:r>
      <w:r>
        <w:rPr>
          <w:spacing w:val="-11"/>
        </w:rPr>
        <w:t xml:space="preserve"> </w:t>
      </w:r>
      <w:r>
        <w:t>chậu</w:t>
      </w:r>
      <w:r>
        <w:rPr>
          <w:spacing w:val="-11"/>
        </w:rPr>
        <w:t xml:space="preserve"> </w:t>
      </w:r>
      <w:r>
        <w:t>là</w:t>
      </w:r>
      <w:r>
        <w:rPr>
          <w:spacing w:val="-10"/>
        </w:rPr>
        <w:t xml:space="preserve"> </w:t>
      </w:r>
      <w:r>
        <w:t>các</w:t>
      </w:r>
      <w:r>
        <w:rPr>
          <w:spacing w:val="-11"/>
        </w:rPr>
        <w:t xml:space="preserve"> </w:t>
      </w:r>
      <w:r>
        <w:t>tổn</w:t>
      </w:r>
      <w:r>
        <w:rPr>
          <w:spacing w:val="-11"/>
        </w:rPr>
        <w:t xml:space="preserve"> </w:t>
      </w:r>
      <w:r>
        <w:t>thƣơng,</w:t>
      </w:r>
      <w:r>
        <w:rPr>
          <w:spacing w:val="-12"/>
        </w:rPr>
        <w:t xml:space="preserve"> </w:t>
      </w:r>
      <w:r>
        <w:rPr>
          <w:spacing w:val="-25"/>
        </w:rPr>
        <w:t xml:space="preserve">trong </w:t>
      </w:r>
      <w:r>
        <w:t>đó</w:t>
      </w:r>
    </w:p>
    <w:p>
      <w:pPr>
        <w:spacing w:after="0" w:line="276" w:lineRule="auto"/>
        <w:jc w:val="left"/>
        <w:sectPr>
          <w:pgSz w:w="11910" w:h="16850"/>
          <w:pgMar w:top="1360" w:right="420" w:bottom="280" w:left="340" w:header="729" w:footer="0" w:gutter="0"/>
          <w:cols w:space="720" w:num="1"/>
        </w:sectPr>
      </w:pPr>
    </w:p>
    <w:p>
      <w:pPr>
        <w:pStyle w:val="16"/>
        <w:numPr>
          <w:ilvl w:val="1"/>
          <w:numId w:val="760"/>
        </w:numPr>
        <w:tabs>
          <w:tab w:val="left" w:pos="3600"/>
        </w:tabs>
        <w:spacing w:before="50" w:after="0" w:line="240" w:lineRule="auto"/>
        <w:ind w:left="3599" w:right="0" w:hanging="362"/>
        <w:jc w:val="left"/>
        <w:rPr>
          <w:sz w:val="28"/>
        </w:rPr>
      </w:pPr>
      <w:r>
        <w:rPr>
          <w:sz w:val="28"/>
        </w:rPr>
        <w:t>Hệ thống dây chằng của KC còn</w:t>
      </w:r>
      <w:r>
        <w:rPr>
          <w:spacing w:val="-8"/>
          <w:sz w:val="28"/>
        </w:rPr>
        <w:t xml:space="preserve"> </w:t>
      </w:r>
      <w:r>
        <w:rPr>
          <w:sz w:val="28"/>
        </w:rPr>
        <w:t>nguyên</w:t>
      </w:r>
    </w:p>
    <w:p>
      <w:pPr>
        <w:pStyle w:val="16"/>
        <w:numPr>
          <w:ilvl w:val="1"/>
          <w:numId w:val="760"/>
        </w:numPr>
        <w:tabs>
          <w:tab w:val="left" w:pos="3600"/>
        </w:tabs>
        <w:spacing w:before="48" w:after="0" w:line="276" w:lineRule="auto"/>
        <w:ind w:left="3599" w:right="1251" w:hanging="361"/>
        <w:jc w:val="left"/>
        <w:rPr>
          <w:sz w:val="28"/>
        </w:rPr>
      </w:pPr>
      <w:r>
        <w:rPr>
          <w:sz w:val="28"/>
        </w:rPr>
        <w:t>Hệ thống dây chằng liên x.mu bị tổn thương nhưng phía sau nguyên</w:t>
      </w:r>
      <w:r>
        <w:rPr>
          <w:spacing w:val="-2"/>
          <w:sz w:val="28"/>
        </w:rPr>
        <w:t xml:space="preserve"> </w:t>
      </w:r>
      <w:r>
        <w:rPr>
          <w:sz w:val="28"/>
        </w:rPr>
        <w:t>vẹn</w:t>
      </w:r>
    </w:p>
    <w:p>
      <w:pPr>
        <w:pStyle w:val="16"/>
        <w:numPr>
          <w:ilvl w:val="1"/>
          <w:numId w:val="760"/>
        </w:numPr>
        <w:tabs>
          <w:tab w:val="left" w:pos="3600"/>
        </w:tabs>
        <w:spacing w:before="1" w:after="0" w:line="240" w:lineRule="auto"/>
        <w:ind w:left="3599" w:right="0" w:hanging="362"/>
        <w:jc w:val="left"/>
        <w:rPr>
          <w:sz w:val="28"/>
        </w:rPr>
      </w:pPr>
      <w:r>
        <w:rPr>
          <w:sz w:val="28"/>
        </w:rPr>
        <w:t>Xương và dây chằng của KC còn</w:t>
      </w:r>
      <w:r>
        <w:rPr>
          <w:spacing w:val="-14"/>
          <w:sz w:val="28"/>
        </w:rPr>
        <w:t xml:space="preserve"> </w:t>
      </w:r>
      <w:r>
        <w:rPr>
          <w:sz w:val="28"/>
        </w:rPr>
        <w:t>nguyên</w:t>
      </w:r>
    </w:p>
    <w:p>
      <w:pPr>
        <w:pStyle w:val="16"/>
        <w:numPr>
          <w:ilvl w:val="1"/>
          <w:numId w:val="760"/>
        </w:numPr>
        <w:tabs>
          <w:tab w:val="left" w:pos="3600"/>
        </w:tabs>
        <w:spacing w:before="47" w:after="0" w:line="240" w:lineRule="auto"/>
        <w:ind w:left="3599" w:right="0" w:hanging="362"/>
        <w:jc w:val="left"/>
        <w:rPr>
          <w:sz w:val="28"/>
        </w:rPr>
      </w:pPr>
      <w:r>
        <w:rPr>
          <w:sz w:val="28"/>
        </w:rPr>
        <w:t>Xương ko gãy nhưng hệ thống dây chằng còn</w:t>
      </w:r>
      <w:r>
        <w:rPr>
          <w:spacing w:val="-18"/>
          <w:sz w:val="28"/>
        </w:rPr>
        <w:t xml:space="preserve"> </w:t>
      </w:r>
      <w:r>
        <w:rPr>
          <w:sz w:val="28"/>
        </w:rPr>
        <w:t>nguyên</w:t>
      </w:r>
    </w:p>
    <w:p>
      <w:pPr>
        <w:pStyle w:val="7"/>
        <w:numPr>
          <w:ilvl w:val="0"/>
          <w:numId w:val="760"/>
        </w:numPr>
        <w:tabs>
          <w:tab w:val="left" w:pos="2879"/>
        </w:tabs>
        <w:spacing w:before="53" w:after="0" w:line="240" w:lineRule="auto"/>
        <w:ind w:left="2878" w:right="0" w:hanging="361"/>
        <w:jc w:val="left"/>
      </w:pPr>
      <w:r>
        <w:t>Tổn thƣơng mất vững khung chậu 1 phần</w:t>
      </w:r>
      <w:r>
        <w:rPr>
          <w:spacing w:val="-9"/>
        </w:rPr>
        <w:t xml:space="preserve"> </w:t>
      </w:r>
      <w:r>
        <w:t>là:</w:t>
      </w:r>
    </w:p>
    <w:p>
      <w:pPr>
        <w:pStyle w:val="16"/>
        <w:numPr>
          <w:ilvl w:val="1"/>
          <w:numId w:val="760"/>
        </w:numPr>
        <w:tabs>
          <w:tab w:val="left" w:pos="3600"/>
        </w:tabs>
        <w:spacing w:before="45" w:after="0" w:line="240" w:lineRule="auto"/>
        <w:ind w:left="3599" w:right="0" w:hanging="362"/>
        <w:jc w:val="left"/>
        <w:rPr>
          <w:sz w:val="28"/>
        </w:rPr>
      </w:pPr>
      <w:r>
        <w:rPr>
          <w:sz w:val="28"/>
        </w:rPr>
        <w:t>Tổn thương toàn bộ hệ thống dây chằng của</w:t>
      </w:r>
      <w:r>
        <w:rPr>
          <w:spacing w:val="-10"/>
          <w:sz w:val="28"/>
        </w:rPr>
        <w:t xml:space="preserve"> </w:t>
      </w:r>
      <w:r>
        <w:rPr>
          <w:sz w:val="28"/>
        </w:rPr>
        <w:t>KC</w:t>
      </w:r>
    </w:p>
    <w:p>
      <w:pPr>
        <w:pStyle w:val="16"/>
        <w:numPr>
          <w:ilvl w:val="1"/>
          <w:numId w:val="760"/>
        </w:numPr>
        <w:tabs>
          <w:tab w:val="left" w:pos="3600"/>
        </w:tabs>
        <w:spacing w:before="48" w:after="0" w:line="276" w:lineRule="auto"/>
        <w:ind w:left="3599" w:right="1194" w:hanging="361"/>
        <w:jc w:val="left"/>
        <w:rPr>
          <w:sz w:val="28"/>
        </w:rPr>
      </w:pPr>
      <w:r>
        <w:rPr>
          <w:sz w:val="28"/>
        </w:rPr>
        <w:t>Tổn thương hệ thống dây chằng phía trc hoàn toàn, phía sau ko hoàn</w:t>
      </w:r>
      <w:r>
        <w:rPr>
          <w:spacing w:val="-1"/>
          <w:sz w:val="28"/>
        </w:rPr>
        <w:t xml:space="preserve"> </w:t>
      </w:r>
      <w:r>
        <w:rPr>
          <w:sz w:val="28"/>
        </w:rPr>
        <w:t>toàn</w:t>
      </w:r>
    </w:p>
    <w:p>
      <w:pPr>
        <w:pStyle w:val="16"/>
        <w:numPr>
          <w:ilvl w:val="1"/>
          <w:numId w:val="760"/>
        </w:numPr>
        <w:tabs>
          <w:tab w:val="left" w:pos="3600"/>
        </w:tabs>
        <w:spacing w:before="0" w:after="0" w:line="278" w:lineRule="auto"/>
        <w:ind w:left="3599" w:right="1304" w:hanging="361"/>
        <w:jc w:val="left"/>
        <w:rPr>
          <w:sz w:val="28"/>
        </w:rPr>
      </w:pPr>
      <w:r>
        <w:rPr>
          <w:sz w:val="28"/>
        </w:rPr>
        <w:t>Tổn thương hệ thống dây chằng phía trc và phía sau ko hoàn</w:t>
      </w:r>
      <w:r>
        <w:rPr>
          <w:spacing w:val="-3"/>
          <w:sz w:val="28"/>
        </w:rPr>
        <w:t xml:space="preserve"> </w:t>
      </w:r>
      <w:r>
        <w:rPr>
          <w:sz w:val="28"/>
        </w:rPr>
        <w:t>toàn</w:t>
      </w:r>
    </w:p>
    <w:p>
      <w:pPr>
        <w:pStyle w:val="16"/>
        <w:numPr>
          <w:ilvl w:val="1"/>
          <w:numId w:val="760"/>
        </w:numPr>
        <w:tabs>
          <w:tab w:val="left" w:pos="3600"/>
        </w:tabs>
        <w:spacing w:before="0" w:after="0" w:line="276" w:lineRule="auto"/>
        <w:ind w:left="3599" w:right="1115" w:hanging="361"/>
        <w:jc w:val="left"/>
        <w:rPr>
          <w:sz w:val="28"/>
        </w:rPr>
      </w:pPr>
      <w:r>
        <w:rPr>
          <w:sz w:val="28"/>
        </w:rPr>
        <w:t>Tổn thương hệ thống dây chằng phía sau hoàn toàn, phía trc ko hoàn</w:t>
      </w:r>
      <w:r>
        <w:rPr>
          <w:spacing w:val="-7"/>
          <w:sz w:val="28"/>
        </w:rPr>
        <w:t xml:space="preserve"> </w:t>
      </w:r>
      <w:r>
        <w:rPr>
          <w:sz w:val="28"/>
        </w:rPr>
        <w:t>toàn</w:t>
      </w:r>
    </w:p>
    <w:p>
      <w:pPr>
        <w:pStyle w:val="7"/>
        <w:numPr>
          <w:ilvl w:val="0"/>
          <w:numId w:val="760"/>
        </w:numPr>
        <w:tabs>
          <w:tab w:val="left" w:pos="2879"/>
        </w:tabs>
        <w:spacing w:before="0" w:after="0" w:line="240" w:lineRule="auto"/>
        <w:ind w:left="2878" w:right="0" w:hanging="361"/>
        <w:jc w:val="left"/>
      </w:pPr>
      <w:r>
        <w:t>Gãy x.chậu mất vững 1 phần, KC sẽ di lệch theo</w:t>
      </w:r>
      <w:r>
        <w:rPr>
          <w:spacing w:val="-23"/>
        </w:rPr>
        <w:t xml:space="preserve"> </w:t>
      </w:r>
      <w:r>
        <w:t>hƣớng</w:t>
      </w:r>
    </w:p>
    <w:p>
      <w:pPr>
        <w:pStyle w:val="16"/>
        <w:numPr>
          <w:ilvl w:val="1"/>
          <w:numId w:val="760"/>
        </w:numPr>
        <w:tabs>
          <w:tab w:val="left" w:pos="3600"/>
        </w:tabs>
        <w:spacing w:before="42" w:after="0" w:line="240" w:lineRule="auto"/>
        <w:ind w:left="3599" w:right="0" w:hanging="362"/>
        <w:jc w:val="left"/>
        <w:rPr>
          <w:sz w:val="28"/>
        </w:rPr>
      </w:pPr>
      <w:r>
        <w:rPr>
          <w:sz w:val="28"/>
        </w:rPr>
        <w:t>Chiều trước</w:t>
      </w:r>
      <w:r>
        <w:rPr>
          <w:spacing w:val="-6"/>
          <w:sz w:val="28"/>
        </w:rPr>
        <w:t xml:space="preserve"> </w:t>
      </w:r>
      <w:r>
        <w:rPr>
          <w:sz w:val="28"/>
        </w:rPr>
        <w:t>sau</w:t>
      </w:r>
    </w:p>
    <w:p>
      <w:pPr>
        <w:pStyle w:val="16"/>
        <w:numPr>
          <w:ilvl w:val="1"/>
          <w:numId w:val="760"/>
        </w:numPr>
        <w:tabs>
          <w:tab w:val="left" w:pos="3600"/>
        </w:tabs>
        <w:spacing w:before="48" w:after="0" w:line="240" w:lineRule="auto"/>
        <w:ind w:left="3599" w:right="0" w:hanging="362"/>
        <w:jc w:val="left"/>
        <w:rPr>
          <w:sz w:val="28"/>
        </w:rPr>
      </w:pPr>
      <w:r>
        <w:rPr>
          <w:sz w:val="28"/>
        </w:rPr>
        <w:t>Chiều</w:t>
      </w:r>
      <w:r>
        <w:rPr>
          <w:spacing w:val="-3"/>
          <w:sz w:val="28"/>
        </w:rPr>
        <w:t xml:space="preserve"> </w:t>
      </w:r>
      <w:r>
        <w:rPr>
          <w:sz w:val="28"/>
        </w:rPr>
        <w:t>dọc</w:t>
      </w:r>
    </w:p>
    <w:p>
      <w:pPr>
        <w:pStyle w:val="16"/>
        <w:numPr>
          <w:ilvl w:val="1"/>
          <w:numId w:val="760"/>
        </w:numPr>
        <w:tabs>
          <w:tab w:val="left" w:pos="3600"/>
        </w:tabs>
        <w:spacing w:before="47" w:after="0" w:line="240" w:lineRule="auto"/>
        <w:ind w:left="3599" w:right="0" w:hanging="362"/>
        <w:jc w:val="left"/>
        <w:rPr>
          <w:sz w:val="28"/>
        </w:rPr>
      </w:pPr>
      <w:r>
        <w:rPr>
          <w:sz w:val="28"/>
        </w:rPr>
        <w:t>Chiều</w:t>
      </w:r>
      <w:r>
        <w:rPr>
          <w:spacing w:val="-3"/>
          <w:sz w:val="28"/>
        </w:rPr>
        <w:t xml:space="preserve"> </w:t>
      </w:r>
      <w:r>
        <w:rPr>
          <w:sz w:val="28"/>
        </w:rPr>
        <w:t>ngang</w:t>
      </w:r>
    </w:p>
    <w:p>
      <w:pPr>
        <w:pStyle w:val="16"/>
        <w:numPr>
          <w:ilvl w:val="1"/>
          <w:numId w:val="760"/>
        </w:numPr>
        <w:tabs>
          <w:tab w:val="left" w:pos="3600"/>
        </w:tabs>
        <w:spacing w:before="50" w:after="0" w:line="240" w:lineRule="auto"/>
        <w:ind w:left="3599" w:right="0" w:hanging="362"/>
        <w:jc w:val="left"/>
        <w:rPr>
          <w:sz w:val="28"/>
        </w:rPr>
      </w:pPr>
      <w:r>
        <w:rPr>
          <w:sz w:val="28"/>
        </w:rPr>
        <w:t>Cả 2 chiều dọc và chiều</w:t>
      </w:r>
      <w:r>
        <w:rPr>
          <w:spacing w:val="-6"/>
          <w:sz w:val="28"/>
        </w:rPr>
        <w:t xml:space="preserve"> </w:t>
      </w:r>
      <w:r>
        <w:rPr>
          <w:sz w:val="28"/>
        </w:rPr>
        <w:t>ngang</w:t>
      </w:r>
    </w:p>
    <w:p>
      <w:pPr>
        <w:pStyle w:val="7"/>
        <w:numPr>
          <w:ilvl w:val="0"/>
          <w:numId w:val="760"/>
        </w:numPr>
        <w:tabs>
          <w:tab w:val="left" w:pos="2879"/>
        </w:tabs>
        <w:spacing w:before="53" w:after="0" w:line="240" w:lineRule="auto"/>
        <w:ind w:left="2878" w:right="0" w:hanging="361"/>
        <w:jc w:val="left"/>
      </w:pPr>
      <w:r>
        <w:t>Gãy khung chậu mất vững toàn bộ, KC sẽ di lệch theo</w:t>
      </w:r>
      <w:r>
        <w:rPr>
          <w:spacing w:val="-8"/>
        </w:rPr>
        <w:t xml:space="preserve"> </w:t>
      </w:r>
      <w:r>
        <w:t>chiều</w:t>
      </w:r>
    </w:p>
    <w:p>
      <w:pPr>
        <w:pStyle w:val="16"/>
        <w:numPr>
          <w:ilvl w:val="1"/>
          <w:numId w:val="760"/>
        </w:numPr>
        <w:tabs>
          <w:tab w:val="left" w:pos="3239"/>
        </w:tabs>
        <w:spacing w:before="43" w:after="0" w:line="240" w:lineRule="auto"/>
        <w:ind w:left="3238" w:right="0" w:hanging="361"/>
        <w:jc w:val="left"/>
        <w:rPr>
          <w:sz w:val="28"/>
        </w:rPr>
      </w:pPr>
      <w:r>
        <w:rPr>
          <w:sz w:val="28"/>
        </w:rPr>
        <w:t>Chiều trước</w:t>
      </w:r>
      <w:r>
        <w:rPr>
          <w:spacing w:val="-6"/>
          <w:sz w:val="28"/>
        </w:rPr>
        <w:t xml:space="preserve"> </w:t>
      </w:r>
      <w:r>
        <w:rPr>
          <w:sz w:val="28"/>
        </w:rPr>
        <w:t>sau</w:t>
      </w:r>
    </w:p>
    <w:p>
      <w:pPr>
        <w:pStyle w:val="16"/>
        <w:numPr>
          <w:ilvl w:val="1"/>
          <w:numId w:val="760"/>
        </w:numPr>
        <w:tabs>
          <w:tab w:val="left" w:pos="3239"/>
        </w:tabs>
        <w:spacing w:before="48" w:after="0" w:line="240" w:lineRule="auto"/>
        <w:ind w:left="3238" w:right="0" w:hanging="361"/>
        <w:jc w:val="left"/>
        <w:rPr>
          <w:sz w:val="28"/>
        </w:rPr>
      </w:pPr>
      <w:r>
        <w:rPr>
          <w:sz w:val="28"/>
        </w:rPr>
        <w:t>Chiều</w:t>
      </w:r>
      <w:r>
        <w:rPr>
          <w:spacing w:val="-3"/>
          <w:sz w:val="28"/>
        </w:rPr>
        <w:t xml:space="preserve"> </w:t>
      </w:r>
      <w:r>
        <w:rPr>
          <w:sz w:val="28"/>
        </w:rPr>
        <w:t>dọc</w:t>
      </w:r>
    </w:p>
    <w:p>
      <w:pPr>
        <w:pStyle w:val="16"/>
        <w:numPr>
          <w:ilvl w:val="1"/>
          <w:numId w:val="760"/>
        </w:numPr>
        <w:tabs>
          <w:tab w:val="left" w:pos="3239"/>
        </w:tabs>
        <w:spacing w:before="50" w:after="0" w:line="240" w:lineRule="auto"/>
        <w:ind w:left="3238" w:right="0" w:hanging="361"/>
        <w:jc w:val="left"/>
        <w:rPr>
          <w:sz w:val="28"/>
        </w:rPr>
      </w:pPr>
      <w:r>
        <w:rPr>
          <w:sz w:val="28"/>
        </w:rPr>
        <w:t>Chiều</w:t>
      </w:r>
      <w:r>
        <w:rPr>
          <w:spacing w:val="-4"/>
          <w:sz w:val="28"/>
        </w:rPr>
        <w:t xml:space="preserve"> </w:t>
      </w:r>
      <w:r>
        <w:rPr>
          <w:sz w:val="28"/>
        </w:rPr>
        <w:t>ngang</w:t>
      </w:r>
    </w:p>
    <w:p>
      <w:pPr>
        <w:pStyle w:val="16"/>
        <w:numPr>
          <w:ilvl w:val="1"/>
          <w:numId w:val="760"/>
        </w:numPr>
        <w:tabs>
          <w:tab w:val="left" w:pos="3239"/>
        </w:tabs>
        <w:spacing w:before="47" w:after="0" w:line="240" w:lineRule="auto"/>
        <w:ind w:left="3238" w:right="0" w:hanging="361"/>
        <w:jc w:val="left"/>
        <w:rPr>
          <w:sz w:val="28"/>
        </w:rPr>
      </w:pPr>
      <w:r>
        <w:rPr>
          <w:sz w:val="28"/>
        </w:rPr>
        <w:t>Cả 2 chiều dọc và chiều</w:t>
      </w:r>
      <w:r>
        <w:rPr>
          <w:spacing w:val="-5"/>
          <w:sz w:val="28"/>
        </w:rPr>
        <w:t xml:space="preserve"> </w:t>
      </w:r>
      <w:r>
        <w:rPr>
          <w:sz w:val="28"/>
        </w:rPr>
        <w:t>ngang</w:t>
      </w:r>
    </w:p>
    <w:p>
      <w:pPr>
        <w:pStyle w:val="7"/>
        <w:numPr>
          <w:ilvl w:val="0"/>
          <w:numId w:val="760"/>
        </w:numPr>
        <w:tabs>
          <w:tab w:val="left" w:pos="2879"/>
        </w:tabs>
        <w:spacing w:before="53" w:after="0" w:line="278" w:lineRule="auto"/>
        <w:ind w:left="2878" w:right="1584" w:hanging="360"/>
        <w:jc w:val="left"/>
      </w:pPr>
      <w:r>
        <w:t xml:space="preserve">Khung chậu </w:t>
      </w:r>
      <w:r>
        <w:rPr>
          <w:spacing w:val="-3"/>
        </w:rPr>
        <w:t xml:space="preserve">mở </w:t>
      </w:r>
      <w:r>
        <w:t>ra nhƣ quyển vở gặp trong cơ chế</w:t>
      </w:r>
      <w:r>
        <w:rPr>
          <w:spacing w:val="-51"/>
        </w:rPr>
        <w:t xml:space="preserve"> </w:t>
      </w:r>
      <w:r>
        <w:rPr>
          <w:spacing w:val="-16"/>
        </w:rPr>
        <w:t xml:space="preserve">chấn </w:t>
      </w:r>
      <w:r>
        <w:t>thƣơng</w:t>
      </w:r>
    </w:p>
    <w:p>
      <w:pPr>
        <w:pStyle w:val="16"/>
        <w:numPr>
          <w:ilvl w:val="1"/>
          <w:numId w:val="760"/>
        </w:numPr>
        <w:tabs>
          <w:tab w:val="left" w:pos="3600"/>
        </w:tabs>
        <w:spacing w:before="0" w:after="0" w:line="312" w:lineRule="exact"/>
        <w:ind w:left="3599" w:right="0" w:hanging="362"/>
        <w:jc w:val="left"/>
        <w:rPr>
          <w:sz w:val="28"/>
        </w:rPr>
      </w:pPr>
      <w:r>
        <w:rPr>
          <w:sz w:val="28"/>
        </w:rPr>
        <w:t>Cơ chế trực</w:t>
      </w:r>
      <w:r>
        <w:rPr>
          <w:spacing w:val="-3"/>
          <w:sz w:val="28"/>
        </w:rPr>
        <w:t xml:space="preserve"> </w:t>
      </w:r>
      <w:r>
        <w:rPr>
          <w:sz w:val="28"/>
        </w:rPr>
        <w:t>tiếp</w:t>
      </w:r>
    </w:p>
    <w:p>
      <w:pPr>
        <w:pStyle w:val="16"/>
        <w:numPr>
          <w:ilvl w:val="1"/>
          <w:numId w:val="760"/>
        </w:numPr>
        <w:tabs>
          <w:tab w:val="left" w:pos="3600"/>
        </w:tabs>
        <w:spacing w:before="47" w:after="0" w:line="240" w:lineRule="auto"/>
        <w:ind w:left="3599" w:right="0" w:hanging="362"/>
        <w:jc w:val="left"/>
        <w:rPr>
          <w:sz w:val="28"/>
        </w:rPr>
      </w:pPr>
      <w:r>
        <w:rPr>
          <w:sz w:val="28"/>
        </w:rPr>
        <w:t>Cơ chế gián</w:t>
      </w:r>
      <w:r>
        <w:rPr>
          <w:spacing w:val="-4"/>
          <w:sz w:val="28"/>
        </w:rPr>
        <w:t xml:space="preserve"> </w:t>
      </w:r>
      <w:r>
        <w:rPr>
          <w:sz w:val="28"/>
        </w:rPr>
        <w:t>tiếp</w:t>
      </w:r>
    </w:p>
    <w:p>
      <w:pPr>
        <w:pStyle w:val="16"/>
        <w:numPr>
          <w:ilvl w:val="1"/>
          <w:numId w:val="760"/>
        </w:numPr>
        <w:tabs>
          <w:tab w:val="left" w:pos="3600"/>
        </w:tabs>
        <w:spacing w:before="48" w:after="0" w:line="240" w:lineRule="auto"/>
        <w:ind w:left="3599" w:right="0" w:hanging="362"/>
        <w:jc w:val="left"/>
        <w:rPr>
          <w:sz w:val="28"/>
        </w:rPr>
      </w:pPr>
      <w:r>
        <w:rPr>
          <w:sz w:val="28"/>
        </w:rPr>
        <w:t>Cơ chế ép</w:t>
      </w:r>
      <w:r>
        <w:rPr>
          <w:spacing w:val="-4"/>
          <w:sz w:val="28"/>
        </w:rPr>
        <w:t xml:space="preserve"> </w:t>
      </w:r>
      <w:r>
        <w:rPr>
          <w:sz w:val="28"/>
        </w:rPr>
        <w:t>dọc</w:t>
      </w:r>
    </w:p>
    <w:p>
      <w:pPr>
        <w:pStyle w:val="16"/>
        <w:numPr>
          <w:ilvl w:val="1"/>
          <w:numId w:val="760"/>
        </w:numPr>
        <w:tabs>
          <w:tab w:val="left" w:pos="3600"/>
        </w:tabs>
        <w:spacing w:before="50" w:after="0" w:line="240" w:lineRule="auto"/>
        <w:ind w:left="3599" w:right="0" w:hanging="362"/>
        <w:jc w:val="left"/>
        <w:rPr>
          <w:sz w:val="28"/>
        </w:rPr>
      </w:pPr>
      <w:r>
        <w:rPr>
          <w:sz w:val="28"/>
        </w:rPr>
        <w:t>Cơ chế trước</w:t>
      </w:r>
      <w:r>
        <w:rPr>
          <w:spacing w:val="-6"/>
          <w:sz w:val="28"/>
        </w:rPr>
        <w:t xml:space="preserve"> </w:t>
      </w:r>
      <w:r>
        <w:rPr>
          <w:sz w:val="28"/>
        </w:rPr>
        <w:t>sau</w:t>
      </w:r>
    </w:p>
    <w:p>
      <w:pPr>
        <w:pStyle w:val="7"/>
        <w:numPr>
          <w:ilvl w:val="0"/>
          <w:numId w:val="760"/>
        </w:numPr>
        <w:tabs>
          <w:tab w:val="left" w:pos="2879"/>
        </w:tabs>
        <w:spacing w:before="52" w:after="0" w:line="240" w:lineRule="auto"/>
        <w:ind w:left="2878" w:right="0" w:hanging="361"/>
        <w:jc w:val="left"/>
      </w:pPr>
      <w:r>
        <w:t>Gãy khung chậu theo kiểu Malgaigne là do cơ</w:t>
      </w:r>
      <w:r>
        <w:rPr>
          <w:spacing w:val="-5"/>
        </w:rPr>
        <w:t xml:space="preserve"> </w:t>
      </w:r>
      <w:r>
        <w:t>chế</w:t>
      </w:r>
    </w:p>
    <w:p>
      <w:pPr>
        <w:pStyle w:val="16"/>
        <w:numPr>
          <w:ilvl w:val="1"/>
          <w:numId w:val="760"/>
        </w:numPr>
        <w:tabs>
          <w:tab w:val="left" w:pos="3600"/>
        </w:tabs>
        <w:spacing w:before="44" w:after="0" w:line="240" w:lineRule="auto"/>
        <w:ind w:left="3599" w:right="0" w:hanging="362"/>
        <w:jc w:val="left"/>
        <w:rPr>
          <w:sz w:val="28"/>
        </w:rPr>
      </w:pPr>
      <w:r>
        <w:rPr>
          <w:sz w:val="28"/>
        </w:rPr>
        <w:t>Cơ chế trực</w:t>
      </w:r>
      <w:r>
        <w:rPr>
          <w:spacing w:val="-3"/>
          <w:sz w:val="28"/>
        </w:rPr>
        <w:t xml:space="preserve"> </w:t>
      </w:r>
      <w:r>
        <w:rPr>
          <w:sz w:val="28"/>
        </w:rPr>
        <w:t>tiếp</w:t>
      </w:r>
    </w:p>
    <w:p>
      <w:pPr>
        <w:pStyle w:val="16"/>
        <w:numPr>
          <w:ilvl w:val="1"/>
          <w:numId w:val="760"/>
        </w:numPr>
        <w:tabs>
          <w:tab w:val="left" w:pos="3600"/>
        </w:tabs>
        <w:spacing w:before="48" w:after="0" w:line="240" w:lineRule="auto"/>
        <w:ind w:left="3599" w:right="0" w:hanging="362"/>
        <w:jc w:val="left"/>
        <w:rPr>
          <w:sz w:val="28"/>
        </w:rPr>
      </w:pPr>
      <w:r>
        <w:rPr>
          <w:sz w:val="28"/>
        </w:rPr>
        <w:t>Cơ chế trc</w:t>
      </w:r>
      <w:r>
        <w:rPr>
          <w:spacing w:val="-3"/>
          <w:sz w:val="28"/>
        </w:rPr>
        <w:t xml:space="preserve"> </w:t>
      </w:r>
      <w:r>
        <w:rPr>
          <w:sz w:val="28"/>
        </w:rPr>
        <w:t>sau</w:t>
      </w:r>
    </w:p>
    <w:p>
      <w:pPr>
        <w:pStyle w:val="16"/>
        <w:numPr>
          <w:ilvl w:val="1"/>
          <w:numId w:val="760"/>
        </w:numPr>
        <w:tabs>
          <w:tab w:val="left" w:pos="3600"/>
        </w:tabs>
        <w:spacing w:before="50" w:after="0" w:line="240" w:lineRule="auto"/>
        <w:ind w:left="3599" w:right="0" w:hanging="362"/>
        <w:jc w:val="left"/>
        <w:rPr>
          <w:sz w:val="28"/>
        </w:rPr>
      </w:pPr>
      <w:r>
        <w:rPr>
          <w:sz w:val="28"/>
        </w:rPr>
        <w:t>Cơ chế ép</w:t>
      </w:r>
      <w:r>
        <w:rPr>
          <w:spacing w:val="-4"/>
          <w:sz w:val="28"/>
        </w:rPr>
        <w:t xml:space="preserve"> </w:t>
      </w:r>
      <w:r>
        <w:rPr>
          <w:sz w:val="28"/>
        </w:rPr>
        <w:t>bên</w:t>
      </w:r>
    </w:p>
    <w:p>
      <w:pPr>
        <w:pStyle w:val="16"/>
        <w:numPr>
          <w:ilvl w:val="1"/>
          <w:numId w:val="760"/>
        </w:numPr>
        <w:tabs>
          <w:tab w:val="left" w:pos="3600"/>
        </w:tabs>
        <w:spacing w:before="47" w:after="0" w:line="240" w:lineRule="auto"/>
        <w:ind w:left="3599" w:right="0" w:hanging="362"/>
        <w:jc w:val="left"/>
        <w:rPr>
          <w:sz w:val="28"/>
        </w:rPr>
      </w:pPr>
      <w:r>
        <w:rPr>
          <w:sz w:val="28"/>
        </w:rPr>
        <w:t>Cơ chế ép</w:t>
      </w:r>
      <w:r>
        <w:rPr>
          <w:spacing w:val="-2"/>
          <w:sz w:val="28"/>
        </w:rPr>
        <w:t xml:space="preserve"> </w:t>
      </w:r>
      <w:r>
        <w:rPr>
          <w:sz w:val="28"/>
        </w:rPr>
        <w:t>dọc</w:t>
      </w:r>
    </w:p>
    <w:p>
      <w:pPr>
        <w:pStyle w:val="7"/>
        <w:numPr>
          <w:ilvl w:val="0"/>
          <w:numId w:val="760"/>
        </w:numPr>
        <w:tabs>
          <w:tab w:val="left" w:pos="2879"/>
        </w:tabs>
        <w:spacing w:before="53" w:after="0" w:line="240" w:lineRule="auto"/>
        <w:ind w:left="2878" w:right="0" w:hanging="361"/>
        <w:jc w:val="left"/>
      </w:pPr>
      <w:r>
        <w:t>Gãy khung chậu kiểu Mailgaigne bao gồm các tổn</w:t>
      </w:r>
      <w:r>
        <w:rPr>
          <w:spacing w:val="-24"/>
        </w:rPr>
        <w:t xml:space="preserve"> </w:t>
      </w:r>
      <w:r>
        <w:t>thƣơng</w:t>
      </w:r>
    </w:p>
    <w:p>
      <w:pPr>
        <w:pStyle w:val="16"/>
        <w:numPr>
          <w:ilvl w:val="1"/>
          <w:numId w:val="760"/>
        </w:numPr>
        <w:tabs>
          <w:tab w:val="left" w:pos="3600"/>
        </w:tabs>
        <w:spacing w:before="45" w:after="0" w:line="240" w:lineRule="auto"/>
        <w:ind w:left="3599" w:right="0" w:hanging="362"/>
        <w:jc w:val="left"/>
        <w:rPr>
          <w:sz w:val="28"/>
        </w:rPr>
      </w:pPr>
      <w:r>
        <w:rPr>
          <w:sz w:val="28"/>
        </w:rPr>
        <w:t>Gãy cách x.cùng và trật khớp</w:t>
      </w:r>
      <w:r>
        <w:rPr>
          <w:spacing w:val="-3"/>
          <w:sz w:val="28"/>
        </w:rPr>
        <w:t xml:space="preserve"> mu</w:t>
      </w:r>
    </w:p>
    <w:p>
      <w:pPr>
        <w:pStyle w:val="16"/>
        <w:numPr>
          <w:ilvl w:val="1"/>
          <w:numId w:val="760"/>
        </w:numPr>
        <w:tabs>
          <w:tab w:val="left" w:pos="3600"/>
        </w:tabs>
        <w:spacing w:before="47" w:after="0" w:line="276" w:lineRule="auto"/>
        <w:ind w:left="3599" w:right="1208" w:hanging="361"/>
        <w:jc w:val="left"/>
        <w:rPr>
          <w:sz w:val="28"/>
        </w:rPr>
      </w:pPr>
      <w:r>
        <w:rPr>
          <w:sz w:val="28"/>
        </w:rPr>
        <w:t xml:space="preserve">Gãy ngành ngồi mu, chậu </w:t>
      </w:r>
      <w:r>
        <w:rPr>
          <w:spacing w:val="-3"/>
          <w:sz w:val="28"/>
        </w:rPr>
        <w:t xml:space="preserve">mu </w:t>
      </w:r>
      <w:r>
        <w:rPr>
          <w:sz w:val="28"/>
        </w:rPr>
        <w:t>của cung trước và gãy dọc cánh chậu của khung</w:t>
      </w:r>
      <w:r>
        <w:rPr>
          <w:spacing w:val="-5"/>
          <w:sz w:val="28"/>
        </w:rPr>
        <w:t xml:space="preserve"> </w:t>
      </w:r>
      <w:r>
        <w:rPr>
          <w:sz w:val="28"/>
        </w:rPr>
        <w:t>sau</w:t>
      </w:r>
    </w:p>
    <w:p>
      <w:pPr>
        <w:spacing w:after="0" w:line="276" w:lineRule="auto"/>
        <w:jc w:val="left"/>
        <w:rPr>
          <w:sz w:val="28"/>
        </w:rPr>
        <w:sectPr>
          <w:pgSz w:w="11910" w:h="16850"/>
          <w:pgMar w:top="1360" w:right="420" w:bottom="280" w:left="340" w:header="729" w:footer="0" w:gutter="0"/>
          <w:cols w:space="720" w:num="1"/>
        </w:sectPr>
      </w:pPr>
    </w:p>
    <w:p>
      <w:pPr>
        <w:pStyle w:val="16"/>
        <w:numPr>
          <w:ilvl w:val="1"/>
          <w:numId w:val="760"/>
        </w:numPr>
        <w:tabs>
          <w:tab w:val="left" w:pos="3600"/>
        </w:tabs>
        <w:spacing w:before="50" w:after="0" w:line="240" w:lineRule="auto"/>
        <w:ind w:left="3599" w:right="0" w:hanging="362"/>
        <w:jc w:val="left"/>
        <w:rPr>
          <w:sz w:val="28"/>
        </w:rPr>
      </w:pPr>
      <w:r>
        <w:rPr>
          <w:sz w:val="28"/>
        </w:rPr>
        <w:t>Gãy dọc xương cùng và trật khớp cùng</w:t>
      </w:r>
      <w:r>
        <w:rPr>
          <w:spacing w:val="-6"/>
          <w:sz w:val="28"/>
        </w:rPr>
        <w:t xml:space="preserve"> </w:t>
      </w:r>
      <w:r>
        <w:rPr>
          <w:sz w:val="28"/>
        </w:rPr>
        <w:t>chậu</w:t>
      </w:r>
    </w:p>
    <w:p>
      <w:pPr>
        <w:pStyle w:val="16"/>
        <w:numPr>
          <w:ilvl w:val="1"/>
          <w:numId w:val="760"/>
        </w:numPr>
        <w:tabs>
          <w:tab w:val="left" w:pos="3600"/>
        </w:tabs>
        <w:spacing w:before="48" w:after="0" w:line="240" w:lineRule="auto"/>
        <w:ind w:left="3599" w:right="0" w:hanging="362"/>
        <w:jc w:val="left"/>
        <w:rPr>
          <w:sz w:val="28"/>
        </w:rPr>
      </w:pPr>
      <w:r>
        <w:rPr>
          <w:sz w:val="28"/>
        </w:rPr>
        <w:t xml:space="preserve">Trật khớp </w:t>
      </w:r>
      <w:r>
        <w:rPr>
          <w:spacing w:val="-3"/>
          <w:sz w:val="28"/>
        </w:rPr>
        <w:t xml:space="preserve">mu </w:t>
      </w:r>
      <w:r>
        <w:rPr>
          <w:sz w:val="28"/>
        </w:rPr>
        <w:t>– trật khớp cùng</w:t>
      </w:r>
      <w:r>
        <w:rPr>
          <w:spacing w:val="4"/>
          <w:sz w:val="28"/>
        </w:rPr>
        <w:t xml:space="preserve"> </w:t>
      </w:r>
      <w:r>
        <w:rPr>
          <w:sz w:val="28"/>
        </w:rPr>
        <w:t>chậu</w:t>
      </w:r>
    </w:p>
    <w:p>
      <w:pPr>
        <w:pStyle w:val="7"/>
        <w:numPr>
          <w:ilvl w:val="0"/>
          <w:numId w:val="760"/>
        </w:numPr>
        <w:tabs>
          <w:tab w:val="left" w:pos="2879"/>
        </w:tabs>
        <w:spacing w:before="52" w:after="0" w:line="278" w:lineRule="auto"/>
        <w:ind w:left="2878" w:right="1324" w:hanging="360"/>
        <w:jc w:val="left"/>
      </w:pPr>
      <w:r>
        <w:t>Tổn</w:t>
      </w:r>
      <w:r>
        <w:rPr>
          <w:spacing w:val="-11"/>
        </w:rPr>
        <w:t xml:space="preserve"> </w:t>
      </w:r>
      <w:r>
        <w:t>thƣơng</w:t>
      </w:r>
      <w:r>
        <w:rPr>
          <w:spacing w:val="-13"/>
        </w:rPr>
        <w:t xml:space="preserve"> </w:t>
      </w:r>
      <w:r>
        <w:t>vỡ</w:t>
      </w:r>
      <w:r>
        <w:rPr>
          <w:spacing w:val="-13"/>
        </w:rPr>
        <w:t xml:space="preserve"> </w:t>
      </w:r>
      <w:r>
        <w:t>x.chậu</w:t>
      </w:r>
      <w:r>
        <w:rPr>
          <w:spacing w:val="-11"/>
        </w:rPr>
        <w:t xml:space="preserve"> </w:t>
      </w:r>
      <w:r>
        <w:t>có</w:t>
      </w:r>
      <w:r>
        <w:rPr>
          <w:spacing w:val="-10"/>
        </w:rPr>
        <w:t xml:space="preserve"> </w:t>
      </w:r>
      <w:r>
        <w:t>kèm</w:t>
      </w:r>
      <w:r>
        <w:rPr>
          <w:spacing w:val="-14"/>
        </w:rPr>
        <w:t xml:space="preserve"> </w:t>
      </w:r>
      <w:r>
        <w:t>nghi</w:t>
      </w:r>
      <w:r>
        <w:rPr>
          <w:spacing w:val="-10"/>
        </w:rPr>
        <w:t xml:space="preserve"> </w:t>
      </w:r>
      <w:r>
        <w:t>ngờ</w:t>
      </w:r>
      <w:r>
        <w:rPr>
          <w:spacing w:val="-13"/>
        </w:rPr>
        <w:t xml:space="preserve"> </w:t>
      </w:r>
      <w:r>
        <w:t>chấn</w:t>
      </w:r>
      <w:r>
        <w:rPr>
          <w:spacing w:val="-10"/>
        </w:rPr>
        <w:t xml:space="preserve"> </w:t>
      </w:r>
      <w:r>
        <w:t>thƣơng</w:t>
      </w:r>
      <w:r>
        <w:rPr>
          <w:spacing w:val="-10"/>
        </w:rPr>
        <w:t xml:space="preserve"> </w:t>
      </w:r>
      <w:r>
        <w:rPr>
          <w:spacing w:val="-30"/>
        </w:rPr>
        <w:t xml:space="preserve">bụng </w:t>
      </w:r>
      <w:r>
        <w:t>kín, cách tốt nhất để chẩn đoán xác định</w:t>
      </w:r>
      <w:r>
        <w:rPr>
          <w:spacing w:val="-9"/>
        </w:rPr>
        <w:t xml:space="preserve"> </w:t>
      </w:r>
      <w:r>
        <w:t>là</w:t>
      </w:r>
    </w:p>
    <w:p>
      <w:pPr>
        <w:pStyle w:val="16"/>
        <w:numPr>
          <w:ilvl w:val="1"/>
          <w:numId w:val="760"/>
        </w:numPr>
        <w:tabs>
          <w:tab w:val="left" w:pos="3600"/>
        </w:tabs>
        <w:spacing w:before="0" w:after="0" w:line="312" w:lineRule="exact"/>
        <w:ind w:left="3599" w:right="0" w:hanging="362"/>
        <w:jc w:val="left"/>
        <w:rPr>
          <w:sz w:val="28"/>
        </w:rPr>
      </w:pPr>
      <w:r>
        <w:rPr>
          <w:sz w:val="28"/>
        </w:rPr>
        <w:t>Siêu âm phát hiện dịch ổ</w:t>
      </w:r>
      <w:r>
        <w:rPr>
          <w:spacing w:val="-5"/>
          <w:sz w:val="28"/>
        </w:rPr>
        <w:t xml:space="preserve"> </w:t>
      </w:r>
      <w:r>
        <w:rPr>
          <w:sz w:val="28"/>
        </w:rPr>
        <w:t>bụng</w:t>
      </w:r>
    </w:p>
    <w:p>
      <w:pPr>
        <w:pStyle w:val="16"/>
        <w:numPr>
          <w:ilvl w:val="1"/>
          <w:numId w:val="760"/>
        </w:numPr>
        <w:tabs>
          <w:tab w:val="left" w:pos="3600"/>
        </w:tabs>
        <w:spacing w:before="48" w:after="0" w:line="240" w:lineRule="auto"/>
        <w:ind w:left="3599" w:right="0" w:hanging="362"/>
        <w:jc w:val="left"/>
        <w:rPr>
          <w:sz w:val="28"/>
        </w:rPr>
      </w:pPr>
      <w:r>
        <w:rPr>
          <w:w w:val="100"/>
          <w:sz w:val="28"/>
        </w:rPr>
        <w:t>…</w:t>
      </w:r>
    </w:p>
    <w:p>
      <w:pPr>
        <w:pStyle w:val="16"/>
        <w:numPr>
          <w:ilvl w:val="1"/>
          <w:numId w:val="760"/>
        </w:numPr>
        <w:tabs>
          <w:tab w:val="left" w:pos="3600"/>
        </w:tabs>
        <w:spacing w:before="50" w:after="0" w:line="240" w:lineRule="auto"/>
        <w:ind w:left="3599" w:right="0" w:hanging="362"/>
        <w:jc w:val="left"/>
        <w:rPr>
          <w:sz w:val="28"/>
        </w:rPr>
      </w:pPr>
      <w:r>
        <w:rPr>
          <w:sz w:val="28"/>
        </w:rPr>
        <w:t>Chọc rửa ổ</w:t>
      </w:r>
      <w:r>
        <w:rPr>
          <w:spacing w:val="-5"/>
          <w:sz w:val="28"/>
        </w:rPr>
        <w:t xml:space="preserve"> </w:t>
      </w:r>
      <w:r>
        <w:rPr>
          <w:sz w:val="28"/>
        </w:rPr>
        <w:t>bụng</w:t>
      </w:r>
    </w:p>
    <w:p>
      <w:pPr>
        <w:pStyle w:val="16"/>
        <w:numPr>
          <w:ilvl w:val="1"/>
          <w:numId w:val="760"/>
        </w:numPr>
        <w:tabs>
          <w:tab w:val="left" w:pos="3600"/>
        </w:tabs>
        <w:spacing w:before="47" w:after="0" w:line="240" w:lineRule="auto"/>
        <w:ind w:left="3599" w:right="0" w:hanging="362"/>
        <w:jc w:val="left"/>
        <w:rPr>
          <w:sz w:val="28"/>
        </w:rPr>
      </w:pPr>
      <w:r>
        <w:rPr>
          <w:sz w:val="28"/>
        </w:rPr>
        <w:t>Nội soi ổ</w:t>
      </w:r>
      <w:r>
        <w:rPr>
          <w:spacing w:val="-1"/>
          <w:sz w:val="28"/>
        </w:rPr>
        <w:t xml:space="preserve"> </w:t>
      </w:r>
      <w:r>
        <w:rPr>
          <w:sz w:val="28"/>
        </w:rPr>
        <w:t>bụng</w:t>
      </w:r>
    </w:p>
    <w:p>
      <w:pPr>
        <w:pStyle w:val="7"/>
        <w:numPr>
          <w:ilvl w:val="0"/>
          <w:numId w:val="760"/>
        </w:numPr>
        <w:tabs>
          <w:tab w:val="left" w:pos="2879"/>
        </w:tabs>
        <w:spacing w:before="53" w:after="0" w:line="276" w:lineRule="auto"/>
        <w:ind w:left="2878" w:right="1183" w:hanging="360"/>
        <w:jc w:val="left"/>
      </w:pPr>
      <w:r>
        <w:t xml:space="preserve">Trong tất cả biến chứng sau của vỡ x.chậu, b/c </w:t>
      </w:r>
      <w:r>
        <w:rPr>
          <w:spacing w:val="-2"/>
        </w:rPr>
        <w:t xml:space="preserve">nào </w:t>
      </w:r>
      <w:r>
        <w:t>hay gặp nhất</w:t>
      </w:r>
    </w:p>
    <w:p>
      <w:pPr>
        <w:pStyle w:val="16"/>
        <w:numPr>
          <w:ilvl w:val="1"/>
          <w:numId w:val="760"/>
        </w:numPr>
        <w:tabs>
          <w:tab w:val="left" w:pos="3600"/>
        </w:tabs>
        <w:spacing w:before="0" w:after="0" w:line="319" w:lineRule="exact"/>
        <w:ind w:left="3599" w:right="0" w:hanging="362"/>
        <w:jc w:val="left"/>
        <w:rPr>
          <w:sz w:val="28"/>
        </w:rPr>
      </w:pPr>
      <w:r>
        <w:rPr>
          <w:sz w:val="28"/>
        </w:rPr>
        <w:t>Tổn thương mạch máu</w:t>
      </w:r>
      <w:r>
        <w:rPr>
          <w:spacing w:val="4"/>
          <w:sz w:val="28"/>
        </w:rPr>
        <w:t xml:space="preserve"> </w:t>
      </w:r>
      <w:r>
        <w:rPr>
          <w:sz w:val="28"/>
        </w:rPr>
        <w:t>lớn</w:t>
      </w:r>
    </w:p>
    <w:p>
      <w:pPr>
        <w:pStyle w:val="16"/>
        <w:numPr>
          <w:ilvl w:val="1"/>
          <w:numId w:val="760"/>
        </w:numPr>
        <w:tabs>
          <w:tab w:val="left" w:pos="3600"/>
        </w:tabs>
        <w:spacing w:before="47" w:after="0" w:line="240" w:lineRule="auto"/>
        <w:ind w:left="3599" w:right="0" w:hanging="362"/>
        <w:jc w:val="left"/>
        <w:rPr>
          <w:sz w:val="28"/>
        </w:rPr>
      </w:pPr>
      <w:r>
        <w:rPr>
          <w:sz w:val="28"/>
        </w:rPr>
        <w:t>Tổn thương TK hông</w:t>
      </w:r>
      <w:r>
        <w:rPr>
          <w:spacing w:val="-1"/>
          <w:sz w:val="28"/>
        </w:rPr>
        <w:t xml:space="preserve"> </w:t>
      </w:r>
      <w:r>
        <w:rPr>
          <w:sz w:val="28"/>
        </w:rPr>
        <w:t>to</w:t>
      </w:r>
    </w:p>
    <w:p>
      <w:pPr>
        <w:pStyle w:val="16"/>
        <w:numPr>
          <w:ilvl w:val="1"/>
          <w:numId w:val="760"/>
        </w:numPr>
        <w:tabs>
          <w:tab w:val="left" w:pos="3600"/>
        </w:tabs>
        <w:spacing w:before="48" w:after="0" w:line="240" w:lineRule="auto"/>
        <w:ind w:left="3599" w:right="0" w:hanging="362"/>
        <w:jc w:val="left"/>
        <w:rPr>
          <w:sz w:val="28"/>
        </w:rPr>
      </w:pPr>
      <w:r>
        <w:rPr>
          <w:sz w:val="28"/>
        </w:rPr>
        <w:t>Vỡ BQ trong phúc</w:t>
      </w:r>
      <w:r>
        <w:rPr>
          <w:spacing w:val="-5"/>
          <w:sz w:val="28"/>
        </w:rPr>
        <w:t xml:space="preserve"> </w:t>
      </w:r>
      <w:r>
        <w:rPr>
          <w:sz w:val="28"/>
        </w:rPr>
        <w:t>mạc</w:t>
      </w:r>
    </w:p>
    <w:p>
      <w:pPr>
        <w:pStyle w:val="16"/>
        <w:numPr>
          <w:ilvl w:val="1"/>
          <w:numId w:val="760"/>
        </w:numPr>
        <w:tabs>
          <w:tab w:val="left" w:pos="3600"/>
        </w:tabs>
        <w:spacing w:before="48" w:after="0" w:line="240" w:lineRule="auto"/>
        <w:ind w:left="3599" w:right="0" w:hanging="362"/>
        <w:jc w:val="left"/>
        <w:rPr>
          <w:sz w:val="28"/>
        </w:rPr>
      </w:pPr>
      <w:r>
        <w:rPr>
          <w:sz w:val="28"/>
        </w:rPr>
        <w:t>Tổn thương niệu đạo</w:t>
      </w:r>
      <w:r>
        <w:rPr>
          <w:spacing w:val="-5"/>
          <w:sz w:val="28"/>
        </w:rPr>
        <w:t xml:space="preserve"> </w:t>
      </w:r>
      <w:r>
        <w:rPr>
          <w:sz w:val="28"/>
        </w:rPr>
        <w:t>sau</w:t>
      </w:r>
    </w:p>
    <w:p>
      <w:pPr>
        <w:pStyle w:val="7"/>
        <w:numPr>
          <w:ilvl w:val="0"/>
          <w:numId w:val="760"/>
        </w:numPr>
        <w:tabs>
          <w:tab w:val="left" w:pos="2879"/>
        </w:tabs>
        <w:spacing w:before="54" w:after="0" w:line="240" w:lineRule="auto"/>
        <w:ind w:left="2878" w:right="0" w:hanging="361"/>
        <w:jc w:val="left"/>
      </w:pPr>
      <w:r>
        <w:t>Vỡ BQ trong phúc mạc khác với vỡ BQ ngoài PM</w:t>
      </w:r>
      <w:r>
        <w:rPr>
          <w:spacing w:val="-7"/>
        </w:rPr>
        <w:t xml:space="preserve"> </w:t>
      </w:r>
      <w:r>
        <w:t>là:</w:t>
      </w:r>
    </w:p>
    <w:p>
      <w:pPr>
        <w:pStyle w:val="16"/>
        <w:numPr>
          <w:ilvl w:val="1"/>
          <w:numId w:val="760"/>
        </w:numPr>
        <w:tabs>
          <w:tab w:val="left" w:pos="3600"/>
        </w:tabs>
        <w:spacing w:before="43" w:after="0" w:line="240" w:lineRule="auto"/>
        <w:ind w:left="3599" w:right="0" w:hanging="362"/>
        <w:jc w:val="left"/>
        <w:rPr>
          <w:sz w:val="28"/>
        </w:rPr>
      </w:pPr>
      <w:r>
        <w:rPr>
          <w:sz w:val="28"/>
        </w:rPr>
        <w:t>Thông đái nước tiểu có</w:t>
      </w:r>
      <w:r>
        <w:rPr>
          <w:spacing w:val="-8"/>
          <w:sz w:val="28"/>
        </w:rPr>
        <w:t xml:space="preserve"> </w:t>
      </w:r>
      <w:r>
        <w:rPr>
          <w:sz w:val="28"/>
        </w:rPr>
        <w:t>máu</w:t>
      </w:r>
    </w:p>
    <w:p>
      <w:pPr>
        <w:pStyle w:val="16"/>
        <w:numPr>
          <w:ilvl w:val="1"/>
          <w:numId w:val="760"/>
        </w:numPr>
        <w:tabs>
          <w:tab w:val="left" w:pos="3600"/>
        </w:tabs>
        <w:spacing w:before="48" w:after="0" w:line="240" w:lineRule="auto"/>
        <w:ind w:left="3599" w:right="0" w:hanging="362"/>
        <w:jc w:val="left"/>
        <w:rPr>
          <w:sz w:val="28"/>
        </w:rPr>
      </w:pPr>
      <w:r>
        <w:rPr>
          <w:sz w:val="28"/>
        </w:rPr>
        <w:t>Không có cầu</w:t>
      </w:r>
      <w:r>
        <w:rPr>
          <w:spacing w:val="2"/>
          <w:sz w:val="28"/>
        </w:rPr>
        <w:t xml:space="preserve"> </w:t>
      </w:r>
      <w:r>
        <w:rPr>
          <w:sz w:val="28"/>
        </w:rPr>
        <w:t>BQ</w:t>
      </w:r>
    </w:p>
    <w:p>
      <w:pPr>
        <w:pStyle w:val="16"/>
        <w:numPr>
          <w:ilvl w:val="1"/>
          <w:numId w:val="760"/>
        </w:numPr>
        <w:tabs>
          <w:tab w:val="left" w:pos="3600"/>
        </w:tabs>
        <w:spacing w:before="50" w:after="0" w:line="240" w:lineRule="auto"/>
        <w:ind w:left="3599" w:right="0" w:hanging="362"/>
        <w:jc w:val="left"/>
        <w:rPr>
          <w:sz w:val="28"/>
        </w:rPr>
      </w:pPr>
      <w:r>
        <w:rPr>
          <w:sz w:val="28"/>
        </w:rPr>
        <w:t>Bụng chướng</w:t>
      </w:r>
    </w:p>
    <w:p>
      <w:pPr>
        <w:pStyle w:val="16"/>
        <w:numPr>
          <w:ilvl w:val="1"/>
          <w:numId w:val="760"/>
        </w:numPr>
        <w:tabs>
          <w:tab w:val="left" w:pos="3600"/>
        </w:tabs>
        <w:spacing w:before="48" w:after="0" w:line="240" w:lineRule="auto"/>
        <w:ind w:left="3599" w:right="0" w:hanging="362"/>
        <w:jc w:val="left"/>
        <w:rPr>
          <w:sz w:val="28"/>
        </w:rPr>
      </w:pPr>
      <w:r>
        <w:rPr>
          <w:sz w:val="28"/>
        </w:rPr>
        <w:t>Có phản ứng thành</w:t>
      </w:r>
      <w:r>
        <w:rPr>
          <w:spacing w:val="-2"/>
          <w:sz w:val="28"/>
        </w:rPr>
        <w:t xml:space="preserve"> </w:t>
      </w:r>
      <w:r>
        <w:rPr>
          <w:sz w:val="28"/>
        </w:rPr>
        <w:t>bụng</w:t>
      </w:r>
    </w:p>
    <w:p>
      <w:pPr>
        <w:pStyle w:val="7"/>
        <w:numPr>
          <w:ilvl w:val="0"/>
          <w:numId w:val="760"/>
        </w:numPr>
        <w:tabs>
          <w:tab w:val="left" w:pos="2879"/>
        </w:tabs>
        <w:spacing w:before="52" w:after="0" w:line="240" w:lineRule="auto"/>
        <w:ind w:left="2878" w:right="0" w:hanging="361"/>
        <w:jc w:val="left"/>
      </w:pPr>
      <w:r>
        <w:t>Chỉ định điều trị vỡ x.chậu đơn giản (loại</w:t>
      </w:r>
      <w:r>
        <w:rPr>
          <w:spacing w:val="-8"/>
        </w:rPr>
        <w:t xml:space="preserve"> </w:t>
      </w:r>
      <w:r>
        <w:t>A)</w:t>
      </w:r>
    </w:p>
    <w:p>
      <w:pPr>
        <w:pStyle w:val="16"/>
        <w:numPr>
          <w:ilvl w:val="1"/>
          <w:numId w:val="760"/>
        </w:numPr>
        <w:tabs>
          <w:tab w:val="left" w:pos="3600"/>
        </w:tabs>
        <w:spacing w:before="43" w:after="0" w:line="240" w:lineRule="auto"/>
        <w:ind w:left="3599" w:right="0" w:hanging="362"/>
        <w:jc w:val="left"/>
        <w:rPr>
          <w:sz w:val="28"/>
        </w:rPr>
      </w:pPr>
      <w:r>
        <w:rPr>
          <w:sz w:val="28"/>
        </w:rPr>
        <w:t>Nằm trên</w:t>
      </w:r>
      <w:r>
        <w:rPr>
          <w:spacing w:val="-4"/>
          <w:sz w:val="28"/>
        </w:rPr>
        <w:t xml:space="preserve"> </w:t>
      </w:r>
      <w:r>
        <w:rPr>
          <w:sz w:val="28"/>
        </w:rPr>
        <w:t>võng</w:t>
      </w:r>
    </w:p>
    <w:p>
      <w:pPr>
        <w:pStyle w:val="16"/>
        <w:numPr>
          <w:ilvl w:val="1"/>
          <w:numId w:val="760"/>
        </w:numPr>
        <w:tabs>
          <w:tab w:val="left" w:pos="3600"/>
        </w:tabs>
        <w:spacing w:before="50" w:after="0" w:line="240" w:lineRule="auto"/>
        <w:ind w:left="3599" w:right="0" w:hanging="362"/>
        <w:jc w:val="left"/>
        <w:rPr>
          <w:sz w:val="28"/>
        </w:rPr>
      </w:pPr>
      <w:r>
        <w:rPr>
          <w:sz w:val="28"/>
        </w:rPr>
        <w:t>Nằm bất động đơn</w:t>
      </w:r>
      <w:r>
        <w:rPr>
          <w:spacing w:val="-6"/>
          <w:sz w:val="28"/>
        </w:rPr>
        <w:t xml:space="preserve"> </w:t>
      </w:r>
      <w:r>
        <w:rPr>
          <w:sz w:val="28"/>
        </w:rPr>
        <w:t>thuần</w:t>
      </w:r>
    </w:p>
    <w:p>
      <w:pPr>
        <w:pStyle w:val="16"/>
        <w:numPr>
          <w:ilvl w:val="1"/>
          <w:numId w:val="760"/>
        </w:numPr>
        <w:tabs>
          <w:tab w:val="left" w:pos="3600"/>
        </w:tabs>
        <w:spacing w:before="48" w:after="0" w:line="240" w:lineRule="auto"/>
        <w:ind w:left="3599" w:right="0" w:hanging="362"/>
        <w:jc w:val="left"/>
        <w:rPr>
          <w:sz w:val="28"/>
        </w:rPr>
      </w:pPr>
      <w:r>
        <w:rPr>
          <w:sz w:val="28"/>
        </w:rPr>
        <w:t>Nằm võng và kéo liên</w:t>
      </w:r>
      <w:r>
        <w:rPr>
          <w:spacing w:val="-6"/>
          <w:sz w:val="28"/>
        </w:rPr>
        <w:t xml:space="preserve"> </w:t>
      </w:r>
      <w:r>
        <w:rPr>
          <w:sz w:val="28"/>
        </w:rPr>
        <w:t>tục</w:t>
      </w:r>
    </w:p>
    <w:p>
      <w:pPr>
        <w:pStyle w:val="16"/>
        <w:numPr>
          <w:ilvl w:val="1"/>
          <w:numId w:val="760"/>
        </w:numPr>
        <w:tabs>
          <w:tab w:val="left" w:pos="3600"/>
        </w:tabs>
        <w:spacing w:before="47" w:after="0" w:line="240" w:lineRule="auto"/>
        <w:ind w:left="3599" w:right="0" w:hanging="362"/>
        <w:jc w:val="left"/>
        <w:rPr>
          <w:sz w:val="28"/>
        </w:rPr>
      </w:pPr>
      <w:r>
        <w:rPr>
          <w:sz w:val="28"/>
        </w:rPr>
        <w:t>Mổ cố định</w:t>
      </w:r>
      <w:r>
        <w:rPr>
          <w:spacing w:val="-4"/>
          <w:sz w:val="28"/>
        </w:rPr>
        <w:t xml:space="preserve"> </w:t>
      </w:r>
      <w:r>
        <w:rPr>
          <w:sz w:val="28"/>
        </w:rPr>
        <w:t>xương</w:t>
      </w:r>
    </w:p>
    <w:p>
      <w:pPr>
        <w:pStyle w:val="7"/>
        <w:numPr>
          <w:ilvl w:val="0"/>
          <w:numId w:val="760"/>
        </w:numPr>
        <w:tabs>
          <w:tab w:val="left" w:pos="2879"/>
        </w:tabs>
        <w:spacing w:before="55" w:after="0" w:line="276" w:lineRule="auto"/>
        <w:ind w:left="2878" w:right="1295" w:hanging="360"/>
        <w:jc w:val="left"/>
      </w:pPr>
      <w:r>
        <w:t>Đối</w:t>
      </w:r>
      <w:r>
        <w:rPr>
          <w:spacing w:val="-3"/>
        </w:rPr>
        <w:t xml:space="preserve"> </w:t>
      </w:r>
      <w:r>
        <w:t>với</w:t>
      </w:r>
      <w:r>
        <w:rPr>
          <w:spacing w:val="-7"/>
        </w:rPr>
        <w:t xml:space="preserve"> </w:t>
      </w:r>
      <w:r>
        <w:t>vỡ</w:t>
      </w:r>
      <w:r>
        <w:rPr>
          <w:spacing w:val="-7"/>
        </w:rPr>
        <w:t xml:space="preserve"> </w:t>
      </w:r>
      <w:r>
        <w:t>x.chậu</w:t>
      </w:r>
      <w:r>
        <w:rPr>
          <w:spacing w:val="-4"/>
        </w:rPr>
        <w:t xml:space="preserve"> </w:t>
      </w:r>
      <w:r>
        <w:t>mở</w:t>
      </w:r>
      <w:r>
        <w:rPr>
          <w:spacing w:val="-4"/>
        </w:rPr>
        <w:t xml:space="preserve"> </w:t>
      </w:r>
      <w:r>
        <w:t>nhƣ</w:t>
      </w:r>
      <w:r>
        <w:rPr>
          <w:spacing w:val="-6"/>
        </w:rPr>
        <w:t xml:space="preserve"> </w:t>
      </w:r>
      <w:r>
        <w:t>quyển</w:t>
      </w:r>
      <w:r>
        <w:rPr>
          <w:spacing w:val="-6"/>
        </w:rPr>
        <w:t xml:space="preserve"> </w:t>
      </w:r>
      <w:r>
        <w:t>vở</w:t>
      </w:r>
      <w:r>
        <w:rPr>
          <w:spacing w:val="-4"/>
        </w:rPr>
        <w:t xml:space="preserve"> </w:t>
      </w:r>
      <w:r>
        <w:t>(loại</w:t>
      </w:r>
      <w:r>
        <w:rPr>
          <w:spacing w:val="-3"/>
        </w:rPr>
        <w:t xml:space="preserve"> </w:t>
      </w:r>
      <w:r>
        <w:t>B)</w:t>
      </w:r>
      <w:r>
        <w:rPr>
          <w:spacing w:val="-5"/>
        </w:rPr>
        <w:t xml:space="preserve"> </w:t>
      </w:r>
      <w:r>
        <w:t>thì</w:t>
      </w:r>
      <w:r>
        <w:rPr>
          <w:spacing w:val="-3"/>
        </w:rPr>
        <w:t xml:space="preserve"> </w:t>
      </w:r>
      <w:r>
        <w:t>PP</w:t>
      </w:r>
      <w:r>
        <w:rPr>
          <w:spacing w:val="-5"/>
        </w:rPr>
        <w:t xml:space="preserve"> </w:t>
      </w:r>
      <w:r>
        <w:t>điều</w:t>
      </w:r>
      <w:r>
        <w:rPr>
          <w:spacing w:val="-4"/>
        </w:rPr>
        <w:t xml:space="preserve"> </w:t>
      </w:r>
      <w:r>
        <w:rPr>
          <w:spacing w:val="-20"/>
        </w:rPr>
        <w:t xml:space="preserve">trị </w:t>
      </w:r>
      <w:r>
        <w:t>là:</w:t>
      </w:r>
    </w:p>
    <w:p>
      <w:pPr>
        <w:pStyle w:val="16"/>
        <w:numPr>
          <w:ilvl w:val="1"/>
          <w:numId w:val="760"/>
        </w:numPr>
        <w:tabs>
          <w:tab w:val="left" w:pos="3239"/>
        </w:tabs>
        <w:spacing w:before="0" w:after="0" w:line="316" w:lineRule="exact"/>
        <w:ind w:left="3238" w:right="0" w:hanging="361"/>
        <w:jc w:val="left"/>
        <w:rPr>
          <w:sz w:val="28"/>
        </w:rPr>
      </w:pPr>
      <w:r>
        <w:rPr>
          <w:sz w:val="28"/>
        </w:rPr>
        <w:t>Nằm trên</w:t>
      </w:r>
      <w:r>
        <w:rPr>
          <w:spacing w:val="-4"/>
          <w:sz w:val="28"/>
        </w:rPr>
        <w:t xml:space="preserve"> </w:t>
      </w:r>
      <w:r>
        <w:rPr>
          <w:sz w:val="28"/>
        </w:rPr>
        <w:t>võng</w:t>
      </w:r>
    </w:p>
    <w:p>
      <w:pPr>
        <w:pStyle w:val="16"/>
        <w:numPr>
          <w:ilvl w:val="1"/>
          <w:numId w:val="760"/>
        </w:numPr>
        <w:tabs>
          <w:tab w:val="left" w:pos="3239"/>
        </w:tabs>
        <w:spacing w:before="48" w:after="0" w:line="240" w:lineRule="auto"/>
        <w:ind w:left="3238" w:right="0" w:hanging="361"/>
        <w:jc w:val="left"/>
        <w:rPr>
          <w:sz w:val="28"/>
        </w:rPr>
      </w:pPr>
      <w:r>
        <w:rPr>
          <w:sz w:val="28"/>
        </w:rPr>
        <w:t>Nằm bất động đơn</w:t>
      </w:r>
      <w:r>
        <w:rPr>
          <w:spacing w:val="-6"/>
          <w:sz w:val="28"/>
        </w:rPr>
        <w:t xml:space="preserve"> </w:t>
      </w:r>
      <w:r>
        <w:rPr>
          <w:sz w:val="28"/>
        </w:rPr>
        <w:t>thuần</w:t>
      </w:r>
    </w:p>
    <w:p>
      <w:pPr>
        <w:pStyle w:val="16"/>
        <w:numPr>
          <w:ilvl w:val="1"/>
          <w:numId w:val="760"/>
        </w:numPr>
        <w:tabs>
          <w:tab w:val="left" w:pos="3239"/>
        </w:tabs>
        <w:spacing w:before="50" w:after="0" w:line="240" w:lineRule="auto"/>
        <w:ind w:left="3238" w:right="0" w:hanging="361"/>
        <w:jc w:val="left"/>
        <w:rPr>
          <w:sz w:val="28"/>
        </w:rPr>
      </w:pPr>
      <w:r>
        <w:rPr>
          <w:sz w:val="28"/>
        </w:rPr>
        <w:t>Nằm võng và kéo liên</w:t>
      </w:r>
      <w:r>
        <w:rPr>
          <w:spacing w:val="-5"/>
          <w:sz w:val="28"/>
        </w:rPr>
        <w:t xml:space="preserve"> </w:t>
      </w:r>
      <w:r>
        <w:rPr>
          <w:sz w:val="28"/>
        </w:rPr>
        <w:t>tục</w:t>
      </w:r>
    </w:p>
    <w:p>
      <w:pPr>
        <w:pStyle w:val="16"/>
        <w:numPr>
          <w:ilvl w:val="1"/>
          <w:numId w:val="760"/>
        </w:numPr>
        <w:tabs>
          <w:tab w:val="left" w:pos="3239"/>
        </w:tabs>
        <w:spacing w:before="48" w:after="0" w:line="240" w:lineRule="auto"/>
        <w:ind w:left="3238" w:right="0" w:hanging="361"/>
        <w:jc w:val="left"/>
        <w:rPr>
          <w:sz w:val="28"/>
        </w:rPr>
      </w:pPr>
      <w:r>
        <w:rPr>
          <w:sz w:val="28"/>
        </w:rPr>
        <w:t>Mổ cố định</w:t>
      </w:r>
      <w:r>
        <w:rPr>
          <w:spacing w:val="-4"/>
          <w:sz w:val="28"/>
        </w:rPr>
        <w:t xml:space="preserve"> </w:t>
      </w:r>
      <w:r>
        <w:rPr>
          <w:sz w:val="28"/>
        </w:rPr>
        <w:t>xương</w:t>
      </w:r>
    </w:p>
    <w:p>
      <w:pPr>
        <w:pStyle w:val="7"/>
        <w:numPr>
          <w:ilvl w:val="0"/>
          <w:numId w:val="760"/>
        </w:numPr>
        <w:tabs>
          <w:tab w:val="left" w:pos="2879"/>
        </w:tabs>
        <w:spacing w:before="53" w:after="0" w:line="240" w:lineRule="auto"/>
        <w:ind w:left="2878" w:right="0" w:hanging="361"/>
        <w:jc w:val="left"/>
      </w:pPr>
      <w:r>
        <w:t>PT nẹp vít x.mu khi toác khớp</w:t>
      </w:r>
      <w:r>
        <w:rPr>
          <w:spacing w:val="-1"/>
        </w:rPr>
        <w:t xml:space="preserve"> </w:t>
      </w:r>
      <w:r>
        <w:t>mu</w:t>
      </w:r>
    </w:p>
    <w:p>
      <w:pPr>
        <w:pStyle w:val="16"/>
        <w:numPr>
          <w:ilvl w:val="1"/>
          <w:numId w:val="760"/>
        </w:numPr>
        <w:tabs>
          <w:tab w:val="left" w:pos="3960"/>
        </w:tabs>
        <w:spacing w:before="42" w:after="0" w:line="240" w:lineRule="auto"/>
        <w:ind w:left="3959" w:right="0" w:hanging="361"/>
        <w:jc w:val="left"/>
        <w:rPr>
          <w:sz w:val="28"/>
        </w:rPr>
      </w:pPr>
      <w:r>
        <w:rPr>
          <w:sz w:val="28"/>
        </w:rPr>
        <w:t>&gt;1cm</w:t>
      </w:r>
    </w:p>
    <w:p>
      <w:pPr>
        <w:pStyle w:val="16"/>
        <w:numPr>
          <w:ilvl w:val="1"/>
          <w:numId w:val="760"/>
        </w:numPr>
        <w:tabs>
          <w:tab w:val="left" w:pos="3960"/>
        </w:tabs>
        <w:spacing w:before="50" w:after="0" w:line="240" w:lineRule="auto"/>
        <w:ind w:left="3959" w:right="0" w:hanging="361"/>
        <w:jc w:val="left"/>
        <w:rPr>
          <w:sz w:val="28"/>
        </w:rPr>
      </w:pPr>
      <w:r>
        <w:rPr>
          <w:sz w:val="28"/>
        </w:rPr>
        <w:t>&gt;2cm</w:t>
      </w:r>
    </w:p>
    <w:p>
      <w:pPr>
        <w:pStyle w:val="16"/>
        <w:numPr>
          <w:ilvl w:val="1"/>
          <w:numId w:val="760"/>
        </w:numPr>
        <w:tabs>
          <w:tab w:val="left" w:pos="3960"/>
        </w:tabs>
        <w:spacing w:before="48" w:after="0" w:line="240" w:lineRule="auto"/>
        <w:ind w:left="3959" w:right="0" w:hanging="361"/>
        <w:jc w:val="left"/>
        <w:rPr>
          <w:sz w:val="28"/>
        </w:rPr>
      </w:pPr>
      <w:r>
        <w:rPr>
          <w:sz w:val="28"/>
        </w:rPr>
        <w:t>&gt;2,5cm</w:t>
      </w:r>
    </w:p>
    <w:p>
      <w:pPr>
        <w:pStyle w:val="16"/>
        <w:numPr>
          <w:ilvl w:val="1"/>
          <w:numId w:val="760"/>
        </w:numPr>
        <w:tabs>
          <w:tab w:val="left" w:pos="3960"/>
        </w:tabs>
        <w:spacing w:before="48" w:after="0" w:line="240" w:lineRule="auto"/>
        <w:ind w:left="3959" w:right="0" w:hanging="361"/>
        <w:jc w:val="left"/>
        <w:rPr>
          <w:sz w:val="28"/>
        </w:rPr>
      </w:pPr>
      <w:r>
        <w:rPr>
          <w:sz w:val="28"/>
        </w:rPr>
        <w:t>&gt;3cm</w:t>
      </w:r>
    </w:p>
    <w:p>
      <w:pPr>
        <w:pStyle w:val="7"/>
        <w:numPr>
          <w:ilvl w:val="0"/>
          <w:numId w:val="760"/>
        </w:numPr>
        <w:tabs>
          <w:tab w:val="left" w:pos="2879"/>
        </w:tabs>
        <w:spacing w:before="55" w:after="0" w:line="240" w:lineRule="auto"/>
        <w:ind w:left="2878" w:right="0" w:hanging="361"/>
        <w:jc w:val="left"/>
      </w:pPr>
      <w:r>
        <w:t>Trong các loại vỡ ổ cối sau, loại nào hay gặp</w:t>
      </w:r>
      <w:r>
        <w:rPr>
          <w:spacing w:val="-9"/>
        </w:rPr>
        <w:t xml:space="preserve"> </w:t>
      </w:r>
      <w:r>
        <w:t>nhất</w:t>
      </w:r>
    </w:p>
    <w:p>
      <w:pPr>
        <w:pStyle w:val="16"/>
        <w:numPr>
          <w:ilvl w:val="1"/>
          <w:numId w:val="760"/>
        </w:numPr>
        <w:tabs>
          <w:tab w:val="left" w:pos="3600"/>
        </w:tabs>
        <w:spacing w:before="42" w:after="0" w:line="240" w:lineRule="auto"/>
        <w:ind w:left="3599" w:right="0" w:hanging="362"/>
        <w:jc w:val="left"/>
        <w:rPr>
          <w:sz w:val="28"/>
        </w:rPr>
      </w:pPr>
      <w:r>
        <w:rPr>
          <w:sz w:val="28"/>
        </w:rPr>
        <w:t>Gãy thành</w:t>
      </w:r>
      <w:r>
        <w:rPr>
          <w:spacing w:val="-5"/>
          <w:sz w:val="28"/>
        </w:rPr>
        <w:t xml:space="preserve"> </w:t>
      </w:r>
      <w:r>
        <w:rPr>
          <w:sz w:val="28"/>
        </w:rPr>
        <w:t>sau</w:t>
      </w:r>
    </w:p>
    <w:p>
      <w:pPr>
        <w:pStyle w:val="16"/>
        <w:numPr>
          <w:ilvl w:val="1"/>
          <w:numId w:val="760"/>
        </w:numPr>
        <w:tabs>
          <w:tab w:val="left" w:pos="3600"/>
        </w:tabs>
        <w:spacing w:before="48" w:after="0" w:line="240" w:lineRule="auto"/>
        <w:ind w:left="3599" w:right="0" w:hanging="362"/>
        <w:jc w:val="left"/>
        <w:rPr>
          <w:sz w:val="28"/>
        </w:rPr>
      </w:pPr>
      <w:r>
        <w:rPr>
          <w:sz w:val="28"/>
        </w:rPr>
        <w:t>Gãy trụ</w:t>
      </w:r>
      <w:r>
        <w:rPr>
          <w:spacing w:val="-2"/>
          <w:sz w:val="28"/>
        </w:rPr>
        <w:t xml:space="preserve"> </w:t>
      </w:r>
      <w:r>
        <w:rPr>
          <w:sz w:val="28"/>
        </w:rPr>
        <w:t>sau</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760"/>
        </w:numPr>
        <w:tabs>
          <w:tab w:val="left" w:pos="3600"/>
        </w:tabs>
        <w:spacing w:before="50" w:after="0" w:line="240" w:lineRule="auto"/>
        <w:ind w:left="3599" w:right="0" w:hanging="362"/>
        <w:jc w:val="left"/>
        <w:rPr>
          <w:sz w:val="28"/>
        </w:rPr>
      </w:pPr>
      <w:r>
        <w:rPr>
          <w:sz w:val="28"/>
        </w:rPr>
        <w:t>Gãy cột trụ</w:t>
      </w:r>
      <w:r>
        <w:rPr>
          <w:spacing w:val="-2"/>
          <w:sz w:val="28"/>
        </w:rPr>
        <w:t xml:space="preserve"> </w:t>
      </w:r>
      <w:r>
        <w:rPr>
          <w:sz w:val="28"/>
        </w:rPr>
        <w:t>trước</w:t>
      </w:r>
    </w:p>
    <w:p>
      <w:pPr>
        <w:pStyle w:val="16"/>
        <w:numPr>
          <w:ilvl w:val="1"/>
          <w:numId w:val="760"/>
        </w:numPr>
        <w:tabs>
          <w:tab w:val="left" w:pos="3600"/>
        </w:tabs>
        <w:spacing w:before="48" w:after="0" w:line="240" w:lineRule="auto"/>
        <w:ind w:left="3599" w:right="0" w:hanging="362"/>
        <w:jc w:val="left"/>
        <w:rPr>
          <w:sz w:val="28"/>
        </w:rPr>
      </w:pPr>
      <w:r>
        <w:rPr>
          <w:sz w:val="28"/>
        </w:rPr>
        <w:t>Gãy thành</w:t>
      </w:r>
      <w:r>
        <w:rPr>
          <w:spacing w:val="-4"/>
          <w:sz w:val="28"/>
        </w:rPr>
        <w:t xml:space="preserve"> </w:t>
      </w:r>
      <w:r>
        <w:rPr>
          <w:sz w:val="28"/>
        </w:rPr>
        <w:t>trước</w:t>
      </w:r>
    </w:p>
    <w:p>
      <w:pPr>
        <w:pStyle w:val="7"/>
        <w:numPr>
          <w:ilvl w:val="0"/>
          <w:numId w:val="760"/>
        </w:numPr>
        <w:tabs>
          <w:tab w:val="left" w:pos="2879"/>
        </w:tabs>
        <w:spacing w:before="52" w:after="0" w:line="240" w:lineRule="auto"/>
        <w:ind w:left="2878" w:right="0" w:hanging="361"/>
        <w:jc w:val="left"/>
      </w:pPr>
      <w:r>
        <w:t>Khi vỡ ổ cối, trong các biến chứng sau, b/c nào hay</w:t>
      </w:r>
      <w:r>
        <w:rPr>
          <w:spacing w:val="-6"/>
        </w:rPr>
        <w:t xml:space="preserve"> </w:t>
      </w:r>
      <w:r>
        <w:t>gặp</w:t>
      </w:r>
    </w:p>
    <w:p>
      <w:pPr>
        <w:pStyle w:val="16"/>
        <w:numPr>
          <w:ilvl w:val="1"/>
          <w:numId w:val="760"/>
        </w:numPr>
        <w:tabs>
          <w:tab w:val="left" w:pos="3600"/>
        </w:tabs>
        <w:spacing w:before="45" w:after="0" w:line="240" w:lineRule="auto"/>
        <w:ind w:left="3599" w:right="0" w:hanging="362"/>
        <w:jc w:val="left"/>
        <w:rPr>
          <w:sz w:val="28"/>
        </w:rPr>
      </w:pPr>
      <w:r>
        <w:rPr>
          <w:sz w:val="28"/>
        </w:rPr>
        <w:t>Chấn thương bụng</w:t>
      </w:r>
      <w:r>
        <w:rPr>
          <w:spacing w:val="-2"/>
          <w:sz w:val="28"/>
        </w:rPr>
        <w:t xml:space="preserve"> </w:t>
      </w:r>
      <w:r>
        <w:rPr>
          <w:sz w:val="28"/>
        </w:rPr>
        <w:t>kín</w:t>
      </w:r>
    </w:p>
    <w:p>
      <w:pPr>
        <w:pStyle w:val="16"/>
        <w:numPr>
          <w:ilvl w:val="1"/>
          <w:numId w:val="760"/>
        </w:numPr>
        <w:tabs>
          <w:tab w:val="left" w:pos="3600"/>
        </w:tabs>
        <w:spacing w:before="48" w:after="0" w:line="240" w:lineRule="auto"/>
        <w:ind w:left="3599" w:right="0" w:hanging="362"/>
        <w:jc w:val="left"/>
        <w:rPr>
          <w:sz w:val="28"/>
        </w:rPr>
      </w:pPr>
      <w:r>
        <w:rPr>
          <w:sz w:val="28"/>
        </w:rPr>
        <w:t>Tổn thương niệu đạo</w:t>
      </w:r>
      <w:r>
        <w:rPr>
          <w:spacing w:val="-5"/>
          <w:sz w:val="28"/>
        </w:rPr>
        <w:t xml:space="preserve"> </w:t>
      </w:r>
      <w:r>
        <w:rPr>
          <w:sz w:val="28"/>
        </w:rPr>
        <w:t>sau</w:t>
      </w:r>
    </w:p>
    <w:p>
      <w:pPr>
        <w:pStyle w:val="16"/>
        <w:numPr>
          <w:ilvl w:val="1"/>
          <w:numId w:val="760"/>
        </w:numPr>
        <w:tabs>
          <w:tab w:val="left" w:pos="3600"/>
        </w:tabs>
        <w:spacing w:before="47" w:after="0" w:line="240" w:lineRule="auto"/>
        <w:ind w:left="3599" w:right="0" w:hanging="362"/>
        <w:jc w:val="left"/>
        <w:rPr>
          <w:sz w:val="28"/>
        </w:rPr>
      </w:pPr>
      <w:r>
        <w:rPr>
          <w:sz w:val="28"/>
        </w:rPr>
        <w:t>Tổn thương mạch chậu</w:t>
      </w:r>
      <w:r>
        <w:rPr>
          <w:spacing w:val="3"/>
          <w:sz w:val="28"/>
        </w:rPr>
        <w:t xml:space="preserve"> </w:t>
      </w:r>
      <w:r>
        <w:rPr>
          <w:sz w:val="28"/>
        </w:rPr>
        <w:t>hông</w:t>
      </w:r>
    </w:p>
    <w:p>
      <w:pPr>
        <w:pStyle w:val="16"/>
        <w:numPr>
          <w:ilvl w:val="1"/>
          <w:numId w:val="760"/>
        </w:numPr>
        <w:tabs>
          <w:tab w:val="left" w:pos="3600"/>
        </w:tabs>
        <w:spacing w:before="51" w:after="0" w:line="240" w:lineRule="auto"/>
        <w:ind w:left="3599" w:right="0" w:hanging="362"/>
        <w:jc w:val="left"/>
        <w:rPr>
          <w:sz w:val="28"/>
        </w:rPr>
      </w:pPr>
      <w:r>
        <w:rPr>
          <w:sz w:val="28"/>
        </w:rPr>
        <w:t>Tổn thương TK hông</w:t>
      </w:r>
      <w:r>
        <w:rPr>
          <w:spacing w:val="-1"/>
          <w:sz w:val="28"/>
        </w:rPr>
        <w:t xml:space="preserve"> </w:t>
      </w:r>
      <w:r>
        <w:rPr>
          <w:sz w:val="28"/>
        </w:rPr>
        <w:t>to</w:t>
      </w:r>
    </w:p>
    <w:p>
      <w:pPr>
        <w:pStyle w:val="7"/>
        <w:numPr>
          <w:ilvl w:val="0"/>
          <w:numId w:val="760"/>
        </w:numPr>
        <w:tabs>
          <w:tab w:val="left" w:pos="2879"/>
        </w:tabs>
        <w:spacing w:before="52" w:after="0" w:line="240" w:lineRule="auto"/>
        <w:ind w:left="2878" w:right="0" w:hanging="361"/>
        <w:jc w:val="left"/>
      </w:pPr>
      <w:r>
        <w:t>Chỉ định điều trị PT khi có vỡ ổ</w:t>
      </w:r>
      <w:r>
        <w:rPr>
          <w:spacing w:val="-5"/>
        </w:rPr>
        <w:t xml:space="preserve"> </w:t>
      </w:r>
      <w:r>
        <w:t>cối</w:t>
      </w:r>
    </w:p>
    <w:p>
      <w:pPr>
        <w:pStyle w:val="16"/>
        <w:numPr>
          <w:ilvl w:val="1"/>
          <w:numId w:val="760"/>
        </w:numPr>
        <w:tabs>
          <w:tab w:val="left" w:pos="3600"/>
        </w:tabs>
        <w:spacing w:before="43" w:after="0" w:line="240" w:lineRule="auto"/>
        <w:ind w:left="3599" w:right="0" w:hanging="362"/>
        <w:jc w:val="left"/>
        <w:rPr>
          <w:sz w:val="28"/>
        </w:rPr>
      </w:pPr>
      <w:r>
        <w:rPr>
          <w:sz w:val="28"/>
        </w:rPr>
        <w:t>Khi di lệch</w:t>
      </w:r>
      <w:r>
        <w:rPr>
          <w:spacing w:val="2"/>
          <w:sz w:val="28"/>
        </w:rPr>
        <w:t xml:space="preserve"> </w:t>
      </w:r>
      <w:r>
        <w:rPr>
          <w:sz w:val="28"/>
        </w:rPr>
        <w:t>&gt;1cm</w:t>
      </w:r>
    </w:p>
    <w:p>
      <w:pPr>
        <w:pStyle w:val="16"/>
        <w:numPr>
          <w:ilvl w:val="1"/>
          <w:numId w:val="760"/>
        </w:numPr>
        <w:tabs>
          <w:tab w:val="left" w:pos="3600"/>
        </w:tabs>
        <w:spacing w:before="47" w:after="0" w:line="240" w:lineRule="auto"/>
        <w:ind w:left="3599" w:right="0" w:hanging="362"/>
        <w:jc w:val="left"/>
        <w:rPr>
          <w:sz w:val="28"/>
        </w:rPr>
      </w:pPr>
      <w:r>
        <w:rPr>
          <w:sz w:val="28"/>
        </w:rPr>
        <w:t>Khi di lệch</w:t>
      </w:r>
      <w:r>
        <w:rPr>
          <w:spacing w:val="2"/>
          <w:sz w:val="28"/>
        </w:rPr>
        <w:t xml:space="preserve"> </w:t>
      </w:r>
      <w:r>
        <w:rPr>
          <w:sz w:val="28"/>
        </w:rPr>
        <w:t>&gt;2,5cm</w:t>
      </w:r>
    </w:p>
    <w:p>
      <w:pPr>
        <w:pStyle w:val="16"/>
        <w:numPr>
          <w:ilvl w:val="1"/>
          <w:numId w:val="760"/>
        </w:numPr>
        <w:tabs>
          <w:tab w:val="left" w:pos="3600"/>
        </w:tabs>
        <w:spacing w:before="51" w:after="0" w:line="240" w:lineRule="auto"/>
        <w:ind w:left="3599" w:right="0" w:hanging="362"/>
        <w:jc w:val="left"/>
        <w:rPr>
          <w:sz w:val="28"/>
        </w:rPr>
      </w:pPr>
      <w:r>
        <w:rPr>
          <w:sz w:val="28"/>
        </w:rPr>
        <w:t>Khi di lệch</w:t>
      </w:r>
      <w:r>
        <w:rPr>
          <w:spacing w:val="-1"/>
          <w:sz w:val="28"/>
        </w:rPr>
        <w:t xml:space="preserve"> </w:t>
      </w:r>
      <w:r>
        <w:rPr>
          <w:sz w:val="28"/>
        </w:rPr>
        <w:t>&gt;3cm</w:t>
      </w:r>
    </w:p>
    <w:p>
      <w:pPr>
        <w:pStyle w:val="16"/>
        <w:numPr>
          <w:ilvl w:val="1"/>
          <w:numId w:val="760"/>
        </w:numPr>
        <w:tabs>
          <w:tab w:val="left" w:pos="3600"/>
        </w:tabs>
        <w:spacing w:before="48" w:after="0" w:line="240" w:lineRule="auto"/>
        <w:ind w:left="3599" w:right="0" w:hanging="362"/>
        <w:jc w:val="left"/>
        <w:rPr>
          <w:sz w:val="28"/>
        </w:rPr>
      </w:pPr>
      <w:r>
        <w:rPr>
          <w:sz w:val="28"/>
        </w:rPr>
        <w:t>Khi di lệch</w:t>
      </w:r>
      <w:r>
        <w:rPr>
          <w:spacing w:val="-1"/>
          <w:sz w:val="28"/>
        </w:rPr>
        <w:t xml:space="preserve"> </w:t>
      </w:r>
      <w:r>
        <w:rPr>
          <w:sz w:val="28"/>
        </w:rPr>
        <w:t>&gt;5cm</w:t>
      </w:r>
    </w:p>
    <w:p>
      <w:pPr>
        <w:pStyle w:val="7"/>
        <w:numPr>
          <w:ilvl w:val="0"/>
          <w:numId w:val="760"/>
        </w:numPr>
        <w:tabs>
          <w:tab w:val="left" w:pos="2879"/>
        </w:tabs>
        <w:spacing w:before="52" w:after="0" w:line="240" w:lineRule="auto"/>
        <w:ind w:left="2878" w:right="0" w:hanging="361"/>
        <w:jc w:val="left"/>
      </w:pPr>
      <w:r>
        <w:t>D/h LS chắc chắn của tổn thƣơng khung</w:t>
      </w:r>
      <w:r>
        <w:rPr>
          <w:spacing w:val="-10"/>
        </w:rPr>
        <w:t xml:space="preserve"> </w:t>
      </w:r>
      <w:r>
        <w:t>chậu</w:t>
      </w:r>
    </w:p>
    <w:p>
      <w:pPr>
        <w:pStyle w:val="16"/>
        <w:numPr>
          <w:ilvl w:val="1"/>
          <w:numId w:val="760"/>
        </w:numPr>
        <w:tabs>
          <w:tab w:val="left" w:pos="3600"/>
        </w:tabs>
        <w:spacing w:before="43" w:after="0" w:line="240" w:lineRule="auto"/>
        <w:ind w:left="3599" w:right="0" w:hanging="362"/>
        <w:jc w:val="left"/>
        <w:rPr>
          <w:sz w:val="28"/>
        </w:rPr>
      </w:pPr>
      <w:r>
        <w:rPr>
          <w:sz w:val="28"/>
        </w:rPr>
        <w:t>Bầm tím vùng cánh</w:t>
      </w:r>
      <w:r>
        <w:rPr>
          <w:spacing w:val="-6"/>
          <w:sz w:val="28"/>
        </w:rPr>
        <w:t xml:space="preserve"> </w:t>
      </w:r>
      <w:r>
        <w:rPr>
          <w:sz w:val="28"/>
        </w:rPr>
        <w:t>chậu</w:t>
      </w:r>
    </w:p>
    <w:p>
      <w:pPr>
        <w:pStyle w:val="16"/>
        <w:numPr>
          <w:ilvl w:val="1"/>
          <w:numId w:val="760"/>
        </w:numPr>
        <w:tabs>
          <w:tab w:val="left" w:pos="3600"/>
        </w:tabs>
        <w:spacing w:before="50" w:after="0" w:line="240" w:lineRule="auto"/>
        <w:ind w:left="3599" w:right="0" w:hanging="362"/>
        <w:jc w:val="left"/>
        <w:rPr>
          <w:sz w:val="28"/>
        </w:rPr>
      </w:pPr>
      <w:r>
        <w:rPr>
          <w:sz w:val="28"/>
        </w:rPr>
        <w:t>Tụ máu cánh bướm vùng tầng sinh</w:t>
      </w:r>
      <w:r>
        <w:rPr>
          <w:spacing w:val="1"/>
          <w:sz w:val="28"/>
        </w:rPr>
        <w:t xml:space="preserve"> </w:t>
      </w:r>
      <w:r>
        <w:rPr>
          <w:sz w:val="28"/>
        </w:rPr>
        <w:t>môn</w:t>
      </w:r>
    </w:p>
    <w:p>
      <w:pPr>
        <w:pStyle w:val="16"/>
        <w:numPr>
          <w:ilvl w:val="1"/>
          <w:numId w:val="760"/>
        </w:numPr>
        <w:tabs>
          <w:tab w:val="left" w:pos="3600"/>
        </w:tabs>
        <w:spacing w:before="48" w:after="0" w:line="240" w:lineRule="auto"/>
        <w:ind w:left="3599" w:right="0" w:hanging="362"/>
        <w:jc w:val="left"/>
        <w:rPr>
          <w:sz w:val="28"/>
        </w:rPr>
      </w:pPr>
      <w:r>
        <w:rPr>
          <w:sz w:val="28"/>
        </w:rPr>
        <w:t>Bn đau vùng cánh chậu</w:t>
      </w:r>
    </w:p>
    <w:p>
      <w:pPr>
        <w:pStyle w:val="16"/>
        <w:numPr>
          <w:ilvl w:val="1"/>
          <w:numId w:val="760"/>
        </w:numPr>
        <w:tabs>
          <w:tab w:val="left" w:pos="3600"/>
        </w:tabs>
        <w:spacing w:before="47" w:after="0" w:line="240" w:lineRule="auto"/>
        <w:ind w:left="3599" w:right="0" w:hanging="362"/>
        <w:jc w:val="left"/>
        <w:rPr>
          <w:sz w:val="28"/>
        </w:rPr>
      </w:pPr>
      <w:r>
        <w:rPr>
          <w:sz w:val="28"/>
        </w:rPr>
        <w:t>Ép giãn cánh chậu thấy mất vững</w:t>
      </w:r>
    </w:p>
    <w:p>
      <w:pPr>
        <w:pStyle w:val="7"/>
        <w:numPr>
          <w:ilvl w:val="0"/>
          <w:numId w:val="760"/>
        </w:numPr>
        <w:tabs>
          <w:tab w:val="left" w:pos="2879"/>
        </w:tabs>
        <w:spacing w:before="55" w:after="0" w:line="240" w:lineRule="auto"/>
        <w:ind w:left="2878" w:right="0" w:hanging="361"/>
        <w:jc w:val="left"/>
      </w:pPr>
      <w:r>
        <w:t>Gãy hở x.chậu có thể mất tới</w:t>
      </w:r>
    </w:p>
    <w:p>
      <w:pPr>
        <w:pStyle w:val="16"/>
        <w:numPr>
          <w:ilvl w:val="1"/>
          <w:numId w:val="760"/>
        </w:numPr>
        <w:tabs>
          <w:tab w:val="left" w:pos="3600"/>
        </w:tabs>
        <w:spacing w:before="43" w:after="0" w:line="240" w:lineRule="auto"/>
        <w:ind w:left="3599" w:right="0" w:hanging="362"/>
        <w:jc w:val="left"/>
        <w:rPr>
          <w:sz w:val="28"/>
        </w:rPr>
      </w:pPr>
      <w:r>
        <w:rPr>
          <w:sz w:val="28"/>
        </w:rPr>
        <w:t>100ml</w:t>
      </w:r>
      <w:r>
        <w:rPr>
          <w:spacing w:val="1"/>
          <w:sz w:val="28"/>
        </w:rPr>
        <w:t xml:space="preserve"> </w:t>
      </w:r>
      <w:r>
        <w:rPr>
          <w:sz w:val="28"/>
        </w:rPr>
        <w:t>máu</w:t>
      </w:r>
    </w:p>
    <w:p>
      <w:pPr>
        <w:pStyle w:val="16"/>
        <w:numPr>
          <w:ilvl w:val="1"/>
          <w:numId w:val="760"/>
        </w:numPr>
        <w:tabs>
          <w:tab w:val="left" w:pos="3600"/>
        </w:tabs>
        <w:spacing w:before="47" w:after="0" w:line="240" w:lineRule="auto"/>
        <w:ind w:left="3599" w:right="0" w:hanging="362"/>
        <w:jc w:val="left"/>
        <w:rPr>
          <w:sz w:val="28"/>
        </w:rPr>
      </w:pPr>
      <w:r>
        <w:rPr>
          <w:sz w:val="28"/>
        </w:rPr>
        <w:t xml:space="preserve">500 </w:t>
      </w:r>
      <w:r>
        <w:rPr>
          <w:spacing w:val="-3"/>
          <w:sz w:val="28"/>
        </w:rPr>
        <w:t>ml</w:t>
      </w:r>
      <w:r>
        <w:rPr>
          <w:spacing w:val="2"/>
          <w:sz w:val="28"/>
        </w:rPr>
        <w:t xml:space="preserve"> </w:t>
      </w:r>
      <w:r>
        <w:rPr>
          <w:sz w:val="28"/>
        </w:rPr>
        <w:t>máu</w:t>
      </w:r>
    </w:p>
    <w:p>
      <w:pPr>
        <w:pStyle w:val="16"/>
        <w:numPr>
          <w:ilvl w:val="1"/>
          <w:numId w:val="760"/>
        </w:numPr>
        <w:tabs>
          <w:tab w:val="left" w:pos="3600"/>
        </w:tabs>
        <w:spacing w:before="49" w:after="0" w:line="240" w:lineRule="auto"/>
        <w:ind w:left="3599" w:right="0" w:hanging="362"/>
        <w:jc w:val="left"/>
        <w:rPr>
          <w:sz w:val="28"/>
        </w:rPr>
      </w:pPr>
      <w:r>
        <w:rPr>
          <w:sz w:val="28"/>
        </w:rPr>
        <w:t>1000ml</w:t>
      </w:r>
      <w:r>
        <w:rPr>
          <w:spacing w:val="1"/>
          <w:sz w:val="28"/>
        </w:rPr>
        <w:t xml:space="preserve"> </w:t>
      </w:r>
      <w:r>
        <w:rPr>
          <w:sz w:val="28"/>
        </w:rPr>
        <w:t>máu</w:t>
      </w:r>
    </w:p>
    <w:p>
      <w:pPr>
        <w:pStyle w:val="16"/>
        <w:numPr>
          <w:ilvl w:val="1"/>
          <w:numId w:val="760"/>
        </w:numPr>
        <w:tabs>
          <w:tab w:val="left" w:pos="3600"/>
        </w:tabs>
        <w:spacing w:before="50" w:after="0" w:line="240" w:lineRule="auto"/>
        <w:ind w:left="3599" w:right="0" w:hanging="362"/>
        <w:jc w:val="left"/>
        <w:rPr>
          <w:sz w:val="28"/>
        </w:rPr>
      </w:pPr>
      <w:r>
        <w:rPr>
          <w:sz w:val="28"/>
        </w:rPr>
        <w:t xml:space="preserve">&gt;1000 </w:t>
      </w:r>
      <w:r>
        <w:rPr>
          <w:spacing w:val="-3"/>
          <w:sz w:val="28"/>
        </w:rPr>
        <w:t>ml</w:t>
      </w:r>
      <w:r>
        <w:rPr>
          <w:spacing w:val="2"/>
          <w:sz w:val="28"/>
        </w:rPr>
        <w:t xml:space="preserve"> </w:t>
      </w:r>
      <w:r>
        <w:rPr>
          <w:sz w:val="28"/>
        </w:rPr>
        <w:t>máu</w:t>
      </w:r>
    </w:p>
    <w:p>
      <w:pPr>
        <w:pStyle w:val="7"/>
        <w:numPr>
          <w:ilvl w:val="0"/>
          <w:numId w:val="760"/>
        </w:numPr>
        <w:tabs>
          <w:tab w:val="left" w:pos="3249"/>
        </w:tabs>
        <w:spacing w:before="52" w:after="0" w:line="240" w:lineRule="auto"/>
        <w:ind w:left="3248" w:right="0" w:hanging="493"/>
        <w:jc w:val="left"/>
      </w:pPr>
      <w:r>
        <w:t xml:space="preserve">Hành vi </w:t>
      </w:r>
      <w:r>
        <w:rPr>
          <w:spacing w:val="-3"/>
        </w:rPr>
        <w:t xml:space="preserve">ko </w:t>
      </w:r>
      <w:r>
        <w:t>đc làm khi sơ cứu ban đầu vỡ x.chậu</w:t>
      </w:r>
    </w:p>
    <w:p>
      <w:pPr>
        <w:pStyle w:val="16"/>
        <w:numPr>
          <w:ilvl w:val="1"/>
          <w:numId w:val="760"/>
        </w:numPr>
        <w:tabs>
          <w:tab w:val="left" w:pos="3600"/>
        </w:tabs>
        <w:spacing w:before="43" w:after="0" w:line="240" w:lineRule="auto"/>
        <w:ind w:left="3599" w:right="0" w:hanging="362"/>
        <w:jc w:val="left"/>
        <w:rPr>
          <w:sz w:val="28"/>
        </w:rPr>
      </w:pPr>
      <w:r>
        <w:rPr>
          <w:sz w:val="28"/>
        </w:rPr>
        <w:t>Chống sốc cho</w:t>
      </w:r>
      <w:r>
        <w:rPr>
          <w:spacing w:val="-3"/>
          <w:sz w:val="28"/>
        </w:rPr>
        <w:t xml:space="preserve"> </w:t>
      </w:r>
      <w:r>
        <w:rPr>
          <w:sz w:val="28"/>
        </w:rPr>
        <w:t>Bn</w:t>
      </w:r>
    </w:p>
    <w:p>
      <w:pPr>
        <w:pStyle w:val="16"/>
        <w:numPr>
          <w:ilvl w:val="1"/>
          <w:numId w:val="760"/>
        </w:numPr>
        <w:tabs>
          <w:tab w:val="left" w:pos="3600"/>
        </w:tabs>
        <w:spacing w:before="50" w:after="0" w:line="240" w:lineRule="auto"/>
        <w:ind w:left="3599" w:right="0" w:hanging="362"/>
        <w:jc w:val="left"/>
        <w:rPr>
          <w:sz w:val="28"/>
        </w:rPr>
      </w:pPr>
      <w:r>
        <w:rPr>
          <w:sz w:val="28"/>
        </w:rPr>
        <w:t>Dùng giảm đau ngay cho</w:t>
      </w:r>
      <w:r>
        <w:rPr>
          <w:spacing w:val="-5"/>
          <w:sz w:val="28"/>
        </w:rPr>
        <w:t xml:space="preserve"> </w:t>
      </w:r>
      <w:r>
        <w:rPr>
          <w:sz w:val="28"/>
        </w:rPr>
        <w:t>Bn</w:t>
      </w:r>
    </w:p>
    <w:p>
      <w:pPr>
        <w:pStyle w:val="16"/>
        <w:numPr>
          <w:ilvl w:val="1"/>
          <w:numId w:val="760"/>
        </w:numPr>
        <w:tabs>
          <w:tab w:val="left" w:pos="3600"/>
        </w:tabs>
        <w:spacing w:before="47" w:after="0" w:line="240" w:lineRule="auto"/>
        <w:ind w:left="3599" w:right="0" w:hanging="362"/>
        <w:jc w:val="left"/>
        <w:rPr>
          <w:sz w:val="28"/>
        </w:rPr>
      </w:pPr>
      <w:r>
        <w:rPr>
          <w:sz w:val="28"/>
        </w:rPr>
        <w:t>Đặt Bn nằm trên ván</w:t>
      </w:r>
      <w:r>
        <w:rPr>
          <w:spacing w:val="-9"/>
          <w:sz w:val="28"/>
        </w:rPr>
        <w:t xml:space="preserve"> </w:t>
      </w:r>
      <w:r>
        <w:rPr>
          <w:sz w:val="28"/>
        </w:rPr>
        <w:t>cứng</w:t>
      </w:r>
    </w:p>
    <w:p>
      <w:pPr>
        <w:pStyle w:val="16"/>
        <w:numPr>
          <w:ilvl w:val="1"/>
          <w:numId w:val="760"/>
        </w:numPr>
        <w:tabs>
          <w:tab w:val="left" w:pos="3600"/>
        </w:tabs>
        <w:spacing w:before="48" w:after="0" w:line="240" w:lineRule="auto"/>
        <w:ind w:left="3599" w:right="0" w:hanging="362"/>
        <w:jc w:val="left"/>
        <w:rPr>
          <w:sz w:val="28"/>
        </w:rPr>
      </w:pPr>
      <w:r>
        <w:rPr>
          <w:sz w:val="28"/>
        </w:rPr>
        <w:t>Đặt sonde BQ cho</w:t>
      </w:r>
      <w:r>
        <w:rPr>
          <w:spacing w:val="-1"/>
          <w:sz w:val="28"/>
        </w:rPr>
        <w:t xml:space="preserve"> </w:t>
      </w:r>
      <w:r>
        <w:rPr>
          <w:sz w:val="28"/>
        </w:rPr>
        <w:t>Bn</w:t>
      </w:r>
    </w:p>
    <w:p>
      <w:pPr>
        <w:pStyle w:val="7"/>
        <w:numPr>
          <w:ilvl w:val="0"/>
          <w:numId w:val="760"/>
        </w:numPr>
        <w:tabs>
          <w:tab w:val="left" w:pos="2873"/>
        </w:tabs>
        <w:spacing w:before="52" w:after="0" w:line="278" w:lineRule="auto"/>
        <w:ind w:left="2518" w:right="1433" w:firstLine="0"/>
        <w:jc w:val="left"/>
      </w:pPr>
      <w:r>
        <w:t>Xuyên kim kéo liên tục trong điều trị chình hình vỡ ổ cối, trật khớp háng trung tâm</w:t>
      </w:r>
      <w:r>
        <w:rPr>
          <w:spacing w:val="-8"/>
        </w:rPr>
        <w:t xml:space="preserve"> </w:t>
      </w:r>
      <w:r>
        <w:t>thƣờng</w:t>
      </w:r>
    </w:p>
    <w:p>
      <w:pPr>
        <w:pStyle w:val="16"/>
        <w:numPr>
          <w:ilvl w:val="1"/>
          <w:numId w:val="760"/>
        </w:numPr>
        <w:tabs>
          <w:tab w:val="left" w:pos="3600"/>
        </w:tabs>
        <w:spacing w:before="0" w:after="0" w:line="312" w:lineRule="exact"/>
        <w:ind w:left="3599" w:right="0" w:hanging="362"/>
        <w:jc w:val="left"/>
        <w:rPr>
          <w:sz w:val="28"/>
        </w:rPr>
      </w:pPr>
      <w:r>
        <w:rPr>
          <w:sz w:val="28"/>
        </w:rPr>
        <w:t>Trong 7</w:t>
      </w:r>
      <w:r>
        <w:rPr>
          <w:spacing w:val="-3"/>
          <w:sz w:val="28"/>
        </w:rPr>
        <w:t xml:space="preserve"> </w:t>
      </w:r>
      <w:r>
        <w:rPr>
          <w:sz w:val="28"/>
        </w:rPr>
        <w:t>ngày</w:t>
      </w:r>
    </w:p>
    <w:p>
      <w:pPr>
        <w:pStyle w:val="16"/>
        <w:numPr>
          <w:ilvl w:val="1"/>
          <w:numId w:val="760"/>
        </w:numPr>
        <w:tabs>
          <w:tab w:val="left" w:pos="3600"/>
        </w:tabs>
        <w:spacing w:before="49" w:after="0" w:line="240" w:lineRule="auto"/>
        <w:ind w:left="3599" w:right="0" w:hanging="362"/>
        <w:jc w:val="left"/>
        <w:rPr>
          <w:sz w:val="28"/>
        </w:rPr>
      </w:pPr>
      <w:r>
        <w:rPr>
          <w:sz w:val="28"/>
        </w:rPr>
        <w:t>Trong 10</w:t>
      </w:r>
      <w:r>
        <w:rPr>
          <w:spacing w:val="-3"/>
          <w:sz w:val="28"/>
        </w:rPr>
        <w:t xml:space="preserve"> </w:t>
      </w:r>
      <w:r>
        <w:rPr>
          <w:sz w:val="28"/>
        </w:rPr>
        <w:t>ngày</w:t>
      </w:r>
    </w:p>
    <w:p>
      <w:pPr>
        <w:pStyle w:val="16"/>
        <w:numPr>
          <w:ilvl w:val="1"/>
          <w:numId w:val="760"/>
        </w:numPr>
        <w:tabs>
          <w:tab w:val="left" w:pos="3600"/>
        </w:tabs>
        <w:spacing w:before="47" w:after="0" w:line="240" w:lineRule="auto"/>
        <w:ind w:left="3599" w:right="0" w:hanging="362"/>
        <w:jc w:val="left"/>
        <w:rPr>
          <w:sz w:val="28"/>
        </w:rPr>
      </w:pPr>
      <w:r>
        <w:rPr>
          <w:sz w:val="28"/>
        </w:rPr>
        <w:t>Trong 3</w:t>
      </w:r>
      <w:r>
        <w:rPr>
          <w:spacing w:val="-2"/>
          <w:sz w:val="28"/>
        </w:rPr>
        <w:t xml:space="preserve"> </w:t>
      </w:r>
      <w:r>
        <w:rPr>
          <w:sz w:val="28"/>
        </w:rPr>
        <w:t>tuần</w:t>
      </w:r>
    </w:p>
    <w:p>
      <w:pPr>
        <w:pStyle w:val="16"/>
        <w:numPr>
          <w:ilvl w:val="1"/>
          <w:numId w:val="760"/>
        </w:numPr>
        <w:tabs>
          <w:tab w:val="left" w:pos="3600"/>
        </w:tabs>
        <w:spacing w:before="50" w:after="0" w:line="240" w:lineRule="auto"/>
        <w:ind w:left="3599" w:right="0" w:hanging="362"/>
        <w:jc w:val="left"/>
        <w:rPr>
          <w:sz w:val="28"/>
        </w:rPr>
      </w:pPr>
      <w:r>
        <w:rPr>
          <w:sz w:val="28"/>
        </w:rPr>
        <w:t>Khoảng 6</w:t>
      </w:r>
      <w:r>
        <w:rPr>
          <w:spacing w:val="-4"/>
          <w:sz w:val="28"/>
        </w:rPr>
        <w:t xml:space="preserve"> </w:t>
      </w:r>
      <w:r>
        <w:rPr>
          <w:sz w:val="28"/>
        </w:rPr>
        <w:t>tuần</w:t>
      </w:r>
    </w:p>
    <w:p>
      <w:pPr>
        <w:pStyle w:val="7"/>
        <w:numPr>
          <w:ilvl w:val="0"/>
          <w:numId w:val="760"/>
        </w:numPr>
        <w:tabs>
          <w:tab w:val="left" w:pos="3301"/>
        </w:tabs>
        <w:spacing w:before="53" w:after="0" w:line="240" w:lineRule="auto"/>
        <w:ind w:left="3300" w:right="0" w:hanging="423"/>
        <w:jc w:val="left"/>
      </w:pPr>
      <w:r>
        <w:t>Di chứng thƣờng gặp nhất sau PT vỡ ổ</w:t>
      </w:r>
      <w:r>
        <w:rPr>
          <w:spacing w:val="-20"/>
        </w:rPr>
        <w:t xml:space="preserve"> </w:t>
      </w:r>
      <w:r>
        <w:t>cối</w:t>
      </w:r>
    </w:p>
    <w:p>
      <w:pPr>
        <w:pStyle w:val="16"/>
        <w:numPr>
          <w:ilvl w:val="1"/>
          <w:numId w:val="760"/>
        </w:numPr>
        <w:tabs>
          <w:tab w:val="left" w:pos="3600"/>
        </w:tabs>
        <w:spacing w:before="43" w:after="0" w:line="240" w:lineRule="auto"/>
        <w:ind w:left="3599" w:right="0" w:hanging="362"/>
        <w:jc w:val="left"/>
        <w:rPr>
          <w:sz w:val="28"/>
        </w:rPr>
      </w:pPr>
      <w:r>
        <w:rPr>
          <w:sz w:val="28"/>
        </w:rPr>
        <w:t>Thoái hoá khớp</w:t>
      </w:r>
      <w:r>
        <w:rPr>
          <w:spacing w:val="-6"/>
          <w:sz w:val="28"/>
        </w:rPr>
        <w:t xml:space="preserve"> </w:t>
      </w:r>
      <w:r>
        <w:rPr>
          <w:sz w:val="28"/>
        </w:rPr>
        <w:t>háng</w:t>
      </w:r>
    </w:p>
    <w:p>
      <w:pPr>
        <w:pStyle w:val="16"/>
        <w:numPr>
          <w:ilvl w:val="1"/>
          <w:numId w:val="760"/>
        </w:numPr>
        <w:tabs>
          <w:tab w:val="left" w:pos="3600"/>
        </w:tabs>
        <w:spacing w:before="50" w:after="0" w:line="240" w:lineRule="auto"/>
        <w:ind w:left="3599" w:right="0" w:hanging="362"/>
        <w:jc w:val="left"/>
        <w:rPr>
          <w:sz w:val="28"/>
        </w:rPr>
      </w:pPr>
      <w:r>
        <w:rPr>
          <w:sz w:val="28"/>
        </w:rPr>
        <w:t>Hoại tử vô mạch chỏm</w:t>
      </w:r>
      <w:r>
        <w:rPr>
          <w:spacing w:val="-7"/>
          <w:sz w:val="28"/>
        </w:rPr>
        <w:t xml:space="preserve"> </w:t>
      </w:r>
      <w:r>
        <w:rPr>
          <w:sz w:val="28"/>
        </w:rPr>
        <w:t>x.đùi</w:t>
      </w:r>
    </w:p>
    <w:p>
      <w:pPr>
        <w:pStyle w:val="16"/>
        <w:numPr>
          <w:ilvl w:val="1"/>
          <w:numId w:val="760"/>
        </w:numPr>
        <w:tabs>
          <w:tab w:val="left" w:pos="3600"/>
        </w:tabs>
        <w:spacing w:before="47" w:after="0" w:line="240" w:lineRule="auto"/>
        <w:ind w:left="3599" w:right="0" w:hanging="362"/>
        <w:jc w:val="left"/>
        <w:rPr>
          <w:sz w:val="28"/>
        </w:rPr>
      </w:pPr>
      <w:r>
        <w:rPr>
          <w:sz w:val="28"/>
        </w:rPr>
        <w:t>Dính khớp</w:t>
      </w:r>
      <w:r>
        <w:rPr>
          <w:spacing w:val="1"/>
          <w:sz w:val="28"/>
        </w:rPr>
        <w:t xml:space="preserve"> </w:t>
      </w:r>
      <w:r>
        <w:rPr>
          <w:sz w:val="28"/>
        </w:rPr>
        <w:t>háng</w:t>
      </w:r>
    </w:p>
    <w:p>
      <w:pPr>
        <w:pStyle w:val="16"/>
        <w:numPr>
          <w:ilvl w:val="1"/>
          <w:numId w:val="760"/>
        </w:numPr>
        <w:tabs>
          <w:tab w:val="left" w:pos="3600"/>
        </w:tabs>
        <w:spacing w:before="48" w:after="0" w:line="240" w:lineRule="auto"/>
        <w:ind w:left="3599" w:right="0" w:hanging="362"/>
        <w:jc w:val="left"/>
        <w:rPr>
          <w:sz w:val="28"/>
        </w:rPr>
      </w:pPr>
      <w:r>
        <w:rPr>
          <w:sz w:val="28"/>
        </w:rPr>
        <w:t>Tạo thành giả phồng ĐM</w:t>
      </w:r>
      <w:r>
        <w:rPr>
          <w:spacing w:val="-3"/>
          <w:sz w:val="28"/>
        </w:rPr>
        <w:t xml:space="preserve"> </w:t>
      </w:r>
      <w:r>
        <w:rPr>
          <w:sz w:val="28"/>
        </w:rPr>
        <w:t>chậu</w:t>
      </w:r>
    </w:p>
    <w:p>
      <w:pPr>
        <w:spacing w:after="0" w:line="240" w:lineRule="auto"/>
        <w:jc w:val="left"/>
        <w:rPr>
          <w:sz w:val="28"/>
        </w:rPr>
        <w:sectPr>
          <w:pgSz w:w="11910" w:h="16850"/>
          <w:pgMar w:top="1360" w:right="420" w:bottom="280" w:left="340" w:header="729" w:footer="0" w:gutter="0"/>
          <w:cols w:space="720" w:num="1"/>
        </w:sectPr>
      </w:pPr>
    </w:p>
    <w:p>
      <w:pPr>
        <w:pStyle w:val="11"/>
        <w:ind w:firstLine="0"/>
        <w:rPr>
          <w:sz w:val="20"/>
        </w:rPr>
      </w:pPr>
    </w:p>
    <w:p>
      <w:pPr>
        <w:pStyle w:val="11"/>
        <w:ind w:firstLine="0"/>
        <w:rPr>
          <w:sz w:val="20"/>
        </w:rPr>
      </w:pPr>
    </w:p>
    <w:p>
      <w:pPr>
        <w:pStyle w:val="11"/>
        <w:spacing w:before="2" w:after="1"/>
        <w:ind w:firstLine="0"/>
        <w:rPr>
          <w:sz w:val="29"/>
        </w:rPr>
      </w:pPr>
    </w:p>
    <w:p>
      <w:pPr>
        <w:pStyle w:val="11"/>
        <w:ind w:left="965" w:firstLine="0"/>
        <w:rPr>
          <w:sz w:val="20"/>
        </w:rPr>
      </w:pPr>
      <w:r>
        <w:rPr>
          <w:sz w:val="20"/>
        </w:rPr>
        <w:pict>
          <v:shape id="_x0000_s1087" o:spid="_x0000_s1087" o:spt="202" type="#_x0000_t202" style="height:32.8pt;width:464.5pt;" filled="f" stroked="t" coordsize="21600,21600">
            <v:path/>
            <v:fill on="f" focussize="0,0"/>
            <v:stroke weight="0.48pt" color="#000000"/>
            <v:imagedata o:title=""/>
            <o:lock v:ext="edit"/>
            <v:textbox inset="0mm,0mm,0mm,0mm">
              <w:txbxContent>
                <w:p>
                  <w:pPr>
                    <w:pStyle w:val="11"/>
                    <w:spacing w:line="317" w:lineRule="exact"/>
                    <w:ind w:left="103" w:firstLine="0"/>
                  </w:pPr>
                  <w:r>
                    <w:rPr>
                      <w:shd w:val="clear" w:color="auto" w:fill="FF0000"/>
                    </w:rPr>
                    <w:t>1C 2D 3A 4A 5B 6C 7D 8D 9C 10B 11D 12D 13D</w:t>
                  </w:r>
                </w:p>
                <w:p>
                  <w:pPr>
                    <w:pStyle w:val="11"/>
                    <w:ind w:left="103" w:firstLine="0"/>
                  </w:pPr>
                  <w:r>
                    <w:rPr>
                      <w:shd w:val="clear" w:color="auto" w:fill="FF0000"/>
                    </w:rPr>
                    <w:t>14B 15A 16C 17A 18D 19C 20D 21D 22B 23D 24A</w:t>
                  </w:r>
                </w:p>
              </w:txbxContent>
            </v:textbox>
            <w10:wrap type="none"/>
            <w10:anchorlock/>
          </v:shape>
        </w:pict>
      </w:r>
    </w:p>
    <w:p>
      <w:pPr>
        <w:spacing w:after="0"/>
        <w:rPr>
          <w:sz w:val="20"/>
        </w:rPr>
        <w:sectPr>
          <w:pgSz w:w="11910" w:h="16850"/>
          <w:pgMar w:top="1360" w:right="420" w:bottom="280" w:left="340" w:header="729" w:footer="0" w:gutter="0"/>
          <w:cols w:space="720" w:num="1"/>
        </w:sectPr>
      </w:pPr>
    </w:p>
    <w:p>
      <w:pPr>
        <w:spacing w:before="57"/>
        <w:ind w:left="80" w:right="0" w:firstLine="0"/>
        <w:jc w:val="center"/>
        <w:rPr>
          <w:b/>
          <w:sz w:val="38"/>
        </w:rPr>
      </w:pPr>
      <w:r>
        <w:rPr>
          <w:b/>
          <w:sz w:val="38"/>
        </w:rPr>
        <w:t>LỒNG RUỘT CẤP TÍNH Ở TRẺ CÒN BÚ.</w:t>
      </w:r>
    </w:p>
    <w:p>
      <w:pPr>
        <w:pStyle w:val="11"/>
        <w:spacing w:before="6"/>
        <w:ind w:firstLine="0"/>
        <w:rPr>
          <w:b/>
          <w:sz w:val="37"/>
        </w:rPr>
      </w:pPr>
    </w:p>
    <w:p>
      <w:pPr>
        <w:pStyle w:val="7"/>
        <w:numPr>
          <w:ilvl w:val="0"/>
          <w:numId w:val="761"/>
        </w:numPr>
        <w:tabs>
          <w:tab w:val="left" w:pos="1799"/>
        </w:tabs>
        <w:spacing w:before="1" w:after="4" w:line="240" w:lineRule="auto"/>
        <w:ind w:left="1798" w:right="0" w:hanging="361"/>
        <w:jc w:val="left"/>
      </w:pPr>
      <w:r>
        <w:t>Phần câu hỏi đúng sai có thân</w:t>
      </w:r>
      <w:r>
        <w:rPr>
          <w:spacing w:val="-2"/>
        </w:rPr>
        <w:t xml:space="preserve"> </w:t>
      </w:r>
      <w:r>
        <w:t>chung.</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1. Lồng ruột cấp tính thƣờng gặp</w:t>
            </w:r>
          </w:p>
          <w:p>
            <w:pPr>
              <w:pStyle w:val="17"/>
              <w:numPr>
                <w:ilvl w:val="0"/>
                <w:numId w:val="762"/>
              </w:numPr>
              <w:tabs>
                <w:tab w:val="left" w:pos="828"/>
              </w:tabs>
              <w:spacing w:before="0" w:after="0" w:line="319" w:lineRule="exact"/>
              <w:ind w:left="827" w:right="0" w:hanging="361"/>
              <w:jc w:val="left"/>
              <w:rPr>
                <w:sz w:val="28"/>
              </w:rPr>
            </w:pPr>
            <w:r>
              <w:rPr>
                <w:sz w:val="28"/>
              </w:rPr>
              <w:t>Ở trẻ gầy</w:t>
            </w:r>
            <w:r>
              <w:rPr>
                <w:spacing w:val="-7"/>
                <w:sz w:val="28"/>
              </w:rPr>
              <w:t xml:space="preserve"> </w:t>
            </w:r>
            <w:r>
              <w:rPr>
                <w:sz w:val="28"/>
              </w:rPr>
              <w:t>còm</w:t>
            </w:r>
          </w:p>
          <w:p>
            <w:pPr>
              <w:pStyle w:val="17"/>
              <w:numPr>
                <w:ilvl w:val="0"/>
                <w:numId w:val="762"/>
              </w:numPr>
              <w:tabs>
                <w:tab w:val="left" w:pos="828"/>
              </w:tabs>
              <w:spacing w:before="0" w:after="0" w:line="322" w:lineRule="exact"/>
              <w:ind w:left="827" w:right="0" w:hanging="361"/>
              <w:jc w:val="left"/>
              <w:rPr>
                <w:sz w:val="28"/>
              </w:rPr>
            </w:pPr>
            <w:r>
              <w:rPr>
                <w:sz w:val="28"/>
              </w:rPr>
              <w:t>Ở trẻ bụ bẫm, còn</w:t>
            </w:r>
            <w:r>
              <w:rPr>
                <w:spacing w:val="-3"/>
                <w:sz w:val="28"/>
              </w:rPr>
              <w:t xml:space="preserve"> </w:t>
            </w:r>
            <w:r>
              <w:rPr>
                <w:sz w:val="28"/>
              </w:rPr>
              <w:t>bú.</w:t>
            </w:r>
          </w:p>
          <w:p>
            <w:pPr>
              <w:pStyle w:val="17"/>
              <w:numPr>
                <w:ilvl w:val="0"/>
                <w:numId w:val="762"/>
              </w:numPr>
              <w:tabs>
                <w:tab w:val="left" w:pos="828"/>
              </w:tabs>
              <w:spacing w:before="0" w:after="0" w:line="322" w:lineRule="exact"/>
              <w:ind w:left="827" w:right="0" w:hanging="361"/>
              <w:jc w:val="left"/>
              <w:rPr>
                <w:sz w:val="28"/>
              </w:rPr>
            </w:pPr>
            <w:r>
              <w:rPr>
                <w:sz w:val="28"/>
              </w:rPr>
              <w:t>Ở trẻ ăn sữa</w:t>
            </w:r>
            <w:r>
              <w:rPr>
                <w:spacing w:val="-5"/>
                <w:sz w:val="28"/>
              </w:rPr>
              <w:t xml:space="preserve"> </w:t>
            </w:r>
            <w:r>
              <w:rPr>
                <w:sz w:val="28"/>
              </w:rPr>
              <w:t>ngoài.</w:t>
            </w:r>
          </w:p>
          <w:p>
            <w:pPr>
              <w:pStyle w:val="17"/>
              <w:numPr>
                <w:ilvl w:val="0"/>
                <w:numId w:val="762"/>
              </w:numPr>
              <w:tabs>
                <w:tab w:val="left" w:pos="828"/>
              </w:tabs>
              <w:spacing w:before="0" w:after="0" w:line="311" w:lineRule="exact"/>
              <w:ind w:left="827" w:right="0" w:hanging="361"/>
              <w:jc w:val="left"/>
              <w:rPr>
                <w:sz w:val="28"/>
              </w:rPr>
            </w:pPr>
            <w:r>
              <w:rPr>
                <w:sz w:val="28"/>
              </w:rPr>
              <w:t>Vào mùa hè hay gặp hơn mùa đông</w:t>
            </w:r>
            <w:r>
              <w:rPr>
                <w:spacing w:val="-9"/>
                <w:sz w:val="28"/>
              </w:rPr>
              <w:t xml:space="preserve"> </w:t>
            </w:r>
            <w:r>
              <w:rPr>
                <w:sz w:val="28"/>
              </w:rPr>
              <w:t>xuân.</w:t>
            </w:r>
          </w:p>
        </w:tc>
        <w:tc>
          <w:tcPr>
            <w:tcW w:w="708" w:type="dxa"/>
          </w:tcPr>
          <w:p>
            <w:pPr>
              <w:pStyle w:val="17"/>
              <w:spacing w:line="315" w:lineRule="exact"/>
              <w:ind w:left="107"/>
              <w:rPr>
                <w:sz w:val="28"/>
              </w:rPr>
            </w:pPr>
            <w:r>
              <w:rPr>
                <w:w w:val="100"/>
                <w:sz w:val="28"/>
                <w:shd w:val="clear" w:color="auto" w:fill="FF0000"/>
              </w:rPr>
              <w:t>S</w:t>
            </w:r>
          </w:p>
          <w:p>
            <w:pPr>
              <w:pStyle w:val="17"/>
              <w:spacing w:before="3"/>
              <w:rPr>
                <w:b/>
                <w:sz w:val="28"/>
              </w:rPr>
            </w:pPr>
          </w:p>
          <w:p>
            <w:pPr>
              <w:pStyle w:val="17"/>
              <w:spacing w:line="322" w:lineRule="exact"/>
              <w:ind w:left="107" w:right="385"/>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8649" w:type="dxa"/>
            <w:tcBorders>
              <w:bottom w:val="nil"/>
            </w:tcBorders>
          </w:tcPr>
          <w:p>
            <w:pPr>
              <w:pStyle w:val="17"/>
              <w:spacing w:line="303" w:lineRule="exact"/>
              <w:ind w:left="107"/>
              <w:rPr>
                <w:b/>
                <w:sz w:val="28"/>
              </w:rPr>
            </w:pPr>
            <w:r>
              <w:rPr>
                <w:b/>
                <w:sz w:val="28"/>
              </w:rPr>
              <w:t>Câu 2. Triệu chứng lâm sàng của lồng ruột cấp.</w:t>
            </w:r>
          </w:p>
        </w:tc>
        <w:tc>
          <w:tcPr>
            <w:tcW w:w="708" w:type="dxa"/>
            <w:tcBorders>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8649" w:type="dxa"/>
            <w:tcBorders>
              <w:top w:val="nil"/>
              <w:bottom w:val="nil"/>
            </w:tcBorders>
          </w:tcPr>
          <w:p>
            <w:pPr>
              <w:pStyle w:val="17"/>
              <w:spacing w:line="299" w:lineRule="exact"/>
              <w:ind w:left="467"/>
              <w:rPr>
                <w:sz w:val="28"/>
              </w:rPr>
            </w:pPr>
            <w:r>
              <w:rPr>
                <w:sz w:val="28"/>
              </w:rPr>
              <w:t>A. Dấu hiệu “rắn bò”.</w:t>
            </w:r>
          </w:p>
        </w:tc>
        <w:tc>
          <w:tcPr>
            <w:tcW w:w="708" w:type="dxa"/>
            <w:tcBorders>
              <w:top w:val="nil"/>
              <w:bottom w:val="nil"/>
            </w:tcBorders>
          </w:tcPr>
          <w:p>
            <w:pPr>
              <w:pStyle w:val="17"/>
              <w:spacing w:line="299"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B. Sờ thấy khối lồng, hố chậu phải rỗng.</w:t>
            </w:r>
          </w:p>
        </w:tc>
        <w:tc>
          <w:tcPr>
            <w:tcW w:w="708" w:type="dxa"/>
            <w:tcBorders>
              <w:top w:val="nil"/>
              <w:bottom w:val="nil"/>
            </w:tcBorders>
          </w:tcPr>
          <w:p>
            <w:pPr>
              <w:pStyle w:val="17"/>
              <w:spacing w:line="302"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C. Bí trung đại tiện.</w:t>
            </w:r>
          </w:p>
        </w:tc>
        <w:tc>
          <w:tcPr>
            <w:tcW w:w="708" w:type="dxa"/>
            <w:tcBorders>
              <w:top w:val="nil"/>
              <w:bottom w:val="nil"/>
            </w:tcBorders>
          </w:tcPr>
          <w:p>
            <w:pPr>
              <w:pStyle w:val="17"/>
              <w:spacing w:line="302"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8649" w:type="dxa"/>
            <w:tcBorders>
              <w:top w:val="nil"/>
            </w:tcBorders>
          </w:tcPr>
          <w:p>
            <w:pPr>
              <w:pStyle w:val="17"/>
              <w:spacing w:line="305" w:lineRule="exact"/>
              <w:ind w:left="467"/>
              <w:rPr>
                <w:sz w:val="28"/>
              </w:rPr>
            </w:pPr>
            <w:r>
              <w:rPr>
                <w:sz w:val="28"/>
              </w:rPr>
              <w:t>D. Nôn máu.</w:t>
            </w:r>
          </w:p>
        </w:tc>
        <w:tc>
          <w:tcPr>
            <w:tcW w:w="708" w:type="dxa"/>
            <w:tcBorders>
              <w:top w:val="nil"/>
            </w:tcBorders>
          </w:tcPr>
          <w:p>
            <w:pPr>
              <w:pStyle w:val="17"/>
              <w:spacing w:line="305"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8649" w:type="dxa"/>
            <w:tcBorders>
              <w:bottom w:val="nil"/>
            </w:tcBorders>
          </w:tcPr>
          <w:p>
            <w:pPr>
              <w:pStyle w:val="17"/>
              <w:spacing w:line="303" w:lineRule="exact"/>
              <w:ind w:left="107"/>
              <w:rPr>
                <w:b/>
                <w:sz w:val="28"/>
              </w:rPr>
            </w:pPr>
            <w:r>
              <w:rPr>
                <w:b/>
                <w:sz w:val="28"/>
              </w:rPr>
              <w:t>Câu 3. Triệu chứng cơ năng của lồng ruột cấp đến sớm là:</w:t>
            </w:r>
          </w:p>
        </w:tc>
        <w:tc>
          <w:tcPr>
            <w:tcW w:w="708" w:type="dxa"/>
            <w:tcBorders>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8649" w:type="dxa"/>
            <w:tcBorders>
              <w:top w:val="nil"/>
              <w:bottom w:val="nil"/>
            </w:tcBorders>
          </w:tcPr>
          <w:p>
            <w:pPr>
              <w:pStyle w:val="17"/>
              <w:spacing w:line="299" w:lineRule="exact"/>
              <w:ind w:left="467"/>
              <w:rPr>
                <w:sz w:val="28"/>
              </w:rPr>
            </w:pPr>
            <w:r>
              <w:rPr>
                <w:sz w:val="28"/>
              </w:rPr>
              <w:t>A. Nôn ra sữa, không sốt.</w:t>
            </w:r>
          </w:p>
        </w:tc>
        <w:tc>
          <w:tcPr>
            <w:tcW w:w="708" w:type="dxa"/>
            <w:tcBorders>
              <w:top w:val="nil"/>
              <w:bottom w:val="nil"/>
            </w:tcBorders>
          </w:tcPr>
          <w:p>
            <w:pPr>
              <w:pStyle w:val="17"/>
              <w:spacing w:line="299"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B. Nôn ra dịch mật.</w:t>
            </w:r>
          </w:p>
        </w:tc>
        <w:tc>
          <w:tcPr>
            <w:tcW w:w="708" w:type="dxa"/>
            <w:tcBorders>
              <w:top w:val="nil"/>
              <w:bottom w:val="nil"/>
            </w:tcBorders>
          </w:tcPr>
          <w:p>
            <w:pPr>
              <w:pStyle w:val="17"/>
              <w:spacing w:line="302"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C. Ỉa máu tươi, sốt cao.</w:t>
            </w:r>
          </w:p>
        </w:tc>
        <w:tc>
          <w:tcPr>
            <w:tcW w:w="708" w:type="dxa"/>
            <w:tcBorders>
              <w:top w:val="nil"/>
              <w:bottom w:val="nil"/>
            </w:tcBorders>
          </w:tcPr>
          <w:p>
            <w:pPr>
              <w:pStyle w:val="17"/>
              <w:spacing w:line="302"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8649" w:type="dxa"/>
            <w:tcBorders>
              <w:top w:val="nil"/>
            </w:tcBorders>
          </w:tcPr>
          <w:p>
            <w:pPr>
              <w:pStyle w:val="17"/>
              <w:spacing w:line="303" w:lineRule="exact"/>
              <w:ind w:left="467"/>
              <w:rPr>
                <w:sz w:val="28"/>
              </w:rPr>
            </w:pPr>
            <w:r>
              <w:rPr>
                <w:sz w:val="28"/>
              </w:rPr>
              <w:t>D. Ỉa máu nâu.</w:t>
            </w:r>
          </w:p>
        </w:tc>
        <w:tc>
          <w:tcPr>
            <w:tcW w:w="708" w:type="dxa"/>
            <w:tcBorders>
              <w:top w:val="nil"/>
            </w:tcBorders>
          </w:tcPr>
          <w:p>
            <w:pPr>
              <w:pStyle w:val="17"/>
              <w:spacing w:line="303"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649" w:type="dxa"/>
            <w:tcBorders>
              <w:bottom w:val="nil"/>
            </w:tcBorders>
          </w:tcPr>
          <w:p>
            <w:pPr>
              <w:pStyle w:val="17"/>
              <w:spacing w:line="305" w:lineRule="exact"/>
              <w:ind w:left="107"/>
              <w:rPr>
                <w:b/>
                <w:sz w:val="28"/>
              </w:rPr>
            </w:pPr>
            <w:r>
              <w:rPr>
                <w:b/>
                <w:sz w:val="28"/>
              </w:rPr>
              <w:t>Câu 4. Triệu chứng thực thể của lồng ruột cấp đến muộn là:</w:t>
            </w:r>
          </w:p>
        </w:tc>
        <w:tc>
          <w:tcPr>
            <w:tcW w:w="708" w:type="dxa"/>
            <w:tcBorders>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8649" w:type="dxa"/>
            <w:tcBorders>
              <w:top w:val="nil"/>
              <w:bottom w:val="nil"/>
            </w:tcBorders>
          </w:tcPr>
          <w:p>
            <w:pPr>
              <w:pStyle w:val="17"/>
              <w:spacing w:line="299" w:lineRule="exact"/>
              <w:ind w:left="467"/>
              <w:rPr>
                <w:sz w:val="28"/>
              </w:rPr>
            </w:pPr>
            <w:r>
              <w:rPr>
                <w:sz w:val="28"/>
              </w:rPr>
              <w:t>A. Bụng chứng.</w:t>
            </w:r>
          </w:p>
        </w:tc>
        <w:tc>
          <w:tcPr>
            <w:tcW w:w="708" w:type="dxa"/>
            <w:tcBorders>
              <w:top w:val="nil"/>
              <w:bottom w:val="nil"/>
            </w:tcBorders>
          </w:tcPr>
          <w:p>
            <w:pPr>
              <w:pStyle w:val="17"/>
              <w:spacing w:line="299"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B. Sờ thấy khối lồng, thăm trực tràng có máu tươi.</w:t>
            </w:r>
          </w:p>
        </w:tc>
        <w:tc>
          <w:tcPr>
            <w:tcW w:w="708" w:type="dxa"/>
            <w:tcBorders>
              <w:top w:val="nil"/>
              <w:bottom w:val="nil"/>
            </w:tcBorders>
          </w:tcPr>
          <w:p>
            <w:pPr>
              <w:pStyle w:val="17"/>
              <w:spacing w:line="302"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C. Thăm trực tràng có thể thấy đầu khối lồng.</w:t>
            </w:r>
          </w:p>
        </w:tc>
        <w:tc>
          <w:tcPr>
            <w:tcW w:w="708" w:type="dxa"/>
            <w:tcBorders>
              <w:top w:val="nil"/>
              <w:bottom w:val="nil"/>
            </w:tcBorders>
          </w:tcPr>
          <w:p>
            <w:pPr>
              <w:pStyle w:val="17"/>
              <w:spacing w:line="302"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8649" w:type="dxa"/>
            <w:tcBorders>
              <w:top w:val="nil"/>
            </w:tcBorders>
          </w:tcPr>
          <w:p>
            <w:pPr>
              <w:pStyle w:val="17"/>
              <w:spacing w:line="303" w:lineRule="exact"/>
              <w:ind w:left="467"/>
              <w:rPr>
                <w:sz w:val="28"/>
              </w:rPr>
            </w:pPr>
            <w:r>
              <w:rPr>
                <w:sz w:val="28"/>
              </w:rPr>
              <w:t>D. Thăm trực tràng có máu nâu đen.</w:t>
            </w:r>
          </w:p>
        </w:tc>
        <w:tc>
          <w:tcPr>
            <w:tcW w:w="708" w:type="dxa"/>
            <w:tcBorders>
              <w:top w:val="nil"/>
            </w:tcBorders>
          </w:tcPr>
          <w:p>
            <w:pPr>
              <w:pStyle w:val="17"/>
              <w:spacing w:line="303"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649" w:type="dxa"/>
            <w:tcBorders>
              <w:bottom w:val="nil"/>
            </w:tcBorders>
          </w:tcPr>
          <w:p>
            <w:pPr>
              <w:pStyle w:val="17"/>
              <w:spacing w:line="305" w:lineRule="exact"/>
              <w:ind w:left="107"/>
              <w:rPr>
                <w:b/>
                <w:sz w:val="28"/>
              </w:rPr>
            </w:pPr>
            <w:r>
              <w:rPr>
                <w:b/>
                <w:sz w:val="28"/>
              </w:rPr>
              <w:t>Câu 5. Những bệnh ở trẻ em có dấu hiệu “ỉa máu” cần phân biệt với</w:t>
            </w:r>
          </w:p>
        </w:tc>
        <w:tc>
          <w:tcPr>
            <w:tcW w:w="708" w:type="dxa"/>
            <w:tcBorders>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107"/>
              <w:rPr>
                <w:b/>
                <w:sz w:val="28"/>
              </w:rPr>
            </w:pPr>
            <w:r>
              <w:rPr>
                <w:b/>
                <w:sz w:val="28"/>
              </w:rPr>
              <w:t>lồng ruột cấp là:</w:t>
            </w:r>
          </w:p>
        </w:tc>
        <w:tc>
          <w:tcPr>
            <w:tcW w:w="708" w:type="dxa"/>
            <w:tcBorders>
              <w:top w:val="nil"/>
              <w:bottom w:val="nil"/>
            </w:tcBorders>
          </w:tcPr>
          <w:p>
            <w:pPr>
              <w:pStyle w:val="17"/>
              <w:spacing w:line="302"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8649" w:type="dxa"/>
            <w:tcBorders>
              <w:top w:val="nil"/>
              <w:bottom w:val="nil"/>
            </w:tcBorders>
          </w:tcPr>
          <w:p>
            <w:pPr>
              <w:pStyle w:val="17"/>
              <w:spacing w:line="299" w:lineRule="exact"/>
              <w:ind w:left="467"/>
              <w:rPr>
                <w:sz w:val="28"/>
              </w:rPr>
            </w:pPr>
            <w:r>
              <w:rPr>
                <w:sz w:val="28"/>
              </w:rPr>
              <w:t>A. Giãn đại tràng bẩm sinh.</w:t>
            </w:r>
          </w:p>
        </w:tc>
        <w:tc>
          <w:tcPr>
            <w:tcW w:w="708" w:type="dxa"/>
            <w:tcBorders>
              <w:top w:val="nil"/>
              <w:bottom w:val="nil"/>
            </w:tcBorders>
          </w:tcPr>
          <w:p>
            <w:pPr>
              <w:pStyle w:val="17"/>
              <w:spacing w:line="299"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B. Polyp đại trực tràng.</w:t>
            </w:r>
          </w:p>
        </w:tc>
        <w:tc>
          <w:tcPr>
            <w:tcW w:w="708" w:type="dxa"/>
            <w:tcBorders>
              <w:top w:val="nil"/>
              <w:bottom w:val="nil"/>
            </w:tcBorders>
          </w:tcPr>
          <w:p>
            <w:pPr>
              <w:pStyle w:val="17"/>
              <w:spacing w:line="302"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Borders>
              <w:top w:val="nil"/>
              <w:bottom w:val="nil"/>
            </w:tcBorders>
          </w:tcPr>
          <w:p>
            <w:pPr>
              <w:pStyle w:val="17"/>
              <w:spacing w:line="302" w:lineRule="exact"/>
              <w:ind w:left="467"/>
              <w:rPr>
                <w:sz w:val="28"/>
              </w:rPr>
            </w:pPr>
            <w:r>
              <w:rPr>
                <w:sz w:val="28"/>
              </w:rPr>
              <w:t>C. Viêm ruột.</w:t>
            </w:r>
          </w:p>
        </w:tc>
        <w:tc>
          <w:tcPr>
            <w:tcW w:w="708" w:type="dxa"/>
            <w:tcBorders>
              <w:top w:val="nil"/>
              <w:bottom w:val="nil"/>
            </w:tcBorders>
          </w:tcPr>
          <w:p>
            <w:pPr>
              <w:pStyle w:val="17"/>
              <w:spacing w:line="302"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8649" w:type="dxa"/>
            <w:tcBorders>
              <w:top w:val="nil"/>
            </w:tcBorders>
          </w:tcPr>
          <w:p>
            <w:pPr>
              <w:pStyle w:val="17"/>
              <w:spacing w:line="305" w:lineRule="exact"/>
              <w:ind w:left="467"/>
              <w:rPr>
                <w:sz w:val="28"/>
              </w:rPr>
            </w:pPr>
            <w:r>
              <w:rPr>
                <w:sz w:val="28"/>
              </w:rPr>
              <w:t>D. Lỵ trực khuẩn.</w:t>
            </w:r>
          </w:p>
        </w:tc>
        <w:tc>
          <w:tcPr>
            <w:tcW w:w="708" w:type="dxa"/>
            <w:tcBorders>
              <w:top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9" w:hRule="atLeast"/>
        </w:trPr>
        <w:tc>
          <w:tcPr>
            <w:tcW w:w="8649" w:type="dxa"/>
            <w:vMerge w:val="restart"/>
          </w:tcPr>
          <w:p>
            <w:pPr>
              <w:pStyle w:val="17"/>
              <w:spacing w:line="317" w:lineRule="exact"/>
              <w:ind w:left="107"/>
              <w:rPr>
                <w:b/>
                <w:sz w:val="28"/>
              </w:rPr>
            </w:pPr>
            <w:r>
              <w:rPr>
                <w:b/>
                <w:sz w:val="28"/>
              </w:rPr>
              <w:t>Câu 6. Điều trị lồng ruột cấp ở trẻ còn bú</w:t>
            </w:r>
          </w:p>
          <w:p>
            <w:pPr>
              <w:pStyle w:val="17"/>
              <w:numPr>
                <w:ilvl w:val="0"/>
                <w:numId w:val="763"/>
              </w:numPr>
              <w:tabs>
                <w:tab w:val="left" w:pos="828"/>
              </w:tabs>
              <w:spacing w:before="0" w:after="0" w:line="319" w:lineRule="exact"/>
              <w:ind w:left="827" w:right="0" w:hanging="361"/>
              <w:jc w:val="left"/>
              <w:rPr>
                <w:sz w:val="28"/>
              </w:rPr>
            </w:pPr>
            <w:r>
              <w:rPr>
                <w:sz w:val="28"/>
              </w:rPr>
              <w:t>Nên bắt đầu bằng vơm hơi khi bệnh nhi đến</w:t>
            </w:r>
            <w:r>
              <w:rPr>
                <w:spacing w:val="-13"/>
                <w:sz w:val="28"/>
              </w:rPr>
              <w:t xml:space="preserve"> </w:t>
            </w:r>
            <w:r>
              <w:rPr>
                <w:spacing w:val="-3"/>
                <w:sz w:val="28"/>
              </w:rPr>
              <w:t>sớm.</w:t>
            </w:r>
          </w:p>
          <w:p>
            <w:pPr>
              <w:pStyle w:val="17"/>
              <w:numPr>
                <w:ilvl w:val="0"/>
                <w:numId w:val="763"/>
              </w:numPr>
              <w:tabs>
                <w:tab w:val="left" w:pos="828"/>
              </w:tabs>
              <w:spacing w:before="0" w:after="0" w:line="240" w:lineRule="auto"/>
              <w:ind w:left="827" w:right="95" w:hanging="360"/>
              <w:jc w:val="left"/>
              <w:rPr>
                <w:sz w:val="28"/>
              </w:rPr>
            </w:pPr>
            <w:r>
              <w:rPr>
                <w:sz w:val="28"/>
              </w:rPr>
              <w:t>Khi bệnh nhi đến muộn &gt; 48h hoặc có dấu hiệu viêm phúc mạc thì chống chỉ định bơm hơi tháo</w:t>
            </w:r>
            <w:r>
              <w:rPr>
                <w:spacing w:val="-3"/>
                <w:sz w:val="28"/>
              </w:rPr>
              <w:t xml:space="preserve"> </w:t>
            </w:r>
            <w:r>
              <w:rPr>
                <w:sz w:val="28"/>
              </w:rPr>
              <w:t>lồng.</w:t>
            </w:r>
          </w:p>
          <w:p>
            <w:pPr>
              <w:pStyle w:val="17"/>
              <w:numPr>
                <w:ilvl w:val="0"/>
                <w:numId w:val="763"/>
              </w:numPr>
              <w:tabs>
                <w:tab w:val="left" w:pos="828"/>
              </w:tabs>
              <w:spacing w:before="0" w:after="0" w:line="240" w:lineRule="auto"/>
              <w:ind w:left="827" w:right="94" w:hanging="360"/>
              <w:jc w:val="left"/>
              <w:rPr>
                <w:sz w:val="28"/>
              </w:rPr>
            </w:pPr>
            <w:r>
              <w:rPr>
                <w:sz w:val="28"/>
              </w:rPr>
              <w:t>Ngày nay tháo lồng bằng barit đang được sử dụng phổ biến thay thế cho tháo lồng bằng bơm</w:t>
            </w:r>
            <w:r>
              <w:rPr>
                <w:spacing w:val="-2"/>
                <w:sz w:val="28"/>
              </w:rPr>
              <w:t xml:space="preserve"> </w:t>
            </w:r>
            <w:r>
              <w:rPr>
                <w:sz w:val="28"/>
              </w:rPr>
              <w:t>hơi.</w:t>
            </w:r>
          </w:p>
          <w:p>
            <w:pPr>
              <w:pStyle w:val="17"/>
              <w:numPr>
                <w:ilvl w:val="0"/>
                <w:numId w:val="763"/>
              </w:numPr>
              <w:tabs>
                <w:tab w:val="left" w:pos="828"/>
              </w:tabs>
              <w:spacing w:before="5" w:after="0" w:line="322" w:lineRule="exact"/>
              <w:ind w:left="827" w:right="96" w:hanging="360"/>
              <w:jc w:val="left"/>
              <w:rPr>
                <w:sz w:val="28"/>
              </w:rPr>
            </w:pPr>
            <w:r>
              <w:rPr>
                <w:sz w:val="28"/>
              </w:rPr>
              <w:t>Phẫu thuật được chỉ định khi không có chỉ định tháo lồng bằng hơi hoặc tháo lồng bằng hơi nước không có tác</w:t>
            </w:r>
            <w:r>
              <w:rPr>
                <w:spacing w:val="-14"/>
                <w:sz w:val="28"/>
              </w:rPr>
              <w:t xml:space="preserve"> </w:t>
            </w:r>
            <w:r>
              <w:rPr>
                <w:sz w:val="28"/>
              </w:rPr>
              <w:t>dụng.</w:t>
            </w:r>
          </w:p>
        </w:tc>
        <w:tc>
          <w:tcPr>
            <w:tcW w:w="708" w:type="dxa"/>
            <w:tcBorders>
              <w:bottom w:val="nil"/>
            </w:tcBorders>
          </w:tcPr>
          <w:p>
            <w:pPr>
              <w:pStyle w:val="17"/>
              <w:spacing w:before="3"/>
              <w:rPr>
                <w:b/>
                <w:sz w:val="27"/>
              </w:rPr>
            </w:pPr>
          </w:p>
          <w:p>
            <w:pPr>
              <w:pStyle w:val="17"/>
              <w:spacing w:before="1"/>
              <w:ind w:left="107" w:right="368"/>
              <w:rPr>
                <w:sz w:val="28"/>
              </w:rPr>
            </w:pPr>
            <w:r>
              <w:rPr>
                <w:sz w:val="28"/>
                <w:shd w:val="clear" w:color="auto" w:fill="FF0000"/>
              </w:rPr>
              <w:t>Đ</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5" w:hRule="atLeast"/>
        </w:trPr>
        <w:tc>
          <w:tcPr>
            <w:tcW w:w="8649" w:type="dxa"/>
            <w:vMerge w:val="continue"/>
            <w:tcBorders>
              <w:top w:val="nil"/>
            </w:tcBorders>
          </w:tcPr>
          <w:p>
            <w:pPr>
              <w:rPr>
                <w:sz w:val="2"/>
                <w:szCs w:val="2"/>
              </w:rPr>
            </w:pPr>
          </w:p>
        </w:tc>
        <w:tc>
          <w:tcPr>
            <w:tcW w:w="708" w:type="dxa"/>
            <w:tcBorders>
              <w:top w:val="nil"/>
            </w:tcBorders>
          </w:tcPr>
          <w:p>
            <w:pPr>
              <w:pStyle w:val="17"/>
              <w:spacing w:before="150"/>
              <w:ind w:left="107" w:right="368"/>
              <w:rPr>
                <w:sz w:val="28"/>
              </w:rPr>
            </w:pPr>
            <w:r>
              <w:rPr>
                <w:sz w:val="28"/>
                <w:shd w:val="clear" w:color="auto" w:fill="FF0000"/>
              </w:rPr>
              <w:t>S</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Pr>
          <w:p>
            <w:pPr>
              <w:pStyle w:val="17"/>
              <w:rPr>
                <w:sz w:val="24"/>
              </w:rPr>
            </w:pPr>
          </w:p>
        </w:tc>
        <w:tc>
          <w:tcPr>
            <w:tcW w:w="708"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8649" w:type="dxa"/>
          </w:tcPr>
          <w:p>
            <w:pPr>
              <w:pStyle w:val="17"/>
              <w:rPr>
                <w:sz w:val="24"/>
              </w:rPr>
            </w:pPr>
          </w:p>
        </w:tc>
        <w:tc>
          <w:tcPr>
            <w:tcW w:w="708" w:type="dxa"/>
          </w:tcPr>
          <w:p>
            <w:pPr>
              <w:pStyle w:val="17"/>
              <w:rPr>
                <w:sz w:val="24"/>
              </w:rPr>
            </w:pPr>
          </w:p>
        </w:tc>
      </w:tr>
    </w:tbl>
    <w:p>
      <w:pPr>
        <w:spacing w:after="0"/>
        <w:rPr>
          <w:sz w:val="24"/>
        </w:rPr>
        <w:sectPr>
          <w:pgSz w:w="11910" w:h="16850"/>
          <w:pgMar w:top="1360" w:right="420" w:bottom="280" w:left="340" w:header="729" w:footer="0" w:gutter="0"/>
          <w:cols w:space="720" w:num="1"/>
        </w:sectPr>
      </w:pPr>
    </w:p>
    <w:p>
      <w:pPr>
        <w:pStyle w:val="16"/>
        <w:numPr>
          <w:ilvl w:val="0"/>
          <w:numId w:val="761"/>
        </w:numPr>
        <w:tabs>
          <w:tab w:val="left" w:pos="1799"/>
        </w:tabs>
        <w:spacing w:before="54" w:after="2" w:line="240" w:lineRule="auto"/>
        <w:ind w:left="1798" w:right="0" w:hanging="361"/>
        <w:jc w:val="left"/>
        <w:rPr>
          <w:b/>
          <w:sz w:val="28"/>
        </w:rPr>
      </w:pPr>
      <w:r>
        <w:rPr>
          <w:b/>
          <w:sz w:val="28"/>
        </w:rPr>
        <w:t>Phần câu hỏi MCQ (lựa chọn 1 ý đúng – đúng</w:t>
      </w:r>
      <w:r>
        <w:rPr>
          <w:b/>
          <w:spacing w:val="-5"/>
          <w:sz w:val="28"/>
        </w:rPr>
        <w:t xml:space="preserve"> </w:t>
      </w:r>
      <w:r>
        <w:rPr>
          <w:b/>
          <w:sz w:val="28"/>
        </w:rPr>
        <w:t>nhất):</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1. Các nguyên nhân nào sau đây có liên quan đến lồng ruột cấp:</w:t>
            </w:r>
          </w:p>
          <w:p>
            <w:pPr>
              <w:pStyle w:val="17"/>
              <w:numPr>
                <w:ilvl w:val="0"/>
                <w:numId w:val="764"/>
              </w:numPr>
              <w:tabs>
                <w:tab w:val="left" w:pos="828"/>
              </w:tabs>
              <w:spacing w:before="0" w:after="0" w:line="319" w:lineRule="exact"/>
              <w:ind w:left="827" w:right="0" w:hanging="361"/>
              <w:jc w:val="left"/>
              <w:rPr>
                <w:sz w:val="28"/>
              </w:rPr>
            </w:pPr>
            <w:r>
              <w:rPr>
                <w:sz w:val="28"/>
              </w:rPr>
              <w:t>Polyp ruột</w:t>
            </w:r>
          </w:p>
          <w:p>
            <w:pPr>
              <w:pStyle w:val="17"/>
              <w:numPr>
                <w:ilvl w:val="0"/>
                <w:numId w:val="764"/>
              </w:numPr>
              <w:tabs>
                <w:tab w:val="left" w:pos="828"/>
              </w:tabs>
              <w:spacing w:before="0" w:after="0" w:line="240" w:lineRule="auto"/>
              <w:ind w:left="827" w:right="0" w:hanging="361"/>
              <w:jc w:val="left"/>
              <w:rPr>
                <w:sz w:val="28"/>
              </w:rPr>
            </w:pPr>
            <w:r>
              <w:rPr>
                <w:sz w:val="28"/>
              </w:rPr>
              <w:t>Túi thừa meckel</w:t>
            </w:r>
          </w:p>
          <w:p>
            <w:pPr>
              <w:pStyle w:val="17"/>
              <w:numPr>
                <w:ilvl w:val="0"/>
                <w:numId w:val="764"/>
              </w:numPr>
              <w:tabs>
                <w:tab w:val="left" w:pos="828"/>
              </w:tabs>
              <w:spacing w:before="2" w:after="0" w:line="322" w:lineRule="exact"/>
              <w:ind w:left="827" w:right="0" w:hanging="361"/>
              <w:jc w:val="left"/>
              <w:rPr>
                <w:sz w:val="28"/>
              </w:rPr>
            </w:pPr>
            <w:r>
              <w:rPr>
                <w:sz w:val="28"/>
                <w:shd w:val="clear" w:color="auto" w:fill="FF0000"/>
              </w:rPr>
              <w:t>Viêm hạch mạc</w:t>
            </w:r>
            <w:r>
              <w:rPr>
                <w:spacing w:val="-4"/>
                <w:sz w:val="28"/>
                <w:shd w:val="clear" w:color="auto" w:fill="FF0000"/>
              </w:rPr>
              <w:t xml:space="preserve"> </w:t>
            </w:r>
            <w:r>
              <w:rPr>
                <w:sz w:val="28"/>
                <w:shd w:val="clear" w:color="auto" w:fill="FF0000"/>
              </w:rPr>
              <w:t>treo</w:t>
            </w:r>
          </w:p>
          <w:p>
            <w:pPr>
              <w:pStyle w:val="17"/>
              <w:numPr>
                <w:ilvl w:val="0"/>
                <w:numId w:val="764"/>
              </w:numPr>
              <w:tabs>
                <w:tab w:val="left" w:pos="828"/>
              </w:tabs>
              <w:spacing w:before="0" w:after="0" w:line="308" w:lineRule="exact"/>
              <w:ind w:left="827" w:right="0" w:hanging="361"/>
              <w:jc w:val="left"/>
              <w:rPr>
                <w:sz w:val="28"/>
              </w:rPr>
            </w:pPr>
            <w:r>
              <w:rPr>
                <w:sz w:val="28"/>
              </w:rPr>
              <w:t>Tuột đôi</w:t>
            </w:r>
          </w:p>
        </w:tc>
        <w:tc>
          <w:tcPr>
            <w:tcW w:w="708"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649" w:type="dxa"/>
          </w:tcPr>
          <w:p>
            <w:pPr>
              <w:pStyle w:val="17"/>
              <w:ind w:left="107" w:right="80"/>
              <w:rPr>
                <w:b/>
                <w:sz w:val="28"/>
              </w:rPr>
            </w:pPr>
            <w:r>
              <w:rPr>
                <w:b/>
                <w:sz w:val="28"/>
              </w:rPr>
              <w:t>Câu 2. Loại Virut nào sau đây đƣợcx em là có liên quan đến lồng ruột cấp tính ở trẻ còn bú:</w:t>
            </w:r>
          </w:p>
          <w:p>
            <w:pPr>
              <w:pStyle w:val="17"/>
              <w:numPr>
                <w:ilvl w:val="0"/>
                <w:numId w:val="765"/>
              </w:numPr>
              <w:tabs>
                <w:tab w:val="left" w:pos="828"/>
              </w:tabs>
              <w:spacing w:before="0" w:after="0" w:line="316" w:lineRule="exact"/>
              <w:ind w:left="827" w:right="0" w:hanging="361"/>
              <w:jc w:val="left"/>
              <w:rPr>
                <w:sz w:val="28"/>
              </w:rPr>
            </w:pPr>
            <w:r>
              <w:rPr>
                <w:sz w:val="28"/>
              </w:rPr>
              <w:t>Entero –</w:t>
            </w:r>
            <w:r>
              <w:rPr>
                <w:spacing w:val="-3"/>
                <w:sz w:val="28"/>
              </w:rPr>
              <w:t xml:space="preserve"> </w:t>
            </w:r>
            <w:r>
              <w:rPr>
                <w:sz w:val="28"/>
              </w:rPr>
              <w:t>virus.</w:t>
            </w:r>
          </w:p>
          <w:p>
            <w:pPr>
              <w:pStyle w:val="17"/>
              <w:numPr>
                <w:ilvl w:val="0"/>
                <w:numId w:val="765"/>
              </w:numPr>
              <w:tabs>
                <w:tab w:val="left" w:pos="828"/>
              </w:tabs>
              <w:spacing w:before="0" w:after="0" w:line="322" w:lineRule="exact"/>
              <w:ind w:left="827" w:right="0" w:hanging="361"/>
              <w:jc w:val="left"/>
              <w:rPr>
                <w:sz w:val="28"/>
              </w:rPr>
            </w:pPr>
            <w:r>
              <w:rPr>
                <w:sz w:val="28"/>
                <w:shd w:val="clear" w:color="auto" w:fill="FF0000"/>
              </w:rPr>
              <w:t>Adeno –</w:t>
            </w:r>
            <w:r>
              <w:rPr>
                <w:spacing w:val="-2"/>
                <w:sz w:val="28"/>
                <w:shd w:val="clear" w:color="auto" w:fill="FF0000"/>
              </w:rPr>
              <w:t xml:space="preserve"> </w:t>
            </w:r>
            <w:r>
              <w:rPr>
                <w:sz w:val="28"/>
                <w:shd w:val="clear" w:color="auto" w:fill="FF0000"/>
              </w:rPr>
              <w:t>virus</w:t>
            </w:r>
          </w:p>
          <w:p>
            <w:pPr>
              <w:pStyle w:val="17"/>
              <w:numPr>
                <w:ilvl w:val="0"/>
                <w:numId w:val="765"/>
              </w:numPr>
              <w:tabs>
                <w:tab w:val="left" w:pos="828"/>
              </w:tabs>
              <w:spacing w:before="0" w:after="0" w:line="322" w:lineRule="exact"/>
              <w:ind w:left="827" w:right="0" w:hanging="361"/>
              <w:jc w:val="left"/>
              <w:rPr>
                <w:sz w:val="28"/>
              </w:rPr>
            </w:pPr>
            <w:r>
              <w:rPr>
                <w:sz w:val="28"/>
              </w:rPr>
              <w:t>Rotano –</w:t>
            </w:r>
            <w:r>
              <w:rPr>
                <w:spacing w:val="-2"/>
                <w:sz w:val="28"/>
              </w:rPr>
              <w:t xml:space="preserve"> </w:t>
            </w:r>
            <w:r>
              <w:rPr>
                <w:sz w:val="28"/>
              </w:rPr>
              <w:t>virus.</w:t>
            </w:r>
          </w:p>
          <w:p>
            <w:pPr>
              <w:pStyle w:val="17"/>
              <w:numPr>
                <w:ilvl w:val="0"/>
                <w:numId w:val="765"/>
              </w:numPr>
              <w:tabs>
                <w:tab w:val="left" w:pos="828"/>
              </w:tabs>
              <w:spacing w:before="0" w:after="0" w:line="308" w:lineRule="exact"/>
              <w:ind w:left="827" w:right="0" w:hanging="361"/>
              <w:jc w:val="left"/>
              <w:rPr>
                <w:sz w:val="28"/>
              </w:rPr>
            </w:pPr>
            <w:r>
              <w:rPr>
                <w:sz w:val="28"/>
              </w:rPr>
              <w:t>Alphano –</w:t>
            </w:r>
            <w:r>
              <w:rPr>
                <w:spacing w:val="-2"/>
                <w:sz w:val="28"/>
              </w:rPr>
              <w:t xml:space="preserve"> </w:t>
            </w:r>
            <w:r>
              <w:rPr>
                <w:sz w:val="28"/>
              </w:rPr>
              <w:t>virus.</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649" w:type="dxa"/>
          </w:tcPr>
          <w:p>
            <w:pPr>
              <w:pStyle w:val="17"/>
              <w:ind w:left="107" w:right="23"/>
              <w:rPr>
                <w:b/>
                <w:sz w:val="28"/>
              </w:rPr>
            </w:pPr>
            <w:r>
              <w:rPr>
                <w:b/>
                <w:sz w:val="28"/>
              </w:rPr>
              <w:t xml:space="preserve">Câu 3. Nguyên nhân thực thể nào dƣới đây không gây ra lồng ruột </w:t>
            </w:r>
            <w:r>
              <w:rPr>
                <w:b/>
                <w:spacing w:val="-18"/>
                <w:sz w:val="28"/>
              </w:rPr>
              <w:t xml:space="preserve">thứ </w:t>
            </w:r>
            <w:r>
              <w:rPr>
                <w:b/>
                <w:sz w:val="28"/>
              </w:rPr>
              <w:t>phát:</w:t>
            </w:r>
          </w:p>
          <w:p>
            <w:pPr>
              <w:pStyle w:val="17"/>
              <w:numPr>
                <w:ilvl w:val="0"/>
                <w:numId w:val="766"/>
              </w:numPr>
              <w:tabs>
                <w:tab w:val="left" w:pos="828"/>
              </w:tabs>
              <w:spacing w:before="0" w:after="0" w:line="319" w:lineRule="exact"/>
              <w:ind w:left="827" w:right="0" w:hanging="361"/>
              <w:jc w:val="left"/>
              <w:rPr>
                <w:sz w:val="28"/>
              </w:rPr>
            </w:pPr>
            <w:r>
              <w:rPr>
                <w:sz w:val="28"/>
              </w:rPr>
              <w:t>Polyp ruột.</w:t>
            </w:r>
          </w:p>
          <w:p>
            <w:pPr>
              <w:pStyle w:val="17"/>
              <w:numPr>
                <w:ilvl w:val="0"/>
                <w:numId w:val="766"/>
              </w:numPr>
              <w:tabs>
                <w:tab w:val="left" w:pos="828"/>
              </w:tabs>
              <w:spacing w:before="0" w:after="0" w:line="322" w:lineRule="exact"/>
              <w:ind w:left="827" w:right="0" w:hanging="361"/>
              <w:jc w:val="left"/>
              <w:rPr>
                <w:sz w:val="28"/>
              </w:rPr>
            </w:pPr>
            <w:r>
              <w:rPr>
                <w:sz w:val="28"/>
              </w:rPr>
              <w:t>Các túi thừa ở</w:t>
            </w:r>
            <w:r>
              <w:rPr>
                <w:spacing w:val="-5"/>
                <w:sz w:val="28"/>
              </w:rPr>
              <w:t xml:space="preserve"> </w:t>
            </w:r>
            <w:r>
              <w:rPr>
                <w:sz w:val="28"/>
              </w:rPr>
              <w:t>ruột</w:t>
            </w:r>
          </w:p>
          <w:p>
            <w:pPr>
              <w:pStyle w:val="17"/>
              <w:numPr>
                <w:ilvl w:val="0"/>
                <w:numId w:val="766"/>
              </w:numPr>
              <w:tabs>
                <w:tab w:val="left" w:pos="828"/>
              </w:tabs>
              <w:spacing w:before="0" w:after="0" w:line="322" w:lineRule="exact"/>
              <w:ind w:left="827" w:right="0" w:hanging="361"/>
              <w:jc w:val="left"/>
              <w:rPr>
                <w:sz w:val="28"/>
              </w:rPr>
            </w:pPr>
            <w:r>
              <w:rPr>
                <w:sz w:val="28"/>
              </w:rPr>
              <w:t>Các khối u ở</w:t>
            </w:r>
            <w:r>
              <w:rPr>
                <w:spacing w:val="-3"/>
                <w:sz w:val="28"/>
              </w:rPr>
              <w:t xml:space="preserve"> </w:t>
            </w:r>
            <w:r>
              <w:rPr>
                <w:sz w:val="28"/>
              </w:rPr>
              <w:t>ruột</w:t>
            </w:r>
          </w:p>
          <w:p>
            <w:pPr>
              <w:pStyle w:val="17"/>
              <w:numPr>
                <w:ilvl w:val="0"/>
                <w:numId w:val="766"/>
              </w:numPr>
              <w:tabs>
                <w:tab w:val="left" w:pos="828"/>
              </w:tabs>
              <w:spacing w:before="0" w:after="0" w:line="308" w:lineRule="exact"/>
              <w:ind w:left="827" w:right="0" w:hanging="361"/>
              <w:jc w:val="left"/>
              <w:rPr>
                <w:sz w:val="28"/>
              </w:rPr>
            </w:pPr>
            <w:r>
              <w:rPr>
                <w:sz w:val="28"/>
                <w:shd w:val="clear" w:color="auto" w:fill="FF0000"/>
              </w:rPr>
              <w:t>Dính ruột</w:t>
            </w:r>
          </w:p>
        </w:tc>
        <w:tc>
          <w:tcPr>
            <w:tcW w:w="708"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649" w:type="dxa"/>
          </w:tcPr>
          <w:p>
            <w:pPr>
              <w:pStyle w:val="17"/>
              <w:ind w:left="107" w:right="89"/>
              <w:rPr>
                <w:b/>
                <w:sz w:val="28"/>
              </w:rPr>
            </w:pPr>
            <w:r>
              <w:rPr>
                <w:b/>
                <w:sz w:val="28"/>
              </w:rPr>
              <w:t xml:space="preserve">Câu 4. Lồng ruột ở trẻ bú mẹ thƣờng đƣợc xếp loại nào trong các </w:t>
            </w:r>
            <w:r>
              <w:rPr>
                <w:b/>
                <w:spacing w:val="-25"/>
                <w:sz w:val="28"/>
              </w:rPr>
              <w:t xml:space="preserve">loại </w:t>
            </w:r>
            <w:r>
              <w:rPr>
                <w:b/>
                <w:sz w:val="28"/>
              </w:rPr>
              <w:t>sau đây.</w:t>
            </w:r>
          </w:p>
          <w:p>
            <w:pPr>
              <w:pStyle w:val="17"/>
              <w:numPr>
                <w:ilvl w:val="0"/>
                <w:numId w:val="767"/>
              </w:numPr>
              <w:tabs>
                <w:tab w:val="left" w:pos="828"/>
              </w:tabs>
              <w:spacing w:before="0" w:after="0" w:line="319" w:lineRule="exact"/>
              <w:ind w:left="827" w:right="0" w:hanging="361"/>
              <w:jc w:val="left"/>
              <w:rPr>
                <w:sz w:val="28"/>
              </w:rPr>
            </w:pPr>
            <w:r>
              <w:rPr>
                <w:sz w:val="28"/>
                <w:shd w:val="clear" w:color="auto" w:fill="FF0000"/>
              </w:rPr>
              <w:t>Lồng ruột cấp</w:t>
            </w:r>
            <w:r>
              <w:rPr>
                <w:spacing w:val="2"/>
                <w:sz w:val="28"/>
                <w:shd w:val="clear" w:color="auto" w:fill="FF0000"/>
              </w:rPr>
              <w:t xml:space="preserve"> </w:t>
            </w:r>
            <w:r>
              <w:rPr>
                <w:sz w:val="28"/>
                <w:shd w:val="clear" w:color="auto" w:fill="FF0000"/>
              </w:rPr>
              <w:t>tính.</w:t>
            </w:r>
          </w:p>
          <w:p>
            <w:pPr>
              <w:pStyle w:val="17"/>
              <w:numPr>
                <w:ilvl w:val="0"/>
                <w:numId w:val="767"/>
              </w:numPr>
              <w:tabs>
                <w:tab w:val="left" w:pos="828"/>
              </w:tabs>
              <w:spacing w:before="0" w:after="0" w:line="322" w:lineRule="exact"/>
              <w:ind w:left="827" w:right="0" w:hanging="361"/>
              <w:jc w:val="left"/>
              <w:rPr>
                <w:sz w:val="28"/>
              </w:rPr>
            </w:pPr>
            <w:r>
              <w:rPr>
                <w:sz w:val="28"/>
              </w:rPr>
              <w:t>Lồng ruột bán cấp</w:t>
            </w:r>
            <w:r>
              <w:rPr>
                <w:spacing w:val="3"/>
                <w:sz w:val="28"/>
              </w:rPr>
              <w:t xml:space="preserve"> </w:t>
            </w:r>
            <w:r>
              <w:rPr>
                <w:sz w:val="28"/>
              </w:rPr>
              <w:t>tính.</w:t>
            </w:r>
          </w:p>
          <w:p>
            <w:pPr>
              <w:pStyle w:val="17"/>
              <w:numPr>
                <w:ilvl w:val="0"/>
                <w:numId w:val="767"/>
              </w:numPr>
              <w:tabs>
                <w:tab w:val="left" w:pos="828"/>
              </w:tabs>
              <w:spacing w:before="0" w:after="0" w:line="240" w:lineRule="auto"/>
              <w:ind w:left="827" w:right="0" w:hanging="361"/>
              <w:jc w:val="left"/>
              <w:rPr>
                <w:sz w:val="28"/>
              </w:rPr>
            </w:pPr>
            <w:r>
              <w:rPr>
                <w:sz w:val="28"/>
              </w:rPr>
              <w:t>Lồng ruột mãn</w:t>
            </w:r>
            <w:r>
              <w:rPr>
                <w:spacing w:val="2"/>
                <w:sz w:val="28"/>
              </w:rPr>
              <w:t xml:space="preserve"> </w:t>
            </w:r>
            <w:r>
              <w:rPr>
                <w:sz w:val="28"/>
              </w:rPr>
              <w:t>tính.</w:t>
            </w:r>
          </w:p>
          <w:p>
            <w:pPr>
              <w:pStyle w:val="17"/>
              <w:numPr>
                <w:ilvl w:val="0"/>
                <w:numId w:val="767"/>
              </w:numPr>
              <w:tabs>
                <w:tab w:val="left" w:pos="828"/>
              </w:tabs>
              <w:spacing w:before="0" w:after="0" w:line="308" w:lineRule="exact"/>
              <w:ind w:left="827" w:right="0" w:hanging="361"/>
              <w:jc w:val="left"/>
              <w:rPr>
                <w:sz w:val="28"/>
              </w:rPr>
            </w:pPr>
            <w:r>
              <w:rPr>
                <w:sz w:val="28"/>
              </w:rPr>
              <w:t>Lồng ruột hỗn</w:t>
            </w:r>
            <w:r>
              <w:rPr>
                <w:spacing w:val="-2"/>
                <w:sz w:val="28"/>
              </w:rPr>
              <w:t xml:space="preserve"> </w:t>
            </w:r>
            <w:r>
              <w:rPr>
                <w:sz w:val="28"/>
              </w:rPr>
              <w:t>hợp.</w:t>
            </w:r>
          </w:p>
        </w:tc>
        <w:tc>
          <w:tcPr>
            <w:tcW w:w="708"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8649" w:type="dxa"/>
          </w:tcPr>
          <w:p>
            <w:pPr>
              <w:pStyle w:val="17"/>
              <w:ind w:left="107" w:right="95"/>
              <w:jc w:val="both"/>
              <w:rPr>
                <w:b/>
                <w:sz w:val="28"/>
              </w:rPr>
            </w:pPr>
            <w:r>
              <w:rPr>
                <w:b/>
                <w:sz w:val="28"/>
              </w:rPr>
              <w:t>Câu 5. Trong các thành phần búi lồng ruột ở trẻ bú mẹ sau đây, thành phần nào là nguyên nhân chính đã gây ra những biến chứng của  bệnh:</w:t>
            </w:r>
          </w:p>
          <w:p>
            <w:pPr>
              <w:pStyle w:val="17"/>
              <w:ind w:left="467" w:right="6488"/>
              <w:rPr>
                <w:sz w:val="28"/>
              </w:rPr>
            </w:pPr>
            <w:r>
              <w:rPr>
                <w:sz w:val="28"/>
              </w:rPr>
              <w:t>A. Đầu lồng.</w:t>
            </w:r>
            <w:r>
              <w:rPr>
                <w:sz w:val="28"/>
                <w:shd w:val="clear" w:color="auto" w:fill="FF0000"/>
              </w:rPr>
              <w:t xml:space="preserve"> B. Cổ lồng</w:t>
            </w:r>
          </w:p>
          <w:p>
            <w:pPr>
              <w:pStyle w:val="17"/>
              <w:spacing w:line="321" w:lineRule="exact"/>
              <w:ind w:left="467"/>
              <w:rPr>
                <w:sz w:val="28"/>
              </w:rPr>
            </w:pPr>
            <w:r>
              <w:rPr>
                <w:sz w:val="28"/>
              </w:rPr>
              <w:t>C. Lớp áo ngoài</w:t>
            </w:r>
          </w:p>
          <w:p>
            <w:pPr>
              <w:pStyle w:val="17"/>
              <w:spacing w:line="308" w:lineRule="exact"/>
              <w:ind w:left="467"/>
              <w:rPr>
                <w:sz w:val="28"/>
              </w:rPr>
            </w:pPr>
            <w:r>
              <w:rPr>
                <w:sz w:val="28"/>
              </w:rPr>
              <w:t>D. Lớp áo giữa.</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6" w:hRule="atLeast"/>
        </w:trPr>
        <w:tc>
          <w:tcPr>
            <w:tcW w:w="8649" w:type="dxa"/>
          </w:tcPr>
          <w:p>
            <w:pPr>
              <w:pStyle w:val="17"/>
              <w:ind w:left="107"/>
              <w:rPr>
                <w:b/>
                <w:sz w:val="28"/>
              </w:rPr>
            </w:pPr>
            <w:r>
              <w:rPr>
                <w:b/>
                <w:sz w:val="28"/>
              </w:rPr>
              <w:t>Câu 6. Lý do nào sau đây không giải thích đƣợc vì sao lồng ruột ở trẻ bú mẹ thƣờng xảy ra ở vùng hồi manh tràng.</w:t>
            </w:r>
          </w:p>
          <w:p>
            <w:pPr>
              <w:pStyle w:val="17"/>
              <w:numPr>
                <w:ilvl w:val="0"/>
                <w:numId w:val="768"/>
              </w:numPr>
              <w:tabs>
                <w:tab w:val="left" w:pos="828"/>
              </w:tabs>
              <w:spacing w:before="0" w:after="0" w:line="316" w:lineRule="exact"/>
              <w:ind w:left="827" w:right="0" w:hanging="361"/>
              <w:jc w:val="left"/>
              <w:rPr>
                <w:sz w:val="28"/>
              </w:rPr>
            </w:pPr>
            <w:r>
              <w:rPr>
                <w:sz w:val="28"/>
              </w:rPr>
              <w:t>Đây là vùng giầu tổ chức bạch huyết và nhạy cảm với viêm</w:t>
            </w:r>
            <w:r>
              <w:rPr>
                <w:spacing w:val="-21"/>
                <w:sz w:val="28"/>
              </w:rPr>
              <w:t xml:space="preserve"> </w:t>
            </w:r>
            <w:r>
              <w:rPr>
                <w:sz w:val="28"/>
              </w:rPr>
              <w:t>nhiễm.</w:t>
            </w:r>
          </w:p>
          <w:p>
            <w:pPr>
              <w:pStyle w:val="17"/>
              <w:numPr>
                <w:ilvl w:val="0"/>
                <w:numId w:val="768"/>
              </w:numPr>
              <w:tabs>
                <w:tab w:val="left" w:pos="828"/>
              </w:tabs>
              <w:spacing w:before="0" w:after="0" w:line="322" w:lineRule="exact"/>
              <w:ind w:left="827" w:right="0" w:hanging="361"/>
              <w:jc w:val="left"/>
              <w:rPr>
                <w:sz w:val="28"/>
              </w:rPr>
            </w:pPr>
            <w:r>
              <w:rPr>
                <w:sz w:val="28"/>
              </w:rPr>
              <w:t>Đây là vùng ranh giới giữa hai đoạn ruột di động và cố</w:t>
            </w:r>
            <w:r>
              <w:rPr>
                <w:spacing w:val="-15"/>
                <w:sz w:val="28"/>
              </w:rPr>
              <w:t xml:space="preserve"> </w:t>
            </w:r>
            <w:r>
              <w:rPr>
                <w:sz w:val="28"/>
              </w:rPr>
              <w:t>định.</w:t>
            </w:r>
          </w:p>
          <w:p>
            <w:pPr>
              <w:pStyle w:val="17"/>
              <w:numPr>
                <w:ilvl w:val="0"/>
                <w:numId w:val="768"/>
              </w:numPr>
              <w:tabs>
                <w:tab w:val="left" w:pos="828"/>
              </w:tabs>
              <w:spacing w:before="0" w:after="0" w:line="240" w:lineRule="auto"/>
              <w:ind w:left="827" w:right="95" w:hanging="360"/>
              <w:jc w:val="left"/>
              <w:rPr>
                <w:sz w:val="28"/>
              </w:rPr>
            </w:pPr>
            <w:r>
              <w:rPr>
                <w:sz w:val="28"/>
              </w:rPr>
              <w:t>Đây là vùng hay có những phản hồi nhu động của đoạn cuối hồi tràng</w:t>
            </w:r>
          </w:p>
          <w:p>
            <w:pPr>
              <w:pStyle w:val="17"/>
              <w:numPr>
                <w:ilvl w:val="0"/>
                <w:numId w:val="768"/>
              </w:numPr>
              <w:tabs>
                <w:tab w:val="left" w:pos="828"/>
              </w:tabs>
              <w:spacing w:before="1" w:after="0" w:line="308" w:lineRule="exact"/>
              <w:ind w:left="827" w:right="0" w:hanging="361"/>
              <w:jc w:val="left"/>
              <w:rPr>
                <w:sz w:val="28"/>
              </w:rPr>
            </w:pPr>
            <w:r>
              <w:rPr>
                <w:sz w:val="28"/>
                <w:shd w:val="clear" w:color="auto" w:fill="FF0000"/>
              </w:rPr>
              <w:t>Đây là vùng có ban hồi – manh tràng và ruột</w:t>
            </w:r>
            <w:r>
              <w:rPr>
                <w:spacing w:val="-9"/>
                <w:sz w:val="28"/>
                <w:shd w:val="clear" w:color="auto" w:fill="FF0000"/>
              </w:rPr>
              <w:t xml:space="preserve"> </w:t>
            </w:r>
            <w:r>
              <w:rPr>
                <w:sz w:val="28"/>
                <w:shd w:val="clear" w:color="auto" w:fill="FF0000"/>
              </w:rPr>
              <w:t>thừa.</w:t>
            </w:r>
          </w:p>
        </w:tc>
        <w:tc>
          <w:tcPr>
            <w:tcW w:w="708" w:type="dxa"/>
          </w:tcPr>
          <w:p>
            <w:pPr>
              <w:pStyle w:val="17"/>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649" w:type="dxa"/>
          </w:tcPr>
          <w:p>
            <w:pPr>
              <w:pStyle w:val="17"/>
              <w:spacing w:line="317" w:lineRule="exact"/>
              <w:ind w:left="107"/>
              <w:rPr>
                <w:b/>
                <w:sz w:val="28"/>
              </w:rPr>
            </w:pPr>
            <w:r>
              <w:rPr>
                <w:b/>
                <w:sz w:val="28"/>
              </w:rPr>
              <w:t>Câu 7. Triệu chứng cơ năng xuất hiện sớm nhất của lồng ruột là:</w:t>
            </w:r>
          </w:p>
          <w:p>
            <w:pPr>
              <w:pStyle w:val="17"/>
              <w:numPr>
                <w:ilvl w:val="0"/>
                <w:numId w:val="769"/>
              </w:numPr>
              <w:tabs>
                <w:tab w:val="left" w:pos="528"/>
              </w:tabs>
              <w:spacing w:before="0" w:after="0" w:line="319" w:lineRule="exact"/>
              <w:ind w:left="527" w:right="0" w:hanging="361"/>
              <w:jc w:val="left"/>
              <w:rPr>
                <w:sz w:val="28"/>
              </w:rPr>
            </w:pPr>
            <w:r>
              <w:rPr>
                <w:sz w:val="28"/>
              </w:rPr>
              <w:t>Bỏ</w:t>
            </w:r>
            <w:r>
              <w:rPr>
                <w:spacing w:val="-1"/>
                <w:sz w:val="28"/>
              </w:rPr>
              <w:t xml:space="preserve"> </w:t>
            </w:r>
            <w:r>
              <w:rPr>
                <w:sz w:val="28"/>
              </w:rPr>
              <w:t>bú</w:t>
            </w:r>
          </w:p>
          <w:p>
            <w:pPr>
              <w:pStyle w:val="17"/>
              <w:numPr>
                <w:ilvl w:val="0"/>
                <w:numId w:val="769"/>
              </w:numPr>
              <w:tabs>
                <w:tab w:val="left" w:pos="528"/>
              </w:tabs>
              <w:spacing w:before="0" w:after="0" w:line="322" w:lineRule="exact"/>
              <w:ind w:left="527" w:right="0" w:hanging="361"/>
              <w:jc w:val="left"/>
              <w:rPr>
                <w:sz w:val="28"/>
              </w:rPr>
            </w:pPr>
            <w:r>
              <w:rPr>
                <w:sz w:val="28"/>
                <w:shd w:val="clear" w:color="auto" w:fill="FF0000"/>
              </w:rPr>
              <w:t>Khóc</w:t>
            </w:r>
            <w:r>
              <w:rPr>
                <w:spacing w:val="-1"/>
                <w:sz w:val="28"/>
                <w:shd w:val="clear" w:color="auto" w:fill="FF0000"/>
              </w:rPr>
              <w:t xml:space="preserve"> </w:t>
            </w:r>
            <w:r>
              <w:rPr>
                <w:sz w:val="28"/>
                <w:shd w:val="clear" w:color="auto" w:fill="FF0000"/>
              </w:rPr>
              <w:t>cơn</w:t>
            </w:r>
          </w:p>
          <w:p>
            <w:pPr>
              <w:pStyle w:val="17"/>
              <w:numPr>
                <w:ilvl w:val="0"/>
                <w:numId w:val="769"/>
              </w:numPr>
              <w:tabs>
                <w:tab w:val="left" w:pos="528"/>
              </w:tabs>
              <w:spacing w:before="0" w:after="0" w:line="322" w:lineRule="exact"/>
              <w:ind w:left="527" w:right="0" w:hanging="361"/>
              <w:jc w:val="left"/>
              <w:rPr>
                <w:sz w:val="28"/>
              </w:rPr>
            </w:pPr>
            <w:r>
              <w:rPr>
                <w:sz w:val="28"/>
              </w:rPr>
              <w:t>Nôn</w:t>
            </w:r>
          </w:p>
          <w:p>
            <w:pPr>
              <w:pStyle w:val="17"/>
              <w:numPr>
                <w:ilvl w:val="0"/>
                <w:numId w:val="769"/>
              </w:numPr>
              <w:tabs>
                <w:tab w:val="left" w:pos="528"/>
              </w:tabs>
              <w:spacing w:before="2" w:after="0" w:line="308" w:lineRule="exact"/>
              <w:ind w:left="527" w:right="0" w:hanging="361"/>
              <w:jc w:val="left"/>
              <w:rPr>
                <w:sz w:val="28"/>
              </w:rPr>
            </w:pPr>
            <w:r>
              <w:rPr>
                <w:sz w:val="28"/>
              </w:rPr>
              <w:t>Ỉa máu</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649" w:type="dxa"/>
          </w:tcPr>
          <w:p>
            <w:pPr>
              <w:pStyle w:val="17"/>
              <w:spacing w:line="301" w:lineRule="exact"/>
              <w:ind w:left="107"/>
              <w:rPr>
                <w:b/>
                <w:sz w:val="28"/>
              </w:rPr>
            </w:pPr>
            <w:r>
              <w:rPr>
                <w:b/>
                <w:sz w:val="28"/>
              </w:rPr>
              <w:t>Câu 8. Đặc điểm nôn trong lồng ruột cấp đến sớm là:</w:t>
            </w:r>
          </w:p>
        </w:tc>
        <w:tc>
          <w:tcPr>
            <w:tcW w:w="708" w:type="dxa"/>
          </w:tcPr>
          <w:p>
            <w:pPr>
              <w:pStyle w:val="17"/>
              <w:spacing w:line="301" w:lineRule="exact"/>
              <w:ind w:left="107"/>
              <w:rPr>
                <w:b/>
                <w:sz w:val="28"/>
              </w:rPr>
            </w:pPr>
            <w:r>
              <w:rPr>
                <w:b/>
                <w:w w:val="100"/>
                <w:sz w:val="28"/>
              </w:rPr>
              <w:t>A</w:t>
            </w:r>
          </w:p>
        </w:tc>
      </w:tr>
    </w:tbl>
    <w:p>
      <w:pPr>
        <w:spacing w:after="0" w:line="301"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8649" w:type="dxa"/>
          </w:tcPr>
          <w:p>
            <w:pPr>
              <w:pStyle w:val="17"/>
              <w:numPr>
                <w:ilvl w:val="0"/>
                <w:numId w:val="770"/>
              </w:numPr>
              <w:tabs>
                <w:tab w:val="left" w:pos="828"/>
              </w:tabs>
              <w:spacing w:before="0" w:after="0" w:line="315" w:lineRule="exact"/>
              <w:ind w:left="827" w:right="0" w:hanging="361"/>
              <w:jc w:val="left"/>
              <w:rPr>
                <w:sz w:val="28"/>
              </w:rPr>
            </w:pPr>
            <w:r>
              <w:rPr>
                <w:sz w:val="28"/>
                <w:shd w:val="clear" w:color="auto" w:fill="FF0000"/>
              </w:rPr>
              <w:t>Nôn ra sữa vừa</w:t>
            </w:r>
            <w:r>
              <w:rPr>
                <w:spacing w:val="-4"/>
                <w:sz w:val="28"/>
                <w:shd w:val="clear" w:color="auto" w:fill="FF0000"/>
              </w:rPr>
              <w:t xml:space="preserve"> </w:t>
            </w:r>
            <w:r>
              <w:rPr>
                <w:sz w:val="28"/>
                <w:shd w:val="clear" w:color="auto" w:fill="FF0000"/>
              </w:rPr>
              <w:t>ăn.</w:t>
            </w:r>
          </w:p>
          <w:p>
            <w:pPr>
              <w:pStyle w:val="17"/>
              <w:numPr>
                <w:ilvl w:val="0"/>
                <w:numId w:val="770"/>
              </w:numPr>
              <w:tabs>
                <w:tab w:val="left" w:pos="828"/>
              </w:tabs>
              <w:spacing w:before="0" w:after="0" w:line="322" w:lineRule="exact"/>
              <w:ind w:left="827" w:right="0" w:hanging="361"/>
              <w:jc w:val="left"/>
              <w:rPr>
                <w:sz w:val="28"/>
              </w:rPr>
            </w:pPr>
            <w:r>
              <w:rPr>
                <w:sz w:val="28"/>
              </w:rPr>
              <w:t>Nôn ra sữa xa bữa</w:t>
            </w:r>
            <w:r>
              <w:rPr>
                <w:spacing w:val="-6"/>
                <w:sz w:val="28"/>
              </w:rPr>
              <w:t xml:space="preserve"> </w:t>
            </w:r>
            <w:r>
              <w:rPr>
                <w:sz w:val="28"/>
              </w:rPr>
              <w:t>ăn.</w:t>
            </w:r>
          </w:p>
          <w:p>
            <w:pPr>
              <w:pStyle w:val="17"/>
              <w:numPr>
                <w:ilvl w:val="0"/>
                <w:numId w:val="770"/>
              </w:numPr>
              <w:tabs>
                <w:tab w:val="left" w:pos="828"/>
              </w:tabs>
              <w:spacing w:before="0" w:after="0" w:line="322" w:lineRule="exact"/>
              <w:ind w:left="827" w:right="0" w:hanging="361"/>
              <w:jc w:val="left"/>
              <w:rPr>
                <w:sz w:val="28"/>
              </w:rPr>
            </w:pPr>
            <w:r>
              <w:rPr>
                <w:sz w:val="28"/>
              </w:rPr>
              <w:t>Nôn ra dịch</w:t>
            </w:r>
            <w:r>
              <w:rPr>
                <w:spacing w:val="-3"/>
                <w:sz w:val="28"/>
              </w:rPr>
              <w:t xml:space="preserve"> </w:t>
            </w:r>
            <w:r>
              <w:rPr>
                <w:sz w:val="28"/>
              </w:rPr>
              <w:t>mật.</w:t>
            </w:r>
          </w:p>
          <w:p>
            <w:pPr>
              <w:pStyle w:val="17"/>
              <w:numPr>
                <w:ilvl w:val="0"/>
                <w:numId w:val="770"/>
              </w:numPr>
              <w:tabs>
                <w:tab w:val="left" w:pos="828"/>
              </w:tabs>
              <w:spacing w:before="0" w:after="0" w:line="311" w:lineRule="exact"/>
              <w:ind w:left="827" w:right="0" w:hanging="361"/>
              <w:jc w:val="left"/>
              <w:rPr>
                <w:sz w:val="28"/>
              </w:rPr>
            </w:pPr>
            <w:r>
              <w:rPr>
                <w:sz w:val="28"/>
              </w:rPr>
              <w:t>Nôn ra</w:t>
            </w:r>
            <w:r>
              <w:rPr>
                <w:spacing w:val="-1"/>
                <w:sz w:val="28"/>
              </w:rPr>
              <w:t xml:space="preserve"> </w:t>
            </w:r>
            <w:r>
              <w:rPr>
                <w:sz w:val="28"/>
              </w:rPr>
              <w:t>máu</w:t>
            </w: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649" w:type="dxa"/>
          </w:tcPr>
          <w:p>
            <w:pPr>
              <w:pStyle w:val="17"/>
              <w:spacing w:line="317" w:lineRule="exact"/>
              <w:ind w:left="107"/>
              <w:rPr>
                <w:b/>
                <w:sz w:val="28"/>
              </w:rPr>
            </w:pPr>
            <w:r>
              <w:rPr>
                <w:b/>
                <w:sz w:val="28"/>
              </w:rPr>
              <w:t>Câu 9. Triệu chứng thực thể đặc hiệu của lồng ruột cấp là:</w:t>
            </w:r>
          </w:p>
          <w:p>
            <w:pPr>
              <w:pStyle w:val="17"/>
              <w:numPr>
                <w:ilvl w:val="0"/>
                <w:numId w:val="771"/>
              </w:numPr>
              <w:tabs>
                <w:tab w:val="left" w:pos="828"/>
              </w:tabs>
              <w:spacing w:before="0" w:after="0" w:line="319" w:lineRule="exact"/>
              <w:ind w:left="827" w:right="0" w:hanging="361"/>
              <w:jc w:val="left"/>
              <w:rPr>
                <w:sz w:val="28"/>
              </w:rPr>
            </w:pPr>
            <w:r>
              <w:rPr>
                <w:sz w:val="28"/>
              </w:rPr>
              <w:t>Bụng chướng</w:t>
            </w:r>
          </w:p>
          <w:p>
            <w:pPr>
              <w:pStyle w:val="17"/>
              <w:numPr>
                <w:ilvl w:val="0"/>
                <w:numId w:val="771"/>
              </w:numPr>
              <w:tabs>
                <w:tab w:val="left" w:pos="828"/>
              </w:tabs>
              <w:spacing w:before="0" w:after="0" w:line="322" w:lineRule="exact"/>
              <w:ind w:left="827" w:right="0" w:hanging="361"/>
              <w:jc w:val="left"/>
              <w:rPr>
                <w:sz w:val="28"/>
              </w:rPr>
            </w:pPr>
            <w:r>
              <w:rPr>
                <w:sz w:val="28"/>
              </w:rPr>
              <w:t>Hố chậu phải</w:t>
            </w:r>
            <w:r>
              <w:rPr>
                <w:spacing w:val="1"/>
                <w:sz w:val="28"/>
              </w:rPr>
              <w:t xml:space="preserve"> </w:t>
            </w:r>
            <w:r>
              <w:rPr>
                <w:sz w:val="28"/>
              </w:rPr>
              <w:t>rỗng</w:t>
            </w:r>
          </w:p>
          <w:p>
            <w:pPr>
              <w:pStyle w:val="17"/>
              <w:numPr>
                <w:ilvl w:val="0"/>
                <w:numId w:val="771"/>
              </w:numPr>
              <w:tabs>
                <w:tab w:val="left" w:pos="828"/>
              </w:tabs>
              <w:spacing w:before="0" w:after="0" w:line="322" w:lineRule="exact"/>
              <w:ind w:left="827" w:right="0" w:hanging="361"/>
              <w:jc w:val="left"/>
              <w:rPr>
                <w:sz w:val="28"/>
              </w:rPr>
            </w:pPr>
            <w:r>
              <w:rPr>
                <w:sz w:val="28"/>
              </w:rPr>
              <w:t>Thăm trực tràng có</w:t>
            </w:r>
            <w:r>
              <w:rPr>
                <w:spacing w:val="-7"/>
                <w:sz w:val="28"/>
              </w:rPr>
              <w:t xml:space="preserve"> </w:t>
            </w:r>
            <w:r>
              <w:rPr>
                <w:sz w:val="28"/>
              </w:rPr>
              <w:t>máu</w:t>
            </w:r>
          </w:p>
          <w:p>
            <w:pPr>
              <w:pStyle w:val="17"/>
              <w:numPr>
                <w:ilvl w:val="0"/>
                <w:numId w:val="771"/>
              </w:numPr>
              <w:tabs>
                <w:tab w:val="left" w:pos="828"/>
              </w:tabs>
              <w:spacing w:before="0" w:after="0" w:line="311" w:lineRule="exact"/>
              <w:ind w:left="827" w:right="0" w:hanging="361"/>
              <w:jc w:val="left"/>
              <w:rPr>
                <w:sz w:val="28"/>
              </w:rPr>
            </w:pPr>
            <w:r>
              <w:rPr>
                <w:sz w:val="28"/>
                <w:shd w:val="clear" w:color="auto" w:fill="FF0000"/>
              </w:rPr>
              <w:t>Sờ thấy khối</w:t>
            </w:r>
            <w:r>
              <w:rPr>
                <w:spacing w:val="-4"/>
                <w:sz w:val="28"/>
                <w:shd w:val="clear" w:color="auto" w:fill="FF0000"/>
              </w:rPr>
              <w:t xml:space="preserve"> </w:t>
            </w:r>
            <w:r>
              <w:rPr>
                <w:sz w:val="28"/>
                <w:shd w:val="clear" w:color="auto" w:fill="FF0000"/>
              </w:rPr>
              <w:t>lồng.</w:t>
            </w:r>
          </w:p>
        </w:tc>
        <w:tc>
          <w:tcPr>
            <w:tcW w:w="708"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10. Khối lồng thƣờng đƣợc sờ thấy ở vùng:</w:t>
            </w:r>
          </w:p>
          <w:p>
            <w:pPr>
              <w:pStyle w:val="17"/>
              <w:numPr>
                <w:ilvl w:val="0"/>
                <w:numId w:val="772"/>
              </w:numPr>
              <w:tabs>
                <w:tab w:val="left" w:pos="828"/>
              </w:tabs>
              <w:spacing w:before="0" w:after="0" w:line="319" w:lineRule="exact"/>
              <w:ind w:left="827" w:right="0" w:hanging="361"/>
              <w:jc w:val="left"/>
              <w:rPr>
                <w:sz w:val="28"/>
              </w:rPr>
            </w:pPr>
            <w:r>
              <w:rPr>
                <w:sz w:val="28"/>
              </w:rPr>
              <w:t>Hố chậu</w:t>
            </w:r>
            <w:r>
              <w:rPr>
                <w:spacing w:val="-1"/>
                <w:sz w:val="28"/>
              </w:rPr>
              <w:t xml:space="preserve"> </w:t>
            </w:r>
            <w:r>
              <w:rPr>
                <w:sz w:val="28"/>
              </w:rPr>
              <w:t>phải.</w:t>
            </w:r>
          </w:p>
          <w:p>
            <w:pPr>
              <w:pStyle w:val="17"/>
              <w:numPr>
                <w:ilvl w:val="0"/>
                <w:numId w:val="772"/>
              </w:numPr>
              <w:tabs>
                <w:tab w:val="left" w:pos="828"/>
              </w:tabs>
              <w:spacing w:before="0" w:after="0" w:line="240" w:lineRule="auto"/>
              <w:ind w:left="827" w:right="0" w:hanging="361"/>
              <w:jc w:val="left"/>
              <w:rPr>
                <w:sz w:val="28"/>
              </w:rPr>
            </w:pPr>
            <w:r>
              <w:rPr>
                <w:sz w:val="28"/>
                <w:shd w:val="clear" w:color="auto" w:fill="FF0000"/>
              </w:rPr>
              <w:t>Hạ sườn</w:t>
            </w:r>
            <w:r>
              <w:rPr>
                <w:spacing w:val="-2"/>
                <w:sz w:val="28"/>
                <w:shd w:val="clear" w:color="auto" w:fill="FF0000"/>
              </w:rPr>
              <w:t xml:space="preserve"> </w:t>
            </w:r>
            <w:r>
              <w:rPr>
                <w:sz w:val="28"/>
                <w:shd w:val="clear" w:color="auto" w:fill="FF0000"/>
              </w:rPr>
              <w:t>phải</w:t>
            </w:r>
            <w:r>
              <w:rPr>
                <w:sz w:val="28"/>
              </w:rPr>
              <w:t>.</w:t>
            </w:r>
          </w:p>
          <w:p>
            <w:pPr>
              <w:pStyle w:val="17"/>
              <w:numPr>
                <w:ilvl w:val="0"/>
                <w:numId w:val="772"/>
              </w:numPr>
              <w:tabs>
                <w:tab w:val="left" w:pos="828"/>
              </w:tabs>
              <w:spacing w:before="0" w:after="0" w:line="322" w:lineRule="exact"/>
              <w:ind w:left="827" w:right="0" w:hanging="361"/>
              <w:jc w:val="left"/>
              <w:rPr>
                <w:sz w:val="28"/>
              </w:rPr>
            </w:pPr>
            <w:r>
              <w:rPr>
                <w:sz w:val="28"/>
              </w:rPr>
              <w:t>Trên</w:t>
            </w:r>
            <w:r>
              <w:rPr>
                <w:spacing w:val="1"/>
                <w:sz w:val="28"/>
              </w:rPr>
              <w:t xml:space="preserve"> </w:t>
            </w:r>
            <w:r>
              <w:rPr>
                <w:sz w:val="28"/>
              </w:rPr>
              <w:t>rốn.</w:t>
            </w:r>
          </w:p>
          <w:p>
            <w:pPr>
              <w:pStyle w:val="17"/>
              <w:numPr>
                <w:ilvl w:val="0"/>
                <w:numId w:val="772"/>
              </w:numPr>
              <w:tabs>
                <w:tab w:val="left" w:pos="828"/>
              </w:tabs>
              <w:spacing w:before="0" w:after="0" w:line="311" w:lineRule="exact"/>
              <w:ind w:left="827" w:right="0" w:hanging="361"/>
              <w:jc w:val="left"/>
              <w:rPr>
                <w:sz w:val="28"/>
              </w:rPr>
            </w:pPr>
            <w:r>
              <w:rPr>
                <w:sz w:val="28"/>
              </w:rPr>
              <w:t>Hố chậu trái.</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8649" w:type="dxa"/>
          </w:tcPr>
          <w:p>
            <w:pPr>
              <w:pStyle w:val="17"/>
              <w:ind w:left="107" w:right="80"/>
              <w:rPr>
                <w:b/>
                <w:sz w:val="28"/>
              </w:rPr>
            </w:pPr>
            <w:r>
              <w:rPr>
                <w:b/>
                <w:sz w:val="28"/>
              </w:rPr>
              <w:t>Câu 11. Dấu hiệu thƣờng gặp khi thăm trực tràng của lồng ruột cấp là:</w:t>
            </w:r>
          </w:p>
          <w:p>
            <w:pPr>
              <w:pStyle w:val="17"/>
              <w:numPr>
                <w:ilvl w:val="0"/>
                <w:numId w:val="773"/>
              </w:numPr>
              <w:tabs>
                <w:tab w:val="left" w:pos="828"/>
              </w:tabs>
              <w:spacing w:before="0" w:after="0" w:line="316" w:lineRule="exact"/>
              <w:ind w:left="827" w:right="0" w:hanging="361"/>
              <w:jc w:val="left"/>
              <w:rPr>
                <w:sz w:val="28"/>
              </w:rPr>
            </w:pPr>
            <w:r>
              <w:rPr>
                <w:sz w:val="28"/>
              </w:rPr>
              <w:t>Có phân</w:t>
            </w:r>
            <w:r>
              <w:rPr>
                <w:spacing w:val="1"/>
                <w:sz w:val="28"/>
              </w:rPr>
              <w:t xml:space="preserve"> </w:t>
            </w:r>
            <w:r>
              <w:rPr>
                <w:sz w:val="28"/>
              </w:rPr>
              <w:t>vàng</w:t>
            </w:r>
          </w:p>
          <w:p>
            <w:pPr>
              <w:pStyle w:val="17"/>
              <w:numPr>
                <w:ilvl w:val="0"/>
                <w:numId w:val="773"/>
              </w:numPr>
              <w:tabs>
                <w:tab w:val="left" w:pos="828"/>
              </w:tabs>
              <w:spacing w:before="0" w:after="0" w:line="322" w:lineRule="exact"/>
              <w:ind w:left="827" w:right="0" w:hanging="361"/>
              <w:jc w:val="left"/>
              <w:rPr>
                <w:sz w:val="28"/>
              </w:rPr>
            </w:pPr>
            <w:r>
              <w:rPr>
                <w:sz w:val="28"/>
                <w:shd w:val="clear" w:color="auto" w:fill="FF0000"/>
              </w:rPr>
              <w:t>Có phân lẫn</w:t>
            </w:r>
            <w:r>
              <w:rPr>
                <w:spacing w:val="2"/>
                <w:sz w:val="28"/>
                <w:shd w:val="clear" w:color="auto" w:fill="FF0000"/>
              </w:rPr>
              <w:t xml:space="preserve"> </w:t>
            </w:r>
            <w:r>
              <w:rPr>
                <w:sz w:val="28"/>
                <w:shd w:val="clear" w:color="auto" w:fill="FF0000"/>
              </w:rPr>
              <w:t>máu</w:t>
            </w:r>
          </w:p>
          <w:p>
            <w:pPr>
              <w:pStyle w:val="17"/>
              <w:numPr>
                <w:ilvl w:val="0"/>
                <w:numId w:val="773"/>
              </w:numPr>
              <w:tabs>
                <w:tab w:val="left" w:pos="828"/>
              </w:tabs>
              <w:spacing w:before="0" w:after="0" w:line="322" w:lineRule="exact"/>
              <w:ind w:left="827" w:right="0" w:hanging="361"/>
              <w:jc w:val="left"/>
              <w:rPr>
                <w:sz w:val="28"/>
              </w:rPr>
            </w:pPr>
            <w:r>
              <w:rPr>
                <w:sz w:val="28"/>
              </w:rPr>
              <w:t>Bóng trực tràng</w:t>
            </w:r>
            <w:r>
              <w:rPr>
                <w:spacing w:val="-3"/>
                <w:sz w:val="28"/>
              </w:rPr>
              <w:t xml:space="preserve"> </w:t>
            </w:r>
            <w:r>
              <w:rPr>
                <w:sz w:val="28"/>
              </w:rPr>
              <w:t>rỗng</w:t>
            </w:r>
          </w:p>
          <w:p>
            <w:pPr>
              <w:pStyle w:val="17"/>
              <w:numPr>
                <w:ilvl w:val="0"/>
                <w:numId w:val="773"/>
              </w:numPr>
              <w:tabs>
                <w:tab w:val="left" w:pos="828"/>
              </w:tabs>
              <w:spacing w:before="0" w:after="0" w:line="240" w:lineRule="auto"/>
              <w:ind w:left="827" w:right="0" w:hanging="361"/>
              <w:jc w:val="left"/>
              <w:rPr>
                <w:sz w:val="28"/>
              </w:rPr>
            </w:pPr>
            <w:r>
              <w:rPr>
                <w:sz w:val="28"/>
              </w:rPr>
              <w:t>Thấy đầu khối</w:t>
            </w:r>
            <w:r>
              <w:rPr>
                <w:spacing w:val="-2"/>
                <w:sz w:val="28"/>
              </w:rPr>
              <w:t xml:space="preserve"> </w:t>
            </w:r>
            <w:r>
              <w:rPr>
                <w:sz w:val="28"/>
              </w:rPr>
              <w:t>lồng</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649" w:type="dxa"/>
          </w:tcPr>
          <w:p>
            <w:pPr>
              <w:pStyle w:val="17"/>
              <w:ind w:left="107"/>
              <w:rPr>
                <w:b/>
                <w:sz w:val="28"/>
              </w:rPr>
            </w:pPr>
            <w:r>
              <w:rPr>
                <w:b/>
                <w:sz w:val="28"/>
              </w:rPr>
              <w:t>Câu 12. Triệu chứng lâm sàng quan trọng nhất chứng tỏ lồng ruột cấp tính đến muộn là:</w:t>
            </w:r>
          </w:p>
          <w:p>
            <w:pPr>
              <w:pStyle w:val="17"/>
              <w:numPr>
                <w:ilvl w:val="0"/>
                <w:numId w:val="774"/>
              </w:numPr>
              <w:tabs>
                <w:tab w:val="left" w:pos="828"/>
              </w:tabs>
              <w:spacing w:before="0" w:after="0" w:line="317" w:lineRule="exact"/>
              <w:ind w:left="827" w:right="0" w:hanging="361"/>
              <w:jc w:val="left"/>
              <w:rPr>
                <w:sz w:val="28"/>
              </w:rPr>
            </w:pPr>
            <w:r>
              <w:rPr>
                <w:sz w:val="28"/>
              </w:rPr>
              <w:t>Sờ thấy khối</w:t>
            </w:r>
            <w:r>
              <w:rPr>
                <w:spacing w:val="-4"/>
                <w:sz w:val="28"/>
              </w:rPr>
              <w:t xml:space="preserve"> </w:t>
            </w:r>
            <w:r>
              <w:rPr>
                <w:sz w:val="28"/>
              </w:rPr>
              <w:t>lồng.</w:t>
            </w:r>
          </w:p>
          <w:p>
            <w:pPr>
              <w:pStyle w:val="17"/>
              <w:numPr>
                <w:ilvl w:val="0"/>
                <w:numId w:val="774"/>
              </w:numPr>
              <w:tabs>
                <w:tab w:val="left" w:pos="828"/>
              </w:tabs>
              <w:spacing w:before="0" w:after="0" w:line="242" w:lineRule="auto"/>
              <w:ind w:left="467" w:right="6975" w:firstLine="0"/>
              <w:jc w:val="left"/>
              <w:rPr>
                <w:sz w:val="28"/>
              </w:rPr>
            </w:pPr>
            <w:r>
              <w:rPr>
                <w:sz w:val="28"/>
              </w:rPr>
              <w:t>Ỉa máu</w:t>
            </w:r>
            <w:r>
              <w:rPr>
                <w:sz w:val="28"/>
                <w:shd w:val="clear" w:color="auto" w:fill="FF0000"/>
              </w:rPr>
              <w:t xml:space="preserve"> C.  Sốt</w:t>
            </w:r>
            <w:r>
              <w:rPr>
                <w:spacing w:val="-34"/>
                <w:sz w:val="28"/>
                <w:shd w:val="clear" w:color="auto" w:fill="FF0000"/>
              </w:rPr>
              <w:t xml:space="preserve"> </w:t>
            </w:r>
            <w:r>
              <w:rPr>
                <w:spacing w:val="-6"/>
                <w:sz w:val="28"/>
                <w:shd w:val="clear" w:color="auto" w:fill="FF0000"/>
              </w:rPr>
              <w:t>cao</w:t>
            </w:r>
          </w:p>
          <w:p>
            <w:pPr>
              <w:pStyle w:val="17"/>
              <w:spacing w:line="304" w:lineRule="exact"/>
              <w:ind w:left="467"/>
              <w:rPr>
                <w:sz w:val="28"/>
              </w:rPr>
            </w:pPr>
            <w:r>
              <w:rPr>
                <w:sz w:val="28"/>
              </w:rPr>
              <w:t>D.</w:t>
            </w:r>
            <w:r>
              <w:rPr>
                <w:spacing w:val="16"/>
                <w:sz w:val="28"/>
              </w:rPr>
              <w:t xml:space="preserve"> </w:t>
            </w:r>
            <w:r>
              <w:rPr>
                <w:sz w:val="28"/>
              </w:rPr>
              <w:t>Nôn</w:t>
            </w:r>
          </w:p>
        </w:tc>
        <w:tc>
          <w:tcPr>
            <w:tcW w:w="708"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649" w:type="dxa"/>
          </w:tcPr>
          <w:p>
            <w:pPr>
              <w:pStyle w:val="17"/>
              <w:spacing w:line="317" w:lineRule="exact"/>
              <w:ind w:left="107"/>
              <w:rPr>
                <w:b/>
                <w:sz w:val="28"/>
              </w:rPr>
            </w:pPr>
            <w:r>
              <w:rPr>
                <w:b/>
                <w:sz w:val="28"/>
              </w:rPr>
              <w:t>Câu 13. Hình ảnh XQ chứng tỏ khối lồng đã hoại tử gây thủng ruột là:</w:t>
            </w:r>
          </w:p>
          <w:p>
            <w:pPr>
              <w:pStyle w:val="17"/>
              <w:ind w:left="467" w:right="5998"/>
              <w:rPr>
                <w:sz w:val="28"/>
              </w:rPr>
            </w:pPr>
            <w:r>
              <w:rPr>
                <w:sz w:val="28"/>
              </w:rPr>
              <w:t>A. Mức nước hơi</w:t>
            </w:r>
            <w:r>
              <w:rPr>
                <w:sz w:val="28"/>
                <w:shd w:val="clear" w:color="auto" w:fill="FF0000"/>
              </w:rPr>
              <w:t xml:space="preserve"> B. Liềm hơi</w:t>
            </w:r>
          </w:p>
          <w:p>
            <w:pPr>
              <w:pStyle w:val="17"/>
              <w:spacing w:line="321" w:lineRule="exact"/>
              <w:ind w:left="467"/>
              <w:rPr>
                <w:sz w:val="28"/>
              </w:rPr>
            </w:pPr>
            <w:r>
              <w:rPr>
                <w:sz w:val="28"/>
              </w:rPr>
              <w:t>C. Ruột giãn</w:t>
            </w:r>
          </w:p>
          <w:p>
            <w:pPr>
              <w:pStyle w:val="17"/>
              <w:spacing w:line="308" w:lineRule="exact"/>
              <w:ind w:left="467"/>
              <w:rPr>
                <w:sz w:val="28"/>
              </w:rPr>
            </w:pPr>
            <w:r>
              <w:rPr>
                <w:sz w:val="28"/>
              </w:rPr>
              <w:t>D. Ổ bụng mờ.</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649" w:type="dxa"/>
          </w:tcPr>
          <w:p>
            <w:pPr>
              <w:pStyle w:val="17"/>
              <w:ind w:left="107" w:right="87"/>
              <w:rPr>
                <w:b/>
                <w:sz w:val="28"/>
              </w:rPr>
            </w:pPr>
            <w:r>
              <w:rPr>
                <w:b/>
                <w:sz w:val="28"/>
              </w:rPr>
              <w:t xml:space="preserve">Câu 14. Phƣơng pháp điều trị lồng ruột cấp đến sớm thƣờng đƣợc </w:t>
            </w:r>
            <w:r>
              <w:rPr>
                <w:b/>
                <w:spacing w:val="-79"/>
                <w:sz w:val="28"/>
              </w:rPr>
              <w:t>sử</w:t>
            </w:r>
            <w:r>
              <w:rPr>
                <w:b/>
                <w:spacing w:val="-68"/>
                <w:sz w:val="28"/>
              </w:rPr>
              <w:t xml:space="preserve"> </w:t>
            </w:r>
            <w:r>
              <w:rPr>
                <w:b/>
                <w:sz w:val="28"/>
              </w:rPr>
              <w:t>dụng là:</w:t>
            </w:r>
          </w:p>
          <w:p>
            <w:pPr>
              <w:pStyle w:val="17"/>
              <w:numPr>
                <w:ilvl w:val="0"/>
                <w:numId w:val="775"/>
              </w:numPr>
              <w:tabs>
                <w:tab w:val="left" w:pos="828"/>
              </w:tabs>
              <w:spacing w:before="0" w:after="0" w:line="317" w:lineRule="exact"/>
              <w:ind w:left="827" w:right="0" w:hanging="361"/>
              <w:jc w:val="left"/>
              <w:rPr>
                <w:sz w:val="28"/>
              </w:rPr>
            </w:pPr>
            <w:r>
              <w:rPr>
                <w:sz w:val="28"/>
              </w:rPr>
              <w:t>Mổ tháo lồng</w:t>
            </w:r>
          </w:p>
          <w:p>
            <w:pPr>
              <w:pStyle w:val="17"/>
              <w:numPr>
                <w:ilvl w:val="0"/>
                <w:numId w:val="775"/>
              </w:numPr>
              <w:tabs>
                <w:tab w:val="left" w:pos="828"/>
              </w:tabs>
              <w:spacing w:before="0" w:after="0" w:line="240" w:lineRule="auto"/>
              <w:ind w:left="827" w:right="0" w:hanging="361"/>
              <w:jc w:val="left"/>
              <w:rPr>
                <w:sz w:val="28"/>
              </w:rPr>
            </w:pPr>
            <w:r>
              <w:rPr>
                <w:sz w:val="28"/>
                <w:shd w:val="clear" w:color="auto" w:fill="FF0000"/>
              </w:rPr>
              <w:t>Bơm hơi tháo</w:t>
            </w:r>
            <w:r>
              <w:rPr>
                <w:spacing w:val="-3"/>
                <w:sz w:val="28"/>
                <w:shd w:val="clear" w:color="auto" w:fill="FF0000"/>
              </w:rPr>
              <w:t xml:space="preserve"> </w:t>
            </w:r>
            <w:r>
              <w:rPr>
                <w:sz w:val="28"/>
                <w:shd w:val="clear" w:color="auto" w:fill="FF0000"/>
              </w:rPr>
              <w:t>lồng</w:t>
            </w:r>
          </w:p>
          <w:p>
            <w:pPr>
              <w:pStyle w:val="17"/>
              <w:numPr>
                <w:ilvl w:val="0"/>
                <w:numId w:val="775"/>
              </w:numPr>
              <w:tabs>
                <w:tab w:val="left" w:pos="828"/>
              </w:tabs>
              <w:spacing w:before="0" w:after="0" w:line="322" w:lineRule="exact"/>
              <w:ind w:left="827" w:right="0" w:hanging="361"/>
              <w:jc w:val="left"/>
              <w:rPr>
                <w:sz w:val="28"/>
              </w:rPr>
            </w:pPr>
            <w:r>
              <w:rPr>
                <w:sz w:val="28"/>
              </w:rPr>
              <w:t>Bơm Baryt tháo</w:t>
            </w:r>
            <w:r>
              <w:rPr>
                <w:spacing w:val="-6"/>
                <w:sz w:val="28"/>
              </w:rPr>
              <w:t xml:space="preserve"> </w:t>
            </w:r>
            <w:r>
              <w:rPr>
                <w:sz w:val="28"/>
              </w:rPr>
              <w:t>lồng</w:t>
            </w:r>
          </w:p>
          <w:p>
            <w:pPr>
              <w:pStyle w:val="17"/>
              <w:numPr>
                <w:ilvl w:val="0"/>
                <w:numId w:val="775"/>
              </w:numPr>
              <w:tabs>
                <w:tab w:val="left" w:pos="828"/>
              </w:tabs>
              <w:spacing w:before="0" w:after="0" w:line="308" w:lineRule="exact"/>
              <w:ind w:left="827" w:right="0" w:hanging="361"/>
              <w:jc w:val="left"/>
              <w:rPr>
                <w:sz w:val="28"/>
              </w:rPr>
            </w:pPr>
            <w:r>
              <w:rPr>
                <w:sz w:val="28"/>
              </w:rPr>
              <w:t>Điều trị nội và theo</w:t>
            </w:r>
            <w:r>
              <w:rPr>
                <w:spacing w:val="-8"/>
                <w:sz w:val="28"/>
              </w:rPr>
              <w:t xml:space="preserve"> </w:t>
            </w:r>
            <w:r>
              <w:rPr>
                <w:sz w:val="28"/>
              </w:rPr>
              <w:t>dõi</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649" w:type="dxa"/>
          </w:tcPr>
          <w:p>
            <w:pPr>
              <w:pStyle w:val="17"/>
              <w:ind w:left="107"/>
              <w:rPr>
                <w:b/>
                <w:sz w:val="28"/>
              </w:rPr>
            </w:pPr>
            <w:r>
              <w:rPr>
                <w:b/>
                <w:sz w:val="28"/>
              </w:rPr>
              <w:t>Câu 15. Bơm hơi tháo lồng: dấu hiệu quan trọng nhất chứng tỏ khối lồng đã tháo đƣợc là;</w:t>
            </w:r>
          </w:p>
          <w:p>
            <w:pPr>
              <w:pStyle w:val="17"/>
              <w:numPr>
                <w:ilvl w:val="0"/>
                <w:numId w:val="776"/>
              </w:numPr>
              <w:tabs>
                <w:tab w:val="left" w:pos="828"/>
              </w:tabs>
              <w:spacing w:before="0" w:after="0" w:line="316" w:lineRule="exact"/>
              <w:ind w:left="827" w:right="0" w:hanging="361"/>
              <w:jc w:val="left"/>
              <w:rPr>
                <w:sz w:val="28"/>
              </w:rPr>
            </w:pPr>
            <w:r>
              <w:rPr>
                <w:sz w:val="28"/>
              </w:rPr>
              <w:t>Bụng trướng</w:t>
            </w:r>
            <w:r>
              <w:rPr>
                <w:spacing w:val="-6"/>
                <w:sz w:val="28"/>
              </w:rPr>
              <w:t xml:space="preserve"> </w:t>
            </w:r>
            <w:r>
              <w:rPr>
                <w:sz w:val="28"/>
              </w:rPr>
              <w:t>đều.</w:t>
            </w:r>
          </w:p>
          <w:p>
            <w:pPr>
              <w:pStyle w:val="17"/>
              <w:numPr>
                <w:ilvl w:val="0"/>
                <w:numId w:val="776"/>
              </w:numPr>
              <w:tabs>
                <w:tab w:val="left" w:pos="828"/>
              </w:tabs>
              <w:spacing w:before="0" w:after="0" w:line="322" w:lineRule="exact"/>
              <w:ind w:left="827" w:right="0" w:hanging="361"/>
              <w:jc w:val="left"/>
              <w:rPr>
                <w:sz w:val="28"/>
              </w:rPr>
            </w:pPr>
            <w:r>
              <w:rPr>
                <w:sz w:val="28"/>
                <w:shd w:val="clear" w:color="auto" w:fill="FF0000"/>
              </w:rPr>
              <w:t>Không còn sờ thấy khối</w:t>
            </w:r>
            <w:r>
              <w:rPr>
                <w:spacing w:val="-5"/>
                <w:sz w:val="28"/>
                <w:shd w:val="clear" w:color="auto" w:fill="FF0000"/>
              </w:rPr>
              <w:t xml:space="preserve"> </w:t>
            </w:r>
            <w:r>
              <w:rPr>
                <w:sz w:val="28"/>
                <w:shd w:val="clear" w:color="auto" w:fill="FF0000"/>
              </w:rPr>
              <w:t>lồng.</w:t>
            </w:r>
          </w:p>
          <w:p>
            <w:pPr>
              <w:pStyle w:val="17"/>
              <w:numPr>
                <w:ilvl w:val="0"/>
                <w:numId w:val="776"/>
              </w:numPr>
              <w:tabs>
                <w:tab w:val="left" w:pos="828"/>
              </w:tabs>
              <w:spacing w:before="0" w:after="0" w:line="322" w:lineRule="exact"/>
              <w:ind w:left="827" w:right="0" w:hanging="361"/>
              <w:jc w:val="left"/>
              <w:rPr>
                <w:sz w:val="28"/>
              </w:rPr>
            </w:pPr>
            <w:r>
              <w:rPr>
                <w:sz w:val="28"/>
              </w:rPr>
              <w:t>Áp lực bơm tụt xuống đột</w:t>
            </w:r>
            <w:r>
              <w:rPr>
                <w:spacing w:val="-6"/>
                <w:sz w:val="28"/>
              </w:rPr>
              <w:t xml:space="preserve"> </w:t>
            </w:r>
            <w:r>
              <w:rPr>
                <w:sz w:val="28"/>
              </w:rPr>
              <w:t>ngột.</w:t>
            </w:r>
          </w:p>
          <w:p>
            <w:pPr>
              <w:pStyle w:val="17"/>
              <w:numPr>
                <w:ilvl w:val="0"/>
                <w:numId w:val="776"/>
              </w:numPr>
              <w:tabs>
                <w:tab w:val="left" w:pos="828"/>
              </w:tabs>
              <w:spacing w:before="0" w:after="0" w:line="308" w:lineRule="exact"/>
              <w:ind w:left="827" w:right="0" w:hanging="361"/>
              <w:jc w:val="left"/>
              <w:rPr>
                <w:sz w:val="28"/>
              </w:rPr>
            </w:pPr>
            <w:r>
              <w:rPr>
                <w:sz w:val="28"/>
              </w:rPr>
              <w:t>Áp lực bơm lên</w:t>
            </w:r>
            <w:r>
              <w:rPr>
                <w:spacing w:val="-4"/>
                <w:sz w:val="28"/>
              </w:rPr>
              <w:t xml:space="preserve"> </w:t>
            </w:r>
            <w:r>
              <w:rPr>
                <w:sz w:val="28"/>
              </w:rPr>
              <w:t>chậm.</w:t>
            </w:r>
          </w:p>
        </w:tc>
        <w:tc>
          <w:tcPr>
            <w:tcW w:w="708" w:type="dxa"/>
          </w:tcPr>
          <w:p>
            <w:pPr>
              <w:pStyle w:val="17"/>
              <w:spacing w:line="320" w:lineRule="exact"/>
              <w:ind w:left="107"/>
              <w:rPr>
                <w:b/>
                <w:sz w:val="28"/>
              </w:rPr>
            </w:pPr>
            <w:r>
              <w:rPr>
                <w:b/>
                <w:w w:val="100"/>
                <w:sz w:val="28"/>
              </w:rPr>
              <w:t>B</w:t>
            </w:r>
          </w:p>
        </w:tc>
      </w:tr>
    </w:tbl>
    <w:p>
      <w:pPr>
        <w:spacing w:after="0" w:line="320"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16. Tuổi thƣờng gặp nhất của trẻ bị lồng ruột cấp là:</w:t>
            </w:r>
          </w:p>
          <w:p>
            <w:pPr>
              <w:pStyle w:val="17"/>
              <w:numPr>
                <w:ilvl w:val="0"/>
                <w:numId w:val="777"/>
              </w:numPr>
              <w:tabs>
                <w:tab w:val="left" w:pos="828"/>
              </w:tabs>
              <w:spacing w:before="0" w:after="0" w:line="319" w:lineRule="exact"/>
              <w:ind w:left="827" w:right="0" w:hanging="361"/>
              <w:jc w:val="left"/>
              <w:rPr>
                <w:sz w:val="28"/>
              </w:rPr>
            </w:pPr>
            <w:r>
              <w:rPr>
                <w:sz w:val="28"/>
              </w:rPr>
              <w:t>Sơ</w:t>
            </w:r>
            <w:r>
              <w:rPr>
                <w:spacing w:val="-1"/>
                <w:sz w:val="28"/>
              </w:rPr>
              <w:t xml:space="preserve"> </w:t>
            </w:r>
            <w:r>
              <w:rPr>
                <w:sz w:val="28"/>
              </w:rPr>
              <w:t>sinh</w:t>
            </w:r>
          </w:p>
          <w:p>
            <w:pPr>
              <w:pStyle w:val="17"/>
              <w:numPr>
                <w:ilvl w:val="0"/>
                <w:numId w:val="777"/>
              </w:numPr>
              <w:tabs>
                <w:tab w:val="left" w:pos="828"/>
              </w:tabs>
              <w:spacing w:before="0" w:after="0" w:line="322" w:lineRule="exact"/>
              <w:ind w:left="827" w:right="0" w:hanging="361"/>
              <w:jc w:val="left"/>
              <w:rPr>
                <w:sz w:val="28"/>
              </w:rPr>
            </w:pPr>
            <w:r>
              <w:rPr>
                <w:sz w:val="28"/>
              </w:rPr>
              <w:t>4-8</w:t>
            </w:r>
            <w:r>
              <w:rPr>
                <w:spacing w:val="-3"/>
                <w:sz w:val="28"/>
              </w:rPr>
              <w:t xml:space="preserve"> </w:t>
            </w:r>
            <w:r>
              <w:rPr>
                <w:sz w:val="28"/>
              </w:rPr>
              <w:t>tháng.</w:t>
            </w:r>
          </w:p>
          <w:p>
            <w:pPr>
              <w:pStyle w:val="17"/>
              <w:numPr>
                <w:ilvl w:val="0"/>
                <w:numId w:val="777"/>
              </w:numPr>
              <w:tabs>
                <w:tab w:val="left" w:pos="828"/>
              </w:tabs>
              <w:spacing w:before="0" w:after="0" w:line="240" w:lineRule="auto"/>
              <w:ind w:left="827" w:right="0" w:hanging="361"/>
              <w:jc w:val="left"/>
              <w:rPr>
                <w:sz w:val="28"/>
              </w:rPr>
            </w:pPr>
            <w:r>
              <w:rPr>
                <w:sz w:val="28"/>
              </w:rPr>
              <w:t>&gt; 1</w:t>
            </w:r>
            <w:r>
              <w:rPr>
                <w:spacing w:val="1"/>
                <w:sz w:val="28"/>
              </w:rPr>
              <w:t xml:space="preserve"> </w:t>
            </w:r>
            <w:r>
              <w:rPr>
                <w:sz w:val="28"/>
              </w:rPr>
              <w:t>tuổi.</w:t>
            </w:r>
          </w:p>
          <w:p>
            <w:pPr>
              <w:pStyle w:val="17"/>
              <w:numPr>
                <w:ilvl w:val="0"/>
                <w:numId w:val="777"/>
              </w:numPr>
              <w:tabs>
                <w:tab w:val="left" w:pos="828"/>
              </w:tabs>
              <w:spacing w:before="2" w:after="0" w:line="308" w:lineRule="exact"/>
              <w:ind w:left="827" w:right="0" w:hanging="361"/>
              <w:jc w:val="left"/>
              <w:rPr>
                <w:sz w:val="28"/>
              </w:rPr>
            </w:pPr>
            <w:r>
              <w:rPr>
                <w:sz w:val="28"/>
                <w:shd w:val="clear" w:color="auto" w:fill="FF0000"/>
              </w:rPr>
              <w:t>&gt; 2</w:t>
            </w:r>
            <w:r>
              <w:rPr>
                <w:spacing w:val="1"/>
                <w:sz w:val="28"/>
                <w:shd w:val="clear" w:color="auto" w:fill="FF0000"/>
              </w:rPr>
              <w:t xml:space="preserve"> </w:t>
            </w:r>
            <w:r>
              <w:rPr>
                <w:sz w:val="28"/>
                <w:shd w:val="clear" w:color="auto" w:fill="FF0000"/>
              </w:rPr>
              <w:t>tuổi.</w:t>
            </w:r>
          </w:p>
        </w:tc>
        <w:tc>
          <w:tcPr>
            <w:tcW w:w="708"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17. Hình ảnh XQ đặc biệt của lồng ruột là:</w:t>
            </w:r>
          </w:p>
          <w:p>
            <w:pPr>
              <w:pStyle w:val="17"/>
              <w:numPr>
                <w:ilvl w:val="0"/>
                <w:numId w:val="778"/>
              </w:numPr>
              <w:tabs>
                <w:tab w:val="left" w:pos="828"/>
              </w:tabs>
              <w:spacing w:before="0" w:after="0" w:line="319" w:lineRule="exact"/>
              <w:ind w:left="827" w:right="0" w:hanging="361"/>
              <w:jc w:val="left"/>
              <w:rPr>
                <w:sz w:val="28"/>
              </w:rPr>
            </w:pPr>
            <w:r>
              <w:rPr>
                <w:sz w:val="28"/>
              </w:rPr>
              <w:t>Ruột</w:t>
            </w:r>
            <w:r>
              <w:rPr>
                <w:spacing w:val="-4"/>
                <w:sz w:val="28"/>
              </w:rPr>
              <w:t xml:space="preserve"> </w:t>
            </w:r>
            <w:r>
              <w:rPr>
                <w:sz w:val="28"/>
              </w:rPr>
              <w:t>giãn</w:t>
            </w:r>
          </w:p>
          <w:p>
            <w:pPr>
              <w:pStyle w:val="17"/>
              <w:numPr>
                <w:ilvl w:val="0"/>
                <w:numId w:val="778"/>
              </w:numPr>
              <w:tabs>
                <w:tab w:val="left" w:pos="828"/>
              </w:tabs>
              <w:spacing w:before="0" w:after="0" w:line="322" w:lineRule="exact"/>
              <w:ind w:left="827" w:right="0" w:hanging="361"/>
              <w:jc w:val="left"/>
              <w:rPr>
                <w:sz w:val="28"/>
              </w:rPr>
            </w:pPr>
            <w:r>
              <w:rPr>
                <w:sz w:val="28"/>
              </w:rPr>
              <w:t>Mức nước</w:t>
            </w:r>
            <w:r>
              <w:rPr>
                <w:spacing w:val="-1"/>
                <w:sz w:val="28"/>
              </w:rPr>
              <w:t xml:space="preserve"> </w:t>
            </w:r>
            <w:r>
              <w:rPr>
                <w:sz w:val="28"/>
              </w:rPr>
              <w:t>hơi</w:t>
            </w:r>
          </w:p>
          <w:p>
            <w:pPr>
              <w:pStyle w:val="17"/>
              <w:numPr>
                <w:ilvl w:val="0"/>
                <w:numId w:val="778"/>
              </w:numPr>
              <w:tabs>
                <w:tab w:val="left" w:pos="828"/>
              </w:tabs>
              <w:spacing w:before="0" w:after="0" w:line="240" w:lineRule="auto"/>
              <w:ind w:left="827" w:right="0" w:hanging="361"/>
              <w:jc w:val="left"/>
              <w:rPr>
                <w:sz w:val="28"/>
              </w:rPr>
            </w:pPr>
            <w:r>
              <w:rPr>
                <w:sz w:val="28"/>
              </w:rPr>
              <w:t>Liềm</w:t>
            </w:r>
            <w:r>
              <w:rPr>
                <w:spacing w:val="-5"/>
                <w:sz w:val="28"/>
              </w:rPr>
              <w:t xml:space="preserve"> </w:t>
            </w:r>
            <w:r>
              <w:rPr>
                <w:sz w:val="28"/>
              </w:rPr>
              <w:t>hơi</w:t>
            </w:r>
          </w:p>
          <w:p>
            <w:pPr>
              <w:pStyle w:val="17"/>
              <w:numPr>
                <w:ilvl w:val="0"/>
                <w:numId w:val="778"/>
              </w:numPr>
              <w:tabs>
                <w:tab w:val="left" w:pos="828"/>
              </w:tabs>
              <w:spacing w:before="2" w:after="0" w:line="308" w:lineRule="exact"/>
              <w:ind w:left="827" w:right="0" w:hanging="361"/>
              <w:jc w:val="left"/>
              <w:rPr>
                <w:sz w:val="28"/>
              </w:rPr>
            </w:pPr>
            <w:r>
              <w:rPr>
                <w:sz w:val="28"/>
                <w:shd w:val="clear" w:color="auto" w:fill="FF0000"/>
              </w:rPr>
              <w:t>Hình càng</w:t>
            </w:r>
            <w:r>
              <w:rPr>
                <w:spacing w:val="1"/>
                <w:sz w:val="28"/>
                <w:shd w:val="clear" w:color="auto" w:fill="FF0000"/>
              </w:rPr>
              <w:t xml:space="preserve"> </w:t>
            </w:r>
            <w:r>
              <w:rPr>
                <w:sz w:val="28"/>
                <w:shd w:val="clear" w:color="auto" w:fill="FF0000"/>
              </w:rPr>
              <w:t>cua</w:t>
            </w:r>
          </w:p>
        </w:tc>
        <w:tc>
          <w:tcPr>
            <w:tcW w:w="708"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649" w:type="dxa"/>
          </w:tcPr>
          <w:p>
            <w:pPr>
              <w:pStyle w:val="17"/>
              <w:ind w:left="107"/>
              <w:rPr>
                <w:b/>
                <w:sz w:val="28"/>
              </w:rPr>
            </w:pPr>
            <w:r>
              <w:rPr>
                <w:b/>
                <w:sz w:val="28"/>
              </w:rPr>
              <w:t>Câu 18. Phƣơng pháp cận lâm sàng đƣợc sử dụng để chẩn đoán lồng ruột cấp là:</w:t>
            </w:r>
          </w:p>
          <w:p>
            <w:pPr>
              <w:pStyle w:val="17"/>
              <w:numPr>
                <w:ilvl w:val="0"/>
                <w:numId w:val="779"/>
              </w:numPr>
              <w:tabs>
                <w:tab w:val="left" w:pos="828"/>
              </w:tabs>
              <w:spacing w:before="0" w:after="0" w:line="317" w:lineRule="exact"/>
              <w:ind w:left="827" w:right="0" w:hanging="361"/>
              <w:jc w:val="left"/>
              <w:rPr>
                <w:sz w:val="28"/>
              </w:rPr>
            </w:pPr>
            <w:r>
              <w:rPr>
                <w:sz w:val="28"/>
              </w:rPr>
              <w:t>Xét nghiệm</w:t>
            </w:r>
            <w:r>
              <w:rPr>
                <w:spacing w:val="-4"/>
                <w:sz w:val="28"/>
              </w:rPr>
              <w:t xml:space="preserve"> </w:t>
            </w:r>
            <w:r>
              <w:rPr>
                <w:sz w:val="28"/>
              </w:rPr>
              <w:t>máu.</w:t>
            </w:r>
          </w:p>
          <w:p>
            <w:pPr>
              <w:pStyle w:val="17"/>
              <w:numPr>
                <w:ilvl w:val="0"/>
                <w:numId w:val="779"/>
              </w:numPr>
              <w:tabs>
                <w:tab w:val="left" w:pos="828"/>
              </w:tabs>
              <w:spacing w:before="0" w:after="0" w:line="240" w:lineRule="auto"/>
              <w:ind w:left="827" w:right="0" w:hanging="361"/>
              <w:jc w:val="left"/>
              <w:rPr>
                <w:sz w:val="28"/>
              </w:rPr>
            </w:pPr>
            <w:r>
              <w:rPr>
                <w:sz w:val="28"/>
                <w:shd w:val="clear" w:color="auto" w:fill="FF0000"/>
              </w:rPr>
              <w:t>Chụp bụng không chuẩn</w:t>
            </w:r>
            <w:r>
              <w:rPr>
                <w:spacing w:val="-1"/>
                <w:sz w:val="28"/>
                <w:shd w:val="clear" w:color="auto" w:fill="FF0000"/>
              </w:rPr>
              <w:t xml:space="preserve"> </w:t>
            </w:r>
            <w:r>
              <w:rPr>
                <w:sz w:val="28"/>
                <w:shd w:val="clear" w:color="auto" w:fill="FF0000"/>
              </w:rPr>
              <w:t>bị</w:t>
            </w:r>
          </w:p>
          <w:p>
            <w:pPr>
              <w:pStyle w:val="17"/>
              <w:numPr>
                <w:ilvl w:val="0"/>
                <w:numId w:val="779"/>
              </w:numPr>
              <w:tabs>
                <w:tab w:val="left" w:pos="828"/>
              </w:tabs>
              <w:spacing w:before="0" w:after="0" w:line="322" w:lineRule="exact"/>
              <w:ind w:left="827" w:right="0" w:hanging="361"/>
              <w:jc w:val="left"/>
              <w:rPr>
                <w:sz w:val="28"/>
              </w:rPr>
            </w:pPr>
            <w:r>
              <w:rPr>
                <w:sz w:val="28"/>
              </w:rPr>
              <w:t>Siêu âm</w:t>
            </w:r>
            <w:r>
              <w:rPr>
                <w:spacing w:val="-5"/>
                <w:sz w:val="28"/>
              </w:rPr>
              <w:t xml:space="preserve"> </w:t>
            </w:r>
            <w:r>
              <w:rPr>
                <w:sz w:val="28"/>
              </w:rPr>
              <w:t>bụng</w:t>
            </w:r>
          </w:p>
          <w:p>
            <w:pPr>
              <w:pStyle w:val="17"/>
              <w:numPr>
                <w:ilvl w:val="0"/>
                <w:numId w:val="779"/>
              </w:numPr>
              <w:tabs>
                <w:tab w:val="left" w:pos="828"/>
              </w:tabs>
              <w:spacing w:before="0" w:after="0" w:line="308" w:lineRule="exact"/>
              <w:ind w:left="827" w:right="0" w:hanging="361"/>
              <w:jc w:val="left"/>
              <w:rPr>
                <w:sz w:val="28"/>
              </w:rPr>
            </w:pPr>
            <w:r>
              <w:rPr>
                <w:sz w:val="28"/>
              </w:rPr>
              <w:t>Soi đại</w:t>
            </w:r>
            <w:r>
              <w:rPr>
                <w:spacing w:val="-2"/>
                <w:sz w:val="28"/>
              </w:rPr>
              <w:t xml:space="preserve"> </w:t>
            </w:r>
            <w:r>
              <w:rPr>
                <w:sz w:val="28"/>
              </w:rPr>
              <w:t>tràng</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19. Dấu hiệu thực thể không phải của lồng ruột cấp là:</w:t>
            </w:r>
          </w:p>
          <w:p>
            <w:pPr>
              <w:pStyle w:val="17"/>
              <w:ind w:left="467" w:right="5601"/>
              <w:rPr>
                <w:sz w:val="28"/>
              </w:rPr>
            </w:pPr>
            <w:r>
              <w:rPr>
                <w:sz w:val="28"/>
              </w:rPr>
              <w:t>A. Sờ thấy khối lồng</w:t>
            </w:r>
            <w:r>
              <w:rPr>
                <w:sz w:val="28"/>
                <w:shd w:val="clear" w:color="auto" w:fill="FF0000"/>
              </w:rPr>
              <w:t xml:space="preserve"> B. Hố chậu phải rỗng</w:t>
            </w:r>
          </w:p>
          <w:p>
            <w:pPr>
              <w:pStyle w:val="17"/>
              <w:spacing w:line="321" w:lineRule="exact"/>
              <w:ind w:left="467"/>
              <w:rPr>
                <w:sz w:val="28"/>
              </w:rPr>
            </w:pPr>
            <w:r>
              <w:rPr>
                <w:sz w:val="28"/>
              </w:rPr>
              <w:t>C. Thăm trực tràng có máu</w:t>
            </w:r>
          </w:p>
          <w:p>
            <w:pPr>
              <w:pStyle w:val="17"/>
              <w:spacing w:line="308" w:lineRule="exact"/>
              <w:ind w:left="467"/>
              <w:rPr>
                <w:sz w:val="28"/>
              </w:rPr>
            </w:pPr>
            <w:r>
              <w:rPr>
                <w:sz w:val="28"/>
              </w:rPr>
              <w:t>D. Dấu hiệu rắn bò</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20. Hình ảnh siêu âm của lồng ruột cấp điển hình là:</w:t>
            </w:r>
          </w:p>
          <w:p>
            <w:pPr>
              <w:pStyle w:val="17"/>
              <w:numPr>
                <w:ilvl w:val="0"/>
                <w:numId w:val="780"/>
              </w:numPr>
              <w:tabs>
                <w:tab w:val="left" w:pos="828"/>
              </w:tabs>
              <w:spacing w:before="0" w:after="0" w:line="319" w:lineRule="exact"/>
              <w:ind w:left="827" w:right="0" w:hanging="361"/>
              <w:jc w:val="left"/>
              <w:rPr>
                <w:sz w:val="28"/>
              </w:rPr>
            </w:pPr>
            <w:r>
              <w:rPr>
                <w:sz w:val="28"/>
              </w:rPr>
              <w:t>Ổ bụng có</w:t>
            </w:r>
            <w:r>
              <w:rPr>
                <w:spacing w:val="-1"/>
                <w:sz w:val="28"/>
              </w:rPr>
              <w:t xml:space="preserve"> </w:t>
            </w:r>
            <w:r>
              <w:rPr>
                <w:sz w:val="28"/>
              </w:rPr>
              <w:t>dịch</w:t>
            </w:r>
          </w:p>
          <w:p>
            <w:pPr>
              <w:pStyle w:val="17"/>
              <w:numPr>
                <w:ilvl w:val="0"/>
                <w:numId w:val="780"/>
              </w:numPr>
              <w:tabs>
                <w:tab w:val="left" w:pos="828"/>
              </w:tabs>
              <w:spacing w:before="0" w:after="0" w:line="322" w:lineRule="exact"/>
              <w:ind w:left="827" w:right="0" w:hanging="361"/>
              <w:jc w:val="left"/>
              <w:rPr>
                <w:sz w:val="28"/>
              </w:rPr>
            </w:pPr>
            <w:r>
              <w:rPr>
                <w:sz w:val="28"/>
                <w:shd w:val="clear" w:color="auto" w:fill="FF0000"/>
              </w:rPr>
              <w:t>Hình ảnh bánh</w:t>
            </w:r>
            <w:r>
              <w:rPr>
                <w:spacing w:val="-2"/>
                <w:sz w:val="28"/>
                <w:shd w:val="clear" w:color="auto" w:fill="FF0000"/>
              </w:rPr>
              <w:t xml:space="preserve"> </w:t>
            </w:r>
            <w:r>
              <w:rPr>
                <w:sz w:val="28"/>
                <w:shd w:val="clear" w:color="auto" w:fill="FF0000"/>
              </w:rPr>
              <w:t>sanwich</w:t>
            </w:r>
          </w:p>
          <w:p>
            <w:pPr>
              <w:pStyle w:val="17"/>
              <w:numPr>
                <w:ilvl w:val="0"/>
                <w:numId w:val="780"/>
              </w:numPr>
              <w:tabs>
                <w:tab w:val="left" w:pos="828"/>
              </w:tabs>
              <w:spacing w:before="0" w:after="0" w:line="240" w:lineRule="auto"/>
              <w:ind w:left="827" w:right="0" w:hanging="361"/>
              <w:jc w:val="left"/>
              <w:rPr>
                <w:sz w:val="28"/>
              </w:rPr>
            </w:pPr>
            <w:r>
              <w:rPr>
                <w:sz w:val="28"/>
              </w:rPr>
              <w:t>Dày thành</w:t>
            </w:r>
            <w:r>
              <w:rPr>
                <w:spacing w:val="-3"/>
                <w:sz w:val="28"/>
              </w:rPr>
              <w:t xml:space="preserve"> </w:t>
            </w:r>
            <w:r>
              <w:rPr>
                <w:sz w:val="28"/>
              </w:rPr>
              <w:t>ruột</w:t>
            </w:r>
          </w:p>
          <w:p>
            <w:pPr>
              <w:pStyle w:val="17"/>
              <w:numPr>
                <w:ilvl w:val="0"/>
                <w:numId w:val="780"/>
              </w:numPr>
              <w:tabs>
                <w:tab w:val="left" w:pos="828"/>
              </w:tabs>
              <w:spacing w:before="2" w:after="0" w:line="308" w:lineRule="exact"/>
              <w:ind w:left="827" w:right="0" w:hanging="361"/>
              <w:jc w:val="left"/>
              <w:rPr>
                <w:sz w:val="28"/>
              </w:rPr>
            </w:pPr>
            <w:r>
              <w:rPr>
                <w:sz w:val="28"/>
              </w:rPr>
              <w:t>Hình càng</w:t>
            </w:r>
            <w:r>
              <w:rPr>
                <w:spacing w:val="-4"/>
                <w:sz w:val="28"/>
              </w:rPr>
              <w:t xml:space="preserve"> </w:t>
            </w:r>
            <w:r>
              <w:rPr>
                <w:sz w:val="28"/>
              </w:rPr>
              <w:t>cua.</w:t>
            </w:r>
          </w:p>
        </w:tc>
        <w:tc>
          <w:tcPr>
            <w:tcW w:w="708"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21. Đặc điểm nôn của lồng ruột cấp đến muộn là:</w:t>
            </w:r>
          </w:p>
          <w:p>
            <w:pPr>
              <w:pStyle w:val="17"/>
              <w:numPr>
                <w:ilvl w:val="0"/>
                <w:numId w:val="781"/>
              </w:numPr>
              <w:tabs>
                <w:tab w:val="left" w:pos="828"/>
              </w:tabs>
              <w:spacing w:before="0" w:after="0" w:line="319" w:lineRule="exact"/>
              <w:ind w:left="827" w:right="0" w:hanging="361"/>
              <w:jc w:val="left"/>
              <w:rPr>
                <w:sz w:val="28"/>
              </w:rPr>
            </w:pPr>
            <w:r>
              <w:rPr>
                <w:sz w:val="28"/>
              </w:rPr>
              <w:t>Nôn ra sữa vừa</w:t>
            </w:r>
            <w:r>
              <w:rPr>
                <w:spacing w:val="-4"/>
                <w:sz w:val="28"/>
              </w:rPr>
              <w:t xml:space="preserve"> </w:t>
            </w:r>
            <w:r>
              <w:rPr>
                <w:sz w:val="28"/>
              </w:rPr>
              <w:t>ăn.</w:t>
            </w:r>
          </w:p>
          <w:p>
            <w:pPr>
              <w:pStyle w:val="17"/>
              <w:numPr>
                <w:ilvl w:val="0"/>
                <w:numId w:val="781"/>
              </w:numPr>
              <w:tabs>
                <w:tab w:val="left" w:pos="828"/>
              </w:tabs>
              <w:spacing w:before="0" w:after="0" w:line="240" w:lineRule="auto"/>
              <w:ind w:left="467" w:right="5429" w:firstLine="0"/>
              <w:jc w:val="left"/>
              <w:rPr>
                <w:sz w:val="28"/>
              </w:rPr>
            </w:pPr>
            <w:r>
              <w:rPr>
                <w:sz w:val="28"/>
              </w:rPr>
              <w:t xml:space="preserve">Nôn ra sữa xa bữa </w:t>
            </w:r>
            <w:r>
              <w:rPr>
                <w:spacing w:val="-8"/>
                <w:sz w:val="28"/>
              </w:rPr>
              <w:t>ăn</w:t>
            </w:r>
            <w:r>
              <w:rPr>
                <w:spacing w:val="-8"/>
                <w:sz w:val="28"/>
                <w:shd w:val="clear" w:color="auto" w:fill="FF0000"/>
              </w:rPr>
              <w:t xml:space="preserve"> </w:t>
            </w:r>
            <w:r>
              <w:rPr>
                <w:sz w:val="28"/>
                <w:shd w:val="clear" w:color="auto" w:fill="FF0000"/>
              </w:rPr>
              <w:t>C. Nôn ra dịch</w:t>
            </w:r>
            <w:r>
              <w:rPr>
                <w:spacing w:val="-41"/>
                <w:sz w:val="28"/>
                <w:shd w:val="clear" w:color="auto" w:fill="FF0000"/>
              </w:rPr>
              <w:t xml:space="preserve"> </w:t>
            </w:r>
            <w:r>
              <w:rPr>
                <w:sz w:val="28"/>
                <w:shd w:val="clear" w:color="auto" w:fill="FF0000"/>
              </w:rPr>
              <w:t>mật.</w:t>
            </w:r>
          </w:p>
          <w:p>
            <w:pPr>
              <w:pStyle w:val="17"/>
              <w:spacing w:line="310" w:lineRule="exact"/>
              <w:ind w:left="467"/>
              <w:rPr>
                <w:sz w:val="28"/>
              </w:rPr>
            </w:pPr>
            <w:r>
              <w:rPr>
                <w:sz w:val="28"/>
              </w:rPr>
              <w:t>D. Nôn ra máu.</w:t>
            </w:r>
          </w:p>
        </w:tc>
        <w:tc>
          <w:tcPr>
            <w:tcW w:w="708"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7"/>
              <w:rPr>
                <w:b/>
                <w:sz w:val="28"/>
              </w:rPr>
            </w:pPr>
            <w:r>
              <w:rPr>
                <w:b/>
                <w:sz w:val="28"/>
              </w:rPr>
              <w:t>Câu 22. Triệu chứng lâm sàng của lồng ruột cấp đến muộn:</w:t>
            </w:r>
          </w:p>
          <w:p>
            <w:pPr>
              <w:pStyle w:val="17"/>
              <w:numPr>
                <w:ilvl w:val="0"/>
                <w:numId w:val="782"/>
              </w:numPr>
              <w:tabs>
                <w:tab w:val="left" w:pos="828"/>
              </w:tabs>
              <w:spacing w:before="0" w:after="0" w:line="319" w:lineRule="exact"/>
              <w:ind w:left="827" w:right="0" w:hanging="361"/>
              <w:jc w:val="left"/>
              <w:rPr>
                <w:sz w:val="28"/>
              </w:rPr>
            </w:pPr>
            <w:r>
              <w:rPr>
                <w:sz w:val="28"/>
              </w:rPr>
              <w:t>Nôn ra</w:t>
            </w:r>
            <w:r>
              <w:rPr>
                <w:spacing w:val="-3"/>
                <w:sz w:val="28"/>
              </w:rPr>
              <w:t xml:space="preserve"> </w:t>
            </w:r>
            <w:r>
              <w:rPr>
                <w:sz w:val="28"/>
              </w:rPr>
              <w:t>sữa.</w:t>
            </w:r>
          </w:p>
          <w:p>
            <w:pPr>
              <w:pStyle w:val="17"/>
              <w:numPr>
                <w:ilvl w:val="0"/>
                <w:numId w:val="782"/>
              </w:numPr>
              <w:tabs>
                <w:tab w:val="left" w:pos="828"/>
              </w:tabs>
              <w:spacing w:before="0" w:after="0" w:line="240" w:lineRule="auto"/>
              <w:ind w:left="827" w:right="0" w:hanging="361"/>
              <w:jc w:val="left"/>
              <w:rPr>
                <w:sz w:val="28"/>
              </w:rPr>
            </w:pPr>
            <w:r>
              <w:rPr>
                <w:sz w:val="28"/>
              </w:rPr>
              <w:t>Ỉa máu</w:t>
            </w:r>
            <w:r>
              <w:rPr>
                <w:spacing w:val="1"/>
                <w:sz w:val="28"/>
              </w:rPr>
              <w:t xml:space="preserve"> </w:t>
            </w:r>
            <w:r>
              <w:rPr>
                <w:sz w:val="28"/>
              </w:rPr>
              <w:t>tươi.</w:t>
            </w:r>
          </w:p>
          <w:p>
            <w:pPr>
              <w:pStyle w:val="17"/>
              <w:numPr>
                <w:ilvl w:val="0"/>
                <w:numId w:val="782"/>
              </w:numPr>
              <w:tabs>
                <w:tab w:val="left" w:pos="828"/>
              </w:tabs>
              <w:spacing w:before="0" w:after="0" w:line="322" w:lineRule="exact"/>
              <w:ind w:left="827" w:right="0" w:hanging="361"/>
              <w:jc w:val="left"/>
              <w:rPr>
                <w:sz w:val="28"/>
              </w:rPr>
            </w:pPr>
            <w:r>
              <w:rPr>
                <w:sz w:val="28"/>
              </w:rPr>
              <w:t>Sờ thấy khối lồng ở duối sườn</w:t>
            </w:r>
            <w:r>
              <w:rPr>
                <w:spacing w:val="-10"/>
                <w:sz w:val="28"/>
              </w:rPr>
              <w:t xml:space="preserve"> </w:t>
            </w:r>
            <w:r>
              <w:rPr>
                <w:sz w:val="28"/>
              </w:rPr>
              <w:t>phải.</w:t>
            </w:r>
          </w:p>
          <w:p>
            <w:pPr>
              <w:pStyle w:val="17"/>
              <w:numPr>
                <w:ilvl w:val="0"/>
                <w:numId w:val="782"/>
              </w:numPr>
              <w:tabs>
                <w:tab w:val="left" w:pos="828"/>
              </w:tabs>
              <w:spacing w:before="0" w:after="0" w:line="311" w:lineRule="exact"/>
              <w:ind w:left="827" w:right="0" w:hanging="361"/>
              <w:jc w:val="left"/>
              <w:rPr>
                <w:sz w:val="28"/>
              </w:rPr>
            </w:pPr>
            <w:r>
              <w:rPr>
                <w:sz w:val="28"/>
                <w:shd w:val="clear" w:color="auto" w:fill="FF0000"/>
              </w:rPr>
              <w:t>Bụng trướng không sờ thấy khối</w:t>
            </w:r>
            <w:r>
              <w:rPr>
                <w:spacing w:val="-14"/>
                <w:sz w:val="28"/>
                <w:shd w:val="clear" w:color="auto" w:fill="FF0000"/>
              </w:rPr>
              <w:t xml:space="preserve"> </w:t>
            </w:r>
            <w:r>
              <w:rPr>
                <w:sz w:val="28"/>
                <w:shd w:val="clear" w:color="auto" w:fill="FF0000"/>
              </w:rPr>
              <w:t>lồng.</w:t>
            </w:r>
          </w:p>
        </w:tc>
        <w:tc>
          <w:tcPr>
            <w:tcW w:w="708"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649" w:type="dxa"/>
          </w:tcPr>
          <w:p>
            <w:pPr>
              <w:pStyle w:val="17"/>
              <w:ind w:left="107" w:right="80"/>
              <w:rPr>
                <w:b/>
                <w:sz w:val="28"/>
              </w:rPr>
            </w:pPr>
            <w:r>
              <w:rPr>
                <w:b/>
                <w:sz w:val="28"/>
              </w:rPr>
              <w:t>Câu 23. Sau tháo lồng bằng bơm hơi, dấu hiệu nào sau đây chứng tỏ kết quả chƣa chốt.</w:t>
            </w:r>
          </w:p>
          <w:p>
            <w:pPr>
              <w:pStyle w:val="17"/>
              <w:numPr>
                <w:ilvl w:val="0"/>
                <w:numId w:val="783"/>
              </w:numPr>
              <w:tabs>
                <w:tab w:val="left" w:pos="828"/>
              </w:tabs>
              <w:spacing w:before="0" w:after="0" w:line="316" w:lineRule="exact"/>
              <w:ind w:left="827" w:right="0" w:hanging="361"/>
              <w:jc w:val="left"/>
              <w:rPr>
                <w:sz w:val="28"/>
              </w:rPr>
            </w:pPr>
            <w:r>
              <w:rPr>
                <w:sz w:val="28"/>
              </w:rPr>
              <w:t>Không</w:t>
            </w:r>
            <w:r>
              <w:rPr>
                <w:spacing w:val="-2"/>
                <w:sz w:val="28"/>
              </w:rPr>
              <w:t xml:space="preserve"> </w:t>
            </w:r>
            <w:r>
              <w:rPr>
                <w:sz w:val="28"/>
              </w:rPr>
              <w:t>nôn.</w:t>
            </w:r>
          </w:p>
          <w:p>
            <w:pPr>
              <w:pStyle w:val="17"/>
              <w:numPr>
                <w:ilvl w:val="0"/>
                <w:numId w:val="783"/>
              </w:numPr>
              <w:tabs>
                <w:tab w:val="left" w:pos="828"/>
              </w:tabs>
              <w:spacing w:before="0" w:after="0" w:line="322" w:lineRule="exact"/>
              <w:ind w:left="827" w:right="0" w:hanging="361"/>
              <w:jc w:val="left"/>
              <w:rPr>
                <w:sz w:val="28"/>
              </w:rPr>
            </w:pPr>
            <w:r>
              <w:rPr>
                <w:sz w:val="28"/>
              </w:rPr>
              <w:t>Bú tốt</w:t>
            </w:r>
          </w:p>
          <w:p>
            <w:pPr>
              <w:pStyle w:val="17"/>
              <w:numPr>
                <w:ilvl w:val="0"/>
                <w:numId w:val="783"/>
              </w:numPr>
              <w:tabs>
                <w:tab w:val="left" w:pos="828"/>
              </w:tabs>
              <w:spacing w:before="0" w:after="0" w:line="240" w:lineRule="auto"/>
              <w:ind w:left="827" w:right="0" w:hanging="361"/>
              <w:jc w:val="left"/>
              <w:rPr>
                <w:sz w:val="28"/>
              </w:rPr>
            </w:pPr>
            <w:r>
              <w:rPr>
                <w:sz w:val="28"/>
                <w:shd w:val="clear" w:color="auto" w:fill="FF0000"/>
              </w:rPr>
              <w:t>Ỉa ra</w:t>
            </w:r>
            <w:r>
              <w:rPr>
                <w:spacing w:val="-2"/>
                <w:sz w:val="28"/>
                <w:shd w:val="clear" w:color="auto" w:fill="FF0000"/>
              </w:rPr>
              <w:t xml:space="preserve"> </w:t>
            </w:r>
            <w:r>
              <w:rPr>
                <w:sz w:val="28"/>
                <w:shd w:val="clear" w:color="auto" w:fill="FF0000"/>
              </w:rPr>
              <w:t>máu</w:t>
            </w:r>
          </w:p>
          <w:p>
            <w:pPr>
              <w:pStyle w:val="17"/>
              <w:numPr>
                <w:ilvl w:val="0"/>
                <w:numId w:val="783"/>
              </w:numPr>
              <w:tabs>
                <w:tab w:val="left" w:pos="828"/>
              </w:tabs>
              <w:spacing w:before="0" w:after="0" w:line="308" w:lineRule="exact"/>
              <w:ind w:left="827" w:right="0" w:hanging="361"/>
              <w:jc w:val="left"/>
              <w:rPr>
                <w:sz w:val="28"/>
              </w:rPr>
            </w:pPr>
            <w:r>
              <w:rPr>
                <w:sz w:val="28"/>
              </w:rPr>
              <w:t>Không sờ thấy khối</w:t>
            </w:r>
            <w:r>
              <w:rPr>
                <w:spacing w:val="-13"/>
                <w:sz w:val="28"/>
              </w:rPr>
              <w:t xml:space="preserve"> </w:t>
            </w:r>
            <w:r>
              <w:rPr>
                <w:sz w:val="28"/>
              </w:rPr>
              <w:t>lồng.</w:t>
            </w:r>
          </w:p>
        </w:tc>
        <w:tc>
          <w:tcPr>
            <w:tcW w:w="708" w:type="dxa"/>
          </w:tcPr>
          <w:p>
            <w:pPr>
              <w:pStyle w:val="17"/>
              <w:spacing w:line="320" w:lineRule="exact"/>
              <w:ind w:left="107"/>
              <w:rPr>
                <w:b/>
                <w:sz w:val="28"/>
              </w:rPr>
            </w:pPr>
            <w:r>
              <w:rPr>
                <w:b/>
                <w:w w:val="100"/>
                <w:sz w:val="28"/>
              </w:rPr>
              <w:t>C</w:t>
            </w:r>
          </w:p>
        </w:tc>
      </w:tr>
    </w:tbl>
    <w:p>
      <w:pPr>
        <w:spacing w:after="0" w:line="320" w:lineRule="exact"/>
        <w:rPr>
          <w:sz w:val="28"/>
        </w:rPr>
        <w:sectPr>
          <w:pgSz w:w="11910" w:h="16850"/>
          <w:pgMar w:top="1360" w:right="420" w:bottom="280" w:left="340" w:header="729" w:footer="0" w:gutter="0"/>
          <w:cols w:space="720" w:num="1"/>
        </w:sectPr>
      </w:pPr>
    </w:p>
    <w:p>
      <w:pPr>
        <w:pStyle w:val="11"/>
        <w:spacing w:before="4"/>
        <w:ind w:firstLine="0"/>
        <w:rPr>
          <w:b/>
          <w:sz w:val="17"/>
        </w:rPr>
      </w:pPr>
    </w:p>
    <w:p>
      <w:pPr>
        <w:spacing w:after="0"/>
        <w:rPr>
          <w:sz w:val="17"/>
        </w:rPr>
        <w:sectPr>
          <w:pgSz w:w="11910" w:h="16850"/>
          <w:pgMar w:top="1360" w:right="420" w:bottom="280" w:left="340" w:header="729" w:footer="0" w:gutter="0"/>
          <w:cols w:space="720" w:num="1"/>
        </w:sectPr>
      </w:pPr>
    </w:p>
    <w:p>
      <w:pPr>
        <w:spacing w:before="54" w:line="414" w:lineRule="exact"/>
        <w:ind w:left="3959" w:right="0" w:firstLine="0"/>
        <w:jc w:val="left"/>
        <w:rPr>
          <w:b/>
          <w:sz w:val="36"/>
        </w:rPr>
      </w:pPr>
      <w:r>
        <w:rPr>
          <w:b/>
          <w:sz w:val="36"/>
        </w:rPr>
        <w:t>CÂU HỎI TÌNH HUỐNG</w:t>
      </w:r>
    </w:p>
    <w:p>
      <w:pPr>
        <w:spacing w:before="0" w:line="322" w:lineRule="exact"/>
        <w:ind w:left="1078" w:right="0" w:firstLine="0"/>
        <w:jc w:val="left"/>
        <w:rPr>
          <w:b/>
          <w:sz w:val="28"/>
        </w:rPr>
      </w:pPr>
      <w:r>
        <w:rPr>
          <w:b/>
          <w:sz w:val="28"/>
        </w:rPr>
        <w:t>(Case study) – trả lời các câu hỏi từ từ 2 đến 2.</w:t>
      </w:r>
    </w:p>
    <w:p>
      <w:pPr>
        <w:spacing w:before="50" w:line="276" w:lineRule="auto"/>
        <w:ind w:left="1078" w:right="983" w:firstLine="0"/>
        <w:jc w:val="left"/>
        <w:rPr>
          <w:b/>
          <w:sz w:val="28"/>
        </w:rPr>
      </w:pPr>
      <w:r>
        <w:rPr>
          <w:b/>
          <w:sz w:val="28"/>
        </w:rPr>
        <w:t>Câu 1- Bé trai 12 tháng tuổi, nặng 13kg đến viện trong tình trạng nôn, khóc nhiều, kêu đau bụng, ỉa 1 lần phân vàng lẫn máu.</w:t>
      </w:r>
    </w:p>
    <w:p>
      <w:pPr>
        <w:pStyle w:val="16"/>
        <w:numPr>
          <w:ilvl w:val="0"/>
          <w:numId w:val="784"/>
        </w:numPr>
        <w:tabs>
          <w:tab w:val="left" w:pos="1799"/>
        </w:tabs>
        <w:spacing w:before="0" w:after="0" w:line="318" w:lineRule="exact"/>
        <w:ind w:left="1798" w:right="0" w:hanging="361"/>
        <w:jc w:val="left"/>
        <w:rPr>
          <w:b/>
          <w:sz w:val="28"/>
        </w:rPr>
      </w:pPr>
      <w:r>
        <w:rPr>
          <w:b/>
          <w:sz w:val="28"/>
        </w:rPr>
        <w:t>Các dấu hiệu trên gợi ý nghĩ tới bệnh.</w:t>
      </w:r>
    </w:p>
    <w:p>
      <w:pPr>
        <w:pStyle w:val="16"/>
        <w:numPr>
          <w:ilvl w:val="1"/>
          <w:numId w:val="784"/>
        </w:numPr>
        <w:tabs>
          <w:tab w:val="left" w:pos="1799"/>
        </w:tabs>
        <w:spacing w:before="0" w:after="0" w:line="319" w:lineRule="exact"/>
        <w:ind w:left="1798" w:right="0" w:hanging="361"/>
        <w:jc w:val="left"/>
        <w:rPr>
          <w:sz w:val="28"/>
        </w:rPr>
      </w:pPr>
      <w:r>
        <w:rPr>
          <w:sz w:val="28"/>
        </w:rPr>
        <w:t>Rối loạn tiêu</w:t>
      </w:r>
      <w:r>
        <w:rPr>
          <w:spacing w:val="-8"/>
          <w:sz w:val="28"/>
        </w:rPr>
        <w:t xml:space="preserve"> </w:t>
      </w:r>
      <w:r>
        <w:rPr>
          <w:sz w:val="28"/>
        </w:rPr>
        <w:t>hoá</w:t>
      </w:r>
    </w:p>
    <w:p>
      <w:pPr>
        <w:pStyle w:val="16"/>
        <w:numPr>
          <w:ilvl w:val="1"/>
          <w:numId w:val="784"/>
        </w:numPr>
        <w:tabs>
          <w:tab w:val="left" w:pos="1799"/>
        </w:tabs>
        <w:spacing w:before="0" w:after="0" w:line="240" w:lineRule="auto"/>
        <w:ind w:left="1798" w:right="0" w:hanging="361"/>
        <w:jc w:val="left"/>
        <w:rPr>
          <w:sz w:val="28"/>
        </w:rPr>
      </w:pPr>
      <w:r>
        <w:rPr>
          <w:sz w:val="28"/>
        </w:rPr>
        <w:t>Viêm ruột</w:t>
      </w:r>
      <w:r>
        <w:rPr>
          <w:spacing w:val="-4"/>
          <w:sz w:val="28"/>
        </w:rPr>
        <w:t xml:space="preserve"> </w:t>
      </w:r>
      <w:r>
        <w:rPr>
          <w:sz w:val="28"/>
        </w:rPr>
        <w:t>thừa</w:t>
      </w:r>
    </w:p>
    <w:p>
      <w:pPr>
        <w:pStyle w:val="16"/>
        <w:numPr>
          <w:ilvl w:val="1"/>
          <w:numId w:val="784"/>
        </w:numPr>
        <w:tabs>
          <w:tab w:val="left" w:pos="1799"/>
        </w:tabs>
        <w:spacing w:before="2" w:after="0" w:line="322" w:lineRule="exact"/>
        <w:ind w:left="1798" w:right="0" w:hanging="361"/>
        <w:jc w:val="left"/>
        <w:rPr>
          <w:sz w:val="28"/>
        </w:rPr>
      </w:pPr>
      <w:r>
        <w:rPr>
          <w:sz w:val="28"/>
        </w:rPr>
        <w:t>Viêm</w:t>
      </w:r>
      <w:r>
        <w:rPr>
          <w:spacing w:val="-2"/>
          <w:sz w:val="28"/>
        </w:rPr>
        <w:t xml:space="preserve"> </w:t>
      </w:r>
      <w:r>
        <w:rPr>
          <w:sz w:val="28"/>
        </w:rPr>
        <w:t>ruột</w:t>
      </w:r>
    </w:p>
    <w:p>
      <w:pPr>
        <w:pStyle w:val="16"/>
        <w:numPr>
          <w:ilvl w:val="1"/>
          <w:numId w:val="784"/>
        </w:numPr>
        <w:tabs>
          <w:tab w:val="left" w:pos="1799"/>
        </w:tabs>
        <w:spacing w:before="0" w:after="0" w:line="240" w:lineRule="auto"/>
        <w:ind w:left="1798" w:right="0" w:hanging="361"/>
        <w:jc w:val="left"/>
        <w:rPr>
          <w:sz w:val="28"/>
        </w:rPr>
      </w:pPr>
      <w:r>
        <w:rPr>
          <w:sz w:val="28"/>
        </w:rPr>
        <w:t>Lồng</w:t>
      </w:r>
      <w:r>
        <w:rPr>
          <w:spacing w:val="-4"/>
          <w:sz w:val="28"/>
        </w:rPr>
        <w:t xml:space="preserve"> </w:t>
      </w:r>
      <w:r>
        <w:rPr>
          <w:sz w:val="28"/>
        </w:rPr>
        <w:t>ruột</w:t>
      </w:r>
    </w:p>
    <w:p>
      <w:pPr>
        <w:pStyle w:val="11"/>
        <w:spacing w:before="6"/>
        <w:ind w:firstLine="0"/>
        <w:rPr>
          <w:sz w:val="32"/>
        </w:rPr>
      </w:pPr>
    </w:p>
    <w:p>
      <w:pPr>
        <w:pStyle w:val="7"/>
        <w:numPr>
          <w:ilvl w:val="0"/>
          <w:numId w:val="784"/>
        </w:numPr>
        <w:tabs>
          <w:tab w:val="left" w:pos="1799"/>
        </w:tabs>
        <w:spacing w:before="0" w:after="0" w:line="320" w:lineRule="exact"/>
        <w:ind w:left="1798" w:right="0" w:hanging="361"/>
        <w:jc w:val="left"/>
      </w:pPr>
      <w:r>
        <w:t>Chỉ định đầu tiên bạn nghĩ</w:t>
      </w:r>
      <w:r>
        <w:rPr>
          <w:spacing w:val="-1"/>
        </w:rPr>
        <w:t xml:space="preserve"> </w:t>
      </w:r>
      <w:r>
        <w:t>đến:</w:t>
      </w:r>
    </w:p>
    <w:p>
      <w:pPr>
        <w:pStyle w:val="16"/>
        <w:numPr>
          <w:ilvl w:val="1"/>
          <w:numId w:val="784"/>
        </w:numPr>
        <w:tabs>
          <w:tab w:val="left" w:pos="1799"/>
        </w:tabs>
        <w:spacing w:before="0" w:after="0" w:line="320" w:lineRule="exact"/>
        <w:ind w:left="1798" w:right="0" w:hanging="361"/>
        <w:jc w:val="left"/>
        <w:rPr>
          <w:sz w:val="28"/>
        </w:rPr>
      </w:pPr>
      <w:r>
        <w:rPr>
          <w:sz w:val="28"/>
        </w:rPr>
        <w:t>Siêu âm</w:t>
      </w:r>
      <w:r>
        <w:rPr>
          <w:spacing w:val="-5"/>
          <w:sz w:val="28"/>
        </w:rPr>
        <w:t xml:space="preserve"> </w:t>
      </w:r>
      <w:r>
        <w:rPr>
          <w:sz w:val="28"/>
        </w:rPr>
        <w:t>bụng</w:t>
      </w:r>
    </w:p>
    <w:p>
      <w:pPr>
        <w:pStyle w:val="16"/>
        <w:numPr>
          <w:ilvl w:val="1"/>
          <w:numId w:val="784"/>
        </w:numPr>
        <w:tabs>
          <w:tab w:val="left" w:pos="1799"/>
        </w:tabs>
        <w:spacing w:before="2" w:after="0" w:line="322" w:lineRule="exact"/>
        <w:ind w:left="1798" w:right="0" w:hanging="361"/>
        <w:jc w:val="left"/>
        <w:rPr>
          <w:sz w:val="28"/>
        </w:rPr>
      </w:pPr>
      <w:r>
        <w:rPr>
          <w:sz w:val="28"/>
        </w:rPr>
        <w:t>Xq bụng</w:t>
      </w:r>
    </w:p>
    <w:p>
      <w:pPr>
        <w:pStyle w:val="16"/>
        <w:numPr>
          <w:ilvl w:val="1"/>
          <w:numId w:val="784"/>
        </w:numPr>
        <w:tabs>
          <w:tab w:val="left" w:pos="1799"/>
        </w:tabs>
        <w:spacing w:before="0" w:after="0" w:line="322" w:lineRule="exact"/>
        <w:ind w:left="1798" w:right="0" w:hanging="361"/>
        <w:jc w:val="left"/>
        <w:rPr>
          <w:sz w:val="28"/>
        </w:rPr>
      </w:pPr>
      <w:r>
        <w:rPr>
          <w:sz w:val="28"/>
        </w:rPr>
        <w:t>Xét nghiệm</w:t>
      </w:r>
      <w:r>
        <w:rPr>
          <w:spacing w:val="-4"/>
          <w:sz w:val="28"/>
        </w:rPr>
        <w:t xml:space="preserve"> </w:t>
      </w:r>
      <w:r>
        <w:rPr>
          <w:sz w:val="28"/>
        </w:rPr>
        <w:t>máu</w:t>
      </w:r>
    </w:p>
    <w:p>
      <w:pPr>
        <w:pStyle w:val="16"/>
        <w:numPr>
          <w:ilvl w:val="1"/>
          <w:numId w:val="784"/>
        </w:numPr>
        <w:tabs>
          <w:tab w:val="left" w:pos="1799"/>
        </w:tabs>
        <w:spacing w:before="0" w:after="0" w:line="240" w:lineRule="auto"/>
        <w:ind w:left="1798" w:right="0" w:hanging="361"/>
        <w:jc w:val="left"/>
        <w:rPr>
          <w:sz w:val="28"/>
        </w:rPr>
      </w:pPr>
      <w:r>
        <w:rPr>
          <w:sz w:val="28"/>
        </w:rPr>
        <w:t>Chụp đại</w:t>
      </w:r>
      <w:r>
        <w:rPr>
          <w:spacing w:val="-7"/>
          <w:sz w:val="28"/>
        </w:rPr>
        <w:t xml:space="preserve"> </w:t>
      </w:r>
      <w:r>
        <w:rPr>
          <w:sz w:val="28"/>
        </w:rPr>
        <w:t>tràng.</w:t>
      </w:r>
    </w:p>
    <w:p>
      <w:pPr>
        <w:pStyle w:val="11"/>
        <w:spacing w:before="6"/>
        <w:ind w:firstLine="0"/>
        <w:rPr>
          <w:sz w:val="32"/>
        </w:rPr>
      </w:pPr>
    </w:p>
    <w:p>
      <w:pPr>
        <w:pStyle w:val="7"/>
        <w:numPr>
          <w:ilvl w:val="0"/>
          <w:numId w:val="784"/>
        </w:numPr>
        <w:tabs>
          <w:tab w:val="left" w:pos="1799"/>
        </w:tabs>
        <w:spacing w:before="0" w:after="0" w:line="240" w:lineRule="auto"/>
        <w:ind w:left="1798" w:right="989" w:hanging="360"/>
        <w:jc w:val="left"/>
      </w:pPr>
      <w:r>
        <w:t xml:space="preserve">Cháu bé đƣợc chẩn đoán xác định là lồng ruột, phuuwong pháp </w:t>
      </w:r>
      <w:r>
        <w:rPr>
          <w:spacing w:val="-11"/>
        </w:rPr>
        <w:t xml:space="preserve">điều </w:t>
      </w:r>
      <w:r>
        <w:t>trị đầu tiên</w:t>
      </w:r>
      <w:r>
        <w:rPr>
          <w:spacing w:val="-1"/>
        </w:rPr>
        <w:t xml:space="preserve"> </w:t>
      </w:r>
      <w:r>
        <w:t>là:</w:t>
      </w:r>
    </w:p>
    <w:p>
      <w:pPr>
        <w:pStyle w:val="16"/>
        <w:numPr>
          <w:ilvl w:val="0"/>
          <w:numId w:val="785"/>
        </w:numPr>
        <w:tabs>
          <w:tab w:val="left" w:pos="1799"/>
        </w:tabs>
        <w:spacing w:before="0" w:after="0" w:line="319" w:lineRule="exact"/>
        <w:ind w:left="1798" w:right="0" w:hanging="361"/>
        <w:jc w:val="left"/>
        <w:rPr>
          <w:sz w:val="28"/>
        </w:rPr>
      </w:pPr>
      <w:r>
        <w:rPr>
          <w:sz w:val="28"/>
        </w:rPr>
        <w:t>Đơn thuốc</w:t>
      </w:r>
      <w:r>
        <w:rPr>
          <w:spacing w:val="-2"/>
          <w:sz w:val="28"/>
        </w:rPr>
        <w:t xml:space="preserve"> </w:t>
      </w:r>
      <w:r>
        <w:rPr>
          <w:sz w:val="28"/>
        </w:rPr>
        <w:t>về.</w:t>
      </w:r>
    </w:p>
    <w:p>
      <w:pPr>
        <w:pStyle w:val="16"/>
        <w:numPr>
          <w:ilvl w:val="0"/>
          <w:numId w:val="785"/>
        </w:numPr>
        <w:tabs>
          <w:tab w:val="left" w:pos="1799"/>
        </w:tabs>
        <w:spacing w:before="0" w:after="0" w:line="322" w:lineRule="exact"/>
        <w:ind w:left="1798" w:right="0" w:hanging="361"/>
        <w:jc w:val="left"/>
        <w:rPr>
          <w:sz w:val="28"/>
        </w:rPr>
      </w:pPr>
      <w:r>
        <w:rPr>
          <w:sz w:val="28"/>
        </w:rPr>
        <w:t>Truyền dịch, kháng sinh.</w:t>
      </w:r>
    </w:p>
    <w:p>
      <w:pPr>
        <w:pStyle w:val="16"/>
        <w:numPr>
          <w:ilvl w:val="0"/>
          <w:numId w:val="785"/>
        </w:numPr>
        <w:tabs>
          <w:tab w:val="left" w:pos="1799"/>
        </w:tabs>
        <w:spacing w:before="0" w:after="0" w:line="322" w:lineRule="exact"/>
        <w:ind w:left="1798" w:right="0" w:hanging="361"/>
        <w:jc w:val="left"/>
        <w:rPr>
          <w:sz w:val="28"/>
        </w:rPr>
      </w:pPr>
      <w:r>
        <w:rPr>
          <w:sz w:val="28"/>
        </w:rPr>
        <w:t>Bơm hơi tháo</w:t>
      </w:r>
      <w:r>
        <w:rPr>
          <w:spacing w:val="-3"/>
          <w:sz w:val="28"/>
        </w:rPr>
        <w:t xml:space="preserve"> </w:t>
      </w:r>
      <w:r>
        <w:rPr>
          <w:sz w:val="28"/>
        </w:rPr>
        <w:t>lồng</w:t>
      </w:r>
    </w:p>
    <w:p>
      <w:pPr>
        <w:pStyle w:val="16"/>
        <w:numPr>
          <w:ilvl w:val="0"/>
          <w:numId w:val="785"/>
        </w:numPr>
        <w:tabs>
          <w:tab w:val="left" w:pos="1799"/>
        </w:tabs>
        <w:spacing w:before="0" w:after="0" w:line="240" w:lineRule="auto"/>
        <w:ind w:left="1798" w:right="0" w:hanging="361"/>
        <w:jc w:val="left"/>
        <w:rPr>
          <w:sz w:val="28"/>
        </w:rPr>
      </w:pPr>
      <w:r>
        <w:rPr>
          <w:sz w:val="28"/>
        </w:rPr>
        <w:t>Mổ tháo lồng.</w:t>
      </w:r>
    </w:p>
    <w:p>
      <w:pPr>
        <w:pStyle w:val="11"/>
        <w:spacing w:before="6"/>
        <w:ind w:firstLine="0"/>
        <w:rPr>
          <w:sz w:val="32"/>
        </w:rPr>
      </w:pPr>
    </w:p>
    <w:p>
      <w:pPr>
        <w:pStyle w:val="7"/>
        <w:spacing w:line="276" w:lineRule="auto"/>
        <w:ind w:left="1078" w:right="989"/>
        <w:jc w:val="both"/>
      </w:pPr>
      <w:r>
        <w:t xml:space="preserve">Câu 2. Bé trai 8 tháng tuôi, nặng 12kg vào viện trong tình trạng li bì, sốt cao 39 – 40 độ, vẻ mặt hốc hác, mạch 140l/p, bụng trƣớng nhiều, nôn </w:t>
      </w:r>
      <w:r>
        <w:rPr>
          <w:spacing w:val="-23"/>
        </w:rPr>
        <w:t xml:space="preserve">ra </w:t>
      </w:r>
      <w:r>
        <w:t>nƣớc mật, ỉa máu nâu</w:t>
      </w:r>
      <w:r>
        <w:rPr>
          <w:spacing w:val="-4"/>
        </w:rPr>
        <w:t xml:space="preserve"> </w:t>
      </w:r>
      <w:r>
        <w:t>đen.</w:t>
      </w:r>
    </w:p>
    <w:p>
      <w:pPr>
        <w:pStyle w:val="16"/>
        <w:numPr>
          <w:ilvl w:val="1"/>
          <w:numId w:val="785"/>
        </w:numPr>
        <w:tabs>
          <w:tab w:val="left" w:pos="1799"/>
        </w:tabs>
        <w:spacing w:before="0" w:after="0" w:line="319" w:lineRule="exact"/>
        <w:ind w:left="1798" w:right="0" w:hanging="361"/>
        <w:jc w:val="left"/>
        <w:rPr>
          <w:b/>
          <w:sz w:val="28"/>
        </w:rPr>
      </w:pPr>
      <w:r>
        <w:rPr>
          <w:b/>
          <w:sz w:val="28"/>
        </w:rPr>
        <w:t>Bạn sẽ làm gì đầu tiên khi tiếp nhận bệnh</w:t>
      </w:r>
      <w:r>
        <w:rPr>
          <w:b/>
          <w:spacing w:val="-4"/>
          <w:sz w:val="28"/>
        </w:rPr>
        <w:t xml:space="preserve"> </w:t>
      </w:r>
      <w:r>
        <w:rPr>
          <w:b/>
          <w:sz w:val="28"/>
        </w:rPr>
        <w:t>nhi:</w:t>
      </w:r>
    </w:p>
    <w:p>
      <w:pPr>
        <w:pStyle w:val="16"/>
        <w:numPr>
          <w:ilvl w:val="2"/>
          <w:numId w:val="785"/>
        </w:numPr>
        <w:tabs>
          <w:tab w:val="left" w:pos="1799"/>
        </w:tabs>
        <w:spacing w:before="0" w:after="0" w:line="319" w:lineRule="exact"/>
        <w:ind w:left="1798" w:right="0" w:hanging="361"/>
        <w:jc w:val="left"/>
        <w:rPr>
          <w:sz w:val="28"/>
        </w:rPr>
      </w:pPr>
      <w:r>
        <w:rPr>
          <w:sz w:val="28"/>
        </w:rPr>
        <w:t>Đưa bệnh nhân đi siêu âm để chẩn đoán</w:t>
      </w:r>
      <w:r>
        <w:rPr>
          <w:spacing w:val="-9"/>
          <w:sz w:val="28"/>
        </w:rPr>
        <w:t xml:space="preserve"> </w:t>
      </w:r>
      <w:r>
        <w:rPr>
          <w:sz w:val="28"/>
        </w:rPr>
        <w:t>bệnh.</w:t>
      </w:r>
    </w:p>
    <w:p>
      <w:pPr>
        <w:pStyle w:val="16"/>
        <w:numPr>
          <w:ilvl w:val="2"/>
          <w:numId w:val="785"/>
        </w:numPr>
        <w:tabs>
          <w:tab w:val="left" w:pos="1799"/>
        </w:tabs>
        <w:spacing w:before="2" w:after="0" w:line="322" w:lineRule="exact"/>
        <w:ind w:left="1798" w:right="0" w:hanging="361"/>
        <w:jc w:val="left"/>
        <w:rPr>
          <w:sz w:val="28"/>
        </w:rPr>
      </w:pPr>
      <w:r>
        <w:rPr>
          <w:sz w:val="28"/>
        </w:rPr>
        <w:t>Đưa bệnh nhân đi chụp XQ</w:t>
      </w:r>
      <w:r>
        <w:rPr>
          <w:spacing w:val="2"/>
          <w:sz w:val="28"/>
        </w:rPr>
        <w:t xml:space="preserve"> </w:t>
      </w:r>
      <w:r>
        <w:rPr>
          <w:sz w:val="28"/>
        </w:rPr>
        <w:t>bụng.</w:t>
      </w:r>
    </w:p>
    <w:p>
      <w:pPr>
        <w:pStyle w:val="16"/>
        <w:numPr>
          <w:ilvl w:val="2"/>
          <w:numId w:val="785"/>
        </w:numPr>
        <w:tabs>
          <w:tab w:val="left" w:pos="1799"/>
        </w:tabs>
        <w:spacing w:before="0" w:after="0" w:line="322" w:lineRule="exact"/>
        <w:ind w:left="1798" w:right="0" w:hanging="361"/>
        <w:jc w:val="left"/>
        <w:rPr>
          <w:sz w:val="28"/>
        </w:rPr>
      </w:pPr>
      <w:r>
        <w:rPr>
          <w:sz w:val="28"/>
        </w:rPr>
        <w:t>Truyền nước điện</w:t>
      </w:r>
      <w:r>
        <w:rPr>
          <w:spacing w:val="1"/>
          <w:sz w:val="28"/>
        </w:rPr>
        <w:t xml:space="preserve"> </w:t>
      </w:r>
      <w:r>
        <w:rPr>
          <w:sz w:val="28"/>
        </w:rPr>
        <w:t>giải.</w:t>
      </w:r>
    </w:p>
    <w:p>
      <w:pPr>
        <w:pStyle w:val="16"/>
        <w:numPr>
          <w:ilvl w:val="2"/>
          <w:numId w:val="785"/>
        </w:numPr>
        <w:tabs>
          <w:tab w:val="left" w:pos="1799"/>
        </w:tabs>
        <w:spacing w:before="0" w:after="0" w:line="240" w:lineRule="auto"/>
        <w:ind w:left="1798" w:right="0" w:hanging="361"/>
        <w:jc w:val="left"/>
        <w:rPr>
          <w:sz w:val="28"/>
        </w:rPr>
      </w:pPr>
      <w:r>
        <w:rPr>
          <w:sz w:val="28"/>
        </w:rPr>
        <w:t>Xét nghiệm</w:t>
      </w:r>
      <w:r>
        <w:rPr>
          <w:spacing w:val="-4"/>
          <w:sz w:val="28"/>
        </w:rPr>
        <w:t xml:space="preserve"> </w:t>
      </w:r>
      <w:r>
        <w:rPr>
          <w:sz w:val="28"/>
        </w:rPr>
        <w:t>máu</w:t>
      </w:r>
    </w:p>
    <w:p>
      <w:pPr>
        <w:pStyle w:val="11"/>
        <w:spacing w:before="7"/>
        <w:ind w:firstLine="0"/>
        <w:rPr>
          <w:sz w:val="32"/>
        </w:rPr>
      </w:pPr>
    </w:p>
    <w:p>
      <w:pPr>
        <w:pStyle w:val="7"/>
        <w:numPr>
          <w:ilvl w:val="1"/>
          <w:numId w:val="785"/>
        </w:numPr>
        <w:tabs>
          <w:tab w:val="left" w:pos="1799"/>
        </w:tabs>
        <w:spacing w:before="0" w:after="0" w:line="321" w:lineRule="exact"/>
        <w:ind w:left="1798" w:right="0" w:hanging="361"/>
        <w:jc w:val="left"/>
      </w:pPr>
      <w:r>
        <w:t>Với các triệu chứng trên bạn nghĩ đến bệnh nhi bệnh</w:t>
      </w:r>
      <w:r>
        <w:rPr>
          <w:spacing w:val="-5"/>
        </w:rPr>
        <w:t xml:space="preserve"> </w:t>
      </w:r>
      <w:r>
        <w:t>gì?</w:t>
      </w:r>
    </w:p>
    <w:p>
      <w:pPr>
        <w:pStyle w:val="16"/>
        <w:numPr>
          <w:ilvl w:val="2"/>
          <w:numId w:val="785"/>
        </w:numPr>
        <w:tabs>
          <w:tab w:val="left" w:pos="1799"/>
        </w:tabs>
        <w:spacing w:before="0" w:after="0" w:line="320" w:lineRule="exact"/>
        <w:ind w:left="1798" w:right="0" w:hanging="361"/>
        <w:jc w:val="left"/>
        <w:rPr>
          <w:sz w:val="28"/>
        </w:rPr>
      </w:pPr>
      <w:r>
        <w:rPr>
          <w:sz w:val="28"/>
        </w:rPr>
        <w:t>Viêm ruột hoại</w:t>
      </w:r>
      <w:r>
        <w:rPr>
          <w:spacing w:val="-3"/>
          <w:sz w:val="28"/>
        </w:rPr>
        <w:t xml:space="preserve"> </w:t>
      </w:r>
      <w:r>
        <w:rPr>
          <w:sz w:val="28"/>
        </w:rPr>
        <w:t>tử.</w:t>
      </w:r>
    </w:p>
    <w:p>
      <w:pPr>
        <w:pStyle w:val="16"/>
        <w:numPr>
          <w:ilvl w:val="2"/>
          <w:numId w:val="785"/>
        </w:numPr>
        <w:tabs>
          <w:tab w:val="left" w:pos="1799"/>
        </w:tabs>
        <w:spacing w:before="0" w:after="0" w:line="322" w:lineRule="exact"/>
        <w:ind w:left="1798" w:right="0" w:hanging="361"/>
        <w:jc w:val="left"/>
        <w:rPr>
          <w:sz w:val="28"/>
        </w:rPr>
      </w:pPr>
      <w:r>
        <w:rPr>
          <w:sz w:val="28"/>
        </w:rPr>
        <w:t>Lồng ruột cấp tới</w:t>
      </w:r>
      <w:r>
        <w:rPr>
          <w:spacing w:val="3"/>
          <w:sz w:val="28"/>
        </w:rPr>
        <w:t xml:space="preserve"> </w:t>
      </w:r>
      <w:r>
        <w:rPr>
          <w:sz w:val="28"/>
        </w:rPr>
        <w:t>muộn</w:t>
      </w:r>
    </w:p>
    <w:p>
      <w:pPr>
        <w:pStyle w:val="16"/>
        <w:numPr>
          <w:ilvl w:val="2"/>
          <w:numId w:val="785"/>
        </w:numPr>
        <w:tabs>
          <w:tab w:val="left" w:pos="1799"/>
        </w:tabs>
        <w:spacing w:before="0" w:after="0" w:line="322" w:lineRule="exact"/>
        <w:ind w:left="1798" w:right="0" w:hanging="361"/>
        <w:jc w:val="left"/>
        <w:rPr>
          <w:sz w:val="28"/>
        </w:rPr>
      </w:pPr>
      <w:r>
        <w:rPr>
          <w:sz w:val="28"/>
        </w:rPr>
        <w:t>Viêm phúc mạc do viêm ruột</w:t>
      </w:r>
      <w:r>
        <w:rPr>
          <w:spacing w:val="-12"/>
          <w:sz w:val="28"/>
        </w:rPr>
        <w:t xml:space="preserve"> </w:t>
      </w:r>
      <w:r>
        <w:rPr>
          <w:sz w:val="28"/>
        </w:rPr>
        <w:t>thừa.</w:t>
      </w:r>
    </w:p>
    <w:p>
      <w:pPr>
        <w:pStyle w:val="16"/>
        <w:numPr>
          <w:ilvl w:val="2"/>
          <w:numId w:val="785"/>
        </w:numPr>
        <w:tabs>
          <w:tab w:val="left" w:pos="1799"/>
        </w:tabs>
        <w:spacing w:before="0" w:after="0" w:line="240" w:lineRule="auto"/>
        <w:ind w:left="1798" w:right="0" w:hanging="361"/>
        <w:jc w:val="left"/>
        <w:rPr>
          <w:sz w:val="28"/>
        </w:rPr>
      </w:pPr>
      <w:r>
        <w:rPr>
          <w:sz w:val="28"/>
        </w:rPr>
        <w:t>Tắc ruột.</w:t>
      </w:r>
    </w:p>
    <w:p>
      <w:pPr>
        <w:pStyle w:val="11"/>
        <w:spacing w:before="6"/>
        <w:ind w:firstLine="0"/>
        <w:rPr>
          <w:sz w:val="32"/>
        </w:rPr>
      </w:pPr>
    </w:p>
    <w:p>
      <w:pPr>
        <w:pStyle w:val="7"/>
        <w:numPr>
          <w:ilvl w:val="1"/>
          <w:numId w:val="785"/>
        </w:numPr>
        <w:tabs>
          <w:tab w:val="left" w:pos="1799"/>
        </w:tabs>
        <w:spacing w:before="0" w:after="0" w:line="321" w:lineRule="exact"/>
        <w:ind w:left="1798" w:right="0" w:hanging="361"/>
        <w:jc w:val="left"/>
      </w:pPr>
      <w:r>
        <w:t>Với ý nghĩa trên, bạn sẽ làm gì tiếp theo để chẩn đoán xác</w:t>
      </w:r>
      <w:r>
        <w:rPr>
          <w:spacing w:val="-10"/>
        </w:rPr>
        <w:t xml:space="preserve"> </w:t>
      </w:r>
      <w:r>
        <w:t>đinh.</w:t>
      </w:r>
    </w:p>
    <w:p>
      <w:pPr>
        <w:pStyle w:val="16"/>
        <w:numPr>
          <w:ilvl w:val="2"/>
          <w:numId w:val="785"/>
        </w:numPr>
        <w:tabs>
          <w:tab w:val="left" w:pos="1799"/>
        </w:tabs>
        <w:spacing w:before="0" w:after="0" w:line="320" w:lineRule="exact"/>
        <w:ind w:left="1798" w:right="0" w:hanging="361"/>
        <w:jc w:val="left"/>
        <w:rPr>
          <w:sz w:val="28"/>
        </w:rPr>
      </w:pPr>
      <w:r>
        <w:rPr>
          <w:sz w:val="28"/>
        </w:rPr>
        <w:t>Xét nghiệm</w:t>
      </w:r>
      <w:r>
        <w:rPr>
          <w:spacing w:val="-4"/>
          <w:sz w:val="28"/>
        </w:rPr>
        <w:t xml:space="preserve"> </w:t>
      </w:r>
      <w:r>
        <w:rPr>
          <w:sz w:val="28"/>
        </w:rPr>
        <w:t>máu.</w:t>
      </w:r>
    </w:p>
    <w:p>
      <w:pPr>
        <w:pStyle w:val="16"/>
        <w:numPr>
          <w:ilvl w:val="2"/>
          <w:numId w:val="785"/>
        </w:numPr>
        <w:tabs>
          <w:tab w:val="left" w:pos="1799"/>
        </w:tabs>
        <w:spacing w:before="0" w:after="0" w:line="322" w:lineRule="exact"/>
        <w:ind w:left="1798" w:right="0" w:hanging="361"/>
        <w:jc w:val="left"/>
        <w:rPr>
          <w:sz w:val="28"/>
        </w:rPr>
      </w:pPr>
      <w:r>
        <w:rPr>
          <w:sz w:val="28"/>
        </w:rPr>
        <w:t>Siêu âm ổ</w:t>
      </w:r>
      <w:r>
        <w:rPr>
          <w:spacing w:val="-6"/>
          <w:sz w:val="28"/>
        </w:rPr>
        <w:t xml:space="preserve"> </w:t>
      </w:r>
      <w:r>
        <w:rPr>
          <w:sz w:val="28"/>
        </w:rPr>
        <w:t>bụng</w:t>
      </w:r>
    </w:p>
    <w:p>
      <w:pPr>
        <w:pStyle w:val="16"/>
        <w:numPr>
          <w:ilvl w:val="2"/>
          <w:numId w:val="785"/>
        </w:numPr>
        <w:tabs>
          <w:tab w:val="left" w:pos="1799"/>
        </w:tabs>
        <w:spacing w:before="0" w:after="0" w:line="240" w:lineRule="auto"/>
        <w:ind w:left="1798" w:right="0" w:hanging="361"/>
        <w:jc w:val="left"/>
        <w:rPr>
          <w:sz w:val="28"/>
        </w:rPr>
      </w:pPr>
      <w:r>
        <w:rPr>
          <w:sz w:val="28"/>
        </w:rPr>
        <w:t>XQ</w:t>
      </w:r>
      <w:r>
        <w:rPr>
          <w:spacing w:val="-2"/>
          <w:sz w:val="28"/>
        </w:rPr>
        <w:t xml:space="preserve"> </w:t>
      </w:r>
      <w:r>
        <w:rPr>
          <w:sz w:val="28"/>
        </w:rPr>
        <w:t>bụng</w:t>
      </w:r>
    </w:p>
    <w:p>
      <w:pPr>
        <w:spacing w:after="0" w:line="240" w:lineRule="auto"/>
        <w:jc w:val="left"/>
        <w:rPr>
          <w:sz w:val="28"/>
        </w:rPr>
        <w:sectPr>
          <w:pgSz w:w="11910" w:h="16850"/>
          <w:pgMar w:top="1360" w:right="420" w:bottom="280" w:left="340" w:header="729" w:footer="0" w:gutter="0"/>
          <w:cols w:space="720" w:num="1"/>
        </w:sectPr>
      </w:pPr>
    </w:p>
    <w:p>
      <w:pPr>
        <w:pStyle w:val="16"/>
        <w:numPr>
          <w:ilvl w:val="2"/>
          <w:numId w:val="785"/>
        </w:numPr>
        <w:tabs>
          <w:tab w:val="left" w:pos="1799"/>
        </w:tabs>
        <w:spacing w:before="50" w:after="0" w:line="240" w:lineRule="auto"/>
        <w:ind w:left="1798" w:right="0" w:hanging="361"/>
        <w:jc w:val="left"/>
        <w:rPr>
          <w:sz w:val="28"/>
        </w:rPr>
      </w:pPr>
      <w:r>
        <w:rPr>
          <w:sz w:val="28"/>
        </w:rPr>
        <w:t>Chụp đại</w:t>
      </w:r>
      <w:r>
        <w:rPr>
          <w:spacing w:val="-7"/>
          <w:sz w:val="28"/>
        </w:rPr>
        <w:t xml:space="preserve"> </w:t>
      </w:r>
      <w:r>
        <w:rPr>
          <w:sz w:val="28"/>
        </w:rPr>
        <w:t>tràng.</w:t>
      </w:r>
    </w:p>
    <w:p>
      <w:pPr>
        <w:pStyle w:val="11"/>
        <w:ind w:firstLine="0"/>
        <w:rPr>
          <w:sz w:val="20"/>
        </w:rPr>
      </w:pPr>
    </w:p>
    <w:p>
      <w:pPr>
        <w:pStyle w:val="11"/>
        <w:ind w:firstLine="0"/>
        <w:rPr>
          <w:sz w:val="20"/>
        </w:rPr>
      </w:pPr>
    </w:p>
    <w:p>
      <w:pPr>
        <w:pStyle w:val="11"/>
        <w:spacing w:before="8"/>
        <w:ind w:firstLine="0"/>
        <w:rPr>
          <w:sz w:val="16"/>
        </w:rPr>
      </w:pPr>
    </w:p>
    <w:p>
      <w:pPr>
        <w:pStyle w:val="11"/>
        <w:spacing w:before="89" w:after="55"/>
        <w:ind w:left="84" w:firstLine="0"/>
        <w:jc w:val="center"/>
      </w:pPr>
      <w:r>
        <w:t>Đáp án Câu hỏi tình huống</w:t>
      </w: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1"/>
        <w:gridCol w:w="2254"/>
        <w:gridCol w:w="2251"/>
        <w:gridCol w:w="22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1" w:hRule="atLeast"/>
        </w:trPr>
        <w:tc>
          <w:tcPr>
            <w:tcW w:w="2251" w:type="dxa"/>
          </w:tcPr>
          <w:p>
            <w:pPr>
              <w:pStyle w:val="17"/>
              <w:rPr>
                <w:sz w:val="24"/>
              </w:rPr>
            </w:pPr>
          </w:p>
        </w:tc>
        <w:tc>
          <w:tcPr>
            <w:tcW w:w="2254" w:type="dxa"/>
          </w:tcPr>
          <w:p>
            <w:pPr>
              <w:pStyle w:val="17"/>
              <w:spacing w:line="301" w:lineRule="exact"/>
              <w:ind w:left="1056"/>
              <w:rPr>
                <w:b/>
                <w:sz w:val="28"/>
              </w:rPr>
            </w:pPr>
            <w:r>
              <w:rPr>
                <w:b/>
                <w:w w:val="100"/>
                <w:sz w:val="28"/>
                <w:shd w:val="clear" w:color="auto" w:fill="FF0000"/>
              </w:rPr>
              <w:t>1</w:t>
            </w:r>
          </w:p>
        </w:tc>
        <w:tc>
          <w:tcPr>
            <w:tcW w:w="2251" w:type="dxa"/>
          </w:tcPr>
          <w:p>
            <w:pPr>
              <w:pStyle w:val="17"/>
              <w:spacing w:line="301" w:lineRule="exact"/>
              <w:ind w:left="1054"/>
              <w:rPr>
                <w:b/>
                <w:sz w:val="28"/>
              </w:rPr>
            </w:pPr>
            <w:r>
              <w:rPr>
                <w:b/>
                <w:w w:val="100"/>
                <w:sz w:val="28"/>
                <w:shd w:val="clear" w:color="auto" w:fill="FF0000"/>
              </w:rPr>
              <w:t>2</w:t>
            </w:r>
          </w:p>
        </w:tc>
        <w:tc>
          <w:tcPr>
            <w:tcW w:w="2254" w:type="dxa"/>
          </w:tcPr>
          <w:p>
            <w:pPr>
              <w:pStyle w:val="17"/>
              <w:spacing w:line="301" w:lineRule="exact"/>
              <w:ind w:left="11"/>
              <w:jc w:val="center"/>
              <w:rPr>
                <w:b/>
                <w:sz w:val="28"/>
              </w:rPr>
            </w:pPr>
            <w:r>
              <w:rPr>
                <w:b/>
                <w:w w:val="100"/>
                <w:sz w:val="28"/>
                <w:shd w:val="clear" w:color="auto" w:fill="FF0000"/>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2251" w:type="dxa"/>
          </w:tcPr>
          <w:p>
            <w:pPr>
              <w:pStyle w:val="17"/>
              <w:spacing w:line="301" w:lineRule="exact"/>
              <w:ind w:left="85" w:right="77"/>
              <w:jc w:val="center"/>
              <w:rPr>
                <w:b/>
                <w:sz w:val="28"/>
              </w:rPr>
            </w:pPr>
            <w:r>
              <w:rPr>
                <w:b/>
                <w:sz w:val="28"/>
                <w:shd w:val="clear" w:color="auto" w:fill="FF0000"/>
              </w:rPr>
              <w:t>Câu 1</w:t>
            </w:r>
          </w:p>
        </w:tc>
        <w:tc>
          <w:tcPr>
            <w:tcW w:w="2254" w:type="dxa"/>
          </w:tcPr>
          <w:p>
            <w:pPr>
              <w:pStyle w:val="17"/>
              <w:spacing w:line="301" w:lineRule="exact"/>
              <w:ind w:left="1025"/>
              <w:rPr>
                <w:sz w:val="28"/>
              </w:rPr>
            </w:pPr>
            <w:r>
              <w:rPr>
                <w:w w:val="100"/>
                <w:sz w:val="28"/>
                <w:shd w:val="clear" w:color="auto" w:fill="FF0000"/>
              </w:rPr>
              <w:t>D</w:t>
            </w:r>
          </w:p>
        </w:tc>
        <w:tc>
          <w:tcPr>
            <w:tcW w:w="2251" w:type="dxa"/>
          </w:tcPr>
          <w:p>
            <w:pPr>
              <w:pStyle w:val="17"/>
              <w:spacing w:line="301" w:lineRule="exact"/>
              <w:ind w:left="1022"/>
              <w:rPr>
                <w:sz w:val="28"/>
              </w:rPr>
            </w:pPr>
            <w:r>
              <w:rPr>
                <w:w w:val="100"/>
                <w:sz w:val="28"/>
                <w:shd w:val="clear" w:color="auto" w:fill="FF0000"/>
              </w:rPr>
              <w:t>A</w:t>
            </w:r>
          </w:p>
        </w:tc>
        <w:tc>
          <w:tcPr>
            <w:tcW w:w="2254" w:type="dxa"/>
          </w:tcPr>
          <w:p>
            <w:pPr>
              <w:pStyle w:val="17"/>
              <w:spacing w:line="301" w:lineRule="exact"/>
              <w:ind w:left="9"/>
              <w:jc w:val="center"/>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2251" w:type="dxa"/>
          </w:tcPr>
          <w:p>
            <w:pPr>
              <w:pStyle w:val="17"/>
              <w:spacing w:line="304" w:lineRule="exact"/>
              <w:ind w:left="85" w:right="77"/>
              <w:jc w:val="center"/>
              <w:rPr>
                <w:b/>
                <w:sz w:val="28"/>
              </w:rPr>
            </w:pPr>
            <w:r>
              <w:rPr>
                <w:b/>
                <w:sz w:val="28"/>
                <w:shd w:val="clear" w:color="auto" w:fill="FF0000"/>
              </w:rPr>
              <w:t>Câu 2</w:t>
            </w:r>
          </w:p>
        </w:tc>
        <w:tc>
          <w:tcPr>
            <w:tcW w:w="2254" w:type="dxa"/>
          </w:tcPr>
          <w:p>
            <w:pPr>
              <w:pStyle w:val="17"/>
              <w:spacing w:line="304" w:lineRule="exact"/>
              <w:ind w:left="1032"/>
              <w:rPr>
                <w:sz w:val="28"/>
              </w:rPr>
            </w:pPr>
            <w:r>
              <w:rPr>
                <w:w w:val="100"/>
                <w:sz w:val="28"/>
                <w:shd w:val="clear" w:color="auto" w:fill="FF0000"/>
              </w:rPr>
              <w:t>C</w:t>
            </w:r>
          </w:p>
        </w:tc>
        <w:tc>
          <w:tcPr>
            <w:tcW w:w="2251" w:type="dxa"/>
          </w:tcPr>
          <w:p>
            <w:pPr>
              <w:pStyle w:val="17"/>
              <w:spacing w:line="304" w:lineRule="exact"/>
              <w:ind w:left="1030"/>
              <w:rPr>
                <w:sz w:val="28"/>
              </w:rPr>
            </w:pPr>
            <w:r>
              <w:rPr>
                <w:w w:val="100"/>
                <w:sz w:val="28"/>
                <w:shd w:val="clear" w:color="auto" w:fill="FF0000"/>
              </w:rPr>
              <w:t>B</w:t>
            </w:r>
          </w:p>
        </w:tc>
        <w:tc>
          <w:tcPr>
            <w:tcW w:w="2254" w:type="dxa"/>
          </w:tcPr>
          <w:p>
            <w:pPr>
              <w:pStyle w:val="17"/>
              <w:spacing w:line="304" w:lineRule="exact"/>
              <w:ind w:left="9"/>
              <w:jc w:val="center"/>
              <w:rPr>
                <w:sz w:val="28"/>
              </w:rPr>
            </w:pPr>
            <w:r>
              <w:rPr>
                <w:w w:val="100"/>
                <w:sz w:val="28"/>
                <w:shd w:val="clear" w:color="auto" w:fill="FF0000"/>
              </w:rPr>
              <w:t>B</w:t>
            </w:r>
          </w:p>
        </w:tc>
      </w:tr>
    </w:tbl>
    <w:p>
      <w:pPr>
        <w:spacing w:after="0" w:line="304" w:lineRule="exact"/>
        <w:jc w:val="center"/>
        <w:rPr>
          <w:sz w:val="28"/>
        </w:rPr>
        <w:sectPr>
          <w:pgSz w:w="11910" w:h="16850"/>
          <w:pgMar w:top="1360" w:right="420" w:bottom="280" w:left="340" w:header="729" w:footer="0" w:gutter="0"/>
          <w:cols w:space="720" w:num="1"/>
        </w:sectPr>
      </w:pPr>
    </w:p>
    <w:p>
      <w:pPr>
        <w:pStyle w:val="7"/>
        <w:spacing w:before="54"/>
        <w:ind w:left="81"/>
        <w:jc w:val="center"/>
      </w:pPr>
      <w:r>
        <w:t>DỊ TẬT HẬU MÔN TRỰC TRÀNG</w:t>
      </w:r>
    </w:p>
    <w:p>
      <w:pPr>
        <w:pStyle w:val="11"/>
        <w:spacing w:before="4"/>
        <w:ind w:firstLine="0"/>
        <w:rPr>
          <w:b/>
          <w:sz w:val="36"/>
        </w:rPr>
      </w:pPr>
    </w:p>
    <w:p>
      <w:pPr>
        <w:pStyle w:val="16"/>
        <w:numPr>
          <w:ilvl w:val="3"/>
          <w:numId w:val="785"/>
        </w:numPr>
        <w:tabs>
          <w:tab w:val="left" w:pos="1799"/>
        </w:tabs>
        <w:spacing w:before="0" w:after="5" w:line="240" w:lineRule="auto"/>
        <w:ind w:left="1798" w:right="0" w:hanging="361"/>
        <w:jc w:val="left"/>
        <w:rPr>
          <w:b/>
          <w:sz w:val="28"/>
        </w:rPr>
      </w:pPr>
      <w:r>
        <w:rPr>
          <w:b/>
          <w:sz w:val="28"/>
        </w:rPr>
        <w:t>Phần câu hỏi đúng – sai có thân</w:t>
      </w:r>
      <w:r>
        <w:rPr>
          <w:b/>
          <w:spacing w:val="-2"/>
          <w:sz w:val="28"/>
        </w:rPr>
        <w:t xml:space="preserve"> </w:t>
      </w:r>
      <w:r>
        <w:rPr>
          <w:b/>
          <w:sz w:val="28"/>
        </w:rPr>
        <w:t>chung:</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8790" w:type="dxa"/>
            <w:tcBorders>
              <w:bottom w:val="nil"/>
            </w:tcBorders>
          </w:tcPr>
          <w:p>
            <w:pPr>
              <w:pStyle w:val="17"/>
              <w:spacing w:line="303" w:lineRule="exact"/>
              <w:ind w:left="107"/>
              <w:rPr>
                <w:b/>
                <w:sz w:val="28"/>
              </w:rPr>
            </w:pPr>
            <w:r>
              <w:rPr>
                <w:b/>
                <w:sz w:val="28"/>
              </w:rPr>
              <w:t>Câu 1. Dấu hiệu lâm sàng của dị tật hậu môn trực tràng là:</w:t>
            </w:r>
          </w:p>
        </w:tc>
        <w:tc>
          <w:tcPr>
            <w:tcW w:w="566" w:type="dxa"/>
            <w:tcBorders>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8790" w:type="dxa"/>
            <w:tcBorders>
              <w:top w:val="nil"/>
              <w:bottom w:val="nil"/>
            </w:tcBorders>
          </w:tcPr>
          <w:p>
            <w:pPr>
              <w:pStyle w:val="17"/>
              <w:spacing w:line="299" w:lineRule="exact"/>
              <w:ind w:left="467"/>
              <w:rPr>
                <w:sz w:val="28"/>
              </w:rPr>
            </w:pPr>
            <w:r>
              <w:rPr>
                <w:sz w:val="28"/>
              </w:rPr>
              <w:t>A. Không ỉa phân su</w:t>
            </w:r>
          </w:p>
        </w:tc>
        <w:tc>
          <w:tcPr>
            <w:tcW w:w="566" w:type="dxa"/>
            <w:tcBorders>
              <w:top w:val="nil"/>
              <w:bottom w:val="nil"/>
            </w:tcBorders>
          </w:tcPr>
          <w:p>
            <w:pPr>
              <w:pStyle w:val="17"/>
              <w:spacing w:line="299"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Borders>
              <w:top w:val="nil"/>
              <w:bottom w:val="nil"/>
            </w:tcBorders>
          </w:tcPr>
          <w:p>
            <w:pPr>
              <w:pStyle w:val="17"/>
              <w:spacing w:line="302" w:lineRule="exact"/>
              <w:ind w:left="467"/>
              <w:rPr>
                <w:sz w:val="28"/>
              </w:rPr>
            </w:pPr>
            <w:r>
              <w:rPr>
                <w:sz w:val="28"/>
              </w:rPr>
              <w:t>B. Ỉa phân su qua lỗ rò</w:t>
            </w:r>
          </w:p>
        </w:tc>
        <w:tc>
          <w:tcPr>
            <w:tcW w:w="566" w:type="dxa"/>
            <w:tcBorders>
              <w:top w:val="nil"/>
              <w:bottom w:val="nil"/>
            </w:tcBorders>
          </w:tcPr>
          <w:p>
            <w:pPr>
              <w:pStyle w:val="17"/>
              <w:spacing w:line="302"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Borders>
              <w:top w:val="nil"/>
              <w:bottom w:val="nil"/>
            </w:tcBorders>
          </w:tcPr>
          <w:p>
            <w:pPr>
              <w:pStyle w:val="17"/>
              <w:spacing w:line="302" w:lineRule="exact"/>
              <w:ind w:left="467"/>
              <w:rPr>
                <w:sz w:val="28"/>
              </w:rPr>
            </w:pPr>
            <w:r>
              <w:rPr>
                <w:sz w:val="28"/>
              </w:rPr>
              <w:t>C. Thụt ra phân su</w:t>
            </w:r>
          </w:p>
        </w:tc>
        <w:tc>
          <w:tcPr>
            <w:tcW w:w="566" w:type="dxa"/>
            <w:tcBorders>
              <w:top w:val="nil"/>
              <w:bottom w:val="nil"/>
            </w:tcBorders>
          </w:tcPr>
          <w:p>
            <w:pPr>
              <w:pStyle w:val="17"/>
              <w:spacing w:line="302" w:lineRule="exact"/>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8790" w:type="dxa"/>
            <w:tcBorders>
              <w:top w:val="nil"/>
            </w:tcBorders>
          </w:tcPr>
          <w:p>
            <w:pPr>
              <w:pStyle w:val="17"/>
              <w:spacing w:line="303" w:lineRule="exact"/>
              <w:ind w:left="467"/>
              <w:rPr>
                <w:sz w:val="28"/>
              </w:rPr>
            </w:pPr>
            <w:r>
              <w:rPr>
                <w:sz w:val="28"/>
              </w:rPr>
              <w:t>D. Đái ra phân su</w:t>
            </w:r>
          </w:p>
        </w:tc>
        <w:tc>
          <w:tcPr>
            <w:tcW w:w="566" w:type="dxa"/>
            <w:tcBorders>
              <w:top w:val="nil"/>
            </w:tcBorders>
          </w:tcPr>
          <w:p>
            <w:pPr>
              <w:pStyle w:val="17"/>
              <w:spacing w:line="303"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790" w:type="dxa"/>
            <w:tcBorders>
              <w:bottom w:val="nil"/>
            </w:tcBorders>
          </w:tcPr>
          <w:p>
            <w:pPr>
              <w:pStyle w:val="17"/>
              <w:spacing w:line="305" w:lineRule="exact"/>
              <w:ind w:left="107"/>
              <w:rPr>
                <w:b/>
                <w:sz w:val="28"/>
              </w:rPr>
            </w:pPr>
            <w:r>
              <w:rPr>
                <w:b/>
                <w:sz w:val="28"/>
              </w:rPr>
              <w:t>Câu 2. Triệu chứng lâm sàng cảu dị tật hậu môn trực tràng thể thấp là:</w:t>
            </w:r>
          </w:p>
        </w:tc>
        <w:tc>
          <w:tcPr>
            <w:tcW w:w="566" w:type="dxa"/>
            <w:tcBorders>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8790" w:type="dxa"/>
            <w:tcBorders>
              <w:top w:val="nil"/>
              <w:bottom w:val="nil"/>
            </w:tcBorders>
          </w:tcPr>
          <w:p>
            <w:pPr>
              <w:pStyle w:val="17"/>
              <w:spacing w:line="299" w:lineRule="exact"/>
              <w:ind w:left="467"/>
              <w:rPr>
                <w:sz w:val="28"/>
              </w:rPr>
            </w:pPr>
            <w:r>
              <w:rPr>
                <w:sz w:val="28"/>
              </w:rPr>
              <w:t>A. Khi khóc vết tích hậu môn phồng lên</w:t>
            </w:r>
          </w:p>
        </w:tc>
        <w:tc>
          <w:tcPr>
            <w:tcW w:w="566" w:type="dxa"/>
            <w:tcBorders>
              <w:top w:val="nil"/>
              <w:bottom w:val="nil"/>
            </w:tcBorders>
          </w:tcPr>
          <w:p>
            <w:pPr>
              <w:pStyle w:val="17"/>
              <w:spacing w:line="299"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Borders>
              <w:top w:val="nil"/>
              <w:bottom w:val="nil"/>
            </w:tcBorders>
          </w:tcPr>
          <w:p>
            <w:pPr>
              <w:pStyle w:val="17"/>
              <w:spacing w:line="302" w:lineRule="exact"/>
              <w:ind w:left="467"/>
              <w:rPr>
                <w:sz w:val="28"/>
              </w:rPr>
            </w:pPr>
            <w:r>
              <w:rPr>
                <w:sz w:val="28"/>
              </w:rPr>
              <w:t>B. Đái ra phân su</w:t>
            </w:r>
          </w:p>
        </w:tc>
        <w:tc>
          <w:tcPr>
            <w:tcW w:w="566" w:type="dxa"/>
            <w:tcBorders>
              <w:top w:val="nil"/>
              <w:bottom w:val="nil"/>
            </w:tcBorders>
          </w:tcPr>
          <w:p>
            <w:pPr>
              <w:pStyle w:val="17"/>
              <w:spacing w:line="302" w:lineRule="exact"/>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Borders>
              <w:top w:val="nil"/>
              <w:bottom w:val="nil"/>
            </w:tcBorders>
          </w:tcPr>
          <w:p>
            <w:pPr>
              <w:pStyle w:val="17"/>
              <w:spacing w:line="302" w:lineRule="exact"/>
              <w:ind w:left="467"/>
              <w:rPr>
                <w:sz w:val="28"/>
              </w:rPr>
            </w:pPr>
            <w:r>
              <w:rPr>
                <w:sz w:val="28"/>
              </w:rPr>
              <w:t>C. Ấn vào vết tích hậu môn mềm.</w:t>
            </w:r>
          </w:p>
        </w:tc>
        <w:tc>
          <w:tcPr>
            <w:tcW w:w="566" w:type="dxa"/>
            <w:tcBorders>
              <w:top w:val="nil"/>
              <w:bottom w:val="nil"/>
            </w:tcBorders>
          </w:tcPr>
          <w:p>
            <w:pPr>
              <w:pStyle w:val="17"/>
              <w:spacing w:line="302"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8790" w:type="dxa"/>
            <w:tcBorders>
              <w:top w:val="nil"/>
            </w:tcBorders>
          </w:tcPr>
          <w:p>
            <w:pPr>
              <w:pStyle w:val="17"/>
              <w:spacing w:line="303" w:lineRule="exact"/>
              <w:ind w:left="467"/>
              <w:rPr>
                <w:sz w:val="28"/>
              </w:rPr>
            </w:pPr>
            <w:r>
              <w:rPr>
                <w:sz w:val="28"/>
              </w:rPr>
              <w:t>D. Ấn vào vết tích hậu môn chắc.</w:t>
            </w:r>
          </w:p>
        </w:tc>
        <w:tc>
          <w:tcPr>
            <w:tcW w:w="566" w:type="dxa"/>
            <w:tcBorders>
              <w:top w:val="nil"/>
            </w:tcBorders>
          </w:tcPr>
          <w:p>
            <w:pPr>
              <w:pStyle w:val="17"/>
              <w:spacing w:line="303" w:lineRule="exact"/>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8790" w:type="dxa"/>
            <w:vMerge w:val="restart"/>
          </w:tcPr>
          <w:p>
            <w:pPr>
              <w:pStyle w:val="17"/>
              <w:ind w:left="107"/>
              <w:rPr>
                <w:b/>
                <w:sz w:val="28"/>
              </w:rPr>
            </w:pPr>
            <w:r>
              <w:rPr>
                <w:b/>
                <w:sz w:val="28"/>
              </w:rPr>
              <w:t>Câu 3. Về phân loại dị tật hậu môn trực tràng theo phân loại quốc tế (wingspred 1986)</w:t>
            </w:r>
          </w:p>
          <w:p>
            <w:pPr>
              <w:pStyle w:val="17"/>
              <w:numPr>
                <w:ilvl w:val="0"/>
                <w:numId w:val="786"/>
              </w:numPr>
              <w:tabs>
                <w:tab w:val="left" w:pos="828"/>
              </w:tabs>
              <w:spacing w:before="0" w:after="0" w:line="316" w:lineRule="exact"/>
              <w:ind w:left="827" w:right="0" w:hanging="361"/>
              <w:jc w:val="left"/>
              <w:rPr>
                <w:sz w:val="28"/>
              </w:rPr>
            </w:pPr>
            <w:r>
              <w:rPr>
                <w:sz w:val="28"/>
              </w:rPr>
              <w:t>Hậu môn nắp thuộc thể thấp, gặp cả nam và</w:t>
            </w:r>
            <w:r>
              <w:rPr>
                <w:spacing w:val="-11"/>
                <w:sz w:val="28"/>
              </w:rPr>
              <w:t xml:space="preserve"> </w:t>
            </w:r>
            <w:r>
              <w:rPr>
                <w:sz w:val="28"/>
              </w:rPr>
              <w:t>nữ.</w:t>
            </w:r>
          </w:p>
          <w:p>
            <w:pPr>
              <w:pStyle w:val="17"/>
              <w:numPr>
                <w:ilvl w:val="0"/>
                <w:numId w:val="786"/>
              </w:numPr>
              <w:tabs>
                <w:tab w:val="left" w:pos="828"/>
              </w:tabs>
              <w:spacing w:before="0" w:after="0" w:line="240" w:lineRule="auto"/>
              <w:ind w:left="827" w:right="94" w:hanging="360"/>
              <w:jc w:val="left"/>
              <w:rPr>
                <w:sz w:val="28"/>
              </w:rPr>
            </w:pPr>
            <w:r>
              <w:rPr>
                <w:sz w:val="28"/>
              </w:rPr>
              <w:t>Teo hậu môn trực tràng có rò trực tràng với niệu đạo tiền liệt tuyến là thể</w:t>
            </w:r>
            <w:r>
              <w:rPr>
                <w:spacing w:val="-3"/>
                <w:sz w:val="28"/>
              </w:rPr>
              <w:t xml:space="preserve"> </w:t>
            </w:r>
            <w:r>
              <w:rPr>
                <w:sz w:val="28"/>
              </w:rPr>
              <w:t>cao</w:t>
            </w:r>
          </w:p>
          <w:p>
            <w:pPr>
              <w:pStyle w:val="17"/>
              <w:numPr>
                <w:ilvl w:val="0"/>
                <w:numId w:val="786"/>
              </w:numPr>
              <w:tabs>
                <w:tab w:val="left" w:pos="828"/>
              </w:tabs>
              <w:spacing w:before="0" w:after="0" w:line="321" w:lineRule="exact"/>
              <w:ind w:left="827" w:right="0" w:hanging="361"/>
              <w:jc w:val="left"/>
              <w:rPr>
                <w:sz w:val="28"/>
              </w:rPr>
            </w:pPr>
            <w:r>
              <w:rPr>
                <w:sz w:val="28"/>
              </w:rPr>
              <w:t>Teo hậu môn có rò trực tràng tiền đình là thể trung</w:t>
            </w:r>
            <w:r>
              <w:rPr>
                <w:spacing w:val="-7"/>
                <w:sz w:val="28"/>
              </w:rPr>
              <w:t xml:space="preserve"> </w:t>
            </w:r>
            <w:r>
              <w:rPr>
                <w:sz w:val="28"/>
              </w:rPr>
              <w:t>gian</w:t>
            </w:r>
          </w:p>
          <w:p>
            <w:pPr>
              <w:pStyle w:val="17"/>
              <w:numPr>
                <w:ilvl w:val="0"/>
                <w:numId w:val="786"/>
              </w:numPr>
              <w:tabs>
                <w:tab w:val="left" w:pos="828"/>
              </w:tabs>
              <w:spacing w:before="2" w:after="0" w:line="308" w:lineRule="exact"/>
              <w:ind w:left="827" w:right="0" w:hanging="361"/>
              <w:jc w:val="left"/>
              <w:rPr>
                <w:sz w:val="28"/>
              </w:rPr>
            </w:pPr>
            <w:r>
              <w:rPr>
                <w:sz w:val="28"/>
              </w:rPr>
              <w:t>Còn ổ nhớp là thể hiếm gặp, gặp ở cả trẻ năm và</w:t>
            </w:r>
            <w:r>
              <w:rPr>
                <w:spacing w:val="-19"/>
                <w:sz w:val="28"/>
              </w:rPr>
              <w:t xml:space="preserve"> </w:t>
            </w:r>
            <w:r>
              <w:rPr>
                <w:sz w:val="28"/>
              </w:rPr>
              <w:t>nữ.</w:t>
            </w:r>
          </w:p>
        </w:tc>
        <w:tc>
          <w:tcPr>
            <w:tcW w:w="566" w:type="dxa"/>
            <w:tcBorders>
              <w:bottom w:val="nil"/>
            </w:tcBorders>
          </w:tcPr>
          <w:p>
            <w:pPr>
              <w:pStyle w:val="17"/>
              <w:spacing w:before="6"/>
              <w:rPr>
                <w:b/>
                <w:sz w:val="27"/>
              </w:rPr>
            </w:pPr>
          </w:p>
          <w:p>
            <w:pPr>
              <w:pStyle w:val="17"/>
              <w:spacing w:line="302"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790" w:type="dxa"/>
            <w:vMerge w:val="continue"/>
            <w:tcBorders>
              <w:top w:val="nil"/>
            </w:tcBorders>
          </w:tcPr>
          <w:p>
            <w:pPr>
              <w:rPr>
                <w:sz w:val="2"/>
                <w:szCs w:val="2"/>
              </w:rPr>
            </w:pPr>
          </w:p>
        </w:tc>
        <w:tc>
          <w:tcPr>
            <w:tcW w:w="566" w:type="dxa"/>
            <w:tcBorders>
              <w:top w:val="nil"/>
              <w:bottom w:val="nil"/>
            </w:tcBorders>
          </w:tcPr>
          <w:p>
            <w:pPr>
              <w:pStyle w:val="17"/>
              <w:spacing w:line="292"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790" w:type="dxa"/>
            <w:vMerge w:val="continue"/>
            <w:tcBorders>
              <w:top w:val="nil"/>
            </w:tcBorders>
          </w:tcPr>
          <w:p>
            <w:pPr>
              <w:rPr>
                <w:sz w:val="2"/>
                <w:szCs w:val="2"/>
              </w:rPr>
            </w:pPr>
          </w:p>
        </w:tc>
        <w:tc>
          <w:tcPr>
            <w:tcW w:w="566" w:type="dxa"/>
            <w:tcBorders>
              <w:top w:val="nil"/>
              <w:bottom w:val="nil"/>
            </w:tcBorders>
          </w:tcPr>
          <w:p>
            <w:pPr>
              <w:pStyle w:val="17"/>
              <w:spacing w:line="292"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3" w:hRule="atLeast"/>
        </w:trPr>
        <w:tc>
          <w:tcPr>
            <w:tcW w:w="8790" w:type="dxa"/>
            <w:vMerge w:val="continue"/>
            <w:tcBorders>
              <w:top w:val="nil"/>
            </w:tcBorders>
          </w:tcPr>
          <w:p>
            <w:pPr>
              <w:rPr>
                <w:sz w:val="2"/>
                <w:szCs w:val="2"/>
              </w:rPr>
            </w:pPr>
          </w:p>
        </w:tc>
        <w:tc>
          <w:tcPr>
            <w:tcW w:w="566" w:type="dxa"/>
            <w:tcBorders>
              <w:top w:val="nil"/>
            </w:tcBorders>
          </w:tcPr>
          <w:p>
            <w:pPr>
              <w:pStyle w:val="17"/>
              <w:spacing w:line="311" w:lineRule="exact"/>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7" w:hRule="atLeast"/>
        </w:trPr>
        <w:tc>
          <w:tcPr>
            <w:tcW w:w="8790" w:type="dxa"/>
            <w:vMerge w:val="restart"/>
          </w:tcPr>
          <w:p>
            <w:pPr>
              <w:pStyle w:val="17"/>
              <w:spacing w:line="317" w:lineRule="exact"/>
              <w:ind w:left="107"/>
              <w:rPr>
                <w:b/>
                <w:sz w:val="28"/>
              </w:rPr>
            </w:pPr>
            <w:r>
              <w:rPr>
                <w:b/>
                <w:sz w:val="28"/>
              </w:rPr>
              <w:t>Câu 4. Khám lâm sàng phát hiện dị tật hậu môn trực tràng</w:t>
            </w:r>
          </w:p>
          <w:p>
            <w:pPr>
              <w:pStyle w:val="17"/>
              <w:numPr>
                <w:ilvl w:val="0"/>
                <w:numId w:val="787"/>
              </w:numPr>
              <w:tabs>
                <w:tab w:val="left" w:pos="828"/>
              </w:tabs>
              <w:spacing w:before="0" w:after="0" w:line="240" w:lineRule="auto"/>
              <w:ind w:left="827" w:right="97" w:hanging="360"/>
              <w:jc w:val="left"/>
              <w:rPr>
                <w:sz w:val="28"/>
              </w:rPr>
            </w:pPr>
            <w:r>
              <w:rPr>
                <w:sz w:val="28"/>
              </w:rPr>
              <w:t>Nếu lỗ hậu môn vị trí bình thường thì dùng ống sonde khám xem có hẹp hậu môn hay teo trực tràng</w:t>
            </w:r>
            <w:r>
              <w:rPr>
                <w:spacing w:val="-3"/>
                <w:sz w:val="28"/>
              </w:rPr>
              <w:t xml:space="preserve"> </w:t>
            </w:r>
            <w:r>
              <w:rPr>
                <w:sz w:val="28"/>
              </w:rPr>
              <w:t>không</w:t>
            </w:r>
          </w:p>
          <w:p>
            <w:pPr>
              <w:pStyle w:val="17"/>
              <w:numPr>
                <w:ilvl w:val="0"/>
                <w:numId w:val="787"/>
              </w:numPr>
              <w:tabs>
                <w:tab w:val="left" w:pos="828"/>
              </w:tabs>
              <w:spacing w:before="0" w:after="0" w:line="321" w:lineRule="exact"/>
              <w:ind w:left="827" w:right="0" w:hanging="361"/>
              <w:jc w:val="left"/>
              <w:rPr>
                <w:sz w:val="28"/>
              </w:rPr>
            </w:pPr>
            <w:r>
              <w:rPr>
                <w:sz w:val="28"/>
              </w:rPr>
              <w:t>Đái ra phân su thường là thể</w:t>
            </w:r>
            <w:r>
              <w:rPr>
                <w:spacing w:val="-2"/>
                <w:sz w:val="28"/>
              </w:rPr>
              <w:t xml:space="preserve"> </w:t>
            </w:r>
            <w:r>
              <w:rPr>
                <w:sz w:val="28"/>
              </w:rPr>
              <w:t>cao.</w:t>
            </w:r>
          </w:p>
          <w:p>
            <w:pPr>
              <w:pStyle w:val="17"/>
              <w:numPr>
                <w:ilvl w:val="0"/>
                <w:numId w:val="787"/>
              </w:numPr>
              <w:tabs>
                <w:tab w:val="left" w:pos="828"/>
              </w:tabs>
              <w:spacing w:before="0" w:after="0" w:line="242" w:lineRule="auto"/>
              <w:ind w:left="827" w:right="93" w:hanging="360"/>
              <w:jc w:val="left"/>
              <w:rPr>
                <w:sz w:val="28"/>
              </w:rPr>
            </w:pPr>
            <w:r>
              <w:rPr>
                <w:sz w:val="28"/>
              </w:rPr>
              <w:t>Đánh giá chính xác lỗ rò từ ống hậu môn trực tràng phải đợi từ 12- 24h sau</w:t>
            </w:r>
            <w:r>
              <w:rPr>
                <w:spacing w:val="-1"/>
                <w:sz w:val="28"/>
              </w:rPr>
              <w:t xml:space="preserve"> </w:t>
            </w:r>
            <w:r>
              <w:rPr>
                <w:sz w:val="28"/>
              </w:rPr>
              <w:t>đẻ</w:t>
            </w:r>
          </w:p>
          <w:p>
            <w:pPr>
              <w:pStyle w:val="17"/>
              <w:numPr>
                <w:ilvl w:val="0"/>
                <w:numId w:val="787"/>
              </w:numPr>
              <w:tabs>
                <w:tab w:val="left" w:pos="828"/>
              </w:tabs>
              <w:spacing w:before="0" w:after="0" w:line="304" w:lineRule="exact"/>
              <w:ind w:left="827" w:right="0" w:hanging="361"/>
              <w:jc w:val="left"/>
              <w:rPr>
                <w:sz w:val="28"/>
              </w:rPr>
            </w:pPr>
            <w:r>
              <w:rPr>
                <w:sz w:val="28"/>
              </w:rPr>
              <w:t>Nếu phân su rò qua lỗ âm đạo là dị tật thể</w:t>
            </w:r>
            <w:r>
              <w:rPr>
                <w:spacing w:val="-9"/>
                <w:sz w:val="28"/>
              </w:rPr>
              <w:t xml:space="preserve"> </w:t>
            </w:r>
            <w:r>
              <w:rPr>
                <w:sz w:val="28"/>
              </w:rPr>
              <w:t>thấp</w:t>
            </w:r>
          </w:p>
        </w:tc>
        <w:tc>
          <w:tcPr>
            <w:tcW w:w="566" w:type="dxa"/>
            <w:tcBorders>
              <w:bottom w:val="nil"/>
            </w:tcBorders>
          </w:tcPr>
          <w:p>
            <w:pPr>
              <w:pStyle w:val="17"/>
              <w:spacing w:before="3"/>
              <w:rPr>
                <w:b/>
                <w:sz w:val="27"/>
              </w:rPr>
            </w:pPr>
          </w:p>
          <w:p>
            <w:pPr>
              <w:pStyle w:val="17"/>
              <w:spacing w:before="1"/>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5" w:hRule="atLeast"/>
        </w:trPr>
        <w:tc>
          <w:tcPr>
            <w:tcW w:w="8790" w:type="dxa"/>
            <w:vMerge w:val="continue"/>
            <w:tcBorders>
              <w:top w:val="nil"/>
            </w:tcBorders>
          </w:tcPr>
          <w:p>
            <w:pPr>
              <w:rPr>
                <w:sz w:val="2"/>
                <w:szCs w:val="2"/>
              </w:rPr>
            </w:pPr>
          </w:p>
        </w:tc>
        <w:tc>
          <w:tcPr>
            <w:tcW w:w="566" w:type="dxa"/>
            <w:tcBorders>
              <w:top w:val="nil"/>
            </w:tcBorders>
          </w:tcPr>
          <w:p>
            <w:pPr>
              <w:pStyle w:val="17"/>
              <w:spacing w:before="150"/>
              <w:ind w:left="108" w:right="243"/>
              <w:jc w:val="both"/>
              <w:rPr>
                <w:sz w:val="28"/>
              </w:rPr>
            </w:pPr>
            <w:r>
              <w:rPr>
                <w:sz w:val="28"/>
                <w:shd w:val="clear" w:color="auto" w:fill="FF0000"/>
              </w:rPr>
              <w:t>Đ</w:t>
            </w:r>
            <w:r>
              <w:rPr>
                <w:sz w:val="28"/>
              </w:rPr>
              <w:t xml:space="preserve"> </w:t>
            </w:r>
            <w:r>
              <w:rPr>
                <w:sz w:val="28"/>
                <w:shd w:val="clear" w:color="auto" w:fill="FF0000"/>
              </w:rPr>
              <w:t>Đ</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3" w:hRule="atLeast"/>
        </w:trPr>
        <w:tc>
          <w:tcPr>
            <w:tcW w:w="8790" w:type="dxa"/>
            <w:vMerge w:val="restart"/>
          </w:tcPr>
          <w:p>
            <w:pPr>
              <w:pStyle w:val="17"/>
              <w:spacing w:line="317" w:lineRule="exact"/>
              <w:ind w:left="107"/>
              <w:rPr>
                <w:b/>
                <w:sz w:val="28"/>
              </w:rPr>
            </w:pPr>
            <w:r>
              <w:rPr>
                <w:b/>
                <w:sz w:val="28"/>
              </w:rPr>
              <w:t>Câu 5. Các thăm dò cận lâm sàng chẩn đoán dị tật hậu môn trực tràng</w:t>
            </w:r>
          </w:p>
          <w:p>
            <w:pPr>
              <w:pStyle w:val="17"/>
              <w:numPr>
                <w:ilvl w:val="0"/>
                <w:numId w:val="788"/>
              </w:numPr>
              <w:tabs>
                <w:tab w:val="left" w:pos="828"/>
              </w:tabs>
              <w:spacing w:before="0" w:after="0" w:line="319" w:lineRule="exact"/>
              <w:ind w:left="827" w:right="0" w:hanging="361"/>
              <w:jc w:val="left"/>
              <w:rPr>
                <w:sz w:val="28"/>
              </w:rPr>
            </w:pPr>
            <w:r>
              <w:rPr>
                <w:sz w:val="28"/>
              </w:rPr>
              <w:t>Chụp bụng nghiêng tư thế đầu thấp, mực đích tìm túi cùng trực</w:t>
            </w:r>
            <w:r>
              <w:rPr>
                <w:spacing w:val="-21"/>
                <w:sz w:val="28"/>
              </w:rPr>
              <w:t xml:space="preserve"> </w:t>
            </w:r>
            <w:r>
              <w:rPr>
                <w:sz w:val="28"/>
              </w:rPr>
              <w:t>tràng.</w:t>
            </w:r>
          </w:p>
          <w:p>
            <w:pPr>
              <w:pStyle w:val="17"/>
              <w:numPr>
                <w:ilvl w:val="0"/>
                <w:numId w:val="788"/>
              </w:numPr>
              <w:tabs>
                <w:tab w:val="left" w:pos="828"/>
              </w:tabs>
              <w:spacing w:before="0" w:after="0" w:line="240" w:lineRule="auto"/>
              <w:ind w:left="827" w:right="0" w:hanging="361"/>
              <w:jc w:val="left"/>
              <w:rPr>
                <w:sz w:val="28"/>
              </w:rPr>
            </w:pPr>
            <w:r>
              <w:rPr>
                <w:sz w:val="28"/>
              </w:rPr>
              <w:t>Nên chụp XQ bụng sau đẻ ít nhất là 6</w:t>
            </w:r>
            <w:r>
              <w:rPr>
                <w:spacing w:val="-3"/>
                <w:sz w:val="28"/>
              </w:rPr>
              <w:t xml:space="preserve"> </w:t>
            </w:r>
            <w:r>
              <w:rPr>
                <w:sz w:val="28"/>
              </w:rPr>
              <w:t>h</w:t>
            </w:r>
          </w:p>
          <w:p>
            <w:pPr>
              <w:pStyle w:val="17"/>
              <w:numPr>
                <w:ilvl w:val="0"/>
                <w:numId w:val="788"/>
              </w:numPr>
              <w:tabs>
                <w:tab w:val="left" w:pos="828"/>
              </w:tabs>
              <w:spacing w:before="2" w:after="0" w:line="240" w:lineRule="auto"/>
              <w:ind w:left="827" w:right="93" w:hanging="360"/>
              <w:jc w:val="left"/>
              <w:rPr>
                <w:sz w:val="28"/>
              </w:rPr>
            </w:pPr>
            <w:r>
              <w:rPr>
                <w:sz w:val="28"/>
              </w:rPr>
              <w:t>DỊ tật hậu môn trực tràng thấp khi khoảng cách giữa túi cùng trực tràng và vết tích hậu môn lớn hơn</w:t>
            </w:r>
            <w:r>
              <w:rPr>
                <w:spacing w:val="-9"/>
                <w:sz w:val="28"/>
              </w:rPr>
              <w:t xml:space="preserve"> </w:t>
            </w:r>
            <w:r>
              <w:rPr>
                <w:sz w:val="28"/>
              </w:rPr>
              <w:t>2cm</w:t>
            </w:r>
          </w:p>
          <w:p>
            <w:pPr>
              <w:pStyle w:val="17"/>
              <w:numPr>
                <w:ilvl w:val="0"/>
                <w:numId w:val="788"/>
              </w:numPr>
              <w:tabs>
                <w:tab w:val="left" w:pos="828"/>
              </w:tabs>
              <w:spacing w:before="3" w:after="0" w:line="322" w:lineRule="exact"/>
              <w:ind w:left="827" w:right="95" w:hanging="360"/>
              <w:jc w:val="left"/>
              <w:rPr>
                <w:sz w:val="28"/>
              </w:rPr>
            </w:pPr>
            <w:r>
              <w:rPr>
                <w:sz w:val="28"/>
              </w:rPr>
              <w:t>Ngày nay, chụp bụng có bơm thuốc cản quang vào bóng trực tràng qua chọc dò vết tích hậu môn hay sử</w:t>
            </w:r>
            <w:r>
              <w:rPr>
                <w:spacing w:val="-11"/>
                <w:sz w:val="28"/>
              </w:rPr>
              <w:t xml:space="preserve"> </w:t>
            </w:r>
            <w:r>
              <w:rPr>
                <w:sz w:val="28"/>
              </w:rPr>
              <w:t>dụng</w:t>
            </w:r>
          </w:p>
        </w:tc>
        <w:tc>
          <w:tcPr>
            <w:tcW w:w="566" w:type="dxa"/>
            <w:tcBorders>
              <w:bottom w:val="nil"/>
            </w:tcBorders>
          </w:tcPr>
          <w:p>
            <w:pPr>
              <w:pStyle w:val="17"/>
              <w:spacing w:before="3"/>
              <w:rPr>
                <w:b/>
                <w:sz w:val="27"/>
              </w:rPr>
            </w:pPr>
          </w:p>
          <w:p>
            <w:pPr>
              <w:pStyle w:val="17"/>
              <w:spacing w:before="1"/>
              <w:ind w:left="108" w:right="243"/>
              <w:jc w:val="both"/>
              <w:rPr>
                <w:sz w:val="28"/>
              </w:rPr>
            </w:pPr>
            <w:r>
              <w:rPr>
                <w:sz w:val="28"/>
                <w:shd w:val="clear" w:color="auto" w:fill="FF0000"/>
              </w:rPr>
              <w:t>Đ</w:t>
            </w:r>
            <w:r>
              <w:rPr>
                <w:sz w:val="28"/>
              </w:rPr>
              <w:t xml:space="preserve"> </w:t>
            </w:r>
            <w:r>
              <w:rPr>
                <w:sz w:val="28"/>
                <w:shd w:val="clear" w:color="auto" w:fill="FF0000"/>
              </w:rPr>
              <w:t>Đ</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8790" w:type="dxa"/>
            <w:vMerge w:val="continue"/>
            <w:tcBorders>
              <w:top w:val="nil"/>
            </w:tcBorders>
          </w:tcPr>
          <w:p>
            <w:pPr>
              <w:rPr>
                <w:sz w:val="2"/>
                <w:szCs w:val="2"/>
              </w:rPr>
            </w:pPr>
          </w:p>
        </w:tc>
        <w:tc>
          <w:tcPr>
            <w:tcW w:w="566" w:type="dxa"/>
            <w:tcBorders>
              <w:top w:val="nil"/>
            </w:tcBorders>
          </w:tcPr>
          <w:p>
            <w:pPr>
              <w:pStyle w:val="17"/>
              <w:spacing w:before="150"/>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8790" w:type="dxa"/>
            <w:vMerge w:val="restart"/>
          </w:tcPr>
          <w:p>
            <w:pPr>
              <w:pStyle w:val="17"/>
              <w:spacing w:line="318" w:lineRule="exact"/>
              <w:ind w:left="107"/>
              <w:rPr>
                <w:b/>
                <w:sz w:val="28"/>
              </w:rPr>
            </w:pPr>
            <w:r>
              <w:rPr>
                <w:b/>
                <w:sz w:val="28"/>
              </w:rPr>
              <w:t>Câu 6. Các phƣơng pháp điều trị dị tật hậu môn trực tràng:</w:t>
            </w:r>
          </w:p>
          <w:p>
            <w:pPr>
              <w:pStyle w:val="17"/>
              <w:numPr>
                <w:ilvl w:val="0"/>
                <w:numId w:val="789"/>
              </w:numPr>
              <w:tabs>
                <w:tab w:val="left" w:pos="828"/>
              </w:tabs>
              <w:spacing w:before="0" w:after="0" w:line="240" w:lineRule="auto"/>
              <w:ind w:left="827" w:right="97" w:hanging="360"/>
              <w:jc w:val="left"/>
              <w:rPr>
                <w:sz w:val="28"/>
              </w:rPr>
            </w:pPr>
            <w:r>
              <w:rPr>
                <w:sz w:val="28"/>
              </w:rPr>
              <w:t>Hậu môn nhân tạo chỉ định cho tất cả các trường hợp dị tật hậu môn trực</w:t>
            </w:r>
            <w:r>
              <w:rPr>
                <w:spacing w:val="-1"/>
                <w:sz w:val="28"/>
              </w:rPr>
              <w:t xml:space="preserve"> </w:t>
            </w:r>
            <w:r>
              <w:rPr>
                <w:sz w:val="28"/>
              </w:rPr>
              <w:t>tràng</w:t>
            </w:r>
          </w:p>
          <w:p>
            <w:pPr>
              <w:pStyle w:val="17"/>
              <w:numPr>
                <w:ilvl w:val="0"/>
                <w:numId w:val="789"/>
              </w:numPr>
              <w:tabs>
                <w:tab w:val="left" w:pos="828"/>
              </w:tabs>
              <w:spacing w:before="0" w:after="0" w:line="321" w:lineRule="exact"/>
              <w:ind w:left="827" w:right="0" w:hanging="361"/>
              <w:jc w:val="left"/>
              <w:rPr>
                <w:sz w:val="28"/>
              </w:rPr>
            </w:pPr>
            <w:r>
              <w:rPr>
                <w:sz w:val="28"/>
              </w:rPr>
              <w:t>Hẹp hậu môn có thể điều trị bằng nong hậu</w:t>
            </w:r>
            <w:r>
              <w:rPr>
                <w:spacing w:val="-10"/>
                <w:sz w:val="28"/>
              </w:rPr>
              <w:t xml:space="preserve"> </w:t>
            </w:r>
            <w:r>
              <w:rPr>
                <w:sz w:val="28"/>
              </w:rPr>
              <w:t>môn</w:t>
            </w:r>
          </w:p>
          <w:p>
            <w:pPr>
              <w:pStyle w:val="17"/>
              <w:numPr>
                <w:ilvl w:val="0"/>
                <w:numId w:val="789"/>
              </w:numPr>
              <w:tabs>
                <w:tab w:val="left" w:pos="828"/>
              </w:tabs>
              <w:spacing w:before="0" w:after="0" w:line="322" w:lineRule="exact"/>
              <w:ind w:left="827" w:right="0" w:hanging="361"/>
              <w:jc w:val="left"/>
              <w:rPr>
                <w:sz w:val="28"/>
              </w:rPr>
            </w:pPr>
            <w:r>
              <w:rPr>
                <w:sz w:val="28"/>
              </w:rPr>
              <w:t xml:space="preserve">Hậu môn đóng kín, không có đường rò thì phải </w:t>
            </w:r>
            <w:r>
              <w:rPr>
                <w:spacing w:val="-3"/>
                <w:sz w:val="28"/>
              </w:rPr>
              <w:t xml:space="preserve">mổ </w:t>
            </w:r>
            <w:r>
              <w:rPr>
                <w:sz w:val="28"/>
              </w:rPr>
              <w:t>cấp cứu.</w:t>
            </w:r>
          </w:p>
          <w:p>
            <w:pPr>
              <w:pStyle w:val="17"/>
              <w:numPr>
                <w:ilvl w:val="0"/>
                <w:numId w:val="789"/>
              </w:numPr>
              <w:tabs>
                <w:tab w:val="left" w:pos="828"/>
              </w:tabs>
              <w:spacing w:before="0" w:after="0" w:line="308" w:lineRule="exact"/>
              <w:ind w:left="827" w:right="0" w:hanging="361"/>
              <w:jc w:val="left"/>
              <w:rPr>
                <w:sz w:val="28"/>
              </w:rPr>
            </w:pPr>
            <w:r>
              <w:rPr>
                <w:sz w:val="28"/>
              </w:rPr>
              <w:t xml:space="preserve">Dị tật hậu môn trực tràng thể cao nên </w:t>
            </w:r>
            <w:r>
              <w:rPr>
                <w:spacing w:val="-3"/>
                <w:sz w:val="28"/>
              </w:rPr>
              <w:t xml:space="preserve">mổ </w:t>
            </w:r>
            <w:r>
              <w:rPr>
                <w:sz w:val="28"/>
              </w:rPr>
              <w:t>3</w:t>
            </w:r>
            <w:r>
              <w:rPr>
                <w:spacing w:val="7"/>
                <w:sz w:val="28"/>
              </w:rPr>
              <w:t xml:space="preserve"> </w:t>
            </w:r>
            <w:r>
              <w:rPr>
                <w:sz w:val="28"/>
              </w:rPr>
              <w:t>thì</w:t>
            </w:r>
          </w:p>
        </w:tc>
        <w:tc>
          <w:tcPr>
            <w:tcW w:w="566" w:type="dxa"/>
            <w:tcBorders>
              <w:bottom w:val="nil"/>
            </w:tcBorders>
          </w:tcPr>
          <w:p>
            <w:pPr>
              <w:pStyle w:val="17"/>
              <w:spacing w:before="6"/>
              <w:rPr>
                <w:b/>
                <w:sz w:val="27"/>
              </w:rPr>
            </w:pPr>
          </w:p>
          <w:p>
            <w:pPr>
              <w:pStyle w:val="17"/>
              <w:spacing w:line="302" w:lineRule="exact"/>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790" w:type="dxa"/>
            <w:vMerge w:val="continue"/>
            <w:tcBorders>
              <w:top w:val="nil"/>
            </w:tcBorders>
          </w:tcPr>
          <w:p>
            <w:pPr>
              <w:rPr>
                <w:sz w:val="2"/>
                <w:szCs w:val="2"/>
              </w:rPr>
            </w:pPr>
          </w:p>
        </w:tc>
        <w:tc>
          <w:tcPr>
            <w:tcW w:w="566" w:type="dxa"/>
            <w:tcBorders>
              <w:top w:val="nil"/>
              <w:bottom w:val="nil"/>
            </w:tcBorders>
          </w:tcPr>
          <w:p>
            <w:pPr>
              <w:pStyle w:val="17"/>
              <w:spacing w:line="292"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790" w:type="dxa"/>
            <w:vMerge w:val="continue"/>
            <w:tcBorders>
              <w:top w:val="nil"/>
            </w:tcBorders>
          </w:tcPr>
          <w:p>
            <w:pPr>
              <w:rPr>
                <w:sz w:val="2"/>
                <w:szCs w:val="2"/>
              </w:rPr>
            </w:pPr>
          </w:p>
        </w:tc>
        <w:tc>
          <w:tcPr>
            <w:tcW w:w="566" w:type="dxa"/>
            <w:tcBorders>
              <w:top w:val="nil"/>
              <w:bottom w:val="nil"/>
            </w:tcBorders>
          </w:tcPr>
          <w:p>
            <w:pPr>
              <w:pStyle w:val="17"/>
              <w:spacing w:line="292" w:lineRule="exact"/>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8790" w:type="dxa"/>
            <w:vMerge w:val="continue"/>
            <w:tcBorders>
              <w:top w:val="nil"/>
            </w:tcBorders>
          </w:tcPr>
          <w:p>
            <w:pPr>
              <w:rPr>
                <w:sz w:val="2"/>
                <w:szCs w:val="2"/>
              </w:rPr>
            </w:pPr>
          </w:p>
        </w:tc>
        <w:tc>
          <w:tcPr>
            <w:tcW w:w="566" w:type="dxa"/>
            <w:tcBorders>
              <w:top w:val="nil"/>
            </w:tcBorders>
          </w:tcPr>
          <w:p>
            <w:pPr>
              <w:pStyle w:val="17"/>
              <w:spacing w:line="311" w:lineRule="exact"/>
              <w:ind w:left="108"/>
              <w:rPr>
                <w:sz w:val="28"/>
              </w:rPr>
            </w:pPr>
            <w:r>
              <w:rPr>
                <w:w w:val="100"/>
                <w:sz w:val="28"/>
                <w:shd w:val="clear" w:color="auto" w:fill="FF0000"/>
              </w:rPr>
              <w:t>Đ</w:t>
            </w:r>
          </w:p>
        </w:tc>
      </w:tr>
    </w:tbl>
    <w:p>
      <w:pPr>
        <w:pStyle w:val="11"/>
        <w:ind w:firstLine="0"/>
        <w:rPr>
          <w:b/>
          <w:sz w:val="30"/>
        </w:rPr>
      </w:pPr>
    </w:p>
    <w:p>
      <w:pPr>
        <w:pStyle w:val="11"/>
        <w:spacing w:before="3"/>
        <w:ind w:firstLine="0"/>
        <w:rPr>
          <w:b/>
          <w:sz w:val="34"/>
        </w:rPr>
      </w:pPr>
    </w:p>
    <w:p>
      <w:pPr>
        <w:pStyle w:val="16"/>
        <w:numPr>
          <w:ilvl w:val="3"/>
          <w:numId w:val="785"/>
        </w:numPr>
        <w:tabs>
          <w:tab w:val="left" w:pos="1799"/>
        </w:tabs>
        <w:spacing w:before="0" w:after="0" w:line="240" w:lineRule="auto"/>
        <w:ind w:left="1798" w:right="0" w:hanging="361"/>
        <w:jc w:val="left"/>
        <w:rPr>
          <w:b/>
          <w:sz w:val="28"/>
        </w:rPr>
      </w:pPr>
      <w:r>
        <w:rPr>
          <w:b/>
          <w:sz w:val="28"/>
        </w:rPr>
        <w:t>Phần câu hỏi MCQ (lựa chọn 1 ý đúng/ đúng</w:t>
      </w:r>
      <w:r>
        <w:rPr>
          <w:b/>
          <w:spacing w:val="-4"/>
          <w:sz w:val="28"/>
        </w:rPr>
        <w:t xml:space="preserve"> </w:t>
      </w:r>
      <w:r>
        <w:rPr>
          <w:b/>
          <w:sz w:val="28"/>
        </w:rPr>
        <w:t>nhất)</w:t>
      </w:r>
    </w:p>
    <w:p>
      <w:pPr>
        <w:spacing w:after="0" w:line="240" w:lineRule="auto"/>
        <w:jc w:val="left"/>
        <w:rPr>
          <w:sz w:val="28"/>
        </w:rPr>
        <w:sectPr>
          <w:pgSz w:w="11910" w:h="16850"/>
          <w:pgMar w:top="1360" w:right="420" w:bottom="280" w:left="340" w:header="729" w:footer="0" w:gutter="0"/>
          <w:cols w:space="720" w:num="1"/>
        </w:sectPr>
      </w:pPr>
    </w:p>
    <w:p>
      <w:pPr>
        <w:pStyle w:val="11"/>
        <w:ind w:firstLine="0"/>
        <w:rPr>
          <w:b/>
          <w:sz w:val="20"/>
        </w:rPr>
      </w:pPr>
    </w:p>
    <w:p>
      <w:pPr>
        <w:pStyle w:val="11"/>
        <w:spacing w:before="1"/>
        <w:ind w:firstLine="0"/>
        <w:rPr>
          <w:b/>
          <w:sz w:val="17"/>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108"/>
        <w:gridCol w:w="202"/>
        <w:gridCol w:w="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790" w:type="dxa"/>
            <w:vMerge w:val="restart"/>
          </w:tcPr>
          <w:p>
            <w:pPr>
              <w:pStyle w:val="17"/>
              <w:spacing w:line="317" w:lineRule="exact"/>
              <w:ind w:left="107"/>
              <w:rPr>
                <w:b/>
                <w:sz w:val="28"/>
              </w:rPr>
            </w:pPr>
            <w:r>
              <w:rPr>
                <w:b/>
                <w:sz w:val="28"/>
              </w:rPr>
              <w:t>Câu 1. Triệu chứng quan trọng nhất của dị tật hậu môn trực tràng là:</w:t>
            </w:r>
          </w:p>
          <w:p>
            <w:pPr>
              <w:pStyle w:val="17"/>
              <w:numPr>
                <w:ilvl w:val="0"/>
                <w:numId w:val="790"/>
              </w:numPr>
              <w:tabs>
                <w:tab w:val="left" w:pos="828"/>
              </w:tabs>
              <w:spacing w:before="0" w:after="0" w:line="319"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790"/>
              </w:numPr>
              <w:tabs>
                <w:tab w:val="left" w:pos="828"/>
              </w:tabs>
              <w:spacing w:before="2" w:after="0" w:line="322" w:lineRule="exact"/>
              <w:ind w:left="827" w:right="0" w:hanging="361"/>
              <w:jc w:val="left"/>
              <w:rPr>
                <w:sz w:val="28"/>
              </w:rPr>
            </w:pPr>
            <w:r>
              <w:rPr>
                <w:sz w:val="28"/>
              </w:rPr>
              <w:t>Bụng</w:t>
            </w:r>
            <w:r>
              <w:rPr>
                <w:spacing w:val="-4"/>
                <w:sz w:val="28"/>
              </w:rPr>
              <w:t xml:space="preserve"> </w:t>
            </w:r>
            <w:r>
              <w:rPr>
                <w:sz w:val="28"/>
              </w:rPr>
              <w:t>trướng</w:t>
            </w:r>
          </w:p>
          <w:p>
            <w:pPr>
              <w:pStyle w:val="17"/>
              <w:numPr>
                <w:ilvl w:val="0"/>
                <w:numId w:val="790"/>
              </w:numPr>
              <w:tabs>
                <w:tab w:val="left" w:pos="828"/>
              </w:tabs>
              <w:spacing w:before="0" w:after="0" w:line="322" w:lineRule="exact"/>
              <w:ind w:left="827" w:right="0" w:hanging="361"/>
              <w:jc w:val="left"/>
              <w:rPr>
                <w:sz w:val="28"/>
              </w:rPr>
            </w:pPr>
            <w:r>
              <w:rPr>
                <w:sz w:val="28"/>
              </w:rPr>
              <w:t>Nôn</w:t>
            </w:r>
          </w:p>
          <w:p>
            <w:pPr>
              <w:pStyle w:val="17"/>
              <w:numPr>
                <w:ilvl w:val="0"/>
                <w:numId w:val="790"/>
              </w:numPr>
              <w:tabs>
                <w:tab w:val="left" w:pos="828"/>
              </w:tabs>
              <w:spacing w:before="0" w:after="0" w:line="308" w:lineRule="exact"/>
              <w:ind w:left="827" w:right="0" w:hanging="361"/>
              <w:jc w:val="left"/>
              <w:rPr>
                <w:sz w:val="28"/>
              </w:rPr>
            </w:pPr>
            <w:r>
              <w:rPr>
                <w:sz w:val="28"/>
                <w:shd w:val="clear" w:color="auto" w:fill="FF0000"/>
              </w:rPr>
              <w:t>Không có lỗ hậu</w:t>
            </w:r>
            <w:r>
              <w:rPr>
                <w:spacing w:val="-4"/>
                <w:sz w:val="28"/>
                <w:shd w:val="clear" w:color="auto" w:fill="FF0000"/>
              </w:rPr>
              <w:t xml:space="preserve"> </w:t>
            </w:r>
            <w:r>
              <w:rPr>
                <w:sz w:val="28"/>
                <w:shd w:val="clear" w:color="auto" w:fill="FF0000"/>
              </w:rPr>
              <w:t>môn.</w:t>
            </w:r>
          </w:p>
        </w:tc>
        <w:tc>
          <w:tcPr>
            <w:tcW w:w="108" w:type="dxa"/>
            <w:tcBorders>
              <w:bottom w:val="nil"/>
              <w:right w:val="nil"/>
            </w:tcBorders>
          </w:tcPr>
          <w:p>
            <w:pPr>
              <w:pStyle w:val="17"/>
              <w:rPr>
                <w:sz w:val="24"/>
              </w:rPr>
            </w:pPr>
          </w:p>
        </w:tc>
        <w:tc>
          <w:tcPr>
            <w:tcW w:w="202" w:type="dxa"/>
            <w:tcBorders>
              <w:left w:val="nil"/>
              <w:bottom w:val="nil"/>
              <w:right w:val="nil"/>
            </w:tcBorders>
            <w:shd w:val="clear" w:color="auto" w:fill="FF0000"/>
          </w:tcPr>
          <w:p>
            <w:pPr>
              <w:pStyle w:val="17"/>
              <w:spacing w:line="296" w:lineRule="exact"/>
              <w:ind w:left="5" w:right="-15"/>
              <w:jc w:val="center"/>
              <w:rPr>
                <w:b/>
                <w:sz w:val="28"/>
              </w:rPr>
            </w:pPr>
            <w:r>
              <w:rPr>
                <w:b/>
                <w:w w:val="100"/>
                <w:sz w:val="28"/>
              </w:rPr>
              <w:t>D</w:t>
            </w:r>
          </w:p>
        </w:tc>
        <w:tc>
          <w:tcPr>
            <w:tcW w:w="399"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8790" w:type="dxa"/>
            <w:vMerge w:val="continue"/>
            <w:tcBorders>
              <w:top w:val="nil"/>
            </w:tcBorders>
          </w:tcPr>
          <w:p>
            <w:pPr>
              <w:rPr>
                <w:sz w:val="2"/>
                <w:szCs w:val="2"/>
              </w:rPr>
            </w:pPr>
          </w:p>
        </w:tc>
        <w:tc>
          <w:tcPr>
            <w:tcW w:w="709"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790" w:type="dxa"/>
            <w:vMerge w:val="restart"/>
          </w:tcPr>
          <w:p>
            <w:pPr>
              <w:pStyle w:val="17"/>
              <w:ind w:left="107"/>
              <w:rPr>
                <w:b/>
                <w:sz w:val="28"/>
              </w:rPr>
            </w:pPr>
            <w:r>
              <w:rPr>
                <w:b/>
                <w:sz w:val="28"/>
              </w:rPr>
              <w:t>Câu 2. Triệu chứng quan trọng nhất để chẩn đoán rò trực tràng – niệu đạo là:</w:t>
            </w:r>
          </w:p>
          <w:p>
            <w:pPr>
              <w:pStyle w:val="17"/>
              <w:numPr>
                <w:ilvl w:val="0"/>
                <w:numId w:val="791"/>
              </w:numPr>
              <w:tabs>
                <w:tab w:val="left" w:pos="828"/>
              </w:tabs>
              <w:spacing w:before="0" w:after="0" w:line="319"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791"/>
              </w:numPr>
              <w:tabs>
                <w:tab w:val="left" w:pos="828"/>
              </w:tabs>
              <w:spacing w:before="0" w:after="0" w:line="240" w:lineRule="auto"/>
              <w:ind w:left="467" w:right="5454" w:firstLine="0"/>
              <w:jc w:val="left"/>
              <w:rPr>
                <w:sz w:val="28"/>
              </w:rPr>
            </w:pPr>
            <w:r>
              <w:rPr>
                <w:sz w:val="28"/>
              </w:rPr>
              <w:t>Không có lỗ hậu môn.</w:t>
            </w:r>
            <w:r>
              <w:rPr>
                <w:sz w:val="28"/>
                <w:shd w:val="clear" w:color="auto" w:fill="FF0000"/>
              </w:rPr>
              <w:t xml:space="preserve"> C. Đái ra phân</w:t>
            </w:r>
            <w:r>
              <w:rPr>
                <w:spacing w:val="-39"/>
                <w:sz w:val="28"/>
                <w:shd w:val="clear" w:color="auto" w:fill="FF0000"/>
              </w:rPr>
              <w:t xml:space="preserve"> </w:t>
            </w:r>
            <w:r>
              <w:rPr>
                <w:sz w:val="28"/>
                <w:shd w:val="clear" w:color="auto" w:fill="FF0000"/>
              </w:rPr>
              <w:t>su.</w:t>
            </w:r>
          </w:p>
          <w:p>
            <w:pPr>
              <w:pStyle w:val="17"/>
              <w:spacing w:line="308" w:lineRule="exact"/>
              <w:ind w:left="467"/>
              <w:rPr>
                <w:sz w:val="28"/>
              </w:rPr>
            </w:pPr>
            <w:r>
              <w:rPr>
                <w:sz w:val="28"/>
              </w:rPr>
              <w:t>D. Bụng chướng</w:t>
            </w:r>
          </w:p>
        </w:tc>
        <w:tc>
          <w:tcPr>
            <w:tcW w:w="108" w:type="dxa"/>
            <w:tcBorders>
              <w:bottom w:val="nil"/>
              <w:right w:val="nil"/>
            </w:tcBorders>
          </w:tcPr>
          <w:p>
            <w:pPr>
              <w:pStyle w:val="17"/>
              <w:rPr>
                <w:sz w:val="24"/>
              </w:rPr>
            </w:pPr>
          </w:p>
        </w:tc>
        <w:tc>
          <w:tcPr>
            <w:tcW w:w="202" w:type="dxa"/>
            <w:tcBorders>
              <w:left w:val="nil"/>
              <w:bottom w:val="nil"/>
              <w:right w:val="nil"/>
            </w:tcBorders>
            <w:shd w:val="clear" w:color="auto" w:fill="FF0000"/>
          </w:tcPr>
          <w:p>
            <w:pPr>
              <w:pStyle w:val="17"/>
              <w:spacing w:line="296" w:lineRule="exact"/>
              <w:ind w:left="5" w:right="-15"/>
              <w:jc w:val="center"/>
              <w:rPr>
                <w:b/>
                <w:sz w:val="28"/>
              </w:rPr>
            </w:pPr>
            <w:r>
              <w:rPr>
                <w:b/>
                <w:w w:val="100"/>
                <w:sz w:val="28"/>
              </w:rPr>
              <w:t>C</w:t>
            </w:r>
          </w:p>
        </w:tc>
        <w:tc>
          <w:tcPr>
            <w:tcW w:w="399"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5" w:hRule="atLeast"/>
        </w:trPr>
        <w:tc>
          <w:tcPr>
            <w:tcW w:w="8790" w:type="dxa"/>
            <w:vMerge w:val="continue"/>
            <w:tcBorders>
              <w:top w:val="nil"/>
            </w:tcBorders>
          </w:tcPr>
          <w:p>
            <w:pPr>
              <w:rPr>
                <w:sz w:val="2"/>
                <w:szCs w:val="2"/>
              </w:rPr>
            </w:pPr>
          </w:p>
        </w:tc>
        <w:tc>
          <w:tcPr>
            <w:tcW w:w="709"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790" w:type="dxa"/>
            <w:vMerge w:val="restart"/>
          </w:tcPr>
          <w:p>
            <w:pPr>
              <w:pStyle w:val="17"/>
              <w:spacing w:line="317" w:lineRule="exact"/>
              <w:ind w:left="107"/>
              <w:rPr>
                <w:b/>
                <w:sz w:val="28"/>
              </w:rPr>
            </w:pPr>
            <w:r>
              <w:rPr>
                <w:b/>
                <w:sz w:val="28"/>
              </w:rPr>
              <w:t>Câu 3. Dị tật nào sau đây thuộc loại dị tật thấp.</w:t>
            </w:r>
          </w:p>
          <w:p>
            <w:pPr>
              <w:pStyle w:val="17"/>
              <w:numPr>
                <w:ilvl w:val="0"/>
                <w:numId w:val="792"/>
              </w:numPr>
              <w:tabs>
                <w:tab w:val="left" w:pos="828"/>
              </w:tabs>
              <w:spacing w:before="0" w:after="0" w:line="319" w:lineRule="exact"/>
              <w:ind w:left="827" w:right="0" w:hanging="361"/>
              <w:jc w:val="left"/>
              <w:rPr>
                <w:sz w:val="28"/>
              </w:rPr>
            </w:pPr>
            <w:r>
              <w:rPr>
                <w:sz w:val="28"/>
                <w:shd w:val="clear" w:color="auto" w:fill="FF0000"/>
              </w:rPr>
              <w:t>Hậu môn</w:t>
            </w:r>
            <w:r>
              <w:rPr>
                <w:spacing w:val="1"/>
                <w:sz w:val="28"/>
                <w:shd w:val="clear" w:color="auto" w:fill="FF0000"/>
              </w:rPr>
              <w:t xml:space="preserve"> </w:t>
            </w:r>
            <w:r>
              <w:rPr>
                <w:sz w:val="28"/>
                <w:shd w:val="clear" w:color="auto" w:fill="FF0000"/>
              </w:rPr>
              <w:t>nắp</w:t>
            </w:r>
          </w:p>
          <w:p>
            <w:pPr>
              <w:pStyle w:val="17"/>
              <w:numPr>
                <w:ilvl w:val="0"/>
                <w:numId w:val="792"/>
              </w:numPr>
              <w:tabs>
                <w:tab w:val="left" w:pos="828"/>
              </w:tabs>
              <w:spacing w:before="2" w:after="0" w:line="322" w:lineRule="exact"/>
              <w:ind w:left="827" w:right="0" w:hanging="361"/>
              <w:jc w:val="left"/>
              <w:rPr>
                <w:sz w:val="28"/>
              </w:rPr>
            </w:pPr>
            <w:r>
              <w:rPr>
                <w:sz w:val="28"/>
              </w:rPr>
              <w:t>Teo hậu môn – trực tràng.</w:t>
            </w:r>
          </w:p>
          <w:p>
            <w:pPr>
              <w:pStyle w:val="17"/>
              <w:numPr>
                <w:ilvl w:val="0"/>
                <w:numId w:val="792"/>
              </w:numPr>
              <w:tabs>
                <w:tab w:val="left" w:pos="828"/>
              </w:tabs>
              <w:spacing w:before="0" w:after="0" w:line="322" w:lineRule="exact"/>
              <w:ind w:left="827" w:right="0" w:hanging="361"/>
              <w:jc w:val="left"/>
              <w:rPr>
                <w:sz w:val="28"/>
              </w:rPr>
            </w:pPr>
            <w:r>
              <w:rPr>
                <w:sz w:val="28"/>
              </w:rPr>
              <w:t>Rò trực tràng – niệu</w:t>
            </w:r>
            <w:r>
              <w:rPr>
                <w:spacing w:val="-6"/>
                <w:sz w:val="28"/>
              </w:rPr>
              <w:t xml:space="preserve"> </w:t>
            </w:r>
            <w:r>
              <w:rPr>
                <w:sz w:val="28"/>
              </w:rPr>
              <w:t>đạo</w:t>
            </w:r>
          </w:p>
          <w:p>
            <w:pPr>
              <w:pStyle w:val="17"/>
              <w:numPr>
                <w:ilvl w:val="0"/>
                <w:numId w:val="792"/>
              </w:numPr>
              <w:tabs>
                <w:tab w:val="left" w:pos="828"/>
              </w:tabs>
              <w:spacing w:before="0" w:after="0" w:line="308" w:lineRule="exact"/>
              <w:ind w:left="827" w:right="0" w:hanging="361"/>
              <w:jc w:val="left"/>
              <w:rPr>
                <w:sz w:val="28"/>
              </w:rPr>
            </w:pPr>
            <w:r>
              <w:rPr>
                <w:sz w:val="28"/>
              </w:rPr>
              <w:t>Teo hậu môn – trực tràng.</w:t>
            </w:r>
          </w:p>
        </w:tc>
        <w:tc>
          <w:tcPr>
            <w:tcW w:w="108" w:type="dxa"/>
            <w:tcBorders>
              <w:bottom w:val="nil"/>
              <w:right w:val="nil"/>
            </w:tcBorders>
          </w:tcPr>
          <w:p>
            <w:pPr>
              <w:pStyle w:val="17"/>
              <w:rPr>
                <w:sz w:val="24"/>
              </w:rPr>
            </w:pPr>
          </w:p>
        </w:tc>
        <w:tc>
          <w:tcPr>
            <w:tcW w:w="202" w:type="dxa"/>
            <w:tcBorders>
              <w:left w:val="nil"/>
              <w:bottom w:val="nil"/>
              <w:right w:val="nil"/>
            </w:tcBorders>
            <w:shd w:val="clear" w:color="auto" w:fill="FF0000"/>
          </w:tcPr>
          <w:p>
            <w:pPr>
              <w:pStyle w:val="17"/>
              <w:spacing w:line="296" w:lineRule="exact"/>
              <w:ind w:left="5" w:right="-15"/>
              <w:jc w:val="center"/>
              <w:rPr>
                <w:b/>
                <w:sz w:val="28"/>
              </w:rPr>
            </w:pPr>
            <w:r>
              <w:rPr>
                <w:b/>
                <w:w w:val="100"/>
                <w:sz w:val="28"/>
              </w:rPr>
              <w:t>A</w:t>
            </w:r>
          </w:p>
        </w:tc>
        <w:tc>
          <w:tcPr>
            <w:tcW w:w="399"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8790" w:type="dxa"/>
            <w:vMerge w:val="continue"/>
            <w:tcBorders>
              <w:top w:val="nil"/>
            </w:tcBorders>
          </w:tcPr>
          <w:p>
            <w:pPr>
              <w:rPr>
                <w:sz w:val="2"/>
                <w:szCs w:val="2"/>
              </w:rPr>
            </w:pPr>
          </w:p>
        </w:tc>
        <w:tc>
          <w:tcPr>
            <w:tcW w:w="709"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4. Dị tật nào sau đây thuộc loại dị tật cao:</w:t>
            </w:r>
          </w:p>
          <w:p>
            <w:pPr>
              <w:pStyle w:val="17"/>
              <w:numPr>
                <w:ilvl w:val="0"/>
                <w:numId w:val="793"/>
              </w:numPr>
              <w:tabs>
                <w:tab w:val="left" w:pos="828"/>
              </w:tabs>
              <w:spacing w:before="0" w:after="0" w:line="319" w:lineRule="exact"/>
              <w:ind w:left="827" w:right="0" w:hanging="361"/>
              <w:jc w:val="left"/>
              <w:rPr>
                <w:sz w:val="28"/>
              </w:rPr>
            </w:pPr>
            <w:r>
              <w:rPr>
                <w:sz w:val="28"/>
              </w:rPr>
              <w:t>Hậu môn</w:t>
            </w:r>
            <w:r>
              <w:rPr>
                <w:spacing w:val="1"/>
                <w:sz w:val="28"/>
              </w:rPr>
              <w:t xml:space="preserve"> </w:t>
            </w:r>
            <w:r>
              <w:rPr>
                <w:sz w:val="28"/>
              </w:rPr>
              <w:t>nắp.</w:t>
            </w:r>
          </w:p>
          <w:p>
            <w:pPr>
              <w:pStyle w:val="17"/>
              <w:numPr>
                <w:ilvl w:val="0"/>
                <w:numId w:val="793"/>
              </w:numPr>
              <w:tabs>
                <w:tab w:val="left" w:pos="828"/>
              </w:tabs>
              <w:spacing w:before="2" w:after="0" w:line="322" w:lineRule="exact"/>
              <w:ind w:left="827" w:right="0" w:hanging="361"/>
              <w:jc w:val="left"/>
              <w:rPr>
                <w:sz w:val="28"/>
              </w:rPr>
            </w:pPr>
            <w:r>
              <w:rPr>
                <w:sz w:val="28"/>
              </w:rPr>
              <w:t>Teo hậu</w:t>
            </w:r>
            <w:r>
              <w:rPr>
                <w:spacing w:val="1"/>
                <w:sz w:val="28"/>
              </w:rPr>
              <w:t xml:space="preserve"> </w:t>
            </w:r>
            <w:r>
              <w:rPr>
                <w:sz w:val="28"/>
              </w:rPr>
              <w:t>môn</w:t>
            </w:r>
          </w:p>
          <w:p>
            <w:pPr>
              <w:pStyle w:val="17"/>
              <w:numPr>
                <w:ilvl w:val="0"/>
                <w:numId w:val="793"/>
              </w:numPr>
              <w:tabs>
                <w:tab w:val="left" w:pos="828"/>
              </w:tabs>
              <w:spacing w:before="0" w:after="0" w:line="322" w:lineRule="exact"/>
              <w:ind w:left="827" w:right="0" w:hanging="361"/>
              <w:jc w:val="left"/>
              <w:rPr>
                <w:sz w:val="28"/>
              </w:rPr>
            </w:pPr>
            <w:r>
              <w:rPr>
                <w:sz w:val="28"/>
              </w:rPr>
              <w:t>Rò hậu môn – tầng sinh</w:t>
            </w:r>
            <w:r>
              <w:rPr>
                <w:spacing w:val="2"/>
                <w:sz w:val="28"/>
              </w:rPr>
              <w:t xml:space="preserve"> </w:t>
            </w:r>
            <w:r>
              <w:rPr>
                <w:sz w:val="28"/>
              </w:rPr>
              <w:t>môn.</w:t>
            </w:r>
          </w:p>
          <w:p>
            <w:pPr>
              <w:pStyle w:val="17"/>
              <w:numPr>
                <w:ilvl w:val="0"/>
                <w:numId w:val="793"/>
              </w:numPr>
              <w:tabs>
                <w:tab w:val="left" w:pos="828"/>
              </w:tabs>
              <w:spacing w:before="0" w:after="0" w:line="308" w:lineRule="exact"/>
              <w:ind w:left="827" w:right="0" w:hanging="361"/>
              <w:jc w:val="left"/>
              <w:rPr>
                <w:sz w:val="28"/>
              </w:rPr>
            </w:pPr>
            <w:r>
              <w:rPr>
                <w:sz w:val="28"/>
                <w:shd w:val="clear" w:color="auto" w:fill="FF0000"/>
              </w:rPr>
              <w:t>Teo hậu môn – trực tràng.</w:t>
            </w:r>
          </w:p>
        </w:tc>
        <w:tc>
          <w:tcPr>
            <w:tcW w:w="709" w:type="dxa"/>
            <w:gridSpan w:val="3"/>
          </w:tcPr>
          <w:p>
            <w:pPr>
              <w:pStyle w:val="17"/>
              <w:spacing w:line="320" w:lineRule="exact"/>
              <w:ind w:left="108"/>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790" w:type="dxa"/>
            <w:vMerge w:val="restart"/>
          </w:tcPr>
          <w:p>
            <w:pPr>
              <w:pStyle w:val="17"/>
              <w:spacing w:line="317" w:lineRule="exact"/>
              <w:ind w:left="107"/>
              <w:rPr>
                <w:b/>
                <w:sz w:val="28"/>
              </w:rPr>
            </w:pPr>
            <w:r>
              <w:rPr>
                <w:b/>
                <w:sz w:val="28"/>
              </w:rPr>
              <w:t>Câu 5. Dị tật nào sau đây thuộc loại dị tật hiếm gặp.</w:t>
            </w:r>
          </w:p>
          <w:p>
            <w:pPr>
              <w:pStyle w:val="17"/>
              <w:numPr>
                <w:ilvl w:val="0"/>
                <w:numId w:val="794"/>
              </w:numPr>
              <w:tabs>
                <w:tab w:val="left" w:pos="828"/>
              </w:tabs>
              <w:spacing w:before="0" w:after="0" w:line="320" w:lineRule="exact"/>
              <w:ind w:left="827" w:right="0" w:hanging="361"/>
              <w:jc w:val="left"/>
              <w:rPr>
                <w:sz w:val="28"/>
              </w:rPr>
            </w:pPr>
            <w:r>
              <w:rPr>
                <w:sz w:val="28"/>
              </w:rPr>
              <w:t>Teo hậu</w:t>
            </w:r>
            <w:r>
              <w:rPr>
                <w:spacing w:val="1"/>
                <w:sz w:val="28"/>
              </w:rPr>
              <w:t xml:space="preserve"> </w:t>
            </w:r>
            <w:r>
              <w:rPr>
                <w:sz w:val="28"/>
              </w:rPr>
              <w:t>môn.</w:t>
            </w:r>
          </w:p>
          <w:p>
            <w:pPr>
              <w:pStyle w:val="17"/>
              <w:numPr>
                <w:ilvl w:val="0"/>
                <w:numId w:val="794"/>
              </w:numPr>
              <w:tabs>
                <w:tab w:val="left" w:pos="828"/>
              </w:tabs>
              <w:spacing w:before="2" w:after="0" w:line="322" w:lineRule="exact"/>
              <w:ind w:left="827" w:right="0" w:hanging="361"/>
              <w:jc w:val="left"/>
              <w:rPr>
                <w:sz w:val="28"/>
              </w:rPr>
            </w:pPr>
            <w:r>
              <w:rPr>
                <w:sz w:val="28"/>
              </w:rPr>
              <w:t>Teo trực</w:t>
            </w:r>
            <w:r>
              <w:rPr>
                <w:spacing w:val="-3"/>
                <w:sz w:val="28"/>
              </w:rPr>
              <w:t xml:space="preserve"> </w:t>
            </w:r>
            <w:r>
              <w:rPr>
                <w:sz w:val="28"/>
              </w:rPr>
              <w:t>tràng</w:t>
            </w:r>
          </w:p>
          <w:p>
            <w:pPr>
              <w:pStyle w:val="17"/>
              <w:numPr>
                <w:ilvl w:val="0"/>
                <w:numId w:val="794"/>
              </w:numPr>
              <w:tabs>
                <w:tab w:val="left" w:pos="828"/>
              </w:tabs>
              <w:spacing w:before="0" w:after="0" w:line="322" w:lineRule="exact"/>
              <w:ind w:left="827" w:right="0" w:hanging="361"/>
              <w:jc w:val="left"/>
              <w:rPr>
                <w:sz w:val="28"/>
              </w:rPr>
            </w:pPr>
            <w:r>
              <w:rPr>
                <w:sz w:val="28"/>
              </w:rPr>
              <w:t>Teo hậu môn – trực tràng</w:t>
            </w:r>
          </w:p>
          <w:p>
            <w:pPr>
              <w:pStyle w:val="17"/>
              <w:numPr>
                <w:ilvl w:val="0"/>
                <w:numId w:val="794"/>
              </w:numPr>
              <w:tabs>
                <w:tab w:val="left" w:pos="828"/>
              </w:tabs>
              <w:spacing w:before="0" w:after="0" w:line="308" w:lineRule="exact"/>
              <w:ind w:left="827" w:right="0" w:hanging="361"/>
              <w:jc w:val="left"/>
              <w:rPr>
                <w:sz w:val="28"/>
              </w:rPr>
            </w:pPr>
            <w:r>
              <w:rPr>
                <w:sz w:val="28"/>
                <w:shd w:val="clear" w:color="auto" w:fill="FF0000"/>
              </w:rPr>
              <w:t>Còn ổ</w:t>
            </w:r>
            <w:r>
              <w:rPr>
                <w:spacing w:val="-1"/>
                <w:sz w:val="28"/>
                <w:shd w:val="clear" w:color="auto" w:fill="FF0000"/>
              </w:rPr>
              <w:t xml:space="preserve"> </w:t>
            </w:r>
            <w:r>
              <w:rPr>
                <w:sz w:val="28"/>
                <w:shd w:val="clear" w:color="auto" w:fill="FF0000"/>
              </w:rPr>
              <w:t>nhớp</w:t>
            </w:r>
          </w:p>
        </w:tc>
        <w:tc>
          <w:tcPr>
            <w:tcW w:w="108" w:type="dxa"/>
            <w:tcBorders>
              <w:bottom w:val="nil"/>
              <w:right w:val="nil"/>
            </w:tcBorders>
          </w:tcPr>
          <w:p>
            <w:pPr>
              <w:pStyle w:val="17"/>
              <w:rPr>
                <w:sz w:val="24"/>
              </w:rPr>
            </w:pPr>
          </w:p>
        </w:tc>
        <w:tc>
          <w:tcPr>
            <w:tcW w:w="202" w:type="dxa"/>
            <w:tcBorders>
              <w:left w:val="nil"/>
              <w:bottom w:val="nil"/>
              <w:right w:val="nil"/>
            </w:tcBorders>
            <w:shd w:val="clear" w:color="auto" w:fill="FF0000"/>
          </w:tcPr>
          <w:p>
            <w:pPr>
              <w:pStyle w:val="17"/>
              <w:spacing w:line="297" w:lineRule="exact"/>
              <w:ind w:left="5" w:right="-15"/>
              <w:jc w:val="center"/>
              <w:rPr>
                <w:b/>
                <w:sz w:val="28"/>
              </w:rPr>
            </w:pPr>
            <w:r>
              <w:rPr>
                <w:b/>
                <w:w w:val="100"/>
                <w:sz w:val="28"/>
              </w:rPr>
              <w:t>D</w:t>
            </w:r>
          </w:p>
        </w:tc>
        <w:tc>
          <w:tcPr>
            <w:tcW w:w="399"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8790" w:type="dxa"/>
            <w:vMerge w:val="continue"/>
            <w:tcBorders>
              <w:top w:val="nil"/>
            </w:tcBorders>
          </w:tcPr>
          <w:p>
            <w:pPr>
              <w:rPr>
                <w:sz w:val="2"/>
                <w:szCs w:val="2"/>
              </w:rPr>
            </w:pPr>
          </w:p>
        </w:tc>
        <w:tc>
          <w:tcPr>
            <w:tcW w:w="709"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790" w:type="dxa"/>
            <w:vMerge w:val="restart"/>
          </w:tcPr>
          <w:p>
            <w:pPr>
              <w:pStyle w:val="17"/>
              <w:spacing w:line="317" w:lineRule="exact"/>
              <w:ind w:left="107"/>
              <w:rPr>
                <w:b/>
                <w:sz w:val="28"/>
              </w:rPr>
            </w:pPr>
            <w:r>
              <w:rPr>
                <w:b/>
                <w:sz w:val="28"/>
              </w:rPr>
              <w:t>Câu 6. DỊ tật nào sau đây chỉ gặp ở nữ.</w:t>
            </w:r>
          </w:p>
          <w:p>
            <w:pPr>
              <w:pStyle w:val="17"/>
              <w:numPr>
                <w:ilvl w:val="0"/>
                <w:numId w:val="795"/>
              </w:numPr>
              <w:tabs>
                <w:tab w:val="left" w:pos="828"/>
              </w:tabs>
              <w:spacing w:before="0" w:after="0" w:line="319" w:lineRule="exact"/>
              <w:ind w:left="827" w:right="0" w:hanging="361"/>
              <w:jc w:val="left"/>
              <w:rPr>
                <w:sz w:val="28"/>
              </w:rPr>
            </w:pPr>
            <w:r>
              <w:rPr>
                <w:sz w:val="28"/>
              </w:rPr>
              <w:t>Hậu môn</w:t>
            </w:r>
            <w:r>
              <w:rPr>
                <w:spacing w:val="1"/>
                <w:sz w:val="28"/>
              </w:rPr>
              <w:t xml:space="preserve"> </w:t>
            </w:r>
            <w:r>
              <w:rPr>
                <w:sz w:val="28"/>
              </w:rPr>
              <w:t>nắp</w:t>
            </w:r>
          </w:p>
          <w:p>
            <w:pPr>
              <w:pStyle w:val="17"/>
              <w:numPr>
                <w:ilvl w:val="0"/>
                <w:numId w:val="795"/>
              </w:numPr>
              <w:tabs>
                <w:tab w:val="left" w:pos="828"/>
              </w:tabs>
              <w:spacing w:before="0" w:after="0" w:line="242" w:lineRule="auto"/>
              <w:ind w:left="467" w:right="6473" w:firstLine="0"/>
              <w:jc w:val="left"/>
              <w:rPr>
                <w:sz w:val="28"/>
              </w:rPr>
            </w:pPr>
            <w:r>
              <w:rPr>
                <w:sz w:val="28"/>
              </w:rPr>
              <w:t xml:space="preserve">Teo hậu </w:t>
            </w:r>
            <w:r>
              <w:rPr>
                <w:spacing w:val="-6"/>
                <w:sz w:val="28"/>
              </w:rPr>
              <w:t>môn</w:t>
            </w:r>
            <w:r>
              <w:rPr>
                <w:spacing w:val="-6"/>
                <w:sz w:val="28"/>
                <w:shd w:val="clear" w:color="auto" w:fill="FF0000"/>
              </w:rPr>
              <w:t xml:space="preserve"> </w:t>
            </w:r>
            <w:r>
              <w:rPr>
                <w:sz w:val="28"/>
                <w:shd w:val="clear" w:color="auto" w:fill="FF0000"/>
              </w:rPr>
              <w:t>C. Còn ổ</w:t>
            </w:r>
            <w:r>
              <w:rPr>
                <w:spacing w:val="-39"/>
                <w:sz w:val="28"/>
                <w:shd w:val="clear" w:color="auto" w:fill="FF0000"/>
              </w:rPr>
              <w:t xml:space="preserve"> </w:t>
            </w:r>
            <w:r>
              <w:rPr>
                <w:sz w:val="28"/>
                <w:shd w:val="clear" w:color="auto" w:fill="FF0000"/>
              </w:rPr>
              <w:t>nhớp.</w:t>
            </w:r>
          </w:p>
          <w:p>
            <w:pPr>
              <w:pStyle w:val="17"/>
              <w:spacing w:line="304" w:lineRule="exact"/>
              <w:ind w:left="467"/>
              <w:rPr>
                <w:sz w:val="28"/>
              </w:rPr>
            </w:pPr>
            <w:r>
              <w:rPr>
                <w:sz w:val="28"/>
              </w:rPr>
              <w:t>D. Teo hậu môn trực tràng</w:t>
            </w:r>
          </w:p>
        </w:tc>
        <w:tc>
          <w:tcPr>
            <w:tcW w:w="108" w:type="dxa"/>
            <w:tcBorders>
              <w:bottom w:val="nil"/>
              <w:right w:val="nil"/>
            </w:tcBorders>
          </w:tcPr>
          <w:p>
            <w:pPr>
              <w:pStyle w:val="17"/>
              <w:rPr>
                <w:sz w:val="24"/>
              </w:rPr>
            </w:pPr>
          </w:p>
        </w:tc>
        <w:tc>
          <w:tcPr>
            <w:tcW w:w="202" w:type="dxa"/>
            <w:tcBorders>
              <w:left w:val="nil"/>
              <w:bottom w:val="nil"/>
              <w:right w:val="nil"/>
            </w:tcBorders>
            <w:shd w:val="clear" w:color="auto" w:fill="FF0000"/>
          </w:tcPr>
          <w:p>
            <w:pPr>
              <w:pStyle w:val="17"/>
              <w:spacing w:line="296" w:lineRule="exact"/>
              <w:ind w:left="5" w:right="-15"/>
              <w:jc w:val="center"/>
              <w:rPr>
                <w:b/>
                <w:sz w:val="28"/>
              </w:rPr>
            </w:pPr>
            <w:r>
              <w:rPr>
                <w:b/>
                <w:w w:val="100"/>
                <w:sz w:val="28"/>
              </w:rPr>
              <w:t>C</w:t>
            </w:r>
          </w:p>
        </w:tc>
        <w:tc>
          <w:tcPr>
            <w:tcW w:w="399"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8790" w:type="dxa"/>
            <w:vMerge w:val="continue"/>
            <w:tcBorders>
              <w:top w:val="nil"/>
            </w:tcBorders>
          </w:tcPr>
          <w:p>
            <w:pPr>
              <w:rPr>
                <w:sz w:val="2"/>
                <w:szCs w:val="2"/>
              </w:rPr>
            </w:pPr>
          </w:p>
        </w:tc>
        <w:tc>
          <w:tcPr>
            <w:tcW w:w="709"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790" w:type="dxa"/>
            <w:vMerge w:val="restart"/>
          </w:tcPr>
          <w:p>
            <w:pPr>
              <w:pStyle w:val="17"/>
              <w:spacing w:line="317" w:lineRule="exact"/>
              <w:ind w:left="107"/>
              <w:rPr>
                <w:b/>
                <w:sz w:val="28"/>
              </w:rPr>
            </w:pPr>
            <w:r>
              <w:rPr>
                <w:b/>
                <w:sz w:val="28"/>
              </w:rPr>
              <w:t>Câu 7. Dị tật nào sau đây chỉ gặp ở nam:</w:t>
            </w:r>
          </w:p>
          <w:p>
            <w:pPr>
              <w:pStyle w:val="17"/>
              <w:numPr>
                <w:ilvl w:val="0"/>
                <w:numId w:val="796"/>
              </w:numPr>
              <w:tabs>
                <w:tab w:val="left" w:pos="828"/>
              </w:tabs>
              <w:spacing w:before="0" w:after="0" w:line="319" w:lineRule="exact"/>
              <w:ind w:left="827" w:right="0" w:hanging="361"/>
              <w:jc w:val="left"/>
              <w:rPr>
                <w:sz w:val="28"/>
              </w:rPr>
            </w:pPr>
            <w:r>
              <w:rPr>
                <w:sz w:val="28"/>
              </w:rPr>
              <w:t>Hậu môn</w:t>
            </w:r>
            <w:r>
              <w:rPr>
                <w:spacing w:val="1"/>
                <w:sz w:val="28"/>
              </w:rPr>
              <w:t xml:space="preserve"> </w:t>
            </w:r>
            <w:r>
              <w:rPr>
                <w:sz w:val="28"/>
              </w:rPr>
              <w:t>nắp.</w:t>
            </w:r>
          </w:p>
          <w:p>
            <w:pPr>
              <w:pStyle w:val="17"/>
              <w:numPr>
                <w:ilvl w:val="0"/>
                <w:numId w:val="796"/>
              </w:numPr>
              <w:tabs>
                <w:tab w:val="left" w:pos="828"/>
              </w:tabs>
              <w:spacing w:before="0" w:after="0" w:line="240" w:lineRule="auto"/>
              <w:ind w:left="827" w:right="0" w:hanging="361"/>
              <w:jc w:val="left"/>
              <w:rPr>
                <w:sz w:val="28"/>
              </w:rPr>
            </w:pPr>
            <w:r>
              <w:rPr>
                <w:sz w:val="28"/>
              </w:rPr>
              <w:t>Teo hậu</w:t>
            </w:r>
            <w:r>
              <w:rPr>
                <w:spacing w:val="1"/>
                <w:sz w:val="28"/>
              </w:rPr>
              <w:t xml:space="preserve"> </w:t>
            </w:r>
            <w:r>
              <w:rPr>
                <w:sz w:val="28"/>
              </w:rPr>
              <w:t>môn</w:t>
            </w:r>
          </w:p>
          <w:p>
            <w:pPr>
              <w:pStyle w:val="17"/>
              <w:numPr>
                <w:ilvl w:val="0"/>
                <w:numId w:val="796"/>
              </w:numPr>
              <w:tabs>
                <w:tab w:val="left" w:pos="828"/>
              </w:tabs>
              <w:spacing w:before="2" w:after="0" w:line="322" w:lineRule="exact"/>
              <w:ind w:left="827" w:right="0" w:hanging="361"/>
              <w:jc w:val="left"/>
              <w:rPr>
                <w:sz w:val="28"/>
              </w:rPr>
            </w:pPr>
            <w:r>
              <w:rPr>
                <w:sz w:val="28"/>
              </w:rPr>
              <w:t>Teo hậu môn trực</w:t>
            </w:r>
            <w:r>
              <w:rPr>
                <w:spacing w:val="2"/>
                <w:sz w:val="28"/>
              </w:rPr>
              <w:t xml:space="preserve"> </w:t>
            </w:r>
            <w:r>
              <w:rPr>
                <w:sz w:val="28"/>
              </w:rPr>
              <w:t>tràng.</w:t>
            </w:r>
          </w:p>
          <w:p>
            <w:pPr>
              <w:pStyle w:val="17"/>
              <w:numPr>
                <w:ilvl w:val="0"/>
                <w:numId w:val="796"/>
              </w:numPr>
              <w:tabs>
                <w:tab w:val="left" w:pos="828"/>
              </w:tabs>
              <w:spacing w:before="0" w:after="0" w:line="308" w:lineRule="exact"/>
              <w:ind w:left="827" w:right="0" w:hanging="361"/>
              <w:jc w:val="left"/>
              <w:rPr>
                <w:sz w:val="28"/>
              </w:rPr>
            </w:pPr>
            <w:r>
              <w:rPr>
                <w:sz w:val="28"/>
                <w:shd w:val="clear" w:color="auto" w:fill="FF0000"/>
              </w:rPr>
              <w:t>Rò trực tràng niệu</w:t>
            </w:r>
            <w:r>
              <w:rPr>
                <w:spacing w:val="-8"/>
                <w:sz w:val="28"/>
                <w:shd w:val="clear" w:color="auto" w:fill="FF0000"/>
              </w:rPr>
              <w:t xml:space="preserve"> </w:t>
            </w:r>
            <w:r>
              <w:rPr>
                <w:sz w:val="28"/>
                <w:shd w:val="clear" w:color="auto" w:fill="FF0000"/>
              </w:rPr>
              <w:t>đạo.</w:t>
            </w:r>
          </w:p>
        </w:tc>
        <w:tc>
          <w:tcPr>
            <w:tcW w:w="108" w:type="dxa"/>
            <w:tcBorders>
              <w:bottom w:val="nil"/>
              <w:right w:val="nil"/>
            </w:tcBorders>
          </w:tcPr>
          <w:p>
            <w:pPr>
              <w:pStyle w:val="17"/>
              <w:rPr>
                <w:sz w:val="24"/>
              </w:rPr>
            </w:pPr>
          </w:p>
        </w:tc>
        <w:tc>
          <w:tcPr>
            <w:tcW w:w="202" w:type="dxa"/>
            <w:tcBorders>
              <w:left w:val="nil"/>
              <w:bottom w:val="nil"/>
              <w:right w:val="nil"/>
            </w:tcBorders>
            <w:shd w:val="clear" w:color="auto" w:fill="FF0000"/>
          </w:tcPr>
          <w:p>
            <w:pPr>
              <w:pStyle w:val="17"/>
              <w:spacing w:line="296" w:lineRule="exact"/>
              <w:ind w:left="5" w:right="-15"/>
              <w:jc w:val="center"/>
              <w:rPr>
                <w:b/>
                <w:sz w:val="28"/>
              </w:rPr>
            </w:pPr>
            <w:r>
              <w:rPr>
                <w:b/>
                <w:w w:val="100"/>
                <w:sz w:val="28"/>
              </w:rPr>
              <w:t>D</w:t>
            </w:r>
          </w:p>
        </w:tc>
        <w:tc>
          <w:tcPr>
            <w:tcW w:w="399"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4" w:hRule="atLeast"/>
        </w:trPr>
        <w:tc>
          <w:tcPr>
            <w:tcW w:w="8790" w:type="dxa"/>
            <w:vMerge w:val="continue"/>
            <w:tcBorders>
              <w:top w:val="nil"/>
            </w:tcBorders>
          </w:tcPr>
          <w:p>
            <w:pPr>
              <w:rPr>
                <w:sz w:val="2"/>
                <w:szCs w:val="2"/>
              </w:rPr>
            </w:pPr>
          </w:p>
        </w:tc>
        <w:tc>
          <w:tcPr>
            <w:tcW w:w="709"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8790" w:type="dxa"/>
            <w:vMerge w:val="restart"/>
          </w:tcPr>
          <w:p>
            <w:pPr>
              <w:pStyle w:val="17"/>
              <w:spacing w:line="317" w:lineRule="exact"/>
              <w:ind w:left="107"/>
              <w:rPr>
                <w:b/>
                <w:sz w:val="28"/>
              </w:rPr>
            </w:pPr>
            <w:r>
              <w:rPr>
                <w:b/>
                <w:sz w:val="28"/>
              </w:rPr>
              <w:t>Câu 8. Tƣ thế chụp Xquang trong dị tật hậu môn trực tràng là:</w:t>
            </w:r>
          </w:p>
          <w:p>
            <w:pPr>
              <w:pStyle w:val="17"/>
              <w:numPr>
                <w:ilvl w:val="0"/>
                <w:numId w:val="797"/>
              </w:numPr>
              <w:tabs>
                <w:tab w:val="left" w:pos="828"/>
              </w:tabs>
              <w:spacing w:before="0" w:after="0" w:line="319" w:lineRule="exact"/>
              <w:ind w:left="827" w:right="0" w:hanging="361"/>
              <w:jc w:val="left"/>
              <w:rPr>
                <w:sz w:val="28"/>
              </w:rPr>
            </w:pPr>
            <w:r>
              <w:rPr>
                <w:sz w:val="28"/>
              </w:rPr>
              <w:t>Nằm</w:t>
            </w:r>
            <w:r>
              <w:rPr>
                <w:spacing w:val="-5"/>
                <w:sz w:val="28"/>
              </w:rPr>
              <w:t xml:space="preserve"> </w:t>
            </w:r>
            <w:r>
              <w:rPr>
                <w:sz w:val="28"/>
              </w:rPr>
              <w:t>ngửa.</w:t>
            </w:r>
          </w:p>
          <w:p>
            <w:pPr>
              <w:pStyle w:val="17"/>
              <w:numPr>
                <w:ilvl w:val="0"/>
                <w:numId w:val="797"/>
              </w:numPr>
              <w:tabs>
                <w:tab w:val="left" w:pos="828"/>
              </w:tabs>
              <w:spacing w:before="0" w:after="0" w:line="242" w:lineRule="auto"/>
              <w:ind w:left="467" w:right="6432" w:firstLine="0"/>
              <w:jc w:val="left"/>
              <w:rPr>
                <w:sz w:val="28"/>
              </w:rPr>
            </w:pPr>
            <w:r>
              <w:rPr>
                <w:sz w:val="28"/>
              </w:rPr>
              <w:t>Nằm nghiêng</w:t>
            </w:r>
            <w:r>
              <w:rPr>
                <w:sz w:val="28"/>
                <w:shd w:val="clear" w:color="auto" w:fill="FF0000"/>
              </w:rPr>
              <w:t xml:space="preserve"> C. Đầu</w:t>
            </w:r>
            <w:r>
              <w:rPr>
                <w:spacing w:val="-38"/>
                <w:sz w:val="28"/>
                <w:shd w:val="clear" w:color="auto" w:fill="FF0000"/>
              </w:rPr>
              <w:t xml:space="preserve"> </w:t>
            </w:r>
            <w:r>
              <w:rPr>
                <w:sz w:val="28"/>
                <w:shd w:val="clear" w:color="auto" w:fill="FF0000"/>
              </w:rPr>
              <w:t>thấp.</w:t>
            </w:r>
          </w:p>
          <w:p>
            <w:pPr>
              <w:pStyle w:val="17"/>
              <w:spacing w:line="304" w:lineRule="exact"/>
              <w:ind w:left="467"/>
              <w:rPr>
                <w:sz w:val="28"/>
              </w:rPr>
            </w:pPr>
            <w:r>
              <w:rPr>
                <w:sz w:val="28"/>
              </w:rPr>
              <w:t>D. Đầu cao.</w:t>
            </w:r>
          </w:p>
        </w:tc>
        <w:tc>
          <w:tcPr>
            <w:tcW w:w="108" w:type="dxa"/>
            <w:tcBorders>
              <w:bottom w:val="nil"/>
              <w:right w:val="nil"/>
            </w:tcBorders>
          </w:tcPr>
          <w:p>
            <w:pPr>
              <w:pStyle w:val="17"/>
              <w:rPr>
                <w:sz w:val="24"/>
              </w:rPr>
            </w:pPr>
          </w:p>
        </w:tc>
        <w:tc>
          <w:tcPr>
            <w:tcW w:w="202" w:type="dxa"/>
            <w:tcBorders>
              <w:left w:val="nil"/>
              <w:bottom w:val="nil"/>
              <w:right w:val="nil"/>
            </w:tcBorders>
            <w:shd w:val="clear" w:color="auto" w:fill="FF0000"/>
          </w:tcPr>
          <w:p>
            <w:pPr>
              <w:pStyle w:val="17"/>
              <w:spacing w:line="296" w:lineRule="exact"/>
              <w:ind w:left="5" w:right="-15"/>
              <w:jc w:val="center"/>
              <w:rPr>
                <w:b/>
                <w:sz w:val="28"/>
              </w:rPr>
            </w:pPr>
            <w:r>
              <w:rPr>
                <w:b/>
                <w:w w:val="100"/>
                <w:sz w:val="28"/>
              </w:rPr>
              <w:t>C</w:t>
            </w:r>
          </w:p>
        </w:tc>
        <w:tc>
          <w:tcPr>
            <w:tcW w:w="399" w:type="dxa"/>
            <w:tcBorders>
              <w:left w:val="nil"/>
              <w:bottom w:val="nil"/>
            </w:tcBorders>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8790" w:type="dxa"/>
            <w:vMerge w:val="continue"/>
            <w:tcBorders>
              <w:top w:val="nil"/>
            </w:tcBorders>
          </w:tcPr>
          <w:p>
            <w:pPr>
              <w:rPr>
                <w:sz w:val="2"/>
                <w:szCs w:val="2"/>
              </w:rPr>
            </w:pPr>
          </w:p>
        </w:tc>
        <w:tc>
          <w:tcPr>
            <w:tcW w:w="709" w:type="dxa"/>
            <w:gridSpan w:val="3"/>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Pr>
          <w:p>
            <w:pPr>
              <w:pStyle w:val="17"/>
              <w:spacing w:line="301" w:lineRule="exact"/>
              <w:ind w:left="107"/>
              <w:rPr>
                <w:b/>
                <w:sz w:val="28"/>
              </w:rPr>
            </w:pPr>
            <w:r>
              <w:rPr>
                <w:b/>
                <w:sz w:val="28"/>
              </w:rPr>
              <w:t>Câu 9. Mục đích chụp XQ tƣ thế đầu thấp trong dị tật hậu môn trực</w:t>
            </w:r>
          </w:p>
        </w:tc>
        <w:tc>
          <w:tcPr>
            <w:tcW w:w="108" w:type="dxa"/>
            <w:tcBorders>
              <w:right w:val="nil"/>
            </w:tcBorders>
          </w:tcPr>
          <w:p>
            <w:pPr>
              <w:pStyle w:val="17"/>
              <w:rPr>
                <w:sz w:val="24"/>
              </w:rPr>
            </w:pPr>
          </w:p>
        </w:tc>
        <w:tc>
          <w:tcPr>
            <w:tcW w:w="202" w:type="dxa"/>
            <w:tcBorders>
              <w:left w:val="nil"/>
              <w:right w:val="nil"/>
            </w:tcBorders>
            <w:shd w:val="clear" w:color="auto" w:fill="FF0000"/>
          </w:tcPr>
          <w:p>
            <w:pPr>
              <w:pStyle w:val="17"/>
              <w:spacing w:line="301" w:lineRule="exact"/>
              <w:ind w:left="5" w:right="-15"/>
              <w:jc w:val="center"/>
              <w:rPr>
                <w:b/>
                <w:sz w:val="28"/>
              </w:rPr>
            </w:pPr>
            <w:r>
              <w:rPr>
                <w:b/>
                <w:w w:val="100"/>
                <w:sz w:val="28"/>
              </w:rPr>
              <w:t>D</w:t>
            </w:r>
          </w:p>
        </w:tc>
        <w:tc>
          <w:tcPr>
            <w:tcW w:w="399" w:type="dxa"/>
            <w:tcBorders>
              <w:left w:val="nil"/>
            </w:tcBorders>
          </w:tcPr>
          <w:p>
            <w:pPr>
              <w:pStyle w:val="17"/>
              <w:rPr>
                <w:sz w:val="24"/>
              </w:rPr>
            </w:pPr>
          </w:p>
        </w:tc>
      </w:tr>
    </w:tbl>
    <w:p>
      <w:pPr>
        <w:spacing w:after="0"/>
        <w:rPr>
          <w:sz w:val="24"/>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tràng là để tìm:</w:t>
            </w:r>
          </w:p>
          <w:p>
            <w:pPr>
              <w:pStyle w:val="17"/>
              <w:numPr>
                <w:ilvl w:val="0"/>
                <w:numId w:val="798"/>
              </w:numPr>
              <w:tabs>
                <w:tab w:val="left" w:pos="828"/>
              </w:tabs>
              <w:spacing w:before="0" w:after="0" w:line="319" w:lineRule="exact"/>
              <w:ind w:left="827" w:right="0" w:hanging="361"/>
              <w:jc w:val="left"/>
              <w:rPr>
                <w:sz w:val="28"/>
              </w:rPr>
            </w:pPr>
            <w:r>
              <w:rPr>
                <w:sz w:val="28"/>
              </w:rPr>
              <w:t>Mức nước hơi.</w:t>
            </w:r>
          </w:p>
          <w:p>
            <w:pPr>
              <w:pStyle w:val="17"/>
              <w:numPr>
                <w:ilvl w:val="0"/>
                <w:numId w:val="798"/>
              </w:numPr>
              <w:tabs>
                <w:tab w:val="left" w:pos="828"/>
              </w:tabs>
              <w:spacing w:before="0" w:after="0" w:line="322" w:lineRule="exact"/>
              <w:ind w:left="827" w:right="0" w:hanging="361"/>
              <w:jc w:val="left"/>
              <w:rPr>
                <w:sz w:val="28"/>
              </w:rPr>
            </w:pPr>
            <w:r>
              <w:rPr>
                <w:sz w:val="28"/>
              </w:rPr>
              <w:t>Liềm</w:t>
            </w:r>
            <w:r>
              <w:rPr>
                <w:spacing w:val="-5"/>
                <w:sz w:val="28"/>
              </w:rPr>
              <w:t xml:space="preserve"> </w:t>
            </w:r>
            <w:r>
              <w:rPr>
                <w:sz w:val="28"/>
              </w:rPr>
              <w:t>hơi</w:t>
            </w:r>
          </w:p>
          <w:p>
            <w:pPr>
              <w:pStyle w:val="17"/>
              <w:numPr>
                <w:ilvl w:val="0"/>
                <w:numId w:val="798"/>
              </w:numPr>
              <w:tabs>
                <w:tab w:val="left" w:pos="828"/>
              </w:tabs>
              <w:spacing w:before="0" w:after="0" w:line="240" w:lineRule="auto"/>
              <w:ind w:left="827" w:right="0" w:hanging="361"/>
              <w:jc w:val="left"/>
              <w:rPr>
                <w:sz w:val="28"/>
              </w:rPr>
            </w:pPr>
            <w:r>
              <w:rPr>
                <w:sz w:val="28"/>
              </w:rPr>
              <w:t>Đường rò.</w:t>
            </w:r>
          </w:p>
          <w:p>
            <w:pPr>
              <w:pStyle w:val="17"/>
              <w:numPr>
                <w:ilvl w:val="0"/>
                <w:numId w:val="798"/>
              </w:numPr>
              <w:tabs>
                <w:tab w:val="left" w:pos="828"/>
              </w:tabs>
              <w:spacing w:before="2" w:after="0" w:line="308" w:lineRule="exact"/>
              <w:ind w:left="827" w:right="0" w:hanging="361"/>
              <w:jc w:val="left"/>
              <w:rPr>
                <w:sz w:val="28"/>
              </w:rPr>
            </w:pPr>
            <w:r>
              <w:rPr>
                <w:sz w:val="28"/>
                <w:shd w:val="clear" w:color="auto" w:fill="FF0000"/>
              </w:rPr>
              <w:t>Túi cùng trực</w:t>
            </w:r>
            <w:r>
              <w:rPr>
                <w:spacing w:val="1"/>
                <w:sz w:val="28"/>
                <w:shd w:val="clear" w:color="auto" w:fill="FF0000"/>
              </w:rPr>
              <w:t xml:space="preserve"> </w:t>
            </w:r>
            <w:r>
              <w:rPr>
                <w:sz w:val="28"/>
                <w:shd w:val="clear" w:color="auto" w:fill="FF0000"/>
              </w:rPr>
              <w:t>tràng</w:t>
            </w: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10. Chỉ định mổ cấp cứu trong trƣờng hợp:</w:t>
            </w:r>
          </w:p>
          <w:p>
            <w:pPr>
              <w:pStyle w:val="17"/>
              <w:numPr>
                <w:ilvl w:val="0"/>
                <w:numId w:val="799"/>
              </w:numPr>
              <w:tabs>
                <w:tab w:val="left" w:pos="828"/>
              </w:tabs>
              <w:spacing w:before="0" w:after="0" w:line="319" w:lineRule="exact"/>
              <w:ind w:left="827" w:right="0" w:hanging="361"/>
              <w:jc w:val="left"/>
              <w:rPr>
                <w:sz w:val="28"/>
              </w:rPr>
            </w:pPr>
            <w:r>
              <w:rPr>
                <w:sz w:val="28"/>
              </w:rPr>
              <w:t>Hậu môn bịt kín có</w:t>
            </w:r>
            <w:r>
              <w:rPr>
                <w:spacing w:val="4"/>
                <w:sz w:val="28"/>
              </w:rPr>
              <w:t xml:space="preserve"> </w:t>
            </w:r>
            <w:r>
              <w:rPr>
                <w:sz w:val="28"/>
              </w:rPr>
              <w:t>rò.</w:t>
            </w:r>
          </w:p>
          <w:p>
            <w:pPr>
              <w:pStyle w:val="17"/>
              <w:numPr>
                <w:ilvl w:val="0"/>
                <w:numId w:val="799"/>
              </w:numPr>
              <w:tabs>
                <w:tab w:val="left" w:pos="828"/>
              </w:tabs>
              <w:spacing w:before="0" w:after="0" w:line="322" w:lineRule="exact"/>
              <w:ind w:left="827" w:right="0" w:hanging="361"/>
              <w:jc w:val="left"/>
              <w:rPr>
                <w:sz w:val="28"/>
              </w:rPr>
            </w:pPr>
            <w:r>
              <w:rPr>
                <w:sz w:val="28"/>
                <w:shd w:val="clear" w:color="auto" w:fill="FF0000"/>
              </w:rPr>
              <w:t>Hậu môn bịt kín không có rò.</w:t>
            </w:r>
          </w:p>
          <w:p>
            <w:pPr>
              <w:pStyle w:val="17"/>
              <w:numPr>
                <w:ilvl w:val="0"/>
                <w:numId w:val="799"/>
              </w:numPr>
              <w:tabs>
                <w:tab w:val="left" w:pos="828"/>
              </w:tabs>
              <w:spacing w:before="0" w:after="0" w:line="240" w:lineRule="auto"/>
              <w:ind w:left="827" w:right="0" w:hanging="361"/>
              <w:jc w:val="left"/>
              <w:rPr>
                <w:sz w:val="28"/>
              </w:rPr>
            </w:pPr>
            <w:r>
              <w:rPr>
                <w:sz w:val="28"/>
              </w:rPr>
              <w:t>Hẹp hậu</w:t>
            </w:r>
            <w:r>
              <w:rPr>
                <w:spacing w:val="1"/>
                <w:sz w:val="28"/>
              </w:rPr>
              <w:t xml:space="preserve"> </w:t>
            </w:r>
            <w:r>
              <w:rPr>
                <w:sz w:val="28"/>
              </w:rPr>
              <w:t>môn.</w:t>
            </w:r>
          </w:p>
          <w:p>
            <w:pPr>
              <w:pStyle w:val="17"/>
              <w:numPr>
                <w:ilvl w:val="0"/>
                <w:numId w:val="799"/>
              </w:numPr>
              <w:tabs>
                <w:tab w:val="left" w:pos="828"/>
              </w:tabs>
              <w:spacing w:before="2" w:after="0" w:line="308" w:lineRule="exact"/>
              <w:ind w:left="827" w:right="0" w:hanging="361"/>
              <w:jc w:val="left"/>
              <w:rPr>
                <w:sz w:val="28"/>
              </w:rPr>
            </w:pPr>
            <w:r>
              <w:rPr>
                <w:sz w:val="28"/>
              </w:rPr>
              <w:t>Còn ổ nhớp.</w:t>
            </w:r>
          </w:p>
        </w:tc>
        <w:tc>
          <w:tcPr>
            <w:tcW w:w="708" w:type="dxa"/>
          </w:tcPr>
          <w:p>
            <w:pPr>
              <w:pStyle w:val="17"/>
              <w:spacing w:line="320" w:lineRule="exact"/>
              <w:ind w:left="108"/>
              <w:rPr>
                <w:b/>
                <w:sz w:val="28"/>
              </w:rPr>
            </w:pPr>
            <w:r>
              <w:rPr>
                <w:b/>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11. CHỉ định mổ 1 thì trong TH:</w:t>
            </w:r>
          </w:p>
          <w:p>
            <w:pPr>
              <w:pStyle w:val="17"/>
              <w:numPr>
                <w:ilvl w:val="0"/>
                <w:numId w:val="800"/>
              </w:numPr>
              <w:tabs>
                <w:tab w:val="left" w:pos="828"/>
              </w:tabs>
              <w:spacing w:before="0" w:after="0" w:line="319" w:lineRule="exact"/>
              <w:ind w:left="827" w:right="0" w:hanging="361"/>
              <w:jc w:val="left"/>
              <w:rPr>
                <w:sz w:val="28"/>
              </w:rPr>
            </w:pPr>
            <w:r>
              <w:rPr>
                <w:sz w:val="28"/>
                <w:shd w:val="clear" w:color="auto" w:fill="FF0000"/>
              </w:rPr>
              <w:t>Hậu môn</w:t>
            </w:r>
            <w:r>
              <w:rPr>
                <w:spacing w:val="1"/>
                <w:sz w:val="28"/>
                <w:shd w:val="clear" w:color="auto" w:fill="FF0000"/>
              </w:rPr>
              <w:t xml:space="preserve"> </w:t>
            </w:r>
            <w:r>
              <w:rPr>
                <w:sz w:val="28"/>
                <w:shd w:val="clear" w:color="auto" w:fill="FF0000"/>
              </w:rPr>
              <w:t>nắp.</w:t>
            </w:r>
          </w:p>
          <w:p>
            <w:pPr>
              <w:pStyle w:val="17"/>
              <w:numPr>
                <w:ilvl w:val="0"/>
                <w:numId w:val="800"/>
              </w:numPr>
              <w:tabs>
                <w:tab w:val="left" w:pos="828"/>
              </w:tabs>
              <w:spacing w:before="0" w:after="0" w:line="322" w:lineRule="exact"/>
              <w:ind w:left="827" w:right="0" w:hanging="361"/>
              <w:jc w:val="left"/>
              <w:rPr>
                <w:sz w:val="28"/>
              </w:rPr>
            </w:pPr>
            <w:r>
              <w:rPr>
                <w:sz w:val="28"/>
              </w:rPr>
              <w:t>Teo hậu môn trực</w:t>
            </w:r>
            <w:r>
              <w:rPr>
                <w:spacing w:val="2"/>
                <w:sz w:val="28"/>
              </w:rPr>
              <w:t xml:space="preserve"> </w:t>
            </w:r>
            <w:r>
              <w:rPr>
                <w:sz w:val="28"/>
              </w:rPr>
              <w:t>tràng</w:t>
            </w:r>
          </w:p>
          <w:p>
            <w:pPr>
              <w:pStyle w:val="17"/>
              <w:numPr>
                <w:ilvl w:val="0"/>
                <w:numId w:val="800"/>
              </w:numPr>
              <w:tabs>
                <w:tab w:val="left" w:pos="828"/>
              </w:tabs>
              <w:spacing w:before="0" w:after="0" w:line="240" w:lineRule="auto"/>
              <w:ind w:left="827" w:right="0" w:hanging="361"/>
              <w:jc w:val="left"/>
              <w:rPr>
                <w:sz w:val="28"/>
              </w:rPr>
            </w:pPr>
            <w:r>
              <w:rPr>
                <w:sz w:val="28"/>
              </w:rPr>
              <w:t>Rò trực tràng niệu</w:t>
            </w:r>
            <w:r>
              <w:rPr>
                <w:spacing w:val="-8"/>
                <w:sz w:val="28"/>
              </w:rPr>
              <w:t xml:space="preserve"> </w:t>
            </w:r>
            <w:r>
              <w:rPr>
                <w:sz w:val="28"/>
              </w:rPr>
              <w:t>đạo.</w:t>
            </w:r>
          </w:p>
          <w:p>
            <w:pPr>
              <w:pStyle w:val="17"/>
              <w:numPr>
                <w:ilvl w:val="0"/>
                <w:numId w:val="800"/>
              </w:numPr>
              <w:tabs>
                <w:tab w:val="left" w:pos="828"/>
              </w:tabs>
              <w:spacing w:before="2" w:after="0" w:line="308" w:lineRule="exact"/>
              <w:ind w:left="827" w:right="0" w:hanging="361"/>
              <w:jc w:val="left"/>
              <w:rPr>
                <w:sz w:val="28"/>
              </w:rPr>
            </w:pPr>
            <w:r>
              <w:rPr>
                <w:sz w:val="28"/>
              </w:rPr>
              <w:t>Còn ổ nhớp.</w:t>
            </w:r>
          </w:p>
        </w:tc>
        <w:tc>
          <w:tcPr>
            <w:tcW w:w="708" w:type="dxa"/>
          </w:tcPr>
          <w:p>
            <w:pPr>
              <w:pStyle w:val="17"/>
              <w:spacing w:line="320" w:lineRule="exact"/>
              <w:ind w:left="108"/>
              <w:rPr>
                <w:b/>
                <w:sz w:val="28"/>
              </w:rPr>
            </w:pPr>
            <w:r>
              <w:rPr>
                <w:b/>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12. Chỉ định làm hậu môn nhân tạo trong TH:</w:t>
            </w:r>
          </w:p>
          <w:p>
            <w:pPr>
              <w:pStyle w:val="17"/>
              <w:numPr>
                <w:ilvl w:val="0"/>
                <w:numId w:val="801"/>
              </w:numPr>
              <w:tabs>
                <w:tab w:val="left" w:pos="828"/>
              </w:tabs>
              <w:spacing w:before="0" w:after="0" w:line="319" w:lineRule="exact"/>
              <w:ind w:left="827" w:right="0" w:hanging="361"/>
              <w:jc w:val="left"/>
              <w:rPr>
                <w:sz w:val="28"/>
              </w:rPr>
            </w:pPr>
            <w:r>
              <w:rPr>
                <w:sz w:val="28"/>
              </w:rPr>
              <w:t>Hậu môn</w:t>
            </w:r>
            <w:r>
              <w:rPr>
                <w:spacing w:val="1"/>
                <w:sz w:val="28"/>
              </w:rPr>
              <w:t xml:space="preserve"> </w:t>
            </w:r>
            <w:r>
              <w:rPr>
                <w:sz w:val="28"/>
              </w:rPr>
              <w:t>nắp</w:t>
            </w:r>
          </w:p>
          <w:p>
            <w:pPr>
              <w:pStyle w:val="17"/>
              <w:numPr>
                <w:ilvl w:val="0"/>
                <w:numId w:val="801"/>
              </w:numPr>
              <w:tabs>
                <w:tab w:val="left" w:pos="828"/>
              </w:tabs>
              <w:spacing w:before="0" w:after="0" w:line="322" w:lineRule="exact"/>
              <w:ind w:left="827" w:right="0" w:hanging="361"/>
              <w:jc w:val="left"/>
              <w:rPr>
                <w:sz w:val="28"/>
              </w:rPr>
            </w:pPr>
            <w:r>
              <w:rPr>
                <w:sz w:val="28"/>
              </w:rPr>
              <w:t>Hậu môn</w:t>
            </w:r>
            <w:r>
              <w:rPr>
                <w:spacing w:val="2"/>
                <w:sz w:val="28"/>
              </w:rPr>
              <w:t xml:space="preserve"> </w:t>
            </w:r>
            <w:r>
              <w:rPr>
                <w:sz w:val="28"/>
              </w:rPr>
              <w:t>màng</w:t>
            </w:r>
          </w:p>
          <w:p>
            <w:pPr>
              <w:pStyle w:val="17"/>
              <w:numPr>
                <w:ilvl w:val="0"/>
                <w:numId w:val="801"/>
              </w:numPr>
              <w:tabs>
                <w:tab w:val="left" w:pos="828"/>
              </w:tabs>
              <w:spacing w:before="0" w:after="0" w:line="322" w:lineRule="exact"/>
              <w:ind w:left="827" w:right="0" w:hanging="361"/>
              <w:jc w:val="left"/>
              <w:rPr>
                <w:sz w:val="28"/>
              </w:rPr>
            </w:pPr>
            <w:r>
              <w:rPr>
                <w:sz w:val="28"/>
              </w:rPr>
              <w:t>Hẹp hậu</w:t>
            </w:r>
            <w:r>
              <w:rPr>
                <w:spacing w:val="1"/>
                <w:sz w:val="28"/>
              </w:rPr>
              <w:t xml:space="preserve"> </w:t>
            </w:r>
            <w:r>
              <w:rPr>
                <w:sz w:val="28"/>
              </w:rPr>
              <w:t>môn</w:t>
            </w:r>
          </w:p>
          <w:p>
            <w:pPr>
              <w:pStyle w:val="17"/>
              <w:numPr>
                <w:ilvl w:val="0"/>
                <w:numId w:val="801"/>
              </w:numPr>
              <w:tabs>
                <w:tab w:val="left" w:pos="828"/>
              </w:tabs>
              <w:spacing w:before="0" w:after="0" w:line="311" w:lineRule="exact"/>
              <w:ind w:left="827" w:right="0" w:hanging="361"/>
              <w:jc w:val="left"/>
              <w:rPr>
                <w:sz w:val="28"/>
              </w:rPr>
            </w:pPr>
            <w:r>
              <w:rPr>
                <w:sz w:val="28"/>
                <w:shd w:val="clear" w:color="auto" w:fill="FF0000"/>
              </w:rPr>
              <w:t>Teo hậu môn trực</w:t>
            </w:r>
            <w:r>
              <w:rPr>
                <w:spacing w:val="2"/>
                <w:sz w:val="28"/>
                <w:shd w:val="clear" w:color="auto" w:fill="FF0000"/>
              </w:rPr>
              <w:t xml:space="preserve"> </w:t>
            </w:r>
            <w:r>
              <w:rPr>
                <w:sz w:val="28"/>
                <w:shd w:val="clear" w:color="auto" w:fill="FF0000"/>
              </w:rPr>
              <w:t>tràng</w:t>
            </w:r>
          </w:p>
        </w:tc>
        <w:tc>
          <w:tcPr>
            <w:tcW w:w="708" w:type="dxa"/>
          </w:tcPr>
          <w:p>
            <w:pPr>
              <w:pStyle w:val="17"/>
              <w:spacing w:line="320" w:lineRule="exact"/>
              <w:ind w:left="108"/>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Pr>
                <w:b/>
                <w:sz w:val="28"/>
              </w:rPr>
            </w:pPr>
            <w:r>
              <w:rPr>
                <w:b/>
                <w:sz w:val="28"/>
              </w:rPr>
              <w:t>Câu 13. Trƣờng hợp có lỗ hậu môn, thăm khám hậu môn trực tràng bằng:</w:t>
            </w:r>
          </w:p>
          <w:p>
            <w:pPr>
              <w:pStyle w:val="17"/>
              <w:numPr>
                <w:ilvl w:val="0"/>
                <w:numId w:val="802"/>
              </w:numPr>
              <w:tabs>
                <w:tab w:val="left" w:pos="828"/>
              </w:tabs>
              <w:spacing w:before="0" w:after="0" w:line="316" w:lineRule="exact"/>
              <w:ind w:left="827" w:right="0" w:hanging="361"/>
              <w:jc w:val="left"/>
              <w:rPr>
                <w:sz w:val="28"/>
              </w:rPr>
            </w:pPr>
            <w:r>
              <w:rPr>
                <w:sz w:val="28"/>
              </w:rPr>
              <w:t>Ngón tay.</w:t>
            </w:r>
          </w:p>
          <w:p>
            <w:pPr>
              <w:pStyle w:val="17"/>
              <w:numPr>
                <w:ilvl w:val="0"/>
                <w:numId w:val="802"/>
              </w:numPr>
              <w:tabs>
                <w:tab w:val="left" w:pos="828"/>
              </w:tabs>
              <w:spacing w:before="0" w:after="0" w:line="322" w:lineRule="exact"/>
              <w:ind w:left="827" w:right="0" w:hanging="361"/>
              <w:jc w:val="left"/>
              <w:rPr>
                <w:sz w:val="28"/>
              </w:rPr>
            </w:pPr>
            <w:r>
              <w:rPr>
                <w:sz w:val="28"/>
                <w:shd w:val="clear" w:color="auto" w:fill="FF0000"/>
              </w:rPr>
              <w:t>Sonde</w:t>
            </w:r>
            <w:r>
              <w:rPr>
                <w:spacing w:val="-1"/>
                <w:sz w:val="28"/>
                <w:shd w:val="clear" w:color="auto" w:fill="FF0000"/>
              </w:rPr>
              <w:t xml:space="preserve"> </w:t>
            </w:r>
            <w:r>
              <w:rPr>
                <w:sz w:val="28"/>
                <w:shd w:val="clear" w:color="auto" w:fill="FF0000"/>
              </w:rPr>
              <w:t>Nelaton</w:t>
            </w:r>
          </w:p>
          <w:p>
            <w:pPr>
              <w:pStyle w:val="17"/>
              <w:numPr>
                <w:ilvl w:val="0"/>
                <w:numId w:val="802"/>
              </w:numPr>
              <w:tabs>
                <w:tab w:val="left" w:pos="828"/>
              </w:tabs>
              <w:spacing w:before="0" w:after="0" w:line="240" w:lineRule="auto"/>
              <w:ind w:left="827" w:right="0" w:hanging="361"/>
              <w:jc w:val="left"/>
              <w:rPr>
                <w:sz w:val="28"/>
              </w:rPr>
            </w:pPr>
            <w:r>
              <w:rPr>
                <w:sz w:val="28"/>
              </w:rPr>
              <w:t>Soi hậu môn trực</w:t>
            </w:r>
            <w:r>
              <w:rPr>
                <w:spacing w:val="-2"/>
                <w:sz w:val="28"/>
              </w:rPr>
              <w:t xml:space="preserve"> </w:t>
            </w:r>
            <w:r>
              <w:rPr>
                <w:sz w:val="28"/>
              </w:rPr>
              <w:t>tràng.</w:t>
            </w:r>
          </w:p>
          <w:p>
            <w:pPr>
              <w:pStyle w:val="17"/>
              <w:numPr>
                <w:ilvl w:val="0"/>
                <w:numId w:val="802"/>
              </w:numPr>
              <w:tabs>
                <w:tab w:val="left" w:pos="828"/>
              </w:tabs>
              <w:spacing w:before="0" w:after="0" w:line="308" w:lineRule="exact"/>
              <w:ind w:left="827" w:right="0" w:hanging="361"/>
              <w:jc w:val="left"/>
              <w:rPr>
                <w:sz w:val="28"/>
              </w:rPr>
            </w:pPr>
            <w:r>
              <w:rPr>
                <w:sz w:val="28"/>
              </w:rPr>
              <w:t>Chụp đại</w:t>
            </w:r>
            <w:r>
              <w:rPr>
                <w:spacing w:val="-7"/>
                <w:sz w:val="28"/>
              </w:rPr>
              <w:t xml:space="preserve"> </w:t>
            </w:r>
            <w:r>
              <w:rPr>
                <w:sz w:val="28"/>
              </w:rPr>
              <w:t>tràng.</w:t>
            </w:r>
          </w:p>
        </w:tc>
        <w:tc>
          <w:tcPr>
            <w:tcW w:w="708" w:type="dxa"/>
          </w:tcPr>
          <w:p>
            <w:pPr>
              <w:pStyle w:val="17"/>
              <w:spacing w:line="320" w:lineRule="exact"/>
              <w:ind w:left="108"/>
              <w:rPr>
                <w:b/>
                <w:sz w:val="28"/>
              </w:rPr>
            </w:pPr>
            <w:r>
              <w:rPr>
                <w:b/>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spacing w:before="3" w:line="235" w:lineRule="auto"/>
              <w:ind w:left="107"/>
              <w:rPr>
                <w:sz w:val="28"/>
              </w:rPr>
            </w:pPr>
            <w:r>
              <w:rPr>
                <w:b/>
                <w:sz w:val="28"/>
              </w:rPr>
              <w:t>Câu 14. Khoảng cách giữa vết tích hậu môn và túi cùng trực tràng trên phim XQ để xác định thể bệnh là</w:t>
            </w:r>
            <w:r>
              <w:rPr>
                <w:sz w:val="28"/>
              </w:rPr>
              <w:t>:</w:t>
            </w:r>
          </w:p>
          <w:p>
            <w:pPr>
              <w:pStyle w:val="17"/>
              <w:spacing w:before="2"/>
              <w:ind w:left="467" w:right="7197"/>
              <w:rPr>
                <w:sz w:val="28"/>
              </w:rPr>
            </w:pPr>
            <w:r>
              <w:rPr>
                <w:sz w:val="28"/>
              </w:rPr>
              <w:t xml:space="preserve">A. 1 </w:t>
            </w:r>
            <w:r>
              <w:rPr>
                <w:spacing w:val="-8"/>
                <w:sz w:val="28"/>
              </w:rPr>
              <w:t>cm</w:t>
            </w:r>
            <w:r>
              <w:rPr>
                <w:spacing w:val="-8"/>
                <w:sz w:val="28"/>
                <w:shd w:val="clear" w:color="auto" w:fill="FF0000"/>
              </w:rPr>
              <w:t xml:space="preserve"> </w:t>
            </w:r>
            <w:r>
              <w:rPr>
                <w:sz w:val="28"/>
                <w:shd w:val="clear" w:color="auto" w:fill="FF0000"/>
              </w:rPr>
              <w:t>B.  2</w:t>
            </w:r>
            <w:r>
              <w:rPr>
                <w:spacing w:val="-35"/>
                <w:sz w:val="28"/>
                <w:shd w:val="clear" w:color="auto" w:fill="FF0000"/>
              </w:rPr>
              <w:t xml:space="preserve"> </w:t>
            </w:r>
            <w:r>
              <w:rPr>
                <w:spacing w:val="-8"/>
                <w:sz w:val="28"/>
                <w:shd w:val="clear" w:color="auto" w:fill="FF0000"/>
              </w:rPr>
              <w:t>cm</w:t>
            </w:r>
          </w:p>
          <w:p>
            <w:pPr>
              <w:pStyle w:val="17"/>
              <w:spacing w:line="321" w:lineRule="exact"/>
              <w:ind w:left="467"/>
              <w:rPr>
                <w:sz w:val="28"/>
              </w:rPr>
            </w:pPr>
            <w:r>
              <w:rPr>
                <w:sz w:val="28"/>
              </w:rPr>
              <w:t>C.  3</w:t>
            </w:r>
            <w:r>
              <w:rPr>
                <w:spacing w:val="-36"/>
                <w:sz w:val="28"/>
              </w:rPr>
              <w:t xml:space="preserve"> </w:t>
            </w:r>
            <w:r>
              <w:rPr>
                <w:sz w:val="28"/>
              </w:rPr>
              <w:t>cm</w:t>
            </w:r>
          </w:p>
          <w:p>
            <w:pPr>
              <w:pStyle w:val="17"/>
              <w:spacing w:before="2" w:line="308" w:lineRule="exact"/>
              <w:ind w:left="467"/>
              <w:rPr>
                <w:sz w:val="28"/>
              </w:rPr>
            </w:pPr>
            <w:r>
              <w:rPr>
                <w:sz w:val="28"/>
              </w:rPr>
              <w:t>D. 4</w:t>
            </w:r>
            <w:r>
              <w:rPr>
                <w:spacing w:val="19"/>
                <w:sz w:val="28"/>
              </w:rPr>
              <w:t xml:space="preserve"> </w:t>
            </w:r>
            <w:r>
              <w:rPr>
                <w:sz w:val="28"/>
              </w:rPr>
              <w:t>cm</w:t>
            </w:r>
          </w:p>
        </w:tc>
        <w:tc>
          <w:tcPr>
            <w:tcW w:w="708" w:type="dxa"/>
          </w:tcPr>
          <w:p>
            <w:pPr>
              <w:pStyle w:val="17"/>
              <w:spacing w:line="320" w:lineRule="exact"/>
              <w:ind w:left="108"/>
              <w:rPr>
                <w:b/>
                <w:sz w:val="28"/>
              </w:rPr>
            </w:pPr>
            <w:r>
              <w:rPr>
                <w:b/>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277"/>
              <w:rPr>
                <w:b/>
                <w:sz w:val="28"/>
              </w:rPr>
            </w:pPr>
            <w:r>
              <w:rPr>
                <w:b/>
                <w:sz w:val="28"/>
              </w:rPr>
              <w:t>Câu 15. Dị tật hậu môn trực tràng theo phân loại quốc tế đƣợc chia làm:</w:t>
            </w:r>
          </w:p>
          <w:p>
            <w:pPr>
              <w:pStyle w:val="17"/>
              <w:numPr>
                <w:ilvl w:val="0"/>
                <w:numId w:val="803"/>
              </w:numPr>
              <w:tabs>
                <w:tab w:val="left" w:pos="828"/>
              </w:tabs>
              <w:spacing w:before="0" w:after="0" w:line="317" w:lineRule="exact"/>
              <w:ind w:left="827" w:right="0" w:hanging="361"/>
              <w:jc w:val="left"/>
              <w:rPr>
                <w:sz w:val="28"/>
              </w:rPr>
            </w:pPr>
            <w:r>
              <w:rPr>
                <w:sz w:val="28"/>
              </w:rPr>
              <w:t>2 loại.</w:t>
            </w:r>
          </w:p>
          <w:p>
            <w:pPr>
              <w:pStyle w:val="17"/>
              <w:numPr>
                <w:ilvl w:val="0"/>
                <w:numId w:val="803"/>
              </w:numPr>
              <w:tabs>
                <w:tab w:val="left" w:pos="828"/>
              </w:tabs>
              <w:spacing w:before="0" w:after="0" w:line="242" w:lineRule="auto"/>
              <w:ind w:left="467" w:right="7320" w:firstLine="0"/>
              <w:jc w:val="left"/>
              <w:rPr>
                <w:sz w:val="28"/>
              </w:rPr>
            </w:pPr>
            <w:r>
              <w:rPr>
                <w:sz w:val="28"/>
              </w:rPr>
              <w:t xml:space="preserve">3 </w:t>
            </w:r>
            <w:r>
              <w:rPr>
                <w:spacing w:val="-5"/>
                <w:sz w:val="28"/>
              </w:rPr>
              <w:t>loại</w:t>
            </w:r>
            <w:r>
              <w:rPr>
                <w:spacing w:val="-5"/>
                <w:sz w:val="28"/>
                <w:shd w:val="clear" w:color="auto" w:fill="FF0000"/>
              </w:rPr>
              <w:t xml:space="preserve"> </w:t>
            </w:r>
            <w:r>
              <w:rPr>
                <w:sz w:val="28"/>
                <w:shd w:val="clear" w:color="auto" w:fill="FF0000"/>
              </w:rPr>
              <w:t>C. 4</w:t>
            </w:r>
            <w:r>
              <w:rPr>
                <w:spacing w:val="-34"/>
                <w:sz w:val="28"/>
                <w:shd w:val="clear" w:color="auto" w:fill="FF0000"/>
              </w:rPr>
              <w:t xml:space="preserve"> </w:t>
            </w:r>
            <w:r>
              <w:rPr>
                <w:spacing w:val="-5"/>
                <w:sz w:val="28"/>
                <w:shd w:val="clear" w:color="auto" w:fill="FF0000"/>
              </w:rPr>
              <w:t>loại</w:t>
            </w:r>
          </w:p>
          <w:p>
            <w:pPr>
              <w:pStyle w:val="17"/>
              <w:spacing w:line="304" w:lineRule="exact"/>
              <w:ind w:left="467"/>
              <w:rPr>
                <w:sz w:val="28"/>
              </w:rPr>
            </w:pPr>
            <w:r>
              <w:rPr>
                <w:sz w:val="28"/>
              </w:rPr>
              <w:t>D. 5 loại</w:t>
            </w:r>
          </w:p>
        </w:tc>
        <w:tc>
          <w:tcPr>
            <w:tcW w:w="708" w:type="dxa"/>
          </w:tcPr>
          <w:p>
            <w:pPr>
              <w:pStyle w:val="17"/>
              <w:spacing w:line="320" w:lineRule="exact"/>
              <w:ind w:left="108"/>
              <w:rPr>
                <w:b/>
                <w:sz w:val="28"/>
              </w:rPr>
            </w:pPr>
            <w:r>
              <w:rPr>
                <w:b/>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790" w:type="dxa"/>
          </w:tcPr>
          <w:p>
            <w:pPr>
              <w:pStyle w:val="17"/>
              <w:spacing w:line="317" w:lineRule="exact"/>
              <w:ind w:left="107"/>
              <w:rPr>
                <w:b/>
                <w:sz w:val="28"/>
              </w:rPr>
            </w:pPr>
            <w:r>
              <w:rPr>
                <w:b/>
                <w:sz w:val="28"/>
              </w:rPr>
              <w:t>Câu 16. Thể bệnh nào sau đây có tiêng lƣợng nặng nhất:</w:t>
            </w:r>
          </w:p>
          <w:p>
            <w:pPr>
              <w:pStyle w:val="17"/>
              <w:numPr>
                <w:ilvl w:val="0"/>
                <w:numId w:val="804"/>
              </w:numPr>
              <w:tabs>
                <w:tab w:val="left" w:pos="828"/>
              </w:tabs>
              <w:spacing w:before="0" w:after="0" w:line="319" w:lineRule="exact"/>
              <w:ind w:left="827" w:right="0" w:hanging="361"/>
              <w:jc w:val="left"/>
              <w:rPr>
                <w:sz w:val="28"/>
              </w:rPr>
            </w:pPr>
            <w:r>
              <w:rPr>
                <w:sz w:val="28"/>
              </w:rPr>
              <w:t>Cao</w:t>
            </w:r>
          </w:p>
          <w:p>
            <w:pPr>
              <w:pStyle w:val="17"/>
              <w:numPr>
                <w:ilvl w:val="0"/>
                <w:numId w:val="804"/>
              </w:numPr>
              <w:tabs>
                <w:tab w:val="left" w:pos="828"/>
              </w:tabs>
              <w:spacing w:before="0" w:after="0" w:line="240" w:lineRule="auto"/>
              <w:ind w:left="827" w:right="0" w:hanging="361"/>
              <w:jc w:val="left"/>
              <w:rPr>
                <w:sz w:val="28"/>
              </w:rPr>
            </w:pPr>
            <w:r>
              <w:rPr>
                <w:sz w:val="28"/>
              </w:rPr>
              <w:t>Thấp.</w:t>
            </w:r>
          </w:p>
          <w:p>
            <w:pPr>
              <w:pStyle w:val="17"/>
              <w:numPr>
                <w:ilvl w:val="0"/>
                <w:numId w:val="804"/>
              </w:numPr>
              <w:tabs>
                <w:tab w:val="left" w:pos="828"/>
              </w:tabs>
              <w:spacing w:before="1" w:after="0" w:line="322" w:lineRule="exact"/>
              <w:ind w:left="827" w:right="0" w:hanging="361"/>
              <w:jc w:val="left"/>
              <w:rPr>
                <w:sz w:val="28"/>
              </w:rPr>
            </w:pPr>
            <w:r>
              <w:rPr>
                <w:sz w:val="28"/>
              </w:rPr>
              <w:t>Trung gian</w:t>
            </w:r>
          </w:p>
          <w:p>
            <w:pPr>
              <w:pStyle w:val="17"/>
              <w:numPr>
                <w:ilvl w:val="0"/>
                <w:numId w:val="804"/>
              </w:numPr>
              <w:tabs>
                <w:tab w:val="left" w:pos="828"/>
              </w:tabs>
              <w:spacing w:before="0" w:after="0" w:line="308" w:lineRule="exact"/>
              <w:ind w:left="827" w:right="0" w:hanging="361"/>
              <w:jc w:val="left"/>
              <w:rPr>
                <w:sz w:val="28"/>
              </w:rPr>
            </w:pPr>
            <w:r>
              <w:rPr>
                <w:sz w:val="28"/>
                <w:shd w:val="clear" w:color="auto" w:fill="FF0000"/>
              </w:rPr>
              <w:t>Còn ổ</w:t>
            </w:r>
            <w:r>
              <w:rPr>
                <w:spacing w:val="-1"/>
                <w:sz w:val="28"/>
                <w:shd w:val="clear" w:color="auto" w:fill="FF0000"/>
              </w:rPr>
              <w:t xml:space="preserve"> </w:t>
            </w:r>
            <w:r>
              <w:rPr>
                <w:sz w:val="28"/>
                <w:shd w:val="clear" w:color="auto" w:fill="FF0000"/>
              </w:rPr>
              <w:t>nhớp</w:t>
            </w:r>
          </w:p>
        </w:tc>
        <w:tc>
          <w:tcPr>
            <w:tcW w:w="708" w:type="dxa"/>
          </w:tcPr>
          <w:p>
            <w:pPr>
              <w:pStyle w:val="17"/>
              <w:spacing w:line="320" w:lineRule="exact"/>
              <w:ind w:left="108"/>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Pr>
          <w:p>
            <w:pPr>
              <w:pStyle w:val="17"/>
              <w:spacing w:line="301" w:lineRule="exact"/>
              <w:ind w:left="107"/>
              <w:rPr>
                <w:b/>
                <w:sz w:val="28"/>
              </w:rPr>
            </w:pPr>
            <w:r>
              <w:rPr>
                <w:b/>
                <w:sz w:val="28"/>
              </w:rPr>
              <w:t>Câu 17. Các thì mổ dị tật hậu môn trực tràng thể cao, thì nào đƣợc</w:t>
            </w:r>
          </w:p>
        </w:tc>
        <w:tc>
          <w:tcPr>
            <w:tcW w:w="708" w:type="dxa"/>
          </w:tcPr>
          <w:p>
            <w:pPr>
              <w:pStyle w:val="17"/>
              <w:spacing w:line="301" w:lineRule="exact"/>
              <w:ind w:left="108"/>
              <w:rPr>
                <w:b/>
                <w:sz w:val="28"/>
              </w:rPr>
            </w:pPr>
            <w:r>
              <w:rPr>
                <w:b/>
                <w:w w:val="100"/>
                <w:sz w:val="28"/>
                <w:shd w:val="clear" w:color="auto" w:fill="FF0000"/>
              </w:rPr>
              <w:t>A</w:t>
            </w:r>
          </w:p>
        </w:tc>
      </w:tr>
    </w:tbl>
    <w:p>
      <w:pPr>
        <w:spacing w:after="0" w:line="301"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thực hiện sớm nhất:</w:t>
            </w:r>
          </w:p>
          <w:p>
            <w:pPr>
              <w:pStyle w:val="17"/>
              <w:numPr>
                <w:ilvl w:val="0"/>
                <w:numId w:val="805"/>
              </w:numPr>
              <w:tabs>
                <w:tab w:val="left" w:pos="828"/>
              </w:tabs>
              <w:spacing w:before="0" w:after="0" w:line="319" w:lineRule="exact"/>
              <w:ind w:left="827" w:right="0" w:hanging="361"/>
              <w:jc w:val="left"/>
              <w:rPr>
                <w:sz w:val="28"/>
              </w:rPr>
            </w:pPr>
            <w:r>
              <w:rPr>
                <w:sz w:val="28"/>
                <w:shd w:val="clear" w:color="auto" w:fill="FF0000"/>
              </w:rPr>
              <w:t>Làm hậu môn nhân</w:t>
            </w:r>
            <w:r>
              <w:rPr>
                <w:spacing w:val="-3"/>
                <w:sz w:val="28"/>
                <w:shd w:val="clear" w:color="auto" w:fill="FF0000"/>
              </w:rPr>
              <w:t xml:space="preserve"> </w:t>
            </w:r>
            <w:r>
              <w:rPr>
                <w:sz w:val="28"/>
                <w:shd w:val="clear" w:color="auto" w:fill="FF0000"/>
              </w:rPr>
              <w:t>tạo.</w:t>
            </w:r>
          </w:p>
          <w:p>
            <w:pPr>
              <w:pStyle w:val="17"/>
              <w:numPr>
                <w:ilvl w:val="0"/>
                <w:numId w:val="805"/>
              </w:numPr>
              <w:tabs>
                <w:tab w:val="left" w:pos="828"/>
              </w:tabs>
              <w:spacing w:before="0" w:after="0" w:line="322" w:lineRule="exact"/>
              <w:ind w:left="827" w:right="0" w:hanging="361"/>
              <w:jc w:val="left"/>
              <w:rPr>
                <w:sz w:val="28"/>
              </w:rPr>
            </w:pPr>
            <w:r>
              <w:rPr>
                <w:sz w:val="28"/>
              </w:rPr>
              <w:t>Hạ bóng trực</w:t>
            </w:r>
            <w:r>
              <w:rPr>
                <w:spacing w:val="-5"/>
                <w:sz w:val="28"/>
              </w:rPr>
              <w:t xml:space="preserve"> </w:t>
            </w:r>
            <w:r>
              <w:rPr>
                <w:sz w:val="28"/>
              </w:rPr>
              <w:t>tràng</w:t>
            </w:r>
          </w:p>
          <w:p>
            <w:pPr>
              <w:pStyle w:val="17"/>
              <w:numPr>
                <w:ilvl w:val="0"/>
                <w:numId w:val="805"/>
              </w:numPr>
              <w:tabs>
                <w:tab w:val="left" w:pos="828"/>
              </w:tabs>
              <w:spacing w:before="0" w:after="0" w:line="240" w:lineRule="auto"/>
              <w:ind w:left="827" w:right="0" w:hanging="361"/>
              <w:jc w:val="left"/>
              <w:rPr>
                <w:sz w:val="28"/>
              </w:rPr>
            </w:pPr>
            <w:r>
              <w:rPr>
                <w:sz w:val="28"/>
              </w:rPr>
              <w:t>Đóng hậu môn nhân</w:t>
            </w:r>
            <w:r>
              <w:rPr>
                <w:spacing w:val="3"/>
                <w:sz w:val="28"/>
              </w:rPr>
              <w:t xml:space="preserve"> </w:t>
            </w:r>
            <w:r>
              <w:rPr>
                <w:sz w:val="28"/>
              </w:rPr>
              <w:t>tạo</w:t>
            </w:r>
          </w:p>
          <w:p>
            <w:pPr>
              <w:pStyle w:val="17"/>
              <w:numPr>
                <w:ilvl w:val="0"/>
                <w:numId w:val="805"/>
              </w:numPr>
              <w:tabs>
                <w:tab w:val="left" w:pos="828"/>
              </w:tabs>
              <w:spacing w:before="2" w:after="0" w:line="308" w:lineRule="exact"/>
              <w:ind w:left="827" w:right="0" w:hanging="361"/>
              <w:jc w:val="left"/>
              <w:rPr>
                <w:sz w:val="28"/>
              </w:rPr>
            </w:pPr>
            <w:r>
              <w:rPr>
                <w:sz w:val="28"/>
              </w:rPr>
              <w:t>Hạ bóng trực tràng + đóng hậu môn nhân</w:t>
            </w:r>
            <w:r>
              <w:rPr>
                <w:spacing w:val="-7"/>
                <w:sz w:val="28"/>
              </w:rPr>
              <w:t xml:space="preserve"> </w:t>
            </w:r>
            <w:r>
              <w:rPr>
                <w:sz w:val="28"/>
              </w:rPr>
              <w:t>tạo.</w:t>
            </w: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18. Loại dị tật nào sau đây không bắt buộc điều trị phẫu thuật:</w:t>
            </w:r>
          </w:p>
          <w:p>
            <w:pPr>
              <w:pStyle w:val="17"/>
              <w:numPr>
                <w:ilvl w:val="0"/>
                <w:numId w:val="806"/>
              </w:numPr>
              <w:tabs>
                <w:tab w:val="left" w:pos="828"/>
              </w:tabs>
              <w:spacing w:before="0" w:after="0" w:line="319" w:lineRule="exact"/>
              <w:ind w:left="827" w:right="0" w:hanging="361"/>
              <w:jc w:val="left"/>
              <w:rPr>
                <w:sz w:val="28"/>
              </w:rPr>
            </w:pPr>
            <w:r>
              <w:rPr>
                <w:sz w:val="28"/>
              </w:rPr>
              <w:t>Hậu môn</w:t>
            </w:r>
            <w:r>
              <w:rPr>
                <w:spacing w:val="1"/>
                <w:sz w:val="28"/>
              </w:rPr>
              <w:t xml:space="preserve"> </w:t>
            </w:r>
            <w:r>
              <w:rPr>
                <w:sz w:val="28"/>
              </w:rPr>
              <w:t>nắp.</w:t>
            </w:r>
          </w:p>
          <w:p>
            <w:pPr>
              <w:pStyle w:val="17"/>
              <w:numPr>
                <w:ilvl w:val="0"/>
                <w:numId w:val="806"/>
              </w:numPr>
              <w:tabs>
                <w:tab w:val="left" w:pos="828"/>
              </w:tabs>
              <w:spacing w:before="0" w:after="0" w:line="240" w:lineRule="auto"/>
              <w:ind w:left="467" w:right="6366" w:firstLine="0"/>
              <w:jc w:val="left"/>
              <w:rPr>
                <w:sz w:val="28"/>
              </w:rPr>
            </w:pPr>
            <w:r>
              <w:rPr>
                <w:sz w:val="28"/>
              </w:rPr>
              <w:t>Teo hậu môn</w:t>
            </w:r>
            <w:r>
              <w:rPr>
                <w:sz w:val="28"/>
                <w:shd w:val="clear" w:color="auto" w:fill="FF0000"/>
              </w:rPr>
              <w:t xml:space="preserve"> C.  Hẹp mậu</w:t>
            </w:r>
            <w:r>
              <w:rPr>
                <w:spacing w:val="-39"/>
                <w:sz w:val="28"/>
                <w:shd w:val="clear" w:color="auto" w:fill="FF0000"/>
              </w:rPr>
              <w:t xml:space="preserve"> </w:t>
            </w:r>
            <w:r>
              <w:rPr>
                <w:spacing w:val="-6"/>
                <w:sz w:val="28"/>
                <w:shd w:val="clear" w:color="auto" w:fill="FF0000"/>
              </w:rPr>
              <w:t>môn</w:t>
            </w:r>
          </w:p>
          <w:p>
            <w:pPr>
              <w:pStyle w:val="17"/>
              <w:spacing w:before="1" w:line="308" w:lineRule="exact"/>
              <w:ind w:left="467"/>
              <w:rPr>
                <w:sz w:val="28"/>
              </w:rPr>
            </w:pPr>
            <w:r>
              <w:rPr>
                <w:sz w:val="28"/>
              </w:rPr>
              <w:t>D. Teo trực</w:t>
            </w:r>
            <w:r>
              <w:rPr>
                <w:spacing w:val="12"/>
                <w:sz w:val="28"/>
              </w:rPr>
              <w:t xml:space="preserve"> </w:t>
            </w:r>
            <w:r>
              <w:rPr>
                <w:sz w:val="28"/>
              </w:rPr>
              <w:t>tràng</w:t>
            </w:r>
          </w:p>
        </w:tc>
        <w:tc>
          <w:tcPr>
            <w:tcW w:w="708" w:type="dxa"/>
          </w:tcPr>
          <w:p>
            <w:pPr>
              <w:pStyle w:val="17"/>
              <w:spacing w:line="320" w:lineRule="exact"/>
              <w:ind w:left="108"/>
              <w:rPr>
                <w:b/>
                <w:sz w:val="28"/>
              </w:rPr>
            </w:pPr>
            <w:r>
              <w:rPr>
                <w:b/>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spacing w:line="317" w:lineRule="exact"/>
              <w:ind w:left="107"/>
              <w:rPr>
                <w:b/>
                <w:sz w:val="28"/>
              </w:rPr>
            </w:pPr>
            <w:r>
              <w:rPr>
                <w:b/>
                <w:sz w:val="28"/>
              </w:rPr>
              <w:t>Câu 19. Dấu hiệu quan trọng nhất để chẩn đoán teo trực tràng là:</w:t>
            </w:r>
          </w:p>
          <w:p>
            <w:pPr>
              <w:pStyle w:val="17"/>
              <w:numPr>
                <w:ilvl w:val="0"/>
                <w:numId w:val="807"/>
              </w:numPr>
              <w:tabs>
                <w:tab w:val="left" w:pos="828"/>
              </w:tabs>
              <w:spacing w:before="0" w:after="0" w:line="319"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807"/>
              </w:numPr>
              <w:tabs>
                <w:tab w:val="left" w:pos="828"/>
              </w:tabs>
              <w:spacing w:before="0" w:after="0" w:line="322" w:lineRule="exact"/>
              <w:ind w:left="827" w:right="0" w:hanging="361"/>
              <w:jc w:val="left"/>
              <w:rPr>
                <w:sz w:val="28"/>
              </w:rPr>
            </w:pPr>
            <w:r>
              <w:rPr>
                <w:sz w:val="28"/>
              </w:rPr>
              <w:t>Nôn</w:t>
            </w:r>
          </w:p>
          <w:p>
            <w:pPr>
              <w:pStyle w:val="17"/>
              <w:numPr>
                <w:ilvl w:val="0"/>
                <w:numId w:val="807"/>
              </w:numPr>
              <w:tabs>
                <w:tab w:val="left" w:pos="828"/>
              </w:tabs>
              <w:spacing w:before="0" w:after="0" w:line="240" w:lineRule="auto"/>
              <w:ind w:left="827" w:right="0" w:hanging="361"/>
              <w:jc w:val="left"/>
              <w:rPr>
                <w:sz w:val="28"/>
              </w:rPr>
            </w:pPr>
            <w:r>
              <w:rPr>
                <w:sz w:val="28"/>
              </w:rPr>
              <w:t>Bụng</w:t>
            </w:r>
            <w:r>
              <w:rPr>
                <w:spacing w:val="-3"/>
                <w:sz w:val="28"/>
              </w:rPr>
              <w:t xml:space="preserve"> </w:t>
            </w:r>
            <w:r>
              <w:rPr>
                <w:sz w:val="28"/>
              </w:rPr>
              <w:t>trướng.</w:t>
            </w:r>
          </w:p>
          <w:p>
            <w:pPr>
              <w:pStyle w:val="17"/>
              <w:numPr>
                <w:ilvl w:val="0"/>
                <w:numId w:val="807"/>
              </w:numPr>
              <w:tabs>
                <w:tab w:val="left" w:pos="828"/>
              </w:tabs>
              <w:spacing w:before="6" w:after="0" w:line="322" w:lineRule="exact"/>
              <w:ind w:left="827" w:right="99" w:hanging="360"/>
              <w:jc w:val="left"/>
              <w:rPr>
                <w:sz w:val="28"/>
              </w:rPr>
            </w:pPr>
            <w:r>
              <w:rPr>
                <w:sz w:val="28"/>
                <w:shd w:val="clear" w:color="auto" w:fill="FF0000"/>
              </w:rPr>
              <w:t>Vẫn còn lỗ hậu môn, đưa sonde vào hậu môn chỉ được &lt;= 2 cm, không có phân</w:t>
            </w:r>
            <w:r>
              <w:rPr>
                <w:spacing w:val="-2"/>
                <w:sz w:val="28"/>
                <w:shd w:val="clear" w:color="auto" w:fill="FF0000"/>
              </w:rPr>
              <w:t xml:space="preserve"> </w:t>
            </w:r>
            <w:r>
              <w:rPr>
                <w:sz w:val="28"/>
                <w:shd w:val="clear" w:color="auto" w:fill="FF0000"/>
              </w:rPr>
              <w:t>su.</w:t>
            </w:r>
          </w:p>
        </w:tc>
        <w:tc>
          <w:tcPr>
            <w:tcW w:w="708" w:type="dxa"/>
          </w:tcPr>
          <w:p>
            <w:pPr>
              <w:pStyle w:val="17"/>
              <w:spacing w:line="320" w:lineRule="exact"/>
              <w:ind w:left="108"/>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277"/>
              <w:rPr>
                <w:b/>
                <w:sz w:val="28"/>
              </w:rPr>
            </w:pPr>
            <w:r>
              <w:rPr>
                <w:b/>
                <w:sz w:val="28"/>
              </w:rPr>
              <w:t>Câu 20. Triệu chứng quan trọng nhất để chẩn đoán rò trực tràng âm đạo là:</w:t>
            </w:r>
          </w:p>
          <w:p>
            <w:pPr>
              <w:pStyle w:val="17"/>
              <w:tabs>
                <w:tab w:val="left" w:pos="1547"/>
              </w:tabs>
              <w:ind w:left="467" w:right="5191"/>
              <w:rPr>
                <w:sz w:val="28"/>
              </w:rPr>
            </w:pPr>
            <w:r>
              <w:rPr>
                <w:sz w:val="28"/>
              </w:rPr>
              <w:t>A&gt;</w:t>
            </w:r>
            <w:r>
              <w:rPr>
                <w:sz w:val="28"/>
              </w:rPr>
              <w:tab/>
            </w:r>
            <w:r>
              <w:rPr>
                <w:sz w:val="28"/>
              </w:rPr>
              <w:t xml:space="preserve">Không ỉa phân su. B&gt;Không có lỗ hậu môn </w:t>
            </w:r>
            <w:r>
              <w:rPr>
                <w:sz w:val="28"/>
                <w:shd w:val="clear" w:color="auto" w:fill="FF0000"/>
              </w:rPr>
              <w:t>C&gt;Phân su ra qua âm</w:t>
            </w:r>
            <w:r>
              <w:rPr>
                <w:spacing w:val="2"/>
                <w:sz w:val="28"/>
                <w:shd w:val="clear" w:color="auto" w:fill="FF0000"/>
              </w:rPr>
              <w:t xml:space="preserve"> </w:t>
            </w:r>
            <w:r>
              <w:rPr>
                <w:sz w:val="28"/>
                <w:shd w:val="clear" w:color="auto" w:fill="FF0000"/>
              </w:rPr>
              <w:t>đạo</w:t>
            </w:r>
          </w:p>
          <w:p>
            <w:pPr>
              <w:pStyle w:val="17"/>
              <w:tabs>
                <w:tab w:val="left" w:pos="1547"/>
              </w:tabs>
              <w:spacing w:line="308" w:lineRule="exact"/>
              <w:ind w:left="467"/>
              <w:rPr>
                <w:sz w:val="28"/>
              </w:rPr>
            </w:pPr>
            <w:r>
              <w:rPr>
                <w:sz w:val="28"/>
              </w:rPr>
              <w:t>D&gt;</w:t>
            </w:r>
            <w:r>
              <w:rPr>
                <w:sz w:val="28"/>
              </w:rPr>
              <w:tab/>
            </w:r>
            <w:r>
              <w:rPr>
                <w:sz w:val="28"/>
              </w:rPr>
              <w:t>Bụng</w:t>
            </w:r>
            <w:r>
              <w:rPr>
                <w:spacing w:val="-3"/>
                <w:sz w:val="28"/>
              </w:rPr>
              <w:t xml:space="preserve"> </w:t>
            </w:r>
            <w:r>
              <w:rPr>
                <w:sz w:val="28"/>
              </w:rPr>
              <w:t>trướng.</w:t>
            </w:r>
          </w:p>
        </w:tc>
        <w:tc>
          <w:tcPr>
            <w:tcW w:w="708" w:type="dxa"/>
          </w:tcPr>
          <w:p>
            <w:pPr>
              <w:pStyle w:val="17"/>
              <w:spacing w:line="320" w:lineRule="exact"/>
              <w:ind w:left="108"/>
              <w:rPr>
                <w:b/>
                <w:sz w:val="28"/>
              </w:rPr>
            </w:pPr>
            <w:r>
              <w:rPr>
                <w:b/>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21. Dấu hiệu quan trọng để chẩn đoán dị tật thấp là:</w:t>
            </w:r>
          </w:p>
          <w:p>
            <w:pPr>
              <w:pStyle w:val="17"/>
              <w:numPr>
                <w:ilvl w:val="0"/>
                <w:numId w:val="808"/>
              </w:numPr>
              <w:tabs>
                <w:tab w:val="left" w:pos="828"/>
              </w:tabs>
              <w:spacing w:before="0" w:after="0" w:line="319" w:lineRule="exact"/>
              <w:ind w:left="827" w:right="0" w:hanging="361"/>
              <w:jc w:val="left"/>
              <w:rPr>
                <w:sz w:val="28"/>
              </w:rPr>
            </w:pPr>
            <w:r>
              <w:rPr>
                <w:sz w:val="28"/>
              </w:rPr>
              <w:t>Không có lỗ hậu</w:t>
            </w:r>
            <w:r>
              <w:rPr>
                <w:spacing w:val="-4"/>
                <w:sz w:val="28"/>
              </w:rPr>
              <w:t xml:space="preserve"> </w:t>
            </w:r>
            <w:r>
              <w:rPr>
                <w:sz w:val="28"/>
              </w:rPr>
              <w:t>môn.</w:t>
            </w:r>
          </w:p>
          <w:p>
            <w:pPr>
              <w:pStyle w:val="17"/>
              <w:numPr>
                <w:ilvl w:val="0"/>
                <w:numId w:val="808"/>
              </w:numPr>
              <w:tabs>
                <w:tab w:val="left" w:pos="828"/>
              </w:tabs>
              <w:spacing w:before="0" w:after="0" w:line="240" w:lineRule="auto"/>
              <w:ind w:left="827" w:right="0" w:hanging="361"/>
              <w:jc w:val="left"/>
              <w:rPr>
                <w:sz w:val="28"/>
              </w:rPr>
            </w:pPr>
            <w:r>
              <w:rPr>
                <w:sz w:val="28"/>
              </w:rPr>
              <w:t>Không ỉa phân</w:t>
            </w:r>
            <w:r>
              <w:rPr>
                <w:spacing w:val="-4"/>
                <w:sz w:val="28"/>
              </w:rPr>
              <w:t xml:space="preserve"> </w:t>
            </w:r>
            <w:r>
              <w:rPr>
                <w:sz w:val="28"/>
              </w:rPr>
              <w:t>su.</w:t>
            </w:r>
          </w:p>
          <w:p>
            <w:pPr>
              <w:pStyle w:val="17"/>
              <w:numPr>
                <w:ilvl w:val="0"/>
                <w:numId w:val="808"/>
              </w:numPr>
              <w:tabs>
                <w:tab w:val="left" w:pos="828"/>
              </w:tabs>
              <w:spacing w:before="2" w:after="0" w:line="322" w:lineRule="exact"/>
              <w:ind w:left="827" w:right="0" w:hanging="361"/>
              <w:jc w:val="left"/>
              <w:rPr>
                <w:sz w:val="28"/>
              </w:rPr>
            </w:pPr>
            <w:r>
              <w:rPr>
                <w:sz w:val="28"/>
              </w:rPr>
              <w:t>Nôn</w:t>
            </w:r>
          </w:p>
          <w:p>
            <w:pPr>
              <w:pStyle w:val="17"/>
              <w:numPr>
                <w:ilvl w:val="0"/>
                <w:numId w:val="808"/>
              </w:numPr>
              <w:tabs>
                <w:tab w:val="left" w:pos="828"/>
              </w:tabs>
              <w:spacing w:before="0" w:after="0" w:line="308" w:lineRule="exact"/>
              <w:ind w:left="827" w:right="0" w:hanging="361"/>
              <w:jc w:val="left"/>
              <w:rPr>
                <w:sz w:val="28"/>
              </w:rPr>
            </w:pPr>
            <w:r>
              <w:rPr>
                <w:sz w:val="28"/>
                <w:shd w:val="clear" w:color="auto" w:fill="FF0000"/>
              </w:rPr>
              <w:t>XQ: túi cùng trực tràng cách vết tích hậu môn = 1</w:t>
            </w:r>
            <w:r>
              <w:rPr>
                <w:spacing w:val="-7"/>
                <w:sz w:val="28"/>
                <w:shd w:val="clear" w:color="auto" w:fill="FF0000"/>
              </w:rPr>
              <w:t xml:space="preserve"> </w:t>
            </w:r>
            <w:r>
              <w:rPr>
                <w:sz w:val="28"/>
                <w:shd w:val="clear" w:color="auto" w:fill="FF0000"/>
              </w:rPr>
              <w:t>cm.</w:t>
            </w:r>
          </w:p>
        </w:tc>
        <w:tc>
          <w:tcPr>
            <w:tcW w:w="708" w:type="dxa"/>
          </w:tcPr>
          <w:p>
            <w:pPr>
              <w:pStyle w:val="17"/>
              <w:spacing w:line="320" w:lineRule="exact"/>
              <w:ind w:left="108"/>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Pr>
                <w:b/>
                <w:sz w:val="28"/>
              </w:rPr>
            </w:pPr>
            <w:r>
              <w:rPr>
                <w:b/>
                <w:sz w:val="28"/>
              </w:rPr>
              <w:t>Câu 22. Dấu hiệu quan trọng nhất để chẩn đaons dị vật hậu môn trực tràng thể trung gian là:</w:t>
            </w:r>
          </w:p>
          <w:p>
            <w:pPr>
              <w:pStyle w:val="17"/>
              <w:numPr>
                <w:ilvl w:val="0"/>
                <w:numId w:val="809"/>
              </w:numPr>
              <w:tabs>
                <w:tab w:val="left" w:pos="828"/>
              </w:tabs>
              <w:spacing w:before="0" w:after="0" w:line="316" w:lineRule="exact"/>
              <w:ind w:left="827" w:right="0" w:hanging="361"/>
              <w:jc w:val="left"/>
              <w:rPr>
                <w:sz w:val="28"/>
              </w:rPr>
            </w:pPr>
            <w:r>
              <w:rPr>
                <w:sz w:val="28"/>
              </w:rPr>
              <w:t>Không có lỗ hậu</w:t>
            </w:r>
            <w:r>
              <w:rPr>
                <w:spacing w:val="-4"/>
                <w:sz w:val="28"/>
              </w:rPr>
              <w:t xml:space="preserve"> </w:t>
            </w:r>
            <w:r>
              <w:rPr>
                <w:sz w:val="28"/>
              </w:rPr>
              <w:t>môn</w:t>
            </w:r>
          </w:p>
          <w:p>
            <w:pPr>
              <w:pStyle w:val="17"/>
              <w:numPr>
                <w:ilvl w:val="0"/>
                <w:numId w:val="809"/>
              </w:numPr>
              <w:tabs>
                <w:tab w:val="left" w:pos="828"/>
              </w:tabs>
              <w:spacing w:before="0" w:after="0" w:line="240" w:lineRule="auto"/>
              <w:ind w:left="827" w:right="0" w:hanging="361"/>
              <w:jc w:val="left"/>
              <w:rPr>
                <w:sz w:val="28"/>
              </w:rPr>
            </w:pPr>
            <w:r>
              <w:rPr>
                <w:sz w:val="28"/>
              </w:rPr>
              <w:t>Không ỉa phân</w:t>
            </w:r>
            <w:r>
              <w:rPr>
                <w:spacing w:val="-4"/>
                <w:sz w:val="28"/>
              </w:rPr>
              <w:t xml:space="preserve"> </w:t>
            </w:r>
            <w:r>
              <w:rPr>
                <w:sz w:val="28"/>
              </w:rPr>
              <w:t>su.</w:t>
            </w:r>
          </w:p>
          <w:p>
            <w:pPr>
              <w:pStyle w:val="17"/>
              <w:numPr>
                <w:ilvl w:val="0"/>
                <w:numId w:val="809"/>
              </w:numPr>
              <w:tabs>
                <w:tab w:val="left" w:pos="828"/>
              </w:tabs>
              <w:spacing w:before="0" w:after="0" w:line="322" w:lineRule="exact"/>
              <w:ind w:left="827" w:right="0" w:hanging="361"/>
              <w:jc w:val="left"/>
              <w:rPr>
                <w:sz w:val="28"/>
              </w:rPr>
            </w:pPr>
            <w:r>
              <w:rPr>
                <w:sz w:val="28"/>
              </w:rPr>
              <w:t>Bụng</w:t>
            </w:r>
            <w:r>
              <w:rPr>
                <w:spacing w:val="-3"/>
                <w:sz w:val="28"/>
              </w:rPr>
              <w:t xml:space="preserve"> </w:t>
            </w:r>
            <w:r>
              <w:rPr>
                <w:sz w:val="28"/>
              </w:rPr>
              <w:t>trướng.</w:t>
            </w:r>
          </w:p>
          <w:p>
            <w:pPr>
              <w:pStyle w:val="17"/>
              <w:numPr>
                <w:ilvl w:val="0"/>
                <w:numId w:val="809"/>
              </w:numPr>
              <w:tabs>
                <w:tab w:val="left" w:pos="828"/>
              </w:tabs>
              <w:spacing w:before="0" w:after="0" w:line="308" w:lineRule="exact"/>
              <w:ind w:left="827" w:right="0" w:hanging="361"/>
              <w:jc w:val="left"/>
              <w:rPr>
                <w:sz w:val="28"/>
              </w:rPr>
            </w:pPr>
            <w:r>
              <w:rPr>
                <w:sz w:val="28"/>
                <w:shd w:val="clear" w:color="auto" w:fill="FF0000"/>
              </w:rPr>
              <w:t>Xq: túi cùng trực tràng cách vết tích hậu môn = 2</w:t>
            </w:r>
            <w:r>
              <w:rPr>
                <w:spacing w:val="-7"/>
                <w:sz w:val="28"/>
                <w:shd w:val="clear" w:color="auto" w:fill="FF0000"/>
              </w:rPr>
              <w:t xml:space="preserve"> </w:t>
            </w:r>
            <w:r>
              <w:rPr>
                <w:sz w:val="28"/>
                <w:shd w:val="clear" w:color="auto" w:fill="FF0000"/>
              </w:rPr>
              <w:t>cm.</w:t>
            </w:r>
          </w:p>
        </w:tc>
        <w:tc>
          <w:tcPr>
            <w:tcW w:w="708" w:type="dxa"/>
          </w:tcPr>
          <w:p>
            <w:pPr>
              <w:pStyle w:val="17"/>
              <w:spacing w:line="320" w:lineRule="exact"/>
              <w:ind w:left="108"/>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Pr>
                <w:b/>
                <w:sz w:val="28"/>
              </w:rPr>
            </w:pPr>
            <w:r>
              <w:rPr>
                <w:b/>
                <w:sz w:val="28"/>
              </w:rPr>
              <w:t>Câu 23. Dấu hiệu quan trọng nhất để chẩn đoán dị vật hậu môn trực tràng thể cao là:</w:t>
            </w:r>
          </w:p>
          <w:p>
            <w:pPr>
              <w:pStyle w:val="17"/>
              <w:numPr>
                <w:ilvl w:val="0"/>
                <w:numId w:val="810"/>
              </w:numPr>
              <w:tabs>
                <w:tab w:val="left" w:pos="828"/>
              </w:tabs>
              <w:spacing w:before="0" w:after="0" w:line="317" w:lineRule="exact"/>
              <w:ind w:left="827" w:right="0" w:hanging="361"/>
              <w:jc w:val="left"/>
              <w:rPr>
                <w:sz w:val="28"/>
              </w:rPr>
            </w:pPr>
            <w:r>
              <w:rPr>
                <w:sz w:val="28"/>
              </w:rPr>
              <w:t>Không có lỗ hậu</w:t>
            </w:r>
            <w:r>
              <w:rPr>
                <w:spacing w:val="-4"/>
                <w:sz w:val="28"/>
              </w:rPr>
              <w:t xml:space="preserve"> </w:t>
            </w:r>
            <w:r>
              <w:rPr>
                <w:sz w:val="28"/>
              </w:rPr>
              <w:t>môn</w:t>
            </w:r>
          </w:p>
          <w:p>
            <w:pPr>
              <w:pStyle w:val="17"/>
              <w:numPr>
                <w:ilvl w:val="0"/>
                <w:numId w:val="810"/>
              </w:numPr>
              <w:tabs>
                <w:tab w:val="left" w:pos="828"/>
              </w:tabs>
              <w:spacing w:before="0" w:after="0" w:line="322"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810"/>
              </w:numPr>
              <w:tabs>
                <w:tab w:val="left" w:pos="828"/>
              </w:tabs>
              <w:spacing w:before="0" w:after="0" w:line="322" w:lineRule="exact"/>
              <w:ind w:left="827" w:right="0" w:hanging="361"/>
              <w:jc w:val="left"/>
              <w:rPr>
                <w:sz w:val="28"/>
              </w:rPr>
            </w:pPr>
            <w:r>
              <w:rPr>
                <w:sz w:val="28"/>
              </w:rPr>
              <w:t>Bụng</w:t>
            </w:r>
            <w:r>
              <w:rPr>
                <w:spacing w:val="-3"/>
                <w:sz w:val="28"/>
              </w:rPr>
              <w:t xml:space="preserve"> </w:t>
            </w:r>
            <w:r>
              <w:rPr>
                <w:sz w:val="28"/>
              </w:rPr>
              <w:t>trướng.</w:t>
            </w:r>
          </w:p>
          <w:p>
            <w:pPr>
              <w:pStyle w:val="17"/>
              <w:numPr>
                <w:ilvl w:val="0"/>
                <w:numId w:val="810"/>
              </w:numPr>
              <w:tabs>
                <w:tab w:val="left" w:pos="828"/>
              </w:tabs>
              <w:spacing w:before="0" w:after="0" w:line="308" w:lineRule="exact"/>
              <w:ind w:left="827" w:right="0" w:hanging="361"/>
              <w:jc w:val="left"/>
              <w:rPr>
                <w:sz w:val="28"/>
              </w:rPr>
            </w:pPr>
            <w:r>
              <w:rPr>
                <w:sz w:val="28"/>
                <w:shd w:val="clear" w:color="auto" w:fill="FF0000"/>
              </w:rPr>
              <w:t>Xq: túi cùng trực tràng cách vết tích hậu môn = 3</w:t>
            </w:r>
            <w:r>
              <w:rPr>
                <w:spacing w:val="-7"/>
                <w:sz w:val="28"/>
                <w:shd w:val="clear" w:color="auto" w:fill="FF0000"/>
              </w:rPr>
              <w:t xml:space="preserve"> </w:t>
            </w:r>
            <w:r>
              <w:rPr>
                <w:sz w:val="28"/>
                <w:shd w:val="clear" w:color="auto" w:fill="FF0000"/>
              </w:rPr>
              <w:t>cm.</w:t>
            </w:r>
          </w:p>
        </w:tc>
        <w:tc>
          <w:tcPr>
            <w:tcW w:w="708" w:type="dxa"/>
          </w:tcPr>
          <w:p>
            <w:pPr>
              <w:pStyle w:val="17"/>
              <w:spacing w:line="320" w:lineRule="exact"/>
              <w:ind w:left="108"/>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790" w:type="dxa"/>
          </w:tcPr>
          <w:p>
            <w:pPr>
              <w:pStyle w:val="17"/>
              <w:spacing w:line="317" w:lineRule="exact"/>
              <w:ind w:left="107"/>
              <w:rPr>
                <w:b/>
                <w:sz w:val="28"/>
              </w:rPr>
            </w:pPr>
            <w:r>
              <w:rPr>
                <w:b/>
                <w:sz w:val="28"/>
              </w:rPr>
              <w:t>Câu 24. Dấu hiệu quan trọng nhất để chẩn đoán còn ổ nhớp là:</w:t>
            </w:r>
          </w:p>
          <w:p>
            <w:pPr>
              <w:pStyle w:val="17"/>
              <w:numPr>
                <w:ilvl w:val="0"/>
                <w:numId w:val="811"/>
              </w:numPr>
              <w:tabs>
                <w:tab w:val="left" w:pos="828"/>
              </w:tabs>
              <w:spacing w:before="0" w:after="0" w:line="319"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811"/>
              </w:numPr>
              <w:tabs>
                <w:tab w:val="left" w:pos="828"/>
              </w:tabs>
              <w:spacing w:before="2" w:after="0" w:line="322" w:lineRule="exact"/>
              <w:ind w:left="827" w:right="0" w:hanging="361"/>
              <w:jc w:val="left"/>
              <w:rPr>
                <w:sz w:val="28"/>
              </w:rPr>
            </w:pPr>
            <w:r>
              <w:rPr>
                <w:sz w:val="28"/>
              </w:rPr>
              <w:t>Không có lỗ hậu</w:t>
            </w:r>
            <w:r>
              <w:rPr>
                <w:spacing w:val="-4"/>
                <w:sz w:val="28"/>
              </w:rPr>
              <w:t xml:space="preserve"> </w:t>
            </w:r>
            <w:r>
              <w:rPr>
                <w:sz w:val="28"/>
              </w:rPr>
              <w:t>môn.</w:t>
            </w:r>
          </w:p>
          <w:p>
            <w:pPr>
              <w:pStyle w:val="17"/>
              <w:numPr>
                <w:ilvl w:val="0"/>
                <w:numId w:val="811"/>
              </w:numPr>
              <w:tabs>
                <w:tab w:val="left" w:pos="828"/>
              </w:tabs>
              <w:spacing w:before="0" w:after="0" w:line="322" w:lineRule="exact"/>
              <w:ind w:left="827" w:right="0" w:hanging="361"/>
              <w:jc w:val="left"/>
              <w:rPr>
                <w:sz w:val="28"/>
              </w:rPr>
            </w:pPr>
            <w:r>
              <w:rPr>
                <w:sz w:val="28"/>
                <w:shd w:val="clear" w:color="auto" w:fill="FF0000"/>
              </w:rPr>
              <w:t>Niệu đạo, âm đạo, hậu môn đều ở chung 1</w:t>
            </w:r>
            <w:r>
              <w:rPr>
                <w:spacing w:val="-17"/>
                <w:sz w:val="28"/>
                <w:shd w:val="clear" w:color="auto" w:fill="FF0000"/>
              </w:rPr>
              <w:t xml:space="preserve"> </w:t>
            </w:r>
            <w:r>
              <w:rPr>
                <w:sz w:val="28"/>
                <w:shd w:val="clear" w:color="auto" w:fill="FF0000"/>
              </w:rPr>
              <w:t>lỗ.</w:t>
            </w:r>
          </w:p>
          <w:p>
            <w:pPr>
              <w:pStyle w:val="17"/>
              <w:numPr>
                <w:ilvl w:val="0"/>
                <w:numId w:val="811"/>
              </w:numPr>
              <w:tabs>
                <w:tab w:val="left" w:pos="828"/>
              </w:tabs>
              <w:spacing w:before="0" w:after="0" w:line="308" w:lineRule="exact"/>
              <w:ind w:left="827" w:right="0" w:hanging="361"/>
              <w:jc w:val="left"/>
              <w:rPr>
                <w:sz w:val="28"/>
              </w:rPr>
            </w:pPr>
            <w:r>
              <w:rPr>
                <w:sz w:val="28"/>
              </w:rPr>
              <w:t>Bụng</w:t>
            </w:r>
            <w:r>
              <w:rPr>
                <w:spacing w:val="-3"/>
                <w:sz w:val="28"/>
              </w:rPr>
              <w:t xml:space="preserve"> </w:t>
            </w:r>
            <w:r>
              <w:rPr>
                <w:sz w:val="28"/>
              </w:rPr>
              <w:t>trướng.</w:t>
            </w:r>
          </w:p>
        </w:tc>
        <w:tc>
          <w:tcPr>
            <w:tcW w:w="708" w:type="dxa"/>
          </w:tcPr>
          <w:p>
            <w:pPr>
              <w:pStyle w:val="17"/>
              <w:spacing w:line="320" w:lineRule="exact"/>
              <w:ind w:left="108"/>
              <w:rPr>
                <w:b/>
                <w:sz w:val="28"/>
              </w:rPr>
            </w:pPr>
            <w:r>
              <w:rPr>
                <w:b/>
                <w:w w:val="100"/>
                <w:sz w:val="28"/>
                <w:shd w:val="clear" w:color="auto" w:fill="FF0000"/>
              </w:rPr>
              <w:t>C</w:t>
            </w:r>
          </w:p>
        </w:tc>
      </w:tr>
    </w:tbl>
    <w:p>
      <w:pPr>
        <w:spacing w:after="0" w:line="320"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25. Tƣ thế chụp XQ có bơm cản quang vào đƣờng rò là:</w:t>
            </w:r>
          </w:p>
          <w:p>
            <w:pPr>
              <w:pStyle w:val="17"/>
              <w:numPr>
                <w:ilvl w:val="0"/>
                <w:numId w:val="812"/>
              </w:numPr>
              <w:tabs>
                <w:tab w:val="left" w:pos="828"/>
              </w:tabs>
              <w:spacing w:before="0" w:after="0" w:line="319" w:lineRule="exact"/>
              <w:ind w:left="827" w:right="0" w:hanging="361"/>
              <w:jc w:val="left"/>
              <w:rPr>
                <w:sz w:val="28"/>
              </w:rPr>
            </w:pPr>
            <w:r>
              <w:rPr>
                <w:sz w:val="28"/>
                <w:shd w:val="clear" w:color="auto" w:fill="FF0000"/>
              </w:rPr>
              <w:t>Đầu cao</w:t>
            </w:r>
          </w:p>
          <w:p>
            <w:pPr>
              <w:pStyle w:val="17"/>
              <w:numPr>
                <w:ilvl w:val="0"/>
                <w:numId w:val="812"/>
              </w:numPr>
              <w:tabs>
                <w:tab w:val="left" w:pos="828"/>
              </w:tabs>
              <w:spacing w:before="0" w:after="0" w:line="322" w:lineRule="exact"/>
              <w:ind w:left="827" w:right="0" w:hanging="361"/>
              <w:jc w:val="left"/>
              <w:rPr>
                <w:sz w:val="28"/>
              </w:rPr>
            </w:pPr>
            <w:r>
              <w:rPr>
                <w:sz w:val="28"/>
              </w:rPr>
              <w:t>Đầu thấp.</w:t>
            </w:r>
          </w:p>
          <w:p>
            <w:pPr>
              <w:pStyle w:val="17"/>
              <w:numPr>
                <w:ilvl w:val="0"/>
                <w:numId w:val="812"/>
              </w:numPr>
              <w:tabs>
                <w:tab w:val="left" w:pos="828"/>
              </w:tabs>
              <w:spacing w:before="0" w:after="0" w:line="240" w:lineRule="auto"/>
              <w:ind w:left="827" w:right="0" w:hanging="361"/>
              <w:jc w:val="left"/>
              <w:rPr>
                <w:sz w:val="28"/>
              </w:rPr>
            </w:pPr>
            <w:r>
              <w:rPr>
                <w:sz w:val="28"/>
              </w:rPr>
              <w:t>Nằm</w:t>
            </w:r>
            <w:r>
              <w:rPr>
                <w:spacing w:val="-5"/>
                <w:sz w:val="28"/>
              </w:rPr>
              <w:t xml:space="preserve"> </w:t>
            </w:r>
            <w:r>
              <w:rPr>
                <w:sz w:val="28"/>
              </w:rPr>
              <w:t>nghiêng</w:t>
            </w:r>
          </w:p>
          <w:p>
            <w:pPr>
              <w:pStyle w:val="17"/>
              <w:numPr>
                <w:ilvl w:val="0"/>
                <w:numId w:val="812"/>
              </w:numPr>
              <w:tabs>
                <w:tab w:val="left" w:pos="828"/>
              </w:tabs>
              <w:spacing w:before="2" w:after="0" w:line="308" w:lineRule="exact"/>
              <w:ind w:left="827" w:right="0" w:hanging="361"/>
              <w:jc w:val="left"/>
              <w:rPr>
                <w:sz w:val="28"/>
              </w:rPr>
            </w:pPr>
            <w:r>
              <w:rPr>
                <w:sz w:val="28"/>
              </w:rPr>
              <w:t>Nằm</w:t>
            </w:r>
            <w:r>
              <w:rPr>
                <w:spacing w:val="-5"/>
                <w:sz w:val="28"/>
              </w:rPr>
              <w:t xml:space="preserve"> </w:t>
            </w:r>
            <w:r>
              <w:rPr>
                <w:sz w:val="28"/>
              </w:rPr>
              <w:t>ngửa</w:t>
            </w:r>
          </w:p>
        </w:tc>
        <w:tc>
          <w:tcPr>
            <w:tcW w:w="708" w:type="dxa"/>
          </w:tcPr>
          <w:p>
            <w:pPr>
              <w:pStyle w:val="17"/>
              <w:spacing w:line="320" w:lineRule="exact"/>
              <w:ind w:left="108"/>
              <w:rPr>
                <w:b/>
                <w:sz w:val="28"/>
              </w:rPr>
            </w:pPr>
            <w:r>
              <w:rPr>
                <w:b/>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Cau 26. Chỉ định mổ trì hoãn trong trƣờng hợp.</w:t>
            </w:r>
          </w:p>
          <w:p>
            <w:pPr>
              <w:pStyle w:val="17"/>
              <w:numPr>
                <w:ilvl w:val="0"/>
                <w:numId w:val="813"/>
              </w:numPr>
              <w:tabs>
                <w:tab w:val="left" w:pos="828"/>
              </w:tabs>
              <w:spacing w:before="0" w:after="0" w:line="319" w:lineRule="exact"/>
              <w:ind w:left="827" w:right="0" w:hanging="361"/>
              <w:jc w:val="left"/>
              <w:rPr>
                <w:sz w:val="28"/>
              </w:rPr>
            </w:pPr>
            <w:r>
              <w:rPr>
                <w:sz w:val="28"/>
              </w:rPr>
              <w:t>Hậu môn nắp bịt</w:t>
            </w:r>
            <w:r>
              <w:rPr>
                <w:spacing w:val="-5"/>
                <w:sz w:val="28"/>
              </w:rPr>
              <w:t xml:space="preserve"> </w:t>
            </w:r>
            <w:r>
              <w:rPr>
                <w:sz w:val="28"/>
              </w:rPr>
              <w:t>kín</w:t>
            </w:r>
          </w:p>
          <w:p>
            <w:pPr>
              <w:pStyle w:val="17"/>
              <w:numPr>
                <w:ilvl w:val="0"/>
                <w:numId w:val="813"/>
              </w:numPr>
              <w:tabs>
                <w:tab w:val="left" w:pos="828"/>
              </w:tabs>
              <w:spacing w:before="0" w:after="0" w:line="322" w:lineRule="exact"/>
              <w:ind w:left="827" w:right="0" w:hanging="361"/>
              <w:jc w:val="left"/>
              <w:rPr>
                <w:sz w:val="28"/>
              </w:rPr>
            </w:pPr>
            <w:r>
              <w:rPr>
                <w:sz w:val="28"/>
              </w:rPr>
              <w:t>Teo hậu</w:t>
            </w:r>
            <w:r>
              <w:rPr>
                <w:spacing w:val="1"/>
                <w:sz w:val="28"/>
              </w:rPr>
              <w:t xml:space="preserve"> </w:t>
            </w:r>
            <w:r>
              <w:rPr>
                <w:sz w:val="28"/>
              </w:rPr>
              <w:t>môn.</w:t>
            </w:r>
          </w:p>
          <w:p>
            <w:pPr>
              <w:pStyle w:val="17"/>
              <w:numPr>
                <w:ilvl w:val="0"/>
                <w:numId w:val="813"/>
              </w:numPr>
              <w:tabs>
                <w:tab w:val="left" w:pos="828"/>
              </w:tabs>
              <w:spacing w:before="0" w:after="0" w:line="240" w:lineRule="auto"/>
              <w:ind w:left="827" w:right="0" w:hanging="361"/>
              <w:jc w:val="left"/>
              <w:rPr>
                <w:sz w:val="28"/>
              </w:rPr>
            </w:pPr>
            <w:r>
              <w:rPr>
                <w:sz w:val="28"/>
                <w:shd w:val="clear" w:color="auto" w:fill="FF0000"/>
              </w:rPr>
              <w:t>Rò hậu môn tiền</w:t>
            </w:r>
            <w:r>
              <w:rPr>
                <w:spacing w:val="-1"/>
                <w:sz w:val="28"/>
                <w:shd w:val="clear" w:color="auto" w:fill="FF0000"/>
              </w:rPr>
              <w:t xml:space="preserve"> </w:t>
            </w:r>
            <w:r>
              <w:rPr>
                <w:sz w:val="28"/>
                <w:shd w:val="clear" w:color="auto" w:fill="FF0000"/>
              </w:rPr>
              <w:t>đình</w:t>
            </w:r>
          </w:p>
          <w:p>
            <w:pPr>
              <w:pStyle w:val="17"/>
              <w:numPr>
                <w:ilvl w:val="0"/>
                <w:numId w:val="813"/>
              </w:numPr>
              <w:tabs>
                <w:tab w:val="left" w:pos="828"/>
              </w:tabs>
              <w:spacing w:before="2" w:after="0" w:line="308" w:lineRule="exact"/>
              <w:ind w:left="827" w:right="0" w:hanging="361"/>
              <w:jc w:val="left"/>
              <w:rPr>
                <w:sz w:val="28"/>
              </w:rPr>
            </w:pPr>
            <w:r>
              <w:rPr>
                <w:sz w:val="28"/>
              </w:rPr>
              <w:t>Teo trực</w:t>
            </w:r>
            <w:r>
              <w:rPr>
                <w:spacing w:val="-3"/>
                <w:sz w:val="28"/>
              </w:rPr>
              <w:t xml:space="preserve"> </w:t>
            </w:r>
            <w:r>
              <w:rPr>
                <w:sz w:val="28"/>
              </w:rPr>
              <w:t>tràng</w:t>
            </w:r>
          </w:p>
        </w:tc>
        <w:tc>
          <w:tcPr>
            <w:tcW w:w="708" w:type="dxa"/>
          </w:tcPr>
          <w:p>
            <w:pPr>
              <w:pStyle w:val="17"/>
              <w:spacing w:line="320" w:lineRule="exact"/>
              <w:ind w:left="108"/>
              <w:rPr>
                <w:b/>
                <w:sz w:val="28"/>
              </w:rPr>
            </w:pPr>
            <w:r>
              <w:rPr>
                <w:b/>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27. Chỉ định mổ nhiều thì trong trƣờng hợp:</w:t>
            </w:r>
          </w:p>
          <w:p>
            <w:pPr>
              <w:pStyle w:val="17"/>
              <w:numPr>
                <w:ilvl w:val="0"/>
                <w:numId w:val="814"/>
              </w:numPr>
              <w:tabs>
                <w:tab w:val="left" w:pos="828"/>
              </w:tabs>
              <w:spacing w:before="0" w:after="0" w:line="319" w:lineRule="exact"/>
              <w:ind w:left="827" w:right="0" w:hanging="361"/>
              <w:jc w:val="left"/>
              <w:rPr>
                <w:sz w:val="28"/>
              </w:rPr>
            </w:pPr>
            <w:r>
              <w:rPr>
                <w:sz w:val="28"/>
              </w:rPr>
              <w:t>Hậu môn</w:t>
            </w:r>
            <w:r>
              <w:rPr>
                <w:spacing w:val="1"/>
                <w:sz w:val="28"/>
              </w:rPr>
              <w:t xml:space="preserve"> </w:t>
            </w:r>
            <w:r>
              <w:rPr>
                <w:sz w:val="28"/>
              </w:rPr>
              <w:t>nắp</w:t>
            </w:r>
          </w:p>
          <w:p>
            <w:pPr>
              <w:pStyle w:val="17"/>
              <w:numPr>
                <w:ilvl w:val="0"/>
                <w:numId w:val="814"/>
              </w:numPr>
              <w:tabs>
                <w:tab w:val="left" w:pos="828"/>
              </w:tabs>
              <w:spacing w:before="0" w:after="0" w:line="240" w:lineRule="auto"/>
              <w:ind w:left="467" w:right="6442" w:firstLine="0"/>
              <w:jc w:val="left"/>
              <w:rPr>
                <w:sz w:val="28"/>
              </w:rPr>
            </w:pPr>
            <w:r>
              <w:rPr>
                <w:sz w:val="28"/>
              </w:rPr>
              <w:t xml:space="preserve">Hẹp hậu </w:t>
            </w:r>
            <w:r>
              <w:rPr>
                <w:spacing w:val="-6"/>
                <w:sz w:val="28"/>
              </w:rPr>
              <w:t>môn</w:t>
            </w:r>
            <w:r>
              <w:rPr>
                <w:spacing w:val="-6"/>
                <w:sz w:val="28"/>
                <w:shd w:val="clear" w:color="auto" w:fill="FF0000"/>
              </w:rPr>
              <w:t xml:space="preserve"> </w:t>
            </w:r>
            <w:r>
              <w:rPr>
                <w:sz w:val="28"/>
                <w:shd w:val="clear" w:color="auto" w:fill="FF0000"/>
              </w:rPr>
              <w:t>C. Còn ổ</w:t>
            </w:r>
            <w:r>
              <w:rPr>
                <w:spacing w:val="-39"/>
                <w:sz w:val="28"/>
                <w:shd w:val="clear" w:color="auto" w:fill="FF0000"/>
              </w:rPr>
              <w:t xml:space="preserve"> </w:t>
            </w:r>
            <w:r>
              <w:rPr>
                <w:sz w:val="28"/>
                <w:shd w:val="clear" w:color="auto" w:fill="FF0000"/>
              </w:rPr>
              <w:t>nhớp.</w:t>
            </w:r>
          </w:p>
          <w:p>
            <w:pPr>
              <w:pStyle w:val="17"/>
              <w:spacing w:before="2" w:line="308" w:lineRule="exact"/>
              <w:ind w:left="467"/>
              <w:rPr>
                <w:sz w:val="28"/>
              </w:rPr>
            </w:pPr>
            <w:r>
              <w:rPr>
                <w:sz w:val="28"/>
              </w:rPr>
              <w:t>D. Hậu môn màng.</w:t>
            </w:r>
          </w:p>
        </w:tc>
        <w:tc>
          <w:tcPr>
            <w:tcW w:w="708" w:type="dxa"/>
          </w:tcPr>
          <w:p>
            <w:pPr>
              <w:pStyle w:val="17"/>
              <w:spacing w:line="320" w:lineRule="exact"/>
              <w:ind w:left="108"/>
              <w:rPr>
                <w:b/>
                <w:sz w:val="28"/>
              </w:rPr>
            </w:pPr>
            <w:r>
              <w:rPr>
                <w:b/>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Pr>
                <w:b/>
                <w:sz w:val="28"/>
              </w:rPr>
            </w:pPr>
            <w:r>
              <w:rPr>
                <w:b/>
                <w:sz w:val="28"/>
              </w:rPr>
              <w:t>Câu 28. Thời gian chụp XQ tƣ thế đầu thấp để thấy túi cùng trực tràng tốt nhất là:</w:t>
            </w:r>
          </w:p>
          <w:p>
            <w:pPr>
              <w:pStyle w:val="17"/>
              <w:numPr>
                <w:ilvl w:val="0"/>
                <w:numId w:val="815"/>
              </w:numPr>
              <w:tabs>
                <w:tab w:val="left" w:pos="828"/>
              </w:tabs>
              <w:spacing w:before="0" w:after="0" w:line="316" w:lineRule="exact"/>
              <w:ind w:left="827" w:right="0" w:hanging="361"/>
              <w:jc w:val="left"/>
              <w:rPr>
                <w:sz w:val="28"/>
              </w:rPr>
            </w:pPr>
            <w:r>
              <w:rPr>
                <w:sz w:val="28"/>
              </w:rPr>
              <w:t>Ngay sau</w:t>
            </w:r>
            <w:r>
              <w:rPr>
                <w:spacing w:val="-3"/>
                <w:sz w:val="28"/>
              </w:rPr>
              <w:t xml:space="preserve"> </w:t>
            </w:r>
            <w:r>
              <w:rPr>
                <w:sz w:val="28"/>
              </w:rPr>
              <w:t>đẻ.</w:t>
            </w:r>
          </w:p>
          <w:p>
            <w:pPr>
              <w:pStyle w:val="17"/>
              <w:numPr>
                <w:ilvl w:val="0"/>
                <w:numId w:val="815"/>
              </w:numPr>
              <w:tabs>
                <w:tab w:val="left" w:pos="828"/>
              </w:tabs>
              <w:spacing w:before="0" w:after="0" w:line="240" w:lineRule="auto"/>
              <w:ind w:left="467" w:right="7225" w:firstLine="0"/>
              <w:jc w:val="left"/>
              <w:rPr>
                <w:sz w:val="28"/>
              </w:rPr>
            </w:pPr>
            <w:r>
              <w:rPr>
                <w:sz w:val="28"/>
              </w:rPr>
              <w:t>&lt; 6h.</w:t>
            </w:r>
            <w:r>
              <w:rPr>
                <w:sz w:val="28"/>
                <w:shd w:val="clear" w:color="auto" w:fill="FF0000"/>
              </w:rPr>
              <w:t xml:space="preserve"> C.</w:t>
            </w:r>
            <w:r>
              <w:rPr>
                <w:spacing w:val="41"/>
                <w:sz w:val="28"/>
                <w:shd w:val="clear" w:color="auto" w:fill="FF0000"/>
              </w:rPr>
              <w:t xml:space="preserve"> </w:t>
            </w:r>
            <w:r>
              <w:rPr>
                <w:spacing w:val="-4"/>
                <w:sz w:val="28"/>
                <w:shd w:val="clear" w:color="auto" w:fill="FF0000"/>
              </w:rPr>
              <w:t>6-24h.</w:t>
            </w:r>
          </w:p>
          <w:p>
            <w:pPr>
              <w:pStyle w:val="17"/>
              <w:spacing w:line="308" w:lineRule="exact"/>
              <w:ind w:left="467"/>
              <w:rPr>
                <w:sz w:val="28"/>
              </w:rPr>
            </w:pPr>
            <w:r>
              <w:rPr>
                <w:sz w:val="28"/>
              </w:rPr>
              <w:t>D. &gt;=</w:t>
            </w:r>
            <w:r>
              <w:rPr>
                <w:spacing w:val="16"/>
                <w:sz w:val="28"/>
              </w:rPr>
              <w:t xml:space="preserve"> </w:t>
            </w:r>
            <w:r>
              <w:rPr>
                <w:sz w:val="28"/>
              </w:rPr>
              <w:t>24h</w:t>
            </w:r>
          </w:p>
        </w:tc>
        <w:tc>
          <w:tcPr>
            <w:tcW w:w="708" w:type="dxa"/>
          </w:tcPr>
          <w:p>
            <w:pPr>
              <w:pStyle w:val="17"/>
              <w:spacing w:line="320" w:lineRule="exact"/>
              <w:ind w:left="108"/>
              <w:rPr>
                <w:b/>
                <w:sz w:val="28"/>
              </w:rPr>
            </w:pPr>
            <w:r>
              <w:rPr>
                <w:b/>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Pr>
                <w:b/>
                <w:sz w:val="28"/>
              </w:rPr>
            </w:pPr>
            <w:r>
              <w:rPr>
                <w:b/>
                <w:sz w:val="28"/>
              </w:rPr>
              <w:t xml:space="preserve">Câu 29. Chuẩn bị trƣớc mổ bệnh nhân dị tật hậu môn trực tràng </w:t>
            </w:r>
            <w:r>
              <w:rPr>
                <w:b/>
                <w:spacing w:val="-11"/>
                <w:sz w:val="28"/>
              </w:rPr>
              <w:t xml:space="preserve">không </w:t>
            </w:r>
            <w:r>
              <w:rPr>
                <w:b/>
                <w:sz w:val="28"/>
              </w:rPr>
              <w:t>đƣợc:</w:t>
            </w:r>
          </w:p>
          <w:p>
            <w:pPr>
              <w:pStyle w:val="17"/>
              <w:ind w:left="467" w:right="5926"/>
              <w:rPr>
                <w:sz w:val="28"/>
              </w:rPr>
            </w:pPr>
            <w:r>
              <w:rPr>
                <w:sz w:val="28"/>
              </w:rPr>
              <w:t>A. Đặt sonde dạ dày</w:t>
            </w:r>
            <w:r>
              <w:rPr>
                <w:sz w:val="28"/>
                <w:shd w:val="clear" w:color="auto" w:fill="FF0000"/>
              </w:rPr>
              <w:t xml:space="preserve"> B. Cho bú</w:t>
            </w:r>
          </w:p>
          <w:p>
            <w:pPr>
              <w:pStyle w:val="17"/>
              <w:spacing w:line="322" w:lineRule="exact"/>
              <w:ind w:left="467"/>
              <w:rPr>
                <w:sz w:val="28"/>
              </w:rPr>
            </w:pPr>
            <w:r>
              <w:rPr>
                <w:sz w:val="28"/>
              </w:rPr>
              <w:t>C. Truyền dịch.</w:t>
            </w:r>
          </w:p>
          <w:p>
            <w:pPr>
              <w:pStyle w:val="17"/>
              <w:spacing w:line="308" w:lineRule="exact"/>
              <w:ind w:left="467"/>
              <w:rPr>
                <w:sz w:val="28"/>
              </w:rPr>
            </w:pPr>
            <w:r>
              <w:rPr>
                <w:sz w:val="28"/>
              </w:rPr>
              <w:t>D. Kháng sinh.</w:t>
            </w:r>
          </w:p>
        </w:tc>
        <w:tc>
          <w:tcPr>
            <w:tcW w:w="708" w:type="dxa"/>
          </w:tcPr>
          <w:p>
            <w:pPr>
              <w:pStyle w:val="17"/>
              <w:spacing w:line="320" w:lineRule="exact"/>
              <w:ind w:left="108"/>
              <w:rPr>
                <w:b/>
                <w:sz w:val="28"/>
              </w:rPr>
            </w:pPr>
            <w:r>
              <w:rPr>
                <w:b/>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Pr>
          <w:p>
            <w:pPr>
              <w:pStyle w:val="17"/>
              <w:rPr>
                <w:sz w:val="24"/>
              </w:rPr>
            </w:pPr>
          </w:p>
        </w:tc>
        <w:tc>
          <w:tcPr>
            <w:tcW w:w="708" w:type="dxa"/>
          </w:tcPr>
          <w:p>
            <w:pPr>
              <w:pStyle w:val="17"/>
              <w:rPr>
                <w:sz w:val="24"/>
              </w:rPr>
            </w:pPr>
          </w:p>
        </w:tc>
      </w:tr>
    </w:tbl>
    <w:p>
      <w:pPr>
        <w:spacing w:after="0"/>
        <w:rPr>
          <w:sz w:val="24"/>
        </w:rPr>
        <w:sectPr>
          <w:pgSz w:w="11910" w:h="16850"/>
          <w:pgMar w:top="1360" w:right="420" w:bottom="280" w:left="340" w:header="729" w:footer="0" w:gutter="0"/>
          <w:cols w:space="720" w:num="1"/>
        </w:sectPr>
      </w:pPr>
    </w:p>
    <w:p>
      <w:pPr>
        <w:spacing w:before="54"/>
        <w:ind w:left="1078" w:right="1275" w:firstLine="0"/>
        <w:jc w:val="left"/>
        <w:rPr>
          <w:b/>
          <w:sz w:val="28"/>
        </w:rPr>
      </w:pPr>
      <w:r>
        <w:rPr>
          <w:b/>
          <w:sz w:val="28"/>
        </w:rPr>
        <w:t>PHẦN CÂU HỎI TÌNH HUỐNG: CASE STUDY – TRẢ LỜI CÁC CÂU HỎI TỪ 1-2</w:t>
      </w:r>
    </w:p>
    <w:p>
      <w:pPr>
        <w:spacing w:before="0" w:line="322" w:lineRule="exact"/>
        <w:ind w:left="1078" w:right="0" w:firstLine="0"/>
        <w:jc w:val="left"/>
        <w:rPr>
          <w:b/>
          <w:sz w:val="28"/>
        </w:rPr>
      </w:pPr>
      <w:r>
        <w:rPr>
          <w:b/>
          <w:sz w:val="28"/>
        </w:rPr>
        <w:t>Câu 1. Bé trai, 3 ngày tuổi sau đẻ không ỉa phân su, nôn, bụng trƣớng.</w:t>
      </w:r>
    </w:p>
    <w:p>
      <w:pPr>
        <w:pStyle w:val="16"/>
        <w:numPr>
          <w:ilvl w:val="0"/>
          <w:numId w:val="816"/>
        </w:numPr>
        <w:tabs>
          <w:tab w:val="left" w:pos="1799"/>
        </w:tabs>
        <w:spacing w:before="48" w:after="0" w:line="321" w:lineRule="exact"/>
        <w:ind w:left="1798" w:right="0" w:hanging="361"/>
        <w:jc w:val="left"/>
        <w:rPr>
          <w:b/>
          <w:sz w:val="28"/>
        </w:rPr>
      </w:pPr>
      <w:r>
        <w:rPr>
          <w:b/>
          <w:sz w:val="28"/>
        </w:rPr>
        <w:t>Dấu hiệu lâm sàng nào dƣới đây, nghĩ đến dị tật teo trực</w:t>
      </w:r>
      <w:r>
        <w:rPr>
          <w:b/>
          <w:spacing w:val="-29"/>
          <w:sz w:val="28"/>
        </w:rPr>
        <w:t xml:space="preserve"> </w:t>
      </w:r>
      <w:r>
        <w:rPr>
          <w:b/>
          <w:sz w:val="28"/>
        </w:rPr>
        <w:t>tràng:</w:t>
      </w:r>
    </w:p>
    <w:p>
      <w:pPr>
        <w:pStyle w:val="16"/>
        <w:numPr>
          <w:ilvl w:val="1"/>
          <w:numId w:val="816"/>
        </w:numPr>
        <w:tabs>
          <w:tab w:val="left" w:pos="1799"/>
        </w:tabs>
        <w:spacing w:before="0" w:after="0" w:line="320" w:lineRule="exact"/>
        <w:ind w:left="1798" w:right="0" w:hanging="361"/>
        <w:jc w:val="left"/>
        <w:rPr>
          <w:sz w:val="28"/>
        </w:rPr>
      </w:pPr>
      <w:r>
        <w:rPr>
          <w:sz w:val="28"/>
        </w:rPr>
        <w:t>Lỗ hậu môn bình</w:t>
      </w:r>
      <w:r>
        <w:rPr>
          <w:spacing w:val="2"/>
          <w:sz w:val="28"/>
        </w:rPr>
        <w:t xml:space="preserve"> </w:t>
      </w:r>
      <w:r>
        <w:rPr>
          <w:sz w:val="28"/>
        </w:rPr>
        <w:t>thường</w:t>
      </w:r>
    </w:p>
    <w:p>
      <w:pPr>
        <w:pStyle w:val="16"/>
        <w:numPr>
          <w:ilvl w:val="1"/>
          <w:numId w:val="816"/>
        </w:numPr>
        <w:tabs>
          <w:tab w:val="left" w:pos="1799"/>
        </w:tabs>
        <w:spacing w:before="0" w:after="0" w:line="240" w:lineRule="auto"/>
        <w:ind w:left="1798" w:right="997" w:hanging="360"/>
        <w:jc w:val="left"/>
        <w:rPr>
          <w:sz w:val="28"/>
        </w:rPr>
      </w:pPr>
      <w:r>
        <w:rPr>
          <w:sz w:val="28"/>
        </w:rPr>
        <w:t>Đặt sonde hậu môn trực tràng, chỉ vào được khoảng 2cm, không có phân su.</w:t>
      </w:r>
    </w:p>
    <w:p>
      <w:pPr>
        <w:pStyle w:val="16"/>
        <w:numPr>
          <w:ilvl w:val="1"/>
          <w:numId w:val="816"/>
        </w:numPr>
        <w:tabs>
          <w:tab w:val="left" w:pos="1799"/>
        </w:tabs>
        <w:spacing w:before="0" w:after="0" w:line="321" w:lineRule="exact"/>
        <w:ind w:left="1798" w:right="0" w:hanging="361"/>
        <w:jc w:val="left"/>
        <w:rPr>
          <w:sz w:val="28"/>
        </w:rPr>
      </w:pPr>
      <w:r>
        <w:rPr>
          <w:sz w:val="28"/>
        </w:rPr>
        <w:t>Đặt sonde hậu môn trực tràng, vào sâu, không có phân</w:t>
      </w:r>
      <w:r>
        <w:rPr>
          <w:spacing w:val="-5"/>
          <w:sz w:val="28"/>
        </w:rPr>
        <w:t xml:space="preserve"> </w:t>
      </w:r>
      <w:r>
        <w:rPr>
          <w:sz w:val="28"/>
        </w:rPr>
        <w:t>su.</w:t>
      </w:r>
    </w:p>
    <w:p>
      <w:pPr>
        <w:pStyle w:val="16"/>
        <w:numPr>
          <w:ilvl w:val="1"/>
          <w:numId w:val="816"/>
        </w:numPr>
        <w:tabs>
          <w:tab w:val="left" w:pos="1799"/>
        </w:tabs>
        <w:spacing w:before="0" w:after="0" w:line="240" w:lineRule="auto"/>
        <w:ind w:left="1798" w:right="0" w:hanging="361"/>
        <w:jc w:val="left"/>
        <w:rPr>
          <w:sz w:val="28"/>
        </w:rPr>
      </w:pPr>
      <w:r>
        <w:rPr>
          <w:sz w:val="28"/>
        </w:rPr>
        <w:t>Đặt sonde hậu môn trực tràng, vào sâu, có phân su</w:t>
      </w:r>
      <w:r>
        <w:rPr>
          <w:spacing w:val="-9"/>
          <w:sz w:val="28"/>
        </w:rPr>
        <w:t xml:space="preserve"> </w:t>
      </w:r>
      <w:r>
        <w:rPr>
          <w:sz w:val="28"/>
        </w:rPr>
        <w:t>ra.</w:t>
      </w:r>
    </w:p>
    <w:p>
      <w:pPr>
        <w:pStyle w:val="11"/>
        <w:spacing w:before="8"/>
        <w:ind w:firstLine="0"/>
        <w:rPr>
          <w:sz w:val="32"/>
        </w:rPr>
      </w:pPr>
    </w:p>
    <w:p>
      <w:pPr>
        <w:pStyle w:val="7"/>
        <w:numPr>
          <w:ilvl w:val="0"/>
          <w:numId w:val="816"/>
        </w:numPr>
        <w:tabs>
          <w:tab w:val="left" w:pos="1799"/>
        </w:tabs>
        <w:spacing w:before="0" w:after="0" w:line="319" w:lineRule="exact"/>
        <w:ind w:left="1798" w:right="0" w:hanging="361"/>
        <w:jc w:val="left"/>
      </w:pPr>
      <w:r>
        <w:t>Phân loại theo quốc tế, dị tật trên thuộc</w:t>
      </w:r>
      <w:r>
        <w:rPr>
          <w:spacing w:val="-7"/>
        </w:rPr>
        <w:t xml:space="preserve"> </w:t>
      </w:r>
      <w:r>
        <w:t>loại:</w:t>
      </w:r>
    </w:p>
    <w:p>
      <w:pPr>
        <w:pStyle w:val="16"/>
        <w:numPr>
          <w:ilvl w:val="1"/>
          <w:numId w:val="816"/>
        </w:numPr>
        <w:tabs>
          <w:tab w:val="left" w:pos="1799"/>
        </w:tabs>
        <w:spacing w:before="0" w:after="0" w:line="319" w:lineRule="exact"/>
        <w:ind w:left="1798" w:right="0" w:hanging="361"/>
        <w:jc w:val="left"/>
        <w:rPr>
          <w:sz w:val="28"/>
        </w:rPr>
      </w:pPr>
      <w:r>
        <w:rPr>
          <w:sz w:val="28"/>
        </w:rPr>
        <w:t>Cao.</w:t>
      </w:r>
    </w:p>
    <w:p>
      <w:pPr>
        <w:pStyle w:val="16"/>
        <w:numPr>
          <w:ilvl w:val="1"/>
          <w:numId w:val="816"/>
        </w:numPr>
        <w:tabs>
          <w:tab w:val="left" w:pos="1799"/>
        </w:tabs>
        <w:spacing w:before="0" w:after="0" w:line="322" w:lineRule="exact"/>
        <w:ind w:left="1798" w:right="0" w:hanging="361"/>
        <w:jc w:val="left"/>
        <w:rPr>
          <w:sz w:val="28"/>
        </w:rPr>
      </w:pPr>
      <w:r>
        <w:rPr>
          <w:sz w:val="28"/>
        </w:rPr>
        <w:t>Trung gian</w:t>
      </w:r>
    </w:p>
    <w:p>
      <w:pPr>
        <w:pStyle w:val="16"/>
        <w:numPr>
          <w:ilvl w:val="1"/>
          <w:numId w:val="816"/>
        </w:numPr>
        <w:tabs>
          <w:tab w:val="left" w:pos="1799"/>
        </w:tabs>
        <w:spacing w:before="0" w:after="0" w:line="322" w:lineRule="exact"/>
        <w:ind w:left="1798" w:right="0" w:hanging="361"/>
        <w:jc w:val="left"/>
        <w:rPr>
          <w:sz w:val="28"/>
        </w:rPr>
      </w:pPr>
      <w:r>
        <w:rPr>
          <w:sz w:val="28"/>
        </w:rPr>
        <w:t>Thấp.</w:t>
      </w:r>
    </w:p>
    <w:p>
      <w:pPr>
        <w:pStyle w:val="16"/>
        <w:numPr>
          <w:ilvl w:val="1"/>
          <w:numId w:val="816"/>
        </w:numPr>
        <w:tabs>
          <w:tab w:val="left" w:pos="1799"/>
        </w:tabs>
        <w:spacing w:before="0" w:after="0" w:line="240" w:lineRule="auto"/>
        <w:ind w:left="1798" w:right="0" w:hanging="361"/>
        <w:jc w:val="left"/>
        <w:rPr>
          <w:sz w:val="28"/>
        </w:rPr>
      </w:pPr>
      <w:r>
        <w:rPr>
          <w:sz w:val="28"/>
        </w:rPr>
        <w:t>Hiếm</w:t>
      </w:r>
      <w:r>
        <w:rPr>
          <w:spacing w:val="-5"/>
          <w:sz w:val="28"/>
        </w:rPr>
        <w:t xml:space="preserve"> </w:t>
      </w:r>
      <w:r>
        <w:rPr>
          <w:sz w:val="28"/>
        </w:rPr>
        <w:t>gặp</w:t>
      </w:r>
    </w:p>
    <w:p>
      <w:pPr>
        <w:pStyle w:val="11"/>
        <w:spacing w:before="8"/>
        <w:ind w:firstLine="0"/>
        <w:rPr>
          <w:sz w:val="32"/>
        </w:rPr>
      </w:pPr>
    </w:p>
    <w:p>
      <w:pPr>
        <w:pStyle w:val="7"/>
        <w:spacing w:before="1" w:line="276" w:lineRule="auto"/>
        <w:ind w:left="1078" w:right="991"/>
        <w:jc w:val="both"/>
      </w:pPr>
      <w:r>
        <w:t>Câu 2. Trẻ nam 2 ngày tuổi, sau đẻ không ỉa phân xu, bụng chƣớng, không có lỗ hậu môn. Gần vết tích hậu môn có lỗ rò, dặt sonde qua lỗ rò thấy có ít phân xu.</w:t>
      </w:r>
    </w:p>
    <w:p>
      <w:pPr>
        <w:pStyle w:val="16"/>
        <w:numPr>
          <w:ilvl w:val="2"/>
          <w:numId w:val="816"/>
        </w:numPr>
        <w:tabs>
          <w:tab w:val="left" w:pos="1799"/>
        </w:tabs>
        <w:spacing w:before="0" w:after="0" w:line="319" w:lineRule="exact"/>
        <w:ind w:left="1798" w:right="0" w:hanging="361"/>
        <w:jc w:val="both"/>
        <w:rPr>
          <w:b/>
          <w:sz w:val="28"/>
        </w:rPr>
      </w:pPr>
      <w:r>
        <w:rPr>
          <w:b/>
          <w:sz w:val="28"/>
        </w:rPr>
        <w:t>Đây là loại dị tật</w:t>
      </w:r>
      <w:r>
        <w:rPr>
          <w:b/>
          <w:spacing w:val="-2"/>
          <w:sz w:val="28"/>
        </w:rPr>
        <w:t xml:space="preserve"> </w:t>
      </w:r>
      <w:r>
        <w:rPr>
          <w:b/>
          <w:sz w:val="28"/>
        </w:rPr>
        <w:t>nào:</w:t>
      </w:r>
    </w:p>
    <w:p>
      <w:pPr>
        <w:pStyle w:val="16"/>
        <w:numPr>
          <w:ilvl w:val="3"/>
          <w:numId w:val="816"/>
        </w:numPr>
        <w:tabs>
          <w:tab w:val="left" w:pos="1799"/>
        </w:tabs>
        <w:spacing w:before="0" w:after="0" w:line="319" w:lineRule="exact"/>
        <w:ind w:left="1798" w:right="0" w:hanging="361"/>
        <w:jc w:val="both"/>
        <w:rPr>
          <w:sz w:val="28"/>
        </w:rPr>
      </w:pPr>
      <w:r>
        <w:rPr>
          <w:sz w:val="28"/>
        </w:rPr>
        <w:t>Cao.</w:t>
      </w:r>
    </w:p>
    <w:p>
      <w:pPr>
        <w:pStyle w:val="16"/>
        <w:numPr>
          <w:ilvl w:val="3"/>
          <w:numId w:val="816"/>
        </w:numPr>
        <w:tabs>
          <w:tab w:val="left" w:pos="1799"/>
        </w:tabs>
        <w:spacing w:before="0" w:after="0" w:line="240" w:lineRule="auto"/>
        <w:ind w:left="1798" w:right="0" w:hanging="361"/>
        <w:jc w:val="left"/>
        <w:rPr>
          <w:sz w:val="28"/>
        </w:rPr>
      </w:pPr>
      <w:r>
        <w:rPr>
          <w:sz w:val="28"/>
        </w:rPr>
        <w:t>Thấp.</w:t>
      </w:r>
    </w:p>
    <w:p>
      <w:pPr>
        <w:pStyle w:val="16"/>
        <w:numPr>
          <w:ilvl w:val="3"/>
          <w:numId w:val="816"/>
        </w:numPr>
        <w:tabs>
          <w:tab w:val="left" w:pos="1799"/>
        </w:tabs>
        <w:spacing w:before="0" w:after="0" w:line="322" w:lineRule="exact"/>
        <w:ind w:left="1798" w:right="0" w:hanging="361"/>
        <w:jc w:val="left"/>
        <w:rPr>
          <w:sz w:val="28"/>
        </w:rPr>
      </w:pPr>
      <w:r>
        <w:rPr>
          <w:sz w:val="28"/>
        </w:rPr>
        <w:t>Hiếm</w:t>
      </w:r>
      <w:r>
        <w:rPr>
          <w:spacing w:val="-5"/>
          <w:sz w:val="28"/>
        </w:rPr>
        <w:t xml:space="preserve"> </w:t>
      </w:r>
      <w:r>
        <w:rPr>
          <w:sz w:val="28"/>
        </w:rPr>
        <w:t>gặp</w:t>
      </w:r>
    </w:p>
    <w:p>
      <w:pPr>
        <w:pStyle w:val="16"/>
        <w:numPr>
          <w:ilvl w:val="3"/>
          <w:numId w:val="816"/>
        </w:numPr>
        <w:tabs>
          <w:tab w:val="left" w:pos="1799"/>
        </w:tabs>
        <w:spacing w:before="0" w:after="0" w:line="240" w:lineRule="auto"/>
        <w:ind w:left="1798" w:right="0" w:hanging="361"/>
        <w:jc w:val="left"/>
        <w:rPr>
          <w:sz w:val="28"/>
        </w:rPr>
      </w:pPr>
      <w:r>
        <w:rPr>
          <w:sz w:val="28"/>
        </w:rPr>
        <w:t>Trung gian.</w:t>
      </w:r>
    </w:p>
    <w:p>
      <w:pPr>
        <w:pStyle w:val="7"/>
        <w:numPr>
          <w:ilvl w:val="2"/>
          <w:numId w:val="816"/>
        </w:numPr>
        <w:tabs>
          <w:tab w:val="left" w:pos="1799"/>
        </w:tabs>
        <w:spacing w:before="4" w:after="0" w:line="319" w:lineRule="exact"/>
        <w:ind w:left="1798" w:right="0" w:hanging="361"/>
        <w:jc w:val="left"/>
      </w:pPr>
      <w:r>
        <w:t>Phƣơng pháp chẩn đoán hình ảnh quan trọng nhất để chẩn đoán</w:t>
      </w:r>
      <w:r>
        <w:rPr>
          <w:spacing w:val="-36"/>
        </w:rPr>
        <w:t xml:space="preserve"> </w:t>
      </w:r>
      <w:r>
        <w:t>là:</w:t>
      </w:r>
    </w:p>
    <w:p>
      <w:pPr>
        <w:pStyle w:val="16"/>
        <w:numPr>
          <w:ilvl w:val="3"/>
          <w:numId w:val="816"/>
        </w:numPr>
        <w:tabs>
          <w:tab w:val="left" w:pos="1799"/>
        </w:tabs>
        <w:spacing w:before="0" w:after="0" w:line="319" w:lineRule="exact"/>
        <w:ind w:left="1798" w:right="0" w:hanging="361"/>
        <w:jc w:val="left"/>
        <w:rPr>
          <w:sz w:val="28"/>
        </w:rPr>
      </w:pPr>
      <w:r>
        <w:rPr>
          <w:sz w:val="28"/>
        </w:rPr>
        <w:t>Siêu</w:t>
      </w:r>
      <w:r>
        <w:rPr>
          <w:spacing w:val="1"/>
          <w:sz w:val="28"/>
        </w:rPr>
        <w:t xml:space="preserve"> </w:t>
      </w:r>
      <w:r>
        <w:rPr>
          <w:sz w:val="28"/>
        </w:rPr>
        <w:t>âm</w:t>
      </w:r>
    </w:p>
    <w:p>
      <w:pPr>
        <w:pStyle w:val="16"/>
        <w:numPr>
          <w:ilvl w:val="3"/>
          <w:numId w:val="816"/>
        </w:numPr>
        <w:tabs>
          <w:tab w:val="left" w:pos="1799"/>
        </w:tabs>
        <w:spacing w:before="2" w:after="0" w:line="322" w:lineRule="exact"/>
        <w:ind w:left="1798" w:right="0" w:hanging="361"/>
        <w:jc w:val="left"/>
        <w:rPr>
          <w:sz w:val="28"/>
        </w:rPr>
      </w:pPr>
      <w:r>
        <w:rPr>
          <w:sz w:val="28"/>
        </w:rPr>
        <w:t>CHụp bụng tư thế đầu cao, có đánh dấu chì vào vết tích hậu</w:t>
      </w:r>
      <w:r>
        <w:rPr>
          <w:spacing w:val="-16"/>
          <w:sz w:val="28"/>
        </w:rPr>
        <w:t xml:space="preserve"> </w:t>
      </w:r>
      <w:r>
        <w:rPr>
          <w:sz w:val="28"/>
        </w:rPr>
        <w:t>môn.</w:t>
      </w:r>
    </w:p>
    <w:p>
      <w:pPr>
        <w:pStyle w:val="16"/>
        <w:numPr>
          <w:ilvl w:val="3"/>
          <w:numId w:val="816"/>
        </w:numPr>
        <w:tabs>
          <w:tab w:val="left" w:pos="1799"/>
        </w:tabs>
        <w:spacing w:before="0" w:after="0" w:line="240" w:lineRule="auto"/>
        <w:ind w:left="1798" w:right="990" w:hanging="360"/>
        <w:jc w:val="left"/>
        <w:rPr>
          <w:sz w:val="28"/>
        </w:rPr>
      </w:pPr>
      <w:r>
        <w:rPr>
          <w:sz w:val="28"/>
        </w:rPr>
        <w:t>CHụp bụng tư thế nghiêng, đầu thấp, có đánh dấu chì vào vết tích hậu môn.</w:t>
      </w:r>
    </w:p>
    <w:p>
      <w:pPr>
        <w:pStyle w:val="16"/>
        <w:numPr>
          <w:ilvl w:val="3"/>
          <w:numId w:val="816"/>
        </w:numPr>
        <w:tabs>
          <w:tab w:val="left" w:pos="1799"/>
        </w:tabs>
        <w:spacing w:before="0" w:after="0" w:line="321" w:lineRule="exact"/>
        <w:ind w:left="1798" w:right="0" w:hanging="361"/>
        <w:jc w:val="left"/>
        <w:rPr>
          <w:sz w:val="28"/>
        </w:rPr>
      </w:pPr>
      <w:r>
        <w:rPr>
          <w:sz w:val="28"/>
        </w:rPr>
        <w:t>Chụp cản quang qua lỗ</w:t>
      </w:r>
      <w:r>
        <w:rPr>
          <w:spacing w:val="-5"/>
          <w:sz w:val="28"/>
        </w:rPr>
        <w:t xml:space="preserve"> </w:t>
      </w:r>
      <w:r>
        <w:rPr>
          <w:sz w:val="28"/>
        </w:rPr>
        <w:t>rò.</w:t>
      </w:r>
    </w:p>
    <w:p>
      <w:pPr>
        <w:pStyle w:val="11"/>
        <w:spacing w:before="8"/>
        <w:ind w:firstLine="0"/>
        <w:rPr>
          <w:sz w:val="32"/>
        </w:rPr>
      </w:pPr>
    </w:p>
    <w:p>
      <w:pPr>
        <w:pStyle w:val="7"/>
        <w:numPr>
          <w:ilvl w:val="2"/>
          <w:numId w:val="816"/>
        </w:numPr>
        <w:tabs>
          <w:tab w:val="left" w:pos="1799"/>
        </w:tabs>
        <w:spacing w:before="0" w:after="0" w:line="319" w:lineRule="exact"/>
        <w:ind w:left="1798" w:right="0" w:hanging="361"/>
        <w:jc w:val="left"/>
      </w:pPr>
      <w:r>
        <w:t>Chỉ định điều trị thích hợp nhất</w:t>
      </w:r>
      <w:r>
        <w:rPr>
          <w:spacing w:val="-2"/>
        </w:rPr>
        <w:t xml:space="preserve"> </w:t>
      </w:r>
      <w:r>
        <w:t>là:</w:t>
      </w:r>
    </w:p>
    <w:p>
      <w:pPr>
        <w:pStyle w:val="16"/>
        <w:numPr>
          <w:ilvl w:val="3"/>
          <w:numId w:val="816"/>
        </w:numPr>
        <w:tabs>
          <w:tab w:val="left" w:pos="1799"/>
        </w:tabs>
        <w:spacing w:before="0" w:after="0" w:line="319" w:lineRule="exact"/>
        <w:ind w:left="1798" w:right="0" w:hanging="361"/>
        <w:jc w:val="left"/>
        <w:rPr>
          <w:sz w:val="28"/>
        </w:rPr>
      </w:pPr>
      <w:r>
        <w:rPr>
          <w:sz w:val="28"/>
        </w:rPr>
        <w:t>Mổ cấp</w:t>
      </w:r>
      <w:r>
        <w:rPr>
          <w:spacing w:val="1"/>
          <w:sz w:val="28"/>
        </w:rPr>
        <w:t xml:space="preserve"> </w:t>
      </w:r>
      <w:r>
        <w:rPr>
          <w:sz w:val="28"/>
        </w:rPr>
        <w:t>cứu.</w:t>
      </w:r>
    </w:p>
    <w:p>
      <w:pPr>
        <w:pStyle w:val="16"/>
        <w:numPr>
          <w:ilvl w:val="3"/>
          <w:numId w:val="816"/>
        </w:numPr>
        <w:tabs>
          <w:tab w:val="left" w:pos="1799"/>
        </w:tabs>
        <w:spacing w:before="1" w:after="0" w:line="322" w:lineRule="exact"/>
        <w:ind w:left="1798" w:right="0" w:hanging="361"/>
        <w:jc w:val="left"/>
        <w:rPr>
          <w:sz w:val="28"/>
        </w:rPr>
      </w:pPr>
      <w:r>
        <w:rPr>
          <w:sz w:val="28"/>
        </w:rPr>
        <w:t>Nong lỗ rò một thờii gian rồi</w:t>
      </w:r>
      <w:r>
        <w:rPr>
          <w:spacing w:val="-1"/>
          <w:sz w:val="28"/>
        </w:rPr>
        <w:t xml:space="preserve"> </w:t>
      </w:r>
      <w:r>
        <w:rPr>
          <w:sz w:val="28"/>
        </w:rPr>
        <w:t>mổ.</w:t>
      </w:r>
    </w:p>
    <w:p>
      <w:pPr>
        <w:pStyle w:val="16"/>
        <w:numPr>
          <w:ilvl w:val="3"/>
          <w:numId w:val="816"/>
        </w:numPr>
        <w:tabs>
          <w:tab w:val="left" w:pos="1799"/>
        </w:tabs>
        <w:spacing w:before="0" w:after="0" w:line="322" w:lineRule="exact"/>
        <w:ind w:left="1798" w:right="0" w:hanging="361"/>
        <w:jc w:val="left"/>
        <w:rPr>
          <w:sz w:val="28"/>
        </w:rPr>
      </w:pPr>
      <w:r>
        <w:rPr>
          <w:sz w:val="28"/>
        </w:rPr>
        <w:t>Nông lỗ rò rộng, không cần</w:t>
      </w:r>
      <w:r>
        <w:rPr>
          <w:spacing w:val="-1"/>
          <w:sz w:val="28"/>
        </w:rPr>
        <w:t xml:space="preserve"> </w:t>
      </w:r>
      <w:r>
        <w:rPr>
          <w:sz w:val="28"/>
        </w:rPr>
        <w:t>mổ.</w:t>
      </w:r>
    </w:p>
    <w:p>
      <w:pPr>
        <w:pStyle w:val="16"/>
        <w:numPr>
          <w:ilvl w:val="3"/>
          <w:numId w:val="816"/>
        </w:numPr>
        <w:tabs>
          <w:tab w:val="left" w:pos="1799"/>
        </w:tabs>
        <w:spacing w:before="0" w:after="0" w:line="240" w:lineRule="auto"/>
        <w:ind w:left="1798" w:right="0" w:hanging="361"/>
        <w:jc w:val="left"/>
        <w:rPr>
          <w:sz w:val="28"/>
        </w:rPr>
      </w:pPr>
      <w:r>
        <w:rPr>
          <w:sz w:val="28"/>
        </w:rPr>
        <w:t xml:space="preserve">Để nguyên lỗ rò, chờ </w:t>
      </w:r>
      <w:r>
        <w:rPr>
          <w:spacing w:val="-3"/>
          <w:sz w:val="28"/>
        </w:rPr>
        <w:t xml:space="preserve">mổ </w:t>
      </w:r>
      <w:r>
        <w:rPr>
          <w:sz w:val="28"/>
        </w:rPr>
        <w:t>xét mổ theo kế</w:t>
      </w:r>
      <w:r>
        <w:rPr>
          <w:spacing w:val="-1"/>
          <w:sz w:val="28"/>
        </w:rPr>
        <w:t xml:space="preserve"> </w:t>
      </w:r>
      <w:r>
        <w:rPr>
          <w:sz w:val="28"/>
        </w:rPr>
        <w:t>hoạch.</w:t>
      </w:r>
    </w:p>
    <w:p>
      <w:pPr>
        <w:pStyle w:val="11"/>
        <w:spacing w:before="8"/>
        <w:ind w:firstLine="0"/>
        <w:rPr>
          <w:sz w:val="32"/>
        </w:rPr>
      </w:pPr>
    </w:p>
    <w:p>
      <w:pPr>
        <w:pStyle w:val="7"/>
        <w:numPr>
          <w:ilvl w:val="2"/>
          <w:numId w:val="816"/>
        </w:numPr>
        <w:tabs>
          <w:tab w:val="left" w:pos="1799"/>
        </w:tabs>
        <w:spacing w:before="0" w:after="0" w:line="319" w:lineRule="exact"/>
        <w:ind w:left="1798" w:right="0" w:hanging="361"/>
        <w:jc w:val="left"/>
      </w:pPr>
      <w:r>
        <w:t>Phƣơng pháp mổ</w:t>
      </w:r>
      <w:r>
        <w:rPr>
          <w:spacing w:val="-2"/>
        </w:rPr>
        <w:t xml:space="preserve"> </w:t>
      </w:r>
      <w:r>
        <w:t>là:</w:t>
      </w:r>
    </w:p>
    <w:p>
      <w:pPr>
        <w:pStyle w:val="16"/>
        <w:numPr>
          <w:ilvl w:val="3"/>
          <w:numId w:val="816"/>
        </w:numPr>
        <w:tabs>
          <w:tab w:val="left" w:pos="1799"/>
        </w:tabs>
        <w:spacing w:before="0" w:after="0" w:line="319" w:lineRule="exact"/>
        <w:ind w:left="1798" w:right="0" w:hanging="361"/>
        <w:jc w:val="left"/>
        <w:rPr>
          <w:sz w:val="28"/>
        </w:rPr>
      </w:pPr>
      <w:r>
        <w:rPr>
          <w:sz w:val="28"/>
        </w:rPr>
        <w:t>Hạ bóng trực tràng đường</w:t>
      </w:r>
      <w:r>
        <w:rPr>
          <w:spacing w:val="-11"/>
          <w:sz w:val="28"/>
        </w:rPr>
        <w:t xml:space="preserve"> </w:t>
      </w:r>
      <w:r>
        <w:rPr>
          <w:sz w:val="28"/>
        </w:rPr>
        <w:t>bụng.</w:t>
      </w:r>
    </w:p>
    <w:p>
      <w:pPr>
        <w:pStyle w:val="16"/>
        <w:numPr>
          <w:ilvl w:val="3"/>
          <w:numId w:val="816"/>
        </w:numPr>
        <w:tabs>
          <w:tab w:val="left" w:pos="1799"/>
        </w:tabs>
        <w:spacing w:before="0" w:after="0" w:line="322" w:lineRule="exact"/>
        <w:ind w:left="1798" w:right="0" w:hanging="361"/>
        <w:jc w:val="left"/>
        <w:rPr>
          <w:sz w:val="28"/>
        </w:rPr>
      </w:pPr>
      <w:r>
        <w:rPr>
          <w:sz w:val="28"/>
        </w:rPr>
        <w:t>Hạ bóng trực tràng đường bụng và tầng sinh</w:t>
      </w:r>
      <w:r>
        <w:rPr>
          <w:spacing w:val="-10"/>
          <w:sz w:val="28"/>
        </w:rPr>
        <w:t xml:space="preserve"> </w:t>
      </w:r>
      <w:r>
        <w:rPr>
          <w:sz w:val="28"/>
        </w:rPr>
        <w:t>môn.</w:t>
      </w:r>
    </w:p>
    <w:p>
      <w:pPr>
        <w:pStyle w:val="16"/>
        <w:numPr>
          <w:ilvl w:val="3"/>
          <w:numId w:val="816"/>
        </w:numPr>
        <w:tabs>
          <w:tab w:val="left" w:pos="1799"/>
        </w:tabs>
        <w:spacing w:before="0" w:after="0" w:line="322" w:lineRule="exact"/>
        <w:ind w:left="1798" w:right="0" w:hanging="361"/>
        <w:jc w:val="left"/>
        <w:rPr>
          <w:sz w:val="28"/>
        </w:rPr>
      </w:pPr>
      <w:r>
        <w:rPr>
          <w:sz w:val="28"/>
        </w:rPr>
        <w:t>Hạ bóng trực tràng đường sau trực</w:t>
      </w:r>
      <w:r>
        <w:rPr>
          <w:spacing w:val="-16"/>
          <w:sz w:val="28"/>
        </w:rPr>
        <w:t xml:space="preserve"> </w:t>
      </w:r>
      <w:r>
        <w:rPr>
          <w:sz w:val="28"/>
        </w:rPr>
        <w:t>tràng.</w:t>
      </w:r>
    </w:p>
    <w:p>
      <w:pPr>
        <w:pStyle w:val="16"/>
        <w:numPr>
          <w:ilvl w:val="3"/>
          <w:numId w:val="816"/>
        </w:numPr>
        <w:tabs>
          <w:tab w:val="left" w:pos="1799"/>
        </w:tabs>
        <w:spacing w:before="0" w:after="0" w:line="240" w:lineRule="auto"/>
        <w:ind w:left="1798" w:right="0" w:hanging="361"/>
        <w:jc w:val="left"/>
        <w:rPr>
          <w:sz w:val="28"/>
        </w:rPr>
      </w:pPr>
      <w:r>
        <w:rPr>
          <w:sz w:val="28"/>
        </w:rPr>
        <w:t>Tạo hình hậu môn đường tầng sinh</w:t>
      </w:r>
      <w:r>
        <w:rPr>
          <w:spacing w:val="-12"/>
          <w:sz w:val="28"/>
        </w:rPr>
        <w:t xml:space="preserve"> </w:t>
      </w:r>
      <w:r>
        <w:rPr>
          <w:sz w:val="28"/>
        </w:rPr>
        <w:t>môn.</w:t>
      </w:r>
    </w:p>
    <w:p>
      <w:pPr>
        <w:spacing w:after="0" w:line="240" w:lineRule="auto"/>
        <w:jc w:val="left"/>
        <w:rPr>
          <w:sz w:val="28"/>
        </w:rPr>
        <w:sectPr>
          <w:pgSz w:w="11910" w:h="16850"/>
          <w:pgMar w:top="1360" w:right="420" w:bottom="280" w:left="340" w:header="729" w:footer="0" w:gutter="0"/>
          <w:cols w:space="720" w:num="1"/>
        </w:sectPr>
      </w:pPr>
    </w:p>
    <w:p>
      <w:pPr>
        <w:pStyle w:val="11"/>
        <w:ind w:firstLine="0"/>
        <w:rPr>
          <w:sz w:val="20"/>
        </w:rPr>
      </w:pPr>
    </w:p>
    <w:p>
      <w:pPr>
        <w:pStyle w:val="11"/>
        <w:ind w:firstLine="0"/>
        <w:rPr>
          <w:sz w:val="20"/>
        </w:rPr>
      </w:pPr>
    </w:p>
    <w:p>
      <w:pPr>
        <w:pStyle w:val="11"/>
        <w:spacing w:before="3"/>
        <w:ind w:firstLine="0"/>
        <w:rPr>
          <w:sz w:val="29"/>
        </w:rPr>
      </w:pP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00"/>
        <w:gridCol w:w="1503"/>
        <w:gridCol w:w="1502"/>
        <w:gridCol w:w="1502"/>
        <w:gridCol w:w="1499"/>
        <w:gridCol w:w="15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1500" w:type="dxa"/>
          </w:tcPr>
          <w:p>
            <w:pPr>
              <w:pStyle w:val="17"/>
              <w:spacing w:before="3" w:line="322" w:lineRule="exact"/>
              <w:ind w:left="345" w:right="315" w:firstLine="115"/>
              <w:rPr>
                <w:b/>
                <w:sz w:val="28"/>
              </w:rPr>
            </w:pPr>
            <w:r>
              <w:rPr>
                <w:b/>
                <w:sz w:val="28"/>
                <w:shd w:val="clear" w:color="auto" w:fill="FF0000"/>
              </w:rPr>
              <w:t>Tình</w:t>
            </w:r>
            <w:r>
              <w:rPr>
                <w:b/>
                <w:sz w:val="28"/>
              </w:rPr>
              <w:t xml:space="preserve"> </w:t>
            </w:r>
            <w:r>
              <w:rPr>
                <w:b/>
                <w:sz w:val="28"/>
                <w:shd w:val="clear" w:color="auto" w:fill="FF0000"/>
              </w:rPr>
              <w:t>Huống</w:t>
            </w:r>
          </w:p>
        </w:tc>
        <w:tc>
          <w:tcPr>
            <w:tcW w:w="1503" w:type="dxa"/>
          </w:tcPr>
          <w:p>
            <w:pPr>
              <w:pStyle w:val="17"/>
              <w:spacing w:line="317" w:lineRule="exact"/>
              <w:ind w:left="678"/>
              <w:rPr>
                <w:sz w:val="28"/>
              </w:rPr>
            </w:pPr>
            <w:r>
              <w:rPr>
                <w:w w:val="100"/>
                <w:sz w:val="28"/>
                <w:shd w:val="clear" w:color="auto" w:fill="FF0000"/>
              </w:rPr>
              <w:t>1</w:t>
            </w:r>
          </w:p>
        </w:tc>
        <w:tc>
          <w:tcPr>
            <w:tcW w:w="1502" w:type="dxa"/>
          </w:tcPr>
          <w:p>
            <w:pPr>
              <w:pStyle w:val="17"/>
              <w:spacing w:line="317" w:lineRule="exact"/>
              <w:ind w:left="681"/>
              <w:rPr>
                <w:sz w:val="28"/>
              </w:rPr>
            </w:pPr>
            <w:r>
              <w:rPr>
                <w:w w:val="100"/>
                <w:sz w:val="28"/>
                <w:shd w:val="clear" w:color="auto" w:fill="FF0000"/>
              </w:rPr>
              <w:t>2</w:t>
            </w:r>
          </w:p>
        </w:tc>
        <w:tc>
          <w:tcPr>
            <w:tcW w:w="1502" w:type="dxa"/>
          </w:tcPr>
          <w:p>
            <w:pPr>
              <w:pStyle w:val="17"/>
              <w:spacing w:line="317" w:lineRule="exact"/>
              <w:ind w:left="7"/>
              <w:jc w:val="center"/>
              <w:rPr>
                <w:sz w:val="28"/>
              </w:rPr>
            </w:pPr>
            <w:r>
              <w:rPr>
                <w:w w:val="100"/>
                <w:sz w:val="28"/>
                <w:shd w:val="clear" w:color="auto" w:fill="FF0000"/>
              </w:rPr>
              <w:t>3</w:t>
            </w:r>
          </w:p>
        </w:tc>
        <w:tc>
          <w:tcPr>
            <w:tcW w:w="1499" w:type="dxa"/>
          </w:tcPr>
          <w:p>
            <w:pPr>
              <w:pStyle w:val="17"/>
              <w:spacing w:line="317" w:lineRule="exact"/>
              <w:ind w:right="666"/>
              <w:jc w:val="right"/>
              <w:rPr>
                <w:sz w:val="28"/>
              </w:rPr>
            </w:pPr>
            <w:r>
              <w:rPr>
                <w:w w:val="100"/>
                <w:sz w:val="28"/>
                <w:shd w:val="clear" w:color="auto" w:fill="FF0000"/>
              </w:rPr>
              <w:t>4</w:t>
            </w:r>
          </w:p>
        </w:tc>
        <w:tc>
          <w:tcPr>
            <w:tcW w:w="1502" w:type="dxa"/>
          </w:tcPr>
          <w:p>
            <w:pPr>
              <w:pStyle w:val="17"/>
              <w:spacing w:line="317" w:lineRule="exact"/>
              <w:ind w:left="16"/>
              <w:jc w:val="center"/>
              <w:rPr>
                <w:sz w:val="28"/>
              </w:rPr>
            </w:pPr>
            <w:r>
              <w:rPr>
                <w:w w:val="100"/>
                <w:sz w:val="28"/>
                <w:shd w:val="clear" w:color="auto" w:fill="FF000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1500" w:type="dxa"/>
          </w:tcPr>
          <w:p>
            <w:pPr>
              <w:pStyle w:val="17"/>
              <w:spacing w:line="299" w:lineRule="exact"/>
              <w:ind w:right="407"/>
              <w:jc w:val="right"/>
              <w:rPr>
                <w:sz w:val="28"/>
              </w:rPr>
            </w:pPr>
            <w:r>
              <w:rPr>
                <w:sz w:val="28"/>
                <w:shd w:val="clear" w:color="auto" w:fill="FF0000"/>
              </w:rPr>
              <w:t>Câu 1</w:t>
            </w:r>
          </w:p>
        </w:tc>
        <w:tc>
          <w:tcPr>
            <w:tcW w:w="1503" w:type="dxa"/>
          </w:tcPr>
          <w:p>
            <w:pPr>
              <w:pStyle w:val="17"/>
              <w:spacing w:line="299" w:lineRule="exact"/>
              <w:ind w:left="654"/>
              <w:rPr>
                <w:sz w:val="28"/>
              </w:rPr>
            </w:pPr>
            <w:r>
              <w:rPr>
                <w:w w:val="100"/>
                <w:sz w:val="28"/>
                <w:shd w:val="clear" w:color="auto" w:fill="FF0000"/>
              </w:rPr>
              <w:t>B</w:t>
            </w:r>
          </w:p>
        </w:tc>
        <w:tc>
          <w:tcPr>
            <w:tcW w:w="1502" w:type="dxa"/>
          </w:tcPr>
          <w:p>
            <w:pPr>
              <w:pStyle w:val="17"/>
              <w:spacing w:line="299" w:lineRule="exact"/>
              <w:ind w:left="650"/>
              <w:rPr>
                <w:sz w:val="28"/>
              </w:rPr>
            </w:pPr>
            <w:r>
              <w:rPr>
                <w:w w:val="100"/>
                <w:sz w:val="28"/>
                <w:shd w:val="clear" w:color="auto" w:fill="FF0000"/>
              </w:rPr>
              <w:t>A</w:t>
            </w:r>
          </w:p>
        </w:tc>
        <w:tc>
          <w:tcPr>
            <w:tcW w:w="1502" w:type="dxa"/>
          </w:tcPr>
          <w:p>
            <w:pPr>
              <w:pStyle w:val="17"/>
              <w:rPr>
                <w:sz w:val="24"/>
              </w:rPr>
            </w:pPr>
          </w:p>
        </w:tc>
        <w:tc>
          <w:tcPr>
            <w:tcW w:w="1499" w:type="dxa"/>
          </w:tcPr>
          <w:p>
            <w:pPr>
              <w:pStyle w:val="17"/>
              <w:rPr>
                <w:sz w:val="24"/>
              </w:rPr>
            </w:pPr>
          </w:p>
        </w:tc>
        <w:tc>
          <w:tcPr>
            <w:tcW w:w="1502"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500" w:type="dxa"/>
          </w:tcPr>
          <w:p>
            <w:pPr>
              <w:pStyle w:val="17"/>
              <w:spacing w:line="304" w:lineRule="exact"/>
              <w:ind w:right="407"/>
              <w:jc w:val="right"/>
              <w:rPr>
                <w:sz w:val="28"/>
              </w:rPr>
            </w:pPr>
            <w:r>
              <w:rPr>
                <w:sz w:val="28"/>
                <w:shd w:val="clear" w:color="auto" w:fill="FF0000"/>
              </w:rPr>
              <w:t>Câu 2</w:t>
            </w:r>
          </w:p>
        </w:tc>
        <w:tc>
          <w:tcPr>
            <w:tcW w:w="1503" w:type="dxa"/>
          </w:tcPr>
          <w:p>
            <w:pPr>
              <w:pStyle w:val="17"/>
              <w:spacing w:line="304" w:lineRule="exact"/>
              <w:ind w:left="654"/>
              <w:rPr>
                <w:sz w:val="28"/>
              </w:rPr>
            </w:pPr>
            <w:r>
              <w:rPr>
                <w:w w:val="100"/>
                <w:sz w:val="28"/>
                <w:shd w:val="clear" w:color="auto" w:fill="FF0000"/>
              </w:rPr>
              <w:t>B</w:t>
            </w:r>
          </w:p>
        </w:tc>
        <w:tc>
          <w:tcPr>
            <w:tcW w:w="1502" w:type="dxa"/>
          </w:tcPr>
          <w:p>
            <w:pPr>
              <w:pStyle w:val="17"/>
              <w:spacing w:line="304" w:lineRule="exact"/>
              <w:ind w:left="657"/>
              <w:rPr>
                <w:sz w:val="28"/>
              </w:rPr>
            </w:pPr>
            <w:r>
              <w:rPr>
                <w:w w:val="100"/>
                <w:sz w:val="28"/>
                <w:shd w:val="clear" w:color="auto" w:fill="FF0000"/>
              </w:rPr>
              <w:t>C</w:t>
            </w:r>
          </w:p>
        </w:tc>
        <w:tc>
          <w:tcPr>
            <w:tcW w:w="1502" w:type="dxa"/>
          </w:tcPr>
          <w:p>
            <w:pPr>
              <w:pStyle w:val="17"/>
              <w:spacing w:line="304" w:lineRule="exact"/>
              <w:ind w:left="6"/>
              <w:jc w:val="center"/>
              <w:rPr>
                <w:sz w:val="28"/>
              </w:rPr>
            </w:pPr>
            <w:r>
              <w:rPr>
                <w:w w:val="100"/>
                <w:sz w:val="28"/>
                <w:shd w:val="clear" w:color="auto" w:fill="FF0000"/>
              </w:rPr>
              <w:t>B</w:t>
            </w:r>
          </w:p>
        </w:tc>
        <w:tc>
          <w:tcPr>
            <w:tcW w:w="1499" w:type="dxa"/>
          </w:tcPr>
          <w:p>
            <w:pPr>
              <w:pStyle w:val="17"/>
              <w:spacing w:line="304" w:lineRule="exact"/>
              <w:ind w:right="635"/>
              <w:jc w:val="right"/>
              <w:rPr>
                <w:sz w:val="28"/>
              </w:rPr>
            </w:pPr>
            <w:r>
              <w:rPr>
                <w:w w:val="100"/>
                <w:sz w:val="28"/>
                <w:shd w:val="clear" w:color="auto" w:fill="FF0000"/>
              </w:rPr>
              <w:t>D</w:t>
            </w:r>
          </w:p>
        </w:tc>
        <w:tc>
          <w:tcPr>
            <w:tcW w:w="1502" w:type="dxa"/>
          </w:tcPr>
          <w:p>
            <w:pPr>
              <w:pStyle w:val="17"/>
              <w:rPr>
                <w:sz w:val="24"/>
              </w:rPr>
            </w:pPr>
          </w:p>
        </w:tc>
      </w:tr>
    </w:tbl>
    <w:p>
      <w:pPr>
        <w:spacing w:after="0"/>
        <w:rPr>
          <w:sz w:val="24"/>
        </w:rPr>
        <w:sectPr>
          <w:pgSz w:w="11910" w:h="16850"/>
          <w:pgMar w:top="1360" w:right="420" w:bottom="280" w:left="340" w:header="729" w:footer="0" w:gutter="0"/>
          <w:cols w:space="720" w:num="1"/>
        </w:sectPr>
      </w:pPr>
    </w:p>
    <w:p>
      <w:pPr>
        <w:pStyle w:val="7"/>
        <w:spacing w:before="54"/>
        <w:ind w:left="83"/>
        <w:jc w:val="center"/>
      </w:pPr>
      <w:r>
        <w:t>TẮC RUỘT SƠ SINH.</w:t>
      </w:r>
    </w:p>
    <w:p>
      <w:pPr>
        <w:pStyle w:val="16"/>
        <w:numPr>
          <w:ilvl w:val="4"/>
          <w:numId w:val="816"/>
        </w:numPr>
        <w:tabs>
          <w:tab w:val="left" w:pos="1799"/>
        </w:tabs>
        <w:spacing w:before="48" w:after="0" w:line="240" w:lineRule="auto"/>
        <w:ind w:left="1798" w:right="0" w:hanging="361"/>
        <w:jc w:val="left"/>
        <w:rPr>
          <w:b/>
          <w:sz w:val="28"/>
        </w:rPr>
      </w:pPr>
      <w:r>
        <w:rPr>
          <w:b/>
          <w:sz w:val="28"/>
        </w:rPr>
        <w:t>Phần câu hỏi đúng có thân</w:t>
      </w:r>
      <w:r>
        <w:rPr>
          <w:b/>
          <w:spacing w:val="2"/>
          <w:sz w:val="28"/>
        </w:rPr>
        <w:t xml:space="preserve"> </w:t>
      </w:r>
      <w:r>
        <w:rPr>
          <w:b/>
          <w:sz w:val="28"/>
        </w:rPr>
        <w:t>chung.</w:t>
      </w:r>
    </w:p>
    <w:p>
      <w:pPr>
        <w:pStyle w:val="11"/>
        <w:ind w:firstLine="0"/>
        <w:rPr>
          <w:b/>
          <w:sz w:val="20"/>
        </w:rPr>
      </w:pPr>
    </w:p>
    <w:p>
      <w:pPr>
        <w:pStyle w:val="11"/>
        <w:spacing w:before="6"/>
        <w:ind w:firstLine="0"/>
        <w:rPr>
          <w:b/>
          <w:sz w:val="12"/>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8932" w:type="dxa"/>
          </w:tcPr>
          <w:p>
            <w:pPr>
              <w:pStyle w:val="17"/>
              <w:spacing w:line="317" w:lineRule="exact"/>
              <w:ind w:left="107"/>
              <w:rPr>
                <w:b/>
                <w:sz w:val="28"/>
              </w:rPr>
            </w:pPr>
            <w:r>
              <w:rPr>
                <w:b/>
                <w:sz w:val="28"/>
              </w:rPr>
              <w:t>Câu 1. Dấu hiệu lâm sàng của tắc ruột sơ sinh là:</w:t>
            </w:r>
          </w:p>
          <w:p>
            <w:pPr>
              <w:pStyle w:val="17"/>
              <w:tabs>
                <w:tab w:val="left" w:pos="1547"/>
              </w:tabs>
              <w:ind w:left="467" w:right="3714"/>
              <w:rPr>
                <w:sz w:val="28"/>
              </w:rPr>
            </w:pPr>
            <w:r>
              <w:rPr>
                <w:sz w:val="28"/>
              </w:rPr>
              <w:t>A&gt;</w:t>
            </w:r>
            <w:r>
              <w:rPr>
                <w:sz w:val="28"/>
              </w:rPr>
              <w:tab/>
            </w:r>
            <w:r>
              <w:rPr>
                <w:sz w:val="28"/>
              </w:rPr>
              <w:t xml:space="preserve">Không ỉa phân su, bụng chướng. </w:t>
            </w:r>
            <w:r>
              <w:rPr>
                <w:spacing w:val="3"/>
                <w:sz w:val="28"/>
              </w:rPr>
              <w:t xml:space="preserve">B&gt;Ỉa </w:t>
            </w:r>
            <w:r>
              <w:rPr>
                <w:sz w:val="28"/>
              </w:rPr>
              <w:t>ra</w:t>
            </w:r>
            <w:r>
              <w:rPr>
                <w:spacing w:val="-4"/>
                <w:sz w:val="28"/>
              </w:rPr>
              <w:t xml:space="preserve"> </w:t>
            </w:r>
            <w:r>
              <w:rPr>
                <w:sz w:val="28"/>
              </w:rPr>
              <w:t>máu.</w:t>
            </w:r>
          </w:p>
          <w:p>
            <w:pPr>
              <w:pStyle w:val="17"/>
              <w:spacing w:line="321" w:lineRule="exact"/>
              <w:ind w:left="467"/>
              <w:rPr>
                <w:sz w:val="28"/>
              </w:rPr>
            </w:pPr>
            <w:r>
              <w:rPr>
                <w:sz w:val="28"/>
              </w:rPr>
              <w:t>C&gt;Nôn</w:t>
            </w:r>
          </w:p>
          <w:p>
            <w:pPr>
              <w:pStyle w:val="17"/>
              <w:tabs>
                <w:tab w:val="left" w:pos="1547"/>
              </w:tabs>
              <w:spacing w:line="308" w:lineRule="exact"/>
              <w:ind w:left="467"/>
              <w:rPr>
                <w:sz w:val="28"/>
              </w:rPr>
            </w:pPr>
            <w:r>
              <w:rPr>
                <w:sz w:val="28"/>
              </w:rPr>
              <w:t>D&gt;</w:t>
            </w:r>
            <w:r>
              <w:rPr>
                <w:sz w:val="28"/>
              </w:rPr>
              <w:tab/>
            </w:r>
            <w:r>
              <w:rPr>
                <w:sz w:val="28"/>
              </w:rPr>
              <w:t>Khó</w:t>
            </w:r>
            <w:r>
              <w:rPr>
                <w:spacing w:val="1"/>
                <w:sz w:val="28"/>
              </w:rPr>
              <w:t xml:space="preserve"> </w:t>
            </w:r>
            <w:r>
              <w:rPr>
                <w:sz w:val="28"/>
              </w:rPr>
              <w:t>thở</w:t>
            </w:r>
          </w:p>
        </w:tc>
        <w:tc>
          <w:tcPr>
            <w:tcW w:w="425" w:type="dxa"/>
          </w:tcPr>
          <w:p>
            <w:pPr>
              <w:pStyle w:val="17"/>
              <w:spacing w:before="7"/>
              <w:rPr>
                <w:b/>
                <w:sz w:val="27"/>
              </w:rPr>
            </w:pPr>
          </w:p>
          <w:p>
            <w:pPr>
              <w:pStyle w:val="17"/>
              <w:spacing w:line="322" w:lineRule="exact"/>
              <w:ind w:left="107" w:right="102"/>
              <w:jc w:val="both"/>
              <w:rPr>
                <w:sz w:val="28"/>
              </w:rPr>
            </w:pPr>
            <w:r>
              <w:rPr>
                <w:sz w:val="28"/>
              </w:rPr>
              <w:t>Đ S Đ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9" w:lineRule="exact"/>
              <w:ind w:left="107"/>
              <w:rPr>
                <w:b/>
                <w:sz w:val="28"/>
              </w:rPr>
            </w:pPr>
            <w:r>
              <w:rPr>
                <w:b/>
                <w:sz w:val="28"/>
              </w:rPr>
              <w:t>Câu 2. Đặc điểm sinh lý đƣờng tiêu hoá ở trẻ mới sinh:</w:t>
            </w:r>
          </w:p>
          <w:p>
            <w:pPr>
              <w:pStyle w:val="17"/>
              <w:numPr>
                <w:ilvl w:val="0"/>
                <w:numId w:val="817"/>
              </w:numPr>
              <w:tabs>
                <w:tab w:val="left" w:pos="828"/>
              </w:tabs>
              <w:spacing w:before="0" w:after="0" w:line="319" w:lineRule="exact"/>
              <w:ind w:left="827" w:right="0" w:hanging="361"/>
              <w:jc w:val="left"/>
              <w:rPr>
                <w:sz w:val="28"/>
              </w:rPr>
            </w:pPr>
            <w:r>
              <w:rPr>
                <w:sz w:val="28"/>
              </w:rPr>
              <w:t>Sau sinh 6h trẻ bắt đầu ỉa phân</w:t>
            </w:r>
            <w:r>
              <w:rPr>
                <w:spacing w:val="-12"/>
                <w:sz w:val="28"/>
              </w:rPr>
              <w:t xml:space="preserve"> </w:t>
            </w:r>
            <w:r>
              <w:rPr>
                <w:sz w:val="28"/>
              </w:rPr>
              <w:t>su.</w:t>
            </w:r>
          </w:p>
          <w:p>
            <w:pPr>
              <w:pStyle w:val="17"/>
              <w:numPr>
                <w:ilvl w:val="0"/>
                <w:numId w:val="817"/>
              </w:numPr>
              <w:tabs>
                <w:tab w:val="left" w:pos="828"/>
              </w:tabs>
              <w:spacing w:before="0" w:after="0" w:line="322" w:lineRule="exact"/>
              <w:ind w:left="827" w:right="0" w:hanging="361"/>
              <w:jc w:val="left"/>
              <w:rPr>
                <w:sz w:val="28"/>
              </w:rPr>
            </w:pPr>
            <w:r>
              <w:rPr>
                <w:sz w:val="28"/>
              </w:rPr>
              <w:t>Phân su được hình thành nhờ sữa ăn vào dịch</w:t>
            </w:r>
            <w:r>
              <w:rPr>
                <w:spacing w:val="-5"/>
                <w:sz w:val="28"/>
              </w:rPr>
              <w:t xml:space="preserve"> </w:t>
            </w:r>
            <w:r>
              <w:rPr>
                <w:sz w:val="28"/>
              </w:rPr>
              <w:t>mật.</w:t>
            </w:r>
          </w:p>
          <w:p>
            <w:pPr>
              <w:pStyle w:val="17"/>
              <w:numPr>
                <w:ilvl w:val="0"/>
                <w:numId w:val="817"/>
              </w:numPr>
              <w:tabs>
                <w:tab w:val="left" w:pos="828"/>
              </w:tabs>
              <w:spacing w:before="0" w:after="0" w:line="240" w:lineRule="auto"/>
              <w:ind w:left="827" w:right="0" w:hanging="361"/>
              <w:jc w:val="left"/>
              <w:rPr>
                <w:sz w:val="28"/>
              </w:rPr>
            </w:pPr>
            <w:r>
              <w:rPr>
                <w:sz w:val="28"/>
              </w:rPr>
              <w:t>Phân su có mầu xanh</w:t>
            </w:r>
            <w:r>
              <w:rPr>
                <w:spacing w:val="-1"/>
                <w:sz w:val="28"/>
              </w:rPr>
              <w:t xml:space="preserve"> </w:t>
            </w:r>
            <w:r>
              <w:rPr>
                <w:sz w:val="28"/>
              </w:rPr>
              <w:t>đen</w:t>
            </w:r>
          </w:p>
          <w:p>
            <w:pPr>
              <w:pStyle w:val="17"/>
              <w:numPr>
                <w:ilvl w:val="0"/>
                <w:numId w:val="817"/>
              </w:numPr>
              <w:tabs>
                <w:tab w:val="left" w:pos="828"/>
              </w:tabs>
              <w:spacing w:before="0" w:after="0" w:line="308" w:lineRule="exact"/>
              <w:ind w:left="827" w:right="0" w:hanging="361"/>
              <w:jc w:val="left"/>
              <w:rPr>
                <w:sz w:val="28"/>
              </w:rPr>
            </w:pPr>
            <w:r>
              <w:rPr>
                <w:sz w:val="28"/>
              </w:rPr>
              <w:t>Nếu sau sinh &gt; 24h trẻ mới ỉa phân su được họi là chậm ỉa phân</w:t>
            </w:r>
            <w:r>
              <w:rPr>
                <w:spacing w:val="-12"/>
                <w:sz w:val="28"/>
              </w:rPr>
              <w:t xml:space="preserve"> </w:t>
            </w:r>
            <w:r>
              <w:rPr>
                <w:sz w:val="28"/>
              </w:rPr>
              <w:t>su.</w:t>
            </w:r>
          </w:p>
        </w:tc>
        <w:tc>
          <w:tcPr>
            <w:tcW w:w="425" w:type="dxa"/>
          </w:tcPr>
          <w:p>
            <w:pPr>
              <w:pStyle w:val="17"/>
              <w:spacing w:before="6"/>
              <w:rPr>
                <w:b/>
                <w:sz w:val="27"/>
              </w:rPr>
            </w:pPr>
          </w:p>
          <w:p>
            <w:pPr>
              <w:pStyle w:val="17"/>
              <w:ind w:left="107" w:right="102"/>
              <w:jc w:val="both"/>
              <w:rPr>
                <w:sz w:val="28"/>
              </w:rPr>
            </w:pPr>
            <w:r>
              <w:rPr>
                <w:sz w:val="28"/>
              </w:rPr>
              <w:t>Đ S Đ</w:t>
            </w:r>
          </w:p>
          <w:p>
            <w:pPr>
              <w:pStyle w:val="17"/>
              <w:spacing w:line="308" w:lineRule="exact"/>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932" w:type="dxa"/>
          </w:tcPr>
          <w:p>
            <w:pPr>
              <w:pStyle w:val="17"/>
              <w:spacing w:line="319" w:lineRule="exact"/>
              <w:ind w:left="107"/>
              <w:rPr>
                <w:b/>
                <w:sz w:val="28"/>
              </w:rPr>
            </w:pPr>
            <w:r>
              <w:rPr>
                <w:b/>
                <w:sz w:val="28"/>
              </w:rPr>
              <w:t>Câu 3. Nguyên nhân của tắc ruột sơ sinh</w:t>
            </w:r>
          </w:p>
          <w:p>
            <w:pPr>
              <w:pStyle w:val="17"/>
              <w:numPr>
                <w:ilvl w:val="0"/>
                <w:numId w:val="818"/>
              </w:numPr>
              <w:tabs>
                <w:tab w:val="left" w:pos="828"/>
              </w:tabs>
              <w:spacing w:before="0" w:after="0" w:line="319" w:lineRule="exact"/>
              <w:ind w:left="827" w:right="0" w:hanging="361"/>
              <w:jc w:val="left"/>
              <w:rPr>
                <w:sz w:val="28"/>
              </w:rPr>
            </w:pPr>
            <w:r>
              <w:rPr>
                <w:sz w:val="28"/>
              </w:rPr>
              <w:t>Do màng ngăn hoàn toàn trong lòng</w:t>
            </w:r>
            <w:r>
              <w:rPr>
                <w:spacing w:val="-2"/>
                <w:sz w:val="28"/>
              </w:rPr>
              <w:t xml:space="preserve"> </w:t>
            </w:r>
            <w:r>
              <w:rPr>
                <w:sz w:val="28"/>
              </w:rPr>
              <w:t>ruột</w:t>
            </w:r>
          </w:p>
          <w:p>
            <w:pPr>
              <w:pStyle w:val="17"/>
              <w:numPr>
                <w:ilvl w:val="0"/>
                <w:numId w:val="818"/>
              </w:numPr>
              <w:tabs>
                <w:tab w:val="left" w:pos="828"/>
              </w:tabs>
              <w:spacing w:before="0" w:after="0" w:line="322" w:lineRule="exact"/>
              <w:ind w:left="827" w:right="0" w:hanging="361"/>
              <w:jc w:val="left"/>
              <w:rPr>
                <w:sz w:val="28"/>
              </w:rPr>
            </w:pPr>
            <w:r>
              <w:rPr>
                <w:sz w:val="28"/>
              </w:rPr>
              <w:t>Do dây chằng</w:t>
            </w:r>
            <w:r>
              <w:rPr>
                <w:spacing w:val="-2"/>
                <w:sz w:val="28"/>
              </w:rPr>
              <w:t xml:space="preserve"> </w:t>
            </w:r>
            <w:r>
              <w:rPr>
                <w:sz w:val="28"/>
              </w:rPr>
              <w:t>Ladd</w:t>
            </w:r>
          </w:p>
          <w:p>
            <w:pPr>
              <w:pStyle w:val="17"/>
              <w:numPr>
                <w:ilvl w:val="0"/>
                <w:numId w:val="818"/>
              </w:numPr>
              <w:tabs>
                <w:tab w:val="left" w:pos="828"/>
              </w:tabs>
              <w:spacing w:before="0" w:after="0" w:line="322" w:lineRule="exact"/>
              <w:ind w:left="827" w:right="0" w:hanging="361"/>
              <w:jc w:val="left"/>
              <w:rPr>
                <w:sz w:val="28"/>
              </w:rPr>
            </w:pPr>
            <w:r>
              <w:rPr>
                <w:sz w:val="28"/>
              </w:rPr>
              <w:t>Do bã thức</w:t>
            </w:r>
            <w:r>
              <w:rPr>
                <w:spacing w:val="-3"/>
                <w:sz w:val="28"/>
              </w:rPr>
              <w:t xml:space="preserve"> </w:t>
            </w:r>
            <w:r>
              <w:rPr>
                <w:sz w:val="28"/>
              </w:rPr>
              <w:t>ăn</w:t>
            </w:r>
          </w:p>
          <w:p>
            <w:pPr>
              <w:pStyle w:val="17"/>
              <w:numPr>
                <w:ilvl w:val="0"/>
                <w:numId w:val="818"/>
              </w:numPr>
              <w:tabs>
                <w:tab w:val="left" w:pos="828"/>
              </w:tabs>
              <w:spacing w:before="0" w:after="0" w:line="308" w:lineRule="exact"/>
              <w:ind w:left="827" w:right="0" w:hanging="361"/>
              <w:jc w:val="left"/>
              <w:rPr>
                <w:sz w:val="28"/>
              </w:rPr>
            </w:pPr>
            <w:r>
              <w:rPr>
                <w:sz w:val="28"/>
              </w:rPr>
              <w:t xml:space="preserve">Do dính, dây chằng sau </w:t>
            </w:r>
            <w:r>
              <w:rPr>
                <w:spacing w:val="-3"/>
                <w:sz w:val="28"/>
              </w:rPr>
              <w:t>mổ</w:t>
            </w:r>
            <w:r>
              <w:rPr>
                <w:spacing w:val="-6"/>
                <w:sz w:val="28"/>
              </w:rPr>
              <w:t xml:space="preserve"> </w:t>
            </w:r>
            <w:r>
              <w:rPr>
                <w:sz w:val="28"/>
              </w:rPr>
              <w:t>đẻ.</w:t>
            </w:r>
          </w:p>
        </w:tc>
        <w:tc>
          <w:tcPr>
            <w:tcW w:w="425" w:type="dxa"/>
          </w:tcPr>
          <w:p>
            <w:pPr>
              <w:pStyle w:val="17"/>
              <w:spacing w:before="10"/>
              <w:rPr>
                <w:b/>
                <w:sz w:val="27"/>
              </w:rPr>
            </w:pPr>
          </w:p>
          <w:p>
            <w:pPr>
              <w:pStyle w:val="17"/>
              <w:spacing w:line="322" w:lineRule="exact"/>
              <w:ind w:left="107" w:right="102"/>
              <w:jc w:val="both"/>
              <w:rPr>
                <w:sz w:val="28"/>
              </w:rPr>
            </w:pPr>
            <w:r>
              <w:rPr>
                <w:sz w:val="28"/>
              </w:rPr>
              <w:t>Đ Đ S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9" w:lineRule="exact"/>
              <w:ind w:left="107"/>
              <w:rPr>
                <w:b/>
                <w:sz w:val="28"/>
              </w:rPr>
            </w:pPr>
            <w:r>
              <w:rPr>
                <w:b/>
                <w:sz w:val="28"/>
              </w:rPr>
              <w:t>Câu 4. Đặc điểm lâm sàng ở trẻ tắc ruột sơ sinh:</w:t>
            </w:r>
          </w:p>
          <w:p>
            <w:pPr>
              <w:pStyle w:val="17"/>
              <w:numPr>
                <w:ilvl w:val="0"/>
                <w:numId w:val="819"/>
              </w:numPr>
              <w:tabs>
                <w:tab w:val="left" w:pos="828"/>
              </w:tabs>
              <w:spacing w:before="0" w:after="0" w:line="319" w:lineRule="exact"/>
              <w:ind w:left="827" w:right="0" w:hanging="361"/>
              <w:jc w:val="left"/>
              <w:rPr>
                <w:sz w:val="28"/>
              </w:rPr>
            </w:pPr>
            <w:r>
              <w:rPr>
                <w:sz w:val="28"/>
              </w:rPr>
              <w:t>Nôn dịch mật luôn gặp ở mọi bệnh</w:t>
            </w:r>
            <w:r>
              <w:rPr>
                <w:spacing w:val="-7"/>
                <w:sz w:val="28"/>
              </w:rPr>
              <w:t xml:space="preserve"> </w:t>
            </w:r>
            <w:r>
              <w:rPr>
                <w:sz w:val="28"/>
              </w:rPr>
              <w:t>nhân</w:t>
            </w:r>
          </w:p>
          <w:p>
            <w:pPr>
              <w:pStyle w:val="17"/>
              <w:numPr>
                <w:ilvl w:val="0"/>
                <w:numId w:val="819"/>
              </w:numPr>
              <w:tabs>
                <w:tab w:val="left" w:pos="828"/>
              </w:tabs>
              <w:spacing w:before="0" w:after="0" w:line="322" w:lineRule="exact"/>
              <w:ind w:left="827" w:right="0" w:hanging="361"/>
              <w:jc w:val="left"/>
              <w:rPr>
                <w:sz w:val="28"/>
              </w:rPr>
            </w:pPr>
            <w:r>
              <w:rPr>
                <w:sz w:val="28"/>
              </w:rPr>
              <w:t>Tắc ở vị trí cao thì triệu chứng trướng bụng càng</w:t>
            </w:r>
            <w:r>
              <w:rPr>
                <w:spacing w:val="-7"/>
                <w:sz w:val="28"/>
              </w:rPr>
              <w:t xml:space="preserve"> </w:t>
            </w:r>
            <w:r>
              <w:rPr>
                <w:sz w:val="28"/>
              </w:rPr>
              <w:t>rõ</w:t>
            </w:r>
          </w:p>
          <w:p>
            <w:pPr>
              <w:pStyle w:val="17"/>
              <w:numPr>
                <w:ilvl w:val="0"/>
                <w:numId w:val="819"/>
              </w:numPr>
              <w:tabs>
                <w:tab w:val="left" w:pos="828"/>
              </w:tabs>
              <w:spacing w:before="0" w:after="0" w:line="322" w:lineRule="exact"/>
              <w:ind w:left="827" w:right="0" w:hanging="361"/>
              <w:jc w:val="left"/>
              <w:rPr>
                <w:sz w:val="28"/>
              </w:rPr>
            </w:pPr>
            <w:r>
              <w:rPr>
                <w:sz w:val="28"/>
              </w:rPr>
              <w:t>Trong tắc ruột thấp thì trường bụng toàn bộ và trẻ thường nôn</w:t>
            </w:r>
            <w:r>
              <w:rPr>
                <w:spacing w:val="-9"/>
                <w:sz w:val="28"/>
              </w:rPr>
              <w:t xml:space="preserve"> </w:t>
            </w:r>
            <w:r>
              <w:rPr>
                <w:sz w:val="28"/>
              </w:rPr>
              <w:t>sớm</w:t>
            </w:r>
          </w:p>
          <w:p>
            <w:pPr>
              <w:pStyle w:val="17"/>
              <w:numPr>
                <w:ilvl w:val="0"/>
                <w:numId w:val="819"/>
              </w:numPr>
              <w:tabs>
                <w:tab w:val="left" w:pos="828"/>
              </w:tabs>
              <w:spacing w:before="0" w:after="0" w:line="309" w:lineRule="exact"/>
              <w:ind w:left="827" w:right="0" w:hanging="361"/>
              <w:jc w:val="left"/>
              <w:rPr>
                <w:sz w:val="28"/>
              </w:rPr>
            </w:pPr>
            <w:r>
              <w:rPr>
                <w:sz w:val="28"/>
              </w:rPr>
              <w:t>Nếu tắc ruột hoàn toàn thì trẻ thường không có phân</w:t>
            </w:r>
            <w:r>
              <w:rPr>
                <w:spacing w:val="-14"/>
                <w:sz w:val="28"/>
              </w:rPr>
              <w:t xml:space="preserve"> </w:t>
            </w:r>
            <w:r>
              <w:rPr>
                <w:sz w:val="28"/>
              </w:rPr>
              <w:t>su.</w:t>
            </w:r>
          </w:p>
        </w:tc>
        <w:tc>
          <w:tcPr>
            <w:tcW w:w="425" w:type="dxa"/>
          </w:tcPr>
          <w:p>
            <w:pPr>
              <w:pStyle w:val="17"/>
              <w:spacing w:before="10"/>
              <w:rPr>
                <w:b/>
                <w:sz w:val="27"/>
              </w:rPr>
            </w:pPr>
          </w:p>
          <w:p>
            <w:pPr>
              <w:pStyle w:val="17"/>
              <w:spacing w:line="322" w:lineRule="exact"/>
              <w:ind w:left="107" w:right="102"/>
              <w:jc w:val="both"/>
              <w:rPr>
                <w:sz w:val="28"/>
              </w:rPr>
            </w:pPr>
            <w:r>
              <w:rPr>
                <w:sz w:val="28"/>
              </w:rPr>
              <w:t>S S S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spacing w:line="318" w:lineRule="exact"/>
              <w:ind w:left="107"/>
              <w:rPr>
                <w:b/>
                <w:sz w:val="28"/>
              </w:rPr>
            </w:pPr>
            <w:r>
              <w:rPr>
                <w:b/>
                <w:sz w:val="28"/>
              </w:rPr>
              <w:t>Câu 5. Tắc ruột sơ sinh là:</w:t>
            </w:r>
          </w:p>
          <w:p>
            <w:pPr>
              <w:pStyle w:val="17"/>
              <w:numPr>
                <w:ilvl w:val="0"/>
                <w:numId w:val="820"/>
              </w:numPr>
              <w:tabs>
                <w:tab w:val="left" w:pos="828"/>
              </w:tabs>
              <w:spacing w:before="0" w:after="0" w:line="320" w:lineRule="exact"/>
              <w:ind w:left="827" w:right="0" w:hanging="361"/>
              <w:jc w:val="left"/>
              <w:rPr>
                <w:sz w:val="28"/>
              </w:rPr>
            </w:pPr>
            <w:r>
              <w:rPr>
                <w:sz w:val="28"/>
              </w:rPr>
              <w:t>Một cấp cứu tối cấp trong ngoại</w:t>
            </w:r>
            <w:r>
              <w:rPr>
                <w:spacing w:val="-3"/>
                <w:sz w:val="28"/>
              </w:rPr>
              <w:t xml:space="preserve"> </w:t>
            </w:r>
            <w:r>
              <w:rPr>
                <w:sz w:val="28"/>
              </w:rPr>
              <w:t>khoa.</w:t>
            </w:r>
          </w:p>
          <w:p>
            <w:pPr>
              <w:pStyle w:val="17"/>
              <w:numPr>
                <w:ilvl w:val="0"/>
                <w:numId w:val="820"/>
              </w:numPr>
              <w:tabs>
                <w:tab w:val="left" w:pos="828"/>
              </w:tabs>
              <w:spacing w:before="0" w:after="0" w:line="322" w:lineRule="exact"/>
              <w:ind w:left="827" w:right="0" w:hanging="361"/>
              <w:jc w:val="left"/>
              <w:rPr>
                <w:sz w:val="28"/>
              </w:rPr>
            </w:pPr>
            <w:r>
              <w:rPr>
                <w:sz w:val="28"/>
              </w:rPr>
              <w:t>Tình trạng tắc ruột xảy ra ở trẻ hơn 1</w:t>
            </w:r>
            <w:r>
              <w:rPr>
                <w:spacing w:val="-7"/>
                <w:sz w:val="28"/>
              </w:rPr>
              <w:t xml:space="preserve"> </w:t>
            </w:r>
            <w:r>
              <w:rPr>
                <w:sz w:val="28"/>
              </w:rPr>
              <w:t>tuổi</w:t>
            </w:r>
          </w:p>
          <w:p>
            <w:pPr>
              <w:pStyle w:val="17"/>
              <w:numPr>
                <w:ilvl w:val="0"/>
                <w:numId w:val="820"/>
              </w:numPr>
              <w:tabs>
                <w:tab w:val="left" w:pos="828"/>
              </w:tabs>
              <w:spacing w:before="0" w:after="0" w:line="322" w:lineRule="exact"/>
              <w:ind w:left="827" w:right="0" w:hanging="361"/>
              <w:jc w:val="left"/>
              <w:rPr>
                <w:sz w:val="28"/>
              </w:rPr>
            </w:pPr>
            <w:r>
              <w:rPr>
                <w:sz w:val="28"/>
              </w:rPr>
              <w:t>Bệnh có thể chẩn đoán sớm từ thời kỳ bào</w:t>
            </w:r>
            <w:r>
              <w:rPr>
                <w:spacing w:val="-17"/>
                <w:sz w:val="28"/>
              </w:rPr>
              <w:t xml:space="preserve"> </w:t>
            </w:r>
            <w:r>
              <w:rPr>
                <w:sz w:val="28"/>
              </w:rPr>
              <w:t>thai</w:t>
            </w:r>
          </w:p>
          <w:p>
            <w:pPr>
              <w:pStyle w:val="17"/>
              <w:numPr>
                <w:ilvl w:val="0"/>
                <w:numId w:val="820"/>
              </w:numPr>
              <w:tabs>
                <w:tab w:val="left" w:pos="828"/>
              </w:tabs>
              <w:spacing w:before="3" w:after="0" w:line="322" w:lineRule="exact"/>
              <w:ind w:left="827" w:right="95" w:hanging="360"/>
              <w:jc w:val="left"/>
              <w:rPr>
                <w:sz w:val="28"/>
              </w:rPr>
            </w:pPr>
            <w:r>
              <w:rPr>
                <w:sz w:val="28"/>
              </w:rPr>
              <w:t>Do nhiều nguyên nhân gây nên, có thể kèm theo dị tật. Nếu không điều trị phẫu thuật trẻ sẽ tử</w:t>
            </w:r>
            <w:r>
              <w:rPr>
                <w:spacing w:val="-11"/>
                <w:sz w:val="28"/>
              </w:rPr>
              <w:t xml:space="preserve"> </w:t>
            </w:r>
            <w:r>
              <w:rPr>
                <w:sz w:val="28"/>
              </w:rPr>
              <w:t>vong.</w:t>
            </w:r>
          </w:p>
        </w:tc>
        <w:tc>
          <w:tcPr>
            <w:tcW w:w="425" w:type="dxa"/>
          </w:tcPr>
          <w:p>
            <w:pPr>
              <w:pStyle w:val="17"/>
              <w:spacing w:before="6"/>
              <w:rPr>
                <w:b/>
                <w:sz w:val="27"/>
              </w:rPr>
            </w:pPr>
          </w:p>
          <w:p>
            <w:pPr>
              <w:pStyle w:val="17"/>
              <w:ind w:left="107" w:right="102"/>
              <w:jc w:val="both"/>
              <w:rPr>
                <w:sz w:val="28"/>
              </w:rPr>
            </w:pPr>
            <w:r>
              <w:rPr>
                <w:sz w:val="28"/>
              </w:rPr>
              <w:t>S S Đ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8932" w:type="dxa"/>
          </w:tcPr>
          <w:p>
            <w:pPr>
              <w:pStyle w:val="17"/>
              <w:spacing w:line="319" w:lineRule="exact"/>
              <w:ind w:left="107"/>
              <w:rPr>
                <w:b/>
                <w:sz w:val="28"/>
              </w:rPr>
            </w:pPr>
            <w:r>
              <w:rPr>
                <w:b/>
                <w:sz w:val="28"/>
              </w:rPr>
              <w:t>Câu 6. XQ trong tắc ruột sơ sinh</w:t>
            </w:r>
          </w:p>
          <w:p>
            <w:pPr>
              <w:pStyle w:val="17"/>
              <w:numPr>
                <w:ilvl w:val="0"/>
                <w:numId w:val="821"/>
              </w:numPr>
              <w:tabs>
                <w:tab w:val="left" w:pos="828"/>
              </w:tabs>
              <w:spacing w:before="0" w:after="0" w:line="240" w:lineRule="auto"/>
              <w:ind w:left="827" w:right="94" w:hanging="360"/>
              <w:jc w:val="left"/>
              <w:rPr>
                <w:sz w:val="28"/>
              </w:rPr>
            </w:pPr>
            <w:r>
              <w:rPr>
                <w:sz w:val="28"/>
              </w:rPr>
              <w:t>Dựa vào hình ảnh và vị trí của mức nước hơi để có thể chẩn đoán vị trí và mức độ</w:t>
            </w:r>
            <w:r>
              <w:rPr>
                <w:spacing w:val="-1"/>
                <w:sz w:val="28"/>
              </w:rPr>
              <w:t xml:space="preserve"> </w:t>
            </w:r>
            <w:r>
              <w:rPr>
                <w:sz w:val="28"/>
              </w:rPr>
              <w:t>tắc</w:t>
            </w:r>
          </w:p>
          <w:p>
            <w:pPr>
              <w:pStyle w:val="17"/>
              <w:numPr>
                <w:ilvl w:val="0"/>
                <w:numId w:val="821"/>
              </w:numPr>
              <w:tabs>
                <w:tab w:val="left" w:pos="828"/>
              </w:tabs>
              <w:spacing w:before="0" w:after="0" w:line="240" w:lineRule="auto"/>
              <w:ind w:left="827" w:right="95" w:hanging="360"/>
              <w:jc w:val="left"/>
              <w:rPr>
                <w:sz w:val="28"/>
              </w:rPr>
            </w:pPr>
            <w:r>
              <w:rPr>
                <w:sz w:val="28"/>
              </w:rPr>
              <w:t>Hình ảnh 2 mức nước hơi nằm hai bên cột sống là hình ảnh điển hình cho tắc hồi</w:t>
            </w:r>
            <w:r>
              <w:rPr>
                <w:spacing w:val="-5"/>
                <w:sz w:val="28"/>
              </w:rPr>
              <w:t xml:space="preserve"> </w:t>
            </w:r>
            <w:r>
              <w:rPr>
                <w:sz w:val="28"/>
              </w:rPr>
              <w:t>tràng.</w:t>
            </w:r>
          </w:p>
          <w:p>
            <w:pPr>
              <w:pStyle w:val="17"/>
              <w:numPr>
                <w:ilvl w:val="0"/>
                <w:numId w:val="821"/>
              </w:numPr>
              <w:tabs>
                <w:tab w:val="left" w:pos="828"/>
              </w:tabs>
              <w:spacing w:before="0" w:after="0" w:line="242" w:lineRule="auto"/>
              <w:ind w:left="827" w:right="94" w:hanging="360"/>
              <w:jc w:val="left"/>
              <w:rPr>
                <w:sz w:val="28"/>
              </w:rPr>
            </w:pPr>
            <w:r>
              <w:rPr>
                <w:sz w:val="28"/>
              </w:rPr>
              <w:t>Chụp lưu thông tiêu hoá khi trên phim không chuẩn bị không rõ tắc và vị trí</w:t>
            </w:r>
            <w:r>
              <w:rPr>
                <w:spacing w:val="-5"/>
                <w:sz w:val="28"/>
              </w:rPr>
              <w:t xml:space="preserve"> </w:t>
            </w:r>
            <w:r>
              <w:rPr>
                <w:sz w:val="28"/>
              </w:rPr>
              <w:t>tắc.</w:t>
            </w:r>
          </w:p>
          <w:p>
            <w:pPr>
              <w:pStyle w:val="17"/>
              <w:numPr>
                <w:ilvl w:val="0"/>
                <w:numId w:val="821"/>
              </w:numPr>
              <w:tabs>
                <w:tab w:val="left" w:pos="828"/>
              </w:tabs>
              <w:spacing w:before="0" w:after="0" w:line="317" w:lineRule="exact"/>
              <w:ind w:left="827" w:right="0" w:hanging="361"/>
              <w:jc w:val="left"/>
              <w:rPr>
                <w:sz w:val="28"/>
              </w:rPr>
            </w:pPr>
            <w:r>
              <w:rPr>
                <w:sz w:val="28"/>
              </w:rPr>
              <w:t>Chụp</w:t>
            </w:r>
            <w:r>
              <w:rPr>
                <w:spacing w:val="11"/>
                <w:sz w:val="28"/>
              </w:rPr>
              <w:t xml:space="preserve"> </w:t>
            </w:r>
            <w:r>
              <w:rPr>
                <w:sz w:val="28"/>
              </w:rPr>
              <w:t>đại</w:t>
            </w:r>
            <w:r>
              <w:rPr>
                <w:spacing w:val="12"/>
                <w:sz w:val="28"/>
              </w:rPr>
              <w:t xml:space="preserve"> </w:t>
            </w:r>
            <w:r>
              <w:rPr>
                <w:sz w:val="28"/>
              </w:rPr>
              <w:t>tràng</w:t>
            </w:r>
            <w:r>
              <w:rPr>
                <w:spacing w:val="14"/>
                <w:sz w:val="28"/>
              </w:rPr>
              <w:t xml:space="preserve"> </w:t>
            </w:r>
            <w:r>
              <w:rPr>
                <w:sz w:val="28"/>
              </w:rPr>
              <w:t>có</w:t>
            </w:r>
            <w:r>
              <w:rPr>
                <w:spacing w:val="13"/>
                <w:sz w:val="28"/>
              </w:rPr>
              <w:t xml:space="preserve"> </w:t>
            </w:r>
            <w:r>
              <w:rPr>
                <w:sz w:val="28"/>
              </w:rPr>
              <w:t>thuốc</w:t>
            </w:r>
            <w:r>
              <w:rPr>
                <w:spacing w:val="14"/>
                <w:sz w:val="28"/>
              </w:rPr>
              <w:t xml:space="preserve"> </w:t>
            </w:r>
            <w:r>
              <w:rPr>
                <w:sz w:val="28"/>
              </w:rPr>
              <w:t>cản</w:t>
            </w:r>
            <w:r>
              <w:rPr>
                <w:spacing w:val="12"/>
                <w:sz w:val="28"/>
              </w:rPr>
              <w:t xml:space="preserve"> </w:t>
            </w:r>
            <w:r>
              <w:rPr>
                <w:sz w:val="28"/>
              </w:rPr>
              <w:t>quang</w:t>
            </w:r>
            <w:r>
              <w:rPr>
                <w:spacing w:val="13"/>
                <w:sz w:val="28"/>
              </w:rPr>
              <w:t xml:space="preserve"> </w:t>
            </w:r>
            <w:r>
              <w:rPr>
                <w:sz w:val="28"/>
              </w:rPr>
              <w:t>có</w:t>
            </w:r>
            <w:r>
              <w:rPr>
                <w:spacing w:val="14"/>
                <w:sz w:val="28"/>
              </w:rPr>
              <w:t xml:space="preserve"> </w:t>
            </w:r>
            <w:r>
              <w:rPr>
                <w:sz w:val="28"/>
              </w:rPr>
              <w:t>giá</w:t>
            </w:r>
            <w:r>
              <w:rPr>
                <w:spacing w:val="11"/>
                <w:sz w:val="28"/>
              </w:rPr>
              <w:t xml:space="preserve"> </w:t>
            </w:r>
            <w:r>
              <w:rPr>
                <w:sz w:val="28"/>
              </w:rPr>
              <w:t>trị</w:t>
            </w:r>
            <w:r>
              <w:rPr>
                <w:spacing w:val="15"/>
                <w:sz w:val="28"/>
              </w:rPr>
              <w:t xml:space="preserve"> </w:t>
            </w:r>
            <w:r>
              <w:rPr>
                <w:sz w:val="28"/>
              </w:rPr>
              <w:t>trong</w:t>
            </w:r>
            <w:r>
              <w:rPr>
                <w:spacing w:val="13"/>
                <w:sz w:val="28"/>
              </w:rPr>
              <w:t xml:space="preserve"> </w:t>
            </w:r>
            <w:r>
              <w:rPr>
                <w:sz w:val="28"/>
              </w:rPr>
              <w:t>giãn</w:t>
            </w:r>
            <w:r>
              <w:rPr>
                <w:spacing w:val="12"/>
                <w:sz w:val="28"/>
              </w:rPr>
              <w:t xml:space="preserve"> </w:t>
            </w:r>
            <w:r>
              <w:rPr>
                <w:sz w:val="28"/>
              </w:rPr>
              <w:t>đại</w:t>
            </w:r>
            <w:r>
              <w:rPr>
                <w:spacing w:val="14"/>
                <w:sz w:val="28"/>
              </w:rPr>
              <w:t xml:space="preserve"> </w:t>
            </w:r>
            <w:r>
              <w:rPr>
                <w:sz w:val="28"/>
              </w:rPr>
              <w:t>tràng</w:t>
            </w:r>
            <w:r>
              <w:rPr>
                <w:spacing w:val="11"/>
                <w:sz w:val="28"/>
              </w:rPr>
              <w:t xml:space="preserve"> </w:t>
            </w:r>
            <w:r>
              <w:rPr>
                <w:sz w:val="28"/>
              </w:rPr>
              <w:t>bẩm</w:t>
            </w:r>
          </w:p>
          <w:p>
            <w:pPr>
              <w:pStyle w:val="17"/>
              <w:spacing w:line="308" w:lineRule="exact"/>
              <w:ind w:left="827"/>
              <w:rPr>
                <w:sz w:val="28"/>
              </w:rPr>
            </w:pPr>
            <w:r>
              <w:rPr>
                <w:sz w:val="28"/>
              </w:rPr>
              <w:t>sinh</w:t>
            </w:r>
          </w:p>
        </w:tc>
        <w:tc>
          <w:tcPr>
            <w:tcW w:w="425" w:type="dxa"/>
          </w:tcPr>
          <w:p>
            <w:pPr>
              <w:pStyle w:val="17"/>
              <w:spacing w:before="6"/>
              <w:rPr>
                <w:b/>
                <w:sz w:val="27"/>
              </w:rPr>
            </w:pPr>
          </w:p>
          <w:p>
            <w:pPr>
              <w:pStyle w:val="17"/>
              <w:ind w:left="107" w:right="102"/>
              <w:jc w:val="both"/>
              <w:rPr>
                <w:sz w:val="28"/>
              </w:rPr>
            </w:pPr>
            <w:r>
              <w:rPr>
                <w:sz w:val="28"/>
              </w:rPr>
              <w:t>Đ S Đ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932" w:type="dxa"/>
          </w:tcPr>
          <w:p>
            <w:pPr>
              <w:pStyle w:val="17"/>
              <w:spacing w:line="317" w:lineRule="exact"/>
              <w:ind w:left="107"/>
              <w:rPr>
                <w:b/>
                <w:sz w:val="28"/>
              </w:rPr>
            </w:pPr>
            <w:r>
              <w:rPr>
                <w:b/>
                <w:sz w:val="28"/>
              </w:rPr>
              <w:t>Câu 7. Trong tắc tá tràng thì</w:t>
            </w:r>
          </w:p>
          <w:p>
            <w:pPr>
              <w:pStyle w:val="17"/>
              <w:numPr>
                <w:ilvl w:val="0"/>
                <w:numId w:val="822"/>
              </w:numPr>
              <w:tabs>
                <w:tab w:val="left" w:pos="828"/>
              </w:tabs>
              <w:spacing w:before="0" w:after="0" w:line="319" w:lineRule="exact"/>
              <w:ind w:left="827" w:right="0" w:hanging="361"/>
              <w:jc w:val="left"/>
              <w:rPr>
                <w:sz w:val="28"/>
              </w:rPr>
            </w:pPr>
            <w:r>
              <w:rPr>
                <w:sz w:val="28"/>
              </w:rPr>
              <w:t>Hình ảnh “quả bóng đôi” trên siêu âm trước sinh là một gợi</w:t>
            </w:r>
            <w:r>
              <w:rPr>
                <w:spacing w:val="-16"/>
                <w:sz w:val="28"/>
              </w:rPr>
              <w:t xml:space="preserve"> </w:t>
            </w:r>
            <w:r>
              <w:rPr>
                <w:sz w:val="28"/>
              </w:rPr>
              <w:t>ý.</w:t>
            </w:r>
          </w:p>
          <w:p>
            <w:pPr>
              <w:pStyle w:val="17"/>
              <w:numPr>
                <w:ilvl w:val="0"/>
                <w:numId w:val="822"/>
              </w:numPr>
              <w:tabs>
                <w:tab w:val="left" w:pos="828"/>
              </w:tabs>
              <w:spacing w:before="0" w:after="0" w:line="240" w:lineRule="auto"/>
              <w:ind w:left="827" w:right="0" w:hanging="361"/>
              <w:jc w:val="left"/>
              <w:rPr>
                <w:sz w:val="28"/>
              </w:rPr>
            </w:pPr>
            <w:r>
              <w:rPr>
                <w:sz w:val="28"/>
              </w:rPr>
              <w:t>Tuỵ nhẫn là một nguyên nhân bên trong gây tắc tá</w:t>
            </w:r>
            <w:r>
              <w:rPr>
                <w:spacing w:val="-8"/>
                <w:sz w:val="28"/>
              </w:rPr>
              <w:t xml:space="preserve"> </w:t>
            </w:r>
            <w:r>
              <w:rPr>
                <w:sz w:val="28"/>
              </w:rPr>
              <w:t>tràng</w:t>
            </w:r>
          </w:p>
          <w:p>
            <w:pPr>
              <w:pStyle w:val="17"/>
              <w:numPr>
                <w:ilvl w:val="0"/>
                <w:numId w:val="822"/>
              </w:numPr>
              <w:tabs>
                <w:tab w:val="left" w:pos="828"/>
              </w:tabs>
              <w:spacing w:before="1" w:after="0" w:line="322" w:lineRule="exact"/>
              <w:ind w:left="827" w:right="0" w:hanging="361"/>
              <w:jc w:val="left"/>
              <w:rPr>
                <w:sz w:val="28"/>
              </w:rPr>
            </w:pPr>
            <w:r>
              <w:rPr>
                <w:sz w:val="28"/>
              </w:rPr>
              <w:t>Tắc trên bóng Valter thì nôn dịch trong.</w:t>
            </w:r>
          </w:p>
          <w:p>
            <w:pPr>
              <w:pStyle w:val="17"/>
              <w:numPr>
                <w:ilvl w:val="0"/>
                <w:numId w:val="822"/>
              </w:numPr>
              <w:tabs>
                <w:tab w:val="left" w:pos="828"/>
              </w:tabs>
              <w:spacing w:before="0" w:after="0" w:line="308" w:lineRule="exact"/>
              <w:ind w:left="827" w:right="0" w:hanging="361"/>
              <w:jc w:val="left"/>
              <w:rPr>
                <w:sz w:val="28"/>
              </w:rPr>
            </w:pPr>
            <w:r>
              <w:rPr>
                <w:sz w:val="28"/>
              </w:rPr>
              <w:t>Dây chằng Ladd hình thành do quai bất thường của ruột.</w:t>
            </w:r>
          </w:p>
        </w:tc>
        <w:tc>
          <w:tcPr>
            <w:tcW w:w="425" w:type="dxa"/>
          </w:tcPr>
          <w:p>
            <w:pPr>
              <w:pStyle w:val="17"/>
              <w:spacing w:before="3"/>
              <w:rPr>
                <w:b/>
                <w:sz w:val="27"/>
              </w:rPr>
            </w:pPr>
          </w:p>
          <w:p>
            <w:pPr>
              <w:pStyle w:val="17"/>
              <w:spacing w:before="1"/>
              <w:ind w:left="107" w:right="102"/>
              <w:jc w:val="both"/>
              <w:rPr>
                <w:sz w:val="28"/>
              </w:rPr>
            </w:pPr>
            <w:r>
              <w:rPr>
                <w:sz w:val="28"/>
              </w:rPr>
              <w:t>Đ S Đ</w:t>
            </w:r>
          </w:p>
          <w:p>
            <w:pPr>
              <w:pStyle w:val="17"/>
              <w:spacing w:before="1" w:line="308" w:lineRule="exact"/>
              <w:ind w:left="107"/>
              <w:rPr>
                <w:sz w:val="28"/>
              </w:rPr>
            </w:pPr>
            <w:r>
              <w:rPr>
                <w:w w:val="100"/>
                <w:sz w:val="28"/>
              </w:rPr>
              <w:t>Đ</w:t>
            </w:r>
          </w:p>
        </w:tc>
      </w:tr>
    </w:tbl>
    <w:p>
      <w:pPr>
        <w:spacing w:after="0" w:line="308"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932" w:type="dxa"/>
          </w:tcPr>
          <w:p>
            <w:pPr>
              <w:pStyle w:val="17"/>
              <w:spacing w:line="317" w:lineRule="exact"/>
              <w:ind w:left="107"/>
              <w:rPr>
                <w:b/>
                <w:sz w:val="28"/>
              </w:rPr>
            </w:pPr>
            <w:r>
              <w:rPr>
                <w:b/>
                <w:sz w:val="28"/>
              </w:rPr>
              <w:t>Câu 8. Chuẩn bị nhi trƣớc mổ tắc ruộtt sơ sinh</w:t>
            </w:r>
          </w:p>
          <w:p>
            <w:pPr>
              <w:pStyle w:val="17"/>
              <w:numPr>
                <w:ilvl w:val="0"/>
                <w:numId w:val="823"/>
              </w:numPr>
              <w:tabs>
                <w:tab w:val="left" w:pos="828"/>
              </w:tabs>
              <w:spacing w:before="0" w:after="0" w:line="319" w:lineRule="exact"/>
              <w:ind w:left="827" w:right="0" w:hanging="361"/>
              <w:jc w:val="left"/>
              <w:rPr>
                <w:sz w:val="28"/>
              </w:rPr>
            </w:pPr>
            <w:r>
              <w:rPr>
                <w:sz w:val="28"/>
              </w:rPr>
              <w:t>Ủ ấm, giữ thân nhiệt ổn định, bằng lồng</w:t>
            </w:r>
            <w:r>
              <w:rPr>
                <w:spacing w:val="-9"/>
                <w:sz w:val="28"/>
              </w:rPr>
              <w:t xml:space="preserve"> </w:t>
            </w:r>
            <w:r>
              <w:rPr>
                <w:spacing w:val="-3"/>
                <w:sz w:val="28"/>
              </w:rPr>
              <w:t>ấp,</w:t>
            </w:r>
          </w:p>
          <w:p>
            <w:pPr>
              <w:pStyle w:val="17"/>
              <w:numPr>
                <w:ilvl w:val="0"/>
                <w:numId w:val="823"/>
              </w:numPr>
              <w:tabs>
                <w:tab w:val="left" w:pos="828"/>
              </w:tabs>
              <w:spacing w:before="0" w:after="0" w:line="240" w:lineRule="auto"/>
              <w:ind w:left="827" w:right="96" w:hanging="360"/>
              <w:jc w:val="left"/>
              <w:rPr>
                <w:sz w:val="28"/>
              </w:rPr>
            </w:pPr>
            <w:r>
              <w:rPr>
                <w:sz w:val="28"/>
              </w:rPr>
              <w:t>Đặt ống thông dạ dày và hút cách quãng là để tránh nôn trào ngược vào phổi.</w:t>
            </w:r>
          </w:p>
          <w:p>
            <w:pPr>
              <w:pStyle w:val="17"/>
              <w:numPr>
                <w:ilvl w:val="0"/>
                <w:numId w:val="823"/>
              </w:numPr>
              <w:tabs>
                <w:tab w:val="left" w:pos="828"/>
              </w:tabs>
              <w:spacing w:before="1" w:after="0" w:line="322" w:lineRule="exact"/>
              <w:ind w:left="827" w:right="0" w:hanging="361"/>
              <w:jc w:val="left"/>
              <w:rPr>
                <w:sz w:val="28"/>
              </w:rPr>
            </w:pPr>
            <w:r>
              <w:rPr>
                <w:sz w:val="28"/>
              </w:rPr>
              <w:t>Tiêm Vitamin là để điều trị</w:t>
            </w:r>
            <w:r>
              <w:rPr>
                <w:spacing w:val="-8"/>
                <w:sz w:val="28"/>
              </w:rPr>
              <w:t xml:space="preserve"> </w:t>
            </w:r>
            <w:r>
              <w:rPr>
                <w:sz w:val="28"/>
              </w:rPr>
              <w:t>bệnh</w:t>
            </w:r>
          </w:p>
          <w:p>
            <w:pPr>
              <w:pStyle w:val="17"/>
              <w:numPr>
                <w:ilvl w:val="0"/>
                <w:numId w:val="823"/>
              </w:numPr>
              <w:tabs>
                <w:tab w:val="left" w:pos="828"/>
              </w:tabs>
              <w:spacing w:before="0" w:after="0" w:line="308" w:lineRule="exact"/>
              <w:ind w:left="827" w:right="0" w:hanging="361"/>
              <w:jc w:val="left"/>
              <w:rPr>
                <w:sz w:val="28"/>
              </w:rPr>
            </w:pPr>
            <w:r>
              <w:rPr>
                <w:sz w:val="28"/>
              </w:rPr>
              <w:t>Bồi phụ nước điện giải, kháng sinh phổ</w:t>
            </w:r>
            <w:r>
              <w:rPr>
                <w:spacing w:val="-11"/>
                <w:sz w:val="28"/>
              </w:rPr>
              <w:t xml:space="preserve"> </w:t>
            </w:r>
            <w:r>
              <w:rPr>
                <w:sz w:val="28"/>
              </w:rPr>
              <w:t>rộng.</w:t>
            </w:r>
          </w:p>
        </w:tc>
        <w:tc>
          <w:tcPr>
            <w:tcW w:w="425" w:type="dxa"/>
          </w:tcPr>
          <w:p>
            <w:pPr>
              <w:pStyle w:val="17"/>
              <w:spacing w:before="4"/>
              <w:rPr>
                <w:b/>
                <w:sz w:val="27"/>
              </w:rPr>
            </w:pPr>
          </w:p>
          <w:p>
            <w:pPr>
              <w:pStyle w:val="17"/>
              <w:ind w:left="107" w:right="102"/>
              <w:jc w:val="both"/>
              <w:rPr>
                <w:sz w:val="28"/>
              </w:rPr>
            </w:pPr>
            <w:r>
              <w:rPr>
                <w:sz w:val="28"/>
              </w:rPr>
              <w:t>Đ Đ S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9. Trong mổ tắc tá tràng do dây chằng Ladd là:</w:t>
            </w:r>
          </w:p>
          <w:p>
            <w:pPr>
              <w:pStyle w:val="17"/>
              <w:numPr>
                <w:ilvl w:val="0"/>
                <w:numId w:val="824"/>
              </w:numPr>
              <w:tabs>
                <w:tab w:val="left" w:pos="828"/>
              </w:tabs>
              <w:spacing w:before="0" w:after="0" w:line="319" w:lineRule="exact"/>
              <w:ind w:left="827" w:right="0" w:hanging="361"/>
              <w:jc w:val="left"/>
              <w:rPr>
                <w:sz w:val="28"/>
              </w:rPr>
            </w:pPr>
            <w:r>
              <w:rPr>
                <w:sz w:val="28"/>
              </w:rPr>
              <w:t>Cắt dây chằng</w:t>
            </w:r>
            <w:r>
              <w:rPr>
                <w:spacing w:val="-3"/>
                <w:sz w:val="28"/>
              </w:rPr>
              <w:t xml:space="preserve"> </w:t>
            </w:r>
            <w:r>
              <w:rPr>
                <w:sz w:val="28"/>
              </w:rPr>
              <w:t>Ladd.</w:t>
            </w:r>
          </w:p>
          <w:p>
            <w:pPr>
              <w:pStyle w:val="17"/>
              <w:numPr>
                <w:ilvl w:val="0"/>
                <w:numId w:val="824"/>
              </w:numPr>
              <w:tabs>
                <w:tab w:val="left" w:pos="828"/>
              </w:tabs>
              <w:spacing w:before="0" w:after="0" w:line="240" w:lineRule="auto"/>
              <w:ind w:left="827" w:right="0" w:hanging="361"/>
              <w:jc w:val="left"/>
              <w:rPr>
                <w:sz w:val="28"/>
              </w:rPr>
            </w:pPr>
            <w:r>
              <w:rPr>
                <w:sz w:val="28"/>
              </w:rPr>
              <w:t>Cắt ruột</w:t>
            </w:r>
            <w:r>
              <w:rPr>
                <w:spacing w:val="1"/>
                <w:sz w:val="28"/>
              </w:rPr>
              <w:t xml:space="preserve"> </w:t>
            </w:r>
            <w:r>
              <w:rPr>
                <w:sz w:val="28"/>
              </w:rPr>
              <w:t>thừa</w:t>
            </w:r>
          </w:p>
          <w:p>
            <w:pPr>
              <w:pStyle w:val="17"/>
              <w:numPr>
                <w:ilvl w:val="0"/>
                <w:numId w:val="824"/>
              </w:numPr>
              <w:tabs>
                <w:tab w:val="left" w:pos="828"/>
              </w:tabs>
              <w:spacing w:before="2" w:after="0" w:line="322" w:lineRule="exact"/>
              <w:ind w:left="827" w:right="0" w:hanging="361"/>
              <w:jc w:val="left"/>
              <w:rPr>
                <w:sz w:val="28"/>
              </w:rPr>
            </w:pPr>
            <w:r>
              <w:rPr>
                <w:sz w:val="28"/>
              </w:rPr>
              <w:t>Tải rộng mạc treo</w:t>
            </w:r>
            <w:r>
              <w:rPr>
                <w:spacing w:val="2"/>
                <w:sz w:val="28"/>
              </w:rPr>
              <w:t xml:space="preserve"> </w:t>
            </w:r>
            <w:r>
              <w:rPr>
                <w:sz w:val="28"/>
              </w:rPr>
              <w:t>chung</w:t>
            </w:r>
          </w:p>
          <w:p>
            <w:pPr>
              <w:pStyle w:val="17"/>
              <w:numPr>
                <w:ilvl w:val="0"/>
                <w:numId w:val="824"/>
              </w:numPr>
              <w:tabs>
                <w:tab w:val="left" w:pos="828"/>
              </w:tabs>
              <w:spacing w:before="0" w:after="0" w:line="308" w:lineRule="exact"/>
              <w:ind w:left="827" w:right="0" w:hanging="361"/>
              <w:jc w:val="left"/>
              <w:rPr>
                <w:sz w:val="28"/>
              </w:rPr>
            </w:pPr>
            <w:r>
              <w:rPr>
                <w:sz w:val="28"/>
              </w:rPr>
              <w:t>Đưa đại tràng sang bên phải, đưa ruột non sang bên</w:t>
            </w:r>
            <w:r>
              <w:rPr>
                <w:spacing w:val="-6"/>
                <w:sz w:val="28"/>
              </w:rPr>
              <w:t xml:space="preserve"> </w:t>
            </w:r>
            <w:r>
              <w:rPr>
                <w:sz w:val="28"/>
              </w:rPr>
              <w:t>trái.</w:t>
            </w:r>
          </w:p>
        </w:tc>
        <w:tc>
          <w:tcPr>
            <w:tcW w:w="425" w:type="dxa"/>
          </w:tcPr>
          <w:p>
            <w:pPr>
              <w:pStyle w:val="17"/>
              <w:spacing w:before="3"/>
              <w:rPr>
                <w:b/>
                <w:sz w:val="27"/>
              </w:rPr>
            </w:pPr>
          </w:p>
          <w:p>
            <w:pPr>
              <w:pStyle w:val="17"/>
              <w:spacing w:before="1"/>
              <w:ind w:left="107" w:right="102"/>
              <w:jc w:val="both"/>
              <w:rPr>
                <w:sz w:val="28"/>
              </w:rPr>
            </w:pPr>
            <w:r>
              <w:rPr>
                <w:sz w:val="28"/>
              </w:rPr>
              <w:t>Đ Đ Đ</w:t>
            </w:r>
          </w:p>
          <w:p>
            <w:pPr>
              <w:pStyle w:val="17"/>
              <w:spacing w:before="1" w:line="308" w:lineRule="exact"/>
              <w:ind w:left="107"/>
              <w:rPr>
                <w:sz w:val="28"/>
              </w:rPr>
            </w:pPr>
            <w:r>
              <w:rPr>
                <w:w w:val="100"/>
                <w:sz w:val="28"/>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932" w:type="dxa"/>
          </w:tcPr>
          <w:p>
            <w:pPr>
              <w:pStyle w:val="17"/>
              <w:spacing w:line="317" w:lineRule="exact"/>
              <w:ind w:left="107"/>
              <w:rPr>
                <w:b/>
                <w:sz w:val="28"/>
              </w:rPr>
            </w:pPr>
            <w:r>
              <w:rPr>
                <w:b/>
                <w:sz w:val="28"/>
              </w:rPr>
              <w:t>Câu 10. Sau mổ tắc ruột sơ sinh</w:t>
            </w:r>
          </w:p>
          <w:p>
            <w:pPr>
              <w:pStyle w:val="17"/>
              <w:numPr>
                <w:ilvl w:val="0"/>
                <w:numId w:val="825"/>
              </w:numPr>
              <w:tabs>
                <w:tab w:val="left" w:pos="828"/>
              </w:tabs>
              <w:spacing w:before="0" w:after="0" w:line="320" w:lineRule="exact"/>
              <w:ind w:left="827" w:right="0" w:hanging="361"/>
              <w:jc w:val="left"/>
              <w:rPr>
                <w:sz w:val="28"/>
              </w:rPr>
            </w:pPr>
            <w:r>
              <w:rPr>
                <w:sz w:val="28"/>
              </w:rPr>
              <w:t>Đặt sonde dạ dày cho đến khi dịch sonde ra trong, số lượng</w:t>
            </w:r>
            <w:r>
              <w:rPr>
                <w:spacing w:val="-19"/>
                <w:sz w:val="28"/>
              </w:rPr>
              <w:t xml:space="preserve"> </w:t>
            </w:r>
            <w:r>
              <w:rPr>
                <w:sz w:val="28"/>
              </w:rPr>
              <w:t>ít.</w:t>
            </w:r>
          </w:p>
          <w:p>
            <w:pPr>
              <w:pStyle w:val="17"/>
              <w:numPr>
                <w:ilvl w:val="0"/>
                <w:numId w:val="825"/>
              </w:numPr>
              <w:tabs>
                <w:tab w:val="left" w:pos="828"/>
              </w:tabs>
              <w:spacing w:before="0" w:after="0" w:line="240" w:lineRule="auto"/>
              <w:ind w:left="827" w:right="0" w:hanging="361"/>
              <w:jc w:val="left"/>
              <w:rPr>
                <w:sz w:val="28"/>
              </w:rPr>
            </w:pPr>
            <w:r>
              <w:rPr>
                <w:sz w:val="28"/>
              </w:rPr>
              <w:t xml:space="preserve">Cho ăn sau </w:t>
            </w:r>
            <w:r>
              <w:rPr>
                <w:spacing w:val="-3"/>
                <w:sz w:val="28"/>
              </w:rPr>
              <w:t xml:space="preserve">mổ </w:t>
            </w:r>
            <w:r>
              <w:rPr>
                <w:sz w:val="28"/>
              </w:rPr>
              <w:t>3</w:t>
            </w:r>
            <w:r>
              <w:rPr>
                <w:spacing w:val="4"/>
                <w:sz w:val="28"/>
              </w:rPr>
              <w:t xml:space="preserve"> </w:t>
            </w:r>
            <w:r>
              <w:rPr>
                <w:sz w:val="28"/>
              </w:rPr>
              <w:t>ngày.</w:t>
            </w:r>
          </w:p>
          <w:p>
            <w:pPr>
              <w:pStyle w:val="17"/>
              <w:numPr>
                <w:ilvl w:val="0"/>
                <w:numId w:val="825"/>
              </w:numPr>
              <w:tabs>
                <w:tab w:val="left" w:pos="828"/>
              </w:tabs>
              <w:spacing w:before="2" w:after="0" w:line="322" w:lineRule="exact"/>
              <w:ind w:left="827" w:right="0" w:hanging="361"/>
              <w:jc w:val="left"/>
              <w:rPr>
                <w:sz w:val="28"/>
              </w:rPr>
            </w:pPr>
            <w:r>
              <w:rPr>
                <w:sz w:val="28"/>
              </w:rPr>
              <w:t>Bồi phụ nước và điện giải chỉ dựa trên cân</w:t>
            </w:r>
            <w:r>
              <w:rPr>
                <w:spacing w:val="-12"/>
                <w:sz w:val="28"/>
              </w:rPr>
              <w:t xml:space="preserve"> </w:t>
            </w:r>
            <w:r>
              <w:rPr>
                <w:sz w:val="28"/>
              </w:rPr>
              <w:t>nặng.</w:t>
            </w:r>
          </w:p>
          <w:p>
            <w:pPr>
              <w:pStyle w:val="17"/>
              <w:numPr>
                <w:ilvl w:val="0"/>
                <w:numId w:val="825"/>
              </w:numPr>
              <w:tabs>
                <w:tab w:val="left" w:pos="828"/>
              </w:tabs>
              <w:spacing w:before="3" w:after="0" w:line="322" w:lineRule="exact"/>
              <w:ind w:left="827" w:right="94" w:hanging="360"/>
              <w:jc w:val="left"/>
              <w:rPr>
                <w:sz w:val="28"/>
              </w:rPr>
            </w:pPr>
            <w:r>
              <w:rPr>
                <w:sz w:val="28"/>
              </w:rPr>
              <w:t>Phải theo dõi mạch, nhiệt độ, nhịp thở, cân nặng, sonde dạ dày, nước tiểu.</w:t>
            </w:r>
          </w:p>
        </w:tc>
        <w:tc>
          <w:tcPr>
            <w:tcW w:w="425" w:type="dxa"/>
          </w:tcPr>
          <w:p>
            <w:pPr>
              <w:pStyle w:val="17"/>
              <w:spacing w:before="4"/>
              <w:rPr>
                <w:b/>
                <w:sz w:val="27"/>
              </w:rPr>
            </w:pPr>
          </w:p>
          <w:p>
            <w:pPr>
              <w:pStyle w:val="17"/>
              <w:ind w:left="107" w:right="102"/>
              <w:jc w:val="both"/>
              <w:rPr>
                <w:sz w:val="28"/>
              </w:rPr>
            </w:pPr>
            <w:r>
              <w:rPr>
                <w:sz w:val="28"/>
              </w:rPr>
              <w:t>Đ S S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11. Biến chứng sau mổ tắc ruột sơ sinh</w:t>
            </w:r>
          </w:p>
          <w:p>
            <w:pPr>
              <w:pStyle w:val="17"/>
              <w:numPr>
                <w:ilvl w:val="0"/>
                <w:numId w:val="826"/>
              </w:numPr>
              <w:tabs>
                <w:tab w:val="left" w:pos="828"/>
              </w:tabs>
              <w:spacing w:before="0" w:after="0" w:line="319" w:lineRule="exact"/>
              <w:ind w:left="827" w:right="0" w:hanging="361"/>
              <w:jc w:val="left"/>
              <w:rPr>
                <w:sz w:val="28"/>
              </w:rPr>
            </w:pPr>
            <w:r>
              <w:rPr>
                <w:sz w:val="28"/>
              </w:rPr>
              <w:t xml:space="preserve">Hẹp miệng nối là biến chứng, phải </w:t>
            </w:r>
            <w:r>
              <w:rPr>
                <w:spacing w:val="-3"/>
                <w:sz w:val="28"/>
              </w:rPr>
              <w:t xml:space="preserve">mổ </w:t>
            </w:r>
            <w:r>
              <w:rPr>
                <w:sz w:val="28"/>
              </w:rPr>
              <w:t>lại</w:t>
            </w:r>
            <w:r>
              <w:rPr>
                <w:spacing w:val="-2"/>
                <w:sz w:val="28"/>
              </w:rPr>
              <w:t xml:space="preserve"> </w:t>
            </w:r>
            <w:r>
              <w:rPr>
                <w:sz w:val="28"/>
              </w:rPr>
              <w:t>ngay.</w:t>
            </w:r>
          </w:p>
          <w:p>
            <w:pPr>
              <w:pStyle w:val="17"/>
              <w:numPr>
                <w:ilvl w:val="0"/>
                <w:numId w:val="826"/>
              </w:numPr>
              <w:tabs>
                <w:tab w:val="left" w:pos="828"/>
              </w:tabs>
              <w:spacing w:before="0" w:after="0" w:line="240" w:lineRule="auto"/>
              <w:ind w:left="827" w:right="0" w:hanging="361"/>
              <w:jc w:val="left"/>
              <w:rPr>
                <w:sz w:val="28"/>
              </w:rPr>
            </w:pPr>
            <w:r>
              <w:rPr>
                <w:sz w:val="28"/>
              </w:rPr>
              <w:t xml:space="preserve">Viêm phúc mạc do bụ miệng nối là biến chứng phải </w:t>
            </w:r>
            <w:r>
              <w:rPr>
                <w:spacing w:val="-3"/>
                <w:sz w:val="28"/>
              </w:rPr>
              <w:t xml:space="preserve">mổ </w:t>
            </w:r>
            <w:r>
              <w:rPr>
                <w:sz w:val="28"/>
              </w:rPr>
              <w:t>lại</w:t>
            </w:r>
            <w:r>
              <w:rPr>
                <w:spacing w:val="-4"/>
                <w:sz w:val="28"/>
              </w:rPr>
              <w:t xml:space="preserve"> </w:t>
            </w:r>
            <w:r>
              <w:rPr>
                <w:sz w:val="28"/>
              </w:rPr>
              <w:t>ngay.</w:t>
            </w:r>
          </w:p>
          <w:p>
            <w:pPr>
              <w:pStyle w:val="17"/>
              <w:numPr>
                <w:ilvl w:val="0"/>
                <w:numId w:val="826"/>
              </w:numPr>
              <w:tabs>
                <w:tab w:val="left" w:pos="828"/>
              </w:tabs>
              <w:spacing w:before="2" w:after="0" w:line="322" w:lineRule="exact"/>
              <w:ind w:left="827" w:right="0" w:hanging="361"/>
              <w:jc w:val="left"/>
              <w:rPr>
                <w:sz w:val="28"/>
              </w:rPr>
            </w:pPr>
            <w:r>
              <w:rPr>
                <w:sz w:val="28"/>
              </w:rPr>
              <w:t>Viêm phổi nặng do trào ngược là biến chứng có thể dẫn đến tử</w:t>
            </w:r>
            <w:r>
              <w:rPr>
                <w:spacing w:val="-21"/>
                <w:sz w:val="28"/>
              </w:rPr>
              <w:t xml:space="preserve"> </w:t>
            </w:r>
            <w:r>
              <w:rPr>
                <w:sz w:val="28"/>
              </w:rPr>
              <w:t>vong</w:t>
            </w:r>
          </w:p>
          <w:p>
            <w:pPr>
              <w:pStyle w:val="17"/>
              <w:numPr>
                <w:ilvl w:val="0"/>
                <w:numId w:val="826"/>
              </w:numPr>
              <w:tabs>
                <w:tab w:val="left" w:pos="828"/>
              </w:tabs>
              <w:spacing w:before="0" w:after="0" w:line="308" w:lineRule="exact"/>
              <w:ind w:left="827" w:right="0" w:hanging="361"/>
              <w:jc w:val="left"/>
              <w:rPr>
                <w:sz w:val="28"/>
              </w:rPr>
            </w:pPr>
            <w:r>
              <w:rPr>
                <w:sz w:val="28"/>
              </w:rPr>
              <w:t>Rói loại hấp thu do hội chứng ruột ngắn là chỉ còn 1,5m ruột</w:t>
            </w:r>
            <w:r>
              <w:rPr>
                <w:spacing w:val="-15"/>
                <w:sz w:val="28"/>
              </w:rPr>
              <w:t xml:space="preserve"> </w:t>
            </w:r>
            <w:r>
              <w:rPr>
                <w:sz w:val="28"/>
              </w:rPr>
              <w:t>non</w:t>
            </w:r>
          </w:p>
        </w:tc>
        <w:tc>
          <w:tcPr>
            <w:tcW w:w="425" w:type="dxa"/>
          </w:tcPr>
          <w:p>
            <w:pPr>
              <w:pStyle w:val="17"/>
              <w:spacing w:before="3"/>
              <w:rPr>
                <w:b/>
                <w:sz w:val="27"/>
              </w:rPr>
            </w:pPr>
          </w:p>
          <w:p>
            <w:pPr>
              <w:pStyle w:val="17"/>
              <w:spacing w:before="1"/>
              <w:ind w:left="107" w:right="102"/>
              <w:jc w:val="both"/>
              <w:rPr>
                <w:sz w:val="28"/>
              </w:rPr>
            </w:pPr>
            <w:r>
              <w:rPr>
                <w:sz w:val="28"/>
              </w:rPr>
              <w:t>Đ S Đ</w:t>
            </w:r>
          </w:p>
          <w:p>
            <w:pPr>
              <w:pStyle w:val="17"/>
              <w:spacing w:before="1" w:line="308" w:lineRule="exact"/>
              <w:ind w:left="107"/>
              <w:rPr>
                <w:sz w:val="28"/>
              </w:rPr>
            </w:pPr>
            <w:r>
              <w:rPr>
                <w:w w:val="100"/>
                <w:sz w:val="28"/>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12. Các yếu tố tiêng lƣợng nặng với bệnh nhi tắc ruột sơ sinh là:</w:t>
            </w:r>
          </w:p>
          <w:p>
            <w:pPr>
              <w:pStyle w:val="17"/>
              <w:numPr>
                <w:ilvl w:val="0"/>
                <w:numId w:val="827"/>
              </w:numPr>
              <w:tabs>
                <w:tab w:val="left" w:pos="828"/>
              </w:tabs>
              <w:spacing w:before="0" w:after="0" w:line="319" w:lineRule="exact"/>
              <w:ind w:left="827" w:right="0" w:hanging="361"/>
              <w:jc w:val="left"/>
              <w:rPr>
                <w:sz w:val="28"/>
              </w:rPr>
            </w:pPr>
            <w:r>
              <w:rPr>
                <w:sz w:val="28"/>
              </w:rPr>
              <w:t>Cân nặng từ 2500 –</w:t>
            </w:r>
            <w:r>
              <w:rPr>
                <w:spacing w:val="-8"/>
                <w:sz w:val="28"/>
              </w:rPr>
              <w:t xml:space="preserve"> </w:t>
            </w:r>
            <w:r>
              <w:rPr>
                <w:sz w:val="28"/>
              </w:rPr>
              <w:t>3000g.</w:t>
            </w:r>
          </w:p>
          <w:p>
            <w:pPr>
              <w:pStyle w:val="17"/>
              <w:numPr>
                <w:ilvl w:val="0"/>
                <w:numId w:val="827"/>
              </w:numPr>
              <w:tabs>
                <w:tab w:val="left" w:pos="828"/>
              </w:tabs>
              <w:spacing w:before="0" w:after="0" w:line="240" w:lineRule="auto"/>
              <w:ind w:left="827" w:right="0" w:hanging="361"/>
              <w:jc w:val="left"/>
              <w:rPr>
                <w:sz w:val="28"/>
              </w:rPr>
            </w:pPr>
            <w:r>
              <w:rPr>
                <w:sz w:val="28"/>
              </w:rPr>
              <w:t>Đẻ non, có dị tật khác như Down, tim</w:t>
            </w:r>
            <w:r>
              <w:rPr>
                <w:spacing w:val="-12"/>
                <w:sz w:val="28"/>
              </w:rPr>
              <w:t xml:space="preserve"> </w:t>
            </w:r>
            <w:r>
              <w:rPr>
                <w:sz w:val="28"/>
              </w:rPr>
              <w:t>mạch.</w:t>
            </w:r>
          </w:p>
          <w:p>
            <w:pPr>
              <w:pStyle w:val="17"/>
              <w:numPr>
                <w:ilvl w:val="0"/>
                <w:numId w:val="827"/>
              </w:numPr>
              <w:tabs>
                <w:tab w:val="left" w:pos="828"/>
              </w:tabs>
              <w:spacing w:before="2" w:after="0" w:line="322" w:lineRule="exact"/>
              <w:ind w:left="827" w:right="0" w:hanging="361"/>
              <w:jc w:val="left"/>
              <w:rPr>
                <w:sz w:val="28"/>
              </w:rPr>
            </w:pPr>
            <w:r>
              <w:rPr>
                <w:sz w:val="28"/>
              </w:rPr>
              <w:t>Mổ cắt ruột, ruột còn lại &lt;</w:t>
            </w:r>
            <w:r>
              <w:rPr>
                <w:spacing w:val="-6"/>
                <w:sz w:val="28"/>
              </w:rPr>
              <w:t xml:space="preserve"> </w:t>
            </w:r>
            <w:r>
              <w:rPr>
                <w:sz w:val="28"/>
              </w:rPr>
              <w:t>40cm.</w:t>
            </w:r>
          </w:p>
          <w:p>
            <w:pPr>
              <w:pStyle w:val="17"/>
              <w:numPr>
                <w:ilvl w:val="0"/>
                <w:numId w:val="827"/>
              </w:numPr>
              <w:tabs>
                <w:tab w:val="left" w:pos="828"/>
              </w:tabs>
              <w:spacing w:before="0" w:after="0" w:line="308" w:lineRule="exact"/>
              <w:ind w:left="827" w:right="0" w:hanging="361"/>
              <w:jc w:val="left"/>
              <w:rPr>
                <w:sz w:val="28"/>
              </w:rPr>
            </w:pPr>
            <w:r>
              <w:rPr>
                <w:sz w:val="28"/>
              </w:rPr>
              <w:t>Có biến chứng sau</w:t>
            </w:r>
            <w:r>
              <w:rPr>
                <w:spacing w:val="3"/>
                <w:sz w:val="28"/>
              </w:rPr>
              <w:t xml:space="preserve"> </w:t>
            </w:r>
            <w:r>
              <w:rPr>
                <w:sz w:val="28"/>
              </w:rPr>
              <w:t>mổ.</w:t>
            </w:r>
          </w:p>
        </w:tc>
        <w:tc>
          <w:tcPr>
            <w:tcW w:w="425" w:type="dxa"/>
          </w:tcPr>
          <w:p>
            <w:pPr>
              <w:pStyle w:val="17"/>
              <w:spacing w:before="4"/>
              <w:rPr>
                <w:b/>
                <w:sz w:val="27"/>
              </w:rPr>
            </w:pPr>
          </w:p>
          <w:p>
            <w:pPr>
              <w:pStyle w:val="17"/>
              <w:ind w:left="107" w:right="102"/>
              <w:jc w:val="both"/>
              <w:rPr>
                <w:sz w:val="28"/>
              </w:rPr>
            </w:pPr>
            <w:r>
              <w:rPr>
                <w:sz w:val="28"/>
              </w:rPr>
              <w:t>S Đ Đ</w:t>
            </w:r>
          </w:p>
          <w:p>
            <w:pPr>
              <w:pStyle w:val="17"/>
              <w:spacing w:before="1" w:line="308" w:lineRule="exact"/>
              <w:ind w:left="107"/>
              <w:rPr>
                <w:sz w:val="28"/>
              </w:rPr>
            </w:pPr>
            <w:r>
              <w:rPr>
                <w:w w:val="100"/>
                <w:sz w:val="28"/>
              </w:rPr>
              <w:t>Đ</w:t>
            </w:r>
          </w:p>
        </w:tc>
      </w:tr>
    </w:tbl>
    <w:p>
      <w:pPr>
        <w:spacing w:after="0" w:line="308" w:lineRule="exact"/>
        <w:rPr>
          <w:sz w:val="28"/>
        </w:rPr>
        <w:sectPr>
          <w:pgSz w:w="11910" w:h="16850"/>
          <w:pgMar w:top="1360" w:right="420" w:bottom="280" w:left="340" w:header="729" w:footer="0" w:gutter="0"/>
          <w:cols w:space="720" w:num="1"/>
        </w:sectPr>
      </w:pPr>
    </w:p>
    <w:p>
      <w:pPr>
        <w:pStyle w:val="11"/>
        <w:spacing w:before="2"/>
        <w:ind w:firstLine="0"/>
        <w:rPr>
          <w:b/>
          <w:sz w:val="29"/>
        </w:rPr>
      </w:pPr>
    </w:p>
    <w:p>
      <w:pPr>
        <w:pStyle w:val="16"/>
        <w:numPr>
          <w:ilvl w:val="4"/>
          <w:numId w:val="816"/>
        </w:numPr>
        <w:tabs>
          <w:tab w:val="left" w:pos="1799"/>
        </w:tabs>
        <w:spacing w:before="89" w:after="2" w:line="240" w:lineRule="auto"/>
        <w:ind w:left="1798" w:right="0" w:hanging="361"/>
        <w:jc w:val="left"/>
        <w:rPr>
          <w:b/>
          <w:sz w:val="28"/>
        </w:rPr>
      </w:pPr>
      <w:r>
        <w:rPr>
          <w:b/>
          <w:sz w:val="28"/>
        </w:rPr>
        <w:t>Phần câu hỏi MCQ (lựa chọn 1 ý đúng – đúng</w:t>
      </w:r>
      <w:r>
        <w:rPr>
          <w:b/>
          <w:spacing w:val="-5"/>
          <w:sz w:val="28"/>
        </w:rPr>
        <w:t xml:space="preserve"> </w:t>
      </w:r>
      <w:r>
        <w:rPr>
          <w:b/>
          <w:sz w:val="28"/>
        </w:rPr>
        <w:t>nhất)</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spacing w:line="242" w:lineRule="auto"/>
              <w:ind w:left="107"/>
              <w:rPr>
                <w:b/>
                <w:sz w:val="28"/>
              </w:rPr>
            </w:pPr>
            <w:r>
              <w:rPr>
                <w:b/>
                <w:sz w:val="28"/>
              </w:rPr>
              <w:t>Câu 1. Dấu hiệu lâm sàng nào sau đây giúp hƣớng tới nguyên nhân của tắc ruột sơ sinh.</w:t>
            </w:r>
          </w:p>
          <w:p>
            <w:pPr>
              <w:pStyle w:val="17"/>
              <w:numPr>
                <w:ilvl w:val="0"/>
                <w:numId w:val="828"/>
              </w:numPr>
              <w:tabs>
                <w:tab w:val="left" w:pos="828"/>
              </w:tabs>
              <w:spacing w:before="0" w:after="0" w:line="312" w:lineRule="exact"/>
              <w:ind w:left="827" w:right="0" w:hanging="361"/>
              <w:jc w:val="left"/>
              <w:rPr>
                <w:sz w:val="28"/>
              </w:rPr>
            </w:pPr>
            <w:r>
              <w:rPr>
                <w:sz w:val="28"/>
              </w:rPr>
              <w:t>Chậm ỉa phân</w:t>
            </w:r>
            <w:r>
              <w:rPr>
                <w:spacing w:val="-5"/>
                <w:sz w:val="28"/>
              </w:rPr>
              <w:t xml:space="preserve"> </w:t>
            </w:r>
            <w:r>
              <w:rPr>
                <w:sz w:val="28"/>
              </w:rPr>
              <w:t>su.</w:t>
            </w:r>
          </w:p>
          <w:p>
            <w:pPr>
              <w:pStyle w:val="17"/>
              <w:numPr>
                <w:ilvl w:val="0"/>
                <w:numId w:val="828"/>
              </w:numPr>
              <w:tabs>
                <w:tab w:val="left" w:pos="828"/>
              </w:tabs>
              <w:spacing w:before="0" w:after="0" w:line="322" w:lineRule="exact"/>
              <w:ind w:left="827" w:right="0" w:hanging="361"/>
              <w:jc w:val="left"/>
              <w:rPr>
                <w:sz w:val="28"/>
              </w:rPr>
            </w:pPr>
            <w:r>
              <w:rPr>
                <w:sz w:val="28"/>
              </w:rPr>
              <w:t>Bụng</w:t>
            </w:r>
            <w:r>
              <w:rPr>
                <w:spacing w:val="-4"/>
                <w:sz w:val="28"/>
              </w:rPr>
              <w:t xml:space="preserve"> </w:t>
            </w:r>
            <w:r>
              <w:rPr>
                <w:sz w:val="28"/>
              </w:rPr>
              <w:t>trướng</w:t>
            </w:r>
          </w:p>
          <w:p>
            <w:pPr>
              <w:pStyle w:val="17"/>
              <w:numPr>
                <w:ilvl w:val="0"/>
                <w:numId w:val="828"/>
              </w:numPr>
              <w:tabs>
                <w:tab w:val="left" w:pos="828"/>
              </w:tabs>
              <w:spacing w:before="0" w:after="0" w:line="322" w:lineRule="exact"/>
              <w:ind w:left="827" w:right="0" w:hanging="361"/>
              <w:jc w:val="left"/>
              <w:rPr>
                <w:sz w:val="28"/>
              </w:rPr>
            </w:pPr>
            <w:r>
              <w:rPr>
                <w:sz w:val="28"/>
              </w:rPr>
              <w:t>Dịch</w:t>
            </w:r>
            <w:r>
              <w:rPr>
                <w:spacing w:val="-2"/>
                <w:sz w:val="28"/>
              </w:rPr>
              <w:t xml:space="preserve"> </w:t>
            </w:r>
            <w:r>
              <w:rPr>
                <w:sz w:val="28"/>
              </w:rPr>
              <w:t>nôn</w:t>
            </w:r>
          </w:p>
          <w:p>
            <w:pPr>
              <w:pStyle w:val="17"/>
              <w:numPr>
                <w:ilvl w:val="0"/>
                <w:numId w:val="828"/>
              </w:numPr>
              <w:tabs>
                <w:tab w:val="left" w:pos="828"/>
              </w:tabs>
              <w:spacing w:before="0" w:after="0" w:line="308" w:lineRule="exact"/>
              <w:ind w:left="827" w:right="0" w:hanging="361"/>
              <w:jc w:val="left"/>
              <w:rPr>
                <w:sz w:val="28"/>
              </w:rPr>
            </w:pPr>
            <w:r>
              <w:rPr>
                <w:sz w:val="28"/>
              </w:rPr>
              <w:t>Thăm trực tràng không có phân</w:t>
            </w:r>
            <w:r>
              <w:rPr>
                <w:spacing w:val="-12"/>
                <w:sz w:val="28"/>
              </w:rPr>
              <w:t xml:space="preserve"> </w:t>
            </w:r>
            <w:r>
              <w:rPr>
                <w:sz w:val="28"/>
              </w:rPr>
              <w:t>su.</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932" w:type="dxa"/>
          </w:tcPr>
          <w:p>
            <w:pPr>
              <w:pStyle w:val="17"/>
              <w:ind w:left="107"/>
              <w:rPr>
                <w:b/>
                <w:sz w:val="28"/>
              </w:rPr>
            </w:pPr>
            <w:r>
              <w:rPr>
                <w:b/>
                <w:sz w:val="28"/>
              </w:rPr>
              <w:t>Câu 2. Sau sinh bao lâu mà không thấy phân su thì mới kết luận là chậm ỉa phân su.</w:t>
            </w:r>
          </w:p>
          <w:p>
            <w:pPr>
              <w:pStyle w:val="17"/>
              <w:numPr>
                <w:ilvl w:val="0"/>
                <w:numId w:val="829"/>
              </w:numPr>
              <w:tabs>
                <w:tab w:val="left" w:pos="828"/>
              </w:tabs>
              <w:spacing w:before="0" w:after="0" w:line="316" w:lineRule="exact"/>
              <w:ind w:left="827" w:right="0" w:hanging="361"/>
              <w:jc w:val="left"/>
              <w:rPr>
                <w:sz w:val="28"/>
              </w:rPr>
            </w:pPr>
            <w:r>
              <w:rPr>
                <w:sz w:val="28"/>
              </w:rPr>
              <w:t>6h</w:t>
            </w:r>
          </w:p>
          <w:p>
            <w:pPr>
              <w:pStyle w:val="17"/>
              <w:numPr>
                <w:ilvl w:val="0"/>
                <w:numId w:val="829"/>
              </w:numPr>
              <w:tabs>
                <w:tab w:val="left" w:pos="828"/>
              </w:tabs>
              <w:spacing w:before="0" w:after="0" w:line="240" w:lineRule="auto"/>
              <w:ind w:left="827" w:right="0" w:hanging="361"/>
              <w:jc w:val="left"/>
              <w:rPr>
                <w:sz w:val="28"/>
              </w:rPr>
            </w:pPr>
            <w:r>
              <w:rPr>
                <w:sz w:val="28"/>
              </w:rPr>
              <w:t>12h</w:t>
            </w:r>
          </w:p>
          <w:p>
            <w:pPr>
              <w:pStyle w:val="17"/>
              <w:numPr>
                <w:ilvl w:val="0"/>
                <w:numId w:val="829"/>
              </w:numPr>
              <w:tabs>
                <w:tab w:val="left" w:pos="828"/>
              </w:tabs>
              <w:spacing w:before="0" w:after="0" w:line="322" w:lineRule="exact"/>
              <w:ind w:left="827" w:right="0" w:hanging="361"/>
              <w:jc w:val="left"/>
              <w:rPr>
                <w:sz w:val="28"/>
              </w:rPr>
            </w:pPr>
            <w:r>
              <w:rPr>
                <w:sz w:val="28"/>
              </w:rPr>
              <w:t>24h</w:t>
            </w:r>
          </w:p>
          <w:p>
            <w:pPr>
              <w:pStyle w:val="17"/>
              <w:numPr>
                <w:ilvl w:val="0"/>
                <w:numId w:val="829"/>
              </w:numPr>
              <w:tabs>
                <w:tab w:val="left" w:pos="828"/>
              </w:tabs>
              <w:spacing w:before="0" w:after="0" w:line="308" w:lineRule="exact"/>
              <w:ind w:left="827" w:right="0" w:hanging="361"/>
              <w:jc w:val="left"/>
              <w:rPr>
                <w:sz w:val="28"/>
              </w:rPr>
            </w:pPr>
            <w:r>
              <w:rPr>
                <w:sz w:val="28"/>
              </w:rPr>
              <w:t>48h</w:t>
            </w:r>
          </w:p>
        </w:tc>
        <w:tc>
          <w:tcPr>
            <w:tcW w:w="425" w:type="dxa"/>
          </w:tcPr>
          <w:p>
            <w:pPr>
              <w:pStyle w:val="17"/>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8932" w:type="dxa"/>
          </w:tcPr>
          <w:p>
            <w:pPr>
              <w:pStyle w:val="17"/>
              <w:ind w:left="107"/>
              <w:rPr>
                <w:b/>
                <w:sz w:val="28"/>
              </w:rPr>
            </w:pPr>
            <w:r>
              <w:rPr>
                <w:b/>
                <w:sz w:val="28"/>
              </w:rPr>
              <w:t>Câu 3. Trong “tắc ruột sơ sinh”, xét nghiệm chẩn đoán hình ảnh nào sau đây thiết thực nhất:</w:t>
            </w:r>
          </w:p>
          <w:p>
            <w:pPr>
              <w:pStyle w:val="17"/>
              <w:numPr>
                <w:ilvl w:val="0"/>
                <w:numId w:val="830"/>
              </w:numPr>
              <w:tabs>
                <w:tab w:val="left" w:pos="828"/>
              </w:tabs>
              <w:spacing w:before="0" w:after="0" w:line="316" w:lineRule="exact"/>
              <w:ind w:left="827" w:right="0" w:hanging="361"/>
              <w:jc w:val="left"/>
              <w:rPr>
                <w:sz w:val="28"/>
              </w:rPr>
            </w:pPr>
            <w:r>
              <w:rPr>
                <w:sz w:val="28"/>
              </w:rPr>
              <w:t>Chụp bụng không chuẩn</w:t>
            </w:r>
            <w:r>
              <w:rPr>
                <w:spacing w:val="-1"/>
                <w:sz w:val="28"/>
              </w:rPr>
              <w:t xml:space="preserve"> </w:t>
            </w:r>
            <w:r>
              <w:rPr>
                <w:sz w:val="28"/>
              </w:rPr>
              <w:t>bị</w:t>
            </w:r>
          </w:p>
          <w:p>
            <w:pPr>
              <w:pStyle w:val="17"/>
              <w:numPr>
                <w:ilvl w:val="0"/>
                <w:numId w:val="830"/>
              </w:numPr>
              <w:tabs>
                <w:tab w:val="left" w:pos="828"/>
              </w:tabs>
              <w:spacing w:before="0" w:after="0" w:line="322" w:lineRule="exact"/>
              <w:ind w:left="827" w:right="0" w:hanging="361"/>
              <w:jc w:val="left"/>
              <w:rPr>
                <w:sz w:val="28"/>
              </w:rPr>
            </w:pPr>
            <w:r>
              <w:rPr>
                <w:sz w:val="28"/>
              </w:rPr>
              <w:t>Chụp lưu thông</w:t>
            </w:r>
            <w:r>
              <w:rPr>
                <w:spacing w:val="-2"/>
                <w:sz w:val="28"/>
              </w:rPr>
              <w:t xml:space="preserve"> </w:t>
            </w:r>
            <w:r>
              <w:rPr>
                <w:sz w:val="28"/>
              </w:rPr>
              <w:t>ruột</w:t>
            </w:r>
          </w:p>
          <w:p>
            <w:pPr>
              <w:pStyle w:val="17"/>
              <w:numPr>
                <w:ilvl w:val="0"/>
                <w:numId w:val="830"/>
              </w:numPr>
              <w:tabs>
                <w:tab w:val="left" w:pos="828"/>
              </w:tabs>
              <w:spacing w:before="0" w:after="0" w:line="322" w:lineRule="exact"/>
              <w:ind w:left="827" w:right="0" w:hanging="361"/>
              <w:jc w:val="left"/>
              <w:rPr>
                <w:sz w:val="28"/>
              </w:rPr>
            </w:pPr>
            <w:r>
              <w:rPr>
                <w:sz w:val="28"/>
              </w:rPr>
              <w:t>Siêu âm chẩn</w:t>
            </w:r>
            <w:r>
              <w:rPr>
                <w:spacing w:val="-4"/>
                <w:sz w:val="28"/>
              </w:rPr>
              <w:t xml:space="preserve"> </w:t>
            </w:r>
            <w:r>
              <w:rPr>
                <w:sz w:val="28"/>
              </w:rPr>
              <w:t>đoán</w:t>
            </w:r>
          </w:p>
          <w:p>
            <w:pPr>
              <w:pStyle w:val="17"/>
              <w:numPr>
                <w:ilvl w:val="0"/>
                <w:numId w:val="830"/>
              </w:numPr>
              <w:tabs>
                <w:tab w:val="left" w:pos="828"/>
              </w:tabs>
              <w:spacing w:before="0" w:after="0" w:line="311" w:lineRule="exact"/>
              <w:ind w:left="827" w:right="0" w:hanging="361"/>
              <w:jc w:val="left"/>
              <w:rPr>
                <w:sz w:val="28"/>
              </w:rPr>
            </w:pPr>
            <w:r>
              <w:rPr>
                <w:sz w:val="28"/>
              </w:rPr>
              <w:t>CT scan or MRI ổ</w:t>
            </w:r>
            <w:r>
              <w:rPr>
                <w:spacing w:val="-5"/>
                <w:sz w:val="28"/>
              </w:rPr>
              <w:t xml:space="preserve"> </w:t>
            </w:r>
            <w:r>
              <w:rPr>
                <w:sz w:val="28"/>
              </w:rPr>
              <w:t>bụng</w:t>
            </w:r>
          </w:p>
        </w:tc>
        <w:tc>
          <w:tcPr>
            <w:tcW w:w="425" w:type="dxa"/>
          </w:tcPr>
          <w:p>
            <w:pPr>
              <w:pStyle w:val="17"/>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932" w:type="dxa"/>
          </w:tcPr>
          <w:p>
            <w:pPr>
              <w:pStyle w:val="17"/>
              <w:ind w:left="107" w:right="496"/>
              <w:rPr>
                <w:b/>
                <w:sz w:val="28"/>
              </w:rPr>
            </w:pPr>
            <w:r>
              <w:rPr>
                <w:b/>
                <w:sz w:val="28"/>
              </w:rPr>
              <w:t>Câu 4. Hình ảnh nào sau đây trên phim chụp bụng không chuẩn bị là của bệnh teo ruột:</w:t>
            </w:r>
          </w:p>
          <w:p>
            <w:pPr>
              <w:pStyle w:val="17"/>
              <w:numPr>
                <w:ilvl w:val="0"/>
                <w:numId w:val="831"/>
              </w:numPr>
              <w:tabs>
                <w:tab w:val="left" w:pos="828"/>
              </w:tabs>
              <w:spacing w:before="0" w:after="0" w:line="316" w:lineRule="exact"/>
              <w:ind w:left="827" w:right="0" w:hanging="361"/>
              <w:jc w:val="left"/>
              <w:rPr>
                <w:sz w:val="28"/>
              </w:rPr>
            </w:pPr>
            <w:r>
              <w:rPr>
                <w:sz w:val="28"/>
              </w:rPr>
              <w:t>Hình mức nước hơi ruột non diển</w:t>
            </w:r>
            <w:r>
              <w:rPr>
                <w:spacing w:val="2"/>
                <w:sz w:val="28"/>
              </w:rPr>
              <w:t xml:space="preserve"> </w:t>
            </w:r>
            <w:r>
              <w:rPr>
                <w:sz w:val="28"/>
              </w:rPr>
              <w:t>hình</w:t>
            </w:r>
          </w:p>
          <w:p>
            <w:pPr>
              <w:pStyle w:val="17"/>
              <w:numPr>
                <w:ilvl w:val="0"/>
                <w:numId w:val="831"/>
              </w:numPr>
              <w:tabs>
                <w:tab w:val="left" w:pos="828"/>
              </w:tabs>
              <w:spacing w:before="0" w:after="0" w:line="322" w:lineRule="exact"/>
              <w:ind w:left="827" w:right="0" w:hanging="361"/>
              <w:jc w:val="left"/>
              <w:rPr>
                <w:sz w:val="28"/>
              </w:rPr>
            </w:pPr>
            <w:r>
              <w:rPr>
                <w:sz w:val="28"/>
              </w:rPr>
              <w:t>Hình hơi tự do trong ổ</w:t>
            </w:r>
            <w:r>
              <w:rPr>
                <w:spacing w:val="-6"/>
                <w:sz w:val="28"/>
              </w:rPr>
              <w:t xml:space="preserve"> </w:t>
            </w:r>
            <w:r>
              <w:rPr>
                <w:sz w:val="28"/>
              </w:rPr>
              <w:t>bụng</w:t>
            </w:r>
          </w:p>
          <w:p>
            <w:pPr>
              <w:pStyle w:val="17"/>
              <w:numPr>
                <w:ilvl w:val="0"/>
                <w:numId w:val="831"/>
              </w:numPr>
              <w:tabs>
                <w:tab w:val="left" w:pos="828"/>
              </w:tabs>
              <w:spacing w:before="0" w:after="0" w:line="240" w:lineRule="auto"/>
              <w:ind w:left="827" w:right="0" w:hanging="361"/>
              <w:jc w:val="left"/>
              <w:rPr>
                <w:sz w:val="28"/>
              </w:rPr>
            </w:pPr>
            <w:r>
              <w:rPr>
                <w:sz w:val="28"/>
              </w:rPr>
              <w:t>Hình mức nước mức hơi và giãn đại</w:t>
            </w:r>
            <w:r>
              <w:rPr>
                <w:spacing w:val="-15"/>
                <w:sz w:val="28"/>
              </w:rPr>
              <w:t xml:space="preserve"> </w:t>
            </w:r>
            <w:r>
              <w:rPr>
                <w:sz w:val="28"/>
              </w:rPr>
              <w:t>tràng</w:t>
            </w:r>
          </w:p>
          <w:p>
            <w:pPr>
              <w:pStyle w:val="17"/>
              <w:numPr>
                <w:ilvl w:val="0"/>
                <w:numId w:val="831"/>
              </w:numPr>
              <w:tabs>
                <w:tab w:val="left" w:pos="828"/>
              </w:tabs>
              <w:spacing w:before="0" w:after="0" w:line="308" w:lineRule="exact"/>
              <w:ind w:left="827" w:right="0" w:hanging="361"/>
              <w:jc w:val="left"/>
              <w:rPr>
                <w:sz w:val="28"/>
              </w:rPr>
            </w:pPr>
            <w:r>
              <w:rPr>
                <w:sz w:val="28"/>
              </w:rPr>
              <w:t>Hình 2 mức nước hơi nằm 2 bên cột</w:t>
            </w:r>
            <w:r>
              <w:rPr>
                <w:spacing w:val="-11"/>
                <w:sz w:val="28"/>
              </w:rPr>
              <w:t xml:space="preserve"> </w:t>
            </w:r>
            <w:r>
              <w:rPr>
                <w:sz w:val="28"/>
              </w:rPr>
              <w:t>sống.</w:t>
            </w:r>
          </w:p>
        </w:tc>
        <w:tc>
          <w:tcPr>
            <w:tcW w:w="425"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7"/>
              <w:rPr>
                <w:b/>
                <w:sz w:val="28"/>
              </w:rPr>
            </w:pPr>
            <w:r>
              <w:rPr>
                <w:b/>
                <w:sz w:val="28"/>
              </w:rPr>
              <w:t>Câu 5. Hình nào sau đây trên phim chụp bụng không chuẩn bị là của tắc “tá tràng” điển hình:</w:t>
            </w:r>
          </w:p>
          <w:p>
            <w:pPr>
              <w:pStyle w:val="17"/>
              <w:numPr>
                <w:ilvl w:val="0"/>
                <w:numId w:val="832"/>
              </w:numPr>
              <w:tabs>
                <w:tab w:val="left" w:pos="828"/>
              </w:tabs>
              <w:spacing w:before="0" w:after="0" w:line="316" w:lineRule="exact"/>
              <w:ind w:left="827" w:right="0" w:hanging="361"/>
              <w:jc w:val="left"/>
              <w:rPr>
                <w:sz w:val="28"/>
              </w:rPr>
            </w:pPr>
            <w:r>
              <w:rPr>
                <w:sz w:val="28"/>
              </w:rPr>
              <w:t>Hình mức nước mức hơi ruột non điển</w:t>
            </w:r>
            <w:r>
              <w:rPr>
                <w:spacing w:val="-7"/>
                <w:sz w:val="28"/>
              </w:rPr>
              <w:t xml:space="preserve"> </w:t>
            </w:r>
            <w:r>
              <w:rPr>
                <w:sz w:val="28"/>
              </w:rPr>
              <w:t>hình</w:t>
            </w:r>
          </w:p>
          <w:p>
            <w:pPr>
              <w:pStyle w:val="17"/>
              <w:numPr>
                <w:ilvl w:val="0"/>
                <w:numId w:val="832"/>
              </w:numPr>
              <w:tabs>
                <w:tab w:val="left" w:pos="828"/>
              </w:tabs>
              <w:spacing w:before="0" w:after="0" w:line="322" w:lineRule="exact"/>
              <w:ind w:left="827" w:right="0" w:hanging="361"/>
              <w:jc w:val="left"/>
              <w:rPr>
                <w:sz w:val="28"/>
              </w:rPr>
            </w:pPr>
            <w:r>
              <w:rPr>
                <w:sz w:val="28"/>
              </w:rPr>
              <w:t>Hình hơi tự do trong ổ</w:t>
            </w:r>
            <w:r>
              <w:rPr>
                <w:spacing w:val="-6"/>
                <w:sz w:val="28"/>
              </w:rPr>
              <w:t xml:space="preserve"> </w:t>
            </w:r>
            <w:r>
              <w:rPr>
                <w:sz w:val="28"/>
              </w:rPr>
              <w:t>bụng</w:t>
            </w:r>
          </w:p>
          <w:p>
            <w:pPr>
              <w:pStyle w:val="17"/>
              <w:numPr>
                <w:ilvl w:val="0"/>
                <w:numId w:val="832"/>
              </w:numPr>
              <w:tabs>
                <w:tab w:val="left" w:pos="828"/>
              </w:tabs>
              <w:spacing w:before="0" w:after="0" w:line="240" w:lineRule="auto"/>
              <w:ind w:left="827" w:right="0" w:hanging="361"/>
              <w:jc w:val="left"/>
              <w:rPr>
                <w:sz w:val="28"/>
              </w:rPr>
            </w:pPr>
            <w:r>
              <w:rPr>
                <w:sz w:val="28"/>
              </w:rPr>
              <w:t>Hình mức nước hơi ruột non và giãn đại</w:t>
            </w:r>
            <w:r>
              <w:rPr>
                <w:spacing w:val="-3"/>
                <w:sz w:val="28"/>
              </w:rPr>
              <w:t xml:space="preserve"> </w:t>
            </w:r>
            <w:r>
              <w:rPr>
                <w:sz w:val="28"/>
              </w:rPr>
              <w:t>tràng</w:t>
            </w:r>
          </w:p>
          <w:p>
            <w:pPr>
              <w:pStyle w:val="17"/>
              <w:numPr>
                <w:ilvl w:val="0"/>
                <w:numId w:val="832"/>
              </w:numPr>
              <w:tabs>
                <w:tab w:val="left" w:pos="828"/>
              </w:tabs>
              <w:spacing w:before="0" w:after="0" w:line="308" w:lineRule="exact"/>
              <w:ind w:left="827" w:right="0" w:hanging="361"/>
              <w:jc w:val="left"/>
              <w:rPr>
                <w:sz w:val="28"/>
              </w:rPr>
            </w:pPr>
            <w:r>
              <w:rPr>
                <w:sz w:val="28"/>
              </w:rPr>
              <w:t>Hình 2 mức nước hơi nằm 2 bên cột</w:t>
            </w:r>
            <w:r>
              <w:rPr>
                <w:spacing w:val="-8"/>
                <w:sz w:val="28"/>
              </w:rPr>
              <w:t xml:space="preserve"> </w:t>
            </w:r>
            <w:r>
              <w:rPr>
                <w:sz w:val="28"/>
              </w:rPr>
              <w:t>sống.</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932" w:type="dxa"/>
          </w:tcPr>
          <w:p>
            <w:pPr>
              <w:pStyle w:val="17"/>
              <w:ind w:left="107"/>
              <w:rPr>
                <w:b/>
                <w:sz w:val="28"/>
              </w:rPr>
            </w:pPr>
            <w:r>
              <w:rPr>
                <w:b/>
                <w:sz w:val="28"/>
              </w:rPr>
              <w:t>Câu 6. Triệu chứng lâm sàng quan trọng nhất để chẩn đoán tắc ruột sơ sinh do bị teo ruột non là:</w:t>
            </w:r>
          </w:p>
          <w:p>
            <w:pPr>
              <w:pStyle w:val="17"/>
              <w:numPr>
                <w:ilvl w:val="0"/>
                <w:numId w:val="833"/>
              </w:numPr>
              <w:tabs>
                <w:tab w:val="left" w:pos="828"/>
              </w:tabs>
              <w:spacing w:before="0" w:after="0" w:line="317"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833"/>
              </w:numPr>
              <w:tabs>
                <w:tab w:val="left" w:pos="828"/>
              </w:tabs>
              <w:spacing w:before="0" w:after="0" w:line="240" w:lineRule="auto"/>
              <w:ind w:left="827" w:right="0" w:hanging="361"/>
              <w:jc w:val="left"/>
              <w:rPr>
                <w:sz w:val="28"/>
              </w:rPr>
            </w:pPr>
            <w:r>
              <w:rPr>
                <w:sz w:val="28"/>
              </w:rPr>
              <w:t>Nôn</w:t>
            </w:r>
          </w:p>
          <w:p>
            <w:pPr>
              <w:pStyle w:val="17"/>
              <w:numPr>
                <w:ilvl w:val="0"/>
                <w:numId w:val="833"/>
              </w:numPr>
              <w:tabs>
                <w:tab w:val="left" w:pos="828"/>
              </w:tabs>
              <w:spacing w:before="0" w:after="0" w:line="322" w:lineRule="exact"/>
              <w:ind w:left="827" w:right="0" w:hanging="361"/>
              <w:jc w:val="left"/>
              <w:rPr>
                <w:sz w:val="28"/>
              </w:rPr>
            </w:pPr>
            <w:r>
              <w:rPr>
                <w:sz w:val="28"/>
              </w:rPr>
              <w:t>Bụng</w:t>
            </w:r>
            <w:r>
              <w:rPr>
                <w:spacing w:val="-4"/>
                <w:sz w:val="28"/>
              </w:rPr>
              <w:t xml:space="preserve"> </w:t>
            </w:r>
            <w:r>
              <w:rPr>
                <w:sz w:val="28"/>
              </w:rPr>
              <w:t>trướng</w:t>
            </w:r>
          </w:p>
          <w:p>
            <w:pPr>
              <w:pStyle w:val="17"/>
              <w:numPr>
                <w:ilvl w:val="0"/>
                <w:numId w:val="833"/>
              </w:numPr>
              <w:tabs>
                <w:tab w:val="left" w:pos="828"/>
              </w:tabs>
              <w:spacing w:before="0" w:after="0" w:line="308" w:lineRule="exact"/>
              <w:ind w:left="827" w:right="0" w:hanging="361"/>
              <w:jc w:val="left"/>
              <w:rPr>
                <w:sz w:val="28"/>
              </w:rPr>
            </w:pPr>
            <w:r>
              <w:rPr>
                <w:sz w:val="28"/>
              </w:rPr>
              <w:t>Đặt sonde hậu môn trực tràng vào sâu, không có phân</w:t>
            </w:r>
            <w:r>
              <w:rPr>
                <w:spacing w:val="-13"/>
                <w:sz w:val="28"/>
              </w:rPr>
              <w:t xml:space="preserve"> </w:t>
            </w:r>
            <w:r>
              <w:rPr>
                <w:sz w:val="28"/>
              </w:rPr>
              <w:t>su.</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932" w:type="dxa"/>
          </w:tcPr>
          <w:p>
            <w:pPr>
              <w:pStyle w:val="17"/>
              <w:ind w:left="107"/>
              <w:rPr>
                <w:b/>
                <w:sz w:val="28"/>
              </w:rPr>
            </w:pPr>
            <w:r>
              <w:rPr>
                <w:b/>
                <w:sz w:val="28"/>
              </w:rPr>
              <w:t>Câu 7. Triệu chứng lâm sàng quan trọng nhất để chẩn đoán tắc ruột sơ sinh do dị tật hậu môn trực tràng là:</w:t>
            </w:r>
          </w:p>
          <w:p>
            <w:pPr>
              <w:pStyle w:val="17"/>
              <w:numPr>
                <w:ilvl w:val="0"/>
                <w:numId w:val="834"/>
              </w:numPr>
              <w:tabs>
                <w:tab w:val="left" w:pos="828"/>
              </w:tabs>
              <w:spacing w:before="0" w:after="0" w:line="316" w:lineRule="exact"/>
              <w:ind w:left="827" w:right="0" w:hanging="361"/>
              <w:jc w:val="left"/>
              <w:rPr>
                <w:sz w:val="28"/>
              </w:rPr>
            </w:pPr>
            <w:r>
              <w:rPr>
                <w:sz w:val="28"/>
              </w:rPr>
              <w:t>Nôn.</w:t>
            </w:r>
          </w:p>
          <w:p>
            <w:pPr>
              <w:pStyle w:val="17"/>
              <w:numPr>
                <w:ilvl w:val="0"/>
                <w:numId w:val="834"/>
              </w:numPr>
              <w:tabs>
                <w:tab w:val="left" w:pos="828"/>
              </w:tabs>
              <w:spacing w:before="0" w:after="0" w:line="322" w:lineRule="exact"/>
              <w:ind w:left="827" w:right="0" w:hanging="361"/>
              <w:jc w:val="left"/>
              <w:rPr>
                <w:sz w:val="28"/>
              </w:rPr>
            </w:pPr>
            <w:r>
              <w:rPr>
                <w:sz w:val="28"/>
              </w:rPr>
              <w:t>Bụng</w:t>
            </w:r>
            <w:r>
              <w:rPr>
                <w:spacing w:val="-4"/>
                <w:sz w:val="28"/>
              </w:rPr>
              <w:t xml:space="preserve"> </w:t>
            </w:r>
            <w:r>
              <w:rPr>
                <w:sz w:val="28"/>
              </w:rPr>
              <w:t>trướng</w:t>
            </w:r>
          </w:p>
          <w:p>
            <w:pPr>
              <w:pStyle w:val="17"/>
              <w:numPr>
                <w:ilvl w:val="0"/>
                <w:numId w:val="834"/>
              </w:numPr>
              <w:tabs>
                <w:tab w:val="left" w:pos="828"/>
              </w:tabs>
              <w:spacing w:before="0" w:after="0" w:line="308" w:lineRule="exact"/>
              <w:ind w:left="827" w:right="0" w:hanging="361"/>
              <w:jc w:val="left"/>
              <w:rPr>
                <w:sz w:val="28"/>
              </w:rPr>
            </w:pPr>
            <w:r>
              <w:rPr>
                <w:sz w:val="28"/>
              </w:rPr>
              <w:t>Không ỉa phân</w:t>
            </w:r>
            <w:r>
              <w:rPr>
                <w:spacing w:val="-4"/>
                <w:sz w:val="28"/>
              </w:rPr>
              <w:t xml:space="preserve"> </w:t>
            </w:r>
            <w:r>
              <w:rPr>
                <w:sz w:val="28"/>
              </w:rPr>
              <w:t>su</w:t>
            </w:r>
          </w:p>
        </w:tc>
        <w:tc>
          <w:tcPr>
            <w:tcW w:w="425" w:type="dxa"/>
          </w:tcPr>
          <w:p>
            <w:pPr>
              <w:pStyle w:val="17"/>
              <w:spacing w:line="320" w:lineRule="exact"/>
              <w:ind w:left="107"/>
              <w:rPr>
                <w:b/>
                <w:sz w:val="28"/>
              </w:rPr>
            </w:pPr>
            <w:r>
              <w:rPr>
                <w:b/>
                <w:w w:val="100"/>
                <w:sz w:val="28"/>
              </w:rPr>
              <w:t>D</w:t>
            </w:r>
          </w:p>
        </w:tc>
      </w:tr>
    </w:tbl>
    <w:p>
      <w:pPr>
        <w:spacing w:after="0" w:line="320"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932" w:type="dxa"/>
          </w:tcPr>
          <w:p>
            <w:pPr>
              <w:pStyle w:val="17"/>
              <w:spacing w:line="301" w:lineRule="exact"/>
              <w:ind w:left="467"/>
              <w:rPr>
                <w:sz w:val="28"/>
              </w:rPr>
            </w:pPr>
            <w:r>
              <w:rPr>
                <w:sz w:val="28"/>
              </w:rPr>
              <w:t>D. Không có lỗ hậu môn</w:t>
            </w:r>
          </w:p>
        </w:tc>
        <w:tc>
          <w:tcPr>
            <w:tcW w:w="425"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932" w:type="dxa"/>
          </w:tcPr>
          <w:p>
            <w:pPr>
              <w:pStyle w:val="17"/>
              <w:ind w:left="107"/>
              <w:rPr>
                <w:b/>
                <w:sz w:val="28"/>
              </w:rPr>
            </w:pPr>
            <w:r>
              <w:rPr>
                <w:b/>
                <w:sz w:val="28"/>
              </w:rPr>
              <w:t>Câu 8. Triệu chứng lâm sàng quan trọng nhất để chẩn đoán tắc ruột sơ sinh do giãn đại tràng bẩm sinh là:</w:t>
            </w:r>
          </w:p>
          <w:p>
            <w:pPr>
              <w:pStyle w:val="17"/>
              <w:numPr>
                <w:ilvl w:val="0"/>
                <w:numId w:val="835"/>
              </w:numPr>
              <w:tabs>
                <w:tab w:val="left" w:pos="828"/>
              </w:tabs>
              <w:spacing w:before="0" w:after="0" w:line="319" w:lineRule="exact"/>
              <w:ind w:left="827" w:right="0" w:hanging="361"/>
              <w:jc w:val="left"/>
              <w:rPr>
                <w:sz w:val="28"/>
              </w:rPr>
            </w:pPr>
            <w:r>
              <w:rPr>
                <w:sz w:val="28"/>
              </w:rPr>
              <w:t>Nôn</w:t>
            </w:r>
          </w:p>
          <w:p>
            <w:pPr>
              <w:pStyle w:val="17"/>
              <w:numPr>
                <w:ilvl w:val="0"/>
                <w:numId w:val="835"/>
              </w:numPr>
              <w:tabs>
                <w:tab w:val="left" w:pos="828"/>
              </w:tabs>
              <w:spacing w:before="0" w:after="0" w:line="322"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835"/>
              </w:numPr>
              <w:tabs>
                <w:tab w:val="left" w:pos="828"/>
              </w:tabs>
              <w:spacing w:before="0" w:after="0" w:line="322" w:lineRule="exact"/>
              <w:ind w:left="827" w:right="0" w:hanging="361"/>
              <w:jc w:val="left"/>
              <w:rPr>
                <w:sz w:val="28"/>
              </w:rPr>
            </w:pPr>
            <w:r>
              <w:rPr>
                <w:sz w:val="28"/>
              </w:rPr>
              <w:t>Đặt sonde hậu môn trực tràng vào sâu, có phân su</w:t>
            </w:r>
            <w:r>
              <w:rPr>
                <w:spacing w:val="-9"/>
                <w:sz w:val="28"/>
              </w:rPr>
              <w:t xml:space="preserve"> </w:t>
            </w:r>
            <w:r>
              <w:rPr>
                <w:sz w:val="28"/>
              </w:rPr>
              <w:t>ra.</w:t>
            </w:r>
          </w:p>
          <w:p>
            <w:pPr>
              <w:pStyle w:val="17"/>
              <w:numPr>
                <w:ilvl w:val="0"/>
                <w:numId w:val="835"/>
              </w:numPr>
              <w:tabs>
                <w:tab w:val="left" w:pos="828"/>
              </w:tabs>
              <w:spacing w:before="0" w:after="0" w:line="308" w:lineRule="exact"/>
              <w:ind w:left="827" w:right="0" w:hanging="361"/>
              <w:jc w:val="left"/>
              <w:rPr>
                <w:sz w:val="28"/>
              </w:rPr>
            </w:pPr>
            <w:r>
              <w:rPr>
                <w:sz w:val="28"/>
              </w:rPr>
              <w:t>Không có lỗ hậu</w:t>
            </w:r>
            <w:r>
              <w:rPr>
                <w:spacing w:val="-4"/>
                <w:sz w:val="28"/>
              </w:rPr>
              <w:t xml:space="preserve"> </w:t>
            </w:r>
            <w:r>
              <w:rPr>
                <w:sz w:val="28"/>
              </w:rPr>
              <w:t>môn.</w:t>
            </w:r>
          </w:p>
        </w:tc>
        <w:tc>
          <w:tcPr>
            <w:tcW w:w="425"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8" w:lineRule="exact"/>
              <w:ind w:left="107"/>
              <w:rPr>
                <w:b/>
                <w:sz w:val="28"/>
              </w:rPr>
            </w:pPr>
            <w:r>
              <w:rPr>
                <w:b/>
                <w:sz w:val="28"/>
              </w:rPr>
              <w:t>Câu 9. Nguyên nhân cơ năng gây rắc ruột sơ sinh là:</w:t>
            </w:r>
          </w:p>
          <w:p>
            <w:pPr>
              <w:pStyle w:val="17"/>
              <w:numPr>
                <w:ilvl w:val="0"/>
                <w:numId w:val="836"/>
              </w:numPr>
              <w:tabs>
                <w:tab w:val="left" w:pos="828"/>
              </w:tabs>
              <w:spacing w:before="0" w:after="0" w:line="320" w:lineRule="exact"/>
              <w:ind w:left="827" w:right="0" w:hanging="361"/>
              <w:jc w:val="left"/>
              <w:rPr>
                <w:sz w:val="28"/>
              </w:rPr>
            </w:pPr>
            <w:r>
              <w:rPr>
                <w:sz w:val="28"/>
              </w:rPr>
              <w:t>Teo ruột</w:t>
            </w:r>
            <w:r>
              <w:rPr>
                <w:spacing w:val="-3"/>
                <w:sz w:val="28"/>
              </w:rPr>
              <w:t xml:space="preserve"> </w:t>
            </w:r>
            <w:r>
              <w:rPr>
                <w:sz w:val="28"/>
              </w:rPr>
              <w:t>non</w:t>
            </w:r>
          </w:p>
          <w:p>
            <w:pPr>
              <w:pStyle w:val="17"/>
              <w:numPr>
                <w:ilvl w:val="0"/>
                <w:numId w:val="836"/>
              </w:numPr>
              <w:tabs>
                <w:tab w:val="left" w:pos="828"/>
              </w:tabs>
              <w:spacing w:before="0" w:after="0" w:line="322" w:lineRule="exact"/>
              <w:ind w:left="827" w:right="0" w:hanging="361"/>
              <w:jc w:val="left"/>
              <w:rPr>
                <w:sz w:val="28"/>
              </w:rPr>
            </w:pPr>
            <w:r>
              <w:rPr>
                <w:sz w:val="28"/>
              </w:rPr>
              <w:t>Teo hậu môn trực</w:t>
            </w:r>
            <w:r>
              <w:rPr>
                <w:spacing w:val="2"/>
                <w:sz w:val="28"/>
              </w:rPr>
              <w:t xml:space="preserve"> </w:t>
            </w:r>
            <w:r>
              <w:rPr>
                <w:sz w:val="28"/>
              </w:rPr>
              <w:t>tràng</w:t>
            </w:r>
          </w:p>
          <w:p>
            <w:pPr>
              <w:pStyle w:val="17"/>
              <w:numPr>
                <w:ilvl w:val="0"/>
                <w:numId w:val="836"/>
              </w:numPr>
              <w:tabs>
                <w:tab w:val="left" w:pos="828"/>
              </w:tabs>
              <w:spacing w:before="0" w:after="0" w:line="322" w:lineRule="exact"/>
              <w:ind w:left="827" w:right="0" w:hanging="361"/>
              <w:jc w:val="left"/>
              <w:rPr>
                <w:sz w:val="28"/>
              </w:rPr>
            </w:pPr>
            <w:r>
              <w:rPr>
                <w:sz w:val="28"/>
              </w:rPr>
              <w:t>Màng màng tá</w:t>
            </w:r>
            <w:r>
              <w:rPr>
                <w:spacing w:val="1"/>
                <w:sz w:val="28"/>
              </w:rPr>
              <w:t xml:space="preserve"> </w:t>
            </w:r>
            <w:r>
              <w:rPr>
                <w:sz w:val="28"/>
              </w:rPr>
              <w:t>tràng</w:t>
            </w:r>
          </w:p>
          <w:p>
            <w:pPr>
              <w:pStyle w:val="17"/>
              <w:numPr>
                <w:ilvl w:val="0"/>
                <w:numId w:val="836"/>
              </w:numPr>
              <w:tabs>
                <w:tab w:val="left" w:pos="828"/>
              </w:tabs>
              <w:spacing w:before="0" w:after="0" w:line="308" w:lineRule="exact"/>
              <w:ind w:left="827" w:right="0" w:hanging="361"/>
              <w:jc w:val="left"/>
              <w:rPr>
                <w:sz w:val="28"/>
              </w:rPr>
            </w:pPr>
            <w:r>
              <w:rPr>
                <w:sz w:val="28"/>
              </w:rPr>
              <w:t>Giãn đại tràng bẩm</w:t>
            </w:r>
            <w:r>
              <w:rPr>
                <w:spacing w:val="-9"/>
                <w:sz w:val="28"/>
              </w:rPr>
              <w:t xml:space="preserve"> </w:t>
            </w:r>
            <w:r>
              <w:rPr>
                <w:sz w:val="28"/>
              </w:rPr>
              <w:t>sinh</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9" w:lineRule="exact"/>
              <w:ind w:left="107"/>
              <w:rPr>
                <w:b/>
                <w:sz w:val="28"/>
              </w:rPr>
            </w:pPr>
            <w:r>
              <w:rPr>
                <w:b/>
                <w:sz w:val="28"/>
              </w:rPr>
              <w:t>Câu 10. Trƣờng hợp nào sau đây có thể mổ trì hoãn:</w:t>
            </w:r>
          </w:p>
          <w:p>
            <w:pPr>
              <w:pStyle w:val="17"/>
              <w:numPr>
                <w:ilvl w:val="0"/>
                <w:numId w:val="837"/>
              </w:numPr>
              <w:tabs>
                <w:tab w:val="left" w:pos="828"/>
              </w:tabs>
              <w:spacing w:before="0" w:after="0" w:line="320" w:lineRule="exact"/>
              <w:ind w:left="827" w:right="0" w:hanging="361"/>
              <w:jc w:val="left"/>
              <w:rPr>
                <w:sz w:val="28"/>
              </w:rPr>
            </w:pPr>
            <w:r>
              <w:rPr>
                <w:sz w:val="28"/>
              </w:rPr>
              <w:t>Teo ruột</w:t>
            </w:r>
            <w:r>
              <w:rPr>
                <w:spacing w:val="-4"/>
                <w:sz w:val="28"/>
              </w:rPr>
              <w:t xml:space="preserve"> </w:t>
            </w:r>
            <w:r>
              <w:rPr>
                <w:sz w:val="28"/>
              </w:rPr>
              <w:t>non</w:t>
            </w:r>
          </w:p>
          <w:p>
            <w:pPr>
              <w:pStyle w:val="17"/>
              <w:numPr>
                <w:ilvl w:val="0"/>
                <w:numId w:val="837"/>
              </w:numPr>
              <w:tabs>
                <w:tab w:val="left" w:pos="828"/>
              </w:tabs>
              <w:spacing w:before="0" w:after="0" w:line="322" w:lineRule="exact"/>
              <w:ind w:left="827" w:right="0" w:hanging="361"/>
              <w:jc w:val="left"/>
              <w:rPr>
                <w:sz w:val="28"/>
              </w:rPr>
            </w:pPr>
            <w:r>
              <w:rPr>
                <w:sz w:val="28"/>
              </w:rPr>
              <w:t>Teo tá</w:t>
            </w:r>
            <w:r>
              <w:rPr>
                <w:spacing w:val="-3"/>
                <w:sz w:val="28"/>
              </w:rPr>
              <w:t xml:space="preserve"> </w:t>
            </w:r>
            <w:r>
              <w:rPr>
                <w:sz w:val="28"/>
              </w:rPr>
              <w:t>tráng.</w:t>
            </w:r>
          </w:p>
          <w:p>
            <w:pPr>
              <w:pStyle w:val="17"/>
              <w:numPr>
                <w:ilvl w:val="0"/>
                <w:numId w:val="837"/>
              </w:numPr>
              <w:tabs>
                <w:tab w:val="left" w:pos="828"/>
              </w:tabs>
              <w:spacing w:before="0" w:after="0" w:line="322" w:lineRule="exact"/>
              <w:ind w:left="827" w:right="0" w:hanging="361"/>
              <w:jc w:val="left"/>
              <w:rPr>
                <w:sz w:val="28"/>
              </w:rPr>
            </w:pPr>
            <w:r>
              <w:rPr>
                <w:sz w:val="28"/>
              </w:rPr>
              <w:t>Teo hậu môn trực</w:t>
            </w:r>
            <w:r>
              <w:rPr>
                <w:spacing w:val="2"/>
                <w:sz w:val="28"/>
              </w:rPr>
              <w:t xml:space="preserve"> </w:t>
            </w:r>
            <w:r>
              <w:rPr>
                <w:sz w:val="28"/>
              </w:rPr>
              <w:t>tràng</w:t>
            </w:r>
          </w:p>
          <w:p>
            <w:pPr>
              <w:pStyle w:val="17"/>
              <w:numPr>
                <w:ilvl w:val="0"/>
                <w:numId w:val="837"/>
              </w:numPr>
              <w:tabs>
                <w:tab w:val="left" w:pos="828"/>
              </w:tabs>
              <w:spacing w:before="0" w:after="0" w:line="308" w:lineRule="exact"/>
              <w:ind w:left="827" w:right="0" w:hanging="361"/>
              <w:jc w:val="left"/>
              <w:rPr>
                <w:sz w:val="28"/>
              </w:rPr>
            </w:pPr>
            <w:r>
              <w:rPr>
                <w:sz w:val="28"/>
              </w:rPr>
              <w:t>Hẹp tá</w:t>
            </w:r>
            <w:r>
              <w:rPr>
                <w:spacing w:val="-2"/>
                <w:sz w:val="28"/>
              </w:rPr>
              <w:t xml:space="preserve"> </w:t>
            </w:r>
            <w:r>
              <w:rPr>
                <w:sz w:val="28"/>
              </w:rPr>
              <w:t>tràng</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11. Trƣờng hợp nào sau đây không cần mổ cấp cứu:</w:t>
            </w:r>
          </w:p>
          <w:p>
            <w:pPr>
              <w:pStyle w:val="17"/>
              <w:numPr>
                <w:ilvl w:val="0"/>
                <w:numId w:val="838"/>
              </w:numPr>
              <w:tabs>
                <w:tab w:val="left" w:pos="828"/>
              </w:tabs>
              <w:spacing w:before="0" w:after="0" w:line="319" w:lineRule="exact"/>
              <w:ind w:left="827" w:right="0" w:hanging="361"/>
              <w:jc w:val="left"/>
              <w:rPr>
                <w:sz w:val="28"/>
              </w:rPr>
            </w:pPr>
            <w:r>
              <w:rPr>
                <w:sz w:val="28"/>
              </w:rPr>
              <w:t>Tắc tá tràng hoàn</w:t>
            </w:r>
            <w:r>
              <w:rPr>
                <w:spacing w:val="1"/>
                <w:sz w:val="28"/>
              </w:rPr>
              <w:t xml:space="preserve"> </w:t>
            </w:r>
            <w:r>
              <w:rPr>
                <w:sz w:val="28"/>
              </w:rPr>
              <w:t>toàn</w:t>
            </w:r>
          </w:p>
          <w:p>
            <w:pPr>
              <w:pStyle w:val="17"/>
              <w:numPr>
                <w:ilvl w:val="0"/>
                <w:numId w:val="838"/>
              </w:numPr>
              <w:tabs>
                <w:tab w:val="left" w:pos="828"/>
              </w:tabs>
              <w:spacing w:before="2" w:after="0" w:line="322" w:lineRule="exact"/>
              <w:ind w:left="827" w:right="0" w:hanging="361"/>
              <w:jc w:val="left"/>
              <w:rPr>
                <w:sz w:val="28"/>
              </w:rPr>
            </w:pPr>
            <w:r>
              <w:rPr>
                <w:sz w:val="28"/>
              </w:rPr>
              <w:t>Tắc ruột non hoàn</w:t>
            </w:r>
            <w:r>
              <w:rPr>
                <w:spacing w:val="-2"/>
                <w:sz w:val="28"/>
              </w:rPr>
              <w:t xml:space="preserve"> </w:t>
            </w:r>
            <w:r>
              <w:rPr>
                <w:sz w:val="28"/>
              </w:rPr>
              <w:t>toàn</w:t>
            </w:r>
          </w:p>
          <w:p>
            <w:pPr>
              <w:pStyle w:val="17"/>
              <w:numPr>
                <w:ilvl w:val="0"/>
                <w:numId w:val="838"/>
              </w:numPr>
              <w:tabs>
                <w:tab w:val="left" w:pos="828"/>
              </w:tabs>
              <w:spacing w:before="0" w:after="0" w:line="322" w:lineRule="exact"/>
              <w:ind w:left="827" w:right="0" w:hanging="361"/>
              <w:jc w:val="left"/>
              <w:rPr>
                <w:sz w:val="28"/>
              </w:rPr>
            </w:pPr>
            <w:r>
              <w:rPr>
                <w:sz w:val="28"/>
              </w:rPr>
              <w:t>Giãn đại tràng bẩm</w:t>
            </w:r>
            <w:r>
              <w:rPr>
                <w:spacing w:val="-9"/>
                <w:sz w:val="28"/>
              </w:rPr>
              <w:t xml:space="preserve"> </w:t>
            </w:r>
            <w:r>
              <w:rPr>
                <w:sz w:val="28"/>
              </w:rPr>
              <w:t>sinh</w:t>
            </w:r>
          </w:p>
          <w:p>
            <w:pPr>
              <w:pStyle w:val="17"/>
              <w:numPr>
                <w:ilvl w:val="0"/>
                <w:numId w:val="838"/>
              </w:numPr>
              <w:tabs>
                <w:tab w:val="left" w:pos="828"/>
              </w:tabs>
              <w:spacing w:before="0" w:after="0" w:line="308" w:lineRule="exact"/>
              <w:ind w:left="827" w:right="0" w:hanging="361"/>
              <w:jc w:val="left"/>
              <w:rPr>
                <w:sz w:val="28"/>
              </w:rPr>
            </w:pPr>
            <w:r>
              <w:rPr>
                <w:sz w:val="28"/>
              </w:rPr>
              <w:t>Lỗ hậu môn bịt</w:t>
            </w:r>
            <w:r>
              <w:rPr>
                <w:spacing w:val="2"/>
                <w:sz w:val="28"/>
              </w:rPr>
              <w:t xml:space="preserve"> </w:t>
            </w:r>
            <w:r>
              <w:rPr>
                <w:sz w:val="28"/>
              </w:rPr>
              <w:t>kín</w:t>
            </w:r>
          </w:p>
        </w:tc>
        <w:tc>
          <w:tcPr>
            <w:tcW w:w="425"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12. Chuẩn bị bệnh nhân trƣớc mổ tắc ruột sơ sinh không đƣợc:</w:t>
            </w:r>
          </w:p>
          <w:p>
            <w:pPr>
              <w:pStyle w:val="17"/>
              <w:numPr>
                <w:ilvl w:val="0"/>
                <w:numId w:val="839"/>
              </w:numPr>
              <w:tabs>
                <w:tab w:val="left" w:pos="828"/>
              </w:tabs>
              <w:spacing w:before="0" w:after="0" w:line="320" w:lineRule="exact"/>
              <w:ind w:left="827" w:right="0" w:hanging="361"/>
              <w:jc w:val="left"/>
              <w:rPr>
                <w:sz w:val="28"/>
              </w:rPr>
            </w:pPr>
            <w:r>
              <w:rPr>
                <w:sz w:val="28"/>
              </w:rPr>
              <w:t>Cho bú</w:t>
            </w:r>
          </w:p>
          <w:p>
            <w:pPr>
              <w:pStyle w:val="17"/>
              <w:numPr>
                <w:ilvl w:val="0"/>
                <w:numId w:val="839"/>
              </w:numPr>
              <w:tabs>
                <w:tab w:val="left" w:pos="828"/>
              </w:tabs>
              <w:spacing w:before="2" w:after="0" w:line="322" w:lineRule="exact"/>
              <w:ind w:left="827" w:right="0" w:hanging="361"/>
              <w:jc w:val="left"/>
              <w:rPr>
                <w:sz w:val="28"/>
              </w:rPr>
            </w:pPr>
            <w:r>
              <w:rPr>
                <w:sz w:val="28"/>
              </w:rPr>
              <w:t>Đặt sonde dạ</w:t>
            </w:r>
            <w:r>
              <w:rPr>
                <w:spacing w:val="-4"/>
                <w:sz w:val="28"/>
              </w:rPr>
              <w:t xml:space="preserve"> </w:t>
            </w:r>
            <w:r>
              <w:rPr>
                <w:sz w:val="28"/>
              </w:rPr>
              <w:t>dày.</w:t>
            </w:r>
          </w:p>
          <w:p>
            <w:pPr>
              <w:pStyle w:val="17"/>
              <w:numPr>
                <w:ilvl w:val="0"/>
                <w:numId w:val="839"/>
              </w:numPr>
              <w:tabs>
                <w:tab w:val="left" w:pos="828"/>
              </w:tabs>
              <w:spacing w:before="0" w:after="0" w:line="322" w:lineRule="exact"/>
              <w:ind w:left="827" w:right="0" w:hanging="361"/>
              <w:jc w:val="left"/>
              <w:rPr>
                <w:sz w:val="28"/>
              </w:rPr>
            </w:pPr>
            <w:r>
              <w:rPr>
                <w:sz w:val="28"/>
              </w:rPr>
              <w:t>Giữa</w:t>
            </w:r>
            <w:r>
              <w:rPr>
                <w:spacing w:val="-1"/>
                <w:sz w:val="28"/>
              </w:rPr>
              <w:t xml:space="preserve"> </w:t>
            </w:r>
            <w:r>
              <w:rPr>
                <w:sz w:val="28"/>
              </w:rPr>
              <w:t>ấm</w:t>
            </w:r>
          </w:p>
          <w:p>
            <w:pPr>
              <w:pStyle w:val="17"/>
              <w:numPr>
                <w:ilvl w:val="0"/>
                <w:numId w:val="839"/>
              </w:numPr>
              <w:tabs>
                <w:tab w:val="left" w:pos="828"/>
              </w:tabs>
              <w:spacing w:before="0" w:after="0" w:line="308" w:lineRule="exact"/>
              <w:ind w:left="827" w:right="0" w:hanging="361"/>
              <w:jc w:val="left"/>
              <w:rPr>
                <w:sz w:val="28"/>
              </w:rPr>
            </w:pPr>
            <w:r>
              <w:rPr>
                <w:sz w:val="28"/>
              </w:rPr>
              <w:t>Truyền dịch</w:t>
            </w:r>
          </w:p>
        </w:tc>
        <w:tc>
          <w:tcPr>
            <w:tcW w:w="425"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932" w:type="dxa"/>
          </w:tcPr>
          <w:p>
            <w:pPr>
              <w:pStyle w:val="17"/>
              <w:spacing w:line="317" w:lineRule="exact"/>
              <w:ind w:left="107"/>
              <w:rPr>
                <w:b/>
                <w:sz w:val="28"/>
              </w:rPr>
            </w:pPr>
            <w:r>
              <w:rPr>
                <w:b/>
                <w:sz w:val="28"/>
              </w:rPr>
              <w:t>Câu 13. Trƣờng hợp nào sau đây cần chụp lƣu thông ruột:</w:t>
            </w:r>
          </w:p>
          <w:p>
            <w:pPr>
              <w:pStyle w:val="17"/>
              <w:numPr>
                <w:ilvl w:val="0"/>
                <w:numId w:val="840"/>
              </w:numPr>
              <w:tabs>
                <w:tab w:val="left" w:pos="828"/>
              </w:tabs>
              <w:spacing w:before="0" w:after="0" w:line="319" w:lineRule="exact"/>
              <w:ind w:left="827" w:right="0" w:hanging="361"/>
              <w:jc w:val="left"/>
              <w:rPr>
                <w:sz w:val="28"/>
              </w:rPr>
            </w:pPr>
            <w:r>
              <w:rPr>
                <w:sz w:val="28"/>
              </w:rPr>
              <w:t>Tắc tá tràng hoàn</w:t>
            </w:r>
            <w:r>
              <w:rPr>
                <w:spacing w:val="1"/>
                <w:sz w:val="28"/>
              </w:rPr>
              <w:t xml:space="preserve"> </w:t>
            </w:r>
            <w:r>
              <w:rPr>
                <w:sz w:val="28"/>
              </w:rPr>
              <w:t>toàn</w:t>
            </w:r>
          </w:p>
          <w:p>
            <w:pPr>
              <w:pStyle w:val="17"/>
              <w:numPr>
                <w:ilvl w:val="0"/>
                <w:numId w:val="840"/>
              </w:numPr>
              <w:tabs>
                <w:tab w:val="left" w:pos="828"/>
              </w:tabs>
              <w:spacing w:before="2" w:after="0" w:line="322" w:lineRule="exact"/>
              <w:ind w:left="827" w:right="0" w:hanging="361"/>
              <w:jc w:val="left"/>
              <w:rPr>
                <w:sz w:val="28"/>
              </w:rPr>
            </w:pPr>
            <w:r>
              <w:rPr>
                <w:sz w:val="28"/>
              </w:rPr>
              <w:t>Tắc ruột hoàn</w:t>
            </w:r>
            <w:r>
              <w:rPr>
                <w:spacing w:val="-3"/>
                <w:sz w:val="28"/>
              </w:rPr>
              <w:t xml:space="preserve"> </w:t>
            </w:r>
            <w:r>
              <w:rPr>
                <w:sz w:val="28"/>
              </w:rPr>
              <w:t>toàn</w:t>
            </w:r>
          </w:p>
          <w:p>
            <w:pPr>
              <w:pStyle w:val="17"/>
              <w:numPr>
                <w:ilvl w:val="0"/>
                <w:numId w:val="840"/>
              </w:numPr>
              <w:tabs>
                <w:tab w:val="left" w:pos="828"/>
              </w:tabs>
              <w:spacing w:before="0" w:after="0" w:line="322" w:lineRule="exact"/>
              <w:ind w:left="827" w:right="0" w:hanging="361"/>
              <w:jc w:val="left"/>
              <w:rPr>
                <w:sz w:val="28"/>
              </w:rPr>
            </w:pPr>
            <w:r>
              <w:rPr>
                <w:sz w:val="28"/>
              </w:rPr>
              <w:t>Hẹp tá</w:t>
            </w:r>
            <w:r>
              <w:rPr>
                <w:spacing w:val="-4"/>
                <w:sz w:val="28"/>
              </w:rPr>
              <w:t xml:space="preserve"> </w:t>
            </w:r>
            <w:r>
              <w:rPr>
                <w:sz w:val="28"/>
              </w:rPr>
              <w:t>tràng</w:t>
            </w:r>
          </w:p>
          <w:p>
            <w:pPr>
              <w:pStyle w:val="17"/>
              <w:numPr>
                <w:ilvl w:val="0"/>
                <w:numId w:val="840"/>
              </w:numPr>
              <w:tabs>
                <w:tab w:val="left" w:pos="828"/>
              </w:tabs>
              <w:spacing w:before="0" w:after="0" w:line="308" w:lineRule="exact"/>
              <w:ind w:left="827" w:right="0" w:hanging="361"/>
              <w:jc w:val="left"/>
              <w:rPr>
                <w:sz w:val="28"/>
              </w:rPr>
            </w:pPr>
            <w:r>
              <w:rPr>
                <w:sz w:val="28"/>
              </w:rPr>
              <w:t>Giãn đại tràng bẩm</w:t>
            </w:r>
            <w:r>
              <w:rPr>
                <w:spacing w:val="-9"/>
                <w:sz w:val="28"/>
              </w:rPr>
              <w:t xml:space="preserve"> </w:t>
            </w:r>
            <w:r>
              <w:rPr>
                <w:sz w:val="28"/>
              </w:rPr>
              <w:t>sinh</w:t>
            </w:r>
          </w:p>
        </w:tc>
        <w:tc>
          <w:tcPr>
            <w:tcW w:w="425"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14. Trƣờng hợp nào sau đây cần chụp đại tràng có cản quang</w:t>
            </w:r>
          </w:p>
          <w:p>
            <w:pPr>
              <w:pStyle w:val="17"/>
              <w:numPr>
                <w:ilvl w:val="0"/>
                <w:numId w:val="841"/>
              </w:numPr>
              <w:tabs>
                <w:tab w:val="left" w:pos="828"/>
              </w:tabs>
              <w:spacing w:before="0" w:after="0" w:line="319" w:lineRule="exact"/>
              <w:ind w:left="827" w:right="0" w:hanging="361"/>
              <w:jc w:val="left"/>
              <w:rPr>
                <w:sz w:val="28"/>
              </w:rPr>
            </w:pPr>
            <w:r>
              <w:rPr>
                <w:sz w:val="28"/>
              </w:rPr>
              <w:t>Tắc tá</w:t>
            </w:r>
            <w:r>
              <w:rPr>
                <w:spacing w:val="-1"/>
                <w:sz w:val="28"/>
              </w:rPr>
              <w:t xml:space="preserve"> </w:t>
            </w:r>
            <w:r>
              <w:rPr>
                <w:sz w:val="28"/>
              </w:rPr>
              <w:t>tràng</w:t>
            </w:r>
          </w:p>
          <w:p>
            <w:pPr>
              <w:pStyle w:val="17"/>
              <w:numPr>
                <w:ilvl w:val="0"/>
                <w:numId w:val="841"/>
              </w:numPr>
              <w:tabs>
                <w:tab w:val="left" w:pos="828"/>
              </w:tabs>
              <w:spacing w:before="0" w:after="0" w:line="240" w:lineRule="auto"/>
              <w:ind w:left="827" w:right="0" w:hanging="361"/>
              <w:jc w:val="left"/>
              <w:rPr>
                <w:sz w:val="28"/>
              </w:rPr>
            </w:pPr>
            <w:r>
              <w:rPr>
                <w:sz w:val="28"/>
              </w:rPr>
              <w:t>Tắc ruột</w:t>
            </w:r>
            <w:r>
              <w:rPr>
                <w:spacing w:val="-4"/>
                <w:sz w:val="28"/>
              </w:rPr>
              <w:t xml:space="preserve"> </w:t>
            </w:r>
            <w:r>
              <w:rPr>
                <w:sz w:val="28"/>
              </w:rPr>
              <w:t>non</w:t>
            </w:r>
          </w:p>
          <w:p>
            <w:pPr>
              <w:pStyle w:val="17"/>
              <w:numPr>
                <w:ilvl w:val="0"/>
                <w:numId w:val="841"/>
              </w:numPr>
              <w:tabs>
                <w:tab w:val="left" w:pos="828"/>
              </w:tabs>
              <w:spacing w:before="2" w:after="0" w:line="322" w:lineRule="exact"/>
              <w:ind w:left="827" w:right="0" w:hanging="361"/>
              <w:jc w:val="left"/>
              <w:rPr>
                <w:sz w:val="28"/>
              </w:rPr>
            </w:pPr>
            <w:r>
              <w:rPr>
                <w:sz w:val="28"/>
              </w:rPr>
              <w:t>Teo hậu môn trực</w:t>
            </w:r>
            <w:r>
              <w:rPr>
                <w:spacing w:val="2"/>
                <w:sz w:val="28"/>
              </w:rPr>
              <w:t xml:space="preserve"> </w:t>
            </w:r>
            <w:r>
              <w:rPr>
                <w:sz w:val="28"/>
              </w:rPr>
              <w:t>tràng</w:t>
            </w:r>
          </w:p>
          <w:p>
            <w:pPr>
              <w:pStyle w:val="17"/>
              <w:numPr>
                <w:ilvl w:val="0"/>
                <w:numId w:val="841"/>
              </w:numPr>
              <w:tabs>
                <w:tab w:val="left" w:pos="828"/>
              </w:tabs>
              <w:spacing w:before="0" w:after="0" w:line="308" w:lineRule="exact"/>
              <w:ind w:left="827" w:right="0" w:hanging="361"/>
              <w:jc w:val="left"/>
              <w:rPr>
                <w:sz w:val="28"/>
              </w:rPr>
            </w:pPr>
            <w:r>
              <w:rPr>
                <w:sz w:val="28"/>
              </w:rPr>
              <w:t>Giãn đại tràng bẩm</w:t>
            </w:r>
            <w:r>
              <w:rPr>
                <w:spacing w:val="-9"/>
                <w:sz w:val="28"/>
              </w:rPr>
              <w:t xml:space="preserve"> </w:t>
            </w:r>
            <w:r>
              <w:rPr>
                <w:sz w:val="28"/>
              </w:rPr>
              <w:t>sinh</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7"/>
              <w:rPr>
                <w:b/>
                <w:sz w:val="28"/>
              </w:rPr>
            </w:pPr>
            <w:r>
              <w:rPr>
                <w:b/>
                <w:sz w:val="28"/>
              </w:rPr>
              <w:t>Câu 15. Hình ảnh XQ bụng không chuẩn bị của viêm phúc mạc bào thai là:</w:t>
            </w:r>
          </w:p>
          <w:p>
            <w:pPr>
              <w:pStyle w:val="17"/>
              <w:numPr>
                <w:ilvl w:val="0"/>
                <w:numId w:val="842"/>
              </w:numPr>
              <w:tabs>
                <w:tab w:val="left" w:pos="828"/>
              </w:tabs>
              <w:spacing w:before="0" w:after="0" w:line="316" w:lineRule="exact"/>
              <w:ind w:left="827" w:right="0" w:hanging="361"/>
              <w:jc w:val="left"/>
              <w:rPr>
                <w:sz w:val="28"/>
              </w:rPr>
            </w:pPr>
            <w:r>
              <w:rPr>
                <w:sz w:val="28"/>
              </w:rPr>
              <w:t>Ruột</w:t>
            </w:r>
            <w:r>
              <w:rPr>
                <w:spacing w:val="-4"/>
                <w:sz w:val="28"/>
              </w:rPr>
              <w:t xml:space="preserve"> </w:t>
            </w:r>
            <w:r>
              <w:rPr>
                <w:sz w:val="28"/>
              </w:rPr>
              <w:t>giãn</w:t>
            </w:r>
          </w:p>
          <w:p>
            <w:pPr>
              <w:pStyle w:val="17"/>
              <w:numPr>
                <w:ilvl w:val="0"/>
                <w:numId w:val="842"/>
              </w:numPr>
              <w:tabs>
                <w:tab w:val="left" w:pos="828"/>
              </w:tabs>
              <w:spacing w:before="0" w:after="0" w:line="322" w:lineRule="exact"/>
              <w:ind w:left="827" w:right="0" w:hanging="361"/>
              <w:jc w:val="left"/>
              <w:rPr>
                <w:sz w:val="28"/>
              </w:rPr>
            </w:pPr>
            <w:r>
              <w:rPr>
                <w:sz w:val="28"/>
              </w:rPr>
              <w:t>Mức nước</w:t>
            </w:r>
            <w:r>
              <w:rPr>
                <w:spacing w:val="-1"/>
                <w:sz w:val="28"/>
              </w:rPr>
              <w:t xml:space="preserve"> </w:t>
            </w:r>
            <w:r>
              <w:rPr>
                <w:sz w:val="28"/>
              </w:rPr>
              <w:t>hơi</w:t>
            </w:r>
          </w:p>
          <w:p>
            <w:pPr>
              <w:pStyle w:val="17"/>
              <w:numPr>
                <w:ilvl w:val="0"/>
                <w:numId w:val="842"/>
              </w:numPr>
              <w:tabs>
                <w:tab w:val="left" w:pos="828"/>
              </w:tabs>
              <w:spacing w:before="0" w:after="0" w:line="322" w:lineRule="exact"/>
              <w:ind w:left="827" w:right="0" w:hanging="361"/>
              <w:jc w:val="left"/>
              <w:rPr>
                <w:sz w:val="28"/>
              </w:rPr>
            </w:pPr>
            <w:r>
              <w:rPr>
                <w:sz w:val="28"/>
              </w:rPr>
              <w:t>Ổ bụng mờ, có nốt vôi hoá</w:t>
            </w:r>
          </w:p>
          <w:p>
            <w:pPr>
              <w:pStyle w:val="17"/>
              <w:numPr>
                <w:ilvl w:val="0"/>
                <w:numId w:val="842"/>
              </w:numPr>
              <w:tabs>
                <w:tab w:val="left" w:pos="828"/>
              </w:tabs>
              <w:spacing w:before="0" w:after="0" w:line="308" w:lineRule="exact"/>
              <w:ind w:left="827" w:right="0" w:hanging="361"/>
              <w:jc w:val="left"/>
              <w:rPr>
                <w:sz w:val="28"/>
              </w:rPr>
            </w:pPr>
            <w:r>
              <w:rPr>
                <w:sz w:val="28"/>
              </w:rPr>
              <w:t>Liềm</w:t>
            </w:r>
            <w:r>
              <w:rPr>
                <w:spacing w:val="-5"/>
                <w:sz w:val="28"/>
              </w:rPr>
              <w:t xml:space="preserve"> </w:t>
            </w:r>
            <w:r>
              <w:rPr>
                <w:sz w:val="28"/>
              </w:rPr>
              <w:t>hơi.</w:t>
            </w:r>
          </w:p>
        </w:tc>
        <w:tc>
          <w:tcPr>
            <w:tcW w:w="425"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932" w:type="dxa"/>
          </w:tcPr>
          <w:p>
            <w:pPr>
              <w:pStyle w:val="17"/>
              <w:spacing w:line="301" w:lineRule="exact"/>
              <w:ind w:left="107"/>
              <w:rPr>
                <w:b/>
                <w:sz w:val="28"/>
              </w:rPr>
            </w:pPr>
            <w:r>
              <w:rPr>
                <w:b/>
                <w:sz w:val="28"/>
              </w:rPr>
              <w:t>Câu 16. Triệu chứng lâm sàng không phải của của tắc ruột sơ sinh là:</w:t>
            </w:r>
          </w:p>
        </w:tc>
        <w:tc>
          <w:tcPr>
            <w:tcW w:w="425" w:type="dxa"/>
          </w:tcPr>
          <w:p>
            <w:pPr>
              <w:pStyle w:val="17"/>
              <w:spacing w:line="301" w:lineRule="exact"/>
              <w:ind w:left="107"/>
              <w:rPr>
                <w:b/>
                <w:sz w:val="28"/>
              </w:rPr>
            </w:pPr>
            <w:r>
              <w:rPr>
                <w:b/>
                <w:w w:val="100"/>
                <w:sz w:val="28"/>
              </w:rPr>
              <w:t>A</w:t>
            </w:r>
          </w:p>
        </w:tc>
      </w:tr>
    </w:tbl>
    <w:p>
      <w:pPr>
        <w:spacing w:after="0" w:line="301"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8932" w:type="dxa"/>
          </w:tcPr>
          <w:p>
            <w:pPr>
              <w:pStyle w:val="17"/>
              <w:numPr>
                <w:ilvl w:val="0"/>
                <w:numId w:val="843"/>
              </w:numPr>
              <w:tabs>
                <w:tab w:val="left" w:pos="828"/>
              </w:tabs>
              <w:spacing w:before="0" w:after="0" w:line="315" w:lineRule="exact"/>
              <w:ind w:left="827" w:right="0" w:hanging="361"/>
              <w:jc w:val="left"/>
              <w:rPr>
                <w:sz w:val="28"/>
              </w:rPr>
            </w:pPr>
            <w:r>
              <w:rPr>
                <w:sz w:val="28"/>
              </w:rPr>
              <w:t>Ỉa máu.</w:t>
            </w:r>
          </w:p>
          <w:p>
            <w:pPr>
              <w:pStyle w:val="17"/>
              <w:numPr>
                <w:ilvl w:val="0"/>
                <w:numId w:val="843"/>
              </w:numPr>
              <w:tabs>
                <w:tab w:val="left" w:pos="828"/>
              </w:tabs>
              <w:spacing w:before="0" w:after="0" w:line="322"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843"/>
              </w:numPr>
              <w:tabs>
                <w:tab w:val="left" w:pos="828"/>
              </w:tabs>
              <w:spacing w:before="0" w:after="0" w:line="322" w:lineRule="exact"/>
              <w:ind w:left="827" w:right="0" w:hanging="361"/>
              <w:jc w:val="left"/>
              <w:rPr>
                <w:sz w:val="28"/>
              </w:rPr>
            </w:pPr>
            <w:r>
              <w:rPr>
                <w:sz w:val="28"/>
              </w:rPr>
              <w:t>Nôn</w:t>
            </w:r>
          </w:p>
          <w:p>
            <w:pPr>
              <w:pStyle w:val="17"/>
              <w:numPr>
                <w:ilvl w:val="0"/>
                <w:numId w:val="843"/>
              </w:numPr>
              <w:tabs>
                <w:tab w:val="left" w:pos="828"/>
              </w:tabs>
              <w:spacing w:before="0" w:after="0" w:line="311" w:lineRule="exact"/>
              <w:ind w:left="827" w:right="0" w:hanging="361"/>
              <w:jc w:val="left"/>
              <w:rPr>
                <w:sz w:val="28"/>
              </w:rPr>
            </w:pPr>
            <w:r>
              <w:rPr>
                <w:sz w:val="28"/>
              </w:rPr>
              <w:t>Bụng</w:t>
            </w:r>
            <w:r>
              <w:rPr>
                <w:spacing w:val="-3"/>
                <w:sz w:val="28"/>
              </w:rPr>
              <w:t xml:space="preserve"> </w:t>
            </w:r>
            <w:r>
              <w:rPr>
                <w:sz w:val="28"/>
              </w:rPr>
              <w:t>trướng.</w:t>
            </w: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7"/>
              <w:rPr>
                <w:b/>
                <w:sz w:val="28"/>
              </w:rPr>
            </w:pPr>
            <w:r>
              <w:rPr>
                <w:b/>
                <w:sz w:val="28"/>
              </w:rPr>
              <w:t>Câu 17. Sau mổ tắc ruột sơ sinh, đáu hiệu quan trọng nhất chứng tỏ ruột đã lƣu thông:</w:t>
            </w:r>
          </w:p>
          <w:p>
            <w:pPr>
              <w:pStyle w:val="17"/>
              <w:numPr>
                <w:ilvl w:val="0"/>
                <w:numId w:val="844"/>
              </w:numPr>
              <w:tabs>
                <w:tab w:val="left" w:pos="828"/>
              </w:tabs>
              <w:spacing w:before="0" w:after="0" w:line="316" w:lineRule="exact"/>
              <w:ind w:left="827" w:right="0" w:hanging="361"/>
              <w:jc w:val="left"/>
              <w:rPr>
                <w:sz w:val="28"/>
              </w:rPr>
            </w:pPr>
            <w:r>
              <w:rPr>
                <w:sz w:val="28"/>
              </w:rPr>
              <w:t>Không</w:t>
            </w:r>
            <w:r>
              <w:rPr>
                <w:spacing w:val="-4"/>
                <w:sz w:val="28"/>
              </w:rPr>
              <w:t xml:space="preserve"> </w:t>
            </w:r>
            <w:r>
              <w:rPr>
                <w:sz w:val="28"/>
              </w:rPr>
              <w:t>nôn</w:t>
            </w:r>
          </w:p>
          <w:p>
            <w:pPr>
              <w:pStyle w:val="17"/>
              <w:numPr>
                <w:ilvl w:val="0"/>
                <w:numId w:val="844"/>
              </w:numPr>
              <w:tabs>
                <w:tab w:val="left" w:pos="828"/>
              </w:tabs>
              <w:spacing w:before="0" w:after="0" w:line="322" w:lineRule="exact"/>
              <w:ind w:left="827" w:right="0" w:hanging="361"/>
              <w:jc w:val="left"/>
              <w:rPr>
                <w:sz w:val="28"/>
              </w:rPr>
            </w:pPr>
            <w:r>
              <w:rPr>
                <w:sz w:val="28"/>
              </w:rPr>
              <w:t>Không</w:t>
            </w:r>
            <w:r>
              <w:rPr>
                <w:spacing w:val="-3"/>
                <w:sz w:val="28"/>
              </w:rPr>
              <w:t xml:space="preserve"> </w:t>
            </w:r>
            <w:r>
              <w:rPr>
                <w:sz w:val="28"/>
              </w:rPr>
              <w:t>sốt</w:t>
            </w:r>
          </w:p>
          <w:p>
            <w:pPr>
              <w:pStyle w:val="17"/>
              <w:numPr>
                <w:ilvl w:val="0"/>
                <w:numId w:val="844"/>
              </w:numPr>
              <w:tabs>
                <w:tab w:val="left" w:pos="828"/>
              </w:tabs>
              <w:spacing w:before="0" w:after="0" w:line="240" w:lineRule="auto"/>
              <w:ind w:left="827" w:right="0" w:hanging="361"/>
              <w:jc w:val="left"/>
              <w:rPr>
                <w:sz w:val="28"/>
              </w:rPr>
            </w:pPr>
            <w:r>
              <w:rPr>
                <w:sz w:val="28"/>
              </w:rPr>
              <w:t>Bụng không</w:t>
            </w:r>
            <w:r>
              <w:rPr>
                <w:spacing w:val="-7"/>
                <w:sz w:val="28"/>
              </w:rPr>
              <w:t xml:space="preserve"> </w:t>
            </w:r>
            <w:r>
              <w:rPr>
                <w:sz w:val="28"/>
              </w:rPr>
              <w:t>trướng</w:t>
            </w:r>
          </w:p>
          <w:p>
            <w:pPr>
              <w:pStyle w:val="17"/>
              <w:numPr>
                <w:ilvl w:val="0"/>
                <w:numId w:val="844"/>
              </w:numPr>
              <w:tabs>
                <w:tab w:val="left" w:pos="828"/>
              </w:tabs>
              <w:spacing w:before="0" w:after="0" w:line="308" w:lineRule="exact"/>
              <w:ind w:left="827" w:right="0" w:hanging="361"/>
              <w:jc w:val="left"/>
              <w:rPr>
                <w:sz w:val="28"/>
              </w:rPr>
            </w:pPr>
            <w:r>
              <w:rPr>
                <w:sz w:val="28"/>
              </w:rPr>
              <w:t>ỉa bình</w:t>
            </w:r>
            <w:r>
              <w:rPr>
                <w:spacing w:val="-4"/>
                <w:sz w:val="28"/>
              </w:rPr>
              <w:t xml:space="preserve"> </w:t>
            </w:r>
            <w:r>
              <w:rPr>
                <w:sz w:val="28"/>
              </w:rPr>
              <w:t>thường.</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18. Tắc ruột sơ sinh xảy ra ở trẻ:</w:t>
            </w:r>
          </w:p>
          <w:p>
            <w:pPr>
              <w:pStyle w:val="17"/>
              <w:numPr>
                <w:ilvl w:val="0"/>
                <w:numId w:val="845"/>
              </w:numPr>
              <w:tabs>
                <w:tab w:val="left" w:pos="828"/>
              </w:tabs>
              <w:spacing w:before="0" w:after="0" w:line="319" w:lineRule="exact"/>
              <w:ind w:left="827" w:right="0" w:hanging="361"/>
              <w:jc w:val="left"/>
              <w:rPr>
                <w:sz w:val="28"/>
              </w:rPr>
            </w:pPr>
            <w:r>
              <w:rPr>
                <w:sz w:val="28"/>
              </w:rPr>
              <w:t>&lt; 2</w:t>
            </w:r>
            <w:r>
              <w:rPr>
                <w:spacing w:val="-1"/>
                <w:sz w:val="28"/>
              </w:rPr>
              <w:t xml:space="preserve"> </w:t>
            </w:r>
            <w:r>
              <w:rPr>
                <w:sz w:val="28"/>
              </w:rPr>
              <w:t>tuổi</w:t>
            </w:r>
          </w:p>
          <w:p>
            <w:pPr>
              <w:pStyle w:val="17"/>
              <w:numPr>
                <w:ilvl w:val="0"/>
                <w:numId w:val="845"/>
              </w:numPr>
              <w:tabs>
                <w:tab w:val="left" w:pos="828"/>
              </w:tabs>
              <w:spacing w:before="0" w:after="0" w:line="322" w:lineRule="exact"/>
              <w:ind w:left="827" w:right="0" w:hanging="361"/>
              <w:jc w:val="left"/>
              <w:rPr>
                <w:sz w:val="28"/>
              </w:rPr>
            </w:pPr>
            <w:r>
              <w:rPr>
                <w:sz w:val="28"/>
              </w:rPr>
              <w:t>&lt; 1 tuần tuổi</w:t>
            </w:r>
          </w:p>
          <w:p>
            <w:pPr>
              <w:pStyle w:val="17"/>
              <w:numPr>
                <w:ilvl w:val="0"/>
                <w:numId w:val="845"/>
              </w:numPr>
              <w:tabs>
                <w:tab w:val="left" w:pos="828"/>
              </w:tabs>
              <w:spacing w:before="0" w:after="0" w:line="240" w:lineRule="auto"/>
              <w:ind w:left="827" w:right="0" w:hanging="361"/>
              <w:jc w:val="left"/>
              <w:rPr>
                <w:sz w:val="28"/>
              </w:rPr>
            </w:pPr>
            <w:r>
              <w:rPr>
                <w:sz w:val="28"/>
              </w:rPr>
              <w:t>&lt; 1 tháng</w:t>
            </w:r>
            <w:r>
              <w:rPr>
                <w:spacing w:val="-4"/>
                <w:sz w:val="28"/>
              </w:rPr>
              <w:t xml:space="preserve"> </w:t>
            </w:r>
            <w:r>
              <w:rPr>
                <w:sz w:val="28"/>
              </w:rPr>
              <w:t>tuổi</w:t>
            </w:r>
          </w:p>
          <w:p>
            <w:pPr>
              <w:pStyle w:val="17"/>
              <w:numPr>
                <w:ilvl w:val="0"/>
                <w:numId w:val="845"/>
              </w:numPr>
              <w:tabs>
                <w:tab w:val="left" w:pos="828"/>
              </w:tabs>
              <w:spacing w:before="2" w:after="0" w:line="308" w:lineRule="exact"/>
              <w:ind w:left="827" w:right="0" w:hanging="361"/>
              <w:jc w:val="left"/>
              <w:rPr>
                <w:sz w:val="28"/>
              </w:rPr>
            </w:pPr>
            <w:r>
              <w:rPr>
                <w:sz w:val="28"/>
              </w:rPr>
              <w:t>&lt; 1 năm</w:t>
            </w:r>
            <w:r>
              <w:rPr>
                <w:spacing w:val="-5"/>
                <w:sz w:val="28"/>
              </w:rPr>
              <w:t xml:space="preserve"> </w:t>
            </w:r>
            <w:r>
              <w:rPr>
                <w:sz w:val="28"/>
              </w:rPr>
              <w:t>tuổi.</w:t>
            </w:r>
          </w:p>
        </w:tc>
        <w:tc>
          <w:tcPr>
            <w:tcW w:w="425"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19. Đặc điểm của phân su là:</w:t>
            </w:r>
          </w:p>
          <w:p>
            <w:pPr>
              <w:pStyle w:val="17"/>
              <w:numPr>
                <w:ilvl w:val="0"/>
                <w:numId w:val="846"/>
              </w:numPr>
              <w:tabs>
                <w:tab w:val="left" w:pos="828"/>
              </w:tabs>
              <w:spacing w:before="0" w:after="0" w:line="319" w:lineRule="exact"/>
              <w:ind w:left="827" w:right="0" w:hanging="361"/>
              <w:jc w:val="left"/>
              <w:rPr>
                <w:sz w:val="28"/>
              </w:rPr>
            </w:pPr>
            <w:r>
              <w:rPr>
                <w:sz w:val="28"/>
              </w:rPr>
              <w:t>Màu</w:t>
            </w:r>
            <w:r>
              <w:rPr>
                <w:spacing w:val="-2"/>
                <w:sz w:val="28"/>
              </w:rPr>
              <w:t xml:space="preserve"> </w:t>
            </w:r>
            <w:r>
              <w:rPr>
                <w:sz w:val="28"/>
              </w:rPr>
              <w:t>vàng</w:t>
            </w:r>
          </w:p>
          <w:p>
            <w:pPr>
              <w:pStyle w:val="17"/>
              <w:numPr>
                <w:ilvl w:val="0"/>
                <w:numId w:val="846"/>
              </w:numPr>
              <w:tabs>
                <w:tab w:val="left" w:pos="828"/>
              </w:tabs>
              <w:spacing w:before="0" w:after="0" w:line="322" w:lineRule="exact"/>
              <w:ind w:left="827" w:right="0" w:hanging="361"/>
              <w:jc w:val="left"/>
              <w:rPr>
                <w:sz w:val="28"/>
              </w:rPr>
            </w:pPr>
            <w:r>
              <w:rPr>
                <w:sz w:val="28"/>
              </w:rPr>
              <w:t>Mầu xanh</w:t>
            </w:r>
            <w:r>
              <w:rPr>
                <w:spacing w:val="-7"/>
                <w:sz w:val="28"/>
              </w:rPr>
              <w:t xml:space="preserve"> </w:t>
            </w:r>
            <w:r>
              <w:rPr>
                <w:sz w:val="28"/>
              </w:rPr>
              <w:t>đen</w:t>
            </w:r>
          </w:p>
          <w:p>
            <w:pPr>
              <w:pStyle w:val="17"/>
              <w:numPr>
                <w:ilvl w:val="0"/>
                <w:numId w:val="846"/>
              </w:numPr>
              <w:tabs>
                <w:tab w:val="left" w:pos="828"/>
              </w:tabs>
              <w:spacing w:before="0" w:after="0" w:line="322" w:lineRule="exact"/>
              <w:ind w:left="827" w:right="0" w:hanging="361"/>
              <w:jc w:val="left"/>
              <w:rPr>
                <w:sz w:val="28"/>
              </w:rPr>
            </w:pPr>
            <w:r>
              <w:rPr>
                <w:sz w:val="28"/>
              </w:rPr>
              <w:t>Phân lẫn</w:t>
            </w:r>
            <w:r>
              <w:rPr>
                <w:spacing w:val="1"/>
                <w:sz w:val="28"/>
              </w:rPr>
              <w:t xml:space="preserve"> </w:t>
            </w:r>
            <w:r>
              <w:rPr>
                <w:sz w:val="28"/>
              </w:rPr>
              <w:t>máu</w:t>
            </w:r>
          </w:p>
          <w:p>
            <w:pPr>
              <w:pStyle w:val="17"/>
              <w:numPr>
                <w:ilvl w:val="0"/>
                <w:numId w:val="846"/>
              </w:numPr>
              <w:tabs>
                <w:tab w:val="left" w:pos="828"/>
              </w:tabs>
              <w:spacing w:before="0" w:after="0" w:line="311" w:lineRule="exact"/>
              <w:ind w:left="827" w:right="0" w:hanging="361"/>
              <w:jc w:val="left"/>
              <w:rPr>
                <w:sz w:val="28"/>
              </w:rPr>
            </w:pPr>
            <w:r>
              <w:rPr>
                <w:sz w:val="28"/>
              </w:rPr>
              <w:t>Phân bạc mầu.</w:t>
            </w:r>
          </w:p>
        </w:tc>
        <w:tc>
          <w:tcPr>
            <w:tcW w:w="425"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spacing w:line="317" w:lineRule="exact"/>
              <w:ind w:left="107"/>
              <w:rPr>
                <w:b/>
                <w:sz w:val="28"/>
              </w:rPr>
            </w:pPr>
            <w:r>
              <w:rPr>
                <w:b/>
                <w:sz w:val="28"/>
              </w:rPr>
              <w:t>Câu 20. Dấu hiệu quan trọng nhất để chẩn đoán teo trực tràng là:</w:t>
            </w:r>
          </w:p>
          <w:p>
            <w:pPr>
              <w:pStyle w:val="17"/>
              <w:numPr>
                <w:ilvl w:val="0"/>
                <w:numId w:val="847"/>
              </w:numPr>
              <w:tabs>
                <w:tab w:val="left" w:pos="828"/>
              </w:tabs>
              <w:spacing w:before="0" w:after="0" w:line="319"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847"/>
              </w:numPr>
              <w:tabs>
                <w:tab w:val="left" w:pos="828"/>
              </w:tabs>
              <w:spacing w:before="0" w:after="0" w:line="240" w:lineRule="auto"/>
              <w:ind w:left="827" w:right="0" w:hanging="361"/>
              <w:jc w:val="left"/>
              <w:rPr>
                <w:sz w:val="28"/>
              </w:rPr>
            </w:pPr>
            <w:r>
              <w:rPr>
                <w:sz w:val="28"/>
              </w:rPr>
              <w:t>Nôn</w:t>
            </w:r>
          </w:p>
          <w:p>
            <w:pPr>
              <w:pStyle w:val="17"/>
              <w:numPr>
                <w:ilvl w:val="0"/>
                <w:numId w:val="847"/>
              </w:numPr>
              <w:tabs>
                <w:tab w:val="left" w:pos="828"/>
              </w:tabs>
              <w:spacing w:before="0" w:after="0" w:line="322" w:lineRule="exact"/>
              <w:ind w:left="827" w:right="0" w:hanging="361"/>
              <w:jc w:val="left"/>
              <w:rPr>
                <w:sz w:val="28"/>
              </w:rPr>
            </w:pPr>
            <w:r>
              <w:rPr>
                <w:sz w:val="28"/>
              </w:rPr>
              <w:t>Bụng</w:t>
            </w:r>
            <w:r>
              <w:rPr>
                <w:spacing w:val="-4"/>
                <w:sz w:val="28"/>
              </w:rPr>
              <w:t xml:space="preserve"> </w:t>
            </w:r>
            <w:r>
              <w:rPr>
                <w:sz w:val="28"/>
              </w:rPr>
              <w:t>trướng</w:t>
            </w:r>
          </w:p>
          <w:p>
            <w:pPr>
              <w:pStyle w:val="17"/>
              <w:numPr>
                <w:ilvl w:val="0"/>
                <w:numId w:val="847"/>
              </w:numPr>
              <w:tabs>
                <w:tab w:val="left" w:pos="828"/>
              </w:tabs>
              <w:spacing w:before="2" w:after="0" w:line="324" w:lineRule="exact"/>
              <w:ind w:left="827" w:right="99" w:hanging="360"/>
              <w:jc w:val="left"/>
              <w:rPr>
                <w:sz w:val="28"/>
              </w:rPr>
            </w:pPr>
            <w:r>
              <w:rPr>
                <w:sz w:val="28"/>
              </w:rPr>
              <w:t>Đặt sonde hậu môn – trực tràng: chỉ vào được &lt;= 2 cm, không có phân su.</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7" w:right="496"/>
              <w:rPr>
                <w:b/>
                <w:sz w:val="28"/>
              </w:rPr>
            </w:pPr>
            <w:r>
              <w:rPr>
                <w:b/>
                <w:sz w:val="28"/>
              </w:rPr>
              <w:t>Câu 21. Triệu chứng nôn trong tắc tá tràng trên bóng Valter có đặc  điểm</w:t>
            </w:r>
            <w:r>
              <w:rPr>
                <w:b/>
                <w:spacing w:val="-4"/>
                <w:sz w:val="28"/>
              </w:rPr>
              <w:t xml:space="preserve"> </w:t>
            </w:r>
            <w:r>
              <w:rPr>
                <w:b/>
                <w:sz w:val="28"/>
              </w:rPr>
              <w:t>là:</w:t>
            </w:r>
          </w:p>
          <w:p>
            <w:pPr>
              <w:pStyle w:val="17"/>
              <w:numPr>
                <w:ilvl w:val="0"/>
                <w:numId w:val="848"/>
              </w:numPr>
              <w:tabs>
                <w:tab w:val="left" w:pos="828"/>
              </w:tabs>
              <w:spacing w:before="0" w:after="0" w:line="316" w:lineRule="exact"/>
              <w:ind w:left="827" w:right="0" w:hanging="361"/>
              <w:jc w:val="left"/>
              <w:rPr>
                <w:sz w:val="28"/>
              </w:rPr>
            </w:pPr>
            <w:r>
              <w:rPr>
                <w:sz w:val="28"/>
              </w:rPr>
              <w:t>Nôn ra dịch</w:t>
            </w:r>
            <w:r>
              <w:rPr>
                <w:spacing w:val="-3"/>
                <w:sz w:val="28"/>
              </w:rPr>
              <w:t xml:space="preserve"> </w:t>
            </w:r>
            <w:r>
              <w:rPr>
                <w:sz w:val="28"/>
              </w:rPr>
              <w:t>mật</w:t>
            </w:r>
          </w:p>
          <w:p>
            <w:pPr>
              <w:pStyle w:val="17"/>
              <w:numPr>
                <w:ilvl w:val="0"/>
                <w:numId w:val="848"/>
              </w:numPr>
              <w:tabs>
                <w:tab w:val="left" w:pos="828"/>
              </w:tabs>
              <w:spacing w:before="0" w:after="0" w:line="322" w:lineRule="exact"/>
              <w:ind w:left="827" w:right="0" w:hanging="361"/>
              <w:jc w:val="left"/>
              <w:rPr>
                <w:sz w:val="28"/>
              </w:rPr>
            </w:pPr>
            <w:r>
              <w:rPr>
                <w:sz w:val="28"/>
              </w:rPr>
              <w:t>Nôn ra dịch</w:t>
            </w:r>
            <w:r>
              <w:rPr>
                <w:spacing w:val="-7"/>
                <w:sz w:val="28"/>
              </w:rPr>
              <w:t xml:space="preserve"> </w:t>
            </w:r>
            <w:r>
              <w:rPr>
                <w:sz w:val="28"/>
              </w:rPr>
              <w:t>trong.</w:t>
            </w:r>
          </w:p>
          <w:p>
            <w:pPr>
              <w:pStyle w:val="17"/>
              <w:numPr>
                <w:ilvl w:val="0"/>
                <w:numId w:val="848"/>
              </w:numPr>
              <w:tabs>
                <w:tab w:val="left" w:pos="828"/>
              </w:tabs>
              <w:spacing w:before="0" w:after="0" w:line="240" w:lineRule="auto"/>
              <w:ind w:left="827" w:right="0" w:hanging="361"/>
              <w:jc w:val="left"/>
              <w:rPr>
                <w:sz w:val="28"/>
              </w:rPr>
            </w:pPr>
            <w:r>
              <w:rPr>
                <w:sz w:val="28"/>
              </w:rPr>
              <w:t>Nôn ra</w:t>
            </w:r>
            <w:r>
              <w:rPr>
                <w:spacing w:val="-1"/>
                <w:sz w:val="28"/>
              </w:rPr>
              <w:t xml:space="preserve"> </w:t>
            </w:r>
            <w:r>
              <w:rPr>
                <w:sz w:val="28"/>
              </w:rPr>
              <w:t>máu</w:t>
            </w:r>
          </w:p>
          <w:p>
            <w:pPr>
              <w:pStyle w:val="17"/>
              <w:numPr>
                <w:ilvl w:val="0"/>
                <w:numId w:val="848"/>
              </w:numPr>
              <w:tabs>
                <w:tab w:val="left" w:pos="828"/>
              </w:tabs>
              <w:spacing w:before="0" w:after="0" w:line="308" w:lineRule="exact"/>
              <w:ind w:left="827" w:right="0" w:hanging="361"/>
              <w:jc w:val="left"/>
              <w:rPr>
                <w:sz w:val="28"/>
              </w:rPr>
            </w:pPr>
            <w:r>
              <w:rPr>
                <w:sz w:val="28"/>
              </w:rPr>
              <w:t>Nôn muộn sau</w:t>
            </w:r>
            <w:r>
              <w:rPr>
                <w:spacing w:val="-4"/>
                <w:sz w:val="28"/>
              </w:rPr>
              <w:t xml:space="preserve"> </w:t>
            </w:r>
            <w:r>
              <w:rPr>
                <w:sz w:val="28"/>
              </w:rPr>
              <w:t>đẻ.</w:t>
            </w:r>
          </w:p>
        </w:tc>
        <w:tc>
          <w:tcPr>
            <w:tcW w:w="425"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932" w:type="dxa"/>
          </w:tcPr>
          <w:p>
            <w:pPr>
              <w:pStyle w:val="17"/>
              <w:ind w:left="107" w:right="496"/>
              <w:rPr>
                <w:b/>
                <w:sz w:val="28"/>
              </w:rPr>
            </w:pPr>
            <w:r>
              <w:rPr>
                <w:b/>
                <w:sz w:val="28"/>
              </w:rPr>
              <w:t>Câu 22. Triệu chứng nôn trong tắc tá tràng dƣới bóng Valter có đặc điểm là:</w:t>
            </w:r>
          </w:p>
          <w:p>
            <w:pPr>
              <w:pStyle w:val="17"/>
              <w:numPr>
                <w:ilvl w:val="0"/>
                <w:numId w:val="849"/>
              </w:numPr>
              <w:tabs>
                <w:tab w:val="left" w:pos="828"/>
              </w:tabs>
              <w:spacing w:before="0" w:after="0" w:line="317" w:lineRule="exact"/>
              <w:ind w:left="827" w:right="0" w:hanging="361"/>
              <w:jc w:val="left"/>
              <w:rPr>
                <w:sz w:val="28"/>
              </w:rPr>
            </w:pPr>
            <w:r>
              <w:rPr>
                <w:sz w:val="28"/>
              </w:rPr>
              <w:t>Nôn ra dịch</w:t>
            </w:r>
            <w:r>
              <w:rPr>
                <w:spacing w:val="-6"/>
                <w:sz w:val="28"/>
              </w:rPr>
              <w:t xml:space="preserve"> </w:t>
            </w:r>
            <w:r>
              <w:rPr>
                <w:sz w:val="28"/>
              </w:rPr>
              <w:t>trong.</w:t>
            </w:r>
          </w:p>
          <w:p>
            <w:pPr>
              <w:pStyle w:val="17"/>
              <w:numPr>
                <w:ilvl w:val="0"/>
                <w:numId w:val="849"/>
              </w:numPr>
              <w:tabs>
                <w:tab w:val="left" w:pos="828"/>
              </w:tabs>
              <w:spacing w:before="0" w:after="0" w:line="240" w:lineRule="auto"/>
              <w:ind w:left="827" w:right="0" w:hanging="361"/>
              <w:jc w:val="left"/>
              <w:rPr>
                <w:sz w:val="28"/>
              </w:rPr>
            </w:pPr>
            <w:r>
              <w:rPr>
                <w:sz w:val="28"/>
              </w:rPr>
              <w:t>Nôn ra dịch</w:t>
            </w:r>
            <w:r>
              <w:rPr>
                <w:spacing w:val="-6"/>
                <w:sz w:val="28"/>
              </w:rPr>
              <w:t xml:space="preserve"> </w:t>
            </w:r>
            <w:r>
              <w:rPr>
                <w:sz w:val="28"/>
              </w:rPr>
              <w:t>vàng.</w:t>
            </w:r>
          </w:p>
          <w:p>
            <w:pPr>
              <w:pStyle w:val="17"/>
              <w:numPr>
                <w:ilvl w:val="0"/>
                <w:numId w:val="849"/>
              </w:numPr>
              <w:tabs>
                <w:tab w:val="left" w:pos="828"/>
              </w:tabs>
              <w:spacing w:before="0" w:after="0" w:line="322" w:lineRule="exact"/>
              <w:ind w:left="827" w:right="0" w:hanging="361"/>
              <w:jc w:val="left"/>
              <w:rPr>
                <w:sz w:val="28"/>
              </w:rPr>
            </w:pPr>
            <w:r>
              <w:rPr>
                <w:sz w:val="28"/>
              </w:rPr>
              <w:t>Nôn ra</w:t>
            </w:r>
            <w:r>
              <w:rPr>
                <w:spacing w:val="-1"/>
                <w:sz w:val="28"/>
              </w:rPr>
              <w:t xml:space="preserve"> </w:t>
            </w:r>
            <w:r>
              <w:rPr>
                <w:sz w:val="28"/>
              </w:rPr>
              <w:t>máu</w:t>
            </w:r>
          </w:p>
          <w:p>
            <w:pPr>
              <w:pStyle w:val="17"/>
              <w:numPr>
                <w:ilvl w:val="0"/>
                <w:numId w:val="849"/>
              </w:numPr>
              <w:tabs>
                <w:tab w:val="left" w:pos="828"/>
              </w:tabs>
              <w:spacing w:before="0" w:after="0" w:line="308" w:lineRule="exact"/>
              <w:ind w:left="827" w:right="0" w:hanging="361"/>
              <w:jc w:val="left"/>
              <w:rPr>
                <w:sz w:val="28"/>
              </w:rPr>
            </w:pPr>
            <w:r>
              <w:rPr>
                <w:sz w:val="28"/>
              </w:rPr>
              <w:t>Nôn muộn sau</w:t>
            </w:r>
            <w:r>
              <w:rPr>
                <w:spacing w:val="-4"/>
                <w:sz w:val="28"/>
              </w:rPr>
              <w:t xml:space="preserve"> </w:t>
            </w:r>
            <w:r>
              <w:rPr>
                <w:sz w:val="28"/>
              </w:rPr>
              <w:t>đẻ.</w:t>
            </w:r>
          </w:p>
        </w:tc>
        <w:tc>
          <w:tcPr>
            <w:tcW w:w="425"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932" w:type="dxa"/>
          </w:tcPr>
          <w:p>
            <w:pPr>
              <w:pStyle w:val="17"/>
              <w:spacing w:line="317" w:lineRule="exact"/>
              <w:ind w:left="107"/>
              <w:rPr>
                <w:b/>
                <w:sz w:val="28"/>
              </w:rPr>
            </w:pPr>
            <w:r>
              <w:rPr>
                <w:b/>
                <w:sz w:val="28"/>
              </w:rPr>
              <w:t>Câu 23. Hình thái teo ruột có tiên lƣợng điều trị nặng nhất là:</w:t>
            </w:r>
          </w:p>
          <w:p>
            <w:pPr>
              <w:pStyle w:val="17"/>
              <w:numPr>
                <w:ilvl w:val="0"/>
                <w:numId w:val="850"/>
              </w:numPr>
              <w:tabs>
                <w:tab w:val="left" w:pos="828"/>
              </w:tabs>
              <w:spacing w:before="0" w:after="0" w:line="319" w:lineRule="exact"/>
              <w:ind w:left="827" w:right="0" w:hanging="361"/>
              <w:jc w:val="left"/>
              <w:rPr>
                <w:sz w:val="28"/>
              </w:rPr>
            </w:pPr>
            <w:r>
              <w:rPr>
                <w:sz w:val="28"/>
              </w:rPr>
              <w:t>Teo ruột thể màng</w:t>
            </w:r>
            <w:r>
              <w:rPr>
                <w:spacing w:val="-2"/>
                <w:sz w:val="28"/>
              </w:rPr>
              <w:t xml:space="preserve"> </w:t>
            </w:r>
            <w:r>
              <w:rPr>
                <w:sz w:val="28"/>
              </w:rPr>
              <w:t>ngăn</w:t>
            </w:r>
          </w:p>
          <w:p>
            <w:pPr>
              <w:pStyle w:val="17"/>
              <w:numPr>
                <w:ilvl w:val="0"/>
                <w:numId w:val="850"/>
              </w:numPr>
              <w:tabs>
                <w:tab w:val="left" w:pos="828"/>
              </w:tabs>
              <w:spacing w:before="0" w:after="0" w:line="240" w:lineRule="auto"/>
              <w:ind w:left="827" w:right="0" w:hanging="361"/>
              <w:jc w:val="left"/>
              <w:rPr>
                <w:sz w:val="28"/>
              </w:rPr>
            </w:pPr>
            <w:r>
              <w:rPr>
                <w:sz w:val="28"/>
              </w:rPr>
              <w:t>Teo ruột thể dày</w:t>
            </w:r>
            <w:r>
              <w:rPr>
                <w:spacing w:val="-7"/>
                <w:sz w:val="28"/>
              </w:rPr>
              <w:t xml:space="preserve"> </w:t>
            </w:r>
            <w:r>
              <w:rPr>
                <w:sz w:val="28"/>
              </w:rPr>
              <w:t>xơ</w:t>
            </w:r>
          </w:p>
          <w:p>
            <w:pPr>
              <w:pStyle w:val="17"/>
              <w:numPr>
                <w:ilvl w:val="0"/>
                <w:numId w:val="850"/>
              </w:numPr>
              <w:tabs>
                <w:tab w:val="left" w:pos="828"/>
              </w:tabs>
              <w:spacing w:before="1" w:after="0" w:line="322" w:lineRule="exact"/>
              <w:ind w:left="827" w:right="0" w:hanging="361"/>
              <w:jc w:val="left"/>
              <w:rPr>
                <w:sz w:val="28"/>
              </w:rPr>
            </w:pPr>
            <w:r>
              <w:rPr>
                <w:sz w:val="28"/>
              </w:rPr>
              <w:t>Teo ruột thể gián</w:t>
            </w:r>
            <w:r>
              <w:rPr>
                <w:spacing w:val="-3"/>
                <w:sz w:val="28"/>
              </w:rPr>
              <w:t xml:space="preserve"> </w:t>
            </w:r>
            <w:r>
              <w:rPr>
                <w:sz w:val="28"/>
              </w:rPr>
              <w:t>đoạn</w:t>
            </w:r>
          </w:p>
          <w:p>
            <w:pPr>
              <w:pStyle w:val="17"/>
              <w:numPr>
                <w:ilvl w:val="0"/>
                <w:numId w:val="850"/>
              </w:numPr>
              <w:tabs>
                <w:tab w:val="left" w:pos="828"/>
              </w:tabs>
              <w:spacing w:before="0" w:after="0" w:line="308" w:lineRule="exact"/>
              <w:ind w:left="827" w:right="0" w:hanging="361"/>
              <w:jc w:val="left"/>
              <w:rPr>
                <w:sz w:val="28"/>
              </w:rPr>
            </w:pPr>
            <w:r>
              <w:rPr>
                <w:sz w:val="28"/>
              </w:rPr>
              <w:t>Teo ruột nhiều</w:t>
            </w:r>
            <w:r>
              <w:rPr>
                <w:spacing w:val="-5"/>
                <w:sz w:val="28"/>
              </w:rPr>
              <w:t xml:space="preserve"> </w:t>
            </w:r>
            <w:r>
              <w:rPr>
                <w:sz w:val="28"/>
              </w:rPr>
              <w:t>đoạn.</w:t>
            </w:r>
          </w:p>
        </w:tc>
        <w:tc>
          <w:tcPr>
            <w:tcW w:w="425"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932" w:type="dxa"/>
          </w:tcPr>
          <w:p>
            <w:pPr>
              <w:pStyle w:val="17"/>
              <w:spacing w:line="301" w:lineRule="exact"/>
              <w:ind w:left="107"/>
              <w:rPr>
                <w:b/>
                <w:sz w:val="28"/>
              </w:rPr>
            </w:pPr>
            <w:r>
              <w:rPr>
                <w:b/>
                <w:sz w:val="28"/>
              </w:rPr>
              <w:t>Câu 24. Chuẩn bị trƣớc mổ bệnh nhân tắc ruột sơ sinh, biện pháp nào</w:t>
            </w:r>
          </w:p>
        </w:tc>
        <w:tc>
          <w:tcPr>
            <w:tcW w:w="425" w:type="dxa"/>
          </w:tcPr>
          <w:p>
            <w:pPr>
              <w:pStyle w:val="17"/>
              <w:spacing w:line="301" w:lineRule="exact"/>
              <w:ind w:left="107"/>
              <w:rPr>
                <w:b/>
                <w:sz w:val="28"/>
              </w:rPr>
            </w:pPr>
            <w:r>
              <w:rPr>
                <w:b/>
                <w:w w:val="100"/>
                <w:sz w:val="28"/>
              </w:rPr>
              <w:t>D</w:t>
            </w:r>
          </w:p>
        </w:tc>
      </w:tr>
    </w:tbl>
    <w:p>
      <w:pPr>
        <w:spacing w:after="0" w:line="301"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sau đây là không bắt buộc:</w:t>
            </w:r>
          </w:p>
          <w:p>
            <w:pPr>
              <w:pStyle w:val="17"/>
              <w:numPr>
                <w:ilvl w:val="0"/>
                <w:numId w:val="851"/>
              </w:numPr>
              <w:tabs>
                <w:tab w:val="left" w:pos="828"/>
              </w:tabs>
              <w:spacing w:before="0" w:after="0" w:line="319" w:lineRule="exact"/>
              <w:ind w:left="827" w:right="0" w:hanging="361"/>
              <w:jc w:val="left"/>
              <w:rPr>
                <w:sz w:val="28"/>
              </w:rPr>
            </w:pPr>
            <w:r>
              <w:rPr>
                <w:sz w:val="28"/>
              </w:rPr>
              <w:t>Đạt sonde dạ</w:t>
            </w:r>
            <w:r>
              <w:rPr>
                <w:spacing w:val="-4"/>
                <w:sz w:val="28"/>
              </w:rPr>
              <w:t xml:space="preserve"> </w:t>
            </w:r>
            <w:r>
              <w:rPr>
                <w:sz w:val="28"/>
              </w:rPr>
              <w:t>dày</w:t>
            </w:r>
          </w:p>
          <w:p>
            <w:pPr>
              <w:pStyle w:val="17"/>
              <w:numPr>
                <w:ilvl w:val="0"/>
                <w:numId w:val="851"/>
              </w:numPr>
              <w:tabs>
                <w:tab w:val="left" w:pos="828"/>
              </w:tabs>
              <w:spacing w:before="0" w:after="0" w:line="322" w:lineRule="exact"/>
              <w:ind w:left="827" w:right="0" w:hanging="361"/>
              <w:jc w:val="left"/>
              <w:rPr>
                <w:sz w:val="28"/>
              </w:rPr>
            </w:pPr>
            <w:r>
              <w:rPr>
                <w:sz w:val="28"/>
              </w:rPr>
              <w:t>Truyền dịch</w:t>
            </w:r>
          </w:p>
          <w:p>
            <w:pPr>
              <w:pStyle w:val="17"/>
              <w:numPr>
                <w:ilvl w:val="0"/>
                <w:numId w:val="851"/>
              </w:numPr>
              <w:tabs>
                <w:tab w:val="left" w:pos="828"/>
              </w:tabs>
              <w:spacing w:before="0" w:after="0" w:line="240" w:lineRule="auto"/>
              <w:ind w:left="827" w:right="0" w:hanging="361"/>
              <w:jc w:val="left"/>
              <w:rPr>
                <w:sz w:val="28"/>
              </w:rPr>
            </w:pPr>
            <w:r>
              <w:rPr>
                <w:sz w:val="28"/>
              </w:rPr>
              <w:t>Kháng sinh</w:t>
            </w:r>
          </w:p>
          <w:p>
            <w:pPr>
              <w:pStyle w:val="17"/>
              <w:numPr>
                <w:ilvl w:val="0"/>
                <w:numId w:val="851"/>
              </w:numPr>
              <w:tabs>
                <w:tab w:val="left" w:pos="828"/>
              </w:tabs>
              <w:spacing w:before="2" w:after="0" w:line="308" w:lineRule="exact"/>
              <w:ind w:left="827" w:right="0" w:hanging="361"/>
              <w:jc w:val="left"/>
              <w:rPr>
                <w:sz w:val="28"/>
              </w:rPr>
            </w:pPr>
            <w:r>
              <w:rPr>
                <w:sz w:val="28"/>
              </w:rPr>
              <w:t>Truyền</w:t>
            </w:r>
            <w:r>
              <w:rPr>
                <w:spacing w:val="1"/>
                <w:sz w:val="28"/>
              </w:rPr>
              <w:t xml:space="preserve"> </w:t>
            </w:r>
            <w:r>
              <w:rPr>
                <w:sz w:val="28"/>
              </w:rPr>
              <w:t>máu.</w:t>
            </w:r>
          </w:p>
        </w:tc>
        <w:tc>
          <w:tcPr>
            <w:tcW w:w="425"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7"/>
              <w:rPr>
                <w:b/>
                <w:sz w:val="28"/>
              </w:rPr>
            </w:pPr>
            <w:r>
              <w:rPr>
                <w:b/>
                <w:sz w:val="28"/>
              </w:rPr>
              <w:t>Câu 25. Trƣờng hợp nào sau đây trong mổ phải cắt đoạn ruột:</w:t>
            </w:r>
          </w:p>
          <w:p>
            <w:pPr>
              <w:pStyle w:val="17"/>
              <w:numPr>
                <w:ilvl w:val="0"/>
                <w:numId w:val="852"/>
              </w:numPr>
              <w:tabs>
                <w:tab w:val="left" w:pos="828"/>
              </w:tabs>
              <w:spacing w:before="0" w:after="0" w:line="319" w:lineRule="exact"/>
              <w:ind w:left="827" w:right="0" w:hanging="361"/>
              <w:jc w:val="left"/>
              <w:rPr>
                <w:sz w:val="28"/>
              </w:rPr>
            </w:pPr>
            <w:r>
              <w:rPr>
                <w:sz w:val="28"/>
              </w:rPr>
              <w:t>Tắc tá tràng do tuỵ</w:t>
            </w:r>
            <w:r>
              <w:rPr>
                <w:spacing w:val="-3"/>
                <w:sz w:val="28"/>
              </w:rPr>
              <w:t xml:space="preserve"> </w:t>
            </w:r>
            <w:r>
              <w:rPr>
                <w:sz w:val="28"/>
              </w:rPr>
              <w:t>nhãn.</w:t>
            </w:r>
          </w:p>
          <w:p>
            <w:pPr>
              <w:pStyle w:val="17"/>
              <w:numPr>
                <w:ilvl w:val="0"/>
                <w:numId w:val="852"/>
              </w:numPr>
              <w:tabs>
                <w:tab w:val="left" w:pos="828"/>
              </w:tabs>
              <w:spacing w:before="0" w:after="0" w:line="322" w:lineRule="exact"/>
              <w:ind w:left="827" w:right="0" w:hanging="361"/>
              <w:jc w:val="left"/>
              <w:rPr>
                <w:sz w:val="28"/>
              </w:rPr>
            </w:pPr>
            <w:r>
              <w:rPr>
                <w:sz w:val="28"/>
              </w:rPr>
              <w:t>Teo một đoạn ruột</w:t>
            </w:r>
            <w:r>
              <w:rPr>
                <w:spacing w:val="3"/>
                <w:sz w:val="28"/>
              </w:rPr>
              <w:t xml:space="preserve"> </w:t>
            </w:r>
            <w:r>
              <w:rPr>
                <w:sz w:val="28"/>
              </w:rPr>
              <w:t>non</w:t>
            </w:r>
          </w:p>
          <w:p>
            <w:pPr>
              <w:pStyle w:val="17"/>
              <w:numPr>
                <w:ilvl w:val="0"/>
                <w:numId w:val="852"/>
              </w:numPr>
              <w:tabs>
                <w:tab w:val="left" w:pos="828"/>
              </w:tabs>
              <w:spacing w:before="0" w:after="0" w:line="240" w:lineRule="auto"/>
              <w:ind w:left="827" w:right="0" w:hanging="361"/>
              <w:jc w:val="left"/>
              <w:rPr>
                <w:sz w:val="28"/>
              </w:rPr>
            </w:pPr>
            <w:r>
              <w:rPr>
                <w:sz w:val="28"/>
              </w:rPr>
              <w:t>Giãn đại tràng bẩm</w:t>
            </w:r>
            <w:r>
              <w:rPr>
                <w:spacing w:val="-9"/>
                <w:sz w:val="28"/>
              </w:rPr>
              <w:t xml:space="preserve"> </w:t>
            </w:r>
            <w:r>
              <w:rPr>
                <w:sz w:val="28"/>
              </w:rPr>
              <w:t>sinh</w:t>
            </w:r>
          </w:p>
          <w:p>
            <w:pPr>
              <w:pStyle w:val="17"/>
              <w:numPr>
                <w:ilvl w:val="0"/>
                <w:numId w:val="852"/>
              </w:numPr>
              <w:tabs>
                <w:tab w:val="left" w:pos="828"/>
              </w:tabs>
              <w:spacing w:before="2" w:after="0" w:line="308" w:lineRule="exact"/>
              <w:ind w:left="827" w:right="0" w:hanging="361"/>
              <w:jc w:val="left"/>
              <w:rPr>
                <w:sz w:val="28"/>
              </w:rPr>
            </w:pPr>
            <w:r>
              <w:rPr>
                <w:sz w:val="28"/>
              </w:rPr>
              <w:t>Teo trực</w:t>
            </w:r>
            <w:r>
              <w:rPr>
                <w:spacing w:val="-3"/>
                <w:sz w:val="28"/>
              </w:rPr>
              <w:t xml:space="preserve"> </w:t>
            </w:r>
            <w:r>
              <w:rPr>
                <w:sz w:val="28"/>
              </w:rPr>
              <w:t>tràng.</w:t>
            </w:r>
          </w:p>
        </w:tc>
        <w:tc>
          <w:tcPr>
            <w:tcW w:w="425"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932" w:type="dxa"/>
          </w:tcPr>
          <w:p>
            <w:pPr>
              <w:pStyle w:val="17"/>
              <w:rPr>
                <w:sz w:val="24"/>
              </w:rPr>
            </w:pPr>
          </w:p>
        </w:tc>
        <w:tc>
          <w:tcPr>
            <w:tcW w:w="425" w:type="dxa"/>
          </w:tcPr>
          <w:p>
            <w:pPr>
              <w:pStyle w:val="17"/>
              <w:rPr>
                <w:sz w:val="24"/>
              </w:rPr>
            </w:pPr>
          </w:p>
        </w:tc>
      </w:tr>
    </w:tbl>
    <w:p>
      <w:pPr>
        <w:pStyle w:val="11"/>
        <w:ind w:firstLine="0"/>
        <w:rPr>
          <w:b/>
          <w:sz w:val="20"/>
        </w:rPr>
      </w:pPr>
    </w:p>
    <w:p>
      <w:pPr>
        <w:pStyle w:val="11"/>
        <w:ind w:firstLine="0"/>
        <w:rPr>
          <w:b/>
          <w:sz w:val="20"/>
        </w:rPr>
      </w:pPr>
    </w:p>
    <w:p>
      <w:pPr>
        <w:pStyle w:val="11"/>
        <w:spacing w:before="8"/>
        <w:ind w:firstLine="0"/>
        <w:rPr>
          <w:b/>
          <w:sz w:val="16"/>
        </w:rPr>
      </w:pPr>
    </w:p>
    <w:p>
      <w:pPr>
        <w:pStyle w:val="16"/>
        <w:numPr>
          <w:ilvl w:val="4"/>
          <w:numId w:val="816"/>
        </w:numPr>
        <w:tabs>
          <w:tab w:val="left" w:pos="1946"/>
        </w:tabs>
        <w:spacing w:before="89" w:after="0" w:line="322" w:lineRule="exact"/>
        <w:ind w:left="1945" w:right="0" w:hanging="361"/>
        <w:jc w:val="left"/>
        <w:rPr>
          <w:b/>
          <w:sz w:val="28"/>
        </w:rPr>
      </w:pPr>
      <w:r>
        <w:rPr>
          <w:b/>
          <w:sz w:val="28"/>
        </w:rPr>
        <w:t>PHẦN CÂU HỎI TÌNH HUỐNG (CASE STUDY – TRẢ LỜI</w:t>
      </w:r>
      <w:r>
        <w:rPr>
          <w:b/>
          <w:spacing w:val="-8"/>
          <w:sz w:val="28"/>
        </w:rPr>
        <w:t xml:space="preserve"> </w:t>
      </w:r>
      <w:r>
        <w:rPr>
          <w:b/>
          <w:sz w:val="28"/>
        </w:rPr>
        <w:t>CÂU</w:t>
      </w:r>
    </w:p>
    <w:p>
      <w:pPr>
        <w:spacing w:before="0" w:line="322" w:lineRule="exact"/>
        <w:ind w:left="4888" w:right="0" w:firstLine="0"/>
        <w:jc w:val="left"/>
        <w:rPr>
          <w:b/>
          <w:sz w:val="28"/>
        </w:rPr>
      </w:pPr>
      <w:r>
        <w:rPr>
          <w:b/>
          <w:sz w:val="28"/>
        </w:rPr>
        <w:t>HỎI TỪ 1 DẾN 2.</w:t>
      </w:r>
    </w:p>
    <w:p>
      <w:pPr>
        <w:spacing w:before="0" w:line="276" w:lineRule="auto"/>
        <w:ind w:left="1078" w:right="983" w:firstLine="0"/>
        <w:jc w:val="left"/>
        <w:rPr>
          <w:b/>
          <w:sz w:val="28"/>
        </w:rPr>
      </w:pPr>
      <w:r>
        <w:rPr>
          <w:b/>
          <w:sz w:val="28"/>
        </w:rPr>
        <w:t>Câu 1. Bé gái, vừa mới sinh, thai 36 tuần, cân nặng 3000g, sau đẻ khóc to. Mẹ siêu âm trƣớc sinh thấy có hình ảnh đa ối, có hình ảnh qoai ruột giãn.</w:t>
      </w:r>
    </w:p>
    <w:p>
      <w:pPr>
        <w:pStyle w:val="16"/>
        <w:numPr>
          <w:ilvl w:val="0"/>
          <w:numId w:val="853"/>
        </w:numPr>
        <w:tabs>
          <w:tab w:val="left" w:pos="1799"/>
        </w:tabs>
        <w:spacing w:before="0" w:after="0" w:line="319" w:lineRule="exact"/>
        <w:ind w:left="1798" w:right="0" w:hanging="361"/>
        <w:jc w:val="left"/>
        <w:rPr>
          <w:b/>
          <w:sz w:val="28"/>
        </w:rPr>
      </w:pPr>
      <w:r>
        <w:rPr>
          <w:b/>
          <w:sz w:val="28"/>
        </w:rPr>
        <w:t>Theo bạn nên làm gì đúng nhất cho</w:t>
      </w:r>
      <w:r>
        <w:rPr>
          <w:b/>
          <w:spacing w:val="-6"/>
          <w:sz w:val="28"/>
        </w:rPr>
        <w:t xml:space="preserve"> </w:t>
      </w:r>
      <w:r>
        <w:rPr>
          <w:b/>
          <w:sz w:val="28"/>
        </w:rPr>
        <w:t>bé.</w:t>
      </w:r>
    </w:p>
    <w:p>
      <w:pPr>
        <w:pStyle w:val="16"/>
        <w:numPr>
          <w:ilvl w:val="1"/>
          <w:numId w:val="853"/>
        </w:numPr>
        <w:tabs>
          <w:tab w:val="left" w:pos="1799"/>
        </w:tabs>
        <w:spacing w:before="0" w:after="0" w:line="319" w:lineRule="exact"/>
        <w:ind w:left="1798" w:right="0" w:hanging="361"/>
        <w:jc w:val="left"/>
        <w:rPr>
          <w:sz w:val="28"/>
        </w:rPr>
      </w:pPr>
      <w:r>
        <w:rPr>
          <w:sz w:val="28"/>
        </w:rPr>
        <w:t xml:space="preserve">Che trẻ về với </w:t>
      </w:r>
      <w:r>
        <w:rPr>
          <w:spacing w:val="-3"/>
          <w:sz w:val="28"/>
        </w:rPr>
        <w:t xml:space="preserve">mẹ </w:t>
      </w:r>
      <w:r>
        <w:rPr>
          <w:sz w:val="28"/>
        </w:rPr>
        <w:t>để sớm cho</w:t>
      </w:r>
      <w:r>
        <w:rPr>
          <w:spacing w:val="-4"/>
          <w:sz w:val="28"/>
        </w:rPr>
        <w:t xml:space="preserve"> </w:t>
      </w:r>
      <w:r>
        <w:rPr>
          <w:sz w:val="28"/>
        </w:rPr>
        <w:t>bú</w:t>
      </w:r>
    </w:p>
    <w:p>
      <w:pPr>
        <w:pStyle w:val="16"/>
        <w:numPr>
          <w:ilvl w:val="1"/>
          <w:numId w:val="853"/>
        </w:numPr>
        <w:tabs>
          <w:tab w:val="left" w:pos="1799"/>
        </w:tabs>
        <w:spacing w:before="0" w:after="0" w:line="322" w:lineRule="exact"/>
        <w:ind w:left="1798" w:right="0" w:hanging="361"/>
        <w:jc w:val="left"/>
        <w:rPr>
          <w:sz w:val="28"/>
        </w:rPr>
      </w:pPr>
      <w:r>
        <w:rPr>
          <w:sz w:val="28"/>
        </w:rPr>
        <w:t>Chuyển đến khoa ngoại nhi có khả năng phẫu</w:t>
      </w:r>
      <w:r>
        <w:rPr>
          <w:spacing w:val="-6"/>
          <w:sz w:val="28"/>
        </w:rPr>
        <w:t xml:space="preserve"> </w:t>
      </w:r>
      <w:r>
        <w:rPr>
          <w:sz w:val="28"/>
        </w:rPr>
        <w:t>thuật.</w:t>
      </w:r>
    </w:p>
    <w:p>
      <w:pPr>
        <w:pStyle w:val="16"/>
        <w:numPr>
          <w:ilvl w:val="1"/>
          <w:numId w:val="853"/>
        </w:numPr>
        <w:tabs>
          <w:tab w:val="left" w:pos="1799"/>
        </w:tabs>
        <w:spacing w:before="0" w:after="0" w:line="322" w:lineRule="exact"/>
        <w:ind w:left="1798" w:right="0" w:hanging="361"/>
        <w:jc w:val="left"/>
        <w:rPr>
          <w:sz w:val="28"/>
        </w:rPr>
      </w:pPr>
      <w:r>
        <w:rPr>
          <w:sz w:val="28"/>
        </w:rPr>
        <w:t>Giữ lại theo dõi đến khi trẻ xuất hiện nôn dịch vàng thì</w:t>
      </w:r>
      <w:r>
        <w:rPr>
          <w:spacing w:val="-18"/>
          <w:sz w:val="28"/>
        </w:rPr>
        <w:t xml:space="preserve"> </w:t>
      </w:r>
      <w:r>
        <w:rPr>
          <w:sz w:val="28"/>
        </w:rPr>
        <w:t>chuyển.</w:t>
      </w:r>
    </w:p>
    <w:p>
      <w:pPr>
        <w:pStyle w:val="16"/>
        <w:numPr>
          <w:ilvl w:val="1"/>
          <w:numId w:val="853"/>
        </w:numPr>
        <w:tabs>
          <w:tab w:val="left" w:pos="1799"/>
        </w:tabs>
        <w:spacing w:before="0" w:after="0" w:line="240" w:lineRule="auto"/>
        <w:ind w:left="1798" w:right="0" w:hanging="361"/>
        <w:jc w:val="left"/>
        <w:rPr>
          <w:sz w:val="28"/>
        </w:rPr>
      </w:pPr>
      <w:r>
        <w:rPr>
          <w:sz w:val="28"/>
        </w:rPr>
        <w:t>Đặt sonde dạ dày rồi chuyển đến khoa ngoại nhu có khả năng phẫu</w:t>
      </w:r>
      <w:r>
        <w:rPr>
          <w:spacing w:val="-19"/>
          <w:sz w:val="28"/>
        </w:rPr>
        <w:t xml:space="preserve"> </w:t>
      </w:r>
      <w:r>
        <w:rPr>
          <w:sz w:val="28"/>
        </w:rPr>
        <w:t>thuật.</w:t>
      </w:r>
    </w:p>
    <w:p>
      <w:pPr>
        <w:pStyle w:val="11"/>
        <w:spacing w:before="9"/>
        <w:ind w:firstLine="0"/>
        <w:rPr>
          <w:sz w:val="32"/>
        </w:rPr>
      </w:pPr>
    </w:p>
    <w:p>
      <w:pPr>
        <w:pStyle w:val="7"/>
        <w:numPr>
          <w:ilvl w:val="0"/>
          <w:numId w:val="853"/>
        </w:numPr>
        <w:tabs>
          <w:tab w:val="left" w:pos="1799"/>
        </w:tabs>
        <w:spacing w:before="0" w:after="0" w:line="319" w:lineRule="exact"/>
        <w:ind w:left="1798" w:right="0" w:hanging="361"/>
        <w:jc w:val="left"/>
      </w:pPr>
      <w:r>
        <w:t>Nếu bạn muốn chụp XQ bụng cho trẻ thì khi nào là thích hợp</w:t>
      </w:r>
      <w:r>
        <w:rPr>
          <w:spacing w:val="-11"/>
        </w:rPr>
        <w:t xml:space="preserve"> </w:t>
      </w:r>
      <w:r>
        <w:t>nhất:</w:t>
      </w:r>
    </w:p>
    <w:p>
      <w:pPr>
        <w:pStyle w:val="16"/>
        <w:numPr>
          <w:ilvl w:val="1"/>
          <w:numId w:val="853"/>
        </w:numPr>
        <w:tabs>
          <w:tab w:val="left" w:pos="1799"/>
        </w:tabs>
        <w:spacing w:before="0" w:after="0" w:line="319" w:lineRule="exact"/>
        <w:ind w:left="1798" w:right="0" w:hanging="361"/>
        <w:jc w:val="left"/>
        <w:rPr>
          <w:sz w:val="28"/>
        </w:rPr>
      </w:pPr>
      <w:r>
        <w:rPr>
          <w:sz w:val="28"/>
        </w:rPr>
        <w:t>CHụp ngay sau</w:t>
      </w:r>
      <w:r>
        <w:rPr>
          <w:spacing w:val="-7"/>
          <w:sz w:val="28"/>
        </w:rPr>
        <w:t xml:space="preserve"> </w:t>
      </w:r>
      <w:r>
        <w:rPr>
          <w:sz w:val="28"/>
        </w:rPr>
        <w:t>sinh.</w:t>
      </w:r>
    </w:p>
    <w:p>
      <w:pPr>
        <w:pStyle w:val="16"/>
        <w:numPr>
          <w:ilvl w:val="1"/>
          <w:numId w:val="853"/>
        </w:numPr>
        <w:tabs>
          <w:tab w:val="left" w:pos="1799"/>
        </w:tabs>
        <w:spacing w:before="0" w:after="0" w:line="322" w:lineRule="exact"/>
        <w:ind w:left="1798" w:right="0" w:hanging="361"/>
        <w:jc w:val="left"/>
        <w:rPr>
          <w:sz w:val="28"/>
        </w:rPr>
      </w:pPr>
      <w:r>
        <w:rPr>
          <w:sz w:val="28"/>
        </w:rPr>
        <w:t>CHụp sau sinh 1</w:t>
      </w:r>
      <w:r>
        <w:rPr>
          <w:spacing w:val="-5"/>
          <w:sz w:val="28"/>
        </w:rPr>
        <w:t xml:space="preserve"> </w:t>
      </w:r>
      <w:r>
        <w:rPr>
          <w:sz w:val="28"/>
        </w:rPr>
        <w:t>ngày.</w:t>
      </w:r>
    </w:p>
    <w:p>
      <w:pPr>
        <w:pStyle w:val="16"/>
        <w:numPr>
          <w:ilvl w:val="1"/>
          <w:numId w:val="853"/>
        </w:numPr>
        <w:tabs>
          <w:tab w:val="left" w:pos="1799"/>
        </w:tabs>
        <w:spacing w:before="0" w:after="0" w:line="322" w:lineRule="exact"/>
        <w:ind w:left="1798" w:right="0" w:hanging="361"/>
        <w:jc w:val="left"/>
        <w:rPr>
          <w:sz w:val="28"/>
        </w:rPr>
      </w:pPr>
      <w:r>
        <w:rPr>
          <w:sz w:val="28"/>
        </w:rPr>
        <w:t>CHụp sau sinh</w:t>
      </w:r>
      <w:r>
        <w:rPr>
          <w:spacing w:val="-2"/>
          <w:sz w:val="28"/>
        </w:rPr>
        <w:t xml:space="preserve"> </w:t>
      </w:r>
      <w:r>
        <w:rPr>
          <w:sz w:val="28"/>
        </w:rPr>
        <w:t>6h</w:t>
      </w:r>
    </w:p>
    <w:p>
      <w:pPr>
        <w:pStyle w:val="16"/>
        <w:numPr>
          <w:ilvl w:val="1"/>
          <w:numId w:val="853"/>
        </w:numPr>
        <w:tabs>
          <w:tab w:val="left" w:pos="1799"/>
        </w:tabs>
        <w:spacing w:before="0" w:after="0" w:line="240" w:lineRule="auto"/>
        <w:ind w:left="1798" w:right="0" w:hanging="361"/>
        <w:jc w:val="left"/>
        <w:rPr>
          <w:sz w:val="28"/>
        </w:rPr>
      </w:pPr>
      <w:r>
        <w:rPr>
          <w:sz w:val="28"/>
        </w:rPr>
        <w:t>Khi nào nôn thì</w:t>
      </w:r>
      <w:r>
        <w:rPr>
          <w:spacing w:val="-4"/>
          <w:sz w:val="28"/>
        </w:rPr>
        <w:t xml:space="preserve"> </w:t>
      </w:r>
      <w:r>
        <w:rPr>
          <w:sz w:val="28"/>
        </w:rPr>
        <w:t>chụp.</w:t>
      </w:r>
    </w:p>
    <w:p>
      <w:pPr>
        <w:pStyle w:val="11"/>
        <w:spacing w:before="8"/>
        <w:ind w:firstLine="0"/>
        <w:rPr>
          <w:sz w:val="32"/>
        </w:rPr>
      </w:pPr>
    </w:p>
    <w:p>
      <w:pPr>
        <w:pStyle w:val="7"/>
        <w:spacing w:line="276" w:lineRule="auto"/>
        <w:ind w:left="1078" w:right="989"/>
        <w:jc w:val="both"/>
      </w:pPr>
      <w:r>
        <w:t xml:space="preserve">Câu 2. Bé tra 4 ngày tuổi, đẻ thƣờng, đủ tháng, cân nặng sau khi sinh </w:t>
      </w:r>
      <w:r>
        <w:rPr>
          <w:spacing w:val="-21"/>
        </w:rPr>
        <w:t xml:space="preserve">là </w:t>
      </w:r>
      <w:r>
        <w:t>3100g.</w:t>
      </w:r>
      <w:r>
        <w:rPr>
          <w:spacing w:val="-5"/>
        </w:rPr>
        <w:t xml:space="preserve"> </w:t>
      </w:r>
      <w:r>
        <w:t>Sau</w:t>
      </w:r>
      <w:r>
        <w:rPr>
          <w:spacing w:val="-4"/>
        </w:rPr>
        <w:t xml:space="preserve"> </w:t>
      </w:r>
      <w:r>
        <w:t>đẻ</w:t>
      </w:r>
      <w:r>
        <w:rPr>
          <w:spacing w:val="-4"/>
        </w:rPr>
        <w:t xml:space="preserve"> </w:t>
      </w:r>
      <w:r>
        <w:t>có</w:t>
      </w:r>
      <w:r>
        <w:rPr>
          <w:spacing w:val="-4"/>
        </w:rPr>
        <w:t xml:space="preserve"> </w:t>
      </w:r>
      <w:r>
        <w:t>ỉa</w:t>
      </w:r>
      <w:r>
        <w:rPr>
          <w:spacing w:val="-3"/>
        </w:rPr>
        <w:t xml:space="preserve"> </w:t>
      </w:r>
      <w:r>
        <w:t>1</w:t>
      </w:r>
      <w:r>
        <w:rPr>
          <w:spacing w:val="-3"/>
        </w:rPr>
        <w:t xml:space="preserve"> </w:t>
      </w:r>
      <w:r>
        <w:t>lần,</w:t>
      </w:r>
      <w:r>
        <w:rPr>
          <w:spacing w:val="-6"/>
        </w:rPr>
        <w:t xml:space="preserve"> </w:t>
      </w:r>
      <w:r>
        <w:t>nôn</w:t>
      </w:r>
      <w:r>
        <w:rPr>
          <w:spacing w:val="-4"/>
        </w:rPr>
        <w:t xml:space="preserve"> </w:t>
      </w:r>
      <w:r>
        <w:t>dịch</w:t>
      </w:r>
      <w:r>
        <w:rPr>
          <w:spacing w:val="-3"/>
        </w:rPr>
        <w:t xml:space="preserve"> </w:t>
      </w:r>
      <w:r>
        <w:t>mật</w:t>
      </w:r>
      <w:r>
        <w:rPr>
          <w:spacing w:val="-4"/>
        </w:rPr>
        <w:t xml:space="preserve"> </w:t>
      </w:r>
      <w:r>
        <w:t>nhiều.</w:t>
      </w:r>
      <w:r>
        <w:rPr>
          <w:spacing w:val="-6"/>
        </w:rPr>
        <w:t xml:space="preserve"> </w:t>
      </w:r>
      <w:r>
        <w:t>Khám</w:t>
      </w:r>
      <w:r>
        <w:rPr>
          <w:spacing w:val="-7"/>
        </w:rPr>
        <w:t xml:space="preserve"> </w:t>
      </w:r>
      <w:r>
        <w:t>bụng</w:t>
      </w:r>
      <w:r>
        <w:rPr>
          <w:spacing w:val="-3"/>
        </w:rPr>
        <w:t xml:space="preserve"> </w:t>
      </w:r>
      <w:r>
        <w:t>trƣớng</w:t>
      </w:r>
      <w:r>
        <w:rPr>
          <w:spacing w:val="-3"/>
        </w:rPr>
        <w:t xml:space="preserve"> </w:t>
      </w:r>
      <w:r>
        <w:t>căng,</w:t>
      </w:r>
      <w:r>
        <w:rPr>
          <w:spacing w:val="-4"/>
        </w:rPr>
        <w:t xml:space="preserve"> </w:t>
      </w:r>
      <w:r>
        <w:rPr>
          <w:spacing w:val="-16"/>
        </w:rPr>
        <w:t xml:space="preserve">hậu </w:t>
      </w:r>
      <w:r>
        <w:t>môn bình</w:t>
      </w:r>
      <w:r>
        <w:rPr>
          <w:spacing w:val="-3"/>
        </w:rPr>
        <w:t xml:space="preserve"> </w:t>
      </w:r>
      <w:r>
        <w:t>thƣờng.</w:t>
      </w:r>
    </w:p>
    <w:p>
      <w:pPr>
        <w:pStyle w:val="16"/>
        <w:numPr>
          <w:ilvl w:val="2"/>
          <w:numId w:val="853"/>
        </w:numPr>
        <w:tabs>
          <w:tab w:val="left" w:pos="1799"/>
        </w:tabs>
        <w:spacing w:before="0" w:after="0" w:line="318" w:lineRule="exact"/>
        <w:ind w:left="1798" w:right="0" w:hanging="361"/>
        <w:jc w:val="left"/>
        <w:rPr>
          <w:sz w:val="28"/>
        </w:rPr>
      </w:pPr>
      <w:r>
        <w:rPr>
          <w:b/>
          <w:sz w:val="28"/>
        </w:rPr>
        <w:t>Bạn sẽ làm gì cho</w:t>
      </w:r>
      <w:r>
        <w:rPr>
          <w:b/>
          <w:spacing w:val="-5"/>
          <w:sz w:val="28"/>
        </w:rPr>
        <w:t xml:space="preserve"> </w:t>
      </w:r>
      <w:r>
        <w:rPr>
          <w:b/>
          <w:sz w:val="28"/>
        </w:rPr>
        <w:t>trẻ</w:t>
      </w:r>
      <w:r>
        <w:rPr>
          <w:sz w:val="28"/>
        </w:rPr>
        <w:t>.</w:t>
      </w:r>
    </w:p>
    <w:p>
      <w:pPr>
        <w:pStyle w:val="16"/>
        <w:numPr>
          <w:ilvl w:val="3"/>
          <w:numId w:val="853"/>
        </w:numPr>
        <w:tabs>
          <w:tab w:val="left" w:pos="1799"/>
        </w:tabs>
        <w:spacing w:before="1" w:after="0" w:line="322" w:lineRule="exact"/>
        <w:ind w:left="1798" w:right="0" w:hanging="361"/>
        <w:jc w:val="left"/>
        <w:rPr>
          <w:sz w:val="28"/>
        </w:rPr>
      </w:pPr>
      <w:r>
        <w:rPr>
          <w:sz w:val="28"/>
        </w:rPr>
        <w:t>Kháng sinh, truyền</w:t>
      </w:r>
      <w:r>
        <w:rPr>
          <w:spacing w:val="-3"/>
          <w:sz w:val="28"/>
        </w:rPr>
        <w:t xml:space="preserve"> </w:t>
      </w:r>
      <w:r>
        <w:rPr>
          <w:sz w:val="28"/>
        </w:rPr>
        <w:t>dịch.</w:t>
      </w:r>
    </w:p>
    <w:p>
      <w:pPr>
        <w:pStyle w:val="16"/>
        <w:numPr>
          <w:ilvl w:val="3"/>
          <w:numId w:val="853"/>
        </w:numPr>
        <w:tabs>
          <w:tab w:val="left" w:pos="1799"/>
        </w:tabs>
        <w:spacing w:before="0" w:after="0" w:line="322" w:lineRule="exact"/>
        <w:ind w:left="1798" w:right="0" w:hanging="361"/>
        <w:jc w:val="left"/>
        <w:rPr>
          <w:sz w:val="28"/>
        </w:rPr>
      </w:pPr>
      <w:r>
        <w:rPr>
          <w:sz w:val="28"/>
        </w:rPr>
        <w:t>Đặt sonde dạ</w:t>
      </w:r>
      <w:r>
        <w:rPr>
          <w:spacing w:val="-4"/>
          <w:sz w:val="28"/>
        </w:rPr>
        <w:t xml:space="preserve"> </w:t>
      </w:r>
      <w:r>
        <w:rPr>
          <w:sz w:val="28"/>
        </w:rPr>
        <w:t>dày.</w:t>
      </w:r>
    </w:p>
    <w:p>
      <w:pPr>
        <w:pStyle w:val="16"/>
        <w:numPr>
          <w:ilvl w:val="3"/>
          <w:numId w:val="853"/>
        </w:numPr>
        <w:tabs>
          <w:tab w:val="left" w:pos="1799"/>
        </w:tabs>
        <w:spacing w:before="0" w:after="0" w:line="322" w:lineRule="exact"/>
        <w:ind w:left="1798" w:right="0" w:hanging="361"/>
        <w:jc w:val="left"/>
        <w:rPr>
          <w:sz w:val="28"/>
        </w:rPr>
      </w:pPr>
      <w:r>
        <w:rPr>
          <w:sz w:val="28"/>
        </w:rPr>
        <w:t>Truyền dịch, kháng sinh, sonde dạ dày, thụt đại</w:t>
      </w:r>
      <w:r>
        <w:rPr>
          <w:spacing w:val="-8"/>
          <w:sz w:val="28"/>
        </w:rPr>
        <w:t xml:space="preserve"> </w:t>
      </w:r>
      <w:r>
        <w:rPr>
          <w:sz w:val="28"/>
        </w:rPr>
        <w:t>tràng.</w:t>
      </w:r>
    </w:p>
    <w:p>
      <w:pPr>
        <w:pStyle w:val="16"/>
        <w:numPr>
          <w:ilvl w:val="3"/>
          <w:numId w:val="853"/>
        </w:numPr>
        <w:tabs>
          <w:tab w:val="left" w:pos="1799"/>
        </w:tabs>
        <w:spacing w:before="0" w:after="0" w:line="240" w:lineRule="auto"/>
        <w:ind w:left="1798" w:right="0" w:hanging="361"/>
        <w:jc w:val="left"/>
        <w:rPr>
          <w:sz w:val="28"/>
        </w:rPr>
      </w:pPr>
      <w:r>
        <w:rPr>
          <w:sz w:val="28"/>
        </w:rPr>
        <w:t>Truyền</w:t>
      </w:r>
      <w:r>
        <w:rPr>
          <w:spacing w:val="1"/>
          <w:sz w:val="28"/>
        </w:rPr>
        <w:t xml:space="preserve"> </w:t>
      </w:r>
      <w:r>
        <w:rPr>
          <w:sz w:val="28"/>
        </w:rPr>
        <w:t>máu.</w:t>
      </w:r>
    </w:p>
    <w:p>
      <w:pPr>
        <w:pStyle w:val="11"/>
        <w:spacing w:before="8"/>
        <w:ind w:firstLine="0"/>
        <w:rPr>
          <w:sz w:val="32"/>
        </w:rPr>
      </w:pPr>
    </w:p>
    <w:p>
      <w:pPr>
        <w:pStyle w:val="7"/>
        <w:numPr>
          <w:ilvl w:val="2"/>
          <w:numId w:val="853"/>
        </w:numPr>
        <w:tabs>
          <w:tab w:val="left" w:pos="1799"/>
        </w:tabs>
        <w:spacing w:before="0" w:after="0" w:line="319" w:lineRule="exact"/>
        <w:ind w:left="1798" w:right="0" w:hanging="361"/>
        <w:jc w:val="left"/>
      </w:pPr>
      <w:r>
        <w:t>Phƣơng</w:t>
      </w:r>
      <w:r>
        <w:rPr>
          <w:spacing w:val="-5"/>
        </w:rPr>
        <w:t xml:space="preserve"> </w:t>
      </w:r>
      <w:r>
        <w:t>pháp</w:t>
      </w:r>
      <w:r>
        <w:rPr>
          <w:spacing w:val="-4"/>
        </w:rPr>
        <w:t xml:space="preserve"> </w:t>
      </w:r>
      <w:r>
        <w:t>cận</w:t>
      </w:r>
      <w:r>
        <w:rPr>
          <w:spacing w:val="-5"/>
        </w:rPr>
        <w:t xml:space="preserve"> </w:t>
      </w:r>
      <w:r>
        <w:t>lâm</w:t>
      </w:r>
      <w:r>
        <w:rPr>
          <w:spacing w:val="-8"/>
        </w:rPr>
        <w:t xml:space="preserve"> </w:t>
      </w:r>
      <w:r>
        <w:t>sàng</w:t>
      </w:r>
      <w:r>
        <w:rPr>
          <w:spacing w:val="-3"/>
        </w:rPr>
        <w:t xml:space="preserve"> </w:t>
      </w:r>
      <w:r>
        <w:t>cần</w:t>
      </w:r>
      <w:r>
        <w:rPr>
          <w:spacing w:val="-7"/>
        </w:rPr>
        <w:t xml:space="preserve"> </w:t>
      </w:r>
      <w:r>
        <w:t>làm</w:t>
      </w:r>
      <w:r>
        <w:rPr>
          <w:spacing w:val="-8"/>
        </w:rPr>
        <w:t xml:space="preserve"> </w:t>
      </w:r>
      <w:r>
        <w:t>trƣớc</w:t>
      </w:r>
      <w:r>
        <w:rPr>
          <w:spacing w:val="-5"/>
        </w:rPr>
        <w:t xml:space="preserve"> </w:t>
      </w:r>
      <w:r>
        <w:t>tiên</w:t>
      </w:r>
      <w:r>
        <w:rPr>
          <w:spacing w:val="-4"/>
        </w:rPr>
        <w:t xml:space="preserve"> </w:t>
      </w:r>
      <w:r>
        <w:t>để</w:t>
      </w:r>
      <w:r>
        <w:rPr>
          <w:spacing w:val="-6"/>
        </w:rPr>
        <w:t xml:space="preserve"> </w:t>
      </w:r>
      <w:r>
        <w:t>chẩn</w:t>
      </w:r>
      <w:r>
        <w:rPr>
          <w:spacing w:val="-4"/>
        </w:rPr>
        <w:t xml:space="preserve"> </w:t>
      </w:r>
      <w:r>
        <w:t>đoán</w:t>
      </w:r>
      <w:r>
        <w:rPr>
          <w:spacing w:val="-4"/>
        </w:rPr>
        <w:t xml:space="preserve"> </w:t>
      </w:r>
      <w:r>
        <w:t>bệnh</w:t>
      </w:r>
      <w:r>
        <w:rPr>
          <w:spacing w:val="-6"/>
        </w:rPr>
        <w:t xml:space="preserve"> </w:t>
      </w:r>
      <w:r>
        <w:t>là:</w:t>
      </w:r>
    </w:p>
    <w:p>
      <w:pPr>
        <w:pStyle w:val="16"/>
        <w:numPr>
          <w:ilvl w:val="3"/>
          <w:numId w:val="853"/>
        </w:numPr>
        <w:tabs>
          <w:tab w:val="left" w:pos="1799"/>
        </w:tabs>
        <w:spacing w:before="0" w:after="0" w:line="319" w:lineRule="exact"/>
        <w:ind w:left="1798" w:right="0" w:hanging="361"/>
        <w:jc w:val="left"/>
        <w:rPr>
          <w:sz w:val="28"/>
        </w:rPr>
      </w:pPr>
      <w:r>
        <w:rPr>
          <w:sz w:val="28"/>
        </w:rPr>
        <w:t>Xét nghiệm</w:t>
      </w:r>
      <w:r>
        <w:rPr>
          <w:spacing w:val="-4"/>
          <w:sz w:val="28"/>
        </w:rPr>
        <w:t xml:space="preserve"> </w:t>
      </w:r>
      <w:r>
        <w:rPr>
          <w:sz w:val="28"/>
        </w:rPr>
        <w:t>máu.</w:t>
      </w:r>
    </w:p>
    <w:p>
      <w:pPr>
        <w:pStyle w:val="16"/>
        <w:numPr>
          <w:ilvl w:val="3"/>
          <w:numId w:val="853"/>
        </w:numPr>
        <w:tabs>
          <w:tab w:val="left" w:pos="1799"/>
        </w:tabs>
        <w:spacing w:before="0" w:after="0" w:line="322" w:lineRule="exact"/>
        <w:ind w:left="1798" w:right="0" w:hanging="361"/>
        <w:jc w:val="left"/>
        <w:rPr>
          <w:sz w:val="28"/>
        </w:rPr>
      </w:pPr>
      <w:r>
        <w:rPr>
          <w:sz w:val="28"/>
        </w:rPr>
        <w:t>CHụp đại</w:t>
      </w:r>
      <w:r>
        <w:rPr>
          <w:spacing w:val="-3"/>
          <w:sz w:val="28"/>
        </w:rPr>
        <w:t xml:space="preserve"> </w:t>
      </w:r>
      <w:r>
        <w:rPr>
          <w:sz w:val="28"/>
        </w:rPr>
        <w:t>tràng</w:t>
      </w:r>
    </w:p>
    <w:p>
      <w:pPr>
        <w:pStyle w:val="16"/>
        <w:numPr>
          <w:ilvl w:val="3"/>
          <w:numId w:val="853"/>
        </w:numPr>
        <w:tabs>
          <w:tab w:val="left" w:pos="1799"/>
        </w:tabs>
        <w:spacing w:before="0" w:after="0" w:line="240" w:lineRule="auto"/>
        <w:ind w:left="1798" w:right="0" w:hanging="361"/>
        <w:jc w:val="left"/>
        <w:rPr>
          <w:sz w:val="28"/>
        </w:rPr>
      </w:pPr>
      <w:r>
        <w:rPr>
          <w:sz w:val="28"/>
        </w:rPr>
        <w:t>Siêu âm</w:t>
      </w:r>
      <w:r>
        <w:rPr>
          <w:spacing w:val="-5"/>
          <w:sz w:val="28"/>
        </w:rPr>
        <w:t xml:space="preserve"> </w:t>
      </w:r>
      <w:r>
        <w:rPr>
          <w:sz w:val="28"/>
        </w:rPr>
        <w:t>bụng</w:t>
      </w:r>
    </w:p>
    <w:p>
      <w:pPr>
        <w:spacing w:after="0" w:line="240" w:lineRule="auto"/>
        <w:jc w:val="left"/>
        <w:rPr>
          <w:sz w:val="28"/>
        </w:rPr>
        <w:sectPr>
          <w:pgSz w:w="11910" w:h="16850"/>
          <w:pgMar w:top="1360" w:right="420" w:bottom="280" w:left="340" w:header="729" w:footer="0" w:gutter="0"/>
          <w:cols w:space="720" w:num="1"/>
        </w:sectPr>
      </w:pPr>
    </w:p>
    <w:p>
      <w:pPr>
        <w:pStyle w:val="16"/>
        <w:numPr>
          <w:ilvl w:val="3"/>
          <w:numId w:val="853"/>
        </w:numPr>
        <w:tabs>
          <w:tab w:val="left" w:pos="1799"/>
        </w:tabs>
        <w:spacing w:before="50" w:after="0" w:line="240" w:lineRule="auto"/>
        <w:ind w:left="1798" w:right="0" w:hanging="361"/>
        <w:jc w:val="left"/>
        <w:rPr>
          <w:sz w:val="28"/>
        </w:rPr>
      </w:pPr>
      <w:r>
        <w:rPr>
          <w:sz w:val="28"/>
        </w:rPr>
        <w:t>Chụp bụng không chuẩn</w:t>
      </w:r>
      <w:r>
        <w:rPr>
          <w:spacing w:val="-1"/>
          <w:sz w:val="28"/>
        </w:rPr>
        <w:t xml:space="preserve"> </w:t>
      </w:r>
      <w:r>
        <w:rPr>
          <w:sz w:val="28"/>
        </w:rPr>
        <w:t>bị.</w:t>
      </w:r>
    </w:p>
    <w:p>
      <w:pPr>
        <w:pStyle w:val="11"/>
        <w:ind w:firstLine="0"/>
        <w:rPr>
          <w:sz w:val="20"/>
        </w:rPr>
      </w:pPr>
    </w:p>
    <w:p>
      <w:pPr>
        <w:pStyle w:val="11"/>
        <w:ind w:firstLine="0"/>
        <w:rPr>
          <w:sz w:val="20"/>
        </w:rPr>
      </w:pPr>
    </w:p>
    <w:p>
      <w:pPr>
        <w:pStyle w:val="11"/>
        <w:spacing w:before="2"/>
        <w:ind w:firstLine="0"/>
        <w:rPr>
          <w:sz w:val="17"/>
        </w:rPr>
      </w:pPr>
    </w:p>
    <w:p>
      <w:pPr>
        <w:pStyle w:val="7"/>
        <w:spacing w:before="89"/>
        <w:ind w:left="80"/>
        <w:jc w:val="center"/>
      </w:pPr>
      <w:r>
        <w:t>ĐÁP ÁN</w:t>
      </w:r>
    </w:p>
    <w:p>
      <w:pPr>
        <w:pStyle w:val="11"/>
        <w:ind w:firstLine="0"/>
        <w:rPr>
          <w:b/>
          <w:sz w:val="20"/>
        </w:rPr>
      </w:pPr>
    </w:p>
    <w:p>
      <w:pPr>
        <w:pStyle w:val="11"/>
        <w:spacing w:before="5"/>
        <w:ind w:firstLine="0"/>
        <w:rPr>
          <w:b/>
          <w:sz w:val="16"/>
        </w:rPr>
      </w:pP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820"/>
        <w:gridCol w:w="822"/>
        <w:gridCol w:w="820"/>
        <w:gridCol w:w="822"/>
        <w:gridCol w:w="820"/>
        <w:gridCol w:w="823"/>
        <w:gridCol w:w="820"/>
        <w:gridCol w:w="822"/>
        <w:gridCol w:w="820"/>
        <w:gridCol w:w="8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06" w:type="dxa"/>
          </w:tcPr>
          <w:p>
            <w:pPr>
              <w:pStyle w:val="17"/>
              <w:rPr>
                <w:sz w:val="24"/>
              </w:rPr>
            </w:pPr>
          </w:p>
        </w:tc>
        <w:tc>
          <w:tcPr>
            <w:tcW w:w="820" w:type="dxa"/>
          </w:tcPr>
          <w:p>
            <w:pPr>
              <w:pStyle w:val="17"/>
              <w:spacing w:line="301" w:lineRule="exact"/>
              <w:ind w:left="340"/>
              <w:rPr>
                <w:b/>
                <w:sz w:val="28"/>
              </w:rPr>
            </w:pPr>
            <w:r>
              <w:rPr>
                <w:b/>
                <w:w w:val="100"/>
                <w:sz w:val="28"/>
                <w:shd w:val="clear" w:color="auto" w:fill="FF0000"/>
              </w:rPr>
              <w:t>0</w:t>
            </w:r>
          </w:p>
        </w:tc>
        <w:tc>
          <w:tcPr>
            <w:tcW w:w="822" w:type="dxa"/>
          </w:tcPr>
          <w:p>
            <w:pPr>
              <w:pStyle w:val="17"/>
              <w:spacing w:line="301" w:lineRule="exact"/>
              <w:ind w:left="11"/>
              <w:jc w:val="center"/>
              <w:rPr>
                <w:b/>
                <w:sz w:val="28"/>
              </w:rPr>
            </w:pPr>
            <w:r>
              <w:rPr>
                <w:b/>
                <w:w w:val="100"/>
                <w:sz w:val="28"/>
                <w:shd w:val="clear" w:color="auto" w:fill="FF0000"/>
              </w:rPr>
              <w:t>1</w:t>
            </w:r>
          </w:p>
        </w:tc>
        <w:tc>
          <w:tcPr>
            <w:tcW w:w="820" w:type="dxa"/>
          </w:tcPr>
          <w:p>
            <w:pPr>
              <w:pStyle w:val="17"/>
              <w:spacing w:line="301" w:lineRule="exact"/>
              <w:ind w:left="17"/>
              <w:jc w:val="center"/>
              <w:rPr>
                <w:b/>
                <w:sz w:val="28"/>
              </w:rPr>
            </w:pPr>
            <w:r>
              <w:rPr>
                <w:b/>
                <w:w w:val="100"/>
                <w:sz w:val="28"/>
                <w:shd w:val="clear" w:color="auto" w:fill="FF0000"/>
              </w:rPr>
              <w:t>2</w:t>
            </w:r>
          </w:p>
        </w:tc>
        <w:tc>
          <w:tcPr>
            <w:tcW w:w="822" w:type="dxa"/>
          </w:tcPr>
          <w:p>
            <w:pPr>
              <w:pStyle w:val="17"/>
              <w:spacing w:line="301" w:lineRule="exact"/>
              <w:ind w:left="344"/>
              <w:rPr>
                <w:b/>
                <w:sz w:val="28"/>
              </w:rPr>
            </w:pPr>
            <w:r>
              <w:rPr>
                <w:b/>
                <w:w w:val="100"/>
                <w:sz w:val="28"/>
                <w:shd w:val="clear" w:color="auto" w:fill="FF0000"/>
              </w:rPr>
              <w:t>3</w:t>
            </w:r>
          </w:p>
        </w:tc>
        <w:tc>
          <w:tcPr>
            <w:tcW w:w="820" w:type="dxa"/>
          </w:tcPr>
          <w:p>
            <w:pPr>
              <w:pStyle w:val="17"/>
              <w:spacing w:line="301" w:lineRule="exact"/>
              <w:ind w:left="345"/>
              <w:rPr>
                <w:b/>
                <w:sz w:val="28"/>
              </w:rPr>
            </w:pPr>
            <w:r>
              <w:rPr>
                <w:b/>
                <w:w w:val="100"/>
                <w:sz w:val="28"/>
                <w:shd w:val="clear" w:color="auto" w:fill="FF0000"/>
              </w:rPr>
              <w:t>4</w:t>
            </w:r>
          </w:p>
        </w:tc>
        <w:tc>
          <w:tcPr>
            <w:tcW w:w="823" w:type="dxa"/>
          </w:tcPr>
          <w:p>
            <w:pPr>
              <w:pStyle w:val="17"/>
              <w:spacing w:line="301" w:lineRule="exact"/>
              <w:ind w:left="20"/>
              <w:jc w:val="center"/>
              <w:rPr>
                <w:b/>
                <w:sz w:val="28"/>
              </w:rPr>
            </w:pPr>
            <w:r>
              <w:rPr>
                <w:b/>
                <w:w w:val="100"/>
                <w:sz w:val="28"/>
                <w:shd w:val="clear" w:color="auto" w:fill="FF0000"/>
              </w:rPr>
              <w:t>5</w:t>
            </w:r>
          </w:p>
        </w:tc>
        <w:tc>
          <w:tcPr>
            <w:tcW w:w="820" w:type="dxa"/>
          </w:tcPr>
          <w:p>
            <w:pPr>
              <w:pStyle w:val="17"/>
              <w:spacing w:line="301" w:lineRule="exact"/>
              <w:ind w:left="24"/>
              <w:jc w:val="center"/>
              <w:rPr>
                <w:b/>
                <w:sz w:val="28"/>
              </w:rPr>
            </w:pPr>
            <w:r>
              <w:rPr>
                <w:b/>
                <w:w w:val="100"/>
                <w:sz w:val="28"/>
                <w:shd w:val="clear" w:color="auto" w:fill="FF0000"/>
              </w:rPr>
              <w:t>6</w:t>
            </w:r>
          </w:p>
        </w:tc>
        <w:tc>
          <w:tcPr>
            <w:tcW w:w="822" w:type="dxa"/>
          </w:tcPr>
          <w:p>
            <w:pPr>
              <w:pStyle w:val="17"/>
              <w:spacing w:line="301" w:lineRule="exact"/>
              <w:ind w:left="347"/>
              <w:rPr>
                <w:b/>
                <w:sz w:val="28"/>
              </w:rPr>
            </w:pPr>
            <w:r>
              <w:rPr>
                <w:b/>
                <w:w w:val="100"/>
                <w:sz w:val="28"/>
                <w:shd w:val="clear" w:color="auto" w:fill="FF0000"/>
              </w:rPr>
              <w:t>7</w:t>
            </w:r>
          </w:p>
        </w:tc>
        <w:tc>
          <w:tcPr>
            <w:tcW w:w="820" w:type="dxa"/>
          </w:tcPr>
          <w:p>
            <w:pPr>
              <w:pStyle w:val="17"/>
              <w:spacing w:line="301" w:lineRule="exact"/>
              <w:ind w:left="29"/>
              <w:jc w:val="center"/>
              <w:rPr>
                <w:b/>
                <w:sz w:val="28"/>
              </w:rPr>
            </w:pPr>
            <w:r>
              <w:rPr>
                <w:b/>
                <w:w w:val="100"/>
                <w:sz w:val="28"/>
                <w:shd w:val="clear" w:color="auto" w:fill="FF0000"/>
              </w:rPr>
              <w:t>8</w:t>
            </w:r>
          </w:p>
        </w:tc>
        <w:tc>
          <w:tcPr>
            <w:tcW w:w="805" w:type="dxa"/>
          </w:tcPr>
          <w:p>
            <w:pPr>
              <w:pStyle w:val="17"/>
              <w:spacing w:line="301" w:lineRule="exact"/>
              <w:ind w:left="31"/>
              <w:jc w:val="center"/>
              <w:rPr>
                <w:b/>
                <w:sz w:val="28"/>
              </w:rPr>
            </w:pPr>
            <w:r>
              <w:rPr>
                <w:b/>
                <w:w w:val="100"/>
                <w:sz w:val="28"/>
                <w:shd w:val="clear" w:color="auto" w:fill="FF0000"/>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806" w:type="dxa"/>
          </w:tcPr>
          <w:p>
            <w:pPr>
              <w:pStyle w:val="17"/>
              <w:spacing w:line="304" w:lineRule="exact"/>
              <w:ind w:right="320"/>
              <w:jc w:val="right"/>
              <w:rPr>
                <w:b/>
                <w:sz w:val="28"/>
              </w:rPr>
            </w:pPr>
            <w:r>
              <w:rPr>
                <w:b/>
                <w:w w:val="100"/>
                <w:sz w:val="28"/>
                <w:shd w:val="clear" w:color="auto" w:fill="FF0000"/>
              </w:rPr>
              <w:t>0</w:t>
            </w:r>
          </w:p>
        </w:tc>
        <w:tc>
          <w:tcPr>
            <w:tcW w:w="820" w:type="dxa"/>
          </w:tcPr>
          <w:p>
            <w:pPr>
              <w:pStyle w:val="17"/>
              <w:rPr>
                <w:sz w:val="24"/>
              </w:rPr>
            </w:pPr>
          </w:p>
        </w:tc>
        <w:tc>
          <w:tcPr>
            <w:tcW w:w="822" w:type="dxa"/>
          </w:tcPr>
          <w:p>
            <w:pPr>
              <w:pStyle w:val="17"/>
              <w:spacing w:line="304" w:lineRule="exact"/>
              <w:ind w:left="11"/>
              <w:jc w:val="center"/>
              <w:rPr>
                <w:sz w:val="28"/>
              </w:rPr>
            </w:pPr>
            <w:r>
              <w:rPr>
                <w:w w:val="100"/>
                <w:sz w:val="28"/>
                <w:shd w:val="clear" w:color="auto" w:fill="FF0000"/>
              </w:rPr>
              <w:t>D</w:t>
            </w:r>
          </w:p>
        </w:tc>
        <w:tc>
          <w:tcPr>
            <w:tcW w:w="820" w:type="dxa"/>
          </w:tcPr>
          <w:p>
            <w:pPr>
              <w:pStyle w:val="17"/>
              <w:spacing w:line="304" w:lineRule="exact"/>
              <w:ind w:left="16"/>
              <w:jc w:val="center"/>
              <w:rPr>
                <w:sz w:val="28"/>
              </w:rPr>
            </w:pPr>
            <w:r>
              <w:rPr>
                <w:w w:val="100"/>
                <w:sz w:val="28"/>
                <w:shd w:val="clear" w:color="auto" w:fill="FF0000"/>
              </w:rPr>
              <w:t>C</w:t>
            </w:r>
          </w:p>
        </w:tc>
        <w:tc>
          <w:tcPr>
            <w:tcW w:w="822" w:type="dxa"/>
          </w:tcPr>
          <w:p>
            <w:pPr>
              <w:pStyle w:val="17"/>
              <w:spacing w:line="304" w:lineRule="exact"/>
              <w:ind w:left="313"/>
              <w:rPr>
                <w:sz w:val="28"/>
              </w:rPr>
            </w:pPr>
            <w:r>
              <w:rPr>
                <w:w w:val="100"/>
                <w:sz w:val="28"/>
                <w:shd w:val="clear" w:color="auto" w:fill="FF0000"/>
              </w:rPr>
              <w:t>A</w:t>
            </w:r>
          </w:p>
        </w:tc>
        <w:tc>
          <w:tcPr>
            <w:tcW w:w="820" w:type="dxa"/>
          </w:tcPr>
          <w:p>
            <w:pPr>
              <w:pStyle w:val="17"/>
              <w:spacing w:line="304" w:lineRule="exact"/>
              <w:ind w:left="314"/>
              <w:rPr>
                <w:sz w:val="28"/>
              </w:rPr>
            </w:pPr>
            <w:r>
              <w:rPr>
                <w:w w:val="100"/>
                <w:sz w:val="28"/>
                <w:shd w:val="clear" w:color="auto" w:fill="FF0000"/>
              </w:rPr>
              <w:t>A</w:t>
            </w:r>
          </w:p>
        </w:tc>
        <w:tc>
          <w:tcPr>
            <w:tcW w:w="823" w:type="dxa"/>
          </w:tcPr>
          <w:p>
            <w:pPr>
              <w:pStyle w:val="17"/>
              <w:spacing w:line="304" w:lineRule="exact"/>
              <w:ind w:left="20"/>
              <w:jc w:val="center"/>
              <w:rPr>
                <w:sz w:val="28"/>
              </w:rPr>
            </w:pPr>
            <w:r>
              <w:rPr>
                <w:w w:val="100"/>
                <w:sz w:val="28"/>
                <w:shd w:val="clear" w:color="auto" w:fill="FF0000"/>
              </w:rPr>
              <w:t>D</w:t>
            </w:r>
          </w:p>
        </w:tc>
        <w:tc>
          <w:tcPr>
            <w:tcW w:w="820" w:type="dxa"/>
          </w:tcPr>
          <w:p>
            <w:pPr>
              <w:pStyle w:val="17"/>
              <w:spacing w:line="304" w:lineRule="exact"/>
              <w:ind w:left="24"/>
              <w:jc w:val="center"/>
              <w:rPr>
                <w:sz w:val="28"/>
              </w:rPr>
            </w:pPr>
            <w:r>
              <w:rPr>
                <w:w w:val="100"/>
                <w:sz w:val="28"/>
                <w:shd w:val="clear" w:color="auto" w:fill="FF0000"/>
              </w:rPr>
              <w:t>D</w:t>
            </w:r>
          </w:p>
        </w:tc>
        <w:tc>
          <w:tcPr>
            <w:tcW w:w="822" w:type="dxa"/>
          </w:tcPr>
          <w:p>
            <w:pPr>
              <w:pStyle w:val="17"/>
              <w:spacing w:line="304" w:lineRule="exact"/>
              <w:ind w:left="316"/>
              <w:rPr>
                <w:sz w:val="28"/>
              </w:rPr>
            </w:pPr>
            <w:r>
              <w:rPr>
                <w:w w:val="100"/>
                <w:sz w:val="28"/>
                <w:shd w:val="clear" w:color="auto" w:fill="FF0000"/>
              </w:rPr>
              <w:t>D</w:t>
            </w:r>
          </w:p>
        </w:tc>
        <w:tc>
          <w:tcPr>
            <w:tcW w:w="820" w:type="dxa"/>
          </w:tcPr>
          <w:p>
            <w:pPr>
              <w:pStyle w:val="17"/>
              <w:spacing w:line="304" w:lineRule="exact"/>
              <w:ind w:left="28"/>
              <w:jc w:val="center"/>
              <w:rPr>
                <w:sz w:val="28"/>
              </w:rPr>
            </w:pPr>
            <w:r>
              <w:rPr>
                <w:w w:val="100"/>
                <w:sz w:val="28"/>
                <w:shd w:val="clear" w:color="auto" w:fill="FF0000"/>
              </w:rPr>
              <w:t>C</w:t>
            </w:r>
          </w:p>
        </w:tc>
        <w:tc>
          <w:tcPr>
            <w:tcW w:w="805" w:type="dxa"/>
          </w:tcPr>
          <w:p>
            <w:pPr>
              <w:pStyle w:val="17"/>
              <w:spacing w:line="304" w:lineRule="exact"/>
              <w:ind w:left="31"/>
              <w:jc w:val="center"/>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06" w:type="dxa"/>
          </w:tcPr>
          <w:p>
            <w:pPr>
              <w:pStyle w:val="17"/>
              <w:spacing w:line="301" w:lineRule="exact"/>
              <w:ind w:right="320"/>
              <w:jc w:val="right"/>
              <w:rPr>
                <w:b/>
                <w:sz w:val="28"/>
              </w:rPr>
            </w:pPr>
            <w:r>
              <w:rPr>
                <w:b/>
                <w:w w:val="100"/>
                <w:sz w:val="28"/>
                <w:shd w:val="clear" w:color="auto" w:fill="FF0000"/>
              </w:rPr>
              <w:t>1</w:t>
            </w:r>
          </w:p>
        </w:tc>
        <w:tc>
          <w:tcPr>
            <w:tcW w:w="820" w:type="dxa"/>
          </w:tcPr>
          <w:p>
            <w:pPr>
              <w:pStyle w:val="17"/>
              <w:spacing w:line="301" w:lineRule="exact"/>
              <w:ind w:left="309"/>
              <w:rPr>
                <w:sz w:val="28"/>
              </w:rPr>
            </w:pPr>
            <w:r>
              <w:rPr>
                <w:w w:val="100"/>
                <w:sz w:val="28"/>
                <w:shd w:val="clear" w:color="auto" w:fill="FF0000"/>
              </w:rPr>
              <w:t>D</w:t>
            </w:r>
          </w:p>
        </w:tc>
        <w:tc>
          <w:tcPr>
            <w:tcW w:w="822" w:type="dxa"/>
          </w:tcPr>
          <w:p>
            <w:pPr>
              <w:pStyle w:val="17"/>
              <w:spacing w:line="301" w:lineRule="exact"/>
              <w:ind w:left="10"/>
              <w:jc w:val="center"/>
              <w:rPr>
                <w:sz w:val="28"/>
              </w:rPr>
            </w:pPr>
            <w:r>
              <w:rPr>
                <w:w w:val="100"/>
                <w:sz w:val="28"/>
                <w:shd w:val="clear" w:color="auto" w:fill="FF0000"/>
              </w:rPr>
              <w:t>C</w:t>
            </w:r>
          </w:p>
        </w:tc>
        <w:tc>
          <w:tcPr>
            <w:tcW w:w="820" w:type="dxa"/>
          </w:tcPr>
          <w:p>
            <w:pPr>
              <w:pStyle w:val="17"/>
              <w:spacing w:line="301" w:lineRule="exact"/>
              <w:ind w:left="17"/>
              <w:jc w:val="center"/>
              <w:rPr>
                <w:sz w:val="28"/>
              </w:rPr>
            </w:pPr>
            <w:r>
              <w:rPr>
                <w:w w:val="100"/>
                <w:sz w:val="28"/>
                <w:shd w:val="clear" w:color="auto" w:fill="FF0000"/>
              </w:rPr>
              <w:t>A</w:t>
            </w:r>
          </w:p>
        </w:tc>
        <w:tc>
          <w:tcPr>
            <w:tcW w:w="822" w:type="dxa"/>
          </w:tcPr>
          <w:p>
            <w:pPr>
              <w:pStyle w:val="17"/>
              <w:spacing w:line="301" w:lineRule="exact"/>
              <w:ind w:left="320"/>
              <w:rPr>
                <w:sz w:val="28"/>
              </w:rPr>
            </w:pPr>
            <w:r>
              <w:rPr>
                <w:w w:val="100"/>
                <w:sz w:val="28"/>
                <w:shd w:val="clear" w:color="auto" w:fill="FF0000"/>
              </w:rPr>
              <w:t>C</w:t>
            </w:r>
          </w:p>
        </w:tc>
        <w:tc>
          <w:tcPr>
            <w:tcW w:w="820" w:type="dxa"/>
          </w:tcPr>
          <w:p>
            <w:pPr>
              <w:pStyle w:val="17"/>
              <w:spacing w:line="301" w:lineRule="exact"/>
              <w:ind w:left="314"/>
              <w:rPr>
                <w:sz w:val="28"/>
              </w:rPr>
            </w:pPr>
            <w:r>
              <w:rPr>
                <w:w w:val="100"/>
                <w:sz w:val="28"/>
                <w:shd w:val="clear" w:color="auto" w:fill="FF0000"/>
              </w:rPr>
              <w:t>D</w:t>
            </w:r>
          </w:p>
        </w:tc>
        <w:tc>
          <w:tcPr>
            <w:tcW w:w="823" w:type="dxa"/>
          </w:tcPr>
          <w:p>
            <w:pPr>
              <w:pStyle w:val="17"/>
              <w:spacing w:line="301" w:lineRule="exact"/>
              <w:ind w:left="19"/>
              <w:jc w:val="center"/>
              <w:rPr>
                <w:sz w:val="28"/>
              </w:rPr>
            </w:pPr>
            <w:r>
              <w:rPr>
                <w:w w:val="100"/>
                <w:sz w:val="28"/>
                <w:shd w:val="clear" w:color="auto" w:fill="FF0000"/>
              </w:rPr>
              <w:t>C</w:t>
            </w:r>
          </w:p>
        </w:tc>
        <w:tc>
          <w:tcPr>
            <w:tcW w:w="820" w:type="dxa"/>
          </w:tcPr>
          <w:p>
            <w:pPr>
              <w:pStyle w:val="17"/>
              <w:spacing w:line="301" w:lineRule="exact"/>
              <w:ind w:left="24"/>
              <w:jc w:val="center"/>
              <w:rPr>
                <w:sz w:val="28"/>
              </w:rPr>
            </w:pPr>
            <w:r>
              <w:rPr>
                <w:w w:val="100"/>
                <w:sz w:val="28"/>
                <w:shd w:val="clear" w:color="auto" w:fill="FF0000"/>
              </w:rPr>
              <w:t>A</w:t>
            </w:r>
          </w:p>
        </w:tc>
        <w:tc>
          <w:tcPr>
            <w:tcW w:w="822" w:type="dxa"/>
          </w:tcPr>
          <w:p>
            <w:pPr>
              <w:pStyle w:val="17"/>
              <w:spacing w:line="301" w:lineRule="exact"/>
              <w:ind w:left="316"/>
              <w:rPr>
                <w:sz w:val="28"/>
              </w:rPr>
            </w:pPr>
            <w:r>
              <w:rPr>
                <w:w w:val="100"/>
                <w:sz w:val="28"/>
                <w:shd w:val="clear" w:color="auto" w:fill="FF0000"/>
              </w:rPr>
              <w:t>D</w:t>
            </w:r>
          </w:p>
        </w:tc>
        <w:tc>
          <w:tcPr>
            <w:tcW w:w="820" w:type="dxa"/>
          </w:tcPr>
          <w:p>
            <w:pPr>
              <w:pStyle w:val="17"/>
              <w:spacing w:line="301" w:lineRule="exact"/>
              <w:ind w:left="28"/>
              <w:jc w:val="center"/>
              <w:rPr>
                <w:sz w:val="28"/>
              </w:rPr>
            </w:pPr>
            <w:r>
              <w:rPr>
                <w:w w:val="100"/>
                <w:sz w:val="28"/>
                <w:shd w:val="clear" w:color="auto" w:fill="FF0000"/>
              </w:rPr>
              <w:t>C</w:t>
            </w:r>
          </w:p>
        </w:tc>
        <w:tc>
          <w:tcPr>
            <w:tcW w:w="805" w:type="dxa"/>
          </w:tcPr>
          <w:p>
            <w:pPr>
              <w:pStyle w:val="17"/>
              <w:spacing w:line="301" w:lineRule="exact"/>
              <w:ind w:left="30"/>
              <w:jc w:val="center"/>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806" w:type="dxa"/>
          </w:tcPr>
          <w:p>
            <w:pPr>
              <w:pStyle w:val="17"/>
              <w:spacing w:line="304" w:lineRule="exact"/>
              <w:ind w:right="320"/>
              <w:jc w:val="right"/>
              <w:rPr>
                <w:b/>
                <w:sz w:val="28"/>
              </w:rPr>
            </w:pPr>
            <w:r>
              <w:rPr>
                <w:b/>
                <w:w w:val="100"/>
                <w:sz w:val="28"/>
                <w:shd w:val="clear" w:color="auto" w:fill="FF0000"/>
              </w:rPr>
              <w:t>2</w:t>
            </w:r>
          </w:p>
        </w:tc>
        <w:tc>
          <w:tcPr>
            <w:tcW w:w="820" w:type="dxa"/>
          </w:tcPr>
          <w:p>
            <w:pPr>
              <w:pStyle w:val="17"/>
              <w:spacing w:line="304" w:lineRule="exact"/>
              <w:ind w:left="309"/>
              <w:rPr>
                <w:sz w:val="28"/>
              </w:rPr>
            </w:pPr>
            <w:r>
              <w:rPr>
                <w:w w:val="100"/>
                <w:sz w:val="28"/>
                <w:shd w:val="clear" w:color="auto" w:fill="FF0000"/>
              </w:rPr>
              <w:t>D</w:t>
            </w:r>
          </w:p>
        </w:tc>
        <w:tc>
          <w:tcPr>
            <w:tcW w:w="822" w:type="dxa"/>
          </w:tcPr>
          <w:p>
            <w:pPr>
              <w:pStyle w:val="17"/>
              <w:spacing w:line="304" w:lineRule="exact"/>
              <w:ind w:left="10"/>
              <w:jc w:val="center"/>
              <w:rPr>
                <w:sz w:val="28"/>
              </w:rPr>
            </w:pPr>
            <w:r>
              <w:rPr>
                <w:w w:val="100"/>
                <w:sz w:val="28"/>
                <w:shd w:val="clear" w:color="auto" w:fill="FF0000"/>
              </w:rPr>
              <w:t>B</w:t>
            </w:r>
          </w:p>
        </w:tc>
        <w:tc>
          <w:tcPr>
            <w:tcW w:w="820" w:type="dxa"/>
          </w:tcPr>
          <w:p>
            <w:pPr>
              <w:pStyle w:val="17"/>
              <w:spacing w:line="304" w:lineRule="exact"/>
              <w:ind w:left="16"/>
              <w:jc w:val="center"/>
              <w:rPr>
                <w:sz w:val="28"/>
              </w:rPr>
            </w:pPr>
            <w:r>
              <w:rPr>
                <w:w w:val="100"/>
                <w:sz w:val="28"/>
                <w:shd w:val="clear" w:color="auto" w:fill="FF0000"/>
              </w:rPr>
              <w:t>B</w:t>
            </w:r>
          </w:p>
        </w:tc>
        <w:tc>
          <w:tcPr>
            <w:tcW w:w="822" w:type="dxa"/>
          </w:tcPr>
          <w:p>
            <w:pPr>
              <w:pStyle w:val="17"/>
              <w:spacing w:line="304" w:lineRule="exact"/>
              <w:ind w:left="313"/>
              <w:rPr>
                <w:sz w:val="28"/>
              </w:rPr>
            </w:pPr>
            <w:r>
              <w:rPr>
                <w:w w:val="100"/>
                <w:sz w:val="28"/>
                <w:shd w:val="clear" w:color="auto" w:fill="FF0000"/>
              </w:rPr>
              <w:t>D</w:t>
            </w:r>
          </w:p>
        </w:tc>
        <w:tc>
          <w:tcPr>
            <w:tcW w:w="820" w:type="dxa"/>
          </w:tcPr>
          <w:p>
            <w:pPr>
              <w:pStyle w:val="17"/>
              <w:spacing w:line="304" w:lineRule="exact"/>
              <w:ind w:left="314"/>
              <w:rPr>
                <w:sz w:val="28"/>
              </w:rPr>
            </w:pPr>
            <w:r>
              <w:rPr>
                <w:w w:val="100"/>
                <w:sz w:val="28"/>
                <w:shd w:val="clear" w:color="auto" w:fill="FF0000"/>
              </w:rPr>
              <w:t>D</w:t>
            </w:r>
          </w:p>
        </w:tc>
        <w:tc>
          <w:tcPr>
            <w:tcW w:w="823" w:type="dxa"/>
          </w:tcPr>
          <w:p>
            <w:pPr>
              <w:pStyle w:val="17"/>
              <w:spacing w:line="304" w:lineRule="exact"/>
              <w:ind w:left="20"/>
              <w:jc w:val="center"/>
              <w:rPr>
                <w:sz w:val="28"/>
              </w:rPr>
            </w:pPr>
            <w:r>
              <w:rPr>
                <w:w w:val="100"/>
                <w:sz w:val="28"/>
                <w:shd w:val="clear" w:color="auto" w:fill="FF0000"/>
              </w:rPr>
              <w:t>A</w:t>
            </w:r>
          </w:p>
        </w:tc>
        <w:tc>
          <w:tcPr>
            <w:tcW w:w="820" w:type="dxa"/>
          </w:tcPr>
          <w:p>
            <w:pPr>
              <w:pStyle w:val="17"/>
              <w:rPr>
                <w:sz w:val="24"/>
              </w:rPr>
            </w:pPr>
          </w:p>
        </w:tc>
        <w:tc>
          <w:tcPr>
            <w:tcW w:w="822" w:type="dxa"/>
          </w:tcPr>
          <w:p>
            <w:pPr>
              <w:pStyle w:val="17"/>
              <w:rPr>
                <w:sz w:val="24"/>
              </w:rPr>
            </w:pPr>
          </w:p>
        </w:tc>
        <w:tc>
          <w:tcPr>
            <w:tcW w:w="820" w:type="dxa"/>
          </w:tcPr>
          <w:p>
            <w:pPr>
              <w:pStyle w:val="17"/>
              <w:rPr>
                <w:sz w:val="24"/>
              </w:rPr>
            </w:pPr>
          </w:p>
        </w:tc>
        <w:tc>
          <w:tcPr>
            <w:tcW w:w="805" w:type="dxa"/>
          </w:tcPr>
          <w:p>
            <w:pPr>
              <w:pStyle w:val="17"/>
              <w:rPr>
                <w:sz w:val="24"/>
              </w:rPr>
            </w:pPr>
          </w:p>
        </w:tc>
      </w:tr>
    </w:tbl>
    <w:p>
      <w:pPr>
        <w:pStyle w:val="11"/>
        <w:ind w:firstLine="0"/>
        <w:rPr>
          <w:b/>
          <w:sz w:val="20"/>
        </w:rPr>
      </w:pPr>
    </w:p>
    <w:p>
      <w:pPr>
        <w:pStyle w:val="11"/>
        <w:spacing w:before="1"/>
        <w:ind w:firstLine="0"/>
        <w:rPr>
          <w:b/>
          <w:sz w:val="12"/>
        </w:rPr>
      </w:pP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1"/>
        <w:gridCol w:w="2254"/>
        <w:gridCol w:w="2251"/>
        <w:gridCol w:w="22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2251" w:type="dxa"/>
          </w:tcPr>
          <w:p>
            <w:pPr>
              <w:pStyle w:val="17"/>
              <w:rPr>
                <w:sz w:val="24"/>
              </w:rPr>
            </w:pPr>
          </w:p>
        </w:tc>
        <w:tc>
          <w:tcPr>
            <w:tcW w:w="2254" w:type="dxa"/>
          </w:tcPr>
          <w:p>
            <w:pPr>
              <w:pStyle w:val="17"/>
              <w:spacing w:line="301" w:lineRule="exact"/>
              <w:ind w:left="1056"/>
              <w:rPr>
                <w:b/>
                <w:sz w:val="28"/>
              </w:rPr>
            </w:pPr>
            <w:r>
              <w:rPr>
                <w:b/>
                <w:w w:val="100"/>
                <w:sz w:val="28"/>
                <w:shd w:val="clear" w:color="auto" w:fill="FF0000"/>
              </w:rPr>
              <w:t>1</w:t>
            </w:r>
          </w:p>
        </w:tc>
        <w:tc>
          <w:tcPr>
            <w:tcW w:w="2251" w:type="dxa"/>
          </w:tcPr>
          <w:p>
            <w:pPr>
              <w:pStyle w:val="17"/>
              <w:spacing w:line="301" w:lineRule="exact"/>
              <w:ind w:left="7"/>
              <w:jc w:val="center"/>
              <w:rPr>
                <w:b/>
                <w:sz w:val="28"/>
              </w:rPr>
            </w:pPr>
            <w:r>
              <w:rPr>
                <w:b/>
                <w:w w:val="100"/>
                <w:sz w:val="28"/>
                <w:shd w:val="clear" w:color="auto" w:fill="FF0000"/>
              </w:rPr>
              <w:t>2</w:t>
            </w:r>
          </w:p>
        </w:tc>
        <w:tc>
          <w:tcPr>
            <w:tcW w:w="2254"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2251" w:type="dxa"/>
          </w:tcPr>
          <w:p>
            <w:pPr>
              <w:pStyle w:val="17"/>
              <w:spacing w:line="302" w:lineRule="exact"/>
              <w:ind w:left="85" w:right="76"/>
              <w:jc w:val="center"/>
              <w:rPr>
                <w:b/>
                <w:sz w:val="28"/>
              </w:rPr>
            </w:pPr>
            <w:r>
              <w:rPr>
                <w:b/>
                <w:sz w:val="28"/>
                <w:shd w:val="clear" w:color="auto" w:fill="FF0000"/>
              </w:rPr>
              <w:t>CÂU 1</w:t>
            </w:r>
          </w:p>
        </w:tc>
        <w:tc>
          <w:tcPr>
            <w:tcW w:w="2254" w:type="dxa"/>
          </w:tcPr>
          <w:p>
            <w:pPr>
              <w:pStyle w:val="17"/>
              <w:spacing w:line="302" w:lineRule="exact"/>
              <w:ind w:left="1025"/>
              <w:rPr>
                <w:sz w:val="28"/>
              </w:rPr>
            </w:pPr>
            <w:r>
              <w:rPr>
                <w:w w:val="100"/>
                <w:sz w:val="28"/>
                <w:shd w:val="clear" w:color="auto" w:fill="FF0000"/>
              </w:rPr>
              <w:t>D</w:t>
            </w:r>
          </w:p>
        </w:tc>
        <w:tc>
          <w:tcPr>
            <w:tcW w:w="2251" w:type="dxa"/>
          </w:tcPr>
          <w:p>
            <w:pPr>
              <w:pStyle w:val="17"/>
              <w:spacing w:line="302" w:lineRule="exact"/>
              <w:ind w:left="6"/>
              <w:jc w:val="center"/>
              <w:rPr>
                <w:sz w:val="28"/>
              </w:rPr>
            </w:pPr>
            <w:r>
              <w:rPr>
                <w:w w:val="100"/>
                <w:sz w:val="28"/>
                <w:shd w:val="clear" w:color="auto" w:fill="FF0000"/>
              </w:rPr>
              <w:t>C</w:t>
            </w:r>
          </w:p>
        </w:tc>
        <w:tc>
          <w:tcPr>
            <w:tcW w:w="2254"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2251" w:type="dxa"/>
          </w:tcPr>
          <w:p>
            <w:pPr>
              <w:pStyle w:val="17"/>
              <w:ind w:left="85" w:right="76"/>
              <w:jc w:val="center"/>
              <w:rPr>
                <w:b/>
                <w:sz w:val="28"/>
              </w:rPr>
            </w:pPr>
            <w:r>
              <w:rPr>
                <w:b/>
                <w:sz w:val="28"/>
                <w:shd w:val="clear" w:color="auto" w:fill="FF0000"/>
              </w:rPr>
              <w:t>CÂU 2</w:t>
            </w:r>
          </w:p>
        </w:tc>
        <w:tc>
          <w:tcPr>
            <w:tcW w:w="2254" w:type="dxa"/>
          </w:tcPr>
          <w:p>
            <w:pPr>
              <w:pStyle w:val="17"/>
              <w:spacing w:line="317" w:lineRule="exact"/>
              <w:ind w:left="1032"/>
              <w:rPr>
                <w:sz w:val="28"/>
              </w:rPr>
            </w:pPr>
            <w:r>
              <w:rPr>
                <w:w w:val="100"/>
                <w:sz w:val="28"/>
                <w:shd w:val="clear" w:color="auto" w:fill="FF0000"/>
              </w:rPr>
              <w:t>C</w:t>
            </w:r>
          </w:p>
        </w:tc>
        <w:tc>
          <w:tcPr>
            <w:tcW w:w="2251" w:type="dxa"/>
          </w:tcPr>
          <w:p>
            <w:pPr>
              <w:pStyle w:val="17"/>
              <w:spacing w:line="317" w:lineRule="exact"/>
              <w:ind w:left="85" w:right="81"/>
              <w:jc w:val="center"/>
              <w:rPr>
                <w:sz w:val="28"/>
              </w:rPr>
            </w:pPr>
            <w:r>
              <w:rPr>
                <w:sz w:val="28"/>
                <w:shd w:val="clear" w:color="auto" w:fill="FF0000"/>
              </w:rPr>
              <w:t>C (Sai, những vẫn</w:t>
            </w:r>
          </w:p>
          <w:p>
            <w:pPr>
              <w:pStyle w:val="17"/>
              <w:spacing w:line="308" w:lineRule="exact"/>
              <w:ind w:left="85" w:right="76"/>
              <w:jc w:val="center"/>
              <w:rPr>
                <w:sz w:val="28"/>
              </w:rPr>
            </w:pPr>
            <w:r>
              <w:rPr>
                <w:sz w:val="28"/>
                <w:shd w:val="clear" w:color="auto" w:fill="FF0000"/>
              </w:rPr>
              <w:t>phải chọn)</w:t>
            </w:r>
          </w:p>
        </w:tc>
        <w:tc>
          <w:tcPr>
            <w:tcW w:w="2254" w:type="dxa"/>
          </w:tcPr>
          <w:p>
            <w:pPr>
              <w:pStyle w:val="17"/>
              <w:rPr>
                <w:sz w:val="28"/>
              </w:rPr>
            </w:pPr>
          </w:p>
        </w:tc>
      </w:tr>
    </w:tbl>
    <w:p>
      <w:pPr>
        <w:spacing w:after="0"/>
        <w:rPr>
          <w:sz w:val="28"/>
        </w:rPr>
        <w:sectPr>
          <w:pgSz w:w="11910" w:h="16850"/>
          <w:pgMar w:top="1360" w:right="420" w:bottom="280" w:left="340" w:header="729" w:footer="0" w:gutter="0"/>
          <w:cols w:space="720" w:num="1"/>
        </w:sectPr>
      </w:pPr>
    </w:p>
    <w:p>
      <w:pPr>
        <w:spacing w:before="57"/>
        <w:ind w:left="81" w:right="0" w:firstLine="0"/>
        <w:jc w:val="center"/>
        <w:rPr>
          <w:b/>
          <w:sz w:val="38"/>
        </w:rPr>
      </w:pPr>
      <w:r>
        <w:rPr>
          <w:b/>
          <w:sz w:val="38"/>
        </w:rPr>
        <w:t>U PHÌ ĐẠI TIỀN LIỆT TUYẾN</w:t>
      </w:r>
    </w:p>
    <w:p>
      <w:pPr>
        <w:pStyle w:val="16"/>
        <w:numPr>
          <w:ilvl w:val="4"/>
          <w:numId w:val="853"/>
        </w:numPr>
        <w:tabs>
          <w:tab w:val="left" w:pos="1799"/>
        </w:tabs>
        <w:spacing w:before="62" w:after="51" w:line="240" w:lineRule="auto"/>
        <w:ind w:left="1798" w:right="0" w:hanging="361"/>
        <w:jc w:val="left"/>
        <w:rPr>
          <w:b/>
          <w:sz w:val="28"/>
        </w:rPr>
      </w:pPr>
      <w:r>
        <w:rPr>
          <w:b/>
          <w:sz w:val="28"/>
        </w:rPr>
        <w:t>Phần câu hỏi MCQ tổ hợp</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516"/>
        <w:gridCol w:w="21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3" w:hRule="atLeast"/>
        </w:trPr>
        <w:tc>
          <w:tcPr>
            <w:tcW w:w="7516" w:type="dxa"/>
          </w:tcPr>
          <w:p>
            <w:pPr>
              <w:pStyle w:val="17"/>
              <w:spacing w:line="276" w:lineRule="auto"/>
              <w:ind w:left="105" w:right="237"/>
              <w:jc w:val="both"/>
              <w:rPr>
                <w:sz w:val="28"/>
              </w:rPr>
            </w:pPr>
            <w:r>
              <w:rPr>
                <w:sz w:val="28"/>
              </w:rPr>
              <w:t>Câu 1. Một bệnh nhân nam trên 60 tuổi đến khám vì đái khó và rối loạn tiểu tiện. Những bệnh lý nào có thể gặp và sắp xếp theo thứ tự thường gặp hơn.</w:t>
            </w:r>
          </w:p>
          <w:p>
            <w:pPr>
              <w:pStyle w:val="17"/>
              <w:numPr>
                <w:ilvl w:val="0"/>
                <w:numId w:val="854"/>
              </w:numPr>
              <w:tabs>
                <w:tab w:val="left" w:pos="826"/>
              </w:tabs>
              <w:spacing w:before="0" w:after="0" w:line="320" w:lineRule="exact"/>
              <w:ind w:left="825" w:right="0" w:hanging="361"/>
              <w:jc w:val="both"/>
              <w:rPr>
                <w:sz w:val="28"/>
              </w:rPr>
            </w:pPr>
            <w:r>
              <w:rPr>
                <w:sz w:val="28"/>
              </w:rPr>
              <w:t xml:space="preserve">U phì đại lành tính </w:t>
            </w:r>
            <w:r>
              <w:rPr>
                <w:spacing w:val="-3"/>
                <w:sz w:val="28"/>
              </w:rPr>
              <w:t>TLT.</w:t>
            </w:r>
          </w:p>
          <w:p>
            <w:pPr>
              <w:pStyle w:val="17"/>
              <w:numPr>
                <w:ilvl w:val="0"/>
                <w:numId w:val="854"/>
              </w:numPr>
              <w:tabs>
                <w:tab w:val="left" w:pos="826"/>
              </w:tabs>
              <w:spacing w:before="45" w:after="0" w:line="240" w:lineRule="auto"/>
              <w:ind w:left="825" w:right="0" w:hanging="361"/>
              <w:jc w:val="both"/>
              <w:rPr>
                <w:sz w:val="28"/>
              </w:rPr>
            </w:pPr>
            <w:r>
              <w:rPr>
                <w:sz w:val="28"/>
              </w:rPr>
              <w:t>Ung thư</w:t>
            </w:r>
            <w:r>
              <w:rPr>
                <w:spacing w:val="-1"/>
                <w:sz w:val="28"/>
              </w:rPr>
              <w:t xml:space="preserve"> </w:t>
            </w:r>
            <w:r>
              <w:rPr>
                <w:sz w:val="28"/>
              </w:rPr>
              <w:t>TLT.</w:t>
            </w:r>
          </w:p>
          <w:p>
            <w:pPr>
              <w:pStyle w:val="17"/>
              <w:numPr>
                <w:ilvl w:val="0"/>
                <w:numId w:val="854"/>
              </w:numPr>
              <w:tabs>
                <w:tab w:val="left" w:pos="826"/>
              </w:tabs>
              <w:spacing w:before="48" w:after="0" w:line="240" w:lineRule="auto"/>
              <w:ind w:left="825" w:right="0" w:hanging="361"/>
              <w:jc w:val="both"/>
              <w:rPr>
                <w:sz w:val="28"/>
              </w:rPr>
            </w:pPr>
            <w:r>
              <w:rPr>
                <w:sz w:val="28"/>
              </w:rPr>
              <w:t>Áp xe TLT</w:t>
            </w:r>
          </w:p>
          <w:p>
            <w:pPr>
              <w:pStyle w:val="17"/>
              <w:numPr>
                <w:ilvl w:val="0"/>
                <w:numId w:val="854"/>
              </w:numPr>
              <w:tabs>
                <w:tab w:val="left" w:pos="826"/>
              </w:tabs>
              <w:spacing w:before="47" w:after="0" w:line="240" w:lineRule="auto"/>
              <w:ind w:left="825" w:right="0" w:hanging="361"/>
              <w:jc w:val="both"/>
              <w:rPr>
                <w:sz w:val="28"/>
              </w:rPr>
            </w:pPr>
            <w:r>
              <w:rPr>
                <w:sz w:val="28"/>
              </w:rPr>
              <w:t>Xơ cứng cổ bàng</w:t>
            </w:r>
            <w:r>
              <w:rPr>
                <w:spacing w:val="1"/>
                <w:sz w:val="28"/>
              </w:rPr>
              <w:t xml:space="preserve"> </w:t>
            </w:r>
            <w:r>
              <w:rPr>
                <w:sz w:val="28"/>
              </w:rPr>
              <w:t>quang</w:t>
            </w:r>
          </w:p>
        </w:tc>
        <w:tc>
          <w:tcPr>
            <w:tcW w:w="2125" w:type="dxa"/>
          </w:tcPr>
          <w:p>
            <w:pPr>
              <w:pStyle w:val="17"/>
              <w:spacing w:before="8"/>
              <w:rPr>
                <w:b/>
                <w:sz w:val="31"/>
              </w:rPr>
            </w:pPr>
          </w:p>
          <w:p>
            <w:pPr>
              <w:pStyle w:val="17"/>
              <w:numPr>
                <w:ilvl w:val="0"/>
                <w:numId w:val="855"/>
              </w:numPr>
              <w:tabs>
                <w:tab w:val="left" w:pos="826"/>
              </w:tabs>
              <w:spacing w:before="0" w:after="0" w:line="240" w:lineRule="auto"/>
              <w:ind w:left="825" w:right="0" w:hanging="361"/>
              <w:jc w:val="left"/>
              <w:rPr>
                <w:sz w:val="28"/>
              </w:rPr>
            </w:pPr>
            <w:r>
              <w:rPr>
                <w:sz w:val="28"/>
              </w:rPr>
              <w:t>a + b +</w:t>
            </w:r>
            <w:r>
              <w:rPr>
                <w:spacing w:val="1"/>
                <w:sz w:val="28"/>
              </w:rPr>
              <w:t xml:space="preserve"> </w:t>
            </w:r>
            <w:r>
              <w:rPr>
                <w:sz w:val="28"/>
              </w:rPr>
              <w:t>c</w:t>
            </w:r>
          </w:p>
          <w:p>
            <w:pPr>
              <w:pStyle w:val="17"/>
              <w:numPr>
                <w:ilvl w:val="0"/>
                <w:numId w:val="855"/>
              </w:numPr>
              <w:tabs>
                <w:tab w:val="left" w:pos="826"/>
              </w:tabs>
              <w:spacing w:before="48" w:after="0" w:line="240" w:lineRule="auto"/>
              <w:ind w:left="825" w:right="0" w:hanging="361"/>
              <w:jc w:val="left"/>
              <w:rPr>
                <w:sz w:val="28"/>
              </w:rPr>
            </w:pPr>
            <w:r>
              <w:rPr>
                <w:sz w:val="28"/>
              </w:rPr>
              <w:t>b + c +</w:t>
            </w:r>
            <w:r>
              <w:rPr>
                <w:spacing w:val="1"/>
                <w:sz w:val="28"/>
              </w:rPr>
              <w:t xml:space="preserve"> </w:t>
            </w:r>
            <w:r>
              <w:rPr>
                <w:sz w:val="28"/>
              </w:rPr>
              <w:t>d</w:t>
            </w:r>
          </w:p>
          <w:p>
            <w:pPr>
              <w:pStyle w:val="17"/>
              <w:numPr>
                <w:ilvl w:val="0"/>
                <w:numId w:val="855"/>
              </w:numPr>
              <w:tabs>
                <w:tab w:val="left" w:pos="826"/>
              </w:tabs>
              <w:spacing w:before="47" w:after="0" w:line="278" w:lineRule="auto"/>
              <w:ind w:left="465" w:right="285" w:firstLine="0"/>
              <w:jc w:val="left"/>
              <w:rPr>
                <w:sz w:val="28"/>
              </w:rPr>
            </w:pPr>
            <w:r>
              <w:rPr>
                <w:sz w:val="28"/>
              </w:rPr>
              <w:t>c + d + a</w:t>
            </w:r>
            <w:r>
              <w:rPr>
                <w:sz w:val="28"/>
                <w:shd w:val="clear" w:color="auto" w:fill="FF0000"/>
              </w:rPr>
              <w:t xml:space="preserve"> D. d + a +</w:t>
            </w:r>
            <w:r>
              <w:rPr>
                <w:spacing w:val="18"/>
                <w:sz w:val="28"/>
                <w:shd w:val="clear" w:color="auto" w:fill="FF0000"/>
              </w:rPr>
              <w:t xml:space="preserve"> </w:t>
            </w:r>
            <w:r>
              <w:rPr>
                <w:spacing w:val="-16"/>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5" w:hRule="atLeast"/>
        </w:trPr>
        <w:tc>
          <w:tcPr>
            <w:tcW w:w="7516" w:type="dxa"/>
            <w:tcBorders>
              <w:bottom w:val="nil"/>
            </w:tcBorders>
          </w:tcPr>
          <w:p>
            <w:pPr>
              <w:pStyle w:val="17"/>
              <w:spacing w:line="315" w:lineRule="exact"/>
              <w:ind w:left="105"/>
              <w:rPr>
                <w:sz w:val="28"/>
              </w:rPr>
            </w:pPr>
            <w:r>
              <w:rPr>
                <w:sz w:val="28"/>
              </w:rPr>
              <w:t>Câu 2. Một bệnh nhân nam trung tuổi trung niên đến khám vì đái</w:t>
            </w:r>
          </w:p>
          <w:p>
            <w:pPr>
              <w:pStyle w:val="17"/>
              <w:spacing w:line="370" w:lineRule="atLeast"/>
              <w:ind w:left="105" w:right="432"/>
              <w:rPr>
                <w:sz w:val="28"/>
              </w:rPr>
            </w:pPr>
            <w:r>
              <w:rPr>
                <w:sz w:val="28"/>
              </w:rPr>
              <w:t>khó. Những bệnh lý nào có thể gặp và sắp xếp theo thứ tự hay gặp hơn:</w:t>
            </w:r>
          </w:p>
        </w:tc>
        <w:tc>
          <w:tcPr>
            <w:tcW w:w="2125" w:type="dxa"/>
            <w:tcBorders>
              <w:bottom w:val="nil"/>
            </w:tcBorders>
          </w:tcPr>
          <w:p>
            <w:pPr>
              <w:pStyle w:val="17"/>
              <w:spacing w:before="6"/>
              <w:rPr>
                <w:b/>
                <w:sz w:val="31"/>
              </w:rPr>
            </w:pPr>
          </w:p>
          <w:p>
            <w:pPr>
              <w:pStyle w:val="17"/>
              <w:numPr>
                <w:ilvl w:val="0"/>
                <w:numId w:val="856"/>
              </w:numPr>
              <w:tabs>
                <w:tab w:val="left" w:pos="447"/>
              </w:tabs>
              <w:spacing w:before="0" w:after="0" w:line="240" w:lineRule="auto"/>
              <w:ind w:left="446"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856"/>
              </w:numPr>
              <w:tabs>
                <w:tab w:val="left" w:pos="432"/>
              </w:tabs>
              <w:spacing w:before="48" w:after="0" w:line="240" w:lineRule="auto"/>
              <w:ind w:left="431" w:right="0" w:hanging="327"/>
              <w:jc w:val="left"/>
              <w:rPr>
                <w:sz w:val="28"/>
              </w:rPr>
            </w:pPr>
            <w:r>
              <w:rPr>
                <w:sz w:val="28"/>
              </w:rPr>
              <w:t>b + c +</w:t>
            </w:r>
            <w:r>
              <w:rPr>
                <w:spacing w:val="1"/>
                <w:sz w:val="28"/>
              </w:rPr>
              <w:t xml:space="preserve"> </w:t>
            </w:r>
            <w:r>
              <w:rPr>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6" w:hRule="atLeast"/>
        </w:trPr>
        <w:tc>
          <w:tcPr>
            <w:tcW w:w="7516" w:type="dxa"/>
            <w:tcBorders>
              <w:top w:val="nil"/>
            </w:tcBorders>
          </w:tcPr>
          <w:p>
            <w:pPr>
              <w:pStyle w:val="17"/>
              <w:numPr>
                <w:ilvl w:val="0"/>
                <w:numId w:val="857"/>
              </w:numPr>
              <w:tabs>
                <w:tab w:val="left" w:pos="826"/>
              </w:tabs>
              <w:spacing w:before="19" w:after="0" w:line="240" w:lineRule="auto"/>
              <w:ind w:left="825" w:right="0" w:hanging="361"/>
              <w:jc w:val="left"/>
              <w:rPr>
                <w:sz w:val="28"/>
              </w:rPr>
            </w:pPr>
            <w:r>
              <w:rPr>
                <w:sz w:val="28"/>
              </w:rPr>
              <w:t>Sỏi bàng</w:t>
            </w:r>
            <w:r>
              <w:rPr>
                <w:spacing w:val="-7"/>
                <w:sz w:val="28"/>
              </w:rPr>
              <w:t xml:space="preserve"> </w:t>
            </w:r>
            <w:r>
              <w:rPr>
                <w:sz w:val="28"/>
              </w:rPr>
              <w:t>quang.</w:t>
            </w:r>
          </w:p>
          <w:p>
            <w:pPr>
              <w:pStyle w:val="17"/>
              <w:numPr>
                <w:ilvl w:val="0"/>
                <w:numId w:val="857"/>
              </w:numPr>
              <w:tabs>
                <w:tab w:val="left" w:pos="826"/>
              </w:tabs>
              <w:spacing w:before="48" w:after="0" w:line="240" w:lineRule="auto"/>
              <w:ind w:left="825" w:right="0" w:hanging="361"/>
              <w:jc w:val="left"/>
              <w:rPr>
                <w:sz w:val="28"/>
              </w:rPr>
            </w:pPr>
            <w:r>
              <w:rPr>
                <w:sz w:val="28"/>
              </w:rPr>
              <w:t>Viêm, apxe TLT.</w:t>
            </w:r>
          </w:p>
          <w:p>
            <w:pPr>
              <w:pStyle w:val="17"/>
              <w:numPr>
                <w:ilvl w:val="0"/>
                <w:numId w:val="857"/>
              </w:numPr>
              <w:tabs>
                <w:tab w:val="left" w:pos="826"/>
              </w:tabs>
              <w:spacing w:before="47" w:after="0" w:line="240" w:lineRule="auto"/>
              <w:ind w:left="825" w:right="0" w:hanging="361"/>
              <w:jc w:val="left"/>
              <w:rPr>
                <w:sz w:val="28"/>
              </w:rPr>
            </w:pPr>
            <w:r>
              <w:rPr>
                <w:sz w:val="28"/>
              </w:rPr>
              <w:t>Hẹp niệu</w:t>
            </w:r>
            <w:r>
              <w:rPr>
                <w:spacing w:val="1"/>
                <w:sz w:val="28"/>
              </w:rPr>
              <w:t xml:space="preserve"> </w:t>
            </w:r>
            <w:r>
              <w:rPr>
                <w:sz w:val="28"/>
              </w:rPr>
              <w:t>đạo.</w:t>
            </w:r>
          </w:p>
          <w:p>
            <w:pPr>
              <w:pStyle w:val="17"/>
              <w:numPr>
                <w:ilvl w:val="0"/>
                <w:numId w:val="857"/>
              </w:numPr>
              <w:tabs>
                <w:tab w:val="left" w:pos="826"/>
              </w:tabs>
              <w:spacing w:before="48" w:after="0" w:line="240" w:lineRule="auto"/>
              <w:ind w:left="825" w:right="0" w:hanging="361"/>
              <w:jc w:val="left"/>
              <w:rPr>
                <w:sz w:val="28"/>
              </w:rPr>
            </w:pPr>
            <w:r>
              <w:rPr>
                <w:sz w:val="28"/>
              </w:rPr>
              <w:t>Xơ cứng cổ bàng</w:t>
            </w:r>
            <w:r>
              <w:rPr>
                <w:spacing w:val="1"/>
                <w:sz w:val="28"/>
              </w:rPr>
              <w:t xml:space="preserve"> </w:t>
            </w:r>
            <w:r>
              <w:rPr>
                <w:sz w:val="28"/>
              </w:rPr>
              <w:t>quang.</w:t>
            </w:r>
          </w:p>
        </w:tc>
        <w:tc>
          <w:tcPr>
            <w:tcW w:w="2125" w:type="dxa"/>
            <w:tcBorders>
              <w:top w:val="nil"/>
            </w:tcBorders>
          </w:tcPr>
          <w:p>
            <w:pPr>
              <w:pStyle w:val="17"/>
              <w:spacing w:before="19"/>
              <w:ind w:left="105"/>
              <w:rPr>
                <w:sz w:val="28"/>
              </w:rPr>
            </w:pPr>
            <w:r>
              <w:rPr>
                <w:sz w:val="28"/>
              </w:rPr>
              <w:t>C. c + d +</w:t>
            </w:r>
            <w:r>
              <w:rPr>
                <w:spacing w:val="-1"/>
                <w:sz w:val="28"/>
              </w:rPr>
              <w:t xml:space="preserve"> </w:t>
            </w:r>
            <w:r>
              <w:rPr>
                <w:sz w:val="28"/>
              </w:rPr>
              <w:t>a</w:t>
            </w:r>
          </w:p>
          <w:p>
            <w:pPr>
              <w:pStyle w:val="17"/>
              <w:spacing w:before="48"/>
              <w:ind w:left="105"/>
              <w:rPr>
                <w:sz w:val="28"/>
              </w:rPr>
            </w:pPr>
            <w:r>
              <w:rPr>
                <w:sz w:val="28"/>
              </w:rPr>
              <w:t>D. d + a +</w:t>
            </w:r>
            <w:r>
              <w:rPr>
                <w:spacing w:val="-2"/>
                <w:sz w:val="28"/>
              </w:rPr>
              <w:t xml:space="preserve"> </w:t>
            </w:r>
            <w:r>
              <w:rPr>
                <w:sz w:val="28"/>
              </w:rPr>
              <w:t>b</w:t>
            </w:r>
          </w:p>
        </w:tc>
      </w:tr>
    </w:tbl>
    <w:p>
      <w:pPr>
        <w:spacing w:after="0"/>
        <w:rPr>
          <w:sz w:val="28"/>
        </w:rPr>
        <w:sectPr>
          <w:pgSz w:w="11910" w:h="16850"/>
          <w:pgMar w:top="1360" w:right="420" w:bottom="280" w:left="340" w:header="729" w:footer="0" w:gutter="0"/>
          <w:cols w:space="720" w:num="1"/>
        </w:sectPr>
      </w:pPr>
    </w:p>
    <w:p>
      <w:pPr>
        <w:spacing w:before="56"/>
        <w:ind w:left="804" w:right="0" w:firstLine="0"/>
        <w:jc w:val="center"/>
        <w:rPr>
          <w:b/>
          <w:sz w:val="40"/>
        </w:rPr>
      </w:pPr>
      <w:r>
        <w:rPr>
          <w:b/>
          <w:sz w:val="40"/>
        </w:rPr>
        <w:t>U BÀNG QUANG</w:t>
      </w:r>
    </w:p>
    <w:p>
      <w:pPr>
        <w:pStyle w:val="11"/>
        <w:ind w:firstLine="0"/>
        <w:rPr>
          <w:b/>
          <w:sz w:val="6"/>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16"/>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216" w:type="dxa"/>
          </w:tcPr>
          <w:p>
            <w:pPr>
              <w:pStyle w:val="17"/>
              <w:spacing w:line="278" w:lineRule="auto"/>
              <w:ind w:left="105"/>
              <w:rPr>
                <w:b/>
                <w:sz w:val="28"/>
              </w:rPr>
            </w:pPr>
            <w:r>
              <w:rPr>
                <w:b/>
                <w:sz w:val="28"/>
              </w:rPr>
              <w:t>Câu 1. Bệnh nhân đƣợc chẩn đoán u bàng quang nông, lựa chọn phƣơng pháp điều trị đúng.</w:t>
            </w:r>
          </w:p>
          <w:p>
            <w:pPr>
              <w:pStyle w:val="17"/>
              <w:numPr>
                <w:ilvl w:val="0"/>
                <w:numId w:val="858"/>
              </w:numPr>
              <w:tabs>
                <w:tab w:val="left" w:pos="826"/>
              </w:tabs>
              <w:spacing w:before="0" w:after="0" w:line="312" w:lineRule="exact"/>
              <w:ind w:left="825" w:right="0" w:hanging="361"/>
              <w:jc w:val="left"/>
              <w:rPr>
                <w:sz w:val="28"/>
              </w:rPr>
            </w:pPr>
            <w:r>
              <w:rPr>
                <w:sz w:val="28"/>
              </w:rPr>
              <w:t>Cắt bàng quang toàn</w:t>
            </w:r>
            <w:r>
              <w:rPr>
                <w:spacing w:val="3"/>
                <w:sz w:val="28"/>
              </w:rPr>
              <w:t xml:space="preserve"> </w:t>
            </w:r>
            <w:r>
              <w:rPr>
                <w:sz w:val="28"/>
              </w:rPr>
              <w:t>bộ</w:t>
            </w:r>
          </w:p>
          <w:p>
            <w:pPr>
              <w:pStyle w:val="17"/>
              <w:numPr>
                <w:ilvl w:val="0"/>
                <w:numId w:val="858"/>
              </w:numPr>
              <w:tabs>
                <w:tab w:val="left" w:pos="826"/>
              </w:tabs>
              <w:spacing w:before="45" w:after="0" w:line="240" w:lineRule="auto"/>
              <w:ind w:left="825" w:right="0" w:hanging="361"/>
              <w:jc w:val="left"/>
              <w:rPr>
                <w:sz w:val="28"/>
              </w:rPr>
            </w:pPr>
            <w:r>
              <w:rPr>
                <w:sz w:val="28"/>
              </w:rPr>
              <w:t>Cắt bàng quang bán</w:t>
            </w:r>
            <w:r>
              <w:rPr>
                <w:spacing w:val="-2"/>
                <w:sz w:val="28"/>
              </w:rPr>
              <w:t xml:space="preserve"> </w:t>
            </w:r>
            <w:r>
              <w:rPr>
                <w:sz w:val="28"/>
              </w:rPr>
              <w:t>phần</w:t>
            </w:r>
          </w:p>
          <w:p>
            <w:pPr>
              <w:pStyle w:val="17"/>
              <w:numPr>
                <w:ilvl w:val="0"/>
                <w:numId w:val="858"/>
              </w:numPr>
              <w:tabs>
                <w:tab w:val="left" w:pos="826"/>
              </w:tabs>
              <w:spacing w:before="50" w:after="0" w:line="240" w:lineRule="auto"/>
              <w:ind w:left="825" w:right="0" w:hanging="361"/>
              <w:jc w:val="left"/>
              <w:rPr>
                <w:sz w:val="28"/>
              </w:rPr>
            </w:pPr>
            <w:r>
              <w:rPr>
                <w:sz w:val="28"/>
              </w:rPr>
              <w:t>Cắt u nội</w:t>
            </w:r>
            <w:r>
              <w:rPr>
                <w:spacing w:val="-5"/>
                <w:sz w:val="28"/>
              </w:rPr>
              <w:t xml:space="preserve"> </w:t>
            </w:r>
            <w:r>
              <w:rPr>
                <w:sz w:val="28"/>
              </w:rPr>
              <w:t>soi</w:t>
            </w:r>
          </w:p>
          <w:p>
            <w:pPr>
              <w:pStyle w:val="17"/>
              <w:numPr>
                <w:ilvl w:val="0"/>
                <w:numId w:val="858"/>
              </w:numPr>
              <w:tabs>
                <w:tab w:val="left" w:pos="826"/>
              </w:tabs>
              <w:spacing w:before="48" w:after="0" w:line="240" w:lineRule="auto"/>
              <w:ind w:left="825" w:right="0" w:hanging="361"/>
              <w:jc w:val="left"/>
              <w:rPr>
                <w:sz w:val="28"/>
              </w:rPr>
            </w:pPr>
            <w:r>
              <w:rPr>
                <w:sz w:val="28"/>
              </w:rPr>
              <w:t>Cắt u nội soi và điều trị hoá chất sau</w:t>
            </w:r>
            <w:r>
              <w:rPr>
                <w:spacing w:val="-7"/>
                <w:sz w:val="28"/>
              </w:rPr>
              <w:t xml:space="preserve"> </w:t>
            </w:r>
            <w:r>
              <w:rPr>
                <w:sz w:val="28"/>
              </w:rPr>
              <w:t>mổ.</w:t>
            </w:r>
          </w:p>
        </w:tc>
        <w:tc>
          <w:tcPr>
            <w:tcW w:w="425" w:type="dxa"/>
          </w:tcPr>
          <w:p>
            <w:pPr>
              <w:pStyle w:val="17"/>
              <w:spacing w:line="315" w:lineRule="exact"/>
              <w:ind w:right="10"/>
              <w:jc w:val="center"/>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216" w:type="dxa"/>
          </w:tcPr>
          <w:p>
            <w:pPr>
              <w:pStyle w:val="17"/>
              <w:spacing w:line="278" w:lineRule="auto"/>
              <w:ind w:left="105"/>
              <w:rPr>
                <w:b/>
                <w:sz w:val="28"/>
              </w:rPr>
            </w:pPr>
            <w:r>
              <w:rPr>
                <w:b/>
                <w:sz w:val="28"/>
              </w:rPr>
              <w:t>Câu 2. Bệnh nhân đƣợc chẩn đoán u bàng quang ở giai đoạn II, lựa chọn phƣơng pháp điều trị đúng:</w:t>
            </w:r>
          </w:p>
          <w:p>
            <w:pPr>
              <w:pStyle w:val="17"/>
              <w:numPr>
                <w:ilvl w:val="0"/>
                <w:numId w:val="859"/>
              </w:numPr>
              <w:tabs>
                <w:tab w:val="left" w:pos="826"/>
              </w:tabs>
              <w:spacing w:before="0" w:after="0" w:line="312" w:lineRule="exact"/>
              <w:ind w:left="825" w:right="0" w:hanging="361"/>
              <w:jc w:val="left"/>
              <w:rPr>
                <w:sz w:val="28"/>
              </w:rPr>
            </w:pPr>
            <w:r>
              <w:rPr>
                <w:sz w:val="28"/>
              </w:rPr>
              <w:t>Cắt u nội</w:t>
            </w:r>
            <w:r>
              <w:rPr>
                <w:spacing w:val="-5"/>
                <w:sz w:val="28"/>
              </w:rPr>
              <w:t xml:space="preserve"> </w:t>
            </w:r>
            <w:r>
              <w:rPr>
                <w:sz w:val="28"/>
              </w:rPr>
              <w:t>soi.</w:t>
            </w:r>
          </w:p>
          <w:p>
            <w:pPr>
              <w:pStyle w:val="17"/>
              <w:numPr>
                <w:ilvl w:val="0"/>
                <w:numId w:val="859"/>
              </w:numPr>
              <w:tabs>
                <w:tab w:val="left" w:pos="826"/>
              </w:tabs>
              <w:spacing w:before="46" w:after="0" w:line="240" w:lineRule="auto"/>
              <w:ind w:left="825" w:right="0" w:hanging="361"/>
              <w:jc w:val="left"/>
              <w:rPr>
                <w:sz w:val="28"/>
              </w:rPr>
            </w:pPr>
            <w:r>
              <w:rPr>
                <w:sz w:val="28"/>
              </w:rPr>
              <w:t>Cắt bàng quang toàn</w:t>
            </w:r>
            <w:r>
              <w:rPr>
                <w:spacing w:val="3"/>
                <w:sz w:val="28"/>
              </w:rPr>
              <w:t xml:space="preserve"> </w:t>
            </w:r>
            <w:r>
              <w:rPr>
                <w:sz w:val="28"/>
              </w:rPr>
              <w:t>bộ.</w:t>
            </w:r>
          </w:p>
          <w:p>
            <w:pPr>
              <w:pStyle w:val="17"/>
              <w:numPr>
                <w:ilvl w:val="0"/>
                <w:numId w:val="859"/>
              </w:numPr>
              <w:tabs>
                <w:tab w:val="left" w:pos="826"/>
              </w:tabs>
              <w:spacing w:before="47" w:after="0" w:line="240" w:lineRule="auto"/>
              <w:ind w:left="825" w:right="0" w:hanging="361"/>
              <w:jc w:val="left"/>
              <w:rPr>
                <w:sz w:val="28"/>
              </w:rPr>
            </w:pPr>
            <w:r>
              <w:rPr>
                <w:sz w:val="28"/>
              </w:rPr>
              <w:t>Tia xạ.</w:t>
            </w:r>
          </w:p>
          <w:p>
            <w:pPr>
              <w:pStyle w:val="17"/>
              <w:numPr>
                <w:ilvl w:val="0"/>
                <w:numId w:val="859"/>
              </w:numPr>
              <w:tabs>
                <w:tab w:val="left" w:pos="826"/>
              </w:tabs>
              <w:spacing w:before="50" w:after="0" w:line="240" w:lineRule="auto"/>
              <w:ind w:left="825" w:right="0" w:hanging="361"/>
              <w:jc w:val="left"/>
              <w:rPr>
                <w:sz w:val="28"/>
              </w:rPr>
            </w:pPr>
            <w:r>
              <w:rPr>
                <w:sz w:val="28"/>
              </w:rPr>
              <w:t>Điều trị hoá</w:t>
            </w:r>
            <w:r>
              <w:rPr>
                <w:spacing w:val="-5"/>
                <w:sz w:val="28"/>
              </w:rPr>
              <w:t xml:space="preserve"> </w:t>
            </w:r>
            <w:r>
              <w:rPr>
                <w:sz w:val="28"/>
              </w:rPr>
              <w:t>chất.</w:t>
            </w:r>
          </w:p>
        </w:tc>
        <w:tc>
          <w:tcPr>
            <w:tcW w:w="425" w:type="dxa"/>
          </w:tcPr>
          <w:p>
            <w:pPr>
              <w:pStyle w:val="17"/>
              <w:spacing w:line="315" w:lineRule="exact"/>
              <w:ind w:right="10"/>
              <w:jc w:val="center"/>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216" w:type="dxa"/>
          </w:tcPr>
          <w:p>
            <w:pPr>
              <w:pStyle w:val="17"/>
              <w:spacing w:line="276" w:lineRule="auto"/>
              <w:ind w:left="105"/>
              <w:rPr>
                <w:b/>
                <w:sz w:val="28"/>
              </w:rPr>
            </w:pPr>
            <w:r>
              <w:rPr>
                <w:b/>
                <w:sz w:val="28"/>
              </w:rPr>
              <w:t xml:space="preserve">Câu 3. Bệnh nhân đƣợc chẩn đoán u bàng quang ở giai đoạn IV, suy </w:t>
            </w:r>
            <w:r>
              <w:rPr>
                <w:b/>
                <w:spacing w:val="-9"/>
                <w:sz w:val="28"/>
              </w:rPr>
              <w:t>thận</w:t>
            </w:r>
            <w:r>
              <w:rPr>
                <w:b/>
                <w:spacing w:val="52"/>
                <w:sz w:val="28"/>
              </w:rPr>
              <w:t xml:space="preserve"> </w:t>
            </w:r>
            <w:r>
              <w:rPr>
                <w:b/>
                <w:sz w:val="28"/>
              </w:rPr>
              <w:t>nặng, lựa chọn phƣơng pháp điều trị đúng:</w:t>
            </w:r>
          </w:p>
          <w:p>
            <w:pPr>
              <w:pStyle w:val="17"/>
              <w:numPr>
                <w:ilvl w:val="0"/>
                <w:numId w:val="860"/>
              </w:numPr>
              <w:tabs>
                <w:tab w:val="left" w:pos="826"/>
              </w:tabs>
              <w:spacing w:before="0" w:after="0" w:line="318" w:lineRule="exact"/>
              <w:ind w:left="825" w:right="0" w:hanging="361"/>
              <w:jc w:val="left"/>
              <w:rPr>
                <w:sz w:val="28"/>
              </w:rPr>
            </w:pPr>
            <w:r>
              <w:rPr>
                <w:sz w:val="28"/>
              </w:rPr>
              <w:t>Cắt bàng quang toàn</w:t>
            </w:r>
            <w:r>
              <w:rPr>
                <w:spacing w:val="3"/>
                <w:sz w:val="28"/>
              </w:rPr>
              <w:t xml:space="preserve"> </w:t>
            </w:r>
            <w:r>
              <w:rPr>
                <w:sz w:val="28"/>
              </w:rPr>
              <w:t>bộ.</w:t>
            </w:r>
          </w:p>
          <w:p>
            <w:pPr>
              <w:pStyle w:val="17"/>
              <w:numPr>
                <w:ilvl w:val="0"/>
                <w:numId w:val="860"/>
              </w:numPr>
              <w:tabs>
                <w:tab w:val="left" w:pos="826"/>
              </w:tabs>
              <w:spacing w:before="45" w:after="0" w:line="240" w:lineRule="auto"/>
              <w:ind w:left="825" w:right="0" w:hanging="361"/>
              <w:jc w:val="left"/>
              <w:rPr>
                <w:sz w:val="28"/>
              </w:rPr>
            </w:pPr>
            <w:r>
              <w:rPr>
                <w:sz w:val="28"/>
              </w:rPr>
              <w:t>Tia xạ.</w:t>
            </w:r>
          </w:p>
          <w:p>
            <w:pPr>
              <w:pStyle w:val="17"/>
              <w:numPr>
                <w:ilvl w:val="0"/>
                <w:numId w:val="860"/>
              </w:numPr>
              <w:tabs>
                <w:tab w:val="left" w:pos="826"/>
              </w:tabs>
              <w:spacing w:before="48" w:after="0" w:line="240" w:lineRule="auto"/>
              <w:ind w:left="825" w:right="0" w:hanging="361"/>
              <w:jc w:val="left"/>
              <w:rPr>
                <w:sz w:val="28"/>
              </w:rPr>
            </w:pPr>
            <w:r>
              <w:rPr>
                <w:sz w:val="28"/>
              </w:rPr>
              <w:t>Đưa hai niệu quản ra</w:t>
            </w:r>
            <w:r>
              <w:rPr>
                <w:spacing w:val="-5"/>
                <w:sz w:val="28"/>
              </w:rPr>
              <w:t xml:space="preserve"> </w:t>
            </w:r>
            <w:r>
              <w:rPr>
                <w:sz w:val="28"/>
              </w:rPr>
              <w:t>da.</w:t>
            </w:r>
          </w:p>
          <w:p>
            <w:pPr>
              <w:pStyle w:val="17"/>
              <w:numPr>
                <w:ilvl w:val="0"/>
                <w:numId w:val="860"/>
              </w:numPr>
              <w:tabs>
                <w:tab w:val="left" w:pos="826"/>
              </w:tabs>
              <w:spacing w:before="47" w:after="0" w:line="240" w:lineRule="auto"/>
              <w:ind w:left="825" w:right="0" w:hanging="361"/>
              <w:jc w:val="left"/>
              <w:rPr>
                <w:sz w:val="28"/>
              </w:rPr>
            </w:pPr>
            <w:r>
              <w:rPr>
                <w:sz w:val="28"/>
              </w:rPr>
              <w:t>Điều trị miễn</w:t>
            </w:r>
            <w:r>
              <w:rPr>
                <w:spacing w:val="-3"/>
                <w:sz w:val="28"/>
              </w:rPr>
              <w:t xml:space="preserve"> </w:t>
            </w:r>
            <w:r>
              <w:rPr>
                <w:sz w:val="28"/>
              </w:rPr>
              <w:t>dịch</w:t>
            </w:r>
          </w:p>
        </w:tc>
        <w:tc>
          <w:tcPr>
            <w:tcW w:w="425" w:type="dxa"/>
          </w:tcPr>
          <w:p>
            <w:pPr>
              <w:pStyle w:val="17"/>
              <w:spacing w:line="315" w:lineRule="exact"/>
              <w:ind w:right="10"/>
              <w:jc w:val="center"/>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216" w:type="dxa"/>
          </w:tcPr>
          <w:p>
            <w:pPr>
              <w:pStyle w:val="17"/>
              <w:spacing w:line="276" w:lineRule="auto"/>
              <w:ind w:left="105"/>
              <w:rPr>
                <w:b/>
                <w:sz w:val="28"/>
              </w:rPr>
            </w:pPr>
            <w:r>
              <w:rPr>
                <w:b/>
                <w:sz w:val="28"/>
              </w:rPr>
              <w:t xml:space="preserve">Câu 4. Các phƣơng pháp dẫn lƣu nƣớc tiểu sau cắt bàng quang toàn </w:t>
            </w:r>
            <w:r>
              <w:rPr>
                <w:b/>
                <w:spacing w:val="-52"/>
                <w:sz w:val="28"/>
              </w:rPr>
              <w:t xml:space="preserve">bộ, </w:t>
            </w:r>
            <w:r>
              <w:rPr>
                <w:b/>
                <w:sz w:val="28"/>
              </w:rPr>
              <w:t>hãy sắp xếp theo thứ tự phù hợp với sinh lý nhất:</w:t>
            </w:r>
          </w:p>
          <w:p>
            <w:pPr>
              <w:pStyle w:val="17"/>
              <w:numPr>
                <w:ilvl w:val="0"/>
                <w:numId w:val="861"/>
              </w:numPr>
              <w:tabs>
                <w:tab w:val="left" w:pos="826"/>
              </w:tabs>
              <w:spacing w:before="0" w:after="0" w:line="316" w:lineRule="exact"/>
              <w:ind w:left="825" w:right="0" w:hanging="361"/>
              <w:jc w:val="left"/>
              <w:rPr>
                <w:sz w:val="28"/>
              </w:rPr>
            </w:pPr>
            <w:r>
              <w:rPr>
                <w:sz w:val="28"/>
              </w:rPr>
              <w:t>Dẫn nước tiểu theo phương pháp</w:t>
            </w:r>
            <w:r>
              <w:rPr>
                <w:spacing w:val="-10"/>
                <w:sz w:val="28"/>
              </w:rPr>
              <w:t xml:space="preserve"> </w:t>
            </w:r>
            <w:r>
              <w:rPr>
                <w:sz w:val="28"/>
              </w:rPr>
              <w:t>Bricker</w:t>
            </w:r>
          </w:p>
          <w:p>
            <w:pPr>
              <w:pStyle w:val="17"/>
              <w:numPr>
                <w:ilvl w:val="0"/>
                <w:numId w:val="861"/>
              </w:numPr>
              <w:tabs>
                <w:tab w:val="left" w:pos="826"/>
              </w:tabs>
              <w:spacing w:before="48" w:after="0" w:line="240" w:lineRule="auto"/>
              <w:ind w:left="825" w:right="0" w:hanging="361"/>
              <w:jc w:val="left"/>
              <w:rPr>
                <w:sz w:val="28"/>
              </w:rPr>
            </w:pPr>
            <w:r>
              <w:rPr>
                <w:sz w:val="28"/>
              </w:rPr>
              <w:t>Tạo hình bàng quang phương pháp Camey</w:t>
            </w:r>
            <w:r>
              <w:rPr>
                <w:spacing w:val="-8"/>
                <w:sz w:val="28"/>
              </w:rPr>
              <w:t xml:space="preserve"> </w:t>
            </w:r>
            <w:r>
              <w:rPr>
                <w:sz w:val="28"/>
              </w:rPr>
              <w:t>I</w:t>
            </w:r>
          </w:p>
          <w:p>
            <w:pPr>
              <w:pStyle w:val="17"/>
              <w:numPr>
                <w:ilvl w:val="0"/>
                <w:numId w:val="861"/>
              </w:numPr>
              <w:tabs>
                <w:tab w:val="left" w:pos="826"/>
              </w:tabs>
              <w:spacing w:before="47" w:after="0" w:line="240" w:lineRule="auto"/>
              <w:ind w:left="825" w:right="0" w:hanging="361"/>
              <w:jc w:val="left"/>
              <w:rPr>
                <w:sz w:val="28"/>
              </w:rPr>
            </w:pPr>
            <w:r>
              <w:rPr>
                <w:sz w:val="28"/>
              </w:rPr>
              <w:t>Tạo hình bàng quang theo phương pháp Camey</w:t>
            </w:r>
            <w:r>
              <w:rPr>
                <w:spacing w:val="-13"/>
                <w:sz w:val="28"/>
              </w:rPr>
              <w:t xml:space="preserve"> </w:t>
            </w:r>
            <w:r>
              <w:rPr>
                <w:sz w:val="28"/>
              </w:rPr>
              <w:t>II</w:t>
            </w:r>
          </w:p>
          <w:p>
            <w:pPr>
              <w:pStyle w:val="17"/>
              <w:numPr>
                <w:ilvl w:val="0"/>
                <w:numId w:val="861"/>
              </w:numPr>
              <w:tabs>
                <w:tab w:val="left" w:pos="826"/>
              </w:tabs>
              <w:spacing w:before="48" w:after="0" w:line="240" w:lineRule="auto"/>
              <w:ind w:left="825" w:right="0" w:hanging="361"/>
              <w:jc w:val="left"/>
              <w:rPr>
                <w:sz w:val="28"/>
              </w:rPr>
            </w:pPr>
            <w:r>
              <w:rPr>
                <w:sz w:val="28"/>
              </w:rPr>
              <w:t>Dẫn lưu nước tiểu bằng túi tự</w:t>
            </w:r>
            <w:r>
              <w:rPr>
                <w:spacing w:val="-12"/>
                <w:sz w:val="28"/>
              </w:rPr>
              <w:t xml:space="preserve"> </w:t>
            </w:r>
            <w:r>
              <w:rPr>
                <w:sz w:val="28"/>
              </w:rPr>
              <w:t>chủ.</w:t>
            </w:r>
          </w:p>
        </w:tc>
        <w:tc>
          <w:tcPr>
            <w:tcW w:w="425" w:type="dxa"/>
          </w:tcPr>
          <w:p>
            <w:pPr>
              <w:pStyle w:val="17"/>
              <w:spacing w:line="315" w:lineRule="exact"/>
              <w:ind w:right="10"/>
              <w:jc w:val="center"/>
              <w:rPr>
                <w:sz w:val="28"/>
              </w:rPr>
            </w:pPr>
            <w:r>
              <w:rPr>
                <w:w w:val="100"/>
                <w:sz w:val="28"/>
              </w:rPr>
              <w:t>C</w:t>
            </w:r>
          </w:p>
        </w:tc>
      </w:tr>
    </w:tbl>
    <w:p>
      <w:pPr>
        <w:pStyle w:val="16"/>
        <w:numPr>
          <w:ilvl w:val="4"/>
          <w:numId w:val="853"/>
        </w:numPr>
        <w:tabs>
          <w:tab w:val="left" w:pos="1799"/>
        </w:tabs>
        <w:spacing w:before="367" w:after="51" w:line="240" w:lineRule="auto"/>
        <w:ind w:left="1798" w:right="0" w:hanging="361"/>
        <w:jc w:val="left"/>
        <w:rPr>
          <w:b/>
          <w:sz w:val="28"/>
        </w:rPr>
      </w:pPr>
      <w:r>
        <w:rPr>
          <w:b/>
          <w:sz w:val="28"/>
        </w:rPr>
        <w:t>Câu hỏi MCQ</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97"/>
        <w:gridCol w:w="19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7797" w:type="dxa"/>
          </w:tcPr>
          <w:p>
            <w:pPr>
              <w:pStyle w:val="17"/>
              <w:spacing w:line="320" w:lineRule="exact"/>
              <w:ind w:left="105"/>
              <w:rPr>
                <w:b/>
                <w:sz w:val="28"/>
              </w:rPr>
            </w:pPr>
            <w:r>
              <w:rPr>
                <w:b/>
                <w:sz w:val="28"/>
              </w:rPr>
              <w:t>Câu 1. Xác định tình huống đúng trong các trƣờng hợp sau:</w:t>
            </w:r>
          </w:p>
          <w:p>
            <w:pPr>
              <w:pStyle w:val="17"/>
              <w:numPr>
                <w:ilvl w:val="0"/>
                <w:numId w:val="862"/>
              </w:numPr>
              <w:tabs>
                <w:tab w:val="left" w:pos="826"/>
              </w:tabs>
              <w:spacing w:before="45" w:after="0" w:line="240" w:lineRule="auto"/>
              <w:ind w:left="825" w:right="0" w:hanging="361"/>
              <w:jc w:val="left"/>
              <w:rPr>
                <w:sz w:val="28"/>
              </w:rPr>
            </w:pPr>
            <w:r>
              <w:rPr>
                <w:sz w:val="28"/>
              </w:rPr>
              <w:t>U bàng quang là loại ung thư hay gặp nhất cảu hệ tiết</w:t>
            </w:r>
            <w:r>
              <w:rPr>
                <w:spacing w:val="-17"/>
                <w:sz w:val="28"/>
              </w:rPr>
              <w:t xml:space="preserve"> </w:t>
            </w:r>
            <w:r>
              <w:rPr>
                <w:sz w:val="28"/>
              </w:rPr>
              <w:t>niệu.</w:t>
            </w:r>
          </w:p>
          <w:p>
            <w:pPr>
              <w:pStyle w:val="17"/>
              <w:numPr>
                <w:ilvl w:val="0"/>
                <w:numId w:val="862"/>
              </w:numPr>
              <w:tabs>
                <w:tab w:val="left" w:pos="826"/>
              </w:tabs>
              <w:spacing w:before="48" w:after="0" w:line="240" w:lineRule="auto"/>
              <w:ind w:left="825" w:right="0" w:hanging="361"/>
              <w:jc w:val="left"/>
              <w:rPr>
                <w:sz w:val="28"/>
              </w:rPr>
            </w:pPr>
            <w:r>
              <w:rPr>
                <w:sz w:val="28"/>
              </w:rPr>
              <w:t>U bàng quang hay gặp ở độ tuổi từ 50 – 70</w:t>
            </w:r>
            <w:r>
              <w:rPr>
                <w:spacing w:val="-17"/>
                <w:sz w:val="28"/>
              </w:rPr>
              <w:t xml:space="preserve"> </w:t>
            </w:r>
            <w:r>
              <w:rPr>
                <w:sz w:val="28"/>
              </w:rPr>
              <w:t>tuổi.</w:t>
            </w:r>
          </w:p>
          <w:p>
            <w:pPr>
              <w:pStyle w:val="17"/>
              <w:numPr>
                <w:ilvl w:val="0"/>
                <w:numId w:val="862"/>
              </w:numPr>
              <w:tabs>
                <w:tab w:val="left" w:pos="826"/>
              </w:tabs>
              <w:spacing w:before="48" w:after="0" w:line="240" w:lineRule="auto"/>
              <w:ind w:left="825" w:right="0" w:hanging="361"/>
              <w:jc w:val="left"/>
              <w:rPr>
                <w:sz w:val="28"/>
              </w:rPr>
            </w:pPr>
            <w:r>
              <w:rPr>
                <w:sz w:val="28"/>
              </w:rPr>
              <w:t>Nữ gặp nhiều hơn nam tỷ lệ</w:t>
            </w:r>
            <w:r>
              <w:rPr>
                <w:spacing w:val="-12"/>
                <w:sz w:val="28"/>
              </w:rPr>
              <w:t xml:space="preserve"> </w:t>
            </w:r>
            <w:r>
              <w:rPr>
                <w:sz w:val="28"/>
              </w:rPr>
              <w:t>3/1</w:t>
            </w:r>
          </w:p>
          <w:p>
            <w:pPr>
              <w:pStyle w:val="17"/>
              <w:numPr>
                <w:ilvl w:val="0"/>
                <w:numId w:val="862"/>
              </w:numPr>
              <w:tabs>
                <w:tab w:val="left" w:pos="826"/>
              </w:tabs>
              <w:spacing w:before="50" w:after="0" w:line="240" w:lineRule="auto"/>
              <w:ind w:left="825" w:right="0" w:hanging="361"/>
              <w:jc w:val="left"/>
              <w:rPr>
                <w:sz w:val="28"/>
              </w:rPr>
            </w:pPr>
            <w:r>
              <w:rPr>
                <w:sz w:val="28"/>
              </w:rPr>
              <w:t>Tại thời điểm đến khám bệnh u nông bàng quang chiếm</w:t>
            </w:r>
            <w:r>
              <w:rPr>
                <w:spacing w:val="-17"/>
                <w:sz w:val="28"/>
              </w:rPr>
              <w:t xml:space="preserve"> </w:t>
            </w:r>
            <w:r>
              <w:rPr>
                <w:sz w:val="28"/>
              </w:rPr>
              <w:t>70%</w:t>
            </w:r>
          </w:p>
        </w:tc>
        <w:tc>
          <w:tcPr>
            <w:tcW w:w="1987" w:type="dxa"/>
          </w:tcPr>
          <w:p>
            <w:pPr>
              <w:pStyle w:val="17"/>
              <w:spacing w:before="8"/>
              <w:rPr>
                <w:b/>
                <w:sz w:val="31"/>
              </w:rPr>
            </w:pPr>
          </w:p>
          <w:p>
            <w:pPr>
              <w:pStyle w:val="17"/>
              <w:spacing w:line="276" w:lineRule="auto"/>
              <w:ind w:left="107" w:right="538"/>
              <w:rPr>
                <w:sz w:val="28"/>
              </w:rPr>
            </w:pPr>
            <w:r>
              <w:rPr>
                <w:sz w:val="28"/>
              </w:rPr>
              <w:t xml:space="preserve">A. a + b + </w:t>
            </w:r>
            <w:r>
              <w:rPr>
                <w:spacing w:val="-15"/>
                <w:sz w:val="28"/>
              </w:rPr>
              <w:t>c</w:t>
            </w:r>
            <w:r>
              <w:rPr>
                <w:spacing w:val="-15"/>
                <w:sz w:val="28"/>
                <w:shd w:val="clear" w:color="auto" w:fill="FF0000"/>
              </w:rPr>
              <w:t xml:space="preserve"> </w:t>
            </w:r>
            <w:r>
              <w:rPr>
                <w:sz w:val="28"/>
                <w:shd w:val="clear" w:color="auto" w:fill="FF0000"/>
              </w:rPr>
              <w:t xml:space="preserve">B. b + c + </w:t>
            </w:r>
            <w:r>
              <w:rPr>
                <w:spacing w:val="-16"/>
                <w:sz w:val="28"/>
                <w:shd w:val="clear" w:color="auto" w:fill="FF0000"/>
              </w:rPr>
              <w:t>d</w:t>
            </w:r>
          </w:p>
          <w:p>
            <w:pPr>
              <w:pStyle w:val="17"/>
              <w:spacing w:line="321" w:lineRule="exact"/>
              <w:ind w:left="107"/>
              <w:rPr>
                <w:sz w:val="28"/>
              </w:rPr>
            </w:pPr>
            <w:r>
              <w:rPr>
                <w:sz w:val="28"/>
              </w:rPr>
              <w:t>C. c + d +</w:t>
            </w:r>
            <w:r>
              <w:rPr>
                <w:spacing w:val="-1"/>
                <w:sz w:val="28"/>
              </w:rPr>
              <w:t xml:space="preserve"> </w:t>
            </w:r>
            <w:r>
              <w:rPr>
                <w:sz w:val="28"/>
              </w:rPr>
              <w:t>a</w:t>
            </w:r>
          </w:p>
          <w:p>
            <w:pPr>
              <w:pStyle w:val="17"/>
              <w:spacing w:before="50"/>
              <w:ind w:left="107"/>
              <w:rPr>
                <w:sz w:val="28"/>
              </w:rPr>
            </w:pPr>
            <w:r>
              <w:rPr>
                <w:sz w:val="28"/>
              </w:rPr>
              <w:t>D. d + a +</w:t>
            </w:r>
            <w:r>
              <w:rPr>
                <w:spacing w:val="-2"/>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7797" w:type="dxa"/>
          </w:tcPr>
          <w:p>
            <w:pPr>
              <w:pStyle w:val="17"/>
              <w:spacing w:line="276" w:lineRule="auto"/>
              <w:ind w:left="105"/>
              <w:rPr>
                <w:b/>
                <w:sz w:val="28"/>
              </w:rPr>
            </w:pPr>
            <w:r>
              <w:rPr>
                <w:b/>
                <w:sz w:val="28"/>
              </w:rPr>
              <w:t>Câu 2. Những xét nghiệm nào cần thiết để chẩn đoán u bàng quang:</w:t>
            </w:r>
          </w:p>
          <w:p>
            <w:pPr>
              <w:pStyle w:val="17"/>
              <w:numPr>
                <w:ilvl w:val="0"/>
                <w:numId w:val="863"/>
              </w:numPr>
              <w:tabs>
                <w:tab w:val="left" w:pos="826"/>
              </w:tabs>
              <w:spacing w:before="0" w:after="0" w:line="318" w:lineRule="exact"/>
              <w:ind w:left="825" w:right="0" w:hanging="361"/>
              <w:jc w:val="left"/>
              <w:rPr>
                <w:sz w:val="28"/>
              </w:rPr>
            </w:pPr>
            <w:r>
              <w:rPr>
                <w:sz w:val="28"/>
              </w:rPr>
              <w:t>Siêu âm.</w:t>
            </w:r>
          </w:p>
          <w:p>
            <w:pPr>
              <w:pStyle w:val="17"/>
              <w:numPr>
                <w:ilvl w:val="0"/>
                <w:numId w:val="863"/>
              </w:numPr>
              <w:tabs>
                <w:tab w:val="left" w:pos="826"/>
              </w:tabs>
              <w:spacing w:before="45" w:after="0" w:line="240" w:lineRule="auto"/>
              <w:ind w:left="825" w:right="0" w:hanging="361"/>
              <w:jc w:val="left"/>
              <w:rPr>
                <w:sz w:val="28"/>
              </w:rPr>
            </w:pPr>
            <w:r>
              <w:rPr>
                <w:sz w:val="28"/>
              </w:rPr>
              <w:t>Soi bàng</w:t>
            </w:r>
            <w:r>
              <w:rPr>
                <w:spacing w:val="-7"/>
                <w:sz w:val="28"/>
              </w:rPr>
              <w:t xml:space="preserve"> </w:t>
            </w:r>
            <w:r>
              <w:rPr>
                <w:sz w:val="28"/>
              </w:rPr>
              <w:t>quang</w:t>
            </w:r>
          </w:p>
          <w:p>
            <w:pPr>
              <w:pStyle w:val="17"/>
              <w:numPr>
                <w:ilvl w:val="0"/>
                <w:numId w:val="863"/>
              </w:numPr>
              <w:tabs>
                <w:tab w:val="left" w:pos="826"/>
              </w:tabs>
              <w:spacing w:before="47" w:after="0" w:line="240" w:lineRule="auto"/>
              <w:ind w:left="825" w:right="0" w:hanging="361"/>
              <w:jc w:val="left"/>
              <w:rPr>
                <w:sz w:val="28"/>
              </w:rPr>
            </w:pPr>
            <w:r>
              <w:rPr>
                <w:sz w:val="28"/>
              </w:rPr>
              <w:t>Chụp niệu đồ tĩnh</w:t>
            </w:r>
            <w:r>
              <w:rPr>
                <w:spacing w:val="-8"/>
                <w:sz w:val="28"/>
              </w:rPr>
              <w:t xml:space="preserve"> </w:t>
            </w:r>
            <w:r>
              <w:rPr>
                <w:sz w:val="28"/>
              </w:rPr>
              <w:t>mạch</w:t>
            </w:r>
          </w:p>
        </w:tc>
        <w:tc>
          <w:tcPr>
            <w:tcW w:w="1987" w:type="dxa"/>
          </w:tcPr>
          <w:p>
            <w:pPr>
              <w:pStyle w:val="17"/>
              <w:spacing w:before="5"/>
              <w:rPr>
                <w:b/>
                <w:sz w:val="31"/>
              </w:rPr>
            </w:pPr>
          </w:p>
          <w:p>
            <w:pPr>
              <w:pStyle w:val="17"/>
              <w:numPr>
                <w:ilvl w:val="0"/>
                <w:numId w:val="864"/>
              </w:numPr>
              <w:tabs>
                <w:tab w:val="left" w:pos="449"/>
              </w:tabs>
              <w:spacing w:before="1" w:after="0" w:line="240" w:lineRule="auto"/>
              <w:ind w:left="448"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864"/>
              </w:numPr>
              <w:tabs>
                <w:tab w:val="left" w:pos="435"/>
              </w:tabs>
              <w:spacing w:before="50" w:after="0" w:line="240" w:lineRule="auto"/>
              <w:ind w:left="434" w:right="0" w:hanging="328"/>
              <w:jc w:val="left"/>
              <w:rPr>
                <w:sz w:val="28"/>
              </w:rPr>
            </w:pPr>
            <w:r>
              <w:rPr>
                <w:sz w:val="28"/>
              </w:rPr>
              <w:t>b + c +</w:t>
            </w:r>
            <w:r>
              <w:rPr>
                <w:spacing w:val="1"/>
                <w:sz w:val="28"/>
              </w:rPr>
              <w:t xml:space="preserve"> </w:t>
            </w:r>
            <w:r>
              <w:rPr>
                <w:sz w:val="28"/>
              </w:rPr>
              <w:t>d</w:t>
            </w:r>
          </w:p>
          <w:p>
            <w:pPr>
              <w:pStyle w:val="17"/>
              <w:numPr>
                <w:ilvl w:val="0"/>
                <w:numId w:val="864"/>
              </w:numPr>
              <w:tabs>
                <w:tab w:val="left" w:pos="435"/>
              </w:tabs>
              <w:spacing w:before="47" w:after="0" w:line="240" w:lineRule="auto"/>
              <w:ind w:left="434" w:right="0" w:hanging="328"/>
              <w:jc w:val="left"/>
              <w:rPr>
                <w:sz w:val="28"/>
              </w:rPr>
            </w:pPr>
            <w:r>
              <w:rPr>
                <w:sz w:val="28"/>
              </w:rPr>
              <w:t>c + d +</w:t>
            </w:r>
            <w:r>
              <w:rPr>
                <w:spacing w:val="1"/>
                <w:sz w:val="28"/>
              </w:rPr>
              <w:t xml:space="preserve"> </w:t>
            </w:r>
            <w:r>
              <w:rPr>
                <w:sz w:val="28"/>
              </w:rPr>
              <w:t>a</w:t>
            </w:r>
          </w:p>
          <w:p>
            <w:pPr>
              <w:pStyle w:val="17"/>
              <w:numPr>
                <w:ilvl w:val="0"/>
                <w:numId w:val="864"/>
              </w:numPr>
              <w:tabs>
                <w:tab w:val="left" w:pos="449"/>
              </w:tabs>
              <w:spacing w:before="48" w:after="0" w:line="240" w:lineRule="auto"/>
              <w:ind w:left="448" w:right="0" w:hanging="342"/>
              <w:jc w:val="left"/>
              <w:rPr>
                <w:sz w:val="28"/>
              </w:rPr>
            </w:pPr>
            <w:r>
              <w:rPr>
                <w:sz w:val="28"/>
              </w:rPr>
              <w:t>d + a +</w:t>
            </w:r>
            <w:r>
              <w:rPr>
                <w:spacing w:val="-1"/>
                <w:sz w:val="28"/>
              </w:rPr>
              <w:t xml:space="preserve"> </w:t>
            </w:r>
            <w:r>
              <w:rPr>
                <w:sz w:val="28"/>
              </w:rPr>
              <w:t>b</w:t>
            </w:r>
          </w:p>
        </w:tc>
      </w:tr>
    </w:tbl>
    <w:p>
      <w:pPr>
        <w:spacing w:after="0" w:line="240" w:lineRule="auto"/>
        <w:jc w:val="lef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97"/>
        <w:gridCol w:w="19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7797" w:type="dxa"/>
          </w:tcPr>
          <w:p>
            <w:pPr>
              <w:pStyle w:val="17"/>
              <w:spacing w:line="315" w:lineRule="exact"/>
              <w:ind w:left="465"/>
              <w:rPr>
                <w:sz w:val="28"/>
              </w:rPr>
            </w:pPr>
            <w:r>
              <w:rPr>
                <w:sz w:val="28"/>
              </w:rPr>
              <w:t>d) Chụp bàng quang niệu quản ngược dòng</w:t>
            </w:r>
          </w:p>
        </w:tc>
        <w:tc>
          <w:tcPr>
            <w:tcW w:w="198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7797" w:type="dxa"/>
          </w:tcPr>
          <w:p>
            <w:pPr>
              <w:pStyle w:val="17"/>
              <w:spacing w:line="278" w:lineRule="auto"/>
              <w:ind w:left="105" w:right="67"/>
              <w:rPr>
                <w:b/>
                <w:sz w:val="28"/>
              </w:rPr>
            </w:pPr>
            <w:r>
              <w:rPr>
                <w:b/>
                <w:sz w:val="28"/>
              </w:rPr>
              <w:t>Câu 3. Sắp xếp theo trình tự hợp lý các xét nghiệm để chẩn đoán u bàng quang:</w:t>
            </w:r>
          </w:p>
          <w:p>
            <w:pPr>
              <w:pStyle w:val="17"/>
              <w:numPr>
                <w:ilvl w:val="0"/>
                <w:numId w:val="865"/>
              </w:numPr>
              <w:tabs>
                <w:tab w:val="left" w:pos="826"/>
              </w:tabs>
              <w:spacing w:before="0" w:after="0" w:line="312" w:lineRule="exact"/>
              <w:ind w:left="825" w:right="0" w:hanging="361"/>
              <w:jc w:val="left"/>
              <w:rPr>
                <w:sz w:val="28"/>
              </w:rPr>
            </w:pPr>
            <w:r>
              <w:rPr>
                <w:sz w:val="28"/>
              </w:rPr>
              <w:t>Chụp cắt</w:t>
            </w:r>
            <w:r>
              <w:rPr>
                <w:spacing w:val="1"/>
                <w:sz w:val="28"/>
              </w:rPr>
              <w:t xml:space="preserve"> </w:t>
            </w:r>
            <w:r>
              <w:rPr>
                <w:sz w:val="28"/>
              </w:rPr>
              <w:t>lớp</w:t>
            </w:r>
          </w:p>
          <w:p>
            <w:pPr>
              <w:pStyle w:val="17"/>
              <w:numPr>
                <w:ilvl w:val="0"/>
                <w:numId w:val="865"/>
              </w:numPr>
              <w:tabs>
                <w:tab w:val="left" w:pos="826"/>
              </w:tabs>
              <w:spacing w:before="45" w:after="0" w:line="240" w:lineRule="auto"/>
              <w:ind w:left="825" w:right="0" w:hanging="361"/>
              <w:jc w:val="left"/>
              <w:rPr>
                <w:sz w:val="28"/>
              </w:rPr>
            </w:pPr>
            <w:r>
              <w:rPr>
                <w:sz w:val="28"/>
              </w:rPr>
              <w:t>Siêu</w:t>
            </w:r>
            <w:r>
              <w:rPr>
                <w:spacing w:val="1"/>
                <w:sz w:val="28"/>
              </w:rPr>
              <w:t xml:space="preserve"> </w:t>
            </w:r>
            <w:r>
              <w:rPr>
                <w:sz w:val="28"/>
              </w:rPr>
              <w:t>âm</w:t>
            </w:r>
          </w:p>
          <w:p>
            <w:pPr>
              <w:pStyle w:val="17"/>
              <w:numPr>
                <w:ilvl w:val="0"/>
                <w:numId w:val="865"/>
              </w:numPr>
              <w:tabs>
                <w:tab w:val="left" w:pos="826"/>
              </w:tabs>
              <w:spacing w:before="50" w:after="0" w:line="240" w:lineRule="auto"/>
              <w:ind w:left="825" w:right="0" w:hanging="361"/>
              <w:jc w:val="left"/>
              <w:rPr>
                <w:sz w:val="28"/>
              </w:rPr>
            </w:pPr>
            <w:r>
              <w:rPr>
                <w:sz w:val="28"/>
              </w:rPr>
              <w:t>Chụp niệu đồ tĩnh</w:t>
            </w:r>
            <w:r>
              <w:rPr>
                <w:spacing w:val="-8"/>
                <w:sz w:val="28"/>
              </w:rPr>
              <w:t xml:space="preserve"> </w:t>
            </w:r>
            <w:r>
              <w:rPr>
                <w:sz w:val="28"/>
              </w:rPr>
              <w:t>mạch</w:t>
            </w:r>
          </w:p>
          <w:p>
            <w:pPr>
              <w:pStyle w:val="17"/>
              <w:numPr>
                <w:ilvl w:val="0"/>
                <w:numId w:val="865"/>
              </w:numPr>
              <w:tabs>
                <w:tab w:val="left" w:pos="826"/>
              </w:tabs>
              <w:spacing w:before="48" w:after="0" w:line="240" w:lineRule="auto"/>
              <w:ind w:left="825" w:right="0" w:hanging="361"/>
              <w:jc w:val="left"/>
              <w:rPr>
                <w:sz w:val="28"/>
              </w:rPr>
            </w:pPr>
            <w:r>
              <w:rPr>
                <w:sz w:val="28"/>
              </w:rPr>
              <w:t>Tìm tế bào ung thư trong nước</w:t>
            </w:r>
            <w:r>
              <w:rPr>
                <w:spacing w:val="-10"/>
                <w:sz w:val="28"/>
              </w:rPr>
              <w:t xml:space="preserve"> </w:t>
            </w:r>
            <w:r>
              <w:rPr>
                <w:sz w:val="28"/>
              </w:rPr>
              <w:t>tiểu.</w:t>
            </w:r>
          </w:p>
        </w:tc>
        <w:tc>
          <w:tcPr>
            <w:tcW w:w="1987" w:type="dxa"/>
          </w:tcPr>
          <w:p>
            <w:pPr>
              <w:pStyle w:val="17"/>
              <w:spacing w:before="8"/>
              <w:rPr>
                <w:b/>
                <w:sz w:val="31"/>
              </w:rPr>
            </w:pPr>
          </w:p>
          <w:p>
            <w:pPr>
              <w:pStyle w:val="17"/>
              <w:spacing w:line="276" w:lineRule="auto"/>
              <w:ind w:left="107"/>
              <w:rPr>
                <w:sz w:val="28"/>
              </w:rPr>
            </w:pPr>
            <w:r>
              <w:rPr>
                <w:sz w:val="28"/>
              </w:rPr>
              <w:t xml:space="preserve">A. a-&gt;b-&gt; </w:t>
            </w:r>
            <w:r>
              <w:rPr>
                <w:spacing w:val="-6"/>
                <w:sz w:val="28"/>
              </w:rPr>
              <w:t>c-&gt;a</w:t>
            </w:r>
            <w:r>
              <w:rPr>
                <w:spacing w:val="-6"/>
                <w:sz w:val="28"/>
                <w:shd w:val="clear" w:color="auto" w:fill="FF0000"/>
              </w:rPr>
              <w:t xml:space="preserve"> </w:t>
            </w:r>
            <w:r>
              <w:rPr>
                <w:sz w:val="28"/>
                <w:shd w:val="clear" w:color="auto" w:fill="FF0000"/>
              </w:rPr>
              <w:t>B.</w:t>
            </w:r>
            <w:r>
              <w:rPr>
                <w:spacing w:val="-4"/>
                <w:sz w:val="28"/>
                <w:shd w:val="clear" w:color="auto" w:fill="FF0000"/>
              </w:rPr>
              <w:t xml:space="preserve"> </w:t>
            </w:r>
            <w:r>
              <w:rPr>
                <w:sz w:val="28"/>
                <w:shd w:val="clear" w:color="auto" w:fill="FF0000"/>
              </w:rPr>
              <w:t>b-&gt;c-&gt;d-&gt;a</w:t>
            </w:r>
          </w:p>
          <w:p>
            <w:pPr>
              <w:pStyle w:val="17"/>
              <w:spacing w:line="321" w:lineRule="exact"/>
              <w:ind w:left="107"/>
              <w:rPr>
                <w:sz w:val="28"/>
              </w:rPr>
            </w:pPr>
            <w:r>
              <w:rPr>
                <w:sz w:val="28"/>
              </w:rPr>
              <w:t>C.</w:t>
            </w:r>
            <w:r>
              <w:rPr>
                <w:spacing w:val="-6"/>
                <w:sz w:val="28"/>
              </w:rPr>
              <w:t xml:space="preserve"> </w:t>
            </w:r>
            <w:r>
              <w:rPr>
                <w:sz w:val="28"/>
              </w:rPr>
              <w:t>c-&gt;d-&gt;a-&gt;b</w:t>
            </w:r>
          </w:p>
          <w:p>
            <w:pPr>
              <w:pStyle w:val="17"/>
              <w:spacing w:before="50"/>
              <w:ind w:left="107"/>
              <w:rPr>
                <w:sz w:val="28"/>
              </w:rPr>
            </w:pPr>
            <w:r>
              <w:rPr>
                <w:sz w:val="28"/>
              </w:rPr>
              <w:t>D. d-&gt;a-&gt;b-&gt;c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7797" w:type="dxa"/>
          </w:tcPr>
          <w:p>
            <w:pPr>
              <w:pStyle w:val="17"/>
              <w:spacing w:line="276" w:lineRule="auto"/>
              <w:ind w:left="105" w:right="95"/>
              <w:jc w:val="both"/>
              <w:rPr>
                <w:b/>
                <w:sz w:val="28"/>
              </w:rPr>
            </w:pPr>
            <w:r>
              <w:rPr>
                <w:b/>
                <w:sz w:val="28"/>
              </w:rPr>
              <w:t>Câu 4. Một bệnh nhân đến khám vì đái máu đơn thuần, những bệnh lý nào sau đây có thể gây đái máu, hãy sắp xếp theo thứ tự thƣờng</w:t>
            </w:r>
            <w:r>
              <w:rPr>
                <w:b/>
                <w:spacing w:val="-6"/>
                <w:sz w:val="28"/>
              </w:rPr>
              <w:t xml:space="preserve"> </w:t>
            </w:r>
            <w:r>
              <w:rPr>
                <w:b/>
                <w:sz w:val="28"/>
              </w:rPr>
              <w:t>gặp:</w:t>
            </w:r>
          </w:p>
          <w:p>
            <w:pPr>
              <w:pStyle w:val="17"/>
              <w:numPr>
                <w:ilvl w:val="0"/>
                <w:numId w:val="866"/>
              </w:numPr>
              <w:tabs>
                <w:tab w:val="left" w:pos="826"/>
              </w:tabs>
              <w:spacing w:before="0" w:after="0" w:line="318" w:lineRule="exact"/>
              <w:ind w:left="825" w:right="0" w:hanging="361"/>
              <w:jc w:val="left"/>
              <w:rPr>
                <w:sz w:val="28"/>
              </w:rPr>
            </w:pPr>
            <w:r>
              <w:rPr>
                <w:sz w:val="28"/>
              </w:rPr>
              <w:t>U bàng</w:t>
            </w:r>
            <w:r>
              <w:rPr>
                <w:spacing w:val="-2"/>
                <w:sz w:val="28"/>
              </w:rPr>
              <w:t xml:space="preserve"> </w:t>
            </w:r>
            <w:r>
              <w:rPr>
                <w:sz w:val="28"/>
              </w:rPr>
              <w:t>quang</w:t>
            </w:r>
          </w:p>
          <w:p>
            <w:pPr>
              <w:pStyle w:val="17"/>
              <w:numPr>
                <w:ilvl w:val="0"/>
                <w:numId w:val="866"/>
              </w:numPr>
              <w:tabs>
                <w:tab w:val="left" w:pos="826"/>
              </w:tabs>
              <w:spacing w:before="45" w:after="0" w:line="240" w:lineRule="auto"/>
              <w:ind w:left="825" w:right="0" w:hanging="361"/>
              <w:jc w:val="left"/>
              <w:rPr>
                <w:sz w:val="28"/>
              </w:rPr>
            </w:pPr>
            <w:r>
              <w:rPr>
                <w:sz w:val="28"/>
              </w:rPr>
              <w:t>U</w:t>
            </w:r>
            <w:r>
              <w:rPr>
                <w:spacing w:val="-1"/>
                <w:sz w:val="28"/>
              </w:rPr>
              <w:t xml:space="preserve"> </w:t>
            </w:r>
            <w:r>
              <w:rPr>
                <w:sz w:val="28"/>
              </w:rPr>
              <w:t>thận.</w:t>
            </w:r>
          </w:p>
          <w:p>
            <w:pPr>
              <w:pStyle w:val="17"/>
              <w:numPr>
                <w:ilvl w:val="0"/>
                <w:numId w:val="866"/>
              </w:numPr>
              <w:tabs>
                <w:tab w:val="left" w:pos="826"/>
              </w:tabs>
              <w:spacing w:before="50" w:after="0" w:line="240" w:lineRule="auto"/>
              <w:ind w:left="825" w:right="0" w:hanging="361"/>
              <w:jc w:val="left"/>
              <w:rPr>
                <w:sz w:val="28"/>
              </w:rPr>
            </w:pPr>
            <w:r>
              <w:rPr>
                <w:sz w:val="28"/>
              </w:rPr>
              <w:t>Viêm bàng</w:t>
            </w:r>
            <w:r>
              <w:rPr>
                <w:spacing w:val="-5"/>
                <w:sz w:val="28"/>
              </w:rPr>
              <w:t xml:space="preserve"> </w:t>
            </w:r>
            <w:r>
              <w:rPr>
                <w:sz w:val="28"/>
              </w:rPr>
              <w:t>quang</w:t>
            </w:r>
          </w:p>
          <w:p>
            <w:pPr>
              <w:pStyle w:val="17"/>
              <w:numPr>
                <w:ilvl w:val="0"/>
                <w:numId w:val="866"/>
              </w:numPr>
              <w:tabs>
                <w:tab w:val="left" w:pos="826"/>
              </w:tabs>
              <w:spacing w:before="48" w:after="0" w:line="240" w:lineRule="auto"/>
              <w:ind w:left="825" w:right="0" w:hanging="361"/>
              <w:jc w:val="left"/>
              <w:rPr>
                <w:sz w:val="28"/>
              </w:rPr>
            </w:pPr>
            <w:r>
              <w:rPr>
                <w:sz w:val="28"/>
              </w:rPr>
              <w:t>U niệu</w:t>
            </w:r>
            <w:r>
              <w:rPr>
                <w:spacing w:val="-1"/>
                <w:sz w:val="28"/>
              </w:rPr>
              <w:t xml:space="preserve"> </w:t>
            </w:r>
            <w:r>
              <w:rPr>
                <w:sz w:val="28"/>
              </w:rPr>
              <w:t>đạo</w:t>
            </w:r>
          </w:p>
        </w:tc>
        <w:tc>
          <w:tcPr>
            <w:tcW w:w="1987" w:type="dxa"/>
          </w:tcPr>
          <w:p>
            <w:pPr>
              <w:pStyle w:val="17"/>
              <w:spacing w:before="8"/>
              <w:rPr>
                <w:b/>
                <w:sz w:val="31"/>
              </w:rPr>
            </w:pPr>
          </w:p>
          <w:p>
            <w:pPr>
              <w:pStyle w:val="17"/>
              <w:numPr>
                <w:ilvl w:val="0"/>
                <w:numId w:val="867"/>
              </w:numPr>
              <w:tabs>
                <w:tab w:val="left" w:pos="449"/>
              </w:tabs>
              <w:spacing w:before="0" w:after="0" w:line="240" w:lineRule="auto"/>
              <w:ind w:left="448" w:right="0" w:hanging="342"/>
              <w:jc w:val="left"/>
              <w:rPr>
                <w:sz w:val="28"/>
              </w:rPr>
            </w:pPr>
            <w:r>
              <w:rPr>
                <w:sz w:val="28"/>
              </w:rPr>
              <w:t>a-&gt;b-&gt;</w:t>
            </w:r>
            <w:r>
              <w:rPr>
                <w:spacing w:val="-1"/>
                <w:sz w:val="28"/>
              </w:rPr>
              <w:t xml:space="preserve"> </w:t>
            </w:r>
            <w:r>
              <w:rPr>
                <w:sz w:val="28"/>
              </w:rPr>
              <w:t>c-&gt;a</w:t>
            </w:r>
          </w:p>
          <w:p>
            <w:pPr>
              <w:pStyle w:val="17"/>
              <w:numPr>
                <w:ilvl w:val="0"/>
                <w:numId w:val="867"/>
              </w:numPr>
              <w:tabs>
                <w:tab w:val="left" w:pos="435"/>
              </w:tabs>
              <w:spacing w:before="48" w:after="0" w:line="240" w:lineRule="auto"/>
              <w:ind w:left="434" w:right="0" w:hanging="328"/>
              <w:jc w:val="left"/>
              <w:rPr>
                <w:sz w:val="28"/>
              </w:rPr>
            </w:pPr>
            <w:r>
              <w:rPr>
                <w:sz w:val="28"/>
              </w:rPr>
              <w:t>b-&gt;c-&gt;d-&gt;a</w:t>
            </w:r>
          </w:p>
          <w:p>
            <w:pPr>
              <w:pStyle w:val="17"/>
              <w:numPr>
                <w:ilvl w:val="0"/>
                <w:numId w:val="867"/>
              </w:numPr>
              <w:tabs>
                <w:tab w:val="left" w:pos="435"/>
              </w:tabs>
              <w:spacing w:before="48" w:after="0" w:line="276" w:lineRule="auto"/>
              <w:ind w:left="107" w:right="239" w:firstLine="0"/>
              <w:jc w:val="left"/>
              <w:rPr>
                <w:sz w:val="28"/>
              </w:rPr>
            </w:pPr>
            <w:r>
              <w:rPr>
                <w:sz w:val="28"/>
              </w:rPr>
              <w:t>c-&gt;d-&gt;a-&gt;b</w:t>
            </w:r>
            <w:r>
              <w:rPr>
                <w:sz w:val="28"/>
                <w:shd w:val="clear" w:color="auto" w:fill="FF0000"/>
              </w:rPr>
              <w:t xml:space="preserve"> D.</w:t>
            </w:r>
            <w:r>
              <w:rPr>
                <w:spacing w:val="16"/>
                <w:sz w:val="28"/>
                <w:shd w:val="clear" w:color="auto" w:fill="FF0000"/>
              </w:rPr>
              <w:t xml:space="preserve"> </w:t>
            </w:r>
            <w:r>
              <w:rPr>
                <w:spacing w:val="-3"/>
                <w:sz w:val="28"/>
                <w:shd w:val="clear" w:color="auto" w:fill="FF0000"/>
              </w:rPr>
              <w:t>a-&gt;b-&gt;d-&gt;c</w:t>
            </w:r>
          </w:p>
        </w:tc>
      </w:tr>
    </w:tbl>
    <w:p>
      <w:pPr>
        <w:spacing w:after="0" w:line="276" w:lineRule="auto"/>
        <w:jc w:val="left"/>
        <w:rPr>
          <w:sz w:val="28"/>
        </w:rPr>
        <w:sectPr>
          <w:pgSz w:w="11910" w:h="16850"/>
          <w:pgMar w:top="1360" w:right="420" w:bottom="280" w:left="340" w:header="729" w:footer="0" w:gutter="0"/>
          <w:cols w:space="720" w:num="1"/>
        </w:sectPr>
      </w:pPr>
    </w:p>
    <w:p>
      <w:pPr>
        <w:spacing w:before="56"/>
        <w:ind w:left="441" w:right="0" w:firstLine="0"/>
        <w:jc w:val="center"/>
        <w:rPr>
          <w:b/>
          <w:sz w:val="34"/>
        </w:rPr>
      </w:pPr>
      <w:r>
        <w:rPr>
          <w:b/>
          <w:sz w:val="34"/>
        </w:rPr>
        <w:t>HẸP DO NIỆU ĐẠO DO CHẤN THƢƠNG</w:t>
      </w:r>
    </w:p>
    <w:p>
      <w:pPr>
        <w:pStyle w:val="16"/>
        <w:numPr>
          <w:ilvl w:val="0"/>
          <w:numId w:val="868"/>
        </w:numPr>
        <w:tabs>
          <w:tab w:val="left" w:pos="1799"/>
        </w:tabs>
        <w:spacing w:before="57" w:after="50" w:line="240" w:lineRule="auto"/>
        <w:ind w:left="1798" w:right="0" w:hanging="361"/>
        <w:jc w:val="left"/>
        <w:rPr>
          <w:b/>
          <w:sz w:val="28"/>
        </w:rPr>
      </w:pPr>
      <w:r>
        <w:rPr>
          <w:b/>
          <w:sz w:val="28"/>
        </w:rPr>
        <w:t>MCQ thông</w:t>
      </w:r>
      <w:r>
        <w:rPr>
          <w:b/>
          <w:spacing w:val="-1"/>
          <w:sz w:val="28"/>
        </w:rPr>
        <w:t xml:space="preserve"> </w:t>
      </w:r>
      <w:r>
        <w:rPr>
          <w:b/>
          <w:sz w:val="28"/>
        </w:rPr>
        <w:t>thƣờng:</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74"/>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074" w:type="dxa"/>
          </w:tcPr>
          <w:p>
            <w:pPr>
              <w:pStyle w:val="17"/>
              <w:spacing w:line="276" w:lineRule="auto"/>
              <w:ind w:left="107"/>
              <w:rPr>
                <w:b/>
                <w:sz w:val="28"/>
              </w:rPr>
            </w:pPr>
            <w:r>
              <w:rPr>
                <w:b/>
                <w:sz w:val="28"/>
              </w:rPr>
              <w:t>Câu 1. Phƣơng pháp nào đƣợc coi là chẩn vàng trong điều trị hẹp niệu đạo:</w:t>
            </w:r>
          </w:p>
          <w:p>
            <w:pPr>
              <w:pStyle w:val="17"/>
              <w:numPr>
                <w:ilvl w:val="0"/>
                <w:numId w:val="869"/>
              </w:numPr>
              <w:tabs>
                <w:tab w:val="left" w:pos="828"/>
              </w:tabs>
              <w:spacing w:before="0" w:after="0" w:line="316" w:lineRule="exact"/>
              <w:ind w:left="827" w:right="0" w:hanging="361"/>
              <w:jc w:val="left"/>
              <w:rPr>
                <w:sz w:val="28"/>
              </w:rPr>
            </w:pPr>
            <w:r>
              <w:rPr>
                <w:sz w:val="28"/>
              </w:rPr>
              <w:t>Cắt trong niệu</w:t>
            </w:r>
            <w:r>
              <w:rPr>
                <w:spacing w:val="-5"/>
                <w:sz w:val="28"/>
              </w:rPr>
              <w:t xml:space="preserve"> </w:t>
            </w:r>
            <w:r>
              <w:rPr>
                <w:sz w:val="28"/>
              </w:rPr>
              <w:t>đạo</w:t>
            </w:r>
          </w:p>
          <w:p>
            <w:pPr>
              <w:pStyle w:val="17"/>
              <w:numPr>
                <w:ilvl w:val="0"/>
                <w:numId w:val="869"/>
              </w:numPr>
              <w:tabs>
                <w:tab w:val="left" w:pos="828"/>
              </w:tabs>
              <w:spacing w:before="47" w:after="0" w:line="240" w:lineRule="auto"/>
              <w:ind w:left="827" w:right="0" w:hanging="361"/>
              <w:jc w:val="left"/>
              <w:rPr>
                <w:sz w:val="28"/>
              </w:rPr>
            </w:pPr>
            <w:r>
              <w:rPr>
                <w:sz w:val="28"/>
              </w:rPr>
              <w:t>Ghép, vá niệu</w:t>
            </w:r>
            <w:r>
              <w:rPr>
                <w:spacing w:val="-4"/>
                <w:sz w:val="28"/>
              </w:rPr>
              <w:t xml:space="preserve"> </w:t>
            </w:r>
            <w:r>
              <w:rPr>
                <w:sz w:val="28"/>
              </w:rPr>
              <w:t>đạo</w:t>
            </w:r>
          </w:p>
          <w:p>
            <w:pPr>
              <w:pStyle w:val="17"/>
              <w:numPr>
                <w:ilvl w:val="0"/>
                <w:numId w:val="869"/>
              </w:numPr>
              <w:tabs>
                <w:tab w:val="left" w:pos="828"/>
              </w:tabs>
              <w:spacing w:before="50" w:after="0" w:line="240" w:lineRule="auto"/>
              <w:ind w:left="827" w:right="0" w:hanging="361"/>
              <w:jc w:val="left"/>
              <w:rPr>
                <w:sz w:val="28"/>
              </w:rPr>
            </w:pPr>
            <w:r>
              <w:rPr>
                <w:sz w:val="28"/>
              </w:rPr>
              <w:t>Cắt nối niệu đạo tận tận.</w:t>
            </w:r>
          </w:p>
          <w:p>
            <w:pPr>
              <w:pStyle w:val="17"/>
              <w:numPr>
                <w:ilvl w:val="0"/>
                <w:numId w:val="869"/>
              </w:numPr>
              <w:tabs>
                <w:tab w:val="left" w:pos="828"/>
              </w:tabs>
              <w:spacing w:before="48" w:after="0" w:line="240" w:lineRule="auto"/>
              <w:ind w:left="827" w:right="0" w:hanging="361"/>
              <w:jc w:val="left"/>
              <w:rPr>
                <w:sz w:val="28"/>
              </w:rPr>
            </w:pPr>
            <w:r>
              <w:rPr>
                <w:sz w:val="28"/>
              </w:rPr>
              <w:t>Nong niệu</w:t>
            </w:r>
            <w:r>
              <w:rPr>
                <w:spacing w:val="1"/>
                <w:sz w:val="28"/>
              </w:rPr>
              <w:t xml:space="preserve"> </w:t>
            </w:r>
            <w:r>
              <w:rPr>
                <w:sz w:val="28"/>
              </w:rPr>
              <w:t>đạo.</w:t>
            </w:r>
          </w:p>
        </w:tc>
        <w:tc>
          <w:tcPr>
            <w:tcW w:w="708" w:type="dxa"/>
          </w:tcPr>
          <w:p>
            <w:pPr>
              <w:pStyle w:val="17"/>
              <w:spacing w:line="317"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074" w:type="dxa"/>
          </w:tcPr>
          <w:p>
            <w:pPr>
              <w:pStyle w:val="17"/>
              <w:spacing w:line="278" w:lineRule="auto"/>
              <w:ind w:left="107"/>
              <w:rPr>
                <w:b/>
                <w:sz w:val="28"/>
              </w:rPr>
            </w:pPr>
            <w:r>
              <w:rPr>
                <w:b/>
                <w:sz w:val="28"/>
              </w:rPr>
              <w:t>Câu 2. Đối với niệu đạo dƣơng vật, phƣơng pháp phẫu thuật nào hay đƣợc áp dụng:</w:t>
            </w:r>
          </w:p>
          <w:p>
            <w:pPr>
              <w:pStyle w:val="17"/>
              <w:numPr>
                <w:ilvl w:val="0"/>
                <w:numId w:val="870"/>
              </w:numPr>
              <w:tabs>
                <w:tab w:val="left" w:pos="828"/>
              </w:tabs>
              <w:spacing w:before="0" w:after="0" w:line="312" w:lineRule="exact"/>
              <w:ind w:left="827" w:right="0" w:hanging="361"/>
              <w:jc w:val="left"/>
              <w:rPr>
                <w:sz w:val="28"/>
              </w:rPr>
            </w:pPr>
            <w:r>
              <w:rPr>
                <w:sz w:val="28"/>
              </w:rPr>
              <w:t>Cắt trong niệu</w:t>
            </w:r>
            <w:r>
              <w:rPr>
                <w:spacing w:val="-5"/>
                <w:sz w:val="28"/>
              </w:rPr>
              <w:t xml:space="preserve"> </w:t>
            </w:r>
            <w:r>
              <w:rPr>
                <w:sz w:val="28"/>
              </w:rPr>
              <w:t>đạo</w:t>
            </w:r>
          </w:p>
          <w:p>
            <w:pPr>
              <w:pStyle w:val="17"/>
              <w:numPr>
                <w:ilvl w:val="0"/>
                <w:numId w:val="870"/>
              </w:numPr>
              <w:tabs>
                <w:tab w:val="left" w:pos="828"/>
              </w:tabs>
              <w:spacing w:before="45" w:after="0" w:line="240" w:lineRule="auto"/>
              <w:ind w:left="827" w:right="0" w:hanging="361"/>
              <w:jc w:val="left"/>
              <w:rPr>
                <w:sz w:val="28"/>
              </w:rPr>
            </w:pPr>
            <w:r>
              <w:rPr>
                <w:sz w:val="28"/>
              </w:rPr>
              <w:t>Ghép, vá niệu</w:t>
            </w:r>
            <w:r>
              <w:rPr>
                <w:spacing w:val="-4"/>
                <w:sz w:val="28"/>
              </w:rPr>
              <w:t xml:space="preserve"> </w:t>
            </w:r>
            <w:r>
              <w:rPr>
                <w:sz w:val="28"/>
              </w:rPr>
              <w:t>đạo</w:t>
            </w:r>
          </w:p>
          <w:p>
            <w:pPr>
              <w:pStyle w:val="17"/>
              <w:numPr>
                <w:ilvl w:val="0"/>
                <w:numId w:val="870"/>
              </w:numPr>
              <w:tabs>
                <w:tab w:val="left" w:pos="828"/>
              </w:tabs>
              <w:spacing w:before="50" w:after="0" w:line="240" w:lineRule="auto"/>
              <w:ind w:left="827" w:right="0" w:hanging="361"/>
              <w:jc w:val="left"/>
              <w:rPr>
                <w:sz w:val="28"/>
              </w:rPr>
            </w:pPr>
            <w:r>
              <w:rPr>
                <w:sz w:val="28"/>
              </w:rPr>
              <w:t>Cắt nối niệu đạo tận tận.</w:t>
            </w:r>
          </w:p>
          <w:p>
            <w:pPr>
              <w:pStyle w:val="17"/>
              <w:numPr>
                <w:ilvl w:val="0"/>
                <w:numId w:val="870"/>
              </w:numPr>
              <w:tabs>
                <w:tab w:val="left" w:pos="828"/>
              </w:tabs>
              <w:spacing w:before="48" w:after="0" w:line="240" w:lineRule="auto"/>
              <w:ind w:left="827" w:right="0" w:hanging="361"/>
              <w:jc w:val="left"/>
              <w:rPr>
                <w:sz w:val="28"/>
              </w:rPr>
            </w:pPr>
            <w:r>
              <w:rPr>
                <w:sz w:val="28"/>
              </w:rPr>
              <w:t>Nong niệu</w:t>
            </w:r>
            <w:r>
              <w:rPr>
                <w:spacing w:val="1"/>
                <w:sz w:val="28"/>
              </w:rPr>
              <w:t xml:space="preserve"> </w:t>
            </w:r>
            <w:r>
              <w:rPr>
                <w:sz w:val="28"/>
              </w:rPr>
              <w:t>đạo.</w:t>
            </w:r>
          </w:p>
        </w:tc>
        <w:tc>
          <w:tcPr>
            <w:tcW w:w="708" w:type="dxa"/>
          </w:tcPr>
          <w:p>
            <w:pPr>
              <w:pStyle w:val="17"/>
              <w:spacing w:line="315" w:lineRule="exact"/>
              <w:ind w:left="107"/>
              <w:rPr>
                <w:sz w:val="28"/>
              </w:rPr>
            </w:pPr>
            <w:r>
              <w:rPr>
                <w:w w:val="100"/>
                <w:sz w:val="28"/>
              </w:rPr>
              <w:t>B</w:t>
            </w:r>
          </w:p>
        </w:tc>
      </w:tr>
    </w:tbl>
    <w:p>
      <w:pPr>
        <w:pStyle w:val="11"/>
        <w:spacing w:before="1"/>
        <w:ind w:firstLine="0"/>
        <w:rPr>
          <w:b/>
          <w:sz w:val="32"/>
        </w:rPr>
      </w:pPr>
    </w:p>
    <w:p>
      <w:pPr>
        <w:pStyle w:val="16"/>
        <w:numPr>
          <w:ilvl w:val="0"/>
          <w:numId w:val="868"/>
        </w:numPr>
        <w:tabs>
          <w:tab w:val="left" w:pos="1799"/>
        </w:tabs>
        <w:spacing w:before="1" w:after="50" w:line="240" w:lineRule="auto"/>
        <w:ind w:left="1798" w:right="0" w:hanging="361"/>
        <w:jc w:val="left"/>
        <w:rPr>
          <w:b/>
          <w:sz w:val="28"/>
        </w:rPr>
      </w:pPr>
      <w:r>
        <w:rPr>
          <w:b/>
          <w:sz w:val="28"/>
        </w:rPr>
        <w:t>Phần câu hỏi MCQ tổ hợp:</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24"/>
        <w:gridCol w:w="15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224" w:type="dxa"/>
          </w:tcPr>
          <w:p>
            <w:pPr>
              <w:pStyle w:val="17"/>
              <w:spacing w:line="320" w:lineRule="exact"/>
              <w:ind w:left="107"/>
              <w:rPr>
                <w:b/>
                <w:sz w:val="28"/>
              </w:rPr>
            </w:pPr>
            <w:r>
              <w:rPr>
                <w:b/>
                <w:sz w:val="28"/>
              </w:rPr>
              <w:t>Câu 1. Vị trí hẹp niệu đạo do chấn thƣơng thƣờng gặp ở vị trí:</w:t>
            </w:r>
          </w:p>
          <w:p>
            <w:pPr>
              <w:pStyle w:val="17"/>
              <w:numPr>
                <w:ilvl w:val="0"/>
                <w:numId w:val="871"/>
              </w:numPr>
              <w:tabs>
                <w:tab w:val="left" w:pos="828"/>
              </w:tabs>
              <w:spacing w:before="43" w:after="0" w:line="240" w:lineRule="auto"/>
              <w:ind w:left="827" w:right="0" w:hanging="361"/>
              <w:jc w:val="left"/>
              <w:rPr>
                <w:sz w:val="28"/>
              </w:rPr>
            </w:pPr>
            <w:r>
              <w:rPr>
                <w:sz w:val="28"/>
              </w:rPr>
              <w:t>Niệu đạo màng –</w:t>
            </w:r>
            <w:r>
              <w:rPr>
                <w:spacing w:val="-2"/>
                <w:sz w:val="28"/>
              </w:rPr>
              <w:t xml:space="preserve"> TLT</w:t>
            </w:r>
          </w:p>
          <w:p>
            <w:pPr>
              <w:pStyle w:val="17"/>
              <w:numPr>
                <w:ilvl w:val="0"/>
                <w:numId w:val="871"/>
              </w:numPr>
              <w:tabs>
                <w:tab w:val="left" w:pos="828"/>
              </w:tabs>
              <w:spacing w:before="50" w:after="0" w:line="240" w:lineRule="auto"/>
              <w:ind w:left="827" w:right="0" w:hanging="361"/>
              <w:jc w:val="left"/>
              <w:rPr>
                <w:sz w:val="28"/>
              </w:rPr>
            </w:pPr>
            <w:r>
              <w:rPr>
                <w:sz w:val="28"/>
              </w:rPr>
              <w:t>Niệu đạo</w:t>
            </w:r>
            <w:r>
              <w:rPr>
                <w:spacing w:val="-3"/>
                <w:sz w:val="28"/>
              </w:rPr>
              <w:t xml:space="preserve"> </w:t>
            </w:r>
            <w:r>
              <w:rPr>
                <w:sz w:val="28"/>
              </w:rPr>
              <w:t>màng</w:t>
            </w:r>
          </w:p>
          <w:p>
            <w:pPr>
              <w:pStyle w:val="17"/>
              <w:numPr>
                <w:ilvl w:val="0"/>
                <w:numId w:val="871"/>
              </w:numPr>
              <w:tabs>
                <w:tab w:val="left" w:pos="828"/>
              </w:tabs>
              <w:spacing w:before="47" w:after="0" w:line="240" w:lineRule="auto"/>
              <w:ind w:left="827" w:right="0" w:hanging="361"/>
              <w:jc w:val="left"/>
              <w:rPr>
                <w:sz w:val="28"/>
              </w:rPr>
            </w:pPr>
            <w:r>
              <w:rPr>
                <w:sz w:val="28"/>
              </w:rPr>
              <w:t>Niệu đạo tầng sinh</w:t>
            </w:r>
            <w:r>
              <w:rPr>
                <w:spacing w:val="-1"/>
                <w:sz w:val="28"/>
              </w:rPr>
              <w:t xml:space="preserve"> </w:t>
            </w:r>
            <w:r>
              <w:rPr>
                <w:sz w:val="28"/>
              </w:rPr>
              <w:t>môn.</w:t>
            </w:r>
          </w:p>
          <w:p>
            <w:pPr>
              <w:pStyle w:val="17"/>
              <w:numPr>
                <w:ilvl w:val="0"/>
                <w:numId w:val="871"/>
              </w:numPr>
              <w:tabs>
                <w:tab w:val="left" w:pos="828"/>
              </w:tabs>
              <w:spacing w:before="48" w:after="0" w:line="240" w:lineRule="auto"/>
              <w:ind w:left="827" w:right="0" w:hanging="361"/>
              <w:jc w:val="left"/>
              <w:rPr>
                <w:sz w:val="28"/>
              </w:rPr>
            </w:pPr>
            <w:r>
              <w:rPr>
                <w:sz w:val="28"/>
              </w:rPr>
              <w:t>Niệu đạo dương</w:t>
            </w:r>
            <w:r>
              <w:rPr>
                <w:spacing w:val="-6"/>
                <w:sz w:val="28"/>
              </w:rPr>
              <w:t xml:space="preserve"> </w:t>
            </w:r>
            <w:r>
              <w:rPr>
                <w:sz w:val="28"/>
              </w:rPr>
              <w:t>vật</w:t>
            </w:r>
          </w:p>
        </w:tc>
        <w:tc>
          <w:tcPr>
            <w:tcW w:w="1558" w:type="dxa"/>
          </w:tcPr>
          <w:p>
            <w:pPr>
              <w:pStyle w:val="17"/>
              <w:spacing w:before="5"/>
              <w:rPr>
                <w:b/>
                <w:sz w:val="31"/>
              </w:rPr>
            </w:pPr>
          </w:p>
          <w:p>
            <w:pPr>
              <w:pStyle w:val="17"/>
              <w:numPr>
                <w:ilvl w:val="0"/>
                <w:numId w:val="872"/>
              </w:numPr>
              <w:tabs>
                <w:tab w:val="left" w:pos="447"/>
              </w:tabs>
              <w:spacing w:before="1" w:after="0" w:line="240" w:lineRule="auto"/>
              <w:ind w:left="446"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872"/>
              </w:numPr>
              <w:tabs>
                <w:tab w:val="left" w:pos="432"/>
              </w:tabs>
              <w:spacing w:before="50" w:after="0" w:line="240" w:lineRule="auto"/>
              <w:ind w:left="431" w:right="0" w:hanging="327"/>
              <w:jc w:val="left"/>
              <w:rPr>
                <w:sz w:val="28"/>
              </w:rPr>
            </w:pPr>
            <w:r>
              <w:rPr>
                <w:sz w:val="28"/>
              </w:rPr>
              <w:t>b + c +</w:t>
            </w:r>
            <w:r>
              <w:rPr>
                <w:spacing w:val="1"/>
                <w:sz w:val="28"/>
              </w:rPr>
              <w:t xml:space="preserve"> </w:t>
            </w:r>
            <w:r>
              <w:rPr>
                <w:sz w:val="28"/>
              </w:rPr>
              <w:t>d</w:t>
            </w:r>
          </w:p>
          <w:p>
            <w:pPr>
              <w:pStyle w:val="17"/>
              <w:numPr>
                <w:ilvl w:val="0"/>
                <w:numId w:val="872"/>
              </w:numPr>
              <w:tabs>
                <w:tab w:val="left" w:pos="432"/>
              </w:tabs>
              <w:spacing w:before="47" w:after="0" w:line="240" w:lineRule="auto"/>
              <w:ind w:left="431" w:right="0" w:hanging="327"/>
              <w:jc w:val="left"/>
              <w:rPr>
                <w:sz w:val="28"/>
              </w:rPr>
            </w:pPr>
            <w:r>
              <w:rPr>
                <w:sz w:val="28"/>
              </w:rPr>
              <w:t>c + d +</w:t>
            </w:r>
            <w:r>
              <w:rPr>
                <w:spacing w:val="1"/>
                <w:sz w:val="28"/>
              </w:rPr>
              <w:t xml:space="preserve"> </w:t>
            </w:r>
            <w:r>
              <w:rPr>
                <w:sz w:val="28"/>
              </w:rPr>
              <w:t>a</w:t>
            </w:r>
          </w:p>
          <w:p>
            <w:pPr>
              <w:pStyle w:val="17"/>
              <w:numPr>
                <w:ilvl w:val="0"/>
                <w:numId w:val="872"/>
              </w:numPr>
              <w:tabs>
                <w:tab w:val="left" w:pos="447"/>
              </w:tabs>
              <w:spacing w:before="48" w:after="0" w:line="240" w:lineRule="auto"/>
              <w:ind w:left="446" w:right="0" w:hanging="342"/>
              <w:jc w:val="left"/>
              <w:rPr>
                <w:sz w:val="28"/>
              </w:rPr>
            </w:pPr>
            <w:r>
              <w:rPr>
                <w:sz w:val="28"/>
              </w:rPr>
              <w:t>d + a +</w:t>
            </w:r>
            <w:r>
              <w:rPr>
                <w:spacing w:val="1"/>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224" w:type="dxa"/>
          </w:tcPr>
          <w:p>
            <w:pPr>
              <w:pStyle w:val="17"/>
              <w:spacing w:line="276" w:lineRule="auto"/>
              <w:ind w:left="107"/>
              <w:rPr>
                <w:b/>
                <w:sz w:val="28"/>
              </w:rPr>
            </w:pPr>
            <w:r>
              <w:rPr>
                <w:b/>
                <w:sz w:val="28"/>
              </w:rPr>
              <w:t>Câu 2. Xác định các xét nghiệm cận lâm sàng chẩn đoán hẹp niệu đạo:</w:t>
            </w:r>
          </w:p>
          <w:p>
            <w:pPr>
              <w:pStyle w:val="17"/>
              <w:numPr>
                <w:ilvl w:val="0"/>
                <w:numId w:val="873"/>
              </w:numPr>
              <w:tabs>
                <w:tab w:val="left" w:pos="828"/>
              </w:tabs>
              <w:spacing w:before="0" w:after="0" w:line="316" w:lineRule="exact"/>
              <w:ind w:left="827" w:right="0" w:hanging="361"/>
              <w:jc w:val="left"/>
              <w:rPr>
                <w:sz w:val="28"/>
              </w:rPr>
            </w:pPr>
            <w:r>
              <w:rPr>
                <w:sz w:val="28"/>
              </w:rPr>
              <w:t>Siêu âm.</w:t>
            </w:r>
          </w:p>
          <w:p>
            <w:pPr>
              <w:pStyle w:val="17"/>
              <w:numPr>
                <w:ilvl w:val="0"/>
                <w:numId w:val="873"/>
              </w:numPr>
              <w:tabs>
                <w:tab w:val="left" w:pos="828"/>
              </w:tabs>
              <w:spacing w:before="47" w:after="0" w:line="240" w:lineRule="auto"/>
              <w:ind w:left="827" w:right="0" w:hanging="361"/>
              <w:jc w:val="left"/>
              <w:rPr>
                <w:sz w:val="28"/>
              </w:rPr>
            </w:pPr>
            <w:r>
              <w:rPr>
                <w:sz w:val="28"/>
              </w:rPr>
              <w:t>Chụp hệ tiết niệu không chuẩn</w:t>
            </w:r>
            <w:r>
              <w:rPr>
                <w:spacing w:val="-1"/>
                <w:sz w:val="28"/>
              </w:rPr>
              <w:t xml:space="preserve"> </w:t>
            </w:r>
            <w:r>
              <w:rPr>
                <w:sz w:val="28"/>
              </w:rPr>
              <w:t>bị.</w:t>
            </w:r>
          </w:p>
          <w:p>
            <w:pPr>
              <w:pStyle w:val="17"/>
              <w:numPr>
                <w:ilvl w:val="0"/>
                <w:numId w:val="873"/>
              </w:numPr>
              <w:tabs>
                <w:tab w:val="left" w:pos="828"/>
              </w:tabs>
              <w:spacing w:before="50" w:after="0" w:line="240" w:lineRule="auto"/>
              <w:ind w:left="827" w:right="0" w:hanging="361"/>
              <w:jc w:val="left"/>
              <w:rPr>
                <w:sz w:val="28"/>
              </w:rPr>
            </w:pPr>
            <w:r>
              <w:rPr>
                <w:sz w:val="28"/>
              </w:rPr>
              <w:t>Chụp bàng quang niệu quản xuôi</w:t>
            </w:r>
            <w:r>
              <w:rPr>
                <w:spacing w:val="-8"/>
                <w:sz w:val="28"/>
              </w:rPr>
              <w:t xml:space="preserve"> </w:t>
            </w:r>
            <w:r>
              <w:rPr>
                <w:sz w:val="28"/>
              </w:rPr>
              <w:t>dòng</w:t>
            </w:r>
          </w:p>
          <w:p>
            <w:pPr>
              <w:pStyle w:val="17"/>
              <w:numPr>
                <w:ilvl w:val="0"/>
                <w:numId w:val="873"/>
              </w:numPr>
              <w:tabs>
                <w:tab w:val="left" w:pos="828"/>
              </w:tabs>
              <w:spacing w:before="48" w:after="0" w:line="240" w:lineRule="auto"/>
              <w:ind w:left="827" w:right="0" w:hanging="361"/>
              <w:jc w:val="left"/>
              <w:rPr>
                <w:sz w:val="28"/>
              </w:rPr>
            </w:pPr>
            <w:r>
              <w:rPr>
                <w:sz w:val="28"/>
              </w:rPr>
              <w:t>Chụp niệu đồ tĩnh</w:t>
            </w:r>
            <w:r>
              <w:rPr>
                <w:spacing w:val="-8"/>
                <w:sz w:val="28"/>
              </w:rPr>
              <w:t xml:space="preserve"> </w:t>
            </w:r>
            <w:r>
              <w:rPr>
                <w:sz w:val="28"/>
              </w:rPr>
              <w:t>mạch</w:t>
            </w:r>
          </w:p>
        </w:tc>
        <w:tc>
          <w:tcPr>
            <w:tcW w:w="1558" w:type="dxa"/>
          </w:tcPr>
          <w:p>
            <w:pPr>
              <w:pStyle w:val="17"/>
              <w:spacing w:before="8"/>
              <w:rPr>
                <w:b/>
                <w:sz w:val="31"/>
              </w:rPr>
            </w:pPr>
          </w:p>
          <w:p>
            <w:pPr>
              <w:pStyle w:val="17"/>
              <w:numPr>
                <w:ilvl w:val="0"/>
                <w:numId w:val="874"/>
              </w:numPr>
              <w:tabs>
                <w:tab w:val="left" w:pos="447"/>
              </w:tabs>
              <w:spacing w:before="0" w:after="0" w:line="240" w:lineRule="auto"/>
              <w:ind w:left="446" w:right="0" w:hanging="342"/>
              <w:jc w:val="left"/>
              <w:rPr>
                <w:sz w:val="28"/>
              </w:rPr>
            </w:pPr>
            <w:r>
              <w:rPr>
                <w:sz w:val="28"/>
              </w:rPr>
              <w:t>a + b + c</w:t>
            </w:r>
          </w:p>
          <w:p>
            <w:pPr>
              <w:pStyle w:val="17"/>
              <w:numPr>
                <w:ilvl w:val="0"/>
                <w:numId w:val="874"/>
              </w:numPr>
              <w:tabs>
                <w:tab w:val="left" w:pos="432"/>
              </w:tabs>
              <w:spacing w:before="48" w:after="0" w:line="276" w:lineRule="auto"/>
              <w:ind w:left="105" w:right="112" w:firstLine="0"/>
              <w:jc w:val="left"/>
              <w:rPr>
                <w:sz w:val="28"/>
              </w:rPr>
            </w:pPr>
            <w:r>
              <w:rPr>
                <w:sz w:val="28"/>
              </w:rPr>
              <w:t xml:space="preserve">b + c + </w:t>
            </w:r>
            <w:r>
              <w:rPr>
                <w:spacing w:val="-16"/>
                <w:sz w:val="28"/>
              </w:rPr>
              <w:t>d</w:t>
            </w:r>
            <w:r>
              <w:rPr>
                <w:spacing w:val="-16"/>
                <w:sz w:val="28"/>
                <w:shd w:val="clear" w:color="auto" w:fill="FF0000"/>
              </w:rPr>
              <w:t xml:space="preserve"> </w:t>
            </w:r>
            <w:r>
              <w:rPr>
                <w:sz w:val="28"/>
                <w:shd w:val="clear" w:color="auto" w:fill="FF0000"/>
              </w:rPr>
              <w:t>C. c + d +</w:t>
            </w:r>
            <w:r>
              <w:rPr>
                <w:spacing w:val="-1"/>
                <w:sz w:val="28"/>
                <w:shd w:val="clear" w:color="auto" w:fill="FF0000"/>
              </w:rPr>
              <w:t xml:space="preserve"> </w:t>
            </w:r>
            <w:r>
              <w:rPr>
                <w:sz w:val="28"/>
                <w:shd w:val="clear" w:color="auto" w:fill="FF0000"/>
              </w:rPr>
              <w:t>a</w:t>
            </w:r>
          </w:p>
          <w:p>
            <w:pPr>
              <w:pStyle w:val="17"/>
              <w:spacing w:before="1"/>
              <w:ind w:left="105"/>
              <w:rPr>
                <w:sz w:val="28"/>
              </w:rPr>
            </w:pPr>
            <w:r>
              <w:rPr>
                <w:sz w:val="28"/>
              </w:rPr>
              <w:t>D. d + a +</w:t>
            </w:r>
            <w:r>
              <w:rPr>
                <w:spacing w:val="-2"/>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3" w:hRule="atLeast"/>
        </w:trPr>
        <w:tc>
          <w:tcPr>
            <w:tcW w:w="8224" w:type="dxa"/>
          </w:tcPr>
          <w:p>
            <w:pPr>
              <w:pStyle w:val="17"/>
              <w:spacing w:line="320" w:lineRule="exact"/>
              <w:ind w:left="107"/>
              <w:rPr>
                <w:b/>
                <w:sz w:val="28"/>
              </w:rPr>
            </w:pPr>
            <w:r>
              <w:rPr>
                <w:b/>
                <w:sz w:val="28"/>
              </w:rPr>
              <w:t>Câu 3. Các xét nghiệm cận lâm sàng chẩn đoán hẹp niệu đạo:</w:t>
            </w:r>
          </w:p>
          <w:p>
            <w:pPr>
              <w:pStyle w:val="17"/>
              <w:numPr>
                <w:ilvl w:val="0"/>
                <w:numId w:val="875"/>
              </w:numPr>
              <w:tabs>
                <w:tab w:val="left" w:pos="828"/>
              </w:tabs>
              <w:spacing w:before="45" w:after="0" w:line="240" w:lineRule="auto"/>
              <w:ind w:left="827" w:right="0" w:hanging="361"/>
              <w:jc w:val="left"/>
              <w:rPr>
                <w:sz w:val="28"/>
              </w:rPr>
            </w:pPr>
            <w:r>
              <w:rPr>
                <w:sz w:val="28"/>
              </w:rPr>
              <w:t>Chụp bàng quang niệu đạo ngược</w:t>
            </w:r>
            <w:r>
              <w:rPr>
                <w:spacing w:val="-11"/>
                <w:sz w:val="28"/>
              </w:rPr>
              <w:t xml:space="preserve"> </w:t>
            </w:r>
            <w:r>
              <w:rPr>
                <w:sz w:val="28"/>
              </w:rPr>
              <w:t>dòng.</w:t>
            </w:r>
          </w:p>
          <w:p>
            <w:pPr>
              <w:pStyle w:val="17"/>
              <w:numPr>
                <w:ilvl w:val="0"/>
                <w:numId w:val="875"/>
              </w:numPr>
              <w:tabs>
                <w:tab w:val="left" w:pos="828"/>
              </w:tabs>
              <w:spacing w:before="48" w:after="0" w:line="240" w:lineRule="auto"/>
              <w:ind w:left="827" w:right="0" w:hanging="361"/>
              <w:jc w:val="left"/>
              <w:rPr>
                <w:sz w:val="28"/>
              </w:rPr>
            </w:pPr>
            <w:r>
              <w:rPr>
                <w:sz w:val="28"/>
              </w:rPr>
              <w:t>Chụp MRI niệu</w:t>
            </w:r>
            <w:r>
              <w:rPr>
                <w:spacing w:val="1"/>
                <w:sz w:val="28"/>
              </w:rPr>
              <w:t xml:space="preserve"> </w:t>
            </w:r>
            <w:r>
              <w:rPr>
                <w:sz w:val="28"/>
              </w:rPr>
              <w:t>đạo.</w:t>
            </w:r>
          </w:p>
          <w:p>
            <w:pPr>
              <w:pStyle w:val="17"/>
              <w:numPr>
                <w:ilvl w:val="0"/>
                <w:numId w:val="875"/>
              </w:numPr>
              <w:tabs>
                <w:tab w:val="left" w:pos="828"/>
              </w:tabs>
              <w:spacing w:before="48" w:after="0" w:line="240" w:lineRule="auto"/>
              <w:ind w:left="827" w:right="0" w:hanging="361"/>
              <w:jc w:val="left"/>
              <w:rPr>
                <w:sz w:val="28"/>
              </w:rPr>
            </w:pPr>
            <w:r>
              <w:rPr>
                <w:sz w:val="28"/>
              </w:rPr>
              <w:t>Chụp</w:t>
            </w:r>
            <w:r>
              <w:rPr>
                <w:spacing w:val="1"/>
                <w:sz w:val="28"/>
              </w:rPr>
              <w:t xml:space="preserve"> </w:t>
            </w:r>
            <w:r>
              <w:rPr>
                <w:sz w:val="28"/>
              </w:rPr>
              <w:t>CT</w:t>
            </w:r>
          </w:p>
          <w:p>
            <w:pPr>
              <w:pStyle w:val="17"/>
              <w:numPr>
                <w:ilvl w:val="0"/>
                <w:numId w:val="875"/>
              </w:numPr>
              <w:tabs>
                <w:tab w:val="left" w:pos="828"/>
              </w:tabs>
              <w:spacing w:before="50" w:after="0" w:line="240" w:lineRule="auto"/>
              <w:ind w:left="827" w:right="0" w:hanging="361"/>
              <w:jc w:val="left"/>
              <w:rPr>
                <w:sz w:val="28"/>
              </w:rPr>
            </w:pPr>
            <w:r>
              <w:rPr>
                <w:sz w:val="28"/>
              </w:rPr>
              <w:t>Niệu động học nước</w:t>
            </w:r>
            <w:r>
              <w:rPr>
                <w:spacing w:val="-5"/>
                <w:sz w:val="28"/>
              </w:rPr>
              <w:t xml:space="preserve"> </w:t>
            </w:r>
            <w:r>
              <w:rPr>
                <w:sz w:val="28"/>
              </w:rPr>
              <w:t>tiểu</w:t>
            </w:r>
          </w:p>
        </w:tc>
        <w:tc>
          <w:tcPr>
            <w:tcW w:w="1558" w:type="dxa"/>
          </w:tcPr>
          <w:p>
            <w:pPr>
              <w:pStyle w:val="17"/>
              <w:spacing w:before="8"/>
              <w:rPr>
                <w:b/>
                <w:sz w:val="31"/>
              </w:rPr>
            </w:pPr>
          </w:p>
          <w:p>
            <w:pPr>
              <w:pStyle w:val="17"/>
              <w:numPr>
                <w:ilvl w:val="0"/>
                <w:numId w:val="876"/>
              </w:numPr>
              <w:tabs>
                <w:tab w:val="left" w:pos="447"/>
              </w:tabs>
              <w:spacing w:before="0" w:after="0" w:line="240" w:lineRule="auto"/>
              <w:ind w:left="446" w:right="0" w:hanging="342"/>
              <w:jc w:val="left"/>
              <w:rPr>
                <w:sz w:val="28"/>
              </w:rPr>
            </w:pPr>
            <w:r>
              <w:rPr>
                <w:sz w:val="28"/>
              </w:rPr>
              <w:t>a + b +</w:t>
            </w:r>
            <w:r>
              <w:rPr>
                <w:spacing w:val="1"/>
                <w:sz w:val="28"/>
              </w:rPr>
              <w:t xml:space="preserve"> </w:t>
            </w:r>
            <w:r>
              <w:rPr>
                <w:sz w:val="28"/>
              </w:rPr>
              <w:t>c</w:t>
            </w:r>
          </w:p>
          <w:p>
            <w:pPr>
              <w:pStyle w:val="17"/>
              <w:numPr>
                <w:ilvl w:val="0"/>
                <w:numId w:val="876"/>
              </w:numPr>
              <w:tabs>
                <w:tab w:val="left" w:pos="432"/>
              </w:tabs>
              <w:spacing w:before="48" w:after="0" w:line="240" w:lineRule="auto"/>
              <w:ind w:left="431" w:right="0" w:hanging="327"/>
              <w:jc w:val="left"/>
              <w:rPr>
                <w:sz w:val="28"/>
              </w:rPr>
            </w:pPr>
            <w:r>
              <w:rPr>
                <w:sz w:val="28"/>
              </w:rPr>
              <w:t>b + c +</w:t>
            </w:r>
            <w:r>
              <w:rPr>
                <w:spacing w:val="1"/>
                <w:sz w:val="28"/>
              </w:rPr>
              <w:t xml:space="preserve"> </w:t>
            </w:r>
            <w:r>
              <w:rPr>
                <w:sz w:val="28"/>
              </w:rPr>
              <w:t>d</w:t>
            </w:r>
          </w:p>
          <w:p>
            <w:pPr>
              <w:pStyle w:val="17"/>
              <w:numPr>
                <w:ilvl w:val="0"/>
                <w:numId w:val="876"/>
              </w:numPr>
              <w:tabs>
                <w:tab w:val="left" w:pos="432"/>
              </w:tabs>
              <w:spacing w:before="12" w:after="0" w:line="372" w:lineRule="exact"/>
              <w:ind w:left="105" w:right="98" w:firstLine="0"/>
              <w:jc w:val="left"/>
              <w:rPr>
                <w:sz w:val="28"/>
              </w:rPr>
            </w:pPr>
            <w:r>
              <w:rPr>
                <w:sz w:val="28"/>
              </w:rPr>
              <w:t>c + d + a</w:t>
            </w:r>
            <w:r>
              <w:rPr>
                <w:sz w:val="28"/>
                <w:shd w:val="clear" w:color="auto" w:fill="FF0000"/>
              </w:rPr>
              <w:t xml:space="preserve"> D. d + a +</w:t>
            </w:r>
            <w:r>
              <w:rPr>
                <w:spacing w:val="-1"/>
                <w:sz w:val="28"/>
                <w:shd w:val="clear" w:color="auto" w:fill="FF0000"/>
              </w:rPr>
              <w:t xml:space="preserve"> </w:t>
            </w:r>
            <w:r>
              <w:rPr>
                <w:spacing w:val="-17"/>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224" w:type="dxa"/>
          </w:tcPr>
          <w:p>
            <w:pPr>
              <w:pStyle w:val="17"/>
              <w:spacing w:line="320" w:lineRule="exact"/>
              <w:ind w:left="107"/>
              <w:rPr>
                <w:b/>
                <w:sz w:val="28"/>
              </w:rPr>
            </w:pPr>
            <w:r>
              <w:rPr>
                <w:b/>
                <w:sz w:val="28"/>
              </w:rPr>
              <w:t>Câu 4. Chỉ định mổ hẹp niệu đạo khi:</w:t>
            </w:r>
          </w:p>
          <w:p>
            <w:pPr>
              <w:pStyle w:val="17"/>
              <w:numPr>
                <w:ilvl w:val="0"/>
                <w:numId w:val="877"/>
              </w:numPr>
              <w:tabs>
                <w:tab w:val="left" w:pos="828"/>
              </w:tabs>
              <w:spacing w:before="43" w:after="0" w:line="240" w:lineRule="auto"/>
              <w:ind w:left="827" w:right="0" w:hanging="361"/>
              <w:jc w:val="left"/>
              <w:rPr>
                <w:sz w:val="28"/>
              </w:rPr>
            </w:pPr>
            <w:r>
              <w:rPr>
                <w:sz w:val="28"/>
              </w:rPr>
              <w:t>Niệu đạo dài</w:t>
            </w:r>
            <w:r>
              <w:rPr>
                <w:spacing w:val="-2"/>
                <w:sz w:val="28"/>
              </w:rPr>
              <w:t xml:space="preserve"> </w:t>
            </w:r>
            <w:r>
              <w:rPr>
                <w:sz w:val="28"/>
              </w:rPr>
              <w:t>hẹp.</w:t>
            </w:r>
          </w:p>
          <w:p>
            <w:pPr>
              <w:pStyle w:val="17"/>
              <w:numPr>
                <w:ilvl w:val="0"/>
                <w:numId w:val="877"/>
              </w:numPr>
              <w:tabs>
                <w:tab w:val="left" w:pos="828"/>
              </w:tabs>
              <w:spacing w:before="50" w:after="0" w:line="240" w:lineRule="auto"/>
              <w:ind w:left="827" w:right="0" w:hanging="361"/>
              <w:jc w:val="left"/>
              <w:rPr>
                <w:sz w:val="28"/>
              </w:rPr>
            </w:pPr>
            <w:r>
              <w:rPr>
                <w:sz w:val="28"/>
              </w:rPr>
              <w:t>Đường kính đoạn hẹp &lt;</w:t>
            </w:r>
            <w:r>
              <w:rPr>
                <w:spacing w:val="-4"/>
                <w:sz w:val="28"/>
              </w:rPr>
              <w:t xml:space="preserve"> </w:t>
            </w:r>
            <w:r>
              <w:rPr>
                <w:sz w:val="28"/>
              </w:rPr>
              <w:t>3mm.</w:t>
            </w:r>
          </w:p>
          <w:p>
            <w:pPr>
              <w:pStyle w:val="17"/>
              <w:numPr>
                <w:ilvl w:val="0"/>
                <w:numId w:val="877"/>
              </w:numPr>
              <w:tabs>
                <w:tab w:val="left" w:pos="828"/>
              </w:tabs>
              <w:spacing w:before="47" w:after="0" w:line="240" w:lineRule="auto"/>
              <w:ind w:left="827" w:right="0" w:hanging="361"/>
              <w:jc w:val="left"/>
              <w:rPr>
                <w:sz w:val="28"/>
              </w:rPr>
            </w:pPr>
            <w:r>
              <w:rPr>
                <w:sz w:val="28"/>
              </w:rPr>
              <w:t>Nong niệu đạo không qua được que nong số</w:t>
            </w:r>
            <w:r>
              <w:rPr>
                <w:spacing w:val="-8"/>
                <w:sz w:val="28"/>
              </w:rPr>
              <w:t xml:space="preserve"> </w:t>
            </w:r>
            <w:r>
              <w:rPr>
                <w:sz w:val="28"/>
              </w:rPr>
              <w:t>10F.</w:t>
            </w:r>
          </w:p>
          <w:p>
            <w:pPr>
              <w:pStyle w:val="17"/>
              <w:numPr>
                <w:ilvl w:val="0"/>
                <w:numId w:val="877"/>
              </w:numPr>
              <w:tabs>
                <w:tab w:val="left" w:pos="828"/>
              </w:tabs>
              <w:spacing w:before="48" w:after="0" w:line="240" w:lineRule="auto"/>
              <w:ind w:left="827" w:right="0" w:hanging="361"/>
              <w:jc w:val="left"/>
              <w:rPr>
                <w:sz w:val="28"/>
              </w:rPr>
            </w:pPr>
            <w:r>
              <w:rPr>
                <w:sz w:val="28"/>
              </w:rPr>
              <w:t>Lưu lượng dòng tiểu tối đa &lt;</w:t>
            </w:r>
            <w:r>
              <w:rPr>
                <w:spacing w:val="-6"/>
                <w:sz w:val="28"/>
              </w:rPr>
              <w:t xml:space="preserve"> </w:t>
            </w:r>
            <w:r>
              <w:rPr>
                <w:sz w:val="28"/>
              </w:rPr>
              <w:t>10ml/s</w:t>
            </w:r>
          </w:p>
        </w:tc>
        <w:tc>
          <w:tcPr>
            <w:tcW w:w="1558" w:type="dxa"/>
          </w:tcPr>
          <w:p>
            <w:pPr>
              <w:pStyle w:val="17"/>
              <w:spacing w:before="5"/>
              <w:rPr>
                <w:b/>
                <w:sz w:val="31"/>
              </w:rPr>
            </w:pPr>
          </w:p>
          <w:p>
            <w:pPr>
              <w:pStyle w:val="17"/>
              <w:spacing w:before="1" w:line="278" w:lineRule="auto"/>
              <w:ind w:left="105" w:right="111"/>
              <w:rPr>
                <w:sz w:val="28"/>
              </w:rPr>
            </w:pPr>
            <w:r>
              <w:rPr>
                <w:sz w:val="28"/>
              </w:rPr>
              <w:t xml:space="preserve">A. a + b + </w:t>
            </w:r>
            <w:r>
              <w:rPr>
                <w:spacing w:val="-15"/>
                <w:sz w:val="28"/>
              </w:rPr>
              <w:t>c</w:t>
            </w:r>
            <w:r>
              <w:rPr>
                <w:spacing w:val="-15"/>
                <w:sz w:val="28"/>
                <w:shd w:val="clear" w:color="auto" w:fill="FF0000"/>
              </w:rPr>
              <w:t xml:space="preserve"> </w:t>
            </w:r>
            <w:r>
              <w:rPr>
                <w:sz w:val="28"/>
                <w:shd w:val="clear" w:color="auto" w:fill="FF0000"/>
              </w:rPr>
              <w:t xml:space="preserve">B. b + c + </w:t>
            </w:r>
            <w:r>
              <w:rPr>
                <w:spacing w:val="-16"/>
                <w:sz w:val="28"/>
                <w:shd w:val="clear" w:color="auto" w:fill="FF0000"/>
              </w:rPr>
              <w:t>d</w:t>
            </w:r>
          </w:p>
          <w:p>
            <w:pPr>
              <w:pStyle w:val="17"/>
              <w:spacing w:line="317" w:lineRule="exact"/>
              <w:ind w:left="105"/>
              <w:rPr>
                <w:sz w:val="28"/>
              </w:rPr>
            </w:pPr>
            <w:r>
              <w:rPr>
                <w:sz w:val="28"/>
              </w:rPr>
              <w:t>C. c + d +</w:t>
            </w:r>
            <w:r>
              <w:rPr>
                <w:spacing w:val="-1"/>
                <w:sz w:val="28"/>
              </w:rPr>
              <w:t xml:space="preserve"> </w:t>
            </w:r>
            <w:r>
              <w:rPr>
                <w:sz w:val="28"/>
              </w:rPr>
              <w:t>a</w:t>
            </w:r>
          </w:p>
          <w:p>
            <w:pPr>
              <w:pStyle w:val="17"/>
              <w:spacing w:before="47"/>
              <w:ind w:left="105"/>
              <w:rPr>
                <w:sz w:val="28"/>
              </w:rPr>
            </w:pPr>
            <w:r>
              <w:rPr>
                <w:sz w:val="28"/>
              </w:rPr>
              <w:t>D. d + a +</w:t>
            </w:r>
            <w:r>
              <w:rPr>
                <w:spacing w:val="-2"/>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224" w:type="dxa"/>
          </w:tcPr>
          <w:p>
            <w:pPr>
              <w:pStyle w:val="17"/>
              <w:ind w:left="107"/>
              <w:rPr>
                <w:b/>
                <w:sz w:val="28"/>
              </w:rPr>
            </w:pPr>
            <w:r>
              <w:rPr>
                <w:b/>
                <w:sz w:val="28"/>
              </w:rPr>
              <w:t>Câu 5. Chỉ định cắt trong niệu đạo khi:</w:t>
            </w:r>
          </w:p>
        </w:tc>
        <w:tc>
          <w:tcPr>
            <w:tcW w:w="1558" w:type="dxa"/>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24"/>
        <w:gridCol w:w="15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224" w:type="dxa"/>
          </w:tcPr>
          <w:p>
            <w:pPr>
              <w:pStyle w:val="17"/>
              <w:numPr>
                <w:ilvl w:val="0"/>
                <w:numId w:val="878"/>
              </w:numPr>
              <w:tabs>
                <w:tab w:val="left" w:pos="828"/>
              </w:tabs>
              <w:spacing w:before="0" w:after="0" w:line="315" w:lineRule="exact"/>
              <w:ind w:left="827" w:right="0" w:hanging="361"/>
              <w:jc w:val="left"/>
              <w:rPr>
                <w:sz w:val="28"/>
              </w:rPr>
            </w:pPr>
            <w:r>
              <w:rPr>
                <w:sz w:val="28"/>
              </w:rPr>
              <w:t>Hẹp niệu đạo tầng sinh</w:t>
            </w:r>
            <w:r>
              <w:rPr>
                <w:spacing w:val="3"/>
                <w:sz w:val="28"/>
              </w:rPr>
              <w:t xml:space="preserve"> </w:t>
            </w:r>
            <w:r>
              <w:rPr>
                <w:sz w:val="28"/>
              </w:rPr>
              <w:t>môn.</w:t>
            </w:r>
          </w:p>
          <w:p>
            <w:pPr>
              <w:pStyle w:val="17"/>
              <w:numPr>
                <w:ilvl w:val="0"/>
                <w:numId w:val="878"/>
              </w:numPr>
              <w:tabs>
                <w:tab w:val="left" w:pos="828"/>
              </w:tabs>
              <w:spacing w:before="48" w:after="0" w:line="240" w:lineRule="auto"/>
              <w:ind w:left="827" w:right="0" w:hanging="361"/>
              <w:jc w:val="left"/>
              <w:rPr>
                <w:sz w:val="28"/>
              </w:rPr>
            </w:pPr>
            <w:r>
              <w:rPr>
                <w:sz w:val="28"/>
              </w:rPr>
              <w:t>Niệu đạo hẹp hoàn</w:t>
            </w:r>
            <w:r>
              <w:rPr>
                <w:spacing w:val="-1"/>
                <w:sz w:val="28"/>
              </w:rPr>
              <w:t xml:space="preserve"> </w:t>
            </w:r>
            <w:r>
              <w:rPr>
                <w:sz w:val="28"/>
              </w:rPr>
              <w:t>toàn</w:t>
            </w:r>
          </w:p>
          <w:p>
            <w:pPr>
              <w:pStyle w:val="17"/>
              <w:numPr>
                <w:ilvl w:val="0"/>
                <w:numId w:val="878"/>
              </w:numPr>
              <w:tabs>
                <w:tab w:val="left" w:pos="828"/>
              </w:tabs>
              <w:spacing w:before="50" w:after="0" w:line="240" w:lineRule="auto"/>
              <w:ind w:left="827" w:right="0" w:hanging="361"/>
              <w:jc w:val="left"/>
              <w:rPr>
                <w:sz w:val="28"/>
              </w:rPr>
            </w:pPr>
            <w:r>
              <w:rPr>
                <w:sz w:val="28"/>
              </w:rPr>
              <w:t>Niệu đạo hẹp không hoàn</w:t>
            </w:r>
            <w:r>
              <w:rPr>
                <w:spacing w:val="-7"/>
                <w:sz w:val="28"/>
              </w:rPr>
              <w:t xml:space="preserve"> </w:t>
            </w:r>
            <w:r>
              <w:rPr>
                <w:sz w:val="28"/>
              </w:rPr>
              <w:t>toàn</w:t>
            </w:r>
          </w:p>
          <w:p>
            <w:pPr>
              <w:pStyle w:val="17"/>
              <w:numPr>
                <w:ilvl w:val="0"/>
                <w:numId w:val="878"/>
              </w:numPr>
              <w:tabs>
                <w:tab w:val="left" w:pos="828"/>
              </w:tabs>
              <w:spacing w:before="47" w:after="0" w:line="240" w:lineRule="auto"/>
              <w:ind w:left="827" w:right="0" w:hanging="361"/>
              <w:jc w:val="left"/>
              <w:rPr>
                <w:sz w:val="28"/>
              </w:rPr>
            </w:pPr>
            <w:r>
              <w:rPr>
                <w:sz w:val="28"/>
              </w:rPr>
              <w:t>Niệu đạo hẹp ngắn &lt;</w:t>
            </w:r>
            <w:r>
              <w:rPr>
                <w:spacing w:val="-5"/>
                <w:sz w:val="28"/>
              </w:rPr>
              <w:t xml:space="preserve"> </w:t>
            </w:r>
            <w:r>
              <w:rPr>
                <w:sz w:val="28"/>
              </w:rPr>
              <w:t>2cm</w:t>
            </w:r>
          </w:p>
        </w:tc>
        <w:tc>
          <w:tcPr>
            <w:tcW w:w="1558" w:type="dxa"/>
          </w:tcPr>
          <w:p>
            <w:pPr>
              <w:pStyle w:val="17"/>
              <w:numPr>
                <w:ilvl w:val="0"/>
                <w:numId w:val="879"/>
              </w:numPr>
              <w:tabs>
                <w:tab w:val="left" w:pos="447"/>
              </w:tabs>
              <w:spacing w:before="0" w:after="0" w:line="315" w:lineRule="exact"/>
              <w:ind w:left="446" w:right="0" w:hanging="342"/>
              <w:jc w:val="left"/>
              <w:rPr>
                <w:sz w:val="28"/>
              </w:rPr>
            </w:pPr>
            <w:r>
              <w:rPr>
                <w:sz w:val="28"/>
              </w:rPr>
              <w:t>a + b + c</w:t>
            </w:r>
          </w:p>
          <w:p>
            <w:pPr>
              <w:pStyle w:val="17"/>
              <w:numPr>
                <w:ilvl w:val="0"/>
                <w:numId w:val="879"/>
              </w:numPr>
              <w:tabs>
                <w:tab w:val="left" w:pos="432"/>
              </w:tabs>
              <w:spacing w:before="48" w:after="0" w:line="278" w:lineRule="auto"/>
              <w:ind w:left="105" w:right="112" w:firstLine="0"/>
              <w:jc w:val="left"/>
              <w:rPr>
                <w:sz w:val="28"/>
              </w:rPr>
            </w:pPr>
            <w:r>
              <w:rPr>
                <w:sz w:val="28"/>
              </w:rPr>
              <w:t xml:space="preserve">b + c + </w:t>
            </w:r>
            <w:r>
              <w:rPr>
                <w:spacing w:val="-16"/>
                <w:sz w:val="28"/>
              </w:rPr>
              <w:t>d</w:t>
            </w:r>
            <w:r>
              <w:rPr>
                <w:spacing w:val="-16"/>
                <w:sz w:val="28"/>
                <w:shd w:val="clear" w:color="auto" w:fill="FF0000"/>
              </w:rPr>
              <w:t xml:space="preserve"> </w:t>
            </w:r>
            <w:r>
              <w:rPr>
                <w:sz w:val="28"/>
                <w:shd w:val="clear" w:color="auto" w:fill="FF0000"/>
              </w:rPr>
              <w:t>C. c + d +</w:t>
            </w:r>
            <w:r>
              <w:rPr>
                <w:spacing w:val="-1"/>
                <w:sz w:val="28"/>
                <w:shd w:val="clear" w:color="auto" w:fill="FF0000"/>
              </w:rPr>
              <w:t xml:space="preserve"> </w:t>
            </w:r>
            <w:r>
              <w:rPr>
                <w:sz w:val="28"/>
                <w:shd w:val="clear" w:color="auto" w:fill="FF0000"/>
              </w:rPr>
              <w:t>a</w:t>
            </w:r>
          </w:p>
          <w:p>
            <w:pPr>
              <w:pStyle w:val="17"/>
              <w:spacing w:line="317" w:lineRule="exact"/>
              <w:ind w:left="105"/>
              <w:rPr>
                <w:sz w:val="28"/>
              </w:rPr>
            </w:pPr>
            <w:r>
              <w:rPr>
                <w:sz w:val="28"/>
              </w:rPr>
              <w:t>D. d + a +</w:t>
            </w:r>
            <w:r>
              <w:rPr>
                <w:spacing w:val="-2"/>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224" w:type="dxa"/>
          </w:tcPr>
          <w:p>
            <w:pPr>
              <w:pStyle w:val="17"/>
              <w:spacing w:line="320" w:lineRule="exact"/>
              <w:ind w:left="107"/>
              <w:rPr>
                <w:b/>
                <w:sz w:val="28"/>
              </w:rPr>
            </w:pPr>
            <w:r>
              <w:rPr>
                <w:b/>
                <w:sz w:val="28"/>
              </w:rPr>
              <w:t>Câu 6. Phẫu thuật cắt nối niệu đạo tận tận đƣợc chỉ định khi:</w:t>
            </w:r>
          </w:p>
          <w:p>
            <w:pPr>
              <w:pStyle w:val="17"/>
              <w:numPr>
                <w:ilvl w:val="0"/>
                <w:numId w:val="880"/>
              </w:numPr>
              <w:tabs>
                <w:tab w:val="left" w:pos="828"/>
              </w:tabs>
              <w:spacing w:before="45" w:after="0" w:line="240" w:lineRule="auto"/>
              <w:ind w:left="827" w:right="0" w:hanging="361"/>
              <w:jc w:val="left"/>
              <w:rPr>
                <w:sz w:val="28"/>
              </w:rPr>
            </w:pPr>
            <w:r>
              <w:rPr>
                <w:sz w:val="28"/>
              </w:rPr>
              <w:t>Niệu đạo hẹp dài &gt;</w:t>
            </w:r>
            <w:r>
              <w:rPr>
                <w:spacing w:val="-6"/>
                <w:sz w:val="28"/>
              </w:rPr>
              <w:t xml:space="preserve"> </w:t>
            </w:r>
            <w:r>
              <w:rPr>
                <w:sz w:val="28"/>
              </w:rPr>
              <w:t>3cm</w:t>
            </w:r>
          </w:p>
          <w:p>
            <w:pPr>
              <w:pStyle w:val="17"/>
              <w:numPr>
                <w:ilvl w:val="0"/>
                <w:numId w:val="880"/>
              </w:numPr>
              <w:tabs>
                <w:tab w:val="left" w:pos="828"/>
              </w:tabs>
              <w:spacing w:before="48" w:after="0" w:line="240" w:lineRule="auto"/>
              <w:ind w:left="827" w:right="0" w:hanging="361"/>
              <w:jc w:val="left"/>
              <w:rPr>
                <w:sz w:val="28"/>
              </w:rPr>
            </w:pPr>
            <w:r>
              <w:rPr>
                <w:sz w:val="28"/>
              </w:rPr>
              <w:t>Hẹp niệu đạo dương</w:t>
            </w:r>
            <w:r>
              <w:rPr>
                <w:spacing w:val="-6"/>
                <w:sz w:val="28"/>
              </w:rPr>
              <w:t xml:space="preserve"> </w:t>
            </w:r>
            <w:r>
              <w:rPr>
                <w:sz w:val="28"/>
              </w:rPr>
              <w:t>vật</w:t>
            </w:r>
          </w:p>
          <w:p>
            <w:pPr>
              <w:pStyle w:val="17"/>
              <w:numPr>
                <w:ilvl w:val="0"/>
                <w:numId w:val="880"/>
              </w:numPr>
              <w:tabs>
                <w:tab w:val="left" w:pos="828"/>
              </w:tabs>
              <w:spacing w:before="47" w:after="0" w:line="240" w:lineRule="auto"/>
              <w:ind w:left="827" w:right="0" w:hanging="361"/>
              <w:jc w:val="left"/>
              <w:rPr>
                <w:sz w:val="28"/>
              </w:rPr>
            </w:pPr>
            <w:r>
              <w:rPr>
                <w:sz w:val="28"/>
              </w:rPr>
              <w:t>Hẹp niệu đạo tầng sinh</w:t>
            </w:r>
            <w:r>
              <w:rPr>
                <w:spacing w:val="3"/>
                <w:sz w:val="28"/>
              </w:rPr>
              <w:t xml:space="preserve"> </w:t>
            </w:r>
            <w:r>
              <w:rPr>
                <w:sz w:val="28"/>
              </w:rPr>
              <w:t>môn</w:t>
            </w:r>
          </w:p>
          <w:p>
            <w:pPr>
              <w:pStyle w:val="17"/>
              <w:numPr>
                <w:ilvl w:val="0"/>
                <w:numId w:val="880"/>
              </w:numPr>
              <w:tabs>
                <w:tab w:val="left" w:pos="828"/>
              </w:tabs>
              <w:spacing w:before="48" w:after="0" w:line="240" w:lineRule="auto"/>
              <w:ind w:left="827" w:right="0" w:hanging="361"/>
              <w:jc w:val="left"/>
              <w:rPr>
                <w:sz w:val="28"/>
              </w:rPr>
            </w:pPr>
            <w:r>
              <w:rPr>
                <w:sz w:val="28"/>
              </w:rPr>
              <w:t>Hẹp niệu đạo</w:t>
            </w:r>
            <w:r>
              <w:rPr>
                <w:spacing w:val="2"/>
                <w:sz w:val="28"/>
              </w:rPr>
              <w:t xml:space="preserve"> </w:t>
            </w:r>
            <w:r>
              <w:rPr>
                <w:sz w:val="28"/>
              </w:rPr>
              <w:t>màng.</w:t>
            </w:r>
          </w:p>
        </w:tc>
        <w:tc>
          <w:tcPr>
            <w:tcW w:w="1558" w:type="dxa"/>
          </w:tcPr>
          <w:p>
            <w:pPr>
              <w:pStyle w:val="17"/>
              <w:spacing w:before="8"/>
              <w:rPr>
                <w:b/>
                <w:sz w:val="31"/>
              </w:rPr>
            </w:pPr>
          </w:p>
          <w:p>
            <w:pPr>
              <w:pStyle w:val="17"/>
              <w:numPr>
                <w:ilvl w:val="0"/>
                <w:numId w:val="881"/>
              </w:numPr>
              <w:tabs>
                <w:tab w:val="left" w:pos="447"/>
              </w:tabs>
              <w:spacing w:before="0" w:after="0" w:line="240" w:lineRule="auto"/>
              <w:ind w:left="446" w:right="0" w:hanging="342"/>
              <w:jc w:val="left"/>
              <w:rPr>
                <w:sz w:val="28"/>
              </w:rPr>
            </w:pPr>
            <w:r>
              <w:rPr>
                <w:sz w:val="28"/>
              </w:rPr>
              <w:t>a + b + c</w:t>
            </w:r>
          </w:p>
          <w:p>
            <w:pPr>
              <w:pStyle w:val="17"/>
              <w:numPr>
                <w:ilvl w:val="0"/>
                <w:numId w:val="881"/>
              </w:numPr>
              <w:tabs>
                <w:tab w:val="left" w:pos="432"/>
              </w:tabs>
              <w:spacing w:before="48" w:after="0" w:line="276" w:lineRule="auto"/>
              <w:ind w:left="105" w:right="112" w:firstLine="0"/>
              <w:jc w:val="left"/>
              <w:rPr>
                <w:sz w:val="28"/>
              </w:rPr>
            </w:pPr>
            <w:r>
              <w:rPr>
                <w:sz w:val="28"/>
              </w:rPr>
              <w:t xml:space="preserve">b + c + </w:t>
            </w:r>
            <w:r>
              <w:rPr>
                <w:spacing w:val="-16"/>
                <w:sz w:val="28"/>
              </w:rPr>
              <w:t>d</w:t>
            </w:r>
            <w:r>
              <w:rPr>
                <w:spacing w:val="-16"/>
                <w:sz w:val="28"/>
                <w:shd w:val="clear" w:color="auto" w:fill="FF0000"/>
              </w:rPr>
              <w:t xml:space="preserve"> </w:t>
            </w:r>
            <w:r>
              <w:rPr>
                <w:sz w:val="28"/>
                <w:shd w:val="clear" w:color="auto" w:fill="FF0000"/>
              </w:rPr>
              <w:t>C. c + d +</w:t>
            </w:r>
            <w:r>
              <w:rPr>
                <w:spacing w:val="-1"/>
                <w:sz w:val="28"/>
                <w:shd w:val="clear" w:color="auto" w:fill="FF0000"/>
              </w:rPr>
              <w:t xml:space="preserve"> </w:t>
            </w:r>
            <w:r>
              <w:rPr>
                <w:sz w:val="28"/>
                <w:shd w:val="clear" w:color="auto" w:fill="FF0000"/>
              </w:rPr>
              <w:t>a</w:t>
            </w:r>
          </w:p>
          <w:p>
            <w:pPr>
              <w:pStyle w:val="17"/>
              <w:spacing w:line="321" w:lineRule="exact"/>
              <w:ind w:left="105"/>
              <w:rPr>
                <w:sz w:val="28"/>
              </w:rPr>
            </w:pPr>
            <w:r>
              <w:rPr>
                <w:sz w:val="28"/>
              </w:rPr>
              <w:t>D. d + a +</w:t>
            </w:r>
            <w:r>
              <w:rPr>
                <w:spacing w:val="-2"/>
                <w:sz w:val="28"/>
              </w:rPr>
              <w:t xml:space="preserve"> </w:t>
            </w:r>
            <w:r>
              <w:rPr>
                <w:sz w:val="28"/>
              </w:rPr>
              <w:t>b</w:t>
            </w:r>
          </w:p>
        </w:tc>
      </w:tr>
    </w:tbl>
    <w:p>
      <w:pPr>
        <w:pStyle w:val="11"/>
        <w:spacing w:before="8"/>
        <w:ind w:firstLine="0"/>
        <w:rPr>
          <w:b/>
          <w:sz w:val="25"/>
        </w:rPr>
      </w:pPr>
    </w:p>
    <w:p>
      <w:pPr>
        <w:spacing w:before="76"/>
        <w:ind w:left="82" w:right="0" w:firstLine="0"/>
        <w:jc w:val="center"/>
        <w:rPr>
          <w:b/>
          <w:sz w:val="56"/>
        </w:rPr>
      </w:pPr>
      <w:r>
        <w:rPr>
          <w:b/>
          <w:sz w:val="56"/>
        </w:rPr>
        <w:t>ĐỨT NIỆU ĐẠO TRƢỚC</w:t>
      </w:r>
    </w:p>
    <w:p>
      <w:pPr>
        <w:pStyle w:val="7"/>
        <w:numPr>
          <w:ilvl w:val="0"/>
          <w:numId w:val="882"/>
        </w:numPr>
        <w:tabs>
          <w:tab w:val="left" w:pos="1799"/>
        </w:tabs>
        <w:spacing w:before="95" w:after="50" w:line="240" w:lineRule="auto"/>
        <w:ind w:left="1798" w:right="0" w:hanging="361"/>
        <w:jc w:val="left"/>
      </w:pPr>
      <w:r>
        <w:t>Phần câu hỏi MCQ thông</w:t>
      </w:r>
      <w:r>
        <w:rPr>
          <w:spacing w:val="-3"/>
        </w:rPr>
        <w:t xml:space="preserve"> </w:t>
      </w:r>
      <w:r>
        <w:t>thƣờng</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6"/>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6" w:type="dxa"/>
          </w:tcPr>
          <w:p>
            <w:pPr>
              <w:pStyle w:val="17"/>
              <w:spacing w:line="276" w:lineRule="auto"/>
              <w:ind w:left="107" w:right="24"/>
              <w:rPr>
                <w:b/>
                <w:sz w:val="28"/>
              </w:rPr>
            </w:pPr>
            <w:r>
              <w:rPr>
                <w:b/>
                <w:sz w:val="28"/>
              </w:rPr>
              <w:t>Câu 1. Phần nào của niệu đạo trƣớc hay bị tổn thƣơng do chấn thƣơng</w:t>
            </w:r>
          </w:p>
          <w:p>
            <w:pPr>
              <w:pStyle w:val="17"/>
              <w:numPr>
                <w:ilvl w:val="0"/>
                <w:numId w:val="883"/>
              </w:numPr>
              <w:tabs>
                <w:tab w:val="left" w:pos="828"/>
              </w:tabs>
              <w:spacing w:before="0" w:after="0" w:line="318" w:lineRule="exact"/>
              <w:ind w:left="827" w:right="0" w:hanging="361"/>
              <w:jc w:val="left"/>
              <w:rPr>
                <w:sz w:val="28"/>
              </w:rPr>
            </w:pPr>
            <w:r>
              <w:rPr>
                <w:sz w:val="28"/>
              </w:rPr>
              <w:t>Niệu đạo dương</w:t>
            </w:r>
            <w:r>
              <w:rPr>
                <w:spacing w:val="-5"/>
                <w:sz w:val="28"/>
              </w:rPr>
              <w:t xml:space="preserve"> </w:t>
            </w:r>
            <w:r>
              <w:rPr>
                <w:sz w:val="28"/>
              </w:rPr>
              <w:t>vật.</w:t>
            </w:r>
          </w:p>
          <w:p>
            <w:pPr>
              <w:pStyle w:val="17"/>
              <w:numPr>
                <w:ilvl w:val="0"/>
                <w:numId w:val="883"/>
              </w:numPr>
              <w:tabs>
                <w:tab w:val="left" w:pos="828"/>
              </w:tabs>
              <w:spacing w:before="45" w:after="0" w:line="240" w:lineRule="auto"/>
              <w:ind w:left="827" w:right="0" w:hanging="361"/>
              <w:jc w:val="left"/>
              <w:rPr>
                <w:sz w:val="28"/>
              </w:rPr>
            </w:pPr>
            <w:r>
              <w:rPr>
                <w:sz w:val="28"/>
                <w:shd w:val="clear" w:color="auto" w:fill="FF0000"/>
              </w:rPr>
              <w:t>Niệu đạo tầng sinh</w:t>
            </w:r>
            <w:r>
              <w:rPr>
                <w:spacing w:val="-1"/>
                <w:sz w:val="28"/>
                <w:shd w:val="clear" w:color="auto" w:fill="FF0000"/>
              </w:rPr>
              <w:t xml:space="preserve"> </w:t>
            </w:r>
            <w:r>
              <w:rPr>
                <w:sz w:val="28"/>
                <w:shd w:val="clear" w:color="auto" w:fill="FF0000"/>
              </w:rPr>
              <w:t>môn</w:t>
            </w:r>
          </w:p>
          <w:p>
            <w:pPr>
              <w:pStyle w:val="17"/>
              <w:numPr>
                <w:ilvl w:val="0"/>
                <w:numId w:val="883"/>
              </w:numPr>
              <w:tabs>
                <w:tab w:val="left" w:pos="828"/>
              </w:tabs>
              <w:spacing w:before="48" w:after="0" w:line="240" w:lineRule="auto"/>
              <w:ind w:left="827" w:right="0" w:hanging="361"/>
              <w:jc w:val="left"/>
              <w:rPr>
                <w:sz w:val="28"/>
              </w:rPr>
            </w:pPr>
            <w:r>
              <w:rPr>
                <w:sz w:val="28"/>
              </w:rPr>
              <w:t>Lỗ ngoài niệu</w:t>
            </w:r>
            <w:r>
              <w:rPr>
                <w:spacing w:val="1"/>
                <w:sz w:val="28"/>
              </w:rPr>
              <w:t xml:space="preserve"> </w:t>
            </w:r>
            <w:r>
              <w:rPr>
                <w:sz w:val="28"/>
              </w:rPr>
              <w:t>đạo</w:t>
            </w:r>
          </w:p>
        </w:tc>
        <w:tc>
          <w:tcPr>
            <w:tcW w:w="850"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0" w:hRule="atLeast"/>
        </w:trPr>
        <w:tc>
          <w:tcPr>
            <w:tcW w:w="8366" w:type="dxa"/>
          </w:tcPr>
          <w:p>
            <w:pPr>
              <w:pStyle w:val="17"/>
              <w:spacing w:line="276" w:lineRule="auto"/>
              <w:ind w:left="107" w:right="24"/>
              <w:rPr>
                <w:b/>
                <w:sz w:val="28"/>
              </w:rPr>
            </w:pPr>
            <w:r>
              <w:rPr>
                <w:b/>
                <w:sz w:val="28"/>
              </w:rPr>
              <w:t xml:space="preserve">Câu 2. Tiêu chuẩn vàng chẩn đoán chấn thƣơng niệu đạo trƣớc </w:t>
            </w:r>
            <w:r>
              <w:rPr>
                <w:b/>
                <w:spacing w:val="-36"/>
                <w:sz w:val="28"/>
              </w:rPr>
              <w:t xml:space="preserve">dựa </w:t>
            </w:r>
            <w:r>
              <w:rPr>
                <w:b/>
                <w:sz w:val="28"/>
              </w:rPr>
              <w:t>vào:</w:t>
            </w:r>
          </w:p>
          <w:p>
            <w:pPr>
              <w:pStyle w:val="17"/>
              <w:numPr>
                <w:ilvl w:val="0"/>
                <w:numId w:val="884"/>
              </w:numPr>
              <w:tabs>
                <w:tab w:val="left" w:pos="828"/>
              </w:tabs>
              <w:spacing w:before="0" w:after="0" w:line="316" w:lineRule="exact"/>
              <w:ind w:left="827" w:right="0" w:hanging="361"/>
              <w:jc w:val="left"/>
              <w:rPr>
                <w:sz w:val="28"/>
              </w:rPr>
            </w:pPr>
            <w:r>
              <w:rPr>
                <w:sz w:val="28"/>
              </w:rPr>
              <w:t>Siêu</w:t>
            </w:r>
            <w:r>
              <w:rPr>
                <w:spacing w:val="1"/>
                <w:sz w:val="28"/>
              </w:rPr>
              <w:t xml:space="preserve"> </w:t>
            </w:r>
            <w:r>
              <w:rPr>
                <w:sz w:val="28"/>
              </w:rPr>
              <w:t>âm</w:t>
            </w:r>
          </w:p>
          <w:p>
            <w:pPr>
              <w:pStyle w:val="17"/>
              <w:numPr>
                <w:ilvl w:val="0"/>
                <w:numId w:val="884"/>
              </w:numPr>
              <w:tabs>
                <w:tab w:val="left" w:pos="828"/>
              </w:tabs>
              <w:spacing w:before="47" w:after="0" w:line="240" w:lineRule="auto"/>
              <w:ind w:left="827" w:right="0" w:hanging="361"/>
              <w:jc w:val="left"/>
              <w:rPr>
                <w:sz w:val="28"/>
              </w:rPr>
            </w:pPr>
            <w:r>
              <w:rPr>
                <w:sz w:val="28"/>
                <w:shd w:val="clear" w:color="auto" w:fill="FF0000"/>
              </w:rPr>
              <w:t>Chụp bàng quang niệu đạo ngược</w:t>
            </w:r>
            <w:r>
              <w:rPr>
                <w:spacing w:val="-11"/>
                <w:sz w:val="28"/>
              </w:rPr>
              <w:t xml:space="preserve"> </w:t>
            </w:r>
            <w:r>
              <w:rPr>
                <w:sz w:val="28"/>
                <w:shd w:val="clear" w:color="auto" w:fill="FF0000"/>
              </w:rPr>
              <w:t>dòng</w:t>
            </w:r>
          </w:p>
          <w:p>
            <w:pPr>
              <w:pStyle w:val="17"/>
              <w:numPr>
                <w:ilvl w:val="0"/>
                <w:numId w:val="884"/>
              </w:numPr>
              <w:tabs>
                <w:tab w:val="left" w:pos="828"/>
              </w:tabs>
              <w:spacing w:before="48" w:after="0" w:line="240" w:lineRule="auto"/>
              <w:ind w:left="827" w:right="0" w:hanging="361"/>
              <w:jc w:val="left"/>
              <w:rPr>
                <w:sz w:val="28"/>
              </w:rPr>
            </w:pPr>
            <w:r>
              <w:rPr>
                <w:sz w:val="28"/>
              </w:rPr>
              <w:t>Đặt ống thông niệu</w:t>
            </w:r>
            <w:r>
              <w:rPr>
                <w:spacing w:val="-10"/>
                <w:sz w:val="28"/>
              </w:rPr>
              <w:t xml:space="preserve"> </w:t>
            </w:r>
            <w:r>
              <w:rPr>
                <w:sz w:val="28"/>
              </w:rPr>
              <w:t>đạo</w:t>
            </w:r>
          </w:p>
          <w:p>
            <w:pPr>
              <w:pStyle w:val="17"/>
              <w:numPr>
                <w:ilvl w:val="0"/>
                <w:numId w:val="884"/>
              </w:numPr>
              <w:tabs>
                <w:tab w:val="left" w:pos="828"/>
              </w:tabs>
              <w:spacing w:before="48" w:after="0" w:line="240" w:lineRule="auto"/>
              <w:ind w:left="827" w:right="0" w:hanging="361"/>
              <w:jc w:val="left"/>
              <w:rPr>
                <w:sz w:val="28"/>
              </w:rPr>
            </w:pPr>
            <w:r>
              <w:rPr>
                <w:sz w:val="28"/>
              </w:rPr>
              <w:t>Nong niệu</w:t>
            </w:r>
            <w:r>
              <w:rPr>
                <w:spacing w:val="1"/>
                <w:sz w:val="28"/>
              </w:rPr>
              <w:t xml:space="preserve"> </w:t>
            </w:r>
            <w:r>
              <w:rPr>
                <w:sz w:val="28"/>
              </w:rPr>
              <w:t>đạo</w:t>
            </w:r>
          </w:p>
        </w:tc>
        <w:tc>
          <w:tcPr>
            <w:tcW w:w="850"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276" w:lineRule="auto"/>
              <w:ind w:left="107" w:right="1"/>
              <w:rPr>
                <w:b/>
                <w:sz w:val="28"/>
              </w:rPr>
            </w:pPr>
            <w:r>
              <w:rPr>
                <w:b/>
                <w:sz w:val="28"/>
              </w:rPr>
              <w:t xml:space="preserve">Câu 3. Một bệnh nhân có chấn thƣơng niệu đạo đƣớc vẫn đái </w:t>
            </w:r>
            <w:r>
              <w:rPr>
                <w:b/>
                <w:spacing w:val="-33"/>
                <w:sz w:val="28"/>
              </w:rPr>
              <w:t xml:space="preserve">đƣợc, </w:t>
            </w:r>
            <w:r>
              <w:rPr>
                <w:b/>
                <w:sz w:val="28"/>
              </w:rPr>
              <w:t>lựa chọn giải pháp diều trị đúng:</w:t>
            </w:r>
          </w:p>
          <w:p>
            <w:pPr>
              <w:pStyle w:val="17"/>
              <w:spacing w:line="276" w:lineRule="auto"/>
              <w:ind w:left="467" w:right="2402"/>
              <w:rPr>
                <w:sz w:val="28"/>
              </w:rPr>
            </w:pPr>
            <w:r>
              <w:rPr>
                <w:sz w:val="28"/>
              </w:rPr>
              <w:t>A. Mổ cấp cứu giải quyết tổn thương niệu đạo.</w:t>
            </w:r>
            <w:r>
              <w:rPr>
                <w:sz w:val="28"/>
                <w:shd w:val="clear" w:color="auto" w:fill="FF0000"/>
              </w:rPr>
              <w:t xml:space="preserve"> B. Điều trị kháng sinh theo dõi</w:t>
            </w:r>
          </w:p>
          <w:p>
            <w:pPr>
              <w:pStyle w:val="17"/>
              <w:ind w:left="467"/>
              <w:rPr>
                <w:sz w:val="28"/>
              </w:rPr>
            </w:pPr>
            <w:r>
              <w:rPr>
                <w:sz w:val="28"/>
              </w:rPr>
              <w:t>C. Nong niệu đạo</w:t>
            </w:r>
          </w:p>
          <w:p>
            <w:pPr>
              <w:pStyle w:val="17"/>
              <w:spacing w:before="43"/>
              <w:ind w:left="467"/>
              <w:rPr>
                <w:sz w:val="28"/>
              </w:rPr>
            </w:pPr>
            <w:r>
              <w:rPr>
                <w:sz w:val="28"/>
              </w:rPr>
              <w:t>D. Đặt ống thông niệu đạo</w:t>
            </w:r>
          </w:p>
        </w:tc>
        <w:tc>
          <w:tcPr>
            <w:tcW w:w="850" w:type="dxa"/>
          </w:tcPr>
          <w:p>
            <w:pPr>
              <w:pStyle w:val="17"/>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8366" w:type="dxa"/>
          </w:tcPr>
          <w:p>
            <w:pPr>
              <w:pStyle w:val="17"/>
              <w:spacing w:line="278" w:lineRule="auto"/>
              <w:ind w:left="107" w:right="28"/>
              <w:rPr>
                <w:b/>
                <w:sz w:val="28"/>
              </w:rPr>
            </w:pPr>
            <w:r>
              <w:rPr>
                <w:b/>
                <w:sz w:val="28"/>
              </w:rPr>
              <w:t>Câu 4. Một bệnh nhân bị đứt niệu đạo trƣớc hoàn toàn, bí tiểu. Lựa chọn giải pháp điều trị đúng</w:t>
            </w:r>
          </w:p>
          <w:p>
            <w:pPr>
              <w:pStyle w:val="17"/>
              <w:numPr>
                <w:ilvl w:val="0"/>
                <w:numId w:val="885"/>
              </w:numPr>
              <w:tabs>
                <w:tab w:val="left" w:pos="828"/>
              </w:tabs>
              <w:spacing w:before="0" w:after="0" w:line="312" w:lineRule="exact"/>
              <w:ind w:left="827" w:right="0" w:hanging="361"/>
              <w:jc w:val="left"/>
              <w:rPr>
                <w:sz w:val="28"/>
              </w:rPr>
            </w:pPr>
            <w:r>
              <w:rPr>
                <w:sz w:val="28"/>
              </w:rPr>
              <w:t>Đặt ống thông niệu</w:t>
            </w:r>
            <w:r>
              <w:rPr>
                <w:spacing w:val="-10"/>
                <w:sz w:val="28"/>
              </w:rPr>
              <w:t xml:space="preserve"> </w:t>
            </w:r>
            <w:r>
              <w:rPr>
                <w:sz w:val="28"/>
              </w:rPr>
              <w:t>đạo</w:t>
            </w:r>
          </w:p>
          <w:p>
            <w:pPr>
              <w:pStyle w:val="17"/>
              <w:numPr>
                <w:ilvl w:val="0"/>
                <w:numId w:val="885"/>
              </w:numPr>
              <w:tabs>
                <w:tab w:val="left" w:pos="828"/>
              </w:tabs>
              <w:spacing w:before="45" w:after="0" w:line="276" w:lineRule="auto"/>
              <w:ind w:left="827" w:right="97" w:hanging="360"/>
              <w:jc w:val="left"/>
              <w:rPr>
                <w:sz w:val="28"/>
              </w:rPr>
            </w:pPr>
            <w:r>
              <w:rPr>
                <w:sz w:val="28"/>
                <w:shd w:val="clear" w:color="auto" w:fill="FF0000"/>
              </w:rPr>
              <w:t xml:space="preserve">Phẫu thuật </w:t>
            </w:r>
            <w:r>
              <w:rPr>
                <w:spacing w:val="-3"/>
                <w:sz w:val="28"/>
                <w:shd w:val="clear" w:color="auto" w:fill="FF0000"/>
              </w:rPr>
              <w:t xml:space="preserve">mở </w:t>
            </w:r>
            <w:r>
              <w:rPr>
                <w:sz w:val="28"/>
                <w:shd w:val="clear" w:color="auto" w:fill="FF0000"/>
              </w:rPr>
              <w:t>tầng sinh môn lấy máu tụ và nối lại niệu đạo ngay thì</w:t>
            </w:r>
            <w:r>
              <w:rPr>
                <w:spacing w:val="1"/>
                <w:sz w:val="28"/>
                <w:shd w:val="clear" w:color="auto" w:fill="FF0000"/>
              </w:rPr>
              <w:t xml:space="preserve"> </w:t>
            </w:r>
            <w:r>
              <w:rPr>
                <w:sz w:val="28"/>
                <w:shd w:val="clear" w:color="auto" w:fill="FF0000"/>
              </w:rPr>
              <w:t>đầu.</w:t>
            </w:r>
          </w:p>
          <w:p>
            <w:pPr>
              <w:pStyle w:val="17"/>
              <w:numPr>
                <w:ilvl w:val="0"/>
                <w:numId w:val="885"/>
              </w:numPr>
              <w:tabs>
                <w:tab w:val="left" w:pos="828"/>
              </w:tabs>
              <w:spacing w:before="1" w:after="0" w:line="240" w:lineRule="auto"/>
              <w:ind w:left="827" w:right="0" w:hanging="361"/>
              <w:jc w:val="left"/>
              <w:rPr>
                <w:sz w:val="28"/>
              </w:rPr>
            </w:pPr>
            <w:r>
              <w:rPr>
                <w:sz w:val="28"/>
              </w:rPr>
              <w:t>Dẫn lưu bàng quang đơn</w:t>
            </w:r>
            <w:r>
              <w:rPr>
                <w:spacing w:val="-5"/>
                <w:sz w:val="28"/>
              </w:rPr>
              <w:t xml:space="preserve"> </w:t>
            </w:r>
            <w:r>
              <w:rPr>
                <w:sz w:val="28"/>
              </w:rPr>
              <w:t>thuần</w:t>
            </w:r>
          </w:p>
          <w:p>
            <w:pPr>
              <w:pStyle w:val="17"/>
              <w:numPr>
                <w:ilvl w:val="0"/>
                <w:numId w:val="885"/>
              </w:numPr>
              <w:tabs>
                <w:tab w:val="left" w:pos="828"/>
              </w:tabs>
              <w:spacing w:before="48" w:after="0" w:line="240" w:lineRule="auto"/>
              <w:ind w:left="827" w:right="0" w:hanging="361"/>
              <w:jc w:val="left"/>
              <w:rPr>
                <w:sz w:val="28"/>
              </w:rPr>
            </w:pPr>
            <w:r>
              <w:rPr>
                <w:sz w:val="28"/>
              </w:rPr>
              <w:t>Nong niệu</w:t>
            </w:r>
            <w:r>
              <w:rPr>
                <w:spacing w:val="1"/>
                <w:sz w:val="28"/>
              </w:rPr>
              <w:t xml:space="preserve"> </w:t>
            </w:r>
            <w:r>
              <w:rPr>
                <w:sz w:val="28"/>
              </w:rPr>
              <w:t>đạo</w:t>
            </w:r>
          </w:p>
        </w:tc>
        <w:tc>
          <w:tcPr>
            <w:tcW w:w="850" w:type="dxa"/>
          </w:tcPr>
          <w:p>
            <w:pPr>
              <w:pStyle w:val="17"/>
              <w:spacing w:line="320" w:lineRule="exact"/>
              <w:ind w:left="107"/>
              <w:rPr>
                <w:b/>
                <w:sz w:val="28"/>
              </w:rPr>
            </w:pPr>
            <w:r>
              <w:rPr>
                <w:b/>
                <w:w w:val="100"/>
                <w:sz w:val="28"/>
              </w:rPr>
              <w:t>B</w:t>
            </w:r>
          </w:p>
        </w:tc>
      </w:tr>
    </w:tbl>
    <w:p>
      <w:pPr>
        <w:spacing w:after="0" w:line="320" w:lineRule="exact"/>
        <w:rPr>
          <w:sz w:val="28"/>
        </w:rPr>
        <w:sectPr>
          <w:pgSz w:w="11910" w:h="16850"/>
          <w:pgMar w:top="1360" w:right="420" w:bottom="280" w:left="340" w:header="729" w:footer="0" w:gutter="0"/>
          <w:cols w:space="720" w:num="1"/>
        </w:sectPr>
      </w:pPr>
    </w:p>
    <w:p>
      <w:pPr>
        <w:pStyle w:val="16"/>
        <w:numPr>
          <w:ilvl w:val="0"/>
          <w:numId w:val="882"/>
        </w:numPr>
        <w:tabs>
          <w:tab w:val="left" w:pos="1799"/>
        </w:tabs>
        <w:spacing w:before="54" w:after="0" w:line="240" w:lineRule="auto"/>
        <w:ind w:left="1798" w:right="0" w:hanging="361"/>
        <w:jc w:val="left"/>
        <w:rPr>
          <w:b/>
          <w:sz w:val="28"/>
        </w:rPr>
      </w:pPr>
      <w:r>
        <w:pict>
          <v:group id="_x0000_s1088" o:spid="_x0000_s1088" o:spt="203" style="position:absolute;left:0pt;margin-left:63.6pt;margin-top:21.3pt;height:93.6pt;width:496.65pt;mso-position-horizontal-relative:page;mso-wrap-distance-bottom:0pt;mso-wrap-distance-top:0pt;z-index:-251565056;mso-width-relative:page;mso-height-relative:page;" coordorigin="1272,426" coordsize="9933,1872">
            <o:lock v:ext="edit"/>
            <v:shape id="_x0000_s1089" o:spid="_x0000_s1089" o:spt="202" type="#_x0000_t202" style="position:absolute;left:9501;top:431;height:1863;width:1700;" filled="f" stroked="t" coordsize="21600,21600">
              <v:path/>
              <v:fill on="f" focussize="0,0"/>
              <v:stroke weight="0.48pt" color="#000000"/>
              <v:imagedata o:title=""/>
              <o:lock v:ext="edit"/>
              <v:textbox inset="0mm,0mm,0mm,0mm">
                <w:txbxContent>
                  <w:p>
                    <w:pPr>
                      <w:spacing w:before="8" w:line="240" w:lineRule="auto"/>
                      <w:rPr>
                        <w:b/>
                        <w:sz w:val="31"/>
                      </w:rPr>
                    </w:pPr>
                  </w:p>
                  <w:p>
                    <w:pPr>
                      <w:numPr>
                        <w:ilvl w:val="0"/>
                        <w:numId w:val="886"/>
                      </w:numPr>
                      <w:tabs>
                        <w:tab w:val="left" w:pos="442"/>
                      </w:tabs>
                      <w:spacing w:before="0"/>
                      <w:ind w:left="441" w:right="0" w:hanging="342"/>
                      <w:jc w:val="left"/>
                      <w:rPr>
                        <w:sz w:val="28"/>
                      </w:rPr>
                    </w:pPr>
                    <w:r>
                      <w:rPr>
                        <w:sz w:val="28"/>
                      </w:rPr>
                      <w:t>a + b + c</w:t>
                    </w:r>
                  </w:p>
                  <w:p>
                    <w:pPr>
                      <w:numPr>
                        <w:ilvl w:val="0"/>
                        <w:numId w:val="886"/>
                      </w:numPr>
                      <w:tabs>
                        <w:tab w:val="left" w:pos="428"/>
                      </w:tabs>
                      <w:spacing w:before="48" w:line="276" w:lineRule="auto"/>
                      <w:ind w:left="100" w:right="258" w:firstLine="0"/>
                      <w:jc w:val="left"/>
                      <w:rPr>
                        <w:sz w:val="28"/>
                      </w:rPr>
                    </w:pPr>
                    <w:r>
                      <w:rPr>
                        <w:sz w:val="28"/>
                      </w:rPr>
                      <w:t xml:space="preserve">b + d + </w:t>
                    </w:r>
                    <w:r>
                      <w:rPr>
                        <w:spacing w:val="-17"/>
                        <w:sz w:val="28"/>
                      </w:rPr>
                      <w:t>c</w:t>
                    </w:r>
                    <w:r>
                      <w:rPr>
                        <w:spacing w:val="-17"/>
                        <w:sz w:val="28"/>
                        <w:shd w:val="clear" w:color="auto" w:fill="FF0000"/>
                      </w:rPr>
                      <w:t xml:space="preserve"> </w:t>
                    </w:r>
                    <w:r>
                      <w:rPr>
                        <w:sz w:val="28"/>
                        <w:shd w:val="clear" w:color="auto" w:fill="FF0000"/>
                      </w:rPr>
                      <w:t>C. c + d +</w:t>
                    </w:r>
                    <w:r>
                      <w:rPr>
                        <w:spacing w:val="-1"/>
                        <w:sz w:val="28"/>
                        <w:shd w:val="clear" w:color="auto" w:fill="FF0000"/>
                      </w:rPr>
                      <w:t xml:space="preserve"> </w:t>
                    </w:r>
                    <w:r>
                      <w:rPr>
                        <w:sz w:val="28"/>
                        <w:shd w:val="clear" w:color="auto" w:fill="FF0000"/>
                      </w:rPr>
                      <w:t>a</w:t>
                    </w:r>
                  </w:p>
                  <w:p>
                    <w:pPr>
                      <w:spacing w:before="0" w:line="321" w:lineRule="exact"/>
                      <w:ind w:left="100" w:right="0" w:firstLine="0"/>
                      <w:jc w:val="left"/>
                      <w:rPr>
                        <w:sz w:val="28"/>
                      </w:rPr>
                    </w:pPr>
                    <w:r>
                      <w:rPr>
                        <w:sz w:val="28"/>
                      </w:rPr>
                      <w:t>D. d + a +</w:t>
                    </w:r>
                    <w:r>
                      <w:rPr>
                        <w:spacing w:val="-2"/>
                        <w:sz w:val="28"/>
                      </w:rPr>
                      <w:t xml:space="preserve"> </w:t>
                    </w:r>
                    <w:r>
                      <w:rPr>
                        <w:sz w:val="28"/>
                      </w:rPr>
                      <w:t>b</w:t>
                    </w:r>
                  </w:p>
                </w:txbxContent>
              </v:textbox>
            </v:shape>
            <v:shape id="_x0000_s1090" o:spid="_x0000_s1090" o:spt="202" type="#_x0000_t202" style="position:absolute;left:1277;top:431;height:1863;width:8224;" filled="f" stroked="t" coordsize="21600,21600">
              <v:path/>
              <v:fill on="f" focussize="0,0"/>
              <v:stroke weight="0.48pt" color="#000000"/>
              <v:imagedata o:title=""/>
              <o:lock v:ext="edit"/>
              <v:textbox inset="0mm,0mm,0mm,0mm">
                <w:txbxContent>
                  <w:p>
                    <w:pPr>
                      <w:spacing w:before="0" w:line="320" w:lineRule="exact"/>
                      <w:ind w:left="103" w:right="0" w:firstLine="0"/>
                      <w:jc w:val="left"/>
                      <w:rPr>
                        <w:b/>
                        <w:sz w:val="28"/>
                      </w:rPr>
                    </w:pPr>
                    <w:r>
                      <w:rPr>
                        <w:b/>
                        <w:sz w:val="28"/>
                      </w:rPr>
                      <w:t>Xác định các dấu hiệu lâm sàng của chấn thƣơng niệu đạo trƣớc:</w:t>
                    </w:r>
                  </w:p>
                  <w:p>
                    <w:pPr>
                      <w:numPr>
                        <w:ilvl w:val="0"/>
                        <w:numId w:val="887"/>
                      </w:numPr>
                      <w:tabs>
                        <w:tab w:val="left" w:pos="824"/>
                      </w:tabs>
                      <w:spacing w:before="45"/>
                      <w:ind w:left="823" w:right="0" w:hanging="361"/>
                      <w:jc w:val="left"/>
                      <w:rPr>
                        <w:sz w:val="28"/>
                      </w:rPr>
                    </w:pPr>
                    <w:r>
                      <w:rPr>
                        <w:sz w:val="28"/>
                      </w:rPr>
                      <w:t>Tụ máu tầng sinh</w:t>
                    </w:r>
                    <w:r>
                      <w:rPr>
                        <w:spacing w:val="1"/>
                        <w:sz w:val="28"/>
                      </w:rPr>
                      <w:t xml:space="preserve"> </w:t>
                    </w:r>
                    <w:r>
                      <w:rPr>
                        <w:sz w:val="28"/>
                      </w:rPr>
                      <w:t>môn</w:t>
                    </w:r>
                  </w:p>
                  <w:p>
                    <w:pPr>
                      <w:numPr>
                        <w:ilvl w:val="0"/>
                        <w:numId w:val="887"/>
                      </w:numPr>
                      <w:tabs>
                        <w:tab w:val="left" w:pos="824"/>
                      </w:tabs>
                      <w:spacing w:before="48"/>
                      <w:ind w:left="823" w:right="0" w:hanging="361"/>
                      <w:jc w:val="left"/>
                      <w:rPr>
                        <w:sz w:val="28"/>
                      </w:rPr>
                    </w:pPr>
                    <w:r>
                      <w:rPr>
                        <w:sz w:val="28"/>
                      </w:rPr>
                      <w:t>Tụ máu quanh hậu</w:t>
                    </w:r>
                    <w:r>
                      <w:rPr>
                        <w:spacing w:val="1"/>
                        <w:sz w:val="28"/>
                      </w:rPr>
                      <w:t xml:space="preserve"> </w:t>
                    </w:r>
                    <w:r>
                      <w:rPr>
                        <w:sz w:val="28"/>
                      </w:rPr>
                      <w:t>môn</w:t>
                    </w:r>
                  </w:p>
                  <w:p>
                    <w:pPr>
                      <w:numPr>
                        <w:ilvl w:val="0"/>
                        <w:numId w:val="887"/>
                      </w:numPr>
                      <w:tabs>
                        <w:tab w:val="left" w:pos="824"/>
                      </w:tabs>
                      <w:spacing w:before="47"/>
                      <w:ind w:left="823" w:right="0" w:hanging="361"/>
                      <w:jc w:val="left"/>
                      <w:rPr>
                        <w:sz w:val="28"/>
                      </w:rPr>
                    </w:pPr>
                    <w:r>
                      <w:rPr>
                        <w:sz w:val="28"/>
                      </w:rPr>
                      <w:t>Rỉ máu miệng</w:t>
                    </w:r>
                    <w:r>
                      <w:rPr>
                        <w:spacing w:val="2"/>
                        <w:sz w:val="28"/>
                      </w:rPr>
                      <w:t xml:space="preserve"> </w:t>
                    </w:r>
                    <w:r>
                      <w:rPr>
                        <w:sz w:val="28"/>
                      </w:rPr>
                      <w:t>sáo</w:t>
                    </w:r>
                  </w:p>
                  <w:p>
                    <w:pPr>
                      <w:numPr>
                        <w:ilvl w:val="0"/>
                        <w:numId w:val="887"/>
                      </w:numPr>
                      <w:tabs>
                        <w:tab w:val="left" w:pos="824"/>
                      </w:tabs>
                      <w:spacing w:before="48"/>
                      <w:ind w:left="823" w:right="0" w:hanging="361"/>
                      <w:jc w:val="left"/>
                      <w:rPr>
                        <w:sz w:val="28"/>
                      </w:rPr>
                    </w:pPr>
                    <w:r>
                      <w:rPr>
                        <w:sz w:val="28"/>
                      </w:rPr>
                      <w:t>Bí</w:t>
                    </w:r>
                    <w:r>
                      <w:rPr>
                        <w:spacing w:val="1"/>
                        <w:sz w:val="28"/>
                      </w:rPr>
                      <w:t xml:space="preserve"> </w:t>
                    </w:r>
                    <w:r>
                      <w:rPr>
                        <w:sz w:val="28"/>
                      </w:rPr>
                      <w:t>đái</w:t>
                    </w:r>
                  </w:p>
                </w:txbxContent>
              </v:textbox>
            </v:shape>
            <w10:wrap type="topAndBottom"/>
          </v:group>
        </w:pict>
      </w:r>
      <w:r>
        <w:rPr>
          <w:b/>
          <w:sz w:val="28"/>
        </w:rPr>
        <w:t>Phần câu hỏi MCQ tổ hợp:</w:t>
      </w:r>
    </w:p>
    <w:p>
      <w:pPr>
        <w:pStyle w:val="11"/>
        <w:spacing w:before="4"/>
        <w:ind w:firstLine="0"/>
        <w:rPr>
          <w:b/>
          <w:sz w:val="22"/>
        </w:rPr>
      </w:pPr>
    </w:p>
    <w:p>
      <w:pPr>
        <w:spacing w:before="82"/>
        <w:ind w:left="80" w:right="0" w:firstLine="0"/>
        <w:jc w:val="center"/>
        <w:rPr>
          <w:b/>
          <w:sz w:val="42"/>
        </w:rPr>
      </w:pPr>
      <w:r>
        <w:rPr>
          <w:b/>
          <w:sz w:val="42"/>
        </w:rPr>
        <w:t>LAO TIẾT NIỆU SINH DỤC</w:t>
      </w:r>
    </w:p>
    <w:p>
      <w:pPr>
        <w:pStyle w:val="16"/>
        <w:numPr>
          <w:ilvl w:val="0"/>
          <w:numId w:val="888"/>
        </w:numPr>
        <w:tabs>
          <w:tab w:val="left" w:pos="1799"/>
        </w:tabs>
        <w:spacing w:before="73" w:after="50" w:line="240" w:lineRule="auto"/>
        <w:ind w:left="1798" w:right="0" w:hanging="361"/>
        <w:jc w:val="left"/>
        <w:rPr>
          <w:b/>
          <w:sz w:val="28"/>
        </w:rPr>
      </w:pPr>
      <w:r>
        <w:rPr>
          <w:b/>
          <w:sz w:val="28"/>
        </w:rPr>
        <w:t>Phần câu hỏi MCQ thông</w:t>
      </w:r>
      <w:r>
        <w:rPr>
          <w:b/>
          <w:spacing w:val="-2"/>
          <w:sz w:val="28"/>
        </w:rPr>
        <w:t xml:space="preserve"> </w:t>
      </w:r>
      <w:r>
        <w:rPr>
          <w:b/>
          <w:sz w:val="28"/>
        </w:rPr>
        <w:t>thƣờng:</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3" w:hRule="atLeast"/>
        </w:trPr>
        <w:tc>
          <w:tcPr>
            <w:tcW w:w="8790" w:type="dxa"/>
          </w:tcPr>
          <w:p>
            <w:pPr>
              <w:pStyle w:val="17"/>
              <w:spacing w:line="320" w:lineRule="exact"/>
              <w:ind w:left="107"/>
              <w:rPr>
                <w:b/>
                <w:sz w:val="28"/>
              </w:rPr>
            </w:pPr>
            <w:r>
              <w:rPr>
                <w:b/>
                <w:sz w:val="28"/>
              </w:rPr>
              <w:t>Điều trị lao hệ tiết niệu sinh dục gồm:</w:t>
            </w:r>
          </w:p>
          <w:p>
            <w:pPr>
              <w:pStyle w:val="17"/>
              <w:numPr>
                <w:ilvl w:val="0"/>
                <w:numId w:val="889"/>
              </w:numPr>
              <w:tabs>
                <w:tab w:val="left" w:pos="828"/>
              </w:tabs>
              <w:spacing w:before="43" w:after="0" w:line="240" w:lineRule="auto"/>
              <w:ind w:left="827" w:right="0" w:hanging="361"/>
              <w:jc w:val="left"/>
              <w:rPr>
                <w:sz w:val="28"/>
              </w:rPr>
            </w:pPr>
            <w:r>
              <w:rPr>
                <w:sz w:val="28"/>
              </w:rPr>
              <w:t>Điều trị nội khoa đơn</w:t>
            </w:r>
            <w:r>
              <w:rPr>
                <w:spacing w:val="-11"/>
                <w:sz w:val="28"/>
              </w:rPr>
              <w:t xml:space="preserve"> </w:t>
            </w:r>
            <w:r>
              <w:rPr>
                <w:sz w:val="28"/>
              </w:rPr>
              <w:t>thuần.</w:t>
            </w:r>
          </w:p>
          <w:p>
            <w:pPr>
              <w:pStyle w:val="17"/>
              <w:numPr>
                <w:ilvl w:val="0"/>
                <w:numId w:val="889"/>
              </w:numPr>
              <w:tabs>
                <w:tab w:val="left" w:pos="828"/>
              </w:tabs>
              <w:spacing w:before="50" w:after="0" w:line="240" w:lineRule="auto"/>
              <w:ind w:left="827" w:right="0" w:hanging="361"/>
              <w:jc w:val="left"/>
              <w:rPr>
                <w:sz w:val="28"/>
              </w:rPr>
            </w:pPr>
            <w:r>
              <w:rPr>
                <w:sz w:val="28"/>
              </w:rPr>
              <w:t>Điều trị ngoại</w:t>
            </w:r>
            <w:r>
              <w:rPr>
                <w:spacing w:val="-5"/>
                <w:sz w:val="28"/>
              </w:rPr>
              <w:t xml:space="preserve"> </w:t>
            </w:r>
            <w:r>
              <w:rPr>
                <w:sz w:val="28"/>
              </w:rPr>
              <w:t>khoa.</w:t>
            </w:r>
          </w:p>
          <w:p>
            <w:pPr>
              <w:pStyle w:val="17"/>
              <w:numPr>
                <w:ilvl w:val="0"/>
                <w:numId w:val="889"/>
              </w:numPr>
              <w:tabs>
                <w:tab w:val="left" w:pos="828"/>
              </w:tabs>
              <w:spacing w:before="48" w:after="0" w:line="240" w:lineRule="auto"/>
              <w:ind w:left="827" w:right="0" w:hanging="361"/>
              <w:jc w:val="left"/>
              <w:rPr>
                <w:sz w:val="28"/>
              </w:rPr>
            </w:pPr>
            <w:r>
              <w:rPr>
                <w:sz w:val="28"/>
                <w:shd w:val="clear" w:color="auto" w:fill="FF0000"/>
              </w:rPr>
              <w:t>Điều trị nội khoa kết hợp với ngoại</w:t>
            </w:r>
            <w:r>
              <w:rPr>
                <w:spacing w:val="-12"/>
                <w:sz w:val="28"/>
                <w:shd w:val="clear" w:color="auto" w:fill="FF0000"/>
              </w:rPr>
              <w:t xml:space="preserve"> </w:t>
            </w:r>
            <w:r>
              <w:rPr>
                <w:sz w:val="28"/>
                <w:shd w:val="clear" w:color="auto" w:fill="FF0000"/>
              </w:rPr>
              <w:t>khoa.</w:t>
            </w:r>
          </w:p>
          <w:p>
            <w:pPr>
              <w:pStyle w:val="17"/>
              <w:numPr>
                <w:ilvl w:val="0"/>
                <w:numId w:val="889"/>
              </w:numPr>
              <w:tabs>
                <w:tab w:val="left" w:pos="828"/>
              </w:tabs>
              <w:spacing w:before="47" w:after="0" w:line="240" w:lineRule="auto"/>
              <w:ind w:left="827" w:right="0" w:hanging="361"/>
              <w:jc w:val="left"/>
              <w:rPr>
                <w:sz w:val="28"/>
              </w:rPr>
            </w:pPr>
            <w:r>
              <w:rPr>
                <w:sz w:val="28"/>
              </w:rPr>
              <w:t>Xạ</w:t>
            </w:r>
            <w:r>
              <w:rPr>
                <w:spacing w:val="-1"/>
                <w:sz w:val="28"/>
              </w:rPr>
              <w:t xml:space="preserve"> </w:t>
            </w:r>
            <w:r>
              <w:rPr>
                <w:sz w:val="28"/>
              </w:rPr>
              <w:t>trị</w:t>
            </w:r>
          </w:p>
        </w:tc>
        <w:tc>
          <w:tcPr>
            <w:tcW w:w="708" w:type="dxa"/>
          </w:tcPr>
          <w:p>
            <w:pPr>
              <w:pStyle w:val="17"/>
              <w:spacing w:line="320" w:lineRule="exact"/>
              <w:ind w:left="108"/>
              <w:rPr>
                <w:b/>
                <w:sz w:val="28"/>
              </w:rPr>
            </w:pPr>
            <w:r>
              <w:rPr>
                <w:b/>
                <w:w w:val="100"/>
                <w:sz w:val="28"/>
              </w:rPr>
              <w:t>C</w:t>
            </w:r>
          </w:p>
        </w:tc>
      </w:tr>
    </w:tbl>
    <w:p>
      <w:pPr>
        <w:pStyle w:val="16"/>
        <w:numPr>
          <w:ilvl w:val="0"/>
          <w:numId w:val="888"/>
        </w:numPr>
        <w:tabs>
          <w:tab w:val="left" w:pos="1799"/>
        </w:tabs>
        <w:spacing w:before="0" w:after="50" w:line="240" w:lineRule="auto"/>
        <w:ind w:left="1798" w:right="0" w:hanging="361"/>
        <w:jc w:val="left"/>
        <w:rPr>
          <w:b/>
          <w:sz w:val="28"/>
        </w:rPr>
      </w:pPr>
      <w:r>
        <w:rPr>
          <w:b/>
          <w:sz w:val="28"/>
        </w:rPr>
        <w:t>Phần câu hỏi MCQ tổ hợp.</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513"/>
        <w:gridCol w:w="1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7513" w:type="dxa"/>
          </w:tcPr>
          <w:p>
            <w:pPr>
              <w:pStyle w:val="17"/>
              <w:spacing w:line="320" w:lineRule="exact"/>
              <w:ind w:left="107"/>
              <w:rPr>
                <w:b/>
                <w:sz w:val="28"/>
              </w:rPr>
            </w:pPr>
            <w:r>
              <w:rPr>
                <w:b/>
                <w:sz w:val="28"/>
              </w:rPr>
              <w:t>Bệnh nhân lao tiết niệu sinh dục đến khám vì:</w:t>
            </w:r>
          </w:p>
          <w:p>
            <w:pPr>
              <w:pStyle w:val="17"/>
              <w:numPr>
                <w:ilvl w:val="0"/>
                <w:numId w:val="890"/>
              </w:numPr>
              <w:tabs>
                <w:tab w:val="left" w:pos="828"/>
              </w:tabs>
              <w:spacing w:before="43" w:after="0" w:line="240" w:lineRule="auto"/>
              <w:ind w:left="827" w:right="0" w:hanging="361"/>
              <w:jc w:val="left"/>
              <w:rPr>
                <w:sz w:val="28"/>
              </w:rPr>
            </w:pPr>
            <w:r>
              <w:rPr>
                <w:sz w:val="28"/>
              </w:rPr>
              <w:t>Đái nhiều</w:t>
            </w:r>
            <w:r>
              <w:rPr>
                <w:spacing w:val="-3"/>
                <w:sz w:val="28"/>
              </w:rPr>
              <w:t xml:space="preserve"> </w:t>
            </w:r>
            <w:r>
              <w:rPr>
                <w:sz w:val="28"/>
              </w:rPr>
              <w:t>lần</w:t>
            </w:r>
          </w:p>
          <w:p>
            <w:pPr>
              <w:pStyle w:val="17"/>
              <w:numPr>
                <w:ilvl w:val="0"/>
                <w:numId w:val="890"/>
              </w:numPr>
              <w:tabs>
                <w:tab w:val="left" w:pos="828"/>
              </w:tabs>
              <w:spacing w:before="50" w:after="0" w:line="240" w:lineRule="auto"/>
              <w:ind w:left="827" w:right="0" w:hanging="361"/>
              <w:jc w:val="left"/>
              <w:rPr>
                <w:sz w:val="28"/>
              </w:rPr>
            </w:pPr>
            <w:r>
              <w:rPr>
                <w:sz w:val="28"/>
              </w:rPr>
              <w:t>Đái máu</w:t>
            </w:r>
          </w:p>
          <w:p>
            <w:pPr>
              <w:pStyle w:val="17"/>
              <w:numPr>
                <w:ilvl w:val="0"/>
                <w:numId w:val="890"/>
              </w:numPr>
              <w:tabs>
                <w:tab w:val="left" w:pos="828"/>
              </w:tabs>
              <w:spacing w:before="47" w:after="0" w:line="240" w:lineRule="auto"/>
              <w:ind w:left="827" w:right="0" w:hanging="361"/>
              <w:jc w:val="left"/>
              <w:rPr>
                <w:sz w:val="28"/>
              </w:rPr>
            </w:pPr>
            <w:r>
              <w:rPr>
                <w:sz w:val="28"/>
              </w:rPr>
              <w:t>Đái buốt, đái rắt</w:t>
            </w:r>
          </w:p>
          <w:p>
            <w:pPr>
              <w:pStyle w:val="17"/>
              <w:numPr>
                <w:ilvl w:val="0"/>
                <w:numId w:val="890"/>
              </w:numPr>
              <w:tabs>
                <w:tab w:val="left" w:pos="828"/>
              </w:tabs>
              <w:spacing w:before="48" w:after="0" w:line="240" w:lineRule="auto"/>
              <w:ind w:left="827" w:right="0" w:hanging="361"/>
              <w:jc w:val="left"/>
              <w:rPr>
                <w:sz w:val="28"/>
              </w:rPr>
            </w:pPr>
            <w:r>
              <w:rPr>
                <w:sz w:val="28"/>
              </w:rPr>
              <w:t>Bí</w:t>
            </w:r>
            <w:r>
              <w:rPr>
                <w:spacing w:val="1"/>
                <w:sz w:val="28"/>
              </w:rPr>
              <w:t xml:space="preserve"> </w:t>
            </w:r>
            <w:r>
              <w:rPr>
                <w:sz w:val="28"/>
              </w:rPr>
              <w:t>đái.</w:t>
            </w:r>
          </w:p>
        </w:tc>
        <w:tc>
          <w:tcPr>
            <w:tcW w:w="1844" w:type="dxa"/>
          </w:tcPr>
          <w:p>
            <w:pPr>
              <w:pStyle w:val="17"/>
              <w:spacing w:before="5"/>
              <w:rPr>
                <w:b/>
                <w:sz w:val="31"/>
              </w:rPr>
            </w:pPr>
          </w:p>
          <w:p>
            <w:pPr>
              <w:pStyle w:val="17"/>
              <w:numPr>
                <w:ilvl w:val="0"/>
                <w:numId w:val="891"/>
              </w:numPr>
              <w:tabs>
                <w:tab w:val="left" w:pos="450"/>
              </w:tabs>
              <w:spacing w:before="1" w:after="0" w:line="240" w:lineRule="auto"/>
              <w:ind w:left="449"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891"/>
              </w:numPr>
              <w:tabs>
                <w:tab w:val="left" w:pos="435"/>
              </w:tabs>
              <w:spacing w:before="50" w:after="0" w:line="240" w:lineRule="auto"/>
              <w:ind w:left="434" w:right="0" w:hanging="327"/>
              <w:jc w:val="left"/>
              <w:rPr>
                <w:sz w:val="28"/>
              </w:rPr>
            </w:pPr>
            <w:r>
              <w:rPr>
                <w:sz w:val="28"/>
              </w:rPr>
              <w:t>b + d +</w:t>
            </w:r>
            <w:r>
              <w:rPr>
                <w:spacing w:val="2"/>
                <w:sz w:val="28"/>
              </w:rPr>
              <w:t xml:space="preserve"> </w:t>
            </w:r>
            <w:r>
              <w:rPr>
                <w:sz w:val="28"/>
              </w:rPr>
              <w:t>c</w:t>
            </w:r>
          </w:p>
          <w:p>
            <w:pPr>
              <w:pStyle w:val="17"/>
              <w:numPr>
                <w:ilvl w:val="0"/>
                <w:numId w:val="891"/>
              </w:numPr>
              <w:tabs>
                <w:tab w:val="left" w:pos="435"/>
              </w:tabs>
              <w:spacing w:before="47" w:after="0" w:line="240" w:lineRule="auto"/>
              <w:ind w:left="434" w:right="0" w:hanging="327"/>
              <w:jc w:val="left"/>
              <w:rPr>
                <w:sz w:val="28"/>
              </w:rPr>
            </w:pPr>
            <w:r>
              <w:rPr>
                <w:sz w:val="28"/>
              </w:rPr>
              <w:t>c + d +</w:t>
            </w:r>
            <w:r>
              <w:rPr>
                <w:spacing w:val="1"/>
                <w:sz w:val="28"/>
              </w:rPr>
              <w:t xml:space="preserve"> </w:t>
            </w:r>
            <w:r>
              <w:rPr>
                <w:sz w:val="28"/>
              </w:rPr>
              <w:t>a</w:t>
            </w:r>
          </w:p>
          <w:p>
            <w:pPr>
              <w:pStyle w:val="17"/>
              <w:numPr>
                <w:ilvl w:val="0"/>
                <w:numId w:val="891"/>
              </w:numPr>
              <w:tabs>
                <w:tab w:val="left" w:pos="450"/>
              </w:tabs>
              <w:spacing w:before="48" w:after="0" w:line="240" w:lineRule="auto"/>
              <w:ind w:left="449" w:right="0" w:hanging="342"/>
              <w:jc w:val="left"/>
              <w:rPr>
                <w:sz w:val="28"/>
              </w:rPr>
            </w:pPr>
            <w:r>
              <w:rPr>
                <w:sz w:val="28"/>
              </w:rPr>
              <w:t>d + a +</w:t>
            </w:r>
            <w:r>
              <w:rPr>
                <w:spacing w:val="1"/>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7513" w:type="dxa"/>
          </w:tcPr>
          <w:p>
            <w:pPr>
              <w:pStyle w:val="17"/>
              <w:spacing w:line="276" w:lineRule="auto"/>
              <w:ind w:left="107"/>
              <w:rPr>
                <w:b/>
                <w:sz w:val="28"/>
              </w:rPr>
            </w:pPr>
            <w:r>
              <w:rPr>
                <w:b/>
                <w:sz w:val="28"/>
              </w:rPr>
              <w:t>Các xét nghiệm cận lâm sàng chẩn đoán lao hệ tiết niệu sinh dục:</w:t>
            </w:r>
          </w:p>
          <w:p>
            <w:pPr>
              <w:pStyle w:val="17"/>
              <w:numPr>
                <w:ilvl w:val="0"/>
                <w:numId w:val="892"/>
              </w:numPr>
              <w:tabs>
                <w:tab w:val="left" w:pos="828"/>
              </w:tabs>
              <w:spacing w:before="0" w:after="0" w:line="316" w:lineRule="exact"/>
              <w:ind w:left="827" w:right="0" w:hanging="361"/>
              <w:jc w:val="left"/>
              <w:rPr>
                <w:sz w:val="28"/>
              </w:rPr>
            </w:pPr>
            <w:r>
              <w:rPr>
                <w:sz w:val="28"/>
              </w:rPr>
              <w:t>Nuôi cấy nước tiểu tìm vi khuẩn</w:t>
            </w:r>
            <w:r>
              <w:rPr>
                <w:spacing w:val="-8"/>
                <w:sz w:val="28"/>
              </w:rPr>
              <w:t xml:space="preserve"> </w:t>
            </w:r>
            <w:r>
              <w:rPr>
                <w:sz w:val="28"/>
              </w:rPr>
              <w:t>lao</w:t>
            </w:r>
          </w:p>
          <w:p>
            <w:pPr>
              <w:pStyle w:val="17"/>
              <w:numPr>
                <w:ilvl w:val="0"/>
                <w:numId w:val="892"/>
              </w:numPr>
              <w:tabs>
                <w:tab w:val="left" w:pos="828"/>
              </w:tabs>
              <w:spacing w:before="47" w:after="0" w:line="240" w:lineRule="auto"/>
              <w:ind w:left="827" w:right="0" w:hanging="361"/>
              <w:jc w:val="left"/>
              <w:rPr>
                <w:sz w:val="28"/>
              </w:rPr>
            </w:pPr>
            <w:r>
              <w:rPr>
                <w:sz w:val="28"/>
              </w:rPr>
              <w:t>Chụp phổi, chụp hệ tiết niệu không chuẩn</w:t>
            </w:r>
            <w:r>
              <w:rPr>
                <w:spacing w:val="-12"/>
                <w:sz w:val="28"/>
              </w:rPr>
              <w:t xml:space="preserve"> </w:t>
            </w:r>
            <w:r>
              <w:rPr>
                <w:sz w:val="28"/>
              </w:rPr>
              <w:t>bị</w:t>
            </w:r>
          </w:p>
          <w:p>
            <w:pPr>
              <w:pStyle w:val="17"/>
              <w:numPr>
                <w:ilvl w:val="0"/>
                <w:numId w:val="892"/>
              </w:numPr>
              <w:tabs>
                <w:tab w:val="left" w:pos="828"/>
              </w:tabs>
              <w:spacing w:before="50" w:after="0" w:line="240" w:lineRule="auto"/>
              <w:ind w:left="827" w:right="0" w:hanging="361"/>
              <w:jc w:val="left"/>
              <w:rPr>
                <w:sz w:val="28"/>
              </w:rPr>
            </w:pPr>
            <w:r>
              <w:rPr>
                <w:sz w:val="28"/>
              </w:rPr>
              <w:t>Chụp niệu đồ tĩnh</w:t>
            </w:r>
            <w:r>
              <w:rPr>
                <w:spacing w:val="-7"/>
                <w:sz w:val="28"/>
              </w:rPr>
              <w:t xml:space="preserve"> </w:t>
            </w:r>
            <w:r>
              <w:rPr>
                <w:sz w:val="28"/>
              </w:rPr>
              <w:t>mạch.</w:t>
            </w:r>
          </w:p>
          <w:p>
            <w:pPr>
              <w:pStyle w:val="17"/>
              <w:numPr>
                <w:ilvl w:val="0"/>
                <w:numId w:val="892"/>
              </w:numPr>
              <w:tabs>
                <w:tab w:val="left" w:pos="828"/>
              </w:tabs>
              <w:spacing w:before="48" w:after="0" w:line="240" w:lineRule="auto"/>
              <w:ind w:left="827" w:right="0" w:hanging="361"/>
              <w:jc w:val="left"/>
              <w:rPr>
                <w:sz w:val="28"/>
              </w:rPr>
            </w:pPr>
            <w:r>
              <w:rPr>
                <w:sz w:val="28"/>
              </w:rPr>
              <w:t>Xạ hình</w:t>
            </w:r>
            <w:r>
              <w:rPr>
                <w:spacing w:val="-4"/>
                <w:sz w:val="28"/>
              </w:rPr>
              <w:t xml:space="preserve"> </w:t>
            </w:r>
            <w:r>
              <w:rPr>
                <w:sz w:val="28"/>
              </w:rPr>
              <w:t>thận.</w:t>
            </w:r>
          </w:p>
        </w:tc>
        <w:tc>
          <w:tcPr>
            <w:tcW w:w="1844" w:type="dxa"/>
          </w:tcPr>
          <w:p>
            <w:pPr>
              <w:pStyle w:val="17"/>
              <w:spacing w:before="8"/>
              <w:rPr>
                <w:b/>
                <w:sz w:val="31"/>
              </w:rPr>
            </w:pPr>
          </w:p>
          <w:p>
            <w:pPr>
              <w:pStyle w:val="17"/>
              <w:numPr>
                <w:ilvl w:val="0"/>
                <w:numId w:val="893"/>
              </w:numPr>
              <w:tabs>
                <w:tab w:val="left" w:pos="450"/>
              </w:tabs>
              <w:spacing w:before="0" w:after="0" w:line="240" w:lineRule="auto"/>
              <w:ind w:left="449"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893"/>
              </w:numPr>
              <w:tabs>
                <w:tab w:val="left" w:pos="435"/>
              </w:tabs>
              <w:spacing w:before="48" w:after="0" w:line="240" w:lineRule="auto"/>
              <w:ind w:left="434" w:right="0" w:hanging="327"/>
              <w:jc w:val="left"/>
              <w:rPr>
                <w:sz w:val="28"/>
              </w:rPr>
            </w:pPr>
            <w:r>
              <w:rPr>
                <w:sz w:val="28"/>
              </w:rPr>
              <w:t>b + d +</w:t>
            </w:r>
            <w:r>
              <w:rPr>
                <w:spacing w:val="2"/>
                <w:sz w:val="28"/>
              </w:rPr>
              <w:t xml:space="preserve"> </w:t>
            </w:r>
            <w:r>
              <w:rPr>
                <w:sz w:val="28"/>
              </w:rPr>
              <w:t>c</w:t>
            </w:r>
          </w:p>
          <w:p>
            <w:pPr>
              <w:pStyle w:val="17"/>
              <w:numPr>
                <w:ilvl w:val="0"/>
                <w:numId w:val="893"/>
              </w:numPr>
              <w:tabs>
                <w:tab w:val="left" w:pos="435"/>
              </w:tabs>
              <w:spacing w:before="47" w:after="0" w:line="240" w:lineRule="auto"/>
              <w:ind w:left="434" w:right="0" w:hanging="327"/>
              <w:jc w:val="left"/>
              <w:rPr>
                <w:sz w:val="28"/>
              </w:rPr>
            </w:pPr>
            <w:r>
              <w:rPr>
                <w:sz w:val="28"/>
              </w:rPr>
              <w:t>c + d +</w:t>
            </w:r>
            <w:r>
              <w:rPr>
                <w:spacing w:val="1"/>
                <w:sz w:val="28"/>
              </w:rPr>
              <w:t xml:space="preserve"> </w:t>
            </w:r>
            <w:r>
              <w:rPr>
                <w:sz w:val="28"/>
              </w:rPr>
              <w:t>a</w:t>
            </w:r>
          </w:p>
          <w:p>
            <w:pPr>
              <w:pStyle w:val="17"/>
              <w:numPr>
                <w:ilvl w:val="0"/>
                <w:numId w:val="893"/>
              </w:numPr>
              <w:tabs>
                <w:tab w:val="left" w:pos="450"/>
              </w:tabs>
              <w:spacing w:before="50" w:after="0" w:line="240" w:lineRule="auto"/>
              <w:ind w:left="449" w:right="0" w:hanging="342"/>
              <w:jc w:val="left"/>
              <w:rPr>
                <w:sz w:val="28"/>
              </w:rPr>
            </w:pPr>
            <w:r>
              <w:rPr>
                <w:sz w:val="28"/>
              </w:rPr>
              <w:t>d + a +</w:t>
            </w:r>
            <w:r>
              <w:rPr>
                <w:spacing w:val="1"/>
                <w:sz w:val="28"/>
              </w:rPr>
              <w:t xml:space="preserve"> </w:t>
            </w:r>
            <w:r>
              <w:rPr>
                <w:sz w:val="28"/>
              </w:rPr>
              <w:t>b</w:t>
            </w:r>
          </w:p>
        </w:tc>
      </w:tr>
    </w:tbl>
    <w:p>
      <w:pPr>
        <w:spacing w:after="0" w:line="240" w:lineRule="auto"/>
        <w:jc w:val="left"/>
        <w:rPr>
          <w:sz w:val="28"/>
        </w:rPr>
        <w:sectPr>
          <w:pgSz w:w="11910" w:h="16850"/>
          <w:pgMar w:top="1360" w:right="420" w:bottom="280" w:left="340" w:header="729" w:footer="0" w:gutter="0"/>
          <w:cols w:space="720" w:num="1"/>
        </w:sectPr>
      </w:pPr>
    </w:p>
    <w:p>
      <w:pPr>
        <w:spacing w:before="56"/>
        <w:ind w:left="1287" w:right="0" w:firstLine="0"/>
        <w:jc w:val="left"/>
        <w:rPr>
          <w:b/>
          <w:sz w:val="42"/>
        </w:rPr>
      </w:pPr>
      <w:r>
        <w:rPr>
          <w:b/>
          <w:sz w:val="42"/>
        </w:rPr>
        <w:t>TAI BIẾN TIẾT NIỆU DO VỠ XƢƠNG CHẬU</w:t>
      </w:r>
    </w:p>
    <w:p>
      <w:pPr>
        <w:pStyle w:val="11"/>
        <w:spacing w:before="3"/>
        <w:ind w:firstLine="0"/>
        <w:rPr>
          <w:b/>
          <w:sz w:val="6"/>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7"/>
        <w:gridCol w:w="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507" w:type="dxa"/>
          </w:tcPr>
          <w:p>
            <w:pPr>
              <w:pStyle w:val="17"/>
              <w:spacing w:line="320" w:lineRule="exact"/>
              <w:ind w:left="107"/>
              <w:rPr>
                <w:b/>
                <w:sz w:val="28"/>
              </w:rPr>
            </w:pPr>
            <w:r>
              <w:rPr>
                <w:b/>
                <w:sz w:val="28"/>
              </w:rPr>
              <w:t>Câu 1. Tổn thƣơng bàng quang trong VXC hay gặp là:</w:t>
            </w:r>
          </w:p>
          <w:p>
            <w:pPr>
              <w:pStyle w:val="17"/>
              <w:numPr>
                <w:ilvl w:val="0"/>
                <w:numId w:val="894"/>
              </w:numPr>
              <w:tabs>
                <w:tab w:val="left" w:pos="828"/>
              </w:tabs>
              <w:spacing w:before="45" w:after="0" w:line="240" w:lineRule="auto"/>
              <w:ind w:left="827" w:right="0" w:hanging="361"/>
              <w:jc w:val="left"/>
              <w:rPr>
                <w:sz w:val="28"/>
              </w:rPr>
            </w:pPr>
            <w:r>
              <w:rPr>
                <w:sz w:val="28"/>
                <w:shd w:val="clear" w:color="auto" w:fill="FF0000"/>
              </w:rPr>
              <w:t>Vỡ bàng quang ngoài phúc</w:t>
            </w:r>
            <w:r>
              <w:rPr>
                <w:spacing w:val="-10"/>
                <w:sz w:val="28"/>
                <w:shd w:val="clear" w:color="auto" w:fill="FF0000"/>
              </w:rPr>
              <w:t xml:space="preserve"> </w:t>
            </w:r>
            <w:r>
              <w:rPr>
                <w:sz w:val="28"/>
                <w:shd w:val="clear" w:color="auto" w:fill="FF0000"/>
              </w:rPr>
              <w:t>mạc</w:t>
            </w:r>
          </w:p>
          <w:p>
            <w:pPr>
              <w:pStyle w:val="17"/>
              <w:numPr>
                <w:ilvl w:val="0"/>
                <w:numId w:val="894"/>
              </w:numPr>
              <w:tabs>
                <w:tab w:val="left" w:pos="828"/>
              </w:tabs>
              <w:spacing w:before="48" w:after="0" w:line="240" w:lineRule="auto"/>
              <w:ind w:left="827" w:right="0" w:hanging="361"/>
              <w:jc w:val="left"/>
              <w:rPr>
                <w:sz w:val="28"/>
              </w:rPr>
            </w:pPr>
            <w:r>
              <w:rPr>
                <w:sz w:val="28"/>
              </w:rPr>
              <w:t>Vỡ bàng quang trong phúc</w:t>
            </w:r>
            <w:r>
              <w:rPr>
                <w:spacing w:val="-14"/>
                <w:sz w:val="28"/>
              </w:rPr>
              <w:t xml:space="preserve"> </w:t>
            </w:r>
            <w:r>
              <w:rPr>
                <w:sz w:val="28"/>
              </w:rPr>
              <w:t>mạc</w:t>
            </w:r>
          </w:p>
          <w:p>
            <w:pPr>
              <w:pStyle w:val="17"/>
              <w:numPr>
                <w:ilvl w:val="0"/>
                <w:numId w:val="894"/>
              </w:numPr>
              <w:tabs>
                <w:tab w:val="left" w:pos="828"/>
              </w:tabs>
              <w:spacing w:before="47" w:after="0" w:line="240" w:lineRule="auto"/>
              <w:ind w:left="827" w:right="0" w:hanging="361"/>
              <w:jc w:val="left"/>
              <w:rPr>
                <w:sz w:val="28"/>
              </w:rPr>
            </w:pPr>
            <w:r>
              <w:rPr>
                <w:sz w:val="28"/>
              </w:rPr>
              <w:t>Đụng dập bàng</w:t>
            </w:r>
            <w:r>
              <w:rPr>
                <w:spacing w:val="-6"/>
                <w:sz w:val="28"/>
              </w:rPr>
              <w:t xml:space="preserve"> </w:t>
            </w:r>
            <w:r>
              <w:rPr>
                <w:sz w:val="28"/>
              </w:rPr>
              <w:t>quang</w:t>
            </w:r>
          </w:p>
          <w:p>
            <w:pPr>
              <w:pStyle w:val="17"/>
              <w:numPr>
                <w:ilvl w:val="0"/>
                <w:numId w:val="894"/>
              </w:numPr>
              <w:tabs>
                <w:tab w:val="left" w:pos="828"/>
              </w:tabs>
              <w:spacing w:before="50" w:after="0" w:line="240" w:lineRule="auto"/>
              <w:ind w:left="827" w:right="0" w:hanging="361"/>
              <w:jc w:val="left"/>
              <w:rPr>
                <w:sz w:val="28"/>
              </w:rPr>
            </w:pPr>
            <w:r>
              <w:rPr>
                <w:sz w:val="28"/>
              </w:rPr>
              <w:t>Đứt cổ bàng</w:t>
            </w:r>
            <w:r>
              <w:rPr>
                <w:spacing w:val="1"/>
                <w:sz w:val="28"/>
              </w:rPr>
              <w:t xml:space="preserve"> </w:t>
            </w:r>
            <w:r>
              <w:rPr>
                <w:sz w:val="28"/>
              </w:rPr>
              <w:t>quang</w:t>
            </w:r>
          </w:p>
        </w:tc>
        <w:tc>
          <w:tcPr>
            <w:tcW w:w="852" w:type="dxa"/>
          </w:tcPr>
          <w:p>
            <w:pPr>
              <w:pStyle w:val="17"/>
              <w:spacing w:line="315" w:lineRule="exact"/>
              <w:ind w:left="107"/>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507" w:type="dxa"/>
          </w:tcPr>
          <w:p>
            <w:pPr>
              <w:pStyle w:val="17"/>
              <w:spacing w:line="320" w:lineRule="exact"/>
              <w:ind w:left="107"/>
              <w:rPr>
                <w:b/>
                <w:sz w:val="28"/>
              </w:rPr>
            </w:pPr>
            <w:r>
              <w:rPr>
                <w:b/>
                <w:sz w:val="28"/>
              </w:rPr>
              <w:t>Câu 2. Lựa chọn các triệu chứng của vỡ bàng quang do VXC</w:t>
            </w:r>
          </w:p>
          <w:p>
            <w:pPr>
              <w:pStyle w:val="17"/>
              <w:numPr>
                <w:ilvl w:val="0"/>
                <w:numId w:val="895"/>
              </w:numPr>
              <w:tabs>
                <w:tab w:val="left" w:pos="828"/>
              </w:tabs>
              <w:spacing w:before="43" w:after="0" w:line="240" w:lineRule="auto"/>
              <w:ind w:left="827" w:right="0" w:hanging="361"/>
              <w:jc w:val="left"/>
              <w:rPr>
                <w:sz w:val="28"/>
              </w:rPr>
            </w:pPr>
            <w:r>
              <w:rPr>
                <w:sz w:val="28"/>
              </w:rPr>
              <w:t>Bí</w:t>
            </w:r>
            <w:r>
              <w:rPr>
                <w:spacing w:val="1"/>
                <w:sz w:val="28"/>
              </w:rPr>
              <w:t xml:space="preserve"> </w:t>
            </w:r>
            <w:r>
              <w:rPr>
                <w:sz w:val="28"/>
              </w:rPr>
              <w:t>đái</w:t>
            </w:r>
          </w:p>
          <w:p>
            <w:pPr>
              <w:pStyle w:val="17"/>
              <w:numPr>
                <w:ilvl w:val="0"/>
                <w:numId w:val="895"/>
              </w:numPr>
              <w:tabs>
                <w:tab w:val="left" w:pos="828"/>
              </w:tabs>
              <w:spacing w:before="50" w:after="0" w:line="240" w:lineRule="auto"/>
              <w:ind w:left="827" w:right="0" w:hanging="361"/>
              <w:jc w:val="left"/>
              <w:rPr>
                <w:sz w:val="28"/>
              </w:rPr>
            </w:pPr>
            <w:r>
              <w:rPr>
                <w:sz w:val="28"/>
              </w:rPr>
              <w:t>Đái máu toàn</w:t>
            </w:r>
            <w:r>
              <w:rPr>
                <w:spacing w:val="-1"/>
                <w:sz w:val="28"/>
              </w:rPr>
              <w:t xml:space="preserve"> </w:t>
            </w:r>
            <w:r>
              <w:rPr>
                <w:sz w:val="28"/>
              </w:rPr>
              <w:t>bãi</w:t>
            </w:r>
          </w:p>
          <w:p>
            <w:pPr>
              <w:pStyle w:val="17"/>
              <w:numPr>
                <w:ilvl w:val="0"/>
                <w:numId w:val="895"/>
              </w:numPr>
              <w:tabs>
                <w:tab w:val="left" w:pos="828"/>
              </w:tabs>
              <w:spacing w:before="47" w:after="0" w:line="240" w:lineRule="auto"/>
              <w:ind w:left="827" w:right="0" w:hanging="361"/>
              <w:jc w:val="left"/>
              <w:rPr>
                <w:sz w:val="28"/>
              </w:rPr>
            </w:pPr>
            <w:r>
              <w:rPr>
                <w:sz w:val="28"/>
                <w:shd w:val="clear" w:color="auto" w:fill="FF0000"/>
              </w:rPr>
              <w:t>Đái máu cuối</w:t>
            </w:r>
            <w:r>
              <w:rPr>
                <w:spacing w:val="-2"/>
                <w:sz w:val="28"/>
                <w:shd w:val="clear" w:color="auto" w:fill="FF0000"/>
              </w:rPr>
              <w:t xml:space="preserve"> </w:t>
            </w:r>
            <w:r>
              <w:rPr>
                <w:sz w:val="28"/>
                <w:shd w:val="clear" w:color="auto" w:fill="FF0000"/>
              </w:rPr>
              <w:t>bãi</w:t>
            </w:r>
            <w:r>
              <w:rPr>
                <w:sz w:val="28"/>
              </w:rPr>
              <w:t>.</w:t>
            </w:r>
          </w:p>
          <w:p>
            <w:pPr>
              <w:pStyle w:val="17"/>
              <w:numPr>
                <w:ilvl w:val="0"/>
                <w:numId w:val="895"/>
              </w:numPr>
              <w:tabs>
                <w:tab w:val="left" w:pos="828"/>
              </w:tabs>
              <w:spacing w:before="48" w:after="0" w:line="240" w:lineRule="auto"/>
              <w:ind w:left="827" w:right="0" w:hanging="361"/>
              <w:jc w:val="left"/>
              <w:rPr>
                <w:sz w:val="28"/>
              </w:rPr>
            </w:pPr>
            <w:r>
              <w:rPr>
                <w:sz w:val="28"/>
              </w:rPr>
              <w:t>Cầu bàng</w:t>
            </w:r>
            <w:r>
              <w:rPr>
                <w:spacing w:val="-7"/>
                <w:sz w:val="28"/>
              </w:rPr>
              <w:t xml:space="preserve"> </w:t>
            </w:r>
            <w:r>
              <w:rPr>
                <w:sz w:val="28"/>
              </w:rPr>
              <w:t>quang</w:t>
            </w:r>
          </w:p>
        </w:tc>
        <w:tc>
          <w:tcPr>
            <w:tcW w:w="852"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507" w:type="dxa"/>
          </w:tcPr>
          <w:p>
            <w:pPr>
              <w:pStyle w:val="17"/>
              <w:spacing w:line="276" w:lineRule="auto"/>
              <w:ind w:left="107"/>
              <w:rPr>
                <w:b/>
                <w:sz w:val="28"/>
              </w:rPr>
            </w:pPr>
            <w:r>
              <w:rPr>
                <w:b/>
                <w:sz w:val="28"/>
              </w:rPr>
              <w:t>Câu 3. Một bệnh nhân đứt niệu đạo sau do VXC có sốc, lựa chọn các giải pháp xử trí đúng:</w:t>
            </w:r>
          </w:p>
          <w:p>
            <w:pPr>
              <w:pStyle w:val="17"/>
              <w:numPr>
                <w:ilvl w:val="0"/>
                <w:numId w:val="896"/>
              </w:numPr>
              <w:tabs>
                <w:tab w:val="left" w:pos="828"/>
              </w:tabs>
              <w:spacing w:before="0" w:after="0" w:line="316" w:lineRule="exact"/>
              <w:ind w:left="827" w:right="0" w:hanging="361"/>
              <w:jc w:val="left"/>
              <w:rPr>
                <w:sz w:val="28"/>
              </w:rPr>
            </w:pPr>
            <w:r>
              <w:rPr>
                <w:sz w:val="28"/>
                <w:shd w:val="clear" w:color="auto" w:fill="FF0000"/>
              </w:rPr>
              <w:t>Dẫn lưu bàng quang đơn</w:t>
            </w:r>
            <w:r>
              <w:rPr>
                <w:spacing w:val="-7"/>
                <w:sz w:val="28"/>
                <w:shd w:val="clear" w:color="auto" w:fill="FF0000"/>
              </w:rPr>
              <w:t xml:space="preserve"> </w:t>
            </w:r>
            <w:r>
              <w:rPr>
                <w:sz w:val="28"/>
                <w:shd w:val="clear" w:color="auto" w:fill="FF0000"/>
              </w:rPr>
              <w:t>thuần</w:t>
            </w:r>
          </w:p>
          <w:p>
            <w:pPr>
              <w:pStyle w:val="17"/>
              <w:numPr>
                <w:ilvl w:val="0"/>
                <w:numId w:val="896"/>
              </w:numPr>
              <w:tabs>
                <w:tab w:val="left" w:pos="828"/>
              </w:tabs>
              <w:spacing w:before="47" w:after="0" w:line="240" w:lineRule="auto"/>
              <w:ind w:left="827" w:right="0" w:hanging="361"/>
              <w:jc w:val="left"/>
              <w:rPr>
                <w:sz w:val="28"/>
              </w:rPr>
            </w:pPr>
            <w:r>
              <w:rPr>
                <w:sz w:val="28"/>
              </w:rPr>
              <w:t>Dẫn lưu bàng quang kèm phẫu thuật cố định xưong chậu cấp</w:t>
            </w:r>
            <w:r>
              <w:rPr>
                <w:spacing w:val="-22"/>
                <w:sz w:val="28"/>
              </w:rPr>
              <w:t xml:space="preserve"> </w:t>
            </w:r>
            <w:r>
              <w:rPr>
                <w:sz w:val="28"/>
              </w:rPr>
              <w:t>cứu</w:t>
            </w:r>
          </w:p>
          <w:p>
            <w:pPr>
              <w:pStyle w:val="17"/>
              <w:numPr>
                <w:ilvl w:val="0"/>
                <w:numId w:val="896"/>
              </w:numPr>
              <w:tabs>
                <w:tab w:val="left" w:pos="828"/>
              </w:tabs>
              <w:spacing w:before="50" w:after="0" w:line="240" w:lineRule="auto"/>
              <w:ind w:left="827" w:right="0" w:hanging="361"/>
              <w:jc w:val="left"/>
              <w:rPr>
                <w:sz w:val="28"/>
              </w:rPr>
            </w:pPr>
            <w:r>
              <w:rPr>
                <w:sz w:val="28"/>
              </w:rPr>
              <w:t>Khâu nối niệu đạo ngày thì</w:t>
            </w:r>
            <w:r>
              <w:rPr>
                <w:spacing w:val="-10"/>
                <w:sz w:val="28"/>
              </w:rPr>
              <w:t xml:space="preserve"> </w:t>
            </w:r>
            <w:r>
              <w:rPr>
                <w:sz w:val="28"/>
              </w:rPr>
              <w:t>đầu.</w:t>
            </w:r>
          </w:p>
          <w:p>
            <w:pPr>
              <w:pStyle w:val="17"/>
              <w:numPr>
                <w:ilvl w:val="0"/>
                <w:numId w:val="896"/>
              </w:numPr>
              <w:tabs>
                <w:tab w:val="left" w:pos="828"/>
              </w:tabs>
              <w:spacing w:before="48" w:after="0" w:line="240" w:lineRule="auto"/>
              <w:ind w:left="827" w:right="0" w:hanging="361"/>
              <w:jc w:val="left"/>
              <w:rPr>
                <w:sz w:val="28"/>
              </w:rPr>
            </w:pPr>
            <w:r>
              <w:rPr>
                <w:sz w:val="28"/>
              </w:rPr>
              <w:t>Khâu nối niệu đạo kèm phẫu thuật cố định xương chậy cấp</w:t>
            </w:r>
            <w:r>
              <w:rPr>
                <w:spacing w:val="-20"/>
                <w:sz w:val="28"/>
              </w:rPr>
              <w:t xml:space="preserve"> </w:t>
            </w:r>
            <w:r>
              <w:rPr>
                <w:sz w:val="28"/>
              </w:rPr>
              <w:t>cứu.</w:t>
            </w:r>
          </w:p>
        </w:tc>
        <w:tc>
          <w:tcPr>
            <w:tcW w:w="852" w:type="dxa"/>
          </w:tcPr>
          <w:p>
            <w:pPr>
              <w:pStyle w:val="17"/>
              <w:spacing w:line="317" w:lineRule="exact"/>
              <w:ind w:left="107"/>
              <w:rPr>
                <w:sz w:val="28"/>
              </w:rPr>
            </w:pPr>
            <w:r>
              <w:rPr>
                <w:w w:val="100"/>
                <w:sz w:val="28"/>
              </w:rPr>
              <w:t>A</w:t>
            </w:r>
          </w:p>
        </w:tc>
      </w:tr>
    </w:tbl>
    <w:p>
      <w:pPr>
        <w:spacing w:before="370" w:after="50"/>
        <w:ind w:left="1078" w:right="0" w:firstLine="0"/>
        <w:jc w:val="left"/>
        <w:rPr>
          <w:b/>
          <w:sz w:val="28"/>
        </w:rPr>
      </w:pPr>
      <w:r>
        <w:rPr>
          <w:b/>
          <w:sz w:val="28"/>
        </w:rPr>
        <w:t>Phần câu hỏi tổ hợp MCQ</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55"/>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7655" w:type="dxa"/>
          </w:tcPr>
          <w:p>
            <w:pPr>
              <w:pStyle w:val="17"/>
              <w:spacing w:line="320" w:lineRule="exact"/>
              <w:ind w:left="107"/>
              <w:rPr>
                <w:b/>
                <w:sz w:val="28"/>
              </w:rPr>
            </w:pPr>
            <w:r>
              <w:rPr>
                <w:b/>
                <w:sz w:val="28"/>
              </w:rPr>
              <w:t>Câu 1. Lựa chọn tình huống đúng:</w:t>
            </w:r>
          </w:p>
          <w:p>
            <w:pPr>
              <w:pStyle w:val="17"/>
              <w:numPr>
                <w:ilvl w:val="0"/>
                <w:numId w:val="897"/>
              </w:numPr>
              <w:tabs>
                <w:tab w:val="left" w:pos="828"/>
              </w:tabs>
              <w:spacing w:before="43" w:after="0" w:line="278" w:lineRule="auto"/>
              <w:ind w:left="827" w:right="93" w:hanging="360"/>
              <w:jc w:val="left"/>
              <w:rPr>
                <w:sz w:val="28"/>
              </w:rPr>
            </w:pPr>
            <w:r>
              <w:rPr>
                <w:sz w:val="28"/>
              </w:rPr>
              <w:t>Tai biến tiết niệu do VXC thường nằm trong bệnh cảnh đa chấn thương</w:t>
            </w:r>
          </w:p>
          <w:p>
            <w:pPr>
              <w:pStyle w:val="17"/>
              <w:numPr>
                <w:ilvl w:val="0"/>
                <w:numId w:val="897"/>
              </w:numPr>
              <w:tabs>
                <w:tab w:val="left" w:pos="828"/>
              </w:tabs>
              <w:spacing w:before="0" w:after="0" w:line="317" w:lineRule="exact"/>
              <w:ind w:left="827" w:right="0" w:hanging="361"/>
              <w:jc w:val="left"/>
              <w:rPr>
                <w:sz w:val="28"/>
              </w:rPr>
            </w:pPr>
            <w:r>
              <w:rPr>
                <w:sz w:val="28"/>
              </w:rPr>
              <w:t>Tổn thương về tiết niệu cần ưu tiên giải quyết đầu</w:t>
            </w:r>
            <w:r>
              <w:rPr>
                <w:spacing w:val="-9"/>
                <w:sz w:val="28"/>
              </w:rPr>
              <w:t xml:space="preserve"> </w:t>
            </w:r>
            <w:r>
              <w:rPr>
                <w:sz w:val="28"/>
              </w:rPr>
              <w:t>tiên.</w:t>
            </w:r>
          </w:p>
          <w:p>
            <w:pPr>
              <w:pStyle w:val="17"/>
              <w:numPr>
                <w:ilvl w:val="0"/>
                <w:numId w:val="897"/>
              </w:numPr>
              <w:tabs>
                <w:tab w:val="left" w:pos="828"/>
              </w:tabs>
              <w:spacing w:before="47" w:after="0" w:line="276" w:lineRule="auto"/>
              <w:ind w:left="827" w:right="93" w:hanging="360"/>
              <w:jc w:val="left"/>
              <w:rPr>
                <w:sz w:val="28"/>
              </w:rPr>
            </w:pPr>
            <w:r>
              <w:rPr>
                <w:sz w:val="28"/>
              </w:rPr>
              <w:t>Tai biến hay gặp là chấn thương niệu đạo sau và chấn thương bàng</w:t>
            </w:r>
            <w:r>
              <w:rPr>
                <w:spacing w:val="1"/>
                <w:sz w:val="28"/>
              </w:rPr>
              <w:t xml:space="preserve"> </w:t>
            </w:r>
            <w:r>
              <w:rPr>
                <w:sz w:val="28"/>
              </w:rPr>
              <w:t>quang</w:t>
            </w:r>
          </w:p>
          <w:p>
            <w:pPr>
              <w:pStyle w:val="17"/>
              <w:numPr>
                <w:ilvl w:val="0"/>
                <w:numId w:val="897"/>
              </w:numPr>
              <w:tabs>
                <w:tab w:val="left" w:pos="828"/>
              </w:tabs>
              <w:spacing w:before="1" w:after="0" w:line="240" w:lineRule="auto"/>
              <w:ind w:left="827" w:right="0" w:hanging="361"/>
              <w:jc w:val="left"/>
              <w:rPr>
                <w:sz w:val="28"/>
              </w:rPr>
            </w:pPr>
            <w:r>
              <w:rPr>
                <w:sz w:val="28"/>
              </w:rPr>
              <w:t>Tỷ lệ đứt niệu đạo sau trong VXC là 10 15</w:t>
            </w:r>
            <w:r>
              <w:rPr>
                <w:spacing w:val="-11"/>
                <w:sz w:val="28"/>
              </w:rPr>
              <w:t xml:space="preserve"> </w:t>
            </w:r>
            <w:r>
              <w:rPr>
                <w:sz w:val="28"/>
              </w:rPr>
              <w:t>%</w:t>
            </w:r>
          </w:p>
        </w:tc>
        <w:tc>
          <w:tcPr>
            <w:tcW w:w="1701" w:type="dxa"/>
          </w:tcPr>
          <w:p>
            <w:pPr>
              <w:pStyle w:val="17"/>
              <w:spacing w:before="6"/>
              <w:rPr>
                <w:b/>
                <w:sz w:val="31"/>
              </w:rPr>
            </w:pPr>
          </w:p>
          <w:p>
            <w:pPr>
              <w:pStyle w:val="17"/>
              <w:numPr>
                <w:ilvl w:val="0"/>
                <w:numId w:val="898"/>
              </w:numPr>
              <w:tabs>
                <w:tab w:val="left" w:pos="449"/>
              </w:tabs>
              <w:spacing w:before="0" w:after="0" w:line="240" w:lineRule="auto"/>
              <w:ind w:left="448"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898"/>
              </w:numPr>
              <w:tabs>
                <w:tab w:val="left" w:pos="435"/>
              </w:tabs>
              <w:spacing w:before="50" w:after="0" w:line="240" w:lineRule="auto"/>
              <w:ind w:left="434" w:right="0" w:hanging="328"/>
              <w:jc w:val="left"/>
              <w:rPr>
                <w:sz w:val="28"/>
              </w:rPr>
            </w:pPr>
            <w:r>
              <w:rPr>
                <w:sz w:val="28"/>
              </w:rPr>
              <w:t>b + d +</w:t>
            </w:r>
            <w:r>
              <w:rPr>
                <w:spacing w:val="2"/>
                <w:sz w:val="28"/>
              </w:rPr>
              <w:t xml:space="preserve"> </w:t>
            </w:r>
            <w:r>
              <w:rPr>
                <w:sz w:val="28"/>
              </w:rPr>
              <w:t>c</w:t>
            </w:r>
          </w:p>
          <w:p>
            <w:pPr>
              <w:pStyle w:val="17"/>
              <w:numPr>
                <w:ilvl w:val="0"/>
                <w:numId w:val="898"/>
              </w:numPr>
              <w:tabs>
                <w:tab w:val="left" w:pos="435"/>
              </w:tabs>
              <w:spacing w:before="48" w:after="0" w:line="240" w:lineRule="auto"/>
              <w:ind w:left="434" w:right="0" w:hanging="328"/>
              <w:jc w:val="left"/>
              <w:rPr>
                <w:sz w:val="28"/>
              </w:rPr>
            </w:pPr>
            <w:r>
              <w:rPr>
                <w:sz w:val="28"/>
              </w:rPr>
              <w:t>c + d +</w:t>
            </w:r>
            <w:r>
              <w:rPr>
                <w:spacing w:val="1"/>
                <w:sz w:val="28"/>
              </w:rPr>
              <w:t xml:space="preserve"> </w:t>
            </w:r>
            <w:r>
              <w:rPr>
                <w:sz w:val="28"/>
              </w:rPr>
              <w:t>a</w:t>
            </w:r>
          </w:p>
          <w:p>
            <w:pPr>
              <w:pStyle w:val="17"/>
              <w:numPr>
                <w:ilvl w:val="0"/>
                <w:numId w:val="898"/>
              </w:numPr>
              <w:tabs>
                <w:tab w:val="left" w:pos="449"/>
              </w:tabs>
              <w:spacing w:before="47" w:after="0" w:line="240" w:lineRule="auto"/>
              <w:ind w:left="448" w:right="0" w:hanging="342"/>
              <w:jc w:val="left"/>
              <w:rPr>
                <w:sz w:val="28"/>
              </w:rPr>
            </w:pPr>
            <w:r>
              <w:rPr>
                <w:sz w:val="28"/>
              </w:rPr>
              <w:t>d + a +</w:t>
            </w:r>
            <w:r>
              <w:rPr>
                <w:spacing w:val="1"/>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7655" w:type="dxa"/>
          </w:tcPr>
          <w:p>
            <w:pPr>
              <w:pStyle w:val="17"/>
              <w:spacing w:line="276" w:lineRule="auto"/>
              <w:ind w:left="107"/>
              <w:rPr>
                <w:b/>
                <w:sz w:val="28"/>
              </w:rPr>
            </w:pPr>
            <w:r>
              <w:rPr>
                <w:b/>
                <w:sz w:val="28"/>
              </w:rPr>
              <w:t>Câu 2. Những phần nào của hệ tiét niệu gặp trong vỡ xƣơng chậu:</w:t>
            </w:r>
          </w:p>
          <w:p>
            <w:pPr>
              <w:pStyle w:val="17"/>
              <w:numPr>
                <w:ilvl w:val="0"/>
                <w:numId w:val="899"/>
              </w:numPr>
              <w:tabs>
                <w:tab w:val="left" w:pos="828"/>
              </w:tabs>
              <w:spacing w:before="0" w:after="0" w:line="318" w:lineRule="exact"/>
              <w:ind w:left="827" w:right="0" w:hanging="361"/>
              <w:jc w:val="left"/>
              <w:rPr>
                <w:sz w:val="28"/>
              </w:rPr>
            </w:pPr>
            <w:r>
              <w:rPr>
                <w:sz w:val="28"/>
              </w:rPr>
              <w:t>Thận, niệu</w:t>
            </w:r>
            <w:r>
              <w:rPr>
                <w:spacing w:val="-7"/>
                <w:sz w:val="28"/>
              </w:rPr>
              <w:t xml:space="preserve"> </w:t>
            </w:r>
            <w:r>
              <w:rPr>
                <w:sz w:val="28"/>
              </w:rPr>
              <w:t>quản.</w:t>
            </w:r>
          </w:p>
          <w:p>
            <w:pPr>
              <w:pStyle w:val="17"/>
              <w:numPr>
                <w:ilvl w:val="0"/>
                <w:numId w:val="899"/>
              </w:numPr>
              <w:tabs>
                <w:tab w:val="left" w:pos="828"/>
              </w:tabs>
              <w:spacing w:before="46" w:after="0" w:line="240" w:lineRule="auto"/>
              <w:ind w:left="827" w:right="0" w:hanging="361"/>
              <w:jc w:val="left"/>
              <w:rPr>
                <w:sz w:val="28"/>
              </w:rPr>
            </w:pPr>
            <w:r>
              <w:rPr>
                <w:sz w:val="28"/>
              </w:rPr>
              <w:t>Bàng quang, cổ bàng</w:t>
            </w:r>
            <w:r>
              <w:rPr>
                <w:spacing w:val="-3"/>
                <w:sz w:val="28"/>
              </w:rPr>
              <w:t xml:space="preserve"> </w:t>
            </w:r>
            <w:r>
              <w:rPr>
                <w:sz w:val="28"/>
              </w:rPr>
              <w:t>quang</w:t>
            </w:r>
          </w:p>
          <w:p>
            <w:pPr>
              <w:pStyle w:val="17"/>
              <w:numPr>
                <w:ilvl w:val="0"/>
                <w:numId w:val="899"/>
              </w:numPr>
              <w:tabs>
                <w:tab w:val="left" w:pos="828"/>
              </w:tabs>
              <w:spacing w:before="47" w:after="0" w:line="240" w:lineRule="auto"/>
              <w:ind w:left="827" w:right="0" w:hanging="361"/>
              <w:jc w:val="left"/>
              <w:rPr>
                <w:sz w:val="28"/>
              </w:rPr>
            </w:pPr>
            <w:r>
              <w:rPr>
                <w:sz w:val="28"/>
              </w:rPr>
              <w:t>Niệu đạo tiền liệt</w:t>
            </w:r>
            <w:r>
              <w:rPr>
                <w:spacing w:val="-9"/>
                <w:sz w:val="28"/>
              </w:rPr>
              <w:t xml:space="preserve"> </w:t>
            </w:r>
            <w:r>
              <w:rPr>
                <w:sz w:val="28"/>
              </w:rPr>
              <w:t>tuyến</w:t>
            </w:r>
          </w:p>
          <w:p>
            <w:pPr>
              <w:pStyle w:val="17"/>
              <w:numPr>
                <w:ilvl w:val="0"/>
                <w:numId w:val="899"/>
              </w:numPr>
              <w:tabs>
                <w:tab w:val="left" w:pos="828"/>
              </w:tabs>
              <w:spacing w:before="50" w:after="0" w:line="240" w:lineRule="auto"/>
              <w:ind w:left="827" w:right="0" w:hanging="361"/>
              <w:jc w:val="left"/>
              <w:rPr>
                <w:sz w:val="28"/>
              </w:rPr>
            </w:pPr>
            <w:r>
              <w:rPr>
                <w:sz w:val="28"/>
              </w:rPr>
              <w:t>Niệu đạo</w:t>
            </w:r>
            <w:r>
              <w:rPr>
                <w:spacing w:val="-3"/>
                <w:sz w:val="28"/>
              </w:rPr>
              <w:t xml:space="preserve"> </w:t>
            </w:r>
            <w:r>
              <w:rPr>
                <w:sz w:val="28"/>
              </w:rPr>
              <w:t>màng</w:t>
            </w:r>
          </w:p>
        </w:tc>
        <w:tc>
          <w:tcPr>
            <w:tcW w:w="1701" w:type="dxa"/>
          </w:tcPr>
          <w:p>
            <w:pPr>
              <w:pStyle w:val="17"/>
              <w:spacing w:before="5"/>
              <w:rPr>
                <w:b/>
                <w:sz w:val="31"/>
              </w:rPr>
            </w:pPr>
          </w:p>
          <w:p>
            <w:pPr>
              <w:pStyle w:val="17"/>
              <w:spacing w:before="1" w:line="278" w:lineRule="auto"/>
              <w:ind w:left="107" w:right="251"/>
              <w:rPr>
                <w:sz w:val="28"/>
              </w:rPr>
            </w:pPr>
            <w:r>
              <w:rPr>
                <w:sz w:val="28"/>
              </w:rPr>
              <w:t xml:space="preserve">A. a + b + </w:t>
            </w:r>
            <w:r>
              <w:rPr>
                <w:spacing w:val="-14"/>
                <w:sz w:val="28"/>
              </w:rPr>
              <w:t>c</w:t>
            </w:r>
            <w:r>
              <w:rPr>
                <w:spacing w:val="-14"/>
                <w:sz w:val="28"/>
                <w:shd w:val="clear" w:color="auto" w:fill="FF0000"/>
              </w:rPr>
              <w:t xml:space="preserve"> </w:t>
            </w:r>
            <w:r>
              <w:rPr>
                <w:sz w:val="28"/>
                <w:shd w:val="clear" w:color="auto" w:fill="FF0000"/>
              </w:rPr>
              <w:t>B. b + d +</w:t>
            </w:r>
            <w:r>
              <w:rPr>
                <w:spacing w:val="1"/>
                <w:sz w:val="28"/>
                <w:shd w:val="clear" w:color="auto" w:fill="FF0000"/>
              </w:rPr>
              <w:t xml:space="preserve"> </w:t>
            </w:r>
            <w:r>
              <w:rPr>
                <w:spacing w:val="-16"/>
                <w:sz w:val="28"/>
                <w:shd w:val="clear" w:color="auto" w:fill="FF0000"/>
              </w:rPr>
              <w:t>c</w:t>
            </w:r>
          </w:p>
          <w:p>
            <w:pPr>
              <w:pStyle w:val="17"/>
              <w:spacing w:line="317" w:lineRule="exact"/>
              <w:ind w:left="107"/>
              <w:rPr>
                <w:sz w:val="28"/>
              </w:rPr>
            </w:pPr>
            <w:r>
              <w:rPr>
                <w:sz w:val="28"/>
              </w:rPr>
              <w:t>C. c + d +</w:t>
            </w:r>
            <w:r>
              <w:rPr>
                <w:spacing w:val="-1"/>
                <w:sz w:val="28"/>
              </w:rPr>
              <w:t xml:space="preserve"> </w:t>
            </w:r>
            <w:r>
              <w:rPr>
                <w:sz w:val="28"/>
              </w:rPr>
              <w:t>a</w:t>
            </w:r>
          </w:p>
          <w:p>
            <w:pPr>
              <w:pStyle w:val="17"/>
              <w:spacing w:before="47"/>
              <w:ind w:left="107"/>
              <w:rPr>
                <w:sz w:val="28"/>
              </w:rPr>
            </w:pPr>
            <w:r>
              <w:rPr>
                <w:sz w:val="28"/>
              </w:rPr>
              <w:t>D. d + a +</w:t>
            </w:r>
            <w:r>
              <w:rPr>
                <w:spacing w:val="-2"/>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52" w:hRule="atLeast"/>
        </w:trPr>
        <w:tc>
          <w:tcPr>
            <w:tcW w:w="7655" w:type="dxa"/>
          </w:tcPr>
          <w:p>
            <w:pPr>
              <w:pStyle w:val="17"/>
              <w:spacing w:line="276" w:lineRule="auto"/>
              <w:ind w:left="107" w:right="55"/>
              <w:rPr>
                <w:b/>
                <w:sz w:val="28"/>
              </w:rPr>
            </w:pPr>
            <w:r>
              <w:rPr>
                <w:b/>
                <w:sz w:val="28"/>
              </w:rPr>
              <w:t>Câu 3. Lựa chọn các xét nghiệm cận lâm sàng xác định vỡ bàng quang:</w:t>
            </w:r>
          </w:p>
          <w:p>
            <w:pPr>
              <w:pStyle w:val="17"/>
              <w:numPr>
                <w:ilvl w:val="0"/>
                <w:numId w:val="900"/>
              </w:numPr>
              <w:tabs>
                <w:tab w:val="left" w:pos="828"/>
              </w:tabs>
              <w:spacing w:before="0" w:after="0" w:line="318" w:lineRule="exact"/>
              <w:ind w:left="827" w:right="0" w:hanging="361"/>
              <w:jc w:val="left"/>
              <w:rPr>
                <w:sz w:val="28"/>
              </w:rPr>
            </w:pPr>
            <w:r>
              <w:rPr>
                <w:sz w:val="28"/>
              </w:rPr>
              <w:t>Chụp khung</w:t>
            </w:r>
            <w:r>
              <w:rPr>
                <w:spacing w:val="-3"/>
                <w:sz w:val="28"/>
              </w:rPr>
              <w:t xml:space="preserve"> </w:t>
            </w:r>
            <w:r>
              <w:rPr>
                <w:sz w:val="28"/>
              </w:rPr>
              <w:t>chậu.</w:t>
            </w:r>
          </w:p>
          <w:p>
            <w:pPr>
              <w:pStyle w:val="17"/>
              <w:numPr>
                <w:ilvl w:val="0"/>
                <w:numId w:val="900"/>
              </w:numPr>
              <w:tabs>
                <w:tab w:val="left" w:pos="828"/>
              </w:tabs>
              <w:spacing w:before="45" w:after="0" w:line="240" w:lineRule="auto"/>
              <w:ind w:left="827" w:right="0" w:hanging="361"/>
              <w:jc w:val="left"/>
              <w:rPr>
                <w:sz w:val="28"/>
              </w:rPr>
            </w:pPr>
            <w:r>
              <w:rPr>
                <w:sz w:val="28"/>
              </w:rPr>
              <w:t>Siêu âm hệ tiết niệu, ổ</w:t>
            </w:r>
            <w:r>
              <w:rPr>
                <w:spacing w:val="-13"/>
                <w:sz w:val="28"/>
              </w:rPr>
              <w:t xml:space="preserve"> </w:t>
            </w:r>
            <w:r>
              <w:rPr>
                <w:sz w:val="28"/>
              </w:rPr>
              <w:t>bụng</w:t>
            </w:r>
          </w:p>
          <w:p>
            <w:pPr>
              <w:pStyle w:val="17"/>
              <w:numPr>
                <w:ilvl w:val="0"/>
                <w:numId w:val="900"/>
              </w:numPr>
              <w:tabs>
                <w:tab w:val="left" w:pos="828"/>
              </w:tabs>
              <w:spacing w:before="47" w:after="0" w:line="240" w:lineRule="auto"/>
              <w:ind w:left="827" w:right="0" w:hanging="361"/>
              <w:jc w:val="left"/>
              <w:rPr>
                <w:sz w:val="28"/>
              </w:rPr>
            </w:pPr>
            <w:r>
              <w:rPr>
                <w:sz w:val="28"/>
              </w:rPr>
              <w:t>Soi bàng</w:t>
            </w:r>
            <w:r>
              <w:rPr>
                <w:spacing w:val="-7"/>
                <w:sz w:val="28"/>
              </w:rPr>
              <w:t xml:space="preserve"> </w:t>
            </w:r>
            <w:r>
              <w:rPr>
                <w:sz w:val="28"/>
              </w:rPr>
              <w:t>quang</w:t>
            </w:r>
          </w:p>
        </w:tc>
        <w:tc>
          <w:tcPr>
            <w:tcW w:w="1701" w:type="dxa"/>
          </w:tcPr>
          <w:p>
            <w:pPr>
              <w:pStyle w:val="17"/>
              <w:spacing w:before="5"/>
              <w:rPr>
                <w:b/>
                <w:sz w:val="31"/>
              </w:rPr>
            </w:pPr>
          </w:p>
          <w:p>
            <w:pPr>
              <w:pStyle w:val="17"/>
              <w:numPr>
                <w:ilvl w:val="0"/>
                <w:numId w:val="901"/>
              </w:numPr>
              <w:tabs>
                <w:tab w:val="left" w:pos="449"/>
              </w:tabs>
              <w:spacing w:before="1" w:after="0" w:line="240" w:lineRule="auto"/>
              <w:ind w:left="448" w:right="0" w:hanging="342"/>
              <w:jc w:val="left"/>
              <w:rPr>
                <w:sz w:val="28"/>
              </w:rPr>
            </w:pPr>
            <w:r>
              <w:rPr>
                <w:sz w:val="28"/>
              </w:rPr>
              <w:t>a + b +</w:t>
            </w:r>
            <w:r>
              <w:rPr>
                <w:spacing w:val="1"/>
                <w:sz w:val="28"/>
              </w:rPr>
              <w:t xml:space="preserve"> </w:t>
            </w:r>
            <w:r>
              <w:rPr>
                <w:sz w:val="28"/>
              </w:rPr>
              <w:t>c</w:t>
            </w:r>
          </w:p>
          <w:p>
            <w:pPr>
              <w:pStyle w:val="17"/>
              <w:numPr>
                <w:ilvl w:val="0"/>
                <w:numId w:val="901"/>
              </w:numPr>
              <w:tabs>
                <w:tab w:val="left" w:pos="435"/>
              </w:tabs>
              <w:spacing w:before="50" w:after="0" w:line="240" w:lineRule="auto"/>
              <w:ind w:left="434" w:right="0" w:hanging="328"/>
              <w:jc w:val="left"/>
              <w:rPr>
                <w:sz w:val="28"/>
              </w:rPr>
            </w:pPr>
            <w:r>
              <w:rPr>
                <w:sz w:val="28"/>
              </w:rPr>
              <w:t>b + d +</w:t>
            </w:r>
            <w:r>
              <w:rPr>
                <w:spacing w:val="2"/>
                <w:sz w:val="28"/>
              </w:rPr>
              <w:t xml:space="preserve"> </w:t>
            </w:r>
            <w:r>
              <w:rPr>
                <w:sz w:val="28"/>
              </w:rPr>
              <w:t>c</w:t>
            </w:r>
          </w:p>
          <w:p>
            <w:pPr>
              <w:pStyle w:val="17"/>
              <w:numPr>
                <w:ilvl w:val="0"/>
                <w:numId w:val="901"/>
              </w:numPr>
              <w:tabs>
                <w:tab w:val="left" w:pos="435"/>
              </w:tabs>
              <w:spacing w:before="0" w:after="0" w:line="370" w:lineRule="atLeast"/>
              <w:ind w:left="107" w:right="238" w:firstLine="0"/>
              <w:jc w:val="left"/>
              <w:rPr>
                <w:sz w:val="28"/>
              </w:rPr>
            </w:pPr>
            <w:r>
              <w:rPr>
                <w:sz w:val="28"/>
              </w:rPr>
              <w:t>c + d + a</w:t>
            </w:r>
            <w:r>
              <w:rPr>
                <w:sz w:val="28"/>
                <w:shd w:val="clear" w:color="auto" w:fill="FF0000"/>
              </w:rPr>
              <w:t xml:space="preserve"> D. d + a +</w:t>
            </w:r>
            <w:r>
              <w:rPr>
                <w:spacing w:val="-1"/>
                <w:sz w:val="28"/>
                <w:shd w:val="clear" w:color="auto" w:fill="FF0000"/>
              </w:rPr>
              <w:t xml:space="preserve"> </w:t>
            </w:r>
            <w:r>
              <w:rPr>
                <w:spacing w:val="-16"/>
                <w:sz w:val="28"/>
                <w:shd w:val="clear" w:color="auto" w:fill="FF0000"/>
              </w:rPr>
              <w:t>b</w:t>
            </w:r>
          </w:p>
        </w:tc>
      </w:tr>
    </w:tbl>
    <w:p>
      <w:pPr>
        <w:spacing w:after="0" w:line="370" w:lineRule="atLeast"/>
        <w:jc w:val="lef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55"/>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7655" w:type="dxa"/>
          </w:tcPr>
          <w:p>
            <w:pPr>
              <w:pStyle w:val="17"/>
              <w:spacing w:line="315" w:lineRule="exact"/>
              <w:ind w:left="467"/>
              <w:rPr>
                <w:sz w:val="28"/>
              </w:rPr>
            </w:pPr>
            <w:r>
              <w:rPr>
                <w:sz w:val="28"/>
              </w:rPr>
              <w:t>d) Chụp niệu đạo bàng quang ngược dòng</w:t>
            </w:r>
          </w:p>
        </w:tc>
        <w:tc>
          <w:tcPr>
            <w:tcW w:w="1701"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7655" w:type="dxa"/>
          </w:tcPr>
          <w:p>
            <w:pPr>
              <w:pStyle w:val="17"/>
              <w:spacing w:line="278" w:lineRule="auto"/>
              <w:ind w:left="107"/>
              <w:rPr>
                <w:b/>
                <w:sz w:val="28"/>
              </w:rPr>
            </w:pPr>
            <w:r>
              <w:rPr>
                <w:b/>
                <w:sz w:val="28"/>
              </w:rPr>
              <w:t>Câu 4. Một bệnh nhân vào viện có sốc và vỡ xƣơng chậu. Lựa chọn các giải pháp xử trí:</w:t>
            </w:r>
          </w:p>
          <w:p>
            <w:pPr>
              <w:pStyle w:val="17"/>
              <w:numPr>
                <w:ilvl w:val="0"/>
                <w:numId w:val="902"/>
              </w:numPr>
              <w:tabs>
                <w:tab w:val="left" w:pos="828"/>
              </w:tabs>
              <w:spacing w:before="0" w:after="0" w:line="312" w:lineRule="exact"/>
              <w:ind w:left="827" w:right="0" w:hanging="361"/>
              <w:jc w:val="left"/>
              <w:rPr>
                <w:sz w:val="28"/>
              </w:rPr>
            </w:pPr>
            <w:r>
              <w:rPr>
                <w:sz w:val="28"/>
              </w:rPr>
              <w:t>Hồi sức chống</w:t>
            </w:r>
            <w:r>
              <w:rPr>
                <w:spacing w:val="-2"/>
                <w:sz w:val="28"/>
              </w:rPr>
              <w:t xml:space="preserve"> </w:t>
            </w:r>
            <w:r>
              <w:rPr>
                <w:sz w:val="28"/>
              </w:rPr>
              <w:t>sốc.</w:t>
            </w:r>
          </w:p>
          <w:p>
            <w:pPr>
              <w:pStyle w:val="17"/>
              <w:numPr>
                <w:ilvl w:val="0"/>
                <w:numId w:val="902"/>
              </w:numPr>
              <w:tabs>
                <w:tab w:val="left" w:pos="828"/>
              </w:tabs>
              <w:spacing w:before="45" w:after="0" w:line="240" w:lineRule="auto"/>
              <w:ind w:left="827" w:right="0" w:hanging="361"/>
              <w:jc w:val="left"/>
              <w:rPr>
                <w:sz w:val="28"/>
              </w:rPr>
            </w:pPr>
            <w:r>
              <w:rPr>
                <w:sz w:val="28"/>
              </w:rPr>
              <w:t>Xét nghiệm máu đánh giá tình trạng mất</w:t>
            </w:r>
            <w:r>
              <w:rPr>
                <w:spacing w:val="-6"/>
                <w:sz w:val="28"/>
              </w:rPr>
              <w:t xml:space="preserve"> </w:t>
            </w:r>
            <w:r>
              <w:rPr>
                <w:sz w:val="28"/>
              </w:rPr>
              <w:t>máu.</w:t>
            </w:r>
          </w:p>
          <w:p>
            <w:pPr>
              <w:pStyle w:val="17"/>
              <w:numPr>
                <w:ilvl w:val="0"/>
                <w:numId w:val="902"/>
              </w:numPr>
              <w:tabs>
                <w:tab w:val="left" w:pos="828"/>
              </w:tabs>
              <w:spacing w:before="50" w:after="0" w:line="240" w:lineRule="auto"/>
              <w:ind w:left="827" w:right="0" w:hanging="361"/>
              <w:jc w:val="left"/>
              <w:rPr>
                <w:sz w:val="28"/>
              </w:rPr>
            </w:pPr>
            <w:r>
              <w:rPr>
                <w:sz w:val="28"/>
              </w:rPr>
              <w:t>Làm bilan xác định các tổn</w:t>
            </w:r>
            <w:r>
              <w:rPr>
                <w:spacing w:val="-7"/>
                <w:sz w:val="28"/>
              </w:rPr>
              <w:t xml:space="preserve"> </w:t>
            </w:r>
            <w:r>
              <w:rPr>
                <w:sz w:val="28"/>
              </w:rPr>
              <w:t>thương</w:t>
            </w:r>
          </w:p>
          <w:p>
            <w:pPr>
              <w:pStyle w:val="17"/>
              <w:numPr>
                <w:ilvl w:val="0"/>
                <w:numId w:val="902"/>
              </w:numPr>
              <w:tabs>
                <w:tab w:val="left" w:pos="828"/>
              </w:tabs>
              <w:spacing w:before="48" w:after="0" w:line="240" w:lineRule="auto"/>
              <w:ind w:left="827" w:right="0" w:hanging="361"/>
              <w:jc w:val="left"/>
              <w:rPr>
                <w:sz w:val="28"/>
              </w:rPr>
            </w:pPr>
            <w:r>
              <w:rPr>
                <w:sz w:val="28"/>
              </w:rPr>
              <w:t>Mổ cấp cứu khi có vỡ xương chậu đơn</w:t>
            </w:r>
            <w:r>
              <w:rPr>
                <w:spacing w:val="-7"/>
                <w:sz w:val="28"/>
              </w:rPr>
              <w:t xml:space="preserve"> </w:t>
            </w:r>
            <w:r>
              <w:rPr>
                <w:sz w:val="28"/>
              </w:rPr>
              <w:t>thuần.</w:t>
            </w:r>
          </w:p>
        </w:tc>
        <w:tc>
          <w:tcPr>
            <w:tcW w:w="1701" w:type="dxa"/>
          </w:tcPr>
          <w:p>
            <w:pPr>
              <w:pStyle w:val="17"/>
              <w:spacing w:before="8"/>
              <w:rPr>
                <w:b/>
                <w:sz w:val="31"/>
              </w:rPr>
            </w:pPr>
          </w:p>
          <w:p>
            <w:pPr>
              <w:pStyle w:val="17"/>
              <w:numPr>
                <w:ilvl w:val="0"/>
                <w:numId w:val="903"/>
              </w:numPr>
              <w:tabs>
                <w:tab w:val="left" w:pos="449"/>
              </w:tabs>
              <w:spacing w:before="0" w:after="0" w:line="240" w:lineRule="auto"/>
              <w:ind w:left="448"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903"/>
              </w:numPr>
              <w:tabs>
                <w:tab w:val="left" w:pos="435"/>
              </w:tabs>
              <w:spacing w:before="48" w:after="0" w:line="240" w:lineRule="auto"/>
              <w:ind w:left="434" w:right="0" w:hanging="328"/>
              <w:jc w:val="left"/>
              <w:rPr>
                <w:sz w:val="28"/>
              </w:rPr>
            </w:pPr>
            <w:r>
              <w:rPr>
                <w:sz w:val="28"/>
              </w:rPr>
              <w:t>b + d +</w:t>
            </w:r>
            <w:r>
              <w:rPr>
                <w:spacing w:val="2"/>
                <w:sz w:val="28"/>
              </w:rPr>
              <w:t xml:space="preserve"> </w:t>
            </w:r>
            <w:r>
              <w:rPr>
                <w:sz w:val="28"/>
              </w:rPr>
              <w:t>c</w:t>
            </w:r>
          </w:p>
          <w:p>
            <w:pPr>
              <w:pStyle w:val="17"/>
              <w:numPr>
                <w:ilvl w:val="0"/>
                <w:numId w:val="903"/>
              </w:numPr>
              <w:tabs>
                <w:tab w:val="left" w:pos="435"/>
              </w:tabs>
              <w:spacing w:before="47" w:after="0" w:line="240" w:lineRule="auto"/>
              <w:ind w:left="434" w:right="0" w:hanging="328"/>
              <w:jc w:val="left"/>
              <w:rPr>
                <w:sz w:val="28"/>
              </w:rPr>
            </w:pPr>
            <w:r>
              <w:rPr>
                <w:sz w:val="28"/>
              </w:rPr>
              <w:t>c + d +</w:t>
            </w:r>
            <w:r>
              <w:rPr>
                <w:spacing w:val="1"/>
                <w:sz w:val="28"/>
              </w:rPr>
              <w:t xml:space="preserve"> </w:t>
            </w:r>
            <w:r>
              <w:rPr>
                <w:sz w:val="28"/>
              </w:rPr>
              <w:t>a</w:t>
            </w:r>
          </w:p>
          <w:p>
            <w:pPr>
              <w:pStyle w:val="17"/>
              <w:numPr>
                <w:ilvl w:val="0"/>
                <w:numId w:val="903"/>
              </w:numPr>
              <w:tabs>
                <w:tab w:val="left" w:pos="449"/>
              </w:tabs>
              <w:spacing w:before="50" w:after="0" w:line="240" w:lineRule="auto"/>
              <w:ind w:left="448" w:right="0" w:hanging="342"/>
              <w:jc w:val="left"/>
              <w:rPr>
                <w:sz w:val="28"/>
              </w:rPr>
            </w:pPr>
            <w:r>
              <w:rPr>
                <w:sz w:val="28"/>
              </w:rPr>
              <w:t>d + a +</w:t>
            </w:r>
            <w:r>
              <w:rPr>
                <w:spacing w:val="1"/>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7655" w:type="dxa"/>
          </w:tcPr>
          <w:p>
            <w:pPr>
              <w:pStyle w:val="17"/>
              <w:rPr>
                <w:sz w:val="28"/>
              </w:rPr>
            </w:pPr>
          </w:p>
        </w:tc>
        <w:tc>
          <w:tcPr>
            <w:tcW w:w="1701" w:type="dxa"/>
          </w:tcPr>
          <w:p>
            <w:pPr>
              <w:pStyle w:val="17"/>
              <w:rPr>
                <w:sz w:val="28"/>
              </w:rPr>
            </w:pPr>
          </w:p>
        </w:tc>
      </w:tr>
    </w:tbl>
    <w:p>
      <w:pPr>
        <w:pStyle w:val="11"/>
        <w:ind w:firstLine="0"/>
        <w:rPr>
          <w:b/>
          <w:sz w:val="20"/>
        </w:rPr>
      </w:pPr>
    </w:p>
    <w:p>
      <w:pPr>
        <w:pStyle w:val="11"/>
        <w:ind w:firstLine="0"/>
        <w:rPr>
          <w:b/>
          <w:sz w:val="20"/>
        </w:rPr>
      </w:pPr>
    </w:p>
    <w:p>
      <w:pPr>
        <w:pStyle w:val="11"/>
        <w:ind w:firstLine="0"/>
        <w:rPr>
          <w:b/>
          <w:sz w:val="17"/>
        </w:rPr>
      </w:pPr>
    </w:p>
    <w:p>
      <w:pPr>
        <w:spacing w:before="83"/>
        <w:ind w:left="83" w:right="0" w:firstLine="0"/>
        <w:jc w:val="center"/>
        <w:rPr>
          <w:b/>
          <w:sz w:val="40"/>
        </w:rPr>
      </w:pPr>
      <w:r>
        <w:rPr>
          <w:b/>
          <w:sz w:val="40"/>
        </w:rPr>
        <w:t>CHẤN THƢƠNG THẬN</w:t>
      </w:r>
    </w:p>
    <w:p>
      <w:pPr>
        <w:pStyle w:val="16"/>
        <w:numPr>
          <w:ilvl w:val="0"/>
          <w:numId w:val="904"/>
        </w:numPr>
        <w:tabs>
          <w:tab w:val="left" w:pos="1799"/>
        </w:tabs>
        <w:spacing w:before="71" w:after="56" w:line="240" w:lineRule="auto"/>
        <w:ind w:left="1798" w:right="0" w:hanging="361"/>
        <w:jc w:val="left"/>
        <w:rPr>
          <w:b/>
          <w:sz w:val="32"/>
        </w:rPr>
      </w:pPr>
      <w:r>
        <w:rPr>
          <w:b/>
          <w:sz w:val="32"/>
        </w:rPr>
        <w:t>PHẦN CÂU HỎI ĐÚNG SAI CÓ THÂN</w:t>
      </w:r>
      <w:r>
        <w:rPr>
          <w:b/>
          <w:spacing w:val="-4"/>
          <w:sz w:val="32"/>
        </w:rPr>
        <w:t xml:space="preserve"> </w:t>
      </w:r>
      <w:r>
        <w:rPr>
          <w:b/>
          <w:sz w:val="32"/>
        </w:rPr>
        <w:t>CHUNG</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7"/>
        <w:gridCol w:w="8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507" w:type="dxa"/>
          </w:tcPr>
          <w:p>
            <w:pPr>
              <w:pStyle w:val="17"/>
              <w:spacing w:line="320" w:lineRule="exact"/>
              <w:ind w:left="107"/>
              <w:rPr>
                <w:b/>
                <w:sz w:val="28"/>
              </w:rPr>
            </w:pPr>
            <w:r>
              <w:rPr>
                <w:b/>
                <w:sz w:val="28"/>
              </w:rPr>
              <w:t>Câu 1. Biểu hiện lầm sàng của chấn thƣơng thận kín là:</w:t>
            </w:r>
          </w:p>
          <w:p>
            <w:pPr>
              <w:pStyle w:val="17"/>
              <w:numPr>
                <w:ilvl w:val="0"/>
                <w:numId w:val="905"/>
              </w:numPr>
              <w:tabs>
                <w:tab w:val="left" w:pos="828"/>
              </w:tabs>
              <w:spacing w:before="43" w:after="0" w:line="240" w:lineRule="auto"/>
              <w:ind w:left="827" w:right="0" w:hanging="361"/>
              <w:jc w:val="left"/>
              <w:rPr>
                <w:sz w:val="28"/>
              </w:rPr>
            </w:pPr>
            <w:r>
              <w:rPr>
                <w:sz w:val="28"/>
              </w:rPr>
              <w:t>Đau vùng thắt lưng trong đa số các trường</w:t>
            </w:r>
            <w:r>
              <w:rPr>
                <w:spacing w:val="-11"/>
                <w:sz w:val="28"/>
              </w:rPr>
              <w:t xml:space="preserve"> </w:t>
            </w:r>
            <w:r>
              <w:rPr>
                <w:sz w:val="28"/>
              </w:rPr>
              <w:t>hợp.</w:t>
            </w:r>
          </w:p>
          <w:p>
            <w:pPr>
              <w:pStyle w:val="17"/>
              <w:numPr>
                <w:ilvl w:val="0"/>
                <w:numId w:val="905"/>
              </w:numPr>
              <w:tabs>
                <w:tab w:val="left" w:pos="828"/>
              </w:tabs>
              <w:spacing w:before="50" w:after="0" w:line="240" w:lineRule="auto"/>
              <w:ind w:left="827" w:right="0" w:hanging="361"/>
              <w:jc w:val="left"/>
              <w:rPr>
                <w:sz w:val="28"/>
              </w:rPr>
            </w:pPr>
            <w:r>
              <w:rPr>
                <w:sz w:val="28"/>
              </w:rPr>
              <w:t xml:space="preserve">Đái máu luôn tuơng xứng với </w:t>
            </w:r>
            <w:r>
              <w:rPr>
                <w:spacing w:val="-3"/>
                <w:sz w:val="28"/>
              </w:rPr>
              <w:t xml:space="preserve">mức </w:t>
            </w:r>
            <w:r>
              <w:rPr>
                <w:sz w:val="28"/>
              </w:rPr>
              <w:t>độ đa chấn</w:t>
            </w:r>
            <w:r>
              <w:rPr>
                <w:spacing w:val="4"/>
                <w:sz w:val="28"/>
              </w:rPr>
              <w:t xml:space="preserve"> </w:t>
            </w:r>
            <w:r>
              <w:rPr>
                <w:sz w:val="28"/>
              </w:rPr>
              <w:t>thương.</w:t>
            </w:r>
          </w:p>
          <w:p>
            <w:pPr>
              <w:pStyle w:val="17"/>
              <w:numPr>
                <w:ilvl w:val="0"/>
                <w:numId w:val="905"/>
              </w:numPr>
              <w:tabs>
                <w:tab w:val="left" w:pos="828"/>
              </w:tabs>
              <w:spacing w:before="47" w:after="0" w:line="240" w:lineRule="auto"/>
              <w:ind w:left="827" w:right="0" w:hanging="361"/>
              <w:jc w:val="left"/>
              <w:rPr>
                <w:sz w:val="28"/>
              </w:rPr>
            </w:pPr>
            <w:r>
              <w:rPr>
                <w:sz w:val="28"/>
              </w:rPr>
              <w:t>Sốc chỉ gặp trong bệnh cản đa chấn</w:t>
            </w:r>
            <w:r>
              <w:rPr>
                <w:spacing w:val="-4"/>
                <w:sz w:val="28"/>
              </w:rPr>
              <w:t xml:space="preserve"> </w:t>
            </w:r>
            <w:r>
              <w:rPr>
                <w:sz w:val="28"/>
              </w:rPr>
              <w:t>thương.</w:t>
            </w:r>
          </w:p>
          <w:p>
            <w:pPr>
              <w:pStyle w:val="17"/>
              <w:numPr>
                <w:ilvl w:val="0"/>
                <w:numId w:val="905"/>
              </w:numPr>
              <w:tabs>
                <w:tab w:val="left" w:pos="828"/>
              </w:tabs>
              <w:spacing w:before="48" w:after="0" w:line="240" w:lineRule="auto"/>
              <w:ind w:left="827" w:right="0" w:hanging="361"/>
              <w:jc w:val="left"/>
              <w:rPr>
                <w:sz w:val="28"/>
              </w:rPr>
            </w:pPr>
            <w:r>
              <w:rPr>
                <w:sz w:val="28"/>
              </w:rPr>
              <w:t>Khói máu tụ vùng thắt lưng luôn khám</w:t>
            </w:r>
            <w:r>
              <w:rPr>
                <w:spacing w:val="-13"/>
                <w:sz w:val="28"/>
              </w:rPr>
              <w:t xml:space="preserve"> </w:t>
            </w:r>
            <w:r>
              <w:rPr>
                <w:sz w:val="28"/>
              </w:rPr>
              <w:t>thấy.</w:t>
            </w:r>
          </w:p>
        </w:tc>
        <w:tc>
          <w:tcPr>
            <w:tcW w:w="849" w:type="dxa"/>
          </w:tcPr>
          <w:p>
            <w:pPr>
              <w:pStyle w:val="17"/>
              <w:spacing w:before="5"/>
              <w:rPr>
                <w:b/>
                <w:sz w:val="31"/>
              </w:rPr>
            </w:pPr>
          </w:p>
          <w:p>
            <w:pPr>
              <w:pStyle w:val="17"/>
              <w:spacing w:before="1" w:line="276" w:lineRule="auto"/>
              <w:ind w:left="107" w:right="526"/>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S</w:t>
            </w:r>
          </w:p>
          <w:p>
            <w:pPr>
              <w:pStyle w:val="17"/>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8507" w:type="dxa"/>
          </w:tcPr>
          <w:p>
            <w:pPr>
              <w:pStyle w:val="17"/>
              <w:spacing w:line="320" w:lineRule="exact"/>
              <w:ind w:left="107"/>
              <w:rPr>
                <w:b/>
                <w:sz w:val="28"/>
              </w:rPr>
            </w:pPr>
            <w:r>
              <w:rPr>
                <w:b/>
                <w:sz w:val="28"/>
              </w:rPr>
              <w:t>Câu 2. Trong chẩn đoán hình ảnh chấn thƣơng thận kín thì:</w:t>
            </w:r>
          </w:p>
          <w:p>
            <w:pPr>
              <w:pStyle w:val="17"/>
              <w:numPr>
                <w:ilvl w:val="0"/>
                <w:numId w:val="906"/>
              </w:numPr>
              <w:tabs>
                <w:tab w:val="left" w:pos="828"/>
              </w:tabs>
              <w:spacing w:before="43" w:after="0" w:line="276" w:lineRule="auto"/>
              <w:ind w:left="827" w:right="96" w:hanging="360"/>
              <w:jc w:val="left"/>
              <w:rPr>
                <w:sz w:val="28"/>
              </w:rPr>
            </w:pPr>
            <w:r>
              <w:rPr>
                <w:sz w:val="28"/>
              </w:rPr>
              <w:t>Chụp UIV cho thấy hình ảnh thoát thuốc cản quang ra ngoài đường bài</w:t>
            </w:r>
            <w:r>
              <w:rPr>
                <w:spacing w:val="-3"/>
                <w:sz w:val="28"/>
              </w:rPr>
              <w:t xml:space="preserve"> </w:t>
            </w:r>
            <w:r>
              <w:rPr>
                <w:sz w:val="28"/>
              </w:rPr>
              <w:t>niệu</w:t>
            </w:r>
          </w:p>
          <w:p>
            <w:pPr>
              <w:pStyle w:val="17"/>
              <w:numPr>
                <w:ilvl w:val="0"/>
                <w:numId w:val="906"/>
              </w:numPr>
              <w:tabs>
                <w:tab w:val="left" w:pos="828"/>
              </w:tabs>
              <w:spacing w:before="1" w:after="0" w:line="240" w:lineRule="auto"/>
              <w:ind w:left="827" w:right="0" w:hanging="361"/>
              <w:jc w:val="left"/>
              <w:rPr>
                <w:sz w:val="28"/>
              </w:rPr>
            </w:pPr>
            <w:r>
              <w:rPr>
                <w:sz w:val="28"/>
              </w:rPr>
              <w:t>Chụp UIV cho phép phát hiện được thương tổn mạch máu</w:t>
            </w:r>
            <w:r>
              <w:rPr>
                <w:spacing w:val="-12"/>
                <w:sz w:val="28"/>
              </w:rPr>
              <w:t xml:space="preserve"> </w:t>
            </w:r>
            <w:r>
              <w:rPr>
                <w:sz w:val="28"/>
              </w:rPr>
              <w:t>thận</w:t>
            </w:r>
          </w:p>
          <w:p>
            <w:pPr>
              <w:pStyle w:val="17"/>
              <w:numPr>
                <w:ilvl w:val="0"/>
                <w:numId w:val="906"/>
              </w:numPr>
              <w:tabs>
                <w:tab w:val="left" w:pos="828"/>
              </w:tabs>
              <w:spacing w:before="48" w:after="0" w:line="240" w:lineRule="auto"/>
              <w:ind w:left="827" w:right="0" w:hanging="361"/>
              <w:jc w:val="left"/>
              <w:rPr>
                <w:sz w:val="28"/>
              </w:rPr>
            </w:pPr>
            <w:r>
              <w:rPr>
                <w:sz w:val="28"/>
              </w:rPr>
              <w:t>Siêu âm cho phép đánh giá được chức năng thận chấn</w:t>
            </w:r>
            <w:r>
              <w:rPr>
                <w:spacing w:val="-18"/>
                <w:sz w:val="28"/>
              </w:rPr>
              <w:t xml:space="preserve"> </w:t>
            </w:r>
            <w:r>
              <w:rPr>
                <w:sz w:val="28"/>
              </w:rPr>
              <w:t>thương.</w:t>
            </w:r>
          </w:p>
          <w:p>
            <w:pPr>
              <w:pStyle w:val="17"/>
              <w:numPr>
                <w:ilvl w:val="0"/>
                <w:numId w:val="906"/>
              </w:numPr>
              <w:tabs>
                <w:tab w:val="left" w:pos="828"/>
              </w:tabs>
              <w:spacing w:before="0" w:after="0" w:line="370" w:lineRule="atLeast"/>
              <w:ind w:left="827" w:right="94" w:hanging="360"/>
              <w:jc w:val="left"/>
              <w:rPr>
                <w:sz w:val="28"/>
              </w:rPr>
            </w:pPr>
            <w:r>
              <w:rPr>
                <w:sz w:val="28"/>
              </w:rPr>
              <w:t>Siêu âm Doppler mầu có thể đánh giá đước sự cấp máu cho thận và tình trạng tắc mạch</w:t>
            </w:r>
            <w:r>
              <w:rPr>
                <w:spacing w:val="-2"/>
                <w:sz w:val="28"/>
              </w:rPr>
              <w:t xml:space="preserve"> </w:t>
            </w:r>
            <w:r>
              <w:rPr>
                <w:sz w:val="28"/>
              </w:rPr>
              <w:t>thận.</w:t>
            </w:r>
          </w:p>
        </w:tc>
        <w:tc>
          <w:tcPr>
            <w:tcW w:w="849" w:type="dxa"/>
          </w:tcPr>
          <w:p>
            <w:pPr>
              <w:pStyle w:val="17"/>
              <w:spacing w:before="5"/>
              <w:rPr>
                <w:b/>
                <w:sz w:val="31"/>
              </w:rPr>
            </w:pPr>
          </w:p>
          <w:p>
            <w:pPr>
              <w:pStyle w:val="17"/>
              <w:spacing w:before="1" w:line="276" w:lineRule="auto"/>
              <w:ind w:left="107" w:right="526"/>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S</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507" w:type="dxa"/>
          </w:tcPr>
          <w:p>
            <w:pPr>
              <w:pStyle w:val="17"/>
              <w:spacing w:line="320" w:lineRule="exact"/>
              <w:ind w:left="107"/>
              <w:rPr>
                <w:b/>
                <w:sz w:val="28"/>
              </w:rPr>
            </w:pPr>
            <w:r>
              <w:rPr>
                <w:b/>
                <w:sz w:val="28"/>
              </w:rPr>
              <w:t>Câu 3. 4 mức độ chấn thƣơng thận theo phân loại của Chatelain là:</w:t>
            </w:r>
          </w:p>
          <w:p>
            <w:pPr>
              <w:pStyle w:val="17"/>
              <w:numPr>
                <w:ilvl w:val="0"/>
                <w:numId w:val="907"/>
              </w:numPr>
              <w:tabs>
                <w:tab w:val="left" w:pos="828"/>
              </w:tabs>
              <w:spacing w:before="43" w:after="0" w:line="240" w:lineRule="auto"/>
              <w:ind w:left="827" w:right="0" w:hanging="361"/>
              <w:jc w:val="left"/>
              <w:rPr>
                <w:sz w:val="28"/>
              </w:rPr>
            </w:pPr>
            <w:r>
              <w:rPr>
                <w:sz w:val="28"/>
              </w:rPr>
              <w:t>Độ I: Đụng dập thận, tụ máu dưới</w:t>
            </w:r>
            <w:r>
              <w:rPr>
                <w:spacing w:val="-5"/>
                <w:sz w:val="28"/>
              </w:rPr>
              <w:t xml:space="preserve"> </w:t>
            </w:r>
            <w:r>
              <w:rPr>
                <w:sz w:val="28"/>
              </w:rPr>
              <w:t>bao.</w:t>
            </w:r>
          </w:p>
          <w:p>
            <w:pPr>
              <w:pStyle w:val="17"/>
              <w:numPr>
                <w:ilvl w:val="0"/>
                <w:numId w:val="907"/>
              </w:numPr>
              <w:tabs>
                <w:tab w:val="left" w:pos="828"/>
              </w:tabs>
              <w:spacing w:before="47" w:after="0" w:line="240" w:lineRule="auto"/>
              <w:ind w:left="827" w:right="0" w:hanging="361"/>
              <w:jc w:val="left"/>
              <w:rPr>
                <w:sz w:val="28"/>
              </w:rPr>
            </w:pPr>
            <w:r>
              <w:rPr>
                <w:sz w:val="28"/>
              </w:rPr>
              <w:t>Độ II: Dập thận, rách bao</w:t>
            </w:r>
            <w:r>
              <w:rPr>
                <w:spacing w:val="-3"/>
                <w:sz w:val="28"/>
              </w:rPr>
              <w:t xml:space="preserve"> </w:t>
            </w:r>
            <w:r>
              <w:rPr>
                <w:sz w:val="28"/>
              </w:rPr>
              <w:t>thận.</w:t>
            </w:r>
          </w:p>
          <w:p>
            <w:pPr>
              <w:pStyle w:val="17"/>
              <w:numPr>
                <w:ilvl w:val="0"/>
                <w:numId w:val="907"/>
              </w:numPr>
              <w:tabs>
                <w:tab w:val="left" w:pos="828"/>
              </w:tabs>
              <w:spacing w:before="50" w:after="0" w:line="240" w:lineRule="auto"/>
              <w:ind w:left="827" w:right="0" w:hanging="361"/>
              <w:jc w:val="left"/>
              <w:rPr>
                <w:sz w:val="28"/>
              </w:rPr>
            </w:pPr>
            <w:r>
              <w:rPr>
                <w:sz w:val="28"/>
              </w:rPr>
              <w:t>Độ III: T rách rời thận</w:t>
            </w:r>
            <w:r>
              <w:rPr>
                <w:spacing w:val="1"/>
                <w:sz w:val="28"/>
              </w:rPr>
              <w:t xml:space="preserve"> </w:t>
            </w:r>
            <w:r>
              <w:rPr>
                <w:sz w:val="28"/>
              </w:rPr>
              <w:t>vỡ</w:t>
            </w:r>
          </w:p>
          <w:p>
            <w:pPr>
              <w:pStyle w:val="17"/>
              <w:numPr>
                <w:ilvl w:val="0"/>
                <w:numId w:val="907"/>
              </w:numPr>
              <w:tabs>
                <w:tab w:val="left" w:pos="828"/>
              </w:tabs>
              <w:spacing w:before="48" w:after="0" w:line="240" w:lineRule="auto"/>
              <w:ind w:left="827" w:right="0" w:hanging="361"/>
              <w:jc w:val="left"/>
              <w:rPr>
                <w:sz w:val="28"/>
              </w:rPr>
            </w:pPr>
            <w:r>
              <w:rPr>
                <w:sz w:val="28"/>
              </w:rPr>
              <w:t>Độ IV: Đứt cuống</w:t>
            </w:r>
            <w:r>
              <w:rPr>
                <w:spacing w:val="-2"/>
                <w:sz w:val="28"/>
              </w:rPr>
              <w:t xml:space="preserve"> </w:t>
            </w:r>
            <w:r>
              <w:rPr>
                <w:sz w:val="28"/>
              </w:rPr>
              <w:t>thận.</w:t>
            </w:r>
          </w:p>
        </w:tc>
        <w:tc>
          <w:tcPr>
            <w:tcW w:w="849" w:type="dxa"/>
          </w:tcPr>
          <w:p>
            <w:pPr>
              <w:pStyle w:val="17"/>
              <w:spacing w:before="5"/>
              <w:rPr>
                <w:b/>
                <w:sz w:val="31"/>
              </w:rPr>
            </w:pPr>
          </w:p>
          <w:p>
            <w:pPr>
              <w:pStyle w:val="17"/>
              <w:spacing w:before="1" w:line="276" w:lineRule="auto"/>
              <w:ind w:left="107" w:right="526"/>
              <w:jc w:val="both"/>
              <w:rPr>
                <w:sz w:val="28"/>
              </w:rPr>
            </w:pPr>
            <w:r>
              <w:rPr>
                <w:sz w:val="28"/>
                <w:shd w:val="clear" w:color="auto" w:fill="FF0000"/>
              </w:rPr>
              <w:t>Đ</w:t>
            </w:r>
            <w:r>
              <w:rPr>
                <w:sz w:val="28"/>
              </w:rPr>
              <w:t xml:space="preserve"> </w:t>
            </w:r>
            <w:r>
              <w:rPr>
                <w:sz w:val="28"/>
                <w:shd w:val="clear" w:color="auto" w:fill="FF0000"/>
              </w:rPr>
              <w:t>Đ</w:t>
            </w:r>
            <w:r>
              <w:rPr>
                <w:sz w:val="28"/>
              </w:rPr>
              <w:t xml:space="preserve"> </w:t>
            </w:r>
            <w:r>
              <w:rPr>
                <w:sz w:val="28"/>
                <w:shd w:val="clear" w:color="auto" w:fill="FF0000"/>
              </w:rPr>
              <w:t>Đ</w:t>
            </w:r>
          </w:p>
          <w:p>
            <w:pPr>
              <w:pStyle w:val="17"/>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3" w:hRule="atLeast"/>
        </w:trPr>
        <w:tc>
          <w:tcPr>
            <w:tcW w:w="8507" w:type="dxa"/>
          </w:tcPr>
          <w:p>
            <w:pPr>
              <w:pStyle w:val="17"/>
              <w:spacing w:line="320" w:lineRule="exact"/>
              <w:ind w:left="107"/>
              <w:rPr>
                <w:b/>
                <w:sz w:val="28"/>
              </w:rPr>
            </w:pPr>
            <w:r>
              <w:rPr>
                <w:b/>
                <w:sz w:val="28"/>
              </w:rPr>
              <w:t>Câu 4. Theo phân loại</w:t>
            </w:r>
            <w:r>
              <w:rPr>
                <w:b/>
                <w:spacing w:val="-51"/>
                <w:sz w:val="28"/>
              </w:rPr>
              <w:t xml:space="preserve"> </w:t>
            </w:r>
            <w:r>
              <w:rPr>
                <w:b/>
                <w:sz w:val="28"/>
              </w:rPr>
              <w:t>5 độ chấn thƣơng thận của AAST (2001) thì:</w:t>
            </w:r>
          </w:p>
          <w:p>
            <w:pPr>
              <w:pStyle w:val="17"/>
              <w:numPr>
                <w:ilvl w:val="0"/>
                <w:numId w:val="908"/>
              </w:numPr>
              <w:tabs>
                <w:tab w:val="left" w:pos="828"/>
              </w:tabs>
              <w:spacing w:before="45" w:after="0" w:line="240" w:lineRule="auto"/>
              <w:ind w:left="827" w:right="0" w:hanging="361"/>
              <w:jc w:val="left"/>
              <w:rPr>
                <w:sz w:val="28"/>
              </w:rPr>
            </w:pPr>
            <w:r>
              <w:rPr>
                <w:sz w:val="28"/>
              </w:rPr>
              <w:t>Có tụ máu quanh thận và rách bao thận thì là độ</w:t>
            </w:r>
            <w:r>
              <w:rPr>
                <w:spacing w:val="-1"/>
                <w:sz w:val="28"/>
              </w:rPr>
              <w:t xml:space="preserve"> </w:t>
            </w:r>
            <w:r>
              <w:rPr>
                <w:sz w:val="28"/>
              </w:rPr>
              <w:t>I.</w:t>
            </w:r>
          </w:p>
          <w:p>
            <w:pPr>
              <w:pStyle w:val="17"/>
              <w:numPr>
                <w:ilvl w:val="0"/>
                <w:numId w:val="908"/>
              </w:numPr>
              <w:tabs>
                <w:tab w:val="left" w:pos="828"/>
              </w:tabs>
              <w:spacing w:before="48" w:after="0" w:line="240" w:lineRule="auto"/>
              <w:ind w:left="827" w:right="0" w:hanging="361"/>
              <w:jc w:val="left"/>
              <w:rPr>
                <w:sz w:val="28"/>
              </w:rPr>
            </w:pPr>
            <w:r>
              <w:rPr>
                <w:sz w:val="28"/>
              </w:rPr>
              <w:t>Có đường vỡ từ vùng vỏ vào cùng tuỷ là độ</w:t>
            </w:r>
            <w:r>
              <w:rPr>
                <w:spacing w:val="-7"/>
                <w:sz w:val="28"/>
              </w:rPr>
              <w:t xml:space="preserve"> </w:t>
            </w:r>
            <w:r>
              <w:rPr>
                <w:sz w:val="28"/>
              </w:rPr>
              <w:t>II</w:t>
            </w:r>
          </w:p>
          <w:p>
            <w:pPr>
              <w:pStyle w:val="17"/>
              <w:numPr>
                <w:ilvl w:val="0"/>
                <w:numId w:val="908"/>
              </w:numPr>
              <w:tabs>
                <w:tab w:val="left" w:pos="828"/>
              </w:tabs>
              <w:spacing w:before="47" w:after="0" w:line="240" w:lineRule="auto"/>
              <w:ind w:left="827" w:right="0" w:hanging="361"/>
              <w:jc w:val="left"/>
              <w:rPr>
                <w:sz w:val="28"/>
              </w:rPr>
            </w:pPr>
            <w:r>
              <w:rPr>
                <w:sz w:val="28"/>
              </w:rPr>
              <w:t>Có thoát nước tiểu và rách đài bể thận là đọ</w:t>
            </w:r>
            <w:r>
              <w:rPr>
                <w:spacing w:val="-14"/>
                <w:sz w:val="28"/>
              </w:rPr>
              <w:t xml:space="preserve"> </w:t>
            </w:r>
            <w:r>
              <w:rPr>
                <w:sz w:val="28"/>
              </w:rPr>
              <w:t>IV.</w:t>
            </w:r>
          </w:p>
          <w:p>
            <w:pPr>
              <w:pStyle w:val="17"/>
              <w:numPr>
                <w:ilvl w:val="0"/>
                <w:numId w:val="908"/>
              </w:numPr>
              <w:tabs>
                <w:tab w:val="left" w:pos="828"/>
              </w:tabs>
              <w:spacing w:before="50" w:after="0" w:line="240" w:lineRule="auto"/>
              <w:ind w:left="827" w:right="0" w:hanging="361"/>
              <w:jc w:val="left"/>
              <w:rPr>
                <w:sz w:val="28"/>
              </w:rPr>
            </w:pPr>
            <w:r>
              <w:rPr>
                <w:sz w:val="28"/>
              </w:rPr>
              <w:t>Có tổn thương động mạch, tĩnh mạch thận, bể thận niệu quản độ</w:t>
            </w:r>
            <w:r>
              <w:rPr>
                <w:spacing w:val="-18"/>
                <w:sz w:val="28"/>
              </w:rPr>
              <w:t xml:space="preserve"> </w:t>
            </w:r>
            <w:r>
              <w:rPr>
                <w:sz w:val="28"/>
              </w:rPr>
              <w:t>V</w:t>
            </w:r>
          </w:p>
        </w:tc>
        <w:tc>
          <w:tcPr>
            <w:tcW w:w="849" w:type="dxa"/>
          </w:tcPr>
          <w:p>
            <w:pPr>
              <w:pStyle w:val="17"/>
              <w:spacing w:before="8"/>
              <w:rPr>
                <w:b/>
                <w:sz w:val="31"/>
              </w:rPr>
            </w:pPr>
          </w:p>
          <w:p>
            <w:pPr>
              <w:pStyle w:val="17"/>
              <w:spacing w:before="1" w:line="276" w:lineRule="auto"/>
              <w:ind w:left="107" w:right="526"/>
              <w:jc w:val="both"/>
              <w:rPr>
                <w:sz w:val="28"/>
              </w:rPr>
            </w:pPr>
            <w:r>
              <w:rPr>
                <w:sz w:val="28"/>
                <w:shd w:val="clear" w:color="auto" w:fill="FF0000"/>
              </w:rPr>
              <w:t>S</w:t>
            </w:r>
            <w:r>
              <w:rPr>
                <w:sz w:val="28"/>
              </w:rPr>
              <w:t xml:space="preserve"> </w:t>
            </w:r>
            <w:r>
              <w:rPr>
                <w:sz w:val="28"/>
                <w:shd w:val="clear" w:color="auto" w:fill="FF0000"/>
              </w:rPr>
              <w:t>S</w:t>
            </w:r>
            <w:r>
              <w:rPr>
                <w:sz w:val="28"/>
              </w:rPr>
              <w:t xml:space="preserve"> </w:t>
            </w:r>
            <w:r>
              <w:rPr>
                <w:sz w:val="28"/>
                <w:shd w:val="clear" w:color="auto" w:fill="FF0000"/>
              </w:rPr>
              <w:t>Đ</w:t>
            </w:r>
          </w:p>
          <w:p>
            <w:pPr>
              <w:pStyle w:val="17"/>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8507" w:type="dxa"/>
          </w:tcPr>
          <w:p>
            <w:pPr>
              <w:pStyle w:val="17"/>
              <w:spacing w:line="320" w:lineRule="exact"/>
              <w:ind w:left="107"/>
              <w:rPr>
                <w:b/>
                <w:sz w:val="28"/>
              </w:rPr>
            </w:pPr>
            <w:r>
              <w:rPr>
                <w:b/>
                <w:sz w:val="28"/>
              </w:rPr>
              <w:t>Câu 5. Chỉ định mổ chấn thƣơng thận kín là:</w:t>
            </w:r>
          </w:p>
          <w:p>
            <w:pPr>
              <w:pStyle w:val="17"/>
              <w:numPr>
                <w:ilvl w:val="0"/>
                <w:numId w:val="909"/>
              </w:numPr>
              <w:tabs>
                <w:tab w:val="left" w:pos="828"/>
              </w:tabs>
              <w:spacing w:before="42" w:after="0" w:line="240" w:lineRule="auto"/>
              <w:ind w:left="827" w:right="0" w:hanging="361"/>
              <w:jc w:val="left"/>
              <w:rPr>
                <w:sz w:val="28"/>
              </w:rPr>
            </w:pPr>
            <w:r>
              <w:rPr>
                <w:sz w:val="28"/>
              </w:rPr>
              <w:t xml:space="preserve">Chỉ định </w:t>
            </w:r>
            <w:r>
              <w:rPr>
                <w:spacing w:val="-3"/>
                <w:sz w:val="28"/>
              </w:rPr>
              <w:t xml:space="preserve">mổ </w:t>
            </w:r>
            <w:r>
              <w:rPr>
                <w:sz w:val="28"/>
              </w:rPr>
              <w:t>cấp cứu trong tất cả các TH chấn thương thận có</w:t>
            </w:r>
            <w:r>
              <w:rPr>
                <w:spacing w:val="-6"/>
                <w:sz w:val="28"/>
              </w:rPr>
              <w:t xml:space="preserve"> </w:t>
            </w:r>
            <w:r>
              <w:rPr>
                <w:sz w:val="28"/>
              </w:rPr>
              <w:t>sốc.</w:t>
            </w:r>
          </w:p>
          <w:p>
            <w:pPr>
              <w:pStyle w:val="17"/>
              <w:numPr>
                <w:ilvl w:val="0"/>
                <w:numId w:val="909"/>
              </w:numPr>
              <w:tabs>
                <w:tab w:val="left" w:pos="828"/>
              </w:tabs>
              <w:spacing w:before="50" w:after="0" w:line="240" w:lineRule="auto"/>
              <w:ind w:left="827" w:right="0" w:hanging="361"/>
              <w:jc w:val="left"/>
              <w:rPr>
                <w:sz w:val="28"/>
              </w:rPr>
            </w:pPr>
            <w:r>
              <w:rPr>
                <w:sz w:val="28"/>
              </w:rPr>
              <w:t>Chỉ</w:t>
            </w:r>
            <w:r>
              <w:rPr>
                <w:spacing w:val="28"/>
                <w:sz w:val="28"/>
              </w:rPr>
              <w:t xml:space="preserve"> </w:t>
            </w:r>
            <w:r>
              <w:rPr>
                <w:sz w:val="28"/>
              </w:rPr>
              <w:t>định</w:t>
            </w:r>
            <w:r>
              <w:rPr>
                <w:spacing w:val="31"/>
                <w:sz w:val="28"/>
              </w:rPr>
              <w:t xml:space="preserve"> </w:t>
            </w:r>
            <w:r>
              <w:rPr>
                <w:spacing w:val="-3"/>
                <w:sz w:val="28"/>
              </w:rPr>
              <w:t>mổ</w:t>
            </w:r>
            <w:r>
              <w:rPr>
                <w:spacing w:val="32"/>
                <w:sz w:val="28"/>
              </w:rPr>
              <w:t xml:space="preserve"> </w:t>
            </w:r>
            <w:r>
              <w:rPr>
                <w:sz w:val="28"/>
              </w:rPr>
              <w:t>cấp</w:t>
            </w:r>
            <w:r>
              <w:rPr>
                <w:spacing w:val="31"/>
                <w:sz w:val="28"/>
              </w:rPr>
              <w:t xml:space="preserve"> </w:t>
            </w:r>
            <w:r>
              <w:rPr>
                <w:sz w:val="28"/>
              </w:rPr>
              <w:t>cứu</w:t>
            </w:r>
            <w:r>
              <w:rPr>
                <w:spacing w:val="31"/>
                <w:sz w:val="28"/>
              </w:rPr>
              <w:t xml:space="preserve"> </w:t>
            </w:r>
            <w:r>
              <w:rPr>
                <w:sz w:val="28"/>
              </w:rPr>
              <w:t>khi</w:t>
            </w:r>
            <w:r>
              <w:rPr>
                <w:spacing w:val="31"/>
                <w:sz w:val="28"/>
              </w:rPr>
              <w:t xml:space="preserve"> </w:t>
            </w:r>
            <w:r>
              <w:rPr>
                <w:sz w:val="28"/>
              </w:rPr>
              <w:t>chấn</w:t>
            </w:r>
            <w:r>
              <w:rPr>
                <w:spacing w:val="31"/>
                <w:sz w:val="28"/>
              </w:rPr>
              <w:t xml:space="preserve"> </w:t>
            </w:r>
            <w:r>
              <w:rPr>
                <w:sz w:val="28"/>
              </w:rPr>
              <w:t>thương</w:t>
            </w:r>
            <w:r>
              <w:rPr>
                <w:spacing w:val="30"/>
                <w:sz w:val="28"/>
              </w:rPr>
              <w:t xml:space="preserve"> </w:t>
            </w:r>
            <w:r>
              <w:rPr>
                <w:sz w:val="28"/>
              </w:rPr>
              <w:t>thận</w:t>
            </w:r>
            <w:r>
              <w:rPr>
                <w:spacing w:val="31"/>
                <w:sz w:val="28"/>
              </w:rPr>
              <w:t xml:space="preserve"> </w:t>
            </w:r>
            <w:r>
              <w:rPr>
                <w:sz w:val="28"/>
              </w:rPr>
              <w:t>kèm</w:t>
            </w:r>
            <w:r>
              <w:rPr>
                <w:spacing w:val="25"/>
                <w:sz w:val="28"/>
              </w:rPr>
              <w:t xml:space="preserve"> </w:t>
            </w:r>
            <w:r>
              <w:rPr>
                <w:sz w:val="28"/>
              </w:rPr>
              <w:t>theo</w:t>
            </w:r>
            <w:r>
              <w:rPr>
                <w:spacing w:val="29"/>
                <w:sz w:val="28"/>
              </w:rPr>
              <w:t xml:space="preserve"> </w:t>
            </w:r>
            <w:r>
              <w:rPr>
                <w:sz w:val="28"/>
              </w:rPr>
              <w:t>thương</w:t>
            </w:r>
            <w:r>
              <w:rPr>
                <w:spacing w:val="31"/>
                <w:sz w:val="28"/>
              </w:rPr>
              <w:t xml:space="preserve"> </w:t>
            </w:r>
            <w:r>
              <w:rPr>
                <w:sz w:val="28"/>
              </w:rPr>
              <w:t>tổn</w:t>
            </w:r>
          </w:p>
        </w:tc>
        <w:tc>
          <w:tcPr>
            <w:tcW w:w="849" w:type="dxa"/>
          </w:tcPr>
          <w:p>
            <w:pPr>
              <w:pStyle w:val="17"/>
              <w:spacing w:before="3"/>
              <w:rPr>
                <w:b/>
                <w:sz w:val="27"/>
              </w:rPr>
            </w:pPr>
          </w:p>
          <w:p>
            <w:pPr>
              <w:pStyle w:val="17"/>
              <w:spacing w:before="1" w:line="370" w:lineRule="atLeast"/>
              <w:ind w:left="107" w:right="509"/>
              <w:rPr>
                <w:sz w:val="28"/>
              </w:rPr>
            </w:pPr>
            <w:r>
              <w:rPr>
                <w:sz w:val="28"/>
                <w:shd w:val="clear" w:color="auto" w:fill="FF0000"/>
              </w:rPr>
              <w:t>S</w:t>
            </w:r>
            <w:r>
              <w:rPr>
                <w:sz w:val="28"/>
              </w:rPr>
              <w:t xml:space="preserve"> </w:t>
            </w:r>
            <w:r>
              <w:rPr>
                <w:sz w:val="28"/>
                <w:shd w:val="clear" w:color="auto" w:fill="FF0000"/>
              </w:rPr>
              <w:t>Đ</w:t>
            </w:r>
          </w:p>
        </w:tc>
      </w:tr>
    </w:tbl>
    <w:p>
      <w:pPr>
        <w:spacing w:after="0" w:line="370" w:lineRule="atLeas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7"/>
        <w:gridCol w:w="8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507" w:type="dxa"/>
          </w:tcPr>
          <w:p>
            <w:pPr>
              <w:pStyle w:val="17"/>
              <w:spacing w:line="315" w:lineRule="exact"/>
              <w:ind w:left="827"/>
              <w:rPr>
                <w:sz w:val="28"/>
              </w:rPr>
            </w:pPr>
            <w:r>
              <w:rPr>
                <w:sz w:val="28"/>
              </w:rPr>
              <w:t>phối hợp với các tạng khác trong ổ bụng.</w:t>
            </w:r>
          </w:p>
          <w:p>
            <w:pPr>
              <w:pStyle w:val="17"/>
              <w:spacing w:before="48"/>
              <w:ind w:left="467"/>
              <w:rPr>
                <w:sz w:val="28"/>
              </w:rPr>
            </w:pPr>
            <w:r>
              <w:rPr>
                <w:sz w:val="28"/>
              </w:rPr>
              <w:t>C. Chủ động mổ sớm khi đái máu không giảm.</w:t>
            </w:r>
          </w:p>
          <w:p>
            <w:pPr>
              <w:pStyle w:val="17"/>
              <w:spacing w:before="2" w:line="370" w:lineRule="atLeast"/>
              <w:ind w:left="827" w:hanging="360"/>
              <w:rPr>
                <w:sz w:val="28"/>
              </w:rPr>
            </w:pPr>
            <w:r>
              <w:rPr>
                <w:sz w:val="28"/>
              </w:rPr>
              <w:t>D. Chỉ định mổ sớm khi khối máu tụ vùng thắt lưng tăng lên theo sốc mất máu.</w:t>
            </w:r>
          </w:p>
        </w:tc>
        <w:tc>
          <w:tcPr>
            <w:tcW w:w="849" w:type="dxa"/>
          </w:tcPr>
          <w:p>
            <w:pPr>
              <w:pStyle w:val="17"/>
              <w:spacing w:before="6"/>
              <w:rPr>
                <w:b/>
                <w:sz w:val="31"/>
              </w:rPr>
            </w:pPr>
          </w:p>
          <w:p>
            <w:pPr>
              <w:pStyle w:val="17"/>
              <w:spacing w:line="278" w:lineRule="auto"/>
              <w:ind w:left="107" w:right="509"/>
              <w:rPr>
                <w:sz w:val="28"/>
              </w:rPr>
            </w:pPr>
            <w:r>
              <w:rPr>
                <w:sz w:val="28"/>
                <w:shd w:val="clear" w:color="auto" w:fill="FF0000"/>
              </w:rPr>
              <w:t>S</w:t>
            </w:r>
            <w:r>
              <w:rPr>
                <w:sz w:val="28"/>
              </w:rPr>
              <w:t xml:space="preserve"> </w:t>
            </w:r>
            <w:r>
              <w:rPr>
                <w:sz w:val="28"/>
                <w:shd w:val="clear" w:color="auto" w:fill="FF0000"/>
              </w:rPr>
              <w:t>Đ</w:t>
            </w:r>
          </w:p>
        </w:tc>
      </w:tr>
    </w:tbl>
    <w:p>
      <w:pPr>
        <w:pStyle w:val="11"/>
        <w:spacing w:before="5"/>
        <w:ind w:firstLine="0"/>
        <w:rPr>
          <w:b/>
          <w:sz w:val="24"/>
        </w:rPr>
      </w:pPr>
    </w:p>
    <w:p>
      <w:pPr>
        <w:pStyle w:val="16"/>
        <w:numPr>
          <w:ilvl w:val="0"/>
          <w:numId w:val="904"/>
        </w:numPr>
        <w:tabs>
          <w:tab w:val="left" w:pos="1799"/>
        </w:tabs>
        <w:spacing w:before="89" w:after="51" w:line="240" w:lineRule="auto"/>
        <w:ind w:left="1798" w:right="0" w:hanging="361"/>
        <w:jc w:val="left"/>
        <w:rPr>
          <w:b/>
          <w:sz w:val="28"/>
        </w:rPr>
      </w:pPr>
      <w:r>
        <w:rPr>
          <w:b/>
          <w:sz w:val="28"/>
        </w:rPr>
        <w:t>Câu hỏi MCQ thông thƣờng (chọn ý đúng – đúng</w:t>
      </w:r>
      <w:r>
        <w:rPr>
          <w:b/>
          <w:spacing w:val="-13"/>
          <w:sz w:val="28"/>
        </w:rPr>
        <w:t xml:space="preserve"> </w:t>
      </w:r>
      <w:r>
        <w:rPr>
          <w:b/>
          <w:sz w:val="28"/>
        </w:rPr>
        <w:t>nhất)</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6"/>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276" w:lineRule="auto"/>
              <w:ind w:left="107" w:right="24"/>
              <w:rPr>
                <w:b/>
                <w:sz w:val="28"/>
              </w:rPr>
            </w:pPr>
            <w:r>
              <w:rPr>
                <w:b/>
                <w:sz w:val="28"/>
              </w:rPr>
              <w:t xml:space="preserve">Câu 1. Mức độ thƣơng tổn chấn thƣơng thận đƣợc phân loại </w:t>
            </w:r>
            <w:r>
              <w:rPr>
                <w:b/>
                <w:spacing w:val="-34"/>
                <w:sz w:val="28"/>
              </w:rPr>
              <w:t xml:space="preserve">chính </w:t>
            </w:r>
            <w:r>
              <w:rPr>
                <w:b/>
                <w:sz w:val="28"/>
              </w:rPr>
              <w:t>xác nhất theo:</w:t>
            </w:r>
          </w:p>
          <w:p>
            <w:pPr>
              <w:pStyle w:val="17"/>
              <w:numPr>
                <w:ilvl w:val="0"/>
                <w:numId w:val="910"/>
              </w:numPr>
              <w:tabs>
                <w:tab w:val="left" w:pos="828"/>
              </w:tabs>
              <w:spacing w:before="0" w:after="0" w:line="318" w:lineRule="exact"/>
              <w:ind w:left="827" w:right="0" w:hanging="361"/>
              <w:jc w:val="left"/>
              <w:rPr>
                <w:sz w:val="28"/>
              </w:rPr>
            </w:pPr>
            <w:r>
              <w:rPr>
                <w:sz w:val="28"/>
              </w:rPr>
              <w:t>Phân loại 4 độ của Chatelain</w:t>
            </w:r>
            <w:r>
              <w:rPr>
                <w:spacing w:val="-2"/>
                <w:sz w:val="28"/>
              </w:rPr>
              <w:t xml:space="preserve"> </w:t>
            </w:r>
            <w:r>
              <w:rPr>
                <w:sz w:val="28"/>
              </w:rPr>
              <w:t>(1982)</w:t>
            </w:r>
          </w:p>
          <w:p>
            <w:pPr>
              <w:pStyle w:val="17"/>
              <w:numPr>
                <w:ilvl w:val="0"/>
                <w:numId w:val="910"/>
              </w:numPr>
              <w:tabs>
                <w:tab w:val="left" w:pos="828"/>
              </w:tabs>
              <w:spacing w:before="45" w:after="0" w:line="276" w:lineRule="auto"/>
              <w:ind w:left="467" w:right="3753" w:firstLine="0"/>
              <w:jc w:val="left"/>
              <w:rPr>
                <w:sz w:val="28"/>
              </w:rPr>
            </w:pPr>
            <w:r>
              <w:rPr>
                <w:sz w:val="28"/>
              </w:rPr>
              <w:t>Phân loại 4 độ của Moore (1989)</w:t>
            </w:r>
            <w:r>
              <w:rPr>
                <w:sz w:val="28"/>
                <w:shd w:val="clear" w:color="auto" w:fill="FF0000"/>
              </w:rPr>
              <w:t xml:space="preserve"> C. Phân loại 5 độ của AAST</w:t>
            </w:r>
            <w:r>
              <w:rPr>
                <w:spacing w:val="-44"/>
                <w:sz w:val="28"/>
                <w:shd w:val="clear" w:color="auto" w:fill="FF0000"/>
              </w:rPr>
              <w:t xml:space="preserve"> </w:t>
            </w:r>
            <w:r>
              <w:rPr>
                <w:sz w:val="28"/>
                <w:shd w:val="clear" w:color="auto" w:fill="FF0000"/>
              </w:rPr>
              <w:t>(2001)</w:t>
            </w:r>
          </w:p>
          <w:p>
            <w:pPr>
              <w:pStyle w:val="17"/>
              <w:spacing w:line="321" w:lineRule="exact"/>
              <w:ind w:left="467"/>
              <w:rPr>
                <w:sz w:val="28"/>
              </w:rPr>
            </w:pPr>
            <w:r>
              <w:rPr>
                <w:sz w:val="28"/>
              </w:rPr>
              <w:t>D. Cả 3 phân loại trên.</w:t>
            </w:r>
          </w:p>
        </w:tc>
        <w:tc>
          <w:tcPr>
            <w:tcW w:w="850"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366" w:type="dxa"/>
          </w:tcPr>
          <w:p>
            <w:pPr>
              <w:pStyle w:val="17"/>
              <w:spacing w:line="320" w:lineRule="exact"/>
              <w:ind w:left="107"/>
              <w:rPr>
                <w:b/>
                <w:sz w:val="28"/>
              </w:rPr>
            </w:pPr>
            <w:r>
              <w:rPr>
                <w:b/>
                <w:sz w:val="28"/>
              </w:rPr>
              <w:t>Câu 2. Thƣơng tổn thƣờng gặp nhất trong chấn thƣơng thận là:</w:t>
            </w:r>
          </w:p>
          <w:p>
            <w:pPr>
              <w:pStyle w:val="17"/>
              <w:numPr>
                <w:ilvl w:val="0"/>
                <w:numId w:val="911"/>
              </w:numPr>
              <w:tabs>
                <w:tab w:val="left" w:pos="828"/>
              </w:tabs>
              <w:spacing w:before="43" w:after="0" w:line="240" w:lineRule="auto"/>
              <w:ind w:left="827" w:right="0" w:hanging="361"/>
              <w:jc w:val="left"/>
              <w:rPr>
                <w:sz w:val="28"/>
              </w:rPr>
            </w:pPr>
            <w:r>
              <w:rPr>
                <w:sz w:val="28"/>
              </w:rPr>
              <w:t>Đụng dập</w:t>
            </w:r>
            <w:r>
              <w:rPr>
                <w:spacing w:val="-3"/>
                <w:sz w:val="28"/>
              </w:rPr>
              <w:t xml:space="preserve"> </w:t>
            </w:r>
            <w:r>
              <w:rPr>
                <w:sz w:val="28"/>
              </w:rPr>
              <w:t>thận</w:t>
            </w:r>
          </w:p>
          <w:p>
            <w:pPr>
              <w:pStyle w:val="17"/>
              <w:numPr>
                <w:ilvl w:val="0"/>
                <w:numId w:val="911"/>
              </w:numPr>
              <w:tabs>
                <w:tab w:val="left" w:pos="828"/>
              </w:tabs>
              <w:spacing w:before="47" w:after="0" w:line="278" w:lineRule="auto"/>
              <w:ind w:left="467" w:right="5894" w:firstLine="0"/>
              <w:jc w:val="left"/>
              <w:rPr>
                <w:sz w:val="28"/>
              </w:rPr>
            </w:pPr>
            <w:r>
              <w:rPr>
                <w:sz w:val="28"/>
              </w:rPr>
              <w:t>Dập thận nặng</w:t>
            </w:r>
            <w:r>
              <w:rPr>
                <w:sz w:val="28"/>
                <w:shd w:val="clear" w:color="auto" w:fill="FF0000"/>
              </w:rPr>
              <w:t xml:space="preserve"> C. Vỡ</w:t>
            </w:r>
            <w:r>
              <w:rPr>
                <w:spacing w:val="-40"/>
                <w:sz w:val="28"/>
                <w:shd w:val="clear" w:color="auto" w:fill="FF0000"/>
              </w:rPr>
              <w:t xml:space="preserve"> </w:t>
            </w:r>
            <w:r>
              <w:rPr>
                <w:sz w:val="28"/>
                <w:shd w:val="clear" w:color="auto" w:fill="FF0000"/>
              </w:rPr>
              <w:t>thận</w:t>
            </w:r>
          </w:p>
          <w:p>
            <w:pPr>
              <w:pStyle w:val="17"/>
              <w:spacing w:line="317" w:lineRule="exact"/>
              <w:ind w:left="467"/>
              <w:rPr>
                <w:sz w:val="28"/>
              </w:rPr>
            </w:pPr>
            <w:r>
              <w:rPr>
                <w:sz w:val="28"/>
              </w:rPr>
              <w:t>D. Tổn thương cuống thận</w:t>
            </w:r>
          </w:p>
        </w:tc>
        <w:tc>
          <w:tcPr>
            <w:tcW w:w="850"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278" w:lineRule="auto"/>
              <w:ind w:left="107" w:right="24"/>
              <w:rPr>
                <w:b/>
                <w:sz w:val="28"/>
              </w:rPr>
            </w:pPr>
            <w:r>
              <w:rPr>
                <w:b/>
                <w:sz w:val="28"/>
              </w:rPr>
              <w:t>Câu 3. Chấn thƣơng từ vùng vỏ làn vào vùng tuỷ thận là độ mấy theo phân loại AAST (2001)</w:t>
            </w:r>
          </w:p>
          <w:p>
            <w:pPr>
              <w:pStyle w:val="17"/>
              <w:numPr>
                <w:ilvl w:val="0"/>
                <w:numId w:val="912"/>
              </w:numPr>
              <w:tabs>
                <w:tab w:val="left" w:pos="828"/>
              </w:tabs>
              <w:spacing w:before="0" w:after="0" w:line="240" w:lineRule="auto"/>
              <w:ind w:left="827" w:right="6832" w:hanging="361"/>
              <w:jc w:val="left"/>
              <w:rPr>
                <w:sz w:val="28"/>
              </w:rPr>
            </w:pPr>
            <w:r>
              <w:rPr>
                <w:sz w:val="28"/>
              </w:rPr>
              <w:t>Độ</w:t>
            </w:r>
            <w:r>
              <w:rPr>
                <w:spacing w:val="-1"/>
                <w:sz w:val="28"/>
              </w:rPr>
              <w:t xml:space="preserve"> </w:t>
            </w:r>
            <w:r>
              <w:rPr>
                <w:sz w:val="28"/>
              </w:rPr>
              <w:t>II.</w:t>
            </w:r>
          </w:p>
          <w:p>
            <w:pPr>
              <w:pStyle w:val="17"/>
              <w:numPr>
                <w:ilvl w:val="0"/>
                <w:numId w:val="912"/>
              </w:numPr>
              <w:tabs>
                <w:tab w:val="left" w:pos="828"/>
              </w:tabs>
              <w:spacing w:before="35" w:after="0" w:line="240" w:lineRule="auto"/>
              <w:ind w:left="827" w:right="6832" w:hanging="361"/>
              <w:jc w:val="left"/>
              <w:rPr>
                <w:sz w:val="28"/>
              </w:rPr>
            </w:pPr>
            <w:r>
              <w:rPr>
                <w:sz w:val="28"/>
                <w:shd w:val="clear" w:color="auto" w:fill="FF0000"/>
              </w:rPr>
              <w:t>Độ</w:t>
            </w:r>
            <w:r>
              <w:rPr>
                <w:spacing w:val="1"/>
                <w:sz w:val="28"/>
                <w:shd w:val="clear" w:color="auto" w:fill="FF0000"/>
              </w:rPr>
              <w:t xml:space="preserve"> </w:t>
            </w:r>
            <w:r>
              <w:rPr>
                <w:spacing w:val="-5"/>
                <w:sz w:val="28"/>
                <w:shd w:val="clear" w:color="auto" w:fill="FF0000"/>
              </w:rPr>
              <w:t>III</w:t>
            </w:r>
          </w:p>
          <w:p>
            <w:pPr>
              <w:pStyle w:val="17"/>
              <w:numPr>
                <w:ilvl w:val="0"/>
                <w:numId w:val="912"/>
              </w:numPr>
              <w:tabs>
                <w:tab w:val="left" w:pos="828"/>
              </w:tabs>
              <w:spacing w:before="50" w:after="0" w:line="240" w:lineRule="auto"/>
              <w:ind w:left="827" w:right="0" w:hanging="361"/>
              <w:jc w:val="left"/>
              <w:rPr>
                <w:sz w:val="28"/>
              </w:rPr>
            </w:pPr>
            <w:r>
              <w:rPr>
                <w:sz w:val="28"/>
              </w:rPr>
              <w:t>Độ IV</w:t>
            </w:r>
          </w:p>
          <w:p>
            <w:pPr>
              <w:pStyle w:val="17"/>
              <w:numPr>
                <w:ilvl w:val="0"/>
                <w:numId w:val="912"/>
              </w:numPr>
              <w:tabs>
                <w:tab w:val="left" w:pos="828"/>
              </w:tabs>
              <w:spacing w:before="48" w:after="0" w:line="240" w:lineRule="auto"/>
              <w:ind w:left="827" w:right="0" w:hanging="361"/>
              <w:jc w:val="left"/>
              <w:rPr>
                <w:sz w:val="28"/>
              </w:rPr>
            </w:pPr>
            <w:r>
              <w:rPr>
                <w:sz w:val="28"/>
              </w:rPr>
              <w:t>Độ V</w:t>
            </w:r>
          </w:p>
        </w:tc>
        <w:tc>
          <w:tcPr>
            <w:tcW w:w="850" w:type="dxa"/>
          </w:tcPr>
          <w:p>
            <w:pPr>
              <w:pStyle w:val="17"/>
              <w:spacing w:line="315" w:lineRule="exact"/>
              <w:ind w:left="107"/>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278" w:lineRule="auto"/>
              <w:ind w:left="107" w:right="24"/>
              <w:rPr>
                <w:b/>
                <w:sz w:val="28"/>
              </w:rPr>
            </w:pPr>
            <w:r>
              <w:rPr>
                <w:b/>
                <w:sz w:val="28"/>
              </w:rPr>
              <w:t>Câu 4. Triệu chứng cơ năng điển hình nhất của chấn thƣơng thận là:</w:t>
            </w:r>
          </w:p>
          <w:p>
            <w:pPr>
              <w:pStyle w:val="17"/>
              <w:numPr>
                <w:ilvl w:val="0"/>
                <w:numId w:val="913"/>
              </w:numPr>
              <w:tabs>
                <w:tab w:val="left" w:pos="828"/>
              </w:tabs>
              <w:spacing w:before="0" w:after="0" w:line="312" w:lineRule="exact"/>
              <w:ind w:left="827" w:right="0" w:hanging="361"/>
              <w:jc w:val="left"/>
              <w:rPr>
                <w:sz w:val="28"/>
              </w:rPr>
            </w:pPr>
            <w:r>
              <w:rPr>
                <w:sz w:val="28"/>
              </w:rPr>
              <w:t>Đau vùng thắt lưng bên chấn</w:t>
            </w:r>
            <w:r>
              <w:rPr>
                <w:spacing w:val="-7"/>
                <w:sz w:val="28"/>
              </w:rPr>
              <w:t xml:space="preserve"> </w:t>
            </w:r>
            <w:r>
              <w:rPr>
                <w:sz w:val="28"/>
              </w:rPr>
              <w:t>thương.</w:t>
            </w:r>
          </w:p>
          <w:p>
            <w:pPr>
              <w:pStyle w:val="17"/>
              <w:numPr>
                <w:ilvl w:val="0"/>
                <w:numId w:val="913"/>
              </w:numPr>
              <w:tabs>
                <w:tab w:val="left" w:pos="828"/>
              </w:tabs>
              <w:spacing w:before="45" w:after="0" w:line="240" w:lineRule="auto"/>
              <w:ind w:left="827" w:right="0" w:hanging="361"/>
              <w:jc w:val="left"/>
              <w:rPr>
                <w:sz w:val="28"/>
              </w:rPr>
            </w:pPr>
            <w:r>
              <w:rPr>
                <w:sz w:val="28"/>
              </w:rPr>
              <w:t>Chướng bụng đầy</w:t>
            </w:r>
            <w:r>
              <w:rPr>
                <w:spacing w:val="-7"/>
                <w:sz w:val="28"/>
              </w:rPr>
              <w:t xml:space="preserve"> </w:t>
            </w:r>
            <w:r>
              <w:rPr>
                <w:sz w:val="28"/>
              </w:rPr>
              <w:t>hơi.</w:t>
            </w:r>
          </w:p>
          <w:p>
            <w:pPr>
              <w:pStyle w:val="17"/>
              <w:numPr>
                <w:ilvl w:val="0"/>
                <w:numId w:val="913"/>
              </w:numPr>
              <w:tabs>
                <w:tab w:val="left" w:pos="828"/>
              </w:tabs>
              <w:spacing w:before="48" w:after="0" w:line="240" w:lineRule="auto"/>
              <w:ind w:left="827" w:right="0" w:hanging="361"/>
              <w:jc w:val="left"/>
              <w:rPr>
                <w:sz w:val="28"/>
              </w:rPr>
            </w:pPr>
            <w:r>
              <w:rPr>
                <w:sz w:val="28"/>
              </w:rPr>
              <w:t>Buồn nôn,</w:t>
            </w:r>
            <w:r>
              <w:rPr>
                <w:spacing w:val="-5"/>
                <w:sz w:val="28"/>
              </w:rPr>
              <w:t xml:space="preserve"> </w:t>
            </w:r>
            <w:r>
              <w:rPr>
                <w:sz w:val="28"/>
              </w:rPr>
              <w:t>nôn</w:t>
            </w:r>
          </w:p>
          <w:p>
            <w:pPr>
              <w:pStyle w:val="17"/>
              <w:numPr>
                <w:ilvl w:val="0"/>
                <w:numId w:val="913"/>
              </w:numPr>
              <w:tabs>
                <w:tab w:val="left" w:pos="828"/>
              </w:tabs>
              <w:spacing w:before="50" w:after="0" w:line="240" w:lineRule="auto"/>
              <w:ind w:left="827" w:right="0" w:hanging="361"/>
              <w:jc w:val="left"/>
              <w:rPr>
                <w:sz w:val="28"/>
              </w:rPr>
            </w:pPr>
            <w:r>
              <w:rPr>
                <w:sz w:val="28"/>
                <w:shd w:val="clear" w:color="auto" w:fill="FF0000"/>
              </w:rPr>
              <w:t>Đáu mái trong 85 – 90% trường</w:t>
            </w:r>
            <w:r>
              <w:rPr>
                <w:spacing w:val="-6"/>
                <w:sz w:val="28"/>
                <w:shd w:val="clear" w:color="auto" w:fill="FF0000"/>
              </w:rPr>
              <w:t xml:space="preserve"> </w:t>
            </w:r>
            <w:r>
              <w:rPr>
                <w:sz w:val="28"/>
                <w:shd w:val="clear" w:color="auto" w:fill="FF0000"/>
              </w:rPr>
              <w:t>hợp</w:t>
            </w:r>
          </w:p>
        </w:tc>
        <w:tc>
          <w:tcPr>
            <w:tcW w:w="850"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276" w:lineRule="auto"/>
              <w:ind w:left="107" w:right="24"/>
              <w:rPr>
                <w:b/>
                <w:sz w:val="28"/>
              </w:rPr>
            </w:pPr>
            <w:r>
              <w:rPr>
                <w:b/>
                <w:sz w:val="28"/>
              </w:rPr>
              <w:t>Câu 5. Dấu hiệu thực thể có giá trị nhất trong thăm khám bên thận chấn thƣơng là:</w:t>
            </w:r>
          </w:p>
          <w:p>
            <w:pPr>
              <w:pStyle w:val="17"/>
              <w:numPr>
                <w:ilvl w:val="0"/>
                <w:numId w:val="914"/>
              </w:numPr>
              <w:tabs>
                <w:tab w:val="left" w:pos="828"/>
              </w:tabs>
              <w:spacing w:before="0" w:after="0" w:line="318" w:lineRule="exact"/>
              <w:ind w:left="827" w:right="0" w:hanging="361"/>
              <w:jc w:val="left"/>
              <w:rPr>
                <w:sz w:val="28"/>
              </w:rPr>
            </w:pPr>
            <w:r>
              <w:rPr>
                <w:sz w:val="28"/>
              </w:rPr>
              <w:t>Bụng trướng, gõ</w:t>
            </w:r>
            <w:r>
              <w:rPr>
                <w:spacing w:val="-8"/>
                <w:sz w:val="28"/>
              </w:rPr>
              <w:t xml:space="preserve"> </w:t>
            </w:r>
            <w:r>
              <w:rPr>
                <w:sz w:val="28"/>
              </w:rPr>
              <w:t>vang.</w:t>
            </w:r>
          </w:p>
          <w:p>
            <w:pPr>
              <w:pStyle w:val="17"/>
              <w:numPr>
                <w:ilvl w:val="0"/>
                <w:numId w:val="914"/>
              </w:numPr>
              <w:tabs>
                <w:tab w:val="left" w:pos="828"/>
              </w:tabs>
              <w:spacing w:before="46" w:after="0" w:line="240" w:lineRule="auto"/>
              <w:ind w:left="827" w:right="0" w:hanging="361"/>
              <w:jc w:val="left"/>
              <w:rPr>
                <w:sz w:val="28"/>
              </w:rPr>
            </w:pPr>
            <w:r>
              <w:rPr>
                <w:sz w:val="28"/>
                <w:shd w:val="clear" w:color="auto" w:fill="FF0000"/>
              </w:rPr>
              <w:t>Hố thắt lưng đầy, đau, co</w:t>
            </w:r>
            <w:r>
              <w:rPr>
                <w:spacing w:val="-3"/>
                <w:sz w:val="28"/>
                <w:shd w:val="clear" w:color="auto" w:fill="FF0000"/>
              </w:rPr>
              <w:t xml:space="preserve"> </w:t>
            </w:r>
            <w:r>
              <w:rPr>
                <w:sz w:val="28"/>
                <w:shd w:val="clear" w:color="auto" w:fill="FF0000"/>
              </w:rPr>
              <w:t>cứng</w:t>
            </w:r>
          </w:p>
          <w:p>
            <w:pPr>
              <w:pStyle w:val="17"/>
              <w:numPr>
                <w:ilvl w:val="0"/>
                <w:numId w:val="914"/>
              </w:numPr>
              <w:tabs>
                <w:tab w:val="left" w:pos="828"/>
              </w:tabs>
              <w:spacing w:before="47" w:after="0" w:line="240" w:lineRule="auto"/>
              <w:ind w:left="827" w:right="0" w:hanging="361"/>
              <w:jc w:val="left"/>
              <w:rPr>
                <w:sz w:val="28"/>
              </w:rPr>
            </w:pPr>
            <w:r>
              <w:rPr>
                <w:sz w:val="28"/>
              </w:rPr>
              <w:t>Co cứng nửa bụng bên chấn</w:t>
            </w:r>
            <w:r>
              <w:rPr>
                <w:spacing w:val="-4"/>
                <w:sz w:val="28"/>
              </w:rPr>
              <w:t xml:space="preserve"> </w:t>
            </w:r>
            <w:r>
              <w:rPr>
                <w:sz w:val="28"/>
              </w:rPr>
              <w:t>thương.</w:t>
            </w:r>
          </w:p>
          <w:p>
            <w:pPr>
              <w:pStyle w:val="17"/>
              <w:numPr>
                <w:ilvl w:val="0"/>
                <w:numId w:val="914"/>
              </w:numPr>
              <w:tabs>
                <w:tab w:val="left" w:pos="828"/>
              </w:tabs>
              <w:spacing w:before="48" w:after="0" w:line="240" w:lineRule="auto"/>
              <w:ind w:left="827" w:right="0" w:hanging="361"/>
              <w:jc w:val="left"/>
              <w:rPr>
                <w:sz w:val="28"/>
              </w:rPr>
            </w:pPr>
            <w:r>
              <w:rPr>
                <w:sz w:val="28"/>
              </w:rPr>
              <w:t>Cầu bàng quang căng dưới</w:t>
            </w:r>
            <w:r>
              <w:rPr>
                <w:spacing w:val="-6"/>
                <w:sz w:val="28"/>
              </w:rPr>
              <w:t xml:space="preserve"> </w:t>
            </w:r>
            <w:r>
              <w:rPr>
                <w:sz w:val="28"/>
              </w:rPr>
              <w:t>rốn.</w:t>
            </w:r>
          </w:p>
        </w:tc>
        <w:tc>
          <w:tcPr>
            <w:tcW w:w="850" w:type="dxa"/>
          </w:tcPr>
          <w:p>
            <w:pPr>
              <w:pStyle w:val="17"/>
              <w:spacing w:line="315" w:lineRule="exact"/>
              <w:ind w:left="107"/>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8366" w:type="dxa"/>
          </w:tcPr>
          <w:p>
            <w:pPr>
              <w:pStyle w:val="17"/>
              <w:spacing w:before="8"/>
              <w:rPr>
                <w:b/>
                <w:sz w:val="27"/>
              </w:rPr>
            </w:pPr>
          </w:p>
          <w:p>
            <w:pPr>
              <w:pStyle w:val="17"/>
              <w:spacing w:line="370" w:lineRule="atLeast"/>
              <w:ind w:left="107" w:right="91"/>
              <w:rPr>
                <w:b/>
                <w:sz w:val="28"/>
              </w:rPr>
            </w:pPr>
            <w:r>
              <w:rPr>
                <w:b/>
                <w:sz w:val="28"/>
              </w:rPr>
              <w:t>Câu</w:t>
            </w:r>
            <w:r>
              <w:rPr>
                <w:b/>
                <w:spacing w:val="-9"/>
                <w:sz w:val="28"/>
              </w:rPr>
              <w:t xml:space="preserve"> </w:t>
            </w:r>
            <w:r>
              <w:rPr>
                <w:b/>
                <w:sz w:val="28"/>
              </w:rPr>
              <w:t>6.</w:t>
            </w:r>
            <w:r>
              <w:rPr>
                <w:b/>
                <w:spacing w:val="-9"/>
                <w:sz w:val="28"/>
              </w:rPr>
              <w:t xml:space="preserve"> </w:t>
            </w:r>
            <w:r>
              <w:rPr>
                <w:b/>
                <w:sz w:val="28"/>
              </w:rPr>
              <w:t>Dấu</w:t>
            </w:r>
            <w:r>
              <w:rPr>
                <w:b/>
                <w:spacing w:val="-9"/>
                <w:sz w:val="28"/>
              </w:rPr>
              <w:t xml:space="preserve"> </w:t>
            </w:r>
            <w:r>
              <w:rPr>
                <w:b/>
                <w:sz w:val="28"/>
              </w:rPr>
              <w:t>hiệu</w:t>
            </w:r>
            <w:r>
              <w:rPr>
                <w:b/>
                <w:spacing w:val="-9"/>
                <w:sz w:val="28"/>
              </w:rPr>
              <w:t xml:space="preserve"> </w:t>
            </w:r>
            <w:r>
              <w:rPr>
                <w:b/>
                <w:sz w:val="28"/>
              </w:rPr>
              <w:t>toàn</w:t>
            </w:r>
            <w:r>
              <w:rPr>
                <w:b/>
                <w:spacing w:val="-9"/>
                <w:sz w:val="28"/>
              </w:rPr>
              <w:t xml:space="preserve"> </w:t>
            </w:r>
            <w:r>
              <w:rPr>
                <w:b/>
                <w:sz w:val="28"/>
              </w:rPr>
              <w:t>thân</w:t>
            </w:r>
            <w:r>
              <w:rPr>
                <w:b/>
                <w:spacing w:val="-9"/>
                <w:sz w:val="28"/>
              </w:rPr>
              <w:t xml:space="preserve"> </w:t>
            </w:r>
            <w:r>
              <w:rPr>
                <w:b/>
                <w:sz w:val="28"/>
              </w:rPr>
              <w:t>thƣờng</w:t>
            </w:r>
            <w:r>
              <w:rPr>
                <w:b/>
                <w:spacing w:val="-9"/>
                <w:sz w:val="28"/>
              </w:rPr>
              <w:t xml:space="preserve"> </w:t>
            </w:r>
            <w:r>
              <w:rPr>
                <w:b/>
                <w:sz w:val="28"/>
              </w:rPr>
              <w:t>gặp</w:t>
            </w:r>
            <w:r>
              <w:rPr>
                <w:b/>
                <w:spacing w:val="-8"/>
                <w:sz w:val="28"/>
              </w:rPr>
              <w:t xml:space="preserve"> </w:t>
            </w:r>
            <w:r>
              <w:rPr>
                <w:b/>
                <w:sz w:val="28"/>
              </w:rPr>
              <w:t>nhất</w:t>
            </w:r>
            <w:r>
              <w:rPr>
                <w:b/>
                <w:spacing w:val="-9"/>
                <w:sz w:val="28"/>
              </w:rPr>
              <w:t xml:space="preserve"> </w:t>
            </w:r>
            <w:r>
              <w:rPr>
                <w:b/>
                <w:sz w:val="28"/>
              </w:rPr>
              <w:t>trong</w:t>
            </w:r>
            <w:r>
              <w:rPr>
                <w:b/>
                <w:spacing w:val="-8"/>
                <w:sz w:val="28"/>
              </w:rPr>
              <w:t xml:space="preserve"> </w:t>
            </w:r>
            <w:r>
              <w:rPr>
                <w:b/>
                <w:sz w:val="28"/>
              </w:rPr>
              <w:t>chấn</w:t>
            </w:r>
            <w:r>
              <w:rPr>
                <w:b/>
                <w:spacing w:val="-9"/>
                <w:sz w:val="28"/>
              </w:rPr>
              <w:t xml:space="preserve"> </w:t>
            </w:r>
            <w:r>
              <w:rPr>
                <w:b/>
                <w:sz w:val="28"/>
              </w:rPr>
              <w:t>thƣơng</w:t>
            </w:r>
            <w:r>
              <w:rPr>
                <w:b/>
                <w:spacing w:val="-8"/>
                <w:sz w:val="28"/>
              </w:rPr>
              <w:t xml:space="preserve"> </w:t>
            </w:r>
            <w:r>
              <w:rPr>
                <w:b/>
                <w:spacing w:val="-26"/>
                <w:sz w:val="28"/>
              </w:rPr>
              <w:t xml:space="preserve">thận </w:t>
            </w:r>
            <w:r>
              <w:rPr>
                <w:b/>
                <w:sz w:val="28"/>
              </w:rPr>
              <w:t>là:</w:t>
            </w:r>
          </w:p>
        </w:tc>
        <w:tc>
          <w:tcPr>
            <w:tcW w:w="850" w:type="dxa"/>
          </w:tcPr>
          <w:p>
            <w:pPr>
              <w:pStyle w:val="17"/>
              <w:spacing w:before="5"/>
              <w:rPr>
                <w:b/>
                <w:sz w:val="31"/>
              </w:rPr>
            </w:pPr>
          </w:p>
          <w:p>
            <w:pPr>
              <w:pStyle w:val="17"/>
              <w:spacing w:before="1"/>
              <w:ind w:left="107"/>
              <w:rPr>
                <w:sz w:val="28"/>
              </w:rPr>
            </w:pPr>
            <w:r>
              <w:rPr>
                <w:w w:val="100"/>
                <w:sz w:val="28"/>
              </w:rPr>
              <w:t>A</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6"/>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366" w:type="dxa"/>
          </w:tcPr>
          <w:p>
            <w:pPr>
              <w:pStyle w:val="17"/>
              <w:numPr>
                <w:ilvl w:val="0"/>
                <w:numId w:val="915"/>
              </w:numPr>
              <w:tabs>
                <w:tab w:val="left" w:pos="828"/>
              </w:tabs>
              <w:spacing w:before="0" w:after="0" w:line="315" w:lineRule="exact"/>
              <w:ind w:left="827" w:right="0" w:hanging="361"/>
              <w:jc w:val="left"/>
              <w:rPr>
                <w:sz w:val="28"/>
              </w:rPr>
            </w:pPr>
            <w:r>
              <w:rPr>
                <w:sz w:val="28"/>
                <w:shd w:val="clear" w:color="auto" w:fill="FF0000"/>
              </w:rPr>
              <w:t>Sốc gặp trong 25 – 30% các trường</w:t>
            </w:r>
            <w:r>
              <w:rPr>
                <w:spacing w:val="-4"/>
                <w:sz w:val="28"/>
                <w:shd w:val="clear" w:color="auto" w:fill="FF0000"/>
              </w:rPr>
              <w:t xml:space="preserve"> </w:t>
            </w:r>
            <w:r>
              <w:rPr>
                <w:sz w:val="28"/>
                <w:shd w:val="clear" w:color="auto" w:fill="FF0000"/>
              </w:rPr>
              <w:t>hợp</w:t>
            </w:r>
          </w:p>
          <w:p>
            <w:pPr>
              <w:pStyle w:val="17"/>
              <w:numPr>
                <w:ilvl w:val="0"/>
                <w:numId w:val="915"/>
              </w:numPr>
              <w:tabs>
                <w:tab w:val="left" w:pos="828"/>
              </w:tabs>
              <w:spacing w:before="48" w:after="0" w:line="240" w:lineRule="auto"/>
              <w:ind w:left="827" w:right="0" w:hanging="361"/>
              <w:jc w:val="left"/>
              <w:rPr>
                <w:sz w:val="28"/>
              </w:rPr>
            </w:pPr>
            <w:r>
              <w:rPr>
                <w:sz w:val="28"/>
              </w:rPr>
              <w:t>Da xanh, niêm mạc</w:t>
            </w:r>
            <w:r>
              <w:rPr>
                <w:spacing w:val="-5"/>
                <w:sz w:val="28"/>
              </w:rPr>
              <w:t xml:space="preserve"> </w:t>
            </w:r>
            <w:r>
              <w:rPr>
                <w:sz w:val="28"/>
              </w:rPr>
              <w:t>nhợt.</w:t>
            </w:r>
          </w:p>
          <w:p>
            <w:pPr>
              <w:pStyle w:val="17"/>
              <w:numPr>
                <w:ilvl w:val="0"/>
                <w:numId w:val="915"/>
              </w:numPr>
              <w:tabs>
                <w:tab w:val="left" w:pos="828"/>
              </w:tabs>
              <w:spacing w:before="50" w:after="0" w:line="240" w:lineRule="auto"/>
              <w:ind w:left="827" w:right="0" w:hanging="361"/>
              <w:jc w:val="left"/>
              <w:rPr>
                <w:sz w:val="28"/>
              </w:rPr>
            </w:pPr>
            <w:r>
              <w:rPr>
                <w:sz w:val="28"/>
              </w:rPr>
              <w:t>Vật vã, kích</w:t>
            </w:r>
            <w:r>
              <w:rPr>
                <w:spacing w:val="-2"/>
                <w:sz w:val="28"/>
              </w:rPr>
              <w:t xml:space="preserve"> </w:t>
            </w:r>
            <w:r>
              <w:rPr>
                <w:sz w:val="28"/>
              </w:rPr>
              <w:t>thích</w:t>
            </w:r>
          </w:p>
          <w:p>
            <w:pPr>
              <w:pStyle w:val="17"/>
              <w:numPr>
                <w:ilvl w:val="0"/>
                <w:numId w:val="915"/>
              </w:numPr>
              <w:tabs>
                <w:tab w:val="left" w:pos="828"/>
              </w:tabs>
              <w:spacing w:before="47" w:after="0" w:line="240" w:lineRule="auto"/>
              <w:ind w:left="827" w:right="0" w:hanging="361"/>
              <w:jc w:val="left"/>
              <w:rPr>
                <w:sz w:val="28"/>
              </w:rPr>
            </w:pPr>
            <w:r>
              <w:rPr>
                <w:sz w:val="28"/>
              </w:rPr>
              <w:t xml:space="preserve">Sốt cao, vã </w:t>
            </w:r>
            <w:r>
              <w:rPr>
                <w:spacing w:val="-3"/>
                <w:sz w:val="28"/>
              </w:rPr>
              <w:t>mồ</w:t>
            </w:r>
            <w:r>
              <w:rPr>
                <w:spacing w:val="-2"/>
                <w:sz w:val="28"/>
              </w:rPr>
              <w:t xml:space="preserve"> </w:t>
            </w:r>
            <w:r>
              <w:rPr>
                <w:sz w:val="28"/>
              </w:rPr>
              <w:t>hôi.</w:t>
            </w:r>
          </w:p>
        </w:tc>
        <w:tc>
          <w:tcPr>
            <w:tcW w:w="85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8366" w:type="dxa"/>
          </w:tcPr>
          <w:p>
            <w:pPr>
              <w:pStyle w:val="17"/>
              <w:spacing w:line="278" w:lineRule="auto"/>
              <w:ind w:left="107" w:right="24"/>
              <w:rPr>
                <w:b/>
                <w:sz w:val="28"/>
              </w:rPr>
            </w:pPr>
            <w:r>
              <w:rPr>
                <w:b/>
                <w:sz w:val="28"/>
              </w:rPr>
              <w:t>Câu 7. Dấu hiệu có giá trị nhất trong chẩn đoán chấn thƣơng thận là:</w:t>
            </w:r>
          </w:p>
          <w:p>
            <w:pPr>
              <w:pStyle w:val="17"/>
              <w:numPr>
                <w:ilvl w:val="0"/>
                <w:numId w:val="916"/>
              </w:numPr>
              <w:tabs>
                <w:tab w:val="left" w:pos="828"/>
              </w:tabs>
              <w:spacing w:before="0" w:after="0" w:line="312" w:lineRule="exact"/>
              <w:ind w:left="827" w:right="0" w:hanging="361"/>
              <w:jc w:val="left"/>
              <w:rPr>
                <w:sz w:val="28"/>
              </w:rPr>
            </w:pPr>
            <w:r>
              <w:rPr>
                <w:sz w:val="28"/>
              </w:rPr>
              <w:t>Thận</w:t>
            </w:r>
            <w:r>
              <w:rPr>
                <w:spacing w:val="-3"/>
                <w:sz w:val="28"/>
              </w:rPr>
              <w:t xml:space="preserve"> </w:t>
            </w:r>
            <w:r>
              <w:rPr>
                <w:sz w:val="28"/>
              </w:rPr>
              <w:t>to.</w:t>
            </w:r>
          </w:p>
          <w:p>
            <w:pPr>
              <w:pStyle w:val="17"/>
              <w:numPr>
                <w:ilvl w:val="0"/>
                <w:numId w:val="916"/>
              </w:numPr>
              <w:tabs>
                <w:tab w:val="left" w:pos="828"/>
              </w:tabs>
              <w:spacing w:before="45" w:after="0" w:line="240" w:lineRule="auto"/>
              <w:ind w:left="827" w:right="0" w:hanging="361"/>
              <w:jc w:val="left"/>
              <w:rPr>
                <w:sz w:val="28"/>
              </w:rPr>
            </w:pPr>
            <w:r>
              <w:rPr>
                <w:sz w:val="28"/>
              </w:rPr>
              <w:t>Đường vỡ</w:t>
            </w:r>
            <w:r>
              <w:rPr>
                <w:spacing w:val="-5"/>
                <w:sz w:val="28"/>
              </w:rPr>
              <w:t xml:space="preserve"> </w:t>
            </w:r>
            <w:r>
              <w:rPr>
                <w:sz w:val="28"/>
              </w:rPr>
              <w:t>thận</w:t>
            </w:r>
          </w:p>
          <w:p>
            <w:pPr>
              <w:pStyle w:val="17"/>
              <w:numPr>
                <w:ilvl w:val="0"/>
                <w:numId w:val="916"/>
              </w:numPr>
              <w:tabs>
                <w:tab w:val="left" w:pos="828"/>
              </w:tabs>
              <w:spacing w:before="48" w:after="0" w:line="240" w:lineRule="auto"/>
              <w:ind w:left="827" w:right="0" w:hanging="361"/>
              <w:jc w:val="left"/>
              <w:rPr>
                <w:sz w:val="28"/>
              </w:rPr>
            </w:pPr>
            <w:r>
              <w:rPr>
                <w:sz w:val="28"/>
              </w:rPr>
              <w:t>Tụ máu quanh thận, mất đường viền liên tục bao</w:t>
            </w:r>
            <w:r>
              <w:rPr>
                <w:spacing w:val="-1"/>
                <w:sz w:val="28"/>
              </w:rPr>
              <w:t xml:space="preserve"> </w:t>
            </w:r>
            <w:r>
              <w:rPr>
                <w:sz w:val="28"/>
              </w:rPr>
              <w:t>thận.</w:t>
            </w:r>
          </w:p>
          <w:p>
            <w:pPr>
              <w:pStyle w:val="17"/>
              <w:numPr>
                <w:ilvl w:val="0"/>
                <w:numId w:val="916"/>
              </w:numPr>
              <w:tabs>
                <w:tab w:val="left" w:pos="828"/>
              </w:tabs>
              <w:spacing w:before="2" w:after="0" w:line="370" w:lineRule="atLeast"/>
              <w:ind w:left="827" w:right="96" w:hanging="360"/>
              <w:jc w:val="left"/>
              <w:rPr>
                <w:sz w:val="28"/>
              </w:rPr>
            </w:pPr>
            <w:r>
              <w:rPr>
                <w:sz w:val="28"/>
                <w:shd w:val="clear" w:color="auto" w:fill="FF0000"/>
              </w:rPr>
              <w:t>Hình dáng thận thay đổi, tụ máu trong thận, vùng đụng dập nhu mô, tụ máu – dịch nước tiểu sau phúc</w:t>
            </w:r>
            <w:r>
              <w:rPr>
                <w:spacing w:val="-4"/>
                <w:sz w:val="28"/>
                <w:shd w:val="clear" w:color="auto" w:fill="FF0000"/>
              </w:rPr>
              <w:t xml:space="preserve"> </w:t>
            </w:r>
            <w:r>
              <w:rPr>
                <w:sz w:val="28"/>
                <w:shd w:val="clear" w:color="auto" w:fill="FF0000"/>
              </w:rPr>
              <w:t>mạc.</w:t>
            </w:r>
          </w:p>
        </w:tc>
        <w:tc>
          <w:tcPr>
            <w:tcW w:w="850"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320" w:lineRule="exact"/>
              <w:ind w:left="107"/>
              <w:rPr>
                <w:b/>
                <w:sz w:val="28"/>
              </w:rPr>
            </w:pPr>
            <w:r>
              <w:rPr>
                <w:b/>
                <w:sz w:val="28"/>
              </w:rPr>
              <w:t>Câu 8. Giá trị chẩn đoán của chụp UIV trong chấn thƣơng thận là:</w:t>
            </w:r>
          </w:p>
          <w:p>
            <w:pPr>
              <w:pStyle w:val="17"/>
              <w:numPr>
                <w:ilvl w:val="0"/>
                <w:numId w:val="917"/>
              </w:numPr>
              <w:tabs>
                <w:tab w:val="left" w:pos="828"/>
              </w:tabs>
              <w:spacing w:before="45" w:after="0" w:line="276" w:lineRule="auto"/>
              <w:ind w:left="827" w:right="102" w:hanging="360"/>
              <w:jc w:val="left"/>
              <w:rPr>
                <w:sz w:val="28"/>
              </w:rPr>
            </w:pPr>
            <w:r>
              <w:rPr>
                <w:sz w:val="28"/>
              </w:rPr>
              <w:t xml:space="preserve">Thấy hình ảnh thuốc cản quang đọng lại trong 1 vùng nhu </w:t>
            </w:r>
            <w:r>
              <w:rPr>
                <w:spacing w:val="-3"/>
                <w:sz w:val="28"/>
              </w:rPr>
              <w:t xml:space="preserve">mô </w:t>
            </w:r>
            <w:r>
              <w:rPr>
                <w:sz w:val="28"/>
              </w:rPr>
              <w:t>thận.</w:t>
            </w:r>
          </w:p>
          <w:p>
            <w:pPr>
              <w:pStyle w:val="17"/>
              <w:numPr>
                <w:ilvl w:val="0"/>
                <w:numId w:val="917"/>
              </w:numPr>
              <w:tabs>
                <w:tab w:val="left" w:pos="828"/>
              </w:tabs>
              <w:spacing w:before="0" w:after="0" w:line="321" w:lineRule="exact"/>
              <w:ind w:left="827" w:right="0" w:hanging="361"/>
              <w:jc w:val="left"/>
              <w:rPr>
                <w:sz w:val="28"/>
              </w:rPr>
            </w:pPr>
            <w:r>
              <w:rPr>
                <w:sz w:val="28"/>
              </w:rPr>
              <w:t>Thấy thuốc cản quang tràn ra xung quanh ổ</w:t>
            </w:r>
            <w:r>
              <w:rPr>
                <w:spacing w:val="-6"/>
                <w:sz w:val="28"/>
              </w:rPr>
              <w:t xml:space="preserve"> </w:t>
            </w:r>
            <w:r>
              <w:rPr>
                <w:sz w:val="28"/>
              </w:rPr>
              <w:t>thận.</w:t>
            </w:r>
          </w:p>
          <w:p>
            <w:pPr>
              <w:pStyle w:val="17"/>
              <w:numPr>
                <w:ilvl w:val="0"/>
                <w:numId w:val="917"/>
              </w:numPr>
              <w:tabs>
                <w:tab w:val="left" w:pos="828"/>
              </w:tabs>
              <w:spacing w:before="50" w:after="0" w:line="240" w:lineRule="auto"/>
              <w:ind w:left="827" w:right="0" w:hanging="361"/>
              <w:jc w:val="left"/>
              <w:rPr>
                <w:sz w:val="28"/>
              </w:rPr>
            </w:pPr>
            <w:r>
              <w:rPr>
                <w:sz w:val="28"/>
              </w:rPr>
              <w:t>Thận không khấm</w:t>
            </w:r>
            <w:r>
              <w:rPr>
                <w:spacing w:val="-11"/>
                <w:sz w:val="28"/>
              </w:rPr>
              <w:t xml:space="preserve"> </w:t>
            </w:r>
            <w:r>
              <w:rPr>
                <w:sz w:val="28"/>
              </w:rPr>
              <w:t>thuốc.</w:t>
            </w:r>
          </w:p>
          <w:p>
            <w:pPr>
              <w:pStyle w:val="17"/>
              <w:numPr>
                <w:ilvl w:val="0"/>
                <w:numId w:val="917"/>
              </w:numPr>
              <w:tabs>
                <w:tab w:val="left" w:pos="828"/>
              </w:tabs>
              <w:spacing w:before="48" w:after="0" w:line="240" w:lineRule="auto"/>
              <w:ind w:left="827" w:right="0" w:hanging="361"/>
              <w:jc w:val="left"/>
              <w:rPr>
                <w:sz w:val="28"/>
              </w:rPr>
            </w:pPr>
            <w:r>
              <w:rPr>
                <w:sz w:val="28"/>
                <w:shd w:val="clear" w:color="auto" w:fill="FF0000"/>
              </w:rPr>
              <w:t>Tất cả các ý</w:t>
            </w:r>
            <w:r>
              <w:rPr>
                <w:spacing w:val="-2"/>
                <w:sz w:val="28"/>
                <w:shd w:val="clear" w:color="auto" w:fill="FF0000"/>
              </w:rPr>
              <w:t xml:space="preserve"> </w:t>
            </w:r>
            <w:r>
              <w:rPr>
                <w:sz w:val="28"/>
                <w:shd w:val="clear" w:color="auto" w:fill="FF0000"/>
              </w:rPr>
              <w:t>trên.</w:t>
            </w:r>
          </w:p>
        </w:tc>
        <w:tc>
          <w:tcPr>
            <w:tcW w:w="850"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278" w:lineRule="auto"/>
              <w:ind w:left="107" w:right="91"/>
              <w:rPr>
                <w:b/>
                <w:sz w:val="28"/>
              </w:rPr>
            </w:pPr>
            <w:r>
              <w:rPr>
                <w:b/>
                <w:sz w:val="28"/>
              </w:rPr>
              <w:t>Câu 9. Phƣơng pháp chẩn đoán hình ảnh có giá trị nhất trong chấn thƣơng thận là:</w:t>
            </w:r>
          </w:p>
          <w:p>
            <w:pPr>
              <w:pStyle w:val="17"/>
              <w:numPr>
                <w:ilvl w:val="0"/>
                <w:numId w:val="918"/>
              </w:numPr>
              <w:tabs>
                <w:tab w:val="left" w:pos="828"/>
              </w:tabs>
              <w:spacing w:before="0" w:after="0" w:line="312" w:lineRule="exact"/>
              <w:ind w:left="827" w:right="0" w:hanging="361"/>
              <w:jc w:val="left"/>
              <w:rPr>
                <w:sz w:val="28"/>
              </w:rPr>
            </w:pPr>
            <w:r>
              <w:rPr>
                <w:sz w:val="28"/>
              </w:rPr>
              <w:t>Chụp UIV có nhỏ giọt tĩnh</w:t>
            </w:r>
            <w:r>
              <w:rPr>
                <w:spacing w:val="-3"/>
                <w:sz w:val="28"/>
              </w:rPr>
              <w:t xml:space="preserve"> </w:t>
            </w:r>
            <w:r>
              <w:rPr>
                <w:sz w:val="28"/>
              </w:rPr>
              <w:t>mạch.</w:t>
            </w:r>
          </w:p>
          <w:p>
            <w:pPr>
              <w:pStyle w:val="17"/>
              <w:numPr>
                <w:ilvl w:val="0"/>
                <w:numId w:val="918"/>
              </w:numPr>
              <w:tabs>
                <w:tab w:val="left" w:pos="828"/>
              </w:tabs>
              <w:spacing w:before="45" w:after="0" w:line="240" w:lineRule="auto"/>
              <w:ind w:left="827" w:right="0" w:hanging="361"/>
              <w:jc w:val="left"/>
              <w:rPr>
                <w:sz w:val="28"/>
              </w:rPr>
            </w:pPr>
            <w:r>
              <w:rPr>
                <w:sz w:val="28"/>
              </w:rPr>
              <w:t>Siêu</w:t>
            </w:r>
            <w:r>
              <w:rPr>
                <w:spacing w:val="1"/>
                <w:sz w:val="28"/>
              </w:rPr>
              <w:t xml:space="preserve"> </w:t>
            </w:r>
            <w:r>
              <w:rPr>
                <w:sz w:val="28"/>
              </w:rPr>
              <w:t>âm</w:t>
            </w:r>
          </w:p>
          <w:p>
            <w:pPr>
              <w:pStyle w:val="17"/>
              <w:numPr>
                <w:ilvl w:val="0"/>
                <w:numId w:val="918"/>
              </w:numPr>
              <w:tabs>
                <w:tab w:val="left" w:pos="828"/>
              </w:tabs>
              <w:spacing w:before="48" w:after="0" w:line="240" w:lineRule="auto"/>
              <w:ind w:left="827" w:right="0" w:hanging="361"/>
              <w:jc w:val="left"/>
              <w:rPr>
                <w:sz w:val="28"/>
              </w:rPr>
            </w:pPr>
            <w:r>
              <w:rPr>
                <w:sz w:val="28"/>
              </w:rPr>
              <w:t>Chụp động mạch</w:t>
            </w:r>
            <w:r>
              <w:rPr>
                <w:spacing w:val="-2"/>
                <w:sz w:val="28"/>
              </w:rPr>
              <w:t xml:space="preserve"> </w:t>
            </w:r>
            <w:r>
              <w:rPr>
                <w:sz w:val="28"/>
              </w:rPr>
              <w:t>thận</w:t>
            </w:r>
          </w:p>
          <w:p>
            <w:pPr>
              <w:pStyle w:val="17"/>
              <w:numPr>
                <w:ilvl w:val="0"/>
                <w:numId w:val="918"/>
              </w:numPr>
              <w:tabs>
                <w:tab w:val="left" w:pos="828"/>
              </w:tabs>
              <w:spacing w:before="50" w:after="0" w:line="240" w:lineRule="auto"/>
              <w:ind w:left="827" w:right="0" w:hanging="361"/>
              <w:jc w:val="left"/>
              <w:rPr>
                <w:sz w:val="28"/>
              </w:rPr>
            </w:pPr>
            <w:r>
              <w:rPr>
                <w:sz w:val="28"/>
                <w:shd w:val="clear" w:color="auto" w:fill="FF0000"/>
              </w:rPr>
              <w:t>Chụp CT Scan ổ</w:t>
            </w:r>
            <w:r>
              <w:rPr>
                <w:spacing w:val="-3"/>
                <w:sz w:val="28"/>
                <w:shd w:val="clear" w:color="auto" w:fill="FF0000"/>
              </w:rPr>
              <w:t xml:space="preserve"> </w:t>
            </w:r>
            <w:r>
              <w:rPr>
                <w:sz w:val="28"/>
                <w:shd w:val="clear" w:color="auto" w:fill="FF0000"/>
              </w:rPr>
              <w:t>bụng.</w:t>
            </w:r>
          </w:p>
        </w:tc>
        <w:tc>
          <w:tcPr>
            <w:tcW w:w="850"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366" w:type="dxa"/>
          </w:tcPr>
          <w:p>
            <w:pPr>
              <w:pStyle w:val="17"/>
              <w:spacing w:line="276" w:lineRule="auto"/>
              <w:ind w:left="107" w:right="91"/>
              <w:rPr>
                <w:b/>
                <w:sz w:val="28"/>
              </w:rPr>
            </w:pPr>
            <w:r>
              <w:rPr>
                <w:b/>
                <w:sz w:val="28"/>
              </w:rPr>
              <w:t>Câu 10. Mức độ thƣơng tổn thận nhẹ và vừa trên phim chụp UIV là:</w:t>
            </w:r>
          </w:p>
          <w:p>
            <w:pPr>
              <w:pStyle w:val="17"/>
              <w:numPr>
                <w:ilvl w:val="0"/>
                <w:numId w:val="919"/>
              </w:numPr>
              <w:tabs>
                <w:tab w:val="left" w:pos="828"/>
              </w:tabs>
              <w:spacing w:before="0" w:after="0" w:line="318" w:lineRule="exact"/>
              <w:ind w:left="827" w:right="0" w:hanging="361"/>
              <w:jc w:val="left"/>
              <w:rPr>
                <w:sz w:val="28"/>
              </w:rPr>
            </w:pPr>
            <w:r>
              <w:rPr>
                <w:sz w:val="28"/>
                <w:shd w:val="clear" w:color="auto" w:fill="FF0000"/>
              </w:rPr>
              <w:t xml:space="preserve">Thuốc cản quang đọng lại trong nhu </w:t>
            </w:r>
            <w:r>
              <w:rPr>
                <w:spacing w:val="-3"/>
                <w:sz w:val="28"/>
                <w:shd w:val="clear" w:color="auto" w:fill="FF0000"/>
              </w:rPr>
              <w:t>mô</w:t>
            </w:r>
            <w:r>
              <w:rPr>
                <w:spacing w:val="1"/>
                <w:sz w:val="28"/>
                <w:shd w:val="clear" w:color="auto" w:fill="FF0000"/>
              </w:rPr>
              <w:t xml:space="preserve"> </w:t>
            </w:r>
            <w:r>
              <w:rPr>
                <w:sz w:val="28"/>
                <w:shd w:val="clear" w:color="auto" w:fill="FF0000"/>
              </w:rPr>
              <w:t>thận</w:t>
            </w:r>
            <w:r>
              <w:rPr>
                <w:sz w:val="28"/>
              </w:rPr>
              <w:t>.</w:t>
            </w:r>
          </w:p>
          <w:p>
            <w:pPr>
              <w:pStyle w:val="17"/>
              <w:numPr>
                <w:ilvl w:val="0"/>
                <w:numId w:val="919"/>
              </w:numPr>
              <w:tabs>
                <w:tab w:val="left" w:pos="828"/>
              </w:tabs>
              <w:spacing w:before="45" w:after="0" w:line="240" w:lineRule="auto"/>
              <w:ind w:left="827" w:right="0" w:hanging="361"/>
              <w:jc w:val="left"/>
              <w:rPr>
                <w:sz w:val="28"/>
              </w:rPr>
            </w:pPr>
            <w:r>
              <w:rPr>
                <w:sz w:val="28"/>
              </w:rPr>
              <w:t>Hình ảnh đường bài tiết bình</w:t>
            </w:r>
            <w:r>
              <w:rPr>
                <w:spacing w:val="-7"/>
                <w:sz w:val="28"/>
              </w:rPr>
              <w:t xml:space="preserve"> </w:t>
            </w:r>
            <w:r>
              <w:rPr>
                <w:sz w:val="28"/>
              </w:rPr>
              <w:t>thương</w:t>
            </w:r>
          </w:p>
          <w:p>
            <w:pPr>
              <w:pStyle w:val="17"/>
              <w:numPr>
                <w:ilvl w:val="0"/>
                <w:numId w:val="919"/>
              </w:numPr>
              <w:tabs>
                <w:tab w:val="left" w:pos="828"/>
              </w:tabs>
              <w:spacing w:before="48" w:after="0" w:line="240" w:lineRule="auto"/>
              <w:ind w:left="827" w:right="0" w:hanging="361"/>
              <w:jc w:val="left"/>
              <w:rPr>
                <w:sz w:val="28"/>
              </w:rPr>
            </w:pPr>
            <w:r>
              <w:rPr>
                <w:sz w:val="28"/>
              </w:rPr>
              <w:t>Hình ảnh thoát thuốc cản quang ra ngoài xung quanh</w:t>
            </w:r>
            <w:r>
              <w:rPr>
                <w:spacing w:val="-9"/>
                <w:sz w:val="28"/>
              </w:rPr>
              <w:t xml:space="preserve"> </w:t>
            </w:r>
            <w:r>
              <w:rPr>
                <w:sz w:val="28"/>
              </w:rPr>
              <w:t>thận</w:t>
            </w:r>
          </w:p>
          <w:p>
            <w:pPr>
              <w:pStyle w:val="17"/>
              <w:numPr>
                <w:ilvl w:val="0"/>
                <w:numId w:val="919"/>
              </w:numPr>
              <w:tabs>
                <w:tab w:val="left" w:pos="828"/>
              </w:tabs>
              <w:spacing w:before="47" w:after="0" w:line="240" w:lineRule="auto"/>
              <w:ind w:left="827" w:right="0" w:hanging="361"/>
              <w:jc w:val="left"/>
              <w:rPr>
                <w:sz w:val="28"/>
              </w:rPr>
            </w:pPr>
            <w:r>
              <w:rPr>
                <w:sz w:val="28"/>
              </w:rPr>
              <w:t>Tất cả các ý</w:t>
            </w:r>
            <w:r>
              <w:rPr>
                <w:spacing w:val="-2"/>
                <w:sz w:val="28"/>
              </w:rPr>
              <w:t xml:space="preserve"> </w:t>
            </w:r>
            <w:r>
              <w:rPr>
                <w:sz w:val="28"/>
              </w:rPr>
              <w:t>trên.</w:t>
            </w:r>
          </w:p>
        </w:tc>
        <w:tc>
          <w:tcPr>
            <w:tcW w:w="850" w:type="dxa"/>
          </w:tcPr>
          <w:p>
            <w:pPr>
              <w:pStyle w:val="17"/>
              <w:spacing w:line="315" w:lineRule="exact"/>
              <w:ind w:left="107"/>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366" w:type="dxa"/>
          </w:tcPr>
          <w:p>
            <w:pPr>
              <w:pStyle w:val="17"/>
              <w:spacing w:line="320" w:lineRule="exact"/>
              <w:ind w:left="107"/>
              <w:rPr>
                <w:b/>
                <w:sz w:val="28"/>
              </w:rPr>
            </w:pPr>
            <w:r>
              <w:rPr>
                <w:b/>
                <w:sz w:val="28"/>
              </w:rPr>
              <w:t>Câu 11. Nguyên tắc xử trí chấn thƣơng thận là:</w:t>
            </w:r>
          </w:p>
          <w:p>
            <w:pPr>
              <w:pStyle w:val="17"/>
              <w:numPr>
                <w:ilvl w:val="0"/>
                <w:numId w:val="920"/>
              </w:numPr>
              <w:tabs>
                <w:tab w:val="left" w:pos="828"/>
              </w:tabs>
              <w:spacing w:before="43" w:after="0" w:line="240" w:lineRule="auto"/>
              <w:ind w:left="827" w:right="0" w:hanging="361"/>
              <w:jc w:val="left"/>
              <w:rPr>
                <w:sz w:val="28"/>
              </w:rPr>
            </w:pPr>
            <w:r>
              <w:rPr>
                <w:sz w:val="28"/>
              </w:rPr>
              <w:t>Điều trị nội khoa những trường hợp đụng giạp</w:t>
            </w:r>
            <w:r>
              <w:rPr>
                <w:spacing w:val="-22"/>
                <w:sz w:val="28"/>
              </w:rPr>
              <w:t xml:space="preserve"> </w:t>
            </w:r>
            <w:r>
              <w:rPr>
                <w:sz w:val="28"/>
              </w:rPr>
              <w:t>thận.</w:t>
            </w:r>
          </w:p>
          <w:p>
            <w:pPr>
              <w:pStyle w:val="17"/>
              <w:numPr>
                <w:ilvl w:val="0"/>
                <w:numId w:val="920"/>
              </w:numPr>
              <w:tabs>
                <w:tab w:val="left" w:pos="828"/>
              </w:tabs>
              <w:spacing w:before="47" w:after="0" w:line="240" w:lineRule="auto"/>
              <w:ind w:left="827" w:right="0" w:hanging="361"/>
              <w:jc w:val="left"/>
              <w:rPr>
                <w:sz w:val="28"/>
              </w:rPr>
            </w:pPr>
            <w:r>
              <w:rPr>
                <w:sz w:val="28"/>
                <w:shd w:val="clear" w:color="auto" w:fill="FF0000"/>
              </w:rPr>
              <w:t>Điều trị bảo tồn thận được đặt lên hàng</w:t>
            </w:r>
            <w:r>
              <w:rPr>
                <w:spacing w:val="-11"/>
                <w:sz w:val="28"/>
                <w:shd w:val="clear" w:color="auto" w:fill="FF0000"/>
              </w:rPr>
              <w:t xml:space="preserve"> </w:t>
            </w:r>
            <w:r>
              <w:rPr>
                <w:sz w:val="28"/>
                <w:shd w:val="clear" w:color="auto" w:fill="FF0000"/>
              </w:rPr>
              <w:t>đầu</w:t>
            </w:r>
            <w:r>
              <w:rPr>
                <w:sz w:val="28"/>
              </w:rPr>
              <w:t>.</w:t>
            </w:r>
          </w:p>
          <w:p>
            <w:pPr>
              <w:pStyle w:val="17"/>
              <w:numPr>
                <w:ilvl w:val="0"/>
                <w:numId w:val="920"/>
              </w:numPr>
              <w:tabs>
                <w:tab w:val="left" w:pos="828"/>
              </w:tabs>
              <w:spacing w:before="50" w:after="0" w:line="240" w:lineRule="auto"/>
              <w:ind w:left="827" w:right="0" w:hanging="361"/>
              <w:jc w:val="left"/>
              <w:rPr>
                <w:sz w:val="28"/>
              </w:rPr>
            </w:pPr>
            <w:r>
              <w:rPr>
                <w:sz w:val="28"/>
              </w:rPr>
              <w:t>Điều trị phẫu thuật những chấn thương</w:t>
            </w:r>
            <w:r>
              <w:rPr>
                <w:spacing w:val="-9"/>
                <w:sz w:val="28"/>
              </w:rPr>
              <w:t xml:space="preserve"> </w:t>
            </w:r>
            <w:r>
              <w:rPr>
                <w:sz w:val="28"/>
              </w:rPr>
              <w:t>nặng.</w:t>
            </w:r>
          </w:p>
          <w:p>
            <w:pPr>
              <w:pStyle w:val="17"/>
              <w:numPr>
                <w:ilvl w:val="0"/>
                <w:numId w:val="920"/>
              </w:numPr>
              <w:tabs>
                <w:tab w:val="left" w:pos="828"/>
              </w:tabs>
              <w:spacing w:before="48" w:after="0" w:line="240" w:lineRule="auto"/>
              <w:ind w:left="827" w:right="0" w:hanging="361"/>
              <w:jc w:val="left"/>
              <w:rPr>
                <w:sz w:val="28"/>
              </w:rPr>
            </w:pPr>
            <w:r>
              <w:rPr>
                <w:sz w:val="28"/>
              </w:rPr>
              <w:t>Theo dõi đóng vai trò quan trọng trong điều trị chấn thương</w:t>
            </w:r>
            <w:r>
              <w:rPr>
                <w:spacing w:val="-19"/>
                <w:sz w:val="28"/>
              </w:rPr>
              <w:t xml:space="preserve"> </w:t>
            </w:r>
            <w:r>
              <w:rPr>
                <w:sz w:val="28"/>
              </w:rPr>
              <w:t>thận.</w:t>
            </w:r>
          </w:p>
        </w:tc>
        <w:tc>
          <w:tcPr>
            <w:tcW w:w="850" w:type="dxa"/>
          </w:tcPr>
          <w:p>
            <w:pPr>
              <w:pStyle w:val="17"/>
              <w:spacing w:line="315" w:lineRule="exact"/>
              <w:ind w:left="107"/>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2" w:hRule="atLeast"/>
        </w:trPr>
        <w:tc>
          <w:tcPr>
            <w:tcW w:w="8366" w:type="dxa"/>
          </w:tcPr>
          <w:p>
            <w:pPr>
              <w:pStyle w:val="17"/>
              <w:spacing w:before="1"/>
              <w:rPr>
                <w:b/>
                <w:sz w:val="32"/>
              </w:rPr>
            </w:pPr>
          </w:p>
          <w:p>
            <w:pPr>
              <w:pStyle w:val="17"/>
              <w:ind w:left="107"/>
              <w:rPr>
                <w:b/>
                <w:sz w:val="28"/>
              </w:rPr>
            </w:pPr>
            <w:r>
              <w:rPr>
                <w:b/>
                <w:sz w:val="28"/>
              </w:rPr>
              <w:t>Câu 12. Chỉ định phẫu thuật chấn thƣơng thận trong trƣờng hợp:</w:t>
            </w:r>
          </w:p>
          <w:p>
            <w:pPr>
              <w:pStyle w:val="17"/>
              <w:numPr>
                <w:ilvl w:val="0"/>
                <w:numId w:val="921"/>
              </w:numPr>
              <w:tabs>
                <w:tab w:val="left" w:pos="828"/>
              </w:tabs>
              <w:spacing w:before="43" w:after="0" w:line="240" w:lineRule="auto"/>
              <w:ind w:left="827" w:right="0" w:hanging="361"/>
              <w:jc w:val="left"/>
              <w:rPr>
                <w:sz w:val="28"/>
              </w:rPr>
            </w:pPr>
            <w:r>
              <w:rPr>
                <w:sz w:val="28"/>
              </w:rPr>
              <w:t>Kèm theo thương tổn phối hợp với các tạng khác trong ổ</w:t>
            </w:r>
            <w:r>
              <w:rPr>
                <w:spacing w:val="-16"/>
                <w:sz w:val="28"/>
              </w:rPr>
              <w:t xml:space="preserve"> </w:t>
            </w:r>
            <w:r>
              <w:rPr>
                <w:sz w:val="28"/>
              </w:rPr>
              <w:t>bụng.</w:t>
            </w:r>
          </w:p>
          <w:p>
            <w:pPr>
              <w:pStyle w:val="17"/>
              <w:numPr>
                <w:ilvl w:val="0"/>
                <w:numId w:val="921"/>
              </w:numPr>
              <w:tabs>
                <w:tab w:val="left" w:pos="828"/>
              </w:tabs>
              <w:spacing w:before="48" w:after="0" w:line="240" w:lineRule="auto"/>
              <w:ind w:left="827" w:right="0" w:hanging="361"/>
              <w:jc w:val="left"/>
              <w:rPr>
                <w:sz w:val="28"/>
              </w:rPr>
            </w:pPr>
            <w:r>
              <w:rPr>
                <w:sz w:val="28"/>
              </w:rPr>
              <w:t>Vỡ thận, đứt cuống</w:t>
            </w:r>
            <w:r>
              <w:rPr>
                <w:spacing w:val="-5"/>
                <w:sz w:val="28"/>
              </w:rPr>
              <w:t xml:space="preserve"> </w:t>
            </w:r>
            <w:r>
              <w:rPr>
                <w:sz w:val="28"/>
              </w:rPr>
              <w:t>thận.</w:t>
            </w:r>
          </w:p>
        </w:tc>
        <w:tc>
          <w:tcPr>
            <w:tcW w:w="850" w:type="dxa"/>
          </w:tcPr>
          <w:p>
            <w:pPr>
              <w:pStyle w:val="17"/>
              <w:spacing w:before="8"/>
              <w:rPr>
                <w:b/>
                <w:sz w:val="31"/>
              </w:rPr>
            </w:pPr>
          </w:p>
          <w:p>
            <w:pPr>
              <w:pStyle w:val="17"/>
              <w:ind w:left="107"/>
              <w:rPr>
                <w:sz w:val="28"/>
              </w:rPr>
            </w:pPr>
            <w:r>
              <w:rPr>
                <w:w w:val="100"/>
                <w:sz w:val="28"/>
              </w:rPr>
              <w:t>D</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6"/>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366" w:type="dxa"/>
          </w:tcPr>
          <w:p>
            <w:pPr>
              <w:pStyle w:val="17"/>
              <w:spacing w:line="315" w:lineRule="exact"/>
              <w:ind w:left="467"/>
              <w:rPr>
                <w:sz w:val="28"/>
              </w:rPr>
            </w:pPr>
            <w:r>
              <w:rPr>
                <w:sz w:val="28"/>
              </w:rPr>
              <w:t>C. Tình trạng nặng lên sau khi điều trị nội khoa.</w:t>
            </w:r>
          </w:p>
          <w:p>
            <w:pPr>
              <w:pStyle w:val="17"/>
              <w:spacing w:before="48"/>
              <w:ind w:left="467"/>
              <w:rPr>
                <w:sz w:val="28"/>
              </w:rPr>
            </w:pPr>
            <w:r>
              <w:rPr>
                <w:b/>
                <w:sz w:val="28"/>
              </w:rPr>
              <w:t xml:space="preserve">D. </w:t>
            </w:r>
            <w:r>
              <w:rPr>
                <w:sz w:val="28"/>
                <w:shd w:val="clear" w:color="auto" w:fill="FF0000"/>
              </w:rPr>
              <w:t>Tất cả các trường hợp trên.</w:t>
            </w:r>
          </w:p>
        </w:tc>
        <w:tc>
          <w:tcPr>
            <w:tcW w:w="85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9" w:hRule="atLeast"/>
        </w:trPr>
        <w:tc>
          <w:tcPr>
            <w:tcW w:w="8366" w:type="dxa"/>
          </w:tcPr>
          <w:p>
            <w:pPr>
              <w:pStyle w:val="17"/>
              <w:spacing w:line="276" w:lineRule="auto"/>
              <w:ind w:left="107" w:right="24"/>
              <w:rPr>
                <w:b/>
                <w:sz w:val="28"/>
              </w:rPr>
            </w:pPr>
            <w:r>
              <w:rPr>
                <w:b/>
                <w:sz w:val="28"/>
              </w:rPr>
              <w:t>Câu 13. Chỉ định mổ cấp cứu chấn thƣơng thận thƣờng gặp nhất khi:</w:t>
            </w:r>
          </w:p>
          <w:p>
            <w:pPr>
              <w:pStyle w:val="17"/>
              <w:numPr>
                <w:ilvl w:val="0"/>
                <w:numId w:val="922"/>
              </w:numPr>
              <w:tabs>
                <w:tab w:val="left" w:pos="828"/>
              </w:tabs>
              <w:spacing w:before="0" w:after="0" w:line="316" w:lineRule="exact"/>
              <w:ind w:left="827" w:right="0" w:hanging="361"/>
              <w:jc w:val="left"/>
              <w:rPr>
                <w:sz w:val="28"/>
              </w:rPr>
            </w:pPr>
            <w:r>
              <w:rPr>
                <w:sz w:val="28"/>
              </w:rPr>
              <w:t>Chấn thương bụng kín có chỉ định</w:t>
            </w:r>
            <w:r>
              <w:rPr>
                <w:spacing w:val="-1"/>
                <w:sz w:val="28"/>
              </w:rPr>
              <w:t xml:space="preserve"> </w:t>
            </w:r>
            <w:r>
              <w:rPr>
                <w:spacing w:val="-3"/>
                <w:sz w:val="28"/>
              </w:rPr>
              <w:t>mổ</w:t>
            </w:r>
          </w:p>
          <w:p>
            <w:pPr>
              <w:pStyle w:val="17"/>
              <w:numPr>
                <w:ilvl w:val="0"/>
                <w:numId w:val="922"/>
              </w:numPr>
              <w:tabs>
                <w:tab w:val="left" w:pos="828"/>
              </w:tabs>
              <w:spacing w:before="47" w:after="0" w:line="240" w:lineRule="auto"/>
              <w:ind w:left="827" w:right="0" w:hanging="361"/>
              <w:jc w:val="left"/>
              <w:rPr>
                <w:sz w:val="28"/>
              </w:rPr>
            </w:pPr>
            <w:r>
              <w:rPr>
                <w:sz w:val="28"/>
              </w:rPr>
              <w:t>Sốc đa chấn</w:t>
            </w:r>
            <w:r>
              <w:rPr>
                <w:spacing w:val="-4"/>
                <w:sz w:val="28"/>
              </w:rPr>
              <w:t xml:space="preserve"> </w:t>
            </w:r>
            <w:r>
              <w:rPr>
                <w:sz w:val="28"/>
              </w:rPr>
              <w:t>thương.</w:t>
            </w:r>
          </w:p>
          <w:p>
            <w:pPr>
              <w:pStyle w:val="17"/>
              <w:numPr>
                <w:ilvl w:val="0"/>
                <w:numId w:val="922"/>
              </w:numPr>
              <w:tabs>
                <w:tab w:val="left" w:pos="828"/>
              </w:tabs>
              <w:spacing w:before="48" w:after="0" w:line="240" w:lineRule="auto"/>
              <w:ind w:left="827" w:right="0" w:hanging="361"/>
              <w:jc w:val="left"/>
              <w:rPr>
                <w:sz w:val="28"/>
              </w:rPr>
            </w:pPr>
            <w:r>
              <w:rPr>
                <w:sz w:val="28"/>
                <w:shd w:val="clear" w:color="auto" w:fill="FF0000"/>
              </w:rPr>
              <w:t>Chấn thương thận nặng: vỡ thận, đứt cuống</w:t>
            </w:r>
            <w:r>
              <w:rPr>
                <w:spacing w:val="-7"/>
                <w:sz w:val="28"/>
                <w:shd w:val="clear" w:color="auto" w:fill="FF0000"/>
              </w:rPr>
              <w:t xml:space="preserve"> </w:t>
            </w:r>
            <w:r>
              <w:rPr>
                <w:sz w:val="28"/>
                <w:shd w:val="clear" w:color="auto" w:fill="FF0000"/>
              </w:rPr>
              <w:t>thận.</w:t>
            </w:r>
          </w:p>
          <w:p>
            <w:pPr>
              <w:pStyle w:val="17"/>
              <w:numPr>
                <w:ilvl w:val="0"/>
                <w:numId w:val="922"/>
              </w:numPr>
              <w:tabs>
                <w:tab w:val="left" w:pos="828"/>
              </w:tabs>
              <w:spacing w:before="48" w:after="0" w:line="240" w:lineRule="auto"/>
              <w:ind w:left="827" w:right="0" w:hanging="361"/>
              <w:jc w:val="left"/>
              <w:rPr>
                <w:sz w:val="28"/>
              </w:rPr>
            </w:pPr>
            <w:r>
              <w:rPr>
                <w:sz w:val="28"/>
              </w:rPr>
              <w:t>Đái máu tái</w:t>
            </w:r>
            <w:r>
              <w:rPr>
                <w:spacing w:val="2"/>
                <w:sz w:val="28"/>
              </w:rPr>
              <w:t xml:space="preserve"> </w:t>
            </w:r>
            <w:r>
              <w:rPr>
                <w:sz w:val="28"/>
              </w:rPr>
              <w:t>phát.</w:t>
            </w:r>
          </w:p>
        </w:tc>
        <w:tc>
          <w:tcPr>
            <w:tcW w:w="850"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6" w:type="dxa"/>
          </w:tcPr>
          <w:p>
            <w:pPr>
              <w:pStyle w:val="17"/>
              <w:ind w:left="37" w:right="665"/>
              <w:jc w:val="center"/>
              <w:rPr>
                <w:b/>
                <w:sz w:val="28"/>
              </w:rPr>
            </w:pPr>
            <w:r>
              <w:rPr>
                <w:b/>
                <w:sz w:val="28"/>
              </w:rPr>
              <w:t>Câu</w:t>
            </w:r>
            <w:r>
              <w:rPr>
                <w:b/>
                <w:spacing w:val="-11"/>
                <w:sz w:val="28"/>
              </w:rPr>
              <w:t xml:space="preserve"> </w:t>
            </w:r>
            <w:r>
              <w:rPr>
                <w:b/>
                <w:sz w:val="28"/>
              </w:rPr>
              <w:t>14.</w:t>
            </w:r>
            <w:r>
              <w:rPr>
                <w:b/>
                <w:spacing w:val="-12"/>
                <w:sz w:val="28"/>
              </w:rPr>
              <w:t xml:space="preserve"> </w:t>
            </w:r>
            <w:r>
              <w:rPr>
                <w:b/>
                <w:sz w:val="28"/>
              </w:rPr>
              <w:t>Chỉ</w:t>
            </w:r>
            <w:r>
              <w:rPr>
                <w:b/>
                <w:spacing w:val="-10"/>
                <w:sz w:val="28"/>
              </w:rPr>
              <w:t xml:space="preserve"> </w:t>
            </w:r>
            <w:r>
              <w:rPr>
                <w:b/>
                <w:sz w:val="28"/>
              </w:rPr>
              <w:t>định</w:t>
            </w:r>
            <w:r>
              <w:rPr>
                <w:b/>
                <w:spacing w:val="-11"/>
                <w:sz w:val="28"/>
              </w:rPr>
              <w:t xml:space="preserve"> </w:t>
            </w:r>
            <w:r>
              <w:rPr>
                <w:b/>
                <w:sz w:val="28"/>
              </w:rPr>
              <w:t>mổ</w:t>
            </w:r>
            <w:r>
              <w:rPr>
                <w:b/>
                <w:spacing w:val="-10"/>
                <w:sz w:val="28"/>
              </w:rPr>
              <w:t xml:space="preserve"> </w:t>
            </w:r>
            <w:r>
              <w:rPr>
                <w:b/>
                <w:sz w:val="28"/>
              </w:rPr>
              <w:t>sớm</w:t>
            </w:r>
            <w:r>
              <w:rPr>
                <w:b/>
                <w:spacing w:val="-14"/>
                <w:sz w:val="28"/>
              </w:rPr>
              <w:t xml:space="preserve"> </w:t>
            </w:r>
            <w:r>
              <w:rPr>
                <w:b/>
                <w:sz w:val="28"/>
              </w:rPr>
              <w:t>chấn</w:t>
            </w:r>
            <w:r>
              <w:rPr>
                <w:b/>
                <w:spacing w:val="-10"/>
                <w:sz w:val="28"/>
              </w:rPr>
              <w:t xml:space="preserve"> </w:t>
            </w:r>
            <w:r>
              <w:rPr>
                <w:b/>
                <w:sz w:val="28"/>
              </w:rPr>
              <w:t>thƣơng</w:t>
            </w:r>
            <w:r>
              <w:rPr>
                <w:b/>
                <w:spacing w:val="-10"/>
                <w:sz w:val="28"/>
              </w:rPr>
              <w:t xml:space="preserve"> </w:t>
            </w:r>
            <w:r>
              <w:rPr>
                <w:b/>
                <w:sz w:val="28"/>
              </w:rPr>
              <w:t>thận</w:t>
            </w:r>
            <w:r>
              <w:rPr>
                <w:b/>
                <w:spacing w:val="-11"/>
                <w:sz w:val="28"/>
              </w:rPr>
              <w:t xml:space="preserve"> </w:t>
            </w:r>
            <w:r>
              <w:rPr>
                <w:b/>
                <w:sz w:val="28"/>
              </w:rPr>
              <w:t>trong</w:t>
            </w:r>
            <w:r>
              <w:rPr>
                <w:b/>
                <w:spacing w:val="-9"/>
                <w:sz w:val="28"/>
              </w:rPr>
              <w:t xml:space="preserve"> </w:t>
            </w:r>
            <w:r>
              <w:rPr>
                <w:b/>
                <w:sz w:val="28"/>
              </w:rPr>
              <w:t>trƣờng</w:t>
            </w:r>
            <w:r>
              <w:rPr>
                <w:b/>
                <w:spacing w:val="-10"/>
                <w:sz w:val="28"/>
              </w:rPr>
              <w:t xml:space="preserve"> </w:t>
            </w:r>
            <w:r>
              <w:rPr>
                <w:b/>
                <w:sz w:val="28"/>
              </w:rPr>
              <w:t>hợp:</w:t>
            </w:r>
          </w:p>
          <w:p>
            <w:pPr>
              <w:pStyle w:val="17"/>
              <w:numPr>
                <w:ilvl w:val="0"/>
                <w:numId w:val="923"/>
              </w:numPr>
              <w:tabs>
                <w:tab w:val="left" w:pos="828"/>
              </w:tabs>
              <w:spacing w:before="43" w:after="0" w:line="240" w:lineRule="auto"/>
              <w:ind w:left="827" w:right="677" w:hanging="828"/>
              <w:jc w:val="left"/>
              <w:rPr>
                <w:sz w:val="28"/>
              </w:rPr>
            </w:pPr>
            <w:r>
              <w:rPr>
                <w:sz w:val="28"/>
                <w:shd w:val="clear" w:color="auto" w:fill="FF0000"/>
              </w:rPr>
              <w:t>Tình trạng toàn thân nặng lên sau khi điều trị nội bảo</w:t>
            </w:r>
            <w:r>
              <w:rPr>
                <w:spacing w:val="-16"/>
                <w:sz w:val="28"/>
                <w:shd w:val="clear" w:color="auto" w:fill="FF0000"/>
              </w:rPr>
              <w:t xml:space="preserve"> </w:t>
            </w:r>
            <w:r>
              <w:rPr>
                <w:sz w:val="28"/>
                <w:shd w:val="clear" w:color="auto" w:fill="FF0000"/>
              </w:rPr>
              <w:t>tồn</w:t>
            </w:r>
          </w:p>
          <w:p>
            <w:pPr>
              <w:pStyle w:val="17"/>
              <w:numPr>
                <w:ilvl w:val="0"/>
                <w:numId w:val="923"/>
              </w:numPr>
              <w:tabs>
                <w:tab w:val="left" w:pos="828"/>
              </w:tabs>
              <w:spacing w:before="48" w:after="0" w:line="240" w:lineRule="auto"/>
              <w:ind w:left="827" w:right="0" w:hanging="361"/>
              <w:jc w:val="left"/>
              <w:rPr>
                <w:sz w:val="28"/>
              </w:rPr>
            </w:pPr>
            <w:r>
              <w:rPr>
                <w:sz w:val="28"/>
              </w:rPr>
              <w:t>Đái máu tái</w:t>
            </w:r>
            <w:r>
              <w:rPr>
                <w:spacing w:val="2"/>
                <w:sz w:val="28"/>
              </w:rPr>
              <w:t xml:space="preserve"> </w:t>
            </w:r>
            <w:r>
              <w:rPr>
                <w:sz w:val="28"/>
              </w:rPr>
              <w:t>phát</w:t>
            </w:r>
          </w:p>
          <w:p>
            <w:pPr>
              <w:pStyle w:val="17"/>
              <w:numPr>
                <w:ilvl w:val="0"/>
                <w:numId w:val="923"/>
              </w:numPr>
              <w:tabs>
                <w:tab w:val="left" w:pos="828"/>
              </w:tabs>
              <w:spacing w:before="47" w:after="0" w:line="240" w:lineRule="auto"/>
              <w:ind w:left="827" w:right="0" w:hanging="361"/>
              <w:jc w:val="left"/>
              <w:rPr>
                <w:sz w:val="28"/>
              </w:rPr>
            </w:pPr>
            <w:r>
              <w:rPr>
                <w:sz w:val="28"/>
              </w:rPr>
              <w:t>Chụp cắt lớp thấy dập vỡ trên</w:t>
            </w:r>
            <w:r>
              <w:rPr>
                <w:spacing w:val="-7"/>
                <w:sz w:val="28"/>
              </w:rPr>
              <w:t xml:space="preserve"> </w:t>
            </w:r>
            <w:r>
              <w:rPr>
                <w:sz w:val="28"/>
              </w:rPr>
              <w:t>50%</w:t>
            </w:r>
          </w:p>
          <w:p>
            <w:pPr>
              <w:pStyle w:val="17"/>
              <w:numPr>
                <w:ilvl w:val="0"/>
                <w:numId w:val="923"/>
              </w:numPr>
              <w:tabs>
                <w:tab w:val="left" w:pos="828"/>
              </w:tabs>
              <w:spacing w:before="50" w:after="0" w:line="240" w:lineRule="auto"/>
              <w:ind w:left="827" w:right="0" w:hanging="361"/>
              <w:jc w:val="left"/>
              <w:rPr>
                <w:sz w:val="28"/>
              </w:rPr>
            </w:pPr>
            <w:r>
              <w:rPr>
                <w:sz w:val="28"/>
              </w:rPr>
              <w:t>Chụp cắt lớp thấy thuốc cản quang tràn ra ngoài bao</w:t>
            </w:r>
            <w:r>
              <w:rPr>
                <w:spacing w:val="-16"/>
                <w:sz w:val="28"/>
              </w:rPr>
              <w:t xml:space="preserve"> </w:t>
            </w:r>
            <w:r>
              <w:rPr>
                <w:sz w:val="28"/>
              </w:rPr>
              <w:t>thận.</w:t>
            </w:r>
          </w:p>
        </w:tc>
        <w:tc>
          <w:tcPr>
            <w:tcW w:w="850" w:type="dxa"/>
          </w:tcPr>
          <w:p>
            <w:pPr>
              <w:pStyle w:val="17"/>
              <w:spacing w:line="317" w:lineRule="exact"/>
              <w:ind w:left="107"/>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366" w:type="dxa"/>
          </w:tcPr>
          <w:p>
            <w:pPr>
              <w:pStyle w:val="17"/>
              <w:spacing w:line="276" w:lineRule="auto"/>
              <w:ind w:left="107" w:right="24"/>
              <w:rPr>
                <w:b/>
                <w:sz w:val="28"/>
              </w:rPr>
            </w:pPr>
            <w:r>
              <w:rPr>
                <w:b/>
                <w:sz w:val="28"/>
              </w:rPr>
              <w:t>Câu 15. Đánh giá tiên lƣợng tổn thƣơng dập vỡ nhu mô thận dựa trên:</w:t>
            </w:r>
          </w:p>
          <w:p>
            <w:pPr>
              <w:pStyle w:val="17"/>
              <w:numPr>
                <w:ilvl w:val="0"/>
                <w:numId w:val="924"/>
              </w:numPr>
              <w:tabs>
                <w:tab w:val="left" w:pos="828"/>
              </w:tabs>
              <w:spacing w:before="0" w:after="0" w:line="318" w:lineRule="exact"/>
              <w:ind w:left="827" w:right="0" w:hanging="361"/>
              <w:jc w:val="left"/>
              <w:rPr>
                <w:sz w:val="28"/>
              </w:rPr>
            </w:pPr>
            <w:r>
              <w:rPr>
                <w:sz w:val="28"/>
              </w:rPr>
              <w:t>Diễn biến tình trạng toàn</w:t>
            </w:r>
            <w:r>
              <w:rPr>
                <w:spacing w:val="-8"/>
                <w:sz w:val="28"/>
              </w:rPr>
              <w:t xml:space="preserve"> </w:t>
            </w:r>
            <w:r>
              <w:rPr>
                <w:sz w:val="28"/>
              </w:rPr>
              <w:t>thân</w:t>
            </w:r>
          </w:p>
          <w:p>
            <w:pPr>
              <w:pStyle w:val="17"/>
              <w:numPr>
                <w:ilvl w:val="0"/>
                <w:numId w:val="924"/>
              </w:numPr>
              <w:tabs>
                <w:tab w:val="left" w:pos="828"/>
              </w:tabs>
              <w:spacing w:before="45" w:after="0" w:line="240" w:lineRule="auto"/>
              <w:ind w:left="827" w:right="0" w:hanging="361"/>
              <w:jc w:val="left"/>
              <w:rPr>
                <w:sz w:val="28"/>
              </w:rPr>
            </w:pPr>
            <w:r>
              <w:rPr>
                <w:sz w:val="28"/>
              </w:rPr>
              <w:t>Diễn biến tình trạng đau thắt</w:t>
            </w:r>
            <w:r>
              <w:rPr>
                <w:spacing w:val="-10"/>
                <w:sz w:val="28"/>
              </w:rPr>
              <w:t xml:space="preserve"> </w:t>
            </w:r>
            <w:r>
              <w:rPr>
                <w:sz w:val="28"/>
              </w:rPr>
              <w:t>lưng</w:t>
            </w:r>
          </w:p>
          <w:p>
            <w:pPr>
              <w:pStyle w:val="17"/>
              <w:numPr>
                <w:ilvl w:val="0"/>
                <w:numId w:val="924"/>
              </w:numPr>
              <w:tabs>
                <w:tab w:val="left" w:pos="828"/>
              </w:tabs>
              <w:spacing w:before="48" w:after="0" w:line="240" w:lineRule="auto"/>
              <w:ind w:left="827" w:right="0" w:hanging="361"/>
              <w:jc w:val="left"/>
              <w:rPr>
                <w:sz w:val="28"/>
              </w:rPr>
            </w:pPr>
            <w:r>
              <w:rPr>
                <w:sz w:val="28"/>
              </w:rPr>
              <w:t>Tiến triển của đái</w:t>
            </w:r>
            <w:r>
              <w:rPr>
                <w:spacing w:val="-5"/>
                <w:sz w:val="28"/>
              </w:rPr>
              <w:t xml:space="preserve"> </w:t>
            </w:r>
            <w:r>
              <w:rPr>
                <w:sz w:val="28"/>
              </w:rPr>
              <w:t>máu</w:t>
            </w:r>
          </w:p>
          <w:p>
            <w:pPr>
              <w:pStyle w:val="17"/>
              <w:numPr>
                <w:ilvl w:val="0"/>
                <w:numId w:val="924"/>
              </w:numPr>
              <w:tabs>
                <w:tab w:val="left" w:pos="828"/>
              </w:tabs>
              <w:spacing w:before="50" w:after="0" w:line="240" w:lineRule="auto"/>
              <w:ind w:left="827" w:right="0" w:hanging="361"/>
              <w:jc w:val="left"/>
              <w:rPr>
                <w:sz w:val="28"/>
              </w:rPr>
            </w:pPr>
            <w:r>
              <w:rPr>
                <w:sz w:val="28"/>
                <w:shd w:val="clear" w:color="auto" w:fill="FF0000"/>
              </w:rPr>
              <w:t>Tiến triển của khối máu tụ hố thắt</w:t>
            </w:r>
            <w:r>
              <w:rPr>
                <w:spacing w:val="-6"/>
                <w:sz w:val="28"/>
                <w:shd w:val="clear" w:color="auto" w:fill="FF0000"/>
              </w:rPr>
              <w:t xml:space="preserve"> </w:t>
            </w:r>
            <w:r>
              <w:rPr>
                <w:sz w:val="28"/>
                <w:shd w:val="clear" w:color="auto" w:fill="FF0000"/>
              </w:rPr>
              <w:t>lưng</w:t>
            </w:r>
          </w:p>
        </w:tc>
        <w:tc>
          <w:tcPr>
            <w:tcW w:w="850"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6" w:type="dxa"/>
          </w:tcPr>
          <w:p>
            <w:pPr>
              <w:pStyle w:val="17"/>
              <w:spacing w:line="320" w:lineRule="exact"/>
              <w:ind w:left="107"/>
              <w:rPr>
                <w:b/>
                <w:sz w:val="28"/>
              </w:rPr>
            </w:pPr>
            <w:r>
              <w:rPr>
                <w:b/>
                <w:sz w:val="28"/>
              </w:rPr>
              <w:t>Câu 16. Mức độ tổn thƣơng thận nặng trên UIV biểu hiện là:</w:t>
            </w:r>
          </w:p>
          <w:p>
            <w:pPr>
              <w:pStyle w:val="17"/>
              <w:numPr>
                <w:ilvl w:val="0"/>
                <w:numId w:val="925"/>
              </w:numPr>
              <w:tabs>
                <w:tab w:val="left" w:pos="828"/>
              </w:tabs>
              <w:spacing w:before="43" w:after="0" w:line="240" w:lineRule="auto"/>
              <w:ind w:left="827" w:right="0" w:hanging="361"/>
              <w:jc w:val="left"/>
              <w:rPr>
                <w:sz w:val="28"/>
              </w:rPr>
            </w:pPr>
            <w:r>
              <w:rPr>
                <w:sz w:val="28"/>
              </w:rPr>
              <w:t xml:space="preserve">Đọng thuốc nhu </w:t>
            </w:r>
            <w:r>
              <w:rPr>
                <w:spacing w:val="-3"/>
                <w:sz w:val="28"/>
              </w:rPr>
              <w:t>mô</w:t>
            </w:r>
            <w:r>
              <w:rPr>
                <w:sz w:val="28"/>
              </w:rPr>
              <w:t xml:space="preserve"> thận.</w:t>
            </w:r>
          </w:p>
          <w:p>
            <w:pPr>
              <w:pStyle w:val="17"/>
              <w:numPr>
                <w:ilvl w:val="0"/>
                <w:numId w:val="925"/>
              </w:numPr>
              <w:tabs>
                <w:tab w:val="left" w:pos="828"/>
              </w:tabs>
              <w:spacing w:before="50" w:after="0" w:line="240" w:lineRule="auto"/>
              <w:ind w:left="827" w:right="0" w:hanging="361"/>
              <w:jc w:val="left"/>
              <w:rPr>
                <w:sz w:val="28"/>
              </w:rPr>
            </w:pPr>
            <w:r>
              <w:rPr>
                <w:sz w:val="28"/>
              </w:rPr>
              <w:t>Hình cản quang tràn ra ngoài đường bài tiết</w:t>
            </w:r>
          </w:p>
          <w:p>
            <w:pPr>
              <w:pStyle w:val="17"/>
              <w:numPr>
                <w:ilvl w:val="0"/>
                <w:numId w:val="925"/>
              </w:numPr>
              <w:tabs>
                <w:tab w:val="left" w:pos="828"/>
              </w:tabs>
              <w:spacing w:before="48" w:after="0" w:line="240" w:lineRule="auto"/>
              <w:ind w:left="827" w:right="0" w:hanging="361"/>
              <w:jc w:val="left"/>
              <w:rPr>
                <w:sz w:val="28"/>
              </w:rPr>
            </w:pPr>
            <w:r>
              <w:rPr>
                <w:sz w:val="28"/>
              </w:rPr>
              <w:t>Hình ảnh đài thận tách</w:t>
            </w:r>
            <w:r>
              <w:rPr>
                <w:spacing w:val="-7"/>
                <w:sz w:val="28"/>
              </w:rPr>
              <w:t xml:space="preserve"> </w:t>
            </w:r>
            <w:r>
              <w:rPr>
                <w:sz w:val="28"/>
              </w:rPr>
              <w:t>rời</w:t>
            </w:r>
          </w:p>
          <w:p>
            <w:pPr>
              <w:pStyle w:val="17"/>
              <w:numPr>
                <w:ilvl w:val="0"/>
                <w:numId w:val="925"/>
              </w:numPr>
              <w:tabs>
                <w:tab w:val="left" w:pos="828"/>
              </w:tabs>
              <w:spacing w:before="47" w:after="0" w:line="240" w:lineRule="auto"/>
              <w:ind w:left="827" w:right="0" w:hanging="361"/>
              <w:jc w:val="left"/>
              <w:rPr>
                <w:sz w:val="28"/>
              </w:rPr>
            </w:pPr>
            <w:r>
              <w:rPr>
                <w:sz w:val="28"/>
                <w:shd w:val="clear" w:color="auto" w:fill="FF0000"/>
              </w:rPr>
              <w:t>Thận không ngấm</w:t>
            </w:r>
            <w:r>
              <w:rPr>
                <w:spacing w:val="-11"/>
                <w:sz w:val="28"/>
                <w:shd w:val="clear" w:color="auto" w:fill="FF0000"/>
              </w:rPr>
              <w:t xml:space="preserve"> </w:t>
            </w:r>
            <w:r>
              <w:rPr>
                <w:sz w:val="28"/>
                <w:shd w:val="clear" w:color="auto" w:fill="FF0000"/>
              </w:rPr>
              <w:t>thuốc.</w:t>
            </w:r>
          </w:p>
        </w:tc>
        <w:tc>
          <w:tcPr>
            <w:tcW w:w="850" w:type="dxa"/>
          </w:tcPr>
          <w:p>
            <w:pPr>
              <w:pStyle w:val="17"/>
              <w:spacing w:line="315" w:lineRule="exact"/>
              <w:ind w:left="107"/>
              <w:rPr>
                <w:sz w:val="28"/>
              </w:rPr>
            </w:pPr>
            <w:r>
              <w:rPr>
                <w:w w:val="100"/>
                <w:sz w:val="28"/>
              </w:rPr>
              <w:t>D</w:t>
            </w:r>
          </w:p>
        </w:tc>
      </w:tr>
    </w:tbl>
    <w:p>
      <w:pPr>
        <w:spacing w:after="0" w:line="315" w:lineRule="exact"/>
        <w:rPr>
          <w:sz w:val="28"/>
        </w:rPr>
        <w:sectPr>
          <w:pgSz w:w="11910" w:h="16850"/>
          <w:pgMar w:top="1360" w:right="420" w:bottom="280" w:left="340" w:header="729" w:footer="0" w:gutter="0"/>
          <w:cols w:space="720" w:num="1"/>
        </w:sectPr>
      </w:pPr>
    </w:p>
    <w:p>
      <w:pPr>
        <w:pStyle w:val="16"/>
        <w:numPr>
          <w:ilvl w:val="0"/>
          <w:numId w:val="904"/>
        </w:numPr>
        <w:tabs>
          <w:tab w:val="left" w:pos="1799"/>
        </w:tabs>
        <w:spacing w:before="54" w:after="0" w:line="240" w:lineRule="auto"/>
        <w:ind w:left="1798" w:right="0" w:hanging="361"/>
        <w:jc w:val="left"/>
        <w:rPr>
          <w:b/>
          <w:sz w:val="28"/>
        </w:rPr>
      </w:pPr>
      <w:r>
        <w:rPr>
          <w:b/>
          <w:sz w:val="36"/>
        </w:rPr>
        <w:t>Câu hỏi tình</w:t>
      </w:r>
      <w:r>
        <w:rPr>
          <w:b/>
          <w:spacing w:val="-2"/>
          <w:sz w:val="36"/>
        </w:rPr>
        <w:t xml:space="preserve"> </w:t>
      </w:r>
      <w:r>
        <w:rPr>
          <w:b/>
          <w:sz w:val="36"/>
        </w:rPr>
        <w:t>huống</w:t>
      </w:r>
      <w:r>
        <w:rPr>
          <w:b/>
          <w:sz w:val="28"/>
        </w:rPr>
        <w:t>.</w:t>
      </w:r>
    </w:p>
    <w:p>
      <w:pPr>
        <w:pStyle w:val="11"/>
        <w:spacing w:before="57" w:after="9" w:line="276" w:lineRule="auto"/>
        <w:ind w:left="1078" w:right="989" w:firstLine="0"/>
        <w:jc w:val="both"/>
      </w:pPr>
      <w:r>
        <w:rPr>
          <w:b/>
        </w:rPr>
        <w:t xml:space="preserve">(Case study 1 – trả lời các câu hỏi từ 1 đến 2) </w:t>
      </w:r>
      <w:r>
        <w:t>bệnh nhân nam 19 tuổi, vào viện với lý do đau thắt lưng phải sau tai nạn giao thông. Khám bệnh nhân tỉnh, không sốc, có đái máu, đau thắt lưng phải. Bụng chướng, ấn đau dưới sườn phải, hố thắt lưng bên phải đầy và đau phản ứng. Siêu âm thấy tụ dịch quanh thận và có dịch ổ bụng khoang gan thận phải. Xét nghiệm công thức máu bình</w:t>
      </w:r>
      <w:r>
        <w:rPr>
          <w:spacing w:val="-17"/>
        </w:rPr>
        <w:t xml:space="preserve"> </w:t>
      </w:r>
      <w:r>
        <w:t>thường.</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7"/>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50" w:hRule="atLeast"/>
        </w:trPr>
        <w:tc>
          <w:tcPr>
            <w:tcW w:w="8507" w:type="dxa"/>
          </w:tcPr>
          <w:p>
            <w:pPr>
              <w:pStyle w:val="17"/>
              <w:numPr>
                <w:ilvl w:val="0"/>
                <w:numId w:val="926"/>
              </w:numPr>
              <w:tabs>
                <w:tab w:val="left" w:pos="828"/>
              </w:tabs>
              <w:spacing w:before="0" w:after="0" w:line="320" w:lineRule="exact"/>
              <w:ind w:left="827" w:right="0" w:hanging="361"/>
              <w:jc w:val="left"/>
              <w:rPr>
                <w:b/>
                <w:sz w:val="28"/>
              </w:rPr>
            </w:pPr>
            <w:r>
              <w:rPr>
                <w:b/>
                <w:sz w:val="28"/>
              </w:rPr>
              <w:t>Với các triệu chứng trên có thể chẩn đoán</w:t>
            </w:r>
            <w:r>
              <w:rPr>
                <w:b/>
                <w:spacing w:val="-1"/>
                <w:sz w:val="28"/>
              </w:rPr>
              <w:t xml:space="preserve"> </w:t>
            </w:r>
            <w:r>
              <w:rPr>
                <w:b/>
                <w:sz w:val="28"/>
              </w:rPr>
              <w:t>là:</w:t>
            </w:r>
          </w:p>
          <w:p>
            <w:pPr>
              <w:pStyle w:val="17"/>
              <w:numPr>
                <w:ilvl w:val="1"/>
                <w:numId w:val="926"/>
              </w:numPr>
              <w:tabs>
                <w:tab w:val="left" w:pos="828"/>
              </w:tabs>
              <w:spacing w:before="43" w:after="0" w:line="240" w:lineRule="auto"/>
              <w:ind w:left="827" w:right="0" w:hanging="361"/>
              <w:jc w:val="left"/>
              <w:rPr>
                <w:sz w:val="28"/>
              </w:rPr>
            </w:pPr>
            <w:r>
              <w:rPr>
                <w:sz w:val="28"/>
              </w:rPr>
              <w:t>Chấn thương gan</w:t>
            </w:r>
            <w:r>
              <w:rPr>
                <w:spacing w:val="-2"/>
                <w:sz w:val="28"/>
              </w:rPr>
              <w:t xml:space="preserve"> </w:t>
            </w:r>
            <w:r>
              <w:rPr>
                <w:sz w:val="28"/>
              </w:rPr>
              <w:t>phải.</w:t>
            </w:r>
          </w:p>
          <w:p>
            <w:pPr>
              <w:pStyle w:val="17"/>
              <w:numPr>
                <w:ilvl w:val="1"/>
                <w:numId w:val="926"/>
              </w:numPr>
              <w:tabs>
                <w:tab w:val="left" w:pos="828"/>
              </w:tabs>
              <w:spacing w:before="47" w:after="0" w:line="240" w:lineRule="auto"/>
              <w:ind w:left="827" w:right="0" w:hanging="361"/>
              <w:jc w:val="left"/>
              <w:rPr>
                <w:sz w:val="28"/>
              </w:rPr>
            </w:pPr>
            <w:r>
              <w:rPr>
                <w:sz w:val="28"/>
              </w:rPr>
              <w:t>Chấn thương thận</w:t>
            </w:r>
            <w:r>
              <w:rPr>
                <w:spacing w:val="-6"/>
                <w:sz w:val="28"/>
              </w:rPr>
              <w:t xml:space="preserve"> </w:t>
            </w:r>
            <w:r>
              <w:rPr>
                <w:sz w:val="28"/>
              </w:rPr>
              <w:t>phải.</w:t>
            </w:r>
          </w:p>
          <w:p>
            <w:pPr>
              <w:pStyle w:val="17"/>
              <w:numPr>
                <w:ilvl w:val="1"/>
                <w:numId w:val="926"/>
              </w:numPr>
              <w:tabs>
                <w:tab w:val="left" w:pos="828"/>
              </w:tabs>
              <w:spacing w:before="50" w:after="0" w:line="240" w:lineRule="auto"/>
              <w:ind w:left="827" w:right="0" w:hanging="361"/>
              <w:jc w:val="left"/>
              <w:rPr>
                <w:sz w:val="28"/>
              </w:rPr>
            </w:pPr>
            <w:r>
              <w:rPr>
                <w:sz w:val="28"/>
              </w:rPr>
              <w:t>Chấn thương bụng</w:t>
            </w:r>
            <w:r>
              <w:rPr>
                <w:spacing w:val="-2"/>
                <w:sz w:val="28"/>
              </w:rPr>
              <w:t xml:space="preserve"> </w:t>
            </w:r>
            <w:r>
              <w:rPr>
                <w:sz w:val="28"/>
              </w:rPr>
              <w:t>kín</w:t>
            </w:r>
          </w:p>
          <w:p>
            <w:pPr>
              <w:pStyle w:val="17"/>
              <w:numPr>
                <w:ilvl w:val="1"/>
                <w:numId w:val="926"/>
              </w:numPr>
              <w:tabs>
                <w:tab w:val="left" w:pos="828"/>
              </w:tabs>
              <w:spacing w:before="48" w:after="0" w:line="240" w:lineRule="auto"/>
              <w:ind w:left="827" w:right="0" w:hanging="361"/>
              <w:jc w:val="left"/>
              <w:rPr>
                <w:sz w:val="28"/>
              </w:rPr>
            </w:pPr>
            <w:r>
              <w:rPr>
                <w:sz w:val="28"/>
                <w:shd w:val="clear" w:color="auto" w:fill="FF0000"/>
              </w:rPr>
              <w:t>Chấn thương gan và thận</w:t>
            </w:r>
            <w:r>
              <w:rPr>
                <w:spacing w:val="-4"/>
                <w:sz w:val="28"/>
                <w:shd w:val="clear" w:color="auto" w:fill="FF0000"/>
              </w:rPr>
              <w:t xml:space="preserve"> </w:t>
            </w:r>
            <w:r>
              <w:rPr>
                <w:sz w:val="28"/>
                <w:shd w:val="clear" w:color="auto" w:fill="FF0000"/>
              </w:rPr>
              <w:t>phải</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507" w:type="dxa"/>
          </w:tcPr>
          <w:p>
            <w:pPr>
              <w:pStyle w:val="17"/>
              <w:spacing w:line="278" w:lineRule="auto"/>
              <w:ind w:left="827" w:hanging="360"/>
              <w:rPr>
                <w:b/>
                <w:sz w:val="28"/>
              </w:rPr>
            </w:pPr>
            <w:r>
              <w:rPr>
                <w:b/>
                <w:sz w:val="28"/>
              </w:rPr>
              <w:t>2. Trƣớc bệnh cảnh lâm sàng trên, cần phải làm gì để chẩn đoán xác định:</w:t>
            </w:r>
          </w:p>
          <w:p>
            <w:pPr>
              <w:pStyle w:val="17"/>
              <w:numPr>
                <w:ilvl w:val="0"/>
                <w:numId w:val="927"/>
              </w:numPr>
              <w:tabs>
                <w:tab w:val="left" w:pos="828"/>
              </w:tabs>
              <w:spacing w:before="0" w:after="0" w:line="312" w:lineRule="exact"/>
              <w:ind w:left="827" w:right="0" w:hanging="361"/>
              <w:jc w:val="left"/>
              <w:rPr>
                <w:sz w:val="28"/>
              </w:rPr>
            </w:pPr>
            <w:r>
              <w:rPr>
                <w:sz w:val="28"/>
              </w:rPr>
              <w:t>Siêu âm Doppler mạch</w:t>
            </w:r>
            <w:r>
              <w:rPr>
                <w:spacing w:val="-3"/>
                <w:sz w:val="28"/>
              </w:rPr>
              <w:t xml:space="preserve"> </w:t>
            </w:r>
            <w:r>
              <w:rPr>
                <w:sz w:val="28"/>
              </w:rPr>
              <w:t>thận</w:t>
            </w:r>
          </w:p>
          <w:p>
            <w:pPr>
              <w:pStyle w:val="17"/>
              <w:numPr>
                <w:ilvl w:val="0"/>
                <w:numId w:val="927"/>
              </w:numPr>
              <w:tabs>
                <w:tab w:val="left" w:pos="828"/>
              </w:tabs>
              <w:spacing w:before="45" w:after="0" w:line="240" w:lineRule="auto"/>
              <w:ind w:left="827" w:right="0" w:hanging="361"/>
              <w:jc w:val="left"/>
              <w:rPr>
                <w:sz w:val="28"/>
              </w:rPr>
            </w:pPr>
            <w:r>
              <w:rPr>
                <w:sz w:val="28"/>
                <w:shd w:val="clear" w:color="auto" w:fill="FF0000"/>
              </w:rPr>
              <w:t>Chụp CT ổ bụng có thuốc cản</w:t>
            </w:r>
            <w:r>
              <w:rPr>
                <w:spacing w:val="-6"/>
                <w:sz w:val="28"/>
                <w:shd w:val="clear" w:color="auto" w:fill="FF0000"/>
              </w:rPr>
              <w:t xml:space="preserve"> </w:t>
            </w:r>
            <w:r>
              <w:rPr>
                <w:sz w:val="28"/>
                <w:shd w:val="clear" w:color="auto" w:fill="FF0000"/>
              </w:rPr>
              <w:t>quang.</w:t>
            </w:r>
          </w:p>
          <w:p>
            <w:pPr>
              <w:pStyle w:val="17"/>
              <w:numPr>
                <w:ilvl w:val="0"/>
                <w:numId w:val="927"/>
              </w:numPr>
              <w:tabs>
                <w:tab w:val="left" w:pos="828"/>
              </w:tabs>
              <w:spacing w:before="48" w:after="0" w:line="240" w:lineRule="auto"/>
              <w:ind w:left="827" w:right="0" w:hanging="361"/>
              <w:jc w:val="left"/>
              <w:rPr>
                <w:sz w:val="28"/>
              </w:rPr>
            </w:pPr>
            <w:r>
              <w:rPr>
                <w:sz w:val="28"/>
              </w:rPr>
              <w:t>Chụp MRI</w:t>
            </w:r>
          </w:p>
          <w:p>
            <w:pPr>
              <w:pStyle w:val="17"/>
              <w:numPr>
                <w:ilvl w:val="0"/>
                <w:numId w:val="927"/>
              </w:numPr>
              <w:tabs>
                <w:tab w:val="left" w:pos="828"/>
              </w:tabs>
              <w:spacing w:before="50" w:after="0" w:line="240" w:lineRule="auto"/>
              <w:ind w:left="827" w:right="0" w:hanging="361"/>
              <w:jc w:val="left"/>
              <w:rPr>
                <w:sz w:val="28"/>
              </w:rPr>
            </w:pPr>
            <w:r>
              <w:rPr>
                <w:sz w:val="28"/>
              </w:rPr>
              <w:t>Chụp động mạch</w:t>
            </w:r>
            <w:r>
              <w:rPr>
                <w:spacing w:val="-2"/>
                <w:sz w:val="28"/>
              </w:rPr>
              <w:t xml:space="preserve"> </w:t>
            </w:r>
            <w:r>
              <w:rPr>
                <w:sz w:val="28"/>
              </w:rPr>
              <w:t>thận.</w:t>
            </w:r>
          </w:p>
        </w:tc>
        <w:tc>
          <w:tcPr>
            <w:tcW w:w="708" w:type="dxa"/>
          </w:tcPr>
          <w:p>
            <w:pPr>
              <w:pStyle w:val="17"/>
              <w:spacing w:line="315" w:lineRule="exact"/>
              <w:ind w:left="107"/>
              <w:rPr>
                <w:sz w:val="28"/>
              </w:rPr>
            </w:pPr>
            <w:r>
              <w:rPr>
                <w:w w:val="100"/>
                <w:sz w:val="28"/>
              </w:rPr>
              <w:t>B</w:t>
            </w:r>
          </w:p>
        </w:tc>
      </w:tr>
    </w:tbl>
    <w:p>
      <w:pPr>
        <w:pStyle w:val="11"/>
        <w:spacing w:before="6"/>
        <w:ind w:firstLine="0"/>
        <w:rPr>
          <w:sz w:val="31"/>
        </w:rPr>
      </w:pPr>
    </w:p>
    <w:p>
      <w:pPr>
        <w:pStyle w:val="11"/>
        <w:spacing w:after="8" w:line="276" w:lineRule="auto"/>
        <w:ind w:left="1078" w:right="990" w:firstLine="0"/>
        <w:jc w:val="both"/>
      </w:pPr>
      <w:r>
        <w:rPr>
          <w:b/>
        </w:rPr>
        <w:t>(Case study 2 – trả lời các câu hỏi từ 1 đến 2</w:t>
      </w:r>
      <w:r>
        <w:t>) Bệnh nhân nữ 25 tuổi, vào viện khám cấp cứu 3h sau ngã cao 5m. Khám bệnh nhân tỉnh, không sốc, không liệt tứ chi, không đái máu, đau thắt lưng trái. Bụng chướng nhẹ, không có khối máu tụ hố thắt lưng trái. Siêu âm thấy không có dịch quanh thận và không có dịch ổ bụng, không có đường vỡ gan, thận. Chụp XQ có vỡ mỏm ngang đốt sống thắt lưng 1. Xét nghiệm sinh hoá máu và công thức máu bình</w:t>
      </w:r>
      <w:r>
        <w:rPr>
          <w:spacing w:val="-13"/>
        </w:rPr>
        <w:t xml:space="preserve"> </w:t>
      </w:r>
      <w:r>
        <w:t>thương.</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7"/>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507" w:type="dxa"/>
          </w:tcPr>
          <w:p>
            <w:pPr>
              <w:pStyle w:val="17"/>
              <w:numPr>
                <w:ilvl w:val="0"/>
                <w:numId w:val="928"/>
              </w:numPr>
              <w:tabs>
                <w:tab w:val="left" w:pos="828"/>
              </w:tabs>
              <w:spacing w:before="0" w:after="0" w:line="320" w:lineRule="exact"/>
              <w:ind w:left="827" w:right="0" w:hanging="361"/>
              <w:jc w:val="left"/>
              <w:rPr>
                <w:b/>
                <w:sz w:val="28"/>
              </w:rPr>
            </w:pPr>
            <w:r>
              <w:rPr>
                <w:b/>
                <w:sz w:val="28"/>
              </w:rPr>
              <w:t>Với các triệu chứng trên, có thể chẩn đoán</w:t>
            </w:r>
            <w:r>
              <w:rPr>
                <w:b/>
                <w:spacing w:val="-2"/>
                <w:sz w:val="28"/>
              </w:rPr>
              <w:t xml:space="preserve"> </w:t>
            </w:r>
            <w:r>
              <w:rPr>
                <w:b/>
                <w:sz w:val="28"/>
              </w:rPr>
              <w:t>là:</w:t>
            </w:r>
          </w:p>
          <w:p>
            <w:pPr>
              <w:pStyle w:val="17"/>
              <w:numPr>
                <w:ilvl w:val="1"/>
                <w:numId w:val="928"/>
              </w:numPr>
              <w:tabs>
                <w:tab w:val="left" w:pos="828"/>
              </w:tabs>
              <w:spacing w:before="45" w:after="0" w:line="240" w:lineRule="auto"/>
              <w:ind w:left="827" w:right="0" w:hanging="361"/>
              <w:jc w:val="left"/>
              <w:rPr>
                <w:sz w:val="28"/>
              </w:rPr>
            </w:pPr>
            <w:r>
              <w:rPr>
                <w:sz w:val="28"/>
              </w:rPr>
              <w:t>Chấn thương bụng kín, chấn thương cột sống thắt</w:t>
            </w:r>
            <w:r>
              <w:rPr>
                <w:spacing w:val="-10"/>
                <w:sz w:val="28"/>
              </w:rPr>
              <w:t xml:space="preserve"> </w:t>
            </w:r>
            <w:r>
              <w:rPr>
                <w:sz w:val="28"/>
              </w:rPr>
              <w:t>lưng.</w:t>
            </w:r>
          </w:p>
          <w:p>
            <w:pPr>
              <w:pStyle w:val="17"/>
              <w:numPr>
                <w:ilvl w:val="1"/>
                <w:numId w:val="928"/>
              </w:numPr>
              <w:tabs>
                <w:tab w:val="left" w:pos="828"/>
              </w:tabs>
              <w:spacing w:before="48" w:after="0" w:line="240" w:lineRule="auto"/>
              <w:ind w:left="827" w:right="0" w:hanging="361"/>
              <w:jc w:val="left"/>
              <w:rPr>
                <w:sz w:val="28"/>
              </w:rPr>
            </w:pPr>
            <w:r>
              <w:rPr>
                <w:sz w:val="28"/>
              </w:rPr>
              <w:t>Chấn thương thận trái, chấn thương cột sống thắt</w:t>
            </w:r>
            <w:r>
              <w:rPr>
                <w:spacing w:val="-11"/>
                <w:sz w:val="28"/>
              </w:rPr>
              <w:t xml:space="preserve"> </w:t>
            </w:r>
            <w:r>
              <w:rPr>
                <w:sz w:val="28"/>
              </w:rPr>
              <w:t>lưng.</w:t>
            </w:r>
          </w:p>
          <w:p>
            <w:pPr>
              <w:pStyle w:val="17"/>
              <w:numPr>
                <w:ilvl w:val="1"/>
                <w:numId w:val="928"/>
              </w:numPr>
              <w:tabs>
                <w:tab w:val="left" w:pos="828"/>
              </w:tabs>
              <w:spacing w:before="47" w:after="0" w:line="240" w:lineRule="auto"/>
              <w:ind w:left="827" w:right="0" w:hanging="361"/>
              <w:jc w:val="left"/>
              <w:rPr>
                <w:sz w:val="28"/>
              </w:rPr>
            </w:pPr>
            <w:r>
              <w:rPr>
                <w:sz w:val="28"/>
              </w:rPr>
              <w:t>Chấn thương cột sống thắt lưng</w:t>
            </w:r>
          </w:p>
          <w:p>
            <w:pPr>
              <w:pStyle w:val="17"/>
              <w:numPr>
                <w:ilvl w:val="1"/>
                <w:numId w:val="928"/>
              </w:numPr>
              <w:tabs>
                <w:tab w:val="left" w:pos="828"/>
              </w:tabs>
              <w:spacing w:before="12" w:after="0" w:line="372" w:lineRule="exact"/>
              <w:ind w:left="827" w:right="97" w:hanging="360"/>
              <w:jc w:val="left"/>
              <w:rPr>
                <w:sz w:val="28"/>
              </w:rPr>
            </w:pPr>
            <w:r>
              <w:rPr>
                <w:sz w:val="28"/>
                <w:shd w:val="clear" w:color="auto" w:fill="FF0000"/>
              </w:rPr>
              <w:t>Chấn thương cột sống thắt lưng, theo dõi chấn thương cuống thận trái.</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507" w:type="dxa"/>
          </w:tcPr>
          <w:p>
            <w:pPr>
              <w:pStyle w:val="17"/>
              <w:spacing w:line="276" w:lineRule="auto"/>
              <w:ind w:left="827" w:hanging="360"/>
              <w:rPr>
                <w:b/>
                <w:sz w:val="28"/>
              </w:rPr>
            </w:pPr>
            <w:r>
              <w:rPr>
                <w:b/>
                <w:sz w:val="28"/>
              </w:rPr>
              <w:t>2. Trƣớc bệnh cảnh lâm sàng trên, cần phải làm gì để chẩn đoán xác đinh.</w:t>
            </w:r>
          </w:p>
          <w:p>
            <w:pPr>
              <w:pStyle w:val="17"/>
              <w:numPr>
                <w:ilvl w:val="0"/>
                <w:numId w:val="929"/>
              </w:numPr>
              <w:tabs>
                <w:tab w:val="left" w:pos="828"/>
              </w:tabs>
              <w:spacing w:before="0" w:after="0" w:line="318" w:lineRule="exact"/>
              <w:ind w:left="827" w:right="0" w:hanging="361"/>
              <w:jc w:val="left"/>
              <w:rPr>
                <w:sz w:val="28"/>
              </w:rPr>
            </w:pPr>
            <w:r>
              <w:rPr>
                <w:sz w:val="28"/>
              </w:rPr>
              <w:t>Siêu âm doppler mạch</w:t>
            </w:r>
            <w:r>
              <w:rPr>
                <w:spacing w:val="-5"/>
                <w:sz w:val="28"/>
              </w:rPr>
              <w:t xml:space="preserve"> </w:t>
            </w:r>
            <w:r>
              <w:rPr>
                <w:sz w:val="28"/>
              </w:rPr>
              <w:t>thận</w:t>
            </w:r>
          </w:p>
          <w:p>
            <w:pPr>
              <w:pStyle w:val="17"/>
              <w:numPr>
                <w:ilvl w:val="0"/>
                <w:numId w:val="929"/>
              </w:numPr>
              <w:tabs>
                <w:tab w:val="left" w:pos="828"/>
              </w:tabs>
              <w:spacing w:before="45" w:after="0" w:line="240" w:lineRule="auto"/>
              <w:ind w:left="827" w:right="0" w:hanging="361"/>
              <w:jc w:val="left"/>
              <w:rPr>
                <w:sz w:val="28"/>
              </w:rPr>
            </w:pPr>
            <w:r>
              <w:rPr>
                <w:sz w:val="28"/>
              </w:rPr>
              <w:t>Chụp niệu đồ tĩnh</w:t>
            </w:r>
            <w:r>
              <w:rPr>
                <w:spacing w:val="-8"/>
                <w:sz w:val="28"/>
              </w:rPr>
              <w:t xml:space="preserve"> </w:t>
            </w:r>
            <w:r>
              <w:rPr>
                <w:sz w:val="28"/>
              </w:rPr>
              <w:t>mạch</w:t>
            </w:r>
          </w:p>
          <w:p>
            <w:pPr>
              <w:pStyle w:val="17"/>
              <w:numPr>
                <w:ilvl w:val="0"/>
                <w:numId w:val="929"/>
              </w:numPr>
              <w:tabs>
                <w:tab w:val="left" w:pos="828"/>
              </w:tabs>
              <w:spacing w:before="48" w:after="0" w:line="240" w:lineRule="auto"/>
              <w:ind w:left="827" w:right="0" w:hanging="361"/>
              <w:jc w:val="left"/>
              <w:rPr>
                <w:sz w:val="28"/>
              </w:rPr>
            </w:pPr>
            <w:r>
              <w:rPr>
                <w:sz w:val="28"/>
              </w:rPr>
              <w:t>Chụp MRI cột sống thắt</w:t>
            </w:r>
            <w:r>
              <w:rPr>
                <w:spacing w:val="-4"/>
                <w:sz w:val="28"/>
              </w:rPr>
              <w:t xml:space="preserve"> </w:t>
            </w:r>
            <w:r>
              <w:rPr>
                <w:sz w:val="28"/>
              </w:rPr>
              <w:t>lưng.</w:t>
            </w:r>
          </w:p>
          <w:p>
            <w:pPr>
              <w:pStyle w:val="17"/>
              <w:numPr>
                <w:ilvl w:val="0"/>
                <w:numId w:val="929"/>
              </w:numPr>
              <w:tabs>
                <w:tab w:val="left" w:pos="828"/>
              </w:tabs>
              <w:spacing w:before="47" w:after="0" w:line="240" w:lineRule="auto"/>
              <w:ind w:left="827" w:right="0" w:hanging="361"/>
              <w:jc w:val="left"/>
              <w:rPr>
                <w:sz w:val="28"/>
              </w:rPr>
            </w:pPr>
            <w:r>
              <w:rPr>
                <w:sz w:val="28"/>
                <w:shd w:val="clear" w:color="auto" w:fill="FF0000"/>
              </w:rPr>
              <w:t>Chụp CT ổ bụng có thuốc cản</w:t>
            </w:r>
            <w:r>
              <w:rPr>
                <w:spacing w:val="-6"/>
                <w:sz w:val="28"/>
                <w:shd w:val="clear" w:color="auto" w:fill="FF0000"/>
              </w:rPr>
              <w:t xml:space="preserve"> </w:t>
            </w:r>
            <w:r>
              <w:rPr>
                <w:sz w:val="28"/>
                <w:shd w:val="clear" w:color="auto" w:fill="FF0000"/>
              </w:rPr>
              <w:t>quang</w:t>
            </w:r>
          </w:p>
        </w:tc>
        <w:tc>
          <w:tcPr>
            <w:tcW w:w="708" w:type="dxa"/>
          </w:tcPr>
          <w:p>
            <w:pPr>
              <w:pStyle w:val="17"/>
              <w:spacing w:line="315" w:lineRule="exact"/>
              <w:ind w:left="107"/>
              <w:rPr>
                <w:sz w:val="28"/>
              </w:rPr>
            </w:pPr>
            <w:r>
              <w:rPr>
                <w:w w:val="100"/>
                <w:sz w:val="28"/>
              </w:rPr>
              <w:t>D</w:t>
            </w:r>
          </w:p>
        </w:tc>
      </w:tr>
    </w:tbl>
    <w:p>
      <w:pPr>
        <w:spacing w:after="0" w:line="315" w:lineRule="exact"/>
        <w:rPr>
          <w:sz w:val="28"/>
        </w:rPr>
        <w:sectPr>
          <w:pgSz w:w="11910" w:h="16850"/>
          <w:pgMar w:top="1360" w:right="420" w:bottom="280" w:left="340" w:header="729" w:footer="0" w:gutter="0"/>
          <w:cols w:space="720" w:num="1"/>
        </w:sectPr>
      </w:pPr>
    </w:p>
    <w:p>
      <w:pPr>
        <w:pStyle w:val="11"/>
        <w:spacing w:before="50" w:after="6" w:line="276" w:lineRule="auto"/>
        <w:ind w:left="1078" w:right="989" w:firstLine="0"/>
        <w:jc w:val="both"/>
      </w:pPr>
      <w:r>
        <w:rPr>
          <w:b/>
        </w:rPr>
        <w:t>(Case study 3 – trả lời các câu hỏi từ 1 đến 2</w:t>
      </w:r>
      <w:r>
        <w:t>) Bệnh nhân nam 40 tuổi, vào viện khám cc vì đái máu sau tai nạo giao thông cách 12h. Khám bệnh nhân tỉnh, sốc tụt huyết áp sau vào viện 1h và không đáp ứng hồi sức, đái máu đỏ thẫm, đau thắt lưng phải, bụng trướng căng, đau phản ứng dưới sườn phải, khám có khối máu tụ lớn hố thắt lưng phải. Siêu âm và CT thấy tụ máu và dịch lớn quanh thận, đẩy thận phải ra trước và có đường vỡ thận 1/3 giữa đi kèm thoát thuốc thì muộn. Đồng thời có nhiều dịch ổ bụng và có đường vỡ gan phải độ IV trên phim CT nhưng không có thoát thuốc thì sớm. Xét nghiệm công thức máu thấy giảm nhiều số lượng Hồng Cầu, Hb và</w:t>
      </w:r>
      <w:r>
        <w:rPr>
          <w:spacing w:val="-6"/>
        </w:rPr>
        <w:t xml:space="preserve"> </w:t>
      </w:r>
      <w:r>
        <w:t>Ht.</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3" w:hRule="atLeast"/>
        </w:trPr>
        <w:tc>
          <w:tcPr>
            <w:tcW w:w="8790" w:type="dxa"/>
          </w:tcPr>
          <w:p>
            <w:pPr>
              <w:pStyle w:val="17"/>
              <w:numPr>
                <w:ilvl w:val="0"/>
                <w:numId w:val="930"/>
              </w:numPr>
              <w:tabs>
                <w:tab w:val="left" w:pos="828"/>
              </w:tabs>
              <w:spacing w:before="0" w:after="0" w:line="240" w:lineRule="auto"/>
              <w:ind w:left="827" w:right="0" w:hanging="361"/>
              <w:jc w:val="left"/>
              <w:rPr>
                <w:b/>
                <w:sz w:val="28"/>
              </w:rPr>
            </w:pPr>
            <w:r>
              <w:rPr>
                <w:b/>
                <w:sz w:val="28"/>
              </w:rPr>
              <w:t>Với các triệu chứng trên, có thể chẩn đoán</w:t>
            </w:r>
            <w:r>
              <w:rPr>
                <w:b/>
                <w:spacing w:val="-2"/>
                <w:sz w:val="28"/>
              </w:rPr>
              <w:t xml:space="preserve"> </w:t>
            </w:r>
            <w:r>
              <w:rPr>
                <w:b/>
                <w:sz w:val="28"/>
              </w:rPr>
              <w:t>là:</w:t>
            </w:r>
          </w:p>
          <w:p>
            <w:pPr>
              <w:pStyle w:val="17"/>
              <w:numPr>
                <w:ilvl w:val="1"/>
                <w:numId w:val="930"/>
              </w:numPr>
              <w:tabs>
                <w:tab w:val="left" w:pos="828"/>
              </w:tabs>
              <w:spacing w:before="43" w:after="0" w:line="240" w:lineRule="auto"/>
              <w:ind w:left="827" w:right="0" w:hanging="361"/>
              <w:jc w:val="left"/>
              <w:rPr>
                <w:sz w:val="28"/>
              </w:rPr>
            </w:pPr>
            <w:r>
              <w:rPr>
                <w:sz w:val="28"/>
              </w:rPr>
              <w:t>Chấn thương gan phải độ</w:t>
            </w:r>
            <w:r>
              <w:rPr>
                <w:spacing w:val="-1"/>
                <w:sz w:val="28"/>
              </w:rPr>
              <w:t xml:space="preserve"> </w:t>
            </w:r>
            <w:r>
              <w:rPr>
                <w:sz w:val="28"/>
              </w:rPr>
              <w:t>IV</w:t>
            </w:r>
          </w:p>
          <w:p>
            <w:pPr>
              <w:pStyle w:val="17"/>
              <w:numPr>
                <w:ilvl w:val="1"/>
                <w:numId w:val="930"/>
              </w:numPr>
              <w:tabs>
                <w:tab w:val="left" w:pos="828"/>
              </w:tabs>
              <w:spacing w:before="48" w:after="0" w:line="240" w:lineRule="auto"/>
              <w:ind w:left="827" w:right="0" w:hanging="361"/>
              <w:jc w:val="left"/>
              <w:rPr>
                <w:sz w:val="28"/>
              </w:rPr>
            </w:pPr>
            <w:r>
              <w:rPr>
                <w:sz w:val="28"/>
              </w:rPr>
              <w:t>Chấn thương gan và thận</w:t>
            </w:r>
            <w:r>
              <w:rPr>
                <w:spacing w:val="-10"/>
                <w:sz w:val="28"/>
              </w:rPr>
              <w:t xml:space="preserve"> </w:t>
            </w:r>
            <w:r>
              <w:rPr>
                <w:sz w:val="28"/>
              </w:rPr>
              <w:t>phải</w:t>
            </w:r>
          </w:p>
          <w:p>
            <w:pPr>
              <w:pStyle w:val="17"/>
              <w:numPr>
                <w:ilvl w:val="1"/>
                <w:numId w:val="930"/>
              </w:numPr>
              <w:tabs>
                <w:tab w:val="left" w:pos="828"/>
              </w:tabs>
              <w:spacing w:before="47" w:after="0" w:line="240" w:lineRule="auto"/>
              <w:ind w:left="827" w:right="0" w:hanging="361"/>
              <w:jc w:val="left"/>
              <w:rPr>
                <w:sz w:val="28"/>
              </w:rPr>
            </w:pPr>
            <w:r>
              <w:rPr>
                <w:sz w:val="28"/>
              </w:rPr>
              <w:t>Chấn thương thận phải độ</w:t>
            </w:r>
            <w:r>
              <w:rPr>
                <w:spacing w:val="-11"/>
                <w:sz w:val="28"/>
              </w:rPr>
              <w:t xml:space="preserve"> </w:t>
            </w:r>
            <w:r>
              <w:rPr>
                <w:sz w:val="28"/>
              </w:rPr>
              <w:t>IV.</w:t>
            </w:r>
          </w:p>
          <w:p>
            <w:pPr>
              <w:pStyle w:val="17"/>
              <w:numPr>
                <w:ilvl w:val="1"/>
                <w:numId w:val="930"/>
              </w:numPr>
              <w:tabs>
                <w:tab w:val="left" w:pos="828"/>
              </w:tabs>
              <w:spacing w:before="50" w:after="0" w:line="240" w:lineRule="auto"/>
              <w:ind w:left="827" w:right="0" w:hanging="361"/>
              <w:jc w:val="left"/>
              <w:rPr>
                <w:sz w:val="28"/>
              </w:rPr>
            </w:pPr>
            <w:r>
              <w:rPr>
                <w:sz w:val="28"/>
                <w:shd w:val="clear" w:color="auto" w:fill="FF0000"/>
              </w:rPr>
              <w:t>Sốc tụt huyết áp do chấn thương gan và thận phải độ</w:t>
            </w:r>
            <w:r>
              <w:rPr>
                <w:spacing w:val="-1"/>
                <w:sz w:val="28"/>
                <w:shd w:val="clear" w:color="auto" w:fill="FF0000"/>
              </w:rPr>
              <w:t xml:space="preserve"> </w:t>
            </w:r>
            <w:r>
              <w:rPr>
                <w:sz w:val="28"/>
                <w:shd w:val="clear" w:color="auto" w:fill="FF0000"/>
              </w:rPr>
              <w:t>IV.</w:t>
            </w:r>
          </w:p>
        </w:tc>
        <w:tc>
          <w:tcPr>
            <w:tcW w:w="566" w:type="dxa"/>
          </w:tcPr>
          <w:p>
            <w:pPr>
              <w:pStyle w:val="17"/>
              <w:spacing w:line="317" w:lineRule="exact"/>
              <w:ind w:left="108"/>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790" w:type="dxa"/>
          </w:tcPr>
          <w:p>
            <w:pPr>
              <w:pStyle w:val="17"/>
              <w:numPr>
                <w:ilvl w:val="0"/>
                <w:numId w:val="931"/>
              </w:numPr>
              <w:tabs>
                <w:tab w:val="left" w:pos="828"/>
              </w:tabs>
              <w:spacing w:before="0" w:after="0" w:line="320" w:lineRule="exact"/>
              <w:ind w:left="827" w:right="0" w:hanging="361"/>
              <w:jc w:val="left"/>
              <w:rPr>
                <w:b/>
                <w:sz w:val="28"/>
              </w:rPr>
            </w:pPr>
            <w:r>
              <w:rPr>
                <w:b/>
                <w:sz w:val="28"/>
              </w:rPr>
              <w:t>Trƣớc bệnh cảnh lâm sàng trên, chỉ định điều trị</w:t>
            </w:r>
            <w:r>
              <w:rPr>
                <w:b/>
                <w:spacing w:val="-25"/>
                <w:sz w:val="28"/>
              </w:rPr>
              <w:t xml:space="preserve"> </w:t>
            </w:r>
            <w:r>
              <w:rPr>
                <w:b/>
                <w:sz w:val="28"/>
              </w:rPr>
              <w:t>là:</w:t>
            </w:r>
          </w:p>
          <w:p>
            <w:pPr>
              <w:pStyle w:val="17"/>
              <w:numPr>
                <w:ilvl w:val="1"/>
                <w:numId w:val="931"/>
              </w:numPr>
              <w:tabs>
                <w:tab w:val="left" w:pos="828"/>
              </w:tabs>
              <w:spacing w:before="43" w:after="0" w:line="240" w:lineRule="auto"/>
              <w:ind w:left="827" w:right="0" w:hanging="361"/>
              <w:jc w:val="left"/>
              <w:rPr>
                <w:sz w:val="28"/>
              </w:rPr>
            </w:pPr>
            <w:r>
              <w:rPr>
                <w:sz w:val="28"/>
              </w:rPr>
              <w:t>Điều trị bảo tồn, hồi sức tích</w:t>
            </w:r>
            <w:r>
              <w:rPr>
                <w:spacing w:val="-7"/>
                <w:sz w:val="28"/>
              </w:rPr>
              <w:t xml:space="preserve"> </w:t>
            </w:r>
            <w:r>
              <w:rPr>
                <w:sz w:val="28"/>
              </w:rPr>
              <w:t>cực</w:t>
            </w:r>
          </w:p>
          <w:p>
            <w:pPr>
              <w:pStyle w:val="17"/>
              <w:numPr>
                <w:ilvl w:val="1"/>
                <w:numId w:val="931"/>
              </w:numPr>
              <w:tabs>
                <w:tab w:val="left" w:pos="828"/>
              </w:tabs>
              <w:spacing w:before="50" w:after="0" w:line="240" w:lineRule="auto"/>
              <w:ind w:left="827" w:right="0" w:hanging="361"/>
              <w:jc w:val="left"/>
              <w:rPr>
                <w:sz w:val="28"/>
              </w:rPr>
            </w:pPr>
            <w:r>
              <w:rPr>
                <w:sz w:val="28"/>
              </w:rPr>
              <w:t>Nội soi ổ bụng chẩn đoán và điều</w:t>
            </w:r>
            <w:r>
              <w:rPr>
                <w:spacing w:val="-5"/>
                <w:sz w:val="28"/>
              </w:rPr>
              <w:t xml:space="preserve"> </w:t>
            </w:r>
            <w:r>
              <w:rPr>
                <w:sz w:val="28"/>
              </w:rPr>
              <w:t>trị.</w:t>
            </w:r>
          </w:p>
          <w:p>
            <w:pPr>
              <w:pStyle w:val="17"/>
              <w:numPr>
                <w:ilvl w:val="1"/>
                <w:numId w:val="931"/>
              </w:numPr>
              <w:tabs>
                <w:tab w:val="left" w:pos="828"/>
              </w:tabs>
              <w:spacing w:before="47" w:after="0" w:line="276" w:lineRule="auto"/>
              <w:ind w:left="827" w:right="94" w:hanging="360"/>
              <w:jc w:val="left"/>
              <w:rPr>
                <w:sz w:val="28"/>
              </w:rPr>
            </w:pPr>
            <w:r>
              <w:rPr>
                <w:sz w:val="28"/>
              </w:rPr>
              <w:t xml:space="preserve">Phẫu thuật </w:t>
            </w:r>
            <w:r>
              <w:rPr>
                <w:spacing w:val="-3"/>
                <w:sz w:val="28"/>
              </w:rPr>
              <w:t xml:space="preserve">mổ </w:t>
            </w:r>
            <w:r>
              <w:rPr>
                <w:sz w:val="28"/>
              </w:rPr>
              <w:t>xử trí tổn thương gan và bảo tồn chấn thương thận phải.</w:t>
            </w:r>
          </w:p>
          <w:p>
            <w:pPr>
              <w:pStyle w:val="17"/>
              <w:numPr>
                <w:ilvl w:val="1"/>
                <w:numId w:val="931"/>
              </w:numPr>
              <w:tabs>
                <w:tab w:val="left" w:pos="828"/>
              </w:tabs>
              <w:spacing w:before="0" w:after="0" w:line="321" w:lineRule="exact"/>
              <w:ind w:left="827" w:right="0" w:hanging="361"/>
              <w:jc w:val="left"/>
              <w:rPr>
                <w:sz w:val="28"/>
              </w:rPr>
            </w:pPr>
            <w:r>
              <w:rPr>
                <w:sz w:val="28"/>
                <w:shd w:val="clear" w:color="auto" w:fill="FF0000"/>
              </w:rPr>
              <w:t xml:space="preserve">Phẫu thuật </w:t>
            </w:r>
            <w:r>
              <w:rPr>
                <w:spacing w:val="-3"/>
                <w:sz w:val="28"/>
                <w:shd w:val="clear" w:color="auto" w:fill="FF0000"/>
              </w:rPr>
              <w:t xml:space="preserve">mổ </w:t>
            </w:r>
            <w:r>
              <w:rPr>
                <w:sz w:val="28"/>
                <w:shd w:val="clear" w:color="auto" w:fill="FF0000"/>
              </w:rPr>
              <w:t>xử trí cùng thì tổn thương gan và thận</w:t>
            </w:r>
            <w:r>
              <w:rPr>
                <w:spacing w:val="-5"/>
                <w:sz w:val="28"/>
                <w:shd w:val="clear" w:color="auto" w:fill="FF0000"/>
              </w:rPr>
              <w:t xml:space="preserve"> </w:t>
            </w:r>
            <w:r>
              <w:rPr>
                <w:sz w:val="28"/>
                <w:shd w:val="clear" w:color="auto" w:fill="FF0000"/>
              </w:rPr>
              <w:t>phải.</w:t>
            </w:r>
          </w:p>
        </w:tc>
        <w:tc>
          <w:tcPr>
            <w:tcW w:w="566" w:type="dxa"/>
          </w:tcPr>
          <w:p>
            <w:pPr>
              <w:pStyle w:val="17"/>
              <w:spacing w:line="315" w:lineRule="exact"/>
              <w:ind w:left="108"/>
              <w:rPr>
                <w:sz w:val="28"/>
              </w:rPr>
            </w:pPr>
            <w:r>
              <w:rPr>
                <w:w w:val="100"/>
                <w:sz w:val="28"/>
              </w:rPr>
              <w:t>D</w:t>
            </w:r>
          </w:p>
        </w:tc>
      </w:tr>
    </w:tbl>
    <w:p>
      <w:pPr>
        <w:pStyle w:val="11"/>
        <w:spacing w:before="6"/>
        <w:ind w:firstLine="0"/>
        <w:rPr>
          <w:sz w:val="31"/>
        </w:rPr>
      </w:pPr>
    </w:p>
    <w:p>
      <w:pPr>
        <w:pStyle w:val="11"/>
        <w:spacing w:after="9" w:line="276" w:lineRule="auto"/>
        <w:ind w:left="1078" w:right="989" w:firstLine="0"/>
        <w:jc w:val="both"/>
      </w:pPr>
      <w:r>
        <w:t>(</w:t>
      </w:r>
      <w:r>
        <w:rPr>
          <w:b/>
        </w:rPr>
        <w:t>Case study 4 – trả lời các câu hỏi từ 1 đến 2</w:t>
      </w:r>
      <w:r>
        <w:t xml:space="preserve">): Bệnh nhân nữ 35 tuỏi, vào viện lại vì đái máu tái phát đi kèm theo sốt sau TNGT 1 tháng. Bệnh nhân đã được chẩn đoán chấn thương thận phải độ IV điều trị bảo tồn theo dõi ra viện ổn định. Khám bệnh nhân tỉnh, mệt, thể trạng nhiễm trùng sốt 38,5 độ C, tình tràng huyết động ổn đinh, đái máu đỏ sẫm, đau thắt lưng phải. Bụng trướng vừa, khám hố thắt lưng phải đầy, đau ít. Siêu âm và CT cho thấy khối tụ dịch máu lớn dưới bao và quanh thận, có vỏ dày, đè đẩy dẹt nhu </w:t>
      </w:r>
      <w:r>
        <w:rPr>
          <w:spacing w:val="-3"/>
        </w:rPr>
        <w:t xml:space="preserve">mô </w:t>
      </w:r>
      <w:r>
        <w:t xml:space="preserve">thận phải, vùng đụng dập nhu </w:t>
      </w:r>
      <w:r>
        <w:rPr>
          <w:spacing w:val="-3"/>
        </w:rPr>
        <w:t xml:space="preserve">mô </w:t>
      </w:r>
      <w:r>
        <w:t>giữa thận phải và có thoát thuốc thì muộn vào khối máu tụ sau phúc mạc. Cét nghiệm công thức máu tháy giảm nhẹ số lượng hồng cầu, Hb và Ht, Bạch cầu tăng</w:t>
      </w:r>
      <w:r>
        <w:rPr>
          <w:spacing w:val="-3"/>
        </w:rPr>
        <w:t xml:space="preserve"> </w:t>
      </w:r>
      <w:r>
        <w:t>cao.</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790" w:type="dxa"/>
          </w:tcPr>
          <w:p>
            <w:pPr>
              <w:pStyle w:val="17"/>
              <w:numPr>
                <w:ilvl w:val="0"/>
                <w:numId w:val="932"/>
              </w:numPr>
              <w:tabs>
                <w:tab w:val="left" w:pos="828"/>
              </w:tabs>
              <w:spacing w:before="0" w:after="0" w:line="320" w:lineRule="exact"/>
              <w:ind w:left="827" w:right="0" w:hanging="361"/>
              <w:jc w:val="left"/>
              <w:rPr>
                <w:b/>
                <w:sz w:val="28"/>
              </w:rPr>
            </w:pPr>
            <w:r>
              <w:rPr>
                <w:b/>
                <w:sz w:val="28"/>
              </w:rPr>
              <w:t>Với các triệu chứng trên, có thể chẩn đoán</w:t>
            </w:r>
            <w:r>
              <w:rPr>
                <w:b/>
                <w:spacing w:val="-2"/>
                <w:sz w:val="28"/>
              </w:rPr>
              <w:t xml:space="preserve"> </w:t>
            </w:r>
            <w:r>
              <w:rPr>
                <w:b/>
                <w:sz w:val="28"/>
              </w:rPr>
              <w:t>là:</w:t>
            </w:r>
          </w:p>
          <w:p>
            <w:pPr>
              <w:pStyle w:val="17"/>
              <w:numPr>
                <w:ilvl w:val="1"/>
                <w:numId w:val="932"/>
              </w:numPr>
              <w:tabs>
                <w:tab w:val="left" w:pos="828"/>
              </w:tabs>
              <w:spacing w:before="43" w:after="0" w:line="240" w:lineRule="auto"/>
              <w:ind w:left="827" w:right="0" w:hanging="361"/>
              <w:jc w:val="left"/>
              <w:rPr>
                <w:sz w:val="28"/>
              </w:rPr>
            </w:pPr>
            <w:r>
              <w:rPr>
                <w:sz w:val="28"/>
              </w:rPr>
              <w:t>Chấn thương thận phải độ</w:t>
            </w:r>
            <w:r>
              <w:rPr>
                <w:spacing w:val="-5"/>
                <w:sz w:val="28"/>
              </w:rPr>
              <w:t xml:space="preserve"> </w:t>
            </w:r>
            <w:r>
              <w:rPr>
                <w:sz w:val="28"/>
              </w:rPr>
              <w:t>IV.</w:t>
            </w:r>
          </w:p>
          <w:p>
            <w:pPr>
              <w:pStyle w:val="17"/>
              <w:numPr>
                <w:ilvl w:val="1"/>
                <w:numId w:val="932"/>
              </w:numPr>
              <w:tabs>
                <w:tab w:val="left" w:pos="828"/>
              </w:tabs>
              <w:spacing w:before="50" w:after="0" w:line="240" w:lineRule="auto"/>
              <w:ind w:left="827" w:right="0" w:hanging="361"/>
              <w:jc w:val="left"/>
              <w:rPr>
                <w:sz w:val="28"/>
              </w:rPr>
            </w:pPr>
            <w:r>
              <w:rPr>
                <w:sz w:val="28"/>
              </w:rPr>
              <w:t>Đái máu tái phát sau chấn thương thận phải độ</w:t>
            </w:r>
            <w:r>
              <w:rPr>
                <w:spacing w:val="-7"/>
                <w:sz w:val="28"/>
              </w:rPr>
              <w:t xml:space="preserve"> </w:t>
            </w:r>
            <w:r>
              <w:rPr>
                <w:sz w:val="28"/>
              </w:rPr>
              <w:t>IV</w:t>
            </w:r>
          </w:p>
          <w:p>
            <w:pPr>
              <w:pStyle w:val="17"/>
              <w:numPr>
                <w:ilvl w:val="1"/>
                <w:numId w:val="932"/>
              </w:numPr>
              <w:tabs>
                <w:tab w:val="left" w:pos="828"/>
              </w:tabs>
              <w:spacing w:before="47" w:after="0" w:line="276" w:lineRule="auto"/>
              <w:ind w:left="827" w:right="95" w:hanging="360"/>
              <w:jc w:val="left"/>
              <w:rPr>
                <w:sz w:val="28"/>
              </w:rPr>
            </w:pPr>
            <w:r>
              <w:rPr>
                <w:sz w:val="28"/>
                <w:shd w:val="clear" w:color="auto" w:fill="FF0000"/>
              </w:rPr>
              <w:t>Nhiễm khuẩn khối máu tụ dưới bao và quanh thận sau chấn thương thận phải độ</w:t>
            </w:r>
            <w:r>
              <w:rPr>
                <w:spacing w:val="-5"/>
                <w:sz w:val="28"/>
                <w:shd w:val="clear" w:color="auto" w:fill="FF0000"/>
              </w:rPr>
              <w:t xml:space="preserve"> </w:t>
            </w:r>
            <w:r>
              <w:rPr>
                <w:sz w:val="28"/>
                <w:shd w:val="clear" w:color="auto" w:fill="FF0000"/>
              </w:rPr>
              <w:t>IV</w:t>
            </w:r>
          </w:p>
          <w:p>
            <w:pPr>
              <w:pStyle w:val="17"/>
              <w:numPr>
                <w:ilvl w:val="1"/>
                <w:numId w:val="932"/>
              </w:numPr>
              <w:tabs>
                <w:tab w:val="left" w:pos="828"/>
              </w:tabs>
              <w:spacing w:before="1" w:after="0" w:line="240" w:lineRule="auto"/>
              <w:ind w:left="827" w:right="0" w:hanging="361"/>
              <w:jc w:val="left"/>
              <w:rPr>
                <w:sz w:val="28"/>
              </w:rPr>
            </w:pPr>
            <w:r>
              <w:rPr>
                <w:sz w:val="28"/>
              </w:rPr>
              <w:t xml:space="preserve">Viêm hoại tử nhu </w:t>
            </w:r>
            <w:r>
              <w:rPr>
                <w:spacing w:val="-3"/>
                <w:sz w:val="28"/>
              </w:rPr>
              <w:t xml:space="preserve">mô </w:t>
            </w:r>
            <w:r>
              <w:rPr>
                <w:sz w:val="28"/>
              </w:rPr>
              <w:t>thận phải sau chấn</w:t>
            </w:r>
            <w:r>
              <w:rPr>
                <w:spacing w:val="3"/>
                <w:sz w:val="28"/>
              </w:rPr>
              <w:t xml:space="preserve"> </w:t>
            </w:r>
            <w:r>
              <w:rPr>
                <w:sz w:val="28"/>
              </w:rPr>
              <w:t>thương</w:t>
            </w:r>
          </w:p>
        </w:tc>
        <w:tc>
          <w:tcPr>
            <w:tcW w:w="566" w:type="dxa"/>
          </w:tcPr>
          <w:p>
            <w:pPr>
              <w:pStyle w:val="17"/>
              <w:spacing w:line="315" w:lineRule="exact"/>
              <w:ind w:left="108"/>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790" w:type="dxa"/>
          </w:tcPr>
          <w:p>
            <w:pPr>
              <w:pStyle w:val="17"/>
              <w:spacing w:line="320" w:lineRule="exact"/>
              <w:ind w:left="467"/>
              <w:rPr>
                <w:b/>
                <w:sz w:val="28"/>
              </w:rPr>
            </w:pPr>
            <w:r>
              <w:rPr>
                <w:b/>
                <w:sz w:val="28"/>
              </w:rPr>
              <w:t>2. Trƣớc bệnh cảnh lấm sàng trên, chỉ định điều trị là:</w:t>
            </w:r>
          </w:p>
        </w:tc>
        <w:tc>
          <w:tcPr>
            <w:tcW w:w="566" w:type="dxa"/>
          </w:tcPr>
          <w:p>
            <w:pPr>
              <w:pStyle w:val="17"/>
              <w:spacing w:line="315" w:lineRule="exact"/>
              <w:ind w:left="108"/>
              <w:rPr>
                <w:sz w:val="28"/>
              </w:rPr>
            </w:pPr>
            <w:r>
              <w:rPr>
                <w:w w:val="100"/>
                <w:sz w:val="28"/>
              </w:rPr>
              <w:t>B</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790" w:type="dxa"/>
          </w:tcPr>
          <w:p>
            <w:pPr>
              <w:pStyle w:val="17"/>
              <w:spacing w:line="276" w:lineRule="auto"/>
              <w:ind w:left="467" w:right="277"/>
              <w:rPr>
                <w:sz w:val="28"/>
              </w:rPr>
            </w:pPr>
            <w:r>
              <w:rPr>
                <w:sz w:val="28"/>
              </w:rPr>
              <w:t>A. Điều trị nội kháng sinh kết hợp chọc dẫn lưu tụ dịch sau phúc mạc.</w:t>
            </w:r>
            <w:r>
              <w:rPr>
                <w:sz w:val="28"/>
                <w:shd w:val="clear" w:color="auto" w:fill="FF0000"/>
              </w:rPr>
              <w:t xml:space="preserve"> B. Phẫu thuật nội soi sau phúc mạc lấy máu tụ, cắt bao xơ và dẫn lưu</w:t>
            </w:r>
          </w:p>
          <w:p>
            <w:pPr>
              <w:pStyle w:val="17"/>
              <w:ind w:left="467"/>
              <w:rPr>
                <w:sz w:val="28"/>
              </w:rPr>
            </w:pPr>
            <w:r>
              <w:rPr>
                <w:sz w:val="28"/>
              </w:rPr>
              <w:t>C. Phẫu thuật mổ xử trí tổn thương thận phải.</w:t>
            </w:r>
          </w:p>
          <w:p>
            <w:pPr>
              <w:pStyle w:val="17"/>
              <w:spacing w:before="42"/>
              <w:ind w:left="467"/>
              <w:rPr>
                <w:sz w:val="28"/>
              </w:rPr>
            </w:pPr>
            <w:r>
              <w:rPr>
                <w:sz w:val="28"/>
              </w:rPr>
              <w:t>D. Đặt ống thông JJ niệu quản phải qua nội soi ngược dòng</w:t>
            </w:r>
          </w:p>
        </w:tc>
        <w:tc>
          <w:tcPr>
            <w:tcW w:w="566" w:type="dxa"/>
          </w:tcPr>
          <w:p>
            <w:pPr>
              <w:pStyle w:val="17"/>
              <w:rPr>
                <w:sz w:val="28"/>
              </w:rPr>
            </w:pPr>
          </w:p>
        </w:tc>
      </w:tr>
    </w:tbl>
    <w:p>
      <w:pPr>
        <w:pStyle w:val="11"/>
        <w:spacing w:before="1"/>
        <w:ind w:firstLine="0"/>
        <w:rPr>
          <w:sz w:val="24"/>
        </w:rPr>
      </w:pPr>
    </w:p>
    <w:p>
      <w:pPr>
        <w:pStyle w:val="11"/>
        <w:spacing w:before="89" w:after="7" w:line="276" w:lineRule="auto"/>
        <w:ind w:left="1078" w:right="989" w:firstLine="0"/>
        <w:jc w:val="both"/>
      </w:pPr>
      <w:r>
        <w:t>(</w:t>
      </w:r>
      <w:r>
        <w:rPr>
          <w:b/>
        </w:rPr>
        <w:t>Case study 5 – trả lời các câu hỏi từ 1 đến 2</w:t>
      </w:r>
      <w:r>
        <w:t xml:space="preserve">): Bệnh nhân nam 31 tuổi, được điều trị bảo tồn chấn thương thận trái sau TNGT cách 1 tháng. Diễn biến ổn đinh, xuất hiện đái máu tái phát </w:t>
      </w:r>
      <w:r>
        <w:rPr>
          <w:spacing w:val="2"/>
        </w:rPr>
        <w:t xml:space="preserve">từ </w:t>
      </w:r>
      <w:r>
        <w:t>3 ngày, không sốt. Khám bệnh nhân tỉnh, không sốc, đái máu đỏ thẫm. Bụng trướng vừa, hố thắt lưng trái căng tức. Siêu âm và chụp CT thấy khối máu tụ lớn quanh thận và có thoát thuóc thì sớm từ đường vỡ thận trái 1/3 giữa vào khối máu tụ sau phúc mạc, thoát thuốc thì muộn ít quanh thận thuóc còn xuống niệu quản trái. Xét nghiệm công thức máu thấy giảm nhiều số lượng HC, Hb và</w:t>
      </w:r>
      <w:r>
        <w:rPr>
          <w:spacing w:val="-14"/>
        </w:rPr>
        <w:t xml:space="preserve"> </w:t>
      </w:r>
      <w:r>
        <w:t>Ht.</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2"/>
        <w:gridCol w:w="8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082" w:type="dxa"/>
          </w:tcPr>
          <w:p>
            <w:pPr>
              <w:pStyle w:val="17"/>
              <w:numPr>
                <w:ilvl w:val="0"/>
                <w:numId w:val="933"/>
              </w:numPr>
              <w:tabs>
                <w:tab w:val="left" w:pos="828"/>
              </w:tabs>
              <w:spacing w:before="0" w:after="0" w:line="320" w:lineRule="exact"/>
              <w:ind w:left="827" w:right="0" w:hanging="361"/>
              <w:jc w:val="left"/>
              <w:rPr>
                <w:b/>
                <w:sz w:val="28"/>
              </w:rPr>
            </w:pPr>
            <w:r>
              <w:rPr>
                <w:b/>
                <w:sz w:val="28"/>
              </w:rPr>
              <w:t>Với các triệu chứng trên, có thể chẩn đoán</w:t>
            </w:r>
            <w:r>
              <w:rPr>
                <w:b/>
                <w:spacing w:val="-2"/>
                <w:sz w:val="28"/>
              </w:rPr>
              <w:t xml:space="preserve"> </w:t>
            </w:r>
            <w:r>
              <w:rPr>
                <w:b/>
                <w:sz w:val="28"/>
              </w:rPr>
              <w:t>là:</w:t>
            </w:r>
          </w:p>
          <w:p>
            <w:pPr>
              <w:pStyle w:val="17"/>
              <w:numPr>
                <w:ilvl w:val="1"/>
                <w:numId w:val="933"/>
              </w:numPr>
              <w:tabs>
                <w:tab w:val="left" w:pos="828"/>
              </w:tabs>
              <w:spacing w:before="43" w:after="0" w:line="240" w:lineRule="auto"/>
              <w:ind w:left="827" w:right="0" w:hanging="361"/>
              <w:jc w:val="left"/>
              <w:rPr>
                <w:sz w:val="28"/>
              </w:rPr>
            </w:pPr>
            <w:r>
              <w:rPr>
                <w:sz w:val="28"/>
              </w:rPr>
              <w:t>Chấn thương thận trái độ</w:t>
            </w:r>
            <w:r>
              <w:rPr>
                <w:spacing w:val="-7"/>
                <w:sz w:val="28"/>
              </w:rPr>
              <w:t xml:space="preserve"> </w:t>
            </w:r>
            <w:r>
              <w:rPr>
                <w:sz w:val="28"/>
              </w:rPr>
              <w:t>IV</w:t>
            </w:r>
          </w:p>
          <w:p>
            <w:pPr>
              <w:pStyle w:val="17"/>
              <w:numPr>
                <w:ilvl w:val="1"/>
                <w:numId w:val="933"/>
              </w:numPr>
              <w:tabs>
                <w:tab w:val="left" w:pos="828"/>
              </w:tabs>
              <w:spacing w:before="50" w:after="0" w:line="240" w:lineRule="auto"/>
              <w:ind w:left="827" w:right="0" w:hanging="361"/>
              <w:jc w:val="left"/>
              <w:rPr>
                <w:sz w:val="28"/>
              </w:rPr>
            </w:pPr>
            <w:r>
              <w:rPr>
                <w:sz w:val="28"/>
              </w:rPr>
              <w:t>Chấn thương thận trái độ</w:t>
            </w:r>
            <w:r>
              <w:rPr>
                <w:spacing w:val="-13"/>
                <w:sz w:val="28"/>
              </w:rPr>
              <w:t xml:space="preserve"> </w:t>
            </w:r>
            <w:r>
              <w:rPr>
                <w:sz w:val="28"/>
              </w:rPr>
              <w:t>V.</w:t>
            </w:r>
          </w:p>
          <w:p>
            <w:pPr>
              <w:pStyle w:val="17"/>
              <w:numPr>
                <w:ilvl w:val="1"/>
                <w:numId w:val="933"/>
              </w:numPr>
              <w:tabs>
                <w:tab w:val="left" w:pos="828"/>
              </w:tabs>
              <w:spacing w:before="47" w:after="0" w:line="240" w:lineRule="auto"/>
              <w:ind w:left="827" w:right="0" w:hanging="361"/>
              <w:jc w:val="left"/>
              <w:rPr>
                <w:sz w:val="28"/>
              </w:rPr>
            </w:pPr>
            <w:r>
              <w:rPr>
                <w:sz w:val="28"/>
              </w:rPr>
              <w:t>Vỡ bể thận niệu quản trái do chấn</w:t>
            </w:r>
            <w:r>
              <w:rPr>
                <w:spacing w:val="-7"/>
                <w:sz w:val="28"/>
              </w:rPr>
              <w:t xml:space="preserve"> </w:t>
            </w:r>
            <w:r>
              <w:rPr>
                <w:sz w:val="28"/>
              </w:rPr>
              <w:t>thương.</w:t>
            </w:r>
          </w:p>
          <w:p>
            <w:pPr>
              <w:pStyle w:val="17"/>
              <w:numPr>
                <w:ilvl w:val="1"/>
                <w:numId w:val="933"/>
              </w:numPr>
              <w:tabs>
                <w:tab w:val="left" w:pos="828"/>
              </w:tabs>
              <w:spacing w:before="0" w:after="0" w:line="370" w:lineRule="atLeast"/>
              <w:ind w:left="827" w:right="94" w:hanging="360"/>
              <w:jc w:val="left"/>
              <w:rPr>
                <w:sz w:val="28"/>
              </w:rPr>
            </w:pPr>
            <w:r>
              <w:rPr>
                <w:sz w:val="28"/>
                <w:shd w:val="clear" w:color="auto" w:fill="FF0000"/>
              </w:rPr>
              <w:t>Chấn thương thận trái độ IV có tổn thương giả phình mạch</w:t>
            </w:r>
            <w:r>
              <w:rPr>
                <w:sz w:val="28"/>
              </w:rPr>
              <w:t xml:space="preserve"> </w:t>
            </w:r>
            <w:r>
              <w:rPr>
                <w:sz w:val="28"/>
                <w:shd w:val="clear" w:color="auto" w:fill="FF0000"/>
              </w:rPr>
              <w:t xml:space="preserve"> thận</w:t>
            </w:r>
            <w:r>
              <w:rPr>
                <w:spacing w:val="1"/>
                <w:sz w:val="28"/>
                <w:shd w:val="clear" w:color="auto" w:fill="FF0000"/>
              </w:rPr>
              <w:t xml:space="preserve"> </w:t>
            </w:r>
            <w:r>
              <w:rPr>
                <w:sz w:val="28"/>
                <w:shd w:val="clear" w:color="auto" w:fill="FF0000"/>
              </w:rPr>
              <w:t>muộn.</w:t>
            </w:r>
          </w:p>
        </w:tc>
        <w:tc>
          <w:tcPr>
            <w:tcW w:w="849" w:type="dxa"/>
          </w:tcPr>
          <w:p>
            <w:pPr>
              <w:pStyle w:val="17"/>
              <w:spacing w:line="315" w:lineRule="exact"/>
              <w:ind w:left="105"/>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2" w:type="dxa"/>
          </w:tcPr>
          <w:p>
            <w:pPr>
              <w:pStyle w:val="17"/>
              <w:numPr>
                <w:ilvl w:val="0"/>
                <w:numId w:val="934"/>
              </w:numPr>
              <w:tabs>
                <w:tab w:val="left" w:pos="828"/>
              </w:tabs>
              <w:spacing w:before="0" w:after="0" w:line="315" w:lineRule="exact"/>
              <w:ind w:left="827" w:right="0" w:hanging="361"/>
              <w:jc w:val="left"/>
              <w:rPr>
                <w:sz w:val="28"/>
              </w:rPr>
            </w:pPr>
            <w:r>
              <w:rPr>
                <w:sz w:val="28"/>
              </w:rPr>
              <w:t>Trước bệnh cảnh lâm sàng trên, chỉ định điều trị</w:t>
            </w:r>
            <w:r>
              <w:rPr>
                <w:spacing w:val="-5"/>
                <w:sz w:val="28"/>
              </w:rPr>
              <w:t xml:space="preserve"> </w:t>
            </w:r>
            <w:r>
              <w:rPr>
                <w:sz w:val="28"/>
              </w:rPr>
              <w:t>là:</w:t>
            </w:r>
          </w:p>
          <w:p>
            <w:pPr>
              <w:pStyle w:val="17"/>
              <w:numPr>
                <w:ilvl w:val="1"/>
                <w:numId w:val="934"/>
              </w:numPr>
              <w:tabs>
                <w:tab w:val="left" w:pos="828"/>
              </w:tabs>
              <w:spacing w:before="48" w:after="0" w:line="240" w:lineRule="auto"/>
              <w:ind w:left="827" w:right="0" w:hanging="361"/>
              <w:jc w:val="left"/>
              <w:rPr>
                <w:sz w:val="28"/>
              </w:rPr>
            </w:pPr>
            <w:r>
              <w:rPr>
                <w:sz w:val="28"/>
              </w:rPr>
              <w:t>Điều trị bảo tồn, hồi sức theo</w:t>
            </w:r>
            <w:r>
              <w:rPr>
                <w:spacing w:val="-7"/>
                <w:sz w:val="28"/>
              </w:rPr>
              <w:t xml:space="preserve"> </w:t>
            </w:r>
            <w:r>
              <w:rPr>
                <w:sz w:val="28"/>
              </w:rPr>
              <w:t>dõi.</w:t>
            </w:r>
          </w:p>
          <w:p>
            <w:pPr>
              <w:pStyle w:val="17"/>
              <w:numPr>
                <w:ilvl w:val="1"/>
                <w:numId w:val="934"/>
              </w:numPr>
              <w:tabs>
                <w:tab w:val="left" w:pos="828"/>
              </w:tabs>
              <w:spacing w:before="47" w:after="0" w:line="240" w:lineRule="auto"/>
              <w:ind w:left="827" w:right="0" w:hanging="361"/>
              <w:jc w:val="left"/>
              <w:rPr>
                <w:sz w:val="28"/>
              </w:rPr>
            </w:pPr>
            <w:r>
              <w:rPr>
                <w:sz w:val="28"/>
              </w:rPr>
              <w:t>Phẫu thuật nội soi sau phúc mạc lấy máu tụ, cầm</w:t>
            </w:r>
            <w:r>
              <w:rPr>
                <w:spacing w:val="-10"/>
                <w:sz w:val="28"/>
              </w:rPr>
              <w:t xml:space="preserve"> </w:t>
            </w:r>
            <w:r>
              <w:rPr>
                <w:sz w:val="28"/>
              </w:rPr>
              <w:t>máu</w:t>
            </w:r>
          </w:p>
          <w:p>
            <w:pPr>
              <w:pStyle w:val="17"/>
              <w:numPr>
                <w:ilvl w:val="1"/>
                <w:numId w:val="934"/>
              </w:numPr>
              <w:tabs>
                <w:tab w:val="left" w:pos="828"/>
              </w:tabs>
              <w:spacing w:before="50" w:after="0" w:line="240" w:lineRule="auto"/>
              <w:ind w:left="827" w:right="0" w:hanging="361"/>
              <w:jc w:val="left"/>
              <w:rPr>
                <w:sz w:val="28"/>
              </w:rPr>
            </w:pPr>
            <w:r>
              <w:rPr>
                <w:sz w:val="28"/>
              </w:rPr>
              <w:t xml:space="preserve">Phẫu thuật </w:t>
            </w:r>
            <w:r>
              <w:rPr>
                <w:spacing w:val="-3"/>
                <w:sz w:val="28"/>
              </w:rPr>
              <w:t xml:space="preserve">mổ </w:t>
            </w:r>
            <w:r>
              <w:rPr>
                <w:sz w:val="28"/>
              </w:rPr>
              <w:t>xử trí tổn thương thận</w:t>
            </w:r>
            <w:r>
              <w:rPr>
                <w:spacing w:val="-1"/>
                <w:sz w:val="28"/>
              </w:rPr>
              <w:t xml:space="preserve"> </w:t>
            </w:r>
            <w:r>
              <w:rPr>
                <w:sz w:val="28"/>
              </w:rPr>
              <w:t>phải.</w:t>
            </w:r>
          </w:p>
          <w:p>
            <w:pPr>
              <w:pStyle w:val="17"/>
              <w:numPr>
                <w:ilvl w:val="1"/>
                <w:numId w:val="934"/>
              </w:numPr>
              <w:tabs>
                <w:tab w:val="left" w:pos="828"/>
              </w:tabs>
              <w:spacing w:before="0" w:after="0" w:line="370" w:lineRule="atLeast"/>
              <w:ind w:left="827" w:right="94" w:hanging="360"/>
              <w:jc w:val="left"/>
              <w:rPr>
                <w:sz w:val="28"/>
              </w:rPr>
            </w:pPr>
            <w:r>
              <w:rPr>
                <w:sz w:val="28"/>
                <w:shd w:val="clear" w:color="auto" w:fill="FF0000"/>
              </w:rPr>
              <w:t>Chụp mạch và can thiệp chọn lọc tổn thương động mạch thận trái và đặt JJ niệu quản trái qua nội soi ngược</w:t>
            </w:r>
            <w:r>
              <w:rPr>
                <w:spacing w:val="-12"/>
                <w:sz w:val="28"/>
                <w:shd w:val="clear" w:color="auto" w:fill="FF0000"/>
              </w:rPr>
              <w:t xml:space="preserve"> </w:t>
            </w:r>
            <w:r>
              <w:rPr>
                <w:sz w:val="28"/>
                <w:shd w:val="clear" w:color="auto" w:fill="FF0000"/>
              </w:rPr>
              <w:t>dòng</w:t>
            </w:r>
          </w:p>
        </w:tc>
        <w:tc>
          <w:tcPr>
            <w:tcW w:w="849" w:type="dxa"/>
          </w:tcPr>
          <w:p>
            <w:pPr>
              <w:pStyle w:val="17"/>
              <w:spacing w:line="315" w:lineRule="exact"/>
              <w:ind w:left="105"/>
              <w:rPr>
                <w:sz w:val="28"/>
              </w:rPr>
            </w:pPr>
            <w:r>
              <w:rPr>
                <w:w w:val="100"/>
                <w:sz w:val="28"/>
              </w:rPr>
              <w:t>D</w:t>
            </w:r>
          </w:p>
        </w:tc>
      </w:tr>
    </w:tbl>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spacing w:before="1"/>
        <w:ind w:firstLine="0"/>
        <w:rPr>
          <w:sz w:val="24"/>
        </w:rPr>
      </w:pPr>
    </w:p>
    <w:p>
      <w:pPr>
        <w:spacing w:before="0"/>
        <w:ind w:left="83" w:right="0" w:firstLine="0"/>
        <w:jc w:val="center"/>
        <w:rPr>
          <w:b/>
          <w:sz w:val="46"/>
        </w:rPr>
      </w:pPr>
      <w:r>
        <w:rPr>
          <w:b/>
          <w:sz w:val="46"/>
        </w:rPr>
        <w:t>UNG THƢ TIỀN LIỆT TUYẾN</w:t>
      </w:r>
    </w:p>
    <w:p>
      <w:pPr>
        <w:spacing w:after="0"/>
        <w:jc w:val="center"/>
        <w:rPr>
          <w:sz w:val="46"/>
        </w:rPr>
        <w:sectPr>
          <w:pgSz w:w="11910" w:h="16850"/>
          <w:pgMar w:top="1360" w:right="420" w:bottom="280" w:left="340" w:header="729" w:footer="0" w:gutter="0"/>
          <w:cols w:space="720" w:num="1"/>
        </w:sectPr>
      </w:pPr>
    </w:p>
    <w:p>
      <w:pPr>
        <w:pStyle w:val="7"/>
        <w:spacing w:before="54"/>
        <w:ind w:left="5615"/>
      </w:pPr>
      <w:r>
        <w:t>1.</w:t>
      </w:r>
    </w:p>
    <w:p>
      <w:pPr>
        <w:pStyle w:val="16"/>
        <w:numPr>
          <w:ilvl w:val="1"/>
          <w:numId w:val="904"/>
        </w:numPr>
        <w:tabs>
          <w:tab w:val="left" w:pos="4785"/>
        </w:tabs>
        <w:spacing w:before="48" w:after="51" w:line="240" w:lineRule="auto"/>
        <w:ind w:left="4785" w:right="0" w:hanging="360"/>
        <w:jc w:val="left"/>
        <w:rPr>
          <w:b/>
          <w:sz w:val="28"/>
        </w:rPr>
      </w:pPr>
      <w:r>
        <w:rPr>
          <w:b/>
          <w:sz w:val="28"/>
        </w:rPr>
        <w:t>Phần câu hỏi MCQ.</w:t>
      </w:r>
    </w:p>
    <w:tbl>
      <w:tblPr>
        <w:tblStyle w:val="10"/>
        <w:tblW w:w="0" w:type="auto"/>
        <w:tblInd w:w="1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41"/>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3" w:hRule="atLeast"/>
        </w:trPr>
        <w:tc>
          <w:tcPr>
            <w:tcW w:w="7941" w:type="dxa"/>
          </w:tcPr>
          <w:p>
            <w:pPr>
              <w:pStyle w:val="17"/>
              <w:ind w:left="107"/>
              <w:rPr>
                <w:b/>
                <w:sz w:val="28"/>
              </w:rPr>
            </w:pPr>
            <w:r>
              <w:rPr>
                <w:b/>
                <w:sz w:val="28"/>
              </w:rPr>
              <w:t>Câu 1. Lựa chọn đáp án đúng:</w:t>
            </w:r>
          </w:p>
          <w:p>
            <w:pPr>
              <w:pStyle w:val="17"/>
              <w:numPr>
                <w:ilvl w:val="0"/>
                <w:numId w:val="935"/>
              </w:numPr>
              <w:tabs>
                <w:tab w:val="left" w:pos="828"/>
              </w:tabs>
              <w:spacing w:before="43" w:after="0" w:line="240" w:lineRule="auto"/>
              <w:ind w:left="827" w:right="0" w:hanging="361"/>
              <w:jc w:val="left"/>
              <w:rPr>
                <w:sz w:val="28"/>
              </w:rPr>
            </w:pPr>
            <w:r>
              <w:rPr>
                <w:sz w:val="28"/>
              </w:rPr>
              <w:t>Ung thư tiền liệt tuyến thường gặp ở người &lt; 40</w:t>
            </w:r>
            <w:r>
              <w:rPr>
                <w:spacing w:val="-11"/>
                <w:sz w:val="28"/>
              </w:rPr>
              <w:t xml:space="preserve"> </w:t>
            </w:r>
            <w:r>
              <w:rPr>
                <w:sz w:val="28"/>
              </w:rPr>
              <w:t>tuổi.</w:t>
            </w:r>
          </w:p>
          <w:p>
            <w:pPr>
              <w:pStyle w:val="17"/>
              <w:numPr>
                <w:ilvl w:val="0"/>
                <w:numId w:val="935"/>
              </w:numPr>
              <w:tabs>
                <w:tab w:val="left" w:pos="828"/>
              </w:tabs>
              <w:spacing w:before="47" w:after="0" w:line="276" w:lineRule="auto"/>
              <w:ind w:left="827" w:right="96" w:hanging="360"/>
              <w:jc w:val="left"/>
              <w:rPr>
                <w:sz w:val="28"/>
              </w:rPr>
            </w:pPr>
            <w:r>
              <w:rPr>
                <w:sz w:val="28"/>
                <w:shd w:val="clear" w:color="auto" w:fill="FF0000"/>
              </w:rPr>
              <w:t>Ung thư tiền liệt tuyến là loại ung thư thường gặp nhất trong hệ tiết</w:t>
            </w:r>
            <w:r>
              <w:rPr>
                <w:spacing w:val="-1"/>
                <w:sz w:val="28"/>
                <w:shd w:val="clear" w:color="auto" w:fill="FF0000"/>
              </w:rPr>
              <w:t xml:space="preserve"> </w:t>
            </w:r>
            <w:r>
              <w:rPr>
                <w:sz w:val="28"/>
                <w:shd w:val="clear" w:color="auto" w:fill="FF0000"/>
              </w:rPr>
              <w:t>niệu.</w:t>
            </w:r>
          </w:p>
          <w:p>
            <w:pPr>
              <w:pStyle w:val="17"/>
              <w:numPr>
                <w:ilvl w:val="0"/>
                <w:numId w:val="935"/>
              </w:numPr>
              <w:tabs>
                <w:tab w:val="left" w:pos="828"/>
              </w:tabs>
              <w:spacing w:before="1" w:after="0" w:line="240" w:lineRule="auto"/>
              <w:ind w:left="827" w:right="0" w:hanging="361"/>
              <w:jc w:val="left"/>
              <w:rPr>
                <w:sz w:val="28"/>
              </w:rPr>
            </w:pPr>
            <w:r>
              <w:rPr>
                <w:sz w:val="28"/>
              </w:rPr>
              <w:t>Thường gặp nhất ở người châu</w:t>
            </w:r>
            <w:r>
              <w:rPr>
                <w:spacing w:val="-4"/>
                <w:sz w:val="28"/>
              </w:rPr>
              <w:t xml:space="preserve"> </w:t>
            </w:r>
            <w:r>
              <w:rPr>
                <w:sz w:val="28"/>
              </w:rPr>
              <w:t>á.</w:t>
            </w:r>
          </w:p>
          <w:p>
            <w:pPr>
              <w:pStyle w:val="17"/>
              <w:numPr>
                <w:ilvl w:val="0"/>
                <w:numId w:val="935"/>
              </w:numPr>
              <w:tabs>
                <w:tab w:val="left" w:pos="828"/>
              </w:tabs>
              <w:spacing w:before="0" w:after="0" w:line="370" w:lineRule="atLeast"/>
              <w:ind w:left="827" w:right="96" w:hanging="360"/>
              <w:jc w:val="left"/>
              <w:rPr>
                <w:sz w:val="28"/>
              </w:rPr>
            </w:pPr>
            <w:r>
              <w:rPr>
                <w:sz w:val="28"/>
              </w:rPr>
              <w:t>Ung thư tiền liệt tuyến không gặp ở người mắc u phì đại lành tính TLT</w:t>
            </w:r>
          </w:p>
        </w:tc>
        <w:tc>
          <w:tcPr>
            <w:tcW w:w="850" w:type="dxa"/>
          </w:tcPr>
          <w:p>
            <w:pPr>
              <w:pStyle w:val="17"/>
              <w:spacing w:line="317" w:lineRule="exact"/>
              <w:ind w:left="105"/>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50" w:hRule="atLeast"/>
        </w:trPr>
        <w:tc>
          <w:tcPr>
            <w:tcW w:w="7941" w:type="dxa"/>
          </w:tcPr>
          <w:p>
            <w:pPr>
              <w:pStyle w:val="17"/>
              <w:spacing w:line="320" w:lineRule="exact"/>
              <w:ind w:left="107"/>
              <w:rPr>
                <w:b/>
                <w:sz w:val="28"/>
              </w:rPr>
            </w:pPr>
            <w:r>
              <w:rPr>
                <w:b/>
                <w:sz w:val="28"/>
              </w:rPr>
              <w:t>Câu 2. Xét nghiệm xác định chẩn đoán ung thƣ TLT:</w:t>
            </w:r>
          </w:p>
          <w:p>
            <w:pPr>
              <w:pStyle w:val="17"/>
              <w:numPr>
                <w:ilvl w:val="0"/>
                <w:numId w:val="936"/>
              </w:numPr>
              <w:tabs>
                <w:tab w:val="left" w:pos="828"/>
              </w:tabs>
              <w:spacing w:before="43" w:after="0" w:line="240" w:lineRule="auto"/>
              <w:ind w:left="827" w:right="0" w:hanging="361"/>
              <w:jc w:val="left"/>
              <w:rPr>
                <w:sz w:val="28"/>
              </w:rPr>
            </w:pPr>
            <w:r>
              <w:rPr>
                <w:sz w:val="28"/>
              </w:rPr>
              <w:t>Siêu âm.</w:t>
            </w:r>
          </w:p>
          <w:p>
            <w:pPr>
              <w:pStyle w:val="17"/>
              <w:numPr>
                <w:ilvl w:val="0"/>
                <w:numId w:val="936"/>
              </w:numPr>
              <w:tabs>
                <w:tab w:val="left" w:pos="828"/>
              </w:tabs>
              <w:spacing w:before="48" w:after="0" w:line="240" w:lineRule="auto"/>
              <w:ind w:left="827" w:right="0" w:hanging="361"/>
              <w:jc w:val="left"/>
              <w:rPr>
                <w:sz w:val="28"/>
              </w:rPr>
            </w:pPr>
            <w:r>
              <w:rPr>
                <w:sz w:val="28"/>
              </w:rPr>
              <w:t>MRI</w:t>
            </w:r>
          </w:p>
          <w:p>
            <w:pPr>
              <w:pStyle w:val="17"/>
              <w:numPr>
                <w:ilvl w:val="0"/>
                <w:numId w:val="936"/>
              </w:numPr>
              <w:tabs>
                <w:tab w:val="left" w:pos="828"/>
              </w:tabs>
              <w:spacing w:before="50" w:after="0" w:line="240" w:lineRule="auto"/>
              <w:ind w:left="827" w:right="0" w:hanging="361"/>
              <w:jc w:val="left"/>
              <w:rPr>
                <w:sz w:val="28"/>
              </w:rPr>
            </w:pPr>
            <w:r>
              <w:rPr>
                <w:sz w:val="28"/>
              </w:rPr>
              <w:t>CT</w:t>
            </w:r>
          </w:p>
          <w:p>
            <w:pPr>
              <w:pStyle w:val="17"/>
              <w:numPr>
                <w:ilvl w:val="0"/>
                <w:numId w:val="936"/>
              </w:numPr>
              <w:tabs>
                <w:tab w:val="left" w:pos="828"/>
              </w:tabs>
              <w:spacing w:before="47" w:after="0" w:line="240" w:lineRule="auto"/>
              <w:ind w:left="827" w:right="0" w:hanging="361"/>
              <w:jc w:val="left"/>
              <w:rPr>
                <w:sz w:val="28"/>
              </w:rPr>
            </w:pPr>
            <w:r>
              <w:rPr>
                <w:sz w:val="28"/>
                <w:shd w:val="clear" w:color="auto" w:fill="FF0000"/>
              </w:rPr>
              <w:t>Sinh thiết</w:t>
            </w:r>
            <w:r>
              <w:rPr>
                <w:spacing w:val="1"/>
                <w:sz w:val="28"/>
                <w:shd w:val="clear" w:color="auto" w:fill="FF0000"/>
              </w:rPr>
              <w:t xml:space="preserve"> </w:t>
            </w:r>
            <w:r>
              <w:rPr>
                <w:sz w:val="28"/>
                <w:shd w:val="clear" w:color="auto" w:fill="FF0000"/>
              </w:rPr>
              <w:t>TLT</w:t>
            </w:r>
          </w:p>
        </w:tc>
        <w:tc>
          <w:tcPr>
            <w:tcW w:w="850" w:type="dxa"/>
          </w:tcPr>
          <w:p>
            <w:pPr>
              <w:pStyle w:val="17"/>
              <w:spacing w:line="315" w:lineRule="exact"/>
              <w:ind w:left="105"/>
              <w:rPr>
                <w:sz w:val="28"/>
              </w:rPr>
            </w:pPr>
            <w:r>
              <w:rPr>
                <w:w w:val="100"/>
                <w:sz w:val="28"/>
              </w:rPr>
              <w:t>D</w:t>
            </w:r>
          </w:p>
        </w:tc>
      </w:tr>
    </w:tbl>
    <w:p>
      <w:pPr>
        <w:pStyle w:val="16"/>
        <w:numPr>
          <w:ilvl w:val="1"/>
          <w:numId w:val="904"/>
        </w:numPr>
        <w:tabs>
          <w:tab w:val="left" w:pos="1799"/>
        </w:tabs>
        <w:spacing w:before="0" w:after="52" w:line="240" w:lineRule="auto"/>
        <w:ind w:left="1798" w:right="0" w:hanging="361"/>
        <w:jc w:val="left"/>
        <w:rPr>
          <w:b/>
          <w:sz w:val="28"/>
        </w:rPr>
      </w:pPr>
      <w:r>
        <w:rPr>
          <w:b/>
          <w:sz w:val="28"/>
        </w:rPr>
        <w:t>Phần câu hỏi MCQ tổ hợp:</w:t>
      </w:r>
    </w:p>
    <w:tbl>
      <w:tblPr>
        <w:tblStyle w:val="10"/>
        <w:tblW w:w="0" w:type="auto"/>
        <w:tblInd w:w="1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372"/>
        <w:gridCol w:w="17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7372" w:type="dxa"/>
          </w:tcPr>
          <w:p>
            <w:pPr>
              <w:pStyle w:val="17"/>
              <w:spacing w:line="320" w:lineRule="exact"/>
              <w:ind w:left="107"/>
              <w:rPr>
                <w:b/>
                <w:sz w:val="28"/>
              </w:rPr>
            </w:pPr>
            <w:r>
              <w:rPr>
                <w:b/>
                <w:sz w:val="28"/>
              </w:rPr>
              <w:t>Câu 1. Lựa chọn đáp án đúng:</w:t>
            </w:r>
          </w:p>
          <w:p>
            <w:pPr>
              <w:pStyle w:val="17"/>
              <w:numPr>
                <w:ilvl w:val="0"/>
                <w:numId w:val="937"/>
              </w:numPr>
              <w:tabs>
                <w:tab w:val="left" w:pos="828"/>
              </w:tabs>
              <w:spacing w:before="43" w:after="0" w:line="240" w:lineRule="auto"/>
              <w:ind w:left="827" w:right="0" w:hanging="361"/>
              <w:jc w:val="left"/>
              <w:rPr>
                <w:sz w:val="28"/>
              </w:rPr>
            </w:pPr>
            <w:r>
              <w:rPr>
                <w:sz w:val="28"/>
              </w:rPr>
              <w:t>Ung thư TLT thường gặp ở cùng ngoại</w:t>
            </w:r>
            <w:r>
              <w:rPr>
                <w:spacing w:val="-9"/>
                <w:sz w:val="28"/>
              </w:rPr>
              <w:t xml:space="preserve"> </w:t>
            </w:r>
            <w:r>
              <w:rPr>
                <w:sz w:val="28"/>
              </w:rPr>
              <w:t>vi.</w:t>
            </w:r>
          </w:p>
          <w:p>
            <w:pPr>
              <w:pStyle w:val="17"/>
              <w:numPr>
                <w:ilvl w:val="0"/>
                <w:numId w:val="937"/>
              </w:numPr>
              <w:tabs>
                <w:tab w:val="left" w:pos="828"/>
              </w:tabs>
              <w:spacing w:before="47" w:after="0" w:line="240" w:lineRule="auto"/>
              <w:ind w:left="827" w:right="0" w:hanging="361"/>
              <w:jc w:val="left"/>
              <w:rPr>
                <w:sz w:val="28"/>
              </w:rPr>
            </w:pPr>
            <w:r>
              <w:rPr>
                <w:sz w:val="28"/>
              </w:rPr>
              <w:t xml:space="preserve">Ung thư biểu </w:t>
            </w:r>
            <w:r>
              <w:rPr>
                <w:spacing w:val="-3"/>
                <w:sz w:val="28"/>
              </w:rPr>
              <w:t xml:space="preserve">mô </w:t>
            </w:r>
            <w:r>
              <w:rPr>
                <w:sz w:val="28"/>
              </w:rPr>
              <w:t>tuyến là loại hay gặp</w:t>
            </w:r>
            <w:r>
              <w:rPr>
                <w:spacing w:val="-4"/>
                <w:sz w:val="28"/>
              </w:rPr>
              <w:t xml:space="preserve"> </w:t>
            </w:r>
            <w:r>
              <w:rPr>
                <w:sz w:val="28"/>
              </w:rPr>
              <w:t>nhất.</w:t>
            </w:r>
          </w:p>
          <w:p>
            <w:pPr>
              <w:pStyle w:val="17"/>
              <w:numPr>
                <w:ilvl w:val="0"/>
                <w:numId w:val="937"/>
              </w:numPr>
              <w:tabs>
                <w:tab w:val="left" w:pos="828"/>
              </w:tabs>
              <w:spacing w:before="50" w:after="0" w:line="240" w:lineRule="auto"/>
              <w:ind w:left="827" w:right="0" w:hanging="361"/>
              <w:jc w:val="left"/>
              <w:rPr>
                <w:sz w:val="28"/>
              </w:rPr>
            </w:pPr>
            <w:r>
              <w:rPr>
                <w:sz w:val="28"/>
              </w:rPr>
              <w:t>Kháng nguyên TLT (PSA) đặc hệu cho K</w:t>
            </w:r>
            <w:r>
              <w:rPr>
                <w:spacing w:val="-6"/>
                <w:sz w:val="28"/>
              </w:rPr>
              <w:t xml:space="preserve"> </w:t>
            </w:r>
            <w:r>
              <w:rPr>
                <w:sz w:val="28"/>
              </w:rPr>
              <w:t>TLT</w:t>
            </w:r>
          </w:p>
          <w:p>
            <w:pPr>
              <w:pStyle w:val="17"/>
              <w:numPr>
                <w:ilvl w:val="0"/>
                <w:numId w:val="937"/>
              </w:numPr>
              <w:tabs>
                <w:tab w:val="left" w:pos="828"/>
              </w:tabs>
              <w:spacing w:before="48" w:after="0" w:line="240" w:lineRule="auto"/>
              <w:ind w:left="827" w:right="0" w:hanging="361"/>
              <w:jc w:val="left"/>
              <w:rPr>
                <w:sz w:val="28"/>
              </w:rPr>
            </w:pPr>
            <w:r>
              <w:rPr>
                <w:sz w:val="28"/>
              </w:rPr>
              <w:t>PSA giúp sàng lọc chẩn đoán sớm K</w:t>
            </w:r>
            <w:r>
              <w:rPr>
                <w:spacing w:val="-12"/>
                <w:sz w:val="28"/>
              </w:rPr>
              <w:t xml:space="preserve"> </w:t>
            </w:r>
            <w:r>
              <w:rPr>
                <w:sz w:val="28"/>
              </w:rPr>
              <w:t>TLT</w:t>
            </w:r>
          </w:p>
        </w:tc>
        <w:tc>
          <w:tcPr>
            <w:tcW w:w="1702" w:type="dxa"/>
          </w:tcPr>
          <w:p>
            <w:pPr>
              <w:pStyle w:val="17"/>
              <w:spacing w:before="5"/>
              <w:rPr>
                <w:b/>
                <w:sz w:val="31"/>
              </w:rPr>
            </w:pPr>
          </w:p>
          <w:p>
            <w:pPr>
              <w:pStyle w:val="17"/>
              <w:numPr>
                <w:ilvl w:val="0"/>
                <w:numId w:val="938"/>
              </w:numPr>
              <w:tabs>
                <w:tab w:val="left" w:pos="449"/>
              </w:tabs>
              <w:spacing w:before="1" w:after="0" w:line="240" w:lineRule="auto"/>
              <w:ind w:left="448" w:right="0" w:hanging="342"/>
              <w:jc w:val="left"/>
              <w:rPr>
                <w:sz w:val="28"/>
              </w:rPr>
            </w:pPr>
            <w:r>
              <w:rPr>
                <w:sz w:val="28"/>
              </w:rPr>
              <w:t>a + b +</w:t>
            </w:r>
            <w:r>
              <w:rPr>
                <w:spacing w:val="1"/>
                <w:sz w:val="28"/>
              </w:rPr>
              <w:t xml:space="preserve"> </w:t>
            </w:r>
            <w:r>
              <w:rPr>
                <w:sz w:val="28"/>
              </w:rPr>
              <w:t>c</w:t>
            </w:r>
          </w:p>
          <w:p>
            <w:pPr>
              <w:pStyle w:val="17"/>
              <w:numPr>
                <w:ilvl w:val="0"/>
                <w:numId w:val="938"/>
              </w:numPr>
              <w:tabs>
                <w:tab w:val="left" w:pos="435"/>
              </w:tabs>
              <w:spacing w:before="47" w:after="0" w:line="240" w:lineRule="auto"/>
              <w:ind w:left="434" w:right="0" w:hanging="328"/>
              <w:jc w:val="left"/>
              <w:rPr>
                <w:sz w:val="28"/>
              </w:rPr>
            </w:pPr>
            <w:r>
              <w:rPr>
                <w:sz w:val="28"/>
              </w:rPr>
              <w:t>b + d +</w:t>
            </w:r>
            <w:r>
              <w:rPr>
                <w:spacing w:val="2"/>
                <w:sz w:val="28"/>
              </w:rPr>
              <w:t xml:space="preserve"> </w:t>
            </w:r>
            <w:r>
              <w:rPr>
                <w:sz w:val="28"/>
              </w:rPr>
              <w:t>c</w:t>
            </w:r>
          </w:p>
          <w:p>
            <w:pPr>
              <w:pStyle w:val="17"/>
              <w:numPr>
                <w:ilvl w:val="0"/>
                <w:numId w:val="938"/>
              </w:numPr>
              <w:tabs>
                <w:tab w:val="left" w:pos="435"/>
              </w:tabs>
              <w:spacing w:before="2" w:after="0" w:line="370" w:lineRule="atLeast"/>
              <w:ind w:left="107" w:right="239" w:firstLine="0"/>
              <w:jc w:val="left"/>
              <w:rPr>
                <w:sz w:val="28"/>
              </w:rPr>
            </w:pPr>
            <w:r>
              <w:rPr>
                <w:sz w:val="28"/>
              </w:rPr>
              <w:t>c + d + a</w:t>
            </w:r>
            <w:r>
              <w:rPr>
                <w:sz w:val="28"/>
                <w:shd w:val="clear" w:color="auto" w:fill="FF0000"/>
              </w:rPr>
              <w:t xml:space="preserve"> D. d + a +</w:t>
            </w:r>
            <w:r>
              <w:rPr>
                <w:spacing w:val="-1"/>
                <w:sz w:val="28"/>
                <w:shd w:val="clear" w:color="auto" w:fill="FF0000"/>
              </w:rPr>
              <w:t xml:space="preserve"> </w:t>
            </w:r>
            <w:r>
              <w:rPr>
                <w:spacing w:val="-16"/>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7372" w:type="dxa"/>
          </w:tcPr>
          <w:p>
            <w:pPr>
              <w:pStyle w:val="17"/>
              <w:spacing w:line="320" w:lineRule="exact"/>
              <w:ind w:left="107"/>
              <w:rPr>
                <w:b/>
                <w:sz w:val="28"/>
              </w:rPr>
            </w:pPr>
            <w:r>
              <w:rPr>
                <w:b/>
                <w:sz w:val="28"/>
              </w:rPr>
              <w:t>Câu 2. Xác định chi định điều trị K TLT giai đoạn T1, T2:</w:t>
            </w:r>
          </w:p>
          <w:p>
            <w:pPr>
              <w:pStyle w:val="17"/>
              <w:numPr>
                <w:ilvl w:val="0"/>
                <w:numId w:val="939"/>
              </w:numPr>
              <w:tabs>
                <w:tab w:val="left" w:pos="828"/>
              </w:tabs>
              <w:spacing w:before="45" w:after="0" w:line="240" w:lineRule="auto"/>
              <w:ind w:left="827" w:right="0" w:hanging="361"/>
              <w:jc w:val="left"/>
              <w:rPr>
                <w:sz w:val="28"/>
              </w:rPr>
            </w:pPr>
            <w:r>
              <w:rPr>
                <w:sz w:val="28"/>
              </w:rPr>
              <w:t>Cắt hai tinh</w:t>
            </w:r>
            <w:r>
              <w:rPr>
                <w:spacing w:val="-2"/>
                <w:sz w:val="28"/>
              </w:rPr>
              <w:t xml:space="preserve"> </w:t>
            </w:r>
            <w:r>
              <w:rPr>
                <w:sz w:val="28"/>
              </w:rPr>
              <w:t>hoàn.</w:t>
            </w:r>
          </w:p>
          <w:p>
            <w:pPr>
              <w:pStyle w:val="17"/>
              <w:numPr>
                <w:ilvl w:val="0"/>
                <w:numId w:val="939"/>
              </w:numPr>
              <w:tabs>
                <w:tab w:val="left" w:pos="828"/>
              </w:tabs>
              <w:spacing w:before="48" w:after="0" w:line="240" w:lineRule="auto"/>
              <w:ind w:left="827" w:right="0" w:hanging="361"/>
              <w:jc w:val="left"/>
              <w:rPr>
                <w:sz w:val="28"/>
              </w:rPr>
            </w:pPr>
            <w:r>
              <w:rPr>
                <w:sz w:val="28"/>
              </w:rPr>
              <w:t>Cắt toàn bộ</w:t>
            </w:r>
            <w:r>
              <w:rPr>
                <w:spacing w:val="1"/>
                <w:sz w:val="28"/>
              </w:rPr>
              <w:t xml:space="preserve"> </w:t>
            </w:r>
            <w:r>
              <w:rPr>
                <w:spacing w:val="-2"/>
                <w:sz w:val="28"/>
              </w:rPr>
              <w:t>TLT</w:t>
            </w:r>
          </w:p>
          <w:p>
            <w:pPr>
              <w:pStyle w:val="17"/>
              <w:numPr>
                <w:ilvl w:val="0"/>
                <w:numId w:val="939"/>
              </w:numPr>
              <w:tabs>
                <w:tab w:val="left" w:pos="828"/>
              </w:tabs>
              <w:spacing w:before="47" w:after="0" w:line="240" w:lineRule="auto"/>
              <w:ind w:left="827" w:right="0" w:hanging="361"/>
              <w:jc w:val="left"/>
              <w:rPr>
                <w:sz w:val="28"/>
              </w:rPr>
            </w:pPr>
            <w:r>
              <w:rPr>
                <w:sz w:val="28"/>
              </w:rPr>
              <w:t>Xạ</w:t>
            </w:r>
            <w:r>
              <w:rPr>
                <w:spacing w:val="-1"/>
                <w:sz w:val="28"/>
              </w:rPr>
              <w:t xml:space="preserve"> </w:t>
            </w:r>
            <w:r>
              <w:rPr>
                <w:sz w:val="28"/>
              </w:rPr>
              <w:t>trị</w:t>
            </w:r>
          </w:p>
          <w:p>
            <w:pPr>
              <w:pStyle w:val="17"/>
              <w:numPr>
                <w:ilvl w:val="0"/>
                <w:numId w:val="939"/>
              </w:numPr>
              <w:tabs>
                <w:tab w:val="left" w:pos="828"/>
              </w:tabs>
              <w:spacing w:before="48" w:after="0" w:line="240" w:lineRule="auto"/>
              <w:ind w:left="827" w:right="0" w:hanging="361"/>
              <w:jc w:val="left"/>
              <w:rPr>
                <w:sz w:val="28"/>
              </w:rPr>
            </w:pPr>
            <w:r>
              <w:rPr>
                <w:sz w:val="28"/>
              </w:rPr>
              <w:t>Liệu pháp hormon + cắt toàn bộ</w:t>
            </w:r>
            <w:r>
              <w:rPr>
                <w:spacing w:val="-5"/>
                <w:sz w:val="28"/>
              </w:rPr>
              <w:t xml:space="preserve"> </w:t>
            </w:r>
            <w:r>
              <w:rPr>
                <w:sz w:val="28"/>
              </w:rPr>
              <w:t>TLT.</w:t>
            </w:r>
          </w:p>
        </w:tc>
        <w:tc>
          <w:tcPr>
            <w:tcW w:w="1702" w:type="dxa"/>
          </w:tcPr>
          <w:p>
            <w:pPr>
              <w:pStyle w:val="17"/>
              <w:spacing w:before="8"/>
              <w:rPr>
                <w:b/>
                <w:sz w:val="31"/>
              </w:rPr>
            </w:pPr>
          </w:p>
          <w:p>
            <w:pPr>
              <w:pStyle w:val="17"/>
              <w:spacing w:line="276" w:lineRule="auto"/>
              <w:ind w:left="107" w:right="252"/>
              <w:rPr>
                <w:sz w:val="28"/>
              </w:rPr>
            </w:pPr>
            <w:r>
              <w:rPr>
                <w:sz w:val="28"/>
              </w:rPr>
              <w:t xml:space="preserve">A. a + b + </w:t>
            </w:r>
            <w:r>
              <w:rPr>
                <w:spacing w:val="-14"/>
                <w:sz w:val="28"/>
              </w:rPr>
              <w:t>c</w:t>
            </w:r>
            <w:r>
              <w:rPr>
                <w:spacing w:val="-14"/>
                <w:sz w:val="28"/>
                <w:shd w:val="clear" w:color="auto" w:fill="FF0000"/>
              </w:rPr>
              <w:t xml:space="preserve"> </w:t>
            </w:r>
            <w:r>
              <w:rPr>
                <w:sz w:val="28"/>
                <w:shd w:val="clear" w:color="auto" w:fill="FF0000"/>
              </w:rPr>
              <w:t>B. b + d +</w:t>
            </w:r>
            <w:r>
              <w:rPr>
                <w:spacing w:val="1"/>
                <w:sz w:val="28"/>
                <w:shd w:val="clear" w:color="auto" w:fill="FF0000"/>
              </w:rPr>
              <w:t xml:space="preserve"> </w:t>
            </w:r>
            <w:r>
              <w:rPr>
                <w:spacing w:val="-16"/>
                <w:sz w:val="28"/>
                <w:shd w:val="clear" w:color="auto" w:fill="FF0000"/>
              </w:rPr>
              <w:t>c</w:t>
            </w:r>
          </w:p>
          <w:p>
            <w:pPr>
              <w:pStyle w:val="17"/>
              <w:spacing w:line="321" w:lineRule="exact"/>
              <w:ind w:left="107"/>
              <w:rPr>
                <w:sz w:val="28"/>
              </w:rPr>
            </w:pPr>
            <w:r>
              <w:rPr>
                <w:sz w:val="28"/>
              </w:rPr>
              <w:t>C. c + d +</w:t>
            </w:r>
            <w:r>
              <w:rPr>
                <w:spacing w:val="-1"/>
                <w:sz w:val="28"/>
              </w:rPr>
              <w:t xml:space="preserve"> </w:t>
            </w:r>
            <w:r>
              <w:rPr>
                <w:sz w:val="28"/>
              </w:rPr>
              <w:t>a</w:t>
            </w:r>
          </w:p>
          <w:p>
            <w:pPr>
              <w:pStyle w:val="17"/>
              <w:spacing w:before="48"/>
              <w:ind w:left="107"/>
              <w:rPr>
                <w:sz w:val="28"/>
              </w:rPr>
            </w:pPr>
            <w:r>
              <w:rPr>
                <w:sz w:val="28"/>
              </w:rPr>
              <w:t>D. d + a +</w:t>
            </w:r>
            <w:r>
              <w:rPr>
                <w:spacing w:val="-2"/>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7372" w:type="dxa"/>
          </w:tcPr>
          <w:p>
            <w:pPr>
              <w:pStyle w:val="17"/>
              <w:spacing w:line="320" w:lineRule="exact"/>
              <w:ind w:left="107"/>
              <w:rPr>
                <w:b/>
                <w:sz w:val="28"/>
              </w:rPr>
            </w:pPr>
            <w:r>
              <w:rPr>
                <w:b/>
                <w:sz w:val="28"/>
              </w:rPr>
              <w:t>Câu 3. Xác dịnh chỉ định điều trị K TLT giai đoạn T4.</w:t>
            </w:r>
          </w:p>
          <w:p>
            <w:pPr>
              <w:pStyle w:val="17"/>
              <w:numPr>
                <w:ilvl w:val="0"/>
                <w:numId w:val="940"/>
              </w:numPr>
              <w:tabs>
                <w:tab w:val="left" w:pos="828"/>
              </w:tabs>
              <w:spacing w:before="43" w:after="0" w:line="240" w:lineRule="auto"/>
              <w:ind w:left="827" w:right="0" w:hanging="361"/>
              <w:jc w:val="left"/>
              <w:rPr>
                <w:sz w:val="28"/>
              </w:rPr>
            </w:pPr>
            <w:r>
              <w:rPr>
                <w:sz w:val="28"/>
              </w:rPr>
              <w:t>Cắt hai tinh</w:t>
            </w:r>
            <w:r>
              <w:rPr>
                <w:spacing w:val="-2"/>
                <w:sz w:val="28"/>
              </w:rPr>
              <w:t xml:space="preserve"> </w:t>
            </w:r>
            <w:r>
              <w:rPr>
                <w:sz w:val="28"/>
              </w:rPr>
              <w:t>hoàn.</w:t>
            </w:r>
          </w:p>
          <w:p>
            <w:pPr>
              <w:pStyle w:val="17"/>
              <w:numPr>
                <w:ilvl w:val="0"/>
                <w:numId w:val="940"/>
              </w:numPr>
              <w:tabs>
                <w:tab w:val="left" w:pos="828"/>
              </w:tabs>
              <w:spacing w:before="47" w:after="0" w:line="240" w:lineRule="auto"/>
              <w:ind w:left="827" w:right="0" w:hanging="361"/>
              <w:jc w:val="left"/>
              <w:rPr>
                <w:sz w:val="28"/>
              </w:rPr>
            </w:pPr>
            <w:r>
              <w:rPr>
                <w:sz w:val="28"/>
              </w:rPr>
              <w:t>Cắt toàn bộ</w:t>
            </w:r>
            <w:r>
              <w:rPr>
                <w:spacing w:val="1"/>
                <w:sz w:val="28"/>
              </w:rPr>
              <w:t xml:space="preserve"> </w:t>
            </w:r>
            <w:r>
              <w:rPr>
                <w:spacing w:val="-2"/>
                <w:sz w:val="28"/>
              </w:rPr>
              <w:t>TLT</w:t>
            </w:r>
          </w:p>
          <w:p>
            <w:pPr>
              <w:pStyle w:val="17"/>
              <w:numPr>
                <w:ilvl w:val="0"/>
                <w:numId w:val="940"/>
              </w:numPr>
              <w:tabs>
                <w:tab w:val="left" w:pos="828"/>
              </w:tabs>
              <w:spacing w:before="50" w:after="0" w:line="240" w:lineRule="auto"/>
              <w:ind w:left="827" w:right="0" w:hanging="361"/>
              <w:jc w:val="left"/>
              <w:rPr>
                <w:sz w:val="28"/>
              </w:rPr>
            </w:pPr>
            <w:r>
              <w:rPr>
                <w:sz w:val="28"/>
              </w:rPr>
              <w:t>Xạ</w:t>
            </w:r>
            <w:r>
              <w:rPr>
                <w:spacing w:val="-1"/>
                <w:sz w:val="28"/>
              </w:rPr>
              <w:t xml:space="preserve"> </w:t>
            </w:r>
            <w:r>
              <w:rPr>
                <w:sz w:val="28"/>
              </w:rPr>
              <w:t>trị</w:t>
            </w:r>
          </w:p>
          <w:p>
            <w:pPr>
              <w:pStyle w:val="17"/>
              <w:numPr>
                <w:ilvl w:val="0"/>
                <w:numId w:val="940"/>
              </w:numPr>
              <w:tabs>
                <w:tab w:val="left" w:pos="828"/>
              </w:tabs>
              <w:spacing w:before="48" w:after="0" w:line="240" w:lineRule="auto"/>
              <w:ind w:left="827" w:right="0" w:hanging="361"/>
              <w:jc w:val="left"/>
              <w:rPr>
                <w:sz w:val="28"/>
              </w:rPr>
            </w:pPr>
            <w:r>
              <w:rPr>
                <w:sz w:val="28"/>
              </w:rPr>
              <w:t>Liệu pháp</w:t>
            </w:r>
            <w:r>
              <w:rPr>
                <w:spacing w:val="-6"/>
                <w:sz w:val="28"/>
              </w:rPr>
              <w:t xml:space="preserve"> </w:t>
            </w:r>
            <w:r>
              <w:rPr>
                <w:sz w:val="28"/>
              </w:rPr>
              <w:t>hormon</w:t>
            </w:r>
          </w:p>
        </w:tc>
        <w:tc>
          <w:tcPr>
            <w:tcW w:w="1702" w:type="dxa"/>
          </w:tcPr>
          <w:p>
            <w:pPr>
              <w:pStyle w:val="17"/>
              <w:spacing w:before="5"/>
              <w:rPr>
                <w:b/>
                <w:sz w:val="31"/>
              </w:rPr>
            </w:pPr>
          </w:p>
          <w:p>
            <w:pPr>
              <w:pStyle w:val="17"/>
              <w:numPr>
                <w:ilvl w:val="0"/>
                <w:numId w:val="941"/>
              </w:numPr>
              <w:tabs>
                <w:tab w:val="left" w:pos="449"/>
              </w:tabs>
              <w:spacing w:before="1" w:after="0" w:line="240" w:lineRule="auto"/>
              <w:ind w:left="448" w:right="0" w:hanging="342"/>
              <w:jc w:val="left"/>
              <w:rPr>
                <w:sz w:val="28"/>
              </w:rPr>
            </w:pPr>
            <w:r>
              <w:rPr>
                <w:sz w:val="28"/>
              </w:rPr>
              <w:t>a + b + c</w:t>
            </w:r>
          </w:p>
          <w:p>
            <w:pPr>
              <w:pStyle w:val="17"/>
              <w:numPr>
                <w:ilvl w:val="0"/>
                <w:numId w:val="941"/>
              </w:numPr>
              <w:tabs>
                <w:tab w:val="left" w:pos="435"/>
              </w:tabs>
              <w:spacing w:before="47" w:after="0" w:line="278" w:lineRule="auto"/>
              <w:ind w:left="107" w:right="253" w:firstLine="0"/>
              <w:jc w:val="left"/>
              <w:rPr>
                <w:sz w:val="28"/>
              </w:rPr>
            </w:pPr>
            <w:r>
              <w:rPr>
                <w:sz w:val="28"/>
              </w:rPr>
              <w:t xml:space="preserve">b + d + </w:t>
            </w:r>
            <w:r>
              <w:rPr>
                <w:spacing w:val="-16"/>
                <w:sz w:val="28"/>
              </w:rPr>
              <w:t>c</w:t>
            </w:r>
            <w:r>
              <w:rPr>
                <w:spacing w:val="-16"/>
                <w:sz w:val="28"/>
                <w:shd w:val="clear" w:color="auto" w:fill="FF0000"/>
              </w:rPr>
              <w:t xml:space="preserve"> </w:t>
            </w:r>
            <w:r>
              <w:rPr>
                <w:sz w:val="28"/>
                <w:shd w:val="clear" w:color="auto" w:fill="FF0000"/>
              </w:rPr>
              <w:t>C. c + d +</w:t>
            </w:r>
            <w:r>
              <w:rPr>
                <w:spacing w:val="-1"/>
                <w:sz w:val="28"/>
                <w:shd w:val="clear" w:color="auto" w:fill="FF0000"/>
              </w:rPr>
              <w:t xml:space="preserve"> </w:t>
            </w:r>
            <w:r>
              <w:rPr>
                <w:sz w:val="28"/>
                <w:shd w:val="clear" w:color="auto" w:fill="FF0000"/>
              </w:rPr>
              <w:t>a</w:t>
            </w:r>
          </w:p>
          <w:p>
            <w:pPr>
              <w:pStyle w:val="17"/>
              <w:spacing w:line="317" w:lineRule="exact"/>
              <w:ind w:left="107"/>
              <w:rPr>
                <w:sz w:val="28"/>
              </w:rPr>
            </w:pPr>
            <w:r>
              <w:rPr>
                <w:sz w:val="28"/>
              </w:rPr>
              <w:t>D. d + a +</w:t>
            </w:r>
            <w:r>
              <w:rPr>
                <w:spacing w:val="-2"/>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7372" w:type="dxa"/>
          </w:tcPr>
          <w:p>
            <w:pPr>
              <w:pStyle w:val="17"/>
              <w:spacing w:line="320" w:lineRule="exact"/>
              <w:ind w:left="107"/>
              <w:rPr>
                <w:b/>
                <w:sz w:val="28"/>
              </w:rPr>
            </w:pPr>
            <w:r>
              <w:rPr>
                <w:b/>
                <w:sz w:val="28"/>
              </w:rPr>
              <w:t>Câu 4. Kháng nguyên TLT PSA giúp:</w:t>
            </w:r>
          </w:p>
          <w:p>
            <w:pPr>
              <w:pStyle w:val="17"/>
              <w:numPr>
                <w:ilvl w:val="0"/>
                <w:numId w:val="942"/>
              </w:numPr>
              <w:tabs>
                <w:tab w:val="left" w:pos="828"/>
              </w:tabs>
              <w:spacing w:before="45" w:after="0" w:line="240" w:lineRule="auto"/>
              <w:ind w:left="827" w:right="0" w:hanging="361"/>
              <w:jc w:val="left"/>
              <w:rPr>
                <w:sz w:val="28"/>
              </w:rPr>
            </w:pPr>
            <w:r>
              <w:rPr>
                <w:sz w:val="28"/>
              </w:rPr>
              <w:t>CĐXĐ K</w:t>
            </w:r>
            <w:r>
              <w:rPr>
                <w:spacing w:val="-3"/>
                <w:sz w:val="28"/>
              </w:rPr>
              <w:t xml:space="preserve"> </w:t>
            </w:r>
            <w:r>
              <w:rPr>
                <w:sz w:val="28"/>
              </w:rPr>
              <w:t>TLT</w:t>
            </w:r>
          </w:p>
          <w:p>
            <w:pPr>
              <w:pStyle w:val="17"/>
              <w:numPr>
                <w:ilvl w:val="0"/>
                <w:numId w:val="942"/>
              </w:numPr>
              <w:tabs>
                <w:tab w:val="left" w:pos="828"/>
              </w:tabs>
              <w:spacing w:before="48" w:after="0" w:line="240" w:lineRule="auto"/>
              <w:ind w:left="827" w:right="0" w:hanging="361"/>
              <w:jc w:val="left"/>
              <w:rPr>
                <w:sz w:val="28"/>
              </w:rPr>
            </w:pPr>
            <w:r>
              <w:rPr>
                <w:sz w:val="28"/>
              </w:rPr>
              <w:t>Sàng lọc phát hiện sớm K</w:t>
            </w:r>
            <w:r>
              <w:rPr>
                <w:spacing w:val="-1"/>
                <w:sz w:val="28"/>
              </w:rPr>
              <w:t xml:space="preserve"> </w:t>
            </w:r>
            <w:r>
              <w:rPr>
                <w:spacing w:val="-2"/>
                <w:sz w:val="28"/>
              </w:rPr>
              <w:t>TLT</w:t>
            </w:r>
          </w:p>
          <w:p>
            <w:pPr>
              <w:pStyle w:val="17"/>
              <w:numPr>
                <w:ilvl w:val="0"/>
                <w:numId w:val="942"/>
              </w:numPr>
              <w:tabs>
                <w:tab w:val="left" w:pos="828"/>
              </w:tabs>
              <w:spacing w:before="47" w:after="0" w:line="240" w:lineRule="auto"/>
              <w:ind w:left="827" w:right="0" w:hanging="361"/>
              <w:jc w:val="left"/>
              <w:rPr>
                <w:sz w:val="28"/>
              </w:rPr>
            </w:pPr>
            <w:r>
              <w:rPr>
                <w:sz w:val="28"/>
              </w:rPr>
              <w:t>Tiên lượng tiến triển</w:t>
            </w:r>
            <w:r>
              <w:rPr>
                <w:spacing w:val="-4"/>
                <w:sz w:val="28"/>
              </w:rPr>
              <w:t xml:space="preserve"> </w:t>
            </w:r>
            <w:r>
              <w:rPr>
                <w:sz w:val="28"/>
              </w:rPr>
              <w:t>bệnh.</w:t>
            </w:r>
          </w:p>
          <w:p>
            <w:pPr>
              <w:pStyle w:val="17"/>
              <w:numPr>
                <w:ilvl w:val="0"/>
                <w:numId w:val="942"/>
              </w:numPr>
              <w:tabs>
                <w:tab w:val="left" w:pos="828"/>
              </w:tabs>
              <w:spacing w:before="48" w:after="0" w:line="240" w:lineRule="auto"/>
              <w:ind w:left="827" w:right="0" w:hanging="361"/>
              <w:jc w:val="left"/>
              <w:rPr>
                <w:sz w:val="28"/>
              </w:rPr>
            </w:pPr>
            <w:r>
              <w:rPr>
                <w:sz w:val="28"/>
              </w:rPr>
              <w:t>Theo dõi điều trị K</w:t>
            </w:r>
            <w:r>
              <w:rPr>
                <w:spacing w:val="-2"/>
                <w:sz w:val="28"/>
              </w:rPr>
              <w:t xml:space="preserve"> </w:t>
            </w:r>
            <w:r>
              <w:rPr>
                <w:sz w:val="28"/>
              </w:rPr>
              <w:t>TLT</w:t>
            </w:r>
          </w:p>
        </w:tc>
        <w:tc>
          <w:tcPr>
            <w:tcW w:w="1702" w:type="dxa"/>
          </w:tcPr>
          <w:p>
            <w:pPr>
              <w:pStyle w:val="17"/>
              <w:spacing w:before="8"/>
              <w:rPr>
                <w:b/>
                <w:sz w:val="31"/>
              </w:rPr>
            </w:pPr>
          </w:p>
          <w:p>
            <w:pPr>
              <w:pStyle w:val="17"/>
              <w:spacing w:line="276" w:lineRule="auto"/>
              <w:ind w:left="107" w:right="252"/>
              <w:rPr>
                <w:sz w:val="28"/>
              </w:rPr>
            </w:pPr>
            <w:r>
              <w:rPr>
                <w:sz w:val="28"/>
              </w:rPr>
              <w:t xml:space="preserve">A. a + b + </w:t>
            </w:r>
            <w:r>
              <w:rPr>
                <w:spacing w:val="-14"/>
                <w:sz w:val="28"/>
              </w:rPr>
              <w:t>c</w:t>
            </w:r>
            <w:r>
              <w:rPr>
                <w:spacing w:val="-14"/>
                <w:sz w:val="28"/>
                <w:shd w:val="clear" w:color="auto" w:fill="FF0000"/>
              </w:rPr>
              <w:t xml:space="preserve"> </w:t>
            </w:r>
            <w:r>
              <w:rPr>
                <w:sz w:val="28"/>
                <w:shd w:val="clear" w:color="auto" w:fill="FF0000"/>
              </w:rPr>
              <w:t>B. b + d +</w:t>
            </w:r>
            <w:r>
              <w:rPr>
                <w:spacing w:val="1"/>
                <w:sz w:val="28"/>
                <w:shd w:val="clear" w:color="auto" w:fill="FF0000"/>
              </w:rPr>
              <w:t xml:space="preserve"> </w:t>
            </w:r>
            <w:r>
              <w:rPr>
                <w:spacing w:val="-16"/>
                <w:sz w:val="28"/>
                <w:shd w:val="clear" w:color="auto" w:fill="FF0000"/>
              </w:rPr>
              <w:t>c</w:t>
            </w:r>
          </w:p>
          <w:p>
            <w:pPr>
              <w:pStyle w:val="17"/>
              <w:spacing w:line="321" w:lineRule="exact"/>
              <w:ind w:left="107"/>
              <w:rPr>
                <w:sz w:val="28"/>
              </w:rPr>
            </w:pPr>
            <w:r>
              <w:rPr>
                <w:sz w:val="28"/>
              </w:rPr>
              <w:t>C. c + d +</w:t>
            </w:r>
            <w:r>
              <w:rPr>
                <w:spacing w:val="-1"/>
                <w:sz w:val="28"/>
              </w:rPr>
              <w:t xml:space="preserve"> </w:t>
            </w:r>
            <w:r>
              <w:rPr>
                <w:sz w:val="28"/>
              </w:rPr>
              <w:t>a</w:t>
            </w:r>
          </w:p>
          <w:p>
            <w:pPr>
              <w:pStyle w:val="17"/>
              <w:spacing w:before="48"/>
              <w:ind w:left="107"/>
              <w:rPr>
                <w:sz w:val="28"/>
              </w:rPr>
            </w:pPr>
            <w:r>
              <w:rPr>
                <w:sz w:val="28"/>
              </w:rPr>
              <w:t>D. d + a +</w:t>
            </w:r>
            <w:r>
              <w:rPr>
                <w:spacing w:val="-2"/>
                <w:sz w:val="28"/>
              </w:rPr>
              <w:t xml:space="preserve"> </w:t>
            </w:r>
            <w:r>
              <w:rPr>
                <w:sz w:val="28"/>
              </w:rPr>
              <w:t>b</w:t>
            </w:r>
          </w:p>
        </w:tc>
      </w:tr>
    </w:tbl>
    <w:p>
      <w:pPr>
        <w:pStyle w:val="11"/>
        <w:spacing w:before="10"/>
        <w:ind w:firstLine="0"/>
        <w:rPr>
          <w:b/>
          <w:sz w:val="31"/>
        </w:rPr>
      </w:pPr>
    </w:p>
    <w:p>
      <w:pPr>
        <w:pStyle w:val="16"/>
        <w:numPr>
          <w:ilvl w:val="1"/>
          <w:numId w:val="904"/>
        </w:numPr>
        <w:tabs>
          <w:tab w:val="left" w:pos="1799"/>
        </w:tabs>
        <w:spacing w:before="1" w:after="0" w:line="240" w:lineRule="auto"/>
        <w:ind w:left="1798" w:right="0" w:hanging="361"/>
        <w:jc w:val="left"/>
        <w:rPr>
          <w:b/>
          <w:sz w:val="28"/>
        </w:rPr>
      </w:pPr>
      <w:r>
        <w:rPr>
          <w:b/>
          <w:sz w:val="28"/>
        </w:rPr>
        <w:t>Phần câu hỏi tình huống</w:t>
      </w:r>
    </w:p>
    <w:p>
      <w:pPr>
        <w:spacing w:after="0" w:line="240" w:lineRule="auto"/>
        <w:jc w:val="left"/>
        <w:rPr>
          <w:sz w:val="28"/>
        </w:rPr>
        <w:sectPr>
          <w:pgSz w:w="11910" w:h="16850"/>
          <w:pgMar w:top="1360" w:right="420" w:bottom="280" w:left="340" w:header="729" w:footer="0" w:gutter="0"/>
          <w:cols w:space="720" w:num="1"/>
        </w:sectPr>
      </w:pPr>
    </w:p>
    <w:p>
      <w:pPr>
        <w:pStyle w:val="11"/>
        <w:spacing w:before="50" w:line="276" w:lineRule="auto"/>
        <w:ind w:left="1438" w:right="992" w:firstLine="0"/>
        <w:jc w:val="both"/>
      </w:pPr>
      <w:r>
        <w:t>(Case study – trả lời các câu hỏi từ 1 đến 2.) Bệnh nhân 60 tuổi, rối loại tiểu tiện nhẹ. Tuyến tiền liệt kích thước 50g. Siêu âm TLT mật độ cấu trúc bình thường. PSA = 16ng/l. Sinh thiết TLT kết quả lành tính.</w:t>
      </w:r>
    </w:p>
    <w:p>
      <w:pPr>
        <w:pStyle w:val="11"/>
        <w:ind w:left="1438" w:firstLine="0"/>
        <w:jc w:val="both"/>
      </w:pPr>
      <w:r>
        <w:t>Xác định phương pháp điều trị.</w:t>
      </w:r>
    </w:p>
    <w:p>
      <w:pPr>
        <w:pStyle w:val="16"/>
        <w:numPr>
          <w:ilvl w:val="2"/>
          <w:numId w:val="904"/>
        </w:numPr>
        <w:tabs>
          <w:tab w:val="left" w:pos="1799"/>
        </w:tabs>
        <w:spacing w:before="48" w:after="0" w:line="240" w:lineRule="auto"/>
        <w:ind w:left="1798" w:right="0" w:hanging="361"/>
        <w:jc w:val="both"/>
        <w:rPr>
          <w:sz w:val="28"/>
        </w:rPr>
      </w:pPr>
      <w:r>
        <w:rPr>
          <w:sz w:val="28"/>
        </w:rPr>
        <w:t>Sinh thiết</w:t>
      </w:r>
      <w:r>
        <w:rPr>
          <w:spacing w:val="-3"/>
          <w:sz w:val="28"/>
        </w:rPr>
        <w:t xml:space="preserve"> </w:t>
      </w:r>
      <w:r>
        <w:rPr>
          <w:sz w:val="28"/>
        </w:rPr>
        <w:t>lại.</w:t>
      </w:r>
    </w:p>
    <w:p>
      <w:pPr>
        <w:pStyle w:val="16"/>
        <w:numPr>
          <w:ilvl w:val="2"/>
          <w:numId w:val="904"/>
        </w:numPr>
        <w:tabs>
          <w:tab w:val="left" w:pos="1799"/>
        </w:tabs>
        <w:spacing w:before="48" w:after="0" w:line="240" w:lineRule="auto"/>
        <w:ind w:left="1798" w:right="0" w:hanging="361"/>
        <w:jc w:val="both"/>
        <w:rPr>
          <w:sz w:val="28"/>
        </w:rPr>
      </w:pPr>
      <w:r>
        <w:rPr>
          <w:sz w:val="28"/>
          <w:shd w:val="clear" w:color="auto" w:fill="FFFF00"/>
        </w:rPr>
        <w:t>Điều trị nội khoa, theo</w:t>
      </w:r>
      <w:r>
        <w:rPr>
          <w:spacing w:val="-9"/>
          <w:sz w:val="28"/>
          <w:shd w:val="clear" w:color="auto" w:fill="FFFF00"/>
        </w:rPr>
        <w:t xml:space="preserve"> </w:t>
      </w:r>
      <w:r>
        <w:rPr>
          <w:sz w:val="28"/>
          <w:shd w:val="clear" w:color="auto" w:fill="FFFF00"/>
        </w:rPr>
        <w:t>dõi.</w:t>
      </w:r>
    </w:p>
    <w:p>
      <w:pPr>
        <w:pStyle w:val="16"/>
        <w:numPr>
          <w:ilvl w:val="2"/>
          <w:numId w:val="904"/>
        </w:numPr>
        <w:tabs>
          <w:tab w:val="left" w:pos="1799"/>
        </w:tabs>
        <w:spacing w:before="50" w:after="0" w:line="240" w:lineRule="auto"/>
        <w:ind w:left="1798" w:right="0" w:hanging="361"/>
        <w:jc w:val="both"/>
        <w:rPr>
          <w:sz w:val="28"/>
        </w:rPr>
      </w:pPr>
      <w:r>
        <w:rPr>
          <w:sz w:val="28"/>
        </w:rPr>
        <w:t>Cắt u TLT nội</w:t>
      </w:r>
      <w:r>
        <w:rPr>
          <w:spacing w:val="-4"/>
          <w:sz w:val="28"/>
        </w:rPr>
        <w:t xml:space="preserve"> </w:t>
      </w:r>
      <w:r>
        <w:rPr>
          <w:sz w:val="28"/>
        </w:rPr>
        <w:t>soi</w:t>
      </w:r>
    </w:p>
    <w:p>
      <w:pPr>
        <w:pStyle w:val="16"/>
        <w:numPr>
          <w:ilvl w:val="2"/>
          <w:numId w:val="904"/>
        </w:numPr>
        <w:tabs>
          <w:tab w:val="left" w:pos="1799"/>
        </w:tabs>
        <w:spacing w:before="47" w:after="0" w:line="240" w:lineRule="auto"/>
        <w:ind w:left="1798" w:right="0" w:hanging="361"/>
        <w:jc w:val="both"/>
        <w:rPr>
          <w:sz w:val="28"/>
        </w:rPr>
      </w:pPr>
      <w:r>
        <w:rPr>
          <w:sz w:val="28"/>
        </w:rPr>
        <w:t>Chụp MRI TLT.</w:t>
      </w:r>
    </w:p>
    <w:p>
      <w:pPr>
        <w:spacing w:after="0" w:line="240" w:lineRule="auto"/>
        <w:jc w:val="both"/>
        <w:rPr>
          <w:sz w:val="28"/>
        </w:rPr>
        <w:sectPr>
          <w:pgSz w:w="11910" w:h="16850"/>
          <w:pgMar w:top="1360" w:right="420" w:bottom="280" w:left="340" w:header="729" w:footer="0" w:gutter="0"/>
          <w:cols w:space="720" w:num="1"/>
        </w:sectPr>
      </w:pPr>
    </w:p>
    <w:p>
      <w:pPr>
        <w:pStyle w:val="3"/>
      </w:pPr>
      <w:r>
        <w:t>UNG THƢ TINH HOÀN</w:t>
      </w:r>
    </w:p>
    <w:p>
      <w:pPr>
        <w:pStyle w:val="11"/>
        <w:spacing w:before="9"/>
        <w:ind w:firstLine="0"/>
        <w:rPr>
          <w:b/>
          <w:sz w:val="7"/>
        </w:rPr>
      </w:pPr>
    </w:p>
    <w:tbl>
      <w:tblPr>
        <w:tblStyle w:val="10"/>
        <w:tblW w:w="0" w:type="auto"/>
        <w:tblInd w:w="13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6"/>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6" w:type="dxa"/>
          </w:tcPr>
          <w:p>
            <w:pPr>
              <w:pStyle w:val="17"/>
              <w:ind w:left="107"/>
              <w:rPr>
                <w:b/>
                <w:sz w:val="28"/>
              </w:rPr>
            </w:pPr>
            <w:r>
              <w:rPr>
                <w:b/>
                <w:sz w:val="28"/>
              </w:rPr>
              <w:t>Câu 1. Ung thƣ tinh hoàn hay gặp ở lứa tuổi:</w:t>
            </w:r>
          </w:p>
          <w:p>
            <w:pPr>
              <w:pStyle w:val="17"/>
              <w:numPr>
                <w:ilvl w:val="0"/>
                <w:numId w:val="943"/>
              </w:numPr>
              <w:tabs>
                <w:tab w:val="left" w:pos="828"/>
              </w:tabs>
              <w:spacing w:before="43" w:after="0" w:line="240" w:lineRule="auto"/>
              <w:ind w:left="827" w:right="0" w:hanging="361"/>
              <w:jc w:val="left"/>
              <w:rPr>
                <w:sz w:val="28"/>
              </w:rPr>
            </w:pPr>
            <w:r>
              <w:rPr>
                <w:sz w:val="28"/>
                <w:shd w:val="clear" w:color="auto" w:fill="FF0000"/>
              </w:rPr>
              <w:t>20 – 40</w:t>
            </w:r>
            <w:r>
              <w:rPr>
                <w:spacing w:val="-1"/>
                <w:sz w:val="28"/>
                <w:shd w:val="clear" w:color="auto" w:fill="FF0000"/>
              </w:rPr>
              <w:t xml:space="preserve"> </w:t>
            </w:r>
            <w:r>
              <w:rPr>
                <w:sz w:val="28"/>
                <w:shd w:val="clear" w:color="auto" w:fill="FF0000"/>
              </w:rPr>
              <w:t>tuổi</w:t>
            </w:r>
          </w:p>
          <w:p>
            <w:pPr>
              <w:pStyle w:val="17"/>
              <w:numPr>
                <w:ilvl w:val="0"/>
                <w:numId w:val="943"/>
              </w:numPr>
              <w:tabs>
                <w:tab w:val="left" w:pos="828"/>
              </w:tabs>
              <w:spacing w:before="47" w:after="0" w:line="240" w:lineRule="auto"/>
              <w:ind w:left="827" w:right="0" w:hanging="361"/>
              <w:jc w:val="left"/>
              <w:rPr>
                <w:sz w:val="28"/>
              </w:rPr>
            </w:pPr>
            <w:r>
              <w:rPr>
                <w:sz w:val="28"/>
              </w:rPr>
              <w:t>40 – 60</w:t>
            </w:r>
            <w:r>
              <w:rPr>
                <w:spacing w:val="-1"/>
                <w:sz w:val="28"/>
              </w:rPr>
              <w:t xml:space="preserve"> </w:t>
            </w:r>
            <w:r>
              <w:rPr>
                <w:sz w:val="28"/>
              </w:rPr>
              <w:t>tuổi</w:t>
            </w:r>
          </w:p>
          <w:p>
            <w:pPr>
              <w:pStyle w:val="17"/>
              <w:numPr>
                <w:ilvl w:val="0"/>
                <w:numId w:val="943"/>
              </w:numPr>
              <w:tabs>
                <w:tab w:val="left" w:pos="828"/>
              </w:tabs>
              <w:spacing w:before="48" w:after="0" w:line="240" w:lineRule="auto"/>
              <w:ind w:left="827" w:right="0" w:hanging="361"/>
              <w:jc w:val="left"/>
              <w:rPr>
                <w:sz w:val="28"/>
              </w:rPr>
            </w:pPr>
            <w:r>
              <w:rPr>
                <w:sz w:val="28"/>
              </w:rPr>
              <w:t>60 – 80</w:t>
            </w:r>
            <w:r>
              <w:rPr>
                <w:spacing w:val="-1"/>
                <w:sz w:val="28"/>
              </w:rPr>
              <w:t xml:space="preserve"> </w:t>
            </w:r>
            <w:r>
              <w:rPr>
                <w:sz w:val="28"/>
              </w:rPr>
              <w:t>tuổi.</w:t>
            </w:r>
          </w:p>
          <w:p>
            <w:pPr>
              <w:pStyle w:val="17"/>
              <w:numPr>
                <w:ilvl w:val="0"/>
                <w:numId w:val="943"/>
              </w:numPr>
              <w:tabs>
                <w:tab w:val="left" w:pos="828"/>
              </w:tabs>
              <w:spacing w:before="50" w:after="0" w:line="240" w:lineRule="auto"/>
              <w:ind w:left="827" w:right="0" w:hanging="361"/>
              <w:jc w:val="left"/>
              <w:rPr>
                <w:sz w:val="28"/>
              </w:rPr>
            </w:pPr>
            <w:r>
              <w:rPr>
                <w:sz w:val="28"/>
              </w:rPr>
              <w:t>&gt; 80</w:t>
            </w:r>
            <w:r>
              <w:rPr>
                <w:spacing w:val="-3"/>
                <w:sz w:val="28"/>
              </w:rPr>
              <w:t xml:space="preserve"> </w:t>
            </w:r>
            <w:r>
              <w:rPr>
                <w:sz w:val="28"/>
              </w:rPr>
              <w:t>tuổi</w:t>
            </w:r>
          </w:p>
        </w:tc>
        <w:tc>
          <w:tcPr>
            <w:tcW w:w="708" w:type="dxa"/>
          </w:tcPr>
          <w:p>
            <w:pPr>
              <w:pStyle w:val="17"/>
              <w:spacing w:line="317" w:lineRule="exact"/>
              <w:ind w:left="107"/>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366" w:type="dxa"/>
          </w:tcPr>
          <w:p>
            <w:pPr>
              <w:pStyle w:val="17"/>
              <w:spacing w:line="320" w:lineRule="exact"/>
              <w:ind w:left="107"/>
              <w:rPr>
                <w:b/>
                <w:sz w:val="28"/>
              </w:rPr>
            </w:pPr>
            <w:r>
              <w:rPr>
                <w:b/>
                <w:sz w:val="28"/>
              </w:rPr>
              <w:t>Câu 2. Yếu tố chính phát hiện bệnh:</w:t>
            </w:r>
          </w:p>
          <w:p>
            <w:pPr>
              <w:pStyle w:val="17"/>
              <w:numPr>
                <w:ilvl w:val="0"/>
                <w:numId w:val="944"/>
              </w:numPr>
              <w:tabs>
                <w:tab w:val="left" w:pos="828"/>
              </w:tabs>
              <w:spacing w:before="43" w:after="0" w:line="240" w:lineRule="auto"/>
              <w:ind w:left="827" w:right="0" w:hanging="361"/>
              <w:jc w:val="left"/>
              <w:rPr>
                <w:sz w:val="28"/>
              </w:rPr>
            </w:pPr>
            <w:r>
              <w:rPr>
                <w:sz w:val="28"/>
                <w:shd w:val="clear" w:color="auto" w:fill="FF0000"/>
              </w:rPr>
              <w:t>Bệnh nhân tự sờ thấy khối ở tinh</w:t>
            </w:r>
            <w:r>
              <w:rPr>
                <w:spacing w:val="-10"/>
                <w:sz w:val="28"/>
                <w:shd w:val="clear" w:color="auto" w:fill="FF0000"/>
              </w:rPr>
              <w:t xml:space="preserve"> </w:t>
            </w:r>
            <w:r>
              <w:rPr>
                <w:sz w:val="28"/>
                <w:shd w:val="clear" w:color="auto" w:fill="FF0000"/>
              </w:rPr>
              <w:t>hoàn.</w:t>
            </w:r>
          </w:p>
          <w:p>
            <w:pPr>
              <w:pStyle w:val="17"/>
              <w:numPr>
                <w:ilvl w:val="0"/>
                <w:numId w:val="944"/>
              </w:numPr>
              <w:tabs>
                <w:tab w:val="left" w:pos="828"/>
              </w:tabs>
              <w:spacing w:before="50" w:after="0" w:line="240" w:lineRule="auto"/>
              <w:ind w:left="827" w:right="0" w:hanging="361"/>
              <w:jc w:val="left"/>
              <w:rPr>
                <w:sz w:val="28"/>
              </w:rPr>
            </w:pPr>
            <w:r>
              <w:rPr>
                <w:sz w:val="28"/>
              </w:rPr>
              <w:t>Đau tinh</w:t>
            </w:r>
            <w:r>
              <w:rPr>
                <w:spacing w:val="1"/>
                <w:sz w:val="28"/>
              </w:rPr>
              <w:t xml:space="preserve"> </w:t>
            </w:r>
            <w:r>
              <w:rPr>
                <w:sz w:val="28"/>
              </w:rPr>
              <w:t>hoàn.</w:t>
            </w:r>
          </w:p>
          <w:p>
            <w:pPr>
              <w:pStyle w:val="17"/>
              <w:numPr>
                <w:ilvl w:val="0"/>
                <w:numId w:val="944"/>
              </w:numPr>
              <w:tabs>
                <w:tab w:val="left" w:pos="828"/>
              </w:tabs>
              <w:spacing w:before="48" w:after="0" w:line="240" w:lineRule="auto"/>
              <w:ind w:left="827" w:right="0" w:hanging="361"/>
              <w:jc w:val="left"/>
              <w:rPr>
                <w:sz w:val="28"/>
              </w:rPr>
            </w:pPr>
            <w:r>
              <w:rPr>
                <w:sz w:val="28"/>
              </w:rPr>
              <w:t>Thầy thuốc sờ thấy khối ở tinh</w:t>
            </w:r>
            <w:r>
              <w:rPr>
                <w:spacing w:val="-13"/>
                <w:sz w:val="28"/>
              </w:rPr>
              <w:t xml:space="preserve"> </w:t>
            </w:r>
            <w:r>
              <w:rPr>
                <w:sz w:val="28"/>
              </w:rPr>
              <w:t>hoàn.</w:t>
            </w:r>
          </w:p>
          <w:p>
            <w:pPr>
              <w:pStyle w:val="17"/>
              <w:numPr>
                <w:ilvl w:val="0"/>
                <w:numId w:val="944"/>
              </w:numPr>
              <w:tabs>
                <w:tab w:val="left" w:pos="828"/>
              </w:tabs>
              <w:spacing w:before="47" w:after="0" w:line="240" w:lineRule="auto"/>
              <w:ind w:left="827" w:right="0" w:hanging="361"/>
              <w:jc w:val="left"/>
              <w:rPr>
                <w:sz w:val="28"/>
              </w:rPr>
            </w:pPr>
            <w:r>
              <w:rPr>
                <w:sz w:val="28"/>
              </w:rPr>
              <w:t>Sờ thấy hạch di</w:t>
            </w:r>
            <w:r>
              <w:rPr>
                <w:spacing w:val="-4"/>
                <w:sz w:val="28"/>
              </w:rPr>
              <w:t xml:space="preserve"> </w:t>
            </w:r>
            <w:r>
              <w:rPr>
                <w:sz w:val="28"/>
              </w:rPr>
              <w:t>căn.</w:t>
            </w:r>
          </w:p>
        </w:tc>
        <w:tc>
          <w:tcPr>
            <w:tcW w:w="708" w:type="dxa"/>
          </w:tcPr>
          <w:p>
            <w:pPr>
              <w:pStyle w:val="17"/>
              <w:spacing w:line="315" w:lineRule="exact"/>
              <w:ind w:left="107"/>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6" w:type="dxa"/>
          </w:tcPr>
          <w:p>
            <w:pPr>
              <w:pStyle w:val="17"/>
              <w:ind w:left="107"/>
              <w:rPr>
                <w:b/>
                <w:sz w:val="28"/>
              </w:rPr>
            </w:pPr>
            <w:r>
              <w:rPr>
                <w:b/>
                <w:sz w:val="28"/>
              </w:rPr>
              <w:t>Câu 3. Điều trị u tinh hoàn bằng các phƣơng pháp:</w:t>
            </w:r>
          </w:p>
          <w:p>
            <w:pPr>
              <w:pStyle w:val="17"/>
              <w:numPr>
                <w:ilvl w:val="0"/>
                <w:numId w:val="945"/>
              </w:numPr>
              <w:tabs>
                <w:tab w:val="left" w:pos="828"/>
              </w:tabs>
              <w:spacing w:before="43" w:after="0" w:line="240" w:lineRule="auto"/>
              <w:ind w:left="827" w:right="0" w:hanging="361"/>
              <w:jc w:val="left"/>
              <w:rPr>
                <w:sz w:val="28"/>
              </w:rPr>
            </w:pPr>
            <w:r>
              <w:rPr>
                <w:sz w:val="28"/>
              </w:rPr>
              <w:t>Phẫu</w:t>
            </w:r>
            <w:r>
              <w:rPr>
                <w:spacing w:val="1"/>
                <w:sz w:val="28"/>
              </w:rPr>
              <w:t xml:space="preserve"> </w:t>
            </w:r>
            <w:r>
              <w:rPr>
                <w:sz w:val="28"/>
              </w:rPr>
              <w:t>thuật.</w:t>
            </w:r>
          </w:p>
          <w:p>
            <w:pPr>
              <w:pStyle w:val="17"/>
              <w:numPr>
                <w:ilvl w:val="0"/>
                <w:numId w:val="945"/>
              </w:numPr>
              <w:tabs>
                <w:tab w:val="left" w:pos="828"/>
              </w:tabs>
              <w:spacing w:before="47" w:after="0" w:line="240" w:lineRule="auto"/>
              <w:ind w:left="827" w:right="0" w:hanging="361"/>
              <w:jc w:val="left"/>
              <w:rPr>
                <w:sz w:val="28"/>
              </w:rPr>
            </w:pPr>
            <w:r>
              <w:rPr>
                <w:sz w:val="28"/>
              </w:rPr>
              <w:t>Hoá chất.</w:t>
            </w:r>
          </w:p>
          <w:p>
            <w:pPr>
              <w:pStyle w:val="17"/>
              <w:numPr>
                <w:ilvl w:val="0"/>
                <w:numId w:val="945"/>
              </w:numPr>
              <w:tabs>
                <w:tab w:val="left" w:pos="828"/>
              </w:tabs>
              <w:spacing w:before="48" w:after="0" w:line="240" w:lineRule="auto"/>
              <w:ind w:left="827" w:right="0" w:hanging="361"/>
              <w:jc w:val="left"/>
              <w:rPr>
                <w:sz w:val="28"/>
              </w:rPr>
            </w:pPr>
            <w:r>
              <w:rPr>
                <w:sz w:val="28"/>
              </w:rPr>
              <w:t>Xạ</w:t>
            </w:r>
            <w:r>
              <w:rPr>
                <w:spacing w:val="-1"/>
                <w:sz w:val="28"/>
              </w:rPr>
              <w:t xml:space="preserve"> </w:t>
            </w:r>
            <w:r>
              <w:rPr>
                <w:sz w:val="28"/>
              </w:rPr>
              <w:t>trị</w:t>
            </w:r>
          </w:p>
          <w:p>
            <w:pPr>
              <w:pStyle w:val="17"/>
              <w:numPr>
                <w:ilvl w:val="0"/>
                <w:numId w:val="945"/>
              </w:numPr>
              <w:tabs>
                <w:tab w:val="left" w:pos="828"/>
              </w:tabs>
              <w:spacing w:before="50" w:after="0" w:line="240" w:lineRule="auto"/>
              <w:ind w:left="827" w:right="0" w:hanging="361"/>
              <w:jc w:val="left"/>
              <w:rPr>
                <w:sz w:val="28"/>
              </w:rPr>
            </w:pPr>
            <w:r>
              <w:rPr>
                <w:sz w:val="28"/>
              </w:rPr>
              <w:t>Phối hợp cả 3 phương pháp</w:t>
            </w:r>
            <w:r>
              <w:rPr>
                <w:spacing w:val="-8"/>
                <w:sz w:val="28"/>
              </w:rPr>
              <w:t xml:space="preserve"> </w:t>
            </w:r>
            <w:r>
              <w:rPr>
                <w:sz w:val="28"/>
              </w:rPr>
              <w:t>trên.</w:t>
            </w:r>
          </w:p>
        </w:tc>
        <w:tc>
          <w:tcPr>
            <w:tcW w:w="708" w:type="dxa"/>
          </w:tcPr>
          <w:p>
            <w:pPr>
              <w:pStyle w:val="17"/>
              <w:spacing w:line="317"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6" w:type="dxa"/>
          </w:tcPr>
          <w:p>
            <w:pPr>
              <w:pStyle w:val="17"/>
              <w:spacing w:line="320" w:lineRule="exact"/>
              <w:ind w:left="107"/>
              <w:rPr>
                <w:b/>
                <w:sz w:val="28"/>
              </w:rPr>
            </w:pPr>
            <w:r>
              <w:rPr>
                <w:b/>
                <w:sz w:val="28"/>
              </w:rPr>
              <w:t>Câu 4. Liều bức xạ thực hiện:</w:t>
            </w:r>
          </w:p>
          <w:p>
            <w:pPr>
              <w:pStyle w:val="17"/>
              <w:spacing w:before="43"/>
              <w:ind w:left="467"/>
              <w:rPr>
                <w:sz w:val="28"/>
              </w:rPr>
            </w:pPr>
            <w:r>
              <w:rPr>
                <w:sz w:val="28"/>
              </w:rPr>
              <w:t>A. 50 – 60</w:t>
            </w:r>
            <w:r>
              <w:rPr>
                <w:spacing w:val="15"/>
                <w:sz w:val="28"/>
              </w:rPr>
              <w:t xml:space="preserve"> </w:t>
            </w:r>
            <w:r>
              <w:rPr>
                <w:sz w:val="28"/>
              </w:rPr>
              <w:t>Gy</w:t>
            </w:r>
          </w:p>
          <w:p>
            <w:pPr>
              <w:pStyle w:val="17"/>
              <w:spacing w:before="50"/>
              <w:ind w:left="467"/>
              <w:rPr>
                <w:sz w:val="28"/>
              </w:rPr>
            </w:pPr>
            <w:r>
              <w:rPr>
                <w:sz w:val="28"/>
              </w:rPr>
              <w:t>B.  10 – 20</w:t>
            </w:r>
            <w:r>
              <w:rPr>
                <w:spacing w:val="-40"/>
                <w:sz w:val="28"/>
              </w:rPr>
              <w:t xml:space="preserve"> </w:t>
            </w:r>
            <w:r>
              <w:rPr>
                <w:sz w:val="28"/>
              </w:rPr>
              <w:t>Gy</w:t>
            </w:r>
          </w:p>
          <w:p>
            <w:pPr>
              <w:pStyle w:val="17"/>
              <w:spacing w:before="48"/>
              <w:ind w:left="467"/>
              <w:rPr>
                <w:sz w:val="28"/>
              </w:rPr>
            </w:pPr>
            <w:r>
              <w:rPr>
                <w:sz w:val="28"/>
                <w:shd w:val="clear" w:color="auto" w:fill="FF0000"/>
              </w:rPr>
              <w:t>C.  25 – 30</w:t>
            </w:r>
            <w:r>
              <w:rPr>
                <w:spacing w:val="-40"/>
                <w:sz w:val="28"/>
                <w:shd w:val="clear" w:color="auto" w:fill="FF0000"/>
              </w:rPr>
              <w:t xml:space="preserve"> </w:t>
            </w:r>
            <w:r>
              <w:rPr>
                <w:sz w:val="28"/>
                <w:shd w:val="clear" w:color="auto" w:fill="FF0000"/>
              </w:rPr>
              <w:t>Gy</w:t>
            </w:r>
          </w:p>
          <w:p>
            <w:pPr>
              <w:pStyle w:val="17"/>
              <w:spacing w:before="47"/>
              <w:ind w:left="467"/>
              <w:rPr>
                <w:sz w:val="28"/>
              </w:rPr>
            </w:pPr>
            <w:r>
              <w:rPr>
                <w:sz w:val="28"/>
              </w:rPr>
              <w:t>D. 30 – 50</w:t>
            </w:r>
            <w:r>
              <w:rPr>
                <w:spacing w:val="15"/>
                <w:sz w:val="28"/>
              </w:rPr>
              <w:t xml:space="preserve"> </w:t>
            </w:r>
            <w:r>
              <w:rPr>
                <w:sz w:val="28"/>
              </w:rPr>
              <w:t>Gy</w:t>
            </w:r>
          </w:p>
        </w:tc>
        <w:tc>
          <w:tcPr>
            <w:tcW w:w="708" w:type="dxa"/>
          </w:tcPr>
          <w:p>
            <w:pPr>
              <w:pStyle w:val="17"/>
              <w:spacing w:line="315" w:lineRule="exact"/>
              <w:ind w:left="107"/>
              <w:rPr>
                <w:sz w:val="28"/>
              </w:rPr>
            </w:pPr>
            <w:r>
              <w:rPr>
                <w:w w:val="100"/>
                <w:sz w:val="28"/>
              </w:rPr>
              <w:t>C</w:t>
            </w:r>
          </w:p>
        </w:tc>
      </w:tr>
    </w:tbl>
    <w:p>
      <w:pPr>
        <w:pStyle w:val="5"/>
        <w:spacing w:before="367"/>
        <w:ind w:left="1078"/>
      </w:pPr>
      <w:r>
        <w:t>Phần câu hỏi MCQ tổ hợp</w:t>
      </w:r>
    </w:p>
    <w:p>
      <w:pPr>
        <w:pStyle w:val="11"/>
        <w:spacing w:before="6"/>
        <w:ind w:firstLine="0"/>
        <w:rPr>
          <w:b/>
          <w:sz w:val="5"/>
        </w:rPr>
      </w:pPr>
    </w:p>
    <w:tbl>
      <w:tblPr>
        <w:tblStyle w:val="10"/>
        <w:tblW w:w="0" w:type="auto"/>
        <w:tblInd w:w="13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30"/>
        <w:gridCol w:w="19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7230" w:type="dxa"/>
          </w:tcPr>
          <w:p>
            <w:pPr>
              <w:pStyle w:val="17"/>
              <w:ind w:left="107"/>
              <w:rPr>
                <w:b/>
                <w:sz w:val="28"/>
              </w:rPr>
            </w:pPr>
            <w:r>
              <w:rPr>
                <w:b/>
                <w:sz w:val="28"/>
              </w:rPr>
              <w:t>Câu 1. Yếu tố nguy cơ ung thƣ tinh hoàn là:</w:t>
            </w:r>
          </w:p>
          <w:p>
            <w:pPr>
              <w:pStyle w:val="17"/>
              <w:numPr>
                <w:ilvl w:val="0"/>
                <w:numId w:val="946"/>
              </w:numPr>
              <w:tabs>
                <w:tab w:val="left" w:pos="828"/>
              </w:tabs>
              <w:spacing w:before="43" w:after="0" w:line="240" w:lineRule="auto"/>
              <w:ind w:left="827" w:right="0" w:hanging="361"/>
              <w:jc w:val="left"/>
              <w:rPr>
                <w:sz w:val="28"/>
              </w:rPr>
            </w:pPr>
            <w:r>
              <w:rPr>
                <w:sz w:val="28"/>
              </w:rPr>
              <w:t>Tinh hoàn</w:t>
            </w:r>
            <w:r>
              <w:rPr>
                <w:spacing w:val="1"/>
                <w:sz w:val="28"/>
              </w:rPr>
              <w:t xml:space="preserve"> </w:t>
            </w:r>
            <w:r>
              <w:rPr>
                <w:sz w:val="28"/>
              </w:rPr>
              <w:t>ẩn.</w:t>
            </w:r>
          </w:p>
          <w:p>
            <w:pPr>
              <w:pStyle w:val="17"/>
              <w:numPr>
                <w:ilvl w:val="0"/>
                <w:numId w:val="946"/>
              </w:numPr>
              <w:tabs>
                <w:tab w:val="left" w:pos="828"/>
              </w:tabs>
              <w:spacing w:before="47" w:after="0" w:line="240" w:lineRule="auto"/>
              <w:ind w:left="827" w:right="0" w:hanging="361"/>
              <w:jc w:val="left"/>
              <w:rPr>
                <w:sz w:val="28"/>
              </w:rPr>
            </w:pPr>
            <w:r>
              <w:rPr>
                <w:sz w:val="28"/>
              </w:rPr>
              <w:t>Tinh hoàn</w:t>
            </w:r>
            <w:r>
              <w:rPr>
                <w:spacing w:val="1"/>
                <w:sz w:val="28"/>
              </w:rPr>
              <w:t xml:space="preserve"> </w:t>
            </w:r>
            <w:r>
              <w:rPr>
                <w:sz w:val="28"/>
              </w:rPr>
              <w:t>teo.</w:t>
            </w:r>
          </w:p>
          <w:p>
            <w:pPr>
              <w:pStyle w:val="17"/>
              <w:numPr>
                <w:ilvl w:val="0"/>
                <w:numId w:val="946"/>
              </w:numPr>
              <w:tabs>
                <w:tab w:val="left" w:pos="828"/>
              </w:tabs>
              <w:spacing w:before="48" w:after="0" w:line="240" w:lineRule="auto"/>
              <w:ind w:left="827" w:right="0" w:hanging="361"/>
              <w:jc w:val="left"/>
              <w:rPr>
                <w:sz w:val="28"/>
              </w:rPr>
            </w:pPr>
            <w:r>
              <w:rPr>
                <w:sz w:val="28"/>
              </w:rPr>
              <w:t>Tiền sử gia</w:t>
            </w:r>
            <w:r>
              <w:rPr>
                <w:spacing w:val="-6"/>
                <w:sz w:val="28"/>
              </w:rPr>
              <w:t xml:space="preserve"> </w:t>
            </w:r>
            <w:r>
              <w:rPr>
                <w:sz w:val="28"/>
              </w:rPr>
              <w:t>đình</w:t>
            </w:r>
          </w:p>
          <w:p>
            <w:pPr>
              <w:pStyle w:val="17"/>
              <w:numPr>
                <w:ilvl w:val="0"/>
                <w:numId w:val="946"/>
              </w:numPr>
              <w:tabs>
                <w:tab w:val="left" w:pos="828"/>
              </w:tabs>
              <w:spacing w:before="50" w:after="0" w:line="240" w:lineRule="auto"/>
              <w:ind w:left="827" w:right="0" w:hanging="361"/>
              <w:jc w:val="left"/>
              <w:rPr>
                <w:sz w:val="28"/>
              </w:rPr>
            </w:pPr>
            <w:r>
              <w:rPr>
                <w:sz w:val="28"/>
              </w:rPr>
              <w:t>Tuổi cao.</w:t>
            </w:r>
          </w:p>
        </w:tc>
        <w:tc>
          <w:tcPr>
            <w:tcW w:w="1987" w:type="dxa"/>
          </w:tcPr>
          <w:p>
            <w:pPr>
              <w:pStyle w:val="17"/>
              <w:spacing w:before="8"/>
              <w:rPr>
                <w:b/>
                <w:sz w:val="31"/>
              </w:rPr>
            </w:pPr>
          </w:p>
          <w:p>
            <w:pPr>
              <w:pStyle w:val="17"/>
              <w:numPr>
                <w:ilvl w:val="0"/>
                <w:numId w:val="947"/>
              </w:numPr>
              <w:tabs>
                <w:tab w:val="left" w:pos="450"/>
              </w:tabs>
              <w:spacing w:before="0" w:after="0" w:line="240" w:lineRule="auto"/>
              <w:ind w:left="449"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947"/>
              </w:numPr>
              <w:tabs>
                <w:tab w:val="left" w:pos="435"/>
              </w:tabs>
              <w:spacing w:before="48" w:after="0" w:line="240" w:lineRule="auto"/>
              <w:ind w:left="434" w:right="0" w:hanging="327"/>
              <w:jc w:val="left"/>
              <w:rPr>
                <w:sz w:val="28"/>
              </w:rPr>
            </w:pPr>
            <w:r>
              <w:rPr>
                <w:sz w:val="28"/>
              </w:rPr>
              <w:t>b + d +</w:t>
            </w:r>
            <w:r>
              <w:rPr>
                <w:spacing w:val="2"/>
                <w:sz w:val="28"/>
              </w:rPr>
              <w:t xml:space="preserve"> </w:t>
            </w:r>
            <w:r>
              <w:rPr>
                <w:sz w:val="28"/>
              </w:rPr>
              <w:t>c</w:t>
            </w:r>
          </w:p>
          <w:p>
            <w:pPr>
              <w:pStyle w:val="17"/>
              <w:numPr>
                <w:ilvl w:val="0"/>
                <w:numId w:val="947"/>
              </w:numPr>
              <w:tabs>
                <w:tab w:val="left" w:pos="435"/>
              </w:tabs>
              <w:spacing w:before="47" w:after="0" w:line="240" w:lineRule="auto"/>
              <w:ind w:left="434" w:right="0" w:hanging="327"/>
              <w:jc w:val="left"/>
              <w:rPr>
                <w:sz w:val="28"/>
              </w:rPr>
            </w:pPr>
            <w:r>
              <w:rPr>
                <w:sz w:val="28"/>
              </w:rPr>
              <w:t>c + d +</w:t>
            </w:r>
            <w:r>
              <w:rPr>
                <w:spacing w:val="1"/>
                <w:sz w:val="28"/>
              </w:rPr>
              <w:t xml:space="preserve"> </w:t>
            </w:r>
            <w:r>
              <w:rPr>
                <w:sz w:val="28"/>
              </w:rPr>
              <w:t>a</w:t>
            </w:r>
          </w:p>
          <w:p>
            <w:pPr>
              <w:pStyle w:val="17"/>
              <w:numPr>
                <w:ilvl w:val="0"/>
                <w:numId w:val="947"/>
              </w:numPr>
              <w:tabs>
                <w:tab w:val="left" w:pos="450"/>
              </w:tabs>
              <w:spacing w:before="50" w:after="0" w:line="240" w:lineRule="auto"/>
              <w:ind w:left="449" w:right="0" w:hanging="342"/>
              <w:jc w:val="left"/>
              <w:rPr>
                <w:sz w:val="28"/>
              </w:rPr>
            </w:pPr>
            <w:r>
              <w:rPr>
                <w:sz w:val="28"/>
              </w:rPr>
              <w:t>d + a +</w:t>
            </w:r>
            <w:r>
              <w:rPr>
                <w:spacing w:val="-1"/>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7230" w:type="dxa"/>
          </w:tcPr>
          <w:p>
            <w:pPr>
              <w:pStyle w:val="17"/>
              <w:spacing w:line="320" w:lineRule="exact"/>
              <w:ind w:left="107"/>
              <w:rPr>
                <w:b/>
                <w:sz w:val="28"/>
              </w:rPr>
            </w:pPr>
            <w:r>
              <w:rPr>
                <w:b/>
                <w:sz w:val="28"/>
              </w:rPr>
              <w:t>Câu 2. Điều trị xạ trị đƣợc thực hiện:</w:t>
            </w:r>
          </w:p>
          <w:p>
            <w:pPr>
              <w:pStyle w:val="17"/>
              <w:numPr>
                <w:ilvl w:val="0"/>
                <w:numId w:val="948"/>
              </w:numPr>
              <w:tabs>
                <w:tab w:val="left" w:pos="828"/>
              </w:tabs>
              <w:spacing w:before="43" w:after="0" w:line="240" w:lineRule="auto"/>
              <w:ind w:left="827" w:right="0" w:hanging="361"/>
              <w:jc w:val="left"/>
              <w:rPr>
                <w:sz w:val="28"/>
              </w:rPr>
            </w:pPr>
            <w:r>
              <w:rPr>
                <w:sz w:val="28"/>
              </w:rPr>
              <w:t>Sau khi cắt bỏ tinh hoàn K.</w:t>
            </w:r>
          </w:p>
          <w:p>
            <w:pPr>
              <w:pStyle w:val="17"/>
              <w:numPr>
                <w:ilvl w:val="0"/>
                <w:numId w:val="948"/>
              </w:numPr>
              <w:tabs>
                <w:tab w:val="left" w:pos="828"/>
              </w:tabs>
              <w:spacing w:before="50" w:after="0" w:line="276" w:lineRule="auto"/>
              <w:ind w:left="827" w:right="94" w:hanging="360"/>
              <w:jc w:val="left"/>
              <w:rPr>
                <w:sz w:val="28"/>
              </w:rPr>
            </w:pPr>
            <w:r>
              <w:rPr>
                <w:sz w:val="28"/>
              </w:rPr>
              <w:t>Với hạch bạch huyết cạnh động mạch chủ bên dưới cơ hoành</w:t>
            </w:r>
          </w:p>
          <w:p>
            <w:pPr>
              <w:pStyle w:val="17"/>
              <w:numPr>
                <w:ilvl w:val="0"/>
                <w:numId w:val="948"/>
              </w:numPr>
              <w:tabs>
                <w:tab w:val="left" w:pos="828"/>
              </w:tabs>
              <w:spacing w:before="0" w:after="0" w:line="278" w:lineRule="auto"/>
              <w:ind w:left="827" w:right="95" w:hanging="360"/>
              <w:jc w:val="left"/>
              <w:rPr>
                <w:sz w:val="28"/>
              </w:rPr>
            </w:pPr>
            <w:r>
              <w:rPr>
                <w:sz w:val="28"/>
              </w:rPr>
              <w:t>Với hạch bạch huyết thuộc các hạch chậu chung và chậu ngoài ở cùng bên</w:t>
            </w:r>
          </w:p>
          <w:p>
            <w:pPr>
              <w:pStyle w:val="17"/>
              <w:numPr>
                <w:ilvl w:val="0"/>
                <w:numId w:val="948"/>
              </w:numPr>
              <w:tabs>
                <w:tab w:val="left" w:pos="828"/>
              </w:tabs>
              <w:spacing w:before="0" w:after="0" w:line="317" w:lineRule="exact"/>
              <w:ind w:left="827" w:right="0" w:hanging="361"/>
              <w:jc w:val="left"/>
              <w:rPr>
                <w:sz w:val="28"/>
              </w:rPr>
            </w:pPr>
            <w:r>
              <w:rPr>
                <w:sz w:val="28"/>
              </w:rPr>
              <w:t>Các hạch bạch huyết ở vùng</w:t>
            </w:r>
            <w:r>
              <w:rPr>
                <w:spacing w:val="-2"/>
                <w:sz w:val="28"/>
              </w:rPr>
              <w:t xml:space="preserve"> </w:t>
            </w:r>
            <w:r>
              <w:rPr>
                <w:sz w:val="28"/>
              </w:rPr>
              <w:t>bẹn</w:t>
            </w:r>
          </w:p>
        </w:tc>
        <w:tc>
          <w:tcPr>
            <w:tcW w:w="1987" w:type="dxa"/>
          </w:tcPr>
          <w:p>
            <w:pPr>
              <w:pStyle w:val="17"/>
              <w:spacing w:before="6"/>
              <w:rPr>
                <w:b/>
                <w:sz w:val="31"/>
              </w:rPr>
            </w:pPr>
          </w:p>
          <w:p>
            <w:pPr>
              <w:pStyle w:val="17"/>
              <w:numPr>
                <w:ilvl w:val="0"/>
                <w:numId w:val="949"/>
              </w:numPr>
              <w:tabs>
                <w:tab w:val="left" w:pos="450"/>
              </w:tabs>
              <w:spacing w:before="0" w:after="0" w:line="240" w:lineRule="auto"/>
              <w:ind w:left="449" w:right="0" w:hanging="342"/>
              <w:jc w:val="left"/>
              <w:rPr>
                <w:sz w:val="28"/>
              </w:rPr>
            </w:pPr>
            <w:r>
              <w:rPr>
                <w:sz w:val="28"/>
                <w:shd w:val="clear" w:color="auto" w:fill="FF0000"/>
              </w:rPr>
              <w:t>a + b +</w:t>
            </w:r>
            <w:r>
              <w:rPr>
                <w:spacing w:val="1"/>
                <w:sz w:val="28"/>
                <w:shd w:val="clear" w:color="auto" w:fill="FF0000"/>
              </w:rPr>
              <w:t xml:space="preserve"> </w:t>
            </w:r>
            <w:r>
              <w:rPr>
                <w:sz w:val="28"/>
                <w:shd w:val="clear" w:color="auto" w:fill="FF0000"/>
              </w:rPr>
              <w:t>c</w:t>
            </w:r>
          </w:p>
          <w:p>
            <w:pPr>
              <w:pStyle w:val="17"/>
              <w:numPr>
                <w:ilvl w:val="0"/>
                <w:numId w:val="949"/>
              </w:numPr>
              <w:tabs>
                <w:tab w:val="left" w:pos="435"/>
              </w:tabs>
              <w:spacing w:before="50" w:after="0" w:line="240" w:lineRule="auto"/>
              <w:ind w:left="434" w:right="0" w:hanging="327"/>
              <w:jc w:val="left"/>
              <w:rPr>
                <w:sz w:val="28"/>
              </w:rPr>
            </w:pPr>
            <w:r>
              <w:rPr>
                <w:sz w:val="28"/>
              </w:rPr>
              <w:t>b + d +</w:t>
            </w:r>
            <w:r>
              <w:rPr>
                <w:spacing w:val="2"/>
                <w:sz w:val="28"/>
              </w:rPr>
              <w:t xml:space="preserve"> </w:t>
            </w:r>
            <w:r>
              <w:rPr>
                <w:sz w:val="28"/>
              </w:rPr>
              <w:t>c</w:t>
            </w:r>
          </w:p>
          <w:p>
            <w:pPr>
              <w:pStyle w:val="17"/>
              <w:numPr>
                <w:ilvl w:val="0"/>
                <w:numId w:val="949"/>
              </w:numPr>
              <w:tabs>
                <w:tab w:val="left" w:pos="435"/>
              </w:tabs>
              <w:spacing w:before="48" w:after="0" w:line="240" w:lineRule="auto"/>
              <w:ind w:left="434" w:right="0" w:hanging="327"/>
              <w:jc w:val="left"/>
              <w:rPr>
                <w:sz w:val="28"/>
              </w:rPr>
            </w:pPr>
            <w:r>
              <w:rPr>
                <w:sz w:val="28"/>
              </w:rPr>
              <w:t>c + d +</w:t>
            </w:r>
            <w:r>
              <w:rPr>
                <w:spacing w:val="1"/>
                <w:sz w:val="28"/>
              </w:rPr>
              <w:t xml:space="preserve"> </w:t>
            </w:r>
            <w:r>
              <w:rPr>
                <w:sz w:val="28"/>
              </w:rPr>
              <w:t>a</w:t>
            </w:r>
          </w:p>
          <w:p>
            <w:pPr>
              <w:pStyle w:val="17"/>
              <w:numPr>
                <w:ilvl w:val="0"/>
                <w:numId w:val="949"/>
              </w:numPr>
              <w:tabs>
                <w:tab w:val="left" w:pos="450"/>
              </w:tabs>
              <w:spacing w:before="48" w:after="0" w:line="240" w:lineRule="auto"/>
              <w:ind w:left="449" w:right="0" w:hanging="342"/>
              <w:jc w:val="left"/>
              <w:rPr>
                <w:sz w:val="28"/>
              </w:rPr>
            </w:pPr>
            <w:r>
              <w:rPr>
                <w:sz w:val="28"/>
              </w:rPr>
              <w:t>d + a +</w:t>
            </w:r>
            <w:r>
              <w:rPr>
                <w:spacing w:val="-1"/>
                <w:sz w:val="28"/>
              </w:rPr>
              <w:t xml:space="preserve"> </w:t>
            </w:r>
            <w:r>
              <w:rPr>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7230" w:type="dxa"/>
          </w:tcPr>
          <w:p>
            <w:pPr>
              <w:pStyle w:val="17"/>
              <w:spacing w:before="1"/>
              <w:rPr>
                <w:b/>
                <w:sz w:val="32"/>
              </w:rPr>
            </w:pPr>
          </w:p>
          <w:p>
            <w:pPr>
              <w:pStyle w:val="17"/>
              <w:ind w:left="107"/>
              <w:rPr>
                <w:b/>
                <w:sz w:val="28"/>
              </w:rPr>
            </w:pPr>
            <w:r>
              <w:rPr>
                <w:b/>
                <w:sz w:val="28"/>
              </w:rPr>
              <w:t>Câu 3. Tác dụng không mong muốn của xạ trị:</w:t>
            </w:r>
          </w:p>
        </w:tc>
        <w:tc>
          <w:tcPr>
            <w:tcW w:w="1987" w:type="dxa"/>
          </w:tcPr>
          <w:p>
            <w:pPr>
              <w:pStyle w:val="17"/>
              <w:spacing w:before="8"/>
              <w:rPr>
                <w:b/>
                <w:sz w:val="31"/>
              </w:rPr>
            </w:pPr>
          </w:p>
          <w:p>
            <w:pPr>
              <w:pStyle w:val="17"/>
              <w:ind w:left="108"/>
              <w:rPr>
                <w:sz w:val="28"/>
              </w:rPr>
            </w:pPr>
            <w:r>
              <w:rPr>
                <w:sz w:val="28"/>
                <w:shd w:val="clear" w:color="auto" w:fill="FF0000"/>
              </w:rPr>
              <w:t>A. a + b + c</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r>
        <w:pict>
          <v:rect id="_x0000_s1091" o:spid="_x0000_s1091" o:spt="1" style="position:absolute;left:0pt;margin-left:508.75pt;margin-top:379.7pt;height:16.05pt;width:10.05pt;mso-position-horizontal-relative:page;mso-position-vertical-relative:page;z-index:-251597824;mso-width-relative:page;mso-height-relative:page;" fillcolor="#FF0000" filled="t" stroked="f" coordsize="21600,21600">
            <v:path/>
            <v:fill on="t" focussize="0,0"/>
            <v:stroke on="f"/>
            <v:imagedata o:title=""/>
            <o:lock v:ext="edit"/>
          </v:rect>
        </w:pict>
      </w:r>
      <w:r>
        <w:pict>
          <v:shape id="_x0000_s1092" o:spid="_x0000_s1092" style="position:absolute;left:0pt;margin-left:508.75pt;margin-top:416.8pt;height:34.6pt;width:10.1pt;mso-position-horizontal-relative:page;mso-position-vertical-relative:page;z-index:-251596800;mso-width-relative:page;mso-height-relative:page;" fillcolor="#FF0000" filled="t" stroked="f" coordorigin="10176,8336" coordsize="202,692" path="m10377,8706l10176,8706,10176,9028,10377,9028,10377,8706xm10377,8336l10176,8336,10176,8658,10377,8658,10377,8336xe">
            <v:path arrowok="t"/>
            <v:fill on="t" focussize="0,0"/>
            <v:stroke on="f"/>
            <v:imagedata o:title=""/>
            <o:lock v:ext="edit"/>
          </v:shape>
        </w:pict>
      </w:r>
      <w:r>
        <w:pict>
          <v:rect id="_x0000_s1093" o:spid="_x0000_s1093" o:spt="1" style="position:absolute;left:0pt;margin-left:508.75pt;margin-top:472.85pt;height:16.05pt;width:10.05pt;mso-position-horizontal-relative:page;mso-position-vertical-relative:page;z-index:-251596800;mso-width-relative:page;mso-height-relative:page;" fillcolor="#FF0000" filled="t" stroked="f" coordsize="21600,21600">
            <v:path/>
            <v:fill on="t" focussize="0,0"/>
            <v:stroke on="f"/>
            <v:imagedata o:title=""/>
            <o:lock v:ext="edit"/>
          </v:rect>
        </w:pict>
      </w:r>
      <w:r>
        <w:pict>
          <v:shape id="_x0000_s1094" o:spid="_x0000_s1094" style="position:absolute;left:0pt;margin-left:508.75pt;margin-top:509.8pt;height:34.7pt;width:10.1pt;mso-position-horizontal-relative:page;mso-position-vertical-relative:page;z-index:-251595776;mso-width-relative:page;mso-height-relative:page;" fillcolor="#FF0000" filled="t" stroked="f" coordorigin="10176,10197" coordsize="202,694" path="m10377,10569l10176,10569,10176,10890,10377,10890,10377,10569xm10377,10197l10176,10197,10176,10521,10377,10521,10377,10197xe">
            <v:path arrowok="t"/>
            <v:fill on="t" focussize="0,0"/>
            <v:stroke on="f"/>
            <v:imagedata o:title=""/>
            <o:lock v:ext="edit"/>
          </v:shape>
        </w:pict>
      </w:r>
      <w:r>
        <w:pict>
          <v:rect id="_x0000_s1095" o:spid="_x0000_s1095" o:spt="1" style="position:absolute;left:0pt;margin-left:508.75pt;margin-top:602.9pt;height:16.05pt;width:10.05pt;mso-position-horizontal-relative:page;mso-position-vertical-relative:page;z-index:-251595776;mso-width-relative:page;mso-height-relative:page;" fillcolor="#FF0000" filled="t" stroked="f" coordsize="21600,21600">
            <v:path/>
            <v:fill on="t" focussize="0,0"/>
            <v:stroke on="f"/>
            <v:imagedata o:title=""/>
            <o:lock v:ext="edit"/>
          </v:rect>
        </w:pict>
      </w:r>
      <w:r>
        <w:pict>
          <v:rect id="_x0000_s1096" o:spid="_x0000_s1096" o:spt="1" style="position:absolute;left:0pt;margin-left:508.75pt;margin-top:639.9pt;height:16.2pt;width:10.05pt;mso-position-horizontal-relative:page;mso-position-vertical-relative:page;z-index:-251594752;mso-width-relative:page;mso-height-relative:page;" fillcolor="#FF0000" filled="t" stroked="f" coordsize="21600,21600">
            <v:path/>
            <v:fill on="t" focussize="0,0"/>
            <v:stroke on="f"/>
            <v:imagedata o:title=""/>
            <o:lock v:ext="edit"/>
          </v:rect>
        </w:pict>
      </w:r>
      <w:r>
        <w:pict>
          <v:rect id="_x0000_s1097" o:spid="_x0000_s1097" o:spt="1" style="position:absolute;left:0pt;margin-left:508.75pt;margin-top:695.95pt;height:16.2pt;width:10.05pt;mso-position-horizontal-relative:page;mso-position-vertical-relative:page;z-index:-251594752;mso-width-relative:page;mso-height-relative:page;" fillcolor="#FF0000" filled="t" stroked="f" coordsize="21600,21600">
            <v:path/>
            <v:fill on="t" focussize="0,0"/>
            <v:stroke on="f"/>
            <v:imagedata o:title=""/>
            <o:lock v:ext="edit"/>
          </v:rect>
        </w:pict>
      </w:r>
    </w:p>
    <w:tbl>
      <w:tblPr>
        <w:tblStyle w:val="10"/>
        <w:tblW w:w="0" w:type="auto"/>
        <w:tblInd w:w="13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30"/>
        <w:gridCol w:w="19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7230" w:type="dxa"/>
            <w:tcBorders>
              <w:bottom w:val="nil"/>
            </w:tcBorders>
          </w:tcPr>
          <w:p>
            <w:pPr>
              <w:pStyle w:val="17"/>
              <w:numPr>
                <w:ilvl w:val="0"/>
                <w:numId w:val="950"/>
              </w:numPr>
              <w:tabs>
                <w:tab w:val="left" w:pos="828"/>
              </w:tabs>
              <w:spacing w:before="0" w:after="0" w:line="315" w:lineRule="exact"/>
              <w:ind w:left="827" w:right="0" w:hanging="361"/>
              <w:jc w:val="left"/>
              <w:rPr>
                <w:sz w:val="28"/>
              </w:rPr>
            </w:pPr>
            <w:r>
              <w:rPr>
                <w:sz w:val="28"/>
              </w:rPr>
              <w:t>Vô sinh</w:t>
            </w:r>
          </w:p>
          <w:p>
            <w:pPr>
              <w:pStyle w:val="17"/>
              <w:numPr>
                <w:ilvl w:val="0"/>
                <w:numId w:val="950"/>
              </w:numPr>
              <w:tabs>
                <w:tab w:val="left" w:pos="828"/>
              </w:tabs>
              <w:spacing w:before="48" w:after="0" w:line="240" w:lineRule="auto"/>
              <w:ind w:left="827" w:right="0" w:hanging="361"/>
              <w:jc w:val="left"/>
              <w:rPr>
                <w:sz w:val="28"/>
              </w:rPr>
            </w:pPr>
            <w:r>
              <w:rPr>
                <w:sz w:val="28"/>
              </w:rPr>
              <w:t>Phát sinh u thứ</w:t>
            </w:r>
            <w:r>
              <w:rPr>
                <w:spacing w:val="-6"/>
                <w:sz w:val="28"/>
              </w:rPr>
              <w:t xml:space="preserve"> </w:t>
            </w:r>
            <w:r>
              <w:rPr>
                <w:sz w:val="28"/>
              </w:rPr>
              <w:t>phát.</w:t>
            </w:r>
          </w:p>
        </w:tc>
        <w:tc>
          <w:tcPr>
            <w:tcW w:w="1987" w:type="dxa"/>
            <w:tcBorders>
              <w:bottom w:val="nil"/>
            </w:tcBorders>
          </w:tcPr>
          <w:p>
            <w:pPr>
              <w:pStyle w:val="17"/>
              <w:spacing w:line="315" w:lineRule="exact"/>
              <w:ind w:left="108"/>
              <w:rPr>
                <w:sz w:val="28"/>
              </w:rPr>
            </w:pPr>
            <w:r>
              <w:rPr>
                <w:sz w:val="28"/>
              </w:rPr>
              <w:t>B. b + d + c</w:t>
            </w:r>
          </w:p>
          <w:p>
            <w:pPr>
              <w:pStyle w:val="17"/>
              <w:spacing w:before="48"/>
              <w:ind w:left="108"/>
              <w:rPr>
                <w:sz w:val="28"/>
              </w:rPr>
            </w:pPr>
            <w:r>
              <w:rPr>
                <w:sz w:val="28"/>
              </w:rPr>
              <w:t>C. c + d +</w:t>
            </w:r>
            <w:r>
              <w:rPr>
                <w:spacing w:val="-1"/>
                <w:sz w:val="28"/>
              </w:rPr>
              <w:t xml:space="preserve"> </w:t>
            </w:r>
            <w:r>
              <w:rPr>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7230" w:type="dxa"/>
            <w:tcBorders>
              <w:top w:val="nil"/>
            </w:tcBorders>
          </w:tcPr>
          <w:p>
            <w:pPr>
              <w:pStyle w:val="17"/>
              <w:numPr>
                <w:ilvl w:val="0"/>
                <w:numId w:val="951"/>
              </w:numPr>
              <w:tabs>
                <w:tab w:val="left" w:pos="828"/>
              </w:tabs>
              <w:spacing w:before="19" w:after="0" w:line="240" w:lineRule="auto"/>
              <w:ind w:left="827" w:right="0" w:hanging="361"/>
              <w:jc w:val="left"/>
              <w:rPr>
                <w:sz w:val="28"/>
              </w:rPr>
            </w:pPr>
            <w:r>
              <w:rPr>
                <w:sz w:val="28"/>
              </w:rPr>
              <w:t>Rối loạn tiêu</w:t>
            </w:r>
            <w:r>
              <w:rPr>
                <w:spacing w:val="-8"/>
                <w:sz w:val="28"/>
              </w:rPr>
              <w:t xml:space="preserve"> </w:t>
            </w:r>
            <w:r>
              <w:rPr>
                <w:sz w:val="28"/>
              </w:rPr>
              <w:t>hoá.</w:t>
            </w:r>
          </w:p>
          <w:p>
            <w:pPr>
              <w:pStyle w:val="17"/>
              <w:numPr>
                <w:ilvl w:val="0"/>
                <w:numId w:val="951"/>
              </w:numPr>
              <w:tabs>
                <w:tab w:val="left" w:pos="828"/>
              </w:tabs>
              <w:spacing w:before="48" w:after="0" w:line="240" w:lineRule="auto"/>
              <w:ind w:left="827" w:right="0" w:hanging="361"/>
              <w:jc w:val="left"/>
              <w:rPr>
                <w:sz w:val="28"/>
              </w:rPr>
            </w:pPr>
            <w:r>
              <w:rPr>
                <w:sz w:val="28"/>
              </w:rPr>
              <w:t>Thiếu máu chi</w:t>
            </w:r>
            <w:r>
              <w:rPr>
                <w:spacing w:val="-1"/>
                <w:sz w:val="28"/>
              </w:rPr>
              <w:t xml:space="preserve"> </w:t>
            </w:r>
            <w:r>
              <w:rPr>
                <w:sz w:val="28"/>
              </w:rPr>
              <w:t>dưới.</w:t>
            </w:r>
          </w:p>
        </w:tc>
        <w:tc>
          <w:tcPr>
            <w:tcW w:w="1987" w:type="dxa"/>
            <w:tcBorders>
              <w:top w:val="nil"/>
            </w:tcBorders>
          </w:tcPr>
          <w:p>
            <w:pPr>
              <w:pStyle w:val="17"/>
              <w:spacing w:before="19"/>
              <w:ind w:left="108"/>
              <w:rPr>
                <w:sz w:val="28"/>
              </w:rPr>
            </w:pPr>
            <w:r>
              <w:rPr>
                <w:sz w:val="28"/>
              </w:rPr>
              <w:t>D. d + a + b</w:t>
            </w:r>
          </w:p>
        </w:tc>
      </w:tr>
    </w:tbl>
    <w:p>
      <w:pPr>
        <w:pStyle w:val="11"/>
        <w:ind w:firstLine="0"/>
        <w:rPr>
          <w:b/>
          <w:sz w:val="20"/>
        </w:rPr>
      </w:pPr>
    </w:p>
    <w:p>
      <w:pPr>
        <w:pStyle w:val="11"/>
        <w:ind w:firstLine="0"/>
        <w:rPr>
          <w:b/>
          <w:sz w:val="20"/>
        </w:rPr>
      </w:pPr>
    </w:p>
    <w:p>
      <w:pPr>
        <w:pStyle w:val="11"/>
        <w:spacing w:before="11"/>
        <w:ind w:firstLine="0"/>
        <w:rPr>
          <w:b/>
          <w:sz w:val="16"/>
        </w:rPr>
      </w:pPr>
    </w:p>
    <w:p>
      <w:pPr>
        <w:spacing w:before="85" w:line="276" w:lineRule="auto"/>
        <w:ind w:left="2998" w:right="1275" w:hanging="1613"/>
        <w:jc w:val="left"/>
        <w:rPr>
          <w:b/>
          <w:sz w:val="28"/>
        </w:rPr>
      </w:pPr>
      <w:r>
        <w:rPr>
          <w:b/>
          <w:sz w:val="36"/>
        </w:rPr>
        <w:t>SỎI NIỆU QUẢN CÀ BIẾN CHỨNG CỦA SỎI NIỆU QUẢN PGS. TS. HOÀNG LONG</w:t>
      </w:r>
      <w:r>
        <w:rPr>
          <w:b/>
          <w:sz w:val="28"/>
        </w:rPr>
        <w:t>.</w:t>
      </w:r>
    </w:p>
    <w:p>
      <w:pPr>
        <w:pStyle w:val="7"/>
        <w:numPr>
          <w:ilvl w:val="3"/>
          <w:numId w:val="904"/>
        </w:numPr>
        <w:tabs>
          <w:tab w:val="left" w:pos="1799"/>
        </w:tabs>
        <w:spacing w:before="1" w:after="50" w:line="240" w:lineRule="auto"/>
        <w:ind w:left="1798" w:right="0" w:hanging="361"/>
        <w:jc w:val="left"/>
      </w:pPr>
      <w:r>
        <w:pict>
          <v:shape id="_x0000_s1098" o:spid="_x0000_s1098" o:spt="202" type="#_x0000_t202" style="position:absolute;left:0pt;margin-left:507.55pt;margin-top:37.6pt;height:55.6pt;width:13.7pt;mso-position-horizontal-relative:page;z-index:251659264;mso-width-relative:page;mso-height-relative:page;" filled="f" stroked="f" coordsize="21600,21600">
            <v:path/>
            <v:fill on="f" focussize="0,0"/>
            <v:stroke on="f" joinstyle="miter"/>
            <v:imagedata o:title=""/>
            <o:lock v:ext="edit"/>
            <v:textbox inset="0mm,0mm,0mm,0mm">
              <w:txbxContent>
                <w:tbl>
                  <w:tblPr>
                    <w:tblStyle w:val="10"/>
                    <w:tblW w:w="0" w:type="auto"/>
                    <w:tblCellSpacing w:w="23" w:type="dxa"/>
                    <w:tblInd w:w="3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23" w:type="dxa"/>
                    </w:trPr>
                    <w:tc>
                      <w:tcPr>
                        <w:tcW w:w="202" w:type="dxa"/>
                        <w:tcBorders>
                          <w:bottom w:val="nil"/>
                        </w:tcBorders>
                        <w:shd w:val="clear" w:color="auto" w:fill="FF0000"/>
                      </w:tcPr>
                      <w:p>
                        <w:pPr>
                          <w:pStyle w:val="17"/>
                          <w:spacing w:line="298" w:lineRule="exact"/>
                          <w:ind w:left="23" w:right="-29"/>
                          <w:jc w:val="center"/>
                          <w:rPr>
                            <w:sz w:val="28"/>
                          </w:rPr>
                        </w:pPr>
                        <w:r>
                          <w:rPr>
                            <w:w w:val="100"/>
                            <w:sz w:val="28"/>
                          </w:rPr>
                          <w:t>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blCellSpacing w:w="23" w:type="dxa"/>
                    </w:trPr>
                    <w:tc>
                      <w:tcPr>
                        <w:tcW w:w="202" w:type="dxa"/>
                        <w:tcBorders>
                          <w:top w:val="nil"/>
                          <w:bottom w:val="nil"/>
                        </w:tcBorders>
                        <w:shd w:val="clear" w:color="auto" w:fill="FF0000"/>
                      </w:tcPr>
                      <w:p>
                        <w:pPr>
                          <w:pStyle w:val="17"/>
                          <w:spacing w:line="290" w:lineRule="exact"/>
                          <w:ind w:left="23" w:right="-29"/>
                          <w:jc w:val="center"/>
                          <w:rPr>
                            <w:sz w:val="28"/>
                          </w:rPr>
                        </w:pPr>
                        <w:r>
                          <w:rPr>
                            <w:w w:val="100"/>
                            <w:sz w:val="28"/>
                          </w:rPr>
                          <w:t>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blCellSpacing w:w="23" w:type="dxa"/>
                    </w:trPr>
                    <w:tc>
                      <w:tcPr>
                        <w:tcW w:w="202" w:type="dxa"/>
                        <w:tcBorders>
                          <w:top w:val="nil"/>
                          <w:bottom w:val="nil"/>
                        </w:tcBorders>
                        <w:shd w:val="clear" w:color="auto" w:fill="FF0000"/>
                      </w:tcPr>
                      <w:p>
                        <w:pPr>
                          <w:pStyle w:val="17"/>
                          <w:spacing w:line="290" w:lineRule="exact"/>
                          <w:ind w:left="23" w:right="-29"/>
                          <w:jc w:val="center"/>
                          <w:rPr>
                            <w:sz w:val="28"/>
                          </w:rPr>
                        </w:pPr>
                        <w:r>
                          <w:rPr>
                            <w:w w:val="100"/>
                            <w:sz w:val="28"/>
                          </w:rPr>
                          <w:t>Đ</w:t>
                        </w:r>
                      </w:p>
                    </w:tc>
                  </w:tr>
                </w:tbl>
                <w:p>
                  <w:pPr>
                    <w:pStyle w:val="11"/>
                    <w:ind w:firstLine="0"/>
                  </w:pPr>
                </w:p>
              </w:txbxContent>
            </v:textbox>
          </v:shape>
        </w:pict>
      </w:r>
      <w:r>
        <w:t>Câu hỏi đúng/sai có thân</w:t>
      </w:r>
      <w:r>
        <w:rPr>
          <w:spacing w:val="2"/>
        </w:rPr>
        <w:t xml:space="preserve"> </w:t>
      </w:r>
      <w:r>
        <w:t>chung</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320" w:lineRule="exact"/>
              <w:ind w:left="107"/>
              <w:rPr>
                <w:b/>
                <w:sz w:val="28"/>
              </w:rPr>
            </w:pPr>
            <w:r>
              <w:rPr>
                <w:b/>
                <w:sz w:val="28"/>
              </w:rPr>
              <w:t>Câu 1. Hình ảnh cản quang của sỏi đài bể thận cần phải phân biệt với:</w:t>
            </w:r>
          </w:p>
          <w:p>
            <w:pPr>
              <w:pStyle w:val="17"/>
              <w:numPr>
                <w:ilvl w:val="0"/>
                <w:numId w:val="952"/>
              </w:numPr>
              <w:tabs>
                <w:tab w:val="left" w:pos="828"/>
              </w:tabs>
              <w:spacing w:before="43" w:after="0" w:line="240" w:lineRule="auto"/>
              <w:ind w:left="827" w:right="0" w:hanging="361"/>
              <w:jc w:val="left"/>
              <w:rPr>
                <w:sz w:val="28"/>
              </w:rPr>
            </w:pPr>
            <w:r>
              <w:rPr>
                <w:sz w:val="28"/>
              </w:rPr>
              <w:t>Sỏi túi</w:t>
            </w:r>
            <w:r>
              <w:rPr>
                <w:spacing w:val="-3"/>
                <w:sz w:val="28"/>
              </w:rPr>
              <w:t xml:space="preserve"> </w:t>
            </w:r>
            <w:r>
              <w:rPr>
                <w:sz w:val="28"/>
              </w:rPr>
              <w:t>mật.</w:t>
            </w:r>
          </w:p>
          <w:p>
            <w:pPr>
              <w:pStyle w:val="17"/>
              <w:numPr>
                <w:ilvl w:val="0"/>
                <w:numId w:val="952"/>
              </w:numPr>
              <w:tabs>
                <w:tab w:val="left" w:pos="828"/>
              </w:tabs>
              <w:spacing w:before="50" w:after="0" w:line="240" w:lineRule="auto"/>
              <w:ind w:left="827" w:right="0" w:hanging="361"/>
              <w:jc w:val="left"/>
              <w:rPr>
                <w:sz w:val="28"/>
              </w:rPr>
            </w:pPr>
            <w:r>
              <w:rPr>
                <w:sz w:val="28"/>
              </w:rPr>
              <w:t xml:space="preserve">Vôi hoá nhu </w:t>
            </w:r>
            <w:r>
              <w:rPr>
                <w:spacing w:val="-3"/>
                <w:sz w:val="28"/>
              </w:rPr>
              <w:t xml:space="preserve">mô </w:t>
            </w:r>
            <w:r>
              <w:rPr>
                <w:sz w:val="28"/>
              </w:rPr>
              <w:t>thận do thương tổn cũ (lao, chấn</w:t>
            </w:r>
            <w:r>
              <w:rPr>
                <w:spacing w:val="-9"/>
                <w:sz w:val="28"/>
              </w:rPr>
              <w:t xml:space="preserve"> </w:t>
            </w:r>
            <w:r>
              <w:rPr>
                <w:sz w:val="28"/>
              </w:rPr>
              <w:t>thương)</w:t>
            </w:r>
          </w:p>
          <w:p>
            <w:pPr>
              <w:pStyle w:val="17"/>
              <w:numPr>
                <w:ilvl w:val="0"/>
                <w:numId w:val="952"/>
              </w:numPr>
              <w:tabs>
                <w:tab w:val="left" w:pos="828"/>
              </w:tabs>
              <w:spacing w:before="48" w:after="0" w:line="276" w:lineRule="auto"/>
              <w:ind w:left="827" w:right="94" w:hanging="360"/>
              <w:jc w:val="left"/>
              <w:rPr>
                <w:sz w:val="28"/>
              </w:rPr>
            </w:pPr>
            <w:r>
              <w:rPr>
                <w:sz w:val="28"/>
              </w:rPr>
              <w:t>Bệnh Cacci – Richi sỏi nhỏ trước đài bể thận do lắng đọng Calci ở trước cầu thận.</w:t>
            </w:r>
          </w:p>
          <w:p>
            <w:pPr>
              <w:pStyle w:val="17"/>
              <w:numPr>
                <w:ilvl w:val="0"/>
                <w:numId w:val="952"/>
              </w:numPr>
              <w:tabs>
                <w:tab w:val="left" w:pos="828"/>
              </w:tabs>
              <w:spacing w:before="0" w:after="0" w:line="321" w:lineRule="exact"/>
              <w:ind w:left="827" w:right="0" w:hanging="361"/>
              <w:jc w:val="left"/>
              <w:rPr>
                <w:sz w:val="28"/>
              </w:rPr>
            </w:pPr>
            <w:r>
              <w:rPr>
                <w:sz w:val="28"/>
              </w:rPr>
              <w:t>Sỏi</w:t>
            </w:r>
            <w:r>
              <w:rPr>
                <w:spacing w:val="-3"/>
                <w:sz w:val="28"/>
              </w:rPr>
              <w:t xml:space="preserve"> </w:t>
            </w:r>
            <w:r>
              <w:rPr>
                <w:sz w:val="28"/>
              </w:rPr>
              <w:t>tuỵ</w:t>
            </w:r>
          </w:p>
        </w:tc>
        <w:tc>
          <w:tcPr>
            <w:tcW w:w="567" w:type="dxa"/>
          </w:tcPr>
          <w:p>
            <w:pPr>
              <w:pStyle w:val="17"/>
              <w:rPr>
                <w:b/>
                <w:sz w:val="30"/>
              </w:rPr>
            </w:pPr>
          </w:p>
          <w:p>
            <w:pPr>
              <w:pStyle w:val="17"/>
              <w:rPr>
                <w:b/>
                <w:sz w:val="30"/>
              </w:rPr>
            </w:pPr>
          </w:p>
          <w:p>
            <w:pPr>
              <w:pStyle w:val="17"/>
              <w:rPr>
                <w:b/>
                <w:sz w:val="30"/>
              </w:rPr>
            </w:pPr>
          </w:p>
          <w:p>
            <w:pPr>
              <w:pStyle w:val="17"/>
              <w:spacing w:before="2"/>
              <w:rPr>
                <w:b/>
                <w:sz w:val="38"/>
              </w:rPr>
            </w:pPr>
          </w:p>
          <w:p>
            <w:pPr>
              <w:pStyle w:val="17"/>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649" w:type="dxa"/>
          </w:tcPr>
          <w:p>
            <w:pPr>
              <w:pStyle w:val="17"/>
              <w:spacing w:line="320" w:lineRule="exact"/>
              <w:ind w:left="107"/>
              <w:rPr>
                <w:b/>
                <w:sz w:val="28"/>
              </w:rPr>
            </w:pPr>
            <w:r>
              <w:rPr>
                <w:b/>
                <w:sz w:val="28"/>
              </w:rPr>
              <w:t>Câu 2. Biến chứng của sỏi đài bể thận không điều trị là:</w:t>
            </w:r>
          </w:p>
          <w:p>
            <w:pPr>
              <w:pStyle w:val="17"/>
              <w:numPr>
                <w:ilvl w:val="0"/>
                <w:numId w:val="953"/>
              </w:numPr>
              <w:tabs>
                <w:tab w:val="left" w:pos="828"/>
              </w:tabs>
              <w:spacing w:before="43" w:after="0" w:line="240" w:lineRule="auto"/>
              <w:ind w:left="827" w:right="0" w:hanging="361"/>
              <w:jc w:val="left"/>
              <w:rPr>
                <w:sz w:val="28"/>
              </w:rPr>
            </w:pPr>
            <w:r>
              <w:rPr>
                <w:sz w:val="28"/>
              </w:rPr>
              <w:t>Viêm đài bể thận, viêm thận kẽ, viêm hẹp cổ</w:t>
            </w:r>
            <w:r>
              <w:rPr>
                <w:spacing w:val="-17"/>
                <w:sz w:val="28"/>
              </w:rPr>
              <w:t xml:space="preserve"> </w:t>
            </w:r>
            <w:r>
              <w:rPr>
                <w:sz w:val="28"/>
              </w:rPr>
              <w:t>dài.</w:t>
            </w:r>
          </w:p>
          <w:p>
            <w:pPr>
              <w:pStyle w:val="17"/>
              <w:numPr>
                <w:ilvl w:val="0"/>
                <w:numId w:val="953"/>
              </w:numPr>
              <w:tabs>
                <w:tab w:val="left" w:pos="828"/>
              </w:tabs>
              <w:spacing w:before="47" w:after="0" w:line="240" w:lineRule="auto"/>
              <w:ind w:left="827" w:right="0" w:hanging="361"/>
              <w:jc w:val="left"/>
              <w:rPr>
                <w:sz w:val="28"/>
              </w:rPr>
            </w:pPr>
            <w:r>
              <w:rPr>
                <w:sz w:val="28"/>
              </w:rPr>
              <w:t>Ứ nước</w:t>
            </w:r>
            <w:r>
              <w:rPr>
                <w:spacing w:val="-3"/>
                <w:sz w:val="28"/>
              </w:rPr>
              <w:t xml:space="preserve"> </w:t>
            </w:r>
            <w:r>
              <w:rPr>
                <w:sz w:val="28"/>
              </w:rPr>
              <w:t>thận.</w:t>
            </w:r>
          </w:p>
          <w:p>
            <w:pPr>
              <w:pStyle w:val="17"/>
              <w:numPr>
                <w:ilvl w:val="0"/>
                <w:numId w:val="953"/>
              </w:numPr>
              <w:tabs>
                <w:tab w:val="left" w:pos="828"/>
              </w:tabs>
              <w:spacing w:before="50" w:after="0" w:line="240" w:lineRule="auto"/>
              <w:ind w:left="827" w:right="0" w:hanging="361"/>
              <w:jc w:val="left"/>
              <w:rPr>
                <w:sz w:val="28"/>
              </w:rPr>
            </w:pPr>
            <w:r>
              <w:rPr>
                <w:sz w:val="28"/>
              </w:rPr>
              <w:t xml:space="preserve">Ứ </w:t>
            </w:r>
            <w:r>
              <w:rPr>
                <w:spacing w:val="-3"/>
                <w:sz w:val="28"/>
              </w:rPr>
              <w:t xml:space="preserve">mủ </w:t>
            </w:r>
            <w:r>
              <w:rPr>
                <w:sz w:val="28"/>
              </w:rPr>
              <w:t>thận, apxe</w:t>
            </w:r>
            <w:r>
              <w:rPr>
                <w:spacing w:val="2"/>
                <w:sz w:val="28"/>
              </w:rPr>
              <w:t xml:space="preserve"> </w:t>
            </w:r>
            <w:r>
              <w:rPr>
                <w:sz w:val="28"/>
              </w:rPr>
              <w:t>thận</w:t>
            </w:r>
          </w:p>
          <w:p>
            <w:pPr>
              <w:pStyle w:val="17"/>
              <w:numPr>
                <w:ilvl w:val="0"/>
                <w:numId w:val="953"/>
              </w:numPr>
              <w:tabs>
                <w:tab w:val="left" w:pos="828"/>
              </w:tabs>
              <w:spacing w:before="48" w:after="0" w:line="240" w:lineRule="auto"/>
              <w:ind w:left="827" w:right="0" w:hanging="361"/>
              <w:jc w:val="left"/>
              <w:rPr>
                <w:sz w:val="28"/>
              </w:rPr>
            </w:pPr>
            <w:r>
              <w:rPr>
                <w:sz w:val="28"/>
              </w:rPr>
              <w:t>Viêm quanh thận xơ</w:t>
            </w:r>
            <w:r>
              <w:rPr>
                <w:spacing w:val="-14"/>
                <w:sz w:val="28"/>
              </w:rPr>
              <w:t xml:space="preserve"> </w:t>
            </w:r>
            <w:r>
              <w:rPr>
                <w:sz w:val="28"/>
              </w:rPr>
              <w:t>hoá.</w:t>
            </w:r>
          </w:p>
        </w:tc>
        <w:tc>
          <w:tcPr>
            <w:tcW w:w="567" w:type="dxa"/>
          </w:tcPr>
          <w:p>
            <w:pPr>
              <w:pStyle w:val="17"/>
              <w:spacing w:before="5"/>
              <w:rPr>
                <w:b/>
                <w:sz w:val="31"/>
              </w:rPr>
            </w:pPr>
          </w:p>
          <w:p>
            <w:pPr>
              <w:pStyle w:val="17"/>
              <w:spacing w:before="1" w:line="276" w:lineRule="auto"/>
              <w:ind w:left="107" w:right="244"/>
              <w:jc w:val="both"/>
              <w:rPr>
                <w:sz w:val="28"/>
              </w:rPr>
            </w:pPr>
            <w:r>
              <w:rPr>
                <w:sz w:val="28"/>
              </w:rPr>
              <w:t xml:space="preserve">Đ </w:t>
            </w:r>
            <w:r>
              <w:rPr>
                <w:sz w:val="28"/>
                <w:shd w:val="clear" w:color="auto" w:fill="FF0000"/>
              </w:rPr>
              <w:t>Đ</w:t>
            </w:r>
            <w:r>
              <w:rPr>
                <w:sz w:val="28"/>
              </w:rPr>
              <w:t xml:space="preserve"> Đ</w:t>
            </w:r>
          </w:p>
          <w:p>
            <w:pPr>
              <w:pStyle w:val="17"/>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8" w:lineRule="auto"/>
              <w:ind w:left="107"/>
              <w:rPr>
                <w:b/>
                <w:sz w:val="28"/>
              </w:rPr>
            </w:pPr>
            <w:r>
              <w:rPr>
                <w:b/>
                <w:sz w:val="28"/>
              </w:rPr>
              <w:t>Câu 3. Giá trị chẩn đoán hình ảnh sỏi đài bể thận trên phim chụp UIV là:</w:t>
            </w:r>
          </w:p>
          <w:p>
            <w:pPr>
              <w:pStyle w:val="17"/>
              <w:numPr>
                <w:ilvl w:val="0"/>
                <w:numId w:val="954"/>
              </w:numPr>
              <w:tabs>
                <w:tab w:val="left" w:pos="828"/>
              </w:tabs>
              <w:spacing w:before="0" w:after="0" w:line="312" w:lineRule="exact"/>
              <w:ind w:left="827" w:right="0" w:hanging="361"/>
              <w:jc w:val="left"/>
              <w:rPr>
                <w:sz w:val="28"/>
              </w:rPr>
            </w:pPr>
            <w:r>
              <w:rPr>
                <w:sz w:val="28"/>
              </w:rPr>
              <w:t>Vị trí kích thước của</w:t>
            </w:r>
            <w:r>
              <w:rPr>
                <w:spacing w:val="-9"/>
                <w:sz w:val="28"/>
              </w:rPr>
              <w:t xml:space="preserve"> </w:t>
            </w:r>
            <w:r>
              <w:rPr>
                <w:sz w:val="28"/>
              </w:rPr>
              <w:t>sỏi</w:t>
            </w:r>
          </w:p>
          <w:p>
            <w:pPr>
              <w:pStyle w:val="17"/>
              <w:numPr>
                <w:ilvl w:val="0"/>
                <w:numId w:val="954"/>
              </w:numPr>
              <w:tabs>
                <w:tab w:val="left" w:pos="828"/>
              </w:tabs>
              <w:spacing w:before="45" w:after="0" w:line="240" w:lineRule="auto"/>
              <w:ind w:left="827" w:right="0" w:hanging="361"/>
              <w:jc w:val="left"/>
              <w:rPr>
                <w:sz w:val="28"/>
              </w:rPr>
            </w:pPr>
            <w:r>
              <w:rPr>
                <w:sz w:val="28"/>
              </w:rPr>
              <w:t>Đánh giá thận</w:t>
            </w:r>
            <w:r>
              <w:rPr>
                <w:spacing w:val="-3"/>
                <w:sz w:val="28"/>
              </w:rPr>
              <w:t xml:space="preserve"> </w:t>
            </w:r>
            <w:r>
              <w:rPr>
                <w:sz w:val="28"/>
              </w:rPr>
              <w:t>to</w:t>
            </w:r>
          </w:p>
          <w:p>
            <w:pPr>
              <w:pStyle w:val="17"/>
              <w:numPr>
                <w:ilvl w:val="0"/>
                <w:numId w:val="954"/>
              </w:numPr>
              <w:tabs>
                <w:tab w:val="left" w:pos="828"/>
              </w:tabs>
              <w:spacing w:before="50" w:after="0" w:line="240" w:lineRule="auto"/>
              <w:ind w:left="827" w:right="0" w:hanging="361"/>
              <w:jc w:val="left"/>
              <w:rPr>
                <w:sz w:val="28"/>
              </w:rPr>
            </w:pPr>
            <w:r>
              <w:rPr>
                <w:sz w:val="28"/>
              </w:rPr>
              <w:t>Đánh giá chức năng thận 2</w:t>
            </w:r>
            <w:r>
              <w:rPr>
                <w:spacing w:val="-12"/>
                <w:sz w:val="28"/>
              </w:rPr>
              <w:t xml:space="preserve"> </w:t>
            </w:r>
            <w:r>
              <w:rPr>
                <w:sz w:val="28"/>
              </w:rPr>
              <w:t>bên</w:t>
            </w:r>
          </w:p>
          <w:p>
            <w:pPr>
              <w:pStyle w:val="17"/>
              <w:numPr>
                <w:ilvl w:val="0"/>
                <w:numId w:val="954"/>
              </w:numPr>
              <w:tabs>
                <w:tab w:val="left" w:pos="828"/>
              </w:tabs>
              <w:spacing w:before="48" w:after="0" w:line="240" w:lineRule="auto"/>
              <w:ind w:left="827" w:right="0" w:hanging="361"/>
              <w:jc w:val="left"/>
              <w:rPr>
                <w:sz w:val="28"/>
              </w:rPr>
            </w:pPr>
            <w:r>
              <w:rPr>
                <w:sz w:val="28"/>
              </w:rPr>
              <w:t>Phát hiện dị dạng đầu bể thận – niệu</w:t>
            </w:r>
            <w:r>
              <w:rPr>
                <w:spacing w:val="-6"/>
                <w:sz w:val="28"/>
              </w:rPr>
              <w:t xml:space="preserve"> </w:t>
            </w:r>
            <w:r>
              <w:rPr>
                <w:sz w:val="28"/>
              </w:rPr>
              <w:t>quản.</w:t>
            </w:r>
          </w:p>
        </w:tc>
        <w:tc>
          <w:tcPr>
            <w:tcW w:w="567" w:type="dxa"/>
          </w:tcPr>
          <w:p>
            <w:pPr>
              <w:pStyle w:val="17"/>
              <w:spacing w:before="8"/>
              <w:rPr>
                <w:b/>
                <w:sz w:val="31"/>
              </w:rPr>
            </w:pPr>
          </w:p>
          <w:p>
            <w:pPr>
              <w:pStyle w:val="17"/>
              <w:spacing w:line="276" w:lineRule="auto"/>
              <w:ind w:left="107" w:right="244"/>
              <w:jc w:val="both"/>
              <w:rPr>
                <w:sz w:val="28"/>
              </w:rPr>
            </w:pPr>
            <w:r>
              <w:rPr>
                <w:sz w:val="28"/>
              </w:rPr>
              <w:t xml:space="preserve">Đ </w:t>
            </w:r>
            <w:r>
              <w:rPr>
                <w:sz w:val="28"/>
                <w:shd w:val="clear" w:color="auto" w:fill="FF0000"/>
              </w:rPr>
              <w:t>Đ</w:t>
            </w:r>
            <w:r>
              <w:rPr>
                <w:sz w:val="28"/>
              </w:rPr>
              <w:t xml:space="preserve"> Đ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649" w:type="dxa"/>
          </w:tcPr>
          <w:p>
            <w:pPr>
              <w:pStyle w:val="17"/>
              <w:spacing w:line="320" w:lineRule="exact"/>
              <w:ind w:left="107"/>
              <w:rPr>
                <w:b/>
                <w:sz w:val="28"/>
              </w:rPr>
            </w:pPr>
            <w:r>
              <w:rPr>
                <w:b/>
                <w:sz w:val="28"/>
              </w:rPr>
              <w:t>Câu 4. Biểu hiện lâm sàng thiểu niệu, vô niệu gặp ở bệnh nhân có:</w:t>
            </w:r>
          </w:p>
          <w:p>
            <w:pPr>
              <w:pStyle w:val="17"/>
              <w:numPr>
                <w:ilvl w:val="0"/>
                <w:numId w:val="955"/>
              </w:numPr>
              <w:tabs>
                <w:tab w:val="left" w:pos="828"/>
              </w:tabs>
              <w:spacing w:before="45" w:after="0" w:line="240" w:lineRule="auto"/>
              <w:ind w:left="827" w:right="0" w:hanging="361"/>
              <w:jc w:val="left"/>
              <w:rPr>
                <w:sz w:val="28"/>
              </w:rPr>
            </w:pPr>
            <w:r>
              <w:rPr>
                <w:sz w:val="28"/>
              </w:rPr>
              <w:t>Sỏi niệu quản 1 bên tắc</w:t>
            </w:r>
            <w:r>
              <w:rPr>
                <w:spacing w:val="-10"/>
                <w:sz w:val="28"/>
              </w:rPr>
              <w:t xml:space="preserve"> </w:t>
            </w:r>
            <w:r>
              <w:rPr>
                <w:sz w:val="28"/>
              </w:rPr>
              <w:t>nghẽn.</w:t>
            </w:r>
          </w:p>
          <w:p>
            <w:pPr>
              <w:pStyle w:val="17"/>
              <w:numPr>
                <w:ilvl w:val="0"/>
                <w:numId w:val="955"/>
              </w:numPr>
              <w:tabs>
                <w:tab w:val="left" w:pos="828"/>
              </w:tabs>
              <w:spacing w:before="48" w:after="0" w:line="240" w:lineRule="auto"/>
              <w:ind w:left="827" w:right="0" w:hanging="361"/>
              <w:jc w:val="left"/>
              <w:rPr>
                <w:sz w:val="28"/>
              </w:rPr>
            </w:pPr>
            <w:r>
              <w:rPr>
                <w:sz w:val="28"/>
              </w:rPr>
              <w:t>Sỏi niệu quản 1 bên tắc nghẽn trên thận duy</w:t>
            </w:r>
            <w:r>
              <w:rPr>
                <w:spacing w:val="-13"/>
                <w:sz w:val="28"/>
              </w:rPr>
              <w:t xml:space="preserve"> </w:t>
            </w:r>
            <w:r>
              <w:rPr>
                <w:sz w:val="28"/>
              </w:rPr>
              <w:t>nhất.</w:t>
            </w:r>
          </w:p>
          <w:p>
            <w:pPr>
              <w:pStyle w:val="17"/>
              <w:numPr>
                <w:ilvl w:val="0"/>
                <w:numId w:val="955"/>
              </w:numPr>
              <w:tabs>
                <w:tab w:val="left" w:pos="828"/>
              </w:tabs>
              <w:spacing w:before="48" w:after="0" w:line="240" w:lineRule="auto"/>
              <w:ind w:left="827" w:right="0" w:hanging="361"/>
              <w:jc w:val="left"/>
              <w:rPr>
                <w:sz w:val="28"/>
              </w:rPr>
            </w:pPr>
            <w:r>
              <w:rPr>
                <w:sz w:val="28"/>
              </w:rPr>
              <w:t>Sỏi niệu quản 2 bên tắc</w:t>
            </w:r>
            <w:r>
              <w:rPr>
                <w:spacing w:val="-10"/>
                <w:sz w:val="28"/>
              </w:rPr>
              <w:t xml:space="preserve"> </w:t>
            </w:r>
            <w:r>
              <w:rPr>
                <w:sz w:val="28"/>
              </w:rPr>
              <w:t>nghẽn</w:t>
            </w:r>
          </w:p>
          <w:p>
            <w:pPr>
              <w:pStyle w:val="17"/>
              <w:numPr>
                <w:ilvl w:val="0"/>
                <w:numId w:val="955"/>
              </w:numPr>
              <w:tabs>
                <w:tab w:val="left" w:pos="828"/>
              </w:tabs>
              <w:spacing w:before="47" w:after="0" w:line="240" w:lineRule="auto"/>
              <w:ind w:left="827" w:right="0" w:hanging="361"/>
              <w:jc w:val="left"/>
              <w:rPr>
                <w:sz w:val="28"/>
              </w:rPr>
            </w:pPr>
            <w:r>
              <w:rPr>
                <w:sz w:val="28"/>
              </w:rPr>
              <w:t>Sỏi niệu quản 1 bên kèm sỏi thận 1 bên tắc</w:t>
            </w:r>
            <w:r>
              <w:rPr>
                <w:spacing w:val="-22"/>
                <w:sz w:val="28"/>
              </w:rPr>
              <w:t xml:space="preserve"> </w:t>
            </w:r>
            <w:r>
              <w:rPr>
                <w:sz w:val="28"/>
              </w:rPr>
              <w:t>nghẽn</w:t>
            </w:r>
          </w:p>
        </w:tc>
        <w:tc>
          <w:tcPr>
            <w:tcW w:w="567" w:type="dxa"/>
          </w:tcPr>
          <w:p>
            <w:pPr>
              <w:pStyle w:val="17"/>
              <w:spacing w:before="8"/>
              <w:rPr>
                <w:b/>
                <w:sz w:val="31"/>
              </w:rPr>
            </w:pPr>
          </w:p>
          <w:p>
            <w:pPr>
              <w:pStyle w:val="17"/>
              <w:spacing w:line="276" w:lineRule="auto"/>
              <w:ind w:left="107" w:right="244"/>
              <w:jc w:val="both"/>
              <w:rPr>
                <w:sz w:val="28"/>
              </w:rPr>
            </w:pPr>
            <w:r>
              <w:rPr>
                <w:sz w:val="28"/>
                <w:shd w:val="clear" w:color="auto" w:fill="FF0000"/>
              </w:rPr>
              <w:t>S</w:t>
            </w:r>
            <w:r>
              <w:rPr>
                <w:sz w:val="28"/>
              </w:rPr>
              <w:t xml:space="preserve"> Đ </w:t>
            </w:r>
            <w:r>
              <w:rPr>
                <w:sz w:val="28"/>
                <w:shd w:val="clear" w:color="auto" w:fill="FF0000"/>
              </w:rPr>
              <w:t>Đ</w:t>
            </w:r>
          </w:p>
          <w:p>
            <w:pPr>
              <w:pStyle w:val="17"/>
              <w:spacing w:line="321" w:lineRule="exact"/>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649" w:type="dxa"/>
          </w:tcPr>
          <w:p>
            <w:pPr>
              <w:pStyle w:val="17"/>
              <w:spacing w:line="320" w:lineRule="exact"/>
              <w:ind w:left="107"/>
              <w:rPr>
                <w:b/>
                <w:sz w:val="28"/>
              </w:rPr>
            </w:pPr>
            <w:r>
              <w:rPr>
                <w:b/>
                <w:sz w:val="28"/>
              </w:rPr>
              <w:t>Câu 5. Các biến chứng thƣờng gặp của sỏi niệu quản là:</w:t>
            </w:r>
          </w:p>
          <w:p>
            <w:pPr>
              <w:pStyle w:val="17"/>
              <w:numPr>
                <w:ilvl w:val="0"/>
                <w:numId w:val="956"/>
              </w:numPr>
              <w:tabs>
                <w:tab w:val="left" w:pos="828"/>
              </w:tabs>
              <w:spacing w:before="43" w:after="0" w:line="240" w:lineRule="auto"/>
              <w:ind w:left="827" w:right="0" w:hanging="361"/>
              <w:jc w:val="left"/>
              <w:rPr>
                <w:sz w:val="28"/>
              </w:rPr>
            </w:pPr>
            <w:r>
              <w:rPr>
                <w:sz w:val="28"/>
              </w:rPr>
              <w:t>Đái máu</w:t>
            </w:r>
          </w:p>
          <w:p>
            <w:pPr>
              <w:pStyle w:val="17"/>
              <w:numPr>
                <w:ilvl w:val="0"/>
                <w:numId w:val="956"/>
              </w:numPr>
              <w:tabs>
                <w:tab w:val="left" w:pos="828"/>
              </w:tabs>
              <w:spacing w:before="47" w:after="0" w:line="240" w:lineRule="auto"/>
              <w:ind w:left="827" w:right="0" w:hanging="361"/>
              <w:jc w:val="left"/>
              <w:rPr>
                <w:sz w:val="28"/>
              </w:rPr>
            </w:pPr>
            <w:r>
              <w:rPr>
                <w:sz w:val="28"/>
              </w:rPr>
              <w:t>Ứ nước</w:t>
            </w:r>
            <w:r>
              <w:rPr>
                <w:spacing w:val="-3"/>
                <w:sz w:val="28"/>
              </w:rPr>
              <w:t xml:space="preserve"> </w:t>
            </w:r>
            <w:r>
              <w:rPr>
                <w:sz w:val="28"/>
              </w:rPr>
              <w:t>thận</w:t>
            </w:r>
          </w:p>
          <w:p>
            <w:pPr>
              <w:pStyle w:val="17"/>
              <w:numPr>
                <w:ilvl w:val="0"/>
                <w:numId w:val="956"/>
              </w:numPr>
              <w:tabs>
                <w:tab w:val="left" w:pos="828"/>
              </w:tabs>
              <w:spacing w:before="50" w:after="0" w:line="240" w:lineRule="auto"/>
              <w:ind w:left="827" w:right="0" w:hanging="361"/>
              <w:jc w:val="left"/>
              <w:rPr>
                <w:sz w:val="28"/>
              </w:rPr>
            </w:pPr>
            <w:r>
              <w:rPr>
                <w:sz w:val="28"/>
              </w:rPr>
              <w:t>Viêm phúc mạc nước</w:t>
            </w:r>
            <w:r>
              <w:rPr>
                <w:spacing w:val="-6"/>
                <w:sz w:val="28"/>
              </w:rPr>
              <w:t xml:space="preserve"> </w:t>
            </w:r>
            <w:r>
              <w:rPr>
                <w:sz w:val="28"/>
              </w:rPr>
              <w:t>tiểu</w:t>
            </w:r>
          </w:p>
          <w:p>
            <w:pPr>
              <w:pStyle w:val="17"/>
              <w:numPr>
                <w:ilvl w:val="0"/>
                <w:numId w:val="956"/>
              </w:numPr>
              <w:tabs>
                <w:tab w:val="left" w:pos="828"/>
              </w:tabs>
              <w:spacing w:before="48" w:after="0" w:line="240" w:lineRule="auto"/>
              <w:ind w:left="827" w:right="0" w:hanging="361"/>
              <w:jc w:val="left"/>
              <w:rPr>
                <w:sz w:val="28"/>
              </w:rPr>
            </w:pPr>
            <w:r>
              <w:rPr>
                <w:sz w:val="28"/>
              </w:rPr>
              <w:t>Cao huyết áp, suy</w:t>
            </w:r>
            <w:r>
              <w:rPr>
                <w:spacing w:val="-9"/>
                <w:sz w:val="28"/>
              </w:rPr>
              <w:t xml:space="preserve"> </w:t>
            </w:r>
            <w:r>
              <w:rPr>
                <w:sz w:val="28"/>
              </w:rPr>
              <w:t>thận.</w:t>
            </w:r>
          </w:p>
        </w:tc>
        <w:tc>
          <w:tcPr>
            <w:tcW w:w="567" w:type="dxa"/>
          </w:tcPr>
          <w:p>
            <w:pPr>
              <w:pStyle w:val="17"/>
              <w:spacing w:before="5"/>
              <w:rPr>
                <w:b/>
                <w:sz w:val="31"/>
              </w:rPr>
            </w:pPr>
          </w:p>
          <w:p>
            <w:pPr>
              <w:pStyle w:val="17"/>
              <w:spacing w:before="1" w:line="276" w:lineRule="auto"/>
              <w:ind w:left="107" w:right="244"/>
              <w:jc w:val="both"/>
              <w:rPr>
                <w:sz w:val="28"/>
              </w:rPr>
            </w:pPr>
            <w:r>
              <w:rPr>
                <w:sz w:val="28"/>
                <w:shd w:val="clear" w:color="auto" w:fill="FF0000"/>
              </w:rPr>
              <w:t>S</w:t>
            </w:r>
            <w:r>
              <w:rPr>
                <w:sz w:val="28"/>
              </w:rPr>
              <w:t xml:space="preserve"> Đ </w:t>
            </w:r>
            <w:r>
              <w:rPr>
                <w:sz w:val="28"/>
                <w:shd w:val="clear" w:color="auto" w:fill="FF0000"/>
              </w:rPr>
              <w:t>S</w:t>
            </w:r>
          </w:p>
          <w:p>
            <w:pPr>
              <w:pStyle w:val="17"/>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649" w:type="dxa"/>
          </w:tcPr>
          <w:p>
            <w:pPr>
              <w:pStyle w:val="17"/>
              <w:spacing w:line="320" w:lineRule="exact"/>
              <w:ind w:left="107"/>
              <w:rPr>
                <w:b/>
                <w:sz w:val="28"/>
              </w:rPr>
            </w:pPr>
            <w:r>
              <w:rPr>
                <w:b/>
                <w:sz w:val="28"/>
              </w:rPr>
              <w:t>Câu 6. Hình ảnh cản quang của sỏi niệu quản trên phim hệ tiết niệu</w:t>
            </w:r>
          </w:p>
        </w:tc>
        <w:tc>
          <w:tcPr>
            <w:tcW w:w="567" w:type="dxa"/>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r>
        <w:pict>
          <v:rect id="_x0000_s1099" o:spid="_x0000_s1099" o:spt="1" style="position:absolute;left:0pt;margin-left:508.75pt;margin-top:201.45pt;height:16.05pt;width:10.05pt;mso-position-horizontal-relative:page;mso-position-vertical-relative:page;z-index:-251593728;mso-width-relative:page;mso-height-relative:page;" fillcolor="#FF0000" filled="t" stroked="f" coordsize="21600,21600">
            <v:path/>
            <v:fill on="t" focussize="0,0"/>
            <v:stroke on="f"/>
            <v:imagedata o:title=""/>
            <o:lock v:ext="edit"/>
          </v:rect>
        </w:pict>
      </w:r>
      <w:r>
        <w:pict>
          <v:rect id="_x0000_s1100" o:spid="_x0000_s1100" o:spt="1" style="position:absolute;left:0pt;margin-left:508.75pt;margin-top:238.55pt;height:16.05pt;width:10.05pt;mso-position-horizontal-relative:page;mso-position-vertical-relative:page;z-index:-251592704;mso-width-relative:page;mso-height-relative:page;" fillcolor="#FF0000" filled="t" stroked="f" coordsize="21600,21600">
            <v:path/>
            <v:fill on="t" focussize="0,0"/>
            <v:stroke on="f"/>
            <v:imagedata o:title=""/>
            <o:lock v:ext="edit"/>
          </v:rect>
        </w:pict>
      </w:r>
      <w:r>
        <w:pict>
          <v:rect id="_x0000_s1101" o:spid="_x0000_s1101" o:spt="1" style="position:absolute;left:0pt;margin-left:508.75pt;margin-top:294.6pt;height:16.05pt;width:10.05pt;mso-position-horizontal-relative:page;mso-position-vertical-relative:page;z-index:-251592704;mso-width-relative:page;mso-height-relative:page;" fillcolor="#FF0000" filled="t" stroked="f" coordsize="21600,21600">
            <v:path/>
            <v:fill on="t" focussize="0,0"/>
            <v:stroke on="f"/>
            <v:imagedata o:title=""/>
            <o:lock v:ext="edit"/>
          </v:rect>
        </w:pict>
      </w:r>
      <w:r>
        <w:pict>
          <v:rect id="_x0000_s1102" o:spid="_x0000_s1102" o:spt="1" style="position:absolute;left:0pt;margin-left:508.75pt;margin-top:331.6pt;height:16.2pt;width:10.05pt;mso-position-horizontal-relative:page;mso-position-vertical-relative:page;z-index:-251591680;mso-width-relative:page;mso-height-relative:page;" fillcolor="#FF0000" filled="t" stroked="f" coordsize="21600,21600">
            <v:path/>
            <v:fill on="t" focussize="0,0"/>
            <v:stroke on="f"/>
            <v:imagedata o:title=""/>
            <o:lock v:ext="edit"/>
          </v:rect>
        </w:pict>
      </w:r>
      <w:r>
        <w:pict>
          <v:rect id="_x0000_s1103" o:spid="_x0000_s1103" o:spt="1" style="position:absolute;left:0pt;margin-left:508.75pt;margin-top:406.2pt;height:16.05pt;width:10.05pt;mso-position-horizontal-relative:page;mso-position-vertical-relative:page;z-index:-251591680;mso-width-relative:page;mso-height-relative:page;" fillcolor="#FF0000" filled="t" stroked="f" coordsize="21600,21600">
            <v:path/>
            <v:fill on="t" focussize="0,0"/>
            <v:stroke on="f"/>
            <v:imagedata o:title=""/>
            <o:lock v:ext="edit"/>
          </v:rect>
        </w:pict>
      </w:r>
      <w:r>
        <w:pict>
          <v:rect id="_x0000_s1104" o:spid="_x0000_s1104" o:spt="1" style="position:absolute;left:0pt;margin-left:508.75pt;margin-top:480.75pt;height:16.05pt;width:10.05pt;mso-position-horizontal-relative:page;mso-position-vertical-relative:page;z-index:-251590656;mso-width-relative:page;mso-height-relative:page;" fillcolor="#FF0000" filled="t" stroked="f" coordsize="21600,21600">
            <v:path/>
            <v:fill on="t" focussize="0,0"/>
            <v:stroke on="f"/>
            <v:imagedata o:title=""/>
            <o:lock v:ext="edit"/>
          </v:rect>
        </w:pict>
      </w:r>
      <w:r>
        <w:pict>
          <v:rect id="_x0000_s1105" o:spid="_x0000_s1105" o:spt="1" style="position:absolute;left:0pt;margin-left:508.75pt;margin-top:629.35pt;height:16.05pt;width:10.05pt;mso-position-horizontal-relative:page;mso-position-vertical-relative:page;z-index:-251590656;mso-width-relative:page;mso-height-relative:page;" fillcolor="#FF0000" filled="t" stroked="f" coordsize="21600,21600">
            <v:path/>
            <v:fill on="t" focussize="0,0"/>
            <v:stroke on="f"/>
            <v:imagedata o:title=""/>
            <o:lock v:ext="edit"/>
          </v:rect>
        </w:pict>
      </w:r>
      <w:r>
        <w:pict>
          <v:rect id="_x0000_s1106" o:spid="_x0000_s1106" o:spt="1" style="position:absolute;left:0pt;margin-left:508.75pt;margin-top:666.9pt;height:16.05pt;width:10.05pt;mso-position-horizontal-relative:page;mso-position-vertical-relative:page;z-index:-251589632;mso-width-relative:page;mso-height-relative:page;" fillcolor="#FF0000" filled="t" stroked="f" coordsize="21600,21600">
            <v:path/>
            <v:fill on="t" focussize="0,0"/>
            <v:stroke on="f"/>
            <v:imagedata o:title=""/>
            <o:lock v:ext="edit"/>
          </v:rect>
        </w:pict>
      </w:r>
      <w:r>
        <w:pict>
          <v:rect id="_x0000_s1107" o:spid="_x0000_s1107" o:spt="1" style="position:absolute;left:0pt;margin-left:508.75pt;margin-top:722.5pt;height:16.05pt;width:10.05pt;mso-position-horizontal-relative:page;mso-position-vertical-relative:page;z-index:-251589632;mso-width-relative:page;mso-height-relative:page;" fillcolor="#FF0000" filled="t" stroked="f" coordsize="21600,21600">
            <v:path/>
            <v:fill on="t" focussize="0,0"/>
            <v:stroke on="f"/>
            <v:imagedata o:title=""/>
            <o:lock v:ext="edit"/>
          </v:rect>
        </w:pict>
      </w:r>
      <w:r>
        <w:pict>
          <v:rect id="_x0000_s1108" o:spid="_x0000_s1108" o:spt="1" style="position:absolute;left:0pt;margin-left:508.75pt;margin-top:759.9pt;height:16.2pt;width:10.05pt;mso-position-horizontal-relative:page;mso-position-vertical-relative:page;z-index:-251588608;mso-width-relative:page;mso-height-relative:page;" fillcolor="#FF0000" filled="t" stroked="f" coordsize="21600,21600">
            <v:path/>
            <v:fill on="t" focussize="0,0"/>
            <v:stroke on="f"/>
            <v:imagedata o:title=""/>
            <o:lock v:ext="edit"/>
          </v:rect>
        </w:pic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108"/>
        <w:gridCol w:w="202"/>
        <w:gridCol w:w="2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8649" w:type="dxa"/>
            <w:tcBorders>
              <w:bottom w:val="nil"/>
            </w:tcBorders>
          </w:tcPr>
          <w:p>
            <w:pPr>
              <w:pStyle w:val="17"/>
              <w:spacing w:line="296" w:lineRule="exact"/>
              <w:ind w:left="107"/>
              <w:rPr>
                <w:b/>
                <w:sz w:val="28"/>
              </w:rPr>
            </w:pPr>
            <w:r>
              <w:rPr>
                <w:b/>
                <w:sz w:val="28"/>
              </w:rPr>
              <w:t>không chuẩn bị cần phân biệt với</w:t>
            </w:r>
          </w:p>
        </w:tc>
        <w:tc>
          <w:tcPr>
            <w:tcW w:w="108" w:type="dxa"/>
            <w:vMerge w:val="restart"/>
            <w:tcBorders>
              <w:bottom w:val="single" w:color="FFFFFF" w:sz="24" w:space="0"/>
              <w:right w:val="nil"/>
            </w:tcBorders>
          </w:tcPr>
          <w:p>
            <w:pPr>
              <w:pStyle w:val="17"/>
              <w:rPr>
                <w:sz w:val="28"/>
              </w:rPr>
            </w:pPr>
          </w:p>
        </w:tc>
        <w:tc>
          <w:tcPr>
            <w:tcW w:w="202" w:type="dxa"/>
            <w:tcBorders>
              <w:left w:val="nil"/>
              <w:bottom w:val="single" w:color="FFFFFF" w:sz="24" w:space="0"/>
              <w:right w:val="nil"/>
            </w:tcBorders>
            <w:shd w:val="clear" w:color="auto" w:fill="FF0000"/>
          </w:tcPr>
          <w:p>
            <w:pPr>
              <w:pStyle w:val="17"/>
              <w:spacing w:line="296" w:lineRule="exact"/>
              <w:ind w:left="4" w:right="-15"/>
              <w:jc w:val="center"/>
              <w:rPr>
                <w:sz w:val="28"/>
              </w:rPr>
            </w:pPr>
            <w:r>
              <w:rPr>
                <w:w w:val="100"/>
                <w:sz w:val="28"/>
              </w:rPr>
              <w:t>Đ</w:t>
            </w:r>
          </w:p>
        </w:tc>
        <w:tc>
          <w:tcPr>
            <w:tcW w:w="257" w:type="dxa"/>
            <w:vMerge w:val="restart"/>
            <w:tcBorders>
              <w:left w:val="nil"/>
              <w:bottom w:val="single" w:color="FFFFFF" w:sz="24" w:space="0"/>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8649" w:type="dxa"/>
            <w:vMerge w:val="restart"/>
            <w:tcBorders>
              <w:top w:val="nil"/>
            </w:tcBorders>
          </w:tcPr>
          <w:p>
            <w:pPr>
              <w:pStyle w:val="17"/>
              <w:numPr>
                <w:ilvl w:val="0"/>
                <w:numId w:val="957"/>
              </w:numPr>
              <w:tabs>
                <w:tab w:val="left" w:pos="828"/>
              </w:tabs>
              <w:spacing w:before="0" w:after="0" w:line="309" w:lineRule="exact"/>
              <w:ind w:left="827" w:right="0" w:hanging="361"/>
              <w:jc w:val="left"/>
              <w:rPr>
                <w:sz w:val="28"/>
              </w:rPr>
            </w:pPr>
            <w:r>
              <w:rPr>
                <w:sz w:val="28"/>
              </w:rPr>
              <w:t>Vôi hoá tĩnh mạch tiẻu khung.</w:t>
            </w:r>
          </w:p>
          <w:p>
            <w:pPr>
              <w:pStyle w:val="17"/>
              <w:numPr>
                <w:ilvl w:val="0"/>
                <w:numId w:val="957"/>
              </w:numPr>
              <w:tabs>
                <w:tab w:val="left" w:pos="828"/>
              </w:tabs>
              <w:spacing w:before="50" w:after="0" w:line="240" w:lineRule="auto"/>
              <w:ind w:left="827" w:right="0" w:hanging="361"/>
              <w:jc w:val="left"/>
              <w:rPr>
                <w:sz w:val="28"/>
              </w:rPr>
            </w:pPr>
            <w:r>
              <w:rPr>
                <w:sz w:val="28"/>
              </w:rPr>
              <w:t>Hình vôi hoá cạnh cột</w:t>
            </w:r>
            <w:r>
              <w:rPr>
                <w:spacing w:val="-1"/>
                <w:sz w:val="28"/>
              </w:rPr>
              <w:t xml:space="preserve"> </w:t>
            </w:r>
            <w:r>
              <w:rPr>
                <w:sz w:val="28"/>
              </w:rPr>
              <w:t>sống</w:t>
            </w:r>
          </w:p>
          <w:p>
            <w:pPr>
              <w:pStyle w:val="17"/>
              <w:numPr>
                <w:ilvl w:val="0"/>
                <w:numId w:val="957"/>
              </w:numPr>
              <w:tabs>
                <w:tab w:val="left" w:pos="828"/>
              </w:tabs>
              <w:spacing w:before="47" w:after="0" w:line="240" w:lineRule="auto"/>
              <w:ind w:left="827" w:right="0" w:hanging="361"/>
              <w:jc w:val="left"/>
              <w:rPr>
                <w:sz w:val="28"/>
              </w:rPr>
            </w:pPr>
            <w:r>
              <w:rPr>
                <w:sz w:val="28"/>
              </w:rPr>
              <w:t>Tổ chức vôi hoá trong u nang bì buồng</w:t>
            </w:r>
            <w:r>
              <w:rPr>
                <w:spacing w:val="-13"/>
                <w:sz w:val="28"/>
              </w:rPr>
              <w:t xml:space="preserve"> </w:t>
            </w:r>
            <w:r>
              <w:rPr>
                <w:sz w:val="28"/>
              </w:rPr>
              <w:t>trứng.</w:t>
            </w:r>
          </w:p>
          <w:p>
            <w:pPr>
              <w:pStyle w:val="17"/>
              <w:numPr>
                <w:ilvl w:val="0"/>
                <w:numId w:val="957"/>
              </w:numPr>
              <w:tabs>
                <w:tab w:val="left" w:pos="828"/>
              </w:tabs>
              <w:spacing w:before="48" w:after="0" w:line="240" w:lineRule="auto"/>
              <w:ind w:left="827" w:right="0" w:hanging="361"/>
              <w:jc w:val="left"/>
              <w:rPr>
                <w:sz w:val="28"/>
              </w:rPr>
            </w:pPr>
            <w:r>
              <w:rPr>
                <w:sz w:val="28"/>
              </w:rPr>
              <w:t>Hình ảnh sỏi</w:t>
            </w:r>
            <w:r>
              <w:rPr>
                <w:spacing w:val="2"/>
                <w:sz w:val="28"/>
              </w:rPr>
              <w:t xml:space="preserve"> </w:t>
            </w:r>
            <w:r>
              <w:rPr>
                <w:sz w:val="28"/>
              </w:rPr>
              <w:t>phân</w:t>
            </w:r>
          </w:p>
        </w:tc>
        <w:tc>
          <w:tcPr>
            <w:tcW w:w="108" w:type="dxa"/>
            <w:vMerge w:val="continue"/>
            <w:tcBorders>
              <w:top w:val="nil"/>
              <w:bottom w:val="single" w:color="FFFFFF" w:sz="24" w:space="0"/>
              <w:right w:val="nil"/>
            </w:tcBorders>
          </w:tcPr>
          <w:p>
            <w:pPr>
              <w:rPr>
                <w:sz w:val="2"/>
                <w:szCs w:val="2"/>
              </w:rPr>
            </w:pPr>
          </w:p>
        </w:tc>
        <w:tc>
          <w:tcPr>
            <w:tcW w:w="202" w:type="dxa"/>
            <w:tcBorders>
              <w:top w:val="single" w:color="FFFFFF" w:sz="24" w:space="0"/>
              <w:left w:val="nil"/>
              <w:bottom w:val="single" w:color="FFFFFF" w:sz="24" w:space="0"/>
              <w:right w:val="nil"/>
            </w:tcBorders>
            <w:shd w:val="clear" w:color="auto" w:fill="FF0000"/>
          </w:tcPr>
          <w:p>
            <w:pPr>
              <w:pStyle w:val="17"/>
              <w:spacing w:line="292" w:lineRule="exact"/>
              <w:ind w:left="4" w:right="-15"/>
              <w:jc w:val="center"/>
              <w:rPr>
                <w:sz w:val="28"/>
              </w:rPr>
            </w:pPr>
            <w:r>
              <w:rPr>
                <w:w w:val="100"/>
                <w:sz w:val="28"/>
              </w:rPr>
              <w:t>Đ</w:t>
            </w:r>
          </w:p>
        </w:tc>
        <w:tc>
          <w:tcPr>
            <w:tcW w:w="257" w:type="dxa"/>
            <w:vMerge w:val="continue"/>
            <w:tcBorders>
              <w:top w:val="nil"/>
              <w:left w:val="nil"/>
              <w:bottom w:val="single" w:color="FFFFFF" w:sz="24" w:space="0"/>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8649" w:type="dxa"/>
            <w:vMerge w:val="continue"/>
            <w:tcBorders>
              <w:top w:val="nil"/>
            </w:tcBorders>
          </w:tcPr>
          <w:p>
            <w:pPr>
              <w:rPr>
                <w:sz w:val="2"/>
                <w:szCs w:val="2"/>
              </w:rPr>
            </w:pPr>
          </w:p>
        </w:tc>
        <w:tc>
          <w:tcPr>
            <w:tcW w:w="108" w:type="dxa"/>
            <w:vMerge w:val="continue"/>
            <w:tcBorders>
              <w:top w:val="nil"/>
              <w:bottom w:val="single" w:color="FFFFFF" w:sz="24" w:space="0"/>
              <w:right w:val="nil"/>
            </w:tcBorders>
          </w:tcPr>
          <w:p>
            <w:pPr>
              <w:rPr>
                <w:sz w:val="2"/>
                <w:szCs w:val="2"/>
              </w:rPr>
            </w:pPr>
          </w:p>
        </w:tc>
        <w:tc>
          <w:tcPr>
            <w:tcW w:w="202" w:type="dxa"/>
            <w:tcBorders>
              <w:top w:val="single" w:color="FFFFFF" w:sz="24" w:space="0"/>
              <w:left w:val="nil"/>
              <w:bottom w:val="single" w:color="FFFFFF" w:sz="24" w:space="0"/>
              <w:right w:val="nil"/>
            </w:tcBorders>
            <w:shd w:val="clear" w:color="auto" w:fill="FF0000"/>
          </w:tcPr>
          <w:p>
            <w:pPr>
              <w:pStyle w:val="17"/>
              <w:spacing w:line="290" w:lineRule="exact"/>
              <w:ind w:left="4" w:right="-15"/>
              <w:jc w:val="center"/>
              <w:rPr>
                <w:sz w:val="28"/>
              </w:rPr>
            </w:pPr>
            <w:r>
              <w:rPr>
                <w:w w:val="100"/>
                <w:sz w:val="28"/>
              </w:rPr>
              <w:t>Đ</w:t>
            </w:r>
          </w:p>
        </w:tc>
        <w:tc>
          <w:tcPr>
            <w:tcW w:w="257" w:type="dxa"/>
            <w:vMerge w:val="continue"/>
            <w:tcBorders>
              <w:top w:val="nil"/>
              <w:left w:val="nil"/>
              <w:bottom w:val="single" w:color="FFFFFF" w:sz="24" w:space="0"/>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2" w:hRule="atLeast"/>
        </w:trPr>
        <w:tc>
          <w:tcPr>
            <w:tcW w:w="8649" w:type="dxa"/>
            <w:vMerge w:val="continue"/>
            <w:tcBorders>
              <w:top w:val="nil"/>
            </w:tcBorders>
          </w:tcPr>
          <w:p>
            <w:pPr>
              <w:rPr>
                <w:sz w:val="2"/>
                <w:szCs w:val="2"/>
              </w:rPr>
            </w:pPr>
          </w:p>
        </w:tc>
        <w:tc>
          <w:tcPr>
            <w:tcW w:w="567" w:type="dxa"/>
            <w:gridSpan w:val="3"/>
            <w:tcBorders>
              <w:top w:val="single" w:color="FFFFFF" w:sz="24" w:space="0"/>
            </w:tcBorders>
          </w:tcPr>
          <w:p>
            <w:pPr>
              <w:pStyle w:val="17"/>
              <w:spacing w:line="309"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649" w:type="dxa"/>
            <w:tcBorders>
              <w:bottom w:val="nil"/>
            </w:tcBorders>
          </w:tcPr>
          <w:p>
            <w:pPr>
              <w:pStyle w:val="17"/>
              <w:spacing w:line="276" w:lineRule="auto"/>
              <w:ind w:left="107"/>
              <w:rPr>
                <w:b/>
                <w:sz w:val="28"/>
              </w:rPr>
            </w:pPr>
            <w:r>
              <w:rPr>
                <w:b/>
                <w:sz w:val="28"/>
              </w:rPr>
              <w:t xml:space="preserve">Câu 7. Phƣơng pháp chẩn đoán hình ảnh đánh giá đƣợc mức độ </w:t>
            </w:r>
            <w:r>
              <w:rPr>
                <w:b/>
                <w:spacing w:val="-95"/>
                <w:sz w:val="28"/>
              </w:rPr>
              <w:t>ứ</w:t>
            </w:r>
            <w:r>
              <w:rPr>
                <w:b/>
                <w:spacing w:val="330"/>
                <w:sz w:val="28"/>
              </w:rPr>
              <w:t xml:space="preserve"> </w:t>
            </w:r>
            <w:r>
              <w:rPr>
                <w:b/>
                <w:sz w:val="28"/>
              </w:rPr>
              <w:t>nƣớc thận do sỏi niệu quản là:</w:t>
            </w:r>
          </w:p>
          <w:p>
            <w:pPr>
              <w:pStyle w:val="17"/>
              <w:numPr>
                <w:ilvl w:val="0"/>
                <w:numId w:val="958"/>
              </w:numPr>
              <w:tabs>
                <w:tab w:val="left" w:pos="828"/>
              </w:tabs>
              <w:spacing w:before="0" w:after="0" w:line="316" w:lineRule="exact"/>
              <w:ind w:left="827" w:right="0" w:hanging="361"/>
              <w:jc w:val="left"/>
              <w:rPr>
                <w:sz w:val="28"/>
              </w:rPr>
            </w:pPr>
            <w:r>
              <w:rPr>
                <w:sz w:val="28"/>
              </w:rPr>
              <w:t>Chụp XQ hệ tiết niệu không chuẩn</w:t>
            </w:r>
            <w:r>
              <w:rPr>
                <w:spacing w:val="-6"/>
                <w:sz w:val="28"/>
              </w:rPr>
              <w:t xml:space="preserve"> </w:t>
            </w:r>
            <w:r>
              <w:rPr>
                <w:sz w:val="28"/>
              </w:rPr>
              <w:t>bị.</w:t>
            </w:r>
          </w:p>
          <w:p>
            <w:pPr>
              <w:pStyle w:val="17"/>
              <w:numPr>
                <w:ilvl w:val="0"/>
                <w:numId w:val="958"/>
              </w:numPr>
              <w:tabs>
                <w:tab w:val="left" w:pos="828"/>
              </w:tabs>
              <w:spacing w:before="47" w:after="0" w:line="240" w:lineRule="auto"/>
              <w:ind w:left="827" w:right="0" w:hanging="361"/>
              <w:jc w:val="left"/>
              <w:rPr>
                <w:sz w:val="28"/>
              </w:rPr>
            </w:pPr>
            <w:r>
              <w:rPr>
                <w:sz w:val="28"/>
              </w:rPr>
              <w:t>Siêu âm.</w:t>
            </w:r>
          </w:p>
        </w:tc>
        <w:tc>
          <w:tcPr>
            <w:tcW w:w="567" w:type="dxa"/>
            <w:gridSpan w:val="3"/>
            <w:tcBorders>
              <w:bottom w:val="nil"/>
            </w:tcBorders>
          </w:tcPr>
          <w:p>
            <w:pPr>
              <w:pStyle w:val="17"/>
              <w:spacing w:before="6"/>
              <w:rPr>
                <w:b/>
                <w:sz w:val="27"/>
              </w:rPr>
            </w:pPr>
          </w:p>
          <w:p>
            <w:pPr>
              <w:pStyle w:val="17"/>
              <w:spacing w:line="370" w:lineRule="atLeast"/>
              <w:ind w:left="107" w:right="244"/>
              <w:jc w:val="both"/>
              <w:rPr>
                <w:sz w:val="28"/>
              </w:rPr>
            </w:pPr>
            <w:r>
              <w:rPr>
                <w:sz w:val="28"/>
                <w:shd w:val="clear" w:color="auto" w:fill="FF0000"/>
              </w:rPr>
              <w:t>S</w:t>
            </w:r>
            <w:r>
              <w:rPr>
                <w:sz w:val="28"/>
              </w:rPr>
              <w:t xml:space="preserve"> Đ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649" w:type="dxa"/>
            <w:tcBorders>
              <w:top w:val="nil"/>
            </w:tcBorders>
          </w:tcPr>
          <w:p>
            <w:pPr>
              <w:pStyle w:val="17"/>
              <w:spacing w:before="19"/>
              <w:ind w:left="467"/>
              <w:rPr>
                <w:sz w:val="28"/>
              </w:rPr>
            </w:pPr>
            <w:r>
              <w:rPr>
                <w:sz w:val="28"/>
              </w:rPr>
              <w:t>C. Chụp niệu đồ mạch (UIV)</w:t>
            </w:r>
          </w:p>
          <w:p>
            <w:pPr>
              <w:pStyle w:val="17"/>
              <w:spacing w:before="48"/>
              <w:ind w:left="467"/>
              <w:rPr>
                <w:sz w:val="28"/>
              </w:rPr>
            </w:pPr>
            <w:r>
              <w:rPr>
                <w:sz w:val="28"/>
              </w:rPr>
              <w:t>D. Chụp niệu quản – bể thận ngược dòng (UPR)</w:t>
            </w:r>
          </w:p>
        </w:tc>
        <w:tc>
          <w:tcPr>
            <w:tcW w:w="567" w:type="dxa"/>
            <w:gridSpan w:val="3"/>
            <w:tcBorders>
              <w:top w:val="nil"/>
            </w:tcBorders>
          </w:tcPr>
          <w:p>
            <w:pPr>
              <w:pStyle w:val="17"/>
              <w:spacing w:before="19"/>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649" w:type="dxa"/>
            <w:tcBorders>
              <w:bottom w:val="nil"/>
            </w:tcBorders>
          </w:tcPr>
          <w:p>
            <w:pPr>
              <w:pStyle w:val="17"/>
              <w:spacing w:line="320" w:lineRule="exact"/>
              <w:ind w:left="107"/>
              <w:rPr>
                <w:b/>
                <w:sz w:val="28"/>
              </w:rPr>
            </w:pPr>
            <w:r>
              <w:rPr>
                <w:b/>
                <w:sz w:val="28"/>
              </w:rPr>
              <w:t>Câu 8. Giá trị chẩn đoán hình ảnh sỏi niệu quản trên phim UIV là:</w:t>
            </w:r>
          </w:p>
          <w:p>
            <w:pPr>
              <w:pStyle w:val="17"/>
              <w:numPr>
                <w:ilvl w:val="0"/>
                <w:numId w:val="959"/>
              </w:numPr>
              <w:tabs>
                <w:tab w:val="left" w:pos="828"/>
              </w:tabs>
              <w:spacing w:before="45" w:after="0" w:line="240" w:lineRule="auto"/>
              <w:ind w:left="827" w:right="0" w:hanging="361"/>
              <w:jc w:val="left"/>
              <w:rPr>
                <w:sz w:val="28"/>
              </w:rPr>
            </w:pPr>
            <w:r>
              <w:rPr>
                <w:sz w:val="28"/>
              </w:rPr>
              <w:t>VỊ trí sỏi niệu</w:t>
            </w:r>
            <w:r>
              <w:rPr>
                <w:spacing w:val="1"/>
                <w:sz w:val="28"/>
              </w:rPr>
              <w:t xml:space="preserve"> </w:t>
            </w:r>
            <w:r>
              <w:rPr>
                <w:sz w:val="28"/>
              </w:rPr>
              <w:t>quản.</w:t>
            </w:r>
          </w:p>
          <w:p>
            <w:pPr>
              <w:pStyle w:val="17"/>
              <w:numPr>
                <w:ilvl w:val="0"/>
                <w:numId w:val="959"/>
              </w:numPr>
              <w:tabs>
                <w:tab w:val="left" w:pos="828"/>
              </w:tabs>
              <w:spacing w:before="48" w:after="0" w:line="240" w:lineRule="auto"/>
              <w:ind w:left="827" w:right="0" w:hanging="361"/>
              <w:jc w:val="left"/>
              <w:rPr>
                <w:sz w:val="28"/>
              </w:rPr>
            </w:pPr>
            <w:r>
              <w:rPr>
                <w:sz w:val="28"/>
              </w:rPr>
              <w:t>Kích thước sỏi niệu</w:t>
            </w:r>
            <w:r>
              <w:rPr>
                <w:spacing w:val="-9"/>
                <w:sz w:val="28"/>
              </w:rPr>
              <w:t xml:space="preserve"> </w:t>
            </w:r>
            <w:r>
              <w:rPr>
                <w:sz w:val="28"/>
              </w:rPr>
              <w:t>quản</w:t>
            </w:r>
          </w:p>
          <w:p>
            <w:pPr>
              <w:pStyle w:val="17"/>
              <w:numPr>
                <w:ilvl w:val="0"/>
                <w:numId w:val="959"/>
              </w:numPr>
              <w:tabs>
                <w:tab w:val="left" w:pos="828"/>
              </w:tabs>
              <w:spacing w:before="47" w:after="0" w:line="240" w:lineRule="auto"/>
              <w:ind w:left="827" w:right="0" w:hanging="361"/>
              <w:jc w:val="left"/>
              <w:rPr>
                <w:sz w:val="28"/>
              </w:rPr>
            </w:pPr>
            <w:r>
              <w:rPr>
                <w:sz w:val="28"/>
              </w:rPr>
              <w:t>Chức năng thận 2</w:t>
            </w:r>
            <w:r>
              <w:rPr>
                <w:spacing w:val="-2"/>
                <w:sz w:val="28"/>
              </w:rPr>
              <w:t xml:space="preserve"> </w:t>
            </w:r>
            <w:r>
              <w:rPr>
                <w:sz w:val="28"/>
              </w:rPr>
              <w:t>bên</w:t>
            </w:r>
          </w:p>
        </w:tc>
        <w:tc>
          <w:tcPr>
            <w:tcW w:w="567" w:type="dxa"/>
            <w:gridSpan w:val="3"/>
            <w:tcBorders>
              <w:bottom w:val="nil"/>
            </w:tcBorders>
          </w:tcPr>
          <w:p>
            <w:pPr>
              <w:pStyle w:val="17"/>
              <w:spacing w:before="6"/>
              <w:rPr>
                <w:b/>
                <w:sz w:val="27"/>
              </w:rPr>
            </w:pPr>
          </w:p>
          <w:p>
            <w:pPr>
              <w:pStyle w:val="17"/>
              <w:spacing w:line="370" w:lineRule="atLeast"/>
              <w:ind w:left="107" w:right="244"/>
              <w:jc w:val="both"/>
              <w:rPr>
                <w:sz w:val="28"/>
              </w:rPr>
            </w:pPr>
            <w:r>
              <w:rPr>
                <w:sz w:val="28"/>
              </w:rPr>
              <w:t xml:space="preserve">Đ </w:t>
            </w:r>
            <w:r>
              <w:rPr>
                <w:sz w:val="28"/>
                <w:shd w:val="clear" w:color="auto" w:fill="FF0000"/>
              </w:rPr>
              <w:t>Đ</w:t>
            </w:r>
            <w:r>
              <w:rPr>
                <w:sz w:val="28"/>
              </w:rPr>
              <w:t xml:space="preserve">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649" w:type="dxa"/>
            <w:tcBorders>
              <w:top w:val="nil"/>
            </w:tcBorders>
          </w:tcPr>
          <w:p>
            <w:pPr>
              <w:pStyle w:val="17"/>
              <w:spacing w:before="19"/>
              <w:ind w:left="467"/>
              <w:rPr>
                <w:sz w:val="28"/>
              </w:rPr>
            </w:pPr>
            <w:r>
              <w:rPr>
                <w:sz w:val="28"/>
              </w:rPr>
              <w:t>D. Phát hiện chính xác dị dạng niệu quản.</w:t>
            </w:r>
          </w:p>
        </w:tc>
        <w:tc>
          <w:tcPr>
            <w:tcW w:w="567" w:type="dxa"/>
            <w:gridSpan w:val="3"/>
            <w:tcBorders>
              <w:top w:val="nil"/>
            </w:tcBorders>
          </w:tcPr>
          <w:p>
            <w:pPr>
              <w:pStyle w:val="17"/>
              <w:spacing w:before="19"/>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649" w:type="dxa"/>
            <w:tcBorders>
              <w:bottom w:val="nil"/>
            </w:tcBorders>
          </w:tcPr>
          <w:p>
            <w:pPr>
              <w:pStyle w:val="17"/>
              <w:spacing w:line="320" w:lineRule="exact"/>
              <w:ind w:left="107"/>
              <w:rPr>
                <w:b/>
                <w:sz w:val="28"/>
              </w:rPr>
            </w:pPr>
            <w:r>
              <w:rPr>
                <w:b/>
                <w:sz w:val="28"/>
              </w:rPr>
              <w:t>Câu 9. Xét nghiệm sinh hoá ure máu, creatinin máu có giá trị:</w:t>
            </w:r>
          </w:p>
          <w:p>
            <w:pPr>
              <w:pStyle w:val="17"/>
              <w:spacing w:before="43"/>
              <w:ind w:left="467"/>
              <w:rPr>
                <w:sz w:val="28"/>
              </w:rPr>
            </w:pPr>
            <w:r>
              <w:rPr>
                <w:sz w:val="28"/>
              </w:rPr>
              <w:t>A. Đánh giá mức độ ứ nước của thận</w:t>
            </w:r>
          </w:p>
        </w:tc>
        <w:tc>
          <w:tcPr>
            <w:tcW w:w="567" w:type="dxa"/>
            <w:gridSpan w:val="3"/>
            <w:tcBorders>
              <w:bottom w:val="nil"/>
            </w:tcBorders>
          </w:tcPr>
          <w:p>
            <w:pPr>
              <w:pStyle w:val="17"/>
              <w:spacing w:before="5"/>
              <w:rPr>
                <w:b/>
                <w:sz w:val="31"/>
              </w:rPr>
            </w:pPr>
          </w:p>
          <w:p>
            <w:pPr>
              <w:pStyle w:val="17"/>
              <w:spacing w:before="1"/>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5" w:hRule="atLeast"/>
        </w:trPr>
        <w:tc>
          <w:tcPr>
            <w:tcW w:w="8649" w:type="dxa"/>
            <w:tcBorders>
              <w:top w:val="nil"/>
            </w:tcBorders>
          </w:tcPr>
          <w:p>
            <w:pPr>
              <w:pStyle w:val="17"/>
              <w:numPr>
                <w:ilvl w:val="0"/>
                <w:numId w:val="960"/>
              </w:numPr>
              <w:tabs>
                <w:tab w:val="left" w:pos="828"/>
              </w:tabs>
              <w:spacing w:before="19" w:after="0" w:line="240" w:lineRule="auto"/>
              <w:ind w:left="827" w:right="0" w:hanging="361"/>
              <w:jc w:val="left"/>
              <w:rPr>
                <w:sz w:val="28"/>
              </w:rPr>
            </w:pPr>
            <w:r>
              <w:rPr>
                <w:sz w:val="28"/>
              </w:rPr>
              <w:t>Đánh giá chức năng</w:t>
            </w:r>
            <w:r>
              <w:rPr>
                <w:spacing w:val="-10"/>
                <w:sz w:val="28"/>
              </w:rPr>
              <w:t xml:space="preserve"> </w:t>
            </w:r>
            <w:r>
              <w:rPr>
                <w:sz w:val="28"/>
              </w:rPr>
              <w:t>thận</w:t>
            </w:r>
          </w:p>
          <w:p>
            <w:pPr>
              <w:pStyle w:val="17"/>
              <w:numPr>
                <w:ilvl w:val="0"/>
                <w:numId w:val="960"/>
              </w:numPr>
              <w:tabs>
                <w:tab w:val="left" w:pos="828"/>
              </w:tabs>
              <w:spacing w:before="48" w:after="0" w:line="240" w:lineRule="auto"/>
              <w:ind w:left="827" w:right="0" w:hanging="361"/>
              <w:jc w:val="left"/>
              <w:rPr>
                <w:sz w:val="28"/>
              </w:rPr>
            </w:pPr>
            <w:r>
              <w:rPr>
                <w:sz w:val="28"/>
              </w:rPr>
              <w:t>Đánh giá mức độ tắc nghẽn của niệu</w:t>
            </w:r>
            <w:r>
              <w:rPr>
                <w:spacing w:val="-3"/>
                <w:sz w:val="28"/>
              </w:rPr>
              <w:t xml:space="preserve"> </w:t>
            </w:r>
            <w:r>
              <w:rPr>
                <w:sz w:val="28"/>
              </w:rPr>
              <w:t>quản</w:t>
            </w:r>
          </w:p>
          <w:p>
            <w:pPr>
              <w:pStyle w:val="17"/>
              <w:numPr>
                <w:ilvl w:val="0"/>
                <w:numId w:val="960"/>
              </w:numPr>
              <w:tabs>
                <w:tab w:val="left" w:pos="828"/>
              </w:tabs>
              <w:spacing w:before="48" w:after="0" w:line="240" w:lineRule="auto"/>
              <w:ind w:left="827" w:right="0" w:hanging="361"/>
              <w:jc w:val="left"/>
              <w:rPr>
                <w:sz w:val="28"/>
              </w:rPr>
            </w:pPr>
            <w:r>
              <w:rPr>
                <w:sz w:val="28"/>
              </w:rPr>
              <w:t>Đánh giá vị trí của sỏi niệu</w:t>
            </w:r>
            <w:r>
              <w:rPr>
                <w:spacing w:val="-2"/>
                <w:sz w:val="28"/>
              </w:rPr>
              <w:t xml:space="preserve"> </w:t>
            </w:r>
            <w:r>
              <w:rPr>
                <w:sz w:val="28"/>
              </w:rPr>
              <w:t>quản.</w:t>
            </w:r>
          </w:p>
        </w:tc>
        <w:tc>
          <w:tcPr>
            <w:tcW w:w="567" w:type="dxa"/>
            <w:gridSpan w:val="3"/>
            <w:tcBorders>
              <w:top w:val="nil"/>
            </w:tcBorders>
          </w:tcPr>
          <w:p>
            <w:pPr>
              <w:pStyle w:val="17"/>
              <w:spacing w:before="19" w:line="276" w:lineRule="auto"/>
              <w:ind w:left="107" w:right="227"/>
              <w:rPr>
                <w:sz w:val="28"/>
              </w:rPr>
            </w:pPr>
            <w:r>
              <w:rPr>
                <w:sz w:val="28"/>
              </w:rPr>
              <w:t xml:space="preserve">Đ </w:t>
            </w:r>
            <w:r>
              <w:rPr>
                <w:sz w:val="28"/>
                <w:shd w:val="clear" w:color="auto" w:fill="FF0000"/>
              </w:rPr>
              <w:t>S</w:t>
            </w:r>
          </w:p>
          <w:p>
            <w:pPr>
              <w:pStyle w:val="17"/>
              <w:spacing w:line="321" w:lineRule="exact"/>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649" w:type="dxa"/>
            <w:tcBorders>
              <w:bottom w:val="nil"/>
            </w:tcBorders>
          </w:tcPr>
          <w:p>
            <w:pPr>
              <w:pStyle w:val="17"/>
              <w:ind w:left="107"/>
              <w:rPr>
                <w:b/>
                <w:sz w:val="28"/>
              </w:rPr>
            </w:pPr>
            <w:r>
              <w:rPr>
                <w:b/>
                <w:sz w:val="28"/>
              </w:rPr>
              <w:t>Câu 10. Sỏi đài bể thận đƣợc chỉ định điều trị nội khoa khi:</w:t>
            </w:r>
          </w:p>
          <w:p>
            <w:pPr>
              <w:pStyle w:val="17"/>
              <w:numPr>
                <w:ilvl w:val="0"/>
                <w:numId w:val="961"/>
              </w:numPr>
              <w:tabs>
                <w:tab w:val="left" w:pos="828"/>
              </w:tabs>
              <w:spacing w:before="43" w:after="0" w:line="240" w:lineRule="auto"/>
              <w:ind w:left="827" w:right="0" w:hanging="361"/>
              <w:jc w:val="left"/>
              <w:rPr>
                <w:sz w:val="28"/>
              </w:rPr>
            </w:pPr>
            <w:r>
              <w:rPr>
                <w:sz w:val="28"/>
              </w:rPr>
              <w:t>Sỏi đài dưới không có triệu chứng, sỏi thận nhỏ dưới 0,5</w:t>
            </w:r>
            <w:r>
              <w:rPr>
                <w:spacing w:val="-9"/>
                <w:sz w:val="28"/>
              </w:rPr>
              <w:t xml:space="preserve"> </w:t>
            </w:r>
            <w:r>
              <w:rPr>
                <w:sz w:val="28"/>
              </w:rPr>
              <w:t>cm.</w:t>
            </w:r>
          </w:p>
          <w:p>
            <w:pPr>
              <w:pStyle w:val="17"/>
              <w:numPr>
                <w:ilvl w:val="0"/>
                <w:numId w:val="961"/>
              </w:numPr>
              <w:tabs>
                <w:tab w:val="left" w:pos="828"/>
              </w:tabs>
              <w:spacing w:before="47" w:after="0" w:line="240" w:lineRule="auto"/>
              <w:ind w:left="827" w:right="0" w:hanging="361"/>
              <w:jc w:val="left"/>
              <w:rPr>
                <w:sz w:val="28"/>
              </w:rPr>
            </w:pPr>
            <w:r>
              <w:rPr>
                <w:sz w:val="28"/>
              </w:rPr>
              <w:t>Sỏi đài bể thận trên thận có hẹp chỗ nối bể thận – niệu</w:t>
            </w:r>
            <w:r>
              <w:rPr>
                <w:spacing w:val="-14"/>
                <w:sz w:val="28"/>
              </w:rPr>
              <w:t xml:space="preserve"> </w:t>
            </w:r>
            <w:r>
              <w:rPr>
                <w:sz w:val="28"/>
              </w:rPr>
              <w:t>quản</w:t>
            </w:r>
          </w:p>
          <w:p>
            <w:pPr>
              <w:pStyle w:val="17"/>
              <w:numPr>
                <w:ilvl w:val="0"/>
                <w:numId w:val="961"/>
              </w:numPr>
              <w:tabs>
                <w:tab w:val="left" w:pos="828"/>
              </w:tabs>
              <w:spacing w:before="48" w:after="0" w:line="240" w:lineRule="auto"/>
              <w:ind w:left="827" w:right="0" w:hanging="361"/>
              <w:jc w:val="left"/>
              <w:rPr>
                <w:sz w:val="28"/>
              </w:rPr>
            </w:pPr>
            <w:r>
              <w:rPr>
                <w:sz w:val="28"/>
              </w:rPr>
              <w:t>Sỏi đài bể thận có biến chứng đái máu, nhiễm khuẩn tiết</w:t>
            </w:r>
            <w:r>
              <w:rPr>
                <w:spacing w:val="-17"/>
                <w:sz w:val="28"/>
              </w:rPr>
              <w:t xml:space="preserve"> </w:t>
            </w:r>
            <w:r>
              <w:rPr>
                <w:sz w:val="28"/>
              </w:rPr>
              <w:t>niệu</w:t>
            </w:r>
          </w:p>
        </w:tc>
        <w:tc>
          <w:tcPr>
            <w:tcW w:w="567" w:type="dxa"/>
            <w:gridSpan w:val="3"/>
            <w:tcBorders>
              <w:bottom w:val="nil"/>
            </w:tcBorders>
          </w:tcPr>
          <w:p>
            <w:pPr>
              <w:pStyle w:val="17"/>
              <w:spacing w:before="6"/>
              <w:rPr>
                <w:b/>
                <w:sz w:val="27"/>
              </w:rPr>
            </w:pPr>
          </w:p>
          <w:p>
            <w:pPr>
              <w:pStyle w:val="17"/>
              <w:spacing w:line="370" w:lineRule="atLeast"/>
              <w:ind w:left="107" w:right="244"/>
              <w:jc w:val="both"/>
              <w:rPr>
                <w:sz w:val="28"/>
              </w:rPr>
            </w:pPr>
            <w:r>
              <w:rPr>
                <w:sz w:val="28"/>
              </w:rPr>
              <w:t xml:space="preserve">Đ </w:t>
            </w:r>
            <w:r>
              <w:rPr>
                <w:sz w:val="28"/>
                <w:shd w:val="clear" w:color="auto" w:fill="FF0000"/>
              </w:rPr>
              <w:t>S</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649" w:type="dxa"/>
            <w:tcBorders>
              <w:top w:val="nil"/>
            </w:tcBorders>
          </w:tcPr>
          <w:p>
            <w:pPr>
              <w:pStyle w:val="17"/>
              <w:spacing w:before="19"/>
              <w:ind w:left="467"/>
              <w:rPr>
                <w:sz w:val="28"/>
              </w:rPr>
            </w:pPr>
            <w:r>
              <w:rPr>
                <w:sz w:val="28"/>
              </w:rPr>
              <w:t>D. Sỏi san hô gây ứ nước thận</w:t>
            </w:r>
          </w:p>
        </w:tc>
        <w:tc>
          <w:tcPr>
            <w:tcW w:w="567" w:type="dxa"/>
            <w:gridSpan w:val="3"/>
            <w:tcBorders>
              <w:top w:val="nil"/>
            </w:tcBorders>
          </w:tcPr>
          <w:p>
            <w:pPr>
              <w:pStyle w:val="17"/>
              <w:spacing w:before="19"/>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649" w:type="dxa"/>
            <w:tcBorders>
              <w:bottom w:val="nil"/>
            </w:tcBorders>
          </w:tcPr>
          <w:p>
            <w:pPr>
              <w:pStyle w:val="17"/>
              <w:spacing w:line="320" w:lineRule="exact"/>
              <w:ind w:left="107"/>
              <w:rPr>
                <w:b/>
                <w:sz w:val="28"/>
              </w:rPr>
            </w:pPr>
            <w:r>
              <w:rPr>
                <w:b/>
                <w:sz w:val="28"/>
              </w:rPr>
              <w:t>Câu 11. Chỉ định điều trị đối với sỏi đài bể thận gây ứ mủ thận là:</w:t>
            </w:r>
          </w:p>
          <w:p>
            <w:pPr>
              <w:pStyle w:val="17"/>
              <w:spacing w:before="43"/>
              <w:ind w:left="467"/>
              <w:rPr>
                <w:sz w:val="28"/>
              </w:rPr>
            </w:pPr>
            <w:r>
              <w:rPr>
                <w:sz w:val="28"/>
              </w:rPr>
              <w:t>A. Điều trị nội khoa</w:t>
            </w:r>
          </w:p>
        </w:tc>
        <w:tc>
          <w:tcPr>
            <w:tcW w:w="567" w:type="dxa"/>
            <w:gridSpan w:val="3"/>
            <w:tcBorders>
              <w:bottom w:val="nil"/>
            </w:tcBorders>
          </w:tcPr>
          <w:p>
            <w:pPr>
              <w:pStyle w:val="17"/>
              <w:spacing w:before="5"/>
              <w:rPr>
                <w:b/>
                <w:sz w:val="31"/>
              </w:rPr>
            </w:pPr>
          </w:p>
          <w:p>
            <w:pPr>
              <w:pStyle w:val="17"/>
              <w:spacing w:before="1"/>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5" w:hRule="atLeast"/>
        </w:trPr>
        <w:tc>
          <w:tcPr>
            <w:tcW w:w="8649" w:type="dxa"/>
            <w:tcBorders>
              <w:top w:val="nil"/>
            </w:tcBorders>
          </w:tcPr>
          <w:p>
            <w:pPr>
              <w:pStyle w:val="17"/>
              <w:numPr>
                <w:ilvl w:val="0"/>
                <w:numId w:val="962"/>
              </w:numPr>
              <w:tabs>
                <w:tab w:val="left" w:pos="828"/>
              </w:tabs>
              <w:spacing w:before="19" w:after="0" w:line="240" w:lineRule="auto"/>
              <w:ind w:left="827" w:right="0" w:hanging="361"/>
              <w:jc w:val="left"/>
              <w:rPr>
                <w:sz w:val="28"/>
              </w:rPr>
            </w:pPr>
            <w:r>
              <w:rPr>
                <w:sz w:val="28"/>
              </w:rPr>
              <w:t>Tán sỏi ngoài cơ</w:t>
            </w:r>
            <w:r>
              <w:rPr>
                <w:spacing w:val="-4"/>
                <w:sz w:val="28"/>
              </w:rPr>
              <w:t xml:space="preserve"> </w:t>
            </w:r>
            <w:r>
              <w:rPr>
                <w:sz w:val="28"/>
              </w:rPr>
              <w:t>thể</w:t>
            </w:r>
          </w:p>
          <w:p>
            <w:pPr>
              <w:pStyle w:val="17"/>
              <w:numPr>
                <w:ilvl w:val="0"/>
                <w:numId w:val="962"/>
              </w:numPr>
              <w:tabs>
                <w:tab w:val="left" w:pos="828"/>
              </w:tabs>
              <w:spacing w:before="48" w:after="0" w:line="240" w:lineRule="auto"/>
              <w:ind w:left="827" w:right="0" w:hanging="361"/>
              <w:jc w:val="left"/>
              <w:rPr>
                <w:sz w:val="28"/>
              </w:rPr>
            </w:pPr>
            <w:r>
              <w:rPr>
                <w:sz w:val="28"/>
              </w:rPr>
              <w:t>Tán sỏi qua</w:t>
            </w:r>
            <w:r>
              <w:rPr>
                <w:spacing w:val="-3"/>
                <w:sz w:val="28"/>
              </w:rPr>
              <w:t xml:space="preserve"> </w:t>
            </w:r>
            <w:r>
              <w:rPr>
                <w:sz w:val="28"/>
              </w:rPr>
              <w:t>da</w:t>
            </w:r>
          </w:p>
          <w:p>
            <w:pPr>
              <w:pStyle w:val="17"/>
              <w:numPr>
                <w:ilvl w:val="0"/>
                <w:numId w:val="962"/>
              </w:numPr>
              <w:tabs>
                <w:tab w:val="left" w:pos="828"/>
              </w:tabs>
              <w:spacing w:before="48" w:after="0" w:line="240" w:lineRule="auto"/>
              <w:ind w:left="827" w:right="0" w:hanging="361"/>
              <w:jc w:val="left"/>
              <w:rPr>
                <w:sz w:val="28"/>
              </w:rPr>
            </w:pPr>
            <w:r>
              <w:rPr>
                <w:sz w:val="28"/>
              </w:rPr>
              <w:t>Điều trị phẫu thuật mở lấy lấy</w:t>
            </w:r>
            <w:r>
              <w:rPr>
                <w:spacing w:val="-16"/>
                <w:sz w:val="28"/>
              </w:rPr>
              <w:t xml:space="preserve"> </w:t>
            </w:r>
            <w:r>
              <w:rPr>
                <w:sz w:val="28"/>
              </w:rPr>
              <w:t>sỏi</w:t>
            </w:r>
          </w:p>
        </w:tc>
        <w:tc>
          <w:tcPr>
            <w:tcW w:w="567" w:type="dxa"/>
            <w:gridSpan w:val="3"/>
            <w:tcBorders>
              <w:top w:val="nil"/>
            </w:tcBorders>
          </w:tcPr>
          <w:p>
            <w:pPr>
              <w:pStyle w:val="17"/>
              <w:spacing w:before="19"/>
              <w:ind w:left="107"/>
              <w:rPr>
                <w:sz w:val="28"/>
              </w:rPr>
            </w:pPr>
            <w:r>
              <w:rPr>
                <w:w w:val="100"/>
                <w:sz w:val="28"/>
                <w:shd w:val="clear" w:color="auto" w:fill="FF0000"/>
              </w:rPr>
              <w:t>S</w:t>
            </w:r>
          </w:p>
          <w:p>
            <w:pPr>
              <w:pStyle w:val="17"/>
              <w:spacing w:line="370" w:lineRule="atLeast"/>
              <w:ind w:left="107" w:right="227"/>
              <w:rPr>
                <w:sz w:val="28"/>
              </w:rPr>
            </w:pPr>
            <w:r>
              <w:rPr>
                <w:sz w:val="28"/>
                <w:shd w:val="clear" w:color="auto" w:fill="FF0000"/>
              </w:rPr>
              <w:t>S</w:t>
            </w:r>
            <w:r>
              <w:rPr>
                <w:sz w:val="28"/>
              </w:rPr>
              <w:t xml:space="preserve">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649" w:type="dxa"/>
            <w:tcBorders>
              <w:bottom w:val="nil"/>
            </w:tcBorders>
          </w:tcPr>
          <w:p>
            <w:pPr>
              <w:pStyle w:val="17"/>
              <w:ind w:left="107"/>
              <w:rPr>
                <w:b/>
                <w:sz w:val="28"/>
              </w:rPr>
            </w:pPr>
            <w:r>
              <w:rPr>
                <w:b/>
                <w:sz w:val="28"/>
              </w:rPr>
              <w:t>Câu 12. Chỉ định phẫu thuật mở lấy sỏi đài bể thận khi:</w:t>
            </w:r>
          </w:p>
          <w:p>
            <w:pPr>
              <w:pStyle w:val="17"/>
              <w:numPr>
                <w:ilvl w:val="0"/>
                <w:numId w:val="963"/>
              </w:numPr>
              <w:tabs>
                <w:tab w:val="left" w:pos="828"/>
              </w:tabs>
              <w:spacing w:before="43" w:after="0" w:line="240" w:lineRule="auto"/>
              <w:ind w:left="827" w:right="0" w:hanging="361"/>
              <w:jc w:val="left"/>
              <w:rPr>
                <w:sz w:val="28"/>
              </w:rPr>
            </w:pPr>
            <w:r>
              <w:rPr>
                <w:sz w:val="28"/>
              </w:rPr>
              <w:t>Sỏi đài bể thận có biến chứng chảy máu, ứ nước, ứ</w:t>
            </w:r>
            <w:r>
              <w:rPr>
                <w:spacing w:val="-12"/>
                <w:sz w:val="28"/>
              </w:rPr>
              <w:t xml:space="preserve"> </w:t>
            </w:r>
            <w:r>
              <w:rPr>
                <w:sz w:val="28"/>
              </w:rPr>
              <w:t>mủ.</w:t>
            </w:r>
          </w:p>
          <w:p>
            <w:pPr>
              <w:pStyle w:val="17"/>
              <w:numPr>
                <w:ilvl w:val="0"/>
                <w:numId w:val="963"/>
              </w:numPr>
              <w:tabs>
                <w:tab w:val="left" w:pos="828"/>
              </w:tabs>
              <w:spacing w:before="47" w:after="0" w:line="240" w:lineRule="auto"/>
              <w:ind w:left="827" w:right="0" w:hanging="361"/>
              <w:jc w:val="left"/>
              <w:rPr>
                <w:sz w:val="28"/>
              </w:rPr>
            </w:pPr>
            <w:r>
              <w:rPr>
                <w:sz w:val="28"/>
              </w:rPr>
              <w:t>Sỏi đài bể thận 2</w:t>
            </w:r>
            <w:r>
              <w:rPr>
                <w:spacing w:val="-6"/>
                <w:sz w:val="28"/>
              </w:rPr>
              <w:t xml:space="preserve"> </w:t>
            </w:r>
            <w:r>
              <w:rPr>
                <w:sz w:val="28"/>
              </w:rPr>
              <w:t>bên.</w:t>
            </w:r>
          </w:p>
          <w:p>
            <w:pPr>
              <w:pStyle w:val="17"/>
              <w:numPr>
                <w:ilvl w:val="0"/>
                <w:numId w:val="963"/>
              </w:numPr>
              <w:tabs>
                <w:tab w:val="left" w:pos="828"/>
              </w:tabs>
              <w:spacing w:before="48" w:after="0" w:line="240" w:lineRule="auto"/>
              <w:ind w:left="827" w:right="0" w:hanging="361"/>
              <w:jc w:val="left"/>
              <w:rPr>
                <w:sz w:val="28"/>
              </w:rPr>
            </w:pPr>
            <w:r>
              <w:rPr>
                <w:sz w:val="28"/>
              </w:rPr>
              <w:t>Còn sỏi sau tán sỏi ngoài cơ</w:t>
            </w:r>
            <w:r>
              <w:rPr>
                <w:spacing w:val="-8"/>
                <w:sz w:val="28"/>
              </w:rPr>
              <w:t xml:space="preserve"> </w:t>
            </w:r>
            <w:r>
              <w:rPr>
                <w:sz w:val="28"/>
              </w:rPr>
              <w:t>thế.</w:t>
            </w:r>
          </w:p>
        </w:tc>
        <w:tc>
          <w:tcPr>
            <w:tcW w:w="567" w:type="dxa"/>
            <w:gridSpan w:val="3"/>
            <w:tcBorders>
              <w:bottom w:val="nil"/>
            </w:tcBorders>
          </w:tcPr>
          <w:p>
            <w:pPr>
              <w:pStyle w:val="17"/>
              <w:spacing w:before="6"/>
              <w:rPr>
                <w:b/>
                <w:sz w:val="27"/>
              </w:rPr>
            </w:pPr>
          </w:p>
          <w:p>
            <w:pPr>
              <w:pStyle w:val="17"/>
              <w:spacing w:line="370" w:lineRule="atLeast"/>
              <w:ind w:left="107" w:right="244"/>
              <w:jc w:val="both"/>
              <w:rPr>
                <w:sz w:val="28"/>
              </w:rPr>
            </w:pPr>
            <w:r>
              <w:rPr>
                <w:sz w:val="28"/>
              </w:rPr>
              <w:t xml:space="preserve">Đ </w:t>
            </w:r>
            <w:r>
              <w:rPr>
                <w:sz w:val="28"/>
                <w:shd w:val="clear" w:color="auto" w:fill="FF0000"/>
              </w:rPr>
              <w:t>S</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649" w:type="dxa"/>
            <w:tcBorders>
              <w:top w:val="nil"/>
            </w:tcBorders>
          </w:tcPr>
          <w:p>
            <w:pPr>
              <w:pStyle w:val="17"/>
              <w:spacing w:before="19"/>
              <w:ind w:left="467"/>
              <w:rPr>
                <w:sz w:val="28"/>
              </w:rPr>
            </w:pPr>
            <w:r>
              <w:rPr>
                <w:sz w:val="28"/>
              </w:rPr>
              <w:t>D. Sỏi đài bể thận kích thước trên 3 cm</w:t>
            </w:r>
          </w:p>
        </w:tc>
        <w:tc>
          <w:tcPr>
            <w:tcW w:w="567" w:type="dxa"/>
            <w:gridSpan w:val="3"/>
            <w:tcBorders>
              <w:top w:val="nil"/>
            </w:tcBorders>
          </w:tcPr>
          <w:p>
            <w:pPr>
              <w:pStyle w:val="17"/>
              <w:spacing w:before="19"/>
              <w:ind w:left="107"/>
              <w:rPr>
                <w:sz w:val="28"/>
              </w:rPr>
            </w:pPr>
            <w:r>
              <w:rPr>
                <w:w w:val="100"/>
                <w:sz w:val="28"/>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649" w:type="dxa"/>
          </w:tcPr>
          <w:p>
            <w:pPr>
              <w:pStyle w:val="17"/>
              <w:spacing w:line="319" w:lineRule="exact"/>
              <w:ind w:left="107"/>
              <w:rPr>
                <w:b/>
                <w:sz w:val="28"/>
              </w:rPr>
            </w:pPr>
            <w:r>
              <w:rPr>
                <w:b/>
                <w:sz w:val="28"/>
              </w:rPr>
              <w:t>Câu 13. Phƣơng pháp tán sỏi nội soi niệu quản đƣợc chỉ định điều</w:t>
            </w:r>
            <w:r>
              <w:rPr>
                <w:b/>
                <w:spacing w:val="63"/>
                <w:sz w:val="28"/>
              </w:rPr>
              <w:t xml:space="preserve"> </w:t>
            </w:r>
            <w:r>
              <w:rPr>
                <w:b/>
                <w:sz w:val="28"/>
              </w:rPr>
              <w:t>trị</w:t>
            </w:r>
          </w:p>
          <w:p>
            <w:pPr>
              <w:pStyle w:val="17"/>
              <w:spacing w:before="47"/>
              <w:ind w:left="107"/>
              <w:rPr>
                <w:b/>
                <w:sz w:val="28"/>
              </w:rPr>
            </w:pPr>
            <w:r>
              <w:rPr>
                <w:b/>
                <w:sz w:val="28"/>
              </w:rPr>
              <w:t>cho bệnh nhân có:</w:t>
            </w:r>
          </w:p>
        </w:tc>
        <w:tc>
          <w:tcPr>
            <w:tcW w:w="567" w:type="dxa"/>
            <w:gridSpan w:val="3"/>
          </w:tcPr>
          <w:p>
            <w:pPr>
              <w:pStyle w:val="17"/>
              <w:spacing w:before="5"/>
              <w:rPr>
                <w:b/>
                <w:sz w:val="31"/>
              </w:rPr>
            </w:pPr>
          </w:p>
          <w:p>
            <w:pPr>
              <w:pStyle w:val="17"/>
              <w:spacing w:before="1"/>
              <w:ind w:left="107"/>
              <w:rPr>
                <w:sz w:val="28"/>
              </w:rPr>
            </w:pPr>
            <w:r>
              <w:rPr>
                <w:w w:val="100"/>
                <w:sz w:val="28"/>
              </w:rPr>
              <w:t>Đ</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649" w:type="dxa"/>
          </w:tcPr>
          <w:p>
            <w:pPr>
              <w:pStyle w:val="17"/>
              <w:numPr>
                <w:ilvl w:val="0"/>
                <w:numId w:val="964"/>
              </w:numPr>
              <w:tabs>
                <w:tab w:val="left" w:pos="828"/>
              </w:tabs>
              <w:spacing w:before="0" w:after="0" w:line="315" w:lineRule="exact"/>
              <w:ind w:left="827" w:right="0" w:hanging="361"/>
              <w:jc w:val="left"/>
              <w:rPr>
                <w:sz w:val="28"/>
              </w:rPr>
            </w:pPr>
            <w:r>
              <w:rPr>
                <w:sz w:val="28"/>
              </w:rPr>
              <w:t>Sỏi niệu quản 1/3 trên có kích thước trên 1,5</w:t>
            </w:r>
            <w:r>
              <w:rPr>
                <w:spacing w:val="-16"/>
                <w:sz w:val="28"/>
              </w:rPr>
              <w:t xml:space="preserve"> </w:t>
            </w:r>
            <w:r>
              <w:rPr>
                <w:sz w:val="28"/>
              </w:rPr>
              <w:t>cm.</w:t>
            </w:r>
          </w:p>
          <w:p>
            <w:pPr>
              <w:pStyle w:val="17"/>
              <w:numPr>
                <w:ilvl w:val="0"/>
                <w:numId w:val="964"/>
              </w:numPr>
              <w:tabs>
                <w:tab w:val="left" w:pos="828"/>
              </w:tabs>
              <w:spacing w:before="48" w:after="0" w:line="240" w:lineRule="auto"/>
              <w:ind w:left="827" w:right="0" w:hanging="361"/>
              <w:jc w:val="left"/>
              <w:rPr>
                <w:sz w:val="28"/>
              </w:rPr>
            </w:pPr>
            <w:r>
              <w:rPr>
                <w:sz w:val="28"/>
              </w:rPr>
              <w:t>Sỏi niệu quản 1/3</w:t>
            </w:r>
            <w:r>
              <w:rPr>
                <w:spacing w:val="-12"/>
                <w:sz w:val="28"/>
              </w:rPr>
              <w:t xml:space="preserve"> </w:t>
            </w:r>
            <w:r>
              <w:rPr>
                <w:sz w:val="28"/>
              </w:rPr>
              <w:t>giữa</w:t>
            </w:r>
          </w:p>
          <w:p>
            <w:pPr>
              <w:pStyle w:val="17"/>
              <w:numPr>
                <w:ilvl w:val="0"/>
                <w:numId w:val="964"/>
              </w:numPr>
              <w:tabs>
                <w:tab w:val="left" w:pos="828"/>
              </w:tabs>
              <w:spacing w:before="50" w:after="0" w:line="240" w:lineRule="auto"/>
              <w:ind w:left="827" w:right="0" w:hanging="361"/>
              <w:jc w:val="left"/>
              <w:rPr>
                <w:sz w:val="28"/>
              </w:rPr>
            </w:pPr>
            <w:r>
              <w:rPr>
                <w:sz w:val="28"/>
              </w:rPr>
              <w:t>Sỏi niệu quản 1/3</w:t>
            </w:r>
            <w:r>
              <w:rPr>
                <w:spacing w:val="-12"/>
                <w:sz w:val="28"/>
              </w:rPr>
              <w:t xml:space="preserve"> </w:t>
            </w:r>
            <w:r>
              <w:rPr>
                <w:sz w:val="28"/>
              </w:rPr>
              <w:t>dưới.</w:t>
            </w:r>
          </w:p>
          <w:p>
            <w:pPr>
              <w:pStyle w:val="17"/>
              <w:numPr>
                <w:ilvl w:val="0"/>
                <w:numId w:val="964"/>
              </w:numPr>
              <w:tabs>
                <w:tab w:val="left" w:pos="828"/>
              </w:tabs>
              <w:spacing w:before="47" w:after="0" w:line="240" w:lineRule="auto"/>
              <w:ind w:left="827" w:right="0" w:hanging="361"/>
              <w:jc w:val="left"/>
              <w:rPr>
                <w:sz w:val="28"/>
              </w:rPr>
            </w:pPr>
            <w:r>
              <w:rPr>
                <w:sz w:val="28"/>
              </w:rPr>
              <w:t>Sỏi niệu quản kèm theo dị dạng niệu</w:t>
            </w:r>
            <w:r>
              <w:rPr>
                <w:spacing w:val="-11"/>
                <w:sz w:val="28"/>
              </w:rPr>
              <w:t xml:space="preserve"> </w:t>
            </w:r>
            <w:r>
              <w:rPr>
                <w:sz w:val="28"/>
              </w:rPr>
              <w:t>quản.</w:t>
            </w:r>
          </w:p>
        </w:tc>
        <w:tc>
          <w:tcPr>
            <w:tcW w:w="567" w:type="dxa"/>
          </w:tcPr>
          <w:p>
            <w:pPr>
              <w:pStyle w:val="17"/>
              <w:spacing w:line="276" w:lineRule="auto"/>
              <w:ind w:left="107" w:right="244"/>
              <w:jc w:val="both"/>
              <w:rPr>
                <w:sz w:val="28"/>
              </w:rPr>
            </w:pPr>
            <w:r>
              <w:rPr>
                <w:sz w:val="28"/>
                <w:shd w:val="clear" w:color="auto" w:fill="FF0000"/>
              </w:rPr>
              <w:t>Đ</w:t>
            </w:r>
            <w:r>
              <w:rPr>
                <w:sz w:val="28"/>
              </w:rPr>
              <w:t xml:space="preserve"> </w:t>
            </w:r>
            <w:r>
              <w:rPr>
                <w:sz w:val="28"/>
                <w:shd w:val="clear" w:color="auto" w:fill="FF0000"/>
              </w:rPr>
              <w:t>Đ</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649" w:type="dxa"/>
          </w:tcPr>
          <w:p>
            <w:pPr>
              <w:pStyle w:val="17"/>
              <w:spacing w:line="320" w:lineRule="exact"/>
              <w:ind w:left="107"/>
              <w:rPr>
                <w:b/>
                <w:sz w:val="28"/>
              </w:rPr>
            </w:pPr>
            <w:r>
              <w:rPr>
                <w:b/>
                <w:sz w:val="28"/>
              </w:rPr>
              <w:t>Câu 14. Chỉ định mổ lấy sỏi niệu quản</w:t>
            </w:r>
            <w:r>
              <w:rPr>
                <w:b/>
                <w:spacing w:val="-13"/>
                <w:sz w:val="28"/>
              </w:rPr>
              <w:t xml:space="preserve"> </w:t>
            </w:r>
            <w:r>
              <w:rPr>
                <w:b/>
                <w:sz w:val="28"/>
              </w:rPr>
              <w:t>là:</w:t>
            </w:r>
          </w:p>
          <w:p>
            <w:pPr>
              <w:pStyle w:val="17"/>
              <w:numPr>
                <w:ilvl w:val="0"/>
                <w:numId w:val="965"/>
              </w:numPr>
              <w:tabs>
                <w:tab w:val="left" w:pos="828"/>
              </w:tabs>
              <w:spacing w:before="45" w:after="0" w:line="240" w:lineRule="auto"/>
              <w:ind w:left="827" w:right="0" w:hanging="361"/>
              <w:jc w:val="left"/>
              <w:rPr>
                <w:sz w:val="28"/>
              </w:rPr>
            </w:pPr>
            <w:r>
              <w:rPr>
                <w:sz w:val="28"/>
              </w:rPr>
              <w:t>Sau tán sỏi niệu quản thất</w:t>
            </w:r>
            <w:r>
              <w:rPr>
                <w:spacing w:val="-3"/>
                <w:sz w:val="28"/>
              </w:rPr>
              <w:t xml:space="preserve"> </w:t>
            </w:r>
            <w:r>
              <w:rPr>
                <w:sz w:val="28"/>
              </w:rPr>
              <w:t>bại.</w:t>
            </w:r>
          </w:p>
          <w:p>
            <w:pPr>
              <w:pStyle w:val="17"/>
              <w:numPr>
                <w:ilvl w:val="0"/>
                <w:numId w:val="965"/>
              </w:numPr>
              <w:tabs>
                <w:tab w:val="left" w:pos="828"/>
              </w:tabs>
              <w:spacing w:before="48" w:after="0" w:line="240" w:lineRule="auto"/>
              <w:ind w:left="827" w:right="0" w:hanging="361"/>
              <w:jc w:val="left"/>
              <w:rPr>
                <w:sz w:val="28"/>
              </w:rPr>
            </w:pPr>
            <w:r>
              <w:rPr>
                <w:sz w:val="28"/>
              </w:rPr>
              <w:t>Sỏi niệu quản lớn trên</w:t>
            </w:r>
            <w:r>
              <w:rPr>
                <w:spacing w:val="-8"/>
                <w:sz w:val="28"/>
              </w:rPr>
              <w:t xml:space="preserve"> </w:t>
            </w:r>
            <w:r>
              <w:rPr>
                <w:sz w:val="28"/>
              </w:rPr>
              <w:t>2cm.</w:t>
            </w:r>
          </w:p>
          <w:p>
            <w:pPr>
              <w:pStyle w:val="17"/>
              <w:numPr>
                <w:ilvl w:val="0"/>
                <w:numId w:val="965"/>
              </w:numPr>
              <w:tabs>
                <w:tab w:val="left" w:pos="828"/>
              </w:tabs>
              <w:spacing w:before="47" w:after="0" w:line="240" w:lineRule="auto"/>
              <w:ind w:left="827" w:right="0" w:hanging="361"/>
              <w:jc w:val="left"/>
              <w:rPr>
                <w:sz w:val="28"/>
              </w:rPr>
            </w:pPr>
            <w:r>
              <w:rPr>
                <w:sz w:val="28"/>
              </w:rPr>
              <w:t>Sỏi niệu quản kèm theo dị dạng niệu</w:t>
            </w:r>
            <w:r>
              <w:rPr>
                <w:spacing w:val="-11"/>
                <w:sz w:val="28"/>
              </w:rPr>
              <w:t xml:space="preserve"> </w:t>
            </w:r>
            <w:r>
              <w:rPr>
                <w:sz w:val="28"/>
              </w:rPr>
              <w:t>quản.</w:t>
            </w:r>
          </w:p>
          <w:p>
            <w:pPr>
              <w:pStyle w:val="17"/>
              <w:numPr>
                <w:ilvl w:val="0"/>
                <w:numId w:val="965"/>
              </w:numPr>
              <w:tabs>
                <w:tab w:val="left" w:pos="828"/>
              </w:tabs>
              <w:spacing w:before="48" w:after="0" w:line="240" w:lineRule="auto"/>
              <w:ind w:left="827" w:right="0" w:hanging="361"/>
              <w:jc w:val="left"/>
              <w:rPr>
                <w:sz w:val="28"/>
              </w:rPr>
            </w:pPr>
            <w:r>
              <w:rPr>
                <w:sz w:val="28"/>
              </w:rPr>
              <w:t>Sỏi niệu quản dưới</w:t>
            </w:r>
            <w:r>
              <w:rPr>
                <w:spacing w:val="-12"/>
                <w:sz w:val="28"/>
              </w:rPr>
              <w:t xml:space="preserve"> </w:t>
            </w:r>
            <w:r>
              <w:rPr>
                <w:sz w:val="28"/>
              </w:rPr>
              <w:t>1cm.</w:t>
            </w:r>
          </w:p>
        </w:tc>
        <w:tc>
          <w:tcPr>
            <w:tcW w:w="567" w:type="dxa"/>
          </w:tcPr>
          <w:p>
            <w:pPr>
              <w:pStyle w:val="17"/>
              <w:spacing w:before="6"/>
              <w:rPr>
                <w:b/>
                <w:sz w:val="27"/>
              </w:rPr>
            </w:pPr>
          </w:p>
          <w:p>
            <w:pPr>
              <w:pStyle w:val="17"/>
              <w:spacing w:line="370" w:lineRule="atLeast"/>
              <w:ind w:left="107" w:right="244"/>
              <w:jc w:val="both"/>
              <w:rPr>
                <w:sz w:val="28"/>
              </w:rPr>
            </w:pPr>
            <w:r>
              <w:rPr>
                <w:sz w:val="28"/>
                <w:shd w:val="clear" w:color="auto" w:fill="FF0000"/>
              </w:rPr>
              <w:t>Đ</w:t>
            </w:r>
            <w:r>
              <w:rPr>
                <w:sz w:val="28"/>
              </w:rPr>
              <w:t xml:space="preserve"> </w:t>
            </w:r>
            <w:r>
              <w:rPr>
                <w:sz w:val="28"/>
                <w:shd w:val="clear" w:color="auto" w:fill="FF0000"/>
              </w:rPr>
              <w:t>Đ</w:t>
            </w:r>
            <w:r>
              <w:rPr>
                <w:sz w:val="28"/>
              </w:rPr>
              <w:t xml:space="preserve"> </w:t>
            </w:r>
            <w:r>
              <w:rPr>
                <w:sz w:val="28"/>
                <w:shd w:val="clear" w:color="auto" w:fill="FF0000"/>
              </w:rPr>
              <w:t>Đ</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50" w:hRule="atLeast"/>
        </w:trPr>
        <w:tc>
          <w:tcPr>
            <w:tcW w:w="8649" w:type="dxa"/>
          </w:tcPr>
          <w:p>
            <w:pPr>
              <w:pStyle w:val="17"/>
              <w:spacing w:line="320" w:lineRule="exact"/>
              <w:ind w:left="107"/>
              <w:rPr>
                <w:b/>
                <w:sz w:val="28"/>
              </w:rPr>
            </w:pPr>
            <w:r>
              <w:rPr>
                <w:b/>
                <w:sz w:val="28"/>
              </w:rPr>
              <w:t>Câu 15. Chỉ định tán sỏi qua da điều trị sỏi đài bể thận khi:</w:t>
            </w:r>
          </w:p>
          <w:p>
            <w:pPr>
              <w:pStyle w:val="17"/>
              <w:numPr>
                <w:ilvl w:val="0"/>
                <w:numId w:val="966"/>
              </w:numPr>
              <w:tabs>
                <w:tab w:val="left" w:pos="828"/>
              </w:tabs>
              <w:spacing w:before="43" w:after="0" w:line="240" w:lineRule="auto"/>
              <w:ind w:left="827" w:right="0" w:hanging="361"/>
              <w:jc w:val="left"/>
              <w:rPr>
                <w:sz w:val="28"/>
              </w:rPr>
            </w:pPr>
            <w:r>
              <w:rPr>
                <w:sz w:val="28"/>
              </w:rPr>
              <w:t>Sỏi đài bể thận dưới</w:t>
            </w:r>
            <w:r>
              <w:rPr>
                <w:spacing w:val="-6"/>
                <w:sz w:val="28"/>
              </w:rPr>
              <w:t xml:space="preserve"> </w:t>
            </w:r>
            <w:r>
              <w:rPr>
                <w:sz w:val="28"/>
              </w:rPr>
              <w:t>1cm</w:t>
            </w:r>
          </w:p>
          <w:p>
            <w:pPr>
              <w:pStyle w:val="17"/>
              <w:numPr>
                <w:ilvl w:val="0"/>
                <w:numId w:val="966"/>
              </w:numPr>
              <w:tabs>
                <w:tab w:val="left" w:pos="828"/>
              </w:tabs>
              <w:spacing w:before="48" w:after="0" w:line="240" w:lineRule="auto"/>
              <w:ind w:left="827" w:right="0" w:hanging="361"/>
              <w:jc w:val="left"/>
              <w:rPr>
                <w:sz w:val="28"/>
              </w:rPr>
            </w:pPr>
            <w:r>
              <w:rPr>
                <w:sz w:val="28"/>
              </w:rPr>
              <w:t>Sỏi dài bể thận trên 2</w:t>
            </w:r>
            <w:r>
              <w:rPr>
                <w:spacing w:val="-8"/>
                <w:sz w:val="28"/>
              </w:rPr>
              <w:t xml:space="preserve"> </w:t>
            </w:r>
            <w:r>
              <w:rPr>
                <w:sz w:val="28"/>
              </w:rPr>
              <w:t>cm</w:t>
            </w:r>
          </w:p>
          <w:p>
            <w:pPr>
              <w:pStyle w:val="17"/>
              <w:numPr>
                <w:ilvl w:val="0"/>
                <w:numId w:val="966"/>
              </w:numPr>
              <w:tabs>
                <w:tab w:val="left" w:pos="828"/>
              </w:tabs>
              <w:spacing w:before="50" w:after="0" w:line="240" w:lineRule="auto"/>
              <w:ind w:left="827" w:right="0" w:hanging="361"/>
              <w:jc w:val="left"/>
              <w:rPr>
                <w:sz w:val="28"/>
              </w:rPr>
            </w:pPr>
            <w:r>
              <w:rPr>
                <w:sz w:val="28"/>
              </w:rPr>
              <w:t xml:space="preserve">Sỏi đài bể thận gây ứ </w:t>
            </w:r>
            <w:r>
              <w:rPr>
                <w:spacing w:val="-3"/>
                <w:sz w:val="28"/>
              </w:rPr>
              <w:t>mủ</w:t>
            </w:r>
            <w:r>
              <w:rPr>
                <w:spacing w:val="-9"/>
                <w:sz w:val="28"/>
              </w:rPr>
              <w:t xml:space="preserve"> </w:t>
            </w:r>
            <w:r>
              <w:rPr>
                <w:sz w:val="28"/>
              </w:rPr>
              <w:t>thận</w:t>
            </w:r>
          </w:p>
          <w:p>
            <w:pPr>
              <w:pStyle w:val="17"/>
              <w:numPr>
                <w:ilvl w:val="0"/>
                <w:numId w:val="966"/>
              </w:numPr>
              <w:tabs>
                <w:tab w:val="left" w:pos="828"/>
              </w:tabs>
              <w:spacing w:before="47" w:after="0" w:line="240" w:lineRule="auto"/>
              <w:ind w:left="827" w:right="0" w:hanging="361"/>
              <w:jc w:val="left"/>
              <w:rPr>
                <w:sz w:val="28"/>
              </w:rPr>
            </w:pPr>
            <w:r>
              <w:rPr>
                <w:sz w:val="28"/>
              </w:rPr>
              <w:t>Sỏi đài bể thận đi kèm bể thận – niệu</w:t>
            </w:r>
            <w:r>
              <w:rPr>
                <w:spacing w:val="-18"/>
                <w:sz w:val="28"/>
              </w:rPr>
              <w:t xml:space="preserve"> </w:t>
            </w:r>
            <w:r>
              <w:rPr>
                <w:sz w:val="28"/>
              </w:rPr>
              <w:t>quản.</w:t>
            </w:r>
          </w:p>
        </w:tc>
        <w:tc>
          <w:tcPr>
            <w:tcW w:w="567" w:type="dxa"/>
          </w:tcPr>
          <w:p>
            <w:pPr>
              <w:pStyle w:val="17"/>
              <w:spacing w:before="6"/>
              <w:rPr>
                <w:b/>
                <w:sz w:val="31"/>
              </w:rPr>
            </w:pPr>
          </w:p>
          <w:p>
            <w:pPr>
              <w:pStyle w:val="17"/>
              <w:spacing w:line="276" w:lineRule="auto"/>
              <w:ind w:left="107" w:right="244"/>
              <w:jc w:val="both"/>
              <w:rPr>
                <w:sz w:val="28"/>
              </w:rPr>
            </w:pP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S</w:t>
            </w:r>
          </w:p>
          <w:p>
            <w:pPr>
              <w:pStyle w:val="17"/>
              <w:spacing w:before="1"/>
              <w:ind w:left="107"/>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52" w:hRule="atLeast"/>
        </w:trPr>
        <w:tc>
          <w:tcPr>
            <w:tcW w:w="8649" w:type="dxa"/>
          </w:tcPr>
          <w:p>
            <w:pPr>
              <w:pStyle w:val="17"/>
              <w:spacing w:line="320" w:lineRule="exact"/>
              <w:ind w:left="107"/>
              <w:rPr>
                <w:b/>
                <w:sz w:val="28"/>
              </w:rPr>
            </w:pPr>
            <w:r>
              <w:rPr>
                <w:b/>
                <w:sz w:val="28"/>
              </w:rPr>
              <w:t>Câu 16. Chỉ định điều trị bệnh nhân vô niệu do sỏi niệu quản là:</w:t>
            </w:r>
          </w:p>
          <w:p>
            <w:pPr>
              <w:pStyle w:val="17"/>
              <w:numPr>
                <w:ilvl w:val="0"/>
                <w:numId w:val="967"/>
              </w:numPr>
              <w:tabs>
                <w:tab w:val="left" w:pos="828"/>
              </w:tabs>
              <w:spacing w:before="45" w:after="0" w:line="240" w:lineRule="auto"/>
              <w:ind w:left="827" w:right="0" w:hanging="361"/>
              <w:jc w:val="left"/>
              <w:rPr>
                <w:sz w:val="28"/>
              </w:rPr>
            </w:pPr>
            <w:r>
              <w:rPr>
                <w:sz w:val="28"/>
              </w:rPr>
              <w:t>Chạy thận nhân tạo khi có suy thận, kali máu dưới 6,5</w:t>
            </w:r>
            <w:r>
              <w:rPr>
                <w:spacing w:val="-12"/>
                <w:sz w:val="28"/>
              </w:rPr>
              <w:t xml:space="preserve"> </w:t>
            </w:r>
            <w:r>
              <w:rPr>
                <w:sz w:val="28"/>
              </w:rPr>
              <w:t>mEq/L</w:t>
            </w:r>
          </w:p>
          <w:p>
            <w:pPr>
              <w:pStyle w:val="17"/>
              <w:numPr>
                <w:ilvl w:val="0"/>
                <w:numId w:val="967"/>
              </w:numPr>
              <w:tabs>
                <w:tab w:val="left" w:pos="828"/>
              </w:tabs>
              <w:spacing w:before="48" w:after="0" w:line="240" w:lineRule="auto"/>
              <w:ind w:left="827" w:right="0" w:hanging="361"/>
              <w:jc w:val="left"/>
              <w:rPr>
                <w:sz w:val="28"/>
              </w:rPr>
            </w:pPr>
            <w:r>
              <w:rPr>
                <w:sz w:val="28"/>
              </w:rPr>
              <w:t>Mổ lấy sỏi + dẫn lưu</w:t>
            </w:r>
            <w:r>
              <w:rPr>
                <w:spacing w:val="-10"/>
                <w:sz w:val="28"/>
              </w:rPr>
              <w:t xml:space="preserve"> </w:t>
            </w:r>
            <w:r>
              <w:rPr>
                <w:sz w:val="28"/>
              </w:rPr>
              <w:t>thận.</w:t>
            </w:r>
          </w:p>
          <w:p>
            <w:pPr>
              <w:pStyle w:val="17"/>
              <w:numPr>
                <w:ilvl w:val="0"/>
                <w:numId w:val="967"/>
              </w:numPr>
              <w:tabs>
                <w:tab w:val="left" w:pos="828"/>
              </w:tabs>
              <w:spacing w:before="47" w:after="0" w:line="240" w:lineRule="auto"/>
              <w:ind w:left="827" w:right="0" w:hanging="361"/>
              <w:jc w:val="left"/>
              <w:rPr>
                <w:sz w:val="28"/>
              </w:rPr>
            </w:pPr>
            <w:r>
              <w:rPr>
                <w:sz w:val="28"/>
              </w:rPr>
              <w:t>Tán sỏi ngoài cơ</w:t>
            </w:r>
            <w:r>
              <w:rPr>
                <w:spacing w:val="-4"/>
                <w:sz w:val="28"/>
              </w:rPr>
              <w:t xml:space="preserve"> </w:t>
            </w:r>
            <w:r>
              <w:rPr>
                <w:sz w:val="28"/>
              </w:rPr>
              <w:t>thể.</w:t>
            </w:r>
          </w:p>
          <w:p>
            <w:pPr>
              <w:pStyle w:val="17"/>
              <w:numPr>
                <w:ilvl w:val="0"/>
                <w:numId w:val="967"/>
              </w:numPr>
              <w:tabs>
                <w:tab w:val="left" w:pos="828"/>
              </w:tabs>
              <w:spacing w:before="50" w:after="0" w:line="240" w:lineRule="auto"/>
              <w:ind w:left="827" w:right="0" w:hanging="361"/>
              <w:jc w:val="left"/>
              <w:rPr>
                <w:sz w:val="28"/>
              </w:rPr>
            </w:pPr>
            <w:r>
              <w:rPr>
                <w:sz w:val="28"/>
              </w:rPr>
              <w:t>Tán sỏi nội soi niệu quản.</w:t>
            </w:r>
          </w:p>
        </w:tc>
        <w:tc>
          <w:tcPr>
            <w:tcW w:w="567" w:type="dxa"/>
          </w:tcPr>
          <w:p>
            <w:pPr>
              <w:pStyle w:val="17"/>
              <w:spacing w:before="8"/>
              <w:rPr>
                <w:b/>
                <w:sz w:val="31"/>
              </w:rPr>
            </w:pPr>
          </w:p>
          <w:p>
            <w:pPr>
              <w:pStyle w:val="17"/>
              <w:spacing w:line="276" w:lineRule="auto"/>
              <w:ind w:left="107" w:right="244"/>
              <w:jc w:val="both"/>
              <w:rPr>
                <w:sz w:val="28"/>
              </w:rPr>
            </w:pP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S</w:t>
            </w:r>
          </w:p>
          <w:p>
            <w:pPr>
              <w:pStyle w:val="17"/>
              <w:ind w:left="107"/>
              <w:rPr>
                <w:sz w:val="28"/>
              </w:rPr>
            </w:pPr>
            <w:r>
              <w:rPr>
                <w:w w:val="100"/>
                <w:sz w:val="28"/>
                <w:shd w:val="clear" w:color="auto" w:fill="FF0000"/>
              </w:rPr>
              <w:t>S</w:t>
            </w:r>
          </w:p>
        </w:tc>
      </w:tr>
    </w:tbl>
    <w:p>
      <w:pPr>
        <w:pStyle w:val="11"/>
        <w:ind w:firstLine="0"/>
        <w:rPr>
          <w:b/>
          <w:sz w:val="20"/>
        </w:rPr>
      </w:pPr>
    </w:p>
    <w:p>
      <w:pPr>
        <w:pStyle w:val="11"/>
        <w:ind w:firstLine="0"/>
        <w:rPr>
          <w:b/>
          <w:sz w:val="20"/>
        </w:rPr>
      </w:pPr>
    </w:p>
    <w:p>
      <w:pPr>
        <w:pStyle w:val="11"/>
        <w:ind w:firstLine="0"/>
        <w:rPr>
          <w:b/>
          <w:sz w:val="17"/>
        </w:rPr>
      </w:pPr>
    </w:p>
    <w:p>
      <w:pPr>
        <w:pStyle w:val="16"/>
        <w:numPr>
          <w:ilvl w:val="3"/>
          <w:numId w:val="904"/>
        </w:numPr>
        <w:tabs>
          <w:tab w:val="left" w:pos="1799"/>
        </w:tabs>
        <w:spacing w:before="85" w:after="0" w:line="276" w:lineRule="auto"/>
        <w:ind w:left="1798" w:right="1565" w:hanging="360"/>
        <w:jc w:val="left"/>
        <w:rPr>
          <w:b/>
          <w:sz w:val="36"/>
        </w:rPr>
      </w:pPr>
      <w:r>
        <w:rPr>
          <w:b/>
          <w:sz w:val="36"/>
        </w:rPr>
        <w:t>Phần</w:t>
      </w:r>
      <w:r>
        <w:rPr>
          <w:b/>
          <w:spacing w:val="-9"/>
          <w:sz w:val="36"/>
        </w:rPr>
        <w:t xml:space="preserve"> </w:t>
      </w:r>
      <w:r>
        <w:rPr>
          <w:b/>
          <w:sz w:val="36"/>
        </w:rPr>
        <w:t>câu</w:t>
      </w:r>
      <w:r>
        <w:rPr>
          <w:b/>
          <w:spacing w:val="-8"/>
          <w:sz w:val="36"/>
        </w:rPr>
        <w:t xml:space="preserve"> </w:t>
      </w:r>
      <w:r>
        <w:rPr>
          <w:b/>
          <w:sz w:val="36"/>
        </w:rPr>
        <w:t>hỏi</w:t>
      </w:r>
      <w:r>
        <w:rPr>
          <w:b/>
          <w:spacing w:val="-7"/>
          <w:sz w:val="36"/>
        </w:rPr>
        <w:t xml:space="preserve"> </w:t>
      </w:r>
      <w:r>
        <w:rPr>
          <w:b/>
          <w:sz w:val="36"/>
        </w:rPr>
        <w:t>MCQ</w:t>
      </w:r>
      <w:r>
        <w:rPr>
          <w:b/>
          <w:spacing w:val="-8"/>
          <w:sz w:val="36"/>
        </w:rPr>
        <w:t xml:space="preserve"> </w:t>
      </w:r>
      <w:r>
        <w:rPr>
          <w:b/>
          <w:sz w:val="36"/>
        </w:rPr>
        <w:t>thông</w:t>
      </w:r>
      <w:r>
        <w:rPr>
          <w:b/>
          <w:spacing w:val="-8"/>
          <w:sz w:val="36"/>
        </w:rPr>
        <w:t xml:space="preserve"> </w:t>
      </w:r>
      <w:r>
        <w:rPr>
          <w:b/>
          <w:sz w:val="36"/>
        </w:rPr>
        <w:t>thƣờng</w:t>
      </w:r>
      <w:r>
        <w:rPr>
          <w:b/>
          <w:spacing w:val="-8"/>
          <w:sz w:val="36"/>
        </w:rPr>
        <w:t xml:space="preserve"> </w:t>
      </w:r>
      <w:r>
        <w:rPr>
          <w:b/>
          <w:sz w:val="36"/>
        </w:rPr>
        <w:t>(chọn</w:t>
      </w:r>
      <w:r>
        <w:rPr>
          <w:b/>
          <w:spacing w:val="-9"/>
          <w:sz w:val="36"/>
        </w:rPr>
        <w:t xml:space="preserve"> </w:t>
      </w:r>
      <w:r>
        <w:rPr>
          <w:b/>
          <w:sz w:val="36"/>
        </w:rPr>
        <w:t>1</w:t>
      </w:r>
      <w:r>
        <w:rPr>
          <w:b/>
          <w:spacing w:val="-7"/>
          <w:sz w:val="36"/>
        </w:rPr>
        <w:t xml:space="preserve"> </w:t>
      </w:r>
      <w:r>
        <w:rPr>
          <w:b/>
          <w:sz w:val="36"/>
        </w:rPr>
        <w:t>ý</w:t>
      </w:r>
      <w:r>
        <w:rPr>
          <w:b/>
          <w:spacing w:val="-8"/>
          <w:sz w:val="36"/>
        </w:rPr>
        <w:t xml:space="preserve"> </w:t>
      </w:r>
      <w:r>
        <w:rPr>
          <w:b/>
          <w:sz w:val="36"/>
        </w:rPr>
        <w:t>đúng</w:t>
      </w:r>
      <w:r>
        <w:rPr>
          <w:b/>
          <w:spacing w:val="-7"/>
          <w:sz w:val="36"/>
        </w:rPr>
        <w:t xml:space="preserve"> </w:t>
      </w:r>
      <w:r>
        <w:rPr>
          <w:b/>
          <w:spacing w:val="-76"/>
          <w:sz w:val="36"/>
        </w:rPr>
        <w:t xml:space="preserve">– </w:t>
      </w:r>
      <w:r>
        <w:rPr>
          <w:b/>
          <w:sz w:val="36"/>
        </w:rPr>
        <w:t>đúng</w:t>
      </w:r>
      <w:r>
        <w:rPr>
          <w:b/>
          <w:spacing w:val="-2"/>
          <w:sz w:val="36"/>
        </w:rPr>
        <w:t xml:space="preserve"> </w:t>
      </w:r>
      <w:r>
        <w:rPr>
          <w:b/>
          <w:sz w:val="36"/>
        </w:rPr>
        <w:t>nhất)</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222" w:hRule="atLeast"/>
        </w:trPr>
        <w:tc>
          <w:tcPr>
            <w:tcW w:w="8649" w:type="dxa"/>
          </w:tcPr>
          <w:p>
            <w:pPr>
              <w:pStyle w:val="17"/>
              <w:spacing w:line="278" w:lineRule="auto"/>
              <w:ind w:left="107" w:right="171"/>
              <w:rPr>
                <w:b/>
                <w:sz w:val="28"/>
              </w:rPr>
            </w:pPr>
            <w:r>
              <w:rPr>
                <w:b/>
                <w:sz w:val="28"/>
              </w:rPr>
              <w:t>Câu</w:t>
            </w:r>
            <w:r>
              <w:rPr>
                <w:b/>
                <w:spacing w:val="-9"/>
                <w:sz w:val="28"/>
              </w:rPr>
              <w:t xml:space="preserve"> </w:t>
            </w:r>
            <w:r>
              <w:rPr>
                <w:b/>
                <w:sz w:val="28"/>
              </w:rPr>
              <w:t>1.</w:t>
            </w:r>
            <w:r>
              <w:rPr>
                <w:b/>
                <w:spacing w:val="-8"/>
                <w:sz w:val="28"/>
              </w:rPr>
              <w:t xml:space="preserve"> </w:t>
            </w:r>
            <w:r>
              <w:rPr>
                <w:b/>
                <w:sz w:val="28"/>
              </w:rPr>
              <w:t>Triệu</w:t>
            </w:r>
            <w:r>
              <w:rPr>
                <w:b/>
                <w:spacing w:val="-8"/>
                <w:sz w:val="28"/>
              </w:rPr>
              <w:t xml:space="preserve"> </w:t>
            </w:r>
            <w:r>
              <w:rPr>
                <w:b/>
                <w:sz w:val="28"/>
              </w:rPr>
              <w:t>chứng</w:t>
            </w:r>
            <w:r>
              <w:rPr>
                <w:b/>
                <w:spacing w:val="-11"/>
                <w:sz w:val="28"/>
              </w:rPr>
              <w:t xml:space="preserve"> </w:t>
            </w:r>
            <w:r>
              <w:rPr>
                <w:b/>
                <w:sz w:val="28"/>
              </w:rPr>
              <w:t>cơ</w:t>
            </w:r>
            <w:r>
              <w:rPr>
                <w:b/>
                <w:spacing w:val="-8"/>
                <w:sz w:val="28"/>
              </w:rPr>
              <w:t xml:space="preserve"> </w:t>
            </w:r>
            <w:r>
              <w:rPr>
                <w:b/>
                <w:sz w:val="28"/>
              </w:rPr>
              <w:t>năng</w:t>
            </w:r>
            <w:r>
              <w:rPr>
                <w:b/>
                <w:spacing w:val="-7"/>
                <w:sz w:val="28"/>
              </w:rPr>
              <w:t xml:space="preserve"> </w:t>
            </w:r>
            <w:r>
              <w:rPr>
                <w:b/>
                <w:sz w:val="28"/>
              </w:rPr>
              <w:t>thƣờng</w:t>
            </w:r>
            <w:r>
              <w:rPr>
                <w:b/>
                <w:spacing w:val="-11"/>
                <w:sz w:val="28"/>
              </w:rPr>
              <w:t xml:space="preserve"> </w:t>
            </w:r>
            <w:r>
              <w:rPr>
                <w:b/>
                <w:sz w:val="28"/>
              </w:rPr>
              <w:t>gặp</w:t>
            </w:r>
            <w:r>
              <w:rPr>
                <w:b/>
                <w:spacing w:val="-11"/>
                <w:sz w:val="28"/>
              </w:rPr>
              <w:t xml:space="preserve"> </w:t>
            </w:r>
            <w:r>
              <w:rPr>
                <w:b/>
                <w:sz w:val="28"/>
              </w:rPr>
              <w:t>nhất</w:t>
            </w:r>
            <w:r>
              <w:rPr>
                <w:b/>
                <w:spacing w:val="-8"/>
                <w:sz w:val="28"/>
              </w:rPr>
              <w:t xml:space="preserve"> </w:t>
            </w:r>
            <w:r>
              <w:rPr>
                <w:b/>
                <w:sz w:val="28"/>
              </w:rPr>
              <w:t>của</w:t>
            </w:r>
            <w:r>
              <w:rPr>
                <w:b/>
                <w:spacing w:val="-8"/>
                <w:sz w:val="28"/>
              </w:rPr>
              <w:t xml:space="preserve"> </w:t>
            </w:r>
            <w:r>
              <w:rPr>
                <w:b/>
                <w:sz w:val="28"/>
              </w:rPr>
              <w:t>sỏi</w:t>
            </w:r>
            <w:r>
              <w:rPr>
                <w:b/>
                <w:spacing w:val="-7"/>
                <w:sz w:val="28"/>
              </w:rPr>
              <w:t xml:space="preserve"> </w:t>
            </w:r>
            <w:r>
              <w:rPr>
                <w:b/>
                <w:sz w:val="28"/>
              </w:rPr>
              <w:t>đài</w:t>
            </w:r>
            <w:r>
              <w:rPr>
                <w:b/>
                <w:spacing w:val="-7"/>
                <w:sz w:val="28"/>
              </w:rPr>
              <w:t xml:space="preserve"> </w:t>
            </w:r>
            <w:r>
              <w:rPr>
                <w:b/>
                <w:sz w:val="28"/>
              </w:rPr>
              <w:t>bể</w:t>
            </w:r>
            <w:r>
              <w:rPr>
                <w:b/>
                <w:spacing w:val="-9"/>
                <w:sz w:val="28"/>
              </w:rPr>
              <w:t xml:space="preserve"> </w:t>
            </w:r>
            <w:r>
              <w:rPr>
                <w:b/>
                <w:sz w:val="28"/>
              </w:rPr>
              <w:t>thận</w:t>
            </w:r>
            <w:r>
              <w:rPr>
                <w:b/>
                <w:spacing w:val="-8"/>
                <w:sz w:val="28"/>
              </w:rPr>
              <w:t xml:space="preserve"> </w:t>
            </w:r>
            <w:r>
              <w:rPr>
                <w:b/>
                <w:spacing w:val="-29"/>
                <w:sz w:val="28"/>
              </w:rPr>
              <w:t xml:space="preserve">chƣa </w:t>
            </w:r>
            <w:r>
              <w:rPr>
                <w:b/>
                <w:sz w:val="28"/>
              </w:rPr>
              <w:t>gây tắc nghẽn là:</w:t>
            </w:r>
          </w:p>
          <w:p>
            <w:pPr>
              <w:pStyle w:val="17"/>
              <w:numPr>
                <w:ilvl w:val="0"/>
                <w:numId w:val="968"/>
              </w:numPr>
              <w:tabs>
                <w:tab w:val="left" w:pos="828"/>
              </w:tabs>
              <w:spacing w:before="0" w:after="0" w:line="312" w:lineRule="exact"/>
              <w:ind w:left="827" w:right="0" w:hanging="361"/>
              <w:jc w:val="left"/>
              <w:rPr>
                <w:sz w:val="28"/>
              </w:rPr>
            </w:pPr>
            <w:r>
              <w:rPr>
                <w:sz w:val="28"/>
                <w:shd w:val="clear" w:color="auto" w:fill="FF0000"/>
              </w:rPr>
              <w:t>Đau nhức vùng thắt lưng âm</w:t>
            </w:r>
            <w:r>
              <w:rPr>
                <w:spacing w:val="-9"/>
                <w:sz w:val="28"/>
                <w:shd w:val="clear" w:color="auto" w:fill="FF0000"/>
              </w:rPr>
              <w:t xml:space="preserve"> </w:t>
            </w:r>
            <w:r>
              <w:rPr>
                <w:sz w:val="28"/>
                <w:shd w:val="clear" w:color="auto" w:fill="FF0000"/>
              </w:rPr>
              <w:t>ỉ.</w:t>
            </w:r>
          </w:p>
          <w:p>
            <w:pPr>
              <w:pStyle w:val="17"/>
              <w:numPr>
                <w:ilvl w:val="0"/>
                <w:numId w:val="968"/>
              </w:numPr>
              <w:tabs>
                <w:tab w:val="left" w:pos="828"/>
              </w:tabs>
              <w:spacing w:before="45" w:after="0" w:line="240" w:lineRule="auto"/>
              <w:ind w:left="827" w:right="0" w:hanging="361"/>
              <w:jc w:val="left"/>
              <w:rPr>
                <w:sz w:val="28"/>
              </w:rPr>
            </w:pPr>
            <w:r>
              <w:rPr>
                <w:sz w:val="28"/>
              </w:rPr>
              <w:t>Đái ra</w:t>
            </w:r>
            <w:r>
              <w:rPr>
                <w:spacing w:val="-1"/>
                <w:sz w:val="28"/>
              </w:rPr>
              <w:t xml:space="preserve"> </w:t>
            </w:r>
            <w:r>
              <w:rPr>
                <w:sz w:val="28"/>
              </w:rPr>
              <w:t>máu.</w:t>
            </w:r>
          </w:p>
          <w:p>
            <w:pPr>
              <w:pStyle w:val="17"/>
              <w:numPr>
                <w:ilvl w:val="0"/>
                <w:numId w:val="968"/>
              </w:numPr>
              <w:tabs>
                <w:tab w:val="left" w:pos="828"/>
              </w:tabs>
              <w:spacing w:before="50" w:after="0" w:line="240" w:lineRule="auto"/>
              <w:ind w:left="827" w:right="0" w:hanging="361"/>
              <w:jc w:val="left"/>
              <w:rPr>
                <w:sz w:val="28"/>
              </w:rPr>
            </w:pPr>
            <w:r>
              <w:rPr>
                <w:sz w:val="28"/>
              </w:rPr>
              <w:t>Bụng chướng và</w:t>
            </w:r>
            <w:r>
              <w:rPr>
                <w:spacing w:val="-3"/>
                <w:sz w:val="28"/>
              </w:rPr>
              <w:t xml:space="preserve"> </w:t>
            </w:r>
            <w:r>
              <w:rPr>
                <w:sz w:val="28"/>
              </w:rPr>
              <w:t>nôn</w:t>
            </w:r>
          </w:p>
          <w:p>
            <w:pPr>
              <w:pStyle w:val="17"/>
              <w:numPr>
                <w:ilvl w:val="0"/>
                <w:numId w:val="968"/>
              </w:numPr>
              <w:tabs>
                <w:tab w:val="left" w:pos="828"/>
              </w:tabs>
              <w:spacing w:before="48" w:after="0" w:line="240" w:lineRule="auto"/>
              <w:ind w:left="827" w:right="0" w:hanging="361"/>
              <w:jc w:val="left"/>
              <w:rPr>
                <w:sz w:val="28"/>
              </w:rPr>
            </w:pPr>
            <w:r>
              <w:rPr>
                <w:sz w:val="28"/>
              </w:rPr>
              <w:t>Đau vùng thắt lưng lan ra trước xuống hố chậu và</w:t>
            </w:r>
            <w:r>
              <w:rPr>
                <w:spacing w:val="-10"/>
                <w:sz w:val="28"/>
              </w:rPr>
              <w:t xml:space="preserve"> </w:t>
            </w:r>
            <w:r>
              <w:rPr>
                <w:sz w:val="28"/>
              </w:rPr>
              <w:t>bìu</w:t>
            </w:r>
          </w:p>
        </w:tc>
        <w:tc>
          <w:tcPr>
            <w:tcW w:w="708" w:type="dxa"/>
          </w:tcPr>
          <w:p>
            <w:pPr>
              <w:pStyle w:val="17"/>
              <w:spacing w:line="315" w:lineRule="exact"/>
              <w:ind w:left="107"/>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8649" w:type="dxa"/>
          </w:tcPr>
          <w:p>
            <w:pPr>
              <w:pStyle w:val="17"/>
              <w:spacing w:line="278" w:lineRule="auto"/>
              <w:ind w:left="107" w:right="206"/>
              <w:rPr>
                <w:b/>
                <w:sz w:val="28"/>
              </w:rPr>
            </w:pPr>
            <w:r>
              <w:rPr>
                <w:b/>
                <w:sz w:val="28"/>
              </w:rPr>
              <w:t>Câu 2. Triệu chứng cơ năng điển hình nhất của sỏi đài bể thận đã gây tắc nghẽn là:</w:t>
            </w:r>
          </w:p>
          <w:p>
            <w:pPr>
              <w:pStyle w:val="17"/>
              <w:numPr>
                <w:ilvl w:val="0"/>
                <w:numId w:val="969"/>
              </w:numPr>
              <w:tabs>
                <w:tab w:val="left" w:pos="828"/>
              </w:tabs>
              <w:spacing w:before="0" w:after="0" w:line="312" w:lineRule="exact"/>
              <w:ind w:left="827" w:right="0" w:hanging="361"/>
              <w:jc w:val="left"/>
              <w:rPr>
                <w:sz w:val="28"/>
              </w:rPr>
            </w:pPr>
            <w:r>
              <w:rPr>
                <w:sz w:val="28"/>
              </w:rPr>
              <w:t>Đau tức vùng thắt lưng âm</w:t>
            </w:r>
            <w:r>
              <w:rPr>
                <w:spacing w:val="-11"/>
                <w:sz w:val="28"/>
              </w:rPr>
              <w:t xml:space="preserve"> </w:t>
            </w:r>
            <w:r>
              <w:rPr>
                <w:sz w:val="28"/>
              </w:rPr>
              <w:t>ỉ.</w:t>
            </w:r>
          </w:p>
          <w:p>
            <w:pPr>
              <w:pStyle w:val="17"/>
              <w:numPr>
                <w:ilvl w:val="0"/>
                <w:numId w:val="969"/>
              </w:numPr>
              <w:tabs>
                <w:tab w:val="left" w:pos="828"/>
              </w:tabs>
              <w:spacing w:before="46" w:after="0" w:line="240" w:lineRule="auto"/>
              <w:ind w:left="827" w:right="0" w:hanging="361"/>
              <w:jc w:val="left"/>
              <w:rPr>
                <w:sz w:val="28"/>
              </w:rPr>
            </w:pPr>
            <w:r>
              <w:rPr>
                <w:sz w:val="28"/>
              </w:rPr>
              <w:t>Đái ra</w:t>
            </w:r>
            <w:r>
              <w:rPr>
                <w:spacing w:val="-1"/>
                <w:sz w:val="28"/>
              </w:rPr>
              <w:t xml:space="preserve"> </w:t>
            </w:r>
            <w:r>
              <w:rPr>
                <w:sz w:val="28"/>
              </w:rPr>
              <w:t>máu.</w:t>
            </w:r>
          </w:p>
          <w:p>
            <w:pPr>
              <w:pStyle w:val="17"/>
              <w:numPr>
                <w:ilvl w:val="0"/>
                <w:numId w:val="969"/>
              </w:numPr>
              <w:tabs>
                <w:tab w:val="left" w:pos="828"/>
              </w:tabs>
              <w:spacing w:before="47" w:after="0" w:line="278" w:lineRule="auto"/>
              <w:ind w:left="827" w:right="299" w:hanging="360"/>
              <w:jc w:val="left"/>
              <w:rPr>
                <w:sz w:val="28"/>
              </w:rPr>
            </w:pPr>
            <w:r>
              <w:rPr>
                <w:sz w:val="28"/>
                <w:shd w:val="clear" w:color="auto" w:fill="FF0000"/>
              </w:rPr>
              <w:t>Đau, nặng tức vùng thắt lưng, có thể lan ra trước xuống hố chậu và bìu.</w:t>
            </w:r>
          </w:p>
          <w:p>
            <w:pPr>
              <w:pStyle w:val="17"/>
              <w:numPr>
                <w:ilvl w:val="0"/>
                <w:numId w:val="969"/>
              </w:numPr>
              <w:tabs>
                <w:tab w:val="left" w:pos="828"/>
              </w:tabs>
              <w:spacing w:before="0" w:after="0" w:line="317" w:lineRule="exact"/>
              <w:ind w:left="827" w:right="0" w:hanging="361"/>
              <w:jc w:val="left"/>
              <w:rPr>
                <w:sz w:val="28"/>
              </w:rPr>
            </w:pPr>
            <w:r>
              <w:rPr>
                <w:sz w:val="28"/>
              </w:rPr>
              <w:t>Chướng bụng và</w:t>
            </w:r>
            <w:r>
              <w:rPr>
                <w:spacing w:val="-6"/>
                <w:sz w:val="28"/>
              </w:rPr>
              <w:t xml:space="preserve"> </w:t>
            </w:r>
            <w:r>
              <w:rPr>
                <w:sz w:val="28"/>
              </w:rPr>
              <w:t>nôn</w:t>
            </w:r>
          </w:p>
        </w:tc>
        <w:tc>
          <w:tcPr>
            <w:tcW w:w="708"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1" w:hRule="atLeast"/>
        </w:trPr>
        <w:tc>
          <w:tcPr>
            <w:tcW w:w="8649" w:type="dxa"/>
          </w:tcPr>
          <w:p>
            <w:pPr>
              <w:pStyle w:val="17"/>
              <w:spacing w:line="320" w:lineRule="exact"/>
              <w:ind w:left="107"/>
              <w:rPr>
                <w:b/>
                <w:sz w:val="28"/>
              </w:rPr>
            </w:pPr>
            <w:r>
              <w:rPr>
                <w:b/>
                <w:sz w:val="28"/>
              </w:rPr>
              <w:t>Câu 3. Đái rắt, đái buốt là biểu hiện thƣờng gặp nhất khi bệnh nhân</w:t>
            </w:r>
          </w:p>
        </w:tc>
        <w:tc>
          <w:tcPr>
            <w:tcW w:w="708" w:type="dxa"/>
          </w:tcPr>
          <w:p>
            <w:pPr>
              <w:pStyle w:val="17"/>
              <w:spacing w:line="315" w:lineRule="exact"/>
              <w:ind w:left="107"/>
              <w:rPr>
                <w:sz w:val="28"/>
              </w:rPr>
            </w:pPr>
            <w:r>
              <w:rPr>
                <w:w w:val="100"/>
                <w:sz w:val="28"/>
              </w:rPr>
              <w:t>A</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649" w:type="dxa"/>
          </w:tcPr>
          <w:p>
            <w:pPr>
              <w:pStyle w:val="17"/>
              <w:spacing w:line="320" w:lineRule="exact"/>
              <w:ind w:left="107"/>
              <w:rPr>
                <w:b/>
                <w:sz w:val="28"/>
              </w:rPr>
            </w:pPr>
            <w:r>
              <w:rPr>
                <w:b/>
                <w:sz w:val="28"/>
              </w:rPr>
              <w:t>có:</w:t>
            </w:r>
          </w:p>
          <w:p>
            <w:pPr>
              <w:pStyle w:val="17"/>
              <w:numPr>
                <w:ilvl w:val="0"/>
                <w:numId w:val="970"/>
              </w:numPr>
              <w:tabs>
                <w:tab w:val="left" w:pos="828"/>
              </w:tabs>
              <w:spacing w:before="43" w:after="0" w:line="240" w:lineRule="auto"/>
              <w:ind w:left="827" w:right="0" w:hanging="361"/>
              <w:jc w:val="left"/>
              <w:rPr>
                <w:sz w:val="28"/>
              </w:rPr>
            </w:pPr>
            <w:r>
              <w:rPr>
                <w:sz w:val="28"/>
                <w:shd w:val="clear" w:color="auto" w:fill="FF0000"/>
              </w:rPr>
              <w:t>Sỏi đài bể thận có nhiễm khuẩn tiết</w:t>
            </w:r>
            <w:r>
              <w:rPr>
                <w:spacing w:val="-14"/>
                <w:sz w:val="28"/>
                <w:shd w:val="clear" w:color="auto" w:fill="FF0000"/>
              </w:rPr>
              <w:t xml:space="preserve"> </w:t>
            </w:r>
            <w:r>
              <w:rPr>
                <w:sz w:val="28"/>
                <w:shd w:val="clear" w:color="auto" w:fill="FF0000"/>
              </w:rPr>
              <w:t>niệu</w:t>
            </w:r>
            <w:r>
              <w:rPr>
                <w:sz w:val="28"/>
              </w:rPr>
              <w:t>.</w:t>
            </w:r>
          </w:p>
          <w:p>
            <w:pPr>
              <w:pStyle w:val="17"/>
              <w:numPr>
                <w:ilvl w:val="0"/>
                <w:numId w:val="970"/>
              </w:numPr>
              <w:tabs>
                <w:tab w:val="left" w:pos="828"/>
              </w:tabs>
              <w:spacing w:before="50" w:after="0" w:line="240" w:lineRule="auto"/>
              <w:ind w:left="827" w:right="0" w:hanging="361"/>
              <w:jc w:val="left"/>
              <w:rPr>
                <w:sz w:val="28"/>
              </w:rPr>
            </w:pPr>
            <w:r>
              <w:rPr>
                <w:sz w:val="28"/>
              </w:rPr>
              <w:t>Sỏi thận 2</w:t>
            </w:r>
            <w:r>
              <w:rPr>
                <w:spacing w:val="-5"/>
                <w:sz w:val="28"/>
              </w:rPr>
              <w:t xml:space="preserve"> </w:t>
            </w:r>
            <w:r>
              <w:rPr>
                <w:sz w:val="28"/>
              </w:rPr>
              <w:t>bên</w:t>
            </w:r>
          </w:p>
          <w:p>
            <w:pPr>
              <w:pStyle w:val="17"/>
              <w:numPr>
                <w:ilvl w:val="0"/>
                <w:numId w:val="970"/>
              </w:numPr>
              <w:tabs>
                <w:tab w:val="left" w:pos="828"/>
              </w:tabs>
              <w:spacing w:before="48" w:after="0" w:line="240" w:lineRule="auto"/>
              <w:ind w:left="827" w:right="0" w:hanging="361"/>
              <w:jc w:val="left"/>
              <w:rPr>
                <w:sz w:val="28"/>
              </w:rPr>
            </w:pPr>
            <w:r>
              <w:rPr>
                <w:sz w:val="28"/>
              </w:rPr>
              <w:t>Sỏi đài thận đơn</w:t>
            </w:r>
            <w:r>
              <w:rPr>
                <w:spacing w:val="-6"/>
                <w:sz w:val="28"/>
              </w:rPr>
              <w:t xml:space="preserve"> </w:t>
            </w:r>
            <w:r>
              <w:rPr>
                <w:sz w:val="28"/>
              </w:rPr>
              <w:t>thuần</w:t>
            </w:r>
          </w:p>
          <w:p>
            <w:pPr>
              <w:pStyle w:val="17"/>
              <w:numPr>
                <w:ilvl w:val="0"/>
                <w:numId w:val="970"/>
              </w:numPr>
              <w:tabs>
                <w:tab w:val="left" w:pos="828"/>
              </w:tabs>
              <w:spacing w:before="47" w:after="0" w:line="240" w:lineRule="auto"/>
              <w:ind w:left="827" w:right="0" w:hanging="361"/>
              <w:jc w:val="left"/>
              <w:rPr>
                <w:sz w:val="28"/>
              </w:rPr>
            </w:pPr>
            <w:r>
              <w:rPr>
                <w:sz w:val="28"/>
              </w:rPr>
              <w:t>Sỏi bể thận đơn</w:t>
            </w:r>
            <w:r>
              <w:rPr>
                <w:spacing w:val="-12"/>
                <w:sz w:val="28"/>
              </w:rPr>
              <w:t xml:space="preserve"> </w:t>
            </w:r>
            <w:r>
              <w:rPr>
                <w:sz w:val="28"/>
              </w:rPr>
              <w:t>thuần.</w:t>
            </w: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ight="610"/>
              <w:rPr>
                <w:b/>
                <w:sz w:val="28"/>
              </w:rPr>
            </w:pPr>
            <w:r>
              <w:rPr>
                <w:b/>
                <w:sz w:val="28"/>
              </w:rPr>
              <w:t xml:space="preserve">Câu 4. Phƣơng pháp chẩn đoán hình ảnh sỏi đài bể thận có giá </w:t>
            </w:r>
            <w:r>
              <w:rPr>
                <w:b/>
                <w:spacing w:val="-19"/>
                <w:sz w:val="28"/>
              </w:rPr>
              <w:t xml:space="preserve">trị </w:t>
            </w:r>
            <w:r>
              <w:rPr>
                <w:b/>
                <w:sz w:val="28"/>
              </w:rPr>
              <w:t>nhất là:</w:t>
            </w:r>
          </w:p>
          <w:p>
            <w:pPr>
              <w:pStyle w:val="17"/>
              <w:numPr>
                <w:ilvl w:val="0"/>
                <w:numId w:val="971"/>
              </w:numPr>
              <w:tabs>
                <w:tab w:val="left" w:pos="828"/>
              </w:tabs>
              <w:spacing w:before="0" w:after="0" w:line="316" w:lineRule="exact"/>
              <w:ind w:left="827" w:right="0" w:hanging="361"/>
              <w:jc w:val="left"/>
              <w:rPr>
                <w:sz w:val="28"/>
              </w:rPr>
            </w:pPr>
            <w:r>
              <w:rPr>
                <w:sz w:val="28"/>
              </w:rPr>
              <w:t>Chụp hệ tiết niệu không chuẩn</w:t>
            </w:r>
            <w:r>
              <w:rPr>
                <w:spacing w:val="-2"/>
                <w:sz w:val="28"/>
              </w:rPr>
              <w:t xml:space="preserve"> </w:t>
            </w:r>
            <w:r>
              <w:rPr>
                <w:sz w:val="28"/>
              </w:rPr>
              <w:t>bị</w:t>
            </w:r>
          </w:p>
          <w:p>
            <w:pPr>
              <w:pStyle w:val="17"/>
              <w:numPr>
                <w:ilvl w:val="0"/>
                <w:numId w:val="971"/>
              </w:numPr>
              <w:tabs>
                <w:tab w:val="left" w:pos="828"/>
              </w:tabs>
              <w:spacing w:before="47" w:after="0" w:line="240" w:lineRule="auto"/>
              <w:ind w:left="827" w:right="0" w:hanging="361"/>
              <w:jc w:val="left"/>
              <w:rPr>
                <w:sz w:val="28"/>
              </w:rPr>
            </w:pPr>
            <w:r>
              <w:rPr>
                <w:sz w:val="28"/>
              </w:rPr>
              <w:t>Siêu</w:t>
            </w:r>
            <w:r>
              <w:rPr>
                <w:spacing w:val="1"/>
                <w:sz w:val="28"/>
              </w:rPr>
              <w:t xml:space="preserve"> </w:t>
            </w:r>
            <w:r>
              <w:rPr>
                <w:sz w:val="28"/>
              </w:rPr>
              <w:t>âm</w:t>
            </w:r>
          </w:p>
          <w:p>
            <w:pPr>
              <w:pStyle w:val="17"/>
              <w:numPr>
                <w:ilvl w:val="0"/>
                <w:numId w:val="971"/>
              </w:numPr>
              <w:tabs>
                <w:tab w:val="left" w:pos="828"/>
              </w:tabs>
              <w:spacing w:before="50" w:after="0" w:line="240" w:lineRule="auto"/>
              <w:ind w:left="827" w:right="0" w:hanging="361"/>
              <w:jc w:val="left"/>
              <w:rPr>
                <w:sz w:val="28"/>
              </w:rPr>
            </w:pPr>
            <w:r>
              <w:rPr>
                <w:sz w:val="28"/>
                <w:shd w:val="clear" w:color="auto" w:fill="FF0000"/>
              </w:rPr>
              <w:t>Chụp niệu đồ tĩnh mạch</w:t>
            </w:r>
            <w:r>
              <w:rPr>
                <w:spacing w:val="-6"/>
                <w:sz w:val="28"/>
                <w:shd w:val="clear" w:color="auto" w:fill="FF0000"/>
              </w:rPr>
              <w:t xml:space="preserve"> </w:t>
            </w:r>
            <w:r>
              <w:rPr>
                <w:sz w:val="28"/>
                <w:shd w:val="clear" w:color="auto" w:fill="FF0000"/>
              </w:rPr>
              <w:t>UIV</w:t>
            </w:r>
          </w:p>
          <w:p>
            <w:pPr>
              <w:pStyle w:val="17"/>
              <w:numPr>
                <w:ilvl w:val="0"/>
                <w:numId w:val="971"/>
              </w:numPr>
              <w:tabs>
                <w:tab w:val="left" w:pos="828"/>
              </w:tabs>
              <w:spacing w:before="49" w:after="0" w:line="240" w:lineRule="auto"/>
              <w:ind w:left="827" w:right="0" w:hanging="361"/>
              <w:jc w:val="left"/>
              <w:rPr>
                <w:sz w:val="28"/>
              </w:rPr>
            </w:pPr>
            <w:r>
              <w:rPr>
                <w:sz w:val="28"/>
              </w:rPr>
              <w:t>Chụp nhấp nháy với đồng vị phóng</w:t>
            </w:r>
            <w:r>
              <w:rPr>
                <w:spacing w:val="-8"/>
                <w:sz w:val="28"/>
              </w:rPr>
              <w:t xml:space="preserve"> </w:t>
            </w:r>
            <w:r>
              <w:rPr>
                <w:sz w:val="28"/>
              </w:rPr>
              <w:t>xạ.</w:t>
            </w:r>
          </w:p>
        </w:tc>
        <w:tc>
          <w:tcPr>
            <w:tcW w:w="708" w:type="dxa"/>
          </w:tcPr>
          <w:p>
            <w:pPr>
              <w:pStyle w:val="17"/>
              <w:spacing w:line="317"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8" w:lineRule="auto"/>
              <w:ind w:left="107" w:right="218"/>
              <w:rPr>
                <w:b/>
                <w:sz w:val="28"/>
              </w:rPr>
            </w:pPr>
            <w:r>
              <w:rPr>
                <w:b/>
                <w:sz w:val="28"/>
              </w:rPr>
              <w:t>Câu 5. Hình ảnh điển hình nhất của sỏi bể thận trên phim hệ tiết niệu không chuẩn bị là:</w:t>
            </w:r>
          </w:p>
          <w:p>
            <w:pPr>
              <w:pStyle w:val="17"/>
              <w:numPr>
                <w:ilvl w:val="0"/>
                <w:numId w:val="972"/>
              </w:numPr>
              <w:tabs>
                <w:tab w:val="left" w:pos="828"/>
              </w:tabs>
              <w:spacing w:before="0" w:after="0" w:line="312" w:lineRule="exact"/>
              <w:ind w:left="827" w:right="0" w:hanging="361"/>
              <w:jc w:val="left"/>
              <w:rPr>
                <w:sz w:val="28"/>
              </w:rPr>
            </w:pPr>
            <w:r>
              <w:rPr>
                <w:sz w:val="28"/>
              </w:rPr>
              <w:t>Hình đa</w:t>
            </w:r>
            <w:r>
              <w:rPr>
                <w:spacing w:val="-2"/>
                <w:sz w:val="28"/>
              </w:rPr>
              <w:t xml:space="preserve"> </w:t>
            </w:r>
            <w:r>
              <w:rPr>
                <w:sz w:val="28"/>
              </w:rPr>
              <w:t>diện.</w:t>
            </w:r>
          </w:p>
          <w:p>
            <w:pPr>
              <w:pStyle w:val="17"/>
              <w:numPr>
                <w:ilvl w:val="0"/>
                <w:numId w:val="972"/>
              </w:numPr>
              <w:tabs>
                <w:tab w:val="left" w:pos="828"/>
              </w:tabs>
              <w:spacing w:before="45" w:after="0" w:line="240" w:lineRule="auto"/>
              <w:ind w:left="827" w:right="0" w:hanging="361"/>
              <w:jc w:val="left"/>
              <w:rPr>
                <w:sz w:val="28"/>
              </w:rPr>
            </w:pPr>
            <w:r>
              <w:rPr>
                <w:sz w:val="28"/>
              </w:rPr>
              <w:t>Hình tròn</w:t>
            </w:r>
          </w:p>
          <w:p>
            <w:pPr>
              <w:pStyle w:val="17"/>
              <w:numPr>
                <w:ilvl w:val="0"/>
                <w:numId w:val="972"/>
              </w:numPr>
              <w:tabs>
                <w:tab w:val="left" w:pos="828"/>
              </w:tabs>
              <w:spacing w:before="50" w:after="0" w:line="240" w:lineRule="auto"/>
              <w:ind w:left="827" w:right="0" w:hanging="361"/>
              <w:jc w:val="left"/>
              <w:rPr>
                <w:sz w:val="28"/>
              </w:rPr>
            </w:pPr>
            <w:r>
              <w:rPr>
                <w:sz w:val="28"/>
                <w:shd w:val="clear" w:color="auto" w:fill="FF0000"/>
              </w:rPr>
              <w:t>Hình tam</w:t>
            </w:r>
            <w:r>
              <w:rPr>
                <w:spacing w:val="-3"/>
                <w:sz w:val="28"/>
                <w:shd w:val="clear" w:color="auto" w:fill="FF0000"/>
              </w:rPr>
              <w:t xml:space="preserve"> </w:t>
            </w:r>
            <w:r>
              <w:rPr>
                <w:sz w:val="28"/>
                <w:shd w:val="clear" w:color="auto" w:fill="FF0000"/>
              </w:rPr>
              <w:t>giác.</w:t>
            </w:r>
          </w:p>
          <w:p>
            <w:pPr>
              <w:pStyle w:val="17"/>
              <w:numPr>
                <w:ilvl w:val="0"/>
                <w:numId w:val="972"/>
              </w:numPr>
              <w:tabs>
                <w:tab w:val="left" w:pos="828"/>
              </w:tabs>
              <w:spacing w:before="48" w:after="0" w:line="240" w:lineRule="auto"/>
              <w:ind w:left="827" w:right="0" w:hanging="361"/>
              <w:jc w:val="left"/>
              <w:rPr>
                <w:sz w:val="28"/>
              </w:rPr>
            </w:pPr>
            <w:r>
              <w:rPr>
                <w:sz w:val="28"/>
              </w:rPr>
              <w:t>Hình bầu</w:t>
            </w:r>
            <w:r>
              <w:rPr>
                <w:spacing w:val="-2"/>
                <w:sz w:val="28"/>
              </w:rPr>
              <w:t xml:space="preserve"> </w:t>
            </w:r>
            <w:r>
              <w:rPr>
                <w:sz w:val="28"/>
              </w:rPr>
              <w:t>dục.</w:t>
            </w:r>
          </w:p>
        </w:tc>
        <w:tc>
          <w:tcPr>
            <w:tcW w:w="708"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8" w:lineRule="auto"/>
              <w:ind w:left="107" w:right="570"/>
              <w:rPr>
                <w:b/>
                <w:sz w:val="28"/>
              </w:rPr>
            </w:pPr>
            <w:r>
              <w:rPr>
                <w:b/>
                <w:sz w:val="28"/>
              </w:rPr>
              <w:t xml:space="preserve">Câu 6. Biểu hiện đái rắt là triệu chứng cơ năng thƣờng gặp nhất </w:t>
            </w:r>
            <w:r>
              <w:rPr>
                <w:b/>
                <w:spacing w:val="-58"/>
                <w:sz w:val="28"/>
              </w:rPr>
              <w:t xml:space="preserve">ở </w:t>
            </w:r>
            <w:r>
              <w:rPr>
                <w:b/>
                <w:sz w:val="28"/>
              </w:rPr>
              <w:t>bệnh nhân có:</w:t>
            </w:r>
          </w:p>
          <w:p>
            <w:pPr>
              <w:pStyle w:val="17"/>
              <w:numPr>
                <w:ilvl w:val="0"/>
                <w:numId w:val="973"/>
              </w:numPr>
              <w:tabs>
                <w:tab w:val="left" w:pos="828"/>
              </w:tabs>
              <w:spacing w:before="0" w:after="0" w:line="312" w:lineRule="exact"/>
              <w:ind w:left="827" w:right="0" w:hanging="361"/>
              <w:jc w:val="left"/>
              <w:rPr>
                <w:sz w:val="28"/>
              </w:rPr>
            </w:pPr>
            <w:r>
              <w:rPr>
                <w:sz w:val="28"/>
              </w:rPr>
              <w:t>Sỏi</w:t>
            </w:r>
            <w:r>
              <w:rPr>
                <w:spacing w:val="-3"/>
                <w:sz w:val="28"/>
              </w:rPr>
              <w:t xml:space="preserve"> </w:t>
            </w:r>
            <w:r>
              <w:rPr>
                <w:sz w:val="28"/>
              </w:rPr>
              <w:t>thận</w:t>
            </w:r>
          </w:p>
          <w:p>
            <w:pPr>
              <w:pStyle w:val="17"/>
              <w:numPr>
                <w:ilvl w:val="0"/>
                <w:numId w:val="973"/>
              </w:numPr>
              <w:tabs>
                <w:tab w:val="left" w:pos="828"/>
              </w:tabs>
              <w:spacing w:before="45" w:after="0" w:line="240" w:lineRule="auto"/>
              <w:ind w:left="827" w:right="0" w:hanging="361"/>
              <w:jc w:val="left"/>
              <w:rPr>
                <w:sz w:val="28"/>
              </w:rPr>
            </w:pPr>
            <w:r>
              <w:rPr>
                <w:sz w:val="28"/>
              </w:rPr>
              <w:t>Sỏi niệu quản 1/3</w:t>
            </w:r>
            <w:r>
              <w:rPr>
                <w:spacing w:val="-9"/>
                <w:sz w:val="28"/>
              </w:rPr>
              <w:t xml:space="preserve"> </w:t>
            </w:r>
            <w:r>
              <w:rPr>
                <w:sz w:val="28"/>
              </w:rPr>
              <w:t>trên</w:t>
            </w:r>
          </w:p>
          <w:p>
            <w:pPr>
              <w:pStyle w:val="17"/>
              <w:numPr>
                <w:ilvl w:val="0"/>
                <w:numId w:val="973"/>
              </w:numPr>
              <w:tabs>
                <w:tab w:val="left" w:pos="828"/>
              </w:tabs>
              <w:spacing w:before="48" w:after="0" w:line="240" w:lineRule="auto"/>
              <w:ind w:left="827" w:right="0" w:hanging="361"/>
              <w:jc w:val="left"/>
              <w:rPr>
                <w:sz w:val="28"/>
              </w:rPr>
            </w:pPr>
            <w:r>
              <w:rPr>
                <w:sz w:val="28"/>
              </w:rPr>
              <w:t>Sỏi niệu quản 1/3</w:t>
            </w:r>
            <w:r>
              <w:rPr>
                <w:spacing w:val="-11"/>
                <w:sz w:val="28"/>
              </w:rPr>
              <w:t xml:space="preserve"> </w:t>
            </w:r>
            <w:r>
              <w:rPr>
                <w:sz w:val="28"/>
              </w:rPr>
              <w:t>giữa</w:t>
            </w:r>
          </w:p>
          <w:p>
            <w:pPr>
              <w:pStyle w:val="17"/>
              <w:numPr>
                <w:ilvl w:val="0"/>
                <w:numId w:val="973"/>
              </w:numPr>
              <w:tabs>
                <w:tab w:val="left" w:pos="828"/>
              </w:tabs>
              <w:spacing w:before="50" w:after="0" w:line="240" w:lineRule="auto"/>
              <w:ind w:left="827" w:right="0" w:hanging="361"/>
              <w:jc w:val="left"/>
              <w:rPr>
                <w:sz w:val="28"/>
              </w:rPr>
            </w:pPr>
            <w:r>
              <w:rPr>
                <w:sz w:val="28"/>
                <w:shd w:val="clear" w:color="auto" w:fill="FF0000"/>
              </w:rPr>
              <w:t>Sỏi niệu quản 1/3</w:t>
            </w:r>
            <w:r>
              <w:rPr>
                <w:spacing w:val="-9"/>
                <w:sz w:val="28"/>
                <w:shd w:val="clear" w:color="auto" w:fill="FF0000"/>
              </w:rPr>
              <w:t xml:space="preserve"> </w:t>
            </w:r>
            <w:r>
              <w:rPr>
                <w:sz w:val="28"/>
                <w:shd w:val="clear" w:color="auto" w:fill="FF0000"/>
              </w:rPr>
              <w:t>dưới</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ight="321"/>
              <w:rPr>
                <w:b/>
                <w:sz w:val="28"/>
              </w:rPr>
            </w:pPr>
            <w:r>
              <w:rPr>
                <w:b/>
                <w:sz w:val="28"/>
              </w:rPr>
              <w:t xml:space="preserve">Câu 7. Khám thực thể thấy thận to là biểu hiện thƣờng gặp nhất </w:t>
            </w:r>
            <w:r>
              <w:rPr>
                <w:b/>
                <w:spacing w:val="-20"/>
                <w:sz w:val="28"/>
              </w:rPr>
              <w:t xml:space="preserve">khi </w:t>
            </w:r>
            <w:r>
              <w:rPr>
                <w:b/>
                <w:sz w:val="28"/>
              </w:rPr>
              <w:t>bệnh nhân có:</w:t>
            </w:r>
          </w:p>
          <w:p>
            <w:pPr>
              <w:pStyle w:val="17"/>
              <w:numPr>
                <w:ilvl w:val="0"/>
                <w:numId w:val="974"/>
              </w:numPr>
              <w:tabs>
                <w:tab w:val="left" w:pos="828"/>
              </w:tabs>
              <w:spacing w:before="0" w:after="0" w:line="318" w:lineRule="exact"/>
              <w:ind w:left="827" w:right="0" w:hanging="361"/>
              <w:jc w:val="left"/>
              <w:rPr>
                <w:sz w:val="28"/>
              </w:rPr>
            </w:pPr>
            <w:r>
              <w:rPr>
                <w:sz w:val="28"/>
              </w:rPr>
              <w:t>Sỏi niệu quản 2</w:t>
            </w:r>
            <w:r>
              <w:rPr>
                <w:spacing w:val="-8"/>
                <w:sz w:val="28"/>
              </w:rPr>
              <w:t xml:space="preserve"> </w:t>
            </w:r>
            <w:r>
              <w:rPr>
                <w:sz w:val="28"/>
              </w:rPr>
              <w:t>bên</w:t>
            </w:r>
          </w:p>
          <w:p>
            <w:pPr>
              <w:pStyle w:val="17"/>
              <w:numPr>
                <w:ilvl w:val="0"/>
                <w:numId w:val="974"/>
              </w:numPr>
              <w:tabs>
                <w:tab w:val="left" w:pos="828"/>
              </w:tabs>
              <w:spacing w:before="45" w:after="0" w:line="240" w:lineRule="auto"/>
              <w:ind w:left="827" w:right="0" w:hanging="361"/>
              <w:jc w:val="left"/>
              <w:rPr>
                <w:sz w:val="28"/>
              </w:rPr>
            </w:pPr>
            <w:r>
              <w:rPr>
                <w:sz w:val="28"/>
              </w:rPr>
              <w:t>Sỏi thận 2</w:t>
            </w:r>
            <w:r>
              <w:rPr>
                <w:spacing w:val="-5"/>
                <w:sz w:val="28"/>
              </w:rPr>
              <w:t xml:space="preserve"> </w:t>
            </w:r>
            <w:r>
              <w:rPr>
                <w:sz w:val="28"/>
              </w:rPr>
              <w:t>bên</w:t>
            </w:r>
          </w:p>
          <w:p>
            <w:pPr>
              <w:pStyle w:val="17"/>
              <w:numPr>
                <w:ilvl w:val="0"/>
                <w:numId w:val="974"/>
              </w:numPr>
              <w:tabs>
                <w:tab w:val="left" w:pos="828"/>
              </w:tabs>
              <w:spacing w:before="48" w:after="0" w:line="240" w:lineRule="auto"/>
              <w:ind w:left="827" w:right="0" w:hanging="361"/>
              <w:jc w:val="left"/>
              <w:rPr>
                <w:sz w:val="28"/>
              </w:rPr>
            </w:pPr>
            <w:r>
              <w:rPr>
                <w:sz w:val="28"/>
              </w:rPr>
              <w:t>Sỏi niệu quản 1 bên – sỏi thận 1</w:t>
            </w:r>
            <w:r>
              <w:rPr>
                <w:spacing w:val="-12"/>
                <w:sz w:val="28"/>
              </w:rPr>
              <w:t xml:space="preserve"> </w:t>
            </w:r>
            <w:r>
              <w:rPr>
                <w:sz w:val="28"/>
              </w:rPr>
              <w:t>bên</w:t>
            </w:r>
          </w:p>
          <w:p>
            <w:pPr>
              <w:pStyle w:val="17"/>
              <w:numPr>
                <w:ilvl w:val="0"/>
                <w:numId w:val="974"/>
              </w:numPr>
              <w:tabs>
                <w:tab w:val="left" w:pos="828"/>
              </w:tabs>
              <w:spacing w:before="47" w:after="0" w:line="240" w:lineRule="auto"/>
              <w:ind w:left="827" w:right="0" w:hanging="361"/>
              <w:jc w:val="left"/>
              <w:rPr>
                <w:sz w:val="28"/>
              </w:rPr>
            </w:pPr>
            <w:r>
              <w:rPr>
                <w:sz w:val="28"/>
                <w:shd w:val="clear" w:color="auto" w:fill="FF0000"/>
              </w:rPr>
              <w:t>Sỏi thận hoặc niệu quản gây tắc</w:t>
            </w:r>
            <w:r>
              <w:rPr>
                <w:spacing w:val="-8"/>
                <w:sz w:val="28"/>
                <w:shd w:val="clear" w:color="auto" w:fill="FF0000"/>
              </w:rPr>
              <w:t xml:space="preserve"> </w:t>
            </w:r>
            <w:r>
              <w:rPr>
                <w:sz w:val="28"/>
                <w:shd w:val="clear" w:color="auto" w:fill="FF0000"/>
              </w:rPr>
              <w:t>nghẽn.</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ight="509"/>
              <w:rPr>
                <w:b/>
                <w:sz w:val="28"/>
              </w:rPr>
            </w:pPr>
            <w:r>
              <w:rPr>
                <w:b/>
                <w:sz w:val="28"/>
              </w:rPr>
              <w:t>Câu 8. Triệu chứng thiểu niệu – vô niệu là biểu hiện điển hình nhất khí:</w:t>
            </w:r>
          </w:p>
          <w:p>
            <w:pPr>
              <w:pStyle w:val="17"/>
              <w:numPr>
                <w:ilvl w:val="0"/>
                <w:numId w:val="975"/>
              </w:numPr>
              <w:tabs>
                <w:tab w:val="left" w:pos="828"/>
              </w:tabs>
              <w:spacing w:before="0" w:after="0" w:line="316" w:lineRule="exact"/>
              <w:ind w:left="827" w:right="0" w:hanging="361"/>
              <w:jc w:val="left"/>
              <w:rPr>
                <w:sz w:val="28"/>
              </w:rPr>
            </w:pPr>
            <w:r>
              <w:rPr>
                <w:sz w:val="28"/>
              </w:rPr>
              <w:t>BN có sỏi niệu</w:t>
            </w:r>
            <w:r>
              <w:rPr>
                <w:spacing w:val="-7"/>
                <w:sz w:val="28"/>
              </w:rPr>
              <w:t xml:space="preserve"> </w:t>
            </w:r>
            <w:r>
              <w:rPr>
                <w:sz w:val="28"/>
              </w:rPr>
              <w:t>quản</w:t>
            </w:r>
          </w:p>
          <w:p>
            <w:pPr>
              <w:pStyle w:val="17"/>
              <w:numPr>
                <w:ilvl w:val="0"/>
                <w:numId w:val="975"/>
              </w:numPr>
              <w:tabs>
                <w:tab w:val="left" w:pos="828"/>
              </w:tabs>
              <w:spacing w:before="48" w:after="0" w:line="240" w:lineRule="auto"/>
              <w:ind w:left="827" w:right="0" w:hanging="361"/>
              <w:jc w:val="left"/>
              <w:rPr>
                <w:sz w:val="28"/>
              </w:rPr>
            </w:pPr>
            <w:r>
              <w:rPr>
                <w:sz w:val="28"/>
              </w:rPr>
              <w:t>BN có sỏi đài bể</w:t>
            </w:r>
            <w:r>
              <w:rPr>
                <w:spacing w:val="-5"/>
                <w:sz w:val="28"/>
              </w:rPr>
              <w:t xml:space="preserve"> </w:t>
            </w:r>
            <w:r>
              <w:rPr>
                <w:sz w:val="28"/>
              </w:rPr>
              <w:t>thận</w:t>
            </w:r>
          </w:p>
          <w:p>
            <w:pPr>
              <w:pStyle w:val="17"/>
              <w:numPr>
                <w:ilvl w:val="0"/>
                <w:numId w:val="975"/>
              </w:numPr>
              <w:tabs>
                <w:tab w:val="left" w:pos="828"/>
              </w:tabs>
              <w:spacing w:before="48" w:after="0" w:line="240" w:lineRule="auto"/>
              <w:ind w:left="827" w:right="0" w:hanging="361"/>
              <w:jc w:val="left"/>
              <w:rPr>
                <w:sz w:val="28"/>
              </w:rPr>
            </w:pPr>
            <w:r>
              <w:rPr>
                <w:sz w:val="28"/>
                <w:shd w:val="clear" w:color="auto" w:fill="FF0000"/>
              </w:rPr>
              <w:t>BN có sỏi niệu quản 2 bên gây tắc</w:t>
            </w:r>
            <w:r>
              <w:rPr>
                <w:spacing w:val="-9"/>
                <w:sz w:val="28"/>
                <w:shd w:val="clear" w:color="auto" w:fill="FF0000"/>
              </w:rPr>
              <w:t xml:space="preserve"> </w:t>
            </w:r>
            <w:r>
              <w:rPr>
                <w:sz w:val="28"/>
                <w:shd w:val="clear" w:color="auto" w:fill="FF0000"/>
              </w:rPr>
              <w:t>nghẽn</w:t>
            </w:r>
          </w:p>
          <w:p>
            <w:pPr>
              <w:pStyle w:val="17"/>
              <w:numPr>
                <w:ilvl w:val="0"/>
                <w:numId w:val="975"/>
              </w:numPr>
              <w:tabs>
                <w:tab w:val="left" w:pos="828"/>
              </w:tabs>
              <w:spacing w:before="47" w:after="0" w:line="240" w:lineRule="auto"/>
              <w:ind w:left="827" w:right="0" w:hanging="361"/>
              <w:jc w:val="left"/>
              <w:rPr>
                <w:sz w:val="28"/>
              </w:rPr>
            </w:pPr>
            <w:r>
              <w:rPr>
                <w:sz w:val="28"/>
              </w:rPr>
              <w:t>BN có sỏi niệu quản 1 bên gây tắc</w:t>
            </w:r>
            <w:r>
              <w:rPr>
                <w:spacing w:val="-9"/>
                <w:sz w:val="28"/>
              </w:rPr>
              <w:t xml:space="preserve"> </w:t>
            </w:r>
            <w:r>
              <w:rPr>
                <w:sz w:val="28"/>
              </w:rPr>
              <w:t>nghẽn</w:t>
            </w:r>
          </w:p>
        </w:tc>
        <w:tc>
          <w:tcPr>
            <w:tcW w:w="708"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8649" w:type="dxa"/>
          </w:tcPr>
          <w:p>
            <w:pPr>
              <w:pStyle w:val="17"/>
              <w:spacing w:line="276" w:lineRule="auto"/>
              <w:ind w:left="107" w:right="245"/>
              <w:rPr>
                <w:b/>
                <w:sz w:val="28"/>
              </w:rPr>
            </w:pPr>
            <w:r>
              <w:rPr>
                <w:b/>
                <w:sz w:val="28"/>
              </w:rPr>
              <w:t>Câu 9. Triệu chứng cơ năng điển hình nhất của sỏi niệu quản đang di chuyển là:</w:t>
            </w:r>
          </w:p>
          <w:p>
            <w:pPr>
              <w:pStyle w:val="17"/>
              <w:spacing w:line="316" w:lineRule="exact"/>
              <w:ind w:left="467"/>
              <w:rPr>
                <w:sz w:val="28"/>
              </w:rPr>
            </w:pPr>
            <w:r>
              <w:rPr>
                <w:sz w:val="28"/>
              </w:rPr>
              <w:t>A. Đau tức vùng thắt lưng âm ỉ.</w:t>
            </w:r>
          </w:p>
        </w:tc>
        <w:tc>
          <w:tcPr>
            <w:tcW w:w="708" w:type="dxa"/>
          </w:tcPr>
          <w:p>
            <w:pPr>
              <w:pStyle w:val="17"/>
              <w:spacing w:line="315" w:lineRule="exact"/>
              <w:ind w:left="107"/>
              <w:rPr>
                <w:sz w:val="28"/>
              </w:rPr>
            </w:pPr>
            <w:r>
              <w:rPr>
                <w:w w:val="100"/>
                <w:sz w:val="28"/>
              </w:rPr>
              <w:t>B</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649" w:type="dxa"/>
          </w:tcPr>
          <w:p>
            <w:pPr>
              <w:pStyle w:val="17"/>
              <w:numPr>
                <w:ilvl w:val="0"/>
                <w:numId w:val="976"/>
              </w:numPr>
              <w:tabs>
                <w:tab w:val="left" w:pos="828"/>
              </w:tabs>
              <w:spacing w:before="0" w:after="0" w:line="276" w:lineRule="auto"/>
              <w:ind w:left="827" w:right="551" w:hanging="360"/>
              <w:jc w:val="left"/>
              <w:rPr>
                <w:sz w:val="28"/>
              </w:rPr>
            </w:pPr>
            <w:r>
              <w:rPr>
                <w:sz w:val="28"/>
                <w:shd w:val="clear" w:color="auto" w:fill="FF0000"/>
              </w:rPr>
              <w:t>Đau vùng thắt lưng từng cơn dữ dội lan ra trước xuống vùng bẹn bìu</w:t>
            </w:r>
            <w:r>
              <w:rPr>
                <w:sz w:val="28"/>
              </w:rPr>
              <w:t>.</w:t>
            </w:r>
          </w:p>
          <w:p>
            <w:pPr>
              <w:pStyle w:val="17"/>
              <w:numPr>
                <w:ilvl w:val="0"/>
                <w:numId w:val="976"/>
              </w:numPr>
              <w:tabs>
                <w:tab w:val="left" w:pos="828"/>
              </w:tabs>
              <w:spacing w:before="0" w:after="0" w:line="240" w:lineRule="auto"/>
              <w:ind w:left="827" w:right="0" w:hanging="361"/>
              <w:jc w:val="left"/>
              <w:rPr>
                <w:sz w:val="28"/>
              </w:rPr>
            </w:pPr>
            <w:r>
              <w:rPr>
                <w:sz w:val="28"/>
              </w:rPr>
              <w:t>Chướng bụng và</w:t>
            </w:r>
            <w:r>
              <w:rPr>
                <w:spacing w:val="-6"/>
                <w:sz w:val="28"/>
              </w:rPr>
              <w:t xml:space="preserve"> </w:t>
            </w:r>
            <w:r>
              <w:rPr>
                <w:sz w:val="28"/>
              </w:rPr>
              <w:t>nôn.</w:t>
            </w:r>
          </w:p>
          <w:p>
            <w:pPr>
              <w:pStyle w:val="17"/>
              <w:numPr>
                <w:ilvl w:val="0"/>
                <w:numId w:val="976"/>
              </w:numPr>
              <w:tabs>
                <w:tab w:val="left" w:pos="828"/>
              </w:tabs>
              <w:spacing w:before="42" w:after="0" w:line="240" w:lineRule="auto"/>
              <w:ind w:left="827" w:right="0" w:hanging="361"/>
              <w:jc w:val="left"/>
              <w:rPr>
                <w:sz w:val="28"/>
              </w:rPr>
            </w:pPr>
            <w:r>
              <w:rPr>
                <w:sz w:val="28"/>
              </w:rPr>
              <w:t>Đái máu toàn bãi nhẹ và thoáng</w:t>
            </w:r>
            <w:r>
              <w:rPr>
                <w:spacing w:val="-2"/>
                <w:sz w:val="28"/>
              </w:rPr>
              <w:t xml:space="preserve"> </w:t>
            </w:r>
            <w:r>
              <w:rPr>
                <w:sz w:val="28"/>
              </w:rPr>
              <w:t>qua.</w:t>
            </w: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649" w:type="dxa"/>
          </w:tcPr>
          <w:p>
            <w:pPr>
              <w:pStyle w:val="17"/>
              <w:spacing w:line="278" w:lineRule="auto"/>
              <w:ind w:left="107" w:right="153"/>
              <w:rPr>
                <w:b/>
                <w:sz w:val="28"/>
              </w:rPr>
            </w:pPr>
            <w:r>
              <w:rPr>
                <w:b/>
                <w:sz w:val="28"/>
              </w:rPr>
              <w:t xml:space="preserve">Câu 10. Triệu chứng thƣờng gặp nhất của sỏi niệu quản 1 bên gây </w:t>
            </w:r>
            <w:r>
              <w:rPr>
                <w:b/>
                <w:spacing w:val="-21"/>
                <w:sz w:val="28"/>
              </w:rPr>
              <w:t xml:space="preserve">tắc </w:t>
            </w:r>
            <w:r>
              <w:rPr>
                <w:b/>
                <w:sz w:val="28"/>
              </w:rPr>
              <w:t>nghẽn là:</w:t>
            </w:r>
          </w:p>
          <w:p>
            <w:pPr>
              <w:pStyle w:val="17"/>
              <w:numPr>
                <w:ilvl w:val="0"/>
                <w:numId w:val="977"/>
              </w:numPr>
              <w:tabs>
                <w:tab w:val="left" w:pos="828"/>
              </w:tabs>
              <w:spacing w:before="0" w:after="0" w:line="312" w:lineRule="exact"/>
              <w:ind w:left="827" w:right="0" w:hanging="361"/>
              <w:jc w:val="left"/>
              <w:rPr>
                <w:sz w:val="28"/>
              </w:rPr>
            </w:pPr>
            <w:r>
              <w:rPr>
                <w:sz w:val="28"/>
              </w:rPr>
              <w:t>Cơn đau quặn thận.</w:t>
            </w:r>
          </w:p>
          <w:p>
            <w:pPr>
              <w:pStyle w:val="17"/>
              <w:numPr>
                <w:ilvl w:val="0"/>
                <w:numId w:val="977"/>
              </w:numPr>
              <w:tabs>
                <w:tab w:val="left" w:pos="828"/>
              </w:tabs>
              <w:spacing w:before="45" w:after="0" w:line="240" w:lineRule="auto"/>
              <w:ind w:left="827" w:right="0" w:hanging="361"/>
              <w:jc w:val="left"/>
              <w:rPr>
                <w:sz w:val="28"/>
              </w:rPr>
            </w:pPr>
            <w:r>
              <w:rPr>
                <w:sz w:val="28"/>
              </w:rPr>
              <w:t>Đái máu toàn</w:t>
            </w:r>
            <w:r>
              <w:rPr>
                <w:spacing w:val="-1"/>
                <w:sz w:val="28"/>
              </w:rPr>
              <w:t xml:space="preserve"> </w:t>
            </w:r>
            <w:r>
              <w:rPr>
                <w:sz w:val="28"/>
              </w:rPr>
              <w:t>bãi.</w:t>
            </w:r>
          </w:p>
          <w:p>
            <w:pPr>
              <w:pStyle w:val="17"/>
              <w:numPr>
                <w:ilvl w:val="0"/>
                <w:numId w:val="977"/>
              </w:numPr>
              <w:tabs>
                <w:tab w:val="left" w:pos="828"/>
              </w:tabs>
              <w:spacing w:before="48" w:after="0" w:line="240" w:lineRule="auto"/>
              <w:ind w:left="827" w:right="0" w:hanging="361"/>
              <w:jc w:val="left"/>
              <w:rPr>
                <w:sz w:val="28"/>
              </w:rPr>
            </w:pPr>
            <w:r>
              <w:rPr>
                <w:sz w:val="28"/>
              </w:rPr>
              <w:t>Đái rắt, đái buốt, đái</w:t>
            </w:r>
            <w:r>
              <w:rPr>
                <w:spacing w:val="-9"/>
                <w:sz w:val="28"/>
              </w:rPr>
              <w:t xml:space="preserve"> </w:t>
            </w:r>
            <w:r>
              <w:rPr>
                <w:sz w:val="28"/>
              </w:rPr>
              <w:t>đục.</w:t>
            </w:r>
          </w:p>
          <w:p>
            <w:pPr>
              <w:pStyle w:val="17"/>
              <w:numPr>
                <w:ilvl w:val="0"/>
                <w:numId w:val="977"/>
              </w:numPr>
              <w:tabs>
                <w:tab w:val="left" w:pos="828"/>
              </w:tabs>
              <w:spacing w:before="50" w:after="0" w:line="240" w:lineRule="auto"/>
              <w:ind w:left="827" w:right="0" w:hanging="361"/>
              <w:jc w:val="left"/>
              <w:rPr>
                <w:sz w:val="28"/>
              </w:rPr>
            </w:pPr>
            <w:r>
              <w:rPr>
                <w:sz w:val="28"/>
                <w:shd w:val="clear" w:color="auto" w:fill="FF0000"/>
              </w:rPr>
              <w:t>Thăm khám thấy thận bên có sỏi to,</w:t>
            </w:r>
            <w:r>
              <w:rPr>
                <w:spacing w:val="-16"/>
                <w:sz w:val="28"/>
                <w:shd w:val="clear" w:color="auto" w:fill="FF0000"/>
              </w:rPr>
              <w:t xml:space="preserve"> </w:t>
            </w:r>
            <w:r>
              <w:rPr>
                <w:sz w:val="28"/>
                <w:shd w:val="clear" w:color="auto" w:fill="FF0000"/>
              </w:rPr>
              <w:t>đau.</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ight="354"/>
              <w:rPr>
                <w:b/>
                <w:sz w:val="28"/>
              </w:rPr>
            </w:pPr>
            <w:r>
              <w:rPr>
                <w:b/>
                <w:sz w:val="28"/>
              </w:rPr>
              <w:t>Câu 11. Triệu chứng cơ năng điển hình nhất của sỏi niệu quản 2 bên gây tắc nghẽn cấp tính là:</w:t>
            </w:r>
          </w:p>
          <w:p>
            <w:pPr>
              <w:pStyle w:val="17"/>
              <w:numPr>
                <w:ilvl w:val="0"/>
                <w:numId w:val="978"/>
              </w:numPr>
              <w:tabs>
                <w:tab w:val="left" w:pos="828"/>
              </w:tabs>
              <w:spacing w:before="0" w:after="0" w:line="318" w:lineRule="exact"/>
              <w:ind w:left="827" w:right="0" w:hanging="361"/>
              <w:jc w:val="left"/>
              <w:rPr>
                <w:sz w:val="28"/>
              </w:rPr>
            </w:pPr>
            <w:r>
              <w:rPr>
                <w:sz w:val="28"/>
              </w:rPr>
              <w:t>Đau từng cơn vùng thắt lưng 2</w:t>
            </w:r>
            <w:r>
              <w:rPr>
                <w:spacing w:val="-7"/>
                <w:sz w:val="28"/>
              </w:rPr>
              <w:t xml:space="preserve"> </w:t>
            </w:r>
            <w:r>
              <w:rPr>
                <w:sz w:val="28"/>
              </w:rPr>
              <w:t>bên</w:t>
            </w:r>
          </w:p>
          <w:p>
            <w:pPr>
              <w:pStyle w:val="17"/>
              <w:numPr>
                <w:ilvl w:val="0"/>
                <w:numId w:val="978"/>
              </w:numPr>
              <w:tabs>
                <w:tab w:val="left" w:pos="828"/>
              </w:tabs>
              <w:spacing w:before="46" w:after="0" w:line="240" w:lineRule="auto"/>
              <w:ind w:left="827" w:right="0" w:hanging="361"/>
              <w:jc w:val="left"/>
              <w:rPr>
                <w:sz w:val="28"/>
              </w:rPr>
            </w:pPr>
            <w:r>
              <w:rPr>
                <w:sz w:val="28"/>
              </w:rPr>
              <w:t>Đái máu toàn</w:t>
            </w:r>
            <w:r>
              <w:rPr>
                <w:spacing w:val="-1"/>
                <w:sz w:val="28"/>
              </w:rPr>
              <w:t xml:space="preserve"> </w:t>
            </w:r>
            <w:r>
              <w:rPr>
                <w:sz w:val="28"/>
              </w:rPr>
              <w:t>bãi.</w:t>
            </w:r>
          </w:p>
          <w:p>
            <w:pPr>
              <w:pStyle w:val="17"/>
              <w:numPr>
                <w:ilvl w:val="0"/>
                <w:numId w:val="978"/>
              </w:numPr>
              <w:tabs>
                <w:tab w:val="left" w:pos="828"/>
              </w:tabs>
              <w:spacing w:before="47" w:after="0" w:line="240" w:lineRule="auto"/>
              <w:ind w:left="827" w:right="0" w:hanging="361"/>
              <w:jc w:val="left"/>
              <w:rPr>
                <w:sz w:val="28"/>
              </w:rPr>
            </w:pPr>
            <w:r>
              <w:rPr>
                <w:sz w:val="28"/>
              </w:rPr>
              <w:t>Đái rắt, đái buốt, đái</w:t>
            </w:r>
            <w:r>
              <w:rPr>
                <w:spacing w:val="-9"/>
                <w:sz w:val="28"/>
              </w:rPr>
              <w:t xml:space="preserve"> </w:t>
            </w:r>
            <w:r>
              <w:rPr>
                <w:sz w:val="28"/>
              </w:rPr>
              <w:t>đục</w:t>
            </w:r>
          </w:p>
          <w:p>
            <w:pPr>
              <w:pStyle w:val="17"/>
              <w:numPr>
                <w:ilvl w:val="0"/>
                <w:numId w:val="978"/>
              </w:numPr>
              <w:tabs>
                <w:tab w:val="left" w:pos="828"/>
              </w:tabs>
              <w:spacing w:before="50" w:after="0" w:line="240" w:lineRule="auto"/>
              <w:ind w:left="827" w:right="0" w:hanging="361"/>
              <w:jc w:val="left"/>
              <w:rPr>
                <w:sz w:val="28"/>
              </w:rPr>
            </w:pPr>
            <w:r>
              <w:rPr>
                <w:sz w:val="28"/>
                <w:shd w:val="clear" w:color="auto" w:fill="FF0000"/>
              </w:rPr>
              <w:t>Thiểu niệu, vô niệu.</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649" w:type="dxa"/>
          </w:tcPr>
          <w:p>
            <w:pPr>
              <w:pStyle w:val="17"/>
              <w:spacing w:line="320" w:lineRule="exact"/>
              <w:ind w:left="107"/>
              <w:rPr>
                <w:b/>
                <w:sz w:val="28"/>
              </w:rPr>
            </w:pPr>
            <w:r>
              <w:rPr>
                <w:b/>
                <w:sz w:val="28"/>
              </w:rPr>
              <w:t>Câu 12. Biến chứng nguy hiểm nhất của sỏi niệu quản là:</w:t>
            </w:r>
          </w:p>
          <w:p>
            <w:pPr>
              <w:pStyle w:val="17"/>
              <w:numPr>
                <w:ilvl w:val="0"/>
                <w:numId w:val="979"/>
              </w:numPr>
              <w:tabs>
                <w:tab w:val="left" w:pos="828"/>
              </w:tabs>
              <w:spacing w:before="43" w:after="0" w:line="240" w:lineRule="auto"/>
              <w:ind w:left="827" w:right="0" w:hanging="361"/>
              <w:jc w:val="left"/>
              <w:rPr>
                <w:sz w:val="28"/>
              </w:rPr>
            </w:pPr>
            <w:r>
              <w:rPr>
                <w:sz w:val="28"/>
              </w:rPr>
              <w:t>Viêm đài bể</w:t>
            </w:r>
            <w:r>
              <w:rPr>
                <w:spacing w:val="-5"/>
                <w:sz w:val="28"/>
              </w:rPr>
              <w:t xml:space="preserve"> </w:t>
            </w:r>
            <w:r>
              <w:rPr>
                <w:sz w:val="28"/>
              </w:rPr>
              <w:t>thận</w:t>
            </w:r>
          </w:p>
          <w:p>
            <w:pPr>
              <w:pStyle w:val="17"/>
              <w:numPr>
                <w:ilvl w:val="0"/>
                <w:numId w:val="979"/>
              </w:numPr>
              <w:tabs>
                <w:tab w:val="left" w:pos="828"/>
              </w:tabs>
              <w:spacing w:before="50" w:after="0" w:line="240" w:lineRule="auto"/>
              <w:ind w:left="827" w:right="0" w:hanging="361"/>
              <w:jc w:val="left"/>
              <w:rPr>
                <w:sz w:val="28"/>
              </w:rPr>
            </w:pPr>
            <w:r>
              <w:rPr>
                <w:sz w:val="28"/>
              </w:rPr>
              <w:t xml:space="preserve">Ứ nước, ứ </w:t>
            </w:r>
            <w:r>
              <w:rPr>
                <w:spacing w:val="-3"/>
                <w:sz w:val="28"/>
              </w:rPr>
              <w:t>mủ</w:t>
            </w:r>
            <w:r>
              <w:rPr>
                <w:spacing w:val="-2"/>
                <w:sz w:val="28"/>
              </w:rPr>
              <w:t xml:space="preserve"> </w:t>
            </w:r>
            <w:r>
              <w:rPr>
                <w:sz w:val="28"/>
              </w:rPr>
              <w:t>thận</w:t>
            </w:r>
          </w:p>
          <w:p>
            <w:pPr>
              <w:pStyle w:val="17"/>
              <w:numPr>
                <w:ilvl w:val="0"/>
                <w:numId w:val="979"/>
              </w:numPr>
              <w:tabs>
                <w:tab w:val="left" w:pos="828"/>
              </w:tabs>
              <w:spacing w:before="47" w:after="0" w:line="240" w:lineRule="auto"/>
              <w:ind w:left="827" w:right="0" w:hanging="361"/>
              <w:jc w:val="left"/>
              <w:rPr>
                <w:sz w:val="28"/>
              </w:rPr>
            </w:pPr>
            <w:r>
              <w:rPr>
                <w:sz w:val="28"/>
              </w:rPr>
              <w:t>Mất chức năng thận bên có sỏi niệu</w:t>
            </w:r>
            <w:r>
              <w:rPr>
                <w:spacing w:val="-2"/>
                <w:sz w:val="28"/>
              </w:rPr>
              <w:t xml:space="preserve"> </w:t>
            </w:r>
            <w:r>
              <w:rPr>
                <w:sz w:val="28"/>
              </w:rPr>
              <w:t>quản</w:t>
            </w:r>
          </w:p>
          <w:p>
            <w:pPr>
              <w:pStyle w:val="17"/>
              <w:numPr>
                <w:ilvl w:val="0"/>
                <w:numId w:val="979"/>
              </w:numPr>
              <w:tabs>
                <w:tab w:val="left" w:pos="828"/>
              </w:tabs>
              <w:spacing w:before="48" w:after="0" w:line="240" w:lineRule="auto"/>
              <w:ind w:left="827" w:right="0" w:hanging="361"/>
              <w:jc w:val="left"/>
              <w:rPr>
                <w:sz w:val="28"/>
              </w:rPr>
            </w:pPr>
            <w:r>
              <w:rPr>
                <w:sz w:val="28"/>
                <w:shd w:val="clear" w:color="auto" w:fill="FF0000"/>
              </w:rPr>
              <w:t>Vô niệu, suy</w:t>
            </w:r>
            <w:r>
              <w:rPr>
                <w:spacing w:val="-7"/>
                <w:sz w:val="28"/>
                <w:shd w:val="clear" w:color="auto" w:fill="FF0000"/>
              </w:rPr>
              <w:t xml:space="preserve"> </w:t>
            </w:r>
            <w:r>
              <w:rPr>
                <w:sz w:val="28"/>
                <w:shd w:val="clear" w:color="auto" w:fill="FF0000"/>
              </w:rPr>
              <w:t>thận.</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ight="366"/>
              <w:rPr>
                <w:b/>
                <w:sz w:val="28"/>
              </w:rPr>
            </w:pPr>
            <w:r>
              <w:rPr>
                <w:b/>
                <w:sz w:val="28"/>
              </w:rPr>
              <w:t>Câu 13. Hình ảnh điển hình nhất của sỏi niệu quản trên phim hệ tiết niệu không chuẩn bị là:</w:t>
            </w:r>
          </w:p>
          <w:p>
            <w:pPr>
              <w:pStyle w:val="17"/>
              <w:numPr>
                <w:ilvl w:val="0"/>
                <w:numId w:val="980"/>
              </w:numPr>
              <w:tabs>
                <w:tab w:val="left" w:pos="828"/>
              </w:tabs>
              <w:spacing w:before="0" w:after="0" w:line="316" w:lineRule="exact"/>
              <w:ind w:left="827" w:right="0" w:hanging="361"/>
              <w:jc w:val="left"/>
              <w:rPr>
                <w:sz w:val="28"/>
              </w:rPr>
            </w:pPr>
            <w:r>
              <w:rPr>
                <w:sz w:val="28"/>
              </w:rPr>
              <w:t>Hình đa</w:t>
            </w:r>
            <w:r>
              <w:rPr>
                <w:spacing w:val="-2"/>
                <w:sz w:val="28"/>
              </w:rPr>
              <w:t xml:space="preserve"> </w:t>
            </w:r>
            <w:r>
              <w:rPr>
                <w:sz w:val="28"/>
              </w:rPr>
              <w:t>diện.</w:t>
            </w:r>
          </w:p>
          <w:p>
            <w:pPr>
              <w:pStyle w:val="17"/>
              <w:numPr>
                <w:ilvl w:val="0"/>
                <w:numId w:val="980"/>
              </w:numPr>
              <w:tabs>
                <w:tab w:val="left" w:pos="828"/>
              </w:tabs>
              <w:spacing w:before="47" w:after="0" w:line="240" w:lineRule="auto"/>
              <w:ind w:left="827" w:right="0" w:hanging="361"/>
              <w:jc w:val="left"/>
              <w:rPr>
                <w:sz w:val="28"/>
              </w:rPr>
            </w:pPr>
            <w:r>
              <w:rPr>
                <w:sz w:val="28"/>
              </w:rPr>
              <w:t>Hình tròn</w:t>
            </w:r>
          </w:p>
          <w:p>
            <w:pPr>
              <w:pStyle w:val="17"/>
              <w:numPr>
                <w:ilvl w:val="0"/>
                <w:numId w:val="980"/>
              </w:numPr>
              <w:tabs>
                <w:tab w:val="left" w:pos="828"/>
              </w:tabs>
              <w:spacing w:before="50" w:after="0" w:line="240" w:lineRule="auto"/>
              <w:ind w:left="827" w:right="0" w:hanging="361"/>
              <w:jc w:val="left"/>
              <w:rPr>
                <w:sz w:val="28"/>
              </w:rPr>
            </w:pPr>
            <w:r>
              <w:rPr>
                <w:sz w:val="28"/>
              </w:rPr>
              <w:t>Hình tam</w:t>
            </w:r>
            <w:r>
              <w:rPr>
                <w:spacing w:val="-2"/>
                <w:sz w:val="28"/>
              </w:rPr>
              <w:t xml:space="preserve"> </w:t>
            </w:r>
            <w:r>
              <w:rPr>
                <w:sz w:val="28"/>
              </w:rPr>
              <w:t>giác</w:t>
            </w:r>
          </w:p>
          <w:p>
            <w:pPr>
              <w:pStyle w:val="17"/>
              <w:numPr>
                <w:ilvl w:val="0"/>
                <w:numId w:val="980"/>
              </w:numPr>
              <w:tabs>
                <w:tab w:val="left" w:pos="828"/>
              </w:tabs>
              <w:spacing w:before="48" w:after="0" w:line="240" w:lineRule="auto"/>
              <w:ind w:left="827" w:right="0" w:hanging="361"/>
              <w:jc w:val="left"/>
              <w:rPr>
                <w:sz w:val="28"/>
              </w:rPr>
            </w:pPr>
            <w:r>
              <w:rPr>
                <w:sz w:val="28"/>
                <w:shd w:val="clear" w:color="auto" w:fill="FF0000"/>
              </w:rPr>
              <w:t>Hình bầu</w:t>
            </w:r>
            <w:r>
              <w:rPr>
                <w:spacing w:val="-2"/>
                <w:sz w:val="28"/>
                <w:shd w:val="clear" w:color="auto" w:fill="FF0000"/>
              </w:rPr>
              <w:t xml:space="preserve"> </w:t>
            </w:r>
            <w:r>
              <w:rPr>
                <w:sz w:val="28"/>
                <w:shd w:val="clear" w:color="auto" w:fill="FF0000"/>
              </w:rPr>
              <w:t>dục.</w:t>
            </w:r>
          </w:p>
        </w:tc>
        <w:tc>
          <w:tcPr>
            <w:tcW w:w="708" w:type="dxa"/>
          </w:tcPr>
          <w:p>
            <w:pPr>
              <w:pStyle w:val="17"/>
              <w:spacing w:line="317"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8" w:lineRule="auto"/>
              <w:ind w:left="107" w:right="399"/>
              <w:rPr>
                <w:b/>
                <w:sz w:val="28"/>
              </w:rPr>
            </w:pPr>
            <w:r>
              <w:rPr>
                <w:b/>
                <w:sz w:val="28"/>
              </w:rPr>
              <w:t>Câu 14. Chỉ định tán sỏi ngoài cơ thể đối với sỏi đài bể thận tốt nhất khi:</w:t>
            </w:r>
          </w:p>
          <w:p>
            <w:pPr>
              <w:pStyle w:val="17"/>
              <w:numPr>
                <w:ilvl w:val="0"/>
                <w:numId w:val="981"/>
              </w:numPr>
              <w:tabs>
                <w:tab w:val="left" w:pos="828"/>
              </w:tabs>
              <w:spacing w:before="0" w:after="0" w:line="312" w:lineRule="exact"/>
              <w:ind w:left="827" w:right="0" w:hanging="361"/>
              <w:jc w:val="left"/>
              <w:rPr>
                <w:sz w:val="28"/>
              </w:rPr>
            </w:pPr>
            <w:r>
              <w:rPr>
                <w:sz w:val="28"/>
                <w:shd w:val="clear" w:color="auto" w:fill="FF0000"/>
              </w:rPr>
              <w:t>Sỏi dưới 2</w:t>
            </w:r>
            <w:r>
              <w:rPr>
                <w:spacing w:val="-4"/>
                <w:sz w:val="28"/>
                <w:shd w:val="clear" w:color="auto" w:fill="FF0000"/>
              </w:rPr>
              <w:t xml:space="preserve"> </w:t>
            </w:r>
            <w:r>
              <w:rPr>
                <w:sz w:val="28"/>
                <w:shd w:val="clear" w:color="auto" w:fill="FF0000"/>
              </w:rPr>
              <w:t>cm</w:t>
            </w:r>
          </w:p>
          <w:p>
            <w:pPr>
              <w:pStyle w:val="17"/>
              <w:numPr>
                <w:ilvl w:val="0"/>
                <w:numId w:val="981"/>
              </w:numPr>
              <w:tabs>
                <w:tab w:val="left" w:pos="828"/>
              </w:tabs>
              <w:spacing w:before="45" w:after="0" w:line="240" w:lineRule="auto"/>
              <w:ind w:left="827" w:right="0" w:hanging="361"/>
              <w:jc w:val="left"/>
              <w:rPr>
                <w:sz w:val="28"/>
              </w:rPr>
            </w:pPr>
            <w:r>
              <w:rPr>
                <w:sz w:val="28"/>
              </w:rPr>
              <w:t>Sỏi 2 – 3</w:t>
            </w:r>
            <w:r>
              <w:rPr>
                <w:spacing w:val="-3"/>
                <w:sz w:val="28"/>
              </w:rPr>
              <w:t xml:space="preserve"> </w:t>
            </w:r>
            <w:r>
              <w:rPr>
                <w:sz w:val="28"/>
              </w:rPr>
              <w:t>cm</w:t>
            </w:r>
          </w:p>
          <w:p>
            <w:pPr>
              <w:pStyle w:val="17"/>
              <w:numPr>
                <w:ilvl w:val="0"/>
                <w:numId w:val="981"/>
              </w:numPr>
              <w:tabs>
                <w:tab w:val="left" w:pos="828"/>
              </w:tabs>
              <w:spacing w:before="48" w:after="0" w:line="240" w:lineRule="auto"/>
              <w:ind w:left="827" w:right="0" w:hanging="361"/>
              <w:jc w:val="left"/>
              <w:rPr>
                <w:sz w:val="28"/>
              </w:rPr>
            </w:pPr>
            <w:r>
              <w:rPr>
                <w:sz w:val="28"/>
              </w:rPr>
              <w:t>Sỏi trên thận 3</w:t>
            </w:r>
            <w:r>
              <w:rPr>
                <w:spacing w:val="-2"/>
                <w:sz w:val="28"/>
              </w:rPr>
              <w:t xml:space="preserve"> </w:t>
            </w:r>
            <w:r>
              <w:rPr>
                <w:sz w:val="28"/>
              </w:rPr>
              <w:t>cm</w:t>
            </w:r>
          </w:p>
          <w:p>
            <w:pPr>
              <w:pStyle w:val="17"/>
              <w:numPr>
                <w:ilvl w:val="0"/>
                <w:numId w:val="981"/>
              </w:numPr>
              <w:tabs>
                <w:tab w:val="left" w:pos="828"/>
              </w:tabs>
              <w:spacing w:before="50" w:after="0" w:line="240" w:lineRule="auto"/>
              <w:ind w:left="827" w:right="0" w:hanging="361"/>
              <w:jc w:val="left"/>
              <w:rPr>
                <w:sz w:val="28"/>
              </w:rPr>
            </w:pPr>
            <w:r>
              <w:rPr>
                <w:sz w:val="28"/>
              </w:rPr>
              <w:t>Sỏi thận dưới 2 cm, thận không bài tiết trên phim chụp</w:t>
            </w:r>
            <w:r>
              <w:rPr>
                <w:spacing w:val="-14"/>
                <w:sz w:val="28"/>
              </w:rPr>
              <w:t xml:space="preserve"> </w:t>
            </w:r>
            <w:r>
              <w:rPr>
                <w:sz w:val="28"/>
              </w:rPr>
              <w:t>UIV.</w:t>
            </w:r>
          </w:p>
        </w:tc>
        <w:tc>
          <w:tcPr>
            <w:tcW w:w="708" w:type="dxa"/>
          </w:tcPr>
          <w:p>
            <w:pPr>
              <w:pStyle w:val="17"/>
              <w:spacing w:line="315" w:lineRule="exact"/>
              <w:ind w:left="107"/>
              <w:rPr>
                <w:sz w:val="28"/>
              </w:rPr>
            </w:pPr>
            <w:r>
              <w:rPr>
                <w:w w:val="100"/>
                <w:sz w:val="28"/>
              </w:rPr>
              <w:t>A</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8649" w:type="dxa"/>
          </w:tcPr>
          <w:p>
            <w:pPr>
              <w:pStyle w:val="17"/>
              <w:spacing w:line="276" w:lineRule="auto"/>
              <w:ind w:left="107" w:right="706"/>
              <w:rPr>
                <w:b/>
                <w:sz w:val="28"/>
              </w:rPr>
            </w:pPr>
            <w:r>
              <w:rPr>
                <w:b/>
                <w:sz w:val="28"/>
              </w:rPr>
              <w:t>Câu</w:t>
            </w:r>
            <w:r>
              <w:rPr>
                <w:b/>
                <w:spacing w:val="-10"/>
                <w:sz w:val="28"/>
              </w:rPr>
              <w:t xml:space="preserve"> </w:t>
            </w:r>
            <w:r>
              <w:rPr>
                <w:b/>
                <w:sz w:val="28"/>
              </w:rPr>
              <w:t>15.</w:t>
            </w:r>
            <w:r>
              <w:rPr>
                <w:b/>
                <w:spacing w:val="-10"/>
                <w:sz w:val="28"/>
              </w:rPr>
              <w:t xml:space="preserve"> </w:t>
            </w:r>
            <w:r>
              <w:rPr>
                <w:b/>
                <w:sz w:val="28"/>
              </w:rPr>
              <w:t>Phƣơng</w:t>
            </w:r>
            <w:r>
              <w:rPr>
                <w:b/>
                <w:spacing w:val="-10"/>
                <w:sz w:val="28"/>
              </w:rPr>
              <w:t xml:space="preserve"> </w:t>
            </w:r>
            <w:r>
              <w:rPr>
                <w:b/>
                <w:sz w:val="28"/>
              </w:rPr>
              <w:t>pháp</w:t>
            </w:r>
            <w:r>
              <w:rPr>
                <w:b/>
                <w:spacing w:val="-10"/>
                <w:sz w:val="28"/>
              </w:rPr>
              <w:t xml:space="preserve"> </w:t>
            </w:r>
            <w:r>
              <w:rPr>
                <w:b/>
                <w:sz w:val="28"/>
              </w:rPr>
              <w:t>tán</w:t>
            </w:r>
            <w:r>
              <w:rPr>
                <w:b/>
                <w:spacing w:val="-9"/>
                <w:sz w:val="28"/>
              </w:rPr>
              <w:t xml:space="preserve"> </w:t>
            </w:r>
            <w:r>
              <w:rPr>
                <w:b/>
                <w:sz w:val="28"/>
              </w:rPr>
              <w:t>sỏi</w:t>
            </w:r>
            <w:r>
              <w:rPr>
                <w:b/>
                <w:spacing w:val="-9"/>
                <w:sz w:val="28"/>
              </w:rPr>
              <w:t xml:space="preserve"> </w:t>
            </w:r>
            <w:r>
              <w:rPr>
                <w:b/>
                <w:sz w:val="28"/>
              </w:rPr>
              <w:t>ngoài</w:t>
            </w:r>
            <w:r>
              <w:rPr>
                <w:b/>
                <w:spacing w:val="-8"/>
                <w:sz w:val="28"/>
              </w:rPr>
              <w:t xml:space="preserve"> </w:t>
            </w:r>
            <w:r>
              <w:rPr>
                <w:b/>
                <w:sz w:val="28"/>
              </w:rPr>
              <w:t>cơ</w:t>
            </w:r>
            <w:r>
              <w:rPr>
                <w:b/>
                <w:spacing w:val="-10"/>
                <w:sz w:val="28"/>
              </w:rPr>
              <w:t xml:space="preserve"> </w:t>
            </w:r>
            <w:r>
              <w:rPr>
                <w:b/>
                <w:sz w:val="28"/>
              </w:rPr>
              <w:t>thể</w:t>
            </w:r>
            <w:r>
              <w:rPr>
                <w:b/>
                <w:spacing w:val="-10"/>
                <w:sz w:val="28"/>
              </w:rPr>
              <w:t xml:space="preserve"> </w:t>
            </w:r>
            <w:r>
              <w:rPr>
                <w:b/>
                <w:sz w:val="28"/>
              </w:rPr>
              <w:t>đƣợc</w:t>
            </w:r>
            <w:r>
              <w:rPr>
                <w:b/>
                <w:spacing w:val="-10"/>
                <w:sz w:val="28"/>
              </w:rPr>
              <w:t xml:space="preserve"> </w:t>
            </w:r>
            <w:r>
              <w:rPr>
                <w:b/>
                <w:sz w:val="28"/>
              </w:rPr>
              <w:t>chỉ</w:t>
            </w:r>
            <w:r>
              <w:rPr>
                <w:b/>
                <w:spacing w:val="-10"/>
                <w:sz w:val="28"/>
              </w:rPr>
              <w:t xml:space="preserve"> </w:t>
            </w:r>
            <w:r>
              <w:rPr>
                <w:b/>
                <w:sz w:val="28"/>
              </w:rPr>
              <w:t>định</w:t>
            </w:r>
            <w:r>
              <w:rPr>
                <w:b/>
                <w:spacing w:val="-10"/>
                <w:sz w:val="28"/>
              </w:rPr>
              <w:t xml:space="preserve"> </w:t>
            </w:r>
            <w:r>
              <w:rPr>
                <w:b/>
                <w:sz w:val="28"/>
              </w:rPr>
              <w:t>khi</w:t>
            </w:r>
            <w:r>
              <w:rPr>
                <w:b/>
                <w:spacing w:val="-9"/>
                <w:sz w:val="28"/>
              </w:rPr>
              <w:t xml:space="preserve"> </w:t>
            </w:r>
            <w:r>
              <w:rPr>
                <w:b/>
                <w:spacing w:val="-28"/>
                <w:sz w:val="28"/>
              </w:rPr>
              <w:t xml:space="preserve">bệnh </w:t>
            </w:r>
            <w:r>
              <w:rPr>
                <w:b/>
                <w:sz w:val="28"/>
              </w:rPr>
              <w:t>nhân</w:t>
            </w:r>
            <w:r>
              <w:rPr>
                <w:b/>
                <w:spacing w:val="-1"/>
                <w:sz w:val="28"/>
              </w:rPr>
              <w:t xml:space="preserve"> </w:t>
            </w:r>
            <w:r>
              <w:rPr>
                <w:b/>
                <w:sz w:val="28"/>
              </w:rPr>
              <w:t>có:</w:t>
            </w:r>
          </w:p>
          <w:p>
            <w:pPr>
              <w:pStyle w:val="17"/>
              <w:numPr>
                <w:ilvl w:val="0"/>
                <w:numId w:val="982"/>
              </w:numPr>
              <w:tabs>
                <w:tab w:val="left" w:pos="828"/>
              </w:tabs>
              <w:spacing w:before="0" w:after="0" w:line="276" w:lineRule="auto"/>
              <w:ind w:left="827" w:right="596" w:hanging="360"/>
              <w:jc w:val="left"/>
              <w:rPr>
                <w:sz w:val="28"/>
              </w:rPr>
            </w:pPr>
            <w:r>
              <w:rPr>
                <w:sz w:val="28"/>
              </w:rPr>
              <w:t>Sỏi niệu quản gây cơn đau quặn thận hoặc đang nhiễm trùng tiết niêu.</w:t>
            </w:r>
          </w:p>
          <w:p>
            <w:pPr>
              <w:pStyle w:val="17"/>
              <w:numPr>
                <w:ilvl w:val="0"/>
                <w:numId w:val="982"/>
              </w:numPr>
              <w:tabs>
                <w:tab w:val="left" w:pos="828"/>
              </w:tabs>
              <w:spacing w:before="0" w:after="0" w:line="321" w:lineRule="exact"/>
              <w:ind w:left="827" w:right="0" w:hanging="361"/>
              <w:jc w:val="left"/>
              <w:rPr>
                <w:sz w:val="28"/>
              </w:rPr>
            </w:pPr>
            <w:r>
              <w:rPr>
                <w:sz w:val="28"/>
                <w:shd w:val="clear" w:color="auto" w:fill="FF0000"/>
              </w:rPr>
              <w:t>Sỏi niệu quản kích thước dưới 1,5</w:t>
            </w:r>
            <w:r>
              <w:rPr>
                <w:spacing w:val="-15"/>
                <w:sz w:val="28"/>
                <w:shd w:val="clear" w:color="auto" w:fill="FF0000"/>
              </w:rPr>
              <w:t xml:space="preserve"> </w:t>
            </w:r>
            <w:r>
              <w:rPr>
                <w:sz w:val="28"/>
                <w:shd w:val="clear" w:color="auto" w:fill="FF0000"/>
              </w:rPr>
              <w:t>cm</w:t>
            </w:r>
            <w:r>
              <w:rPr>
                <w:sz w:val="28"/>
              </w:rPr>
              <w:t>.</w:t>
            </w:r>
          </w:p>
          <w:p>
            <w:pPr>
              <w:pStyle w:val="17"/>
              <w:numPr>
                <w:ilvl w:val="0"/>
                <w:numId w:val="982"/>
              </w:numPr>
              <w:tabs>
                <w:tab w:val="left" w:pos="828"/>
              </w:tabs>
              <w:spacing w:before="42" w:after="0" w:line="240" w:lineRule="auto"/>
              <w:ind w:left="827" w:right="0" w:hanging="361"/>
              <w:jc w:val="left"/>
              <w:rPr>
                <w:sz w:val="28"/>
              </w:rPr>
            </w:pPr>
            <w:r>
              <w:rPr>
                <w:sz w:val="28"/>
              </w:rPr>
              <w:t>Sỏi niệu quản đi kèm dị dạng đường tiết</w:t>
            </w:r>
            <w:r>
              <w:rPr>
                <w:spacing w:val="-21"/>
                <w:sz w:val="28"/>
              </w:rPr>
              <w:t xml:space="preserve"> </w:t>
            </w:r>
            <w:r>
              <w:rPr>
                <w:sz w:val="28"/>
              </w:rPr>
              <w:t>niệu.</w:t>
            </w:r>
          </w:p>
          <w:p>
            <w:pPr>
              <w:pStyle w:val="17"/>
              <w:numPr>
                <w:ilvl w:val="0"/>
                <w:numId w:val="982"/>
              </w:numPr>
              <w:tabs>
                <w:tab w:val="left" w:pos="828"/>
              </w:tabs>
              <w:spacing w:before="2" w:after="0" w:line="370" w:lineRule="atLeast"/>
              <w:ind w:left="827" w:right="414" w:hanging="360"/>
              <w:jc w:val="left"/>
              <w:rPr>
                <w:sz w:val="28"/>
              </w:rPr>
            </w:pPr>
            <w:r>
              <w:rPr>
                <w:sz w:val="28"/>
              </w:rPr>
              <w:t>Sỏi niệu quản kích thước trên 1,5 cm và thận còn ngấm thuốc trên chụp UIV.</w:t>
            </w:r>
          </w:p>
        </w:tc>
        <w:tc>
          <w:tcPr>
            <w:tcW w:w="708" w:type="dxa"/>
          </w:tcPr>
          <w:p>
            <w:pPr>
              <w:pStyle w:val="17"/>
              <w:spacing w:line="315" w:lineRule="exact"/>
              <w:ind w:left="107"/>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8" w:lineRule="auto"/>
              <w:ind w:left="107" w:right="334"/>
              <w:rPr>
                <w:b/>
                <w:sz w:val="28"/>
              </w:rPr>
            </w:pPr>
            <w:r>
              <w:rPr>
                <w:b/>
                <w:sz w:val="28"/>
              </w:rPr>
              <w:t>Câu 16. Chỉ định đúng nhất của phẫu thuật nội soi sau phúc mạc lấy sỏi niệu quản khi:</w:t>
            </w:r>
          </w:p>
          <w:p>
            <w:pPr>
              <w:pStyle w:val="17"/>
              <w:spacing w:line="276" w:lineRule="auto"/>
              <w:ind w:left="467" w:right="4233"/>
              <w:rPr>
                <w:sz w:val="28"/>
              </w:rPr>
            </w:pPr>
            <w:r>
              <w:rPr>
                <w:sz w:val="28"/>
              </w:rPr>
              <w:t>A. Sỏi niệu quản sát bàng quang.</w:t>
            </w:r>
            <w:r>
              <w:rPr>
                <w:sz w:val="28"/>
                <w:shd w:val="clear" w:color="auto" w:fill="FF0000"/>
              </w:rPr>
              <w:t xml:space="preserve"> B. Sỏi niệu quản sát bể thận</w:t>
            </w:r>
          </w:p>
          <w:p>
            <w:pPr>
              <w:pStyle w:val="17"/>
              <w:ind w:left="467"/>
              <w:rPr>
                <w:sz w:val="28"/>
              </w:rPr>
            </w:pPr>
            <w:r>
              <w:rPr>
                <w:sz w:val="28"/>
              </w:rPr>
              <w:t>C. Sọi niệu quản kết hợp sỏi thận</w:t>
            </w:r>
          </w:p>
          <w:p>
            <w:pPr>
              <w:pStyle w:val="17"/>
              <w:spacing w:before="36"/>
              <w:ind w:left="467"/>
              <w:rPr>
                <w:sz w:val="28"/>
              </w:rPr>
            </w:pPr>
            <w:r>
              <w:rPr>
                <w:sz w:val="28"/>
              </w:rPr>
              <w:t>D. Sỏi niệu quản trước khớp cùng chậu</w:t>
            </w:r>
          </w:p>
        </w:tc>
        <w:tc>
          <w:tcPr>
            <w:tcW w:w="708" w:type="dxa"/>
          </w:tcPr>
          <w:p>
            <w:pPr>
              <w:pStyle w:val="17"/>
              <w:spacing w:line="315" w:lineRule="exact"/>
              <w:ind w:left="107"/>
              <w:rPr>
                <w:sz w:val="28"/>
              </w:rPr>
            </w:pPr>
            <w:r>
              <w:rPr>
                <w:w w:val="100"/>
                <w:sz w:val="28"/>
              </w:rPr>
              <w:t>B</w:t>
            </w:r>
          </w:p>
        </w:tc>
      </w:tr>
    </w:tbl>
    <w:p>
      <w:pPr>
        <w:pStyle w:val="11"/>
        <w:ind w:firstLine="0"/>
        <w:rPr>
          <w:b/>
          <w:sz w:val="20"/>
        </w:rPr>
      </w:pPr>
    </w:p>
    <w:p>
      <w:pPr>
        <w:pStyle w:val="16"/>
        <w:numPr>
          <w:ilvl w:val="3"/>
          <w:numId w:val="904"/>
        </w:numPr>
        <w:tabs>
          <w:tab w:val="left" w:pos="1799"/>
        </w:tabs>
        <w:spacing w:before="246" w:after="0" w:line="240" w:lineRule="auto"/>
        <w:ind w:left="1798" w:right="0" w:hanging="361"/>
        <w:jc w:val="left"/>
        <w:rPr>
          <w:b/>
          <w:sz w:val="36"/>
        </w:rPr>
      </w:pPr>
      <w:r>
        <w:rPr>
          <w:b/>
          <w:sz w:val="36"/>
        </w:rPr>
        <w:t>Câu hỏi tình</w:t>
      </w:r>
      <w:r>
        <w:rPr>
          <w:b/>
          <w:spacing w:val="-3"/>
          <w:sz w:val="36"/>
        </w:rPr>
        <w:t xml:space="preserve"> </w:t>
      </w:r>
      <w:r>
        <w:rPr>
          <w:b/>
          <w:sz w:val="36"/>
        </w:rPr>
        <w:t>huống</w:t>
      </w:r>
    </w:p>
    <w:p>
      <w:pPr>
        <w:pStyle w:val="11"/>
        <w:spacing w:before="56" w:line="276" w:lineRule="auto"/>
        <w:ind w:left="1078" w:right="989" w:firstLine="0"/>
        <w:jc w:val="both"/>
      </w:pPr>
      <w:r>
        <w:rPr>
          <w:b/>
        </w:rPr>
        <w:t>(Case study 1 – trả lời các câu hỏi từ 1-2</w:t>
      </w:r>
      <w:r>
        <w:t>) bệnh nhân nam 29 tuổi, vào viện với lý do đau thắt lưng phải từng cơn lan xuống hố chậu phải, kèm theo nôn. Khám bệnh nhân tỉnh, không sốt, không có biểu hiện hội chứng nhiễm trùng , khám thận không to, hố thận phải ấn đau không phản ứng. Siêu âm thấy giãn nhẹ đài bể thận phải, không thấy rõ sỏi cản quang trên phim chụp hệ tiết niệu không chuẩn bị do ruột giãn</w:t>
      </w:r>
      <w:r>
        <w:rPr>
          <w:spacing w:val="-6"/>
        </w:rPr>
        <w:t xml:space="preserve"> </w:t>
      </w:r>
      <w:r>
        <w:t>hơi.</w:t>
      </w:r>
    </w:p>
    <w:p>
      <w:pPr>
        <w:pStyle w:val="11"/>
        <w:ind w:firstLine="0"/>
        <w:rPr>
          <w:sz w:val="20"/>
        </w:rPr>
      </w:pPr>
    </w:p>
    <w:p>
      <w:pPr>
        <w:pStyle w:val="11"/>
        <w:spacing w:before="10"/>
        <w:ind w:firstLine="0"/>
        <w:rPr>
          <w:sz w:val="12"/>
        </w:rPr>
      </w:pP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2"/>
        <w:gridCol w:w="5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502" w:type="dxa"/>
          </w:tcPr>
          <w:p>
            <w:pPr>
              <w:pStyle w:val="17"/>
              <w:spacing w:line="320" w:lineRule="exact"/>
              <w:ind w:left="107"/>
              <w:rPr>
                <w:b/>
                <w:sz w:val="28"/>
              </w:rPr>
            </w:pPr>
            <w:r>
              <w:rPr>
                <w:b/>
                <w:sz w:val="28"/>
              </w:rPr>
              <w:t>Các triệu chứng trên là biểu hiện của bệnh:</w:t>
            </w:r>
          </w:p>
          <w:p>
            <w:pPr>
              <w:pStyle w:val="17"/>
              <w:numPr>
                <w:ilvl w:val="0"/>
                <w:numId w:val="983"/>
              </w:numPr>
              <w:tabs>
                <w:tab w:val="left" w:pos="828"/>
              </w:tabs>
              <w:spacing w:before="43" w:after="0" w:line="240" w:lineRule="auto"/>
              <w:ind w:left="827" w:right="0" w:hanging="361"/>
              <w:jc w:val="left"/>
              <w:rPr>
                <w:sz w:val="28"/>
              </w:rPr>
            </w:pPr>
            <w:r>
              <w:rPr>
                <w:sz w:val="28"/>
              </w:rPr>
              <w:t>Viêm túi mật</w:t>
            </w:r>
            <w:r>
              <w:rPr>
                <w:spacing w:val="-4"/>
                <w:sz w:val="28"/>
              </w:rPr>
              <w:t xml:space="preserve"> </w:t>
            </w:r>
            <w:r>
              <w:rPr>
                <w:sz w:val="28"/>
              </w:rPr>
              <w:t>cấp</w:t>
            </w:r>
          </w:p>
          <w:p>
            <w:pPr>
              <w:pStyle w:val="17"/>
              <w:numPr>
                <w:ilvl w:val="0"/>
                <w:numId w:val="983"/>
              </w:numPr>
              <w:tabs>
                <w:tab w:val="left" w:pos="828"/>
              </w:tabs>
              <w:spacing w:before="50" w:after="0" w:line="240" w:lineRule="auto"/>
              <w:ind w:left="827" w:right="0" w:hanging="361"/>
              <w:jc w:val="left"/>
              <w:rPr>
                <w:sz w:val="28"/>
              </w:rPr>
            </w:pPr>
            <w:r>
              <w:rPr>
                <w:sz w:val="28"/>
              </w:rPr>
              <w:t>Viêm ruột thừa</w:t>
            </w:r>
            <w:r>
              <w:rPr>
                <w:spacing w:val="-4"/>
                <w:sz w:val="28"/>
              </w:rPr>
              <w:t xml:space="preserve"> </w:t>
            </w:r>
            <w:r>
              <w:rPr>
                <w:sz w:val="28"/>
              </w:rPr>
              <w:t>cấp.</w:t>
            </w:r>
          </w:p>
          <w:p>
            <w:pPr>
              <w:pStyle w:val="17"/>
              <w:numPr>
                <w:ilvl w:val="0"/>
                <w:numId w:val="983"/>
              </w:numPr>
              <w:tabs>
                <w:tab w:val="left" w:pos="828"/>
              </w:tabs>
              <w:spacing w:before="47" w:after="0" w:line="240" w:lineRule="auto"/>
              <w:ind w:left="827" w:right="0" w:hanging="361"/>
              <w:jc w:val="left"/>
              <w:rPr>
                <w:sz w:val="28"/>
              </w:rPr>
            </w:pPr>
            <w:r>
              <w:rPr>
                <w:sz w:val="28"/>
              </w:rPr>
              <w:t>Viêm đài bể thận phải</w:t>
            </w:r>
            <w:r>
              <w:rPr>
                <w:spacing w:val="-4"/>
                <w:sz w:val="28"/>
              </w:rPr>
              <w:t xml:space="preserve"> </w:t>
            </w:r>
            <w:r>
              <w:rPr>
                <w:sz w:val="28"/>
              </w:rPr>
              <w:t>cấp.</w:t>
            </w:r>
          </w:p>
          <w:p>
            <w:pPr>
              <w:pStyle w:val="17"/>
              <w:numPr>
                <w:ilvl w:val="0"/>
                <w:numId w:val="983"/>
              </w:numPr>
              <w:tabs>
                <w:tab w:val="left" w:pos="828"/>
              </w:tabs>
              <w:spacing w:before="48" w:after="0" w:line="240" w:lineRule="auto"/>
              <w:ind w:left="827" w:right="0" w:hanging="361"/>
              <w:jc w:val="left"/>
              <w:rPr>
                <w:sz w:val="28"/>
              </w:rPr>
            </w:pPr>
            <w:r>
              <w:rPr>
                <w:sz w:val="28"/>
                <w:shd w:val="clear" w:color="auto" w:fill="FF0000"/>
              </w:rPr>
              <w:t>Cơn đau quặn thận</w:t>
            </w:r>
            <w:r>
              <w:rPr>
                <w:spacing w:val="-3"/>
                <w:sz w:val="28"/>
                <w:shd w:val="clear" w:color="auto" w:fill="FF0000"/>
              </w:rPr>
              <w:t xml:space="preserve"> </w:t>
            </w:r>
            <w:r>
              <w:rPr>
                <w:sz w:val="28"/>
                <w:shd w:val="clear" w:color="auto" w:fill="FF0000"/>
              </w:rPr>
              <w:t>phải.</w:t>
            </w:r>
          </w:p>
        </w:tc>
        <w:tc>
          <w:tcPr>
            <w:tcW w:w="508" w:type="dxa"/>
          </w:tcPr>
          <w:p>
            <w:pPr>
              <w:pStyle w:val="17"/>
              <w:spacing w:line="315" w:lineRule="exact"/>
              <w:ind w:left="105"/>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222" w:hRule="atLeast"/>
        </w:trPr>
        <w:tc>
          <w:tcPr>
            <w:tcW w:w="8502" w:type="dxa"/>
          </w:tcPr>
          <w:p>
            <w:pPr>
              <w:pStyle w:val="17"/>
              <w:spacing w:line="276" w:lineRule="auto"/>
              <w:ind w:left="107" w:right="444"/>
              <w:rPr>
                <w:b/>
                <w:sz w:val="28"/>
              </w:rPr>
            </w:pPr>
            <w:r>
              <w:rPr>
                <w:b/>
                <w:sz w:val="28"/>
              </w:rPr>
              <w:t xml:space="preserve">Trƣớc bệnh cảnh lâm sàng trên, cần phải làm gì để chẩn đoán </w:t>
            </w:r>
            <w:r>
              <w:rPr>
                <w:b/>
                <w:spacing w:val="-20"/>
                <w:sz w:val="28"/>
              </w:rPr>
              <w:t xml:space="preserve">xác </w:t>
            </w:r>
            <w:r>
              <w:rPr>
                <w:b/>
                <w:sz w:val="28"/>
              </w:rPr>
              <w:t>định:</w:t>
            </w:r>
          </w:p>
          <w:p>
            <w:pPr>
              <w:pStyle w:val="17"/>
              <w:numPr>
                <w:ilvl w:val="0"/>
                <w:numId w:val="984"/>
              </w:numPr>
              <w:tabs>
                <w:tab w:val="left" w:pos="828"/>
              </w:tabs>
              <w:spacing w:before="0" w:after="0" w:line="316" w:lineRule="exact"/>
              <w:ind w:left="827" w:right="0" w:hanging="361"/>
              <w:jc w:val="left"/>
              <w:rPr>
                <w:sz w:val="28"/>
              </w:rPr>
            </w:pPr>
            <w:r>
              <w:rPr>
                <w:sz w:val="28"/>
              </w:rPr>
              <w:t>Chụp niệu đồ tĩnh</w:t>
            </w:r>
            <w:r>
              <w:rPr>
                <w:spacing w:val="-8"/>
                <w:sz w:val="28"/>
              </w:rPr>
              <w:t xml:space="preserve"> </w:t>
            </w:r>
            <w:r>
              <w:rPr>
                <w:sz w:val="28"/>
              </w:rPr>
              <w:t>mạch.</w:t>
            </w:r>
          </w:p>
          <w:p>
            <w:pPr>
              <w:pStyle w:val="17"/>
              <w:numPr>
                <w:ilvl w:val="0"/>
                <w:numId w:val="984"/>
              </w:numPr>
              <w:tabs>
                <w:tab w:val="left" w:pos="828"/>
              </w:tabs>
              <w:spacing w:before="47" w:after="0" w:line="240" w:lineRule="auto"/>
              <w:ind w:left="827" w:right="0" w:hanging="361"/>
              <w:jc w:val="left"/>
              <w:rPr>
                <w:sz w:val="28"/>
              </w:rPr>
            </w:pPr>
            <w:r>
              <w:rPr>
                <w:sz w:val="28"/>
                <w:shd w:val="clear" w:color="auto" w:fill="FF0000"/>
              </w:rPr>
              <w:t>Chụp cắt lớp vi tính hệ tiết niệu có thuốc cản</w:t>
            </w:r>
            <w:r>
              <w:rPr>
                <w:spacing w:val="-9"/>
                <w:sz w:val="28"/>
                <w:shd w:val="clear" w:color="auto" w:fill="FF0000"/>
              </w:rPr>
              <w:t xml:space="preserve"> </w:t>
            </w:r>
            <w:r>
              <w:rPr>
                <w:sz w:val="28"/>
                <w:shd w:val="clear" w:color="auto" w:fill="FF0000"/>
              </w:rPr>
              <w:t>quang</w:t>
            </w:r>
          </w:p>
          <w:p>
            <w:pPr>
              <w:pStyle w:val="17"/>
              <w:numPr>
                <w:ilvl w:val="0"/>
                <w:numId w:val="984"/>
              </w:numPr>
              <w:tabs>
                <w:tab w:val="left" w:pos="828"/>
              </w:tabs>
              <w:spacing w:before="50" w:after="0" w:line="240" w:lineRule="auto"/>
              <w:ind w:left="827" w:right="0" w:hanging="361"/>
              <w:jc w:val="left"/>
              <w:rPr>
                <w:sz w:val="28"/>
              </w:rPr>
            </w:pPr>
            <w:r>
              <w:rPr>
                <w:sz w:val="28"/>
              </w:rPr>
              <w:t>Chụp niệu quản bể thận ngược</w:t>
            </w:r>
            <w:r>
              <w:rPr>
                <w:spacing w:val="-13"/>
                <w:sz w:val="28"/>
              </w:rPr>
              <w:t xml:space="preserve"> </w:t>
            </w:r>
            <w:r>
              <w:rPr>
                <w:sz w:val="28"/>
              </w:rPr>
              <w:t>dòng.</w:t>
            </w:r>
          </w:p>
          <w:p>
            <w:pPr>
              <w:pStyle w:val="17"/>
              <w:numPr>
                <w:ilvl w:val="0"/>
                <w:numId w:val="984"/>
              </w:numPr>
              <w:tabs>
                <w:tab w:val="left" w:pos="828"/>
              </w:tabs>
              <w:spacing w:before="48" w:after="0" w:line="240" w:lineRule="auto"/>
              <w:ind w:left="827" w:right="0" w:hanging="361"/>
              <w:jc w:val="left"/>
              <w:rPr>
                <w:sz w:val="28"/>
              </w:rPr>
            </w:pPr>
            <w:r>
              <w:rPr>
                <w:sz w:val="28"/>
              </w:rPr>
              <w:t>Chụp cộng hưởng từ hệ tiết</w:t>
            </w:r>
            <w:r>
              <w:rPr>
                <w:spacing w:val="-6"/>
                <w:sz w:val="28"/>
              </w:rPr>
              <w:t xml:space="preserve"> </w:t>
            </w:r>
            <w:r>
              <w:rPr>
                <w:sz w:val="28"/>
              </w:rPr>
              <w:t>niệu</w:t>
            </w:r>
          </w:p>
        </w:tc>
        <w:tc>
          <w:tcPr>
            <w:tcW w:w="508" w:type="dxa"/>
          </w:tcPr>
          <w:p>
            <w:pPr>
              <w:pStyle w:val="17"/>
              <w:spacing w:line="317" w:lineRule="exact"/>
              <w:ind w:left="105"/>
              <w:rPr>
                <w:sz w:val="28"/>
              </w:rPr>
            </w:pPr>
            <w:r>
              <w:rPr>
                <w:w w:val="100"/>
                <w:sz w:val="28"/>
              </w:rPr>
              <w:t>B</w:t>
            </w:r>
          </w:p>
        </w:tc>
      </w:tr>
    </w:tbl>
    <w:p>
      <w:pPr>
        <w:spacing w:after="0" w:line="317" w:lineRule="exact"/>
        <w:rPr>
          <w:sz w:val="28"/>
        </w:rPr>
        <w:sectPr>
          <w:pgSz w:w="11910" w:h="16850"/>
          <w:pgMar w:top="1360" w:right="420" w:bottom="280" w:left="340" w:header="729" w:footer="0" w:gutter="0"/>
          <w:cols w:space="720" w:num="1"/>
        </w:sectPr>
      </w:pPr>
    </w:p>
    <w:p>
      <w:pPr>
        <w:spacing w:before="50" w:line="276" w:lineRule="auto"/>
        <w:ind w:left="1078" w:right="990" w:firstLine="0"/>
        <w:jc w:val="both"/>
        <w:rPr>
          <w:sz w:val="28"/>
        </w:rPr>
      </w:pPr>
      <w:r>
        <w:rPr>
          <w:b/>
          <w:sz w:val="28"/>
        </w:rPr>
        <w:t xml:space="preserve">(Case study 2 – trả lời các câu hỏi từ 1 đến 2) </w:t>
      </w:r>
      <w:r>
        <w:rPr>
          <w:sz w:val="28"/>
        </w:rPr>
        <w:t>Bệnh nhân nữ 45 tuổi vào viện lới lý do đau thắt lưng âm ỉ, nặng tức không kèm theo nôn và sốt cao rét run 39</w:t>
      </w:r>
    </w:p>
    <w:p>
      <w:pPr>
        <w:pStyle w:val="11"/>
        <w:spacing w:after="7" w:line="276" w:lineRule="auto"/>
        <w:ind w:left="1078" w:right="990" w:firstLine="0"/>
        <w:jc w:val="both"/>
      </w:pPr>
      <w:r>
        <w:t>– 40 độ, đái rắt, đái buốt. Diễn biến bệnh 3 ngày. Khám bệnh nhân tỉnh, sốt 39 độ rét run, có biểu hiện hội chứng nhiễm trùng. Khám bụng chướng vừa, đau thắt lưng và nửa bụng trái, hai thận không to. Siêu âm thấy giãn đài bể thận trái, không thấy rõ sỏi cản quang trên phim chụp hệ tiết niệu không chuẩn bị. Xét nghiệm chức năng thận bình thường, công thức máu có bạch cầu tăng. Xét nghiệm nước tiểu có hồng cầu và bạch</w:t>
      </w:r>
      <w:r>
        <w:rPr>
          <w:spacing w:val="-8"/>
        </w:rPr>
        <w:t xml:space="preserve"> </w:t>
      </w:r>
      <w:r>
        <w:t>cầu.</w:t>
      </w: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4"/>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52" w:hRule="atLeast"/>
        </w:trPr>
        <w:tc>
          <w:tcPr>
            <w:tcW w:w="8644" w:type="dxa"/>
          </w:tcPr>
          <w:p>
            <w:pPr>
              <w:pStyle w:val="17"/>
              <w:spacing w:line="320" w:lineRule="exact"/>
              <w:ind w:left="107"/>
              <w:rPr>
                <w:b/>
                <w:sz w:val="28"/>
              </w:rPr>
            </w:pPr>
            <w:r>
              <w:rPr>
                <w:b/>
                <w:sz w:val="28"/>
              </w:rPr>
              <w:t>Các triệu chứng trên là biểu hiện của bệnh:</w:t>
            </w:r>
          </w:p>
          <w:p>
            <w:pPr>
              <w:pStyle w:val="17"/>
              <w:numPr>
                <w:ilvl w:val="0"/>
                <w:numId w:val="985"/>
              </w:numPr>
              <w:tabs>
                <w:tab w:val="left" w:pos="828"/>
              </w:tabs>
              <w:spacing w:before="45" w:after="0" w:line="240" w:lineRule="auto"/>
              <w:ind w:left="827" w:right="0" w:hanging="361"/>
              <w:jc w:val="left"/>
              <w:rPr>
                <w:sz w:val="28"/>
              </w:rPr>
            </w:pPr>
            <w:r>
              <w:rPr>
                <w:sz w:val="28"/>
              </w:rPr>
              <w:t>Viêm phàn</w:t>
            </w:r>
            <w:r>
              <w:rPr>
                <w:spacing w:val="-4"/>
                <w:sz w:val="28"/>
              </w:rPr>
              <w:t xml:space="preserve"> </w:t>
            </w:r>
            <w:r>
              <w:rPr>
                <w:sz w:val="28"/>
              </w:rPr>
              <w:t>phụ</w:t>
            </w:r>
          </w:p>
          <w:p>
            <w:pPr>
              <w:pStyle w:val="17"/>
              <w:numPr>
                <w:ilvl w:val="0"/>
                <w:numId w:val="985"/>
              </w:numPr>
              <w:tabs>
                <w:tab w:val="left" w:pos="828"/>
              </w:tabs>
              <w:spacing w:before="48" w:after="0" w:line="240" w:lineRule="auto"/>
              <w:ind w:left="827" w:right="0" w:hanging="361"/>
              <w:jc w:val="left"/>
              <w:rPr>
                <w:sz w:val="28"/>
              </w:rPr>
            </w:pPr>
            <w:r>
              <w:rPr>
                <w:sz w:val="28"/>
              </w:rPr>
              <w:t>Nhiễm khuẩn tiết</w:t>
            </w:r>
            <w:r>
              <w:rPr>
                <w:spacing w:val="-8"/>
                <w:sz w:val="28"/>
              </w:rPr>
              <w:t xml:space="preserve"> </w:t>
            </w:r>
            <w:r>
              <w:rPr>
                <w:sz w:val="28"/>
              </w:rPr>
              <w:t>niệu</w:t>
            </w:r>
          </w:p>
          <w:p>
            <w:pPr>
              <w:pStyle w:val="17"/>
              <w:numPr>
                <w:ilvl w:val="0"/>
                <w:numId w:val="985"/>
              </w:numPr>
              <w:tabs>
                <w:tab w:val="left" w:pos="828"/>
              </w:tabs>
              <w:spacing w:before="48" w:after="0" w:line="240" w:lineRule="auto"/>
              <w:ind w:left="827" w:right="0" w:hanging="361"/>
              <w:jc w:val="left"/>
              <w:rPr>
                <w:sz w:val="28"/>
              </w:rPr>
            </w:pPr>
            <w:r>
              <w:rPr>
                <w:sz w:val="28"/>
                <w:shd w:val="clear" w:color="auto" w:fill="FF0000"/>
              </w:rPr>
              <w:t>Viêm đài bể thận cấp bên</w:t>
            </w:r>
            <w:r>
              <w:rPr>
                <w:spacing w:val="-3"/>
                <w:sz w:val="28"/>
                <w:shd w:val="clear" w:color="auto" w:fill="FF0000"/>
              </w:rPr>
              <w:t xml:space="preserve"> </w:t>
            </w:r>
            <w:r>
              <w:rPr>
                <w:sz w:val="28"/>
                <w:shd w:val="clear" w:color="auto" w:fill="FF0000"/>
              </w:rPr>
              <w:t>phải</w:t>
            </w:r>
          </w:p>
          <w:p>
            <w:pPr>
              <w:pStyle w:val="17"/>
              <w:numPr>
                <w:ilvl w:val="0"/>
                <w:numId w:val="985"/>
              </w:numPr>
              <w:tabs>
                <w:tab w:val="left" w:pos="828"/>
              </w:tabs>
              <w:spacing w:before="47" w:after="0" w:line="240" w:lineRule="auto"/>
              <w:ind w:left="827" w:right="0" w:hanging="361"/>
              <w:jc w:val="left"/>
              <w:rPr>
                <w:sz w:val="28"/>
              </w:rPr>
            </w:pPr>
            <w:r>
              <w:rPr>
                <w:sz w:val="28"/>
              </w:rPr>
              <w:t>Viêm túi thừa đại</w:t>
            </w:r>
            <w:r>
              <w:rPr>
                <w:spacing w:val="-4"/>
                <w:sz w:val="28"/>
              </w:rPr>
              <w:t xml:space="preserve"> </w:t>
            </w:r>
            <w:r>
              <w:rPr>
                <w:sz w:val="28"/>
              </w:rPr>
              <w:t>tràng</w:t>
            </w:r>
          </w:p>
        </w:tc>
        <w:tc>
          <w:tcPr>
            <w:tcW w:w="708" w:type="dxa"/>
          </w:tcPr>
          <w:p>
            <w:pPr>
              <w:pStyle w:val="17"/>
              <w:spacing w:line="315" w:lineRule="exact"/>
              <w:ind w:left="107"/>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644" w:type="dxa"/>
          </w:tcPr>
          <w:p>
            <w:pPr>
              <w:pStyle w:val="17"/>
              <w:spacing w:line="320" w:lineRule="exact"/>
              <w:ind w:left="107"/>
              <w:rPr>
                <w:b/>
                <w:sz w:val="28"/>
              </w:rPr>
            </w:pPr>
            <w:r>
              <w:rPr>
                <w:b/>
                <w:sz w:val="28"/>
              </w:rPr>
              <w:t>Trƣớc bệnh cảnh lâm sàng trên, chỉ định điều trị là:</w:t>
            </w:r>
          </w:p>
          <w:p>
            <w:pPr>
              <w:pStyle w:val="17"/>
              <w:numPr>
                <w:ilvl w:val="0"/>
                <w:numId w:val="986"/>
              </w:numPr>
              <w:tabs>
                <w:tab w:val="left" w:pos="828"/>
              </w:tabs>
              <w:spacing w:before="43" w:after="0" w:line="240" w:lineRule="auto"/>
              <w:ind w:left="827" w:right="0" w:hanging="361"/>
              <w:jc w:val="left"/>
              <w:rPr>
                <w:sz w:val="28"/>
              </w:rPr>
            </w:pPr>
            <w:r>
              <w:rPr>
                <w:sz w:val="28"/>
              </w:rPr>
              <w:t>Điều trị kháng sinh phổ</w:t>
            </w:r>
            <w:r>
              <w:rPr>
                <w:spacing w:val="-8"/>
                <w:sz w:val="28"/>
              </w:rPr>
              <w:t xml:space="preserve"> </w:t>
            </w:r>
            <w:r>
              <w:rPr>
                <w:sz w:val="28"/>
              </w:rPr>
              <w:t>rộng</w:t>
            </w:r>
          </w:p>
          <w:p>
            <w:pPr>
              <w:pStyle w:val="17"/>
              <w:numPr>
                <w:ilvl w:val="0"/>
                <w:numId w:val="986"/>
              </w:numPr>
              <w:tabs>
                <w:tab w:val="left" w:pos="828"/>
              </w:tabs>
              <w:spacing w:before="47" w:after="0" w:line="240" w:lineRule="auto"/>
              <w:ind w:left="827" w:right="0" w:hanging="361"/>
              <w:jc w:val="left"/>
              <w:rPr>
                <w:sz w:val="28"/>
              </w:rPr>
            </w:pPr>
            <w:r>
              <w:rPr>
                <w:sz w:val="28"/>
              </w:rPr>
              <w:t>Điều trị kháng sinh theo kháng sinh đồ của cấy nước</w:t>
            </w:r>
            <w:r>
              <w:rPr>
                <w:spacing w:val="-14"/>
                <w:sz w:val="28"/>
              </w:rPr>
              <w:t xml:space="preserve"> </w:t>
            </w:r>
            <w:r>
              <w:rPr>
                <w:sz w:val="28"/>
              </w:rPr>
              <w:t>tiểu.</w:t>
            </w:r>
          </w:p>
          <w:p>
            <w:pPr>
              <w:pStyle w:val="17"/>
              <w:numPr>
                <w:ilvl w:val="0"/>
                <w:numId w:val="986"/>
              </w:numPr>
              <w:tabs>
                <w:tab w:val="left" w:pos="828"/>
              </w:tabs>
              <w:spacing w:before="50" w:after="0" w:line="240" w:lineRule="auto"/>
              <w:ind w:left="827" w:right="0" w:hanging="361"/>
              <w:jc w:val="left"/>
              <w:rPr>
                <w:sz w:val="28"/>
              </w:rPr>
            </w:pPr>
            <w:r>
              <w:rPr>
                <w:sz w:val="28"/>
              </w:rPr>
              <w:t>Chỉ định điều trị theo nguyên nhân sau khi làm chẩn đoán hình</w:t>
            </w:r>
            <w:r>
              <w:rPr>
                <w:spacing w:val="-14"/>
                <w:sz w:val="28"/>
              </w:rPr>
              <w:t xml:space="preserve"> </w:t>
            </w:r>
            <w:r>
              <w:rPr>
                <w:sz w:val="28"/>
              </w:rPr>
              <w:t>ảnh.</w:t>
            </w:r>
          </w:p>
          <w:p>
            <w:pPr>
              <w:pStyle w:val="17"/>
              <w:numPr>
                <w:ilvl w:val="0"/>
                <w:numId w:val="986"/>
              </w:numPr>
              <w:tabs>
                <w:tab w:val="left" w:pos="828"/>
              </w:tabs>
              <w:spacing w:before="0" w:after="0" w:line="370" w:lineRule="atLeast"/>
              <w:ind w:left="827" w:right="258" w:hanging="360"/>
              <w:jc w:val="left"/>
              <w:rPr>
                <w:sz w:val="28"/>
              </w:rPr>
            </w:pPr>
            <w:r>
              <w:rPr>
                <w:sz w:val="28"/>
                <w:shd w:val="clear" w:color="auto" w:fill="FF0000"/>
              </w:rPr>
              <w:t>Điều trị kháng sinh phối hợp nhóm – lactamin và quilolone kết hợp cấy máu và nước</w:t>
            </w:r>
            <w:r>
              <w:rPr>
                <w:spacing w:val="-3"/>
                <w:sz w:val="28"/>
                <w:shd w:val="clear" w:color="auto" w:fill="FF0000"/>
              </w:rPr>
              <w:t xml:space="preserve"> </w:t>
            </w:r>
            <w:r>
              <w:rPr>
                <w:sz w:val="28"/>
                <w:shd w:val="clear" w:color="auto" w:fill="FF0000"/>
              </w:rPr>
              <w:t>tiểu.</w:t>
            </w:r>
          </w:p>
        </w:tc>
        <w:tc>
          <w:tcPr>
            <w:tcW w:w="708" w:type="dxa"/>
          </w:tcPr>
          <w:p>
            <w:pPr>
              <w:pStyle w:val="17"/>
              <w:spacing w:line="315" w:lineRule="exact"/>
              <w:ind w:left="107"/>
              <w:rPr>
                <w:sz w:val="28"/>
              </w:rPr>
            </w:pPr>
            <w:r>
              <w:rPr>
                <w:w w:val="100"/>
                <w:sz w:val="28"/>
              </w:rPr>
              <w:t>D</w:t>
            </w:r>
          </w:p>
        </w:tc>
      </w:tr>
    </w:tbl>
    <w:p>
      <w:pPr>
        <w:pStyle w:val="11"/>
        <w:spacing w:before="6"/>
        <w:ind w:firstLine="0"/>
        <w:rPr>
          <w:sz w:val="31"/>
        </w:rPr>
      </w:pPr>
    </w:p>
    <w:p>
      <w:pPr>
        <w:pStyle w:val="11"/>
        <w:spacing w:after="7" w:line="276" w:lineRule="auto"/>
        <w:ind w:left="1078" w:right="989" w:firstLine="0"/>
        <w:jc w:val="both"/>
      </w:pPr>
      <w:r>
        <w:rPr>
          <w:b/>
        </w:rPr>
        <w:t xml:space="preserve">(Case study 3 – trả lời các câu hỏi từ 1 đến 2) </w:t>
      </w:r>
      <w:r>
        <w:t xml:space="preserve">Bệnh nhân nam 50 tuổi, vào viện lý do đau thắt lưng phải từng cơn, không sốt, khong rối loạn tiểu tiện, diễn biến bệnh 2 tuần. Tiền sử nhiều đợt đau thắt lưng từng cơn điều trị nội đỡ. Khám bệnh nhân tỉnh, không sốt, không có biểu hiện hội chứng nhiễm trùng. Khám thận phải to, căng, mềm, hai hố chậu mềm, không đau. Siêu âm, XQ thấy thận to giãn đài bể thận bên phải, nhu </w:t>
      </w:r>
      <w:r>
        <w:rPr>
          <w:spacing w:val="-3"/>
        </w:rPr>
        <w:t xml:space="preserve">mô </w:t>
      </w:r>
      <w:r>
        <w:t>thận còn dày và thấy hình sỏi cản quang niệu quản phải đoạn 1/3 giữa kích thước 1,5 cm. Xét no thấy chức năng thận bình thường.</w:t>
      </w:r>
    </w:p>
    <w:p>
      <w:pPr>
        <w:pStyle w:val="11"/>
        <w:ind w:left="965" w:firstLine="0"/>
        <w:rPr>
          <w:sz w:val="20"/>
        </w:rPr>
      </w:pPr>
      <w:r>
        <w:rPr>
          <w:sz w:val="20"/>
        </w:rPr>
        <w:pict>
          <v:group id="_x0000_s1109" o:spid="_x0000_s1109" o:spt="203" style="height:93.65pt;width:482.25pt;" coordsize="9645,1873">
            <o:lock v:ext="edit"/>
            <v:shape id="_x0000_s1110" o:spid="_x0000_s1110" o:spt="202" type="#_x0000_t202" style="position:absolute;left:9073;top:4;height:1863;width:567;"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w w:val="100"/>
                        <w:sz w:val="28"/>
                      </w:rPr>
                      <w:t>C</w:t>
                    </w:r>
                  </w:p>
                </w:txbxContent>
              </v:textbox>
            </v:shape>
            <v:shape id="_x0000_s1111" o:spid="_x0000_s1111" o:spt="202" type="#_x0000_t202" style="position:absolute;left:4;top:4;height:1863;width:9069;" filled="f" stroked="t" coordsize="21600,21600">
              <v:path/>
              <v:fill on="f" focussize="0,0"/>
              <v:stroke weight="0.48pt" color="#000000"/>
              <v:imagedata o:title=""/>
              <o:lock v:ext="edit"/>
              <v:textbox inset="0mm,0mm,0mm,0mm">
                <w:txbxContent>
                  <w:p>
                    <w:pPr>
                      <w:spacing w:before="0" w:line="320" w:lineRule="exact"/>
                      <w:ind w:left="103" w:right="0" w:firstLine="0"/>
                      <w:jc w:val="left"/>
                      <w:rPr>
                        <w:b/>
                        <w:sz w:val="28"/>
                      </w:rPr>
                    </w:pPr>
                    <w:r>
                      <w:rPr>
                        <w:b/>
                        <w:sz w:val="28"/>
                      </w:rPr>
                      <w:t>Với các triệu chứng trên, có thể chẩn đoán bệnh là:</w:t>
                    </w:r>
                  </w:p>
                  <w:p>
                    <w:pPr>
                      <w:numPr>
                        <w:ilvl w:val="0"/>
                        <w:numId w:val="987"/>
                      </w:numPr>
                      <w:tabs>
                        <w:tab w:val="left" w:pos="824"/>
                      </w:tabs>
                      <w:spacing w:before="45"/>
                      <w:ind w:left="823" w:right="0" w:hanging="361"/>
                      <w:jc w:val="left"/>
                      <w:rPr>
                        <w:sz w:val="28"/>
                      </w:rPr>
                    </w:pPr>
                    <w:r>
                      <w:rPr>
                        <w:sz w:val="28"/>
                      </w:rPr>
                      <w:t>Sỏi niệu quản bên</w:t>
                    </w:r>
                    <w:r>
                      <w:rPr>
                        <w:spacing w:val="-8"/>
                        <w:sz w:val="28"/>
                      </w:rPr>
                      <w:t xml:space="preserve"> </w:t>
                    </w:r>
                    <w:r>
                      <w:rPr>
                        <w:sz w:val="28"/>
                      </w:rPr>
                      <w:t>phải.</w:t>
                    </w:r>
                  </w:p>
                  <w:p>
                    <w:pPr>
                      <w:numPr>
                        <w:ilvl w:val="0"/>
                        <w:numId w:val="987"/>
                      </w:numPr>
                      <w:tabs>
                        <w:tab w:val="left" w:pos="824"/>
                      </w:tabs>
                      <w:spacing w:before="48"/>
                      <w:ind w:left="823" w:right="0" w:hanging="361"/>
                      <w:jc w:val="left"/>
                      <w:rPr>
                        <w:sz w:val="28"/>
                      </w:rPr>
                    </w:pPr>
                    <w:r>
                      <w:rPr>
                        <w:sz w:val="28"/>
                      </w:rPr>
                      <w:t>Cơn đau quặn thận do sỏi niệu quản</w:t>
                    </w:r>
                    <w:r>
                      <w:rPr>
                        <w:spacing w:val="-11"/>
                        <w:sz w:val="28"/>
                      </w:rPr>
                      <w:t xml:space="preserve"> </w:t>
                    </w:r>
                    <w:r>
                      <w:rPr>
                        <w:sz w:val="28"/>
                      </w:rPr>
                      <w:t>phải.</w:t>
                    </w:r>
                  </w:p>
                  <w:p>
                    <w:pPr>
                      <w:numPr>
                        <w:ilvl w:val="0"/>
                        <w:numId w:val="987"/>
                      </w:numPr>
                      <w:tabs>
                        <w:tab w:val="left" w:pos="824"/>
                      </w:tabs>
                      <w:spacing w:before="48"/>
                      <w:ind w:left="823" w:right="0" w:hanging="361"/>
                      <w:jc w:val="left"/>
                      <w:rPr>
                        <w:sz w:val="28"/>
                      </w:rPr>
                    </w:pPr>
                    <w:r>
                      <w:rPr>
                        <w:sz w:val="28"/>
                        <w:shd w:val="clear" w:color="auto" w:fill="FF0000"/>
                      </w:rPr>
                      <w:t>Ứ nước phải do sỏi niệu quản đoạn 1/3</w:t>
                    </w:r>
                    <w:r>
                      <w:rPr>
                        <w:spacing w:val="-10"/>
                        <w:sz w:val="28"/>
                        <w:shd w:val="clear" w:color="auto" w:fill="FF0000"/>
                      </w:rPr>
                      <w:t xml:space="preserve"> </w:t>
                    </w:r>
                    <w:r>
                      <w:rPr>
                        <w:sz w:val="28"/>
                        <w:shd w:val="clear" w:color="auto" w:fill="FF0000"/>
                      </w:rPr>
                      <w:t>giữa</w:t>
                    </w:r>
                    <w:r>
                      <w:rPr>
                        <w:sz w:val="28"/>
                      </w:rPr>
                      <w:t>.</w:t>
                    </w:r>
                  </w:p>
                  <w:p>
                    <w:pPr>
                      <w:numPr>
                        <w:ilvl w:val="0"/>
                        <w:numId w:val="987"/>
                      </w:numPr>
                      <w:tabs>
                        <w:tab w:val="left" w:pos="824"/>
                      </w:tabs>
                      <w:spacing w:before="47"/>
                      <w:ind w:left="823" w:right="0" w:hanging="361"/>
                      <w:jc w:val="left"/>
                      <w:rPr>
                        <w:sz w:val="28"/>
                      </w:rPr>
                    </w:pPr>
                    <w:r>
                      <w:rPr>
                        <w:sz w:val="28"/>
                      </w:rPr>
                      <w:t xml:space="preserve">ứ </w:t>
                    </w:r>
                    <w:r>
                      <w:rPr>
                        <w:spacing w:val="-3"/>
                        <w:sz w:val="28"/>
                      </w:rPr>
                      <w:t xml:space="preserve">mủ </w:t>
                    </w:r>
                    <w:r>
                      <w:rPr>
                        <w:sz w:val="28"/>
                      </w:rPr>
                      <w:t>thận phải do sỏi niệu</w:t>
                    </w:r>
                    <w:r>
                      <w:rPr>
                        <w:spacing w:val="-1"/>
                        <w:sz w:val="28"/>
                      </w:rPr>
                      <w:t xml:space="preserve"> </w:t>
                    </w:r>
                    <w:r>
                      <w:rPr>
                        <w:sz w:val="28"/>
                      </w:rPr>
                      <w:t>quản.</w:t>
                    </w:r>
                  </w:p>
                </w:txbxContent>
              </v:textbox>
            </v:shape>
            <w10:wrap type="none"/>
            <w10:anchorlock/>
          </v:group>
        </w:pict>
      </w:r>
    </w:p>
    <w:p>
      <w:pPr>
        <w:spacing w:after="0"/>
        <w:rPr>
          <w:sz w:val="20"/>
        </w:rPr>
        <w:sectPr>
          <w:pgSz w:w="11910" w:h="16850"/>
          <w:pgMar w:top="1360" w:right="420" w:bottom="280" w:left="340" w:header="729" w:footer="0" w:gutter="0"/>
          <w:cols w:space="720" w:num="1"/>
        </w:sectPr>
      </w:pPr>
    </w:p>
    <w:p>
      <w:pPr>
        <w:pStyle w:val="11"/>
        <w:spacing w:before="10"/>
        <w:ind w:firstLine="0"/>
        <w:rPr>
          <w:sz w:val="4"/>
        </w:rPr>
      </w:pPr>
    </w:p>
    <w:p>
      <w:pPr>
        <w:pStyle w:val="11"/>
        <w:ind w:left="965" w:firstLine="0"/>
        <w:rPr>
          <w:sz w:val="20"/>
        </w:rPr>
      </w:pPr>
      <w:r>
        <w:rPr>
          <w:sz w:val="20"/>
        </w:rPr>
        <w:pict>
          <v:group id="_x0000_s1112" o:spid="_x0000_s1112" o:spt="203" style="height:110.3pt;width:482.25pt;" coordsize="9645,2206">
            <o:lock v:ext="edit"/>
            <v:shape id="_x0000_s1113" o:spid="_x0000_s1113" o:spt="202" type="#_x0000_t202" style="position:absolute;left:9073;top:4;height:2197;width:567;"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w w:val="100"/>
                        <w:sz w:val="28"/>
                      </w:rPr>
                      <w:t>C</w:t>
                    </w:r>
                  </w:p>
                </w:txbxContent>
              </v:textbox>
            </v:shape>
            <v:shape id="_x0000_s1114" o:spid="_x0000_s1114" o:spt="202" type="#_x0000_t202" style="position:absolute;left:4;top:4;height:2197;width:9069;"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sz w:val="28"/>
                      </w:rPr>
                      <w:t>Trước bệnh cảnh lâm sàng trên, chỉ định điều trị trên là:</w:t>
                    </w:r>
                  </w:p>
                  <w:p>
                    <w:pPr>
                      <w:numPr>
                        <w:ilvl w:val="0"/>
                        <w:numId w:val="988"/>
                      </w:numPr>
                      <w:tabs>
                        <w:tab w:val="left" w:pos="824"/>
                      </w:tabs>
                      <w:spacing w:before="48"/>
                      <w:ind w:left="823" w:right="0" w:hanging="361"/>
                      <w:jc w:val="left"/>
                      <w:rPr>
                        <w:sz w:val="28"/>
                      </w:rPr>
                    </w:pPr>
                    <w:r>
                      <w:rPr>
                        <w:sz w:val="28"/>
                      </w:rPr>
                      <w:t>Điều trị nội</w:t>
                    </w:r>
                    <w:r>
                      <w:rPr>
                        <w:spacing w:val="-8"/>
                        <w:sz w:val="28"/>
                      </w:rPr>
                      <w:t xml:space="preserve"> </w:t>
                    </w:r>
                    <w:r>
                      <w:rPr>
                        <w:sz w:val="28"/>
                      </w:rPr>
                      <w:t>khoa.</w:t>
                    </w:r>
                  </w:p>
                  <w:p>
                    <w:pPr>
                      <w:numPr>
                        <w:ilvl w:val="0"/>
                        <w:numId w:val="988"/>
                      </w:numPr>
                      <w:tabs>
                        <w:tab w:val="left" w:pos="824"/>
                      </w:tabs>
                      <w:spacing w:before="50"/>
                      <w:ind w:left="823" w:right="0" w:hanging="361"/>
                      <w:jc w:val="left"/>
                      <w:rPr>
                        <w:sz w:val="28"/>
                      </w:rPr>
                    </w:pPr>
                    <w:r>
                      <w:rPr>
                        <w:sz w:val="28"/>
                      </w:rPr>
                      <w:t xml:space="preserve">Phẫu thuật </w:t>
                    </w:r>
                    <w:r>
                      <w:rPr>
                        <w:spacing w:val="-3"/>
                        <w:sz w:val="28"/>
                      </w:rPr>
                      <w:t xml:space="preserve">mở </w:t>
                    </w:r>
                    <w:r>
                      <w:rPr>
                        <w:sz w:val="28"/>
                      </w:rPr>
                      <w:t>lấy sỏi tiết niệu</w:t>
                    </w:r>
                    <w:r>
                      <w:rPr>
                        <w:spacing w:val="1"/>
                        <w:sz w:val="28"/>
                      </w:rPr>
                      <w:t xml:space="preserve"> </w:t>
                    </w:r>
                    <w:r>
                      <w:rPr>
                        <w:sz w:val="28"/>
                      </w:rPr>
                      <w:t>phải.</w:t>
                    </w:r>
                  </w:p>
                  <w:p>
                    <w:pPr>
                      <w:numPr>
                        <w:ilvl w:val="0"/>
                        <w:numId w:val="988"/>
                      </w:numPr>
                      <w:tabs>
                        <w:tab w:val="left" w:pos="824"/>
                      </w:tabs>
                      <w:spacing w:before="47"/>
                      <w:ind w:left="823" w:right="0" w:hanging="361"/>
                      <w:jc w:val="left"/>
                      <w:rPr>
                        <w:sz w:val="28"/>
                      </w:rPr>
                    </w:pPr>
                    <w:r>
                      <w:rPr>
                        <w:sz w:val="28"/>
                        <w:shd w:val="clear" w:color="auto" w:fill="FF0000"/>
                      </w:rPr>
                      <w:t>Phẫu thuật tán sỏi niệu quản phải ngược</w:t>
                    </w:r>
                    <w:r>
                      <w:rPr>
                        <w:spacing w:val="-9"/>
                        <w:sz w:val="28"/>
                        <w:shd w:val="clear" w:color="auto" w:fill="FF0000"/>
                      </w:rPr>
                      <w:t xml:space="preserve"> </w:t>
                    </w:r>
                    <w:r>
                      <w:rPr>
                        <w:sz w:val="28"/>
                        <w:shd w:val="clear" w:color="auto" w:fill="FF0000"/>
                      </w:rPr>
                      <w:t>dòng.</w:t>
                    </w:r>
                  </w:p>
                  <w:p>
                    <w:pPr>
                      <w:numPr>
                        <w:ilvl w:val="0"/>
                        <w:numId w:val="988"/>
                      </w:numPr>
                      <w:tabs>
                        <w:tab w:val="left" w:pos="824"/>
                      </w:tabs>
                      <w:spacing w:before="48"/>
                      <w:ind w:left="823" w:right="0" w:hanging="361"/>
                      <w:jc w:val="left"/>
                      <w:rPr>
                        <w:sz w:val="28"/>
                      </w:rPr>
                    </w:pPr>
                    <w:r>
                      <w:rPr>
                        <w:sz w:val="28"/>
                      </w:rPr>
                      <w:t>Phẫu thuật nội soi sau phúc mạc lấy sỏi niệu quản</w:t>
                    </w:r>
                    <w:r>
                      <w:rPr>
                        <w:spacing w:val="-7"/>
                        <w:sz w:val="28"/>
                      </w:rPr>
                      <w:t xml:space="preserve"> </w:t>
                    </w:r>
                    <w:r>
                      <w:rPr>
                        <w:sz w:val="28"/>
                      </w:rPr>
                      <w:t>phải.</w:t>
                    </w:r>
                  </w:p>
                </w:txbxContent>
              </v:textbox>
            </v:shape>
            <w10:wrap type="none"/>
            <w10:anchorlock/>
          </v:group>
        </w:pict>
      </w:r>
    </w:p>
    <w:p>
      <w:pPr>
        <w:pStyle w:val="11"/>
        <w:spacing w:before="10"/>
        <w:ind w:firstLine="0"/>
        <w:rPr>
          <w:sz w:val="22"/>
        </w:rPr>
      </w:pPr>
    </w:p>
    <w:p>
      <w:pPr>
        <w:pStyle w:val="11"/>
        <w:spacing w:before="89" w:after="10" w:line="276" w:lineRule="auto"/>
        <w:ind w:left="1078" w:right="989" w:firstLine="0"/>
        <w:jc w:val="both"/>
      </w:pPr>
      <w:r>
        <w:rPr>
          <w:b/>
        </w:rPr>
        <w:t>(Case study 4 – trả lời các câu hỏi từ 1 đến 2</w:t>
      </w:r>
      <w:r>
        <w:t xml:space="preserve">) Bệnh nhân nam 52 tuổi, vào viện vì lý do đau thắt lưng trái âm ỉ, nặng tức, đi tiểu, nước tiểu đục kèm theo  sốt 39 – 40 độ rét run. Diễn biến bệnh 5 ngày nay. Tiền sử nhiều đợt đau thắt lưng và sốt được điều trị nội khoa thuyên giảm và đã mổ lấy sỏi niệu quản phải. Khám bệnh nhân tỉnh, thể trạng nhiễm trùng, sốt 39 độ, thận trái căng to, đau chói, vùng hố thắt lưng trái căng nề tấy đỏ. Siêu âm, XQ thấy thận trái ứ nước, căng to, nhu </w:t>
      </w:r>
      <w:r>
        <w:rPr>
          <w:spacing w:val="-3"/>
        </w:rPr>
        <w:t xml:space="preserve">mô </w:t>
      </w:r>
      <w:r>
        <w:t>còn dày và thấy sỏi niệu quản trái 1/3 trên kích thước 2 cm. Thận trái giãn, nhu mỏng. Xét no chức năng thạn giảm</w:t>
      </w:r>
      <w:r>
        <w:rPr>
          <w:spacing w:val="-13"/>
        </w:rPr>
        <w:t xml:space="preserve"> </w:t>
      </w:r>
      <w:r>
        <w:t>vừa.</w:t>
      </w: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2"/>
        <w:gridCol w:w="5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502" w:type="dxa"/>
          </w:tcPr>
          <w:p>
            <w:pPr>
              <w:pStyle w:val="17"/>
              <w:spacing w:line="320" w:lineRule="exact"/>
              <w:ind w:left="107"/>
              <w:rPr>
                <w:b/>
                <w:sz w:val="28"/>
              </w:rPr>
            </w:pPr>
            <w:r>
              <w:rPr>
                <w:b/>
                <w:sz w:val="28"/>
              </w:rPr>
              <w:t>Các triệu chứng trên là biểu hiện cảu bệnh:</w:t>
            </w:r>
          </w:p>
          <w:p>
            <w:pPr>
              <w:pStyle w:val="17"/>
              <w:numPr>
                <w:ilvl w:val="0"/>
                <w:numId w:val="989"/>
              </w:numPr>
              <w:tabs>
                <w:tab w:val="left" w:pos="828"/>
              </w:tabs>
              <w:spacing w:before="43" w:after="0" w:line="240" w:lineRule="auto"/>
              <w:ind w:left="827" w:right="0" w:hanging="361"/>
              <w:jc w:val="left"/>
              <w:rPr>
                <w:sz w:val="28"/>
              </w:rPr>
            </w:pPr>
            <w:r>
              <w:rPr>
                <w:sz w:val="28"/>
              </w:rPr>
              <w:t>Ứ nước thận trái do sỏi niệu</w:t>
            </w:r>
            <w:r>
              <w:rPr>
                <w:spacing w:val="-10"/>
                <w:sz w:val="28"/>
              </w:rPr>
              <w:t xml:space="preserve"> </w:t>
            </w:r>
            <w:r>
              <w:rPr>
                <w:sz w:val="28"/>
              </w:rPr>
              <w:t>quản</w:t>
            </w:r>
          </w:p>
          <w:p>
            <w:pPr>
              <w:pStyle w:val="17"/>
              <w:numPr>
                <w:ilvl w:val="0"/>
                <w:numId w:val="989"/>
              </w:numPr>
              <w:tabs>
                <w:tab w:val="left" w:pos="828"/>
              </w:tabs>
              <w:spacing w:before="47" w:after="0" w:line="278" w:lineRule="auto"/>
              <w:ind w:left="467" w:right="2396" w:firstLine="0"/>
              <w:jc w:val="left"/>
              <w:rPr>
                <w:sz w:val="28"/>
              </w:rPr>
            </w:pPr>
            <w:r>
              <w:rPr>
                <w:sz w:val="28"/>
              </w:rPr>
              <w:t>Ứ nước nhiễm trùng thận trái do sỏi niệu quản.</w:t>
            </w:r>
            <w:r>
              <w:rPr>
                <w:sz w:val="28"/>
                <w:shd w:val="clear" w:color="auto" w:fill="FF0000"/>
              </w:rPr>
              <w:t xml:space="preserve"> C. Ứ </w:t>
            </w:r>
            <w:r>
              <w:rPr>
                <w:spacing w:val="-3"/>
                <w:sz w:val="28"/>
                <w:shd w:val="clear" w:color="auto" w:fill="FF0000"/>
              </w:rPr>
              <w:t xml:space="preserve">mủ </w:t>
            </w:r>
            <w:r>
              <w:rPr>
                <w:sz w:val="28"/>
                <w:shd w:val="clear" w:color="auto" w:fill="FF0000"/>
              </w:rPr>
              <w:t>thận trái do sỏi niệu quản 1/3</w:t>
            </w:r>
            <w:r>
              <w:rPr>
                <w:spacing w:val="-36"/>
                <w:sz w:val="28"/>
                <w:shd w:val="clear" w:color="auto" w:fill="FF0000"/>
              </w:rPr>
              <w:t xml:space="preserve"> </w:t>
            </w:r>
            <w:r>
              <w:rPr>
                <w:sz w:val="28"/>
                <w:shd w:val="clear" w:color="auto" w:fill="FF0000"/>
              </w:rPr>
              <w:t>trên</w:t>
            </w:r>
          </w:p>
          <w:p>
            <w:pPr>
              <w:pStyle w:val="17"/>
              <w:spacing w:line="317" w:lineRule="exact"/>
              <w:ind w:left="467"/>
              <w:rPr>
                <w:sz w:val="28"/>
              </w:rPr>
            </w:pPr>
            <w:r>
              <w:rPr>
                <w:sz w:val="28"/>
              </w:rPr>
              <w:t>D. Suy thận cấp do sỏi niệu quản</w:t>
            </w:r>
          </w:p>
        </w:tc>
        <w:tc>
          <w:tcPr>
            <w:tcW w:w="508" w:type="dxa"/>
          </w:tcPr>
          <w:p>
            <w:pPr>
              <w:pStyle w:val="17"/>
              <w:spacing w:line="315" w:lineRule="exact"/>
              <w:ind w:left="105"/>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502" w:type="dxa"/>
          </w:tcPr>
          <w:p>
            <w:pPr>
              <w:pStyle w:val="17"/>
              <w:spacing w:line="320" w:lineRule="exact"/>
              <w:ind w:left="107"/>
              <w:rPr>
                <w:b/>
                <w:sz w:val="28"/>
              </w:rPr>
            </w:pPr>
            <w:r>
              <w:rPr>
                <w:b/>
                <w:sz w:val="28"/>
              </w:rPr>
              <w:t>Trƣớc bệnh cảnh lâm sàng trên, cần phải chỉ định điều trị là:</w:t>
            </w:r>
          </w:p>
          <w:p>
            <w:pPr>
              <w:pStyle w:val="17"/>
              <w:numPr>
                <w:ilvl w:val="0"/>
                <w:numId w:val="990"/>
              </w:numPr>
              <w:tabs>
                <w:tab w:val="left" w:pos="828"/>
              </w:tabs>
              <w:spacing w:before="45" w:after="0" w:line="240" w:lineRule="auto"/>
              <w:ind w:left="827" w:right="0" w:hanging="361"/>
              <w:jc w:val="left"/>
              <w:rPr>
                <w:sz w:val="28"/>
              </w:rPr>
            </w:pPr>
            <w:r>
              <w:rPr>
                <w:sz w:val="28"/>
              </w:rPr>
              <w:t>Điều trị nội khoa kháng sinh phối</w:t>
            </w:r>
            <w:r>
              <w:rPr>
                <w:spacing w:val="-16"/>
                <w:sz w:val="28"/>
              </w:rPr>
              <w:t xml:space="preserve"> </w:t>
            </w:r>
            <w:r>
              <w:rPr>
                <w:sz w:val="28"/>
              </w:rPr>
              <w:t>hợp.</w:t>
            </w:r>
          </w:p>
          <w:p>
            <w:pPr>
              <w:pStyle w:val="17"/>
              <w:numPr>
                <w:ilvl w:val="0"/>
                <w:numId w:val="990"/>
              </w:numPr>
              <w:tabs>
                <w:tab w:val="left" w:pos="828"/>
              </w:tabs>
              <w:spacing w:before="48" w:after="0" w:line="240" w:lineRule="auto"/>
              <w:ind w:left="827" w:right="0" w:hanging="361"/>
              <w:jc w:val="left"/>
              <w:rPr>
                <w:sz w:val="28"/>
              </w:rPr>
            </w:pPr>
            <w:r>
              <w:rPr>
                <w:sz w:val="28"/>
                <w:shd w:val="clear" w:color="auto" w:fill="FF0000"/>
              </w:rPr>
              <w:t xml:space="preserve">Phẫu thuật </w:t>
            </w:r>
            <w:r>
              <w:rPr>
                <w:spacing w:val="-3"/>
                <w:sz w:val="28"/>
                <w:shd w:val="clear" w:color="auto" w:fill="FF0000"/>
              </w:rPr>
              <w:t xml:space="preserve">mở </w:t>
            </w:r>
            <w:r>
              <w:rPr>
                <w:sz w:val="28"/>
                <w:shd w:val="clear" w:color="auto" w:fill="FF0000"/>
              </w:rPr>
              <w:t>lấy sỏi niệu quản phải và dẫn lưu</w:t>
            </w:r>
            <w:r>
              <w:rPr>
                <w:spacing w:val="3"/>
                <w:sz w:val="28"/>
                <w:shd w:val="clear" w:color="auto" w:fill="FF0000"/>
              </w:rPr>
              <w:t xml:space="preserve"> </w:t>
            </w:r>
            <w:r>
              <w:rPr>
                <w:sz w:val="28"/>
                <w:shd w:val="clear" w:color="auto" w:fill="FF0000"/>
              </w:rPr>
              <w:t>thận.</w:t>
            </w:r>
          </w:p>
          <w:p>
            <w:pPr>
              <w:pStyle w:val="17"/>
              <w:numPr>
                <w:ilvl w:val="0"/>
                <w:numId w:val="990"/>
              </w:numPr>
              <w:tabs>
                <w:tab w:val="left" w:pos="828"/>
              </w:tabs>
              <w:spacing w:before="47" w:after="0" w:line="240" w:lineRule="auto"/>
              <w:ind w:left="827" w:right="0" w:hanging="361"/>
              <w:jc w:val="left"/>
              <w:rPr>
                <w:sz w:val="28"/>
              </w:rPr>
            </w:pPr>
            <w:r>
              <w:rPr>
                <w:sz w:val="28"/>
              </w:rPr>
              <w:t>Phẫu thuật tán sỏi nội soi niệu</w:t>
            </w:r>
            <w:r>
              <w:rPr>
                <w:spacing w:val="-8"/>
                <w:sz w:val="28"/>
              </w:rPr>
              <w:t xml:space="preserve"> </w:t>
            </w:r>
            <w:r>
              <w:rPr>
                <w:sz w:val="28"/>
              </w:rPr>
              <w:t>quản.</w:t>
            </w:r>
          </w:p>
          <w:p>
            <w:pPr>
              <w:pStyle w:val="17"/>
              <w:numPr>
                <w:ilvl w:val="0"/>
                <w:numId w:val="990"/>
              </w:numPr>
              <w:tabs>
                <w:tab w:val="left" w:pos="828"/>
              </w:tabs>
              <w:spacing w:before="48" w:after="0" w:line="240" w:lineRule="auto"/>
              <w:ind w:left="827" w:right="0" w:hanging="361"/>
              <w:jc w:val="left"/>
              <w:rPr>
                <w:sz w:val="28"/>
              </w:rPr>
            </w:pPr>
            <w:r>
              <w:rPr>
                <w:sz w:val="28"/>
              </w:rPr>
              <w:t>Tán sỏi ngoài cơ</w:t>
            </w:r>
            <w:r>
              <w:rPr>
                <w:spacing w:val="-4"/>
                <w:sz w:val="28"/>
              </w:rPr>
              <w:t xml:space="preserve"> </w:t>
            </w:r>
            <w:r>
              <w:rPr>
                <w:sz w:val="28"/>
              </w:rPr>
              <w:t>thể.</w:t>
            </w:r>
          </w:p>
        </w:tc>
        <w:tc>
          <w:tcPr>
            <w:tcW w:w="508" w:type="dxa"/>
          </w:tcPr>
          <w:p>
            <w:pPr>
              <w:pStyle w:val="17"/>
              <w:spacing w:line="315" w:lineRule="exact"/>
              <w:ind w:left="105"/>
              <w:rPr>
                <w:sz w:val="28"/>
              </w:rPr>
            </w:pPr>
            <w:r>
              <w:rPr>
                <w:w w:val="100"/>
                <w:sz w:val="28"/>
              </w:rPr>
              <w:t>B</w:t>
            </w:r>
          </w:p>
        </w:tc>
      </w:tr>
    </w:tbl>
    <w:p>
      <w:pPr>
        <w:pStyle w:val="11"/>
        <w:spacing w:before="6"/>
        <w:ind w:firstLine="0"/>
        <w:rPr>
          <w:sz w:val="31"/>
        </w:rPr>
      </w:pPr>
    </w:p>
    <w:p>
      <w:pPr>
        <w:pStyle w:val="11"/>
        <w:spacing w:after="8" w:line="276" w:lineRule="auto"/>
        <w:ind w:left="1078" w:right="990" w:firstLine="0"/>
        <w:jc w:val="both"/>
      </w:pPr>
      <w:r>
        <w:rPr>
          <w:b/>
        </w:rPr>
        <w:t>(Case study 5 – trả lời các câu hỏi từ 1 đến 2</w:t>
      </w:r>
      <w:r>
        <w:t>) Bệnhnhaan H 32 tuổi, vào viện cới lý do đau thắt lưng 2 bên, mệt mỏi, đi tiểu ít, bệnh diễn biến 3 ngày nay, không sốt. Tiền sử bệnh nhân đã phát hiện sỏi thận 2 bên điều trị nội. Khám bệnh nhân tỉnh, mệt, không sốt, vô niệu, thận hai bên to, đau tức. Siêu âm và XQ thấy ứ nước thận hai bên do sỏi niệu quản 1/3 trên phải và 1/3 dưới trái và có dịch ổ bụng , màng phổi. Xét no sinh hoá thấy có giảm chức năng thận, kali máu là 5,6 mEq/l</w:t>
      </w:r>
    </w:p>
    <w:p>
      <w:pPr>
        <w:pStyle w:val="11"/>
        <w:ind w:left="965" w:firstLine="0"/>
        <w:rPr>
          <w:sz w:val="20"/>
        </w:rPr>
      </w:pPr>
      <w:r>
        <w:rPr>
          <w:sz w:val="20"/>
        </w:rPr>
        <w:pict>
          <v:group id="_x0000_s1115" o:spid="_x0000_s1115" o:spt="203" style="height:93.6pt;width:451.05pt;" coordsize="9021,1872">
            <o:lock v:ext="edit"/>
            <v:shape id="_x0000_s1116" o:spid="_x0000_s1116" o:spt="202" type="#_x0000_t202" style="position:absolute;left:8365;top:4;height:1863;width:651;"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w w:val="100"/>
                        <w:sz w:val="28"/>
                      </w:rPr>
                      <w:t>D</w:t>
                    </w:r>
                  </w:p>
                </w:txbxContent>
              </v:textbox>
            </v:shape>
            <v:shape id="_x0000_s1117" o:spid="_x0000_s1117" o:spt="202" type="#_x0000_t202" style="position:absolute;left:4;top:4;height:1863;width:8361;" filled="f" stroked="t" coordsize="21600,21600">
              <v:path/>
              <v:fill on="f" focussize="0,0"/>
              <v:stroke weight="0.48pt" color="#000000"/>
              <v:imagedata o:title=""/>
              <o:lock v:ext="edit"/>
              <v:textbox inset="0mm,0mm,0mm,0mm">
                <w:txbxContent>
                  <w:p>
                    <w:pPr>
                      <w:spacing w:before="0" w:line="320" w:lineRule="exact"/>
                      <w:ind w:left="103" w:right="0" w:firstLine="0"/>
                      <w:jc w:val="left"/>
                      <w:rPr>
                        <w:b/>
                        <w:sz w:val="28"/>
                      </w:rPr>
                    </w:pPr>
                    <w:r>
                      <w:rPr>
                        <w:b/>
                        <w:sz w:val="28"/>
                      </w:rPr>
                      <w:t>Các triệu chứng trên là biểu hiện của bệnh:</w:t>
                    </w:r>
                  </w:p>
                  <w:p>
                    <w:pPr>
                      <w:numPr>
                        <w:ilvl w:val="0"/>
                        <w:numId w:val="991"/>
                      </w:numPr>
                      <w:tabs>
                        <w:tab w:val="left" w:pos="824"/>
                      </w:tabs>
                      <w:spacing w:before="43"/>
                      <w:ind w:left="823" w:right="0" w:hanging="361"/>
                      <w:jc w:val="left"/>
                      <w:rPr>
                        <w:sz w:val="28"/>
                      </w:rPr>
                    </w:pPr>
                    <w:r>
                      <w:rPr>
                        <w:sz w:val="28"/>
                      </w:rPr>
                      <w:t>A. Sỏi niệu quản 2</w:t>
                    </w:r>
                    <w:r>
                      <w:rPr>
                        <w:spacing w:val="-2"/>
                        <w:sz w:val="28"/>
                      </w:rPr>
                      <w:t xml:space="preserve"> </w:t>
                    </w:r>
                    <w:r>
                      <w:rPr>
                        <w:sz w:val="28"/>
                      </w:rPr>
                      <w:t>bên</w:t>
                    </w:r>
                  </w:p>
                  <w:p>
                    <w:pPr>
                      <w:numPr>
                        <w:ilvl w:val="0"/>
                        <w:numId w:val="991"/>
                      </w:numPr>
                      <w:tabs>
                        <w:tab w:val="left" w:pos="824"/>
                      </w:tabs>
                      <w:spacing w:before="50"/>
                      <w:ind w:left="823" w:right="0" w:hanging="361"/>
                      <w:jc w:val="left"/>
                      <w:rPr>
                        <w:sz w:val="28"/>
                      </w:rPr>
                    </w:pPr>
                    <w:r>
                      <w:rPr>
                        <w:sz w:val="28"/>
                      </w:rPr>
                      <w:t xml:space="preserve">Ứ </w:t>
                    </w:r>
                    <w:r>
                      <w:rPr>
                        <w:spacing w:val="-3"/>
                        <w:sz w:val="28"/>
                      </w:rPr>
                      <w:t xml:space="preserve">mủ </w:t>
                    </w:r>
                    <w:r>
                      <w:rPr>
                        <w:sz w:val="28"/>
                      </w:rPr>
                      <w:t>2 thận do sỏi niệu</w:t>
                    </w:r>
                    <w:r>
                      <w:rPr>
                        <w:spacing w:val="3"/>
                        <w:sz w:val="28"/>
                      </w:rPr>
                      <w:t xml:space="preserve"> </w:t>
                    </w:r>
                    <w:r>
                      <w:rPr>
                        <w:sz w:val="28"/>
                      </w:rPr>
                      <w:t>quản</w:t>
                    </w:r>
                  </w:p>
                  <w:p>
                    <w:pPr>
                      <w:numPr>
                        <w:ilvl w:val="0"/>
                        <w:numId w:val="991"/>
                      </w:numPr>
                      <w:tabs>
                        <w:tab w:val="left" w:pos="824"/>
                      </w:tabs>
                      <w:spacing w:before="47"/>
                      <w:ind w:left="823" w:right="0" w:hanging="361"/>
                      <w:jc w:val="left"/>
                      <w:rPr>
                        <w:sz w:val="28"/>
                      </w:rPr>
                    </w:pPr>
                    <w:r>
                      <w:rPr>
                        <w:sz w:val="28"/>
                      </w:rPr>
                      <w:t>Ứ nước 2 thận do sỏi niệu qaunr 2</w:t>
                    </w:r>
                    <w:r>
                      <w:rPr>
                        <w:spacing w:val="-5"/>
                        <w:sz w:val="28"/>
                      </w:rPr>
                      <w:t xml:space="preserve"> </w:t>
                    </w:r>
                    <w:r>
                      <w:rPr>
                        <w:sz w:val="28"/>
                      </w:rPr>
                      <w:t>bên</w:t>
                    </w:r>
                  </w:p>
                  <w:p>
                    <w:pPr>
                      <w:numPr>
                        <w:ilvl w:val="0"/>
                        <w:numId w:val="991"/>
                      </w:numPr>
                      <w:tabs>
                        <w:tab w:val="left" w:pos="824"/>
                      </w:tabs>
                      <w:spacing w:before="48"/>
                      <w:ind w:left="823" w:right="0" w:hanging="361"/>
                      <w:jc w:val="left"/>
                      <w:rPr>
                        <w:sz w:val="28"/>
                      </w:rPr>
                    </w:pPr>
                    <w:r>
                      <w:rPr>
                        <w:sz w:val="28"/>
                        <w:shd w:val="clear" w:color="auto" w:fill="FF0000"/>
                      </w:rPr>
                      <w:t>Suy thận vô niệu do sỏi niệu quản 2</w:t>
                    </w:r>
                    <w:r>
                      <w:rPr>
                        <w:spacing w:val="-15"/>
                        <w:sz w:val="28"/>
                        <w:shd w:val="clear" w:color="auto" w:fill="FF0000"/>
                      </w:rPr>
                      <w:t xml:space="preserve"> </w:t>
                    </w:r>
                    <w:r>
                      <w:rPr>
                        <w:sz w:val="28"/>
                        <w:shd w:val="clear" w:color="auto" w:fill="FF0000"/>
                      </w:rPr>
                      <w:t>bên</w:t>
                    </w:r>
                  </w:p>
                </w:txbxContent>
              </v:textbox>
            </v:shape>
            <w10:wrap type="none"/>
            <w10:anchorlock/>
          </v:group>
        </w:pict>
      </w:r>
    </w:p>
    <w:p>
      <w:pPr>
        <w:spacing w:after="0"/>
        <w:rPr>
          <w:sz w:val="20"/>
        </w:rPr>
        <w:sectPr>
          <w:pgSz w:w="11910" w:h="16850"/>
          <w:pgMar w:top="1360" w:right="420" w:bottom="280" w:left="340" w:header="729" w:footer="0" w:gutter="0"/>
          <w:cols w:space="720" w:num="1"/>
        </w:sectPr>
      </w:pPr>
    </w:p>
    <w:p>
      <w:pPr>
        <w:pStyle w:val="11"/>
        <w:spacing w:before="10"/>
        <w:ind w:firstLine="0"/>
        <w:rPr>
          <w:sz w:val="4"/>
        </w:rPr>
      </w:pPr>
    </w:p>
    <w:p>
      <w:pPr>
        <w:pStyle w:val="11"/>
        <w:ind w:left="965" w:firstLine="0"/>
        <w:rPr>
          <w:sz w:val="20"/>
        </w:rPr>
      </w:pPr>
      <w:r>
        <w:rPr>
          <w:sz w:val="20"/>
        </w:rPr>
        <w:pict>
          <v:group id="_x0000_s1118" o:spid="_x0000_s1118" o:spt="203" style="height:93.65pt;width:451.05pt;" coordsize="9021,1873">
            <o:lock v:ext="edit"/>
            <v:shape id="_x0000_s1119" o:spid="_x0000_s1119" o:spt="202" type="#_x0000_t202" style="position:absolute;left:8365;top:4;height:1863;width:651;" filled="f" stroked="t" coordsize="21600,21600">
              <v:path/>
              <v:fill on="f" focussize="0,0"/>
              <v:stroke weight="0.48pt" color="#000000"/>
              <v:imagedata o:title=""/>
              <o:lock v:ext="edit"/>
              <v:textbox inset="0mm,0mm,0mm,0mm">
                <w:txbxContent>
                  <w:p>
                    <w:pPr>
                      <w:spacing w:before="0" w:line="315" w:lineRule="exact"/>
                      <w:ind w:left="103" w:right="0" w:firstLine="0"/>
                      <w:jc w:val="left"/>
                      <w:rPr>
                        <w:sz w:val="28"/>
                      </w:rPr>
                    </w:pPr>
                    <w:r>
                      <w:rPr>
                        <w:w w:val="100"/>
                        <w:sz w:val="28"/>
                      </w:rPr>
                      <w:t>B</w:t>
                    </w:r>
                  </w:p>
                </w:txbxContent>
              </v:textbox>
            </v:shape>
            <v:shape id="_x0000_s1120" o:spid="_x0000_s1120" o:spt="202" type="#_x0000_t202" style="position:absolute;left:4;top:4;height:1863;width:8361;" filled="f" stroked="t" coordsize="21600,21600">
              <v:path/>
              <v:fill on="f" focussize="0,0"/>
              <v:stroke weight="0.48pt" color="#000000"/>
              <v:imagedata o:title=""/>
              <o:lock v:ext="edit"/>
              <v:textbox inset="0mm,0mm,0mm,0mm">
                <w:txbxContent>
                  <w:p>
                    <w:pPr>
                      <w:spacing w:before="0" w:line="320" w:lineRule="exact"/>
                      <w:ind w:left="103" w:right="0" w:firstLine="0"/>
                      <w:jc w:val="left"/>
                      <w:rPr>
                        <w:b/>
                        <w:sz w:val="28"/>
                      </w:rPr>
                    </w:pPr>
                    <w:r>
                      <w:rPr>
                        <w:b/>
                        <w:sz w:val="28"/>
                      </w:rPr>
                      <w:t>Trƣớc bệnh cảnh lâm sàng trên, hƣớng điều trị là:</w:t>
                    </w:r>
                  </w:p>
                  <w:p>
                    <w:pPr>
                      <w:numPr>
                        <w:ilvl w:val="0"/>
                        <w:numId w:val="992"/>
                      </w:numPr>
                      <w:tabs>
                        <w:tab w:val="left" w:pos="824"/>
                      </w:tabs>
                      <w:spacing w:before="43"/>
                      <w:ind w:left="823" w:right="0" w:hanging="361"/>
                      <w:jc w:val="left"/>
                      <w:rPr>
                        <w:sz w:val="28"/>
                      </w:rPr>
                    </w:pPr>
                    <w:r>
                      <w:rPr>
                        <w:sz w:val="28"/>
                      </w:rPr>
                      <w:t>Lọc máu ngoài cơ</w:t>
                    </w:r>
                    <w:r>
                      <w:rPr>
                        <w:spacing w:val="1"/>
                        <w:sz w:val="28"/>
                      </w:rPr>
                      <w:t xml:space="preserve"> </w:t>
                    </w:r>
                    <w:r>
                      <w:rPr>
                        <w:sz w:val="28"/>
                      </w:rPr>
                      <w:t>thể</w:t>
                    </w:r>
                  </w:p>
                  <w:p>
                    <w:pPr>
                      <w:numPr>
                        <w:ilvl w:val="0"/>
                        <w:numId w:val="992"/>
                      </w:numPr>
                      <w:tabs>
                        <w:tab w:val="left" w:pos="824"/>
                      </w:tabs>
                      <w:spacing w:before="50"/>
                      <w:ind w:left="823" w:right="0" w:hanging="361"/>
                      <w:jc w:val="left"/>
                      <w:rPr>
                        <w:sz w:val="28"/>
                      </w:rPr>
                    </w:pPr>
                    <w:r>
                      <w:rPr>
                        <w:sz w:val="28"/>
                        <w:shd w:val="clear" w:color="auto" w:fill="FF0000"/>
                      </w:rPr>
                      <w:t xml:space="preserve">Phẫu thuật </w:t>
                    </w:r>
                    <w:r>
                      <w:rPr>
                        <w:spacing w:val="-3"/>
                        <w:sz w:val="28"/>
                        <w:shd w:val="clear" w:color="auto" w:fill="FF0000"/>
                      </w:rPr>
                      <w:t xml:space="preserve">mở </w:t>
                    </w:r>
                    <w:r>
                      <w:rPr>
                        <w:sz w:val="28"/>
                        <w:shd w:val="clear" w:color="auto" w:fill="FF0000"/>
                      </w:rPr>
                      <w:t>cấp cứu láy sỏi niệu quản 2</w:t>
                    </w:r>
                    <w:r>
                      <w:rPr>
                        <w:spacing w:val="2"/>
                        <w:sz w:val="28"/>
                        <w:shd w:val="clear" w:color="auto" w:fill="FF0000"/>
                      </w:rPr>
                      <w:t xml:space="preserve"> </w:t>
                    </w:r>
                    <w:r>
                      <w:rPr>
                        <w:sz w:val="28"/>
                        <w:shd w:val="clear" w:color="auto" w:fill="FF0000"/>
                      </w:rPr>
                      <w:t>bên.</w:t>
                    </w:r>
                  </w:p>
                  <w:p>
                    <w:pPr>
                      <w:numPr>
                        <w:ilvl w:val="0"/>
                        <w:numId w:val="992"/>
                      </w:numPr>
                      <w:tabs>
                        <w:tab w:val="left" w:pos="824"/>
                      </w:tabs>
                      <w:spacing w:before="48"/>
                      <w:ind w:left="823" w:right="0" w:hanging="361"/>
                      <w:jc w:val="left"/>
                      <w:rPr>
                        <w:sz w:val="28"/>
                      </w:rPr>
                    </w:pPr>
                    <w:r>
                      <w:rPr>
                        <w:sz w:val="28"/>
                      </w:rPr>
                      <w:t>Phẫu thuật nội soi sau phúc mạc lấy sỏi niệu</w:t>
                    </w:r>
                    <w:r>
                      <w:rPr>
                        <w:spacing w:val="-8"/>
                        <w:sz w:val="28"/>
                      </w:rPr>
                      <w:t xml:space="preserve"> </w:t>
                    </w:r>
                    <w:r>
                      <w:rPr>
                        <w:sz w:val="28"/>
                      </w:rPr>
                      <w:t>quản</w:t>
                    </w:r>
                  </w:p>
                  <w:p>
                    <w:pPr>
                      <w:numPr>
                        <w:ilvl w:val="0"/>
                        <w:numId w:val="992"/>
                      </w:numPr>
                      <w:tabs>
                        <w:tab w:val="left" w:pos="824"/>
                      </w:tabs>
                      <w:spacing w:before="47"/>
                      <w:ind w:left="823" w:right="0" w:hanging="361"/>
                      <w:jc w:val="left"/>
                      <w:rPr>
                        <w:sz w:val="28"/>
                      </w:rPr>
                    </w:pPr>
                    <w:r>
                      <w:rPr>
                        <w:sz w:val="28"/>
                      </w:rPr>
                      <w:t>Phẫu thuật tán sỏi nội soi niệu</w:t>
                    </w:r>
                    <w:r>
                      <w:rPr>
                        <w:spacing w:val="-8"/>
                        <w:sz w:val="28"/>
                      </w:rPr>
                      <w:t xml:space="preserve"> </w:t>
                    </w:r>
                    <w:r>
                      <w:rPr>
                        <w:sz w:val="28"/>
                      </w:rPr>
                      <w:t>quản.</w:t>
                    </w:r>
                  </w:p>
                </w:txbxContent>
              </v:textbox>
            </v:shape>
            <w10:wrap type="none"/>
            <w10:anchorlock/>
          </v:group>
        </w:pict>
      </w:r>
    </w:p>
    <w:p>
      <w:pPr>
        <w:pStyle w:val="11"/>
        <w:spacing w:before="10"/>
        <w:ind w:firstLine="0"/>
        <w:rPr>
          <w:sz w:val="22"/>
        </w:rPr>
      </w:pPr>
    </w:p>
    <w:p>
      <w:pPr>
        <w:pStyle w:val="11"/>
        <w:spacing w:before="89" w:after="7" w:line="276" w:lineRule="auto"/>
        <w:ind w:left="1078" w:right="989" w:firstLine="0"/>
        <w:jc w:val="both"/>
      </w:pPr>
      <w:r>
        <w:rPr>
          <w:b/>
        </w:rPr>
        <w:t>(Case study 6 – trả lời các câu hỏi từ 1 đến 2</w:t>
      </w:r>
      <w:r>
        <w:t xml:space="preserve">) Bệnh nhân nam 50 tuổi, vào viện với lý do đau thắt lưng bên phải kèm theo sốt 38 – 39 độ, đi tiểu đục, số lượng ít. Tiền sử đã mổ lấy sỏi thận trái cách đây 3 năm. Khám bệnh nhân tỉnh, sốt, biểu hiện hội chứng nhiễm trùng, thận phải căng to và đau, sẹo mổ sườn thắt lưng trái, thận trái không to. Siêu am, XQ thấy thận phải ứ nước giãn to, nhu </w:t>
      </w:r>
      <w:r>
        <w:rPr>
          <w:spacing w:val="-3"/>
        </w:rPr>
        <w:t xml:space="preserve">mô </w:t>
      </w:r>
      <w:r>
        <w:t xml:space="preserve">mỏng, dịch trong đài bể thận không trong và có sỏi san hô thận phải kết hợp với sỏi chỗ nối bể thận - niệu quản kích thước 1,8 cm. Thận trái ứ nước, nhu </w:t>
      </w:r>
      <w:r>
        <w:rPr>
          <w:spacing w:val="-3"/>
        </w:rPr>
        <w:t xml:space="preserve">mô </w:t>
      </w:r>
      <w:r>
        <w:t>giãn mỏng và niệu quản không giãn. Xét no sinh hoá máu có biểu hiện suy chức năng thận nặng urê 20 mmol/l, creatinin 315 mmol/l, kali máu 5,7</w:t>
      </w:r>
      <w:r>
        <w:rPr>
          <w:spacing w:val="-22"/>
        </w:rPr>
        <w:t xml:space="preserve"> </w:t>
      </w:r>
      <w:r>
        <w:t>mEq/l</w:t>
      </w:r>
    </w:p>
    <w:tbl>
      <w:tblPr>
        <w:tblStyle w:val="10"/>
        <w:tblW w:w="0" w:type="auto"/>
        <w:tblInd w:w="9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1"/>
        <w:gridCol w:w="6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1" w:type="dxa"/>
          </w:tcPr>
          <w:p>
            <w:pPr>
              <w:pStyle w:val="17"/>
              <w:ind w:left="107"/>
              <w:rPr>
                <w:b/>
                <w:sz w:val="28"/>
              </w:rPr>
            </w:pPr>
            <w:r>
              <w:rPr>
                <w:b/>
                <w:sz w:val="28"/>
              </w:rPr>
              <w:t>Các triệu chứng trên là biểu hiện của</w:t>
            </w:r>
            <w:r>
              <w:rPr>
                <w:b/>
                <w:spacing w:val="-13"/>
                <w:sz w:val="28"/>
              </w:rPr>
              <w:t xml:space="preserve"> </w:t>
            </w:r>
            <w:r>
              <w:rPr>
                <w:b/>
                <w:sz w:val="28"/>
              </w:rPr>
              <w:t>bệnh:</w:t>
            </w:r>
          </w:p>
          <w:p>
            <w:pPr>
              <w:pStyle w:val="17"/>
              <w:numPr>
                <w:ilvl w:val="0"/>
                <w:numId w:val="993"/>
              </w:numPr>
              <w:tabs>
                <w:tab w:val="left" w:pos="828"/>
              </w:tabs>
              <w:spacing w:before="43" w:after="0" w:line="240" w:lineRule="auto"/>
              <w:ind w:left="827" w:right="0" w:hanging="361"/>
              <w:jc w:val="left"/>
              <w:rPr>
                <w:sz w:val="28"/>
              </w:rPr>
            </w:pPr>
            <w:r>
              <w:rPr>
                <w:sz w:val="28"/>
              </w:rPr>
              <w:t xml:space="preserve">Ứ </w:t>
            </w:r>
            <w:r>
              <w:rPr>
                <w:spacing w:val="-3"/>
                <w:sz w:val="28"/>
              </w:rPr>
              <w:t xml:space="preserve">mủ </w:t>
            </w:r>
            <w:r>
              <w:rPr>
                <w:sz w:val="28"/>
              </w:rPr>
              <w:t>thận phải do sỏi niệu</w:t>
            </w:r>
            <w:r>
              <w:rPr>
                <w:spacing w:val="-1"/>
                <w:sz w:val="28"/>
              </w:rPr>
              <w:t xml:space="preserve"> </w:t>
            </w:r>
            <w:r>
              <w:rPr>
                <w:sz w:val="28"/>
              </w:rPr>
              <w:t>quản</w:t>
            </w:r>
          </w:p>
          <w:p>
            <w:pPr>
              <w:pStyle w:val="17"/>
              <w:numPr>
                <w:ilvl w:val="0"/>
                <w:numId w:val="993"/>
              </w:numPr>
              <w:tabs>
                <w:tab w:val="left" w:pos="828"/>
              </w:tabs>
              <w:spacing w:before="47" w:after="0" w:line="240" w:lineRule="auto"/>
              <w:ind w:left="827" w:right="0" w:hanging="361"/>
              <w:jc w:val="left"/>
              <w:rPr>
                <w:sz w:val="28"/>
              </w:rPr>
            </w:pPr>
            <w:r>
              <w:rPr>
                <w:sz w:val="28"/>
              </w:rPr>
              <w:t>Ứ nước nhiễm trùng thận phải do sỏi niệu</w:t>
            </w:r>
            <w:r>
              <w:rPr>
                <w:spacing w:val="-14"/>
                <w:sz w:val="28"/>
              </w:rPr>
              <w:t xml:space="preserve"> </w:t>
            </w:r>
            <w:r>
              <w:rPr>
                <w:sz w:val="28"/>
              </w:rPr>
              <w:t>quản</w:t>
            </w:r>
          </w:p>
          <w:p>
            <w:pPr>
              <w:pStyle w:val="17"/>
              <w:numPr>
                <w:ilvl w:val="0"/>
                <w:numId w:val="993"/>
              </w:numPr>
              <w:tabs>
                <w:tab w:val="left" w:pos="828"/>
              </w:tabs>
              <w:spacing w:before="48" w:after="0" w:line="240" w:lineRule="auto"/>
              <w:ind w:left="827" w:right="0" w:hanging="361"/>
              <w:jc w:val="left"/>
              <w:rPr>
                <w:sz w:val="28"/>
              </w:rPr>
            </w:pPr>
            <w:r>
              <w:rPr>
                <w:sz w:val="28"/>
              </w:rPr>
              <w:t>Sỏi thận – niệu quản</w:t>
            </w:r>
            <w:r>
              <w:rPr>
                <w:spacing w:val="-8"/>
                <w:sz w:val="28"/>
              </w:rPr>
              <w:t xml:space="preserve"> </w:t>
            </w:r>
            <w:r>
              <w:rPr>
                <w:sz w:val="28"/>
              </w:rPr>
              <w:t>phải</w:t>
            </w:r>
          </w:p>
          <w:p>
            <w:pPr>
              <w:pStyle w:val="17"/>
              <w:numPr>
                <w:ilvl w:val="0"/>
                <w:numId w:val="993"/>
              </w:numPr>
              <w:tabs>
                <w:tab w:val="left" w:pos="828"/>
              </w:tabs>
              <w:spacing w:before="50" w:after="0" w:line="240" w:lineRule="auto"/>
              <w:ind w:left="827" w:right="0" w:hanging="361"/>
              <w:jc w:val="left"/>
              <w:rPr>
                <w:sz w:val="28"/>
              </w:rPr>
            </w:pPr>
            <w:r>
              <w:rPr>
                <w:sz w:val="28"/>
                <w:shd w:val="clear" w:color="auto" w:fill="FF0000"/>
              </w:rPr>
              <w:t xml:space="preserve">Suy thận, ứ </w:t>
            </w:r>
            <w:r>
              <w:rPr>
                <w:spacing w:val="-3"/>
                <w:sz w:val="28"/>
                <w:shd w:val="clear" w:color="auto" w:fill="FF0000"/>
              </w:rPr>
              <w:t xml:space="preserve">mủ </w:t>
            </w:r>
            <w:r>
              <w:rPr>
                <w:sz w:val="28"/>
                <w:shd w:val="clear" w:color="auto" w:fill="FF0000"/>
              </w:rPr>
              <w:t>thận phải do sỏi thận – niệu quản 1/3</w:t>
            </w:r>
            <w:r>
              <w:rPr>
                <w:spacing w:val="-11"/>
                <w:sz w:val="28"/>
                <w:shd w:val="clear" w:color="auto" w:fill="FF0000"/>
              </w:rPr>
              <w:t xml:space="preserve"> </w:t>
            </w:r>
            <w:r>
              <w:rPr>
                <w:sz w:val="28"/>
                <w:shd w:val="clear" w:color="auto" w:fill="FF0000"/>
              </w:rPr>
              <w:t>trên</w:t>
            </w:r>
          </w:p>
        </w:tc>
        <w:tc>
          <w:tcPr>
            <w:tcW w:w="651" w:type="dxa"/>
          </w:tcPr>
          <w:p>
            <w:pPr>
              <w:pStyle w:val="17"/>
              <w:spacing w:line="317"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361" w:type="dxa"/>
          </w:tcPr>
          <w:p>
            <w:pPr>
              <w:pStyle w:val="17"/>
              <w:spacing w:line="320" w:lineRule="exact"/>
              <w:ind w:left="107"/>
              <w:rPr>
                <w:b/>
                <w:sz w:val="28"/>
              </w:rPr>
            </w:pPr>
            <w:r>
              <w:rPr>
                <w:b/>
                <w:sz w:val="28"/>
              </w:rPr>
              <w:t>Trƣớc bệnh cảnh lâm sàng trên, chỉ định điều trị là:</w:t>
            </w:r>
          </w:p>
          <w:p>
            <w:pPr>
              <w:pStyle w:val="17"/>
              <w:numPr>
                <w:ilvl w:val="0"/>
                <w:numId w:val="994"/>
              </w:numPr>
              <w:tabs>
                <w:tab w:val="left" w:pos="828"/>
              </w:tabs>
              <w:spacing w:before="43" w:after="0" w:line="240" w:lineRule="auto"/>
              <w:ind w:left="827" w:right="0" w:hanging="361"/>
              <w:jc w:val="left"/>
              <w:rPr>
                <w:sz w:val="28"/>
              </w:rPr>
            </w:pPr>
            <w:r>
              <w:rPr>
                <w:sz w:val="28"/>
                <w:shd w:val="clear" w:color="auto" w:fill="FF0000"/>
              </w:rPr>
              <w:t xml:space="preserve">Phẫu thuật </w:t>
            </w:r>
            <w:r>
              <w:rPr>
                <w:spacing w:val="-3"/>
                <w:sz w:val="28"/>
                <w:shd w:val="clear" w:color="auto" w:fill="FF0000"/>
              </w:rPr>
              <w:t xml:space="preserve">mở </w:t>
            </w:r>
            <w:r>
              <w:rPr>
                <w:sz w:val="28"/>
                <w:shd w:val="clear" w:color="auto" w:fill="FF0000"/>
              </w:rPr>
              <w:t>lấy sỏi thận – niệu quản</w:t>
            </w:r>
            <w:r>
              <w:rPr>
                <w:spacing w:val="-8"/>
                <w:sz w:val="28"/>
                <w:shd w:val="clear" w:color="auto" w:fill="FF0000"/>
              </w:rPr>
              <w:t xml:space="preserve"> </w:t>
            </w:r>
            <w:r>
              <w:rPr>
                <w:sz w:val="28"/>
                <w:shd w:val="clear" w:color="auto" w:fill="FF0000"/>
              </w:rPr>
              <w:t>trái</w:t>
            </w:r>
          </w:p>
          <w:p>
            <w:pPr>
              <w:pStyle w:val="17"/>
              <w:numPr>
                <w:ilvl w:val="0"/>
                <w:numId w:val="994"/>
              </w:numPr>
              <w:tabs>
                <w:tab w:val="left" w:pos="828"/>
              </w:tabs>
              <w:spacing w:before="50" w:after="0" w:line="240" w:lineRule="auto"/>
              <w:ind w:left="827" w:right="0" w:hanging="361"/>
              <w:jc w:val="left"/>
              <w:rPr>
                <w:sz w:val="28"/>
              </w:rPr>
            </w:pPr>
            <w:r>
              <w:rPr>
                <w:sz w:val="28"/>
              </w:rPr>
              <w:t xml:space="preserve">Phẫu thuật </w:t>
            </w:r>
            <w:r>
              <w:rPr>
                <w:spacing w:val="-3"/>
                <w:sz w:val="28"/>
              </w:rPr>
              <w:t xml:space="preserve">mở </w:t>
            </w:r>
            <w:r>
              <w:rPr>
                <w:sz w:val="28"/>
              </w:rPr>
              <w:t>cắt thận niệu quản</w:t>
            </w:r>
            <w:r>
              <w:rPr>
                <w:spacing w:val="7"/>
                <w:sz w:val="28"/>
              </w:rPr>
              <w:t xml:space="preserve"> </w:t>
            </w:r>
            <w:r>
              <w:rPr>
                <w:sz w:val="28"/>
              </w:rPr>
              <w:t>phải</w:t>
            </w:r>
          </w:p>
          <w:p>
            <w:pPr>
              <w:pStyle w:val="17"/>
              <w:numPr>
                <w:ilvl w:val="0"/>
                <w:numId w:val="994"/>
              </w:numPr>
              <w:tabs>
                <w:tab w:val="left" w:pos="828"/>
              </w:tabs>
              <w:spacing w:before="47" w:after="0" w:line="240" w:lineRule="auto"/>
              <w:ind w:left="827" w:right="0" w:hanging="361"/>
              <w:jc w:val="left"/>
              <w:rPr>
                <w:sz w:val="28"/>
              </w:rPr>
            </w:pPr>
            <w:r>
              <w:rPr>
                <w:sz w:val="28"/>
              </w:rPr>
              <w:t>Phẫu thuật nội soi cắt thận niệu quản phải.</w:t>
            </w:r>
          </w:p>
          <w:p>
            <w:pPr>
              <w:pStyle w:val="17"/>
              <w:numPr>
                <w:ilvl w:val="0"/>
                <w:numId w:val="994"/>
              </w:numPr>
              <w:tabs>
                <w:tab w:val="left" w:pos="828"/>
              </w:tabs>
              <w:spacing w:before="48" w:after="0" w:line="240" w:lineRule="auto"/>
              <w:ind w:left="827" w:right="0" w:hanging="361"/>
              <w:jc w:val="left"/>
              <w:rPr>
                <w:sz w:val="28"/>
              </w:rPr>
            </w:pPr>
            <w:r>
              <w:rPr>
                <w:sz w:val="28"/>
              </w:rPr>
              <w:t>Tán sỏi thận niệu quản phải qua</w:t>
            </w:r>
            <w:r>
              <w:rPr>
                <w:spacing w:val="-7"/>
                <w:sz w:val="28"/>
              </w:rPr>
              <w:t xml:space="preserve"> </w:t>
            </w:r>
            <w:r>
              <w:rPr>
                <w:sz w:val="28"/>
              </w:rPr>
              <w:t>da.</w:t>
            </w:r>
          </w:p>
        </w:tc>
        <w:tc>
          <w:tcPr>
            <w:tcW w:w="651" w:type="dxa"/>
          </w:tcPr>
          <w:p>
            <w:pPr>
              <w:pStyle w:val="17"/>
              <w:spacing w:line="315" w:lineRule="exact"/>
              <w:ind w:left="107"/>
              <w:rPr>
                <w:sz w:val="28"/>
              </w:rPr>
            </w:pPr>
            <w:r>
              <w:rPr>
                <w:w w:val="100"/>
                <w:sz w:val="28"/>
              </w:rPr>
              <w:t>A</w:t>
            </w:r>
          </w:p>
        </w:tc>
      </w:tr>
    </w:tbl>
    <w:p>
      <w:pPr>
        <w:spacing w:after="0" w:line="315" w:lineRule="exact"/>
        <w:rPr>
          <w:sz w:val="28"/>
        </w:rPr>
        <w:sectPr>
          <w:pgSz w:w="11910" w:h="16850"/>
          <w:pgMar w:top="1360" w:right="420" w:bottom="280" w:left="340" w:header="729" w:footer="0" w:gutter="0"/>
          <w:cols w:space="720" w:num="1"/>
        </w:sectPr>
      </w:pPr>
    </w:p>
    <w:p>
      <w:pPr>
        <w:tabs>
          <w:tab w:val="left" w:pos="5284"/>
        </w:tabs>
        <w:spacing w:before="57" w:line="276" w:lineRule="auto"/>
        <w:ind w:left="4204" w:right="3761" w:hanging="116"/>
        <w:jc w:val="left"/>
        <w:rPr>
          <w:b/>
          <w:sz w:val="38"/>
        </w:rPr>
      </w:pPr>
      <w:r>
        <w:rPr>
          <w:b/>
          <w:sz w:val="38"/>
        </w:rPr>
        <w:t>TIẾT NIỆU – NHI A-</w:t>
      </w:r>
      <w:r>
        <w:rPr>
          <w:b/>
          <w:sz w:val="38"/>
        </w:rPr>
        <w:tab/>
      </w:r>
      <w:r>
        <w:rPr>
          <w:b/>
          <w:sz w:val="38"/>
        </w:rPr>
        <w:t>NGOẠI</w:t>
      </w:r>
      <w:r>
        <w:rPr>
          <w:b/>
          <w:spacing w:val="-2"/>
          <w:sz w:val="38"/>
        </w:rPr>
        <w:t xml:space="preserve"> </w:t>
      </w:r>
      <w:r>
        <w:rPr>
          <w:b/>
          <w:spacing w:val="-6"/>
          <w:sz w:val="38"/>
        </w:rPr>
        <w:t>NHI</w:t>
      </w:r>
    </w:p>
    <w:p>
      <w:pPr>
        <w:spacing w:before="0" w:line="371" w:lineRule="exact"/>
        <w:ind w:left="799" w:right="0" w:firstLine="0"/>
        <w:jc w:val="center"/>
        <w:rPr>
          <w:b/>
          <w:sz w:val="38"/>
        </w:rPr>
      </w:pPr>
      <w:r>
        <w:rPr>
          <w:b/>
          <w:sz w:val="38"/>
        </w:rPr>
        <w:t>BỆNH LÝ BẸN BÌU CÒN ỐNG PHÚC TINH</w:t>
      </w:r>
    </w:p>
    <w:p>
      <w:pPr>
        <w:spacing w:before="67"/>
        <w:ind w:left="802" w:right="0" w:firstLine="0"/>
        <w:jc w:val="center"/>
        <w:rPr>
          <w:b/>
          <w:sz w:val="38"/>
        </w:rPr>
      </w:pPr>
      <w:r>
        <w:rPr>
          <w:b/>
          <w:sz w:val="38"/>
        </w:rPr>
        <w:t>MẠC</w:t>
      </w:r>
    </w:p>
    <w:p>
      <w:pPr>
        <w:pStyle w:val="7"/>
        <w:numPr>
          <w:ilvl w:val="0"/>
          <w:numId w:val="995"/>
        </w:numPr>
        <w:tabs>
          <w:tab w:val="left" w:pos="1799"/>
        </w:tabs>
        <w:spacing w:before="62" w:after="0" w:line="240" w:lineRule="auto"/>
        <w:ind w:left="1798" w:right="0" w:hanging="361"/>
        <w:jc w:val="left"/>
      </w:pPr>
      <w:r>
        <w:t>Phần câu hỏi ĐÚNG – SAI:</w:t>
      </w:r>
    </w:p>
    <w:p>
      <w:pPr>
        <w:pStyle w:val="11"/>
        <w:ind w:firstLine="0"/>
        <w:rPr>
          <w:b/>
          <w:sz w:val="20"/>
        </w:rPr>
      </w:pPr>
    </w:p>
    <w:p>
      <w:pPr>
        <w:pStyle w:val="11"/>
        <w:spacing w:before="3"/>
        <w:ind w:firstLine="0"/>
        <w:rPr>
          <w:b/>
          <w:sz w:val="12"/>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16"/>
        <w:gridCol w:w="5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216" w:type="dxa"/>
          </w:tcPr>
          <w:p>
            <w:pPr>
              <w:pStyle w:val="17"/>
              <w:spacing w:line="319" w:lineRule="exact"/>
              <w:ind w:left="105"/>
              <w:rPr>
                <w:b/>
                <w:sz w:val="28"/>
              </w:rPr>
            </w:pPr>
            <w:r>
              <w:rPr>
                <w:b/>
                <w:sz w:val="28"/>
              </w:rPr>
              <w:t>Câu 1. Triệu chứng của thoát vị bẹn là:</w:t>
            </w:r>
          </w:p>
          <w:p>
            <w:pPr>
              <w:pStyle w:val="17"/>
              <w:numPr>
                <w:ilvl w:val="0"/>
                <w:numId w:val="996"/>
              </w:numPr>
              <w:tabs>
                <w:tab w:val="left" w:pos="826"/>
              </w:tabs>
              <w:spacing w:before="0" w:after="0" w:line="319" w:lineRule="exact"/>
              <w:ind w:left="825" w:right="0" w:hanging="361"/>
              <w:jc w:val="left"/>
              <w:rPr>
                <w:sz w:val="28"/>
              </w:rPr>
            </w:pPr>
            <w:r>
              <w:rPr>
                <w:sz w:val="28"/>
              </w:rPr>
              <w:t>Bìu thường xuyên</w:t>
            </w:r>
            <w:r>
              <w:rPr>
                <w:spacing w:val="-2"/>
                <w:sz w:val="28"/>
              </w:rPr>
              <w:t xml:space="preserve"> </w:t>
            </w:r>
            <w:r>
              <w:rPr>
                <w:sz w:val="28"/>
              </w:rPr>
              <w:t>to</w:t>
            </w:r>
          </w:p>
          <w:p>
            <w:pPr>
              <w:pStyle w:val="17"/>
              <w:numPr>
                <w:ilvl w:val="0"/>
                <w:numId w:val="996"/>
              </w:numPr>
              <w:tabs>
                <w:tab w:val="left" w:pos="826"/>
              </w:tabs>
              <w:spacing w:before="0" w:after="0" w:line="322" w:lineRule="exact"/>
              <w:ind w:left="825" w:right="0" w:hanging="361"/>
              <w:jc w:val="left"/>
              <w:rPr>
                <w:sz w:val="28"/>
              </w:rPr>
            </w:pPr>
            <w:r>
              <w:rPr>
                <w:sz w:val="28"/>
              </w:rPr>
              <w:t>Bùi to khi chạy</w:t>
            </w:r>
            <w:r>
              <w:rPr>
                <w:spacing w:val="-6"/>
                <w:sz w:val="28"/>
              </w:rPr>
              <w:t xml:space="preserve"> </w:t>
            </w:r>
            <w:r>
              <w:rPr>
                <w:sz w:val="28"/>
              </w:rPr>
              <w:t>nhảy.</w:t>
            </w:r>
          </w:p>
          <w:p>
            <w:pPr>
              <w:pStyle w:val="17"/>
              <w:numPr>
                <w:ilvl w:val="0"/>
                <w:numId w:val="996"/>
              </w:numPr>
              <w:tabs>
                <w:tab w:val="left" w:pos="826"/>
              </w:tabs>
              <w:spacing w:before="0" w:after="0" w:line="240" w:lineRule="auto"/>
              <w:ind w:left="825" w:right="0" w:hanging="361"/>
              <w:jc w:val="left"/>
              <w:rPr>
                <w:sz w:val="28"/>
              </w:rPr>
            </w:pPr>
            <w:r>
              <w:rPr>
                <w:sz w:val="28"/>
              </w:rPr>
              <w:t>Sờ thấy tinh</w:t>
            </w:r>
            <w:r>
              <w:rPr>
                <w:spacing w:val="-5"/>
                <w:sz w:val="28"/>
              </w:rPr>
              <w:t xml:space="preserve"> </w:t>
            </w:r>
            <w:r>
              <w:rPr>
                <w:sz w:val="28"/>
              </w:rPr>
              <w:t>hoàn</w:t>
            </w:r>
          </w:p>
          <w:p>
            <w:pPr>
              <w:pStyle w:val="17"/>
              <w:numPr>
                <w:ilvl w:val="0"/>
                <w:numId w:val="996"/>
              </w:numPr>
              <w:tabs>
                <w:tab w:val="left" w:pos="826"/>
              </w:tabs>
              <w:spacing w:before="0" w:after="0" w:line="308" w:lineRule="exact"/>
              <w:ind w:left="825" w:right="0" w:hanging="361"/>
              <w:jc w:val="left"/>
              <w:rPr>
                <w:sz w:val="28"/>
              </w:rPr>
            </w:pPr>
            <w:r>
              <w:rPr>
                <w:sz w:val="28"/>
              </w:rPr>
              <w:t>Khối mềm được đẩy vào</w:t>
            </w:r>
            <w:r>
              <w:rPr>
                <w:spacing w:val="-5"/>
                <w:sz w:val="28"/>
              </w:rPr>
              <w:t xml:space="preserve"> </w:t>
            </w:r>
            <w:r>
              <w:rPr>
                <w:sz w:val="28"/>
              </w:rPr>
              <w:t>bụng</w:t>
            </w:r>
          </w:p>
        </w:tc>
        <w:tc>
          <w:tcPr>
            <w:tcW w:w="569" w:type="dxa"/>
          </w:tcPr>
          <w:p>
            <w:pPr>
              <w:pStyle w:val="17"/>
              <w:spacing w:before="6"/>
              <w:rPr>
                <w:b/>
                <w:sz w:val="27"/>
              </w:rPr>
            </w:pPr>
          </w:p>
          <w:p>
            <w:pPr>
              <w:pStyle w:val="17"/>
              <w:ind w:left="107" w:right="246"/>
              <w:jc w:val="both"/>
              <w:rPr>
                <w:sz w:val="28"/>
              </w:rPr>
            </w:pP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Đ</w:t>
            </w:r>
          </w:p>
          <w:p>
            <w:pPr>
              <w:pStyle w:val="17"/>
              <w:spacing w:line="308" w:lineRule="exact"/>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216" w:type="dxa"/>
          </w:tcPr>
          <w:p>
            <w:pPr>
              <w:pStyle w:val="17"/>
              <w:spacing w:line="319" w:lineRule="exact"/>
              <w:ind w:left="105"/>
              <w:rPr>
                <w:b/>
                <w:sz w:val="28"/>
              </w:rPr>
            </w:pPr>
            <w:r>
              <w:rPr>
                <w:b/>
                <w:sz w:val="28"/>
              </w:rPr>
              <w:t>Câu 2. Triệu chứng của ẩn tinh hoàn là:</w:t>
            </w:r>
          </w:p>
          <w:p>
            <w:pPr>
              <w:pStyle w:val="17"/>
              <w:numPr>
                <w:ilvl w:val="0"/>
                <w:numId w:val="997"/>
              </w:numPr>
              <w:tabs>
                <w:tab w:val="left" w:pos="826"/>
              </w:tabs>
              <w:spacing w:before="0" w:after="0" w:line="319" w:lineRule="exact"/>
              <w:ind w:left="825" w:right="0" w:hanging="361"/>
              <w:jc w:val="left"/>
              <w:rPr>
                <w:sz w:val="28"/>
              </w:rPr>
            </w:pPr>
            <w:r>
              <w:rPr>
                <w:sz w:val="28"/>
              </w:rPr>
              <w:t>Bìu</w:t>
            </w:r>
            <w:r>
              <w:rPr>
                <w:spacing w:val="-3"/>
                <w:sz w:val="28"/>
              </w:rPr>
              <w:t xml:space="preserve"> </w:t>
            </w:r>
            <w:r>
              <w:rPr>
                <w:sz w:val="28"/>
              </w:rPr>
              <w:t>xẹp.</w:t>
            </w:r>
          </w:p>
          <w:p>
            <w:pPr>
              <w:pStyle w:val="17"/>
              <w:numPr>
                <w:ilvl w:val="0"/>
                <w:numId w:val="997"/>
              </w:numPr>
              <w:tabs>
                <w:tab w:val="left" w:pos="826"/>
              </w:tabs>
              <w:spacing w:before="0" w:after="0" w:line="322" w:lineRule="exact"/>
              <w:ind w:left="825" w:right="0" w:hanging="361"/>
              <w:jc w:val="left"/>
              <w:rPr>
                <w:sz w:val="28"/>
              </w:rPr>
            </w:pPr>
            <w:r>
              <w:rPr>
                <w:sz w:val="28"/>
              </w:rPr>
              <w:t>Sờ thấy tinh hoàn ở</w:t>
            </w:r>
            <w:r>
              <w:rPr>
                <w:spacing w:val="-4"/>
                <w:sz w:val="28"/>
              </w:rPr>
              <w:t xml:space="preserve"> </w:t>
            </w:r>
            <w:r>
              <w:rPr>
                <w:sz w:val="28"/>
              </w:rPr>
              <w:t>bìu.</w:t>
            </w:r>
          </w:p>
          <w:p>
            <w:pPr>
              <w:pStyle w:val="17"/>
              <w:numPr>
                <w:ilvl w:val="0"/>
                <w:numId w:val="997"/>
              </w:numPr>
              <w:tabs>
                <w:tab w:val="left" w:pos="826"/>
              </w:tabs>
              <w:spacing w:before="0" w:after="0" w:line="322" w:lineRule="exact"/>
              <w:ind w:left="825" w:right="0" w:hanging="361"/>
              <w:jc w:val="left"/>
              <w:rPr>
                <w:sz w:val="28"/>
              </w:rPr>
            </w:pPr>
            <w:r>
              <w:rPr>
                <w:sz w:val="28"/>
              </w:rPr>
              <w:t>Không sờ thấy tinh hoàn ở</w:t>
            </w:r>
            <w:r>
              <w:rPr>
                <w:spacing w:val="-11"/>
                <w:sz w:val="28"/>
              </w:rPr>
              <w:t xml:space="preserve"> </w:t>
            </w:r>
            <w:r>
              <w:rPr>
                <w:sz w:val="28"/>
              </w:rPr>
              <w:t>bìu.</w:t>
            </w:r>
          </w:p>
          <w:p>
            <w:pPr>
              <w:pStyle w:val="17"/>
              <w:numPr>
                <w:ilvl w:val="0"/>
                <w:numId w:val="997"/>
              </w:numPr>
              <w:tabs>
                <w:tab w:val="left" w:pos="826"/>
              </w:tabs>
              <w:spacing w:before="0" w:after="0" w:line="308" w:lineRule="exact"/>
              <w:ind w:left="825" w:right="0" w:hanging="361"/>
              <w:jc w:val="left"/>
              <w:rPr>
                <w:sz w:val="28"/>
              </w:rPr>
            </w:pPr>
            <w:r>
              <w:rPr>
                <w:sz w:val="28"/>
              </w:rPr>
              <w:t>Sờ thấy tinh hoàn ở ống</w:t>
            </w:r>
            <w:r>
              <w:rPr>
                <w:spacing w:val="-7"/>
                <w:sz w:val="28"/>
              </w:rPr>
              <w:t xml:space="preserve"> </w:t>
            </w:r>
            <w:r>
              <w:rPr>
                <w:sz w:val="28"/>
              </w:rPr>
              <w:t>bẹn</w:t>
            </w:r>
          </w:p>
        </w:tc>
        <w:tc>
          <w:tcPr>
            <w:tcW w:w="569" w:type="dxa"/>
          </w:tcPr>
          <w:p>
            <w:pPr>
              <w:pStyle w:val="17"/>
              <w:spacing w:before="10"/>
              <w:rPr>
                <w:b/>
                <w:sz w:val="27"/>
              </w:rPr>
            </w:pPr>
          </w:p>
          <w:p>
            <w:pPr>
              <w:pStyle w:val="17"/>
              <w:spacing w:line="322" w:lineRule="exact"/>
              <w:ind w:left="107" w:right="246"/>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216" w:type="dxa"/>
          </w:tcPr>
          <w:p>
            <w:pPr>
              <w:pStyle w:val="17"/>
              <w:spacing w:line="319" w:lineRule="exact"/>
              <w:ind w:left="105"/>
              <w:rPr>
                <w:b/>
                <w:sz w:val="28"/>
              </w:rPr>
            </w:pPr>
            <w:r>
              <w:rPr>
                <w:b/>
                <w:sz w:val="28"/>
              </w:rPr>
              <w:t>Câu 3. Ống phúc tinh mạc.</w:t>
            </w:r>
          </w:p>
          <w:p>
            <w:pPr>
              <w:pStyle w:val="17"/>
              <w:numPr>
                <w:ilvl w:val="0"/>
                <w:numId w:val="998"/>
              </w:numPr>
              <w:tabs>
                <w:tab w:val="left" w:pos="826"/>
              </w:tabs>
              <w:spacing w:before="0" w:after="0" w:line="319" w:lineRule="exact"/>
              <w:ind w:left="825" w:right="0" w:hanging="361"/>
              <w:jc w:val="left"/>
              <w:rPr>
                <w:sz w:val="28"/>
              </w:rPr>
            </w:pPr>
            <w:r>
              <w:rPr>
                <w:sz w:val="28"/>
              </w:rPr>
              <w:t>Hình thành do sự di chuyển của tinh</w:t>
            </w:r>
            <w:r>
              <w:rPr>
                <w:spacing w:val="-9"/>
                <w:sz w:val="28"/>
              </w:rPr>
              <w:t xml:space="preserve"> </w:t>
            </w:r>
            <w:r>
              <w:rPr>
                <w:sz w:val="28"/>
              </w:rPr>
              <w:t>hoàn.</w:t>
            </w:r>
          </w:p>
          <w:p>
            <w:pPr>
              <w:pStyle w:val="17"/>
              <w:numPr>
                <w:ilvl w:val="0"/>
                <w:numId w:val="998"/>
              </w:numPr>
              <w:tabs>
                <w:tab w:val="left" w:pos="826"/>
              </w:tabs>
              <w:spacing w:before="0" w:after="0" w:line="322" w:lineRule="exact"/>
              <w:ind w:left="825" w:right="0" w:hanging="361"/>
              <w:jc w:val="left"/>
              <w:rPr>
                <w:sz w:val="28"/>
              </w:rPr>
            </w:pPr>
            <w:r>
              <w:rPr>
                <w:sz w:val="28"/>
              </w:rPr>
              <w:t>Là nguyên nhân gay ra bệnh ẩn tinh</w:t>
            </w:r>
            <w:r>
              <w:rPr>
                <w:spacing w:val="-10"/>
                <w:sz w:val="28"/>
              </w:rPr>
              <w:t xml:space="preserve"> </w:t>
            </w:r>
            <w:r>
              <w:rPr>
                <w:sz w:val="28"/>
              </w:rPr>
              <w:t>hoàn</w:t>
            </w:r>
          </w:p>
          <w:p>
            <w:pPr>
              <w:pStyle w:val="17"/>
              <w:numPr>
                <w:ilvl w:val="0"/>
                <w:numId w:val="998"/>
              </w:numPr>
              <w:tabs>
                <w:tab w:val="left" w:pos="826"/>
              </w:tabs>
              <w:spacing w:before="0" w:after="0" w:line="322" w:lineRule="exact"/>
              <w:ind w:left="825" w:right="0" w:hanging="361"/>
              <w:jc w:val="left"/>
              <w:rPr>
                <w:sz w:val="28"/>
              </w:rPr>
            </w:pPr>
            <w:r>
              <w:rPr>
                <w:sz w:val="28"/>
              </w:rPr>
              <w:t>Nó thường đóng kín trong vòng 1 nănm sau</w:t>
            </w:r>
            <w:r>
              <w:rPr>
                <w:spacing w:val="-15"/>
                <w:sz w:val="28"/>
              </w:rPr>
              <w:t xml:space="preserve"> </w:t>
            </w:r>
            <w:r>
              <w:rPr>
                <w:sz w:val="28"/>
              </w:rPr>
              <w:t>sinh.</w:t>
            </w:r>
          </w:p>
          <w:p>
            <w:pPr>
              <w:pStyle w:val="17"/>
              <w:numPr>
                <w:ilvl w:val="0"/>
                <w:numId w:val="998"/>
              </w:numPr>
              <w:tabs>
                <w:tab w:val="left" w:pos="826"/>
              </w:tabs>
              <w:spacing w:before="0" w:after="0" w:line="309" w:lineRule="exact"/>
              <w:ind w:left="825" w:right="0" w:hanging="361"/>
              <w:jc w:val="left"/>
              <w:rPr>
                <w:sz w:val="28"/>
              </w:rPr>
            </w:pPr>
            <w:r>
              <w:rPr>
                <w:sz w:val="28"/>
              </w:rPr>
              <w:t>Nếu ống rộng gây ra thoát bị bẹn gián</w:t>
            </w:r>
            <w:r>
              <w:rPr>
                <w:spacing w:val="-11"/>
                <w:sz w:val="28"/>
              </w:rPr>
              <w:t xml:space="preserve"> </w:t>
            </w:r>
            <w:r>
              <w:rPr>
                <w:sz w:val="28"/>
              </w:rPr>
              <w:t>tiếp.</w:t>
            </w:r>
          </w:p>
        </w:tc>
        <w:tc>
          <w:tcPr>
            <w:tcW w:w="569" w:type="dxa"/>
          </w:tcPr>
          <w:p>
            <w:pPr>
              <w:pStyle w:val="17"/>
              <w:spacing w:before="10"/>
              <w:rPr>
                <w:b/>
                <w:sz w:val="27"/>
              </w:rPr>
            </w:pPr>
          </w:p>
          <w:p>
            <w:pPr>
              <w:pStyle w:val="17"/>
              <w:spacing w:line="322" w:lineRule="exact"/>
              <w:ind w:left="107" w:right="246"/>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931" w:hRule="atLeast"/>
        </w:trPr>
        <w:tc>
          <w:tcPr>
            <w:tcW w:w="9216" w:type="dxa"/>
          </w:tcPr>
          <w:p>
            <w:pPr>
              <w:pStyle w:val="17"/>
              <w:spacing w:line="318" w:lineRule="exact"/>
              <w:ind w:left="105"/>
              <w:rPr>
                <w:b/>
                <w:sz w:val="28"/>
              </w:rPr>
            </w:pPr>
            <w:r>
              <w:rPr>
                <w:b/>
                <w:sz w:val="28"/>
              </w:rPr>
              <w:t>Câu 4. Thoát vị bẹn ở trẻ em:</w:t>
            </w:r>
          </w:p>
          <w:p>
            <w:pPr>
              <w:pStyle w:val="17"/>
              <w:numPr>
                <w:ilvl w:val="0"/>
                <w:numId w:val="999"/>
              </w:numPr>
              <w:tabs>
                <w:tab w:val="left" w:pos="826"/>
              </w:tabs>
              <w:spacing w:before="0" w:after="0" w:line="320" w:lineRule="exact"/>
              <w:ind w:left="825" w:right="0" w:hanging="361"/>
              <w:jc w:val="left"/>
              <w:rPr>
                <w:sz w:val="28"/>
              </w:rPr>
            </w:pPr>
            <w:r>
              <w:rPr>
                <w:sz w:val="28"/>
              </w:rPr>
              <w:t>Là bệnh cấp tính khi có biến chứng thoát vị bẹn</w:t>
            </w:r>
            <w:r>
              <w:rPr>
                <w:spacing w:val="-7"/>
                <w:sz w:val="28"/>
              </w:rPr>
              <w:t xml:space="preserve"> </w:t>
            </w:r>
            <w:r>
              <w:rPr>
                <w:sz w:val="28"/>
              </w:rPr>
              <w:t>nghẹt.</w:t>
            </w:r>
          </w:p>
          <w:p>
            <w:pPr>
              <w:pStyle w:val="17"/>
              <w:numPr>
                <w:ilvl w:val="0"/>
                <w:numId w:val="999"/>
              </w:numPr>
              <w:tabs>
                <w:tab w:val="left" w:pos="826"/>
              </w:tabs>
              <w:spacing w:before="0" w:after="0" w:line="240" w:lineRule="auto"/>
              <w:ind w:left="825" w:right="472" w:hanging="360"/>
              <w:jc w:val="left"/>
              <w:rPr>
                <w:sz w:val="28"/>
              </w:rPr>
            </w:pPr>
            <w:r>
              <w:rPr>
                <w:sz w:val="28"/>
              </w:rPr>
              <w:t>Khối vùng bẹn xuất hiện thường xuyên, không thay đổi kích thước khi nghỉ ngời hay vận</w:t>
            </w:r>
            <w:r>
              <w:rPr>
                <w:spacing w:val="-5"/>
                <w:sz w:val="28"/>
              </w:rPr>
              <w:t xml:space="preserve"> </w:t>
            </w:r>
            <w:r>
              <w:rPr>
                <w:sz w:val="28"/>
              </w:rPr>
              <w:t>động.</w:t>
            </w:r>
          </w:p>
          <w:p>
            <w:pPr>
              <w:pStyle w:val="17"/>
              <w:numPr>
                <w:ilvl w:val="0"/>
                <w:numId w:val="999"/>
              </w:numPr>
              <w:tabs>
                <w:tab w:val="left" w:pos="826"/>
              </w:tabs>
              <w:spacing w:before="0" w:after="0" w:line="321" w:lineRule="exact"/>
              <w:ind w:left="825" w:right="0" w:hanging="361"/>
              <w:jc w:val="left"/>
              <w:rPr>
                <w:sz w:val="28"/>
              </w:rPr>
            </w:pPr>
            <w:r>
              <w:rPr>
                <w:sz w:val="28"/>
              </w:rPr>
              <w:t xml:space="preserve">Khi có triệu chứng của nghẹt thì phải </w:t>
            </w:r>
            <w:r>
              <w:rPr>
                <w:spacing w:val="-3"/>
                <w:sz w:val="28"/>
              </w:rPr>
              <w:t>mổ</w:t>
            </w:r>
            <w:r>
              <w:rPr>
                <w:spacing w:val="1"/>
                <w:sz w:val="28"/>
              </w:rPr>
              <w:t xml:space="preserve"> </w:t>
            </w:r>
            <w:r>
              <w:rPr>
                <w:sz w:val="28"/>
              </w:rPr>
              <w:t>cc.</w:t>
            </w:r>
          </w:p>
          <w:p>
            <w:pPr>
              <w:pStyle w:val="17"/>
              <w:numPr>
                <w:ilvl w:val="0"/>
                <w:numId w:val="999"/>
              </w:numPr>
              <w:tabs>
                <w:tab w:val="left" w:pos="826"/>
              </w:tabs>
              <w:spacing w:before="0" w:after="0" w:line="308" w:lineRule="exact"/>
              <w:ind w:left="825" w:right="0" w:hanging="361"/>
              <w:jc w:val="left"/>
              <w:rPr>
                <w:sz w:val="28"/>
              </w:rPr>
            </w:pPr>
            <w:r>
              <w:rPr>
                <w:sz w:val="28"/>
              </w:rPr>
              <w:t>Gặp cả ở nam và</w:t>
            </w:r>
            <w:r>
              <w:rPr>
                <w:spacing w:val="-6"/>
                <w:sz w:val="28"/>
              </w:rPr>
              <w:t xml:space="preserve"> </w:t>
            </w:r>
            <w:r>
              <w:rPr>
                <w:sz w:val="28"/>
              </w:rPr>
              <w:t>nữ.</w:t>
            </w:r>
          </w:p>
        </w:tc>
        <w:tc>
          <w:tcPr>
            <w:tcW w:w="569" w:type="dxa"/>
          </w:tcPr>
          <w:p>
            <w:pPr>
              <w:pStyle w:val="17"/>
              <w:spacing w:before="6"/>
              <w:rPr>
                <w:b/>
                <w:sz w:val="27"/>
              </w:rPr>
            </w:pPr>
          </w:p>
          <w:p>
            <w:pPr>
              <w:pStyle w:val="17"/>
              <w:ind w:left="107" w:right="246"/>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S</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13" w:hRule="atLeast"/>
        </w:trPr>
        <w:tc>
          <w:tcPr>
            <w:tcW w:w="9216" w:type="dxa"/>
          </w:tcPr>
          <w:p>
            <w:pPr>
              <w:pStyle w:val="17"/>
              <w:spacing w:line="319" w:lineRule="exact"/>
              <w:ind w:left="105"/>
              <w:rPr>
                <w:b/>
                <w:sz w:val="28"/>
              </w:rPr>
            </w:pPr>
            <w:r>
              <w:rPr>
                <w:b/>
                <w:sz w:val="28"/>
              </w:rPr>
              <w:t>Câu 5. Tràn dịch màng tinh hoàn:</w:t>
            </w:r>
          </w:p>
          <w:p>
            <w:pPr>
              <w:pStyle w:val="17"/>
              <w:numPr>
                <w:ilvl w:val="0"/>
                <w:numId w:val="1000"/>
              </w:numPr>
              <w:tabs>
                <w:tab w:val="left" w:pos="826"/>
              </w:tabs>
              <w:spacing w:before="0" w:after="0" w:line="319" w:lineRule="exact"/>
              <w:ind w:left="825" w:right="0" w:hanging="361"/>
              <w:jc w:val="left"/>
              <w:rPr>
                <w:sz w:val="28"/>
              </w:rPr>
            </w:pPr>
            <w:r>
              <w:rPr>
                <w:sz w:val="28"/>
              </w:rPr>
              <w:t>Nguyên nhân là còn ống phúc tinh</w:t>
            </w:r>
            <w:r>
              <w:rPr>
                <w:spacing w:val="3"/>
                <w:sz w:val="28"/>
              </w:rPr>
              <w:t xml:space="preserve"> </w:t>
            </w:r>
            <w:r>
              <w:rPr>
                <w:sz w:val="28"/>
              </w:rPr>
              <w:t>mạc.</w:t>
            </w:r>
          </w:p>
          <w:p>
            <w:pPr>
              <w:pStyle w:val="17"/>
              <w:numPr>
                <w:ilvl w:val="0"/>
                <w:numId w:val="1000"/>
              </w:numPr>
              <w:tabs>
                <w:tab w:val="left" w:pos="826"/>
              </w:tabs>
              <w:spacing w:before="0" w:after="0" w:line="322" w:lineRule="exact"/>
              <w:ind w:left="825" w:right="0" w:hanging="361"/>
              <w:jc w:val="left"/>
              <w:rPr>
                <w:sz w:val="28"/>
              </w:rPr>
            </w:pPr>
            <w:r>
              <w:rPr>
                <w:sz w:val="28"/>
              </w:rPr>
              <w:t>Trẻ em thường đau vùng</w:t>
            </w:r>
            <w:r>
              <w:rPr>
                <w:spacing w:val="-7"/>
                <w:sz w:val="28"/>
              </w:rPr>
              <w:t xml:space="preserve"> </w:t>
            </w:r>
            <w:r>
              <w:rPr>
                <w:sz w:val="28"/>
              </w:rPr>
              <w:t>bìu.</w:t>
            </w:r>
          </w:p>
          <w:p>
            <w:pPr>
              <w:pStyle w:val="17"/>
              <w:numPr>
                <w:ilvl w:val="0"/>
                <w:numId w:val="1000"/>
              </w:numPr>
              <w:tabs>
                <w:tab w:val="left" w:pos="826"/>
              </w:tabs>
              <w:spacing w:before="0" w:after="0" w:line="322" w:lineRule="exact"/>
              <w:ind w:left="825" w:right="0" w:hanging="361"/>
              <w:jc w:val="left"/>
              <w:rPr>
                <w:sz w:val="28"/>
              </w:rPr>
            </w:pPr>
            <w:r>
              <w:rPr>
                <w:sz w:val="28"/>
              </w:rPr>
              <w:t xml:space="preserve">Chỉ nên </w:t>
            </w:r>
            <w:r>
              <w:rPr>
                <w:spacing w:val="-3"/>
                <w:sz w:val="28"/>
              </w:rPr>
              <w:t xml:space="preserve">mổ </w:t>
            </w:r>
            <w:r>
              <w:rPr>
                <w:sz w:val="28"/>
              </w:rPr>
              <w:t>khi trẻ trên 1</w:t>
            </w:r>
            <w:r>
              <w:rPr>
                <w:spacing w:val="-4"/>
                <w:sz w:val="28"/>
              </w:rPr>
              <w:t xml:space="preserve"> </w:t>
            </w:r>
            <w:r>
              <w:rPr>
                <w:sz w:val="28"/>
              </w:rPr>
              <w:t>tuổi.</w:t>
            </w:r>
          </w:p>
          <w:p>
            <w:pPr>
              <w:pStyle w:val="17"/>
              <w:numPr>
                <w:ilvl w:val="0"/>
                <w:numId w:val="1000"/>
              </w:numPr>
              <w:tabs>
                <w:tab w:val="left" w:pos="826"/>
              </w:tabs>
              <w:spacing w:before="0" w:after="0" w:line="311" w:lineRule="exact"/>
              <w:ind w:left="825" w:right="0" w:hanging="361"/>
              <w:jc w:val="left"/>
              <w:rPr>
                <w:sz w:val="28"/>
              </w:rPr>
            </w:pPr>
            <w:r>
              <w:rPr>
                <w:sz w:val="28"/>
              </w:rPr>
              <w:t>Tinh hoàn hoàn nằm trong túi</w:t>
            </w:r>
            <w:r>
              <w:rPr>
                <w:spacing w:val="-4"/>
                <w:sz w:val="28"/>
              </w:rPr>
              <w:t xml:space="preserve"> </w:t>
            </w:r>
            <w:r>
              <w:rPr>
                <w:sz w:val="28"/>
              </w:rPr>
              <w:t>dịch.</w:t>
            </w:r>
          </w:p>
        </w:tc>
        <w:tc>
          <w:tcPr>
            <w:tcW w:w="569" w:type="dxa"/>
          </w:tcPr>
          <w:p>
            <w:pPr>
              <w:pStyle w:val="17"/>
              <w:spacing w:before="10"/>
              <w:rPr>
                <w:b/>
                <w:sz w:val="27"/>
              </w:rPr>
            </w:pPr>
          </w:p>
          <w:p>
            <w:pPr>
              <w:pStyle w:val="17"/>
              <w:spacing w:line="322" w:lineRule="exact"/>
              <w:ind w:left="107" w:right="246"/>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Đ</w:t>
            </w:r>
          </w:p>
        </w:tc>
      </w:tr>
    </w:tbl>
    <w:p>
      <w:pPr>
        <w:pStyle w:val="11"/>
        <w:spacing w:before="10"/>
        <w:ind w:firstLine="0"/>
        <w:rPr>
          <w:b/>
          <w:sz w:val="31"/>
        </w:rPr>
      </w:pPr>
    </w:p>
    <w:p>
      <w:pPr>
        <w:pStyle w:val="16"/>
        <w:numPr>
          <w:ilvl w:val="0"/>
          <w:numId w:val="995"/>
        </w:numPr>
        <w:tabs>
          <w:tab w:val="left" w:pos="3926"/>
        </w:tabs>
        <w:spacing w:before="1" w:after="0" w:line="240" w:lineRule="auto"/>
        <w:ind w:left="3925" w:right="0" w:hanging="361"/>
        <w:jc w:val="left"/>
        <w:rPr>
          <w:b/>
          <w:sz w:val="28"/>
        </w:rPr>
      </w:pPr>
      <w:r>
        <w:rPr>
          <w:b/>
          <w:sz w:val="28"/>
        </w:rPr>
        <w:t>Phần câu hỏi MCQ thông</w:t>
      </w:r>
      <w:r>
        <w:rPr>
          <w:b/>
          <w:spacing w:val="-5"/>
          <w:sz w:val="28"/>
        </w:rPr>
        <w:t xml:space="preserve"> </w:t>
      </w:r>
      <w:r>
        <w:rPr>
          <w:b/>
          <w:sz w:val="28"/>
        </w:rPr>
        <w:t>thƣờng:</w:t>
      </w:r>
    </w:p>
    <w:p>
      <w:pPr>
        <w:pStyle w:val="11"/>
        <w:ind w:firstLine="0"/>
        <w:rPr>
          <w:b/>
          <w:sz w:val="20"/>
        </w:rPr>
      </w:pPr>
    </w:p>
    <w:p>
      <w:pPr>
        <w:pStyle w:val="11"/>
        <w:spacing w:before="3"/>
        <w:ind w:firstLine="0"/>
        <w:rPr>
          <w:b/>
          <w:sz w:val="12"/>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09" w:hRule="atLeast"/>
        </w:trPr>
        <w:tc>
          <w:tcPr>
            <w:tcW w:w="8932" w:type="dxa"/>
          </w:tcPr>
          <w:p>
            <w:pPr>
              <w:pStyle w:val="17"/>
              <w:spacing w:line="318" w:lineRule="exact"/>
              <w:ind w:left="105"/>
              <w:rPr>
                <w:b/>
                <w:sz w:val="28"/>
              </w:rPr>
            </w:pPr>
            <w:r>
              <w:rPr>
                <w:b/>
                <w:sz w:val="28"/>
              </w:rPr>
              <w:t>Câu 1. Dị tật không do còn ống phúc tinh mạc là:</w:t>
            </w:r>
          </w:p>
          <w:p>
            <w:pPr>
              <w:pStyle w:val="17"/>
              <w:numPr>
                <w:ilvl w:val="0"/>
                <w:numId w:val="1001"/>
              </w:numPr>
              <w:tabs>
                <w:tab w:val="left" w:pos="826"/>
              </w:tabs>
              <w:spacing w:before="0" w:after="0" w:line="320" w:lineRule="exact"/>
              <w:ind w:left="825" w:right="0" w:hanging="361"/>
              <w:jc w:val="left"/>
              <w:rPr>
                <w:sz w:val="28"/>
              </w:rPr>
            </w:pPr>
            <w:r>
              <w:rPr>
                <w:sz w:val="28"/>
              </w:rPr>
              <w:t>Thoát vị bẹn.</w:t>
            </w:r>
          </w:p>
          <w:p>
            <w:pPr>
              <w:pStyle w:val="17"/>
              <w:numPr>
                <w:ilvl w:val="0"/>
                <w:numId w:val="1001"/>
              </w:numPr>
              <w:tabs>
                <w:tab w:val="left" w:pos="826"/>
              </w:tabs>
              <w:spacing w:before="0" w:after="0" w:line="240" w:lineRule="auto"/>
              <w:ind w:left="465" w:right="6191" w:firstLine="0"/>
              <w:jc w:val="left"/>
              <w:rPr>
                <w:sz w:val="28"/>
              </w:rPr>
            </w:pPr>
            <w:r>
              <w:rPr>
                <w:sz w:val="28"/>
              </w:rPr>
              <w:t>Nang thừng tinh.</w:t>
            </w:r>
            <w:r>
              <w:rPr>
                <w:sz w:val="28"/>
                <w:shd w:val="clear" w:color="auto" w:fill="FF0000"/>
              </w:rPr>
              <w:t xml:space="preserve"> C. Ẩn tinh</w:t>
            </w:r>
            <w:r>
              <w:rPr>
                <w:spacing w:val="-39"/>
                <w:sz w:val="28"/>
                <w:shd w:val="clear" w:color="auto" w:fill="FF0000"/>
              </w:rPr>
              <w:t xml:space="preserve"> </w:t>
            </w:r>
            <w:r>
              <w:rPr>
                <w:sz w:val="28"/>
                <w:shd w:val="clear" w:color="auto" w:fill="FF0000"/>
              </w:rPr>
              <w:t>hoàn.</w:t>
            </w:r>
          </w:p>
          <w:p>
            <w:pPr>
              <w:pStyle w:val="17"/>
              <w:spacing w:line="308" w:lineRule="exact"/>
              <w:ind w:left="465"/>
              <w:rPr>
                <w:sz w:val="28"/>
              </w:rPr>
            </w:pPr>
            <w:r>
              <w:rPr>
                <w:sz w:val="28"/>
              </w:rPr>
              <w:t>D. Tràn dịch màng tinh hoàn.</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8932" w:type="dxa"/>
          </w:tcPr>
          <w:p>
            <w:pPr>
              <w:pStyle w:val="17"/>
              <w:spacing w:line="304" w:lineRule="exact"/>
              <w:ind w:left="105"/>
              <w:rPr>
                <w:b/>
                <w:sz w:val="28"/>
              </w:rPr>
            </w:pPr>
            <w:r>
              <w:rPr>
                <w:b/>
                <w:sz w:val="28"/>
              </w:rPr>
              <w:t>Câu 2. Dị tật vùng bẹn bìu có biến chứng cấp tính nhất là:</w:t>
            </w:r>
          </w:p>
        </w:tc>
        <w:tc>
          <w:tcPr>
            <w:tcW w:w="566" w:type="dxa"/>
          </w:tcPr>
          <w:p>
            <w:pPr>
              <w:pStyle w:val="17"/>
              <w:spacing w:line="304" w:lineRule="exact"/>
              <w:ind w:left="108"/>
              <w:rPr>
                <w:b/>
                <w:sz w:val="28"/>
              </w:rPr>
            </w:pPr>
            <w:r>
              <w:rPr>
                <w:b/>
                <w:w w:val="100"/>
                <w:sz w:val="28"/>
              </w:rPr>
              <w:t>B</w:t>
            </w:r>
          </w:p>
        </w:tc>
      </w:tr>
    </w:tbl>
    <w:p>
      <w:pPr>
        <w:spacing w:after="0" w:line="304"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8932" w:type="dxa"/>
          </w:tcPr>
          <w:p>
            <w:pPr>
              <w:pStyle w:val="17"/>
              <w:ind w:left="465" w:right="6345"/>
              <w:rPr>
                <w:sz w:val="28"/>
              </w:rPr>
            </w:pPr>
            <w:r>
              <w:rPr>
                <w:sz w:val="28"/>
              </w:rPr>
              <w:t>A. Ẩn tinh hoàn.</w:t>
            </w:r>
            <w:r>
              <w:rPr>
                <w:sz w:val="28"/>
                <w:shd w:val="clear" w:color="auto" w:fill="FF0000"/>
              </w:rPr>
              <w:t xml:space="preserve"> B. Thoát vị bẹn.</w:t>
            </w:r>
          </w:p>
          <w:p>
            <w:pPr>
              <w:pStyle w:val="17"/>
              <w:spacing w:line="321" w:lineRule="exact"/>
              <w:ind w:left="465"/>
              <w:rPr>
                <w:sz w:val="28"/>
              </w:rPr>
            </w:pPr>
            <w:r>
              <w:rPr>
                <w:sz w:val="28"/>
              </w:rPr>
              <w:t>C. Nang thừng tinh.</w:t>
            </w:r>
          </w:p>
          <w:p>
            <w:pPr>
              <w:pStyle w:val="17"/>
              <w:spacing w:line="311" w:lineRule="exact"/>
              <w:ind w:left="465"/>
              <w:rPr>
                <w:sz w:val="28"/>
              </w:rPr>
            </w:pPr>
            <w:r>
              <w:rPr>
                <w:sz w:val="28"/>
              </w:rPr>
              <w:t>D. Tràn dịch màng tinh hoàn.</w:t>
            </w:r>
          </w:p>
        </w:tc>
        <w:tc>
          <w:tcPr>
            <w:tcW w:w="56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932" w:type="dxa"/>
          </w:tcPr>
          <w:p>
            <w:pPr>
              <w:pStyle w:val="17"/>
              <w:spacing w:line="317" w:lineRule="exact"/>
              <w:ind w:left="105"/>
              <w:rPr>
                <w:b/>
                <w:sz w:val="28"/>
              </w:rPr>
            </w:pPr>
            <w:r>
              <w:rPr>
                <w:b/>
                <w:sz w:val="28"/>
              </w:rPr>
              <w:t>Câu 3. Dị tật vùng bẹn bìu cần mổ sớm nhất là:</w:t>
            </w:r>
          </w:p>
          <w:p>
            <w:pPr>
              <w:pStyle w:val="17"/>
              <w:numPr>
                <w:ilvl w:val="0"/>
                <w:numId w:val="1002"/>
              </w:numPr>
              <w:tabs>
                <w:tab w:val="left" w:pos="826"/>
              </w:tabs>
              <w:spacing w:before="0" w:after="0" w:line="319" w:lineRule="exact"/>
              <w:ind w:left="825" w:right="0" w:hanging="361"/>
              <w:jc w:val="left"/>
              <w:rPr>
                <w:sz w:val="28"/>
              </w:rPr>
            </w:pPr>
            <w:r>
              <w:rPr>
                <w:sz w:val="28"/>
              </w:rPr>
              <w:t>Nang thừng</w:t>
            </w:r>
            <w:r>
              <w:rPr>
                <w:spacing w:val="-7"/>
                <w:sz w:val="28"/>
              </w:rPr>
              <w:t xml:space="preserve"> </w:t>
            </w:r>
            <w:r>
              <w:rPr>
                <w:sz w:val="28"/>
              </w:rPr>
              <w:t>tinh.</w:t>
            </w:r>
          </w:p>
          <w:p>
            <w:pPr>
              <w:pStyle w:val="17"/>
              <w:numPr>
                <w:ilvl w:val="0"/>
                <w:numId w:val="1002"/>
              </w:numPr>
              <w:tabs>
                <w:tab w:val="left" w:pos="826"/>
              </w:tabs>
              <w:spacing w:before="0" w:after="0" w:line="240" w:lineRule="auto"/>
              <w:ind w:left="465" w:right="6561" w:firstLine="0"/>
              <w:jc w:val="left"/>
              <w:rPr>
                <w:sz w:val="28"/>
              </w:rPr>
            </w:pPr>
            <w:r>
              <w:rPr>
                <w:sz w:val="28"/>
              </w:rPr>
              <w:t xml:space="preserve">Ẩn tinh </w:t>
            </w:r>
            <w:r>
              <w:rPr>
                <w:spacing w:val="-4"/>
                <w:sz w:val="28"/>
              </w:rPr>
              <w:t>hoàn.</w:t>
            </w:r>
            <w:r>
              <w:rPr>
                <w:spacing w:val="-4"/>
                <w:sz w:val="28"/>
                <w:shd w:val="clear" w:color="auto" w:fill="FF0000"/>
              </w:rPr>
              <w:t xml:space="preserve"> </w:t>
            </w:r>
            <w:r>
              <w:rPr>
                <w:sz w:val="28"/>
                <w:shd w:val="clear" w:color="auto" w:fill="FF0000"/>
              </w:rPr>
              <w:t>C. Thoát vị</w:t>
            </w:r>
            <w:r>
              <w:rPr>
                <w:spacing w:val="-39"/>
                <w:sz w:val="28"/>
                <w:shd w:val="clear" w:color="auto" w:fill="FF0000"/>
              </w:rPr>
              <w:t xml:space="preserve"> </w:t>
            </w:r>
            <w:r>
              <w:rPr>
                <w:sz w:val="28"/>
                <w:shd w:val="clear" w:color="auto" w:fill="FF0000"/>
              </w:rPr>
              <w:t>bẹn.</w:t>
            </w:r>
          </w:p>
          <w:p>
            <w:pPr>
              <w:pStyle w:val="17"/>
              <w:spacing w:line="310" w:lineRule="exact"/>
              <w:ind w:left="465"/>
              <w:rPr>
                <w:sz w:val="28"/>
              </w:rPr>
            </w:pPr>
            <w:r>
              <w:rPr>
                <w:sz w:val="28"/>
              </w:rPr>
              <w:t>D. Tràn dịch màng tinh hoàn.</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5"/>
              <w:rPr>
                <w:b/>
                <w:sz w:val="28"/>
              </w:rPr>
            </w:pPr>
            <w:r>
              <w:rPr>
                <w:b/>
                <w:sz w:val="28"/>
              </w:rPr>
              <w:t>Câu 4. Dị tật nào sau đây bìu bên bệnh nhở hơn bên lành:</w:t>
            </w:r>
          </w:p>
          <w:p>
            <w:pPr>
              <w:pStyle w:val="17"/>
              <w:numPr>
                <w:ilvl w:val="0"/>
                <w:numId w:val="1003"/>
              </w:numPr>
              <w:tabs>
                <w:tab w:val="left" w:pos="826"/>
              </w:tabs>
              <w:spacing w:before="0" w:after="0" w:line="319" w:lineRule="exact"/>
              <w:ind w:left="825" w:right="0" w:hanging="361"/>
              <w:jc w:val="left"/>
              <w:rPr>
                <w:sz w:val="28"/>
              </w:rPr>
            </w:pPr>
            <w:r>
              <w:rPr>
                <w:sz w:val="28"/>
                <w:shd w:val="clear" w:color="auto" w:fill="FF0000"/>
              </w:rPr>
              <w:t>Ẩn tinh</w:t>
            </w:r>
            <w:r>
              <w:rPr>
                <w:spacing w:val="1"/>
                <w:sz w:val="28"/>
                <w:shd w:val="clear" w:color="auto" w:fill="FF0000"/>
              </w:rPr>
              <w:t xml:space="preserve"> </w:t>
            </w:r>
            <w:r>
              <w:rPr>
                <w:sz w:val="28"/>
                <w:shd w:val="clear" w:color="auto" w:fill="FF0000"/>
              </w:rPr>
              <w:t>hoàn</w:t>
            </w:r>
            <w:r>
              <w:rPr>
                <w:sz w:val="28"/>
              </w:rPr>
              <w:t>.</w:t>
            </w:r>
          </w:p>
          <w:p>
            <w:pPr>
              <w:pStyle w:val="17"/>
              <w:numPr>
                <w:ilvl w:val="0"/>
                <w:numId w:val="1003"/>
              </w:numPr>
              <w:tabs>
                <w:tab w:val="left" w:pos="826"/>
              </w:tabs>
              <w:spacing w:before="0" w:after="0" w:line="240" w:lineRule="auto"/>
              <w:ind w:left="825" w:right="0" w:hanging="361"/>
              <w:jc w:val="left"/>
              <w:rPr>
                <w:sz w:val="28"/>
              </w:rPr>
            </w:pPr>
            <w:r>
              <w:rPr>
                <w:sz w:val="28"/>
              </w:rPr>
              <w:t>Thoát vị bẹn.</w:t>
            </w:r>
          </w:p>
          <w:p>
            <w:pPr>
              <w:pStyle w:val="17"/>
              <w:numPr>
                <w:ilvl w:val="0"/>
                <w:numId w:val="1003"/>
              </w:numPr>
              <w:tabs>
                <w:tab w:val="left" w:pos="826"/>
              </w:tabs>
              <w:spacing w:before="0" w:after="0" w:line="322" w:lineRule="exact"/>
              <w:ind w:left="825" w:right="0" w:hanging="361"/>
              <w:jc w:val="left"/>
              <w:rPr>
                <w:sz w:val="28"/>
              </w:rPr>
            </w:pPr>
            <w:r>
              <w:rPr>
                <w:sz w:val="28"/>
              </w:rPr>
              <w:t>Nang thừng</w:t>
            </w:r>
            <w:r>
              <w:rPr>
                <w:spacing w:val="-7"/>
                <w:sz w:val="28"/>
              </w:rPr>
              <w:t xml:space="preserve"> </w:t>
            </w:r>
            <w:r>
              <w:rPr>
                <w:sz w:val="28"/>
              </w:rPr>
              <w:t>tinh.</w:t>
            </w:r>
          </w:p>
          <w:p>
            <w:pPr>
              <w:pStyle w:val="17"/>
              <w:numPr>
                <w:ilvl w:val="0"/>
                <w:numId w:val="1003"/>
              </w:numPr>
              <w:tabs>
                <w:tab w:val="left" w:pos="826"/>
              </w:tabs>
              <w:spacing w:before="0" w:after="0" w:line="311" w:lineRule="exact"/>
              <w:ind w:left="825" w:right="0" w:hanging="361"/>
              <w:jc w:val="left"/>
              <w:rPr>
                <w:sz w:val="28"/>
              </w:rPr>
            </w:pPr>
            <w:r>
              <w:rPr>
                <w:sz w:val="28"/>
              </w:rPr>
              <w:t>Tràn dịch màng tinh</w:t>
            </w:r>
            <w:r>
              <w:rPr>
                <w:spacing w:val="3"/>
                <w:sz w:val="28"/>
              </w:rPr>
              <w:t xml:space="preserve"> </w:t>
            </w:r>
            <w:r>
              <w:rPr>
                <w:sz w:val="28"/>
              </w:rPr>
              <w:t>hoàn.</w:t>
            </w:r>
          </w:p>
        </w:tc>
        <w:tc>
          <w:tcPr>
            <w:tcW w:w="566" w:type="dxa"/>
          </w:tcPr>
          <w:p>
            <w:pPr>
              <w:pStyle w:val="17"/>
              <w:spacing w:line="320" w:lineRule="exact"/>
              <w:ind w:left="108"/>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8932" w:type="dxa"/>
          </w:tcPr>
          <w:p>
            <w:pPr>
              <w:pStyle w:val="17"/>
              <w:spacing w:line="317" w:lineRule="exact"/>
              <w:ind w:left="105"/>
              <w:rPr>
                <w:b/>
                <w:sz w:val="28"/>
              </w:rPr>
            </w:pPr>
            <w:r>
              <w:rPr>
                <w:b/>
                <w:sz w:val="28"/>
              </w:rPr>
              <w:t>Câu 5. Dấu hiệu quạn trọng nhất của thoát vị bẹn:</w:t>
            </w:r>
          </w:p>
          <w:p>
            <w:pPr>
              <w:pStyle w:val="17"/>
              <w:numPr>
                <w:ilvl w:val="0"/>
                <w:numId w:val="1004"/>
              </w:numPr>
              <w:tabs>
                <w:tab w:val="left" w:pos="826"/>
              </w:tabs>
              <w:spacing w:before="0" w:after="0" w:line="319" w:lineRule="exact"/>
              <w:ind w:left="825" w:right="0" w:hanging="361"/>
              <w:jc w:val="left"/>
              <w:rPr>
                <w:sz w:val="28"/>
              </w:rPr>
            </w:pPr>
            <w:r>
              <w:rPr>
                <w:sz w:val="28"/>
              </w:rPr>
              <w:t>Bìu</w:t>
            </w:r>
            <w:r>
              <w:rPr>
                <w:spacing w:val="-3"/>
                <w:sz w:val="28"/>
              </w:rPr>
              <w:t xml:space="preserve"> </w:t>
            </w:r>
            <w:r>
              <w:rPr>
                <w:sz w:val="28"/>
              </w:rPr>
              <w:t>to.</w:t>
            </w:r>
          </w:p>
          <w:p>
            <w:pPr>
              <w:pStyle w:val="17"/>
              <w:numPr>
                <w:ilvl w:val="0"/>
                <w:numId w:val="1004"/>
              </w:numPr>
              <w:tabs>
                <w:tab w:val="left" w:pos="826"/>
              </w:tabs>
              <w:spacing w:before="0" w:after="0" w:line="322" w:lineRule="exact"/>
              <w:ind w:left="825" w:right="0" w:hanging="361"/>
              <w:jc w:val="left"/>
              <w:rPr>
                <w:sz w:val="28"/>
              </w:rPr>
            </w:pPr>
            <w:r>
              <w:rPr>
                <w:sz w:val="28"/>
                <w:shd w:val="clear" w:color="auto" w:fill="FF0000"/>
              </w:rPr>
              <w:t>Sờ thấy khối</w:t>
            </w:r>
            <w:r>
              <w:rPr>
                <w:spacing w:val="-5"/>
                <w:sz w:val="28"/>
                <w:shd w:val="clear" w:color="auto" w:fill="FF0000"/>
              </w:rPr>
              <w:t xml:space="preserve"> </w:t>
            </w:r>
            <w:r>
              <w:rPr>
                <w:sz w:val="28"/>
                <w:shd w:val="clear" w:color="auto" w:fill="FF0000"/>
              </w:rPr>
              <w:t>TV.</w:t>
            </w:r>
          </w:p>
          <w:p>
            <w:pPr>
              <w:pStyle w:val="17"/>
              <w:numPr>
                <w:ilvl w:val="0"/>
                <w:numId w:val="1004"/>
              </w:numPr>
              <w:tabs>
                <w:tab w:val="left" w:pos="826"/>
              </w:tabs>
              <w:spacing w:before="0" w:after="0" w:line="322" w:lineRule="exact"/>
              <w:ind w:left="825" w:right="0" w:hanging="361"/>
              <w:jc w:val="left"/>
              <w:rPr>
                <w:sz w:val="28"/>
              </w:rPr>
            </w:pPr>
            <w:r>
              <w:rPr>
                <w:sz w:val="28"/>
              </w:rPr>
              <w:t>Sờ thấy tinh</w:t>
            </w:r>
            <w:r>
              <w:rPr>
                <w:spacing w:val="-5"/>
                <w:sz w:val="28"/>
              </w:rPr>
              <w:t xml:space="preserve"> </w:t>
            </w:r>
            <w:r>
              <w:rPr>
                <w:sz w:val="28"/>
              </w:rPr>
              <w:t>hoàn.</w:t>
            </w:r>
          </w:p>
          <w:p>
            <w:pPr>
              <w:pStyle w:val="17"/>
              <w:numPr>
                <w:ilvl w:val="0"/>
                <w:numId w:val="1004"/>
              </w:numPr>
              <w:tabs>
                <w:tab w:val="left" w:pos="826"/>
              </w:tabs>
              <w:spacing w:before="0" w:after="0" w:line="308" w:lineRule="exact"/>
              <w:ind w:left="825" w:right="0" w:hanging="361"/>
              <w:jc w:val="left"/>
              <w:rPr>
                <w:sz w:val="28"/>
              </w:rPr>
            </w:pPr>
            <w:r>
              <w:rPr>
                <w:sz w:val="28"/>
              </w:rPr>
              <w:t>Lỗ bẹn rộng.</w:t>
            </w:r>
          </w:p>
        </w:tc>
        <w:tc>
          <w:tcPr>
            <w:tcW w:w="566" w:type="dxa"/>
          </w:tcPr>
          <w:p>
            <w:pPr>
              <w:pStyle w:val="17"/>
              <w:spacing w:line="320" w:lineRule="exact"/>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9" w:lineRule="exact"/>
              <w:ind w:left="105"/>
              <w:rPr>
                <w:b/>
                <w:sz w:val="28"/>
              </w:rPr>
            </w:pPr>
            <w:r>
              <w:rPr>
                <w:b/>
                <w:sz w:val="28"/>
              </w:rPr>
              <w:t>Câu 6. Dấu hiệu quan trọng nhất của TV bẹn nghẹt là:</w:t>
            </w:r>
          </w:p>
          <w:p>
            <w:pPr>
              <w:pStyle w:val="17"/>
              <w:numPr>
                <w:ilvl w:val="0"/>
                <w:numId w:val="1005"/>
              </w:numPr>
              <w:tabs>
                <w:tab w:val="left" w:pos="826"/>
              </w:tabs>
              <w:spacing w:before="0" w:after="0" w:line="319" w:lineRule="exact"/>
              <w:ind w:left="825" w:right="0" w:hanging="361"/>
              <w:jc w:val="left"/>
              <w:rPr>
                <w:sz w:val="28"/>
              </w:rPr>
            </w:pPr>
            <w:r>
              <w:rPr>
                <w:sz w:val="28"/>
              </w:rPr>
              <w:t>Khối thoát vị không tự</w:t>
            </w:r>
            <w:r>
              <w:rPr>
                <w:spacing w:val="-10"/>
                <w:sz w:val="28"/>
              </w:rPr>
              <w:t xml:space="preserve"> </w:t>
            </w:r>
            <w:r>
              <w:rPr>
                <w:sz w:val="28"/>
              </w:rPr>
              <w:t>lên.</w:t>
            </w:r>
          </w:p>
          <w:p>
            <w:pPr>
              <w:pStyle w:val="17"/>
              <w:numPr>
                <w:ilvl w:val="0"/>
                <w:numId w:val="1005"/>
              </w:numPr>
              <w:tabs>
                <w:tab w:val="left" w:pos="826"/>
              </w:tabs>
              <w:spacing w:before="0" w:after="0" w:line="322" w:lineRule="exact"/>
              <w:ind w:left="825" w:right="0" w:hanging="361"/>
              <w:jc w:val="left"/>
              <w:rPr>
                <w:sz w:val="28"/>
              </w:rPr>
            </w:pPr>
            <w:r>
              <w:rPr>
                <w:sz w:val="28"/>
              </w:rPr>
              <w:t>Đau vùng bẹn</w:t>
            </w:r>
            <w:r>
              <w:rPr>
                <w:spacing w:val="-6"/>
                <w:sz w:val="28"/>
              </w:rPr>
              <w:t xml:space="preserve"> </w:t>
            </w:r>
            <w:r>
              <w:rPr>
                <w:sz w:val="28"/>
              </w:rPr>
              <w:t>bìu.</w:t>
            </w:r>
          </w:p>
          <w:p>
            <w:pPr>
              <w:pStyle w:val="17"/>
              <w:numPr>
                <w:ilvl w:val="0"/>
                <w:numId w:val="1005"/>
              </w:numPr>
              <w:tabs>
                <w:tab w:val="left" w:pos="826"/>
              </w:tabs>
              <w:spacing w:before="0" w:after="0" w:line="240" w:lineRule="auto"/>
              <w:ind w:left="825" w:right="0" w:hanging="361"/>
              <w:jc w:val="left"/>
              <w:rPr>
                <w:sz w:val="28"/>
              </w:rPr>
            </w:pPr>
            <w:r>
              <w:rPr>
                <w:sz w:val="28"/>
              </w:rPr>
              <w:t>Nôn.</w:t>
            </w:r>
          </w:p>
          <w:p>
            <w:pPr>
              <w:pStyle w:val="17"/>
              <w:numPr>
                <w:ilvl w:val="0"/>
                <w:numId w:val="1005"/>
              </w:numPr>
              <w:tabs>
                <w:tab w:val="left" w:pos="826"/>
              </w:tabs>
              <w:spacing w:before="0" w:after="0" w:line="308" w:lineRule="exact"/>
              <w:ind w:left="825" w:right="0" w:hanging="361"/>
              <w:jc w:val="left"/>
              <w:rPr>
                <w:sz w:val="28"/>
              </w:rPr>
            </w:pPr>
            <w:r>
              <w:rPr>
                <w:sz w:val="28"/>
                <w:shd w:val="clear" w:color="auto" w:fill="FF0000"/>
              </w:rPr>
              <w:t>Khối thoát vị căng</w:t>
            </w:r>
            <w:r>
              <w:rPr>
                <w:spacing w:val="-2"/>
                <w:sz w:val="28"/>
                <w:shd w:val="clear" w:color="auto" w:fill="FF0000"/>
              </w:rPr>
              <w:t xml:space="preserve"> </w:t>
            </w:r>
            <w:r>
              <w:rPr>
                <w:sz w:val="28"/>
                <w:shd w:val="clear" w:color="auto" w:fill="FF0000"/>
              </w:rPr>
              <w:t>đau.</w:t>
            </w:r>
          </w:p>
        </w:tc>
        <w:tc>
          <w:tcPr>
            <w:tcW w:w="566" w:type="dxa"/>
          </w:tcPr>
          <w:p>
            <w:pPr>
              <w:pStyle w:val="17"/>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5" w:right="496"/>
              <w:rPr>
                <w:b/>
                <w:sz w:val="28"/>
              </w:rPr>
            </w:pPr>
            <w:r>
              <w:rPr>
                <w:b/>
                <w:sz w:val="28"/>
              </w:rPr>
              <w:t>Câu 7. Để tránh thoát vị bẹn bẩm sinh và tái phát sau mổ, quan trọng nhất là:</w:t>
            </w:r>
          </w:p>
          <w:p>
            <w:pPr>
              <w:pStyle w:val="17"/>
              <w:numPr>
                <w:ilvl w:val="0"/>
                <w:numId w:val="1006"/>
              </w:numPr>
              <w:tabs>
                <w:tab w:val="left" w:pos="826"/>
              </w:tabs>
              <w:spacing w:before="0" w:after="0" w:line="316" w:lineRule="exact"/>
              <w:ind w:left="825" w:right="0" w:hanging="361"/>
              <w:jc w:val="left"/>
              <w:rPr>
                <w:sz w:val="28"/>
              </w:rPr>
            </w:pPr>
            <w:r>
              <w:rPr>
                <w:sz w:val="28"/>
              </w:rPr>
              <w:t xml:space="preserve">Mổ </w:t>
            </w:r>
            <w:r>
              <w:rPr>
                <w:spacing w:val="-3"/>
                <w:sz w:val="28"/>
              </w:rPr>
              <w:t>sớm.</w:t>
            </w:r>
          </w:p>
          <w:p>
            <w:pPr>
              <w:pStyle w:val="17"/>
              <w:numPr>
                <w:ilvl w:val="0"/>
                <w:numId w:val="1006"/>
              </w:numPr>
              <w:tabs>
                <w:tab w:val="left" w:pos="826"/>
              </w:tabs>
              <w:spacing w:before="0" w:after="0" w:line="322" w:lineRule="exact"/>
              <w:ind w:left="825" w:right="0" w:hanging="361"/>
              <w:jc w:val="left"/>
              <w:rPr>
                <w:sz w:val="28"/>
              </w:rPr>
            </w:pPr>
            <w:r>
              <w:rPr>
                <w:sz w:val="28"/>
                <w:shd w:val="clear" w:color="auto" w:fill="FF0000"/>
              </w:rPr>
              <w:t>Khâu kín ống phúc tinh</w:t>
            </w:r>
            <w:r>
              <w:rPr>
                <w:spacing w:val="-2"/>
                <w:sz w:val="28"/>
                <w:shd w:val="clear" w:color="auto" w:fill="FF0000"/>
              </w:rPr>
              <w:t xml:space="preserve"> </w:t>
            </w:r>
            <w:r>
              <w:rPr>
                <w:sz w:val="28"/>
                <w:shd w:val="clear" w:color="auto" w:fill="FF0000"/>
              </w:rPr>
              <w:t>mạc.</w:t>
            </w:r>
          </w:p>
          <w:p>
            <w:pPr>
              <w:pStyle w:val="17"/>
              <w:numPr>
                <w:ilvl w:val="0"/>
                <w:numId w:val="1006"/>
              </w:numPr>
              <w:tabs>
                <w:tab w:val="left" w:pos="826"/>
              </w:tabs>
              <w:spacing w:before="0" w:after="0" w:line="322" w:lineRule="exact"/>
              <w:ind w:left="825" w:right="0" w:hanging="361"/>
              <w:jc w:val="left"/>
              <w:rPr>
                <w:sz w:val="28"/>
              </w:rPr>
            </w:pPr>
            <w:r>
              <w:rPr>
                <w:sz w:val="28"/>
              </w:rPr>
              <w:t>Khâu phục hồi thành</w:t>
            </w:r>
            <w:r>
              <w:rPr>
                <w:spacing w:val="-4"/>
                <w:sz w:val="28"/>
              </w:rPr>
              <w:t xml:space="preserve"> </w:t>
            </w:r>
            <w:r>
              <w:rPr>
                <w:sz w:val="28"/>
              </w:rPr>
              <w:t>bụng.</w:t>
            </w:r>
          </w:p>
          <w:p>
            <w:pPr>
              <w:pStyle w:val="17"/>
              <w:numPr>
                <w:ilvl w:val="0"/>
                <w:numId w:val="1006"/>
              </w:numPr>
              <w:tabs>
                <w:tab w:val="left" w:pos="826"/>
              </w:tabs>
              <w:spacing w:before="0" w:after="0" w:line="308" w:lineRule="exact"/>
              <w:ind w:left="825" w:right="0" w:hanging="361"/>
              <w:jc w:val="left"/>
              <w:rPr>
                <w:sz w:val="28"/>
              </w:rPr>
            </w:pPr>
            <w:r>
              <w:rPr>
                <w:sz w:val="28"/>
              </w:rPr>
              <w:t>Tránh vận động sớm sau</w:t>
            </w:r>
            <w:r>
              <w:rPr>
                <w:spacing w:val="-9"/>
                <w:sz w:val="28"/>
              </w:rPr>
              <w:t xml:space="preserve"> </w:t>
            </w:r>
            <w:r>
              <w:rPr>
                <w:sz w:val="28"/>
              </w:rPr>
              <w:t>mổ.</w:t>
            </w:r>
          </w:p>
        </w:tc>
        <w:tc>
          <w:tcPr>
            <w:tcW w:w="566" w:type="dxa"/>
          </w:tcPr>
          <w:p>
            <w:pPr>
              <w:pStyle w:val="17"/>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8932" w:type="dxa"/>
          </w:tcPr>
          <w:p>
            <w:pPr>
              <w:pStyle w:val="17"/>
              <w:ind w:left="105" w:right="379"/>
              <w:rPr>
                <w:b/>
                <w:sz w:val="28"/>
              </w:rPr>
            </w:pPr>
            <w:r>
              <w:rPr>
                <w:b/>
                <w:sz w:val="28"/>
              </w:rPr>
              <w:t>Câu 8. Để tránh tràn dịch màng tinh hoàn tái phát sau mổ, quan trọng là:</w:t>
            </w:r>
          </w:p>
          <w:p>
            <w:pPr>
              <w:pStyle w:val="17"/>
              <w:numPr>
                <w:ilvl w:val="0"/>
                <w:numId w:val="1007"/>
              </w:numPr>
              <w:tabs>
                <w:tab w:val="left" w:pos="826"/>
              </w:tabs>
              <w:spacing w:before="0" w:after="0" w:line="316" w:lineRule="exact"/>
              <w:ind w:left="825" w:right="0" w:hanging="361"/>
              <w:jc w:val="left"/>
              <w:rPr>
                <w:sz w:val="28"/>
              </w:rPr>
            </w:pPr>
            <w:r>
              <w:rPr>
                <w:sz w:val="28"/>
              </w:rPr>
              <w:t>Cắt hết màng tinh</w:t>
            </w:r>
            <w:r>
              <w:rPr>
                <w:spacing w:val="-1"/>
                <w:sz w:val="28"/>
              </w:rPr>
              <w:t xml:space="preserve"> </w:t>
            </w:r>
            <w:r>
              <w:rPr>
                <w:sz w:val="28"/>
              </w:rPr>
              <w:t>hoàn.</w:t>
            </w:r>
          </w:p>
          <w:p>
            <w:pPr>
              <w:pStyle w:val="17"/>
              <w:numPr>
                <w:ilvl w:val="0"/>
                <w:numId w:val="1007"/>
              </w:numPr>
              <w:tabs>
                <w:tab w:val="left" w:pos="826"/>
              </w:tabs>
              <w:spacing w:before="0" w:after="0" w:line="240" w:lineRule="auto"/>
              <w:ind w:left="825" w:right="0" w:hanging="361"/>
              <w:jc w:val="left"/>
              <w:rPr>
                <w:sz w:val="28"/>
              </w:rPr>
            </w:pPr>
            <w:r>
              <w:rPr>
                <w:sz w:val="28"/>
              </w:rPr>
              <w:t>Khâu lộn màng tinh hoàn.</w:t>
            </w:r>
          </w:p>
          <w:p>
            <w:pPr>
              <w:pStyle w:val="17"/>
              <w:numPr>
                <w:ilvl w:val="0"/>
                <w:numId w:val="1007"/>
              </w:numPr>
              <w:tabs>
                <w:tab w:val="left" w:pos="826"/>
              </w:tabs>
              <w:spacing w:before="0" w:after="0" w:line="322" w:lineRule="exact"/>
              <w:ind w:left="825" w:right="0" w:hanging="361"/>
              <w:jc w:val="left"/>
              <w:rPr>
                <w:sz w:val="28"/>
              </w:rPr>
            </w:pPr>
            <w:r>
              <w:rPr>
                <w:sz w:val="28"/>
              </w:rPr>
              <w:t>Mở cửa sổ màng tinh hoàn</w:t>
            </w:r>
          </w:p>
          <w:p>
            <w:pPr>
              <w:pStyle w:val="17"/>
              <w:numPr>
                <w:ilvl w:val="0"/>
                <w:numId w:val="1007"/>
              </w:numPr>
              <w:tabs>
                <w:tab w:val="left" w:pos="826"/>
              </w:tabs>
              <w:spacing w:before="0" w:after="0" w:line="311" w:lineRule="exact"/>
              <w:ind w:left="825" w:right="0" w:hanging="361"/>
              <w:jc w:val="left"/>
              <w:rPr>
                <w:sz w:val="28"/>
              </w:rPr>
            </w:pPr>
            <w:r>
              <w:rPr>
                <w:sz w:val="28"/>
                <w:shd w:val="clear" w:color="auto" w:fill="FF0000"/>
              </w:rPr>
              <w:t>Khâu kín ống phúc tinh</w:t>
            </w:r>
            <w:r>
              <w:rPr>
                <w:spacing w:val="-2"/>
                <w:sz w:val="28"/>
                <w:shd w:val="clear" w:color="auto" w:fill="FF0000"/>
              </w:rPr>
              <w:t xml:space="preserve"> </w:t>
            </w:r>
            <w:r>
              <w:rPr>
                <w:sz w:val="28"/>
                <w:shd w:val="clear" w:color="auto" w:fill="FF0000"/>
              </w:rPr>
              <w:t>mạc.</w:t>
            </w:r>
          </w:p>
        </w:tc>
        <w:tc>
          <w:tcPr>
            <w:tcW w:w="566" w:type="dxa"/>
          </w:tcPr>
          <w:p>
            <w:pPr>
              <w:pStyle w:val="17"/>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5"/>
              <w:rPr>
                <w:b/>
                <w:sz w:val="28"/>
              </w:rPr>
            </w:pPr>
            <w:r>
              <w:rPr>
                <w:b/>
                <w:sz w:val="28"/>
              </w:rPr>
              <w:t>Câu 9. Dấu hiệu quan trọng nhất của tràn dịch màng tinh hoàn là:</w:t>
            </w:r>
          </w:p>
          <w:p>
            <w:pPr>
              <w:pStyle w:val="17"/>
              <w:numPr>
                <w:ilvl w:val="0"/>
                <w:numId w:val="1008"/>
              </w:numPr>
              <w:tabs>
                <w:tab w:val="left" w:pos="826"/>
              </w:tabs>
              <w:spacing w:before="0" w:after="0" w:line="319" w:lineRule="exact"/>
              <w:ind w:left="825" w:right="0" w:hanging="361"/>
              <w:jc w:val="left"/>
              <w:rPr>
                <w:sz w:val="28"/>
              </w:rPr>
            </w:pPr>
            <w:r>
              <w:rPr>
                <w:sz w:val="28"/>
              </w:rPr>
              <w:t>Bìu</w:t>
            </w:r>
            <w:r>
              <w:rPr>
                <w:spacing w:val="-3"/>
                <w:sz w:val="28"/>
              </w:rPr>
              <w:t xml:space="preserve"> </w:t>
            </w:r>
            <w:r>
              <w:rPr>
                <w:sz w:val="28"/>
              </w:rPr>
              <w:t>to.</w:t>
            </w:r>
          </w:p>
          <w:p>
            <w:pPr>
              <w:pStyle w:val="17"/>
              <w:numPr>
                <w:ilvl w:val="0"/>
                <w:numId w:val="1008"/>
              </w:numPr>
              <w:tabs>
                <w:tab w:val="left" w:pos="826"/>
              </w:tabs>
              <w:spacing w:before="0" w:after="0" w:line="322" w:lineRule="exact"/>
              <w:ind w:left="825" w:right="0" w:hanging="361"/>
              <w:jc w:val="left"/>
              <w:rPr>
                <w:sz w:val="28"/>
              </w:rPr>
            </w:pPr>
            <w:r>
              <w:rPr>
                <w:sz w:val="28"/>
              </w:rPr>
              <w:t>Da bìu căng</w:t>
            </w:r>
            <w:r>
              <w:rPr>
                <w:spacing w:val="-4"/>
                <w:sz w:val="28"/>
              </w:rPr>
              <w:t xml:space="preserve"> </w:t>
            </w:r>
            <w:r>
              <w:rPr>
                <w:sz w:val="28"/>
              </w:rPr>
              <w:t>bóng.</w:t>
            </w:r>
          </w:p>
          <w:p>
            <w:pPr>
              <w:pStyle w:val="17"/>
              <w:numPr>
                <w:ilvl w:val="0"/>
                <w:numId w:val="1008"/>
              </w:numPr>
              <w:tabs>
                <w:tab w:val="left" w:pos="826"/>
              </w:tabs>
              <w:spacing w:before="0" w:after="0" w:line="322" w:lineRule="exact"/>
              <w:ind w:left="825" w:right="0" w:hanging="361"/>
              <w:jc w:val="left"/>
              <w:rPr>
                <w:sz w:val="28"/>
              </w:rPr>
            </w:pPr>
            <w:r>
              <w:rPr>
                <w:sz w:val="28"/>
              </w:rPr>
              <w:t>Không sờ được tinh</w:t>
            </w:r>
            <w:r>
              <w:rPr>
                <w:spacing w:val="-10"/>
                <w:sz w:val="28"/>
              </w:rPr>
              <w:t xml:space="preserve"> </w:t>
            </w:r>
            <w:r>
              <w:rPr>
                <w:sz w:val="28"/>
              </w:rPr>
              <w:t>hoàn,</w:t>
            </w:r>
          </w:p>
          <w:p>
            <w:pPr>
              <w:pStyle w:val="17"/>
              <w:numPr>
                <w:ilvl w:val="0"/>
                <w:numId w:val="1008"/>
              </w:numPr>
              <w:tabs>
                <w:tab w:val="left" w:pos="826"/>
              </w:tabs>
              <w:spacing w:before="0" w:after="0" w:line="311" w:lineRule="exact"/>
              <w:ind w:left="825" w:right="0" w:hanging="361"/>
              <w:jc w:val="left"/>
              <w:rPr>
                <w:sz w:val="28"/>
              </w:rPr>
            </w:pPr>
            <w:r>
              <w:rPr>
                <w:sz w:val="28"/>
                <w:shd w:val="clear" w:color="auto" w:fill="FF0000"/>
              </w:rPr>
              <w:t>Không kẹp được màng tinh</w:t>
            </w:r>
            <w:r>
              <w:rPr>
                <w:spacing w:val="-1"/>
                <w:sz w:val="28"/>
                <w:shd w:val="clear" w:color="auto" w:fill="FF0000"/>
              </w:rPr>
              <w:t xml:space="preserve"> </w:t>
            </w:r>
            <w:r>
              <w:rPr>
                <w:sz w:val="28"/>
                <w:shd w:val="clear" w:color="auto" w:fill="FF0000"/>
              </w:rPr>
              <w:t>hoàn.</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8932" w:type="dxa"/>
          </w:tcPr>
          <w:p>
            <w:pPr>
              <w:pStyle w:val="17"/>
              <w:spacing w:line="317" w:lineRule="exact"/>
              <w:ind w:left="105"/>
              <w:rPr>
                <w:b/>
                <w:sz w:val="28"/>
              </w:rPr>
            </w:pPr>
            <w:r>
              <w:rPr>
                <w:b/>
                <w:sz w:val="28"/>
              </w:rPr>
              <w:t>Câu 10. Dấu hiệu quan trọng nhất của nang nƣớc thừng tinh là:</w:t>
            </w:r>
          </w:p>
          <w:p>
            <w:pPr>
              <w:pStyle w:val="17"/>
              <w:numPr>
                <w:ilvl w:val="0"/>
                <w:numId w:val="1009"/>
              </w:numPr>
              <w:tabs>
                <w:tab w:val="left" w:pos="826"/>
              </w:tabs>
              <w:spacing w:before="0" w:after="0" w:line="319" w:lineRule="exact"/>
              <w:ind w:left="825" w:right="0" w:hanging="361"/>
              <w:jc w:val="left"/>
              <w:rPr>
                <w:sz w:val="28"/>
              </w:rPr>
            </w:pPr>
            <w:r>
              <w:rPr>
                <w:sz w:val="28"/>
              </w:rPr>
              <w:t>Bìu</w:t>
            </w:r>
            <w:r>
              <w:rPr>
                <w:spacing w:val="-3"/>
                <w:sz w:val="28"/>
              </w:rPr>
              <w:t xml:space="preserve"> </w:t>
            </w:r>
            <w:r>
              <w:rPr>
                <w:sz w:val="28"/>
              </w:rPr>
              <w:t>to.</w:t>
            </w:r>
          </w:p>
          <w:p>
            <w:pPr>
              <w:pStyle w:val="17"/>
              <w:numPr>
                <w:ilvl w:val="0"/>
                <w:numId w:val="1009"/>
              </w:numPr>
              <w:tabs>
                <w:tab w:val="left" w:pos="826"/>
              </w:tabs>
              <w:spacing w:before="0" w:after="0" w:line="308" w:lineRule="exact"/>
              <w:ind w:left="825" w:right="0" w:hanging="361"/>
              <w:jc w:val="left"/>
              <w:rPr>
                <w:sz w:val="28"/>
              </w:rPr>
            </w:pPr>
            <w:r>
              <w:rPr>
                <w:sz w:val="28"/>
              </w:rPr>
              <w:t>Sờ thấy tinh</w:t>
            </w:r>
            <w:r>
              <w:rPr>
                <w:spacing w:val="-5"/>
                <w:sz w:val="28"/>
              </w:rPr>
              <w:t xml:space="preserve"> </w:t>
            </w:r>
            <w:r>
              <w:rPr>
                <w:sz w:val="28"/>
              </w:rPr>
              <w:t>hoàn.</w:t>
            </w:r>
          </w:p>
        </w:tc>
        <w:tc>
          <w:tcPr>
            <w:tcW w:w="566" w:type="dxa"/>
          </w:tcPr>
          <w:p>
            <w:pPr>
              <w:pStyle w:val="17"/>
              <w:spacing w:line="319" w:lineRule="exact"/>
              <w:ind w:left="108"/>
              <w:rPr>
                <w:b/>
                <w:sz w:val="28"/>
              </w:rPr>
            </w:pPr>
            <w:r>
              <w:rPr>
                <w:b/>
                <w:w w:val="100"/>
                <w:sz w:val="28"/>
              </w:rPr>
              <w:t>C</w:t>
            </w:r>
          </w:p>
        </w:tc>
      </w:tr>
    </w:tbl>
    <w:p>
      <w:pPr>
        <w:spacing w:after="0" w:line="319"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8932" w:type="dxa"/>
          </w:tcPr>
          <w:p>
            <w:pPr>
              <w:pStyle w:val="17"/>
              <w:spacing w:line="315" w:lineRule="exact"/>
              <w:ind w:left="465"/>
              <w:rPr>
                <w:sz w:val="28"/>
              </w:rPr>
            </w:pPr>
            <w:r>
              <w:rPr>
                <w:sz w:val="28"/>
                <w:shd w:val="clear" w:color="auto" w:fill="FF0000"/>
              </w:rPr>
              <w:t>C. Sờ thấy khối tròn phía trên tinh hoàn</w:t>
            </w:r>
          </w:p>
          <w:p>
            <w:pPr>
              <w:pStyle w:val="17"/>
              <w:spacing w:line="308" w:lineRule="exact"/>
              <w:ind w:left="465"/>
              <w:rPr>
                <w:sz w:val="28"/>
              </w:rPr>
            </w:pPr>
            <w:r>
              <w:rPr>
                <w:b/>
                <w:sz w:val="28"/>
              </w:rPr>
              <w:t xml:space="preserve">D. </w:t>
            </w:r>
            <w:r>
              <w:rPr>
                <w:sz w:val="28"/>
              </w:rPr>
              <w:t>Lỗ bẹn bình thường</w:t>
            </w:r>
          </w:p>
        </w:tc>
        <w:tc>
          <w:tcPr>
            <w:tcW w:w="56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spacing w:line="242" w:lineRule="auto"/>
              <w:ind w:left="105" w:right="221"/>
              <w:rPr>
                <w:b/>
                <w:sz w:val="28"/>
              </w:rPr>
            </w:pPr>
            <w:r>
              <w:rPr>
                <w:b/>
                <w:sz w:val="28"/>
              </w:rPr>
              <w:t xml:space="preserve">Câu 11. Tình huống nào sau đây </w:t>
            </w:r>
            <w:r>
              <w:rPr>
                <w:b/>
                <w:spacing w:val="-3"/>
                <w:sz w:val="28"/>
              </w:rPr>
              <w:t xml:space="preserve">khi </w:t>
            </w:r>
            <w:r>
              <w:rPr>
                <w:b/>
                <w:sz w:val="28"/>
              </w:rPr>
              <w:t xml:space="preserve">mổ ẩn tinh hoàn cho tiên lƣợng </w:t>
            </w:r>
            <w:r>
              <w:rPr>
                <w:b/>
                <w:spacing w:val="-16"/>
                <w:sz w:val="28"/>
              </w:rPr>
              <w:t xml:space="preserve">tốt </w:t>
            </w:r>
            <w:r>
              <w:rPr>
                <w:b/>
                <w:sz w:val="28"/>
              </w:rPr>
              <w:t>nhất:</w:t>
            </w:r>
          </w:p>
          <w:p>
            <w:pPr>
              <w:pStyle w:val="17"/>
              <w:numPr>
                <w:ilvl w:val="0"/>
                <w:numId w:val="1010"/>
              </w:numPr>
              <w:tabs>
                <w:tab w:val="left" w:pos="826"/>
              </w:tabs>
              <w:spacing w:before="0" w:after="0" w:line="312" w:lineRule="exact"/>
              <w:ind w:left="825" w:right="0" w:hanging="361"/>
              <w:jc w:val="left"/>
              <w:rPr>
                <w:sz w:val="28"/>
              </w:rPr>
            </w:pPr>
            <w:r>
              <w:rPr>
                <w:sz w:val="28"/>
                <w:shd w:val="clear" w:color="auto" w:fill="FF0000"/>
              </w:rPr>
              <w:t>Hạ tinh hoàn xuống</w:t>
            </w:r>
            <w:r>
              <w:rPr>
                <w:spacing w:val="-10"/>
                <w:sz w:val="28"/>
                <w:shd w:val="clear" w:color="auto" w:fill="FF0000"/>
              </w:rPr>
              <w:t xml:space="preserve"> </w:t>
            </w:r>
            <w:r>
              <w:rPr>
                <w:sz w:val="28"/>
                <w:shd w:val="clear" w:color="auto" w:fill="FF0000"/>
              </w:rPr>
              <w:t>bìu.</w:t>
            </w:r>
          </w:p>
          <w:p>
            <w:pPr>
              <w:pStyle w:val="17"/>
              <w:numPr>
                <w:ilvl w:val="0"/>
                <w:numId w:val="1010"/>
              </w:numPr>
              <w:tabs>
                <w:tab w:val="left" w:pos="826"/>
              </w:tabs>
              <w:spacing w:before="0" w:after="0" w:line="322" w:lineRule="exact"/>
              <w:ind w:left="825" w:right="0" w:hanging="361"/>
              <w:jc w:val="left"/>
              <w:rPr>
                <w:sz w:val="28"/>
              </w:rPr>
            </w:pPr>
            <w:r>
              <w:rPr>
                <w:sz w:val="28"/>
              </w:rPr>
              <w:t>Đưa tinh hoàn từ ổ bụng ra ống</w:t>
            </w:r>
            <w:r>
              <w:rPr>
                <w:spacing w:val="-7"/>
                <w:sz w:val="28"/>
              </w:rPr>
              <w:t xml:space="preserve"> </w:t>
            </w:r>
            <w:r>
              <w:rPr>
                <w:sz w:val="28"/>
              </w:rPr>
              <w:t>bẹn.</w:t>
            </w:r>
          </w:p>
          <w:p>
            <w:pPr>
              <w:pStyle w:val="17"/>
              <w:numPr>
                <w:ilvl w:val="0"/>
                <w:numId w:val="1010"/>
              </w:numPr>
              <w:tabs>
                <w:tab w:val="left" w:pos="826"/>
              </w:tabs>
              <w:spacing w:before="0" w:after="0" w:line="322" w:lineRule="exact"/>
              <w:ind w:left="825" w:right="0" w:hanging="361"/>
              <w:jc w:val="left"/>
              <w:rPr>
                <w:sz w:val="28"/>
              </w:rPr>
            </w:pPr>
            <w:r>
              <w:rPr>
                <w:sz w:val="28"/>
              </w:rPr>
              <w:t>Cắt tinh</w:t>
            </w:r>
            <w:r>
              <w:rPr>
                <w:spacing w:val="-3"/>
                <w:sz w:val="28"/>
              </w:rPr>
              <w:t xml:space="preserve"> </w:t>
            </w:r>
            <w:r>
              <w:rPr>
                <w:sz w:val="28"/>
              </w:rPr>
              <w:t>hoàn.</w:t>
            </w:r>
          </w:p>
          <w:p>
            <w:pPr>
              <w:pStyle w:val="17"/>
              <w:numPr>
                <w:ilvl w:val="0"/>
                <w:numId w:val="1010"/>
              </w:numPr>
              <w:tabs>
                <w:tab w:val="left" w:pos="826"/>
              </w:tabs>
              <w:spacing w:before="0" w:after="0" w:line="308" w:lineRule="exact"/>
              <w:ind w:left="825" w:right="0" w:hanging="361"/>
              <w:jc w:val="left"/>
              <w:rPr>
                <w:sz w:val="28"/>
              </w:rPr>
            </w:pPr>
            <w:r>
              <w:rPr>
                <w:sz w:val="28"/>
              </w:rPr>
              <w:t>Không tìm thấy tinh</w:t>
            </w:r>
            <w:r>
              <w:rPr>
                <w:spacing w:val="-15"/>
                <w:sz w:val="28"/>
              </w:rPr>
              <w:t xml:space="preserve"> </w:t>
            </w:r>
            <w:r>
              <w:rPr>
                <w:sz w:val="28"/>
              </w:rPr>
              <w:t>hoàn.</w:t>
            </w:r>
          </w:p>
        </w:tc>
        <w:tc>
          <w:tcPr>
            <w:tcW w:w="566" w:type="dxa"/>
          </w:tcPr>
          <w:p>
            <w:pPr>
              <w:pStyle w:val="17"/>
              <w:spacing w:line="320" w:lineRule="exact"/>
              <w:ind w:left="108"/>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8932" w:type="dxa"/>
          </w:tcPr>
          <w:p>
            <w:pPr>
              <w:pStyle w:val="17"/>
              <w:ind w:left="105" w:right="747"/>
              <w:rPr>
                <w:b/>
                <w:sz w:val="28"/>
              </w:rPr>
            </w:pPr>
            <w:r>
              <w:rPr>
                <w:b/>
                <w:sz w:val="28"/>
              </w:rPr>
              <w:t>Câu 12. Những bệnh sau đây đều do bệnh lý của ống phúc tinh mạc ngoại TRỪ:</w:t>
            </w:r>
          </w:p>
          <w:p>
            <w:pPr>
              <w:pStyle w:val="17"/>
              <w:numPr>
                <w:ilvl w:val="0"/>
                <w:numId w:val="1011"/>
              </w:numPr>
              <w:tabs>
                <w:tab w:val="left" w:pos="826"/>
              </w:tabs>
              <w:spacing w:before="0" w:after="0" w:line="316" w:lineRule="exact"/>
              <w:ind w:left="825" w:right="0" w:hanging="361"/>
              <w:jc w:val="left"/>
              <w:rPr>
                <w:sz w:val="28"/>
              </w:rPr>
            </w:pPr>
            <w:r>
              <w:rPr>
                <w:sz w:val="28"/>
                <w:shd w:val="clear" w:color="auto" w:fill="FF0000"/>
              </w:rPr>
              <w:t>U tinh</w:t>
            </w:r>
            <w:r>
              <w:rPr>
                <w:spacing w:val="-4"/>
                <w:sz w:val="28"/>
                <w:shd w:val="clear" w:color="auto" w:fill="FF0000"/>
              </w:rPr>
              <w:t xml:space="preserve"> </w:t>
            </w:r>
            <w:r>
              <w:rPr>
                <w:sz w:val="28"/>
                <w:shd w:val="clear" w:color="auto" w:fill="FF0000"/>
              </w:rPr>
              <w:t>hoàn.</w:t>
            </w:r>
          </w:p>
          <w:p>
            <w:pPr>
              <w:pStyle w:val="17"/>
              <w:numPr>
                <w:ilvl w:val="0"/>
                <w:numId w:val="1011"/>
              </w:numPr>
              <w:tabs>
                <w:tab w:val="left" w:pos="826"/>
              </w:tabs>
              <w:spacing w:before="0" w:after="0" w:line="240" w:lineRule="auto"/>
              <w:ind w:left="825" w:right="0" w:hanging="361"/>
              <w:jc w:val="left"/>
              <w:rPr>
                <w:sz w:val="28"/>
              </w:rPr>
            </w:pPr>
            <w:r>
              <w:rPr>
                <w:sz w:val="28"/>
              </w:rPr>
              <w:t>Thoát vị bẹn.</w:t>
            </w:r>
          </w:p>
          <w:p>
            <w:pPr>
              <w:pStyle w:val="17"/>
              <w:numPr>
                <w:ilvl w:val="0"/>
                <w:numId w:val="1011"/>
              </w:numPr>
              <w:tabs>
                <w:tab w:val="left" w:pos="826"/>
              </w:tabs>
              <w:spacing w:before="0" w:after="0" w:line="322" w:lineRule="exact"/>
              <w:ind w:left="825" w:right="0" w:hanging="361"/>
              <w:jc w:val="left"/>
              <w:rPr>
                <w:sz w:val="28"/>
              </w:rPr>
            </w:pPr>
            <w:r>
              <w:rPr>
                <w:sz w:val="28"/>
              </w:rPr>
              <w:t>Nang thừng</w:t>
            </w:r>
            <w:r>
              <w:rPr>
                <w:spacing w:val="-7"/>
                <w:sz w:val="28"/>
              </w:rPr>
              <w:t xml:space="preserve"> </w:t>
            </w:r>
            <w:r>
              <w:rPr>
                <w:sz w:val="28"/>
              </w:rPr>
              <w:t>tinh.</w:t>
            </w:r>
          </w:p>
          <w:p>
            <w:pPr>
              <w:pStyle w:val="17"/>
              <w:numPr>
                <w:ilvl w:val="0"/>
                <w:numId w:val="1011"/>
              </w:numPr>
              <w:tabs>
                <w:tab w:val="left" w:pos="826"/>
              </w:tabs>
              <w:spacing w:before="0" w:after="0" w:line="311" w:lineRule="exact"/>
              <w:ind w:left="825" w:right="0" w:hanging="361"/>
              <w:jc w:val="left"/>
              <w:rPr>
                <w:sz w:val="28"/>
              </w:rPr>
            </w:pPr>
            <w:r>
              <w:rPr>
                <w:sz w:val="28"/>
              </w:rPr>
              <w:t>Tràn dịch màng tinh</w:t>
            </w:r>
            <w:r>
              <w:rPr>
                <w:spacing w:val="3"/>
                <w:sz w:val="28"/>
              </w:rPr>
              <w:t xml:space="preserve"> </w:t>
            </w:r>
            <w:r>
              <w:rPr>
                <w:sz w:val="28"/>
              </w:rPr>
              <w:t>hoàn.</w:t>
            </w:r>
          </w:p>
        </w:tc>
        <w:tc>
          <w:tcPr>
            <w:tcW w:w="566" w:type="dxa"/>
          </w:tcPr>
          <w:p>
            <w:pPr>
              <w:pStyle w:val="17"/>
              <w:ind w:left="108"/>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5" w:right="424"/>
              <w:rPr>
                <w:b/>
                <w:sz w:val="28"/>
              </w:rPr>
            </w:pPr>
            <w:r>
              <w:rPr>
                <w:b/>
                <w:sz w:val="28"/>
              </w:rPr>
              <w:t>Câu 13. Các triệu chứng sau đây của bệnh thoát vị bẹn ở trẻ em rất dễ nhầm lẫn với bệnh nang thừng tinh, ngoại trừ:</w:t>
            </w:r>
          </w:p>
          <w:p>
            <w:pPr>
              <w:pStyle w:val="17"/>
              <w:numPr>
                <w:ilvl w:val="0"/>
                <w:numId w:val="1012"/>
              </w:numPr>
              <w:tabs>
                <w:tab w:val="left" w:pos="826"/>
              </w:tabs>
              <w:spacing w:before="0" w:after="0" w:line="316" w:lineRule="exact"/>
              <w:ind w:left="825" w:right="0" w:hanging="361"/>
              <w:jc w:val="left"/>
              <w:rPr>
                <w:sz w:val="28"/>
              </w:rPr>
            </w:pPr>
            <w:r>
              <w:rPr>
                <w:sz w:val="28"/>
              </w:rPr>
              <w:t>Khối phồng to ở bẹn nìu xuất hiện sau</w:t>
            </w:r>
            <w:r>
              <w:rPr>
                <w:spacing w:val="-15"/>
                <w:sz w:val="28"/>
              </w:rPr>
              <w:t xml:space="preserve"> </w:t>
            </w:r>
            <w:r>
              <w:rPr>
                <w:sz w:val="28"/>
              </w:rPr>
              <w:t>sinh.</w:t>
            </w:r>
          </w:p>
          <w:p>
            <w:pPr>
              <w:pStyle w:val="17"/>
              <w:numPr>
                <w:ilvl w:val="0"/>
                <w:numId w:val="1012"/>
              </w:numPr>
              <w:tabs>
                <w:tab w:val="left" w:pos="826"/>
              </w:tabs>
              <w:spacing w:before="0" w:after="0" w:line="322" w:lineRule="exact"/>
              <w:ind w:left="825" w:right="0" w:hanging="361"/>
              <w:jc w:val="left"/>
              <w:rPr>
                <w:sz w:val="28"/>
              </w:rPr>
            </w:pPr>
            <w:r>
              <w:rPr>
                <w:sz w:val="28"/>
              </w:rPr>
              <w:t>Khối phồng nằm trên đường đi của ống</w:t>
            </w:r>
            <w:r>
              <w:rPr>
                <w:spacing w:val="-11"/>
                <w:sz w:val="28"/>
              </w:rPr>
              <w:t xml:space="preserve"> </w:t>
            </w:r>
            <w:r>
              <w:rPr>
                <w:sz w:val="28"/>
              </w:rPr>
              <w:t>bẹn</w:t>
            </w:r>
          </w:p>
          <w:p>
            <w:pPr>
              <w:pStyle w:val="17"/>
              <w:numPr>
                <w:ilvl w:val="0"/>
                <w:numId w:val="1012"/>
              </w:numPr>
              <w:tabs>
                <w:tab w:val="left" w:pos="826"/>
              </w:tabs>
              <w:spacing w:before="0" w:after="0" w:line="322" w:lineRule="exact"/>
              <w:ind w:left="825" w:right="0" w:hanging="361"/>
              <w:jc w:val="left"/>
              <w:rPr>
                <w:sz w:val="28"/>
              </w:rPr>
            </w:pPr>
            <w:r>
              <w:rPr>
                <w:sz w:val="28"/>
              </w:rPr>
              <w:t>Sờ được tinh hoàn ở bên</w:t>
            </w:r>
            <w:r>
              <w:rPr>
                <w:spacing w:val="-2"/>
                <w:sz w:val="28"/>
              </w:rPr>
              <w:t xml:space="preserve"> </w:t>
            </w:r>
            <w:r>
              <w:rPr>
                <w:sz w:val="28"/>
              </w:rPr>
              <w:t>dưới.</w:t>
            </w:r>
          </w:p>
          <w:p>
            <w:pPr>
              <w:pStyle w:val="17"/>
              <w:numPr>
                <w:ilvl w:val="0"/>
                <w:numId w:val="1012"/>
              </w:numPr>
              <w:tabs>
                <w:tab w:val="left" w:pos="826"/>
              </w:tabs>
              <w:spacing w:before="0" w:after="0" w:line="311" w:lineRule="exact"/>
              <w:ind w:left="825" w:right="0" w:hanging="361"/>
              <w:jc w:val="left"/>
              <w:rPr>
                <w:sz w:val="28"/>
              </w:rPr>
            </w:pPr>
            <w:r>
              <w:rPr>
                <w:sz w:val="28"/>
                <w:shd w:val="clear" w:color="auto" w:fill="FF0000"/>
              </w:rPr>
              <w:t>Khối phồng to lên khi trẻ chạy nhảy và xẹp lại khi trẻ nằm</w:t>
            </w:r>
            <w:r>
              <w:rPr>
                <w:spacing w:val="-13"/>
                <w:sz w:val="28"/>
                <w:shd w:val="clear" w:color="auto" w:fill="FF0000"/>
              </w:rPr>
              <w:t xml:space="preserve"> </w:t>
            </w:r>
            <w:r>
              <w:rPr>
                <w:sz w:val="28"/>
                <w:shd w:val="clear" w:color="auto" w:fill="FF0000"/>
              </w:rPr>
              <w:t>ngủ.</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5" w:right="331"/>
              <w:rPr>
                <w:b/>
                <w:sz w:val="28"/>
              </w:rPr>
            </w:pPr>
            <w:r>
              <w:rPr>
                <w:b/>
                <w:sz w:val="28"/>
              </w:rPr>
              <w:t>Câu 14. Bệnh nang thừng tinh có các triệu chứng sau đây rất khó phân biệt với bệnh tràn dịch màng tinh hoàn, ngoại trừ:</w:t>
            </w:r>
          </w:p>
          <w:p>
            <w:pPr>
              <w:pStyle w:val="17"/>
              <w:numPr>
                <w:ilvl w:val="0"/>
                <w:numId w:val="1013"/>
              </w:numPr>
              <w:tabs>
                <w:tab w:val="left" w:pos="826"/>
              </w:tabs>
              <w:spacing w:before="0" w:after="0" w:line="316" w:lineRule="exact"/>
              <w:ind w:left="825" w:right="0" w:hanging="361"/>
              <w:jc w:val="left"/>
              <w:rPr>
                <w:sz w:val="28"/>
              </w:rPr>
            </w:pPr>
            <w:r>
              <w:rPr>
                <w:sz w:val="28"/>
              </w:rPr>
              <w:t>Khối phòng to ở bẹn bìu xuất hiện sau</w:t>
            </w:r>
            <w:r>
              <w:rPr>
                <w:spacing w:val="-3"/>
                <w:sz w:val="28"/>
              </w:rPr>
              <w:t xml:space="preserve"> </w:t>
            </w:r>
            <w:r>
              <w:rPr>
                <w:sz w:val="28"/>
              </w:rPr>
              <w:t>sinh.</w:t>
            </w:r>
          </w:p>
          <w:p>
            <w:pPr>
              <w:pStyle w:val="17"/>
              <w:numPr>
                <w:ilvl w:val="0"/>
                <w:numId w:val="1013"/>
              </w:numPr>
              <w:tabs>
                <w:tab w:val="left" w:pos="826"/>
              </w:tabs>
              <w:spacing w:before="0" w:after="0" w:line="240" w:lineRule="auto"/>
              <w:ind w:left="465" w:right="3349" w:firstLine="0"/>
              <w:jc w:val="left"/>
              <w:rPr>
                <w:sz w:val="28"/>
              </w:rPr>
            </w:pPr>
            <w:r>
              <w:rPr>
                <w:sz w:val="28"/>
              </w:rPr>
              <w:t>Khối phồng trở nên trong suốt khi rọi đèn.</w:t>
            </w:r>
            <w:r>
              <w:rPr>
                <w:sz w:val="28"/>
                <w:shd w:val="clear" w:color="auto" w:fill="FF0000"/>
              </w:rPr>
              <w:t xml:space="preserve"> C. Sờ được tinh hoàn ở</w:t>
            </w:r>
            <w:r>
              <w:rPr>
                <w:spacing w:val="-41"/>
                <w:sz w:val="28"/>
                <w:shd w:val="clear" w:color="auto" w:fill="FF0000"/>
              </w:rPr>
              <w:t xml:space="preserve"> </w:t>
            </w:r>
            <w:r>
              <w:rPr>
                <w:sz w:val="28"/>
                <w:shd w:val="clear" w:color="auto" w:fill="FF0000"/>
              </w:rPr>
              <w:t>dưới.</w:t>
            </w:r>
          </w:p>
          <w:p>
            <w:pPr>
              <w:pStyle w:val="17"/>
              <w:spacing w:line="308" w:lineRule="exact"/>
              <w:ind w:left="465"/>
              <w:rPr>
                <w:sz w:val="28"/>
              </w:rPr>
            </w:pPr>
            <w:r>
              <w:rPr>
                <w:sz w:val="28"/>
              </w:rPr>
              <w:t>D. Không thể bóp xép khối phồng để đẩy lên bụng được</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ind w:left="105" w:right="724"/>
              <w:rPr>
                <w:b/>
                <w:sz w:val="28"/>
              </w:rPr>
            </w:pPr>
            <w:r>
              <w:rPr>
                <w:b/>
                <w:sz w:val="28"/>
              </w:rPr>
              <w:t xml:space="preserve">Câu 15. </w:t>
            </w:r>
            <w:r>
              <w:rPr>
                <w:b/>
                <w:sz w:val="28"/>
                <w:shd w:val="clear" w:color="auto" w:fill="FF0000"/>
              </w:rPr>
              <w:t>Trong các loại thoát vị bẹn sau đây, thoát vị bẹn ở trẻ em là</w:t>
            </w:r>
            <w:r>
              <w:rPr>
                <w:b/>
                <w:sz w:val="28"/>
              </w:rPr>
              <w:t xml:space="preserve"> </w:t>
            </w:r>
            <w:r>
              <w:rPr>
                <w:b/>
                <w:sz w:val="28"/>
                <w:shd w:val="clear" w:color="auto" w:fill="FF0000"/>
              </w:rPr>
              <w:t>thuộc loại:</w:t>
            </w:r>
          </w:p>
          <w:p>
            <w:pPr>
              <w:pStyle w:val="17"/>
              <w:numPr>
                <w:ilvl w:val="0"/>
                <w:numId w:val="1014"/>
              </w:numPr>
              <w:tabs>
                <w:tab w:val="left" w:pos="826"/>
              </w:tabs>
              <w:spacing w:before="0" w:after="0" w:line="316" w:lineRule="exact"/>
              <w:ind w:left="825" w:right="0" w:hanging="361"/>
              <w:jc w:val="left"/>
              <w:rPr>
                <w:sz w:val="28"/>
              </w:rPr>
            </w:pPr>
            <w:r>
              <w:rPr>
                <w:sz w:val="28"/>
                <w:shd w:val="clear" w:color="auto" w:fill="FF0000"/>
              </w:rPr>
              <w:t>Thoát vị chéo</w:t>
            </w:r>
            <w:r>
              <w:rPr>
                <w:spacing w:val="-9"/>
                <w:sz w:val="28"/>
                <w:shd w:val="clear" w:color="auto" w:fill="FF0000"/>
              </w:rPr>
              <w:t xml:space="preserve"> </w:t>
            </w:r>
            <w:r>
              <w:rPr>
                <w:sz w:val="28"/>
                <w:shd w:val="clear" w:color="auto" w:fill="FF0000"/>
              </w:rPr>
              <w:t>ngoài.</w:t>
            </w:r>
          </w:p>
          <w:p>
            <w:pPr>
              <w:pStyle w:val="17"/>
              <w:numPr>
                <w:ilvl w:val="0"/>
                <w:numId w:val="1014"/>
              </w:numPr>
              <w:tabs>
                <w:tab w:val="left" w:pos="826"/>
              </w:tabs>
              <w:spacing w:before="0" w:after="0" w:line="322" w:lineRule="exact"/>
              <w:ind w:left="825" w:right="0" w:hanging="361"/>
              <w:jc w:val="left"/>
              <w:rPr>
                <w:sz w:val="28"/>
              </w:rPr>
            </w:pPr>
            <w:r>
              <w:rPr>
                <w:sz w:val="28"/>
              </w:rPr>
              <w:t>Thoát vị chéo</w:t>
            </w:r>
            <w:r>
              <w:rPr>
                <w:spacing w:val="-9"/>
                <w:sz w:val="28"/>
              </w:rPr>
              <w:t xml:space="preserve"> </w:t>
            </w:r>
            <w:r>
              <w:rPr>
                <w:sz w:val="28"/>
              </w:rPr>
              <w:t>trong.</w:t>
            </w:r>
          </w:p>
          <w:p>
            <w:pPr>
              <w:pStyle w:val="17"/>
              <w:numPr>
                <w:ilvl w:val="0"/>
                <w:numId w:val="1014"/>
              </w:numPr>
              <w:tabs>
                <w:tab w:val="left" w:pos="826"/>
              </w:tabs>
              <w:spacing w:before="0" w:after="0" w:line="240" w:lineRule="auto"/>
              <w:ind w:left="825" w:right="0" w:hanging="361"/>
              <w:jc w:val="left"/>
              <w:rPr>
                <w:sz w:val="28"/>
              </w:rPr>
            </w:pPr>
            <w:r>
              <w:rPr>
                <w:sz w:val="28"/>
              </w:rPr>
              <w:t>Thoát vị qua hố bẹn</w:t>
            </w:r>
            <w:r>
              <w:rPr>
                <w:spacing w:val="-7"/>
                <w:sz w:val="28"/>
              </w:rPr>
              <w:t xml:space="preserve"> </w:t>
            </w:r>
            <w:r>
              <w:rPr>
                <w:sz w:val="28"/>
              </w:rPr>
              <w:t>giữa.</w:t>
            </w:r>
          </w:p>
          <w:p>
            <w:pPr>
              <w:pStyle w:val="17"/>
              <w:numPr>
                <w:ilvl w:val="0"/>
                <w:numId w:val="1014"/>
              </w:numPr>
              <w:tabs>
                <w:tab w:val="left" w:pos="826"/>
              </w:tabs>
              <w:spacing w:before="0" w:after="0" w:line="308" w:lineRule="exact"/>
              <w:ind w:left="825" w:right="0" w:hanging="361"/>
              <w:jc w:val="left"/>
              <w:rPr>
                <w:sz w:val="28"/>
              </w:rPr>
            </w:pPr>
            <w:r>
              <w:rPr>
                <w:sz w:val="28"/>
              </w:rPr>
              <w:t>Thoát vị qua lỗ bẹn</w:t>
            </w:r>
            <w:r>
              <w:rPr>
                <w:spacing w:val="-9"/>
                <w:sz w:val="28"/>
              </w:rPr>
              <w:t xml:space="preserve"> </w:t>
            </w:r>
            <w:r>
              <w:rPr>
                <w:sz w:val="28"/>
              </w:rPr>
              <w:t>trong.</w:t>
            </w:r>
          </w:p>
        </w:tc>
        <w:tc>
          <w:tcPr>
            <w:tcW w:w="566" w:type="dxa"/>
          </w:tcPr>
          <w:p>
            <w:pPr>
              <w:pStyle w:val="17"/>
              <w:spacing w:line="320" w:lineRule="exact"/>
              <w:ind w:left="108"/>
              <w:rPr>
                <w:b/>
                <w:sz w:val="28"/>
              </w:rPr>
            </w:pPr>
            <w:r>
              <w:rPr>
                <w:b/>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932" w:type="dxa"/>
          </w:tcPr>
          <w:p>
            <w:pPr>
              <w:pStyle w:val="17"/>
              <w:rPr>
                <w:sz w:val="24"/>
              </w:rPr>
            </w:pPr>
          </w:p>
        </w:tc>
        <w:tc>
          <w:tcPr>
            <w:tcW w:w="566" w:type="dxa"/>
          </w:tcPr>
          <w:p>
            <w:pPr>
              <w:pStyle w:val="17"/>
              <w:rPr>
                <w:sz w:val="24"/>
              </w:rPr>
            </w:pPr>
          </w:p>
        </w:tc>
      </w:tr>
    </w:tbl>
    <w:p>
      <w:pPr>
        <w:spacing w:after="0"/>
        <w:rPr>
          <w:sz w:val="24"/>
        </w:rPr>
        <w:sectPr>
          <w:pgSz w:w="11910" w:h="16850"/>
          <w:pgMar w:top="1360" w:right="420" w:bottom="280" w:left="340" w:header="729" w:footer="0" w:gutter="0"/>
          <w:cols w:space="720" w:num="1"/>
        </w:sectPr>
      </w:pPr>
    </w:p>
    <w:p>
      <w:pPr>
        <w:pStyle w:val="16"/>
        <w:numPr>
          <w:ilvl w:val="0"/>
          <w:numId w:val="995"/>
        </w:numPr>
        <w:tabs>
          <w:tab w:val="left" w:pos="1799"/>
        </w:tabs>
        <w:spacing w:before="54" w:after="0" w:line="320" w:lineRule="exact"/>
        <w:ind w:left="1798" w:right="0" w:hanging="361"/>
        <w:jc w:val="left"/>
        <w:rPr>
          <w:b/>
          <w:sz w:val="28"/>
        </w:rPr>
      </w:pPr>
      <w:r>
        <w:rPr>
          <w:b/>
          <w:sz w:val="28"/>
        </w:rPr>
        <w:t>Phần câu hỏi tình huống:</w:t>
      </w:r>
    </w:p>
    <w:p>
      <w:pPr>
        <w:pStyle w:val="11"/>
        <w:spacing w:line="276" w:lineRule="auto"/>
        <w:ind w:left="1078" w:right="1073" w:firstLine="0"/>
      </w:pPr>
      <w:r>
        <w:t>Bệnh nhân nam 3 tuổi, đột ngột đau dữ dội vùng bẹn bìu phải, khám tại chỗ: bìu phải sưng to, căng, rất đau, không sờ thấy rõ nội dung trong bìu.</w:t>
      </w:r>
    </w:p>
    <w:p>
      <w:pPr>
        <w:pStyle w:val="11"/>
        <w:ind w:firstLine="0"/>
        <w:rPr>
          <w:sz w:val="20"/>
        </w:rPr>
      </w:pPr>
    </w:p>
    <w:p>
      <w:pPr>
        <w:pStyle w:val="11"/>
        <w:spacing w:before="7" w:after="1"/>
        <w:ind w:firstLine="0"/>
        <w:rPr>
          <w:sz w:val="12"/>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5"/>
              <w:rPr>
                <w:b/>
                <w:sz w:val="28"/>
              </w:rPr>
            </w:pPr>
            <w:r>
              <w:rPr>
                <w:b/>
                <w:sz w:val="28"/>
              </w:rPr>
              <w:t>Với các triệu chứng trên, chúng ta nghĩ nhiều đến bệnh gì:</w:t>
            </w:r>
          </w:p>
          <w:p>
            <w:pPr>
              <w:pStyle w:val="17"/>
              <w:numPr>
                <w:ilvl w:val="0"/>
                <w:numId w:val="1015"/>
              </w:numPr>
              <w:tabs>
                <w:tab w:val="left" w:pos="826"/>
              </w:tabs>
              <w:spacing w:before="0" w:after="0" w:line="319" w:lineRule="exact"/>
              <w:ind w:left="825" w:right="0" w:hanging="361"/>
              <w:jc w:val="left"/>
              <w:rPr>
                <w:sz w:val="28"/>
              </w:rPr>
            </w:pPr>
            <w:r>
              <w:rPr>
                <w:sz w:val="28"/>
              </w:rPr>
              <w:t>Viêm tinh hoàn phải</w:t>
            </w:r>
            <w:r>
              <w:rPr>
                <w:spacing w:val="-14"/>
                <w:sz w:val="28"/>
              </w:rPr>
              <w:t xml:space="preserve"> </w:t>
            </w:r>
            <w:r>
              <w:rPr>
                <w:sz w:val="28"/>
              </w:rPr>
              <w:t>cấp.</w:t>
            </w:r>
          </w:p>
          <w:p>
            <w:pPr>
              <w:pStyle w:val="17"/>
              <w:numPr>
                <w:ilvl w:val="0"/>
                <w:numId w:val="1015"/>
              </w:numPr>
              <w:tabs>
                <w:tab w:val="left" w:pos="826"/>
              </w:tabs>
              <w:spacing w:before="0" w:after="0" w:line="322" w:lineRule="exact"/>
              <w:ind w:left="825" w:right="0" w:hanging="361"/>
              <w:jc w:val="left"/>
              <w:rPr>
                <w:sz w:val="28"/>
              </w:rPr>
            </w:pPr>
            <w:r>
              <w:rPr>
                <w:sz w:val="28"/>
              </w:rPr>
              <w:t>Xoắn tinh hoàn</w:t>
            </w:r>
            <w:r>
              <w:rPr>
                <w:spacing w:val="-2"/>
                <w:sz w:val="28"/>
              </w:rPr>
              <w:t xml:space="preserve"> </w:t>
            </w:r>
            <w:r>
              <w:rPr>
                <w:sz w:val="28"/>
              </w:rPr>
              <w:t>phải.</w:t>
            </w:r>
          </w:p>
          <w:p>
            <w:pPr>
              <w:pStyle w:val="17"/>
              <w:numPr>
                <w:ilvl w:val="0"/>
                <w:numId w:val="1015"/>
              </w:numPr>
              <w:tabs>
                <w:tab w:val="left" w:pos="826"/>
              </w:tabs>
              <w:spacing w:before="0" w:after="0" w:line="240" w:lineRule="auto"/>
              <w:ind w:left="825" w:right="0" w:hanging="361"/>
              <w:jc w:val="left"/>
              <w:rPr>
                <w:sz w:val="28"/>
              </w:rPr>
            </w:pPr>
            <w:r>
              <w:rPr>
                <w:sz w:val="28"/>
              </w:rPr>
              <w:t>Tràn dịch màng tinh hoàn phải.</w:t>
            </w:r>
          </w:p>
          <w:p>
            <w:pPr>
              <w:pStyle w:val="17"/>
              <w:numPr>
                <w:ilvl w:val="0"/>
                <w:numId w:val="1015"/>
              </w:numPr>
              <w:tabs>
                <w:tab w:val="left" w:pos="826"/>
              </w:tabs>
              <w:spacing w:before="2" w:after="0" w:line="308" w:lineRule="exact"/>
              <w:ind w:left="825" w:right="0" w:hanging="361"/>
              <w:jc w:val="left"/>
              <w:rPr>
                <w:sz w:val="28"/>
              </w:rPr>
            </w:pPr>
            <w:r>
              <w:rPr>
                <w:sz w:val="28"/>
                <w:shd w:val="clear" w:color="auto" w:fill="FF0000"/>
              </w:rPr>
              <w:t>Thoát vị bẹn</w:t>
            </w:r>
            <w:r>
              <w:rPr>
                <w:spacing w:val="-3"/>
                <w:sz w:val="28"/>
                <w:shd w:val="clear" w:color="auto" w:fill="FF0000"/>
              </w:rPr>
              <w:t xml:space="preserve"> </w:t>
            </w:r>
            <w:r>
              <w:rPr>
                <w:sz w:val="28"/>
                <w:shd w:val="clear" w:color="auto" w:fill="FF0000"/>
              </w:rPr>
              <w:t>nghẹt</w:t>
            </w:r>
          </w:p>
        </w:tc>
        <w:tc>
          <w:tcPr>
            <w:tcW w:w="708" w:type="dxa"/>
          </w:tcPr>
          <w:p>
            <w:pPr>
              <w:pStyle w:val="17"/>
              <w:spacing w:line="315" w:lineRule="exact"/>
              <w:ind w:left="107"/>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649" w:type="dxa"/>
          </w:tcPr>
          <w:p>
            <w:pPr>
              <w:pStyle w:val="17"/>
              <w:spacing w:line="317" w:lineRule="exact"/>
              <w:ind w:left="105"/>
              <w:rPr>
                <w:b/>
                <w:sz w:val="28"/>
              </w:rPr>
            </w:pPr>
            <w:r>
              <w:rPr>
                <w:b/>
                <w:sz w:val="28"/>
              </w:rPr>
              <w:t>Phƣơng pháp CĐHA để xác định chẩn đoán là:</w:t>
            </w:r>
          </w:p>
          <w:p>
            <w:pPr>
              <w:pStyle w:val="17"/>
              <w:numPr>
                <w:ilvl w:val="0"/>
                <w:numId w:val="1016"/>
              </w:numPr>
              <w:tabs>
                <w:tab w:val="left" w:pos="826"/>
              </w:tabs>
              <w:spacing w:before="0" w:after="0" w:line="319" w:lineRule="exact"/>
              <w:ind w:left="825" w:right="0" w:hanging="361"/>
              <w:jc w:val="left"/>
              <w:rPr>
                <w:sz w:val="28"/>
              </w:rPr>
            </w:pPr>
            <w:r>
              <w:rPr>
                <w:sz w:val="28"/>
              </w:rPr>
              <w:t>Siêu âm</w:t>
            </w:r>
            <w:r>
              <w:rPr>
                <w:spacing w:val="-5"/>
                <w:sz w:val="28"/>
              </w:rPr>
              <w:t xml:space="preserve"> </w:t>
            </w:r>
            <w:r>
              <w:rPr>
                <w:sz w:val="28"/>
              </w:rPr>
              <w:t>bụng.</w:t>
            </w:r>
          </w:p>
          <w:p>
            <w:pPr>
              <w:pStyle w:val="17"/>
              <w:numPr>
                <w:ilvl w:val="0"/>
                <w:numId w:val="1016"/>
              </w:numPr>
              <w:tabs>
                <w:tab w:val="left" w:pos="826"/>
              </w:tabs>
              <w:spacing w:before="0" w:after="0" w:line="322" w:lineRule="exact"/>
              <w:ind w:left="825" w:right="0" w:hanging="361"/>
              <w:jc w:val="left"/>
              <w:rPr>
                <w:sz w:val="28"/>
              </w:rPr>
            </w:pPr>
            <w:r>
              <w:rPr>
                <w:sz w:val="28"/>
              </w:rPr>
              <w:t>Chụp bụng không chuẩn</w:t>
            </w:r>
            <w:r>
              <w:rPr>
                <w:spacing w:val="-1"/>
                <w:sz w:val="28"/>
              </w:rPr>
              <w:t xml:space="preserve"> </w:t>
            </w:r>
            <w:r>
              <w:rPr>
                <w:sz w:val="28"/>
              </w:rPr>
              <w:t>bị.</w:t>
            </w:r>
          </w:p>
          <w:p>
            <w:pPr>
              <w:pStyle w:val="17"/>
              <w:numPr>
                <w:ilvl w:val="0"/>
                <w:numId w:val="1016"/>
              </w:numPr>
              <w:tabs>
                <w:tab w:val="left" w:pos="826"/>
              </w:tabs>
              <w:spacing w:before="0" w:after="0" w:line="240" w:lineRule="auto"/>
              <w:ind w:left="825" w:right="0" w:hanging="361"/>
              <w:jc w:val="left"/>
              <w:rPr>
                <w:sz w:val="28"/>
              </w:rPr>
            </w:pPr>
            <w:r>
              <w:rPr>
                <w:sz w:val="28"/>
                <w:shd w:val="clear" w:color="auto" w:fill="FF0000"/>
              </w:rPr>
              <w:t>Siêu âm vùng bẹn</w:t>
            </w:r>
            <w:r>
              <w:rPr>
                <w:spacing w:val="-7"/>
                <w:sz w:val="28"/>
                <w:shd w:val="clear" w:color="auto" w:fill="FF0000"/>
              </w:rPr>
              <w:t xml:space="preserve"> </w:t>
            </w:r>
            <w:r>
              <w:rPr>
                <w:sz w:val="28"/>
                <w:shd w:val="clear" w:color="auto" w:fill="FF0000"/>
              </w:rPr>
              <w:t>bìu</w:t>
            </w:r>
            <w:r>
              <w:rPr>
                <w:sz w:val="28"/>
              </w:rPr>
              <w:t>.</w:t>
            </w:r>
          </w:p>
          <w:p>
            <w:pPr>
              <w:pStyle w:val="17"/>
              <w:numPr>
                <w:ilvl w:val="0"/>
                <w:numId w:val="1016"/>
              </w:numPr>
              <w:tabs>
                <w:tab w:val="left" w:pos="826"/>
              </w:tabs>
              <w:spacing w:before="2" w:after="0" w:line="308" w:lineRule="exact"/>
              <w:ind w:left="825" w:right="0" w:hanging="361"/>
              <w:jc w:val="left"/>
              <w:rPr>
                <w:sz w:val="28"/>
              </w:rPr>
            </w:pPr>
            <w:r>
              <w:rPr>
                <w:sz w:val="28"/>
              </w:rPr>
              <w:t>Chụp CT</w:t>
            </w:r>
            <w:r>
              <w:rPr>
                <w:spacing w:val="-1"/>
                <w:sz w:val="28"/>
              </w:rPr>
              <w:t xml:space="preserve"> </w:t>
            </w:r>
            <w:r>
              <w:rPr>
                <w:sz w:val="28"/>
              </w:rPr>
              <w:t>bụng</w:t>
            </w:r>
          </w:p>
        </w:tc>
        <w:tc>
          <w:tcPr>
            <w:tcW w:w="708" w:type="dxa"/>
          </w:tcPr>
          <w:p>
            <w:pPr>
              <w:pStyle w:val="17"/>
              <w:spacing w:line="315" w:lineRule="exact"/>
              <w:ind w:left="107"/>
              <w:rPr>
                <w:sz w:val="28"/>
              </w:rPr>
            </w:pPr>
            <w:r>
              <w:rPr>
                <w:w w:val="100"/>
                <w:sz w:val="28"/>
              </w:rPr>
              <w:t>C</w:t>
            </w:r>
          </w:p>
        </w:tc>
      </w:tr>
    </w:tbl>
    <w:p>
      <w:pPr>
        <w:pStyle w:val="11"/>
        <w:spacing w:before="2"/>
        <w:ind w:firstLine="0"/>
        <w:rPr>
          <w:sz w:val="25"/>
        </w:rPr>
      </w:pPr>
    </w:p>
    <w:p>
      <w:pPr>
        <w:pStyle w:val="2"/>
        <w:spacing w:before="77"/>
        <w:ind w:left="801"/>
        <w:jc w:val="center"/>
      </w:pPr>
      <w:r>
        <w:t>GIÃN ĐẠI TRÀNG BẨM SINH</w:t>
      </w:r>
    </w:p>
    <w:p>
      <w:pPr>
        <w:pStyle w:val="7"/>
        <w:numPr>
          <w:ilvl w:val="0"/>
          <w:numId w:val="1017"/>
        </w:numPr>
        <w:tabs>
          <w:tab w:val="left" w:pos="1799"/>
        </w:tabs>
        <w:spacing w:before="95" w:after="2" w:line="240" w:lineRule="auto"/>
        <w:ind w:left="1798" w:right="0" w:hanging="361"/>
        <w:jc w:val="left"/>
      </w:pPr>
      <w:r>
        <w:t>Phần câu hỏi Đúng –</w:t>
      </w:r>
      <w:r>
        <w:rPr>
          <w:spacing w:val="-1"/>
        </w:rPr>
        <w:t xml:space="preserve"> </w:t>
      </w:r>
      <w:r>
        <w:t>Sai:</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5"/>
              <w:rPr>
                <w:b/>
                <w:sz w:val="28"/>
              </w:rPr>
            </w:pPr>
            <w:r>
              <w:rPr>
                <w:b/>
                <w:sz w:val="28"/>
              </w:rPr>
              <w:t>Câu 1. Hình ảnh XQ điển hình của giãn đại tràng bẩm sinh là:</w:t>
            </w:r>
          </w:p>
          <w:p>
            <w:pPr>
              <w:pStyle w:val="17"/>
              <w:numPr>
                <w:ilvl w:val="0"/>
                <w:numId w:val="1018"/>
              </w:numPr>
              <w:tabs>
                <w:tab w:val="left" w:pos="826"/>
              </w:tabs>
              <w:spacing w:before="0" w:after="0" w:line="319" w:lineRule="exact"/>
              <w:ind w:left="825" w:right="0" w:hanging="361"/>
              <w:jc w:val="left"/>
              <w:rPr>
                <w:sz w:val="28"/>
              </w:rPr>
            </w:pPr>
            <w:r>
              <w:rPr>
                <w:sz w:val="28"/>
              </w:rPr>
              <w:t>Trực tràng nhỏ, đại tràng sigma giãn.</w:t>
            </w:r>
          </w:p>
          <w:p>
            <w:pPr>
              <w:pStyle w:val="17"/>
              <w:numPr>
                <w:ilvl w:val="0"/>
                <w:numId w:val="1018"/>
              </w:numPr>
              <w:tabs>
                <w:tab w:val="left" w:pos="826"/>
              </w:tabs>
              <w:spacing w:before="0" w:after="0" w:line="322" w:lineRule="exact"/>
              <w:ind w:left="825" w:right="0" w:hanging="361"/>
              <w:jc w:val="left"/>
              <w:rPr>
                <w:sz w:val="28"/>
              </w:rPr>
            </w:pPr>
            <w:r>
              <w:rPr>
                <w:sz w:val="28"/>
              </w:rPr>
              <w:t>Trực tràng giãn, toàn bộ đại tràng</w:t>
            </w:r>
            <w:r>
              <w:rPr>
                <w:spacing w:val="-5"/>
                <w:sz w:val="28"/>
              </w:rPr>
              <w:t xml:space="preserve"> </w:t>
            </w:r>
            <w:r>
              <w:rPr>
                <w:sz w:val="28"/>
              </w:rPr>
              <w:t>nhỏ.</w:t>
            </w:r>
          </w:p>
          <w:p>
            <w:pPr>
              <w:pStyle w:val="17"/>
              <w:numPr>
                <w:ilvl w:val="0"/>
                <w:numId w:val="1018"/>
              </w:numPr>
              <w:tabs>
                <w:tab w:val="left" w:pos="826"/>
              </w:tabs>
              <w:spacing w:before="0" w:after="0" w:line="240" w:lineRule="auto"/>
              <w:ind w:left="825" w:right="0" w:hanging="361"/>
              <w:jc w:val="left"/>
              <w:rPr>
                <w:sz w:val="28"/>
              </w:rPr>
            </w:pPr>
            <w:r>
              <w:rPr>
                <w:sz w:val="28"/>
              </w:rPr>
              <w:t>Toàn bộ đại tràng</w:t>
            </w:r>
            <w:r>
              <w:rPr>
                <w:spacing w:val="-3"/>
                <w:sz w:val="28"/>
              </w:rPr>
              <w:t xml:space="preserve"> </w:t>
            </w:r>
            <w:r>
              <w:rPr>
                <w:sz w:val="28"/>
              </w:rPr>
              <w:t>nhỏ.</w:t>
            </w:r>
          </w:p>
          <w:p>
            <w:pPr>
              <w:pStyle w:val="17"/>
              <w:numPr>
                <w:ilvl w:val="0"/>
                <w:numId w:val="1018"/>
              </w:numPr>
              <w:tabs>
                <w:tab w:val="left" w:pos="826"/>
              </w:tabs>
              <w:spacing w:before="2" w:after="0" w:line="308" w:lineRule="exact"/>
              <w:ind w:left="825" w:right="0" w:hanging="361"/>
              <w:jc w:val="left"/>
              <w:rPr>
                <w:sz w:val="28"/>
              </w:rPr>
            </w:pPr>
            <w:r>
              <w:rPr>
                <w:sz w:val="28"/>
              </w:rPr>
              <w:t>Toàn bộ đại tràng</w:t>
            </w:r>
            <w:r>
              <w:rPr>
                <w:spacing w:val="-3"/>
                <w:sz w:val="28"/>
              </w:rPr>
              <w:t xml:space="preserve"> </w:t>
            </w:r>
            <w:r>
              <w:rPr>
                <w:sz w:val="28"/>
              </w:rPr>
              <w:t>giãn.</w:t>
            </w:r>
          </w:p>
        </w:tc>
        <w:tc>
          <w:tcPr>
            <w:tcW w:w="566" w:type="dxa"/>
          </w:tcPr>
          <w:p>
            <w:pPr>
              <w:pStyle w:val="17"/>
              <w:spacing w:before="8"/>
              <w:rPr>
                <w:b/>
                <w:sz w:val="27"/>
              </w:rPr>
            </w:pPr>
          </w:p>
          <w:p>
            <w:pPr>
              <w:pStyle w:val="17"/>
              <w:ind w:left="108" w:right="244"/>
              <w:jc w:val="both"/>
              <w:rPr>
                <w:b/>
                <w:sz w:val="28"/>
              </w:rPr>
            </w:pPr>
            <w:r>
              <w:rPr>
                <w:spacing w:val="-71"/>
                <w:w w:val="100"/>
                <w:sz w:val="28"/>
                <w:shd w:val="clear" w:color="auto" w:fill="FF0000"/>
              </w:rPr>
              <w:t xml:space="preserve"> </w:t>
            </w:r>
            <w:r>
              <w:rPr>
                <w:b/>
                <w:sz w:val="28"/>
                <w:shd w:val="clear" w:color="auto" w:fill="FF0000"/>
              </w:rPr>
              <w:t>Đ</w:t>
            </w:r>
            <w:r>
              <w:rPr>
                <w:b/>
                <w:spacing w:val="-2"/>
                <w:w w:val="100"/>
                <w:sz w:val="28"/>
              </w:rPr>
              <w:t xml:space="preserve"> </w:t>
            </w:r>
            <w:r>
              <w:rPr>
                <w:b/>
                <w:sz w:val="28"/>
                <w:shd w:val="clear" w:color="auto" w:fill="FF0000"/>
              </w:rPr>
              <w:t>S</w:t>
            </w:r>
            <w:r>
              <w:rPr>
                <w:b/>
                <w:sz w:val="28"/>
              </w:rPr>
              <w:t xml:space="preserve"> </w:t>
            </w:r>
            <w:r>
              <w:rPr>
                <w:b/>
                <w:sz w:val="28"/>
                <w:shd w:val="clear" w:color="auto" w:fill="FF0000"/>
              </w:rPr>
              <w:t>S</w:t>
            </w:r>
          </w:p>
          <w:p>
            <w:pPr>
              <w:pStyle w:val="17"/>
              <w:spacing w:before="2" w:line="304" w:lineRule="exact"/>
              <w:ind w:left="108"/>
              <w:rPr>
                <w:b/>
                <w:sz w:val="28"/>
              </w:rPr>
            </w:pPr>
            <w:r>
              <w:rPr>
                <w:b/>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5"/>
              <w:rPr>
                <w:b/>
                <w:sz w:val="28"/>
              </w:rPr>
            </w:pPr>
            <w:r>
              <w:rPr>
                <w:b/>
                <w:sz w:val="28"/>
              </w:rPr>
              <w:t>Câu 2. Dấu hiệu cls để chẩn đoán giãn đại tràng bểm sinh là:</w:t>
            </w:r>
          </w:p>
          <w:p>
            <w:pPr>
              <w:pStyle w:val="17"/>
              <w:numPr>
                <w:ilvl w:val="0"/>
                <w:numId w:val="1019"/>
              </w:numPr>
              <w:tabs>
                <w:tab w:val="left" w:pos="826"/>
              </w:tabs>
              <w:spacing w:before="0" w:after="0" w:line="319" w:lineRule="exact"/>
              <w:ind w:left="825" w:right="0" w:hanging="361"/>
              <w:jc w:val="left"/>
              <w:rPr>
                <w:sz w:val="28"/>
              </w:rPr>
            </w:pPr>
            <w:r>
              <w:rPr>
                <w:sz w:val="28"/>
              </w:rPr>
              <w:t>XQ trực tràng</w:t>
            </w:r>
            <w:r>
              <w:rPr>
                <w:spacing w:val="-4"/>
                <w:sz w:val="28"/>
              </w:rPr>
              <w:t xml:space="preserve"> </w:t>
            </w:r>
            <w:r>
              <w:rPr>
                <w:sz w:val="28"/>
              </w:rPr>
              <w:t>nhỏ.</w:t>
            </w:r>
          </w:p>
          <w:p>
            <w:pPr>
              <w:pStyle w:val="17"/>
              <w:numPr>
                <w:ilvl w:val="0"/>
                <w:numId w:val="1019"/>
              </w:numPr>
              <w:tabs>
                <w:tab w:val="left" w:pos="826"/>
              </w:tabs>
              <w:spacing w:before="0" w:after="0" w:line="322" w:lineRule="exact"/>
              <w:ind w:left="825" w:right="0" w:hanging="361"/>
              <w:jc w:val="left"/>
              <w:rPr>
                <w:sz w:val="28"/>
              </w:rPr>
            </w:pPr>
            <w:r>
              <w:rPr>
                <w:sz w:val="28"/>
              </w:rPr>
              <w:t>Sinh thiết không có tế bào hạch thần kinh ở trực</w:t>
            </w:r>
            <w:r>
              <w:rPr>
                <w:spacing w:val="-11"/>
                <w:sz w:val="28"/>
              </w:rPr>
              <w:t xml:space="preserve"> </w:t>
            </w:r>
            <w:r>
              <w:rPr>
                <w:sz w:val="28"/>
              </w:rPr>
              <w:t>tràng.</w:t>
            </w:r>
          </w:p>
          <w:p>
            <w:pPr>
              <w:pStyle w:val="17"/>
              <w:numPr>
                <w:ilvl w:val="0"/>
                <w:numId w:val="1019"/>
              </w:numPr>
              <w:tabs>
                <w:tab w:val="left" w:pos="826"/>
              </w:tabs>
              <w:spacing w:before="0" w:after="0" w:line="240" w:lineRule="auto"/>
              <w:ind w:left="825" w:right="0" w:hanging="361"/>
              <w:jc w:val="left"/>
              <w:rPr>
                <w:sz w:val="28"/>
              </w:rPr>
            </w:pPr>
            <w:r>
              <w:rPr>
                <w:sz w:val="28"/>
              </w:rPr>
              <w:t>Đo nhu động trực tràng: không</w:t>
            </w:r>
            <w:r>
              <w:rPr>
                <w:spacing w:val="-3"/>
                <w:sz w:val="28"/>
              </w:rPr>
              <w:t xml:space="preserve"> </w:t>
            </w:r>
            <w:r>
              <w:rPr>
                <w:sz w:val="28"/>
              </w:rPr>
              <w:t>có</w:t>
            </w:r>
          </w:p>
          <w:p>
            <w:pPr>
              <w:pStyle w:val="17"/>
              <w:numPr>
                <w:ilvl w:val="0"/>
                <w:numId w:val="1019"/>
              </w:numPr>
              <w:tabs>
                <w:tab w:val="left" w:pos="826"/>
              </w:tabs>
              <w:spacing w:before="2" w:after="0" w:line="308" w:lineRule="exact"/>
              <w:ind w:left="825" w:right="0" w:hanging="361"/>
              <w:jc w:val="left"/>
              <w:rPr>
                <w:sz w:val="28"/>
              </w:rPr>
            </w:pPr>
            <w:r>
              <w:rPr>
                <w:sz w:val="28"/>
              </w:rPr>
              <w:t>Đo nhu động trực tràng</w:t>
            </w:r>
            <w:r>
              <w:rPr>
                <w:spacing w:val="-8"/>
                <w:sz w:val="28"/>
              </w:rPr>
              <w:t xml:space="preserve"> </w:t>
            </w:r>
            <w:r>
              <w:rPr>
                <w:sz w:val="28"/>
              </w:rPr>
              <w:t>tăng</w:t>
            </w:r>
          </w:p>
        </w:tc>
        <w:tc>
          <w:tcPr>
            <w:tcW w:w="566" w:type="dxa"/>
          </w:tcPr>
          <w:p>
            <w:pPr>
              <w:pStyle w:val="17"/>
              <w:spacing w:before="8"/>
              <w:rPr>
                <w:b/>
                <w:sz w:val="27"/>
              </w:rPr>
            </w:pPr>
          </w:p>
          <w:p>
            <w:pPr>
              <w:pStyle w:val="17"/>
              <w:spacing w:line="322" w:lineRule="exact"/>
              <w:ind w:left="108"/>
              <w:rPr>
                <w:b/>
                <w:sz w:val="28"/>
              </w:rPr>
            </w:pPr>
            <w:r>
              <w:rPr>
                <w:spacing w:val="-71"/>
                <w:w w:val="100"/>
                <w:sz w:val="28"/>
                <w:shd w:val="clear" w:color="auto" w:fill="FF0000"/>
              </w:rPr>
              <w:t xml:space="preserve"> </w:t>
            </w:r>
            <w:r>
              <w:rPr>
                <w:b/>
                <w:sz w:val="28"/>
                <w:shd w:val="clear" w:color="auto" w:fill="FF0000"/>
              </w:rPr>
              <w:t>Đ</w:t>
            </w:r>
          </w:p>
          <w:p>
            <w:pPr>
              <w:pStyle w:val="17"/>
              <w:spacing w:line="322" w:lineRule="exact"/>
              <w:ind w:left="108"/>
              <w:rPr>
                <w:b/>
                <w:sz w:val="28"/>
              </w:rPr>
            </w:pPr>
            <w:r>
              <w:rPr>
                <w:spacing w:val="-71"/>
                <w:w w:val="100"/>
                <w:sz w:val="28"/>
                <w:shd w:val="clear" w:color="auto" w:fill="FF0000"/>
              </w:rPr>
              <w:t xml:space="preserve"> </w:t>
            </w:r>
            <w:r>
              <w:rPr>
                <w:b/>
                <w:sz w:val="28"/>
                <w:shd w:val="clear" w:color="auto" w:fill="FF0000"/>
              </w:rPr>
              <w:t>Đ</w:t>
            </w:r>
          </w:p>
          <w:p>
            <w:pPr>
              <w:pStyle w:val="17"/>
              <w:spacing w:before="2" w:line="324" w:lineRule="exact"/>
              <w:ind w:left="108" w:right="225"/>
              <w:rPr>
                <w:b/>
                <w:sz w:val="28"/>
              </w:rPr>
            </w:pPr>
            <w:r>
              <w:rPr>
                <w:spacing w:val="-71"/>
                <w:w w:val="100"/>
                <w:sz w:val="28"/>
                <w:shd w:val="clear" w:color="auto" w:fill="FF0000"/>
              </w:rPr>
              <w:t xml:space="preserve"> </w:t>
            </w:r>
            <w:r>
              <w:rPr>
                <w:b/>
                <w:sz w:val="28"/>
                <w:shd w:val="clear" w:color="auto" w:fill="FF0000"/>
              </w:rPr>
              <w:t>Đ</w:t>
            </w:r>
            <w:r>
              <w:rPr>
                <w:b/>
                <w:spacing w:val="-2"/>
                <w:w w:val="100"/>
                <w:sz w:val="28"/>
              </w:rPr>
              <w:t xml:space="preserve"> </w:t>
            </w:r>
            <w:r>
              <w:rPr>
                <w:b/>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0" w:hRule="atLeast"/>
        </w:trPr>
        <w:tc>
          <w:tcPr>
            <w:tcW w:w="8932" w:type="dxa"/>
          </w:tcPr>
          <w:p>
            <w:pPr>
              <w:pStyle w:val="17"/>
              <w:spacing w:line="315" w:lineRule="exact"/>
              <w:ind w:left="105"/>
              <w:rPr>
                <w:b/>
                <w:sz w:val="28"/>
              </w:rPr>
            </w:pPr>
            <w:r>
              <w:rPr>
                <w:b/>
                <w:sz w:val="28"/>
              </w:rPr>
              <w:t>Câu 3. Giải phẫu bệnh của bệnh giãn đại tràng bẩm sinh:</w:t>
            </w:r>
          </w:p>
          <w:p>
            <w:pPr>
              <w:pStyle w:val="17"/>
              <w:numPr>
                <w:ilvl w:val="0"/>
                <w:numId w:val="1020"/>
              </w:numPr>
              <w:tabs>
                <w:tab w:val="left" w:pos="826"/>
              </w:tabs>
              <w:spacing w:before="0" w:after="0" w:line="319" w:lineRule="exact"/>
              <w:ind w:left="825" w:right="0" w:hanging="361"/>
              <w:jc w:val="left"/>
              <w:rPr>
                <w:sz w:val="28"/>
              </w:rPr>
            </w:pPr>
            <w:r>
              <w:rPr>
                <w:sz w:val="28"/>
              </w:rPr>
              <w:t>Trực tràng nhỏ thành</w:t>
            </w:r>
            <w:r>
              <w:rPr>
                <w:spacing w:val="-3"/>
                <w:sz w:val="28"/>
              </w:rPr>
              <w:t xml:space="preserve"> </w:t>
            </w:r>
            <w:r>
              <w:rPr>
                <w:sz w:val="28"/>
              </w:rPr>
              <w:t>mỏng.</w:t>
            </w:r>
          </w:p>
          <w:p>
            <w:pPr>
              <w:pStyle w:val="17"/>
              <w:numPr>
                <w:ilvl w:val="0"/>
                <w:numId w:val="1020"/>
              </w:numPr>
              <w:tabs>
                <w:tab w:val="left" w:pos="826"/>
              </w:tabs>
              <w:spacing w:before="0" w:after="0" w:line="240" w:lineRule="auto"/>
              <w:ind w:left="825" w:right="142" w:hanging="360"/>
              <w:jc w:val="left"/>
              <w:rPr>
                <w:sz w:val="28"/>
              </w:rPr>
            </w:pPr>
            <w:r>
              <w:rPr>
                <w:sz w:val="28"/>
              </w:rPr>
              <w:t>Trực tràng không có tế bào hạch trong các đám rối thần kinh Auerbach và</w:t>
            </w:r>
            <w:r>
              <w:rPr>
                <w:spacing w:val="-1"/>
                <w:sz w:val="28"/>
              </w:rPr>
              <w:t xml:space="preserve"> </w:t>
            </w:r>
            <w:r>
              <w:rPr>
                <w:sz w:val="28"/>
              </w:rPr>
              <w:t>Meisser</w:t>
            </w:r>
          </w:p>
          <w:p>
            <w:pPr>
              <w:pStyle w:val="17"/>
              <w:numPr>
                <w:ilvl w:val="0"/>
                <w:numId w:val="1020"/>
              </w:numPr>
              <w:tabs>
                <w:tab w:val="left" w:pos="826"/>
              </w:tabs>
              <w:spacing w:before="1" w:after="0" w:line="240" w:lineRule="auto"/>
              <w:ind w:left="825" w:right="0" w:hanging="361"/>
              <w:jc w:val="left"/>
              <w:rPr>
                <w:sz w:val="28"/>
              </w:rPr>
            </w:pPr>
            <w:r>
              <w:rPr>
                <w:sz w:val="28"/>
              </w:rPr>
              <w:t>Đoạn vô hạch chiếm toàn bộ đại</w:t>
            </w:r>
            <w:r>
              <w:rPr>
                <w:spacing w:val="-14"/>
                <w:sz w:val="28"/>
              </w:rPr>
              <w:t xml:space="preserve"> </w:t>
            </w:r>
            <w:r>
              <w:rPr>
                <w:sz w:val="28"/>
              </w:rPr>
              <w:t>tràng.</w:t>
            </w:r>
          </w:p>
          <w:p>
            <w:pPr>
              <w:pStyle w:val="17"/>
              <w:numPr>
                <w:ilvl w:val="0"/>
                <w:numId w:val="1020"/>
              </w:numPr>
              <w:tabs>
                <w:tab w:val="left" w:pos="826"/>
              </w:tabs>
              <w:spacing w:before="0" w:after="0" w:line="308" w:lineRule="exact"/>
              <w:ind w:left="825" w:right="0" w:hanging="361"/>
              <w:jc w:val="left"/>
              <w:rPr>
                <w:sz w:val="28"/>
              </w:rPr>
            </w:pPr>
            <w:r>
              <w:rPr>
                <w:sz w:val="28"/>
              </w:rPr>
              <w:t>Đoạn sigma giãn to: các sợi cơ trơn phì đại, rải rác có ít tế bào</w:t>
            </w:r>
            <w:r>
              <w:rPr>
                <w:spacing w:val="-19"/>
                <w:sz w:val="28"/>
              </w:rPr>
              <w:t xml:space="preserve"> </w:t>
            </w:r>
            <w:r>
              <w:rPr>
                <w:sz w:val="28"/>
              </w:rPr>
              <w:t>hạch.</w:t>
            </w:r>
          </w:p>
        </w:tc>
        <w:tc>
          <w:tcPr>
            <w:tcW w:w="566" w:type="dxa"/>
          </w:tcPr>
          <w:p>
            <w:pPr>
              <w:pStyle w:val="17"/>
              <w:spacing w:before="6"/>
              <w:rPr>
                <w:b/>
                <w:sz w:val="27"/>
              </w:rPr>
            </w:pPr>
          </w:p>
          <w:p>
            <w:pPr>
              <w:pStyle w:val="17"/>
              <w:spacing w:before="1" w:line="322" w:lineRule="exact"/>
              <w:ind w:left="108"/>
              <w:rPr>
                <w:b/>
                <w:sz w:val="28"/>
              </w:rPr>
            </w:pPr>
            <w:r>
              <w:rPr>
                <w:spacing w:val="-71"/>
                <w:w w:val="100"/>
                <w:sz w:val="28"/>
                <w:shd w:val="clear" w:color="auto" w:fill="FF0000"/>
              </w:rPr>
              <w:t xml:space="preserve"> </w:t>
            </w:r>
            <w:r>
              <w:rPr>
                <w:b/>
                <w:sz w:val="28"/>
                <w:shd w:val="clear" w:color="auto" w:fill="FF0000"/>
              </w:rPr>
              <w:t>Đ</w:t>
            </w:r>
          </w:p>
          <w:p>
            <w:pPr>
              <w:pStyle w:val="17"/>
              <w:spacing w:line="322" w:lineRule="exact"/>
              <w:ind w:left="108"/>
              <w:rPr>
                <w:b/>
                <w:sz w:val="28"/>
              </w:rPr>
            </w:pPr>
            <w:r>
              <w:rPr>
                <w:spacing w:val="-71"/>
                <w:w w:val="100"/>
                <w:sz w:val="28"/>
                <w:shd w:val="clear" w:color="auto" w:fill="FF0000"/>
              </w:rPr>
              <w:t xml:space="preserve"> </w:t>
            </w:r>
            <w:r>
              <w:rPr>
                <w:b/>
                <w:sz w:val="28"/>
                <w:shd w:val="clear" w:color="auto" w:fill="FF0000"/>
              </w:rPr>
              <w:t>Đ</w:t>
            </w:r>
          </w:p>
          <w:p>
            <w:pPr>
              <w:pStyle w:val="17"/>
              <w:ind w:left="108"/>
              <w:rPr>
                <w:b/>
                <w:sz w:val="28"/>
              </w:rPr>
            </w:pPr>
            <w:r>
              <w:rPr>
                <w:spacing w:val="-71"/>
                <w:w w:val="100"/>
                <w:sz w:val="28"/>
                <w:shd w:val="clear" w:color="auto" w:fill="FF0000"/>
              </w:rPr>
              <w:t xml:space="preserve"> </w:t>
            </w:r>
            <w:r>
              <w:rPr>
                <w:b/>
                <w:sz w:val="28"/>
                <w:shd w:val="clear" w:color="auto" w:fill="FF0000"/>
              </w:rPr>
              <w:t>Đ</w:t>
            </w:r>
          </w:p>
          <w:p>
            <w:pPr>
              <w:pStyle w:val="17"/>
              <w:spacing w:before="1"/>
              <w:ind w:left="108"/>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932" w:type="dxa"/>
          </w:tcPr>
          <w:p>
            <w:pPr>
              <w:pStyle w:val="17"/>
              <w:spacing w:line="317" w:lineRule="exact"/>
              <w:ind w:left="105"/>
              <w:rPr>
                <w:b/>
                <w:sz w:val="28"/>
              </w:rPr>
            </w:pPr>
            <w:r>
              <w:rPr>
                <w:b/>
                <w:sz w:val="28"/>
              </w:rPr>
              <w:t>Câu 4. Biểu hiện ls của giãn đại tràng bẩn sinh ở thời kỳ sơ sinh:</w:t>
            </w:r>
          </w:p>
          <w:p>
            <w:pPr>
              <w:pStyle w:val="17"/>
              <w:numPr>
                <w:ilvl w:val="0"/>
                <w:numId w:val="1021"/>
              </w:numPr>
              <w:tabs>
                <w:tab w:val="left" w:pos="826"/>
              </w:tabs>
              <w:spacing w:before="0" w:after="0" w:line="319" w:lineRule="exact"/>
              <w:ind w:left="825" w:right="0" w:hanging="361"/>
              <w:jc w:val="left"/>
              <w:rPr>
                <w:sz w:val="28"/>
              </w:rPr>
            </w:pPr>
            <w:r>
              <w:rPr>
                <w:sz w:val="28"/>
              </w:rPr>
              <w:t>Triệu chứng chủ yếu là nôn và bụng</w:t>
            </w:r>
            <w:r>
              <w:rPr>
                <w:spacing w:val="-3"/>
                <w:sz w:val="28"/>
              </w:rPr>
              <w:t xml:space="preserve"> </w:t>
            </w:r>
            <w:r>
              <w:rPr>
                <w:sz w:val="28"/>
              </w:rPr>
              <w:t>trướng</w:t>
            </w:r>
          </w:p>
          <w:p>
            <w:pPr>
              <w:pStyle w:val="17"/>
              <w:numPr>
                <w:ilvl w:val="0"/>
                <w:numId w:val="1021"/>
              </w:numPr>
              <w:tabs>
                <w:tab w:val="left" w:pos="826"/>
              </w:tabs>
              <w:spacing w:before="0" w:after="0" w:line="322" w:lineRule="exact"/>
              <w:ind w:left="825" w:right="0" w:hanging="361"/>
              <w:jc w:val="left"/>
              <w:rPr>
                <w:sz w:val="28"/>
              </w:rPr>
            </w:pPr>
            <w:r>
              <w:rPr>
                <w:sz w:val="28"/>
              </w:rPr>
              <w:t>Tắc ruột sơ sinh với biểu hiện: không ỉa phân su, bụng trướng,</w:t>
            </w:r>
            <w:r>
              <w:rPr>
                <w:spacing w:val="-24"/>
                <w:sz w:val="28"/>
              </w:rPr>
              <w:t xml:space="preserve"> </w:t>
            </w:r>
            <w:r>
              <w:rPr>
                <w:sz w:val="28"/>
              </w:rPr>
              <w:t>nôn.</w:t>
            </w:r>
          </w:p>
          <w:p>
            <w:pPr>
              <w:pStyle w:val="17"/>
              <w:numPr>
                <w:ilvl w:val="0"/>
                <w:numId w:val="1021"/>
              </w:numPr>
              <w:tabs>
                <w:tab w:val="left" w:pos="826"/>
              </w:tabs>
              <w:spacing w:before="0" w:after="0" w:line="242" w:lineRule="auto"/>
              <w:ind w:left="825" w:right="529" w:hanging="360"/>
              <w:jc w:val="left"/>
              <w:rPr>
                <w:sz w:val="28"/>
              </w:rPr>
            </w:pPr>
            <w:r>
              <w:rPr>
                <w:sz w:val="28"/>
              </w:rPr>
              <w:t>Thăm trực tràng bằng ngón út hay sonde Nelaton thấy kết thể nhày trắng.</w:t>
            </w:r>
          </w:p>
          <w:p>
            <w:pPr>
              <w:pStyle w:val="17"/>
              <w:numPr>
                <w:ilvl w:val="0"/>
                <w:numId w:val="1021"/>
              </w:numPr>
              <w:tabs>
                <w:tab w:val="left" w:pos="826"/>
              </w:tabs>
              <w:spacing w:before="0" w:after="0" w:line="304" w:lineRule="exact"/>
              <w:ind w:left="825" w:right="0" w:hanging="361"/>
              <w:jc w:val="left"/>
              <w:rPr>
                <w:sz w:val="28"/>
              </w:rPr>
            </w:pPr>
            <w:r>
              <w:rPr>
                <w:sz w:val="28"/>
              </w:rPr>
              <w:t>Chậm ỉa phân</w:t>
            </w:r>
            <w:r>
              <w:rPr>
                <w:spacing w:val="-5"/>
                <w:sz w:val="28"/>
              </w:rPr>
              <w:t xml:space="preserve"> </w:t>
            </w:r>
            <w:r>
              <w:rPr>
                <w:sz w:val="28"/>
              </w:rPr>
              <w:t>su</w:t>
            </w:r>
          </w:p>
        </w:tc>
        <w:tc>
          <w:tcPr>
            <w:tcW w:w="566" w:type="dxa"/>
          </w:tcPr>
          <w:p>
            <w:pPr>
              <w:pStyle w:val="17"/>
              <w:spacing w:before="8"/>
              <w:rPr>
                <w:b/>
                <w:sz w:val="27"/>
              </w:rPr>
            </w:pPr>
          </w:p>
          <w:p>
            <w:pPr>
              <w:pStyle w:val="17"/>
              <w:spacing w:line="322" w:lineRule="exact"/>
              <w:ind w:left="108"/>
              <w:rPr>
                <w:b/>
                <w:sz w:val="28"/>
              </w:rPr>
            </w:pPr>
            <w:r>
              <w:rPr>
                <w:b/>
                <w:w w:val="100"/>
                <w:sz w:val="28"/>
                <w:shd w:val="clear" w:color="auto" w:fill="FF0000"/>
              </w:rPr>
              <w:t>S</w:t>
            </w:r>
          </w:p>
          <w:p>
            <w:pPr>
              <w:pStyle w:val="17"/>
              <w:ind w:left="108" w:right="225"/>
              <w:rPr>
                <w:b/>
                <w:sz w:val="28"/>
              </w:rPr>
            </w:pPr>
            <w:r>
              <w:rPr>
                <w:spacing w:val="-71"/>
                <w:w w:val="100"/>
                <w:sz w:val="28"/>
                <w:shd w:val="clear" w:color="auto" w:fill="FF0000"/>
              </w:rPr>
              <w:t xml:space="preserve"> </w:t>
            </w:r>
            <w:r>
              <w:rPr>
                <w:b/>
                <w:sz w:val="28"/>
                <w:shd w:val="clear" w:color="auto" w:fill="FF0000"/>
              </w:rPr>
              <w:t>Đ</w:t>
            </w:r>
            <w:r>
              <w:rPr>
                <w:b/>
                <w:spacing w:val="-2"/>
                <w:w w:val="100"/>
                <w:sz w:val="28"/>
              </w:rPr>
              <w:t xml:space="preserve"> </w:t>
            </w:r>
            <w:r>
              <w:rPr>
                <w:b/>
                <w:sz w:val="28"/>
                <w:shd w:val="clear" w:color="auto" w:fill="FF0000"/>
              </w:rPr>
              <w:t>S</w:t>
            </w:r>
          </w:p>
          <w:p>
            <w:pPr>
              <w:pStyle w:val="17"/>
              <w:spacing w:before="2"/>
              <w:ind w:left="108"/>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8932" w:type="dxa"/>
          </w:tcPr>
          <w:p>
            <w:pPr>
              <w:pStyle w:val="17"/>
              <w:spacing w:line="317" w:lineRule="exact"/>
              <w:ind w:left="105"/>
              <w:rPr>
                <w:b/>
                <w:sz w:val="28"/>
              </w:rPr>
            </w:pPr>
            <w:r>
              <w:rPr>
                <w:b/>
                <w:sz w:val="28"/>
              </w:rPr>
              <w:t>Câu 5. Biểu hiện ls của giãn đại tràng bẩm sinh ở thời kỳ trẻ lớn:</w:t>
            </w:r>
          </w:p>
          <w:p>
            <w:pPr>
              <w:pStyle w:val="17"/>
              <w:numPr>
                <w:ilvl w:val="0"/>
                <w:numId w:val="1022"/>
              </w:numPr>
              <w:tabs>
                <w:tab w:val="left" w:pos="826"/>
              </w:tabs>
              <w:spacing w:before="0" w:after="0" w:line="319" w:lineRule="exact"/>
              <w:ind w:left="825" w:right="0" w:hanging="361"/>
              <w:jc w:val="left"/>
              <w:rPr>
                <w:sz w:val="28"/>
              </w:rPr>
            </w:pPr>
            <w:r>
              <w:rPr>
                <w:sz w:val="28"/>
              </w:rPr>
              <w:t>Biểu hiện tắc ruột: đau bụng, nôn, bí trung đại</w:t>
            </w:r>
            <w:r>
              <w:rPr>
                <w:spacing w:val="-7"/>
                <w:sz w:val="28"/>
              </w:rPr>
              <w:t xml:space="preserve"> </w:t>
            </w:r>
            <w:r>
              <w:rPr>
                <w:sz w:val="28"/>
              </w:rPr>
              <w:t>tiện.</w:t>
            </w:r>
          </w:p>
          <w:p>
            <w:pPr>
              <w:pStyle w:val="17"/>
              <w:numPr>
                <w:ilvl w:val="0"/>
                <w:numId w:val="1022"/>
              </w:numPr>
              <w:tabs>
                <w:tab w:val="left" w:pos="826"/>
              </w:tabs>
              <w:spacing w:before="0" w:after="0" w:line="311" w:lineRule="exact"/>
              <w:ind w:left="825" w:right="0" w:hanging="361"/>
              <w:jc w:val="left"/>
              <w:rPr>
                <w:sz w:val="28"/>
              </w:rPr>
            </w:pPr>
            <w:r>
              <w:rPr>
                <w:sz w:val="28"/>
              </w:rPr>
              <w:t>Trẻ thường xuyên táo</w:t>
            </w:r>
            <w:r>
              <w:rPr>
                <w:spacing w:val="-1"/>
                <w:sz w:val="28"/>
              </w:rPr>
              <w:t xml:space="preserve"> </w:t>
            </w:r>
            <w:r>
              <w:rPr>
                <w:sz w:val="28"/>
              </w:rPr>
              <w:t>bón.</w:t>
            </w:r>
          </w:p>
        </w:tc>
        <w:tc>
          <w:tcPr>
            <w:tcW w:w="566" w:type="dxa"/>
          </w:tcPr>
          <w:p>
            <w:pPr>
              <w:pStyle w:val="17"/>
              <w:spacing w:before="8"/>
              <w:rPr>
                <w:b/>
                <w:sz w:val="27"/>
              </w:rPr>
            </w:pPr>
          </w:p>
          <w:p>
            <w:pPr>
              <w:pStyle w:val="17"/>
              <w:spacing w:line="322" w:lineRule="exact"/>
              <w:ind w:left="108"/>
              <w:rPr>
                <w:b/>
                <w:sz w:val="28"/>
              </w:rPr>
            </w:pPr>
            <w:r>
              <w:rPr>
                <w:b/>
                <w:w w:val="100"/>
                <w:sz w:val="28"/>
                <w:shd w:val="clear" w:color="auto" w:fill="FF0000"/>
              </w:rPr>
              <w:t>S</w:t>
            </w:r>
          </w:p>
          <w:p>
            <w:pPr>
              <w:pStyle w:val="17"/>
              <w:spacing w:line="306" w:lineRule="exact"/>
              <w:ind w:left="108"/>
              <w:rPr>
                <w:b/>
                <w:sz w:val="28"/>
              </w:rPr>
            </w:pPr>
            <w:r>
              <w:rPr>
                <w:spacing w:val="-71"/>
                <w:w w:val="100"/>
                <w:sz w:val="28"/>
                <w:shd w:val="clear" w:color="auto" w:fill="FF0000"/>
              </w:rPr>
              <w:t xml:space="preserve"> </w:t>
            </w:r>
            <w:r>
              <w:rPr>
                <w:b/>
                <w:sz w:val="28"/>
                <w:shd w:val="clear" w:color="auto" w:fill="FF0000"/>
              </w:rPr>
              <w:t>Đ</w:t>
            </w:r>
          </w:p>
        </w:tc>
      </w:tr>
    </w:tbl>
    <w:p>
      <w:pPr>
        <w:spacing w:after="0" w:line="306"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8932" w:type="dxa"/>
          </w:tcPr>
          <w:p>
            <w:pPr>
              <w:pStyle w:val="17"/>
              <w:spacing w:line="315" w:lineRule="exact"/>
              <w:ind w:left="465"/>
              <w:rPr>
                <w:sz w:val="28"/>
              </w:rPr>
            </w:pPr>
            <w:r>
              <w:rPr>
                <w:sz w:val="28"/>
              </w:rPr>
              <w:t>C. Có những đợt ỉa chảy do viêm ruột</w:t>
            </w:r>
          </w:p>
          <w:p>
            <w:pPr>
              <w:pStyle w:val="17"/>
              <w:spacing w:line="308" w:lineRule="exact"/>
              <w:ind w:left="465"/>
              <w:rPr>
                <w:sz w:val="28"/>
              </w:rPr>
            </w:pPr>
            <w:r>
              <w:rPr>
                <w:sz w:val="28"/>
              </w:rPr>
              <w:t>D. Khám bụng có thể sờ thấy khối u phân ở vùng hạ vị.</w:t>
            </w:r>
          </w:p>
        </w:tc>
        <w:tc>
          <w:tcPr>
            <w:tcW w:w="566" w:type="dxa"/>
          </w:tcPr>
          <w:p>
            <w:pPr>
              <w:pStyle w:val="17"/>
              <w:spacing w:line="320" w:lineRule="exact"/>
              <w:ind w:left="108"/>
              <w:rPr>
                <w:b/>
                <w:sz w:val="28"/>
              </w:rPr>
            </w:pPr>
            <w:r>
              <w:rPr>
                <w:spacing w:val="-71"/>
                <w:w w:val="100"/>
                <w:sz w:val="28"/>
                <w:shd w:val="clear" w:color="auto" w:fill="FF0000"/>
              </w:rPr>
              <w:t xml:space="preserve"> </w:t>
            </w:r>
            <w:r>
              <w:rPr>
                <w:b/>
                <w:sz w:val="28"/>
                <w:shd w:val="clear" w:color="auto" w:fill="FF0000"/>
              </w:rPr>
              <w:t>Đ</w:t>
            </w:r>
          </w:p>
          <w:p>
            <w:pPr>
              <w:pStyle w:val="17"/>
              <w:spacing w:line="304" w:lineRule="exact"/>
              <w:ind w:left="108"/>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8" w:lineRule="exact"/>
              <w:ind w:left="105"/>
              <w:rPr>
                <w:b/>
                <w:sz w:val="28"/>
              </w:rPr>
            </w:pPr>
            <w:r>
              <w:rPr>
                <w:b/>
                <w:sz w:val="28"/>
              </w:rPr>
              <w:t>Câu 6. Biến chứng của giãn đại tràng bẩm sinh.</w:t>
            </w:r>
          </w:p>
          <w:p>
            <w:pPr>
              <w:pStyle w:val="17"/>
              <w:numPr>
                <w:ilvl w:val="0"/>
                <w:numId w:val="1023"/>
              </w:numPr>
              <w:tabs>
                <w:tab w:val="left" w:pos="826"/>
              </w:tabs>
              <w:spacing w:before="0" w:after="0" w:line="320" w:lineRule="exact"/>
              <w:ind w:left="825" w:right="0" w:hanging="361"/>
              <w:jc w:val="left"/>
              <w:rPr>
                <w:sz w:val="28"/>
              </w:rPr>
            </w:pPr>
            <w:r>
              <w:rPr>
                <w:sz w:val="28"/>
              </w:rPr>
              <w:t>Vỡ đại tràng sigma do ứ đọng</w:t>
            </w:r>
            <w:r>
              <w:rPr>
                <w:spacing w:val="-5"/>
                <w:sz w:val="28"/>
              </w:rPr>
              <w:t xml:space="preserve"> </w:t>
            </w:r>
            <w:r>
              <w:rPr>
                <w:sz w:val="28"/>
              </w:rPr>
              <w:t>phân.</w:t>
            </w:r>
          </w:p>
          <w:p>
            <w:pPr>
              <w:pStyle w:val="17"/>
              <w:numPr>
                <w:ilvl w:val="0"/>
                <w:numId w:val="1023"/>
              </w:numPr>
              <w:tabs>
                <w:tab w:val="left" w:pos="826"/>
              </w:tabs>
              <w:spacing w:before="0" w:after="0" w:line="322" w:lineRule="exact"/>
              <w:ind w:left="825" w:right="0" w:hanging="361"/>
              <w:jc w:val="left"/>
              <w:rPr>
                <w:sz w:val="28"/>
              </w:rPr>
            </w:pPr>
            <w:r>
              <w:rPr>
                <w:sz w:val="28"/>
              </w:rPr>
              <w:t>Xoắn đại tràng</w:t>
            </w:r>
            <w:r>
              <w:rPr>
                <w:spacing w:val="-2"/>
                <w:sz w:val="28"/>
              </w:rPr>
              <w:t xml:space="preserve"> </w:t>
            </w:r>
            <w:r>
              <w:rPr>
                <w:sz w:val="28"/>
              </w:rPr>
              <w:t>sigma</w:t>
            </w:r>
          </w:p>
          <w:p>
            <w:pPr>
              <w:pStyle w:val="17"/>
              <w:numPr>
                <w:ilvl w:val="0"/>
                <w:numId w:val="1023"/>
              </w:numPr>
              <w:tabs>
                <w:tab w:val="left" w:pos="826"/>
              </w:tabs>
              <w:spacing w:before="0" w:after="0" w:line="322" w:lineRule="exact"/>
              <w:ind w:left="825" w:right="0" w:hanging="361"/>
              <w:jc w:val="left"/>
              <w:rPr>
                <w:sz w:val="28"/>
              </w:rPr>
            </w:pPr>
            <w:r>
              <w:rPr>
                <w:sz w:val="28"/>
              </w:rPr>
              <w:t>Tắc ruột do hẹp trực</w:t>
            </w:r>
            <w:r>
              <w:rPr>
                <w:spacing w:val="-9"/>
                <w:sz w:val="28"/>
              </w:rPr>
              <w:t xml:space="preserve"> </w:t>
            </w:r>
            <w:r>
              <w:rPr>
                <w:sz w:val="28"/>
              </w:rPr>
              <w:t>tràng.</w:t>
            </w:r>
          </w:p>
          <w:p>
            <w:pPr>
              <w:pStyle w:val="17"/>
              <w:numPr>
                <w:ilvl w:val="0"/>
                <w:numId w:val="1023"/>
              </w:numPr>
              <w:tabs>
                <w:tab w:val="left" w:pos="826"/>
              </w:tabs>
              <w:spacing w:before="0" w:after="0" w:line="308" w:lineRule="exact"/>
              <w:ind w:left="825" w:right="0" w:hanging="361"/>
              <w:jc w:val="left"/>
              <w:rPr>
                <w:sz w:val="28"/>
              </w:rPr>
            </w:pPr>
            <w:r>
              <w:rPr>
                <w:sz w:val="28"/>
              </w:rPr>
              <w:t>Tắc ruột do u</w:t>
            </w:r>
            <w:r>
              <w:rPr>
                <w:spacing w:val="-6"/>
                <w:sz w:val="28"/>
              </w:rPr>
              <w:t xml:space="preserve"> </w:t>
            </w:r>
            <w:r>
              <w:rPr>
                <w:sz w:val="28"/>
              </w:rPr>
              <w:t>phân</w:t>
            </w:r>
          </w:p>
        </w:tc>
        <w:tc>
          <w:tcPr>
            <w:tcW w:w="566" w:type="dxa"/>
          </w:tcPr>
          <w:p>
            <w:pPr>
              <w:pStyle w:val="17"/>
              <w:spacing w:before="11"/>
              <w:rPr>
                <w:b/>
                <w:sz w:val="27"/>
              </w:rPr>
            </w:pPr>
          </w:p>
          <w:p>
            <w:pPr>
              <w:pStyle w:val="17"/>
              <w:spacing w:line="322" w:lineRule="exact"/>
              <w:ind w:left="108"/>
              <w:rPr>
                <w:b/>
                <w:sz w:val="28"/>
              </w:rPr>
            </w:pPr>
            <w:r>
              <w:rPr>
                <w:spacing w:val="-71"/>
                <w:w w:val="100"/>
                <w:sz w:val="28"/>
                <w:shd w:val="clear" w:color="auto" w:fill="FF0000"/>
              </w:rPr>
              <w:t xml:space="preserve"> </w:t>
            </w:r>
            <w:r>
              <w:rPr>
                <w:b/>
                <w:sz w:val="28"/>
                <w:shd w:val="clear" w:color="auto" w:fill="FF0000"/>
              </w:rPr>
              <w:t>Đ</w:t>
            </w:r>
          </w:p>
          <w:p>
            <w:pPr>
              <w:pStyle w:val="17"/>
              <w:ind w:left="108" w:right="225"/>
              <w:rPr>
                <w:b/>
                <w:sz w:val="28"/>
              </w:rPr>
            </w:pPr>
            <w:r>
              <w:rPr>
                <w:spacing w:val="-71"/>
                <w:w w:val="100"/>
                <w:sz w:val="28"/>
                <w:shd w:val="clear" w:color="auto" w:fill="FF0000"/>
              </w:rPr>
              <w:t xml:space="preserve"> </w:t>
            </w:r>
            <w:r>
              <w:rPr>
                <w:b/>
                <w:sz w:val="28"/>
                <w:shd w:val="clear" w:color="auto" w:fill="FF0000"/>
              </w:rPr>
              <w:t>Đ</w:t>
            </w:r>
            <w:r>
              <w:rPr>
                <w:b/>
                <w:spacing w:val="-2"/>
                <w:w w:val="100"/>
                <w:sz w:val="28"/>
              </w:rPr>
              <w:t xml:space="preserve"> </w:t>
            </w:r>
            <w:r>
              <w:rPr>
                <w:b/>
                <w:sz w:val="28"/>
                <w:shd w:val="clear" w:color="auto" w:fill="FF0000"/>
              </w:rPr>
              <w:t>S</w:t>
            </w:r>
          </w:p>
          <w:p>
            <w:pPr>
              <w:pStyle w:val="17"/>
              <w:spacing w:line="303" w:lineRule="exact"/>
              <w:ind w:left="108"/>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8" w:lineRule="exact"/>
              <w:ind w:left="105"/>
              <w:rPr>
                <w:b/>
                <w:sz w:val="28"/>
              </w:rPr>
            </w:pPr>
            <w:r>
              <w:rPr>
                <w:b/>
                <w:sz w:val="28"/>
              </w:rPr>
              <w:t>Câu 7. Điều trị chờ mổ giãn đại tràng bẩm sinh</w:t>
            </w:r>
          </w:p>
          <w:p>
            <w:pPr>
              <w:pStyle w:val="17"/>
              <w:numPr>
                <w:ilvl w:val="0"/>
                <w:numId w:val="1024"/>
              </w:numPr>
              <w:tabs>
                <w:tab w:val="left" w:pos="826"/>
              </w:tabs>
              <w:spacing w:before="0" w:after="0" w:line="320" w:lineRule="exact"/>
              <w:ind w:left="825" w:right="0" w:hanging="361"/>
              <w:jc w:val="left"/>
              <w:rPr>
                <w:sz w:val="28"/>
              </w:rPr>
            </w:pPr>
            <w:r>
              <w:rPr>
                <w:sz w:val="28"/>
              </w:rPr>
              <w:t>Thụt tháo hàng ngày bằng nước muối sinh lý</w:t>
            </w:r>
            <w:r>
              <w:rPr>
                <w:spacing w:val="-9"/>
                <w:sz w:val="28"/>
              </w:rPr>
              <w:t xml:space="preserve"> </w:t>
            </w:r>
            <w:r>
              <w:rPr>
                <w:sz w:val="28"/>
              </w:rPr>
              <w:t>0,9%.</w:t>
            </w:r>
          </w:p>
          <w:p>
            <w:pPr>
              <w:pStyle w:val="17"/>
              <w:numPr>
                <w:ilvl w:val="0"/>
                <w:numId w:val="1024"/>
              </w:numPr>
              <w:tabs>
                <w:tab w:val="left" w:pos="826"/>
              </w:tabs>
              <w:spacing w:before="0" w:after="0" w:line="322" w:lineRule="exact"/>
              <w:ind w:left="825" w:right="0" w:hanging="361"/>
              <w:jc w:val="left"/>
              <w:rPr>
                <w:sz w:val="28"/>
              </w:rPr>
            </w:pPr>
            <w:r>
              <w:rPr>
                <w:sz w:val="28"/>
              </w:rPr>
              <w:t>Nuôi dưỡng hoàn bằng đường tĩnh</w:t>
            </w:r>
            <w:r>
              <w:rPr>
                <w:spacing w:val="2"/>
                <w:sz w:val="28"/>
              </w:rPr>
              <w:t xml:space="preserve"> </w:t>
            </w:r>
            <w:r>
              <w:rPr>
                <w:sz w:val="28"/>
              </w:rPr>
              <w:t>mạch</w:t>
            </w:r>
          </w:p>
          <w:p>
            <w:pPr>
              <w:pStyle w:val="17"/>
              <w:numPr>
                <w:ilvl w:val="0"/>
                <w:numId w:val="1024"/>
              </w:numPr>
              <w:tabs>
                <w:tab w:val="left" w:pos="826"/>
              </w:tabs>
              <w:spacing w:before="0" w:after="0" w:line="322" w:lineRule="exact"/>
              <w:ind w:left="825" w:right="0" w:hanging="361"/>
              <w:jc w:val="left"/>
              <w:rPr>
                <w:sz w:val="28"/>
              </w:rPr>
            </w:pPr>
            <w:r>
              <w:rPr>
                <w:sz w:val="28"/>
              </w:rPr>
              <w:t>Đặt sonde hậu</w:t>
            </w:r>
            <w:r>
              <w:rPr>
                <w:spacing w:val="-2"/>
                <w:sz w:val="28"/>
              </w:rPr>
              <w:t xml:space="preserve"> </w:t>
            </w:r>
            <w:r>
              <w:rPr>
                <w:sz w:val="28"/>
              </w:rPr>
              <w:t>môn</w:t>
            </w:r>
          </w:p>
          <w:p>
            <w:pPr>
              <w:pStyle w:val="17"/>
              <w:numPr>
                <w:ilvl w:val="0"/>
                <w:numId w:val="1024"/>
              </w:numPr>
              <w:tabs>
                <w:tab w:val="left" w:pos="826"/>
              </w:tabs>
              <w:spacing w:before="0" w:after="0" w:line="308" w:lineRule="exact"/>
              <w:ind w:left="825" w:right="0" w:hanging="361"/>
              <w:jc w:val="left"/>
              <w:rPr>
                <w:sz w:val="28"/>
              </w:rPr>
            </w:pPr>
            <w:r>
              <w:rPr>
                <w:sz w:val="28"/>
              </w:rPr>
              <w:t>Cho đủ ăn dinh dưỡng, nâng cao thể</w:t>
            </w:r>
            <w:r>
              <w:rPr>
                <w:spacing w:val="-6"/>
                <w:sz w:val="28"/>
              </w:rPr>
              <w:t xml:space="preserve"> </w:t>
            </w:r>
            <w:r>
              <w:rPr>
                <w:sz w:val="28"/>
              </w:rPr>
              <w:t>trạng.</w:t>
            </w:r>
          </w:p>
        </w:tc>
        <w:tc>
          <w:tcPr>
            <w:tcW w:w="566" w:type="dxa"/>
          </w:tcPr>
          <w:p>
            <w:pPr>
              <w:pStyle w:val="17"/>
              <w:spacing w:before="11"/>
              <w:rPr>
                <w:b/>
                <w:sz w:val="27"/>
              </w:rPr>
            </w:pPr>
          </w:p>
          <w:p>
            <w:pPr>
              <w:pStyle w:val="17"/>
              <w:ind w:left="108" w:right="244"/>
              <w:jc w:val="both"/>
              <w:rPr>
                <w:b/>
                <w:sz w:val="28"/>
              </w:rPr>
            </w:pPr>
            <w:r>
              <w:rPr>
                <w:spacing w:val="-71"/>
                <w:w w:val="100"/>
                <w:sz w:val="28"/>
                <w:shd w:val="clear" w:color="auto" w:fill="FF0000"/>
              </w:rPr>
              <w:t xml:space="preserve"> </w:t>
            </w:r>
            <w:r>
              <w:rPr>
                <w:b/>
                <w:sz w:val="28"/>
                <w:shd w:val="clear" w:color="auto" w:fill="FF0000"/>
              </w:rPr>
              <w:t>Đ</w:t>
            </w:r>
            <w:r>
              <w:rPr>
                <w:b/>
                <w:spacing w:val="-2"/>
                <w:w w:val="100"/>
                <w:sz w:val="28"/>
              </w:rPr>
              <w:t xml:space="preserve"> </w:t>
            </w:r>
            <w:r>
              <w:rPr>
                <w:b/>
                <w:sz w:val="28"/>
                <w:shd w:val="clear" w:color="auto" w:fill="FF0000"/>
              </w:rPr>
              <w:t>S</w:t>
            </w:r>
            <w:r>
              <w:rPr>
                <w:b/>
                <w:sz w:val="28"/>
              </w:rPr>
              <w:t xml:space="preserve"> </w:t>
            </w:r>
            <w:r>
              <w:rPr>
                <w:b/>
                <w:sz w:val="28"/>
                <w:shd w:val="clear" w:color="auto" w:fill="FF0000"/>
              </w:rPr>
              <w:t>S</w:t>
            </w:r>
          </w:p>
          <w:p>
            <w:pPr>
              <w:pStyle w:val="17"/>
              <w:spacing w:line="302" w:lineRule="exact"/>
              <w:ind w:left="108"/>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9" w:lineRule="exact"/>
              <w:ind w:left="105"/>
              <w:rPr>
                <w:b/>
                <w:sz w:val="28"/>
              </w:rPr>
            </w:pPr>
            <w:r>
              <w:rPr>
                <w:b/>
                <w:sz w:val="28"/>
              </w:rPr>
              <w:t>Câu 8. Điều trị thuật giãn đại tràng bẩm sinh.</w:t>
            </w:r>
          </w:p>
          <w:p>
            <w:pPr>
              <w:pStyle w:val="17"/>
              <w:numPr>
                <w:ilvl w:val="0"/>
                <w:numId w:val="1025"/>
              </w:numPr>
              <w:tabs>
                <w:tab w:val="left" w:pos="826"/>
              </w:tabs>
              <w:spacing w:before="0" w:after="0" w:line="320" w:lineRule="exact"/>
              <w:ind w:left="825" w:right="0" w:hanging="361"/>
              <w:jc w:val="left"/>
              <w:rPr>
                <w:sz w:val="28"/>
              </w:rPr>
            </w:pPr>
            <w:r>
              <w:rPr>
                <w:sz w:val="28"/>
              </w:rPr>
              <w:t>Cắt hết đoạn vô</w:t>
            </w:r>
            <w:r>
              <w:rPr>
                <w:spacing w:val="-5"/>
                <w:sz w:val="28"/>
              </w:rPr>
              <w:t xml:space="preserve"> </w:t>
            </w:r>
            <w:r>
              <w:rPr>
                <w:sz w:val="28"/>
              </w:rPr>
              <w:t>hạch.</w:t>
            </w:r>
          </w:p>
          <w:p>
            <w:pPr>
              <w:pStyle w:val="17"/>
              <w:numPr>
                <w:ilvl w:val="0"/>
                <w:numId w:val="1025"/>
              </w:numPr>
              <w:tabs>
                <w:tab w:val="left" w:pos="826"/>
              </w:tabs>
              <w:spacing w:before="0" w:after="0" w:line="322" w:lineRule="exact"/>
              <w:ind w:left="825" w:right="0" w:hanging="361"/>
              <w:jc w:val="left"/>
              <w:rPr>
                <w:sz w:val="28"/>
              </w:rPr>
            </w:pPr>
            <w:r>
              <w:rPr>
                <w:sz w:val="28"/>
              </w:rPr>
              <w:t>Cắt toàn bộ đại</w:t>
            </w:r>
            <w:r>
              <w:rPr>
                <w:spacing w:val="-6"/>
                <w:sz w:val="28"/>
              </w:rPr>
              <w:t xml:space="preserve"> </w:t>
            </w:r>
            <w:r>
              <w:rPr>
                <w:sz w:val="28"/>
              </w:rPr>
              <w:t>tràng.</w:t>
            </w:r>
          </w:p>
          <w:p>
            <w:pPr>
              <w:pStyle w:val="17"/>
              <w:numPr>
                <w:ilvl w:val="0"/>
                <w:numId w:val="1025"/>
              </w:numPr>
              <w:tabs>
                <w:tab w:val="left" w:pos="826"/>
              </w:tabs>
              <w:spacing w:before="0" w:after="0" w:line="322" w:lineRule="exact"/>
              <w:ind w:left="825" w:right="0" w:hanging="361"/>
              <w:jc w:val="left"/>
              <w:rPr>
                <w:sz w:val="28"/>
              </w:rPr>
            </w:pPr>
            <w:r>
              <w:rPr>
                <w:sz w:val="28"/>
              </w:rPr>
              <w:t>Chỉ cắt đoạn đại tràng</w:t>
            </w:r>
            <w:r>
              <w:rPr>
                <w:spacing w:val="-4"/>
                <w:sz w:val="28"/>
              </w:rPr>
              <w:t xml:space="preserve"> </w:t>
            </w:r>
            <w:r>
              <w:rPr>
                <w:sz w:val="28"/>
              </w:rPr>
              <w:t>giãn.</w:t>
            </w:r>
          </w:p>
          <w:p>
            <w:pPr>
              <w:pStyle w:val="17"/>
              <w:numPr>
                <w:ilvl w:val="0"/>
                <w:numId w:val="1025"/>
              </w:numPr>
              <w:tabs>
                <w:tab w:val="left" w:pos="826"/>
              </w:tabs>
              <w:spacing w:before="0" w:after="0" w:line="308" w:lineRule="exact"/>
              <w:ind w:left="825" w:right="0" w:hanging="361"/>
              <w:jc w:val="left"/>
              <w:rPr>
                <w:sz w:val="28"/>
              </w:rPr>
            </w:pPr>
            <w:r>
              <w:rPr>
                <w:sz w:val="28"/>
              </w:rPr>
              <w:t>Nối đại tràng lành với ống hậu</w:t>
            </w:r>
            <w:r>
              <w:rPr>
                <w:spacing w:val="-11"/>
                <w:sz w:val="28"/>
              </w:rPr>
              <w:t xml:space="preserve"> </w:t>
            </w:r>
            <w:r>
              <w:rPr>
                <w:sz w:val="28"/>
              </w:rPr>
              <w:t>môn.</w:t>
            </w:r>
          </w:p>
        </w:tc>
        <w:tc>
          <w:tcPr>
            <w:tcW w:w="566" w:type="dxa"/>
          </w:tcPr>
          <w:p>
            <w:pPr>
              <w:pStyle w:val="17"/>
              <w:rPr>
                <w:b/>
                <w:sz w:val="28"/>
              </w:rPr>
            </w:pPr>
          </w:p>
          <w:p>
            <w:pPr>
              <w:pStyle w:val="17"/>
              <w:ind w:left="108" w:right="244"/>
              <w:jc w:val="both"/>
              <w:rPr>
                <w:b/>
                <w:sz w:val="28"/>
              </w:rPr>
            </w:pPr>
            <w:r>
              <w:rPr>
                <w:spacing w:val="-71"/>
                <w:w w:val="100"/>
                <w:sz w:val="28"/>
                <w:shd w:val="clear" w:color="auto" w:fill="FF0000"/>
              </w:rPr>
              <w:t xml:space="preserve"> </w:t>
            </w:r>
            <w:r>
              <w:rPr>
                <w:b/>
                <w:sz w:val="28"/>
                <w:shd w:val="clear" w:color="auto" w:fill="FF0000"/>
              </w:rPr>
              <w:t>Đ</w:t>
            </w:r>
            <w:r>
              <w:rPr>
                <w:b/>
                <w:spacing w:val="-2"/>
                <w:w w:val="100"/>
                <w:sz w:val="28"/>
              </w:rPr>
              <w:t xml:space="preserve"> </w:t>
            </w:r>
            <w:r>
              <w:rPr>
                <w:b/>
                <w:sz w:val="28"/>
                <w:shd w:val="clear" w:color="auto" w:fill="FF0000"/>
              </w:rPr>
              <w:t>S</w:t>
            </w:r>
            <w:r>
              <w:rPr>
                <w:b/>
                <w:sz w:val="28"/>
              </w:rPr>
              <w:t xml:space="preserve"> </w:t>
            </w:r>
            <w:r>
              <w:rPr>
                <w:b/>
                <w:sz w:val="28"/>
                <w:shd w:val="clear" w:color="auto" w:fill="FF0000"/>
              </w:rPr>
              <w:t>S</w:t>
            </w:r>
          </w:p>
          <w:p>
            <w:pPr>
              <w:pStyle w:val="17"/>
              <w:spacing w:line="302" w:lineRule="exact"/>
              <w:ind w:left="108"/>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932" w:type="dxa"/>
          </w:tcPr>
          <w:p>
            <w:pPr>
              <w:pStyle w:val="17"/>
              <w:spacing w:line="317" w:lineRule="exact"/>
              <w:ind w:left="105"/>
              <w:rPr>
                <w:b/>
                <w:sz w:val="28"/>
              </w:rPr>
            </w:pPr>
            <w:r>
              <w:rPr>
                <w:b/>
                <w:sz w:val="28"/>
              </w:rPr>
              <w:t>Câu 9. Sau mổ giãn đại tràng bẩm sinh:</w:t>
            </w:r>
          </w:p>
          <w:p>
            <w:pPr>
              <w:pStyle w:val="17"/>
              <w:numPr>
                <w:ilvl w:val="0"/>
                <w:numId w:val="1026"/>
              </w:numPr>
              <w:tabs>
                <w:tab w:val="left" w:pos="826"/>
              </w:tabs>
              <w:spacing w:before="0" w:after="0" w:line="319" w:lineRule="exact"/>
              <w:ind w:left="825" w:right="0" w:hanging="361"/>
              <w:jc w:val="left"/>
              <w:rPr>
                <w:sz w:val="28"/>
              </w:rPr>
            </w:pPr>
            <w:r>
              <w:rPr>
                <w:sz w:val="28"/>
              </w:rPr>
              <w:t>Nong miệng nối thường xuyên sau mổ để tránh</w:t>
            </w:r>
            <w:r>
              <w:rPr>
                <w:spacing w:val="-1"/>
                <w:sz w:val="28"/>
              </w:rPr>
              <w:t xml:space="preserve"> </w:t>
            </w:r>
            <w:r>
              <w:rPr>
                <w:sz w:val="28"/>
              </w:rPr>
              <w:t>hẹp.</w:t>
            </w:r>
          </w:p>
          <w:p>
            <w:pPr>
              <w:pStyle w:val="17"/>
              <w:numPr>
                <w:ilvl w:val="0"/>
                <w:numId w:val="1026"/>
              </w:numPr>
              <w:tabs>
                <w:tab w:val="left" w:pos="826"/>
              </w:tabs>
              <w:spacing w:before="2" w:after="0" w:line="322" w:lineRule="exact"/>
              <w:ind w:left="825" w:right="0" w:hanging="361"/>
              <w:jc w:val="left"/>
              <w:rPr>
                <w:sz w:val="28"/>
              </w:rPr>
            </w:pPr>
            <w:r>
              <w:rPr>
                <w:sz w:val="28"/>
              </w:rPr>
              <w:t>Ỉa không tự chủ do hẹp miệng</w:t>
            </w:r>
            <w:r>
              <w:rPr>
                <w:spacing w:val="-5"/>
                <w:sz w:val="28"/>
              </w:rPr>
              <w:t xml:space="preserve"> </w:t>
            </w:r>
            <w:r>
              <w:rPr>
                <w:sz w:val="28"/>
              </w:rPr>
              <w:t>nối.</w:t>
            </w:r>
          </w:p>
          <w:p>
            <w:pPr>
              <w:pStyle w:val="17"/>
              <w:numPr>
                <w:ilvl w:val="0"/>
                <w:numId w:val="1026"/>
              </w:numPr>
              <w:tabs>
                <w:tab w:val="left" w:pos="826"/>
              </w:tabs>
              <w:spacing w:before="0" w:after="0" w:line="322" w:lineRule="exact"/>
              <w:ind w:left="825" w:right="0" w:hanging="361"/>
              <w:jc w:val="left"/>
              <w:rPr>
                <w:sz w:val="28"/>
              </w:rPr>
            </w:pPr>
            <w:r>
              <w:rPr>
                <w:sz w:val="28"/>
              </w:rPr>
              <w:t>Táo bón hoặc viêm ruột do cắt không hết đoạn vô</w:t>
            </w:r>
            <w:r>
              <w:rPr>
                <w:spacing w:val="-16"/>
                <w:sz w:val="28"/>
              </w:rPr>
              <w:t xml:space="preserve"> </w:t>
            </w:r>
            <w:r>
              <w:rPr>
                <w:sz w:val="28"/>
              </w:rPr>
              <w:t>hạch.</w:t>
            </w:r>
          </w:p>
          <w:p>
            <w:pPr>
              <w:pStyle w:val="17"/>
              <w:numPr>
                <w:ilvl w:val="0"/>
                <w:numId w:val="1026"/>
              </w:numPr>
              <w:tabs>
                <w:tab w:val="left" w:pos="826"/>
              </w:tabs>
              <w:spacing w:before="0" w:after="0" w:line="308" w:lineRule="exact"/>
              <w:ind w:left="825" w:right="0" w:hanging="361"/>
              <w:jc w:val="left"/>
              <w:rPr>
                <w:sz w:val="28"/>
              </w:rPr>
            </w:pPr>
            <w:r>
              <w:rPr>
                <w:sz w:val="28"/>
              </w:rPr>
              <w:t>Vẫn hải thụt tháo đại tràng hàng</w:t>
            </w:r>
            <w:r>
              <w:rPr>
                <w:spacing w:val="-12"/>
                <w:sz w:val="28"/>
              </w:rPr>
              <w:t xml:space="preserve"> </w:t>
            </w:r>
            <w:r>
              <w:rPr>
                <w:sz w:val="28"/>
              </w:rPr>
              <w:t>ngày.</w:t>
            </w:r>
          </w:p>
        </w:tc>
        <w:tc>
          <w:tcPr>
            <w:tcW w:w="566" w:type="dxa"/>
          </w:tcPr>
          <w:p>
            <w:pPr>
              <w:pStyle w:val="17"/>
              <w:spacing w:before="8"/>
              <w:rPr>
                <w:b/>
                <w:sz w:val="27"/>
              </w:rPr>
            </w:pPr>
          </w:p>
          <w:p>
            <w:pPr>
              <w:pStyle w:val="17"/>
              <w:spacing w:line="242" w:lineRule="auto"/>
              <w:ind w:left="108" w:right="225"/>
              <w:rPr>
                <w:b/>
                <w:sz w:val="28"/>
              </w:rPr>
            </w:pPr>
            <w:r>
              <w:rPr>
                <w:spacing w:val="-71"/>
                <w:w w:val="100"/>
                <w:sz w:val="28"/>
                <w:shd w:val="clear" w:color="auto" w:fill="FF0000"/>
              </w:rPr>
              <w:t xml:space="preserve"> </w:t>
            </w:r>
            <w:r>
              <w:rPr>
                <w:b/>
                <w:sz w:val="28"/>
                <w:shd w:val="clear" w:color="auto" w:fill="FF0000"/>
              </w:rPr>
              <w:t>Đ</w:t>
            </w:r>
            <w:r>
              <w:rPr>
                <w:b/>
                <w:spacing w:val="-2"/>
                <w:w w:val="100"/>
                <w:sz w:val="28"/>
              </w:rPr>
              <w:t xml:space="preserve"> </w:t>
            </w:r>
            <w:r>
              <w:rPr>
                <w:b/>
                <w:sz w:val="28"/>
                <w:shd w:val="clear" w:color="auto" w:fill="FF0000"/>
              </w:rPr>
              <w:t>S</w:t>
            </w:r>
          </w:p>
          <w:p>
            <w:pPr>
              <w:pStyle w:val="17"/>
              <w:spacing w:line="317" w:lineRule="exact"/>
              <w:ind w:left="108"/>
              <w:rPr>
                <w:b/>
                <w:sz w:val="28"/>
              </w:rPr>
            </w:pPr>
            <w:r>
              <w:rPr>
                <w:spacing w:val="-71"/>
                <w:w w:val="100"/>
                <w:sz w:val="28"/>
                <w:shd w:val="clear" w:color="auto" w:fill="FF0000"/>
              </w:rPr>
              <w:t xml:space="preserve"> </w:t>
            </w:r>
            <w:r>
              <w:rPr>
                <w:b/>
                <w:sz w:val="28"/>
                <w:shd w:val="clear" w:color="auto" w:fill="FF0000"/>
              </w:rPr>
              <w:t>Đ</w:t>
            </w:r>
          </w:p>
          <w:p>
            <w:pPr>
              <w:pStyle w:val="17"/>
              <w:spacing w:line="303" w:lineRule="exact"/>
              <w:ind w:left="108"/>
              <w:rPr>
                <w:b/>
                <w:sz w:val="28"/>
              </w:rPr>
            </w:pPr>
            <w:r>
              <w:rPr>
                <w:b/>
                <w:w w:val="100"/>
                <w:sz w:val="28"/>
                <w:shd w:val="clear" w:color="auto" w:fill="FF0000"/>
              </w:rPr>
              <w:t>S</w:t>
            </w:r>
          </w:p>
        </w:tc>
      </w:tr>
    </w:tbl>
    <w:p>
      <w:pPr>
        <w:pStyle w:val="11"/>
        <w:spacing w:before="7"/>
        <w:ind w:firstLine="0"/>
        <w:rPr>
          <w:b/>
          <w:sz w:val="20"/>
        </w:rPr>
      </w:pPr>
    </w:p>
    <w:p>
      <w:pPr>
        <w:spacing w:before="84" w:after="3"/>
        <w:ind w:left="1438" w:right="0" w:firstLine="0"/>
        <w:jc w:val="left"/>
        <w:rPr>
          <w:b/>
          <w:sz w:val="40"/>
        </w:rPr>
      </w:pPr>
      <w:r>
        <w:rPr>
          <w:b/>
          <w:sz w:val="40"/>
        </w:rPr>
        <w:t>Phần câu hỏi MCQ:</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610"/>
              <w:rPr>
                <w:b/>
                <w:sz w:val="28"/>
              </w:rPr>
            </w:pPr>
            <w:r>
              <w:rPr>
                <w:b/>
                <w:sz w:val="28"/>
              </w:rPr>
              <w:t>Câu 1. Trong bệnh giãn đại tràng bẩm sinh ở trẻ em, bệnh cảnh tắc ruột cấp tính thƣờng hay xảy ra ở lứa tuổi nào sau đây:</w:t>
            </w:r>
          </w:p>
          <w:p>
            <w:pPr>
              <w:pStyle w:val="17"/>
              <w:numPr>
                <w:ilvl w:val="0"/>
                <w:numId w:val="1027"/>
              </w:numPr>
              <w:tabs>
                <w:tab w:val="left" w:pos="828"/>
              </w:tabs>
              <w:spacing w:before="0" w:after="0" w:line="319" w:lineRule="exact"/>
              <w:ind w:left="827" w:right="0" w:hanging="361"/>
              <w:jc w:val="left"/>
              <w:rPr>
                <w:sz w:val="28"/>
              </w:rPr>
            </w:pPr>
            <w:r>
              <w:rPr>
                <w:sz w:val="28"/>
                <w:shd w:val="clear" w:color="auto" w:fill="FF0000"/>
              </w:rPr>
              <w:t>Sơ</w:t>
            </w:r>
            <w:r>
              <w:rPr>
                <w:spacing w:val="-1"/>
                <w:sz w:val="28"/>
              </w:rPr>
              <w:t xml:space="preserve"> </w:t>
            </w:r>
            <w:r>
              <w:rPr>
                <w:sz w:val="28"/>
                <w:shd w:val="clear" w:color="auto" w:fill="FF0000"/>
              </w:rPr>
              <w:t>sinh.</w:t>
            </w:r>
          </w:p>
          <w:p>
            <w:pPr>
              <w:pStyle w:val="17"/>
              <w:numPr>
                <w:ilvl w:val="0"/>
                <w:numId w:val="1027"/>
              </w:numPr>
              <w:tabs>
                <w:tab w:val="left" w:pos="828"/>
              </w:tabs>
              <w:spacing w:before="0" w:after="0" w:line="322" w:lineRule="exact"/>
              <w:ind w:left="827" w:right="0" w:hanging="361"/>
              <w:jc w:val="left"/>
              <w:rPr>
                <w:sz w:val="28"/>
              </w:rPr>
            </w:pPr>
            <w:r>
              <w:rPr>
                <w:sz w:val="28"/>
              </w:rPr>
              <w:t>2-6 Tháng</w:t>
            </w:r>
          </w:p>
          <w:p>
            <w:pPr>
              <w:pStyle w:val="17"/>
              <w:numPr>
                <w:ilvl w:val="0"/>
                <w:numId w:val="1027"/>
              </w:numPr>
              <w:tabs>
                <w:tab w:val="left" w:pos="828"/>
              </w:tabs>
              <w:spacing w:before="0" w:after="0" w:line="322" w:lineRule="exact"/>
              <w:ind w:left="827" w:right="0" w:hanging="361"/>
              <w:jc w:val="left"/>
              <w:rPr>
                <w:sz w:val="28"/>
              </w:rPr>
            </w:pPr>
            <w:r>
              <w:rPr>
                <w:sz w:val="28"/>
              </w:rPr>
              <w:t>6-24 Tháng</w:t>
            </w:r>
          </w:p>
          <w:p>
            <w:pPr>
              <w:pStyle w:val="17"/>
              <w:numPr>
                <w:ilvl w:val="0"/>
                <w:numId w:val="1027"/>
              </w:numPr>
              <w:tabs>
                <w:tab w:val="left" w:pos="828"/>
              </w:tabs>
              <w:spacing w:before="0" w:after="0" w:line="308" w:lineRule="exact"/>
              <w:ind w:left="827" w:right="0" w:hanging="361"/>
              <w:jc w:val="left"/>
              <w:rPr>
                <w:sz w:val="28"/>
              </w:rPr>
            </w:pPr>
            <w:r>
              <w:rPr>
                <w:sz w:val="28"/>
              </w:rPr>
              <w:t>&gt; 2 tuổi.</w:t>
            </w:r>
          </w:p>
        </w:tc>
        <w:tc>
          <w:tcPr>
            <w:tcW w:w="566" w:type="dxa"/>
          </w:tcPr>
          <w:p>
            <w:pPr>
              <w:pStyle w:val="17"/>
              <w:spacing w:line="320" w:lineRule="exact"/>
              <w:ind w:left="108"/>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3" w:hRule="atLeast"/>
        </w:trPr>
        <w:tc>
          <w:tcPr>
            <w:tcW w:w="8790" w:type="dxa"/>
          </w:tcPr>
          <w:p>
            <w:pPr>
              <w:pStyle w:val="17"/>
              <w:ind w:left="107" w:right="555"/>
              <w:jc w:val="both"/>
              <w:rPr>
                <w:b/>
                <w:sz w:val="28"/>
              </w:rPr>
            </w:pPr>
            <w:r>
              <w:rPr>
                <w:b/>
                <w:sz w:val="28"/>
              </w:rPr>
              <w:t>Câu 2. Trong phình đại tràng bẩm sinh ở trẻ em, bệnh cảnh táo bón mạn</w:t>
            </w:r>
            <w:r>
              <w:rPr>
                <w:b/>
                <w:spacing w:val="-4"/>
                <w:sz w:val="28"/>
              </w:rPr>
              <w:t xml:space="preserve"> </w:t>
            </w:r>
            <w:r>
              <w:rPr>
                <w:b/>
                <w:sz w:val="28"/>
              </w:rPr>
              <w:t>tính</w:t>
            </w:r>
            <w:r>
              <w:rPr>
                <w:b/>
                <w:spacing w:val="-4"/>
                <w:sz w:val="28"/>
              </w:rPr>
              <w:t xml:space="preserve"> </w:t>
            </w:r>
            <w:r>
              <w:rPr>
                <w:b/>
                <w:sz w:val="28"/>
              </w:rPr>
              <w:t>và</w:t>
            </w:r>
            <w:r>
              <w:rPr>
                <w:b/>
                <w:spacing w:val="-4"/>
                <w:sz w:val="28"/>
              </w:rPr>
              <w:t xml:space="preserve"> </w:t>
            </w:r>
            <w:r>
              <w:rPr>
                <w:b/>
                <w:sz w:val="28"/>
              </w:rPr>
              <w:t>ỉa</w:t>
            </w:r>
            <w:r>
              <w:rPr>
                <w:b/>
                <w:spacing w:val="-3"/>
                <w:sz w:val="28"/>
              </w:rPr>
              <w:t xml:space="preserve"> </w:t>
            </w:r>
            <w:r>
              <w:rPr>
                <w:b/>
                <w:sz w:val="28"/>
              </w:rPr>
              <w:t>chảy</w:t>
            </w:r>
            <w:r>
              <w:rPr>
                <w:b/>
                <w:spacing w:val="-6"/>
                <w:sz w:val="28"/>
              </w:rPr>
              <w:t xml:space="preserve"> </w:t>
            </w:r>
            <w:r>
              <w:rPr>
                <w:b/>
                <w:sz w:val="28"/>
              </w:rPr>
              <w:t>xen</w:t>
            </w:r>
            <w:r>
              <w:rPr>
                <w:b/>
                <w:spacing w:val="-4"/>
                <w:sz w:val="28"/>
              </w:rPr>
              <w:t xml:space="preserve"> </w:t>
            </w:r>
            <w:r>
              <w:rPr>
                <w:b/>
                <w:spacing w:val="-3"/>
                <w:sz w:val="28"/>
              </w:rPr>
              <w:t>kẽ</w:t>
            </w:r>
            <w:r>
              <w:rPr>
                <w:b/>
                <w:spacing w:val="-2"/>
                <w:sz w:val="28"/>
              </w:rPr>
              <w:t xml:space="preserve"> </w:t>
            </w:r>
            <w:r>
              <w:rPr>
                <w:b/>
                <w:sz w:val="28"/>
              </w:rPr>
              <w:t>kéo</w:t>
            </w:r>
            <w:r>
              <w:rPr>
                <w:b/>
                <w:spacing w:val="-3"/>
                <w:sz w:val="28"/>
              </w:rPr>
              <w:t xml:space="preserve"> </w:t>
            </w:r>
            <w:r>
              <w:rPr>
                <w:b/>
                <w:sz w:val="28"/>
              </w:rPr>
              <w:t>dài</w:t>
            </w:r>
            <w:r>
              <w:rPr>
                <w:b/>
                <w:spacing w:val="-3"/>
                <w:sz w:val="28"/>
              </w:rPr>
              <w:t xml:space="preserve"> </w:t>
            </w:r>
            <w:r>
              <w:rPr>
                <w:b/>
                <w:sz w:val="28"/>
              </w:rPr>
              <w:t>thƣờng</w:t>
            </w:r>
            <w:r>
              <w:rPr>
                <w:b/>
                <w:spacing w:val="-3"/>
                <w:sz w:val="28"/>
              </w:rPr>
              <w:t xml:space="preserve"> </w:t>
            </w:r>
            <w:r>
              <w:rPr>
                <w:b/>
                <w:sz w:val="28"/>
              </w:rPr>
              <w:t>hay</w:t>
            </w:r>
            <w:r>
              <w:rPr>
                <w:b/>
                <w:spacing w:val="-6"/>
                <w:sz w:val="28"/>
              </w:rPr>
              <w:t xml:space="preserve"> </w:t>
            </w:r>
            <w:r>
              <w:rPr>
                <w:b/>
                <w:sz w:val="28"/>
              </w:rPr>
              <w:t>xảy</w:t>
            </w:r>
            <w:r>
              <w:rPr>
                <w:b/>
                <w:spacing w:val="-3"/>
                <w:sz w:val="28"/>
              </w:rPr>
              <w:t xml:space="preserve"> </w:t>
            </w:r>
            <w:r>
              <w:rPr>
                <w:b/>
                <w:sz w:val="28"/>
              </w:rPr>
              <w:t>ra</w:t>
            </w:r>
            <w:r>
              <w:rPr>
                <w:b/>
                <w:spacing w:val="-3"/>
                <w:sz w:val="28"/>
              </w:rPr>
              <w:t xml:space="preserve"> </w:t>
            </w:r>
            <w:r>
              <w:rPr>
                <w:b/>
                <w:sz w:val="28"/>
              </w:rPr>
              <w:t>ở</w:t>
            </w:r>
            <w:r>
              <w:rPr>
                <w:b/>
                <w:spacing w:val="-4"/>
                <w:sz w:val="28"/>
              </w:rPr>
              <w:t xml:space="preserve"> </w:t>
            </w:r>
            <w:r>
              <w:rPr>
                <w:b/>
                <w:sz w:val="28"/>
              </w:rPr>
              <w:t>lứa</w:t>
            </w:r>
            <w:r>
              <w:rPr>
                <w:b/>
                <w:spacing w:val="-6"/>
                <w:sz w:val="28"/>
              </w:rPr>
              <w:t xml:space="preserve"> </w:t>
            </w:r>
            <w:r>
              <w:rPr>
                <w:b/>
                <w:sz w:val="28"/>
              </w:rPr>
              <w:t>tuổi</w:t>
            </w:r>
            <w:r>
              <w:rPr>
                <w:b/>
                <w:spacing w:val="-3"/>
                <w:sz w:val="28"/>
              </w:rPr>
              <w:t xml:space="preserve"> </w:t>
            </w:r>
            <w:r>
              <w:rPr>
                <w:b/>
                <w:spacing w:val="-20"/>
                <w:sz w:val="28"/>
              </w:rPr>
              <w:t xml:space="preserve">nào </w:t>
            </w:r>
            <w:r>
              <w:rPr>
                <w:b/>
                <w:sz w:val="28"/>
              </w:rPr>
              <w:t>sau</w:t>
            </w:r>
            <w:r>
              <w:rPr>
                <w:b/>
                <w:spacing w:val="-1"/>
                <w:sz w:val="28"/>
              </w:rPr>
              <w:t xml:space="preserve"> </w:t>
            </w:r>
            <w:r>
              <w:rPr>
                <w:b/>
                <w:sz w:val="28"/>
              </w:rPr>
              <w:t>đây:</w:t>
            </w:r>
          </w:p>
          <w:p>
            <w:pPr>
              <w:pStyle w:val="17"/>
              <w:numPr>
                <w:ilvl w:val="0"/>
                <w:numId w:val="1028"/>
              </w:numPr>
              <w:tabs>
                <w:tab w:val="left" w:pos="828"/>
              </w:tabs>
              <w:spacing w:before="0" w:after="0" w:line="319" w:lineRule="exact"/>
              <w:ind w:left="827" w:right="0" w:hanging="361"/>
              <w:jc w:val="left"/>
              <w:rPr>
                <w:sz w:val="28"/>
              </w:rPr>
            </w:pPr>
            <w:r>
              <w:rPr>
                <w:sz w:val="28"/>
              </w:rPr>
              <w:t>Sơ</w:t>
            </w:r>
            <w:r>
              <w:rPr>
                <w:spacing w:val="-1"/>
                <w:sz w:val="28"/>
              </w:rPr>
              <w:t xml:space="preserve"> </w:t>
            </w:r>
            <w:r>
              <w:rPr>
                <w:sz w:val="28"/>
              </w:rPr>
              <w:t>sinh.</w:t>
            </w:r>
          </w:p>
          <w:p>
            <w:pPr>
              <w:pStyle w:val="17"/>
              <w:numPr>
                <w:ilvl w:val="0"/>
                <w:numId w:val="1028"/>
              </w:numPr>
              <w:tabs>
                <w:tab w:val="left" w:pos="828"/>
              </w:tabs>
              <w:spacing w:before="0" w:after="0" w:line="322" w:lineRule="exact"/>
              <w:ind w:left="827" w:right="0" w:hanging="361"/>
              <w:jc w:val="left"/>
              <w:rPr>
                <w:sz w:val="28"/>
              </w:rPr>
            </w:pPr>
            <w:r>
              <w:rPr>
                <w:sz w:val="28"/>
              </w:rPr>
              <w:t>2-6</w:t>
            </w:r>
            <w:r>
              <w:rPr>
                <w:spacing w:val="-3"/>
                <w:sz w:val="28"/>
              </w:rPr>
              <w:t xml:space="preserve"> </w:t>
            </w:r>
            <w:r>
              <w:rPr>
                <w:sz w:val="28"/>
              </w:rPr>
              <w:t>tháng</w:t>
            </w:r>
          </w:p>
          <w:p>
            <w:pPr>
              <w:pStyle w:val="17"/>
              <w:numPr>
                <w:ilvl w:val="0"/>
                <w:numId w:val="1028"/>
              </w:numPr>
              <w:tabs>
                <w:tab w:val="left" w:pos="828"/>
              </w:tabs>
              <w:spacing w:before="0" w:after="0" w:line="322" w:lineRule="exact"/>
              <w:ind w:left="827" w:right="0" w:hanging="361"/>
              <w:jc w:val="left"/>
              <w:rPr>
                <w:sz w:val="28"/>
              </w:rPr>
            </w:pPr>
            <w:r>
              <w:rPr>
                <w:sz w:val="28"/>
              </w:rPr>
              <w:t>6-24 Tháng</w:t>
            </w:r>
          </w:p>
          <w:p>
            <w:pPr>
              <w:pStyle w:val="17"/>
              <w:numPr>
                <w:ilvl w:val="0"/>
                <w:numId w:val="1028"/>
              </w:numPr>
              <w:tabs>
                <w:tab w:val="left" w:pos="828"/>
              </w:tabs>
              <w:spacing w:before="0" w:after="0" w:line="308" w:lineRule="exact"/>
              <w:ind w:left="827" w:right="0" w:hanging="361"/>
              <w:jc w:val="left"/>
              <w:rPr>
                <w:sz w:val="28"/>
              </w:rPr>
            </w:pPr>
            <w:r>
              <w:rPr>
                <w:sz w:val="28"/>
                <w:shd w:val="clear" w:color="auto" w:fill="FF0000"/>
              </w:rPr>
              <w:t>&gt; 2</w:t>
            </w:r>
            <w:r>
              <w:rPr>
                <w:spacing w:val="-1"/>
                <w:sz w:val="28"/>
                <w:shd w:val="clear" w:color="auto" w:fill="FF0000"/>
              </w:rPr>
              <w:t xml:space="preserve"> </w:t>
            </w:r>
            <w:r>
              <w:rPr>
                <w:sz w:val="28"/>
                <w:shd w:val="clear" w:color="auto" w:fill="FF0000"/>
              </w:rPr>
              <w:t>tuổi</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8790" w:type="dxa"/>
          </w:tcPr>
          <w:p>
            <w:pPr>
              <w:pStyle w:val="17"/>
              <w:ind w:left="107" w:right="530"/>
              <w:rPr>
                <w:b/>
                <w:sz w:val="28"/>
              </w:rPr>
            </w:pPr>
            <w:r>
              <w:rPr>
                <w:b/>
                <w:sz w:val="28"/>
              </w:rPr>
              <w:t>Câu 3. Trong giãn đại tràng bẩm sinh, đoạn ruột nào sau đây là đọn ruột bệnh lý:</w:t>
            </w:r>
          </w:p>
          <w:p>
            <w:pPr>
              <w:pStyle w:val="17"/>
              <w:numPr>
                <w:ilvl w:val="0"/>
                <w:numId w:val="1029"/>
              </w:numPr>
              <w:tabs>
                <w:tab w:val="left" w:pos="828"/>
              </w:tabs>
              <w:spacing w:before="0" w:after="0" w:line="316" w:lineRule="exact"/>
              <w:ind w:left="827" w:right="0" w:hanging="361"/>
              <w:jc w:val="left"/>
              <w:rPr>
                <w:sz w:val="28"/>
              </w:rPr>
            </w:pPr>
            <w:r>
              <w:rPr>
                <w:sz w:val="28"/>
              </w:rPr>
              <w:t>Đoạn cuối hồi</w:t>
            </w:r>
            <w:r>
              <w:rPr>
                <w:spacing w:val="-2"/>
                <w:sz w:val="28"/>
              </w:rPr>
              <w:t xml:space="preserve"> </w:t>
            </w:r>
            <w:r>
              <w:rPr>
                <w:sz w:val="28"/>
              </w:rPr>
              <w:t>tràng.</w:t>
            </w:r>
          </w:p>
          <w:p>
            <w:pPr>
              <w:pStyle w:val="17"/>
              <w:numPr>
                <w:ilvl w:val="0"/>
                <w:numId w:val="1029"/>
              </w:numPr>
              <w:tabs>
                <w:tab w:val="left" w:pos="828"/>
              </w:tabs>
              <w:spacing w:before="0" w:after="0" w:line="322" w:lineRule="exact"/>
              <w:ind w:left="827" w:right="0" w:hanging="361"/>
              <w:jc w:val="left"/>
              <w:rPr>
                <w:sz w:val="28"/>
              </w:rPr>
            </w:pPr>
            <w:r>
              <w:rPr>
                <w:sz w:val="28"/>
              </w:rPr>
              <w:t>Manh tràng</w:t>
            </w:r>
          </w:p>
          <w:p>
            <w:pPr>
              <w:pStyle w:val="17"/>
              <w:numPr>
                <w:ilvl w:val="0"/>
                <w:numId w:val="1029"/>
              </w:numPr>
              <w:tabs>
                <w:tab w:val="left" w:pos="828"/>
              </w:tabs>
              <w:spacing w:before="0" w:after="0" w:line="322" w:lineRule="exact"/>
              <w:ind w:left="827" w:right="0" w:hanging="361"/>
              <w:jc w:val="left"/>
              <w:rPr>
                <w:sz w:val="28"/>
              </w:rPr>
            </w:pPr>
            <w:r>
              <w:rPr>
                <w:sz w:val="28"/>
              </w:rPr>
              <w:t>Đoạn cuối hồi tràng sigma bị giãn</w:t>
            </w:r>
            <w:r>
              <w:rPr>
                <w:spacing w:val="-1"/>
                <w:sz w:val="28"/>
              </w:rPr>
              <w:t xml:space="preserve"> </w:t>
            </w:r>
            <w:r>
              <w:rPr>
                <w:sz w:val="28"/>
              </w:rPr>
              <w:t>to</w:t>
            </w:r>
          </w:p>
          <w:p>
            <w:pPr>
              <w:pStyle w:val="17"/>
              <w:numPr>
                <w:ilvl w:val="0"/>
                <w:numId w:val="1029"/>
              </w:numPr>
              <w:tabs>
                <w:tab w:val="left" w:pos="828"/>
              </w:tabs>
              <w:spacing w:before="0" w:after="0" w:line="311" w:lineRule="exact"/>
              <w:ind w:left="827" w:right="0" w:hanging="361"/>
              <w:jc w:val="left"/>
              <w:rPr>
                <w:sz w:val="28"/>
              </w:rPr>
            </w:pPr>
            <w:r>
              <w:rPr>
                <w:sz w:val="28"/>
                <w:shd w:val="clear" w:color="auto" w:fill="FF0000"/>
              </w:rPr>
              <w:t>Trực</w:t>
            </w:r>
            <w:r>
              <w:rPr>
                <w:spacing w:val="-1"/>
                <w:sz w:val="28"/>
                <w:shd w:val="clear" w:color="auto" w:fill="FF0000"/>
              </w:rPr>
              <w:t xml:space="preserve"> </w:t>
            </w:r>
            <w:r>
              <w:rPr>
                <w:sz w:val="28"/>
                <w:shd w:val="clear" w:color="auto" w:fill="FF0000"/>
              </w:rPr>
              <w:t>tràng</w:t>
            </w:r>
          </w:p>
        </w:tc>
        <w:tc>
          <w:tcPr>
            <w:tcW w:w="566" w:type="dxa"/>
          </w:tcPr>
          <w:p>
            <w:pPr>
              <w:pStyle w:val="17"/>
              <w:ind w:left="108"/>
              <w:rPr>
                <w:b/>
                <w:sz w:val="28"/>
              </w:rPr>
            </w:pPr>
            <w:r>
              <w:rPr>
                <w:b/>
                <w:w w:val="100"/>
                <w:sz w:val="28"/>
              </w:rPr>
              <w:t>D</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643"/>
              <w:rPr>
                <w:b/>
                <w:sz w:val="28"/>
              </w:rPr>
            </w:pPr>
            <w:r>
              <w:rPr>
                <w:b/>
                <w:sz w:val="28"/>
              </w:rPr>
              <w:t>Câu 4. Triệu chứng ls quan trọng nhất để chẩn đoán giãn đại tràng bẩm sinh ở trẻ sơ sinh là:</w:t>
            </w:r>
          </w:p>
          <w:p>
            <w:pPr>
              <w:pStyle w:val="17"/>
              <w:numPr>
                <w:ilvl w:val="0"/>
                <w:numId w:val="1030"/>
              </w:numPr>
              <w:tabs>
                <w:tab w:val="left" w:pos="828"/>
              </w:tabs>
              <w:spacing w:before="0" w:after="0" w:line="317"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1030"/>
              </w:numPr>
              <w:tabs>
                <w:tab w:val="left" w:pos="828"/>
              </w:tabs>
              <w:spacing w:before="0" w:after="0" w:line="240" w:lineRule="auto"/>
              <w:ind w:left="827" w:right="0" w:hanging="361"/>
              <w:jc w:val="left"/>
              <w:rPr>
                <w:sz w:val="28"/>
              </w:rPr>
            </w:pPr>
            <w:r>
              <w:rPr>
                <w:sz w:val="28"/>
              </w:rPr>
              <w:t>Nôn.</w:t>
            </w:r>
          </w:p>
          <w:p>
            <w:pPr>
              <w:pStyle w:val="17"/>
              <w:numPr>
                <w:ilvl w:val="0"/>
                <w:numId w:val="1030"/>
              </w:numPr>
              <w:tabs>
                <w:tab w:val="left" w:pos="828"/>
              </w:tabs>
              <w:spacing w:before="0" w:after="0" w:line="322" w:lineRule="exact"/>
              <w:ind w:left="827" w:right="0" w:hanging="361"/>
              <w:jc w:val="left"/>
              <w:rPr>
                <w:sz w:val="28"/>
              </w:rPr>
            </w:pPr>
            <w:r>
              <w:rPr>
                <w:sz w:val="28"/>
              </w:rPr>
              <w:t>Bụng</w:t>
            </w:r>
            <w:r>
              <w:rPr>
                <w:spacing w:val="-3"/>
                <w:sz w:val="28"/>
              </w:rPr>
              <w:t xml:space="preserve"> </w:t>
            </w:r>
            <w:r>
              <w:rPr>
                <w:sz w:val="28"/>
              </w:rPr>
              <w:t>trướng.</w:t>
            </w:r>
          </w:p>
          <w:p>
            <w:pPr>
              <w:pStyle w:val="17"/>
              <w:numPr>
                <w:ilvl w:val="0"/>
                <w:numId w:val="1030"/>
              </w:numPr>
              <w:tabs>
                <w:tab w:val="left" w:pos="828"/>
              </w:tabs>
              <w:spacing w:before="0" w:after="0" w:line="308" w:lineRule="exact"/>
              <w:ind w:left="827" w:right="0" w:hanging="361"/>
              <w:jc w:val="left"/>
              <w:rPr>
                <w:sz w:val="28"/>
              </w:rPr>
            </w:pPr>
            <w:r>
              <w:rPr>
                <w:sz w:val="28"/>
              </w:rPr>
              <w:t>Đặt ống thông hậu môn – trực tràng: vào sâu, có phân su</w:t>
            </w:r>
            <w:r>
              <w:rPr>
                <w:spacing w:val="-21"/>
                <w:sz w:val="28"/>
              </w:rPr>
              <w:t xml:space="preserve"> </w:t>
            </w:r>
            <w:r>
              <w:rPr>
                <w:sz w:val="28"/>
              </w:rPr>
              <w:t>ra.</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643"/>
              <w:rPr>
                <w:b/>
                <w:sz w:val="28"/>
              </w:rPr>
            </w:pPr>
            <w:r>
              <w:rPr>
                <w:b/>
                <w:sz w:val="28"/>
              </w:rPr>
              <w:t>Câu 5. Triệu chứng ls quan trọng nhất để chẩn đoán giãn đại tràng bẩm sinh ở trẻ lớn là:</w:t>
            </w:r>
          </w:p>
          <w:p>
            <w:pPr>
              <w:pStyle w:val="17"/>
              <w:numPr>
                <w:ilvl w:val="0"/>
                <w:numId w:val="1031"/>
              </w:numPr>
              <w:tabs>
                <w:tab w:val="left" w:pos="828"/>
              </w:tabs>
              <w:spacing w:before="0" w:after="0" w:line="316" w:lineRule="exact"/>
              <w:ind w:left="827" w:right="0" w:hanging="361"/>
              <w:jc w:val="left"/>
              <w:rPr>
                <w:sz w:val="28"/>
              </w:rPr>
            </w:pPr>
            <w:r>
              <w:rPr>
                <w:sz w:val="28"/>
                <w:shd w:val="clear" w:color="auto" w:fill="FF0000"/>
              </w:rPr>
              <w:t>Táo bón thường</w:t>
            </w:r>
            <w:r>
              <w:rPr>
                <w:spacing w:val="-2"/>
                <w:sz w:val="28"/>
                <w:shd w:val="clear" w:color="auto" w:fill="FF0000"/>
              </w:rPr>
              <w:t xml:space="preserve"> </w:t>
            </w:r>
            <w:r>
              <w:rPr>
                <w:sz w:val="28"/>
                <w:shd w:val="clear" w:color="auto" w:fill="FF0000"/>
              </w:rPr>
              <w:t>xuyên.</w:t>
            </w:r>
          </w:p>
          <w:p>
            <w:pPr>
              <w:pStyle w:val="17"/>
              <w:numPr>
                <w:ilvl w:val="0"/>
                <w:numId w:val="1031"/>
              </w:numPr>
              <w:tabs>
                <w:tab w:val="left" w:pos="828"/>
              </w:tabs>
              <w:spacing w:before="0" w:after="0" w:line="322" w:lineRule="exact"/>
              <w:ind w:left="827" w:right="0" w:hanging="361"/>
              <w:jc w:val="left"/>
              <w:rPr>
                <w:sz w:val="28"/>
              </w:rPr>
            </w:pPr>
            <w:r>
              <w:rPr>
                <w:sz w:val="28"/>
              </w:rPr>
              <w:t>Bụng</w:t>
            </w:r>
            <w:r>
              <w:rPr>
                <w:spacing w:val="-3"/>
                <w:sz w:val="28"/>
              </w:rPr>
              <w:t xml:space="preserve"> </w:t>
            </w:r>
            <w:r>
              <w:rPr>
                <w:sz w:val="28"/>
              </w:rPr>
              <w:t>trướng.</w:t>
            </w:r>
          </w:p>
          <w:p>
            <w:pPr>
              <w:pStyle w:val="17"/>
              <w:numPr>
                <w:ilvl w:val="0"/>
                <w:numId w:val="1031"/>
              </w:numPr>
              <w:tabs>
                <w:tab w:val="left" w:pos="828"/>
              </w:tabs>
              <w:spacing w:before="0" w:after="0" w:line="322" w:lineRule="exact"/>
              <w:ind w:left="827" w:right="0" w:hanging="361"/>
              <w:jc w:val="left"/>
              <w:rPr>
                <w:sz w:val="28"/>
              </w:rPr>
            </w:pPr>
            <w:r>
              <w:rPr>
                <w:sz w:val="28"/>
              </w:rPr>
              <w:t>Suy dinh</w:t>
            </w:r>
            <w:r>
              <w:rPr>
                <w:spacing w:val="-4"/>
                <w:sz w:val="28"/>
              </w:rPr>
              <w:t xml:space="preserve"> </w:t>
            </w:r>
            <w:r>
              <w:rPr>
                <w:sz w:val="28"/>
              </w:rPr>
              <w:t>dưỡng.</w:t>
            </w:r>
          </w:p>
          <w:p>
            <w:pPr>
              <w:pStyle w:val="17"/>
              <w:numPr>
                <w:ilvl w:val="0"/>
                <w:numId w:val="1031"/>
              </w:numPr>
              <w:tabs>
                <w:tab w:val="left" w:pos="828"/>
              </w:tabs>
              <w:spacing w:before="0" w:after="0" w:line="308" w:lineRule="exact"/>
              <w:ind w:left="827" w:right="0" w:hanging="361"/>
              <w:jc w:val="left"/>
              <w:rPr>
                <w:sz w:val="28"/>
              </w:rPr>
            </w:pPr>
            <w:r>
              <w:rPr>
                <w:sz w:val="28"/>
              </w:rPr>
              <w:t>Sờ thấy khối</w:t>
            </w:r>
            <w:r>
              <w:rPr>
                <w:spacing w:val="-5"/>
                <w:sz w:val="28"/>
              </w:rPr>
              <w:t xml:space="preserve"> </w:t>
            </w:r>
            <w:r>
              <w:rPr>
                <w:sz w:val="28"/>
              </w:rPr>
              <w:t>phân.</w:t>
            </w:r>
          </w:p>
        </w:tc>
        <w:tc>
          <w:tcPr>
            <w:tcW w:w="566" w:type="dxa"/>
          </w:tcPr>
          <w:p>
            <w:pPr>
              <w:pStyle w:val="17"/>
              <w:spacing w:line="320" w:lineRule="exact"/>
              <w:ind w:left="108"/>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277"/>
              <w:rPr>
                <w:b/>
                <w:sz w:val="28"/>
              </w:rPr>
            </w:pPr>
            <w:r>
              <w:rPr>
                <w:b/>
                <w:sz w:val="28"/>
              </w:rPr>
              <w:t>Câu 6. Đoạn đại tràng ứ đọng phân trong giãn đại tràng bẩm sinh hay gặp nhất là:</w:t>
            </w:r>
          </w:p>
          <w:p>
            <w:pPr>
              <w:pStyle w:val="17"/>
              <w:numPr>
                <w:ilvl w:val="0"/>
                <w:numId w:val="1032"/>
              </w:numPr>
              <w:tabs>
                <w:tab w:val="left" w:pos="828"/>
              </w:tabs>
              <w:spacing w:before="0" w:after="0" w:line="319" w:lineRule="exact"/>
              <w:ind w:left="827" w:right="0" w:hanging="361"/>
              <w:jc w:val="left"/>
              <w:rPr>
                <w:sz w:val="28"/>
              </w:rPr>
            </w:pPr>
            <w:r>
              <w:rPr>
                <w:sz w:val="28"/>
              </w:rPr>
              <w:t>Trực</w:t>
            </w:r>
            <w:r>
              <w:rPr>
                <w:spacing w:val="-1"/>
                <w:sz w:val="28"/>
              </w:rPr>
              <w:t xml:space="preserve"> </w:t>
            </w:r>
            <w:r>
              <w:rPr>
                <w:sz w:val="28"/>
              </w:rPr>
              <w:t>tràng.</w:t>
            </w:r>
          </w:p>
          <w:p>
            <w:pPr>
              <w:pStyle w:val="17"/>
              <w:numPr>
                <w:ilvl w:val="0"/>
                <w:numId w:val="1032"/>
              </w:numPr>
              <w:tabs>
                <w:tab w:val="left" w:pos="828"/>
              </w:tabs>
              <w:spacing w:before="0" w:after="0" w:line="322" w:lineRule="exact"/>
              <w:ind w:left="827" w:right="0" w:hanging="361"/>
              <w:jc w:val="left"/>
              <w:rPr>
                <w:sz w:val="28"/>
              </w:rPr>
            </w:pPr>
            <w:r>
              <w:rPr>
                <w:sz w:val="28"/>
                <w:shd w:val="clear" w:color="auto" w:fill="FF0000"/>
              </w:rPr>
              <w:t>Đại tràng</w:t>
            </w:r>
            <w:r>
              <w:rPr>
                <w:spacing w:val="1"/>
                <w:sz w:val="28"/>
                <w:shd w:val="clear" w:color="auto" w:fill="FF0000"/>
              </w:rPr>
              <w:t xml:space="preserve"> </w:t>
            </w:r>
            <w:r>
              <w:rPr>
                <w:sz w:val="28"/>
                <w:shd w:val="clear" w:color="auto" w:fill="FF0000"/>
              </w:rPr>
              <w:t>sigma.</w:t>
            </w:r>
          </w:p>
          <w:p>
            <w:pPr>
              <w:pStyle w:val="17"/>
              <w:numPr>
                <w:ilvl w:val="0"/>
                <w:numId w:val="1032"/>
              </w:numPr>
              <w:tabs>
                <w:tab w:val="left" w:pos="828"/>
              </w:tabs>
              <w:spacing w:before="0" w:after="0" w:line="322" w:lineRule="exact"/>
              <w:ind w:left="827" w:right="0" w:hanging="361"/>
              <w:jc w:val="left"/>
              <w:rPr>
                <w:sz w:val="28"/>
              </w:rPr>
            </w:pPr>
            <w:r>
              <w:rPr>
                <w:sz w:val="28"/>
              </w:rPr>
              <w:t>Đại tràng</w:t>
            </w:r>
            <w:r>
              <w:rPr>
                <w:spacing w:val="1"/>
                <w:sz w:val="28"/>
              </w:rPr>
              <w:t xml:space="preserve"> </w:t>
            </w:r>
            <w:r>
              <w:rPr>
                <w:sz w:val="28"/>
              </w:rPr>
              <w:t>trái.</w:t>
            </w:r>
          </w:p>
          <w:p>
            <w:pPr>
              <w:pStyle w:val="17"/>
              <w:numPr>
                <w:ilvl w:val="0"/>
                <w:numId w:val="1032"/>
              </w:numPr>
              <w:tabs>
                <w:tab w:val="left" w:pos="828"/>
              </w:tabs>
              <w:spacing w:before="0" w:after="0" w:line="308" w:lineRule="exact"/>
              <w:ind w:left="827" w:right="0" w:hanging="361"/>
              <w:jc w:val="left"/>
              <w:rPr>
                <w:sz w:val="28"/>
              </w:rPr>
            </w:pPr>
            <w:r>
              <w:rPr>
                <w:sz w:val="28"/>
              </w:rPr>
              <w:t>Toàn bộ đại</w:t>
            </w:r>
            <w:r>
              <w:rPr>
                <w:spacing w:val="-4"/>
                <w:sz w:val="28"/>
              </w:rPr>
              <w:t xml:space="preserve"> </w:t>
            </w:r>
            <w:r>
              <w:rPr>
                <w:sz w:val="28"/>
              </w:rPr>
              <w:t>tràng.</w:t>
            </w:r>
          </w:p>
        </w:tc>
        <w:tc>
          <w:tcPr>
            <w:tcW w:w="566" w:type="dxa"/>
          </w:tcPr>
          <w:p>
            <w:pPr>
              <w:pStyle w:val="17"/>
              <w:spacing w:line="320" w:lineRule="exact"/>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226"/>
              <w:rPr>
                <w:b/>
                <w:sz w:val="28"/>
              </w:rPr>
            </w:pPr>
            <w:r>
              <w:rPr>
                <w:b/>
                <w:sz w:val="28"/>
              </w:rPr>
              <w:t>Câu 7. Hình ảnh XQ không chuẩn bị điển hình của giãn đại tràng bẩm sinh là:</w:t>
            </w:r>
          </w:p>
          <w:p>
            <w:pPr>
              <w:pStyle w:val="17"/>
              <w:numPr>
                <w:ilvl w:val="0"/>
                <w:numId w:val="1033"/>
              </w:numPr>
              <w:tabs>
                <w:tab w:val="left" w:pos="828"/>
              </w:tabs>
              <w:spacing w:before="0" w:after="0" w:line="319" w:lineRule="exact"/>
              <w:ind w:left="827" w:right="0" w:hanging="361"/>
              <w:jc w:val="left"/>
              <w:rPr>
                <w:sz w:val="28"/>
              </w:rPr>
            </w:pPr>
            <w:r>
              <w:rPr>
                <w:sz w:val="28"/>
              </w:rPr>
              <w:t>Mức nước –</w:t>
            </w:r>
            <w:r>
              <w:rPr>
                <w:spacing w:val="-4"/>
                <w:sz w:val="28"/>
              </w:rPr>
              <w:t xml:space="preserve"> </w:t>
            </w:r>
            <w:r>
              <w:rPr>
                <w:sz w:val="28"/>
              </w:rPr>
              <w:t>hơi.</w:t>
            </w:r>
          </w:p>
          <w:p>
            <w:pPr>
              <w:pStyle w:val="17"/>
              <w:numPr>
                <w:ilvl w:val="0"/>
                <w:numId w:val="1033"/>
              </w:numPr>
              <w:tabs>
                <w:tab w:val="left" w:pos="828"/>
              </w:tabs>
              <w:spacing w:before="0" w:after="0" w:line="322" w:lineRule="exact"/>
              <w:ind w:left="827" w:right="0" w:hanging="361"/>
              <w:jc w:val="left"/>
              <w:rPr>
                <w:sz w:val="28"/>
              </w:rPr>
            </w:pPr>
            <w:r>
              <w:rPr>
                <w:sz w:val="28"/>
              </w:rPr>
              <w:t>Liềm</w:t>
            </w:r>
            <w:r>
              <w:rPr>
                <w:spacing w:val="-5"/>
                <w:sz w:val="28"/>
              </w:rPr>
              <w:t xml:space="preserve"> </w:t>
            </w:r>
            <w:r>
              <w:rPr>
                <w:sz w:val="28"/>
              </w:rPr>
              <w:t>hơi.</w:t>
            </w:r>
          </w:p>
          <w:p>
            <w:pPr>
              <w:pStyle w:val="17"/>
              <w:numPr>
                <w:ilvl w:val="0"/>
                <w:numId w:val="1033"/>
              </w:numPr>
              <w:tabs>
                <w:tab w:val="left" w:pos="828"/>
              </w:tabs>
              <w:spacing w:before="0" w:after="0" w:line="240" w:lineRule="auto"/>
              <w:ind w:left="827" w:right="0" w:hanging="361"/>
              <w:jc w:val="left"/>
              <w:rPr>
                <w:sz w:val="28"/>
              </w:rPr>
            </w:pPr>
            <w:r>
              <w:rPr>
                <w:sz w:val="28"/>
                <w:shd w:val="clear" w:color="auto" w:fill="FF0000"/>
              </w:rPr>
              <w:t>Đại tràng sigma giãn</w:t>
            </w:r>
            <w:r>
              <w:rPr>
                <w:spacing w:val="-2"/>
                <w:sz w:val="28"/>
                <w:shd w:val="clear" w:color="auto" w:fill="FF0000"/>
              </w:rPr>
              <w:t xml:space="preserve"> </w:t>
            </w:r>
            <w:r>
              <w:rPr>
                <w:sz w:val="28"/>
                <w:shd w:val="clear" w:color="auto" w:fill="FF0000"/>
              </w:rPr>
              <w:t>hơi</w:t>
            </w:r>
          </w:p>
          <w:p>
            <w:pPr>
              <w:pStyle w:val="17"/>
              <w:numPr>
                <w:ilvl w:val="0"/>
                <w:numId w:val="1033"/>
              </w:numPr>
              <w:tabs>
                <w:tab w:val="left" w:pos="828"/>
              </w:tabs>
              <w:spacing w:before="0" w:after="0" w:line="308" w:lineRule="exact"/>
              <w:ind w:left="827" w:right="0" w:hanging="361"/>
              <w:jc w:val="left"/>
              <w:rPr>
                <w:sz w:val="28"/>
              </w:rPr>
            </w:pPr>
            <w:r>
              <w:rPr>
                <w:sz w:val="28"/>
              </w:rPr>
              <w:t>Ổ bụng</w:t>
            </w:r>
            <w:r>
              <w:rPr>
                <w:spacing w:val="-2"/>
                <w:sz w:val="28"/>
              </w:rPr>
              <w:t xml:space="preserve"> </w:t>
            </w:r>
            <w:r>
              <w:rPr>
                <w:sz w:val="28"/>
              </w:rPr>
              <w:t>mờ.</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spacing w:line="242" w:lineRule="auto"/>
              <w:ind w:left="107" w:right="577"/>
              <w:rPr>
                <w:b/>
                <w:sz w:val="28"/>
              </w:rPr>
            </w:pPr>
            <w:r>
              <w:rPr>
                <w:b/>
                <w:sz w:val="28"/>
              </w:rPr>
              <w:t>Câu 8. Đoạn đại tràng không có nhu động trong giãn đại tràng bẩm sinh hay gặp nhất là:</w:t>
            </w:r>
          </w:p>
          <w:p>
            <w:pPr>
              <w:pStyle w:val="17"/>
              <w:numPr>
                <w:ilvl w:val="0"/>
                <w:numId w:val="1034"/>
              </w:numPr>
              <w:tabs>
                <w:tab w:val="left" w:pos="828"/>
              </w:tabs>
              <w:spacing w:before="0" w:after="0" w:line="312" w:lineRule="exact"/>
              <w:ind w:left="827" w:right="0" w:hanging="361"/>
              <w:jc w:val="left"/>
              <w:rPr>
                <w:sz w:val="28"/>
              </w:rPr>
            </w:pPr>
            <w:r>
              <w:rPr>
                <w:sz w:val="28"/>
                <w:shd w:val="clear" w:color="auto" w:fill="FF0000"/>
              </w:rPr>
              <w:t>Trực</w:t>
            </w:r>
            <w:r>
              <w:rPr>
                <w:spacing w:val="-1"/>
                <w:sz w:val="28"/>
                <w:shd w:val="clear" w:color="auto" w:fill="FF0000"/>
              </w:rPr>
              <w:t xml:space="preserve"> </w:t>
            </w:r>
            <w:r>
              <w:rPr>
                <w:sz w:val="28"/>
                <w:shd w:val="clear" w:color="auto" w:fill="FF0000"/>
              </w:rPr>
              <w:t>tràng.</w:t>
            </w:r>
          </w:p>
          <w:p>
            <w:pPr>
              <w:pStyle w:val="17"/>
              <w:numPr>
                <w:ilvl w:val="0"/>
                <w:numId w:val="1034"/>
              </w:numPr>
              <w:tabs>
                <w:tab w:val="left" w:pos="828"/>
              </w:tabs>
              <w:spacing w:before="0" w:after="0" w:line="322" w:lineRule="exact"/>
              <w:ind w:left="827" w:right="0" w:hanging="361"/>
              <w:jc w:val="left"/>
              <w:rPr>
                <w:sz w:val="28"/>
              </w:rPr>
            </w:pPr>
            <w:r>
              <w:rPr>
                <w:sz w:val="28"/>
              </w:rPr>
              <w:t>Đoạn đại tràng</w:t>
            </w:r>
            <w:r>
              <w:rPr>
                <w:spacing w:val="-2"/>
                <w:sz w:val="28"/>
              </w:rPr>
              <w:t xml:space="preserve"> </w:t>
            </w:r>
            <w:r>
              <w:rPr>
                <w:sz w:val="28"/>
              </w:rPr>
              <w:t>Sigma.</w:t>
            </w:r>
          </w:p>
          <w:p>
            <w:pPr>
              <w:pStyle w:val="17"/>
              <w:numPr>
                <w:ilvl w:val="0"/>
                <w:numId w:val="1034"/>
              </w:numPr>
              <w:tabs>
                <w:tab w:val="left" w:pos="828"/>
              </w:tabs>
              <w:spacing w:before="0" w:after="0" w:line="322" w:lineRule="exact"/>
              <w:ind w:left="827" w:right="0" w:hanging="361"/>
              <w:jc w:val="left"/>
              <w:rPr>
                <w:sz w:val="28"/>
              </w:rPr>
            </w:pPr>
            <w:r>
              <w:rPr>
                <w:sz w:val="28"/>
              </w:rPr>
              <w:t>Đại tràng</w:t>
            </w:r>
            <w:r>
              <w:rPr>
                <w:spacing w:val="1"/>
                <w:sz w:val="28"/>
              </w:rPr>
              <w:t xml:space="preserve"> </w:t>
            </w:r>
            <w:r>
              <w:rPr>
                <w:sz w:val="28"/>
              </w:rPr>
              <w:t>trái.</w:t>
            </w:r>
          </w:p>
          <w:p>
            <w:pPr>
              <w:pStyle w:val="17"/>
              <w:numPr>
                <w:ilvl w:val="0"/>
                <w:numId w:val="1034"/>
              </w:numPr>
              <w:tabs>
                <w:tab w:val="left" w:pos="828"/>
              </w:tabs>
              <w:spacing w:before="0" w:after="0" w:line="308" w:lineRule="exact"/>
              <w:ind w:left="827" w:right="0" w:hanging="361"/>
              <w:jc w:val="left"/>
              <w:rPr>
                <w:sz w:val="28"/>
              </w:rPr>
            </w:pPr>
            <w:r>
              <w:rPr>
                <w:sz w:val="28"/>
              </w:rPr>
              <w:t>Đại tràng</w:t>
            </w:r>
            <w:r>
              <w:rPr>
                <w:spacing w:val="1"/>
                <w:sz w:val="28"/>
              </w:rPr>
              <w:t xml:space="preserve"> </w:t>
            </w:r>
            <w:r>
              <w:rPr>
                <w:sz w:val="28"/>
              </w:rPr>
              <w:t>phải.</w:t>
            </w:r>
          </w:p>
        </w:tc>
        <w:tc>
          <w:tcPr>
            <w:tcW w:w="566" w:type="dxa"/>
          </w:tcPr>
          <w:p>
            <w:pPr>
              <w:pStyle w:val="17"/>
              <w:spacing w:line="320" w:lineRule="exact"/>
              <w:ind w:left="108"/>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spacing w:line="242" w:lineRule="auto"/>
              <w:ind w:left="107" w:right="336"/>
              <w:rPr>
                <w:b/>
                <w:sz w:val="28"/>
              </w:rPr>
            </w:pPr>
            <w:r>
              <w:rPr>
                <w:b/>
                <w:sz w:val="28"/>
              </w:rPr>
              <w:t>Câu 9. Đaonj đại tràng không có tế bào hạch thần kinh trong giãn đại tràng bẩm sinh hay gặp nhất là:</w:t>
            </w:r>
          </w:p>
          <w:p>
            <w:pPr>
              <w:pStyle w:val="17"/>
              <w:ind w:left="467" w:right="6162"/>
              <w:rPr>
                <w:sz w:val="28"/>
              </w:rPr>
            </w:pPr>
            <w:r>
              <w:rPr>
                <w:sz w:val="28"/>
              </w:rPr>
              <w:t>A. Đại tràng sigma</w:t>
            </w:r>
            <w:r>
              <w:rPr>
                <w:sz w:val="28"/>
                <w:shd w:val="clear" w:color="auto" w:fill="FF0000"/>
              </w:rPr>
              <w:t xml:space="preserve"> B. Trực tràng.</w:t>
            </w:r>
          </w:p>
          <w:p>
            <w:pPr>
              <w:pStyle w:val="17"/>
              <w:spacing w:line="322" w:lineRule="exact"/>
              <w:ind w:left="467"/>
              <w:rPr>
                <w:sz w:val="28"/>
              </w:rPr>
            </w:pPr>
            <w:r>
              <w:rPr>
                <w:sz w:val="28"/>
              </w:rPr>
              <w:t>C. Đại tràng trái.</w:t>
            </w:r>
          </w:p>
          <w:p>
            <w:pPr>
              <w:pStyle w:val="17"/>
              <w:spacing w:line="308" w:lineRule="exact"/>
              <w:ind w:left="467"/>
              <w:rPr>
                <w:sz w:val="28"/>
              </w:rPr>
            </w:pPr>
            <w:r>
              <w:rPr>
                <w:sz w:val="28"/>
              </w:rPr>
              <w:t>D. Toàn bộ đại tràng.</w:t>
            </w:r>
          </w:p>
        </w:tc>
        <w:tc>
          <w:tcPr>
            <w:tcW w:w="566" w:type="dxa"/>
          </w:tcPr>
          <w:p>
            <w:pPr>
              <w:pStyle w:val="17"/>
              <w:spacing w:line="320" w:lineRule="exact"/>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9" w:lineRule="exact"/>
              <w:ind w:left="107"/>
              <w:rPr>
                <w:b/>
                <w:sz w:val="28"/>
              </w:rPr>
            </w:pPr>
            <w:r>
              <w:rPr>
                <w:b/>
                <w:sz w:val="28"/>
              </w:rPr>
              <w:t>Câu 10. Đoạn đại tràng giãn to nhất trong giãn đại tràng bẩm sinh là:</w:t>
            </w:r>
          </w:p>
          <w:p>
            <w:pPr>
              <w:pStyle w:val="17"/>
              <w:numPr>
                <w:ilvl w:val="0"/>
                <w:numId w:val="1035"/>
              </w:numPr>
              <w:tabs>
                <w:tab w:val="left" w:pos="828"/>
              </w:tabs>
              <w:spacing w:before="0" w:after="0" w:line="319" w:lineRule="exact"/>
              <w:ind w:left="827" w:right="0" w:hanging="361"/>
              <w:jc w:val="left"/>
              <w:rPr>
                <w:sz w:val="28"/>
              </w:rPr>
            </w:pPr>
            <w:r>
              <w:rPr>
                <w:sz w:val="28"/>
              </w:rPr>
              <w:t>Trực</w:t>
            </w:r>
            <w:r>
              <w:rPr>
                <w:spacing w:val="-1"/>
                <w:sz w:val="28"/>
              </w:rPr>
              <w:t xml:space="preserve"> </w:t>
            </w:r>
            <w:r>
              <w:rPr>
                <w:sz w:val="28"/>
              </w:rPr>
              <w:t>tràng.</w:t>
            </w:r>
          </w:p>
          <w:p>
            <w:pPr>
              <w:pStyle w:val="17"/>
              <w:numPr>
                <w:ilvl w:val="0"/>
                <w:numId w:val="1035"/>
              </w:numPr>
              <w:tabs>
                <w:tab w:val="left" w:pos="828"/>
              </w:tabs>
              <w:spacing w:before="0" w:after="0" w:line="322" w:lineRule="exact"/>
              <w:ind w:left="827" w:right="0" w:hanging="361"/>
              <w:jc w:val="left"/>
              <w:rPr>
                <w:sz w:val="28"/>
              </w:rPr>
            </w:pPr>
            <w:r>
              <w:rPr>
                <w:sz w:val="28"/>
              </w:rPr>
              <w:t>Đại tràng</w:t>
            </w:r>
            <w:r>
              <w:rPr>
                <w:spacing w:val="1"/>
                <w:sz w:val="28"/>
              </w:rPr>
              <w:t xml:space="preserve"> </w:t>
            </w:r>
            <w:r>
              <w:rPr>
                <w:sz w:val="28"/>
              </w:rPr>
              <w:t>trái.</w:t>
            </w:r>
          </w:p>
          <w:p>
            <w:pPr>
              <w:pStyle w:val="17"/>
              <w:numPr>
                <w:ilvl w:val="0"/>
                <w:numId w:val="1035"/>
              </w:numPr>
              <w:tabs>
                <w:tab w:val="left" w:pos="828"/>
              </w:tabs>
              <w:spacing w:before="0" w:after="0" w:line="322" w:lineRule="exact"/>
              <w:ind w:left="827" w:right="0" w:hanging="361"/>
              <w:jc w:val="left"/>
              <w:rPr>
                <w:sz w:val="28"/>
              </w:rPr>
            </w:pPr>
            <w:r>
              <w:rPr>
                <w:sz w:val="28"/>
              </w:rPr>
              <w:t>Đại tràng</w:t>
            </w:r>
            <w:r>
              <w:rPr>
                <w:spacing w:val="1"/>
                <w:sz w:val="28"/>
              </w:rPr>
              <w:t xml:space="preserve"> </w:t>
            </w:r>
            <w:r>
              <w:rPr>
                <w:sz w:val="28"/>
              </w:rPr>
              <w:t>phải.</w:t>
            </w:r>
          </w:p>
          <w:p>
            <w:pPr>
              <w:pStyle w:val="17"/>
              <w:numPr>
                <w:ilvl w:val="0"/>
                <w:numId w:val="1035"/>
              </w:numPr>
              <w:tabs>
                <w:tab w:val="left" w:pos="828"/>
              </w:tabs>
              <w:spacing w:before="0" w:after="0" w:line="308" w:lineRule="exact"/>
              <w:ind w:left="827" w:right="0" w:hanging="361"/>
              <w:jc w:val="left"/>
              <w:rPr>
                <w:sz w:val="28"/>
              </w:rPr>
            </w:pPr>
            <w:r>
              <w:rPr>
                <w:sz w:val="28"/>
                <w:shd w:val="clear" w:color="auto" w:fill="FF0000"/>
              </w:rPr>
              <w:t>Đại tràng</w:t>
            </w:r>
            <w:r>
              <w:rPr>
                <w:spacing w:val="1"/>
                <w:sz w:val="28"/>
                <w:shd w:val="clear" w:color="auto" w:fill="FF0000"/>
              </w:rPr>
              <w:t xml:space="preserve"> </w:t>
            </w:r>
            <w:r>
              <w:rPr>
                <w:sz w:val="28"/>
                <w:shd w:val="clear" w:color="auto" w:fill="FF0000"/>
              </w:rPr>
              <w:t>sigma</w:t>
            </w:r>
          </w:p>
        </w:tc>
        <w:tc>
          <w:tcPr>
            <w:tcW w:w="566" w:type="dxa"/>
          </w:tcPr>
          <w:p>
            <w:pPr>
              <w:pStyle w:val="17"/>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8790" w:type="dxa"/>
          </w:tcPr>
          <w:p>
            <w:pPr>
              <w:pStyle w:val="17"/>
              <w:ind w:left="107" w:right="493"/>
              <w:rPr>
                <w:b/>
                <w:sz w:val="28"/>
              </w:rPr>
            </w:pPr>
            <w:r>
              <w:rPr>
                <w:b/>
                <w:sz w:val="28"/>
              </w:rPr>
              <w:t xml:space="preserve">Câu 11. Phƣơng pháp chẩn đoán chính xác nhất giãn đại tràng </w:t>
            </w:r>
            <w:r>
              <w:rPr>
                <w:b/>
                <w:spacing w:val="-16"/>
                <w:sz w:val="28"/>
              </w:rPr>
              <w:t xml:space="preserve">bẩm </w:t>
            </w:r>
            <w:r>
              <w:rPr>
                <w:b/>
                <w:sz w:val="28"/>
              </w:rPr>
              <w:t>sinh là:</w:t>
            </w:r>
          </w:p>
          <w:p>
            <w:pPr>
              <w:pStyle w:val="17"/>
              <w:spacing w:line="303" w:lineRule="exact"/>
              <w:ind w:left="467"/>
              <w:rPr>
                <w:sz w:val="28"/>
              </w:rPr>
            </w:pPr>
            <w:r>
              <w:rPr>
                <w:sz w:val="28"/>
              </w:rPr>
              <w:t>A. Lâm sàng</w:t>
            </w:r>
          </w:p>
        </w:tc>
        <w:tc>
          <w:tcPr>
            <w:tcW w:w="566" w:type="dxa"/>
          </w:tcPr>
          <w:p>
            <w:pPr>
              <w:pStyle w:val="17"/>
              <w:ind w:left="108"/>
              <w:rPr>
                <w:b/>
                <w:sz w:val="28"/>
              </w:rPr>
            </w:pPr>
            <w:r>
              <w:rPr>
                <w:b/>
                <w:w w:val="100"/>
                <w:sz w:val="28"/>
              </w:rPr>
              <w:t>D</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8790" w:type="dxa"/>
          </w:tcPr>
          <w:p>
            <w:pPr>
              <w:pStyle w:val="17"/>
              <w:numPr>
                <w:ilvl w:val="0"/>
                <w:numId w:val="1036"/>
              </w:numPr>
              <w:tabs>
                <w:tab w:val="left" w:pos="828"/>
              </w:tabs>
              <w:spacing w:before="0" w:after="0" w:line="315" w:lineRule="exact"/>
              <w:ind w:left="827" w:right="0" w:hanging="361"/>
              <w:jc w:val="left"/>
              <w:rPr>
                <w:sz w:val="28"/>
              </w:rPr>
            </w:pPr>
            <w:r>
              <w:rPr>
                <w:sz w:val="28"/>
              </w:rPr>
              <w:t>XQ</w:t>
            </w:r>
          </w:p>
          <w:p>
            <w:pPr>
              <w:pStyle w:val="17"/>
              <w:numPr>
                <w:ilvl w:val="0"/>
                <w:numId w:val="1036"/>
              </w:numPr>
              <w:tabs>
                <w:tab w:val="left" w:pos="828"/>
              </w:tabs>
              <w:spacing w:before="0" w:after="0" w:line="322" w:lineRule="exact"/>
              <w:ind w:left="827" w:right="0" w:hanging="361"/>
              <w:jc w:val="left"/>
              <w:rPr>
                <w:sz w:val="28"/>
              </w:rPr>
            </w:pPr>
            <w:r>
              <w:rPr>
                <w:sz w:val="28"/>
              </w:rPr>
              <w:t>Đo nhu động</w:t>
            </w:r>
            <w:r>
              <w:rPr>
                <w:spacing w:val="-2"/>
                <w:sz w:val="28"/>
              </w:rPr>
              <w:t xml:space="preserve"> </w:t>
            </w:r>
            <w:r>
              <w:rPr>
                <w:sz w:val="28"/>
              </w:rPr>
              <w:t>ruột.</w:t>
            </w:r>
          </w:p>
          <w:p>
            <w:pPr>
              <w:pStyle w:val="17"/>
              <w:numPr>
                <w:ilvl w:val="0"/>
                <w:numId w:val="1036"/>
              </w:numPr>
              <w:tabs>
                <w:tab w:val="left" w:pos="828"/>
              </w:tabs>
              <w:spacing w:before="0" w:after="0" w:line="308" w:lineRule="exact"/>
              <w:ind w:left="827" w:right="0" w:hanging="361"/>
              <w:jc w:val="left"/>
              <w:rPr>
                <w:sz w:val="28"/>
              </w:rPr>
            </w:pPr>
            <w:r>
              <w:rPr>
                <w:sz w:val="28"/>
                <w:shd w:val="clear" w:color="auto" w:fill="FF0000"/>
              </w:rPr>
              <w:t>Sinh thiết cơ trực</w:t>
            </w:r>
            <w:r>
              <w:rPr>
                <w:spacing w:val="-5"/>
                <w:sz w:val="28"/>
                <w:shd w:val="clear" w:color="auto" w:fill="FF0000"/>
              </w:rPr>
              <w:t xml:space="preserve"> </w:t>
            </w:r>
            <w:r>
              <w:rPr>
                <w:sz w:val="28"/>
                <w:shd w:val="clear" w:color="auto" w:fill="FF0000"/>
              </w:rPr>
              <w:t>tràng</w:t>
            </w:r>
          </w:p>
        </w:tc>
        <w:tc>
          <w:tcPr>
            <w:tcW w:w="56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8790" w:type="dxa"/>
          </w:tcPr>
          <w:p>
            <w:pPr>
              <w:pStyle w:val="17"/>
              <w:ind w:left="107" w:right="547"/>
              <w:rPr>
                <w:b/>
                <w:sz w:val="28"/>
              </w:rPr>
            </w:pPr>
            <w:r>
              <w:rPr>
                <w:b/>
                <w:sz w:val="28"/>
              </w:rPr>
              <w:t>Câu 12. Điều trị nội khoa quan trọng nhất trong giãn đại tràng bẩm sinh là:</w:t>
            </w:r>
          </w:p>
          <w:p>
            <w:pPr>
              <w:pStyle w:val="17"/>
              <w:numPr>
                <w:ilvl w:val="0"/>
                <w:numId w:val="1037"/>
              </w:numPr>
              <w:tabs>
                <w:tab w:val="left" w:pos="828"/>
              </w:tabs>
              <w:spacing w:before="0" w:after="0" w:line="316" w:lineRule="exact"/>
              <w:ind w:left="827" w:right="0" w:hanging="361"/>
              <w:jc w:val="left"/>
              <w:rPr>
                <w:sz w:val="28"/>
              </w:rPr>
            </w:pPr>
            <w:r>
              <w:rPr>
                <w:sz w:val="28"/>
              </w:rPr>
              <w:t>Chế độ</w:t>
            </w:r>
            <w:r>
              <w:rPr>
                <w:spacing w:val="-3"/>
                <w:sz w:val="28"/>
              </w:rPr>
              <w:t xml:space="preserve"> ăn</w:t>
            </w:r>
          </w:p>
          <w:p>
            <w:pPr>
              <w:pStyle w:val="17"/>
              <w:numPr>
                <w:ilvl w:val="0"/>
                <w:numId w:val="1037"/>
              </w:numPr>
              <w:tabs>
                <w:tab w:val="left" w:pos="828"/>
              </w:tabs>
              <w:spacing w:before="0" w:after="0" w:line="322" w:lineRule="exact"/>
              <w:ind w:left="827" w:right="0" w:hanging="361"/>
              <w:jc w:val="left"/>
              <w:rPr>
                <w:sz w:val="28"/>
              </w:rPr>
            </w:pPr>
            <w:r>
              <w:rPr>
                <w:sz w:val="28"/>
              </w:rPr>
              <w:t>Truyền dịch</w:t>
            </w:r>
          </w:p>
          <w:p>
            <w:pPr>
              <w:pStyle w:val="17"/>
              <w:numPr>
                <w:ilvl w:val="0"/>
                <w:numId w:val="1037"/>
              </w:numPr>
              <w:tabs>
                <w:tab w:val="left" w:pos="828"/>
              </w:tabs>
              <w:spacing w:before="0" w:after="0" w:line="322" w:lineRule="exact"/>
              <w:ind w:left="827" w:right="0" w:hanging="361"/>
              <w:jc w:val="left"/>
              <w:rPr>
                <w:sz w:val="28"/>
              </w:rPr>
            </w:pPr>
            <w:r>
              <w:rPr>
                <w:sz w:val="28"/>
              </w:rPr>
              <w:t>Kháng sinh</w:t>
            </w:r>
          </w:p>
          <w:p>
            <w:pPr>
              <w:pStyle w:val="17"/>
              <w:numPr>
                <w:ilvl w:val="0"/>
                <w:numId w:val="1037"/>
              </w:numPr>
              <w:tabs>
                <w:tab w:val="left" w:pos="828"/>
              </w:tabs>
              <w:spacing w:before="0" w:after="0" w:line="311" w:lineRule="exact"/>
              <w:ind w:left="827" w:right="0" w:hanging="361"/>
              <w:jc w:val="left"/>
              <w:rPr>
                <w:sz w:val="28"/>
              </w:rPr>
            </w:pPr>
            <w:r>
              <w:rPr>
                <w:sz w:val="28"/>
                <w:shd w:val="clear" w:color="auto" w:fill="FF0000"/>
              </w:rPr>
              <w:t>Thụt tháo.</w:t>
            </w:r>
          </w:p>
        </w:tc>
        <w:tc>
          <w:tcPr>
            <w:tcW w:w="566" w:type="dxa"/>
          </w:tcPr>
          <w:p>
            <w:pPr>
              <w:pStyle w:val="17"/>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461"/>
              <w:rPr>
                <w:b/>
                <w:sz w:val="28"/>
              </w:rPr>
            </w:pPr>
            <w:r>
              <w:rPr>
                <w:b/>
                <w:sz w:val="28"/>
              </w:rPr>
              <w:t>Câu 13. Để tránh tái phát, quan trọng nhất trong điều trị phẫu thuật giãn đại tràng bẩm sinh là:</w:t>
            </w:r>
          </w:p>
          <w:p>
            <w:pPr>
              <w:pStyle w:val="17"/>
              <w:numPr>
                <w:ilvl w:val="0"/>
                <w:numId w:val="1038"/>
              </w:numPr>
              <w:tabs>
                <w:tab w:val="left" w:pos="828"/>
              </w:tabs>
              <w:spacing w:before="0" w:after="0" w:line="316" w:lineRule="exact"/>
              <w:ind w:left="827" w:right="0" w:hanging="361"/>
              <w:jc w:val="left"/>
              <w:rPr>
                <w:sz w:val="28"/>
              </w:rPr>
            </w:pPr>
            <w:r>
              <w:rPr>
                <w:sz w:val="28"/>
              </w:rPr>
              <w:t>Mở</w:t>
            </w:r>
            <w:r>
              <w:rPr>
                <w:spacing w:val="-1"/>
                <w:sz w:val="28"/>
              </w:rPr>
              <w:t xml:space="preserve"> </w:t>
            </w:r>
            <w:r>
              <w:rPr>
                <w:spacing w:val="-3"/>
                <w:sz w:val="28"/>
              </w:rPr>
              <w:t>sớm.</w:t>
            </w:r>
          </w:p>
          <w:p>
            <w:pPr>
              <w:pStyle w:val="17"/>
              <w:numPr>
                <w:ilvl w:val="0"/>
                <w:numId w:val="1038"/>
              </w:numPr>
              <w:tabs>
                <w:tab w:val="left" w:pos="828"/>
              </w:tabs>
              <w:spacing w:before="0" w:after="0" w:line="322" w:lineRule="exact"/>
              <w:ind w:left="827" w:right="0" w:hanging="361"/>
              <w:jc w:val="left"/>
              <w:rPr>
                <w:sz w:val="28"/>
              </w:rPr>
            </w:pPr>
            <w:r>
              <w:rPr>
                <w:sz w:val="28"/>
                <w:shd w:val="clear" w:color="auto" w:fill="FF0000"/>
              </w:rPr>
              <w:t>Cắt hết đoạn vô</w:t>
            </w:r>
            <w:r>
              <w:rPr>
                <w:spacing w:val="-7"/>
                <w:sz w:val="28"/>
                <w:shd w:val="clear" w:color="auto" w:fill="FF0000"/>
              </w:rPr>
              <w:t xml:space="preserve"> </w:t>
            </w:r>
            <w:r>
              <w:rPr>
                <w:sz w:val="28"/>
                <w:shd w:val="clear" w:color="auto" w:fill="FF0000"/>
              </w:rPr>
              <w:t>hạch.</w:t>
            </w:r>
          </w:p>
          <w:p>
            <w:pPr>
              <w:pStyle w:val="17"/>
              <w:numPr>
                <w:ilvl w:val="0"/>
                <w:numId w:val="1038"/>
              </w:numPr>
              <w:tabs>
                <w:tab w:val="left" w:pos="828"/>
              </w:tabs>
              <w:spacing w:before="0" w:after="0" w:line="240" w:lineRule="auto"/>
              <w:ind w:left="827" w:right="0" w:hanging="361"/>
              <w:jc w:val="left"/>
              <w:rPr>
                <w:sz w:val="28"/>
              </w:rPr>
            </w:pPr>
            <w:r>
              <w:rPr>
                <w:sz w:val="28"/>
              </w:rPr>
              <w:t>Cắt hết đoạn</w:t>
            </w:r>
            <w:r>
              <w:rPr>
                <w:spacing w:val="-5"/>
                <w:sz w:val="28"/>
              </w:rPr>
              <w:t xml:space="preserve"> </w:t>
            </w:r>
            <w:r>
              <w:rPr>
                <w:sz w:val="28"/>
              </w:rPr>
              <w:t>giãn</w:t>
            </w:r>
          </w:p>
          <w:p>
            <w:pPr>
              <w:pStyle w:val="17"/>
              <w:numPr>
                <w:ilvl w:val="0"/>
                <w:numId w:val="1038"/>
              </w:numPr>
              <w:tabs>
                <w:tab w:val="left" w:pos="828"/>
              </w:tabs>
              <w:spacing w:before="0" w:after="0" w:line="308" w:lineRule="exact"/>
              <w:ind w:left="827" w:right="0" w:hanging="361"/>
              <w:jc w:val="left"/>
              <w:rPr>
                <w:sz w:val="28"/>
              </w:rPr>
            </w:pPr>
            <w:r>
              <w:rPr>
                <w:sz w:val="28"/>
              </w:rPr>
              <w:t>Miệng nối</w:t>
            </w:r>
            <w:r>
              <w:rPr>
                <w:spacing w:val="-6"/>
                <w:sz w:val="28"/>
              </w:rPr>
              <w:t xml:space="preserve"> </w:t>
            </w:r>
            <w:r>
              <w:rPr>
                <w:sz w:val="28"/>
              </w:rPr>
              <w:t>tốt.</w:t>
            </w:r>
          </w:p>
        </w:tc>
        <w:tc>
          <w:tcPr>
            <w:tcW w:w="566" w:type="dxa"/>
          </w:tcPr>
          <w:p>
            <w:pPr>
              <w:pStyle w:val="17"/>
              <w:spacing w:line="320" w:lineRule="exact"/>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14. Biến chứng nguy hiểm nhất của giãn đại tràng bẩm sinh là:</w:t>
            </w:r>
          </w:p>
          <w:p>
            <w:pPr>
              <w:pStyle w:val="17"/>
              <w:numPr>
                <w:ilvl w:val="0"/>
                <w:numId w:val="1039"/>
              </w:numPr>
              <w:tabs>
                <w:tab w:val="left" w:pos="828"/>
              </w:tabs>
              <w:spacing w:before="0" w:after="0" w:line="319" w:lineRule="exact"/>
              <w:ind w:left="827" w:right="0" w:hanging="361"/>
              <w:jc w:val="left"/>
              <w:rPr>
                <w:sz w:val="28"/>
              </w:rPr>
            </w:pPr>
            <w:r>
              <w:rPr>
                <w:sz w:val="28"/>
              </w:rPr>
              <w:t>Viêm</w:t>
            </w:r>
            <w:r>
              <w:rPr>
                <w:spacing w:val="-5"/>
                <w:sz w:val="28"/>
              </w:rPr>
              <w:t xml:space="preserve"> </w:t>
            </w:r>
            <w:r>
              <w:rPr>
                <w:sz w:val="28"/>
              </w:rPr>
              <w:t>ruột</w:t>
            </w:r>
          </w:p>
          <w:p>
            <w:pPr>
              <w:pStyle w:val="17"/>
              <w:numPr>
                <w:ilvl w:val="0"/>
                <w:numId w:val="1039"/>
              </w:numPr>
              <w:tabs>
                <w:tab w:val="left" w:pos="828"/>
              </w:tabs>
              <w:spacing w:before="0" w:after="0" w:line="240" w:lineRule="auto"/>
              <w:ind w:left="467" w:right="6157" w:firstLine="0"/>
              <w:jc w:val="left"/>
              <w:rPr>
                <w:sz w:val="28"/>
              </w:rPr>
            </w:pPr>
            <w:r>
              <w:rPr>
                <w:sz w:val="28"/>
              </w:rPr>
              <w:t>Suy dinh dưỡng</w:t>
            </w:r>
            <w:r>
              <w:rPr>
                <w:sz w:val="28"/>
                <w:shd w:val="clear" w:color="auto" w:fill="FF0000"/>
              </w:rPr>
              <w:t xml:space="preserve"> C. Vỡ</w:t>
            </w:r>
            <w:r>
              <w:rPr>
                <w:spacing w:val="-40"/>
                <w:sz w:val="28"/>
                <w:shd w:val="clear" w:color="auto" w:fill="FF0000"/>
              </w:rPr>
              <w:t xml:space="preserve"> </w:t>
            </w:r>
            <w:r>
              <w:rPr>
                <w:sz w:val="28"/>
                <w:shd w:val="clear" w:color="auto" w:fill="FF0000"/>
              </w:rPr>
              <w:t>ruột</w:t>
            </w:r>
          </w:p>
          <w:p>
            <w:pPr>
              <w:pStyle w:val="17"/>
              <w:spacing w:line="310" w:lineRule="exact"/>
              <w:ind w:left="467"/>
              <w:rPr>
                <w:sz w:val="28"/>
              </w:rPr>
            </w:pPr>
            <w:r>
              <w:rPr>
                <w:sz w:val="28"/>
              </w:rPr>
              <w:t>D. Tắc ruột</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234"/>
              <w:rPr>
                <w:b/>
                <w:sz w:val="28"/>
              </w:rPr>
            </w:pPr>
            <w:r>
              <w:rPr>
                <w:b/>
                <w:sz w:val="28"/>
              </w:rPr>
              <w:t>Câu 15. Để tránh biến chứng giãn đại tràng thứ phát do hẹp miệng nối sau mổ cần:</w:t>
            </w:r>
          </w:p>
          <w:p>
            <w:pPr>
              <w:pStyle w:val="17"/>
              <w:numPr>
                <w:ilvl w:val="0"/>
                <w:numId w:val="1040"/>
              </w:numPr>
              <w:tabs>
                <w:tab w:val="left" w:pos="828"/>
              </w:tabs>
              <w:spacing w:before="0" w:after="0" w:line="316" w:lineRule="exact"/>
              <w:ind w:left="827" w:right="0" w:hanging="361"/>
              <w:jc w:val="left"/>
              <w:rPr>
                <w:sz w:val="28"/>
              </w:rPr>
            </w:pPr>
            <w:r>
              <w:rPr>
                <w:sz w:val="28"/>
              </w:rPr>
              <w:t>Thụt tháo.</w:t>
            </w:r>
          </w:p>
          <w:p>
            <w:pPr>
              <w:pStyle w:val="17"/>
              <w:numPr>
                <w:ilvl w:val="0"/>
                <w:numId w:val="1040"/>
              </w:numPr>
              <w:tabs>
                <w:tab w:val="left" w:pos="828"/>
              </w:tabs>
              <w:spacing w:before="0" w:after="0" w:line="322" w:lineRule="exact"/>
              <w:ind w:left="827" w:right="0" w:hanging="361"/>
              <w:jc w:val="left"/>
              <w:rPr>
                <w:sz w:val="28"/>
              </w:rPr>
            </w:pPr>
            <w:r>
              <w:rPr>
                <w:sz w:val="28"/>
              </w:rPr>
              <w:t>Chế độ dinh</w:t>
            </w:r>
            <w:r>
              <w:rPr>
                <w:spacing w:val="-4"/>
                <w:sz w:val="28"/>
              </w:rPr>
              <w:t xml:space="preserve"> </w:t>
            </w:r>
            <w:r>
              <w:rPr>
                <w:sz w:val="28"/>
              </w:rPr>
              <w:t>dưỡng,</w:t>
            </w:r>
          </w:p>
          <w:p>
            <w:pPr>
              <w:pStyle w:val="17"/>
              <w:numPr>
                <w:ilvl w:val="0"/>
                <w:numId w:val="1040"/>
              </w:numPr>
              <w:tabs>
                <w:tab w:val="left" w:pos="828"/>
              </w:tabs>
              <w:spacing w:before="0" w:after="0" w:line="240" w:lineRule="auto"/>
              <w:ind w:left="827" w:right="0" w:hanging="361"/>
              <w:jc w:val="left"/>
              <w:rPr>
                <w:sz w:val="28"/>
              </w:rPr>
            </w:pPr>
            <w:r>
              <w:rPr>
                <w:sz w:val="28"/>
              </w:rPr>
              <w:t>Huấn luyện ỉa đúng</w:t>
            </w:r>
            <w:r>
              <w:rPr>
                <w:spacing w:val="-3"/>
                <w:sz w:val="28"/>
              </w:rPr>
              <w:t xml:space="preserve"> </w:t>
            </w:r>
            <w:r>
              <w:rPr>
                <w:sz w:val="28"/>
              </w:rPr>
              <w:t>giờ</w:t>
            </w:r>
          </w:p>
          <w:p>
            <w:pPr>
              <w:pStyle w:val="17"/>
              <w:numPr>
                <w:ilvl w:val="0"/>
                <w:numId w:val="1040"/>
              </w:numPr>
              <w:tabs>
                <w:tab w:val="left" w:pos="828"/>
              </w:tabs>
              <w:spacing w:before="0" w:after="0" w:line="308" w:lineRule="exact"/>
              <w:ind w:left="827" w:right="0" w:hanging="361"/>
              <w:jc w:val="left"/>
              <w:rPr>
                <w:sz w:val="28"/>
              </w:rPr>
            </w:pPr>
            <w:r>
              <w:rPr>
                <w:sz w:val="28"/>
                <w:shd w:val="clear" w:color="auto" w:fill="FF0000"/>
              </w:rPr>
              <w:t>Nong hậu</w:t>
            </w:r>
            <w:r>
              <w:rPr>
                <w:spacing w:val="1"/>
                <w:sz w:val="28"/>
                <w:shd w:val="clear" w:color="auto" w:fill="FF0000"/>
              </w:rPr>
              <w:t xml:space="preserve"> </w:t>
            </w:r>
            <w:r>
              <w:rPr>
                <w:sz w:val="28"/>
                <w:shd w:val="clear" w:color="auto" w:fill="FF0000"/>
              </w:rPr>
              <w:t>môn</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790" w:type="dxa"/>
          </w:tcPr>
          <w:p>
            <w:pPr>
              <w:pStyle w:val="17"/>
              <w:spacing w:line="317" w:lineRule="exact"/>
              <w:ind w:left="107"/>
              <w:rPr>
                <w:b/>
                <w:sz w:val="28"/>
              </w:rPr>
            </w:pPr>
            <w:r>
              <w:rPr>
                <w:b/>
                <w:sz w:val="28"/>
              </w:rPr>
              <w:t>Câu 16. Các triệu chứng sau đây của giãn đại tràng bẩm sinh, trừ:</w:t>
            </w:r>
          </w:p>
          <w:p>
            <w:pPr>
              <w:pStyle w:val="17"/>
              <w:numPr>
                <w:ilvl w:val="0"/>
                <w:numId w:val="1041"/>
              </w:numPr>
              <w:tabs>
                <w:tab w:val="left" w:pos="828"/>
              </w:tabs>
              <w:spacing w:before="0" w:after="0" w:line="319" w:lineRule="exact"/>
              <w:ind w:left="827" w:right="0" w:hanging="361"/>
              <w:jc w:val="left"/>
              <w:rPr>
                <w:sz w:val="28"/>
              </w:rPr>
            </w:pPr>
            <w:r>
              <w:rPr>
                <w:sz w:val="28"/>
              </w:rPr>
              <w:t>Nôn.</w:t>
            </w:r>
          </w:p>
          <w:p>
            <w:pPr>
              <w:pStyle w:val="17"/>
              <w:numPr>
                <w:ilvl w:val="0"/>
                <w:numId w:val="1041"/>
              </w:numPr>
              <w:tabs>
                <w:tab w:val="left" w:pos="828"/>
              </w:tabs>
              <w:spacing w:before="0" w:after="0" w:line="240" w:lineRule="auto"/>
              <w:ind w:left="827" w:right="6325" w:hanging="361"/>
              <w:jc w:val="left"/>
              <w:rPr>
                <w:sz w:val="28"/>
              </w:rPr>
            </w:pPr>
            <w:r>
              <w:rPr>
                <w:sz w:val="28"/>
              </w:rPr>
              <w:t>Bụng</w:t>
            </w:r>
            <w:r>
              <w:rPr>
                <w:spacing w:val="-1"/>
                <w:sz w:val="28"/>
              </w:rPr>
              <w:t xml:space="preserve"> </w:t>
            </w:r>
            <w:r>
              <w:rPr>
                <w:sz w:val="28"/>
              </w:rPr>
              <w:t>chướng.</w:t>
            </w:r>
          </w:p>
          <w:p>
            <w:pPr>
              <w:pStyle w:val="17"/>
              <w:numPr>
                <w:ilvl w:val="0"/>
                <w:numId w:val="1041"/>
              </w:numPr>
              <w:tabs>
                <w:tab w:val="left" w:pos="828"/>
              </w:tabs>
              <w:spacing w:before="0" w:after="0" w:line="240" w:lineRule="auto"/>
              <w:ind w:left="827" w:right="6325" w:hanging="361"/>
              <w:jc w:val="left"/>
              <w:rPr>
                <w:sz w:val="28"/>
              </w:rPr>
            </w:pPr>
            <w:r>
              <w:rPr>
                <w:sz w:val="28"/>
                <w:shd w:val="clear" w:color="auto" w:fill="FF0000"/>
              </w:rPr>
              <w:t xml:space="preserve">Đái ra phân </w:t>
            </w:r>
            <w:r>
              <w:rPr>
                <w:spacing w:val="-8"/>
                <w:sz w:val="28"/>
                <w:shd w:val="clear" w:color="auto" w:fill="FF0000"/>
              </w:rPr>
              <w:t>su</w:t>
            </w:r>
          </w:p>
          <w:p>
            <w:pPr>
              <w:pStyle w:val="17"/>
              <w:numPr>
                <w:ilvl w:val="0"/>
                <w:numId w:val="1041"/>
              </w:numPr>
              <w:tabs>
                <w:tab w:val="left" w:pos="828"/>
              </w:tabs>
              <w:spacing w:before="0" w:after="0" w:line="310" w:lineRule="exact"/>
              <w:ind w:left="827" w:right="0" w:hanging="361"/>
              <w:jc w:val="left"/>
              <w:rPr>
                <w:sz w:val="28"/>
              </w:rPr>
            </w:pPr>
            <w:r>
              <w:rPr>
                <w:sz w:val="28"/>
              </w:rPr>
              <w:t>Thụt ra phân su.</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367"/>
              <w:rPr>
                <w:b/>
                <w:sz w:val="28"/>
              </w:rPr>
            </w:pPr>
            <w:r>
              <w:rPr>
                <w:b/>
                <w:sz w:val="28"/>
              </w:rPr>
              <w:t>Câu 17. Hình ảnh XQ có thuốc cản quan điển hình của giãn đại tràng bẩm sinh là:</w:t>
            </w:r>
          </w:p>
          <w:p>
            <w:pPr>
              <w:pStyle w:val="17"/>
              <w:ind w:left="467" w:right="5926"/>
              <w:rPr>
                <w:sz w:val="28"/>
              </w:rPr>
            </w:pPr>
            <w:r>
              <w:rPr>
                <w:sz w:val="28"/>
              </w:rPr>
              <w:t>A. Trực tràng giãn.</w:t>
            </w:r>
            <w:r>
              <w:rPr>
                <w:sz w:val="28"/>
                <w:shd w:val="clear" w:color="auto" w:fill="FF0000"/>
              </w:rPr>
              <w:t xml:space="preserve"> B. Trực tràng nhỏ.</w:t>
            </w:r>
          </w:p>
          <w:p>
            <w:pPr>
              <w:pStyle w:val="17"/>
              <w:ind w:left="467"/>
              <w:rPr>
                <w:sz w:val="28"/>
              </w:rPr>
            </w:pPr>
            <w:r>
              <w:rPr>
                <w:sz w:val="28"/>
              </w:rPr>
              <w:t>C. Đại tràng sigma nhỏ</w:t>
            </w:r>
          </w:p>
          <w:p>
            <w:pPr>
              <w:pStyle w:val="17"/>
              <w:spacing w:line="308" w:lineRule="exact"/>
              <w:ind w:left="467"/>
              <w:rPr>
                <w:sz w:val="28"/>
              </w:rPr>
            </w:pPr>
            <w:r>
              <w:rPr>
                <w:sz w:val="28"/>
              </w:rPr>
              <w:t>D. Toàn bộ đại tràng giãn.</w:t>
            </w:r>
          </w:p>
        </w:tc>
        <w:tc>
          <w:tcPr>
            <w:tcW w:w="566" w:type="dxa"/>
          </w:tcPr>
          <w:p>
            <w:pPr>
              <w:pStyle w:val="17"/>
              <w:spacing w:line="320" w:lineRule="exact"/>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600"/>
              <w:rPr>
                <w:b/>
                <w:sz w:val="28"/>
              </w:rPr>
            </w:pPr>
            <w:r>
              <w:rPr>
                <w:b/>
                <w:sz w:val="28"/>
              </w:rPr>
              <w:t>Câu 18. Biện pháp sau đây là quan trọng nhất để điều trị khỏi bệnh giãn đại tràng bẩm sinh:</w:t>
            </w:r>
          </w:p>
          <w:p>
            <w:pPr>
              <w:pStyle w:val="17"/>
              <w:numPr>
                <w:ilvl w:val="0"/>
                <w:numId w:val="1042"/>
              </w:numPr>
              <w:tabs>
                <w:tab w:val="left" w:pos="828"/>
              </w:tabs>
              <w:spacing w:before="0" w:after="0" w:line="316" w:lineRule="exact"/>
              <w:ind w:left="827" w:right="0" w:hanging="361"/>
              <w:jc w:val="left"/>
              <w:rPr>
                <w:sz w:val="28"/>
              </w:rPr>
            </w:pPr>
            <w:r>
              <w:rPr>
                <w:sz w:val="28"/>
              </w:rPr>
              <w:t>Thụt hàng</w:t>
            </w:r>
            <w:r>
              <w:rPr>
                <w:spacing w:val="1"/>
                <w:sz w:val="28"/>
              </w:rPr>
              <w:t xml:space="preserve"> </w:t>
            </w:r>
            <w:r>
              <w:rPr>
                <w:sz w:val="28"/>
              </w:rPr>
              <w:t>ngày.</w:t>
            </w:r>
          </w:p>
          <w:p>
            <w:pPr>
              <w:pStyle w:val="17"/>
              <w:numPr>
                <w:ilvl w:val="0"/>
                <w:numId w:val="1042"/>
              </w:numPr>
              <w:tabs>
                <w:tab w:val="left" w:pos="828"/>
              </w:tabs>
              <w:spacing w:before="0" w:after="0" w:line="240" w:lineRule="auto"/>
              <w:ind w:left="827" w:right="0" w:hanging="361"/>
              <w:jc w:val="left"/>
              <w:rPr>
                <w:sz w:val="28"/>
              </w:rPr>
            </w:pPr>
            <w:r>
              <w:rPr>
                <w:sz w:val="28"/>
              </w:rPr>
              <w:t>Hậu môn nhân</w:t>
            </w:r>
            <w:r>
              <w:rPr>
                <w:spacing w:val="2"/>
                <w:sz w:val="28"/>
              </w:rPr>
              <w:t xml:space="preserve"> </w:t>
            </w:r>
            <w:r>
              <w:rPr>
                <w:sz w:val="28"/>
              </w:rPr>
              <w:t>tạo</w:t>
            </w:r>
          </w:p>
          <w:p>
            <w:pPr>
              <w:pStyle w:val="17"/>
              <w:numPr>
                <w:ilvl w:val="0"/>
                <w:numId w:val="1042"/>
              </w:numPr>
              <w:tabs>
                <w:tab w:val="left" w:pos="828"/>
              </w:tabs>
              <w:spacing w:before="0" w:after="0" w:line="322" w:lineRule="exact"/>
              <w:ind w:left="827" w:right="0" w:hanging="361"/>
              <w:jc w:val="left"/>
              <w:rPr>
                <w:sz w:val="28"/>
              </w:rPr>
            </w:pPr>
            <w:r>
              <w:rPr>
                <w:sz w:val="28"/>
              </w:rPr>
              <w:t>Chế độ nuôi</w:t>
            </w:r>
            <w:r>
              <w:rPr>
                <w:spacing w:val="-4"/>
                <w:sz w:val="28"/>
              </w:rPr>
              <w:t xml:space="preserve"> </w:t>
            </w:r>
            <w:r>
              <w:rPr>
                <w:sz w:val="28"/>
              </w:rPr>
              <w:t>dưỡng.</w:t>
            </w:r>
          </w:p>
          <w:p>
            <w:pPr>
              <w:pStyle w:val="17"/>
              <w:numPr>
                <w:ilvl w:val="0"/>
                <w:numId w:val="1042"/>
              </w:numPr>
              <w:tabs>
                <w:tab w:val="left" w:pos="828"/>
              </w:tabs>
              <w:spacing w:before="0" w:after="0" w:line="308" w:lineRule="exact"/>
              <w:ind w:left="827" w:right="0" w:hanging="361"/>
              <w:jc w:val="left"/>
              <w:rPr>
                <w:sz w:val="28"/>
              </w:rPr>
            </w:pPr>
            <w:r>
              <w:rPr>
                <w:sz w:val="28"/>
                <w:shd w:val="clear" w:color="auto" w:fill="FF0000"/>
              </w:rPr>
              <w:t>Phẫu thuật cắt hết đoạn vô</w:t>
            </w:r>
            <w:r>
              <w:rPr>
                <w:spacing w:val="-6"/>
                <w:sz w:val="28"/>
                <w:shd w:val="clear" w:color="auto" w:fill="FF0000"/>
              </w:rPr>
              <w:t xml:space="preserve"> </w:t>
            </w:r>
            <w:r>
              <w:rPr>
                <w:sz w:val="28"/>
                <w:shd w:val="clear" w:color="auto" w:fill="FF0000"/>
              </w:rPr>
              <w:t>hạch.</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Pr>
          <w:p>
            <w:pPr>
              <w:pStyle w:val="17"/>
              <w:spacing w:line="301" w:lineRule="exact"/>
              <w:ind w:left="107"/>
              <w:rPr>
                <w:b/>
                <w:sz w:val="28"/>
              </w:rPr>
            </w:pPr>
            <w:r>
              <w:rPr>
                <w:b/>
                <w:sz w:val="28"/>
              </w:rPr>
              <w:t>Câu 19. Thể bệnh nặng nhất của giãn đại tràng bẩm sinh là:</w:t>
            </w:r>
          </w:p>
        </w:tc>
        <w:tc>
          <w:tcPr>
            <w:tcW w:w="566" w:type="dxa"/>
          </w:tcPr>
          <w:p>
            <w:pPr>
              <w:pStyle w:val="17"/>
              <w:spacing w:line="301" w:lineRule="exact"/>
              <w:ind w:left="108"/>
              <w:rPr>
                <w:b/>
                <w:sz w:val="28"/>
              </w:rPr>
            </w:pPr>
            <w:r>
              <w:rPr>
                <w:b/>
                <w:w w:val="100"/>
                <w:sz w:val="28"/>
              </w:rPr>
              <w:t>D</w:t>
            </w:r>
          </w:p>
        </w:tc>
      </w:tr>
    </w:tbl>
    <w:p>
      <w:pPr>
        <w:spacing w:after="0" w:line="301"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8790" w:type="dxa"/>
          </w:tcPr>
          <w:p>
            <w:pPr>
              <w:pStyle w:val="17"/>
              <w:numPr>
                <w:ilvl w:val="0"/>
                <w:numId w:val="1043"/>
              </w:numPr>
              <w:tabs>
                <w:tab w:val="left" w:pos="828"/>
              </w:tabs>
              <w:spacing w:before="0" w:after="0" w:line="315" w:lineRule="exact"/>
              <w:ind w:left="827" w:right="0" w:hanging="361"/>
              <w:jc w:val="left"/>
              <w:rPr>
                <w:sz w:val="28"/>
              </w:rPr>
            </w:pPr>
            <w:r>
              <w:rPr>
                <w:sz w:val="28"/>
              </w:rPr>
              <w:t>Vô hạch ở trực</w:t>
            </w:r>
            <w:r>
              <w:rPr>
                <w:spacing w:val="-3"/>
                <w:sz w:val="28"/>
              </w:rPr>
              <w:t xml:space="preserve"> </w:t>
            </w:r>
            <w:r>
              <w:rPr>
                <w:sz w:val="28"/>
              </w:rPr>
              <w:t>tràng.</w:t>
            </w:r>
          </w:p>
          <w:p>
            <w:pPr>
              <w:pStyle w:val="17"/>
              <w:numPr>
                <w:ilvl w:val="0"/>
                <w:numId w:val="1043"/>
              </w:numPr>
              <w:tabs>
                <w:tab w:val="left" w:pos="828"/>
              </w:tabs>
              <w:spacing w:before="0" w:after="0" w:line="322" w:lineRule="exact"/>
              <w:ind w:left="827" w:right="0" w:hanging="361"/>
              <w:jc w:val="left"/>
              <w:rPr>
                <w:sz w:val="28"/>
              </w:rPr>
            </w:pPr>
            <w:r>
              <w:rPr>
                <w:sz w:val="28"/>
              </w:rPr>
              <w:t>Vô hạch ở trực tràng + đại tràng</w:t>
            </w:r>
            <w:r>
              <w:rPr>
                <w:spacing w:val="-9"/>
                <w:sz w:val="28"/>
              </w:rPr>
              <w:t xml:space="preserve"> </w:t>
            </w:r>
            <w:r>
              <w:rPr>
                <w:sz w:val="28"/>
              </w:rPr>
              <w:t>Sigma.</w:t>
            </w:r>
          </w:p>
          <w:p>
            <w:pPr>
              <w:pStyle w:val="17"/>
              <w:numPr>
                <w:ilvl w:val="0"/>
                <w:numId w:val="1043"/>
              </w:numPr>
              <w:tabs>
                <w:tab w:val="left" w:pos="828"/>
              </w:tabs>
              <w:spacing w:before="0" w:after="0" w:line="322" w:lineRule="exact"/>
              <w:ind w:left="827" w:right="0" w:hanging="361"/>
              <w:jc w:val="left"/>
              <w:rPr>
                <w:sz w:val="28"/>
              </w:rPr>
            </w:pPr>
            <w:r>
              <w:rPr>
                <w:sz w:val="28"/>
              </w:rPr>
              <w:t>Vô hạch ở đại tràng</w:t>
            </w:r>
            <w:r>
              <w:rPr>
                <w:spacing w:val="-5"/>
                <w:sz w:val="28"/>
              </w:rPr>
              <w:t xml:space="preserve"> </w:t>
            </w:r>
            <w:r>
              <w:rPr>
                <w:sz w:val="28"/>
              </w:rPr>
              <w:t>trái.</w:t>
            </w:r>
          </w:p>
          <w:p>
            <w:pPr>
              <w:pStyle w:val="17"/>
              <w:numPr>
                <w:ilvl w:val="0"/>
                <w:numId w:val="1043"/>
              </w:numPr>
              <w:tabs>
                <w:tab w:val="left" w:pos="828"/>
              </w:tabs>
              <w:spacing w:before="0" w:after="0" w:line="311" w:lineRule="exact"/>
              <w:ind w:left="827" w:right="0" w:hanging="361"/>
              <w:jc w:val="left"/>
              <w:rPr>
                <w:sz w:val="28"/>
              </w:rPr>
            </w:pPr>
            <w:r>
              <w:rPr>
                <w:sz w:val="28"/>
                <w:shd w:val="clear" w:color="auto" w:fill="FF0000"/>
              </w:rPr>
              <w:t>Vô hạch toàn bộ đại</w:t>
            </w:r>
            <w:r>
              <w:rPr>
                <w:spacing w:val="-3"/>
                <w:sz w:val="28"/>
                <w:shd w:val="clear" w:color="auto" w:fill="FF0000"/>
              </w:rPr>
              <w:t xml:space="preserve"> </w:t>
            </w:r>
            <w:r>
              <w:rPr>
                <w:sz w:val="28"/>
                <w:shd w:val="clear" w:color="auto" w:fill="FF0000"/>
              </w:rPr>
              <w:t>tràng.</w:t>
            </w:r>
          </w:p>
        </w:tc>
        <w:tc>
          <w:tcPr>
            <w:tcW w:w="56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790" w:type="dxa"/>
          </w:tcPr>
          <w:p>
            <w:pPr>
              <w:pStyle w:val="17"/>
              <w:spacing w:line="317" w:lineRule="exact"/>
              <w:ind w:left="107"/>
              <w:rPr>
                <w:b/>
                <w:sz w:val="28"/>
              </w:rPr>
            </w:pPr>
            <w:r>
              <w:rPr>
                <w:b/>
                <w:sz w:val="28"/>
              </w:rPr>
              <w:t>Câu 20. Thể bệnh điển hình nhất của giãn đại tràng bẩm sinh là:</w:t>
            </w:r>
          </w:p>
          <w:p>
            <w:pPr>
              <w:pStyle w:val="17"/>
              <w:numPr>
                <w:ilvl w:val="0"/>
                <w:numId w:val="1044"/>
              </w:numPr>
              <w:tabs>
                <w:tab w:val="left" w:pos="828"/>
              </w:tabs>
              <w:spacing w:before="0" w:after="0" w:line="319" w:lineRule="exact"/>
              <w:ind w:left="827" w:right="0" w:hanging="361"/>
              <w:jc w:val="left"/>
              <w:rPr>
                <w:sz w:val="28"/>
              </w:rPr>
            </w:pPr>
            <w:r>
              <w:rPr>
                <w:sz w:val="28"/>
                <w:shd w:val="clear" w:color="auto" w:fill="FF0000"/>
              </w:rPr>
              <w:t>Vô hạch ở trực</w:t>
            </w:r>
            <w:r>
              <w:rPr>
                <w:spacing w:val="-3"/>
                <w:sz w:val="28"/>
                <w:shd w:val="clear" w:color="auto" w:fill="FF0000"/>
              </w:rPr>
              <w:t xml:space="preserve"> </w:t>
            </w:r>
            <w:r>
              <w:rPr>
                <w:sz w:val="28"/>
                <w:shd w:val="clear" w:color="auto" w:fill="FF0000"/>
              </w:rPr>
              <w:t>tràng.</w:t>
            </w:r>
          </w:p>
          <w:p>
            <w:pPr>
              <w:pStyle w:val="17"/>
              <w:numPr>
                <w:ilvl w:val="0"/>
                <w:numId w:val="1044"/>
              </w:numPr>
              <w:tabs>
                <w:tab w:val="left" w:pos="828"/>
              </w:tabs>
              <w:spacing w:before="0" w:after="0" w:line="322" w:lineRule="exact"/>
              <w:ind w:left="827" w:right="0" w:hanging="361"/>
              <w:jc w:val="left"/>
              <w:rPr>
                <w:sz w:val="28"/>
              </w:rPr>
            </w:pPr>
            <w:r>
              <w:rPr>
                <w:sz w:val="28"/>
              </w:rPr>
              <w:t>Vô hạch ở trực tràng + đại tràng</w:t>
            </w:r>
            <w:r>
              <w:rPr>
                <w:spacing w:val="-9"/>
                <w:sz w:val="28"/>
              </w:rPr>
              <w:t xml:space="preserve"> </w:t>
            </w:r>
            <w:r>
              <w:rPr>
                <w:sz w:val="28"/>
              </w:rPr>
              <w:t>sigma.</w:t>
            </w:r>
          </w:p>
          <w:p>
            <w:pPr>
              <w:pStyle w:val="17"/>
              <w:numPr>
                <w:ilvl w:val="0"/>
                <w:numId w:val="1044"/>
              </w:numPr>
              <w:tabs>
                <w:tab w:val="left" w:pos="828"/>
              </w:tabs>
              <w:spacing w:before="0" w:after="0" w:line="322" w:lineRule="exact"/>
              <w:ind w:left="827" w:right="0" w:hanging="361"/>
              <w:jc w:val="left"/>
              <w:rPr>
                <w:sz w:val="28"/>
              </w:rPr>
            </w:pPr>
            <w:r>
              <w:rPr>
                <w:sz w:val="28"/>
              </w:rPr>
              <w:t>Vô hạch ở đại tràng</w:t>
            </w:r>
            <w:r>
              <w:rPr>
                <w:spacing w:val="-4"/>
                <w:sz w:val="28"/>
              </w:rPr>
              <w:t xml:space="preserve"> </w:t>
            </w:r>
            <w:r>
              <w:rPr>
                <w:sz w:val="28"/>
              </w:rPr>
              <w:t>trái.</w:t>
            </w:r>
          </w:p>
          <w:p>
            <w:pPr>
              <w:pStyle w:val="17"/>
              <w:numPr>
                <w:ilvl w:val="0"/>
                <w:numId w:val="1044"/>
              </w:numPr>
              <w:tabs>
                <w:tab w:val="left" w:pos="828"/>
              </w:tabs>
              <w:spacing w:before="0" w:after="0" w:line="311" w:lineRule="exact"/>
              <w:ind w:left="827" w:right="0" w:hanging="361"/>
              <w:jc w:val="left"/>
              <w:rPr>
                <w:sz w:val="28"/>
              </w:rPr>
            </w:pPr>
            <w:r>
              <w:rPr>
                <w:sz w:val="28"/>
              </w:rPr>
              <w:t>Vô hạch toàn bộ đại</w:t>
            </w:r>
            <w:r>
              <w:rPr>
                <w:spacing w:val="-3"/>
                <w:sz w:val="28"/>
              </w:rPr>
              <w:t xml:space="preserve"> </w:t>
            </w:r>
            <w:r>
              <w:rPr>
                <w:sz w:val="28"/>
              </w:rPr>
              <w:t>tràng.</w:t>
            </w:r>
          </w:p>
        </w:tc>
        <w:tc>
          <w:tcPr>
            <w:tcW w:w="566" w:type="dxa"/>
          </w:tcPr>
          <w:p>
            <w:pPr>
              <w:pStyle w:val="17"/>
              <w:spacing w:line="320" w:lineRule="exact"/>
              <w:ind w:left="108"/>
              <w:rPr>
                <w:b/>
                <w:sz w:val="28"/>
              </w:rPr>
            </w:pPr>
            <w:r>
              <w:rPr>
                <w:b/>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562"/>
              <w:rPr>
                <w:b/>
                <w:sz w:val="28"/>
              </w:rPr>
            </w:pPr>
            <w:r>
              <w:rPr>
                <w:b/>
                <w:sz w:val="28"/>
              </w:rPr>
              <w:t>Câu 21. Dấu hiệu quan trọng nhất để chẩn đoán giãn đại tràng bẩm sinh ở trẻ lớn là:</w:t>
            </w:r>
          </w:p>
          <w:p>
            <w:pPr>
              <w:pStyle w:val="17"/>
              <w:numPr>
                <w:ilvl w:val="0"/>
                <w:numId w:val="1045"/>
              </w:numPr>
              <w:tabs>
                <w:tab w:val="left" w:pos="828"/>
              </w:tabs>
              <w:spacing w:before="0" w:after="0" w:line="316" w:lineRule="exact"/>
              <w:ind w:left="827" w:right="0" w:hanging="361"/>
              <w:jc w:val="left"/>
              <w:rPr>
                <w:sz w:val="28"/>
              </w:rPr>
            </w:pPr>
            <w:r>
              <w:rPr>
                <w:sz w:val="28"/>
              </w:rPr>
              <w:t>Táo bón thường</w:t>
            </w:r>
            <w:r>
              <w:rPr>
                <w:spacing w:val="-2"/>
                <w:sz w:val="28"/>
              </w:rPr>
              <w:t xml:space="preserve"> </w:t>
            </w:r>
            <w:r>
              <w:rPr>
                <w:sz w:val="28"/>
              </w:rPr>
              <w:t>cuyên.</w:t>
            </w:r>
          </w:p>
          <w:p>
            <w:pPr>
              <w:pStyle w:val="17"/>
              <w:numPr>
                <w:ilvl w:val="0"/>
                <w:numId w:val="1045"/>
              </w:numPr>
              <w:tabs>
                <w:tab w:val="left" w:pos="828"/>
              </w:tabs>
              <w:spacing w:before="0" w:after="0" w:line="322" w:lineRule="exact"/>
              <w:ind w:left="827" w:right="0" w:hanging="361"/>
              <w:jc w:val="left"/>
              <w:rPr>
                <w:sz w:val="28"/>
              </w:rPr>
            </w:pPr>
            <w:r>
              <w:rPr>
                <w:sz w:val="28"/>
              </w:rPr>
              <w:t>Bụng chướng,</w:t>
            </w:r>
          </w:p>
          <w:p>
            <w:pPr>
              <w:pStyle w:val="17"/>
              <w:numPr>
                <w:ilvl w:val="0"/>
                <w:numId w:val="1045"/>
              </w:numPr>
              <w:tabs>
                <w:tab w:val="left" w:pos="828"/>
              </w:tabs>
              <w:spacing w:before="0" w:after="0" w:line="240" w:lineRule="auto"/>
              <w:ind w:left="827" w:right="0" w:hanging="361"/>
              <w:jc w:val="left"/>
              <w:rPr>
                <w:sz w:val="28"/>
              </w:rPr>
            </w:pPr>
            <w:r>
              <w:rPr>
                <w:sz w:val="28"/>
              </w:rPr>
              <w:t>XQ bụng: đại tràng sigma</w:t>
            </w:r>
            <w:r>
              <w:rPr>
                <w:spacing w:val="1"/>
                <w:sz w:val="28"/>
              </w:rPr>
              <w:t xml:space="preserve"> </w:t>
            </w:r>
            <w:r>
              <w:rPr>
                <w:sz w:val="28"/>
              </w:rPr>
              <w:t>giãn.</w:t>
            </w:r>
          </w:p>
          <w:p>
            <w:pPr>
              <w:pStyle w:val="17"/>
              <w:numPr>
                <w:ilvl w:val="0"/>
                <w:numId w:val="1045"/>
              </w:numPr>
              <w:tabs>
                <w:tab w:val="left" w:pos="828"/>
              </w:tabs>
              <w:spacing w:before="0" w:after="0" w:line="308" w:lineRule="exact"/>
              <w:ind w:left="827" w:right="0" w:hanging="361"/>
              <w:jc w:val="left"/>
              <w:rPr>
                <w:sz w:val="28"/>
              </w:rPr>
            </w:pPr>
            <w:r>
              <w:rPr>
                <w:sz w:val="28"/>
                <w:shd w:val="clear" w:color="auto" w:fill="FF0000"/>
              </w:rPr>
              <w:t>XQ đại tràng có cản quang: trực tràng nhỏ, đại tràng sigma giãn</w:t>
            </w:r>
            <w:r>
              <w:rPr>
                <w:spacing w:val="-18"/>
                <w:sz w:val="28"/>
                <w:shd w:val="clear" w:color="auto" w:fill="FF0000"/>
              </w:rPr>
              <w:t xml:space="preserve"> </w:t>
            </w:r>
            <w:r>
              <w:rPr>
                <w:sz w:val="28"/>
                <w:shd w:val="clear" w:color="auto" w:fill="FF0000"/>
              </w:rPr>
              <w:t>to.</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312"/>
              <w:rPr>
                <w:b/>
                <w:sz w:val="28"/>
              </w:rPr>
            </w:pPr>
            <w:r>
              <w:rPr>
                <w:b/>
                <w:sz w:val="28"/>
              </w:rPr>
              <w:t xml:space="preserve">Câu 22. Nƣớc dùng để thụt tháo cho trẻ so sinh bị giãn đại tràng </w:t>
            </w:r>
            <w:r>
              <w:rPr>
                <w:b/>
                <w:spacing w:val="-15"/>
                <w:sz w:val="28"/>
              </w:rPr>
              <w:t xml:space="preserve">bẩm </w:t>
            </w:r>
            <w:r>
              <w:rPr>
                <w:b/>
                <w:sz w:val="28"/>
              </w:rPr>
              <w:t>sinh là:</w:t>
            </w:r>
          </w:p>
          <w:p>
            <w:pPr>
              <w:pStyle w:val="17"/>
              <w:numPr>
                <w:ilvl w:val="0"/>
                <w:numId w:val="1046"/>
              </w:numPr>
              <w:tabs>
                <w:tab w:val="left" w:pos="828"/>
              </w:tabs>
              <w:spacing w:before="0" w:after="0" w:line="316" w:lineRule="exact"/>
              <w:ind w:left="827" w:right="0" w:hanging="361"/>
              <w:jc w:val="left"/>
              <w:rPr>
                <w:sz w:val="28"/>
              </w:rPr>
            </w:pPr>
            <w:r>
              <w:rPr>
                <w:sz w:val="28"/>
              </w:rPr>
              <w:t>Nước thường.</w:t>
            </w:r>
          </w:p>
          <w:p>
            <w:pPr>
              <w:pStyle w:val="17"/>
              <w:numPr>
                <w:ilvl w:val="0"/>
                <w:numId w:val="1046"/>
              </w:numPr>
              <w:tabs>
                <w:tab w:val="left" w:pos="828"/>
              </w:tabs>
              <w:spacing w:before="0" w:after="0" w:line="322" w:lineRule="exact"/>
              <w:ind w:left="827" w:right="0" w:hanging="361"/>
              <w:jc w:val="left"/>
              <w:rPr>
                <w:sz w:val="28"/>
              </w:rPr>
            </w:pPr>
            <w:r>
              <w:rPr>
                <w:sz w:val="28"/>
                <w:shd w:val="clear" w:color="auto" w:fill="FF0000"/>
              </w:rPr>
              <w:t>Nước muối sinh</w:t>
            </w:r>
            <w:r>
              <w:rPr>
                <w:spacing w:val="-2"/>
                <w:sz w:val="28"/>
                <w:shd w:val="clear" w:color="auto" w:fill="FF0000"/>
              </w:rPr>
              <w:t xml:space="preserve"> </w:t>
            </w:r>
            <w:r>
              <w:rPr>
                <w:sz w:val="28"/>
                <w:shd w:val="clear" w:color="auto" w:fill="FF0000"/>
              </w:rPr>
              <w:t>lý.</w:t>
            </w:r>
          </w:p>
          <w:p>
            <w:pPr>
              <w:pStyle w:val="17"/>
              <w:numPr>
                <w:ilvl w:val="0"/>
                <w:numId w:val="1046"/>
              </w:numPr>
              <w:tabs>
                <w:tab w:val="left" w:pos="828"/>
              </w:tabs>
              <w:spacing w:before="0" w:after="0" w:line="240" w:lineRule="auto"/>
              <w:ind w:left="827" w:right="0" w:hanging="361"/>
              <w:jc w:val="left"/>
              <w:rPr>
                <w:sz w:val="28"/>
              </w:rPr>
            </w:pPr>
            <w:r>
              <w:rPr>
                <w:sz w:val="28"/>
              </w:rPr>
              <w:t>Nước muối ưu</w:t>
            </w:r>
            <w:r>
              <w:rPr>
                <w:spacing w:val="-2"/>
                <w:sz w:val="28"/>
              </w:rPr>
              <w:t xml:space="preserve"> </w:t>
            </w:r>
            <w:r>
              <w:rPr>
                <w:sz w:val="28"/>
              </w:rPr>
              <w:t>trương.</w:t>
            </w:r>
          </w:p>
          <w:p>
            <w:pPr>
              <w:pStyle w:val="17"/>
              <w:numPr>
                <w:ilvl w:val="0"/>
                <w:numId w:val="1046"/>
              </w:numPr>
              <w:tabs>
                <w:tab w:val="left" w:pos="828"/>
              </w:tabs>
              <w:spacing w:before="0" w:after="0" w:line="308" w:lineRule="exact"/>
              <w:ind w:left="827" w:right="0" w:hanging="361"/>
              <w:jc w:val="left"/>
              <w:rPr>
                <w:sz w:val="28"/>
              </w:rPr>
            </w:pPr>
            <w:r>
              <w:rPr>
                <w:sz w:val="28"/>
              </w:rPr>
              <w:t>Nước muối nhược</w:t>
            </w:r>
            <w:r>
              <w:rPr>
                <w:spacing w:val="-2"/>
                <w:sz w:val="28"/>
              </w:rPr>
              <w:t xml:space="preserve"> </w:t>
            </w:r>
            <w:r>
              <w:rPr>
                <w:sz w:val="28"/>
              </w:rPr>
              <w:t>trương.</w:t>
            </w:r>
          </w:p>
        </w:tc>
        <w:tc>
          <w:tcPr>
            <w:tcW w:w="566" w:type="dxa"/>
          </w:tcPr>
          <w:p>
            <w:pPr>
              <w:pStyle w:val="17"/>
              <w:spacing w:line="320" w:lineRule="exact"/>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686"/>
              <w:rPr>
                <w:b/>
                <w:sz w:val="28"/>
              </w:rPr>
            </w:pPr>
            <w:r>
              <w:rPr>
                <w:b/>
                <w:sz w:val="28"/>
              </w:rPr>
              <w:t>Câu 23. Dấu hiệu quan trọng nhất để chẩn đoán phân biệt giãn đại tràng bẩm sinh với các tắc ruột sơ sinh khác là:</w:t>
            </w:r>
          </w:p>
          <w:p>
            <w:pPr>
              <w:pStyle w:val="17"/>
              <w:numPr>
                <w:ilvl w:val="0"/>
                <w:numId w:val="1047"/>
              </w:numPr>
              <w:tabs>
                <w:tab w:val="left" w:pos="828"/>
              </w:tabs>
              <w:spacing w:before="0" w:after="0" w:line="317" w:lineRule="exact"/>
              <w:ind w:left="827" w:right="0" w:hanging="361"/>
              <w:jc w:val="left"/>
              <w:rPr>
                <w:sz w:val="28"/>
              </w:rPr>
            </w:pPr>
            <w:r>
              <w:rPr>
                <w:sz w:val="28"/>
              </w:rPr>
              <w:t>Không ỉa phân</w:t>
            </w:r>
            <w:r>
              <w:rPr>
                <w:spacing w:val="-4"/>
                <w:sz w:val="28"/>
              </w:rPr>
              <w:t xml:space="preserve"> </w:t>
            </w:r>
            <w:r>
              <w:rPr>
                <w:sz w:val="28"/>
              </w:rPr>
              <w:t>su.</w:t>
            </w:r>
          </w:p>
          <w:p>
            <w:pPr>
              <w:pStyle w:val="17"/>
              <w:numPr>
                <w:ilvl w:val="0"/>
                <w:numId w:val="1047"/>
              </w:numPr>
              <w:tabs>
                <w:tab w:val="left" w:pos="828"/>
              </w:tabs>
              <w:spacing w:before="0" w:after="0" w:line="240" w:lineRule="auto"/>
              <w:ind w:left="827" w:right="0" w:hanging="361"/>
              <w:jc w:val="left"/>
              <w:rPr>
                <w:sz w:val="28"/>
              </w:rPr>
            </w:pPr>
            <w:r>
              <w:rPr>
                <w:sz w:val="28"/>
              </w:rPr>
              <w:t>Bụng</w:t>
            </w:r>
            <w:r>
              <w:rPr>
                <w:spacing w:val="-3"/>
                <w:sz w:val="28"/>
              </w:rPr>
              <w:t xml:space="preserve"> </w:t>
            </w:r>
            <w:r>
              <w:rPr>
                <w:sz w:val="28"/>
              </w:rPr>
              <w:t>trướng.</w:t>
            </w:r>
          </w:p>
          <w:p>
            <w:pPr>
              <w:pStyle w:val="17"/>
              <w:numPr>
                <w:ilvl w:val="0"/>
                <w:numId w:val="1047"/>
              </w:numPr>
              <w:tabs>
                <w:tab w:val="left" w:pos="828"/>
              </w:tabs>
              <w:spacing w:before="0" w:after="0" w:line="322" w:lineRule="exact"/>
              <w:ind w:left="827" w:right="0" w:hanging="361"/>
              <w:jc w:val="left"/>
              <w:rPr>
                <w:sz w:val="28"/>
              </w:rPr>
            </w:pPr>
            <w:r>
              <w:rPr>
                <w:sz w:val="28"/>
                <w:shd w:val="clear" w:color="auto" w:fill="FF0000"/>
              </w:rPr>
              <w:t>Đạt sonde hậu môn – trực tràng: vào sâu, phân su ra</w:t>
            </w:r>
            <w:r>
              <w:rPr>
                <w:spacing w:val="-6"/>
                <w:sz w:val="28"/>
                <w:shd w:val="clear" w:color="auto" w:fill="FF0000"/>
              </w:rPr>
              <w:t xml:space="preserve"> </w:t>
            </w:r>
            <w:r>
              <w:rPr>
                <w:sz w:val="28"/>
                <w:shd w:val="clear" w:color="auto" w:fill="FF0000"/>
              </w:rPr>
              <w:t>nhiều.</w:t>
            </w:r>
          </w:p>
          <w:p>
            <w:pPr>
              <w:pStyle w:val="17"/>
              <w:numPr>
                <w:ilvl w:val="0"/>
                <w:numId w:val="1047"/>
              </w:numPr>
              <w:tabs>
                <w:tab w:val="left" w:pos="828"/>
              </w:tabs>
              <w:spacing w:before="0" w:after="0" w:line="308" w:lineRule="exact"/>
              <w:ind w:left="827" w:right="0" w:hanging="361"/>
              <w:jc w:val="left"/>
              <w:rPr>
                <w:sz w:val="28"/>
              </w:rPr>
            </w:pPr>
            <w:r>
              <w:rPr>
                <w:sz w:val="28"/>
              </w:rPr>
              <w:t>XQ bụng có mức nước –</w:t>
            </w:r>
            <w:r>
              <w:rPr>
                <w:spacing w:val="-1"/>
                <w:sz w:val="28"/>
              </w:rPr>
              <w:t xml:space="preserve"> </w:t>
            </w:r>
            <w:r>
              <w:rPr>
                <w:sz w:val="28"/>
              </w:rPr>
              <w:t>hơi.</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196"/>
              <w:rPr>
                <w:b/>
                <w:sz w:val="28"/>
              </w:rPr>
            </w:pPr>
            <w:r>
              <w:rPr>
                <w:b/>
                <w:sz w:val="28"/>
              </w:rPr>
              <w:t>Câu 24. Nguyên nhân gây tắc ruột sơ sinh nào sau đây chẩn đoán phân biệt nhất với giãn đại tràng bẩm sinh:</w:t>
            </w:r>
          </w:p>
          <w:p>
            <w:pPr>
              <w:pStyle w:val="17"/>
              <w:numPr>
                <w:ilvl w:val="0"/>
                <w:numId w:val="1048"/>
              </w:numPr>
              <w:tabs>
                <w:tab w:val="left" w:pos="828"/>
              </w:tabs>
              <w:spacing w:before="0" w:after="0" w:line="316" w:lineRule="exact"/>
              <w:ind w:left="827" w:right="0" w:hanging="361"/>
              <w:jc w:val="left"/>
              <w:rPr>
                <w:sz w:val="28"/>
              </w:rPr>
            </w:pPr>
            <w:r>
              <w:rPr>
                <w:sz w:val="28"/>
              </w:rPr>
              <w:t>Teo ruột</w:t>
            </w:r>
            <w:r>
              <w:rPr>
                <w:spacing w:val="-3"/>
                <w:sz w:val="28"/>
              </w:rPr>
              <w:t xml:space="preserve"> </w:t>
            </w:r>
            <w:r>
              <w:rPr>
                <w:sz w:val="28"/>
              </w:rPr>
              <w:t>non.</w:t>
            </w:r>
          </w:p>
          <w:p>
            <w:pPr>
              <w:pStyle w:val="17"/>
              <w:numPr>
                <w:ilvl w:val="0"/>
                <w:numId w:val="1048"/>
              </w:numPr>
              <w:tabs>
                <w:tab w:val="left" w:pos="828"/>
              </w:tabs>
              <w:spacing w:before="0" w:after="0" w:line="242" w:lineRule="auto"/>
              <w:ind w:left="467" w:right="6005" w:firstLine="0"/>
              <w:jc w:val="left"/>
              <w:rPr>
                <w:sz w:val="28"/>
              </w:rPr>
            </w:pPr>
            <w:r>
              <w:rPr>
                <w:sz w:val="28"/>
              </w:rPr>
              <w:t>Tắc ruột phân su.</w:t>
            </w:r>
            <w:r>
              <w:rPr>
                <w:sz w:val="28"/>
                <w:shd w:val="clear" w:color="auto" w:fill="FF0000"/>
              </w:rPr>
              <w:t xml:space="preserve"> C. Teo hậu</w:t>
            </w:r>
            <w:r>
              <w:rPr>
                <w:spacing w:val="-39"/>
                <w:sz w:val="28"/>
                <w:shd w:val="clear" w:color="auto" w:fill="FF0000"/>
              </w:rPr>
              <w:t xml:space="preserve"> </w:t>
            </w:r>
            <w:r>
              <w:rPr>
                <w:sz w:val="28"/>
                <w:shd w:val="clear" w:color="auto" w:fill="FF0000"/>
              </w:rPr>
              <w:t>môn</w:t>
            </w:r>
          </w:p>
          <w:p>
            <w:pPr>
              <w:pStyle w:val="17"/>
              <w:spacing w:line="304" w:lineRule="exact"/>
              <w:ind w:left="467"/>
              <w:rPr>
                <w:sz w:val="28"/>
              </w:rPr>
            </w:pPr>
            <w:r>
              <w:rPr>
                <w:sz w:val="28"/>
              </w:rPr>
              <w:t>D. Tắc tá tràng.</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469"/>
              <w:rPr>
                <w:b/>
                <w:sz w:val="28"/>
              </w:rPr>
            </w:pPr>
            <w:r>
              <w:rPr>
                <w:b/>
                <w:sz w:val="28"/>
              </w:rPr>
              <w:t xml:space="preserve">Câu 25. Điều trị phẫu thuật đại tràng bẩm sinh, trƣờng hợp nào </w:t>
            </w:r>
            <w:r>
              <w:rPr>
                <w:b/>
                <w:spacing w:val="-18"/>
                <w:sz w:val="28"/>
              </w:rPr>
              <w:t xml:space="preserve">sau </w:t>
            </w:r>
            <w:r>
              <w:rPr>
                <w:b/>
                <w:sz w:val="28"/>
              </w:rPr>
              <w:t>đây không cần phải làm hậu môn nhân tạo trƣớc:</w:t>
            </w:r>
          </w:p>
          <w:p>
            <w:pPr>
              <w:pStyle w:val="17"/>
              <w:numPr>
                <w:ilvl w:val="0"/>
                <w:numId w:val="1049"/>
              </w:numPr>
              <w:tabs>
                <w:tab w:val="left" w:pos="828"/>
              </w:tabs>
              <w:spacing w:before="0" w:after="0" w:line="317" w:lineRule="exact"/>
              <w:ind w:left="827" w:right="0" w:hanging="361"/>
              <w:jc w:val="left"/>
              <w:rPr>
                <w:sz w:val="28"/>
              </w:rPr>
            </w:pPr>
            <w:r>
              <w:rPr>
                <w:sz w:val="28"/>
              </w:rPr>
              <w:t>Đoạn vô hạch</w:t>
            </w:r>
            <w:r>
              <w:rPr>
                <w:spacing w:val="-9"/>
                <w:sz w:val="28"/>
              </w:rPr>
              <w:t xml:space="preserve"> </w:t>
            </w:r>
            <w:r>
              <w:rPr>
                <w:sz w:val="28"/>
              </w:rPr>
              <w:t>dài.</w:t>
            </w:r>
          </w:p>
          <w:p>
            <w:pPr>
              <w:pStyle w:val="17"/>
              <w:numPr>
                <w:ilvl w:val="0"/>
                <w:numId w:val="1049"/>
              </w:numPr>
              <w:tabs>
                <w:tab w:val="left" w:pos="828"/>
              </w:tabs>
              <w:spacing w:before="0" w:after="0" w:line="322" w:lineRule="exact"/>
              <w:ind w:left="827" w:right="0" w:hanging="361"/>
              <w:jc w:val="left"/>
              <w:rPr>
                <w:sz w:val="28"/>
              </w:rPr>
            </w:pPr>
            <w:r>
              <w:rPr>
                <w:sz w:val="28"/>
              </w:rPr>
              <w:t>Biến chứng tắc</w:t>
            </w:r>
            <w:r>
              <w:rPr>
                <w:spacing w:val="-3"/>
                <w:sz w:val="28"/>
              </w:rPr>
              <w:t xml:space="preserve"> </w:t>
            </w:r>
            <w:r>
              <w:rPr>
                <w:sz w:val="28"/>
              </w:rPr>
              <w:t>ruột.</w:t>
            </w:r>
          </w:p>
          <w:p>
            <w:pPr>
              <w:pStyle w:val="17"/>
              <w:numPr>
                <w:ilvl w:val="0"/>
                <w:numId w:val="1049"/>
              </w:numPr>
              <w:tabs>
                <w:tab w:val="left" w:pos="828"/>
              </w:tabs>
              <w:spacing w:before="0" w:after="0" w:line="322" w:lineRule="exact"/>
              <w:ind w:left="827" w:right="0" w:hanging="361"/>
              <w:jc w:val="left"/>
              <w:rPr>
                <w:sz w:val="28"/>
              </w:rPr>
            </w:pPr>
            <w:r>
              <w:rPr>
                <w:sz w:val="28"/>
              </w:rPr>
              <w:t>Biến chứng vỡ</w:t>
            </w:r>
            <w:r>
              <w:rPr>
                <w:spacing w:val="-3"/>
                <w:sz w:val="28"/>
              </w:rPr>
              <w:t xml:space="preserve"> </w:t>
            </w:r>
            <w:r>
              <w:rPr>
                <w:sz w:val="28"/>
              </w:rPr>
              <w:t>ruột.</w:t>
            </w:r>
          </w:p>
          <w:p>
            <w:pPr>
              <w:pStyle w:val="17"/>
              <w:numPr>
                <w:ilvl w:val="0"/>
                <w:numId w:val="1049"/>
              </w:numPr>
              <w:tabs>
                <w:tab w:val="left" w:pos="828"/>
              </w:tabs>
              <w:spacing w:before="0" w:after="0" w:line="308" w:lineRule="exact"/>
              <w:ind w:left="827" w:right="0" w:hanging="361"/>
              <w:jc w:val="left"/>
              <w:rPr>
                <w:sz w:val="28"/>
              </w:rPr>
            </w:pPr>
            <w:r>
              <w:rPr>
                <w:sz w:val="28"/>
                <w:shd w:val="clear" w:color="auto" w:fill="FF0000"/>
              </w:rPr>
              <w:t>Đoạn vô hạch ở trực</w:t>
            </w:r>
            <w:r>
              <w:rPr>
                <w:spacing w:val="-8"/>
                <w:sz w:val="28"/>
                <w:shd w:val="clear" w:color="auto" w:fill="FF0000"/>
              </w:rPr>
              <w:t xml:space="preserve"> </w:t>
            </w:r>
            <w:r>
              <w:rPr>
                <w:sz w:val="28"/>
                <w:shd w:val="clear" w:color="auto" w:fill="FF0000"/>
              </w:rPr>
              <w:t>tràng.</w:t>
            </w:r>
          </w:p>
        </w:tc>
        <w:tc>
          <w:tcPr>
            <w:tcW w:w="566" w:type="dxa"/>
          </w:tcPr>
          <w:p>
            <w:pPr>
              <w:pStyle w:val="17"/>
              <w:spacing w:line="320" w:lineRule="exact"/>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790" w:type="dxa"/>
          </w:tcPr>
          <w:p>
            <w:pPr>
              <w:pStyle w:val="17"/>
              <w:ind w:left="107" w:right="549"/>
              <w:rPr>
                <w:b/>
                <w:sz w:val="28"/>
              </w:rPr>
            </w:pPr>
            <w:r>
              <w:rPr>
                <w:b/>
                <w:sz w:val="28"/>
              </w:rPr>
              <w:t>Câu 26. Nguyên nhân giãn đại tràng thứ phát sau mổ giãn đại tràng bẩm sinh là:</w:t>
            </w:r>
          </w:p>
          <w:p>
            <w:pPr>
              <w:pStyle w:val="17"/>
              <w:numPr>
                <w:ilvl w:val="0"/>
                <w:numId w:val="1050"/>
              </w:numPr>
              <w:tabs>
                <w:tab w:val="left" w:pos="828"/>
              </w:tabs>
              <w:spacing w:before="0" w:after="0" w:line="319" w:lineRule="exact"/>
              <w:ind w:left="827" w:right="0" w:hanging="361"/>
              <w:jc w:val="left"/>
              <w:rPr>
                <w:sz w:val="28"/>
              </w:rPr>
            </w:pPr>
            <w:r>
              <w:rPr>
                <w:sz w:val="28"/>
              </w:rPr>
              <w:t>Cắt không hết đoạn vô</w:t>
            </w:r>
            <w:r>
              <w:rPr>
                <w:spacing w:val="-6"/>
                <w:sz w:val="28"/>
              </w:rPr>
              <w:t xml:space="preserve"> </w:t>
            </w:r>
            <w:r>
              <w:rPr>
                <w:sz w:val="28"/>
              </w:rPr>
              <w:t>hạch.</w:t>
            </w:r>
          </w:p>
          <w:p>
            <w:pPr>
              <w:pStyle w:val="17"/>
              <w:numPr>
                <w:ilvl w:val="0"/>
                <w:numId w:val="1050"/>
              </w:numPr>
              <w:tabs>
                <w:tab w:val="left" w:pos="828"/>
              </w:tabs>
              <w:spacing w:before="1" w:after="0" w:line="322" w:lineRule="exact"/>
              <w:ind w:left="467" w:right="4686" w:firstLine="0"/>
              <w:jc w:val="left"/>
              <w:rPr>
                <w:sz w:val="28"/>
              </w:rPr>
            </w:pPr>
            <w:r>
              <w:rPr>
                <w:sz w:val="28"/>
              </w:rPr>
              <w:t>Tổn thương cơ thắt hậu môn.</w:t>
            </w:r>
            <w:r>
              <w:rPr>
                <w:sz w:val="28"/>
                <w:shd w:val="clear" w:color="auto" w:fill="FF0000"/>
              </w:rPr>
              <w:t xml:space="preserve"> C. Hẹp miệng</w:t>
            </w:r>
            <w:r>
              <w:rPr>
                <w:spacing w:val="-37"/>
                <w:sz w:val="28"/>
                <w:shd w:val="clear" w:color="auto" w:fill="FF0000"/>
              </w:rPr>
              <w:t xml:space="preserve"> </w:t>
            </w:r>
            <w:r>
              <w:rPr>
                <w:sz w:val="28"/>
                <w:shd w:val="clear" w:color="auto" w:fill="FF0000"/>
              </w:rPr>
              <w:t>nối.</w:t>
            </w:r>
          </w:p>
        </w:tc>
        <w:tc>
          <w:tcPr>
            <w:tcW w:w="566" w:type="dxa"/>
          </w:tcPr>
          <w:p>
            <w:pPr>
              <w:pStyle w:val="17"/>
              <w:spacing w:line="320" w:lineRule="exact"/>
              <w:ind w:left="108"/>
              <w:rPr>
                <w:b/>
                <w:sz w:val="28"/>
              </w:rPr>
            </w:pPr>
            <w:r>
              <w:rPr>
                <w:b/>
                <w:w w:val="100"/>
                <w:sz w:val="28"/>
              </w:rPr>
              <w:t>C</w:t>
            </w:r>
          </w:p>
        </w:tc>
      </w:tr>
    </w:tbl>
    <w:p>
      <w:pPr>
        <w:spacing w:after="0" w:line="320"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8790" w:type="dxa"/>
          </w:tcPr>
          <w:p>
            <w:pPr>
              <w:pStyle w:val="17"/>
              <w:spacing w:line="301" w:lineRule="exact"/>
              <w:ind w:left="467"/>
              <w:rPr>
                <w:sz w:val="28"/>
              </w:rPr>
            </w:pPr>
            <w:r>
              <w:rPr>
                <w:sz w:val="28"/>
              </w:rPr>
              <w:t>D. Cắt không hết đoạn vô hạch.</w:t>
            </w:r>
          </w:p>
        </w:tc>
        <w:tc>
          <w:tcPr>
            <w:tcW w:w="56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ind w:left="107" w:right="292"/>
              <w:rPr>
                <w:b/>
                <w:sz w:val="28"/>
              </w:rPr>
            </w:pPr>
            <w:r>
              <w:rPr>
                <w:b/>
                <w:sz w:val="28"/>
              </w:rPr>
              <w:t>Câu 27. Nguyên nhân ỉa không tự chủ sau mổ giãn đại tràng bẩm sinh là:</w:t>
            </w:r>
          </w:p>
          <w:p>
            <w:pPr>
              <w:pStyle w:val="17"/>
              <w:numPr>
                <w:ilvl w:val="0"/>
                <w:numId w:val="1051"/>
              </w:numPr>
              <w:tabs>
                <w:tab w:val="left" w:pos="828"/>
              </w:tabs>
              <w:spacing w:before="0" w:after="0" w:line="319" w:lineRule="exact"/>
              <w:ind w:left="827" w:right="0" w:hanging="361"/>
              <w:jc w:val="left"/>
              <w:rPr>
                <w:sz w:val="28"/>
              </w:rPr>
            </w:pPr>
            <w:r>
              <w:rPr>
                <w:sz w:val="28"/>
              </w:rPr>
              <w:t>Cắt không hết đoạn vô</w:t>
            </w:r>
            <w:r>
              <w:rPr>
                <w:spacing w:val="-6"/>
                <w:sz w:val="28"/>
              </w:rPr>
              <w:t xml:space="preserve"> </w:t>
            </w:r>
            <w:r>
              <w:rPr>
                <w:sz w:val="28"/>
              </w:rPr>
              <w:t>hạch.</w:t>
            </w:r>
          </w:p>
          <w:p>
            <w:pPr>
              <w:pStyle w:val="17"/>
              <w:numPr>
                <w:ilvl w:val="0"/>
                <w:numId w:val="1051"/>
              </w:numPr>
              <w:tabs>
                <w:tab w:val="left" w:pos="828"/>
              </w:tabs>
              <w:spacing w:before="0" w:after="0" w:line="322" w:lineRule="exact"/>
              <w:ind w:left="827" w:right="0" w:hanging="361"/>
              <w:jc w:val="left"/>
              <w:rPr>
                <w:sz w:val="28"/>
              </w:rPr>
            </w:pPr>
            <w:r>
              <w:rPr>
                <w:sz w:val="28"/>
              </w:rPr>
              <w:t>Cắt không hết đoạn</w:t>
            </w:r>
            <w:r>
              <w:rPr>
                <w:spacing w:val="-7"/>
                <w:sz w:val="28"/>
              </w:rPr>
              <w:t xml:space="preserve"> </w:t>
            </w:r>
            <w:r>
              <w:rPr>
                <w:sz w:val="28"/>
              </w:rPr>
              <w:t>giãn.</w:t>
            </w:r>
          </w:p>
          <w:p>
            <w:pPr>
              <w:pStyle w:val="17"/>
              <w:numPr>
                <w:ilvl w:val="0"/>
                <w:numId w:val="1051"/>
              </w:numPr>
              <w:tabs>
                <w:tab w:val="left" w:pos="828"/>
              </w:tabs>
              <w:spacing w:before="0" w:after="0" w:line="322" w:lineRule="exact"/>
              <w:ind w:left="827" w:right="0" w:hanging="361"/>
              <w:jc w:val="left"/>
              <w:rPr>
                <w:sz w:val="28"/>
              </w:rPr>
            </w:pPr>
            <w:r>
              <w:rPr>
                <w:sz w:val="28"/>
                <w:shd w:val="clear" w:color="auto" w:fill="FF0000"/>
              </w:rPr>
              <w:t>Tổn thường cơ thắt hậu</w:t>
            </w:r>
            <w:r>
              <w:rPr>
                <w:spacing w:val="3"/>
                <w:sz w:val="28"/>
                <w:shd w:val="clear" w:color="auto" w:fill="FF0000"/>
              </w:rPr>
              <w:t xml:space="preserve"> </w:t>
            </w:r>
            <w:r>
              <w:rPr>
                <w:sz w:val="28"/>
                <w:shd w:val="clear" w:color="auto" w:fill="FF0000"/>
              </w:rPr>
              <w:t>môn.</w:t>
            </w:r>
          </w:p>
          <w:p>
            <w:pPr>
              <w:pStyle w:val="17"/>
              <w:numPr>
                <w:ilvl w:val="0"/>
                <w:numId w:val="1051"/>
              </w:numPr>
              <w:tabs>
                <w:tab w:val="left" w:pos="828"/>
              </w:tabs>
              <w:spacing w:before="0" w:after="0" w:line="308" w:lineRule="exact"/>
              <w:ind w:left="827" w:right="0" w:hanging="361"/>
              <w:jc w:val="left"/>
              <w:rPr>
                <w:sz w:val="28"/>
              </w:rPr>
            </w:pPr>
            <w:r>
              <w:rPr>
                <w:sz w:val="28"/>
              </w:rPr>
              <w:t>Hẹp miệng</w:t>
            </w:r>
            <w:r>
              <w:rPr>
                <w:spacing w:val="1"/>
                <w:sz w:val="28"/>
              </w:rPr>
              <w:t xml:space="preserve"> </w:t>
            </w:r>
            <w:r>
              <w:rPr>
                <w:sz w:val="28"/>
              </w:rPr>
              <w:t>nối.</w:t>
            </w:r>
          </w:p>
        </w:tc>
        <w:tc>
          <w:tcPr>
            <w:tcW w:w="566" w:type="dxa"/>
          </w:tcPr>
          <w:p>
            <w:pPr>
              <w:pStyle w:val="17"/>
              <w:spacing w:line="320" w:lineRule="exact"/>
              <w:ind w:left="108"/>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8790" w:type="dxa"/>
          </w:tcPr>
          <w:p>
            <w:pPr>
              <w:pStyle w:val="17"/>
              <w:spacing w:line="242" w:lineRule="auto"/>
              <w:ind w:left="107" w:right="165"/>
              <w:rPr>
                <w:b/>
                <w:sz w:val="28"/>
              </w:rPr>
            </w:pPr>
            <w:r>
              <w:rPr>
                <w:b/>
                <w:sz w:val="28"/>
              </w:rPr>
              <w:t>Câu 28. Nguyên nhân gây giãn đại tràng tái phát sau mổ giãn đại tràng bẩm sinh là:</w:t>
            </w:r>
          </w:p>
          <w:p>
            <w:pPr>
              <w:pStyle w:val="17"/>
              <w:numPr>
                <w:ilvl w:val="0"/>
                <w:numId w:val="1052"/>
              </w:numPr>
              <w:tabs>
                <w:tab w:val="left" w:pos="828"/>
              </w:tabs>
              <w:spacing w:before="0" w:after="0" w:line="312" w:lineRule="exact"/>
              <w:ind w:left="827" w:right="0" w:hanging="361"/>
              <w:jc w:val="left"/>
              <w:rPr>
                <w:sz w:val="28"/>
              </w:rPr>
            </w:pPr>
            <w:r>
              <w:rPr>
                <w:sz w:val="28"/>
              </w:rPr>
              <w:t>Cắt không hết đoạn</w:t>
            </w:r>
            <w:r>
              <w:rPr>
                <w:spacing w:val="-7"/>
                <w:sz w:val="28"/>
              </w:rPr>
              <w:t xml:space="preserve"> </w:t>
            </w:r>
            <w:r>
              <w:rPr>
                <w:sz w:val="28"/>
              </w:rPr>
              <w:t>giãn.</w:t>
            </w:r>
          </w:p>
          <w:p>
            <w:pPr>
              <w:pStyle w:val="17"/>
              <w:numPr>
                <w:ilvl w:val="0"/>
                <w:numId w:val="1052"/>
              </w:numPr>
              <w:tabs>
                <w:tab w:val="left" w:pos="828"/>
              </w:tabs>
              <w:spacing w:before="0" w:after="0" w:line="322" w:lineRule="exact"/>
              <w:ind w:left="827" w:right="0" w:hanging="361"/>
              <w:jc w:val="left"/>
              <w:rPr>
                <w:sz w:val="28"/>
              </w:rPr>
            </w:pPr>
            <w:r>
              <w:rPr>
                <w:sz w:val="28"/>
                <w:shd w:val="clear" w:color="auto" w:fill="FF0000"/>
              </w:rPr>
              <w:t>Cắt không hết đoạn vô</w:t>
            </w:r>
            <w:r>
              <w:rPr>
                <w:spacing w:val="-6"/>
                <w:sz w:val="28"/>
                <w:shd w:val="clear" w:color="auto" w:fill="FF0000"/>
              </w:rPr>
              <w:t xml:space="preserve"> </w:t>
            </w:r>
            <w:r>
              <w:rPr>
                <w:sz w:val="28"/>
                <w:shd w:val="clear" w:color="auto" w:fill="FF0000"/>
              </w:rPr>
              <w:t>hạch.</w:t>
            </w:r>
          </w:p>
          <w:p>
            <w:pPr>
              <w:pStyle w:val="17"/>
              <w:numPr>
                <w:ilvl w:val="0"/>
                <w:numId w:val="1052"/>
              </w:numPr>
              <w:tabs>
                <w:tab w:val="left" w:pos="828"/>
              </w:tabs>
              <w:spacing w:before="0" w:after="0" w:line="240" w:lineRule="auto"/>
              <w:ind w:left="827" w:right="0" w:hanging="361"/>
              <w:jc w:val="left"/>
              <w:rPr>
                <w:sz w:val="28"/>
              </w:rPr>
            </w:pPr>
            <w:r>
              <w:rPr>
                <w:sz w:val="28"/>
              </w:rPr>
              <w:t>Tổn thương cơ thắt hậu</w:t>
            </w:r>
            <w:r>
              <w:rPr>
                <w:spacing w:val="3"/>
                <w:sz w:val="28"/>
              </w:rPr>
              <w:t xml:space="preserve"> </w:t>
            </w:r>
            <w:r>
              <w:rPr>
                <w:sz w:val="28"/>
              </w:rPr>
              <w:t>môn.</w:t>
            </w:r>
          </w:p>
          <w:p>
            <w:pPr>
              <w:pStyle w:val="17"/>
              <w:numPr>
                <w:ilvl w:val="0"/>
                <w:numId w:val="1052"/>
              </w:numPr>
              <w:tabs>
                <w:tab w:val="left" w:pos="828"/>
              </w:tabs>
              <w:spacing w:before="0" w:after="0" w:line="308" w:lineRule="exact"/>
              <w:ind w:left="827" w:right="0" w:hanging="361"/>
              <w:jc w:val="left"/>
              <w:rPr>
                <w:sz w:val="28"/>
              </w:rPr>
            </w:pPr>
            <w:r>
              <w:rPr>
                <w:sz w:val="28"/>
              </w:rPr>
              <w:t>Hẹp miệng</w:t>
            </w:r>
            <w:r>
              <w:rPr>
                <w:spacing w:val="1"/>
                <w:sz w:val="28"/>
              </w:rPr>
              <w:t xml:space="preserve"> </w:t>
            </w:r>
            <w:r>
              <w:rPr>
                <w:sz w:val="28"/>
              </w:rPr>
              <w:t>nối.</w:t>
            </w:r>
          </w:p>
        </w:tc>
        <w:tc>
          <w:tcPr>
            <w:tcW w:w="566" w:type="dxa"/>
          </w:tcPr>
          <w:p>
            <w:pPr>
              <w:pStyle w:val="17"/>
              <w:spacing w:line="320" w:lineRule="exact"/>
              <w:ind w:left="108"/>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8790" w:type="dxa"/>
          </w:tcPr>
          <w:p>
            <w:pPr>
              <w:pStyle w:val="17"/>
              <w:ind w:left="107" w:right="352"/>
              <w:rPr>
                <w:b/>
                <w:sz w:val="28"/>
              </w:rPr>
            </w:pPr>
            <w:r>
              <w:rPr>
                <w:b/>
                <w:sz w:val="28"/>
              </w:rPr>
              <w:t>Câu 29. Để phẫu thuật giãn đại tràng bẩm sinh đạt kết qủa tốt, yếu tố nào sau đây là không cần thiết:</w:t>
            </w:r>
          </w:p>
          <w:p>
            <w:pPr>
              <w:pStyle w:val="17"/>
              <w:numPr>
                <w:ilvl w:val="0"/>
                <w:numId w:val="1053"/>
              </w:numPr>
              <w:tabs>
                <w:tab w:val="left" w:pos="828"/>
              </w:tabs>
              <w:spacing w:before="0" w:after="0" w:line="316" w:lineRule="exact"/>
              <w:ind w:left="827" w:right="0" w:hanging="361"/>
              <w:jc w:val="left"/>
              <w:rPr>
                <w:sz w:val="28"/>
              </w:rPr>
            </w:pPr>
            <w:r>
              <w:rPr>
                <w:sz w:val="28"/>
              </w:rPr>
              <w:t>Cắt hết đoạn vô</w:t>
            </w:r>
            <w:r>
              <w:rPr>
                <w:spacing w:val="-7"/>
                <w:sz w:val="28"/>
              </w:rPr>
              <w:t xml:space="preserve"> </w:t>
            </w:r>
            <w:r>
              <w:rPr>
                <w:sz w:val="28"/>
              </w:rPr>
              <w:t>hạch.</w:t>
            </w:r>
          </w:p>
          <w:p>
            <w:pPr>
              <w:pStyle w:val="17"/>
              <w:numPr>
                <w:ilvl w:val="0"/>
                <w:numId w:val="1053"/>
              </w:numPr>
              <w:tabs>
                <w:tab w:val="left" w:pos="828"/>
              </w:tabs>
              <w:spacing w:before="0" w:after="0" w:line="322" w:lineRule="exact"/>
              <w:ind w:left="827" w:right="0" w:hanging="361"/>
              <w:jc w:val="left"/>
              <w:rPr>
                <w:sz w:val="28"/>
              </w:rPr>
            </w:pPr>
            <w:r>
              <w:rPr>
                <w:sz w:val="28"/>
              </w:rPr>
              <w:t>Miêngj nối</w:t>
            </w:r>
            <w:r>
              <w:rPr>
                <w:spacing w:val="-1"/>
                <w:sz w:val="28"/>
              </w:rPr>
              <w:t xml:space="preserve"> </w:t>
            </w:r>
            <w:r>
              <w:rPr>
                <w:sz w:val="28"/>
              </w:rPr>
              <w:t>tốt.</w:t>
            </w:r>
          </w:p>
          <w:p>
            <w:pPr>
              <w:pStyle w:val="17"/>
              <w:numPr>
                <w:ilvl w:val="0"/>
                <w:numId w:val="1053"/>
              </w:numPr>
              <w:tabs>
                <w:tab w:val="left" w:pos="828"/>
              </w:tabs>
              <w:spacing w:before="0" w:after="0" w:line="322" w:lineRule="exact"/>
              <w:ind w:left="827" w:right="0" w:hanging="361"/>
              <w:jc w:val="left"/>
              <w:rPr>
                <w:sz w:val="28"/>
              </w:rPr>
            </w:pPr>
            <w:r>
              <w:rPr>
                <w:sz w:val="28"/>
              </w:rPr>
              <w:t>Không làm tổn thương cơ thắt hâụ</w:t>
            </w:r>
            <w:r>
              <w:rPr>
                <w:spacing w:val="-7"/>
                <w:sz w:val="28"/>
              </w:rPr>
              <w:t xml:space="preserve"> </w:t>
            </w:r>
            <w:r>
              <w:rPr>
                <w:sz w:val="28"/>
              </w:rPr>
              <w:t>môn.</w:t>
            </w:r>
          </w:p>
          <w:p>
            <w:pPr>
              <w:pStyle w:val="17"/>
              <w:numPr>
                <w:ilvl w:val="0"/>
                <w:numId w:val="1053"/>
              </w:numPr>
              <w:tabs>
                <w:tab w:val="left" w:pos="828"/>
              </w:tabs>
              <w:spacing w:before="0" w:after="0" w:line="308" w:lineRule="exact"/>
              <w:ind w:left="827" w:right="0" w:hanging="361"/>
              <w:jc w:val="left"/>
              <w:rPr>
                <w:sz w:val="28"/>
              </w:rPr>
            </w:pPr>
            <w:r>
              <w:rPr>
                <w:sz w:val="28"/>
                <w:shd w:val="clear" w:color="auto" w:fill="FF0000"/>
              </w:rPr>
              <w:t>Làm hậu môn nhân tạo</w:t>
            </w:r>
            <w:r>
              <w:rPr>
                <w:spacing w:val="-2"/>
                <w:sz w:val="28"/>
                <w:shd w:val="clear" w:color="auto" w:fill="FF0000"/>
              </w:rPr>
              <w:t xml:space="preserve"> </w:t>
            </w:r>
            <w:r>
              <w:rPr>
                <w:sz w:val="28"/>
                <w:shd w:val="clear" w:color="auto" w:fill="FF0000"/>
              </w:rPr>
              <w:t>trước.</w:t>
            </w:r>
          </w:p>
        </w:tc>
        <w:tc>
          <w:tcPr>
            <w:tcW w:w="566" w:type="dxa"/>
          </w:tcPr>
          <w:p>
            <w:pPr>
              <w:pStyle w:val="17"/>
              <w:ind w:left="108"/>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8790" w:type="dxa"/>
          </w:tcPr>
          <w:p>
            <w:pPr>
              <w:pStyle w:val="17"/>
              <w:rPr>
                <w:sz w:val="24"/>
              </w:rPr>
            </w:pPr>
          </w:p>
        </w:tc>
        <w:tc>
          <w:tcPr>
            <w:tcW w:w="566" w:type="dxa"/>
          </w:tcPr>
          <w:p>
            <w:pPr>
              <w:pStyle w:val="17"/>
              <w:rPr>
                <w:sz w:val="24"/>
              </w:rPr>
            </w:pPr>
          </w:p>
        </w:tc>
      </w:tr>
    </w:tbl>
    <w:p>
      <w:pPr>
        <w:pStyle w:val="11"/>
        <w:spacing w:before="3"/>
        <w:ind w:firstLine="0"/>
        <w:rPr>
          <w:b/>
          <w:sz w:val="24"/>
        </w:rPr>
      </w:pPr>
    </w:p>
    <w:p>
      <w:pPr>
        <w:pStyle w:val="16"/>
        <w:numPr>
          <w:ilvl w:val="0"/>
          <w:numId w:val="1017"/>
        </w:numPr>
        <w:tabs>
          <w:tab w:val="left" w:pos="1799"/>
        </w:tabs>
        <w:spacing w:before="89" w:after="0" w:line="240" w:lineRule="auto"/>
        <w:ind w:left="1798" w:right="0" w:hanging="361"/>
        <w:jc w:val="left"/>
        <w:rPr>
          <w:b/>
          <w:sz w:val="28"/>
        </w:rPr>
      </w:pPr>
      <w:r>
        <w:rPr>
          <w:b/>
          <w:sz w:val="28"/>
        </w:rPr>
        <w:t>Câu hỏi tình huống.</w:t>
      </w:r>
    </w:p>
    <w:p>
      <w:pPr>
        <w:pStyle w:val="11"/>
        <w:spacing w:before="4"/>
        <w:ind w:firstLine="0"/>
        <w:rPr>
          <w:b/>
          <w:sz w:val="32"/>
        </w:rPr>
      </w:pPr>
    </w:p>
    <w:p>
      <w:pPr>
        <w:spacing w:before="0" w:line="276" w:lineRule="auto"/>
        <w:ind w:left="1078" w:right="1275" w:firstLine="0"/>
        <w:jc w:val="left"/>
        <w:rPr>
          <w:b/>
          <w:sz w:val="28"/>
        </w:rPr>
      </w:pPr>
      <w:r>
        <w:rPr>
          <w:b/>
          <w:sz w:val="28"/>
        </w:rPr>
        <w:t>Bé</w:t>
      </w:r>
      <w:r>
        <w:rPr>
          <w:b/>
          <w:spacing w:val="-8"/>
          <w:sz w:val="28"/>
        </w:rPr>
        <w:t xml:space="preserve"> </w:t>
      </w:r>
      <w:r>
        <w:rPr>
          <w:b/>
          <w:sz w:val="28"/>
        </w:rPr>
        <w:t>trai</w:t>
      </w:r>
      <w:r>
        <w:rPr>
          <w:b/>
          <w:spacing w:val="-7"/>
          <w:sz w:val="28"/>
        </w:rPr>
        <w:t xml:space="preserve"> </w:t>
      </w:r>
      <w:r>
        <w:rPr>
          <w:b/>
          <w:sz w:val="28"/>
        </w:rPr>
        <w:t>2</w:t>
      </w:r>
      <w:r>
        <w:rPr>
          <w:b/>
          <w:spacing w:val="-8"/>
          <w:sz w:val="28"/>
        </w:rPr>
        <w:t xml:space="preserve"> </w:t>
      </w:r>
      <w:r>
        <w:rPr>
          <w:b/>
          <w:sz w:val="28"/>
        </w:rPr>
        <w:t>tuổi,</w:t>
      </w:r>
      <w:r>
        <w:rPr>
          <w:b/>
          <w:spacing w:val="-9"/>
          <w:sz w:val="28"/>
        </w:rPr>
        <w:t xml:space="preserve"> </w:t>
      </w:r>
      <w:r>
        <w:rPr>
          <w:b/>
          <w:sz w:val="28"/>
        </w:rPr>
        <w:t>gia</w:t>
      </w:r>
      <w:r>
        <w:rPr>
          <w:b/>
          <w:spacing w:val="-7"/>
          <w:sz w:val="28"/>
        </w:rPr>
        <w:t xml:space="preserve"> </w:t>
      </w:r>
      <w:r>
        <w:rPr>
          <w:b/>
          <w:sz w:val="28"/>
        </w:rPr>
        <w:t>đình</w:t>
      </w:r>
      <w:r>
        <w:rPr>
          <w:b/>
          <w:spacing w:val="-9"/>
          <w:sz w:val="28"/>
        </w:rPr>
        <w:t xml:space="preserve"> </w:t>
      </w:r>
      <w:r>
        <w:rPr>
          <w:b/>
          <w:sz w:val="28"/>
        </w:rPr>
        <w:t>cho</w:t>
      </w:r>
      <w:r>
        <w:rPr>
          <w:b/>
          <w:spacing w:val="-7"/>
          <w:sz w:val="28"/>
        </w:rPr>
        <w:t xml:space="preserve"> </w:t>
      </w:r>
      <w:r>
        <w:rPr>
          <w:b/>
          <w:sz w:val="28"/>
        </w:rPr>
        <w:t>bé</w:t>
      </w:r>
      <w:r>
        <w:rPr>
          <w:b/>
          <w:spacing w:val="-9"/>
          <w:sz w:val="28"/>
        </w:rPr>
        <w:t xml:space="preserve"> </w:t>
      </w:r>
      <w:r>
        <w:rPr>
          <w:b/>
          <w:sz w:val="28"/>
        </w:rPr>
        <w:t>đi</w:t>
      </w:r>
      <w:r>
        <w:rPr>
          <w:b/>
          <w:spacing w:val="-7"/>
          <w:sz w:val="28"/>
        </w:rPr>
        <w:t xml:space="preserve"> </w:t>
      </w:r>
      <w:r>
        <w:rPr>
          <w:b/>
          <w:sz w:val="28"/>
        </w:rPr>
        <w:t>khám</w:t>
      </w:r>
      <w:r>
        <w:rPr>
          <w:b/>
          <w:spacing w:val="-11"/>
          <w:sz w:val="28"/>
        </w:rPr>
        <w:t xml:space="preserve"> </w:t>
      </w:r>
      <w:r>
        <w:rPr>
          <w:b/>
          <w:sz w:val="28"/>
        </w:rPr>
        <w:t>vì</w:t>
      </w:r>
      <w:r>
        <w:rPr>
          <w:b/>
          <w:spacing w:val="-7"/>
          <w:sz w:val="28"/>
        </w:rPr>
        <w:t xml:space="preserve"> </w:t>
      </w:r>
      <w:r>
        <w:rPr>
          <w:b/>
          <w:sz w:val="28"/>
        </w:rPr>
        <w:t>không</w:t>
      </w:r>
      <w:r>
        <w:rPr>
          <w:b/>
          <w:spacing w:val="-7"/>
          <w:sz w:val="28"/>
        </w:rPr>
        <w:t xml:space="preserve"> </w:t>
      </w:r>
      <w:r>
        <w:rPr>
          <w:b/>
          <w:sz w:val="28"/>
        </w:rPr>
        <w:t>tự</w:t>
      </w:r>
      <w:r>
        <w:rPr>
          <w:b/>
          <w:spacing w:val="-9"/>
          <w:sz w:val="28"/>
        </w:rPr>
        <w:t xml:space="preserve"> </w:t>
      </w:r>
      <w:r>
        <w:rPr>
          <w:b/>
          <w:sz w:val="28"/>
        </w:rPr>
        <w:t>đại</w:t>
      </w:r>
      <w:r>
        <w:rPr>
          <w:b/>
          <w:spacing w:val="-7"/>
          <w:sz w:val="28"/>
        </w:rPr>
        <w:t xml:space="preserve"> </w:t>
      </w:r>
      <w:r>
        <w:rPr>
          <w:b/>
          <w:sz w:val="28"/>
        </w:rPr>
        <w:t>tiện</w:t>
      </w:r>
      <w:r>
        <w:rPr>
          <w:b/>
          <w:spacing w:val="-8"/>
          <w:sz w:val="28"/>
        </w:rPr>
        <w:t xml:space="preserve"> </w:t>
      </w:r>
      <w:r>
        <w:rPr>
          <w:b/>
          <w:sz w:val="28"/>
        </w:rPr>
        <w:t>đƣợc,</w:t>
      </w:r>
      <w:r>
        <w:rPr>
          <w:b/>
          <w:spacing w:val="-9"/>
          <w:sz w:val="28"/>
        </w:rPr>
        <w:t xml:space="preserve"> </w:t>
      </w:r>
      <w:r>
        <w:rPr>
          <w:b/>
          <w:spacing w:val="-18"/>
          <w:sz w:val="28"/>
        </w:rPr>
        <w:t xml:space="preserve">thƣờng </w:t>
      </w:r>
      <w:r>
        <w:rPr>
          <w:b/>
          <w:sz w:val="28"/>
        </w:rPr>
        <w:t xml:space="preserve">xuyên phải thụt </w:t>
      </w:r>
      <w:r>
        <w:rPr>
          <w:b/>
          <w:spacing w:val="-2"/>
          <w:sz w:val="28"/>
        </w:rPr>
        <w:t xml:space="preserve">địa </w:t>
      </w:r>
      <w:r>
        <w:rPr>
          <w:b/>
          <w:sz w:val="28"/>
        </w:rPr>
        <w:t>tràng. Khám vào viện: trẻ 13kg, bụng mềm, trƣớng nhẹ, không sờ thấy u, thăm hậu môn trực tràng bình</w:t>
      </w:r>
      <w:r>
        <w:rPr>
          <w:b/>
          <w:spacing w:val="-31"/>
          <w:sz w:val="28"/>
        </w:rPr>
        <w:t xml:space="preserve"> </w:t>
      </w:r>
      <w:r>
        <w:rPr>
          <w:b/>
          <w:sz w:val="28"/>
        </w:rPr>
        <w:t>thƣờng.</w:t>
      </w: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188"/>
        <w:gridCol w:w="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0188" w:type="dxa"/>
          </w:tcPr>
          <w:p>
            <w:pPr>
              <w:pStyle w:val="17"/>
              <w:spacing w:line="319" w:lineRule="exact"/>
              <w:ind w:left="107"/>
              <w:rPr>
                <w:b/>
                <w:sz w:val="28"/>
              </w:rPr>
            </w:pPr>
            <w:r>
              <w:rPr>
                <w:b/>
                <w:sz w:val="28"/>
              </w:rPr>
              <w:t>Biện pháp cls nào cần làm trƣớc để chẩn đoạn bệnh cho trẻ.</w:t>
            </w:r>
          </w:p>
          <w:p>
            <w:pPr>
              <w:pStyle w:val="17"/>
              <w:numPr>
                <w:ilvl w:val="0"/>
                <w:numId w:val="1054"/>
              </w:numPr>
              <w:tabs>
                <w:tab w:val="left" w:pos="829"/>
              </w:tabs>
              <w:spacing w:before="0" w:after="0" w:line="319" w:lineRule="exact"/>
              <w:ind w:left="828" w:right="0" w:hanging="362"/>
              <w:jc w:val="left"/>
              <w:rPr>
                <w:sz w:val="28"/>
              </w:rPr>
            </w:pPr>
            <w:r>
              <w:rPr>
                <w:sz w:val="28"/>
              </w:rPr>
              <w:t>Siêu âm</w:t>
            </w:r>
            <w:r>
              <w:rPr>
                <w:spacing w:val="-5"/>
                <w:sz w:val="28"/>
              </w:rPr>
              <w:t xml:space="preserve"> </w:t>
            </w:r>
            <w:r>
              <w:rPr>
                <w:sz w:val="28"/>
              </w:rPr>
              <w:t>bụng</w:t>
            </w:r>
          </w:p>
          <w:p>
            <w:pPr>
              <w:pStyle w:val="17"/>
              <w:numPr>
                <w:ilvl w:val="0"/>
                <w:numId w:val="1054"/>
              </w:numPr>
              <w:tabs>
                <w:tab w:val="left" w:pos="829"/>
              </w:tabs>
              <w:spacing w:before="0" w:after="0" w:line="322" w:lineRule="exact"/>
              <w:ind w:left="828" w:right="0" w:hanging="362"/>
              <w:jc w:val="left"/>
              <w:rPr>
                <w:sz w:val="28"/>
              </w:rPr>
            </w:pPr>
            <w:r>
              <w:rPr>
                <w:sz w:val="28"/>
              </w:rPr>
              <w:t>Soi đại</w:t>
            </w:r>
            <w:r>
              <w:rPr>
                <w:spacing w:val="-2"/>
                <w:sz w:val="28"/>
              </w:rPr>
              <w:t xml:space="preserve"> </w:t>
            </w:r>
            <w:r>
              <w:rPr>
                <w:sz w:val="28"/>
              </w:rPr>
              <w:t>tràng</w:t>
            </w:r>
          </w:p>
          <w:p>
            <w:pPr>
              <w:pStyle w:val="17"/>
              <w:numPr>
                <w:ilvl w:val="0"/>
                <w:numId w:val="1054"/>
              </w:numPr>
              <w:tabs>
                <w:tab w:val="left" w:pos="829"/>
              </w:tabs>
              <w:spacing w:before="0" w:after="0" w:line="322" w:lineRule="exact"/>
              <w:ind w:left="828" w:right="0" w:hanging="362"/>
              <w:jc w:val="left"/>
              <w:rPr>
                <w:sz w:val="28"/>
              </w:rPr>
            </w:pPr>
            <w:r>
              <w:rPr>
                <w:sz w:val="28"/>
              </w:rPr>
              <w:t>XQ bụng không chuẩn</w:t>
            </w:r>
            <w:r>
              <w:rPr>
                <w:spacing w:val="1"/>
                <w:sz w:val="28"/>
              </w:rPr>
              <w:t xml:space="preserve"> </w:t>
            </w:r>
            <w:r>
              <w:rPr>
                <w:sz w:val="28"/>
              </w:rPr>
              <w:t>bị</w:t>
            </w:r>
          </w:p>
          <w:p>
            <w:pPr>
              <w:pStyle w:val="17"/>
              <w:numPr>
                <w:ilvl w:val="0"/>
                <w:numId w:val="1054"/>
              </w:numPr>
              <w:tabs>
                <w:tab w:val="left" w:pos="829"/>
              </w:tabs>
              <w:spacing w:before="0" w:after="0" w:line="308" w:lineRule="exact"/>
              <w:ind w:left="828" w:right="0" w:hanging="362"/>
              <w:jc w:val="left"/>
              <w:rPr>
                <w:sz w:val="28"/>
              </w:rPr>
            </w:pPr>
            <w:r>
              <w:rPr>
                <w:sz w:val="28"/>
                <w:shd w:val="clear" w:color="auto" w:fill="FF0000"/>
              </w:rPr>
              <w:t>Chụp đại tràng có thuốc cản</w:t>
            </w:r>
            <w:r>
              <w:rPr>
                <w:spacing w:val="-7"/>
                <w:sz w:val="28"/>
                <w:shd w:val="clear" w:color="auto" w:fill="FF0000"/>
              </w:rPr>
              <w:t xml:space="preserve"> </w:t>
            </w:r>
            <w:r>
              <w:rPr>
                <w:sz w:val="28"/>
                <w:shd w:val="clear" w:color="auto" w:fill="FF0000"/>
              </w:rPr>
              <w:t>quang</w:t>
            </w:r>
            <w:r>
              <w:rPr>
                <w:sz w:val="28"/>
              </w:rPr>
              <w:t>.</w:t>
            </w:r>
          </w:p>
        </w:tc>
        <w:tc>
          <w:tcPr>
            <w:tcW w:w="418" w:type="dxa"/>
          </w:tcPr>
          <w:p>
            <w:pPr>
              <w:pStyle w:val="17"/>
              <w:ind w:left="4"/>
              <w:jc w:val="center"/>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10188" w:type="dxa"/>
          </w:tcPr>
          <w:p>
            <w:pPr>
              <w:pStyle w:val="17"/>
              <w:ind w:left="107" w:right="286"/>
              <w:rPr>
                <w:b/>
                <w:sz w:val="28"/>
              </w:rPr>
            </w:pPr>
            <w:r>
              <w:rPr>
                <w:b/>
                <w:sz w:val="28"/>
              </w:rPr>
              <w:t xml:space="preserve">Trẻ đƣợc chẩn đoán giãn đại tràng bẩm sinh, phuuwng pháp nào sau </w:t>
            </w:r>
            <w:r>
              <w:rPr>
                <w:b/>
                <w:spacing w:val="-2"/>
                <w:sz w:val="28"/>
              </w:rPr>
              <w:t xml:space="preserve">đây </w:t>
            </w:r>
            <w:r>
              <w:rPr>
                <w:b/>
                <w:sz w:val="28"/>
              </w:rPr>
              <w:t xml:space="preserve">điều </w:t>
            </w:r>
            <w:r>
              <w:rPr>
                <w:b/>
                <w:spacing w:val="-15"/>
                <w:sz w:val="28"/>
              </w:rPr>
              <w:t xml:space="preserve">trị </w:t>
            </w:r>
            <w:r>
              <w:rPr>
                <w:b/>
                <w:sz w:val="28"/>
              </w:rPr>
              <w:t>khỏi bệnh:</w:t>
            </w:r>
          </w:p>
          <w:p>
            <w:pPr>
              <w:pStyle w:val="17"/>
              <w:numPr>
                <w:ilvl w:val="0"/>
                <w:numId w:val="1055"/>
              </w:numPr>
              <w:tabs>
                <w:tab w:val="left" w:pos="829"/>
              </w:tabs>
              <w:spacing w:before="0" w:after="0" w:line="317" w:lineRule="exact"/>
              <w:ind w:left="828" w:right="0" w:hanging="362"/>
              <w:jc w:val="left"/>
              <w:rPr>
                <w:sz w:val="28"/>
              </w:rPr>
            </w:pPr>
            <w:r>
              <w:rPr>
                <w:sz w:val="28"/>
              </w:rPr>
              <w:t>Thụt đại tràng hàng</w:t>
            </w:r>
            <w:r>
              <w:rPr>
                <w:spacing w:val="-5"/>
                <w:sz w:val="28"/>
              </w:rPr>
              <w:t xml:space="preserve"> </w:t>
            </w:r>
            <w:r>
              <w:rPr>
                <w:sz w:val="28"/>
              </w:rPr>
              <w:t>ngya.</w:t>
            </w:r>
          </w:p>
          <w:p>
            <w:pPr>
              <w:pStyle w:val="17"/>
              <w:numPr>
                <w:ilvl w:val="0"/>
                <w:numId w:val="1055"/>
              </w:numPr>
              <w:tabs>
                <w:tab w:val="left" w:pos="829"/>
              </w:tabs>
              <w:spacing w:before="0" w:after="0" w:line="322" w:lineRule="exact"/>
              <w:ind w:left="828" w:right="0" w:hanging="362"/>
              <w:jc w:val="left"/>
              <w:rPr>
                <w:sz w:val="28"/>
              </w:rPr>
            </w:pPr>
            <w:r>
              <w:rPr>
                <w:sz w:val="28"/>
              </w:rPr>
              <w:t>Chế độ ăn ít</w:t>
            </w:r>
            <w:r>
              <w:rPr>
                <w:spacing w:val="-2"/>
                <w:sz w:val="28"/>
              </w:rPr>
              <w:t xml:space="preserve"> </w:t>
            </w:r>
            <w:r>
              <w:rPr>
                <w:sz w:val="28"/>
              </w:rPr>
              <w:t>xơ.</w:t>
            </w:r>
          </w:p>
          <w:p>
            <w:pPr>
              <w:pStyle w:val="17"/>
              <w:numPr>
                <w:ilvl w:val="0"/>
                <w:numId w:val="1055"/>
              </w:numPr>
              <w:tabs>
                <w:tab w:val="left" w:pos="829"/>
              </w:tabs>
              <w:spacing w:before="0" w:after="0" w:line="322" w:lineRule="exact"/>
              <w:ind w:left="828" w:right="0" w:hanging="362"/>
              <w:jc w:val="left"/>
              <w:rPr>
                <w:sz w:val="28"/>
              </w:rPr>
            </w:pPr>
            <w:r>
              <w:rPr>
                <w:sz w:val="28"/>
              </w:rPr>
              <w:t>Mổ làm hậu môn nhân tạo</w:t>
            </w:r>
          </w:p>
          <w:p>
            <w:pPr>
              <w:pStyle w:val="17"/>
              <w:numPr>
                <w:ilvl w:val="0"/>
                <w:numId w:val="1055"/>
              </w:numPr>
              <w:tabs>
                <w:tab w:val="left" w:pos="829"/>
              </w:tabs>
              <w:spacing w:before="0" w:after="0" w:line="311" w:lineRule="exact"/>
              <w:ind w:left="828" w:right="0" w:hanging="362"/>
              <w:jc w:val="left"/>
              <w:rPr>
                <w:sz w:val="28"/>
              </w:rPr>
            </w:pPr>
            <w:r>
              <w:rPr>
                <w:sz w:val="28"/>
                <w:shd w:val="clear" w:color="auto" w:fill="FF0000"/>
              </w:rPr>
              <w:t>Cắt đoạn đại tràng vô hạch, nối đạ tràng ống hậu</w:t>
            </w:r>
            <w:r>
              <w:rPr>
                <w:spacing w:val="-9"/>
                <w:sz w:val="28"/>
                <w:shd w:val="clear" w:color="auto" w:fill="FF0000"/>
              </w:rPr>
              <w:t xml:space="preserve"> </w:t>
            </w:r>
            <w:r>
              <w:rPr>
                <w:sz w:val="28"/>
                <w:shd w:val="clear" w:color="auto" w:fill="FF0000"/>
              </w:rPr>
              <w:t>môn.</w:t>
            </w:r>
          </w:p>
        </w:tc>
        <w:tc>
          <w:tcPr>
            <w:tcW w:w="418" w:type="dxa"/>
          </w:tcPr>
          <w:p>
            <w:pPr>
              <w:pStyle w:val="17"/>
              <w:ind w:left="4"/>
              <w:jc w:val="center"/>
              <w:rPr>
                <w:b/>
                <w:sz w:val="28"/>
              </w:rPr>
            </w:pPr>
            <w:r>
              <w:rPr>
                <w:b/>
                <w:w w:val="100"/>
                <w:sz w:val="28"/>
              </w:rPr>
              <w:t>D</w:t>
            </w:r>
          </w:p>
        </w:tc>
      </w:tr>
    </w:tbl>
    <w:p>
      <w:pPr>
        <w:spacing w:after="0"/>
        <w:jc w:val="center"/>
        <w:rPr>
          <w:sz w:val="28"/>
        </w:rPr>
        <w:sectPr>
          <w:pgSz w:w="11910" w:h="16850"/>
          <w:pgMar w:top="1360" w:right="420" w:bottom="280" w:left="340" w:header="729" w:footer="0" w:gutter="0"/>
          <w:cols w:space="720" w:num="1"/>
        </w:sectPr>
      </w:pPr>
    </w:p>
    <w:p>
      <w:pPr>
        <w:spacing w:before="54" w:after="4" w:line="276" w:lineRule="auto"/>
        <w:ind w:left="1078" w:right="1204" w:firstLine="0"/>
        <w:jc w:val="both"/>
        <w:rPr>
          <w:b/>
          <w:sz w:val="28"/>
        </w:rPr>
      </w:pPr>
      <w:r>
        <w:rPr>
          <w:b/>
          <w:sz w:val="28"/>
        </w:rPr>
        <w:t>Bé</w:t>
      </w:r>
      <w:r>
        <w:rPr>
          <w:b/>
          <w:spacing w:val="-4"/>
          <w:sz w:val="28"/>
        </w:rPr>
        <w:t xml:space="preserve"> </w:t>
      </w:r>
      <w:r>
        <w:rPr>
          <w:b/>
          <w:sz w:val="28"/>
        </w:rPr>
        <w:t>gái</w:t>
      </w:r>
      <w:r>
        <w:rPr>
          <w:b/>
          <w:spacing w:val="-7"/>
          <w:sz w:val="28"/>
        </w:rPr>
        <w:t xml:space="preserve"> </w:t>
      </w:r>
      <w:r>
        <w:rPr>
          <w:b/>
          <w:sz w:val="28"/>
        </w:rPr>
        <w:t>5</w:t>
      </w:r>
      <w:r>
        <w:rPr>
          <w:b/>
          <w:spacing w:val="-3"/>
          <w:sz w:val="28"/>
        </w:rPr>
        <w:t xml:space="preserve"> </w:t>
      </w:r>
      <w:r>
        <w:rPr>
          <w:b/>
          <w:sz w:val="28"/>
        </w:rPr>
        <w:t>ngày</w:t>
      </w:r>
      <w:r>
        <w:rPr>
          <w:b/>
          <w:spacing w:val="-3"/>
          <w:sz w:val="28"/>
        </w:rPr>
        <w:t xml:space="preserve"> </w:t>
      </w:r>
      <w:r>
        <w:rPr>
          <w:b/>
          <w:sz w:val="28"/>
        </w:rPr>
        <w:t>tuổi,</w:t>
      </w:r>
      <w:r>
        <w:rPr>
          <w:b/>
          <w:spacing w:val="-4"/>
          <w:sz w:val="28"/>
        </w:rPr>
        <w:t xml:space="preserve"> </w:t>
      </w:r>
      <w:r>
        <w:rPr>
          <w:b/>
          <w:sz w:val="28"/>
        </w:rPr>
        <w:t>gia</w:t>
      </w:r>
      <w:r>
        <w:rPr>
          <w:b/>
          <w:spacing w:val="-3"/>
          <w:sz w:val="28"/>
        </w:rPr>
        <w:t xml:space="preserve"> </w:t>
      </w:r>
      <w:r>
        <w:rPr>
          <w:b/>
          <w:sz w:val="28"/>
        </w:rPr>
        <w:t>đình</w:t>
      </w:r>
      <w:r>
        <w:rPr>
          <w:b/>
          <w:spacing w:val="-5"/>
          <w:sz w:val="28"/>
        </w:rPr>
        <w:t xml:space="preserve"> </w:t>
      </w:r>
      <w:r>
        <w:rPr>
          <w:b/>
          <w:sz w:val="28"/>
        </w:rPr>
        <w:t>đƣa</w:t>
      </w:r>
      <w:r>
        <w:rPr>
          <w:b/>
          <w:spacing w:val="-3"/>
          <w:sz w:val="28"/>
        </w:rPr>
        <w:t xml:space="preserve"> </w:t>
      </w:r>
      <w:r>
        <w:rPr>
          <w:b/>
          <w:sz w:val="28"/>
        </w:rPr>
        <w:t>đến</w:t>
      </w:r>
      <w:r>
        <w:rPr>
          <w:b/>
          <w:spacing w:val="-3"/>
          <w:sz w:val="28"/>
        </w:rPr>
        <w:t xml:space="preserve"> </w:t>
      </w:r>
      <w:r>
        <w:rPr>
          <w:b/>
          <w:sz w:val="28"/>
        </w:rPr>
        <w:t>viện</w:t>
      </w:r>
      <w:r>
        <w:rPr>
          <w:b/>
          <w:spacing w:val="-7"/>
          <w:sz w:val="28"/>
        </w:rPr>
        <w:t xml:space="preserve"> </w:t>
      </w:r>
      <w:r>
        <w:rPr>
          <w:b/>
          <w:sz w:val="28"/>
        </w:rPr>
        <w:t>vì</w:t>
      </w:r>
      <w:r>
        <w:rPr>
          <w:b/>
          <w:spacing w:val="-6"/>
          <w:sz w:val="28"/>
        </w:rPr>
        <w:t xml:space="preserve"> </w:t>
      </w:r>
      <w:r>
        <w:rPr>
          <w:b/>
          <w:sz w:val="28"/>
        </w:rPr>
        <w:t>3</w:t>
      </w:r>
      <w:r>
        <w:rPr>
          <w:b/>
          <w:spacing w:val="-2"/>
          <w:sz w:val="28"/>
        </w:rPr>
        <w:t xml:space="preserve"> </w:t>
      </w:r>
      <w:r>
        <w:rPr>
          <w:b/>
          <w:sz w:val="28"/>
        </w:rPr>
        <w:t>ngày</w:t>
      </w:r>
      <w:r>
        <w:rPr>
          <w:b/>
          <w:spacing w:val="-3"/>
          <w:sz w:val="28"/>
        </w:rPr>
        <w:t xml:space="preserve"> </w:t>
      </w:r>
      <w:r>
        <w:rPr>
          <w:b/>
          <w:spacing w:val="-2"/>
          <w:sz w:val="28"/>
        </w:rPr>
        <w:t>nay</w:t>
      </w:r>
      <w:r>
        <w:rPr>
          <w:b/>
          <w:spacing w:val="-3"/>
          <w:sz w:val="28"/>
        </w:rPr>
        <w:t xml:space="preserve"> </w:t>
      </w:r>
      <w:r>
        <w:rPr>
          <w:b/>
          <w:sz w:val="28"/>
        </w:rPr>
        <w:t>chaú</w:t>
      </w:r>
      <w:r>
        <w:rPr>
          <w:b/>
          <w:spacing w:val="-7"/>
          <w:sz w:val="28"/>
        </w:rPr>
        <w:t xml:space="preserve"> </w:t>
      </w:r>
      <w:r>
        <w:rPr>
          <w:b/>
          <w:sz w:val="28"/>
        </w:rPr>
        <w:t>không ỉa,</w:t>
      </w:r>
      <w:r>
        <w:rPr>
          <w:b/>
          <w:spacing w:val="-4"/>
          <w:sz w:val="28"/>
        </w:rPr>
        <w:t xml:space="preserve"> </w:t>
      </w:r>
      <w:r>
        <w:rPr>
          <w:b/>
          <w:spacing w:val="-12"/>
          <w:sz w:val="28"/>
        </w:rPr>
        <w:t xml:space="preserve">nôn </w:t>
      </w:r>
      <w:r>
        <w:rPr>
          <w:b/>
          <w:sz w:val="28"/>
        </w:rPr>
        <w:t>dịch</w:t>
      </w:r>
      <w:r>
        <w:rPr>
          <w:b/>
          <w:spacing w:val="-8"/>
          <w:sz w:val="28"/>
        </w:rPr>
        <w:t xml:space="preserve"> </w:t>
      </w:r>
      <w:r>
        <w:rPr>
          <w:b/>
          <w:sz w:val="28"/>
        </w:rPr>
        <w:t>vàng</w:t>
      </w:r>
      <w:r>
        <w:rPr>
          <w:b/>
          <w:spacing w:val="-4"/>
          <w:sz w:val="28"/>
        </w:rPr>
        <w:t xml:space="preserve"> </w:t>
      </w:r>
      <w:r>
        <w:rPr>
          <w:b/>
          <w:sz w:val="28"/>
        </w:rPr>
        <w:t>xanh,</w:t>
      </w:r>
      <w:r>
        <w:rPr>
          <w:b/>
          <w:spacing w:val="-6"/>
          <w:sz w:val="28"/>
        </w:rPr>
        <w:t xml:space="preserve"> </w:t>
      </w:r>
      <w:r>
        <w:rPr>
          <w:b/>
          <w:sz w:val="28"/>
        </w:rPr>
        <w:t>Khám:</w:t>
      </w:r>
      <w:r>
        <w:rPr>
          <w:b/>
          <w:spacing w:val="-5"/>
          <w:sz w:val="28"/>
        </w:rPr>
        <w:t xml:space="preserve"> </w:t>
      </w:r>
      <w:r>
        <w:rPr>
          <w:b/>
          <w:sz w:val="28"/>
        </w:rPr>
        <w:t>trẻ</w:t>
      </w:r>
      <w:r>
        <w:rPr>
          <w:b/>
          <w:spacing w:val="-6"/>
          <w:sz w:val="28"/>
        </w:rPr>
        <w:t xml:space="preserve"> </w:t>
      </w:r>
      <w:r>
        <w:rPr>
          <w:b/>
          <w:sz w:val="28"/>
        </w:rPr>
        <w:t>3500gr,</w:t>
      </w:r>
      <w:r>
        <w:rPr>
          <w:b/>
          <w:spacing w:val="-8"/>
          <w:sz w:val="28"/>
        </w:rPr>
        <w:t xml:space="preserve"> </w:t>
      </w:r>
      <w:r>
        <w:rPr>
          <w:b/>
          <w:sz w:val="28"/>
        </w:rPr>
        <w:t>sốt</w:t>
      </w:r>
      <w:r>
        <w:rPr>
          <w:b/>
          <w:spacing w:val="-8"/>
          <w:sz w:val="28"/>
        </w:rPr>
        <w:t xml:space="preserve"> </w:t>
      </w:r>
      <w:r>
        <w:rPr>
          <w:b/>
          <w:sz w:val="28"/>
        </w:rPr>
        <w:t>nhẹ,</w:t>
      </w:r>
      <w:r>
        <w:rPr>
          <w:b/>
          <w:spacing w:val="-6"/>
          <w:sz w:val="28"/>
        </w:rPr>
        <w:t xml:space="preserve"> </w:t>
      </w:r>
      <w:r>
        <w:rPr>
          <w:b/>
          <w:sz w:val="28"/>
        </w:rPr>
        <w:t>bụng</w:t>
      </w:r>
      <w:r>
        <w:rPr>
          <w:b/>
          <w:spacing w:val="-4"/>
          <w:sz w:val="28"/>
        </w:rPr>
        <w:t xml:space="preserve"> </w:t>
      </w:r>
      <w:r>
        <w:rPr>
          <w:b/>
          <w:sz w:val="28"/>
        </w:rPr>
        <w:t>trƣớng</w:t>
      </w:r>
      <w:r>
        <w:rPr>
          <w:b/>
          <w:spacing w:val="-4"/>
          <w:sz w:val="28"/>
        </w:rPr>
        <w:t xml:space="preserve"> </w:t>
      </w:r>
      <w:r>
        <w:rPr>
          <w:b/>
          <w:sz w:val="28"/>
        </w:rPr>
        <w:t>căng,</w:t>
      </w:r>
      <w:r>
        <w:rPr>
          <w:b/>
          <w:spacing w:val="-6"/>
          <w:sz w:val="28"/>
        </w:rPr>
        <w:t xml:space="preserve"> </w:t>
      </w:r>
      <w:r>
        <w:rPr>
          <w:b/>
          <w:sz w:val="28"/>
        </w:rPr>
        <w:t>hậu</w:t>
      </w:r>
      <w:r>
        <w:rPr>
          <w:b/>
          <w:spacing w:val="-5"/>
          <w:sz w:val="28"/>
        </w:rPr>
        <w:t xml:space="preserve"> </w:t>
      </w:r>
      <w:r>
        <w:rPr>
          <w:b/>
          <w:sz w:val="28"/>
        </w:rPr>
        <w:t>môn</w:t>
      </w:r>
      <w:r>
        <w:rPr>
          <w:b/>
          <w:spacing w:val="-5"/>
          <w:sz w:val="28"/>
        </w:rPr>
        <w:t xml:space="preserve"> </w:t>
      </w:r>
      <w:r>
        <w:rPr>
          <w:b/>
          <w:spacing w:val="-24"/>
          <w:sz w:val="28"/>
        </w:rPr>
        <w:t xml:space="preserve">vị </w:t>
      </w:r>
      <w:r>
        <w:rPr>
          <w:b/>
          <w:sz w:val="28"/>
        </w:rPr>
        <w:t>trí bình</w:t>
      </w:r>
      <w:r>
        <w:rPr>
          <w:b/>
          <w:spacing w:val="-2"/>
          <w:sz w:val="28"/>
        </w:rPr>
        <w:t xml:space="preserve"> </w:t>
      </w:r>
      <w:r>
        <w:rPr>
          <w:b/>
          <w:sz w:val="28"/>
        </w:rPr>
        <w:t>thƣờng</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1"/>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791" w:type="dxa"/>
          </w:tcPr>
          <w:p>
            <w:pPr>
              <w:pStyle w:val="17"/>
              <w:spacing w:line="317" w:lineRule="exact"/>
              <w:ind w:left="105"/>
              <w:rPr>
                <w:b/>
                <w:sz w:val="28"/>
              </w:rPr>
            </w:pPr>
            <w:r>
              <w:rPr>
                <w:b/>
                <w:sz w:val="28"/>
              </w:rPr>
              <w:t>Bạn sẽ làm gì cho bệnh nhân:</w:t>
            </w:r>
          </w:p>
          <w:p>
            <w:pPr>
              <w:pStyle w:val="17"/>
              <w:numPr>
                <w:ilvl w:val="0"/>
                <w:numId w:val="1056"/>
              </w:numPr>
              <w:tabs>
                <w:tab w:val="left" w:pos="826"/>
              </w:tabs>
              <w:spacing w:before="0" w:after="0" w:line="319" w:lineRule="exact"/>
              <w:ind w:left="825" w:right="0" w:hanging="361"/>
              <w:jc w:val="left"/>
              <w:rPr>
                <w:sz w:val="28"/>
              </w:rPr>
            </w:pPr>
            <w:r>
              <w:rPr>
                <w:sz w:val="28"/>
              </w:rPr>
              <w:t>Đặt sonde dạ dày, truyền</w:t>
            </w:r>
            <w:r>
              <w:rPr>
                <w:spacing w:val="-4"/>
                <w:sz w:val="28"/>
              </w:rPr>
              <w:t xml:space="preserve"> </w:t>
            </w:r>
            <w:r>
              <w:rPr>
                <w:sz w:val="28"/>
              </w:rPr>
              <w:t>dịch.</w:t>
            </w:r>
          </w:p>
          <w:p>
            <w:pPr>
              <w:pStyle w:val="17"/>
              <w:numPr>
                <w:ilvl w:val="0"/>
                <w:numId w:val="1056"/>
              </w:numPr>
              <w:tabs>
                <w:tab w:val="left" w:pos="826"/>
              </w:tabs>
              <w:spacing w:before="0" w:after="0" w:line="322" w:lineRule="exact"/>
              <w:ind w:left="825" w:right="0" w:hanging="361"/>
              <w:jc w:val="left"/>
              <w:rPr>
                <w:sz w:val="28"/>
              </w:rPr>
            </w:pPr>
            <w:r>
              <w:rPr>
                <w:sz w:val="28"/>
                <w:shd w:val="clear" w:color="auto" w:fill="FF0000"/>
              </w:rPr>
              <w:t>Đặt sonde dạ dày, truyền dịch, thụt đại</w:t>
            </w:r>
            <w:r>
              <w:rPr>
                <w:spacing w:val="-7"/>
                <w:sz w:val="28"/>
                <w:shd w:val="clear" w:color="auto" w:fill="FF0000"/>
              </w:rPr>
              <w:t xml:space="preserve"> </w:t>
            </w:r>
            <w:r>
              <w:rPr>
                <w:sz w:val="28"/>
                <w:shd w:val="clear" w:color="auto" w:fill="FF0000"/>
              </w:rPr>
              <w:t>tràng.</w:t>
            </w:r>
          </w:p>
          <w:p>
            <w:pPr>
              <w:pStyle w:val="17"/>
              <w:numPr>
                <w:ilvl w:val="0"/>
                <w:numId w:val="1056"/>
              </w:numPr>
              <w:tabs>
                <w:tab w:val="left" w:pos="826"/>
              </w:tabs>
              <w:spacing w:before="0" w:after="0" w:line="322" w:lineRule="exact"/>
              <w:ind w:left="825" w:right="0" w:hanging="361"/>
              <w:jc w:val="left"/>
              <w:rPr>
                <w:sz w:val="28"/>
              </w:rPr>
            </w:pPr>
            <w:r>
              <w:rPr>
                <w:sz w:val="28"/>
              </w:rPr>
              <w:t>Thụt địa tràng.</w:t>
            </w:r>
          </w:p>
          <w:p>
            <w:pPr>
              <w:pStyle w:val="17"/>
              <w:numPr>
                <w:ilvl w:val="0"/>
                <w:numId w:val="1056"/>
              </w:numPr>
              <w:tabs>
                <w:tab w:val="left" w:pos="826"/>
              </w:tabs>
              <w:spacing w:before="0" w:after="0" w:line="311" w:lineRule="exact"/>
              <w:ind w:left="825" w:right="0" w:hanging="361"/>
              <w:jc w:val="left"/>
              <w:rPr>
                <w:sz w:val="28"/>
              </w:rPr>
            </w:pPr>
            <w:r>
              <w:rPr>
                <w:sz w:val="28"/>
              </w:rPr>
              <w:t>Kháng sinh truyền</w:t>
            </w:r>
            <w:r>
              <w:rPr>
                <w:spacing w:val="-6"/>
                <w:sz w:val="28"/>
              </w:rPr>
              <w:t xml:space="preserve"> </w:t>
            </w:r>
            <w:r>
              <w:rPr>
                <w:sz w:val="28"/>
              </w:rPr>
              <w:t>dịch.</w:t>
            </w:r>
          </w:p>
        </w:tc>
        <w:tc>
          <w:tcPr>
            <w:tcW w:w="567"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610" w:hRule="atLeast"/>
        </w:trPr>
        <w:tc>
          <w:tcPr>
            <w:tcW w:w="8791" w:type="dxa"/>
          </w:tcPr>
          <w:p>
            <w:pPr>
              <w:pStyle w:val="17"/>
              <w:spacing w:line="317" w:lineRule="exact"/>
              <w:ind w:left="105"/>
              <w:rPr>
                <w:b/>
                <w:sz w:val="28"/>
              </w:rPr>
            </w:pPr>
            <w:r>
              <w:rPr>
                <w:b/>
                <w:sz w:val="28"/>
              </w:rPr>
              <w:t>Bạn đề xuất biện pháp cls nào trƣớc tiên để chẩn đoán bệnh cho trẻ:</w:t>
            </w:r>
          </w:p>
          <w:p>
            <w:pPr>
              <w:pStyle w:val="17"/>
              <w:numPr>
                <w:ilvl w:val="0"/>
                <w:numId w:val="1057"/>
              </w:numPr>
              <w:tabs>
                <w:tab w:val="left" w:pos="826"/>
              </w:tabs>
              <w:spacing w:before="0" w:after="0" w:line="319" w:lineRule="exact"/>
              <w:ind w:left="825" w:right="0" w:hanging="361"/>
              <w:jc w:val="left"/>
              <w:rPr>
                <w:sz w:val="28"/>
              </w:rPr>
            </w:pPr>
            <w:r>
              <w:rPr>
                <w:sz w:val="28"/>
              </w:rPr>
              <w:t>Siêu âm</w:t>
            </w:r>
            <w:r>
              <w:rPr>
                <w:spacing w:val="-5"/>
                <w:sz w:val="28"/>
              </w:rPr>
              <w:t xml:space="preserve"> </w:t>
            </w:r>
            <w:r>
              <w:rPr>
                <w:sz w:val="28"/>
              </w:rPr>
              <w:t>bụng.</w:t>
            </w:r>
          </w:p>
          <w:p>
            <w:pPr>
              <w:pStyle w:val="17"/>
              <w:numPr>
                <w:ilvl w:val="0"/>
                <w:numId w:val="1057"/>
              </w:numPr>
              <w:tabs>
                <w:tab w:val="left" w:pos="826"/>
              </w:tabs>
              <w:spacing w:before="0" w:after="0" w:line="240" w:lineRule="auto"/>
              <w:ind w:left="825" w:right="0" w:hanging="361"/>
              <w:jc w:val="left"/>
              <w:rPr>
                <w:sz w:val="28"/>
              </w:rPr>
            </w:pPr>
            <w:r>
              <w:rPr>
                <w:sz w:val="28"/>
              </w:rPr>
              <w:t>Soi đại</w:t>
            </w:r>
            <w:r>
              <w:rPr>
                <w:spacing w:val="-2"/>
                <w:sz w:val="28"/>
              </w:rPr>
              <w:t xml:space="preserve"> </w:t>
            </w:r>
            <w:r>
              <w:rPr>
                <w:sz w:val="28"/>
              </w:rPr>
              <w:t>tràng.</w:t>
            </w:r>
          </w:p>
          <w:p>
            <w:pPr>
              <w:pStyle w:val="17"/>
              <w:numPr>
                <w:ilvl w:val="0"/>
                <w:numId w:val="1057"/>
              </w:numPr>
              <w:tabs>
                <w:tab w:val="left" w:pos="826"/>
              </w:tabs>
              <w:spacing w:before="0" w:after="0" w:line="322" w:lineRule="exact"/>
              <w:ind w:left="825" w:right="0" w:hanging="361"/>
              <w:jc w:val="left"/>
              <w:rPr>
                <w:sz w:val="28"/>
              </w:rPr>
            </w:pPr>
            <w:r>
              <w:rPr>
                <w:sz w:val="28"/>
              </w:rPr>
              <w:t>XQ bụng không chuẩn</w:t>
            </w:r>
            <w:r>
              <w:rPr>
                <w:spacing w:val="1"/>
                <w:sz w:val="28"/>
              </w:rPr>
              <w:t xml:space="preserve"> </w:t>
            </w:r>
            <w:r>
              <w:rPr>
                <w:sz w:val="28"/>
              </w:rPr>
              <w:t>bị.</w:t>
            </w:r>
          </w:p>
          <w:p>
            <w:pPr>
              <w:pStyle w:val="17"/>
              <w:numPr>
                <w:ilvl w:val="0"/>
                <w:numId w:val="1057"/>
              </w:numPr>
              <w:tabs>
                <w:tab w:val="left" w:pos="826"/>
              </w:tabs>
              <w:spacing w:before="0" w:after="0" w:line="311" w:lineRule="exact"/>
              <w:ind w:left="825" w:right="0" w:hanging="361"/>
              <w:jc w:val="left"/>
              <w:rPr>
                <w:sz w:val="28"/>
              </w:rPr>
            </w:pPr>
            <w:r>
              <w:rPr>
                <w:sz w:val="28"/>
              </w:rPr>
              <w:t>Chụp đạ tràng có thuốc cản</w:t>
            </w:r>
            <w:r>
              <w:rPr>
                <w:spacing w:val="-2"/>
                <w:sz w:val="28"/>
              </w:rPr>
              <w:t xml:space="preserve"> </w:t>
            </w:r>
            <w:r>
              <w:rPr>
                <w:sz w:val="28"/>
              </w:rPr>
              <w:t>quang</w:t>
            </w:r>
          </w:p>
        </w:tc>
        <w:tc>
          <w:tcPr>
            <w:tcW w:w="567" w:type="dxa"/>
          </w:tcPr>
          <w:p>
            <w:pPr>
              <w:pStyle w:val="17"/>
              <w:rPr>
                <w:sz w:val="28"/>
              </w:rPr>
            </w:pPr>
          </w:p>
        </w:tc>
      </w:tr>
    </w:tbl>
    <w:p>
      <w:pPr>
        <w:spacing w:after="0"/>
        <w:rPr>
          <w:sz w:val="28"/>
        </w:rPr>
        <w:sectPr>
          <w:pgSz w:w="11910" w:h="16850"/>
          <w:pgMar w:top="1360" w:right="420" w:bottom="280" w:left="340" w:header="729" w:footer="0" w:gutter="0"/>
          <w:cols w:space="720" w:num="1"/>
        </w:sectPr>
      </w:pPr>
    </w:p>
    <w:p>
      <w:pPr>
        <w:spacing w:before="56"/>
        <w:ind w:left="79" w:right="0" w:firstLine="0"/>
        <w:jc w:val="center"/>
        <w:rPr>
          <w:b/>
          <w:sz w:val="50"/>
        </w:rPr>
      </w:pPr>
      <w:r>
        <w:rPr>
          <w:b/>
          <w:sz w:val="50"/>
        </w:rPr>
        <w:t>Hoại thƣ sinh hơi</w:t>
      </w:r>
    </w:p>
    <w:p>
      <w:pPr>
        <w:pStyle w:val="7"/>
        <w:numPr>
          <w:ilvl w:val="1"/>
          <w:numId w:val="1017"/>
        </w:numPr>
        <w:tabs>
          <w:tab w:val="left" w:pos="1799"/>
        </w:tabs>
        <w:spacing w:before="84" w:after="0" w:line="240" w:lineRule="auto"/>
        <w:ind w:left="1798" w:right="0" w:hanging="361"/>
        <w:jc w:val="left"/>
      </w:pPr>
      <w:r>
        <w:t>Đ-S có thân</w:t>
      </w:r>
      <w:r>
        <w:rPr>
          <w:spacing w:val="-1"/>
        </w:rPr>
        <w:t xml:space="preserve"> </w:t>
      </w:r>
      <w:r>
        <w:t>chung</w:t>
      </w:r>
    </w:p>
    <w:p>
      <w:pPr>
        <w:pStyle w:val="16"/>
        <w:numPr>
          <w:ilvl w:val="2"/>
          <w:numId w:val="1017"/>
        </w:numPr>
        <w:tabs>
          <w:tab w:val="left" w:pos="2159"/>
        </w:tabs>
        <w:spacing w:before="50" w:after="0" w:line="240" w:lineRule="auto"/>
        <w:ind w:left="2158" w:right="0" w:hanging="361"/>
        <w:jc w:val="left"/>
        <w:rPr>
          <w:b/>
          <w:sz w:val="28"/>
        </w:rPr>
      </w:pPr>
      <w:r>
        <w:rPr>
          <w:b/>
          <w:sz w:val="28"/>
        </w:rPr>
        <w:t>Đặc điểm sinh học của VK gây hoại thƣ sinh</w:t>
      </w:r>
      <w:r>
        <w:rPr>
          <w:b/>
          <w:spacing w:val="-19"/>
          <w:sz w:val="28"/>
        </w:rPr>
        <w:t xml:space="preserve"> </w:t>
      </w:r>
      <w:r>
        <w:rPr>
          <w:b/>
          <w:sz w:val="28"/>
        </w:rPr>
        <w:t>hơi</w:t>
      </w:r>
    </w:p>
    <w:p>
      <w:pPr>
        <w:pStyle w:val="16"/>
        <w:numPr>
          <w:ilvl w:val="3"/>
          <w:numId w:val="1017"/>
        </w:numPr>
        <w:tabs>
          <w:tab w:val="left" w:pos="2879"/>
        </w:tabs>
        <w:spacing w:before="43" w:after="0" w:line="240" w:lineRule="auto"/>
        <w:ind w:left="2878" w:right="0" w:hanging="361"/>
        <w:jc w:val="left"/>
        <w:rPr>
          <w:sz w:val="28"/>
        </w:rPr>
      </w:pPr>
      <w:r>
        <w:rPr>
          <w:sz w:val="28"/>
        </w:rPr>
        <w:t>Là xoắn khuẩn</w:t>
      </w:r>
    </w:p>
    <w:p>
      <w:pPr>
        <w:pStyle w:val="16"/>
        <w:numPr>
          <w:ilvl w:val="3"/>
          <w:numId w:val="1017"/>
        </w:numPr>
        <w:tabs>
          <w:tab w:val="left" w:pos="2879"/>
        </w:tabs>
        <w:spacing w:before="47" w:after="0" w:line="240" w:lineRule="auto"/>
        <w:ind w:left="2878" w:right="0" w:hanging="361"/>
        <w:jc w:val="left"/>
        <w:rPr>
          <w:sz w:val="28"/>
        </w:rPr>
      </w:pPr>
      <w:r>
        <w:rPr>
          <w:sz w:val="28"/>
        </w:rPr>
        <w:t>Sinh ngoại độc</w:t>
      </w:r>
      <w:r>
        <w:rPr>
          <w:spacing w:val="-3"/>
          <w:sz w:val="28"/>
        </w:rPr>
        <w:t xml:space="preserve"> </w:t>
      </w:r>
      <w:r>
        <w:rPr>
          <w:sz w:val="28"/>
        </w:rPr>
        <w:t>tố</w:t>
      </w:r>
    </w:p>
    <w:p>
      <w:pPr>
        <w:pStyle w:val="16"/>
        <w:numPr>
          <w:ilvl w:val="3"/>
          <w:numId w:val="1017"/>
        </w:numPr>
        <w:tabs>
          <w:tab w:val="left" w:pos="2879"/>
        </w:tabs>
        <w:spacing w:before="48" w:after="0" w:line="240" w:lineRule="auto"/>
        <w:ind w:left="2878" w:right="0" w:hanging="361"/>
        <w:jc w:val="left"/>
        <w:rPr>
          <w:sz w:val="28"/>
        </w:rPr>
      </w:pPr>
      <w:r>
        <w:rPr>
          <w:sz w:val="28"/>
        </w:rPr>
        <w:t>Có nhiều type huyết thanh khác</w:t>
      </w:r>
      <w:r>
        <w:rPr>
          <w:spacing w:val="-5"/>
          <w:sz w:val="28"/>
        </w:rPr>
        <w:t xml:space="preserve"> </w:t>
      </w:r>
      <w:r>
        <w:rPr>
          <w:sz w:val="28"/>
        </w:rPr>
        <w:t>nhau</w:t>
      </w:r>
    </w:p>
    <w:p>
      <w:pPr>
        <w:pStyle w:val="16"/>
        <w:numPr>
          <w:ilvl w:val="3"/>
          <w:numId w:val="1017"/>
        </w:numPr>
        <w:tabs>
          <w:tab w:val="left" w:pos="2879"/>
        </w:tabs>
        <w:spacing w:before="50" w:after="0" w:line="240" w:lineRule="auto"/>
        <w:ind w:left="2878" w:right="0" w:hanging="361"/>
        <w:jc w:val="left"/>
        <w:rPr>
          <w:sz w:val="28"/>
        </w:rPr>
      </w:pPr>
      <w:r>
        <w:rPr>
          <w:sz w:val="28"/>
        </w:rPr>
        <w:t>Là vi khuẩn yếm</w:t>
      </w:r>
      <w:r>
        <w:rPr>
          <w:spacing w:val="-4"/>
          <w:sz w:val="28"/>
        </w:rPr>
        <w:t xml:space="preserve"> </w:t>
      </w:r>
      <w:r>
        <w:rPr>
          <w:sz w:val="28"/>
        </w:rPr>
        <w:t>khí</w:t>
      </w:r>
    </w:p>
    <w:p>
      <w:pPr>
        <w:pStyle w:val="7"/>
        <w:numPr>
          <w:ilvl w:val="2"/>
          <w:numId w:val="1017"/>
        </w:numPr>
        <w:tabs>
          <w:tab w:val="left" w:pos="2159"/>
        </w:tabs>
        <w:spacing w:before="52" w:after="0" w:line="240" w:lineRule="auto"/>
        <w:ind w:left="2158" w:right="0" w:hanging="361"/>
        <w:jc w:val="left"/>
      </w:pPr>
      <w:r>
        <w:t>Các hiện tƣợng xảy ra trong hoại thƣ sinh</w:t>
      </w:r>
      <w:r>
        <w:rPr>
          <w:spacing w:val="-24"/>
        </w:rPr>
        <w:t xml:space="preserve"> </w:t>
      </w:r>
      <w:r>
        <w:t>hơi</w:t>
      </w:r>
    </w:p>
    <w:p>
      <w:pPr>
        <w:pStyle w:val="16"/>
        <w:numPr>
          <w:ilvl w:val="3"/>
          <w:numId w:val="1017"/>
        </w:numPr>
        <w:tabs>
          <w:tab w:val="left" w:pos="2879"/>
        </w:tabs>
        <w:spacing w:before="43" w:after="0" w:line="240" w:lineRule="auto"/>
        <w:ind w:left="2878" w:right="0" w:hanging="361"/>
        <w:jc w:val="left"/>
        <w:rPr>
          <w:sz w:val="28"/>
        </w:rPr>
      </w:pPr>
      <w:r>
        <w:rPr>
          <w:sz w:val="28"/>
        </w:rPr>
        <w:t>Hiện tượng thối</w:t>
      </w:r>
      <w:r>
        <w:rPr>
          <w:spacing w:val="-2"/>
          <w:sz w:val="28"/>
        </w:rPr>
        <w:t xml:space="preserve"> </w:t>
      </w:r>
      <w:r>
        <w:rPr>
          <w:sz w:val="28"/>
        </w:rPr>
        <w:t>rữa</w:t>
      </w:r>
    </w:p>
    <w:p>
      <w:pPr>
        <w:pStyle w:val="16"/>
        <w:numPr>
          <w:ilvl w:val="3"/>
          <w:numId w:val="1017"/>
        </w:numPr>
        <w:tabs>
          <w:tab w:val="left" w:pos="2879"/>
        </w:tabs>
        <w:spacing w:before="50" w:after="0" w:line="240" w:lineRule="auto"/>
        <w:ind w:left="2878" w:right="0" w:hanging="361"/>
        <w:jc w:val="left"/>
        <w:rPr>
          <w:sz w:val="28"/>
        </w:rPr>
      </w:pPr>
      <w:r>
        <w:rPr>
          <w:sz w:val="28"/>
        </w:rPr>
        <w:t>Hiện tượng nhiễm</w:t>
      </w:r>
      <w:r>
        <w:rPr>
          <w:spacing w:val="-7"/>
          <w:sz w:val="28"/>
        </w:rPr>
        <w:t xml:space="preserve"> </w:t>
      </w:r>
      <w:r>
        <w:rPr>
          <w:sz w:val="28"/>
        </w:rPr>
        <w:t>độc</w:t>
      </w:r>
    </w:p>
    <w:p>
      <w:pPr>
        <w:pStyle w:val="16"/>
        <w:numPr>
          <w:ilvl w:val="3"/>
          <w:numId w:val="1017"/>
        </w:numPr>
        <w:tabs>
          <w:tab w:val="left" w:pos="2879"/>
        </w:tabs>
        <w:spacing w:before="48" w:after="0" w:line="240" w:lineRule="auto"/>
        <w:ind w:left="2878" w:right="0" w:hanging="361"/>
        <w:jc w:val="left"/>
        <w:rPr>
          <w:sz w:val="28"/>
        </w:rPr>
      </w:pPr>
      <w:r>
        <w:rPr>
          <w:sz w:val="28"/>
        </w:rPr>
        <w:t>Hiện tượng tạo giả</w:t>
      </w:r>
      <w:r>
        <w:rPr>
          <w:spacing w:val="-7"/>
          <w:sz w:val="28"/>
        </w:rPr>
        <w:t xml:space="preserve"> </w:t>
      </w:r>
      <w:r>
        <w:rPr>
          <w:sz w:val="28"/>
        </w:rPr>
        <w:t>mạc</w:t>
      </w:r>
    </w:p>
    <w:p>
      <w:pPr>
        <w:pStyle w:val="16"/>
        <w:numPr>
          <w:ilvl w:val="3"/>
          <w:numId w:val="1017"/>
        </w:numPr>
        <w:tabs>
          <w:tab w:val="left" w:pos="2879"/>
        </w:tabs>
        <w:spacing w:before="48" w:after="0" w:line="240" w:lineRule="auto"/>
        <w:ind w:left="2878" w:right="0" w:hanging="361"/>
        <w:jc w:val="left"/>
        <w:rPr>
          <w:sz w:val="28"/>
        </w:rPr>
      </w:pPr>
      <w:r>
        <w:rPr>
          <w:sz w:val="28"/>
        </w:rPr>
        <w:t>Hiện tượng phù nề tổ</w:t>
      </w:r>
      <w:r>
        <w:rPr>
          <w:spacing w:val="-3"/>
          <w:sz w:val="28"/>
        </w:rPr>
        <w:t xml:space="preserve"> </w:t>
      </w:r>
      <w:r>
        <w:rPr>
          <w:sz w:val="28"/>
        </w:rPr>
        <w:t>chức</w:t>
      </w:r>
    </w:p>
    <w:p>
      <w:pPr>
        <w:pStyle w:val="7"/>
        <w:numPr>
          <w:ilvl w:val="2"/>
          <w:numId w:val="1017"/>
        </w:numPr>
        <w:tabs>
          <w:tab w:val="left" w:pos="2159"/>
        </w:tabs>
        <w:spacing w:before="53" w:after="0" w:line="240" w:lineRule="auto"/>
        <w:ind w:left="2158" w:right="0" w:hanging="361"/>
        <w:jc w:val="left"/>
      </w:pPr>
      <w:r>
        <w:t>Các đặc điểm của độc tố của VK gây hoại thƣ sinh</w:t>
      </w:r>
      <w:r>
        <w:rPr>
          <w:spacing w:val="-25"/>
        </w:rPr>
        <w:t xml:space="preserve"> </w:t>
      </w:r>
      <w:r>
        <w:t>hơi</w:t>
      </w:r>
    </w:p>
    <w:p>
      <w:pPr>
        <w:pStyle w:val="16"/>
        <w:numPr>
          <w:ilvl w:val="3"/>
          <w:numId w:val="1017"/>
        </w:numPr>
        <w:tabs>
          <w:tab w:val="left" w:pos="2879"/>
        </w:tabs>
        <w:spacing w:before="45" w:after="0" w:line="240" w:lineRule="auto"/>
        <w:ind w:left="2878" w:right="0" w:hanging="361"/>
        <w:jc w:val="left"/>
        <w:rPr>
          <w:sz w:val="28"/>
        </w:rPr>
      </w:pPr>
      <w:r>
        <w:rPr>
          <w:sz w:val="28"/>
        </w:rPr>
        <w:t>Tan hồng</w:t>
      </w:r>
      <w:r>
        <w:rPr>
          <w:spacing w:val="1"/>
          <w:sz w:val="28"/>
        </w:rPr>
        <w:t xml:space="preserve"> </w:t>
      </w:r>
      <w:r>
        <w:rPr>
          <w:sz w:val="28"/>
        </w:rPr>
        <w:t>cầu</w:t>
      </w:r>
    </w:p>
    <w:p>
      <w:pPr>
        <w:pStyle w:val="16"/>
        <w:numPr>
          <w:ilvl w:val="3"/>
          <w:numId w:val="1017"/>
        </w:numPr>
        <w:tabs>
          <w:tab w:val="left" w:pos="2879"/>
        </w:tabs>
        <w:spacing w:before="47" w:after="0" w:line="240" w:lineRule="auto"/>
        <w:ind w:left="2878" w:right="0" w:hanging="361"/>
        <w:jc w:val="left"/>
        <w:rPr>
          <w:sz w:val="28"/>
        </w:rPr>
      </w:pPr>
      <w:r>
        <w:rPr>
          <w:sz w:val="28"/>
        </w:rPr>
        <w:t>Hoại tử tổ chức phần</w:t>
      </w:r>
      <w:r>
        <w:rPr>
          <w:spacing w:val="-11"/>
          <w:sz w:val="28"/>
        </w:rPr>
        <w:t xml:space="preserve"> </w:t>
      </w:r>
      <w:r>
        <w:rPr>
          <w:sz w:val="28"/>
        </w:rPr>
        <w:t>mềm</w:t>
      </w:r>
    </w:p>
    <w:p>
      <w:pPr>
        <w:pStyle w:val="16"/>
        <w:numPr>
          <w:ilvl w:val="3"/>
          <w:numId w:val="1017"/>
        </w:numPr>
        <w:tabs>
          <w:tab w:val="left" w:pos="2879"/>
        </w:tabs>
        <w:spacing w:before="48" w:after="0" w:line="240" w:lineRule="auto"/>
        <w:ind w:left="2878" w:right="0" w:hanging="361"/>
        <w:jc w:val="left"/>
        <w:rPr>
          <w:sz w:val="28"/>
        </w:rPr>
      </w:pPr>
      <w:r>
        <w:rPr>
          <w:sz w:val="28"/>
        </w:rPr>
        <w:t>Phá huỷ tổ chức liên</w:t>
      </w:r>
      <w:r>
        <w:rPr>
          <w:spacing w:val="-6"/>
          <w:sz w:val="28"/>
        </w:rPr>
        <w:t xml:space="preserve"> </w:t>
      </w:r>
      <w:r>
        <w:rPr>
          <w:sz w:val="28"/>
        </w:rPr>
        <w:t>kết</w:t>
      </w:r>
    </w:p>
    <w:p>
      <w:pPr>
        <w:pStyle w:val="16"/>
        <w:numPr>
          <w:ilvl w:val="3"/>
          <w:numId w:val="1017"/>
        </w:numPr>
        <w:tabs>
          <w:tab w:val="left" w:pos="2879"/>
        </w:tabs>
        <w:spacing w:before="50" w:after="0" w:line="240" w:lineRule="auto"/>
        <w:ind w:left="2878" w:right="0" w:hanging="361"/>
        <w:jc w:val="left"/>
        <w:rPr>
          <w:sz w:val="28"/>
        </w:rPr>
      </w:pPr>
      <w:r>
        <w:rPr>
          <w:sz w:val="28"/>
        </w:rPr>
        <w:t>Làm suy chức năng</w:t>
      </w:r>
      <w:r>
        <w:rPr>
          <w:spacing w:val="-8"/>
          <w:sz w:val="28"/>
        </w:rPr>
        <w:t xml:space="preserve"> </w:t>
      </w:r>
      <w:r>
        <w:rPr>
          <w:sz w:val="28"/>
        </w:rPr>
        <w:t>tim</w:t>
      </w:r>
    </w:p>
    <w:p>
      <w:pPr>
        <w:pStyle w:val="7"/>
        <w:numPr>
          <w:ilvl w:val="2"/>
          <w:numId w:val="1017"/>
        </w:numPr>
        <w:tabs>
          <w:tab w:val="left" w:pos="2159"/>
        </w:tabs>
        <w:spacing w:before="52" w:after="0" w:line="240" w:lineRule="auto"/>
        <w:ind w:left="2158" w:right="0" w:hanging="361"/>
        <w:jc w:val="left"/>
      </w:pPr>
      <w:r>
        <w:t>Tr/ch lâm sàng ở gđ sớm trong hoại thƣ sinh</w:t>
      </w:r>
      <w:r>
        <w:rPr>
          <w:spacing w:val="-29"/>
        </w:rPr>
        <w:t xml:space="preserve"> </w:t>
      </w:r>
      <w:r>
        <w:t>hơi</w:t>
      </w:r>
    </w:p>
    <w:p>
      <w:pPr>
        <w:pStyle w:val="16"/>
        <w:numPr>
          <w:ilvl w:val="3"/>
          <w:numId w:val="1017"/>
        </w:numPr>
        <w:tabs>
          <w:tab w:val="left" w:pos="2879"/>
        </w:tabs>
        <w:spacing w:before="43" w:after="0" w:line="240" w:lineRule="auto"/>
        <w:ind w:left="2878" w:right="0" w:hanging="361"/>
        <w:jc w:val="left"/>
        <w:rPr>
          <w:sz w:val="28"/>
        </w:rPr>
      </w:pPr>
      <w:r>
        <w:rPr>
          <w:sz w:val="28"/>
        </w:rPr>
        <w:t>Vết thương căng mép, có các vết</w:t>
      </w:r>
      <w:r>
        <w:rPr>
          <w:spacing w:val="-4"/>
          <w:sz w:val="28"/>
        </w:rPr>
        <w:t xml:space="preserve"> </w:t>
      </w:r>
      <w:r>
        <w:rPr>
          <w:sz w:val="28"/>
        </w:rPr>
        <w:t>xám</w:t>
      </w:r>
    </w:p>
    <w:p>
      <w:pPr>
        <w:pStyle w:val="16"/>
        <w:numPr>
          <w:ilvl w:val="3"/>
          <w:numId w:val="1017"/>
        </w:numPr>
        <w:tabs>
          <w:tab w:val="left" w:pos="2879"/>
        </w:tabs>
        <w:spacing w:before="48" w:after="0" w:line="240" w:lineRule="auto"/>
        <w:ind w:left="2878" w:right="0" w:hanging="361"/>
        <w:jc w:val="left"/>
        <w:rPr>
          <w:sz w:val="28"/>
        </w:rPr>
      </w:pPr>
      <w:r>
        <w:rPr>
          <w:sz w:val="28"/>
        </w:rPr>
        <w:t>Chảy ra dịch đục nhạt và</w:t>
      </w:r>
      <w:r>
        <w:rPr>
          <w:spacing w:val="-9"/>
          <w:sz w:val="28"/>
        </w:rPr>
        <w:t xml:space="preserve"> </w:t>
      </w:r>
      <w:r>
        <w:rPr>
          <w:sz w:val="28"/>
        </w:rPr>
        <w:t>thối</w:t>
      </w:r>
    </w:p>
    <w:p>
      <w:pPr>
        <w:pStyle w:val="16"/>
        <w:numPr>
          <w:ilvl w:val="3"/>
          <w:numId w:val="1017"/>
        </w:numPr>
        <w:tabs>
          <w:tab w:val="left" w:pos="2879"/>
        </w:tabs>
        <w:spacing w:before="50" w:after="0" w:line="240" w:lineRule="auto"/>
        <w:ind w:left="2878" w:right="0" w:hanging="361"/>
        <w:jc w:val="left"/>
        <w:rPr>
          <w:sz w:val="28"/>
        </w:rPr>
      </w:pPr>
      <w:r>
        <w:rPr>
          <w:sz w:val="28"/>
        </w:rPr>
        <w:t>Mạch nhanh, huyết áp chưa</w:t>
      </w:r>
      <w:r>
        <w:rPr>
          <w:spacing w:val="-5"/>
          <w:sz w:val="28"/>
        </w:rPr>
        <w:t xml:space="preserve"> </w:t>
      </w:r>
      <w:r>
        <w:rPr>
          <w:sz w:val="28"/>
        </w:rPr>
        <w:t>tụt</w:t>
      </w:r>
    </w:p>
    <w:p>
      <w:pPr>
        <w:pStyle w:val="16"/>
        <w:numPr>
          <w:ilvl w:val="3"/>
          <w:numId w:val="1017"/>
        </w:numPr>
        <w:tabs>
          <w:tab w:val="left" w:pos="2879"/>
        </w:tabs>
        <w:spacing w:before="48" w:after="0" w:line="240" w:lineRule="auto"/>
        <w:ind w:left="2878" w:right="0" w:hanging="361"/>
        <w:jc w:val="left"/>
        <w:rPr>
          <w:sz w:val="28"/>
        </w:rPr>
      </w:pPr>
      <w:r>
        <w:rPr>
          <w:sz w:val="28"/>
        </w:rPr>
        <w:t>Mạch nhanh, huyết áp tụt và</w:t>
      </w:r>
      <w:r>
        <w:rPr>
          <w:spacing w:val="-8"/>
          <w:sz w:val="28"/>
        </w:rPr>
        <w:t xml:space="preserve"> </w:t>
      </w:r>
      <w:r>
        <w:rPr>
          <w:sz w:val="28"/>
        </w:rPr>
        <w:t>kẹt</w:t>
      </w:r>
    </w:p>
    <w:p>
      <w:pPr>
        <w:pStyle w:val="7"/>
        <w:numPr>
          <w:ilvl w:val="2"/>
          <w:numId w:val="1017"/>
        </w:numPr>
        <w:tabs>
          <w:tab w:val="left" w:pos="2159"/>
        </w:tabs>
        <w:spacing w:before="52" w:after="0" w:line="240" w:lineRule="auto"/>
        <w:ind w:left="2158" w:right="0" w:hanging="361"/>
        <w:jc w:val="left"/>
      </w:pPr>
      <w:r>
        <w:t>Chỉ định Garo chỉ trong các trƣờng hợp</w:t>
      </w:r>
      <w:r>
        <w:rPr>
          <w:spacing w:val="-8"/>
        </w:rPr>
        <w:t xml:space="preserve"> </w:t>
      </w:r>
      <w:r>
        <w:t>sau:</w:t>
      </w:r>
    </w:p>
    <w:p>
      <w:pPr>
        <w:pStyle w:val="16"/>
        <w:numPr>
          <w:ilvl w:val="3"/>
          <w:numId w:val="1017"/>
        </w:numPr>
        <w:tabs>
          <w:tab w:val="left" w:pos="2879"/>
        </w:tabs>
        <w:spacing w:before="43" w:after="0" w:line="240" w:lineRule="auto"/>
        <w:ind w:left="2878" w:right="0" w:hanging="361"/>
        <w:jc w:val="left"/>
        <w:rPr>
          <w:sz w:val="28"/>
        </w:rPr>
      </w:pPr>
      <w:r>
        <w:rPr>
          <w:sz w:val="28"/>
        </w:rPr>
        <w:t>Đoạn chi bị dập nát không thể bảo tồn</w:t>
      </w:r>
      <w:r>
        <w:rPr>
          <w:spacing w:val="-12"/>
          <w:sz w:val="28"/>
        </w:rPr>
        <w:t xml:space="preserve"> </w:t>
      </w:r>
      <w:r>
        <w:rPr>
          <w:sz w:val="28"/>
        </w:rPr>
        <w:t>được</w:t>
      </w:r>
    </w:p>
    <w:p>
      <w:pPr>
        <w:pStyle w:val="16"/>
        <w:numPr>
          <w:ilvl w:val="3"/>
          <w:numId w:val="1017"/>
        </w:numPr>
        <w:tabs>
          <w:tab w:val="left" w:pos="2879"/>
        </w:tabs>
        <w:spacing w:before="50" w:after="0" w:line="240" w:lineRule="auto"/>
        <w:ind w:left="2878" w:right="0" w:hanging="361"/>
        <w:jc w:val="left"/>
        <w:rPr>
          <w:sz w:val="28"/>
        </w:rPr>
      </w:pPr>
      <w:r>
        <w:rPr>
          <w:sz w:val="28"/>
        </w:rPr>
        <w:t>Garo để làm ngừng chảy máu ở vết thương phần</w:t>
      </w:r>
      <w:r>
        <w:rPr>
          <w:spacing w:val="-9"/>
          <w:sz w:val="28"/>
        </w:rPr>
        <w:t xml:space="preserve"> </w:t>
      </w:r>
      <w:r>
        <w:rPr>
          <w:sz w:val="28"/>
        </w:rPr>
        <w:t>mềm</w:t>
      </w:r>
    </w:p>
    <w:p>
      <w:pPr>
        <w:pStyle w:val="16"/>
        <w:numPr>
          <w:ilvl w:val="3"/>
          <w:numId w:val="1017"/>
        </w:numPr>
        <w:tabs>
          <w:tab w:val="left" w:pos="2879"/>
        </w:tabs>
        <w:spacing w:before="48" w:after="0" w:line="240" w:lineRule="auto"/>
        <w:ind w:left="2878" w:right="0" w:hanging="361"/>
        <w:jc w:val="left"/>
        <w:rPr>
          <w:sz w:val="28"/>
        </w:rPr>
      </w:pPr>
      <w:r>
        <w:rPr>
          <w:sz w:val="28"/>
        </w:rPr>
        <w:t>Bn có sốc, garo để chống</w:t>
      </w:r>
      <w:r>
        <w:rPr>
          <w:spacing w:val="-2"/>
          <w:sz w:val="28"/>
        </w:rPr>
        <w:t xml:space="preserve"> </w:t>
      </w:r>
      <w:r>
        <w:rPr>
          <w:sz w:val="28"/>
        </w:rPr>
        <w:t>sốc</w:t>
      </w:r>
    </w:p>
    <w:p>
      <w:pPr>
        <w:pStyle w:val="16"/>
        <w:numPr>
          <w:ilvl w:val="3"/>
          <w:numId w:val="1017"/>
        </w:numPr>
        <w:tabs>
          <w:tab w:val="left" w:pos="2879"/>
        </w:tabs>
        <w:spacing w:before="47" w:after="0" w:line="240" w:lineRule="auto"/>
        <w:ind w:left="2878" w:right="0" w:hanging="361"/>
        <w:jc w:val="left"/>
        <w:rPr>
          <w:sz w:val="28"/>
        </w:rPr>
      </w:pPr>
      <w:r>
        <w:rPr>
          <w:sz w:val="28"/>
        </w:rPr>
        <w:t>Vết thương mạch máu lớn, garo tạm thời để cầm</w:t>
      </w:r>
      <w:r>
        <w:rPr>
          <w:spacing w:val="-11"/>
          <w:sz w:val="28"/>
        </w:rPr>
        <w:t xml:space="preserve"> </w:t>
      </w:r>
      <w:r>
        <w:rPr>
          <w:sz w:val="28"/>
        </w:rPr>
        <w:t>máu</w:t>
      </w:r>
    </w:p>
    <w:p>
      <w:pPr>
        <w:pStyle w:val="7"/>
        <w:numPr>
          <w:ilvl w:val="2"/>
          <w:numId w:val="1017"/>
        </w:numPr>
        <w:tabs>
          <w:tab w:val="left" w:pos="2159"/>
        </w:tabs>
        <w:spacing w:before="55" w:after="0" w:line="240" w:lineRule="auto"/>
        <w:ind w:left="2158" w:right="0" w:hanging="361"/>
        <w:jc w:val="left"/>
      </w:pPr>
      <w:r>
        <w:t>Nguyên tắc xử lí vết thƣơng phần mềm</w:t>
      </w:r>
      <w:r>
        <w:rPr>
          <w:spacing w:val="-16"/>
        </w:rPr>
        <w:t xml:space="preserve"> </w:t>
      </w:r>
      <w:r>
        <w:t>gồm</w:t>
      </w:r>
    </w:p>
    <w:p>
      <w:pPr>
        <w:pStyle w:val="16"/>
        <w:numPr>
          <w:ilvl w:val="3"/>
          <w:numId w:val="1017"/>
        </w:numPr>
        <w:tabs>
          <w:tab w:val="left" w:pos="2879"/>
        </w:tabs>
        <w:spacing w:before="43" w:after="0" w:line="240" w:lineRule="auto"/>
        <w:ind w:left="2878" w:right="0" w:hanging="361"/>
        <w:jc w:val="left"/>
        <w:rPr>
          <w:sz w:val="28"/>
        </w:rPr>
      </w:pPr>
      <w:r>
        <w:rPr>
          <w:sz w:val="28"/>
        </w:rPr>
        <w:t>Cắt lọc tổ chức phần</w:t>
      </w:r>
      <w:r>
        <w:rPr>
          <w:spacing w:val="-8"/>
          <w:sz w:val="28"/>
        </w:rPr>
        <w:t xml:space="preserve"> </w:t>
      </w:r>
      <w:r>
        <w:rPr>
          <w:sz w:val="28"/>
        </w:rPr>
        <w:t>mềm</w:t>
      </w:r>
    </w:p>
    <w:p>
      <w:pPr>
        <w:pStyle w:val="16"/>
        <w:numPr>
          <w:ilvl w:val="3"/>
          <w:numId w:val="1017"/>
        </w:numPr>
        <w:tabs>
          <w:tab w:val="left" w:pos="2879"/>
        </w:tabs>
        <w:spacing w:before="48" w:after="0" w:line="240" w:lineRule="auto"/>
        <w:ind w:left="2878" w:right="0" w:hanging="361"/>
        <w:jc w:val="left"/>
        <w:rPr>
          <w:sz w:val="28"/>
        </w:rPr>
      </w:pPr>
      <w:r>
        <w:rPr>
          <w:sz w:val="28"/>
        </w:rPr>
        <w:t>Rạch rộng cân cho thoát dịch</w:t>
      </w:r>
    </w:p>
    <w:p>
      <w:pPr>
        <w:pStyle w:val="16"/>
        <w:numPr>
          <w:ilvl w:val="3"/>
          <w:numId w:val="1017"/>
        </w:numPr>
        <w:tabs>
          <w:tab w:val="left" w:pos="2879"/>
        </w:tabs>
        <w:spacing w:before="48" w:after="0" w:line="240" w:lineRule="auto"/>
        <w:ind w:left="2878" w:right="0" w:hanging="361"/>
        <w:jc w:val="left"/>
        <w:rPr>
          <w:sz w:val="28"/>
        </w:rPr>
      </w:pPr>
      <w:r>
        <w:rPr>
          <w:sz w:val="28"/>
        </w:rPr>
        <w:t>Luôn để hở da hoàn</w:t>
      </w:r>
      <w:r>
        <w:rPr>
          <w:spacing w:val="-5"/>
          <w:sz w:val="28"/>
        </w:rPr>
        <w:t xml:space="preserve"> </w:t>
      </w:r>
      <w:r>
        <w:rPr>
          <w:sz w:val="28"/>
        </w:rPr>
        <w:t>toàn</w:t>
      </w:r>
    </w:p>
    <w:p>
      <w:pPr>
        <w:pStyle w:val="16"/>
        <w:numPr>
          <w:ilvl w:val="3"/>
          <w:numId w:val="1017"/>
        </w:numPr>
        <w:tabs>
          <w:tab w:val="left" w:pos="2879"/>
        </w:tabs>
        <w:spacing w:before="50" w:after="0" w:line="240" w:lineRule="auto"/>
        <w:ind w:left="2878" w:right="0" w:hanging="361"/>
        <w:jc w:val="left"/>
        <w:rPr>
          <w:sz w:val="28"/>
        </w:rPr>
      </w:pPr>
      <w:r>
        <w:rPr>
          <w:sz w:val="28"/>
        </w:rPr>
        <w:t>Khâu da thật</w:t>
      </w:r>
      <w:r>
        <w:rPr>
          <w:spacing w:val="-2"/>
          <w:sz w:val="28"/>
        </w:rPr>
        <w:t xml:space="preserve"> </w:t>
      </w:r>
      <w:r>
        <w:rPr>
          <w:sz w:val="28"/>
        </w:rPr>
        <w:t>dày</w:t>
      </w:r>
    </w:p>
    <w:p>
      <w:pPr>
        <w:pStyle w:val="11"/>
        <w:ind w:firstLine="0"/>
        <w:rPr>
          <w:sz w:val="20"/>
        </w:rPr>
      </w:pPr>
    </w:p>
    <w:p>
      <w:pPr>
        <w:pStyle w:val="11"/>
        <w:spacing w:before="10"/>
        <w:ind w:firstLine="0"/>
        <w:rPr>
          <w:sz w:val="16"/>
        </w:rPr>
      </w:pPr>
    </w:p>
    <w:tbl>
      <w:tblPr>
        <w:tblStyle w:val="10"/>
        <w:tblW w:w="0" w:type="auto"/>
        <w:tblInd w:w="20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47"/>
        <w:gridCol w:w="1248"/>
        <w:gridCol w:w="1248"/>
        <w:gridCol w:w="1248"/>
        <w:gridCol w:w="1249"/>
        <w:gridCol w:w="12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947" w:type="dxa"/>
          </w:tcPr>
          <w:p>
            <w:pPr>
              <w:pStyle w:val="17"/>
              <w:spacing w:line="315" w:lineRule="exact"/>
              <w:ind w:left="7"/>
              <w:jc w:val="center"/>
              <w:rPr>
                <w:sz w:val="28"/>
              </w:rPr>
            </w:pPr>
            <w:r>
              <w:rPr>
                <w:w w:val="100"/>
                <w:sz w:val="28"/>
                <w:shd w:val="clear" w:color="auto" w:fill="FF0000"/>
              </w:rPr>
              <w:t>1</w:t>
            </w:r>
          </w:p>
        </w:tc>
        <w:tc>
          <w:tcPr>
            <w:tcW w:w="1248" w:type="dxa"/>
          </w:tcPr>
          <w:p>
            <w:pPr>
              <w:pStyle w:val="17"/>
              <w:spacing w:line="315" w:lineRule="exact"/>
              <w:ind w:left="6"/>
              <w:jc w:val="center"/>
              <w:rPr>
                <w:sz w:val="28"/>
              </w:rPr>
            </w:pPr>
            <w:r>
              <w:rPr>
                <w:w w:val="100"/>
                <w:sz w:val="28"/>
                <w:shd w:val="clear" w:color="auto" w:fill="FF0000"/>
              </w:rPr>
              <w:t>2</w:t>
            </w:r>
          </w:p>
        </w:tc>
        <w:tc>
          <w:tcPr>
            <w:tcW w:w="1248" w:type="dxa"/>
          </w:tcPr>
          <w:p>
            <w:pPr>
              <w:pStyle w:val="17"/>
              <w:spacing w:line="315" w:lineRule="exact"/>
              <w:ind w:left="6"/>
              <w:jc w:val="center"/>
              <w:rPr>
                <w:sz w:val="28"/>
              </w:rPr>
            </w:pPr>
            <w:r>
              <w:rPr>
                <w:w w:val="100"/>
                <w:sz w:val="28"/>
                <w:shd w:val="clear" w:color="auto" w:fill="FF0000"/>
              </w:rPr>
              <w:t>3</w:t>
            </w:r>
          </w:p>
        </w:tc>
        <w:tc>
          <w:tcPr>
            <w:tcW w:w="1248" w:type="dxa"/>
          </w:tcPr>
          <w:p>
            <w:pPr>
              <w:pStyle w:val="17"/>
              <w:spacing w:line="315" w:lineRule="exact"/>
              <w:ind w:left="6"/>
              <w:jc w:val="center"/>
              <w:rPr>
                <w:sz w:val="28"/>
              </w:rPr>
            </w:pPr>
            <w:r>
              <w:rPr>
                <w:w w:val="100"/>
                <w:sz w:val="28"/>
                <w:shd w:val="clear" w:color="auto" w:fill="FF0000"/>
              </w:rPr>
              <w:t>4</w:t>
            </w:r>
          </w:p>
        </w:tc>
        <w:tc>
          <w:tcPr>
            <w:tcW w:w="1249" w:type="dxa"/>
          </w:tcPr>
          <w:p>
            <w:pPr>
              <w:pStyle w:val="17"/>
              <w:spacing w:line="315" w:lineRule="exact"/>
              <w:ind w:left="5"/>
              <w:jc w:val="center"/>
              <w:rPr>
                <w:sz w:val="28"/>
              </w:rPr>
            </w:pPr>
            <w:r>
              <w:rPr>
                <w:w w:val="100"/>
                <w:sz w:val="28"/>
                <w:shd w:val="clear" w:color="auto" w:fill="FF0000"/>
              </w:rPr>
              <w:t>5</w:t>
            </w:r>
          </w:p>
        </w:tc>
        <w:tc>
          <w:tcPr>
            <w:tcW w:w="1248" w:type="dxa"/>
          </w:tcPr>
          <w:p>
            <w:pPr>
              <w:pStyle w:val="17"/>
              <w:spacing w:line="315" w:lineRule="exact"/>
              <w:ind w:left="6"/>
              <w:jc w:val="center"/>
              <w:rPr>
                <w:sz w:val="28"/>
              </w:rPr>
            </w:pPr>
            <w:r>
              <w:rPr>
                <w:w w:val="100"/>
                <w:sz w:val="28"/>
                <w:shd w:val="clear" w:color="auto" w:fill="FF000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947" w:type="dxa"/>
          </w:tcPr>
          <w:p>
            <w:pPr>
              <w:pStyle w:val="17"/>
              <w:spacing w:line="315" w:lineRule="exact"/>
              <w:ind w:left="430" w:right="423"/>
              <w:jc w:val="center"/>
              <w:rPr>
                <w:sz w:val="28"/>
              </w:rPr>
            </w:pPr>
            <w:r>
              <w:rPr>
                <w:sz w:val="28"/>
                <w:shd w:val="clear" w:color="auto" w:fill="FF0000"/>
              </w:rPr>
              <w:t>S-Đ-Đ-Đ</w:t>
            </w:r>
          </w:p>
        </w:tc>
        <w:tc>
          <w:tcPr>
            <w:tcW w:w="1248" w:type="dxa"/>
          </w:tcPr>
          <w:p>
            <w:pPr>
              <w:pStyle w:val="17"/>
              <w:spacing w:line="315" w:lineRule="exact"/>
              <w:ind w:left="102" w:right="98"/>
              <w:jc w:val="center"/>
              <w:rPr>
                <w:sz w:val="28"/>
              </w:rPr>
            </w:pPr>
            <w:r>
              <w:rPr>
                <w:sz w:val="28"/>
                <w:shd w:val="clear" w:color="auto" w:fill="FF0000"/>
              </w:rPr>
              <w:t>Đ-Đ-S-</w:t>
            </w:r>
          </w:p>
          <w:p>
            <w:pPr>
              <w:pStyle w:val="17"/>
              <w:spacing w:before="47"/>
              <w:ind w:left="5"/>
              <w:jc w:val="center"/>
              <w:rPr>
                <w:sz w:val="28"/>
              </w:rPr>
            </w:pPr>
            <w:r>
              <w:rPr>
                <w:w w:val="100"/>
                <w:sz w:val="28"/>
                <w:shd w:val="clear" w:color="auto" w:fill="FF0000"/>
              </w:rPr>
              <w:t>Đ</w:t>
            </w:r>
          </w:p>
        </w:tc>
        <w:tc>
          <w:tcPr>
            <w:tcW w:w="1248" w:type="dxa"/>
          </w:tcPr>
          <w:p>
            <w:pPr>
              <w:pStyle w:val="17"/>
              <w:spacing w:line="315" w:lineRule="exact"/>
              <w:ind w:left="102" w:right="100"/>
              <w:jc w:val="center"/>
              <w:rPr>
                <w:sz w:val="28"/>
              </w:rPr>
            </w:pPr>
            <w:r>
              <w:rPr>
                <w:sz w:val="28"/>
                <w:shd w:val="clear" w:color="auto" w:fill="FF0000"/>
              </w:rPr>
              <w:t>Đ-Đ-Đ-</w:t>
            </w:r>
          </w:p>
          <w:p>
            <w:pPr>
              <w:pStyle w:val="17"/>
              <w:spacing w:before="47"/>
              <w:ind w:left="5"/>
              <w:jc w:val="center"/>
              <w:rPr>
                <w:sz w:val="28"/>
              </w:rPr>
            </w:pPr>
            <w:r>
              <w:rPr>
                <w:w w:val="100"/>
                <w:sz w:val="28"/>
                <w:shd w:val="clear" w:color="auto" w:fill="FF0000"/>
              </w:rPr>
              <w:t>Đ</w:t>
            </w:r>
          </w:p>
        </w:tc>
        <w:tc>
          <w:tcPr>
            <w:tcW w:w="1248" w:type="dxa"/>
          </w:tcPr>
          <w:p>
            <w:pPr>
              <w:pStyle w:val="17"/>
              <w:spacing w:line="315" w:lineRule="exact"/>
              <w:ind w:left="102" w:right="99"/>
              <w:jc w:val="center"/>
              <w:rPr>
                <w:sz w:val="28"/>
              </w:rPr>
            </w:pPr>
            <w:r>
              <w:rPr>
                <w:sz w:val="28"/>
                <w:shd w:val="clear" w:color="auto" w:fill="FF0000"/>
              </w:rPr>
              <w:t>Đ-Đ-Đ-</w:t>
            </w:r>
          </w:p>
          <w:p>
            <w:pPr>
              <w:pStyle w:val="17"/>
              <w:spacing w:before="47"/>
              <w:ind w:left="3"/>
              <w:jc w:val="center"/>
              <w:rPr>
                <w:sz w:val="28"/>
              </w:rPr>
            </w:pPr>
            <w:r>
              <w:rPr>
                <w:w w:val="100"/>
                <w:sz w:val="28"/>
                <w:shd w:val="clear" w:color="auto" w:fill="FF0000"/>
              </w:rPr>
              <w:t>S</w:t>
            </w:r>
          </w:p>
        </w:tc>
        <w:tc>
          <w:tcPr>
            <w:tcW w:w="1249" w:type="dxa"/>
          </w:tcPr>
          <w:p>
            <w:pPr>
              <w:pStyle w:val="17"/>
              <w:spacing w:line="315" w:lineRule="exact"/>
              <w:ind w:left="103" w:right="100"/>
              <w:jc w:val="center"/>
              <w:rPr>
                <w:sz w:val="28"/>
              </w:rPr>
            </w:pPr>
            <w:r>
              <w:rPr>
                <w:sz w:val="28"/>
                <w:shd w:val="clear" w:color="auto" w:fill="FF0000"/>
              </w:rPr>
              <w:t>Đ-S-S-Đ</w:t>
            </w:r>
          </w:p>
        </w:tc>
        <w:tc>
          <w:tcPr>
            <w:tcW w:w="1248" w:type="dxa"/>
          </w:tcPr>
          <w:p>
            <w:pPr>
              <w:pStyle w:val="17"/>
              <w:spacing w:line="315" w:lineRule="exact"/>
              <w:ind w:left="102" w:right="100"/>
              <w:jc w:val="center"/>
              <w:rPr>
                <w:sz w:val="28"/>
              </w:rPr>
            </w:pPr>
            <w:r>
              <w:rPr>
                <w:sz w:val="28"/>
                <w:shd w:val="clear" w:color="auto" w:fill="FF0000"/>
              </w:rPr>
              <w:t>Đ-Đ-S-S</w:t>
            </w:r>
          </w:p>
        </w:tc>
      </w:tr>
    </w:tbl>
    <w:p>
      <w:pPr>
        <w:spacing w:after="0" w:line="315" w:lineRule="exact"/>
        <w:jc w:val="center"/>
        <w:rPr>
          <w:sz w:val="28"/>
        </w:rPr>
        <w:sectPr>
          <w:pgSz w:w="11910" w:h="16850"/>
          <w:pgMar w:top="1360" w:right="420" w:bottom="280" w:left="340" w:header="729" w:footer="0" w:gutter="0"/>
          <w:cols w:space="720" w:num="1"/>
        </w:sectPr>
      </w:pPr>
    </w:p>
    <w:p>
      <w:pPr>
        <w:pStyle w:val="11"/>
        <w:ind w:firstLine="0"/>
        <w:rPr>
          <w:sz w:val="20"/>
        </w:rPr>
      </w:pPr>
    </w:p>
    <w:p>
      <w:pPr>
        <w:pStyle w:val="11"/>
        <w:ind w:firstLine="0"/>
        <w:rPr>
          <w:sz w:val="20"/>
        </w:rPr>
      </w:pPr>
    </w:p>
    <w:p>
      <w:pPr>
        <w:pStyle w:val="11"/>
        <w:spacing w:before="9"/>
        <w:ind w:firstLine="0"/>
        <w:rPr>
          <w:sz w:val="21"/>
        </w:rPr>
      </w:pPr>
    </w:p>
    <w:p>
      <w:pPr>
        <w:pStyle w:val="16"/>
        <w:numPr>
          <w:ilvl w:val="1"/>
          <w:numId w:val="1017"/>
        </w:numPr>
        <w:tabs>
          <w:tab w:val="left" w:pos="2518"/>
          <w:tab w:val="left" w:pos="2519"/>
        </w:tabs>
        <w:spacing w:before="84" w:after="0" w:line="240" w:lineRule="auto"/>
        <w:ind w:left="2518" w:right="0" w:hanging="1081"/>
        <w:jc w:val="left"/>
        <w:rPr>
          <w:b/>
          <w:sz w:val="40"/>
        </w:rPr>
      </w:pPr>
      <w:r>
        <w:rPr>
          <w:b/>
          <w:sz w:val="40"/>
        </w:rPr>
        <w:t>MCQ thông</w:t>
      </w:r>
      <w:r>
        <w:rPr>
          <w:b/>
          <w:spacing w:val="-6"/>
          <w:sz w:val="40"/>
        </w:rPr>
        <w:t xml:space="preserve"> </w:t>
      </w:r>
      <w:r>
        <w:rPr>
          <w:b/>
          <w:sz w:val="40"/>
        </w:rPr>
        <w:t>thƣờng</w:t>
      </w:r>
    </w:p>
    <w:p>
      <w:pPr>
        <w:pStyle w:val="11"/>
        <w:spacing w:before="3"/>
        <w:ind w:firstLine="0"/>
        <w:rPr>
          <w:b/>
          <w:sz w:val="6"/>
        </w:rPr>
      </w:pPr>
    </w:p>
    <w:tbl>
      <w:tblPr>
        <w:tblStyle w:val="10"/>
        <w:tblW w:w="0" w:type="auto"/>
        <w:tblInd w:w="13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24"/>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224" w:type="dxa"/>
          </w:tcPr>
          <w:p>
            <w:pPr>
              <w:pStyle w:val="17"/>
              <w:numPr>
                <w:ilvl w:val="0"/>
                <w:numId w:val="1058"/>
              </w:numPr>
              <w:tabs>
                <w:tab w:val="left" w:pos="1188"/>
              </w:tabs>
              <w:spacing w:before="0" w:after="0" w:line="320" w:lineRule="exact"/>
              <w:ind w:left="1187" w:right="0" w:hanging="361"/>
              <w:jc w:val="left"/>
              <w:rPr>
                <w:b/>
                <w:sz w:val="28"/>
              </w:rPr>
            </w:pPr>
            <w:r>
              <w:rPr>
                <w:b/>
                <w:sz w:val="28"/>
              </w:rPr>
              <w:t>VK gây hoại thƣ sinh hơi thuộc</w:t>
            </w:r>
            <w:r>
              <w:rPr>
                <w:b/>
                <w:spacing w:val="-11"/>
                <w:sz w:val="28"/>
              </w:rPr>
              <w:t xml:space="preserve"> </w:t>
            </w:r>
            <w:r>
              <w:rPr>
                <w:b/>
                <w:sz w:val="28"/>
              </w:rPr>
              <w:t>loại</w:t>
            </w:r>
          </w:p>
          <w:p>
            <w:pPr>
              <w:pStyle w:val="17"/>
              <w:numPr>
                <w:ilvl w:val="1"/>
                <w:numId w:val="1058"/>
              </w:numPr>
              <w:tabs>
                <w:tab w:val="left" w:pos="1908"/>
              </w:tabs>
              <w:spacing w:before="43" w:after="0" w:line="240" w:lineRule="auto"/>
              <w:ind w:left="1907" w:right="0" w:hanging="361"/>
              <w:jc w:val="left"/>
              <w:rPr>
                <w:sz w:val="28"/>
              </w:rPr>
            </w:pPr>
            <w:r>
              <w:rPr>
                <w:sz w:val="28"/>
              </w:rPr>
              <w:t>Staphylococcus</w:t>
            </w:r>
          </w:p>
          <w:p>
            <w:pPr>
              <w:pStyle w:val="17"/>
              <w:numPr>
                <w:ilvl w:val="1"/>
                <w:numId w:val="1058"/>
              </w:numPr>
              <w:tabs>
                <w:tab w:val="left" w:pos="1908"/>
              </w:tabs>
              <w:spacing w:before="50" w:after="0" w:line="240" w:lineRule="auto"/>
              <w:ind w:left="1907" w:right="0" w:hanging="361"/>
              <w:jc w:val="left"/>
              <w:rPr>
                <w:sz w:val="28"/>
              </w:rPr>
            </w:pPr>
            <w:r>
              <w:rPr>
                <w:sz w:val="28"/>
              </w:rPr>
              <w:t>Streptococcus</w:t>
            </w:r>
          </w:p>
          <w:p>
            <w:pPr>
              <w:pStyle w:val="17"/>
              <w:numPr>
                <w:ilvl w:val="1"/>
                <w:numId w:val="1058"/>
              </w:numPr>
              <w:tabs>
                <w:tab w:val="left" w:pos="1908"/>
              </w:tabs>
              <w:spacing w:before="47" w:after="0" w:line="240" w:lineRule="auto"/>
              <w:ind w:left="1907" w:right="0" w:hanging="361"/>
              <w:jc w:val="left"/>
              <w:rPr>
                <w:sz w:val="28"/>
              </w:rPr>
            </w:pPr>
            <w:r>
              <w:rPr>
                <w:sz w:val="28"/>
              </w:rPr>
              <w:t>Pseudomonas</w:t>
            </w:r>
          </w:p>
          <w:p>
            <w:pPr>
              <w:pStyle w:val="17"/>
              <w:numPr>
                <w:ilvl w:val="1"/>
                <w:numId w:val="1058"/>
              </w:numPr>
              <w:tabs>
                <w:tab w:val="left" w:pos="1908"/>
              </w:tabs>
              <w:spacing w:before="48" w:after="0" w:line="240" w:lineRule="auto"/>
              <w:ind w:left="1907" w:right="0" w:hanging="361"/>
              <w:jc w:val="left"/>
              <w:rPr>
                <w:sz w:val="28"/>
              </w:rPr>
            </w:pPr>
            <w:r>
              <w:rPr>
                <w:sz w:val="28"/>
                <w:shd w:val="clear" w:color="auto" w:fill="FF0000"/>
              </w:rPr>
              <w:t>Clostridium</w:t>
            </w:r>
          </w:p>
        </w:tc>
        <w:tc>
          <w:tcPr>
            <w:tcW w:w="566" w:type="dxa"/>
          </w:tcPr>
          <w:p>
            <w:pPr>
              <w:pStyle w:val="17"/>
              <w:spacing w:line="320" w:lineRule="exact"/>
              <w:ind w:left="107"/>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224" w:type="dxa"/>
          </w:tcPr>
          <w:p>
            <w:pPr>
              <w:pStyle w:val="17"/>
              <w:numPr>
                <w:ilvl w:val="0"/>
                <w:numId w:val="1059"/>
              </w:numPr>
              <w:tabs>
                <w:tab w:val="left" w:pos="1188"/>
              </w:tabs>
              <w:spacing w:before="0" w:after="0" w:line="240" w:lineRule="auto"/>
              <w:ind w:left="1187" w:right="0" w:hanging="361"/>
              <w:jc w:val="left"/>
              <w:rPr>
                <w:b/>
                <w:sz w:val="28"/>
              </w:rPr>
            </w:pPr>
            <w:r>
              <w:rPr>
                <w:b/>
                <w:sz w:val="28"/>
              </w:rPr>
              <w:t>Thời gian nhiễm khuẩn theo Friedrich có mấy</w:t>
            </w:r>
            <w:r>
              <w:rPr>
                <w:b/>
                <w:spacing w:val="-6"/>
                <w:sz w:val="28"/>
              </w:rPr>
              <w:t xml:space="preserve"> </w:t>
            </w:r>
            <w:r>
              <w:rPr>
                <w:b/>
                <w:sz w:val="28"/>
              </w:rPr>
              <w:t>gđ</w:t>
            </w:r>
          </w:p>
          <w:p>
            <w:pPr>
              <w:pStyle w:val="17"/>
              <w:numPr>
                <w:ilvl w:val="1"/>
                <w:numId w:val="1059"/>
              </w:numPr>
              <w:tabs>
                <w:tab w:val="left" w:pos="1908"/>
              </w:tabs>
              <w:spacing w:before="43" w:after="0" w:line="240" w:lineRule="auto"/>
              <w:ind w:left="1907" w:right="0" w:hanging="361"/>
              <w:jc w:val="left"/>
              <w:rPr>
                <w:sz w:val="28"/>
              </w:rPr>
            </w:pPr>
            <w:r>
              <w:rPr>
                <w:w w:val="100"/>
                <w:sz w:val="28"/>
              </w:rPr>
              <w:t>1</w:t>
            </w:r>
          </w:p>
          <w:p>
            <w:pPr>
              <w:pStyle w:val="17"/>
              <w:numPr>
                <w:ilvl w:val="1"/>
                <w:numId w:val="1059"/>
              </w:numPr>
              <w:tabs>
                <w:tab w:val="left" w:pos="1908"/>
              </w:tabs>
              <w:spacing w:before="48" w:after="0" w:line="276" w:lineRule="auto"/>
              <w:ind w:left="1547" w:right="6163" w:firstLine="0"/>
              <w:jc w:val="left"/>
              <w:rPr>
                <w:sz w:val="28"/>
              </w:rPr>
            </w:pPr>
            <w:r>
              <w:rPr>
                <w:spacing w:val="-15"/>
                <w:sz w:val="28"/>
              </w:rPr>
              <w:t>2</w:t>
            </w:r>
            <w:r>
              <w:rPr>
                <w:spacing w:val="-15"/>
                <w:sz w:val="28"/>
                <w:shd w:val="clear" w:color="auto" w:fill="FF0000"/>
              </w:rPr>
              <w:t xml:space="preserve"> </w:t>
            </w:r>
            <w:r>
              <w:rPr>
                <w:sz w:val="28"/>
                <w:shd w:val="clear" w:color="auto" w:fill="FF0000"/>
              </w:rPr>
              <w:t>C.</w:t>
            </w:r>
            <w:r>
              <w:rPr>
                <w:spacing w:val="32"/>
                <w:sz w:val="28"/>
                <w:shd w:val="clear" w:color="auto" w:fill="FF0000"/>
              </w:rPr>
              <w:t xml:space="preserve"> </w:t>
            </w:r>
            <w:r>
              <w:rPr>
                <w:spacing w:val="-15"/>
                <w:sz w:val="28"/>
                <w:shd w:val="clear" w:color="auto" w:fill="FF0000"/>
              </w:rPr>
              <w:t>3</w:t>
            </w:r>
          </w:p>
          <w:p>
            <w:pPr>
              <w:pStyle w:val="17"/>
              <w:spacing w:before="1"/>
              <w:ind w:left="1547"/>
              <w:rPr>
                <w:sz w:val="28"/>
              </w:rPr>
            </w:pPr>
            <w:r>
              <w:rPr>
                <w:sz w:val="28"/>
              </w:rPr>
              <w:t>D. 4</w:t>
            </w:r>
          </w:p>
        </w:tc>
        <w:tc>
          <w:tcPr>
            <w:tcW w:w="566" w:type="dxa"/>
          </w:tcPr>
          <w:p>
            <w:pPr>
              <w:pStyle w:val="17"/>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224" w:type="dxa"/>
          </w:tcPr>
          <w:p>
            <w:pPr>
              <w:pStyle w:val="17"/>
              <w:numPr>
                <w:ilvl w:val="0"/>
                <w:numId w:val="1060"/>
              </w:numPr>
              <w:tabs>
                <w:tab w:val="left" w:pos="1188"/>
              </w:tabs>
              <w:spacing w:before="0" w:after="0" w:line="276" w:lineRule="auto"/>
              <w:ind w:left="1187" w:right="384" w:hanging="360"/>
              <w:jc w:val="left"/>
              <w:rPr>
                <w:b/>
                <w:sz w:val="28"/>
              </w:rPr>
            </w:pPr>
            <w:r>
              <w:rPr>
                <w:b/>
                <w:sz w:val="28"/>
              </w:rPr>
              <w:t>Trên</w:t>
            </w:r>
            <w:r>
              <w:rPr>
                <w:b/>
                <w:spacing w:val="-6"/>
                <w:sz w:val="28"/>
              </w:rPr>
              <w:t xml:space="preserve"> </w:t>
            </w:r>
            <w:r>
              <w:rPr>
                <w:b/>
                <w:sz w:val="28"/>
              </w:rPr>
              <w:t>thực</w:t>
            </w:r>
            <w:r>
              <w:rPr>
                <w:b/>
                <w:spacing w:val="-5"/>
                <w:sz w:val="28"/>
              </w:rPr>
              <w:t xml:space="preserve"> </w:t>
            </w:r>
            <w:r>
              <w:rPr>
                <w:b/>
                <w:sz w:val="28"/>
              </w:rPr>
              <w:t>tế</w:t>
            </w:r>
            <w:r>
              <w:rPr>
                <w:b/>
                <w:spacing w:val="-7"/>
                <w:sz w:val="28"/>
              </w:rPr>
              <w:t xml:space="preserve"> </w:t>
            </w:r>
            <w:r>
              <w:rPr>
                <w:b/>
                <w:sz w:val="28"/>
              </w:rPr>
              <w:t>lâm</w:t>
            </w:r>
            <w:r>
              <w:rPr>
                <w:b/>
                <w:spacing w:val="-9"/>
                <w:sz w:val="28"/>
              </w:rPr>
              <w:t xml:space="preserve"> </w:t>
            </w:r>
            <w:r>
              <w:rPr>
                <w:b/>
                <w:sz w:val="28"/>
              </w:rPr>
              <w:t>sàng,</w:t>
            </w:r>
            <w:r>
              <w:rPr>
                <w:b/>
                <w:spacing w:val="-5"/>
                <w:sz w:val="28"/>
              </w:rPr>
              <w:t xml:space="preserve"> </w:t>
            </w:r>
            <w:r>
              <w:rPr>
                <w:b/>
                <w:sz w:val="28"/>
              </w:rPr>
              <w:t>việc</w:t>
            </w:r>
            <w:r>
              <w:rPr>
                <w:b/>
                <w:spacing w:val="-6"/>
                <w:sz w:val="28"/>
              </w:rPr>
              <w:t xml:space="preserve"> </w:t>
            </w:r>
            <w:r>
              <w:rPr>
                <w:b/>
                <w:sz w:val="28"/>
              </w:rPr>
              <w:t>chẩn</w:t>
            </w:r>
            <w:r>
              <w:rPr>
                <w:b/>
                <w:spacing w:val="-5"/>
                <w:sz w:val="28"/>
              </w:rPr>
              <w:t xml:space="preserve"> </w:t>
            </w:r>
            <w:r>
              <w:rPr>
                <w:b/>
                <w:sz w:val="28"/>
              </w:rPr>
              <w:t>đoán</w:t>
            </w:r>
            <w:r>
              <w:rPr>
                <w:b/>
                <w:spacing w:val="-5"/>
                <w:sz w:val="28"/>
              </w:rPr>
              <w:t xml:space="preserve"> </w:t>
            </w:r>
            <w:r>
              <w:rPr>
                <w:b/>
                <w:sz w:val="28"/>
              </w:rPr>
              <w:t>hoại</w:t>
            </w:r>
            <w:r>
              <w:rPr>
                <w:b/>
                <w:spacing w:val="-4"/>
                <w:sz w:val="28"/>
              </w:rPr>
              <w:t xml:space="preserve"> </w:t>
            </w:r>
            <w:r>
              <w:rPr>
                <w:b/>
                <w:sz w:val="28"/>
              </w:rPr>
              <w:t>thƣ</w:t>
            </w:r>
            <w:r>
              <w:rPr>
                <w:b/>
                <w:spacing w:val="-6"/>
                <w:sz w:val="28"/>
              </w:rPr>
              <w:t xml:space="preserve"> </w:t>
            </w:r>
            <w:r>
              <w:rPr>
                <w:b/>
                <w:sz w:val="28"/>
              </w:rPr>
              <w:t>sinh</w:t>
            </w:r>
            <w:r>
              <w:rPr>
                <w:b/>
                <w:spacing w:val="-6"/>
                <w:sz w:val="28"/>
              </w:rPr>
              <w:t xml:space="preserve"> </w:t>
            </w:r>
            <w:r>
              <w:rPr>
                <w:b/>
                <w:spacing w:val="-20"/>
                <w:sz w:val="28"/>
              </w:rPr>
              <w:t xml:space="preserve">hơi </w:t>
            </w:r>
            <w:r>
              <w:rPr>
                <w:b/>
                <w:sz w:val="28"/>
              </w:rPr>
              <w:t>căn cứ</w:t>
            </w:r>
            <w:r>
              <w:rPr>
                <w:b/>
                <w:spacing w:val="-4"/>
                <w:sz w:val="28"/>
              </w:rPr>
              <w:t xml:space="preserve"> </w:t>
            </w:r>
            <w:r>
              <w:rPr>
                <w:b/>
                <w:sz w:val="28"/>
              </w:rPr>
              <w:t>vào</w:t>
            </w:r>
          </w:p>
          <w:p>
            <w:pPr>
              <w:pStyle w:val="17"/>
              <w:numPr>
                <w:ilvl w:val="1"/>
                <w:numId w:val="1060"/>
              </w:numPr>
              <w:tabs>
                <w:tab w:val="left" w:pos="1908"/>
              </w:tabs>
              <w:spacing w:before="0" w:after="0" w:line="318" w:lineRule="exact"/>
              <w:ind w:left="1907" w:right="0" w:hanging="361"/>
              <w:jc w:val="left"/>
              <w:rPr>
                <w:sz w:val="28"/>
              </w:rPr>
            </w:pPr>
            <w:r>
              <w:rPr>
                <w:sz w:val="28"/>
                <w:shd w:val="clear" w:color="auto" w:fill="FF0000"/>
              </w:rPr>
              <w:t>Tr/ch lâm sàng ở gđ</w:t>
            </w:r>
            <w:r>
              <w:rPr>
                <w:spacing w:val="-11"/>
                <w:sz w:val="28"/>
                <w:shd w:val="clear" w:color="auto" w:fill="FF0000"/>
              </w:rPr>
              <w:t xml:space="preserve"> </w:t>
            </w:r>
            <w:r>
              <w:rPr>
                <w:sz w:val="28"/>
                <w:shd w:val="clear" w:color="auto" w:fill="FF0000"/>
              </w:rPr>
              <w:t>sớm</w:t>
            </w:r>
          </w:p>
          <w:p>
            <w:pPr>
              <w:pStyle w:val="17"/>
              <w:numPr>
                <w:ilvl w:val="1"/>
                <w:numId w:val="1060"/>
              </w:numPr>
              <w:tabs>
                <w:tab w:val="left" w:pos="1908"/>
              </w:tabs>
              <w:spacing w:before="45" w:after="0" w:line="240" w:lineRule="auto"/>
              <w:ind w:left="1907" w:right="0" w:hanging="361"/>
              <w:jc w:val="left"/>
              <w:rPr>
                <w:sz w:val="28"/>
              </w:rPr>
            </w:pPr>
            <w:r>
              <w:rPr>
                <w:sz w:val="28"/>
              </w:rPr>
              <w:t>Soi tìm</w:t>
            </w:r>
            <w:r>
              <w:rPr>
                <w:spacing w:val="-8"/>
                <w:sz w:val="28"/>
              </w:rPr>
              <w:t xml:space="preserve"> </w:t>
            </w:r>
            <w:r>
              <w:rPr>
                <w:sz w:val="28"/>
              </w:rPr>
              <w:t>VK</w:t>
            </w:r>
          </w:p>
          <w:p>
            <w:pPr>
              <w:pStyle w:val="17"/>
              <w:numPr>
                <w:ilvl w:val="1"/>
                <w:numId w:val="1060"/>
              </w:numPr>
              <w:tabs>
                <w:tab w:val="left" w:pos="1908"/>
              </w:tabs>
              <w:spacing w:before="48" w:after="0" w:line="240" w:lineRule="auto"/>
              <w:ind w:left="1907" w:right="0" w:hanging="361"/>
              <w:jc w:val="left"/>
              <w:rPr>
                <w:sz w:val="28"/>
              </w:rPr>
            </w:pPr>
            <w:r>
              <w:rPr>
                <w:sz w:val="28"/>
              </w:rPr>
              <w:t>Dựa vào kết quả nuôi cấy</w:t>
            </w:r>
            <w:r>
              <w:rPr>
                <w:spacing w:val="-12"/>
                <w:sz w:val="28"/>
              </w:rPr>
              <w:t xml:space="preserve"> </w:t>
            </w:r>
            <w:r>
              <w:rPr>
                <w:sz w:val="28"/>
              </w:rPr>
              <w:t>vk</w:t>
            </w:r>
          </w:p>
          <w:p>
            <w:pPr>
              <w:pStyle w:val="17"/>
              <w:numPr>
                <w:ilvl w:val="1"/>
                <w:numId w:val="1060"/>
              </w:numPr>
              <w:tabs>
                <w:tab w:val="left" w:pos="1908"/>
              </w:tabs>
              <w:spacing w:before="47" w:after="0" w:line="240" w:lineRule="auto"/>
              <w:ind w:left="1907" w:right="0" w:hanging="361"/>
              <w:jc w:val="left"/>
              <w:rPr>
                <w:sz w:val="28"/>
              </w:rPr>
            </w:pPr>
            <w:r>
              <w:rPr>
                <w:sz w:val="28"/>
              </w:rPr>
              <w:t>Dựa vào phản ứng trùng hợp trên súc</w:t>
            </w:r>
            <w:r>
              <w:rPr>
                <w:spacing w:val="-8"/>
                <w:sz w:val="28"/>
              </w:rPr>
              <w:t xml:space="preserve"> </w:t>
            </w:r>
            <w:r>
              <w:rPr>
                <w:sz w:val="28"/>
              </w:rPr>
              <w:t>vật</w:t>
            </w:r>
          </w:p>
        </w:tc>
        <w:tc>
          <w:tcPr>
            <w:tcW w:w="566"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224" w:type="dxa"/>
          </w:tcPr>
          <w:p>
            <w:pPr>
              <w:pStyle w:val="17"/>
              <w:numPr>
                <w:ilvl w:val="0"/>
                <w:numId w:val="1061"/>
              </w:numPr>
              <w:tabs>
                <w:tab w:val="left" w:pos="360"/>
              </w:tabs>
              <w:spacing w:before="0" w:after="0" w:line="320" w:lineRule="exact"/>
              <w:ind w:left="1187" w:right="1112" w:hanging="1188"/>
              <w:jc w:val="right"/>
              <w:rPr>
                <w:b/>
                <w:sz w:val="28"/>
              </w:rPr>
            </w:pPr>
            <w:r>
              <w:rPr>
                <w:b/>
                <w:sz w:val="28"/>
              </w:rPr>
              <w:t xml:space="preserve">Khi hoại thƣ sinh hơi còn </w:t>
            </w:r>
            <w:r>
              <w:rPr>
                <w:b/>
                <w:spacing w:val="-3"/>
                <w:sz w:val="28"/>
              </w:rPr>
              <w:t xml:space="preserve">khu </w:t>
            </w:r>
            <w:r>
              <w:rPr>
                <w:b/>
                <w:sz w:val="28"/>
              </w:rPr>
              <w:t>trú, PT</w:t>
            </w:r>
            <w:r>
              <w:rPr>
                <w:b/>
                <w:spacing w:val="-49"/>
                <w:sz w:val="28"/>
              </w:rPr>
              <w:t xml:space="preserve"> </w:t>
            </w:r>
            <w:r>
              <w:rPr>
                <w:b/>
                <w:sz w:val="28"/>
              </w:rPr>
              <w:t>cần</w:t>
            </w:r>
            <w:r>
              <w:rPr>
                <w:b/>
                <w:spacing w:val="-5"/>
                <w:sz w:val="28"/>
              </w:rPr>
              <w:t xml:space="preserve"> </w:t>
            </w:r>
            <w:r>
              <w:rPr>
                <w:b/>
                <w:sz w:val="28"/>
              </w:rPr>
              <w:t>làm</w:t>
            </w:r>
            <w:r>
              <w:rPr>
                <w:b/>
                <w:spacing w:val="-4"/>
                <w:sz w:val="28"/>
              </w:rPr>
              <w:t xml:space="preserve"> </w:t>
            </w:r>
            <w:r>
              <w:rPr>
                <w:b/>
                <w:sz w:val="28"/>
              </w:rPr>
              <w:t>là:</w:t>
            </w:r>
          </w:p>
          <w:p>
            <w:pPr>
              <w:pStyle w:val="17"/>
              <w:numPr>
                <w:ilvl w:val="1"/>
                <w:numId w:val="1061"/>
              </w:numPr>
              <w:tabs>
                <w:tab w:val="left" w:pos="360"/>
              </w:tabs>
              <w:spacing w:before="43" w:after="0" w:line="240" w:lineRule="auto"/>
              <w:ind w:left="1907" w:right="1132" w:hanging="1908"/>
              <w:jc w:val="right"/>
              <w:rPr>
                <w:sz w:val="28"/>
              </w:rPr>
            </w:pPr>
            <w:r>
              <w:rPr>
                <w:sz w:val="28"/>
                <w:shd w:val="clear" w:color="auto" w:fill="FF0000"/>
              </w:rPr>
              <w:t xml:space="preserve">Cắt lọc, </w:t>
            </w:r>
            <w:r>
              <w:rPr>
                <w:spacing w:val="-3"/>
                <w:sz w:val="28"/>
                <w:shd w:val="clear" w:color="auto" w:fill="FF0000"/>
              </w:rPr>
              <w:t xml:space="preserve">mở </w:t>
            </w:r>
            <w:r>
              <w:rPr>
                <w:sz w:val="28"/>
                <w:shd w:val="clear" w:color="auto" w:fill="FF0000"/>
              </w:rPr>
              <w:t>rộng vết thương, để hở da toàn</w:t>
            </w:r>
            <w:r>
              <w:rPr>
                <w:spacing w:val="-5"/>
                <w:sz w:val="28"/>
                <w:shd w:val="clear" w:color="auto" w:fill="FF0000"/>
              </w:rPr>
              <w:t xml:space="preserve"> </w:t>
            </w:r>
            <w:r>
              <w:rPr>
                <w:sz w:val="28"/>
                <w:shd w:val="clear" w:color="auto" w:fill="FF0000"/>
              </w:rPr>
              <w:t>bộ</w:t>
            </w:r>
          </w:p>
          <w:p>
            <w:pPr>
              <w:pStyle w:val="17"/>
              <w:numPr>
                <w:ilvl w:val="1"/>
                <w:numId w:val="1061"/>
              </w:numPr>
              <w:tabs>
                <w:tab w:val="left" w:pos="1908"/>
              </w:tabs>
              <w:spacing w:before="47" w:after="0" w:line="240" w:lineRule="auto"/>
              <w:ind w:left="1907" w:right="0" w:hanging="361"/>
              <w:jc w:val="left"/>
              <w:rPr>
                <w:sz w:val="28"/>
              </w:rPr>
            </w:pPr>
            <w:r>
              <w:rPr>
                <w:sz w:val="28"/>
              </w:rPr>
              <w:t xml:space="preserve">Chỉ rạch </w:t>
            </w:r>
            <w:r>
              <w:rPr>
                <w:spacing w:val="-3"/>
                <w:sz w:val="28"/>
              </w:rPr>
              <w:t xml:space="preserve">mở </w:t>
            </w:r>
            <w:r>
              <w:rPr>
                <w:sz w:val="28"/>
              </w:rPr>
              <w:t>rộng, để hở nhiều</w:t>
            </w:r>
            <w:r>
              <w:rPr>
                <w:spacing w:val="-1"/>
                <w:sz w:val="28"/>
              </w:rPr>
              <w:t xml:space="preserve"> </w:t>
            </w:r>
            <w:r>
              <w:rPr>
                <w:sz w:val="28"/>
              </w:rPr>
              <w:t>chỗ</w:t>
            </w:r>
          </w:p>
          <w:p>
            <w:pPr>
              <w:pStyle w:val="17"/>
              <w:numPr>
                <w:ilvl w:val="1"/>
                <w:numId w:val="1061"/>
              </w:numPr>
              <w:tabs>
                <w:tab w:val="left" w:pos="1908"/>
              </w:tabs>
              <w:spacing w:before="50" w:after="0" w:line="240" w:lineRule="auto"/>
              <w:ind w:left="1907" w:right="0" w:hanging="361"/>
              <w:jc w:val="left"/>
              <w:rPr>
                <w:sz w:val="28"/>
              </w:rPr>
            </w:pPr>
            <w:r>
              <w:rPr>
                <w:sz w:val="28"/>
              </w:rPr>
              <w:t>Tháo</w:t>
            </w:r>
            <w:r>
              <w:rPr>
                <w:spacing w:val="-2"/>
                <w:sz w:val="28"/>
              </w:rPr>
              <w:t xml:space="preserve"> </w:t>
            </w:r>
            <w:r>
              <w:rPr>
                <w:sz w:val="28"/>
              </w:rPr>
              <w:t>khớp</w:t>
            </w:r>
          </w:p>
          <w:p>
            <w:pPr>
              <w:pStyle w:val="17"/>
              <w:numPr>
                <w:ilvl w:val="1"/>
                <w:numId w:val="1061"/>
              </w:numPr>
              <w:tabs>
                <w:tab w:val="left" w:pos="1908"/>
              </w:tabs>
              <w:spacing w:before="48" w:after="0" w:line="240" w:lineRule="auto"/>
              <w:ind w:left="1907" w:right="0" w:hanging="361"/>
              <w:jc w:val="left"/>
              <w:rPr>
                <w:sz w:val="28"/>
              </w:rPr>
            </w:pPr>
            <w:r>
              <w:rPr>
                <w:sz w:val="28"/>
              </w:rPr>
              <w:t>Cắt cụt chi cao kiểu khoanh giò và để hở da hoàn</w:t>
            </w:r>
            <w:r>
              <w:rPr>
                <w:spacing w:val="-15"/>
                <w:sz w:val="28"/>
              </w:rPr>
              <w:t xml:space="preserve"> </w:t>
            </w:r>
            <w:r>
              <w:rPr>
                <w:sz w:val="28"/>
              </w:rPr>
              <w:t>toàn</w:t>
            </w:r>
          </w:p>
        </w:tc>
        <w:tc>
          <w:tcPr>
            <w:tcW w:w="566"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224" w:type="dxa"/>
          </w:tcPr>
          <w:p>
            <w:pPr>
              <w:pStyle w:val="17"/>
              <w:numPr>
                <w:ilvl w:val="0"/>
                <w:numId w:val="1062"/>
              </w:numPr>
              <w:tabs>
                <w:tab w:val="left" w:pos="1188"/>
              </w:tabs>
              <w:spacing w:before="0" w:after="0" w:line="320" w:lineRule="exact"/>
              <w:ind w:left="1187" w:right="0" w:hanging="361"/>
              <w:jc w:val="left"/>
              <w:rPr>
                <w:b/>
                <w:sz w:val="28"/>
              </w:rPr>
            </w:pPr>
            <w:r>
              <w:rPr>
                <w:b/>
                <w:sz w:val="28"/>
              </w:rPr>
              <w:t>Khi hoại thƣ sinh hơi ở đùi lan tới thành</w:t>
            </w:r>
            <w:r>
              <w:rPr>
                <w:b/>
                <w:spacing w:val="-22"/>
                <w:sz w:val="28"/>
              </w:rPr>
              <w:t xml:space="preserve"> </w:t>
            </w:r>
            <w:r>
              <w:rPr>
                <w:b/>
                <w:sz w:val="28"/>
              </w:rPr>
              <w:t>bụng</w:t>
            </w:r>
          </w:p>
          <w:p>
            <w:pPr>
              <w:pStyle w:val="17"/>
              <w:numPr>
                <w:ilvl w:val="1"/>
                <w:numId w:val="1062"/>
              </w:numPr>
              <w:tabs>
                <w:tab w:val="left" w:pos="1908"/>
              </w:tabs>
              <w:spacing w:before="45" w:after="0" w:line="240" w:lineRule="auto"/>
              <w:ind w:left="1907" w:right="0" w:hanging="361"/>
              <w:jc w:val="left"/>
              <w:rPr>
                <w:sz w:val="28"/>
              </w:rPr>
            </w:pPr>
            <w:r>
              <w:rPr>
                <w:sz w:val="28"/>
                <w:shd w:val="clear" w:color="auto" w:fill="FF0000"/>
              </w:rPr>
              <w:t>Không can thiệp gì vì quá</w:t>
            </w:r>
            <w:r>
              <w:rPr>
                <w:spacing w:val="-4"/>
                <w:sz w:val="28"/>
                <w:shd w:val="clear" w:color="auto" w:fill="FF0000"/>
              </w:rPr>
              <w:t xml:space="preserve"> </w:t>
            </w:r>
            <w:r>
              <w:rPr>
                <w:sz w:val="28"/>
                <w:shd w:val="clear" w:color="auto" w:fill="FF0000"/>
              </w:rPr>
              <w:t>nặng</w:t>
            </w:r>
          </w:p>
          <w:p>
            <w:pPr>
              <w:pStyle w:val="17"/>
              <w:numPr>
                <w:ilvl w:val="1"/>
                <w:numId w:val="1062"/>
              </w:numPr>
              <w:tabs>
                <w:tab w:val="left" w:pos="1908"/>
              </w:tabs>
              <w:spacing w:before="48" w:after="0" w:line="240" w:lineRule="auto"/>
              <w:ind w:left="1907" w:right="0" w:hanging="361"/>
              <w:jc w:val="left"/>
              <w:rPr>
                <w:sz w:val="28"/>
              </w:rPr>
            </w:pPr>
            <w:r>
              <w:rPr>
                <w:sz w:val="28"/>
              </w:rPr>
              <w:t>Tháo khớp</w:t>
            </w:r>
            <w:r>
              <w:rPr>
                <w:spacing w:val="-5"/>
                <w:sz w:val="28"/>
              </w:rPr>
              <w:t xml:space="preserve"> </w:t>
            </w:r>
            <w:r>
              <w:rPr>
                <w:sz w:val="28"/>
              </w:rPr>
              <w:t>háng</w:t>
            </w:r>
          </w:p>
          <w:p>
            <w:pPr>
              <w:pStyle w:val="17"/>
              <w:numPr>
                <w:ilvl w:val="1"/>
                <w:numId w:val="1062"/>
              </w:numPr>
              <w:tabs>
                <w:tab w:val="left" w:pos="1908"/>
              </w:tabs>
              <w:spacing w:before="47" w:after="0" w:line="240" w:lineRule="auto"/>
              <w:ind w:left="1907" w:right="0" w:hanging="361"/>
              <w:jc w:val="left"/>
              <w:rPr>
                <w:sz w:val="28"/>
              </w:rPr>
            </w:pPr>
            <w:r>
              <w:rPr>
                <w:sz w:val="28"/>
              </w:rPr>
              <w:t>Rạch rộng nhiều chỗ và để</w:t>
            </w:r>
            <w:r>
              <w:rPr>
                <w:spacing w:val="-5"/>
                <w:sz w:val="28"/>
              </w:rPr>
              <w:t xml:space="preserve"> </w:t>
            </w:r>
            <w:r>
              <w:rPr>
                <w:sz w:val="28"/>
              </w:rPr>
              <w:t>hở</w:t>
            </w:r>
          </w:p>
          <w:p>
            <w:pPr>
              <w:pStyle w:val="17"/>
              <w:numPr>
                <w:ilvl w:val="1"/>
                <w:numId w:val="1062"/>
              </w:numPr>
              <w:tabs>
                <w:tab w:val="left" w:pos="1908"/>
              </w:tabs>
              <w:spacing w:before="50" w:after="0" w:line="240" w:lineRule="auto"/>
              <w:ind w:left="1907" w:right="0" w:hanging="361"/>
              <w:jc w:val="left"/>
              <w:rPr>
                <w:sz w:val="28"/>
              </w:rPr>
            </w:pPr>
            <w:r>
              <w:rPr>
                <w:sz w:val="28"/>
              </w:rPr>
              <w:t>Cắt lọc mép vết</w:t>
            </w:r>
            <w:r>
              <w:rPr>
                <w:spacing w:val="2"/>
                <w:sz w:val="28"/>
              </w:rPr>
              <w:t xml:space="preserve"> </w:t>
            </w:r>
            <w:r>
              <w:rPr>
                <w:sz w:val="28"/>
              </w:rPr>
              <w:t>thương</w:t>
            </w:r>
          </w:p>
        </w:tc>
        <w:tc>
          <w:tcPr>
            <w:tcW w:w="566"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224" w:type="dxa"/>
          </w:tcPr>
          <w:p>
            <w:pPr>
              <w:pStyle w:val="17"/>
              <w:numPr>
                <w:ilvl w:val="0"/>
                <w:numId w:val="1063"/>
              </w:numPr>
              <w:tabs>
                <w:tab w:val="left" w:pos="1188"/>
              </w:tabs>
              <w:spacing w:before="0" w:after="0" w:line="320" w:lineRule="exact"/>
              <w:ind w:left="1187" w:right="0" w:hanging="361"/>
              <w:jc w:val="left"/>
              <w:rPr>
                <w:b/>
                <w:sz w:val="28"/>
              </w:rPr>
            </w:pPr>
            <w:r>
              <w:rPr>
                <w:b/>
                <w:sz w:val="28"/>
              </w:rPr>
              <w:t>Đặc điểm của hoại thƣ sinh hơi,</w:t>
            </w:r>
            <w:r>
              <w:rPr>
                <w:b/>
                <w:spacing w:val="-15"/>
                <w:sz w:val="28"/>
              </w:rPr>
              <w:t xml:space="preserve"> </w:t>
            </w:r>
            <w:r>
              <w:rPr>
                <w:b/>
                <w:sz w:val="28"/>
              </w:rPr>
              <w:t>Trừ:</w:t>
            </w:r>
          </w:p>
          <w:p>
            <w:pPr>
              <w:pStyle w:val="17"/>
              <w:numPr>
                <w:ilvl w:val="1"/>
                <w:numId w:val="1063"/>
              </w:numPr>
              <w:tabs>
                <w:tab w:val="left" w:pos="1908"/>
              </w:tabs>
              <w:spacing w:before="43" w:after="0" w:line="240" w:lineRule="auto"/>
              <w:ind w:left="1907" w:right="0" w:hanging="361"/>
              <w:jc w:val="left"/>
              <w:rPr>
                <w:sz w:val="28"/>
              </w:rPr>
            </w:pPr>
            <w:r>
              <w:rPr>
                <w:sz w:val="28"/>
              </w:rPr>
              <w:t>Do VK kị khí gây</w:t>
            </w:r>
            <w:r>
              <w:rPr>
                <w:spacing w:val="-3"/>
                <w:sz w:val="28"/>
              </w:rPr>
              <w:t xml:space="preserve"> </w:t>
            </w:r>
            <w:r>
              <w:rPr>
                <w:sz w:val="28"/>
              </w:rPr>
              <w:t>bệnh</w:t>
            </w:r>
          </w:p>
          <w:p>
            <w:pPr>
              <w:pStyle w:val="17"/>
              <w:numPr>
                <w:ilvl w:val="1"/>
                <w:numId w:val="1063"/>
              </w:numPr>
              <w:tabs>
                <w:tab w:val="left" w:pos="1908"/>
              </w:tabs>
              <w:spacing w:before="50" w:after="0" w:line="276" w:lineRule="auto"/>
              <w:ind w:left="1547" w:right="2552" w:firstLine="0"/>
              <w:jc w:val="left"/>
              <w:rPr>
                <w:sz w:val="28"/>
              </w:rPr>
            </w:pPr>
            <w:r>
              <w:rPr>
                <w:sz w:val="28"/>
              </w:rPr>
              <w:t>Diễn biến nhanh, tiên lượng nặng</w:t>
            </w:r>
            <w:r>
              <w:rPr>
                <w:sz w:val="28"/>
                <w:shd w:val="clear" w:color="auto" w:fill="FF0000"/>
              </w:rPr>
              <w:t xml:space="preserve"> C. Là cấp cứu có trì</w:t>
            </w:r>
            <w:r>
              <w:rPr>
                <w:spacing w:val="-41"/>
                <w:sz w:val="28"/>
                <w:shd w:val="clear" w:color="auto" w:fill="FF0000"/>
              </w:rPr>
              <w:t xml:space="preserve"> </w:t>
            </w:r>
            <w:r>
              <w:rPr>
                <w:sz w:val="28"/>
                <w:shd w:val="clear" w:color="auto" w:fill="FF0000"/>
              </w:rPr>
              <w:t>hoãn</w:t>
            </w:r>
          </w:p>
          <w:p>
            <w:pPr>
              <w:pStyle w:val="17"/>
              <w:spacing w:line="321" w:lineRule="exact"/>
              <w:ind w:left="1547"/>
              <w:rPr>
                <w:sz w:val="28"/>
              </w:rPr>
            </w:pPr>
            <w:r>
              <w:rPr>
                <w:sz w:val="28"/>
              </w:rPr>
              <w:t>D. Có dh tràn khí dưới da</w:t>
            </w:r>
          </w:p>
        </w:tc>
        <w:tc>
          <w:tcPr>
            <w:tcW w:w="566" w:type="dxa"/>
          </w:tcPr>
          <w:p>
            <w:pPr>
              <w:pStyle w:val="17"/>
              <w:spacing w:line="320" w:lineRule="exact"/>
              <w:ind w:left="107"/>
              <w:rPr>
                <w:b/>
                <w:sz w:val="28"/>
              </w:rPr>
            </w:pPr>
            <w:r>
              <w:rPr>
                <w:b/>
                <w:w w:val="100"/>
                <w:sz w:val="28"/>
              </w:rPr>
              <w:t>C</w:t>
            </w:r>
          </w:p>
        </w:tc>
      </w:tr>
    </w:tbl>
    <w:p>
      <w:pPr>
        <w:spacing w:after="0" w:line="320"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3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24"/>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5" w:hRule="atLeast"/>
        </w:trPr>
        <w:tc>
          <w:tcPr>
            <w:tcW w:w="8224" w:type="dxa"/>
          </w:tcPr>
          <w:p>
            <w:pPr>
              <w:pStyle w:val="17"/>
              <w:numPr>
                <w:ilvl w:val="0"/>
                <w:numId w:val="1064"/>
              </w:numPr>
              <w:tabs>
                <w:tab w:val="left" w:pos="1188"/>
              </w:tabs>
              <w:spacing w:before="0" w:after="0" w:line="320" w:lineRule="exact"/>
              <w:ind w:left="1187" w:right="0" w:hanging="361"/>
              <w:jc w:val="left"/>
              <w:rPr>
                <w:b/>
                <w:sz w:val="28"/>
              </w:rPr>
            </w:pPr>
            <w:r>
              <w:rPr>
                <w:b/>
                <w:sz w:val="28"/>
              </w:rPr>
              <w:t>Tổn thƣơng chính trong hoại thƣ sinh hơi</w:t>
            </w:r>
            <w:r>
              <w:rPr>
                <w:b/>
                <w:spacing w:val="-35"/>
                <w:sz w:val="28"/>
              </w:rPr>
              <w:t xml:space="preserve"> </w:t>
            </w:r>
            <w:r>
              <w:rPr>
                <w:b/>
                <w:sz w:val="28"/>
              </w:rPr>
              <w:t>do</w:t>
            </w:r>
          </w:p>
          <w:p>
            <w:pPr>
              <w:pStyle w:val="17"/>
              <w:spacing w:before="43" w:line="278" w:lineRule="auto"/>
              <w:ind w:left="1547" w:right="3953"/>
              <w:rPr>
                <w:sz w:val="28"/>
              </w:rPr>
            </w:pPr>
            <w:r>
              <w:rPr>
                <w:sz w:val="28"/>
              </w:rPr>
              <w:t>A. Nội độc tố của VK</w:t>
            </w:r>
            <w:r>
              <w:rPr>
                <w:sz w:val="28"/>
                <w:shd w:val="clear" w:color="auto" w:fill="FF0000"/>
              </w:rPr>
              <w:t xml:space="preserve"> B. Ngoại độc tố của</w:t>
            </w:r>
            <w:r>
              <w:rPr>
                <w:spacing w:val="-42"/>
                <w:sz w:val="28"/>
                <w:shd w:val="clear" w:color="auto" w:fill="FF0000"/>
              </w:rPr>
              <w:t xml:space="preserve"> </w:t>
            </w:r>
            <w:r>
              <w:rPr>
                <w:sz w:val="28"/>
                <w:shd w:val="clear" w:color="auto" w:fill="FF0000"/>
              </w:rPr>
              <w:t>VK</w:t>
            </w:r>
          </w:p>
          <w:p>
            <w:pPr>
              <w:pStyle w:val="17"/>
              <w:spacing w:line="317" w:lineRule="exact"/>
              <w:ind w:left="1547"/>
              <w:rPr>
                <w:sz w:val="28"/>
              </w:rPr>
            </w:pPr>
            <w:r>
              <w:rPr>
                <w:sz w:val="28"/>
              </w:rPr>
              <w:t>C. Độc lực của VK</w:t>
            </w:r>
          </w:p>
          <w:p>
            <w:pPr>
              <w:pStyle w:val="17"/>
              <w:spacing w:before="48"/>
              <w:ind w:left="1547"/>
              <w:rPr>
                <w:sz w:val="28"/>
              </w:rPr>
            </w:pPr>
            <w:r>
              <w:rPr>
                <w:sz w:val="28"/>
              </w:rPr>
              <w:t>D. Khả năng kí sinh nội bào của VK</w:t>
            </w:r>
          </w:p>
        </w:tc>
        <w:tc>
          <w:tcPr>
            <w:tcW w:w="566" w:type="dxa"/>
          </w:tcPr>
          <w:p>
            <w:pPr>
              <w:pStyle w:val="17"/>
              <w:spacing w:line="320" w:lineRule="exact"/>
              <w:ind w:left="107"/>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224" w:type="dxa"/>
          </w:tcPr>
          <w:p>
            <w:pPr>
              <w:pStyle w:val="17"/>
              <w:numPr>
                <w:ilvl w:val="0"/>
                <w:numId w:val="1065"/>
              </w:numPr>
              <w:tabs>
                <w:tab w:val="left" w:pos="1188"/>
              </w:tabs>
              <w:spacing w:before="0" w:after="0" w:line="320" w:lineRule="exact"/>
              <w:ind w:left="1187" w:right="0" w:hanging="361"/>
              <w:jc w:val="left"/>
              <w:rPr>
                <w:b/>
                <w:sz w:val="28"/>
              </w:rPr>
            </w:pPr>
            <w:r>
              <w:rPr>
                <w:b/>
                <w:sz w:val="28"/>
              </w:rPr>
              <w:t xml:space="preserve">Tr/ch lâm sàng của hoại thƣ sinh hơi không </w:t>
            </w:r>
            <w:r>
              <w:rPr>
                <w:b/>
                <w:spacing w:val="-2"/>
                <w:sz w:val="28"/>
              </w:rPr>
              <w:t>bao</w:t>
            </w:r>
            <w:r>
              <w:rPr>
                <w:b/>
                <w:spacing w:val="-44"/>
                <w:sz w:val="28"/>
              </w:rPr>
              <w:t xml:space="preserve"> </w:t>
            </w:r>
            <w:r>
              <w:rPr>
                <w:b/>
                <w:sz w:val="28"/>
              </w:rPr>
              <w:t>gồm:</w:t>
            </w:r>
          </w:p>
          <w:p>
            <w:pPr>
              <w:pStyle w:val="17"/>
              <w:numPr>
                <w:ilvl w:val="1"/>
                <w:numId w:val="1065"/>
              </w:numPr>
              <w:tabs>
                <w:tab w:val="left" w:pos="1908"/>
              </w:tabs>
              <w:spacing w:before="43" w:after="0" w:line="240" w:lineRule="auto"/>
              <w:ind w:left="1907" w:right="0" w:hanging="361"/>
              <w:jc w:val="left"/>
              <w:rPr>
                <w:sz w:val="28"/>
              </w:rPr>
            </w:pPr>
            <w:r>
              <w:rPr>
                <w:sz w:val="28"/>
              </w:rPr>
              <w:t>Viêm tấy lan</w:t>
            </w:r>
            <w:r>
              <w:rPr>
                <w:spacing w:val="-8"/>
                <w:sz w:val="28"/>
              </w:rPr>
              <w:t xml:space="preserve"> </w:t>
            </w:r>
            <w:r>
              <w:rPr>
                <w:sz w:val="28"/>
              </w:rPr>
              <w:t>toả</w:t>
            </w:r>
          </w:p>
          <w:p>
            <w:pPr>
              <w:pStyle w:val="17"/>
              <w:numPr>
                <w:ilvl w:val="1"/>
                <w:numId w:val="1065"/>
              </w:numPr>
              <w:tabs>
                <w:tab w:val="left" w:pos="1908"/>
              </w:tabs>
              <w:spacing w:before="47" w:after="0" w:line="278" w:lineRule="auto"/>
              <w:ind w:left="1547" w:right="1918" w:firstLine="0"/>
              <w:jc w:val="left"/>
              <w:rPr>
                <w:sz w:val="28"/>
              </w:rPr>
            </w:pPr>
            <w:r>
              <w:rPr>
                <w:sz w:val="28"/>
              </w:rPr>
              <w:t>Nhiễm trùng nhiễm độc toàn thân nặng</w:t>
            </w:r>
            <w:r>
              <w:rPr>
                <w:sz w:val="28"/>
                <w:shd w:val="clear" w:color="auto" w:fill="FF0000"/>
              </w:rPr>
              <w:t xml:space="preserve"> C. Vết thương tấy đỏ chảy dịch </w:t>
            </w:r>
            <w:r>
              <w:rPr>
                <w:spacing w:val="-3"/>
                <w:sz w:val="28"/>
                <w:shd w:val="clear" w:color="auto" w:fill="FF0000"/>
              </w:rPr>
              <w:t>mủ</w:t>
            </w:r>
            <w:r>
              <w:rPr>
                <w:spacing w:val="-41"/>
                <w:sz w:val="28"/>
                <w:shd w:val="clear" w:color="auto" w:fill="FF0000"/>
              </w:rPr>
              <w:t xml:space="preserve"> </w:t>
            </w:r>
            <w:r>
              <w:rPr>
                <w:sz w:val="28"/>
                <w:shd w:val="clear" w:color="auto" w:fill="FF0000"/>
              </w:rPr>
              <w:t>viêm</w:t>
            </w:r>
          </w:p>
          <w:p>
            <w:pPr>
              <w:pStyle w:val="17"/>
              <w:spacing w:line="317" w:lineRule="exact"/>
              <w:ind w:left="1547"/>
              <w:rPr>
                <w:sz w:val="28"/>
              </w:rPr>
            </w:pPr>
            <w:r>
              <w:rPr>
                <w:sz w:val="28"/>
              </w:rPr>
              <w:t>D. Vết thương chảy dịch thối</w:t>
            </w:r>
          </w:p>
        </w:tc>
        <w:tc>
          <w:tcPr>
            <w:tcW w:w="566"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224" w:type="dxa"/>
          </w:tcPr>
          <w:p>
            <w:pPr>
              <w:pStyle w:val="17"/>
              <w:numPr>
                <w:ilvl w:val="0"/>
                <w:numId w:val="1066"/>
              </w:numPr>
              <w:tabs>
                <w:tab w:val="left" w:pos="1188"/>
              </w:tabs>
              <w:spacing w:before="0" w:after="0" w:line="278" w:lineRule="auto"/>
              <w:ind w:left="1187" w:right="644" w:hanging="360"/>
              <w:jc w:val="left"/>
              <w:rPr>
                <w:b/>
                <w:sz w:val="28"/>
              </w:rPr>
            </w:pPr>
            <w:r>
              <w:rPr>
                <w:b/>
                <w:sz w:val="28"/>
              </w:rPr>
              <w:t>Tr/ch</w:t>
            </w:r>
            <w:r>
              <w:rPr>
                <w:b/>
                <w:spacing w:val="-5"/>
                <w:sz w:val="28"/>
              </w:rPr>
              <w:t xml:space="preserve"> </w:t>
            </w:r>
            <w:r>
              <w:rPr>
                <w:b/>
                <w:sz w:val="28"/>
              </w:rPr>
              <w:t>LS</w:t>
            </w:r>
            <w:r>
              <w:rPr>
                <w:b/>
                <w:spacing w:val="-7"/>
                <w:sz w:val="28"/>
              </w:rPr>
              <w:t xml:space="preserve"> </w:t>
            </w:r>
            <w:r>
              <w:rPr>
                <w:b/>
                <w:sz w:val="28"/>
              </w:rPr>
              <w:t>phân</w:t>
            </w:r>
            <w:r>
              <w:rPr>
                <w:b/>
                <w:spacing w:val="-5"/>
                <w:sz w:val="28"/>
              </w:rPr>
              <w:t xml:space="preserve"> </w:t>
            </w:r>
            <w:r>
              <w:rPr>
                <w:b/>
                <w:sz w:val="28"/>
              </w:rPr>
              <w:t>biệt</w:t>
            </w:r>
            <w:r>
              <w:rPr>
                <w:b/>
                <w:spacing w:val="-8"/>
                <w:sz w:val="28"/>
              </w:rPr>
              <w:t xml:space="preserve"> </w:t>
            </w:r>
            <w:r>
              <w:rPr>
                <w:b/>
                <w:sz w:val="28"/>
              </w:rPr>
              <w:t>hoai</w:t>
            </w:r>
            <w:r>
              <w:rPr>
                <w:b/>
                <w:spacing w:val="-4"/>
                <w:sz w:val="28"/>
              </w:rPr>
              <w:t xml:space="preserve"> </w:t>
            </w:r>
            <w:r>
              <w:rPr>
                <w:b/>
                <w:sz w:val="28"/>
              </w:rPr>
              <w:t>thƣ</w:t>
            </w:r>
            <w:r>
              <w:rPr>
                <w:b/>
                <w:spacing w:val="-9"/>
                <w:sz w:val="28"/>
              </w:rPr>
              <w:t xml:space="preserve"> </w:t>
            </w:r>
            <w:r>
              <w:rPr>
                <w:b/>
                <w:sz w:val="28"/>
              </w:rPr>
              <w:t>sinh</w:t>
            </w:r>
            <w:r>
              <w:rPr>
                <w:b/>
                <w:spacing w:val="-6"/>
                <w:sz w:val="28"/>
              </w:rPr>
              <w:t xml:space="preserve"> </w:t>
            </w:r>
            <w:r>
              <w:rPr>
                <w:b/>
                <w:sz w:val="28"/>
              </w:rPr>
              <w:t>hơi</w:t>
            </w:r>
            <w:r>
              <w:rPr>
                <w:b/>
                <w:spacing w:val="-7"/>
                <w:sz w:val="28"/>
              </w:rPr>
              <w:t xml:space="preserve"> </w:t>
            </w:r>
            <w:r>
              <w:rPr>
                <w:b/>
                <w:sz w:val="28"/>
              </w:rPr>
              <w:t>với</w:t>
            </w:r>
            <w:r>
              <w:rPr>
                <w:b/>
                <w:spacing w:val="-3"/>
                <w:sz w:val="28"/>
              </w:rPr>
              <w:t xml:space="preserve"> </w:t>
            </w:r>
            <w:r>
              <w:rPr>
                <w:b/>
                <w:sz w:val="28"/>
              </w:rPr>
              <w:t>nhiễm</w:t>
            </w:r>
            <w:r>
              <w:rPr>
                <w:b/>
                <w:spacing w:val="-9"/>
                <w:sz w:val="28"/>
              </w:rPr>
              <w:t xml:space="preserve"> </w:t>
            </w:r>
            <w:r>
              <w:rPr>
                <w:b/>
                <w:spacing w:val="-12"/>
                <w:sz w:val="28"/>
              </w:rPr>
              <w:t xml:space="preserve">trùng </w:t>
            </w:r>
            <w:r>
              <w:rPr>
                <w:b/>
                <w:sz w:val="28"/>
              </w:rPr>
              <w:t>yếm</w:t>
            </w:r>
            <w:r>
              <w:rPr>
                <w:b/>
                <w:spacing w:val="-3"/>
                <w:sz w:val="28"/>
              </w:rPr>
              <w:t xml:space="preserve"> </w:t>
            </w:r>
            <w:r>
              <w:rPr>
                <w:b/>
                <w:sz w:val="28"/>
              </w:rPr>
              <w:t>khí</w:t>
            </w:r>
          </w:p>
          <w:p>
            <w:pPr>
              <w:pStyle w:val="17"/>
              <w:numPr>
                <w:ilvl w:val="1"/>
                <w:numId w:val="1066"/>
              </w:numPr>
              <w:tabs>
                <w:tab w:val="left" w:pos="1908"/>
              </w:tabs>
              <w:spacing w:before="0" w:after="0" w:line="312" w:lineRule="exact"/>
              <w:ind w:left="1907" w:right="0" w:hanging="361"/>
              <w:jc w:val="left"/>
              <w:rPr>
                <w:sz w:val="28"/>
              </w:rPr>
            </w:pPr>
            <w:r>
              <w:rPr>
                <w:sz w:val="28"/>
              </w:rPr>
              <w:t>Tình trạng toàn thân nhiễm độc</w:t>
            </w:r>
            <w:r>
              <w:rPr>
                <w:spacing w:val="-4"/>
                <w:sz w:val="28"/>
              </w:rPr>
              <w:t xml:space="preserve"> </w:t>
            </w:r>
            <w:r>
              <w:rPr>
                <w:sz w:val="28"/>
              </w:rPr>
              <w:t>nặng</w:t>
            </w:r>
          </w:p>
          <w:p>
            <w:pPr>
              <w:pStyle w:val="17"/>
              <w:numPr>
                <w:ilvl w:val="1"/>
                <w:numId w:val="1066"/>
              </w:numPr>
              <w:tabs>
                <w:tab w:val="left" w:pos="1908"/>
              </w:tabs>
              <w:spacing w:before="45" w:after="0" w:line="278" w:lineRule="auto"/>
              <w:ind w:left="1547" w:right="469" w:firstLine="0"/>
              <w:jc w:val="left"/>
              <w:rPr>
                <w:sz w:val="28"/>
              </w:rPr>
            </w:pPr>
            <w:r>
              <w:rPr>
                <w:sz w:val="28"/>
              </w:rPr>
              <w:t>Tại vết thương có tràn khí dưới da và chảy dịch thối</w:t>
            </w:r>
            <w:r>
              <w:rPr>
                <w:sz w:val="28"/>
                <w:shd w:val="clear" w:color="auto" w:fill="FF0000"/>
              </w:rPr>
              <w:t xml:space="preserve"> C. Tiến triển toàn thân và tại chỗ</w:t>
            </w:r>
            <w:r>
              <w:rPr>
                <w:spacing w:val="-49"/>
                <w:sz w:val="28"/>
                <w:shd w:val="clear" w:color="auto" w:fill="FF0000"/>
              </w:rPr>
              <w:t xml:space="preserve"> </w:t>
            </w:r>
            <w:r>
              <w:rPr>
                <w:sz w:val="28"/>
                <w:shd w:val="clear" w:color="auto" w:fill="FF0000"/>
              </w:rPr>
              <w:t>chậm</w:t>
            </w:r>
          </w:p>
          <w:p>
            <w:pPr>
              <w:pStyle w:val="17"/>
              <w:spacing w:line="317" w:lineRule="exact"/>
              <w:ind w:left="1547"/>
              <w:rPr>
                <w:sz w:val="28"/>
              </w:rPr>
            </w:pPr>
            <w:r>
              <w:rPr>
                <w:sz w:val="28"/>
              </w:rPr>
              <w:t>D. Viêm tấy chỉ có tính chất khu trú</w:t>
            </w:r>
          </w:p>
        </w:tc>
        <w:tc>
          <w:tcPr>
            <w:tcW w:w="566"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8224" w:type="dxa"/>
          </w:tcPr>
          <w:p>
            <w:pPr>
              <w:pStyle w:val="17"/>
              <w:numPr>
                <w:ilvl w:val="0"/>
                <w:numId w:val="1067"/>
              </w:numPr>
              <w:tabs>
                <w:tab w:val="left" w:pos="1188"/>
              </w:tabs>
              <w:spacing w:before="0" w:after="0" w:line="278" w:lineRule="auto"/>
              <w:ind w:left="1187" w:right="746" w:hanging="360"/>
              <w:jc w:val="left"/>
              <w:rPr>
                <w:b/>
                <w:sz w:val="28"/>
              </w:rPr>
            </w:pPr>
            <w:r>
              <w:rPr>
                <w:b/>
                <w:sz w:val="28"/>
              </w:rPr>
              <w:t>Phẫu</w:t>
            </w:r>
            <w:r>
              <w:rPr>
                <w:b/>
                <w:spacing w:val="-6"/>
                <w:sz w:val="28"/>
              </w:rPr>
              <w:t xml:space="preserve"> </w:t>
            </w:r>
            <w:r>
              <w:rPr>
                <w:b/>
                <w:sz w:val="28"/>
              </w:rPr>
              <w:t>thuật</w:t>
            </w:r>
            <w:r>
              <w:rPr>
                <w:b/>
                <w:spacing w:val="-5"/>
                <w:sz w:val="28"/>
              </w:rPr>
              <w:t xml:space="preserve"> </w:t>
            </w:r>
            <w:r>
              <w:rPr>
                <w:b/>
                <w:sz w:val="28"/>
              </w:rPr>
              <w:t>cắt</w:t>
            </w:r>
            <w:r>
              <w:rPr>
                <w:b/>
                <w:spacing w:val="-8"/>
                <w:sz w:val="28"/>
              </w:rPr>
              <w:t xml:space="preserve"> </w:t>
            </w:r>
            <w:r>
              <w:rPr>
                <w:b/>
                <w:sz w:val="28"/>
              </w:rPr>
              <w:t>cụt</w:t>
            </w:r>
            <w:r>
              <w:rPr>
                <w:b/>
                <w:spacing w:val="-6"/>
                <w:sz w:val="28"/>
              </w:rPr>
              <w:t xml:space="preserve"> </w:t>
            </w:r>
            <w:r>
              <w:rPr>
                <w:b/>
                <w:sz w:val="28"/>
              </w:rPr>
              <w:t>chi</w:t>
            </w:r>
            <w:r>
              <w:rPr>
                <w:b/>
                <w:spacing w:val="-4"/>
                <w:sz w:val="28"/>
              </w:rPr>
              <w:t xml:space="preserve"> </w:t>
            </w:r>
            <w:r>
              <w:rPr>
                <w:b/>
                <w:sz w:val="28"/>
              </w:rPr>
              <w:t>trong</w:t>
            </w:r>
            <w:r>
              <w:rPr>
                <w:b/>
                <w:spacing w:val="-5"/>
                <w:sz w:val="28"/>
              </w:rPr>
              <w:t xml:space="preserve"> </w:t>
            </w:r>
            <w:r>
              <w:rPr>
                <w:b/>
                <w:sz w:val="28"/>
              </w:rPr>
              <w:t>hoại</w:t>
            </w:r>
            <w:r>
              <w:rPr>
                <w:b/>
                <w:spacing w:val="-4"/>
                <w:sz w:val="28"/>
              </w:rPr>
              <w:t xml:space="preserve"> </w:t>
            </w:r>
            <w:r>
              <w:rPr>
                <w:b/>
                <w:sz w:val="28"/>
              </w:rPr>
              <w:t>thƣ</w:t>
            </w:r>
            <w:r>
              <w:rPr>
                <w:b/>
                <w:spacing w:val="-10"/>
                <w:sz w:val="28"/>
              </w:rPr>
              <w:t xml:space="preserve"> </w:t>
            </w:r>
            <w:r>
              <w:rPr>
                <w:b/>
                <w:sz w:val="28"/>
              </w:rPr>
              <w:t>sinh</w:t>
            </w:r>
            <w:r>
              <w:rPr>
                <w:b/>
                <w:spacing w:val="-6"/>
                <w:sz w:val="28"/>
              </w:rPr>
              <w:t xml:space="preserve"> </w:t>
            </w:r>
            <w:r>
              <w:rPr>
                <w:b/>
                <w:sz w:val="28"/>
              </w:rPr>
              <w:t>hơi</w:t>
            </w:r>
            <w:r>
              <w:rPr>
                <w:b/>
                <w:spacing w:val="-4"/>
                <w:sz w:val="28"/>
              </w:rPr>
              <w:t xml:space="preserve"> </w:t>
            </w:r>
            <w:r>
              <w:rPr>
                <w:b/>
                <w:sz w:val="28"/>
              </w:rPr>
              <w:t>có</w:t>
            </w:r>
            <w:r>
              <w:rPr>
                <w:b/>
                <w:spacing w:val="-5"/>
                <w:sz w:val="28"/>
              </w:rPr>
              <w:t xml:space="preserve"> </w:t>
            </w:r>
            <w:r>
              <w:rPr>
                <w:b/>
                <w:spacing w:val="-20"/>
                <w:sz w:val="28"/>
              </w:rPr>
              <w:t xml:space="preserve">đặc </w:t>
            </w:r>
            <w:r>
              <w:rPr>
                <w:b/>
                <w:sz w:val="28"/>
              </w:rPr>
              <w:t>điểm:</w:t>
            </w:r>
          </w:p>
          <w:p>
            <w:pPr>
              <w:pStyle w:val="17"/>
              <w:numPr>
                <w:ilvl w:val="1"/>
                <w:numId w:val="1067"/>
              </w:numPr>
              <w:tabs>
                <w:tab w:val="left" w:pos="1908"/>
              </w:tabs>
              <w:spacing w:before="0" w:after="0" w:line="276" w:lineRule="auto"/>
              <w:ind w:left="1907" w:right="196" w:hanging="360"/>
              <w:jc w:val="left"/>
              <w:rPr>
                <w:sz w:val="28"/>
              </w:rPr>
            </w:pPr>
            <w:r>
              <w:rPr>
                <w:sz w:val="28"/>
              </w:rPr>
              <w:t>PT cắt cụt chi theo kiểu khoanh giò, đóng các lớp theo giải</w:t>
            </w:r>
            <w:r>
              <w:rPr>
                <w:spacing w:val="-2"/>
                <w:sz w:val="28"/>
              </w:rPr>
              <w:t xml:space="preserve"> </w:t>
            </w:r>
            <w:r>
              <w:rPr>
                <w:sz w:val="28"/>
              </w:rPr>
              <w:t>phẫu</w:t>
            </w:r>
          </w:p>
          <w:p>
            <w:pPr>
              <w:pStyle w:val="17"/>
              <w:numPr>
                <w:ilvl w:val="1"/>
                <w:numId w:val="1067"/>
              </w:numPr>
              <w:tabs>
                <w:tab w:val="left" w:pos="1908"/>
              </w:tabs>
              <w:spacing w:before="0" w:after="0" w:line="278" w:lineRule="auto"/>
              <w:ind w:left="1907" w:right="421" w:hanging="360"/>
              <w:jc w:val="left"/>
              <w:rPr>
                <w:sz w:val="28"/>
              </w:rPr>
            </w:pPr>
            <w:r>
              <w:rPr>
                <w:sz w:val="28"/>
              </w:rPr>
              <w:t>PT tháo khớp vai đối với chi trên, khớp háng với chi dưới</w:t>
            </w:r>
          </w:p>
          <w:p>
            <w:pPr>
              <w:pStyle w:val="17"/>
              <w:numPr>
                <w:ilvl w:val="1"/>
                <w:numId w:val="1067"/>
              </w:numPr>
              <w:tabs>
                <w:tab w:val="left" w:pos="1908"/>
              </w:tabs>
              <w:spacing w:before="0" w:after="0" w:line="317" w:lineRule="exact"/>
              <w:ind w:left="1907" w:right="0" w:hanging="361"/>
              <w:jc w:val="left"/>
              <w:rPr>
                <w:sz w:val="28"/>
              </w:rPr>
            </w:pPr>
            <w:r>
              <w:rPr>
                <w:sz w:val="28"/>
                <w:shd w:val="clear" w:color="auto" w:fill="FF0000"/>
              </w:rPr>
              <w:t>Mỏm cụt da để</w:t>
            </w:r>
            <w:r>
              <w:rPr>
                <w:spacing w:val="-8"/>
                <w:sz w:val="28"/>
                <w:shd w:val="clear" w:color="auto" w:fill="FF0000"/>
              </w:rPr>
              <w:t xml:space="preserve"> </w:t>
            </w:r>
            <w:r>
              <w:rPr>
                <w:sz w:val="28"/>
                <w:shd w:val="clear" w:color="auto" w:fill="FF0000"/>
              </w:rPr>
              <w:t>hở</w:t>
            </w:r>
          </w:p>
          <w:p>
            <w:pPr>
              <w:pStyle w:val="17"/>
              <w:numPr>
                <w:ilvl w:val="1"/>
                <w:numId w:val="1067"/>
              </w:numPr>
              <w:tabs>
                <w:tab w:val="left" w:pos="1908"/>
              </w:tabs>
              <w:spacing w:before="34" w:after="0" w:line="240" w:lineRule="auto"/>
              <w:ind w:left="1907" w:right="0" w:hanging="361"/>
              <w:jc w:val="left"/>
              <w:rPr>
                <w:sz w:val="28"/>
              </w:rPr>
            </w:pPr>
            <w:r>
              <w:rPr>
                <w:sz w:val="28"/>
              </w:rPr>
              <w:t>Cắt lọc phần mềm tiết</w:t>
            </w:r>
            <w:r>
              <w:rPr>
                <w:spacing w:val="-5"/>
                <w:sz w:val="28"/>
              </w:rPr>
              <w:t xml:space="preserve"> </w:t>
            </w:r>
            <w:r>
              <w:rPr>
                <w:sz w:val="28"/>
              </w:rPr>
              <w:t>kiệm</w:t>
            </w:r>
          </w:p>
        </w:tc>
        <w:tc>
          <w:tcPr>
            <w:tcW w:w="566"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224" w:type="dxa"/>
          </w:tcPr>
          <w:p>
            <w:pPr>
              <w:pStyle w:val="17"/>
              <w:numPr>
                <w:ilvl w:val="0"/>
                <w:numId w:val="1068"/>
              </w:numPr>
              <w:tabs>
                <w:tab w:val="left" w:pos="1188"/>
              </w:tabs>
              <w:spacing w:before="0" w:after="0" w:line="276" w:lineRule="auto"/>
              <w:ind w:left="1187" w:right="286" w:hanging="360"/>
              <w:jc w:val="left"/>
              <w:rPr>
                <w:b/>
                <w:sz w:val="28"/>
              </w:rPr>
            </w:pPr>
            <w:r>
              <w:rPr>
                <w:b/>
                <w:sz w:val="28"/>
              </w:rPr>
              <w:t>Dƣới</w:t>
            </w:r>
            <w:r>
              <w:rPr>
                <w:b/>
                <w:spacing w:val="-16"/>
                <w:sz w:val="28"/>
              </w:rPr>
              <w:t xml:space="preserve"> </w:t>
            </w:r>
            <w:r>
              <w:rPr>
                <w:b/>
                <w:sz w:val="28"/>
              </w:rPr>
              <w:t>đây</w:t>
            </w:r>
            <w:r>
              <w:rPr>
                <w:b/>
                <w:spacing w:val="-16"/>
                <w:sz w:val="28"/>
              </w:rPr>
              <w:t xml:space="preserve"> </w:t>
            </w:r>
            <w:r>
              <w:rPr>
                <w:b/>
                <w:sz w:val="28"/>
              </w:rPr>
              <w:t>là</w:t>
            </w:r>
            <w:r>
              <w:rPr>
                <w:b/>
                <w:spacing w:val="-15"/>
                <w:sz w:val="28"/>
              </w:rPr>
              <w:t xml:space="preserve"> </w:t>
            </w:r>
            <w:r>
              <w:rPr>
                <w:b/>
                <w:sz w:val="28"/>
              </w:rPr>
              <w:t>biến</w:t>
            </w:r>
            <w:r>
              <w:rPr>
                <w:b/>
                <w:spacing w:val="-17"/>
                <w:sz w:val="28"/>
              </w:rPr>
              <w:t xml:space="preserve"> </w:t>
            </w:r>
            <w:r>
              <w:rPr>
                <w:b/>
                <w:sz w:val="28"/>
              </w:rPr>
              <w:t>đổi</w:t>
            </w:r>
            <w:r>
              <w:rPr>
                <w:b/>
                <w:spacing w:val="-17"/>
                <w:sz w:val="28"/>
              </w:rPr>
              <w:t xml:space="preserve"> </w:t>
            </w:r>
            <w:r>
              <w:rPr>
                <w:b/>
                <w:sz w:val="28"/>
              </w:rPr>
              <w:t>sinh</w:t>
            </w:r>
            <w:r>
              <w:rPr>
                <w:b/>
                <w:spacing w:val="-17"/>
                <w:sz w:val="28"/>
              </w:rPr>
              <w:t xml:space="preserve"> </w:t>
            </w:r>
            <w:r>
              <w:rPr>
                <w:b/>
                <w:sz w:val="28"/>
              </w:rPr>
              <w:t>hoá</w:t>
            </w:r>
            <w:r>
              <w:rPr>
                <w:b/>
                <w:spacing w:val="-16"/>
                <w:sz w:val="28"/>
              </w:rPr>
              <w:t xml:space="preserve"> </w:t>
            </w:r>
            <w:r>
              <w:rPr>
                <w:b/>
                <w:sz w:val="28"/>
              </w:rPr>
              <w:t>thƣờng</w:t>
            </w:r>
            <w:r>
              <w:rPr>
                <w:b/>
                <w:spacing w:val="-15"/>
                <w:sz w:val="28"/>
              </w:rPr>
              <w:t xml:space="preserve"> </w:t>
            </w:r>
            <w:r>
              <w:rPr>
                <w:b/>
                <w:sz w:val="28"/>
              </w:rPr>
              <w:t>gặp</w:t>
            </w:r>
            <w:r>
              <w:rPr>
                <w:b/>
                <w:spacing w:val="-17"/>
                <w:sz w:val="28"/>
              </w:rPr>
              <w:t xml:space="preserve"> </w:t>
            </w:r>
            <w:r>
              <w:rPr>
                <w:b/>
                <w:sz w:val="28"/>
              </w:rPr>
              <w:t>trong</w:t>
            </w:r>
            <w:r>
              <w:rPr>
                <w:b/>
                <w:spacing w:val="-15"/>
                <w:sz w:val="28"/>
              </w:rPr>
              <w:t xml:space="preserve"> </w:t>
            </w:r>
            <w:r>
              <w:rPr>
                <w:b/>
                <w:sz w:val="28"/>
              </w:rPr>
              <w:t>hoại</w:t>
            </w:r>
            <w:r>
              <w:rPr>
                <w:b/>
                <w:spacing w:val="-16"/>
                <w:sz w:val="28"/>
              </w:rPr>
              <w:t xml:space="preserve"> </w:t>
            </w:r>
            <w:r>
              <w:rPr>
                <w:b/>
                <w:spacing w:val="-56"/>
                <w:sz w:val="28"/>
              </w:rPr>
              <w:t xml:space="preserve">thƣ </w:t>
            </w:r>
            <w:r>
              <w:rPr>
                <w:b/>
                <w:sz w:val="28"/>
              </w:rPr>
              <w:t>sinh hơi,</w:t>
            </w:r>
            <w:r>
              <w:rPr>
                <w:b/>
                <w:spacing w:val="-1"/>
                <w:sz w:val="28"/>
              </w:rPr>
              <w:t xml:space="preserve"> </w:t>
            </w:r>
            <w:r>
              <w:rPr>
                <w:b/>
                <w:sz w:val="28"/>
              </w:rPr>
              <w:t>Trừ</w:t>
            </w:r>
          </w:p>
          <w:p>
            <w:pPr>
              <w:pStyle w:val="17"/>
              <w:numPr>
                <w:ilvl w:val="1"/>
                <w:numId w:val="1068"/>
              </w:numPr>
              <w:tabs>
                <w:tab w:val="left" w:pos="1908"/>
              </w:tabs>
              <w:spacing w:before="0" w:after="0" w:line="316" w:lineRule="exact"/>
              <w:ind w:left="1907" w:right="0" w:hanging="361"/>
              <w:jc w:val="left"/>
              <w:rPr>
                <w:sz w:val="28"/>
              </w:rPr>
            </w:pPr>
            <w:r>
              <w:rPr>
                <w:sz w:val="28"/>
              </w:rPr>
              <w:t>Tăng ure,</w:t>
            </w:r>
            <w:r>
              <w:rPr>
                <w:spacing w:val="-5"/>
                <w:sz w:val="28"/>
              </w:rPr>
              <w:t xml:space="preserve"> </w:t>
            </w:r>
            <w:r>
              <w:rPr>
                <w:sz w:val="28"/>
              </w:rPr>
              <w:t>creatinin</w:t>
            </w:r>
          </w:p>
          <w:p>
            <w:pPr>
              <w:pStyle w:val="17"/>
              <w:numPr>
                <w:ilvl w:val="1"/>
                <w:numId w:val="1068"/>
              </w:numPr>
              <w:tabs>
                <w:tab w:val="left" w:pos="1908"/>
              </w:tabs>
              <w:spacing w:before="47" w:after="0" w:line="278" w:lineRule="auto"/>
              <w:ind w:left="1547" w:right="4429" w:firstLine="0"/>
              <w:jc w:val="left"/>
              <w:rPr>
                <w:sz w:val="28"/>
              </w:rPr>
            </w:pPr>
            <w:r>
              <w:rPr>
                <w:sz w:val="28"/>
              </w:rPr>
              <w:t>Tăng GOP, GPT</w:t>
            </w:r>
            <w:r>
              <w:rPr>
                <w:sz w:val="28"/>
                <w:shd w:val="clear" w:color="auto" w:fill="FF0000"/>
              </w:rPr>
              <w:t xml:space="preserve"> C. Tăng</w:t>
            </w:r>
            <w:r>
              <w:rPr>
                <w:spacing w:val="-45"/>
                <w:sz w:val="28"/>
                <w:shd w:val="clear" w:color="auto" w:fill="FF0000"/>
              </w:rPr>
              <w:t xml:space="preserve"> </w:t>
            </w:r>
            <w:r>
              <w:rPr>
                <w:sz w:val="28"/>
                <w:shd w:val="clear" w:color="auto" w:fill="FF0000"/>
              </w:rPr>
              <w:t>billirubin</w:t>
            </w:r>
          </w:p>
          <w:p>
            <w:pPr>
              <w:pStyle w:val="17"/>
              <w:spacing w:line="317" w:lineRule="exact"/>
              <w:ind w:left="1547"/>
              <w:rPr>
                <w:sz w:val="28"/>
              </w:rPr>
            </w:pPr>
            <w:r>
              <w:rPr>
                <w:sz w:val="28"/>
              </w:rPr>
              <w:t>D. Tăng CRP</w:t>
            </w:r>
          </w:p>
        </w:tc>
        <w:tc>
          <w:tcPr>
            <w:tcW w:w="566" w:type="dxa"/>
          </w:tcPr>
          <w:p>
            <w:pPr>
              <w:pStyle w:val="17"/>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224" w:type="dxa"/>
          </w:tcPr>
          <w:p>
            <w:pPr>
              <w:pStyle w:val="17"/>
              <w:numPr>
                <w:ilvl w:val="0"/>
                <w:numId w:val="1069"/>
              </w:numPr>
              <w:tabs>
                <w:tab w:val="left" w:pos="1188"/>
              </w:tabs>
              <w:spacing w:before="0" w:after="0" w:line="240" w:lineRule="auto"/>
              <w:ind w:left="1187" w:right="0" w:hanging="361"/>
              <w:jc w:val="left"/>
              <w:rPr>
                <w:b/>
                <w:sz w:val="28"/>
              </w:rPr>
            </w:pPr>
            <w:r>
              <w:rPr>
                <w:b/>
                <w:sz w:val="28"/>
              </w:rPr>
              <w:t>Nguyên tắc điều trị hoại thƣ sinh</w:t>
            </w:r>
            <w:r>
              <w:rPr>
                <w:b/>
                <w:spacing w:val="-17"/>
                <w:sz w:val="28"/>
              </w:rPr>
              <w:t xml:space="preserve"> </w:t>
            </w:r>
            <w:r>
              <w:rPr>
                <w:b/>
                <w:sz w:val="28"/>
              </w:rPr>
              <w:t>hơi</w:t>
            </w:r>
          </w:p>
          <w:p>
            <w:pPr>
              <w:pStyle w:val="17"/>
              <w:numPr>
                <w:ilvl w:val="1"/>
                <w:numId w:val="1069"/>
              </w:numPr>
              <w:tabs>
                <w:tab w:val="left" w:pos="1908"/>
              </w:tabs>
              <w:spacing w:before="43" w:after="0" w:line="240" w:lineRule="auto"/>
              <w:ind w:left="1907" w:right="0" w:hanging="361"/>
              <w:jc w:val="left"/>
              <w:rPr>
                <w:sz w:val="28"/>
              </w:rPr>
            </w:pPr>
            <w:r>
              <w:rPr>
                <w:sz w:val="28"/>
              </w:rPr>
              <w:t>Kết hợp điều trị kháng sinh và hồi</w:t>
            </w:r>
            <w:r>
              <w:rPr>
                <w:spacing w:val="-3"/>
                <w:sz w:val="28"/>
              </w:rPr>
              <w:t xml:space="preserve"> </w:t>
            </w:r>
            <w:r>
              <w:rPr>
                <w:sz w:val="28"/>
              </w:rPr>
              <w:t>sức</w:t>
            </w:r>
          </w:p>
          <w:p>
            <w:pPr>
              <w:pStyle w:val="17"/>
              <w:numPr>
                <w:ilvl w:val="1"/>
                <w:numId w:val="1069"/>
              </w:numPr>
              <w:tabs>
                <w:tab w:val="left" w:pos="1908"/>
              </w:tabs>
              <w:spacing w:before="47" w:after="0" w:line="240" w:lineRule="auto"/>
              <w:ind w:left="1907" w:right="0" w:hanging="361"/>
              <w:jc w:val="left"/>
              <w:rPr>
                <w:sz w:val="28"/>
              </w:rPr>
            </w:pPr>
            <w:r>
              <w:rPr>
                <w:sz w:val="28"/>
              </w:rPr>
              <w:t>Kết hợp PT cắt cụt chi và hồi</w:t>
            </w:r>
            <w:r>
              <w:rPr>
                <w:spacing w:val="-1"/>
                <w:sz w:val="28"/>
              </w:rPr>
              <w:t xml:space="preserve"> </w:t>
            </w:r>
            <w:r>
              <w:rPr>
                <w:sz w:val="28"/>
              </w:rPr>
              <w:t>sức</w:t>
            </w:r>
          </w:p>
          <w:p>
            <w:pPr>
              <w:pStyle w:val="17"/>
              <w:numPr>
                <w:ilvl w:val="1"/>
                <w:numId w:val="1069"/>
              </w:numPr>
              <w:tabs>
                <w:tab w:val="left" w:pos="1908"/>
              </w:tabs>
              <w:spacing w:before="48" w:after="0" w:line="240" w:lineRule="auto"/>
              <w:ind w:left="1907" w:right="0" w:hanging="361"/>
              <w:jc w:val="left"/>
              <w:rPr>
                <w:sz w:val="28"/>
              </w:rPr>
            </w:pPr>
            <w:r>
              <w:rPr>
                <w:sz w:val="28"/>
              </w:rPr>
              <w:t>Kết hợp giữa PT, điều trị thuốc và hồi</w:t>
            </w:r>
            <w:r>
              <w:rPr>
                <w:spacing w:val="-5"/>
                <w:sz w:val="28"/>
              </w:rPr>
              <w:t xml:space="preserve"> </w:t>
            </w:r>
            <w:r>
              <w:rPr>
                <w:sz w:val="28"/>
              </w:rPr>
              <w:t>sức</w:t>
            </w:r>
          </w:p>
          <w:p>
            <w:pPr>
              <w:pStyle w:val="17"/>
              <w:numPr>
                <w:ilvl w:val="1"/>
                <w:numId w:val="1069"/>
              </w:numPr>
              <w:tabs>
                <w:tab w:val="left" w:pos="1908"/>
              </w:tabs>
              <w:spacing w:before="50" w:after="0" w:line="240" w:lineRule="auto"/>
              <w:ind w:left="1907" w:right="0" w:hanging="361"/>
              <w:jc w:val="left"/>
              <w:rPr>
                <w:sz w:val="28"/>
              </w:rPr>
            </w:pPr>
            <w:r>
              <w:rPr>
                <w:sz w:val="28"/>
              </w:rPr>
              <w:t>Điều trị PT và dùng kháng sinh theo KS</w:t>
            </w:r>
            <w:r>
              <w:rPr>
                <w:spacing w:val="-17"/>
                <w:sz w:val="28"/>
              </w:rPr>
              <w:t xml:space="preserve"> </w:t>
            </w:r>
            <w:r>
              <w:rPr>
                <w:spacing w:val="2"/>
                <w:sz w:val="28"/>
              </w:rPr>
              <w:t>đồ</w:t>
            </w:r>
          </w:p>
        </w:tc>
        <w:tc>
          <w:tcPr>
            <w:tcW w:w="566" w:type="dxa"/>
          </w:tcPr>
          <w:p>
            <w:pPr>
              <w:pStyle w:val="17"/>
              <w:ind w:left="107"/>
              <w:rPr>
                <w:b/>
                <w:sz w:val="28"/>
              </w:rPr>
            </w:pPr>
            <w:r>
              <w:rPr>
                <w:b/>
                <w:w w:val="100"/>
                <w:sz w:val="28"/>
              </w:rPr>
              <w:t>C</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3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24"/>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224" w:type="dxa"/>
          </w:tcPr>
          <w:p>
            <w:pPr>
              <w:pStyle w:val="17"/>
              <w:numPr>
                <w:ilvl w:val="0"/>
                <w:numId w:val="1070"/>
              </w:numPr>
              <w:tabs>
                <w:tab w:val="left" w:pos="1188"/>
              </w:tabs>
              <w:spacing w:before="0" w:after="0" w:line="320" w:lineRule="exact"/>
              <w:ind w:left="1187" w:right="0" w:hanging="361"/>
              <w:jc w:val="left"/>
              <w:rPr>
                <w:b/>
                <w:sz w:val="28"/>
              </w:rPr>
            </w:pPr>
            <w:r>
              <w:rPr>
                <w:b/>
                <w:sz w:val="28"/>
              </w:rPr>
              <w:t>Hoại thƣ sinh hơi có đặc điểm sau,</w:t>
            </w:r>
            <w:r>
              <w:rPr>
                <w:b/>
                <w:spacing w:val="-21"/>
                <w:sz w:val="28"/>
              </w:rPr>
              <w:t xml:space="preserve"> </w:t>
            </w:r>
            <w:r>
              <w:rPr>
                <w:b/>
                <w:sz w:val="28"/>
              </w:rPr>
              <w:t>Trừ</w:t>
            </w:r>
          </w:p>
          <w:p>
            <w:pPr>
              <w:pStyle w:val="17"/>
              <w:numPr>
                <w:ilvl w:val="1"/>
                <w:numId w:val="1070"/>
              </w:numPr>
              <w:tabs>
                <w:tab w:val="left" w:pos="1908"/>
              </w:tabs>
              <w:spacing w:before="43" w:after="0" w:line="240" w:lineRule="auto"/>
              <w:ind w:left="1907" w:right="0" w:hanging="361"/>
              <w:jc w:val="left"/>
              <w:rPr>
                <w:sz w:val="28"/>
              </w:rPr>
            </w:pPr>
            <w:r>
              <w:rPr>
                <w:sz w:val="28"/>
              </w:rPr>
              <w:t>Là 1 cấp cứu ngoại khoa tối</w:t>
            </w:r>
            <w:r>
              <w:rPr>
                <w:spacing w:val="-2"/>
                <w:sz w:val="28"/>
              </w:rPr>
              <w:t xml:space="preserve"> </w:t>
            </w:r>
            <w:r>
              <w:rPr>
                <w:sz w:val="28"/>
              </w:rPr>
              <w:t>cấp</w:t>
            </w:r>
          </w:p>
          <w:p>
            <w:pPr>
              <w:pStyle w:val="17"/>
              <w:numPr>
                <w:ilvl w:val="1"/>
                <w:numId w:val="1070"/>
              </w:numPr>
              <w:tabs>
                <w:tab w:val="left" w:pos="1908"/>
              </w:tabs>
              <w:spacing w:before="50" w:after="0" w:line="240" w:lineRule="auto"/>
              <w:ind w:left="1907" w:right="0" w:hanging="361"/>
              <w:jc w:val="left"/>
              <w:rPr>
                <w:sz w:val="28"/>
              </w:rPr>
            </w:pPr>
            <w:r>
              <w:rPr>
                <w:sz w:val="28"/>
              </w:rPr>
              <w:t>Nguy cơ cắt cụt chi</w:t>
            </w:r>
            <w:r>
              <w:rPr>
                <w:spacing w:val="-6"/>
                <w:sz w:val="28"/>
              </w:rPr>
              <w:t xml:space="preserve"> </w:t>
            </w:r>
            <w:r>
              <w:rPr>
                <w:sz w:val="28"/>
              </w:rPr>
              <w:t>cao</w:t>
            </w:r>
          </w:p>
          <w:p>
            <w:pPr>
              <w:pStyle w:val="17"/>
              <w:numPr>
                <w:ilvl w:val="1"/>
                <w:numId w:val="1070"/>
              </w:numPr>
              <w:tabs>
                <w:tab w:val="left" w:pos="1908"/>
              </w:tabs>
              <w:spacing w:before="48" w:after="0" w:line="240" w:lineRule="auto"/>
              <w:ind w:left="1907" w:right="0" w:hanging="361"/>
              <w:jc w:val="left"/>
              <w:rPr>
                <w:sz w:val="28"/>
              </w:rPr>
            </w:pPr>
            <w:r>
              <w:rPr>
                <w:sz w:val="28"/>
                <w:shd w:val="clear" w:color="auto" w:fill="FF0000"/>
              </w:rPr>
              <w:t>Ít gây tàn phế chức năng</w:t>
            </w:r>
            <w:r>
              <w:rPr>
                <w:spacing w:val="-7"/>
                <w:sz w:val="28"/>
                <w:shd w:val="clear" w:color="auto" w:fill="FF0000"/>
              </w:rPr>
              <w:t xml:space="preserve"> </w:t>
            </w:r>
            <w:r>
              <w:rPr>
                <w:sz w:val="28"/>
                <w:shd w:val="clear" w:color="auto" w:fill="FF0000"/>
              </w:rPr>
              <w:t>chi</w:t>
            </w:r>
          </w:p>
          <w:p>
            <w:pPr>
              <w:pStyle w:val="17"/>
              <w:numPr>
                <w:ilvl w:val="1"/>
                <w:numId w:val="1070"/>
              </w:numPr>
              <w:tabs>
                <w:tab w:val="left" w:pos="1908"/>
              </w:tabs>
              <w:spacing w:before="47" w:after="0" w:line="240" w:lineRule="auto"/>
              <w:ind w:left="1907" w:right="0" w:hanging="361"/>
              <w:jc w:val="left"/>
              <w:rPr>
                <w:sz w:val="28"/>
              </w:rPr>
            </w:pPr>
            <w:r>
              <w:rPr>
                <w:sz w:val="28"/>
              </w:rPr>
              <w:t>Không thể đề</w:t>
            </w:r>
            <w:r>
              <w:rPr>
                <w:spacing w:val="-8"/>
                <w:sz w:val="28"/>
              </w:rPr>
              <w:t xml:space="preserve"> </w:t>
            </w:r>
            <w:r>
              <w:rPr>
                <w:sz w:val="28"/>
              </w:rPr>
              <w:t>phòng</w:t>
            </w:r>
          </w:p>
        </w:tc>
        <w:tc>
          <w:tcPr>
            <w:tcW w:w="566"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224" w:type="dxa"/>
          </w:tcPr>
          <w:p>
            <w:pPr>
              <w:pStyle w:val="17"/>
              <w:numPr>
                <w:ilvl w:val="0"/>
                <w:numId w:val="1071"/>
              </w:numPr>
              <w:tabs>
                <w:tab w:val="left" w:pos="1188"/>
              </w:tabs>
              <w:spacing w:before="0" w:after="0" w:line="240" w:lineRule="auto"/>
              <w:ind w:left="1187" w:right="0" w:hanging="361"/>
              <w:jc w:val="left"/>
              <w:rPr>
                <w:b/>
                <w:sz w:val="28"/>
              </w:rPr>
            </w:pPr>
            <w:r>
              <w:rPr>
                <w:b/>
                <w:sz w:val="28"/>
              </w:rPr>
              <w:t>Hoại thƣ sinh hơi thƣờng gặp</w:t>
            </w:r>
            <w:r>
              <w:rPr>
                <w:b/>
                <w:spacing w:val="-22"/>
                <w:sz w:val="28"/>
              </w:rPr>
              <w:t xml:space="preserve"> </w:t>
            </w:r>
            <w:r>
              <w:rPr>
                <w:b/>
                <w:sz w:val="28"/>
              </w:rPr>
              <w:t>do</w:t>
            </w:r>
          </w:p>
          <w:p>
            <w:pPr>
              <w:pStyle w:val="17"/>
              <w:numPr>
                <w:ilvl w:val="1"/>
                <w:numId w:val="1071"/>
              </w:numPr>
              <w:tabs>
                <w:tab w:val="left" w:pos="1908"/>
              </w:tabs>
              <w:spacing w:before="43" w:after="0" w:line="240" w:lineRule="auto"/>
              <w:ind w:left="1907" w:right="0" w:hanging="361"/>
              <w:jc w:val="left"/>
              <w:rPr>
                <w:sz w:val="28"/>
              </w:rPr>
            </w:pPr>
            <w:r>
              <w:rPr>
                <w:sz w:val="28"/>
              </w:rPr>
              <w:t>Tai nạn</w:t>
            </w:r>
            <w:r>
              <w:rPr>
                <w:spacing w:val="-1"/>
                <w:sz w:val="28"/>
              </w:rPr>
              <w:t xml:space="preserve"> </w:t>
            </w:r>
            <w:r>
              <w:rPr>
                <w:sz w:val="28"/>
              </w:rPr>
              <w:t>GT</w:t>
            </w:r>
          </w:p>
          <w:p>
            <w:pPr>
              <w:pStyle w:val="17"/>
              <w:numPr>
                <w:ilvl w:val="1"/>
                <w:numId w:val="1071"/>
              </w:numPr>
              <w:tabs>
                <w:tab w:val="left" w:pos="1908"/>
              </w:tabs>
              <w:spacing w:before="47" w:after="0" w:line="240" w:lineRule="auto"/>
              <w:ind w:left="1907" w:right="0" w:hanging="361"/>
              <w:jc w:val="left"/>
              <w:rPr>
                <w:sz w:val="28"/>
              </w:rPr>
            </w:pPr>
            <w:r>
              <w:rPr>
                <w:sz w:val="28"/>
              </w:rPr>
              <w:t>Tai nạn</w:t>
            </w:r>
            <w:r>
              <w:rPr>
                <w:spacing w:val="-1"/>
                <w:sz w:val="28"/>
              </w:rPr>
              <w:t xml:space="preserve"> </w:t>
            </w:r>
            <w:r>
              <w:rPr>
                <w:sz w:val="28"/>
              </w:rPr>
              <w:t>LĐ</w:t>
            </w:r>
          </w:p>
          <w:p>
            <w:pPr>
              <w:pStyle w:val="17"/>
              <w:numPr>
                <w:ilvl w:val="1"/>
                <w:numId w:val="1071"/>
              </w:numPr>
              <w:tabs>
                <w:tab w:val="left" w:pos="1908"/>
              </w:tabs>
              <w:spacing w:before="48" w:after="0" w:line="240" w:lineRule="auto"/>
              <w:ind w:left="1907" w:right="0" w:hanging="361"/>
              <w:jc w:val="left"/>
              <w:rPr>
                <w:sz w:val="28"/>
              </w:rPr>
            </w:pPr>
            <w:r>
              <w:rPr>
                <w:sz w:val="28"/>
                <w:shd w:val="clear" w:color="auto" w:fill="FF0000"/>
              </w:rPr>
              <w:t>Vết thương do súc vật</w:t>
            </w:r>
            <w:r>
              <w:rPr>
                <w:spacing w:val="-4"/>
                <w:sz w:val="28"/>
                <w:shd w:val="clear" w:color="auto" w:fill="FF0000"/>
              </w:rPr>
              <w:t xml:space="preserve"> </w:t>
            </w:r>
            <w:r>
              <w:rPr>
                <w:sz w:val="28"/>
                <w:shd w:val="clear" w:color="auto" w:fill="FF0000"/>
              </w:rPr>
              <w:t>cắn</w:t>
            </w:r>
          </w:p>
          <w:p>
            <w:pPr>
              <w:pStyle w:val="17"/>
              <w:numPr>
                <w:ilvl w:val="1"/>
                <w:numId w:val="1071"/>
              </w:numPr>
              <w:tabs>
                <w:tab w:val="left" w:pos="1908"/>
              </w:tabs>
              <w:spacing w:before="50" w:after="0" w:line="240" w:lineRule="auto"/>
              <w:ind w:left="1907" w:right="0" w:hanging="361"/>
              <w:jc w:val="left"/>
              <w:rPr>
                <w:sz w:val="28"/>
              </w:rPr>
            </w:pPr>
            <w:r>
              <w:rPr>
                <w:sz w:val="28"/>
              </w:rPr>
              <w:t>Tai nạn học</w:t>
            </w:r>
            <w:r>
              <w:rPr>
                <w:spacing w:val="-2"/>
                <w:sz w:val="28"/>
              </w:rPr>
              <w:t xml:space="preserve"> </w:t>
            </w:r>
            <w:r>
              <w:rPr>
                <w:sz w:val="28"/>
              </w:rPr>
              <w:t>đường</w:t>
            </w:r>
          </w:p>
        </w:tc>
        <w:tc>
          <w:tcPr>
            <w:tcW w:w="566" w:type="dxa"/>
          </w:tcPr>
          <w:p>
            <w:pPr>
              <w:pStyle w:val="17"/>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8224" w:type="dxa"/>
          </w:tcPr>
          <w:p>
            <w:pPr>
              <w:pStyle w:val="17"/>
              <w:numPr>
                <w:ilvl w:val="0"/>
                <w:numId w:val="1072"/>
              </w:numPr>
              <w:tabs>
                <w:tab w:val="left" w:pos="1188"/>
              </w:tabs>
              <w:spacing w:before="0" w:after="0" w:line="320" w:lineRule="exact"/>
              <w:ind w:left="1187" w:right="0" w:hanging="361"/>
              <w:jc w:val="left"/>
              <w:rPr>
                <w:b/>
                <w:sz w:val="28"/>
              </w:rPr>
            </w:pPr>
            <w:r>
              <w:rPr>
                <w:b/>
                <w:sz w:val="28"/>
              </w:rPr>
              <w:t>Biện pháp để phòng hoại thƣ sinh hơi</w:t>
            </w:r>
            <w:r>
              <w:rPr>
                <w:b/>
                <w:spacing w:val="-17"/>
                <w:sz w:val="28"/>
              </w:rPr>
              <w:t xml:space="preserve"> </w:t>
            </w:r>
            <w:r>
              <w:rPr>
                <w:b/>
                <w:sz w:val="28"/>
              </w:rPr>
              <w:t>trừ:</w:t>
            </w:r>
          </w:p>
          <w:p>
            <w:pPr>
              <w:pStyle w:val="17"/>
              <w:numPr>
                <w:ilvl w:val="1"/>
                <w:numId w:val="1072"/>
              </w:numPr>
              <w:tabs>
                <w:tab w:val="left" w:pos="1908"/>
              </w:tabs>
              <w:spacing w:before="43" w:after="0" w:line="240" w:lineRule="auto"/>
              <w:ind w:left="1907" w:right="0" w:hanging="361"/>
              <w:jc w:val="left"/>
              <w:rPr>
                <w:sz w:val="28"/>
              </w:rPr>
            </w:pPr>
            <w:r>
              <w:rPr>
                <w:sz w:val="28"/>
                <w:shd w:val="clear" w:color="auto" w:fill="FF0000"/>
              </w:rPr>
              <w:t>Xử lí tốt vết thương phần</w:t>
            </w:r>
            <w:r>
              <w:rPr>
                <w:spacing w:val="-5"/>
                <w:sz w:val="28"/>
                <w:shd w:val="clear" w:color="auto" w:fill="FF0000"/>
              </w:rPr>
              <w:t xml:space="preserve"> </w:t>
            </w:r>
            <w:r>
              <w:rPr>
                <w:sz w:val="28"/>
                <w:shd w:val="clear" w:color="auto" w:fill="FF0000"/>
              </w:rPr>
              <w:t>mềm</w:t>
            </w:r>
          </w:p>
          <w:p>
            <w:pPr>
              <w:pStyle w:val="17"/>
              <w:numPr>
                <w:ilvl w:val="1"/>
                <w:numId w:val="1072"/>
              </w:numPr>
              <w:tabs>
                <w:tab w:val="left" w:pos="1908"/>
              </w:tabs>
              <w:spacing w:before="50" w:after="0" w:line="240" w:lineRule="auto"/>
              <w:ind w:left="1907" w:right="0" w:hanging="361"/>
              <w:jc w:val="left"/>
              <w:rPr>
                <w:sz w:val="28"/>
              </w:rPr>
            </w:pPr>
            <w:r>
              <w:rPr>
                <w:sz w:val="28"/>
              </w:rPr>
              <w:t>Xử lí tốt gãy xương</w:t>
            </w:r>
            <w:r>
              <w:rPr>
                <w:spacing w:val="-10"/>
                <w:sz w:val="28"/>
              </w:rPr>
              <w:t xml:space="preserve"> </w:t>
            </w:r>
            <w:r>
              <w:rPr>
                <w:sz w:val="28"/>
              </w:rPr>
              <w:t>hở</w:t>
            </w:r>
          </w:p>
          <w:p>
            <w:pPr>
              <w:pStyle w:val="17"/>
              <w:numPr>
                <w:ilvl w:val="1"/>
                <w:numId w:val="1072"/>
              </w:numPr>
              <w:tabs>
                <w:tab w:val="left" w:pos="1908"/>
              </w:tabs>
              <w:spacing w:before="47" w:after="0" w:line="276" w:lineRule="auto"/>
              <w:ind w:left="1907" w:right="442" w:hanging="360"/>
              <w:jc w:val="left"/>
              <w:rPr>
                <w:sz w:val="28"/>
              </w:rPr>
            </w:pPr>
            <w:r>
              <w:rPr>
                <w:sz w:val="28"/>
              </w:rPr>
              <w:t>Điều trị kháng sinh dự phòng cho các trường hợp có nguy</w:t>
            </w:r>
            <w:r>
              <w:rPr>
                <w:spacing w:val="-4"/>
                <w:sz w:val="28"/>
              </w:rPr>
              <w:t xml:space="preserve"> </w:t>
            </w:r>
            <w:r>
              <w:rPr>
                <w:sz w:val="28"/>
              </w:rPr>
              <w:t>cơ</w:t>
            </w:r>
          </w:p>
          <w:p>
            <w:pPr>
              <w:pStyle w:val="17"/>
              <w:numPr>
                <w:ilvl w:val="1"/>
                <w:numId w:val="1072"/>
              </w:numPr>
              <w:tabs>
                <w:tab w:val="left" w:pos="1908"/>
              </w:tabs>
              <w:spacing w:before="1" w:after="0" w:line="240" w:lineRule="auto"/>
              <w:ind w:left="1907" w:right="0" w:hanging="361"/>
              <w:jc w:val="left"/>
              <w:rPr>
                <w:sz w:val="28"/>
              </w:rPr>
            </w:pPr>
            <w:r>
              <w:rPr>
                <w:sz w:val="28"/>
              </w:rPr>
              <w:t>Điều trị cách li bệnh nhân bị nhiễm trùng hoại thư</w:t>
            </w:r>
            <w:r>
              <w:rPr>
                <w:spacing w:val="-22"/>
                <w:sz w:val="28"/>
              </w:rPr>
              <w:t xml:space="preserve"> </w:t>
            </w:r>
            <w:r>
              <w:rPr>
                <w:sz w:val="28"/>
              </w:rPr>
              <w:t>sinh</w:t>
            </w:r>
          </w:p>
          <w:p>
            <w:pPr>
              <w:pStyle w:val="17"/>
              <w:spacing w:before="48"/>
              <w:ind w:left="1907"/>
              <w:rPr>
                <w:sz w:val="28"/>
              </w:rPr>
            </w:pPr>
            <w:r>
              <w:rPr>
                <w:sz w:val="28"/>
              </w:rPr>
              <w:t>hơi</w:t>
            </w:r>
          </w:p>
        </w:tc>
        <w:tc>
          <w:tcPr>
            <w:tcW w:w="566"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224" w:type="dxa"/>
          </w:tcPr>
          <w:p>
            <w:pPr>
              <w:pStyle w:val="17"/>
              <w:numPr>
                <w:ilvl w:val="0"/>
                <w:numId w:val="1073"/>
              </w:numPr>
              <w:tabs>
                <w:tab w:val="left" w:pos="1188"/>
              </w:tabs>
              <w:spacing w:before="0" w:after="0" w:line="278" w:lineRule="auto"/>
              <w:ind w:left="1187" w:right="430" w:hanging="360"/>
              <w:jc w:val="left"/>
              <w:rPr>
                <w:b/>
                <w:sz w:val="28"/>
              </w:rPr>
            </w:pPr>
            <w:r>
              <w:rPr>
                <w:b/>
                <w:sz w:val="28"/>
              </w:rPr>
              <w:t>Dƣới</w:t>
            </w:r>
            <w:r>
              <w:rPr>
                <w:b/>
                <w:spacing w:val="-10"/>
                <w:sz w:val="28"/>
              </w:rPr>
              <w:t xml:space="preserve"> </w:t>
            </w:r>
            <w:r>
              <w:rPr>
                <w:b/>
                <w:sz w:val="28"/>
              </w:rPr>
              <w:t>đây</w:t>
            </w:r>
            <w:r>
              <w:rPr>
                <w:b/>
                <w:spacing w:val="-9"/>
                <w:sz w:val="28"/>
              </w:rPr>
              <w:t xml:space="preserve"> </w:t>
            </w:r>
            <w:r>
              <w:rPr>
                <w:b/>
                <w:sz w:val="28"/>
              </w:rPr>
              <w:t>là</w:t>
            </w:r>
            <w:r>
              <w:rPr>
                <w:b/>
                <w:spacing w:val="-9"/>
                <w:sz w:val="28"/>
              </w:rPr>
              <w:t xml:space="preserve"> </w:t>
            </w:r>
            <w:r>
              <w:rPr>
                <w:b/>
                <w:sz w:val="28"/>
              </w:rPr>
              <w:t>các</w:t>
            </w:r>
            <w:r>
              <w:rPr>
                <w:b/>
                <w:spacing w:val="-10"/>
                <w:sz w:val="28"/>
              </w:rPr>
              <w:t xml:space="preserve"> </w:t>
            </w:r>
            <w:r>
              <w:rPr>
                <w:b/>
                <w:sz w:val="28"/>
              </w:rPr>
              <w:t>biện</w:t>
            </w:r>
            <w:r>
              <w:rPr>
                <w:b/>
                <w:spacing w:val="-13"/>
                <w:sz w:val="28"/>
              </w:rPr>
              <w:t xml:space="preserve"> </w:t>
            </w:r>
            <w:r>
              <w:rPr>
                <w:b/>
                <w:sz w:val="28"/>
              </w:rPr>
              <w:t>pháp</w:t>
            </w:r>
            <w:r>
              <w:rPr>
                <w:b/>
                <w:spacing w:val="-10"/>
                <w:sz w:val="28"/>
              </w:rPr>
              <w:t xml:space="preserve"> </w:t>
            </w:r>
            <w:r>
              <w:rPr>
                <w:b/>
                <w:sz w:val="28"/>
              </w:rPr>
              <w:t>có</w:t>
            </w:r>
            <w:r>
              <w:rPr>
                <w:b/>
                <w:spacing w:val="-9"/>
                <w:sz w:val="28"/>
              </w:rPr>
              <w:t xml:space="preserve"> </w:t>
            </w:r>
            <w:r>
              <w:rPr>
                <w:b/>
                <w:sz w:val="28"/>
              </w:rPr>
              <w:t>thể</w:t>
            </w:r>
            <w:r>
              <w:rPr>
                <w:b/>
                <w:spacing w:val="-11"/>
                <w:sz w:val="28"/>
              </w:rPr>
              <w:t xml:space="preserve"> </w:t>
            </w:r>
            <w:r>
              <w:rPr>
                <w:b/>
                <w:sz w:val="28"/>
              </w:rPr>
              <w:t>dùng</w:t>
            </w:r>
            <w:r>
              <w:rPr>
                <w:b/>
                <w:spacing w:val="-9"/>
                <w:sz w:val="28"/>
              </w:rPr>
              <w:t xml:space="preserve"> </w:t>
            </w:r>
            <w:r>
              <w:rPr>
                <w:b/>
                <w:sz w:val="28"/>
              </w:rPr>
              <w:t>điều</w:t>
            </w:r>
            <w:r>
              <w:rPr>
                <w:b/>
                <w:spacing w:val="-10"/>
                <w:sz w:val="28"/>
              </w:rPr>
              <w:t xml:space="preserve"> </w:t>
            </w:r>
            <w:r>
              <w:rPr>
                <w:b/>
                <w:sz w:val="28"/>
              </w:rPr>
              <w:t>trị</w:t>
            </w:r>
            <w:r>
              <w:rPr>
                <w:b/>
                <w:spacing w:val="-10"/>
                <w:sz w:val="28"/>
              </w:rPr>
              <w:t xml:space="preserve"> </w:t>
            </w:r>
            <w:r>
              <w:rPr>
                <w:b/>
                <w:sz w:val="28"/>
              </w:rPr>
              <w:t>hoại</w:t>
            </w:r>
            <w:r>
              <w:rPr>
                <w:b/>
                <w:spacing w:val="-10"/>
                <w:sz w:val="28"/>
              </w:rPr>
              <w:t xml:space="preserve"> </w:t>
            </w:r>
            <w:r>
              <w:rPr>
                <w:b/>
                <w:spacing w:val="-38"/>
                <w:sz w:val="28"/>
              </w:rPr>
              <w:t xml:space="preserve">thƣ </w:t>
            </w:r>
            <w:r>
              <w:rPr>
                <w:b/>
                <w:sz w:val="28"/>
              </w:rPr>
              <w:t>sinh hơi, TRỪ</w:t>
            </w:r>
            <w:r>
              <w:rPr>
                <w:b/>
                <w:spacing w:val="-3"/>
                <w:sz w:val="28"/>
              </w:rPr>
              <w:t xml:space="preserve"> </w:t>
            </w:r>
            <w:r>
              <w:rPr>
                <w:b/>
                <w:sz w:val="28"/>
              </w:rPr>
              <w:t>:</w:t>
            </w:r>
          </w:p>
          <w:p>
            <w:pPr>
              <w:pStyle w:val="17"/>
              <w:numPr>
                <w:ilvl w:val="1"/>
                <w:numId w:val="1073"/>
              </w:numPr>
              <w:tabs>
                <w:tab w:val="left" w:pos="1908"/>
              </w:tabs>
              <w:spacing w:before="0" w:after="0" w:line="312" w:lineRule="exact"/>
              <w:ind w:left="1907" w:right="0" w:hanging="361"/>
              <w:jc w:val="left"/>
              <w:rPr>
                <w:sz w:val="28"/>
              </w:rPr>
            </w:pPr>
            <w:r>
              <w:rPr>
                <w:sz w:val="28"/>
              </w:rPr>
              <w:t>Phẫu thuật cắt lọc rộng rãi, để hở</w:t>
            </w:r>
            <w:r>
              <w:rPr>
                <w:spacing w:val="-3"/>
                <w:sz w:val="28"/>
              </w:rPr>
              <w:t xml:space="preserve"> </w:t>
            </w:r>
            <w:r>
              <w:rPr>
                <w:sz w:val="28"/>
              </w:rPr>
              <w:t>da</w:t>
            </w:r>
          </w:p>
          <w:p>
            <w:pPr>
              <w:pStyle w:val="17"/>
              <w:numPr>
                <w:ilvl w:val="1"/>
                <w:numId w:val="1073"/>
              </w:numPr>
              <w:tabs>
                <w:tab w:val="left" w:pos="1908"/>
              </w:tabs>
              <w:spacing w:before="45" w:after="0" w:line="276" w:lineRule="auto"/>
              <w:ind w:left="1547" w:right="1340" w:firstLine="0"/>
              <w:jc w:val="left"/>
              <w:rPr>
                <w:sz w:val="28"/>
              </w:rPr>
            </w:pPr>
            <w:r>
              <w:rPr>
                <w:sz w:val="28"/>
              </w:rPr>
              <w:t>Điều trị huyết thanh chống hoại thư sinh</w:t>
            </w:r>
            <w:r>
              <w:rPr>
                <w:spacing w:val="-19"/>
                <w:sz w:val="28"/>
              </w:rPr>
              <w:t xml:space="preserve"> </w:t>
            </w:r>
            <w:r>
              <w:rPr>
                <w:sz w:val="28"/>
              </w:rPr>
              <w:t>hơi</w:t>
            </w:r>
            <w:r>
              <w:rPr>
                <w:sz w:val="28"/>
                <w:shd w:val="clear" w:color="auto" w:fill="FF0000"/>
              </w:rPr>
              <w:t xml:space="preserve"> C. Điều trị kháng sinh chống VK đường</w:t>
            </w:r>
            <w:r>
              <w:rPr>
                <w:spacing w:val="-47"/>
                <w:sz w:val="28"/>
                <w:shd w:val="clear" w:color="auto" w:fill="FF0000"/>
              </w:rPr>
              <w:t xml:space="preserve"> </w:t>
            </w:r>
            <w:r>
              <w:rPr>
                <w:sz w:val="28"/>
                <w:shd w:val="clear" w:color="auto" w:fill="FF0000"/>
              </w:rPr>
              <w:t>uống</w:t>
            </w:r>
          </w:p>
          <w:p>
            <w:pPr>
              <w:pStyle w:val="17"/>
              <w:spacing w:before="1"/>
              <w:ind w:left="1547"/>
              <w:rPr>
                <w:sz w:val="28"/>
              </w:rPr>
            </w:pPr>
            <w:r>
              <w:rPr>
                <w:sz w:val="28"/>
              </w:rPr>
              <w:t>D. Hồi sức toàn thân</w:t>
            </w:r>
          </w:p>
        </w:tc>
        <w:tc>
          <w:tcPr>
            <w:tcW w:w="566" w:type="dxa"/>
          </w:tcPr>
          <w:p>
            <w:pPr>
              <w:pStyle w:val="17"/>
              <w:spacing w:line="320" w:lineRule="exact"/>
              <w:ind w:left="107"/>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8224" w:type="dxa"/>
          </w:tcPr>
          <w:p>
            <w:pPr>
              <w:pStyle w:val="17"/>
              <w:numPr>
                <w:ilvl w:val="0"/>
                <w:numId w:val="1074"/>
              </w:numPr>
              <w:tabs>
                <w:tab w:val="left" w:pos="1188"/>
              </w:tabs>
              <w:spacing w:before="0" w:after="0" w:line="320" w:lineRule="exact"/>
              <w:ind w:left="1187" w:right="0" w:hanging="361"/>
              <w:jc w:val="left"/>
              <w:rPr>
                <w:b/>
                <w:sz w:val="28"/>
              </w:rPr>
            </w:pPr>
            <w:r>
              <w:rPr>
                <w:b/>
                <w:sz w:val="28"/>
              </w:rPr>
              <w:t>Tác nhân gây hoại thƣ sinh hơi thƣờng</w:t>
            </w:r>
            <w:r>
              <w:rPr>
                <w:b/>
                <w:spacing w:val="-32"/>
                <w:sz w:val="28"/>
              </w:rPr>
              <w:t xml:space="preserve"> </w:t>
            </w:r>
            <w:r>
              <w:rPr>
                <w:b/>
                <w:sz w:val="28"/>
              </w:rPr>
              <w:t>gặp</w:t>
            </w:r>
          </w:p>
          <w:p>
            <w:pPr>
              <w:pStyle w:val="17"/>
              <w:numPr>
                <w:ilvl w:val="1"/>
                <w:numId w:val="1074"/>
              </w:numPr>
              <w:tabs>
                <w:tab w:val="left" w:pos="1908"/>
              </w:tabs>
              <w:spacing w:before="43" w:after="0" w:line="240" w:lineRule="auto"/>
              <w:ind w:left="1907" w:right="0" w:hanging="361"/>
              <w:jc w:val="left"/>
              <w:rPr>
                <w:sz w:val="28"/>
              </w:rPr>
            </w:pPr>
            <w:r>
              <w:rPr>
                <w:sz w:val="28"/>
                <w:shd w:val="clear" w:color="auto" w:fill="FF0000"/>
              </w:rPr>
              <w:t>Clostridium</w:t>
            </w:r>
            <w:r>
              <w:rPr>
                <w:spacing w:val="-6"/>
                <w:sz w:val="28"/>
                <w:shd w:val="clear" w:color="auto" w:fill="FF0000"/>
              </w:rPr>
              <w:t xml:space="preserve"> </w:t>
            </w:r>
            <w:r>
              <w:rPr>
                <w:sz w:val="28"/>
                <w:shd w:val="clear" w:color="auto" w:fill="FF0000"/>
              </w:rPr>
              <w:t>Perfringens</w:t>
            </w:r>
          </w:p>
          <w:p>
            <w:pPr>
              <w:pStyle w:val="17"/>
              <w:numPr>
                <w:ilvl w:val="1"/>
                <w:numId w:val="1074"/>
              </w:numPr>
              <w:tabs>
                <w:tab w:val="left" w:pos="1908"/>
              </w:tabs>
              <w:spacing w:before="50" w:after="0" w:line="240" w:lineRule="auto"/>
              <w:ind w:left="1907" w:right="0" w:hanging="361"/>
              <w:jc w:val="left"/>
              <w:rPr>
                <w:sz w:val="28"/>
              </w:rPr>
            </w:pPr>
            <w:r>
              <w:rPr>
                <w:sz w:val="28"/>
              </w:rPr>
              <w:t>Clostridium</w:t>
            </w:r>
            <w:r>
              <w:rPr>
                <w:spacing w:val="-6"/>
                <w:sz w:val="28"/>
              </w:rPr>
              <w:t xml:space="preserve"> </w:t>
            </w:r>
            <w:r>
              <w:rPr>
                <w:sz w:val="28"/>
              </w:rPr>
              <w:t>tetanus</w:t>
            </w:r>
          </w:p>
          <w:p>
            <w:pPr>
              <w:pStyle w:val="17"/>
              <w:numPr>
                <w:ilvl w:val="1"/>
                <w:numId w:val="1074"/>
              </w:numPr>
              <w:tabs>
                <w:tab w:val="left" w:pos="1908"/>
              </w:tabs>
              <w:spacing w:before="47" w:after="0" w:line="240" w:lineRule="auto"/>
              <w:ind w:left="1907" w:right="0" w:hanging="361"/>
              <w:jc w:val="left"/>
              <w:rPr>
                <w:sz w:val="28"/>
              </w:rPr>
            </w:pPr>
            <w:r>
              <w:rPr>
                <w:sz w:val="28"/>
              </w:rPr>
              <w:t>Clostridium</w:t>
            </w:r>
            <w:r>
              <w:rPr>
                <w:spacing w:val="-6"/>
                <w:sz w:val="28"/>
              </w:rPr>
              <w:t xml:space="preserve"> </w:t>
            </w:r>
            <w:r>
              <w:rPr>
                <w:sz w:val="28"/>
              </w:rPr>
              <w:t>botulium</w:t>
            </w:r>
          </w:p>
          <w:p>
            <w:pPr>
              <w:pStyle w:val="17"/>
              <w:numPr>
                <w:ilvl w:val="1"/>
                <w:numId w:val="1074"/>
              </w:numPr>
              <w:tabs>
                <w:tab w:val="left" w:pos="1908"/>
              </w:tabs>
              <w:spacing w:before="48" w:after="0" w:line="240" w:lineRule="auto"/>
              <w:ind w:left="1907" w:right="0" w:hanging="361"/>
              <w:jc w:val="left"/>
              <w:rPr>
                <w:sz w:val="28"/>
              </w:rPr>
            </w:pPr>
            <w:r>
              <w:rPr>
                <w:sz w:val="28"/>
              </w:rPr>
              <w:t>Clostridium</w:t>
            </w:r>
            <w:r>
              <w:rPr>
                <w:spacing w:val="-6"/>
                <w:sz w:val="28"/>
              </w:rPr>
              <w:t xml:space="preserve"> </w:t>
            </w:r>
            <w:r>
              <w:rPr>
                <w:sz w:val="28"/>
              </w:rPr>
              <w:t>septicemie</w:t>
            </w:r>
          </w:p>
        </w:tc>
        <w:tc>
          <w:tcPr>
            <w:tcW w:w="566" w:type="dxa"/>
          </w:tcPr>
          <w:p>
            <w:pPr>
              <w:pStyle w:val="17"/>
              <w:spacing w:line="320" w:lineRule="exact"/>
              <w:ind w:left="107"/>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224" w:type="dxa"/>
          </w:tcPr>
          <w:p>
            <w:pPr>
              <w:pStyle w:val="17"/>
              <w:numPr>
                <w:ilvl w:val="0"/>
                <w:numId w:val="1075"/>
              </w:numPr>
              <w:tabs>
                <w:tab w:val="left" w:pos="1188"/>
              </w:tabs>
              <w:spacing w:before="0" w:after="0" w:line="276" w:lineRule="auto"/>
              <w:ind w:left="1187" w:right="174" w:hanging="360"/>
              <w:jc w:val="left"/>
              <w:rPr>
                <w:b/>
                <w:sz w:val="28"/>
              </w:rPr>
            </w:pPr>
            <w:r>
              <w:rPr>
                <w:b/>
                <w:sz w:val="28"/>
              </w:rPr>
              <w:t>Thời</w:t>
            </w:r>
            <w:r>
              <w:rPr>
                <w:b/>
                <w:spacing w:val="-9"/>
                <w:sz w:val="28"/>
              </w:rPr>
              <w:t xml:space="preserve"> </w:t>
            </w:r>
            <w:r>
              <w:rPr>
                <w:b/>
                <w:spacing w:val="-3"/>
                <w:sz w:val="28"/>
              </w:rPr>
              <w:t>kì</w:t>
            </w:r>
            <w:r>
              <w:rPr>
                <w:b/>
                <w:spacing w:val="-8"/>
                <w:sz w:val="28"/>
              </w:rPr>
              <w:t xml:space="preserve"> </w:t>
            </w:r>
            <w:r>
              <w:rPr>
                <w:b/>
                <w:sz w:val="28"/>
              </w:rPr>
              <w:t>nhiễm</w:t>
            </w:r>
            <w:r>
              <w:rPr>
                <w:b/>
                <w:spacing w:val="-12"/>
                <w:sz w:val="28"/>
              </w:rPr>
              <w:t xml:space="preserve"> </w:t>
            </w:r>
            <w:r>
              <w:rPr>
                <w:b/>
                <w:sz w:val="28"/>
              </w:rPr>
              <w:t>bệnh</w:t>
            </w:r>
            <w:r>
              <w:rPr>
                <w:b/>
                <w:spacing w:val="-10"/>
                <w:sz w:val="28"/>
              </w:rPr>
              <w:t xml:space="preserve"> </w:t>
            </w:r>
            <w:r>
              <w:rPr>
                <w:b/>
                <w:sz w:val="28"/>
              </w:rPr>
              <w:t>tiềm</w:t>
            </w:r>
            <w:r>
              <w:rPr>
                <w:b/>
                <w:spacing w:val="-13"/>
                <w:sz w:val="28"/>
              </w:rPr>
              <w:t xml:space="preserve"> </w:t>
            </w:r>
            <w:r>
              <w:rPr>
                <w:b/>
                <w:sz w:val="28"/>
              </w:rPr>
              <w:t>ẩn</w:t>
            </w:r>
            <w:r>
              <w:rPr>
                <w:b/>
                <w:spacing w:val="-9"/>
                <w:sz w:val="28"/>
              </w:rPr>
              <w:t xml:space="preserve"> </w:t>
            </w:r>
            <w:r>
              <w:rPr>
                <w:b/>
                <w:sz w:val="28"/>
              </w:rPr>
              <w:t>của</w:t>
            </w:r>
            <w:r>
              <w:rPr>
                <w:b/>
                <w:spacing w:val="-8"/>
                <w:sz w:val="28"/>
              </w:rPr>
              <w:t xml:space="preserve"> </w:t>
            </w:r>
            <w:r>
              <w:rPr>
                <w:b/>
                <w:sz w:val="28"/>
              </w:rPr>
              <w:t>hoại</w:t>
            </w:r>
            <w:r>
              <w:rPr>
                <w:b/>
                <w:spacing w:val="-9"/>
                <w:sz w:val="28"/>
              </w:rPr>
              <w:t xml:space="preserve"> </w:t>
            </w:r>
            <w:r>
              <w:rPr>
                <w:b/>
                <w:sz w:val="28"/>
              </w:rPr>
              <w:t>thƣ</w:t>
            </w:r>
            <w:r>
              <w:rPr>
                <w:b/>
                <w:spacing w:val="-12"/>
                <w:sz w:val="28"/>
              </w:rPr>
              <w:t xml:space="preserve"> </w:t>
            </w:r>
            <w:r>
              <w:rPr>
                <w:b/>
                <w:sz w:val="28"/>
              </w:rPr>
              <w:t>sinh</w:t>
            </w:r>
            <w:r>
              <w:rPr>
                <w:b/>
                <w:spacing w:val="-10"/>
                <w:sz w:val="28"/>
              </w:rPr>
              <w:t xml:space="preserve"> </w:t>
            </w:r>
            <w:r>
              <w:rPr>
                <w:b/>
                <w:sz w:val="28"/>
              </w:rPr>
              <w:t>hơi</w:t>
            </w:r>
            <w:r>
              <w:rPr>
                <w:b/>
                <w:spacing w:val="-8"/>
                <w:sz w:val="28"/>
              </w:rPr>
              <w:t xml:space="preserve"> </w:t>
            </w:r>
            <w:r>
              <w:rPr>
                <w:b/>
                <w:spacing w:val="-20"/>
                <w:sz w:val="28"/>
              </w:rPr>
              <w:t xml:space="preserve">thƣờng </w:t>
            </w:r>
            <w:r>
              <w:rPr>
                <w:b/>
                <w:sz w:val="28"/>
              </w:rPr>
              <w:t>gặp</w:t>
            </w:r>
          </w:p>
          <w:p>
            <w:pPr>
              <w:pStyle w:val="17"/>
              <w:spacing w:line="276" w:lineRule="auto"/>
              <w:ind w:left="1547" w:right="3953"/>
              <w:rPr>
                <w:sz w:val="28"/>
              </w:rPr>
            </w:pPr>
            <w:r>
              <w:rPr>
                <w:sz w:val="28"/>
              </w:rPr>
              <w:t>A. Kéo dài trên 1 tuần</w:t>
            </w:r>
            <w:r>
              <w:rPr>
                <w:sz w:val="28"/>
                <w:shd w:val="clear" w:color="auto" w:fill="FF0000"/>
              </w:rPr>
              <w:t xml:space="preserve"> B. Rất ngắn</w:t>
            </w:r>
          </w:p>
          <w:p>
            <w:pPr>
              <w:pStyle w:val="17"/>
              <w:ind w:left="1547"/>
              <w:rPr>
                <w:sz w:val="28"/>
              </w:rPr>
            </w:pPr>
            <w:r>
              <w:rPr>
                <w:sz w:val="28"/>
              </w:rPr>
              <w:t>C. Khoảng 5 ngày</w:t>
            </w:r>
          </w:p>
          <w:p>
            <w:pPr>
              <w:pStyle w:val="17"/>
              <w:spacing w:before="43"/>
              <w:ind w:left="1547"/>
              <w:rPr>
                <w:sz w:val="28"/>
              </w:rPr>
            </w:pPr>
            <w:r>
              <w:rPr>
                <w:sz w:val="28"/>
              </w:rPr>
              <w:t>D. Dưới 1 tuần</w:t>
            </w:r>
          </w:p>
        </w:tc>
        <w:tc>
          <w:tcPr>
            <w:tcW w:w="566" w:type="dxa"/>
          </w:tcPr>
          <w:p>
            <w:pPr>
              <w:pStyle w:val="17"/>
              <w:ind w:left="107"/>
              <w:rPr>
                <w:b/>
                <w:sz w:val="28"/>
              </w:rPr>
            </w:pPr>
            <w:r>
              <w:rPr>
                <w:b/>
                <w:w w:val="100"/>
                <w:sz w:val="28"/>
              </w:rPr>
              <w:t>B</w:t>
            </w:r>
          </w:p>
        </w:tc>
      </w:tr>
    </w:tbl>
    <w:p>
      <w:pPr>
        <w:spacing w:after="0"/>
        <w:rPr>
          <w:sz w:val="28"/>
        </w:rPr>
        <w:sectPr>
          <w:pgSz w:w="11910" w:h="16850"/>
          <w:pgMar w:top="1360" w:right="420" w:bottom="280" w:left="340" w:header="729" w:footer="0" w:gutter="0"/>
          <w:cols w:space="720" w:num="1"/>
        </w:sectPr>
      </w:pPr>
    </w:p>
    <w:p>
      <w:pPr>
        <w:pStyle w:val="11"/>
        <w:ind w:firstLine="0"/>
        <w:rPr>
          <w:b/>
          <w:sz w:val="30"/>
        </w:rPr>
      </w:pPr>
    </w:p>
    <w:p>
      <w:pPr>
        <w:pStyle w:val="11"/>
        <w:spacing w:before="7"/>
        <w:ind w:firstLine="0"/>
        <w:rPr>
          <w:b/>
          <w:sz w:val="38"/>
        </w:rPr>
      </w:pPr>
    </w:p>
    <w:p>
      <w:pPr>
        <w:pStyle w:val="7"/>
        <w:numPr>
          <w:ilvl w:val="0"/>
          <w:numId w:val="1076"/>
        </w:numPr>
        <w:tabs>
          <w:tab w:val="left" w:pos="1583"/>
        </w:tabs>
        <w:spacing w:before="0" w:after="0" w:line="240" w:lineRule="auto"/>
        <w:ind w:left="1582" w:right="0" w:hanging="361"/>
        <w:jc w:val="left"/>
      </w:pPr>
      <w:r>
        <w:t>Đ-S thân</w:t>
      </w:r>
      <w:r>
        <w:rPr>
          <w:spacing w:val="7"/>
        </w:rPr>
        <w:t xml:space="preserve"> </w:t>
      </w:r>
      <w:r>
        <w:rPr>
          <w:spacing w:val="-5"/>
        </w:rPr>
        <w:t>chung</w:t>
      </w:r>
    </w:p>
    <w:p>
      <w:pPr>
        <w:spacing w:before="54"/>
        <w:ind w:left="151" w:right="0" w:firstLine="0"/>
        <w:jc w:val="left"/>
        <w:rPr>
          <w:b/>
          <w:sz w:val="54"/>
        </w:rPr>
      </w:pPr>
      <w:r>
        <w:br w:type="column"/>
      </w:r>
      <w:r>
        <w:rPr>
          <w:b/>
          <w:sz w:val="54"/>
        </w:rPr>
        <w:t>Gãy cổ xƣơng đùi</w:t>
      </w:r>
    </w:p>
    <w:p>
      <w:pPr>
        <w:spacing w:after="0"/>
        <w:jc w:val="left"/>
        <w:rPr>
          <w:sz w:val="54"/>
        </w:rPr>
        <w:sectPr>
          <w:pgSz w:w="11910" w:h="16850"/>
          <w:pgMar w:top="1360" w:right="420" w:bottom="280" w:left="340" w:header="729" w:footer="0" w:gutter="0"/>
          <w:cols w:equalWidth="0" w:num="2">
            <w:col w:w="3452" w:space="40"/>
            <w:col w:w="7658"/>
          </w:cols>
        </w:sectPr>
      </w:pPr>
    </w:p>
    <w:p>
      <w:pPr>
        <w:pStyle w:val="16"/>
        <w:numPr>
          <w:ilvl w:val="1"/>
          <w:numId w:val="1076"/>
        </w:numPr>
        <w:tabs>
          <w:tab w:val="left" w:pos="1943"/>
        </w:tabs>
        <w:spacing w:before="48" w:after="0" w:line="240" w:lineRule="auto"/>
        <w:ind w:left="1942" w:right="0" w:hanging="361"/>
        <w:jc w:val="left"/>
        <w:rPr>
          <w:b/>
          <w:sz w:val="28"/>
        </w:rPr>
      </w:pPr>
      <w:r>
        <w:rPr>
          <w:b/>
          <w:sz w:val="28"/>
        </w:rPr>
        <w:t>Đặc điểm gãy cổ xƣơng đùi</w:t>
      </w:r>
      <w:r>
        <w:rPr>
          <w:b/>
          <w:spacing w:val="-7"/>
          <w:sz w:val="28"/>
        </w:rPr>
        <w:t xml:space="preserve"> </w:t>
      </w:r>
      <w:r>
        <w:rPr>
          <w:b/>
          <w:sz w:val="28"/>
        </w:rPr>
        <w:t>là:</w:t>
      </w:r>
    </w:p>
    <w:p>
      <w:pPr>
        <w:pStyle w:val="16"/>
        <w:numPr>
          <w:ilvl w:val="2"/>
          <w:numId w:val="1076"/>
        </w:numPr>
        <w:tabs>
          <w:tab w:val="left" w:pos="2663"/>
        </w:tabs>
        <w:spacing w:before="43" w:after="0" w:line="240" w:lineRule="auto"/>
        <w:ind w:left="2662" w:right="0" w:hanging="361"/>
        <w:jc w:val="left"/>
        <w:rPr>
          <w:sz w:val="28"/>
        </w:rPr>
      </w:pPr>
      <w:r>
        <w:rPr>
          <w:sz w:val="28"/>
        </w:rPr>
        <w:t>Thường gặp ở trẻ</w:t>
      </w:r>
      <w:r>
        <w:rPr>
          <w:spacing w:val="-3"/>
          <w:sz w:val="28"/>
        </w:rPr>
        <w:t xml:space="preserve"> </w:t>
      </w:r>
      <w:r>
        <w:rPr>
          <w:sz w:val="28"/>
        </w:rPr>
        <w:t>em</w:t>
      </w:r>
    </w:p>
    <w:p>
      <w:pPr>
        <w:pStyle w:val="16"/>
        <w:numPr>
          <w:ilvl w:val="2"/>
          <w:numId w:val="1076"/>
        </w:numPr>
        <w:tabs>
          <w:tab w:val="left" w:pos="2663"/>
        </w:tabs>
        <w:spacing w:before="50" w:after="0" w:line="240" w:lineRule="auto"/>
        <w:ind w:left="2662" w:right="0" w:hanging="361"/>
        <w:jc w:val="left"/>
        <w:rPr>
          <w:sz w:val="28"/>
        </w:rPr>
      </w:pPr>
      <w:r>
        <w:rPr>
          <w:sz w:val="28"/>
        </w:rPr>
        <w:t>Nam gặp nhiều hơn</w:t>
      </w:r>
      <w:r>
        <w:rPr>
          <w:spacing w:val="-7"/>
          <w:sz w:val="28"/>
        </w:rPr>
        <w:t xml:space="preserve"> </w:t>
      </w:r>
      <w:r>
        <w:rPr>
          <w:sz w:val="28"/>
        </w:rPr>
        <w:t>nữ</w:t>
      </w:r>
    </w:p>
    <w:p>
      <w:pPr>
        <w:pStyle w:val="16"/>
        <w:numPr>
          <w:ilvl w:val="2"/>
          <w:numId w:val="1076"/>
        </w:numPr>
        <w:tabs>
          <w:tab w:val="left" w:pos="2663"/>
        </w:tabs>
        <w:spacing w:before="47" w:after="0" w:line="240" w:lineRule="auto"/>
        <w:ind w:left="2662" w:right="0" w:hanging="361"/>
        <w:jc w:val="left"/>
        <w:rPr>
          <w:sz w:val="28"/>
        </w:rPr>
      </w:pPr>
      <w:r>
        <w:rPr>
          <w:sz w:val="28"/>
        </w:rPr>
        <w:t>Hiện nay điều trị PT là chủ</w:t>
      </w:r>
      <w:r>
        <w:rPr>
          <w:spacing w:val="-9"/>
          <w:sz w:val="28"/>
        </w:rPr>
        <w:t xml:space="preserve"> </w:t>
      </w:r>
      <w:r>
        <w:rPr>
          <w:sz w:val="28"/>
        </w:rPr>
        <w:t>yếu</w:t>
      </w:r>
    </w:p>
    <w:p>
      <w:pPr>
        <w:pStyle w:val="16"/>
        <w:numPr>
          <w:ilvl w:val="2"/>
          <w:numId w:val="1076"/>
        </w:numPr>
        <w:tabs>
          <w:tab w:val="left" w:pos="2663"/>
        </w:tabs>
        <w:spacing w:before="48" w:after="0" w:line="240" w:lineRule="auto"/>
        <w:ind w:left="2662" w:right="0" w:hanging="361"/>
        <w:jc w:val="left"/>
        <w:rPr>
          <w:sz w:val="28"/>
        </w:rPr>
      </w:pPr>
      <w:r>
        <w:rPr>
          <w:sz w:val="28"/>
        </w:rPr>
        <w:t>Tỉ lệ liền xương thấp</w:t>
      </w:r>
    </w:p>
    <w:p>
      <w:pPr>
        <w:pStyle w:val="7"/>
        <w:numPr>
          <w:ilvl w:val="1"/>
          <w:numId w:val="1076"/>
        </w:numPr>
        <w:tabs>
          <w:tab w:val="left" w:pos="1943"/>
        </w:tabs>
        <w:spacing w:before="52" w:after="0" w:line="240" w:lineRule="auto"/>
        <w:ind w:left="1942" w:right="0" w:hanging="361"/>
        <w:jc w:val="left"/>
      </w:pPr>
      <w:r>
        <w:t>Tr/ch của gãy cổ xƣơng đùi</w:t>
      </w:r>
      <w:r>
        <w:rPr>
          <w:spacing w:val="-6"/>
        </w:rPr>
        <w:t xml:space="preserve"> </w:t>
      </w:r>
      <w:r>
        <w:t>là:</w:t>
      </w:r>
    </w:p>
    <w:p>
      <w:pPr>
        <w:pStyle w:val="16"/>
        <w:numPr>
          <w:ilvl w:val="2"/>
          <w:numId w:val="1076"/>
        </w:numPr>
        <w:tabs>
          <w:tab w:val="left" w:pos="2663"/>
        </w:tabs>
        <w:spacing w:before="46" w:after="0" w:line="240" w:lineRule="auto"/>
        <w:ind w:left="2662" w:right="0" w:hanging="361"/>
        <w:jc w:val="left"/>
        <w:rPr>
          <w:sz w:val="28"/>
        </w:rPr>
      </w:pPr>
      <w:r>
        <w:rPr>
          <w:sz w:val="28"/>
        </w:rPr>
        <w:t>Tất cả các trường hợp đều mất cơ năng hoàn</w:t>
      </w:r>
      <w:r>
        <w:rPr>
          <w:spacing w:val="-6"/>
          <w:sz w:val="28"/>
        </w:rPr>
        <w:t xml:space="preserve"> </w:t>
      </w:r>
      <w:r>
        <w:rPr>
          <w:sz w:val="28"/>
        </w:rPr>
        <w:t>toàn</w:t>
      </w:r>
    </w:p>
    <w:p>
      <w:pPr>
        <w:pStyle w:val="16"/>
        <w:numPr>
          <w:ilvl w:val="2"/>
          <w:numId w:val="1076"/>
        </w:numPr>
        <w:tabs>
          <w:tab w:val="left" w:pos="2663"/>
        </w:tabs>
        <w:spacing w:before="48" w:after="0" w:line="240" w:lineRule="auto"/>
        <w:ind w:left="2662" w:right="0" w:hanging="361"/>
        <w:jc w:val="left"/>
        <w:rPr>
          <w:sz w:val="28"/>
        </w:rPr>
      </w:pPr>
      <w:r>
        <w:rPr>
          <w:sz w:val="28"/>
        </w:rPr>
        <w:t>Bàn chân thường xoay</w:t>
      </w:r>
      <w:r>
        <w:rPr>
          <w:spacing w:val="-3"/>
          <w:sz w:val="28"/>
        </w:rPr>
        <w:t xml:space="preserve"> </w:t>
      </w:r>
      <w:r>
        <w:rPr>
          <w:sz w:val="28"/>
        </w:rPr>
        <w:t>ngoài</w:t>
      </w:r>
    </w:p>
    <w:p>
      <w:pPr>
        <w:pStyle w:val="16"/>
        <w:numPr>
          <w:ilvl w:val="2"/>
          <w:numId w:val="1076"/>
        </w:numPr>
        <w:tabs>
          <w:tab w:val="left" w:pos="2663"/>
        </w:tabs>
        <w:spacing w:before="47" w:after="0" w:line="240" w:lineRule="auto"/>
        <w:ind w:left="2662" w:right="0" w:hanging="361"/>
        <w:jc w:val="left"/>
        <w:rPr>
          <w:sz w:val="28"/>
        </w:rPr>
      </w:pPr>
      <w:r>
        <w:rPr>
          <w:sz w:val="28"/>
        </w:rPr>
        <w:t>Chiều dài tuyệt đối của xương đùi ngắn hơn bên</w:t>
      </w:r>
      <w:r>
        <w:rPr>
          <w:spacing w:val="-2"/>
          <w:sz w:val="28"/>
        </w:rPr>
        <w:t xml:space="preserve"> </w:t>
      </w:r>
      <w:r>
        <w:rPr>
          <w:sz w:val="28"/>
        </w:rPr>
        <w:t>lành</w:t>
      </w:r>
    </w:p>
    <w:p>
      <w:pPr>
        <w:pStyle w:val="16"/>
        <w:numPr>
          <w:ilvl w:val="2"/>
          <w:numId w:val="1076"/>
        </w:numPr>
        <w:tabs>
          <w:tab w:val="left" w:pos="2663"/>
        </w:tabs>
        <w:spacing w:before="48" w:after="0" w:line="278" w:lineRule="auto"/>
        <w:ind w:left="2662" w:right="1524" w:hanging="360"/>
        <w:jc w:val="left"/>
        <w:rPr>
          <w:sz w:val="28"/>
        </w:rPr>
      </w:pPr>
      <w:r>
        <w:rPr>
          <w:sz w:val="28"/>
        </w:rPr>
        <w:t>Dh bầm tím ở vùng gốc đùi xuất hiện sớm hơn so với gãy liên mấu chuyển</w:t>
      </w:r>
    </w:p>
    <w:p>
      <w:pPr>
        <w:pStyle w:val="7"/>
        <w:numPr>
          <w:ilvl w:val="1"/>
          <w:numId w:val="1076"/>
        </w:numPr>
        <w:tabs>
          <w:tab w:val="left" w:pos="1943"/>
        </w:tabs>
        <w:spacing w:before="0" w:after="0" w:line="321" w:lineRule="exact"/>
        <w:ind w:left="1942" w:right="0" w:hanging="361"/>
        <w:jc w:val="left"/>
      </w:pPr>
      <w:r>
        <w:t>Điều trị gãy cổ xƣơng</w:t>
      </w:r>
      <w:r>
        <w:rPr>
          <w:spacing w:val="-4"/>
        </w:rPr>
        <w:t xml:space="preserve"> </w:t>
      </w:r>
      <w:r>
        <w:t>đùi</w:t>
      </w:r>
    </w:p>
    <w:p>
      <w:pPr>
        <w:pStyle w:val="16"/>
        <w:numPr>
          <w:ilvl w:val="2"/>
          <w:numId w:val="1076"/>
        </w:numPr>
        <w:tabs>
          <w:tab w:val="left" w:pos="2663"/>
        </w:tabs>
        <w:spacing w:before="43" w:after="0" w:line="240" w:lineRule="auto"/>
        <w:ind w:left="2662" w:right="0" w:hanging="361"/>
        <w:jc w:val="left"/>
        <w:rPr>
          <w:sz w:val="28"/>
        </w:rPr>
      </w:pPr>
      <w:r>
        <w:rPr>
          <w:sz w:val="28"/>
        </w:rPr>
        <w:t>Hiện nay đa số là điều trị bảo tồn bằng bó bột hoặc kéo liên</w:t>
      </w:r>
      <w:r>
        <w:rPr>
          <w:spacing w:val="-15"/>
          <w:sz w:val="28"/>
        </w:rPr>
        <w:t xml:space="preserve"> </w:t>
      </w:r>
      <w:r>
        <w:rPr>
          <w:sz w:val="28"/>
        </w:rPr>
        <w:t>tục</w:t>
      </w:r>
    </w:p>
    <w:p>
      <w:pPr>
        <w:pStyle w:val="16"/>
        <w:numPr>
          <w:ilvl w:val="2"/>
          <w:numId w:val="1076"/>
        </w:numPr>
        <w:tabs>
          <w:tab w:val="left" w:pos="2663"/>
        </w:tabs>
        <w:spacing w:before="50" w:after="0" w:line="276" w:lineRule="auto"/>
        <w:ind w:left="2662" w:right="1216" w:hanging="360"/>
        <w:jc w:val="left"/>
        <w:rPr>
          <w:sz w:val="28"/>
        </w:rPr>
      </w:pPr>
      <w:r>
        <w:rPr>
          <w:sz w:val="28"/>
        </w:rPr>
        <w:t>Gãy cổ xương đùi Garden III, IV, thì tỉ lệ liền xương sau kết hợp xương thường cao hơn so với gãy</w:t>
      </w:r>
      <w:r>
        <w:rPr>
          <w:spacing w:val="-6"/>
          <w:sz w:val="28"/>
        </w:rPr>
        <w:t xml:space="preserve"> </w:t>
      </w:r>
      <w:r>
        <w:rPr>
          <w:sz w:val="28"/>
        </w:rPr>
        <w:t>…</w:t>
      </w:r>
    </w:p>
    <w:p>
      <w:pPr>
        <w:pStyle w:val="16"/>
        <w:numPr>
          <w:ilvl w:val="2"/>
          <w:numId w:val="1076"/>
        </w:numPr>
        <w:tabs>
          <w:tab w:val="left" w:pos="2663"/>
        </w:tabs>
        <w:spacing w:before="0" w:after="0" w:line="321" w:lineRule="exact"/>
        <w:ind w:left="2662" w:right="0" w:hanging="361"/>
        <w:jc w:val="left"/>
        <w:rPr>
          <w:sz w:val="28"/>
        </w:rPr>
      </w:pPr>
      <w:r>
        <w:rPr>
          <w:sz w:val="28"/>
        </w:rPr>
        <w:t>Vị trí gãy cổ x.đùi càng sát chỏm thì tỉ lệ liền xương càng</w:t>
      </w:r>
      <w:r>
        <w:rPr>
          <w:spacing w:val="-17"/>
          <w:sz w:val="28"/>
        </w:rPr>
        <w:t xml:space="preserve"> </w:t>
      </w:r>
      <w:r>
        <w:rPr>
          <w:sz w:val="28"/>
        </w:rPr>
        <w:t>thấp</w:t>
      </w:r>
    </w:p>
    <w:p>
      <w:pPr>
        <w:pStyle w:val="16"/>
        <w:numPr>
          <w:ilvl w:val="2"/>
          <w:numId w:val="1076"/>
        </w:numPr>
        <w:tabs>
          <w:tab w:val="left" w:pos="2663"/>
        </w:tabs>
        <w:spacing w:before="48" w:after="0" w:line="278" w:lineRule="auto"/>
        <w:ind w:left="2662" w:right="1312" w:hanging="360"/>
        <w:jc w:val="left"/>
        <w:rPr>
          <w:sz w:val="28"/>
        </w:rPr>
      </w:pPr>
      <w:r>
        <w:rPr>
          <w:sz w:val="28"/>
        </w:rPr>
        <w:t>Thay khớp háng toàn phần là chỉ định PT duy nhất trong trường hợp gãy cổ x.đùi trên 70</w:t>
      </w:r>
      <w:r>
        <w:rPr>
          <w:spacing w:val="-7"/>
          <w:sz w:val="28"/>
        </w:rPr>
        <w:t xml:space="preserve"> </w:t>
      </w:r>
      <w:r>
        <w:rPr>
          <w:sz w:val="28"/>
        </w:rPr>
        <w:t>tuổi</w:t>
      </w:r>
    </w:p>
    <w:tbl>
      <w:tblPr>
        <w:tblStyle w:val="10"/>
        <w:tblW w:w="0" w:type="auto"/>
        <w:tblInd w:w="25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8"/>
        <w:gridCol w:w="5205"/>
        <w:gridCol w:w="16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828" w:type="dxa"/>
            <w:tcBorders>
              <w:right w:val="nil"/>
            </w:tcBorders>
          </w:tcPr>
          <w:p>
            <w:pPr>
              <w:pStyle w:val="17"/>
              <w:spacing w:line="315" w:lineRule="exact"/>
              <w:ind w:left="467"/>
              <w:rPr>
                <w:sz w:val="28"/>
              </w:rPr>
            </w:pPr>
            <w:r>
              <w:rPr>
                <w:sz w:val="28"/>
              </w:rPr>
              <w:t>1.</w:t>
            </w:r>
          </w:p>
        </w:tc>
        <w:tc>
          <w:tcPr>
            <w:tcW w:w="5205" w:type="dxa"/>
            <w:tcBorders>
              <w:left w:val="nil"/>
              <w:right w:val="nil"/>
            </w:tcBorders>
            <w:shd w:val="clear" w:color="auto" w:fill="FF0000"/>
          </w:tcPr>
          <w:p>
            <w:pPr>
              <w:pStyle w:val="17"/>
              <w:tabs>
                <w:tab w:val="left" w:pos="1908"/>
                <w:tab w:val="left" w:pos="3977"/>
              </w:tabs>
              <w:spacing w:line="315" w:lineRule="exact"/>
              <w:ind w:left="4" w:right="-15"/>
              <w:rPr>
                <w:sz w:val="28"/>
              </w:rPr>
            </w:pPr>
            <w:r>
              <w:rPr>
                <w:sz w:val="28"/>
              </w:rPr>
              <w:t>S-S-Đ-Đ</w:t>
            </w:r>
            <w:r>
              <w:rPr>
                <w:sz w:val="28"/>
              </w:rPr>
              <w:tab/>
            </w:r>
            <w:r>
              <w:rPr>
                <w:sz w:val="28"/>
              </w:rPr>
              <w:t>2.</w:t>
            </w:r>
            <w:r>
              <w:rPr>
                <w:spacing w:val="-1"/>
                <w:sz w:val="28"/>
              </w:rPr>
              <w:t xml:space="preserve"> </w:t>
            </w:r>
            <w:r>
              <w:rPr>
                <w:sz w:val="28"/>
              </w:rPr>
              <w:t>S-Đ-S-S</w:t>
            </w:r>
            <w:r>
              <w:rPr>
                <w:sz w:val="28"/>
              </w:rPr>
              <w:tab/>
            </w:r>
            <w:r>
              <w:rPr>
                <w:sz w:val="28"/>
              </w:rPr>
              <w:t>3.</w:t>
            </w:r>
            <w:r>
              <w:rPr>
                <w:spacing w:val="-1"/>
                <w:sz w:val="28"/>
              </w:rPr>
              <w:t xml:space="preserve"> </w:t>
            </w:r>
            <w:r>
              <w:rPr>
                <w:sz w:val="28"/>
              </w:rPr>
              <w:t>S-S-Đ-S</w:t>
            </w:r>
          </w:p>
        </w:tc>
        <w:tc>
          <w:tcPr>
            <w:tcW w:w="1673" w:type="dxa"/>
            <w:tcBorders>
              <w:left w:val="nil"/>
            </w:tcBorders>
          </w:tcPr>
          <w:p>
            <w:pPr>
              <w:pStyle w:val="17"/>
              <w:rPr>
                <w:sz w:val="26"/>
              </w:rPr>
            </w:pPr>
          </w:p>
        </w:tc>
      </w:tr>
    </w:tbl>
    <w:p>
      <w:pPr>
        <w:pStyle w:val="11"/>
        <w:spacing w:before="10"/>
        <w:ind w:firstLine="0"/>
        <w:rPr>
          <w:sz w:val="31"/>
        </w:rPr>
      </w:pPr>
    </w:p>
    <w:p>
      <w:pPr>
        <w:pStyle w:val="7"/>
        <w:numPr>
          <w:ilvl w:val="0"/>
          <w:numId w:val="1076"/>
        </w:numPr>
        <w:tabs>
          <w:tab w:val="left" w:pos="1583"/>
        </w:tabs>
        <w:spacing w:before="1" w:after="0" w:line="240" w:lineRule="auto"/>
        <w:ind w:left="1582" w:right="0" w:hanging="361"/>
        <w:jc w:val="left"/>
      </w:pPr>
      <w:r>
        <w:t>MCQ thông</w:t>
      </w:r>
      <w:r>
        <w:rPr>
          <w:spacing w:val="-1"/>
        </w:rPr>
        <w:t xml:space="preserve"> </w:t>
      </w:r>
      <w:r>
        <w:t>thƣờng</w:t>
      </w:r>
    </w:p>
    <w:p>
      <w:pPr>
        <w:pStyle w:val="16"/>
        <w:numPr>
          <w:ilvl w:val="1"/>
          <w:numId w:val="1076"/>
        </w:numPr>
        <w:tabs>
          <w:tab w:val="left" w:pos="1943"/>
        </w:tabs>
        <w:spacing w:before="47" w:after="0" w:line="240" w:lineRule="auto"/>
        <w:ind w:left="1942" w:right="0" w:hanging="361"/>
        <w:jc w:val="left"/>
        <w:rPr>
          <w:b/>
          <w:sz w:val="28"/>
        </w:rPr>
      </w:pPr>
      <w:r>
        <w:rPr>
          <w:b/>
          <w:sz w:val="28"/>
        </w:rPr>
        <w:t>Phân loại gãy cổ xƣơng đùi theo garden 1986 là phân loại dựa</w:t>
      </w:r>
      <w:r>
        <w:rPr>
          <w:b/>
          <w:spacing w:val="-36"/>
          <w:sz w:val="28"/>
        </w:rPr>
        <w:t xml:space="preserve"> </w:t>
      </w:r>
      <w:r>
        <w:rPr>
          <w:b/>
          <w:sz w:val="28"/>
        </w:rPr>
        <w:t>trên:</w:t>
      </w:r>
    </w:p>
    <w:p>
      <w:pPr>
        <w:pStyle w:val="16"/>
        <w:numPr>
          <w:ilvl w:val="2"/>
          <w:numId w:val="1076"/>
        </w:numPr>
        <w:tabs>
          <w:tab w:val="left" w:pos="2663"/>
        </w:tabs>
        <w:spacing w:before="45" w:after="0" w:line="240" w:lineRule="auto"/>
        <w:ind w:left="2662" w:right="0" w:hanging="361"/>
        <w:jc w:val="left"/>
        <w:rPr>
          <w:sz w:val="28"/>
        </w:rPr>
      </w:pPr>
      <w:r>
        <w:rPr>
          <w:sz w:val="28"/>
        </w:rPr>
        <w:t>Vị trí ổ</w:t>
      </w:r>
      <w:r>
        <w:rPr>
          <w:spacing w:val="-2"/>
          <w:sz w:val="28"/>
        </w:rPr>
        <w:t xml:space="preserve"> </w:t>
      </w:r>
      <w:r>
        <w:rPr>
          <w:sz w:val="28"/>
        </w:rPr>
        <w:t>gãy</w:t>
      </w:r>
    </w:p>
    <w:p>
      <w:pPr>
        <w:pStyle w:val="16"/>
        <w:numPr>
          <w:ilvl w:val="2"/>
          <w:numId w:val="1076"/>
        </w:numPr>
        <w:tabs>
          <w:tab w:val="left" w:pos="2663"/>
        </w:tabs>
        <w:spacing w:before="48" w:after="0" w:line="240" w:lineRule="auto"/>
        <w:ind w:left="2662" w:right="0" w:hanging="361"/>
        <w:jc w:val="left"/>
        <w:rPr>
          <w:sz w:val="28"/>
        </w:rPr>
      </w:pPr>
      <w:r>
        <w:rPr>
          <w:sz w:val="28"/>
        </w:rPr>
        <w:t>Hướng đường</w:t>
      </w:r>
      <w:r>
        <w:rPr>
          <w:spacing w:val="-6"/>
          <w:sz w:val="28"/>
        </w:rPr>
        <w:t xml:space="preserve"> </w:t>
      </w:r>
      <w:r>
        <w:rPr>
          <w:sz w:val="28"/>
        </w:rPr>
        <w:t>gãy</w:t>
      </w:r>
    </w:p>
    <w:p>
      <w:pPr>
        <w:pStyle w:val="16"/>
        <w:numPr>
          <w:ilvl w:val="2"/>
          <w:numId w:val="1076"/>
        </w:numPr>
        <w:tabs>
          <w:tab w:val="left" w:pos="2663"/>
        </w:tabs>
        <w:spacing w:before="48" w:after="0" w:line="240" w:lineRule="auto"/>
        <w:ind w:left="2662" w:right="0" w:hanging="361"/>
        <w:jc w:val="left"/>
        <w:rPr>
          <w:sz w:val="28"/>
        </w:rPr>
      </w:pPr>
      <w:r>
        <w:rPr>
          <w:sz w:val="28"/>
        </w:rPr>
        <w:t>Sự di lệch của các đầu</w:t>
      </w:r>
      <w:r>
        <w:rPr>
          <w:spacing w:val="-1"/>
          <w:sz w:val="28"/>
        </w:rPr>
        <w:t xml:space="preserve"> </w:t>
      </w:r>
      <w:r>
        <w:rPr>
          <w:sz w:val="28"/>
        </w:rPr>
        <w:t>gãy</w:t>
      </w:r>
    </w:p>
    <w:p>
      <w:pPr>
        <w:pStyle w:val="16"/>
        <w:numPr>
          <w:ilvl w:val="2"/>
          <w:numId w:val="1076"/>
        </w:numPr>
        <w:tabs>
          <w:tab w:val="left" w:pos="2663"/>
        </w:tabs>
        <w:spacing w:before="47" w:after="0" w:line="240" w:lineRule="auto"/>
        <w:ind w:left="2662" w:right="0" w:hanging="361"/>
        <w:jc w:val="left"/>
        <w:rPr>
          <w:sz w:val="28"/>
        </w:rPr>
      </w:pPr>
      <w:r>
        <w:rPr>
          <w:sz w:val="28"/>
        </w:rPr>
        <w:t>Di lệch các bè xương vùng cổ xương</w:t>
      </w:r>
      <w:r>
        <w:rPr>
          <w:spacing w:val="-12"/>
          <w:sz w:val="28"/>
        </w:rPr>
        <w:t xml:space="preserve"> </w:t>
      </w:r>
      <w:r>
        <w:rPr>
          <w:sz w:val="28"/>
        </w:rPr>
        <w:t>đùi</w:t>
      </w:r>
    </w:p>
    <w:p>
      <w:pPr>
        <w:pStyle w:val="7"/>
        <w:numPr>
          <w:ilvl w:val="1"/>
          <w:numId w:val="1076"/>
        </w:numPr>
        <w:tabs>
          <w:tab w:val="left" w:pos="1943"/>
        </w:tabs>
        <w:spacing w:before="55" w:after="0" w:line="240" w:lineRule="auto"/>
        <w:ind w:left="1942" w:right="0" w:hanging="361"/>
        <w:jc w:val="left"/>
      </w:pPr>
      <w:r>
        <w:t>Phân loại gãy cổ x.đùi theo Pauwel 1935 dựa vào</w:t>
      </w:r>
    </w:p>
    <w:p>
      <w:pPr>
        <w:pStyle w:val="16"/>
        <w:numPr>
          <w:ilvl w:val="2"/>
          <w:numId w:val="1076"/>
        </w:numPr>
        <w:tabs>
          <w:tab w:val="left" w:pos="2303"/>
        </w:tabs>
        <w:spacing w:before="44" w:after="0" w:line="240" w:lineRule="auto"/>
        <w:ind w:left="2302" w:right="0" w:hanging="361"/>
        <w:jc w:val="left"/>
        <w:rPr>
          <w:sz w:val="28"/>
        </w:rPr>
      </w:pPr>
      <w:r>
        <w:rPr>
          <w:sz w:val="28"/>
        </w:rPr>
        <w:t>Vị trí ổ</w:t>
      </w:r>
      <w:r>
        <w:rPr>
          <w:spacing w:val="-3"/>
          <w:sz w:val="28"/>
        </w:rPr>
        <w:t xml:space="preserve"> </w:t>
      </w:r>
      <w:r>
        <w:rPr>
          <w:sz w:val="28"/>
        </w:rPr>
        <w:t>gãy</w:t>
      </w:r>
    </w:p>
    <w:p>
      <w:pPr>
        <w:pStyle w:val="16"/>
        <w:numPr>
          <w:ilvl w:val="2"/>
          <w:numId w:val="1076"/>
        </w:numPr>
        <w:tabs>
          <w:tab w:val="left" w:pos="2303"/>
        </w:tabs>
        <w:spacing w:before="47" w:after="0" w:line="240" w:lineRule="auto"/>
        <w:ind w:left="2302" w:right="0" w:hanging="361"/>
        <w:jc w:val="left"/>
        <w:rPr>
          <w:sz w:val="28"/>
        </w:rPr>
      </w:pPr>
      <w:r>
        <w:rPr>
          <w:sz w:val="28"/>
        </w:rPr>
        <w:t>Hướng đường</w:t>
      </w:r>
      <w:r>
        <w:rPr>
          <w:spacing w:val="-6"/>
          <w:sz w:val="28"/>
        </w:rPr>
        <w:t xml:space="preserve"> </w:t>
      </w:r>
      <w:r>
        <w:rPr>
          <w:sz w:val="28"/>
        </w:rPr>
        <w:t>gãy</w:t>
      </w:r>
    </w:p>
    <w:p>
      <w:pPr>
        <w:pStyle w:val="16"/>
        <w:numPr>
          <w:ilvl w:val="2"/>
          <w:numId w:val="1076"/>
        </w:numPr>
        <w:tabs>
          <w:tab w:val="left" w:pos="2303"/>
        </w:tabs>
        <w:spacing w:before="50" w:after="0" w:line="240" w:lineRule="auto"/>
        <w:ind w:left="2302" w:right="0" w:hanging="361"/>
        <w:jc w:val="left"/>
        <w:rPr>
          <w:sz w:val="28"/>
        </w:rPr>
      </w:pPr>
      <w:r>
        <w:rPr>
          <w:sz w:val="28"/>
        </w:rPr>
        <w:t>Sự di lệch của các đầu gãy</w:t>
      </w:r>
    </w:p>
    <w:p>
      <w:pPr>
        <w:pStyle w:val="16"/>
        <w:numPr>
          <w:ilvl w:val="2"/>
          <w:numId w:val="1076"/>
        </w:numPr>
        <w:tabs>
          <w:tab w:val="left" w:pos="2303"/>
        </w:tabs>
        <w:spacing w:before="48" w:after="0" w:line="240" w:lineRule="auto"/>
        <w:ind w:left="2302" w:right="0" w:hanging="361"/>
        <w:jc w:val="left"/>
        <w:rPr>
          <w:sz w:val="28"/>
        </w:rPr>
      </w:pPr>
      <w:r>
        <w:rPr>
          <w:sz w:val="28"/>
        </w:rPr>
        <w:t>Di lệch các bè xương vùng cổ xương</w:t>
      </w:r>
      <w:r>
        <w:rPr>
          <w:spacing w:val="-12"/>
          <w:sz w:val="28"/>
        </w:rPr>
        <w:t xml:space="preserve"> </w:t>
      </w:r>
      <w:r>
        <w:rPr>
          <w:sz w:val="28"/>
        </w:rPr>
        <w:t>đùi</w:t>
      </w:r>
    </w:p>
    <w:p>
      <w:pPr>
        <w:pStyle w:val="7"/>
        <w:numPr>
          <w:ilvl w:val="1"/>
          <w:numId w:val="1076"/>
        </w:numPr>
        <w:tabs>
          <w:tab w:val="left" w:pos="1943"/>
        </w:tabs>
        <w:spacing w:before="52" w:after="0" w:line="240" w:lineRule="auto"/>
        <w:ind w:left="1942" w:right="0" w:hanging="361"/>
        <w:jc w:val="left"/>
      </w:pPr>
      <w:r>
        <w:t>Phân loại gãy cổ x.đùi theo Anschutz là dựa</w:t>
      </w:r>
      <w:r>
        <w:rPr>
          <w:spacing w:val="-3"/>
        </w:rPr>
        <w:t xml:space="preserve"> </w:t>
      </w:r>
      <w:r>
        <w:t>vào</w:t>
      </w:r>
    </w:p>
    <w:p>
      <w:pPr>
        <w:pStyle w:val="16"/>
        <w:numPr>
          <w:ilvl w:val="2"/>
          <w:numId w:val="1076"/>
        </w:numPr>
        <w:tabs>
          <w:tab w:val="left" w:pos="2303"/>
        </w:tabs>
        <w:spacing w:before="43" w:after="0" w:line="240" w:lineRule="auto"/>
        <w:ind w:left="2302" w:right="0" w:hanging="361"/>
        <w:jc w:val="left"/>
        <w:rPr>
          <w:sz w:val="28"/>
        </w:rPr>
      </w:pPr>
      <w:r>
        <w:rPr>
          <w:sz w:val="28"/>
        </w:rPr>
        <w:t>Vị trí ổ</w:t>
      </w:r>
      <w:r>
        <w:rPr>
          <w:spacing w:val="-3"/>
          <w:sz w:val="28"/>
        </w:rPr>
        <w:t xml:space="preserve"> </w:t>
      </w:r>
      <w:r>
        <w:rPr>
          <w:sz w:val="28"/>
        </w:rPr>
        <w:t>gãy</w:t>
      </w:r>
    </w:p>
    <w:p>
      <w:pPr>
        <w:pStyle w:val="16"/>
        <w:numPr>
          <w:ilvl w:val="2"/>
          <w:numId w:val="1076"/>
        </w:numPr>
        <w:tabs>
          <w:tab w:val="left" w:pos="2303"/>
        </w:tabs>
        <w:spacing w:before="50" w:after="0" w:line="240" w:lineRule="auto"/>
        <w:ind w:left="2302" w:right="0" w:hanging="361"/>
        <w:jc w:val="left"/>
        <w:rPr>
          <w:sz w:val="28"/>
        </w:rPr>
      </w:pPr>
      <w:r>
        <w:rPr>
          <w:sz w:val="28"/>
        </w:rPr>
        <w:t>Hướng đường</w:t>
      </w:r>
      <w:r>
        <w:rPr>
          <w:spacing w:val="-6"/>
          <w:sz w:val="28"/>
        </w:rPr>
        <w:t xml:space="preserve"> </w:t>
      </w:r>
      <w:r>
        <w:rPr>
          <w:sz w:val="28"/>
        </w:rPr>
        <w:t>gãy</w:t>
      </w:r>
    </w:p>
    <w:p>
      <w:pPr>
        <w:pStyle w:val="16"/>
        <w:numPr>
          <w:ilvl w:val="2"/>
          <w:numId w:val="1076"/>
        </w:numPr>
        <w:tabs>
          <w:tab w:val="left" w:pos="2303"/>
        </w:tabs>
        <w:spacing w:before="48" w:after="0" w:line="240" w:lineRule="auto"/>
        <w:ind w:left="2302" w:right="0" w:hanging="361"/>
        <w:jc w:val="left"/>
        <w:rPr>
          <w:sz w:val="28"/>
        </w:rPr>
      </w:pPr>
      <w:r>
        <w:rPr>
          <w:sz w:val="28"/>
        </w:rPr>
        <w:t>Sự di lệch của các đầu gãy</w:t>
      </w:r>
    </w:p>
    <w:p>
      <w:pPr>
        <w:spacing w:after="0" w:line="240" w:lineRule="auto"/>
        <w:jc w:val="left"/>
        <w:rPr>
          <w:sz w:val="28"/>
        </w:rPr>
        <w:sectPr>
          <w:type w:val="continuous"/>
          <w:pgSz w:w="11910" w:h="16850"/>
          <w:pgMar w:top="1360" w:right="420" w:bottom="280" w:left="340" w:header="720" w:footer="720" w:gutter="0"/>
          <w:cols w:space="720" w:num="1"/>
        </w:sectPr>
      </w:pPr>
    </w:p>
    <w:p>
      <w:pPr>
        <w:pStyle w:val="16"/>
        <w:numPr>
          <w:ilvl w:val="2"/>
          <w:numId w:val="1076"/>
        </w:numPr>
        <w:tabs>
          <w:tab w:val="left" w:pos="2303"/>
        </w:tabs>
        <w:spacing w:before="50" w:after="0" w:line="240" w:lineRule="auto"/>
        <w:ind w:left="2302" w:right="0" w:hanging="361"/>
        <w:jc w:val="left"/>
        <w:rPr>
          <w:sz w:val="28"/>
        </w:rPr>
      </w:pPr>
      <w:r>
        <w:rPr>
          <w:sz w:val="28"/>
        </w:rPr>
        <w:t>Di lệch các bè xương vùng cổ xương</w:t>
      </w:r>
      <w:r>
        <w:rPr>
          <w:spacing w:val="-12"/>
          <w:sz w:val="28"/>
        </w:rPr>
        <w:t xml:space="preserve"> </w:t>
      </w:r>
      <w:r>
        <w:rPr>
          <w:sz w:val="28"/>
        </w:rPr>
        <w:t>đùi</w:t>
      </w:r>
    </w:p>
    <w:p>
      <w:pPr>
        <w:pStyle w:val="7"/>
        <w:numPr>
          <w:ilvl w:val="1"/>
          <w:numId w:val="1076"/>
        </w:numPr>
        <w:tabs>
          <w:tab w:val="left" w:pos="1943"/>
        </w:tabs>
        <w:spacing w:before="52" w:after="0" w:line="240" w:lineRule="auto"/>
        <w:ind w:left="1942" w:right="0" w:hanging="361"/>
        <w:jc w:val="left"/>
      </w:pPr>
      <w:r>
        <w:t>Phân loại gãy cổ x.đùi theo Bohler dựa</w:t>
      </w:r>
      <w:r>
        <w:rPr>
          <w:spacing w:val="-3"/>
        </w:rPr>
        <w:t xml:space="preserve"> </w:t>
      </w:r>
      <w:r>
        <w:t>vào</w:t>
      </w:r>
    </w:p>
    <w:p>
      <w:pPr>
        <w:pStyle w:val="16"/>
        <w:numPr>
          <w:ilvl w:val="2"/>
          <w:numId w:val="1076"/>
        </w:numPr>
        <w:tabs>
          <w:tab w:val="left" w:pos="2303"/>
        </w:tabs>
        <w:spacing w:before="43" w:after="0" w:line="240" w:lineRule="auto"/>
        <w:ind w:left="2302" w:right="0" w:hanging="361"/>
        <w:jc w:val="left"/>
        <w:rPr>
          <w:sz w:val="28"/>
        </w:rPr>
      </w:pPr>
      <w:r>
        <w:rPr>
          <w:sz w:val="28"/>
        </w:rPr>
        <w:t>Vị trí ổ</w:t>
      </w:r>
      <w:r>
        <w:rPr>
          <w:spacing w:val="-3"/>
          <w:sz w:val="28"/>
        </w:rPr>
        <w:t xml:space="preserve"> </w:t>
      </w:r>
      <w:r>
        <w:rPr>
          <w:sz w:val="28"/>
        </w:rPr>
        <w:t>gãy</w:t>
      </w:r>
    </w:p>
    <w:p>
      <w:pPr>
        <w:pStyle w:val="16"/>
        <w:numPr>
          <w:ilvl w:val="2"/>
          <w:numId w:val="1076"/>
        </w:numPr>
        <w:tabs>
          <w:tab w:val="left" w:pos="2303"/>
        </w:tabs>
        <w:spacing w:before="50" w:after="0" w:line="240" w:lineRule="auto"/>
        <w:ind w:left="2302" w:right="0" w:hanging="361"/>
        <w:jc w:val="left"/>
        <w:rPr>
          <w:sz w:val="28"/>
        </w:rPr>
      </w:pPr>
      <w:r>
        <w:rPr>
          <w:sz w:val="28"/>
        </w:rPr>
        <w:t>Hướng đường</w:t>
      </w:r>
      <w:r>
        <w:rPr>
          <w:spacing w:val="-6"/>
          <w:sz w:val="28"/>
        </w:rPr>
        <w:t xml:space="preserve"> </w:t>
      </w:r>
      <w:r>
        <w:rPr>
          <w:sz w:val="28"/>
        </w:rPr>
        <w:t>gãy</w:t>
      </w:r>
    </w:p>
    <w:p>
      <w:pPr>
        <w:pStyle w:val="16"/>
        <w:numPr>
          <w:ilvl w:val="2"/>
          <w:numId w:val="1076"/>
        </w:numPr>
        <w:tabs>
          <w:tab w:val="left" w:pos="2303"/>
        </w:tabs>
        <w:spacing w:before="48" w:after="0" w:line="240" w:lineRule="auto"/>
        <w:ind w:left="2302" w:right="0" w:hanging="361"/>
        <w:jc w:val="left"/>
        <w:rPr>
          <w:sz w:val="28"/>
        </w:rPr>
      </w:pPr>
      <w:r>
        <w:rPr>
          <w:sz w:val="28"/>
        </w:rPr>
        <w:t>Sự di lệch của các đầu gãy</w:t>
      </w:r>
    </w:p>
    <w:p>
      <w:pPr>
        <w:pStyle w:val="16"/>
        <w:numPr>
          <w:ilvl w:val="2"/>
          <w:numId w:val="1076"/>
        </w:numPr>
        <w:tabs>
          <w:tab w:val="left" w:pos="2303"/>
        </w:tabs>
        <w:spacing w:before="47" w:after="0" w:line="240" w:lineRule="auto"/>
        <w:ind w:left="2302" w:right="0" w:hanging="361"/>
        <w:jc w:val="left"/>
        <w:rPr>
          <w:sz w:val="28"/>
        </w:rPr>
      </w:pPr>
      <w:r>
        <w:rPr>
          <w:sz w:val="28"/>
        </w:rPr>
        <w:t>Di lệch các bè xương vùng cổ xương</w:t>
      </w:r>
      <w:r>
        <w:rPr>
          <w:spacing w:val="-12"/>
          <w:sz w:val="28"/>
        </w:rPr>
        <w:t xml:space="preserve"> </w:t>
      </w:r>
      <w:r>
        <w:rPr>
          <w:sz w:val="28"/>
        </w:rPr>
        <w:t>đùi</w:t>
      </w:r>
    </w:p>
    <w:p>
      <w:pPr>
        <w:pStyle w:val="7"/>
        <w:numPr>
          <w:ilvl w:val="1"/>
          <w:numId w:val="1076"/>
        </w:numPr>
        <w:tabs>
          <w:tab w:val="left" w:pos="1943"/>
        </w:tabs>
        <w:spacing w:before="55" w:after="0" w:line="240" w:lineRule="auto"/>
        <w:ind w:left="1942" w:right="0" w:hanging="361"/>
        <w:jc w:val="left"/>
      </w:pPr>
      <w:r>
        <w:t>Có thể áp dụng 1 trong các PT sau cho gãy cổ x.đùi ở ngƣời lớn,</w:t>
      </w:r>
      <w:r>
        <w:rPr>
          <w:spacing w:val="-47"/>
        </w:rPr>
        <w:t xml:space="preserve"> </w:t>
      </w:r>
      <w:r>
        <w:t>trừ:</w:t>
      </w:r>
    </w:p>
    <w:p>
      <w:pPr>
        <w:pStyle w:val="16"/>
        <w:numPr>
          <w:ilvl w:val="2"/>
          <w:numId w:val="1076"/>
        </w:numPr>
        <w:tabs>
          <w:tab w:val="left" w:pos="2663"/>
        </w:tabs>
        <w:spacing w:before="43" w:after="0" w:line="240" w:lineRule="auto"/>
        <w:ind w:left="2662" w:right="0" w:hanging="361"/>
        <w:jc w:val="left"/>
        <w:rPr>
          <w:sz w:val="28"/>
        </w:rPr>
      </w:pPr>
      <w:r>
        <w:rPr>
          <w:sz w:val="28"/>
        </w:rPr>
        <w:t>Kết hợp xương bằng nẹp DHS</w:t>
      </w:r>
    </w:p>
    <w:p>
      <w:pPr>
        <w:pStyle w:val="16"/>
        <w:numPr>
          <w:ilvl w:val="2"/>
          <w:numId w:val="1076"/>
        </w:numPr>
        <w:tabs>
          <w:tab w:val="left" w:pos="2663"/>
        </w:tabs>
        <w:spacing w:before="48" w:after="0" w:line="240" w:lineRule="auto"/>
        <w:ind w:left="2662" w:right="0" w:hanging="361"/>
        <w:jc w:val="left"/>
        <w:rPr>
          <w:sz w:val="28"/>
        </w:rPr>
      </w:pPr>
      <w:r>
        <w:rPr>
          <w:sz w:val="28"/>
        </w:rPr>
        <w:t>Kết hợp xương bằng đinh nội tuỷ có</w:t>
      </w:r>
      <w:r>
        <w:rPr>
          <w:spacing w:val="-6"/>
          <w:sz w:val="28"/>
        </w:rPr>
        <w:t xml:space="preserve"> </w:t>
      </w:r>
      <w:r>
        <w:rPr>
          <w:sz w:val="28"/>
        </w:rPr>
        <w:t>chốt</w:t>
      </w:r>
    </w:p>
    <w:p>
      <w:pPr>
        <w:pStyle w:val="16"/>
        <w:numPr>
          <w:ilvl w:val="2"/>
          <w:numId w:val="1076"/>
        </w:numPr>
        <w:tabs>
          <w:tab w:val="left" w:pos="2663"/>
        </w:tabs>
        <w:spacing w:before="47" w:after="0" w:line="240" w:lineRule="auto"/>
        <w:ind w:left="2662" w:right="0" w:hanging="361"/>
        <w:jc w:val="left"/>
        <w:rPr>
          <w:sz w:val="28"/>
        </w:rPr>
      </w:pPr>
      <w:r>
        <w:rPr>
          <w:sz w:val="28"/>
        </w:rPr>
        <w:t>Kết hợp xương bằng vít xốp</w:t>
      </w:r>
    </w:p>
    <w:p>
      <w:pPr>
        <w:pStyle w:val="16"/>
        <w:numPr>
          <w:ilvl w:val="2"/>
          <w:numId w:val="1076"/>
        </w:numPr>
        <w:tabs>
          <w:tab w:val="left" w:pos="2663"/>
        </w:tabs>
        <w:spacing w:before="51" w:after="0" w:line="240" w:lineRule="auto"/>
        <w:ind w:left="2662" w:right="0" w:hanging="361"/>
        <w:jc w:val="left"/>
        <w:rPr>
          <w:sz w:val="28"/>
        </w:rPr>
      </w:pPr>
      <w:r>
        <w:rPr>
          <w:sz w:val="28"/>
        </w:rPr>
        <w:t>Thay khớp háng bán</w:t>
      </w:r>
      <w:r>
        <w:rPr>
          <w:spacing w:val="-13"/>
          <w:sz w:val="28"/>
        </w:rPr>
        <w:t xml:space="preserve"> </w:t>
      </w:r>
      <w:r>
        <w:rPr>
          <w:sz w:val="28"/>
        </w:rPr>
        <w:t>phần</w:t>
      </w:r>
    </w:p>
    <w:p>
      <w:pPr>
        <w:pStyle w:val="11"/>
        <w:ind w:firstLine="0"/>
        <w:rPr>
          <w:sz w:val="20"/>
        </w:rPr>
      </w:pPr>
    </w:p>
    <w:p>
      <w:pPr>
        <w:pStyle w:val="11"/>
        <w:spacing w:before="5"/>
        <w:ind w:firstLine="0"/>
        <w:rPr>
          <w:sz w:val="13"/>
        </w:rPr>
      </w:pPr>
      <w:r>
        <w:pict>
          <v:shape id="_x0000_s1121" o:spid="_x0000_s1121" o:spt="202" type="#_x0000_t202" style="position:absolute;left:0pt;margin-left:144.7pt;margin-top:9.95pt;height:17.65pt;width:385.3pt;mso-position-horizontal-relative:page;mso-wrap-distance-bottom:0pt;mso-wrap-distance-top:0pt;z-index:-251564032;mso-width-relative:page;mso-height-relative:page;" filled="f" stroked="t" coordsize="21600,21600">
            <v:path/>
            <v:fill on="f" focussize="0,0"/>
            <v:stroke weight="0.48pt" color="#000000"/>
            <v:imagedata o:title=""/>
            <o:lock v:ext="edit"/>
            <v:textbox inset="0mm,0mm,0mm,0mm">
              <w:txbxContent>
                <w:p>
                  <w:pPr>
                    <w:pStyle w:val="11"/>
                    <w:spacing w:line="315" w:lineRule="exact"/>
                    <w:ind w:left="103" w:firstLine="0"/>
                  </w:pPr>
                  <w:r>
                    <w:rPr>
                      <w:shd w:val="clear" w:color="auto" w:fill="FF0000"/>
                    </w:rPr>
                    <w:t>1D 2B 3A 4C 5B</w:t>
                  </w:r>
                </w:p>
              </w:txbxContent>
            </v:textbox>
            <w10:wrap type="topAndBottom"/>
          </v:shape>
        </w:pict>
      </w:r>
    </w:p>
    <w:p>
      <w:pPr>
        <w:pStyle w:val="11"/>
        <w:spacing w:before="7"/>
        <w:ind w:firstLine="0"/>
        <w:rPr>
          <w:sz w:val="21"/>
        </w:rPr>
      </w:pPr>
    </w:p>
    <w:p>
      <w:pPr>
        <w:pStyle w:val="7"/>
        <w:numPr>
          <w:ilvl w:val="0"/>
          <w:numId w:val="1076"/>
        </w:numPr>
        <w:tabs>
          <w:tab w:val="left" w:pos="1583"/>
        </w:tabs>
        <w:spacing w:before="89" w:after="0" w:line="240" w:lineRule="auto"/>
        <w:ind w:left="1582" w:right="0" w:hanging="361"/>
        <w:jc w:val="left"/>
      </w:pPr>
      <w:r>
        <w:t>MCQ tổ</w:t>
      </w:r>
      <w:r>
        <w:rPr>
          <w:spacing w:val="-1"/>
        </w:rPr>
        <w:t xml:space="preserve"> </w:t>
      </w:r>
      <w:r>
        <w:t>hợp</w:t>
      </w:r>
    </w:p>
    <w:p>
      <w:pPr>
        <w:pStyle w:val="16"/>
        <w:numPr>
          <w:ilvl w:val="1"/>
          <w:numId w:val="1076"/>
        </w:numPr>
        <w:tabs>
          <w:tab w:val="left" w:pos="1943"/>
        </w:tabs>
        <w:spacing w:before="50" w:after="0" w:line="240" w:lineRule="auto"/>
        <w:ind w:left="1942" w:right="0" w:hanging="361"/>
        <w:jc w:val="left"/>
        <w:rPr>
          <w:b/>
          <w:sz w:val="28"/>
        </w:rPr>
      </w:pPr>
      <w:r>
        <w:rPr>
          <w:b/>
          <w:sz w:val="28"/>
        </w:rPr>
        <w:t>Gãy cổ x.đùi có đặc</w:t>
      </w:r>
      <w:r>
        <w:rPr>
          <w:b/>
          <w:spacing w:val="-3"/>
          <w:sz w:val="28"/>
        </w:rPr>
        <w:t xml:space="preserve"> </w:t>
      </w:r>
      <w:r>
        <w:rPr>
          <w:b/>
          <w:sz w:val="28"/>
        </w:rPr>
        <w:t>điểm</w:t>
      </w:r>
    </w:p>
    <w:p>
      <w:pPr>
        <w:pStyle w:val="16"/>
        <w:numPr>
          <w:ilvl w:val="2"/>
          <w:numId w:val="1076"/>
        </w:numPr>
        <w:tabs>
          <w:tab w:val="left" w:pos="2663"/>
        </w:tabs>
        <w:spacing w:before="43" w:after="0" w:line="240" w:lineRule="auto"/>
        <w:ind w:left="2662" w:right="0" w:hanging="361"/>
        <w:jc w:val="left"/>
        <w:rPr>
          <w:sz w:val="28"/>
        </w:rPr>
      </w:pPr>
      <w:r>
        <w:rPr>
          <w:sz w:val="28"/>
        </w:rPr>
        <w:t>Thường gặp ở người</w:t>
      </w:r>
      <w:r>
        <w:rPr>
          <w:spacing w:val="-6"/>
          <w:sz w:val="28"/>
        </w:rPr>
        <w:t xml:space="preserve"> </w:t>
      </w:r>
      <w:r>
        <w:rPr>
          <w:sz w:val="28"/>
        </w:rPr>
        <w:t>già</w:t>
      </w:r>
    </w:p>
    <w:p>
      <w:pPr>
        <w:pStyle w:val="16"/>
        <w:numPr>
          <w:ilvl w:val="2"/>
          <w:numId w:val="1076"/>
        </w:numPr>
        <w:tabs>
          <w:tab w:val="left" w:pos="2663"/>
        </w:tabs>
        <w:spacing w:before="48" w:after="0" w:line="240" w:lineRule="auto"/>
        <w:ind w:left="2662" w:right="0" w:hanging="361"/>
        <w:jc w:val="left"/>
        <w:rPr>
          <w:sz w:val="28"/>
        </w:rPr>
      </w:pPr>
      <w:r>
        <w:rPr>
          <w:sz w:val="28"/>
        </w:rPr>
        <w:t>Nam gặp nhiều hơn</w:t>
      </w:r>
      <w:r>
        <w:rPr>
          <w:spacing w:val="-7"/>
          <w:sz w:val="28"/>
        </w:rPr>
        <w:t xml:space="preserve"> </w:t>
      </w:r>
      <w:r>
        <w:rPr>
          <w:sz w:val="28"/>
        </w:rPr>
        <w:t>nữ</w:t>
      </w:r>
    </w:p>
    <w:p>
      <w:pPr>
        <w:pStyle w:val="16"/>
        <w:numPr>
          <w:ilvl w:val="2"/>
          <w:numId w:val="1076"/>
        </w:numPr>
        <w:tabs>
          <w:tab w:val="left" w:pos="2663"/>
        </w:tabs>
        <w:spacing w:before="48" w:after="0" w:line="240" w:lineRule="auto"/>
        <w:ind w:left="2662" w:right="0" w:hanging="361"/>
        <w:jc w:val="left"/>
        <w:rPr>
          <w:sz w:val="28"/>
        </w:rPr>
      </w:pPr>
      <w:r>
        <w:rPr>
          <w:sz w:val="28"/>
        </w:rPr>
        <w:t>Nhiều biến chứng toàn thân và tại chỗ</w:t>
      </w:r>
    </w:p>
    <w:p>
      <w:pPr>
        <w:pStyle w:val="16"/>
        <w:numPr>
          <w:ilvl w:val="2"/>
          <w:numId w:val="1076"/>
        </w:numPr>
        <w:tabs>
          <w:tab w:val="left" w:pos="2663"/>
        </w:tabs>
        <w:spacing w:before="50" w:after="0" w:line="240" w:lineRule="auto"/>
        <w:ind w:left="2662" w:right="0" w:hanging="361"/>
        <w:jc w:val="left"/>
        <w:rPr>
          <w:sz w:val="28"/>
        </w:rPr>
      </w:pPr>
      <w:r>
        <w:rPr>
          <w:sz w:val="28"/>
        </w:rPr>
        <w:t>Điều trị kết hợp xương thuận</w:t>
      </w:r>
      <w:r>
        <w:rPr>
          <w:spacing w:val="-10"/>
          <w:sz w:val="28"/>
        </w:rPr>
        <w:t xml:space="preserve"> </w:t>
      </w:r>
      <w:r>
        <w:rPr>
          <w:sz w:val="28"/>
        </w:rPr>
        <w:t>lợi</w:t>
      </w:r>
    </w:p>
    <w:p>
      <w:pPr>
        <w:pStyle w:val="16"/>
        <w:numPr>
          <w:ilvl w:val="2"/>
          <w:numId w:val="1076"/>
        </w:numPr>
        <w:tabs>
          <w:tab w:val="left" w:pos="2663"/>
        </w:tabs>
        <w:spacing w:before="48" w:after="0" w:line="240" w:lineRule="auto"/>
        <w:ind w:left="2662" w:right="0" w:hanging="361"/>
        <w:jc w:val="left"/>
        <w:rPr>
          <w:sz w:val="28"/>
        </w:rPr>
      </w:pPr>
      <w:r>
        <w:rPr>
          <w:sz w:val="28"/>
        </w:rPr>
        <w:t>Tỷ lệ liền xương</w:t>
      </w:r>
      <w:r>
        <w:rPr>
          <w:spacing w:val="-4"/>
          <w:sz w:val="28"/>
        </w:rPr>
        <w:t xml:space="preserve"> </w:t>
      </w:r>
      <w:r>
        <w:rPr>
          <w:sz w:val="28"/>
        </w:rPr>
        <w:t>thấp</w:t>
      </w:r>
    </w:p>
    <w:p>
      <w:pPr>
        <w:pStyle w:val="7"/>
        <w:numPr>
          <w:ilvl w:val="1"/>
          <w:numId w:val="1076"/>
        </w:numPr>
        <w:tabs>
          <w:tab w:val="left" w:pos="1943"/>
        </w:tabs>
        <w:spacing w:before="52" w:after="0" w:line="240" w:lineRule="auto"/>
        <w:ind w:left="1942" w:right="0" w:hanging="361"/>
        <w:jc w:val="left"/>
      </w:pPr>
      <w:r>
        <w:t>Đặc điểm giải phẫu vùng cổ</w:t>
      </w:r>
      <w:r>
        <w:rPr>
          <w:spacing w:val="-7"/>
        </w:rPr>
        <w:t xml:space="preserve"> </w:t>
      </w:r>
      <w:r>
        <w:t>x.đùi</w:t>
      </w:r>
    </w:p>
    <w:p>
      <w:pPr>
        <w:pStyle w:val="16"/>
        <w:numPr>
          <w:ilvl w:val="2"/>
          <w:numId w:val="1076"/>
        </w:numPr>
        <w:tabs>
          <w:tab w:val="left" w:pos="2663"/>
        </w:tabs>
        <w:spacing w:before="45" w:after="0" w:line="276" w:lineRule="auto"/>
        <w:ind w:left="2662" w:right="1437" w:hanging="360"/>
        <w:jc w:val="left"/>
        <w:rPr>
          <w:sz w:val="28"/>
        </w:rPr>
      </w:pPr>
      <w:r>
        <w:rPr>
          <w:sz w:val="28"/>
        </w:rPr>
        <w:t>Trên bình diện phẳng, cổ x.đùi hợp với thân x.đùi 1 góc từ 125 đến 130 độ. Trên bình diện ngang, x.đùi nghiêng sau 15-20</w:t>
      </w:r>
      <w:r>
        <w:rPr>
          <w:spacing w:val="-24"/>
          <w:sz w:val="28"/>
        </w:rPr>
        <w:t xml:space="preserve"> </w:t>
      </w:r>
      <w:r>
        <w:rPr>
          <w:sz w:val="28"/>
        </w:rPr>
        <w:t>độ</w:t>
      </w:r>
    </w:p>
    <w:p>
      <w:pPr>
        <w:pStyle w:val="16"/>
        <w:numPr>
          <w:ilvl w:val="2"/>
          <w:numId w:val="1076"/>
        </w:numPr>
        <w:tabs>
          <w:tab w:val="left" w:pos="2663"/>
        </w:tabs>
        <w:spacing w:before="0" w:after="0" w:line="321" w:lineRule="exact"/>
        <w:ind w:left="2662" w:right="0" w:hanging="361"/>
        <w:jc w:val="left"/>
        <w:rPr>
          <w:sz w:val="28"/>
        </w:rPr>
      </w:pPr>
      <w:r>
        <w:rPr>
          <w:sz w:val="28"/>
        </w:rPr>
        <w:t>Ở phía trước, cổ x.đùi nằm hoàn toàn bên trong bao</w:t>
      </w:r>
      <w:r>
        <w:rPr>
          <w:spacing w:val="-11"/>
          <w:sz w:val="28"/>
        </w:rPr>
        <w:t xml:space="preserve"> </w:t>
      </w:r>
      <w:r>
        <w:rPr>
          <w:sz w:val="28"/>
        </w:rPr>
        <w:t>khớp</w:t>
      </w:r>
    </w:p>
    <w:p>
      <w:pPr>
        <w:pStyle w:val="16"/>
        <w:numPr>
          <w:ilvl w:val="2"/>
          <w:numId w:val="1076"/>
        </w:numPr>
        <w:tabs>
          <w:tab w:val="left" w:pos="2663"/>
        </w:tabs>
        <w:spacing w:before="48" w:after="0" w:line="240" w:lineRule="auto"/>
        <w:ind w:left="2662" w:right="0" w:hanging="361"/>
        <w:jc w:val="left"/>
        <w:rPr>
          <w:sz w:val="28"/>
        </w:rPr>
      </w:pPr>
      <w:r>
        <w:rPr>
          <w:sz w:val="28"/>
        </w:rPr>
        <w:t>Các nhánh ĐM nuôi dưỡng cổ x.đùi dễ bị tổn thg khi gãy cổ</w:t>
      </w:r>
      <w:r>
        <w:rPr>
          <w:spacing w:val="-13"/>
          <w:sz w:val="28"/>
        </w:rPr>
        <w:t xml:space="preserve"> </w:t>
      </w:r>
      <w:r>
        <w:rPr>
          <w:sz w:val="28"/>
        </w:rPr>
        <w:t>x.đùi</w:t>
      </w:r>
    </w:p>
    <w:p>
      <w:pPr>
        <w:pStyle w:val="16"/>
        <w:numPr>
          <w:ilvl w:val="2"/>
          <w:numId w:val="1076"/>
        </w:numPr>
        <w:tabs>
          <w:tab w:val="left" w:pos="2663"/>
        </w:tabs>
        <w:spacing w:before="50" w:after="0" w:line="240" w:lineRule="auto"/>
        <w:ind w:left="2662" w:right="0" w:hanging="361"/>
        <w:jc w:val="left"/>
        <w:rPr>
          <w:sz w:val="28"/>
        </w:rPr>
      </w:pPr>
      <w:r>
        <w:rPr>
          <w:sz w:val="28"/>
        </w:rPr>
        <w:t>Phần xương xốp của cổ x.đùi đc cấu tạo bởi 2 hệ thống bè</w:t>
      </w:r>
      <w:r>
        <w:rPr>
          <w:spacing w:val="-15"/>
          <w:sz w:val="28"/>
        </w:rPr>
        <w:t xml:space="preserve"> </w:t>
      </w:r>
      <w:r>
        <w:rPr>
          <w:sz w:val="28"/>
        </w:rPr>
        <w:t>xương</w:t>
      </w:r>
    </w:p>
    <w:p>
      <w:pPr>
        <w:pStyle w:val="16"/>
        <w:numPr>
          <w:ilvl w:val="2"/>
          <w:numId w:val="1076"/>
        </w:numPr>
        <w:tabs>
          <w:tab w:val="left" w:pos="2663"/>
        </w:tabs>
        <w:spacing w:before="48" w:after="0" w:line="240" w:lineRule="auto"/>
        <w:ind w:left="2662" w:right="0" w:hanging="361"/>
        <w:jc w:val="left"/>
        <w:rPr>
          <w:sz w:val="28"/>
        </w:rPr>
      </w:pPr>
      <w:r>
        <w:pict>
          <v:shape id="_x0000_s1122" o:spid="_x0000_s1122" o:spt="202" type="#_x0000_t202" style="position:absolute;left:0pt;margin-left:144.7pt;margin-top:21.45pt;height:17.65pt;width:385.3pt;mso-position-horizontal-relative:page;mso-wrap-distance-bottom:0pt;mso-wrap-distance-top:0pt;z-index:-251563008;mso-width-relative:page;mso-height-relative:page;" filled="f" stroked="t" coordsize="21600,21600">
            <v:path/>
            <v:fill on="f" focussize="0,0"/>
            <v:stroke weight="0.48pt" color="#000000"/>
            <v:imagedata o:title=""/>
            <o:lock v:ext="edit"/>
            <v:textbox inset="0mm,0mm,0mm,0mm">
              <w:txbxContent>
                <w:p>
                  <w:pPr>
                    <w:pStyle w:val="11"/>
                    <w:tabs>
                      <w:tab w:val="left" w:pos="2116"/>
                    </w:tabs>
                    <w:spacing w:line="315" w:lineRule="exact"/>
                    <w:ind w:left="463" w:firstLine="0"/>
                  </w:pPr>
                  <w:r>
                    <w:rPr>
                      <w:shd w:val="clear" w:color="auto" w:fill="FF0000"/>
                    </w:rPr>
                    <w:t xml:space="preserve">1. </w:t>
                  </w:r>
                  <w:r>
                    <w:rPr>
                      <w:spacing w:val="8"/>
                      <w:shd w:val="clear" w:color="auto" w:fill="FF0000"/>
                    </w:rPr>
                    <w:t xml:space="preserve"> </w:t>
                  </w:r>
                  <w:r>
                    <w:rPr>
                      <w:shd w:val="clear" w:color="auto" w:fill="FF0000"/>
                    </w:rPr>
                    <w:t>A+C+E</w:t>
                  </w:r>
                  <w:r>
                    <w:rPr>
                      <w:shd w:val="clear" w:color="auto" w:fill="FF0000"/>
                    </w:rPr>
                    <w:tab/>
                  </w:r>
                  <w:r>
                    <w:rPr>
                      <w:shd w:val="clear" w:color="auto" w:fill="FF0000"/>
                    </w:rPr>
                    <w:t>2. B+C+D</w:t>
                  </w:r>
                </w:p>
              </w:txbxContent>
            </v:textbox>
            <w10:wrap type="topAndBottom"/>
          </v:shape>
        </w:pict>
      </w:r>
      <w:r>
        <w:rPr>
          <w:sz w:val="28"/>
        </w:rPr>
        <w:t>Tam giác Ward là nơi cố định vững chắc nhất của cổ</w:t>
      </w:r>
      <w:r>
        <w:rPr>
          <w:spacing w:val="-13"/>
          <w:sz w:val="28"/>
        </w:rPr>
        <w:t xml:space="preserve"> </w:t>
      </w:r>
      <w:r>
        <w:rPr>
          <w:sz w:val="28"/>
        </w:rPr>
        <w:t>x.đùi</w:t>
      </w:r>
    </w:p>
    <w:p>
      <w:pPr>
        <w:pStyle w:val="11"/>
        <w:spacing w:before="8"/>
        <w:ind w:firstLine="0"/>
        <w:rPr>
          <w:sz w:val="21"/>
        </w:rPr>
      </w:pPr>
    </w:p>
    <w:p>
      <w:pPr>
        <w:pStyle w:val="7"/>
        <w:numPr>
          <w:ilvl w:val="0"/>
          <w:numId w:val="1076"/>
        </w:numPr>
        <w:tabs>
          <w:tab w:val="left" w:pos="1583"/>
        </w:tabs>
        <w:spacing w:before="89" w:after="0" w:line="240" w:lineRule="auto"/>
        <w:ind w:left="1582" w:right="0" w:hanging="361"/>
        <w:jc w:val="left"/>
      </w:pPr>
      <w:r>
        <w:t>Case</w:t>
      </w:r>
      <w:r>
        <w:rPr>
          <w:spacing w:val="-4"/>
        </w:rPr>
        <w:t xml:space="preserve"> </w:t>
      </w:r>
      <w:r>
        <w:t>study</w:t>
      </w:r>
    </w:p>
    <w:p>
      <w:pPr>
        <w:pStyle w:val="11"/>
        <w:spacing w:before="64" w:line="276" w:lineRule="auto"/>
        <w:ind w:left="1078" w:right="1194" w:firstLine="0"/>
      </w:pPr>
      <w:r>
        <w:rPr>
          <w:b/>
        </w:rPr>
        <w:t xml:space="preserve">CS1: </w:t>
      </w:r>
      <w:r>
        <w:t>Bn T 75t trượt ngã, đập mông P xuống nền cứng, vào viện với lí do: đau khớp háng và mất cơ năng không hoàn toàn chân P. Khám thấy, bàn chân xoay ngoài nhẹ, chiều dài tuyệt đối không thay đổi, ấn giữa nếp bẹn đau</w:t>
      </w:r>
    </w:p>
    <w:p>
      <w:pPr>
        <w:pStyle w:val="7"/>
        <w:numPr>
          <w:ilvl w:val="1"/>
          <w:numId w:val="1076"/>
        </w:numPr>
        <w:tabs>
          <w:tab w:val="left" w:pos="1799"/>
        </w:tabs>
        <w:spacing w:before="25" w:after="0" w:line="240" w:lineRule="auto"/>
        <w:ind w:left="1798" w:right="0" w:hanging="361"/>
        <w:jc w:val="left"/>
      </w:pPr>
      <w:r>
        <w:t>Với tr/ch trên, nghĩ Bn bị bệnh</w:t>
      </w:r>
      <w:r>
        <w:rPr>
          <w:spacing w:val="-8"/>
        </w:rPr>
        <w:t xml:space="preserve"> </w:t>
      </w:r>
      <w:r>
        <w:t>gì</w:t>
      </w:r>
    </w:p>
    <w:p>
      <w:pPr>
        <w:pStyle w:val="16"/>
        <w:numPr>
          <w:ilvl w:val="2"/>
          <w:numId w:val="1076"/>
        </w:numPr>
        <w:tabs>
          <w:tab w:val="left" w:pos="2519"/>
        </w:tabs>
        <w:spacing w:before="43" w:after="0" w:line="240" w:lineRule="auto"/>
        <w:ind w:left="2518" w:right="0" w:hanging="361"/>
        <w:jc w:val="left"/>
        <w:rPr>
          <w:sz w:val="28"/>
        </w:rPr>
      </w:pPr>
      <w:r>
        <w:rPr>
          <w:sz w:val="28"/>
        </w:rPr>
        <w:t>Gãy liên mấu chuyển</w:t>
      </w:r>
      <w:r>
        <w:rPr>
          <w:spacing w:val="1"/>
          <w:sz w:val="28"/>
        </w:rPr>
        <w:t xml:space="preserve"> </w:t>
      </w:r>
      <w:r>
        <w:rPr>
          <w:sz w:val="28"/>
        </w:rPr>
        <w:t>x.đùi</w:t>
      </w:r>
    </w:p>
    <w:p>
      <w:pPr>
        <w:pStyle w:val="16"/>
        <w:numPr>
          <w:ilvl w:val="2"/>
          <w:numId w:val="1076"/>
        </w:numPr>
        <w:tabs>
          <w:tab w:val="left" w:pos="2519"/>
        </w:tabs>
        <w:spacing w:before="50" w:after="0" w:line="240" w:lineRule="auto"/>
        <w:ind w:left="2518" w:right="0" w:hanging="361"/>
        <w:jc w:val="left"/>
        <w:rPr>
          <w:sz w:val="28"/>
        </w:rPr>
      </w:pPr>
      <w:r>
        <w:rPr>
          <w:sz w:val="28"/>
        </w:rPr>
        <w:t>Gãy khung</w:t>
      </w:r>
      <w:r>
        <w:rPr>
          <w:spacing w:val="-1"/>
          <w:sz w:val="28"/>
        </w:rPr>
        <w:t xml:space="preserve"> </w:t>
      </w:r>
      <w:r>
        <w:rPr>
          <w:sz w:val="28"/>
        </w:rPr>
        <w:t>chậu</w:t>
      </w:r>
    </w:p>
    <w:p>
      <w:pPr>
        <w:pStyle w:val="16"/>
        <w:numPr>
          <w:ilvl w:val="2"/>
          <w:numId w:val="1076"/>
        </w:numPr>
        <w:tabs>
          <w:tab w:val="left" w:pos="2519"/>
        </w:tabs>
        <w:spacing w:before="47" w:after="0" w:line="240" w:lineRule="auto"/>
        <w:ind w:left="2518" w:right="0" w:hanging="361"/>
        <w:jc w:val="left"/>
        <w:rPr>
          <w:sz w:val="28"/>
        </w:rPr>
      </w:pPr>
      <w:r>
        <w:rPr>
          <w:sz w:val="28"/>
        </w:rPr>
        <w:t>Gãy cổ x.đùi thể</w:t>
      </w:r>
      <w:r>
        <w:rPr>
          <w:spacing w:val="-2"/>
          <w:sz w:val="28"/>
        </w:rPr>
        <w:t xml:space="preserve"> </w:t>
      </w:r>
      <w:r>
        <w:rPr>
          <w:sz w:val="28"/>
        </w:rPr>
        <w:t>dạng</w:t>
      </w:r>
    </w:p>
    <w:p>
      <w:pPr>
        <w:spacing w:after="0" w:line="240" w:lineRule="auto"/>
        <w:jc w:val="left"/>
        <w:rPr>
          <w:sz w:val="28"/>
        </w:rPr>
        <w:sectPr>
          <w:pgSz w:w="11910" w:h="16850"/>
          <w:pgMar w:top="1360" w:right="420" w:bottom="280" w:left="340" w:header="729" w:footer="0" w:gutter="0"/>
          <w:cols w:space="720" w:num="1"/>
        </w:sectPr>
      </w:pPr>
    </w:p>
    <w:p>
      <w:pPr>
        <w:pStyle w:val="16"/>
        <w:numPr>
          <w:ilvl w:val="2"/>
          <w:numId w:val="1076"/>
        </w:numPr>
        <w:tabs>
          <w:tab w:val="left" w:pos="2519"/>
        </w:tabs>
        <w:spacing w:before="50" w:after="0" w:line="240" w:lineRule="auto"/>
        <w:ind w:left="2518" w:right="0" w:hanging="361"/>
        <w:jc w:val="left"/>
        <w:rPr>
          <w:sz w:val="28"/>
        </w:rPr>
      </w:pPr>
      <w:r>
        <w:rPr>
          <w:sz w:val="28"/>
        </w:rPr>
        <w:t>Gãy cổ x.đùi thể</w:t>
      </w:r>
      <w:r>
        <w:rPr>
          <w:spacing w:val="-2"/>
          <w:sz w:val="28"/>
        </w:rPr>
        <w:t xml:space="preserve"> </w:t>
      </w:r>
      <w:r>
        <w:rPr>
          <w:sz w:val="28"/>
        </w:rPr>
        <w:t>khép</w:t>
      </w:r>
    </w:p>
    <w:p>
      <w:pPr>
        <w:pStyle w:val="7"/>
        <w:numPr>
          <w:ilvl w:val="1"/>
          <w:numId w:val="1076"/>
        </w:numPr>
        <w:tabs>
          <w:tab w:val="left" w:pos="1799"/>
        </w:tabs>
        <w:spacing w:before="52" w:after="0" w:line="240" w:lineRule="auto"/>
        <w:ind w:left="1798" w:right="0" w:hanging="361"/>
        <w:jc w:val="left"/>
      </w:pPr>
      <w:r>
        <w:t>Với tình huống này, để chẩn đoán xác định</w:t>
      </w:r>
      <w:r>
        <w:rPr>
          <w:spacing w:val="-6"/>
        </w:rPr>
        <w:t xml:space="preserve"> </w:t>
      </w:r>
      <w:r>
        <w:t>cần:</w:t>
      </w:r>
    </w:p>
    <w:p>
      <w:pPr>
        <w:pStyle w:val="16"/>
        <w:numPr>
          <w:ilvl w:val="2"/>
          <w:numId w:val="1076"/>
        </w:numPr>
        <w:tabs>
          <w:tab w:val="left" w:pos="2519"/>
        </w:tabs>
        <w:spacing w:before="43" w:after="0" w:line="240" w:lineRule="auto"/>
        <w:ind w:left="2518" w:right="0" w:hanging="361"/>
        <w:jc w:val="left"/>
        <w:rPr>
          <w:sz w:val="28"/>
        </w:rPr>
      </w:pPr>
      <w:r>
        <w:rPr>
          <w:sz w:val="28"/>
        </w:rPr>
        <w:t>Chụp XQ khung chậu</w:t>
      </w:r>
    </w:p>
    <w:p>
      <w:pPr>
        <w:pStyle w:val="16"/>
        <w:numPr>
          <w:ilvl w:val="2"/>
          <w:numId w:val="1076"/>
        </w:numPr>
        <w:tabs>
          <w:tab w:val="left" w:pos="2519"/>
        </w:tabs>
        <w:spacing w:before="50" w:after="0" w:line="240" w:lineRule="auto"/>
        <w:ind w:left="2518" w:right="0" w:hanging="361"/>
        <w:jc w:val="left"/>
        <w:rPr>
          <w:sz w:val="28"/>
        </w:rPr>
      </w:pPr>
      <w:r>
        <w:rPr>
          <w:sz w:val="28"/>
        </w:rPr>
        <w:t>Chụp XQ xương đùi</w:t>
      </w:r>
      <w:r>
        <w:rPr>
          <w:spacing w:val="-6"/>
          <w:sz w:val="28"/>
        </w:rPr>
        <w:t xml:space="preserve"> </w:t>
      </w:r>
      <w:r>
        <w:rPr>
          <w:sz w:val="28"/>
        </w:rPr>
        <w:t>P</w:t>
      </w:r>
    </w:p>
    <w:p>
      <w:pPr>
        <w:pStyle w:val="16"/>
        <w:numPr>
          <w:ilvl w:val="2"/>
          <w:numId w:val="1076"/>
        </w:numPr>
        <w:tabs>
          <w:tab w:val="left" w:pos="2519"/>
        </w:tabs>
        <w:spacing w:before="48" w:after="0" w:line="240" w:lineRule="auto"/>
        <w:ind w:left="2518" w:right="0" w:hanging="361"/>
        <w:jc w:val="left"/>
        <w:rPr>
          <w:sz w:val="28"/>
        </w:rPr>
      </w:pPr>
      <w:r>
        <w:rPr>
          <w:sz w:val="28"/>
        </w:rPr>
        <w:t>Chụp XQ khung chậu và xương đùi P thẳng</w:t>
      </w:r>
      <w:r>
        <w:rPr>
          <w:spacing w:val="-4"/>
          <w:sz w:val="28"/>
        </w:rPr>
        <w:t xml:space="preserve"> </w:t>
      </w:r>
      <w:r>
        <w:rPr>
          <w:sz w:val="28"/>
        </w:rPr>
        <w:t>nghiêng</w:t>
      </w:r>
    </w:p>
    <w:p>
      <w:pPr>
        <w:pStyle w:val="16"/>
        <w:numPr>
          <w:ilvl w:val="2"/>
          <w:numId w:val="1076"/>
        </w:numPr>
        <w:tabs>
          <w:tab w:val="left" w:pos="2519"/>
        </w:tabs>
        <w:spacing w:before="47" w:after="0" w:line="240" w:lineRule="auto"/>
        <w:ind w:left="2518" w:right="0" w:hanging="361"/>
        <w:jc w:val="left"/>
        <w:rPr>
          <w:sz w:val="28"/>
        </w:rPr>
      </w:pPr>
      <w:r>
        <w:rPr>
          <w:sz w:val="28"/>
        </w:rPr>
        <w:t>Chụp CLVT khung chậu</w:t>
      </w:r>
    </w:p>
    <w:p>
      <w:pPr>
        <w:pStyle w:val="7"/>
        <w:numPr>
          <w:ilvl w:val="1"/>
          <w:numId w:val="1076"/>
        </w:numPr>
        <w:tabs>
          <w:tab w:val="left" w:pos="1799"/>
        </w:tabs>
        <w:spacing w:before="55" w:after="0" w:line="240" w:lineRule="auto"/>
        <w:ind w:left="1798" w:right="0" w:hanging="361"/>
        <w:jc w:val="left"/>
      </w:pPr>
      <w:r>
        <w:t>Nếu chẩn đoán của câu 1, nếu Bn đủ đk để PT thì chỉ định thƣờng</w:t>
      </w:r>
      <w:r>
        <w:rPr>
          <w:spacing w:val="-47"/>
        </w:rPr>
        <w:t xml:space="preserve"> </w:t>
      </w:r>
      <w:r>
        <w:t>là:</w:t>
      </w:r>
    </w:p>
    <w:p>
      <w:pPr>
        <w:pStyle w:val="16"/>
        <w:numPr>
          <w:ilvl w:val="2"/>
          <w:numId w:val="1076"/>
        </w:numPr>
        <w:tabs>
          <w:tab w:val="left" w:pos="2519"/>
        </w:tabs>
        <w:spacing w:before="43" w:after="0" w:line="240" w:lineRule="auto"/>
        <w:ind w:left="2518" w:right="0" w:hanging="361"/>
        <w:jc w:val="left"/>
        <w:rPr>
          <w:sz w:val="28"/>
        </w:rPr>
      </w:pPr>
      <w:r>
        <w:rPr>
          <w:sz w:val="28"/>
        </w:rPr>
        <w:t>Kết hợp xương bằng nẹp DHS</w:t>
      </w:r>
    </w:p>
    <w:p>
      <w:pPr>
        <w:pStyle w:val="16"/>
        <w:numPr>
          <w:ilvl w:val="2"/>
          <w:numId w:val="1076"/>
        </w:numPr>
        <w:tabs>
          <w:tab w:val="left" w:pos="2519"/>
        </w:tabs>
        <w:spacing w:before="48" w:after="0" w:line="240" w:lineRule="auto"/>
        <w:ind w:left="2518" w:right="0" w:hanging="361"/>
        <w:jc w:val="left"/>
        <w:rPr>
          <w:sz w:val="28"/>
        </w:rPr>
      </w:pPr>
      <w:r>
        <w:rPr>
          <w:sz w:val="28"/>
        </w:rPr>
        <w:t>Kết hợp xương bằng vít xốp</w:t>
      </w:r>
    </w:p>
    <w:p>
      <w:pPr>
        <w:pStyle w:val="16"/>
        <w:numPr>
          <w:ilvl w:val="2"/>
          <w:numId w:val="1076"/>
        </w:numPr>
        <w:tabs>
          <w:tab w:val="left" w:pos="2519"/>
        </w:tabs>
        <w:spacing w:before="47" w:after="0" w:line="240" w:lineRule="auto"/>
        <w:ind w:left="2518" w:right="0" w:hanging="361"/>
        <w:jc w:val="left"/>
        <w:rPr>
          <w:sz w:val="28"/>
        </w:rPr>
      </w:pPr>
      <w:r>
        <w:rPr>
          <w:sz w:val="28"/>
        </w:rPr>
        <w:t>Thay khớp háng bán</w:t>
      </w:r>
      <w:r>
        <w:rPr>
          <w:spacing w:val="-13"/>
          <w:sz w:val="28"/>
        </w:rPr>
        <w:t xml:space="preserve"> </w:t>
      </w:r>
      <w:r>
        <w:rPr>
          <w:sz w:val="28"/>
        </w:rPr>
        <w:t>phần</w:t>
      </w:r>
    </w:p>
    <w:p>
      <w:pPr>
        <w:pStyle w:val="16"/>
        <w:numPr>
          <w:ilvl w:val="2"/>
          <w:numId w:val="1076"/>
        </w:numPr>
        <w:tabs>
          <w:tab w:val="left" w:pos="2519"/>
        </w:tabs>
        <w:spacing w:before="51" w:after="0" w:line="240" w:lineRule="auto"/>
        <w:ind w:left="2518" w:right="0" w:hanging="361"/>
        <w:jc w:val="left"/>
        <w:rPr>
          <w:sz w:val="28"/>
        </w:rPr>
      </w:pPr>
      <w:r>
        <w:rPr>
          <w:sz w:val="28"/>
        </w:rPr>
        <w:t>Thay khớp háng toàn</w:t>
      </w:r>
      <w:r>
        <w:rPr>
          <w:spacing w:val="-12"/>
          <w:sz w:val="28"/>
        </w:rPr>
        <w:t xml:space="preserve"> </w:t>
      </w:r>
      <w:r>
        <w:rPr>
          <w:sz w:val="28"/>
        </w:rPr>
        <w:t>phần</w:t>
      </w:r>
    </w:p>
    <w:p>
      <w:pPr>
        <w:pStyle w:val="11"/>
        <w:spacing w:before="67" w:line="276" w:lineRule="auto"/>
        <w:ind w:left="1078" w:right="1039" w:firstLine="0"/>
      </w:pPr>
      <w:r>
        <w:rPr>
          <w:b/>
        </w:rPr>
        <w:t xml:space="preserve">CS2: </w:t>
      </w:r>
      <w:r>
        <w:t>Bn T 40t, đc chẩn đoán gãy cổ x.đùi P, và kết hợp bằng 2 vít xương xốp cách đây 7 tháng. Hiện tại còn đau nhiều khớp háng P, đi lại khó khăn, chụp XQ ổ gãy chưa liền</w:t>
      </w:r>
    </w:p>
    <w:p>
      <w:pPr>
        <w:pStyle w:val="7"/>
        <w:numPr>
          <w:ilvl w:val="0"/>
          <w:numId w:val="1077"/>
        </w:numPr>
        <w:tabs>
          <w:tab w:val="left" w:pos="1799"/>
        </w:tabs>
        <w:spacing w:before="24" w:after="0" w:line="240" w:lineRule="auto"/>
        <w:ind w:left="1798" w:right="0" w:hanging="361"/>
        <w:jc w:val="left"/>
      </w:pPr>
      <w:r>
        <w:t>Với dữ liệu trên, chẩn đoán Bn</w:t>
      </w:r>
      <w:r>
        <w:rPr>
          <w:spacing w:val="-3"/>
        </w:rPr>
        <w:t xml:space="preserve"> </w:t>
      </w:r>
      <w:r>
        <w:t>bị:</w:t>
      </w:r>
    </w:p>
    <w:p>
      <w:pPr>
        <w:pStyle w:val="16"/>
        <w:numPr>
          <w:ilvl w:val="1"/>
          <w:numId w:val="1077"/>
        </w:numPr>
        <w:tabs>
          <w:tab w:val="left" w:pos="2519"/>
        </w:tabs>
        <w:spacing w:before="45" w:after="0" w:line="240" w:lineRule="auto"/>
        <w:ind w:left="2518" w:right="0" w:hanging="361"/>
        <w:jc w:val="left"/>
        <w:rPr>
          <w:sz w:val="28"/>
        </w:rPr>
      </w:pPr>
      <w:r>
        <w:rPr>
          <w:sz w:val="28"/>
        </w:rPr>
        <w:t>Thoái hoá khớp háng</w:t>
      </w:r>
      <w:r>
        <w:rPr>
          <w:spacing w:val="-9"/>
          <w:sz w:val="28"/>
        </w:rPr>
        <w:t xml:space="preserve"> </w:t>
      </w:r>
      <w:r>
        <w:rPr>
          <w:sz w:val="28"/>
        </w:rPr>
        <w:t>P</w:t>
      </w:r>
    </w:p>
    <w:p>
      <w:pPr>
        <w:pStyle w:val="16"/>
        <w:numPr>
          <w:ilvl w:val="1"/>
          <w:numId w:val="1077"/>
        </w:numPr>
        <w:tabs>
          <w:tab w:val="left" w:pos="2519"/>
        </w:tabs>
        <w:spacing w:before="48" w:after="0" w:line="240" w:lineRule="auto"/>
        <w:ind w:left="2518" w:right="0" w:hanging="361"/>
        <w:jc w:val="left"/>
        <w:rPr>
          <w:sz w:val="28"/>
        </w:rPr>
      </w:pPr>
      <w:r>
        <w:rPr>
          <w:sz w:val="28"/>
        </w:rPr>
        <w:t>Chậm liền xương cổ x.đùi</w:t>
      </w:r>
      <w:r>
        <w:rPr>
          <w:spacing w:val="-8"/>
          <w:sz w:val="28"/>
        </w:rPr>
        <w:t xml:space="preserve"> </w:t>
      </w:r>
      <w:r>
        <w:rPr>
          <w:sz w:val="28"/>
        </w:rPr>
        <w:t>P</w:t>
      </w:r>
    </w:p>
    <w:p>
      <w:pPr>
        <w:pStyle w:val="16"/>
        <w:numPr>
          <w:ilvl w:val="1"/>
          <w:numId w:val="1077"/>
        </w:numPr>
        <w:tabs>
          <w:tab w:val="left" w:pos="2519"/>
        </w:tabs>
        <w:spacing w:before="48" w:after="0" w:line="240" w:lineRule="auto"/>
        <w:ind w:left="2518" w:right="0" w:hanging="361"/>
        <w:jc w:val="left"/>
        <w:rPr>
          <w:sz w:val="28"/>
        </w:rPr>
      </w:pPr>
      <w:r>
        <w:rPr>
          <w:sz w:val="28"/>
        </w:rPr>
        <w:t>Khớp giả cổ x.đùi</w:t>
      </w:r>
      <w:r>
        <w:rPr>
          <w:spacing w:val="-5"/>
          <w:sz w:val="28"/>
        </w:rPr>
        <w:t xml:space="preserve"> </w:t>
      </w:r>
      <w:r>
        <w:rPr>
          <w:sz w:val="28"/>
        </w:rPr>
        <w:t>P</w:t>
      </w:r>
    </w:p>
    <w:p>
      <w:pPr>
        <w:pStyle w:val="16"/>
        <w:numPr>
          <w:ilvl w:val="1"/>
          <w:numId w:val="1077"/>
        </w:numPr>
        <w:tabs>
          <w:tab w:val="left" w:pos="2519"/>
        </w:tabs>
        <w:spacing w:before="50" w:after="0" w:line="240" w:lineRule="auto"/>
        <w:ind w:left="2518" w:right="0" w:hanging="361"/>
        <w:jc w:val="left"/>
        <w:rPr>
          <w:sz w:val="28"/>
        </w:rPr>
      </w:pPr>
      <w:r>
        <w:rPr>
          <w:sz w:val="28"/>
        </w:rPr>
        <w:t>Tiêu chỏm x.đùi</w:t>
      </w:r>
      <w:r>
        <w:rPr>
          <w:spacing w:val="-3"/>
          <w:sz w:val="28"/>
        </w:rPr>
        <w:t xml:space="preserve"> </w:t>
      </w:r>
      <w:r>
        <w:rPr>
          <w:sz w:val="28"/>
        </w:rPr>
        <w:t>P</w:t>
      </w:r>
    </w:p>
    <w:p>
      <w:pPr>
        <w:pStyle w:val="7"/>
        <w:numPr>
          <w:ilvl w:val="0"/>
          <w:numId w:val="1077"/>
        </w:numPr>
        <w:tabs>
          <w:tab w:val="left" w:pos="1799"/>
        </w:tabs>
        <w:spacing w:before="52" w:after="0" w:line="240" w:lineRule="auto"/>
        <w:ind w:left="1798" w:right="0" w:hanging="361"/>
        <w:jc w:val="left"/>
      </w:pPr>
      <w:r>
        <w:t>Với chẩn đoán này, chỉ định điều trị tiếp theo thƣờng</w:t>
      </w:r>
      <w:r>
        <w:rPr>
          <w:spacing w:val="-25"/>
        </w:rPr>
        <w:t xml:space="preserve"> </w:t>
      </w:r>
      <w:r>
        <w:t>là:</w:t>
      </w:r>
    </w:p>
    <w:p>
      <w:pPr>
        <w:pStyle w:val="16"/>
        <w:numPr>
          <w:ilvl w:val="1"/>
          <w:numId w:val="1077"/>
        </w:numPr>
        <w:tabs>
          <w:tab w:val="left" w:pos="2519"/>
        </w:tabs>
        <w:spacing w:before="43" w:after="0" w:line="240" w:lineRule="auto"/>
        <w:ind w:left="2518" w:right="0" w:hanging="361"/>
        <w:jc w:val="left"/>
        <w:rPr>
          <w:sz w:val="28"/>
        </w:rPr>
      </w:pPr>
      <w:r>
        <w:rPr>
          <w:sz w:val="28"/>
        </w:rPr>
        <w:t>Bắt thêm 1 vít xương</w:t>
      </w:r>
      <w:r>
        <w:rPr>
          <w:spacing w:val="-4"/>
          <w:sz w:val="28"/>
        </w:rPr>
        <w:t xml:space="preserve"> </w:t>
      </w:r>
      <w:r>
        <w:rPr>
          <w:sz w:val="28"/>
        </w:rPr>
        <w:t>xốp</w:t>
      </w:r>
    </w:p>
    <w:p>
      <w:pPr>
        <w:pStyle w:val="16"/>
        <w:numPr>
          <w:ilvl w:val="1"/>
          <w:numId w:val="1077"/>
        </w:numPr>
        <w:tabs>
          <w:tab w:val="left" w:pos="2519"/>
        </w:tabs>
        <w:spacing w:before="48" w:after="0" w:line="240" w:lineRule="auto"/>
        <w:ind w:left="2518" w:right="0" w:hanging="361"/>
        <w:jc w:val="left"/>
        <w:rPr>
          <w:sz w:val="28"/>
        </w:rPr>
      </w:pPr>
      <w:r>
        <w:rPr>
          <w:sz w:val="28"/>
        </w:rPr>
        <w:t>Thay khớp háng bán</w:t>
      </w:r>
      <w:r>
        <w:rPr>
          <w:spacing w:val="-11"/>
          <w:sz w:val="28"/>
        </w:rPr>
        <w:t xml:space="preserve"> </w:t>
      </w:r>
      <w:r>
        <w:rPr>
          <w:sz w:val="28"/>
        </w:rPr>
        <w:t>phần</w:t>
      </w:r>
    </w:p>
    <w:p>
      <w:pPr>
        <w:pStyle w:val="16"/>
        <w:numPr>
          <w:ilvl w:val="1"/>
          <w:numId w:val="1077"/>
        </w:numPr>
        <w:tabs>
          <w:tab w:val="left" w:pos="2519"/>
        </w:tabs>
        <w:spacing w:before="50" w:after="0" w:line="240" w:lineRule="auto"/>
        <w:ind w:left="2518" w:right="0" w:hanging="361"/>
        <w:jc w:val="left"/>
        <w:rPr>
          <w:sz w:val="28"/>
        </w:rPr>
      </w:pPr>
      <w:r>
        <w:rPr>
          <w:sz w:val="28"/>
        </w:rPr>
        <w:t>Thay khớp háng toàn</w:t>
      </w:r>
      <w:r>
        <w:rPr>
          <w:spacing w:val="-12"/>
          <w:sz w:val="28"/>
        </w:rPr>
        <w:t xml:space="preserve"> </w:t>
      </w:r>
      <w:r>
        <w:rPr>
          <w:sz w:val="28"/>
        </w:rPr>
        <w:t>phần</w:t>
      </w:r>
    </w:p>
    <w:p>
      <w:pPr>
        <w:pStyle w:val="16"/>
        <w:numPr>
          <w:ilvl w:val="1"/>
          <w:numId w:val="1077"/>
        </w:numPr>
        <w:tabs>
          <w:tab w:val="left" w:pos="2519"/>
        </w:tabs>
        <w:spacing w:before="48" w:after="0" w:line="240" w:lineRule="auto"/>
        <w:ind w:left="2518" w:right="0" w:hanging="361"/>
        <w:jc w:val="left"/>
        <w:rPr>
          <w:sz w:val="28"/>
        </w:rPr>
      </w:pPr>
      <w:r>
        <w:rPr>
          <w:sz w:val="28"/>
        </w:rPr>
        <w:t>Hàn khớp háng</w:t>
      </w:r>
      <w:r>
        <w:rPr>
          <w:spacing w:val="2"/>
          <w:sz w:val="28"/>
        </w:rPr>
        <w:t xml:space="preserve"> </w:t>
      </w:r>
      <w:r>
        <w:rPr>
          <w:sz w:val="28"/>
        </w:rPr>
        <w:t>P</w:t>
      </w:r>
    </w:p>
    <w:p>
      <w:pPr>
        <w:pStyle w:val="11"/>
        <w:ind w:firstLine="0"/>
        <w:rPr>
          <w:sz w:val="20"/>
        </w:rPr>
      </w:pPr>
    </w:p>
    <w:p>
      <w:pPr>
        <w:pStyle w:val="11"/>
        <w:spacing w:before="5"/>
        <w:ind w:firstLine="0"/>
        <w:rPr>
          <w:sz w:val="13"/>
        </w:rPr>
      </w:pPr>
      <w:r>
        <w:pict>
          <v:shape id="_x0000_s1123" o:spid="_x0000_s1123" o:spt="202" type="#_x0000_t202" style="position:absolute;left:0pt;margin-left:101.5pt;margin-top:9.95pt;height:17.65pt;width:428.5pt;mso-position-horizontal-relative:page;mso-wrap-distance-bottom:0pt;mso-wrap-distance-top:0pt;z-index:-251563008;mso-width-relative:page;mso-height-relative:page;" filled="f" stroked="t" coordsize="21600,21600">
            <v:path/>
            <v:fill on="f" focussize="0,0"/>
            <v:stroke weight="0.48pt" color="#000000"/>
            <v:imagedata o:title=""/>
            <o:lock v:ext="edit"/>
            <v:textbox inset="0mm,0mm,0mm,0mm">
              <w:txbxContent>
                <w:p>
                  <w:pPr>
                    <w:pStyle w:val="11"/>
                    <w:tabs>
                      <w:tab w:val="left" w:pos="1920"/>
                    </w:tabs>
                    <w:spacing w:line="317" w:lineRule="exact"/>
                    <w:ind w:left="463" w:firstLine="0"/>
                  </w:pPr>
                  <w:r>
                    <w:rPr>
                      <w:shd w:val="clear" w:color="auto" w:fill="FF0000"/>
                    </w:rPr>
                    <w:t xml:space="preserve">1. </w:t>
                  </w:r>
                  <w:r>
                    <w:rPr>
                      <w:spacing w:val="8"/>
                      <w:shd w:val="clear" w:color="auto" w:fill="FF0000"/>
                    </w:rPr>
                    <w:t xml:space="preserve"> </w:t>
                  </w:r>
                  <w:r>
                    <w:rPr>
                      <w:shd w:val="clear" w:color="auto" w:fill="FF0000"/>
                    </w:rPr>
                    <w:t>C-C-C</w:t>
                  </w:r>
                  <w:r>
                    <w:rPr>
                      <w:shd w:val="clear" w:color="auto" w:fill="FF0000"/>
                    </w:rPr>
                    <w:tab/>
                  </w:r>
                  <w:r>
                    <w:rPr>
                      <w:shd w:val="clear" w:color="auto" w:fill="FF0000"/>
                    </w:rPr>
                    <w:t>2. C-C</w:t>
                  </w:r>
                </w:p>
              </w:txbxContent>
            </v:textbox>
            <w10:wrap type="topAndBottom"/>
          </v:shape>
        </w:pict>
      </w:r>
    </w:p>
    <w:p>
      <w:pPr>
        <w:spacing w:after="0"/>
        <w:rPr>
          <w:sz w:val="13"/>
        </w:rPr>
        <w:sectPr>
          <w:pgSz w:w="11910" w:h="16850"/>
          <w:pgMar w:top="1360" w:right="420" w:bottom="280" w:left="340" w:header="729" w:footer="0" w:gutter="0"/>
          <w:cols w:space="720" w:num="1"/>
        </w:sectPr>
      </w:pPr>
    </w:p>
    <w:p>
      <w:pPr>
        <w:spacing w:before="56"/>
        <w:ind w:left="805" w:right="0" w:firstLine="0"/>
        <w:jc w:val="center"/>
        <w:rPr>
          <w:b/>
          <w:sz w:val="52"/>
        </w:rPr>
      </w:pPr>
      <w:r>
        <w:rPr>
          <w:b/>
          <w:sz w:val="52"/>
        </w:rPr>
        <w:t>Gãy xƣơng cẳng chân</w:t>
      </w:r>
    </w:p>
    <w:p>
      <w:pPr>
        <w:pStyle w:val="7"/>
        <w:spacing w:before="87"/>
        <w:ind w:left="2158"/>
      </w:pPr>
      <w:r>
        <w:t>A. Đ-S thân chung</w:t>
      </w:r>
    </w:p>
    <w:p>
      <w:pPr>
        <w:pStyle w:val="16"/>
        <w:numPr>
          <w:ilvl w:val="0"/>
          <w:numId w:val="1078"/>
        </w:numPr>
        <w:tabs>
          <w:tab w:val="left" w:pos="1799"/>
        </w:tabs>
        <w:spacing w:before="50" w:after="0" w:line="240" w:lineRule="auto"/>
        <w:ind w:left="1798" w:right="0" w:hanging="361"/>
        <w:jc w:val="left"/>
        <w:rPr>
          <w:b/>
          <w:sz w:val="28"/>
        </w:rPr>
      </w:pPr>
      <w:r>
        <w:rPr>
          <w:b/>
          <w:sz w:val="28"/>
        </w:rPr>
        <w:t>Đặc điểm giải phẫu vùng cẳng</w:t>
      </w:r>
      <w:r>
        <w:rPr>
          <w:b/>
          <w:spacing w:val="-5"/>
          <w:sz w:val="28"/>
        </w:rPr>
        <w:t xml:space="preserve"> </w:t>
      </w:r>
      <w:r>
        <w:rPr>
          <w:b/>
          <w:sz w:val="28"/>
        </w:rPr>
        <w:t>chân</w:t>
      </w:r>
    </w:p>
    <w:p>
      <w:pPr>
        <w:pStyle w:val="16"/>
        <w:numPr>
          <w:ilvl w:val="1"/>
          <w:numId w:val="1078"/>
        </w:numPr>
        <w:tabs>
          <w:tab w:val="left" w:pos="2519"/>
        </w:tabs>
        <w:spacing w:before="43" w:after="0" w:line="276" w:lineRule="auto"/>
        <w:ind w:left="2518" w:right="1491" w:hanging="360"/>
        <w:jc w:val="left"/>
        <w:rPr>
          <w:sz w:val="28"/>
        </w:rPr>
      </w:pPr>
      <w:r>
        <w:rPr>
          <w:sz w:val="28"/>
        </w:rPr>
        <w:t>Điểm yếu của x.chày là điểm tiếp giáp giữa 1/3 trên và 1/3 giữa thân</w:t>
      </w:r>
      <w:r>
        <w:rPr>
          <w:spacing w:val="-4"/>
          <w:sz w:val="28"/>
        </w:rPr>
        <w:t xml:space="preserve"> </w:t>
      </w:r>
      <w:r>
        <w:rPr>
          <w:sz w:val="28"/>
        </w:rPr>
        <w:t>xương</w:t>
      </w:r>
    </w:p>
    <w:p>
      <w:pPr>
        <w:pStyle w:val="16"/>
        <w:numPr>
          <w:ilvl w:val="1"/>
          <w:numId w:val="1078"/>
        </w:numPr>
        <w:tabs>
          <w:tab w:val="left" w:pos="2519"/>
        </w:tabs>
        <w:spacing w:before="0" w:after="0" w:line="321" w:lineRule="exact"/>
        <w:ind w:left="2518" w:right="0" w:hanging="361"/>
        <w:jc w:val="left"/>
        <w:rPr>
          <w:sz w:val="28"/>
        </w:rPr>
      </w:pPr>
      <w:r>
        <w:rPr>
          <w:sz w:val="28"/>
        </w:rPr>
        <w:t>Mạch máu nuôi dưỡng x.chày càng về dưới thì càng nghèo</w:t>
      </w:r>
      <w:r>
        <w:rPr>
          <w:spacing w:val="-8"/>
          <w:sz w:val="28"/>
        </w:rPr>
        <w:t xml:space="preserve"> </w:t>
      </w:r>
      <w:r>
        <w:rPr>
          <w:sz w:val="28"/>
        </w:rPr>
        <w:t>nàn</w:t>
      </w:r>
    </w:p>
    <w:p>
      <w:pPr>
        <w:pStyle w:val="16"/>
        <w:numPr>
          <w:ilvl w:val="1"/>
          <w:numId w:val="1078"/>
        </w:numPr>
        <w:tabs>
          <w:tab w:val="left" w:pos="2519"/>
        </w:tabs>
        <w:spacing w:before="50" w:after="0" w:line="276" w:lineRule="auto"/>
        <w:ind w:left="2518" w:right="1363" w:hanging="360"/>
        <w:jc w:val="left"/>
        <w:rPr>
          <w:sz w:val="28"/>
        </w:rPr>
      </w:pPr>
      <w:r>
        <w:rPr>
          <w:sz w:val="28"/>
        </w:rPr>
        <w:t>Màng liên cốt, các vách liên cơ và x.chày, x. mác chia cẳng chân làm 3</w:t>
      </w:r>
      <w:r>
        <w:rPr>
          <w:spacing w:val="-5"/>
          <w:sz w:val="28"/>
        </w:rPr>
        <w:t xml:space="preserve"> </w:t>
      </w:r>
      <w:r>
        <w:rPr>
          <w:sz w:val="28"/>
        </w:rPr>
        <w:t>khoang</w:t>
      </w:r>
    </w:p>
    <w:p>
      <w:pPr>
        <w:pStyle w:val="16"/>
        <w:numPr>
          <w:ilvl w:val="1"/>
          <w:numId w:val="1078"/>
        </w:numPr>
        <w:tabs>
          <w:tab w:val="left" w:pos="2519"/>
        </w:tabs>
        <w:spacing w:before="0" w:after="0" w:line="321" w:lineRule="exact"/>
        <w:ind w:left="2518" w:right="0" w:hanging="361"/>
        <w:jc w:val="left"/>
        <w:rPr>
          <w:sz w:val="28"/>
        </w:rPr>
      </w:pPr>
      <w:r>
        <w:rPr>
          <w:sz w:val="28"/>
        </w:rPr>
        <w:t>Lớp da vùng bắp chân có các cuống mạch nuôi rất không ổn</w:t>
      </w:r>
      <w:r>
        <w:rPr>
          <w:spacing w:val="-9"/>
          <w:sz w:val="28"/>
        </w:rPr>
        <w:t xml:space="preserve"> </w:t>
      </w:r>
      <w:r>
        <w:rPr>
          <w:sz w:val="28"/>
        </w:rPr>
        <w:t>định</w:t>
      </w:r>
    </w:p>
    <w:p>
      <w:pPr>
        <w:pStyle w:val="7"/>
        <w:numPr>
          <w:ilvl w:val="0"/>
          <w:numId w:val="1078"/>
        </w:numPr>
        <w:tabs>
          <w:tab w:val="left" w:pos="1799"/>
        </w:tabs>
        <w:spacing w:before="55" w:after="0" w:line="240" w:lineRule="auto"/>
        <w:ind w:left="1798" w:right="0" w:hanging="361"/>
        <w:jc w:val="left"/>
      </w:pPr>
      <w:r>
        <w:t>Đặc điểm gãy thân 2 xƣơng cẳng</w:t>
      </w:r>
      <w:r>
        <w:rPr>
          <w:spacing w:val="-10"/>
        </w:rPr>
        <w:t xml:space="preserve"> </w:t>
      </w:r>
      <w:r>
        <w:t>chân</w:t>
      </w:r>
    </w:p>
    <w:p>
      <w:pPr>
        <w:pStyle w:val="16"/>
        <w:numPr>
          <w:ilvl w:val="1"/>
          <w:numId w:val="1078"/>
        </w:numPr>
        <w:tabs>
          <w:tab w:val="left" w:pos="2519"/>
        </w:tabs>
        <w:spacing w:before="43" w:after="0" w:line="240" w:lineRule="auto"/>
        <w:ind w:left="2518" w:right="0" w:hanging="361"/>
        <w:jc w:val="left"/>
        <w:rPr>
          <w:sz w:val="28"/>
        </w:rPr>
      </w:pPr>
      <w:r>
        <w:rPr>
          <w:sz w:val="28"/>
        </w:rPr>
        <w:t>Vị trí hay gãy nhất của thân x.chày là 1/3 giữa tiếp giáp 1/3</w:t>
      </w:r>
      <w:r>
        <w:rPr>
          <w:spacing w:val="-21"/>
          <w:sz w:val="28"/>
        </w:rPr>
        <w:t xml:space="preserve"> </w:t>
      </w:r>
      <w:r>
        <w:rPr>
          <w:sz w:val="28"/>
        </w:rPr>
        <w:t>dưới</w:t>
      </w:r>
    </w:p>
    <w:p>
      <w:pPr>
        <w:pStyle w:val="16"/>
        <w:numPr>
          <w:ilvl w:val="1"/>
          <w:numId w:val="1078"/>
        </w:numPr>
        <w:tabs>
          <w:tab w:val="left" w:pos="2519"/>
        </w:tabs>
        <w:spacing w:before="48" w:after="0" w:line="276" w:lineRule="auto"/>
        <w:ind w:left="2518" w:right="1705" w:hanging="360"/>
        <w:jc w:val="left"/>
        <w:rPr>
          <w:sz w:val="28"/>
        </w:rPr>
      </w:pPr>
      <w:r>
        <w:rPr>
          <w:sz w:val="28"/>
        </w:rPr>
        <w:t>Gãy 1/3 giữa hai xương cẳng chân hay có biến chứng chèn ép khoang hơn gãy các vị trí thân xương</w:t>
      </w:r>
      <w:r>
        <w:rPr>
          <w:spacing w:val="-2"/>
          <w:sz w:val="28"/>
        </w:rPr>
        <w:t xml:space="preserve"> </w:t>
      </w:r>
      <w:r>
        <w:rPr>
          <w:sz w:val="28"/>
        </w:rPr>
        <w:t>khác</w:t>
      </w:r>
    </w:p>
    <w:p>
      <w:pPr>
        <w:pStyle w:val="16"/>
        <w:numPr>
          <w:ilvl w:val="1"/>
          <w:numId w:val="1078"/>
        </w:numPr>
        <w:tabs>
          <w:tab w:val="left" w:pos="2519"/>
        </w:tabs>
        <w:spacing w:before="1" w:after="0" w:line="240" w:lineRule="auto"/>
        <w:ind w:left="2518" w:right="0" w:hanging="361"/>
        <w:jc w:val="left"/>
        <w:rPr>
          <w:sz w:val="28"/>
        </w:rPr>
      </w:pPr>
      <w:r>
        <w:rPr>
          <w:sz w:val="28"/>
        </w:rPr>
        <w:t>Chẩn đoán khó khăn và điều trị hay gặp biến chứng</w:t>
      </w:r>
    </w:p>
    <w:p>
      <w:pPr>
        <w:pStyle w:val="16"/>
        <w:numPr>
          <w:ilvl w:val="1"/>
          <w:numId w:val="1078"/>
        </w:numPr>
        <w:tabs>
          <w:tab w:val="left" w:pos="2519"/>
        </w:tabs>
        <w:spacing w:before="48" w:after="0" w:line="240" w:lineRule="auto"/>
        <w:ind w:left="2518" w:right="0" w:hanging="361"/>
        <w:jc w:val="left"/>
        <w:rPr>
          <w:sz w:val="28"/>
        </w:rPr>
      </w:pPr>
      <w:r>
        <w:rPr>
          <w:sz w:val="28"/>
        </w:rPr>
        <w:t>Hay gặp gãy x.hở do mặt trong cẳng chân ko có xương che</w:t>
      </w:r>
      <w:r>
        <w:rPr>
          <w:spacing w:val="-13"/>
          <w:sz w:val="28"/>
        </w:rPr>
        <w:t xml:space="preserve"> </w:t>
      </w:r>
      <w:r>
        <w:rPr>
          <w:sz w:val="28"/>
        </w:rPr>
        <w:t>phủ</w:t>
      </w:r>
    </w:p>
    <w:p>
      <w:pPr>
        <w:pStyle w:val="7"/>
        <w:numPr>
          <w:ilvl w:val="0"/>
          <w:numId w:val="1078"/>
        </w:numPr>
        <w:tabs>
          <w:tab w:val="left" w:pos="1799"/>
        </w:tabs>
        <w:spacing w:before="52" w:after="0" w:line="240" w:lineRule="auto"/>
        <w:ind w:left="1798" w:right="0" w:hanging="361"/>
        <w:jc w:val="left"/>
      </w:pPr>
      <w:r>
        <w:t>Điều trị gãy thân 2 x.cẳng</w:t>
      </w:r>
      <w:r>
        <w:rPr>
          <w:spacing w:val="-6"/>
        </w:rPr>
        <w:t xml:space="preserve"> </w:t>
      </w:r>
      <w:r>
        <w:t>chân</w:t>
      </w:r>
    </w:p>
    <w:p>
      <w:pPr>
        <w:pStyle w:val="16"/>
        <w:numPr>
          <w:ilvl w:val="1"/>
          <w:numId w:val="1078"/>
        </w:numPr>
        <w:tabs>
          <w:tab w:val="left" w:pos="2519"/>
        </w:tabs>
        <w:spacing w:before="45" w:after="0" w:line="240" w:lineRule="auto"/>
        <w:ind w:left="2518" w:right="0" w:hanging="361"/>
        <w:jc w:val="left"/>
        <w:rPr>
          <w:sz w:val="28"/>
        </w:rPr>
      </w:pPr>
      <w:r>
        <w:rPr>
          <w:sz w:val="28"/>
        </w:rPr>
        <w:t>Ở trẻ em điều trị bảo tồn là chủ</w:t>
      </w:r>
      <w:r>
        <w:rPr>
          <w:spacing w:val="-9"/>
          <w:sz w:val="28"/>
        </w:rPr>
        <w:t xml:space="preserve"> </w:t>
      </w:r>
      <w:r>
        <w:rPr>
          <w:sz w:val="28"/>
        </w:rPr>
        <w:t>yếu</w:t>
      </w:r>
    </w:p>
    <w:p>
      <w:pPr>
        <w:pStyle w:val="16"/>
        <w:numPr>
          <w:ilvl w:val="1"/>
          <w:numId w:val="1078"/>
        </w:numPr>
        <w:tabs>
          <w:tab w:val="left" w:pos="2519"/>
        </w:tabs>
        <w:spacing w:before="48" w:after="0" w:line="276" w:lineRule="auto"/>
        <w:ind w:left="2518" w:right="1043" w:hanging="360"/>
        <w:jc w:val="left"/>
        <w:rPr>
          <w:sz w:val="28"/>
        </w:rPr>
      </w:pPr>
      <w:r>
        <w:rPr>
          <w:sz w:val="28"/>
        </w:rPr>
        <w:t>Đinh nội tuỷ Kuntscher áp dụng tốt cho mọi vị trí gãy thân 2 xương cẳng chân ở người</w:t>
      </w:r>
      <w:r>
        <w:rPr>
          <w:spacing w:val="-5"/>
          <w:sz w:val="28"/>
        </w:rPr>
        <w:t xml:space="preserve"> </w:t>
      </w:r>
      <w:r>
        <w:rPr>
          <w:sz w:val="28"/>
        </w:rPr>
        <w:t>lớn</w:t>
      </w:r>
    </w:p>
    <w:p>
      <w:pPr>
        <w:pStyle w:val="16"/>
        <w:numPr>
          <w:ilvl w:val="1"/>
          <w:numId w:val="1078"/>
        </w:numPr>
        <w:tabs>
          <w:tab w:val="left" w:pos="2519"/>
        </w:tabs>
        <w:spacing w:before="0" w:after="0" w:line="278" w:lineRule="auto"/>
        <w:ind w:left="2518" w:right="1175" w:hanging="360"/>
        <w:jc w:val="left"/>
        <w:rPr>
          <w:sz w:val="28"/>
        </w:rPr>
      </w:pPr>
      <w:r>
        <w:rPr>
          <w:sz w:val="28"/>
        </w:rPr>
        <w:t>Điều trị kết hợp xương ổ gãy thân x.chày bằng nẹp vít thì Bn đc đi tỳ nén chân sớm hơn so với đóng đinh nội tuỷ có</w:t>
      </w:r>
      <w:r>
        <w:rPr>
          <w:spacing w:val="-17"/>
          <w:sz w:val="28"/>
        </w:rPr>
        <w:t xml:space="preserve"> </w:t>
      </w:r>
      <w:r>
        <w:rPr>
          <w:sz w:val="28"/>
        </w:rPr>
        <w:t>chốt</w:t>
      </w:r>
    </w:p>
    <w:p>
      <w:pPr>
        <w:pStyle w:val="16"/>
        <w:numPr>
          <w:ilvl w:val="1"/>
          <w:numId w:val="1078"/>
        </w:numPr>
        <w:tabs>
          <w:tab w:val="left" w:pos="2519"/>
        </w:tabs>
        <w:spacing w:before="0" w:after="0" w:line="276" w:lineRule="auto"/>
        <w:ind w:left="2518" w:right="1511" w:hanging="360"/>
        <w:jc w:val="left"/>
        <w:rPr>
          <w:sz w:val="28"/>
        </w:rPr>
      </w:pPr>
      <w:r>
        <w:rPr>
          <w:sz w:val="28"/>
        </w:rPr>
        <w:t>Kết hợp xương ổ gãy x.mác trong gãy thân 2 x.cẳng chân là bắt buộc</w:t>
      </w:r>
    </w:p>
    <w:p>
      <w:pPr>
        <w:pStyle w:val="7"/>
        <w:numPr>
          <w:ilvl w:val="0"/>
          <w:numId w:val="1078"/>
        </w:numPr>
        <w:tabs>
          <w:tab w:val="left" w:pos="1799"/>
        </w:tabs>
        <w:spacing w:before="0" w:after="0" w:line="240" w:lineRule="auto"/>
        <w:ind w:left="1798" w:right="0" w:hanging="361"/>
        <w:jc w:val="left"/>
      </w:pPr>
      <w:r>
        <w:t>Hội chứng chèn ép</w:t>
      </w:r>
      <w:r>
        <w:rPr>
          <w:spacing w:val="-5"/>
        </w:rPr>
        <w:t xml:space="preserve"> </w:t>
      </w:r>
      <w:r>
        <w:t>khoang</w:t>
      </w:r>
    </w:p>
    <w:p>
      <w:pPr>
        <w:pStyle w:val="16"/>
        <w:numPr>
          <w:ilvl w:val="1"/>
          <w:numId w:val="1078"/>
        </w:numPr>
        <w:tabs>
          <w:tab w:val="left" w:pos="2519"/>
        </w:tabs>
        <w:spacing w:before="42" w:after="0" w:line="276" w:lineRule="auto"/>
        <w:ind w:left="2518" w:right="1314" w:hanging="360"/>
        <w:jc w:val="left"/>
        <w:rPr>
          <w:sz w:val="28"/>
        </w:rPr>
      </w:pPr>
      <w:r>
        <w:rPr>
          <w:sz w:val="28"/>
        </w:rPr>
        <w:t>H/c chèn ép khoang hay gặp hơn khi gãy mâm chày hoặc gãy 1/3 trên thân 2 x.cẳng chân so với các vị trí gãy xương</w:t>
      </w:r>
      <w:r>
        <w:rPr>
          <w:spacing w:val="-6"/>
          <w:sz w:val="28"/>
        </w:rPr>
        <w:t xml:space="preserve"> </w:t>
      </w:r>
      <w:r>
        <w:rPr>
          <w:sz w:val="28"/>
        </w:rPr>
        <w:t>khác</w:t>
      </w:r>
    </w:p>
    <w:p>
      <w:pPr>
        <w:pStyle w:val="16"/>
        <w:numPr>
          <w:ilvl w:val="1"/>
          <w:numId w:val="1078"/>
        </w:numPr>
        <w:tabs>
          <w:tab w:val="left" w:pos="2519"/>
        </w:tabs>
        <w:spacing w:before="0" w:after="0" w:line="321" w:lineRule="exact"/>
        <w:ind w:left="2518" w:right="0" w:hanging="361"/>
        <w:jc w:val="left"/>
        <w:rPr>
          <w:sz w:val="28"/>
        </w:rPr>
      </w:pPr>
      <w:r>
        <w:rPr>
          <w:sz w:val="28"/>
        </w:rPr>
        <w:t>Chẩn đoán h/c chèn ép khoang thường dễ</w:t>
      </w:r>
      <w:r>
        <w:rPr>
          <w:spacing w:val="-3"/>
          <w:sz w:val="28"/>
        </w:rPr>
        <w:t xml:space="preserve"> </w:t>
      </w:r>
      <w:r>
        <w:rPr>
          <w:sz w:val="28"/>
        </w:rPr>
        <w:t>dàng</w:t>
      </w:r>
    </w:p>
    <w:p>
      <w:pPr>
        <w:pStyle w:val="16"/>
        <w:numPr>
          <w:ilvl w:val="1"/>
          <w:numId w:val="1078"/>
        </w:numPr>
        <w:tabs>
          <w:tab w:val="left" w:pos="2519"/>
        </w:tabs>
        <w:spacing w:before="50" w:after="0" w:line="276" w:lineRule="auto"/>
        <w:ind w:left="2518" w:right="1057" w:hanging="360"/>
        <w:jc w:val="left"/>
        <w:rPr>
          <w:sz w:val="28"/>
        </w:rPr>
      </w:pPr>
      <w:r>
        <w:rPr>
          <w:sz w:val="28"/>
        </w:rPr>
        <w:t>Kết hợp xương bên trong sau rạch giải phóng chèn ép khoang trong gãy x.cẳng chân là PP cố định tối ưu</w:t>
      </w:r>
      <w:r>
        <w:rPr>
          <w:spacing w:val="-11"/>
          <w:sz w:val="28"/>
        </w:rPr>
        <w:t xml:space="preserve"> </w:t>
      </w:r>
      <w:r>
        <w:rPr>
          <w:sz w:val="28"/>
        </w:rPr>
        <w:t>nhất</w:t>
      </w:r>
    </w:p>
    <w:p>
      <w:pPr>
        <w:pStyle w:val="16"/>
        <w:numPr>
          <w:ilvl w:val="1"/>
          <w:numId w:val="1078"/>
        </w:numPr>
        <w:tabs>
          <w:tab w:val="left" w:pos="2519"/>
        </w:tabs>
        <w:spacing w:before="0" w:after="8" w:line="276" w:lineRule="auto"/>
        <w:ind w:left="2518" w:right="1351" w:hanging="360"/>
        <w:jc w:val="left"/>
        <w:rPr>
          <w:sz w:val="28"/>
        </w:rPr>
      </w:pPr>
      <w:r>
        <w:rPr>
          <w:sz w:val="28"/>
        </w:rPr>
        <w:t xml:space="preserve">Khi rạch giải phóng chèn ép khoang thì phải rạch </w:t>
      </w:r>
      <w:r>
        <w:rPr>
          <w:spacing w:val="-3"/>
          <w:sz w:val="28"/>
        </w:rPr>
        <w:t xml:space="preserve">mở </w:t>
      </w:r>
      <w:r>
        <w:rPr>
          <w:sz w:val="28"/>
        </w:rPr>
        <w:t>hết lớp cân của tất cả các khoang, sau đó phải khâu tái tạo lại ngăn</w:t>
      </w:r>
      <w:r>
        <w:rPr>
          <w:spacing w:val="-20"/>
          <w:sz w:val="28"/>
        </w:rPr>
        <w:t xml:space="preserve"> </w:t>
      </w:r>
      <w:r>
        <w:rPr>
          <w:sz w:val="28"/>
        </w:rPr>
        <w:t>..</w:t>
      </w:r>
    </w:p>
    <w:p>
      <w:pPr>
        <w:pStyle w:val="11"/>
        <w:ind w:left="2405" w:firstLine="0"/>
        <w:rPr>
          <w:sz w:val="20"/>
        </w:rPr>
      </w:pPr>
      <w:r>
        <w:rPr>
          <w:sz w:val="20"/>
        </w:rPr>
        <w:pict>
          <v:shape id="_x0000_s1124" o:spid="_x0000_s1124" o:spt="202" type="#_x0000_t202" style="height:17.65pt;width:392.5pt;" filled="f" stroked="t" coordsize="21600,21600">
            <v:path/>
            <v:fill on="f" focussize="0,0"/>
            <v:stroke weight="0.48pt" color="#000000"/>
            <v:imagedata o:title=""/>
            <o:lock v:ext="edit"/>
            <v:textbox inset="0mm,0mm,0mm,0mm">
              <w:txbxContent>
                <w:p>
                  <w:pPr>
                    <w:pStyle w:val="11"/>
                    <w:tabs>
                      <w:tab w:val="left" w:pos="1474"/>
                      <w:tab w:val="left" w:pos="2888"/>
                      <w:tab w:val="left" w:pos="4328"/>
                    </w:tabs>
                    <w:spacing w:line="315" w:lineRule="exact"/>
                    <w:ind w:left="103" w:firstLine="0"/>
                  </w:pPr>
                  <w:r>
                    <w:rPr>
                      <w:shd w:val="clear" w:color="auto" w:fill="FF0000"/>
                    </w:rPr>
                    <w:t>1.S-Đ-S-S</w:t>
                  </w:r>
                  <w:r>
                    <w:rPr>
                      <w:shd w:val="clear" w:color="auto" w:fill="FF0000"/>
                    </w:rPr>
                    <w:tab/>
                  </w:r>
                  <w:r>
                    <w:rPr>
                      <w:shd w:val="clear" w:color="auto" w:fill="FF0000"/>
                    </w:rPr>
                    <w:t>2.Đ-S-S-Đ</w:t>
                  </w:r>
                  <w:r>
                    <w:rPr>
                      <w:shd w:val="clear" w:color="auto" w:fill="FF0000"/>
                    </w:rPr>
                    <w:tab/>
                  </w:r>
                  <w:r>
                    <w:rPr>
                      <w:shd w:val="clear" w:color="auto" w:fill="FF0000"/>
                    </w:rPr>
                    <w:t>3.Đ-S-S-S</w:t>
                  </w:r>
                  <w:r>
                    <w:rPr>
                      <w:shd w:val="clear" w:color="auto" w:fill="FF0000"/>
                    </w:rPr>
                    <w:tab/>
                  </w:r>
                  <w:r>
                    <w:rPr>
                      <w:shd w:val="clear" w:color="auto" w:fill="FF0000"/>
                    </w:rPr>
                    <w:t>4.Đ-S-S-S</w:t>
                  </w:r>
                </w:p>
              </w:txbxContent>
            </v:textbox>
            <w10:wrap type="none"/>
            <w10:anchorlock/>
          </v:shape>
        </w:pict>
      </w:r>
    </w:p>
    <w:p>
      <w:pPr>
        <w:spacing w:after="0"/>
        <w:rPr>
          <w:sz w:val="20"/>
        </w:rPr>
        <w:sectPr>
          <w:pgSz w:w="11910" w:h="16850"/>
          <w:pgMar w:top="1360" w:right="420" w:bottom="280" w:left="340" w:header="729" w:footer="0" w:gutter="0"/>
          <w:cols w:space="720" w:num="1"/>
        </w:sectPr>
      </w:pPr>
    </w:p>
    <w:p>
      <w:pPr>
        <w:pStyle w:val="7"/>
        <w:spacing w:before="54"/>
        <w:ind w:left="2158"/>
      </w:pPr>
      <w:r>
        <w:t>B. MCQ thông thƣờng</w:t>
      </w:r>
    </w:p>
    <w:p>
      <w:pPr>
        <w:pStyle w:val="16"/>
        <w:numPr>
          <w:ilvl w:val="0"/>
          <w:numId w:val="1079"/>
        </w:numPr>
        <w:tabs>
          <w:tab w:val="left" w:pos="1799"/>
        </w:tabs>
        <w:spacing w:before="48" w:after="0" w:line="240" w:lineRule="auto"/>
        <w:ind w:left="1798" w:right="0" w:hanging="361"/>
        <w:jc w:val="left"/>
        <w:rPr>
          <w:b/>
          <w:sz w:val="28"/>
        </w:rPr>
      </w:pPr>
      <w:r>
        <w:rPr>
          <w:b/>
          <w:sz w:val="28"/>
        </w:rPr>
        <w:t>Các đặc điểm giải phẫu sau là đúng về thân 2 x.cẳng chân,</w:t>
      </w:r>
      <w:r>
        <w:rPr>
          <w:b/>
          <w:spacing w:val="-12"/>
          <w:sz w:val="28"/>
        </w:rPr>
        <w:t xml:space="preserve"> </w:t>
      </w:r>
      <w:r>
        <w:rPr>
          <w:b/>
          <w:sz w:val="28"/>
        </w:rPr>
        <w:t>TRỪ:</w:t>
      </w:r>
    </w:p>
    <w:p>
      <w:pPr>
        <w:pStyle w:val="16"/>
        <w:numPr>
          <w:ilvl w:val="1"/>
          <w:numId w:val="1079"/>
        </w:numPr>
        <w:tabs>
          <w:tab w:val="left" w:pos="2519"/>
        </w:tabs>
        <w:spacing w:before="43" w:after="0" w:line="278" w:lineRule="auto"/>
        <w:ind w:left="2518" w:right="1082" w:hanging="360"/>
        <w:jc w:val="left"/>
        <w:rPr>
          <w:sz w:val="28"/>
        </w:rPr>
      </w:pPr>
      <w:r>
        <w:rPr>
          <w:sz w:val="28"/>
        </w:rPr>
        <w:t>Vị trí tiếp giáp giữa 1/3 giữa và 1/3 dưới x.chày là điểm yếu dễ gãy thân xương do thay đổi về hình dáng của</w:t>
      </w:r>
      <w:r>
        <w:rPr>
          <w:spacing w:val="-19"/>
          <w:sz w:val="28"/>
        </w:rPr>
        <w:t xml:space="preserve"> </w:t>
      </w:r>
      <w:r>
        <w:rPr>
          <w:sz w:val="28"/>
        </w:rPr>
        <w:t>xương</w:t>
      </w:r>
    </w:p>
    <w:p>
      <w:pPr>
        <w:pStyle w:val="16"/>
        <w:numPr>
          <w:ilvl w:val="1"/>
          <w:numId w:val="1079"/>
        </w:numPr>
        <w:tabs>
          <w:tab w:val="left" w:pos="2519"/>
        </w:tabs>
        <w:spacing w:before="0" w:after="0" w:line="317" w:lineRule="exact"/>
        <w:ind w:left="2518" w:right="0" w:hanging="361"/>
        <w:jc w:val="left"/>
        <w:rPr>
          <w:sz w:val="28"/>
        </w:rPr>
      </w:pPr>
      <w:r>
        <w:rPr>
          <w:sz w:val="28"/>
        </w:rPr>
        <w:t>Mạch máu nuôi dưỡng x.chày rất nghèo nàn, đặc biệt là 1/3</w:t>
      </w:r>
      <w:r>
        <w:rPr>
          <w:spacing w:val="-11"/>
          <w:sz w:val="28"/>
        </w:rPr>
        <w:t xml:space="preserve"> </w:t>
      </w:r>
      <w:r>
        <w:rPr>
          <w:sz w:val="28"/>
        </w:rPr>
        <w:t>trên</w:t>
      </w:r>
    </w:p>
    <w:p>
      <w:pPr>
        <w:pStyle w:val="16"/>
        <w:numPr>
          <w:ilvl w:val="1"/>
          <w:numId w:val="1079"/>
        </w:numPr>
        <w:tabs>
          <w:tab w:val="left" w:pos="2519"/>
        </w:tabs>
        <w:spacing w:before="48" w:after="0" w:line="278" w:lineRule="auto"/>
        <w:ind w:left="2518" w:right="1026" w:hanging="360"/>
        <w:jc w:val="left"/>
        <w:rPr>
          <w:sz w:val="28"/>
        </w:rPr>
      </w:pPr>
      <w:r>
        <w:rPr>
          <w:sz w:val="28"/>
        </w:rPr>
        <w:t>Có thể lấy bỏ 2/3 trên x.mác mà ko ảnh hưởng nhiều đến chức năng của chi</w:t>
      </w:r>
    </w:p>
    <w:p>
      <w:pPr>
        <w:pStyle w:val="16"/>
        <w:numPr>
          <w:ilvl w:val="1"/>
          <w:numId w:val="1079"/>
        </w:numPr>
        <w:tabs>
          <w:tab w:val="left" w:pos="2519"/>
        </w:tabs>
        <w:spacing w:before="0" w:after="0" w:line="276" w:lineRule="auto"/>
        <w:ind w:left="2518" w:right="1599" w:hanging="360"/>
        <w:jc w:val="left"/>
        <w:rPr>
          <w:sz w:val="28"/>
        </w:rPr>
      </w:pPr>
      <w:r>
        <w:rPr>
          <w:sz w:val="28"/>
        </w:rPr>
        <w:t>X.mác được nuôi dưỡng tốt hơn x.chày nên thường liền xương trước sau gãy thân 2 x. cẳng</w:t>
      </w:r>
      <w:r>
        <w:rPr>
          <w:spacing w:val="-9"/>
          <w:sz w:val="28"/>
        </w:rPr>
        <w:t xml:space="preserve"> </w:t>
      </w:r>
      <w:r>
        <w:rPr>
          <w:sz w:val="28"/>
        </w:rPr>
        <w:t>chân</w:t>
      </w:r>
    </w:p>
    <w:p>
      <w:pPr>
        <w:pStyle w:val="11"/>
        <w:spacing w:before="2"/>
        <w:ind w:firstLine="0"/>
        <w:rPr>
          <w:sz w:val="32"/>
        </w:rPr>
      </w:pPr>
    </w:p>
    <w:p>
      <w:pPr>
        <w:pStyle w:val="7"/>
        <w:numPr>
          <w:ilvl w:val="0"/>
          <w:numId w:val="1079"/>
        </w:numPr>
        <w:tabs>
          <w:tab w:val="left" w:pos="1799"/>
        </w:tabs>
        <w:spacing w:before="1" w:after="0" w:line="240" w:lineRule="auto"/>
        <w:ind w:left="1798" w:right="1536" w:hanging="1799"/>
        <w:jc w:val="right"/>
      </w:pPr>
      <w:r>
        <w:t>Các đặc điểm giải phẫu sau là đúng về phần mềm cẳng chân,</w:t>
      </w:r>
      <w:r>
        <w:rPr>
          <w:spacing w:val="-18"/>
        </w:rPr>
        <w:t xml:space="preserve"> </w:t>
      </w:r>
      <w:r>
        <w:t>trừ:</w:t>
      </w:r>
    </w:p>
    <w:p>
      <w:pPr>
        <w:pStyle w:val="16"/>
        <w:numPr>
          <w:ilvl w:val="1"/>
          <w:numId w:val="1079"/>
        </w:numPr>
        <w:tabs>
          <w:tab w:val="left" w:pos="360"/>
        </w:tabs>
        <w:spacing w:before="42" w:after="0" w:line="240" w:lineRule="auto"/>
        <w:ind w:left="2518" w:right="1583" w:hanging="2519"/>
        <w:jc w:val="right"/>
        <w:rPr>
          <w:sz w:val="28"/>
        </w:rPr>
      </w:pPr>
      <w:r>
        <w:rPr>
          <w:sz w:val="28"/>
        </w:rPr>
        <w:t>Màng liên cốt nối liền 2 xương rất dày, rộng ở trên, hẹp ở</w:t>
      </w:r>
      <w:r>
        <w:rPr>
          <w:spacing w:val="-16"/>
          <w:sz w:val="28"/>
        </w:rPr>
        <w:t xml:space="preserve"> </w:t>
      </w:r>
      <w:r>
        <w:rPr>
          <w:sz w:val="28"/>
        </w:rPr>
        <w:t>dưới</w:t>
      </w:r>
    </w:p>
    <w:p>
      <w:pPr>
        <w:pStyle w:val="16"/>
        <w:numPr>
          <w:ilvl w:val="1"/>
          <w:numId w:val="1079"/>
        </w:numPr>
        <w:tabs>
          <w:tab w:val="left" w:pos="2519"/>
        </w:tabs>
        <w:spacing w:before="48" w:after="0" w:line="276" w:lineRule="auto"/>
        <w:ind w:left="2518" w:right="1516" w:hanging="360"/>
        <w:jc w:val="left"/>
        <w:rPr>
          <w:sz w:val="28"/>
        </w:rPr>
      </w:pPr>
      <w:r>
        <w:rPr>
          <w:sz w:val="28"/>
        </w:rPr>
        <w:t>Khu cẳng chân sau có nhiều cơ có “tiềm năng” làm vạt che phủ khuyết hổng phần mềm và</w:t>
      </w:r>
      <w:r>
        <w:rPr>
          <w:spacing w:val="-1"/>
          <w:sz w:val="28"/>
        </w:rPr>
        <w:t xml:space="preserve"> </w:t>
      </w:r>
      <w:r>
        <w:rPr>
          <w:sz w:val="28"/>
        </w:rPr>
        <w:t>xương</w:t>
      </w:r>
    </w:p>
    <w:p>
      <w:pPr>
        <w:pStyle w:val="16"/>
        <w:numPr>
          <w:ilvl w:val="1"/>
          <w:numId w:val="1079"/>
        </w:numPr>
        <w:tabs>
          <w:tab w:val="left" w:pos="2519"/>
        </w:tabs>
        <w:spacing w:before="1" w:after="0" w:line="276" w:lineRule="auto"/>
        <w:ind w:left="2518" w:right="1433" w:hanging="360"/>
        <w:jc w:val="left"/>
        <w:rPr>
          <w:sz w:val="28"/>
        </w:rPr>
      </w:pPr>
      <w:r>
        <w:rPr>
          <w:sz w:val="28"/>
        </w:rPr>
        <w:t>Màng liên cốt, các vách liên cơ và x.chày, x.mác chia cẳng chân làm 4</w:t>
      </w:r>
      <w:r>
        <w:rPr>
          <w:spacing w:val="-5"/>
          <w:sz w:val="28"/>
        </w:rPr>
        <w:t xml:space="preserve"> </w:t>
      </w:r>
      <w:r>
        <w:rPr>
          <w:sz w:val="28"/>
        </w:rPr>
        <w:t>khoang</w:t>
      </w:r>
    </w:p>
    <w:p>
      <w:pPr>
        <w:pStyle w:val="16"/>
        <w:numPr>
          <w:ilvl w:val="1"/>
          <w:numId w:val="1079"/>
        </w:numPr>
        <w:tabs>
          <w:tab w:val="left" w:pos="2519"/>
        </w:tabs>
        <w:spacing w:before="0" w:after="0" w:line="321" w:lineRule="exact"/>
        <w:ind w:left="2518" w:right="0" w:hanging="361"/>
        <w:jc w:val="left"/>
        <w:rPr>
          <w:sz w:val="28"/>
        </w:rPr>
      </w:pPr>
      <w:r>
        <w:rPr>
          <w:sz w:val="28"/>
        </w:rPr>
        <w:t>Lớp da vùng bắp chân có các cuống mạch nuôi tương đối hằng</w:t>
      </w:r>
      <w:r>
        <w:rPr>
          <w:spacing w:val="-14"/>
          <w:sz w:val="28"/>
        </w:rPr>
        <w:t xml:space="preserve"> </w:t>
      </w:r>
      <w:r>
        <w:rPr>
          <w:sz w:val="28"/>
        </w:rPr>
        <w:t>định</w:t>
      </w:r>
    </w:p>
    <w:p>
      <w:pPr>
        <w:pStyle w:val="7"/>
        <w:numPr>
          <w:ilvl w:val="0"/>
          <w:numId w:val="1079"/>
        </w:numPr>
        <w:tabs>
          <w:tab w:val="left" w:pos="1799"/>
        </w:tabs>
        <w:spacing w:before="55" w:after="0" w:line="240" w:lineRule="auto"/>
        <w:ind w:left="1798" w:right="0" w:hanging="361"/>
        <w:jc w:val="left"/>
      </w:pPr>
      <w:r>
        <w:t>Đặc điểm sau là đúng về gãy thân 2 xƣơng cẳng chân,</w:t>
      </w:r>
      <w:r>
        <w:rPr>
          <w:spacing w:val="-25"/>
        </w:rPr>
        <w:t xml:space="preserve"> </w:t>
      </w:r>
      <w:r>
        <w:t>trừ</w:t>
      </w:r>
    </w:p>
    <w:p>
      <w:pPr>
        <w:pStyle w:val="16"/>
        <w:numPr>
          <w:ilvl w:val="1"/>
          <w:numId w:val="1079"/>
        </w:numPr>
        <w:tabs>
          <w:tab w:val="left" w:pos="2519"/>
        </w:tabs>
        <w:spacing w:before="43" w:after="0" w:line="240" w:lineRule="auto"/>
        <w:ind w:left="2518" w:right="0" w:hanging="361"/>
        <w:jc w:val="left"/>
        <w:rPr>
          <w:sz w:val="28"/>
        </w:rPr>
      </w:pPr>
      <w:r>
        <w:rPr>
          <w:sz w:val="28"/>
        </w:rPr>
        <w:t>Vị trí hay gãy nhất của thân x.chày là 1/3 giữa tiếp giáp 1/3</w:t>
      </w:r>
      <w:r>
        <w:rPr>
          <w:spacing w:val="-21"/>
          <w:sz w:val="28"/>
        </w:rPr>
        <w:t xml:space="preserve"> </w:t>
      </w:r>
      <w:r>
        <w:rPr>
          <w:sz w:val="28"/>
        </w:rPr>
        <w:t>dưới</w:t>
      </w:r>
    </w:p>
    <w:p>
      <w:pPr>
        <w:pStyle w:val="16"/>
        <w:numPr>
          <w:ilvl w:val="1"/>
          <w:numId w:val="1079"/>
        </w:numPr>
        <w:tabs>
          <w:tab w:val="left" w:pos="2519"/>
        </w:tabs>
        <w:spacing w:before="47" w:after="0" w:line="240" w:lineRule="auto"/>
        <w:ind w:left="2518" w:right="0" w:hanging="361"/>
        <w:jc w:val="left"/>
        <w:rPr>
          <w:sz w:val="28"/>
        </w:rPr>
      </w:pPr>
      <w:r>
        <w:rPr>
          <w:sz w:val="28"/>
        </w:rPr>
        <w:t>X.chày thường liền sớm hơn so với</w:t>
      </w:r>
      <w:r>
        <w:rPr>
          <w:spacing w:val="-11"/>
          <w:sz w:val="28"/>
        </w:rPr>
        <w:t xml:space="preserve"> </w:t>
      </w:r>
      <w:r>
        <w:rPr>
          <w:sz w:val="28"/>
        </w:rPr>
        <w:t>x.mác</w:t>
      </w:r>
    </w:p>
    <w:p>
      <w:pPr>
        <w:pStyle w:val="16"/>
        <w:numPr>
          <w:ilvl w:val="1"/>
          <w:numId w:val="1079"/>
        </w:numPr>
        <w:tabs>
          <w:tab w:val="left" w:pos="2519"/>
        </w:tabs>
        <w:spacing w:before="48" w:after="0" w:line="278" w:lineRule="auto"/>
        <w:ind w:left="2518" w:right="1855" w:hanging="360"/>
        <w:jc w:val="left"/>
        <w:rPr>
          <w:sz w:val="28"/>
        </w:rPr>
      </w:pPr>
      <w:r>
        <w:rPr>
          <w:sz w:val="28"/>
        </w:rPr>
        <w:t>Gãy 1/3 trên thân 2 x.cẳng chân hay gây biến chứng chèn ép khoang hơn gãy ở các vị trí thân xương</w:t>
      </w:r>
      <w:r>
        <w:rPr>
          <w:spacing w:val="-14"/>
          <w:sz w:val="28"/>
        </w:rPr>
        <w:t xml:space="preserve"> </w:t>
      </w:r>
      <w:r>
        <w:rPr>
          <w:sz w:val="28"/>
        </w:rPr>
        <w:t>khác</w:t>
      </w:r>
    </w:p>
    <w:p>
      <w:pPr>
        <w:pStyle w:val="16"/>
        <w:numPr>
          <w:ilvl w:val="1"/>
          <w:numId w:val="1079"/>
        </w:numPr>
        <w:tabs>
          <w:tab w:val="left" w:pos="2519"/>
        </w:tabs>
        <w:spacing w:before="0" w:after="0" w:line="276" w:lineRule="auto"/>
        <w:ind w:left="2518" w:right="1000" w:hanging="360"/>
        <w:jc w:val="left"/>
        <w:rPr>
          <w:sz w:val="28"/>
        </w:rPr>
      </w:pPr>
      <w:r>
        <w:rPr>
          <w:sz w:val="28"/>
        </w:rPr>
        <w:t>Thường chẩn đoán dễ nhưng điều trị đôi khi có nhiều khó khăn, hay gặp biến</w:t>
      </w:r>
      <w:r>
        <w:rPr>
          <w:spacing w:val="-2"/>
          <w:sz w:val="28"/>
        </w:rPr>
        <w:t xml:space="preserve"> </w:t>
      </w:r>
      <w:r>
        <w:rPr>
          <w:sz w:val="28"/>
        </w:rPr>
        <w:t>chứng</w:t>
      </w:r>
    </w:p>
    <w:p>
      <w:pPr>
        <w:pStyle w:val="11"/>
        <w:ind w:firstLine="0"/>
        <w:rPr>
          <w:sz w:val="30"/>
        </w:rPr>
      </w:pPr>
    </w:p>
    <w:p>
      <w:pPr>
        <w:pStyle w:val="11"/>
        <w:spacing w:before="6"/>
        <w:ind w:firstLine="0"/>
        <w:rPr>
          <w:sz w:val="39"/>
        </w:rPr>
      </w:pPr>
    </w:p>
    <w:p>
      <w:pPr>
        <w:pStyle w:val="7"/>
        <w:numPr>
          <w:ilvl w:val="0"/>
          <w:numId w:val="1079"/>
        </w:numPr>
        <w:tabs>
          <w:tab w:val="left" w:pos="1799"/>
        </w:tabs>
        <w:spacing w:before="1" w:after="0" w:line="240" w:lineRule="auto"/>
        <w:ind w:left="1798" w:right="0" w:hanging="361"/>
        <w:jc w:val="left"/>
      </w:pPr>
      <w:r>
        <w:t>Biến chứng sau gặp trong gãy 2 x. cẳng chân ,</w:t>
      </w:r>
      <w:r>
        <w:rPr>
          <w:spacing w:val="-12"/>
        </w:rPr>
        <w:t xml:space="preserve"> </w:t>
      </w:r>
      <w:r>
        <w:t>trừ:</w:t>
      </w:r>
    </w:p>
    <w:p>
      <w:pPr>
        <w:pStyle w:val="16"/>
        <w:numPr>
          <w:ilvl w:val="1"/>
          <w:numId w:val="1079"/>
        </w:numPr>
        <w:tabs>
          <w:tab w:val="left" w:pos="2519"/>
        </w:tabs>
        <w:spacing w:before="42" w:after="0" w:line="240" w:lineRule="auto"/>
        <w:ind w:left="2518" w:right="0" w:hanging="361"/>
        <w:jc w:val="left"/>
        <w:rPr>
          <w:sz w:val="28"/>
        </w:rPr>
      </w:pPr>
      <w:r>
        <w:rPr>
          <w:sz w:val="28"/>
        </w:rPr>
        <w:t>H/c khoang khi gãy mâm chày hoặc gãy 1/3 trên thân 2 x.cẳng</w:t>
      </w:r>
      <w:r>
        <w:rPr>
          <w:spacing w:val="-20"/>
          <w:sz w:val="28"/>
        </w:rPr>
        <w:t xml:space="preserve"> </w:t>
      </w:r>
      <w:r>
        <w:rPr>
          <w:sz w:val="28"/>
        </w:rPr>
        <w:t>chân</w:t>
      </w:r>
    </w:p>
    <w:p>
      <w:pPr>
        <w:pStyle w:val="16"/>
        <w:numPr>
          <w:ilvl w:val="1"/>
          <w:numId w:val="1079"/>
        </w:numPr>
        <w:tabs>
          <w:tab w:val="left" w:pos="2519"/>
        </w:tabs>
        <w:spacing w:before="50" w:after="0" w:line="240" w:lineRule="auto"/>
        <w:ind w:left="2518" w:right="0" w:hanging="361"/>
        <w:jc w:val="left"/>
        <w:rPr>
          <w:sz w:val="28"/>
        </w:rPr>
      </w:pPr>
      <w:r>
        <w:rPr>
          <w:sz w:val="28"/>
        </w:rPr>
        <w:t>Tổn thương dây TK hông khoeo ngoài khi gãy chỏm</w:t>
      </w:r>
      <w:r>
        <w:rPr>
          <w:spacing w:val="-15"/>
          <w:sz w:val="28"/>
        </w:rPr>
        <w:t xml:space="preserve"> </w:t>
      </w:r>
      <w:r>
        <w:rPr>
          <w:sz w:val="28"/>
        </w:rPr>
        <w:t>x.mác</w:t>
      </w:r>
    </w:p>
    <w:p>
      <w:pPr>
        <w:pStyle w:val="16"/>
        <w:numPr>
          <w:ilvl w:val="1"/>
          <w:numId w:val="1079"/>
        </w:numPr>
        <w:tabs>
          <w:tab w:val="left" w:pos="2519"/>
        </w:tabs>
        <w:spacing w:before="49" w:after="0" w:line="240" w:lineRule="auto"/>
        <w:ind w:left="2518" w:right="0" w:hanging="361"/>
        <w:jc w:val="left"/>
        <w:rPr>
          <w:sz w:val="28"/>
        </w:rPr>
      </w:pPr>
      <w:r>
        <w:rPr>
          <w:sz w:val="28"/>
        </w:rPr>
        <w:t>Gãy kín thành gãy</w:t>
      </w:r>
      <w:r>
        <w:rPr>
          <w:spacing w:val="-7"/>
          <w:sz w:val="28"/>
        </w:rPr>
        <w:t xml:space="preserve"> </w:t>
      </w:r>
      <w:r>
        <w:rPr>
          <w:sz w:val="28"/>
        </w:rPr>
        <w:t>hở</w:t>
      </w:r>
    </w:p>
    <w:p>
      <w:pPr>
        <w:pStyle w:val="16"/>
        <w:numPr>
          <w:ilvl w:val="1"/>
          <w:numId w:val="1079"/>
        </w:numPr>
        <w:tabs>
          <w:tab w:val="left" w:pos="2519"/>
        </w:tabs>
        <w:spacing w:before="47" w:after="0" w:line="240" w:lineRule="auto"/>
        <w:ind w:left="2518" w:right="0" w:hanging="361"/>
        <w:jc w:val="left"/>
        <w:rPr>
          <w:sz w:val="28"/>
        </w:rPr>
      </w:pPr>
      <w:r>
        <w:rPr>
          <w:sz w:val="28"/>
        </w:rPr>
        <w:t>Chậm liền xương, khớp giả 2 xương cẳng</w:t>
      </w:r>
      <w:r>
        <w:rPr>
          <w:spacing w:val="-13"/>
          <w:sz w:val="28"/>
        </w:rPr>
        <w:t xml:space="preserve"> </w:t>
      </w:r>
      <w:r>
        <w:rPr>
          <w:sz w:val="28"/>
        </w:rPr>
        <w:t>chân</w:t>
      </w:r>
    </w:p>
    <w:p>
      <w:pPr>
        <w:pStyle w:val="7"/>
        <w:numPr>
          <w:ilvl w:val="0"/>
          <w:numId w:val="1079"/>
        </w:numPr>
        <w:tabs>
          <w:tab w:val="left" w:pos="1799"/>
        </w:tabs>
        <w:spacing w:before="53" w:after="0" w:line="240" w:lineRule="auto"/>
        <w:ind w:left="1798" w:right="0" w:hanging="361"/>
        <w:jc w:val="left"/>
      </w:pPr>
      <w:r>
        <w:t>PP điều trị sau có thể áp dụng cho gãy x.chày mới ở ngƣời lớn,</w:t>
      </w:r>
      <w:r>
        <w:rPr>
          <w:spacing w:val="-43"/>
        </w:rPr>
        <w:t xml:space="preserve"> </w:t>
      </w:r>
      <w:r>
        <w:t>trừ:</w:t>
      </w:r>
    </w:p>
    <w:p>
      <w:pPr>
        <w:pStyle w:val="16"/>
        <w:numPr>
          <w:ilvl w:val="1"/>
          <w:numId w:val="1079"/>
        </w:numPr>
        <w:tabs>
          <w:tab w:val="left" w:pos="2519"/>
        </w:tabs>
        <w:spacing w:before="45" w:after="0" w:line="240" w:lineRule="auto"/>
        <w:ind w:left="2518" w:right="0" w:hanging="361"/>
        <w:jc w:val="left"/>
        <w:rPr>
          <w:sz w:val="28"/>
        </w:rPr>
      </w:pPr>
      <w:r>
        <w:rPr>
          <w:sz w:val="28"/>
        </w:rPr>
        <w:t>Bột tròn kín đùi-cẳng-bàn</w:t>
      </w:r>
      <w:r>
        <w:rPr>
          <w:spacing w:val="-8"/>
          <w:sz w:val="28"/>
        </w:rPr>
        <w:t xml:space="preserve"> </w:t>
      </w:r>
      <w:r>
        <w:rPr>
          <w:sz w:val="28"/>
        </w:rPr>
        <w:t>chân</w:t>
      </w:r>
    </w:p>
    <w:p>
      <w:pPr>
        <w:pStyle w:val="16"/>
        <w:numPr>
          <w:ilvl w:val="1"/>
          <w:numId w:val="1079"/>
        </w:numPr>
        <w:tabs>
          <w:tab w:val="left" w:pos="2519"/>
        </w:tabs>
        <w:spacing w:before="48" w:after="0" w:line="240" w:lineRule="auto"/>
        <w:ind w:left="2518" w:right="0" w:hanging="361"/>
        <w:jc w:val="left"/>
        <w:rPr>
          <w:sz w:val="28"/>
        </w:rPr>
      </w:pPr>
      <w:r>
        <w:rPr>
          <w:sz w:val="28"/>
        </w:rPr>
        <w:t>Nẹp vít</w:t>
      </w:r>
      <w:r>
        <w:rPr>
          <w:spacing w:val="1"/>
          <w:sz w:val="28"/>
        </w:rPr>
        <w:t xml:space="preserve"> </w:t>
      </w:r>
      <w:r>
        <w:rPr>
          <w:sz w:val="28"/>
        </w:rPr>
        <w:t>AO</w:t>
      </w:r>
    </w:p>
    <w:p>
      <w:pPr>
        <w:pStyle w:val="16"/>
        <w:numPr>
          <w:ilvl w:val="1"/>
          <w:numId w:val="1079"/>
        </w:numPr>
        <w:tabs>
          <w:tab w:val="left" w:pos="2519"/>
        </w:tabs>
        <w:spacing w:before="47" w:after="0" w:line="240" w:lineRule="auto"/>
        <w:ind w:left="2518" w:right="0" w:hanging="361"/>
        <w:jc w:val="left"/>
        <w:rPr>
          <w:sz w:val="28"/>
        </w:rPr>
      </w:pPr>
      <w:r>
        <w:rPr>
          <w:sz w:val="28"/>
        </w:rPr>
        <w:t>Đinh Metaizeau</w:t>
      </w:r>
    </w:p>
    <w:p>
      <w:pPr>
        <w:pStyle w:val="16"/>
        <w:numPr>
          <w:ilvl w:val="1"/>
          <w:numId w:val="1079"/>
        </w:numPr>
        <w:tabs>
          <w:tab w:val="left" w:pos="2519"/>
        </w:tabs>
        <w:spacing w:before="50" w:after="0" w:line="240" w:lineRule="auto"/>
        <w:ind w:left="2518" w:right="0" w:hanging="361"/>
        <w:jc w:val="left"/>
        <w:rPr>
          <w:sz w:val="28"/>
        </w:rPr>
      </w:pPr>
      <w:r>
        <w:rPr>
          <w:sz w:val="28"/>
        </w:rPr>
        <w:t>Đinh nội tuỷ có</w:t>
      </w:r>
      <w:r>
        <w:rPr>
          <w:spacing w:val="-6"/>
          <w:sz w:val="28"/>
        </w:rPr>
        <w:t xml:space="preserve"> </w:t>
      </w:r>
      <w:r>
        <w:rPr>
          <w:sz w:val="28"/>
        </w:rPr>
        <w:t>chốt</w:t>
      </w:r>
    </w:p>
    <w:p>
      <w:pPr>
        <w:spacing w:after="0" w:line="240" w:lineRule="auto"/>
        <w:jc w:val="left"/>
        <w:rPr>
          <w:sz w:val="28"/>
        </w:rPr>
        <w:sectPr>
          <w:pgSz w:w="11910" w:h="16850"/>
          <w:pgMar w:top="1360" w:right="420" w:bottom="280" w:left="340" w:header="729" w:footer="0" w:gutter="0"/>
          <w:cols w:space="720" w:num="1"/>
        </w:sectPr>
      </w:pPr>
    </w:p>
    <w:p>
      <w:pPr>
        <w:pStyle w:val="7"/>
        <w:spacing w:before="54" w:line="276" w:lineRule="auto"/>
        <w:ind w:left="1438" w:right="983"/>
      </w:pPr>
      <w:r>
        <w:t>Đối</w:t>
      </w:r>
      <w:r>
        <w:rPr>
          <w:spacing w:val="-12"/>
        </w:rPr>
        <w:t xml:space="preserve"> </w:t>
      </w:r>
      <w:r>
        <w:t>với</w:t>
      </w:r>
      <w:r>
        <w:rPr>
          <w:spacing w:val="-14"/>
        </w:rPr>
        <w:t xml:space="preserve"> </w:t>
      </w:r>
      <w:r>
        <w:t>gãy</w:t>
      </w:r>
      <w:r>
        <w:rPr>
          <w:spacing w:val="-11"/>
        </w:rPr>
        <w:t xml:space="preserve"> </w:t>
      </w:r>
      <w:r>
        <w:t>kín</w:t>
      </w:r>
      <w:r>
        <w:rPr>
          <w:spacing w:val="-12"/>
        </w:rPr>
        <w:t xml:space="preserve"> </w:t>
      </w:r>
      <w:r>
        <w:t>1/3</w:t>
      </w:r>
      <w:r>
        <w:rPr>
          <w:spacing w:val="-13"/>
        </w:rPr>
        <w:t xml:space="preserve"> </w:t>
      </w:r>
      <w:r>
        <w:t>dƣới</w:t>
      </w:r>
      <w:r>
        <w:rPr>
          <w:spacing w:val="-14"/>
        </w:rPr>
        <w:t xml:space="preserve"> </w:t>
      </w:r>
      <w:r>
        <w:t>2</w:t>
      </w:r>
      <w:r>
        <w:rPr>
          <w:spacing w:val="-12"/>
        </w:rPr>
        <w:t xml:space="preserve"> </w:t>
      </w:r>
      <w:r>
        <w:t>x.cẳng</w:t>
      </w:r>
      <w:r>
        <w:rPr>
          <w:spacing w:val="-11"/>
        </w:rPr>
        <w:t xml:space="preserve"> </w:t>
      </w:r>
      <w:r>
        <w:t>chân</w:t>
      </w:r>
      <w:r>
        <w:rPr>
          <w:spacing w:val="-15"/>
        </w:rPr>
        <w:t xml:space="preserve"> </w:t>
      </w:r>
      <w:r>
        <w:t>ngƣời</w:t>
      </w:r>
      <w:r>
        <w:rPr>
          <w:spacing w:val="-11"/>
        </w:rPr>
        <w:t xml:space="preserve"> </w:t>
      </w:r>
      <w:r>
        <w:t>lớn</w:t>
      </w:r>
      <w:r>
        <w:rPr>
          <w:spacing w:val="-13"/>
        </w:rPr>
        <w:t xml:space="preserve"> </w:t>
      </w:r>
      <w:r>
        <w:t>thì</w:t>
      </w:r>
      <w:r>
        <w:rPr>
          <w:spacing w:val="-12"/>
        </w:rPr>
        <w:t xml:space="preserve"> </w:t>
      </w:r>
      <w:r>
        <w:t>phƣơng</w:t>
      </w:r>
      <w:r>
        <w:rPr>
          <w:spacing w:val="-11"/>
        </w:rPr>
        <w:t xml:space="preserve"> </w:t>
      </w:r>
      <w:r>
        <w:t>tiện</w:t>
      </w:r>
      <w:r>
        <w:rPr>
          <w:spacing w:val="-12"/>
        </w:rPr>
        <w:t xml:space="preserve"> </w:t>
      </w:r>
      <w:r>
        <w:t>kết</w:t>
      </w:r>
      <w:r>
        <w:rPr>
          <w:spacing w:val="-12"/>
        </w:rPr>
        <w:t xml:space="preserve"> </w:t>
      </w:r>
      <w:r>
        <w:rPr>
          <w:spacing w:val="-53"/>
        </w:rPr>
        <w:t xml:space="preserve">hợp </w:t>
      </w:r>
      <w:r>
        <w:t>xƣơng hợp lí</w:t>
      </w:r>
      <w:r>
        <w:rPr>
          <w:spacing w:val="-3"/>
        </w:rPr>
        <w:t xml:space="preserve"> </w:t>
      </w:r>
      <w:r>
        <w:t>nhất</w:t>
      </w:r>
    </w:p>
    <w:p>
      <w:pPr>
        <w:pStyle w:val="16"/>
        <w:numPr>
          <w:ilvl w:val="0"/>
          <w:numId w:val="1080"/>
        </w:numPr>
        <w:tabs>
          <w:tab w:val="left" w:pos="2519"/>
        </w:tabs>
        <w:spacing w:before="16" w:after="0" w:line="240" w:lineRule="auto"/>
        <w:ind w:left="2518" w:right="0" w:hanging="361"/>
        <w:jc w:val="left"/>
        <w:rPr>
          <w:sz w:val="28"/>
        </w:rPr>
      </w:pPr>
      <w:r>
        <w:rPr>
          <w:sz w:val="28"/>
        </w:rPr>
        <w:t>Nẹp vít</w:t>
      </w:r>
      <w:r>
        <w:rPr>
          <w:spacing w:val="1"/>
          <w:sz w:val="28"/>
        </w:rPr>
        <w:t xml:space="preserve"> </w:t>
      </w:r>
      <w:r>
        <w:rPr>
          <w:sz w:val="28"/>
        </w:rPr>
        <w:t>AO</w:t>
      </w:r>
    </w:p>
    <w:p>
      <w:pPr>
        <w:pStyle w:val="16"/>
        <w:numPr>
          <w:ilvl w:val="0"/>
          <w:numId w:val="1080"/>
        </w:numPr>
        <w:tabs>
          <w:tab w:val="left" w:pos="2519"/>
        </w:tabs>
        <w:spacing w:before="48" w:after="0" w:line="240" w:lineRule="auto"/>
        <w:ind w:left="2518" w:right="0" w:hanging="361"/>
        <w:jc w:val="left"/>
        <w:rPr>
          <w:sz w:val="28"/>
        </w:rPr>
      </w:pPr>
      <w:r>
        <w:rPr>
          <w:sz w:val="28"/>
        </w:rPr>
        <w:t>Đinh nội tuỷ</w:t>
      </w:r>
      <w:r>
        <w:rPr>
          <w:spacing w:val="-7"/>
          <w:sz w:val="28"/>
        </w:rPr>
        <w:t xml:space="preserve"> </w:t>
      </w:r>
      <w:r>
        <w:rPr>
          <w:sz w:val="28"/>
        </w:rPr>
        <w:t>Kuntscher</w:t>
      </w:r>
    </w:p>
    <w:p>
      <w:pPr>
        <w:pStyle w:val="16"/>
        <w:numPr>
          <w:ilvl w:val="0"/>
          <w:numId w:val="1080"/>
        </w:numPr>
        <w:tabs>
          <w:tab w:val="left" w:pos="2519"/>
        </w:tabs>
        <w:spacing w:before="47" w:after="0" w:line="240" w:lineRule="auto"/>
        <w:ind w:left="2518" w:right="0" w:hanging="361"/>
        <w:jc w:val="left"/>
        <w:rPr>
          <w:sz w:val="28"/>
        </w:rPr>
      </w:pPr>
      <w:r>
        <w:rPr>
          <w:sz w:val="28"/>
        </w:rPr>
        <w:t>Đinh Metaizeau</w:t>
      </w:r>
    </w:p>
    <w:p>
      <w:pPr>
        <w:pStyle w:val="16"/>
        <w:numPr>
          <w:ilvl w:val="0"/>
          <w:numId w:val="1080"/>
        </w:numPr>
        <w:tabs>
          <w:tab w:val="left" w:pos="2519"/>
        </w:tabs>
        <w:spacing w:before="50" w:after="0" w:line="240" w:lineRule="auto"/>
        <w:ind w:left="2518" w:right="0" w:hanging="361"/>
        <w:jc w:val="left"/>
        <w:rPr>
          <w:sz w:val="28"/>
        </w:rPr>
      </w:pPr>
      <w:r>
        <w:rPr>
          <w:sz w:val="28"/>
        </w:rPr>
        <w:t>Đinh nội tuỷ có</w:t>
      </w:r>
      <w:r>
        <w:rPr>
          <w:spacing w:val="-6"/>
          <w:sz w:val="28"/>
        </w:rPr>
        <w:t xml:space="preserve"> </w:t>
      </w:r>
      <w:r>
        <w:rPr>
          <w:sz w:val="28"/>
        </w:rPr>
        <w:t>chốt</w:t>
      </w:r>
    </w:p>
    <w:p>
      <w:pPr>
        <w:pStyle w:val="7"/>
        <w:numPr>
          <w:ilvl w:val="0"/>
          <w:numId w:val="1079"/>
        </w:numPr>
        <w:tabs>
          <w:tab w:val="left" w:pos="1799"/>
        </w:tabs>
        <w:spacing w:before="53" w:after="0" w:line="240" w:lineRule="auto"/>
        <w:ind w:left="1798" w:right="0" w:hanging="361"/>
        <w:jc w:val="left"/>
      </w:pPr>
      <w:r>
        <w:t>Hiện nay phân loại gãy mâm chày đƣợc áp dụng</w:t>
      </w:r>
      <w:r>
        <w:rPr>
          <w:spacing w:val="-22"/>
        </w:rPr>
        <w:t xml:space="preserve"> </w:t>
      </w:r>
      <w:r>
        <w:t>là:</w:t>
      </w:r>
    </w:p>
    <w:p>
      <w:pPr>
        <w:pStyle w:val="16"/>
        <w:numPr>
          <w:ilvl w:val="1"/>
          <w:numId w:val="1079"/>
        </w:numPr>
        <w:tabs>
          <w:tab w:val="left" w:pos="2519"/>
        </w:tabs>
        <w:spacing w:before="43" w:after="0" w:line="240" w:lineRule="auto"/>
        <w:ind w:left="2518" w:right="0" w:hanging="361"/>
        <w:jc w:val="left"/>
        <w:rPr>
          <w:sz w:val="28"/>
        </w:rPr>
      </w:pPr>
      <w:r>
        <w:rPr>
          <w:sz w:val="28"/>
        </w:rPr>
        <w:t>Garden</w:t>
      </w:r>
    </w:p>
    <w:p>
      <w:pPr>
        <w:pStyle w:val="16"/>
        <w:numPr>
          <w:ilvl w:val="1"/>
          <w:numId w:val="1079"/>
        </w:numPr>
        <w:tabs>
          <w:tab w:val="left" w:pos="2519"/>
        </w:tabs>
        <w:spacing w:before="47" w:after="0" w:line="240" w:lineRule="auto"/>
        <w:ind w:left="2518" w:right="0" w:hanging="361"/>
        <w:jc w:val="left"/>
        <w:rPr>
          <w:sz w:val="28"/>
        </w:rPr>
      </w:pPr>
      <w:r>
        <w:rPr>
          <w:sz w:val="28"/>
        </w:rPr>
        <w:t>AO</w:t>
      </w:r>
    </w:p>
    <w:p>
      <w:pPr>
        <w:pStyle w:val="16"/>
        <w:numPr>
          <w:ilvl w:val="1"/>
          <w:numId w:val="1079"/>
        </w:numPr>
        <w:tabs>
          <w:tab w:val="left" w:pos="2519"/>
        </w:tabs>
        <w:spacing w:before="50" w:after="0" w:line="240" w:lineRule="auto"/>
        <w:ind w:left="2518" w:right="0" w:hanging="361"/>
        <w:jc w:val="left"/>
        <w:rPr>
          <w:sz w:val="28"/>
        </w:rPr>
      </w:pPr>
      <w:r>
        <w:rPr>
          <w:sz w:val="28"/>
        </w:rPr>
        <w:t>Pauwels</w:t>
      </w:r>
    </w:p>
    <w:p>
      <w:pPr>
        <w:pStyle w:val="16"/>
        <w:numPr>
          <w:ilvl w:val="1"/>
          <w:numId w:val="1079"/>
        </w:numPr>
        <w:tabs>
          <w:tab w:val="left" w:pos="2519"/>
        </w:tabs>
        <w:spacing w:before="49" w:after="0" w:line="240" w:lineRule="auto"/>
        <w:ind w:left="2518" w:right="0" w:hanging="361"/>
        <w:jc w:val="left"/>
        <w:rPr>
          <w:sz w:val="28"/>
        </w:rPr>
      </w:pPr>
      <w:r>
        <w:rPr>
          <w:sz w:val="28"/>
        </w:rPr>
        <w:t>Schatzker</w:t>
      </w:r>
    </w:p>
    <w:p>
      <w:pPr>
        <w:pStyle w:val="7"/>
        <w:numPr>
          <w:ilvl w:val="0"/>
          <w:numId w:val="1079"/>
        </w:numPr>
        <w:tabs>
          <w:tab w:val="left" w:pos="1799"/>
        </w:tabs>
        <w:spacing w:before="52" w:after="0" w:line="240" w:lineRule="auto"/>
        <w:ind w:left="1798" w:right="0" w:hanging="361"/>
        <w:jc w:val="left"/>
      </w:pPr>
      <w:r>
        <w:t xml:space="preserve">Vấn đề </w:t>
      </w:r>
      <w:r>
        <w:rPr>
          <w:spacing w:val="-3"/>
        </w:rPr>
        <w:t xml:space="preserve">khó </w:t>
      </w:r>
      <w:r>
        <w:t xml:space="preserve">khăn nhất </w:t>
      </w:r>
      <w:r>
        <w:rPr>
          <w:spacing w:val="-3"/>
        </w:rPr>
        <w:t xml:space="preserve">khi </w:t>
      </w:r>
      <w:r>
        <w:t>điều trị PT gãy mâm chày</w:t>
      </w:r>
      <w:r>
        <w:rPr>
          <w:spacing w:val="6"/>
        </w:rPr>
        <w:t xml:space="preserve"> </w:t>
      </w:r>
      <w:r>
        <w:t>là:</w:t>
      </w:r>
    </w:p>
    <w:p>
      <w:pPr>
        <w:pStyle w:val="16"/>
        <w:numPr>
          <w:ilvl w:val="1"/>
          <w:numId w:val="1079"/>
        </w:numPr>
        <w:tabs>
          <w:tab w:val="left" w:pos="2519"/>
        </w:tabs>
        <w:spacing w:before="45" w:after="0" w:line="240" w:lineRule="auto"/>
        <w:ind w:left="2518" w:right="0" w:hanging="361"/>
        <w:jc w:val="left"/>
        <w:rPr>
          <w:sz w:val="28"/>
        </w:rPr>
      </w:pPr>
      <w:r>
        <w:rPr>
          <w:sz w:val="28"/>
        </w:rPr>
        <w:t>Khôi phục lại giải phẫu của mặt</w:t>
      </w:r>
      <w:r>
        <w:rPr>
          <w:spacing w:val="3"/>
          <w:sz w:val="28"/>
        </w:rPr>
        <w:t xml:space="preserve"> </w:t>
      </w:r>
      <w:r>
        <w:rPr>
          <w:sz w:val="28"/>
        </w:rPr>
        <w:t>khớp</w:t>
      </w:r>
    </w:p>
    <w:p>
      <w:pPr>
        <w:pStyle w:val="16"/>
        <w:numPr>
          <w:ilvl w:val="1"/>
          <w:numId w:val="1079"/>
        </w:numPr>
        <w:tabs>
          <w:tab w:val="left" w:pos="2519"/>
        </w:tabs>
        <w:spacing w:before="48" w:after="0" w:line="240" w:lineRule="auto"/>
        <w:ind w:left="2518" w:right="0" w:hanging="361"/>
        <w:jc w:val="left"/>
        <w:rPr>
          <w:sz w:val="28"/>
        </w:rPr>
      </w:pPr>
      <w:r>
        <w:rPr>
          <w:sz w:val="28"/>
        </w:rPr>
        <w:t>Khôi phục lại trục cơ học của</w:t>
      </w:r>
      <w:r>
        <w:rPr>
          <w:spacing w:val="-5"/>
          <w:sz w:val="28"/>
        </w:rPr>
        <w:t xml:space="preserve"> </w:t>
      </w:r>
      <w:r>
        <w:rPr>
          <w:sz w:val="28"/>
        </w:rPr>
        <w:t>x.chày</w:t>
      </w:r>
    </w:p>
    <w:p>
      <w:pPr>
        <w:pStyle w:val="16"/>
        <w:numPr>
          <w:ilvl w:val="1"/>
          <w:numId w:val="1079"/>
        </w:numPr>
        <w:tabs>
          <w:tab w:val="left" w:pos="2519"/>
        </w:tabs>
        <w:spacing w:before="48" w:after="0" w:line="240" w:lineRule="auto"/>
        <w:ind w:left="2518" w:right="0" w:hanging="361"/>
        <w:jc w:val="left"/>
        <w:rPr>
          <w:sz w:val="28"/>
        </w:rPr>
      </w:pPr>
      <w:r>
        <w:rPr>
          <w:sz w:val="28"/>
        </w:rPr>
        <w:t>Khôi phục lại trục giải phẫu của</w:t>
      </w:r>
      <w:r>
        <w:rPr>
          <w:spacing w:val="-1"/>
          <w:sz w:val="28"/>
        </w:rPr>
        <w:t xml:space="preserve"> </w:t>
      </w:r>
      <w:r>
        <w:rPr>
          <w:sz w:val="28"/>
        </w:rPr>
        <w:t>x.chày</w:t>
      </w:r>
    </w:p>
    <w:p>
      <w:pPr>
        <w:pStyle w:val="16"/>
        <w:numPr>
          <w:ilvl w:val="1"/>
          <w:numId w:val="1079"/>
        </w:numPr>
        <w:tabs>
          <w:tab w:val="left" w:pos="2519"/>
        </w:tabs>
        <w:spacing w:before="47" w:after="0" w:line="240" w:lineRule="auto"/>
        <w:ind w:left="2518" w:right="0" w:hanging="361"/>
        <w:jc w:val="left"/>
        <w:rPr>
          <w:sz w:val="28"/>
        </w:rPr>
      </w:pPr>
      <w:r>
        <w:rPr>
          <w:sz w:val="28"/>
        </w:rPr>
        <w:t>Khôi phục lại hệ thống dây chằng bao</w:t>
      </w:r>
      <w:r>
        <w:rPr>
          <w:spacing w:val="-5"/>
          <w:sz w:val="28"/>
        </w:rPr>
        <w:t xml:space="preserve"> </w:t>
      </w:r>
      <w:r>
        <w:rPr>
          <w:sz w:val="28"/>
        </w:rPr>
        <w:t>khớp</w:t>
      </w:r>
    </w:p>
    <w:p>
      <w:pPr>
        <w:pStyle w:val="7"/>
        <w:numPr>
          <w:ilvl w:val="0"/>
          <w:numId w:val="1079"/>
        </w:numPr>
        <w:tabs>
          <w:tab w:val="left" w:pos="1799"/>
        </w:tabs>
        <w:spacing w:before="55" w:after="0" w:line="276" w:lineRule="auto"/>
        <w:ind w:left="1798" w:right="1014" w:hanging="360"/>
        <w:jc w:val="left"/>
      </w:pPr>
      <w:r>
        <w:t>PP</w:t>
      </w:r>
      <w:r>
        <w:rPr>
          <w:spacing w:val="-5"/>
        </w:rPr>
        <w:t xml:space="preserve"> </w:t>
      </w:r>
      <w:r>
        <w:t>tối</w:t>
      </w:r>
      <w:r>
        <w:rPr>
          <w:spacing w:val="-3"/>
        </w:rPr>
        <w:t xml:space="preserve"> </w:t>
      </w:r>
      <w:r>
        <w:t>ƣu</w:t>
      </w:r>
      <w:r>
        <w:rPr>
          <w:spacing w:val="-4"/>
        </w:rPr>
        <w:t xml:space="preserve"> </w:t>
      </w:r>
      <w:r>
        <w:t>nhất</w:t>
      </w:r>
      <w:r>
        <w:rPr>
          <w:spacing w:val="-4"/>
        </w:rPr>
        <w:t xml:space="preserve"> </w:t>
      </w:r>
      <w:r>
        <w:t>trong</w:t>
      </w:r>
      <w:r>
        <w:rPr>
          <w:spacing w:val="-5"/>
        </w:rPr>
        <w:t xml:space="preserve"> </w:t>
      </w:r>
      <w:r>
        <w:t>các</w:t>
      </w:r>
      <w:r>
        <w:rPr>
          <w:spacing w:val="-4"/>
        </w:rPr>
        <w:t xml:space="preserve"> </w:t>
      </w:r>
      <w:r>
        <w:t>lựa</w:t>
      </w:r>
      <w:r>
        <w:rPr>
          <w:spacing w:val="-3"/>
        </w:rPr>
        <w:t xml:space="preserve"> </w:t>
      </w:r>
      <w:r>
        <w:t>chọn</w:t>
      </w:r>
      <w:r>
        <w:rPr>
          <w:spacing w:val="-4"/>
        </w:rPr>
        <w:t xml:space="preserve"> </w:t>
      </w:r>
      <w:r>
        <w:t>sau</w:t>
      </w:r>
      <w:r>
        <w:rPr>
          <w:spacing w:val="-6"/>
        </w:rPr>
        <w:t xml:space="preserve"> </w:t>
      </w:r>
      <w:r>
        <w:t>về</w:t>
      </w:r>
      <w:r>
        <w:rPr>
          <w:spacing w:val="-7"/>
        </w:rPr>
        <w:t xml:space="preserve"> </w:t>
      </w:r>
      <w:r>
        <w:t>điều</w:t>
      </w:r>
      <w:r>
        <w:rPr>
          <w:spacing w:val="-4"/>
        </w:rPr>
        <w:t xml:space="preserve"> </w:t>
      </w:r>
      <w:r>
        <w:t>trị</w:t>
      </w:r>
      <w:r>
        <w:rPr>
          <w:spacing w:val="-4"/>
        </w:rPr>
        <w:t xml:space="preserve"> </w:t>
      </w:r>
      <w:r>
        <w:t>PT</w:t>
      </w:r>
      <w:r>
        <w:rPr>
          <w:spacing w:val="-4"/>
        </w:rPr>
        <w:t xml:space="preserve"> </w:t>
      </w:r>
      <w:r>
        <w:t>gãy</w:t>
      </w:r>
      <w:r>
        <w:rPr>
          <w:spacing w:val="-6"/>
        </w:rPr>
        <w:t xml:space="preserve"> </w:t>
      </w:r>
      <w:r>
        <w:t>1/3</w:t>
      </w:r>
      <w:r>
        <w:rPr>
          <w:spacing w:val="-7"/>
        </w:rPr>
        <w:t xml:space="preserve"> </w:t>
      </w:r>
      <w:r>
        <w:t>giữa</w:t>
      </w:r>
      <w:r>
        <w:rPr>
          <w:spacing w:val="-3"/>
        </w:rPr>
        <w:t xml:space="preserve"> </w:t>
      </w:r>
      <w:r>
        <w:rPr>
          <w:spacing w:val="-13"/>
        </w:rPr>
        <w:t xml:space="preserve">thân </w:t>
      </w:r>
      <w:r>
        <w:t>2x.cẳng chân ngƣời</w:t>
      </w:r>
      <w:r>
        <w:rPr>
          <w:spacing w:val="-5"/>
        </w:rPr>
        <w:t xml:space="preserve"> </w:t>
      </w:r>
      <w:r>
        <w:t>lớn:</w:t>
      </w:r>
    </w:p>
    <w:p>
      <w:pPr>
        <w:pStyle w:val="16"/>
        <w:numPr>
          <w:ilvl w:val="1"/>
          <w:numId w:val="1079"/>
        </w:numPr>
        <w:tabs>
          <w:tab w:val="left" w:pos="2519"/>
        </w:tabs>
        <w:spacing w:before="0" w:after="0" w:line="316" w:lineRule="exact"/>
        <w:ind w:left="2518" w:right="0" w:hanging="361"/>
        <w:jc w:val="left"/>
        <w:rPr>
          <w:sz w:val="28"/>
        </w:rPr>
      </w:pPr>
      <w:r>
        <w:rPr>
          <w:sz w:val="28"/>
        </w:rPr>
        <w:t>Nẹp vít</w:t>
      </w:r>
      <w:r>
        <w:rPr>
          <w:spacing w:val="1"/>
          <w:sz w:val="28"/>
        </w:rPr>
        <w:t xml:space="preserve"> </w:t>
      </w:r>
      <w:r>
        <w:rPr>
          <w:sz w:val="28"/>
        </w:rPr>
        <w:t>A.O</w:t>
      </w:r>
    </w:p>
    <w:p>
      <w:pPr>
        <w:pStyle w:val="16"/>
        <w:numPr>
          <w:ilvl w:val="1"/>
          <w:numId w:val="1079"/>
        </w:numPr>
        <w:tabs>
          <w:tab w:val="left" w:pos="2519"/>
        </w:tabs>
        <w:spacing w:before="48" w:after="0" w:line="240" w:lineRule="auto"/>
        <w:ind w:left="2518" w:right="0" w:hanging="361"/>
        <w:jc w:val="left"/>
        <w:rPr>
          <w:sz w:val="28"/>
        </w:rPr>
      </w:pPr>
      <w:r>
        <w:rPr>
          <w:sz w:val="28"/>
        </w:rPr>
        <w:t>Đinh nội tuỷ có chốt ngang, đóng kín dưới màn tăng</w:t>
      </w:r>
      <w:r>
        <w:rPr>
          <w:spacing w:val="-12"/>
          <w:sz w:val="28"/>
        </w:rPr>
        <w:t xml:space="preserve"> </w:t>
      </w:r>
      <w:r>
        <w:rPr>
          <w:sz w:val="28"/>
        </w:rPr>
        <w:t>sáng</w:t>
      </w:r>
    </w:p>
    <w:p>
      <w:pPr>
        <w:pStyle w:val="16"/>
        <w:numPr>
          <w:ilvl w:val="1"/>
          <w:numId w:val="1079"/>
        </w:numPr>
        <w:tabs>
          <w:tab w:val="left" w:pos="2519"/>
        </w:tabs>
        <w:spacing w:before="50" w:after="0" w:line="240" w:lineRule="auto"/>
        <w:ind w:left="2518" w:right="0" w:hanging="361"/>
        <w:jc w:val="left"/>
        <w:rPr>
          <w:sz w:val="28"/>
        </w:rPr>
      </w:pPr>
      <w:r>
        <w:rPr>
          <w:sz w:val="28"/>
        </w:rPr>
        <w:t>Đinh nội tuỷ</w:t>
      </w:r>
      <w:r>
        <w:rPr>
          <w:spacing w:val="-7"/>
          <w:sz w:val="28"/>
        </w:rPr>
        <w:t xml:space="preserve"> </w:t>
      </w:r>
      <w:r>
        <w:rPr>
          <w:sz w:val="28"/>
        </w:rPr>
        <w:t>Kuntscher</w:t>
      </w:r>
    </w:p>
    <w:p>
      <w:pPr>
        <w:pStyle w:val="16"/>
        <w:numPr>
          <w:ilvl w:val="1"/>
          <w:numId w:val="1079"/>
        </w:numPr>
        <w:tabs>
          <w:tab w:val="left" w:pos="2519"/>
        </w:tabs>
        <w:spacing w:before="48" w:after="0" w:line="240" w:lineRule="auto"/>
        <w:ind w:left="2518" w:right="0" w:hanging="361"/>
        <w:jc w:val="left"/>
        <w:rPr>
          <w:sz w:val="28"/>
        </w:rPr>
      </w:pPr>
      <w:r>
        <w:rPr>
          <w:sz w:val="28"/>
        </w:rPr>
        <w:t>Đinh nội tuỷ có chốt ngang có mở ổ</w:t>
      </w:r>
      <w:r>
        <w:rPr>
          <w:spacing w:val="-8"/>
          <w:sz w:val="28"/>
        </w:rPr>
        <w:t xml:space="preserve"> </w:t>
      </w:r>
      <w:r>
        <w:rPr>
          <w:sz w:val="28"/>
        </w:rPr>
        <w:t>gãy</w:t>
      </w:r>
    </w:p>
    <w:p>
      <w:pPr>
        <w:pStyle w:val="11"/>
        <w:ind w:firstLine="0"/>
        <w:rPr>
          <w:sz w:val="20"/>
        </w:rPr>
      </w:pPr>
    </w:p>
    <w:p>
      <w:pPr>
        <w:pStyle w:val="11"/>
        <w:spacing w:before="7"/>
        <w:ind w:firstLine="0"/>
        <w:rPr>
          <w:sz w:val="13"/>
        </w:rPr>
      </w:pPr>
      <w:r>
        <w:pict>
          <v:shape id="_x0000_s1125" o:spid="_x0000_s1125" o:spt="202" type="#_x0000_t202" style="position:absolute;left:0pt;margin-left:137.5pt;margin-top:10.05pt;height:17.55pt;width:392.5pt;mso-position-horizontal-relative:page;mso-wrap-distance-bottom:0pt;mso-wrap-distance-top:0pt;z-index:-251561984;mso-width-relative:page;mso-height-relative:page;" filled="f" stroked="t" coordsize="21600,21600">
            <v:path/>
            <v:fill on="f" focussize="0,0"/>
            <v:stroke weight="0.48pt" color="#000000"/>
            <v:imagedata o:title=""/>
            <o:lock v:ext="edit"/>
            <v:textbox inset="0mm,0mm,0mm,0mm">
              <w:txbxContent>
                <w:p>
                  <w:pPr>
                    <w:pStyle w:val="11"/>
                    <w:spacing w:line="315" w:lineRule="exact"/>
                    <w:ind w:left="103" w:firstLine="0"/>
                  </w:pPr>
                  <w:r>
                    <w:rPr>
                      <w:shd w:val="clear" w:color="auto" w:fill="FF0000"/>
                    </w:rPr>
                    <w:t>1B 2A 3B 4D 5A 6D 7D 8A 9D</w:t>
                  </w:r>
                </w:p>
              </w:txbxContent>
            </v:textbox>
            <w10:wrap type="topAndBottom"/>
          </v:shape>
        </w:pict>
      </w:r>
    </w:p>
    <w:p>
      <w:pPr>
        <w:spacing w:after="0"/>
        <w:rPr>
          <w:sz w:val="13"/>
        </w:rPr>
        <w:sectPr>
          <w:pgSz w:w="11910" w:h="16850"/>
          <w:pgMar w:top="1360" w:right="420" w:bottom="280" w:left="340" w:header="729" w:footer="0" w:gutter="0"/>
          <w:cols w:space="720" w:num="1"/>
        </w:sectPr>
      </w:pPr>
    </w:p>
    <w:p>
      <w:pPr>
        <w:pStyle w:val="11"/>
        <w:spacing w:before="2"/>
        <w:ind w:firstLine="0"/>
        <w:rPr>
          <w:sz w:val="29"/>
        </w:rPr>
      </w:pPr>
    </w:p>
    <w:p>
      <w:pPr>
        <w:pStyle w:val="7"/>
        <w:spacing w:before="89"/>
        <w:ind w:left="2158"/>
      </w:pPr>
      <w:r>
        <w:t>C. MCQ tổ hợp</w:t>
      </w:r>
    </w:p>
    <w:p>
      <w:pPr>
        <w:pStyle w:val="16"/>
        <w:numPr>
          <w:ilvl w:val="0"/>
          <w:numId w:val="1081"/>
        </w:numPr>
        <w:tabs>
          <w:tab w:val="left" w:pos="1799"/>
        </w:tabs>
        <w:spacing w:before="48" w:after="0" w:line="240" w:lineRule="auto"/>
        <w:ind w:left="1798" w:right="0" w:hanging="361"/>
        <w:jc w:val="left"/>
        <w:rPr>
          <w:b/>
          <w:sz w:val="28"/>
        </w:rPr>
      </w:pPr>
      <w:r>
        <w:rPr>
          <w:b/>
          <w:sz w:val="28"/>
        </w:rPr>
        <w:t>Đặc điểm giải phẫu vùng cẳng</w:t>
      </w:r>
      <w:r>
        <w:rPr>
          <w:b/>
          <w:spacing w:val="-6"/>
          <w:sz w:val="28"/>
        </w:rPr>
        <w:t xml:space="preserve"> </w:t>
      </w:r>
      <w:r>
        <w:rPr>
          <w:b/>
          <w:sz w:val="28"/>
        </w:rPr>
        <w:t>chân</w:t>
      </w:r>
    </w:p>
    <w:p>
      <w:pPr>
        <w:pStyle w:val="16"/>
        <w:numPr>
          <w:ilvl w:val="1"/>
          <w:numId w:val="1081"/>
        </w:numPr>
        <w:tabs>
          <w:tab w:val="left" w:pos="2519"/>
        </w:tabs>
        <w:spacing w:before="45" w:after="0" w:line="276" w:lineRule="auto"/>
        <w:ind w:left="2518" w:right="1082" w:hanging="360"/>
        <w:jc w:val="left"/>
        <w:rPr>
          <w:sz w:val="28"/>
        </w:rPr>
      </w:pPr>
      <w:r>
        <w:rPr>
          <w:sz w:val="28"/>
        </w:rPr>
        <w:t>Vị trí tiếp giáp giữa 1/3 giữa và 1/3 dưới x.chày là điểm yếu dễ gãy xương do thay đổi hình dạng</w:t>
      </w:r>
      <w:r>
        <w:rPr>
          <w:spacing w:val="-16"/>
          <w:sz w:val="28"/>
        </w:rPr>
        <w:t xml:space="preserve"> </w:t>
      </w:r>
      <w:r>
        <w:rPr>
          <w:sz w:val="28"/>
        </w:rPr>
        <w:t>xương</w:t>
      </w:r>
    </w:p>
    <w:p>
      <w:pPr>
        <w:pStyle w:val="16"/>
        <w:numPr>
          <w:ilvl w:val="1"/>
          <w:numId w:val="1081"/>
        </w:numPr>
        <w:tabs>
          <w:tab w:val="left" w:pos="2519"/>
        </w:tabs>
        <w:spacing w:before="0" w:after="0" w:line="321" w:lineRule="exact"/>
        <w:ind w:left="2518" w:right="0" w:hanging="361"/>
        <w:jc w:val="left"/>
        <w:rPr>
          <w:sz w:val="28"/>
        </w:rPr>
      </w:pPr>
      <w:r>
        <w:rPr>
          <w:sz w:val="28"/>
        </w:rPr>
        <w:t>Mạch máu nuôi dưỡng x.chày rất nghèo nàn, đặc biệt là 1/3</w:t>
      </w:r>
      <w:r>
        <w:rPr>
          <w:spacing w:val="-11"/>
          <w:sz w:val="28"/>
        </w:rPr>
        <w:t xml:space="preserve"> </w:t>
      </w:r>
      <w:r>
        <w:rPr>
          <w:sz w:val="28"/>
        </w:rPr>
        <w:t>trên</w:t>
      </w:r>
    </w:p>
    <w:p>
      <w:pPr>
        <w:pStyle w:val="16"/>
        <w:numPr>
          <w:ilvl w:val="1"/>
          <w:numId w:val="1081"/>
        </w:numPr>
        <w:tabs>
          <w:tab w:val="left" w:pos="2519"/>
        </w:tabs>
        <w:spacing w:before="50" w:after="0" w:line="276" w:lineRule="auto"/>
        <w:ind w:left="2518" w:right="1026" w:hanging="360"/>
        <w:jc w:val="left"/>
        <w:rPr>
          <w:sz w:val="28"/>
        </w:rPr>
      </w:pPr>
      <w:r>
        <w:rPr>
          <w:sz w:val="28"/>
        </w:rPr>
        <w:t>Có thể lấy bỏ 2/3 trên x.mác mà ko ảnh hưởng nhiều đến chức năng của chi</w:t>
      </w:r>
    </w:p>
    <w:p>
      <w:pPr>
        <w:pStyle w:val="16"/>
        <w:numPr>
          <w:ilvl w:val="1"/>
          <w:numId w:val="1081"/>
        </w:numPr>
        <w:tabs>
          <w:tab w:val="left" w:pos="2519"/>
        </w:tabs>
        <w:spacing w:before="0" w:after="0" w:line="276" w:lineRule="auto"/>
        <w:ind w:left="2518" w:right="1230" w:hanging="360"/>
        <w:jc w:val="left"/>
        <w:rPr>
          <w:sz w:val="28"/>
        </w:rPr>
      </w:pPr>
      <w:r>
        <w:rPr>
          <w:sz w:val="28"/>
        </w:rPr>
        <w:t>X.chày đc nuôi dưỡng tốt hơn x.mác nên thg liền xương trước sau gãy thân 2 x.cẳng</w:t>
      </w:r>
      <w:r>
        <w:rPr>
          <w:spacing w:val="-5"/>
          <w:sz w:val="28"/>
        </w:rPr>
        <w:t xml:space="preserve"> </w:t>
      </w:r>
      <w:r>
        <w:rPr>
          <w:sz w:val="28"/>
        </w:rPr>
        <w:t>chân</w:t>
      </w:r>
    </w:p>
    <w:p>
      <w:pPr>
        <w:pStyle w:val="16"/>
        <w:numPr>
          <w:ilvl w:val="1"/>
          <w:numId w:val="1081"/>
        </w:numPr>
        <w:tabs>
          <w:tab w:val="left" w:pos="2519"/>
        </w:tabs>
        <w:spacing w:before="0" w:after="0" w:line="276" w:lineRule="auto"/>
        <w:ind w:left="2518" w:right="1405" w:hanging="360"/>
        <w:jc w:val="left"/>
        <w:rPr>
          <w:sz w:val="28"/>
        </w:rPr>
      </w:pPr>
      <w:r>
        <w:rPr>
          <w:sz w:val="28"/>
        </w:rPr>
        <w:t>Lớp da vùng bắp chân có các cuống mạch nuôi dưỡng tương đối hằng</w:t>
      </w:r>
      <w:r>
        <w:rPr>
          <w:spacing w:val="-4"/>
          <w:sz w:val="28"/>
        </w:rPr>
        <w:t xml:space="preserve"> </w:t>
      </w:r>
      <w:r>
        <w:rPr>
          <w:sz w:val="28"/>
        </w:rPr>
        <w:t>định</w:t>
      </w:r>
    </w:p>
    <w:p>
      <w:pPr>
        <w:pStyle w:val="7"/>
        <w:numPr>
          <w:ilvl w:val="0"/>
          <w:numId w:val="1081"/>
        </w:numPr>
        <w:tabs>
          <w:tab w:val="left" w:pos="1799"/>
        </w:tabs>
        <w:spacing w:before="4" w:after="0" w:line="240" w:lineRule="auto"/>
        <w:ind w:left="1798" w:right="0" w:hanging="361"/>
        <w:jc w:val="left"/>
      </w:pPr>
      <w:r>
        <w:t>Các đặc điểm của gãy thân 2 xƣơng cẳng</w:t>
      </w:r>
      <w:r>
        <w:rPr>
          <w:spacing w:val="-12"/>
        </w:rPr>
        <w:t xml:space="preserve"> </w:t>
      </w:r>
      <w:r>
        <w:t>chân</w:t>
      </w:r>
    </w:p>
    <w:p>
      <w:pPr>
        <w:pStyle w:val="16"/>
        <w:numPr>
          <w:ilvl w:val="1"/>
          <w:numId w:val="1081"/>
        </w:numPr>
        <w:tabs>
          <w:tab w:val="left" w:pos="2519"/>
        </w:tabs>
        <w:spacing w:before="42" w:after="0" w:line="240" w:lineRule="auto"/>
        <w:ind w:left="2518" w:right="0" w:hanging="361"/>
        <w:jc w:val="left"/>
        <w:rPr>
          <w:sz w:val="28"/>
        </w:rPr>
      </w:pPr>
      <w:r>
        <w:rPr>
          <w:sz w:val="28"/>
        </w:rPr>
        <w:t>Vị trí hay gãy nhất của thân x.chày là 1/3 giữa tiếp giáp 1/3</w:t>
      </w:r>
      <w:r>
        <w:rPr>
          <w:spacing w:val="-21"/>
          <w:sz w:val="28"/>
        </w:rPr>
        <w:t xml:space="preserve"> </w:t>
      </w:r>
      <w:r>
        <w:rPr>
          <w:sz w:val="28"/>
        </w:rPr>
        <w:t>dưới</w:t>
      </w:r>
    </w:p>
    <w:p>
      <w:pPr>
        <w:pStyle w:val="16"/>
        <w:numPr>
          <w:ilvl w:val="1"/>
          <w:numId w:val="1081"/>
        </w:numPr>
        <w:tabs>
          <w:tab w:val="left" w:pos="2519"/>
        </w:tabs>
        <w:spacing w:before="50" w:after="0" w:line="240" w:lineRule="auto"/>
        <w:ind w:left="2518" w:right="0" w:hanging="361"/>
        <w:jc w:val="left"/>
        <w:rPr>
          <w:sz w:val="28"/>
        </w:rPr>
      </w:pPr>
      <w:r>
        <w:rPr>
          <w:sz w:val="28"/>
        </w:rPr>
        <w:t>X.chày thường liền sớm hơn so với</w:t>
      </w:r>
      <w:r>
        <w:rPr>
          <w:spacing w:val="-11"/>
          <w:sz w:val="28"/>
        </w:rPr>
        <w:t xml:space="preserve"> </w:t>
      </w:r>
      <w:r>
        <w:rPr>
          <w:sz w:val="28"/>
        </w:rPr>
        <w:t>x.mác</w:t>
      </w:r>
    </w:p>
    <w:p>
      <w:pPr>
        <w:pStyle w:val="16"/>
        <w:numPr>
          <w:ilvl w:val="1"/>
          <w:numId w:val="1081"/>
        </w:numPr>
        <w:tabs>
          <w:tab w:val="left" w:pos="2519"/>
        </w:tabs>
        <w:spacing w:before="48" w:after="0" w:line="276" w:lineRule="auto"/>
        <w:ind w:left="2518" w:right="1195" w:hanging="360"/>
        <w:jc w:val="left"/>
        <w:rPr>
          <w:sz w:val="28"/>
        </w:rPr>
      </w:pPr>
      <w:r>
        <w:rPr>
          <w:sz w:val="28"/>
        </w:rPr>
        <w:t>Gãy 1/3 trên thân 2 x.cẳng chân hay có b/c chèn ép khoang hơn so với các vị trí gãy</w:t>
      </w:r>
      <w:r>
        <w:rPr>
          <w:spacing w:val="-11"/>
          <w:sz w:val="28"/>
        </w:rPr>
        <w:t xml:space="preserve"> </w:t>
      </w:r>
      <w:r>
        <w:rPr>
          <w:sz w:val="28"/>
        </w:rPr>
        <w:t>khác</w:t>
      </w:r>
    </w:p>
    <w:p>
      <w:pPr>
        <w:pStyle w:val="16"/>
        <w:numPr>
          <w:ilvl w:val="1"/>
          <w:numId w:val="1081"/>
        </w:numPr>
        <w:tabs>
          <w:tab w:val="left" w:pos="2519"/>
        </w:tabs>
        <w:spacing w:before="1" w:after="0" w:line="276" w:lineRule="auto"/>
        <w:ind w:left="2518" w:right="1708" w:hanging="360"/>
        <w:jc w:val="left"/>
        <w:rPr>
          <w:sz w:val="28"/>
        </w:rPr>
      </w:pPr>
      <w:r>
        <w:rPr>
          <w:sz w:val="28"/>
        </w:rPr>
        <w:t>Việc chẩn đoán và điều trị có nhiều khó khăn và hay gặp biến chứng</w:t>
      </w:r>
    </w:p>
    <w:p>
      <w:pPr>
        <w:pStyle w:val="16"/>
        <w:numPr>
          <w:ilvl w:val="1"/>
          <w:numId w:val="1081"/>
        </w:numPr>
        <w:tabs>
          <w:tab w:val="left" w:pos="2519"/>
        </w:tabs>
        <w:spacing w:before="0" w:after="0" w:line="321" w:lineRule="exact"/>
        <w:ind w:left="2518" w:right="0" w:hanging="361"/>
        <w:jc w:val="left"/>
        <w:rPr>
          <w:sz w:val="28"/>
        </w:rPr>
      </w:pPr>
      <w:r>
        <w:pict>
          <v:shape id="_x0000_s1126" o:spid="_x0000_s1126" o:spt="202" type="#_x0000_t202" style="position:absolute;left:0pt;margin-left:137.5pt;margin-top:19pt;height:17.7pt;width:392.5pt;mso-position-horizontal-relative:page;mso-wrap-distance-bottom:0pt;mso-wrap-distance-top:0pt;z-index:-251560960;mso-width-relative:page;mso-height-relative:page;" filled="f" stroked="t" coordsize="21600,21600">
            <v:path/>
            <v:fill on="f" focussize="0,0"/>
            <v:stroke weight="0.48pt" color="#000000"/>
            <v:imagedata o:title=""/>
            <o:lock v:ext="edit"/>
            <v:textbox inset="0mm,0mm,0mm,0mm">
              <w:txbxContent>
                <w:p>
                  <w:pPr>
                    <w:pStyle w:val="11"/>
                    <w:tabs>
                      <w:tab w:val="left" w:pos="2047"/>
                    </w:tabs>
                    <w:spacing w:line="318" w:lineRule="exact"/>
                    <w:ind w:left="463" w:firstLine="0"/>
                  </w:pPr>
                  <w:r>
                    <w:t xml:space="preserve">1. </w:t>
                  </w:r>
                  <w:r>
                    <w:rPr>
                      <w:spacing w:val="8"/>
                    </w:rPr>
                    <w:t xml:space="preserve"> </w:t>
                  </w:r>
                  <w:r>
                    <w:rPr>
                      <w:shd w:val="clear" w:color="auto" w:fill="FF0000"/>
                    </w:rPr>
                    <w:t>A+C+E</w:t>
                  </w:r>
                  <w:r>
                    <w:rPr>
                      <w:shd w:val="clear" w:color="auto" w:fill="FF0000"/>
                    </w:rPr>
                    <w:tab/>
                  </w:r>
                  <w:r>
                    <w:rPr>
                      <w:shd w:val="clear" w:color="auto" w:fill="FF0000"/>
                    </w:rPr>
                    <w:t>2.</w:t>
                  </w:r>
                  <w:r>
                    <w:rPr>
                      <w:spacing w:val="1"/>
                      <w:shd w:val="clear" w:color="auto" w:fill="FF0000"/>
                    </w:rPr>
                    <w:t xml:space="preserve"> </w:t>
                  </w:r>
                  <w:r>
                    <w:rPr>
                      <w:shd w:val="clear" w:color="auto" w:fill="FF0000"/>
                    </w:rPr>
                    <w:t>A+C+E</w:t>
                  </w:r>
                </w:p>
              </w:txbxContent>
            </v:textbox>
            <w10:wrap type="topAndBottom"/>
          </v:shape>
        </w:pict>
      </w:r>
      <w:r>
        <w:rPr>
          <w:sz w:val="28"/>
        </w:rPr>
        <w:t>Hay gặp gãy x.hở do mặt trong cẳng chân ko có xương che</w:t>
      </w:r>
      <w:r>
        <w:rPr>
          <w:spacing w:val="-13"/>
          <w:sz w:val="28"/>
        </w:rPr>
        <w:t xml:space="preserve"> </w:t>
      </w:r>
      <w:r>
        <w:rPr>
          <w:sz w:val="28"/>
        </w:rPr>
        <w:t>phủ</w:t>
      </w:r>
    </w:p>
    <w:p>
      <w:pPr>
        <w:pStyle w:val="11"/>
        <w:ind w:firstLine="0"/>
        <w:rPr>
          <w:sz w:val="20"/>
        </w:rPr>
      </w:pPr>
    </w:p>
    <w:p>
      <w:pPr>
        <w:pStyle w:val="11"/>
        <w:ind w:firstLine="0"/>
        <w:rPr>
          <w:sz w:val="20"/>
        </w:rPr>
      </w:pPr>
    </w:p>
    <w:p>
      <w:pPr>
        <w:pStyle w:val="7"/>
        <w:spacing w:before="250"/>
        <w:ind w:left="2158"/>
      </w:pPr>
      <w:r>
        <w:t>D. Case study</w:t>
      </w:r>
    </w:p>
    <w:p>
      <w:pPr>
        <w:pStyle w:val="11"/>
        <w:spacing w:before="62" w:line="276" w:lineRule="auto"/>
        <w:ind w:left="1078" w:right="1051" w:firstLine="0"/>
      </w:pPr>
      <w:r>
        <w:rPr>
          <w:b/>
        </w:rPr>
        <w:t xml:space="preserve">CS1: </w:t>
      </w:r>
      <w:r>
        <w:t>Bn N 30t, vào viện sau 2h bị chấn thương vào vùng cẳng chân T với biểu hiện: bắp chân căng cứng, rất đau, đau tăng khi vận động thụ động các đầu ngón chân, liệt vận động và tê bì ở các ngón chân, mạch mu chân - ống gót yếu hơn chân bên P, ấn thấy đau chói và mất liên tục 1/3 trên thân xương chày T, cẳng chân biến dạng, lệch trục chi</w:t>
      </w:r>
    </w:p>
    <w:p>
      <w:pPr>
        <w:pStyle w:val="7"/>
        <w:numPr>
          <w:ilvl w:val="0"/>
          <w:numId w:val="1082"/>
        </w:numPr>
        <w:tabs>
          <w:tab w:val="left" w:pos="1799"/>
        </w:tabs>
        <w:spacing w:before="25" w:after="0" w:line="240" w:lineRule="auto"/>
        <w:ind w:left="1798" w:right="0" w:hanging="361"/>
        <w:jc w:val="left"/>
      </w:pPr>
      <w:r>
        <w:t>Với những tr/ch trên, nghĩ đến bệnh</w:t>
      </w:r>
      <w:r>
        <w:rPr>
          <w:spacing w:val="-1"/>
        </w:rPr>
        <w:t xml:space="preserve"> </w:t>
      </w:r>
      <w:r>
        <w:t>gì</w:t>
      </w:r>
    </w:p>
    <w:p>
      <w:pPr>
        <w:pStyle w:val="16"/>
        <w:numPr>
          <w:ilvl w:val="1"/>
          <w:numId w:val="1082"/>
        </w:numPr>
        <w:tabs>
          <w:tab w:val="left" w:pos="2519"/>
        </w:tabs>
        <w:spacing w:before="44" w:after="0" w:line="240" w:lineRule="auto"/>
        <w:ind w:left="2518" w:right="0" w:hanging="361"/>
        <w:jc w:val="left"/>
        <w:rPr>
          <w:sz w:val="28"/>
        </w:rPr>
      </w:pPr>
      <w:r>
        <w:rPr>
          <w:sz w:val="28"/>
        </w:rPr>
        <w:t>Gãy 1/3 trên 2 x.cẳng chân</w:t>
      </w:r>
      <w:r>
        <w:rPr>
          <w:spacing w:val="-6"/>
          <w:sz w:val="28"/>
        </w:rPr>
        <w:t xml:space="preserve"> </w:t>
      </w:r>
      <w:r>
        <w:rPr>
          <w:sz w:val="28"/>
        </w:rPr>
        <w:t>T</w:t>
      </w:r>
    </w:p>
    <w:p>
      <w:pPr>
        <w:pStyle w:val="16"/>
        <w:numPr>
          <w:ilvl w:val="1"/>
          <w:numId w:val="1082"/>
        </w:numPr>
        <w:tabs>
          <w:tab w:val="left" w:pos="2519"/>
        </w:tabs>
        <w:spacing w:before="50" w:after="0" w:line="240" w:lineRule="auto"/>
        <w:ind w:left="2518" w:right="0" w:hanging="361"/>
        <w:jc w:val="left"/>
        <w:rPr>
          <w:sz w:val="28"/>
        </w:rPr>
      </w:pPr>
      <w:r>
        <w:rPr>
          <w:sz w:val="28"/>
        </w:rPr>
        <w:t>H/c chèn ép khoang sau gãy 1/3 trên thân 2 x.cẳng chân</w:t>
      </w:r>
      <w:r>
        <w:rPr>
          <w:spacing w:val="-9"/>
          <w:sz w:val="28"/>
        </w:rPr>
        <w:t xml:space="preserve"> </w:t>
      </w:r>
      <w:r>
        <w:rPr>
          <w:sz w:val="28"/>
        </w:rPr>
        <w:t>T</w:t>
      </w:r>
    </w:p>
    <w:p>
      <w:pPr>
        <w:pStyle w:val="16"/>
        <w:numPr>
          <w:ilvl w:val="1"/>
          <w:numId w:val="1082"/>
        </w:numPr>
        <w:tabs>
          <w:tab w:val="left" w:pos="2519"/>
        </w:tabs>
        <w:spacing w:before="47" w:after="0" w:line="240" w:lineRule="auto"/>
        <w:ind w:left="2518" w:right="0" w:hanging="361"/>
        <w:jc w:val="left"/>
        <w:rPr>
          <w:sz w:val="28"/>
        </w:rPr>
      </w:pPr>
      <w:r>
        <w:rPr>
          <w:sz w:val="28"/>
        </w:rPr>
        <w:t>Tổn thương mạch khoeo sau gãy 1/3 trên thân 2 x.cẳng chân</w:t>
      </w:r>
      <w:r>
        <w:rPr>
          <w:spacing w:val="-5"/>
          <w:sz w:val="28"/>
        </w:rPr>
        <w:t xml:space="preserve"> </w:t>
      </w:r>
      <w:r>
        <w:rPr>
          <w:sz w:val="28"/>
        </w:rPr>
        <w:t>T</w:t>
      </w:r>
    </w:p>
    <w:p>
      <w:pPr>
        <w:pStyle w:val="16"/>
        <w:numPr>
          <w:ilvl w:val="1"/>
          <w:numId w:val="1082"/>
        </w:numPr>
        <w:tabs>
          <w:tab w:val="left" w:pos="2519"/>
        </w:tabs>
        <w:spacing w:before="48" w:after="0" w:line="240" w:lineRule="auto"/>
        <w:ind w:left="2518" w:right="0" w:hanging="361"/>
        <w:jc w:val="left"/>
        <w:rPr>
          <w:sz w:val="28"/>
        </w:rPr>
      </w:pPr>
      <w:r>
        <w:rPr>
          <w:sz w:val="28"/>
        </w:rPr>
        <w:t>H/c chèn ép khoang do chấn thương phần mềm vùng cẳng chân</w:t>
      </w:r>
      <w:r>
        <w:rPr>
          <w:spacing w:val="-14"/>
          <w:sz w:val="28"/>
        </w:rPr>
        <w:t xml:space="preserve"> </w:t>
      </w:r>
      <w:r>
        <w:rPr>
          <w:sz w:val="28"/>
        </w:rPr>
        <w:t>T</w:t>
      </w:r>
    </w:p>
    <w:p>
      <w:pPr>
        <w:pStyle w:val="7"/>
        <w:numPr>
          <w:ilvl w:val="0"/>
          <w:numId w:val="1082"/>
        </w:numPr>
        <w:tabs>
          <w:tab w:val="left" w:pos="1799"/>
        </w:tabs>
        <w:spacing w:before="55" w:after="0" w:line="240" w:lineRule="auto"/>
        <w:ind w:left="1798" w:right="0" w:hanging="361"/>
        <w:jc w:val="left"/>
      </w:pPr>
      <w:r>
        <w:t>Với tình huống này, để chẩn đoán xác đinh, chúng ta làm</w:t>
      </w:r>
      <w:r>
        <w:rPr>
          <w:spacing w:val="-11"/>
        </w:rPr>
        <w:t xml:space="preserve"> </w:t>
      </w:r>
      <w:r>
        <w:t>Xn:</w:t>
      </w:r>
    </w:p>
    <w:p>
      <w:pPr>
        <w:pStyle w:val="16"/>
        <w:numPr>
          <w:ilvl w:val="1"/>
          <w:numId w:val="1082"/>
        </w:numPr>
        <w:tabs>
          <w:tab w:val="left" w:pos="2519"/>
        </w:tabs>
        <w:spacing w:before="43" w:after="0" w:line="240" w:lineRule="auto"/>
        <w:ind w:left="2518" w:right="0" w:hanging="361"/>
        <w:jc w:val="left"/>
        <w:rPr>
          <w:sz w:val="28"/>
        </w:rPr>
      </w:pPr>
      <w:r>
        <w:rPr>
          <w:sz w:val="28"/>
        </w:rPr>
        <w:t>Chụp XQ khớp gối</w:t>
      </w:r>
      <w:r>
        <w:rPr>
          <w:spacing w:val="1"/>
          <w:sz w:val="28"/>
        </w:rPr>
        <w:t xml:space="preserve"> </w:t>
      </w:r>
      <w:r>
        <w:rPr>
          <w:sz w:val="28"/>
        </w:rPr>
        <w:t>T</w:t>
      </w:r>
    </w:p>
    <w:p>
      <w:pPr>
        <w:pStyle w:val="16"/>
        <w:numPr>
          <w:ilvl w:val="1"/>
          <w:numId w:val="1082"/>
        </w:numPr>
        <w:tabs>
          <w:tab w:val="left" w:pos="2519"/>
        </w:tabs>
        <w:spacing w:before="47" w:after="0" w:line="240" w:lineRule="auto"/>
        <w:ind w:left="2518" w:right="0" w:hanging="361"/>
        <w:jc w:val="left"/>
        <w:rPr>
          <w:sz w:val="28"/>
        </w:rPr>
      </w:pPr>
      <w:r>
        <w:rPr>
          <w:sz w:val="28"/>
        </w:rPr>
        <w:t>Chụp XQ cẳng chân</w:t>
      </w:r>
      <w:r>
        <w:rPr>
          <w:spacing w:val="1"/>
          <w:sz w:val="28"/>
        </w:rPr>
        <w:t xml:space="preserve"> </w:t>
      </w:r>
      <w:r>
        <w:rPr>
          <w:sz w:val="28"/>
        </w:rPr>
        <w:t>T</w:t>
      </w:r>
    </w:p>
    <w:p>
      <w:pPr>
        <w:pStyle w:val="16"/>
        <w:numPr>
          <w:ilvl w:val="1"/>
          <w:numId w:val="1082"/>
        </w:numPr>
        <w:tabs>
          <w:tab w:val="left" w:pos="2519"/>
        </w:tabs>
        <w:spacing w:before="48" w:after="0" w:line="240" w:lineRule="auto"/>
        <w:ind w:left="2518" w:right="0" w:hanging="361"/>
        <w:jc w:val="left"/>
        <w:rPr>
          <w:sz w:val="28"/>
        </w:rPr>
      </w:pPr>
      <w:r>
        <w:rPr>
          <w:sz w:val="28"/>
        </w:rPr>
        <w:t>Siêu âm Doppler mạch chân</w:t>
      </w:r>
      <w:r>
        <w:rPr>
          <w:spacing w:val="-2"/>
          <w:sz w:val="28"/>
        </w:rPr>
        <w:t xml:space="preserve"> </w:t>
      </w:r>
      <w:r>
        <w:rPr>
          <w:sz w:val="28"/>
        </w:rPr>
        <w:t>T</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082"/>
        </w:numPr>
        <w:tabs>
          <w:tab w:val="left" w:pos="2519"/>
        </w:tabs>
        <w:spacing w:before="50" w:after="0" w:line="240" w:lineRule="auto"/>
        <w:ind w:left="2518" w:right="0" w:hanging="361"/>
        <w:jc w:val="left"/>
        <w:rPr>
          <w:sz w:val="28"/>
        </w:rPr>
      </w:pPr>
      <w:r>
        <w:rPr>
          <w:sz w:val="28"/>
        </w:rPr>
        <w:t>Chụp XQ cẳng chân T và siêu âm Doppler mạch chân</w:t>
      </w:r>
      <w:r>
        <w:rPr>
          <w:spacing w:val="-5"/>
          <w:sz w:val="28"/>
        </w:rPr>
        <w:t xml:space="preserve"> </w:t>
      </w:r>
      <w:r>
        <w:rPr>
          <w:sz w:val="28"/>
        </w:rPr>
        <w:t>T</w:t>
      </w:r>
    </w:p>
    <w:p>
      <w:pPr>
        <w:pStyle w:val="7"/>
        <w:numPr>
          <w:ilvl w:val="0"/>
          <w:numId w:val="1082"/>
        </w:numPr>
        <w:tabs>
          <w:tab w:val="left" w:pos="1799"/>
        </w:tabs>
        <w:spacing w:before="52" w:after="0" w:line="240" w:lineRule="auto"/>
        <w:ind w:left="1798" w:right="0" w:hanging="361"/>
        <w:jc w:val="left"/>
      </w:pPr>
      <w:r>
        <w:t>Với chẩn đoán phần 1, thì hƣớng xử trí tiếp theo</w:t>
      </w:r>
      <w:r>
        <w:rPr>
          <w:spacing w:val="-17"/>
        </w:rPr>
        <w:t xml:space="preserve"> </w:t>
      </w:r>
      <w:r>
        <w:t>là:</w:t>
      </w:r>
    </w:p>
    <w:p>
      <w:pPr>
        <w:pStyle w:val="16"/>
        <w:numPr>
          <w:ilvl w:val="1"/>
          <w:numId w:val="1082"/>
        </w:numPr>
        <w:tabs>
          <w:tab w:val="left" w:pos="2519"/>
        </w:tabs>
        <w:spacing w:before="43" w:after="0" w:line="240" w:lineRule="auto"/>
        <w:ind w:left="2518" w:right="0" w:hanging="361"/>
        <w:jc w:val="left"/>
        <w:rPr>
          <w:sz w:val="28"/>
        </w:rPr>
      </w:pPr>
      <w:r>
        <w:rPr>
          <w:sz w:val="28"/>
        </w:rPr>
        <w:t>Rạch giải phóng chèn ép khoang, cố định xương bằng nẹp</w:t>
      </w:r>
      <w:r>
        <w:rPr>
          <w:spacing w:val="-14"/>
          <w:sz w:val="28"/>
        </w:rPr>
        <w:t xml:space="preserve"> </w:t>
      </w:r>
      <w:r>
        <w:rPr>
          <w:sz w:val="28"/>
        </w:rPr>
        <w:t>vít</w:t>
      </w:r>
    </w:p>
    <w:p>
      <w:pPr>
        <w:pStyle w:val="16"/>
        <w:numPr>
          <w:ilvl w:val="1"/>
          <w:numId w:val="1082"/>
        </w:numPr>
        <w:tabs>
          <w:tab w:val="left" w:pos="2519"/>
        </w:tabs>
        <w:spacing w:before="50" w:after="0" w:line="276" w:lineRule="auto"/>
        <w:ind w:left="2518" w:right="1317" w:hanging="360"/>
        <w:jc w:val="left"/>
        <w:rPr>
          <w:sz w:val="28"/>
        </w:rPr>
      </w:pPr>
      <w:r>
        <w:rPr>
          <w:sz w:val="28"/>
        </w:rPr>
        <w:t>Rạch giải phóng chèn ép khoang có trì hoãn, cố định xương bằng khung cố định</w:t>
      </w:r>
      <w:r>
        <w:rPr>
          <w:spacing w:val="-4"/>
          <w:sz w:val="28"/>
        </w:rPr>
        <w:t xml:space="preserve"> </w:t>
      </w:r>
      <w:r>
        <w:rPr>
          <w:sz w:val="28"/>
        </w:rPr>
        <w:t>ngoài</w:t>
      </w:r>
    </w:p>
    <w:p>
      <w:pPr>
        <w:pStyle w:val="16"/>
        <w:numPr>
          <w:ilvl w:val="1"/>
          <w:numId w:val="1082"/>
        </w:numPr>
        <w:tabs>
          <w:tab w:val="left" w:pos="2519"/>
        </w:tabs>
        <w:spacing w:before="0" w:after="0" w:line="321" w:lineRule="exact"/>
        <w:ind w:left="2518" w:right="0" w:hanging="361"/>
        <w:jc w:val="left"/>
        <w:rPr>
          <w:sz w:val="28"/>
        </w:rPr>
      </w:pPr>
      <w:r>
        <w:rPr>
          <w:sz w:val="28"/>
        </w:rPr>
        <w:t>Mở khoang ngoài và khoang sau cẳng chân kiểm tra mạch</w:t>
      </w:r>
      <w:r>
        <w:rPr>
          <w:spacing w:val="-7"/>
          <w:sz w:val="28"/>
        </w:rPr>
        <w:t xml:space="preserve"> </w:t>
      </w:r>
      <w:r>
        <w:rPr>
          <w:sz w:val="28"/>
        </w:rPr>
        <w:t>máu</w:t>
      </w:r>
    </w:p>
    <w:p>
      <w:pPr>
        <w:pStyle w:val="16"/>
        <w:numPr>
          <w:ilvl w:val="1"/>
          <w:numId w:val="1082"/>
        </w:numPr>
        <w:tabs>
          <w:tab w:val="left" w:pos="2519"/>
        </w:tabs>
        <w:spacing w:before="50" w:after="0" w:line="276" w:lineRule="auto"/>
        <w:ind w:left="2518" w:right="1165" w:hanging="360"/>
        <w:jc w:val="left"/>
        <w:rPr>
          <w:sz w:val="28"/>
        </w:rPr>
      </w:pPr>
      <w:r>
        <w:rPr>
          <w:sz w:val="28"/>
        </w:rPr>
        <w:t>Rạch giải phóng chèn ép khoang cấp cứu, cố định xương gãy bằng khung cố định</w:t>
      </w:r>
      <w:r>
        <w:rPr>
          <w:spacing w:val="-4"/>
          <w:sz w:val="28"/>
        </w:rPr>
        <w:t xml:space="preserve"> </w:t>
      </w:r>
      <w:r>
        <w:rPr>
          <w:sz w:val="28"/>
        </w:rPr>
        <w:t>ngoài</w:t>
      </w:r>
    </w:p>
    <w:p>
      <w:pPr>
        <w:pStyle w:val="11"/>
        <w:spacing w:before="18" w:line="276" w:lineRule="auto"/>
        <w:ind w:left="1078" w:right="1028" w:firstLine="0"/>
      </w:pPr>
      <w:r>
        <w:rPr>
          <w:b/>
        </w:rPr>
        <w:t xml:space="preserve">CS2: </w:t>
      </w:r>
      <w:r>
        <w:t>Bn H 20t, sau ngã xe máy thấy đau chói và biến dạng lệch trục tại 1/3 giữa cẳng chân P, thấy rõ đầu x.gãy nhô ra qua vết thương mặt trong cẳng chân. Vết thương dài khoảng 2cm, bờ mép nham nhở, nhiều bùn</w:t>
      </w:r>
      <w:r>
        <w:rPr>
          <w:spacing w:val="-14"/>
        </w:rPr>
        <w:t xml:space="preserve"> </w:t>
      </w:r>
      <w:r>
        <w:t>đất</w:t>
      </w:r>
    </w:p>
    <w:p>
      <w:pPr>
        <w:pStyle w:val="7"/>
        <w:numPr>
          <w:ilvl w:val="0"/>
          <w:numId w:val="1083"/>
        </w:numPr>
        <w:tabs>
          <w:tab w:val="left" w:pos="1799"/>
        </w:tabs>
        <w:spacing w:before="28" w:after="0" w:line="240" w:lineRule="auto"/>
        <w:ind w:left="1798" w:right="0" w:hanging="361"/>
        <w:jc w:val="left"/>
      </w:pPr>
      <w:r>
        <w:t>Với biểu hiện trên, chúng ta nghĩ b/n bị</w:t>
      </w:r>
    </w:p>
    <w:p>
      <w:pPr>
        <w:pStyle w:val="16"/>
        <w:numPr>
          <w:ilvl w:val="1"/>
          <w:numId w:val="1083"/>
        </w:numPr>
        <w:tabs>
          <w:tab w:val="left" w:pos="2519"/>
        </w:tabs>
        <w:spacing w:before="42" w:after="0" w:line="240" w:lineRule="auto"/>
        <w:ind w:left="2518" w:right="0" w:hanging="361"/>
        <w:jc w:val="left"/>
        <w:rPr>
          <w:sz w:val="28"/>
        </w:rPr>
      </w:pPr>
      <w:r>
        <w:rPr>
          <w:sz w:val="28"/>
        </w:rPr>
        <w:t>Gãy kín 1/3 giữa 2 xương cẳng chân</w:t>
      </w:r>
      <w:r>
        <w:rPr>
          <w:spacing w:val="-7"/>
          <w:sz w:val="28"/>
        </w:rPr>
        <w:t xml:space="preserve"> </w:t>
      </w:r>
      <w:r>
        <w:rPr>
          <w:sz w:val="28"/>
        </w:rPr>
        <w:t>P</w:t>
      </w:r>
    </w:p>
    <w:p>
      <w:pPr>
        <w:pStyle w:val="16"/>
        <w:numPr>
          <w:ilvl w:val="1"/>
          <w:numId w:val="1083"/>
        </w:numPr>
        <w:tabs>
          <w:tab w:val="left" w:pos="2519"/>
        </w:tabs>
        <w:spacing w:before="48" w:after="0" w:line="240" w:lineRule="auto"/>
        <w:ind w:left="2518" w:right="0" w:hanging="361"/>
        <w:jc w:val="left"/>
        <w:rPr>
          <w:sz w:val="28"/>
        </w:rPr>
      </w:pPr>
      <w:r>
        <w:rPr>
          <w:sz w:val="28"/>
        </w:rPr>
        <w:t>Gãy hở độ I 1/3 giữa 2 x.cẳng chân</w:t>
      </w:r>
      <w:r>
        <w:rPr>
          <w:spacing w:val="-6"/>
          <w:sz w:val="28"/>
        </w:rPr>
        <w:t xml:space="preserve"> </w:t>
      </w:r>
      <w:r>
        <w:rPr>
          <w:sz w:val="28"/>
        </w:rPr>
        <w:t>P</w:t>
      </w:r>
    </w:p>
    <w:p>
      <w:pPr>
        <w:pStyle w:val="16"/>
        <w:numPr>
          <w:ilvl w:val="1"/>
          <w:numId w:val="1083"/>
        </w:numPr>
        <w:tabs>
          <w:tab w:val="left" w:pos="2519"/>
        </w:tabs>
        <w:spacing w:before="48" w:after="0" w:line="240" w:lineRule="auto"/>
        <w:ind w:left="2518" w:right="0" w:hanging="361"/>
        <w:jc w:val="left"/>
        <w:rPr>
          <w:sz w:val="28"/>
        </w:rPr>
      </w:pPr>
      <w:r>
        <w:rPr>
          <w:sz w:val="28"/>
        </w:rPr>
        <w:t>Gãy hở độ II 1/3 giữa 2 x.cẳng chân</w:t>
      </w:r>
      <w:r>
        <w:rPr>
          <w:spacing w:val="-4"/>
          <w:sz w:val="28"/>
        </w:rPr>
        <w:t xml:space="preserve"> </w:t>
      </w:r>
      <w:r>
        <w:rPr>
          <w:sz w:val="28"/>
        </w:rPr>
        <w:t>P</w:t>
      </w:r>
    </w:p>
    <w:p>
      <w:pPr>
        <w:pStyle w:val="16"/>
        <w:numPr>
          <w:ilvl w:val="1"/>
          <w:numId w:val="1083"/>
        </w:numPr>
        <w:tabs>
          <w:tab w:val="left" w:pos="2519"/>
        </w:tabs>
        <w:spacing w:before="50" w:after="0" w:line="240" w:lineRule="auto"/>
        <w:ind w:left="2518" w:right="0" w:hanging="361"/>
        <w:jc w:val="left"/>
        <w:rPr>
          <w:sz w:val="28"/>
        </w:rPr>
      </w:pPr>
      <w:r>
        <w:rPr>
          <w:sz w:val="28"/>
        </w:rPr>
        <w:t>Gãy hở độ IIIa 1/3 giữa 2 x.cẳng chân</w:t>
      </w:r>
      <w:r>
        <w:rPr>
          <w:spacing w:val="-3"/>
          <w:sz w:val="28"/>
        </w:rPr>
        <w:t xml:space="preserve"> </w:t>
      </w:r>
      <w:r>
        <w:rPr>
          <w:sz w:val="28"/>
        </w:rPr>
        <w:t>P</w:t>
      </w:r>
    </w:p>
    <w:p>
      <w:pPr>
        <w:pStyle w:val="7"/>
        <w:numPr>
          <w:ilvl w:val="0"/>
          <w:numId w:val="1083"/>
        </w:numPr>
        <w:tabs>
          <w:tab w:val="left" w:pos="1799"/>
        </w:tabs>
        <w:spacing w:before="52" w:after="0" w:line="240" w:lineRule="auto"/>
        <w:ind w:left="1798" w:right="0" w:hanging="361"/>
        <w:jc w:val="left"/>
      </w:pPr>
      <w:r>
        <w:t>Nếu chuyển cấp cứu tuyến đầu cho Bn này thì chúng ta</w:t>
      </w:r>
      <w:r>
        <w:rPr>
          <w:spacing w:val="-2"/>
        </w:rPr>
        <w:t xml:space="preserve"> </w:t>
      </w:r>
      <w:r>
        <w:t>sẽ</w:t>
      </w:r>
    </w:p>
    <w:p>
      <w:pPr>
        <w:pStyle w:val="16"/>
        <w:numPr>
          <w:ilvl w:val="1"/>
          <w:numId w:val="1083"/>
        </w:numPr>
        <w:tabs>
          <w:tab w:val="left" w:pos="2159"/>
        </w:tabs>
        <w:spacing w:before="43" w:after="0" w:line="240" w:lineRule="auto"/>
        <w:ind w:left="2158" w:right="0" w:hanging="361"/>
        <w:jc w:val="left"/>
        <w:rPr>
          <w:sz w:val="28"/>
        </w:rPr>
      </w:pPr>
      <w:r>
        <w:rPr>
          <w:sz w:val="28"/>
        </w:rPr>
        <w:t>Để tình trạng nguyên như vậy và chuyển tuyến chuyên</w:t>
      </w:r>
      <w:r>
        <w:rPr>
          <w:spacing w:val="-15"/>
          <w:sz w:val="28"/>
        </w:rPr>
        <w:t xml:space="preserve"> </w:t>
      </w:r>
      <w:r>
        <w:rPr>
          <w:sz w:val="28"/>
        </w:rPr>
        <w:t>khoa</w:t>
      </w:r>
    </w:p>
    <w:p>
      <w:pPr>
        <w:pStyle w:val="16"/>
        <w:numPr>
          <w:ilvl w:val="1"/>
          <w:numId w:val="1083"/>
        </w:numPr>
        <w:tabs>
          <w:tab w:val="left" w:pos="2159"/>
        </w:tabs>
        <w:spacing w:before="50" w:after="0" w:line="276" w:lineRule="auto"/>
        <w:ind w:left="2158" w:right="1725" w:hanging="360"/>
        <w:jc w:val="left"/>
        <w:rPr>
          <w:sz w:val="28"/>
        </w:rPr>
      </w:pPr>
      <w:r>
        <w:rPr>
          <w:sz w:val="28"/>
        </w:rPr>
        <w:t>Băng bó vết thương cầm máu, cố định tạm thời, và chuyển tuyến chuyên khoa</w:t>
      </w:r>
    </w:p>
    <w:p>
      <w:pPr>
        <w:pStyle w:val="16"/>
        <w:numPr>
          <w:ilvl w:val="1"/>
          <w:numId w:val="1083"/>
        </w:numPr>
        <w:tabs>
          <w:tab w:val="left" w:pos="2159"/>
        </w:tabs>
        <w:spacing w:before="0" w:after="0" w:line="276" w:lineRule="auto"/>
        <w:ind w:left="2158" w:right="1162" w:hanging="360"/>
        <w:jc w:val="left"/>
        <w:rPr>
          <w:sz w:val="28"/>
        </w:rPr>
      </w:pPr>
      <w:r>
        <w:rPr>
          <w:sz w:val="28"/>
        </w:rPr>
        <w:t>Sơ cứu, giảm đau toàn thân, rửa sạch bề mặt vết thương, băng bó cầm máu, cố định tạm thời x.gãy, dùng KS và SAT sớm, nhanh chóng chuyển tuyến</w:t>
      </w:r>
      <w:r>
        <w:rPr>
          <w:spacing w:val="1"/>
          <w:sz w:val="28"/>
        </w:rPr>
        <w:t xml:space="preserve"> </w:t>
      </w:r>
      <w:r>
        <w:rPr>
          <w:sz w:val="28"/>
        </w:rPr>
        <w:t>CK</w:t>
      </w:r>
    </w:p>
    <w:p>
      <w:pPr>
        <w:pStyle w:val="16"/>
        <w:numPr>
          <w:ilvl w:val="1"/>
          <w:numId w:val="1083"/>
        </w:numPr>
        <w:tabs>
          <w:tab w:val="left" w:pos="2159"/>
        </w:tabs>
        <w:spacing w:before="0" w:after="0" w:line="276" w:lineRule="auto"/>
        <w:ind w:left="2158" w:right="1162" w:hanging="360"/>
        <w:jc w:val="left"/>
        <w:rPr>
          <w:sz w:val="28"/>
        </w:rPr>
      </w:pPr>
      <w:r>
        <w:rPr>
          <w:sz w:val="28"/>
        </w:rPr>
        <w:t>Sơ cứu, giảm đau toàn thân, rửa sạch bề mặt vết thương, băng bó cầm máu, nắn chỉnh 2 đầu x.gãy vào với nhau, dùng KS và SAT sớm, nhanh chóng chuyển tuyến</w:t>
      </w:r>
      <w:r>
        <w:rPr>
          <w:spacing w:val="3"/>
          <w:sz w:val="28"/>
        </w:rPr>
        <w:t xml:space="preserve"> </w:t>
      </w:r>
      <w:r>
        <w:rPr>
          <w:sz w:val="28"/>
        </w:rPr>
        <w:t>CK</w:t>
      </w:r>
    </w:p>
    <w:p>
      <w:pPr>
        <w:pStyle w:val="7"/>
        <w:numPr>
          <w:ilvl w:val="0"/>
          <w:numId w:val="1083"/>
        </w:numPr>
        <w:tabs>
          <w:tab w:val="left" w:pos="1799"/>
        </w:tabs>
        <w:spacing w:before="5" w:after="0" w:line="240" w:lineRule="auto"/>
        <w:ind w:left="1798" w:right="0" w:hanging="361"/>
        <w:jc w:val="left"/>
      </w:pPr>
      <w:r>
        <w:t>Ở tuyến CK, chúng ta</w:t>
      </w:r>
      <w:r>
        <w:rPr>
          <w:spacing w:val="-4"/>
        </w:rPr>
        <w:t xml:space="preserve"> </w:t>
      </w:r>
      <w:r>
        <w:t>sẽ</w:t>
      </w:r>
    </w:p>
    <w:p>
      <w:pPr>
        <w:pStyle w:val="16"/>
        <w:numPr>
          <w:ilvl w:val="1"/>
          <w:numId w:val="1083"/>
        </w:numPr>
        <w:tabs>
          <w:tab w:val="left" w:pos="2519"/>
        </w:tabs>
        <w:spacing w:before="42" w:after="0" w:line="240" w:lineRule="auto"/>
        <w:ind w:left="2518" w:right="0" w:hanging="361"/>
        <w:jc w:val="left"/>
        <w:rPr>
          <w:sz w:val="28"/>
        </w:rPr>
      </w:pPr>
      <w:r>
        <w:rPr>
          <w:sz w:val="28"/>
        </w:rPr>
        <w:t>PT cấp cứu kết hợp xương bên</w:t>
      </w:r>
      <w:r>
        <w:rPr>
          <w:spacing w:val="-5"/>
          <w:sz w:val="28"/>
        </w:rPr>
        <w:t xml:space="preserve"> </w:t>
      </w:r>
      <w:r>
        <w:rPr>
          <w:sz w:val="28"/>
        </w:rPr>
        <w:t>trong</w:t>
      </w:r>
    </w:p>
    <w:p>
      <w:pPr>
        <w:pStyle w:val="16"/>
        <w:numPr>
          <w:ilvl w:val="1"/>
          <w:numId w:val="1083"/>
        </w:numPr>
        <w:tabs>
          <w:tab w:val="left" w:pos="2519"/>
        </w:tabs>
        <w:spacing w:before="48" w:after="0" w:line="240" w:lineRule="auto"/>
        <w:ind w:left="2518" w:right="0" w:hanging="361"/>
        <w:jc w:val="left"/>
        <w:rPr>
          <w:sz w:val="28"/>
        </w:rPr>
      </w:pPr>
      <w:r>
        <w:rPr>
          <w:sz w:val="28"/>
        </w:rPr>
        <w:t>PT cấp cứu đặt khung cố định ngoài ổ</w:t>
      </w:r>
      <w:r>
        <w:rPr>
          <w:spacing w:val="-8"/>
          <w:sz w:val="28"/>
        </w:rPr>
        <w:t xml:space="preserve"> </w:t>
      </w:r>
      <w:r>
        <w:rPr>
          <w:sz w:val="28"/>
        </w:rPr>
        <w:t>gãy</w:t>
      </w:r>
    </w:p>
    <w:p>
      <w:pPr>
        <w:pStyle w:val="16"/>
        <w:numPr>
          <w:ilvl w:val="1"/>
          <w:numId w:val="1083"/>
        </w:numPr>
        <w:tabs>
          <w:tab w:val="left" w:pos="2519"/>
        </w:tabs>
        <w:spacing w:before="50" w:after="0" w:line="240" w:lineRule="auto"/>
        <w:ind w:left="2518" w:right="0" w:hanging="361"/>
        <w:jc w:val="left"/>
        <w:rPr>
          <w:sz w:val="28"/>
        </w:rPr>
      </w:pPr>
      <w:r>
        <w:rPr>
          <w:sz w:val="28"/>
        </w:rPr>
        <w:t>PT cấp cứu cắt lọc vết thương, đặt khung cố định</w:t>
      </w:r>
      <w:r>
        <w:rPr>
          <w:spacing w:val="-10"/>
          <w:sz w:val="28"/>
        </w:rPr>
        <w:t xml:space="preserve"> </w:t>
      </w:r>
      <w:r>
        <w:rPr>
          <w:sz w:val="28"/>
        </w:rPr>
        <w:t>ngoài</w:t>
      </w:r>
    </w:p>
    <w:p>
      <w:pPr>
        <w:pStyle w:val="16"/>
        <w:numPr>
          <w:ilvl w:val="1"/>
          <w:numId w:val="1083"/>
        </w:numPr>
        <w:tabs>
          <w:tab w:val="left" w:pos="2519"/>
        </w:tabs>
        <w:spacing w:before="48" w:after="0" w:line="240" w:lineRule="auto"/>
        <w:ind w:left="2518" w:right="0" w:hanging="361"/>
        <w:jc w:val="left"/>
        <w:rPr>
          <w:sz w:val="28"/>
        </w:rPr>
      </w:pPr>
      <w:r>
        <w:pict>
          <v:shape id="_x0000_s1127" o:spid="_x0000_s1127" o:spt="202" type="#_x0000_t202" style="position:absolute;left:0pt;margin-left:65.5pt;margin-top:22.4pt;height:20.3pt;width:464.5pt;mso-position-horizontal-relative:page;mso-wrap-distance-bottom:0pt;mso-wrap-distance-top:0pt;z-index:-251560960;mso-width-relative:page;mso-height-relative:page;" filled="f" stroked="t" coordsize="21600,21600">
            <v:path/>
            <v:fill on="f" focussize="0,0"/>
            <v:stroke weight="0.48pt" color="#000000"/>
            <v:imagedata o:title=""/>
            <o:lock v:ext="edit"/>
            <v:textbox inset="0mm,0mm,0mm,0mm">
              <w:txbxContent>
                <w:p>
                  <w:pPr>
                    <w:pStyle w:val="11"/>
                    <w:tabs>
                      <w:tab w:val="left" w:pos="1783"/>
                    </w:tabs>
                    <w:spacing w:line="317" w:lineRule="exact"/>
                    <w:ind w:left="103" w:firstLine="0"/>
                  </w:pPr>
                  <w:r>
                    <w:rPr>
                      <w:shd w:val="clear" w:color="auto" w:fill="FF0000"/>
                    </w:rPr>
                    <w:t>CS1.</w:t>
                  </w:r>
                  <w:r>
                    <w:rPr>
                      <w:spacing w:val="-1"/>
                      <w:shd w:val="clear" w:color="auto" w:fill="FF0000"/>
                    </w:rPr>
                    <w:t xml:space="preserve"> </w:t>
                  </w:r>
                  <w:r>
                    <w:rPr>
                      <w:shd w:val="clear" w:color="auto" w:fill="FF0000"/>
                    </w:rPr>
                    <w:t>B-D-D</w:t>
                  </w:r>
                  <w:r>
                    <w:rPr>
                      <w:shd w:val="clear" w:color="auto" w:fill="FF0000"/>
                    </w:rPr>
                    <w:tab/>
                  </w:r>
                  <w:r>
                    <w:rPr>
                      <w:shd w:val="clear" w:color="auto" w:fill="FF0000"/>
                    </w:rPr>
                    <w:t>CS2.</w:t>
                  </w:r>
                  <w:r>
                    <w:rPr>
                      <w:spacing w:val="-4"/>
                      <w:shd w:val="clear" w:color="auto" w:fill="FF0000"/>
                    </w:rPr>
                    <w:t xml:space="preserve"> </w:t>
                  </w:r>
                  <w:r>
                    <w:rPr>
                      <w:shd w:val="clear" w:color="auto" w:fill="FF0000"/>
                    </w:rPr>
                    <w:t>D-C-C</w:t>
                  </w:r>
                </w:p>
              </w:txbxContent>
            </v:textbox>
            <w10:wrap type="topAndBottom"/>
          </v:shape>
        </w:pict>
      </w:r>
      <w:r>
        <w:rPr>
          <w:sz w:val="28"/>
        </w:rPr>
        <w:t xml:space="preserve">Xếp lịch chờ </w:t>
      </w:r>
      <w:r>
        <w:rPr>
          <w:spacing w:val="-3"/>
          <w:sz w:val="28"/>
        </w:rPr>
        <w:t xml:space="preserve">mổ </w:t>
      </w:r>
      <w:r>
        <w:rPr>
          <w:sz w:val="28"/>
        </w:rPr>
        <w:t>phiên và đặt khung cố định ngoài</w:t>
      </w:r>
    </w:p>
    <w:p>
      <w:pPr>
        <w:spacing w:after="0" w:line="240" w:lineRule="auto"/>
        <w:jc w:val="left"/>
        <w:rPr>
          <w:sz w:val="28"/>
        </w:rPr>
        <w:sectPr>
          <w:pgSz w:w="11910" w:h="16850"/>
          <w:pgMar w:top="1360" w:right="420" w:bottom="280" w:left="340" w:header="729" w:footer="0" w:gutter="0"/>
          <w:cols w:space="720" w:num="1"/>
        </w:sectPr>
      </w:pPr>
    </w:p>
    <w:p>
      <w:pPr>
        <w:spacing w:before="56"/>
        <w:ind w:left="2439" w:right="0" w:firstLine="0"/>
        <w:jc w:val="left"/>
        <w:rPr>
          <w:b/>
          <w:sz w:val="40"/>
        </w:rPr>
      </w:pPr>
      <w:r>
        <w:rPr>
          <w:b/>
          <w:sz w:val="40"/>
        </w:rPr>
        <w:t>Đ – S thân chung gãy xƣơng – vết</w:t>
      </w:r>
      <w:r>
        <w:rPr>
          <w:b/>
          <w:spacing w:val="-63"/>
          <w:sz w:val="40"/>
        </w:rPr>
        <w:t xml:space="preserve"> </w:t>
      </w:r>
      <w:r>
        <w:rPr>
          <w:b/>
          <w:sz w:val="40"/>
        </w:rPr>
        <w:t>thƣơng</w:t>
      </w:r>
    </w:p>
    <w:p>
      <w:pPr>
        <w:pStyle w:val="7"/>
        <w:numPr>
          <w:ilvl w:val="0"/>
          <w:numId w:val="1084"/>
        </w:numPr>
        <w:tabs>
          <w:tab w:val="left" w:pos="1799"/>
        </w:tabs>
        <w:spacing w:before="67" w:after="0" w:line="278" w:lineRule="auto"/>
        <w:ind w:left="2518" w:right="6054" w:hanging="1080"/>
        <w:jc w:val="left"/>
      </w:pPr>
      <w:r>
        <w:t>Gãy trên lồi cầu x. cánh tay</w:t>
      </w:r>
      <w:r>
        <w:rPr>
          <w:shd w:val="clear" w:color="auto" w:fill="FF0000"/>
        </w:rPr>
        <w:t xml:space="preserve"> S Đ S</w:t>
      </w:r>
      <w:r>
        <w:rPr>
          <w:spacing w:val="-4"/>
          <w:shd w:val="clear" w:color="auto" w:fill="FF0000"/>
        </w:rPr>
        <w:t xml:space="preserve"> </w:t>
      </w:r>
      <w:r>
        <w:rPr>
          <w:shd w:val="clear" w:color="auto" w:fill="FF0000"/>
        </w:rPr>
        <w:t>S</w:t>
      </w:r>
    </w:p>
    <w:p>
      <w:pPr>
        <w:pStyle w:val="16"/>
        <w:numPr>
          <w:ilvl w:val="1"/>
          <w:numId w:val="1084"/>
        </w:numPr>
        <w:tabs>
          <w:tab w:val="left" w:pos="2519"/>
        </w:tabs>
        <w:spacing w:before="0" w:after="0" w:line="312" w:lineRule="exact"/>
        <w:ind w:left="2518" w:right="0" w:hanging="361"/>
        <w:jc w:val="left"/>
        <w:rPr>
          <w:sz w:val="28"/>
        </w:rPr>
      </w:pPr>
      <w:r>
        <w:rPr>
          <w:sz w:val="28"/>
        </w:rPr>
        <w:t>Thường gặp ở người</w:t>
      </w:r>
      <w:r>
        <w:rPr>
          <w:spacing w:val="-6"/>
          <w:sz w:val="28"/>
        </w:rPr>
        <w:t xml:space="preserve"> </w:t>
      </w:r>
      <w:r>
        <w:rPr>
          <w:sz w:val="28"/>
        </w:rPr>
        <w:t>lớn</w:t>
      </w:r>
    </w:p>
    <w:p>
      <w:pPr>
        <w:pStyle w:val="16"/>
        <w:numPr>
          <w:ilvl w:val="1"/>
          <w:numId w:val="1084"/>
        </w:numPr>
        <w:tabs>
          <w:tab w:val="left" w:pos="2519"/>
        </w:tabs>
        <w:spacing w:before="47" w:after="0" w:line="240" w:lineRule="auto"/>
        <w:ind w:left="2518" w:right="0" w:hanging="361"/>
        <w:jc w:val="left"/>
        <w:rPr>
          <w:sz w:val="28"/>
        </w:rPr>
      </w:pPr>
      <w:r>
        <w:rPr>
          <w:sz w:val="28"/>
        </w:rPr>
        <w:t>Có biến chứng co rút cơ thể do thiếu</w:t>
      </w:r>
      <w:r>
        <w:rPr>
          <w:spacing w:val="3"/>
          <w:sz w:val="28"/>
        </w:rPr>
        <w:t xml:space="preserve"> </w:t>
      </w:r>
      <w:r>
        <w:rPr>
          <w:sz w:val="28"/>
        </w:rPr>
        <w:t>máu</w:t>
      </w:r>
    </w:p>
    <w:p>
      <w:pPr>
        <w:pStyle w:val="16"/>
        <w:numPr>
          <w:ilvl w:val="1"/>
          <w:numId w:val="1084"/>
        </w:numPr>
        <w:tabs>
          <w:tab w:val="left" w:pos="2519"/>
        </w:tabs>
        <w:spacing w:before="48" w:after="0" w:line="240" w:lineRule="auto"/>
        <w:ind w:left="2518" w:right="0" w:hanging="361"/>
        <w:jc w:val="left"/>
        <w:rPr>
          <w:sz w:val="28"/>
        </w:rPr>
      </w:pPr>
      <w:r>
        <w:rPr>
          <w:sz w:val="28"/>
        </w:rPr>
        <w:t>Nắn chỉnh khó vì có cơ cánh tay</w:t>
      </w:r>
      <w:r>
        <w:rPr>
          <w:spacing w:val="-15"/>
          <w:sz w:val="28"/>
        </w:rPr>
        <w:t xml:space="preserve"> </w:t>
      </w:r>
      <w:r>
        <w:rPr>
          <w:sz w:val="28"/>
        </w:rPr>
        <w:t>quay</w:t>
      </w:r>
    </w:p>
    <w:p>
      <w:pPr>
        <w:pStyle w:val="16"/>
        <w:numPr>
          <w:ilvl w:val="1"/>
          <w:numId w:val="1084"/>
        </w:numPr>
        <w:tabs>
          <w:tab w:val="left" w:pos="2519"/>
        </w:tabs>
        <w:spacing w:before="50" w:after="0" w:line="240" w:lineRule="auto"/>
        <w:ind w:left="2518" w:right="0" w:hanging="361"/>
        <w:jc w:val="left"/>
        <w:rPr>
          <w:sz w:val="28"/>
        </w:rPr>
      </w:pPr>
      <w:r>
        <w:rPr>
          <w:sz w:val="28"/>
        </w:rPr>
        <w:t>Thường kèm theo liệt TK</w:t>
      </w:r>
      <w:r>
        <w:rPr>
          <w:spacing w:val="-5"/>
          <w:sz w:val="28"/>
        </w:rPr>
        <w:t xml:space="preserve"> </w:t>
      </w:r>
      <w:r>
        <w:rPr>
          <w:sz w:val="28"/>
        </w:rPr>
        <w:t>trụ</w:t>
      </w:r>
    </w:p>
    <w:p>
      <w:pPr>
        <w:pStyle w:val="7"/>
        <w:numPr>
          <w:ilvl w:val="0"/>
          <w:numId w:val="1084"/>
        </w:numPr>
        <w:tabs>
          <w:tab w:val="left" w:pos="1799"/>
        </w:tabs>
        <w:spacing w:before="53" w:after="0" w:line="240" w:lineRule="auto"/>
        <w:ind w:left="1798" w:right="0" w:hanging="361"/>
        <w:jc w:val="left"/>
      </w:pPr>
      <w:r>
        <w:t>Gãy chỏm</w:t>
      </w:r>
      <w:r>
        <w:rPr>
          <w:spacing w:val="-3"/>
        </w:rPr>
        <w:t xml:space="preserve"> </w:t>
      </w:r>
      <w:r>
        <w:t>quay</w:t>
      </w:r>
    </w:p>
    <w:p>
      <w:pPr>
        <w:spacing w:before="47"/>
        <w:ind w:left="2518" w:right="0" w:firstLine="0"/>
        <w:jc w:val="left"/>
        <w:rPr>
          <w:b/>
          <w:sz w:val="28"/>
        </w:rPr>
      </w:pPr>
      <w:r>
        <w:rPr>
          <w:spacing w:val="-71"/>
          <w:w w:val="100"/>
          <w:sz w:val="28"/>
          <w:shd w:val="clear" w:color="auto" w:fill="FF0000"/>
        </w:rPr>
        <w:t xml:space="preserve"> </w:t>
      </w:r>
      <w:r>
        <w:rPr>
          <w:b/>
          <w:sz w:val="28"/>
          <w:shd w:val="clear" w:color="auto" w:fill="FF0000"/>
        </w:rPr>
        <w:t>S S Đ S</w:t>
      </w:r>
    </w:p>
    <w:p>
      <w:pPr>
        <w:pStyle w:val="16"/>
        <w:numPr>
          <w:ilvl w:val="1"/>
          <w:numId w:val="1084"/>
        </w:numPr>
        <w:tabs>
          <w:tab w:val="left" w:pos="2519"/>
        </w:tabs>
        <w:spacing w:before="43" w:after="0" w:line="240" w:lineRule="auto"/>
        <w:ind w:left="2518" w:right="0" w:hanging="361"/>
        <w:jc w:val="left"/>
        <w:rPr>
          <w:sz w:val="28"/>
        </w:rPr>
      </w:pPr>
      <w:r>
        <w:rPr>
          <w:sz w:val="28"/>
        </w:rPr>
        <w:t>Thường là tổn thương đơn</w:t>
      </w:r>
      <w:r>
        <w:rPr>
          <w:spacing w:val="-7"/>
          <w:sz w:val="28"/>
        </w:rPr>
        <w:t xml:space="preserve"> </w:t>
      </w:r>
      <w:r>
        <w:rPr>
          <w:sz w:val="28"/>
        </w:rPr>
        <w:t>độc</w:t>
      </w:r>
    </w:p>
    <w:p>
      <w:pPr>
        <w:pStyle w:val="16"/>
        <w:numPr>
          <w:ilvl w:val="1"/>
          <w:numId w:val="1084"/>
        </w:numPr>
        <w:tabs>
          <w:tab w:val="left" w:pos="2519"/>
        </w:tabs>
        <w:spacing w:before="51" w:after="0" w:line="240" w:lineRule="auto"/>
        <w:ind w:left="2518" w:right="0" w:hanging="361"/>
        <w:jc w:val="left"/>
        <w:rPr>
          <w:sz w:val="28"/>
        </w:rPr>
      </w:pPr>
      <w:r>
        <w:rPr>
          <w:sz w:val="28"/>
        </w:rPr>
        <w:t>Thường kèm theo trật xương</w:t>
      </w:r>
      <w:r>
        <w:rPr>
          <w:spacing w:val="-5"/>
          <w:sz w:val="28"/>
        </w:rPr>
        <w:t xml:space="preserve"> </w:t>
      </w:r>
      <w:r>
        <w:rPr>
          <w:sz w:val="28"/>
        </w:rPr>
        <w:t>quay</w:t>
      </w:r>
    </w:p>
    <w:p>
      <w:pPr>
        <w:pStyle w:val="16"/>
        <w:numPr>
          <w:ilvl w:val="1"/>
          <w:numId w:val="1084"/>
        </w:numPr>
        <w:tabs>
          <w:tab w:val="left" w:pos="2519"/>
        </w:tabs>
        <w:spacing w:before="47" w:after="0" w:line="240" w:lineRule="auto"/>
        <w:ind w:left="2518" w:right="0" w:hanging="361"/>
        <w:jc w:val="left"/>
        <w:rPr>
          <w:sz w:val="28"/>
        </w:rPr>
      </w:pPr>
      <w:r>
        <w:rPr>
          <w:sz w:val="28"/>
        </w:rPr>
        <w:t>Cần PT đặt lại chỏm nếu di</w:t>
      </w:r>
      <w:r>
        <w:rPr>
          <w:spacing w:val="-2"/>
          <w:sz w:val="28"/>
        </w:rPr>
        <w:t xml:space="preserve"> </w:t>
      </w:r>
      <w:r>
        <w:rPr>
          <w:sz w:val="28"/>
        </w:rPr>
        <w:t>lệch</w:t>
      </w:r>
    </w:p>
    <w:p>
      <w:pPr>
        <w:pStyle w:val="16"/>
        <w:numPr>
          <w:ilvl w:val="1"/>
          <w:numId w:val="1084"/>
        </w:numPr>
        <w:tabs>
          <w:tab w:val="left" w:pos="2519"/>
        </w:tabs>
        <w:spacing w:before="48" w:after="0" w:line="240" w:lineRule="auto"/>
        <w:ind w:left="2518" w:right="0" w:hanging="361"/>
        <w:jc w:val="left"/>
        <w:rPr>
          <w:sz w:val="28"/>
        </w:rPr>
      </w:pPr>
      <w:r>
        <w:rPr>
          <w:sz w:val="28"/>
        </w:rPr>
        <w:t>Thường làm tổn thg dây TK</w:t>
      </w:r>
      <w:r>
        <w:rPr>
          <w:spacing w:val="-12"/>
          <w:sz w:val="28"/>
        </w:rPr>
        <w:t xml:space="preserve"> </w:t>
      </w:r>
      <w:r>
        <w:rPr>
          <w:sz w:val="28"/>
        </w:rPr>
        <w:t>giữa</w:t>
      </w:r>
    </w:p>
    <w:p>
      <w:pPr>
        <w:pStyle w:val="7"/>
        <w:numPr>
          <w:ilvl w:val="0"/>
          <w:numId w:val="1084"/>
        </w:numPr>
        <w:tabs>
          <w:tab w:val="left" w:pos="1799"/>
        </w:tabs>
        <w:spacing w:before="55" w:after="0" w:line="240" w:lineRule="auto"/>
        <w:ind w:left="1798" w:right="0" w:hanging="361"/>
        <w:jc w:val="left"/>
      </w:pPr>
      <w:r>
        <w:t>Trong gãy thân xƣơng cánh</w:t>
      </w:r>
      <w:r>
        <w:rPr>
          <w:spacing w:val="-2"/>
        </w:rPr>
        <w:t xml:space="preserve"> </w:t>
      </w:r>
      <w:r>
        <w:t>tay</w:t>
      </w:r>
    </w:p>
    <w:p>
      <w:pPr>
        <w:spacing w:before="47"/>
        <w:ind w:left="3238" w:right="0" w:firstLine="0"/>
        <w:jc w:val="left"/>
        <w:rPr>
          <w:b/>
          <w:sz w:val="28"/>
        </w:rPr>
      </w:pPr>
      <w:r>
        <w:rPr>
          <w:spacing w:val="-71"/>
          <w:w w:val="100"/>
          <w:sz w:val="28"/>
          <w:shd w:val="clear" w:color="auto" w:fill="FF0000"/>
        </w:rPr>
        <w:t xml:space="preserve"> </w:t>
      </w:r>
      <w:r>
        <w:rPr>
          <w:b/>
          <w:sz w:val="28"/>
          <w:shd w:val="clear" w:color="auto" w:fill="FF0000"/>
        </w:rPr>
        <w:t>Đ S Đ S</w:t>
      </w:r>
    </w:p>
    <w:p>
      <w:pPr>
        <w:pStyle w:val="16"/>
        <w:numPr>
          <w:ilvl w:val="1"/>
          <w:numId w:val="1084"/>
        </w:numPr>
        <w:tabs>
          <w:tab w:val="left" w:pos="2519"/>
        </w:tabs>
        <w:spacing w:before="43" w:after="0" w:line="240" w:lineRule="auto"/>
        <w:ind w:left="2518" w:right="0" w:hanging="361"/>
        <w:jc w:val="left"/>
        <w:rPr>
          <w:sz w:val="28"/>
        </w:rPr>
      </w:pPr>
      <w:r>
        <w:rPr>
          <w:sz w:val="28"/>
        </w:rPr>
        <w:t>Gãy hình cánh bướm có thể xuất</w:t>
      </w:r>
      <w:r>
        <w:rPr>
          <w:spacing w:val="-9"/>
          <w:sz w:val="28"/>
        </w:rPr>
        <w:t xml:space="preserve"> </w:t>
      </w:r>
      <w:r>
        <w:rPr>
          <w:sz w:val="28"/>
        </w:rPr>
        <w:t>hiến</w:t>
      </w:r>
    </w:p>
    <w:p>
      <w:pPr>
        <w:pStyle w:val="16"/>
        <w:numPr>
          <w:ilvl w:val="1"/>
          <w:numId w:val="1084"/>
        </w:numPr>
        <w:tabs>
          <w:tab w:val="left" w:pos="2519"/>
        </w:tabs>
        <w:spacing w:before="48" w:after="0" w:line="240" w:lineRule="auto"/>
        <w:ind w:left="2518" w:right="0" w:hanging="361"/>
        <w:jc w:val="left"/>
        <w:rPr>
          <w:sz w:val="28"/>
        </w:rPr>
      </w:pPr>
      <w:r>
        <w:rPr>
          <w:sz w:val="28"/>
        </w:rPr>
        <w:t>Nắn chỉnh cần thực hiện dưới gây</w:t>
      </w:r>
      <w:r>
        <w:rPr>
          <w:spacing w:val="-11"/>
          <w:sz w:val="28"/>
        </w:rPr>
        <w:t xml:space="preserve"> </w:t>
      </w:r>
      <w:r>
        <w:rPr>
          <w:spacing w:val="-3"/>
          <w:sz w:val="28"/>
        </w:rPr>
        <w:t>mê</w:t>
      </w:r>
    </w:p>
    <w:p>
      <w:pPr>
        <w:pStyle w:val="16"/>
        <w:numPr>
          <w:ilvl w:val="1"/>
          <w:numId w:val="1084"/>
        </w:numPr>
        <w:tabs>
          <w:tab w:val="left" w:pos="2519"/>
        </w:tabs>
        <w:spacing w:before="50" w:after="0" w:line="240" w:lineRule="auto"/>
        <w:ind w:left="2518" w:right="0" w:hanging="361"/>
        <w:jc w:val="left"/>
        <w:rPr>
          <w:sz w:val="28"/>
        </w:rPr>
      </w:pPr>
      <w:r>
        <w:rPr>
          <w:sz w:val="28"/>
        </w:rPr>
        <w:t>Có thể liệt TK</w:t>
      </w:r>
      <w:r>
        <w:rPr>
          <w:spacing w:val="-2"/>
          <w:sz w:val="28"/>
        </w:rPr>
        <w:t xml:space="preserve"> </w:t>
      </w:r>
      <w:r>
        <w:rPr>
          <w:sz w:val="28"/>
        </w:rPr>
        <w:t>quay</w:t>
      </w:r>
    </w:p>
    <w:p>
      <w:pPr>
        <w:pStyle w:val="7"/>
        <w:numPr>
          <w:ilvl w:val="0"/>
          <w:numId w:val="1084"/>
        </w:numPr>
        <w:tabs>
          <w:tab w:val="left" w:pos="1799"/>
        </w:tabs>
        <w:spacing w:before="52" w:after="0" w:line="240" w:lineRule="auto"/>
        <w:ind w:left="1798" w:right="0" w:hanging="361"/>
        <w:jc w:val="left"/>
      </w:pPr>
      <w:r>
        <w:t>Về gãy lồi cầu trong x.cánh</w:t>
      </w:r>
      <w:r>
        <w:rPr>
          <w:spacing w:val="-2"/>
        </w:rPr>
        <w:t xml:space="preserve"> </w:t>
      </w:r>
      <w:r>
        <w:t>tay</w:t>
      </w:r>
    </w:p>
    <w:p>
      <w:pPr>
        <w:spacing w:before="48"/>
        <w:ind w:left="3238" w:right="0" w:firstLine="0"/>
        <w:jc w:val="left"/>
        <w:rPr>
          <w:b/>
          <w:sz w:val="28"/>
        </w:rPr>
      </w:pPr>
      <w:r>
        <w:rPr>
          <w:spacing w:val="-71"/>
          <w:w w:val="100"/>
          <w:sz w:val="28"/>
          <w:shd w:val="clear" w:color="auto" w:fill="FF0000"/>
        </w:rPr>
        <w:t xml:space="preserve"> </w:t>
      </w:r>
      <w:r>
        <w:rPr>
          <w:b/>
          <w:sz w:val="28"/>
          <w:shd w:val="clear" w:color="auto" w:fill="FF0000"/>
        </w:rPr>
        <w:t>Đ Đ S Đ</w:t>
      </w:r>
    </w:p>
    <w:p>
      <w:pPr>
        <w:pStyle w:val="16"/>
        <w:numPr>
          <w:ilvl w:val="1"/>
          <w:numId w:val="1084"/>
        </w:numPr>
        <w:tabs>
          <w:tab w:val="left" w:pos="2519"/>
        </w:tabs>
        <w:spacing w:before="45" w:after="0" w:line="240" w:lineRule="auto"/>
        <w:ind w:left="2518" w:right="0" w:hanging="361"/>
        <w:jc w:val="left"/>
        <w:rPr>
          <w:sz w:val="28"/>
        </w:rPr>
      </w:pPr>
      <w:r>
        <w:rPr>
          <w:sz w:val="28"/>
        </w:rPr>
        <w:t>Là 1 tổn thg do sự nhô bật lên của</w:t>
      </w:r>
      <w:r>
        <w:rPr>
          <w:spacing w:val="-6"/>
          <w:sz w:val="28"/>
        </w:rPr>
        <w:t xml:space="preserve"> </w:t>
      </w:r>
      <w:r>
        <w:rPr>
          <w:sz w:val="28"/>
        </w:rPr>
        <w:t>xương</w:t>
      </w:r>
    </w:p>
    <w:p>
      <w:pPr>
        <w:pStyle w:val="16"/>
        <w:numPr>
          <w:ilvl w:val="1"/>
          <w:numId w:val="1084"/>
        </w:numPr>
        <w:tabs>
          <w:tab w:val="left" w:pos="2519"/>
        </w:tabs>
        <w:spacing w:before="48" w:after="0" w:line="240" w:lineRule="auto"/>
        <w:ind w:left="2518" w:right="0" w:hanging="361"/>
        <w:jc w:val="left"/>
        <w:rPr>
          <w:sz w:val="28"/>
        </w:rPr>
      </w:pPr>
      <w:r>
        <w:rPr>
          <w:sz w:val="28"/>
        </w:rPr>
        <w:t>Mảnh vỡ của xương có thể bị</w:t>
      </w:r>
      <w:r>
        <w:rPr>
          <w:spacing w:val="-1"/>
          <w:sz w:val="28"/>
        </w:rPr>
        <w:t xml:space="preserve"> </w:t>
      </w:r>
      <w:r>
        <w:rPr>
          <w:sz w:val="28"/>
        </w:rPr>
        <w:t>xoay</w:t>
      </w:r>
    </w:p>
    <w:p>
      <w:pPr>
        <w:pStyle w:val="16"/>
        <w:numPr>
          <w:ilvl w:val="1"/>
          <w:numId w:val="1084"/>
        </w:numPr>
        <w:tabs>
          <w:tab w:val="left" w:pos="2519"/>
        </w:tabs>
        <w:spacing w:before="48" w:after="0" w:line="240" w:lineRule="auto"/>
        <w:ind w:left="2518" w:right="0" w:hanging="361"/>
        <w:jc w:val="left"/>
        <w:rPr>
          <w:sz w:val="28"/>
        </w:rPr>
      </w:pPr>
      <w:r>
        <w:rPr>
          <w:sz w:val="28"/>
        </w:rPr>
        <w:t>Các mảnh vỡ của xương ko bao giờ lọt vào trong khớp khuỷu</w:t>
      </w:r>
      <w:r>
        <w:rPr>
          <w:spacing w:val="-11"/>
          <w:sz w:val="28"/>
        </w:rPr>
        <w:t xml:space="preserve"> </w:t>
      </w:r>
      <w:r>
        <w:rPr>
          <w:sz w:val="28"/>
        </w:rPr>
        <w:t>quay</w:t>
      </w:r>
    </w:p>
    <w:p>
      <w:pPr>
        <w:pStyle w:val="16"/>
        <w:numPr>
          <w:ilvl w:val="1"/>
          <w:numId w:val="1084"/>
        </w:numPr>
        <w:tabs>
          <w:tab w:val="left" w:pos="2519"/>
        </w:tabs>
        <w:spacing w:before="47" w:after="0" w:line="240" w:lineRule="auto"/>
        <w:ind w:left="2518" w:right="0" w:hanging="361"/>
        <w:jc w:val="left"/>
        <w:rPr>
          <w:sz w:val="28"/>
        </w:rPr>
      </w:pPr>
      <w:r>
        <w:rPr>
          <w:sz w:val="28"/>
        </w:rPr>
        <w:t>Một mảnh vỡ bị xoay đòi hỏi phải PT cố</w:t>
      </w:r>
      <w:r>
        <w:rPr>
          <w:spacing w:val="-9"/>
          <w:sz w:val="28"/>
        </w:rPr>
        <w:t xml:space="preserve"> </w:t>
      </w:r>
      <w:r>
        <w:rPr>
          <w:sz w:val="28"/>
        </w:rPr>
        <w:t>định</w:t>
      </w:r>
    </w:p>
    <w:p>
      <w:pPr>
        <w:pStyle w:val="7"/>
        <w:numPr>
          <w:ilvl w:val="0"/>
          <w:numId w:val="1084"/>
        </w:numPr>
        <w:tabs>
          <w:tab w:val="left" w:pos="1799"/>
        </w:tabs>
        <w:spacing w:before="55" w:after="0" w:line="240" w:lineRule="auto"/>
        <w:ind w:left="1798" w:right="0" w:hanging="361"/>
        <w:jc w:val="left"/>
      </w:pPr>
      <w:r>
        <w:t>Gãy xƣơng đc cho</w:t>
      </w:r>
      <w:r>
        <w:rPr>
          <w:spacing w:val="-5"/>
        </w:rPr>
        <w:t xml:space="preserve"> </w:t>
      </w:r>
      <w:r>
        <w:t>là:</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S Đ S S</w:t>
      </w:r>
    </w:p>
    <w:p>
      <w:pPr>
        <w:pStyle w:val="16"/>
        <w:numPr>
          <w:ilvl w:val="1"/>
          <w:numId w:val="1084"/>
        </w:numPr>
        <w:tabs>
          <w:tab w:val="left" w:pos="2519"/>
        </w:tabs>
        <w:spacing w:before="43" w:after="0" w:line="240" w:lineRule="auto"/>
        <w:ind w:left="2518" w:right="0" w:hanging="361"/>
        <w:jc w:val="left"/>
        <w:rPr>
          <w:sz w:val="28"/>
        </w:rPr>
      </w:pPr>
      <w:r>
        <w:rPr>
          <w:sz w:val="28"/>
        </w:rPr>
        <w:t>Gãy kín nếu vết thương rách da đã đc khâu</w:t>
      </w:r>
      <w:r>
        <w:rPr>
          <w:spacing w:val="-7"/>
          <w:sz w:val="28"/>
        </w:rPr>
        <w:t xml:space="preserve"> </w:t>
      </w:r>
      <w:r>
        <w:rPr>
          <w:sz w:val="28"/>
        </w:rPr>
        <w:t>lại</w:t>
      </w:r>
    </w:p>
    <w:p>
      <w:pPr>
        <w:pStyle w:val="16"/>
        <w:numPr>
          <w:ilvl w:val="1"/>
          <w:numId w:val="1084"/>
        </w:numPr>
        <w:tabs>
          <w:tab w:val="left" w:pos="2519"/>
        </w:tabs>
        <w:spacing w:before="47" w:after="0" w:line="240" w:lineRule="auto"/>
        <w:ind w:left="2518" w:right="0" w:hanging="361"/>
        <w:jc w:val="left"/>
        <w:rPr>
          <w:sz w:val="28"/>
        </w:rPr>
      </w:pPr>
      <w:r>
        <w:rPr>
          <w:sz w:val="28"/>
        </w:rPr>
        <w:t>Gãy đơn giản khi chỉ có 1 đg</w:t>
      </w:r>
      <w:r>
        <w:rPr>
          <w:spacing w:val="-9"/>
          <w:sz w:val="28"/>
        </w:rPr>
        <w:t xml:space="preserve"> </w:t>
      </w:r>
      <w:r>
        <w:rPr>
          <w:sz w:val="28"/>
        </w:rPr>
        <w:t>gãy</w:t>
      </w:r>
    </w:p>
    <w:p>
      <w:pPr>
        <w:pStyle w:val="16"/>
        <w:numPr>
          <w:ilvl w:val="1"/>
          <w:numId w:val="1084"/>
        </w:numPr>
        <w:tabs>
          <w:tab w:val="left" w:pos="2519"/>
        </w:tabs>
        <w:spacing w:before="50" w:after="0" w:line="240" w:lineRule="auto"/>
        <w:ind w:left="2518" w:right="0" w:hanging="361"/>
        <w:jc w:val="left"/>
        <w:rPr>
          <w:sz w:val="28"/>
        </w:rPr>
      </w:pPr>
      <w:r>
        <w:rPr>
          <w:sz w:val="28"/>
        </w:rPr>
        <w:t>Gãy phức tạp nếu kèm tổn thương thần kinh hoặc mạch máu liền</w:t>
      </w:r>
      <w:r>
        <w:rPr>
          <w:spacing w:val="-18"/>
          <w:sz w:val="28"/>
        </w:rPr>
        <w:t xml:space="preserve"> </w:t>
      </w:r>
      <w:r>
        <w:rPr>
          <w:sz w:val="28"/>
        </w:rPr>
        <w:t>kề</w:t>
      </w:r>
    </w:p>
    <w:p>
      <w:pPr>
        <w:pStyle w:val="16"/>
        <w:numPr>
          <w:ilvl w:val="1"/>
          <w:numId w:val="1084"/>
        </w:numPr>
        <w:tabs>
          <w:tab w:val="left" w:pos="2519"/>
        </w:tabs>
        <w:spacing w:before="49" w:after="0" w:line="240" w:lineRule="auto"/>
        <w:ind w:left="2518" w:right="0" w:hanging="361"/>
        <w:jc w:val="left"/>
        <w:rPr>
          <w:sz w:val="28"/>
        </w:rPr>
      </w:pPr>
      <w:r>
        <w:rPr>
          <w:sz w:val="28"/>
        </w:rPr>
        <w:t>Gãy do mỏi nếu xảy ra trên 1 xương bệnh</w:t>
      </w:r>
      <w:r>
        <w:rPr>
          <w:spacing w:val="-11"/>
          <w:sz w:val="28"/>
        </w:rPr>
        <w:t xml:space="preserve"> </w:t>
      </w:r>
      <w:r>
        <w:rPr>
          <w:sz w:val="28"/>
        </w:rPr>
        <w:t>lý</w:t>
      </w:r>
    </w:p>
    <w:p>
      <w:pPr>
        <w:pStyle w:val="7"/>
        <w:numPr>
          <w:ilvl w:val="0"/>
          <w:numId w:val="1084"/>
        </w:numPr>
        <w:tabs>
          <w:tab w:val="left" w:pos="1799"/>
        </w:tabs>
        <w:spacing w:before="52" w:after="0" w:line="240" w:lineRule="auto"/>
        <w:ind w:left="1798" w:right="0" w:hanging="361"/>
        <w:jc w:val="left"/>
      </w:pPr>
      <w:r>
        <w:t>Trong liền</w:t>
      </w:r>
      <w:r>
        <w:rPr>
          <w:spacing w:val="-4"/>
        </w:rPr>
        <w:t xml:space="preserve"> </w:t>
      </w:r>
      <w:r>
        <w:t>xƣơng</w:t>
      </w:r>
    </w:p>
    <w:p>
      <w:pPr>
        <w:spacing w:before="50"/>
        <w:ind w:left="2518" w:right="0" w:firstLine="0"/>
        <w:jc w:val="left"/>
        <w:rPr>
          <w:b/>
          <w:sz w:val="28"/>
        </w:rPr>
      </w:pPr>
      <w:r>
        <w:rPr>
          <w:spacing w:val="-71"/>
          <w:w w:val="100"/>
          <w:sz w:val="28"/>
          <w:shd w:val="clear" w:color="auto" w:fill="FF0000"/>
        </w:rPr>
        <w:t xml:space="preserve"> </w:t>
      </w:r>
      <w:r>
        <w:rPr>
          <w:b/>
          <w:sz w:val="28"/>
          <w:shd w:val="clear" w:color="auto" w:fill="FF0000"/>
        </w:rPr>
        <w:t>S Đ S Đ</w:t>
      </w:r>
    </w:p>
    <w:p>
      <w:pPr>
        <w:pStyle w:val="16"/>
        <w:numPr>
          <w:ilvl w:val="1"/>
          <w:numId w:val="1084"/>
        </w:numPr>
        <w:tabs>
          <w:tab w:val="left" w:pos="2519"/>
        </w:tabs>
        <w:spacing w:before="43" w:after="0" w:line="240" w:lineRule="auto"/>
        <w:ind w:left="2518" w:right="0" w:hanging="361"/>
        <w:jc w:val="left"/>
        <w:rPr>
          <w:sz w:val="28"/>
        </w:rPr>
      </w:pPr>
      <w:r>
        <w:rPr>
          <w:sz w:val="28"/>
        </w:rPr>
        <w:t>Khối máu tụ sẽ đc xâm nhập bởi các nguyên bào</w:t>
      </w:r>
      <w:r>
        <w:rPr>
          <w:spacing w:val="-15"/>
          <w:sz w:val="28"/>
        </w:rPr>
        <w:t xml:space="preserve"> </w:t>
      </w:r>
      <w:r>
        <w:rPr>
          <w:sz w:val="28"/>
        </w:rPr>
        <w:t>tương</w:t>
      </w:r>
    </w:p>
    <w:p>
      <w:pPr>
        <w:pStyle w:val="16"/>
        <w:numPr>
          <w:ilvl w:val="1"/>
          <w:numId w:val="1084"/>
        </w:numPr>
        <w:tabs>
          <w:tab w:val="left" w:pos="2519"/>
        </w:tabs>
        <w:spacing w:before="47" w:after="0" w:line="276" w:lineRule="auto"/>
        <w:ind w:left="2518" w:right="1261" w:hanging="360"/>
        <w:jc w:val="left"/>
        <w:rPr>
          <w:sz w:val="28"/>
        </w:rPr>
      </w:pPr>
      <w:r>
        <w:rPr>
          <w:sz w:val="28"/>
        </w:rPr>
        <w:t xml:space="preserve">Các </w:t>
      </w:r>
      <w:r>
        <w:rPr>
          <w:spacing w:val="-3"/>
          <w:sz w:val="28"/>
        </w:rPr>
        <w:t xml:space="preserve">mô </w:t>
      </w:r>
      <w:r>
        <w:rPr>
          <w:sz w:val="28"/>
        </w:rPr>
        <w:t>hình thành bởi các nguyên bào xương xâm nhập đc gọi là osteoid</w:t>
      </w:r>
    </w:p>
    <w:p>
      <w:pPr>
        <w:pStyle w:val="16"/>
        <w:numPr>
          <w:ilvl w:val="1"/>
          <w:numId w:val="1084"/>
        </w:numPr>
        <w:tabs>
          <w:tab w:val="left" w:pos="2519"/>
        </w:tabs>
        <w:spacing w:before="1" w:after="0" w:line="240" w:lineRule="auto"/>
        <w:ind w:left="2518" w:right="0" w:hanging="361"/>
        <w:jc w:val="left"/>
        <w:rPr>
          <w:sz w:val="28"/>
        </w:rPr>
      </w:pPr>
      <w:r>
        <w:rPr>
          <w:sz w:val="28"/>
        </w:rPr>
        <w:t>Mô osteoid đc hình thành trong 1 môi trường pH</w:t>
      </w:r>
      <w:r>
        <w:rPr>
          <w:spacing w:val="-5"/>
          <w:sz w:val="28"/>
        </w:rPr>
        <w:t xml:space="preserve"> </w:t>
      </w:r>
      <w:r>
        <w:rPr>
          <w:sz w:val="28"/>
        </w:rPr>
        <w:t>axit</w:t>
      </w:r>
    </w:p>
    <w:p>
      <w:pPr>
        <w:pStyle w:val="16"/>
        <w:numPr>
          <w:ilvl w:val="1"/>
          <w:numId w:val="1084"/>
        </w:numPr>
        <w:tabs>
          <w:tab w:val="left" w:pos="2519"/>
        </w:tabs>
        <w:spacing w:before="48" w:after="0" w:line="240" w:lineRule="auto"/>
        <w:ind w:left="2518" w:right="0" w:hanging="361"/>
        <w:jc w:val="left"/>
        <w:rPr>
          <w:sz w:val="28"/>
        </w:rPr>
      </w:pPr>
      <w:r>
        <w:rPr>
          <w:sz w:val="28"/>
        </w:rPr>
        <w:t xml:space="preserve">Các muối canxi đc lắng đọng trong các </w:t>
      </w:r>
      <w:r>
        <w:rPr>
          <w:spacing w:val="-3"/>
          <w:sz w:val="28"/>
        </w:rPr>
        <w:t xml:space="preserve">mô </w:t>
      </w:r>
      <w:r>
        <w:rPr>
          <w:sz w:val="28"/>
        </w:rPr>
        <w:t>osteoid</w:t>
      </w:r>
    </w:p>
    <w:p>
      <w:pPr>
        <w:spacing w:after="0" w:line="240" w:lineRule="auto"/>
        <w:jc w:val="left"/>
        <w:rPr>
          <w:sz w:val="28"/>
        </w:rPr>
        <w:sectPr>
          <w:pgSz w:w="11910" w:h="16850"/>
          <w:pgMar w:top="1360" w:right="420" w:bottom="280" w:left="340" w:header="729" w:footer="0" w:gutter="0"/>
          <w:cols w:space="720" w:num="1"/>
        </w:sectPr>
      </w:pPr>
    </w:p>
    <w:p>
      <w:pPr>
        <w:pStyle w:val="7"/>
        <w:numPr>
          <w:ilvl w:val="0"/>
          <w:numId w:val="1084"/>
        </w:numPr>
        <w:tabs>
          <w:tab w:val="left" w:pos="1799"/>
        </w:tabs>
        <w:spacing w:before="54" w:after="0" w:line="240" w:lineRule="auto"/>
        <w:ind w:left="1798" w:right="0" w:hanging="361"/>
        <w:jc w:val="left"/>
      </w:pPr>
      <w:r>
        <w:t>Khớp giả thƣờng gặp</w:t>
      </w:r>
      <w:r>
        <w:rPr>
          <w:spacing w:val="-2"/>
        </w:rPr>
        <w:t xml:space="preserve"> </w:t>
      </w:r>
      <w:r>
        <w:t>trong</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S Đ S Đ</w:t>
      </w:r>
    </w:p>
    <w:p>
      <w:pPr>
        <w:pStyle w:val="16"/>
        <w:numPr>
          <w:ilvl w:val="1"/>
          <w:numId w:val="1084"/>
        </w:numPr>
        <w:tabs>
          <w:tab w:val="left" w:pos="2519"/>
        </w:tabs>
        <w:spacing w:before="43" w:after="0" w:line="240" w:lineRule="auto"/>
        <w:ind w:left="2518" w:right="0" w:hanging="361"/>
        <w:jc w:val="left"/>
        <w:rPr>
          <w:sz w:val="28"/>
        </w:rPr>
      </w:pPr>
      <w:r>
        <w:rPr>
          <w:sz w:val="28"/>
        </w:rPr>
        <w:t>Gãy xương đốt bàn chân thứ</w:t>
      </w:r>
      <w:r>
        <w:rPr>
          <w:spacing w:val="-8"/>
          <w:sz w:val="28"/>
        </w:rPr>
        <w:t xml:space="preserve"> </w:t>
      </w:r>
      <w:r>
        <w:rPr>
          <w:sz w:val="28"/>
        </w:rPr>
        <w:t>4</w:t>
      </w:r>
    </w:p>
    <w:p>
      <w:pPr>
        <w:pStyle w:val="16"/>
        <w:numPr>
          <w:ilvl w:val="1"/>
          <w:numId w:val="1084"/>
        </w:numPr>
        <w:tabs>
          <w:tab w:val="left" w:pos="2519"/>
        </w:tabs>
        <w:spacing w:before="50" w:after="0" w:line="240" w:lineRule="auto"/>
        <w:ind w:left="2518" w:right="0" w:hanging="361"/>
        <w:jc w:val="left"/>
        <w:rPr>
          <w:sz w:val="28"/>
        </w:rPr>
      </w:pPr>
      <w:r>
        <w:rPr>
          <w:sz w:val="28"/>
        </w:rPr>
        <w:t>Gãy cổ xương</w:t>
      </w:r>
      <w:r>
        <w:rPr>
          <w:spacing w:val="-5"/>
          <w:sz w:val="28"/>
        </w:rPr>
        <w:t xml:space="preserve"> </w:t>
      </w:r>
      <w:r>
        <w:rPr>
          <w:sz w:val="28"/>
        </w:rPr>
        <w:t>đùi</w:t>
      </w:r>
    </w:p>
    <w:p>
      <w:pPr>
        <w:pStyle w:val="16"/>
        <w:numPr>
          <w:ilvl w:val="1"/>
          <w:numId w:val="1084"/>
        </w:numPr>
        <w:tabs>
          <w:tab w:val="left" w:pos="2519"/>
        </w:tabs>
        <w:spacing w:before="48" w:after="0" w:line="240" w:lineRule="auto"/>
        <w:ind w:left="2518" w:right="0" w:hanging="361"/>
        <w:jc w:val="left"/>
        <w:rPr>
          <w:sz w:val="28"/>
        </w:rPr>
      </w:pPr>
      <w:r>
        <w:rPr>
          <w:sz w:val="28"/>
        </w:rPr>
        <w:t>Gãy</w:t>
      </w:r>
      <w:r>
        <w:rPr>
          <w:spacing w:val="-2"/>
          <w:sz w:val="28"/>
        </w:rPr>
        <w:t xml:space="preserve"> </w:t>
      </w:r>
      <w:r>
        <w:rPr>
          <w:sz w:val="28"/>
        </w:rPr>
        <w:t>COLLES</w:t>
      </w:r>
    </w:p>
    <w:p>
      <w:pPr>
        <w:pStyle w:val="16"/>
        <w:numPr>
          <w:ilvl w:val="1"/>
          <w:numId w:val="1084"/>
        </w:numPr>
        <w:tabs>
          <w:tab w:val="left" w:pos="2519"/>
        </w:tabs>
        <w:spacing w:before="47" w:after="0" w:line="240" w:lineRule="auto"/>
        <w:ind w:left="2518" w:right="0" w:hanging="361"/>
        <w:jc w:val="left"/>
        <w:rPr>
          <w:sz w:val="28"/>
        </w:rPr>
      </w:pPr>
      <w:r>
        <w:rPr>
          <w:sz w:val="28"/>
        </w:rPr>
        <w:t>Gãy xương</w:t>
      </w:r>
      <w:r>
        <w:rPr>
          <w:spacing w:val="-4"/>
          <w:sz w:val="28"/>
        </w:rPr>
        <w:t xml:space="preserve"> </w:t>
      </w:r>
      <w:r>
        <w:rPr>
          <w:sz w:val="28"/>
        </w:rPr>
        <w:t>thuyền</w:t>
      </w:r>
    </w:p>
    <w:p>
      <w:pPr>
        <w:pStyle w:val="7"/>
        <w:numPr>
          <w:ilvl w:val="0"/>
          <w:numId w:val="1084"/>
        </w:numPr>
        <w:tabs>
          <w:tab w:val="left" w:pos="1799"/>
        </w:tabs>
        <w:spacing w:before="55" w:after="0" w:line="240" w:lineRule="auto"/>
        <w:ind w:left="1798" w:right="0" w:hanging="361"/>
        <w:jc w:val="left"/>
      </w:pPr>
      <w:r>
        <w:t>Một gãy xƣơng hở</w:t>
      </w:r>
    </w:p>
    <w:p>
      <w:pPr>
        <w:spacing w:before="48"/>
        <w:ind w:left="3238" w:right="0" w:firstLine="0"/>
        <w:jc w:val="left"/>
        <w:rPr>
          <w:b/>
          <w:sz w:val="28"/>
        </w:rPr>
      </w:pPr>
      <w:r>
        <w:rPr>
          <w:spacing w:val="-71"/>
          <w:w w:val="100"/>
          <w:sz w:val="28"/>
          <w:shd w:val="clear" w:color="auto" w:fill="FF0000"/>
        </w:rPr>
        <w:t xml:space="preserve"> </w:t>
      </w:r>
      <w:r>
        <w:rPr>
          <w:b/>
          <w:sz w:val="28"/>
          <w:shd w:val="clear" w:color="auto" w:fill="FF0000"/>
        </w:rPr>
        <w:t>Đ S S Đ</w:t>
      </w:r>
    </w:p>
    <w:p>
      <w:pPr>
        <w:pStyle w:val="16"/>
        <w:numPr>
          <w:ilvl w:val="1"/>
          <w:numId w:val="1084"/>
        </w:numPr>
        <w:tabs>
          <w:tab w:val="left" w:pos="2519"/>
        </w:tabs>
        <w:spacing w:before="43" w:after="0" w:line="240" w:lineRule="auto"/>
        <w:ind w:left="2518" w:right="0" w:hanging="361"/>
        <w:jc w:val="left"/>
        <w:rPr>
          <w:sz w:val="28"/>
        </w:rPr>
      </w:pPr>
      <w:r>
        <w:rPr>
          <w:sz w:val="28"/>
        </w:rPr>
        <w:t>Xuất hiện nếu 1 vết rách của niêm mạc thông với khối máu tụ ổ</w:t>
      </w:r>
      <w:r>
        <w:rPr>
          <w:spacing w:val="-17"/>
          <w:sz w:val="28"/>
        </w:rPr>
        <w:t xml:space="preserve"> </w:t>
      </w:r>
      <w:r>
        <w:rPr>
          <w:sz w:val="28"/>
        </w:rPr>
        <w:t>gãy</w:t>
      </w:r>
    </w:p>
    <w:p>
      <w:pPr>
        <w:pStyle w:val="16"/>
        <w:numPr>
          <w:ilvl w:val="1"/>
          <w:numId w:val="1084"/>
        </w:numPr>
        <w:tabs>
          <w:tab w:val="left" w:pos="2519"/>
        </w:tabs>
        <w:spacing w:before="47" w:after="0" w:line="278" w:lineRule="auto"/>
        <w:ind w:left="2518" w:right="1166" w:hanging="360"/>
        <w:jc w:val="left"/>
        <w:rPr>
          <w:sz w:val="28"/>
        </w:rPr>
      </w:pPr>
      <w:r>
        <w:rPr>
          <w:sz w:val="28"/>
        </w:rPr>
        <w:t>Có thể là gãy hở nếu da chết do thiếu máu cục bộ ngay một x.chày bị</w:t>
      </w:r>
      <w:r>
        <w:rPr>
          <w:spacing w:val="-2"/>
          <w:sz w:val="28"/>
        </w:rPr>
        <w:t xml:space="preserve"> </w:t>
      </w:r>
      <w:r>
        <w:rPr>
          <w:sz w:val="28"/>
        </w:rPr>
        <w:t>gãy</w:t>
      </w:r>
    </w:p>
    <w:p>
      <w:pPr>
        <w:pStyle w:val="16"/>
        <w:numPr>
          <w:ilvl w:val="1"/>
          <w:numId w:val="1084"/>
        </w:numPr>
        <w:tabs>
          <w:tab w:val="left" w:pos="2519"/>
        </w:tabs>
        <w:spacing w:before="0" w:after="0" w:line="317" w:lineRule="exact"/>
        <w:ind w:left="2518" w:right="0" w:hanging="361"/>
        <w:jc w:val="left"/>
        <w:rPr>
          <w:sz w:val="28"/>
        </w:rPr>
      </w:pPr>
      <w:r>
        <w:rPr>
          <w:sz w:val="28"/>
        </w:rPr>
        <w:t>Không phải là 1 nguyên nhân gây ra nhiềm trùng</w:t>
      </w:r>
      <w:r>
        <w:rPr>
          <w:spacing w:val="-18"/>
          <w:sz w:val="28"/>
        </w:rPr>
        <w:t xml:space="preserve"> </w:t>
      </w:r>
      <w:r>
        <w:rPr>
          <w:sz w:val="28"/>
        </w:rPr>
        <w:t>huyết</w:t>
      </w:r>
    </w:p>
    <w:p>
      <w:pPr>
        <w:pStyle w:val="16"/>
        <w:numPr>
          <w:ilvl w:val="1"/>
          <w:numId w:val="1084"/>
        </w:numPr>
        <w:tabs>
          <w:tab w:val="left" w:pos="2519"/>
        </w:tabs>
        <w:spacing w:before="48" w:after="0" w:line="276" w:lineRule="auto"/>
        <w:ind w:left="2518" w:right="1144" w:hanging="360"/>
        <w:jc w:val="left"/>
        <w:rPr>
          <w:sz w:val="28"/>
        </w:rPr>
      </w:pPr>
      <w:r>
        <w:rPr>
          <w:sz w:val="28"/>
        </w:rPr>
        <w:t>Gãy hở từ bên ngoài vào có tiên lượng kém hơn một gãy hở từ bên trong ra</w:t>
      </w:r>
    </w:p>
    <w:p>
      <w:pPr>
        <w:pStyle w:val="7"/>
        <w:numPr>
          <w:ilvl w:val="0"/>
          <w:numId w:val="1084"/>
        </w:numPr>
        <w:tabs>
          <w:tab w:val="left" w:pos="1799"/>
        </w:tabs>
        <w:spacing w:before="6" w:after="0" w:line="240" w:lineRule="auto"/>
        <w:ind w:left="1798" w:right="0" w:hanging="361"/>
        <w:jc w:val="left"/>
      </w:pPr>
      <w:r>
        <w:t>Nguyên nhân của khớp giả bao</w:t>
      </w:r>
      <w:r>
        <w:rPr>
          <w:spacing w:val="1"/>
        </w:rPr>
        <w:t xml:space="preserve"> </w:t>
      </w:r>
      <w:r>
        <w:t>gồm</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S Đ Đ Đ</w:t>
      </w:r>
    </w:p>
    <w:p>
      <w:pPr>
        <w:pStyle w:val="16"/>
        <w:numPr>
          <w:ilvl w:val="1"/>
          <w:numId w:val="1084"/>
        </w:numPr>
        <w:tabs>
          <w:tab w:val="left" w:pos="2519"/>
        </w:tabs>
        <w:spacing w:before="42" w:after="0" w:line="240" w:lineRule="auto"/>
        <w:ind w:left="2518" w:right="0" w:hanging="361"/>
        <w:jc w:val="left"/>
        <w:rPr>
          <w:sz w:val="28"/>
        </w:rPr>
      </w:pPr>
      <w:r>
        <w:rPr>
          <w:sz w:val="28"/>
        </w:rPr>
        <w:t>Chuyển động bé rất nhẹ trong suốt gđ liền</w:t>
      </w:r>
      <w:r>
        <w:rPr>
          <w:spacing w:val="-5"/>
          <w:sz w:val="28"/>
        </w:rPr>
        <w:t xml:space="preserve"> </w:t>
      </w:r>
      <w:r>
        <w:rPr>
          <w:sz w:val="28"/>
        </w:rPr>
        <w:t>xương</w:t>
      </w:r>
    </w:p>
    <w:p>
      <w:pPr>
        <w:pStyle w:val="16"/>
        <w:numPr>
          <w:ilvl w:val="1"/>
          <w:numId w:val="1084"/>
        </w:numPr>
        <w:tabs>
          <w:tab w:val="left" w:pos="2519"/>
        </w:tabs>
        <w:spacing w:before="50" w:after="0" w:line="240" w:lineRule="auto"/>
        <w:ind w:left="2518" w:right="0" w:hanging="361"/>
        <w:jc w:val="left"/>
        <w:rPr>
          <w:sz w:val="28"/>
        </w:rPr>
      </w:pPr>
      <w:r>
        <w:rPr>
          <w:sz w:val="28"/>
        </w:rPr>
        <w:t>Nhiễm trùng khối máu tụ</w:t>
      </w:r>
      <w:r>
        <w:rPr>
          <w:spacing w:val="-3"/>
          <w:sz w:val="28"/>
        </w:rPr>
        <w:t xml:space="preserve"> </w:t>
      </w:r>
      <w:r>
        <w:rPr>
          <w:sz w:val="28"/>
        </w:rPr>
        <w:t>gãy</w:t>
      </w:r>
    </w:p>
    <w:p>
      <w:pPr>
        <w:pStyle w:val="16"/>
        <w:numPr>
          <w:ilvl w:val="1"/>
          <w:numId w:val="1084"/>
        </w:numPr>
        <w:tabs>
          <w:tab w:val="left" w:pos="2519"/>
        </w:tabs>
        <w:spacing w:before="48" w:after="0" w:line="240" w:lineRule="auto"/>
        <w:ind w:left="2518" w:right="0" w:hanging="361"/>
        <w:jc w:val="left"/>
        <w:rPr>
          <w:sz w:val="28"/>
        </w:rPr>
      </w:pPr>
      <w:r>
        <w:rPr>
          <w:sz w:val="28"/>
        </w:rPr>
        <w:t>Thiếu oxy</w:t>
      </w:r>
    </w:p>
    <w:p>
      <w:pPr>
        <w:pStyle w:val="16"/>
        <w:numPr>
          <w:ilvl w:val="1"/>
          <w:numId w:val="1084"/>
        </w:numPr>
        <w:tabs>
          <w:tab w:val="left" w:pos="2519"/>
        </w:tabs>
        <w:spacing w:before="48" w:after="0" w:line="240" w:lineRule="auto"/>
        <w:ind w:left="2518" w:right="0" w:hanging="361"/>
        <w:jc w:val="left"/>
        <w:rPr>
          <w:sz w:val="28"/>
        </w:rPr>
      </w:pPr>
      <w:r>
        <w:rPr>
          <w:sz w:val="28"/>
        </w:rPr>
        <w:t>Tăng ure</w:t>
      </w:r>
      <w:r>
        <w:rPr>
          <w:spacing w:val="-6"/>
          <w:sz w:val="28"/>
        </w:rPr>
        <w:t xml:space="preserve"> </w:t>
      </w:r>
      <w:r>
        <w:rPr>
          <w:sz w:val="28"/>
        </w:rPr>
        <w:t>huyết</w:t>
      </w:r>
    </w:p>
    <w:p>
      <w:pPr>
        <w:pStyle w:val="7"/>
        <w:numPr>
          <w:ilvl w:val="0"/>
          <w:numId w:val="1084"/>
        </w:numPr>
        <w:tabs>
          <w:tab w:val="left" w:pos="1799"/>
        </w:tabs>
        <w:spacing w:before="52" w:after="0" w:line="240" w:lineRule="auto"/>
        <w:ind w:left="1798" w:right="0" w:hanging="361"/>
        <w:jc w:val="left"/>
        <w:rPr>
          <w:sz w:val="26"/>
        </w:rPr>
      </w:pPr>
      <w:r>
        <w:t>Chỉ định mổ mở và cố định xƣơng gãy bên trong</w:t>
      </w:r>
      <w:r>
        <w:rPr>
          <w:spacing w:val="-20"/>
        </w:rPr>
        <w:t xml:space="preserve"> </w:t>
      </w:r>
      <w:r>
        <w:rPr>
          <w:spacing w:val="-3"/>
        </w:rPr>
        <w:t>khi</w:t>
      </w:r>
    </w:p>
    <w:p>
      <w:pPr>
        <w:spacing w:before="50"/>
        <w:ind w:left="2518" w:right="0" w:firstLine="0"/>
        <w:jc w:val="left"/>
        <w:rPr>
          <w:b/>
          <w:sz w:val="28"/>
        </w:rPr>
      </w:pPr>
      <w:r>
        <w:rPr>
          <w:spacing w:val="-71"/>
          <w:w w:val="100"/>
          <w:sz w:val="28"/>
          <w:shd w:val="clear" w:color="auto" w:fill="FF0000"/>
        </w:rPr>
        <w:t xml:space="preserve"> </w:t>
      </w:r>
      <w:r>
        <w:rPr>
          <w:b/>
          <w:sz w:val="28"/>
          <w:shd w:val="clear" w:color="auto" w:fill="FF0000"/>
        </w:rPr>
        <w:t>Đ Đ Đ Đ</w:t>
      </w:r>
    </w:p>
    <w:p>
      <w:pPr>
        <w:pStyle w:val="16"/>
        <w:numPr>
          <w:ilvl w:val="1"/>
          <w:numId w:val="1084"/>
        </w:numPr>
        <w:tabs>
          <w:tab w:val="left" w:pos="2519"/>
        </w:tabs>
        <w:spacing w:before="43" w:after="0" w:line="240" w:lineRule="auto"/>
        <w:ind w:left="2518" w:right="0" w:hanging="361"/>
        <w:jc w:val="left"/>
        <w:rPr>
          <w:sz w:val="28"/>
        </w:rPr>
      </w:pPr>
      <w:r>
        <w:rPr>
          <w:sz w:val="28"/>
        </w:rPr>
        <w:t>Nắn chỉnh thất</w:t>
      </w:r>
      <w:r>
        <w:rPr>
          <w:spacing w:val="-5"/>
          <w:sz w:val="28"/>
        </w:rPr>
        <w:t xml:space="preserve"> </w:t>
      </w:r>
      <w:r>
        <w:rPr>
          <w:sz w:val="28"/>
        </w:rPr>
        <w:t>bại</w:t>
      </w:r>
    </w:p>
    <w:p>
      <w:pPr>
        <w:pStyle w:val="16"/>
        <w:numPr>
          <w:ilvl w:val="1"/>
          <w:numId w:val="1084"/>
        </w:numPr>
        <w:tabs>
          <w:tab w:val="left" w:pos="2519"/>
        </w:tabs>
        <w:spacing w:before="48" w:after="0" w:line="240" w:lineRule="auto"/>
        <w:ind w:left="2518" w:right="0" w:hanging="361"/>
        <w:jc w:val="left"/>
        <w:rPr>
          <w:sz w:val="28"/>
        </w:rPr>
      </w:pPr>
      <w:r>
        <w:rPr>
          <w:sz w:val="28"/>
        </w:rPr>
        <w:t>Gãy xương có kèm biến</w:t>
      </w:r>
      <w:r>
        <w:rPr>
          <w:spacing w:val="-10"/>
          <w:sz w:val="28"/>
        </w:rPr>
        <w:t xml:space="preserve"> </w:t>
      </w:r>
      <w:r>
        <w:rPr>
          <w:sz w:val="28"/>
        </w:rPr>
        <w:t>chứng</w:t>
      </w:r>
    </w:p>
    <w:p>
      <w:pPr>
        <w:pStyle w:val="16"/>
        <w:numPr>
          <w:ilvl w:val="1"/>
          <w:numId w:val="1084"/>
        </w:numPr>
        <w:tabs>
          <w:tab w:val="left" w:pos="2519"/>
        </w:tabs>
        <w:spacing w:before="50" w:after="0" w:line="240" w:lineRule="auto"/>
        <w:ind w:left="2518" w:right="0" w:hanging="361"/>
        <w:jc w:val="left"/>
        <w:rPr>
          <w:sz w:val="28"/>
        </w:rPr>
      </w:pPr>
      <w:r>
        <w:rPr>
          <w:sz w:val="28"/>
        </w:rPr>
        <w:t>Gãy xương có mất</w:t>
      </w:r>
      <w:r>
        <w:rPr>
          <w:spacing w:val="-2"/>
          <w:sz w:val="28"/>
        </w:rPr>
        <w:t xml:space="preserve"> </w:t>
      </w:r>
      <w:r>
        <w:rPr>
          <w:sz w:val="28"/>
        </w:rPr>
        <w:t>vững</w:t>
      </w:r>
    </w:p>
    <w:p>
      <w:pPr>
        <w:pStyle w:val="16"/>
        <w:numPr>
          <w:ilvl w:val="1"/>
          <w:numId w:val="1084"/>
        </w:numPr>
        <w:tabs>
          <w:tab w:val="left" w:pos="2519"/>
        </w:tabs>
        <w:spacing w:before="48" w:after="0" w:line="240" w:lineRule="auto"/>
        <w:ind w:left="2518" w:right="0" w:hanging="361"/>
        <w:jc w:val="left"/>
        <w:rPr>
          <w:sz w:val="28"/>
        </w:rPr>
      </w:pPr>
      <w:r>
        <w:rPr>
          <w:sz w:val="28"/>
        </w:rPr>
        <w:t>Gãy vào</w:t>
      </w:r>
      <w:r>
        <w:rPr>
          <w:spacing w:val="-1"/>
          <w:sz w:val="28"/>
        </w:rPr>
        <w:t xml:space="preserve"> </w:t>
      </w:r>
      <w:r>
        <w:rPr>
          <w:sz w:val="28"/>
        </w:rPr>
        <w:t>khớp</w:t>
      </w:r>
    </w:p>
    <w:p>
      <w:pPr>
        <w:pStyle w:val="7"/>
        <w:numPr>
          <w:ilvl w:val="0"/>
          <w:numId w:val="1084"/>
        </w:numPr>
        <w:tabs>
          <w:tab w:val="left" w:pos="1799"/>
        </w:tabs>
        <w:spacing w:before="52" w:after="0" w:line="240" w:lineRule="auto"/>
        <w:ind w:left="1798" w:right="0" w:hanging="361"/>
        <w:jc w:val="left"/>
        <w:rPr>
          <w:sz w:val="26"/>
        </w:rPr>
      </w:pPr>
      <w:r>
        <w:t>Các biện pháp cần làm ngay trƣớc Pt trong gãy xƣơng</w:t>
      </w:r>
      <w:r>
        <w:rPr>
          <w:spacing w:val="-41"/>
        </w:rPr>
        <w:t xml:space="preserve"> </w:t>
      </w:r>
      <w:r>
        <w:t>hở</w:t>
      </w:r>
    </w:p>
    <w:p>
      <w:pPr>
        <w:spacing w:before="48"/>
        <w:ind w:left="3238" w:right="0" w:firstLine="0"/>
        <w:jc w:val="left"/>
        <w:rPr>
          <w:b/>
          <w:sz w:val="28"/>
        </w:rPr>
      </w:pPr>
      <w:r>
        <w:rPr>
          <w:spacing w:val="-71"/>
          <w:w w:val="100"/>
          <w:sz w:val="28"/>
          <w:shd w:val="clear" w:color="auto" w:fill="FF0000"/>
        </w:rPr>
        <w:t xml:space="preserve"> </w:t>
      </w:r>
      <w:r>
        <w:rPr>
          <w:b/>
          <w:sz w:val="28"/>
          <w:shd w:val="clear" w:color="auto" w:fill="FF0000"/>
        </w:rPr>
        <w:t>Đ Đ Đ Đ</w:t>
      </w:r>
    </w:p>
    <w:p>
      <w:pPr>
        <w:pStyle w:val="16"/>
        <w:numPr>
          <w:ilvl w:val="1"/>
          <w:numId w:val="1084"/>
        </w:numPr>
        <w:tabs>
          <w:tab w:val="left" w:pos="2519"/>
        </w:tabs>
        <w:spacing w:before="45" w:after="0" w:line="240" w:lineRule="auto"/>
        <w:ind w:left="2518" w:right="0" w:hanging="361"/>
        <w:jc w:val="left"/>
        <w:rPr>
          <w:sz w:val="28"/>
        </w:rPr>
      </w:pPr>
      <w:r>
        <w:rPr>
          <w:sz w:val="28"/>
        </w:rPr>
        <w:t>Che phủ vùng gãy xương hở bằng gạc vô</w:t>
      </w:r>
      <w:r>
        <w:rPr>
          <w:spacing w:val="-16"/>
          <w:sz w:val="28"/>
        </w:rPr>
        <w:t xml:space="preserve"> </w:t>
      </w:r>
      <w:r>
        <w:rPr>
          <w:sz w:val="28"/>
        </w:rPr>
        <w:t>trùng</w:t>
      </w:r>
    </w:p>
    <w:p>
      <w:pPr>
        <w:pStyle w:val="16"/>
        <w:numPr>
          <w:ilvl w:val="1"/>
          <w:numId w:val="1084"/>
        </w:numPr>
        <w:tabs>
          <w:tab w:val="left" w:pos="2519"/>
        </w:tabs>
        <w:spacing w:before="48" w:after="0" w:line="240" w:lineRule="auto"/>
        <w:ind w:left="2518" w:right="0" w:hanging="361"/>
        <w:jc w:val="left"/>
        <w:rPr>
          <w:sz w:val="28"/>
        </w:rPr>
      </w:pPr>
      <w:r>
        <w:rPr>
          <w:sz w:val="28"/>
        </w:rPr>
        <w:t>Kháng sinh phổ</w:t>
      </w:r>
      <w:r>
        <w:rPr>
          <w:spacing w:val="-3"/>
          <w:sz w:val="28"/>
        </w:rPr>
        <w:t xml:space="preserve"> </w:t>
      </w:r>
      <w:r>
        <w:rPr>
          <w:sz w:val="28"/>
        </w:rPr>
        <w:t>rộng</w:t>
      </w:r>
    </w:p>
    <w:p>
      <w:pPr>
        <w:pStyle w:val="16"/>
        <w:numPr>
          <w:ilvl w:val="1"/>
          <w:numId w:val="1084"/>
        </w:numPr>
        <w:tabs>
          <w:tab w:val="left" w:pos="2519"/>
        </w:tabs>
        <w:spacing w:before="48" w:after="0" w:line="240" w:lineRule="auto"/>
        <w:ind w:left="2518" w:right="0" w:hanging="361"/>
        <w:jc w:val="left"/>
        <w:rPr>
          <w:sz w:val="28"/>
        </w:rPr>
      </w:pPr>
      <w:r>
        <w:rPr>
          <w:sz w:val="28"/>
        </w:rPr>
        <w:t>Truyền máu hoặc truyền dịch tĩnh</w:t>
      </w:r>
      <w:r>
        <w:rPr>
          <w:spacing w:val="1"/>
          <w:sz w:val="28"/>
        </w:rPr>
        <w:t xml:space="preserve"> </w:t>
      </w:r>
      <w:r>
        <w:rPr>
          <w:sz w:val="28"/>
        </w:rPr>
        <w:t>mạch</w:t>
      </w:r>
    </w:p>
    <w:p>
      <w:pPr>
        <w:pStyle w:val="16"/>
        <w:numPr>
          <w:ilvl w:val="1"/>
          <w:numId w:val="1084"/>
        </w:numPr>
        <w:tabs>
          <w:tab w:val="left" w:pos="2519"/>
        </w:tabs>
        <w:spacing w:before="47" w:after="0" w:line="240" w:lineRule="auto"/>
        <w:ind w:left="2518" w:right="0" w:hanging="361"/>
        <w:jc w:val="left"/>
        <w:rPr>
          <w:sz w:val="28"/>
        </w:rPr>
      </w:pPr>
      <w:r>
        <w:rPr>
          <w:sz w:val="28"/>
        </w:rPr>
        <w:t>Tiêm phòng uốn</w:t>
      </w:r>
      <w:r>
        <w:rPr>
          <w:spacing w:val="-4"/>
          <w:sz w:val="28"/>
        </w:rPr>
        <w:t xml:space="preserve"> </w:t>
      </w:r>
      <w:r>
        <w:rPr>
          <w:sz w:val="28"/>
        </w:rPr>
        <w:t>ván</w:t>
      </w:r>
    </w:p>
    <w:p>
      <w:pPr>
        <w:pStyle w:val="7"/>
        <w:numPr>
          <w:ilvl w:val="0"/>
          <w:numId w:val="1084"/>
        </w:numPr>
        <w:tabs>
          <w:tab w:val="left" w:pos="1799"/>
        </w:tabs>
        <w:spacing w:before="55" w:after="0" w:line="240" w:lineRule="auto"/>
        <w:ind w:left="1798" w:right="0" w:hanging="361"/>
        <w:jc w:val="left"/>
        <w:rPr>
          <w:sz w:val="26"/>
        </w:rPr>
      </w:pPr>
      <w:r>
        <w:t>Cố định trong chỉ đc chỉ định trong điều trị gãy x.hở</w:t>
      </w:r>
      <w:r>
        <w:rPr>
          <w:spacing w:val="-4"/>
        </w:rPr>
        <w:t xml:space="preserve"> </w:t>
      </w:r>
      <w:r>
        <w:t>nếu</w:t>
      </w:r>
    </w:p>
    <w:p>
      <w:pPr>
        <w:spacing w:before="48"/>
        <w:ind w:left="3238" w:right="0" w:firstLine="0"/>
        <w:jc w:val="left"/>
        <w:rPr>
          <w:b/>
          <w:sz w:val="28"/>
        </w:rPr>
      </w:pPr>
      <w:r>
        <w:rPr>
          <w:spacing w:val="-71"/>
          <w:w w:val="100"/>
          <w:sz w:val="28"/>
          <w:shd w:val="clear" w:color="auto" w:fill="FF0000"/>
        </w:rPr>
        <w:t xml:space="preserve"> </w:t>
      </w:r>
      <w:r>
        <w:rPr>
          <w:b/>
          <w:sz w:val="28"/>
          <w:shd w:val="clear" w:color="auto" w:fill="FF0000"/>
        </w:rPr>
        <w:t>S S S Đ</w:t>
      </w:r>
    </w:p>
    <w:p>
      <w:pPr>
        <w:pStyle w:val="16"/>
        <w:numPr>
          <w:ilvl w:val="1"/>
          <w:numId w:val="1084"/>
        </w:numPr>
        <w:tabs>
          <w:tab w:val="left" w:pos="2519"/>
        </w:tabs>
        <w:spacing w:before="43" w:after="0" w:line="240" w:lineRule="auto"/>
        <w:ind w:left="2518" w:right="0" w:hanging="361"/>
        <w:jc w:val="left"/>
        <w:rPr>
          <w:sz w:val="28"/>
        </w:rPr>
      </w:pPr>
      <w:r>
        <w:rPr>
          <w:sz w:val="28"/>
        </w:rPr>
        <w:t>Mất da rõ</w:t>
      </w:r>
      <w:r>
        <w:rPr>
          <w:spacing w:val="-3"/>
          <w:sz w:val="28"/>
        </w:rPr>
        <w:t xml:space="preserve"> </w:t>
      </w:r>
      <w:r>
        <w:rPr>
          <w:sz w:val="28"/>
        </w:rPr>
        <w:t>rệt</w:t>
      </w:r>
    </w:p>
    <w:p>
      <w:pPr>
        <w:pStyle w:val="16"/>
        <w:numPr>
          <w:ilvl w:val="1"/>
          <w:numId w:val="1084"/>
        </w:numPr>
        <w:tabs>
          <w:tab w:val="left" w:pos="2519"/>
        </w:tabs>
        <w:spacing w:before="50" w:after="0" w:line="240" w:lineRule="auto"/>
        <w:ind w:left="2518" w:right="0" w:hanging="361"/>
        <w:jc w:val="left"/>
        <w:rPr>
          <w:sz w:val="28"/>
        </w:rPr>
      </w:pPr>
      <w:r>
        <w:rPr>
          <w:sz w:val="28"/>
        </w:rPr>
        <w:t>Rách da rõ</w:t>
      </w:r>
      <w:r>
        <w:rPr>
          <w:spacing w:val="-1"/>
          <w:sz w:val="28"/>
        </w:rPr>
        <w:t xml:space="preserve"> </w:t>
      </w:r>
      <w:r>
        <w:rPr>
          <w:sz w:val="28"/>
        </w:rPr>
        <w:t>rệt</w:t>
      </w:r>
    </w:p>
    <w:p>
      <w:pPr>
        <w:pStyle w:val="16"/>
        <w:numPr>
          <w:ilvl w:val="1"/>
          <w:numId w:val="1084"/>
        </w:numPr>
        <w:tabs>
          <w:tab w:val="left" w:pos="2519"/>
        </w:tabs>
        <w:spacing w:before="47" w:after="0" w:line="240" w:lineRule="auto"/>
        <w:ind w:left="2518" w:right="0" w:hanging="361"/>
        <w:jc w:val="left"/>
        <w:rPr>
          <w:sz w:val="28"/>
        </w:rPr>
      </w:pPr>
      <w:r>
        <w:rPr>
          <w:sz w:val="28"/>
        </w:rPr>
        <w:t>Tổn thương</w:t>
      </w:r>
      <w:r>
        <w:rPr>
          <w:spacing w:val="1"/>
          <w:sz w:val="28"/>
        </w:rPr>
        <w:t xml:space="preserve"> </w:t>
      </w:r>
      <w:r>
        <w:rPr>
          <w:sz w:val="28"/>
        </w:rPr>
        <w:t>TK</w:t>
      </w:r>
    </w:p>
    <w:p>
      <w:pPr>
        <w:pStyle w:val="16"/>
        <w:numPr>
          <w:ilvl w:val="1"/>
          <w:numId w:val="1084"/>
        </w:numPr>
        <w:tabs>
          <w:tab w:val="left" w:pos="2519"/>
        </w:tabs>
        <w:spacing w:before="48" w:after="0" w:line="240" w:lineRule="auto"/>
        <w:ind w:left="2518" w:right="0" w:hanging="361"/>
        <w:jc w:val="left"/>
        <w:rPr>
          <w:sz w:val="28"/>
        </w:rPr>
      </w:pPr>
      <w:r>
        <w:rPr>
          <w:sz w:val="28"/>
        </w:rPr>
        <w:t>Tổn thương</w:t>
      </w:r>
      <w:r>
        <w:rPr>
          <w:spacing w:val="1"/>
          <w:sz w:val="28"/>
        </w:rPr>
        <w:t xml:space="preserve"> </w:t>
      </w:r>
      <w:r>
        <w:rPr>
          <w:sz w:val="28"/>
        </w:rPr>
        <w:t>ĐM</w:t>
      </w:r>
    </w:p>
    <w:p>
      <w:pPr>
        <w:spacing w:after="0" w:line="240" w:lineRule="auto"/>
        <w:jc w:val="left"/>
        <w:rPr>
          <w:sz w:val="28"/>
        </w:rPr>
        <w:sectPr>
          <w:pgSz w:w="11910" w:h="16850"/>
          <w:pgMar w:top="1360" w:right="420" w:bottom="280" w:left="340" w:header="729" w:footer="0" w:gutter="0"/>
          <w:cols w:space="720" w:num="1"/>
        </w:sectPr>
      </w:pPr>
    </w:p>
    <w:p>
      <w:pPr>
        <w:pStyle w:val="7"/>
        <w:numPr>
          <w:ilvl w:val="0"/>
          <w:numId w:val="1084"/>
        </w:numPr>
        <w:tabs>
          <w:tab w:val="left" w:pos="1799"/>
        </w:tabs>
        <w:spacing w:before="54" w:after="0" w:line="276" w:lineRule="auto"/>
        <w:ind w:left="3238" w:right="2136" w:hanging="1800"/>
        <w:jc w:val="left"/>
        <w:rPr>
          <w:sz w:val="26"/>
        </w:rPr>
      </w:pPr>
      <w:r>
        <w:t>Các</w:t>
      </w:r>
      <w:r>
        <w:rPr>
          <w:spacing w:val="-12"/>
        </w:rPr>
        <w:t xml:space="preserve"> </w:t>
      </w:r>
      <w:r>
        <w:t>biến</w:t>
      </w:r>
      <w:r>
        <w:rPr>
          <w:spacing w:val="-14"/>
        </w:rPr>
        <w:t xml:space="preserve"> </w:t>
      </w:r>
      <w:r>
        <w:t>chứng</w:t>
      </w:r>
      <w:r>
        <w:rPr>
          <w:spacing w:val="-11"/>
        </w:rPr>
        <w:t xml:space="preserve"> </w:t>
      </w:r>
      <w:r>
        <w:t>thƣờng</w:t>
      </w:r>
      <w:r>
        <w:rPr>
          <w:spacing w:val="-14"/>
        </w:rPr>
        <w:t xml:space="preserve"> </w:t>
      </w:r>
      <w:r>
        <w:t>gặp</w:t>
      </w:r>
      <w:r>
        <w:rPr>
          <w:spacing w:val="-12"/>
        </w:rPr>
        <w:t xml:space="preserve"> </w:t>
      </w:r>
      <w:r>
        <w:t>nhất</w:t>
      </w:r>
      <w:r>
        <w:rPr>
          <w:spacing w:val="-12"/>
        </w:rPr>
        <w:t xml:space="preserve"> </w:t>
      </w:r>
      <w:r>
        <w:t>trong</w:t>
      </w:r>
      <w:r>
        <w:rPr>
          <w:spacing w:val="-14"/>
        </w:rPr>
        <w:t xml:space="preserve"> </w:t>
      </w:r>
      <w:r>
        <w:t>gãy</w:t>
      </w:r>
      <w:r>
        <w:rPr>
          <w:spacing w:val="-11"/>
        </w:rPr>
        <w:t xml:space="preserve"> </w:t>
      </w:r>
      <w:r>
        <w:t>xƣơng</w:t>
      </w:r>
      <w:r>
        <w:rPr>
          <w:spacing w:val="-10"/>
        </w:rPr>
        <w:t xml:space="preserve"> </w:t>
      </w:r>
      <w:r>
        <w:t>nói</w:t>
      </w:r>
      <w:r>
        <w:rPr>
          <w:spacing w:val="-11"/>
        </w:rPr>
        <w:t xml:space="preserve"> </w:t>
      </w:r>
      <w:r>
        <w:rPr>
          <w:spacing w:val="-23"/>
        </w:rPr>
        <w:t>chung</w:t>
      </w:r>
      <w:r>
        <w:rPr>
          <w:spacing w:val="-23"/>
          <w:shd w:val="clear" w:color="auto" w:fill="FF0000"/>
        </w:rPr>
        <w:t xml:space="preserve"> </w:t>
      </w:r>
      <w:r>
        <w:rPr>
          <w:shd w:val="clear" w:color="auto" w:fill="FF0000"/>
        </w:rPr>
        <w:t>S S S</w:t>
      </w:r>
      <w:r>
        <w:rPr>
          <w:spacing w:val="-3"/>
          <w:shd w:val="clear" w:color="auto" w:fill="FF0000"/>
        </w:rPr>
        <w:t xml:space="preserve"> </w:t>
      </w:r>
      <w:r>
        <w:rPr>
          <w:shd w:val="clear" w:color="auto" w:fill="FF0000"/>
        </w:rPr>
        <w:t>S</w:t>
      </w:r>
    </w:p>
    <w:p>
      <w:pPr>
        <w:pStyle w:val="16"/>
        <w:numPr>
          <w:ilvl w:val="1"/>
          <w:numId w:val="1084"/>
        </w:numPr>
        <w:tabs>
          <w:tab w:val="left" w:pos="2519"/>
        </w:tabs>
        <w:spacing w:before="0" w:after="0" w:line="316" w:lineRule="exact"/>
        <w:ind w:left="2518" w:right="0" w:hanging="361"/>
        <w:jc w:val="left"/>
        <w:rPr>
          <w:sz w:val="28"/>
        </w:rPr>
      </w:pPr>
      <w:r>
        <w:rPr>
          <w:sz w:val="28"/>
        </w:rPr>
        <w:t>Sốc chấn thương</w:t>
      </w:r>
    </w:p>
    <w:p>
      <w:pPr>
        <w:pStyle w:val="16"/>
        <w:numPr>
          <w:ilvl w:val="1"/>
          <w:numId w:val="1084"/>
        </w:numPr>
        <w:tabs>
          <w:tab w:val="left" w:pos="2519"/>
        </w:tabs>
        <w:spacing w:before="50" w:after="0" w:line="240" w:lineRule="auto"/>
        <w:ind w:left="2518" w:right="0" w:hanging="361"/>
        <w:jc w:val="left"/>
        <w:rPr>
          <w:sz w:val="28"/>
        </w:rPr>
      </w:pPr>
      <w:r>
        <w:rPr>
          <w:sz w:val="28"/>
        </w:rPr>
        <w:t>Thuyên tắc</w:t>
      </w:r>
      <w:r>
        <w:rPr>
          <w:spacing w:val="-3"/>
          <w:sz w:val="28"/>
        </w:rPr>
        <w:t xml:space="preserve"> </w:t>
      </w:r>
      <w:r>
        <w:rPr>
          <w:sz w:val="28"/>
        </w:rPr>
        <w:t>phổi</w:t>
      </w:r>
    </w:p>
    <w:p>
      <w:pPr>
        <w:pStyle w:val="16"/>
        <w:numPr>
          <w:ilvl w:val="1"/>
          <w:numId w:val="1084"/>
        </w:numPr>
        <w:tabs>
          <w:tab w:val="left" w:pos="2519"/>
        </w:tabs>
        <w:spacing w:before="48" w:after="0" w:line="240" w:lineRule="auto"/>
        <w:ind w:left="2518" w:right="0" w:hanging="361"/>
        <w:jc w:val="left"/>
        <w:rPr>
          <w:sz w:val="28"/>
        </w:rPr>
      </w:pPr>
      <w:r>
        <w:rPr>
          <w:sz w:val="28"/>
        </w:rPr>
        <w:t>Tắc tĩnh mạch</w:t>
      </w:r>
      <w:r>
        <w:rPr>
          <w:spacing w:val="1"/>
          <w:sz w:val="28"/>
        </w:rPr>
        <w:t xml:space="preserve"> </w:t>
      </w:r>
      <w:r>
        <w:rPr>
          <w:sz w:val="28"/>
        </w:rPr>
        <w:t>sâu</w:t>
      </w:r>
    </w:p>
    <w:p>
      <w:pPr>
        <w:pStyle w:val="16"/>
        <w:numPr>
          <w:ilvl w:val="1"/>
          <w:numId w:val="1084"/>
        </w:numPr>
        <w:tabs>
          <w:tab w:val="left" w:pos="2519"/>
        </w:tabs>
        <w:spacing w:before="48" w:after="0" w:line="240" w:lineRule="auto"/>
        <w:ind w:left="2518" w:right="0" w:hanging="361"/>
        <w:jc w:val="left"/>
        <w:rPr>
          <w:sz w:val="28"/>
        </w:rPr>
      </w:pPr>
      <w:r>
        <w:rPr>
          <w:sz w:val="28"/>
        </w:rPr>
        <w:t>Sốc nhiễm</w:t>
      </w:r>
      <w:r>
        <w:rPr>
          <w:spacing w:val="-5"/>
          <w:sz w:val="28"/>
        </w:rPr>
        <w:t xml:space="preserve"> </w:t>
      </w:r>
      <w:r>
        <w:rPr>
          <w:sz w:val="28"/>
        </w:rPr>
        <w:t>trùng</w:t>
      </w:r>
    </w:p>
    <w:p>
      <w:pPr>
        <w:pStyle w:val="7"/>
        <w:numPr>
          <w:ilvl w:val="0"/>
          <w:numId w:val="1084"/>
        </w:numPr>
        <w:tabs>
          <w:tab w:val="left" w:pos="1799"/>
        </w:tabs>
        <w:spacing w:before="54" w:after="0" w:line="240" w:lineRule="auto"/>
        <w:ind w:left="1798" w:right="0" w:hanging="361"/>
        <w:jc w:val="left"/>
        <w:rPr>
          <w:sz w:val="26"/>
        </w:rPr>
      </w:pPr>
      <w:r>
        <w:t>Nguyên nhân gây khớp</w:t>
      </w:r>
      <w:r>
        <w:rPr>
          <w:spacing w:val="-3"/>
        </w:rPr>
        <w:t xml:space="preserve"> </w:t>
      </w:r>
      <w:r>
        <w:t>giả</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Đ Đ Đ Đ</w:t>
      </w:r>
    </w:p>
    <w:p>
      <w:pPr>
        <w:pStyle w:val="16"/>
        <w:numPr>
          <w:ilvl w:val="1"/>
          <w:numId w:val="1084"/>
        </w:numPr>
        <w:tabs>
          <w:tab w:val="left" w:pos="2519"/>
        </w:tabs>
        <w:spacing w:before="43" w:after="0" w:line="240" w:lineRule="auto"/>
        <w:ind w:left="2518" w:right="0" w:hanging="361"/>
        <w:jc w:val="left"/>
        <w:rPr>
          <w:sz w:val="28"/>
        </w:rPr>
      </w:pPr>
      <w:r>
        <w:rPr>
          <w:sz w:val="28"/>
        </w:rPr>
        <w:t>Cố định ko đúng</w:t>
      </w:r>
      <w:r>
        <w:rPr>
          <w:spacing w:val="-6"/>
          <w:sz w:val="28"/>
        </w:rPr>
        <w:t xml:space="preserve"> </w:t>
      </w:r>
      <w:r>
        <w:rPr>
          <w:sz w:val="28"/>
        </w:rPr>
        <w:t>cách</w:t>
      </w:r>
    </w:p>
    <w:p>
      <w:pPr>
        <w:pStyle w:val="16"/>
        <w:numPr>
          <w:ilvl w:val="1"/>
          <w:numId w:val="1084"/>
        </w:numPr>
        <w:tabs>
          <w:tab w:val="left" w:pos="2519"/>
        </w:tabs>
        <w:spacing w:before="48" w:after="0" w:line="240" w:lineRule="auto"/>
        <w:ind w:left="2518" w:right="0" w:hanging="361"/>
        <w:jc w:val="left"/>
        <w:rPr>
          <w:sz w:val="28"/>
        </w:rPr>
      </w:pPr>
      <w:r>
        <w:rPr>
          <w:sz w:val="28"/>
        </w:rPr>
        <w:t>Nhiễm trùng khối máu</w:t>
      </w:r>
      <w:r>
        <w:rPr>
          <w:spacing w:val="-3"/>
          <w:sz w:val="28"/>
        </w:rPr>
        <w:t xml:space="preserve"> </w:t>
      </w:r>
      <w:r>
        <w:rPr>
          <w:sz w:val="28"/>
        </w:rPr>
        <w:t>tụ</w:t>
      </w:r>
    </w:p>
    <w:p>
      <w:pPr>
        <w:pStyle w:val="16"/>
        <w:numPr>
          <w:ilvl w:val="1"/>
          <w:numId w:val="1084"/>
        </w:numPr>
        <w:tabs>
          <w:tab w:val="left" w:pos="2519"/>
        </w:tabs>
        <w:spacing w:before="50" w:after="0" w:line="240" w:lineRule="auto"/>
        <w:ind w:left="2518" w:right="0" w:hanging="361"/>
        <w:jc w:val="left"/>
        <w:rPr>
          <w:sz w:val="28"/>
        </w:rPr>
      </w:pPr>
      <w:r>
        <w:rPr>
          <w:sz w:val="28"/>
        </w:rPr>
        <w:t xml:space="preserve">Sự chèn của </w:t>
      </w:r>
      <w:r>
        <w:rPr>
          <w:spacing w:val="-3"/>
          <w:sz w:val="28"/>
        </w:rPr>
        <w:t xml:space="preserve">mô </w:t>
      </w:r>
      <w:r>
        <w:rPr>
          <w:sz w:val="28"/>
        </w:rPr>
        <w:t>mềm xen vào giữa ổ</w:t>
      </w:r>
      <w:r>
        <w:rPr>
          <w:spacing w:val="-6"/>
          <w:sz w:val="28"/>
        </w:rPr>
        <w:t xml:space="preserve"> </w:t>
      </w:r>
      <w:r>
        <w:rPr>
          <w:sz w:val="28"/>
        </w:rPr>
        <w:t>gãy</w:t>
      </w:r>
    </w:p>
    <w:p>
      <w:pPr>
        <w:pStyle w:val="16"/>
        <w:numPr>
          <w:ilvl w:val="1"/>
          <w:numId w:val="1084"/>
        </w:numPr>
        <w:tabs>
          <w:tab w:val="left" w:pos="2519"/>
        </w:tabs>
        <w:spacing w:before="48" w:after="0" w:line="240" w:lineRule="auto"/>
        <w:ind w:left="2518" w:right="0" w:hanging="361"/>
        <w:jc w:val="left"/>
        <w:rPr>
          <w:sz w:val="28"/>
        </w:rPr>
      </w:pPr>
      <w:r>
        <w:rPr>
          <w:sz w:val="28"/>
        </w:rPr>
        <w:t>Lực co kéo quá mức vào các mảnh</w:t>
      </w:r>
      <w:r>
        <w:rPr>
          <w:spacing w:val="2"/>
          <w:sz w:val="28"/>
        </w:rPr>
        <w:t xml:space="preserve"> </w:t>
      </w:r>
      <w:r>
        <w:rPr>
          <w:sz w:val="28"/>
        </w:rPr>
        <w:t>xương</w:t>
      </w:r>
    </w:p>
    <w:p>
      <w:pPr>
        <w:pStyle w:val="7"/>
        <w:numPr>
          <w:ilvl w:val="0"/>
          <w:numId w:val="1084"/>
        </w:numPr>
        <w:tabs>
          <w:tab w:val="left" w:pos="1799"/>
          <w:tab w:val="left" w:pos="3959"/>
        </w:tabs>
        <w:spacing w:before="52" w:after="0" w:line="276" w:lineRule="auto"/>
        <w:ind w:left="1798" w:right="1817" w:hanging="360"/>
        <w:jc w:val="left"/>
        <w:rPr>
          <w:sz w:val="26"/>
        </w:rPr>
      </w:pPr>
      <w:r>
        <w:t>Dƣới</w:t>
      </w:r>
      <w:r>
        <w:rPr>
          <w:spacing w:val="-4"/>
        </w:rPr>
        <w:t xml:space="preserve"> </w:t>
      </w:r>
      <w:r>
        <w:t>đây</w:t>
      </w:r>
      <w:r>
        <w:rPr>
          <w:spacing w:val="-4"/>
        </w:rPr>
        <w:t xml:space="preserve"> </w:t>
      </w:r>
      <w:r>
        <w:t>là</w:t>
      </w:r>
      <w:r>
        <w:rPr>
          <w:spacing w:val="-4"/>
        </w:rPr>
        <w:t xml:space="preserve"> </w:t>
      </w:r>
      <w:r>
        <w:t>tất</w:t>
      </w:r>
      <w:r>
        <w:rPr>
          <w:spacing w:val="-5"/>
        </w:rPr>
        <w:t xml:space="preserve"> </w:t>
      </w:r>
      <w:r>
        <w:t>cả</w:t>
      </w:r>
      <w:r>
        <w:rPr>
          <w:spacing w:val="-5"/>
        </w:rPr>
        <w:t xml:space="preserve"> </w:t>
      </w:r>
      <w:r>
        <w:t>các</w:t>
      </w:r>
      <w:r>
        <w:rPr>
          <w:spacing w:val="-4"/>
        </w:rPr>
        <w:t xml:space="preserve"> </w:t>
      </w:r>
      <w:r>
        <w:t>PP</w:t>
      </w:r>
      <w:r>
        <w:rPr>
          <w:spacing w:val="-6"/>
        </w:rPr>
        <w:t xml:space="preserve"> </w:t>
      </w:r>
      <w:r>
        <w:t>điều</w:t>
      </w:r>
      <w:r>
        <w:rPr>
          <w:spacing w:val="-5"/>
        </w:rPr>
        <w:t xml:space="preserve"> </w:t>
      </w:r>
      <w:r>
        <w:t>trị</w:t>
      </w:r>
      <w:r>
        <w:rPr>
          <w:spacing w:val="-5"/>
        </w:rPr>
        <w:t xml:space="preserve"> </w:t>
      </w:r>
      <w:r>
        <w:t>viêm</w:t>
      </w:r>
      <w:r>
        <w:rPr>
          <w:spacing w:val="-8"/>
        </w:rPr>
        <w:t xml:space="preserve"> </w:t>
      </w:r>
      <w:r>
        <w:t>màng</w:t>
      </w:r>
      <w:r>
        <w:rPr>
          <w:spacing w:val="-4"/>
        </w:rPr>
        <w:t xml:space="preserve"> </w:t>
      </w:r>
      <w:r>
        <w:t>hoạt</w:t>
      </w:r>
      <w:r>
        <w:rPr>
          <w:spacing w:val="-5"/>
        </w:rPr>
        <w:t xml:space="preserve"> </w:t>
      </w:r>
      <w:r>
        <w:t>dịch</w:t>
      </w:r>
      <w:r>
        <w:rPr>
          <w:spacing w:val="-5"/>
        </w:rPr>
        <w:t xml:space="preserve"> </w:t>
      </w:r>
      <w:r>
        <w:t>do</w:t>
      </w:r>
      <w:r>
        <w:rPr>
          <w:spacing w:val="-3"/>
        </w:rPr>
        <w:t xml:space="preserve"> </w:t>
      </w:r>
      <w:r>
        <w:rPr>
          <w:spacing w:val="-14"/>
        </w:rPr>
        <w:t xml:space="preserve">chấn </w:t>
      </w:r>
      <w:r>
        <w:t>thƣơng,</w:t>
      </w:r>
      <w:r>
        <w:rPr>
          <w:spacing w:val="-17"/>
        </w:rPr>
        <w:t xml:space="preserve"> </w:t>
      </w:r>
      <w:r>
        <w:t>trừ:</w:t>
      </w:r>
      <w:r>
        <w:tab/>
      </w:r>
      <w:r>
        <w:rPr>
          <w:shd w:val="clear" w:color="auto" w:fill="FF0000"/>
        </w:rPr>
        <w:t>S S S</w:t>
      </w:r>
      <w:r>
        <w:rPr>
          <w:spacing w:val="-2"/>
          <w:shd w:val="clear" w:color="auto" w:fill="FF0000"/>
        </w:rPr>
        <w:t xml:space="preserve"> </w:t>
      </w:r>
      <w:r>
        <w:rPr>
          <w:shd w:val="clear" w:color="auto" w:fill="FF0000"/>
        </w:rPr>
        <w:t>Đ</w:t>
      </w:r>
    </w:p>
    <w:p>
      <w:pPr>
        <w:pStyle w:val="16"/>
        <w:numPr>
          <w:ilvl w:val="1"/>
          <w:numId w:val="1084"/>
        </w:numPr>
        <w:tabs>
          <w:tab w:val="left" w:pos="2519"/>
        </w:tabs>
        <w:spacing w:before="0" w:after="0" w:line="318" w:lineRule="exact"/>
        <w:ind w:left="2518" w:right="0" w:hanging="361"/>
        <w:jc w:val="left"/>
        <w:rPr>
          <w:sz w:val="28"/>
        </w:rPr>
      </w:pPr>
      <w:r>
        <w:rPr>
          <w:sz w:val="28"/>
        </w:rPr>
        <w:t>Cố định</w:t>
      </w:r>
      <w:r>
        <w:rPr>
          <w:spacing w:val="-4"/>
          <w:sz w:val="28"/>
        </w:rPr>
        <w:t xml:space="preserve"> </w:t>
      </w:r>
      <w:r>
        <w:rPr>
          <w:sz w:val="28"/>
        </w:rPr>
        <w:t>khớp</w:t>
      </w:r>
    </w:p>
    <w:p>
      <w:pPr>
        <w:pStyle w:val="16"/>
        <w:numPr>
          <w:ilvl w:val="1"/>
          <w:numId w:val="1084"/>
        </w:numPr>
        <w:tabs>
          <w:tab w:val="left" w:pos="2519"/>
        </w:tabs>
        <w:spacing w:before="48" w:after="0" w:line="240" w:lineRule="auto"/>
        <w:ind w:left="2518" w:right="0" w:hanging="361"/>
        <w:jc w:val="left"/>
        <w:rPr>
          <w:sz w:val="28"/>
        </w:rPr>
      </w:pPr>
      <w:r>
        <w:rPr>
          <w:sz w:val="28"/>
        </w:rPr>
        <w:t>Chọc hút dịch khớp nếu tràn dịch số lượng</w:t>
      </w:r>
      <w:r>
        <w:rPr>
          <w:spacing w:val="-13"/>
          <w:sz w:val="28"/>
        </w:rPr>
        <w:t xml:space="preserve"> </w:t>
      </w:r>
      <w:r>
        <w:rPr>
          <w:sz w:val="28"/>
        </w:rPr>
        <w:t>nhiều</w:t>
      </w:r>
    </w:p>
    <w:p>
      <w:pPr>
        <w:pStyle w:val="16"/>
        <w:numPr>
          <w:ilvl w:val="1"/>
          <w:numId w:val="1084"/>
        </w:numPr>
        <w:tabs>
          <w:tab w:val="left" w:pos="2519"/>
        </w:tabs>
        <w:spacing w:before="47" w:after="0" w:line="240" w:lineRule="auto"/>
        <w:ind w:left="2518" w:right="0" w:hanging="361"/>
        <w:jc w:val="left"/>
        <w:rPr>
          <w:sz w:val="28"/>
        </w:rPr>
      </w:pPr>
      <w:r>
        <w:rPr>
          <w:sz w:val="28"/>
        </w:rPr>
        <w:t>Nội soi khớp với loại bỏ dị vật và sụn</w:t>
      </w:r>
      <w:r>
        <w:rPr>
          <w:spacing w:val="-13"/>
          <w:sz w:val="28"/>
        </w:rPr>
        <w:t xml:space="preserve"> </w:t>
      </w:r>
      <w:r>
        <w:rPr>
          <w:sz w:val="28"/>
        </w:rPr>
        <w:t>bong</w:t>
      </w:r>
    </w:p>
    <w:p>
      <w:pPr>
        <w:pStyle w:val="16"/>
        <w:numPr>
          <w:ilvl w:val="1"/>
          <w:numId w:val="1084"/>
        </w:numPr>
        <w:tabs>
          <w:tab w:val="left" w:pos="2519"/>
        </w:tabs>
        <w:spacing w:before="51" w:after="0" w:line="240" w:lineRule="auto"/>
        <w:ind w:left="2518" w:right="0" w:hanging="361"/>
        <w:jc w:val="left"/>
        <w:rPr>
          <w:sz w:val="28"/>
        </w:rPr>
      </w:pPr>
      <w:r>
        <w:rPr>
          <w:sz w:val="28"/>
        </w:rPr>
        <w:t>Mở khớp và dẫn lưu dịch</w:t>
      </w:r>
      <w:r>
        <w:rPr>
          <w:spacing w:val="-5"/>
          <w:sz w:val="28"/>
        </w:rPr>
        <w:t xml:space="preserve"> </w:t>
      </w:r>
      <w:r>
        <w:rPr>
          <w:sz w:val="28"/>
        </w:rPr>
        <w:t>khớp</w:t>
      </w:r>
    </w:p>
    <w:p>
      <w:pPr>
        <w:pStyle w:val="7"/>
        <w:numPr>
          <w:ilvl w:val="0"/>
          <w:numId w:val="1084"/>
        </w:numPr>
        <w:tabs>
          <w:tab w:val="left" w:pos="1869"/>
        </w:tabs>
        <w:spacing w:before="52" w:after="0" w:line="240" w:lineRule="auto"/>
        <w:ind w:left="1868" w:right="0" w:hanging="431"/>
        <w:jc w:val="left"/>
      </w:pPr>
      <w:r>
        <w:t>Gãy hở x.chày đƣợc điều</w:t>
      </w:r>
      <w:r>
        <w:rPr>
          <w:spacing w:val="-2"/>
        </w:rPr>
        <w:t xml:space="preserve"> </w:t>
      </w:r>
      <w:r>
        <w:t>trị</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S S S Đ</w:t>
      </w:r>
    </w:p>
    <w:p>
      <w:pPr>
        <w:pStyle w:val="16"/>
        <w:numPr>
          <w:ilvl w:val="1"/>
          <w:numId w:val="1084"/>
        </w:numPr>
        <w:tabs>
          <w:tab w:val="left" w:pos="2519"/>
        </w:tabs>
        <w:spacing w:before="43" w:after="0" w:line="240" w:lineRule="auto"/>
        <w:ind w:left="2518" w:right="0" w:hanging="361"/>
        <w:jc w:val="left"/>
        <w:rPr>
          <w:sz w:val="28"/>
        </w:rPr>
      </w:pPr>
      <w:r>
        <w:rPr>
          <w:sz w:val="28"/>
        </w:rPr>
        <w:t>Nắn kín và bó bột</w:t>
      </w:r>
      <w:r>
        <w:rPr>
          <w:spacing w:val="-8"/>
          <w:sz w:val="28"/>
        </w:rPr>
        <w:t xml:space="preserve"> </w:t>
      </w:r>
      <w:r>
        <w:rPr>
          <w:sz w:val="28"/>
        </w:rPr>
        <w:t>tròn</w:t>
      </w:r>
    </w:p>
    <w:p>
      <w:pPr>
        <w:pStyle w:val="16"/>
        <w:numPr>
          <w:ilvl w:val="1"/>
          <w:numId w:val="1084"/>
        </w:numPr>
        <w:tabs>
          <w:tab w:val="left" w:pos="2519"/>
        </w:tabs>
        <w:spacing w:before="50" w:after="0" w:line="240" w:lineRule="auto"/>
        <w:ind w:left="2518" w:right="0" w:hanging="361"/>
        <w:jc w:val="left"/>
        <w:rPr>
          <w:sz w:val="28"/>
        </w:rPr>
      </w:pPr>
      <w:r>
        <w:rPr>
          <w:sz w:val="28"/>
        </w:rPr>
        <w:t>Cố định bên trong là bắt</w:t>
      </w:r>
      <w:r>
        <w:rPr>
          <w:spacing w:val="-11"/>
          <w:sz w:val="28"/>
        </w:rPr>
        <w:t xml:space="preserve"> </w:t>
      </w:r>
      <w:r>
        <w:rPr>
          <w:sz w:val="28"/>
        </w:rPr>
        <w:t>buộc</w:t>
      </w:r>
    </w:p>
    <w:p>
      <w:pPr>
        <w:pStyle w:val="16"/>
        <w:numPr>
          <w:ilvl w:val="1"/>
          <w:numId w:val="1084"/>
        </w:numPr>
        <w:tabs>
          <w:tab w:val="left" w:pos="2519"/>
        </w:tabs>
        <w:spacing w:before="47" w:after="0" w:line="240" w:lineRule="auto"/>
        <w:ind w:left="2518" w:right="0" w:hanging="361"/>
        <w:jc w:val="left"/>
        <w:rPr>
          <w:sz w:val="28"/>
        </w:rPr>
      </w:pPr>
      <w:r>
        <w:rPr>
          <w:sz w:val="28"/>
        </w:rPr>
        <w:t>Kéo liên tục, đặc biệt là nếu có tổn thương mạch</w:t>
      </w:r>
      <w:r>
        <w:rPr>
          <w:spacing w:val="-7"/>
          <w:sz w:val="28"/>
        </w:rPr>
        <w:t xml:space="preserve"> </w:t>
      </w:r>
      <w:r>
        <w:rPr>
          <w:sz w:val="28"/>
        </w:rPr>
        <w:t>máu</w:t>
      </w:r>
    </w:p>
    <w:p>
      <w:pPr>
        <w:pStyle w:val="16"/>
        <w:numPr>
          <w:ilvl w:val="1"/>
          <w:numId w:val="1084"/>
        </w:numPr>
        <w:tabs>
          <w:tab w:val="left" w:pos="2519"/>
        </w:tabs>
        <w:spacing w:before="48" w:after="0" w:line="240" w:lineRule="auto"/>
        <w:ind w:left="2518" w:right="0" w:hanging="361"/>
        <w:jc w:val="left"/>
        <w:rPr>
          <w:sz w:val="28"/>
        </w:rPr>
      </w:pPr>
      <w:r>
        <w:rPr>
          <w:sz w:val="28"/>
        </w:rPr>
        <w:t>Cố định bên ngoài là pp được lựa</w:t>
      </w:r>
      <w:r>
        <w:rPr>
          <w:spacing w:val="-12"/>
          <w:sz w:val="28"/>
        </w:rPr>
        <w:t xml:space="preserve"> </w:t>
      </w:r>
      <w:r>
        <w:rPr>
          <w:sz w:val="28"/>
        </w:rPr>
        <w:t>chọn</w:t>
      </w:r>
    </w:p>
    <w:p>
      <w:pPr>
        <w:pStyle w:val="7"/>
        <w:numPr>
          <w:ilvl w:val="0"/>
          <w:numId w:val="1084"/>
        </w:numPr>
        <w:tabs>
          <w:tab w:val="left" w:pos="1799"/>
        </w:tabs>
        <w:spacing w:before="55" w:after="0" w:line="240" w:lineRule="auto"/>
        <w:ind w:left="1798" w:right="0" w:hanging="361"/>
        <w:jc w:val="left"/>
        <w:rPr>
          <w:sz w:val="26"/>
        </w:rPr>
      </w:pPr>
      <w:r>
        <w:t xml:space="preserve">Điều gì </w:t>
      </w:r>
      <w:r>
        <w:rPr>
          <w:spacing w:val="-3"/>
        </w:rPr>
        <w:t xml:space="preserve">ko </w:t>
      </w:r>
      <w:r>
        <w:t>phải là nguyên tắc trong điều trị gãy</w:t>
      </w:r>
      <w:r>
        <w:rPr>
          <w:spacing w:val="4"/>
        </w:rPr>
        <w:t xml:space="preserve"> </w:t>
      </w:r>
      <w:r>
        <w:t>x.hở</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S S S Đ</w:t>
      </w:r>
    </w:p>
    <w:p>
      <w:pPr>
        <w:pStyle w:val="16"/>
        <w:numPr>
          <w:ilvl w:val="1"/>
          <w:numId w:val="1084"/>
        </w:numPr>
        <w:tabs>
          <w:tab w:val="left" w:pos="2519"/>
        </w:tabs>
        <w:spacing w:before="42" w:after="0" w:line="240" w:lineRule="auto"/>
        <w:ind w:left="2518" w:right="0" w:hanging="361"/>
        <w:jc w:val="left"/>
        <w:rPr>
          <w:sz w:val="28"/>
        </w:rPr>
      </w:pPr>
      <w:r>
        <w:rPr>
          <w:sz w:val="28"/>
        </w:rPr>
        <w:t>Không tái tạo dây</w:t>
      </w:r>
      <w:r>
        <w:rPr>
          <w:spacing w:val="-6"/>
          <w:sz w:val="28"/>
        </w:rPr>
        <w:t xml:space="preserve"> </w:t>
      </w:r>
      <w:r>
        <w:rPr>
          <w:sz w:val="28"/>
        </w:rPr>
        <w:t>chằng</w:t>
      </w:r>
    </w:p>
    <w:p>
      <w:pPr>
        <w:pStyle w:val="16"/>
        <w:numPr>
          <w:ilvl w:val="1"/>
          <w:numId w:val="1084"/>
        </w:numPr>
        <w:tabs>
          <w:tab w:val="left" w:pos="2519"/>
        </w:tabs>
        <w:spacing w:before="48" w:after="0" w:line="240" w:lineRule="auto"/>
        <w:ind w:left="2518" w:right="0" w:hanging="361"/>
        <w:jc w:val="left"/>
        <w:rPr>
          <w:sz w:val="28"/>
        </w:rPr>
      </w:pPr>
      <w:r>
        <w:rPr>
          <w:sz w:val="28"/>
        </w:rPr>
        <w:t>Tiêm ngay kháng</w:t>
      </w:r>
      <w:r>
        <w:rPr>
          <w:spacing w:val="-12"/>
          <w:sz w:val="28"/>
        </w:rPr>
        <w:t xml:space="preserve"> </w:t>
      </w:r>
      <w:r>
        <w:rPr>
          <w:sz w:val="28"/>
        </w:rPr>
        <w:t>sinh</w:t>
      </w:r>
    </w:p>
    <w:p>
      <w:pPr>
        <w:pStyle w:val="16"/>
        <w:numPr>
          <w:ilvl w:val="1"/>
          <w:numId w:val="1084"/>
        </w:numPr>
        <w:tabs>
          <w:tab w:val="left" w:pos="2519"/>
        </w:tabs>
        <w:spacing w:before="50" w:after="0" w:line="240" w:lineRule="auto"/>
        <w:ind w:left="2518" w:right="0" w:hanging="361"/>
        <w:jc w:val="left"/>
        <w:rPr>
          <w:sz w:val="28"/>
        </w:rPr>
      </w:pPr>
      <w:r>
        <w:rPr>
          <w:sz w:val="28"/>
        </w:rPr>
        <w:t>Cắt</w:t>
      </w:r>
      <w:r>
        <w:rPr>
          <w:spacing w:val="1"/>
          <w:sz w:val="28"/>
        </w:rPr>
        <w:t xml:space="preserve"> </w:t>
      </w:r>
      <w:r>
        <w:rPr>
          <w:sz w:val="28"/>
        </w:rPr>
        <w:t>lọc</w:t>
      </w:r>
    </w:p>
    <w:p>
      <w:pPr>
        <w:pStyle w:val="16"/>
        <w:numPr>
          <w:ilvl w:val="1"/>
          <w:numId w:val="1084"/>
        </w:numPr>
        <w:tabs>
          <w:tab w:val="left" w:pos="2519"/>
        </w:tabs>
        <w:spacing w:before="48" w:after="0" w:line="240" w:lineRule="auto"/>
        <w:ind w:left="2518" w:right="0" w:hanging="361"/>
        <w:jc w:val="left"/>
        <w:rPr>
          <w:sz w:val="28"/>
        </w:rPr>
      </w:pPr>
      <w:r>
        <w:rPr>
          <w:sz w:val="28"/>
        </w:rPr>
        <w:t>Khâu kín vết</w:t>
      </w:r>
      <w:r>
        <w:rPr>
          <w:spacing w:val="-8"/>
          <w:sz w:val="28"/>
        </w:rPr>
        <w:t xml:space="preserve"> </w:t>
      </w:r>
      <w:r>
        <w:rPr>
          <w:sz w:val="28"/>
        </w:rPr>
        <w:t>thương</w:t>
      </w:r>
    </w:p>
    <w:p>
      <w:pPr>
        <w:pStyle w:val="7"/>
        <w:numPr>
          <w:ilvl w:val="0"/>
          <w:numId w:val="1084"/>
        </w:numPr>
        <w:tabs>
          <w:tab w:val="left" w:pos="1799"/>
        </w:tabs>
        <w:spacing w:before="53" w:after="0" w:line="276" w:lineRule="auto"/>
        <w:ind w:left="1798" w:right="1380" w:hanging="360"/>
        <w:jc w:val="left"/>
        <w:rPr>
          <w:sz w:val="26"/>
        </w:rPr>
      </w:pPr>
      <w:r>
        <w:t xml:space="preserve">PT </w:t>
      </w:r>
      <w:r>
        <w:rPr>
          <w:spacing w:val="-3"/>
        </w:rPr>
        <w:t xml:space="preserve">mở </w:t>
      </w:r>
      <w:r>
        <w:t xml:space="preserve">ổ gãy và cố định trong kèm chuyển vạt tự do </w:t>
      </w:r>
      <w:r>
        <w:rPr>
          <w:spacing w:val="-3"/>
        </w:rPr>
        <w:t xml:space="preserve">mô </w:t>
      </w:r>
      <w:r>
        <w:t xml:space="preserve">mềm là pp điều trị thích hợp nhất cho loại gãy x.hở x.chày </w:t>
      </w:r>
      <w:r>
        <w:rPr>
          <w:spacing w:val="-2"/>
        </w:rPr>
        <w:t xml:space="preserve">nào </w:t>
      </w:r>
      <w:r>
        <w:t>sau</w:t>
      </w:r>
      <w:r>
        <w:rPr>
          <w:spacing w:val="-3"/>
        </w:rPr>
        <w:t xml:space="preserve"> </w:t>
      </w:r>
      <w:r>
        <w:t>đây:</w:t>
      </w:r>
    </w:p>
    <w:p>
      <w:pPr>
        <w:spacing w:before="1"/>
        <w:ind w:left="531" w:right="0" w:firstLine="0"/>
        <w:jc w:val="center"/>
        <w:rPr>
          <w:b/>
          <w:sz w:val="28"/>
        </w:rPr>
      </w:pPr>
      <w:r>
        <w:rPr>
          <w:spacing w:val="-71"/>
          <w:w w:val="100"/>
          <w:sz w:val="28"/>
          <w:shd w:val="clear" w:color="auto" w:fill="FF0000"/>
        </w:rPr>
        <w:t xml:space="preserve"> </w:t>
      </w:r>
      <w:r>
        <w:rPr>
          <w:b/>
          <w:sz w:val="28"/>
          <w:shd w:val="clear" w:color="auto" w:fill="FF0000"/>
        </w:rPr>
        <w:t>Đ S S S</w:t>
      </w:r>
    </w:p>
    <w:p>
      <w:pPr>
        <w:pStyle w:val="16"/>
        <w:numPr>
          <w:ilvl w:val="1"/>
          <w:numId w:val="1084"/>
        </w:numPr>
        <w:tabs>
          <w:tab w:val="left" w:pos="2519"/>
        </w:tabs>
        <w:spacing w:before="43" w:after="0" w:line="240" w:lineRule="auto"/>
        <w:ind w:left="2518" w:right="0" w:hanging="361"/>
        <w:jc w:val="left"/>
        <w:rPr>
          <w:sz w:val="28"/>
        </w:rPr>
      </w:pPr>
      <w:r>
        <w:rPr>
          <w:sz w:val="28"/>
        </w:rPr>
        <w:t>Loại IIIb gãy x.chày đầu xa có gãy vào</w:t>
      </w:r>
      <w:r>
        <w:rPr>
          <w:spacing w:val="-9"/>
          <w:sz w:val="28"/>
        </w:rPr>
        <w:t xml:space="preserve"> </w:t>
      </w:r>
      <w:r>
        <w:rPr>
          <w:sz w:val="28"/>
        </w:rPr>
        <w:t>khớp</w:t>
      </w:r>
    </w:p>
    <w:p>
      <w:pPr>
        <w:pStyle w:val="16"/>
        <w:numPr>
          <w:ilvl w:val="1"/>
          <w:numId w:val="1084"/>
        </w:numPr>
        <w:tabs>
          <w:tab w:val="left" w:pos="2519"/>
        </w:tabs>
        <w:spacing w:before="47" w:after="0" w:line="240" w:lineRule="auto"/>
        <w:ind w:left="2518" w:right="0" w:hanging="361"/>
        <w:jc w:val="left"/>
        <w:rPr>
          <w:sz w:val="28"/>
        </w:rPr>
      </w:pPr>
      <w:r>
        <w:rPr>
          <w:sz w:val="28"/>
        </w:rPr>
        <w:t>Loại IIIb gãy thân x.chày nhiều</w:t>
      </w:r>
      <w:r>
        <w:rPr>
          <w:spacing w:val="-11"/>
          <w:sz w:val="28"/>
        </w:rPr>
        <w:t xml:space="preserve"> </w:t>
      </w:r>
      <w:r>
        <w:rPr>
          <w:sz w:val="28"/>
        </w:rPr>
        <w:t>tầng</w:t>
      </w:r>
    </w:p>
    <w:p>
      <w:pPr>
        <w:pStyle w:val="16"/>
        <w:numPr>
          <w:ilvl w:val="1"/>
          <w:numId w:val="1084"/>
        </w:numPr>
        <w:tabs>
          <w:tab w:val="left" w:pos="2519"/>
        </w:tabs>
        <w:spacing w:before="50" w:after="0" w:line="240" w:lineRule="auto"/>
        <w:ind w:left="2518" w:right="0" w:hanging="361"/>
        <w:jc w:val="left"/>
        <w:rPr>
          <w:sz w:val="28"/>
        </w:rPr>
      </w:pPr>
      <w:r>
        <w:rPr>
          <w:sz w:val="28"/>
        </w:rPr>
        <w:t>Loại IIIb Schatzker I đầu gần</w:t>
      </w:r>
      <w:r>
        <w:rPr>
          <w:spacing w:val="-11"/>
          <w:sz w:val="28"/>
        </w:rPr>
        <w:t xml:space="preserve"> </w:t>
      </w:r>
      <w:r>
        <w:rPr>
          <w:sz w:val="28"/>
        </w:rPr>
        <w:t>x.chày</w:t>
      </w:r>
    </w:p>
    <w:p>
      <w:pPr>
        <w:pStyle w:val="16"/>
        <w:numPr>
          <w:ilvl w:val="1"/>
          <w:numId w:val="1084"/>
        </w:numPr>
        <w:tabs>
          <w:tab w:val="left" w:pos="2519"/>
        </w:tabs>
        <w:spacing w:before="48" w:after="0" w:line="240" w:lineRule="auto"/>
        <w:ind w:left="2518" w:right="0" w:hanging="361"/>
        <w:jc w:val="left"/>
        <w:rPr>
          <w:sz w:val="28"/>
        </w:rPr>
      </w:pPr>
      <w:r>
        <w:rPr>
          <w:sz w:val="28"/>
        </w:rPr>
        <w:t>Loại IIIb Schatzker IV đầu gần</w:t>
      </w:r>
      <w:r>
        <w:rPr>
          <w:spacing w:val="-6"/>
          <w:sz w:val="28"/>
        </w:rPr>
        <w:t xml:space="preserve"> </w:t>
      </w:r>
      <w:r>
        <w:rPr>
          <w:sz w:val="28"/>
        </w:rPr>
        <w:t>x.chày</w:t>
      </w:r>
    </w:p>
    <w:p>
      <w:pPr>
        <w:spacing w:after="0" w:line="240" w:lineRule="auto"/>
        <w:jc w:val="left"/>
        <w:rPr>
          <w:sz w:val="28"/>
        </w:rPr>
        <w:sectPr>
          <w:pgSz w:w="11910" w:h="16850"/>
          <w:pgMar w:top="1360" w:right="420" w:bottom="280" w:left="340" w:header="729" w:footer="0" w:gutter="0"/>
          <w:cols w:space="720" w:num="1"/>
        </w:sectPr>
      </w:pPr>
    </w:p>
    <w:p>
      <w:pPr>
        <w:pStyle w:val="7"/>
        <w:numPr>
          <w:ilvl w:val="0"/>
          <w:numId w:val="1084"/>
        </w:numPr>
        <w:tabs>
          <w:tab w:val="left" w:pos="1799"/>
        </w:tabs>
        <w:spacing w:before="54" w:after="0" w:line="240" w:lineRule="auto"/>
        <w:ind w:left="1798" w:right="0" w:hanging="361"/>
        <w:jc w:val="left"/>
        <w:rPr>
          <w:sz w:val="26"/>
        </w:rPr>
      </w:pPr>
      <w:r>
        <w:t>Phân loại Gustillo và Anderson gãy</w:t>
      </w:r>
      <w:r>
        <w:rPr>
          <w:spacing w:val="-8"/>
        </w:rPr>
        <w:t xml:space="preserve"> </w:t>
      </w:r>
      <w:r>
        <w:t>x.hở</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Đ Đ S S</w:t>
      </w:r>
    </w:p>
    <w:p>
      <w:pPr>
        <w:pStyle w:val="16"/>
        <w:numPr>
          <w:ilvl w:val="1"/>
          <w:numId w:val="1084"/>
        </w:numPr>
        <w:tabs>
          <w:tab w:val="left" w:pos="2519"/>
        </w:tabs>
        <w:spacing w:before="43" w:after="0" w:line="278" w:lineRule="auto"/>
        <w:ind w:left="2518" w:right="1073" w:hanging="360"/>
        <w:jc w:val="left"/>
        <w:rPr>
          <w:sz w:val="28"/>
        </w:rPr>
      </w:pPr>
      <w:r>
        <w:rPr>
          <w:sz w:val="28"/>
        </w:rPr>
        <w:t xml:space="preserve">Gãy xương đơn giản với 1 vết thương &lt; 1cm sạch, với chấn thương </w:t>
      </w:r>
      <w:r>
        <w:rPr>
          <w:spacing w:val="-3"/>
          <w:sz w:val="28"/>
        </w:rPr>
        <w:t xml:space="preserve">mô </w:t>
      </w:r>
      <w:r>
        <w:rPr>
          <w:sz w:val="28"/>
        </w:rPr>
        <w:t>mềm tối thiểu là gãy độ</w:t>
      </w:r>
      <w:r>
        <w:rPr>
          <w:spacing w:val="-6"/>
          <w:sz w:val="28"/>
        </w:rPr>
        <w:t xml:space="preserve"> </w:t>
      </w:r>
      <w:r>
        <w:rPr>
          <w:sz w:val="28"/>
        </w:rPr>
        <w:t>I</w:t>
      </w:r>
    </w:p>
    <w:p>
      <w:pPr>
        <w:pStyle w:val="16"/>
        <w:numPr>
          <w:ilvl w:val="1"/>
          <w:numId w:val="1084"/>
        </w:numPr>
        <w:tabs>
          <w:tab w:val="left" w:pos="2519"/>
        </w:tabs>
        <w:spacing w:before="0" w:after="0" w:line="276" w:lineRule="auto"/>
        <w:ind w:left="2518" w:right="1373" w:hanging="360"/>
        <w:jc w:val="left"/>
        <w:rPr>
          <w:sz w:val="28"/>
        </w:rPr>
      </w:pPr>
      <w:r>
        <w:rPr>
          <w:sz w:val="28"/>
        </w:rPr>
        <w:t xml:space="preserve">Gãy xương nát vụn với vết thương &gt; 1cm, chấn thương </w:t>
      </w:r>
      <w:r>
        <w:rPr>
          <w:spacing w:val="-3"/>
          <w:sz w:val="28"/>
        </w:rPr>
        <w:t xml:space="preserve">mô </w:t>
      </w:r>
      <w:r>
        <w:rPr>
          <w:sz w:val="28"/>
        </w:rPr>
        <w:t>mềm vừa phải là độ</w:t>
      </w:r>
      <w:r>
        <w:rPr>
          <w:spacing w:val="-1"/>
          <w:sz w:val="28"/>
        </w:rPr>
        <w:t xml:space="preserve"> </w:t>
      </w:r>
      <w:r>
        <w:rPr>
          <w:sz w:val="28"/>
        </w:rPr>
        <w:t>II</w:t>
      </w:r>
    </w:p>
    <w:p>
      <w:pPr>
        <w:pStyle w:val="16"/>
        <w:numPr>
          <w:ilvl w:val="1"/>
          <w:numId w:val="1084"/>
        </w:numPr>
        <w:tabs>
          <w:tab w:val="left" w:pos="2519"/>
        </w:tabs>
        <w:spacing w:before="0" w:after="0" w:line="276" w:lineRule="auto"/>
        <w:ind w:left="2518" w:right="1108" w:hanging="360"/>
        <w:jc w:val="left"/>
        <w:rPr>
          <w:sz w:val="28"/>
        </w:rPr>
      </w:pPr>
      <w:r>
        <w:rPr>
          <w:sz w:val="28"/>
        </w:rPr>
        <w:t>Gãy xương kèm với 1 vết rách &gt; 10cm với phần mềm vẫn che phủ được xương là gãy đô</w:t>
      </w:r>
      <w:r>
        <w:rPr>
          <w:spacing w:val="-6"/>
          <w:sz w:val="28"/>
        </w:rPr>
        <w:t xml:space="preserve"> </w:t>
      </w:r>
      <w:r>
        <w:rPr>
          <w:sz w:val="28"/>
        </w:rPr>
        <w:t>IIIa</w:t>
      </w:r>
    </w:p>
    <w:p>
      <w:pPr>
        <w:pStyle w:val="16"/>
        <w:numPr>
          <w:ilvl w:val="1"/>
          <w:numId w:val="1084"/>
        </w:numPr>
        <w:tabs>
          <w:tab w:val="left" w:pos="2519"/>
        </w:tabs>
        <w:spacing w:before="0" w:after="0" w:line="276" w:lineRule="auto"/>
        <w:ind w:left="2518" w:right="1071" w:hanging="360"/>
        <w:jc w:val="left"/>
        <w:rPr>
          <w:sz w:val="28"/>
        </w:rPr>
      </w:pPr>
      <w:r>
        <w:rPr>
          <w:sz w:val="28"/>
        </w:rPr>
        <w:t xml:space="preserve">Gãy xương hở bị ô nhiễm cao kèm 1 vết rách &gt; 10cm, với </w:t>
      </w:r>
      <w:r>
        <w:rPr>
          <w:spacing w:val="-3"/>
          <w:sz w:val="28"/>
        </w:rPr>
        <w:t xml:space="preserve">mô </w:t>
      </w:r>
      <w:r>
        <w:rPr>
          <w:sz w:val="28"/>
        </w:rPr>
        <w:t>mềm che phủ đc xương là độ</w:t>
      </w:r>
      <w:r>
        <w:rPr>
          <w:spacing w:val="-8"/>
          <w:sz w:val="28"/>
        </w:rPr>
        <w:t xml:space="preserve"> </w:t>
      </w:r>
      <w:r>
        <w:rPr>
          <w:sz w:val="28"/>
        </w:rPr>
        <w:t>IIIb</w:t>
      </w:r>
    </w:p>
    <w:p>
      <w:pPr>
        <w:pStyle w:val="7"/>
        <w:numPr>
          <w:ilvl w:val="0"/>
          <w:numId w:val="1084"/>
        </w:numPr>
        <w:tabs>
          <w:tab w:val="left" w:pos="1799"/>
        </w:tabs>
        <w:spacing w:before="1" w:after="0" w:line="240" w:lineRule="auto"/>
        <w:ind w:left="1798" w:right="0" w:hanging="361"/>
        <w:jc w:val="left"/>
        <w:rPr>
          <w:sz w:val="26"/>
        </w:rPr>
      </w:pPr>
      <w:r>
        <w:t>Khẳng định nào sau đây về gãy x.hở là chính</w:t>
      </w:r>
      <w:r>
        <w:rPr>
          <w:spacing w:val="-5"/>
        </w:rPr>
        <w:t xml:space="preserve"> </w:t>
      </w:r>
      <w:r>
        <w:t>xác</w:t>
      </w:r>
    </w:p>
    <w:p>
      <w:pPr>
        <w:spacing w:before="48"/>
        <w:ind w:left="3238" w:right="0" w:firstLine="0"/>
        <w:jc w:val="left"/>
        <w:rPr>
          <w:b/>
          <w:sz w:val="28"/>
        </w:rPr>
      </w:pPr>
      <w:r>
        <w:rPr>
          <w:spacing w:val="-71"/>
          <w:w w:val="100"/>
          <w:sz w:val="28"/>
          <w:shd w:val="clear" w:color="auto" w:fill="FF0000"/>
        </w:rPr>
        <w:t xml:space="preserve"> </w:t>
      </w:r>
      <w:r>
        <w:rPr>
          <w:b/>
          <w:sz w:val="28"/>
          <w:shd w:val="clear" w:color="auto" w:fill="FF0000"/>
        </w:rPr>
        <w:t>Đ Đ S Đ</w:t>
      </w:r>
    </w:p>
    <w:p>
      <w:pPr>
        <w:pStyle w:val="16"/>
        <w:numPr>
          <w:ilvl w:val="1"/>
          <w:numId w:val="1084"/>
        </w:numPr>
        <w:tabs>
          <w:tab w:val="left" w:pos="2519"/>
        </w:tabs>
        <w:spacing w:before="42" w:after="0" w:line="240" w:lineRule="auto"/>
        <w:ind w:left="2518" w:right="0" w:hanging="361"/>
        <w:jc w:val="left"/>
        <w:rPr>
          <w:sz w:val="28"/>
        </w:rPr>
      </w:pPr>
      <w:r>
        <w:rPr>
          <w:sz w:val="28"/>
        </w:rPr>
        <w:t>Kháng sinh tĩnh mạch nên đc dùng càng sớm càng</w:t>
      </w:r>
      <w:r>
        <w:rPr>
          <w:spacing w:val="-10"/>
          <w:sz w:val="28"/>
        </w:rPr>
        <w:t xml:space="preserve"> </w:t>
      </w:r>
      <w:r>
        <w:rPr>
          <w:sz w:val="28"/>
        </w:rPr>
        <w:t>tốt</w:t>
      </w:r>
    </w:p>
    <w:p>
      <w:pPr>
        <w:pStyle w:val="16"/>
        <w:numPr>
          <w:ilvl w:val="1"/>
          <w:numId w:val="1084"/>
        </w:numPr>
        <w:tabs>
          <w:tab w:val="left" w:pos="2519"/>
        </w:tabs>
        <w:spacing w:before="48" w:after="0" w:line="240" w:lineRule="auto"/>
        <w:ind w:left="2518" w:right="0" w:hanging="361"/>
        <w:jc w:val="left"/>
        <w:rPr>
          <w:sz w:val="28"/>
        </w:rPr>
      </w:pPr>
      <w:r>
        <w:rPr>
          <w:sz w:val="28"/>
        </w:rPr>
        <w:t>Đây là cấp cứu đc ưu</w:t>
      </w:r>
      <w:r>
        <w:rPr>
          <w:spacing w:val="1"/>
          <w:sz w:val="28"/>
        </w:rPr>
        <w:t xml:space="preserve"> </w:t>
      </w:r>
      <w:r>
        <w:rPr>
          <w:sz w:val="28"/>
        </w:rPr>
        <w:t>tiên</w:t>
      </w:r>
    </w:p>
    <w:p>
      <w:pPr>
        <w:pStyle w:val="16"/>
        <w:numPr>
          <w:ilvl w:val="1"/>
          <w:numId w:val="1084"/>
        </w:numPr>
        <w:tabs>
          <w:tab w:val="left" w:pos="2519"/>
        </w:tabs>
        <w:spacing w:before="50" w:after="0" w:line="240" w:lineRule="auto"/>
        <w:ind w:left="2518" w:right="0" w:hanging="361"/>
        <w:jc w:val="left"/>
        <w:rPr>
          <w:sz w:val="28"/>
        </w:rPr>
      </w:pPr>
      <w:r>
        <w:rPr>
          <w:sz w:val="28"/>
        </w:rPr>
        <w:t>Cần phải khâu kín lại vết thương trong vòng</w:t>
      </w:r>
      <w:r>
        <w:rPr>
          <w:spacing w:val="-11"/>
          <w:sz w:val="28"/>
        </w:rPr>
        <w:t xml:space="preserve"> </w:t>
      </w:r>
      <w:r>
        <w:rPr>
          <w:sz w:val="28"/>
        </w:rPr>
        <w:t>8h</w:t>
      </w:r>
    </w:p>
    <w:p>
      <w:pPr>
        <w:pStyle w:val="16"/>
        <w:numPr>
          <w:ilvl w:val="1"/>
          <w:numId w:val="1084"/>
        </w:numPr>
        <w:tabs>
          <w:tab w:val="left" w:pos="2519"/>
        </w:tabs>
        <w:spacing w:before="48" w:after="0" w:line="240" w:lineRule="auto"/>
        <w:ind w:left="2518" w:right="0" w:hanging="361"/>
        <w:jc w:val="left"/>
        <w:rPr>
          <w:sz w:val="28"/>
        </w:rPr>
      </w:pPr>
      <w:r>
        <w:rPr>
          <w:sz w:val="28"/>
        </w:rPr>
        <w:t xml:space="preserve">Cần phải </w:t>
      </w:r>
      <w:r>
        <w:rPr>
          <w:spacing w:val="-3"/>
          <w:sz w:val="28"/>
        </w:rPr>
        <w:t xml:space="preserve">mổ </w:t>
      </w:r>
      <w:r>
        <w:rPr>
          <w:sz w:val="28"/>
        </w:rPr>
        <w:t>ổ gãy và cắt lọc vết</w:t>
      </w:r>
      <w:r>
        <w:rPr>
          <w:spacing w:val="-7"/>
          <w:sz w:val="28"/>
        </w:rPr>
        <w:t xml:space="preserve"> </w:t>
      </w:r>
      <w:r>
        <w:rPr>
          <w:sz w:val="28"/>
        </w:rPr>
        <w:t>thương</w:t>
      </w:r>
    </w:p>
    <w:p>
      <w:pPr>
        <w:pStyle w:val="7"/>
        <w:numPr>
          <w:ilvl w:val="0"/>
          <w:numId w:val="1084"/>
        </w:numPr>
        <w:tabs>
          <w:tab w:val="left" w:pos="1799"/>
        </w:tabs>
        <w:spacing w:before="52" w:after="0" w:line="240" w:lineRule="auto"/>
        <w:ind w:left="1798" w:right="0" w:hanging="361"/>
        <w:jc w:val="left"/>
        <w:rPr>
          <w:sz w:val="26"/>
        </w:rPr>
      </w:pPr>
      <w:r>
        <w:t>Gãy xƣơng hở</w:t>
      </w:r>
    </w:p>
    <w:p>
      <w:pPr>
        <w:spacing w:before="50"/>
        <w:ind w:left="2518" w:right="0" w:firstLine="0"/>
        <w:jc w:val="left"/>
        <w:rPr>
          <w:b/>
          <w:sz w:val="28"/>
        </w:rPr>
      </w:pPr>
      <w:r>
        <w:rPr>
          <w:spacing w:val="-71"/>
          <w:w w:val="100"/>
          <w:sz w:val="28"/>
          <w:shd w:val="clear" w:color="auto" w:fill="FF0000"/>
        </w:rPr>
        <w:t xml:space="preserve"> </w:t>
      </w:r>
      <w:r>
        <w:rPr>
          <w:b/>
          <w:sz w:val="28"/>
          <w:shd w:val="clear" w:color="auto" w:fill="FF0000"/>
        </w:rPr>
        <w:t>Đ Đ Đ S</w:t>
      </w:r>
    </w:p>
    <w:p>
      <w:pPr>
        <w:pStyle w:val="16"/>
        <w:numPr>
          <w:ilvl w:val="1"/>
          <w:numId w:val="1084"/>
        </w:numPr>
        <w:tabs>
          <w:tab w:val="left" w:pos="2519"/>
        </w:tabs>
        <w:spacing w:before="43" w:after="0" w:line="240" w:lineRule="auto"/>
        <w:ind w:left="2518" w:right="0" w:hanging="361"/>
        <w:jc w:val="left"/>
        <w:rPr>
          <w:sz w:val="28"/>
        </w:rPr>
      </w:pPr>
      <w:r>
        <w:rPr>
          <w:sz w:val="28"/>
        </w:rPr>
        <w:t>Kháng sinh đg tĩnh mạch nên đc sử dụng trong 6h</w:t>
      </w:r>
      <w:r>
        <w:rPr>
          <w:spacing w:val="-16"/>
          <w:sz w:val="28"/>
        </w:rPr>
        <w:t xml:space="preserve"> </w:t>
      </w:r>
      <w:r>
        <w:rPr>
          <w:sz w:val="28"/>
        </w:rPr>
        <w:t>đầu</w:t>
      </w:r>
    </w:p>
    <w:p>
      <w:pPr>
        <w:pStyle w:val="16"/>
        <w:numPr>
          <w:ilvl w:val="1"/>
          <w:numId w:val="1084"/>
        </w:numPr>
        <w:tabs>
          <w:tab w:val="left" w:pos="2519"/>
        </w:tabs>
        <w:spacing w:before="48" w:after="0" w:line="240" w:lineRule="auto"/>
        <w:ind w:left="2518" w:right="0" w:hanging="361"/>
        <w:jc w:val="left"/>
        <w:rPr>
          <w:sz w:val="28"/>
        </w:rPr>
      </w:pPr>
      <w:r>
        <w:rPr>
          <w:sz w:val="28"/>
        </w:rPr>
        <w:t>Tất cả các gãy x.hở nên đc cắt lọc trong 6h</w:t>
      </w:r>
      <w:r>
        <w:rPr>
          <w:spacing w:val="-14"/>
          <w:sz w:val="28"/>
        </w:rPr>
        <w:t xml:space="preserve"> </w:t>
      </w:r>
      <w:r>
        <w:rPr>
          <w:sz w:val="28"/>
        </w:rPr>
        <w:t>đầu</w:t>
      </w:r>
    </w:p>
    <w:p>
      <w:pPr>
        <w:pStyle w:val="16"/>
        <w:numPr>
          <w:ilvl w:val="1"/>
          <w:numId w:val="1084"/>
        </w:numPr>
        <w:tabs>
          <w:tab w:val="left" w:pos="2519"/>
        </w:tabs>
        <w:spacing w:before="48" w:after="0" w:line="240" w:lineRule="auto"/>
        <w:ind w:left="2518" w:right="0" w:hanging="361"/>
        <w:jc w:val="left"/>
        <w:rPr>
          <w:sz w:val="28"/>
        </w:rPr>
      </w:pPr>
      <w:r>
        <w:rPr>
          <w:sz w:val="28"/>
        </w:rPr>
        <w:t>Che phủ vết thương bằng băng vô khuẩn trc khi nẹp cố</w:t>
      </w:r>
      <w:r>
        <w:rPr>
          <w:spacing w:val="-7"/>
          <w:sz w:val="28"/>
        </w:rPr>
        <w:t xml:space="preserve"> </w:t>
      </w:r>
      <w:r>
        <w:rPr>
          <w:sz w:val="28"/>
        </w:rPr>
        <w:t>định</w:t>
      </w:r>
    </w:p>
    <w:p>
      <w:pPr>
        <w:pStyle w:val="16"/>
        <w:numPr>
          <w:ilvl w:val="1"/>
          <w:numId w:val="1084"/>
        </w:numPr>
        <w:tabs>
          <w:tab w:val="left" w:pos="2519"/>
        </w:tabs>
        <w:spacing w:before="50" w:after="0" w:line="240" w:lineRule="auto"/>
        <w:ind w:left="2518" w:right="0" w:hanging="361"/>
        <w:jc w:val="left"/>
        <w:rPr>
          <w:sz w:val="28"/>
        </w:rPr>
      </w:pPr>
      <w:r>
        <w:rPr>
          <w:sz w:val="28"/>
        </w:rPr>
        <w:t>Cố định trong gãy x.hở ko dc để đầu xương gãy tụt vào</w:t>
      </w:r>
      <w:r>
        <w:rPr>
          <w:spacing w:val="-25"/>
          <w:sz w:val="28"/>
        </w:rPr>
        <w:t xml:space="preserve"> </w:t>
      </w:r>
      <w:r>
        <w:rPr>
          <w:sz w:val="28"/>
        </w:rPr>
        <w:t>trong</w:t>
      </w:r>
    </w:p>
    <w:p>
      <w:pPr>
        <w:pStyle w:val="7"/>
        <w:numPr>
          <w:ilvl w:val="0"/>
          <w:numId w:val="1084"/>
        </w:numPr>
        <w:tabs>
          <w:tab w:val="left" w:pos="1799"/>
        </w:tabs>
        <w:spacing w:before="52" w:after="0" w:line="276" w:lineRule="auto"/>
        <w:ind w:left="1798" w:right="1200" w:hanging="360"/>
        <w:jc w:val="left"/>
        <w:rPr>
          <w:sz w:val="26"/>
        </w:rPr>
      </w:pPr>
      <w:r>
        <w:t>Trong gãy hở 1/3 trên x.chày kèm theo khuyết phần mềm 3-10cm đc điều trị tốt nhất</w:t>
      </w:r>
      <w:r>
        <w:rPr>
          <w:spacing w:val="-3"/>
        </w:rPr>
        <w:t xml:space="preserve"> </w:t>
      </w:r>
      <w:r>
        <w:t>với:</w:t>
      </w:r>
    </w:p>
    <w:p>
      <w:pPr>
        <w:spacing w:before="1"/>
        <w:ind w:left="0" w:right="907" w:firstLine="0"/>
        <w:jc w:val="center"/>
        <w:rPr>
          <w:b/>
          <w:sz w:val="28"/>
        </w:rPr>
      </w:pPr>
      <w:r>
        <w:rPr>
          <w:spacing w:val="-71"/>
          <w:w w:val="100"/>
          <w:sz w:val="28"/>
          <w:shd w:val="clear" w:color="auto" w:fill="FF0000"/>
        </w:rPr>
        <w:t xml:space="preserve"> </w:t>
      </w:r>
      <w:r>
        <w:rPr>
          <w:b/>
          <w:sz w:val="28"/>
          <w:shd w:val="clear" w:color="auto" w:fill="FF0000"/>
        </w:rPr>
        <w:t>S Đ S S</w:t>
      </w:r>
    </w:p>
    <w:p>
      <w:pPr>
        <w:pStyle w:val="16"/>
        <w:numPr>
          <w:ilvl w:val="1"/>
          <w:numId w:val="1084"/>
        </w:numPr>
        <w:tabs>
          <w:tab w:val="left" w:pos="2519"/>
        </w:tabs>
        <w:spacing w:before="43" w:after="0" w:line="240" w:lineRule="auto"/>
        <w:ind w:left="2518" w:right="0" w:hanging="361"/>
        <w:jc w:val="left"/>
        <w:rPr>
          <w:sz w:val="28"/>
        </w:rPr>
      </w:pPr>
      <w:r>
        <w:rPr>
          <w:sz w:val="28"/>
        </w:rPr>
        <w:t>Ghép</w:t>
      </w:r>
      <w:r>
        <w:rPr>
          <w:spacing w:val="-2"/>
          <w:sz w:val="28"/>
        </w:rPr>
        <w:t xml:space="preserve"> </w:t>
      </w:r>
      <w:r>
        <w:rPr>
          <w:sz w:val="28"/>
        </w:rPr>
        <w:t>da</w:t>
      </w:r>
    </w:p>
    <w:p>
      <w:pPr>
        <w:pStyle w:val="16"/>
        <w:numPr>
          <w:ilvl w:val="1"/>
          <w:numId w:val="1084"/>
        </w:numPr>
        <w:tabs>
          <w:tab w:val="left" w:pos="2519"/>
        </w:tabs>
        <w:spacing w:before="48" w:after="0" w:line="240" w:lineRule="auto"/>
        <w:ind w:left="2518" w:right="0" w:hanging="361"/>
        <w:jc w:val="left"/>
        <w:rPr>
          <w:sz w:val="28"/>
        </w:rPr>
      </w:pPr>
      <w:r>
        <w:rPr>
          <w:sz w:val="28"/>
        </w:rPr>
        <w:t>Quay vạt cơ bụng</w:t>
      </w:r>
      <w:r>
        <w:rPr>
          <w:spacing w:val="-3"/>
          <w:sz w:val="28"/>
        </w:rPr>
        <w:t xml:space="preserve"> </w:t>
      </w:r>
      <w:r>
        <w:rPr>
          <w:sz w:val="28"/>
        </w:rPr>
        <w:t>chân</w:t>
      </w:r>
    </w:p>
    <w:p>
      <w:pPr>
        <w:pStyle w:val="16"/>
        <w:numPr>
          <w:ilvl w:val="1"/>
          <w:numId w:val="1084"/>
        </w:numPr>
        <w:tabs>
          <w:tab w:val="left" w:pos="2519"/>
        </w:tabs>
        <w:spacing w:before="47" w:after="0" w:line="240" w:lineRule="auto"/>
        <w:ind w:left="2518" w:right="0" w:hanging="361"/>
        <w:jc w:val="left"/>
        <w:rPr>
          <w:sz w:val="28"/>
        </w:rPr>
      </w:pPr>
      <w:r>
        <w:rPr>
          <w:sz w:val="28"/>
        </w:rPr>
        <w:t>Quay vạt cơ</w:t>
      </w:r>
      <w:r>
        <w:rPr>
          <w:spacing w:val="-3"/>
          <w:sz w:val="28"/>
        </w:rPr>
        <w:t xml:space="preserve"> </w:t>
      </w:r>
      <w:r>
        <w:rPr>
          <w:sz w:val="28"/>
        </w:rPr>
        <w:t>dép</w:t>
      </w:r>
    </w:p>
    <w:p>
      <w:pPr>
        <w:pStyle w:val="16"/>
        <w:numPr>
          <w:ilvl w:val="1"/>
          <w:numId w:val="1084"/>
        </w:numPr>
        <w:tabs>
          <w:tab w:val="left" w:pos="2519"/>
        </w:tabs>
        <w:spacing w:before="50" w:after="0" w:line="240" w:lineRule="auto"/>
        <w:ind w:left="2518" w:right="0" w:hanging="361"/>
        <w:jc w:val="left"/>
        <w:rPr>
          <w:sz w:val="28"/>
        </w:rPr>
      </w:pPr>
      <w:r>
        <w:rPr>
          <w:sz w:val="28"/>
        </w:rPr>
        <w:t>Chuyển vạt tự</w:t>
      </w:r>
      <w:r>
        <w:rPr>
          <w:spacing w:val="-5"/>
          <w:sz w:val="28"/>
        </w:rPr>
        <w:t xml:space="preserve"> </w:t>
      </w:r>
      <w:r>
        <w:rPr>
          <w:sz w:val="28"/>
        </w:rPr>
        <w:t>do</w:t>
      </w:r>
    </w:p>
    <w:p>
      <w:pPr>
        <w:pStyle w:val="7"/>
        <w:numPr>
          <w:ilvl w:val="0"/>
          <w:numId w:val="1084"/>
        </w:numPr>
        <w:tabs>
          <w:tab w:val="left" w:pos="1799"/>
        </w:tabs>
        <w:spacing w:before="53" w:after="0" w:line="240" w:lineRule="auto"/>
        <w:ind w:left="1798" w:right="0" w:hanging="361"/>
        <w:jc w:val="left"/>
        <w:rPr>
          <w:sz w:val="26"/>
        </w:rPr>
      </w:pPr>
      <w:r>
        <w:t>Một gãy x.hở độ IIIb tốt nhất đc điều trị ban đầu</w:t>
      </w:r>
      <w:r>
        <w:rPr>
          <w:spacing w:val="-4"/>
        </w:rPr>
        <w:t xml:space="preserve"> </w:t>
      </w:r>
      <w:r>
        <w:t>bằng</w:t>
      </w:r>
    </w:p>
    <w:p>
      <w:pPr>
        <w:spacing w:before="48"/>
        <w:ind w:left="3238" w:right="0" w:firstLine="0"/>
        <w:jc w:val="left"/>
        <w:rPr>
          <w:b/>
          <w:sz w:val="28"/>
        </w:rPr>
      </w:pPr>
      <w:r>
        <w:rPr>
          <w:spacing w:val="-71"/>
          <w:w w:val="100"/>
          <w:sz w:val="28"/>
          <w:shd w:val="clear" w:color="auto" w:fill="FF0000"/>
        </w:rPr>
        <w:t xml:space="preserve"> </w:t>
      </w:r>
      <w:r>
        <w:rPr>
          <w:b/>
          <w:sz w:val="28"/>
          <w:shd w:val="clear" w:color="auto" w:fill="FF0000"/>
        </w:rPr>
        <w:t>S S S Đ</w:t>
      </w:r>
    </w:p>
    <w:p>
      <w:pPr>
        <w:pStyle w:val="16"/>
        <w:numPr>
          <w:ilvl w:val="1"/>
          <w:numId w:val="1084"/>
        </w:numPr>
        <w:tabs>
          <w:tab w:val="left" w:pos="2519"/>
        </w:tabs>
        <w:spacing w:before="43" w:after="0" w:line="240" w:lineRule="auto"/>
        <w:ind w:left="2518" w:right="0" w:hanging="361"/>
        <w:jc w:val="left"/>
        <w:rPr>
          <w:sz w:val="28"/>
        </w:rPr>
      </w:pPr>
      <w:r>
        <w:rPr>
          <w:sz w:val="28"/>
        </w:rPr>
        <w:t>Bất động</w:t>
      </w:r>
      <w:r>
        <w:rPr>
          <w:spacing w:val="-2"/>
          <w:sz w:val="28"/>
        </w:rPr>
        <w:t xml:space="preserve"> </w:t>
      </w:r>
      <w:r>
        <w:rPr>
          <w:sz w:val="28"/>
        </w:rPr>
        <w:t>bột</w:t>
      </w:r>
    </w:p>
    <w:p>
      <w:pPr>
        <w:pStyle w:val="16"/>
        <w:numPr>
          <w:ilvl w:val="1"/>
          <w:numId w:val="1084"/>
        </w:numPr>
        <w:tabs>
          <w:tab w:val="left" w:pos="2519"/>
        </w:tabs>
        <w:spacing w:before="50" w:after="0" w:line="240" w:lineRule="auto"/>
        <w:ind w:left="2518" w:right="0" w:hanging="361"/>
        <w:jc w:val="left"/>
        <w:rPr>
          <w:sz w:val="28"/>
        </w:rPr>
      </w:pPr>
      <w:r>
        <w:rPr>
          <w:sz w:val="28"/>
        </w:rPr>
        <w:t>Cố định nẹp</w:t>
      </w:r>
      <w:r>
        <w:rPr>
          <w:spacing w:val="-3"/>
          <w:sz w:val="28"/>
        </w:rPr>
        <w:t xml:space="preserve"> </w:t>
      </w:r>
      <w:r>
        <w:rPr>
          <w:sz w:val="28"/>
        </w:rPr>
        <w:t>vít</w:t>
      </w:r>
    </w:p>
    <w:p>
      <w:pPr>
        <w:pStyle w:val="16"/>
        <w:numPr>
          <w:ilvl w:val="1"/>
          <w:numId w:val="1084"/>
        </w:numPr>
        <w:tabs>
          <w:tab w:val="left" w:pos="2519"/>
        </w:tabs>
        <w:spacing w:before="47" w:after="0" w:line="240" w:lineRule="auto"/>
        <w:ind w:left="2518" w:right="0" w:hanging="361"/>
        <w:jc w:val="left"/>
        <w:rPr>
          <w:sz w:val="28"/>
        </w:rPr>
      </w:pPr>
      <w:r>
        <w:rPr>
          <w:sz w:val="28"/>
        </w:rPr>
        <w:t>Đóng đinh nội</w:t>
      </w:r>
      <w:r>
        <w:rPr>
          <w:spacing w:val="-2"/>
          <w:sz w:val="28"/>
        </w:rPr>
        <w:t xml:space="preserve"> </w:t>
      </w:r>
      <w:r>
        <w:rPr>
          <w:sz w:val="28"/>
        </w:rPr>
        <w:t>tuỷ</w:t>
      </w:r>
    </w:p>
    <w:p>
      <w:pPr>
        <w:pStyle w:val="16"/>
        <w:numPr>
          <w:ilvl w:val="1"/>
          <w:numId w:val="1084"/>
        </w:numPr>
        <w:tabs>
          <w:tab w:val="left" w:pos="2519"/>
        </w:tabs>
        <w:spacing w:before="48" w:after="0" w:line="240" w:lineRule="auto"/>
        <w:ind w:left="2518" w:right="0" w:hanging="361"/>
        <w:jc w:val="left"/>
        <w:rPr>
          <w:sz w:val="28"/>
        </w:rPr>
      </w:pPr>
      <w:r>
        <w:rPr>
          <w:sz w:val="28"/>
        </w:rPr>
        <w:t>Cố định</w:t>
      </w:r>
      <w:r>
        <w:rPr>
          <w:spacing w:val="-4"/>
          <w:sz w:val="28"/>
        </w:rPr>
        <w:t xml:space="preserve"> </w:t>
      </w:r>
      <w:r>
        <w:rPr>
          <w:sz w:val="28"/>
        </w:rPr>
        <w:t>ngoài</w:t>
      </w:r>
    </w:p>
    <w:p>
      <w:pPr>
        <w:spacing w:after="0" w:line="240" w:lineRule="auto"/>
        <w:jc w:val="left"/>
        <w:rPr>
          <w:sz w:val="28"/>
        </w:rPr>
        <w:sectPr>
          <w:pgSz w:w="11910" w:h="16850"/>
          <w:pgMar w:top="1360" w:right="420" w:bottom="280" w:left="340" w:header="729" w:footer="0" w:gutter="0"/>
          <w:cols w:space="720" w:num="1"/>
        </w:sectPr>
      </w:pPr>
    </w:p>
    <w:p>
      <w:pPr>
        <w:pStyle w:val="7"/>
        <w:numPr>
          <w:ilvl w:val="0"/>
          <w:numId w:val="1084"/>
        </w:numPr>
        <w:tabs>
          <w:tab w:val="left" w:pos="1799"/>
        </w:tabs>
        <w:spacing w:before="54" w:after="0" w:line="240" w:lineRule="auto"/>
        <w:ind w:left="1798" w:right="0" w:hanging="361"/>
        <w:jc w:val="left"/>
        <w:rPr>
          <w:sz w:val="26"/>
        </w:rPr>
      </w:pPr>
      <w:r>
        <w:t>Gãy x.hở</w:t>
      </w:r>
      <w:r>
        <w:rPr>
          <w:spacing w:val="-2"/>
        </w:rPr>
        <w:t xml:space="preserve"> </w:t>
      </w:r>
      <w:r>
        <w:t>là:</w:t>
      </w:r>
    </w:p>
    <w:p>
      <w:pPr>
        <w:spacing w:before="48"/>
        <w:ind w:left="3238" w:right="0" w:firstLine="0"/>
        <w:jc w:val="left"/>
        <w:rPr>
          <w:b/>
          <w:sz w:val="28"/>
        </w:rPr>
      </w:pPr>
      <w:r>
        <w:rPr>
          <w:spacing w:val="-71"/>
          <w:w w:val="100"/>
          <w:sz w:val="28"/>
          <w:shd w:val="clear" w:color="auto" w:fill="FF0000"/>
        </w:rPr>
        <w:t xml:space="preserve"> </w:t>
      </w:r>
      <w:r>
        <w:rPr>
          <w:b/>
          <w:sz w:val="28"/>
          <w:shd w:val="clear" w:color="auto" w:fill="FF0000"/>
        </w:rPr>
        <w:t>Đ Đ S Đ</w:t>
      </w:r>
    </w:p>
    <w:p>
      <w:pPr>
        <w:pStyle w:val="16"/>
        <w:numPr>
          <w:ilvl w:val="1"/>
          <w:numId w:val="1084"/>
        </w:numPr>
        <w:tabs>
          <w:tab w:val="left" w:pos="2519"/>
        </w:tabs>
        <w:spacing w:before="43" w:after="0" w:line="240" w:lineRule="auto"/>
        <w:ind w:left="2518" w:right="0" w:hanging="361"/>
        <w:jc w:val="left"/>
        <w:rPr>
          <w:sz w:val="28"/>
        </w:rPr>
      </w:pPr>
      <w:r>
        <w:rPr>
          <w:sz w:val="28"/>
        </w:rPr>
        <w:t>Gãy xương kèm dập nát phần mềm liền</w:t>
      </w:r>
      <w:r>
        <w:rPr>
          <w:spacing w:val="-18"/>
          <w:sz w:val="28"/>
        </w:rPr>
        <w:t xml:space="preserve"> </w:t>
      </w:r>
      <w:r>
        <w:rPr>
          <w:sz w:val="28"/>
        </w:rPr>
        <w:t>kề</w:t>
      </w:r>
    </w:p>
    <w:p>
      <w:pPr>
        <w:pStyle w:val="16"/>
        <w:numPr>
          <w:ilvl w:val="1"/>
          <w:numId w:val="1084"/>
        </w:numPr>
        <w:tabs>
          <w:tab w:val="left" w:pos="2519"/>
        </w:tabs>
        <w:spacing w:before="50" w:after="0" w:line="240" w:lineRule="auto"/>
        <w:ind w:left="2518" w:right="0" w:hanging="361"/>
        <w:jc w:val="left"/>
        <w:rPr>
          <w:sz w:val="28"/>
        </w:rPr>
      </w:pPr>
      <w:r>
        <w:rPr>
          <w:sz w:val="28"/>
        </w:rPr>
        <w:t>Gãy xương do hoả</w:t>
      </w:r>
      <w:r>
        <w:rPr>
          <w:spacing w:val="-6"/>
          <w:sz w:val="28"/>
        </w:rPr>
        <w:t xml:space="preserve"> </w:t>
      </w:r>
      <w:r>
        <w:rPr>
          <w:sz w:val="28"/>
        </w:rPr>
        <w:t>khí</w:t>
      </w:r>
    </w:p>
    <w:p>
      <w:pPr>
        <w:pStyle w:val="16"/>
        <w:numPr>
          <w:ilvl w:val="1"/>
          <w:numId w:val="1084"/>
        </w:numPr>
        <w:tabs>
          <w:tab w:val="left" w:pos="2519"/>
        </w:tabs>
        <w:spacing w:before="48" w:after="0" w:line="240" w:lineRule="auto"/>
        <w:ind w:left="2518" w:right="0" w:hanging="361"/>
        <w:jc w:val="left"/>
        <w:rPr>
          <w:sz w:val="28"/>
        </w:rPr>
      </w:pPr>
      <w:r>
        <w:rPr>
          <w:sz w:val="28"/>
        </w:rPr>
        <w:t>Gãy xương kèm vết thương phần mềm</w:t>
      </w:r>
      <w:r>
        <w:rPr>
          <w:spacing w:val="-12"/>
          <w:sz w:val="28"/>
        </w:rPr>
        <w:t xml:space="preserve"> </w:t>
      </w:r>
      <w:r>
        <w:rPr>
          <w:sz w:val="28"/>
        </w:rPr>
        <w:t>rộng</w:t>
      </w:r>
    </w:p>
    <w:p>
      <w:pPr>
        <w:pStyle w:val="16"/>
        <w:numPr>
          <w:ilvl w:val="1"/>
          <w:numId w:val="1084"/>
        </w:numPr>
        <w:tabs>
          <w:tab w:val="left" w:pos="2519"/>
        </w:tabs>
        <w:spacing w:before="47" w:after="0" w:line="240" w:lineRule="auto"/>
        <w:ind w:left="2518" w:right="0" w:hanging="361"/>
        <w:jc w:val="left"/>
        <w:rPr>
          <w:sz w:val="28"/>
        </w:rPr>
      </w:pPr>
      <w:r>
        <w:rPr>
          <w:sz w:val="28"/>
        </w:rPr>
        <w:t>Gãy xương mặt khớp kèm vết thương</w:t>
      </w:r>
      <w:r>
        <w:rPr>
          <w:spacing w:val="-6"/>
          <w:sz w:val="28"/>
        </w:rPr>
        <w:t xml:space="preserve"> </w:t>
      </w:r>
      <w:r>
        <w:rPr>
          <w:sz w:val="28"/>
        </w:rPr>
        <w:t>khớp</w:t>
      </w:r>
    </w:p>
    <w:p>
      <w:pPr>
        <w:pStyle w:val="7"/>
        <w:numPr>
          <w:ilvl w:val="0"/>
          <w:numId w:val="1084"/>
        </w:numPr>
        <w:tabs>
          <w:tab w:val="left" w:pos="1799"/>
        </w:tabs>
        <w:spacing w:before="55" w:after="0" w:line="240" w:lineRule="auto"/>
        <w:ind w:left="1798" w:right="0" w:hanging="361"/>
        <w:jc w:val="left"/>
        <w:rPr>
          <w:sz w:val="26"/>
        </w:rPr>
      </w:pPr>
      <w:r>
        <w:t>Uốn ván thƣờng gặp</w:t>
      </w:r>
      <w:r>
        <w:rPr>
          <w:spacing w:val="-9"/>
        </w:rPr>
        <w:t xml:space="preserve"> </w:t>
      </w:r>
      <w:r>
        <w:t>trong</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Đ Đ Đ Đ</w:t>
      </w:r>
    </w:p>
    <w:p>
      <w:pPr>
        <w:pStyle w:val="16"/>
        <w:numPr>
          <w:ilvl w:val="1"/>
          <w:numId w:val="1084"/>
        </w:numPr>
        <w:tabs>
          <w:tab w:val="left" w:pos="2519"/>
        </w:tabs>
        <w:spacing w:before="43" w:after="0" w:line="240" w:lineRule="auto"/>
        <w:ind w:left="2518" w:right="0" w:hanging="361"/>
        <w:jc w:val="left"/>
        <w:rPr>
          <w:sz w:val="28"/>
        </w:rPr>
      </w:pPr>
      <w:r>
        <w:rPr>
          <w:sz w:val="28"/>
        </w:rPr>
        <w:t>Trường hợp</w:t>
      </w:r>
      <w:r>
        <w:rPr>
          <w:spacing w:val="-3"/>
          <w:sz w:val="28"/>
        </w:rPr>
        <w:t xml:space="preserve"> </w:t>
      </w:r>
      <w:r>
        <w:rPr>
          <w:sz w:val="28"/>
        </w:rPr>
        <w:t>bỏng</w:t>
      </w:r>
    </w:p>
    <w:p>
      <w:pPr>
        <w:pStyle w:val="16"/>
        <w:numPr>
          <w:ilvl w:val="1"/>
          <w:numId w:val="1084"/>
        </w:numPr>
        <w:tabs>
          <w:tab w:val="left" w:pos="2519"/>
        </w:tabs>
        <w:spacing w:before="47" w:after="0" w:line="240" w:lineRule="auto"/>
        <w:ind w:left="2518" w:right="0" w:hanging="361"/>
        <w:jc w:val="left"/>
        <w:rPr>
          <w:sz w:val="28"/>
        </w:rPr>
      </w:pPr>
      <w:r>
        <w:rPr>
          <w:sz w:val="28"/>
        </w:rPr>
        <w:t>Những vết thương bị ô nhiễm với các chất</w:t>
      </w:r>
      <w:r>
        <w:rPr>
          <w:spacing w:val="-14"/>
          <w:sz w:val="28"/>
        </w:rPr>
        <w:t xml:space="preserve"> </w:t>
      </w:r>
      <w:r>
        <w:rPr>
          <w:sz w:val="28"/>
        </w:rPr>
        <w:t>phân</w:t>
      </w:r>
    </w:p>
    <w:p>
      <w:pPr>
        <w:pStyle w:val="16"/>
        <w:numPr>
          <w:ilvl w:val="1"/>
          <w:numId w:val="1084"/>
        </w:numPr>
        <w:tabs>
          <w:tab w:val="left" w:pos="2519"/>
        </w:tabs>
        <w:spacing w:before="51" w:after="0" w:line="240" w:lineRule="auto"/>
        <w:ind w:left="2518" w:right="0" w:hanging="361"/>
        <w:jc w:val="left"/>
        <w:rPr>
          <w:sz w:val="28"/>
        </w:rPr>
      </w:pPr>
      <w:r>
        <w:rPr>
          <w:sz w:val="28"/>
        </w:rPr>
        <w:t>Gãy xương</w:t>
      </w:r>
      <w:r>
        <w:rPr>
          <w:spacing w:val="-4"/>
          <w:sz w:val="28"/>
        </w:rPr>
        <w:t xml:space="preserve"> </w:t>
      </w:r>
      <w:r>
        <w:rPr>
          <w:sz w:val="28"/>
        </w:rPr>
        <w:t>hở</w:t>
      </w:r>
    </w:p>
    <w:p>
      <w:pPr>
        <w:pStyle w:val="16"/>
        <w:numPr>
          <w:ilvl w:val="1"/>
          <w:numId w:val="1084"/>
        </w:numPr>
        <w:tabs>
          <w:tab w:val="left" w:pos="2519"/>
        </w:tabs>
        <w:spacing w:before="48" w:after="0" w:line="240" w:lineRule="auto"/>
        <w:ind w:left="2518" w:right="0" w:hanging="361"/>
        <w:jc w:val="left"/>
        <w:rPr>
          <w:sz w:val="28"/>
        </w:rPr>
      </w:pPr>
      <w:r>
        <w:rPr>
          <w:sz w:val="28"/>
        </w:rPr>
        <w:t>Vết thương do hoả</w:t>
      </w:r>
      <w:r>
        <w:rPr>
          <w:spacing w:val="-4"/>
          <w:sz w:val="28"/>
        </w:rPr>
        <w:t xml:space="preserve"> </w:t>
      </w:r>
      <w:r>
        <w:rPr>
          <w:spacing w:val="-2"/>
          <w:sz w:val="28"/>
        </w:rPr>
        <w:t>khí</w:t>
      </w:r>
    </w:p>
    <w:p>
      <w:pPr>
        <w:pStyle w:val="7"/>
        <w:numPr>
          <w:ilvl w:val="0"/>
          <w:numId w:val="1084"/>
        </w:numPr>
        <w:tabs>
          <w:tab w:val="left" w:pos="1799"/>
        </w:tabs>
        <w:spacing w:before="52" w:after="0" w:line="240" w:lineRule="auto"/>
        <w:ind w:left="1798" w:right="0" w:hanging="361"/>
        <w:jc w:val="left"/>
        <w:rPr>
          <w:sz w:val="26"/>
        </w:rPr>
      </w:pPr>
      <w:r>
        <w:t>Sơ</w:t>
      </w:r>
      <w:r>
        <w:rPr>
          <w:spacing w:val="-13"/>
        </w:rPr>
        <w:t xml:space="preserve"> </w:t>
      </w:r>
      <w:r>
        <w:t>cứu</w:t>
      </w:r>
      <w:r>
        <w:rPr>
          <w:spacing w:val="-13"/>
        </w:rPr>
        <w:t xml:space="preserve"> </w:t>
      </w:r>
      <w:r>
        <w:t>gãy</w:t>
      </w:r>
      <w:r>
        <w:rPr>
          <w:spacing w:val="-15"/>
        </w:rPr>
        <w:t xml:space="preserve"> </w:t>
      </w:r>
      <w:r>
        <w:t>xƣơng</w:t>
      </w:r>
      <w:r>
        <w:rPr>
          <w:spacing w:val="-11"/>
        </w:rPr>
        <w:t xml:space="preserve"> </w:t>
      </w:r>
      <w:r>
        <w:t>hở</w:t>
      </w:r>
      <w:r>
        <w:rPr>
          <w:spacing w:val="-13"/>
        </w:rPr>
        <w:t xml:space="preserve"> </w:t>
      </w:r>
      <w:r>
        <w:t>gồm:</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S S S Đ</w:t>
      </w:r>
    </w:p>
    <w:p>
      <w:pPr>
        <w:pStyle w:val="16"/>
        <w:numPr>
          <w:ilvl w:val="1"/>
          <w:numId w:val="1084"/>
        </w:numPr>
        <w:tabs>
          <w:tab w:val="left" w:pos="2519"/>
        </w:tabs>
        <w:spacing w:before="45" w:after="0" w:line="240" w:lineRule="auto"/>
        <w:ind w:left="2518" w:right="0" w:hanging="361"/>
        <w:jc w:val="left"/>
        <w:rPr>
          <w:sz w:val="28"/>
        </w:rPr>
      </w:pPr>
      <w:r>
        <w:rPr>
          <w:sz w:val="28"/>
        </w:rPr>
        <w:t>Garo cầm</w:t>
      </w:r>
      <w:r>
        <w:rPr>
          <w:spacing w:val="-4"/>
          <w:sz w:val="28"/>
        </w:rPr>
        <w:t xml:space="preserve"> </w:t>
      </w:r>
      <w:r>
        <w:rPr>
          <w:sz w:val="28"/>
        </w:rPr>
        <w:t>máu</w:t>
      </w:r>
    </w:p>
    <w:p>
      <w:pPr>
        <w:pStyle w:val="16"/>
        <w:numPr>
          <w:ilvl w:val="1"/>
          <w:numId w:val="1084"/>
        </w:numPr>
        <w:tabs>
          <w:tab w:val="left" w:pos="2519"/>
        </w:tabs>
        <w:spacing w:before="48" w:after="0" w:line="240" w:lineRule="auto"/>
        <w:ind w:left="2518" w:right="0" w:hanging="361"/>
        <w:jc w:val="left"/>
        <w:rPr>
          <w:sz w:val="28"/>
        </w:rPr>
      </w:pPr>
      <w:r>
        <w:rPr>
          <w:sz w:val="28"/>
        </w:rPr>
        <w:t>Sát khuẩn vết thương bằng betadine và băng vô</w:t>
      </w:r>
      <w:r>
        <w:rPr>
          <w:spacing w:val="-6"/>
          <w:sz w:val="28"/>
        </w:rPr>
        <w:t xml:space="preserve"> </w:t>
      </w:r>
      <w:r>
        <w:rPr>
          <w:sz w:val="28"/>
        </w:rPr>
        <w:t>khuẩn</w:t>
      </w:r>
    </w:p>
    <w:p>
      <w:pPr>
        <w:pStyle w:val="16"/>
        <w:numPr>
          <w:ilvl w:val="1"/>
          <w:numId w:val="1084"/>
        </w:numPr>
        <w:tabs>
          <w:tab w:val="left" w:pos="2519"/>
        </w:tabs>
        <w:spacing w:before="47" w:after="0" w:line="240" w:lineRule="auto"/>
        <w:ind w:left="2518" w:right="0" w:hanging="361"/>
        <w:jc w:val="left"/>
        <w:rPr>
          <w:sz w:val="28"/>
        </w:rPr>
      </w:pPr>
      <w:r>
        <w:rPr>
          <w:sz w:val="28"/>
        </w:rPr>
        <w:t>Rửa vết thương bằng oxy già và đặt nẹp cố</w:t>
      </w:r>
      <w:r>
        <w:rPr>
          <w:spacing w:val="-15"/>
          <w:sz w:val="28"/>
        </w:rPr>
        <w:t xml:space="preserve"> </w:t>
      </w:r>
      <w:r>
        <w:rPr>
          <w:sz w:val="28"/>
        </w:rPr>
        <w:t>định</w:t>
      </w:r>
    </w:p>
    <w:p>
      <w:pPr>
        <w:pStyle w:val="16"/>
        <w:numPr>
          <w:ilvl w:val="1"/>
          <w:numId w:val="1084"/>
        </w:numPr>
        <w:tabs>
          <w:tab w:val="left" w:pos="2519"/>
        </w:tabs>
        <w:spacing w:before="50" w:after="0" w:line="240" w:lineRule="auto"/>
        <w:ind w:left="2518" w:right="0" w:hanging="361"/>
        <w:jc w:val="left"/>
        <w:rPr>
          <w:sz w:val="28"/>
        </w:rPr>
      </w:pPr>
      <w:r>
        <w:rPr>
          <w:sz w:val="28"/>
        </w:rPr>
        <w:t>Tiêm phòng uốn ván, kháng sinh tĩnh</w:t>
      </w:r>
      <w:r>
        <w:rPr>
          <w:spacing w:val="-5"/>
          <w:sz w:val="28"/>
        </w:rPr>
        <w:t xml:space="preserve"> </w:t>
      </w:r>
      <w:r>
        <w:rPr>
          <w:sz w:val="28"/>
        </w:rPr>
        <w:t>mạch</w:t>
      </w:r>
    </w:p>
    <w:p>
      <w:pPr>
        <w:pStyle w:val="7"/>
        <w:numPr>
          <w:ilvl w:val="0"/>
          <w:numId w:val="1084"/>
        </w:numPr>
        <w:tabs>
          <w:tab w:val="left" w:pos="1799"/>
        </w:tabs>
        <w:spacing w:before="53" w:after="0" w:line="276" w:lineRule="auto"/>
        <w:ind w:left="1798" w:right="1100" w:hanging="360"/>
        <w:jc w:val="left"/>
        <w:rPr>
          <w:sz w:val="26"/>
        </w:rPr>
      </w:pPr>
      <w:r>
        <w:t>Một</w:t>
      </w:r>
      <w:r>
        <w:rPr>
          <w:spacing w:val="-9"/>
        </w:rPr>
        <w:t xml:space="preserve"> </w:t>
      </w:r>
      <w:r>
        <w:t>gãy</w:t>
      </w:r>
      <w:r>
        <w:rPr>
          <w:spacing w:val="-7"/>
        </w:rPr>
        <w:t xml:space="preserve"> </w:t>
      </w:r>
      <w:r>
        <w:t>xƣơng</w:t>
      </w:r>
      <w:r>
        <w:rPr>
          <w:spacing w:val="-8"/>
        </w:rPr>
        <w:t xml:space="preserve"> </w:t>
      </w:r>
      <w:r>
        <w:t>hở</w:t>
      </w:r>
      <w:r>
        <w:rPr>
          <w:spacing w:val="-8"/>
        </w:rPr>
        <w:t xml:space="preserve"> </w:t>
      </w:r>
      <w:r>
        <w:t>độ</w:t>
      </w:r>
      <w:r>
        <w:rPr>
          <w:spacing w:val="-8"/>
        </w:rPr>
        <w:t xml:space="preserve"> </w:t>
      </w:r>
      <w:r>
        <w:t>II</w:t>
      </w:r>
      <w:r>
        <w:rPr>
          <w:spacing w:val="-8"/>
        </w:rPr>
        <w:t xml:space="preserve"> </w:t>
      </w:r>
      <w:r>
        <w:t>ban</w:t>
      </w:r>
      <w:r>
        <w:rPr>
          <w:spacing w:val="-8"/>
        </w:rPr>
        <w:t xml:space="preserve"> </w:t>
      </w:r>
      <w:r>
        <w:t>đầu</w:t>
      </w:r>
      <w:r>
        <w:rPr>
          <w:spacing w:val="-8"/>
        </w:rPr>
        <w:t xml:space="preserve"> </w:t>
      </w:r>
      <w:r>
        <w:t>đƣợc</w:t>
      </w:r>
      <w:r>
        <w:rPr>
          <w:spacing w:val="-9"/>
        </w:rPr>
        <w:t xml:space="preserve"> </w:t>
      </w:r>
      <w:r>
        <w:t>điều</w:t>
      </w:r>
      <w:r>
        <w:rPr>
          <w:spacing w:val="-8"/>
        </w:rPr>
        <w:t xml:space="preserve"> </w:t>
      </w:r>
      <w:r>
        <w:t>trị</w:t>
      </w:r>
      <w:r>
        <w:rPr>
          <w:spacing w:val="-8"/>
        </w:rPr>
        <w:t xml:space="preserve"> </w:t>
      </w:r>
      <w:r>
        <w:t>kháng</w:t>
      </w:r>
      <w:r>
        <w:rPr>
          <w:spacing w:val="-8"/>
        </w:rPr>
        <w:t xml:space="preserve"> </w:t>
      </w:r>
      <w:r>
        <w:t>sinh,</w:t>
      </w:r>
      <w:r>
        <w:rPr>
          <w:spacing w:val="-9"/>
        </w:rPr>
        <w:t xml:space="preserve"> </w:t>
      </w:r>
      <w:r>
        <w:t>cắt</w:t>
      </w:r>
      <w:r>
        <w:rPr>
          <w:spacing w:val="-8"/>
        </w:rPr>
        <w:t xml:space="preserve"> </w:t>
      </w:r>
      <w:r>
        <w:t>lọc</w:t>
      </w:r>
      <w:r>
        <w:rPr>
          <w:spacing w:val="-11"/>
        </w:rPr>
        <w:t xml:space="preserve"> </w:t>
      </w:r>
      <w:r>
        <w:rPr>
          <w:spacing w:val="-35"/>
        </w:rPr>
        <w:t xml:space="preserve">vết </w:t>
      </w:r>
      <w:r>
        <w:t>thƣơng</w:t>
      </w:r>
      <w:r>
        <w:rPr>
          <w:spacing w:val="-4"/>
        </w:rPr>
        <w:t xml:space="preserve"> </w:t>
      </w:r>
      <w:r>
        <w:t>và:</w:t>
      </w:r>
      <w:r>
        <w:rPr>
          <w:shd w:val="clear" w:color="auto" w:fill="FF0000"/>
        </w:rPr>
        <w:t>SĐSĐ</w:t>
      </w:r>
    </w:p>
    <w:p>
      <w:pPr>
        <w:pStyle w:val="16"/>
        <w:numPr>
          <w:ilvl w:val="1"/>
          <w:numId w:val="1084"/>
        </w:numPr>
        <w:tabs>
          <w:tab w:val="left" w:pos="2519"/>
        </w:tabs>
        <w:spacing w:before="0" w:after="0" w:line="316" w:lineRule="exact"/>
        <w:ind w:left="2518" w:right="0" w:hanging="361"/>
        <w:jc w:val="left"/>
        <w:rPr>
          <w:sz w:val="28"/>
        </w:rPr>
      </w:pPr>
      <w:r>
        <w:rPr>
          <w:sz w:val="28"/>
        </w:rPr>
        <w:t>Khâu kín</w:t>
      </w:r>
      <w:r>
        <w:rPr>
          <w:spacing w:val="-5"/>
          <w:sz w:val="28"/>
        </w:rPr>
        <w:t xml:space="preserve"> </w:t>
      </w:r>
      <w:r>
        <w:rPr>
          <w:sz w:val="28"/>
        </w:rPr>
        <w:t>da</w:t>
      </w:r>
    </w:p>
    <w:p>
      <w:pPr>
        <w:pStyle w:val="16"/>
        <w:numPr>
          <w:ilvl w:val="1"/>
          <w:numId w:val="1084"/>
        </w:numPr>
        <w:tabs>
          <w:tab w:val="left" w:pos="2519"/>
        </w:tabs>
        <w:spacing w:before="50" w:after="0" w:line="240" w:lineRule="auto"/>
        <w:ind w:left="2518" w:right="0" w:hanging="361"/>
        <w:jc w:val="left"/>
        <w:rPr>
          <w:sz w:val="28"/>
        </w:rPr>
      </w:pPr>
      <w:r>
        <w:rPr>
          <w:sz w:val="28"/>
        </w:rPr>
        <w:t>Cố định</w:t>
      </w:r>
      <w:r>
        <w:rPr>
          <w:spacing w:val="-4"/>
          <w:sz w:val="28"/>
        </w:rPr>
        <w:t xml:space="preserve"> </w:t>
      </w:r>
      <w:r>
        <w:rPr>
          <w:sz w:val="28"/>
        </w:rPr>
        <w:t>ngoài</w:t>
      </w:r>
    </w:p>
    <w:p>
      <w:pPr>
        <w:pStyle w:val="16"/>
        <w:numPr>
          <w:ilvl w:val="1"/>
          <w:numId w:val="1084"/>
        </w:numPr>
        <w:tabs>
          <w:tab w:val="left" w:pos="2519"/>
        </w:tabs>
        <w:spacing w:before="47" w:after="0" w:line="240" w:lineRule="auto"/>
        <w:ind w:left="2518" w:right="0" w:hanging="361"/>
        <w:jc w:val="left"/>
        <w:rPr>
          <w:sz w:val="28"/>
        </w:rPr>
      </w:pPr>
      <w:r>
        <w:rPr>
          <w:sz w:val="28"/>
        </w:rPr>
        <w:t>Cố định bên</w:t>
      </w:r>
      <w:r>
        <w:rPr>
          <w:spacing w:val="-3"/>
          <w:sz w:val="28"/>
        </w:rPr>
        <w:t xml:space="preserve"> </w:t>
      </w:r>
      <w:r>
        <w:rPr>
          <w:sz w:val="28"/>
        </w:rPr>
        <w:t>trong</w:t>
      </w:r>
    </w:p>
    <w:p>
      <w:pPr>
        <w:pStyle w:val="16"/>
        <w:numPr>
          <w:ilvl w:val="1"/>
          <w:numId w:val="1084"/>
        </w:numPr>
        <w:tabs>
          <w:tab w:val="left" w:pos="2519"/>
        </w:tabs>
        <w:spacing w:before="48" w:after="0" w:line="240" w:lineRule="auto"/>
        <w:ind w:left="2518" w:right="0" w:hanging="361"/>
        <w:jc w:val="left"/>
        <w:rPr>
          <w:sz w:val="28"/>
        </w:rPr>
      </w:pPr>
      <w:r>
        <w:rPr>
          <w:sz w:val="28"/>
        </w:rPr>
        <w:t>Để hở</w:t>
      </w:r>
      <w:r>
        <w:rPr>
          <w:spacing w:val="-2"/>
          <w:sz w:val="28"/>
        </w:rPr>
        <w:t xml:space="preserve"> </w:t>
      </w:r>
      <w:r>
        <w:rPr>
          <w:sz w:val="28"/>
        </w:rPr>
        <w:t>da</w:t>
      </w:r>
    </w:p>
    <w:p>
      <w:pPr>
        <w:pStyle w:val="7"/>
        <w:numPr>
          <w:ilvl w:val="0"/>
          <w:numId w:val="1084"/>
        </w:numPr>
        <w:tabs>
          <w:tab w:val="left" w:pos="1799"/>
        </w:tabs>
        <w:spacing w:before="55" w:after="0" w:line="240" w:lineRule="auto"/>
        <w:ind w:left="1798" w:right="0" w:hanging="361"/>
        <w:jc w:val="left"/>
        <w:rPr>
          <w:sz w:val="26"/>
        </w:rPr>
      </w:pPr>
      <w:r>
        <w:t>Sơ cứu gãy hở x.chày</w:t>
      </w:r>
      <w:r>
        <w:rPr>
          <w:spacing w:val="1"/>
        </w:rPr>
        <w:t xml:space="preserve"> </w:t>
      </w:r>
      <w:r>
        <w:t>gồm</w:t>
      </w:r>
    </w:p>
    <w:p>
      <w:pPr>
        <w:spacing w:before="47"/>
        <w:ind w:left="2518" w:right="0" w:firstLine="0"/>
        <w:jc w:val="left"/>
        <w:rPr>
          <w:b/>
          <w:sz w:val="28"/>
        </w:rPr>
      </w:pPr>
      <w:r>
        <w:rPr>
          <w:spacing w:val="-71"/>
          <w:w w:val="100"/>
          <w:sz w:val="28"/>
          <w:shd w:val="clear" w:color="auto" w:fill="FF0000"/>
        </w:rPr>
        <w:t xml:space="preserve"> </w:t>
      </w:r>
      <w:r>
        <w:rPr>
          <w:b/>
          <w:sz w:val="28"/>
          <w:shd w:val="clear" w:color="auto" w:fill="FF0000"/>
        </w:rPr>
        <w:t>Đ Đ S Đ</w:t>
      </w:r>
    </w:p>
    <w:p>
      <w:pPr>
        <w:pStyle w:val="16"/>
        <w:numPr>
          <w:ilvl w:val="1"/>
          <w:numId w:val="1084"/>
        </w:numPr>
        <w:tabs>
          <w:tab w:val="left" w:pos="2519"/>
        </w:tabs>
        <w:spacing w:before="43" w:after="0" w:line="240" w:lineRule="auto"/>
        <w:ind w:left="2518" w:right="0" w:hanging="361"/>
        <w:jc w:val="left"/>
        <w:rPr>
          <w:sz w:val="28"/>
        </w:rPr>
      </w:pPr>
      <w:r>
        <w:rPr>
          <w:sz w:val="28"/>
        </w:rPr>
        <w:t>Kháng sinh đường tĩnh</w:t>
      </w:r>
      <w:r>
        <w:rPr>
          <w:spacing w:val="-5"/>
          <w:sz w:val="28"/>
        </w:rPr>
        <w:t xml:space="preserve"> </w:t>
      </w:r>
      <w:r>
        <w:rPr>
          <w:sz w:val="28"/>
        </w:rPr>
        <w:t>mạch</w:t>
      </w:r>
    </w:p>
    <w:p>
      <w:pPr>
        <w:pStyle w:val="16"/>
        <w:numPr>
          <w:ilvl w:val="1"/>
          <w:numId w:val="1084"/>
        </w:numPr>
        <w:tabs>
          <w:tab w:val="left" w:pos="2519"/>
        </w:tabs>
        <w:spacing w:before="48" w:after="0" w:line="240" w:lineRule="auto"/>
        <w:ind w:left="2518" w:right="0" w:hanging="361"/>
        <w:jc w:val="left"/>
        <w:rPr>
          <w:sz w:val="28"/>
        </w:rPr>
      </w:pPr>
      <w:r>
        <w:rPr>
          <w:sz w:val="28"/>
        </w:rPr>
        <w:t>Tưới rửa vết thương bằng nước muối sinh lý và đặt nẹp</w:t>
      </w:r>
      <w:r>
        <w:rPr>
          <w:spacing w:val="-14"/>
          <w:sz w:val="28"/>
        </w:rPr>
        <w:t xml:space="preserve"> </w:t>
      </w:r>
      <w:r>
        <w:rPr>
          <w:sz w:val="28"/>
        </w:rPr>
        <w:t>bột</w:t>
      </w:r>
    </w:p>
    <w:p>
      <w:pPr>
        <w:pStyle w:val="16"/>
        <w:numPr>
          <w:ilvl w:val="1"/>
          <w:numId w:val="1084"/>
        </w:numPr>
        <w:tabs>
          <w:tab w:val="left" w:pos="2519"/>
        </w:tabs>
        <w:spacing w:before="50" w:after="0" w:line="240" w:lineRule="auto"/>
        <w:ind w:left="2518" w:right="0" w:hanging="361"/>
        <w:jc w:val="left"/>
        <w:rPr>
          <w:sz w:val="28"/>
        </w:rPr>
      </w:pPr>
      <w:r>
        <w:rPr>
          <w:sz w:val="28"/>
        </w:rPr>
        <w:t>Cắt lọc vết</w:t>
      </w:r>
      <w:r>
        <w:rPr>
          <w:spacing w:val="-2"/>
          <w:sz w:val="28"/>
        </w:rPr>
        <w:t xml:space="preserve"> </w:t>
      </w:r>
      <w:r>
        <w:rPr>
          <w:sz w:val="28"/>
        </w:rPr>
        <w:t>thương</w:t>
      </w:r>
    </w:p>
    <w:p>
      <w:pPr>
        <w:pStyle w:val="16"/>
        <w:numPr>
          <w:ilvl w:val="1"/>
          <w:numId w:val="1084"/>
        </w:numPr>
        <w:tabs>
          <w:tab w:val="left" w:pos="2519"/>
        </w:tabs>
        <w:spacing w:before="47" w:after="0" w:line="240" w:lineRule="auto"/>
        <w:ind w:left="2518" w:right="0" w:hanging="361"/>
        <w:jc w:val="left"/>
        <w:rPr>
          <w:sz w:val="28"/>
        </w:rPr>
      </w:pPr>
      <w:r>
        <w:rPr>
          <w:sz w:val="28"/>
        </w:rPr>
        <w:t>Băng vô khuẩn và tiêm phòng uốn</w:t>
      </w:r>
      <w:r>
        <w:rPr>
          <w:spacing w:val="-10"/>
          <w:sz w:val="28"/>
        </w:rPr>
        <w:t xml:space="preserve"> </w:t>
      </w:r>
      <w:r>
        <w:rPr>
          <w:sz w:val="28"/>
        </w:rPr>
        <w:t>ván</w:t>
      </w:r>
    </w:p>
    <w:p>
      <w:pPr>
        <w:pStyle w:val="7"/>
        <w:numPr>
          <w:ilvl w:val="0"/>
          <w:numId w:val="1084"/>
        </w:numPr>
        <w:tabs>
          <w:tab w:val="left" w:pos="1799"/>
        </w:tabs>
        <w:spacing w:before="54" w:after="0" w:line="240" w:lineRule="auto"/>
        <w:ind w:left="1798" w:right="0" w:hanging="361"/>
        <w:jc w:val="left"/>
        <w:rPr>
          <w:sz w:val="26"/>
        </w:rPr>
      </w:pPr>
      <w:r>
        <w:t>Đặc điểm của khớp nối</w:t>
      </w:r>
      <w:r>
        <w:rPr>
          <w:spacing w:val="-6"/>
        </w:rPr>
        <w:t xml:space="preserve"> </w:t>
      </w:r>
      <w:r>
        <w:t>là</w:t>
      </w:r>
    </w:p>
    <w:p>
      <w:pPr>
        <w:spacing w:before="47"/>
        <w:ind w:left="3238" w:right="0" w:firstLine="0"/>
        <w:jc w:val="left"/>
        <w:rPr>
          <w:b/>
          <w:sz w:val="28"/>
        </w:rPr>
      </w:pPr>
      <w:r>
        <w:rPr>
          <w:spacing w:val="-71"/>
          <w:w w:val="100"/>
          <w:sz w:val="28"/>
          <w:shd w:val="clear" w:color="auto" w:fill="FF0000"/>
        </w:rPr>
        <w:t xml:space="preserve"> </w:t>
      </w:r>
      <w:r>
        <w:rPr>
          <w:b/>
          <w:sz w:val="28"/>
          <w:shd w:val="clear" w:color="auto" w:fill="FF0000"/>
        </w:rPr>
        <w:t>Đ S S Đ</w:t>
      </w:r>
    </w:p>
    <w:p>
      <w:pPr>
        <w:pStyle w:val="16"/>
        <w:numPr>
          <w:ilvl w:val="1"/>
          <w:numId w:val="1084"/>
        </w:numPr>
        <w:tabs>
          <w:tab w:val="left" w:pos="2519"/>
        </w:tabs>
        <w:spacing w:before="45" w:after="0" w:line="240" w:lineRule="auto"/>
        <w:ind w:left="2518" w:right="0" w:hanging="361"/>
        <w:jc w:val="left"/>
        <w:rPr>
          <w:sz w:val="28"/>
        </w:rPr>
      </w:pPr>
      <w:r>
        <w:rPr>
          <w:sz w:val="28"/>
        </w:rPr>
        <w:t>Không có chuyển</w:t>
      </w:r>
      <w:r>
        <w:rPr>
          <w:spacing w:val="2"/>
          <w:sz w:val="28"/>
        </w:rPr>
        <w:t xml:space="preserve"> </w:t>
      </w:r>
      <w:r>
        <w:rPr>
          <w:sz w:val="28"/>
        </w:rPr>
        <w:t>động</w:t>
      </w:r>
    </w:p>
    <w:p>
      <w:pPr>
        <w:pStyle w:val="16"/>
        <w:numPr>
          <w:ilvl w:val="1"/>
          <w:numId w:val="1084"/>
        </w:numPr>
        <w:tabs>
          <w:tab w:val="left" w:pos="2519"/>
        </w:tabs>
        <w:spacing w:before="48" w:after="0" w:line="240" w:lineRule="auto"/>
        <w:ind w:left="2518" w:right="0" w:hanging="361"/>
        <w:jc w:val="left"/>
        <w:rPr>
          <w:sz w:val="28"/>
        </w:rPr>
      </w:pPr>
      <w:r>
        <w:rPr>
          <w:sz w:val="28"/>
        </w:rPr>
        <w:t>Có chuyển động</w:t>
      </w:r>
      <w:r>
        <w:rPr>
          <w:spacing w:val="-2"/>
          <w:sz w:val="28"/>
        </w:rPr>
        <w:t xml:space="preserve"> </w:t>
      </w:r>
      <w:r>
        <w:rPr>
          <w:sz w:val="28"/>
        </w:rPr>
        <w:t>nhỏ</w:t>
      </w:r>
    </w:p>
    <w:p>
      <w:pPr>
        <w:pStyle w:val="16"/>
        <w:numPr>
          <w:ilvl w:val="1"/>
          <w:numId w:val="1084"/>
        </w:numPr>
        <w:tabs>
          <w:tab w:val="left" w:pos="2519"/>
        </w:tabs>
        <w:spacing w:before="48" w:after="0" w:line="240" w:lineRule="auto"/>
        <w:ind w:left="2518" w:right="0" w:hanging="361"/>
        <w:jc w:val="left"/>
        <w:rPr>
          <w:sz w:val="28"/>
        </w:rPr>
      </w:pPr>
      <w:r>
        <w:rPr>
          <w:sz w:val="28"/>
        </w:rPr>
        <w:t>Vận động tự</w:t>
      </w:r>
      <w:r>
        <w:rPr>
          <w:spacing w:val="-4"/>
          <w:sz w:val="28"/>
        </w:rPr>
        <w:t xml:space="preserve"> </w:t>
      </w:r>
      <w:r>
        <w:rPr>
          <w:sz w:val="28"/>
        </w:rPr>
        <w:t>do</w:t>
      </w:r>
    </w:p>
    <w:p>
      <w:pPr>
        <w:pStyle w:val="16"/>
        <w:numPr>
          <w:ilvl w:val="1"/>
          <w:numId w:val="1084"/>
        </w:numPr>
        <w:tabs>
          <w:tab w:val="left" w:pos="2519"/>
        </w:tabs>
        <w:spacing w:before="50" w:after="0" w:line="240" w:lineRule="auto"/>
        <w:ind w:left="2518" w:right="0" w:hanging="361"/>
        <w:jc w:val="left"/>
        <w:rPr>
          <w:sz w:val="28"/>
        </w:rPr>
      </w:pPr>
      <w:r>
        <w:rPr>
          <w:sz w:val="28"/>
        </w:rPr>
        <w:t>Là khớp</w:t>
      </w:r>
      <w:r>
        <w:rPr>
          <w:spacing w:val="-4"/>
          <w:sz w:val="28"/>
        </w:rPr>
        <w:t xml:space="preserve"> </w:t>
      </w:r>
      <w:r>
        <w:rPr>
          <w:sz w:val="28"/>
        </w:rPr>
        <w:t>xơ</w:t>
      </w:r>
    </w:p>
    <w:p>
      <w:pPr>
        <w:pStyle w:val="7"/>
        <w:numPr>
          <w:ilvl w:val="0"/>
          <w:numId w:val="1084"/>
        </w:numPr>
        <w:tabs>
          <w:tab w:val="left" w:pos="1799"/>
        </w:tabs>
        <w:spacing w:before="52" w:after="0" w:line="240" w:lineRule="auto"/>
        <w:ind w:left="1798" w:right="0" w:hanging="361"/>
        <w:jc w:val="left"/>
        <w:rPr>
          <w:sz w:val="26"/>
        </w:rPr>
      </w:pPr>
      <w:r>
        <w:t>Đặc điểm của khớp đệm</w:t>
      </w:r>
      <w:r>
        <w:rPr>
          <w:spacing w:val="-7"/>
        </w:rPr>
        <w:t xml:space="preserve"> </w:t>
      </w:r>
      <w:r>
        <w:t>là</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S Đ S Đ</w:t>
      </w:r>
    </w:p>
    <w:p>
      <w:pPr>
        <w:spacing w:after="0"/>
        <w:jc w:val="left"/>
        <w:rPr>
          <w:sz w:val="28"/>
        </w:rPr>
        <w:sectPr>
          <w:pgSz w:w="11910" w:h="16850"/>
          <w:pgMar w:top="1360" w:right="420" w:bottom="280" w:left="340" w:header="729" w:footer="0" w:gutter="0"/>
          <w:cols w:space="720" w:num="1"/>
        </w:sectPr>
      </w:pPr>
    </w:p>
    <w:p>
      <w:pPr>
        <w:pStyle w:val="16"/>
        <w:numPr>
          <w:ilvl w:val="1"/>
          <w:numId w:val="1084"/>
        </w:numPr>
        <w:tabs>
          <w:tab w:val="left" w:pos="2519"/>
        </w:tabs>
        <w:spacing w:before="50" w:after="0" w:line="240" w:lineRule="auto"/>
        <w:ind w:left="2518" w:right="0" w:hanging="361"/>
        <w:jc w:val="left"/>
        <w:rPr>
          <w:sz w:val="28"/>
        </w:rPr>
      </w:pPr>
      <w:r>
        <w:rPr>
          <w:sz w:val="28"/>
        </w:rPr>
        <w:t>Có bao</w:t>
      </w:r>
      <w:r>
        <w:rPr>
          <w:spacing w:val="-1"/>
          <w:sz w:val="28"/>
        </w:rPr>
        <w:t xml:space="preserve"> </w:t>
      </w:r>
      <w:r>
        <w:rPr>
          <w:sz w:val="28"/>
        </w:rPr>
        <w:t>xơ</w:t>
      </w:r>
    </w:p>
    <w:p>
      <w:pPr>
        <w:pStyle w:val="16"/>
        <w:numPr>
          <w:ilvl w:val="1"/>
          <w:numId w:val="1084"/>
        </w:numPr>
        <w:tabs>
          <w:tab w:val="left" w:pos="2519"/>
        </w:tabs>
        <w:spacing w:before="48" w:after="0" w:line="240" w:lineRule="auto"/>
        <w:ind w:left="2518" w:right="0" w:hanging="361"/>
        <w:jc w:val="left"/>
        <w:rPr>
          <w:sz w:val="28"/>
        </w:rPr>
      </w:pPr>
      <w:r>
        <w:rPr>
          <w:sz w:val="28"/>
        </w:rPr>
        <w:t>Có màng hoạt dich tiết ra dịch</w:t>
      </w:r>
      <w:r>
        <w:rPr>
          <w:spacing w:val="-3"/>
          <w:sz w:val="28"/>
        </w:rPr>
        <w:t xml:space="preserve"> </w:t>
      </w:r>
      <w:r>
        <w:rPr>
          <w:sz w:val="28"/>
        </w:rPr>
        <w:t>khớp</w:t>
      </w:r>
    </w:p>
    <w:p>
      <w:pPr>
        <w:pStyle w:val="16"/>
        <w:numPr>
          <w:ilvl w:val="1"/>
          <w:numId w:val="1084"/>
        </w:numPr>
        <w:tabs>
          <w:tab w:val="left" w:pos="2519"/>
        </w:tabs>
        <w:spacing w:before="47" w:after="0" w:line="240" w:lineRule="auto"/>
        <w:ind w:left="2518" w:right="0" w:hanging="361"/>
        <w:jc w:val="left"/>
        <w:rPr>
          <w:sz w:val="28"/>
        </w:rPr>
      </w:pPr>
      <w:r>
        <w:rPr>
          <w:sz w:val="28"/>
        </w:rPr>
        <w:t>Có ổ khớp chứa dịch</w:t>
      </w:r>
      <w:r>
        <w:rPr>
          <w:spacing w:val="-7"/>
          <w:sz w:val="28"/>
        </w:rPr>
        <w:t xml:space="preserve"> </w:t>
      </w:r>
      <w:r>
        <w:rPr>
          <w:sz w:val="28"/>
        </w:rPr>
        <w:t>khớp</w:t>
      </w:r>
    </w:p>
    <w:p>
      <w:pPr>
        <w:pStyle w:val="16"/>
        <w:numPr>
          <w:ilvl w:val="1"/>
          <w:numId w:val="1084"/>
        </w:numPr>
        <w:tabs>
          <w:tab w:val="left" w:pos="2519"/>
        </w:tabs>
        <w:spacing w:before="50" w:after="0" w:line="240" w:lineRule="auto"/>
        <w:ind w:left="2518" w:right="0" w:hanging="361"/>
        <w:jc w:val="left"/>
        <w:rPr>
          <w:sz w:val="28"/>
        </w:rPr>
      </w:pPr>
      <w:r>
        <w:rPr>
          <w:sz w:val="28"/>
        </w:rPr>
        <w:t>Là khớp</w:t>
      </w:r>
      <w:r>
        <w:rPr>
          <w:spacing w:val="-3"/>
          <w:sz w:val="28"/>
        </w:rPr>
        <w:t xml:space="preserve"> </w:t>
      </w:r>
      <w:r>
        <w:rPr>
          <w:sz w:val="28"/>
        </w:rPr>
        <w:t>nối</w:t>
      </w:r>
    </w:p>
    <w:p>
      <w:pPr>
        <w:pStyle w:val="7"/>
        <w:numPr>
          <w:ilvl w:val="0"/>
          <w:numId w:val="1084"/>
        </w:numPr>
        <w:tabs>
          <w:tab w:val="left" w:pos="1799"/>
        </w:tabs>
        <w:spacing w:before="53" w:after="0" w:line="240" w:lineRule="auto"/>
        <w:ind w:left="1798" w:right="0" w:hanging="361"/>
        <w:jc w:val="left"/>
        <w:rPr>
          <w:sz w:val="26"/>
        </w:rPr>
      </w:pPr>
      <w:r>
        <w:t>Vết thƣơng khớp</w:t>
      </w:r>
      <w:r>
        <w:rPr>
          <w:spacing w:val="-1"/>
        </w:rPr>
        <w:t xml:space="preserve"> </w:t>
      </w:r>
      <w:r>
        <w:t>là:</w:t>
      </w:r>
    </w:p>
    <w:p>
      <w:pPr>
        <w:spacing w:before="47"/>
        <w:ind w:left="2518" w:right="0" w:firstLine="0"/>
        <w:jc w:val="left"/>
        <w:rPr>
          <w:b/>
          <w:sz w:val="28"/>
        </w:rPr>
      </w:pPr>
      <w:r>
        <w:rPr>
          <w:spacing w:val="-71"/>
          <w:w w:val="100"/>
          <w:sz w:val="28"/>
          <w:shd w:val="clear" w:color="auto" w:fill="FF0000"/>
        </w:rPr>
        <w:t xml:space="preserve"> </w:t>
      </w:r>
      <w:r>
        <w:rPr>
          <w:b/>
          <w:sz w:val="28"/>
          <w:shd w:val="clear" w:color="auto" w:fill="FF0000"/>
        </w:rPr>
        <w:t>Đ Đ Đ S</w:t>
      </w:r>
    </w:p>
    <w:p>
      <w:pPr>
        <w:pStyle w:val="16"/>
        <w:numPr>
          <w:ilvl w:val="1"/>
          <w:numId w:val="1084"/>
        </w:numPr>
        <w:tabs>
          <w:tab w:val="left" w:pos="2519"/>
        </w:tabs>
        <w:spacing w:before="46" w:after="0" w:line="240" w:lineRule="auto"/>
        <w:ind w:left="2518" w:right="0" w:hanging="361"/>
        <w:jc w:val="left"/>
        <w:rPr>
          <w:sz w:val="28"/>
        </w:rPr>
      </w:pPr>
      <w:r>
        <w:rPr>
          <w:sz w:val="28"/>
        </w:rPr>
        <w:t>Thủng màng hoạt dịch thông với bên</w:t>
      </w:r>
      <w:r>
        <w:rPr>
          <w:spacing w:val="-2"/>
          <w:sz w:val="28"/>
        </w:rPr>
        <w:t xml:space="preserve"> </w:t>
      </w:r>
      <w:r>
        <w:rPr>
          <w:sz w:val="28"/>
        </w:rPr>
        <w:t>ngoài</w:t>
      </w:r>
    </w:p>
    <w:p>
      <w:pPr>
        <w:pStyle w:val="16"/>
        <w:numPr>
          <w:ilvl w:val="1"/>
          <w:numId w:val="1084"/>
        </w:numPr>
        <w:tabs>
          <w:tab w:val="left" w:pos="2519"/>
        </w:tabs>
        <w:spacing w:before="47" w:after="0" w:line="240" w:lineRule="auto"/>
        <w:ind w:left="2518" w:right="0" w:hanging="361"/>
        <w:jc w:val="left"/>
        <w:rPr>
          <w:sz w:val="28"/>
        </w:rPr>
      </w:pPr>
      <w:r>
        <w:rPr>
          <w:sz w:val="28"/>
        </w:rPr>
        <w:t>Cắt lọc làm thủng màng hoạt</w:t>
      </w:r>
      <w:r>
        <w:rPr>
          <w:spacing w:val="-12"/>
          <w:sz w:val="28"/>
        </w:rPr>
        <w:t xml:space="preserve"> </w:t>
      </w:r>
      <w:r>
        <w:rPr>
          <w:sz w:val="28"/>
        </w:rPr>
        <w:t>dịch</w:t>
      </w:r>
    </w:p>
    <w:p>
      <w:pPr>
        <w:pStyle w:val="16"/>
        <w:numPr>
          <w:ilvl w:val="1"/>
          <w:numId w:val="1084"/>
        </w:numPr>
        <w:tabs>
          <w:tab w:val="left" w:pos="2519"/>
        </w:tabs>
        <w:spacing w:before="48" w:after="0" w:line="240" w:lineRule="auto"/>
        <w:ind w:left="2518" w:right="0" w:hanging="361"/>
        <w:jc w:val="left"/>
        <w:rPr>
          <w:sz w:val="28"/>
        </w:rPr>
      </w:pPr>
      <w:r>
        <w:rPr>
          <w:sz w:val="28"/>
        </w:rPr>
        <w:t>Gãy xương hở đg gãy thông vào mặt</w:t>
      </w:r>
      <w:r>
        <w:rPr>
          <w:spacing w:val="-15"/>
          <w:sz w:val="28"/>
        </w:rPr>
        <w:t xml:space="preserve"> </w:t>
      </w:r>
      <w:r>
        <w:rPr>
          <w:sz w:val="28"/>
        </w:rPr>
        <w:t>khớp</w:t>
      </w:r>
    </w:p>
    <w:p>
      <w:pPr>
        <w:pStyle w:val="16"/>
        <w:numPr>
          <w:ilvl w:val="1"/>
          <w:numId w:val="1084"/>
        </w:numPr>
        <w:tabs>
          <w:tab w:val="left" w:pos="2519"/>
        </w:tabs>
        <w:spacing w:before="47" w:after="0" w:line="240" w:lineRule="auto"/>
        <w:ind w:left="2518" w:right="0" w:hanging="361"/>
        <w:jc w:val="left"/>
        <w:rPr>
          <w:sz w:val="28"/>
        </w:rPr>
      </w:pPr>
      <w:r>
        <w:rPr>
          <w:sz w:val="28"/>
        </w:rPr>
        <w:t>Có vết thương gãy xương vùng</w:t>
      </w:r>
      <w:r>
        <w:rPr>
          <w:spacing w:val="-6"/>
          <w:sz w:val="28"/>
        </w:rPr>
        <w:t xml:space="preserve"> </w:t>
      </w:r>
      <w:r>
        <w:rPr>
          <w:sz w:val="28"/>
        </w:rPr>
        <w:t>khớp</w:t>
      </w:r>
    </w:p>
    <w:p>
      <w:pPr>
        <w:pStyle w:val="7"/>
        <w:numPr>
          <w:ilvl w:val="0"/>
          <w:numId w:val="1084"/>
        </w:numPr>
        <w:tabs>
          <w:tab w:val="left" w:pos="1799"/>
        </w:tabs>
        <w:spacing w:before="56" w:after="0" w:line="240" w:lineRule="auto"/>
        <w:ind w:left="1798" w:right="0" w:hanging="361"/>
        <w:jc w:val="left"/>
        <w:rPr>
          <w:sz w:val="26"/>
        </w:rPr>
      </w:pPr>
      <w:r>
        <w:t>Các việc cần làm khi sơ cứu vết thƣơng khớp</w:t>
      </w:r>
      <w:r>
        <w:rPr>
          <w:spacing w:val="-10"/>
        </w:rPr>
        <w:t xml:space="preserve"> </w:t>
      </w:r>
      <w:r>
        <w:t>là:</w:t>
      </w:r>
    </w:p>
    <w:p>
      <w:pPr>
        <w:spacing w:before="47"/>
        <w:ind w:left="3238" w:right="0" w:firstLine="0"/>
        <w:jc w:val="left"/>
        <w:rPr>
          <w:b/>
          <w:sz w:val="28"/>
        </w:rPr>
      </w:pPr>
      <w:r>
        <w:rPr>
          <w:spacing w:val="-71"/>
          <w:w w:val="100"/>
          <w:sz w:val="28"/>
          <w:shd w:val="clear" w:color="auto" w:fill="FF0000"/>
        </w:rPr>
        <w:t xml:space="preserve"> </w:t>
      </w:r>
      <w:r>
        <w:rPr>
          <w:b/>
          <w:sz w:val="28"/>
          <w:shd w:val="clear" w:color="auto" w:fill="FF0000"/>
        </w:rPr>
        <w:t>Đ Đ Đ S</w:t>
      </w:r>
    </w:p>
    <w:p>
      <w:pPr>
        <w:pStyle w:val="16"/>
        <w:numPr>
          <w:ilvl w:val="1"/>
          <w:numId w:val="1084"/>
        </w:numPr>
        <w:tabs>
          <w:tab w:val="left" w:pos="2519"/>
        </w:tabs>
        <w:spacing w:before="43" w:after="0" w:line="240" w:lineRule="auto"/>
        <w:ind w:left="2518" w:right="0" w:hanging="361"/>
        <w:jc w:val="left"/>
        <w:rPr>
          <w:sz w:val="28"/>
        </w:rPr>
      </w:pPr>
      <w:r>
        <w:rPr>
          <w:sz w:val="28"/>
        </w:rPr>
        <w:t>Rửa ổ khớp và băng vô</w:t>
      </w:r>
      <w:r>
        <w:rPr>
          <w:spacing w:val="-5"/>
          <w:sz w:val="28"/>
        </w:rPr>
        <w:t xml:space="preserve"> </w:t>
      </w:r>
      <w:r>
        <w:rPr>
          <w:sz w:val="28"/>
        </w:rPr>
        <w:t>khuẩn</w:t>
      </w:r>
    </w:p>
    <w:p>
      <w:pPr>
        <w:pStyle w:val="16"/>
        <w:numPr>
          <w:ilvl w:val="1"/>
          <w:numId w:val="1084"/>
        </w:numPr>
        <w:tabs>
          <w:tab w:val="left" w:pos="2519"/>
        </w:tabs>
        <w:spacing w:before="48" w:after="0" w:line="240" w:lineRule="auto"/>
        <w:ind w:left="2518" w:right="0" w:hanging="361"/>
        <w:jc w:val="left"/>
        <w:rPr>
          <w:sz w:val="28"/>
        </w:rPr>
      </w:pPr>
      <w:r>
        <w:rPr>
          <w:sz w:val="28"/>
        </w:rPr>
        <w:t>Tiêm phòng uốn</w:t>
      </w:r>
      <w:r>
        <w:rPr>
          <w:spacing w:val="-4"/>
          <w:sz w:val="28"/>
        </w:rPr>
        <w:t xml:space="preserve"> </w:t>
      </w:r>
      <w:r>
        <w:rPr>
          <w:sz w:val="28"/>
        </w:rPr>
        <w:t>ván</w:t>
      </w:r>
    </w:p>
    <w:p>
      <w:pPr>
        <w:pStyle w:val="16"/>
        <w:numPr>
          <w:ilvl w:val="1"/>
          <w:numId w:val="1084"/>
        </w:numPr>
        <w:tabs>
          <w:tab w:val="left" w:pos="2519"/>
        </w:tabs>
        <w:spacing w:before="50" w:after="0" w:line="240" w:lineRule="auto"/>
        <w:ind w:left="2518" w:right="0" w:hanging="361"/>
        <w:jc w:val="left"/>
        <w:rPr>
          <w:sz w:val="28"/>
        </w:rPr>
      </w:pPr>
      <w:r>
        <w:rPr>
          <w:sz w:val="28"/>
        </w:rPr>
        <w:t>Tiêm kháng</w:t>
      </w:r>
      <w:r>
        <w:rPr>
          <w:spacing w:val="-8"/>
          <w:sz w:val="28"/>
        </w:rPr>
        <w:t xml:space="preserve"> </w:t>
      </w:r>
      <w:r>
        <w:rPr>
          <w:sz w:val="28"/>
        </w:rPr>
        <w:t>sinh</w:t>
      </w:r>
    </w:p>
    <w:p>
      <w:pPr>
        <w:pStyle w:val="16"/>
        <w:numPr>
          <w:ilvl w:val="1"/>
          <w:numId w:val="1084"/>
        </w:numPr>
        <w:tabs>
          <w:tab w:val="left" w:pos="2519"/>
        </w:tabs>
        <w:spacing w:before="48" w:after="0" w:line="240" w:lineRule="auto"/>
        <w:ind w:left="2518" w:right="0" w:hanging="361"/>
        <w:jc w:val="left"/>
        <w:rPr>
          <w:sz w:val="28"/>
        </w:rPr>
      </w:pPr>
      <w:r>
        <w:rPr>
          <w:sz w:val="28"/>
        </w:rPr>
        <w:t>Đặt garo nếu chảy máu</w:t>
      </w:r>
      <w:r>
        <w:rPr>
          <w:spacing w:val="-4"/>
          <w:sz w:val="28"/>
        </w:rPr>
        <w:t xml:space="preserve"> </w:t>
      </w:r>
      <w:r>
        <w:rPr>
          <w:sz w:val="28"/>
        </w:rPr>
        <w:t>nhiều</w:t>
      </w:r>
    </w:p>
    <w:p>
      <w:pPr>
        <w:pStyle w:val="7"/>
        <w:numPr>
          <w:ilvl w:val="0"/>
          <w:numId w:val="1084"/>
        </w:numPr>
        <w:tabs>
          <w:tab w:val="left" w:pos="1799"/>
        </w:tabs>
        <w:spacing w:before="52" w:after="0" w:line="240" w:lineRule="auto"/>
        <w:ind w:left="1798" w:right="0" w:hanging="361"/>
        <w:jc w:val="left"/>
        <w:rPr>
          <w:sz w:val="26"/>
        </w:rPr>
      </w:pPr>
      <w:r>
        <w:t>Các việc cần làm khi sơ cứu vết thƣơng khớp</w:t>
      </w:r>
      <w:r>
        <w:rPr>
          <w:spacing w:val="-11"/>
        </w:rPr>
        <w:t xml:space="preserve"> </w:t>
      </w:r>
      <w:r>
        <w:t>là</w:t>
      </w:r>
    </w:p>
    <w:p>
      <w:pPr>
        <w:spacing w:before="50"/>
        <w:ind w:left="2518" w:right="0" w:firstLine="0"/>
        <w:jc w:val="left"/>
        <w:rPr>
          <w:b/>
          <w:sz w:val="28"/>
        </w:rPr>
      </w:pPr>
      <w:r>
        <w:rPr>
          <w:spacing w:val="-71"/>
          <w:w w:val="100"/>
          <w:sz w:val="28"/>
          <w:shd w:val="clear" w:color="auto" w:fill="FF0000"/>
        </w:rPr>
        <w:t xml:space="preserve"> </w:t>
      </w:r>
      <w:r>
        <w:rPr>
          <w:b/>
          <w:sz w:val="28"/>
          <w:shd w:val="clear" w:color="auto" w:fill="FF0000"/>
        </w:rPr>
        <w:t>S Đ Đ S</w:t>
      </w:r>
    </w:p>
    <w:p>
      <w:pPr>
        <w:pStyle w:val="16"/>
        <w:numPr>
          <w:ilvl w:val="1"/>
          <w:numId w:val="1084"/>
        </w:numPr>
        <w:tabs>
          <w:tab w:val="left" w:pos="2519"/>
        </w:tabs>
        <w:spacing w:before="43" w:after="0" w:line="240" w:lineRule="auto"/>
        <w:ind w:left="2518" w:right="0" w:hanging="361"/>
        <w:jc w:val="left"/>
        <w:rPr>
          <w:sz w:val="28"/>
        </w:rPr>
      </w:pPr>
      <w:r>
        <w:rPr>
          <w:sz w:val="28"/>
        </w:rPr>
        <w:t>Cố định</w:t>
      </w:r>
      <w:r>
        <w:rPr>
          <w:spacing w:val="-4"/>
          <w:sz w:val="28"/>
        </w:rPr>
        <w:t xml:space="preserve"> </w:t>
      </w:r>
      <w:r>
        <w:rPr>
          <w:sz w:val="28"/>
        </w:rPr>
        <w:t>khớp</w:t>
      </w:r>
    </w:p>
    <w:p>
      <w:pPr>
        <w:pStyle w:val="16"/>
        <w:numPr>
          <w:ilvl w:val="1"/>
          <w:numId w:val="1084"/>
        </w:numPr>
        <w:tabs>
          <w:tab w:val="left" w:pos="2519"/>
        </w:tabs>
        <w:spacing w:before="47" w:after="0" w:line="240" w:lineRule="auto"/>
        <w:ind w:left="2518" w:right="0" w:hanging="361"/>
        <w:jc w:val="left"/>
        <w:rPr>
          <w:sz w:val="28"/>
        </w:rPr>
      </w:pPr>
      <w:r>
        <w:rPr>
          <w:sz w:val="28"/>
        </w:rPr>
        <w:t>Phòng và chống</w:t>
      </w:r>
      <w:r>
        <w:rPr>
          <w:spacing w:val="-5"/>
          <w:sz w:val="28"/>
        </w:rPr>
        <w:t xml:space="preserve"> </w:t>
      </w:r>
      <w:r>
        <w:rPr>
          <w:sz w:val="28"/>
        </w:rPr>
        <w:t>sốc</w:t>
      </w:r>
    </w:p>
    <w:p>
      <w:pPr>
        <w:pStyle w:val="16"/>
        <w:numPr>
          <w:ilvl w:val="1"/>
          <w:numId w:val="1084"/>
        </w:numPr>
        <w:tabs>
          <w:tab w:val="left" w:pos="2519"/>
        </w:tabs>
        <w:spacing w:before="49" w:after="0" w:line="240" w:lineRule="auto"/>
        <w:ind w:left="2518" w:right="0" w:hanging="361"/>
        <w:jc w:val="left"/>
        <w:rPr>
          <w:sz w:val="28"/>
        </w:rPr>
      </w:pPr>
      <w:r>
        <w:rPr>
          <w:sz w:val="28"/>
        </w:rPr>
        <w:t>Kháng sinh tại chỗ vào ổ</w:t>
      </w:r>
      <w:r>
        <w:rPr>
          <w:spacing w:val="-8"/>
          <w:sz w:val="28"/>
        </w:rPr>
        <w:t xml:space="preserve"> </w:t>
      </w:r>
      <w:r>
        <w:rPr>
          <w:sz w:val="28"/>
        </w:rPr>
        <w:t>khớp</w:t>
      </w:r>
    </w:p>
    <w:p>
      <w:pPr>
        <w:pStyle w:val="16"/>
        <w:numPr>
          <w:ilvl w:val="1"/>
          <w:numId w:val="1084"/>
        </w:numPr>
        <w:tabs>
          <w:tab w:val="left" w:pos="2519"/>
        </w:tabs>
        <w:spacing w:before="50" w:after="0" w:line="240" w:lineRule="auto"/>
        <w:ind w:left="2518" w:right="0" w:hanging="361"/>
        <w:jc w:val="left"/>
        <w:rPr>
          <w:sz w:val="28"/>
        </w:rPr>
      </w:pPr>
      <w:r>
        <w:rPr>
          <w:sz w:val="28"/>
        </w:rPr>
        <w:t>Băng vô khuẩn vết thương khớp</w:t>
      </w:r>
    </w:p>
    <w:p>
      <w:pPr>
        <w:pStyle w:val="7"/>
        <w:numPr>
          <w:ilvl w:val="0"/>
          <w:numId w:val="1084"/>
        </w:numPr>
        <w:tabs>
          <w:tab w:val="left" w:pos="1799"/>
        </w:tabs>
        <w:spacing w:before="52" w:after="0" w:line="240" w:lineRule="auto"/>
        <w:ind w:left="1798" w:right="0" w:hanging="361"/>
        <w:jc w:val="left"/>
        <w:rPr>
          <w:sz w:val="26"/>
        </w:rPr>
      </w:pPr>
      <w:r>
        <w:t>Điều trị viêm khớp NK cấp tính</w:t>
      </w:r>
      <w:r>
        <w:rPr>
          <w:spacing w:val="-4"/>
        </w:rPr>
        <w:t xml:space="preserve"> </w:t>
      </w:r>
      <w:r>
        <w:t>là:</w:t>
      </w:r>
    </w:p>
    <w:p>
      <w:pPr>
        <w:spacing w:before="48"/>
        <w:ind w:left="2518" w:right="0" w:firstLine="0"/>
        <w:jc w:val="left"/>
        <w:rPr>
          <w:b/>
          <w:sz w:val="28"/>
        </w:rPr>
      </w:pPr>
      <w:r>
        <w:rPr>
          <w:spacing w:val="-71"/>
          <w:w w:val="100"/>
          <w:sz w:val="28"/>
          <w:shd w:val="clear" w:color="auto" w:fill="FF0000"/>
        </w:rPr>
        <w:t xml:space="preserve"> </w:t>
      </w:r>
      <w:r>
        <w:rPr>
          <w:b/>
          <w:sz w:val="28"/>
          <w:shd w:val="clear" w:color="auto" w:fill="FF0000"/>
        </w:rPr>
        <w:t>Đ Đ S Đ</w:t>
      </w:r>
    </w:p>
    <w:p>
      <w:pPr>
        <w:pStyle w:val="16"/>
        <w:numPr>
          <w:ilvl w:val="1"/>
          <w:numId w:val="1084"/>
        </w:numPr>
        <w:tabs>
          <w:tab w:val="left" w:pos="2519"/>
        </w:tabs>
        <w:spacing w:before="45" w:after="0" w:line="240" w:lineRule="auto"/>
        <w:ind w:left="2518" w:right="0" w:hanging="361"/>
        <w:jc w:val="left"/>
        <w:rPr>
          <w:sz w:val="28"/>
        </w:rPr>
      </w:pPr>
      <w:r>
        <w:rPr>
          <w:sz w:val="28"/>
        </w:rPr>
        <w:t>Dẫn lưu</w:t>
      </w:r>
      <w:r>
        <w:rPr>
          <w:spacing w:val="-2"/>
          <w:sz w:val="28"/>
        </w:rPr>
        <w:t xml:space="preserve"> </w:t>
      </w:r>
      <w:r>
        <w:rPr>
          <w:sz w:val="28"/>
        </w:rPr>
        <w:t>khớp</w:t>
      </w:r>
    </w:p>
    <w:p>
      <w:pPr>
        <w:pStyle w:val="16"/>
        <w:numPr>
          <w:ilvl w:val="1"/>
          <w:numId w:val="1084"/>
        </w:numPr>
        <w:tabs>
          <w:tab w:val="left" w:pos="2519"/>
        </w:tabs>
        <w:spacing w:before="47" w:after="0" w:line="240" w:lineRule="auto"/>
        <w:ind w:left="2518" w:right="0" w:hanging="361"/>
        <w:jc w:val="left"/>
        <w:rPr>
          <w:sz w:val="28"/>
        </w:rPr>
      </w:pPr>
      <w:r>
        <w:rPr>
          <w:sz w:val="28"/>
        </w:rPr>
        <w:t>Tiêm kháng sinh toàn</w:t>
      </w:r>
      <w:r>
        <w:rPr>
          <w:spacing w:val="-12"/>
          <w:sz w:val="28"/>
        </w:rPr>
        <w:t xml:space="preserve"> </w:t>
      </w:r>
      <w:r>
        <w:rPr>
          <w:sz w:val="28"/>
        </w:rPr>
        <w:t>thân</w:t>
      </w:r>
    </w:p>
    <w:p>
      <w:pPr>
        <w:pStyle w:val="16"/>
        <w:numPr>
          <w:ilvl w:val="1"/>
          <w:numId w:val="1084"/>
        </w:numPr>
        <w:tabs>
          <w:tab w:val="left" w:pos="2519"/>
        </w:tabs>
        <w:spacing w:before="48" w:after="0" w:line="240" w:lineRule="auto"/>
        <w:ind w:left="2518" w:right="0" w:hanging="361"/>
        <w:jc w:val="left"/>
        <w:rPr>
          <w:sz w:val="28"/>
        </w:rPr>
      </w:pPr>
      <w:r>
        <w:rPr>
          <w:sz w:val="28"/>
        </w:rPr>
        <w:t>Tiêm kháng sinh vào</w:t>
      </w:r>
      <w:r>
        <w:rPr>
          <w:spacing w:val="-7"/>
          <w:sz w:val="28"/>
        </w:rPr>
        <w:t xml:space="preserve"> </w:t>
      </w:r>
      <w:r>
        <w:rPr>
          <w:sz w:val="28"/>
        </w:rPr>
        <w:t>khớp</w:t>
      </w:r>
    </w:p>
    <w:p>
      <w:pPr>
        <w:pStyle w:val="16"/>
        <w:numPr>
          <w:ilvl w:val="1"/>
          <w:numId w:val="1084"/>
        </w:numPr>
        <w:tabs>
          <w:tab w:val="left" w:pos="2519"/>
        </w:tabs>
        <w:spacing w:before="48" w:after="0" w:line="240" w:lineRule="auto"/>
        <w:ind w:left="2518" w:right="0" w:hanging="361"/>
        <w:jc w:val="left"/>
        <w:rPr>
          <w:sz w:val="28"/>
        </w:rPr>
      </w:pPr>
      <w:r>
        <w:rPr>
          <w:sz w:val="28"/>
        </w:rPr>
        <w:t>Bất động</w:t>
      </w:r>
      <w:r>
        <w:rPr>
          <w:spacing w:val="-4"/>
          <w:sz w:val="28"/>
        </w:rPr>
        <w:t xml:space="preserve"> </w:t>
      </w:r>
      <w:r>
        <w:rPr>
          <w:sz w:val="28"/>
        </w:rPr>
        <w:t>khớp</w:t>
      </w:r>
    </w:p>
    <w:p>
      <w:pPr>
        <w:pStyle w:val="7"/>
        <w:numPr>
          <w:ilvl w:val="0"/>
          <w:numId w:val="1084"/>
        </w:numPr>
        <w:tabs>
          <w:tab w:val="left" w:pos="1799"/>
          <w:tab w:val="left" w:pos="9720"/>
        </w:tabs>
        <w:spacing w:before="55" w:after="0" w:line="240" w:lineRule="auto"/>
        <w:ind w:left="1798" w:right="0" w:hanging="361"/>
        <w:jc w:val="left"/>
        <w:rPr>
          <w:sz w:val="26"/>
        </w:rPr>
      </w:pPr>
      <w:r>
        <w:t>Các pp dẫn</w:t>
      </w:r>
      <w:r>
        <w:rPr>
          <w:spacing w:val="-52"/>
        </w:rPr>
        <w:t xml:space="preserve"> </w:t>
      </w:r>
      <w:r>
        <w:t>lƣu trong viêm khớp NK cấp tính</w:t>
      </w:r>
      <w:r>
        <w:rPr>
          <w:spacing w:val="-5"/>
        </w:rPr>
        <w:t xml:space="preserve"> </w:t>
      </w:r>
      <w:r>
        <w:t>là:</w:t>
      </w:r>
      <w:r>
        <w:tab/>
      </w:r>
      <w:r>
        <w:rPr>
          <w:shd w:val="clear" w:color="auto" w:fill="FF0000"/>
        </w:rPr>
        <w:t>Đ</w:t>
      </w:r>
    </w:p>
    <w:p>
      <w:pPr>
        <w:spacing w:before="47"/>
        <w:ind w:left="1798" w:right="0" w:firstLine="0"/>
        <w:jc w:val="left"/>
        <w:rPr>
          <w:b/>
          <w:sz w:val="28"/>
        </w:rPr>
      </w:pPr>
      <w:r>
        <w:rPr>
          <w:spacing w:val="-71"/>
          <w:w w:val="100"/>
          <w:sz w:val="28"/>
          <w:shd w:val="clear" w:color="auto" w:fill="FF0000"/>
        </w:rPr>
        <w:t xml:space="preserve"> </w:t>
      </w:r>
      <w:r>
        <w:rPr>
          <w:b/>
          <w:sz w:val="28"/>
          <w:shd w:val="clear" w:color="auto" w:fill="FF0000"/>
        </w:rPr>
        <w:t>Đ Đ S</w:t>
      </w:r>
    </w:p>
    <w:p>
      <w:pPr>
        <w:pStyle w:val="16"/>
        <w:numPr>
          <w:ilvl w:val="1"/>
          <w:numId w:val="1084"/>
        </w:numPr>
        <w:tabs>
          <w:tab w:val="left" w:pos="2519"/>
        </w:tabs>
        <w:spacing w:before="44" w:after="0" w:line="240" w:lineRule="auto"/>
        <w:ind w:left="2518" w:right="0" w:hanging="361"/>
        <w:jc w:val="left"/>
        <w:rPr>
          <w:sz w:val="28"/>
        </w:rPr>
      </w:pPr>
      <w:r>
        <w:rPr>
          <w:sz w:val="28"/>
        </w:rPr>
        <w:t>Nội soi</w:t>
      </w:r>
      <w:r>
        <w:rPr>
          <w:spacing w:val="1"/>
          <w:sz w:val="28"/>
        </w:rPr>
        <w:t xml:space="preserve"> </w:t>
      </w:r>
      <w:r>
        <w:rPr>
          <w:sz w:val="28"/>
        </w:rPr>
        <w:t>khớp</w:t>
      </w:r>
    </w:p>
    <w:p>
      <w:pPr>
        <w:pStyle w:val="16"/>
        <w:numPr>
          <w:ilvl w:val="1"/>
          <w:numId w:val="1084"/>
        </w:numPr>
        <w:tabs>
          <w:tab w:val="left" w:pos="2519"/>
        </w:tabs>
        <w:spacing w:before="47" w:after="0" w:line="240" w:lineRule="auto"/>
        <w:ind w:left="2518" w:right="0" w:hanging="361"/>
        <w:jc w:val="left"/>
        <w:rPr>
          <w:sz w:val="28"/>
        </w:rPr>
      </w:pPr>
      <w:r>
        <w:rPr>
          <w:sz w:val="28"/>
        </w:rPr>
        <w:t>Chọc hút bằng kim</w:t>
      </w:r>
      <w:r>
        <w:rPr>
          <w:spacing w:val="-11"/>
          <w:sz w:val="28"/>
        </w:rPr>
        <w:t xml:space="preserve"> </w:t>
      </w:r>
      <w:r>
        <w:rPr>
          <w:sz w:val="28"/>
        </w:rPr>
        <w:t>lớn</w:t>
      </w:r>
    </w:p>
    <w:p>
      <w:pPr>
        <w:pStyle w:val="16"/>
        <w:numPr>
          <w:ilvl w:val="1"/>
          <w:numId w:val="1084"/>
        </w:numPr>
        <w:tabs>
          <w:tab w:val="left" w:pos="2519"/>
        </w:tabs>
        <w:spacing w:before="50" w:after="0" w:line="240" w:lineRule="auto"/>
        <w:ind w:left="2518" w:right="0" w:hanging="361"/>
        <w:jc w:val="left"/>
        <w:rPr>
          <w:sz w:val="28"/>
        </w:rPr>
      </w:pPr>
      <w:r>
        <w:rPr>
          <w:sz w:val="28"/>
        </w:rPr>
        <w:t>Chọc rửa liên tục bằng</w:t>
      </w:r>
      <w:r>
        <w:rPr>
          <w:spacing w:val="1"/>
          <w:sz w:val="28"/>
        </w:rPr>
        <w:t xml:space="preserve"> </w:t>
      </w:r>
      <w:r>
        <w:rPr>
          <w:sz w:val="28"/>
        </w:rPr>
        <w:t>kim</w:t>
      </w:r>
    </w:p>
    <w:p>
      <w:pPr>
        <w:pStyle w:val="16"/>
        <w:numPr>
          <w:ilvl w:val="1"/>
          <w:numId w:val="1084"/>
        </w:numPr>
        <w:tabs>
          <w:tab w:val="left" w:pos="2519"/>
        </w:tabs>
        <w:spacing w:before="48" w:after="0" w:line="240" w:lineRule="auto"/>
        <w:ind w:left="2518" w:right="0" w:hanging="361"/>
        <w:jc w:val="left"/>
        <w:rPr>
          <w:sz w:val="28"/>
        </w:rPr>
      </w:pPr>
      <w:r>
        <w:rPr>
          <w:sz w:val="28"/>
        </w:rPr>
        <w:t>Trích dẫn lưu ra</w:t>
      </w:r>
      <w:r>
        <w:rPr>
          <w:spacing w:val="-2"/>
          <w:sz w:val="28"/>
        </w:rPr>
        <w:t xml:space="preserve"> </w:t>
      </w:r>
      <w:r>
        <w:rPr>
          <w:sz w:val="28"/>
        </w:rPr>
        <w:t>ngoài</w:t>
      </w:r>
    </w:p>
    <w:p>
      <w:pPr>
        <w:pStyle w:val="7"/>
        <w:numPr>
          <w:ilvl w:val="0"/>
          <w:numId w:val="1084"/>
        </w:numPr>
        <w:tabs>
          <w:tab w:val="left" w:pos="1869"/>
          <w:tab w:val="left" w:pos="9720"/>
        </w:tabs>
        <w:spacing w:before="52" w:after="0" w:line="240" w:lineRule="auto"/>
        <w:ind w:left="1868" w:right="0" w:hanging="431"/>
        <w:jc w:val="left"/>
      </w:pPr>
      <w:r>
        <w:t>Xử lí vết thƣơng khớp đến</w:t>
      </w:r>
      <w:r>
        <w:rPr>
          <w:spacing w:val="-40"/>
        </w:rPr>
        <w:t xml:space="preserve"> </w:t>
      </w:r>
      <w:r>
        <w:t>muộn</w:t>
      </w:r>
      <w:r>
        <w:rPr>
          <w:spacing w:val="-7"/>
        </w:rPr>
        <w:t xml:space="preserve"> </w:t>
      </w:r>
      <w:r>
        <w:t>là:</w:t>
      </w:r>
      <w:r>
        <w:tab/>
      </w:r>
      <w:r>
        <w:rPr>
          <w:shd w:val="clear" w:color="auto" w:fill="FF0000"/>
        </w:rPr>
        <w:t>Đ</w:t>
      </w:r>
    </w:p>
    <w:p>
      <w:pPr>
        <w:spacing w:before="50"/>
        <w:ind w:left="1798" w:right="0" w:firstLine="0"/>
        <w:jc w:val="left"/>
        <w:rPr>
          <w:b/>
          <w:sz w:val="28"/>
        </w:rPr>
      </w:pPr>
      <w:r>
        <w:rPr>
          <w:spacing w:val="-71"/>
          <w:w w:val="100"/>
          <w:sz w:val="28"/>
          <w:shd w:val="clear" w:color="auto" w:fill="FF0000"/>
        </w:rPr>
        <w:t xml:space="preserve"> </w:t>
      </w:r>
      <w:r>
        <w:rPr>
          <w:b/>
          <w:sz w:val="28"/>
          <w:shd w:val="clear" w:color="auto" w:fill="FF0000"/>
        </w:rPr>
        <w:t>Đ Đ S</w:t>
      </w:r>
    </w:p>
    <w:p>
      <w:pPr>
        <w:pStyle w:val="16"/>
        <w:numPr>
          <w:ilvl w:val="1"/>
          <w:numId w:val="1084"/>
        </w:numPr>
        <w:tabs>
          <w:tab w:val="left" w:pos="2519"/>
        </w:tabs>
        <w:spacing w:before="43" w:after="0" w:line="240" w:lineRule="auto"/>
        <w:ind w:left="2518" w:right="0" w:hanging="361"/>
        <w:jc w:val="left"/>
        <w:rPr>
          <w:sz w:val="28"/>
        </w:rPr>
      </w:pPr>
      <w:r>
        <w:rPr>
          <w:sz w:val="28"/>
        </w:rPr>
        <w:t>Cắt lọc như vết thương đến</w:t>
      </w:r>
      <w:r>
        <w:rPr>
          <w:spacing w:val="-6"/>
          <w:sz w:val="28"/>
        </w:rPr>
        <w:t xml:space="preserve"> </w:t>
      </w:r>
      <w:r>
        <w:rPr>
          <w:sz w:val="28"/>
        </w:rPr>
        <w:t>sớm</w:t>
      </w:r>
    </w:p>
    <w:p>
      <w:pPr>
        <w:pStyle w:val="16"/>
        <w:numPr>
          <w:ilvl w:val="1"/>
          <w:numId w:val="1084"/>
        </w:numPr>
        <w:tabs>
          <w:tab w:val="left" w:pos="2519"/>
        </w:tabs>
        <w:spacing w:before="48" w:after="0" w:line="240" w:lineRule="auto"/>
        <w:ind w:left="2518" w:right="0" w:hanging="361"/>
        <w:jc w:val="left"/>
        <w:rPr>
          <w:sz w:val="28"/>
        </w:rPr>
      </w:pPr>
      <w:r>
        <w:rPr>
          <w:sz w:val="28"/>
        </w:rPr>
        <w:t>Cấy dịch làm kháng sinh</w:t>
      </w:r>
      <w:r>
        <w:rPr>
          <w:spacing w:val="-6"/>
          <w:sz w:val="28"/>
        </w:rPr>
        <w:t xml:space="preserve"> </w:t>
      </w:r>
      <w:r>
        <w:rPr>
          <w:sz w:val="28"/>
        </w:rPr>
        <w:t>đồ</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084"/>
        </w:numPr>
        <w:tabs>
          <w:tab w:val="left" w:pos="2519"/>
        </w:tabs>
        <w:spacing w:before="50" w:after="0" w:line="240" w:lineRule="auto"/>
        <w:ind w:left="2518" w:right="0" w:hanging="361"/>
        <w:jc w:val="left"/>
        <w:rPr>
          <w:sz w:val="28"/>
        </w:rPr>
      </w:pPr>
      <w:r>
        <w:rPr>
          <w:sz w:val="28"/>
        </w:rPr>
        <w:t>Khâu kín da, dẫn lưu trong</w:t>
      </w:r>
      <w:r>
        <w:rPr>
          <w:spacing w:val="-8"/>
          <w:sz w:val="28"/>
        </w:rPr>
        <w:t xml:space="preserve"> </w:t>
      </w:r>
      <w:r>
        <w:rPr>
          <w:sz w:val="28"/>
        </w:rPr>
        <w:t>khớp</w:t>
      </w:r>
    </w:p>
    <w:p>
      <w:pPr>
        <w:pStyle w:val="16"/>
        <w:numPr>
          <w:ilvl w:val="1"/>
          <w:numId w:val="1084"/>
        </w:numPr>
        <w:tabs>
          <w:tab w:val="left" w:pos="2519"/>
        </w:tabs>
        <w:spacing w:before="48" w:after="0" w:line="240" w:lineRule="auto"/>
        <w:ind w:left="2518" w:right="0" w:hanging="361"/>
        <w:jc w:val="left"/>
        <w:rPr>
          <w:sz w:val="28"/>
        </w:rPr>
      </w:pPr>
      <w:r>
        <w:rPr>
          <w:sz w:val="28"/>
        </w:rPr>
        <w:t>Bất động</w:t>
      </w:r>
      <w:r>
        <w:rPr>
          <w:spacing w:val="-3"/>
          <w:sz w:val="28"/>
        </w:rPr>
        <w:t xml:space="preserve"> </w:t>
      </w:r>
      <w:r>
        <w:rPr>
          <w:sz w:val="28"/>
        </w:rPr>
        <w:t>khớp</w:t>
      </w:r>
    </w:p>
    <w:p>
      <w:pPr>
        <w:pStyle w:val="7"/>
        <w:numPr>
          <w:ilvl w:val="0"/>
          <w:numId w:val="1084"/>
        </w:numPr>
        <w:tabs>
          <w:tab w:val="left" w:pos="1799"/>
          <w:tab w:val="left" w:pos="9000"/>
        </w:tabs>
        <w:spacing w:before="52" w:after="0" w:line="240" w:lineRule="auto"/>
        <w:ind w:left="1798" w:right="0" w:hanging="361"/>
        <w:jc w:val="left"/>
        <w:rPr>
          <w:sz w:val="26"/>
        </w:rPr>
      </w:pPr>
      <w:r>
        <w:t>Biến chứng của vết thƣơng</w:t>
      </w:r>
      <w:r>
        <w:rPr>
          <w:spacing w:val="-38"/>
        </w:rPr>
        <w:t xml:space="preserve"> </w:t>
      </w:r>
      <w:r>
        <w:t>khớp</w:t>
      </w:r>
      <w:r>
        <w:rPr>
          <w:spacing w:val="-8"/>
        </w:rPr>
        <w:t xml:space="preserve"> </w:t>
      </w:r>
      <w:r>
        <w:t>là</w:t>
      </w:r>
      <w:r>
        <w:tab/>
      </w:r>
      <w:r>
        <w:rPr>
          <w:shd w:val="clear" w:color="auto" w:fill="FF0000"/>
        </w:rPr>
        <w:t>Đ Đ Đ</w:t>
      </w:r>
      <w:r>
        <w:rPr>
          <w:spacing w:val="-5"/>
          <w:shd w:val="clear" w:color="auto" w:fill="FF0000"/>
        </w:rPr>
        <w:t xml:space="preserve"> </w:t>
      </w:r>
      <w:r>
        <w:rPr>
          <w:shd w:val="clear" w:color="auto" w:fill="FF0000"/>
        </w:rPr>
        <w:t>S</w:t>
      </w:r>
    </w:p>
    <w:p>
      <w:pPr>
        <w:pStyle w:val="16"/>
        <w:numPr>
          <w:ilvl w:val="1"/>
          <w:numId w:val="1084"/>
        </w:numPr>
        <w:tabs>
          <w:tab w:val="left" w:pos="2519"/>
        </w:tabs>
        <w:spacing w:before="45" w:after="0" w:line="240" w:lineRule="auto"/>
        <w:ind w:left="2518" w:right="0" w:hanging="361"/>
        <w:jc w:val="left"/>
        <w:rPr>
          <w:sz w:val="28"/>
        </w:rPr>
      </w:pPr>
      <w:r>
        <w:rPr>
          <w:sz w:val="28"/>
        </w:rPr>
        <w:t>Viêm khớp</w:t>
      </w:r>
      <w:r>
        <w:rPr>
          <w:spacing w:val="-4"/>
          <w:sz w:val="28"/>
        </w:rPr>
        <w:t xml:space="preserve"> </w:t>
      </w:r>
      <w:r>
        <w:rPr>
          <w:sz w:val="28"/>
        </w:rPr>
        <w:t>cấp</w:t>
      </w:r>
    </w:p>
    <w:p>
      <w:pPr>
        <w:pStyle w:val="16"/>
        <w:numPr>
          <w:ilvl w:val="1"/>
          <w:numId w:val="1084"/>
        </w:numPr>
        <w:tabs>
          <w:tab w:val="left" w:pos="2519"/>
        </w:tabs>
        <w:spacing w:before="48" w:after="0" w:line="240" w:lineRule="auto"/>
        <w:ind w:left="2518" w:right="0" w:hanging="361"/>
        <w:jc w:val="left"/>
        <w:rPr>
          <w:sz w:val="28"/>
        </w:rPr>
      </w:pPr>
      <w:r>
        <w:rPr>
          <w:sz w:val="28"/>
        </w:rPr>
        <w:t>Viêm khớp tối</w:t>
      </w:r>
      <w:r>
        <w:rPr>
          <w:spacing w:val="-3"/>
          <w:sz w:val="28"/>
        </w:rPr>
        <w:t xml:space="preserve"> </w:t>
      </w:r>
      <w:r>
        <w:rPr>
          <w:sz w:val="28"/>
        </w:rPr>
        <w:t>cấp</w:t>
      </w:r>
    </w:p>
    <w:p>
      <w:pPr>
        <w:pStyle w:val="16"/>
        <w:numPr>
          <w:ilvl w:val="1"/>
          <w:numId w:val="1084"/>
        </w:numPr>
        <w:tabs>
          <w:tab w:val="left" w:pos="2519"/>
        </w:tabs>
        <w:spacing w:before="47" w:after="0" w:line="240" w:lineRule="auto"/>
        <w:ind w:left="2518" w:right="0" w:hanging="361"/>
        <w:jc w:val="left"/>
        <w:rPr>
          <w:sz w:val="28"/>
        </w:rPr>
      </w:pPr>
      <w:r>
        <w:rPr>
          <w:sz w:val="28"/>
        </w:rPr>
        <w:t>Viêm khớp tiềm</w:t>
      </w:r>
      <w:r>
        <w:rPr>
          <w:spacing w:val="-10"/>
          <w:sz w:val="28"/>
        </w:rPr>
        <w:t xml:space="preserve"> </w:t>
      </w:r>
      <w:r>
        <w:rPr>
          <w:sz w:val="28"/>
        </w:rPr>
        <w:t>ẩn</w:t>
      </w:r>
    </w:p>
    <w:p>
      <w:pPr>
        <w:pStyle w:val="16"/>
        <w:numPr>
          <w:ilvl w:val="1"/>
          <w:numId w:val="1084"/>
        </w:numPr>
        <w:tabs>
          <w:tab w:val="left" w:pos="2519"/>
        </w:tabs>
        <w:spacing w:before="51" w:after="0" w:line="240" w:lineRule="auto"/>
        <w:ind w:left="2518" w:right="0" w:hanging="361"/>
        <w:jc w:val="left"/>
        <w:rPr>
          <w:sz w:val="28"/>
        </w:rPr>
      </w:pPr>
      <w:r>
        <w:rPr>
          <w:sz w:val="28"/>
        </w:rPr>
        <w:t>Viêm khớp phản</w:t>
      </w:r>
      <w:r>
        <w:rPr>
          <w:spacing w:val="-5"/>
          <w:sz w:val="28"/>
        </w:rPr>
        <w:t xml:space="preserve"> </w:t>
      </w:r>
      <w:r>
        <w:rPr>
          <w:sz w:val="28"/>
        </w:rPr>
        <w:t>ứng</w:t>
      </w:r>
    </w:p>
    <w:p>
      <w:pPr>
        <w:pStyle w:val="7"/>
        <w:numPr>
          <w:ilvl w:val="0"/>
          <w:numId w:val="1084"/>
        </w:numPr>
        <w:tabs>
          <w:tab w:val="left" w:pos="1799"/>
          <w:tab w:val="left" w:pos="9000"/>
        </w:tabs>
        <w:spacing w:before="52" w:after="0" w:line="240" w:lineRule="auto"/>
        <w:ind w:left="1798" w:right="0" w:hanging="361"/>
        <w:jc w:val="left"/>
        <w:rPr>
          <w:sz w:val="26"/>
        </w:rPr>
      </w:pPr>
      <w:r>
        <w:t>Biến chứng của vết thƣơng</w:t>
      </w:r>
      <w:r>
        <w:rPr>
          <w:spacing w:val="-37"/>
        </w:rPr>
        <w:t xml:space="preserve"> </w:t>
      </w:r>
      <w:r>
        <w:t>khớp</w:t>
      </w:r>
      <w:r>
        <w:rPr>
          <w:spacing w:val="-8"/>
        </w:rPr>
        <w:t xml:space="preserve"> </w:t>
      </w:r>
      <w:r>
        <w:t>là:</w:t>
      </w:r>
      <w:r>
        <w:tab/>
      </w:r>
      <w:r>
        <w:rPr>
          <w:shd w:val="clear" w:color="auto" w:fill="FF0000"/>
        </w:rPr>
        <w:t>Đ Đ Đ</w:t>
      </w:r>
      <w:r>
        <w:rPr>
          <w:spacing w:val="-5"/>
          <w:shd w:val="clear" w:color="auto" w:fill="FF0000"/>
        </w:rPr>
        <w:t xml:space="preserve"> </w:t>
      </w:r>
      <w:r>
        <w:rPr>
          <w:shd w:val="clear" w:color="auto" w:fill="FF0000"/>
        </w:rPr>
        <w:t>S</w:t>
      </w:r>
    </w:p>
    <w:p>
      <w:pPr>
        <w:pStyle w:val="16"/>
        <w:numPr>
          <w:ilvl w:val="1"/>
          <w:numId w:val="1084"/>
        </w:numPr>
        <w:tabs>
          <w:tab w:val="left" w:pos="2519"/>
        </w:tabs>
        <w:spacing w:before="43" w:after="0" w:line="240" w:lineRule="auto"/>
        <w:ind w:left="2518" w:right="0" w:hanging="361"/>
        <w:jc w:val="left"/>
        <w:rPr>
          <w:sz w:val="28"/>
        </w:rPr>
      </w:pPr>
      <w:r>
        <w:rPr>
          <w:sz w:val="28"/>
        </w:rPr>
        <w:t>Teo cơ, cứng</w:t>
      </w:r>
      <w:r>
        <w:rPr>
          <w:spacing w:val="-1"/>
          <w:sz w:val="28"/>
        </w:rPr>
        <w:t xml:space="preserve"> </w:t>
      </w:r>
      <w:r>
        <w:rPr>
          <w:sz w:val="28"/>
        </w:rPr>
        <w:t>khớp</w:t>
      </w:r>
    </w:p>
    <w:p>
      <w:pPr>
        <w:pStyle w:val="16"/>
        <w:numPr>
          <w:ilvl w:val="1"/>
          <w:numId w:val="1084"/>
        </w:numPr>
        <w:tabs>
          <w:tab w:val="left" w:pos="2519"/>
        </w:tabs>
        <w:spacing w:before="47" w:after="0" w:line="240" w:lineRule="auto"/>
        <w:ind w:left="2518" w:right="0" w:hanging="361"/>
        <w:jc w:val="left"/>
        <w:rPr>
          <w:sz w:val="28"/>
        </w:rPr>
      </w:pPr>
      <w:r>
        <w:rPr>
          <w:sz w:val="28"/>
        </w:rPr>
        <w:t>Lỏng khớp, lệch trục</w:t>
      </w:r>
      <w:r>
        <w:rPr>
          <w:spacing w:val="-3"/>
          <w:sz w:val="28"/>
        </w:rPr>
        <w:t xml:space="preserve"> </w:t>
      </w:r>
      <w:r>
        <w:rPr>
          <w:sz w:val="28"/>
        </w:rPr>
        <w:t>chi</w:t>
      </w:r>
    </w:p>
    <w:p>
      <w:pPr>
        <w:pStyle w:val="16"/>
        <w:numPr>
          <w:ilvl w:val="1"/>
          <w:numId w:val="1084"/>
        </w:numPr>
        <w:tabs>
          <w:tab w:val="left" w:pos="2519"/>
        </w:tabs>
        <w:spacing w:before="51" w:after="0" w:line="240" w:lineRule="auto"/>
        <w:ind w:left="2518" w:right="0" w:hanging="361"/>
        <w:jc w:val="left"/>
        <w:rPr>
          <w:sz w:val="28"/>
        </w:rPr>
      </w:pPr>
      <w:r>
        <w:rPr>
          <w:sz w:val="28"/>
        </w:rPr>
        <w:t>Thoái hoá</w:t>
      </w:r>
      <w:r>
        <w:rPr>
          <w:spacing w:val="-5"/>
          <w:sz w:val="28"/>
        </w:rPr>
        <w:t xml:space="preserve"> </w:t>
      </w:r>
      <w:r>
        <w:rPr>
          <w:sz w:val="28"/>
        </w:rPr>
        <w:t>khớp</w:t>
      </w:r>
    </w:p>
    <w:p>
      <w:pPr>
        <w:pStyle w:val="16"/>
        <w:numPr>
          <w:ilvl w:val="1"/>
          <w:numId w:val="1084"/>
        </w:numPr>
        <w:tabs>
          <w:tab w:val="left" w:pos="2519"/>
        </w:tabs>
        <w:spacing w:before="48" w:after="0" w:line="240" w:lineRule="auto"/>
        <w:ind w:left="2518" w:right="0" w:hanging="361"/>
        <w:jc w:val="left"/>
        <w:rPr>
          <w:sz w:val="28"/>
        </w:rPr>
      </w:pPr>
      <w:r>
        <w:rPr>
          <w:sz w:val="28"/>
        </w:rPr>
        <w:t>Cốt hoá lạc</w:t>
      </w:r>
      <w:r>
        <w:rPr>
          <w:spacing w:val="-4"/>
          <w:sz w:val="28"/>
        </w:rPr>
        <w:t xml:space="preserve"> </w:t>
      </w:r>
      <w:r>
        <w:rPr>
          <w:sz w:val="28"/>
        </w:rPr>
        <w:t>chỗ</w:t>
      </w:r>
    </w:p>
    <w:p>
      <w:pPr>
        <w:pStyle w:val="7"/>
        <w:numPr>
          <w:ilvl w:val="0"/>
          <w:numId w:val="1084"/>
        </w:numPr>
        <w:tabs>
          <w:tab w:val="left" w:pos="1799"/>
          <w:tab w:val="left" w:pos="9000"/>
        </w:tabs>
        <w:spacing w:before="52" w:after="0" w:line="240" w:lineRule="auto"/>
        <w:ind w:left="1798" w:right="0" w:hanging="361"/>
        <w:jc w:val="left"/>
        <w:rPr>
          <w:sz w:val="26"/>
        </w:rPr>
      </w:pPr>
      <w:r>
        <w:t>Điều trị vết thƣơng khớp nhiễm khuẩn cấp</w:t>
      </w:r>
      <w:r>
        <w:rPr>
          <w:spacing w:val="-47"/>
        </w:rPr>
        <w:t xml:space="preserve"> </w:t>
      </w:r>
      <w:r>
        <w:t>tính</w:t>
      </w:r>
      <w:r>
        <w:rPr>
          <w:spacing w:val="-6"/>
        </w:rPr>
        <w:t xml:space="preserve"> </w:t>
      </w:r>
      <w:r>
        <w:t>gồm:</w:t>
      </w:r>
      <w:r>
        <w:tab/>
      </w:r>
      <w:r>
        <w:rPr>
          <w:shd w:val="clear" w:color="auto" w:fill="FF0000"/>
        </w:rPr>
        <w:t>Đ Đ S</w:t>
      </w:r>
      <w:r>
        <w:rPr>
          <w:spacing w:val="-5"/>
          <w:shd w:val="clear" w:color="auto" w:fill="FF0000"/>
        </w:rPr>
        <w:t xml:space="preserve"> </w:t>
      </w:r>
      <w:r>
        <w:rPr>
          <w:shd w:val="clear" w:color="auto" w:fill="FF0000"/>
        </w:rPr>
        <w:t>S</w:t>
      </w:r>
    </w:p>
    <w:p>
      <w:pPr>
        <w:pStyle w:val="16"/>
        <w:numPr>
          <w:ilvl w:val="1"/>
          <w:numId w:val="1084"/>
        </w:numPr>
        <w:tabs>
          <w:tab w:val="left" w:pos="2519"/>
        </w:tabs>
        <w:spacing w:before="43" w:after="0" w:line="240" w:lineRule="auto"/>
        <w:ind w:left="2518" w:right="0" w:hanging="361"/>
        <w:jc w:val="left"/>
        <w:rPr>
          <w:sz w:val="28"/>
        </w:rPr>
      </w:pPr>
      <w:r>
        <w:rPr>
          <w:sz w:val="28"/>
        </w:rPr>
        <w:t>Cấy dịch</w:t>
      </w:r>
      <w:r>
        <w:rPr>
          <w:spacing w:val="-3"/>
          <w:sz w:val="28"/>
        </w:rPr>
        <w:t xml:space="preserve"> </w:t>
      </w:r>
      <w:r>
        <w:rPr>
          <w:sz w:val="28"/>
        </w:rPr>
        <w:t>khớp</w:t>
      </w:r>
    </w:p>
    <w:p>
      <w:pPr>
        <w:pStyle w:val="16"/>
        <w:numPr>
          <w:ilvl w:val="1"/>
          <w:numId w:val="1084"/>
        </w:numPr>
        <w:tabs>
          <w:tab w:val="left" w:pos="2519"/>
        </w:tabs>
        <w:spacing w:before="50" w:after="0" w:line="240" w:lineRule="auto"/>
        <w:ind w:left="2518" w:right="0" w:hanging="361"/>
        <w:jc w:val="left"/>
        <w:rPr>
          <w:sz w:val="28"/>
        </w:rPr>
      </w:pPr>
      <w:r>
        <w:rPr>
          <w:sz w:val="28"/>
        </w:rPr>
        <w:t>Dẫn lưu</w:t>
      </w:r>
      <w:r>
        <w:rPr>
          <w:spacing w:val="-2"/>
          <w:sz w:val="28"/>
        </w:rPr>
        <w:t xml:space="preserve"> </w:t>
      </w:r>
      <w:r>
        <w:rPr>
          <w:sz w:val="28"/>
        </w:rPr>
        <w:t>khớp</w:t>
      </w:r>
    </w:p>
    <w:p>
      <w:pPr>
        <w:pStyle w:val="16"/>
        <w:numPr>
          <w:ilvl w:val="1"/>
          <w:numId w:val="1084"/>
        </w:numPr>
        <w:tabs>
          <w:tab w:val="left" w:pos="2519"/>
        </w:tabs>
        <w:spacing w:before="48" w:after="0" w:line="240" w:lineRule="auto"/>
        <w:ind w:left="2518" w:right="0" w:hanging="361"/>
        <w:jc w:val="left"/>
        <w:rPr>
          <w:sz w:val="28"/>
        </w:rPr>
      </w:pPr>
      <w:r>
        <w:rPr>
          <w:sz w:val="28"/>
        </w:rPr>
        <w:t>Bọc màng hoạt dịch</w:t>
      </w:r>
      <w:r>
        <w:rPr>
          <w:spacing w:val="2"/>
          <w:sz w:val="28"/>
        </w:rPr>
        <w:t xml:space="preserve"> </w:t>
      </w:r>
      <w:r>
        <w:rPr>
          <w:sz w:val="28"/>
        </w:rPr>
        <w:t>viêm</w:t>
      </w:r>
    </w:p>
    <w:p>
      <w:pPr>
        <w:pStyle w:val="16"/>
        <w:numPr>
          <w:ilvl w:val="1"/>
          <w:numId w:val="1084"/>
        </w:numPr>
        <w:tabs>
          <w:tab w:val="left" w:pos="2519"/>
        </w:tabs>
        <w:spacing w:before="47" w:after="0" w:line="240" w:lineRule="auto"/>
        <w:ind w:left="2518" w:right="0" w:hanging="361"/>
        <w:jc w:val="left"/>
        <w:rPr>
          <w:sz w:val="28"/>
        </w:rPr>
      </w:pPr>
      <w:r>
        <w:rPr>
          <w:sz w:val="28"/>
        </w:rPr>
        <w:t>Đặt kháng sinh tại chỗ trong ổ</w:t>
      </w:r>
      <w:r>
        <w:rPr>
          <w:spacing w:val="-4"/>
          <w:sz w:val="28"/>
        </w:rPr>
        <w:t xml:space="preserve"> </w:t>
      </w:r>
      <w:r>
        <w:rPr>
          <w:sz w:val="28"/>
        </w:rPr>
        <w:t>khớp</w:t>
      </w:r>
    </w:p>
    <w:p>
      <w:pPr>
        <w:pStyle w:val="7"/>
        <w:spacing w:before="55"/>
        <w:ind w:left="1438"/>
      </w:pPr>
      <w:r>
        <w:t>A. Case study</w:t>
      </w:r>
    </w:p>
    <w:p>
      <w:pPr>
        <w:pStyle w:val="11"/>
        <w:spacing w:before="43" w:line="276" w:lineRule="auto"/>
        <w:ind w:left="1798" w:right="1030" w:firstLine="0"/>
      </w:pPr>
      <w:r>
        <w:t>Một bệnh nhi 10t, đến viện ngay sau khi chấn thương…kèm vết thương rách phần mềm trên 10cm, ko thấy có dh tổn thương TK và MM cẳng tay. XQ có h/a gãy cành tươi 1/3 trên 2 xương cẳng tay</w:t>
      </w:r>
    </w:p>
    <w:p>
      <w:pPr>
        <w:pStyle w:val="7"/>
        <w:numPr>
          <w:ilvl w:val="0"/>
          <w:numId w:val="1085"/>
        </w:numPr>
        <w:tabs>
          <w:tab w:val="left" w:pos="2159"/>
        </w:tabs>
        <w:spacing w:before="5" w:after="0" w:line="240" w:lineRule="auto"/>
        <w:ind w:left="2158" w:right="0" w:hanging="361"/>
        <w:jc w:val="left"/>
      </w:pPr>
      <w:r>
        <w:t>Chẩn đoán ban</w:t>
      </w:r>
      <w:r>
        <w:rPr>
          <w:spacing w:val="-1"/>
        </w:rPr>
        <w:t xml:space="preserve"> </w:t>
      </w:r>
      <w:r>
        <w:t>đầu:</w:t>
      </w:r>
    </w:p>
    <w:p>
      <w:pPr>
        <w:pStyle w:val="11"/>
        <w:spacing w:before="43" w:line="276" w:lineRule="auto"/>
        <w:ind w:left="2158" w:right="7307" w:firstLine="0"/>
      </w:pPr>
      <w:r>
        <w:t>Gãy hở độ II Gãy hở độ IIIa Gãy hở độ IIIb</w:t>
      </w:r>
    </w:p>
    <w:p>
      <w:pPr>
        <w:pStyle w:val="11"/>
        <w:spacing w:before="1"/>
        <w:ind w:left="2158" w:firstLine="0"/>
      </w:pPr>
      <w:r>
        <w:rPr>
          <w:shd w:val="clear" w:color="auto" w:fill="FF0000"/>
        </w:rPr>
        <w:t>Gãy kín, kèm vết thương phần mềm</w:t>
      </w:r>
    </w:p>
    <w:p>
      <w:pPr>
        <w:pStyle w:val="7"/>
        <w:numPr>
          <w:ilvl w:val="0"/>
          <w:numId w:val="1085"/>
        </w:numPr>
        <w:tabs>
          <w:tab w:val="left" w:pos="2159"/>
        </w:tabs>
        <w:spacing w:before="52" w:after="0" w:line="240" w:lineRule="auto"/>
        <w:ind w:left="2158" w:right="0" w:hanging="361"/>
        <w:jc w:val="left"/>
      </w:pPr>
      <w:r>
        <w:t>Hƣớng xử trí tiếp</w:t>
      </w:r>
      <w:r>
        <w:rPr>
          <w:spacing w:val="-6"/>
        </w:rPr>
        <w:t xml:space="preserve"> </w:t>
      </w:r>
      <w:r>
        <w:t>theo</w:t>
      </w:r>
    </w:p>
    <w:p>
      <w:pPr>
        <w:pStyle w:val="11"/>
        <w:spacing w:before="43" w:line="278" w:lineRule="auto"/>
        <w:ind w:left="2158" w:right="2409" w:firstLine="0"/>
      </w:pPr>
      <w:r>
        <w:rPr>
          <w:shd w:val="clear" w:color="auto" w:fill="FF0000"/>
        </w:rPr>
        <w:t>Cắt lọc, khâu kín vết thương, nẹp bột cánh cẳng bàn tay</w:t>
      </w:r>
      <w:r>
        <w:t xml:space="preserve"> Cắt lọc, để hở da, nẹp bột cánh cẳng bàn tay</w:t>
      </w:r>
    </w:p>
    <w:p>
      <w:pPr>
        <w:pStyle w:val="11"/>
        <w:spacing w:line="276" w:lineRule="auto"/>
        <w:ind w:left="2158" w:right="4348" w:firstLine="0"/>
      </w:pPr>
      <w:r>
        <w:t>Cắt lọc, cố định nẹp vít 2 xương cẳng tay Cắt lọc, cố định ngoài 2 xương cẳng tay</w:t>
      </w:r>
    </w:p>
    <w:p>
      <w:pPr>
        <w:spacing w:after="0" w:line="276" w:lineRule="auto"/>
        <w:sectPr>
          <w:pgSz w:w="11910" w:h="16850"/>
          <w:pgMar w:top="1360" w:right="420" w:bottom="280" w:left="340" w:header="729" w:footer="0" w:gutter="0"/>
          <w:cols w:space="720" w:num="1"/>
        </w:sectPr>
      </w:pPr>
    </w:p>
    <w:p>
      <w:pPr>
        <w:pStyle w:val="11"/>
        <w:ind w:firstLine="0"/>
        <w:rPr>
          <w:sz w:val="30"/>
        </w:rPr>
      </w:pPr>
    </w:p>
    <w:p>
      <w:pPr>
        <w:pStyle w:val="11"/>
        <w:spacing w:before="7"/>
        <w:ind w:firstLine="0"/>
        <w:rPr>
          <w:sz w:val="43"/>
        </w:rPr>
      </w:pPr>
    </w:p>
    <w:p>
      <w:pPr>
        <w:pStyle w:val="7"/>
        <w:numPr>
          <w:ilvl w:val="0"/>
          <w:numId w:val="1086"/>
        </w:numPr>
        <w:tabs>
          <w:tab w:val="left" w:pos="1799"/>
        </w:tabs>
        <w:spacing w:before="0" w:after="0" w:line="240" w:lineRule="auto"/>
        <w:ind w:left="1798" w:right="0" w:hanging="361"/>
        <w:jc w:val="left"/>
      </w:pPr>
      <w:r>
        <w:t>Đ-S thân</w:t>
      </w:r>
      <w:r>
        <w:rPr>
          <w:spacing w:val="7"/>
        </w:rPr>
        <w:t xml:space="preserve"> </w:t>
      </w:r>
      <w:r>
        <w:rPr>
          <w:spacing w:val="-5"/>
        </w:rPr>
        <w:t>chung</w:t>
      </w:r>
    </w:p>
    <w:p>
      <w:pPr>
        <w:spacing w:before="56"/>
        <w:ind w:left="535" w:right="0" w:firstLine="0"/>
        <w:jc w:val="left"/>
        <w:rPr>
          <w:b/>
          <w:sz w:val="60"/>
        </w:rPr>
      </w:pPr>
      <w:r>
        <w:br w:type="column"/>
      </w:r>
      <w:r>
        <w:rPr>
          <w:b/>
          <w:sz w:val="60"/>
        </w:rPr>
        <w:t>Gãy xƣơng đùi</w:t>
      </w:r>
    </w:p>
    <w:p>
      <w:pPr>
        <w:spacing w:after="0"/>
        <w:jc w:val="left"/>
        <w:rPr>
          <w:sz w:val="60"/>
        </w:rPr>
        <w:sectPr>
          <w:pgSz w:w="11910" w:h="16850"/>
          <w:pgMar w:top="1360" w:right="420" w:bottom="280" w:left="340" w:header="729" w:footer="0" w:gutter="0"/>
          <w:cols w:equalWidth="0" w:num="2">
            <w:col w:w="3668" w:space="40"/>
            <w:col w:w="7442"/>
          </w:cols>
        </w:sectPr>
      </w:pPr>
    </w:p>
    <w:p>
      <w:pPr>
        <w:pStyle w:val="7"/>
        <w:numPr>
          <w:ilvl w:val="1"/>
          <w:numId w:val="1086"/>
        </w:numPr>
        <w:tabs>
          <w:tab w:val="left" w:pos="2159"/>
        </w:tabs>
        <w:spacing w:before="50" w:after="0" w:line="240" w:lineRule="auto"/>
        <w:ind w:left="2158" w:right="0" w:hanging="361"/>
        <w:jc w:val="left"/>
      </w:pPr>
      <w:r>
        <w:t>Đặc điểm của gãy thân x. đùi</w:t>
      </w:r>
      <w:r>
        <w:rPr>
          <w:spacing w:val="-2"/>
        </w:rPr>
        <w:t xml:space="preserve"> </w:t>
      </w:r>
      <w:r>
        <w:t>là:</w:t>
      </w:r>
    </w:p>
    <w:p>
      <w:pPr>
        <w:pStyle w:val="16"/>
        <w:numPr>
          <w:ilvl w:val="2"/>
          <w:numId w:val="1086"/>
        </w:numPr>
        <w:tabs>
          <w:tab w:val="left" w:pos="2879"/>
        </w:tabs>
        <w:spacing w:before="43" w:after="0" w:line="240" w:lineRule="auto"/>
        <w:ind w:left="2878" w:right="0" w:hanging="361"/>
        <w:jc w:val="left"/>
        <w:rPr>
          <w:sz w:val="28"/>
        </w:rPr>
      </w:pPr>
      <w:r>
        <w:rPr>
          <w:sz w:val="28"/>
        </w:rPr>
        <w:t>Thường gặp nhất ở người</w:t>
      </w:r>
      <w:r>
        <w:rPr>
          <w:spacing w:val="-9"/>
          <w:sz w:val="28"/>
        </w:rPr>
        <w:t xml:space="preserve"> </w:t>
      </w:r>
      <w:r>
        <w:rPr>
          <w:sz w:val="28"/>
        </w:rPr>
        <w:t>già</w:t>
      </w:r>
    </w:p>
    <w:p>
      <w:pPr>
        <w:pStyle w:val="16"/>
        <w:numPr>
          <w:ilvl w:val="2"/>
          <w:numId w:val="1086"/>
        </w:numPr>
        <w:tabs>
          <w:tab w:val="left" w:pos="2879"/>
        </w:tabs>
        <w:spacing w:before="48" w:after="0" w:line="278" w:lineRule="auto"/>
        <w:ind w:left="2878" w:right="1437" w:hanging="360"/>
        <w:jc w:val="left"/>
        <w:rPr>
          <w:sz w:val="28"/>
        </w:rPr>
      </w:pPr>
      <w:r>
        <w:rPr>
          <w:sz w:val="28"/>
        </w:rPr>
        <w:t>Thường xảy ra sau những lực chấn thương nhẹ, gây mất máu nhiều, hay có sốc chấn</w:t>
      </w:r>
      <w:r>
        <w:rPr>
          <w:spacing w:val="-5"/>
          <w:sz w:val="28"/>
        </w:rPr>
        <w:t xml:space="preserve"> </w:t>
      </w:r>
      <w:r>
        <w:rPr>
          <w:sz w:val="28"/>
        </w:rPr>
        <w:t>thương</w:t>
      </w:r>
    </w:p>
    <w:p>
      <w:pPr>
        <w:pStyle w:val="16"/>
        <w:numPr>
          <w:ilvl w:val="2"/>
          <w:numId w:val="1086"/>
        </w:numPr>
        <w:tabs>
          <w:tab w:val="left" w:pos="2879"/>
        </w:tabs>
        <w:spacing w:before="0" w:after="0" w:line="317" w:lineRule="exact"/>
        <w:ind w:left="2878" w:right="0" w:hanging="361"/>
        <w:jc w:val="left"/>
        <w:rPr>
          <w:sz w:val="28"/>
        </w:rPr>
      </w:pPr>
      <w:r>
        <w:rPr>
          <w:sz w:val="28"/>
        </w:rPr>
        <w:t>Ổ gãy thường di lệch nhiều, nắn chỉnh</w:t>
      </w:r>
      <w:r>
        <w:rPr>
          <w:spacing w:val="-7"/>
          <w:sz w:val="28"/>
        </w:rPr>
        <w:t xml:space="preserve"> </w:t>
      </w:r>
      <w:r>
        <w:rPr>
          <w:sz w:val="28"/>
        </w:rPr>
        <w:t>khó</w:t>
      </w:r>
    </w:p>
    <w:p>
      <w:pPr>
        <w:pStyle w:val="16"/>
        <w:numPr>
          <w:ilvl w:val="2"/>
          <w:numId w:val="1086"/>
        </w:numPr>
        <w:tabs>
          <w:tab w:val="left" w:pos="2879"/>
        </w:tabs>
        <w:spacing w:before="47" w:after="0" w:line="240" w:lineRule="auto"/>
        <w:ind w:left="2878" w:right="0" w:hanging="361"/>
        <w:jc w:val="left"/>
        <w:rPr>
          <w:sz w:val="28"/>
        </w:rPr>
      </w:pPr>
      <w:r>
        <w:rPr>
          <w:sz w:val="28"/>
        </w:rPr>
        <w:t>Điều trị bảo tồn chủ</w:t>
      </w:r>
      <w:r>
        <w:rPr>
          <w:spacing w:val="-4"/>
          <w:sz w:val="28"/>
        </w:rPr>
        <w:t xml:space="preserve"> </w:t>
      </w:r>
      <w:r>
        <w:rPr>
          <w:sz w:val="28"/>
        </w:rPr>
        <w:t>yếu</w:t>
      </w:r>
    </w:p>
    <w:p>
      <w:pPr>
        <w:pStyle w:val="7"/>
        <w:numPr>
          <w:ilvl w:val="1"/>
          <w:numId w:val="1086"/>
        </w:numPr>
        <w:tabs>
          <w:tab w:val="left" w:pos="2159"/>
        </w:tabs>
        <w:spacing w:before="53" w:after="0" w:line="240" w:lineRule="auto"/>
        <w:ind w:left="2158" w:right="0" w:hanging="361"/>
        <w:jc w:val="left"/>
      </w:pPr>
      <w:r>
        <w:t>Đặc điểm tổn thƣơng GPB của gãy thân</w:t>
      </w:r>
      <w:r>
        <w:rPr>
          <w:spacing w:val="-17"/>
        </w:rPr>
        <w:t xml:space="preserve"> </w:t>
      </w:r>
      <w:r>
        <w:t>x.đùi</w:t>
      </w:r>
    </w:p>
    <w:p>
      <w:pPr>
        <w:pStyle w:val="16"/>
        <w:numPr>
          <w:ilvl w:val="2"/>
          <w:numId w:val="1086"/>
        </w:numPr>
        <w:tabs>
          <w:tab w:val="left" w:pos="2879"/>
        </w:tabs>
        <w:spacing w:before="46" w:after="0" w:line="276" w:lineRule="auto"/>
        <w:ind w:left="2878" w:right="1376" w:hanging="360"/>
        <w:jc w:val="left"/>
        <w:rPr>
          <w:sz w:val="28"/>
        </w:rPr>
      </w:pPr>
      <w:r>
        <w:rPr>
          <w:sz w:val="28"/>
        </w:rPr>
        <w:t>Loại gãy chéo vát hoặc xoắn vặn thường do chấn thương trực tiếp</w:t>
      </w:r>
    </w:p>
    <w:p>
      <w:pPr>
        <w:pStyle w:val="16"/>
        <w:numPr>
          <w:ilvl w:val="2"/>
          <w:numId w:val="1086"/>
        </w:numPr>
        <w:tabs>
          <w:tab w:val="left" w:pos="2879"/>
        </w:tabs>
        <w:spacing w:before="0" w:after="0" w:line="321" w:lineRule="exact"/>
        <w:ind w:left="2878" w:right="0" w:hanging="361"/>
        <w:jc w:val="left"/>
        <w:rPr>
          <w:sz w:val="28"/>
        </w:rPr>
      </w:pPr>
      <w:r>
        <w:rPr>
          <w:sz w:val="28"/>
        </w:rPr>
        <w:t>Gãy ở 1/3 trên, 2 đầu gãy thường tạo với nhau góc mở</w:t>
      </w:r>
      <w:r>
        <w:rPr>
          <w:spacing w:val="-15"/>
          <w:sz w:val="28"/>
        </w:rPr>
        <w:t xml:space="preserve"> </w:t>
      </w:r>
      <w:r>
        <w:rPr>
          <w:sz w:val="28"/>
        </w:rPr>
        <w:t>ngoài</w:t>
      </w:r>
    </w:p>
    <w:p>
      <w:pPr>
        <w:pStyle w:val="16"/>
        <w:numPr>
          <w:ilvl w:val="2"/>
          <w:numId w:val="1086"/>
        </w:numPr>
        <w:tabs>
          <w:tab w:val="left" w:pos="2879"/>
        </w:tabs>
        <w:spacing w:before="47" w:after="0" w:line="240" w:lineRule="auto"/>
        <w:ind w:left="2878" w:right="0" w:hanging="361"/>
        <w:jc w:val="left"/>
        <w:rPr>
          <w:sz w:val="28"/>
        </w:rPr>
      </w:pPr>
      <w:r>
        <w:rPr>
          <w:sz w:val="28"/>
        </w:rPr>
        <w:t>Gãy ở 1/3 giữa thường có di lệch chồng nhiều</w:t>
      </w:r>
      <w:r>
        <w:rPr>
          <w:spacing w:val="-11"/>
          <w:sz w:val="28"/>
        </w:rPr>
        <w:t xml:space="preserve"> </w:t>
      </w:r>
      <w:r>
        <w:rPr>
          <w:sz w:val="28"/>
        </w:rPr>
        <w:t>nhất</w:t>
      </w:r>
    </w:p>
    <w:p>
      <w:pPr>
        <w:pStyle w:val="16"/>
        <w:numPr>
          <w:ilvl w:val="2"/>
          <w:numId w:val="1086"/>
        </w:numPr>
        <w:tabs>
          <w:tab w:val="left" w:pos="2879"/>
        </w:tabs>
        <w:spacing w:before="50" w:after="0" w:line="276" w:lineRule="auto"/>
        <w:ind w:left="2878" w:right="1428" w:hanging="360"/>
        <w:jc w:val="left"/>
        <w:rPr>
          <w:sz w:val="28"/>
        </w:rPr>
      </w:pPr>
      <w:r>
        <w:rPr>
          <w:sz w:val="28"/>
        </w:rPr>
        <w:t>Gãy ở 1/3 dưới, 2 đầu gãy thường tạo thành góc mở ra trước, quai lồi ra sau dễ gây tổn thương bó mạch TK ở vùng</w:t>
      </w:r>
      <w:r>
        <w:rPr>
          <w:spacing w:val="-22"/>
          <w:sz w:val="28"/>
        </w:rPr>
        <w:t xml:space="preserve"> </w:t>
      </w:r>
      <w:r>
        <w:rPr>
          <w:sz w:val="28"/>
        </w:rPr>
        <w:t>khoeo</w:t>
      </w:r>
    </w:p>
    <w:p>
      <w:pPr>
        <w:pStyle w:val="7"/>
        <w:numPr>
          <w:ilvl w:val="1"/>
          <w:numId w:val="1086"/>
        </w:numPr>
        <w:tabs>
          <w:tab w:val="left" w:pos="2159"/>
        </w:tabs>
        <w:spacing w:before="4" w:after="0" w:line="240" w:lineRule="auto"/>
        <w:ind w:left="2158" w:right="0" w:hanging="361"/>
        <w:jc w:val="left"/>
      </w:pPr>
      <w:r>
        <w:t>Điều trị gãy thân xƣơng</w:t>
      </w:r>
      <w:r>
        <w:rPr>
          <w:spacing w:val="-8"/>
        </w:rPr>
        <w:t xml:space="preserve"> </w:t>
      </w:r>
      <w:r>
        <w:t>đùi</w:t>
      </w:r>
    </w:p>
    <w:p>
      <w:pPr>
        <w:pStyle w:val="16"/>
        <w:numPr>
          <w:ilvl w:val="2"/>
          <w:numId w:val="1086"/>
        </w:numPr>
        <w:tabs>
          <w:tab w:val="left" w:pos="2879"/>
        </w:tabs>
        <w:spacing w:before="45" w:after="0" w:line="240" w:lineRule="auto"/>
        <w:ind w:left="2878" w:right="0" w:hanging="361"/>
        <w:jc w:val="left"/>
        <w:rPr>
          <w:sz w:val="28"/>
        </w:rPr>
      </w:pPr>
      <w:r>
        <w:rPr>
          <w:sz w:val="28"/>
        </w:rPr>
        <w:t>Trẻ em điều trị bảo tồn là chủ</w:t>
      </w:r>
      <w:r>
        <w:rPr>
          <w:spacing w:val="-12"/>
          <w:sz w:val="28"/>
        </w:rPr>
        <w:t xml:space="preserve"> </w:t>
      </w:r>
      <w:r>
        <w:rPr>
          <w:sz w:val="28"/>
        </w:rPr>
        <w:t>yếu</w:t>
      </w:r>
    </w:p>
    <w:p>
      <w:pPr>
        <w:pStyle w:val="16"/>
        <w:numPr>
          <w:ilvl w:val="2"/>
          <w:numId w:val="1086"/>
        </w:numPr>
        <w:tabs>
          <w:tab w:val="left" w:pos="2879"/>
        </w:tabs>
        <w:spacing w:before="48" w:after="0" w:line="276" w:lineRule="auto"/>
        <w:ind w:left="2878" w:right="1302" w:hanging="360"/>
        <w:jc w:val="left"/>
        <w:rPr>
          <w:sz w:val="28"/>
        </w:rPr>
      </w:pPr>
      <w:r>
        <w:rPr>
          <w:sz w:val="28"/>
        </w:rPr>
        <w:t xml:space="preserve">PP kết hợp x.đùi ở trẻ em bằng đinh Mestaizeau bắt buộc phải </w:t>
      </w:r>
      <w:r>
        <w:rPr>
          <w:spacing w:val="-3"/>
          <w:sz w:val="28"/>
        </w:rPr>
        <w:t xml:space="preserve">mở </w:t>
      </w:r>
      <w:r>
        <w:rPr>
          <w:sz w:val="28"/>
        </w:rPr>
        <w:t>ổ gãy mới nắn chỉnh tốt</w:t>
      </w:r>
      <w:r>
        <w:rPr>
          <w:spacing w:val="3"/>
          <w:sz w:val="28"/>
        </w:rPr>
        <w:t xml:space="preserve"> </w:t>
      </w:r>
      <w:r>
        <w:rPr>
          <w:sz w:val="28"/>
        </w:rPr>
        <w:t>được</w:t>
      </w:r>
    </w:p>
    <w:p>
      <w:pPr>
        <w:pStyle w:val="16"/>
        <w:numPr>
          <w:ilvl w:val="2"/>
          <w:numId w:val="1086"/>
        </w:numPr>
        <w:tabs>
          <w:tab w:val="left" w:pos="2879"/>
        </w:tabs>
        <w:spacing w:before="0" w:after="0" w:line="278" w:lineRule="auto"/>
        <w:ind w:left="2878" w:right="1045" w:hanging="360"/>
        <w:jc w:val="left"/>
        <w:rPr>
          <w:sz w:val="28"/>
        </w:rPr>
      </w:pPr>
      <w:r>
        <w:rPr>
          <w:sz w:val="28"/>
        </w:rPr>
        <w:t>Đinh nội tuỷ Kuntscher áp dụng tốt cho mọi vị trí gãy thân x.đùi ở ng</w:t>
      </w:r>
      <w:r>
        <w:rPr>
          <w:spacing w:val="-4"/>
          <w:sz w:val="28"/>
        </w:rPr>
        <w:t xml:space="preserve"> </w:t>
      </w:r>
      <w:r>
        <w:rPr>
          <w:sz w:val="28"/>
        </w:rPr>
        <w:t>lớn</w:t>
      </w:r>
    </w:p>
    <w:p>
      <w:pPr>
        <w:pStyle w:val="16"/>
        <w:numPr>
          <w:ilvl w:val="2"/>
          <w:numId w:val="1086"/>
        </w:numPr>
        <w:tabs>
          <w:tab w:val="left" w:pos="2879"/>
        </w:tabs>
        <w:spacing w:before="0" w:after="0" w:line="276" w:lineRule="auto"/>
        <w:ind w:left="2878" w:right="1285" w:hanging="360"/>
        <w:jc w:val="left"/>
        <w:rPr>
          <w:sz w:val="28"/>
        </w:rPr>
      </w:pPr>
      <w:r>
        <w:rPr>
          <w:sz w:val="28"/>
        </w:rPr>
        <w:t>Điều trị gãy thân x.đùi bằng đinh nội tuỷ có chốt là pp cố định vững chắc nhất</w:t>
      </w:r>
    </w:p>
    <w:p>
      <w:pPr>
        <w:pStyle w:val="11"/>
        <w:ind w:left="2765" w:firstLine="0"/>
        <w:rPr>
          <w:sz w:val="20"/>
        </w:rPr>
      </w:pPr>
      <w:r>
        <w:rPr>
          <w:sz w:val="20"/>
        </w:rPr>
        <w:pict>
          <v:shape id="_x0000_s1128" o:spid="_x0000_s1128" o:spt="202" type="#_x0000_t202" style="height:17.55pt;width:374.5pt;" filled="f" stroked="t" coordsize="21600,21600">
            <v:path/>
            <v:fill on="f" focussize="0,0"/>
            <v:stroke weight="0.48pt" color="#000000"/>
            <v:imagedata o:title=""/>
            <o:lock v:ext="edit"/>
            <v:textbox inset="0mm,0mm,0mm,0mm">
              <w:txbxContent>
                <w:p>
                  <w:pPr>
                    <w:pStyle w:val="11"/>
                    <w:tabs>
                      <w:tab w:val="left" w:pos="1983"/>
                    </w:tabs>
                    <w:spacing w:line="315" w:lineRule="exact"/>
                    <w:ind w:left="463" w:firstLine="0"/>
                  </w:pPr>
                  <w:r>
                    <w:t xml:space="preserve">1. </w:t>
                  </w:r>
                  <w:r>
                    <w:rPr>
                      <w:spacing w:val="8"/>
                    </w:rPr>
                    <w:t xml:space="preserve"> </w:t>
                  </w:r>
                  <w:r>
                    <w:rPr>
                      <w:shd w:val="clear" w:color="auto" w:fill="FF0000"/>
                    </w:rPr>
                    <w:t>S-S-Đ-S</w:t>
                  </w:r>
                  <w:r>
                    <w:rPr>
                      <w:shd w:val="clear" w:color="auto" w:fill="FF0000"/>
                    </w:rPr>
                    <w:tab/>
                  </w:r>
                  <w:r>
                    <w:rPr>
                      <w:shd w:val="clear" w:color="auto" w:fill="FF0000"/>
                    </w:rPr>
                    <w:t>2. S-S-S-Đ 3.</w:t>
                  </w:r>
                  <w:r>
                    <w:rPr>
                      <w:spacing w:val="-6"/>
                      <w:shd w:val="clear" w:color="auto" w:fill="FF0000"/>
                    </w:rPr>
                    <w:t xml:space="preserve"> </w:t>
                  </w:r>
                  <w:r>
                    <w:rPr>
                      <w:shd w:val="clear" w:color="auto" w:fill="FF0000"/>
                    </w:rPr>
                    <w:t>Đ-S-S-S</w:t>
                  </w:r>
                </w:p>
              </w:txbxContent>
            </v:textbox>
            <w10:wrap type="none"/>
            <w10:anchorlock/>
          </v:shape>
        </w:pict>
      </w:r>
    </w:p>
    <w:p>
      <w:pPr>
        <w:pStyle w:val="11"/>
        <w:ind w:firstLine="0"/>
        <w:rPr>
          <w:sz w:val="20"/>
        </w:rPr>
      </w:pPr>
    </w:p>
    <w:p>
      <w:pPr>
        <w:pStyle w:val="11"/>
        <w:ind w:firstLine="0"/>
        <w:rPr>
          <w:sz w:val="20"/>
        </w:rPr>
      </w:pPr>
    </w:p>
    <w:p>
      <w:pPr>
        <w:pStyle w:val="7"/>
        <w:numPr>
          <w:ilvl w:val="0"/>
          <w:numId w:val="1086"/>
        </w:numPr>
        <w:tabs>
          <w:tab w:val="left" w:pos="1799"/>
        </w:tabs>
        <w:spacing w:before="239" w:after="0" w:line="240" w:lineRule="auto"/>
        <w:ind w:left="1798" w:right="0" w:hanging="361"/>
        <w:jc w:val="left"/>
      </w:pPr>
      <w:r>
        <w:t>MCQ thông</w:t>
      </w:r>
      <w:r>
        <w:rPr>
          <w:spacing w:val="-1"/>
        </w:rPr>
        <w:t xml:space="preserve"> </w:t>
      </w:r>
      <w:r>
        <w:t>thƣờng</w:t>
      </w:r>
    </w:p>
    <w:p>
      <w:pPr>
        <w:pStyle w:val="16"/>
        <w:numPr>
          <w:ilvl w:val="1"/>
          <w:numId w:val="1086"/>
        </w:numPr>
        <w:tabs>
          <w:tab w:val="left" w:pos="1799"/>
        </w:tabs>
        <w:spacing w:before="48" w:after="0" w:line="240" w:lineRule="auto"/>
        <w:ind w:left="1798" w:right="0" w:hanging="361"/>
        <w:jc w:val="left"/>
        <w:rPr>
          <w:b/>
          <w:sz w:val="28"/>
        </w:rPr>
      </w:pPr>
      <w:r>
        <w:rPr>
          <w:b/>
          <w:sz w:val="28"/>
        </w:rPr>
        <w:t>Đặc điểm sau là đúng về gãy thân x.đùi,</w:t>
      </w:r>
      <w:r>
        <w:rPr>
          <w:b/>
          <w:spacing w:val="-14"/>
          <w:sz w:val="28"/>
        </w:rPr>
        <w:t xml:space="preserve"> </w:t>
      </w:r>
      <w:r>
        <w:rPr>
          <w:b/>
          <w:sz w:val="28"/>
        </w:rPr>
        <w:t>trừ</w:t>
      </w:r>
    </w:p>
    <w:p>
      <w:pPr>
        <w:pStyle w:val="16"/>
        <w:numPr>
          <w:ilvl w:val="2"/>
          <w:numId w:val="1086"/>
        </w:numPr>
        <w:tabs>
          <w:tab w:val="left" w:pos="2879"/>
        </w:tabs>
        <w:spacing w:before="42" w:after="0" w:line="240" w:lineRule="auto"/>
        <w:ind w:left="2878" w:right="0" w:hanging="361"/>
        <w:jc w:val="left"/>
        <w:rPr>
          <w:sz w:val="28"/>
        </w:rPr>
      </w:pPr>
      <w:r>
        <w:rPr>
          <w:sz w:val="28"/>
        </w:rPr>
        <w:t>Giới hạn từ mấu chuyển lớn đến trên lồi cầu</w:t>
      </w:r>
      <w:r>
        <w:rPr>
          <w:spacing w:val="-4"/>
          <w:sz w:val="28"/>
        </w:rPr>
        <w:t xml:space="preserve"> </w:t>
      </w:r>
      <w:r>
        <w:rPr>
          <w:sz w:val="28"/>
        </w:rPr>
        <w:t>x.đùi</w:t>
      </w:r>
    </w:p>
    <w:p>
      <w:pPr>
        <w:pStyle w:val="16"/>
        <w:numPr>
          <w:ilvl w:val="2"/>
          <w:numId w:val="1086"/>
        </w:numPr>
        <w:tabs>
          <w:tab w:val="left" w:pos="2879"/>
        </w:tabs>
        <w:spacing w:before="51" w:after="0" w:line="276" w:lineRule="auto"/>
        <w:ind w:left="2878" w:right="1266" w:hanging="360"/>
        <w:jc w:val="left"/>
        <w:rPr>
          <w:sz w:val="28"/>
        </w:rPr>
      </w:pPr>
      <w:r>
        <w:rPr>
          <w:sz w:val="28"/>
        </w:rPr>
        <w:t>Gãy xương thường xảy ra sau những lực chấn thương lớn, mất nhiều máu</w:t>
      </w:r>
    </w:p>
    <w:p>
      <w:pPr>
        <w:pStyle w:val="16"/>
        <w:numPr>
          <w:ilvl w:val="2"/>
          <w:numId w:val="1086"/>
        </w:numPr>
        <w:tabs>
          <w:tab w:val="left" w:pos="2879"/>
        </w:tabs>
        <w:spacing w:before="0" w:after="0" w:line="321" w:lineRule="exact"/>
        <w:ind w:left="2878" w:right="0" w:hanging="361"/>
        <w:jc w:val="left"/>
        <w:rPr>
          <w:sz w:val="28"/>
        </w:rPr>
      </w:pPr>
      <w:r>
        <w:rPr>
          <w:sz w:val="28"/>
        </w:rPr>
        <w:t>Gãy xương thường di lệch lớn, khó nắn</w:t>
      </w:r>
      <w:r>
        <w:rPr>
          <w:spacing w:val="-2"/>
          <w:sz w:val="28"/>
        </w:rPr>
        <w:t xml:space="preserve"> </w:t>
      </w:r>
      <w:r>
        <w:rPr>
          <w:sz w:val="28"/>
        </w:rPr>
        <w:t>chỉnh</w:t>
      </w:r>
    </w:p>
    <w:p>
      <w:pPr>
        <w:pStyle w:val="16"/>
        <w:numPr>
          <w:ilvl w:val="2"/>
          <w:numId w:val="1086"/>
        </w:numPr>
        <w:tabs>
          <w:tab w:val="left" w:pos="2879"/>
        </w:tabs>
        <w:spacing w:before="50" w:after="0" w:line="240" w:lineRule="auto"/>
        <w:ind w:left="2878" w:right="0" w:hanging="361"/>
        <w:jc w:val="left"/>
        <w:rPr>
          <w:sz w:val="28"/>
        </w:rPr>
      </w:pPr>
      <w:r>
        <w:rPr>
          <w:sz w:val="28"/>
        </w:rPr>
        <w:t>Điều trị chủ yếu bằng</w:t>
      </w:r>
      <w:r>
        <w:rPr>
          <w:spacing w:val="-4"/>
          <w:sz w:val="28"/>
        </w:rPr>
        <w:t xml:space="preserve"> </w:t>
      </w:r>
      <w:r>
        <w:rPr>
          <w:sz w:val="28"/>
        </w:rPr>
        <w:t>PT</w:t>
      </w:r>
    </w:p>
    <w:p>
      <w:pPr>
        <w:pStyle w:val="7"/>
        <w:numPr>
          <w:ilvl w:val="1"/>
          <w:numId w:val="1086"/>
        </w:numPr>
        <w:tabs>
          <w:tab w:val="left" w:pos="1799"/>
        </w:tabs>
        <w:spacing w:before="52" w:after="0" w:line="276" w:lineRule="auto"/>
        <w:ind w:left="1798" w:right="1338" w:hanging="360"/>
        <w:jc w:val="left"/>
      </w:pPr>
      <w:r>
        <w:t>Sau</w:t>
      </w:r>
      <w:r>
        <w:rPr>
          <w:spacing w:val="-9"/>
        </w:rPr>
        <w:t xml:space="preserve"> </w:t>
      </w:r>
      <w:r>
        <w:t>đây</w:t>
      </w:r>
      <w:r>
        <w:rPr>
          <w:spacing w:val="-12"/>
        </w:rPr>
        <w:t xml:space="preserve"> </w:t>
      </w:r>
      <w:r>
        <w:t>là</w:t>
      </w:r>
      <w:r>
        <w:rPr>
          <w:spacing w:val="-8"/>
        </w:rPr>
        <w:t xml:space="preserve"> </w:t>
      </w:r>
      <w:r>
        <w:t>các</w:t>
      </w:r>
      <w:r>
        <w:rPr>
          <w:spacing w:val="-9"/>
        </w:rPr>
        <w:t xml:space="preserve"> </w:t>
      </w:r>
      <w:r>
        <w:t>đặc</w:t>
      </w:r>
      <w:r>
        <w:rPr>
          <w:spacing w:val="-9"/>
        </w:rPr>
        <w:t xml:space="preserve"> </w:t>
      </w:r>
      <w:r>
        <w:t>điểm</w:t>
      </w:r>
      <w:r>
        <w:rPr>
          <w:spacing w:val="-12"/>
        </w:rPr>
        <w:t xml:space="preserve"> </w:t>
      </w:r>
      <w:r>
        <w:t>tổn</w:t>
      </w:r>
      <w:r>
        <w:rPr>
          <w:spacing w:val="-9"/>
        </w:rPr>
        <w:t xml:space="preserve"> </w:t>
      </w:r>
      <w:r>
        <w:t>thƣơng</w:t>
      </w:r>
      <w:r>
        <w:rPr>
          <w:spacing w:val="-8"/>
        </w:rPr>
        <w:t xml:space="preserve"> </w:t>
      </w:r>
      <w:r>
        <w:t>GPB</w:t>
      </w:r>
      <w:r>
        <w:rPr>
          <w:spacing w:val="-9"/>
        </w:rPr>
        <w:t xml:space="preserve"> </w:t>
      </w:r>
      <w:r>
        <w:t>của</w:t>
      </w:r>
      <w:r>
        <w:rPr>
          <w:spacing w:val="-8"/>
        </w:rPr>
        <w:t xml:space="preserve"> </w:t>
      </w:r>
      <w:r>
        <w:t>gãy</w:t>
      </w:r>
      <w:r>
        <w:rPr>
          <w:spacing w:val="-7"/>
        </w:rPr>
        <w:t xml:space="preserve"> </w:t>
      </w:r>
      <w:r>
        <w:t>thân</w:t>
      </w:r>
      <w:r>
        <w:rPr>
          <w:spacing w:val="-9"/>
        </w:rPr>
        <w:t xml:space="preserve"> </w:t>
      </w:r>
      <w:r>
        <w:t>xƣơng</w:t>
      </w:r>
      <w:r>
        <w:rPr>
          <w:spacing w:val="-8"/>
        </w:rPr>
        <w:t xml:space="preserve"> </w:t>
      </w:r>
      <w:r>
        <w:t>và</w:t>
      </w:r>
      <w:r>
        <w:rPr>
          <w:spacing w:val="-8"/>
        </w:rPr>
        <w:t xml:space="preserve"> </w:t>
      </w:r>
      <w:r>
        <w:rPr>
          <w:spacing w:val="-55"/>
        </w:rPr>
        <w:t xml:space="preserve">cổ </w:t>
      </w:r>
      <w:r>
        <w:t>xƣơng đùi,</w:t>
      </w:r>
      <w:r>
        <w:rPr>
          <w:spacing w:val="-2"/>
        </w:rPr>
        <w:t xml:space="preserve"> </w:t>
      </w:r>
      <w:r>
        <w:t>trừ:</w:t>
      </w:r>
    </w:p>
    <w:p>
      <w:pPr>
        <w:pStyle w:val="16"/>
        <w:numPr>
          <w:ilvl w:val="2"/>
          <w:numId w:val="1086"/>
        </w:numPr>
        <w:tabs>
          <w:tab w:val="left" w:pos="2519"/>
        </w:tabs>
        <w:spacing w:before="0" w:after="0" w:line="278" w:lineRule="auto"/>
        <w:ind w:left="2518" w:right="1065" w:hanging="360"/>
        <w:jc w:val="left"/>
        <w:rPr>
          <w:sz w:val="28"/>
        </w:rPr>
      </w:pPr>
      <w:r>
        <w:rPr>
          <w:sz w:val="28"/>
        </w:rPr>
        <w:t xml:space="preserve">Gãy ở 1/3 trên, 2 đầu gãy thường tạo với nhau góc </w:t>
      </w:r>
      <w:r>
        <w:rPr>
          <w:spacing w:val="-3"/>
          <w:sz w:val="28"/>
        </w:rPr>
        <w:t xml:space="preserve">mở </w:t>
      </w:r>
      <w:r>
        <w:rPr>
          <w:sz w:val="28"/>
        </w:rPr>
        <w:t>vào trong và ra sau</w:t>
      </w:r>
    </w:p>
    <w:p>
      <w:pPr>
        <w:spacing w:after="0" w:line="278" w:lineRule="auto"/>
        <w:jc w:val="left"/>
        <w:rPr>
          <w:sz w:val="28"/>
        </w:rPr>
        <w:sectPr>
          <w:type w:val="continuous"/>
          <w:pgSz w:w="11910" w:h="16850"/>
          <w:pgMar w:top="1360" w:right="420" w:bottom="280" w:left="340" w:header="720" w:footer="720" w:gutter="0"/>
          <w:cols w:space="720" w:num="1"/>
        </w:sectPr>
      </w:pPr>
    </w:p>
    <w:p>
      <w:pPr>
        <w:pStyle w:val="16"/>
        <w:numPr>
          <w:ilvl w:val="2"/>
          <w:numId w:val="1086"/>
        </w:numPr>
        <w:tabs>
          <w:tab w:val="left" w:pos="2519"/>
        </w:tabs>
        <w:spacing w:before="50" w:after="0" w:line="240" w:lineRule="auto"/>
        <w:ind w:left="2518" w:right="0" w:hanging="361"/>
        <w:jc w:val="left"/>
        <w:rPr>
          <w:sz w:val="28"/>
        </w:rPr>
      </w:pPr>
      <w:r>
        <w:rPr>
          <w:sz w:val="28"/>
        </w:rPr>
        <w:t xml:space="preserve">Gãy ở 1/3 giữa thường </w:t>
      </w:r>
      <w:r>
        <w:rPr>
          <w:spacing w:val="-3"/>
          <w:sz w:val="28"/>
        </w:rPr>
        <w:t xml:space="preserve">mức </w:t>
      </w:r>
      <w:r>
        <w:rPr>
          <w:sz w:val="28"/>
        </w:rPr>
        <w:t>độ gập góc ít hơn gãy 1/3</w:t>
      </w:r>
      <w:r>
        <w:rPr>
          <w:spacing w:val="-6"/>
          <w:sz w:val="28"/>
        </w:rPr>
        <w:t xml:space="preserve"> </w:t>
      </w:r>
      <w:r>
        <w:rPr>
          <w:sz w:val="28"/>
        </w:rPr>
        <w:t>trên</w:t>
      </w:r>
    </w:p>
    <w:p>
      <w:pPr>
        <w:pStyle w:val="16"/>
        <w:numPr>
          <w:ilvl w:val="2"/>
          <w:numId w:val="1086"/>
        </w:numPr>
        <w:tabs>
          <w:tab w:val="left" w:pos="2519"/>
        </w:tabs>
        <w:spacing w:before="48" w:after="0" w:line="276" w:lineRule="auto"/>
        <w:ind w:left="2518" w:right="1389" w:hanging="360"/>
        <w:jc w:val="left"/>
        <w:rPr>
          <w:sz w:val="28"/>
        </w:rPr>
      </w:pPr>
      <w:r>
        <w:rPr>
          <w:sz w:val="28"/>
        </w:rPr>
        <w:t>Gãy 1/3 dưới thường 2 đầu gãy tạo với nhau góc mở ra sau và ra ngoài</w:t>
      </w:r>
    </w:p>
    <w:p>
      <w:pPr>
        <w:pStyle w:val="16"/>
        <w:numPr>
          <w:ilvl w:val="2"/>
          <w:numId w:val="1086"/>
        </w:numPr>
        <w:tabs>
          <w:tab w:val="left" w:pos="2519"/>
        </w:tabs>
        <w:spacing w:before="1" w:after="0" w:line="276" w:lineRule="auto"/>
        <w:ind w:left="2518" w:right="1156" w:hanging="360"/>
        <w:jc w:val="left"/>
        <w:rPr>
          <w:sz w:val="28"/>
        </w:rPr>
      </w:pPr>
      <w:r>
        <w:rPr>
          <w:sz w:val="28"/>
        </w:rPr>
        <w:t>Gãy ở 1/3 dưới có thể tổn thương bó mạch TK khoeo, TK hông to, túi thanh dịch cơ tứ đầu</w:t>
      </w:r>
      <w:r>
        <w:rPr>
          <w:spacing w:val="-3"/>
          <w:sz w:val="28"/>
        </w:rPr>
        <w:t xml:space="preserve"> </w:t>
      </w:r>
      <w:r>
        <w:rPr>
          <w:sz w:val="28"/>
        </w:rPr>
        <w:t>đùi</w:t>
      </w:r>
    </w:p>
    <w:p>
      <w:pPr>
        <w:pStyle w:val="7"/>
        <w:numPr>
          <w:ilvl w:val="1"/>
          <w:numId w:val="1086"/>
        </w:numPr>
        <w:tabs>
          <w:tab w:val="left" w:pos="1799"/>
        </w:tabs>
        <w:spacing w:before="3" w:after="0" w:line="278" w:lineRule="auto"/>
        <w:ind w:left="1798" w:right="1282" w:hanging="360"/>
        <w:jc w:val="left"/>
      </w:pPr>
      <w:r>
        <w:t>Dƣới</w:t>
      </w:r>
      <w:r>
        <w:rPr>
          <w:spacing w:val="-4"/>
        </w:rPr>
        <w:t xml:space="preserve"> </w:t>
      </w:r>
      <w:r>
        <w:t>đây</w:t>
      </w:r>
      <w:r>
        <w:rPr>
          <w:spacing w:val="-4"/>
        </w:rPr>
        <w:t xml:space="preserve"> </w:t>
      </w:r>
      <w:r>
        <w:t>là</w:t>
      </w:r>
      <w:r>
        <w:rPr>
          <w:spacing w:val="-3"/>
        </w:rPr>
        <w:t xml:space="preserve"> </w:t>
      </w:r>
      <w:r>
        <w:t>các</w:t>
      </w:r>
      <w:r>
        <w:rPr>
          <w:spacing w:val="-4"/>
        </w:rPr>
        <w:t xml:space="preserve"> </w:t>
      </w:r>
      <w:r>
        <w:t>đặc</w:t>
      </w:r>
      <w:r>
        <w:rPr>
          <w:spacing w:val="-8"/>
        </w:rPr>
        <w:t xml:space="preserve"> </w:t>
      </w:r>
      <w:r>
        <w:t>điểm</w:t>
      </w:r>
      <w:r>
        <w:rPr>
          <w:spacing w:val="-6"/>
        </w:rPr>
        <w:t xml:space="preserve"> </w:t>
      </w:r>
      <w:r>
        <w:t>khác</w:t>
      </w:r>
      <w:r>
        <w:rPr>
          <w:spacing w:val="-5"/>
        </w:rPr>
        <w:t xml:space="preserve"> </w:t>
      </w:r>
      <w:r>
        <w:t>nhau</w:t>
      </w:r>
      <w:r>
        <w:rPr>
          <w:spacing w:val="-4"/>
        </w:rPr>
        <w:t xml:space="preserve"> </w:t>
      </w:r>
      <w:r>
        <w:t>về</w:t>
      </w:r>
      <w:r>
        <w:rPr>
          <w:spacing w:val="-7"/>
        </w:rPr>
        <w:t xml:space="preserve"> </w:t>
      </w:r>
      <w:r>
        <w:t>lâm</w:t>
      </w:r>
      <w:r>
        <w:rPr>
          <w:spacing w:val="-8"/>
        </w:rPr>
        <w:t xml:space="preserve"> </w:t>
      </w:r>
      <w:r>
        <w:t>sàng</w:t>
      </w:r>
      <w:r>
        <w:rPr>
          <w:spacing w:val="-4"/>
        </w:rPr>
        <w:t xml:space="preserve"> </w:t>
      </w:r>
      <w:r>
        <w:t>của</w:t>
      </w:r>
      <w:r>
        <w:rPr>
          <w:spacing w:val="-7"/>
        </w:rPr>
        <w:t xml:space="preserve"> </w:t>
      </w:r>
      <w:r>
        <w:t>gãy</w:t>
      </w:r>
      <w:r>
        <w:rPr>
          <w:spacing w:val="-4"/>
        </w:rPr>
        <w:t xml:space="preserve"> </w:t>
      </w:r>
      <w:r>
        <w:t>thân</w:t>
      </w:r>
      <w:r>
        <w:rPr>
          <w:spacing w:val="-4"/>
        </w:rPr>
        <w:t xml:space="preserve"> </w:t>
      </w:r>
      <w:r>
        <w:rPr>
          <w:spacing w:val="-11"/>
        </w:rPr>
        <w:t xml:space="preserve">x.đùi </w:t>
      </w:r>
      <w:r>
        <w:t>và gãy cổ</w:t>
      </w:r>
      <w:r>
        <w:rPr>
          <w:spacing w:val="-3"/>
        </w:rPr>
        <w:t xml:space="preserve"> </w:t>
      </w:r>
      <w:r>
        <w:t>x.đùi</w:t>
      </w:r>
    </w:p>
    <w:p>
      <w:pPr>
        <w:pStyle w:val="16"/>
        <w:numPr>
          <w:ilvl w:val="2"/>
          <w:numId w:val="1086"/>
        </w:numPr>
        <w:tabs>
          <w:tab w:val="left" w:pos="2519"/>
        </w:tabs>
        <w:spacing w:before="0" w:after="0" w:line="276" w:lineRule="auto"/>
        <w:ind w:left="2518" w:right="1143" w:hanging="360"/>
        <w:jc w:val="left"/>
        <w:rPr>
          <w:sz w:val="28"/>
        </w:rPr>
      </w:pPr>
      <w:r>
        <w:rPr>
          <w:sz w:val="28"/>
        </w:rPr>
        <w:t>Gãy thân x.đùi hay gặp ở lứa tuổi lao đông, gãy cổ x.đùi hay gặp ở người già</w:t>
      </w:r>
    </w:p>
    <w:p>
      <w:pPr>
        <w:pStyle w:val="16"/>
        <w:numPr>
          <w:ilvl w:val="2"/>
          <w:numId w:val="1086"/>
        </w:numPr>
        <w:tabs>
          <w:tab w:val="left" w:pos="2519"/>
        </w:tabs>
        <w:spacing w:before="0" w:after="0" w:line="321" w:lineRule="exact"/>
        <w:ind w:left="2518" w:right="0" w:hanging="361"/>
        <w:jc w:val="left"/>
        <w:rPr>
          <w:sz w:val="28"/>
        </w:rPr>
      </w:pPr>
      <w:r>
        <w:rPr>
          <w:sz w:val="28"/>
        </w:rPr>
        <w:t>Gãy thân x.đùi thường gây ngắn chi ít hơn gãy cổ</w:t>
      </w:r>
      <w:r>
        <w:rPr>
          <w:spacing w:val="-13"/>
          <w:sz w:val="28"/>
        </w:rPr>
        <w:t xml:space="preserve"> </w:t>
      </w:r>
      <w:r>
        <w:rPr>
          <w:sz w:val="28"/>
        </w:rPr>
        <w:t>x.đùi</w:t>
      </w:r>
    </w:p>
    <w:p>
      <w:pPr>
        <w:pStyle w:val="16"/>
        <w:numPr>
          <w:ilvl w:val="2"/>
          <w:numId w:val="1086"/>
        </w:numPr>
        <w:tabs>
          <w:tab w:val="left" w:pos="2519"/>
        </w:tabs>
        <w:spacing w:before="41" w:after="0" w:line="276" w:lineRule="auto"/>
        <w:ind w:left="2518" w:right="1487" w:hanging="360"/>
        <w:jc w:val="left"/>
        <w:rPr>
          <w:sz w:val="28"/>
        </w:rPr>
      </w:pPr>
      <w:r>
        <w:rPr>
          <w:sz w:val="28"/>
        </w:rPr>
        <w:t>Biến dạng chi thể của gãy thân x.đùi thường rõ ràng hơn gãy cổ x.đùi</w:t>
      </w:r>
    </w:p>
    <w:p>
      <w:pPr>
        <w:pStyle w:val="16"/>
        <w:numPr>
          <w:ilvl w:val="2"/>
          <w:numId w:val="1086"/>
        </w:numPr>
        <w:tabs>
          <w:tab w:val="left" w:pos="2519"/>
        </w:tabs>
        <w:spacing w:before="0" w:after="0" w:line="276" w:lineRule="auto"/>
        <w:ind w:left="2518" w:right="1026" w:hanging="360"/>
        <w:jc w:val="left"/>
        <w:rPr>
          <w:sz w:val="28"/>
        </w:rPr>
      </w:pPr>
      <w:r>
        <w:rPr>
          <w:sz w:val="28"/>
        </w:rPr>
        <w:t>Gãy thân x.đùi thì chiều dài tuyệt đối của x.đùi thay đổi, còn gãy cổ x.đùi thì chiều dài tuyệt đối của x.đùi ko thay</w:t>
      </w:r>
      <w:r>
        <w:rPr>
          <w:spacing w:val="-9"/>
          <w:sz w:val="28"/>
        </w:rPr>
        <w:t xml:space="preserve"> </w:t>
      </w:r>
      <w:r>
        <w:rPr>
          <w:sz w:val="28"/>
        </w:rPr>
        <w:t>đổi</w:t>
      </w:r>
    </w:p>
    <w:p>
      <w:pPr>
        <w:pStyle w:val="7"/>
        <w:numPr>
          <w:ilvl w:val="1"/>
          <w:numId w:val="1086"/>
        </w:numPr>
        <w:tabs>
          <w:tab w:val="left" w:pos="1799"/>
        </w:tabs>
        <w:spacing w:before="4" w:after="0" w:line="276" w:lineRule="auto"/>
        <w:ind w:left="1798" w:right="1786" w:hanging="360"/>
        <w:jc w:val="left"/>
      </w:pPr>
      <w:r>
        <w:t xml:space="preserve">Nếu dùng nẹp gỗ để cố định tạm thời gãy thân x.đùi trc </w:t>
      </w:r>
      <w:r>
        <w:rPr>
          <w:spacing w:val="-3"/>
        </w:rPr>
        <w:t xml:space="preserve">khi </w:t>
      </w:r>
      <w:r>
        <w:t>vận chuyển thì thg</w:t>
      </w:r>
      <w:r>
        <w:rPr>
          <w:spacing w:val="1"/>
        </w:rPr>
        <w:t xml:space="preserve"> </w:t>
      </w:r>
      <w:r>
        <w:t>dùng</w:t>
      </w:r>
    </w:p>
    <w:p>
      <w:pPr>
        <w:pStyle w:val="16"/>
        <w:numPr>
          <w:ilvl w:val="2"/>
          <w:numId w:val="1086"/>
        </w:numPr>
        <w:tabs>
          <w:tab w:val="left" w:pos="2519"/>
        </w:tabs>
        <w:spacing w:before="0" w:after="0" w:line="316" w:lineRule="exact"/>
        <w:ind w:left="2518" w:right="0" w:hanging="361"/>
        <w:jc w:val="left"/>
        <w:rPr>
          <w:sz w:val="28"/>
        </w:rPr>
      </w:pPr>
      <w:r>
        <w:rPr>
          <w:sz w:val="28"/>
        </w:rPr>
        <w:t>1</w:t>
      </w:r>
      <w:r>
        <w:rPr>
          <w:spacing w:val="-1"/>
          <w:sz w:val="28"/>
        </w:rPr>
        <w:t xml:space="preserve"> </w:t>
      </w:r>
      <w:r>
        <w:rPr>
          <w:sz w:val="28"/>
        </w:rPr>
        <w:t>nẹp</w:t>
      </w:r>
    </w:p>
    <w:p>
      <w:pPr>
        <w:pStyle w:val="16"/>
        <w:numPr>
          <w:ilvl w:val="2"/>
          <w:numId w:val="1086"/>
        </w:numPr>
        <w:tabs>
          <w:tab w:val="left" w:pos="2519"/>
        </w:tabs>
        <w:spacing w:before="50" w:after="0" w:line="240" w:lineRule="auto"/>
        <w:ind w:left="2518" w:right="0" w:hanging="361"/>
        <w:jc w:val="left"/>
        <w:rPr>
          <w:sz w:val="28"/>
        </w:rPr>
      </w:pPr>
      <w:r>
        <w:rPr>
          <w:sz w:val="28"/>
        </w:rPr>
        <w:t>2</w:t>
      </w:r>
      <w:r>
        <w:rPr>
          <w:spacing w:val="-1"/>
          <w:sz w:val="28"/>
        </w:rPr>
        <w:t xml:space="preserve"> </w:t>
      </w:r>
      <w:r>
        <w:rPr>
          <w:sz w:val="28"/>
        </w:rPr>
        <w:t>nẹp</w:t>
      </w:r>
    </w:p>
    <w:p>
      <w:pPr>
        <w:pStyle w:val="16"/>
        <w:numPr>
          <w:ilvl w:val="2"/>
          <w:numId w:val="1086"/>
        </w:numPr>
        <w:tabs>
          <w:tab w:val="left" w:pos="2519"/>
        </w:tabs>
        <w:spacing w:before="48" w:after="0" w:line="240" w:lineRule="auto"/>
        <w:ind w:left="2518" w:right="0" w:hanging="361"/>
        <w:jc w:val="left"/>
        <w:rPr>
          <w:sz w:val="28"/>
        </w:rPr>
      </w:pPr>
      <w:r>
        <w:rPr>
          <w:sz w:val="28"/>
        </w:rPr>
        <w:t>3</w:t>
      </w:r>
      <w:r>
        <w:rPr>
          <w:spacing w:val="-1"/>
          <w:sz w:val="28"/>
        </w:rPr>
        <w:t xml:space="preserve"> </w:t>
      </w:r>
      <w:r>
        <w:rPr>
          <w:sz w:val="28"/>
        </w:rPr>
        <w:t>nẹp</w:t>
      </w:r>
    </w:p>
    <w:p>
      <w:pPr>
        <w:pStyle w:val="16"/>
        <w:numPr>
          <w:ilvl w:val="2"/>
          <w:numId w:val="1086"/>
        </w:numPr>
        <w:tabs>
          <w:tab w:val="left" w:pos="2519"/>
        </w:tabs>
        <w:spacing w:before="47" w:after="0" w:line="240" w:lineRule="auto"/>
        <w:ind w:left="2518" w:right="0" w:hanging="361"/>
        <w:jc w:val="left"/>
        <w:rPr>
          <w:sz w:val="28"/>
        </w:rPr>
      </w:pPr>
      <w:r>
        <w:rPr>
          <w:sz w:val="28"/>
        </w:rPr>
        <w:t>4</w:t>
      </w:r>
      <w:r>
        <w:rPr>
          <w:spacing w:val="-1"/>
          <w:sz w:val="28"/>
        </w:rPr>
        <w:t xml:space="preserve"> </w:t>
      </w:r>
      <w:r>
        <w:rPr>
          <w:sz w:val="28"/>
        </w:rPr>
        <w:t>nẹp</w:t>
      </w:r>
    </w:p>
    <w:p>
      <w:pPr>
        <w:pStyle w:val="7"/>
        <w:numPr>
          <w:ilvl w:val="1"/>
          <w:numId w:val="1086"/>
        </w:numPr>
        <w:tabs>
          <w:tab w:val="left" w:pos="1799"/>
        </w:tabs>
        <w:spacing w:before="53" w:after="0" w:line="278" w:lineRule="auto"/>
        <w:ind w:left="1798" w:right="1126" w:hanging="360"/>
        <w:jc w:val="left"/>
      </w:pPr>
      <w:r>
        <w:t>Các</w:t>
      </w:r>
      <w:r>
        <w:rPr>
          <w:spacing w:val="-9"/>
        </w:rPr>
        <w:t xml:space="preserve"> </w:t>
      </w:r>
      <w:r>
        <w:t>phƣơng</w:t>
      </w:r>
      <w:r>
        <w:rPr>
          <w:spacing w:val="-9"/>
        </w:rPr>
        <w:t xml:space="preserve"> </w:t>
      </w:r>
      <w:r>
        <w:t>tiện</w:t>
      </w:r>
      <w:r>
        <w:rPr>
          <w:spacing w:val="-8"/>
        </w:rPr>
        <w:t xml:space="preserve"> </w:t>
      </w:r>
      <w:r>
        <w:t>kết</w:t>
      </w:r>
      <w:r>
        <w:rPr>
          <w:spacing w:val="-8"/>
        </w:rPr>
        <w:t xml:space="preserve"> </w:t>
      </w:r>
      <w:r>
        <w:t>hợp</w:t>
      </w:r>
      <w:r>
        <w:rPr>
          <w:spacing w:val="-9"/>
        </w:rPr>
        <w:t xml:space="preserve"> </w:t>
      </w:r>
      <w:r>
        <w:t>xƣơng</w:t>
      </w:r>
      <w:r>
        <w:rPr>
          <w:spacing w:val="-11"/>
        </w:rPr>
        <w:t xml:space="preserve"> </w:t>
      </w:r>
      <w:r>
        <w:t>sau</w:t>
      </w:r>
      <w:r>
        <w:rPr>
          <w:spacing w:val="-9"/>
        </w:rPr>
        <w:t xml:space="preserve"> </w:t>
      </w:r>
      <w:r>
        <w:t>có</w:t>
      </w:r>
      <w:r>
        <w:rPr>
          <w:spacing w:val="-8"/>
        </w:rPr>
        <w:t xml:space="preserve"> </w:t>
      </w:r>
      <w:r>
        <w:t>thể</w:t>
      </w:r>
      <w:r>
        <w:rPr>
          <w:spacing w:val="-10"/>
        </w:rPr>
        <w:t xml:space="preserve"> </w:t>
      </w:r>
      <w:r>
        <w:t>dùng</w:t>
      </w:r>
      <w:r>
        <w:rPr>
          <w:spacing w:val="-9"/>
        </w:rPr>
        <w:t xml:space="preserve"> </w:t>
      </w:r>
      <w:r>
        <w:t>cho</w:t>
      </w:r>
      <w:r>
        <w:rPr>
          <w:spacing w:val="-8"/>
        </w:rPr>
        <w:t xml:space="preserve"> </w:t>
      </w:r>
      <w:r>
        <w:t>gãy</w:t>
      </w:r>
      <w:r>
        <w:rPr>
          <w:spacing w:val="-8"/>
        </w:rPr>
        <w:t xml:space="preserve"> </w:t>
      </w:r>
      <w:r>
        <w:t>thân</w:t>
      </w:r>
      <w:r>
        <w:rPr>
          <w:spacing w:val="-9"/>
        </w:rPr>
        <w:t xml:space="preserve"> </w:t>
      </w:r>
      <w:r>
        <w:t>x.đùi</w:t>
      </w:r>
      <w:r>
        <w:rPr>
          <w:spacing w:val="-8"/>
        </w:rPr>
        <w:t xml:space="preserve"> </w:t>
      </w:r>
      <w:r>
        <w:rPr>
          <w:spacing w:val="-110"/>
        </w:rPr>
        <w:t>ở</w:t>
      </w:r>
      <w:r>
        <w:rPr>
          <w:spacing w:val="-68"/>
        </w:rPr>
        <w:t xml:space="preserve"> </w:t>
      </w:r>
      <w:r>
        <w:t>trẻ</w:t>
      </w:r>
      <w:r>
        <w:rPr>
          <w:spacing w:val="-1"/>
        </w:rPr>
        <w:t xml:space="preserve"> </w:t>
      </w:r>
      <w:r>
        <w:t>em</w:t>
      </w:r>
    </w:p>
    <w:p>
      <w:pPr>
        <w:pStyle w:val="16"/>
        <w:numPr>
          <w:ilvl w:val="2"/>
          <w:numId w:val="1086"/>
        </w:numPr>
        <w:tabs>
          <w:tab w:val="left" w:pos="2519"/>
        </w:tabs>
        <w:spacing w:before="0" w:after="0" w:line="312" w:lineRule="exact"/>
        <w:ind w:left="2518" w:right="0" w:hanging="361"/>
        <w:jc w:val="left"/>
        <w:rPr>
          <w:sz w:val="28"/>
        </w:rPr>
      </w:pPr>
      <w:r>
        <w:rPr>
          <w:sz w:val="28"/>
        </w:rPr>
        <w:t>Nẹp vít</w:t>
      </w:r>
      <w:r>
        <w:rPr>
          <w:spacing w:val="1"/>
          <w:sz w:val="28"/>
        </w:rPr>
        <w:t xml:space="preserve"> </w:t>
      </w:r>
      <w:r>
        <w:rPr>
          <w:sz w:val="28"/>
        </w:rPr>
        <w:t>A.O</w:t>
      </w:r>
    </w:p>
    <w:p>
      <w:pPr>
        <w:pStyle w:val="16"/>
        <w:numPr>
          <w:ilvl w:val="2"/>
          <w:numId w:val="1086"/>
        </w:numPr>
        <w:tabs>
          <w:tab w:val="left" w:pos="2519"/>
        </w:tabs>
        <w:spacing w:before="48" w:after="0" w:line="240" w:lineRule="auto"/>
        <w:ind w:left="2518" w:right="0" w:hanging="361"/>
        <w:jc w:val="left"/>
        <w:rPr>
          <w:sz w:val="28"/>
        </w:rPr>
      </w:pPr>
      <w:r>
        <w:rPr>
          <w:sz w:val="28"/>
        </w:rPr>
        <w:t>Đinh nội tuỷ có</w:t>
      </w:r>
      <w:r>
        <w:rPr>
          <w:spacing w:val="-6"/>
          <w:sz w:val="28"/>
        </w:rPr>
        <w:t xml:space="preserve"> </w:t>
      </w:r>
      <w:r>
        <w:rPr>
          <w:sz w:val="28"/>
        </w:rPr>
        <w:t>chốt</w:t>
      </w:r>
    </w:p>
    <w:p>
      <w:pPr>
        <w:pStyle w:val="16"/>
        <w:numPr>
          <w:ilvl w:val="2"/>
          <w:numId w:val="1086"/>
        </w:numPr>
        <w:tabs>
          <w:tab w:val="left" w:pos="2519"/>
        </w:tabs>
        <w:spacing w:before="50" w:after="0" w:line="240" w:lineRule="auto"/>
        <w:ind w:left="2518" w:right="0" w:hanging="361"/>
        <w:jc w:val="left"/>
        <w:rPr>
          <w:sz w:val="28"/>
        </w:rPr>
      </w:pPr>
      <w:r>
        <w:rPr>
          <w:sz w:val="28"/>
        </w:rPr>
        <w:t>Đinh Kuntscher</w:t>
      </w:r>
    </w:p>
    <w:p>
      <w:pPr>
        <w:pStyle w:val="16"/>
        <w:numPr>
          <w:ilvl w:val="2"/>
          <w:numId w:val="1086"/>
        </w:numPr>
        <w:tabs>
          <w:tab w:val="left" w:pos="2519"/>
        </w:tabs>
        <w:spacing w:before="47" w:after="0" w:line="240" w:lineRule="auto"/>
        <w:ind w:left="2518" w:right="0" w:hanging="361"/>
        <w:jc w:val="left"/>
        <w:rPr>
          <w:sz w:val="28"/>
        </w:rPr>
      </w:pPr>
      <w:r>
        <w:rPr>
          <w:sz w:val="28"/>
        </w:rPr>
        <w:t>Nẹp D.C.S</w:t>
      </w:r>
    </w:p>
    <w:p>
      <w:pPr>
        <w:pStyle w:val="7"/>
        <w:numPr>
          <w:ilvl w:val="1"/>
          <w:numId w:val="1086"/>
        </w:numPr>
        <w:tabs>
          <w:tab w:val="left" w:pos="1799"/>
        </w:tabs>
        <w:spacing w:before="53" w:after="0" w:line="276" w:lineRule="auto"/>
        <w:ind w:left="1798" w:right="1299" w:hanging="360"/>
        <w:jc w:val="left"/>
      </w:pPr>
      <w:r>
        <w:t>Các can lệch , sau kết hợp gãy thân x.đùi ở trẻ em có thể chấp nhận đc là:</w:t>
      </w:r>
    </w:p>
    <w:p>
      <w:pPr>
        <w:pStyle w:val="16"/>
        <w:numPr>
          <w:ilvl w:val="2"/>
          <w:numId w:val="1086"/>
        </w:numPr>
        <w:tabs>
          <w:tab w:val="left" w:pos="2519"/>
        </w:tabs>
        <w:spacing w:before="0" w:after="0" w:line="318" w:lineRule="exact"/>
        <w:ind w:left="2518" w:right="0" w:hanging="361"/>
        <w:jc w:val="left"/>
        <w:rPr>
          <w:sz w:val="28"/>
        </w:rPr>
      </w:pPr>
      <w:r>
        <w:rPr>
          <w:sz w:val="28"/>
        </w:rPr>
        <w:t>Can lệch gây xoay trong 10</w:t>
      </w:r>
      <w:r>
        <w:rPr>
          <w:spacing w:val="-7"/>
          <w:sz w:val="28"/>
        </w:rPr>
        <w:t xml:space="preserve"> </w:t>
      </w:r>
      <w:r>
        <w:rPr>
          <w:sz w:val="28"/>
        </w:rPr>
        <w:t>độ</w:t>
      </w:r>
    </w:p>
    <w:p>
      <w:pPr>
        <w:pStyle w:val="16"/>
        <w:numPr>
          <w:ilvl w:val="2"/>
          <w:numId w:val="1086"/>
        </w:numPr>
        <w:tabs>
          <w:tab w:val="left" w:pos="2519"/>
        </w:tabs>
        <w:spacing w:before="48" w:after="0" w:line="240" w:lineRule="auto"/>
        <w:ind w:left="2518" w:right="0" w:hanging="361"/>
        <w:jc w:val="left"/>
        <w:rPr>
          <w:sz w:val="28"/>
        </w:rPr>
      </w:pPr>
      <w:r>
        <w:rPr>
          <w:sz w:val="28"/>
        </w:rPr>
        <w:t>Can lệch gây mở góc vào trong / ra ngoài 10</w:t>
      </w:r>
      <w:r>
        <w:rPr>
          <w:spacing w:val="-6"/>
          <w:sz w:val="28"/>
        </w:rPr>
        <w:t xml:space="preserve"> </w:t>
      </w:r>
      <w:r>
        <w:rPr>
          <w:sz w:val="28"/>
        </w:rPr>
        <w:t>độ</w:t>
      </w:r>
    </w:p>
    <w:p>
      <w:pPr>
        <w:pStyle w:val="16"/>
        <w:numPr>
          <w:ilvl w:val="2"/>
          <w:numId w:val="1086"/>
        </w:numPr>
        <w:tabs>
          <w:tab w:val="left" w:pos="2519"/>
        </w:tabs>
        <w:spacing w:before="48" w:after="0" w:line="240" w:lineRule="auto"/>
        <w:ind w:left="2518" w:right="0" w:hanging="361"/>
        <w:jc w:val="left"/>
        <w:rPr>
          <w:sz w:val="28"/>
        </w:rPr>
      </w:pPr>
      <w:r>
        <w:rPr>
          <w:sz w:val="28"/>
        </w:rPr>
        <w:t>Can lệch gây mở góc ra trước / ra sau 10</w:t>
      </w:r>
      <w:r>
        <w:rPr>
          <w:spacing w:val="-14"/>
          <w:sz w:val="28"/>
        </w:rPr>
        <w:t xml:space="preserve"> </w:t>
      </w:r>
      <w:r>
        <w:rPr>
          <w:sz w:val="28"/>
        </w:rPr>
        <w:t>độ</w:t>
      </w:r>
    </w:p>
    <w:p>
      <w:pPr>
        <w:pStyle w:val="16"/>
        <w:numPr>
          <w:ilvl w:val="2"/>
          <w:numId w:val="1086"/>
        </w:numPr>
        <w:tabs>
          <w:tab w:val="left" w:pos="2519"/>
        </w:tabs>
        <w:spacing w:before="47" w:after="0" w:line="240" w:lineRule="auto"/>
        <w:ind w:left="2518" w:right="0" w:hanging="361"/>
        <w:jc w:val="left"/>
        <w:rPr>
          <w:sz w:val="28"/>
        </w:rPr>
      </w:pPr>
      <w:r>
        <w:pict>
          <v:shape id="_x0000_s1129" o:spid="_x0000_s1129" o:spt="202" type="#_x0000_t202" style="position:absolute;left:0pt;margin-left:137.5pt;margin-top:21.5pt;height:17.65pt;width:392.5pt;mso-position-horizontal-relative:page;mso-wrap-distance-bottom:0pt;mso-wrap-distance-top:0pt;z-index:-251559936;mso-width-relative:page;mso-height-relative:page;" filled="f" stroked="t" coordsize="21600,21600">
            <v:path/>
            <v:fill on="f" focussize="0,0"/>
            <v:stroke weight="0.48pt" color="#000000"/>
            <v:imagedata o:title=""/>
            <o:lock v:ext="edit"/>
            <v:textbox inset="0mm,0mm,0mm,0mm">
              <w:txbxContent>
                <w:p>
                  <w:pPr>
                    <w:pStyle w:val="11"/>
                    <w:spacing w:line="315" w:lineRule="exact"/>
                    <w:ind w:left="103" w:firstLine="0"/>
                  </w:pPr>
                  <w:r>
                    <w:rPr>
                      <w:shd w:val="clear" w:color="auto" w:fill="FF0000"/>
                    </w:rPr>
                    <w:t>1A 2C 3B 4C 5B 6B</w:t>
                  </w:r>
                </w:p>
              </w:txbxContent>
            </v:textbox>
            <w10:wrap type="topAndBottom"/>
          </v:shape>
        </w:pict>
      </w:r>
      <w:r>
        <w:rPr>
          <w:sz w:val="28"/>
        </w:rPr>
        <w:t>Can lệch gây ngắn chi 2 cm</w:t>
      </w:r>
    </w:p>
    <w:p>
      <w:pPr>
        <w:spacing w:after="0" w:line="240" w:lineRule="auto"/>
        <w:jc w:val="left"/>
        <w:rPr>
          <w:sz w:val="28"/>
        </w:rPr>
        <w:sectPr>
          <w:pgSz w:w="11910" w:h="16850"/>
          <w:pgMar w:top="1360" w:right="420" w:bottom="280" w:left="340" w:header="729" w:footer="0" w:gutter="0"/>
          <w:cols w:space="720" w:num="1"/>
        </w:sectPr>
      </w:pPr>
    </w:p>
    <w:p>
      <w:pPr>
        <w:pStyle w:val="7"/>
        <w:spacing w:before="54"/>
      </w:pPr>
      <w:r>
        <w:t>MCQ tổ hợp</w:t>
      </w:r>
    </w:p>
    <w:p>
      <w:pPr>
        <w:pStyle w:val="16"/>
        <w:numPr>
          <w:ilvl w:val="0"/>
          <w:numId w:val="1087"/>
        </w:numPr>
        <w:tabs>
          <w:tab w:val="left" w:pos="1799"/>
        </w:tabs>
        <w:spacing w:before="48" w:after="0" w:line="240" w:lineRule="auto"/>
        <w:ind w:left="1798" w:right="0" w:hanging="361"/>
        <w:jc w:val="left"/>
        <w:rPr>
          <w:b/>
          <w:sz w:val="28"/>
        </w:rPr>
      </w:pPr>
      <w:r>
        <w:rPr>
          <w:b/>
          <w:sz w:val="28"/>
        </w:rPr>
        <w:t>Gãy thân x.đùi có đặc</w:t>
      </w:r>
      <w:r>
        <w:rPr>
          <w:b/>
          <w:spacing w:val="-2"/>
          <w:sz w:val="28"/>
        </w:rPr>
        <w:t xml:space="preserve"> </w:t>
      </w:r>
      <w:r>
        <w:rPr>
          <w:b/>
          <w:sz w:val="28"/>
        </w:rPr>
        <w:t>điểm</w:t>
      </w:r>
    </w:p>
    <w:p>
      <w:pPr>
        <w:pStyle w:val="16"/>
        <w:numPr>
          <w:ilvl w:val="1"/>
          <w:numId w:val="1087"/>
        </w:numPr>
        <w:tabs>
          <w:tab w:val="left" w:pos="2519"/>
        </w:tabs>
        <w:spacing w:before="43" w:after="0" w:line="240" w:lineRule="auto"/>
        <w:ind w:left="2518" w:right="0" w:hanging="361"/>
        <w:jc w:val="left"/>
        <w:rPr>
          <w:sz w:val="28"/>
        </w:rPr>
      </w:pPr>
      <w:r>
        <w:rPr>
          <w:sz w:val="28"/>
        </w:rPr>
        <w:t>Thường gặp nhất ở người</w:t>
      </w:r>
      <w:r>
        <w:rPr>
          <w:spacing w:val="-9"/>
          <w:sz w:val="28"/>
        </w:rPr>
        <w:t xml:space="preserve"> </w:t>
      </w:r>
      <w:r>
        <w:rPr>
          <w:sz w:val="28"/>
        </w:rPr>
        <w:t>già</w:t>
      </w:r>
    </w:p>
    <w:p>
      <w:pPr>
        <w:pStyle w:val="16"/>
        <w:numPr>
          <w:ilvl w:val="1"/>
          <w:numId w:val="1087"/>
        </w:numPr>
        <w:tabs>
          <w:tab w:val="left" w:pos="2519"/>
        </w:tabs>
        <w:spacing w:before="50" w:after="0" w:line="276" w:lineRule="auto"/>
        <w:ind w:left="2518" w:right="1394" w:hanging="360"/>
        <w:jc w:val="left"/>
        <w:rPr>
          <w:sz w:val="28"/>
        </w:rPr>
      </w:pPr>
      <w:r>
        <w:rPr>
          <w:sz w:val="28"/>
        </w:rPr>
        <w:t>Gãy xương thường xảy ra sau lực tác động chấn thương lớn, gây mất máu, thg có</w:t>
      </w:r>
      <w:r>
        <w:rPr>
          <w:spacing w:val="-1"/>
          <w:sz w:val="28"/>
        </w:rPr>
        <w:t xml:space="preserve"> </w:t>
      </w:r>
      <w:r>
        <w:rPr>
          <w:sz w:val="28"/>
        </w:rPr>
        <w:t>sốc</w:t>
      </w:r>
    </w:p>
    <w:p>
      <w:pPr>
        <w:pStyle w:val="16"/>
        <w:numPr>
          <w:ilvl w:val="1"/>
          <w:numId w:val="1087"/>
        </w:numPr>
        <w:tabs>
          <w:tab w:val="left" w:pos="2519"/>
        </w:tabs>
        <w:spacing w:before="0" w:after="0" w:line="321" w:lineRule="exact"/>
        <w:ind w:left="2518" w:right="0" w:hanging="361"/>
        <w:jc w:val="left"/>
        <w:rPr>
          <w:sz w:val="28"/>
        </w:rPr>
      </w:pPr>
      <w:r>
        <w:rPr>
          <w:sz w:val="28"/>
        </w:rPr>
        <w:t>Thường di lệch nhiều nhưng nắn chỉnh</w:t>
      </w:r>
      <w:r>
        <w:rPr>
          <w:spacing w:val="-7"/>
          <w:sz w:val="28"/>
        </w:rPr>
        <w:t xml:space="preserve"> </w:t>
      </w:r>
      <w:r>
        <w:rPr>
          <w:sz w:val="28"/>
        </w:rPr>
        <w:t>dễ</w:t>
      </w:r>
    </w:p>
    <w:p>
      <w:pPr>
        <w:pStyle w:val="16"/>
        <w:numPr>
          <w:ilvl w:val="1"/>
          <w:numId w:val="1087"/>
        </w:numPr>
        <w:tabs>
          <w:tab w:val="left" w:pos="2519"/>
        </w:tabs>
        <w:spacing w:before="50" w:after="0" w:line="240" w:lineRule="auto"/>
        <w:ind w:left="2518" w:right="0" w:hanging="361"/>
        <w:jc w:val="left"/>
        <w:rPr>
          <w:sz w:val="28"/>
        </w:rPr>
      </w:pPr>
      <w:r>
        <w:rPr>
          <w:sz w:val="28"/>
        </w:rPr>
        <w:t>Ngày nay điều trị chủ yếu bằng PT cho gãy thân x.đùi ở người</w:t>
      </w:r>
      <w:r>
        <w:rPr>
          <w:spacing w:val="-17"/>
          <w:sz w:val="28"/>
        </w:rPr>
        <w:t xml:space="preserve"> </w:t>
      </w:r>
      <w:r>
        <w:rPr>
          <w:sz w:val="28"/>
        </w:rPr>
        <w:t>lớn</w:t>
      </w:r>
    </w:p>
    <w:p>
      <w:pPr>
        <w:pStyle w:val="16"/>
        <w:numPr>
          <w:ilvl w:val="1"/>
          <w:numId w:val="1087"/>
        </w:numPr>
        <w:tabs>
          <w:tab w:val="left" w:pos="2519"/>
        </w:tabs>
        <w:spacing w:before="48" w:after="6" w:line="276" w:lineRule="auto"/>
        <w:ind w:left="2518" w:right="1106" w:hanging="360"/>
        <w:jc w:val="left"/>
        <w:rPr>
          <w:sz w:val="28"/>
        </w:rPr>
      </w:pPr>
      <w:r>
        <w:rPr>
          <w:sz w:val="28"/>
        </w:rPr>
        <w:t>Có thể có các biến chứng nặng toàn thân và tại chỗ, ảnh hướng đến chức năng chi thể, thậm chí đe doạ tính mạng bệnh</w:t>
      </w:r>
      <w:r>
        <w:rPr>
          <w:spacing w:val="-13"/>
          <w:sz w:val="28"/>
        </w:rPr>
        <w:t xml:space="preserve"> </w:t>
      </w:r>
      <w:r>
        <w:rPr>
          <w:sz w:val="28"/>
        </w:rPr>
        <w:t>nhân</w:t>
      </w:r>
    </w:p>
    <w:p>
      <w:pPr>
        <w:pStyle w:val="11"/>
        <w:ind w:left="2405" w:firstLine="0"/>
        <w:rPr>
          <w:sz w:val="20"/>
        </w:rPr>
      </w:pPr>
      <w:r>
        <w:rPr>
          <w:sz w:val="20"/>
        </w:rPr>
        <w:pict>
          <v:shape id="_x0000_s1130" o:spid="_x0000_s1130" o:spt="202" type="#_x0000_t202" style="height:17.65pt;width:392.5pt;" filled="f" stroked="t" coordsize="21600,21600">
            <v:path/>
            <v:fill on="f" focussize="0,0"/>
            <v:stroke weight="0.48pt" color="#000000"/>
            <v:imagedata o:title=""/>
            <o:lock v:ext="edit"/>
            <v:textbox inset="0mm,0mm,0mm,0mm">
              <w:txbxContent>
                <w:p>
                  <w:pPr>
                    <w:pStyle w:val="11"/>
                    <w:spacing w:line="317" w:lineRule="exact"/>
                    <w:ind w:left="463" w:firstLine="0"/>
                  </w:pPr>
                  <w:r>
                    <w:rPr>
                      <w:shd w:val="clear" w:color="auto" w:fill="FF0000"/>
                    </w:rPr>
                    <w:t>1. B+D+E</w:t>
                  </w:r>
                </w:p>
              </w:txbxContent>
            </v:textbox>
            <w10:wrap type="none"/>
            <w10:anchorlock/>
          </v:shape>
        </w:pict>
      </w:r>
    </w:p>
    <w:p>
      <w:pPr>
        <w:pStyle w:val="11"/>
        <w:spacing w:before="11"/>
        <w:ind w:firstLine="0"/>
        <w:rPr>
          <w:sz w:val="20"/>
        </w:rPr>
      </w:pPr>
    </w:p>
    <w:p>
      <w:pPr>
        <w:pStyle w:val="7"/>
        <w:spacing w:before="89"/>
        <w:ind w:left="1438"/>
      </w:pPr>
      <w:r>
        <w:t>C. Case study</w:t>
      </w:r>
    </w:p>
    <w:p>
      <w:pPr>
        <w:pStyle w:val="11"/>
        <w:spacing w:before="45" w:line="276" w:lineRule="auto"/>
        <w:ind w:left="1798" w:right="1150" w:firstLine="0"/>
      </w:pPr>
      <w:r>
        <w:t>Bn H 30t, vào viện sau 8h tai nạn với biểu hiện: ý thức lơ mơ, da niêm mạc nhợt, vã mồ hôi, mạch 100 lần/phút, huyết áp 60/40 mmHg. Đùi trái có vết thương rách da 1/3 giữa, mặt ngoài đùi T dài khoảng 3cm, chảy máu lẫn váng mỡ, bờ mép nham nhở, nhiều dị vật bắn. Chụp XQ có h/a gãy phức tạp 1/3 giữa xương đùi T</w:t>
      </w:r>
    </w:p>
    <w:p>
      <w:pPr>
        <w:pStyle w:val="7"/>
        <w:numPr>
          <w:ilvl w:val="0"/>
          <w:numId w:val="1088"/>
        </w:numPr>
        <w:tabs>
          <w:tab w:val="left" w:pos="2159"/>
        </w:tabs>
        <w:spacing w:before="4" w:after="0" w:line="240" w:lineRule="auto"/>
        <w:ind w:left="2158" w:right="0" w:hanging="361"/>
        <w:jc w:val="left"/>
      </w:pPr>
      <w:r>
        <w:t>Chẩn</w:t>
      </w:r>
      <w:r>
        <w:rPr>
          <w:spacing w:val="-1"/>
        </w:rPr>
        <w:t xml:space="preserve"> </w:t>
      </w:r>
      <w:r>
        <w:t>đoán</w:t>
      </w:r>
    </w:p>
    <w:p>
      <w:pPr>
        <w:pStyle w:val="16"/>
        <w:numPr>
          <w:ilvl w:val="1"/>
          <w:numId w:val="1088"/>
        </w:numPr>
        <w:tabs>
          <w:tab w:val="left" w:pos="2519"/>
        </w:tabs>
        <w:spacing w:before="43" w:after="0" w:line="240" w:lineRule="auto"/>
        <w:ind w:left="2518" w:right="0" w:hanging="361"/>
        <w:jc w:val="left"/>
        <w:rPr>
          <w:sz w:val="28"/>
        </w:rPr>
      </w:pPr>
      <w:r>
        <w:rPr>
          <w:sz w:val="28"/>
        </w:rPr>
        <w:t>Sốc chấn thương gãy hở độ I 1/3 giữa đùi</w:t>
      </w:r>
      <w:r>
        <w:rPr>
          <w:spacing w:val="-7"/>
          <w:sz w:val="28"/>
        </w:rPr>
        <w:t xml:space="preserve"> </w:t>
      </w:r>
      <w:r>
        <w:rPr>
          <w:sz w:val="28"/>
        </w:rPr>
        <w:t>T</w:t>
      </w:r>
    </w:p>
    <w:p>
      <w:pPr>
        <w:pStyle w:val="16"/>
        <w:numPr>
          <w:ilvl w:val="1"/>
          <w:numId w:val="1088"/>
        </w:numPr>
        <w:tabs>
          <w:tab w:val="left" w:pos="2519"/>
        </w:tabs>
        <w:spacing w:before="50" w:after="0" w:line="240" w:lineRule="auto"/>
        <w:ind w:left="2518" w:right="0" w:hanging="361"/>
        <w:jc w:val="left"/>
        <w:rPr>
          <w:sz w:val="28"/>
        </w:rPr>
      </w:pPr>
      <w:r>
        <w:rPr>
          <w:sz w:val="28"/>
        </w:rPr>
        <w:t>Gãy hở độ II 1/3 giữa đùi</w:t>
      </w:r>
      <w:r>
        <w:rPr>
          <w:spacing w:val="-5"/>
          <w:sz w:val="28"/>
        </w:rPr>
        <w:t xml:space="preserve"> </w:t>
      </w:r>
      <w:r>
        <w:rPr>
          <w:sz w:val="28"/>
        </w:rPr>
        <w:t>T</w:t>
      </w:r>
    </w:p>
    <w:p>
      <w:pPr>
        <w:pStyle w:val="16"/>
        <w:numPr>
          <w:ilvl w:val="1"/>
          <w:numId w:val="1088"/>
        </w:numPr>
        <w:tabs>
          <w:tab w:val="left" w:pos="2519"/>
        </w:tabs>
        <w:spacing w:before="48" w:after="0" w:line="240" w:lineRule="auto"/>
        <w:ind w:left="2518" w:right="0" w:hanging="361"/>
        <w:jc w:val="left"/>
        <w:rPr>
          <w:sz w:val="28"/>
        </w:rPr>
      </w:pPr>
      <w:r>
        <w:rPr>
          <w:sz w:val="28"/>
        </w:rPr>
        <w:t>Sốc chấn thương / gãy hở độ II 1/3 giữa đùi</w:t>
      </w:r>
      <w:r>
        <w:rPr>
          <w:spacing w:val="-7"/>
          <w:sz w:val="28"/>
        </w:rPr>
        <w:t xml:space="preserve"> </w:t>
      </w:r>
      <w:r>
        <w:rPr>
          <w:sz w:val="28"/>
        </w:rPr>
        <w:t>T</w:t>
      </w:r>
    </w:p>
    <w:p>
      <w:pPr>
        <w:pStyle w:val="16"/>
        <w:numPr>
          <w:ilvl w:val="1"/>
          <w:numId w:val="1088"/>
        </w:numPr>
        <w:tabs>
          <w:tab w:val="left" w:pos="2519"/>
        </w:tabs>
        <w:spacing w:before="48" w:after="0" w:line="240" w:lineRule="auto"/>
        <w:ind w:left="2518" w:right="0" w:hanging="361"/>
        <w:jc w:val="left"/>
        <w:rPr>
          <w:sz w:val="28"/>
        </w:rPr>
      </w:pPr>
      <w:r>
        <w:rPr>
          <w:sz w:val="28"/>
        </w:rPr>
        <w:t>Sốc chấn thương / gãy hở độ IIIa 1/3 giữa đùi</w:t>
      </w:r>
      <w:r>
        <w:rPr>
          <w:spacing w:val="-8"/>
          <w:sz w:val="28"/>
        </w:rPr>
        <w:t xml:space="preserve"> </w:t>
      </w:r>
      <w:r>
        <w:rPr>
          <w:sz w:val="28"/>
        </w:rPr>
        <w:t>T</w:t>
      </w:r>
    </w:p>
    <w:p>
      <w:pPr>
        <w:pStyle w:val="7"/>
        <w:numPr>
          <w:ilvl w:val="0"/>
          <w:numId w:val="1088"/>
        </w:numPr>
        <w:tabs>
          <w:tab w:val="left" w:pos="2159"/>
        </w:tabs>
        <w:spacing w:before="54" w:after="0" w:line="240" w:lineRule="auto"/>
        <w:ind w:left="2158" w:right="0" w:hanging="361"/>
        <w:jc w:val="left"/>
      </w:pPr>
      <w:r>
        <w:t>Điều</w:t>
      </w:r>
      <w:r>
        <w:rPr>
          <w:spacing w:val="-1"/>
        </w:rPr>
        <w:t xml:space="preserve"> </w:t>
      </w:r>
      <w:r>
        <w:t>trị:</w:t>
      </w:r>
    </w:p>
    <w:p>
      <w:pPr>
        <w:pStyle w:val="16"/>
        <w:numPr>
          <w:ilvl w:val="1"/>
          <w:numId w:val="1088"/>
        </w:numPr>
        <w:tabs>
          <w:tab w:val="left" w:pos="2879"/>
        </w:tabs>
        <w:spacing w:before="43" w:after="0" w:line="240" w:lineRule="auto"/>
        <w:ind w:left="2878" w:right="0" w:hanging="361"/>
        <w:jc w:val="left"/>
        <w:rPr>
          <w:sz w:val="28"/>
        </w:rPr>
      </w:pPr>
      <w:r>
        <w:rPr>
          <w:sz w:val="28"/>
        </w:rPr>
        <w:t>Vừa HSTC, vừa PT cấp cứu kết hợp xương ổ</w:t>
      </w:r>
      <w:r>
        <w:rPr>
          <w:spacing w:val="-10"/>
          <w:sz w:val="28"/>
        </w:rPr>
        <w:t xml:space="preserve"> </w:t>
      </w:r>
      <w:r>
        <w:rPr>
          <w:sz w:val="28"/>
        </w:rPr>
        <w:t>gãy</w:t>
      </w:r>
    </w:p>
    <w:p>
      <w:pPr>
        <w:pStyle w:val="16"/>
        <w:numPr>
          <w:ilvl w:val="1"/>
          <w:numId w:val="1088"/>
        </w:numPr>
        <w:tabs>
          <w:tab w:val="left" w:pos="2879"/>
        </w:tabs>
        <w:spacing w:before="48" w:after="0" w:line="276" w:lineRule="auto"/>
        <w:ind w:left="2878" w:right="1753" w:hanging="360"/>
        <w:jc w:val="left"/>
        <w:rPr>
          <w:sz w:val="28"/>
        </w:rPr>
      </w:pPr>
      <w:r>
        <w:rPr>
          <w:sz w:val="28"/>
        </w:rPr>
        <w:t>HSTC để chống sốc, khi thoát sốc thì tiến hành cắt lọc vết thương, cố định gãy xương bằng nẹp</w:t>
      </w:r>
      <w:r>
        <w:rPr>
          <w:spacing w:val="-11"/>
          <w:sz w:val="28"/>
        </w:rPr>
        <w:t xml:space="preserve"> </w:t>
      </w:r>
      <w:r>
        <w:rPr>
          <w:sz w:val="28"/>
        </w:rPr>
        <w:t>vít</w:t>
      </w:r>
    </w:p>
    <w:p>
      <w:pPr>
        <w:pStyle w:val="16"/>
        <w:numPr>
          <w:ilvl w:val="1"/>
          <w:numId w:val="1088"/>
        </w:numPr>
        <w:tabs>
          <w:tab w:val="left" w:pos="2879"/>
        </w:tabs>
        <w:spacing w:before="1" w:after="0" w:line="276" w:lineRule="auto"/>
        <w:ind w:left="2878" w:right="1753" w:hanging="360"/>
        <w:jc w:val="left"/>
        <w:rPr>
          <w:sz w:val="28"/>
        </w:rPr>
      </w:pPr>
      <w:r>
        <w:rPr>
          <w:sz w:val="28"/>
        </w:rPr>
        <w:t>HSTC để chống sốc, khi thoát sốc thì tiến hành cắt lọc vết thương, cố định gãy xương bằng khung cố định</w:t>
      </w:r>
      <w:r>
        <w:rPr>
          <w:spacing w:val="-16"/>
          <w:sz w:val="28"/>
        </w:rPr>
        <w:t xml:space="preserve"> </w:t>
      </w:r>
      <w:r>
        <w:rPr>
          <w:sz w:val="28"/>
        </w:rPr>
        <w:t>ngoài</w:t>
      </w:r>
    </w:p>
    <w:p>
      <w:pPr>
        <w:pStyle w:val="16"/>
        <w:numPr>
          <w:ilvl w:val="1"/>
          <w:numId w:val="1088"/>
        </w:numPr>
        <w:tabs>
          <w:tab w:val="left" w:pos="2879"/>
        </w:tabs>
        <w:spacing w:before="0" w:after="0" w:line="276" w:lineRule="auto"/>
        <w:ind w:left="2878" w:right="1753" w:hanging="360"/>
        <w:jc w:val="left"/>
        <w:rPr>
          <w:sz w:val="28"/>
        </w:rPr>
      </w:pPr>
      <w:r>
        <w:rPr>
          <w:sz w:val="28"/>
        </w:rPr>
        <w:t>HSTC để chống sốc, khi thoát sốc thì tiến hành cắt lọc vết thương, cố định gãy xương bằng đinh nội tuỷ có</w:t>
      </w:r>
      <w:r>
        <w:rPr>
          <w:spacing w:val="-15"/>
          <w:sz w:val="28"/>
        </w:rPr>
        <w:t xml:space="preserve"> </w:t>
      </w:r>
      <w:r>
        <w:rPr>
          <w:sz w:val="28"/>
        </w:rPr>
        <w:t>chốt</w:t>
      </w:r>
    </w:p>
    <w:p>
      <w:pPr>
        <w:pStyle w:val="11"/>
        <w:spacing w:before="19" w:line="276" w:lineRule="auto"/>
        <w:ind w:left="1078" w:right="1175" w:firstLine="0"/>
      </w:pPr>
      <w:r>
        <w:rPr>
          <w:b/>
        </w:rPr>
        <w:t xml:space="preserve">CS2: </w:t>
      </w:r>
      <w:r>
        <w:t>BN M 40t, gãy kín 1/3 giữa x.đùi P. đã được kết hợp xương đùi P bằng nẹp vít cách đây 10 tháng. Hiện tại, tại vết mổ có lỗ rò đường kính 0,5 cm chảy dịch vàng đục, mùi hôi. XQ : h/a chưa liền xương tại ổ gãy xương đùi P, tiêu xương quanh các chân vít và phản ứng màng xương dọc theo ..</w:t>
      </w:r>
    </w:p>
    <w:p>
      <w:pPr>
        <w:pStyle w:val="7"/>
        <w:numPr>
          <w:ilvl w:val="0"/>
          <w:numId w:val="1089"/>
        </w:numPr>
        <w:tabs>
          <w:tab w:val="left" w:pos="1799"/>
        </w:tabs>
        <w:spacing w:before="27" w:after="0" w:line="240" w:lineRule="auto"/>
        <w:ind w:left="1798" w:right="0" w:hanging="361"/>
        <w:jc w:val="left"/>
      </w:pPr>
      <w:r>
        <w:t>Chẩn</w:t>
      </w:r>
      <w:r>
        <w:rPr>
          <w:spacing w:val="-1"/>
        </w:rPr>
        <w:t xml:space="preserve"> </w:t>
      </w:r>
      <w:r>
        <w:t>đoán:</w:t>
      </w:r>
    </w:p>
    <w:p>
      <w:pPr>
        <w:pStyle w:val="16"/>
        <w:numPr>
          <w:ilvl w:val="1"/>
          <w:numId w:val="1089"/>
        </w:numPr>
        <w:tabs>
          <w:tab w:val="left" w:pos="2519"/>
        </w:tabs>
        <w:spacing w:before="42" w:after="0" w:line="240" w:lineRule="auto"/>
        <w:ind w:left="2518" w:right="0" w:hanging="361"/>
        <w:jc w:val="left"/>
        <w:rPr>
          <w:sz w:val="28"/>
        </w:rPr>
      </w:pPr>
      <w:r>
        <w:rPr>
          <w:sz w:val="28"/>
        </w:rPr>
        <w:t>Nhiễm trùng trên ổ gãy chậm liền xương 1/3 giữa đùi</w:t>
      </w:r>
      <w:r>
        <w:rPr>
          <w:spacing w:val="-12"/>
          <w:sz w:val="28"/>
        </w:rPr>
        <w:t xml:space="preserve"> </w:t>
      </w:r>
      <w:r>
        <w:rPr>
          <w:sz w:val="28"/>
        </w:rPr>
        <w:t>P</w:t>
      </w:r>
    </w:p>
    <w:p>
      <w:pPr>
        <w:pStyle w:val="16"/>
        <w:numPr>
          <w:ilvl w:val="1"/>
          <w:numId w:val="1089"/>
        </w:numPr>
        <w:tabs>
          <w:tab w:val="left" w:pos="2519"/>
        </w:tabs>
        <w:spacing w:before="48" w:after="0" w:line="240" w:lineRule="auto"/>
        <w:ind w:left="2518" w:right="0" w:hanging="361"/>
        <w:jc w:val="left"/>
        <w:rPr>
          <w:sz w:val="28"/>
        </w:rPr>
      </w:pPr>
      <w:r>
        <w:rPr>
          <w:sz w:val="28"/>
        </w:rPr>
        <w:t>Nhiễm trùng trên ổ gãy đang liền xương 1/3 giữa đùi</w:t>
      </w:r>
      <w:r>
        <w:rPr>
          <w:spacing w:val="-10"/>
          <w:sz w:val="28"/>
        </w:rPr>
        <w:t xml:space="preserve"> </w:t>
      </w:r>
      <w:r>
        <w:rPr>
          <w:sz w:val="28"/>
        </w:rPr>
        <w:t>P</w:t>
      </w:r>
    </w:p>
    <w:p>
      <w:pPr>
        <w:pStyle w:val="16"/>
        <w:numPr>
          <w:ilvl w:val="1"/>
          <w:numId w:val="1089"/>
        </w:numPr>
        <w:tabs>
          <w:tab w:val="left" w:pos="2519"/>
        </w:tabs>
        <w:spacing w:before="48" w:after="0" w:line="240" w:lineRule="auto"/>
        <w:ind w:left="2518" w:right="0" w:hanging="361"/>
        <w:jc w:val="left"/>
        <w:rPr>
          <w:sz w:val="28"/>
        </w:rPr>
      </w:pPr>
      <w:r>
        <w:rPr>
          <w:sz w:val="28"/>
        </w:rPr>
        <w:t>Khớp giả nhiễm trùng 1/3 giữa x.đùi</w:t>
      </w:r>
      <w:r>
        <w:rPr>
          <w:spacing w:val="-12"/>
          <w:sz w:val="28"/>
        </w:rPr>
        <w:t xml:space="preserve"> </w:t>
      </w:r>
      <w:r>
        <w:rPr>
          <w:sz w:val="28"/>
        </w:rPr>
        <w:t>P</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089"/>
        </w:numPr>
        <w:tabs>
          <w:tab w:val="left" w:pos="2519"/>
        </w:tabs>
        <w:spacing w:before="50" w:after="0" w:line="240" w:lineRule="auto"/>
        <w:ind w:left="2518" w:right="0" w:hanging="361"/>
        <w:jc w:val="left"/>
        <w:rPr>
          <w:sz w:val="28"/>
        </w:rPr>
      </w:pPr>
      <w:r>
        <w:rPr>
          <w:sz w:val="28"/>
        </w:rPr>
        <w:t>Chậm liền xương 1/3 giữa x.đùi</w:t>
      </w:r>
      <w:r>
        <w:rPr>
          <w:spacing w:val="-16"/>
          <w:sz w:val="28"/>
        </w:rPr>
        <w:t xml:space="preserve"> </w:t>
      </w:r>
      <w:r>
        <w:rPr>
          <w:sz w:val="28"/>
        </w:rPr>
        <w:t>P</w:t>
      </w:r>
    </w:p>
    <w:p>
      <w:pPr>
        <w:pStyle w:val="7"/>
        <w:numPr>
          <w:ilvl w:val="0"/>
          <w:numId w:val="1089"/>
        </w:numPr>
        <w:tabs>
          <w:tab w:val="left" w:pos="1799"/>
        </w:tabs>
        <w:spacing w:before="52" w:after="0" w:line="240" w:lineRule="auto"/>
        <w:ind w:left="1798" w:right="0" w:hanging="361"/>
        <w:jc w:val="left"/>
      </w:pPr>
      <w:r>
        <w:t>Xử trí tiếp</w:t>
      </w:r>
      <w:r>
        <w:rPr>
          <w:spacing w:val="-1"/>
        </w:rPr>
        <w:t xml:space="preserve"> </w:t>
      </w:r>
      <w:r>
        <w:t>theo</w:t>
      </w:r>
    </w:p>
    <w:p>
      <w:pPr>
        <w:pStyle w:val="16"/>
        <w:numPr>
          <w:ilvl w:val="1"/>
          <w:numId w:val="1089"/>
        </w:numPr>
        <w:tabs>
          <w:tab w:val="left" w:pos="2519"/>
        </w:tabs>
        <w:spacing w:before="43" w:after="0" w:line="240" w:lineRule="auto"/>
        <w:ind w:left="2518" w:right="0" w:hanging="361"/>
        <w:jc w:val="left"/>
        <w:rPr>
          <w:sz w:val="28"/>
        </w:rPr>
      </w:pPr>
      <w:r>
        <w:rPr>
          <w:sz w:val="28"/>
        </w:rPr>
        <w:t>Giữ lại nẹp vít, ghép thêm xương xốp vào ổ</w:t>
      </w:r>
      <w:r>
        <w:rPr>
          <w:spacing w:val="-17"/>
          <w:sz w:val="28"/>
        </w:rPr>
        <w:t xml:space="preserve"> </w:t>
      </w:r>
      <w:r>
        <w:rPr>
          <w:sz w:val="28"/>
        </w:rPr>
        <w:t>gãy</w:t>
      </w:r>
    </w:p>
    <w:p>
      <w:pPr>
        <w:pStyle w:val="16"/>
        <w:numPr>
          <w:ilvl w:val="1"/>
          <w:numId w:val="1089"/>
        </w:numPr>
        <w:tabs>
          <w:tab w:val="left" w:pos="2519"/>
        </w:tabs>
        <w:spacing w:before="50" w:after="0" w:line="240" w:lineRule="auto"/>
        <w:ind w:left="2518" w:right="0" w:hanging="361"/>
        <w:jc w:val="left"/>
        <w:rPr>
          <w:sz w:val="28"/>
        </w:rPr>
      </w:pPr>
      <w:r>
        <w:rPr>
          <w:sz w:val="28"/>
        </w:rPr>
        <w:t>Tháo nẹp vít, kết hợp lại xương đùi P , ghép</w:t>
      </w:r>
      <w:r>
        <w:rPr>
          <w:spacing w:val="-17"/>
          <w:sz w:val="28"/>
        </w:rPr>
        <w:t xml:space="preserve"> </w:t>
      </w:r>
      <w:r>
        <w:rPr>
          <w:sz w:val="28"/>
        </w:rPr>
        <w:t>xương</w:t>
      </w:r>
    </w:p>
    <w:p>
      <w:pPr>
        <w:pStyle w:val="16"/>
        <w:numPr>
          <w:ilvl w:val="1"/>
          <w:numId w:val="1089"/>
        </w:numPr>
        <w:tabs>
          <w:tab w:val="left" w:pos="2519"/>
        </w:tabs>
        <w:spacing w:before="48" w:after="0" w:line="276" w:lineRule="auto"/>
        <w:ind w:left="2518" w:right="1134" w:hanging="360"/>
        <w:jc w:val="left"/>
        <w:rPr>
          <w:sz w:val="28"/>
        </w:rPr>
      </w:pPr>
      <w:r>
        <w:rPr>
          <w:sz w:val="28"/>
        </w:rPr>
        <w:t>Tháo nẹp vít, nạo xương và tổ chức viêm, cố định ngoài xương đùi P</w:t>
      </w:r>
    </w:p>
    <w:p>
      <w:pPr>
        <w:pStyle w:val="16"/>
        <w:numPr>
          <w:ilvl w:val="1"/>
          <w:numId w:val="1089"/>
        </w:numPr>
        <w:tabs>
          <w:tab w:val="left" w:pos="2519"/>
        </w:tabs>
        <w:spacing w:before="1" w:after="0" w:line="276" w:lineRule="auto"/>
        <w:ind w:left="2518" w:right="1456" w:hanging="360"/>
        <w:jc w:val="left"/>
        <w:rPr>
          <w:sz w:val="28"/>
        </w:rPr>
      </w:pPr>
      <w:r>
        <w:rPr>
          <w:sz w:val="28"/>
        </w:rPr>
        <w:t>Tháo nẹp vít, nạo xương viêm, cố định ngoài xương đùi P, ghép xương</w:t>
      </w:r>
    </w:p>
    <w:p>
      <w:pPr>
        <w:pStyle w:val="11"/>
        <w:spacing w:before="2"/>
        <w:ind w:firstLine="0"/>
        <w:rPr>
          <w:sz w:val="29"/>
        </w:rPr>
      </w:pPr>
      <w:r>
        <w:pict>
          <v:shape id="_x0000_s1131" o:spid="_x0000_s1131" o:spt="202" type="#_x0000_t202" style="position:absolute;left:0pt;margin-left:137.5pt;margin-top:19pt;height:17.65pt;width:392.5pt;mso-position-horizontal-relative:page;mso-wrap-distance-bottom:0pt;mso-wrap-distance-top:0pt;z-index:-251558912;mso-width-relative:page;mso-height-relative:page;" filled="f" stroked="t" coordsize="21600,21600">
            <v:path/>
            <v:fill on="f" focussize="0,0"/>
            <v:stroke weight="0.48pt" color="#000000"/>
            <v:imagedata o:title=""/>
            <o:lock v:ext="edit"/>
            <v:textbox inset="0mm,0mm,0mm,0mm">
              <w:txbxContent>
                <w:p>
                  <w:pPr>
                    <w:pStyle w:val="11"/>
                    <w:tabs>
                      <w:tab w:val="left" w:pos="1558"/>
                    </w:tabs>
                    <w:spacing w:line="317" w:lineRule="exact"/>
                    <w:ind w:left="103" w:firstLine="0"/>
                  </w:pPr>
                  <w:r>
                    <w:rPr>
                      <w:shd w:val="clear" w:color="auto" w:fill="FF0000"/>
                    </w:rPr>
                    <w:t>CS1.</w:t>
                  </w:r>
                  <w:r>
                    <w:rPr>
                      <w:spacing w:val="-1"/>
                      <w:shd w:val="clear" w:color="auto" w:fill="FF0000"/>
                    </w:rPr>
                    <w:t xml:space="preserve"> </w:t>
                  </w:r>
                  <w:r>
                    <w:rPr>
                      <w:shd w:val="clear" w:color="auto" w:fill="FF0000"/>
                    </w:rPr>
                    <w:t>D-C</w:t>
                  </w:r>
                  <w:r>
                    <w:rPr>
                      <w:shd w:val="clear" w:color="auto" w:fill="FF0000"/>
                    </w:rPr>
                    <w:tab/>
                  </w:r>
                  <w:r>
                    <w:rPr>
                      <w:shd w:val="clear" w:color="auto" w:fill="FF0000"/>
                    </w:rPr>
                    <w:t>CS2.</w:t>
                  </w:r>
                  <w:r>
                    <w:rPr>
                      <w:spacing w:val="-1"/>
                      <w:shd w:val="clear" w:color="auto" w:fill="FF0000"/>
                    </w:rPr>
                    <w:t xml:space="preserve"> </w:t>
                  </w:r>
                  <w:r>
                    <w:rPr>
                      <w:shd w:val="clear" w:color="auto" w:fill="FF0000"/>
                    </w:rPr>
                    <w:t>C-C</w:t>
                  </w:r>
                </w:p>
              </w:txbxContent>
            </v:textbox>
            <w10:wrap type="topAndBottom"/>
          </v:shape>
        </w:pict>
      </w:r>
    </w:p>
    <w:p>
      <w:pPr>
        <w:spacing w:after="0"/>
        <w:rPr>
          <w:sz w:val="29"/>
        </w:rPr>
        <w:sectPr>
          <w:pgSz w:w="11910" w:h="16850"/>
          <w:pgMar w:top="1360" w:right="420" w:bottom="280" w:left="340" w:header="729" w:footer="0" w:gutter="0"/>
          <w:cols w:space="720" w:num="1"/>
        </w:sectPr>
      </w:pPr>
    </w:p>
    <w:p>
      <w:pPr>
        <w:spacing w:before="56"/>
        <w:ind w:left="81" w:right="0" w:firstLine="0"/>
        <w:jc w:val="center"/>
        <w:rPr>
          <w:b/>
          <w:sz w:val="42"/>
        </w:rPr>
      </w:pPr>
      <w:r>
        <w:rPr>
          <w:b/>
          <w:sz w:val="42"/>
        </w:rPr>
        <w:t>HỘI CHỨNG CHẢY MÁU TRONG Ổ BỤNG</w:t>
      </w:r>
    </w:p>
    <w:p>
      <w:pPr>
        <w:spacing w:before="70"/>
        <w:ind w:left="1078" w:right="0" w:firstLine="0"/>
        <w:jc w:val="left"/>
        <w:rPr>
          <w:b/>
          <w:sz w:val="28"/>
        </w:rPr>
      </w:pPr>
      <w:r>
        <w:rPr>
          <w:b/>
          <w:sz w:val="28"/>
          <w:u w:val="thick"/>
        </w:rPr>
        <w:t>Câu hỏi đúng sai:</w:t>
      </w:r>
    </w:p>
    <w:p>
      <w:pPr>
        <w:pStyle w:val="11"/>
        <w:spacing w:before="45"/>
        <w:ind w:left="1078" w:firstLine="0"/>
      </w:pPr>
      <w:r>
        <w:t>Câu 1: các tổn thương gặp trong chảy máu trong ổ bụng là:</w:t>
      </w:r>
    </w:p>
    <w:p>
      <w:pPr>
        <w:pStyle w:val="7"/>
        <w:spacing w:before="53"/>
        <w:ind w:left="1868"/>
      </w:pPr>
      <w:r>
        <w:rPr>
          <w:b w:val="0"/>
          <w:spacing w:val="-71"/>
          <w:w w:val="100"/>
          <w:shd w:val="clear" w:color="auto" w:fill="FF0000"/>
        </w:rPr>
        <w:t xml:space="preserve"> </w:t>
      </w:r>
      <w:r>
        <w:rPr>
          <w:shd w:val="clear" w:color="auto" w:fill="FF0000"/>
        </w:rPr>
        <w:t>Đ.S.Đ.S</w:t>
      </w:r>
    </w:p>
    <w:p>
      <w:pPr>
        <w:pStyle w:val="11"/>
        <w:spacing w:before="62" w:line="292" w:lineRule="auto"/>
        <w:ind w:left="1798" w:right="6154" w:firstLine="0"/>
      </w:pPr>
      <w:r>
        <w:pict>
          <v:group id="_x0000_s1132" o:spid="_x0000_s1132" o:spt="203" style="position:absolute;left:0pt;margin-left:88.9pt;margin-top:2pt;height:75.75pt;width:13pt;mso-position-horizontal-relative:page;z-index:251660288;mso-width-relative:page;mso-height-relative:page;" coordorigin="1779,40" coordsize="260,1515">
            <o:lock v:ext="edit"/>
            <v:shape id="_x0000_s1133" o:spid="_x0000_s1133" o:spt="75" type="#_x0000_t75" style="position:absolute;left:1778;top:40;height:344;width:260;" filled="f" stroked="f" coordsize="21600,21600">
              <v:path/>
              <v:fill on="f" focussize="0,0"/>
              <v:stroke on="f"/>
              <v:imagedata r:id="rId120" o:title=""/>
              <o:lock v:ext="edit" aspectratio="t"/>
            </v:shape>
            <v:shape id="_x0000_s1134" o:spid="_x0000_s1134" o:spt="75" type="#_x0000_t75" style="position:absolute;left:1778;top:431;height:344;width:260;" filled="f" stroked="f" coordsize="21600,21600">
              <v:path/>
              <v:fill on="f" focussize="0,0"/>
              <v:stroke on="f"/>
              <v:imagedata r:id="rId120" o:title=""/>
              <o:lock v:ext="edit" aspectratio="t"/>
            </v:shape>
            <v:shape id="_x0000_s1135" o:spid="_x0000_s1135" o:spt="75" type="#_x0000_t75" style="position:absolute;left:1778;top:820;height:344;width:260;" filled="f" stroked="f" coordsize="21600,21600">
              <v:path/>
              <v:fill on="f" focussize="0,0"/>
              <v:stroke on="f"/>
              <v:imagedata r:id="rId120" o:title=""/>
              <o:lock v:ext="edit" aspectratio="t"/>
            </v:shape>
            <v:shape id="_x0000_s1136" o:spid="_x0000_s1136" o:spt="75" type="#_x0000_t75" style="position:absolute;left:1778;top:1211;height:344;width:260;" filled="f" stroked="f" coordsize="21600,21600">
              <v:path/>
              <v:fill on="f" focussize="0,0"/>
              <v:stroke on="f"/>
              <v:imagedata r:id="rId120" o:title=""/>
              <o:lock v:ext="edit" aspectratio="t"/>
            </v:shape>
          </v:group>
        </w:pict>
      </w:r>
      <w:r>
        <w:t>Vỡ tạng đặc do chấn thương Tụ máu dưới bao gan</w:t>
      </w:r>
    </w:p>
    <w:p>
      <w:pPr>
        <w:pStyle w:val="11"/>
        <w:spacing w:line="292" w:lineRule="auto"/>
        <w:ind w:left="1798" w:right="6454" w:firstLine="0"/>
      </w:pPr>
      <w:r>
        <w:t>Chửa ngoài tử cung vỡ Đụng giập thành ruột non</w:t>
      </w:r>
    </w:p>
    <w:p>
      <w:pPr>
        <w:pStyle w:val="11"/>
        <w:spacing w:before="171"/>
        <w:ind w:left="1078" w:firstLine="0"/>
      </w:pPr>
      <w:r>
        <w:t>Câu 2: Giá trị siêu âm đối với hội chứng chảy máu trong ổ bụng là:</w:t>
      </w:r>
    </w:p>
    <w:p>
      <w:pPr>
        <w:pStyle w:val="7"/>
        <w:spacing w:before="53"/>
      </w:pPr>
      <w:r>
        <w:rPr>
          <w:b w:val="0"/>
          <w:spacing w:val="-71"/>
          <w:w w:val="100"/>
          <w:shd w:val="clear" w:color="auto" w:fill="FF0000"/>
        </w:rPr>
        <w:t xml:space="preserve"> </w:t>
      </w:r>
      <w:r>
        <w:rPr>
          <w:shd w:val="clear" w:color="auto" w:fill="FF0000"/>
        </w:rPr>
        <w:t>Đ.S.Đ.S</w:t>
      </w:r>
    </w:p>
    <w:p>
      <w:pPr>
        <w:pStyle w:val="11"/>
        <w:spacing w:before="65" w:line="290" w:lineRule="auto"/>
        <w:ind w:left="1798" w:right="5217" w:firstLine="0"/>
      </w:pPr>
      <w:r>
        <w:pict>
          <v:group id="_x0000_s1137" o:spid="_x0000_s1137" o:spt="203" style="position:absolute;left:0pt;margin-left:88.9pt;margin-top:2.15pt;height:75.75pt;width:13pt;mso-position-horizontal-relative:page;z-index:251661312;mso-width-relative:page;mso-height-relative:page;" coordorigin="1779,43" coordsize="260,1515">
            <o:lock v:ext="edit"/>
            <v:shape id="_x0000_s1138" o:spid="_x0000_s1138" o:spt="75" type="#_x0000_t75" style="position:absolute;left:1778;top:43;height:344;width:260;" filled="f" stroked="f" coordsize="21600,21600">
              <v:path/>
              <v:fill on="f" focussize="0,0"/>
              <v:stroke on="f"/>
              <v:imagedata r:id="rId120" o:title=""/>
              <o:lock v:ext="edit" aspectratio="t"/>
            </v:shape>
            <v:shape id="_x0000_s1139" o:spid="_x0000_s1139" o:spt="75" type="#_x0000_t75" style="position:absolute;left:1778;top:432;height:344;width:260;" filled="f" stroked="f" coordsize="21600,21600">
              <v:path/>
              <v:fill on="f" focussize="0,0"/>
              <v:stroke on="f"/>
              <v:imagedata r:id="rId120" o:title=""/>
              <o:lock v:ext="edit" aspectratio="t"/>
            </v:shape>
            <v:shape id="_x0000_s1140" o:spid="_x0000_s1140" o:spt="75" type="#_x0000_t75" style="position:absolute;left:1778;top:823;height:344;width:260;" filled="f" stroked="f" coordsize="21600,21600">
              <v:path/>
              <v:fill on="f" focussize="0,0"/>
              <v:stroke on="f"/>
              <v:imagedata r:id="rId120" o:title=""/>
              <o:lock v:ext="edit" aspectratio="t"/>
            </v:shape>
            <v:shape id="_x0000_s1141" o:spid="_x0000_s1141" o:spt="75" type="#_x0000_t75" style="position:absolute;left:1778;top:1214;height:344;width:260;" filled="f" stroked="f" coordsize="21600,21600">
              <v:path/>
              <v:fill on="f" focussize="0,0"/>
              <v:stroke on="f"/>
              <v:imagedata r:id="rId120" o:title=""/>
              <o:lock v:ext="edit" aspectratio="t"/>
            </v:shape>
          </v:group>
        </w:pict>
      </w:r>
      <w:r>
        <w:t>Phát hiện được tổn thương tạng đặc Phát hiện được tổn thương tạng rỗng Theo dõi diễn biến tổn thương tạng Phân độ tổn thương tạng</w:t>
      </w:r>
    </w:p>
    <w:p>
      <w:pPr>
        <w:pStyle w:val="11"/>
        <w:spacing w:before="184"/>
        <w:ind w:left="1078" w:firstLine="0"/>
      </w:pPr>
      <w:r>
        <w:t>Câu 3: Nguyên tắc xử trí chảy máu trong ổ bụng có tình trạng sốc là:</w:t>
      </w:r>
    </w:p>
    <w:p>
      <w:pPr>
        <w:pStyle w:val="7"/>
        <w:spacing w:before="52"/>
      </w:pPr>
      <w:r>
        <w:rPr>
          <w:b w:val="0"/>
          <w:spacing w:val="-71"/>
          <w:w w:val="100"/>
          <w:shd w:val="clear" w:color="auto" w:fill="FF0000"/>
        </w:rPr>
        <w:t xml:space="preserve"> </w:t>
      </w:r>
      <w:r>
        <w:rPr>
          <w:shd w:val="clear" w:color="auto" w:fill="FF0000"/>
        </w:rPr>
        <w:t>Đ.Đ.S.S</w:t>
      </w:r>
    </w:p>
    <w:p>
      <w:pPr>
        <w:pStyle w:val="11"/>
        <w:spacing w:before="62" w:line="290" w:lineRule="auto"/>
        <w:ind w:left="1798" w:right="6835" w:firstLine="0"/>
      </w:pPr>
      <w:r>
        <w:pict>
          <v:group id="_x0000_s1142" o:spid="_x0000_s1142" o:spt="203" style="position:absolute;left:0pt;margin-left:88.9pt;margin-top:2pt;height:75.75pt;width:13pt;mso-position-horizontal-relative:page;z-index:251661312;mso-width-relative:page;mso-height-relative:page;" coordorigin="1779,40" coordsize="260,1515">
            <o:lock v:ext="edit"/>
            <v:shape id="_x0000_s1143" o:spid="_x0000_s1143" o:spt="75" type="#_x0000_t75" style="position:absolute;left:1778;top:40;height:344;width:260;" filled="f" stroked="f" coordsize="21600,21600">
              <v:path/>
              <v:fill on="f" focussize="0,0"/>
              <v:stroke on="f"/>
              <v:imagedata r:id="rId120" o:title=""/>
              <o:lock v:ext="edit" aspectratio="t"/>
            </v:shape>
            <v:shape id="_x0000_s1144" o:spid="_x0000_s1144" o:spt="75" type="#_x0000_t75" style="position:absolute;left:1778;top:431;height:344;width:260;" filled="f" stroked="f" coordsize="21600,21600">
              <v:path/>
              <v:fill on="f" focussize="0,0"/>
              <v:stroke on="f"/>
              <v:imagedata r:id="rId120" o:title=""/>
              <o:lock v:ext="edit" aspectratio="t"/>
            </v:shape>
            <v:shape id="_x0000_s1145" o:spid="_x0000_s1145" o:spt="75" type="#_x0000_t75" style="position:absolute;left:1778;top:820;height:344;width:260;" filled="f" stroked="f" coordsize="21600,21600">
              <v:path/>
              <v:fill on="f" focussize="0,0"/>
              <v:stroke on="f"/>
              <v:imagedata r:id="rId120" o:title=""/>
              <o:lock v:ext="edit" aspectratio="t"/>
            </v:shape>
            <v:shape id="_x0000_s1146" o:spid="_x0000_s1146" o:spt="75" type="#_x0000_t75" style="position:absolute;left:1778;top:1211;height:344;width:260;" filled="f" stroked="f" coordsize="21600,21600">
              <v:path/>
              <v:fill on="f" focussize="0,0"/>
              <v:stroke on="f"/>
              <v:imagedata r:id="rId120" o:title=""/>
              <o:lock v:ext="edit" aspectratio="t"/>
            </v:shape>
          </v:group>
        </w:pict>
      </w:r>
      <w:r>
        <w:t>Vừa mổ vừa hồi sức Mổ càng sớm càng tốt Hồi sức tốt mới mổ</w:t>
      </w:r>
    </w:p>
    <w:p>
      <w:pPr>
        <w:pStyle w:val="11"/>
        <w:spacing w:before="3"/>
        <w:ind w:left="1798" w:firstLine="0"/>
      </w:pPr>
      <w:r>
        <w:t>Cần chẩn đoán đầy đủ tổn thương tạng trước khi mổ</w:t>
      </w:r>
    </w:p>
    <w:p>
      <w:pPr>
        <w:spacing w:before="254"/>
        <w:ind w:left="1078" w:right="0" w:firstLine="0"/>
        <w:jc w:val="left"/>
        <w:rPr>
          <w:b/>
          <w:sz w:val="28"/>
        </w:rPr>
      </w:pPr>
      <w:r>
        <w:rPr>
          <w:spacing w:val="-71"/>
          <w:w w:val="100"/>
          <w:sz w:val="28"/>
          <w:u w:val="thick"/>
        </w:rPr>
        <w:t xml:space="preserve"> </w:t>
      </w:r>
      <w:r>
        <w:rPr>
          <w:b/>
          <w:sz w:val="28"/>
          <w:u w:val="thick"/>
        </w:rPr>
        <w:t>MCQ thông thƣờng</w:t>
      </w:r>
    </w:p>
    <w:p>
      <w:pPr>
        <w:pStyle w:val="11"/>
        <w:spacing w:before="43"/>
        <w:ind w:left="1078" w:firstLine="0"/>
      </w:pPr>
      <w:r>
        <w:t>Câu 1: Biểu hiện sớm của hội chứng chảy máu trong ổ bụng là</w:t>
      </w:r>
    </w:p>
    <w:p>
      <w:pPr>
        <w:pStyle w:val="16"/>
        <w:numPr>
          <w:ilvl w:val="0"/>
          <w:numId w:val="1090"/>
        </w:numPr>
        <w:tabs>
          <w:tab w:val="left" w:pos="1799"/>
        </w:tabs>
        <w:spacing w:before="50" w:after="0" w:line="240" w:lineRule="auto"/>
        <w:ind w:left="1798" w:right="0" w:hanging="361"/>
        <w:jc w:val="left"/>
        <w:rPr>
          <w:sz w:val="28"/>
        </w:rPr>
      </w:pPr>
      <w:r>
        <w:rPr>
          <w:sz w:val="28"/>
        </w:rPr>
        <w:t>Đau bụng đột</w:t>
      </w:r>
      <w:r>
        <w:rPr>
          <w:spacing w:val="-2"/>
          <w:sz w:val="28"/>
        </w:rPr>
        <w:t xml:space="preserve"> </w:t>
      </w:r>
      <w:r>
        <w:rPr>
          <w:sz w:val="28"/>
        </w:rPr>
        <w:t>ngột</w:t>
      </w:r>
    </w:p>
    <w:p>
      <w:pPr>
        <w:pStyle w:val="16"/>
        <w:numPr>
          <w:ilvl w:val="0"/>
          <w:numId w:val="1090"/>
        </w:numPr>
        <w:tabs>
          <w:tab w:val="left" w:pos="1799"/>
        </w:tabs>
        <w:spacing w:before="47" w:after="0" w:line="240" w:lineRule="auto"/>
        <w:ind w:left="1798" w:right="0" w:hanging="361"/>
        <w:jc w:val="left"/>
        <w:rPr>
          <w:sz w:val="28"/>
        </w:rPr>
      </w:pPr>
      <w:r>
        <w:rPr>
          <w:sz w:val="28"/>
        </w:rPr>
        <w:t>Nôn liên</w:t>
      </w:r>
      <w:r>
        <w:rPr>
          <w:spacing w:val="1"/>
          <w:sz w:val="28"/>
        </w:rPr>
        <w:t xml:space="preserve"> </w:t>
      </w:r>
      <w:r>
        <w:rPr>
          <w:sz w:val="28"/>
        </w:rPr>
        <w:t>tục</w:t>
      </w:r>
    </w:p>
    <w:p>
      <w:pPr>
        <w:pStyle w:val="16"/>
        <w:numPr>
          <w:ilvl w:val="0"/>
          <w:numId w:val="1090"/>
        </w:numPr>
        <w:tabs>
          <w:tab w:val="left" w:pos="1799"/>
        </w:tabs>
        <w:spacing w:before="48" w:after="0" w:line="240" w:lineRule="auto"/>
        <w:ind w:left="1798" w:right="0" w:hanging="361"/>
        <w:jc w:val="left"/>
        <w:rPr>
          <w:sz w:val="28"/>
        </w:rPr>
      </w:pPr>
      <w:r>
        <w:rPr>
          <w:sz w:val="28"/>
        </w:rPr>
        <w:t>Bí trung đại tiện</w:t>
      </w:r>
      <w:r>
        <w:rPr>
          <w:spacing w:val="-4"/>
          <w:sz w:val="28"/>
        </w:rPr>
        <w:t xml:space="preserve"> </w:t>
      </w:r>
      <w:r>
        <w:rPr>
          <w:sz w:val="28"/>
        </w:rPr>
        <w:t>sớm</w:t>
      </w:r>
    </w:p>
    <w:p>
      <w:pPr>
        <w:pStyle w:val="16"/>
        <w:numPr>
          <w:ilvl w:val="0"/>
          <w:numId w:val="1090"/>
        </w:numPr>
        <w:tabs>
          <w:tab w:val="left" w:pos="1799"/>
        </w:tabs>
        <w:spacing w:before="48" w:after="0" w:line="240" w:lineRule="auto"/>
        <w:ind w:left="1798" w:right="0" w:hanging="361"/>
        <w:jc w:val="left"/>
        <w:rPr>
          <w:sz w:val="28"/>
        </w:rPr>
      </w:pPr>
      <w:r>
        <w:rPr>
          <w:sz w:val="28"/>
        </w:rPr>
        <w:t>ỉa</w:t>
      </w:r>
      <w:r>
        <w:rPr>
          <w:spacing w:val="-1"/>
          <w:sz w:val="28"/>
        </w:rPr>
        <w:t xml:space="preserve"> </w:t>
      </w:r>
      <w:r>
        <w:rPr>
          <w:sz w:val="28"/>
        </w:rPr>
        <w:t>máu</w:t>
      </w:r>
    </w:p>
    <w:p>
      <w:pPr>
        <w:pStyle w:val="11"/>
        <w:spacing w:before="249" w:line="276" w:lineRule="auto"/>
        <w:ind w:left="1078" w:right="1373" w:firstLine="0"/>
      </w:pPr>
      <w:r>
        <w:t>Câu 2: Triệu chứng nào không nên tìm khi khám hội chứng chảy máu trong ổ bụng</w:t>
      </w:r>
    </w:p>
    <w:p>
      <w:pPr>
        <w:pStyle w:val="16"/>
        <w:numPr>
          <w:ilvl w:val="0"/>
          <w:numId w:val="1091"/>
        </w:numPr>
        <w:tabs>
          <w:tab w:val="left" w:pos="1799"/>
        </w:tabs>
        <w:spacing w:before="2" w:after="0" w:line="240" w:lineRule="auto"/>
        <w:ind w:left="1798" w:right="0" w:hanging="361"/>
        <w:jc w:val="left"/>
        <w:rPr>
          <w:sz w:val="28"/>
        </w:rPr>
      </w:pPr>
      <w:r>
        <w:rPr>
          <w:sz w:val="28"/>
        </w:rPr>
        <w:t>xây xát da thành</w:t>
      </w:r>
      <w:r>
        <w:rPr>
          <w:spacing w:val="-7"/>
          <w:sz w:val="28"/>
        </w:rPr>
        <w:t xml:space="preserve"> </w:t>
      </w:r>
      <w:r>
        <w:rPr>
          <w:sz w:val="28"/>
        </w:rPr>
        <w:t>bụng</w:t>
      </w:r>
    </w:p>
    <w:p>
      <w:pPr>
        <w:pStyle w:val="16"/>
        <w:numPr>
          <w:ilvl w:val="0"/>
          <w:numId w:val="1091"/>
        </w:numPr>
        <w:tabs>
          <w:tab w:val="left" w:pos="1799"/>
        </w:tabs>
        <w:spacing w:before="47" w:after="0" w:line="240" w:lineRule="auto"/>
        <w:ind w:left="1798" w:right="0" w:hanging="361"/>
        <w:jc w:val="left"/>
        <w:rPr>
          <w:sz w:val="28"/>
        </w:rPr>
      </w:pPr>
      <w:r>
        <w:rPr>
          <w:sz w:val="28"/>
        </w:rPr>
        <w:t>bụng chướng</w:t>
      </w:r>
    </w:p>
    <w:p>
      <w:pPr>
        <w:pStyle w:val="16"/>
        <w:numPr>
          <w:ilvl w:val="0"/>
          <w:numId w:val="1091"/>
        </w:numPr>
        <w:tabs>
          <w:tab w:val="left" w:pos="1799"/>
        </w:tabs>
        <w:spacing w:before="48" w:after="0" w:line="240" w:lineRule="auto"/>
        <w:ind w:left="1798" w:right="0" w:hanging="361"/>
        <w:jc w:val="left"/>
        <w:rPr>
          <w:sz w:val="28"/>
        </w:rPr>
      </w:pPr>
      <w:r>
        <w:rPr>
          <w:sz w:val="28"/>
        </w:rPr>
        <w:t>Phản ứng thành</w:t>
      </w:r>
      <w:r>
        <w:rPr>
          <w:spacing w:val="-3"/>
          <w:sz w:val="28"/>
        </w:rPr>
        <w:t xml:space="preserve"> </w:t>
      </w:r>
      <w:r>
        <w:rPr>
          <w:sz w:val="28"/>
        </w:rPr>
        <w:t>bụng</w:t>
      </w:r>
    </w:p>
    <w:p>
      <w:pPr>
        <w:pStyle w:val="16"/>
        <w:numPr>
          <w:ilvl w:val="0"/>
          <w:numId w:val="1091"/>
        </w:numPr>
        <w:tabs>
          <w:tab w:val="left" w:pos="1799"/>
        </w:tabs>
        <w:spacing w:before="47" w:after="0" w:line="240" w:lineRule="auto"/>
        <w:ind w:left="1798" w:right="0" w:hanging="361"/>
        <w:jc w:val="left"/>
        <w:rPr>
          <w:sz w:val="28"/>
        </w:rPr>
      </w:pPr>
      <w:r>
        <w:rPr>
          <w:sz w:val="28"/>
        </w:rPr>
        <w:t>Gõ đục vùng</w:t>
      </w:r>
      <w:r>
        <w:rPr>
          <w:spacing w:val="-3"/>
          <w:sz w:val="28"/>
        </w:rPr>
        <w:t xml:space="preserve"> </w:t>
      </w:r>
      <w:r>
        <w:rPr>
          <w:sz w:val="28"/>
        </w:rPr>
        <w:t>thấp</w:t>
      </w:r>
    </w:p>
    <w:p>
      <w:pPr>
        <w:pStyle w:val="11"/>
        <w:spacing w:before="250"/>
        <w:ind w:left="1078" w:firstLine="0"/>
      </w:pPr>
      <w:r>
        <w:t>Câu 3: Ưu điểm của CLVT so với siêu âm trong HC chảy máu trong ổ bụng là</w:t>
      </w:r>
    </w:p>
    <w:p>
      <w:pPr>
        <w:pStyle w:val="16"/>
        <w:numPr>
          <w:ilvl w:val="1"/>
          <w:numId w:val="1091"/>
        </w:numPr>
        <w:tabs>
          <w:tab w:val="left" w:pos="1799"/>
        </w:tabs>
        <w:spacing w:before="47" w:after="0" w:line="240" w:lineRule="auto"/>
        <w:ind w:left="1798" w:right="0" w:hanging="361"/>
        <w:jc w:val="left"/>
        <w:rPr>
          <w:sz w:val="28"/>
        </w:rPr>
      </w:pPr>
      <w:r>
        <w:rPr>
          <w:sz w:val="28"/>
        </w:rPr>
        <w:t>Định lượng được số lượng máu trong ổ</w:t>
      </w:r>
      <w:r>
        <w:rPr>
          <w:spacing w:val="-6"/>
          <w:sz w:val="28"/>
        </w:rPr>
        <w:t xml:space="preserve"> </w:t>
      </w:r>
      <w:r>
        <w:rPr>
          <w:sz w:val="28"/>
        </w:rPr>
        <w:t>bụng</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091"/>
        </w:numPr>
        <w:tabs>
          <w:tab w:val="left" w:pos="1799"/>
        </w:tabs>
        <w:spacing w:before="50" w:after="0" w:line="240" w:lineRule="auto"/>
        <w:ind w:left="1798" w:right="0" w:hanging="361"/>
        <w:jc w:val="left"/>
        <w:rPr>
          <w:sz w:val="28"/>
        </w:rPr>
      </w:pPr>
      <w:r>
        <w:rPr>
          <w:sz w:val="28"/>
        </w:rPr>
        <w:t>Nhìn rõ được tổn thương các mạch máu trong ổ</w:t>
      </w:r>
      <w:r>
        <w:rPr>
          <w:spacing w:val="-1"/>
          <w:sz w:val="28"/>
        </w:rPr>
        <w:t xml:space="preserve"> </w:t>
      </w:r>
      <w:r>
        <w:rPr>
          <w:sz w:val="28"/>
        </w:rPr>
        <w:t>bụng</w:t>
      </w:r>
    </w:p>
    <w:p>
      <w:pPr>
        <w:pStyle w:val="16"/>
        <w:numPr>
          <w:ilvl w:val="1"/>
          <w:numId w:val="1091"/>
        </w:numPr>
        <w:tabs>
          <w:tab w:val="left" w:pos="1799"/>
        </w:tabs>
        <w:spacing w:before="247" w:after="0" w:line="240" w:lineRule="auto"/>
        <w:ind w:left="1798" w:right="0" w:hanging="361"/>
        <w:jc w:val="left"/>
        <w:rPr>
          <w:sz w:val="28"/>
        </w:rPr>
      </w:pPr>
      <w:r>
        <w:rPr>
          <w:sz w:val="28"/>
        </w:rPr>
        <w:t>Phát hiện được các tổn thương sau phúc</w:t>
      </w:r>
      <w:r>
        <w:rPr>
          <w:spacing w:val="-4"/>
          <w:sz w:val="28"/>
        </w:rPr>
        <w:t xml:space="preserve"> </w:t>
      </w:r>
      <w:r>
        <w:rPr>
          <w:sz w:val="28"/>
        </w:rPr>
        <w:t>mạc</w:t>
      </w:r>
    </w:p>
    <w:p>
      <w:pPr>
        <w:pStyle w:val="16"/>
        <w:numPr>
          <w:ilvl w:val="1"/>
          <w:numId w:val="1091"/>
        </w:numPr>
        <w:tabs>
          <w:tab w:val="left" w:pos="1799"/>
        </w:tabs>
        <w:spacing w:before="249" w:after="0" w:line="240" w:lineRule="auto"/>
        <w:ind w:left="1798" w:right="0" w:hanging="361"/>
        <w:jc w:val="left"/>
        <w:rPr>
          <w:sz w:val="28"/>
        </w:rPr>
      </w:pPr>
      <w:r>
        <w:rPr>
          <w:sz w:val="28"/>
        </w:rPr>
        <w:t>Phân loại được mức độ tổn thương</w:t>
      </w:r>
      <w:r>
        <w:rPr>
          <w:spacing w:val="1"/>
          <w:sz w:val="28"/>
        </w:rPr>
        <w:t xml:space="preserve"> </w:t>
      </w:r>
      <w:r>
        <w:rPr>
          <w:sz w:val="28"/>
        </w:rPr>
        <w:t>tạng</w:t>
      </w:r>
    </w:p>
    <w:p>
      <w:pPr>
        <w:pStyle w:val="11"/>
        <w:spacing w:before="249"/>
        <w:ind w:left="1078" w:firstLine="0"/>
      </w:pPr>
      <w:r>
        <w:t>Câu 4. Chọc dò ổ bụng để chẩn đoán HC chảy máu trong ổ bụng có ưu điểm là:</w:t>
      </w:r>
    </w:p>
    <w:p>
      <w:pPr>
        <w:pStyle w:val="16"/>
        <w:numPr>
          <w:ilvl w:val="0"/>
          <w:numId w:val="1092"/>
        </w:numPr>
        <w:tabs>
          <w:tab w:val="left" w:pos="1799"/>
        </w:tabs>
        <w:spacing w:before="48" w:after="0" w:line="240" w:lineRule="auto"/>
        <w:ind w:left="1798" w:right="0" w:hanging="361"/>
        <w:jc w:val="left"/>
        <w:rPr>
          <w:sz w:val="28"/>
        </w:rPr>
      </w:pPr>
      <w:r>
        <w:rPr>
          <w:sz w:val="28"/>
        </w:rPr>
        <w:t>Có giá trị cho mọi trường hợp chấn thương bụng</w:t>
      </w:r>
    </w:p>
    <w:p>
      <w:pPr>
        <w:pStyle w:val="16"/>
        <w:numPr>
          <w:ilvl w:val="0"/>
          <w:numId w:val="1092"/>
        </w:numPr>
        <w:tabs>
          <w:tab w:val="left" w:pos="1799"/>
        </w:tabs>
        <w:spacing w:before="249" w:after="0" w:line="240" w:lineRule="auto"/>
        <w:ind w:left="1798" w:right="0" w:hanging="361"/>
        <w:jc w:val="left"/>
        <w:rPr>
          <w:sz w:val="28"/>
        </w:rPr>
      </w:pPr>
      <w:r>
        <w:rPr>
          <w:sz w:val="28"/>
        </w:rPr>
        <w:t>Có tỉ lệ âm tính và dương tính giả</w:t>
      </w:r>
      <w:r>
        <w:rPr>
          <w:spacing w:val="-11"/>
          <w:sz w:val="28"/>
        </w:rPr>
        <w:t xml:space="preserve"> </w:t>
      </w:r>
      <w:r>
        <w:rPr>
          <w:sz w:val="28"/>
        </w:rPr>
        <w:t>thấp</w:t>
      </w:r>
    </w:p>
    <w:p>
      <w:pPr>
        <w:pStyle w:val="16"/>
        <w:numPr>
          <w:ilvl w:val="0"/>
          <w:numId w:val="1092"/>
        </w:numPr>
        <w:tabs>
          <w:tab w:val="left" w:pos="1799"/>
        </w:tabs>
        <w:spacing w:before="247" w:after="0" w:line="240" w:lineRule="auto"/>
        <w:ind w:left="1798" w:right="0" w:hanging="361"/>
        <w:jc w:val="left"/>
        <w:rPr>
          <w:sz w:val="28"/>
        </w:rPr>
      </w:pPr>
      <w:r>
        <w:rPr>
          <w:sz w:val="28"/>
        </w:rPr>
        <w:t>Giúp chẩn đoán nhanh trong trường hợp chảy máu trong</w:t>
      </w:r>
      <w:r>
        <w:rPr>
          <w:spacing w:val="-13"/>
          <w:sz w:val="28"/>
        </w:rPr>
        <w:t xml:space="preserve"> </w:t>
      </w:r>
      <w:r>
        <w:rPr>
          <w:sz w:val="28"/>
        </w:rPr>
        <w:t>nặng</w:t>
      </w:r>
    </w:p>
    <w:p>
      <w:pPr>
        <w:pStyle w:val="16"/>
        <w:numPr>
          <w:ilvl w:val="0"/>
          <w:numId w:val="1092"/>
        </w:numPr>
        <w:tabs>
          <w:tab w:val="left" w:pos="1799"/>
        </w:tabs>
        <w:spacing w:before="250" w:after="0" w:line="240" w:lineRule="auto"/>
        <w:ind w:left="1798" w:right="0" w:hanging="361"/>
        <w:jc w:val="left"/>
        <w:rPr>
          <w:sz w:val="28"/>
        </w:rPr>
      </w:pPr>
      <w:r>
        <w:rPr>
          <w:sz w:val="28"/>
        </w:rPr>
        <w:t>Dễ theo dõi BN khi chưa có CĐ phẫu</w:t>
      </w:r>
      <w:r>
        <w:rPr>
          <w:spacing w:val="-9"/>
          <w:sz w:val="28"/>
        </w:rPr>
        <w:t xml:space="preserve"> </w:t>
      </w:r>
      <w:r>
        <w:rPr>
          <w:sz w:val="28"/>
        </w:rPr>
        <w:t>thuật</w:t>
      </w:r>
    </w:p>
    <w:p>
      <w:pPr>
        <w:pStyle w:val="11"/>
        <w:spacing w:before="247"/>
        <w:ind w:left="1078" w:firstLine="0"/>
      </w:pPr>
      <w:r>
        <w:t>Câu 5. Khi phẫu thuật điều trị HC chảy máu trong ổ bụng cần</w:t>
      </w:r>
    </w:p>
    <w:p>
      <w:pPr>
        <w:pStyle w:val="16"/>
        <w:numPr>
          <w:ilvl w:val="0"/>
          <w:numId w:val="1093"/>
        </w:numPr>
        <w:tabs>
          <w:tab w:val="left" w:pos="1799"/>
        </w:tabs>
        <w:spacing w:before="50" w:after="0" w:line="240" w:lineRule="auto"/>
        <w:ind w:left="1798" w:right="0" w:hanging="361"/>
        <w:jc w:val="left"/>
        <w:rPr>
          <w:sz w:val="28"/>
        </w:rPr>
      </w:pPr>
      <w:r>
        <w:rPr>
          <w:sz w:val="28"/>
        </w:rPr>
        <w:t>Đi tìm ngay tất cả các tổn thương trong ổ</w:t>
      </w:r>
      <w:r>
        <w:rPr>
          <w:spacing w:val="-13"/>
          <w:sz w:val="28"/>
        </w:rPr>
        <w:t xml:space="preserve"> </w:t>
      </w:r>
      <w:r>
        <w:rPr>
          <w:sz w:val="28"/>
        </w:rPr>
        <w:t>bụng</w:t>
      </w:r>
    </w:p>
    <w:p>
      <w:pPr>
        <w:pStyle w:val="16"/>
        <w:numPr>
          <w:ilvl w:val="0"/>
          <w:numId w:val="1093"/>
        </w:numPr>
        <w:tabs>
          <w:tab w:val="left" w:pos="1799"/>
        </w:tabs>
        <w:spacing w:before="246" w:after="0" w:line="240" w:lineRule="auto"/>
        <w:ind w:left="1798" w:right="0" w:hanging="361"/>
        <w:jc w:val="left"/>
        <w:rPr>
          <w:sz w:val="28"/>
        </w:rPr>
      </w:pPr>
      <w:r>
        <w:rPr>
          <w:sz w:val="28"/>
        </w:rPr>
        <w:t>Cầm máu tạm thời ngay những tổn thương đang chảy</w:t>
      </w:r>
      <w:r>
        <w:rPr>
          <w:spacing w:val="-19"/>
          <w:sz w:val="28"/>
        </w:rPr>
        <w:t xml:space="preserve"> </w:t>
      </w:r>
      <w:r>
        <w:rPr>
          <w:sz w:val="28"/>
        </w:rPr>
        <w:t>máu</w:t>
      </w:r>
    </w:p>
    <w:p>
      <w:pPr>
        <w:pStyle w:val="16"/>
        <w:numPr>
          <w:ilvl w:val="0"/>
          <w:numId w:val="1093"/>
        </w:numPr>
        <w:tabs>
          <w:tab w:val="left" w:pos="1799"/>
        </w:tabs>
        <w:spacing w:before="250" w:after="0" w:line="240" w:lineRule="auto"/>
        <w:ind w:left="1798" w:right="0" w:hanging="361"/>
        <w:jc w:val="left"/>
        <w:rPr>
          <w:sz w:val="28"/>
        </w:rPr>
      </w:pPr>
      <w:r>
        <w:rPr>
          <w:sz w:val="28"/>
        </w:rPr>
        <w:t>Cắt bỏ ngay những tạng vỡ đang chảy</w:t>
      </w:r>
      <w:r>
        <w:rPr>
          <w:spacing w:val="-17"/>
          <w:sz w:val="28"/>
        </w:rPr>
        <w:t xml:space="preserve"> </w:t>
      </w:r>
      <w:r>
        <w:rPr>
          <w:sz w:val="28"/>
        </w:rPr>
        <w:t>máu</w:t>
      </w:r>
    </w:p>
    <w:p>
      <w:pPr>
        <w:pStyle w:val="16"/>
        <w:numPr>
          <w:ilvl w:val="0"/>
          <w:numId w:val="1093"/>
        </w:numPr>
        <w:tabs>
          <w:tab w:val="left" w:pos="1799"/>
        </w:tabs>
        <w:spacing w:before="249" w:after="0" w:line="240" w:lineRule="auto"/>
        <w:ind w:left="1798" w:right="0" w:hanging="361"/>
        <w:jc w:val="left"/>
        <w:rPr>
          <w:sz w:val="28"/>
        </w:rPr>
      </w:pPr>
      <w:r>
        <w:rPr>
          <w:sz w:val="28"/>
        </w:rPr>
        <w:t>Truyền máu ngay khi bắt đầu</w:t>
      </w:r>
      <w:r>
        <w:rPr>
          <w:spacing w:val="-4"/>
          <w:sz w:val="28"/>
        </w:rPr>
        <w:t xml:space="preserve"> </w:t>
      </w:r>
      <w:r>
        <w:rPr>
          <w:spacing w:val="-3"/>
          <w:sz w:val="28"/>
        </w:rPr>
        <w:t>mổ</w:t>
      </w:r>
    </w:p>
    <w:p>
      <w:pPr>
        <w:pStyle w:val="11"/>
        <w:spacing w:before="247" w:line="276" w:lineRule="auto"/>
        <w:ind w:left="1078" w:right="1065" w:firstLine="0"/>
      </w:pPr>
      <w:r>
        <w:t>Câu 6. Mục đích theo những trường hợp chảy máu trong ổ bụng do chấn thương chưa phải mổ ngay</w:t>
      </w:r>
    </w:p>
    <w:p>
      <w:pPr>
        <w:pStyle w:val="16"/>
        <w:numPr>
          <w:ilvl w:val="0"/>
          <w:numId w:val="1094"/>
        </w:numPr>
        <w:tabs>
          <w:tab w:val="left" w:pos="1799"/>
        </w:tabs>
        <w:spacing w:before="1" w:after="0" w:line="240" w:lineRule="auto"/>
        <w:ind w:left="1798" w:right="0" w:hanging="361"/>
        <w:jc w:val="left"/>
        <w:rPr>
          <w:sz w:val="28"/>
        </w:rPr>
      </w:pPr>
      <w:r>
        <w:rPr>
          <w:sz w:val="28"/>
        </w:rPr>
        <w:t>Điều trị giảm đau cho</w:t>
      </w:r>
      <w:r>
        <w:rPr>
          <w:spacing w:val="-10"/>
          <w:sz w:val="28"/>
        </w:rPr>
        <w:t xml:space="preserve"> </w:t>
      </w:r>
      <w:r>
        <w:rPr>
          <w:sz w:val="28"/>
        </w:rPr>
        <w:t>BN</w:t>
      </w:r>
    </w:p>
    <w:p>
      <w:pPr>
        <w:pStyle w:val="16"/>
        <w:numPr>
          <w:ilvl w:val="0"/>
          <w:numId w:val="1094"/>
        </w:numPr>
        <w:tabs>
          <w:tab w:val="left" w:pos="1799"/>
        </w:tabs>
        <w:spacing w:before="247" w:after="0" w:line="240" w:lineRule="auto"/>
        <w:ind w:left="1798" w:right="0" w:hanging="361"/>
        <w:jc w:val="left"/>
        <w:rPr>
          <w:sz w:val="28"/>
        </w:rPr>
      </w:pPr>
      <w:r>
        <w:rPr>
          <w:sz w:val="28"/>
        </w:rPr>
        <w:t>Phát hiện những trường hợp chảy máu thì 2 cần phải</w:t>
      </w:r>
      <w:r>
        <w:rPr>
          <w:spacing w:val="-4"/>
          <w:sz w:val="28"/>
        </w:rPr>
        <w:t xml:space="preserve"> </w:t>
      </w:r>
      <w:r>
        <w:rPr>
          <w:spacing w:val="-3"/>
          <w:sz w:val="28"/>
        </w:rPr>
        <w:t>mổ</w:t>
      </w:r>
    </w:p>
    <w:p>
      <w:pPr>
        <w:pStyle w:val="16"/>
        <w:numPr>
          <w:ilvl w:val="0"/>
          <w:numId w:val="1094"/>
        </w:numPr>
        <w:tabs>
          <w:tab w:val="left" w:pos="1799"/>
        </w:tabs>
        <w:spacing w:before="249" w:after="0" w:line="240" w:lineRule="auto"/>
        <w:ind w:left="1798" w:right="0" w:hanging="361"/>
        <w:jc w:val="left"/>
        <w:rPr>
          <w:sz w:val="28"/>
        </w:rPr>
      </w:pPr>
      <w:r>
        <w:rPr>
          <w:sz w:val="28"/>
        </w:rPr>
        <w:t>Chẩn đoán nguyên nhân gây chảy</w:t>
      </w:r>
      <w:r>
        <w:rPr>
          <w:spacing w:val="-5"/>
          <w:sz w:val="28"/>
        </w:rPr>
        <w:t xml:space="preserve"> </w:t>
      </w:r>
      <w:r>
        <w:rPr>
          <w:sz w:val="28"/>
        </w:rPr>
        <w:t>máu</w:t>
      </w:r>
    </w:p>
    <w:p>
      <w:pPr>
        <w:pStyle w:val="16"/>
        <w:numPr>
          <w:ilvl w:val="0"/>
          <w:numId w:val="1094"/>
        </w:numPr>
        <w:tabs>
          <w:tab w:val="left" w:pos="1799"/>
        </w:tabs>
        <w:spacing w:before="249" w:after="0" w:line="240" w:lineRule="auto"/>
        <w:ind w:left="1798" w:right="0" w:hanging="361"/>
        <w:jc w:val="left"/>
        <w:rPr>
          <w:sz w:val="28"/>
        </w:rPr>
      </w:pPr>
      <w:r>
        <w:rPr>
          <w:sz w:val="28"/>
        </w:rPr>
        <w:t>Chẩn đoán tổn thương toàn thân phối</w:t>
      </w:r>
      <w:r>
        <w:rPr>
          <w:spacing w:val="1"/>
          <w:sz w:val="28"/>
        </w:rPr>
        <w:t xml:space="preserve"> </w:t>
      </w:r>
      <w:r>
        <w:rPr>
          <w:sz w:val="28"/>
        </w:rPr>
        <w:t>hợp</w:t>
      </w:r>
    </w:p>
    <w:p>
      <w:pPr>
        <w:pStyle w:val="11"/>
        <w:ind w:firstLine="0"/>
        <w:rPr>
          <w:sz w:val="20"/>
        </w:rPr>
      </w:pPr>
    </w:p>
    <w:p>
      <w:pPr>
        <w:pStyle w:val="11"/>
        <w:ind w:firstLine="0"/>
        <w:rPr>
          <w:sz w:val="20"/>
        </w:rPr>
      </w:pPr>
    </w:p>
    <w:p>
      <w:pPr>
        <w:pStyle w:val="11"/>
        <w:spacing w:before="10"/>
        <w:ind w:firstLine="0"/>
        <w:rPr>
          <w:sz w:val="23"/>
        </w:rPr>
      </w:pPr>
    </w:p>
    <w:p>
      <w:pPr>
        <w:pStyle w:val="7"/>
        <w:tabs>
          <w:tab w:val="left" w:pos="805"/>
          <w:tab w:val="left" w:pos="1525"/>
          <w:tab w:val="left" w:pos="2245"/>
          <w:tab w:val="left" w:pos="2965"/>
          <w:tab w:val="left" w:pos="3685"/>
        </w:tabs>
        <w:spacing w:before="89"/>
        <w:ind w:left="85"/>
        <w:jc w:val="center"/>
      </w:pPr>
      <w:r>
        <w:rPr>
          <w:shd w:val="clear" w:color="auto" w:fill="FF0000"/>
        </w:rPr>
        <w:t>1.A</w:t>
      </w:r>
      <w:r>
        <w:rPr>
          <w:shd w:val="clear" w:color="auto" w:fill="FF0000"/>
        </w:rPr>
        <w:tab/>
      </w:r>
      <w:r>
        <w:rPr>
          <w:shd w:val="clear" w:color="auto" w:fill="FF0000"/>
        </w:rPr>
        <w:t>2.D</w:t>
      </w:r>
      <w:r>
        <w:rPr>
          <w:shd w:val="clear" w:color="auto" w:fill="FF0000"/>
        </w:rPr>
        <w:tab/>
      </w:r>
      <w:r>
        <w:rPr>
          <w:shd w:val="clear" w:color="auto" w:fill="FF0000"/>
        </w:rPr>
        <w:t>3.D</w:t>
      </w:r>
      <w:r>
        <w:rPr>
          <w:shd w:val="clear" w:color="auto" w:fill="FF0000"/>
        </w:rPr>
        <w:tab/>
      </w:r>
      <w:r>
        <w:rPr>
          <w:shd w:val="clear" w:color="auto" w:fill="FF0000"/>
        </w:rPr>
        <w:t>4.C</w:t>
      </w:r>
      <w:r>
        <w:rPr>
          <w:shd w:val="clear" w:color="auto" w:fill="FF0000"/>
        </w:rPr>
        <w:tab/>
      </w:r>
      <w:r>
        <w:rPr>
          <w:shd w:val="clear" w:color="auto" w:fill="FF0000"/>
        </w:rPr>
        <w:t>5.B</w:t>
      </w:r>
      <w:r>
        <w:rPr>
          <w:shd w:val="clear" w:color="auto" w:fill="FF0000"/>
        </w:rPr>
        <w:tab/>
      </w:r>
      <w:r>
        <w:rPr>
          <w:shd w:val="clear" w:color="auto" w:fill="FF0000"/>
        </w:rPr>
        <w:t>6.B</w:t>
      </w:r>
    </w:p>
    <w:p>
      <w:pPr>
        <w:spacing w:after="0"/>
        <w:jc w:val="center"/>
        <w:sectPr>
          <w:pgSz w:w="11910" w:h="16850"/>
          <w:pgMar w:top="1360" w:right="420" w:bottom="280" w:left="340" w:header="729" w:footer="0" w:gutter="0"/>
          <w:cols w:space="720" w:num="1"/>
        </w:sectPr>
      </w:pPr>
    </w:p>
    <w:p>
      <w:pPr>
        <w:spacing w:before="54"/>
        <w:ind w:left="1078" w:right="0" w:firstLine="0"/>
        <w:jc w:val="left"/>
        <w:rPr>
          <w:b/>
          <w:sz w:val="28"/>
        </w:rPr>
      </w:pPr>
      <w:r>
        <w:rPr>
          <w:b/>
          <w:sz w:val="28"/>
          <w:u w:val="thick"/>
        </w:rPr>
        <w:t>CÂU HỎI MCQ TỔ HỢP</w:t>
      </w:r>
    </w:p>
    <w:p>
      <w:pPr>
        <w:pStyle w:val="11"/>
        <w:spacing w:before="44"/>
        <w:ind w:left="1078" w:firstLine="0"/>
      </w:pPr>
      <w:r>
        <w:t>Câu 1. Dấu hiệu đau của hội chứng chảy máu trong ổ bụng có đặc điểm:</w:t>
      </w:r>
    </w:p>
    <w:p>
      <w:pPr>
        <w:pStyle w:val="16"/>
        <w:numPr>
          <w:ilvl w:val="0"/>
          <w:numId w:val="1095"/>
        </w:numPr>
        <w:tabs>
          <w:tab w:val="left" w:pos="1799"/>
        </w:tabs>
        <w:spacing w:before="47" w:after="0" w:line="240" w:lineRule="auto"/>
        <w:ind w:left="1798" w:right="0" w:hanging="361"/>
        <w:jc w:val="left"/>
        <w:rPr>
          <w:sz w:val="28"/>
        </w:rPr>
      </w:pPr>
      <w:r>
        <w:rPr>
          <w:sz w:val="28"/>
        </w:rPr>
        <w:t>Đau bụng từng</w:t>
      </w:r>
      <w:r>
        <w:rPr>
          <w:spacing w:val="-2"/>
          <w:sz w:val="28"/>
        </w:rPr>
        <w:t xml:space="preserve"> </w:t>
      </w:r>
      <w:r>
        <w:rPr>
          <w:sz w:val="28"/>
        </w:rPr>
        <w:t>cơn</w:t>
      </w:r>
    </w:p>
    <w:p>
      <w:pPr>
        <w:pStyle w:val="16"/>
        <w:numPr>
          <w:ilvl w:val="0"/>
          <w:numId w:val="1095"/>
        </w:numPr>
        <w:tabs>
          <w:tab w:val="left" w:pos="1799"/>
        </w:tabs>
        <w:spacing w:before="249" w:after="0" w:line="240" w:lineRule="auto"/>
        <w:ind w:left="1798" w:right="0" w:hanging="361"/>
        <w:jc w:val="left"/>
        <w:rPr>
          <w:sz w:val="28"/>
        </w:rPr>
      </w:pPr>
      <w:r>
        <w:rPr>
          <w:sz w:val="28"/>
        </w:rPr>
        <w:t>Đau liên tục, khắp</w:t>
      </w:r>
      <w:r>
        <w:rPr>
          <w:spacing w:val="-2"/>
          <w:sz w:val="28"/>
        </w:rPr>
        <w:t xml:space="preserve"> </w:t>
      </w:r>
      <w:r>
        <w:rPr>
          <w:sz w:val="28"/>
        </w:rPr>
        <w:t>bụng</w:t>
      </w:r>
    </w:p>
    <w:p>
      <w:pPr>
        <w:pStyle w:val="16"/>
        <w:numPr>
          <w:ilvl w:val="0"/>
          <w:numId w:val="1095"/>
        </w:numPr>
        <w:tabs>
          <w:tab w:val="left" w:pos="1799"/>
        </w:tabs>
        <w:spacing w:before="250" w:after="0" w:line="240" w:lineRule="auto"/>
        <w:ind w:left="1798" w:right="0" w:hanging="361"/>
        <w:jc w:val="left"/>
        <w:rPr>
          <w:sz w:val="28"/>
        </w:rPr>
      </w:pPr>
      <w:r>
        <w:rPr>
          <w:sz w:val="28"/>
        </w:rPr>
        <w:t>Đau bụng tăng</w:t>
      </w:r>
      <w:r>
        <w:rPr>
          <w:spacing w:val="-5"/>
          <w:sz w:val="28"/>
        </w:rPr>
        <w:t xml:space="preserve"> </w:t>
      </w:r>
      <w:r>
        <w:rPr>
          <w:sz w:val="28"/>
        </w:rPr>
        <w:t>dần</w:t>
      </w:r>
    </w:p>
    <w:p>
      <w:pPr>
        <w:pStyle w:val="16"/>
        <w:numPr>
          <w:ilvl w:val="0"/>
          <w:numId w:val="1095"/>
        </w:numPr>
        <w:tabs>
          <w:tab w:val="left" w:pos="1868"/>
          <w:tab w:val="left" w:pos="1869"/>
        </w:tabs>
        <w:spacing w:before="246" w:after="0" w:line="240" w:lineRule="auto"/>
        <w:ind w:left="1868" w:right="0" w:hanging="431"/>
        <w:jc w:val="left"/>
        <w:rPr>
          <w:sz w:val="28"/>
        </w:rPr>
      </w:pPr>
      <w:r>
        <w:rPr>
          <w:sz w:val="28"/>
        </w:rPr>
        <w:t>Đau khu trú vùng tạng bị tổn</w:t>
      </w:r>
      <w:r>
        <w:rPr>
          <w:spacing w:val="-6"/>
          <w:sz w:val="28"/>
        </w:rPr>
        <w:t xml:space="preserve"> </w:t>
      </w:r>
      <w:r>
        <w:rPr>
          <w:sz w:val="28"/>
        </w:rPr>
        <w:t>thương</w:t>
      </w:r>
    </w:p>
    <w:p>
      <w:pPr>
        <w:pStyle w:val="11"/>
        <w:spacing w:before="3"/>
        <w:ind w:firstLine="0"/>
        <w:rPr>
          <w:sz w:val="20"/>
        </w:rPr>
      </w:pPr>
      <w:r>
        <w:pict>
          <v:shape id="_x0000_s1147" o:spid="_x0000_s1147" o:spt="202" type="#_x0000_t202" style="position:absolute;left:0pt;margin-left:120.6pt;margin-top:12.85pt;height:16.1pt;width:308.25pt;mso-position-horizontal-relative:page;mso-wrap-distance-bottom:0pt;mso-wrap-distance-top:0pt;z-index:-251557888;mso-width-relative:page;mso-height-relative:page;" fillcolor="#FF0000" filled="t" stroked="f" coordsize="21600,21600">
            <v:path/>
            <v:fill on="t" focussize="0,0"/>
            <v:stroke on="f" joinstyle="miter"/>
            <v:imagedata o:title=""/>
            <o:lock v:ext="edit"/>
            <v:textbox inset="0mm,0mm,0mm,0mm">
              <w:txbxContent>
                <w:p>
                  <w:pPr>
                    <w:pStyle w:val="11"/>
                    <w:tabs>
                      <w:tab w:val="left" w:pos="1886"/>
                      <w:tab w:val="left" w:pos="3326"/>
                      <w:tab w:val="left" w:pos="5487"/>
                    </w:tabs>
                    <w:spacing w:line="315" w:lineRule="exact"/>
                    <w:ind w:right="-15" w:firstLine="0"/>
                  </w:pPr>
                  <w:r>
                    <w:t>A.</w:t>
                  </w:r>
                  <w:r>
                    <w:rPr>
                      <w:spacing w:val="17"/>
                    </w:rPr>
                    <w:t xml:space="preserve"> </w:t>
                  </w:r>
                  <w:r>
                    <w:t>a,b</w:t>
                  </w:r>
                  <w:r>
                    <w:tab/>
                  </w:r>
                  <w:r>
                    <w:t>B.</w:t>
                  </w:r>
                  <w:r>
                    <w:rPr>
                      <w:spacing w:val="-1"/>
                    </w:rPr>
                    <w:t xml:space="preserve"> </w:t>
                  </w:r>
                  <w:r>
                    <w:t>b,c</w:t>
                  </w:r>
                  <w:r>
                    <w:tab/>
                  </w:r>
                  <w:r>
                    <w:t>C.</w:t>
                  </w:r>
                  <w:r>
                    <w:rPr>
                      <w:spacing w:val="-2"/>
                    </w:rPr>
                    <w:t xml:space="preserve"> </w:t>
                  </w:r>
                  <w:r>
                    <w:t>c,d</w:t>
                  </w:r>
                  <w:r>
                    <w:tab/>
                  </w:r>
                  <w:r>
                    <w:t>D.</w:t>
                  </w:r>
                  <w:r>
                    <w:rPr>
                      <w:spacing w:val="-1"/>
                    </w:rPr>
                    <w:t xml:space="preserve"> </w:t>
                  </w:r>
                  <w:r>
                    <w:t>d,a</w:t>
                  </w:r>
                </w:p>
              </w:txbxContent>
            </v:textbox>
            <w10:wrap type="topAndBottom"/>
          </v:shape>
        </w:pict>
      </w:r>
    </w:p>
    <w:p>
      <w:pPr>
        <w:pStyle w:val="11"/>
        <w:spacing w:before="9"/>
        <w:ind w:firstLine="0"/>
        <w:rPr>
          <w:sz w:val="11"/>
        </w:rPr>
      </w:pPr>
    </w:p>
    <w:p>
      <w:pPr>
        <w:pStyle w:val="11"/>
        <w:spacing w:before="89"/>
        <w:ind w:left="1078" w:firstLine="0"/>
      </w:pPr>
      <w:r>
        <w:t>Câu 2. Đối với HC chảy máu trong ổ bụng, chụp bụng không chuẩn bị:</w:t>
      </w:r>
    </w:p>
    <w:p>
      <w:pPr>
        <w:pStyle w:val="16"/>
        <w:numPr>
          <w:ilvl w:val="0"/>
          <w:numId w:val="1096"/>
        </w:numPr>
        <w:tabs>
          <w:tab w:val="left" w:pos="1799"/>
        </w:tabs>
        <w:spacing w:before="51" w:after="0" w:line="240" w:lineRule="auto"/>
        <w:ind w:left="1798" w:right="0" w:hanging="361"/>
        <w:jc w:val="left"/>
        <w:rPr>
          <w:sz w:val="28"/>
        </w:rPr>
      </w:pPr>
      <w:r>
        <w:rPr>
          <w:sz w:val="28"/>
        </w:rPr>
        <w:t>được chỉ định cho mọi trường</w:t>
      </w:r>
      <w:r>
        <w:rPr>
          <w:spacing w:val="1"/>
          <w:sz w:val="28"/>
        </w:rPr>
        <w:t xml:space="preserve"> </w:t>
      </w:r>
      <w:r>
        <w:rPr>
          <w:sz w:val="28"/>
        </w:rPr>
        <w:t>hợp</w:t>
      </w:r>
    </w:p>
    <w:p>
      <w:pPr>
        <w:pStyle w:val="16"/>
        <w:numPr>
          <w:ilvl w:val="0"/>
          <w:numId w:val="1096"/>
        </w:numPr>
        <w:tabs>
          <w:tab w:val="left" w:pos="1799"/>
        </w:tabs>
        <w:spacing w:before="247" w:after="0" w:line="240" w:lineRule="auto"/>
        <w:ind w:left="1798" w:right="0" w:hanging="361"/>
        <w:jc w:val="left"/>
        <w:rPr>
          <w:sz w:val="28"/>
        </w:rPr>
      </w:pPr>
      <w:r>
        <w:rPr>
          <w:sz w:val="28"/>
        </w:rPr>
        <w:t>gây nguy hiểm cho BN khi tụt huyết</w:t>
      </w:r>
      <w:r>
        <w:rPr>
          <w:spacing w:val="-18"/>
          <w:sz w:val="28"/>
        </w:rPr>
        <w:t xml:space="preserve"> </w:t>
      </w:r>
      <w:r>
        <w:rPr>
          <w:sz w:val="28"/>
        </w:rPr>
        <w:t>áp</w:t>
      </w:r>
    </w:p>
    <w:p>
      <w:pPr>
        <w:pStyle w:val="16"/>
        <w:numPr>
          <w:ilvl w:val="0"/>
          <w:numId w:val="1096"/>
        </w:numPr>
        <w:tabs>
          <w:tab w:val="left" w:pos="1799"/>
        </w:tabs>
        <w:spacing w:before="249" w:after="0" w:line="240" w:lineRule="auto"/>
        <w:ind w:left="1798" w:right="0" w:hanging="361"/>
        <w:jc w:val="left"/>
        <w:rPr>
          <w:sz w:val="28"/>
        </w:rPr>
      </w:pPr>
      <w:r>
        <w:rPr>
          <w:sz w:val="28"/>
        </w:rPr>
        <w:t>cho thấy hình ảnh có dịch ổ</w:t>
      </w:r>
      <w:r>
        <w:rPr>
          <w:spacing w:val="-7"/>
          <w:sz w:val="28"/>
        </w:rPr>
        <w:t xml:space="preserve"> </w:t>
      </w:r>
      <w:r>
        <w:rPr>
          <w:sz w:val="28"/>
        </w:rPr>
        <w:t>bụng</w:t>
      </w:r>
    </w:p>
    <w:p>
      <w:pPr>
        <w:pStyle w:val="16"/>
        <w:numPr>
          <w:ilvl w:val="0"/>
          <w:numId w:val="1096"/>
        </w:numPr>
        <w:tabs>
          <w:tab w:val="left" w:pos="1799"/>
        </w:tabs>
        <w:spacing w:before="249" w:after="0" w:line="240" w:lineRule="auto"/>
        <w:ind w:left="1798" w:right="0" w:hanging="361"/>
        <w:jc w:val="left"/>
        <w:rPr>
          <w:sz w:val="28"/>
        </w:rPr>
      </w:pPr>
      <w:r>
        <w:rPr>
          <w:sz w:val="28"/>
        </w:rPr>
        <w:t>cho thấy hình ảnh liềm hơi dưới cơ</w:t>
      </w:r>
      <w:r>
        <w:rPr>
          <w:spacing w:val="-11"/>
          <w:sz w:val="28"/>
        </w:rPr>
        <w:t xml:space="preserve"> </w:t>
      </w:r>
      <w:r>
        <w:rPr>
          <w:sz w:val="28"/>
        </w:rPr>
        <w:t>hoành</w:t>
      </w:r>
    </w:p>
    <w:p>
      <w:pPr>
        <w:pStyle w:val="11"/>
        <w:ind w:firstLine="0"/>
        <w:rPr>
          <w:sz w:val="20"/>
        </w:rPr>
      </w:pPr>
      <w:r>
        <w:pict>
          <v:shape id="_x0000_s1148" o:spid="_x0000_s1148" o:spt="202" type="#_x0000_t202" style="position:absolute;left:0pt;margin-left:138.6pt;margin-top:12.7pt;height:16.2pt;width:290.25pt;mso-position-horizontal-relative:page;mso-wrap-distance-bottom:0pt;mso-wrap-distance-top:0pt;z-index:-251556864;mso-width-relative:page;mso-height-relative:page;" fillcolor="#FF0000" filled="t" stroked="f" coordsize="21600,21600">
            <v:path/>
            <v:fill on="t" focussize="0,0"/>
            <v:stroke on="f" joinstyle="miter"/>
            <v:imagedata o:title=""/>
            <o:lock v:ext="edit"/>
            <v:textbox inset="0mm,0mm,0mm,0mm">
              <w:txbxContent>
                <w:p>
                  <w:pPr>
                    <w:pStyle w:val="11"/>
                    <w:tabs>
                      <w:tab w:val="left" w:pos="1526"/>
                      <w:tab w:val="left" w:pos="2966"/>
                      <w:tab w:val="left" w:pos="5127"/>
                    </w:tabs>
                    <w:spacing w:line="315" w:lineRule="exact"/>
                    <w:ind w:right="-15" w:firstLine="0"/>
                  </w:pPr>
                  <w:r>
                    <w:t>A.</w:t>
                  </w:r>
                  <w:r>
                    <w:rPr>
                      <w:spacing w:val="17"/>
                    </w:rPr>
                    <w:t xml:space="preserve"> </w:t>
                  </w:r>
                  <w:r>
                    <w:t>a,b</w:t>
                  </w:r>
                  <w:r>
                    <w:tab/>
                  </w:r>
                  <w:r>
                    <w:t>B.</w:t>
                  </w:r>
                  <w:r>
                    <w:rPr>
                      <w:spacing w:val="-1"/>
                    </w:rPr>
                    <w:t xml:space="preserve"> </w:t>
                  </w:r>
                  <w:r>
                    <w:t>b,c</w:t>
                  </w:r>
                  <w:r>
                    <w:tab/>
                  </w:r>
                  <w:r>
                    <w:t>C.</w:t>
                  </w:r>
                  <w:r>
                    <w:rPr>
                      <w:spacing w:val="-2"/>
                    </w:rPr>
                    <w:t xml:space="preserve"> </w:t>
                  </w:r>
                  <w:r>
                    <w:t>c,d</w:t>
                  </w:r>
                  <w:r>
                    <w:tab/>
                  </w:r>
                  <w:r>
                    <w:t>D.</w:t>
                  </w:r>
                  <w:r>
                    <w:rPr>
                      <w:spacing w:val="-1"/>
                    </w:rPr>
                    <w:t xml:space="preserve"> </w:t>
                  </w:r>
                  <w:r>
                    <w:t>d,a</w:t>
                  </w:r>
                </w:p>
              </w:txbxContent>
            </v:textbox>
            <w10:wrap type="topAndBottom"/>
          </v:shape>
        </w:pict>
      </w:r>
    </w:p>
    <w:p>
      <w:pPr>
        <w:pStyle w:val="11"/>
        <w:spacing w:before="3"/>
        <w:ind w:firstLine="0"/>
        <w:rPr>
          <w:sz w:val="12"/>
        </w:rPr>
      </w:pPr>
    </w:p>
    <w:p>
      <w:pPr>
        <w:pStyle w:val="7"/>
        <w:tabs>
          <w:tab w:val="left" w:pos="1525"/>
        </w:tabs>
        <w:spacing w:before="89"/>
        <w:ind w:left="85"/>
        <w:jc w:val="center"/>
      </w:pPr>
      <w:r>
        <w:rPr>
          <w:shd w:val="clear" w:color="auto" w:fill="FF0000"/>
        </w:rPr>
        <w:t>1.B</w:t>
      </w:r>
      <w:r>
        <w:rPr>
          <w:shd w:val="clear" w:color="auto" w:fill="FF0000"/>
        </w:rPr>
        <w:tab/>
      </w:r>
      <w:r>
        <w:rPr>
          <w:shd w:val="clear" w:color="auto" w:fill="FF0000"/>
        </w:rPr>
        <w:t>2.B</w:t>
      </w:r>
    </w:p>
    <w:p>
      <w:pPr>
        <w:pStyle w:val="11"/>
        <w:spacing w:before="242" w:line="276" w:lineRule="auto"/>
        <w:ind w:left="1078" w:right="1127" w:firstLine="0"/>
      </w:pPr>
      <w:r>
        <w:rPr>
          <w:b/>
          <w:u w:val="thick"/>
        </w:rPr>
        <w:t>Case study:</w:t>
      </w:r>
      <w:r>
        <w:rPr>
          <w:b/>
        </w:rPr>
        <w:t xml:space="preserve"> </w:t>
      </w:r>
      <w:r>
        <w:t>Bn nam 25T, tai nạn ngã xe máy, vào viện sau 2h, tỉh, nm nhợt, M126, HA 80/50, thở 30, rì rào 2 phế nang rõ, bụng chướng, ấn đau khắp bụng, có cảm ứng FM</w:t>
      </w:r>
    </w:p>
    <w:p>
      <w:pPr>
        <w:pStyle w:val="11"/>
        <w:spacing w:before="1"/>
        <w:ind w:left="1078" w:firstLine="0"/>
      </w:pPr>
      <w:r>
        <w:t>Câu 1: Cần tiến hành gì thăm khám bệnh</w:t>
      </w:r>
    </w:p>
    <w:p>
      <w:pPr>
        <w:pStyle w:val="16"/>
        <w:numPr>
          <w:ilvl w:val="1"/>
          <w:numId w:val="1096"/>
        </w:numPr>
        <w:tabs>
          <w:tab w:val="left" w:pos="1799"/>
        </w:tabs>
        <w:spacing w:before="50" w:after="0" w:line="240" w:lineRule="auto"/>
        <w:ind w:left="1798" w:right="0" w:hanging="361"/>
        <w:jc w:val="left"/>
        <w:rPr>
          <w:sz w:val="28"/>
        </w:rPr>
      </w:pPr>
      <w:r>
        <w:rPr>
          <w:sz w:val="28"/>
        </w:rPr>
        <w:t>Chụp XQ bụng ko chuẩn</w:t>
      </w:r>
      <w:r>
        <w:rPr>
          <w:spacing w:val="2"/>
          <w:sz w:val="28"/>
        </w:rPr>
        <w:t xml:space="preserve"> </w:t>
      </w:r>
      <w:r>
        <w:rPr>
          <w:sz w:val="28"/>
        </w:rPr>
        <w:t>bị</w:t>
      </w:r>
    </w:p>
    <w:p>
      <w:pPr>
        <w:pStyle w:val="16"/>
        <w:numPr>
          <w:ilvl w:val="1"/>
          <w:numId w:val="1096"/>
        </w:numPr>
        <w:tabs>
          <w:tab w:val="left" w:pos="1799"/>
        </w:tabs>
        <w:spacing w:before="246" w:after="0" w:line="240" w:lineRule="auto"/>
        <w:ind w:left="1798" w:right="0" w:hanging="361"/>
        <w:jc w:val="left"/>
        <w:rPr>
          <w:sz w:val="28"/>
        </w:rPr>
      </w:pPr>
      <w:r>
        <w:rPr>
          <w:sz w:val="28"/>
        </w:rPr>
        <w:t>SA</w:t>
      </w:r>
      <w:r>
        <w:rPr>
          <w:spacing w:val="-1"/>
          <w:sz w:val="28"/>
        </w:rPr>
        <w:t xml:space="preserve"> </w:t>
      </w:r>
      <w:r>
        <w:rPr>
          <w:sz w:val="28"/>
        </w:rPr>
        <w:t>bụng</w:t>
      </w:r>
    </w:p>
    <w:p>
      <w:pPr>
        <w:pStyle w:val="16"/>
        <w:numPr>
          <w:ilvl w:val="1"/>
          <w:numId w:val="1096"/>
        </w:numPr>
        <w:tabs>
          <w:tab w:val="left" w:pos="1799"/>
        </w:tabs>
        <w:spacing w:before="250" w:after="0" w:line="240" w:lineRule="auto"/>
        <w:ind w:left="1798" w:right="0" w:hanging="361"/>
        <w:jc w:val="left"/>
        <w:rPr>
          <w:sz w:val="28"/>
        </w:rPr>
      </w:pPr>
      <w:r>
        <w:rPr>
          <w:sz w:val="28"/>
        </w:rPr>
        <w:t>CLVT</w:t>
      </w:r>
      <w:r>
        <w:rPr>
          <w:spacing w:val="-2"/>
          <w:sz w:val="28"/>
        </w:rPr>
        <w:t xml:space="preserve"> </w:t>
      </w:r>
      <w:r>
        <w:rPr>
          <w:sz w:val="28"/>
        </w:rPr>
        <w:t>bụng</w:t>
      </w:r>
    </w:p>
    <w:p>
      <w:pPr>
        <w:pStyle w:val="16"/>
        <w:numPr>
          <w:ilvl w:val="1"/>
          <w:numId w:val="1096"/>
        </w:numPr>
        <w:tabs>
          <w:tab w:val="left" w:pos="1799"/>
        </w:tabs>
        <w:spacing w:before="246" w:after="0" w:line="240" w:lineRule="auto"/>
        <w:ind w:left="1798" w:right="0" w:hanging="361"/>
        <w:jc w:val="left"/>
        <w:rPr>
          <w:sz w:val="28"/>
        </w:rPr>
      </w:pPr>
      <w:r>
        <w:rPr>
          <w:sz w:val="28"/>
          <w:shd w:val="clear" w:color="auto" w:fill="FF0000"/>
        </w:rPr>
        <w:t>Chọc dò ổ</w:t>
      </w:r>
      <w:r>
        <w:rPr>
          <w:spacing w:val="-3"/>
          <w:sz w:val="28"/>
          <w:shd w:val="clear" w:color="auto" w:fill="FF0000"/>
        </w:rPr>
        <w:t xml:space="preserve"> </w:t>
      </w:r>
      <w:r>
        <w:rPr>
          <w:sz w:val="28"/>
          <w:shd w:val="clear" w:color="auto" w:fill="FF0000"/>
        </w:rPr>
        <w:t>bụng</w:t>
      </w:r>
    </w:p>
    <w:p>
      <w:pPr>
        <w:pStyle w:val="11"/>
        <w:spacing w:before="250" w:line="276" w:lineRule="auto"/>
        <w:ind w:left="1078" w:right="983" w:firstLine="0"/>
      </w:pPr>
      <w:r>
        <w:t>Câu 2: BN được chẩn đoán CMTOB do chấn thương bụng, thái độ nào thích hợp điều trị</w:t>
      </w:r>
    </w:p>
    <w:p>
      <w:pPr>
        <w:pStyle w:val="16"/>
        <w:numPr>
          <w:ilvl w:val="0"/>
          <w:numId w:val="1097"/>
        </w:numPr>
        <w:tabs>
          <w:tab w:val="left" w:pos="1799"/>
        </w:tabs>
        <w:spacing w:before="1" w:after="0" w:line="240" w:lineRule="auto"/>
        <w:ind w:left="1798" w:right="0" w:hanging="361"/>
        <w:jc w:val="left"/>
        <w:rPr>
          <w:sz w:val="28"/>
        </w:rPr>
      </w:pPr>
      <w:r>
        <w:rPr>
          <w:sz w:val="28"/>
        </w:rPr>
        <w:t>Truyền máu ngay cho bệnh</w:t>
      </w:r>
      <w:r>
        <w:rPr>
          <w:spacing w:val="-6"/>
          <w:sz w:val="28"/>
        </w:rPr>
        <w:t xml:space="preserve"> </w:t>
      </w:r>
      <w:r>
        <w:rPr>
          <w:sz w:val="28"/>
        </w:rPr>
        <w:t>nhân</w:t>
      </w:r>
    </w:p>
    <w:p>
      <w:pPr>
        <w:pStyle w:val="16"/>
        <w:numPr>
          <w:ilvl w:val="0"/>
          <w:numId w:val="1097"/>
        </w:numPr>
        <w:tabs>
          <w:tab w:val="left" w:pos="1799"/>
        </w:tabs>
        <w:spacing w:before="247" w:after="0" w:line="240" w:lineRule="auto"/>
        <w:ind w:left="1798" w:right="0" w:hanging="361"/>
        <w:jc w:val="left"/>
        <w:rPr>
          <w:sz w:val="28"/>
        </w:rPr>
      </w:pPr>
      <w:r>
        <w:rPr>
          <w:sz w:val="28"/>
          <w:shd w:val="clear" w:color="auto" w:fill="FF0000"/>
        </w:rPr>
        <w:t>Chuyển ngay bệnh nhân vào phòng mổ cấp</w:t>
      </w:r>
      <w:r>
        <w:rPr>
          <w:spacing w:val="-8"/>
          <w:sz w:val="28"/>
          <w:shd w:val="clear" w:color="auto" w:fill="FF0000"/>
        </w:rPr>
        <w:t xml:space="preserve"> </w:t>
      </w:r>
      <w:r>
        <w:rPr>
          <w:sz w:val="28"/>
          <w:shd w:val="clear" w:color="auto" w:fill="FF0000"/>
        </w:rPr>
        <w:t>cứu</w:t>
      </w:r>
    </w:p>
    <w:p>
      <w:pPr>
        <w:pStyle w:val="16"/>
        <w:numPr>
          <w:ilvl w:val="0"/>
          <w:numId w:val="1097"/>
        </w:numPr>
        <w:tabs>
          <w:tab w:val="left" w:pos="1799"/>
        </w:tabs>
        <w:spacing w:before="249" w:after="0" w:line="240" w:lineRule="auto"/>
        <w:ind w:left="1798" w:right="0" w:hanging="361"/>
        <w:jc w:val="left"/>
        <w:rPr>
          <w:sz w:val="28"/>
        </w:rPr>
      </w:pPr>
      <w:r>
        <w:rPr>
          <w:sz w:val="28"/>
        </w:rPr>
        <w:t>Thăm khám toàn thân tìm các tổn thương phối</w:t>
      </w:r>
      <w:r>
        <w:rPr>
          <w:spacing w:val="-18"/>
          <w:sz w:val="28"/>
        </w:rPr>
        <w:t xml:space="preserve"> </w:t>
      </w:r>
      <w:r>
        <w:rPr>
          <w:sz w:val="28"/>
        </w:rPr>
        <w:t>hợp</w:t>
      </w:r>
    </w:p>
    <w:p>
      <w:pPr>
        <w:pStyle w:val="16"/>
        <w:numPr>
          <w:ilvl w:val="0"/>
          <w:numId w:val="1097"/>
        </w:numPr>
        <w:tabs>
          <w:tab w:val="left" w:pos="1799"/>
        </w:tabs>
        <w:spacing w:before="247" w:after="0" w:line="240" w:lineRule="auto"/>
        <w:ind w:left="1798" w:right="0" w:hanging="361"/>
        <w:jc w:val="left"/>
        <w:rPr>
          <w:sz w:val="28"/>
        </w:rPr>
      </w:pPr>
      <w:r>
        <w:rPr>
          <w:sz w:val="28"/>
        </w:rPr>
        <w:t>Cho bệnh nhân thở oxy</w:t>
      </w:r>
      <w:r>
        <w:rPr>
          <w:spacing w:val="-3"/>
          <w:sz w:val="28"/>
        </w:rPr>
        <w:t xml:space="preserve"> </w:t>
      </w:r>
      <w:r>
        <w:rPr>
          <w:sz w:val="28"/>
        </w:rPr>
        <w:t>ngay</w:t>
      </w:r>
    </w:p>
    <w:p>
      <w:pPr>
        <w:spacing w:after="0" w:line="240" w:lineRule="auto"/>
        <w:jc w:val="left"/>
        <w:rPr>
          <w:sz w:val="28"/>
        </w:rPr>
        <w:sectPr>
          <w:pgSz w:w="11910" w:h="16850"/>
          <w:pgMar w:top="1360" w:right="420" w:bottom="280" w:left="340" w:header="729" w:footer="0" w:gutter="0"/>
          <w:cols w:space="720" w:num="1"/>
        </w:sectPr>
      </w:pPr>
    </w:p>
    <w:p>
      <w:pPr>
        <w:pStyle w:val="11"/>
        <w:spacing w:before="8"/>
        <w:ind w:firstLine="0"/>
        <w:rPr>
          <w:sz w:val="29"/>
        </w:rPr>
      </w:pPr>
    </w:p>
    <w:p>
      <w:pPr>
        <w:spacing w:after="0"/>
        <w:rPr>
          <w:sz w:val="29"/>
        </w:rPr>
        <w:sectPr>
          <w:pgSz w:w="11910" w:h="16850"/>
          <w:pgMar w:top="1360" w:right="420" w:bottom="280" w:left="340" w:header="729" w:footer="0" w:gutter="0"/>
          <w:cols w:space="720" w:num="1"/>
        </w:sectPr>
      </w:pPr>
    </w:p>
    <w:p>
      <w:pPr>
        <w:pStyle w:val="11"/>
        <w:ind w:firstLine="0"/>
        <w:rPr>
          <w:sz w:val="30"/>
        </w:rPr>
      </w:pPr>
    </w:p>
    <w:p>
      <w:pPr>
        <w:pStyle w:val="7"/>
        <w:spacing w:before="268"/>
        <w:ind w:left="1078"/>
      </w:pPr>
      <w:r>
        <w:t>Đúng/Sai</w:t>
      </w:r>
    </w:p>
    <w:p>
      <w:pPr>
        <w:spacing w:before="84"/>
        <w:ind w:left="1078" w:right="0" w:firstLine="0"/>
        <w:jc w:val="left"/>
        <w:rPr>
          <w:b/>
          <w:sz w:val="40"/>
        </w:rPr>
      </w:pPr>
      <w:r>
        <w:br w:type="column"/>
      </w:r>
      <w:r>
        <w:rPr>
          <w:b/>
          <w:sz w:val="40"/>
        </w:rPr>
        <w:t>VIÊM RUỘT THỪA</w:t>
      </w:r>
    </w:p>
    <w:p>
      <w:pPr>
        <w:spacing w:after="0"/>
        <w:jc w:val="left"/>
        <w:rPr>
          <w:sz w:val="40"/>
        </w:rPr>
        <w:sectPr>
          <w:type w:val="continuous"/>
          <w:pgSz w:w="11910" w:h="16850"/>
          <w:pgMar w:top="1360" w:right="420" w:bottom="280" w:left="340" w:header="720" w:footer="720" w:gutter="0"/>
          <w:cols w:equalWidth="0" w:num="2">
            <w:col w:w="2224" w:space="496"/>
            <w:col w:w="8430"/>
          </w:cols>
        </w:sectPr>
      </w:pPr>
    </w:p>
    <w:p>
      <w:pPr>
        <w:pStyle w:val="11"/>
        <w:spacing w:before="43"/>
        <w:ind w:left="1078" w:firstLine="0"/>
      </w:pPr>
      <w:r>
        <w:t>Câu 1: Biến chứng thường gặp của VRT cấp</w:t>
      </w:r>
    </w:p>
    <w:p>
      <w:pPr>
        <w:pStyle w:val="7"/>
        <w:spacing w:before="53"/>
      </w:pPr>
      <w:r>
        <w:t>Đ.S.Đ.S</w:t>
      </w:r>
    </w:p>
    <w:p>
      <w:pPr>
        <w:pStyle w:val="11"/>
        <w:spacing w:before="40" w:line="412" w:lineRule="auto"/>
        <w:ind w:left="1438" w:right="6698" w:firstLine="0"/>
      </w:pPr>
      <w:r>
        <w:rPr>
          <w:position w:val="-5"/>
        </w:rPr>
        <w:drawing>
          <wp:inline distT="0" distB="0" distL="0" distR="0">
            <wp:extent cx="164465" cy="217805"/>
            <wp:effectExtent l="0" t="0" r="0" b="0"/>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t>Viêm phúc mạc</w:t>
      </w:r>
      <w:r>
        <w:rPr>
          <w:spacing w:val="-6"/>
        </w:rPr>
        <w:t xml:space="preserve"> </w:t>
      </w:r>
      <w:r>
        <w:t>khu</w:t>
      </w:r>
      <w:r>
        <w:rPr>
          <w:spacing w:val="-3"/>
        </w:rPr>
        <w:t xml:space="preserve"> </w:t>
      </w:r>
      <w:r>
        <w:t>trú</w:t>
      </w:r>
      <w:r>
        <w:rPr>
          <w:w w:val="100"/>
        </w:rPr>
        <w:t xml:space="preserve"> </w:t>
      </w:r>
      <w:r>
        <w:rPr>
          <w:w w:val="100"/>
          <w:position w:val="-5"/>
        </w:rPr>
        <w:drawing>
          <wp:inline distT="0" distB="0" distL="0" distR="0">
            <wp:extent cx="164465" cy="217805"/>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pacing w:val="30"/>
          <w:w w:val="100"/>
        </w:rPr>
        <w:t xml:space="preserve"> </w:t>
      </w:r>
      <w:r>
        <w:t>Rò manh tràng ra da</w:t>
      </w:r>
    </w:p>
    <w:p>
      <w:pPr>
        <w:pStyle w:val="11"/>
        <w:spacing w:line="343" w:lineRule="exact"/>
        <w:ind w:left="1438" w:firstLine="0"/>
      </w:pPr>
      <w:r>
        <w:rPr>
          <w:position w:val="-5"/>
        </w:rPr>
        <w:drawing>
          <wp:inline distT="0" distB="0" distL="0" distR="0">
            <wp:extent cx="164465" cy="217805"/>
            <wp:effectExtent l="0" t="0" r="0" b="0"/>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t>Đám quánh ruột</w:t>
      </w:r>
      <w:r>
        <w:rPr>
          <w:spacing w:val="-3"/>
        </w:rPr>
        <w:t xml:space="preserve"> </w:t>
      </w:r>
      <w:r>
        <w:t>thừa</w:t>
      </w:r>
    </w:p>
    <w:p>
      <w:pPr>
        <w:pStyle w:val="11"/>
        <w:spacing w:before="247"/>
        <w:ind w:left="1438" w:firstLine="0"/>
      </w:pPr>
      <w:r>
        <w:rPr>
          <w:position w:val="-5"/>
        </w:rPr>
        <w:drawing>
          <wp:inline distT="0" distB="0" distL="0" distR="0">
            <wp:extent cx="164465" cy="217805"/>
            <wp:effectExtent l="0" t="0" r="0" b="0"/>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png"/>
                    <pic:cNvPicPr>
                      <a:picLocks noChangeAspect="1"/>
                    </pic:cNvPicPr>
                  </pic:nvPicPr>
                  <pic:blipFill>
                    <a:blip r:embed="rId120" cstate="print"/>
                    <a:stretch>
                      <a:fillRect/>
                    </a:stretch>
                  </pic:blipFill>
                  <pic:spPr>
                    <a:xfrm>
                      <a:off x="0" y="0"/>
                      <a:ext cx="164591" cy="217931"/>
                    </a:xfrm>
                    <a:prstGeom prst="rect">
                      <a:avLst/>
                    </a:prstGeom>
                  </pic:spPr>
                </pic:pic>
              </a:graphicData>
            </a:graphic>
          </wp:inline>
        </w:drawing>
      </w:r>
      <w:r>
        <w:rPr>
          <w:sz w:val="20"/>
        </w:rPr>
        <w:t xml:space="preserve">  </w:t>
      </w:r>
      <w:r>
        <w:t>Sốc nhiễm trùng nhiễm</w:t>
      </w:r>
      <w:r>
        <w:rPr>
          <w:spacing w:val="-8"/>
        </w:rPr>
        <w:t xml:space="preserve"> </w:t>
      </w:r>
      <w:r>
        <w:t>độc</w:t>
      </w:r>
    </w:p>
    <w:p>
      <w:pPr>
        <w:pStyle w:val="11"/>
        <w:spacing w:before="249"/>
        <w:ind w:left="1078" w:firstLine="0"/>
      </w:pPr>
      <w:r>
        <w:t>Câu 2: Các phương pháp điều trị áp xe ruột thừa gồm</w:t>
      </w:r>
    </w:p>
    <w:p>
      <w:pPr>
        <w:pStyle w:val="7"/>
        <w:spacing w:before="55"/>
      </w:pPr>
      <w:r>
        <w:rPr>
          <w:shd w:val="clear" w:color="auto" w:fill="FF0000"/>
        </w:rPr>
        <w:t>Đ.Đ.S</w:t>
      </w:r>
    </w:p>
    <w:p>
      <w:pPr>
        <w:pStyle w:val="11"/>
        <w:spacing w:before="40" w:line="412" w:lineRule="auto"/>
        <w:ind w:left="1438" w:right="6275" w:firstLine="0"/>
      </w:pPr>
      <w:r>
        <w:rPr>
          <w:position w:val="-5"/>
        </w:rPr>
        <w:drawing>
          <wp:inline distT="0" distB="0" distL="0" distR="0">
            <wp:extent cx="164465" cy="217805"/>
            <wp:effectExtent l="0" t="0" r="0" b="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pic:cNvPicPr>
                  </pic:nvPicPr>
                  <pic:blipFill>
                    <a:blip r:embed="rId120" cstate="print"/>
                    <a:stretch>
                      <a:fillRect/>
                    </a:stretch>
                  </pic:blipFill>
                  <pic:spPr>
                    <a:xfrm>
                      <a:off x="0" y="0"/>
                      <a:ext cx="164591" cy="217932"/>
                    </a:xfrm>
                    <a:prstGeom prst="rect">
                      <a:avLst/>
                    </a:prstGeom>
                  </pic:spPr>
                </pic:pic>
              </a:graphicData>
            </a:graphic>
          </wp:inline>
        </w:drawing>
      </w:r>
      <w:r>
        <w:rPr>
          <w:sz w:val="20"/>
        </w:rPr>
        <w:t xml:space="preserve">  </w:t>
      </w:r>
      <w:r>
        <w:t>Theo dõi tại phòng</w:t>
      </w:r>
      <w:r>
        <w:rPr>
          <w:spacing w:val="-9"/>
        </w:rPr>
        <w:t xml:space="preserve"> </w:t>
      </w:r>
      <w:r>
        <w:t>cấp</w:t>
      </w:r>
      <w:r>
        <w:rPr>
          <w:spacing w:val="-1"/>
        </w:rPr>
        <w:t xml:space="preserve"> </w:t>
      </w:r>
      <w:r>
        <w:t>cứu</w:t>
      </w:r>
      <w:r>
        <w:rPr>
          <w:w w:val="100"/>
        </w:rPr>
        <w:t xml:space="preserve"> </w:t>
      </w:r>
      <w:r>
        <w:rPr>
          <w:w w:val="100"/>
          <w:position w:val="-5"/>
        </w:rPr>
        <w:drawing>
          <wp:inline distT="0" distB="0" distL="0" distR="0">
            <wp:extent cx="164465" cy="217805"/>
            <wp:effectExtent l="0" t="0" r="0" b="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pic:cNvPicPr>
                      <a:picLocks noChangeAspect="1"/>
                    </pic:cNvPicPr>
                  </pic:nvPicPr>
                  <pic:blipFill>
                    <a:blip r:embed="rId120" cstate="print"/>
                    <a:stretch>
                      <a:fillRect/>
                    </a:stretch>
                  </pic:blipFill>
                  <pic:spPr>
                    <a:xfrm>
                      <a:off x="0" y="0"/>
                      <a:ext cx="164591" cy="217932"/>
                    </a:xfrm>
                    <a:prstGeom prst="rect">
                      <a:avLst/>
                    </a:prstGeom>
                  </pic:spPr>
                </pic:pic>
              </a:graphicData>
            </a:graphic>
          </wp:inline>
        </w:drawing>
      </w:r>
      <w:r>
        <w:rPr>
          <w:spacing w:val="30"/>
          <w:w w:val="100"/>
        </w:rPr>
        <w:t xml:space="preserve"> </w:t>
      </w:r>
      <w:r>
        <w:t>Mổ cắt ruột</w:t>
      </w:r>
      <w:r>
        <w:rPr>
          <w:spacing w:val="1"/>
        </w:rPr>
        <w:t xml:space="preserve"> </w:t>
      </w:r>
      <w:r>
        <w:t>thừa</w:t>
      </w:r>
    </w:p>
    <w:p>
      <w:pPr>
        <w:pStyle w:val="11"/>
        <w:spacing w:line="412" w:lineRule="auto"/>
        <w:ind w:left="1438" w:right="4096" w:firstLine="0"/>
      </w:pPr>
      <w:r>
        <w:rPr>
          <w:position w:val="-5"/>
        </w:rPr>
        <w:drawing>
          <wp:inline distT="0" distB="0" distL="0" distR="0">
            <wp:extent cx="164465" cy="217805"/>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png"/>
                    <pic:cNvPicPr>
                      <a:picLocks noChangeAspect="1"/>
                    </pic:cNvPicPr>
                  </pic:nvPicPr>
                  <pic:blipFill>
                    <a:blip r:embed="rId120" cstate="print"/>
                    <a:stretch>
                      <a:fillRect/>
                    </a:stretch>
                  </pic:blipFill>
                  <pic:spPr>
                    <a:xfrm>
                      <a:off x="0" y="0"/>
                      <a:ext cx="164591" cy="217932"/>
                    </a:xfrm>
                    <a:prstGeom prst="rect">
                      <a:avLst/>
                    </a:prstGeom>
                  </pic:spPr>
                </pic:pic>
              </a:graphicData>
            </a:graphic>
          </wp:inline>
        </w:drawing>
      </w:r>
      <w:r>
        <w:rPr>
          <w:sz w:val="20"/>
        </w:rPr>
        <w:t xml:space="preserve">  </w:t>
      </w:r>
      <w:r>
        <w:t>Dẫn lưu ổ áp xe dưới hướng dẫn của</w:t>
      </w:r>
      <w:r>
        <w:rPr>
          <w:spacing w:val="-12"/>
        </w:rPr>
        <w:t xml:space="preserve"> </w:t>
      </w:r>
      <w:r>
        <w:t>siêu</w:t>
      </w:r>
      <w:r>
        <w:rPr>
          <w:spacing w:val="1"/>
        </w:rPr>
        <w:t xml:space="preserve"> </w:t>
      </w:r>
      <w:r>
        <w:t>âm</w:t>
      </w:r>
      <w:r>
        <w:rPr>
          <w:w w:val="100"/>
        </w:rPr>
        <w:t xml:space="preserve"> </w:t>
      </w:r>
      <w:r>
        <w:rPr>
          <w:w w:val="100"/>
          <w:position w:val="-5"/>
        </w:rPr>
        <w:drawing>
          <wp:inline distT="0" distB="0" distL="0" distR="0">
            <wp:extent cx="164465" cy="217805"/>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png"/>
                    <pic:cNvPicPr>
                      <a:picLocks noChangeAspect="1"/>
                    </pic:cNvPicPr>
                  </pic:nvPicPr>
                  <pic:blipFill>
                    <a:blip r:embed="rId120" cstate="print"/>
                    <a:stretch>
                      <a:fillRect/>
                    </a:stretch>
                  </pic:blipFill>
                  <pic:spPr>
                    <a:xfrm>
                      <a:off x="0" y="0"/>
                      <a:ext cx="164591" cy="217932"/>
                    </a:xfrm>
                    <a:prstGeom prst="rect">
                      <a:avLst/>
                    </a:prstGeom>
                  </pic:spPr>
                </pic:pic>
              </a:graphicData>
            </a:graphic>
          </wp:inline>
        </w:drawing>
      </w:r>
      <w:r>
        <w:rPr>
          <w:spacing w:val="30"/>
          <w:w w:val="100"/>
        </w:rPr>
        <w:t xml:space="preserve"> </w:t>
      </w:r>
      <w:r>
        <w:t>Điều trị kháng sinh không</w:t>
      </w:r>
      <w:r>
        <w:rPr>
          <w:spacing w:val="-8"/>
        </w:rPr>
        <w:t xml:space="preserve"> </w:t>
      </w:r>
      <w:r>
        <w:t>mổ</w:t>
      </w:r>
    </w:p>
    <w:p>
      <w:pPr>
        <w:pStyle w:val="7"/>
        <w:spacing w:before="6"/>
        <w:ind w:left="1078"/>
      </w:pPr>
      <w:r>
        <w:t>MCQ thông thƣờng</w:t>
      </w:r>
    </w:p>
    <w:p>
      <w:pPr>
        <w:pStyle w:val="11"/>
        <w:spacing w:before="43"/>
        <w:ind w:left="1078" w:firstLine="0"/>
      </w:pPr>
      <w:r>
        <w:t>Câu 1: Đặc điểm thường gặp trong VRT</w:t>
      </w:r>
    </w:p>
    <w:p>
      <w:pPr>
        <w:pStyle w:val="16"/>
        <w:numPr>
          <w:ilvl w:val="0"/>
          <w:numId w:val="1098"/>
        </w:numPr>
        <w:tabs>
          <w:tab w:val="left" w:pos="1799"/>
        </w:tabs>
        <w:spacing w:before="48" w:after="0" w:line="240" w:lineRule="auto"/>
        <w:ind w:left="1798" w:right="0" w:hanging="361"/>
        <w:jc w:val="left"/>
        <w:rPr>
          <w:sz w:val="28"/>
        </w:rPr>
      </w:pPr>
      <w:r>
        <w:rPr>
          <w:sz w:val="28"/>
        </w:rPr>
        <w:t>Đau bụng âm ỉ liên tục</w:t>
      </w:r>
      <w:r>
        <w:rPr>
          <w:spacing w:val="-3"/>
          <w:sz w:val="28"/>
        </w:rPr>
        <w:t xml:space="preserve"> </w:t>
      </w:r>
      <w:r>
        <w:rPr>
          <w:sz w:val="28"/>
        </w:rPr>
        <w:t>HCP</w:t>
      </w:r>
    </w:p>
    <w:p>
      <w:pPr>
        <w:pStyle w:val="16"/>
        <w:numPr>
          <w:ilvl w:val="0"/>
          <w:numId w:val="1098"/>
        </w:numPr>
        <w:tabs>
          <w:tab w:val="left" w:pos="1799"/>
        </w:tabs>
        <w:spacing w:before="249" w:after="0" w:line="240" w:lineRule="auto"/>
        <w:ind w:left="1798" w:right="0" w:hanging="361"/>
        <w:jc w:val="left"/>
        <w:rPr>
          <w:sz w:val="28"/>
        </w:rPr>
      </w:pPr>
      <w:r>
        <w:rPr>
          <w:sz w:val="28"/>
        </w:rPr>
        <w:t>Đau bụng từng cơn vùng dưới</w:t>
      </w:r>
      <w:r>
        <w:rPr>
          <w:spacing w:val="1"/>
          <w:sz w:val="28"/>
        </w:rPr>
        <w:t xml:space="preserve"> </w:t>
      </w:r>
      <w:r>
        <w:rPr>
          <w:sz w:val="28"/>
        </w:rPr>
        <w:t>rốn</w:t>
      </w:r>
    </w:p>
    <w:p>
      <w:pPr>
        <w:pStyle w:val="16"/>
        <w:numPr>
          <w:ilvl w:val="0"/>
          <w:numId w:val="1098"/>
        </w:numPr>
        <w:tabs>
          <w:tab w:val="left" w:pos="1799"/>
        </w:tabs>
        <w:spacing w:before="249" w:after="0" w:line="240" w:lineRule="auto"/>
        <w:ind w:left="1798" w:right="0" w:hanging="361"/>
        <w:jc w:val="left"/>
        <w:rPr>
          <w:sz w:val="28"/>
        </w:rPr>
      </w:pPr>
      <w:r>
        <w:rPr>
          <w:sz w:val="28"/>
        </w:rPr>
        <w:t>Đau dữ dội liên tục vùng</w:t>
      </w:r>
      <w:r>
        <w:rPr>
          <w:spacing w:val="-2"/>
          <w:sz w:val="28"/>
        </w:rPr>
        <w:t xml:space="preserve"> </w:t>
      </w:r>
      <w:r>
        <w:rPr>
          <w:sz w:val="28"/>
        </w:rPr>
        <w:t>rốn</w:t>
      </w:r>
    </w:p>
    <w:p>
      <w:pPr>
        <w:pStyle w:val="16"/>
        <w:numPr>
          <w:ilvl w:val="0"/>
          <w:numId w:val="1098"/>
        </w:numPr>
        <w:tabs>
          <w:tab w:val="left" w:pos="1799"/>
        </w:tabs>
        <w:spacing w:before="247" w:after="0" w:line="240" w:lineRule="auto"/>
        <w:ind w:left="1798" w:right="0" w:hanging="361"/>
        <w:jc w:val="left"/>
        <w:rPr>
          <w:sz w:val="28"/>
        </w:rPr>
      </w:pPr>
      <w:r>
        <w:rPr>
          <w:sz w:val="28"/>
        </w:rPr>
        <w:t>Đau lăn lộn, vật vã vùng</w:t>
      </w:r>
      <w:r>
        <w:rPr>
          <w:spacing w:val="-1"/>
          <w:sz w:val="28"/>
        </w:rPr>
        <w:t xml:space="preserve"> </w:t>
      </w:r>
      <w:r>
        <w:rPr>
          <w:sz w:val="28"/>
        </w:rPr>
        <w:t>HCP</w:t>
      </w:r>
    </w:p>
    <w:p>
      <w:pPr>
        <w:pStyle w:val="11"/>
        <w:spacing w:before="249"/>
        <w:ind w:left="1078" w:firstLine="0"/>
      </w:pPr>
      <w:r>
        <w:t>Câu 2: Dấu hiệu sốt hay gặp trong VRT thường gặp là</w:t>
      </w:r>
    </w:p>
    <w:p>
      <w:pPr>
        <w:pStyle w:val="11"/>
        <w:spacing w:before="48"/>
        <w:ind w:left="1438" w:firstLine="0"/>
      </w:pPr>
      <w:r>
        <w:t>A. Không sốt</w:t>
      </w:r>
    </w:p>
    <w:p>
      <w:pPr>
        <w:pStyle w:val="11"/>
        <w:spacing w:before="250"/>
        <w:ind w:left="1438" w:firstLine="0"/>
      </w:pPr>
      <w:r>
        <w:t>B. ≥ 39°C</w:t>
      </w:r>
    </w:p>
    <w:p>
      <w:pPr>
        <w:pStyle w:val="11"/>
        <w:spacing w:before="246"/>
        <w:ind w:left="1438" w:firstLine="0"/>
      </w:pPr>
      <w:r>
        <w:t>C. Sốt nhẹ 37,5°C - 38°C</w:t>
      </w:r>
    </w:p>
    <w:p>
      <w:pPr>
        <w:pStyle w:val="11"/>
        <w:spacing w:before="250"/>
        <w:ind w:left="1438" w:firstLine="0"/>
      </w:pPr>
      <w:r>
        <w:t>D. Sốt cao, rét run</w:t>
      </w:r>
    </w:p>
    <w:p>
      <w:pPr>
        <w:pStyle w:val="11"/>
        <w:spacing w:before="249"/>
        <w:ind w:left="1078" w:firstLine="0"/>
      </w:pPr>
      <w:r>
        <w:t>Câu 3: Xét nghiệm huyết học có giá trị chẩn đoán VRT</w:t>
      </w:r>
    </w:p>
    <w:p>
      <w:pPr>
        <w:pStyle w:val="16"/>
        <w:numPr>
          <w:ilvl w:val="0"/>
          <w:numId w:val="1099"/>
        </w:numPr>
        <w:tabs>
          <w:tab w:val="left" w:pos="1799"/>
        </w:tabs>
        <w:spacing w:before="47" w:after="0" w:line="240" w:lineRule="auto"/>
        <w:ind w:left="1798" w:right="0" w:hanging="361"/>
        <w:jc w:val="left"/>
        <w:rPr>
          <w:sz w:val="28"/>
        </w:rPr>
      </w:pPr>
      <w:r>
        <w:rPr>
          <w:sz w:val="28"/>
        </w:rPr>
        <w:t>Bạck cầu</w:t>
      </w:r>
      <w:r>
        <w:rPr>
          <w:spacing w:val="-2"/>
          <w:sz w:val="28"/>
        </w:rPr>
        <w:t xml:space="preserve"> </w:t>
      </w:r>
      <w:r>
        <w:rPr>
          <w:sz w:val="28"/>
        </w:rPr>
        <w:t>giảm</w:t>
      </w:r>
    </w:p>
    <w:p>
      <w:pPr>
        <w:spacing w:after="0" w:line="240" w:lineRule="auto"/>
        <w:jc w:val="left"/>
        <w:rPr>
          <w:sz w:val="28"/>
        </w:rPr>
        <w:sectPr>
          <w:type w:val="continuous"/>
          <w:pgSz w:w="11910" w:h="16850"/>
          <w:pgMar w:top="1360" w:right="420" w:bottom="280" w:left="340" w:header="720" w:footer="720" w:gutter="0"/>
          <w:cols w:space="720" w:num="1"/>
        </w:sectPr>
      </w:pPr>
    </w:p>
    <w:p>
      <w:pPr>
        <w:pStyle w:val="16"/>
        <w:numPr>
          <w:ilvl w:val="0"/>
          <w:numId w:val="1099"/>
        </w:numPr>
        <w:tabs>
          <w:tab w:val="left" w:pos="1799"/>
        </w:tabs>
        <w:spacing w:before="50" w:after="0" w:line="240" w:lineRule="auto"/>
        <w:ind w:left="1798" w:right="0" w:hanging="361"/>
        <w:jc w:val="left"/>
        <w:rPr>
          <w:sz w:val="28"/>
        </w:rPr>
      </w:pPr>
      <w:r>
        <w:rPr>
          <w:sz w:val="28"/>
        </w:rPr>
        <w:t>Bạch cầu tăng</w:t>
      </w:r>
      <w:r>
        <w:rPr>
          <w:spacing w:val="-7"/>
          <w:sz w:val="28"/>
        </w:rPr>
        <w:t xml:space="preserve"> </w:t>
      </w:r>
      <w:r>
        <w:rPr>
          <w:sz w:val="28"/>
        </w:rPr>
        <w:t>nhẹ</w:t>
      </w:r>
    </w:p>
    <w:p>
      <w:pPr>
        <w:pStyle w:val="16"/>
        <w:numPr>
          <w:ilvl w:val="0"/>
          <w:numId w:val="1099"/>
        </w:numPr>
        <w:tabs>
          <w:tab w:val="left" w:pos="1799"/>
        </w:tabs>
        <w:spacing w:before="247" w:after="0" w:line="240" w:lineRule="auto"/>
        <w:ind w:left="1798" w:right="0" w:hanging="361"/>
        <w:jc w:val="left"/>
        <w:rPr>
          <w:sz w:val="28"/>
        </w:rPr>
      </w:pPr>
      <w:r>
        <w:rPr>
          <w:sz w:val="28"/>
        </w:rPr>
        <w:t>Bạch cầu &gt;10.000 chủ yếu là</w:t>
      </w:r>
      <w:r>
        <w:rPr>
          <w:spacing w:val="2"/>
          <w:sz w:val="28"/>
        </w:rPr>
        <w:t xml:space="preserve"> </w:t>
      </w:r>
      <w:r>
        <w:rPr>
          <w:sz w:val="28"/>
        </w:rPr>
        <w:t>lympho</w:t>
      </w:r>
    </w:p>
    <w:p>
      <w:pPr>
        <w:pStyle w:val="16"/>
        <w:numPr>
          <w:ilvl w:val="0"/>
          <w:numId w:val="1099"/>
        </w:numPr>
        <w:tabs>
          <w:tab w:val="left" w:pos="1799"/>
        </w:tabs>
        <w:spacing w:before="249" w:after="0" w:line="240" w:lineRule="auto"/>
        <w:ind w:left="1798" w:right="0" w:hanging="361"/>
        <w:jc w:val="left"/>
        <w:rPr>
          <w:sz w:val="28"/>
        </w:rPr>
      </w:pPr>
      <w:r>
        <w:rPr>
          <w:sz w:val="28"/>
        </w:rPr>
        <w:t>Bạch cầu &gt;10.000 chủ yếu là đa nhân trung</w:t>
      </w:r>
      <w:r>
        <w:rPr>
          <w:spacing w:val="-3"/>
          <w:sz w:val="28"/>
        </w:rPr>
        <w:t xml:space="preserve"> </w:t>
      </w:r>
      <w:r>
        <w:rPr>
          <w:sz w:val="28"/>
        </w:rPr>
        <w:t>tính</w:t>
      </w:r>
    </w:p>
    <w:p>
      <w:pPr>
        <w:pStyle w:val="11"/>
        <w:spacing w:before="249"/>
        <w:ind w:left="1078" w:firstLine="0"/>
      </w:pPr>
      <w:r>
        <w:t>Câu 4: Chẩn đoán hình ảnh có giá trị nhất để chẩn đoán VRT</w:t>
      </w:r>
    </w:p>
    <w:p>
      <w:pPr>
        <w:pStyle w:val="16"/>
        <w:numPr>
          <w:ilvl w:val="0"/>
          <w:numId w:val="1100"/>
        </w:numPr>
        <w:tabs>
          <w:tab w:val="left" w:pos="1799"/>
        </w:tabs>
        <w:spacing w:before="48" w:after="0" w:line="240" w:lineRule="auto"/>
        <w:ind w:left="1798" w:right="0" w:hanging="361"/>
        <w:jc w:val="left"/>
        <w:rPr>
          <w:sz w:val="28"/>
        </w:rPr>
      </w:pPr>
      <w:r>
        <w:rPr>
          <w:sz w:val="28"/>
        </w:rPr>
        <w:t>Chụp bụng không chuẩn</w:t>
      </w:r>
      <w:r>
        <w:rPr>
          <w:spacing w:val="-1"/>
          <w:sz w:val="28"/>
        </w:rPr>
        <w:t xml:space="preserve"> </w:t>
      </w:r>
      <w:r>
        <w:rPr>
          <w:sz w:val="28"/>
        </w:rPr>
        <w:t>bị</w:t>
      </w:r>
    </w:p>
    <w:p>
      <w:pPr>
        <w:pStyle w:val="16"/>
        <w:numPr>
          <w:ilvl w:val="0"/>
          <w:numId w:val="1100"/>
        </w:numPr>
        <w:tabs>
          <w:tab w:val="left" w:pos="1799"/>
        </w:tabs>
        <w:spacing w:before="249" w:after="0" w:line="240" w:lineRule="auto"/>
        <w:ind w:left="1798" w:right="0" w:hanging="361"/>
        <w:jc w:val="left"/>
        <w:rPr>
          <w:sz w:val="28"/>
        </w:rPr>
      </w:pPr>
      <w:r>
        <w:rPr>
          <w:sz w:val="28"/>
        </w:rPr>
        <w:t>Chụp bụng hệ tiết niệu ko chuẩn</w:t>
      </w:r>
      <w:r>
        <w:rPr>
          <w:spacing w:val="-10"/>
          <w:sz w:val="28"/>
        </w:rPr>
        <w:t xml:space="preserve"> </w:t>
      </w:r>
      <w:r>
        <w:rPr>
          <w:sz w:val="28"/>
        </w:rPr>
        <w:t>bị</w:t>
      </w:r>
    </w:p>
    <w:p>
      <w:pPr>
        <w:pStyle w:val="16"/>
        <w:numPr>
          <w:ilvl w:val="0"/>
          <w:numId w:val="1100"/>
        </w:numPr>
        <w:tabs>
          <w:tab w:val="left" w:pos="1799"/>
        </w:tabs>
        <w:spacing w:before="247" w:after="0" w:line="240" w:lineRule="auto"/>
        <w:ind w:left="1798" w:right="0" w:hanging="361"/>
        <w:jc w:val="left"/>
        <w:rPr>
          <w:sz w:val="28"/>
        </w:rPr>
      </w:pPr>
      <w:r>
        <w:rPr>
          <w:sz w:val="28"/>
        </w:rPr>
        <w:t>Siêu</w:t>
      </w:r>
      <w:r>
        <w:rPr>
          <w:spacing w:val="1"/>
          <w:sz w:val="28"/>
        </w:rPr>
        <w:t xml:space="preserve"> </w:t>
      </w:r>
      <w:r>
        <w:rPr>
          <w:sz w:val="28"/>
        </w:rPr>
        <w:t>âm</w:t>
      </w:r>
    </w:p>
    <w:p>
      <w:pPr>
        <w:pStyle w:val="16"/>
        <w:numPr>
          <w:ilvl w:val="0"/>
          <w:numId w:val="1100"/>
        </w:numPr>
        <w:tabs>
          <w:tab w:val="left" w:pos="1799"/>
        </w:tabs>
        <w:spacing w:before="250" w:after="0" w:line="240" w:lineRule="auto"/>
        <w:ind w:left="1798" w:right="0" w:hanging="361"/>
        <w:jc w:val="left"/>
        <w:rPr>
          <w:sz w:val="28"/>
        </w:rPr>
      </w:pPr>
      <w:r>
        <w:rPr>
          <w:sz w:val="28"/>
        </w:rPr>
        <w:t>Chụp khung đại tràng</w:t>
      </w:r>
      <w:r>
        <w:rPr>
          <w:spacing w:val="-7"/>
          <w:sz w:val="28"/>
        </w:rPr>
        <w:t xml:space="preserve"> </w:t>
      </w:r>
      <w:r>
        <w:rPr>
          <w:sz w:val="28"/>
        </w:rPr>
        <w:t>Baryte</w:t>
      </w:r>
    </w:p>
    <w:p>
      <w:pPr>
        <w:pStyle w:val="11"/>
        <w:spacing w:before="247"/>
        <w:ind w:left="1078" w:firstLine="0"/>
      </w:pPr>
      <w:r>
        <w:t>Câu 5: Dấu hiệu có giá trị nhất để chẩn đoán VRT trên siêu âm</w:t>
      </w:r>
    </w:p>
    <w:p>
      <w:pPr>
        <w:pStyle w:val="16"/>
        <w:numPr>
          <w:ilvl w:val="0"/>
          <w:numId w:val="1101"/>
        </w:numPr>
        <w:tabs>
          <w:tab w:val="left" w:pos="1799"/>
        </w:tabs>
        <w:spacing w:before="50" w:after="0" w:line="240" w:lineRule="auto"/>
        <w:ind w:left="1798" w:right="0" w:hanging="361"/>
        <w:jc w:val="left"/>
        <w:rPr>
          <w:sz w:val="28"/>
        </w:rPr>
      </w:pPr>
      <w:r>
        <w:rPr>
          <w:sz w:val="28"/>
        </w:rPr>
        <w:t>Dịch</w:t>
      </w:r>
      <w:r>
        <w:rPr>
          <w:spacing w:val="1"/>
          <w:sz w:val="28"/>
        </w:rPr>
        <w:t xml:space="preserve"> </w:t>
      </w:r>
      <w:r>
        <w:rPr>
          <w:sz w:val="28"/>
        </w:rPr>
        <w:t>HCP</w:t>
      </w:r>
    </w:p>
    <w:p>
      <w:pPr>
        <w:pStyle w:val="16"/>
        <w:numPr>
          <w:ilvl w:val="0"/>
          <w:numId w:val="1101"/>
        </w:numPr>
        <w:tabs>
          <w:tab w:val="left" w:pos="1799"/>
        </w:tabs>
        <w:spacing w:before="246" w:after="0" w:line="240" w:lineRule="auto"/>
        <w:ind w:left="1798" w:right="0" w:hanging="361"/>
        <w:jc w:val="left"/>
        <w:rPr>
          <w:sz w:val="28"/>
        </w:rPr>
      </w:pPr>
      <w:r>
        <w:rPr>
          <w:sz w:val="28"/>
        </w:rPr>
        <w:t>Ruột thừa to hơn bình</w:t>
      </w:r>
      <w:r>
        <w:rPr>
          <w:spacing w:val="-8"/>
          <w:sz w:val="28"/>
        </w:rPr>
        <w:t xml:space="preserve"> </w:t>
      </w:r>
      <w:r>
        <w:rPr>
          <w:sz w:val="28"/>
        </w:rPr>
        <w:t>thường</w:t>
      </w:r>
    </w:p>
    <w:p>
      <w:pPr>
        <w:pStyle w:val="16"/>
        <w:numPr>
          <w:ilvl w:val="0"/>
          <w:numId w:val="1101"/>
        </w:numPr>
        <w:tabs>
          <w:tab w:val="left" w:pos="1799"/>
        </w:tabs>
        <w:spacing w:before="250" w:after="0" w:line="240" w:lineRule="auto"/>
        <w:ind w:left="1798" w:right="0" w:hanging="361"/>
        <w:jc w:val="left"/>
        <w:rPr>
          <w:sz w:val="28"/>
        </w:rPr>
      </w:pPr>
      <w:r>
        <w:rPr>
          <w:sz w:val="28"/>
        </w:rPr>
        <w:t>Ruột thừa to + dịch</w:t>
      </w:r>
      <w:r>
        <w:rPr>
          <w:spacing w:val="-8"/>
          <w:sz w:val="28"/>
        </w:rPr>
        <w:t xml:space="preserve"> </w:t>
      </w:r>
      <w:r>
        <w:rPr>
          <w:sz w:val="28"/>
        </w:rPr>
        <w:t>HCP</w:t>
      </w:r>
    </w:p>
    <w:p>
      <w:pPr>
        <w:pStyle w:val="16"/>
        <w:numPr>
          <w:ilvl w:val="0"/>
          <w:numId w:val="1101"/>
        </w:numPr>
        <w:tabs>
          <w:tab w:val="left" w:pos="1799"/>
        </w:tabs>
        <w:spacing w:before="249" w:after="0" w:line="240" w:lineRule="auto"/>
        <w:ind w:left="1798" w:right="0" w:hanging="361"/>
        <w:jc w:val="left"/>
        <w:rPr>
          <w:sz w:val="28"/>
        </w:rPr>
      </w:pPr>
      <w:r>
        <w:rPr>
          <w:sz w:val="28"/>
        </w:rPr>
        <w:t>Ko có dịch ổ</w:t>
      </w:r>
      <w:r>
        <w:rPr>
          <w:spacing w:val="-4"/>
          <w:sz w:val="28"/>
        </w:rPr>
        <w:t xml:space="preserve"> </w:t>
      </w:r>
      <w:r>
        <w:rPr>
          <w:sz w:val="28"/>
        </w:rPr>
        <w:t>bụng</w:t>
      </w:r>
    </w:p>
    <w:p>
      <w:pPr>
        <w:pStyle w:val="11"/>
        <w:spacing w:before="247"/>
        <w:ind w:left="1078" w:firstLine="0"/>
      </w:pPr>
      <w:r>
        <w:t>Câu 6: Dấu hiệu VRT ở người già hay gặp là</w:t>
      </w:r>
    </w:p>
    <w:p>
      <w:pPr>
        <w:pStyle w:val="16"/>
        <w:numPr>
          <w:ilvl w:val="0"/>
          <w:numId w:val="1102"/>
        </w:numPr>
        <w:tabs>
          <w:tab w:val="left" w:pos="1799"/>
        </w:tabs>
        <w:spacing w:before="48" w:after="0" w:line="240" w:lineRule="auto"/>
        <w:ind w:left="1798" w:right="0" w:hanging="361"/>
        <w:jc w:val="left"/>
        <w:rPr>
          <w:sz w:val="28"/>
        </w:rPr>
      </w:pPr>
      <w:r>
        <w:rPr>
          <w:sz w:val="28"/>
        </w:rPr>
        <w:t>Đau bụng cơn, sốt, XQ thấy có mức nước hơi ở HCP hay tiểu</w:t>
      </w:r>
      <w:r>
        <w:rPr>
          <w:spacing w:val="-10"/>
          <w:sz w:val="28"/>
        </w:rPr>
        <w:t xml:space="preserve"> </w:t>
      </w:r>
      <w:r>
        <w:rPr>
          <w:sz w:val="28"/>
        </w:rPr>
        <w:t>khung</w:t>
      </w:r>
    </w:p>
    <w:p>
      <w:pPr>
        <w:pStyle w:val="16"/>
        <w:numPr>
          <w:ilvl w:val="0"/>
          <w:numId w:val="1102"/>
        </w:numPr>
        <w:tabs>
          <w:tab w:val="left" w:pos="1799"/>
        </w:tabs>
        <w:spacing w:before="249" w:after="0" w:line="240" w:lineRule="auto"/>
        <w:ind w:left="1798" w:right="0" w:hanging="361"/>
        <w:jc w:val="left"/>
        <w:rPr>
          <w:sz w:val="28"/>
        </w:rPr>
      </w:pPr>
      <w:r>
        <w:rPr>
          <w:sz w:val="28"/>
        </w:rPr>
        <w:t>Đau bụng cơn, nôn, bí trung đại tiện, XQ mức nước và</w:t>
      </w:r>
      <w:r>
        <w:rPr>
          <w:spacing w:val="-9"/>
          <w:sz w:val="28"/>
        </w:rPr>
        <w:t xml:space="preserve"> </w:t>
      </w:r>
      <w:r>
        <w:rPr>
          <w:sz w:val="28"/>
        </w:rPr>
        <w:t>hơi</w:t>
      </w:r>
    </w:p>
    <w:p>
      <w:pPr>
        <w:pStyle w:val="16"/>
        <w:numPr>
          <w:ilvl w:val="0"/>
          <w:numId w:val="1102"/>
        </w:numPr>
        <w:tabs>
          <w:tab w:val="left" w:pos="1799"/>
        </w:tabs>
        <w:spacing w:before="249" w:after="0" w:line="240" w:lineRule="auto"/>
        <w:ind w:left="1798" w:right="0" w:hanging="361"/>
        <w:jc w:val="left"/>
        <w:rPr>
          <w:sz w:val="28"/>
        </w:rPr>
      </w:pPr>
      <w:r>
        <w:rPr>
          <w:sz w:val="28"/>
        </w:rPr>
        <w:t>Đau bụng trên rốn dữ dội, nôn, bí trung đại tiện, XQ có quai ruột cảnh</w:t>
      </w:r>
      <w:r>
        <w:rPr>
          <w:spacing w:val="-18"/>
          <w:sz w:val="28"/>
        </w:rPr>
        <w:t xml:space="preserve"> </w:t>
      </w:r>
      <w:r>
        <w:rPr>
          <w:sz w:val="28"/>
        </w:rPr>
        <w:t>vệ</w:t>
      </w:r>
    </w:p>
    <w:p>
      <w:pPr>
        <w:pStyle w:val="16"/>
        <w:numPr>
          <w:ilvl w:val="0"/>
          <w:numId w:val="1102"/>
        </w:numPr>
        <w:tabs>
          <w:tab w:val="left" w:pos="1799"/>
        </w:tabs>
        <w:spacing w:before="51" w:after="0" w:line="572" w:lineRule="exact"/>
        <w:ind w:left="1078" w:right="2331" w:firstLine="360"/>
        <w:jc w:val="left"/>
        <w:rPr>
          <w:sz w:val="28"/>
        </w:rPr>
      </w:pPr>
      <w:r>
        <w:rPr>
          <w:sz w:val="28"/>
        </w:rPr>
        <w:t>Đau bụng mạng sườn phải, sốt nóng sốt rét, vàng mắt, vàng da Câu 7: Dấu hiệu LS chẩn đoán đám quánh</w:t>
      </w:r>
      <w:r>
        <w:rPr>
          <w:spacing w:val="-8"/>
          <w:sz w:val="28"/>
        </w:rPr>
        <w:t xml:space="preserve"> </w:t>
      </w:r>
      <w:r>
        <w:rPr>
          <w:sz w:val="28"/>
        </w:rPr>
        <w:t>RT:</w:t>
      </w:r>
    </w:p>
    <w:p>
      <w:pPr>
        <w:pStyle w:val="16"/>
        <w:numPr>
          <w:ilvl w:val="0"/>
          <w:numId w:val="1103"/>
        </w:numPr>
        <w:tabs>
          <w:tab w:val="left" w:pos="1799"/>
        </w:tabs>
        <w:spacing w:before="0" w:after="0" w:line="315" w:lineRule="exact"/>
        <w:ind w:left="1798" w:right="0" w:hanging="361"/>
        <w:jc w:val="left"/>
        <w:rPr>
          <w:sz w:val="28"/>
        </w:rPr>
      </w:pPr>
      <w:r>
        <w:rPr>
          <w:sz w:val="28"/>
        </w:rPr>
        <w:t>Khối HCP đau, ranh giới</w:t>
      </w:r>
      <w:r>
        <w:rPr>
          <w:spacing w:val="-3"/>
          <w:sz w:val="28"/>
        </w:rPr>
        <w:t xml:space="preserve"> </w:t>
      </w:r>
      <w:r>
        <w:rPr>
          <w:sz w:val="28"/>
        </w:rPr>
        <w:t>rõ</w:t>
      </w:r>
    </w:p>
    <w:p>
      <w:pPr>
        <w:pStyle w:val="16"/>
        <w:numPr>
          <w:ilvl w:val="0"/>
          <w:numId w:val="1103"/>
        </w:numPr>
        <w:tabs>
          <w:tab w:val="left" w:pos="1799"/>
        </w:tabs>
        <w:spacing w:before="249" w:after="0" w:line="240" w:lineRule="auto"/>
        <w:ind w:left="1798" w:right="0" w:hanging="361"/>
        <w:jc w:val="left"/>
        <w:rPr>
          <w:sz w:val="28"/>
        </w:rPr>
      </w:pPr>
      <w:r>
        <w:rPr>
          <w:sz w:val="28"/>
        </w:rPr>
        <w:t>Khối HCP đau, ranh giới ko</w:t>
      </w:r>
      <w:r>
        <w:rPr>
          <w:spacing w:val="-9"/>
          <w:sz w:val="28"/>
        </w:rPr>
        <w:t xml:space="preserve"> </w:t>
      </w:r>
      <w:r>
        <w:rPr>
          <w:sz w:val="28"/>
        </w:rPr>
        <w:t>rõ</w:t>
      </w:r>
    </w:p>
    <w:p>
      <w:pPr>
        <w:pStyle w:val="16"/>
        <w:numPr>
          <w:ilvl w:val="0"/>
          <w:numId w:val="1103"/>
        </w:numPr>
        <w:tabs>
          <w:tab w:val="left" w:pos="1799"/>
        </w:tabs>
        <w:spacing w:before="247" w:after="0" w:line="240" w:lineRule="auto"/>
        <w:ind w:left="1798" w:right="0" w:hanging="361"/>
        <w:jc w:val="left"/>
        <w:rPr>
          <w:sz w:val="28"/>
        </w:rPr>
      </w:pPr>
      <w:r>
        <w:rPr>
          <w:sz w:val="28"/>
        </w:rPr>
        <w:t>Khối HCP ko đau, ranh giới</w:t>
      </w:r>
      <w:r>
        <w:rPr>
          <w:spacing w:val="-7"/>
          <w:sz w:val="28"/>
        </w:rPr>
        <w:t xml:space="preserve"> </w:t>
      </w:r>
      <w:r>
        <w:rPr>
          <w:sz w:val="28"/>
        </w:rPr>
        <w:t>rõ</w:t>
      </w:r>
    </w:p>
    <w:p>
      <w:pPr>
        <w:pStyle w:val="16"/>
        <w:numPr>
          <w:ilvl w:val="0"/>
          <w:numId w:val="1103"/>
        </w:numPr>
        <w:tabs>
          <w:tab w:val="left" w:pos="1799"/>
        </w:tabs>
        <w:spacing w:before="250" w:after="0" w:line="240" w:lineRule="auto"/>
        <w:ind w:left="1798" w:right="0" w:hanging="361"/>
        <w:jc w:val="left"/>
        <w:rPr>
          <w:sz w:val="28"/>
        </w:rPr>
      </w:pPr>
      <w:r>
        <w:rPr>
          <w:sz w:val="28"/>
        </w:rPr>
        <w:t>HCP rỗng, có khối hạ sườn phải,</w:t>
      </w:r>
      <w:r>
        <w:rPr>
          <w:spacing w:val="-7"/>
          <w:sz w:val="28"/>
        </w:rPr>
        <w:t xml:space="preserve"> </w:t>
      </w:r>
      <w:r>
        <w:rPr>
          <w:sz w:val="28"/>
        </w:rPr>
        <w:t>đau</w:t>
      </w:r>
    </w:p>
    <w:p>
      <w:pPr>
        <w:pStyle w:val="11"/>
        <w:spacing w:before="249" w:line="276" w:lineRule="auto"/>
        <w:ind w:left="1078" w:right="1108" w:firstLine="0"/>
      </w:pPr>
      <w:r>
        <w:t>Câu 8: Để chẩn đoán phân biệt cơn đau quặn thận P, dấu hiệu nào nghĩ tới VRT cấp</w:t>
      </w:r>
    </w:p>
    <w:p>
      <w:pPr>
        <w:pStyle w:val="16"/>
        <w:numPr>
          <w:ilvl w:val="0"/>
          <w:numId w:val="1104"/>
        </w:numPr>
        <w:tabs>
          <w:tab w:val="left" w:pos="1799"/>
        </w:tabs>
        <w:spacing w:before="0" w:after="0" w:line="321" w:lineRule="exact"/>
        <w:ind w:left="1798" w:right="0" w:hanging="361"/>
        <w:jc w:val="left"/>
        <w:rPr>
          <w:sz w:val="28"/>
        </w:rPr>
      </w:pPr>
      <w:r>
        <w:rPr>
          <w:sz w:val="28"/>
        </w:rPr>
        <w:t>Đau bụng cơn dữ dội hố thắt lưng phải + BC</w:t>
      </w:r>
      <w:r>
        <w:rPr>
          <w:spacing w:val="-10"/>
          <w:sz w:val="28"/>
        </w:rPr>
        <w:t xml:space="preserve"> </w:t>
      </w:r>
      <w:r>
        <w:rPr>
          <w:sz w:val="28"/>
        </w:rPr>
        <w:t>cao</w:t>
      </w:r>
    </w:p>
    <w:p>
      <w:pPr>
        <w:pStyle w:val="16"/>
        <w:numPr>
          <w:ilvl w:val="0"/>
          <w:numId w:val="1104"/>
        </w:numPr>
        <w:tabs>
          <w:tab w:val="left" w:pos="1799"/>
        </w:tabs>
        <w:spacing w:before="249" w:after="0" w:line="240" w:lineRule="auto"/>
        <w:ind w:left="1798" w:right="0" w:hanging="361"/>
        <w:jc w:val="left"/>
        <w:rPr>
          <w:sz w:val="28"/>
        </w:rPr>
      </w:pPr>
      <w:r>
        <w:rPr>
          <w:sz w:val="28"/>
        </w:rPr>
        <w:t>Đau bụng âm ỉ liên tục HCP + BC</w:t>
      </w:r>
      <w:r>
        <w:rPr>
          <w:spacing w:val="-5"/>
          <w:sz w:val="28"/>
        </w:rPr>
        <w:t xml:space="preserve"> </w:t>
      </w:r>
      <w:r>
        <w:rPr>
          <w:sz w:val="28"/>
        </w:rPr>
        <w:t>cao</w:t>
      </w:r>
    </w:p>
    <w:p>
      <w:pPr>
        <w:spacing w:after="0" w:line="240" w:lineRule="auto"/>
        <w:jc w:val="left"/>
        <w:rPr>
          <w:sz w:val="28"/>
        </w:rPr>
        <w:sectPr>
          <w:pgSz w:w="11910" w:h="16850"/>
          <w:pgMar w:top="1360" w:right="420" w:bottom="280" w:left="340" w:header="729" w:footer="0" w:gutter="0"/>
          <w:cols w:space="720" w:num="1"/>
        </w:sectPr>
      </w:pPr>
    </w:p>
    <w:p>
      <w:pPr>
        <w:pStyle w:val="16"/>
        <w:numPr>
          <w:ilvl w:val="0"/>
          <w:numId w:val="1104"/>
        </w:numPr>
        <w:tabs>
          <w:tab w:val="left" w:pos="1799"/>
        </w:tabs>
        <w:spacing w:before="50" w:after="0" w:line="240" w:lineRule="auto"/>
        <w:ind w:left="1798" w:right="0" w:hanging="361"/>
        <w:jc w:val="left"/>
        <w:rPr>
          <w:sz w:val="28"/>
        </w:rPr>
      </w:pPr>
      <w:r>
        <w:rPr>
          <w:sz w:val="28"/>
        </w:rPr>
        <w:t>Đau HCP, lan xuống bộ phận sinh dục + đái buốt</w:t>
      </w:r>
      <w:r>
        <w:rPr>
          <w:spacing w:val="-11"/>
          <w:sz w:val="28"/>
        </w:rPr>
        <w:t xml:space="preserve"> </w:t>
      </w:r>
      <w:r>
        <w:rPr>
          <w:sz w:val="28"/>
        </w:rPr>
        <w:t>rắt</w:t>
      </w:r>
    </w:p>
    <w:p>
      <w:pPr>
        <w:pStyle w:val="16"/>
        <w:numPr>
          <w:ilvl w:val="0"/>
          <w:numId w:val="1104"/>
        </w:numPr>
        <w:tabs>
          <w:tab w:val="left" w:pos="1799"/>
        </w:tabs>
        <w:spacing w:before="247" w:after="0" w:line="240" w:lineRule="auto"/>
        <w:ind w:left="1798" w:right="0" w:hanging="361"/>
        <w:jc w:val="left"/>
        <w:rPr>
          <w:sz w:val="28"/>
        </w:rPr>
      </w:pPr>
      <w:r>
        <w:rPr>
          <w:sz w:val="28"/>
        </w:rPr>
        <w:t>Đau HCP + đái máu toàn</w:t>
      </w:r>
      <w:r>
        <w:rPr>
          <w:spacing w:val="1"/>
          <w:sz w:val="28"/>
        </w:rPr>
        <w:t xml:space="preserve"> </w:t>
      </w:r>
      <w:r>
        <w:rPr>
          <w:sz w:val="28"/>
        </w:rPr>
        <w:t>bãi</w:t>
      </w:r>
    </w:p>
    <w:p>
      <w:pPr>
        <w:pStyle w:val="11"/>
        <w:spacing w:before="249"/>
        <w:ind w:left="1078" w:firstLine="0"/>
      </w:pPr>
      <w:r>
        <w:t>Câu 9: VRT cấp thường biểu hiện các triệu chứng nào</w:t>
      </w:r>
    </w:p>
    <w:p>
      <w:pPr>
        <w:pStyle w:val="16"/>
        <w:numPr>
          <w:ilvl w:val="0"/>
          <w:numId w:val="1105"/>
        </w:numPr>
        <w:tabs>
          <w:tab w:val="left" w:pos="1799"/>
        </w:tabs>
        <w:spacing w:before="48" w:after="0" w:line="240" w:lineRule="auto"/>
        <w:ind w:left="1798" w:right="0" w:hanging="361"/>
        <w:jc w:val="left"/>
        <w:rPr>
          <w:sz w:val="28"/>
        </w:rPr>
      </w:pPr>
      <w:r>
        <w:rPr>
          <w:sz w:val="28"/>
        </w:rPr>
        <w:t>Sốt cao trên</w:t>
      </w:r>
      <w:r>
        <w:rPr>
          <w:spacing w:val="-1"/>
          <w:sz w:val="28"/>
        </w:rPr>
        <w:t xml:space="preserve"> </w:t>
      </w:r>
      <w:r>
        <w:rPr>
          <w:sz w:val="28"/>
        </w:rPr>
        <w:t>40°C</w:t>
      </w:r>
    </w:p>
    <w:p>
      <w:pPr>
        <w:pStyle w:val="16"/>
        <w:numPr>
          <w:ilvl w:val="0"/>
          <w:numId w:val="1105"/>
        </w:numPr>
        <w:tabs>
          <w:tab w:val="left" w:pos="1799"/>
        </w:tabs>
        <w:spacing w:before="249" w:after="0" w:line="240" w:lineRule="auto"/>
        <w:ind w:left="1798" w:right="0" w:hanging="361"/>
        <w:jc w:val="left"/>
        <w:rPr>
          <w:sz w:val="28"/>
        </w:rPr>
      </w:pPr>
      <w:r>
        <w:rPr>
          <w:sz w:val="28"/>
        </w:rPr>
        <w:t>Ỉa</w:t>
      </w:r>
      <w:r>
        <w:rPr>
          <w:spacing w:val="-1"/>
          <w:sz w:val="28"/>
        </w:rPr>
        <w:t xml:space="preserve"> </w:t>
      </w:r>
      <w:r>
        <w:rPr>
          <w:sz w:val="28"/>
        </w:rPr>
        <w:t>lỏng</w:t>
      </w:r>
    </w:p>
    <w:p>
      <w:pPr>
        <w:pStyle w:val="16"/>
        <w:numPr>
          <w:ilvl w:val="0"/>
          <w:numId w:val="1105"/>
        </w:numPr>
        <w:tabs>
          <w:tab w:val="left" w:pos="1799"/>
        </w:tabs>
        <w:spacing w:before="249" w:after="0" w:line="240" w:lineRule="auto"/>
        <w:ind w:left="1798" w:right="0" w:hanging="361"/>
        <w:jc w:val="left"/>
        <w:rPr>
          <w:sz w:val="28"/>
        </w:rPr>
      </w:pPr>
      <w:r>
        <w:rPr>
          <w:sz w:val="28"/>
        </w:rPr>
        <w:t>Đau bụng</w:t>
      </w:r>
      <w:r>
        <w:rPr>
          <w:spacing w:val="1"/>
          <w:sz w:val="28"/>
        </w:rPr>
        <w:t xml:space="preserve"> </w:t>
      </w:r>
      <w:r>
        <w:rPr>
          <w:sz w:val="28"/>
        </w:rPr>
        <w:t>HCP</w:t>
      </w:r>
    </w:p>
    <w:p>
      <w:pPr>
        <w:pStyle w:val="16"/>
        <w:numPr>
          <w:ilvl w:val="0"/>
          <w:numId w:val="1105"/>
        </w:numPr>
        <w:tabs>
          <w:tab w:val="left" w:pos="1799"/>
        </w:tabs>
        <w:spacing w:before="247" w:after="0" w:line="240" w:lineRule="auto"/>
        <w:ind w:left="1798" w:right="0" w:hanging="361"/>
        <w:jc w:val="left"/>
        <w:rPr>
          <w:sz w:val="28"/>
        </w:rPr>
      </w:pPr>
      <w:r>
        <w:rPr>
          <w:sz w:val="28"/>
        </w:rPr>
        <w:t>Bạch cầu tăng cao trên 20.000</w:t>
      </w:r>
    </w:p>
    <w:p>
      <w:pPr>
        <w:pStyle w:val="11"/>
        <w:spacing w:before="250"/>
        <w:ind w:left="1078" w:firstLine="0"/>
      </w:pPr>
      <w:r>
        <w:t>Câu 10: Yếu tố nào thường khởi phát VRT cấp</w:t>
      </w:r>
    </w:p>
    <w:p>
      <w:pPr>
        <w:pStyle w:val="16"/>
        <w:numPr>
          <w:ilvl w:val="0"/>
          <w:numId w:val="1106"/>
        </w:numPr>
        <w:tabs>
          <w:tab w:val="left" w:pos="1799"/>
        </w:tabs>
        <w:spacing w:before="47" w:after="0" w:line="240" w:lineRule="auto"/>
        <w:ind w:left="1798" w:right="0" w:hanging="361"/>
        <w:jc w:val="left"/>
        <w:rPr>
          <w:sz w:val="28"/>
        </w:rPr>
      </w:pPr>
      <w:r>
        <w:rPr>
          <w:sz w:val="28"/>
        </w:rPr>
        <w:t>Nhiễm</w:t>
      </w:r>
      <w:r>
        <w:rPr>
          <w:spacing w:val="-5"/>
          <w:sz w:val="28"/>
        </w:rPr>
        <w:t xml:space="preserve"> </w:t>
      </w:r>
      <w:r>
        <w:rPr>
          <w:sz w:val="28"/>
        </w:rPr>
        <w:t>virus</w:t>
      </w:r>
    </w:p>
    <w:p>
      <w:pPr>
        <w:pStyle w:val="16"/>
        <w:numPr>
          <w:ilvl w:val="0"/>
          <w:numId w:val="1106"/>
        </w:numPr>
        <w:tabs>
          <w:tab w:val="left" w:pos="1799"/>
        </w:tabs>
        <w:spacing w:before="250" w:after="0" w:line="240" w:lineRule="auto"/>
        <w:ind w:left="1798" w:right="0" w:hanging="361"/>
        <w:jc w:val="left"/>
        <w:rPr>
          <w:sz w:val="28"/>
        </w:rPr>
      </w:pPr>
      <w:r>
        <w:rPr>
          <w:sz w:val="28"/>
        </w:rPr>
        <w:t>Viêm DD</w:t>
      </w:r>
      <w:r>
        <w:rPr>
          <w:spacing w:val="-6"/>
          <w:sz w:val="28"/>
        </w:rPr>
        <w:t xml:space="preserve"> </w:t>
      </w:r>
      <w:r>
        <w:rPr>
          <w:sz w:val="28"/>
        </w:rPr>
        <w:t>cấp</w:t>
      </w:r>
    </w:p>
    <w:p>
      <w:pPr>
        <w:pStyle w:val="16"/>
        <w:numPr>
          <w:ilvl w:val="0"/>
          <w:numId w:val="1106"/>
        </w:numPr>
        <w:tabs>
          <w:tab w:val="left" w:pos="1799"/>
        </w:tabs>
        <w:spacing w:before="246" w:after="0" w:line="240" w:lineRule="auto"/>
        <w:ind w:left="1798" w:right="0" w:hanging="361"/>
        <w:jc w:val="left"/>
        <w:rPr>
          <w:sz w:val="28"/>
        </w:rPr>
      </w:pPr>
      <w:r>
        <w:rPr>
          <w:sz w:val="28"/>
        </w:rPr>
        <w:t>Tắc lòng ruột</w:t>
      </w:r>
      <w:r>
        <w:rPr>
          <w:spacing w:val="-3"/>
          <w:sz w:val="28"/>
        </w:rPr>
        <w:t xml:space="preserve"> </w:t>
      </w:r>
      <w:r>
        <w:rPr>
          <w:sz w:val="28"/>
        </w:rPr>
        <w:t>thừa</w:t>
      </w:r>
    </w:p>
    <w:p>
      <w:pPr>
        <w:pStyle w:val="16"/>
        <w:numPr>
          <w:ilvl w:val="0"/>
          <w:numId w:val="1106"/>
        </w:numPr>
        <w:tabs>
          <w:tab w:val="left" w:pos="1799"/>
        </w:tabs>
        <w:spacing w:before="250" w:after="0" w:line="240" w:lineRule="auto"/>
        <w:ind w:left="1798" w:right="0" w:hanging="361"/>
        <w:jc w:val="left"/>
        <w:rPr>
          <w:sz w:val="28"/>
        </w:rPr>
      </w:pPr>
      <w:r>
        <w:rPr>
          <w:sz w:val="28"/>
        </w:rPr>
        <w:t>Viêm phần</w:t>
      </w:r>
      <w:r>
        <w:rPr>
          <w:spacing w:val="-4"/>
          <w:sz w:val="28"/>
        </w:rPr>
        <w:t xml:space="preserve"> </w:t>
      </w:r>
      <w:r>
        <w:rPr>
          <w:sz w:val="28"/>
        </w:rPr>
        <w:t>phụ</w:t>
      </w:r>
    </w:p>
    <w:p>
      <w:pPr>
        <w:pStyle w:val="11"/>
        <w:spacing w:before="249"/>
        <w:ind w:left="1078" w:firstLine="0"/>
      </w:pPr>
      <w:r>
        <w:t>Câu 11: chẩn đoán VRT khó nhất trong trường hợp nào</w:t>
      </w:r>
    </w:p>
    <w:p>
      <w:pPr>
        <w:pStyle w:val="16"/>
        <w:numPr>
          <w:ilvl w:val="0"/>
          <w:numId w:val="1107"/>
        </w:numPr>
        <w:tabs>
          <w:tab w:val="left" w:pos="1799"/>
        </w:tabs>
        <w:spacing w:before="48" w:after="0" w:line="240" w:lineRule="auto"/>
        <w:ind w:left="1798" w:right="0" w:hanging="361"/>
        <w:jc w:val="left"/>
        <w:rPr>
          <w:sz w:val="28"/>
        </w:rPr>
      </w:pPr>
      <w:r>
        <w:rPr>
          <w:sz w:val="28"/>
        </w:rPr>
        <w:t>BN già</w:t>
      </w:r>
      <w:r>
        <w:rPr>
          <w:spacing w:val="-2"/>
          <w:sz w:val="28"/>
        </w:rPr>
        <w:t xml:space="preserve"> </w:t>
      </w:r>
      <w:r>
        <w:rPr>
          <w:sz w:val="28"/>
        </w:rPr>
        <w:t>&gt;60</w:t>
      </w:r>
    </w:p>
    <w:p>
      <w:pPr>
        <w:pStyle w:val="16"/>
        <w:numPr>
          <w:ilvl w:val="0"/>
          <w:numId w:val="1107"/>
        </w:numPr>
        <w:tabs>
          <w:tab w:val="left" w:pos="1799"/>
        </w:tabs>
        <w:spacing w:before="247" w:after="0" w:line="240" w:lineRule="auto"/>
        <w:ind w:left="1798" w:right="0" w:hanging="361"/>
        <w:jc w:val="left"/>
        <w:rPr>
          <w:sz w:val="28"/>
        </w:rPr>
      </w:pPr>
      <w:r>
        <w:rPr>
          <w:sz w:val="28"/>
        </w:rPr>
        <w:t>Phụ nữ trong độ tuổi sinh</w:t>
      </w:r>
      <w:r>
        <w:rPr>
          <w:spacing w:val="-10"/>
          <w:sz w:val="28"/>
        </w:rPr>
        <w:t xml:space="preserve"> </w:t>
      </w:r>
      <w:r>
        <w:rPr>
          <w:sz w:val="28"/>
        </w:rPr>
        <w:t>đẻ</w:t>
      </w:r>
    </w:p>
    <w:p>
      <w:pPr>
        <w:pStyle w:val="16"/>
        <w:numPr>
          <w:ilvl w:val="0"/>
          <w:numId w:val="1107"/>
        </w:numPr>
        <w:tabs>
          <w:tab w:val="left" w:pos="1799"/>
        </w:tabs>
        <w:spacing w:before="249" w:after="0" w:line="240" w:lineRule="auto"/>
        <w:ind w:left="1798" w:right="0" w:hanging="361"/>
        <w:jc w:val="left"/>
        <w:rPr>
          <w:sz w:val="28"/>
        </w:rPr>
      </w:pPr>
      <w:r>
        <w:rPr>
          <w:sz w:val="28"/>
        </w:rPr>
        <w:t>Trẻ em dưới 1</w:t>
      </w:r>
      <w:r>
        <w:rPr>
          <w:spacing w:val="-5"/>
          <w:sz w:val="28"/>
        </w:rPr>
        <w:t xml:space="preserve"> </w:t>
      </w:r>
      <w:r>
        <w:rPr>
          <w:sz w:val="28"/>
        </w:rPr>
        <w:t>tuổi</w:t>
      </w:r>
    </w:p>
    <w:p>
      <w:pPr>
        <w:pStyle w:val="16"/>
        <w:numPr>
          <w:ilvl w:val="0"/>
          <w:numId w:val="1107"/>
        </w:numPr>
        <w:tabs>
          <w:tab w:val="left" w:pos="1799"/>
        </w:tabs>
        <w:spacing w:before="1" w:after="0" w:line="570" w:lineRule="atLeast"/>
        <w:ind w:left="1078" w:right="5492" w:firstLine="360"/>
        <w:jc w:val="left"/>
        <w:rPr>
          <w:sz w:val="28"/>
        </w:rPr>
      </w:pPr>
      <w:r>
        <w:rPr>
          <w:sz w:val="28"/>
        </w:rPr>
        <w:t>Phụ nữ mang thai trong 3th đầu Câu 12: Khi đã chẩn đoán xác định</w:t>
      </w:r>
      <w:r>
        <w:rPr>
          <w:spacing w:val="-12"/>
          <w:sz w:val="28"/>
        </w:rPr>
        <w:t xml:space="preserve"> </w:t>
      </w:r>
      <w:r>
        <w:rPr>
          <w:sz w:val="28"/>
        </w:rPr>
        <w:t>VRT</w:t>
      </w:r>
    </w:p>
    <w:p>
      <w:pPr>
        <w:pStyle w:val="16"/>
        <w:numPr>
          <w:ilvl w:val="0"/>
          <w:numId w:val="1108"/>
        </w:numPr>
        <w:tabs>
          <w:tab w:val="left" w:pos="1799"/>
        </w:tabs>
        <w:spacing w:before="49" w:after="0" w:line="240" w:lineRule="auto"/>
        <w:ind w:left="1798" w:right="0" w:hanging="361"/>
        <w:jc w:val="left"/>
        <w:rPr>
          <w:sz w:val="28"/>
        </w:rPr>
      </w:pPr>
      <w:r>
        <w:rPr>
          <w:sz w:val="28"/>
        </w:rPr>
        <w:t>Cần điều trị kháng sinh ngay cả trước và sau</w:t>
      </w:r>
      <w:r>
        <w:rPr>
          <w:spacing w:val="-14"/>
          <w:sz w:val="28"/>
        </w:rPr>
        <w:t xml:space="preserve"> </w:t>
      </w:r>
      <w:r>
        <w:rPr>
          <w:spacing w:val="-3"/>
          <w:sz w:val="28"/>
        </w:rPr>
        <w:t>mổ</w:t>
      </w:r>
    </w:p>
    <w:p>
      <w:pPr>
        <w:pStyle w:val="16"/>
        <w:numPr>
          <w:ilvl w:val="0"/>
          <w:numId w:val="1108"/>
        </w:numPr>
        <w:tabs>
          <w:tab w:val="left" w:pos="1799"/>
        </w:tabs>
        <w:spacing w:before="247" w:after="0" w:line="240" w:lineRule="auto"/>
        <w:ind w:left="1798" w:right="0" w:hanging="361"/>
        <w:jc w:val="left"/>
        <w:rPr>
          <w:sz w:val="28"/>
        </w:rPr>
      </w:pPr>
      <w:r>
        <w:rPr>
          <w:sz w:val="28"/>
        </w:rPr>
        <w:t>Chỉ điều trị Ks có biểu hiện ruột thừa đã</w:t>
      </w:r>
      <w:r>
        <w:rPr>
          <w:spacing w:val="-11"/>
          <w:sz w:val="28"/>
        </w:rPr>
        <w:t xml:space="preserve"> </w:t>
      </w:r>
      <w:r>
        <w:rPr>
          <w:sz w:val="28"/>
        </w:rPr>
        <w:t>vỡ</w:t>
      </w:r>
    </w:p>
    <w:p>
      <w:pPr>
        <w:pStyle w:val="16"/>
        <w:numPr>
          <w:ilvl w:val="0"/>
          <w:numId w:val="1108"/>
        </w:numPr>
        <w:tabs>
          <w:tab w:val="left" w:pos="1799"/>
        </w:tabs>
        <w:spacing w:before="249" w:after="0" w:line="240" w:lineRule="auto"/>
        <w:ind w:left="1798" w:right="0" w:hanging="361"/>
        <w:jc w:val="left"/>
        <w:rPr>
          <w:sz w:val="28"/>
        </w:rPr>
      </w:pPr>
      <w:r>
        <w:rPr>
          <w:sz w:val="28"/>
        </w:rPr>
        <w:t>Không cần điều trị Ks trước</w:t>
      </w:r>
      <w:r>
        <w:rPr>
          <w:spacing w:val="-5"/>
          <w:sz w:val="28"/>
        </w:rPr>
        <w:t xml:space="preserve"> </w:t>
      </w:r>
      <w:r>
        <w:rPr>
          <w:spacing w:val="-3"/>
          <w:sz w:val="28"/>
        </w:rPr>
        <w:t>mổ</w:t>
      </w:r>
    </w:p>
    <w:p>
      <w:pPr>
        <w:pStyle w:val="16"/>
        <w:numPr>
          <w:ilvl w:val="0"/>
          <w:numId w:val="1108"/>
        </w:numPr>
        <w:tabs>
          <w:tab w:val="left" w:pos="1799"/>
        </w:tabs>
        <w:spacing w:before="247" w:after="0" w:line="240" w:lineRule="auto"/>
        <w:ind w:left="1798" w:right="0" w:hanging="361"/>
        <w:jc w:val="left"/>
        <w:rPr>
          <w:sz w:val="28"/>
        </w:rPr>
      </w:pPr>
      <w:r>
        <w:rPr>
          <w:sz w:val="28"/>
        </w:rPr>
        <w:t xml:space="preserve">Cần phối hợp nhiều loại </w:t>
      </w:r>
      <w:r>
        <w:rPr>
          <w:spacing w:val="-3"/>
          <w:sz w:val="28"/>
        </w:rPr>
        <w:t xml:space="preserve">Ks </w:t>
      </w:r>
      <w:r>
        <w:rPr>
          <w:sz w:val="28"/>
        </w:rPr>
        <w:t>trong mọi trường</w:t>
      </w:r>
      <w:r>
        <w:rPr>
          <w:spacing w:val="-1"/>
          <w:sz w:val="28"/>
        </w:rPr>
        <w:t xml:space="preserve"> </w:t>
      </w:r>
      <w:r>
        <w:rPr>
          <w:sz w:val="28"/>
        </w:rPr>
        <w:t>hợp</w:t>
      </w:r>
    </w:p>
    <w:p>
      <w:pPr>
        <w:pStyle w:val="7"/>
        <w:tabs>
          <w:tab w:val="left" w:pos="808"/>
          <w:tab w:val="left" w:pos="1528"/>
          <w:tab w:val="left" w:pos="2248"/>
          <w:tab w:val="left" w:pos="2968"/>
          <w:tab w:val="left" w:pos="3688"/>
          <w:tab w:val="left" w:pos="4408"/>
          <w:tab w:val="left" w:pos="5129"/>
          <w:tab w:val="left" w:pos="5849"/>
          <w:tab w:val="left" w:pos="6569"/>
        </w:tabs>
        <w:spacing w:before="255"/>
        <w:ind w:left="88"/>
        <w:jc w:val="center"/>
      </w:pPr>
      <w:r>
        <w:rPr>
          <w:shd w:val="clear" w:color="auto" w:fill="FF0000"/>
        </w:rPr>
        <w:t>1.A</w:t>
      </w:r>
      <w:r>
        <w:rPr>
          <w:shd w:val="clear" w:color="auto" w:fill="FF0000"/>
        </w:rPr>
        <w:tab/>
      </w:r>
      <w:r>
        <w:rPr>
          <w:shd w:val="clear" w:color="auto" w:fill="FF0000"/>
        </w:rPr>
        <w:t>2.C</w:t>
      </w:r>
      <w:r>
        <w:rPr>
          <w:shd w:val="clear" w:color="auto" w:fill="FF0000"/>
        </w:rPr>
        <w:tab/>
      </w:r>
      <w:r>
        <w:rPr>
          <w:shd w:val="clear" w:color="auto" w:fill="FF0000"/>
        </w:rPr>
        <w:t>3.D</w:t>
      </w:r>
      <w:r>
        <w:rPr>
          <w:shd w:val="clear" w:color="auto" w:fill="FF0000"/>
        </w:rPr>
        <w:tab/>
      </w:r>
      <w:r>
        <w:rPr>
          <w:shd w:val="clear" w:color="auto" w:fill="FF0000"/>
        </w:rPr>
        <w:t>4.C</w:t>
      </w:r>
      <w:r>
        <w:rPr>
          <w:shd w:val="clear" w:color="auto" w:fill="FF0000"/>
        </w:rPr>
        <w:tab/>
      </w:r>
      <w:r>
        <w:rPr>
          <w:shd w:val="clear" w:color="auto" w:fill="FF0000"/>
        </w:rPr>
        <w:t>5.C</w:t>
      </w:r>
      <w:r>
        <w:rPr>
          <w:shd w:val="clear" w:color="auto" w:fill="FF0000"/>
        </w:rPr>
        <w:tab/>
      </w:r>
      <w:r>
        <w:rPr>
          <w:shd w:val="clear" w:color="auto" w:fill="FF0000"/>
        </w:rPr>
        <w:t>6.A</w:t>
      </w:r>
      <w:r>
        <w:rPr>
          <w:shd w:val="clear" w:color="auto" w:fill="FF0000"/>
        </w:rPr>
        <w:tab/>
      </w:r>
      <w:r>
        <w:rPr>
          <w:shd w:val="clear" w:color="auto" w:fill="FF0000"/>
        </w:rPr>
        <w:t>7.B</w:t>
      </w:r>
      <w:r>
        <w:rPr>
          <w:shd w:val="clear" w:color="auto" w:fill="FF0000"/>
        </w:rPr>
        <w:tab/>
      </w:r>
      <w:r>
        <w:rPr>
          <w:shd w:val="clear" w:color="auto" w:fill="FF0000"/>
        </w:rPr>
        <w:t>8.B</w:t>
      </w:r>
      <w:r>
        <w:rPr>
          <w:shd w:val="clear" w:color="auto" w:fill="FF0000"/>
        </w:rPr>
        <w:tab/>
      </w:r>
      <w:r>
        <w:rPr>
          <w:shd w:val="clear" w:color="auto" w:fill="FF0000"/>
        </w:rPr>
        <w:t>9.C</w:t>
      </w:r>
      <w:r>
        <w:rPr>
          <w:shd w:val="clear" w:color="auto" w:fill="FF0000"/>
        </w:rPr>
        <w:tab/>
      </w:r>
      <w:r>
        <w:rPr>
          <w:shd w:val="clear" w:color="auto" w:fill="FF0000"/>
        </w:rPr>
        <w:t>10.C 11.C</w:t>
      </w:r>
      <w:r>
        <w:rPr>
          <w:spacing w:val="49"/>
          <w:shd w:val="clear" w:color="auto" w:fill="FF0000"/>
        </w:rPr>
        <w:t xml:space="preserve"> </w:t>
      </w:r>
      <w:r>
        <w:rPr>
          <w:shd w:val="clear" w:color="auto" w:fill="FF0000"/>
        </w:rPr>
        <w:t>12.A</w:t>
      </w:r>
    </w:p>
    <w:p>
      <w:pPr>
        <w:spacing w:after="0"/>
        <w:jc w:val="center"/>
        <w:sectPr>
          <w:pgSz w:w="11910" w:h="16850"/>
          <w:pgMar w:top="1360" w:right="420" w:bottom="280" w:left="340" w:header="729" w:footer="0" w:gutter="0"/>
          <w:cols w:space="720" w:num="1"/>
        </w:sectPr>
      </w:pPr>
    </w:p>
    <w:p>
      <w:pPr>
        <w:spacing w:before="54"/>
        <w:ind w:left="1078" w:right="0" w:firstLine="0"/>
        <w:jc w:val="left"/>
        <w:rPr>
          <w:b/>
          <w:sz w:val="28"/>
        </w:rPr>
      </w:pPr>
      <w:r>
        <w:rPr>
          <w:b/>
          <w:sz w:val="28"/>
          <w:u w:val="thick"/>
        </w:rPr>
        <w:t>MCQ tổ hợp:</w:t>
      </w:r>
    </w:p>
    <w:p>
      <w:pPr>
        <w:pStyle w:val="11"/>
        <w:spacing w:before="44"/>
        <w:ind w:left="1078" w:firstLine="0"/>
      </w:pPr>
      <w:r>
        <w:t>Câu 1: TH VRT nào bắt buộc phải mổ cc:</w:t>
      </w:r>
    </w:p>
    <w:p>
      <w:pPr>
        <w:pStyle w:val="11"/>
        <w:tabs>
          <w:tab w:val="left" w:pos="3959"/>
          <w:tab w:val="left" w:pos="6119"/>
          <w:tab w:val="left" w:pos="8279"/>
        </w:tabs>
        <w:spacing w:before="47" w:line="278" w:lineRule="auto"/>
        <w:ind w:left="1798" w:right="1354" w:firstLine="0"/>
      </w:pPr>
      <w:r>
        <w:t>a.VRT</w:t>
      </w:r>
      <w:r>
        <w:rPr>
          <w:spacing w:val="-1"/>
        </w:rPr>
        <w:t xml:space="preserve"> </w:t>
      </w:r>
      <w:r>
        <w:t>cấp</w:t>
      </w:r>
      <w:r>
        <w:tab/>
      </w:r>
      <w:r>
        <w:t>b.</w:t>
      </w:r>
      <w:r>
        <w:rPr>
          <w:spacing w:val="-2"/>
        </w:rPr>
        <w:t xml:space="preserve"> </w:t>
      </w:r>
      <w:r>
        <w:t>Abces</w:t>
      </w:r>
      <w:r>
        <w:rPr>
          <w:spacing w:val="1"/>
        </w:rPr>
        <w:t xml:space="preserve"> </w:t>
      </w:r>
      <w:r>
        <w:t>RT</w:t>
      </w:r>
      <w:r>
        <w:tab/>
      </w:r>
      <w:r>
        <w:t>c. Viêm</w:t>
      </w:r>
      <w:r>
        <w:rPr>
          <w:spacing w:val="-3"/>
        </w:rPr>
        <w:t xml:space="preserve"> </w:t>
      </w:r>
      <w:r>
        <w:t>FM</w:t>
      </w:r>
      <w:r>
        <w:rPr>
          <w:spacing w:val="-1"/>
        </w:rPr>
        <w:t xml:space="preserve"> </w:t>
      </w:r>
      <w:r>
        <w:t>RT</w:t>
      </w:r>
      <w:r>
        <w:tab/>
      </w:r>
      <w:r>
        <w:t xml:space="preserve">d.Đám </w:t>
      </w:r>
      <w:r>
        <w:rPr>
          <w:spacing w:val="-3"/>
        </w:rPr>
        <w:t xml:space="preserve">quánh </w:t>
      </w:r>
      <w:r>
        <w:t>RT</w:t>
      </w:r>
    </w:p>
    <w:p>
      <w:pPr>
        <w:pStyle w:val="11"/>
        <w:tabs>
          <w:tab w:val="left" w:pos="3238"/>
          <w:tab w:val="left" w:pos="4679"/>
          <w:tab w:val="left" w:pos="6119"/>
        </w:tabs>
        <w:spacing w:line="317" w:lineRule="exact"/>
        <w:ind w:left="1798" w:firstLine="0"/>
      </w:pPr>
      <w:r>
        <w:t>A.a,b</w:t>
      </w:r>
      <w:r>
        <w:tab/>
      </w:r>
      <w:r>
        <w:rPr>
          <w:shd w:val="clear" w:color="auto" w:fill="FF0000"/>
        </w:rPr>
        <w:t>B.a,c</w:t>
      </w:r>
      <w:r>
        <w:tab/>
      </w:r>
      <w:r>
        <w:t>C.c,d</w:t>
      </w:r>
      <w:r>
        <w:tab/>
      </w:r>
      <w:r>
        <w:t>D.a,d</w:t>
      </w:r>
    </w:p>
    <w:p>
      <w:pPr>
        <w:pStyle w:val="11"/>
        <w:spacing w:before="48" w:line="276" w:lineRule="auto"/>
        <w:ind w:left="1078" w:right="1139" w:firstLine="0"/>
      </w:pPr>
      <w:r>
        <w:rPr>
          <w:b/>
          <w:u w:val="thick"/>
        </w:rPr>
        <w:t>Case study:</w:t>
      </w:r>
      <w:r>
        <w:rPr>
          <w:b/>
        </w:rPr>
        <w:t xml:space="preserve"> </w:t>
      </w:r>
      <w:r>
        <w:t>BN nam 60T, đau bụng ko rõ vị trí từ chiều hôm trước, khám sáng hôm sau với: sốt 38°C, ấn đau HCP, có phản ứng thành bụng, nửa bụng trái ko đau. Bệnh táo bón gần 10 năm nay, hay tiểu đêm</w:t>
      </w:r>
    </w:p>
    <w:p>
      <w:pPr>
        <w:pStyle w:val="11"/>
        <w:ind w:left="1078" w:firstLine="0"/>
      </w:pPr>
      <w:r>
        <w:t>Câu 1: Chẩn đoán nào phù hợp</w:t>
      </w:r>
    </w:p>
    <w:p>
      <w:pPr>
        <w:pStyle w:val="11"/>
        <w:spacing w:before="48" w:line="278" w:lineRule="auto"/>
        <w:ind w:left="2432" w:right="6458" w:firstLine="86"/>
      </w:pPr>
      <w:r>
        <w:t>A. K đại tràng phải</w:t>
      </w:r>
      <w:r>
        <w:rPr>
          <w:shd w:val="clear" w:color="auto" w:fill="FF0000"/>
        </w:rPr>
        <w:t xml:space="preserve"> B. VRT</w:t>
      </w:r>
    </w:p>
    <w:p>
      <w:pPr>
        <w:pStyle w:val="11"/>
        <w:spacing w:before="194"/>
        <w:ind w:left="2432" w:firstLine="0"/>
      </w:pPr>
      <w:r>
        <w:t>C. Viêm BQ</w:t>
      </w:r>
    </w:p>
    <w:p>
      <w:pPr>
        <w:pStyle w:val="11"/>
        <w:spacing w:before="250"/>
        <w:ind w:left="2432" w:firstLine="0"/>
      </w:pPr>
      <w:r>
        <w:t>D. Sỏi niệu quản phải</w:t>
      </w:r>
    </w:p>
    <w:p>
      <w:pPr>
        <w:pStyle w:val="11"/>
        <w:spacing w:before="246"/>
        <w:ind w:left="1078" w:firstLine="0"/>
      </w:pPr>
      <w:r>
        <w:t>Câu 2: Nếu ko chắc chắn về chẩn đoán LS cần làm gì để chẩn đoán xác định</w:t>
      </w:r>
    </w:p>
    <w:p>
      <w:pPr>
        <w:pStyle w:val="16"/>
        <w:numPr>
          <w:ilvl w:val="0"/>
          <w:numId w:val="1109"/>
        </w:numPr>
        <w:tabs>
          <w:tab w:val="left" w:pos="2159"/>
        </w:tabs>
        <w:spacing w:before="50" w:after="0" w:line="240" w:lineRule="auto"/>
        <w:ind w:left="2158" w:right="0" w:hanging="361"/>
        <w:jc w:val="left"/>
        <w:rPr>
          <w:sz w:val="28"/>
        </w:rPr>
      </w:pPr>
      <w:r>
        <w:rPr>
          <w:sz w:val="28"/>
        </w:rPr>
        <w:t>Xác định chức năng</w:t>
      </w:r>
      <w:r>
        <w:rPr>
          <w:spacing w:val="-6"/>
          <w:sz w:val="28"/>
        </w:rPr>
        <w:t xml:space="preserve"> </w:t>
      </w:r>
      <w:r>
        <w:rPr>
          <w:sz w:val="28"/>
        </w:rPr>
        <w:t>thận</w:t>
      </w:r>
    </w:p>
    <w:p>
      <w:pPr>
        <w:pStyle w:val="16"/>
        <w:numPr>
          <w:ilvl w:val="0"/>
          <w:numId w:val="1109"/>
        </w:numPr>
        <w:tabs>
          <w:tab w:val="left" w:pos="2159"/>
        </w:tabs>
        <w:spacing w:before="247" w:after="0" w:line="240" w:lineRule="auto"/>
        <w:ind w:left="2158" w:right="0" w:hanging="361"/>
        <w:jc w:val="left"/>
        <w:rPr>
          <w:sz w:val="28"/>
        </w:rPr>
      </w:pPr>
      <w:r>
        <w:rPr>
          <w:sz w:val="28"/>
        </w:rPr>
        <w:t>Chụp bụng ko chuẩn</w:t>
      </w:r>
      <w:r>
        <w:rPr>
          <w:spacing w:val="-5"/>
          <w:sz w:val="28"/>
        </w:rPr>
        <w:t xml:space="preserve"> </w:t>
      </w:r>
      <w:r>
        <w:rPr>
          <w:sz w:val="28"/>
        </w:rPr>
        <w:t>bị</w:t>
      </w:r>
    </w:p>
    <w:p>
      <w:pPr>
        <w:pStyle w:val="16"/>
        <w:numPr>
          <w:ilvl w:val="0"/>
          <w:numId w:val="1109"/>
        </w:numPr>
        <w:tabs>
          <w:tab w:val="left" w:pos="2159"/>
        </w:tabs>
        <w:spacing w:before="249" w:after="0" w:line="427" w:lineRule="auto"/>
        <w:ind w:left="1798" w:right="6550" w:firstLine="0"/>
        <w:jc w:val="left"/>
        <w:rPr>
          <w:sz w:val="28"/>
        </w:rPr>
      </w:pPr>
      <w:r>
        <w:rPr>
          <w:sz w:val="28"/>
        </w:rPr>
        <w:t>Chụp khung đại tràng</w:t>
      </w:r>
      <w:r>
        <w:rPr>
          <w:sz w:val="28"/>
          <w:shd w:val="clear" w:color="auto" w:fill="FF0000"/>
        </w:rPr>
        <w:t xml:space="preserve"> D. CLVT ổ</w:t>
      </w:r>
      <w:r>
        <w:rPr>
          <w:spacing w:val="15"/>
          <w:sz w:val="28"/>
          <w:shd w:val="clear" w:color="auto" w:fill="FF0000"/>
        </w:rPr>
        <w:t xml:space="preserve"> </w:t>
      </w:r>
      <w:r>
        <w:rPr>
          <w:sz w:val="28"/>
          <w:shd w:val="clear" w:color="auto" w:fill="FF0000"/>
        </w:rPr>
        <w:t>bụng</w:t>
      </w:r>
    </w:p>
    <w:p>
      <w:pPr>
        <w:spacing w:after="0" w:line="427" w:lineRule="auto"/>
        <w:jc w:val="left"/>
        <w:rPr>
          <w:sz w:val="28"/>
        </w:rPr>
        <w:sectPr>
          <w:pgSz w:w="11910" w:h="16850"/>
          <w:pgMar w:top="1360" w:right="420" w:bottom="280" w:left="340" w:header="729" w:footer="0" w:gutter="0"/>
          <w:cols w:space="720" w:num="1"/>
        </w:sectPr>
      </w:pPr>
    </w:p>
    <w:p>
      <w:pPr>
        <w:pStyle w:val="11"/>
        <w:spacing w:before="9"/>
        <w:ind w:firstLine="0"/>
        <w:rPr>
          <w:sz w:val="43"/>
        </w:rPr>
      </w:pPr>
    </w:p>
    <w:p>
      <w:pPr>
        <w:pStyle w:val="16"/>
        <w:numPr>
          <w:ilvl w:val="0"/>
          <w:numId w:val="1110"/>
        </w:numPr>
        <w:tabs>
          <w:tab w:val="left" w:pos="1360"/>
        </w:tabs>
        <w:spacing w:before="0" w:after="0" w:line="240" w:lineRule="auto"/>
        <w:ind w:left="1359" w:right="0" w:hanging="282"/>
        <w:jc w:val="left"/>
        <w:rPr>
          <w:b/>
          <w:sz w:val="28"/>
        </w:rPr>
      </w:pPr>
      <w:r>
        <w:rPr>
          <w:b/>
          <w:sz w:val="28"/>
          <w:u w:val="thick"/>
        </w:rPr>
        <w:t>Câu hỏi</w:t>
      </w:r>
      <w:r>
        <w:rPr>
          <w:b/>
          <w:spacing w:val="5"/>
          <w:sz w:val="28"/>
          <w:u w:val="thick"/>
        </w:rPr>
        <w:t xml:space="preserve"> </w:t>
      </w:r>
      <w:r>
        <w:rPr>
          <w:b/>
          <w:spacing w:val="-6"/>
          <w:sz w:val="28"/>
          <w:u w:val="thick"/>
        </w:rPr>
        <w:t>Đ/S:</w:t>
      </w:r>
    </w:p>
    <w:p>
      <w:pPr>
        <w:spacing w:before="56"/>
        <w:ind w:left="1064" w:right="0" w:firstLine="0"/>
        <w:jc w:val="left"/>
        <w:rPr>
          <w:b/>
          <w:sz w:val="34"/>
        </w:rPr>
      </w:pPr>
      <w:r>
        <w:br w:type="column"/>
      </w:r>
      <w:r>
        <w:rPr>
          <w:b/>
          <w:sz w:val="34"/>
        </w:rPr>
        <w:t>HẸP MÔN VỊ (HMV)</w:t>
      </w:r>
    </w:p>
    <w:p>
      <w:pPr>
        <w:spacing w:after="0"/>
        <w:jc w:val="left"/>
        <w:rPr>
          <w:sz w:val="34"/>
        </w:rPr>
        <w:sectPr>
          <w:pgSz w:w="11910" w:h="16850"/>
          <w:pgMar w:top="1360" w:right="420" w:bottom="280" w:left="340" w:header="729" w:footer="0" w:gutter="0"/>
          <w:cols w:equalWidth="0" w:num="2">
            <w:col w:w="2901" w:space="40"/>
            <w:col w:w="8209"/>
          </w:cols>
        </w:sectPr>
      </w:pPr>
    </w:p>
    <w:p>
      <w:pPr>
        <w:pStyle w:val="11"/>
        <w:spacing w:before="43"/>
        <w:ind w:left="1078" w:firstLine="0"/>
      </w:pPr>
      <w:r>
        <w:t>Câu 1: HMV thường gặp ở bệnh nhân</w:t>
      </w:r>
    </w:p>
    <w:p>
      <w:pPr>
        <w:pStyle w:val="7"/>
        <w:spacing w:before="55"/>
      </w:pPr>
      <w:r>
        <w:rPr>
          <w:b w:val="0"/>
          <w:spacing w:val="-71"/>
          <w:w w:val="100"/>
          <w:shd w:val="clear" w:color="auto" w:fill="FF0000"/>
        </w:rPr>
        <w:t xml:space="preserve"> </w:t>
      </w:r>
      <w:r>
        <w:rPr>
          <w:shd w:val="clear" w:color="auto" w:fill="FF0000"/>
        </w:rPr>
        <w:t>Đ.Đ.S.Đ</w:t>
      </w:r>
    </w:p>
    <w:p>
      <w:pPr>
        <w:pStyle w:val="11"/>
        <w:tabs>
          <w:tab w:val="left" w:pos="6119"/>
        </w:tabs>
        <w:spacing w:before="43"/>
        <w:ind w:left="1798" w:firstLine="0"/>
      </w:pPr>
      <w:r>
        <w:t>Loét hành</w:t>
      </w:r>
      <w:r>
        <w:rPr>
          <w:spacing w:val="-8"/>
        </w:rPr>
        <w:t xml:space="preserve"> </w:t>
      </w:r>
      <w:r>
        <w:t>tá</w:t>
      </w:r>
      <w:r>
        <w:rPr>
          <w:spacing w:val="-1"/>
        </w:rPr>
        <w:t xml:space="preserve"> </w:t>
      </w:r>
      <w:r>
        <w:t>tràng</w:t>
      </w:r>
      <w:r>
        <w:tab/>
      </w:r>
      <w:r>
        <w:t>Đ/S</w:t>
      </w:r>
    </w:p>
    <w:p>
      <w:pPr>
        <w:pStyle w:val="11"/>
        <w:tabs>
          <w:tab w:val="left" w:pos="6119"/>
        </w:tabs>
        <w:spacing w:before="47"/>
        <w:ind w:left="1798" w:firstLine="0"/>
      </w:pPr>
      <w:r>
        <w:t>Ung thư đầu</w:t>
      </w:r>
      <w:r>
        <w:rPr>
          <w:spacing w:val="-3"/>
        </w:rPr>
        <w:t xml:space="preserve"> </w:t>
      </w:r>
      <w:r>
        <w:t>tụy</w:t>
      </w:r>
      <w:r>
        <w:tab/>
      </w:r>
      <w:r>
        <w:t>Đ/S</w:t>
      </w:r>
    </w:p>
    <w:p>
      <w:pPr>
        <w:pStyle w:val="11"/>
        <w:tabs>
          <w:tab w:val="left" w:pos="6839"/>
        </w:tabs>
        <w:spacing w:before="50"/>
        <w:ind w:left="1798" w:firstLine="0"/>
      </w:pPr>
      <w:r>
        <w:t>Ung thư tâm</w:t>
      </w:r>
      <w:r>
        <w:rPr>
          <w:spacing w:val="-5"/>
        </w:rPr>
        <w:t xml:space="preserve"> </w:t>
      </w:r>
      <w:r>
        <w:t>vị</w:t>
      </w:r>
      <w:r>
        <w:tab/>
      </w:r>
      <w:r>
        <w:t>Đ/S</w:t>
      </w:r>
    </w:p>
    <w:p>
      <w:pPr>
        <w:pStyle w:val="11"/>
        <w:tabs>
          <w:tab w:val="left" w:pos="6119"/>
        </w:tabs>
        <w:spacing w:before="48" w:line="276" w:lineRule="auto"/>
        <w:ind w:left="1078" w:right="4587" w:firstLine="719"/>
      </w:pPr>
      <w:r>
        <w:t>Bỏng dạ dày do</w:t>
      </w:r>
      <w:r>
        <w:rPr>
          <w:spacing w:val="-7"/>
        </w:rPr>
        <w:t xml:space="preserve"> </w:t>
      </w:r>
      <w:r>
        <w:t>hóa chất</w:t>
      </w:r>
      <w:r>
        <w:tab/>
      </w:r>
      <w:r>
        <w:rPr>
          <w:spacing w:val="-6"/>
        </w:rPr>
        <w:t xml:space="preserve">Đ/S </w:t>
      </w:r>
      <w:r>
        <w:t>Câu 2: Dấu hiệu nào có thể gặp trong</w:t>
      </w:r>
      <w:r>
        <w:rPr>
          <w:spacing w:val="-8"/>
        </w:rPr>
        <w:t xml:space="preserve"> </w:t>
      </w:r>
      <w:r>
        <w:t>HMV</w:t>
      </w:r>
    </w:p>
    <w:p>
      <w:pPr>
        <w:pStyle w:val="7"/>
        <w:spacing w:before="3"/>
      </w:pPr>
      <w:r>
        <w:t>Đ.S.Đ.Đ</w:t>
      </w:r>
    </w:p>
    <w:p>
      <w:pPr>
        <w:pStyle w:val="11"/>
        <w:tabs>
          <w:tab w:val="left" w:pos="6839"/>
        </w:tabs>
        <w:spacing w:before="46"/>
        <w:ind w:left="1798" w:firstLine="0"/>
      </w:pPr>
      <w:r>
        <w:t>Bụng lõm</w:t>
      </w:r>
      <w:r>
        <w:rPr>
          <w:spacing w:val="-9"/>
        </w:rPr>
        <w:t xml:space="preserve"> </w:t>
      </w:r>
      <w:r>
        <w:t>lòng</w:t>
      </w:r>
      <w:r>
        <w:rPr>
          <w:spacing w:val="1"/>
        </w:rPr>
        <w:t xml:space="preserve"> </w:t>
      </w:r>
      <w:r>
        <w:t>thuyền</w:t>
      </w:r>
      <w:r>
        <w:tab/>
      </w:r>
      <w:r>
        <w:t>Đ/S</w:t>
      </w:r>
    </w:p>
    <w:p>
      <w:pPr>
        <w:pStyle w:val="11"/>
        <w:tabs>
          <w:tab w:val="left" w:pos="6119"/>
          <w:tab w:val="left" w:pos="7026"/>
        </w:tabs>
        <w:spacing w:before="48" w:line="276" w:lineRule="auto"/>
        <w:ind w:left="1798" w:right="3680" w:firstLine="0"/>
      </w:pPr>
      <w:r>
        <w:t>Dấu hiệu quai</w:t>
      </w:r>
      <w:r>
        <w:rPr>
          <w:spacing w:val="-1"/>
        </w:rPr>
        <w:t xml:space="preserve"> </w:t>
      </w:r>
      <w:r>
        <w:t>ruột</w:t>
      </w:r>
      <w:r>
        <w:rPr>
          <w:spacing w:val="-4"/>
        </w:rPr>
        <w:t xml:space="preserve"> </w:t>
      </w:r>
      <w:r>
        <w:t>nổi</w:t>
      </w:r>
      <w:r>
        <w:tab/>
      </w:r>
      <w:r>
        <w:tab/>
      </w:r>
      <w:r>
        <w:rPr>
          <w:spacing w:val="-6"/>
        </w:rPr>
        <w:t xml:space="preserve">Đ/S </w:t>
      </w:r>
      <w:r>
        <w:t>Sờ thấy u vùng</w:t>
      </w:r>
      <w:r>
        <w:rPr>
          <w:spacing w:val="-10"/>
        </w:rPr>
        <w:t xml:space="preserve"> </w:t>
      </w:r>
      <w:r>
        <w:t>thượng</w:t>
      </w:r>
      <w:r>
        <w:rPr>
          <w:spacing w:val="1"/>
        </w:rPr>
        <w:t xml:space="preserve"> </w:t>
      </w:r>
      <w:r>
        <w:t>vị</w:t>
      </w:r>
      <w:r>
        <w:tab/>
      </w:r>
      <w:r>
        <w:t>Đ/S</w:t>
      </w:r>
    </w:p>
    <w:p>
      <w:pPr>
        <w:pStyle w:val="11"/>
        <w:tabs>
          <w:tab w:val="left" w:pos="4679"/>
          <w:tab w:val="left" w:pos="6119"/>
        </w:tabs>
        <w:spacing w:before="1"/>
        <w:ind w:left="1798" w:firstLine="0"/>
      </w:pPr>
      <w:r>
        <w:t>Lắc óc ách</w:t>
      </w:r>
      <w:r>
        <w:rPr>
          <w:spacing w:val="-2"/>
        </w:rPr>
        <w:t xml:space="preserve"> </w:t>
      </w:r>
      <w:r>
        <w:t>khi đói</w:t>
      </w:r>
      <w:r>
        <w:tab/>
      </w:r>
      <w:r>
        <w:rPr>
          <w:shd w:val="clear" w:color="auto" w:fill="FF0000"/>
        </w:rPr>
        <w:tab/>
      </w:r>
      <w:r>
        <w:rPr>
          <w:shd w:val="clear" w:color="auto" w:fill="FF0000"/>
        </w:rPr>
        <w:t>Đ/S</w:t>
      </w:r>
    </w:p>
    <w:p>
      <w:pPr>
        <w:pStyle w:val="16"/>
        <w:numPr>
          <w:ilvl w:val="0"/>
          <w:numId w:val="1110"/>
        </w:numPr>
        <w:tabs>
          <w:tab w:val="left" w:pos="1360"/>
        </w:tabs>
        <w:spacing w:before="52" w:after="0" w:line="240" w:lineRule="auto"/>
        <w:ind w:left="1359" w:right="0" w:hanging="282"/>
        <w:jc w:val="left"/>
        <w:rPr>
          <w:b/>
          <w:sz w:val="28"/>
        </w:rPr>
      </w:pPr>
      <w:r>
        <w:rPr>
          <w:b/>
          <w:sz w:val="28"/>
          <w:u w:val="thick"/>
        </w:rPr>
        <w:t>MCQ thông</w:t>
      </w:r>
      <w:r>
        <w:rPr>
          <w:b/>
          <w:spacing w:val="-1"/>
          <w:sz w:val="28"/>
          <w:u w:val="thick"/>
        </w:rPr>
        <w:t xml:space="preserve"> </w:t>
      </w:r>
      <w:r>
        <w:rPr>
          <w:b/>
          <w:sz w:val="28"/>
          <w:u w:val="thick"/>
        </w:rPr>
        <w:t>thƣờng:</w:t>
      </w:r>
    </w:p>
    <w:p>
      <w:pPr>
        <w:pStyle w:val="11"/>
        <w:spacing w:before="43"/>
        <w:ind w:left="1078" w:firstLine="0"/>
      </w:pPr>
      <w:r>
        <w:t>Câu 1: Chẩn đoán HMV chắc chắn nhất khi có biểu hiện</w:t>
      </w:r>
    </w:p>
    <w:p>
      <w:pPr>
        <w:pStyle w:val="7"/>
        <w:spacing w:before="53"/>
      </w:pPr>
      <w:r>
        <w:rPr>
          <w:w w:val="100"/>
        </w:rPr>
        <w:t>D</w:t>
      </w:r>
    </w:p>
    <w:p>
      <w:pPr>
        <w:pStyle w:val="16"/>
        <w:numPr>
          <w:ilvl w:val="1"/>
          <w:numId w:val="1110"/>
        </w:numPr>
        <w:tabs>
          <w:tab w:val="left" w:pos="2140"/>
        </w:tabs>
        <w:spacing w:before="45" w:after="0" w:line="240" w:lineRule="auto"/>
        <w:ind w:left="2139" w:right="0" w:hanging="342"/>
        <w:jc w:val="left"/>
        <w:rPr>
          <w:sz w:val="28"/>
        </w:rPr>
      </w:pPr>
      <w:r>
        <w:rPr>
          <w:sz w:val="28"/>
        </w:rPr>
        <w:t>Nôn thức ăn cũ</w:t>
      </w:r>
    </w:p>
    <w:p>
      <w:pPr>
        <w:pStyle w:val="16"/>
        <w:numPr>
          <w:ilvl w:val="1"/>
          <w:numId w:val="1110"/>
        </w:numPr>
        <w:tabs>
          <w:tab w:val="left" w:pos="2126"/>
        </w:tabs>
        <w:spacing w:before="47" w:after="0" w:line="240" w:lineRule="auto"/>
        <w:ind w:left="2125" w:right="0" w:hanging="328"/>
        <w:jc w:val="left"/>
        <w:rPr>
          <w:sz w:val="28"/>
        </w:rPr>
      </w:pPr>
      <w:r>
        <w:rPr>
          <w:sz w:val="28"/>
        </w:rPr>
        <w:t>Bụng lõm long</w:t>
      </w:r>
      <w:r>
        <w:rPr>
          <w:spacing w:val="-4"/>
          <w:sz w:val="28"/>
        </w:rPr>
        <w:t xml:space="preserve"> </w:t>
      </w:r>
      <w:r>
        <w:rPr>
          <w:sz w:val="28"/>
        </w:rPr>
        <w:t>thuyền</w:t>
      </w:r>
    </w:p>
    <w:p>
      <w:pPr>
        <w:pStyle w:val="16"/>
        <w:numPr>
          <w:ilvl w:val="1"/>
          <w:numId w:val="1110"/>
        </w:numPr>
        <w:tabs>
          <w:tab w:val="left" w:pos="2126"/>
        </w:tabs>
        <w:spacing w:before="48" w:after="0" w:line="240" w:lineRule="auto"/>
        <w:ind w:left="2125" w:right="0" w:hanging="328"/>
        <w:jc w:val="left"/>
        <w:rPr>
          <w:sz w:val="28"/>
        </w:rPr>
      </w:pPr>
      <w:r>
        <w:rPr>
          <w:sz w:val="28"/>
        </w:rPr>
        <w:t>U vùng thượng vị</w:t>
      </w:r>
    </w:p>
    <w:p>
      <w:pPr>
        <w:pStyle w:val="16"/>
        <w:numPr>
          <w:ilvl w:val="1"/>
          <w:numId w:val="1110"/>
        </w:numPr>
        <w:tabs>
          <w:tab w:val="left" w:pos="2072"/>
        </w:tabs>
        <w:spacing w:before="48" w:after="0" w:line="240" w:lineRule="auto"/>
        <w:ind w:left="2071" w:right="0" w:hanging="274"/>
        <w:jc w:val="left"/>
        <w:rPr>
          <w:sz w:val="26"/>
        </w:rPr>
      </w:pPr>
      <w:r>
        <w:rPr>
          <w:sz w:val="28"/>
        </w:rPr>
        <w:t>Xquang dạ dày sau 6h còn thuốc ở dạ</w:t>
      </w:r>
      <w:r>
        <w:rPr>
          <w:spacing w:val="-13"/>
          <w:sz w:val="28"/>
        </w:rPr>
        <w:t xml:space="preserve"> </w:t>
      </w:r>
      <w:r>
        <w:rPr>
          <w:sz w:val="28"/>
        </w:rPr>
        <w:t>dày</w:t>
      </w:r>
    </w:p>
    <w:p>
      <w:pPr>
        <w:pStyle w:val="16"/>
        <w:numPr>
          <w:ilvl w:val="0"/>
          <w:numId w:val="1110"/>
        </w:numPr>
        <w:tabs>
          <w:tab w:val="left" w:pos="1360"/>
        </w:tabs>
        <w:spacing w:before="55" w:after="0" w:line="240" w:lineRule="auto"/>
        <w:ind w:left="1359" w:right="0" w:hanging="282"/>
        <w:jc w:val="left"/>
        <w:rPr>
          <w:b/>
          <w:sz w:val="28"/>
        </w:rPr>
      </w:pPr>
      <w:r>
        <w:rPr>
          <w:b/>
          <w:sz w:val="28"/>
          <w:u w:val="thick"/>
        </w:rPr>
        <w:t>MCQ tổ</w:t>
      </w:r>
      <w:r>
        <w:rPr>
          <w:b/>
          <w:spacing w:val="-1"/>
          <w:sz w:val="28"/>
          <w:u w:val="thick"/>
        </w:rPr>
        <w:t xml:space="preserve"> </w:t>
      </w:r>
      <w:r>
        <w:rPr>
          <w:b/>
          <w:sz w:val="28"/>
          <w:u w:val="thick"/>
        </w:rPr>
        <w:t>hợp:</w:t>
      </w:r>
    </w:p>
    <w:p>
      <w:pPr>
        <w:pStyle w:val="11"/>
        <w:spacing w:before="43"/>
        <w:ind w:left="1078" w:firstLine="0"/>
      </w:pPr>
      <w:r>
        <w:t>Câu 1: Đặc điểm nôn trong HMV:</w:t>
      </w:r>
    </w:p>
    <w:p>
      <w:pPr>
        <w:pStyle w:val="16"/>
        <w:numPr>
          <w:ilvl w:val="0"/>
          <w:numId w:val="1111"/>
        </w:numPr>
        <w:tabs>
          <w:tab w:val="left" w:pos="2063"/>
        </w:tabs>
        <w:spacing w:before="47" w:after="0" w:line="240" w:lineRule="auto"/>
        <w:ind w:left="2062" w:right="0" w:hanging="265"/>
        <w:jc w:val="left"/>
        <w:rPr>
          <w:sz w:val="28"/>
        </w:rPr>
      </w:pPr>
      <w:r>
        <w:rPr>
          <w:sz w:val="28"/>
        </w:rPr>
        <w:t>Nôn ra thức ăn bữa</w:t>
      </w:r>
      <w:r>
        <w:rPr>
          <w:spacing w:val="-4"/>
          <w:sz w:val="28"/>
        </w:rPr>
        <w:t xml:space="preserve"> </w:t>
      </w:r>
      <w:r>
        <w:rPr>
          <w:sz w:val="28"/>
        </w:rPr>
        <w:t>trước</w:t>
      </w:r>
    </w:p>
    <w:p>
      <w:pPr>
        <w:pStyle w:val="16"/>
        <w:numPr>
          <w:ilvl w:val="0"/>
          <w:numId w:val="1111"/>
        </w:numPr>
        <w:tabs>
          <w:tab w:val="left" w:pos="2080"/>
        </w:tabs>
        <w:spacing w:before="50" w:after="0" w:line="240" w:lineRule="auto"/>
        <w:ind w:left="2079" w:right="0" w:hanging="282"/>
        <w:jc w:val="left"/>
        <w:rPr>
          <w:sz w:val="28"/>
        </w:rPr>
      </w:pPr>
      <w:r>
        <w:rPr>
          <w:sz w:val="28"/>
        </w:rPr>
        <w:t>Chất nôn đắng như dịch</w:t>
      </w:r>
      <w:r>
        <w:rPr>
          <w:spacing w:val="-1"/>
          <w:sz w:val="28"/>
        </w:rPr>
        <w:t xml:space="preserve"> </w:t>
      </w:r>
      <w:r>
        <w:rPr>
          <w:sz w:val="28"/>
        </w:rPr>
        <w:t>mật</w:t>
      </w:r>
    </w:p>
    <w:p>
      <w:pPr>
        <w:pStyle w:val="16"/>
        <w:numPr>
          <w:ilvl w:val="0"/>
          <w:numId w:val="1111"/>
        </w:numPr>
        <w:tabs>
          <w:tab w:val="left" w:pos="2063"/>
        </w:tabs>
        <w:spacing w:before="48" w:after="0" w:line="240" w:lineRule="auto"/>
        <w:ind w:left="2062" w:right="0" w:hanging="265"/>
        <w:jc w:val="left"/>
        <w:rPr>
          <w:sz w:val="28"/>
        </w:rPr>
      </w:pPr>
      <w:r>
        <w:rPr>
          <w:sz w:val="28"/>
        </w:rPr>
        <w:t>Thường móc họng để</w:t>
      </w:r>
      <w:r>
        <w:rPr>
          <w:spacing w:val="-4"/>
          <w:sz w:val="28"/>
        </w:rPr>
        <w:t xml:space="preserve"> </w:t>
      </w:r>
      <w:r>
        <w:rPr>
          <w:spacing w:val="-2"/>
          <w:sz w:val="28"/>
        </w:rPr>
        <w:t>nôn</w:t>
      </w:r>
    </w:p>
    <w:p>
      <w:pPr>
        <w:pStyle w:val="16"/>
        <w:numPr>
          <w:ilvl w:val="0"/>
          <w:numId w:val="1111"/>
        </w:numPr>
        <w:tabs>
          <w:tab w:val="left" w:pos="2080"/>
        </w:tabs>
        <w:spacing w:before="48" w:after="0" w:line="240" w:lineRule="auto"/>
        <w:ind w:left="2079" w:right="0" w:hanging="282"/>
        <w:jc w:val="left"/>
        <w:rPr>
          <w:sz w:val="28"/>
        </w:rPr>
      </w:pPr>
      <w:r>
        <w:pict>
          <v:shape id="_x0000_s1149" o:spid="_x0000_s1149" o:spt="202" type="#_x0000_t202" style="position:absolute;left:0pt;margin-left:70.9pt;margin-top:21.2pt;height:16.2pt;width:390.45pt;mso-position-horizontal-relative:page;mso-wrap-distance-bottom:0pt;mso-wrap-distance-top:0pt;z-index:-251556864;mso-width-relative:page;mso-height-relative:page;" fillcolor="#FF0000" filled="t" stroked="f" coordsize="21600,21600">
            <v:path/>
            <v:fill on="t" focussize="0,0"/>
            <v:stroke on="f" joinstyle="miter"/>
            <v:imagedata o:title=""/>
            <o:lock v:ext="edit"/>
            <v:textbox inset="0mm,0mm,0mm,0mm">
              <w:txbxContent>
                <w:p>
                  <w:pPr>
                    <w:pStyle w:val="11"/>
                    <w:tabs>
                      <w:tab w:val="left" w:pos="2159"/>
                      <w:tab w:val="left" w:pos="4320"/>
                      <w:tab w:val="left" w:pos="7200"/>
                    </w:tabs>
                    <w:spacing w:line="315" w:lineRule="exact"/>
                    <w:ind w:firstLine="0"/>
                  </w:pPr>
                  <w:r>
                    <w:t>A.</w:t>
                  </w:r>
                  <w:r>
                    <w:rPr>
                      <w:spacing w:val="-2"/>
                    </w:rPr>
                    <w:t xml:space="preserve"> </w:t>
                  </w:r>
                  <w:r>
                    <w:t>a,b</w:t>
                  </w:r>
                  <w:r>
                    <w:tab/>
                  </w:r>
                  <w:r>
                    <w:t>B.</w:t>
                  </w:r>
                  <w:r>
                    <w:rPr>
                      <w:spacing w:val="-1"/>
                    </w:rPr>
                    <w:t xml:space="preserve"> </w:t>
                  </w:r>
                  <w:r>
                    <w:t>b,c</w:t>
                  </w:r>
                  <w:r>
                    <w:tab/>
                  </w:r>
                  <w:r>
                    <w:t>C.</w:t>
                  </w:r>
                  <w:r>
                    <w:rPr>
                      <w:spacing w:val="-2"/>
                    </w:rPr>
                    <w:t xml:space="preserve"> </w:t>
                  </w:r>
                  <w:r>
                    <w:t>c,d</w:t>
                  </w:r>
                  <w:r>
                    <w:tab/>
                  </w:r>
                  <w:r>
                    <w:rPr>
                      <w:spacing w:val="-5"/>
                    </w:rPr>
                    <w:t>D.d,a</w:t>
                  </w:r>
                </w:p>
              </w:txbxContent>
            </v:textbox>
            <w10:wrap type="topAndBottom"/>
          </v:shape>
        </w:pict>
      </w:r>
      <w:r>
        <w:rPr>
          <w:sz w:val="28"/>
        </w:rPr>
        <w:t>Số lần nôn trong ngày tăng</w:t>
      </w:r>
      <w:r>
        <w:rPr>
          <w:spacing w:val="-14"/>
          <w:sz w:val="28"/>
        </w:rPr>
        <w:t xml:space="preserve"> </w:t>
      </w:r>
      <w:r>
        <w:rPr>
          <w:sz w:val="28"/>
        </w:rPr>
        <w:t>dần</w:t>
      </w:r>
    </w:p>
    <w:p>
      <w:pPr>
        <w:pStyle w:val="11"/>
        <w:spacing w:before="26"/>
        <w:ind w:left="1078" w:firstLine="0"/>
      </w:pPr>
      <w:r>
        <w:t>Câu 2: Dấu hiệu cơ năng trong HMV:</w:t>
      </w:r>
    </w:p>
    <w:p>
      <w:pPr>
        <w:pStyle w:val="16"/>
        <w:numPr>
          <w:ilvl w:val="0"/>
          <w:numId w:val="1112"/>
        </w:numPr>
        <w:tabs>
          <w:tab w:val="left" w:pos="2063"/>
        </w:tabs>
        <w:spacing w:before="48" w:after="0" w:line="240" w:lineRule="auto"/>
        <w:ind w:left="2062" w:right="0" w:hanging="265"/>
        <w:jc w:val="left"/>
        <w:rPr>
          <w:sz w:val="28"/>
        </w:rPr>
      </w:pPr>
      <w:r>
        <w:rPr>
          <w:sz w:val="28"/>
        </w:rPr>
        <w:t>Bí trung đại</w:t>
      </w:r>
      <w:r>
        <w:rPr>
          <w:spacing w:val="-5"/>
          <w:sz w:val="28"/>
        </w:rPr>
        <w:t xml:space="preserve"> </w:t>
      </w:r>
      <w:r>
        <w:rPr>
          <w:sz w:val="28"/>
        </w:rPr>
        <w:t>tiện</w:t>
      </w:r>
    </w:p>
    <w:p>
      <w:pPr>
        <w:pStyle w:val="16"/>
        <w:numPr>
          <w:ilvl w:val="0"/>
          <w:numId w:val="1112"/>
        </w:numPr>
        <w:tabs>
          <w:tab w:val="left" w:pos="2080"/>
        </w:tabs>
        <w:spacing w:before="48" w:after="0" w:line="240" w:lineRule="auto"/>
        <w:ind w:left="2079" w:right="0" w:hanging="282"/>
        <w:jc w:val="left"/>
        <w:rPr>
          <w:sz w:val="28"/>
        </w:rPr>
      </w:pPr>
      <w:r>
        <w:rPr>
          <w:sz w:val="28"/>
        </w:rPr>
        <w:t>Nôn dịch vị &amp; thức</w:t>
      </w:r>
      <w:r>
        <w:rPr>
          <w:spacing w:val="-9"/>
          <w:sz w:val="28"/>
        </w:rPr>
        <w:t xml:space="preserve"> </w:t>
      </w:r>
      <w:r>
        <w:rPr>
          <w:sz w:val="28"/>
        </w:rPr>
        <w:t>ăn</w:t>
      </w:r>
    </w:p>
    <w:p>
      <w:pPr>
        <w:pStyle w:val="16"/>
        <w:numPr>
          <w:ilvl w:val="0"/>
          <w:numId w:val="1112"/>
        </w:numPr>
        <w:tabs>
          <w:tab w:val="left" w:pos="2063"/>
        </w:tabs>
        <w:spacing w:before="50" w:after="0" w:line="240" w:lineRule="auto"/>
        <w:ind w:left="2062" w:right="0" w:hanging="265"/>
        <w:jc w:val="left"/>
        <w:rPr>
          <w:sz w:val="28"/>
        </w:rPr>
      </w:pPr>
      <w:r>
        <w:rPr>
          <w:sz w:val="28"/>
        </w:rPr>
        <w:t>Đau bụng ngày càng</w:t>
      </w:r>
      <w:r>
        <w:rPr>
          <w:spacing w:val="-2"/>
          <w:sz w:val="28"/>
        </w:rPr>
        <w:t xml:space="preserve"> </w:t>
      </w:r>
      <w:r>
        <w:rPr>
          <w:sz w:val="28"/>
        </w:rPr>
        <w:t>tăng</w:t>
      </w:r>
    </w:p>
    <w:p>
      <w:pPr>
        <w:pStyle w:val="16"/>
        <w:numPr>
          <w:ilvl w:val="0"/>
          <w:numId w:val="1112"/>
        </w:numPr>
        <w:tabs>
          <w:tab w:val="left" w:pos="2080"/>
        </w:tabs>
        <w:spacing w:before="47" w:after="0" w:line="240" w:lineRule="auto"/>
        <w:ind w:left="2079" w:right="0" w:hanging="282"/>
        <w:jc w:val="left"/>
        <w:rPr>
          <w:sz w:val="28"/>
        </w:rPr>
      </w:pPr>
      <w:r>
        <w:pict>
          <v:shape id="_x0000_s1150" o:spid="_x0000_s1150" o:spt="202" type="#_x0000_t202" style="position:absolute;left:0pt;margin-left:70.9pt;margin-top:21.15pt;height:16.1pt;width:390.45pt;mso-position-horizontal-relative:page;mso-wrap-distance-bottom:0pt;mso-wrap-distance-top:0pt;z-index:-251555840;mso-width-relative:page;mso-height-relative:page;" fillcolor="#FF0000" filled="t" stroked="f" coordsize="21600,21600">
            <v:path/>
            <v:fill on="t" focussize="0,0"/>
            <v:stroke on="f" joinstyle="miter"/>
            <v:imagedata o:title=""/>
            <o:lock v:ext="edit"/>
            <v:textbox inset="0mm,0mm,0mm,0mm">
              <w:txbxContent>
                <w:p>
                  <w:pPr>
                    <w:pStyle w:val="11"/>
                    <w:tabs>
                      <w:tab w:val="left" w:pos="2159"/>
                      <w:tab w:val="left" w:pos="4320"/>
                      <w:tab w:val="left" w:pos="7200"/>
                    </w:tabs>
                    <w:spacing w:line="315" w:lineRule="exact"/>
                    <w:ind w:firstLine="0"/>
                  </w:pPr>
                  <w:r>
                    <w:t>A.</w:t>
                  </w:r>
                  <w:r>
                    <w:rPr>
                      <w:spacing w:val="-2"/>
                    </w:rPr>
                    <w:t xml:space="preserve"> </w:t>
                  </w:r>
                  <w:r>
                    <w:t>a,b</w:t>
                  </w:r>
                  <w:r>
                    <w:tab/>
                  </w:r>
                  <w:r>
                    <w:t>B.</w:t>
                  </w:r>
                  <w:r>
                    <w:rPr>
                      <w:spacing w:val="-1"/>
                    </w:rPr>
                    <w:t xml:space="preserve"> </w:t>
                  </w:r>
                  <w:r>
                    <w:t>b,d</w:t>
                  </w:r>
                  <w:r>
                    <w:tab/>
                  </w:r>
                  <w:r>
                    <w:t>C.</w:t>
                  </w:r>
                  <w:r>
                    <w:rPr>
                      <w:spacing w:val="-2"/>
                    </w:rPr>
                    <w:t xml:space="preserve"> </w:t>
                  </w:r>
                  <w:r>
                    <w:t>c,d</w:t>
                  </w:r>
                  <w:r>
                    <w:tab/>
                  </w:r>
                  <w:r>
                    <w:rPr>
                      <w:spacing w:val="-5"/>
                    </w:rPr>
                    <w:t>D.d,a</w:t>
                  </w:r>
                </w:p>
              </w:txbxContent>
            </v:textbox>
            <w10:wrap type="topAndBottom"/>
          </v:shape>
        </w:pict>
      </w:r>
      <w:r>
        <w:rPr>
          <w:sz w:val="28"/>
        </w:rPr>
        <w:t>Đau bụng</w:t>
      </w:r>
      <w:r>
        <w:rPr>
          <w:spacing w:val="1"/>
          <w:sz w:val="28"/>
        </w:rPr>
        <w:t xml:space="preserve"> </w:t>
      </w:r>
      <w:r>
        <w:rPr>
          <w:sz w:val="28"/>
        </w:rPr>
        <w:t>cơn</w:t>
      </w:r>
    </w:p>
    <w:p>
      <w:pPr>
        <w:pStyle w:val="11"/>
        <w:spacing w:before="26"/>
        <w:ind w:left="1078" w:firstLine="0"/>
      </w:pPr>
      <w:r>
        <w:t>Câu 3: Biểu hiện toàn thân của HMV:</w:t>
      </w:r>
    </w:p>
    <w:p>
      <w:pPr>
        <w:pStyle w:val="16"/>
        <w:numPr>
          <w:ilvl w:val="0"/>
          <w:numId w:val="1113"/>
        </w:numPr>
        <w:tabs>
          <w:tab w:val="left" w:pos="2063"/>
        </w:tabs>
        <w:spacing w:before="50" w:after="0" w:line="240" w:lineRule="auto"/>
        <w:ind w:left="2062" w:right="0" w:hanging="265"/>
        <w:jc w:val="left"/>
        <w:rPr>
          <w:sz w:val="28"/>
        </w:rPr>
      </w:pPr>
      <w:r>
        <w:rPr>
          <w:sz w:val="28"/>
        </w:rPr>
        <w:t>HC nhiễm</w:t>
      </w:r>
      <w:r>
        <w:rPr>
          <w:spacing w:val="-5"/>
          <w:sz w:val="28"/>
        </w:rPr>
        <w:t xml:space="preserve"> </w:t>
      </w:r>
      <w:r>
        <w:rPr>
          <w:sz w:val="28"/>
        </w:rPr>
        <w:t>trùng</w:t>
      </w:r>
    </w:p>
    <w:p>
      <w:pPr>
        <w:pStyle w:val="16"/>
        <w:numPr>
          <w:ilvl w:val="0"/>
          <w:numId w:val="1113"/>
        </w:numPr>
        <w:tabs>
          <w:tab w:val="left" w:pos="2080"/>
        </w:tabs>
        <w:spacing w:before="47" w:after="0" w:line="240" w:lineRule="auto"/>
        <w:ind w:left="2079" w:right="0" w:hanging="282"/>
        <w:jc w:val="left"/>
        <w:rPr>
          <w:sz w:val="28"/>
        </w:rPr>
      </w:pPr>
      <w:r>
        <w:rPr>
          <w:sz w:val="28"/>
        </w:rPr>
        <w:t>Dấu hiệu mất</w:t>
      </w:r>
      <w:r>
        <w:rPr>
          <w:spacing w:val="2"/>
          <w:sz w:val="28"/>
        </w:rPr>
        <w:t xml:space="preserve"> </w:t>
      </w:r>
      <w:r>
        <w:rPr>
          <w:sz w:val="28"/>
        </w:rPr>
        <w:t>nước</w:t>
      </w:r>
    </w:p>
    <w:p>
      <w:pPr>
        <w:pStyle w:val="16"/>
        <w:numPr>
          <w:ilvl w:val="0"/>
          <w:numId w:val="1113"/>
        </w:numPr>
        <w:tabs>
          <w:tab w:val="left" w:pos="2063"/>
        </w:tabs>
        <w:spacing w:before="48" w:after="0" w:line="240" w:lineRule="auto"/>
        <w:ind w:left="2062" w:right="0" w:hanging="265"/>
        <w:jc w:val="left"/>
        <w:rPr>
          <w:sz w:val="28"/>
        </w:rPr>
      </w:pPr>
      <w:r>
        <w:rPr>
          <w:sz w:val="28"/>
        </w:rPr>
        <w:t>Không thay đổi</w:t>
      </w:r>
      <w:r>
        <w:rPr>
          <w:spacing w:val="-7"/>
          <w:sz w:val="28"/>
        </w:rPr>
        <w:t xml:space="preserve"> </w:t>
      </w:r>
      <w:r>
        <w:rPr>
          <w:sz w:val="28"/>
        </w:rPr>
        <w:t>nhiều</w:t>
      </w:r>
    </w:p>
    <w:p>
      <w:pPr>
        <w:spacing w:after="0" w:line="240" w:lineRule="auto"/>
        <w:jc w:val="left"/>
        <w:rPr>
          <w:sz w:val="28"/>
        </w:rPr>
        <w:sectPr>
          <w:type w:val="continuous"/>
          <w:pgSz w:w="11910" w:h="16850"/>
          <w:pgMar w:top="1360" w:right="420" w:bottom="280" w:left="340" w:header="720" w:footer="720" w:gutter="0"/>
          <w:cols w:space="720" w:num="1"/>
        </w:sectPr>
      </w:pPr>
    </w:p>
    <w:p>
      <w:pPr>
        <w:pStyle w:val="16"/>
        <w:numPr>
          <w:ilvl w:val="0"/>
          <w:numId w:val="1113"/>
        </w:numPr>
        <w:tabs>
          <w:tab w:val="left" w:pos="2080"/>
        </w:tabs>
        <w:spacing w:before="50" w:after="0" w:line="240" w:lineRule="auto"/>
        <w:ind w:left="2079" w:right="0" w:hanging="282"/>
        <w:jc w:val="left"/>
        <w:rPr>
          <w:sz w:val="28"/>
        </w:rPr>
      </w:pPr>
      <w:r>
        <w:pict>
          <v:shape id="_x0000_s1151" o:spid="_x0000_s1151" o:spt="202" type="#_x0000_t202" style="position:absolute;left:0pt;margin-left:70.9pt;margin-top:21.35pt;height:16.1pt;width:390.45pt;mso-position-horizontal-relative:page;mso-wrap-distance-bottom:0pt;mso-wrap-distance-top:0pt;z-index:-251555840;mso-width-relative:page;mso-height-relative:page;" fillcolor="#FF0000" filled="t" stroked="f" coordsize="21600,21600">
            <v:path/>
            <v:fill on="t" focussize="0,0"/>
            <v:stroke on="f" joinstyle="miter"/>
            <v:imagedata o:title=""/>
            <o:lock v:ext="edit"/>
            <v:textbox inset="0mm,0mm,0mm,0mm">
              <w:txbxContent>
                <w:p>
                  <w:pPr>
                    <w:pStyle w:val="11"/>
                    <w:tabs>
                      <w:tab w:val="left" w:pos="2159"/>
                      <w:tab w:val="left" w:pos="4320"/>
                      <w:tab w:val="left" w:pos="7200"/>
                    </w:tabs>
                    <w:spacing w:line="315" w:lineRule="exact"/>
                    <w:ind w:firstLine="0"/>
                  </w:pPr>
                  <w:r>
                    <w:t>A.</w:t>
                  </w:r>
                  <w:r>
                    <w:rPr>
                      <w:spacing w:val="-2"/>
                    </w:rPr>
                    <w:t xml:space="preserve"> </w:t>
                  </w:r>
                  <w:r>
                    <w:t>a,b</w:t>
                  </w:r>
                  <w:r>
                    <w:tab/>
                  </w:r>
                  <w:r>
                    <w:t>B.</w:t>
                  </w:r>
                  <w:r>
                    <w:rPr>
                      <w:spacing w:val="-1"/>
                    </w:rPr>
                    <w:t xml:space="preserve"> </w:t>
                  </w:r>
                  <w:r>
                    <w:t>b,c</w:t>
                  </w:r>
                  <w:r>
                    <w:tab/>
                  </w:r>
                  <w:r>
                    <w:t>C.</w:t>
                  </w:r>
                  <w:r>
                    <w:rPr>
                      <w:spacing w:val="-2"/>
                    </w:rPr>
                    <w:t xml:space="preserve"> </w:t>
                  </w:r>
                  <w:r>
                    <w:t>c,d</w:t>
                  </w:r>
                  <w:r>
                    <w:tab/>
                  </w:r>
                  <w:r>
                    <w:rPr>
                      <w:spacing w:val="-5"/>
                    </w:rPr>
                    <w:t>D.d,a</w:t>
                  </w:r>
                </w:p>
              </w:txbxContent>
            </v:textbox>
            <w10:wrap type="topAndBottom"/>
          </v:shape>
        </w:pict>
      </w:r>
      <w:r>
        <w:rPr>
          <w:sz w:val="28"/>
        </w:rPr>
        <w:t>HC thiếu máu</w:t>
      </w:r>
    </w:p>
    <w:p>
      <w:pPr>
        <w:pStyle w:val="11"/>
        <w:spacing w:before="26"/>
        <w:ind w:left="1078" w:firstLine="0"/>
      </w:pPr>
      <w:r>
        <w:t>Câu 4: Dấu hiệu Bouveret có thể phát hiện bằng động tác khám bụng:</w:t>
      </w:r>
    </w:p>
    <w:p>
      <w:pPr>
        <w:pStyle w:val="11"/>
        <w:spacing w:before="3"/>
        <w:ind w:firstLine="0"/>
        <w:rPr>
          <w:sz w:val="5"/>
        </w:rPr>
      </w:pPr>
    </w:p>
    <w:tbl>
      <w:tblPr>
        <w:tblStyle w:val="10"/>
        <w:tblW w:w="0" w:type="auto"/>
        <w:tblInd w:w="108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8"/>
        <w:gridCol w:w="1154"/>
        <w:gridCol w:w="1359"/>
        <w:gridCol w:w="1412"/>
        <w:gridCol w:w="2301"/>
        <w:gridCol w:w="16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5" w:hRule="atLeast"/>
        </w:trPr>
        <w:tc>
          <w:tcPr>
            <w:tcW w:w="698" w:type="dxa"/>
          </w:tcPr>
          <w:p>
            <w:pPr>
              <w:pStyle w:val="17"/>
              <w:rPr>
                <w:sz w:val="28"/>
              </w:rPr>
            </w:pPr>
          </w:p>
        </w:tc>
        <w:tc>
          <w:tcPr>
            <w:tcW w:w="1154" w:type="dxa"/>
          </w:tcPr>
          <w:p>
            <w:pPr>
              <w:pStyle w:val="17"/>
              <w:spacing w:line="311" w:lineRule="exact"/>
              <w:ind w:left="21"/>
              <w:rPr>
                <w:sz w:val="28"/>
              </w:rPr>
            </w:pPr>
            <w:r>
              <w:rPr>
                <w:sz w:val="28"/>
              </w:rPr>
              <w:t>a. Nhìn</w:t>
            </w:r>
          </w:p>
        </w:tc>
        <w:tc>
          <w:tcPr>
            <w:tcW w:w="1359" w:type="dxa"/>
          </w:tcPr>
          <w:p>
            <w:pPr>
              <w:pStyle w:val="17"/>
              <w:spacing w:line="311" w:lineRule="exact"/>
              <w:ind w:left="307"/>
              <w:rPr>
                <w:sz w:val="28"/>
              </w:rPr>
            </w:pPr>
            <w:r>
              <w:rPr>
                <w:sz w:val="28"/>
              </w:rPr>
              <w:t>b. Sờ</w:t>
            </w:r>
          </w:p>
        </w:tc>
        <w:tc>
          <w:tcPr>
            <w:tcW w:w="1412" w:type="dxa"/>
          </w:tcPr>
          <w:p>
            <w:pPr>
              <w:pStyle w:val="17"/>
              <w:spacing w:line="311" w:lineRule="exact"/>
              <w:ind w:left="389"/>
              <w:rPr>
                <w:sz w:val="28"/>
              </w:rPr>
            </w:pPr>
            <w:r>
              <w:rPr>
                <w:sz w:val="28"/>
              </w:rPr>
              <w:t>c. Gõ</w:t>
            </w:r>
          </w:p>
        </w:tc>
        <w:tc>
          <w:tcPr>
            <w:tcW w:w="2301" w:type="dxa"/>
          </w:tcPr>
          <w:p>
            <w:pPr>
              <w:pStyle w:val="17"/>
              <w:spacing w:line="311" w:lineRule="exact"/>
              <w:ind w:left="417"/>
              <w:rPr>
                <w:sz w:val="28"/>
              </w:rPr>
            </w:pPr>
            <w:r>
              <w:rPr>
                <w:sz w:val="28"/>
              </w:rPr>
              <w:t>d. Nghe</w:t>
            </w:r>
          </w:p>
        </w:tc>
        <w:tc>
          <w:tcPr>
            <w:tcW w:w="1604" w:type="dxa"/>
          </w:tcPr>
          <w:p>
            <w:pPr>
              <w:pStyle w:val="17"/>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698" w:type="dxa"/>
            <w:shd w:val="clear" w:color="auto" w:fill="FF0000"/>
          </w:tcPr>
          <w:p>
            <w:pPr>
              <w:pStyle w:val="17"/>
              <w:spacing w:line="302" w:lineRule="exact"/>
              <w:rPr>
                <w:sz w:val="28"/>
              </w:rPr>
            </w:pPr>
            <w:r>
              <w:rPr>
                <w:sz w:val="28"/>
              </w:rPr>
              <w:t>A. a,b</w:t>
            </w:r>
          </w:p>
        </w:tc>
        <w:tc>
          <w:tcPr>
            <w:tcW w:w="1154" w:type="dxa"/>
            <w:shd w:val="clear" w:color="auto" w:fill="FF0000"/>
          </w:tcPr>
          <w:p>
            <w:pPr>
              <w:pStyle w:val="17"/>
              <w:rPr>
                <w:sz w:val="24"/>
              </w:rPr>
            </w:pPr>
          </w:p>
        </w:tc>
        <w:tc>
          <w:tcPr>
            <w:tcW w:w="1359" w:type="dxa"/>
            <w:shd w:val="clear" w:color="auto" w:fill="FF0000"/>
          </w:tcPr>
          <w:p>
            <w:pPr>
              <w:pStyle w:val="17"/>
              <w:spacing w:line="302" w:lineRule="exact"/>
              <w:ind w:left="307"/>
              <w:rPr>
                <w:sz w:val="28"/>
              </w:rPr>
            </w:pPr>
            <w:r>
              <w:rPr>
                <w:sz w:val="28"/>
              </w:rPr>
              <w:t>B. b,c</w:t>
            </w:r>
          </w:p>
        </w:tc>
        <w:tc>
          <w:tcPr>
            <w:tcW w:w="1412" w:type="dxa"/>
            <w:shd w:val="clear" w:color="auto" w:fill="FF0000"/>
          </w:tcPr>
          <w:p>
            <w:pPr>
              <w:pStyle w:val="17"/>
              <w:rPr>
                <w:sz w:val="24"/>
              </w:rPr>
            </w:pPr>
          </w:p>
        </w:tc>
        <w:tc>
          <w:tcPr>
            <w:tcW w:w="2301" w:type="dxa"/>
            <w:shd w:val="clear" w:color="auto" w:fill="FF0000"/>
          </w:tcPr>
          <w:p>
            <w:pPr>
              <w:pStyle w:val="17"/>
              <w:spacing w:line="302" w:lineRule="exact"/>
              <w:ind w:left="417"/>
              <w:rPr>
                <w:sz w:val="28"/>
              </w:rPr>
            </w:pPr>
            <w:r>
              <w:rPr>
                <w:sz w:val="28"/>
              </w:rPr>
              <w:t>C. c,d</w:t>
            </w:r>
          </w:p>
        </w:tc>
        <w:tc>
          <w:tcPr>
            <w:tcW w:w="1604" w:type="dxa"/>
            <w:shd w:val="clear" w:color="auto" w:fill="FF0000"/>
          </w:tcPr>
          <w:p>
            <w:pPr>
              <w:pStyle w:val="17"/>
              <w:spacing w:line="302" w:lineRule="exact"/>
              <w:ind w:left="997" w:right="-15"/>
              <w:rPr>
                <w:sz w:val="28"/>
              </w:rPr>
            </w:pPr>
            <w:r>
              <w:rPr>
                <w:sz w:val="28"/>
              </w:rPr>
              <w:t>D.d,a</w:t>
            </w:r>
          </w:p>
        </w:tc>
      </w:tr>
    </w:tbl>
    <w:p>
      <w:pPr>
        <w:pStyle w:val="11"/>
        <w:spacing w:before="41"/>
        <w:ind w:left="1078" w:firstLine="0"/>
      </w:pPr>
      <w:r>
        <w:t>Câu 5: Biện pháp nào cần thiết trong HMV:</w:t>
      </w:r>
    </w:p>
    <w:p>
      <w:pPr>
        <w:pStyle w:val="16"/>
        <w:numPr>
          <w:ilvl w:val="0"/>
          <w:numId w:val="1114"/>
        </w:numPr>
        <w:tabs>
          <w:tab w:val="left" w:pos="2063"/>
        </w:tabs>
        <w:spacing w:before="50" w:after="0" w:line="240" w:lineRule="auto"/>
        <w:ind w:left="2062" w:right="0" w:hanging="265"/>
        <w:jc w:val="left"/>
        <w:rPr>
          <w:sz w:val="28"/>
        </w:rPr>
      </w:pPr>
      <w:r>
        <w:rPr>
          <w:sz w:val="28"/>
        </w:rPr>
        <w:t>ĐT ngoại</w:t>
      </w:r>
      <w:r>
        <w:rPr>
          <w:spacing w:val="-1"/>
          <w:sz w:val="28"/>
        </w:rPr>
        <w:t xml:space="preserve"> </w:t>
      </w:r>
      <w:r>
        <w:rPr>
          <w:sz w:val="28"/>
        </w:rPr>
        <w:t>khoa</w:t>
      </w:r>
    </w:p>
    <w:p>
      <w:pPr>
        <w:pStyle w:val="16"/>
        <w:numPr>
          <w:ilvl w:val="0"/>
          <w:numId w:val="1114"/>
        </w:numPr>
        <w:tabs>
          <w:tab w:val="left" w:pos="2080"/>
        </w:tabs>
        <w:spacing w:before="48" w:after="0" w:line="240" w:lineRule="auto"/>
        <w:ind w:left="2079" w:right="0" w:hanging="282"/>
        <w:jc w:val="left"/>
        <w:rPr>
          <w:sz w:val="28"/>
        </w:rPr>
      </w:pPr>
      <w:r>
        <w:rPr>
          <w:sz w:val="28"/>
        </w:rPr>
        <w:t>Khánh sinh phối hợp liều cao</w:t>
      </w:r>
    </w:p>
    <w:p>
      <w:pPr>
        <w:pStyle w:val="16"/>
        <w:numPr>
          <w:ilvl w:val="0"/>
          <w:numId w:val="1114"/>
        </w:numPr>
        <w:tabs>
          <w:tab w:val="left" w:pos="2063"/>
        </w:tabs>
        <w:spacing w:before="48" w:after="0" w:line="240" w:lineRule="auto"/>
        <w:ind w:left="2062" w:right="0" w:hanging="265"/>
        <w:jc w:val="left"/>
        <w:rPr>
          <w:sz w:val="28"/>
        </w:rPr>
      </w:pPr>
      <w:r>
        <w:rPr>
          <w:sz w:val="28"/>
        </w:rPr>
        <w:t>Rửa dạ</w:t>
      </w:r>
      <w:r>
        <w:rPr>
          <w:spacing w:val="-1"/>
          <w:sz w:val="28"/>
        </w:rPr>
        <w:t xml:space="preserve"> </w:t>
      </w:r>
      <w:r>
        <w:rPr>
          <w:sz w:val="28"/>
        </w:rPr>
        <w:t>dày</w:t>
      </w:r>
    </w:p>
    <w:p>
      <w:pPr>
        <w:pStyle w:val="16"/>
        <w:numPr>
          <w:ilvl w:val="0"/>
          <w:numId w:val="1114"/>
        </w:numPr>
        <w:tabs>
          <w:tab w:val="left" w:pos="2080"/>
        </w:tabs>
        <w:spacing w:before="47" w:after="0" w:line="240" w:lineRule="auto"/>
        <w:ind w:left="2079" w:right="0" w:hanging="282"/>
        <w:jc w:val="left"/>
        <w:rPr>
          <w:sz w:val="28"/>
        </w:rPr>
      </w:pPr>
      <w:r>
        <w:pict>
          <v:shape id="_x0000_s1152" o:spid="_x0000_s1152" o:spt="202" type="#_x0000_t202" style="position:absolute;left:0pt;margin-left:70.9pt;margin-top:21.3pt;height:16.15pt;width:427.15pt;mso-position-horizontal-relative:page;mso-wrap-distance-bottom:0pt;mso-wrap-distance-top:0pt;z-index:-251554816;mso-width-relative:page;mso-height-relative:page;" fillcolor="#FF0000" filled="t" stroked="f" coordsize="21600,21600">
            <v:path/>
            <v:fill on="t" focussize="0,0"/>
            <v:stroke on="f" joinstyle="miter"/>
            <v:imagedata o:title=""/>
            <o:lock v:ext="edit"/>
            <v:textbox inset="0mm,0mm,0mm,0mm">
              <w:txbxContent>
                <w:p>
                  <w:pPr>
                    <w:pStyle w:val="11"/>
                    <w:tabs>
                      <w:tab w:val="left" w:pos="2159"/>
                      <w:tab w:val="left" w:pos="5040"/>
                      <w:tab w:val="left" w:pos="7921"/>
                    </w:tabs>
                    <w:spacing w:line="315" w:lineRule="exact"/>
                    <w:ind w:right="-15" w:firstLine="0"/>
                  </w:pPr>
                  <w:r>
                    <w:t>A.</w:t>
                  </w:r>
                  <w:r>
                    <w:rPr>
                      <w:spacing w:val="-2"/>
                    </w:rPr>
                    <w:t xml:space="preserve"> </w:t>
                  </w:r>
                  <w:r>
                    <w:t>a,b</w:t>
                  </w:r>
                  <w:r>
                    <w:tab/>
                  </w:r>
                  <w:r>
                    <w:t>B.</w:t>
                  </w:r>
                  <w:r>
                    <w:rPr>
                      <w:spacing w:val="-1"/>
                    </w:rPr>
                    <w:t xml:space="preserve"> </w:t>
                  </w:r>
                  <w:r>
                    <w:t>b,c</w:t>
                  </w:r>
                  <w:r>
                    <w:tab/>
                  </w:r>
                  <w:r>
                    <w:t>C.</w:t>
                  </w:r>
                  <w:r>
                    <w:rPr>
                      <w:spacing w:val="-2"/>
                    </w:rPr>
                    <w:t xml:space="preserve"> </w:t>
                  </w:r>
                  <w:r>
                    <w:t>c,a</w:t>
                  </w:r>
                  <w:r>
                    <w:tab/>
                  </w:r>
                  <w:r>
                    <w:t>D.d,b</w:t>
                  </w:r>
                </w:p>
              </w:txbxContent>
            </v:textbox>
            <w10:wrap type="topAndBottom"/>
          </v:shape>
        </w:pict>
      </w:r>
      <w:r>
        <w:rPr>
          <w:sz w:val="28"/>
        </w:rPr>
        <w:t>Điều trị nội</w:t>
      </w:r>
      <w:r>
        <w:rPr>
          <w:spacing w:val="-3"/>
          <w:sz w:val="28"/>
        </w:rPr>
        <w:t xml:space="preserve"> </w:t>
      </w:r>
      <w:r>
        <w:rPr>
          <w:sz w:val="28"/>
        </w:rPr>
        <w:t>khoa</w:t>
      </w:r>
    </w:p>
    <w:p>
      <w:pPr>
        <w:pStyle w:val="11"/>
        <w:spacing w:before="26"/>
        <w:ind w:left="1078" w:firstLine="0"/>
      </w:pPr>
      <w:r>
        <w:t>Câu 6: Các PP phẫu thuật HMV do loét dạ dày tá tràng</w:t>
      </w:r>
    </w:p>
    <w:p>
      <w:pPr>
        <w:pStyle w:val="16"/>
        <w:numPr>
          <w:ilvl w:val="0"/>
          <w:numId w:val="1115"/>
        </w:numPr>
        <w:tabs>
          <w:tab w:val="left" w:pos="2063"/>
        </w:tabs>
        <w:spacing w:before="47" w:after="0" w:line="240" w:lineRule="auto"/>
        <w:ind w:left="2062" w:right="0" w:hanging="265"/>
        <w:jc w:val="left"/>
        <w:rPr>
          <w:sz w:val="28"/>
        </w:rPr>
      </w:pPr>
      <w:r>
        <w:rPr>
          <w:sz w:val="28"/>
        </w:rPr>
        <w:t>Nối vị tràng</w:t>
      </w:r>
    </w:p>
    <w:p>
      <w:pPr>
        <w:pStyle w:val="16"/>
        <w:numPr>
          <w:ilvl w:val="0"/>
          <w:numId w:val="1115"/>
        </w:numPr>
        <w:tabs>
          <w:tab w:val="left" w:pos="2080"/>
        </w:tabs>
        <w:spacing w:before="48" w:after="0" w:line="240" w:lineRule="auto"/>
        <w:ind w:left="2079" w:right="0" w:hanging="282"/>
        <w:jc w:val="left"/>
        <w:rPr>
          <w:sz w:val="28"/>
        </w:rPr>
      </w:pPr>
      <w:r>
        <w:rPr>
          <w:sz w:val="28"/>
        </w:rPr>
        <w:t>Cắt dây</w:t>
      </w:r>
      <w:r>
        <w:rPr>
          <w:spacing w:val="-7"/>
          <w:sz w:val="28"/>
        </w:rPr>
        <w:t xml:space="preserve"> </w:t>
      </w:r>
      <w:r>
        <w:rPr>
          <w:sz w:val="28"/>
        </w:rPr>
        <w:t>X</w:t>
      </w:r>
    </w:p>
    <w:p>
      <w:pPr>
        <w:pStyle w:val="16"/>
        <w:numPr>
          <w:ilvl w:val="0"/>
          <w:numId w:val="1115"/>
        </w:numPr>
        <w:tabs>
          <w:tab w:val="left" w:pos="2063"/>
        </w:tabs>
        <w:spacing w:before="50" w:after="0" w:line="240" w:lineRule="auto"/>
        <w:ind w:left="2062" w:right="0" w:hanging="265"/>
        <w:jc w:val="left"/>
        <w:rPr>
          <w:sz w:val="28"/>
        </w:rPr>
      </w:pPr>
      <w:r>
        <w:rPr>
          <w:sz w:val="28"/>
        </w:rPr>
        <w:t>Cắt đoạn dạ</w:t>
      </w:r>
      <w:r>
        <w:rPr>
          <w:spacing w:val="1"/>
          <w:sz w:val="28"/>
        </w:rPr>
        <w:t xml:space="preserve"> </w:t>
      </w:r>
      <w:r>
        <w:rPr>
          <w:sz w:val="28"/>
        </w:rPr>
        <w:t>dày</w:t>
      </w:r>
    </w:p>
    <w:p>
      <w:pPr>
        <w:pStyle w:val="16"/>
        <w:numPr>
          <w:ilvl w:val="0"/>
          <w:numId w:val="1115"/>
        </w:numPr>
        <w:tabs>
          <w:tab w:val="left" w:pos="2080"/>
        </w:tabs>
        <w:spacing w:before="48" w:after="0" w:line="240" w:lineRule="auto"/>
        <w:ind w:left="2079" w:right="0" w:hanging="282"/>
        <w:jc w:val="left"/>
        <w:rPr>
          <w:sz w:val="28"/>
        </w:rPr>
      </w:pPr>
      <w:r>
        <w:pict>
          <v:shape id="_x0000_s1153" o:spid="_x0000_s1153" o:spt="202" type="#_x0000_t202" style="position:absolute;left:0pt;margin-left:70.9pt;margin-top:21.2pt;height:16.2pt;width:426.45pt;mso-position-horizontal-relative:page;mso-wrap-distance-bottom:0pt;mso-wrap-distance-top:0pt;z-index:-251554816;mso-width-relative:page;mso-height-relative:page;" fillcolor="#FF0000" filled="t" stroked="f" coordsize="21600,21600">
            <v:path/>
            <v:fill on="t" focussize="0,0"/>
            <v:stroke on="f" joinstyle="miter"/>
            <v:imagedata o:title=""/>
            <o:lock v:ext="edit"/>
            <v:textbox inset="0mm,0mm,0mm,0mm">
              <w:txbxContent>
                <w:p>
                  <w:pPr>
                    <w:pStyle w:val="11"/>
                    <w:tabs>
                      <w:tab w:val="left" w:pos="2159"/>
                      <w:tab w:val="left" w:pos="5040"/>
                      <w:tab w:val="left" w:pos="7921"/>
                    </w:tabs>
                    <w:spacing w:line="315" w:lineRule="exact"/>
                    <w:ind w:firstLine="0"/>
                  </w:pPr>
                  <w:r>
                    <w:t>A.</w:t>
                  </w:r>
                  <w:r>
                    <w:rPr>
                      <w:spacing w:val="-2"/>
                    </w:rPr>
                    <w:t xml:space="preserve"> </w:t>
                  </w:r>
                  <w:r>
                    <w:t>a,b</w:t>
                  </w:r>
                  <w:r>
                    <w:tab/>
                  </w:r>
                  <w:r>
                    <w:t>B.</w:t>
                  </w:r>
                  <w:r>
                    <w:rPr>
                      <w:spacing w:val="-1"/>
                    </w:rPr>
                    <w:t xml:space="preserve"> </w:t>
                  </w:r>
                  <w:r>
                    <w:t>a,c</w:t>
                  </w:r>
                  <w:r>
                    <w:tab/>
                  </w:r>
                  <w:r>
                    <w:t>C.</w:t>
                  </w:r>
                  <w:r>
                    <w:rPr>
                      <w:spacing w:val="-2"/>
                    </w:rPr>
                    <w:t xml:space="preserve"> </w:t>
                  </w:r>
                  <w:r>
                    <w:t>c,d</w:t>
                  </w:r>
                  <w:r>
                    <w:tab/>
                  </w:r>
                  <w:r>
                    <w:rPr>
                      <w:spacing w:val="-5"/>
                    </w:rPr>
                    <w:t>D.d,a</w:t>
                  </w:r>
                </w:p>
              </w:txbxContent>
            </v:textbox>
            <w10:wrap type="topAndBottom"/>
          </v:shape>
        </w:pict>
      </w:r>
      <w:r>
        <w:rPr>
          <w:sz w:val="28"/>
        </w:rPr>
        <w:t>Mở thông hỗng</w:t>
      </w:r>
      <w:r>
        <w:rPr>
          <w:spacing w:val="-4"/>
          <w:sz w:val="28"/>
        </w:rPr>
        <w:t xml:space="preserve"> </w:t>
      </w:r>
      <w:r>
        <w:rPr>
          <w:sz w:val="28"/>
        </w:rPr>
        <w:t>tràng</w:t>
      </w:r>
    </w:p>
    <w:p>
      <w:pPr>
        <w:pStyle w:val="11"/>
        <w:spacing w:before="26"/>
        <w:ind w:left="1078" w:firstLine="0"/>
      </w:pPr>
      <w:r>
        <w:t>Câu 7: H/a Xquang của HMV:</w:t>
      </w:r>
    </w:p>
    <w:p>
      <w:pPr>
        <w:pStyle w:val="16"/>
        <w:numPr>
          <w:ilvl w:val="0"/>
          <w:numId w:val="1116"/>
        </w:numPr>
        <w:tabs>
          <w:tab w:val="left" w:pos="2063"/>
        </w:tabs>
        <w:spacing w:before="47" w:after="0" w:line="240" w:lineRule="auto"/>
        <w:ind w:left="2062" w:right="0" w:hanging="265"/>
        <w:jc w:val="left"/>
        <w:rPr>
          <w:sz w:val="28"/>
        </w:rPr>
      </w:pPr>
      <w:r>
        <w:rPr>
          <w:sz w:val="28"/>
        </w:rPr>
        <w:t>Ổ đọng thuốc phình</w:t>
      </w:r>
      <w:r>
        <w:rPr>
          <w:spacing w:val="-5"/>
          <w:sz w:val="28"/>
        </w:rPr>
        <w:t xml:space="preserve"> </w:t>
      </w:r>
      <w:r>
        <w:rPr>
          <w:sz w:val="28"/>
        </w:rPr>
        <w:t>vị</w:t>
      </w:r>
    </w:p>
    <w:p>
      <w:pPr>
        <w:pStyle w:val="16"/>
        <w:numPr>
          <w:ilvl w:val="0"/>
          <w:numId w:val="1116"/>
        </w:numPr>
        <w:tabs>
          <w:tab w:val="left" w:pos="2080"/>
        </w:tabs>
        <w:spacing w:before="48" w:after="0" w:line="240" w:lineRule="auto"/>
        <w:ind w:left="2079" w:right="0" w:hanging="282"/>
        <w:jc w:val="left"/>
        <w:rPr>
          <w:sz w:val="28"/>
        </w:rPr>
      </w:pPr>
      <w:r>
        <w:rPr>
          <w:sz w:val="28"/>
        </w:rPr>
        <w:t>Hình tuyết</w:t>
      </w:r>
      <w:r>
        <w:rPr>
          <w:spacing w:val="-3"/>
          <w:sz w:val="28"/>
        </w:rPr>
        <w:t xml:space="preserve"> </w:t>
      </w:r>
      <w:r>
        <w:rPr>
          <w:sz w:val="28"/>
        </w:rPr>
        <w:t>rơi</w:t>
      </w:r>
    </w:p>
    <w:p>
      <w:pPr>
        <w:pStyle w:val="16"/>
        <w:numPr>
          <w:ilvl w:val="0"/>
          <w:numId w:val="1116"/>
        </w:numPr>
        <w:tabs>
          <w:tab w:val="left" w:pos="2063"/>
        </w:tabs>
        <w:spacing w:before="48" w:after="0" w:line="240" w:lineRule="auto"/>
        <w:ind w:left="2062" w:right="0" w:hanging="265"/>
        <w:jc w:val="left"/>
        <w:rPr>
          <w:sz w:val="28"/>
        </w:rPr>
      </w:pPr>
      <w:r>
        <w:rPr>
          <w:sz w:val="28"/>
        </w:rPr>
        <w:t>Dạ dày giãn</w:t>
      </w:r>
      <w:r>
        <w:rPr>
          <w:spacing w:val="-4"/>
          <w:sz w:val="28"/>
        </w:rPr>
        <w:t xml:space="preserve"> </w:t>
      </w:r>
      <w:r>
        <w:rPr>
          <w:sz w:val="28"/>
        </w:rPr>
        <w:t>to</w:t>
      </w:r>
    </w:p>
    <w:p>
      <w:pPr>
        <w:pStyle w:val="16"/>
        <w:numPr>
          <w:ilvl w:val="0"/>
          <w:numId w:val="1116"/>
        </w:numPr>
        <w:tabs>
          <w:tab w:val="left" w:pos="2080"/>
        </w:tabs>
        <w:spacing w:before="50" w:after="0" w:line="240" w:lineRule="auto"/>
        <w:ind w:left="2079" w:right="0" w:hanging="282"/>
        <w:jc w:val="left"/>
        <w:rPr>
          <w:sz w:val="28"/>
        </w:rPr>
      </w:pPr>
      <w:r>
        <w:rPr>
          <w:sz w:val="28"/>
        </w:rPr>
        <w:t>Mất bóng hơi dạ</w:t>
      </w:r>
      <w:r>
        <w:rPr>
          <w:spacing w:val="-4"/>
          <w:sz w:val="28"/>
        </w:rPr>
        <w:t xml:space="preserve"> </w:t>
      </w:r>
      <w:r>
        <w:rPr>
          <w:sz w:val="28"/>
        </w:rPr>
        <w:t>dày</w:t>
      </w:r>
    </w:p>
    <w:p>
      <w:pPr>
        <w:pStyle w:val="16"/>
        <w:numPr>
          <w:ilvl w:val="1"/>
          <w:numId w:val="1110"/>
        </w:numPr>
        <w:tabs>
          <w:tab w:val="left" w:pos="1420"/>
          <w:tab w:val="left" w:pos="3238"/>
          <w:tab w:val="left" w:pos="6119"/>
          <w:tab w:val="left" w:pos="9000"/>
        </w:tabs>
        <w:spacing w:before="48" w:after="0" w:line="240" w:lineRule="auto"/>
        <w:ind w:left="1419" w:right="0" w:hanging="342"/>
        <w:jc w:val="left"/>
        <w:rPr>
          <w:sz w:val="28"/>
        </w:rPr>
      </w:pPr>
      <w:r>
        <w:rPr>
          <w:sz w:val="28"/>
        </w:rPr>
        <w:t>a,b</w:t>
      </w:r>
      <w:r>
        <w:rPr>
          <w:sz w:val="28"/>
        </w:rPr>
        <w:tab/>
      </w:r>
      <w:r>
        <w:rPr>
          <w:sz w:val="28"/>
        </w:rPr>
        <w:t>B.</w:t>
      </w:r>
      <w:r>
        <w:rPr>
          <w:spacing w:val="-2"/>
          <w:sz w:val="28"/>
        </w:rPr>
        <w:t xml:space="preserve"> </w:t>
      </w:r>
      <w:r>
        <w:rPr>
          <w:sz w:val="28"/>
        </w:rPr>
        <w:t>a,c</w:t>
      </w:r>
      <w:r>
        <w:rPr>
          <w:sz w:val="28"/>
        </w:rPr>
        <w:tab/>
      </w:r>
      <w:r>
        <w:rPr>
          <w:sz w:val="28"/>
        </w:rPr>
        <w:t>C.</w:t>
      </w:r>
      <w:r>
        <w:rPr>
          <w:spacing w:val="-1"/>
          <w:sz w:val="28"/>
        </w:rPr>
        <w:t xml:space="preserve"> </w:t>
      </w:r>
      <w:r>
        <w:rPr>
          <w:sz w:val="28"/>
        </w:rPr>
        <w:t>c,d</w:t>
      </w:r>
      <w:r>
        <w:rPr>
          <w:sz w:val="28"/>
        </w:rPr>
        <w:tab/>
      </w:r>
      <w:r>
        <w:rPr>
          <w:sz w:val="28"/>
        </w:rPr>
        <w:t>D.d,a</w:t>
      </w:r>
    </w:p>
    <w:p>
      <w:pPr>
        <w:pStyle w:val="7"/>
        <w:tabs>
          <w:tab w:val="left" w:pos="806"/>
          <w:tab w:val="left" w:pos="1526"/>
          <w:tab w:val="left" w:pos="2246"/>
          <w:tab w:val="left" w:pos="2966"/>
          <w:tab w:val="left" w:pos="3686"/>
          <w:tab w:val="left" w:pos="4406"/>
        </w:tabs>
        <w:spacing w:before="52"/>
        <w:ind w:left="85"/>
        <w:jc w:val="center"/>
      </w:pPr>
      <w:r>
        <w:rPr>
          <w:shd w:val="clear" w:color="auto" w:fill="FF0000"/>
        </w:rPr>
        <w:t>1.D</w:t>
      </w:r>
      <w:r>
        <w:rPr>
          <w:shd w:val="clear" w:color="auto" w:fill="FF0000"/>
        </w:rPr>
        <w:tab/>
      </w:r>
      <w:r>
        <w:rPr>
          <w:shd w:val="clear" w:color="auto" w:fill="FF0000"/>
        </w:rPr>
        <w:t>2.B</w:t>
      </w:r>
      <w:r>
        <w:rPr>
          <w:shd w:val="clear" w:color="auto" w:fill="FF0000"/>
        </w:rPr>
        <w:tab/>
      </w:r>
      <w:r>
        <w:rPr>
          <w:shd w:val="clear" w:color="auto" w:fill="FF0000"/>
        </w:rPr>
        <w:t>3.B</w:t>
      </w:r>
      <w:r>
        <w:rPr>
          <w:shd w:val="clear" w:color="auto" w:fill="FF0000"/>
        </w:rPr>
        <w:tab/>
      </w:r>
      <w:r>
        <w:rPr>
          <w:shd w:val="clear" w:color="auto" w:fill="FF0000"/>
        </w:rPr>
        <w:t>4.A</w:t>
      </w:r>
      <w:r>
        <w:rPr>
          <w:shd w:val="clear" w:color="auto" w:fill="FF0000"/>
        </w:rPr>
        <w:tab/>
      </w:r>
      <w:r>
        <w:rPr>
          <w:shd w:val="clear" w:color="auto" w:fill="FF0000"/>
        </w:rPr>
        <w:t>5.C</w:t>
      </w:r>
      <w:r>
        <w:rPr>
          <w:shd w:val="clear" w:color="auto" w:fill="FF0000"/>
        </w:rPr>
        <w:tab/>
      </w:r>
      <w:r>
        <w:rPr>
          <w:shd w:val="clear" w:color="auto" w:fill="FF0000"/>
        </w:rPr>
        <w:t>6.B</w:t>
      </w:r>
      <w:r>
        <w:rPr>
          <w:shd w:val="clear" w:color="auto" w:fill="FF0000"/>
        </w:rPr>
        <w:tab/>
      </w:r>
      <w:r>
        <w:rPr>
          <w:shd w:val="clear" w:color="auto" w:fill="FF0000"/>
        </w:rPr>
        <w:t>7.A</w:t>
      </w:r>
    </w:p>
    <w:p>
      <w:pPr>
        <w:pStyle w:val="16"/>
        <w:numPr>
          <w:ilvl w:val="0"/>
          <w:numId w:val="1110"/>
        </w:numPr>
        <w:tabs>
          <w:tab w:val="left" w:pos="1360"/>
        </w:tabs>
        <w:spacing w:before="45" w:after="0" w:line="276" w:lineRule="auto"/>
        <w:ind w:left="1078" w:right="1060" w:firstLine="0"/>
        <w:jc w:val="left"/>
        <w:rPr>
          <w:sz w:val="28"/>
        </w:rPr>
      </w:pPr>
      <w:r>
        <w:rPr>
          <w:b/>
          <w:sz w:val="28"/>
          <w:u w:val="thick"/>
        </w:rPr>
        <w:t>Case bệnh:</w:t>
      </w:r>
      <w:r>
        <w:rPr>
          <w:b/>
          <w:sz w:val="28"/>
        </w:rPr>
        <w:t xml:space="preserve"> </w:t>
      </w:r>
      <w:r>
        <w:rPr>
          <w:sz w:val="28"/>
        </w:rPr>
        <w:t>BN nam, 80 tuổi, tiền sử ĐT hẹp mạch vành, xuất hiện nôn nhiều sau ăn 3 tuần nay, vào viện suy kiệt, sút 6kg, mắt trũng, bụng lõm lòng thuyền, có DH lắc óc</w:t>
      </w:r>
      <w:r>
        <w:rPr>
          <w:spacing w:val="-3"/>
          <w:sz w:val="28"/>
        </w:rPr>
        <w:t xml:space="preserve"> </w:t>
      </w:r>
      <w:r>
        <w:rPr>
          <w:sz w:val="28"/>
        </w:rPr>
        <w:t>ách.</w:t>
      </w:r>
    </w:p>
    <w:p>
      <w:pPr>
        <w:pStyle w:val="11"/>
        <w:spacing w:line="320" w:lineRule="exact"/>
        <w:ind w:left="1078" w:firstLine="0"/>
      </w:pPr>
      <w:r>
        <w:t>Câu1: Biện pháp thăm dò nào là thích hợp tìm nguyên nhân bệnh:</w:t>
      </w:r>
    </w:p>
    <w:p>
      <w:pPr>
        <w:pStyle w:val="16"/>
        <w:numPr>
          <w:ilvl w:val="1"/>
          <w:numId w:val="1110"/>
        </w:numPr>
        <w:tabs>
          <w:tab w:val="left" w:pos="2140"/>
        </w:tabs>
        <w:spacing w:before="50" w:after="0" w:line="240" w:lineRule="auto"/>
        <w:ind w:left="2139" w:right="0" w:hanging="342"/>
        <w:jc w:val="left"/>
        <w:rPr>
          <w:sz w:val="28"/>
        </w:rPr>
      </w:pPr>
      <w:r>
        <w:rPr>
          <w:sz w:val="28"/>
        </w:rPr>
        <w:t>SÂ</w:t>
      </w:r>
      <w:r>
        <w:rPr>
          <w:spacing w:val="-1"/>
          <w:sz w:val="28"/>
        </w:rPr>
        <w:t xml:space="preserve"> </w:t>
      </w:r>
      <w:r>
        <w:rPr>
          <w:sz w:val="28"/>
        </w:rPr>
        <w:t>bụng</w:t>
      </w:r>
    </w:p>
    <w:p>
      <w:pPr>
        <w:pStyle w:val="16"/>
        <w:numPr>
          <w:ilvl w:val="1"/>
          <w:numId w:val="1110"/>
        </w:numPr>
        <w:tabs>
          <w:tab w:val="left" w:pos="2126"/>
        </w:tabs>
        <w:spacing w:before="48" w:after="0" w:line="240" w:lineRule="auto"/>
        <w:ind w:left="2125" w:right="0" w:hanging="328"/>
        <w:jc w:val="left"/>
        <w:rPr>
          <w:sz w:val="28"/>
        </w:rPr>
      </w:pPr>
      <w:r>
        <w:rPr>
          <w:sz w:val="28"/>
        </w:rPr>
        <w:t>CLVT</w:t>
      </w:r>
      <w:r>
        <w:rPr>
          <w:spacing w:val="-2"/>
          <w:sz w:val="28"/>
        </w:rPr>
        <w:t xml:space="preserve"> </w:t>
      </w:r>
      <w:r>
        <w:rPr>
          <w:sz w:val="28"/>
        </w:rPr>
        <w:t>bụng</w:t>
      </w:r>
    </w:p>
    <w:p>
      <w:pPr>
        <w:pStyle w:val="16"/>
        <w:numPr>
          <w:ilvl w:val="1"/>
          <w:numId w:val="1110"/>
        </w:numPr>
        <w:tabs>
          <w:tab w:val="left" w:pos="2126"/>
        </w:tabs>
        <w:spacing w:before="48" w:after="0" w:line="240" w:lineRule="auto"/>
        <w:ind w:left="2125" w:right="0" w:hanging="328"/>
        <w:jc w:val="left"/>
        <w:rPr>
          <w:sz w:val="28"/>
        </w:rPr>
      </w:pPr>
      <w:r>
        <w:rPr>
          <w:sz w:val="28"/>
        </w:rPr>
        <w:t>XN</w:t>
      </w:r>
      <w:r>
        <w:rPr>
          <w:spacing w:val="-1"/>
          <w:sz w:val="28"/>
        </w:rPr>
        <w:t xml:space="preserve"> </w:t>
      </w:r>
      <w:r>
        <w:rPr>
          <w:sz w:val="28"/>
        </w:rPr>
        <w:t>máu</w:t>
      </w:r>
    </w:p>
    <w:p>
      <w:pPr>
        <w:pStyle w:val="16"/>
        <w:numPr>
          <w:ilvl w:val="1"/>
          <w:numId w:val="1110"/>
        </w:numPr>
        <w:tabs>
          <w:tab w:val="left" w:pos="2140"/>
        </w:tabs>
        <w:spacing w:before="48" w:after="0" w:line="240" w:lineRule="auto"/>
        <w:ind w:left="2139" w:right="0" w:hanging="342"/>
        <w:jc w:val="left"/>
        <w:rPr>
          <w:sz w:val="28"/>
        </w:rPr>
      </w:pPr>
      <w:r>
        <w:rPr>
          <w:sz w:val="28"/>
          <w:shd w:val="clear" w:color="auto" w:fill="FF0000"/>
        </w:rPr>
        <w:t>Chụp dạ dày cản</w:t>
      </w:r>
      <w:r>
        <w:rPr>
          <w:spacing w:val="-5"/>
          <w:sz w:val="28"/>
          <w:shd w:val="clear" w:color="auto" w:fill="FF0000"/>
        </w:rPr>
        <w:t xml:space="preserve"> </w:t>
      </w:r>
      <w:r>
        <w:rPr>
          <w:sz w:val="28"/>
          <w:shd w:val="clear" w:color="auto" w:fill="FF0000"/>
        </w:rPr>
        <w:t>quang</w:t>
      </w:r>
    </w:p>
    <w:p>
      <w:pPr>
        <w:pStyle w:val="11"/>
        <w:spacing w:before="50" w:line="276" w:lineRule="auto"/>
        <w:ind w:left="1078" w:right="1310" w:firstLine="0"/>
      </w:pPr>
      <w:r>
        <w:t>Câu2: BN được chỉ định PT cấp cứu, phát hiện u hang vị thâm nhiễm đầu tụy. Thái độ xử trí:</w:t>
      </w:r>
    </w:p>
    <w:p>
      <w:pPr>
        <w:pStyle w:val="16"/>
        <w:numPr>
          <w:ilvl w:val="0"/>
          <w:numId w:val="1117"/>
        </w:numPr>
        <w:tabs>
          <w:tab w:val="left" w:pos="2140"/>
        </w:tabs>
        <w:spacing w:before="0" w:after="0" w:line="321" w:lineRule="exact"/>
        <w:ind w:left="2139" w:right="0" w:hanging="342"/>
        <w:jc w:val="left"/>
        <w:rPr>
          <w:sz w:val="28"/>
        </w:rPr>
      </w:pPr>
      <w:r>
        <w:rPr>
          <w:sz w:val="28"/>
          <w:shd w:val="clear" w:color="auto" w:fill="FF0000"/>
        </w:rPr>
        <w:t>Nối vị</w:t>
      </w:r>
      <w:r>
        <w:rPr>
          <w:spacing w:val="-2"/>
          <w:sz w:val="28"/>
          <w:shd w:val="clear" w:color="auto" w:fill="FF0000"/>
        </w:rPr>
        <w:t xml:space="preserve"> </w:t>
      </w:r>
      <w:r>
        <w:rPr>
          <w:sz w:val="28"/>
          <w:shd w:val="clear" w:color="auto" w:fill="FF0000"/>
        </w:rPr>
        <w:t>tràng</w:t>
      </w:r>
    </w:p>
    <w:p>
      <w:pPr>
        <w:pStyle w:val="16"/>
        <w:numPr>
          <w:ilvl w:val="0"/>
          <w:numId w:val="1117"/>
        </w:numPr>
        <w:tabs>
          <w:tab w:val="left" w:pos="2195"/>
        </w:tabs>
        <w:spacing w:before="50" w:after="0" w:line="240" w:lineRule="auto"/>
        <w:ind w:left="2194" w:right="0" w:hanging="327"/>
        <w:jc w:val="left"/>
        <w:rPr>
          <w:sz w:val="28"/>
        </w:rPr>
      </w:pPr>
      <w:r>
        <w:rPr>
          <w:sz w:val="28"/>
        </w:rPr>
        <w:t>Nối vị tràng kèm cắt dây</w:t>
      </w:r>
      <w:r>
        <w:rPr>
          <w:spacing w:val="-10"/>
          <w:sz w:val="28"/>
        </w:rPr>
        <w:t xml:space="preserve"> </w:t>
      </w:r>
      <w:r>
        <w:rPr>
          <w:sz w:val="28"/>
        </w:rPr>
        <w:t>X</w:t>
      </w:r>
    </w:p>
    <w:p>
      <w:pPr>
        <w:pStyle w:val="16"/>
        <w:numPr>
          <w:ilvl w:val="0"/>
          <w:numId w:val="1117"/>
        </w:numPr>
        <w:tabs>
          <w:tab w:val="left" w:pos="2126"/>
        </w:tabs>
        <w:spacing w:before="47" w:after="0" w:line="240" w:lineRule="auto"/>
        <w:ind w:left="2125" w:right="0" w:hanging="328"/>
        <w:jc w:val="left"/>
        <w:rPr>
          <w:sz w:val="28"/>
        </w:rPr>
      </w:pPr>
      <w:r>
        <w:rPr>
          <w:sz w:val="28"/>
        </w:rPr>
        <w:t>Cắt dạ</w:t>
      </w:r>
      <w:r>
        <w:rPr>
          <w:spacing w:val="-1"/>
          <w:sz w:val="28"/>
        </w:rPr>
        <w:t xml:space="preserve"> </w:t>
      </w:r>
      <w:r>
        <w:rPr>
          <w:sz w:val="28"/>
        </w:rPr>
        <w:t>dày.</w:t>
      </w:r>
    </w:p>
    <w:p>
      <w:pPr>
        <w:pStyle w:val="16"/>
        <w:numPr>
          <w:ilvl w:val="0"/>
          <w:numId w:val="1117"/>
        </w:numPr>
        <w:tabs>
          <w:tab w:val="left" w:pos="2140"/>
        </w:tabs>
        <w:spacing w:before="48" w:after="0" w:line="240" w:lineRule="auto"/>
        <w:ind w:left="2139" w:right="0" w:hanging="342"/>
        <w:jc w:val="left"/>
        <w:rPr>
          <w:sz w:val="28"/>
        </w:rPr>
      </w:pPr>
      <w:r>
        <w:rPr>
          <w:sz w:val="28"/>
        </w:rPr>
        <w:t>Mở thông hỗng</w:t>
      </w:r>
      <w:r>
        <w:rPr>
          <w:spacing w:val="-4"/>
          <w:sz w:val="28"/>
        </w:rPr>
        <w:t xml:space="preserve"> </w:t>
      </w:r>
      <w:r>
        <w:rPr>
          <w:sz w:val="28"/>
        </w:rPr>
        <w:t>tràng</w:t>
      </w:r>
    </w:p>
    <w:p>
      <w:pPr>
        <w:spacing w:after="0" w:line="240" w:lineRule="auto"/>
        <w:jc w:val="left"/>
        <w:rPr>
          <w:sz w:val="28"/>
        </w:rPr>
        <w:sectPr>
          <w:pgSz w:w="11910" w:h="16850"/>
          <w:pgMar w:top="1360" w:right="420" w:bottom="280" w:left="340" w:header="729" w:footer="0" w:gutter="0"/>
          <w:cols w:space="720" w:num="1"/>
        </w:sectPr>
      </w:pPr>
    </w:p>
    <w:p>
      <w:pPr>
        <w:spacing w:before="56"/>
        <w:ind w:left="1203" w:right="0" w:firstLine="0"/>
        <w:jc w:val="left"/>
        <w:rPr>
          <w:b/>
          <w:sz w:val="34"/>
        </w:rPr>
      </w:pPr>
      <w:r>
        <w:rPr>
          <w:b/>
          <w:sz w:val="34"/>
        </w:rPr>
        <w:t>THỦNG Ổ LOÉT DẠ DÀY- HÀNH TÁ TRÀNG (TLDDTT)</w:t>
      </w:r>
    </w:p>
    <w:p>
      <w:pPr>
        <w:pStyle w:val="16"/>
        <w:numPr>
          <w:ilvl w:val="0"/>
          <w:numId w:val="1118"/>
        </w:numPr>
        <w:tabs>
          <w:tab w:val="left" w:pos="1360"/>
        </w:tabs>
        <w:spacing w:before="57" w:after="0" w:line="240" w:lineRule="auto"/>
        <w:ind w:left="1359" w:right="0" w:hanging="282"/>
        <w:jc w:val="left"/>
        <w:rPr>
          <w:b/>
          <w:sz w:val="28"/>
        </w:rPr>
      </w:pPr>
      <w:r>
        <w:rPr>
          <w:b/>
          <w:sz w:val="28"/>
          <w:u w:val="thick"/>
        </w:rPr>
        <w:t>Câu hỏi Đ/S</w:t>
      </w:r>
    </w:p>
    <w:p>
      <w:pPr>
        <w:pStyle w:val="11"/>
        <w:spacing w:before="42"/>
        <w:ind w:left="1078" w:firstLine="0"/>
      </w:pPr>
      <w:r>
        <w:t>Câu 1: Tình trạng ổ bụng trong TLDDTT phụ thuộc:</w:t>
      </w:r>
    </w:p>
    <w:p>
      <w:pPr>
        <w:pStyle w:val="7"/>
        <w:spacing w:before="55"/>
      </w:pPr>
      <w:r>
        <w:pict>
          <v:group id="_x0000_s1154" o:spid="_x0000_s1154" o:spt="203" style="position:absolute;left:0pt;margin-left:88.9pt;margin-top:20.85pt;height:72.15pt;width:13pt;mso-position-horizontal-relative:page;mso-wrap-distance-bottom:0pt;mso-wrap-distance-top:0pt;z-index:-251553792;mso-width-relative:page;mso-height-relative:page;" coordorigin="1779,417" coordsize="260,1443">
            <o:lock v:ext="edit"/>
            <v:shape id="_x0000_s1155" o:spid="_x0000_s1155" o:spt="75" type="#_x0000_t75" style="position:absolute;left:1778;top:417;height:344;width:260;" filled="f" stroked="f" coordsize="21600,21600">
              <v:path/>
              <v:fill on="f" focussize="0,0"/>
              <v:stroke on="f"/>
              <v:imagedata r:id="rId120" o:title=""/>
              <o:lock v:ext="edit" aspectratio="t"/>
            </v:shape>
            <v:shape id="_x0000_s1156" o:spid="_x0000_s1156" o:spt="75" type="#_x0000_t75" style="position:absolute;left:1778;top:784;height:344;width:260;" filled="f" stroked="f" coordsize="21600,21600">
              <v:path/>
              <v:fill on="f" focussize="0,0"/>
              <v:stroke on="f"/>
              <v:imagedata r:id="rId120" o:title=""/>
              <o:lock v:ext="edit" aspectratio="t"/>
            </v:shape>
            <v:shape id="_x0000_s1157" o:spid="_x0000_s1157" o:spt="75" type="#_x0000_t75" style="position:absolute;left:1778;top:1151;height:344;width:260;" filled="f" stroked="f" coordsize="21600,21600">
              <v:path/>
              <v:fill on="f" focussize="0,0"/>
              <v:stroke on="f"/>
              <v:imagedata r:id="rId120" o:title=""/>
              <o:lock v:ext="edit" aspectratio="t"/>
            </v:shape>
            <v:shape id="_x0000_s1158" o:spid="_x0000_s1158" o:spt="75" type="#_x0000_t75" style="position:absolute;left:1778;top:1516;height:344;width:260;" filled="f" stroked="f" coordsize="21600,21600">
              <v:path/>
              <v:fill on="f" focussize="0,0"/>
              <v:stroke on="f"/>
              <v:imagedata r:id="rId120" o:title=""/>
              <o:lock v:ext="edit" aspectratio="t"/>
            </v:shape>
            <w10:wrap type="topAndBottom"/>
          </v:group>
        </w:pict>
      </w:r>
      <w:r>
        <w:pict>
          <v:shape id="_x0000_s1159" o:spid="_x0000_s1159" o:spt="202" type="#_x0000_t202" style="position:absolute;left:0pt;margin-left:104.4pt;margin-top:22.5pt;height:70.55pt;width:278.9pt;mso-position-horizontal-relative:page;mso-wrap-distance-bottom:0pt;mso-wrap-distance-top:0pt;z-index:-251574272;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963"/>
                    <w:gridCol w:w="986"/>
                    <w:gridCol w:w="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963" w:type="dxa"/>
                      </w:tcPr>
                      <w:p>
                        <w:pPr>
                          <w:pStyle w:val="17"/>
                          <w:spacing w:line="311" w:lineRule="exact"/>
                          <w:ind w:left="50"/>
                          <w:rPr>
                            <w:sz w:val="28"/>
                          </w:rPr>
                        </w:pPr>
                        <w:r>
                          <w:rPr>
                            <w:sz w:val="28"/>
                          </w:rPr>
                          <w:t>Thủng ổ loét lành hay ác tính</w:t>
                        </w:r>
                      </w:p>
                    </w:tc>
                    <w:tc>
                      <w:tcPr>
                        <w:tcW w:w="986" w:type="dxa"/>
                      </w:tcPr>
                      <w:p>
                        <w:pPr>
                          <w:pStyle w:val="17"/>
                          <w:rPr>
                            <w:sz w:val="26"/>
                          </w:rPr>
                        </w:pPr>
                      </w:p>
                    </w:tc>
                    <w:tc>
                      <w:tcPr>
                        <w:tcW w:w="628" w:type="dxa"/>
                      </w:tcPr>
                      <w:p>
                        <w:pPr>
                          <w:pStyle w:val="17"/>
                          <w:spacing w:line="311" w:lineRule="exact"/>
                          <w:ind w:right="47"/>
                          <w:jc w:val="right"/>
                          <w:rPr>
                            <w:sz w:val="28"/>
                          </w:rPr>
                        </w:pPr>
                        <w:r>
                          <w:rPr>
                            <w:sz w:val="28"/>
                          </w:rPr>
                          <w:t>Đ/S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7" w:hRule="atLeast"/>
                    </w:trPr>
                    <w:tc>
                      <w:tcPr>
                        <w:tcW w:w="3963" w:type="dxa"/>
                      </w:tcPr>
                      <w:p>
                        <w:pPr>
                          <w:pStyle w:val="17"/>
                          <w:spacing w:before="17"/>
                          <w:ind w:left="50"/>
                          <w:rPr>
                            <w:sz w:val="28"/>
                          </w:rPr>
                        </w:pPr>
                        <w:r>
                          <w:rPr>
                            <w:sz w:val="28"/>
                          </w:rPr>
                          <w:t>Bệnh nhân đến sớm hay muộn</w:t>
                        </w:r>
                      </w:p>
                    </w:tc>
                    <w:tc>
                      <w:tcPr>
                        <w:tcW w:w="986" w:type="dxa"/>
                      </w:tcPr>
                      <w:p>
                        <w:pPr>
                          <w:pStyle w:val="17"/>
                          <w:spacing w:before="17"/>
                          <w:ind w:right="139"/>
                          <w:jc w:val="right"/>
                          <w:rPr>
                            <w:sz w:val="28"/>
                          </w:rPr>
                        </w:pPr>
                        <w:r>
                          <w:rPr>
                            <w:sz w:val="28"/>
                          </w:rPr>
                          <w:t>Đ/S</w:t>
                        </w:r>
                      </w:p>
                    </w:tc>
                    <w:tc>
                      <w:tcPr>
                        <w:tcW w:w="628" w:type="dxa"/>
                      </w:tcPr>
                      <w:p>
                        <w:pPr>
                          <w:pStyle w:val="17"/>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3" w:hRule="atLeast"/>
                    </w:trPr>
                    <w:tc>
                      <w:tcPr>
                        <w:tcW w:w="3963" w:type="dxa"/>
                      </w:tcPr>
                      <w:p>
                        <w:pPr>
                          <w:pStyle w:val="17"/>
                          <w:spacing w:before="17"/>
                          <w:ind w:left="50"/>
                          <w:rPr>
                            <w:sz w:val="28"/>
                          </w:rPr>
                        </w:pPr>
                        <w:r>
                          <w:rPr>
                            <w:sz w:val="28"/>
                          </w:rPr>
                          <w:t>Kích thước lỗ thủng to hay nhỏ</w:t>
                        </w:r>
                      </w:p>
                      <w:p>
                        <w:pPr>
                          <w:pStyle w:val="17"/>
                          <w:spacing w:before="42" w:line="302" w:lineRule="exact"/>
                          <w:ind w:left="50"/>
                          <w:rPr>
                            <w:sz w:val="28"/>
                          </w:rPr>
                        </w:pPr>
                        <w:r>
                          <w:rPr>
                            <w:sz w:val="28"/>
                          </w:rPr>
                          <w:t>Có kèm hẹp môn vị hay ko</w:t>
                        </w:r>
                      </w:p>
                    </w:tc>
                    <w:tc>
                      <w:tcPr>
                        <w:tcW w:w="986" w:type="dxa"/>
                      </w:tcPr>
                      <w:p>
                        <w:pPr>
                          <w:pStyle w:val="17"/>
                          <w:spacing w:before="17"/>
                          <w:ind w:right="139"/>
                          <w:jc w:val="right"/>
                          <w:rPr>
                            <w:sz w:val="28"/>
                          </w:rPr>
                        </w:pPr>
                        <w:r>
                          <w:rPr>
                            <w:sz w:val="28"/>
                          </w:rPr>
                          <w:t>Đ/S</w:t>
                        </w:r>
                      </w:p>
                    </w:tc>
                    <w:tc>
                      <w:tcPr>
                        <w:tcW w:w="628" w:type="dxa"/>
                      </w:tcPr>
                      <w:p>
                        <w:pPr>
                          <w:pStyle w:val="17"/>
                          <w:spacing w:before="2"/>
                          <w:rPr>
                            <w:b/>
                            <w:sz w:val="33"/>
                          </w:rPr>
                        </w:pPr>
                      </w:p>
                      <w:p>
                        <w:pPr>
                          <w:pStyle w:val="17"/>
                          <w:spacing w:line="302" w:lineRule="exact"/>
                          <w:ind w:right="47"/>
                          <w:jc w:val="right"/>
                          <w:rPr>
                            <w:sz w:val="28"/>
                          </w:rPr>
                        </w:pPr>
                        <w:r>
                          <w:rPr>
                            <w:sz w:val="28"/>
                          </w:rPr>
                          <w:t>Đ/S</w:t>
                        </w:r>
                      </w:p>
                    </w:tc>
                  </w:tr>
                </w:tbl>
                <w:p>
                  <w:pPr>
                    <w:pStyle w:val="11"/>
                    <w:ind w:firstLine="0"/>
                  </w:pPr>
                </w:p>
              </w:txbxContent>
            </v:textbox>
            <w10:wrap type="topAndBottom"/>
          </v:shape>
        </w:pict>
      </w:r>
      <w:r>
        <w:rPr>
          <w:shd w:val="clear" w:color="auto" w:fill="FF0000"/>
        </w:rPr>
        <w:t>Đ.Đ.Đ</w:t>
      </w:r>
    </w:p>
    <w:p>
      <w:pPr>
        <w:pStyle w:val="11"/>
        <w:spacing w:before="160"/>
        <w:ind w:left="1078" w:firstLine="0"/>
      </w:pPr>
      <w:r>
        <w:t>Câu 2: Dấu hiệu co cứng thành bụng đc khám bằng động tác:</w:t>
      </w:r>
    </w:p>
    <w:p>
      <w:pPr>
        <w:pStyle w:val="7"/>
        <w:spacing w:before="55"/>
      </w:pPr>
      <w:r>
        <w:rPr>
          <w:b w:val="0"/>
          <w:spacing w:val="-71"/>
          <w:w w:val="100"/>
          <w:shd w:val="clear" w:color="auto" w:fill="FF0000"/>
        </w:rPr>
        <w:t xml:space="preserve"> </w:t>
      </w:r>
      <w:r>
        <w:rPr>
          <w:shd w:val="clear" w:color="auto" w:fill="FF0000"/>
        </w:rPr>
        <w:t>Đ.Đ.S.S</w:t>
      </w:r>
    </w:p>
    <w:p>
      <w:pPr>
        <w:pStyle w:val="11"/>
        <w:tabs>
          <w:tab w:val="left" w:pos="3959"/>
        </w:tabs>
        <w:spacing w:before="62"/>
        <w:ind w:left="1798" w:firstLine="0"/>
      </w:pPr>
      <w:r>
        <w:pict>
          <v:group id="_x0000_s1160" o:spid="_x0000_s1160" o:spt="203" style="position:absolute;left:0pt;margin-left:88.9pt;margin-top:2pt;height:72.15pt;width:13pt;mso-position-horizontal-relative:page;z-index:251662336;mso-width-relative:page;mso-height-relative:page;" coordorigin="1779,40" coordsize="260,1443">
            <o:lock v:ext="edit"/>
            <v:shape id="_x0000_s1161" o:spid="_x0000_s1161" o:spt="75" type="#_x0000_t75" style="position:absolute;left:1778;top:40;height:344;width:260;" filled="f" stroked="f" coordsize="21600,21600">
              <v:path/>
              <v:fill on="f" focussize="0,0"/>
              <v:stroke on="f"/>
              <v:imagedata r:id="rId120" o:title=""/>
              <o:lock v:ext="edit" aspectratio="t"/>
            </v:shape>
            <v:shape id="_x0000_s1162" o:spid="_x0000_s1162" o:spt="75" type="#_x0000_t75" style="position:absolute;left:1778;top:407;height:344;width:260;" filled="f" stroked="f" coordsize="21600,21600">
              <v:path/>
              <v:fill on="f" focussize="0,0"/>
              <v:stroke on="f"/>
              <v:imagedata r:id="rId120" o:title=""/>
              <o:lock v:ext="edit" aspectratio="t"/>
            </v:shape>
            <v:shape id="_x0000_s1163" o:spid="_x0000_s1163" o:spt="75" type="#_x0000_t75" style="position:absolute;left:1778;top:774;height:344;width:260;" filled="f" stroked="f" coordsize="21600,21600">
              <v:path/>
              <v:fill on="f" focussize="0,0"/>
              <v:stroke on="f"/>
              <v:imagedata r:id="rId120" o:title=""/>
              <o:lock v:ext="edit" aspectratio="t"/>
            </v:shape>
            <v:shape id="_x0000_s1164" o:spid="_x0000_s1164" o:spt="75" type="#_x0000_t75" style="position:absolute;left:1778;top:1139;height:344;width:260;" filled="f" stroked="f" coordsize="21600,21600">
              <v:path/>
              <v:fill on="f" focussize="0,0"/>
              <v:stroke on="f"/>
              <v:imagedata r:id="rId120" o:title=""/>
              <o:lock v:ext="edit" aspectratio="t"/>
            </v:shape>
          </v:group>
        </w:pict>
      </w:r>
      <w:r>
        <w:t>Nhìn</w:t>
      </w:r>
      <w:r>
        <w:tab/>
      </w:r>
      <w:r>
        <w:t>Đ/S</w:t>
      </w:r>
    </w:p>
    <w:p>
      <w:pPr>
        <w:pStyle w:val="11"/>
        <w:tabs>
          <w:tab w:val="left" w:pos="3959"/>
        </w:tabs>
        <w:spacing w:before="45"/>
        <w:ind w:left="1798" w:firstLine="0"/>
      </w:pPr>
      <w:r>
        <w:t>Sờ</w:t>
      </w:r>
      <w:r>
        <w:tab/>
      </w:r>
      <w:r>
        <w:t>Đ/S</w:t>
      </w:r>
    </w:p>
    <w:p>
      <w:pPr>
        <w:pStyle w:val="11"/>
        <w:tabs>
          <w:tab w:val="left" w:pos="3959"/>
        </w:tabs>
        <w:spacing w:before="46"/>
        <w:ind w:left="1798" w:firstLine="0"/>
      </w:pPr>
      <w:r>
        <w:t>Gõ</w:t>
      </w:r>
      <w:r>
        <w:tab/>
      </w:r>
      <w:r>
        <w:t>Đ/S</w:t>
      </w:r>
    </w:p>
    <w:p>
      <w:pPr>
        <w:pStyle w:val="11"/>
        <w:tabs>
          <w:tab w:val="left" w:pos="3959"/>
        </w:tabs>
        <w:spacing w:before="42"/>
        <w:ind w:left="1798" w:firstLine="0"/>
      </w:pPr>
      <w:r>
        <w:t>Nghe</w:t>
      </w:r>
      <w:r>
        <w:tab/>
      </w:r>
      <w:r>
        <w:t>Đ/S</w:t>
      </w:r>
    </w:p>
    <w:p>
      <w:pPr>
        <w:pStyle w:val="7"/>
        <w:numPr>
          <w:ilvl w:val="0"/>
          <w:numId w:val="1118"/>
        </w:numPr>
        <w:tabs>
          <w:tab w:val="left" w:pos="1360"/>
        </w:tabs>
        <w:spacing w:before="195" w:after="0" w:line="240" w:lineRule="auto"/>
        <w:ind w:left="1359" w:right="0" w:hanging="282"/>
        <w:jc w:val="left"/>
      </w:pPr>
      <w:r>
        <w:t>MCQ</w:t>
      </w:r>
    </w:p>
    <w:p>
      <w:pPr>
        <w:pStyle w:val="11"/>
        <w:spacing w:before="42"/>
        <w:ind w:left="1078" w:firstLine="0"/>
      </w:pPr>
      <w:r>
        <w:t>Câu 1: Tổn thương chắc chắn nhất của thủng ổ loét hành TT là:</w:t>
      </w:r>
    </w:p>
    <w:p>
      <w:pPr>
        <w:pStyle w:val="16"/>
        <w:numPr>
          <w:ilvl w:val="1"/>
          <w:numId w:val="1118"/>
        </w:numPr>
        <w:tabs>
          <w:tab w:val="left" w:pos="2140"/>
        </w:tabs>
        <w:spacing w:before="50" w:after="0" w:line="240" w:lineRule="auto"/>
        <w:ind w:left="2139" w:right="0" w:hanging="342"/>
        <w:jc w:val="left"/>
        <w:rPr>
          <w:sz w:val="28"/>
        </w:rPr>
      </w:pPr>
      <w:r>
        <w:rPr>
          <w:sz w:val="28"/>
        </w:rPr>
        <w:t>Ổ bụng có dịch tiêu</w:t>
      </w:r>
      <w:r>
        <w:rPr>
          <w:spacing w:val="-4"/>
          <w:sz w:val="28"/>
        </w:rPr>
        <w:t xml:space="preserve"> </w:t>
      </w:r>
      <w:r>
        <w:rPr>
          <w:sz w:val="28"/>
        </w:rPr>
        <w:t>hóa</w:t>
      </w:r>
    </w:p>
    <w:p>
      <w:pPr>
        <w:pStyle w:val="16"/>
        <w:numPr>
          <w:ilvl w:val="1"/>
          <w:numId w:val="1118"/>
        </w:numPr>
        <w:tabs>
          <w:tab w:val="left" w:pos="2126"/>
        </w:tabs>
        <w:spacing w:before="48" w:after="0" w:line="240" w:lineRule="auto"/>
        <w:ind w:left="2125" w:right="0" w:hanging="328"/>
        <w:jc w:val="left"/>
        <w:rPr>
          <w:sz w:val="28"/>
        </w:rPr>
      </w:pPr>
      <w:r>
        <w:rPr>
          <w:sz w:val="28"/>
        </w:rPr>
        <w:t>Có lỗ thủng ở hành</w:t>
      </w:r>
      <w:r>
        <w:rPr>
          <w:spacing w:val="1"/>
          <w:sz w:val="28"/>
        </w:rPr>
        <w:t xml:space="preserve"> </w:t>
      </w:r>
      <w:r>
        <w:rPr>
          <w:sz w:val="28"/>
        </w:rPr>
        <w:t>TT</w:t>
      </w:r>
    </w:p>
    <w:p>
      <w:pPr>
        <w:pStyle w:val="16"/>
        <w:numPr>
          <w:ilvl w:val="1"/>
          <w:numId w:val="1118"/>
        </w:numPr>
        <w:tabs>
          <w:tab w:val="left" w:pos="2126"/>
        </w:tabs>
        <w:spacing w:before="48" w:after="0" w:line="240" w:lineRule="auto"/>
        <w:ind w:left="2125" w:right="0" w:hanging="328"/>
        <w:jc w:val="left"/>
        <w:rPr>
          <w:sz w:val="28"/>
        </w:rPr>
      </w:pPr>
      <w:r>
        <w:rPr>
          <w:sz w:val="28"/>
        </w:rPr>
        <w:t>Bụng có giả mạc và thức</w:t>
      </w:r>
      <w:r>
        <w:rPr>
          <w:spacing w:val="1"/>
          <w:sz w:val="28"/>
        </w:rPr>
        <w:t xml:space="preserve"> </w:t>
      </w:r>
      <w:r>
        <w:rPr>
          <w:sz w:val="28"/>
        </w:rPr>
        <w:t>ăn</w:t>
      </w:r>
    </w:p>
    <w:p>
      <w:pPr>
        <w:pStyle w:val="16"/>
        <w:numPr>
          <w:ilvl w:val="1"/>
          <w:numId w:val="1118"/>
        </w:numPr>
        <w:tabs>
          <w:tab w:val="left" w:pos="2140"/>
        </w:tabs>
        <w:spacing w:before="48" w:after="0" w:line="278" w:lineRule="auto"/>
        <w:ind w:left="1078" w:right="4469" w:firstLine="719"/>
        <w:jc w:val="left"/>
        <w:rPr>
          <w:sz w:val="28"/>
        </w:rPr>
      </w:pPr>
      <w:r>
        <w:rPr>
          <w:sz w:val="28"/>
        </w:rPr>
        <w:t>Khoang sau phúc mạc có nhiều dịch bẩn Câu 2: Biểu hiện điển hình của</w:t>
      </w:r>
      <w:r>
        <w:rPr>
          <w:spacing w:val="-5"/>
          <w:sz w:val="28"/>
        </w:rPr>
        <w:t xml:space="preserve"> </w:t>
      </w:r>
      <w:r>
        <w:rPr>
          <w:sz w:val="28"/>
        </w:rPr>
        <w:t>TLDDTT:</w:t>
      </w:r>
    </w:p>
    <w:p>
      <w:pPr>
        <w:pStyle w:val="16"/>
        <w:numPr>
          <w:ilvl w:val="0"/>
          <w:numId w:val="1119"/>
        </w:numPr>
        <w:tabs>
          <w:tab w:val="left" w:pos="2140"/>
        </w:tabs>
        <w:spacing w:before="0" w:after="0" w:line="317" w:lineRule="exact"/>
        <w:ind w:left="2139" w:right="0" w:hanging="342"/>
        <w:jc w:val="left"/>
        <w:rPr>
          <w:sz w:val="28"/>
        </w:rPr>
      </w:pPr>
      <w:r>
        <w:rPr>
          <w:sz w:val="28"/>
        </w:rPr>
        <w:t>Có tiền sử loét</w:t>
      </w:r>
      <w:r>
        <w:rPr>
          <w:spacing w:val="-4"/>
          <w:sz w:val="28"/>
        </w:rPr>
        <w:t xml:space="preserve"> </w:t>
      </w:r>
      <w:r>
        <w:rPr>
          <w:sz w:val="28"/>
        </w:rPr>
        <w:t>DD-TT</w:t>
      </w:r>
    </w:p>
    <w:p>
      <w:pPr>
        <w:pStyle w:val="16"/>
        <w:numPr>
          <w:ilvl w:val="0"/>
          <w:numId w:val="1119"/>
        </w:numPr>
        <w:tabs>
          <w:tab w:val="left" w:pos="2126"/>
        </w:tabs>
        <w:spacing w:before="47" w:after="0" w:line="240" w:lineRule="auto"/>
        <w:ind w:left="2125" w:right="0" w:hanging="328"/>
        <w:jc w:val="left"/>
        <w:rPr>
          <w:sz w:val="28"/>
        </w:rPr>
      </w:pPr>
      <w:r>
        <w:rPr>
          <w:sz w:val="28"/>
        </w:rPr>
        <w:t>Bí trung đại</w:t>
      </w:r>
      <w:r>
        <w:rPr>
          <w:spacing w:val="-5"/>
          <w:sz w:val="28"/>
        </w:rPr>
        <w:t xml:space="preserve"> </w:t>
      </w:r>
      <w:r>
        <w:rPr>
          <w:sz w:val="28"/>
        </w:rPr>
        <w:t>tiện</w:t>
      </w:r>
    </w:p>
    <w:p>
      <w:pPr>
        <w:pStyle w:val="16"/>
        <w:numPr>
          <w:ilvl w:val="0"/>
          <w:numId w:val="1119"/>
        </w:numPr>
        <w:tabs>
          <w:tab w:val="left" w:pos="2126"/>
        </w:tabs>
        <w:spacing w:before="50" w:after="0" w:line="240" w:lineRule="auto"/>
        <w:ind w:left="2125" w:right="0" w:hanging="328"/>
        <w:jc w:val="left"/>
        <w:rPr>
          <w:sz w:val="28"/>
        </w:rPr>
      </w:pPr>
      <w:r>
        <w:rPr>
          <w:sz w:val="28"/>
        </w:rPr>
        <w:t>Đau đột ngột dữ dội thượng</w:t>
      </w:r>
      <w:r>
        <w:rPr>
          <w:spacing w:val="-5"/>
          <w:sz w:val="28"/>
        </w:rPr>
        <w:t xml:space="preserve"> </w:t>
      </w:r>
      <w:r>
        <w:rPr>
          <w:sz w:val="28"/>
        </w:rPr>
        <w:t>vị</w:t>
      </w:r>
    </w:p>
    <w:p>
      <w:pPr>
        <w:pStyle w:val="16"/>
        <w:numPr>
          <w:ilvl w:val="0"/>
          <w:numId w:val="1119"/>
        </w:numPr>
        <w:tabs>
          <w:tab w:val="left" w:pos="2140"/>
        </w:tabs>
        <w:spacing w:before="48" w:after="0" w:line="240" w:lineRule="auto"/>
        <w:ind w:left="2139" w:right="0" w:hanging="342"/>
        <w:jc w:val="left"/>
        <w:rPr>
          <w:sz w:val="28"/>
        </w:rPr>
      </w:pPr>
      <w:r>
        <w:rPr>
          <w:sz w:val="28"/>
        </w:rPr>
        <w:t>Nôn dịch vị, thức</w:t>
      </w:r>
      <w:r>
        <w:rPr>
          <w:spacing w:val="-8"/>
          <w:sz w:val="28"/>
        </w:rPr>
        <w:t xml:space="preserve"> </w:t>
      </w:r>
      <w:r>
        <w:rPr>
          <w:sz w:val="28"/>
        </w:rPr>
        <w:t>ăn</w:t>
      </w:r>
    </w:p>
    <w:p>
      <w:pPr>
        <w:pStyle w:val="11"/>
        <w:spacing w:before="48"/>
        <w:ind w:left="1078" w:firstLine="0"/>
      </w:pPr>
      <w:r>
        <w:t>Câu 3 Đặc điểm liềm hơi trong TLDDTT:</w:t>
      </w:r>
    </w:p>
    <w:p>
      <w:pPr>
        <w:pStyle w:val="16"/>
        <w:numPr>
          <w:ilvl w:val="0"/>
          <w:numId w:val="1120"/>
        </w:numPr>
        <w:tabs>
          <w:tab w:val="left" w:pos="2140"/>
        </w:tabs>
        <w:spacing w:before="47" w:after="0" w:line="240" w:lineRule="auto"/>
        <w:ind w:left="2139" w:right="0" w:hanging="342"/>
        <w:jc w:val="left"/>
        <w:rPr>
          <w:sz w:val="28"/>
        </w:rPr>
      </w:pPr>
      <w:r>
        <w:rPr>
          <w:sz w:val="28"/>
        </w:rPr>
        <w:t>ở dưới vòm hoành 1</w:t>
      </w:r>
      <w:r>
        <w:rPr>
          <w:spacing w:val="-6"/>
          <w:sz w:val="28"/>
        </w:rPr>
        <w:t xml:space="preserve"> </w:t>
      </w:r>
      <w:r>
        <w:rPr>
          <w:sz w:val="28"/>
        </w:rPr>
        <w:t>bên</w:t>
      </w:r>
    </w:p>
    <w:p>
      <w:pPr>
        <w:pStyle w:val="16"/>
        <w:numPr>
          <w:ilvl w:val="0"/>
          <w:numId w:val="1120"/>
        </w:numPr>
        <w:tabs>
          <w:tab w:val="left" w:pos="2126"/>
        </w:tabs>
        <w:spacing w:before="50" w:after="0" w:line="240" w:lineRule="auto"/>
        <w:ind w:left="2125" w:right="0" w:hanging="328"/>
        <w:jc w:val="left"/>
        <w:rPr>
          <w:sz w:val="28"/>
        </w:rPr>
      </w:pPr>
      <w:r>
        <w:rPr>
          <w:sz w:val="28"/>
        </w:rPr>
        <w:t>Gặp trong gần 100% trường</w:t>
      </w:r>
      <w:r>
        <w:rPr>
          <w:spacing w:val="-2"/>
          <w:sz w:val="28"/>
        </w:rPr>
        <w:t xml:space="preserve"> </w:t>
      </w:r>
      <w:r>
        <w:rPr>
          <w:sz w:val="28"/>
        </w:rPr>
        <w:t>hợp</w:t>
      </w:r>
    </w:p>
    <w:p>
      <w:pPr>
        <w:pStyle w:val="16"/>
        <w:numPr>
          <w:ilvl w:val="0"/>
          <w:numId w:val="1120"/>
        </w:numPr>
        <w:tabs>
          <w:tab w:val="left" w:pos="2126"/>
        </w:tabs>
        <w:spacing w:before="48" w:after="0" w:line="240" w:lineRule="auto"/>
        <w:ind w:left="2125" w:right="0" w:hanging="328"/>
        <w:jc w:val="left"/>
        <w:rPr>
          <w:sz w:val="28"/>
        </w:rPr>
      </w:pPr>
      <w:r>
        <w:rPr>
          <w:sz w:val="28"/>
        </w:rPr>
        <w:t>Kích thước rất</w:t>
      </w:r>
      <w:r>
        <w:rPr>
          <w:spacing w:val="-3"/>
          <w:sz w:val="28"/>
        </w:rPr>
        <w:t xml:space="preserve"> </w:t>
      </w:r>
      <w:r>
        <w:rPr>
          <w:sz w:val="28"/>
        </w:rPr>
        <w:t>lớn</w:t>
      </w:r>
    </w:p>
    <w:p>
      <w:pPr>
        <w:pStyle w:val="16"/>
        <w:numPr>
          <w:ilvl w:val="0"/>
          <w:numId w:val="1120"/>
        </w:numPr>
        <w:tabs>
          <w:tab w:val="left" w:pos="2140"/>
        </w:tabs>
        <w:spacing w:before="48" w:after="0" w:line="278" w:lineRule="auto"/>
        <w:ind w:left="1078" w:right="5524" w:firstLine="719"/>
        <w:jc w:val="left"/>
        <w:rPr>
          <w:sz w:val="28"/>
        </w:rPr>
      </w:pPr>
      <w:r>
        <w:rPr>
          <w:sz w:val="28"/>
        </w:rPr>
        <w:t>Ở bên P dễ xác định hơn bên T Câu 4 PP hút liên tục của</w:t>
      </w:r>
      <w:r>
        <w:rPr>
          <w:spacing w:val="-9"/>
          <w:sz w:val="28"/>
        </w:rPr>
        <w:t xml:space="preserve"> </w:t>
      </w:r>
      <w:r>
        <w:rPr>
          <w:sz w:val="28"/>
        </w:rPr>
        <w:t>Taylor:</w:t>
      </w:r>
    </w:p>
    <w:p>
      <w:pPr>
        <w:pStyle w:val="16"/>
        <w:numPr>
          <w:ilvl w:val="0"/>
          <w:numId w:val="1121"/>
        </w:numPr>
        <w:tabs>
          <w:tab w:val="left" w:pos="2140"/>
        </w:tabs>
        <w:spacing w:before="0" w:after="0" w:line="317" w:lineRule="exact"/>
        <w:ind w:left="2139" w:right="0" w:hanging="342"/>
        <w:jc w:val="left"/>
        <w:rPr>
          <w:sz w:val="28"/>
        </w:rPr>
      </w:pPr>
      <w:r>
        <w:rPr>
          <w:sz w:val="28"/>
        </w:rPr>
        <w:t>Được coi 1 PP điều trị</w:t>
      </w:r>
      <w:r>
        <w:rPr>
          <w:spacing w:val="-3"/>
          <w:sz w:val="28"/>
        </w:rPr>
        <w:t xml:space="preserve"> </w:t>
      </w:r>
      <w:r>
        <w:rPr>
          <w:spacing w:val="-2"/>
          <w:sz w:val="28"/>
        </w:rPr>
        <w:t>TLDDTT</w:t>
      </w:r>
    </w:p>
    <w:p>
      <w:pPr>
        <w:pStyle w:val="16"/>
        <w:numPr>
          <w:ilvl w:val="0"/>
          <w:numId w:val="1121"/>
        </w:numPr>
        <w:tabs>
          <w:tab w:val="left" w:pos="2126"/>
        </w:tabs>
        <w:spacing w:before="48" w:after="0" w:line="240" w:lineRule="auto"/>
        <w:ind w:left="2125" w:right="0" w:hanging="328"/>
        <w:jc w:val="left"/>
        <w:rPr>
          <w:sz w:val="28"/>
        </w:rPr>
      </w:pPr>
      <w:r>
        <w:rPr>
          <w:sz w:val="28"/>
        </w:rPr>
        <w:t>Được coi là biện pháp ĐT trong lúc chờ</w:t>
      </w:r>
      <w:r>
        <w:rPr>
          <w:spacing w:val="-6"/>
          <w:sz w:val="28"/>
        </w:rPr>
        <w:t xml:space="preserve"> </w:t>
      </w:r>
      <w:r>
        <w:rPr>
          <w:spacing w:val="-3"/>
          <w:sz w:val="28"/>
        </w:rPr>
        <w:t>mổ</w:t>
      </w:r>
    </w:p>
    <w:p>
      <w:pPr>
        <w:pStyle w:val="16"/>
        <w:numPr>
          <w:ilvl w:val="0"/>
          <w:numId w:val="1121"/>
        </w:numPr>
        <w:tabs>
          <w:tab w:val="left" w:pos="2126"/>
        </w:tabs>
        <w:spacing w:before="47" w:after="0" w:line="240" w:lineRule="auto"/>
        <w:ind w:left="2125" w:right="0" w:hanging="328"/>
        <w:jc w:val="left"/>
        <w:rPr>
          <w:sz w:val="28"/>
        </w:rPr>
      </w:pPr>
      <w:r>
        <w:rPr>
          <w:sz w:val="28"/>
        </w:rPr>
        <w:t>Nên áp dụng thủng dạ dày do Ung</w:t>
      </w:r>
      <w:r>
        <w:rPr>
          <w:spacing w:val="-5"/>
          <w:sz w:val="28"/>
        </w:rPr>
        <w:t xml:space="preserve"> </w:t>
      </w:r>
      <w:r>
        <w:rPr>
          <w:sz w:val="28"/>
        </w:rPr>
        <w:t>thư</w:t>
      </w:r>
    </w:p>
    <w:p>
      <w:pPr>
        <w:pStyle w:val="16"/>
        <w:numPr>
          <w:ilvl w:val="0"/>
          <w:numId w:val="1121"/>
        </w:numPr>
        <w:tabs>
          <w:tab w:val="left" w:pos="2140"/>
        </w:tabs>
        <w:spacing w:before="50" w:after="0" w:line="240" w:lineRule="auto"/>
        <w:ind w:left="2139" w:right="0" w:hanging="342"/>
        <w:jc w:val="left"/>
        <w:rPr>
          <w:sz w:val="28"/>
        </w:rPr>
      </w:pPr>
      <w:r>
        <w:rPr>
          <w:sz w:val="28"/>
        </w:rPr>
        <w:t>Nên áp dụng thủng dạ dày do</w:t>
      </w:r>
      <w:r>
        <w:rPr>
          <w:spacing w:val="-8"/>
          <w:sz w:val="28"/>
        </w:rPr>
        <w:t xml:space="preserve"> </w:t>
      </w:r>
      <w:r>
        <w:rPr>
          <w:sz w:val="28"/>
        </w:rPr>
        <w:t>U</w:t>
      </w:r>
    </w:p>
    <w:p>
      <w:pPr>
        <w:pStyle w:val="7"/>
        <w:tabs>
          <w:tab w:val="left" w:pos="805"/>
          <w:tab w:val="left" w:pos="1525"/>
          <w:tab w:val="left" w:pos="2245"/>
        </w:tabs>
        <w:spacing w:before="53"/>
        <w:ind w:left="85"/>
        <w:jc w:val="center"/>
      </w:pPr>
      <w:r>
        <w:rPr>
          <w:shd w:val="clear" w:color="auto" w:fill="FF0000"/>
        </w:rPr>
        <w:t>1.B</w:t>
      </w:r>
      <w:r>
        <w:rPr>
          <w:shd w:val="clear" w:color="auto" w:fill="FF0000"/>
        </w:rPr>
        <w:tab/>
      </w:r>
      <w:r>
        <w:rPr>
          <w:shd w:val="clear" w:color="auto" w:fill="FF0000"/>
        </w:rPr>
        <w:t>2.C</w:t>
      </w:r>
      <w:r>
        <w:rPr>
          <w:shd w:val="clear" w:color="auto" w:fill="FF0000"/>
        </w:rPr>
        <w:tab/>
      </w:r>
      <w:r>
        <w:rPr>
          <w:shd w:val="clear" w:color="auto" w:fill="FF0000"/>
        </w:rPr>
        <w:t>3.D</w:t>
      </w:r>
      <w:r>
        <w:rPr>
          <w:shd w:val="clear" w:color="auto" w:fill="FF0000"/>
        </w:rPr>
        <w:tab/>
      </w:r>
      <w:r>
        <w:rPr>
          <w:shd w:val="clear" w:color="auto" w:fill="FF0000"/>
        </w:rPr>
        <w:t>4.B</w:t>
      </w:r>
    </w:p>
    <w:p>
      <w:pPr>
        <w:pStyle w:val="16"/>
        <w:numPr>
          <w:ilvl w:val="0"/>
          <w:numId w:val="1118"/>
        </w:numPr>
        <w:tabs>
          <w:tab w:val="left" w:pos="1360"/>
        </w:tabs>
        <w:spacing w:before="47" w:after="0" w:line="240" w:lineRule="auto"/>
        <w:ind w:left="1359" w:right="0" w:hanging="282"/>
        <w:jc w:val="left"/>
        <w:rPr>
          <w:b/>
          <w:sz w:val="28"/>
        </w:rPr>
      </w:pPr>
      <w:r>
        <w:rPr>
          <w:b/>
          <w:sz w:val="28"/>
        </w:rPr>
        <w:t>MCQ tổ</w:t>
      </w:r>
      <w:r>
        <w:rPr>
          <w:b/>
          <w:spacing w:val="-1"/>
          <w:sz w:val="28"/>
        </w:rPr>
        <w:t xml:space="preserve"> </w:t>
      </w:r>
      <w:r>
        <w:rPr>
          <w:b/>
          <w:sz w:val="28"/>
        </w:rPr>
        <w:t>hợp</w:t>
      </w:r>
    </w:p>
    <w:p>
      <w:pPr>
        <w:spacing w:after="0" w:line="240" w:lineRule="auto"/>
        <w:jc w:val="left"/>
        <w:rPr>
          <w:sz w:val="28"/>
        </w:rPr>
        <w:sectPr>
          <w:pgSz w:w="11910" w:h="16850"/>
          <w:pgMar w:top="1360" w:right="420" w:bottom="280" w:left="340" w:header="729" w:footer="0" w:gutter="0"/>
          <w:cols w:space="720" w:num="1"/>
        </w:sectPr>
      </w:pPr>
    </w:p>
    <w:p>
      <w:pPr>
        <w:pStyle w:val="11"/>
        <w:spacing w:before="50"/>
        <w:ind w:left="1078" w:firstLine="0"/>
      </w:pPr>
      <w:r>
        <w:t>Câu 1 Dấu hiệuTLDDTT:</w:t>
      </w:r>
    </w:p>
    <w:p>
      <w:pPr>
        <w:pStyle w:val="16"/>
        <w:numPr>
          <w:ilvl w:val="0"/>
          <w:numId w:val="1122"/>
        </w:numPr>
        <w:tabs>
          <w:tab w:val="left" w:pos="2063"/>
        </w:tabs>
        <w:spacing w:before="48" w:after="0" w:line="240" w:lineRule="auto"/>
        <w:ind w:left="2062" w:right="0" w:hanging="265"/>
        <w:jc w:val="left"/>
        <w:rPr>
          <w:sz w:val="28"/>
        </w:rPr>
      </w:pPr>
      <w:r>
        <w:rPr>
          <w:sz w:val="28"/>
        </w:rPr>
        <w:t>Bụng chướng</w:t>
      </w:r>
      <w:r>
        <w:rPr>
          <w:spacing w:val="1"/>
          <w:sz w:val="28"/>
        </w:rPr>
        <w:t xml:space="preserve"> </w:t>
      </w:r>
      <w:r>
        <w:rPr>
          <w:sz w:val="28"/>
        </w:rPr>
        <w:t>căng</w:t>
      </w:r>
    </w:p>
    <w:p>
      <w:pPr>
        <w:pStyle w:val="16"/>
        <w:numPr>
          <w:ilvl w:val="0"/>
          <w:numId w:val="1122"/>
        </w:numPr>
        <w:tabs>
          <w:tab w:val="left" w:pos="2080"/>
        </w:tabs>
        <w:spacing w:before="47" w:after="0" w:line="240" w:lineRule="auto"/>
        <w:ind w:left="2079" w:right="0" w:hanging="282"/>
        <w:jc w:val="left"/>
        <w:rPr>
          <w:sz w:val="28"/>
        </w:rPr>
      </w:pPr>
      <w:r>
        <w:rPr>
          <w:sz w:val="28"/>
        </w:rPr>
        <w:t>Co cứng thành</w:t>
      </w:r>
      <w:r>
        <w:rPr>
          <w:spacing w:val="-2"/>
          <w:sz w:val="28"/>
        </w:rPr>
        <w:t xml:space="preserve"> </w:t>
      </w:r>
      <w:r>
        <w:rPr>
          <w:sz w:val="28"/>
        </w:rPr>
        <w:t>bụng</w:t>
      </w:r>
    </w:p>
    <w:p>
      <w:pPr>
        <w:pStyle w:val="16"/>
        <w:numPr>
          <w:ilvl w:val="0"/>
          <w:numId w:val="1122"/>
        </w:numPr>
        <w:tabs>
          <w:tab w:val="left" w:pos="2063"/>
        </w:tabs>
        <w:spacing w:before="50" w:after="0" w:line="240" w:lineRule="auto"/>
        <w:ind w:left="2062" w:right="0" w:hanging="265"/>
        <w:jc w:val="left"/>
        <w:rPr>
          <w:sz w:val="28"/>
        </w:rPr>
      </w:pPr>
      <w:r>
        <w:rPr>
          <w:sz w:val="28"/>
        </w:rPr>
        <w:t>Gõ đục vùng</w:t>
      </w:r>
      <w:r>
        <w:rPr>
          <w:spacing w:val="-3"/>
          <w:sz w:val="28"/>
        </w:rPr>
        <w:t xml:space="preserve"> </w:t>
      </w:r>
      <w:r>
        <w:rPr>
          <w:sz w:val="28"/>
        </w:rPr>
        <w:t>thấp</w:t>
      </w:r>
    </w:p>
    <w:p>
      <w:pPr>
        <w:pStyle w:val="16"/>
        <w:numPr>
          <w:ilvl w:val="0"/>
          <w:numId w:val="1122"/>
        </w:numPr>
        <w:tabs>
          <w:tab w:val="left" w:pos="2080"/>
        </w:tabs>
        <w:spacing w:before="48" w:after="0" w:line="240" w:lineRule="auto"/>
        <w:ind w:left="2079" w:right="0" w:hanging="282"/>
        <w:jc w:val="left"/>
        <w:rPr>
          <w:sz w:val="28"/>
        </w:rPr>
      </w:pPr>
      <w:r>
        <w:rPr>
          <w:sz w:val="28"/>
        </w:rPr>
        <w:t>Thăm dò Douglas</w:t>
      </w:r>
      <w:r>
        <w:rPr>
          <w:spacing w:val="-7"/>
          <w:sz w:val="28"/>
        </w:rPr>
        <w:t xml:space="preserve"> </w:t>
      </w:r>
      <w:r>
        <w:rPr>
          <w:sz w:val="28"/>
        </w:rPr>
        <w:t>đau</w:t>
      </w:r>
    </w:p>
    <w:p>
      <w:pPr>
        <w:pStyle w:val="11"/>
        <w:tabs>
          <w:tab w:val="left" w:pos="3238"/>
          <w:tab w:val="left" w:pos="5399"/>
          <w:tab w:val="left" w:pos="7559"/>
        </w:tabs>
        <w:spacing w:before="47" w:line="278" w:lineRule="auto"/>
        <w:ind w:left="1078" w:right="2697" w:firstLine="0"/>
      </w:pPr>
      <w:r>
        <w:t>A.</w:t>
      </w:r>
      <w:r>
        <w:rPr>
          <w:spacing w:val="-1"/>
        </w:rPr>
        <w:t xml:space="preserve"> </w:t>
      </w:r>
      <w:r>
        <w:t>a,b,c</w:t>
      </w:r>
      <w:r>
        <w:tab/>
      </w:r>
      <w:r>
        <w:t>B.</w:t>
      </w:r>
      <w:r>
        <w:rPr>
          <w:spacing w:val="-2"/>
        </w:rPr>
        <w:t xml:space="preserve"> </w:t>
      </w:r>
      <w:r>
        <w:t>b,c,d</w:t>
      </w:r>
      <w:r>
        <w:tab/>
      </w:r>
      <w:r>
        <w:t>C.</w:t>
      </w:r>
      <w:r>
        <w:rPr>
          <w:spacing w:val="-2"/>
        </w:rPr>
        <w:t xml:space="preserve"> </w:t>
      </w:r>
      <w:r>
        <w:t>b,c,d</w:t>
      </w:r>
      <w:r>
        <w:tab/>
      </w:r>
      <w:r>
        <w:t xml:space="preserve">D. </w:t>
      </w:r>
      <w:r>
        <w:rPr>
          <w:spacing w:val="-4"/>
        </w:rPr>
        <w:t xml:space="preserve">a,b,d </w:t>
      </w:r>
      <w:r>
        <w:t>Câu 2 Dấu hiệu XQuang bụng không chuẩn bị của</w:t>
      </w:r>
      <w:r>
        <w:rPr>
          <w:spacing w:val="-12"/>
        </w:rPr>
        <w:t xml:space="preserve"> </w:t>
      </w:r>
      <w:r>
        <w:t>TLDDTT</w:t>
      </w:r>
    </w:p>
    <w:p>
      <w:pPr>
        <w:pStyle w:val="16"/>
        <w:numPr>
          <w:ilvl w:val="0"/>
          <w:numId w:val="1123"/>
        </w:numPr>
        <w:tabs>
          <w:tab w:val="left" w:pos="2063"/>
        </w:tabs>
        <w:spacing w:before="0" w:after="0" w:line="317" w:lineRule="exact"/>
        <w:ind w:left="2062" w:right="0" w:hanging="265"/>
        <w:jc w:val="left"/>
        <w:rPr>
          <w:sz w:val="28"/>
        </w:rPr>
      </w:pPr>
      <w:r>
        <w:rPr>
          <w:sz w:val="28"/>
        </w:rPr>
        <w:t>Ổ bụng</w:t>
      </w:r>
      <w:r>
        <w:rPr>
          <w:spacing w:val="-1"/>
          <w:sz w:val="28"/>
        </w:rPr>
        <w:t xml:space="preserve"> </w:t>
      </w:r>
      <w:r>
        <w:rPr>
          <w:spacing w:val="-3"/>
          <w:sz w:val="28"/>
        </w:rPr>
        <w:t>mờ</w:t>
      </w:r>
    </w:p>
    <w:p>
      <w:pPr>
        <w:pStyle w:val="16"/>
        <w:numPr>
          <w:ilvl w:val="0"/>
          <w:numId w:val="1123"/>
        </w:numPr>
        <w:tabs>
          <w:tab w:val="left" w:pos="2080"/>
        </w:tabs>
        <w:spacing w:before="48" w:after="0" w:line="240" w:lineRule="auto"/>
        <w:ind w:left="2079" w:right="0" w:hanging="282"/>
        <w:jc w:val="left"/>
        <w:rPr>
          <w:sz w:val="28"/>
        </w:rPr>
      </w:pPr>
      <w:r>
        <w:rPr>
          <w:sz w:val="28"/>
        </w:rPr>
        <w:t>Mất túi hơi dạ</w:t>
      </w:r>
      <w:r>
        <w:rPr>
          <w:spacing w:val="-9"/>
          <w:sz w:val="28"/>
        </w:rPr>
        <w:t xml:space="preserve"> </w:t>
      </w:r>
      <w:r>
        <w:rPr>
          <w:sz w:val="28"/>
        </w:rPr>
        <w:t>dày</w:t>
      </w:r>
    </w:p>
    <w:p>
      <w:pPr>
        <w:pStyle w:val="16"/>
        <w:numPr>
          <w:ilvl w:val="0"/>
          <w:numId w:val="1123"/>
        </w:numPr>
        <w:tabs>
          <w:tab w:val="left" w:pos="2063"/>
        </w:tabs>
        <w:spacing w:before="48" w:after="0" w:line="240" w:lineRule="auto"/>
        <w:ind w:left="2062" w:right="0" w:hanging="265"/>
        <w:jc w:val="left"/>
        <w:rPr>
          <w:sz w:val="28"/>
        </w:rPr>
      </w:pPr>
      <w:r>
        <w:rPr>
          <w:sz w:val="28"/>
        </w:rPr>
        <w:t>Thành ruột</w:t>
      </w:r>
      <w:r>
        <w:rPr>
          <w:spacing w:val="1"/>
          <w:sz w:val="28"/>
        </w:rPr>
        <w:t xml:space="preserve"> </w:t>
      </w:r>
      <w:r>
        <w:rPr>
          <w:sz w:val="28"/>
        </w:rPr>
        <w:t>dày</w:t>
      </w:r>
    </w:p>
    <w:p>
      <w:pPr>
        <w:pStyle w:val="16"/>
        <w:numPr>
          <w:ilvl w:val="0"/>
          <w:numId w:val="1123"/>
        </w:numPr>
        <w:tabs>
          <w:tab w:val="left" w:pos="2080"/>
        </w:tabs>
        <w:spacing w:before="50" w:after="0" w:line="240" w:lineRule="auto"/>
        <w:ind w:left="2079" w:right="0" w:hanging="282"/>
        <w:jc w:val="left"/>
        <w:rPr>
          <w:sz w:val="28"/>
        </w:rPr>
      </w:pPr>
      <w:r>
        <w:rPr>
          <w:sz w:val="28"/>
        </w:rPr>
        <w:t>Liềm hơi dưới</w:t>
      </w:r>
      <w:r>
        <w:rPr>
          <w:spacing w:val="-4"/>
          <w:sz w:val="28"/>
        </w:rPr>
        <w:t xml:space="preserve"> </w:t>
      </w:r>
      <w:r>
        <w:rPr>
          <w:sz w:val="28"/>
        </w:rPr>
        <w:t>hoành</w:t>
      </w:r>
    </w:p>
    <w:p>
      <w:pPr>
        <w:pStyle w:val="11"/>
        <w:tabs>
          <w:tab w:val="left" w:pos="3238"/>
          <w:tab w:val="left" w:pos="5399"/>
          <w:tab w:val="left" w:pos="7559"/>
        </w:tabs>
        <w:spacing w:before="48" w:line="276" w:lineRule="auto"/>
        <w:ind w:left="1078" w:right="2697" w:firstLine="0"/>
      </w:pPr>
      <w:r>
        <w:t>A.</w:t>
      </w:r>
      <w:r>
        <w:rPr>
          <w:spacing w:val="-1"/>
        </w:rPr>
        <w:t xml:space="preserve"> </w:t>
      </w:r>
      <w:r>
        <w:t>a,b,c</w:t>
      </w:r>
      <w:r>
        <w:tab/>
      </w:r>
      <w:r>
        <w:t>B.</w:t>
      </w:r>
      <w:r>
        <w:rPr>
          <w:spacing w:val="-2"/>
        </w:rPr>
        <w:t xml:space="preserve"> </w:t>
      </w:r>
      <w:r>
        <w:t>a,c,d</w:t>
      </w:r>
      <w:r>
        <w:tab/>
      </w:r>
      <w:r>
        <w:t>C.</w:t>
      </w:r>
      <w:r>
        <w:rPr>
          <w:spacing w:val="-2"/>
        </w:rPr>
        <w:t xml:space="preserve"> </w:t>
      </w:r>
      <w:r>
        <w:t>b,c,d</w:t>
      </w:r>
      <w:r>
        <w:tab/>
      </w:r>
      <w:r>
        <w:t xml:space="preserve">D. </w:t>
      </w:r>
      <w:r>
        <w:rPr>
          <w:spacing w:val="-4"/>
        </w:rPr>
        <w:t xml:space="preserve">a,b,d </w:t>
      </w:r>
      <w:r>
        <w:t>Câu 3 Dấu hiệu toàn thân trong TLDDTT</w:t>
      </w:r>
      <w:r>
        <w:rPr>
          <w:spacing w:val="-2"/>
        </w:rPr>
        <w:t xml:space="preserve"> </w:t>
      </w:r>
      <w:r>
        <w:t>là</w:t>
      </w:r>
    </w:p>
    <w:p>
      <w:pPr>
        <w:pStyle w:val="16"/>
        <w:numPr>
          <w:ilvl w:val="0"/>
          <w:numId w:val="1124"/>
        </w:numPr>
        <w:tabs>
          <w:tab w:val="left" w:pos="2063"/>
        </w:tabs>
        <w:spacing w:before="0" w:after="0" w:line="321" w:lineRule="exact"/>
        <w:ind w:left="2062" w:right="0" w:hanging="265"/>
        <w:jc w:val="left"/>
        <w:rPr>
          <w:sz w:val="28"/>
        </w:rPr>
      </w:pPr>
      <w:r>
        <w:rPr>
          <w:sz w:val="28"/>
        </w:rPr>
        <w:t>Sốc thoáng qua trong giờ</w:t>
      </w:r>
      <w:r>
        <w:rPr>
          <w:spacing w:val="-8"/>
          <w:sz w:val="28"/>
        </w:rPr>
        <w:t xml:space="preserve"> </w:t>
      </w:r>
      <w:r>
        <w:rPr>
          <w:sz w:val="28"/>
        </w:rPr>
        <w:t>đầu</w:t>
      </w:r>
    </w:p>
    <w:p>
      <w:pPr>
        <w:pStyle w:val="16"/>
        <w:numPr>
          <w:ilvl w:val="0"/>
          <w:numId w:val="1124"/>
        </w:numPr>
        <w:tabs>
          <w:tab w:val="left" w:pos="2080"/>
        </w:tabs>
        <w:spacing w:before="50" w:after="0" w:line="240" w:lineRule="auto"/>
        <w:ind w:left="2079" w:right="0" w:hanging="282"/>
        <w:jc w:val="left"/>
        <w:rPr>
          <w:sz w:val="28"/>
        </w:rPr>
      </w:pPr>
      <w:r>
        <w:rPr>
          <w:sz w:val="28"/>
        </w:rPr>
        <w:t>Sốc mất</w:t>
      </w:r>
      <w:r>
        <w:rPr>
          <w:spacing w:val="1"/>
          <w:sz w:val="28"/>
        </w:rPr>
        <w:t xml:space="preserve"> </w:t>
      </w:r>
      <w:r>
        <w:rPr>
          <w:sz w:val="28"/>
        </w:rPr>
        <w:t>máu</w:t>
      </w:r>
    </w:p>
    <w:p>
      <w:pPr>
        <w:pStyle w:val="16"/>
        <w:numPr>
          <w:ilvl w:val="0"/>
          <w:numId w:val="1124"/>
        </w:numPr>
        <w:tabs>
          <w:tab w:val="left" w:pos="2063"/>
        </w:tabs>
        <w:spacing w:before="48" w:after="0" w:line="240" w:lineRule="auto"/>
        <w:ind w:left="2062" w:right="0" w:hanging="265"/>
        <w:jc w:val="left"/>
        <w:rPr>
          <w:sz w:val="28"/>
        </w:rPr>
      </w:pPr>
      <w:r>
        <w:rPr>
          <w:sz w:val="28"/>
        </w:rPr>
        <w:t>DH nhiễm trùng, độc khi bn đến</w:t>
      </w:r>
      <w:r>
        <w:rPr>
          <w:spacing w:val="-5"/>
          <w:sz w:val="28"/>
        </w:rPr>
        <w:t xml:space="preserve"> </w:t>
      </w:r>
      <w:r>
        <w:rPr>
          <w:sz w:val="28"/>
        </w:rPr>
        <w:t>muộn</w:t>
      </w:r>
    </w:p>
    <w:p>
      <w:pPr>
        <w:pStyle w:val="16"/>
        <w:numPr>
          <w:ilvl w:val="0"/>
          <w:numId w:val="1124"/>
        </w:numPr>
        <w:tabs>
          <w:tab w:val="left" w:pos="2080"/>
        </w:tabs>
        <w:spacing w:before="47" w:after="0" w:line="240" w:lineRule="auto"/>
        <w:ind w:left="2079" w:right="0" w:hanging="282"/>
        <w:jc w:val="left"/>
        <w:rPr>
          <w:sz w:val="28"/>
        </w:rPr>
      </w:pPr>
      <w:r>
        <w:rPr>
          <w:sz w:val="28"/>
        </w:rPr>
        <w:t>DH mất nước</w:t>
      </w:r>
    </w:p>
    <w:p>
      <w:pPr>
        <w:pStyle w:val="11"/>
        <w:tabs>
          <w:tab w:val="left" w:pos="3238"/>
          <w:tab w:val="left" w:pos="5399"/>
          <w:tab w:val="left" w:pos="7559"/>
        </w:tabs>
        <w:spacing w:before="50" w:line="276" w:lineRule="auto"/>
        <w:ind w:left="1078" w:right="2994" w:firstLine="0"/>
      </w:pPr>
      <w:r>
        <w:t>A.</w:t>
      </w:r>
      <w:r>
        <w:rPr>
          <w:spacing w:val="-2"/>
        </w:rPr>
        <w:t xml:space="preserve"> </w:t>
      </w:r>
      <w:r>
        <w:t>a,b</w:t>
      </w:r>
      <w:r>
        <w:tab/>
      </w:r>
      <w:r>
        <w:t>B.</w:t>
      </w:r>
      <w:r>
        <w:rPr>
          <w:spacing w:val="-1"/>
        </w:rPr>
        <w:t xml:space="preserve"> </w:t>
      </w:r>
      <w:r>
        <w:t>b,c</w:t>
      </w:r>
      <w:r>
        <w:tab/>
      </w:r>
      <w:r>
        <w:t>C.</w:t>
      </w:r>
      <w:r>
        <w:rPr>
          <w:spacing w:val="-2"/>
        </w:rPr>
        <w:t xml:space="preserve"> </w:t>
      </w:r>
      <w:r>
        <w:t>c,d</w:t>
      </w:r>
      <w:r>
        <w:tab/>
      </w:r>
      <w:r>
        <w:rPr>
          <w:spacing w:val="-4"/>
        </w:rPr>
        <w:t xml:space="preserve">D.c,a </w:t>
      </w:r>
      <w:r>
        <w:t>Câu 4 PP khâu lỗ thủng đơn thuần có đặc</w:t>
      </w:r>
      <w:r>
        <w:rPr>
          <w:spacing w:val="-13"/>
        </w:rPr>
        <w:t xml:space="preserve"> </w:t>
      </w:r>
      <w:r>
        <w:t>điểm:</w:t>
      </w:r>
    </w:p>
    <w:p>
      <w:pPr>
        <w:pStyle w:val="16"/>
        <w:numPr>
          <w:ilvl w:val="0"/>
          <w:numId w:val="1125"/>
        </w:numPr>
        <w:tabs>
          <w:tab w:val="left" w:pos="2063"/>
        </w:tabs>
        <w:spacing w:before="0" w:after="0" w:line="321" w:lineRule="exact"/>
        <w:ind w:left="2062" w:right="0" w:hanging="265"/>
        <w:jc w:val="left"/>
        <w:rPr>
          <w:sz w:val="28"/>
        </w:rPr>
      </w:pPr>
      <w:r>
        <w:rPr>
          <w:sz w:val="28"/>
        </w:rPr>
        <w:t>ko áp dụng cho loét DD</w:t>
      </w:r>
      <w:r>
        <w:rPr>
          <w:spacing w:val="4"/>
          <w:sz w:val="28"/>
        </w:rPr>
        <w:t xml:space="preserve"> </w:t>
      </w:r>
      <w:r>
        <w:rPr>
          <w:sz w:val="28"/>
        </w:rPr>
        <w:t>thủng</w:t>
      </w:r>
    </w:p>
    <w:p>
      <w:pPr>
        <w:pStyle w:val="16"/>
        <w:numPr>
          <w:ilvl w:val="0"/>
          <w:numId w:val="1125"/>
        </w:numPr>
        <w:tabs>
          <w:tab w:val="left" w:pos="2080"/>
        </w:tabs>
        <w:spacing w:before="48" w:after="0" w:line="240" w:lineRule="auto"/>
        <w:ind w:left="2079" w:right="0" w:hanging="282"/>
        <w:jc w:val="left"/>
        <w:rPr>
          <w:sz w:val="28"/>
        </w:rPr>
      </w:pPr>
      <w:r>
        <w:rPr>
          <w:sz w:val="28"/>
        </w:rPr>
        <w:t>Chỉ điều trị biến chứng thủng chứ ko ĐT căn</w:t>
      </w:r>
      <w:r>
        <w:rPr>
          <w:spacing w:val="-6"/>
          <w:sz w:val="28"/>
        </w:rPr>
        <w:t xml:space="preserve"> </w:t>
      </w:r>
      <w:r>
        <w:rPr>
          <w:sz w:val="28"/>
        </w:rPr>
        <w:t>nguyên</w:t>
      </w:r>
    </w:p>
    <w:p>
      <w:pPr>
        <w:pStyle w:val="16"/>
        <w:numPr>
          <w:ilvl w:val="0"/>
          <w:numId w:val="1125"/>
        </w:numPr>
        <w:tabs>
          <w:tab w:val="left" w:pos="2063"/>
        </w:tabs>
        <w:spacing w:before="50" w:after="0" w:line="240" w:lineRule="auto"/>
        <w:ind w:left="2062" w:right="0" w:hanging="265"/>
        <w:jc w:val="left"/>
        <w:rPr>
          <w:sz w:val="28"/>
        </w:rPr>
      </w:pPr>
      <w:r>
        <w:rPr>
          <w:sz w:val="28"/>
        </w:rPr>
        <w:t>Chỉ áp dụng cho bn đến sớm</w:t>
      </w:r>
    </w:p>
    <w:p>
      <w:pPr>
        <w:pStyle w:val="16"/>
        <w:numPr>
          <w:ilvl w:val="0"/>
          <w:numId w:val="1125"/>
        </w:numPr>
        <w:tabs>
          <w:tab w:val="left" w:pos="2080"/>
        </w:tabs>
        <w:spacing w:before="48" w:after="0" w:line="240" w:lineRule="auto"/>
        <w:ind w:left="2079" w:right="0" w:hanging="282"/>
        <w:jc w:val="left"/>
        <w:rPr>
          <w:sz w:val="28"/>
        </w:rPr>
      </w:pPr>
      <w:r>
        <w:rPr>
          <w:sz w:val="28"/>
        </w:rPr>
        <w:t>Có thể kết hợp nối vị tràng hoặc tạo hình môn</w:t>
      </w:r>
      <w:r>
        <w:rPr>
          <w:spacing w:val="-19"/>
          <w:sz w:val="28"/>
        </w:rPr>
        <w:t xml:space="preserve"> </w:t>
      </w:r>
      <w:r>
        <w:rPr>
          <w:sz w:val="28"/>
        </w:rPr>
        <w:t>vị</w:t>
      </w:r>
    </w:p>
    <w:p>
      <w:pPr>
        <w:pStyle w:val="11"/>
        <w:tabs>
          <w:tab w:val="left" w:pos="3238"/>
          <w:tab w:val="left" w:pos="5399"/>
          <w:tab w:val="left" w:pos="7559"/>
        </w:tabs>
        <w:spacing w:before="48"/>
        <w:ind w:left="1078" w:firstLine="0"/>
      </w:pPr>
      <w:r>
        <w:t>A.</w:t>
      </w:r>
      <w:r>
        <w:rPr>
          <w:spacing w:val="-2"/>
        </w:rPr>
        <w:t xml:space="preserve"> </w:t>
      </w:r>
      <w:r>
        <w:t>a,b</w:t>
      </w:r>
      <w:r>
        <w:tab/>
      </w:r>
      <w:r>
        <w:t>B.</w:t>
      </w:r>
      <w:r>
        <w:rPr>
          <w:spacing w:val="-1"/>
        </w:rPr>
        <w:t xml:space="preserve"> </w:t>
      </w:r>
      <w:r>
        <w:t>b,c</w:t>
      </w:r>
      <w:r>
        <w:tab/>
      </w:r>
      <w:r>
        <w:t>C.</w:t>
      </w:r>
      <w:r>
        <w:rPr>
          <w:spacing w:val="-2"/>
        </w:rPr>
        <w:t xml:space="preserve"> </w:t>
      </w:r>
      <w:r>
        <w:t>b,d</w:t>
      </w:r>
      <w:r>
        <w:tab/>
      </w:r>
      <w:r>
        <w:t>D.d,a</w:t>
      </w:r>
    </w:p>
    <w:p>
      <w:pPr>
        <w:pStyle w:val="7"/>
        <w:tabs>
          <w:tab w:val="left" w:pos="806"/>
          <w:tab w:val="left" w:pos="1526"/>
          <w:tab w:val="left" w:pos="2246"/>
        </w:tabs>
        <w:spacing w:before="54"/>
        <w:ind w:left="86"/>
        <w:jc w:val="center"/>
      </w:pPr>
      <w:r>
        <w:rPr>
          <w:shd w:val="clear" w:color="auto" w:fill="FF0000"/>
        </w:rPr>
        <w:t>1.B</w:t>
      </w:r>
      <w:r>
        <w:rPr>
          <w:shd w:val="clear" w:color="auto" w:fill="FF0000"/>
        </w:rPr>
        <w:tab/>
      </w:r>
      <w:r>
        <w:rPr>
          <w:shd w:val="clear" w:color="auto" w:fill="FF0000"/>
        </w:rPr>
        <w:t>2.B</w:t>
      </w:r>
      <w:r>
        <w:rPr>
          <w:shd w:val="clear" w:color="auto" w:fill="FF0000"/>
        </w:rPr>
        <w:tab/>
      </w:r>
      <w:r>
        <w:rPr>
          <w:shd w:val="clear" w:color="auto" w:fill="FF0000"/>
        </w:rPr>
        <w:t>3.D</w:t>
      </w:r>
      <w:r>
        <w:rPr>
          <w:shd w:val="clear" w:color="auto" w:fill="FF0000"/>
        </w:rPr>
        <w:tab/>
      </w:r>
      <w:r>
        <w:rPr>
          <w:shd w:val="clear" w:color="auto" w:fill="FF0000"/>
        </w:rPr>
        <w:t>4.C</w:t>
      </w:r>
    </w:p>
    <w:p>
      <w:pPr>
        <w:pStyle w:val="16"/>
        <w:numPr>
          <w:ilvl w:val="0"/>
          <w:numId w:val="1118"/>
        </w:numPr>
        <w:tabs>
          <w:tab w:val="left" w:pos="1360"/>
        </w:tabs>
        <w:spacing w:before="43" w:after="0" w:line="276" w:lineRule="auto"/>
        <w:ind w:left="1078" w:right="1029" w:firstLine="0"/>
        <w:jc w:val="left"/>
        <w:rPr>
          <w:sz w:val="28"/>
        </w:rPr>
      </w:pPr>
      <w:r>
        <w:rPr>
          <w:b/>
          <w:sz w:val="28"/>
          <w:u w:val="thick"/>
        </w:rPr>
        <w:t>Case bệnh:</w:t>
      </w:r>
      <w:r>
        <w:rPr>
          <w:b/>
          <w:sz w:val="28"/>
        </w:rPr>
        <w:t xml:space="preserve"> </w:t>
      </w:r>
      <w:r>
        <w:rPr>
          <w:sz w:val="28"/>
        </w:rPr>
        <w:t>BN nam, 50 tuổi, khỏe mạnh, đau thượng vị đột ngột, dữ dội, khám thấy 37,2 độ, mạch 90, HA 120/90, ấn đau, co cứng thành bụng thượng vị, nghe ko có nhu động</w:t>
      </w:r>
      <w:r>
        <w:rPr>
          <w:spacing w:val="-8"/>
          <w:sz w:val="28"/>
        </w:rPr>
        <w:t xml:space="preserve"> </w:t>
      </w:r>
      <w:r>
        <w:rPr>
          <w:sz w:val="28"/>
        </w:rPr>
        <w:t>ruột</w:t>
      </w:r>
    </w:p>
    <w:p>
      <w:pPr>
        <w:pStyle w:val="11"/>
        <w:spacing w:before="1"/>
        <w:ind w:left="1078" w:firstLine="0"/>
      </w:pPr>
      <w:r>
        <w:t>Câu 1: CĐ Lâm sang nào hợp lý nhất</w:t>
      </w:r>
    </w:p>
    <w:p>
      <w:pPr>
        <w:pStyle w:val="16"/>
        <w:numPr>
          <w:ilvl w:val="1"/>
          <w:numId w:val="1118"/>
        </w:numPr>
        <w:tabs>
          <w:tab w:val="left" w:pos="2140"/>
        </w:tabs>
        <w:spacing w:before="47" w:after="0" w:line="240" w:lineRule="auto"/>
        <w:ind w:left="2139" w:right="0" w:hanging="342"/>
        <w:jc w:val="left"/>
        <w:rPr>
          <w:sz w:val="28"/>
        </w:rPr>
      </w:pPr>
      <w:r>
        <w:rPr>
          <w:sz w:val="28"/>
        </w:rPr>
        <w:t>Viêm tụy</w:t>
      </w:r>
      <w:r>
        <w:rPr>
          <w:spacing w:val="-9"/>
          <w:sz w:val="28"/>
        </w:rPr>
        <w:t xml:space="preserve"> </w:t>
      </w:r>
      <w:r>
        <w:rPr>
          <w:sz w:val="28"/>
        </w:rPr>
        <w:t>cấp</w:t>
      </w:r>
    </w:p>
    <w:p>
      <w:pPr>
        <w:pStyle w:val="16"/>
        <w:numPr>
          <w:ilvl w:val="1"/>
          <w:numId w:val="1118"/>
        </w:numPr>
        <w:tabs>
          <w:tab w:val="left" w:pos="2126"/>
        </w:tabs>
        <w:spacing w:before="49" w:after="0" w:line="276" w:lineRule="auto"/>
        <w:ind w:left="1798" w:right="7129" w:firstLine="0"/>
        <w:jc w:val="left"/>
        <w:rPr>
          <w:sz w:val="28"/>
        </w:rPr>
      </w:pPr>
      <w:r>
        <w:rPr>
          <w:sz w:val="28"/>
        </w:rPr>
        <w:t>Tắc ruột cơ học</w:t>
      </w:r>
      <w:r>
        <w:rPr>
          <w:sz w:val="28"/>
          <w:shd w:val="clear" w:color="auto" w:fill="FF0000"/>
        </w:rPr>
        <w:t xml:space="preserve"> C. Thủng</w:t>
      </w:r>
      <w:r>
        <w:rPr>
          <w:spacing w:val="-8"/>
          <w:sz w:val="28"/>
          <w:shd w:val="clear" w:color="auto" w:fill="FF0000"/>
        </w:rPr>
        <w:t xml:space="preserve"> </w:t>
      </w:r>
      <w:r>
        <w:rPr>
          <w:sz w:val="28"/>
          <w:shd w:val="clear" w:color="auto" w:fill="FF0000"/>
        </w:rPr>
        <w:t>TLDDTT</w:t>
      </w:r>
    </w:p>
    <w:p>
      <w:pPr>
        <w:pStyle w:val="11"/>
        <w:spacing w:before="1" w:line="276" w:lineRule="auto"/>
        <w:ind w:left="1078" w:right="6253" w:firstLine="719"/>
      </w:pPr>
      <w:r>
        <w:t>D. Viêm phúc mạc toàn thể Câu 2: Cần làm CLS:</w:t>
      </w:r>
    </w:p>
    <w:p>
      <w:pPr>
        <w:pStyle w:val="16"/>
        <w:numPr>
          <w:ilvl w:val="0"/>
          <w:numId w:val="1126"/>
        </w:numPr>
        <w:tabs>
          <w:tab w:val="left" w:pos="2140"/>
        </w:tabs>
        <w:spacing w:before="0" w:after="0" w:line="321" w:lineRule="exact"/>
        <w:ind w:left="2139" w:right="0" w:hanging="342"/>
        <w:jc w:val="left"/>
        <w:rPr>
          <w:sz w:val="28"/>
        </w:rPr>
      </w:pPr>
      <w:r>
        <w:rPr>
          <w:sz w:val="28"/>
        </w:rPr>
        <w:t>Công thức máu</w:t>
      </w:r>
    </w:p>
    <w:p>
      <w:pPr>
        <w:pStyle w:val="16"/>
        <w:numPr>
          <w:ilvl w:val="0"/>
          <w:numId w:val="1126"/>
        </w:numPr>
        <w:tabs>
          <w:tab w:val="left" w:pos="2126"/>
        </w:tabs>
        <w:spacing w:before="50" w:after="0" w:line="240" w:lineRule="auto"/>
        <w:ind w:left="2125" w:right="0" w:hanging="328"/>
        <w:jc w:val="left"/>
        <w:rPr>
          <w:sz w:val="28"/>
        </w:rPr>
      </w:pPr>
      <w:r>
        <w:rPr>
          <w:sz w:val="28"/>
        </w:rPr>
        <w:t>Nội soi dạ</w:t>
      </w:r>
      <w:r>
        <w:rPr>
          <w:spacing w:val="-5"/>
          <w:sz w:val="28"/>
        </w:rPr>
        <w:t xml:space="preserve"> </w:t>
      </w:r>
      <w:r>
        <w:rPr>
          <w:sz w:val="28"/>
        </w:rPr>
        <w:t>dày</w:t>
      </w:r>
    </w:p>
    <w:p>
      <w:pPr>
        <w:pStyle w:val="16"/>
        <w:numPr>
          <w:ilvl w:val="0"/>
          <w:numId w:val="1126"/>
        </w:numPr>
        <w:tabs>
          <w:tab w:val="left" w:pos="2126"/>
        </w:tabs>
        <w:spacing w:before="47" w:after="0" w:line="276" w:lineRule="auto"/>
        <w:ind w:left="1798" w:right="8028" w:firstLine="0"/>
        <w:jc w:val="left"/>
        <w:rPr>
          <w:sz w:val="28"/>
        </w:rPr>
      </w:pPr>
      <w:r>
        <w:rPr>
          <w:sz w:val="28"/>
        </w:rPr>
        <w:t xml:space="preserve">SÂ </w:t>
      </w:r>
      <w:r>
        <w:rPr>
          <w:spacing w:val="-4"/>
          <w:sz w:val="28"/>
        </w:rPr>
        <w:t>bụng</w:t>
      </w:r>
      <w:r>
        <w:rPr>
          <w:spacing w:val="-4"/>
          <w:sz w:val="28"/>
          <w:shd w:val="clear" w:color="auto" w:fill="FF0000"/>
        </w:rPr>
        <w:t xml:space="preserve"> </w:t>
      </w:r>
      <w:r>
        <w:rPr>
          <w:sz w:val="28"/>
          <w:shd w:val="clear" w:color="auto" w:fill="FF0000"/>
        </w:rPr>
        <w:t>D.</w:t>
      </w:r>
    </w:p>
    <w:p>
      <w:pPr>
        <w:spacing w:after="0" w:line="276" w:lineRule="auto"/>
        <w:jc w:val="left"/>
        <w:rPr>
          <w:sz w:val="28"/>
        </w:rPr>
        <w:sectPr>
          <w:pgSz w:w="11910" w:h="16850"/>
          <w:pgMar w:top="1360" w:right="420" w:bottom="280" w:left="340" w:header="729" w:footer="0" w:gutter="0"/>
          <w:cols w:space="720" w:num="1"/>
        </w:sectPr>
      </w:pPr>
    </w:p>
    <w:p>
      <w:pPr>
        <w:pStyle w:val="11"/>
        <w:spacing w:before="9"/>
        <w:ind w:firstLine="0"/>
        <w:rPr>
          <w:sz w:val="43"/>
        </w:rPr>
      </w:pPr>
    </w:p>
    <w:p>
      <w:pPr>
        <w:pStyle w:val="16"/>
        <w:numPr>
          <w:ilvl w:val="0"/>
          <w:numId w:val="1127"/>
        </w:numPr>
        <w:tabs>
          <w:tab w:val="left" w:pos="1360"/>
        </w:tabs>
        <w:spacing w:before="0" w:after="0" w:line="240" w:lineRule="auto"/>
        <w:ind w:left="1359" w:right="0" w:hanging="282"/>
        <w:jc w:val="left"/>
        <w:rPr>
          <w:b/>
          <w:sz w:val="28"/>
        </w:rPr>
      </w:pPr>
      <w:r>
        <w:rPr>
          <w:b/>
          <w:sz w:val="28"/>
          <w:u w:val="thick"/>
        </w:rPr>
        <w:t>Câu hỏi</w:t>
      </w:r>
      <w:r>
        <w:rPr>
          <w:b/>
          <w:spacing w:val="2"/>
          <w:sz w:val="28"/>
          <w:u w:val="thick"/>
        </w:rPr>
        <w:t xml:space="preserve"> </w:t>
      </w:r>
      <w:r>
        <w:rPr>
          <w:b/>
          <w:spacing w:val="-7"/>
          <w:sz w:val="28"/>
          <w:u w:val="thick"/>
        </w:rPr>
        <w:t>Đ/S</w:t>
      </w:r>
    </w:p>
    <w:p>
      <w:pPr>
        <w:spacing w:before="56"/>
        <w:ind w:left="415" w:right="0" w:firstLine="0"/>
        <w:jc w:val="left"/>
        <w:rPr>
          <w:b/>
          <w:sz w:val="34"/>
        </w:rPr>
      </w:pPr>
      <w:r>
        <w:br w:type="column"/>
      </w:r>
      <w:r>
        <w:rPr>
          <w:b/>
          <w:sz w:val="34"/>
        </w:rPr>
        <w:t>CHẤN THƢƠNG BỤNG (CTB)</w:t>
      </w:r>
    </w:p>
    <w:p>
      <w:pPr>
        <w:spacing w:after="0"/>
        <w:jc w:val="left"/>
        <w:rPr>
          <w:sz w:val="34"/>
        </w:rPr>
        <w:sectPr>
          <w:pgSz w:w="11910" w:h="16850"/>
          <w:pgMar w:top="1360" w:right="420" w:bottom="280" w:left="340" w:header="729" w:footer="0" w:gutter="0"/>
          <w:cols w:equalWidth="0" w:num="2">
            <w:col w:w="2807" w:space="40"/>
            <w:col w:w="8303"/>
          </w:cols>
        </w:sectPr>
      </w:pPr>
    </w:p>
    <w:p>
      <w:pPr>
        <w:tabs>
          <w:tab w:val="left" w:pos="9000"/>
        </w:tabs>
        <w:spacing w:before="43"/>
        <w:ind w:left="1078" w:right="0" w:firstLine="0"/>
        <w:jc w:val="left"/>
        <w:rPr>
          <w:b/>
          <w:sz w:val="28"/>
        </w:rPr>
      </w:pPr>
      <w:r>
        <w:rPr>
          <w:sz w:val="28"/>
        </w:rPr>
        <w:t>Câu 1 CTB có</w:t>
      </w:r>
      <w:r>
        <w:rPr>
          <w:spacing w:val="-3"/>
          <w:sz w:val="28"/>
        </w:rPr>
        <w:t xml:space="preserve"> </w:t>
      </w:r>
      <w:r>
        <w:rPr>
          <w:sz w:val="28"/>
        </w:rPr>
        <w:t>đặc</w:t>
      </w:r>
      <w:r>
        <w:rPr>
          <w:spacing w:val="-2"/>
          <w:sz w:val="28"/>
        </w:rPr>
        <w:t xml:space="preserve"> </w:t>
      </w:r>
      <w:r>
        <w:rPr>
          <w:sz w:val="28"/>
        </w:rPr>
        <w:t>điểm:</w:t>
      </w:r>
      <w:r>
        <w:rPr>
          <w:sz w:val="28"/>
        </w:rPr>
        <w:tab/>
      </w:r>
      <w:r>
        <w:rPr>
          <w:b/>
          <w:sz w:val="28"/>
          <w:shd w:val="clear" w:color="auto" w:fill="FF0000"/>
        </w:rPr>
        <w:t>Đ.Đ.S.S</w:t>
      </w:r>
    </w:p>
    <w:p>
      <w:pPr>
        <w:pStyle w:val="11"/>
        <w:tabs>
          <w:tab w:val="left" w:pos="7559"/>
        </w:tabs>
        <w:spacing w:before="50"/>
        <w:ind w:left="1798" w:firstLine="0"/>
      </w:pPr>
      <w:r>
        <w:t>Có thể gặp trong đa</w:t>
      </w:r>
      <w:r>
        <w:rPr>
          <w:spacing w:val="-11"/>
        </w:rPr>
        <w:t xml:space="preserve"> </w:t>
      </w:r>
      <w:r>
        <w:t>chấn</w:t>
      </w:r>
      <w:r>
        <w:rPr>
          <w:spacing w:val="1"/>
        </w:rPr>
        <w:t xml:space="preserve"> </w:t>
      </w:r>
      <w:r>
        <w:t>thương</w:t>
      </w:r>
      <w:r>
        <w:tab/>
      </w:r>
      <w:r>
        <w:t>Đ/S</w:t>
      </w:r>
    </w:p>
    <w:p>
      <w:pPr>
        <w:pStyle w:val="11"/>
        <w:tabs>
          <w:tab w:val="left" w:pos="7559"/>
        </w:tabs>
        <w:spacing w:before="48"/>
        <w:ind w:left="1798" w:firstLine="0"/>
      </w:pPr>
      <w:r>
        <w:t>Khó CĐ nếu kèm CT</w:t>
      </w:r>
      <w:r>
        <w:rPr>
          <w:spacing w:val="-6"/>
        </w:rPr>
        <w:t xml:space="preserve"> </w:t>
      </w:r>
      <w:r>
        <w:t>sọ</w:t>
      </w:r>
      <w:r>
        <w:rPr>
          <w:spacing w:val="-1"/>
        </w:rPr>
        <w:t xml:space="preserve"> </w:t>
      </w:r>
      <w:r>
        <w:t>não</w:t>
      </w:r>
      <w:r>
        <w:tab/>
      </w:r>
      <w:r>
        <w:t>Đ/S</w:t>
      </w:r>
    </w:p>
    <w:p>
      <w:pPr>
        <w:pStyle w:val="11"/>
        <w:tabs>
          <w:tab w:val="left" w:pos="7559"/>
        </w:tabs>
        <w:spacing w:before="47"/>
        <w:ind w:left="1798" w:firstLine="0"/>
      </w:pPr>
      <w:r>
        <w:t>Đa số trường hợp có tt phối hợp</w:t>
      </w:r>
      <w:r>
        <w:rPr>
          <w:spacing w:val="-8"/>
        </w:rPr>
        <w:t xml:space="preserve"> </w:t>
      </w:r>
      <w:r>
        <w:t>đa</w:t>
      </w:r>
      <w:r>
        <w:rPr>
          <w:spacing w:val="-4"/>
        </w:rPr>
        <w:t xml:space="preserve"> </w:t>
      </w:r>
      <w:r>
        <w:t>tạng</w:t>
      </w:r>
      <w:r>
        <w:tab/>
      </w:r>
      <w:r>
        <w:t>Đ/S</w:t>
      </w:r>
    </w:p>
    <w:p>
      <w:pPr>
        <w:pStyle w:val="11"/>
        <w:tabs>
          <w:tab w:val="left" w:pos="7559"/>
        </w:tabs>
        <w:spacing w:before="50" w:line="276" w:lineRule="auto"/>
        <w:ind w:left="1078" w:right="3147" w:firstLine="719"/>
      </w:pPr>
      <w:r>
        <w:t>Hầu hết CTB đều</w:t>
      </w:r>
      <w:r>
        <w:rPr>
          <w:spacing w:val="-3"/>
        </w:rPr>
        <w:t xml:space="preserve"> </w:t>
      </w:r>
      <w:r>
        <w:t xml:space="preserve">phải </w:t>
      </w:r>
      <w:r>
        <w:rPr>
          <w:spacing w:val="-3"/>
        </w:rPr>
        <w:t>mổ</w:t>
      </w:r>
      <w:r>
        <w:rPr>
          <w:spacing w:val="-3"/>
        </w:rPr>
        <w:tab/>
      </w:r>
      <w:r>
        <w:rPr>
          <w:spacing w:val="-6"/>
        </w:rPr>
        <w:t xml:space="preserve">Đ/S </w:t>
      </w:r>
      <w:r>
        <w:t>Câu 2 Loại tt tạng rỗng nào thường gặp trong</w:t>
      </w:r>
      <w:r>
        <w:rPr>
          <w:spacing w:val="-7"/>
        </w:rPr>
        <w:t xml:space="preserve"> </w:t>
      </w:r>
      <w:r>
        <w:t>CTB</w:t>
      </w:r>
    </w:p>
    <w:p>
      <w:pPr>
        <w:pStyle w:val="7"/>
        <w:spacing w:before="4"/>
      </w:pPr>
      <w:r>
        <w:rPr>
          <w:b w:val="0"/>
          <w:spacing w:val="-71"/>
          <w:w w:val="100"/>
          <w:shd w:val="clear" w:color="auto" w:fill="FF0000"/>
        </w:rPr>
        <w:t xml:space="preserve"> </w:t>
      </w:r>
      <w:r>
        <w:rPr>
          <w:shd w:val="clear" w:color="auto" w:fill="FF0000"/>
        </w:rPr>
        <w:t>Đ.Đ.S.S</w:t>
      </w:r>
    </w:p>
    <w:p>
      <w:pPr>
        <w:pStyle w:val="11"/>
        <w:tabs>
          <w:tab w:val="left" w:pos="6839"/>
        </w:tabs>
        <w:spacing w:before="43"/>
        <w:ind w:left="1798" w:firstLine="0"/>
      </w:pPr>
      <w:r>
        <w:t>Đụng dập thành</w:t>
      </w:r>
      <w:r>
        <w:rPr>
          <w:spacing w:val="-4"/>
        </w:rPr>
        <w:t xml:space="preserve"> </w:t>
      </w:r>
      <w:r>
        <w:t>ruột non</w:t>
      </w:r>
      <w:r>
        <w:tab/>
      </w:r>
      <w:r>
        <w:t>Đ/S</w:t>
      </w:r>
    </w:p>
    <w:p>
      <w:pPr>
        <w:pStyle w:val="11"/>
        <w:tabs>
          <w:tab w:val="left" w:pos="6839"/>
        </w:tabs>
        <w:spacing w:before="50"/>
        <w:ind w:left="1798" w:firstLine="0"/>
      </w:pPr>
      <w:r>
        <w:t>Vỡ</w:t>
      </w:r>
      <w:r>
        <w:rPr>
          <w:spacing w:val="-2"/>
        </w:rPr>
        <w:t xml:space="preserve"> </w:t>
      </w:r>
      <w:r>
        <w:t>ruột non</w:t>
      </w:r>
      <w:r>
        <w:tab/>
      </w:r>
      <w:r>
        <w:t>Đ/S</w:t>
      </w:r>
    </w:p>
    <w:p>
      <w:pPr>
        <w:pStyle w:val="11"/>
        <w:tabs>
          <w:tab w:val="left" w:pos="6839"/>
        </w:tabs>
        <w:spacing w:before="48"/>
        <w:ind w:left="1798" w:firstLine="0"/>
      </w:pPr>
      <w:r>
        <w:t>Đứt đoạn</w:t>
      </w:r>
      <w:r>
        <w:rPr>
          <w:spacing w:val="-1"/>
        </w:rPr>
        <w:t xml:space="preserve"> </w:t>
      </w:r>
      <w:r>
        <w:t>ruột non</w:t>
      </w:r>
      <w:r>
        <w:tab/>
      </w:r>
      <w:r>
        <w:t>Đ/S</w:t>
      </w:r>
    </w:p>
    <w:p>
      <w:pPr>
        <w:pStyle w:val="11"/>
        <w:tabs>
          <w:tab w:val="left" w:pos="6839"/>
        </w:tabs>
        <w:spacing w:before="47"/>
        <w:ind w:left="1798" w:firstLine="0"/>
      </w:pPr>
      <w:r>
        <w:t>Hoại tử toàn bộ</w:t>
      </w:r>
      <w:r>
        <w:rPr>
          <w:spacing w:val="-7"/>
        </w:rPr>
        <w:t xml:space="preserve"> </w:t>
      </w:r>
      <w:r>
        <w:t>ruột</w:t>
      </w:r>
      <w:r>
        <w:rPr>
          <w:spacing w:val="-3"/>
        </w:rPr>
        <w:t xml:space="preserve"> </w:t>
      </w:r>
      <w:r>
        <w:t>non</w:t>
      </w:r>
      <w:r>
        <w:tab/>
      </w:r>
      <w:r>
        <w:t>Đ/S</w:t>
      </w:r>
    </w:p>
    <w:p>
      <w:pPr>
        <w:pStyle w:val="16"/>
        <w:numPr>
          <w:ilvl w:val="0"/>
          <w:numId w:val="1127"/>
        </w:numPr>
        <w:tabs>
          <w:tab w:val="left" w:pos="1360"/>
        </w:tabs>
        <w:spacing w:before="55" w:after="0" w:line="240" w:lineRule="auto"/>
        <w:ind w:left="1359" w:right="0" w:hanging="282"/>
        <w:jc w:val="left"/>
        <w:rPr>
          <w:b/>
          <w:sz w:val="28"/>
        </w:rPr>
      </w:pPr>
      <w:r>
        <w:rPr>
          <w:b/>
          <w:sz w:val="28"/>
          <w:u w:val="thick"/>
        </w:rPr>
        <w:t>MCQ</w:t>
      </w:r>
    </w:p>
    <w:p>
      <w:pPr>
        <w:pStyle w:val="11"/>
        <w:spacing w:before="43"/>
        <w:ind w:left="1078" w:firstLine="0"/>
        <w:rPr>
          <w:b/>
        </w:rPr>
      </w:pPr>
      <w:r>
        <w:t xml:space="preserve">Câu 1 Đây là đặc điểm tt mạc treo, mạch máu trong ổ bụng do CT, </w:t>
      </w:r>
      <w:r>
        <w:rPr>
          <w:b/>
        </w:rPr>
        <w:t>trừ:</w:t>
      </w:r>
    </w:p>
    <w:p>
      <w:pPr>
        <w:pStyle w:val="16"/>
        <w:numPr>
          <w:ilvl w:val="1"/>
          <w:numId w:val="1127"/>
        </w:numPr>
        <w:tabs>
          <w:tab w:val="left" w:pos="2140"/>
        </w:tabs>
        <w:spacing w:before="48" w:after="0" w:line="240" w:lineRule="auto"/>
        <w:ind w:left="2139" w:right="0" w:hanging="342"/>
        <w:jc w:val="left"/>
        <w:rPr>
          <w:sz w:val="28"/>
        </w:rPr>
      </w:pPr>
      <w:r>
        <w:rPr>
          <w:sz w:val="28"/>
        </w:rPr>
        <w:t>Có thể gây chảy máu dữ</w:t>
      </w:r>
      <w:r>
        <w:rPr>
          <w:spacing w:val="-10"/>
          <w:sz w:val="28"/>
        </w:rPr>
        <w:t xml:space="preserve"> </w:t>
      </w:r>
      <w:r>
        <w:rPr>
          <w:sz w:val="28"/>
        </w:rPr>
        <w:t>dội</w:t>
      </w:r>
    </w:p>
    <w:p>
      <w:pPr>
        <w:pStyle w:val="16"/>
        <w:numPr>
          <w:ilvl w:val="1"/>
          <w:numId w:val="1127"/>
        </w:numPr>
        <w:tabs>
          <w:tab w:val="left" w:pos="2126"/>
        </w:tabs>
        <w:spacing w:before="47" w:after="0" w:line="240" w:lineRule="auto"/>
        <w:ind w:left="2125" w:right="0" w:hanging="328"/>
        <w:jc w:val="left"/>
        <w:rPr>
          <w:sz w:val="28"/>
        </w:rPr>
      </w:pPr>
      <w:r>
        <w:rPr>
          <w:sz w:val="28"/>
        </w:rPr>
        <w:t>Có thể gây thiếu máu</w:t>
      </w:r>
      <w:r>
        <w:rPr>
          <w:spacing w:val="-7"/>
          <w:sz w:val="28"/>
        </w:rPr>
        <w:t xml:space="preserve"> </w:t>
      </w:r>
      <w:r>
        <w:rPr>
          <w:sz w:val="28"/>
        </w:rPr>
        <w:t>tạng</w:t>
      </w:r>
    </w:p>
    <w:p>
      <w:pPr>
        <w:pStyle w:val="16"/>
        <w:numPr>
          <w:ilvl w:val="1"/>
          <w:numId w:val="1127"/>
        </w:numPr>
        <w:tabs>
          <w:tab w:val="left" w:pos="2126"/>
        </w:tabs>
        <w:spacing w:before="50" w:after="0" w:line="240" w:lineRule="auto"/>
        <w:ind w:left="2125" w:right="0" w:hanging="328"/>
        <w:jc w:val="left"/>
        <w:rPr>
          <w:sz w:val="28"/>
        </w:rPr>
      </w:pPr>
      <w:r>
        <w:rPr>
          <w:sz w:val="28"/>
        </w:rPr>
        <w:t>Có thể gây vỡ</w:t>
      </w:r>
      <w:r>
        <w:rPr>
          <w:spacing w:val="-5"/>
          <w:sz w:val="28"/>
        </w:rPr>
        <w:t xml:space="preserve"> </w:t>
      </w:r>
      <w:r>
        <w:rPr>
          <w:sz w:val="28"/>
        </w:rPr>
        <w:t>tạng</w:t>
      </w:r>
    </w:p>
    <w:p>
      <w:pPr>
        <w:pStyle w:val="16"/>
        <w:numPr>
          <w:ilvl w:val="1"/>
          <w:numId w:val="1127"/>
        </w:numPr>
        <w:tabs>
          <w:tab w:val="left" w:pos="2140"/>
        </w:tabs>
        <w:spacing w:before="48" w:after="0" w:line="240" w:lineRule="auto"/>
        <w:ind w:left="2139" w:right="0" w:hanging="342"/>
        <w:jc w:val="left"/>
        <w:rPr>
          <w:sz w:val="28"/>
        </w:rPr>
      </w:pPr>
      <w:r>
        <w:rPr>
          <w:sz w:val="28"/>
        </w:rPr>
        <w:t>Có thể gây hoại tử</w:t>
      </w:r>
      <w:r>
        <w:rPr>
          <w:spacing w:val="-7"/>
          <w:sz w:val="28"/>
        </w:rPr>
        <w:t xml:space="preserve"> </w:t>
      </w:r>
      <w:r>
        <w:rPr>
          <w:sz w:val="28"/>
        </w:rPr>
        <w:t>tạng</w:t>
      </w:r>
    </w:p>
    <w:p>
      <w:pPr>
        <w:pStyle w:val="11"/>
        <w:spacing w:before="48"/>
        <w:ind w:left="1078" w:firstLine="0"/>
        <w:rPr>
          <w:b/>
        </w:rPr>
      </w:pPr>
      <w:r>
        <w:t xml:space="preserve">Câu 2 CT tạng rỗng trong CTB có đặc điểm, </w:t>
      </w:r>
      <w:r>
        <w:rPr>
          <w:b/>
        </w:rPr>
        <w:t>trừ:</w:t>
      </w:r>
    </w:p>
    <w:p>
      <w:pPr>
        <w:pStyle w:val="16"/>
        <w:numPr>
          <w:ilvl w:val="0"/>
          <w:numId w:val="1128"/>
        </w:numPr>
        <w:tabs>
          <w:tab w:val="left" w:pos="2140"/>
        </w:tabs>
        <w:spacing w:before="48" w:after="0" w:line="240" w:lineRule="auto"/>
        <w:ind w:left="2139" w:right="0" w:hanging="342"/>
        <w:jc w:val="left"/>
        <w:rPr>
          <w:sz w:val="28"/>
        </w:rPr>
      </w:pPr>
      <w:r>
        <w:rPr>
          <w:sz w:val="28"/>
        </w:rPr>
        <w:t>Thường gây viêm phúc mạc toàn</w:t>
      </w:r>
      <w:r>
        <w:rPr>
          <w:spacing w:val="-10"/>
          <w:sz w:val="28"/>
        </w:rPr>
        <w:t xml:space="preserve"> </w:t>
      </w:r>
      <w:r>
        <w:rPr>
          <w:sz w:val="28"/>
        </w:rPr>
        <w:t>thể</w:t>
      </w:r>
    </w:p>
    <w:p>
      <w:pPr>
        <w:pStyle w:val="16"/>
        <w:numPr>
          <w:ilvl w:val="0"/>
          <w:numId w:val="1128"/>
        </w:numPr>
        <w:tabs>
          <w:tab w:val="left" w:pos="2126"/>
        </w:tabs>
        <w:spacing w:before="50" w:after="0" w:line="240" w:lineRule="auto"/>
        <w:ind w:left="2125" w:right="0" w:hanging="328"/>
        <w:jc w:val="left"/>
        <w:rPr>
          <w:sz w:val="28"/>
        </w:rPr>
      </w:pPr>
      <w:r>
        <w:rPr>
          <w:sz w:val="28"/>
        </w:rPr>
        <w:t>CĐ dựa vào liềm hơi trên phim ko chuẩn</w:t>
      </w:r>
      <w:r>
        <w:rPr>
          <w:spacing w:val="-9"/>
          <w:sz w:val="28"/>
        </w:rPr>
        <w:t xml:space="preserve"> </w:t>
      </w:r>
      <w:r>
        <w:rPr>
          <w:sz w:val="28"/>
        </w:rPr>
        <w:t>bị</w:t>
      </w:r>
    </w:p>
    <w:p>
      <w:pPr>
        <w:pStyle w:val="16"/>
        <w:numPr>
          <w:ilvl w:val="0"/>
          <w:numId w:val="1128"/>
        </w:numPr>
        <w:tabs>
          <w:tab w:val="left" w:pos="2126"/>
        </w:tabs>
        <w:spacing w:before="47" w:after="0" w:line="240" w:lineRule="auto"/>
        <w:ind w:left="2125" w:right="0" w:hanging="328"/>
        <w:jc w:val="left"/>
        <w:rPr>
          <w:sz w:val="28"/>
        </w:rPr>
      </w:pPr>
      <w:r>
        <w:rPr>
          <w:sz w:val="28"/>
        </w:rPr>
        <w:t>Khó CĐ nếu vỡ sau phúc</w:t>
      </w:r>
      <w:r>
        <w:rPr>
          <w:spacing w:val="-5"/>
          <w:sz w:val="28"/>
        </w:rPr>
        <w:t xml:space="preserve"> </w:t>
      </w:r>
      <w:r>
        <w:rPr>
          <w:sz w:val="28"/>
        </w:rPr>
        <w:t>mạc</w:t>
      </w:r>
    </w:p>
    <w:p>
      <w:pPr>
        <w:pStyle w:val="16"/>
        <w:numPr>
          <w:ilvl w:val="0"/>
          <w:numId w:val="1128"/>
        </w:numPr>
        <w:tabs>
          <w:tab w:val="left" w:pos="2140"/>
        </w:tabs>
        <w:spacing w:before="48" w:after="0" w:line="278" w:lineRule="auto"/>
        <w:ind w:left="1798" w:right="1319" w:firstLine="0"/>
        <w:jc w:val="left"/>
        <w:rPr>
          <w:sz w:val="28"/>
        </w:rPr>
      </w:pPr>
      <w:r>
        <w:rPr>
          <w:sz w:val="28"/>
        </w:rPr>
        <w:t>Biểu hiện viêm phúc mạc có thể sau vài ngày do vỡ ko hoàn toàn rồi hoại tử</w:t>
      </w:r>
      <w:r>
        <w:rPr>
          <w:spacing w:val="-5"/>
          <w:sz w:val="28"/>
        </w:rPr>
        <w:t xml:space="preserve"> </w:t>
      </w:r>
      <w:r>
        <w:rPr>
          <w:sz w:val="28"/>
        </w:rPr>
        <w:t>thủng</w:t>
      </w:r>
    </w:p>
    <w:p>
      <w:pPr>
        <w:pStyle w:val="11"/>
        <w:spacing w:line="317" w:lineRule="exact"/>
        <w:ind w:left="1078" w:firstLine="0"/>
      </w:pPr>
      <w:r>
        <w:t>Câu 3 Thăm khám 1 bn CTB, cần chú ý đầu tiên:</w:t>
      </w:r>
    </w:p>
    <w:p>
      <w:pPr>
        <w:pStyle w:val="16"/>
        <w:numPr>
          <w:ilvl w:val="0"/>
          <w:numId w:val="1129"/>
        </w:numPr>
        <w:tabs>
          <w:tab w:val="left" w:pos="2140"/>
        </w:tabs>
        <w:spacing w:before="48" w:after="0" w:line="240" w:lineRule="auto"/>
        <w:ind w:left="2139" w:right="0" w:hanging="342"/>
        <w:jc w:val="left"/>
        <w:rPr>
          <w:sz w:val="28"/>
        </w:rPr>
      </w:pPr>
      <w:r>
        <w:rPr>
          <w:sz w:val="28"/>
        </w:rPr>
        <w:t>Tìm DH</w:t>
      </w:r>
      <w:r>
        <w:rPr>
          <w:spacing w:val="-6"/>
          <w:sz w:val="28"/>
        </w:rPr>
        <w:t xml:space="preserve"> </w:t>
      </w:r>
      <w:r>
        <w:rPr>
          <w:sz w:val="28"/>
        </w:rPr>
        <w:t>sốc</w:t>
      </w:r>
    </w:p>
    <w:p>
      <w:pPr>
        <w:pStyle w:val="16"/>
        <w:numPr>
          <w:ilvl w:val="0"/>
          <w:numId w:val="1129"/>
        </w:numPr>
        <w:tabs>
          <w:tab w:val="left" w:pos="2126"/>
        </w:tabs>
        <w:spacing w:before="47" w:after="0" w:line="240" w:lineRule="auto"/>
        <w:ind w:left="2125" w:right="0" w:hanging="328"/>
        <w:jc w:val="left"/>
        <w:rPr>
          <w:sz w:val="28"/>
        </w:rPr>
      </w:pPr>
      <w:r>
        <w:rPr>
          <w:sz w:val="28"/>
        </w:rPr>
        <w:t>DH chấn thương trên thành</w:t>
      </w:r>
      <w:r>
        <w:rPr>
          <w:spacing w:val="-6"/>
          <w:sz w:val="28"/>
        </w:rPr>
        <w:t xml:space="preserve"> </w:t>
      </w:r>
      <w:r>
        <w:rPr>
          <w:sz w:val="28"/>
        </w:rPr>
        <w:t>bụng</w:t>
      </w:r>
    </w:p>
    <w:p>
      <w:pPr>
        <w:pStyle w:val="16"/>
        <w:numPr>
          <w:ilvl w:val="0"/>
          <w:numId w:val="1129"/>
        </w:numPr>
        <w:tabs>
          <w:tab w:val="left" w:pos="2126"/>
        </w:tabs>
        <w:spacing w:before="50" w:after="0" w:line="240" w:lineRule="auto"/>
        <w:ind w:left="2125" w:right="0" w:hanging="328"/>
        <w:jc w:val="left"/>
        <w:rPr>
          <w:sz w:val="28"/>
        </w:rPr>
      </w:pPr>
      <w:r>
        <w:rPr>
          <w:sz w:val="28"/>
        </w:rPr>
        <w:t>DH gõ đục vùng</w:t>
      </w:r>
      <w:r>
        <w:rPr>
          <w:spacing w:val="-4"/>
          <w:sz w:val="28"/>
        </w:rPr>
        <w:t xml:space="preserve"> </w:t>
      </w:r>
      <w:r>
        <w:rPr>
          <w:sz w:val="28"/>
        </w:rPr>
        <w:t>thấp</w:t>
      </w:r>
    </w:p>
    <w:p>
      <w:pPr>
        <w:pStyle w:val="16"/>
        <w:numPr>
          <w:ilvl w:val="0"/>
          <w:numId w:val="1129"/>
        </w:numPr>
        <w:tabs>
          <w:tab w:val="left" w:pos="2140"/>
        </w:tabs>
        <w:spacing w:before="48" w:after="0" w:line="240" w:lineRule="auto"/>
        <w:ind w:left="2139" w:right="0" w:hanging="342"/>
        <w:jc w:val="left"/>
        <w:rPr>
          <w:sz w:val="28"/>
        </w:rPr>
      </w:pPr>
      <w:r>
        <w:rPr>
          <w:sz w:val="28"/>
        </w:rPr>
        <w:t>DH cảm ứng phúc</w:t>
      </w:r>
      <w:r>
        <w:rPr>
          <w:spacing w:val="-4"/>
          <w:sz w:val="28"/>
        </w:rPr>
        <w:t xml:space="preserve"> </w:t>
      </w:r>
      <w:r>
        <w:rPr>
          <w:sz w:val="28"/>
        </w:rPr>
        <w:t>mạc</w:t>
      </w:r>
    </w:p>
    <w:p>
      <w:pPr>
        <w:pStyle w:val="11"/>
        <w:spacing w:before="48"/>
        <w:ind w:left="1078" w:firstLine="0"/>
      </w:pPr>
      <w:r>
        <w:t>Câu 4 Yêu cầu quan trọng nhất khi khám bn CTB:</w:t>
      </w:r>
    </w:p>
    <w:p>
      <w:pPr>
        <w:pStyle w:val="16"/>
        <w:numPr>
          <w:ilvl w:val="0"/>
          <w:numId w:val="1130"/>
        </w:numPr>
        <w:tabs>
          <w:tab w:val="left" w:pos="2140"/>
        </w:tabs>
        <w:spacing w:before="50" w:after="0" w:line="240" w:lineRule="auto"/>
        <w:ind w:left="2139" w:right="0" w:hanging="342"/>
        <w:jc w:val="left"/>
        <w:rPr>
          <w:sz w:val="28"/>
        </w:rPr>
      </w:pPr>
      <w:r>
        <w:rPr>
          <w:sz w:val="28"/>
        </w:rPr>
        <w:t>Hỏi kĩ tiền sử</w:t>
      </w:r>
      <w:r>
        <w:rPr>
          <w:spacing w:val="-7"/>
          <w:sz w:val="28"/>
        </w:rPr>
        <w:t xml:space="preserve"> </w:t>
      </w:r>
      <w:r>
        <w:rPr>
          <w:sz w:val="28"/>
        </w:rPr>
        <w:t>bệnh</w:t>
      </w:r>
    </w:p>
    <w:p>
      <w:pPr>
        <w:pStyle w:val="16"/>
        <w:numPr>
          <w:ilvl w:val="0"/>
          <w:numId w:val="1130"/>
        </w:numPr>
        <w:tabs>
          <w:tab w:val="left" w:pos="2126"/>
        </w:tabs>
        <w:spacing w:before="48" w:after="0" w:line="240" w:lineRule="auto"/>
        <w:ind w:left="2125" w:right="0" w:hanging="328"/>
        <w:jc w:val="left"/>
        <w:rPr>
          <w:sz w:val="28"/>
        </w:rPr>
      </w:pPr>
      <w:r>
        <w:rPr>
          <w:sz w:val="28"/>
        </w:rPr>
        <w:t>Hỏi kỹ hoàn cảnh xảy ra tai</w:t>
      </w:r>
      <w:r>
        <w:rPr>
          <w:spacing w:val="-6"/>
          <w:sz w:val="28"/>
        </w:rPr>
        <w:t xml:space="preserve"> </w:t>
      </w:r>
      <w:r>
        <w:rPr>
          <w:sz w:val="28"/>
        </w:rPr>
        <w:t>nạn</w:t>
      </w:r>
    </w:p>
    <w:p>
      <w:pPr>
        <w:pStyle w:val="16"/>
        <w:numPr>
          <w:ilvl w:val="0"/>
          <w:numId w:val="1130"/>
        </w:numPr>
        <w:tabs>
          <w:tab w:val="left" w:pos="2126"/>
        </w:tabs>
        <w:spacing w:before="47" w:after="0" w:line="240" w:lineRule="auto"/>
        <w:ind w:left="2125" w:right="0" w:hanging="328"/>
        <w:jc w:val="left"/>
        <w:rPr>
          <w:sz w:val="28"/>
        </w:rPr>
      </w:pPr>
      <w:r>
        <w:rPr>
          <w:sz w:val="28"/>
        </w:rPr>
        <w:t>Khám hết vùng bụng tránh bỏ sót tt</w:t>
      </w:r>
      <w:r>
        <w:rPr>
          <w:spacing w:val="-19"/>
          <w:sz w:val="28"/>
        </w:rPr>
        <w:t xml:space="preserve"> </w:t>
      </w:r>
      <w:r>
        <w:rPr>
          <w:sz w:val="28"/>
        </w:rPr>
        <w:t>nặng</w:t>
      </w:r>
    </w:p>
    <w:p>
      <w:pPr>
        <w:pStyle w:val="16"/>
        <w:numPr>
          <w:ilvl w:val="0"/>
          <w:numId w:val="1130"/>
        </w:numPr>
        <w:tabs>
          <w:tab w:val="left" w:pos="2140"/>
        </w:tabs>
        <w:spacing w:before="48" w:after="0" w:line="278" w:lineRule="auto"/>
        <w:ind w:left="1078" w:right="4746" w:firstLine="719"/>
        <w:jc w:val="left"/>
        <w:rPr>
          <w:sz w:val="28"/>
        </w:rPr>
      </w:pPr>
      <w:r>
        <w:rPr>
          <w:sz w:val="28"/>
        </w:rPr>
        <w:t>Khám toàn thân phát hiện tt phối hợp Câu 5 Biểu hiện ko nên tìm khi khám CTB</w:t>
      </w:r>
      <w:r>
        <w:rPr>
          <w:spacing w:val="-13"/>
          <w:sz w:val="28"/>
        </w:rPr>
        <w:t xml:space="preserve"> </w:t>
      </w:r>
      <w:r>
        <w:rPr>
          <w:sz w:val="28"/>
        </w:rPr>
        <w:t>kín:</w:t>
      </w:r>
    </w:p>
    <w:p>
      <w:pPr>
        <w:pStyle w:val="16"/>
        <w:numPr>
          <w:ilvl w:val="0"/>
          <w:numId w:val="1131"/>
        </w:numPr>
        <w:tabs>
          <w:tab w:val="left" w:pos="2140"/>
        </w:tabs>
        <w:spacing w:before="0" w:after="0" w:line="317" w:lineRule="exact"/>
        <w:ind w:left="2139" w:right="0" w:hanging="342"/>
        <w:jc w:val="left"/>
        <w:rPr>
          <w:sz w:val="28"/>
        </w:rPr>
      </w:pPr>
      <w:r>
        <w:rPr>
          <w:sz w:val="28"/>
        </w:rPr>
        <w:t>Vết bầm tím xây xát trên da</w:t>
      </w:r>
      <w:r>
        <w:rPr>
          <w:spacing w:val="-11"/>
          <w:sz w:val="28"/>
        </w:rPr>
        <w:t xml:space="preserve"> </w:t>
      </w:r>
      <w:r>
        <w:rPr>
          <w:sz w:val="28"/>
        </w:rPr>
        <w:t>bụng</w:t>
      </w:r>
    </w:p>
    <w:p>
      <w:pPr>
        <w:pStyle w:val="16"/>
        <w:numPr>
          <w:ilvl w:val="0"/>
          <w:numId w:val="1131"/>
        </w:numPr>
        <w:tabs>
          <w:tab w:val="left" w:pos="2126"/>
        </w:tabs>
        <w:spacing w:before="48" w:after="0" w:line="240" w:lineRule="auto"/>
        <w:ind w:left="2125" w:right="0" w:hanging="328"/>
        <w:jc w:val="left"/>
        <w:rPr>
          <w:sz w:val="28"/>
        </w:rPr>
      </w:pPr>
      <w:r>
        <w:rPr>
          <w:sz w:val="28"/>
        </w:rPr>
        <w:t>Pứ thành</w:t>
      </w:r>
      <w:r>
        <w:rPr>
          <w:spacing w:val="-6"/>
          <w:sz w:val="28"/>
        </w:rPr>
        <w:t xml:space="preserve"> </w:t>
      </w:r>
      <w:r>
        <w:rPr>
          <w:sz w:val="28"/>
        </w:rPr>
        <w:t>bụng</w:t>
      </w:r>
    </w:p>
    <w:p>
      <w:pPr>
        <w:spacing w:after="0" w:line="240" w:lineRule="auto"/>
        <w:jc w:val="left"/>
        <w:rPr>
          <w:sz w:val="28"/>
        </w:rPr>
        <w:sectPr>
          <w:type w:val="continuous"/>
          <w:pgSz w:w="11910" w:h="16850"/>
          <w:pgMar w:top="1360" w:right="420" w:bottom="280" w:left="340" w:header="720" w:footer="720" w:gutter="0"/>
          <w:cols w:space="720" w:num="1"/>
        </w:sectPr>
      </w:pPr>
    </w:p>
    <w:p>
      <w:pPr>
        <w:pStyle w:val="16"/>
        <w:numPr>
          <w:ilvl w:val="0"/>
          <w:numId w:val="1131"/>
        </w:numPr>
        <w:tabs>
          <w:tab w:val="left" w:pos="2126"/>
        </w:tabs>
        <w:spacing w:before="50" w:after="0" w:line="240" w:lineRule="auto"/>
        <w:ind w:left="2125" w:right="0" w:hanging="328"/>
        <w:jc w:val="left"/>
        <w:rPr>
          <w:sz w:val="28"/>
        </w:rPr>
      </w:pPr>
      <w:r>
        <w:rPr>
          <w:sz w:val="28"/>
        </w:rPr>
        <w:t>Gõ đục vùng</w:t>
      </w:r>
      <w:r>
        <w:rPr>
          <w:spacing w:val="-3"/>
          <w:sz w:val="28"/>
        </w:rPr>
        <w:t xml:space="preserve"> </w:t>
      </w:r>
      <w:r>
        <w:rPr>
          <w:sz w:val="28"/>
        </w:rPr>
        <w:t>thấp</w:t>
      </w:r>
    </w:p>
    <w:p>
      <w:pPr>
        <w:pStyle w:val="16"/>
        <w:numPr>
          <w:ilvl w:val="0"/>
          <w:numId w:val="1131"/>
        </w:numPr>
        <w:tabs>
          <w:tab w:val="left" w:pos="2140"/>
        </w:tabs>
        <w:spacing w:before="48" w:after="0" w:line="240" w:lineRule="auto"/>
        <w:ind w:left="2139" w:right="0" w:hanging="342"/>
        <w:jc w:val="left"/>
        <w:rPr>
          <w:sz w:val="28"/>
        </w:rPr>
      </w:pPr>
      <w:r>
        <w:rPr>
          <w:sz w:val="28"/>
        </w:rPr>
        <w:t>Túi cùng Douglas phồng và</w:t>
      </w:r>
      <w:r>
        <w:rPr>
          <w:spacing w:val="-7"/>
          <w:sz w:val="28"/>
        </w:rPr>
        <w:t xml:space="preserve"> </w:t>
      </w:r>
      <w:r>
        <w:rPr>
          <w:sz w:val="28"/>
        </w:rPr>
        <w:t>đau</w:t>
      </w:r>
    </w:p>
    <w:p>
      <w:pPr>
        <w:pStyle w:val="11"/>
        <w:spacing w:before="47"/>
        <w:ind w:left="1078" w:firstLine="0"/>
      </w:pPr>
      <w:r>
        <w:t>Câu 6 Biện pháp CĐ chắc chắn chảy máu trong ổ bụng là:</w:t>
      </w:r>
    </w:p>
    <w:p>
      <w:pPr>
        <w:pStyle w:val="16"/>
        <w:numPr>
          <w:ilvl w:val="0"/>
          <w:numId w:val="1132"/>
        </w:numPr>
        <w:tabs>
          <w:tab w:val="left" w:pos="2140"/>
        </w:tabs>
        <w:spacing w:before="50" w:after="0" w:line="240" w:lineRule="auto"/>
        <w:ind w:left="2139" w:right="0" w:hanging="342"/>
        <w:jc w:val="left"/>
        <w:rPr>
          <w:sz w:val="28"/>
        </w:rPr>
      </w:pPr>
      <w:r>
        <w:rPr>
          <w:sz w:val="28"/>
        </w:rPr>
        <w:t>SÂ</w:t>
      </w:r>
      <w:r>
        <w:rPr>
          <w:spacing w:val="-1"/>
          <w:sz w:val="28"/>
        </w:rPr>
        <w:t xml:space="preserve"> </w:t>
      </w:r>
      <w:r>
        <w:rPr>
          <w:sz w:val="28"/>
        </w:rPr>
        <w:t>bụng</w:t>
      </w:r>
    </w:p>
    <w:p>
      <w:pPr>
        <w:pStyle w:val="16"/>
        <w:numPr>
          <w:ilvl w:val="0"/>
          <w:numId w:val="1132"/>
        </w:numPr>
        <w:tabs>
          <w:tab w:val="left" w:pos="2126"/>
        </w:tabs>
        <w:spacing w:before="48" w:after="0" w:line="240" w:lineRule="auto"/>
        <w:ind w:left="2125" w:right="0" w:hanging="328"/>
        <w:jc w:val="left"/>
        <w:rPr>
          <w:sz w:val="28"/>
        </w:rPr>
      </w:pPr>
      <w:r>
        <w:rPr>
          <w:sz w:val="28"/>
        </w:rPr>
        <w:t>CLVT</w:t>
      </w:r>
      <w:r>
        <w:rPr>
          <w:spacing w:val="-2"/>
          <w:sz w:val="28"/>
        </w:rPr>
        <w:t xml:space="preserve"> </w:t>
      </w:r>
      <w:r>
        <w:rPr>
          <w:sz w:val="28"/>
        </w:rPr>
        <w:t>bụng</w:t>
      </w:r>
    </w:p>
    <w:p>
      <w:pPr>
        <w:pStyle w:val="16"/>
        <w:numPr>
          <w:ilvl w:val="0"/>
          <w:numId w:val="1132"/>
        </w:numPr>
        <w:tabs>
          <w:tab w:val="left" w:pos="2126"/>
        </w:tabs>
        <w:spacing w:before="47" w:after="0" w:line="240" w:lineRule="auto"/>
        <w:ind w:left="2125" w:right="0" w:hanging="328"/>
        <w:jc w:val="left"/>
        <w:rPr>
          <w:sz w:val="28"/>
        </w:rPr>
      </w:pPr>
      <w:r>
        <w:rPr>
          <w:sz w:val="28"/>
        </w:rPr>
        <w:t>Cộng hưởng từ</w:t>
      </w:r>
      <w:r>
        <w:rPr>
          <w:spacing w:val="-2"/>
          <w:sz w:val="28"/>
        </w:rPr>
        <w:t xml:space="preserve"> </w:t>
      </w:r>
      <w:r>
        <w:rPr>
          <w:sz w:val="28"/>
        </w:rPr>
        <w:t>bụng</w:t>
      </w:r>
    </w:p>
    <w:p>
      <w:pPr>
        <w:pStyle w:val="16"/>
        <w:numPr>
          <w:ilvl w:val="0"/>
          <w:numId w:val="1132"/>
        </w:numPr>
        <w:tabs>
          <w:tab w:val="left" w:pos="2140"/>
        </w:tabs>
        <w:spacing w:before="51" w:after="0" w:line="240" w:lineRule="auto"/>
        <w:ind w:left="2139" w:right="0" w:hanging="342"/>
        <w:jc w:val="left"/>
        <w:rPr>
          <w:sz w:val="28"/>
        </w:rPr>
      </w:pPr>
      <w:r>
        <w:rPr>
          <w:sz w:val="28"/>
        </w:rPr>
        <w:t>Nội soi</w:t>
      </w:r>
      <w:r>
        <w:rPr>
          <w:spacing w:val="1"/>
          <w:sz w:val="28"/>
        </w:rPr>
        <w:t xml:space="preserve"> </w:t>
      </w:r>
      <w:r>
        <w:rPr>
          <w:sz w:val="28"/>
        </w:rPr>
        <w:t>ÔB</w:t>
      </w:r>
    </w:p>
    <w:p>
      <w:pPr>
        <w:pStyle w:val="11"/>
        <w:spacing w:before="47"/>
        <w:ind w:left="1078" w:firstLine="0"/>
      </w:pPr>
      <w:r>
        <w:t>Câu 7 Triệu chứng CLS khẳng định TT vỡ ruột trong CTB:</w:t>
      </w:r>
    </w:p>
    <w:p>
      <w:pPr>
        <w:pStyle w:val="16"/>
        <w:numPr>
          <w:ilvl w:val="0"/>
          <w:numId w:val="1133"/>
        </w:numPr>
        <w:tabs>
          <w:tab w:val="left" w:pos="2140"/>
        </w:tabs>
        <w:spacing w:before="48" w:after="0" w:line="240" w:lineRule="auto"/>
        <w:ind w:left="2139" w:right="0" w:hanging="342"/>
        <w:jc w:val="left"/>
        <w:rPr>
          <w:sz w:val="28"/>
        </w:rPr>
      </w:pPr>
      <w:r>
        <w:rPr>
          <w:sz w:val="28"/>
        </w:rPr>
        <w:t>Bạch cầu</w:t>
      </w:r>
      <w:r>
        <w:rPr>
          <w:spacing w:val="1"/>
          <w:sz w:val="28"/>
        </w:rPr>
        <w:t xml:space="preserve"> </w:t>
      </w:r>
      <w:r>
        <w:rPr>
          <w:sz w:val="28"/>
        </w:rPr>
        <w:t>tăng</w:t>
      </w:r>
    </w:p>
    <w:p>
      <w:pPr>
        <w:pStyle w:val="16"/>
        <w:numPr>
          <w:ilvl w:val="0"/>
          <w:numId w:val="1133"/>
        </w:numPr>
        <w:tabs>
          <w:tab w:val="left" w:pos="2126"/>
        </w:tabs>
        <w:spacing w:before="47" w:after="0" w:line="240" w:lineRule="auto"/>
        <w:ind w:left="2125" w:right="0" w:hanging="328"/>
        <w:jc w:val="left"/>
        <w:rPr>
          <w:sz w:val="28"/>
        </w:rPr>
      </w:pPr>
      <w:r>
        <w:rPr>
          <w:sz w:val="28"/>
        </w:rPr>
        <w:t>XQuang ko chuẩn biu có liềm</w:t>
      </w:r>
      <w:r>
        <w:rPr>
          <w:spacing w:val="-5"/>
          <w:sz w:val="28"/>
        </w:rPr>
        <w:t xml:space="preserve"> </w:t>
      </w:r>
      <w:r>
        <w:rPr>
          <w:sz w:val="28"/>
        </w:rPr>
        <w:t>hơi</w:t>
      </w:r>
    </w:p>
    <w:p>
      <w:pPr>
        <w:pStyle w:val="16"/>
        <w:numPr>
          <w:ilvl w:val="0"/>
          <w:numId w:val="1133"/>
        </w:numPr>
        <w:tabs>
          <w:tab w:val="left" w:pos="2126"/>
        </w:tabs>
        <w:spacing w:before="51" w:after="0" w:line="240" w:lineRule="auto"/>
        <w:ind w:left="2125" w:right="0" w:hanging="328"/>
        <w:jc w:val="left"/>
        <w:rPr>
          <w:sz w:val="28"/>
        </w:rPr>
      </w:pPr>
      <w:r>
        <w:rPr>
          <w:sz w:val="28"/>
        </w:rPr>
        <w:t>SÂ có dịch ổ</w:t>
      </w:r>
      <w:r>
        <w:rPr>
          <w:spacing w:val="-2"/>
          <w:sz w:val="28"/>
        </w:rPr>
        <w:t xml:space="preserve"> </w:t>
      </w:r>
      <w:r>
        <w:rPr>
          <w:sz w:val="28"/>
        </w:rPr>
        <w:t>bụng</w:t>
      </w:r>
    </w:p>
    <w:p>
      <w:pPr>
        <w:pStyle w:val="16"/>
        <w:numPr>
          <w:ilvl w:val="0"/>
          <w:numId w:val="1133"/>
        </w:numPr>
        <w:tabs>
          <w:tab w:val="left" w:pos="2140"/>
        </w:tabs>
        <w:spacing w:before="48" w:after="0" w:line="276" w:lineRule="auto"/>
        <w:ind w:left="1078" w:right="4825" w:firstLine="719"/>
        <w:jc w:val="left"/>
        <w:rPr>
          <w:sz w:val="28"/>
        </w:rPr>
      </w:pPr>
      <w:r>
        <w:rPr>
          <w:sz w:val="28"/>
        </w:rPr>
        <w:t>Chọc dò hay chọc rửa ổ bụng có máu Câu 8 Đặc điểm ĐT phẫu thuật CTB</w:t>
      </w:r>
      <w:r>
        <w:rPr>
          <w:spacing w:val="-9"/>
          <w:sz w:val="28"/>
        </w:rPr>
        <w:t xml:space="preserve"> </w:t>
      </w:r>
      <w:r>
        <w:rPr>
          <w:sz w:val="28"/>
        </w:rPr>
        <w:t>kín:</w:t>
      </w:r>
    </w:p>
    <w:p>
      <w:pPr>
        <w:pStyle w:val="16"/>
        <w:numPr>
          <w:ilvl w:val="0"/>
          <w:numId w:val="1134"/>
        </w:numPr>
        <w:tabs>
          <w:tab w:val="left" w:pos="2140"/>
        </w:tabs>
        <w:spacing w:before="0" w:after="0" w:line="321" w:lineRule="exact"/>
        <w:ind w:left="2139" w:right="0" w:hanging="342"/>
        <w:jc w:val="left"/>
        <w:rPr>
          <w:sz w:val="28"/>
        </w:rPr>
      </w:pPr>
      <w:r>
        <w:rPr>
          <w:sz w:val="28"/>
        </w:rPr>
        <w:t>PT ngay khi BN đến</w:t>
      </w:r>
      <w:r>
        <w:rPr>
          <w:spacing w:val="-6"/>
          <w:sz w:val="28"/>
        </w:rPr>
        <w:t xml:space="preserve"> </w:t>
      </w:r>
      <w:r>
        <w:rPr>
          <w:sz w:val="28"/>
        </w:rPr>
        <w:t>viện</w:t>
      </w:r>
    </w:p>
    <w:p>
      <w:pPr>
        <w:pStyle w:val="16"/>
        <w:numPr>
          <w:ilvl w:val="0"/>
          <w:numId w:val="1134"/>
        </w:numPr>
        <w:tabs>
          <w:tab w:val="left" w:pos="2126"/>
        </w:tabs>
        <w:spacing w:before="50" w:after="0" w:line="240" w:lineRule="auto"/>
        <w:ind w:left="2125" w:right="0" w:hanging="328"/>
        <w:jc w:val="left"/>
        <w:rPr>
          <w:sz w:val="28"/>
        </w:rPr>
      </w:pPr>
      <w:r>
        <w:rPr>
          <w:sz w:val="28"/>
        </w:rPr>
        <w:t>Cần truyền nhiều máu trước</w:t>
      </w:r>
      <w:r>
        <w:rPr>
          <w:spacing w:val="-1"/>
          <w:sz w:val="28"/>
        </w:rPr>
        <w:t xml:space="preserve"> </w:t>
      </w:r>
      <w:r>
        <w:rPr>
          <w:sz w:val="28"/>
        </w:rPr>
        <w:t>PT</w:t>
      </w:r>
    </w:p>
    <w:p>
      <w:pPr>
        <w:pStyle w:val="16"/>
        <w:numPr>
          <w:ilvl w:val="0"/>
          <w:numId w:val="1134"/>
        </w:numPr>
        <w:tabs>
          <w:tab w:val="left" w:pos="2126"/>
        </w:tabs>
        <w:spacing w:before="47" w:after="0" w:line="240" w:lineRule="auto"/>
        <w:ind w:left="2125" w:right="0" w:hanging="328"/>
        <w:jc w:val="left"/>
        <w:rPr>
          <w:sz w:val="28"/>
        </w:rPr>
      </w:pPr>
      <w:r>
        <w:rPr>
          <w:sz w:val="28"/>
        </w:rPr>
        <w:t>Cần xác định tạng bị tt trước</w:t>
      </w:r>
      <w:r>
        <w:rPr>
          <w:spacing w:val="-9"/>
          <w:sz w:val="28"/>
        </w:rPr>
        <w:t xml:space="preserve"> </w:t>
      </w:r>
      <w:r>
        <w:rPr>
          <w:sz w:val="28"/>
        </w:rPr>
        <w:t>PT</w:t>
      </w:r>
    </w:p>
    <w:p>
      <w:pPr>
        <w:pStyle w:val="16"/>
        <w:numPr>
          <w:ilvl w:val="0"/>
          <w:numId w:val="1134"/>
        </w:numPr>
        <w:tabs>
          <w:tab w:val="left" w:pos="2140"/>
        </w:tabs>
        <w:spacing w:before="48" w:after="0" w:line="278" w:lineRule="auto"/>
        <w:ind w:left="1078" w:right="1479" w:firstLine="719"/>
        <w:jc w:val="left"/>
        <w:rPr>
          <w:sz w:val="28"/>
        </w:rPr>
      </w:pPr>
      <w:r>
        <w:rPr>
          <w:sz w:val="28"/>
        </w:rPr>
        <w:t>Trường hợp nặng cần đồng thời hồi sức, PT và xác định tạng bị TT Câu 9 Theo dõi những trường hợp CTB chưa có chỉ định PT</w:t>
      </w:r>
      <w:r>
        <w:rPr>
          <w:spacing w:val="-11"/>
          <w:sz w:val="28"/>
        </w:rPr>
        <w:t xml:space="preserve"> </w:t>
      </w:r>
      <w:r>
        <w:rPr>
          <w:sz w:val="28"/>
        </w:rPr>
        <w:t>cần:</w:t>
      </w:r>
    </w:p>
    <w:p>
      <w:pPr>
        <w:pStyle w:val="16"/>
        <w:numPr>
          <w:ilvl w:val="0"/>
          <w:numId w:val="1135"/>
        </w:numPr>
        <w:tabs>
          <w:tab w:val="left" w:pos="2140"/>
        </w:tabs>
        <w:spacing w:before="0" w:after="0" w:line="317" w:lineRule="exact"/>
        <w:ind w:left="2139" w:right="0" w:hanging="342"/>
        <w:jc w:val="left"/>
        <w:rPr>
          <w:sz w:val="28"/>
        </w:rPr>
      </w:pPr>
      <w:r>
        <w:rPr>
          <w:sz w:val="28"/>
        </w:rPr>
        <w:t>Dựa vào chủ yếu SÂ</w:t>
      </w:r>
      <w:r>
        <w:rPr>
          <w:spacing w:val="1"/>
          <w:sz w:val="28"/>
        </w:rPr>
        <w:t xml:space="preserve"> </w:t>
      </w:r>
      <w:r>
        <w:rPr>
          <w:sz w:val="28"/>
        </w:rPr>
        <w:t>bụng</w:t>
      </w:r>
    </w:p>
    <w:p>
      <w:pPr>
        <w:pStyle w:val="16"/>
        <w:numPr>
          <w:ilvl w:val="0"/>
          <w:numId w:val="1135"/>
        </w:numPr>
        <w:tabs>
          <w:tab w:val="left" w:pos="2126"/>
        </w:tabs>
        <w:spacing w:before="48" w:after="0" w:line="240" w:lineRule="auto"/>
        <w:ind w:left="2125" w:right="0" w:hanging="328"/>
        <w:jc w:val="left"/>
        <w:rPr>
          <w:sz w:val="28"/>
        </w:rPr>
      </w:pPr>
      <w:r>
        <w:rPr>
          <w:sz w:val="28"/>
        </w:rPr>
        <w:t>Dựa vào chủ yếu Xquang</w:t>
      </w:r>
      <w:r>
        <w:rPr>
          <w:spacing w:val="3"/>
          <w:sz w:val="28"/>
        </w:rPr>
        <w:t xml:space="preserve"> </w:t>
      </w:r>
      <w:r>
        <w:rPr>
          <w:sz w:val="28"/>
        </w:rPr>
        <w:t>bụng</w:t>
      </w:r>
    </w:p>
    <w:p>
      <w:pPr>
        <w:pStyle w:val="16"/>
        <w:numPr>
          <w:ilvl w:val="0"/>
          <w:numId w:val="1135"/>
        </w:numPr>
        <w:tabs>
          <w:tab w:val="left" w:pos="2126"/>
        </w:tabs>
        <w:spacing w:before="48" w:after="0" w:line="240" w:lineRule="auto"/>
        <w:ind w:left="2125" w:right="0" w:hanging="328"/>
        <w:jc w:val="left"/>
        <w:rPr>
          <w:sz w:val="28"/>
        </w:rPr>
      </w:pPr>
      <w:r>
        <w:rPr>
          <w:sz w:val="28"/>
        </w:rPr>
        <w:t>Thực hiện 24h sau</w:t>
      </w:r>
      <w:r>
        <w:rPr>
          <w:spacing w:val="-4"/>
          <w:sz w:val="28"/>
        </w:rPr>
        <w:t xml:space="preserve"> </w:t>
      </w:r>
      <w:r>
        <w:rPr>
          <w:sz w:val="28"/>
        </w:rPr>
        <w:t>CTB</w:t>
      </w:r>
    </w:p>
    <w:p>
      <w:pPr>
        <w:pStyle w:val="16"/>
        <w:numPr>
          <w:ilvl w:val="0"/>
          <w:numId w:val="1135"/>
        </w:numPr>
        <w:tabs>
          <w:tab w:val="left" w:pos="2140"/>
        </w:tabs>
        <w:spacing w:before="50" w:after="0" w:line="240" w:lineRule="auto"/>
        <w:ind w:left="2139" w:right="0" w:hanging="342"/>
        <w:jc w:val="left"/>
        <w:rPr>
          <w:sz w:val="28"/>
        </w:rPr>
      </w:pPr>
      <w:r>
        <w:rPr>
          <w:sz w:val="28"/>
        </w:rPr>
        <w:t>Thực hiện tại cơ sở có khả năng</w:t>
      </w:r>
      <w:r>
        <w:rPr>
          <w:spacing w:val="-7"/>
          <w:sz w:val="28"/>
        </w:rPr>
        <w:t xml:space="preserve"> </w:t>
      </w:r>
      <w:r>
        <w:rPr>
          <w:sz w:val="28"/>
        </w:rPr>
        <w:t>PT</w:t>
      </w:r>
    </w:p>
    <w:p>
      <w:pPr>
        <w:pStyle w:val="7"/>
        <w:tabs>
          <w:tab w:val="left" w:pos="805"/>
          <w:tab w:val="left" w:pos="1525"/>
          <w:tab w:val="left" w:pos="2245"/>
          <w:tab w:val="left" w:pos="2965"/>
          <w:tab w:val="left" w:pos="3686"/>
          <w:tab w:val="left" w:pos="4406"/>
          <w:tab w:val="left" w:pos="5126"/>
          <w:tab w:val="left" w:pos="5846"/>
        </w:tabs>
        <w:spacing w:before="52"/>
        <w:ind w:left="85"/>
        <w:jc w:val="center"/>
      </w:pPr>
      <w:r>
        <w:rPr>
          <w:shd w:val="clear" w:color="auto" w:fill="FF0000"/>
        </w:rPr>
        <w:t>1.C</w:t>
      </w:r>
      <w:r>
        <w:rPr>
          <w:shd w:val="clear" w:color="auto" w:fill="FF0000"/>
        </w:rPr>
        <w:tab/>
      </w:r>
      <w:r>
        <w:rPr>
          <w:shd w:val="clear" w:color="auto" w:fill="FF0000"/>
        </w:rPr>
        <w:t>2.B</w:t>
      </w:r>
      <w:r>
        <w:rPr>
          <w:shd w:val="clear" w:color="auto" w:fill="FF0000"/>
        </w:rPr>
        <w:tab/>
      </w:r>
      <w:r>
        <w:rPr>
          <w:shd w:val="clear" w:color="auto" w:fill="FF0000"/>
        </w:rPr>
        <w:t>3.A</w:t>
      </w:r>
      <w:r>
        <w:rPr>
          <w:shd w:val="clear" w:color="auto" w:fill="FF0000"/>
        </w:rPr>
        <w:tab/>
      </w:r>
      <w:r>
        <w:rPr>
          <w:shd w:val="clear" w:color="auto" w:fill="FF0000"/>
        </w:rPr>
        <w:t>4.D</w:t>
      </w:r>
      <w:r>
        <w:rPr>
          <w:shd w:val="clear" w:color="auto" w:fill="FF0000"/>
        </w:rPr>
        <w:tab/>
      </w:r>
      <w:r>
        <w:rPr>
          <w:shd w:val="clear" w:color="auto" w:fill="FF0000"/>
        </w:rPr>
        <w:t>5.C</w:t>
      </w:r>
      <w:r>
        <w:rPr>
          <w:shd w:val="clear" w:color="auto" w:fill="FF0000"/>
        </w:rPr>
        <w:tab/>
      </w:r>
      <w:r>
        <w:rPr>
          <w:shd w:val="clear" w:color="auto" w:fill="FF0000"/>
        </w:rPr>
        <w:t>6.D</w:t>
      </w:r>
      <w:r>
        <w:rPr>
          <w:shd w:val="clear" w:color="auto" w:fill="FF0000"/>
        </w:rPr>
        <w:tab/>
      </w:r>
      <w:r>
        <w:rPr>
          <w:shd w:val="clear" w:color="auto" w:fill="FF0000"/>
        </w:rPr>
        <w:t>7.B</w:t>
      </w:r>
      <w:r>
        <w:rPr>
          <w:shd w:val="clear" w:color="auto" w:fill="FF0000"/>
        </w:rPr>
        <w:tab/>
      </w:r>
      <w:r>
        <w:rPr>
          <w:shd w:val="clear" w:color="auto" w:fill="FF0000"/>
        </w:rPr>
        <w:t>8.D</w:t>
      </w:r>
      <w:r>
        <w:rPr>
          <w:shd w:val="clear" w:color="auto" w:fill="FF0000"/>
        </w:rPr>
        <w:tab/>
      </w:r>
      <w:r>
        <w:rPr>
          <w:shd w:val="clear" w:color="auto" w:fill="FF0000"/>
        </w:rPr>
        <w:t>9.D</w:t>
      </w:r>
    </w:p>
    <w:p>
      <w:pPr>
        <w:pStyle w:val="16"/>
        <w:numPr>
          <w:ilvl w:val="0"/>
          <w:numId w:val="1127"/>
        </w:numPr>
        <w:tabs>
          <w:tab w:val="left" w:pos="1360"/>
        </w:tabs>
        <w:spacing w:before="43" w:after="0" w:line="276" w:lineRule="auto"/>
        <w:ind w:left="1078" w:right="1213" w:firstLine="0"/>
        <w:jc w:val="left"/>
        <w:rPr>
          <w:sz w:val="28"/>
        </w:rPr>
      </w:pPr>
      <w:r>
        <w:rPr>
          <w:b/>
          <w:sz w:val="28"/>
          <w:u w:val="thick"/>
        </w:rPr>
        <w:t>Case bệnh: B</w:t>
      </w:r>
      <w:r>
        <w:rPr>
          <w:sz w:val="28"/>
        </w:rPr>
        <w:t>N nữ, 38T, tai nạn , tỉnh, nhợt trắng, mạch 140, HA 70/40, thở 30l/p, rì rào phế nang bt, bụng chướng căng, ấn đau khắp bụng, cảm ứng phúc mạc, ko có gãy</w:t>
      </w:r>
      <w:r>
        <w:rPr>
          <w:spacing w:val="-6"/>
          <w:sz w:val="28"/>
        </w:rPr>
        <w:t xml:space="preserve"> </w:t>
      </w:r>
      <w:r>
        <w:rPr>
          <w:sz w:val="28"/>
        </w:rPr>
        <w:t>xương</w:t>
      </w:r>
    </w:p>
    <w:p>
      <w:pPr>
        <w:pStyle w:val="11"/>
        <w:ind w:left="1078" w:firstLine="0"/>
      </w:pPr>
      <w:r>
        <w:t>Câu 1: Cần tiến hành thăm khám nào đê CĐ bệnh:</w:t>
      </w:r>
    </w:p>
    <w:p>
      <w:pPr>
        <w:pStyle w:val="16"/>
        <w:numPr>
          <w:ilvl w:val="1"/>
          <w:numId w:val="1127"/>
        </w:numPr>
        <w:tabs>
          <w:tab w:val="left" w:pos="2140"/>
          <w:tab w:val="left" w:pos="5399"/>
        </w:tabs>
        <w:spacing w:before="48" w:after="0" w:line="278" w:lineRule="auto"/>
        <w:ind w:left="1078" w:right="1875" w:firstLine="719"/>
        <w:jc w:val="left"/>
        <w:rPr>
          <w:sz w:val="28"/>
        </w:rPr>
      </w:pPr>
      <w:r>
        <w:rPr>
          <w:sz w:val="28"/>
        </w:rPr>
        <w:t>SÂ bụng</w:t>
      </w:r>
      <w:r>
        <w:rPr>
          <w:spacing w:val="38"/>
          <w:sz w:val="28"/>
        </w:rPr>
        <w:t xml:space="preserve"> </w:t>
      </w:r>
      <w:r>
        <w:rPr>
          <w:sz w:val="28"/>
        </w:rPr>
        <w:t>B.</w:t>
      </w:r>
      <w:r>
        <w:rPr>
          <w:spacing w:val="-2"/>
          <w:sz w:val="28"/>
        </w:rPr>
        <w:t xml:space="preserve"> </w:t>
      </w:r>
      <w:r>
        <w:rPr>
          <w:sz w:val="28"/>
        </w:rPr>
        <w:t>CLVT</w:t>
      </w:r>
      <w:r>
        <w:rPr>
          <w:sz w:val="28"/>
        </w:rPr>
        <w:tab/>
      </w:r>
      <w:r>
        <w:rPr>
          <w:sz w:val="28"/>
          <w:shd w:val="clear" w:color="auto" w:fill="FFFF00"/>
        </w:rPr>
        <w:t>C. Chọc dò ổ bụng</w:t>
      </w:r>
      <w:r>
        <w:rPr>
          <w:sz w:val="28"/>
        </w:rPr>
        <w:t xml:space="preserve"> D. Mổ thăm</w:t>
      </w:r>
      <w:r>
        <w:rPr>
          <w:spacing w:val="-30"/>
          <w:sz w:val="28"/>
        </w:rPr>
        <w:t xml:space="preserve"> </w:t>
      </w:r>
      <w:r>
        <w:rPr>
          <w:sz w:val="28"/>
        </w:rPr>
        <w:t xml:space="preserve">dò Câu 2: Bn chuyển mổ cấp cứu, </w:t>
      </w:r>
      <w:r>
        <w:rPr>
          <w:spacing w:val="-3"/>
          <w:sz w:val="28"/>
        </w:rPr>
        <w:t xml:space="preserve">mổ </w:t>
      </w:r>
      <w:r>
        <w:rPr>
          <w:sz w:val="28"/>
        </w:rPr>
        <w:t>bụng thấy nhiều</w:t>
      </w:r>
      <w:r>
        <w:rPr>
          <w:spacing w:val="-5"/>
          <w:sz w:val="28"/>
        </w:rPr>
        <w:t xml:space="preserve"> </w:t>
      </w:r>
      <w:r>
        <w:rPr>
          <w:sz w:val="28"/>
        </w:rPr>
        <w:t>máu:</w:t>
      </w:r>
    </w:p>
    <w:p>
      <w:pPr>
        <w:pStyle w:val="16"/>
        <w:numPr>
          <w:ilvl w:val="0"/>
          <w:numId w:val="1136"/>
        </w:numPr>
        <w:tabs>
          <w:tab w:val="left" w:pos="2140"/>
        </w:tabs>
        <w:spacing w:before="0" w:after="0" w:line="317" w:lineRule="exact"/>
        <w:ind w:left="2139" w:right="0" w:hanging="342"/>
        <w:jc w:val="left"/>
        <w:rPr>
          <w:sz w:val="28"/>
        </w:rPr>
      </w:pPr>
      <w:r>
        <w:rPr>
          <w:sz w:val="28"/>
        </w:rPr>
        <w:t>Kiểm tra hết ổ bụng xác định tạng</w:t>
      </w:r>
      <w:r>
        <w:rPr>
          <w:spacing w:val="-5"/>
          <w:sz w:val="28"/>
        </w:rPr>
        <w:t xml:space="preserve"> </w:t>
      </w:r>
      <w:r>
        <w:rPr>
          <w:sz w:val="28"/>
        </w:rPr>
        <w:t>tt</w:t>
      </w:r>
    </w:p>
    <w:p>
      <w:pPr>
        <w:pStyle w:val="16"/>
        <w:numPr>
          <w:ilvl w:val="0"/>
          <w:numId w:val="1136"/>
        </w:numPr>
        <w:tabs>
          <w:tab w:val="left" w:pos="2126"/>
        </w:tabs>
        <w:spacing w:before="48" w:after="0" w:line="240" w:lineRule="auto"/>
        <w:ind w:left="2125" w:right="0" w:hanging="328"/>
        <w:jc w:val="left"/>
        <w:rPr>
          <w:sz w:val="28"/>
        </w:rPr>
      </w:pPr>
      <w:r>
        <w:rPr>
          <w:sz w:val="28"/>
        </w:rPr>
        <w:t>Truyền nhiều máu</w:t>
      </w:r>
      <w:r>
        <w:rPr>
          <w:spacing w:val="3"/>
          <w:sz w:val="28"/>
        </w:rPr>
        <w:t xml:space="preserve"> </w:t>
      </w:r>
      <w:r>
        <w:rPr>
          <w:sz w:val="28"/>
        </w:rPr>
        <w:t>ngay</w:t>
      </w:r>
    </w:p>
    <w:p>
      <w:pPr>
        <w:pStyle w:val="16"/>
        <w:numPr>
          <w:ilvl w:val="0"/>
          <w:numId w:val="1136"/>
        </w:numPr>
        <w:tabs>
          <w:tab w:val="left" w:pos="2126"/>
        </w:tabs>
        <w:spacing w:before="48" w:after="0" w:line="240" w:lineRule="auto"/>
        <w:ind w:left="2125" w:right="0" w:hanging="328"/>
        <w:jc w:val="left"/>
        <w:rPr>
          <w:sz w:val="28"/>
        </w:rPr>
      </w:pPr>
      <w:r>
        <w:rPr>
          <w:sz w:val="28"/>
          <w:shd w:val="clear" w:color="auto" w:fill="FFFF00"/>
        </w:rPr>
        <w:t>Xác định nguyên nhân chảy máu và cầm máu tạm thời</w:t>
      </w:r>
      <w:r>
        <w:rPr>
          <w:spacing w:val="-8"/>
          <w:sz w:val="28"/>
          <w:shd w:val="clear" w:color="auto" w:fill="FFFF00"/>
        </w:rPr>
        <w:t xml:space="preserve"> </w:t>
      </w:r>
      <w:r>
        <w:rPr>
          <w:sz w:val="28"/>
          <w:shd w:val="clear" w:color="auto" w:fill="FFFF00"/>
        </w:rPr>
        <w:t>ngay</w:t>
      </w:r>
    </w:p>
    <w:p>
      <w:pPr>
        <w:pStyle w:val="16"/>
        <w:numPr>
          <w:ilvl w:val="0"/>
          <w:numId w:val="1136"/>
        </w:numPr>
        <w:tabs>
          <w:tab w:val="left" w:pos="2140"/>
        </w:tabs>
        <w:spacing w:before="50" w:after="0" w:line="240" w:lineRule="auto"/>
        <w:ind w:left="2139" w:right="0" w:hanging="342"/>
        <w:jc w:val="left"/>
        <w:rPr>
          <w:sz w:val="28"/>
        </w:rPr>
      </w:pPr>
      <w:r>
        <w:rPr>
          <w:sz w:val="28"/>
        </w:rPr>
        <w:t>Hút hết máu trong ổ bụng để truyền máu hoàn</w:t>
      </w:r>
      <w:r>
        <w:rPr>
          <w:spacing w:val="2"/>
          <w:sz w:val="28"/>
        </w:rPr>
        <w:t xml:space="preserve"> </w:t>
      </w:r>
      <w:r>
        <w:rPr>
          <w:sz w:val="28"/>
        </w:rPr>
        <w:t>hồi</w:t>
      </w:r>
    </w:p>
    <w:p>
      <w:pPr>
        <w:spacing w:after="0" w:line="240" w:lineRule="auto"/>
        <w:jc w:val="left"/>
        <w:rPr>
          <w:sz w:val="28"/>
        </w:rPr>
        <w:sectPr>
          <w:pgSz w:w="11910" w:h="16850"/>
          <w:pgMar w:top="1360" w:right="420" w:bottom="280" w:left="340" w:header="729" w:footer="0" w:gutter="0"/>
          <w:cols w:space="720" w:num="1"/>
        </w:sectPr>
      </w:pPr>
    </w:p>
    <w:p>
      <w:pPr>
        <w:pStyle w:val="11"/>
        <w:spacing w:before="6"/>
        <w:ind w:firstLine="0"/>
        <w:rPr>
          <w:sz w:val="29"/>
        </w:rPr>
      </w:pPr>
    </w:p>
    <w:p>
      <w:pPr>
        <w:spacing w:after="0"/>
        <w:rPr>
          <w:sz w:val="29"/>
        </w:rPr>
        <w:sectPr>
          <w:pgSz w:w="11910" w:h="16850"/>
          <w:pgMar w:top="1360" w:right="420" w:bottom="280" w:left="340" w:header="729" w:footer="0" w:gutter="0"/>
          <w:cols w:space="720" w:num="1"/>
        </w:sectPr>
      </w:pPr>
    </w:p>
    <w:p>
      <w:pPr>
        <w:pStyle w:val="11"/>
        <w:ind w:firstLine="0"/>
        <w:rPr>
          <w:sz w:val="30"/>
        </w:rPr>
      </w:pPr>
    </w:p>
    <w:p>
      <w:pPr>
        <w:pStyle w:val="16"/>
        <w:numPr>
          <w:ilvl w:val="0"/>
          <w:numId w:val="1137"/>
        </w:numPr>
        <w:tabs>
          <w:tab w:val="left" w:pos="1360"/>
        </w:tabs>
        <w:spacing w:before="215" w:after="0" w:line="240" w:lineRule="auto"/>
        <w:ind w:left="1359" w:right="0" w:hanging="282"/>
        <w:jc w:val="left"/>
        <w:rPr>
          <w:b/>
          <w:sz w:val="28"/>
        </w:rPr>
      </w:pPr>
      <w:r>
        <w:rPr>
          <w:b/>
          <w:sz w:val="28"/>
          <w:u w:val="thick"/>
        </w:rPr>
        <w:t>Câu hỏi</w:t>
      </w:r>
      <w:r>
        <w:rPr>
          <w:b/>
          <w:spacing w:val="2"/>
          <w:sz w:val="28"/>
          <w:u w:val="thick"/>
        </w:rPr>
        <w:t xml:space="preserve"> </w:t>
      </w:r>
      <w:r>
        <w:rPr>
          <w:b/>
          <w:spacing w:val="-7"/>
          <w:sz w:val="28"/>
          <w:u w:val="thick"/>
        </w:rPr>
        <w:t>Đ/S</w:t>
      </w:r>
    </w:p>
    <w:p>
      <w:pPr>
        <w:spacing w:before="85"/>
        <w:ind w:left="394" w:right="0" w:firstLine="0"/>
        <w:jc w:val="left"/>
        <w:rPr>
          <w:b/>
          <w:sz w:val="36"/>
        </w:rPr>
      </w:pPr>
      <w:r>
        <w:br w:type="column"/>
      </w:r>
      <w:r>
        <w:rPr>
          <w:b/>
          <w:sz w:val="36"/>
        </w:rPr>
        <w:t>VẾT THƢƠNG BỤNG (VTB)</w:t>
      </w:r>
    </w:p>
    <w:p>
      <w:pPr>
        <w:spacing w:after="0"/>
        <w:jc w:val="left"/>
        <w:rPr>
          <w:sz w:val="36"/>
        </w:rPr>
        <w:sectPr>
          <w:type w:val="continuous"/>
          <w:pgSz w:w="11910" w:h="16850"/>
          <w:pgMar w:top="1360" w:right="420" w:bottom="280" w:left="340" w:header="720" w:footer="720" w:gutter="0"/>
          <w:cols w:equalWidth="0" w:num="2">
            <w:col w:w="2807" w:space="40"/>
            <w:col w:w="8303"/>
          </w:cols>
        </w:sectPr>
      </w:pPr>
    </w:p>
    <w:p>
      <w:pPr>
        <w:pStyle w:val="11"/>
        <w:spacing w:before="45"/>
        <w:ind w:left="1078" w:firstLine="0"/>
      </w:pPr>
      <w:r>
        <w:t>Câu 1: Đặc điểm tt giải phẫu bệnh trong VTB:</w:t>
      </w:r>
    </w:p>
    <w:p>
      <w:pPr>
        <w:pStyle w:val="11"/>
        <w:spacing w:before="6"/>
        <w:ind w:firstLine="0"/>
        <w:rPr>
          <w:sz w:val="5"/>
        </w:rPr>
      </w:pPr>
    </w:p>
    <w:tbl>
      <w:tblPr>
        <w:tblStyle w:val="10"/>
        <w:tblW w:w="0" w:type="auto"/>
        <w:tblInd w:w="103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380"/>
        <w:gridCol w:w="730"/>
        <w:gridCol w:w="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6" w:hRule="atLeast"/>
        </w:trPr>
        <w:tc>
          <w:tcPr>
            <w:tcW w:w="6380" w:type="dxa"/>
          </w:tcPr>
          <w:p>
            <w:pPr>
              <w:pStyle w:val="17"/>
              <w:spacing w:line="311" w:lineRule="exact"/>
              <w:ind w:left="769"/>
              <w:rPr>
                <w:b/>
                <w:sz w:val="28"/>
              </w:rPr>
            </w:pPr>
            <w:r>
              <w:rPr>
                <w:b/>
                <w:sz w:val="28"/>
                <w:shd w:val="clear" w:color="auto" w:fill="FF0000"/>
              </w:rPr>
              <w:t>S.S.Đ.S</w:t>
            </w:r>
          </w:p>
          <w:p>
            <w:pPr>
              <w:pStyle w:val="17"/>
              <w:spacing w:before="43"/>
              <w:ind w:left="769"/>
              <w:rPr>
                <w:sz w:val="28"/>
              </w:rPr>
            </w:pPr>
            <w:r>
              <w:rPr>
                <w:sz w:val="28"/>
              </w:rPr>
              <w:t>Tạng đặc dễ tt hơn tạng rỗng</w:t>
            </w:r>
          </w:p>
        </w:tc>
        <w:tc>
          <w:tcPr>
            <w:tcW w:w="730" w:type="dxa"/>
          </w:tcPr>
          <w:p>
            <w:pPr>
              <w:pStyle w:val="17"/>
              <w:rPr>
                <w:sz w:val="28"/>
              </w:rPr>
            </w:pPr>
          </w:p>
        </w:tc>
        <w:tc>
          <w:tcPr>
            <w:tcW w:w="629" w:type="dxa"/>
          </w:tcPr>
          <w:p>
            <w:pPr>
              <w:pStyle w:val="17"/>
              <w:spacing w:before="8"/>
              <w:rPr>
                <w:sz w:val="30"/>
              </w:rPr>
            </w:pPr>
          </w:p>
          <w:p>
            <w:pPr>
              <w:pStyle w:val="17"/>
              <w:ind w:right="49"/>
              <w:jc w:val="right"/>
              <w:rPr>
                <w:sz w:val="28"/>
              </w:rPr>
            </w:pPr>
            <w:r>
              <w:rPr>
                <w:sz w:val="28"/>
              </w:rPr>
              <w:t>Đ/S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6380" w:type="dxa"/>
          </w:tcPr>
          <w:p>
            <w:pPr>
              <w:pStyle w:val="17"/>
              <w:spacing w:before="19"/>
              <w:ind w:left="750" w:right="689"/>
              <w:jc w:val="center"/>
              <w:rPr>
                <w:sz w:val="28"/>
              </w:rPr>
            </w:pPr>
            <w:r>
              <w:rPr>
                <w:sz w:val="28"/>
              </w:rPr>
              <w:t>Vết thương do hỏa khí phức tạp hơn vật sắc</w:t>
            </w:r>
          </w:p>
        </w:tc>
        <w:tc>
          <w:tcPr>
            <w:tcW w:w="730" w:type="dxa"/>
          </w:tcPr>
          <w:p>
            <w:pPr>
              <w:pStyle w:val="17"/>
              <w:rPr>
                <w:sz w:val="28"/>
              </w:rPr>
            </w:pPr>
          </w:p>
        </w:tc>
        <w:tc>
          <w:tcPr>
            <w:tcW w:w="629" w:type="dxa"/>
          </w:tcPr>
          <w:p>
            <w:pPr>
              <w:pStyle w:val="17"/>
              <w:spacing w:before="19"/>
              <w:ind w:right="49"/>
              <w:jc w:val="right"/>
              <w:rPr>
                <w:sz w:val="28"/>
              </w:rPr>
            </w:pPr>
            <w:r>
              <w:rPr>
                <w:sz w:val="28"/>
              </w:rPr>
              <w:t>Đ/S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6380" w:type="dxa"/>
          </w:tcPr>
          <w:p>
            <w:pPr>
              <w:pStyle w:val="17"/>
              <w:spacing w:before="18"/>
              <w:ind w:left="769"/>
              <w:rPr>
                <w:sz w:val="28"/>
              </w:rPr>
            </w:pPr>
            <w:r>
              <w:rPr>
                <w:sz w:val="28"/>
              </w:rPr>
              <w:t>Lỗ vào của vết thương phải nằm trên thành bụng</w:t>
            </w:r>
          </w:p>
        </w:tc>
        <w:tc>
          <w:tcPr>
            <w:tcW w:w="730" w:type="dxa"/>
          </w:tcPr>
          <w:p>
            <w:pPr>
              <w:pStyle w:val="17"/>
              <w:rPr>
                <w:sz w:val="28"/>
              </w:rPr>
            </w:pPr>
          </w:p>
        </w:tc>
        <w:tc>
          <w:tcPr>
            <w:tcW w:w="629" w:type="dxa"/>
          </w:tcPr>
          <w:p>
            <w:pPr>
              <w:pStyle w:val="17"/>
              <w:spacing w:before="18"/>
              <w:ind w:right="49"/>
              <w:jc w:val="right"/>
              <w:rPr>
                <w:sz w:val="28"/>
              </w:rPr>
            </w:pPr>
            <w:r>
              <w:rPr>
                <w:sz w:val="28"/>
              </w:rPr>
              <w:t>Đ/S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6380" w:type="dxa"/>
          </w:tcPr>
          <w:p>
            <w:pPr>
              <w:pStyle w:val="17"/>
              <w:spacing w:before="18"/>
              <w:ind w:left="769"/>
              <w:rPr>
                <w:sz w:val="28"/>
              </w:rPr>
            </w:pPr>
            <w:r>
              <w:rPr>
                <w:sz w:val="28"/>
              </w:rPr>
              <w:t>Có khi ko tạng nào bị tt</w:t>
            </w:r>
          </w:p>
        </w:tc>
        <w:tc>
          <w:tcPr>
            <w:tcW w:w="730" w:type="dxa"/>
          </w:tcPr>
          <w:p>
            <w:pPr>
              <w:pStyle w:val="17"/>
              <w:spacing w:before="18"/>
              <w:ind w:left="131" w:right="123"/>
              <w:jc w:val="center"/>
              <w:rPr>
                <w:sz w:val="28"/>
              </w:rPr>
            </w:pPr>
            <w:r>
              <w:rPr>
                <w:sz w:val="28"/>
              </w:rPr>
              <w:t>Đ/S</w:t>
            </w:r>
          </w:p>
        </w:tc>
        <w:tc>
          <w:tcPr>
            <w:tcW w:w="629" w:type="dxa"/>
          </w:tcPr>
          <w:p>
            <w:pPr>
              <w:pStyle w:val="17"/>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3" w:hRule="atLeast"/>
        </w:trPr>
        <w:tc>
          <w:tcPr>
            <w:tcW w:w="6380" w:type="dxa"/>
          </w:tcPr>
          <w:p>
            <w:pPr>
              <w:pStyle w:val="17"/>
              <w:spacing w:before="18"/>
              <w:ind w:left="50"/>
              <w:rPr>
                <w:sz w:val="28"/>
              </w:rPr>
            </w:pPr>
            <w:r>
              <w:rPr>
                <w:sz w:val="28"/>
              </w:rPr>
              <w:t>Câu 2: Khám bệnh trong VTB cần:</w:t>
            </w:r>
          </w:p>
        </w:tc>
        <w:tc>
          <w:tcPr>
            <w:tcW w:w="730" w:type="dxa"/>
          </w:tcPr>
          <w:p>
            <w:pPr>
              <w:pStyle w:val="17"/>
              <w:rPr>
                <w:sz w:val="28"/>
              </w:rPr>
            </w:pPr>
          </w:p>
        </w:tc>
        <w:tc>
          <w:tcPr>
            <w:tcW w:w="629" w:type="dxa"/>
          </w:tcPr>
          <w:p>
            <w:pPr>
              <w:pStyle w:val="17"/>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38" w:hRule="atLeast"/>
        </w:trPr>
        <w:tc>
          <w:tcPr>
            <w:tcW w:w="6380" w:type="dxa"/>
          </w:tcPr>
          <w:p>
            <w:pPr>
              <w:pStyle w:val="17"/>
              <w:spacing w:before="22"/>
              <w:ind w:left="769"/>
              <w:rPr>
                <w:b/>
                <w:sz w:val="28"/>
              </w:rPr>
            </w:pPr>
            <w:r>
              <w:rPr>
                <w:spacing w:val="-71"/>
                <w:w w:val="100"/>
                <w:sz w:val="28"/>
                <w:shd w:val="clear" w:color="auto" w:fill="FF0000"/>
              </w:rPr>
              <w:t xml:space="preserve"> </w:t>
            </w:r>
            <w:r>
              <w:rPr>
                <w:b/>
                <w:sz w:val="28"/>
                <w:shd w:val="clear" w:color="auto" w:fill="FF0000"/>
              </w:rPr>
              <w:t>Đ.S.Đ.S</w:t>
            </w:r>
          </w:p>
          <w:p>
            <w:pPr>
              <w:pStyle w:val="17"/>
              <w:spacing w:before="43"/>
              <w:ind w:left="769"/>
              <w:rPr>
                <w:sz w:val="28"/>
              </w:rPr>
            </w:pPr>
            <w:r>
              <w:rPr>
                <w:sz w:val="28"/>
              </w:rPr>
              <w:t>Nhìn: tìm lỗ vào của VT</w:t>
            </w:r>
          </w:p>
        </w:tc>
        <w:tc>
          <w:tcPr>
            <w:tcW w:w="730" w:type="dxa"/>
          </w:tcPr>
          <w:p>
            <w:pPr>
              <w:pStyle w:val="17"/>
              <w:spacing w:before="7"/>
              <w:rPr>
                <w:sz w:val="33"/>
              </w:rPr>
            </w:pPr>
          </w:p>
          <w:p>
            <w:pPr>
              <w:pStyle w:val="17"/>
              <w:ind w:left="131" w:right="123"/>
              <w:jc w:val="center"/>
              <w:rPr>
                <w:sz w:val="28"/>
              </w:rPr>
            </w:pPr>
            <w:r>
              <w:rPr>
                <w:sz w:val="28"/>
              </w:rPr>
              <w:t>Đ/S</w:t>
            </w:r>
          </w:p>
        </w:tc>
        <w:tc>
          <w:tcPr>
            <w:tcW w:w="629" w:type="dxa"/>
          </w:tcPr>
          <w:p>
            <w:pPr>
              <w:pStyle w:val="17"/>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6380" w:type="dxa"/>
          </w:tcPr>
          <w:p>
            <w:pPr>
              <w:pStyle w:val="17"/>
              <w:spacing w:before="18"/>
              <w:ind w:left="769"/>
              <w:rPr>
                <w:sz w:val="28"/>
              </w:rPr>
            </w:pPr>
            <w:r>
              <w:rPr>
                <w:sz w:val="28"/>
              </w:rPr>
              <w:t>Sờ: Tìm Pứ thành bụng tại VT</w:t>
            </w:r>
          </w:p>
        </w:tc>
        <w:tc>
          <w:tcPr>
            <w:tcW w:w="730" w:type="dxa"/>
          </w:tcPr>
          <w:p>
            <w:pPr>
              <w:pStyle w:val="17"/>
              <w:rPr>
                <w:sz w:val="28"/>
              </w:rPr>
            </w:pPr>
          </w:p>
        </w:tc>
        <w:tc>
          <w:tcPr>
            <w:tcW w:w="629" w:type="dxa"/>
          </w:tcPr>
          <w:p>
            <w:pPr>
              <w:pStyle w:val="17"/>
              <w:spacing w:before="18"/>
              <w:ind w:right="49"/>
              <w:jc w:val="right"/>
              <w:rPr>
                <w:sz w:val="28"/>
              </w:rPr>
            </w:pPr>
            <w:r>
              <w:rPr>
                <w:sz w:val="28"/>
              </w:rPr>
              <w:t>Đ/S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6380" w:type="dxa"/>
          </w:tcPr>
          <w:p>
            <w:pPr>
              <w:pStyle w:val="17"/>
              <w:spacing w:before="19"/>
              <w:ind w:left="769"/>
              <w:rPr>
                <w:sz w:val="28"/>
              </w:rPr>
            </w:pPr>
            <w:r>
              <w:rPr>
                <w:sz w:val="28"/>
              </w:rPr>
              <w:t>Gõ: Tìm DH có máu theo găng</w:t>
            </w:r>
          </w:p>
        </w:tc>
        <w:tc>
          <w:tcPr>
            <w:tcW w:w="730" w:type="dxa"/>
          </w:tcPr>
          <w:p>
            <w:pPr>
              <w:pStyle w:val="17"/>
              <w:spacing w:before="19"/>
              <w:ind w:left="131" w:right="123"/>
              <w:jc w:val="center"/>
              <w:rPr>
                <w:sz w:val="28"/>
              </w:rPr>
            </w:pPr>
            <w:r>
              <w:rPr>
                <w:sz w:val="28"/>
              </w:rPr>
              <w:t>Đ/S</w:t>
            </w:r>
          </w:p>
        </w:tc>
        <w:tc>
          <w:tcPr>
            <w:tcW w:w="629" w:type="dxa"/>
          </w:tcPr>
          <w:p>
            <w:pPr>
              <w:pStyle w:val="17"/>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6380" w:type="dxa"/>
          </w:tcPr>
          <w:p>
            <w:pPr>
              <w:pStyle w:val="17"/>
              <w:spacing w:before="18" w:line="302" w:lineRule="exact"/>
              <w:ind w:left="736" w:right="689"/>
              <w:jc w:val="center"/>
              <w:rPr>
                <w:sz w:val="28"/>
              </w:rPr>
            </w:pPr>
            <w:r>
              <w:rPr>
                <w:sz w:val="28"/>
              </w:rPr>
              <w:t>Thăm trực tràng: Tìm DH có máu theogang</w:t>
            </w:r>
          </w:p>
        </w:tc>
        <w:tc>
          <w:tcPr>
            <w:tcW w:w="730" w:type="dxa"/>
          </w:tcPr>
          <w:p>
            <w:pPr>
              <w:pStyle w:val="17"/>
              <w:rPr>
                <w:sz w:val="26"/>
              </w:rPr>
            </w:pPr>
          </w:p>
        </w:tc>
        <w:tc>
          <w:tcPr>
            <w:tcW w:w="629" w:type="dxa"/>
          </w:tcPr>
          <w:p>
            <w:pPr>
              <w:pStyle w:val="17"/>
              <w:spacing w:before="18" w:line="302" w:lineRule="exact"/>
              <w:ind w:right="49"/>
              <w:jc w:val="right"/>
              <w:rPr>
                <w:sz w:val="28"/>
              </w:rPr>
            </w:pPr>
            <w:r>
              <w:rPr>
                <w:sz w:val="28"/>
              </w:rPr>
              <w:t>Đ/S</w:t>
            </w:r>
          </w:p>
        </w:tc>
      </w:tr>
    </w:tbl>
    <w:p>
      <w:pPr>
        <w:pStyle w:val="16"/>
        <w:numPr>
          <w:ilvl w:val="0"/>
          <w:numId w:val="1137"/>
        </w:numPr>
        <w:tabs>
          <w:tab w:val="left" w:pos="1360"/>
        </w:tabs>
        <w:spacing w:before="53" w:after="0" w:line="240" w:lineRule="auto"/>
        <w:ind w:left="1359" w:right="0" w:hanging="282"/>
        <w:jc w:val="left"/>
        <w:rPr>
          <w:b/>
          <w:sz w:val="28"/>
        </w:rPr>
      </w:pPr>
      <w:r>
        <w:rPr>
          <w:b/>
          <w:sz w:val="28"/>
          <w:u w:val="thick"/>
        </w:rPr>
        <w:t>MCQ</w:t>
      </w:r>
    </w:p>
    <w:p>
      <w:pPr>
        <w:pStyle w:val="11"/>
        <w:spacing w:before="43"/>
        <w:ind w:left="1078" w:firstLine="0"/>
      </w:pPr>
      <w:r>
        <w:t>Câu 1: Tác nhân VTB nào khó đánh giá hết tt tạng:</w:t>
      </w:r>
    </w:p>
    <w:p>
      <w:pPr>
        <w:pStyle w:val="16"/>
        <w:numPr>
          <w:ilvl w:val="1"/>
          <w:numId w:val="1137"/>
        </w:numPr>
        <w:tabs>
          <w:tab w:val="left" w:pos="2140"/>
        </w:tabs>
        <w:spacing w:before="50" w:after="0" w:line="240" w:lineRule="auto"/>
        <w:ind w:left="2139" w:right="0" w:hanging="342"/>
        <w:jc w:val="left"/>
        <w:rPr>
          <w:sz w:val="28"/>
        </w:rPr>
      </w:pPr>
      <w:r>
        <w:rPr>
          <w:sz w:val="28"/>
        </w:rPr>
        <w:t>Dao</w:t>
      </w:r>
      <w:r>
        <w:rPr>
          <w:spacing w:val="1"/>
          <w:sz w:val="28"/>
        </w:rPr>
        <w:t xml:space="preserve"> </w:t>
      </w:r>
      <w:r>
        <w:rPr>
          <w:sz w:val="28"/>
        </w:rPr>
        <w:t>găm</w:t>
      </w:r>
    </w:p>
    <w:p>
      <w:pPr>
        <w:pStyle w:val="16"/>
        <w:numPr>
          <w:ilvl w:val="1"/>
          <w:numId w:val="1137"/>
        </w:numPr>
        <w:tabs>
          <w:tab w:val="left" w:pos="2126"/>
        </w:tabs>
        <w:spacing w:before="47" w:after="0" w:line="240" w:lineRule="auto"/>
        <w:ind w:left="2125" w:right="0" w:hanging="328"/>
        <w:jc w:val="left"/>
        <w:rPr>
          <w:sz w:val="28"/>
        </w:rPr>
      </w:pPr>
      <w:r>
        <w:rPr>
          <w:sz w:val="28"/>
        </w:rPr>
        <w:t>Ngã vào cọc tre</w:t>
      </w:r>
    </w:p>
    <w:p>
      <w:pPr>
        <w:pStyle w:val="16"/>
        <w:numPr>
          <w:ilvl w:val="1"/>
          <w:numId w:val="1137"/>
        </w:numPr>
        <w:tabs>
          <w:tab w:val="left" w:pos="2126"/>
        </w:tabs>
        <w:spacing w:before="48" w:after="0" w:line="240" w:lineRule="auto"/>
        <w:ind w:left="2125" w:right="0" w:hanging="328"/>
        <w:jc w:val="left"/>
        <w:rPr>
          <w:sz w:val="28"/>
        </w:rPr>
      </w:pPr>
      <w:r>
        <w:rPr>
          <w:sz w:val="28"/>
        </w:rPr>
        <w:t>Trâu húc vào</w:t>
      </w:r>
      <w:r>
        <w:rPr>
          <w:spacing w:val="-2"/>
          <w:sz w:val="28"/>
        </w:rPr>
        <w:t xml:space="preserve"> </w:t>
      </w:r>
      <w:r>
        <w:rPr>
          <w:sz w:val="28"/>
        </w:rPr>
        <w:t>bụng</w:t>
      </w:r>
    </w:p>
    <w:p>
      <w:pPr>
        <w:pStyle w:val="16"/>
        <w:numPr>
          <w:ilvl w:val="1"/>
          <w:numId w:val="1137"/>
        </w:numPr>
        <w:tabs>
          <w:tab w:val="left" w:pos="2140"/>
        </w:tabs>
        <w:spacing w:before="48" w:after="0" w:line="240" w:lineRule="auto"/>
        <w:ind w:left="2139" w:right="0" w:hanging="342"/>
        <w:jc w:val="left"/>
        <w:rPr>
          <w:sz w:val="28"/>
        </w:rPr>
      </w:pPr>
      <w:r>
        <w:rPr>
          <w:sz w:val="28"/>
        </w:rPr>
        <w:t>Mìn</w:t>
      </w:r>
      <w:r>
        <w:rPr>
          <w:spacing w:val="1"/>
          <w:sz w:val="28"/>
        </w:rPr>
        <w:t xml:space="preserve"> </w:t>
      </w:r>
      <w:r>
        <w:rPr>
          <w:sz w:val="28"/>
        </w:rPr>
        <w:t>nổ</w:t>
      </w:r>
    </w:p>
    <w:p>
      <w:pPr>
        <w:pStyle w:val="11"/>
        <w:spacing w:before="50"/>
        <w:ind w:left="1078" w:firstLine="0"/>
      </w:pPr>
      <w:r>
        <w:t>Câu 2: Đặc điểm của tt tạng trong VTB:</w:t>
      </w:r>
    </w:p>
    <w:p>
      <w:pPr>
        <w:pStyle w:val="16"/>
        <w:numPr>
          <w:ilvl w:val="0"/>
          <w:numId w:val="1138"/>
        </w:numPr>
        <w:tabs>
          <w:tab w:val="left" w:pos="2140"/>
        </w:tabs>
        <w:spacing w:before="47" w:after="0" w:line="240" w:lineRule="auto"/>
        <w:ind w:left="2139" w:right="0" w:hanging="342"/>
        <w:jc w:val="left"/>
        <w:rPr>
          <w:sz w:val="28"/>
        </w:rPr>
      </w:pPr>
      <w:r>
        <w:rPr>
          <w:sz w:val="28"/>
        </w:rPr>
        <w:t>TT ống tiêu hóa có số lỗ thủng chẵn</w:t>
      </w:r>
    </w:p>
    <w:p>
      <w:pPr>
        <w:pStyle w:val="16"/>
        <w:numPr>
          <w:ilvl w:val="0"/>
          <w:numId w:val="1138"/>
        </w:numPr>
        <w:tabs>
          <w:tab w:val="left" w:pos="2126"/>
        </w:tabs>
        <w:spacing w:before="48" w:after="0" w:line="240" w:lineRule="auto"/>
        <w:ind w:left="2125" w:right="0" w:hanging="328"/>
        <w:jc w:val="left"/>
        <w:rPr>
          <w:sz w:val="28"/>
        </w:rPr>
      </w:pPr>
      <w:r>
        <w:rPr>
          <w:sz w:val="28"/>
        </w:rPr>
        <w:t>Có thể tt đoạn ống tiêu hóa ngoài phúc</w:t>
      </w:r>
      <w:r>
        <w:rPr>
          <w:spacing w:val="-6"/>
          <w:sz w:val="28"/>
        </w:rPr>
        <w:t xml:space="preserve"> </w:t>
      </w:r>
      <w:r>
        <w:rPr>
          <w:sz w:val="28"/>
        </w:rPr>
        <w:t>mạc</w:t>
      </w:r>
    </w:p>
    <w:p>
      <w:pPr>
        <w:pStyle w:val="16"/>
        <w:numPr>
          <w:ilvl w:val="0"/>
          <w:numId w:val="1138"/>
        </w:numPr>
        <w:tabs>
          <w:tab w:val="left" w:pos="2126"/>
        </w:tabs>
        <w:spacing w:before="50" w:after="0" w:line="240" w:lineRule="auto"/>
        <w:ind w:left="2125" w:right="0" w:hanging="328"/>
        <w:jc w:val="left"/>
        <w:rPr>
          <w:sz w:val="28"/>
        </w:rPr>
      </w:pPr>
      <w:r>
        <w:rPr>
          <w:sz w:val="28"/>
        </w:rPr>
        <w:t>TT sau phúc mạc ít gây nhiễm</w:t>
      </w:r>
      <w:r>
        <w:rPr>
          <w:spacing w:val="-8"/>
          <w:sz w:val="28"/>
        </w:rPr>
        <w:t xml:space="preserve"> </w:t>
      </w:r>
      <w:r>
        <w:rPr>
          <w:sz w:val="28"/>
        </w:rPr>
        <w:t>khuẩn</w:t>
      </w:r>
    </w:p>
    <w:p>
      <w:pPr>
        <w:pStyle w:val="16"/>
        <w:numPr>
          <w:ilvl w:val="0"/>
          <w:numId w:val="1138"/>
        </w:numPr>
        <w:tabs>
          <w:tab w:val="left" w:pos="2140"/>
        </w:tabs>
        <w:spacing w:before="48" w:after="0" w:line="276" w:lineRule="auto"/>
        <w:ind w:left="1078" w:right="4263" w:firstLine="719"/>
        <w:jc w:val="left"/>
        <w:rPr>
          <w:sz w:val="28"/>
        </w:rPr>
      </w:pPr>
      <w:r>
        <w:rPr>
          <w:sz w:val="28"/>
        </w:rPr>
        <w:t>Gây viêm phúc mạc nếu rách bàng quang Câu 3: Để xác định mức độ tt tạng do VTB cần</w:t>
      </w:r>
      <w:r>
        <w:rPr>
          <w:spacing w:val="-14"/>
          <w:sz w:val="28"/>
        </w:rPr>
        <w:t xml:space="preserve"> </w:t>
      </w:r>
      <w:r>
        <w:rPr>
          <w:sz w:val="28"/>
        </w:rPr>
        <w:t>hỏi:</w:t>
      </w:r>
    </w:p>
    <w:p>
      <w:pPr>
        <w:pStyle w:val="16"/>
        <w:numPr>
          <w:ilvl w:val="0"/>
          <w:numId w:val="1139"/>
        </w:numPr>
        <w:tabs>
          <w:tab w:val="left" w:pos="2140"/>
        </w:tabs>
        <w:spacing w:before="0" w:after="0" w:line="321" w:lineRule="exact"/>
        <w:ind w:left="2139" w:right="0" w:hanging="342"/>
        <w:jc w:val="left"/>
        <w:rPr>
          <w:sz w:val="28"/>
        </w:rPr>
      </w:pPr>
      <w:r>
        <w:rPr>
          <w:sz w:val="28"/>
        </w:rPr>
        <w:t>Giờ bệnh nhân ăn bữa</w:t>
      </w:r>
      <w:r>
        <w:rPr>
          <w:spacing w:val="-7"/>
          <w:sz w:val="28"/>
        </w:rPr>
        <w:t xml:space="preserve"> </w:t>
      </w:r>
      <w:r>
        <w:rPr>
          <w:sz w:val="28"/>
        </w:rPr>
        <w:t>cuối</w:t>
      </w:r>
    </w:p>
    <w:p>
      <w:pPr>
        <w:pStyle w:val="16"/>
        <w:numPr>
          <w:ilvl w:val="0"/>
          <w:numId w:val="1139"/>
        </w:numPr>
        <w:tabs>
          <w:tab w:val="left" w:pos="2126"/>
        </w:tabs>
        <w:spacing w:before="50" w:after="0" w:line="240" w:lineRule="auto"/>
        <w:ind w:left="2125" w:right="0" w:hanging="328"/>
        <w:jc w:val="left"/>
        <w:rPr>
          <w:sz w:val="28"/>
        </w:rPr>
      </w:pPr>
      <w:r>
        <w:rPr>
          <w:sz w:val="28"/>
        </w:rPr>
        <w:t>Loại tác nhân gây</w:t>
      </w:r>
      <w:r>
        <w:rPr>
          <w:spacing w:val="-1"/>
          <w:sz w:val="28"/>
        </w:rPr>
        <w:t xml:space="preserve"> </w:t>
      </w:r>
      <w:r>
        <w:rPr>
          <w:sz w:val="28"/>
        </w:rPr>
        <w:t>tt</w:t>
      </w:r>
    </w:p>
    <w:p>
      <w:pPr>
        <w:pStyle w:val="16"/>
        <w:numPr>
          <w:ilvl w:val="0"/>
          <w:numId w:val="1139"/>
        </w:numPr>
        <w:tabs>
          <w:tab w:val="left" w:pos="2126"/>
        </w:tabs>
        <w:spacing w:before="48" w:after="0" w:line="240" w:lineRule="auto"/>
        <w:ind w:left="2125" w:right="0" w:hanging="328"/>
        <w:jc w:val="left"/>
        <w:rPr>
          <w:sz w:val="28"/>
        </w:rPr>
      </w:pPr>
      <w:r>
        <w:rPr>
          <w:sz w:val="28"/>
        </w:rPr>
        <w:t>Thời gian khi bị</w:t>
      </w:r>
      <w:r>
        <w:rPr>
          <w:spacing w:val="-6"/>
          <w:sz w:val="28"/>
        </w:rPr>
        <w:t xml:space="preserve"> </w:t>
      </w:r>
      <w:r>
        <w:rPr>
          <w:sz w:val="28"/>
        </w:rPr>
        <w:t>tt</w:t>
      </w:r>
    </w:p>
    <w:p>
      <w:pPr>
        <w:pStyle w:val="16"/>
        <w:numPr>
          <w:ilvl w:val="0"/>
          <w:numId w:val="1139"/>
        </w:numPr>
        <w:tabs>
          <w:tab w:val="left" w:pos="2140"/>
        </w:tabs>
        <w:spacing w:before="48" w:after="0" w:line="278" w:lineRule="auto"/>
        <w:ind w:left="1078" w:right="5122" w:firstLine="719"/>
        <w:jc w:val="left"/>
        <w:rPr>
          <w:sz w:val="28"/>
        </w:rPr>
      </w:pPr>
      <w:r>
        <w:rPr>
          <w:sz w:val="28"/>
        </w:rPr>
        <w:t>Giờ bệnh nhân đi tiểu lần cuối Câu 4: Dấu hiệu cần tìm khi khám VTB,</w:t>
      </w:r>
      <w:r>
        <w:rPr>
          <w:spacing w:val="-11"/>
          <w:sz w:val="28"/>
        </w:rPr>
        <w:t xml:space="preserve"> </w:t>
      </w:r>
      <w:r>
        <w:rPr>
          <w:sz w:val="28"/>
        </w:rPr>
        <w:t>trừ</w:t>
      </w:r>
    </w:p>
    <w:p>
      <w:pPr>
        <w:pStyle w:val="16"/>
        <w:numPr>
          <w:ilvl w:val="0"/>
          <w:numId w:val="1140"/>
        </w:numPr>
        <w:tabs>
          <w:tab w:val="left" w:pos="2140"/>
        </w:tabs>
        <w:spacing w:before="0" w:after="0" w:line="317" w:lineRule="exact"/>
        <w:ind w:left="2139" w:right="0" w:hanging="342"/>
        <w:jc w:val="left"/>
        <w:rPr>
          <w:sz w:val="28"/>
        </w:rPr>
      </w:pPr>
      <w:r>
        <w:rPr>
          <w:sz w:val="28"/>
        </w:rPr>
        <w:t>Số lượng VT</w:t>
      </w:r>
    </w:p>
    <w:p>
      <w:pPr>
        <w:pStyle w:val="16"/>
        <w:numPr>
          <w:ilvl w:val="0"/>
          <w:numId w:val="1140"/>
        </w:numPr>
        <w:tabs>
          <w:tab w:val="left" w:pos="2126"/>
        </w:tabs>
        <w:spacing w:before="47" w:after="0" w:line="240" w:lineRule="auto"/>
        <w:ind w:left="2125" w:right="0" w:hanging="328"/>
        <w:jc w:val="left"/>
        <w:rPr>
          <w:sz w:val="28"/>
        </w:rPr>
      </w:pPr>
      <w:r>
        <w:rPr>
          <w:sz w:val="28"/>
        </w:rPr>
        <w:t>Vị trí VT</w:t>
      </w:r>
    </w:p>
    <w:p>
      <w:pPr>
        <w:pStyle w:val="16"/>
        <w:numPr>
          <w:ilvl w:val="0"/>
          <w:numId w:val="1140"/>
        </w:numPr>
        <w:tabs>
          <w:tab w:val="left" w:pos="2126"/>
        </w:tabs>
        <w:spacing w:before="48" w:after="0" w:line="240" w:lineRule="auto"/>
        <w:ind w:left="2125" w:right="0" w:hanging="328"/>
        <w:jc w:val="left"/>
        <w:rPr>
          <w:sz w:val="28"/>
        </w:rPr>
      </w:pPr>
      <w:r>
        <w:rPr>
          <w:sz w:val="28"/>
        </w:rPr>
        <w:t>Chảy dịch bất thường qua</w:t>
      </w:r>
      <w:r>
        <w:rPr>
          <w:spacing w:val="-2"/>
          <w:sz w:val="28"/>
        </w:rPr>
        <w:t xml:space="preserve"> </w:t>
      </w:r>
      <w:r>
        <w:rPr>
          <w:sz w:val="28"/>
        </w:rPr>
        <w:t>VT</w:t>
      </w:r>
    </w:p>
    <w:p>
      <w:pPr>
        <w:pStyle w:val="16"/>
        <w:numPr>
          <w:ilvl w:val="0"/>
          <w:numId w:val="1140"/>
        </w:numPr>
        <w:tabs>
          <w:tab w:val="left" w:pos="2140"/>
        </w:tabs>
        <w:spacing w:before="50" w:after="0" w:line="240" w:lineRule="auto"/>
        <w:ind w:left="2139" w:right="0" w:hanging="342"/>
        <w:jc w:val="left"/>
        <w:rPr>
          <w:sz w:val="28"/>
        </w:rPr>
      </w:pPr>
      <w:r>
        <w:rPr>
          <w:sz w:val="28"/>
        </w:rPr>
        <w:t>Chảy máu qua</w:t>
      </w:r>
      <w:r>
        <w:rPr>
          <w:spacing w:val="-2"/>
          <w:sz w:val="28"/>
        </w:rPr>
        <w:t xml:space="preserve"> </w:t>
      </w:r>
      <w:r>
        <w:rPr>
          <w:sz w:val="28"/>
        </w:rPr>
        <w:t>VT</w:t>
      </w:r>
    </w:p>
    <w:p>
      <w:pPr>
        <w:pStyle w:val="11"/>
        <w:spacing w:before="47"/>
        <w:ind w:left="1078" w:firstLine="0"/>
      </w:pPr>
      <w:r>
        <w:t>Câu 5: Trường hợp nào chưa CĐ được VTB:</w:t>
      </w:r>
    </w:p>
    <w:p>
      <w:pPr>
        <w:pStyle w:val="16"/>
        <w:numPr>
          <w:ilvl w:val="0"/>
          <w:numId w:val="1141"/>
        </w:numPr>
        <w:tabs>
          <w:tab w:val="left" w:pos="2140"/>
        </w:tabs>
        <w:spacing w:before="48" w:after="0" w:line="240" w:lineRule="auto"/>
        <w:ind w:left="2139" w:right="0" w:hanging="342"/>
        <w:jc w:val="left"/>
        <w:rPr>
          <w:sz w:val="28"/>
        </w:rPr>
      </w:pPr>
      <w:r>
        <w:rPr>
          <w:sz w:val="28"/>
        </w:rPr>
        <w:t>VT thành bụng có</w:t>
      </w:r>
      <w:r>
        <w:rPr>
          <w:spacing w:val="-6"/>
          <w:sz w:val="28"/>
        </w:rPr>
        <w:t xml:space="preserve"> </w:t>
      </w:r>
      <w:r>
        <w:rPr>
          <w:sz w:val="28"/>
        </w:rPr>
        <w:t>sốc</w:t>
      </w:r>
    </w:p>
    <w:p>
      <w:pPr>
        <w:spacing w:after="0" w:line="240" w:lineRule="auto"/>
        <w:jc w:val="left"/>
        <w:rPr>
          <w:sz w:val="28"/>
        </w:rPr>
        <w:sectPr>
          <w:type w:val="continuous"/>
          <w:pgSz w:w="11910" w:h="16850"/>
          <w:pgMar w:top="1360" w:right="420" w:bottom="280" w:left="340" w:header="720" w:footer="720" w:gutter="0"/>
          <w:cols w:space="720" w:num="1"/>
        </w:sectPr>
      </w:pPr>
    </w:p>
    <w:p>
      <w:pPr>
        <w:pStyle w:val="16"/>
        <w:numPr>
          <w:ilvl w:val="0"/>
          <w:numId w:val="1141"/>
        </w:numPr>
        <w:tabs>
          <w:tab w:val="left" w:pos="2126"/>
        </w:tabs>
        <w:spacing w:before="50" w:after="0" w:line="240" w:lineRule="auto"/>
        <w:ind w:left="2125" w:right="0" w:hanging="328"/>
        <w:jc w:val="left"/>
        <w:rPr>
          <w:sz w:val="28"/>
        </w:rPr>
      </w:pPr>
      <w:r>
        <w:rPr>
          <w:sz w:val="28"/>
        </w:rPr>
        <w:t>VT thành bụng có HC chảy máu</w:t>
      </w:r>
      <w:r>
        <w:rPr>
          <w:spacing w:val="-9"/>
          <w:sz w:val="28"/>
        </w:rPr>
        <w:t xml:space="preserve"> </w:t>
      </w:r>
      <w:r>
        <w:rPr>
          <w:sz w:val="28"/>
        </w:rPr>
        <w:t>trong</w:t>
      </w:r>
    </w:p>
    <w:p>
      <w:pPr>
        <w:pStyle w:val="16"/>
        <w:numPr>
          <w:ilvl w:val="0"/>
          <w:numId w:val="1141"/>
        </w:numPr>
        <w:tabs>
          <w:tab w:val="left" w:pos="2126"/>
        </w:tabs>
        <w:spacing w:before="48" w:after="0" w:line="240" w:lineRule="auto"/>
        <w:ind w:left="2125" w:right="0" w:hanging="328"/>
        <w:jc w:val="left"/>
        <w:rPr>
          <w:sz w:val="28"/>
        </w:rPr>
      </w:pPr>
      <w:r>
        <w:rPr>
          <w:sz w:val="28"/>
        </w:rPr>
        <w:t>VT thành bụng có HC viêm phúc</w:t>
      </w:r>
      <w:r>
        <w:rPr>
          <w:spacing w:val="-8"/>
          <w:sz w:val="28"/>
        </w:rPr>
        <w:t xml:space="preserve"> </w:t>
      </w:r>
      <w:r>
        <w:rPr>
          <w:sz w:val="28"/>
        </w:rPr>
        <w:t>mạc</w:t>
      </w:r>
    </w:p>
    <w:p>
      <w:pPr>
        <w:pStyle w:val="16"/>
        <w:numPr>
          <w:ilvl w:val="0"/>
          <w:numId w:val="1141"/>
        </w:numPr>
        <w:tabs>
          <w:tab w:val="left" w:pos="2140"/>
        </w:tabs>
        <w:spacing w:before="47" w:after="0" w:line="240" w:lineRule="auto"/>
        <w:ind w:left="2139" w:right="0" w:hanging="342"/>
        <w:jc w:val="left"/>
        <w:rPr>
          <w:sz w:val="28"/>
        </w:rPr>
      </w:pPr>
      <w:r>
        <w:rPr>
          <w:sz w:val="28"/>
        </w:rPr>
        <w:t>VT thành bụng có lòi</w:t>
      </w:r>
      <w:r>
        <w:rPr>
          <w:spacing w:val="-6"/>
          <w:sz w:val="28"/>
        </w:rPr>
        <w:t xml:space="preserve"> </w:t>
      </w:r>
      <w:r>
        <w:rPr>
          <w:sz w:val="28"/>
        </w:rPr>
        <w:t>tạng</w:t>
      </w:r>
    </w:p>
    <w:p>
      <w:pPr>
        <w:pStyle w:val="11"/>
        <w:spacing w:before="50"/>
        <w:ind w:left="1078" w:firstLine="0"/>
      </w:pPr>
      <w:r>
        <w:t>Câu 6: Biện pháp xác định VT thành bụng nhỏ có rách phúc mạc là:</w:t>
      </w:r>
    </w:p>
    <w:p>
      <w:pPr>
        <w:pStyle w:val="16"/>
        <w:numPr>
          <w:ilvl w:val="0"/>
          <w:numId w:val="1142"/>
        </w:numPr>
        <w:tabs>
          <w:tab w:val="left" w:pos="2140"/>
        </w:tabs>
        <w:spacing w:before="48" w:after="0" w:line="240" w:lineRule="auto"/>
        <w:ind w:left="2139" w:right="0" w:hanging="342"/>
        <w:jc w:val="left"/>
        <w:rPr>
          <w:sz w:val="28"/>
        </w:rPr>
      </w:pPr>
      <w:r>
        <w:rPr>
          <w:sz w:val="28"/>
        </w:rPr>
        <w:t xml:space="preserve">Gây tê </w:t>
      </w:r>
      <w:r>
        <w:rPr>
          <w:spacing w:val="-3"/>
          <w:sz w:val="28"/>
        </w:rPr>
        <w:t xml:space="preserve">mở </w:t>
      </w:r>
      <w:r>
        <w:rPr>
          <w:sz w:val="28"/>
        </w:rPr>
        <w:t xml:space="preserve">rộng </w:t>
      </w:r>
      <w:r>
        <w:rPr>
          <w:spacing w:val="-3"/>
          <w:sz w:val="28"/>
        </w:rPr>
        <w:t xml:space="preserve">VT </w:t>
      </w:r>
      <w:r>
        <w:rPr>
          <w:sz w:val="28"/>
        </w:rPr>
        <w:t>kiểm</w:t>
      </w:r>
      <w:r>
        <w:rPr>
          <w:spacing w:val="-2"/>
          <w:sz w:val="28"/>
        </w:rPr>
        <w:t xml:space="preserve"> </w:t>
      </w:r>
      <w:r>
        <w:rPr>
          <w:sz w:val="28"/>
        </w:rPr>
        <w:t>tra</w:t>
      </w:r>
    </w:p>
    <w:p>
      <w:pPr>
        <w:pStyle w:val="16"/>
        <w:numPr>
          <w:ilvl w:val="0"/>
          <w:numId w:val="1142"/>
        </w:numPr>
        <w:tabs>
          <w:tab w:val="left" w:pos="2126"/>
        </w:tabs>
        <w:spacing w:before="47" w:after="0" w:line="240" w:lineRule="auto"/>
        <w:ind w:left="2125" w:right="0" w:hanging="328"/>
        <w:jc w:val="left"/>
        <w:rPr>
          <w:sz w:val="28"/>
        </w:rPr>
      </w:pPr>
      <w:r>
        <w:rPr>
          <w:sz w:val="28"/>
        </w:rPr>
        <w:t>Dùng dụng cụ nhỏ, dài thăm dò đáy</w:t>
      </w:r>
      <w:r>
        <w:rPr>
          <w:spacing w:val="-10"/>
          <w:sz w:val="28"/>
        </w:rPr>
        <w:t xml:space="preserve"> </w:t>
      </w:r>
      <w:r>
        <w:rPr>
          <w:sz w:val="28"/>
        </w:rPr>
        <w:t>VT</w:t>
      </w:r>
    </w:p>
    <w:p>
      <w:pPr>
        <w:pStyle w:val="16"/>
        <w:numPr>
          <w:ilvl w:val="0"/>
          <w:numId w:val="1142"/>
        </w:numPr>
        <w:tabs>
          <w:tab w:val="left" w:pos="2126"/>
        </w:tabs>
        <w:spacing w:before="51" w:after="0" w:line="240" w:lineRule="auto"/>
        <w:ind w:left="2125" w:right="0" w:hanging="328"/>
        <w:jc w:val="left"/>
        <w:rPr>
          <w:sz w:val="28"/>
        </w:rPr>
      </w:pPr>
      <w:r>
        <w:rPr>
          <w:sz w:val="28"/>
        </w:rPr>
        <w:t>Mổ thăm</w:t>
      </w:r>
      <w:r>
        <w:rPr>
          <w:spacing w:val="-5"/>
          <w:sz w:val="28"/>
        </w:rPr>
        <w:t xml:space="preserve"> </w:t>
      </w:r>
      <w:r>
        <w:rPr>
          <w:sz w:val="28"/>
        </w:rPr>
        <w:t>dò</w:t>
      </w:r>
    </w:p>
    <w:p>
      <w:pPr>
        <w:pStyle w:val="16"/>
        <w:numPr>
          <w:ilvl w:val="0"/>
          <w:numId w:val="1142"/>
        </w:numPr>
        <w:tabs>
          <w:tab w:val="left" w:pos="2140"/>
        </w:tabs>
        <w:spacing w:before="47" w:after="0" w:line="276" w:lineRule="auto"/>
        <w:ind w:left="1078" w:right="6902" w:firstLine="719"/>
        <w:jc w:val="left"/>
        <w:rPr>
          <w:sz w:val="28"/>
        </w:rPr>
      </w:pPr>
      <w:r>
        <w:rPr>
          <w:sz w:val="28"/>
        </w:rPr>
        <w:t>Chọc rửa ổ bụng Câu 7: Nguyên tắc ĐT</w:t>
      </w:r>
      <w:r>
        <w:rPr>
          <w:spacing w:val="-1"/>
          <w:sz w:val="28"/>
        </w:rPr>
        <w:t xml:space="preserve"> </w:t>
      </w:r>
      <w:r>
        <w:rPr>
          <w:spacing w:val="-6"/>
          <w:sz w:val="28"/>
        </w:rPr>
        <w:t>VTB</w:t>
      </w:r>
    </w:p>
    <w:p>
      <w:pPr>
        <w:pStyle w:val="16"/>
        <w:numPr>
          <w:ilvl w:val="0"/>
          <w:numId w:val="1143"/>
        </w:numPr>
        <w:tabs>
          <w:tab w:val="left" w:pos="2140"/>
        </w:tabs>
        <w:spacing w:before="0" w:after="0" w:line="321" w:lineRule="exact"/>
        <w:ind w:left="2139" w:right="0" w:hanging="342"/>
        <w:jc w:val="left"/>
        <w:rPr>
          <w:sz w:val="28"/>
        </w:rPr>
      </w:pPr>
      <w:r>
        <w:rPr>
          <w:sz w:val="28"/>
        </w:rPr>
        <w:t>Cần cho vào viện theo dõi những VT</w:t>
      </w:r>
      <w:r>
        <w:rPr>
          <w:spacing w:val="-6"/>
          <w:sz w:val="28"/>
        </w:rPr>
        <w:t xml:space="preserve"> </w:t>
      </w:r>
      <w:r>
        <w:rPr>
          <w:sz w:val="28"/>
        </w:rPr>
        <w:t>nhỏ</w:t>
      </w:r>
    </w:p>
    <w:p>
      <w:pPr>
        <w:pStyle w:val="16"/>
        <w:numPr>
          <w:ilvl w:val="0"/>
          <w:numId w:val="1143"/>
        </w:numPr>
        <w:tabs>
          <w:tab w:val="left" w:pos="2126"/>
        </w:tabs>
        <w:spacing w:before="51" w:after="0" w:line="240" w:lineRule="auto"/>
        <w:ind w:left="2125" w:right="0" w:hanging="328"/>
        <w:jc w:val="left"/>
        <w:rPr>
          <w:sz w:val="28"/>
        </w:rPr>
      </w:pPr>
      <w:r>
        <w:rPr>
          <w:sz w:val="28"/>
        </w:rPr>
        <w:t>PT thăm dò toàn ổ</w:t>
      </w:r>
      <w:r>
        <w:rPr>
          <w:spacing w:val="-9"/>
          <w:sz w:val="28"/>
        </w:rPr>
        <w:t xml:space="preserve"> </w:t>
      </w:r>
      <w:r>
        <w:rPr>
          <w:sz w:val="28"/>
        </w:rPr>
        <w:t>bụng</w:t>
      </w:r>
    </w:p>
    <w:p>
      <w:pPr>
        <w:pStyle w:val="16"/>
        <w:numPr>
          <w:ilvl w:val="0"/>
          <w:numId w:val="1143"/>
        </w:numPr>
        <w:tabs>
          <w:tab w:val="left" w:pos="2126"/>
        </w:tabs>
        <w:spacing w:before="47" w:after="0" w:line="240" w:lineRule="auto"/>
        <w:ind w:left="2125" w:right="0" w:hanging="328"/>
        <w:jc w:val="left"/>
        <w:rPr>
          <w:sz w:val="28"/>
        </w:rPr>
      </w:pPr>
      <w:r>
        <w:rPr>
          <w:sz w:val="28"/>
        </w:rPr>
        <w:t>Cắt bỏ phần tạng lòi ra qua VT</w:t>
      </w:r>
    </w:p>
    <w:p>
      <w:pPr>
        <w:pStyle w:val="16"/>
        <w:numPr>
          <w:ilvl w:val="0"/>
          <w:numId w:val="1143"/>
        </w:numPr>
        <w:tabs>
          <w:tab w:val="left" w:pos="2140"/>
        </w:tabs>
        <w:spacing w:before="48" w:after="0" w:line="276" w:lineRule="auto"/>
        <w:ind w:left="1078" w:right="5161" w:firstLine="719"/>
        <w:jc w:val="left"/>
        <w:rPr>
          <w:sz w:val="28"/>
        </w:rPr>
      </w:pPr>
      <w:r>
        <w:rPr>
          <w:sz w:val="28"/>
        </w:rPr>
        <w:t>Ko nên thăm dò bằng nội soi ÔB Câu 8: Trong cấp cứu VT bụng, không</w:t>
      </w:r>
      <w:r>
        <w:rPr>
          <w:spacing w:val="-13"/>
          <w:sz w:val="28"/>
        </w:rPr>
        <w:t xml:space="preserve"> </w:t>
      </w:r>
      <w:r>
        <w:rPr>
          <w:sz w:val="28"/>
        </w:rPr>
        <w:t>nên:</w:t>
      </w:r>
    </w:p>
    <w:p>
      <w:pPr>
        <w:pStyle w:val="16"/>
        <w:numPr>
          <w:ilvl w:val="0"/>
          <w:numId w:val="1144"/>
        </w:numPr>
        <w:tabs>
          <w:tab w:val="left" w:pos="2140"/>
        </w:tabs>
        <w:spacing w:before="1" w:after="0" w:line="240" w:lineRule="auto"/>
        <w:ind w:left="2139" w:right="0" w:hanging="342"/>
        <w:jc w:val="left"/>
        <w:rPr>
          <w:sz w:val="28"/>
        </w:rPr>
      </w:pPr>
      <w:r>
        <w:rPr>
          <w:sz w:val="28"/>
        </w:rPr>
        <w:t>Hồi sức nếu có</w:t>
      </w:r>
      <w:r>
        <w:rPr>
          <w:spacing w:val="2"/>
          <w:sz w:val="28"/>
        </w:rPr>
        <w:t xml:space="preserve"> </w:t>
      </w:r>
      <w:r>
        <w:rPr>
          <w:sz w:val="28"/>
        </w:rPr>
        <w:t>sốc</w:t>
      </w:r>
    </w:p>
    <w:p>
      <w:pPr>
        <w:pStyle w:val="16"/>
        <w:numPr>
          <w:ilvl w:val="0"/>
          <w:numId w:val="1144"/>
        </w:numPr>
        <w:tabs>
          <w:tab w:val="left" w:pos="2126"/>
        </w:tabs>
        <w:spacing w:before="48" w:after="0" w:line="240" w:lineRule="auto"/>
        <w:ind w:left="2125" w:right="0" w:hanging="328"/>
        <w:jc w:val="left"/>
        <w:rPr>
          <w:sz w:val="28"/>
        </w:rPr>
      </w:pPr>
      <w:r>
        <w:rPr>
          <w:sz w:val="28"/>
        </w:rPr>
        <w:t>Tiêm phòng uốn</w:t>
      </w:r>
      <w:r>
        <w:rPr>
          <w:spacing w:val="-2"/>
          <w:sz w:val="28"/>
        </w:rPr>
        <w:t xml:space="preserve"> </w:t>
      </w:r>
      <w:r>
        <w:rPr>
          <w:sz w:val="28"/>
        </w:rPr>
        <w:t>ván</w:t>
      </w:r>
    </w:p>
    <w:p>
      <w:pPr>
        <w:pStyle w:val="16"/>
        <w:numPr>
          <w:ilvl w:val="0"/>
          <w:numId w:val="1144"/>
        </w:numPr>
        <w:tabs>
          <w:tab w:val="left" w:pos="2126"/>
        </w:tabs>
        <w:spacing w:before="47" w:after="0" w:line="240" w:lineRule="auto"/>
        <w:ind w:left="2125" w:right="0" w:hanging="328"/>
        <w:jc w:val="left"/>
        <w:rPr>
          <w:sz w:val="28"/>
        </w:rPr>
      </w:pPr>
      <w:r>
        <w:rPr>
          <w:sz w:val="28"/>
        </w:rPr>
        <w:t>Khâu kín</w:t>
      </w:r>
      <w:r>
        <w:rPr>
          <w:spacing w:val="-2"/>
          <w:sz w:val="28"/>
        </w:rPr>
        <w:t xml:space="preserve"> </w:t>
      </w:r>
      <w:r>
        <w:rPr>
          <w:sz w:val="28"/>
        </w:rPr>
        <w:t>VT</w:t>
      </w:r>
    </w:p>
    <w:p>
      <w:pPr>
        <w:pStyle w:val="16"/>
        <w:numPr>
          <w:ilvl w:val="0"/>
          <w:numId w:val="1144"/>
        </w:numPr>
        <w:tabs>
          <w:tab w:val="left" w:pos="2140"/>
        </w:tabs>
        <w:spacing w:before="50" w:after="0" w:line="276" w:lineRule="auto"/>
        <w:ind w:left="1078" w:right="4236" w:firstLine="719"/>
        <w:jc w:val="left"/>
        <w:rPr>
          <w:sz w:val="28"/>
        </w:rPr>
      </w:pPr>
      <w:r>
        <w:rPr>
          <w:sz w:val="28"/>
        </w:rPr>
        <w:t>Khâu cầm máu tạm thời nếu VT chảy máu Câu 9: Nguyên tắc sơ cứu</w:t>
      </w:r>
      <w:r>
        <w:rPr>
          <w:spacing w:val="-6"/>
          <w:sz w:val="28"/>
        </w:rPr>
        <w:t xml:space="preserve"> </w:t>
      </w:r>
      <w:r>
        <w:rPr>
          <w:sz w:val="28"/>
        </w:rPr>
        <w:t>VTB:</w:t>
      </w:r>
    </w:p>
    <w:p>
      <w:pPr>
        <w:pStyle w:val="16"/>
        <w:numPr>
          <w:ilvl w:val="0"/>
          <w:numId w:val="1145"/>
        </w:numPr>
        <w:tabs>
          <w:tab w:val="left" w:pos="2140"/>
        </w:tabs>
        <w:spacing w:before="0" w:after="0" w:line="321" w:lineRule="exact"/>
        <w:ind w:left="2139" w:right="0" w:hanging="342"/>
        <w:jc w:val="left"/>
        <w:rPr>
          <w:sz w:val="28"/>
        </w:rPr>
      </w:pPr>
      <w:r>
        <w:rPr>
          <w:sz w:val="28"/>
        </w:rPr>
        <w:t>Cắt bỏ phần tạng lòi ra qua</w:t>
      </w:r>
      <w:r>
        <w:rPr>
          <w:spacing w:val="-1"/>
          <w:sz w:val="28"/>
        </w:rPr>
        <w:t xml:space="preserve"> </w:t>
      </w:r>
      <w:r>
        <w:rPr>
          <w:sz w:val="28"/>
        </w:rPr>
        <w:t>VT</w:t>
      </w:r>
    </w:p>
    <w:p>
      <w:pPr>
        <w:pStyle w:val="16"/>
        <w:numPr>
          <w:ilvl w:val="0"/>
          <w:numId w:val="1145"/>
        </w:numPr>
        <w:tabs>
          <w:tab w:val="left" w:pos="2126"/>
        </w:tabs>
        <w:spacing w:before="48" w:after="0" w:line="240" w:lineRule="auto"/>
        <w:ind w:left="2125" w:right="0" w:hanging="328"/>
        <w:jc w:val="left"/>
        <w:rPr>
          <w:sz w:val="28"/>
        </w:rPr>
      </w:pPr>
      <w:r>
        <w:rPr>
          <w:sz w:val="28"/>
        </w:rPr>
        <w:t>Lấy bỏ dị vật có tại</w:t>
      </w:r>
      <w:r>
        <w:rPr>
          <w:spacing w:val="-2"/>
          <w:sz w:val="28"/>
        </w:rPr>
        <w:t xml:space="preserve"> </w:t>
      </w:r>
      <w:r>
        <w:rPr>
          <w:sz w:val="28"/>
        </w:rPr>
        <w:t>VT</w:t>
      </w:r>
    </w:p>
    <w:p>
      <w:pPr>
        <w:pStyle w:val="16"/>
        <w:numPr>
          <w:ilvl w:val="0"/>
          <w:numId w:val="1145"/>
        </w:numPr>
        <w:tabs>
          <w:tab w:val="left" w:pos="2126"/>
        </w:tabs>
        <w:spacing w:before="50" w:after="0" w:line="240" w:lineRule="auto"/>
        <w:ind w:left="2125" w:right="0" w:hanging="328"/>
        <w:jc w:val="left"/>
        <w:rPr>
          <w:sz w:val="28"/>
        </w:rPr>
      </w:pPr>
      <w:r>
        <w:rPr>
          <w:sz w:val="28"/>
        </w:rPr>
        <w:t>Đẩy tạng lòi qua VT vào ổ</w:t>
      </w:r>
      <w:r>
        <w:rPr>
          <w:spacing w:val="-12"/>
          <w:sz w:val="28"/>
        </w:rPr>
        <w:t xml:space="preserve"> </w:t>
      </w:r>
      <w:r>
        <w:rPr>
          <w:sz w:val="28"/>
        </w:rPr>
        <w:t>bụng</w:t>
      </w:r>
    </w:p>
    <w:p>
      <w:pPr>
        <w:pStyle w:val="16"/>
        <w:numPr>
          <w:ilvl w:val="0"/>
          <w:numId w:val="1145"/>
        </w:numPr>
        <w:tabs>
          <w:tab w:val="left" w:pos="2140"/>
        </w:tabs>
        <w:spacing w:before="48" w:after="0" w:line="240" w:lineRule="auto"/>
        <w:ind w:left="2139" w:right="0" w:hanging="342"/>
        <w:jc w:val="left"/>
        <w:rPr>
          <w:sz w:val="28"/>
        </w:rPr>
      </w:pPr>
      <w:r>
        <w:rPr>
          <w:sz w:val="28"/>
        </w:rPr>
        <w:t>Tiêm KS, phòng uốn</w:t>
      </w:r>
      <w:r>
        <w:rPr>
          <w:spacing w:val="-9"/>
          <w:sz w:val="28"/>
        </w:rPr>
        <w:t xml:space="preserve"> </w:t>
      </w:r>
      <w:r>
        <w:rPr>
          <w:sz w:val="28"/>
        </w:rPr>
        <w:t>ván</w:t>
      </w:r>
    </w:p>
    <w:p>
      <w:pPr>
        <w:pStyle w:val="7"/>
        <w:tabs>
          <w:tab w:val="left" w:pos="805"/>
          <w:tab w:val="left" w:pos="1526"/>
          <w:tab w:val="left" w:pos="2246"/>
          <w:tab w:val="left" w:pos="2966"/>
          <w:tab w:val="left" w:pos="3686"/>
          <w:tab w:val="left" w:pos="4406"/>
          <w:tab w:val="left" w:pos="5126"/>
          <w:tab w:val="left" w:pos="5846"/>
        </w:tabs>
        <w:spacing w:before="52"/>
        <w:ind w:left="85"/>
        <w:jc w:val="center"/>
      </w:pPr>
      <w:r>
        <w:rPr>
          <w:shd w:val="clear" w:color="auto" w:fill="FF0000"/>
        </w:rPr>
        <w:t>1.D</w:t>
      </w:r>
      <w:r>
        <w:rPr>
          <w:shd w:val="clear" w:color="auto" w:fill="FF0000"/>
        </w:rPr>
        <w:tab/>
      </w:r>
      <w:r>
        <w:rPr>
          <w:shd w:val="clear" w:color="auto" w:fill="FF0000"/>
        </w:rPr>
        <w:t>2.B</w:t>
      </w:r>
      <w:r>
        <w:rPr>
          <w:shd w:val="clear" w:color="auto" w:fill="FF0000"/>
        </w:rPr>
        <w:tab/>
      </w:r>
      <w:r>
        <w:rPr>
          <w:shd w:val="clear" w:color="auto" w:fill="FF0000"/>
        </w:rPr>
        <w:t>3.B</w:t>
      </w:r>
      <w:r>
        <w:rPr>
          <w:shd w:val="clear" w:color="auto" w:fill="FF0000"/>
        </w:rPr>
        <w:tab/>
      </w:r>
      <w:r>
        <w:rPr>
          <w:shd w:val="clear" w:color="auto" w:fill="FF0000"/>
        </w:rPr>
        <w:t>4.D</w:t>
      </w:r>
      <w:r>
        <w:rPr>
          <w:shd w:val="clear" w:color="auto" w:fill="FF0000"/>
        </w:rPr>
        <w:tab/>
      </w:r>
      <w:r>
        <w:rPr>
          <w:shd w:val="clear" w:color="auto" w:fill="FF0000"/>
        </w:rPr>
        <w:t>5.A</w:t>
      </w:r>
      <w:r>
        <w:rPr>
          <w:shd w:val="clear" w:color="auto" w:fill="FF0000"/>
        </w:rPr>
        <w:tab/>
      </w:r>
      <w:r>
        <w:rPr>
          <w:shd w:val="clear" w:color="auto" w:fill="FF0000"/>
        </w:rPr>
        <w:t>6.A</w:t>
      </w:r>
      <w:r>
        <w:rPr>
          <w:shd w:val="clear" w:color="auto" w:fill="FF0000"/>
        </w:rPr>
        <w:tab/>
      </w:r>
      <w:r>
        <w:rPr>
          <w:shd w:val="clear" w:color="auto" w:fill="FF0000"/>
        </w:rPr>
        <w:t>7.B</w:t>
      </w:r>
      <w:r>
        <w:rPr>
          <w:shd w:val="clear" w:color="auto" w:fill="FF0000"/>
        </w:rPr>
        <w:tab/>
      </w:r>
      <w:r>
        <w:rPr>
          <w:shd w:val="clear" w:color="auto" w:fill="FF0000"/>
        </w:rPr>
        <w:t>8.C</w:t>
      </w:r>
      <w:r>
        <w:rPr>
          <w:shd w:val="clear" w:color="auto" w:fill="FF0000"/>
        </w:rPr>
        <w:tab/>
      </w:r>
      <w:r>
        <w:rPr>
          <w:shd w:val="clear" w:color="auto" w:fill="FF0000"/>
        </w:rPr>
        <w:t>9.D</w:t>
      </w:r>
    </w:p>
    <w:p>
      <w:pPr>
        <w:pStyle w:val="16"/>
        <w:numPr>
          <w:ilvl w:val="0"/>
          <w:numId w:val="1137"/>
        </w:numPr>
        <w:tabs>
          <w:tab w:val="left" w:pos="1360"/>
        </w:tabs>
        <w:spacing w:before="51" w:after="0" w:line="240" w:lineRule="auto"/>
        <w:ind w:left="1359" w:right="0" w:hanging="282"/>
        <w:jc w:val="left"/>
        <w:rPr>
          <w:b/>
          <w:sz w:val="28"/>
        </w:rPr>
      </w:pPr>
      <w:r>
        <w:rPr>
          <w:b/>
          <w:sz w:val="28"/>
          <w:u w:val="thick"/>
        </w:rPr>
        <w:t>MCQ tổ</w:t>
      </w:r>
      <w:r>
        <w:rPr>
          <w:b/>
          <w:spacing w:val="-1"/>
          <w:sz w:val="28"/>
          <w:u w:val="thick"/>
        </w:rPr>
        <w:t xml:space="preserve"> </w:t>
      </w:r>
      <w:r>
        <w:rPr>
          <w:b/>
          <w:sz w:val="28"/>
          <w:u w:val="thick"/>
        </w:rPr>
        <w:t>hợp:</w:t>
      </w:r>
    </w:p>
    <w:p>
      <w:pPr>
        <w:pStyle w:val="11"/>
        <w:spacing w:before="42"/>
        <w:ind w:left="1078" w:firstLine="0"/>
      </w:pPr>
      <w:r>
        <w:t>Câu 1: Đặc điểm xác định đúng là VTB:</w:t>
      </w:r>
    </w:p>
    <w:p>
      <w:pPr>
        <w:pStyle w:val="16"/>
        <w:numPr>
          <w:ilvl w:val="0"/>
          <w:numId w:val="1146"/>
        </w:numPr>
        <w:tabs>
          <w:tab w:val="left" w:pos="2063"/>
        </w:tabs>
        <w:spacing w:before="48" w:after="0" w:line="240" w:lineRule="auto"/>
        <w:ind w:left="2062" w:right="0" w:hanging="265"/>
        <w:jc w:val="left"/>
        <w:rPr>
          <w:sz w:val="28"/>
        </w:rPr>
      </w:pPr>
      <w:r>
        <w:rPr>
          <w:sz w:val="28"/>
        </w:rPr>
        <w:t>VT gây chảy máu</w:t>
      </w:r>
      <w:r>
        <w:rPr>
          <w:spacing w:val="-5"/>
          <w:sz w:val="28"/>
        </w:rPr>
        <w:t xml:space="preserve"> </w:t>
      </w:r>
      <w:r>
        <w:rPr>
          <w:sz w:val="28"/>
        </w:rPr>
        <w:t>nhiều</w:t>
      </w:r>
    </w:p>
    <w:p>
      <w:pPr>
        <w:pStyle w:val="16"/>
        <w:numPr>
          <w:ilvl w:val="0"/>
          <w:numId w:val="1146"/>
        </w:numPr>
        <w:tabs>
          <w:tab w:val="left" w:pos="2080"/>
        </w:tabs>
        <w:spacing w:before="48" w:after="0" w:line="240" w:lineRule="auto"/>
        <w:ind w:left="2079" w:right="0" w:hanging="282"/>
        <w:jc w:val="left"/>
        <w:rPr>
          <w:sz w:val="28"/>
        </w:rPr>
      </w:pPr>
      <w:r>
        <w:rPr>
          <w:sz w:val="28"/>
        </w:rPr>
        <w:t>VT</w:t>
      </w:r>
      <w:r>
        <w:rPr>
          <w:spacing w:val="-2"/>
          <w:sz w:val="28"/>
        </w:rPr>
        <w:t xml:space="preserve"> </w:t>
      </w:r>
      <w:r>
        <w:rPr>
          <w:sz w:val="28"/>
        </w:rPr>
        <w:t>rộng</w:t>
      </w:r>
    </w:p>
    <w:p>
      <w:pPr>
        <w:pStyle w:val="16"/>
        <w:numPr>
          <w:ilvl w:val="0"/>
          <w:numId w:val="1146"/>
        </w:numPr>
        <w:tabs>
          <w:tab w:val="left" w:pos="2063"/>
        </w:tabs>
        <w:spacing w:before="50" w:after="0" w:line="240" w:lineRule="auto"/>
        <w:ind w:left="2062" w:right="0" w:hanging="265"/>
        <w:jc w:val="left"/>
        <w:rPr>
          <w:sz w:val="28"/>
        </w:rPr>
      </w:pPr>
      <w:r>
        <w:rPr>
          <w:sz w:val="28"/>
        </w:rPr>
        <w:t>VT chảy dịch tiêu</w:t>
      </w:r>
      <w:r>
        <w:rPr>
          <w:spacing w:val="-8"/>
          <w:sz w:val="28"/>
        </w:rPr>
        <w:t xml:space="preserve"> </w:t>
      </w:r>
      <w:r>
        <w:rPr>
          <w:sz w:val="28"/>
        </w:rPr>
        <w:t>hóa</w:t>
      </w:r>
    </w:p>
    <w:p>
      <w:pPr>
        <w:pStyle w:val="11"/>
        <w:spacing w:before="47"/>
        <w:ind w:left="1798" w:firstLine="0"/>
      </w:pPr>
      <w:r>
        <w:t>d. VT ???????????? (ko nhìn rõ)</w:t>
      </w:r>
    </w:p>
    <w:p>
      <w:pPr>
        <w:pStyle w:val="11"/>
        <w:tabs>
          <w:tab w:val="left" w:pos="3238"/>
          <w:tab w:val="left" w:pos="6119"/>
          <w:tab w:val="left" w:pos="9000"/>
        </w:tabs>
        <w:spacing w:before="48" w:line="276" w:lineRule="auto"/>
        <w:ind w:left="1078" w:right="1399" w:firstLine="0"/>
      </w:pPr>
      <w:r>
        <w:t>A.</w:t>
      </w:r>
      <w:r>
        <w:rPr>
          <w:spacing w:val="-2"/>
        </w:rPr>
        <w:t xml:space="preserve"> </w:t>
      </w:r>
      <w:r>
        <w:t>a,b</w:t>
      </w:r>
      <w:r>
        <w:tab/>
      </w:r>
      <w:r>
        <w:t>B.</w:t>
      </w:r>
      <w:r>
        <w:rPr>
          <w:spacing w:val="-1"/>
        </w:rPr>
        <w:t xml:space="preserve"> </w:t>
      </w:r>
      <w:r>
        <w:t>b,c</w:t>
      </w:r>
      <w:r>
        <w:tab/>
      </w:r>
      <w:r>
        <w:rPr>
          <w:shd w:val="clear" w:color="auto" w:fill="FF0000"/>
        </w:rPr>
        <w:t>C.</w:t>
      </w:r>
      <w:r>
        <w:rPr>
          <w:spacing w:val="-2"/>
          <w:shd w:val="clear" w:color="auto" w:fill="FF0000"/>
        </w:rPr>
        <w:t xml:space="preserve"> </w:t>
      </w:r>
      <w:r>
        <w:rPr>
          <w:shd w:val="clear" w:color="auto" w:fill="FF0000"/>
        </w:rPr>
        <w:t>c,d</w:t>
      </w:r>
      <w:r>
        <w:tab/>
      </w:r>
      <w:r>
        <w:t>D.d,a</w:t>
      </w:r>
      <w:r>
        <w:rPr>
          <w:u w:val="thick"/>
        </w:rPr>
        <w:t xml:space="preserve"> </w:t>
      </w:r>
      <w:r>
        <w:rPr>
          <w:b/>
          <w:u w:val="thick"/>
        </w:rPr>
        <w:t>4. Case bệnh:</w:t>
      </w:r>
      <w:r>
        <w:rPr>
          <w:b/>
        </w:rPr>
        <w:t xml:space="preserve"> </w:t>
      </w:r>
      <w:r>
        <w:t xml:space="preserve">Bn nữ, 18T, VT bụng do dao đâm, có 1 VT mạng sườn (P), có HC viêm phúc mạc, chuyển vào </w:t>
      </w:r>
      <w:r>
        <w:rPr>
          <w:spacing w:val="-3"/>
        </w:rPr>
        <w:t xml:space="preserve">mổ </w:t>
      </w:r>
      <w:r>
        <w:t>cc thăm dò bụng, thái độ xử trí hợp</w:t>
      </w:r>
      <w:r>
        <w:rPr>
          <w:spacing w:val="-11"/>
        </w:rPr>
        <w:t xml:space="preserve"> </w:t>
      </w:r>
      <w:r>
        <w:t>lý:</w:t>
      </w:r>
    </w:p>
    <w:p>
      <w:pPr>
        <w:pStyle w:val="16"/>
        <w:numPr>
          <w:ilvl w:val="0"/>
          <w:numId w:val="1147"/>
        </w:numPr>
        <w:tabs>
          <w:tab w:val="left" w:pos="2140"/>
        </w:tabs>
        <w:spacing w:before="1" w:after="0" w:line="240" w:lineRule="auto"/>
        <w:ind w:left="2139" w:right="0" w:hanging="342"/>
        <w:jc w:val="left"/>
        <w:rPr>
          <w:sz w:val="28"/>
        </w:rPr>
      </w:pPr>
      <w:r>
        <w:rPr>
          <w:sz w:val="28"/>
        </w:rPr>
        <w:t xml:space="preserve">Nên </w:t>
      </w:r>
      <w:r>
        <w:rPr>
          <w:spacing w:val="-3"/>
          <w:sz w:val="28"/>
        </w:rPr>
        <w:t xml:space="preserve">mở </w:t>
      </w:r>
      <w:r>
        <w:rPr>
          <w:sz w:val="28"/>
        </w:rPr>
        <w:t xml:space="preserve">bụng bằng cách </w:t>
      </w:r>
      <w:r>
        <w:rPr>
          <w:spacing w:val="-3"/>
          <w:sz w:val="28"/>
        </w:rPr>
        <w:t xml:space="preserve">mở </w:t>
      </w:r>
      <w:r>
        <w:rPr>
          <w:sz w:val="28"/>
        </w:rPr>
        <w:t>rộng VT thành</w:t>
      </w:r>
      <w:r>
        <w:rPr>
          <w:spacing w:val="5"/>
          <w:sz w:val="28"/>
        </w:rPr>
        <w:t xml:space="preserve"> </w:t>
      </w:r>
      <w:r>
        <w:rPr>
          <w:sz w:val="28"/>
        </w:rPr>
        <w:t>bụng</w:t>
      </w:r>
    </w:p>
    <w:p>
      <w:pPr>
        <w:pStyle w:val="16"/>
        <w:numPr>
          <w:ilvl w:val="0"/>
          <w:numId w:val="1147"/>
        </w:numPr>
        <w:tabs>
          <w:tab w:val="left" w:pos="2126"/>
        </w:tabs>
        <w:spacing w:before="47" w:after="0" w:line="278" w:lineRule="auto"/>
        <w:ind w:left="1798" w:right="5318" w:firstLine="0"/>
        <w:jc w:val="left"/>
        <w:rPr>
          <w:sz w:val="28"/>
        </w:rPr>
      </w:pPr>
      <w:r>
        <w:rPr>
          <w:sz w:val="28"/>
        </w:rPr>
        <w:t xml:space="preserve">Có thể gây tê VT thăm dò ÔB </w:t>
      </w:r>
      <w:r>
        <w:rPr>
          <w:sz w:val="28"/>
          <w:shd w:val="clear" w:color="auto" w:fill="FF0000"/>
        </w:rPr>
        <w:t xml:space="preserve"> C. Cần kiểm tra hết tạng tt rồi xử</w:t>
      </w:r>
      <w:r>
        <w:rPr>
          <w:spacing w:val="-8"/>
          <w:sz w:val="28"/>
          <w:shd w:val="clear" w:color="auto" w:fill="FF0000"/>
        </w:rPr>
        <w:t xml:space="preserve"> </w:t>
      </w:r>
      <w:r>
        <w:rPr>
          <w:sz w:val="28"/>
          <w:shd w:val="clear" w:color="auto" w:fill="FF0000"/>
        </w:rPr>
        <w:t>trí</w:t>
      </w:r>
    </w:p>
    <w:p>
      <w:pPr>
        <w:pStyle w:val="11"/>
        <w:spacing w:line="317" w:lineRule="exact"/>
        <w:ind w:left="1798" w:firstLine="0"/>
      </w:pPr>
      <w:r>
        <w:t>D. Nên cắt ruột nếu bị thủng</w:t>
      </w:r>
    </w:p>
    <w:p>
      <w:pPr>
        <w:spacing w:after="0" w:line="317" w:lineRule="exact"/>
        <w:sectPr>
          <w:pgSz w:w="11910" w:h="16850"/>
          <w:pgMar w:top="1360" w:right="420" w:bottom="280" w:left="340" w:header="729" w:footer="0" w:gutter="0"/>
          <w:cols w:space="720" w:num="1"/>
        </w:sectPr>
      </w:pPr>
    </w:p>
    <w:p>
      <w:pPr>
        <w:pStyle w:val="7"/>
        <w:spacing w:before="54" w:line="276" w:lineRule="auto"/>
        <w:ind w:left="2494" w:right="2409" w:hanging="1416"/>
      </w:pPr>
      <w:r>
        <w:t xml:space="preserve">PHẦN NGOẠI TIM MẠCH – LỒNG NGỰC (104 CÂU) KHÁM CHẤN THƢƠNG – VẾT THƢƠNG </w:t>
      </w:r>
      <w:r>
        <w:rPr>
          <w:spacing w:val="-35"/>
        </w:rPr>
        <w:t>NGỰC</w:t>
      </w:r>
    </w:p>
    <w:p>
      <w:pPr>
        <w:pStyle w:val="16"/>
        <w:numPr>
          <w:ilvl w:val="0"/>
          <w:numId w:val="1148"/>
        </w:numPr>
        <w:tabs>
          <w:tab w:val="left" w:pos="1799"/>
        </w:tabs>
        <w:spacing w:before="0" w:after="53" w:line="321" w:lineRule="exact"/>
        <w:ind w:left="1798" w:right="0" w:hanging="361"/>
        <w:jc w:val="left"/>
        <w:rPr>
          <w:b/>
          <w:sz w:val="28"/>
        </w:rPr>
      </w:pPr>
      <w:r>
        <w:rPr>
          <w:b/>
          <w:sz w:val="28"/>
        </w:rPr>
        <w:t>Phần câu hỏi đúng</w:t>
      </w:r>
      <w:r>
        <w:rPr>
          <w:b/>
          <w:spacing w:val="-3"/>
          <w:sz w:val="28"/>
        </w:rPr>
        <w:t xml:space="preserve"> </w:t>
      </w:r>
      <w:r>
        <w:rPr>
          <w:b/>
          <w:sz w:val="28"/>
        </w:rPr>
        <w:t>sai:</w:t>
      </w:r>
    </w:p>
    <w:tbl>
      <w:tblPr>
        <w:tblStyle w:val="10"/>
        <w:tblW w:w="0" w:type="auto"/>
        <w:tblInd w:w="13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2"/>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082" w:type="dxa"/>
            <w:tcBorders>
              <w:bottom w:val="nil"/>
            </w:tcBorders>
          </w:tcPr>
          <w:p>
            <w:pPr>
              <w:pStyle w:val="17"/>
              <w:spacing w:line="320" w:lineRule="exact"/>
              <w:ind w:left="107"/>
              <w:rPr>
                <w:b/>
                <w:sz w:val="28"/>
              </w:rPr>
            </w:pPr>
            <w:r>
              <w:rPr>
                <w:b/>
                <w:sz w:val="28"/>
              </w:rPr>
              <w:t>Câu</w:t>
            </w:r>
            <w:r>
              <w:rPr>
                <w:b/>
                <w:spacing w:val="-11"/>
                <w:sz w:val="28"/>
              </w:rPr>
              <w:t xml:space="preserve"> </w:t>
            </w:r>
            <w:r>
              <w:rPr>
                <w:b/>
                <w:sz w:val="28"/>
              </w:rPr>
              <w:t>1.</w:t>
            </w:r>
            <w:r>
              <w:rPr>
                <w:b/>
                <w:spacing w:val="-10"/>
                <w:sz w:val="28"/>
              </w:rPr>
              <w:t xml:space="preserve"> </w:t>
            </w:r>
            <w:r>
              <w:rPr>
                <w:b/>
                <w:sz w:val="28"/>
              </w:rPr>
              <w:t>Dấu</w:t>
            </w:r>
            <w:r>
              <w:rPr>
                <w:b/>
                <w:spacing w:val="-10"/>
                <w:sz w:val="28"/>
              </w:rPr>
              <w:t xml:space="preserve"> </w:t>
            </w:r>
            <w:r>
              <w:rPr>
                <w:b/>
                <w:sz w:val="28"/>
              </w:rPr>
              <w:t>hiệu</w:t>
            </w:r>
            <w:r>
              <w:rPr>
                <w:b/>
                <w:spacing w:val="-11"/>
                <w:sz w:val="28"/>
              </w:rPr>
              <w:t xml:space="preserve"> </w:t>
            </w:r>
            <w:r>
              <w:rPr>
                <w:b/>
                <w:sz w:val="28"/>
              </w:rPr>
              <w:t>toàn</w:t>
            </w:r>
            <w:r>
              <w:rPr>
                <w:b/>
                <w:spacing w:val="-10"/>
                <w:sz w:val="28"/>
              </w:rPr>
              <w:t xml:space="preserve"> </w:t>
            </w:r>
            <w:r>
              <w:rPr>
                <w:b/>
                <w:sz w:val="28"/>
              </w:rPr>
              <w:t>thân</w:t>
            </w:r>
            <w:r>
              <w:rPr>
                <w:b/>
                <w:spacing w:val="-10"/>
                <w:sz w:val="28"/>
              </w:rPr>
              <w:t xml:space="preserve"> </w:t>
            </w:r>
            <w:r>
              <w:rPr>
                <w:b/>
                <w:sz w:val="28"/>
              </w:rPr>
              <w:t>trong</w:t>
            </w:r>
            <w:r>
              <w:rPr>
                <w:b/>
                <w:spacing w:val="-10"/>
                <w:sz w:val="28"/>
              </w:rPr>
              <w:t xml:space="preserve"> </w:t>
            </w:r>
            <w:r>
              <w:rPr>
                <w:b/>
                <w:sz w:val="28"/>
              </w:rPr>
              <w:t>chấn</w:t>
            </w:r>
            <w:r>
              <w:rPr>
                <w:b/>
                <w:spacing w:val="-10"/>
                <w:sz w:val="28"/>
              </w:rPr>
              <w:t xml:space="preserve"> </w:t>
            </w:r>
            <w:r>
              <w:rPr>
                <w:b/>
                <w:sz w:val="28"/>
              </w:rPr>
              <w:t>thƣơng</w:t>
            </w:r>
            <w:r>
              <w:rPr>
                <w:b/>
                <w:spacing w:val="-13"/>
                <w:sz w:val="28"/>
              </w:rPr>
              <w:t xml:space="preserve"> </w:t>
            </w:r>
            <w:r>
              <w:rPr>
                <w:b/>
                <w:sz w:val="28"/>
              </w:rPr>
              <w:t>vết</w:t>
            </w:r>
            <w:r>
              <w:rPr>
                <w:b/>
                <w:spacing w:val="-10"/>
                <w:sz w:val="28"/>
              </w:rPr>
              <w:t xml:space="preserve"> </w:t>
            </w:r>
            <w:r>
              <w:rPr>
                <w:b/>
                <w:sz w:val="28"/>
              </w:rPr>
              <w:t>thƣơng</w:t>
            </w:r>
            <w:r>
              <w:rPr>
                <w:b/>
                <w:spacing w:val="-9"/>
                <w:sz w:val="28"/>
              </w:rPr>
              <w:t xml:space="preserve"> </w:t>
            </w:r>
            <w:r>
              <w:rPr>
                <w:b/>
                <w:sz w:val="28"/>
              </w:rPr>
              <w:t>ngực</w:t>
            </w:r>
            <w:r>
              <w:rPr>
                <w:b/>
                <w:spacing w:val="-11"/>
                <w:sz w:val="28"/>
              </w:rPr>
              <w:t xml:space="preserve"> </w:t>
            </w:r>
            <w:r>
              <w:rPr>
                <w:b/>
                <w:sz w:val="28"/>
              </w:rPr>
              <w:t>là:</w:t>
            </w:r>
          </w:p>
          <w:p>
            <w:pPr>
              <w:pStyle w:val="17"/>
              <w:numPr>
                <w:ilvl w:val="0"/>
                <w:numId w:val="1149"/>
              </w:numPr>
              <w:tabs>
                <w:tab w:val="left" w:pos="828"/>
              </w:tabs>
              <w:spacing w:before="43" w:after="0" w:line="240" w:lineRule="auto"/>
              <w:ind w:left="827" w:right="0" w:hanging="361"/>
              <w:jc w:val="left"/>
              <w:rPr>
                <w:sz w:val="28"/>
              </w:rPr>
            </w:pPr>
            <w:r>
              <w:rPr>
                <w:sz w:val="28"/>
              </w:rPr>
              <w:t>Hầu hết là thể có suy hô hấp</w:t>
            </w:r>
            <w:r>
              <w:rPr>
                <w:spacing w:val="-5"/>
                <w:sz w:val="28"/>
              </w:rPr>
              <w:t xml:space="preserve"> </w:t>
            </w:r>
            <w:r>
              <w:rPr>
                <w:sz w:val="28"/>
              </w:rPr>
              <w:t>nặng.</w:t>
            </w:r>
          </w:p>
          <w:p>
            <w:pPr>
              <w:pStyle w:val="17"/>
              <w:numPr>
                <w:ilvl w:val="0"/>
                <w:numId w:val="1149"/>
              </w:numPr>
              <w:tabs>
                <w:tab w:val="left" w:pos="828"/>
              </w:tabs>
              <w:spacing w:before="47" w:after="0" w:line="240" w:lineRule="auto"/>
              <w:ind w:left="827" w:right="0" w:hanging="361"/>
              <w:jc w:val="left"/>
              <w:rPr>
                <w:sz w:val="28"/>
              </w:rPr>
            </w:pPr>
            <w:r>
              <w:rPr>
                <w:sz w:val="28"/>
              </w:rPr>
              <w:t>Hay gặp hội chứng chèn ép tim</w:t>
            </w:r>
            <w:r>
              <w:rPr>
                <w:spacing w:val="-5"/>
                <w:sz w:val="28"/>
              </w:rPr>
              <w:t xml:space="preserve"> </w:t>
            </w:r>
            <w:r>
              <w:rPr>
                <w:sz w:val="28"/>
              </w:rPr>
              <w:t>cấp.</w:t>
            </w:r>
          </w:p>
        </w:tc>
        <w:tc>
          <w:tcPr>
            <w:tcW w:w="708" w:type="dxa"/>
            <w:tcBorders>
              <w:bottom w:val="nil"/>
            </w:tcBorders>
          </w:tcPr>
          <w:p>
            <w:pPr>
              <w:pStyle w:val="17"/>
              <w:spacing w:before="3"/>
              <w:rPr>
                <w:b/>
                <w:sz w:val="27"/>
              </w:rPr>
            </w:pPr>
          </w:p>
          <w:p>
            <w:pPr>
              <w:pStyle w:val="17"/>
              <w:spacing w:before="1" w:line="370" w:lineRule="atLeast"/>
              <w:ind w:left="108" w:right="414"/>
              <w:rPr>
                <w:sz w:val="28"/>
              </w:rPr>
            </w:pPr>
            <w:r>
              <w:rPr>
                <w:sz w:val="28"/>
                <w:shd w:val="clear" w:color="auto" w:fill="FF0000"/>
              </w:rPr>
              <w:t>S</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2" w:type="dxa"/>
            <w:tcBorders>
              <w:top w:val="nil"/>
              <w:bottom w:val="nil"/>
            </w:tcBorders>
          </w:tcPr>
          <w:p>
            <w:pPr>
              <w:pStyle w:val="17"/>
              <w:numPr>
                <w:ilvl w:val="0"/>
                <w:numId w:val="1150"/>
              </w:numPr>
              <w:tabs>
                <w:tab w:val="left" w:pos="828"/>
              </w:tabs>
              <w:spacing w:before="19" w:after="0" w:line="276" w:lineRule="auto"/>
              <w:ind w:left="827" w:right="442" w:hanging="360"/>
              <w:jc w:val="left"/>
              <w:rPr>
                <w:sz w:val="28"/>
              </w:rPr>
            </w:pPr>
            <w:r>
              <w:rPr>
                <w:sz w:val="28"/>
              </w:rPr>
              <w:t>Tuỳ theo từng ca bệnh, có thể ít thay đổi, hoặc biểu hiện mất máu hoặc suy hô hấp</w:t>
            </w:r>
            <w:r>
              <w:rPr>
                <w:spacing w:val="-6"/>
                <w:sz w:val="28"/>
              </w:rPr>
              <w:t xml:space="preserve"> </w:t>
            </w:r>
            <w:r>
              <w:rPr>
                <w:sz w:val="28"/>
              </w:rPr>
              <w:t>nặng.</w:t>
            </w:r>
          </w:p>
          <w:p>
            <w:pPr>
              <w:pStyle w:val="17"/>
              <w:numPr>
                <w:ilvl w:val="0"/>
                <w:numId w:val="1150"/>
              </w:numPr>
              <w:tabs>
                <w:tab w:val="left" w:pos="828"/>
              </w:tabs>
              <w:spacing w:before="0" w:after="0" w:line="321" w:lineRule="exact"/>
              <w:ind w:left="827" w:right="0" w:hanging="361"/>
              <w:jc w:val="left"/>
              <w:rPr>
                <w:sz w:val="28"/>
              </w:rPr>
            </w:pPr>
            <w:r>
              <w:rPr>
                <w:sz w:val="28"/>
              </w:rPr>
              <w:t>Gồm thể thông thường (ít thay đổi), thể có suy hô hấp nặng,</w:t>
            </w:r>
            <w:r>
              <w:rPr>
                <w:spacing w:val="-23"/>
                <w:sz w:val="28"/>
              </w:rPr>
              <w:t xml:space="preserve"> </w:t>
            </w:r>
            <w:r>
              <w:rPr>
                <w:sz w:val="28"/>
              </w:rPr>
              <w:t>thể</w:t>
            </w:r>
          </w:p>
        </w:tc>
        <w:tc>
          <w:tcPr>
            <w:tcW w:w="708" w:type="dxa"/>
            <w:tcBorders>
              <w:top w:val="nil"/>
              <w:bottom w:val="nil"/>
            </w:tcBorders>
          </w:tcPr>
          <w:p>
            <w:pPr>
              <w:pStyle w:val="17"/>
              <w:spacing w:before="19" w:line="276" w:lineRule="auto"/>
              <w:ind w:left="108" w:right="367"/>
              <w:rPr>
                <w:sz w:val="28"/>
              </w:rPr>
            </w:pPr>
            <w:r>
              <w:rPr>
                <w:sz w:val="28"/>
                <w:shd w:val="clear" w:color="auto" w:fill="FF0000"/>
              </w:rPr>
              <w:t>Đ</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082" w:type="dxa"/>
            <w:tcBorders>
              <w:top w:val="nil"/>
            </w:tcBorders>
          </w:tcPr>
          <w:p>
            <w:pPr>
              <w:pStyle w:val="17"/>
              <w:spacing w:before="19"/>
              <w:ind w:left="827"/>
              <w:rPr>
                <w:sz w:val="28"/>
              </w:rPr>
            </w:pPr>
            <w:r>
              <w:rPr>
                <w:sz w:val="28"/>
              </w:rPr>
              <w:t>có mất máu nhiều.</w:t>
            </w:r>
          </w:p>
        </w:tc>
        <w:tc>
          <w:tcPr>
            <w:tcW w:w="708"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96" w:hRule="atLeast"/>
        </w:trPr>
        <w:tc>
          <w:tcPr>
            <w:tcW w:w="8082" w:type="dxa"/>
            <w:tcBorders>
              <w:bottom w:val="nil"/>
            </w:tcBorders>
          </w:tcPr>
          <w:p>
            <w:pPr>
              <w:pStyle w:val="17"/>
              <w:spacing w:line="276" w:lineRule="auto"/>
              <w:ind w:left="107" w:right="900"/>
              <w:rPr>
                <w:b/>
                <w:sz w:val="28"/>
              </w:rPr>
            </w:pPr>
            <w:r>
              <w:rPr>
                <w:b/>
                <w:sz w:val="28"/>
              </w:rPr>
              <w:t>Câu 2. Đặc điểm hình ảnh X Quang ngực thẳng trong chấn thƣơng, vết thƣơng ngực kín là:</w:t>
            </w:r>
          </w:p>
          <w:p>
            <w:pPr>
              <w:pStyle w:val="17"/>
              <w:numPr>
                <w:ilvl w:val="0"/>
                <w:numId w:val="1151"/>
              </w:numPr>
              <w:tabs>
                <w:tab w:val="left" w:pos="828"/>
              </w:tabs>
              <w:spacing w:before="0" w:after="0" w:line="318" w:lineRule="exact"/>
              <w:ind w:left="827" w:right="0" w:hanging="361"/>
              <w:jc w:val="left"/>
              <w:rPr>
                <w:sz w:val="28"/>
              </w:rPr>
            </w:pPr>
            <w:r>
              <w:rPr>
                <w:sz w:val="28"/>
              </w:rPr>
              <w:t>Thấy thương tổn rõ và điển hình với tư thế chụp</w:t>
            </w:r>
            <w:r>
              <w:rPr>
                <w:spacing w:val="-17"/>
                <w:sz w:val="28"/>
              </w:rPr>
              <w:t xml:space="preserve"> </w:t>
            </w:r>
            <w:r>
              <w:rPr>
                <w:sz w:val="28"/>
              </w:rPr>
              <w:t>đứng.</w:t>
            </w:r>
          </w:p>
          <w:p>
            <w:pPr>
              <w:pStyle w:val="17"/>
              <w:numPr>
                <w:ilvl w:val="0"/>
                <w:numId w:val="1151"/>
              </w:numPr>
              <w:tabs>
                <w:tab w:val="left" w:pos="828"/>
              </w:tabs>
              <w:spacing w:before="46" w:after="0" w:line="276" w:lineRule="auto"/>
              <w:ind w:left="827" w:right="419" w:hanging="360"/>
              <w:jc w:val="left"/>
              <w:rPr>
                <w:sz w:val="28"/>
              </w:rPr>
            </w:pPr>
            <w:r>
              <w:rPr>
                <w:sz w:val="28"/>
              </w:rPr>
              <w:t>Hình ảnh mức nước – mức hơi đặc trưng cho tràn máu – tràn khí khoang màng</w:t>
            </w:r>
            <w:r>
              <w:rPr>
                <w:spacing w:val="2"/>
                <w:sz w:val="28"/>
              </w:rPr>
              <w:t xml:space="preserve"> </w:t>
            </w:r>
            <w:r>
              <w:rPr>
                <w:sz w:val="28"/>
              </w:rPr>
              <w:t>phổi.</w:t>
            </w:r>
          </w:p>
          <w:p>
            <w:pPr>
              <w:pStyle w:val="17"/>
              <w:numPr>
                <w:ilvl w:val="0"/>
                <w:numId w:val="1151"/>
              </w:numPr>
              <w:tabs>
                <w:tab w:val="left" w:pos="828"/>
              </w:tabs>
              <w:spacing w:before="0" w:after="0" w:line="321" w:lineRule="exact"/>
              <w:ind w:left="827" w:right="0" w:hanging="361"/>
              <w:jc w:val="left"/>
              <w:rPr>
                <w:sz w:val="28"/>
              </w:rPr>
            </w:pPr>
            <w:r>
              <w:rPr>
                <w:sz w:val="28"/>
              </w:rPr>
              <w:t>Chắc chắn thấy hình ảnh gẫy xương sườn gãy di lệch nếu</w:t>
            </w:r>
            <w:r>
              <w:rPr>
                <w:spacing w:val="-17"/>
                <w:sz w:val="28"/>
              </w:rPr>
              <w:t xml:space="preserve"> </w:t>
            </w:r>
            <w:r>
              <w:rPr>
                <w:sz w:val="28"/>
              </w:rPr>
              <w:t>có</w:t>
            </w:r>
          </w:p>
        </w:tc>
        <w:tc>
          <w:tcPr>
            <w:tcW w:w="708" w:type="dxa"/>
            <w:tcBorders>
              <w:bottom w:val="nil"/>
            </w:tcBorders>
          </w:tcPr>
          <w:p>
            <w:pPr>
              <w:pStyle w:val="17"/>
              <w:spacing w:before="6"/>
              <w:rPr>
                <w:b/>
                <w:sz w:val="31"/>
              </w:rPr>
            </w:pPr>
          </w:p>
          <w:p>
            <w:pPr>
              <w:pStyle w:val="17"/>
              <w:spacing w:line="276" w:lineRule="auto"/>
              <w:ind w:left="108" w:right="385"/>
              <w:jc w:val="both"/>
              <w:rPr>
                <w:sz w:val="28"/>
              </w:rPr>
            </w:pPr>
            <w:r>
              <w:rPr>
                <w:sz w:val="28"/>
                <w:shd w:val="clear" w:color="auto" w:fill="FF0000"/>
              </w:rPr>
              <w:t>Đ</w:t>
            </w:r>
            <w:r>
              <w:rPr>
                <w:sz w:val="28"/>
              </w:rPr>
              <w:t xml:space="preserve"> </w:t>
            </w: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082" w:type="dxa"/>
            <w:tcBorders>
              <w:top w:val="nil"/>
            </w:tcBorders>
          </w:tcPr>
          <w:p>
            <w:pPr>
              <w:pStyle w:val="17"/>
              <w:spacing w:before="19"/>
              <w:ind w:left="827"/>
              <w:rPr>
                <w:sz w:val="28"/>
              </w:rPr>
            </w:pPr>
            <w:r>
              <w:rPr>
                <w:sz w:val="28"/>
              </w:rPr>
              <w:t>gãy xương sườn.</w:t>
            </w:r>
          </w:p>
          <w:p>
            <w:pPr>
              <w:pStyle w:val="17"/>
              <w:spacing w:before="48"/>
              <w:ind w:left="467"/>
              <w:rPr>
                <w:sz w:val="28"/>
              </w:rPr>
            </w:pPr>
            <w:r>
              <w:rPr>
                <w:sz w:val="28"/>
              </w:rPr>
              <w:t>4. Tư thế chụp nằm cho hình ảnh tương tự như tư thế chụp đứng</w:t>
            </w:r>
          </w:p>
        </w:tc>
        <w:tc>
          <w:tcPr>
            <w:tcW w:w="708"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082" w:type="dxa"/>
            <w:tcBorders>
              <w:bottom w:val="nil"/>
            </w:tcBorders>
          </w:tcPr>
          <w:p>
            <w:pPr>
              <w:pStyle w:val="17"/>
              <w:spacing w:line="320" w:lineRule="exact"/>
              <w:ind w:right="440"/>
              <w:jc w:val="right"/>
              <w:rPr>
                <w:b/>
                <w:sz w:val="28"/>
              </w:rPr>
            </w:pPr>
            <w:r>
              <w:rPr>
                <w:b/>
                <w:sz w:val="28"/>
              </w:rPr>
              <w:t>Câu</w:t>
            </w:r>
            <w:r>
              <w:rPr>
                <w:b/>
                <w:spacing w:val="-10"/>
                <w:sz w:val="28"/>
              </w:rPr>
              <w:t xml:space="preserve"> </w:t>
            </w:r>
            <w:r>
              <w:rPr>
                <w:b/>
                <w:sz w:val="28"/>
              </w:rPr>
              <w:t>3.</w:t>
            </w:r>
            <w:r>
              <w:rPr>
                <w:b/>
                <w:spacing w:val="-9"/>
                <w:sz w:val="28"/>
              </w:rPr>
              <w:t xml:space="preserve"> </w:t>
            </w:r>
            <w:r>
              <w:rPr>
                <w:b/>
                <w:sz w:val="28"/>
              </w:rPr>
              <w:t>Trong</w:t>
            </w:r>
            <w:r>
              <w:rPr>
                <w:b/>
                <w:spacing w:val="-13"/>
                <w:sz w:val="28"/>
              </w:rPr>
              <w:t xml:space="preserve"> </w:t>
            </w:r>
            <w:r>
              <w:rPr>
                <w:b/>
                <w:sz w:val="28"/>
              </w:rPr>
              <w:t>chấn</w:t>
            </w:r>
            <w:r>
              <w:rPr>
                <w:b/>
                <w:spacing w:val="-9"/>
                <w:sz w:val="28"/>
              </w:rPr>
              <w:t xml:space="preserve"> </w:t>
            </w:r>
            <w:r>
              <w:rPr>
                <w:b/>
                <w:sz w:val="28"/>
              </w:rPr>
              <w:t>thƣơng</w:t>
            </w:r>
            <w:r>
              <w:rPr>
                <w:b/>
                <w:spacing w:val="-10"/>
                <w:sz w:val="28"/>
              </w:rPr>
              <w:t xml:space="preserve"> </w:t>
            </w:r>
            <w:r>
              <w:rPr>
                <w:b/>
                <w:sz w:val="28"/>
              </w:rPr>
              <w:t>-</w:t>
            </w:r>
            <w:r>
              <w:rPr>
                <w:b/>
                <w:spacing w:val="-12"/>
                <w:sz w:val="28"/>
              </w:rPr>
              <w:t xml:space="preserve"> </w:t>
            </w:r>
            <w:r>
              <w:rPr>
                <w:b/>
                <w:sz w:val="28"/>
              </w:rPr>
              <w:t>vết</w:t>
            </w:r>
            <w:r>
              <w:rPr>
                <w:b/>
                <w:spacing w:val="-9"/>
                <w:sz w:val="28"/>
              </w:rPr>
              <w:t xml:space="preserve"> </w:t>
            </w:r>
            <w:r>
              <w:rPr>
                <w:b/>
                <w:sz w:val="28"/>
              </w:rPr>
              <w:t>thƣơng</w:t>
            </w:r>
            <w:r>
              <w:rPr>
                <w:b/>
                <w:spacing w:val="-11"/>
                <w:sz w:val="28"/>
              </w:rPr>
              <w:t xml:space="preserve"> </w:t>
            </w:r>
            <w:r>
              <w:rPr>
                <w:b/>
                <w:sz w:val="28"/>
              </w:rPr>
              <w:t>ngực,</w:t>
            </w:r>
            <w:r>
              <w:rPr>
                <w:b/>
                <w:spacing w:val="-11"/>
                <w:sz w:val="28"/>
              </w:rPr>
              <w:t xml:space="preserve"> </w:t>
            </w:r>
            <w:r>
              <w:rPr>
                <w:b/>
                <w:sz w:val="28"/>
              </w:rPr>
              <w:t>khám</w:t>
            </w:r>
            <w:r>
              <w:rPr>
                <w:b/>
                <w:spacing w:val="-13"/>
                <w:sz w:val="28"/>
              </w:rPr>
              <w:t xml:space="preserve"> </w:t>
            </w:r>
            <w:r>
              <w:rPr>
                <w:b/>
                <w:sz w:val="28"/>
              </w:rPr>
              <w:t>bằng</w:t>
            </w:r>
            <w:r>
              <w:rPr>
                <w:b/>
                <w:spacing w:val="-8"/>
                <w:sz w:val="28"/>
              </w:rPr>
              <w:t xml:space="preserve"> </w:t>
            </w:r>
            <w:r>
              <w:rPr>
                <w:b/>
                <w:sz w:val="28"/>
              </w:rPr>
              <w:t>sờ</w:t>
            </w:r>
            <w:r>
              <w:rPr>
                <w:b/>
                <w:spacing w:val="-11"/>
                <w:sz w:val="28"/>
              </w:rPr>
              <w:t xml:space="preserve"> </w:t>
            </w:r>
            <w:r>
              <w:rPr>
                <w:b/>
                <w:sz w:val="28"/>
              </w:rPr>
              <w:t>có</w:t>
            </w:r>
          </w:p>
        </w:tc>
        <w:tc>
          <w:tcPr>
            <w:tcW w:w="708" w:type="dxa"/>
            <w:tcBorders>
              <w:bottom w:val="nil"/>
            </w:tcBorders>
          </w:tcPr>
          <w:p>
            <w:pPr>
              <w:pStyle w:val="17"/>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8082" w:type="dxa"/>
            <w:tcBorders>
              <w:top w:val="nil"/>
              <w:bottom w:val="nil"/>
            </w:tcBorders>
          </w:tcPr>
          <w:p>
            <w:pPr>
              <w:pStyle w:val="17"/>
              <w:spacing w:before="21"/>
              <w:ind w:left="107"/>
              <w:rPr>
                <w:b/>
                <w:sz w:val="28"/>
              </w:rPr>
            </w:pPr>
            <w:r>
              <w:rPr>
                <w:b/>
                <w:sz w:val="28"/>
              </w:rPr>
              <w:t>thể thấy:</w:t>
            </w:r>
          </w:p>
          <w:p>
            <w:pPr>
              <w:pStyle w:val="17"/>
              <w:numPr>
                <w:ilvl w:val="0"/>
                <w:numId w:val="1152"/>
              </w:numPr>
              <w:tabs>
                <w:tab w:val="left" w:pos="828"/>
              </w:tabs>
              <w:spacing w:before="44" w:after="0" w:line="240" w:lineRule="auto"/>
              <w:ind w:left="827" w:right="0" w:hanging="361"/>
              <w:jc w:val="left"/>
              <w:rPr>
                <w:sz w:val="28"/>
              </w:rPr>
            </w:pPr>
            <w:r>
              <w:rPr>
                <w:sz w:val="28"/>
              </w:rPr>
              <w:t>Điểm đau chói của gãy xương sườn, tràn khí dưới</w:t>
            </w:r>
            <w:r>
              <w:rPr>
                <w:spacing w:val="-12"/>
                <w:sz w:val="28"/>
              </w:rPr>
              <w:t xml:space="preserve"> </w:t>
            </w:r>
            <w:r>
              <w:rPr>
                <w:sz w:val="28"/>
              </w:rPr>
              <w:t>da.</w:t>
            </w:r>
          </w:p>
          <w:p>
            <w:pPr>
              <w:pStyle w:val="17"/>
              <w:numPr>
                <w:ilvl w:val="0"/>
                <w:numId w:val="1152"/>
              </w:numPr>
              <w:tabs>
                <w:tab w:val="left" w:pos="828"/>
              </w:tabs>
              <w:spacing w:before="47" w:after="0" w:line="240" w:lineRule="auto"/>
              <w:ind w:left="827" w:right="0" w:hanging="361"/>
              <w:jc w:val="left"/>
              <w:rPr>
                <w:sz w:val="28"/>
              </w:rPr>
            </w:pPr>
            <w:r>
              <w:rPr>
                <w:sz w:val="28"/>
              </w:rPr>
              <w:t>Mảng sườn di động, tràn máu khoang màng phổi.</w:t>
            </w:r>
          </w:p>
          <w:p>
            <w:pPr>
              <w:pStyle w:val="17"/>
              <w:numPr>
                <w:ilvl w:val="0"/>
                <w:numId w:val="1152"/>
              </w:numPr>
              <w:tabs>
                <w:tab w:val="left" w:pos="828"/>
              </w:tabs>
              <w:spacing w:before="48" w:after="0" w:line="240" w:lineRule="auto"/>
              <w:ind w:left="827" w:right="0" w:hanging="361"/>
              <w:jc w:val="left"/>
              <w:rPr>
                <w:sz w:val="28"/>
              </w:rPr>
            </w:pPr>
            <w:r>
              <w:rPr>
                <w:sz w:val="28"/>
              </w:rPr>
              <w:t>Tràn khí dưới da, đếm tần số</w:t>
            </w:r>
            <w:r>
              <w:rPr>
                <w:spacing w:val="-6"/>
                <w:sz w:val="28"/>
              </w:rPr>
              <w:t xml:space="preserve"> </w:t>
            </w:r>
            <w:r>
              <w:rPr>
                <w:sz w:val="28"/>
              </w:rPr>
              <w:t>thở.</w:t>
            </w:r>
          </w:p>
        </w:tc>
        <w:tc>
          <w:tcPr>
            <w:tcW w:w="708" w:type="dxa"/>
            <w:tcBorders>
              <w:top w:val="nil"/>
              <w:bottom w:val="nil"/>
            </w:tcBorders>
          </w:tcPr>
          <w:p>
            <w:pPr>
              <w:pStyle w:val="17"/>
              <w:spacing w:before="17" w:line="276" w:lineRule="auto"/>
              <w:ind w:left="108" w:right="385"/>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Đ</w:t>
            </w:r>
          </w:p>
          <w:p>
            <w:pPr>
              <w:pStyle w:val="17"/>
              <w:spacing w:line="320" w:lineRule="exact"/>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082" w:type="dxa"/>
            <w:tcBorders>
              <w:top w:val="nil"/>
            </w:tcBorders>
          </w:tcPr>
          <w:p>
            <w:pPr>
              <w:pStyle w:val="17"/>
              <w:spacing w:before="19"/>
              <w:ind w:right="380"/>
              <w:jc w:val="right"/>
              <w:rPr>
                <w:sz w:val="28"/>
              </w:rPr>
            </w:pPr>
            <w:r>
              <w:rPr>
                <w:sz w:val="28"/>
              </w:rPr>
              <w:t>4. Lồng ngực mất cân đối, biên độ hô hấp giảm bên tổn thương.</w:t>
            </w:r>
          </w:p>
        </w:tc>
        <w:tc>
          <w:tcPr>
            <w:tcW w:w="708"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6" w:hRule="atLeast"/>
        </w:trPr>
        <w:tc>
          <w:tcPr>
            <w:tcW w:w="8082" w:type="dxa"/>
            <w:tcBorders>
              <w:bottom w:val="nil"/>
            </w:tcBorders>
          </w:tcPr>
          <w:p>
            <w:pPr>
              <w:pStyle w:val="17"/>
              <w:spacing w:line="276" w:lineRule="auto"/>
              <w:ind w:left="107" w:right="17"/>
              <w:rPr>
                <w:b/>
                <w:sz w:val="28"/>
              </w:rPr>
            </w:pPr>
            <w:r>
              <w:rPr>
                <w:b/>
                <w:sz w:val="28"/>
              </w:rPr>
              <w:t xml:space="preserve">Câu 4. Kỹ thuật chọc dò khoang màng phổi trong chấn </w:t>
            </w:r>
            <w:r>
              <w:rPr>
                <w:b/>
                <w:spacing w:val="-9"/>
                <w:sz w:val="28"/>
              </w:rPr>
              <w:t xml:space="preserve">thƣơng, </w:t>
            </w:r>
            <w:r>
              <w:rPr>
                <w:b/>
                <w:sz w:val="28"/>
              </w:rPr>
              <w:t>vết thƣơng ngực:</w:t>
            </w:r>
          </w:p>
          <w:p>
            <w:pPr>
              <w:pStyle w:val="17"/>
              <w:numPr>
                <w:ilvl w:val="0"/>
                <w:numId w:val="1153"/>
              </w:numPr>
              <w:tabs>
                <w:tab w:val="left" w:pos="828"/>
              </w:tabs>
              <w:spacing w:before="0" w:after="0" w:line="318" w:lineRule="exact"/>
              <w:ind w:left="827" w:right="0" w:hanging="361"/>
              <w:jc w:val="left"/>
              <w:rPr>
                <w:sz w:val="28"/>
              </w:rPr>
            </w:pPr>
            <w:r>
              <w:rPr>
                <w:sz w:val="28"/>
              </w:rPr>
              <w:t>Là liệu pháp quan trọng, có chỉ định trong mọi trường</w:t>
            </w:r>
            <w:r>
              <w:rPr>
                <w:spacing w:val="-18"/>
                <w:sz w:val="28"/>
              </w:rPr>
              <w:t xml:space="preserve"> </w:t>
            </w:r>
            <w:r>
              <w:rPr>
                <w:sz w:val="28"/>
              </w:rPr>
              <w:t>hợp.</w:t>
            </w:r>
          </w:p>
          <w:p>
            <w:pPr>
              <w:pStyle w:val="17"/>
              <w:numPr>
                <w:ilvl w:val="0"/>
                <w:numId w:val="1153"/>
              </w:numPr>
              <w:tabs>
                <w:tab w:val="left" w:pos="828"/>
              </w:tabs>
              <w:spacing w:before="45" w:after="0" w:line="240" w:lineRule="auto"/>
              <w:ind w:left="827" w:right="0" w:hanging="361"/>
              <w:jc w:val="left"/>
              <w:rPr>
                <w:sz w:val="28"/>
              </w:rPr>
            </w:pPr>
            <w:r>
              <w:rPr>
                <w:sz w:val="28"/>
              </w:rPr>
              <w:t>Vị trí chọc dò khí qua khoang liên sườn 2 đường giữa</w:t>
            </w:r>
            <w:r>
              <w:rPr>
                <w:spacing w:val="-18"/>
                <w:sz w:val="28"/>
              </w:rPr>
              <w:t xml:space="preserve"> </w:t>
            </w:r>
            <w:r>
              <w:rPr>
                <w:sz w:val="28"/>
              </w:rPr>
              <w:t>đòn.</w:t>
            </w:r>
          </w:p>
          <w:p>
            <w:pPr>
              <w:pStyle w:val="17"/>
              <w:numPr>
                <w:ilvl w:val="0"/>
                <w:numId w:val="1153"/>
              </w:numPr>
              <w:tabs>
                <w:tab w:val="left" w:pos="828"/>
              </w:tabs>
              <w:spacing w:before="48" w:after="0" w:line="240" w:lineRule="auto"/>
              <w:ind w:left="827" w:right="0" w:hanging="361"/>
              <w:jc w:val="left"/>
              <w:rPr>
                <w:sz w:val="28"/>
              </w:rPr>
            </w:pPr>
            <w:r>
              <w:rPr>
                <w:sz w:val="28"/>
              </w:rPr>
              <w:t>Dịch hút máu ra là máu không</w:t>
            </w:r>
            <w:r>
              <w:rPr>
                <w:spacing w:val="-5"/>
                <w:sz w:val="28"/>
              </w:rPr>
              <w:t xml:space="preserve"> </w:t>
            </w:r>
            <w:r>
              <w:rPr>
                <w:sz w:val="28"/>
              </w:rPr>
              <w:t>đông.</w:t>
            </w:r>
          </w:p>
        </w:tc>
        <w:tc>
          <w:tcPr>
            <w:tcW w:w="708" w:type="dxa"/>
            <w:tcBorders>
              <w:bottom w:val="nil"/>
            </w:tcBorders>
          </w:tcPr>
          <w:p>
            <w:pPr>
              <w:pStyle w:val="17"/>
              <w:spacing w:before="5"/>
              <w:rPr>
                <w:b/>
                <w:sz w:val="31"/>
              </w:rPr>
            </w:pPr>
          </w:p>
          <w:p>
            <w:pPr>
              <w:pStyle w:val="17"/>
              <w:spacing w:before="1" w:line="276" w:lineRule="auto"/>
              <w:ind w:left="108" w:right="385"/>
              <w:jc w:val="both"/>
              <w:rPr>
                <w:sz w:val="28"/>
              </w:rPr>
            </w:pP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Đ</w:t>
            </w:r>
          </w:p>
          <w:p>
            <w:pPr>
              <w:pStyle w:val="17"/>
              <w:ind w:left="108"/>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6" w:hRule="atLeast"/>
        </w:trPr>
        <w:tc>
          <w:tcPr>
            <w:tcW w:w="8082" w:type="dxa"/>
            <w:tcBorders>
              <w:top w:val="nil"/>
            </w:tcBorders>
          </w:tcPr>
          <w:p>
            <w:pPr>
              <w:pStyle w:val="17"/>
              <w:spacing w:before="19"/>
              <w:ind w:left="467"/>
              <w:rPr>
                <w:sz w:val="28"/>
              </w:rPr>
            </w:pPr>
            <w:r>
              <w:rPr>
                <w:sz w:val="28"/>
              </w:rPr>
              <w:t>4. Vị trí chọc dò máu càng cao càng tốt.</w:t>
            </w:r>
          </w:p>
        </w:tc>
        <w:tc>
          <w:tcPr>
            <w:tcW w:w="708" w:type="dxa"/>
            <w:tcBorders>
              <w:top w:val="nil"/>
            </w:tcBorders>
          </w:tcPr>
          <w:p>
            <w:pPr>
              <w:pStyle w:val="17"/>
              <w:rPr>
                <w:sz w:val="28"/>
              </w:rPr>
            </w:pPr>
          </w:p>
        </w:tc>
      </w:tr>
    </w:tbl>
    <w:p>
      <w:pPr>
        <w:pStyle w:val="11"/>
        <w:spacing w:before="10"/>
        <w:ind w:firstLine="0"/>
        <w:rPr>
          <w:b/>
          <w:sz w:val="31"/>
        </w:rPr>
      </w:pPr>
    </w:p>
    <w:p>
      <w:pPr>
        <w:pStyle w:val="16"/>
        <w:numPr>
          <w:ilvl w:val="0"/>
          <w:numId w:val="1148"/>
        </w:numPr>
        <w:tabs>
          <w:tab w:val="left" w:pos="1799"/>
        </w:tabs>
        <w:spacing w:before="1" w:after="52" w:line="240" w:lineRule="auto"/>
        <w:ind w:left="1798" w:right="0" w:hanging="361"/>
        <w:jc w:val="left"/>
        <w:rPr>
          <w:b/>
          <w:sz w:val="28"/>
        </w:rPr>
      </w:pPr>
      <w:r>
        <w:rPr>
          <w:b/>
          <w:sz w:val="28"/>
        </w:rPr>
        <w:t>Phần MCQ: lựa chọn ý đúng nhất.</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15"/>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9215" w:type="dxa"/>
          </w:tcPr>
          <w:p>
            <w:pPr>
              <w:pStyle w:val="17"/>
              <w:spacing w:line="276" w:lineRule="auto"/>
              <w:ind w:left="107" w:right="201"/>
              <w:rPr>
                <w:sz w:val="28"/>
              </w:rPr>
            </w:pPr>
            <w:r>
              <w:rPr>
                <w:b/>
                <w:sz w:val="28"/>
              </w:rPr>
              <w:t xml:space="preserve">Câu 1: </w:t>
            </w:r>
            <w:r>
              <w:rPr>
                <w:sz w:val="28"/>
              </w:rPr>
              <w:t xml:space="preserve">Các dạng </w:t>
            </w:r>
            <w:r>
              <w:rPr>
                <w:b/>
                <w:sz w:val="28"/>
              </w:rPr>
              <w:t xml:space="preserve">thƣơng tổn giải phẫu </w:t>
            </w:r>
            <w:r>
              <w:rPr>
                <w:sz w:val="28"/>
              </w:rPr>
              <w:t xml:space="preserve">thường gặp tại thành ngực trong </w:t>
            </w:r>
            <w:r>
              <w:rPr>
                <w:b/>
                <w:spacing w:val="-13"/>
                <w:sz w:val="28"/>
              </w:rPr>
              <w:t xml:space="preserve">chấn </w:t>
            </w:r>
            <w:r>
              <w:rPr>
                <w:b/>
                <w:sz w:val="28"/>
              </w:rPr>
              <w:t xml:space="preserve">thƣơng ngực kín </w:t>
            </w:r>
            <w:r>
              <w:rPr>
                <w:sz w:val="28"/>
              </w:rPr>
              <w:t>là:</w:t>
            </w:r>
          </w:p>
          <w:p>
            <w:pPr>
              <w:pStyle w:val="17"/>
              <w:numPr>
                <w:ilvl w:val="0"/>
                <w:numId w:val="1154"/>
              </w:numPr>
              <w:tabs>
                <w:tab w:val="left" w:pos="828"/>
              </w:tabs>
              <w:spacing w:before="0" w:after="0" w:line="321" w:lineRule="exact"/>
              <w:ind w:left="827" w:right="0" w:hanging="361"/>
              <w:jc w:val="left"/>
              <w:rPr>
                <w:sz w:val="28"/>
              </w:rPr>
            </w:pPr>
            <w:r>
              <w:rPr>
                <w:sz w:val="28"/>
                <w:shd w:val="clear" w:color="auto" w:fill="FF0000"/>
              </w:rPr>
              <w:t xml:space="preserve">Gãy xương sườn, tràn máu – tràn khí màng phổi, đụng dập nhu </w:t>
            </w:r>
            <w:r>
              <w:rPr>
                <w:spacing w:val="-3"/>
                <w:sz w:val="28"/>
                <w:shd w:val="clear" w:color="auto" w:fill="FF0000"/>
              </w:rPr>
              <w:t>mô</w:t>
            </w:r>
            <w:r>
              <w:rPr>
                <w:spacing w:val="-13"/>
                <w:sz w:val="28"/>
                <w:shd w:val="clear" w:color="auto" w:fill="FF0000"/>
              </w:rPr>
              <w:t xml:space="preserve"> </w:t>
            </w:r>
            <w:r>
              <w:rPr>
                <w:sz w:val="28"/>
                <w:shd w:val="clear" w:color="auto" w:fill="FF0000"/>
              </w:rPr>
              <w:t>phổi.</w:t>
            </w:r>
          </w:p>
          <w:p>
            <w:pPr>
              <w:pStyle w:val="17"/>
              <w:numPr>
                <w:ilvl w:val="0"/>
                <w:numId w:val="1154"/>
              </w:numPr>
              <w:tabs>
                <w:tab w:val="left" w:pos="828"/>
              </w:tabs>
              <w:spacing w:before="43" w:after="0" w:line="240" w:lineRule="auto"/>
              <w:ind w:left="827" w:right="0" w:hanging="361"/>
              <w:jc w:val="left"/>
              <w:rPr>
                <w:sz w:val="28"/>
              </w:rPr>
            </w:pPr>
            <w:r>
              <w:rPr>
                <w:sz w:val="28"/>
              </w:rPr>
              <w:t xml:space="preserve">Đụng dập nhu </w:t>
            </w:r>
            <w:r>
              <w:rPr>
                <w:spacing w:val="-3"/>
                <w:sz w:val="28"/>
              </w:rPr>
              <w:t xml:space="preserve">mô </w:t>
            </w:r>
            <w:r>
              <w:rPr>
                <w:sz w:val="28"/>
              </w:rPr>
              <w:t>phổi, mảng sườn di động, tràn khí khoang màng</w:t>
            </w:r>
            <w:r>
              <w:rPr>
                <w:spacing w:val="-13"/>
                <w:sz w:val="28"/>
              </w:rPr>
              <w:t xml:space="preserve"> </w:t>
            </w:r>
            <w:r>
              <w:rPr>
                <w:sz w:val="28"/>
              </w:rPr>
              <w:t>phổi.</w:t>
            </w:r>
          </w:p>
          <w:p>
            <w:pPr>
              <w:pStyle w:val="17"/>
              <w:numPr>
                <w:ilvl w:val="0"/>
                <w:numId w:val="1154"/>
              </w:numPr>
              <w:tabs>
                <w:tab w:val="left" w:pos="828"/>
              </w:tabs>
              <w:spacing w:before="47" w:after="0" w:line="240" w:lineRule="auto"/>
              <w:ind w:left="827" w:right="0" w:hanging="361"/>
              <w:jc w:val="left"/>
              <w:rPr>
                <w:sz w:val="28"/>
              </w:rPr>
            </w:pPr>
            <w:r>
              <w:rPr>
                <w:sz w:val="28"/>
              </w:rPr>
              <w:t>Tràn máu – tràn khí khoang màng phổi, thủng thành</w:t>
            </w:r>
            <w:r>
              <w:rPr>
                <w:spacing w:val="-6"/>
                <w:sz w:val="28"/>
              </w:rPr>
              <w:t xml:space="preserve"> </w:t>
            </w:r>
            <w:r>
              <w:rPr>
                <w:sz w:val="28"/>
              </w:rPr>
              <w:t>ngực.</w:t>
            </w:r>
          </w:p>
          <w:p>
            <w:pPr>
              <w:pStyle w:val="17"/>
              <w:numPr>
                <w:ilvl w:val="0"/>
                <w:numId w:val="1154"/>
              </w:numPr>
              <w:tabs>
                <w:tab w:val="left" w:pos="828"/>
              </w:tabs>
              <w:spacing w:before="48" w:after="0" w:line="240" w:lineRule="auto"/>
              <w:ind w:left="827" w:right="0" w:hanging="361"/>
              <w:jc w:val="left"/>
              <w:rPr>
                <w:sz w:val="28"/>
              </w:rPr>
            </w:pPr>
            <w:r>
              <w:rPr>
                <w:sz w:val="28"/>
              </w:rPr>
              <w:t>Mảng sườn di động, tràn máu khoang màng phổi.</w:t>
            </w:r>
          </w:p>
        </w:tc>
        <w:tc>
          <w:tcPr>
            <w:tcW w:w="566" w:type="dxa"/>
          </w:tcPr>
          <w:p>
            <w:pPr>
              <w:pStyle w:val="17"/>
              <w:spacing w:line="315" w:lineRule="exact"/>
              <w:ind w:left="146"/>
              <w:rPr>
                <w:sz w:val="28"/>
              </w:rPr>
            </w:pPr>
            <w:r>
              <w:rPr>
                <w:sz w:val="28"/>
              </w:rPr>
              <w:t>A.</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15"/>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9215" w:type="dxa"/>
          </w:tcPr>
          <w:p>
            <w:pPr>
              <w:pStyle w:val="17"/>
              <w:spacing w:line="315" w:lineRule="exact"/>
              <w:ind w:left="107"/>
              <w:rPr>
                <w:b/>
                <w:sz w:val="28"/>
              </w:rPr>
            </w:pPr>
            <w:r>
              <w:rPr>
                <w:b/>
                <w:sz w:val="28"/>
              </w:rPr>
              <w:t xml:space="preserve">Câu 2: </w:t>
            </w:r>
            <w:r>
              <w:rPr>
                <w:sz w:val="28"/>
              </w:rPr>
              <w:t xml:space="preserve">Các dạng thương tổn giải phẫu thường gặp trong </w:t>
            </w:r>
            <w:r>
              <w:rPr>
                <w:b/>
                <w:sz w:val="28"/>
              </w:rPr>
              <w:t>vết thƣơng ngực hở</w:t>
            </w:r>
          </w:p>
          <w:p>
            <w:pPr>
              <w:pStyle w:val="17"/>
              <w:spacing w:before="48"/>
              <w:ind w:left="107"/>
              <w:rPr>
                <w:sz w:val="28"/>
              </w:rPr>
            </w:pPr>
            <w:r>
              <w:rPr>
                <w:sz w:val="28"/>
              </w:rPr>
              <w:t>là:</w:t>
            </w:r>
          </w:p>
          <w:p>
            <w:pPr>
              <w:pStyle w:val="17"/>
              <w:numPr>
                <w:ilvl w:val="0"/>
                <w:numId w:val="1155"/>
              </w:numPr>
              <w:tabs>
                <w:tab w:val="left" w:pos="828"/>
              </w:tabs>
              <w:spacing w:before="50" w:after="0" w:line="276" w:lineRule="auto"/>
              <w:ind w:left="827" w:right="335" w:hanging="360"/>
              <w:jc w:val="left"/>
              <w:rPr>
                <w:sz w:val="28"/>
              </w:rPr>
            </w:pPr>
            <w:r>
              <w:rPr>
                <w:sz w:val="28"/>
              </w:rPr>
              <w:t xml:space="preserve">Gãy nhiều xương, tràn máu – tràn khí khoang màng phổi, đụng dập nhu </w:t>
            </w:r>
            <w:r>
              <w:rPr>
                <w:spacing w:val="-3"/>
                <w:sz w:val="28"/>
              </w:rPr>
              <w:t>mô</w:t>
            </w:r>
            <w:r>
              <w:rPr>
                <w:spacing w:val="1"/>
                <w:sz w:val="28"/>
              </w:rPr>
              <w:t xml:space="preserve"> </w:t>
            </w:r>
            <w:r>
              <w:rPr>
                <w:sz w:val="28"/>
              </w:rPr>
              <w:t>phổi.</w:t>
            </w:r>
          </w:p>
          <w:p>
            <w:pPr>
              <w:pStyle w:val="17"/>
              <w:numPr>
                <w:ilvl w:val="0"/>
                <w:numId w:val="1155"/>
              </w:numPr>
              <w:tabs>
                <w:tab w:val="left" w:pos="828"/>
              </w:tabs>
              <w:spacing w:before="0" w:after="0" w:line="321" w:lineRule="exact"/>
              <w:ind w:left="827" w:right="0" w:hanging="361"/>
              <w:jc w:val="left"/>
              <w:rPr>
                <w:sz w:val="28"/>
              </w:rPr>
            </w:pPr>
            <w:r>
              <w:rPr>
                <w:sz w:val="28"/>
              </w:rPr>
              <w:t xml:space="preserve">Vết thương nhu </w:t>
            </w:r>
            <w:r>
              <w:rPr>
                <w:spacing w:val="-3"/>
                <w:sz w:val="28"/>
              </w:rPr>
              <w:t xml:space="preserve">mô </w:t>
            </w:r>
            <w:r>
              <w:rPr>
                <w:sz w:val="28"/>
              </w:rPr>
              <w:t>phổi, thủng cơ hoành, vết thương</w:t>
            </w:r>
            <w:r>
              <w:rPr>
                <w:spacing w:val="-3"/>
                <w:sz w:val="28"/>
              </w:rPr>
              <w:t xml:space="preserve"> </w:t>
            </w:r>
            <w:r>
              <w:rPr>
                <w:sz w:val="28"/>
              </w:rPr>
              <w:t>gan.</w:t>
            </w:r>
          </w:p>
          <w:p>
            <w:pPr>
              <w:pStyle w:val="17"/>
              <w:numPr>
                <w:ilvl w:val="0"/>
                <w:numId w:val="1155"/>
              </w:numPr>
              <w:tabs>
                <w:tab w:val="left" w:pos="828"/>
              </w:tabs>
              <w:spacing w:before="47" w:after="0" w:line="240" w:lineRule="auto"/>
              <w:ind w:left="827" w:right="0" w:hanging="361"/>
              <w:jc w:val="left"/>
              <w:rPr>
                <w:sz w:val="28"/>
              </w:rPr>
            </w:pPr>
            <w:r>
              <w:rPr>
                <w:sz w:val="28"/>
              </w:rPr>
              <w:t>Tràn khí khoang màng phổi nhiều, thủng thành</w:t>
            </w:r>
            <w:r>
              <w:rPr>
                <w:spacing w:val="-9"/>
                <w:sz w:val="28"/>
              </w:rPr>
              <w:t xml:space="preserve"> </w:t>
            </w:r>
            <w:r>
              <w:rPr>
                <w:sz w:val="28"/>
              </w:rPr>
              <w:t>ngực.</w:t>
            </w:r>
          </w:p>
          <w:p>
            <w:pPr>
              <w:pStyle w:val="17"/>
              <w:numPr>
                <w:ilvl w:val="0"/>
                <w:numId w:val="1155"/>
              </w:numPr>
              <w:tabs>
                <w:tab w:val="left" w:pos="828"/>
              </w:tabs>
              <w:spacing w:before="2" w:after="0" w:line="370" w:lineRule="atLeast"/>
              <w:ind w:left="827" w:right="549" w:hanging="360"/>
              <w:jc w:val="left"/>
              <w:rPr>
                <w:sz w:val="28"/>
              </w:rPr>
            </w:pPr>
            <w:r>
              <w:rPr>
                <w:sz w:val="28"/>
                <w:shd w:val="clear" w:color="auto" w:fill="FF0000"/>
              </w:rPr>
              <w:t xml:space="preserve">Thủng thành ngực, tràn máu – tràn khí khoang màng phổi, vết thương nhu </w:t>
            </w:r>
            <w:r>
              <w:rPr>
                <w:spacing w:val="-3"/>
                <w:sz w:val="28"/>
                <w:shd w:val="clear" w:color="auto" w:fill="FF0000"/>
              </w:rPr>
              <w:t>mô</w:t>
            </w:r>
            <w:r>
              <w:rPr>
                <w:spacing w:val="2"/>
                <w:sz w:val="28"/>
                <w:shd w:val="clear" w:color="auto" w:fill="FF0000"/>
              </w:rPr>
              <w:t xml:space="preserve"> </w:t>
            </w:r>
            <w:r>
              <w:rPr>
                <w:sz w:val="28"/>
                <w:shd w:val="clear" w:color="auto" w:fill="FF0000"/>
              </w:rPr>
              <w:t>phổi.</w:t>
            </w:r>
          </w:p>
        </w:tc>
        <w:tc>
          <w:tcPr>
            <w:tcW w:w="566" w:type="dxa"/>
          </w:tcPr>
          <w:p>
            <w:pPr>
              <w:pStyle w:val="17"/>
              <w:spacing w:line="315" w:lineRule="exact"/>
              <w:ind w:left="125" w:right="118"/>
              <w:jc w:val="center"/>
              <w:rPr>
                <w:sz w:val="28"/>
              </w:rPr>
            </w:pPr>
            <w:r>
              <w:rPr>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9215" w:type="dxa"/>
          </w:tcPr>
          <w:p>
            <w:pPr>
              <w:pStyle w:val="17"/>
              <w:spacing w:line="315" w:lineRule="exact"/>
              <w:ind w:left="107"/>
              <w:rPr>
                <w:sz w:val="28"/>
              </w:rPr>
            </w:pPr>
            <w:r>
              <w:rPr>
                <w:b/>
                <w:sz w:val="28"/>
              </w:rPr>
              <w:t xml:space="preserve">Câu 3: </w:t>
            </w:r>
            <w:r>
              <w:rPr>
                <w:sz w:val="28"/>
              </w:rPr>
              <w:t xml:space="preserve">Điều kiện cần và đủ để gây </w:t>
            </w:r>
            <w:r>
              <w:rPr>
                <w:b/>
                <w:sz w:val="28"/>
              </w:rPr>
              <w:t xml:space="preserve">mảng sƣờn di động thể bên </w:t>
            </w:r>
            <w:r>
              <w:rPr>
                <w:sz w:val="28"/>
              </w:rPr>
              <w:t>là:</w:t>
            </w:r>
          </w:p>
          <w:p>
            <w:pPr>
              <w:pStyle w:val="17"/>
              <w:numPr>
                <w:ilvl w:val="0"/>
                <w:numId w:val="1156"/>
              </w:numPr>
              <w:tabs>
                <w:tab w:val="left" w:pos="828"/>
              </w:tabs>
              <w:spacing w:before="50" w:after="0" w:line="240" w:lineRule="auto"/>
              <w:ind w:left="827" w:right="0" w:hanging="361"/>
              <w:jc w:val="left"/>
              <w:rPr>
                <w:sz w:val="28"/>
              </w:rPr>
            </w:pPr>
            <w:r>
              <w:rPr>
                <w:sz w:val="28"/>
              </w:rPr>
              <w:t>Gãy nhiều xương sườn liên tiếp</w:t>
            </w:r>
            <w:r>
              <w:rPr>
                <w:spacing w:val="-9"/>
                <w:sz w:val="28"/>
              </w:rPr>
              <w:t xml:space="preserve"> </w:t>
            </w:r>
            <w:r>
              <w:rPr>
                <w:sz w:val="28"/>
              </w:rPr>
              <w:t>nhau.</w:t>
            </w:r>
          </w:p>
          <w:p>
            <w:pPr>
              <w:pStyle w:val="17"/>
              <w:numPr>
                <w:ilvl w:val="0"/>
                <w:numId w:val="1156"/>
              </w:numPr>
              <w:tabs>
                <w:tab w:val="left" w:pos="828"/>
              </w:tabs>
              <w:spacing w:before="48" w:after="0" w:line="240" w:lineRule="auto"/>
              <w:ind w:left="827" w:right="0" w:hanging="361"/>
              <w:jc w:val="left"/>
              <w:rPr>
                <w:sz w:val="28"/>
              </w:rPr>
            </w:pPr>
            <w:r>
              <w:rPr>
                <w:sz w:val="28"/>
              </w:rPr>
              <w:t>Gãy từ ba xương sườn trở lên, mỗi xương phải bị gãy thành nhiều</w:t>
            </w:r>
            <w:r>
              <w:rPr>
                <w:spacing w:val="-23"/>
                <w:sz w:val="28"/>
              </w:rPr>
              <w:t xml:space="preserve"> </w:t>
            </w:r>
            <w:r>
              <w:rPr>
                <w:sz w:val="28"/>
              </w:rPr>
              <w:t>đoạn.</w:t>
            </w:r>
          </w:p>
          <w:p>
            <w:pPr>
              <w:pStyle w:val="17"/>
              <w:numPr>
                <w:ilvl w:val="0"/>
                <w:numId w:val="1156"/>
              </w:numPr>
              <w:tabs>
                <w:tab w:val="left" w:pos="828"/>
              </w:tabs>
              <w:spacing w:before="48" w:after="0" w:line="278" w:lineRule="auto"/>
              <w:ind w:left="827" w:right="297" w:hanging="360"/>
              <w:jc w:val="left"/>
              <w:rPr>
                <w:sz w:val="28"/>
              </w:rPr>
            </w:pPr>
            <w:r>
              <w:rPr>
                <w:sz w:val="28"/>
                <w:shd w:val="clear" w:color="auto" w:fill="FF0000"/>
              </w:rPr>
              <w:t>Gãy từ ba xương sườn liên tiếp trở lên và mỗi xương có ít nhất hai điểm gãy</w:t>
            </w:r>
            <w:r>
              <w:rPr>
                <w:sz w:val="28"/>
              </w:rPr>
              <w:t>.</w:t>
            </w:r>
          </w:p>
          <w:p>
            <w:pPr>
              <w:pStyle w:val="17"/>
              <w:numPr>
                <w:ilvl w:val="0"/>
                <w:numId w:val="1156"/>
              </w:numPr>
              <w:tabs>
                <w:tab w:val="left" w:pos="828"/>
              </w:tabs>
              <w:spacing w:before="0" w:after="0" w:line="317" w:lineRule="exact"/>
              <w:ind w:left="827" w:right="0" w:hanging="361"/>
              <w:jc w:val="left"/>
              <w:rPr>
                <w:sz w:val="28"/>
              </w:rPr>
            </w:pPr>
            <w:r>
              <w:rPr>
                <w:sz w:val="28"/>
              </w:rPr>
              <w:t>Gãy một loạt sụn sườn ở hai bên xương</w:t>
            </w:r>
            <w:r>
              <w:rPr>
                <w:spacing w:val="-1"/>
                <w:sz w:val="28"/>
              </w:rPr>
              <w:t xml:space="preserve"> </w:t>
            </w:r>
            <w:r>
              <w:rPr>
                <w:sz w:val="28"/>
              </w:rPr>
              <w:t>ức.</w:t>
            </w:r>
          </w:p>
        </w:tc>
        <w:tc>
          <w:tcPr>
            <w:tcW w:w="566" w:type="dxa"/>
          </w:tcPr>
          <w:p>
            <w:pPr>
              <w:pStyle w:val="17"/>
              <w:spacing w:line="315" w:lineRule="exact"/>
              <w:ind w:left="10"/>
              <w:jc w:val="center"/>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215" w:type="dxa"/>
          </w:tcPr>
          <w:p>
            <w:pPr>
              <w:pStyle w:val="17"/>
              <w:spacing w:line="276" w:lineRule="auto"/>
              <w:ind w:left="107" w:right="261"/>
              <w:rPr>
                <w:sz w:val="28"/>
              </w:rPr>
            </w:pPr>
            <w:r>
              <w:rPr>
                <w:b/>
                <w:sz w:val="28"/>
              </w:rPr>
              <w:t>Câu</w:t>
            </w:r>
            <w:r>
              <w:rPr>
                <w:b/>
                <w:spacing w:val="-10"/>
                <w:sz w:val="28"/>
              </w:rPr>
              <w:t xml:space="preserve"> </w:t>
            </w:r>
            <w:r>
              <w:rPr>
                <w:b/>
                <w:sz w:val="28"/>
              </w:rPr>
              <w:t>4:</w:t>
            </w:r>
            <w:r>
              <w:rPr>
                <w:b/>
                <w:spacing w:val="-10"/>
                <w:sz w:val="28"/>
              </w:rPr>
              <w:t xml:space="preserve"> </w:t>
            </w:r>
            <w:r>
              <w:rPr>
                <w:sz w:val="28"/>
              </w:rPr>
              <w:t>Triệu</w:t>
            </w:r>
            <w:r>
              <w:rPr>
                <w:spacing w:val="-9"/>
                <w:sz w:val="28"/>
              </w:rPr>
              <w:t xml:space="preserve"> </w:t>
            </w:r>
            <w:r>
              <w:rPr>
                <w:sz w:val="28"/>
              </w:rPr>
              <w:t>chứng</w:t>
            </w:r>
            <w:r>
              <w:rPr>
                <w:spacing w:val="-8"/>
                <w:sz w:val="28"/>
              </w:rPr>
              <w:t xml:space="preserve"> </w:t>
            </w:r>
            <w:r>
              <w:rPr>
                <w:b/>
                <w:sz w:val="28"/>
              </w:rPr>
              <w:t>cơ</w:t>
            </w:r>
            <w:r>
              <w:rPr>
                <w:b/>
                <w:spacing w:val="-10"/>
                <w:sz w:val="28"/>
              </w:rPr>
              <w:t xml:space="preserve"> </w:t>
            </w:r>
            <w:r>
              <w:rPr>
                <w:b/>
                <w:sz w:val="28"/>
              </w:rPr>
              <w:t>năng</w:t>
            </w:r>
            <w:r>
              <w:rPr>
                <w:b/>
                <w:spacing w:val="-9"/>
                <w:sz w:val="28"/>
              </w:rPr>
              <w:t xml:space="preserve"> </w:t>
            </w:r>
            <w:r>
              <w:rPr>
                <w:sz w:val="28"/>
              </w:rPr>
              <w:t>thường</w:t>
            </w:r>
            <w:r>
              <w:rPr>
                <w:spacing w:val="-12"/>
                <w:sz w:val="28"/>
              </w:rPr>
              <w:t xml:space="preserve"> </w:t>
            </w:r>
            <w:r>
              <w:rPr>
                <w:sz w:val="28"/>
              </w:rPr>
              <w:t>gặp</w:t>
            </w:r>
            <w:r>
              <w:rPr>
                <w:spacing w:val="-9"/>
                <w:sz w:val="28"/>
              </w:rPr>
              <w:t xml:space="preserve"> </w:t>
            </w:r>
            <w:r>
              <w:rPr>
                <w:sz w:val="28"/>
              </w:rPr>
              <w:t>nhất</w:t>
            </w:r>
            <w:r>
              <w:rPr>
                <w:spacing w:val="-12"/>
                <w:sz w:val="28"/>
              </w:rPr>
              <w:t xml:space="preserve"> </w:t>
            </w:r>
            <w:r>
              <w:rPr>
                <w:sz w:val="28"/>
              </w:rPr>
              <w:t>trong</w:t>
            </w:r>
            <w:r>
              <w:rPr>
                <w:spacing w:val="-9"/>
                <w:sz w:val="28"/>
              </w:rPr>
              <w:t xml:space="preserve"> </w:t>
            </w:r>
            <w:r>
              <w:rPr>
                <w:b/>
                <w:sz w:val="28"/>
              </w:rPr>
              <w:t>chấn</w:t>
            </w:r>
            <w:r>
              <w:rPr>
                <w:b/>
                <w:spacing w:val="-10"/>
                <w:sz w:val="28"/>
              </w:rPr>
              <w:t xml:space="preserve"> </w:t>
            </w:r>
            <w:r>
              <w:rPr>
                <w:b/>
                <w:sz w:val="28"/>
              </w:rPr>
              <w:t>thƣơng,</w:t>
            </w:r>
            <w:r>
              <w:rPr>
                <w:b/>
                <w:spacing w:val="-10"/>
                <w:sz w:val="28"/>
              </w:rPr>
              <w:t xml:space="preserve"> </w:t>
            </w:r>
            <w:r>
              <w:rPr>
                <w:b/>
                <w:sz w:val="28"/>
              </w:rPr>
              <w:t>vết</w:t>
            </w:r>
            <w:r>
              <w:rPr>
                <w:b/>
                <w:spacing w:val="-10"/>
                <w:sz w:val="28"/>
              </w:rPr>
              <w:t xml:space="preserve"> </w:t>
            </w:r>
            <w:r>
              <w:rPr>
                <w:b/>
                <w:spacing w:val="-18"/>
                <w:sz w:val="28"/>
              </w:rPr>
              <w:t xml:space="preserve">thƣơng </w:t>
            </w:r>
            <w:r>
              <w:rPr>
                <w:b/>
                <w:sz w:val="28"/>
              </w:rPr>
              <w:t>ngực</w:t>
            </w:r>
            <w:r>
              <w:rPr>
                <w:b/>
                <w:spacing w:val="-1"/>
                <w:sz w:val="28"/>
              </w:rPr>
              <w:t xml:space="preserve"> </w:t>
            </w:r>
            <w:r>
              <w:rPr>
                <w:sz w:val="28"/>
              </w:rPr>
              <w:t>là:</w:t>
            </w:r>
          </w:p>
          <w:p>
            <w:pPr>
              <w:pStyle w:val="17"/>
              <w:numPr>
                <w:ilvl w:val="0"/>
                <w:numId w:val="1157"/>
              </w:numPr>
              <w:tabs>
                <w:tab w:val="left" w:pos="828"/>
              </w:tabs>
              <w:spacing w:before="0" w:after="0" w:line="321" w:lineRule="exact"/>
              <w:ind w:left="827" w:right="0" w:hanging="361"/>
              <w:jc w:val="left"/>
              <w:rPr>
                <w:sz w:val="28"/>
              </w:rPr>
            </w:pPr>
            <w:r>
              <w:rPr>
                <w:sz w:val="28"/>
              </w:rPr>
              <w:t>Đau ngực, hoa mắt chóng mặt, vã mồ</w:t>
            </w:r>
            <w:r>
              <w:rPr>
                <w:spacing w:val="1"/>
                <w:sz w:val="28"/>
              </w:rPr>
              <w:t xml:space="preserve"> </w:t>
            </w:r>
            <w:r>
              <w:rPr>
                <w:sz w:val="28"/>
              </w:rPr>
              <w:t>hôi.</w:t>
            </w:r>
          </w:p>
          <w:p>
            <w:pPr>
              <w:pStyle w:val="17"/>
              <w:numPr>
                <w:ilvl w:val="0"/>
                <w:numId w:val="1157"/>
              </w:numPr>
              <w:tabs>
                <w:tab w:val="left" w:pos="828"/>
              </w:tabs>
              <w:spacing w:before="43" w:after="0" w:line="240" w:lineRule="auto"/>
              <w:ind w:left="827" w:right="0" w:hanging="361"/>
              <w:jc w:val="left"/>
              <w:rPr>
                <w:sz w:val="28"/>
              </w:rPr>
            </w:pPr>
            <w:r>
              <w:rPr>
                <w:sz w:val="28"/>
                <w:shd w:val="clear" w:color="auto" w:fill="FF0000"/>
              </w:rPr>
              <w:t>Đau ngực và khó thở một cách liên tục và tăng</w:t>
            </w:r>
            <w:r>
              <w:rPr>
                <w:spacing w:val="-7"/>
                <w:sz w:val="28"/>
                <w:shd w:val="clear" w:color="auto" w:fill="FF0000"/>
              </w:rPr>
              <w:t xml:space="preserve"> </w:t>
            </w:r>
            <w:r>
              <w:rPr>
                <w:sz w:val="28"/>
                <w:shd w:val="clear" w:color="auto" w:fill="FF0000"/>
              </w:rPr>
              <w:t>dần.</w:t>
            </w:r>
          </w:p>
          <w:p>
            <w:pPr>
              <w:pStyle w:val="17"/>
              <w:numPr>
                <w:ilvl w:val="0"/>
                <w:numId w:val="1157"/>
              </w:numPr>
              <w:tabs>
                <w:tab w:val="left" w:pos="828"/>
              </w:tabs>
              <w:spacing w:before="50" w:after="0" w:line="240" w:lineRule="auto"/>
              <w:ind w:left="827" w:right="0" w:hanging="361"/>
              <w:jc w:val="left"/>
              <w:rPr>
                <w:sz w:val="28"/>
              </w:rPr>
            </w:pPr>
            <w:r>
              <w:rPr>
                <w:sz w:val="28"/>
              </w:rPr>
              <w:t>Ho ra máu nhiều và khó</w:t>
            </w:r>
            <w:r>
              <w:rPr>
                <w:spacing w:val="-6"/>
                <w:sz w:val="28"/>
              </w:rPr>
              <w:t xml:space="preserve"> </w:t>
            </w:r>
            <w:r>
              <w:rPr>
                <w:sz w:val="28"/>
              </w:rPr>
              <w:t>thở.</w:t>
            </w:r>
          </w:p>
          <w:p>
            <w:pPr>
              <w:pStyle w:val="17"/>
              <w:numPr>
                <w:ilvl w:val="0"/>
                <w:numId w:val="1157"/>
              </w:numPr>
              <w:tabs>
                <w:tab w:val="left" w:pos="828"/>
              </w:tabs>
              <w:spacing w:before="48" w:after="0" w:line="240" w:lineRule="auto"/>
              <w:ind w:left="827" w:right="0" w:hanging="361"/>
              <w:jc w:val="left"/>
              <w:rPr>
                <w:sz w:val="28"/>
              </w:rPr>
            </w:pPr>
            <w:r>
              <w:rPr>
                <w:sz w:val="28"/>
              </w:rPr>
              <w:t>Đau ngực và khó thở từng cơn thì thở</w:t>
            </w:r>
            <w:r>
              <w:rPr>
                <w:spacing w:val="-7"/>
                <w:sz w:val="28"/>
              </w:rPr>
              <w:t xml:space="preserve"> </w:t>
            </w:r>
            <w:r>
              <w:rPr>
                <w:sz w:val="28"/>
              </w:rPr>
              <w:t>ra.</w:t>
            </w:r>
          </w:p>
        </w:tc>
        <w:tc>
          <w:tcPr>
            <w:tcW w:w="566" w:type="dxa"/>
          </w:tcPr>
          <w:p>
            <w:pPr>
              <w:pStyle w:val="17"/>
              <w:spacing w:line="317" w:lineRule="exact"/>
              <w:ind w:left="10"/>
              <w:jc w:val="center"/>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2" w:hRule="atLeast"/>
        </w:trPr>
        <w:tc>
          <w:tcPr>
            <w:tcW w:w="9215" w:type="dxa"/>
          </w:tcPr>
          <w:p>
            <w:pPr>
              <w:pStyle w:val="17"/>
              <w:spacing w:line="278" w:lineRule="auto"/>
              <w:ind w:left="107" w:right="518"/>
              <w:rPr>
                <w:sz w:val="28"/>
              </w:rPr>
            </w:pPr>
            <w:r>
              <w:rPr>
                <w:b/>
                <w:sz w:val="28"/>
              </w:rPr>
              <w:t xml:space="preserve">Câu 5: </w:t>
            </w:r>
            <w:r>
              <w:rPr>
                <w:sz w:val="28"/>
              </w:rPr>
              <w:t xml:space="preserve">Triệu chứng </w:t>
            </w:r>
            <w:r>
              <w:rPr>
                <w:b/>
                <w:sz w:val="28"/>
              </w:rPr>
              <w:t xml:space="preserve">thực thể </w:t>
            </w:r>
            <w:r>
              <w:rPr>
                <w:sz w:val="28"/>
              </w:rPr>
              <w:t xml:space="preserve">thường gặp khi khám </w:t>
            </w:r>
            <w:r>
              <w:rPr>
                <w:b/>
                <w:sz w:val="28"/>
              </w:rPr>
              <w:t xml:space="preserve">bằng mắt </w:t>
            </w:r>
            <w:r>
              <w:rPr>
                <w:sz w:val="28"/>
              </w:rPr>
              <w:t xml:space="preserve">tại bộ máy hô hấp trong </w:t>
            </w:r>
            <w:r>
              <w:rPr>
                <w:b/>
                <w:sz w:val="28"/>
              </w:rPr>
              <w:t xml:space="preserve">chấn thƣơng ngực kín </w:t>
            </w:r>
            <w:r>
              <w:rPr>
                <w:sz w:val="28"/>
              </w:rPr>
              <w:t>là:</w:t>
            </w:r>
          </w:p>
          <w:p>
            <w:pPr>
              <w:pStyle w:val="17"/>
              <w:numPr>
                <w:ilvl w:val="0"/>
                <w:numId w:val="1158"/>
              </w:numPr>
              <w:tabs>
                <w:tab w:val="left" w:pos="828"/>
              </w:tabs>
              <w:spacing w:before="0" w:after="0" w:line="276" w:lineRule="auto"/>
              <w:ind w:left="827" w:right="389" w:hanging="360"/>
              <w:jc w:val="left"/>
              <w:rPr>
                <w:sz w:val="28"/>
              </w:rPr>
            </w:pPr>
            <w:r>
              <w:rPr>
                <w:sz w:val="28"/>
              </w:rPr>
              <w:t>Phì phò máu và khí qua vết thương, tần số thửo trên 30 ck/p, lồng ngực căng.</w:t>
            </w:r>
          </w:p>
          <w:p>
            <w:pPr>
              <w:pStyle w:val="17"/>
              <w:numPr>
                <w:ilvl w:val="0"/>
                <w:numId w:val="1158"/>
              </w:numPr>
              <w:tabs>
                <w:tab w:val="left" w:pos="828"/>
              </w:tabs>
              <w:spacing w:before="0" w:after="0" w:line="278" w:lineRule="auto"/>
              <w:ind w:left="827" w:right="392" w:hanging="360"/>
              <w:jc w:val="left"/>
              <w:rPr>
                <w:sz w:val="28"/>
              </w:rPr>
            </w:pPr>
            <w:r>
              <w:rPr>
                <w:sz w:val="28"/>
              </w:rPr>
              <w:t>Tràn khí dưới da, vùng xây xát da, tụ máu, tần số thởi trên 30ck/p, biên độ hô hấp giảm, co kéo cơ hô</w:t>
            </w:r>
            <w:r>
              <w:rPr>
                <w:spacing w:val="-9"/>
                <w:sz w:val="28"/>
              </w:rPr>
              <w:t xml:space="preserve"> </w:t>
            </w:r>
            <w:r>
              <w:rPr>
                <w:sz w:val="28"/>
              </w:rPr>
              <w:t>hấp.</w:t>
            </w:r>
          </w:p>
          <w:p>
            <w:pPr>
              <w:pStyle w:val="17"/>
              <w:numPr>
                <w:ilvl w:val="0"/>
                <w:numId w:val="1158"/>
              </w:numPr>
              <w:tabs>
                <w:tab w:val="left" w:pos="828"/>
              </w:tabs>
              <w:spacing w:before="0" w:after="0" w:line="276" w:lineRule="auto"/>
              <w:ind w:left="827" w:right="129" w:hanging="360"/>
              <w:jc w:val="left"/>
              <w:rPr>
                <w:sz w:val="28"/>
              </w:rPr>
            </w:pPr>
            <w:r>
              <w:rPr>
                <w:sz w:val="28"/>
                <w:shd w:val="clear" w:color="auto" w:fill="FF0000"/>
              </w:rPr>
              <w:t>Vùng xây xát da – tụ máu, lồng ngực không cân đối, biên độ hô hấp giảm bên thương tổn, phập phồng cánh mũi – co kéo cơ hô hấp, vùng hô hấp đảo ngược của màng sườn di</w:t>
            </w:r>
            <w:r>
              <w:rPr>
                <w:spacing w:val="-4"/>
                <w:sz w:val="28"/>
                <w:shd w:val="clear" w:color="auto" w:fill="FF0000"/>
              </w:rPr>
              <w:t xml:space="preserve"> </w:t>
            </w:r>
            <w:r>
              <w:rPr>
                <w:sz w:val="28"/>
                <w:shd w:val="clear" w:color="auto" w:fill="FF0000"/>
              </w:rPr>
              <w:t>động</w:t>
            </w:r>
            <w:r>
              <w:rPr>
                <w:sz w:val="28"/>
              </w:rPr>
              <w:t>.</w:t>
            </w:r>
          </w:p>
          <w:p>
            <w:pPr>
              <w:pStyle w:val="17"/>
              <w:numPr>
                <w:ilvl w:val="0"/>
                <w:numId w:val="1158"/>
              </w:numPr>
              <w:tabs>
                <w:tab w:val="left" w:pos="828"/>
              </w:tabs>
              <w:spacing w:before="0" w:after="0" w:line="240" w:lineRule="auto"/>
              <w:ind w:left="827" w:right="0" w:hanging="361"/>
              <w:jc w:val="left"/>
              <w:rPr>
                <w:sz w:val="28"/>
              </w:rPr>
            </w:pPr>
            <w:r>
              <w:rPr>
                <w:sz w:val="28"/>
              </w:rPr>
              <w:t>Vùng hô hâos dảo ngược của mảng sườn di động, tràn khí dưới da,</w:t>
            </w:r>
            <w:r>
              <w:rPr>
                <w:spacing w:val="-17"/>
                <w:sz w:val="28"/>
              </w:rPr>
              <w:t xml:space="preserve"> </w:t>
            </w:r>
            <w:r>
              <w:rPr>
                <w:sz w:val="28"/>
              </w:rPr>
              <w:t>lồng</w:t>
            </w:r>
          </w:p>
          <w:p>
            <w:pPr>
              <w:pStyle w:val="17"/>
              <w:spacing w:before="29"/>
              <w:ind w:left="827"/>
              <w:rPr>
                <w:sz w:val="28"/>
              </w:rPr>
            </w:pPr>
            <w:r>
              <w:rPr>
                <w:sz w:val="28"/>
              </w:rPr>
              <w:t>ngực biến dạng, phì phò máu và khí qua vết thương.</w:t>
            </w:r>
          </w:p>
        </w:tc>
        <w:tc>
          <w:tcPr>
            <w:tcW w:w="566" w:type="dxa"/>
          </w:tcPr>
          <w:p>
            <w:pPr>
              <w:pStyle w:val="17"/>
              <w:spacing w:line="315" w:lineRule="exact"/>
              <w:ind w:left="10"/>
              <w:jc w:val="center"/>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9215" w:type="dxa"/>
          </w:tcPr>
          <w:p>
            <w:pPr>
              <w:pStyle w:val="17"/>
              <w:spacing w:line="276" w:lineRule="auto"/>
              <w:ind w:left="107" w:right="309"/>
              <w:rPr>
                <w:sz w:val="28"/>
              </w:rPr>
            </w:pPr>
            <w:r>
              <w:rPr>
                <w:b/>
                <w:sz w:val="28"/>
              </w:rPr>
              <w:t xml:space="preserve">Câu 6. </w:t>
            </w:r>
            <w:r>
              <w:rPr>
                <w:sz w:val="28"/>
              </w:rPr>
              <w:t xml:space="preserve">Triệu chứng </w:t>
            </w:r>
            <w:r>
              <w:rPr>
                <w:b/>
                <w:sz w:val="28"/>
              </w:rPr>
              <w:t xml:space="preserve">thực thể </w:t>
            </w:r>
            <w:r>
              <w:rPr>
                <w:sz w:val="28"/>
              </w:rPr>
              <w:t xml:space="preserve">hay gặp khi khám tại lồng lực trong </w:t>
            </w:r>
            <w:r>
              <w:rPr>
                <w:b/>
                <w:sz w:val="28"/>
              </w:rPr>
              <w:t xml:space="preserve">vết </w:t>
            </w:r>
            <w:r>
              <w:rPr>
                <w:b/>
                <w:spacing w:val="-9"/>
                <w:sz w:val="28"/>
              </w:rPr>
              <w:t xml:space="preserve">thƣơng </w:t>
            </w:r>
            <w:r>
              <w:rPr>
                <w:b/>
                <w:sz w:val="28"/>
              </w:rPr>
              <w:t xml:space="preserve">ngực hở </w:t>
            </w:r>
            <w:r>
              <w:rPr>
                <w:sz w:val="28"/>
              </w:rPr>
              <w:t>do vật nhọn đâm là:</w:t>
            </w:r>
          </w:p>
          <w:p>
            <w:pPr>
              <w:pStyle w:val="17"/>
              <w:numPr>
                <w:ilvl w:val="0"/>
                <w:numId w:val="1159"/>
              </w:numPr>
              <w:tabs>
                <w:tab w:val="left" w:pos="828"/>
              </w:tabs>
              <w:spacing w:before="0" w:after="0" w:line="276" w:lineRule="auto"/>
              <w:ind w:left="827" w:right="483" w:hanging="360"/>
              <w:jc w:val="left"/>
              <w:rPr>
                <w:sz w:val="28"/>
              </w:rPr>
            </w:pPr>
            <w:r>
              <w:rPr>
                <w:sz w:val="28"/>
                <w:shd w:val="clear" w:color="auto" w:fill="FF0000"/>
              </w:rPr>
              <w:t>Vết thương trên thành ngực, phì phò máu và khí qua vết thương, rì rào phế nang giảm hoặc mất ở bên thương</w:t>
            </w:r>
            <w:r>
              <w:rPr>
                <w:spacing w:val="-9"/>
                <w:sz w:val="28"/>
                <w:shd w:val="clear" w:color="auto" w:fill="FF0000"/>
              </w:rPr>
              <w:t xml:space="preserve"> </w:t>
            </w:r>
            <w:r>
              <w:rPr>
                <w:sz w:val="28"/>
                <w:shd w:val="clear" w:color="auto" w:fill="FF0000"/>
              </w:rPr>
              <w:t>tổn.</w:t>
            </w:r>
          </w:p>
          <w:p>
            <w:pPr>
              <w:pStyle w:val="17"/>
              <w:numPr>
                <w:ilvl w:val="0"/>
                <w:numId w:val="1159"/>
              </w:numPr>
              <w:tabs>
                <w:tab w:val="left" w:pos="828"/>
              </w:tabs>
              <w:spacing w:before="0" w:after="0" w:line="240" w:lineRule="auto"/>
              <w:ind w:left="827" w:right="0" w:hanging="361"/>
              <w:jc w:val="left"/>
              <w:rPr>
                <w:sz w:val="28"/>
              </w:rPr>
            </w:pPr>
            <w:r>
              <w:rPr>
                <w:sz w:val="28"/>
              </w:rPr>
              <w:t>Vết thương xây xát da, tụ máu; tràn khí dưới da rộng toàn bộ thành</w:t>
            </w:r>
            <w:r>
              <w:rPr>
                <w:spacing w:val="-16"/>
                <w:sz w:val="28"/>
              </w:rPr>
              <w:t xml:space="preserve"> </w:t>
            </w:r>
            <w:r>
              <w:rPr>
                <w:sz w:val="28"/>
              </w:rPr>
              <w:t>ngực;</w:t>
            </w:r>
          </w:p>
          <w:p>
            <w:pPr>
              <w:pStyle w:val="17"/>
              <w:spacing w:before="42"/>
              <w:ind w:left="827"/>
              <w:rPr>
                <w:sz w:val="28"/>
              </w:rPr>
            </w:pPr>
            <w:r>
              <w:rPr>
                <w:sz w:val="28"/>
              </w:rPr>
              <w:t>phập phồng cánh mũi – co kéo cơ hô hấp khi thở.</w:t>
            </w:r>
          </w:p>
        </w:tc>
        <w:tc>
          <w:tcPr>
            <w:tcW w:w="566" w:type="dxa"/>
          </w:tcPr>
          <w:p>
            <w:pPr>
              <w:pStyle w:val="17"/>
              <w:spacing w:line="317" w:lineRule="exact"/>
              <w:ind w:left="11"/>
              <w:jc w:val="center"/>
              <w:rPr>
                <w:sz w:val="28"/>
              </w:rPr>
            </w:pPr>
            <w:r>
              <w:rPr>
                <w:w w:val="100"/>
                <w:sz w:val="28"/>
              </w:rPr>
              <w:t>A</w:t>
            </w:r>
          </w:p>
        </w:tc>
      </w:tr>
    </w:tbl>
    <w:p>
      <w:pPr>
        <w:spacing w:after="0" w:line="317" w:lineRule="exact"/>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15"/>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9215" w:type="dxa"/>
          </w:tcPr>
          <w:p>
            <w:pPr>
              <w:pStyle w:val="17"/>
              <w:spacing w:line="276" w:lineRule="auto"/>
              <w:ind w:left="827" w:right="201" w:hanging="360"/>
              <w:rPr>
                <w:sz w:val="28"/>
              </w:rPr>
            </w:pPr>
            <w:r>
              <w:rPr>
                <w:sz w:val="28"/>
              </w:rPr>
              <w:t>C. Vết thương sát nền cổ hoặc ngay dưới bờ sườn; tràn khí dưới da; tiếng tim mờ.</w:t>
            </w:r>
          </w:p>
          <w:p>
            <w:pPr>
              <w:pStyle w:val="17"/>
              <w:ind w:left="467"/>
              <w:rPr>
                <w:sz w:val="28"/>
              </w:rPr>
            </w:pPr>
            <w:r>
              <w:rPr>
                <w:sz w:val="28"/>
              </w:rPr>
              <w:t>D. Vết thương thành ngực; không có tràn khí dưới da; lồng ngực bên tổn</w:t>
            </w:r>
          </w:p>
          <w:p>
            <w:pPr>
              <w:pStyle w:val="17"/>
              <w:spacing w:before="42"/>
              <w:ind w:left="827"/>
              <w:rPr>
                <w:sz w:val="28"/>
              </w:rPr>
            </w:pPr>
            <w:r>
              <w:rPr>
                <w:sz w:val="28"/>
              </w:rPr>
              <w:t>thương căng phồng.</w:t>
            </w:r>
          </w:p>
        </w:tc>
        <w:tc>
          <w:tcPr>
            <w:tcW w:w="56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592" w:hRule="atLeast"/>
        </w:trPr>
        <w:tc>
          <w:tcPr>
            <w:tcW w:w="9215" w:type="dxa"/>
          </w:tcPr>
          <w:p>
            <w:pPr>
              <w:pStyle w:val="17"/>
              <w:spacing w:line="278" w:lineRule="auto"/>
              <w:ind w:left="107" w:right="957"/>
              <w:rPr>
                <w:sz w:val="28"/>
              </w:rPr>
            </w:pPr>
            <w:r>
              <w:rPr>
                <w:b/>
                <w:sz w:val="28"/>
              </w:rPr>
              <w:t xml:space="preserve">Câu 7. </w:t>
            </w:r>
            <w:r>
              <w:rPr>
                <w:sz w:val="28"/>
              </w:rPr>
              <w:t xml:space="preserve">Hình ảnh </w:t>
            </w:r>
            <w:r>
              <w:rPr>
                <w:b/>
                <w:sz w:val="28"/>
              </w:rPr>
              <w:t xml:space="preserve">X Quang lồng ngực </w:t>
            </w:r>
            <w:r>
              <w:rPr>
                <w:sz w:val="28"/>
              </w:rPr>
              <w:t>thẳng thường gặp nhất trong chấn thương, vết thương ngực là:</w:t>
            </w:r>
          </w:p>
          <w:p>
            <w:pPr>
              <w:pStyle w:val="17"/>
              <w:numPr>
                <w:ilvl w:val="0"/>
                <w:numId w:val="1160"/>
              </w:numPr>
              <w:tabs>
                <w:tab w:val="left" w:pos="828"/>
              </w:tabs>
              <w:spacing w:before="0" w:after="0" w:line="317" w:lineRule="exact"/>
              <w:ind w:left="827" w:right="0" w:hanging="361"/>
              <w:jc w:val="left"/>
              <w:rPr>
                <w:sz w:val="28"/>
              </w:rPr>
            </w:pPr>
            <w:r>
              <w:rPr>
                <w:sz w:val="28"/>
              </w:rPr>
              <w:t xml:space="preserve">Đám </w:t>
            </w:r>
            <w:r>
              <w:rPr>
                <w:spacing w:val="-3"/>
                <w:sz w:val="28"/>
              </w:rPr>
              <w:t xml:space="preserve">mờ </w:t>
            </w:r>
            <w:r>
              <w:rPr>
                <w:sz w:val="28"/>
              </w:rPr>
              <w:t xml:space="preserve">rải rác trong nhu </w:t>
            </w:r>
            <w:r>
              <w:rPr>
                <w:spacing w:val="-3"/>
                <w:sz w:val="28"/>
              </w:rPr>
              <w:t xml:space="preserve">mô </w:t>
            </w:r>
            <w:r>
              <w:rPr>
                <w:sz w:val="28"/>
              </w:rPr>
              <w:t>phổi, tràn khí khoang màng</w:t>
            </w:r>
            <w:r>
              <w:rPr>
                <w:spacing w:val="4"/>
                <w:sz w:val="28"/>
              </w:rPr>
              <w:t xml:space="preserve"> </w:t>
            </w:r>
            <w:r>
              <w:rPr>
                <w:sz w:val="28"/>
              </w:rPr>
              <w:t>phổi.</w:t>
            </w:r>
          </w:p>
          <w:p>
            <w:pPr>
              <w:pStyle w:val="17"/>
              <w:numPr>
                <w:ilvl w:val="0"/>
                <w:numId w:val="1160"/>
              </w:numPr>
              <w:tabs>
                <w:tab w:val="left" w:pos="828"/>
              </w:tabs>
              <w:spacing w:before="40" w:after="0" w:line="276" w:lineRule="auto"/>
              <w:ind w:left="827" w:right="553" w:hanging="360"/>
              <w:jc w:val="left"/>
              <w:rPr>
                <w:sz w:val="28"/>
              </w:rPr>
            </w:pPr>
            <w:r>
              <w:rPr>
                <w:sz w:val="28"/>
              </w:rPr>
              <w:t>Hoặc chỉ tràn máu khoang màng phổi; hoặc chỉ tràn khí khoang màng phổi.</w:t>
            </w:r>
          </w:p>
          <w:p>
            <w:pPr>
              <w:pStyle w:val="17"/>
              <w:numPr>
                <w:ilvl w:val="0"/>
                <w:numId w:val="1160"/>
              </w:numPr>
              <w:tabs>
                <w:tab w:val="left" w:pos="828"/>
              </w:tabs>
              <w:spacing w:before="1" w:after="0" w:line="240" w:lineRule="auto"/>
              <w:ind w:left="827" w:right="0" w:hanging="361"/>
              <w:jc w:val="left"/>
              <w:rPr>
                <w:sz w:val="28"/>
              </w:rPr>
            </w:pPr>
            <w:r>
              <w:rPr>
                <w:sz w:val="28"/>
              </w:rPr>
              <w:t>Mờ toàn bộ phế trường; tràn khí dưới da; gãy xương</w:t>
            </w:r>
            <w:r>
              <w:rPr>
                <w:spacing w:val="-8"/>
                <w:sz w:val="28"/>
              </w:rPr>
              <w:t xml:space="preserve"> </w:t>
            </w:r>
            <w:r>
              <w:rPr>
                <w:sz w:val="28"/>
              </w:rPr>
              <w:t>ức.</w:t>
            </w:r>
          </w:p>
          <w:p>
            <w:pPr>
              <w:pStyle w:val="17"/>
              <w:numPr>
                <w:ilvl w:val="0"/>
                <w:numId w:val="1160"/>
              </w:numPr>
              <w:tabs>
                <w:tab w:val="left" w:pos="828"/>
              </w:tabs>
              <w:spacing w:before="48" w:after="0" w:line="240" w:lineRule="auto"/>
              <w:ind w:left="827" w:right="0" w:hanging="361"/>
              <w:jc w:val="left"/>
              <w:rPr>
                <w:sz w:val="28"/>
              </w:rPr>
            </w:pPr>
            <w:r>
              <w:rPr>
                <w:sz w:val="28"/>
                <w:shd w:val="clear" w:color="auto" w:fill="FF0000"/>
              </w:rPr>
              <w:t>Gãy xương sương; tràn máu – tràn khí khoang màng</w:t>
            </w:r>
            <w:r>
              <w:rPr>
                <w:spacing w:val="-3"/>
                <w:sz w:val="28"/>
                <w:shd w:val="clear" w:color="auto" w:fill="FF0000"/>
              </w:rPr>
              <w:t xml:space="preserve"> </w:t>
            </w:r>
            <w:r>
              <w:rPr>
                <w:sz w:val="28"/>
                <w:shd w:val="clear" w:color="auto" w:fill="FF0000"/>
              </w:rPr>
              <w:t>phổi.</w:t>
            </w:r>
          </w:p>
        </w:tc>
        <w:tc>
          <w:tcPr>
            <w:tcW w:w="566" w:type="dxa"/>
          </w:tcPr>
          <w:p>
            <w:pPr>
              <w:pStyle w:val="17"/>
              <w:spacing w:line="315" w:lineRule="exact"/>
              <w:ind w:left="182"/>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9215" w:type="dxa"/>
          </w:tcPr>
          <w:p>
            <w:pPr>
              <w:pStyle w:val="17"/>
              <w:rPr>
                <w:sz w:val="28"/>
              </w:rPr>
            </w:pPr>
          </w:p>
        </w:tc>
        <w:tc>
          <w:tcPr>
            <w:tcW w:w="566" w:type="dxa"/>
          </w:tcPr>
          <w:p>
            <w:pPr>
              <w:pStyle w:val="17"/>
              <w:rPr>
                <w:sz w:val="28"/>
              </w:rPr>
            </w:pPr>
          </w:p>
        </w:tc>
      </w:tr>
    </w:tbl>
    <w:p>
      <w:pPr>
        <w:pStyle w:val="11"/>
        <w:spacing w:before="3"/>
        <w:ind w:firstLine="0"/>
        <w:rPr>
          <w:b/>
          <w:sz w:val="24"/>
        </w:rPr>
      </w:pPr>
    </w:p>
    <w:p>
      <w:pPr>
        <w:spacing w:before="89"/>
        <w:ind w:left="1798" w:right="0" w:firstLine="0"/>
        <w:jc w:val="left"/>
        <w:rPr>
          <w:b/>
          <w:sz w:val="28"/>
        </w:rPr>
      </w:pPr>
      <w:r>
        <w:rPr>
          <w:b/>
          <w:sz w:val="28"/>
        </w:rPr>
        <w:t>PHẦN CÂU HỎI TÌNH HUỐNG</w:t>
      </w:r>
    </w:p>
    <w:p>
      <w:pPr>
        <w:pStyle w:val="11"/>
        <w:spacing w:before="43" w:line="276" w:lineRule="auto"/>
        <w:ind w:left="1078" w:right="1031" w:firstLine="0"/>
      </w:pPr>
      <w:r>
        <w:rPr>
          <w:b/>
        </w:rPr>
        <w:t xml:space="preserve">(Case study- trả lời cầu hỏi từ 1-2.) </w:t>
      </w:r>
      <w:r>
        <w:t>Bệnh nhân nam giới, 38 tuổi, đi xe máy va quệt vào ô tô và tự ngã xuống đường vào khoảng 4 giờ trước trước khi tự đến bệnh viện trong tình trạng: tỉnh táo, kêu đau ngực phải và khó thở vừa, kèm theo đau bàn chân phải. Sau khi bác sĩ trực khám xong đã ghi vào bệnh án là: “Tỉnh táo, không liệt, đau ngực, khó thở sau tai nạn, mạch 85l/p, HA: 120/70 mmHg, tần số thở 25 chu kỳ/p, rì rào phế nang phổi phải giảm; bàn chân phải bầm tím nhỏ - không gãy xương; các bộ phận khác bình thường; chỉ đinh “chụp ngực”, chụp bàn chân phải thẳng và nghiêng, siêu âm ổ bụng.</w:t>
      </w:r>
    </w:p>
    <w:p>
      <w:pPr>
        <w:pStyle w:val="7"/>
        <w:spacing w:before="7"/>
        <w:ind w:left="1078"/>
      </w:pPr>
      <w:r>
        <w:t>Câu 1: Với cách khám lâm sàng lồng ngực nhƣ vậy thì:</w:t>
      </w:r>
    </w:p>
    <w:p>
      <w:pPr>
        <w:pStyle w:val="16"/>
        <w:numPr>
          <w:ilvl w:val="1"/>
          <w:numId w:val="1148"/>
        </w:numPr>
        <w:tabs>
          <w:tab w:val="left" w:pos="1799"/>
        </w:tabs>
        <w:spacing w:before="43" w:after="0" w:line="240" w:lineRule="auto"/>
        <w:ind w:left="1798" w:right="0" w:hanging="361"/>
        <w:jc w:val="left"/>
        <w:rPr>
          <w:sz w:val="28"/>
        </w:rPr>
      </w:pPr>
      <w:r>
        <w:rPr>
          <w:sz w:val="28"/>
        </w:rPr>
        <w:t>Chưa đầy đủ, cần tìm thêm dấu hiệu của gãy xương</w:t>
      </w:r>
      <w:r>
        <w:rPr>
          <w:spacing w:val="-14"/>
          <w:sz w:val="28"/>
        </w:rPr>
        <w:t xml:space="preserve"> </w:t>
      </w:r>
      <w:r>
        <w:rPr>
          <w:sz w:val="28"/>
        </w:rPr>
        <w:t>sương.</w:t>
      </w:r>
    </w:p>
    <w:p>
      <w:pPr>
        <w:pStyle w:val="7"/>
        <w:numPr>
          <w:ilvl w:val="1"/>
          <w:numId w:val="1148"/>
        </w:numPr>
        <w:tabs>
          <w:tab w:val="left" w:pos="1799"/>
        </w:tabs>
        <w:spacing w:before="52" w:after="0" w:line="276" w:lineRule="auto"/>
        <w:ind w:left="1798" w:right="1349" w:hanging="360"/>
        <w:jc w:val="left"/>
      </w:pPr>
      <w:r>
        <w:rPr>
          <w:shd w:val="clear" w:color="auto" w:fill="FFFF00"/>
        </w:rPr>
        <w:t>Còn thiếu động tác thăm khám lồng ngực, từ cơ năng đến thực thể,</w:t>
      </w:r>
      <w:r>
        <w:rPr>
          <w:shd w:val="clear" w:color="auto" w:fill="FF0000"/>
        </w:rPr>
        <w:t xml:space="preserve"> gồm cả nhìn – sờ - gõ</w:t>
      </w:r>
      <w:r>
        <w:rPr>
          <w:spacing w:val="-6"/>
          <w:shd w:val="clear" w:color="auto" w:fill="FF0000"/>
        </w:rPr>
        <w:t xml:space="preserve"> </w:t>
      </w:r>
      <w:r>
        <w:rPr>
          <w:shd w:val="clear" w:color="auto" w:fill="FF0000"/>
        </w:rPr>
        <w:t>nghe.</w:t>
      </w:r>
    </w:p>
    <w:p>
      <w:pPr>
        <w:pStyle w:val="16"/>
        <w:numPr>
          <w:ilvl w:val="1"/>
          <w:numId w:val="1148"/>
        </w:numPr>
        <w:tabs>
          <w:tab w:val="left" w:pos="1799"/>
        </w:tabs>
        <w:spacing w:before="0" w:after="0" w:line="276" w:lineRule="auto"/>
        <w:ind w:left="1798" w:right="1249" w:hanging="360"/>
        <w:jc w:val="left"/>
        <w:rPr>
          <w:sz w:val="28"/>
        </w:rPr>
      </w:pPr>
      <w:r>
        <w:rPr>
          <w:sz w:val="28"/>
        </w:rPr>
        <w:t>Đã đầy đủ rồi vì bệnh nhân không suy hô hấp nặng, huyết động ổn đinh, chờ chụp XQuang ngực rồi khám lại</w:t>
      </w:r>
      <w:r>
        <w:rPr>
          <w:spacing w:val="-7"/>
          <w:sz w:val="28"/>
        </w:rPr>
        <w:t xml:space="preserve"> </w:t>
      </w:r>
      <w:r>
        <w:rPr>
          <w:sz w:val="28"/>
        </w:rPr>
        <w:t>sau.</w:t>
      </w:r>
    </w:p>
    <w:p>
      <w:pPr>
        <w:pStyle w:val="16"/>
        <w:numPr>
          <w:ilvl w:val="1"/>
          <w:numId w:val="1148"/>
        </w:numPr>
        <w:tabs>
          <w:tab w:val="left" w:pos="1799"/>
        </w:tabs>
        <w:spacing w:before="0" w:after="0" w:line="278" w:lineRule="auto"/>
        <w:ind w:left="1798" w:right="1512" w:hanging="360"/>
        <w:jc w:val="left"/>
        <w:rPr>
          <w:sz w:val="28"/>
        </w:rPr>
      </w:pPr>
      <w:r>
        <w:rPr>
          <w:sz w:val="28"/>
        </w:rPr>
        <w:t>Đã đầy đủ rồi vì XQ ngực mới là thăm dò thăm dò quan trọng nhất để chẩn đoán bệnh, khám lâm sàng chỉ để định hướng sơ</w:t>
      </w:r>
      <w:r>
        <w:rPr>
          <w:spacing w:val="-17"/>
          <w:sz w:val="28"/>
        </w:rPr>
        <w:t xml:space="preserve"> </w:t>
      </w:r>
      <w:r>
        <w:rPr>
          <w:sz w:val="28"/>
        </w:rPr>
        <w:t>bộ.</w:t>
      </w:r>
    </w:p>
    <w:p>
      <w:pPr>
        <w:pStyle w:val="11"/>
        <w:spacing w:before="3"/>
        <w:ind w:firstLine="0"/>
        <w:rPr>
          <w:sz w:val="31"/>
        </w:rPr>
      </w:pPr>
    </w:p>
    <w:p>
      <w:pPr>
        <w:pStyle w:val="11"/>
        <w:spacing w:line="276" w:lineRule="auto"/>
        <w:ind w:left="1078" w:right="1170" w:firstLine="0"/>
      </w:pPr>
      <w:r>
        <w:t>Câu 2: Với tình huống trên, yêu cầu chụp XQ ngực được ghi là chụp ngực, như vậy:</w:t>
      </w:r>
    </w:p>
    <w:p>
      <w:pPr>
        <w:pStyle w:val="16"/>
        <w:numPr>
          <w:ilvl w:val="0"/>
          <w:numId w:val="1161"/>
        </w:numPr>
        <w:tabs>
          <w:tab w:val="left" w:pos="1799"/>
        </w:tabs>
        <w:spacing w:before="1" w:after="0" w:line="276" w:lineRule="auto"/>
        <w:ind w:left="1798" w:right="1413" w:hanging="360"/>
        <w:jc w:val="left"/>
        <w:rPr>
          <w:sz w:val="28"/>
        </w:rPr>
      </w:pPr>
      <w:r>
        <w:rPr>
          <w:sz w:val="28"/>
        </w:rPr>
        <w:t>Đủ yêu cầu, đúng quy định vì kỹ thuật viên X Quang tự biết cách chụp đúng.</w:t>
      </w:r>
    </w:p>
    <w:p>
      <w:pPr>
        <w:pStyle w:val="16"/>
        <w:numPr>
          <w:ilvl w:val="0"/>
          <w:numId w:val="1161"/>
        </w:numPr>
        <w:tabs>
          <w:tab w:val="left" w:pos="1799"/>
        </w:tabs>
        <w:spacing w:before="0" w:after="0" w:line="321" w:lineRule="exact"/>
        <w:ind w:left="1798" w:right="0" w:hanging="361"/>
        <w:jc w:val="left"/>
        <w:rPr>
          <w:sz w:val="28"/>
        </w:rPr>
      </w:pPr>
      <w:r>
        <w:rPr>
          <w:sz w:val="28"/>
        </w:rPr>
        <w:t>Chưa đủ và đúng, cần ghi là “chụp ngực</w:t>
      </w:r>
      <w:r>
        <w:rPr>
          <w:spacing w:val="-3"/>
          <w:sz w:val="28"/>
        </w:rPr>
        <w:t xml:space="preserve"> </w:t>
      </w:r>
      <w:r>
        <w:rPr>
          <w:sz w:val="28"/>
        </w:rPr>
        <w:t>thẳng”</w:t>
      </w:r>
    </w:p>
    <w:p>
      <w:pPr>
        <w:pStyle w:val="16"/>
        <w:numPr>
          <w:ilvl w:val="0"/>
          <w:numId w:val="1161"/>
        </w:numPr>
        <w:tabs>
          <w:tab w:val="left" w:pos="1799"/>
        </w:tabs>
        <w:spacing w:before="50" w:after="0" w:line="240" w:lineRule="auto"/>
        <w:ind w:left="1798" w:right="0" w:hanging="361"/>
        <w:jc w:val="left"/>
        <w:rPr>
          <w:sz w:val="28"/>
        </w:rPr>
      </w:pPr>
      <w:r>
        <w:rPr>
          <w:sz w:val="28"/>
        </w:rPr>
        <w:t>Chưa đủ và đúng, cần ghi là “chụp ngực thẳng, tư thế</w:t>
      </w:r>
      <w:r>
        <w:rPr>
          <w:spacing w:val="-7"/>
          <w:sz w:val="28"/>
        </w:rPr>
        <w:t xml:space="preserve"> </w:t>
      </w:r>
      <w:r>
        <w:rPr>
          <w:spacing w:val="-3"/>
          <w:sz w:val="28"/>
        </w:rPr>
        <w:t>nằm”</w:t>
      </w:r>
    </w:p>
    <w:p>
      <w:pPr>
        <w:pStyle w:val="7"/>
        <w:numPr>
          <w:ilvl w:val="0"/>
          <w:numId w:val="1161"/>
        </w:numPr>
        <w:tabs>
          <w:tab w:val="left" w:pos="1799"/>
        </w:tabs>
        <w:spacing w:before="53" w:after="0" w:line="240" w:lineRule="auto"/>
        <w:ind w:left="1798" w:right="0" w:hanging="361"/>
        <w:jc w:val="left"/>
      </w:pPr>
      <w:r>
        <w:rPr>
          <w:shd w:val="clear" w:color="auto" w:fill="FF0000"/>
        </w:rPr>
        <w:t>Chƣa đủ và đúng, cần ghi là “chụp ngực thẳng, tƣ thế</w:t>
      </w:r>
      <w:r>
        <w:rPr>
          <w:spacing w:val="-46"/>
          <w:shd w:val="clear" w:color="auto" w:fill="FF0000"/>
        </w:rPr>
        <w:t xml:space="preserve"> </w:t>
      </w:r>
      <w:r>
        <w:rPr>
          <w:shd w:val="clear" w:color="auto" w:fill="FF0000"/>
        </w:rPr>
        <w:t>đứng”</w:t>
      </w:r>
    </w:p>
    <w:p>
      <w:pPr>
        <w:spacing w:after="0" w:line="240" w:lineRule="auto"/>
        <w:jc w:val="left"/>
        <w:sectPr>
          <w:pgSz w:w="11910" w:h="16850"/>
          <w:pgMar w:top="1360" w:right="420" w:bottom="280" w:left="340" w:header="729" w:footer="0" w:gutter="0"/>
          <w:cols w:space="720" w:num="1"/>
        </w:sectPr>
      </w:pPr>
    </w:p>
    <w:p>
      <w:pPr>
        <w:pStyle w:val="11"/>
        <w:spacing w:before="6"/>
        <w:ind w:firstLine="0"/>
        <w:rPr>
          <w:b/>
          <w:sz w:val="29"/>
        </w:rPr>
      </w:pPr>
    </w:p>
    <w:p>
      <w:pPr>
        <w:spacing w:before="86"/>
        <w:ind w:left="81" w:right="0" w:firstLine="0"/>
        <w:jc w:val="center"/>
        <w:rPr>
          <w:b/>
          <w:sz w:val="34"/>
        </w:rPr>
      </w:pPr>
      <w:r>
        <w:rPr>
          <w:b/>
          <w:sz w:val="34"/>
        </w:rPr>
        <w:t>KHÁM MẠCH MÁU NGOẠI VI</w:t>
      </w:r>
    </w:p>
    <w:p>
      <w:pPr>
        <w:pStyle w:val="16"/>
        <w:numPr>
          <w:ilvl w:val="1"/>
          <w:numId w:val="1161"/>
        </w:numPr>
        <w:tabs>
          <w:tab w:val="left" w:pos="1799"/>
        </w:tabs>
        <w:spacing w:before="57" w:after="52" w:line="240" w:lineRule="auto"/>
        <w:ind w:left="1798" w:right="0" w:hanging="361"/>
        <w:jc w:val="left"/>
        <w:rPr>
          <w:b/>
          <w:sz w:val="28"/>
        </w:rPr>
      </w:pPr>
      <w:r>
        <w:rPr>
          <w:b/>
          <w:sz w:val="28"/>
        </w:rPr>
        <w:t>Phần câu hỏi MCQ thông thƣờng (lựa chọn 1 ý Đúng/Đúng</w:t>
      </w:r>
      <w:r>
        <w:rPr>
          <w:b/>
          <w:spacing w:val="-21"/>
          <w:sz w:val="28"/>
        </w:rPr>
        <w:t xml:space="preserve"> </w:t>
      </w:r>
      <w:r>
        <w:rPr>
          <w:b/>
          <w:sz w:val="28"/>
        </w:rPr>
        <w:t>Nhất)</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7"/>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8507" w:type="dxa"/>
          </w:tcPr>
          <w:p>
            <w:pPr>
              <w:pStyle w:val="17"/>
              <w:spacing w:line="315" w:lineRule="exact"/>
              <w:ind w:left="467" w:firstLine="69"/>
              <w:rPr>
                <w:sz w:val="28"/>
              </w:rPr>
            </w:pPr>
            <w:r>
              <w:rPr>
                <w:b/>
                <w:sz w:val="28"/>
              </w:rPr>
              <w:t xml:space="preserve">Câu 1: </w:t>
            </w:r>
            <w:r>
              <w:rPr>
                <w:sz w:val="28"/>
              </w:rPr>
              <w:t xml:space="preserve">Đặc điểm giải phẫu bệnh của </w:t>
            </w:r>
            <w:r>
              <w:rPr>
                <w:b/>
                <w:sz w:val="28"/>
              </w:rPr>
              <w:t xml:space="preserve">vết thƣơng </w:t>
            </w:r>
            <w:r>
              <w:rPr>
                <w:sz w:val="28"/>
              </w:rPr>
              <w:t>động mạch chi là:</w:t>
            </w:r>
          </w:p>
          <w:p>
            <w:pPr>
              <w:pStyle w:val="17"/>
              <w:numPr>
                <w:ilvl w:val="0"/>
                <w:numId w:val="1162"/>
              </w:numPr>
              <w:tabs>
                <w:tab w:val="left" w:pos="828"/>
              </w:tabs>
              <w:spacing w:before="47" w:after="0" w:line="276" w:lineRule="auto"/>
              <w:ind w:left="827" w:right="325" w:hanging="360"/>
              <w:jc w:val="left"/>
              <w:rPr>
                <w:sz w:val="28"/>
              </w:rPr>
            </w:pPr>
            <w:r>
              <w:rPr>
                <w:sz w:val="28"/>
                <w:shd w:val="clear" w:color="auto" w:fill="FF0000"/>
              </w:rPr>
              <w:t>Thường do dao - vật nhọn đâm; động mạch bị vết thương đứt bán phần hoặc vết thương đứt rời mạch; ít tổn thương tuần hoàn phụ nếu vết thương</w:t>
            </w:r>
            <w:r>
              <w:rPr>
                <w:spacing w:val="-2"/>
                <w:sz w:val="28"/>
                <w:shd w:val="clear" w:color="auto" w:fill="FF0000"/>
              </w:rPr>
              <w:t xml:space="preserve"> </w:t>
            </w:r>
            <w:r>
              <w:rPr>
                <w:sz w:val="28"/>
                <w:shd w:val="clear" w:color="auto" w:fill="FF0000"/>
              </w:rPr>
              <w:t>nhỏ.</w:t>
            </w:r>
          </w:p>
          <w:p>
            <w:pPr>
              <w:pStyle w:val="17"/>
              <w:numPr>
                <w:ilvl w:val="0"/>
                <w:numId w:val="1162"/>
              </w:numPr>
              <w:tabs>
                <w:tab w:val="left" w:pos="828"/>
              </w:tabs>
              <w:spacing w:before="1" w:after="0" w:line="276" w:lineRule="auto"/>
              <w:ind w:left="827" w:right="333" w:hanging="360"/>
              <w:jc w:val="left"/>
              <w:rPr>
                <w:sz w:val="28"/>
              </w:rPr>
            </w:pPr>
            <w:r>
              <w:rPr>
                <w:sz w:val="28"/>
              </w:rPr>
              <w:t>Thường do đứt gãy, trật khớp; động mạch bị vết thương bên hoặc vết thương đứt rời mạch; tuần hoàn phụ động mạch bị đứt</w:t>
            </w:r>
            <w:r>
              <w:rPr>
                <w:spacing w:val="-16"/>
                <w:sz w:val="28"/>
              </w:rPr>
              <w:t xml:space="preserve"> </w:t>
            </w:r>
            <w:r>
              <w:rPr>
                <w:sz w:val="28"/>
              </w:rPr>
              <w:t>nhiều.</w:t>
            </w:r>
          </w:p>
          <w:p>
            <w:pPr>
              <w:pStyle w:val="17"/>
              <w:numPr>
                <w:ilvl w:val="0"/>
                <w:numId w:val="1162"/>
              </w:numPr>
              <w:tabs>
                <w:tab w:val="left" w:pos="828"/>
              </w:tabs>
              <w:spacing w:before="1" w:after="0" w:line="276" w:lineRule="auto"/>
              <w:ind w:left="827" w:right="133" w:hanging="360"/>
              <w:jc w:val="left"/>
              <w:rPr>
                <w:sz w:val="28"/>
              </w:rPr>
            </w:pPr>
            <w:r>
              <w:rPr>
                <w:sz w:val="28"/>
              </w:rPr>
              <w:t>Hay gặp nguyên nhân do đạn bắn, động mạch chi dập nát đoạn dài; tuần hoàn phụ động mạch ít tổn thương nếu vết thương</w:t>
            </w:r>
            <w:r>
              <w:rPr>
                <w:spacing w:val="-13"/>
                <w:sz w:val="28"/>
              </w:rPr>
              <w:t xml:space="preserve"> </w:t>
            </w:r>
            <w:r>
              <w:rPr>
                <w:sz w:val="28"/>
              </w:rPr>
              <w:t>nhỏ.</w:t>
            </w:r>
          </w:p>
          <w:p>
            <w:pPr>
              <w:pStyle w:val="17"/>
              <w:numPr>
                <w:ilvl w:val="0"/>
                <w:numId w:val="1162"/>
              </w:numPr>
              <w:tabs>
                <w:tab w:val="left" w:pos="828"/>
              </w:tabs>
              <w:spacing w:before="0" w:after="0" w:line="321" w:lineRule="exact"/>
              <w:ind w:left="827" w:right="0" w:hanging="361"/>
              <w:jc w:val="left"/>
              <w:rPr>
                <w:sz w:val="28"/>
              </w:rPr>
            </w:pPr>
            <w:r>
              <w:rPr>
                <w:sz w:val="28"/>
              </w:rPr>
              <w:t>Rất hy gặp ở chi dưới do tai nạn giao thông, động mạch bị rách</w:t>
            </w:r>
            <w:r>
              <w:rPr>
                <w:spacing w:val="-16"/>
                <w:sz w:val="28"/>
              </w:rPr>
              <w:t xml:space="preserve"> </w:t>
            </w:r>
            <w:r>
              <w:rPr>
                <w:sz w:val="28"/>
              </w:rPr>
              <w:t>và</w:t>
            </w:r>
          </w:p>
          <w:p>
            <w:pPr>
              <w:pStyle w:val="17"/>
              <w:spacing w:before="47"/>
              <w:ind w:left="827"/>
              <w:rPr>
                <w:sz w:val="28"/>
              </w:rPr>
            </w:pPr>
            <w:r>
              <w:rPr>
                <w:sz w:val="28"/>
              </w:rPr>
              <w:t>mất đoạn dài, tuần hoàn phụ động mạch bị đứt nhiều.</w:t>
            </w:r>
          </w:p>
        </w:tc>
        <w:tc>
          <w:tcPr>
            <w:tcW w:w="708" w:type="dxa"/>
          </w:tcPr>
          <w:p>
            <w:pPr>
              <w:pStyle w:val="17"/>
              <w:spacing w:line="315" w:lineRule="exact"/>
              <w:ind w:left="190" w:right="181"/>
              <w:jc w:val="center"/>
              <w:rPr>
                <w:sz w:val="28"/>
              </w:rPr>
            </w:pPr>
            <w:r>
              <w:rPr>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072" w:hRule="atLeast"/>
        </w:trPr>
        <w:tc>
          <w:tcPr>
            <w:tcW w:w="8507" w:type="dxa"/>
          </w:tcPr>
          <w:p>
            <w:pPr>
              <w:pStyle w:val="17"/>
              <w:spacing w:line="315" w:lineRule="exact"/>
              <w:ind w:left="107"/>
              <w:rPr>
                <w:sz w:val="28"/>
              </w:rPr>
            </w:pPr>
            <w:r>
              <w:rPr>
                <w:b/>
                <w:sz w:val="28"/>
              </w:rPr>
              <w:t xml:space="preserve">Câu 2: </w:t>
            </w:r>
            <w:r>
              <w:rPr>
                <w:sz w:val="28"/>
              </w:rPr>
              <w:t xml:space="preserve">Đặc điểm giải phẫu bệnh của </w:t>
            </w:r>
            <w:r>
              <w:rPr>
                <w:b/>
                <w:sz w:val="28"/>
              </w:rPr>
              <w:t xml:space="preserve">chấn thƣơng </w:t>
            </w:r>
            <w:r>
              <w:rPr>
                <w:sz w:val="28"/>
              </w:rPr>
              <w:t>động mạch chi là:</w:t>
            </w:r>
          </w:p>
          <w:p>
            <w:pPr>
              <w:pStyle w:val="17"/>
              <w:numPr>
                <w:ilvl w:val="0"/>
                <w:numId w:val="1163"/>
              </w:numPr>
              <w:tabs>
                <w:tab w:val="left" w:pos="828"/>
              </w:tabs>
              <w:spacing w:before="47" w:after="0" w:line="276" w:lineRule="auto"/>
              <w:ind w:left="827" w:right="117" w:hanging="360"/>
              <w:jc w:val="left"/>
              <w:rPr>
                <w:sz w:val="28"/>
              </w:rPr>
            </w:pPr>
            <w:r>
              <w:rPr>
                <w:sz w:val="28"/>
              </w:rPr>
              <w:t>Thường do dao – vật nhọn đam; động mạch bị vết thương bên hoặc bết thường đứt rời mạch; tuần hoàn phụ động mạch ít tổn thương nếu vết thương</w:t>
            </w:r>
            <w:r>
              <w:rPr>
                <w:spacing w:val="-2"/>
                <w:sz w:val="28"/>
              </w:rPr>
              <w:t xml:space="preserve"> </w:t>
            </w:r>
            <w:r>
              <w:rPr>
                <w:sz w:val="28"/>
              </w:rPr>
              <w:t>nhỏ.</w:t>
            </w:r>
          </w:p>
          <w:p>
            <w:pPr>
              <w:pStyle w:val="17"/>
              <w:numPr>
                <w:ilvl w:val="0"/>
                <w:numId w:val="1163"/>
              </w:numPr>
              <w:tabs>
                <w:tab w:val="left" w:pos="828"/>
              </w:tabs>
              <w:spacing w:before="1" w:after="0" w:line="276" w:lineRule="auto"/>
              <w:ind w:left="827" w:right="499" w:hanging="360"/>
              <w:jc w:val="left"/>
              <w:rPr>
                <w:sz w:val="28"/>
              </w:rPr>
            </w:pPr>
            <w:r>
              <w:rPr>
                <w:sz w:val="28"/>
              </w:rPr>
              <w:t>Thường do gãy xương - trật khớp, động mạch bị vết thương bên hoặc vết thương đứt rời mạch; hay gặp ở chấn thương chi</w:t>
            </w:r>
            <w:r>
              <w:rPr>
                <w:spacing w:val="-16"/>
                <w:sz w:val="28"/>
              </w:rPr>
              <w:t xml:space="preserve"> </w:t>
            </w:r>
            <w:r>
              <w:rPr>
                <w:sz w:val="28"/>
              </w:rPr>
              <w:t>trên.</w:t>
            </w:r>
          </w:p>
          <w:p>
            <w:pPr>
              <w:pStyle w:val="17"/>
              <w:numPr>
                <w:ilvl w:val="0"/>
                <w:numId w:val="1163"/>
              </w:numPr>
              <w:tabs>
                <w:tab w:val="left" w:pos="828"/>
              </w:tabs>
              <w:spacing w:before="1" w:after="0" w:line="276" w:lineRule="auto"/>
              <w:ind w:left="827" w:right="546" w:hanging="360"/>
              <w:jc w:val="left"/>
              <w:rPr>
                <w:sz w:val="28"/>
              </w:rPr>
            </w:pPr>
            <w:r>
              <w:rPr>
                <w:sz w:val="28"/>
              </w:rPr>
              <w:t>Thường do gãy xương - trật khớp, động mạch bị dập nát và</w:t>
            </w:r>
            <w:r>
              <w:rPr>
                <w:spacing w:val="-19"/>
                <w:sz w:val="28"/>
              </w:rPr>
              <w:t xml:space="preserve"> </w:t>
            </w:r>
            <w:r>
              <w:rPr>
                <w:sz w:val="28"/>
              </w:rPr>
              <w:t>mất đoạn dài; tuần hoàn phụ động mạch ít tổn</w:t>
            </w:r>
            <w:r>
              <w:rPr>
                <w:spacing w:val="-10"/>
                <w:sz w:val="28"/>
              </w:rPr>
              <w:t xml:space="preserve"> </w:t>
            </w:r>
            <w:r>
              <w:rPr>
                <w:sz w:val="28"/>
              </w:rPr>
              <w:t>thương.</w:t>
            </w:r>
          </w:p>
          <w:p>
            <w:pPr>
              <w:pStyle w:val="17"/>
              <w:numPr>
                <w:ilvl w:val="0"/>
                <w:numId w:val="1163"/>
              </w:numPr>
              <w:tabs>
                <w:tab w:val="left" w:pos="828"/>
              </w:tabs>
              <w:spacing w:before="0" w:after="0" w:line="276" w:lineRule="auto"/>
              <w:ind w:left="827" w:right="427" w:hanging="360"/>
              <w:jc w:val="left"/>
              <w:rPr>
                <w:sz w:val="28"/>
              </w:rPr>
            </w:pPr>
            <w:r>
              <w:rPr>
                <w:sz w:val="28"/>
                <w:shd w:val="clear" w:color="auto" w:fill="FF0000"/>
              </w:rPr>
              <w:t>Thường do gãy xương – trật khớp ở vùng quanh gối và khuỷu; động mạch bị đụng dập và huyết khối, có thể mất 1 đoạn dài</w:t>
            </w:r>
            <w:r>
              <w:rPr>
                <w:spacing w:val="-20"/>
                <w:sz w:val="28"/>
                <w:shd w:val="clear" w:color="auto" w:fill="FF0000"/>
              </w:rPr>
              <w:t xml:space="preserve"> </w:t>
            </w:r>
            <w:r>
              <w:rPr>
                <w:sz w:val="28"/>
                <w:shd w:val="clear" w:color="auto" w:fill="FF0000"/>
              </w:rPr>
              <w:t>hay</w:t>
            </w:r>
          </w:p>
          <w:p>
            <w:pPr>
              <w:pStyle w:val="17"/>
              <w:ind w:left="827"/>
              <w:rPr>
                <w:sz w:val="28"/>
              </w:rPr>
            </w:pPr>
            <w:r>
              <w:rPr>
                <w:sz w:val="28"/>
                <w:shd w:val="clear" w:color="auto" w:fill="FF0000"/>
              </w:rPr>
              <w:t>chỉ co thắt mạch, tuần hoàn phụ động mạch bị mất nhiều.</w:t>
            </w:r>
          </w:p>
        </w:tc>
        <w:tc>
          <w:tcPr>
            <w:tcW w:w="708" w:type="dxa"/>
          </w:tcPr>
          <w:p>
            <w:pPr>
              <w:pStyle w:val="17"/>
              <w:spacing w:line="315" w:lineRule="exact"/>
              <w:ind w:left="8"/>
              <w:jc w:val="center"/>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073" w:hRule="atLeast"/>
        </w:trPr>
        <w:tc>
          <w:tcPr>
            <w:tcW w:w="8507" w:type="dxa"/>
          </w:tcPr>
          <w:p>
            <w:pPr>
              <w:pStyle w:val="17"/>
              <w:spacing w:line="315" w:lineRule="exact"/>
              <w:ind w:left="107"/>
              <w:rPr>
                <w:sz w:val="28"/>
              </w:rPr>
            </w:pPr>
            <w:r>
              <w:rPr>
                <w:b/>
                <w:sz w:val="28"/>
              </w:rPr>
              <w:t xml:space="preserve">Câu 3: </w:t>
            </w:r>
            <w:r>
              <w:rPr>
                <w:sz w:val="28"/>
              </w:rPr>
              <w:t xml:space="preserve">Đặc điểm giải phẫu bệnh của </w:t>
            </w:r>
            <w:r>
              <w:rPr>
                <w:b/>
                <w:sz w:val="28"/>
              </w:rPr>
              <w:t xml:space="preserve">tắc động mạch chi cấp tính </w:t>
            </w:r>
            <w:r>
              <w:rPr>
                <w:sz w:val="28"/>
              </w:rPr>
              <w:t>là:</w:t>
            </w:r>
          </w:p>
          <w:p>
            <w:pPr>
              <w:pStyle w:val="17"/>
              <w:numPr>
                <w:ilvl w:val="0"/>
                <w:numId w:val="1164"/>
              </w:numPr>
              <w:tabs>
                <w:tab w:val="left" w:pos="828"/>
              </w:tabs>
              <w:spacing w:before="47" w:after="0" w:line="278" w:lineRule="auto"/>
              <w:ind w:left="827" w:right="284" w:hanging="360"/>
              <w:jc w:val="left"/>
              <w:rPr>
                <w:sz w:val="28"/>
              </w:rPr>
            </w:pPr>
            <w:r>
              <w:rPr>
                <w:sz w:val="28"/>
              </w:rPr>
              <w:t>Thường do huyết khối hình thành trong động mạch, hay gặp ở chi trên – nhất là động mạch cánh</w:t>
            </w:r>
            <w:r>
              <w:rPr>
                <w:spacing w:val="1"/>
                <w:sz w:val="28"/>
              </w:rPr>
              <w:t xml:space="preserve"> </w:t>
            </w:r>
            <w:r>
              <w:rPr>
                <w:sz w:val="28"/>
              </w:rPr>
              <w:t>tay.</w:t>
            </w:r>
          </w:p>
          <w:p>
            <w:pPr>
              <w:pStyle w:val="17"/>
              <w:numPr>
                <w:ilvl w:val="0"/>
                <w:numId w:val="1164"/>
              </w:numPr>
              <w:tabs>
                <w:tab w:val="left" w:pos="828"/>
              </w:tabs>
              <w:spacing w:before="0" w:after="0" w:line="276" w:lineRule="auto"/>
              <w:ind w:left="827" w:right="582" w:hanging="360"/>
              <w:jc w:val="left"/>
              <w:rPr>
                <w:sz w:val="28"/>
              </w:rPr>
            </w:pPr>
            <w:r>
              <w:rPr>
                <w:sz w:val="28"/>
              </w:rPr>
              <w:t>Thường do huyết khối từ tim bong ra, chủ yếu gặp ở chi dưới – nhất là động mạch đùi nông.</w:t>
            </w:r>
          </w:p>
          <w:p>
            <w:pPr>
              <w:pStyle w:val="17"/>
              <w:numPr>
                <w:ilvl w:val="0"/>
                <w:numId w:val="1164"/>
              </w:numPr>
              <w:tabs>
                <w:tab w:val="left" w:pos="828"/>
              </w:tabs>
              <w:spacing w:before="0" w:after="0" w:line="276" w:lineRule="auto"/>
              <w:ind w:left="827" w:right="188" w:hanging="360"/>
              <w:jc w:val="left"/>
              <w:rPr>
                <w:sz w:val="28"/>
              </w:rPr>
            </w:pPr>
            <w:r>
              <w:rPr>
                <w:sz w:val="28"/>
                <w:shd w:val="clear" w:color="auto" w:fill="FF0000"/>
              </w:rPr>
              <w:t>Di dị vật (huyết khối, mảnh sùi,…) từ ổ bệnh căn phía thượng lưu bong ra và trôi đi, gây tắc động mạch chi, vị trí tắc ban đầu thường ở ngã ba các động mạch lớn.</w:t>
            </w:r>
          </w:p>
          <w:p>
            <w:pPr>
              <w:pStyle w:val="17"/>
              <w:numPr>
                <w:ilvl w:val="0"/>
                <w:numId w:val="1164"/>
              </w:numPr>
              <w:tabs>
                <w:tab w:val="left" w:pos="828"/>
              </w:tabs>
              <w:spacing w:before="0" w:after="0" w:line="240" w:lineRule="auto"/>
              <w:ind w:left="827" w:right="0" w:hanging="361"/>
              <w:jc w:val="left"/>
              <w:rPr>
                <w:sz w:val="28"/>
              </w:rPr>
            </w:pPr>
            <w:r>
              <w:rPr>
                <w:sz w:val="28"/>
              </w:rPr>
              <w:t>Do dị vật (huyết khối, mảnh sùi,…) từ ổ bệnh căn phía thượng</w:t>
            </w:r>
            <w:r>
              <w:rPr>
                <w:spacing w:val="-20"/>
                <w:sz w:val="28"/>
              </w:rPr>
              <w:t xml:space="preserve"> </w:t>
            </w:r>
            <w:r>
              <w:rPr>
                <w:sz w:val="28"/>
              </w:rPr>
              <w:t>lưu</w:t>
            </w:r>
          </w:p>
          <w:p>
            <w:pPr>
              <w:pStyle w:val="17"/>
              <w:spacing w:line="370" w:lineRule="atLeast"/>
              <w:ind w:left="827" w:right="351"/>
              <w:rPr>
                <w:sz w:val="28"/>
              </w:rPr>
            </w:pPr>
            <w:r>
              <w:rPr>
                <w:sz w:val="28"/>
              </w:rPr>
              <w:t>bong ra và trôi đi, gây tắc động mạch chi, vị trí ban đầu thường ở thân các động mạch lớn.</w:t>
            </w:r>
          </w:p>
        </w:tc>
        <w:tc>
          <w:tcPr>
            <w:tcW w:w="708" w:type="dxa"/>
          </w:tcPr>
          <w:p>
            <w:pPr>
              <w:pStyle w:val="17"/>
              <w:spacing w:line="315" w:lineRule="exact"/>
              <w:ind w:left="7"/>
              <w:jc w:val="center"/>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10" w:hRule="atLeast"/>
        </w:trPr>
        <w:tc>
          <w:tcPr>
            <w:tcW w:w="8507" w:type="dxa"/>
          </w:tcPr>
          <w:p>
            <w:pPr>
              <w:pStyle w:val="17"/>
              <w:spacing w:line="315" w:lineRule="exact"/>
              <w:ind w:left="107"/>
              <w:rPr>
                <w:sz w:val="28"/>
              </w:rPr>
            </w:pPr>
            <w:r>
              <w:rPr>
                <w:b/>
                <w:sz w:val="28"/>
              </w:rPr>
              <w:t xml:space="preserve">Câu 4: </w:t>
            </w:r>
            <w:r>
              <w:rPr>
                <w:sz w:val="28"/>
              </w:rPr>
              <w:t>Diễn biến sinh lý bệnh của thương tổn động mạch chi cấp tính</w:t>
            </w:r>
          </w:p>
          <w:p>
            <w:pPr>
              <w:pStyle w:val="17"/>
              <w:spacing w:before="2" w:line="370" w:lineRule="atLeast"/>
              <w:ind w:left="107" w:right="360"/>
              <w:rPr>
                <w:sz w:val="28"/>
              </w:rPr>
            </w:pPr>
            <w:r>
              <w:rPr>
                <w:sz w:val="28"/>
              </w:rPr>
              <w:t>(chấn thương, vết thương, tắc mạch cấp) sẽ qua giai đoạn thiếu máu chi còn hồi phục rồi đến thiếu máu không hồi phục chi. Thời gian của giai</w:t>
            </w:r>
          </w:p>
        </w:tc>
        <w:tc>
          <w:tcPr>
            <w:tcW w:w="708" w:type="dxa"/>
          </w:tcPr>
          <w:p>
            <w:pPr>
              <w:pStyle w:val="17"/>
              <w:spacing w:line="315" w:lineRule="exact"/>
              <w:ind w:left="7"/>
              <w:jc w:val="center"/>
              <w:rPr>
                <w:sz w:val="28"/>
              </w:rPr>
            </w:pPr>
            <w:r>
              <w:rPr>
                <w:w w:val="100"/>
                <w:sz w:val="28"/>
              </w:rPr>
              <w:t>B</w:t>
            </w:r>
          </w:p>
        </w:tc>
      </w:tr>
    </w:tbl>
    <w:p>
      <w:pPr>
        <w:spacing w:after="0" w:line="315" w:lineRule="exact"/>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07"/>
        <w:gridCol w:w="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3" w:hRule="atLeast"/>
        </w:trPr>
        <w:tc>
          <w:tcPr>
            <w:tcW w:w="8507" w:type="dxa"/>
          </w:tcPr>
          <w:p>
            <w:pPr>
              <w:pStyle w:val="17"/>
              <w:spacing w:line="315" w:lineRule="exact"/>
              <w:ind w:left="107"/>
              <w:rPr>
                <w:sz w:val="28"/>
              </w:rPr>
            </w:pPr>
            <w:r>
              <w:rPr>
                <w:sz w:val="28"/>
              </w:rPr>
              <w:t>đoạn thiếu máu còn hồi phục thường là:</w:t>
            </w:r>
          </w:p>
          <w:p>
            <w:pPr>
              <w:pStyle w:val="17"/>
              <w:numPr>
                <w:ilvl w:val="0"/>
                <w:numId w:val="1165"/>
              </w:numPr>
              <w:tabs>
                <w:tab w:val="left" w:pos="828"/>
              </w:tabs>
              <w:spacing w:before="48" w:after="0" w:line="240" w:lineRule="auto"/>
              <w:ind w:left="827" w:right="0" w:hanging="361"/>
              <w:jc w:val="left"/>
              <w:rPr>
                <w:sz w:val="28"/>
              </w:rPr>
            </w:pPr>
            <w:r>
              <w:rPr>
                <w:sz w:val="28"/>
              </w:rPr>
              <w:t>Dưới 24h ở chi trên và dưới 12h ở chi</w:t>
            </w:r>
            <w:r>
              <w:rPr>
                <w:spacing w:val="-6"/>
                <w:sz w:val="28"/>
              </w:rPr>
              <w:t xml:space="preserve"> </w:t>
            </w:r>
            <w:r>
              <w:rPr>
                <w:sz w:val="28"/>
              </w:rPr>
              <w:t>dưới.</w:t>
            </w:r>
          </w:p>
          <w:p>
            <w:pPr>
              <w:pStyle w:val="17"/>
              <w:numPr>
                <w:ilvl w:val="0"/>
                <w:numId w:val="1165"/>
              </w:numPr>
              <w:tabs>
                <w:tab w:val="left" w:pos="828"/>
              </w:tabs>
              <w:spacing w:before="50" w:after="0" w:line="276" w:lineRule="auto"/>
              <w:ind w:left="827" w:right="378" w:hanging="360"/>
              <w:jc w:val="left"/>
              <w:rPr>
                <w:sz w:val="28"/>
              </w:rPr>
            </w:pPr>
            <w:r>
              <w:rPr>
                <w:sz w:val="28"/>
                <w:shd w:val="clear" w:color="auto" w:fill="FF0000"/>
              </w:rPr>
              <w:t>Trung bình khoảng 6h, tuỳ thuộc: vị trí tổn thương động mạch, mức độ thương tổn phần mềm và tuần hoàn phụ, tình trạng huyết động của bệnh</w:t>
            </w:r>
            <w:r>
              <w:rPr>
                <w:spacing w:val="1"/>
                <w:sz w:val="28"/>
                <w:shd w:val="clear" w:color="auto" w:fill="FF0000"/>
              </w:rPr>
              <w:t xml:space="preserve"> </w:t>
            </w:r>
            <w:r>
              <w:rPr>
                <w:sz w:val="28"/>
                <w:shd w:val="clear" w:color="auto" w:fill="FF0000"/>
              </w:rPr>
              <w:t>nhân.</w:t>
            </w:r>
          </w:p>
          <w:p>
            <w:pPr>
              <w:pStyle w:val="17"/>
              <w:numPr>
                <w:ilvl w:val="0"/>
                <w:numId w:val="1165"/>
              </w:numPr>
              <w:tabs>
                <w:tab w:val="left" w:pos="828"/>
              </w:tabs>
              <w:spacing w:before="0" w:after="0" w:line="278" w:lineRule="auto"/>
              <w:ind w:left="827" w:right="180" w:hanging="360"/>
              <w:jc w:val="left"/>
              <w:rPr>
                <w:sz w:val="28"/>
              </w:rPr>
            </w:pPr>
            <w:r>
              <w:rPr>
                <w:sz w:val="28"/>
              </w:rPr>
              <w:t>Trong vòng 24h, tuỳ thuộc: vị trí thương tổn động mạch, mức độ thương tổn phần mềm và tuần hoàn phụ, toàn trạng của bệnh</w:t>
            </w:r>
            <w:r>
              <w:rPr>
                <w:spacing w:val="-24"/>
                <w:sz w:val="28"/>
              </w:rPr>
              <w:t xml:space="preserve"> </w:t>
            </w:r>
            <w:r>
              <w:rPr>
                <w:sz w:val="28"/>
              </w:rPr>
              <w:t>nhân.</w:t>
            </w:r>
          </w:p>
          <w:p>
            <w:pPr>
              <w:pStyle w:val="17"/>
              <w:numPr>
                <w:ilvl w:val="0"/>
                <w:numId w:val="1165"/>
              </w:numPr>
              <w:tabs>
                <w:tab w:val="left" w:pos="828"/>
              </w:tabs>
              <w:spacing w:before="0" w:after="0" w:line="276" w:lineRule="auto"/>
              <w:ind w:left="827" w:right="185" w:hanging="360"/>
              <w:jc w:val="left"/>
              <w:rPr>
                <w:sz w:val="28"/>
              </w:rPr>
            </w:pPr>
            <w:r>
              <w:rPr>
                <w:sz w:val="28"/>
              </w:rPr>
              <w:t>Trong vòng 3-5 ngày, tuỳ thuộc: vị trí tổn thương động mạch, mức độ thương tổn phần mềm và tuần hoàn phụ, toàn trạng của bệnh nhân.</w:t>
            </w:r>
          </w:p>
        </w:tc>
        <w:tc>
          <w:tcPr>
            <w:tcW w:w="708"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8507" w:type="dxa"/>
          </w:tcPr>
          <w:p>
            <w:pPr>
              <w:pStyle w:val="17"/>
              <w:spacing w:line="278" w:lineRule="auto"/>
              <w:ind w:left="107" w:right="493"/>
              <w:rPr>
                <w:sz w:val="28"/>
              </w:rPr>
            </w:pPr>
            <w:r>
              <w:rPr>
                <w:b/>
                <w:sz w:val="28"/>
              </w:rPr>
              <w:t>Câu 5</w:t>
            </w:r>
            <w:r>
              <w:rPr>
                <w:sz w:val="28"/>
              </w:rPr>
              <w:t xml:space="preserve">: </w:t>
            </w:r>
            <w:r>
              <w:rPr>
                <w:b/>
                <w:sz w:val="28"/>
              </w:rPr>
              <w:t xml:space="preserve">Hội chứng thiếu máu cấp tính chi </w:t>
            </w:r>
            <w:r>
              <w:rPr>
                <w:sz w:val="28"/>
              </w:rPr>
              <w:t xml:space="preserve">ở giai đoạn </w:t>
            </w:r>
            <w:r>
              <w:rPr>
                <w:b/>
                <w:sz w:val="28"/>
              </w:rPr>
              <w:t xml:space="preserve">thiếu máu chi còn hồi phục </w:t>
            </w:r>
            <w:r>
              <w:rPr>
                <w:sz w:val="28"/>
              </w:rPr>
              <w:t>gồm các triệu chứng sau:</w:t>
            </w:r>
          </w:p>
          <w:p>
            <w:pPr>
              <w:pStyle w:val="17"/>
              <w:numPr>
                <w:ilvl w:val="0"/>
                <w:numId w:val="1166"/>
              </w:numPr>
              <w:tabs>
                <w:tab w:val="left" w:pos="828"/>
              </w:tabs>
              <w:spacing w:before="0" w:after="0" w:line="317" w:lineRule="exact"/>
              <w:ind w:left="827" w:right="0" w:hanging="361"/>
              <w:jc w:val="left"/>
              <w:rPr>
                <w:sz w:val="28"/>
              </w:rPr>
            </w:pPr>
            <w:r>
              <w:rPr>
                <w:sz w:val="28"/>
              </w:rPr>
              <w:t>Chi lạnh, mất mạch, mất vận động – cảm giác ngọn</w:t>
            </w:r>
            <w:r>
              <w:rPr>
                <w:spacing w:val="-11"/>
                <w:sz w:val="28"/>
              </w:rPr>
              <w:t xml:space="preserve"> </w:t>
            </w:r>
            <w:r>
              <w:rPr>
                <w:sz w:val="28"/>
              </w:rPr>
              <w:t>chi.</w:t>
            </w:r>
          </w:p>
          <w:p>
            <w:pPr>
              <w:pStyle w:val="17"/>
              <w:numPr>
                <w:ilvl w:val="0"/>
                <w:numId w:val="1166"/>
              </w:numPr>
              <w:tabs>
                <w:tab w:val="left" w:pos="828"/>
              </w:tabs>
              <w:spacing w:before="40" w:after="0" w:line="240" w:lineRule="auto"/>
              <w:ind w:left="827" w:right="0" w:hanging="361"/>
              <w:jc w:val="left"/>
              <w:rPr>
                <w:sz w:val="28"/>
              </w:rPr>
            </w:pPr>
            <w:r>
              <w:rPr>
                <w:sz w:val="28"/>
              </w:rPr>
              <w:t>Chi nhợt, lạnh, mất mạch, sưng nề - đau bắp</w:t>
            </w:r>
            <w:r>
              <w:rPr>
                <w:spacing w:val="-15"/>
                <w:sz w:val="28"/>
              </w:rPr>
              <w:t xml:space="preserve"> </w:t>
            </w:r>
            <w:r>
              <w:rPr>
                <w:sz w:val="28"/>
              </w:rPr>
              <w:t>cơ.</w:t>
            </w:r>
          </w:p>
          <w:p>
            <w:pPr>
              <w:pStyle w:val="17"/>
              <w:numPr>
                <w:ilvl w:val="0"/>
                <w:numId w:val="1166"/>
              </w:numPr>
              <w:tabs>
                <w:tab w:val="left" w:pos="828"/>
              </w:tabs>
              <w:spacing w:before="48" w:after="0" w:line="240" w:lineRule="auto"/>
              <w:ind w:left="827" w:right="0" w:hanging="361"/>
              <w:jc w:val="left"/>
              <w:rPr>
                <w:sz w:val="28"/>
              </w:rPr>
            </w:pPr>
            <w:r>
              <w:rPr>
                <w:sz w:val="28"/>
                <w:shd w:val="clear" w:color="auto" w:fill="FF0000"/>
              </w:rPr>
              <w:t>Chi nhợt, lạnh, mất mạch, giảm vận động và cảm giác ngọn</w:t>
            </w:r>
            <w:r>
              <w:rPr>
                <w:spacing w:val="-19"/>
                <w:sz w:val="28"/>
                <w:shd w:val="clear" w:color="auto" w:fill="FF0000"/>
              </w:rPr>
              <w:t xml:space="preserve"> </w:t>
            </w:r>
            <w:r>
              <w:rPr>
                <w:sz w:val="28"/>
                <w:shd w:val="clear" w:color="auto" w:fill="FF0000"/>
              </w:rPr>
              <w:t>chi.</w:t>
            </w:r>
          </w:p>
          <w:p>
            <w:pPr>
              <w:pStyle w:val="17"/>
              <w:numPr>
                <w:ilvl w:val="0"/>
                <w:numId w:val="1166"/>
              </w:numPr>
              <w:tabs>
                <w:tab w:val="left" w:pos="828"/>
              </w:tabs>
              <w:spacing w:before="50" w:after="0" w:line="240" w:lineRule="auto"/>
              <w:ind w:left="827" w:right="0" w:hanging="361"/>
              <w:jc w:val="left"/>
              <w:rPr>
                <w:sz w:val="28"/>
              </w:rPr>
            </w:pPr>
            <w:r>
              <w:rPr>
                <w:sz w:val="28"/>
              </w:rPr>
              <w:t>Chi lạnh, mạch yếu, mất vận động – cảm giác ngọn</w:t>
            </w:r>
            <w:r>
              <w:rPr>
                <w:spacing w:val="-10"/>
                <w:sz w:val="28"/>
              </w:rPr>
              <w:t xml:space="preserve"> </w:t>
            </w:r>
            <w:r>
              <w:rPr>
                <w:sz w:val="28"/>
              </w:rPr>
              <w:t>chi.</w:t>
            </w:r>
          </w:p>
        </w:tc>
        <w:tc>
          <w:tcPr>
            <w:tcW w:w="708" w:type="dxa"/>
          </w:tcPr>
          <w:p>
            <w:pPr>
              <w:pStyle w:val="17"/>
              <w:spacing w:line="315" w:lineRule="exact"/>
              <w:ind w:left="7"/>
              <w:jc w:val="center"/>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507" w:type="dxa"/>
          </w:tcPr>
          <w:p>
            <w:pPr>
              <w:pStyle w:val="17"/>
              <w:spacing w:line="278" w:lineRule="auto"/>
              <w:ind w:left="107" w:right="225"/>
              <w:rPr>
                <w:sz w:val="28"/>
              </w:rPr>
            </w:pPr>
            <w:r>
              <w:rPr>
                <w:b/>
                <w:sz w:val="28"/>
              </w:rPr>
              <w:t xml:space="preserve">Câu 6: </w:t>
            </w:r>
            <w:r>
              <w:rPr>
                <w:sz w:val="28"/>
              </w:rPr>
              <w:t xml:space="preserve">Các triệu chứng báo hiệu </w:t>
            </w:r>
            <w:r>
              <w:rPr>
                <w:b/>
                <w:sz w:val="28"/>
              </w:rPr>
              <w:t xml:space="preserve">hội chứng thiếu máu chi cấp tính bắt đầu </w:t>
            </w:r>
            <w:r>
              <w:rPr>
                <w:sz w:val="28"/>
              </w:rPr>
              <w:t xml:space="preserve">chuyển sang </w:t>
            </w:r>
            <w:r>
              <w:rPr>
                <w:sz w:val="28"/>
                <w:shd w:val="clear" w:color="auto" w:fill="FF0000"/>
              </w:rPr>
              <w:t xml:space="preserve">giai đoạn thiếu máu </w:t>
            </w:r>
            <w:r>
              <w:rPr>
                <w:b/>
                <w:sz w:val="28"/>
                <w:shd w:val="clear" w:color="auto" w:fill="FF0000"/>
              </w:rPr>
              <w:t xml:space="preserve">không hồi phục </w:t>
            </w:r>
            <w:r>
              <w:rPr>
                <w:sz w:val="28"/>
                <w:shd w:val="clear" w:color="auto" w:fill="FF0000"/>
              </w:rPr>
              <w:t>là:</w:t>
            </w:r>
          </w:p>
          <w:p>
            <w:pPr>
              <w:pStyle w:val="17"/>
              <w:numPr>
                <w:ilvl w:val="0"/>
                <w:numId w:val="1167"/>
              </w:numPr>
              <w:tabs>
                <w:tab w:val="left" w:pos="828"/>
              </w:tabs>
              <w:spacing w:before="0" w:after="0" w:line="317" w:lineRule="exact"/>
              <w:ind w:left="827" w:right="0" w:hanging="361"/>
              <w:jc w:val="left"/>
              <w:rPr>
                <w:sz w:val="28"/>
              </w:rPr>
            </w:pPr>
            <w:r>
              <w:rPr>
                <w:sz w:val="28"/>
                <w:shd w:val="clear" w:color="auto" w:fill="FF0000"/>
              </w:rPr>
              <w:t>Mất vận động – cảm giác ngọn chi, sưng nề - đau bắp</w:t>
            </w:r>
            <w:r>
              <w:rPr>
                <w:spacing w:val="-14"/>
                <w:sz w:val="28"/>
                <w:shd w:val="clear" w:color="auto" w:fill="FF0000"/>
              </w:rPr>
              <w:t xml:space="preserve"> </w:t>
            </w:r>
            <w:r>
              <w:rPr>
                <w:sz w:val="28"/>
                <w:shd w:val="clear" w:color="auto" w:fill="FF0000"/>
              </w:rPr>
              <w:t>cơ.</w:t>
            </w:r>
          </w:p>
          <w:p>
            <w:pPr>
              <w:pStyle w:val="17"/>
              <w:numPr>
                <w:ilvl w:val="0"/>
                <w:numId w:val="1167"/>
              </w:numPr>
              <w:tabs>
                <w:tab w:val="left" w:pos="828"/>
              </w:tabs>
              <w:spacing w:before="40" w:after="0" w:line="240" w:lineRule="auto"/>
              <w:ind w:left="827" w:right="0" w:hanging="361"/>
              <w:jc w:val="left"/>
              <w:rPr>
                <w:sz w:val="28"/>
              </w:rPr>
            </w:pPr>
            <w:r>
              <w:rPr>
                <w:sz w:val="28"/>
              </w:rPr>
              <w:t>Mất mạch, đầu chi tím đen, mất vận động và cảm giác ngọn</w:t>
            </w:r>
            <w:r>
              <w:rPr>
                <w:spacing w:val="-13"/>
                <w:sz w:val="28"/>
              </w:rPr>
              <w:t xml:space="preserve"> </w:t>
            </w:r>
            <w:r>
              <w:rPr>
                <w:sz w:val="28"/>
              </w:rPr>
              <w:t>chi.</w:t>
            </w:r>
          </w:p>
          <w:p>
            <w:pPr>
              <w:pStyle w:val="17"/>
              <w:numPr>
                <w:ilvl w:val="0"/>
                <w:numId w:val="1167"/>
              </w:numPr>
              <w:tabs>
                <w:tab w:val="left" w:pos="828"/>
              </w:tabs>
              <w:spacing w:before="48" w:after="0" w:line="240" w:lineRule="auto"/>
              <w:ind w:left="827" w:right="0" w:hanging="361"/>
              <w:jc w:val="left"/>
              <w:rPr>
                <w:sz w:val="28"/>
              </w:rPr>
            </w:pPr>
            <w:r>
              <w:rPr>
                <w:sz w:val="28"/>
              </w:rPr>
              <w:t>Mất vận động, cảm giác ngọn chi, cứng khớp tử</w:t>
            </w:r>
            <w:r>
              <w:rPr>
                <w:spacing w:val="-18"/>
                <w:sz w:val="28"/>
              </w:rPr>
              <w:t xml:space="preserve"> </w:t>
            </w:r>
            <w:r>
              <w:rPr>
                <w:sz w:val="28"/>
              </w:rPr>
              <w:t>thi.</w:t>
            </w:r>
          </w:p>
          <w:p>
            <w:pPr>
              <w:pStyle w:val="17"/>
              <w:numPr>
                <w:ilvl w:val="0"/>
                <w:numId w:val="1167"/>
              </w:numPr>
              <w:tabs>
                <w:tab w:val="left" w:pos="828"/>
              </w:tabs>
              <w:spacing w:before="50" w:after="0" w:line="240" w:lineRule="auto"/>
              <w:ind w:left="827" w:right="0" w:hanging="361"/>
              <w:jc w:val="left"/>
              <w:rPr>
                <w:sz w:val="28"/>
              </w:rPr>
            </w:pPr>
            <w:r>
              <w:rPr>
                <w:sz w:val="28"/>
              </w:rPr>
              <w:t>Cứng khớp tử thi, nốt phòng nước, ngọn chi</w:t>
            </w:r>
            <w:r>
              <w:rPr>
                <w:spacing w:val="-16"/>
                <w:sz w:val="28"/>
              </w:rPr>
              <w:t xml:space="preserve"> </w:t>
            </w:r>
            <w:r>
              <w:rPr>
                <w:sz w:val="28"/>
              </w:rPr>
              <w:t>tím.</w:t>
            </w:r>
          </w:p>
        </w:tc>
        <w:tc>
          <w:tcPr>
            <w:tcW w:w="708" w:type="dxa"/>
          </w:tcPr>
          <w:p>
            <w:pPr>
              <w:pStyle w:val="17"/>
              <w:spacing w:line="315" w:lineRule="exact"/>
              <w:ind w:left="190" w:right="181"/>
              <w:jc w:val="center"/>
              <w:rPr>
                <w:sz w:val="28"/>
              </w:rPr>
            </w:pPr>
            <w:r>
              <w:rPr>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507" w:type="dxa"/>
          </w:tcPr>
          <w:p>
            <w:pPr>
              <w:pStyle w:val="17"/>
              <w:spacing w:line="276" w:lineRule="auto"/>
              <w:ind w:left="107" w:right="413"/>
              <w:rPr>
                <w:sz w:val="28"/>
              </w:rPr>
            </w:pPr>
            <w:r>
              <w:rPr>
                <w:b/>
                <w:sz w:val="28"/>
              </w:rPr>
              <w:t xml:space="preserve">Câu 7: </w:t>
            </w:r>
            <w:r>
              <w:rPr>
                <w:sz w:val="28"/>
              </w:rPr>
              <w:t xml:space="preserve">Thăm dò </w:t>
            </w:r>
            <w:r>
              <w:rPr>
                <w:b/>
                <w:sz w:val="28"/>
              </w:rPr>
              <w:t xml:space="preserve">chẩn đoán hình ảnh thƣờng dùng nhất </w:t>
            </w:r>
            <w:r>
              <w:rPr>
                <w:sz w:val="28"/>
              </w:rPr>
              <w:t xml:space="preserve">trong </w:t>
            </w:r>
            <w:r>
              <w:rPr>
                <w:spacing w:val="-14"/>
                <w:sz w:val="28"/>
              </w:rPr>
              <w:t xml:space="preserve">khám </w:t>
            </w:r>
            <w:r>
              <w:rPr>
                <w:sz w:val="28"/>
              </w:rPr>
              <w:t>thương tổn động mạch chi cấp tính là:</w:t>
            </w:r>
          </w:p>
          <w:p>
            <w:pPr>
              <w:pStyle w:val="17"/>
              <w:numPr>
                <w:ilvl w:val="0"/>
                <w:numId w:val="1168"/>
              </w:numPr>
              <w:tabs>
                <w:tab w:val="left" w:pos="828"/>
              </w:tabs>
              <w:spacing w:before="0" w:after="0" w:line="240" w:lineRule="auto"/>
              <w:ind w:left="827" w:right="0" w:hanging="361"/>
              <w:jc w:val="left"/>
              <w:rPr>
                <w:sz w:val="28"/>
              </w:rPr>
            </w:pPr>
            <w:r>
              <w:rPr>
                <w:sz w:val="28"/>
              </w:rPr>
              <w:t>Chụp động mạch chi chọn</w:t>
            </w:r>
            <w:r>
              <w:rPr>
                <w:spacing w:val="-7"/>
                <w:sz w:val="28"/>
              </w:rPr>
              <w:t xml:space="preserve"> </w:t>
            </w:r>
            <w:r>
              <w:rPr>
                <w:sz w:val="28"/>
              </w:rPr>
              <w:t>lọc.</w:t>
            </w:r>
          </w:p>
          <w:p>
            <w:pPr>
              <w:pStyle w:val="17"/>
              <w:numPr>
                <w:ilvl w:val="0"/>
                <w:numId w:val="1168"/>
              </w:numPr>
              <w:tabs>
                <w:tab w:val="left" w:pos="828"/>
              </w:tabs>
              <w:spacing w:before="41" w:after="0" w:line="240" w:lineRule="auto"/>
              <w:ind w:left="827" w:right="0" w:hanging="361"/>
              <w:jc w:val="left"/>
              <w:rPr>
                <w:sz w:val="28"/>
              </w:rPr>
            </w:pPr>
            <w:r>
              <w:rPr>
                <w:sz w:val="28"/>
              </w:rPr>
              <w:t>Chụp cắp lớp da dãy có dựng hình động mạch</w:t>
            </w:r>
            <w:r>
              <w:rPr>
                <w:spacing w:val="-7"/>
                <w:sz w:val="28"/>
              </w:rPr>
              <w:t xml:space="preserve"> </w:t>
            </w:r>
            <w:r>
              <w:rPr>
                <w:sz w:val="28"/>
              </w:rPr>
              <w:t>chi.</w:t>
            </w:r>
          </w:p>
          <w:p>
            <w:pPr>
              <w:pStyle w:val="17"/>
              <w:numPr>
                <w:ilvl w:val="0"/>
                <w:numId w:val="1168"/>
              </w:numPr>
              <w:tabs>
                <w:tab w:val="left" w:pos="828"/>
              </w:tabs>
              <w:spacing w:before="48" w:after="0" w:line="240" w:lineRule="auto"/>
              <w:ind w:left="827" w:right="0" w:hanging="361"/>
              <w:jc w:val="left"/>
              <w:rPr>
                <w:sz w:val="28"/>
              </w:rPr>
            </w:pPr>
            <w:r>
              <w:rPr>
                <w:sz w:val="28"/>
              </w:rPr>
              <w:t>Chụp cộng hưởng từ</w:t>
            </w:r>
            <w:r>
              <w:rPr>
                <w:spacing w:val="-5"/>
                <w:sz w:val="28"/>
              </w:rPr>
              <w:t xml:space="preserve"> </w:t>
            </w:r>
            <w:r>
              <w:rPr>
                <w:sz w:val="28"/>
              </w:rPr>
              <w:t>chị.</w:t>
            </w:r>
          </w:p>
          <w:p>
            <w:pPr>
              <w:pStyle w:val="17"/>
              <w:numPr>
                <w:ilvl w:val="0"/>
                <w:numId w:val="1168"/>
              </w:numPr>
              <w:tabs>
                <w:tab w:val="left" w:pos="828"/>
              </w:tabs>
              <w:spacing w:before="50" w:after="0" w:line="240" w:lineRule="auto"/>
              <w:ind w:left="827" w:right="0" w:hanging="361"/>
              <w:jc w:val="left"/>
              <w:rPr>
                <w:sz w:val="28"/>
              </w:rPr>
            </w:pPr>
            <w:r>
              <w:rPr>
                <w:sz w:val="28"/>
                <w:shd w:val="clear" w:color="auto" w:fill="FF0000"/>
              </w:rPr>
              <w:t>Siêu âm Doppler mạch</w:t>
            </w:r>
            <w:r>
              <w:rPr>
                <w:spacing w:val="-3"/>
                <w:sz w:val="28"/>
                <w:shd w:val="clear" w:color="auto" w:fill="FF0000"/>
              </w:rPr>
              <w:t xml:space="preserve"> </w:t>
            </w:r>
            <w:r>
              <w:rPr>
                <w:sz w:val="28"/>
                <w:shd w:val="clear" w:color="auto" w:fill="FF0000"/>
              </w:rPr>
              <w:t>chi.</w:t>
            </w:r>
          </w:p>
        </w:tc>
        <w:tc>
          <w:tcPr>
            <w:tcW w:w="708" w:type="dxa"/>
          </w:tcPr>
          <w:p>
            <w:pPr>
              <w:pStyle w:val="17"/>
              <w:spacing w:line="315" w:lineRule="exact"/>
              <w:ind w:left="8"/>
              <w:jc w:val="center"/>
              <w:rPr>
                <w:sz w:val="28"/>
              </w:rPr>
            </w:pPr>
            <w:r>
              <w:rPr>
                <w:w w:val="100"/>
                <w:sz w:val="28"/>
              </w:rPr>
              <w:t>D</w:t>
            </w:r>
          </w:p>
        </w:tc>
      </w:tr>
    </w:tbl>
    <w:p>
      <w:pPr>
        <w:pStyle w:val="11"/>
        <w:spacing w:before="3"/>
        <w:ind w:firstLine="0"/>
        <w:rPr>
          <w:b/>
          <w:sz w:val="24"/>
        </w:rPr>
      </w:pPr>
    </w:p>
    <w:p>
      <w:pPr>
        <w:pStyle w:val="16"/>
        <w:numPr>
          <w:ilvl w:val="1"/>
          <w:numId w:val="1161"/>
        </w:numPr>
        <w:tabs>
          <w:tab w:val="left" w:pos="1799"/>
        </w:tabs>
        <w:spacing w:before="89" w:after="53" w:line="240" w:lineRule="auto"/>
        <w:ind w:left="1798" w:right="0" w:hanging="361"/>
        <w:jc w:val="left"/>
        <w:rPr>
          <w:b/>
          <w:sz w:val="28"/>
        </w:rPr>
      </w:pPr>
      <w:r>
        <w:rPr>
          <w:b/>
          <w:sz w:val="28"/>
        </w:rPr>
        <w:t>Câu hỏi đúng</w:t>
      </w:r>
      <w:r>
        <w:rPr>
          <w:b/>
          <w:spacing w:val="1"/>
          <w:sz w:val="28"/>
        </w:rPr>
        <w:t xml:space="preserve"> </w:t>
      </w:r>
      <w:r>
        <w:rPr>
          <w:b/>
          <w:sz w:val="28"/>
        </w:rPr>
        <w:t>sai.</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649" w:type="dxa"/>
          </w:tcPr>
          <w:p>
            <w:pPr>
              <w:pStyle w:val="17"/>
              <w:spacing w:line="276" w:lineRule="auto"/>
              <w:ind w:left="107" w:right="261"/>
              <w:rPr>
                <w:b/>
                <w:sz w:val="28"/>
              </w:rPr>
            </w:pPr>
            <w:r>
              <w:rPr>
                <w:b/>
                <w:sz w:val="28"/>
              </w:rPr>
              <w:t xml:space="preserve">Câu 1. Dấu hiệu cơ năng của thiếu máu chi của các thƣơng tổn </w:t>
            </w:r>
            <w:r>
              <w:rPr>
                <w:b/>
                <w:spacing w:val="-16"/>
                <w:sz w:val="28"/>
              </w:rPr>
              <w:t xml:space="preserve">mạch </w:t>
            </w:r>
            <w:r>
              <w:rPr>
                <w:b/>
                <w:sz w:val="28"/>
              </w:rPr>
              <w:t>chi cấp tính (chấn thƣơng, vết thƣơng, tắc mạch) trong vài giờ đầu ngay sau khi bị thƣơng.</w:t>
            </w:r>
          </w:p>
          <w:p>
            <w:pPr>
              <w:pStyle w:val="17"/>
              <w:numPr>
                <w:ilvl w:val="0"/>
                <w:numId w:val="1169"/>
              </w:numPr>
              <w:tabs>
                <w:tab w:val="left" w:pos="828"/>
              </w:tabs>
              <w:spacing w:before="0" w:after="0" w:line="318" w:lineRule="exact"/>
              <w:ind w:left="827" w:right="0" w:hanging="361"/>
              <w:jc w:val="left"/>
              <w:rPr>
                <w:sz w:val="28"/>
              </w:rPr>
            </w:pPr>
            <w:r>
              <w:rPr>
                <w:sz w:val="28"/>
              </w:rPr>
              <w:t>Mất vận động và cảm giác ngọn</w:t>
            </w:r>
            <w:r>
              <w:rPr>
                <w:spacing w:val="-8"/>
                <w:sz w:val="28"/>
              </w:rPr>
              <w:t xml:space="preserve"> </w:t>
            </w:r>
            <w:r>
              <w:rPr>
                <w:sz w:val="28"/>
              </w:rPr>
              <w:t>chi.</w:t>
            </w:r>
          </w:p>
          <w:p>
            <w:pPr>
              <w:pStyle w:val="17"/>
              <w:numPr>
                <w:ilvl w:val="0"/>
                <w:numId w:val="1169"/>
              </w:numPr>
              <w:tabs>
                <w:tab w:val="left" w:pos="828"/>
              </w:tabs>
              <w:spacing w:before="45" w:after="0" w:line="240" w:lineRule="auto"/>
              <w:ind w:left="827" w:right="0" w:hanging="361"/>
              <w:jc w:val="left"/>
              <w:rPr>
                <w:sz w:val="28"/>
              </w:rPr>
            </w:pPr>
            <w:r>
              <w:rPr>
                <w:sz w:val="28"/>
              </w:rPr>
              <w:t>Đau nhức và mất vận động ngọn chi, giảm cảm giác ngọn</w:t>
            </w:r>
            <w:r>
              <w:rPr>
                <w:spacing w:val="-16"/>
                <w:sz w:val="28"/>
              </w:rPr>
              <w:t xml:space="preserve"> </w:t>
            </w:r>
            <w:r>
              <w:rPr>
                <w:sz w:val="28"/>
              </w:rPr>
              <w:t>chi.</w:t>
            </w:r>
          </w:p>
          <w:p>
            <w:pPr>
              <w:pStyle w:val="17"/>
              <w:numPr>
                <w:ilvl w:val="0"/>
                <w:numId w:val="1169"/>
              </w:numPr>
              <w:tabs>
                <w:tab w:val="left" w:pos="828"/>
              </w:tabs>
              <w:spacing w:before="47" w:after="0" w:line="240" w:lineRule="auto"/>
              <w:ind w:left="827" w:right="0" w:hanging="361"/>
              <w:jc w:val="left"/>
              <w:rPr>
                <w:sz w:val="28"/>
              </w:rPr>
            </w:pPr>
            <w:r>
              <w:rPr>
                <w:sz w:val="28"/>
              </w:rPr>
              <w:t>Tê bì, giảm cảm giác phái ngọn</w:t>
            </w:r>
            <w:r>
              <w:rPr>
                <w:spacing w:val="-13"/>
                <w:sz w:val="28"/>
              </w:rPr>
              <w:t xml:space="preserve"> </w:t>
            </w:r>
            <w:r>
              <w:rPr>
                <w:sz w:val="28"/>
              </w:rPr>
              <w:t>chi.</w:t>
            </w:r>
          </w:p>
        </w:tc>
        <w:tc>
          <w:tcPr>
            <w:tcW w:w="567" w:type="dxa"/>
          </w:tcPr>
          <w:p>
            <w:pPr>
              <w:pStyle w:val="17"/>
              <w:rPr>
                <w:b/>
                <w:sz w:val="30"/>
              </w:rPr>
            </w:pPr>
          </w:p>
          <w:p>
            <w:pPr>
              <w:pStyle w:val="17"/>
              <w:rPr>
                <w:b/>
                <w:sz w:val="34"/>
              </w:rPr>
            </w:pPr>
          </w:p>
          <w:p>
            <w:pPr>
              <w:pStyle w:val="17"/>
              <w:spacing w:before="1" w:line="278" w:lineRule="auto"/>
              <w:ind w:left="203" w:right="195"/>
              <w:jc w:val="center"/>
              <w:rPr>
                <w:b/>
                <w:sz w:val="28"/>
              </w:rPr>
            </w:pPr>
            <w:r>
              <w:rPr>
                <w:b/>
                <w:sz w:val="28"/>
                <w:shd w:val="clear" w:color="auto" w:fill="FF0000"/>
              </w:rPr>
              <w:t>S</w:t>
            </w:r>
            <w:r>
              <w:rPr>
                <w:b/>
                <w:w w:val="100"/>
                <w:sz w:val="28"/>
              </w:rPr>
              <w:t xml:space="preserve"> </w:t>
            </w:r>
            <w:r>
              <w:rPr>
                <w:b/>
                <w:sz w:val="28"/>
                <w:shd w:val="clear" w:color="auto" w:fill="FF0000"/>
              </w:rPr>
              <w:t>S</w:t>
            </w:r>
          </w:p>
          <w:p>
            <w:pPr>
              <w:pStyle w:val="17"/>
              <w:spacing w:line="317" w:lineRule="exact"/>
              <w:ind w:left="8"/>
              <w:jc w:val="center"/>
              <w:rPr>
                <w:b/>
                <w:sz w:val="28"/>
              </w:rPr>
            </w:pPr>
            <w:r>
              <w:rPr>
                <w:spacing w:val="-71"/>
                <w:w w:val="100"/>
                <w:sz w:val="28"/>
                <w:shd w:val="clear" w:color="auto" w:fill="FF0000"/>
              </w:rPr>
              <w:t xml:space="preserve"> </w:t>
            </w:r>
            <w:r>
              <w:rPr>
                <w:b/>
                <w:sz w:val="28"/>
                <w:shd w:val="clear" w:color="auto" w:fill="FF0000"/>
              </w:rPr>
              <w:t>Đ</w:t>
            </w:r>
          </w:p>
          <w:p>
            <w:pPr>
              <w:pStyle w:val="17"/>
              <w:spacing w:before="47"/>
              <w:ind w:left="8"/>
              <w:jc w:val="center"/>
              <w:rPr>
                <w:b/>
                <w:sz w:val="28"/>
              </w:rPr>
            </w:pPr>
            <w:r>
              <w:rPr>
                <w:spacing w:val="-71"/>
                <w:w w:val="100"/>
                <w:sz w:val="28"/>
                <w:shd w:val="clear" w:color="auto" w:fill="FF0000"/>
              </w:rPr>
              <w:t xml:space="preserve"> </w:t>
            </w:r>
            <w:r>
              <w:rPr>
                <w:b/>
                <w:sz w:val="28"/>
                <w:shd w:val="clear" w:color="auto" w:fill="FF0000"/>
              </w:rPr>
              <w:t>Đ</w:t>
            </w:r>
          </w:p>
        </w:tc>
      </w:tr>
    </w:tbl>
    <w:p>
      <w:pPr>
        <w:spacing w:after="0"/>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649" w:type="dxa"/>
          </w:tcPr>
          <w:p>
            <w:pPr>
              <w:pStyle w:val="17"/>
              <w:spacing w:line="315" w:lineRule="exact"/>
              <w:ind w:left="467"/>
              <w:rPr>
                <w:sz w:val="28"/>
              </w:rPr>
            </w:pPr>
            <w:r>
              <w:rPr>
                <w:b/>
                <w:sz w:val="28"/>
              </w:rPr>
              <w:t xml:space="preserve">D. </w:t>
            </w:r>
            <w:r>
              <w:rPr>
                <w:sz w:val="28"/>
              </w:rPr>
              <w:t>Giảm vận động ngọn chi</w:t>
            </w: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8649" w:type="dxa"/>
            <w:tcBorders>
              <w:bottom w:val="nil"/>
            </w:tcBorders>
          </w:tcPr>
          <w:p>
            <w:pPr>
              <w:pStyle w:val="17"/>
              <w:spacing w:line="320" w:lineRule="exact"/>
              <w:ind w:right="454"/>
              <w:jc w:val="right"/>
              <w:rPr>
                <w:b/>
                <w:sz w:val="28"/>
              </w:rPr>
            </w:pPr>
            <w:r>
              <w:rPr>
                <w:b/>
                <w:sz w:val="28"/>
              </w:rPr>
              <w:t>Câu</w:t>
            </w:r>
            <w:r>
              <w:rPr>
                <w:b/>
                <w:spacing w:val="-11"/>
                <w:sz w:val="28"/>
              </w:rPr>
              <w:t xml:space="preserve"> </w:t>
            </w:r>
            <w:r>
              <w:rPr>
                <w:b/>
                <w:sz w:val="28"/>
              </w:rPr>
              <w:t>2.</w:t>
            </w:r>
            <w:r>
              <w:rPr>
                <w:b/>
                <w:spacing w:val="-11"/>
                <w:sz w:val="28"/>
              </w:rPr>
              <w:t xml:space="preserve"> </w:t>
            </w:r>
            <w:r>
              <w:rPr>
                <w:b/>
                <w:sz w:val="28"/>
              </w:rPr>
              <w:t>Triệu</w:t>
            </w:r>
            <w:r>
              <w:rPr>
                <w:b/>
                <w:spacing w:val="-10"/>
                <w:sz w:val="28"/>
              </w:rPr>
              <w:t xml:space="preserve"> </w:t>
            </w:r>
            <w:r>
              <w:rPr>
                <w:b/>
                <w:sz w:val="28"/>
              </w:rPr>
              <w:t>chứng</w:t>
            </w:r>
            <w:r>
              <w:rPr>
                <w:b/>
                <w:spacing w:val="-13"/>
                <w:sz w:val="28"/>
              </w:rPr>
              <w:t xml:space="preserve"> </w:t>
            </w:r>
            <w:r>
              <w:rPr>
                <w:b/>
                <w:sz w:val="28"/>
              </w:rPr>
              <w:t>tại</w:t>
            </w:r>
            <w:r>
              <w:rPr>
                <w:b/>
                <w:spacing w:val="-10"/>
                <w:sz w:val="28"/>
              </w:rPr>
              <w:t xml:space="preserve"> </w:t>
            </w:r>
            <w:r>
              <w:rPr>
                <w:b/>
                <w:sz w:val="28"/>
              </w:rPr>
              <w:t>chỗ</w:t>
            </w:r>
            <w:r>
              <w:rPr>
                <w:b/>
                <w:spacing w:val="-11"/>
                <w:sz w:val="28"/>
              </w:rPr>
              <w:t xml:space="preserve"> </w:t>
            </w:r>
            <w:r>
              <w:rPr>
                <w:b/>
                <w:sz w:val="28"/>
              </w:rPr>
              <w:t>tổn</w:t>
            </w:r>
            <w:r>
              <w:rPr>
                <w:b/>
                <w:spacing w:val="-10"/>
                <w:sz w:val="28"/>
              </w:rPr>
              <w:t xml:space="preserve"> </w:t>
            </w:r>
            <w:r>
              <w:rPr>
                <w:b/>
                <w:sz w:val="28"/>
              </w:rPr>
              <w:t>thƣơng</w:t>
            </w:r>
            <w:r>
              <w:rPr>
                <w:b/>
                <w:spacing w:val="-10"/>
                <w:sz w:val="28"/>
              </w:rPr>
              <w:t xml:space="preserve"> </w:t>
            </w:r>
            <w:r>
              <w:rPr>
                <w:b/>
                <w:sz w:val="28"/>
              </w:rPr>
              <w:t>trong</w:t>
            </w:r>
            <w:r>
              <w:rPr>
                <w:b/>
                <w:spacing w:val="-10"/>
                <w:sz w:val="28"/>
              </w:rPr>
              <w:t xml:space="preserve"> </w:t>
            </w:r>
            <w:r>
              <w:rPr>
                <w:b/>
                <w:sz w:val="28"/>
              </w:rPr>
              <w:t>vết</w:t>
            </w:r>
            <w:r>
              <w:rPr>
                <w:b/>
                <w:spacing w:val="-10"/>
                <w:sz w:val="28"/>
              </w:rPr>
              <w:t xml:space="preserve"> </w:t>
            </w:r>
            <w:r>
              <w:rPr>
                <w:b/>
                <w:sz w:val="28"/>
              </w:rPr>
              <w:t>thƣơng</w:t>
            </w:r>
            <w:r>
              <w:rPr>
                <w:b/>
                <w:spacing w:val="-10"/>
                <w:sz w:val="28"/>
              </w:rPr>
              <w:t xml:space="preserve"> </w:t>
            </w:r>
            <w:r>
              <w:rPr>
                <w:b/>
                <w:sz w:val="28"/>
              </w:rPr>
              <w:t>động</w:t>
            </w:r>
            <w:r>
              <w:rPr>
                <w:b/>
                <w:spacing w:val="-10"/>
                <w:sz w:val="28"/>
              </w:rPr>
              <w:t xml:space="preserve"> </w:t>
            </w:r>
            <w:r>
              <w:rPr>
                <w:b/>
                <w:sz w:val="28"/>
              </w:rPr>
              <w:t>mạch</w:t>
            </w:r>
          </w:p>
        </w:tc>
        <w:tc>
          <w:tcPr>
            <w:tcW w:w="567" w:type="dxa"/>
            <w:tcBorders>
              <w:bottom w:val="nil"/>
            </w:tcBorders>
          </w:tcPr>
          <w:p>
            <w:pPr>
              <w:pStyle w:val="17"/>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8" w:hRule="atLeast"/>
        </w:trPr>
        <w:tc>
          <w:tcPr>
            <w:tcW w:w="8649" w:type="dxa"/>
            <w:tcBorders>
              <w:top w:val="nil"/>
              <w:bottom w:val="nil"/>
            </w:tcBorders>
          </w:tcPr>
          <w:p>
            <w:pPr>
              <w:pStyle w:val="17"/>
              <w:spacing w:before="19"/>
              <w:ind w:left="107"/>
              <w:rPr>
                <w:b/>
                <w:sz w:val="28"/>
              </w:rPr>
            </w:pPr>
            <w:r>
              <w:rPr>
                <w:b/>
                <w:sz w:val="28"/>
              </w:rPr>
              <w:t>chi là:</w:t>
            </w:r>
          </w:p>
          <w:p>
            <w:pPr>
              <w:pStyle w:val="17"/>
              <w:spacing w:before="8" w:line="370" w:lineRule="exact"/>
              <w:ind w:left="827" w:hanging="360"/>
              <w:rPr>
                <w:sz w:val="28"/>
              </w:rPr>
            </w:pPr>
            <w:r>
              <w:rPr>
                <w:sz w:val="28"/>
              </w:rPr>
              <w:t>A. Vết thương nằm trên đường đi mạch máu, không chảy máu do đã sơ cứu, có khối máu tụ quanh vết thương.</w:t>
            </w:r>
          </w:p>
        </w:tc>
        <w:tc>
          <w:tcPr>
            <w:tcW w:w="567" w:type="dxa"/>
            <w:tcBorders>
              <w:top w:val="nil"/>
              <w:bottom w:val="nil"/>
            </w:tcBorders>
          </w:tcPr>
          <w:p>
            <w:pPr>
              <w:pStyle w:val="17"/>
              <w:spacing w:before="19"/>
              <w:ind w:left="181"/>
              <w:rPr>
                <w:b/>
                <w:sz w:val="28"/>
              </w:rPr>
            </w:pPr>
            <w:r>
              <w:rPr>
                <w:spacing w:val="-71"/>
                <w:w w:val="100"/>
                <w:sz w:val="28"/>
                <w:shd w:val="clear" w:color="auto" w:fill="FF0000"/>
              </w:rPr>
              <w:t xml:space="preserve"> </w:t>
            </w:r>
            <w:r>
              <w:rPr>
                <w:b/>
                <w:sz w:val="28"/>
                <w:shd w:val="clear" w:color="auto" w:fill="FF0000"/>
              </w:rPr>
              <w:t>Đ</w:t>
            </w:r>
          </w:p>
          <w:p>
            <w:pPr>
              <w:pStyle w:val="17"/>
              <w:spacing w:before="3"/>
              <w:rPr>
                <w:b/>
                <w:sz w:val="36"/>
              </w:rPr>
            </w:pPr>
          </w:p>
          <w:p>
            <w:pPr>
              <w:pStyle w:val="17"/>
              <w:ind w:left="181"/>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4" w:hRule="atLeast"/>
        </w:trPr>
        <w:tc>
          <w:tcPr>
            <w:tcW w:w="8649" w:type="dxa"/>
            <w:tcBorders>
              <w:top w:val="nil"/>
            </w:tcBorders>
          </w:tcPr>
          <w:p>
            <w:pPr>
              <w:pStyle w:val="17"/>
              <w:numPr>
                <w:ilvl w:val="0"/>
                <w:numId w:val="1170"/>
              </w:numPr>
              <w:tabs>
                <w:tab w:val="left" w:pos="828"/>
              </w:tabs>
              <w:spacing w:before="17" w:after="0" w:line="276" w:lineRule="auto"/>
              <w:ind w:left="827" w:right="558" w:hanging="360"/>
              <w:jc w:val="left"/>
              <w:rPr>
                <w:sz w:val="28"/>
              </w:rPr>
            </w:pPr>
            <w:r>
              <w:rPr>
                <w:sz w:val="28"/>
              </w:rPr>
              <w:t>Vết thương trên đường đi mạch máu, chảy máu rất nhiều qua vết thương.</w:t>
            </w:r>
          </w:p>
          <w:p>
            <w:pPr>
              <w:pStyle w:val="17"/>
              <w:numPr>
                <w:ilvl w:val="0"/>
                <w:numId w:val="1170"/>
              </w:numPr>
              <w:tabs>
                <w:tab w:val="left" w:pos="828"/>
              </w:tabs>
              <w:spacing w:before="0" w:after="0" w:line="321" w:lineRule="exact"/>
              <w:ind w:left="827" w:right="0" w:hanging="361"/>
              <w:jc w:val="left"/>
              <w:rPr>
                <w:sz w:val="28"/>
              </w:rPr>
            </w:pPr>
            <w:r>
              <w:rPr>
                <w:sz w:val="28"/>
              </w:rPr>
              <w:t>Vùng xây xát da – tụ máu trên đường đi mạch</w:t>
            </w:r>
            <w:r>
              <w:rPr>
                <w:spacing w:val="-7"/>
                <w:sz w:val="28"/>
              </w:rPr>
              <w:t xml:space="preserve"> </w:t>
            </w:r>
            <w:r>
              <w:rPr>
                <w:sz w:val="28"/>
              </w:rPr>
              <w:t>máu.</w:t>
            </w:r>
          </w:p>
          <w:p>
            <w:pPr>
              <w:pStyle w:val="17"/>
              <w:numPr>
                <w:ilvl w:val="0"/>
                <w:numId w:val="1170"/>
              </w:numPr>
              <w:tabs>
                <w:tab w:val="left" w:pos="828"/>
              </w:tabs>
              <w:spacing w:before="47" w:after="0" w:line="240" w:lineRule="auto"/>
              <w:ind w:left="827" w:right="0" w:hanging="361"/>
              <w:jc w:val="left"/>
              <w:rPr>
                <w:sz w:val="28"/>
              </w:rPr>
            </w:pPr>
            <w:r>
              <w:rPr>
                <w:sz w:val="28"/>
              </w:rPr>
              <w:t>Chi biến dạng, lệch trục, sưng nề bất</w:t>
            </w:r>
            <w:r>
              <w:rPr>
                <w:spacing w:val="-17"/>
                <w:sz w:val="28"/>
              </w:rPr>
              <w:t xml:space="preserve"> </w:t>
            </w:r>
            <w:r>
              <w:rPr>
                <w:sz w:val="28"/>
              </w:rPr>
              <w:t>thường.</w:t>
            </w:r>
          </w:p>
        </w:tc>
        <w:tc>
          <w:tcPr>
            <w:tcW w:w="567" w:type="dxa"/>
            <w:tcBorders>
              <w:top w:val="nil"/>
            </w:tcBorders>
          </w:tcPr>
          <w:p>
            <w:pPr>
              <w:pStyle w:val="17"/>
              <w:spacing w:before="21" w:line="276" w:lineRule="auto"/>
              <w:ind w:left="203" w:right="195"/>
              <w:jc w:val="center"/>
              <w:rPr>
                <w:b/>
                <w:sz w:val="28"/>
              </w:rPr>
            </w:pPr>
            <w:r>
              <w:rPr>
                <w:b/>
                <w:sz w:val="28"/>
                <w:shd w:val="clear" w:color="auto" w:fill="FF0000"/>
              </w:rPr>
              <w:t>S</w:t>
            </w:r>
            <w:r>
              <w:rPr>
                <w:b/>
                <w:w w:val="100"/>
                <w:sz w:val="28"/>
              </w:rPr>
              <w:t xml:space="preserve"> </w:t>
            </w:r>
            <w:r>
              <w:rPr>
                <w:b/>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7" w:hRule="atLeast"/>
        </w:trPr>
        <w:tc>
          <w:tcPr>
            <w:tcW w:w="8649" w:type="dxa"/>
            <w:tcBorders>
              <w:bottom w:val="nil"/>
            </w:tcBorders>
          </w:tcPr>
          <w:p>
            <w:pPr>
              <w:pStyle w:val="17"/>
              <w:spacing w:line="276" w:lineRule="auto"/>
              <w:ind w:left="107" w:right="584"/>
              <w:rPr>
                <w:b/>
                <w:sz w:val="28"/>
              </w:rPr>
            </w:pPr>
            <w:r>
              <w:rPr>
                <w:b/>
                <w:sz w:val="28"/>
              </w:rPr>
              <w:t>Câu</w:t>
            </w:r>
            <w:r>
              <w:rPr>
                <w:b/>
                <w:spacing w:val="-10"/>
                <w:sz w:val="28"/>
              </w:rPr>
              <w:t xml:space="preserve"> </w:t>
            </w:r>
            <w:r>
              <w:rPr>
                <w:b/>
                <w:sz w:val="28"/>
              </w:rPr>
              <w:t>3:</w:t>
            </w:r>
            <w:r>
              <w:rPr>
                <w:b/>
                <w:spacing w:val="-9"/>
                <w:sz w:val="28"/>
              </w:rPr>
              <w:t xml:space="preserve"> </w:t>
            </w:r>
            <w:r>
              <w:rPr>
                <w:b/>
                <w:sz w:val="28"/>
              </w:rPr>
              <w:t>Triệu</w:t>
            </w:r>
            <w:r>
              <w:rPr>
                <w:b/>
                <w:spacing w:val="-9"/>
                <w:sz w:val="28"/>
              </w:rPr>
              <w:t xml:space="preserve"> </w:t>
            </w:r>
            <w:r>
              <w:rPr>
                <w:b/>
                <w:sz w:val="28"/>
              </w:rPr>
              <w:t>chứng</w:t>
            </w:r>
            <w:r>
              <w:rPr>
                <w:b/>
                <w:spacing w:val="-12"/>
                <w:sz w:val="28"/>
              </w:rPr>
              <w:t xml:space="preserve"> </w:t>
            </w:r>
            <w:r>
              <w:rPr>
                <w:b/>
                <w:sz w:val="28"/>
              </w:rPr>
              <w:t>thƣờng</w:t>
            </w:r>
            <w:r>
              <w:rPr>
                <w:b/>
                <w:spacing w:val="-11"/>
                <w:sz w:val="28"/>
              </w:rPr>
              <w:t xml:space="preserve"> </w:t>
            </w:r>
            <w:r>
              <w:rPr>
                <w:b/>
                <w:sz w:val="28"/>
              </w:rPr>
              <w:t>gặp</w:t>
            </w:r>
            <w:r>
              <w:rPr>
                <w:b/>
                <w:spacing w:val="-9"/>
                <w:sz w:val="28"/>
              </w:rPr>
              <w:t xml:space="preserve"> </w:t>
            </w:r>
            <w:r>
              <w:rPr>
                <w:b/>
                <w:sz w:val="28"/>
              </w:rPr>
              <w:t>tại</w:t>
            </w:r>
            <w:r>
              <w:rPr>
                <w:b/>
                <w:spacing w:val="-9"/>
                <w:sz w:val="28"/>
              </w:rPr>
              <w:t xml:space="preserve"> </w:t>
            </w:r>
            <w:r>
              <w:rPr>
                <w:b/>
                <w:sz w:val="28"/>
              </w:rPr>
              <w:t>chỗ</w:t>
            </w:r>
            <w:r>
              <w:rPr>
                <w:b/>
                <w:spacing w:val="-9"/>
                <w:sz w:val="28"/>
              </w:rPr>
              <w:t xml:space="preserve"> </w:t>
            </w:r>
            <w:r>
              <w:rPr>
                <w:b/>
                <w:sz w:val="28"/>
              </w:rPr>
              <w:t>tổn</w:t>
            </w:r>
            <w:r>
              <w:rPr>
                <w:b/>
                <w:spacing w:val="-9"/>
                <w:sz w:val="28"/>
              </w:rPr>
              <w:t xml:space="preserve"> </w:t>
            </w:r>
            <w:r>
              <w:rPr>
                <w:b/>
                <w:sz w:val="28"/>
              </w:rPr>
              <w:t>thƣơng</w:t>
            </w:r>
            <w:r>
              <w:rPr>
                <w:b/>
                <w:spacing w:val="-8"/>
                <w:sz w:val="28"/>
              </w:rPr>
              <w:t xml:space="preserve"> </w:t>
            </w:r>
            <w:r>
              <w:rPr>
                <w:b/>
                <w:sz w:val="28"/>
              </w:rPr>
              <w:t>mạch</w:t>
            </w:r>
            <w:r>
              <w:rPr>
                <w:b/>
                <w:spacing w:val="-9"/>
                <w:sz w:val="28"/>
              </w:rPr>
              <w:t xml:space="preserve"> </w:t>
            </w:r>
            <w:r>
              <w:rPr>
                <w:b/>
                <w:sz w:val="28"/>
              </w:rPr>
              <w:t>chi</w:t>
            </w:r>
            <w:r>
              <w:rPr>
                <w:b/>
                <w:spacing w:val="-12"/>
                <w:sz w:val="28"/>
              </w:rPr>
              <w:t xml:space="preserve"> </w:t>
            </w:r>
            <w:r>
              <w:rPr>
                <w:b/>
                <w:spacing w:val="-24"/>
                <w:sz w:val="28"/>
              </w:rPr>
              <w:t xml:space="preserve">trong </w:t>
            </w:r>
            <w:r>
              <w:rPr>
                <w:b/>
                <w:sz w:val="28"/>
              </w:rPr>
              <w:t>chấn thƣơng động mạch chi</w:t>
            </w:r>
            <w:r>
              <w:rPr>
                <w:b/>
                <w:spacing w:val="-7"/>
                <w:sz w:val="28"/>
              </w:rPr>
              <w:t xml:space="preserve"> </w:t>
            </w:r>
            <w:r>
              <w:rPr>
                <w:b/>
                <w:sz w:val="28"/>
              </w:rPr>
              <w:t>là:</w:t>
            </w:r>
          </w:p>
          <w:p>
            <w:pPr>
              <w:pStyle w:val="17"/>
              <w:spacing w:line="316" w:lineRule="exact"/>
              <w:ind w:left="467"/>
              <w:rPr>
                <w:sz w:val="28"/>
              </w:rPr>
            </w:pPr>
            <w:r>
              <w:rPr>
                <w:sz w:val="28"/>
              </w:rPr>
              <w:t>A. Chảy máu nhiều, điển hình là phun thành tia.</w:t>
            </w:r>
          </w:p>
        </w:tc>
        <w:tc>
          <w:tcPr>
            <w:tcW w:w="567" w:type="dxa"/>
            <w:tcBorders>
              <w:bottom w:val="nil"/>
            </w:tcBorders>
          </w:tcPr>
          <w:p>
            <w:pPr>
              <w:pStyle w:val="17"/>
              <w:spacing w:before="11"/>
              <w:rPr>
                <w:b/>
                <w:sz w:val="31"/>
              </w:rPr>
            </w:pPr>
          </w:p>
          <w:p>
            <w:pPr>
              <w:pStyle w:val="17"/>
              <w:ind w:left="6"/>
              <w:jc w:val="center"/>
              <w:rPr>
                <w:b/>
                <w:sz w:val="28"/>
              </w:rPr>
            </w:pPr>
            <w:r>
              <w:rPr>
                <w:b/>
                <w:w w:val="100"/>
                <w:sz w:val="28"/>
                <w:shd w:val="clear" w:color="auto" w:fill="FF0000"/>
              </w:rPr>
              <w:t>S</w:t>
            </w:r>
          </w:p>
          <w:p>
            <w:pPr>
              <w:pStyle w:val="17"/>
              <w:spacing w:before="48"/>
              <w:ind w:left="8"/>
              <w:jc w:val="center"/>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4" w:hRule="atLeast"/>
        </w:trPr>
        <w:tc>
          <w:tcPr>
            <w:tcW w:w="8649" w:type="dxa"/>
            <w:tcBorders>
              <w:top w:val="nil"/>
            </w:tcBorders>
          </w:tcPr>
          <w:p>
            <w:pPr>
              <w:pStyle w:val="17"/>
              <w:numPr>
                <w:ilvl w:val="0"/>
                <w:numId w:val="1171"/>
              </w:numPr>
              <w:tabs>
                <w:tab w:val="left" w:pos="828"/>
              </w:tabs>
              <w:spacing w:before="17" w:after="0" w:line="240" w:lineRule="auto"/>
              <w:ind w:left="827" w:right="0" w:hanging="361"/>
              <w:jc w:val="left"/>
              <w:rPr>
                <w:sz w:val="28"/>
              </w:rPr>
            </w:pPr>
            <w:r>
              <w:rPr>
                <w:sz w:val="28"/>
              </w:rPr>
              <w:t>Chi sưng nền, biến dạng, lệch</w:t>
            </w:r>
            <w:r>
              <w:rPr>
                <w:spacing w:val="-12"/>
                <w:sz w:val="28"/>
              </w:rPr>
              <w:t xml:space="preserve"> </w:t>
            </w:r>
            <w:r>
              <w:rPr>
                <w:sz w:val="28"/>
              </w:rPr>
              <w:t>trục.</w:t>
            </w:r>
          </w:p>
          <w:p>
            <w:pPr>
              <w:pStyle w:val="17"/>
              <w:numPr>
                <w:ilvl w:val="0"/>
                <w:numId w:val="1171"/>
              </w:numPr>
              <w:tabs>
                <w:tab w:val="left" w:pos="828"/>
              </w:tabs>
              <w:spacing w:before="47" w:after="0" w:line="240" w:lineRule="auto"/>
              <w:ind w:left="827" w:right="0" w:hanging="361"/>
              <w:jc w:val="left"/>
              <w:rPr>
                <w:sz w:val="28"/>
              </w:rPr>
            </w:pPr>
            <w:r>
              <w:rPr>
                <w:sz w:val="28"/>
              </w:rPr>
              <w:t>Triệu chứng của gãy xương và trật</w:t>
            </w:r>
            <w:r>
              <w:rPr>
                <w:spacing w:val="-9"/>
                <w:sz w:val="28"/>
              </w:rPr>
              <w:t xml:space="preserve"> </w:t>
            </w:r>
            <w:r>
              <w:rPr>
                <w:sz w:val="28"/>
              </w:rPr>
              <w:t>khớp.</w:t>
            </w:r>
          </w:p>
          <w:p>
            <w:pPr>
              <w:pStyle w:val="17"/>
              <w:numPr>
                <w:ilvl w:val="0"/>
                <w:numId w:val="1171"/>
              </w:numPr>
              <w:tabs>
                <w:tab w:val="left" w:pos="828"/>
              </w:tabs>
              <w:spacing w:before="48" w:after="0" w:line="240" w:lineRule="auto"/>
              <w:ind w:left="827" w:right="0" w:hanging="361"/>
              <w:jc w:val="left"/>
              <w:rPr>
                <w:sz w:val="28"/>
              </w:rPr>
            </w:pPr>
            <w:r>
              <w:rPr>
                <w:sz w:val="28"/>
              </w:rPr>
              <w:t>Khối máu tụ theo nhịp của</w:t>
            </w:r>
            <w:r>
              <w:rPr>
                <w:spacing w:val="3"/>
                <w:sz w:val="28"/>
              </w:rPr>
              <w:t xml:space="preserve"> </w:t>
            </w:r>
            <w:r>
              <w:rPr>
                <w:sz w:val="28"/>
              </w:rPr>
              <w:t>tim</w:t>
            </w:r>
          </w:p>
        </w:tc>
        <w:tc>
          <w:tcPr>
            <w:tcW w:w="567" w:type="dxa"/>
            <w:tcBorders>
              <w:top w:val="nil"/>
            </w:tcBorders>
          </w:tcPr>
          <w:p>
            <w:pPr>
              <w:pStyle w:val="17"/>
              <w:spacing w:before="21" w:line="276" w:lineRule="auto"/>
              <w:ind w:left="203" w:right="153" w:hanging="22"/>
              <w:rPr>
                <w:b/>
                <w:sz w:val="28"/>
              </w:rPr>
            </w:pPr>
            <w:r>
              <w:rPr>
                <w:spacing w:val="-71"/>
                <w:w w:val="100"/>
                <w:sz w:val="28"/>
                <w:shd w:val="clear" w:color="auto" w:fill="FF0000"/>
              </w:rPr>
              <w:t xml:space="preserve"> </w:t>
            </w:r>
            <w:r>
              <w:rPr>
                <w:b/>
                <w:sz w:val="28"/>
                <w:shd w:val="clear" w:color="auto" w:fill="FF0000"/>
              </w:rPr>
              <w:t>Đ</w:t>
            </w:r>
            <w:r>
              <w:rPr>
                <w:b/>
                <w:sz w:val="28"/>
              </w:rPr>
              <w:t xml:space="preserve"> </w:t>
            </w:r>
            <w:r>
              <w:rPr>
                <w:b/>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65" w:hRule="atLeast"/>
        </w:trPr>
        <w:tc>
          <w:tcPr>
            <w:tcW w:w="8649" w:type="dxa"/>
            <w:tcBorders>
              <w:bottom w:val="nil"/>
            </w:tcBorders>
          </w:tcPr>
          <w:p>
            <w:pPr>
              <w:pStyle w:val="17"/>
              <w:spacing w:line="276" w:lineRule="auto"/>
              <w:ind w:left="107" w:right="173"/>
              <w:rPr>
                <w:b/>
                <w:sz w:val="28"/>
              </w:rPr>
            </w:pPr>
            <w:r>
              <w:rPr>
                <w:b/>
                <w:sz w:val="28"/>
              </w:rPr>
              <w:t>Câu 4: Vai trò của thăm dò chẩn đoán hình ảnh trong thắm khám các thƣơng tổn động mạch chi cấp tính (chấn thƣơng, vết thƣơng, tắc mạch)</w:t>
            </w:r>
          </w:p>
          <w:p>
            <w:pPr>
              <w:pStyle w:val="17"/>
              <w:numPr>
                <w:ilvl w:val="0"/>
                <w:numId w:val="1172"/>
              </w:numPr>
              <w:tabs>
                <w:tab w:val="left" w:pos="828"/>
              </w:tabs>
              <w:spacing w:before="0" w:after="0" w:line="318" w:lineRule="exact"/>
              <w:ind w:left="827" w:right="0" w:hanging="361"/>
              <w:jc w:val="left"/>
              <w:rPr>
                <w:sz w:val="28"/>
              </w:rPr>
            </w:pPr>
            <w:r>
              <w:rPr>
                <w:sz w:val="28"/>
              </w:rPr>
              <w:t>Là biện pháp rất quan trọng, bắt buộc phải</w:t>
            </w:r>
            <w:r>
              <w:rPr>
                <w:spacing w:val="-1"/>
                <w:sz w:val="28"/>
              </w:rPr>
              <w:t xml:space="preserve"> </w:t>
            </w:r>
            <w:r>
              <w:rPr>
                <w:sz w:val="28"/>
              </w:rPr>
              <w:t>làm.</w:t>
            </w:r>
          </w:p>
          <w:p>
            <w:pPr>
              <w:pStyle w:val="17"/>
              <w:numPr>
                <w:ilvl w:val="0"/>
                <w:numId w:val="1172"/>
              </w:numPr>
              <w:tabs>
                <w:tab w:val="left" w:pos="828"/>
              </w:tabs>
              <w:spacing w:before="45" w:after="0" w:line="276" w:lineRule="auto"/>
              <w:ind w:left="827" w:right="560" w:hanging="360"/>
              <w:jc w:val="left"/>
              <w:rPr>
                <w:sz w:val="28"/>
              </w:rPr>
            </w:pPr>
            <w:r>
              <w:rPr>
                <w:sz w:val="28"/>
              </w:rPr>
              <w:t>Đóng vai trò quyết định, có thay thế khám HC thiếu máu chi cấp tính.</w:t>
            </w:r>
          </w:p>
          <w:p>
            <w:pPr>
              <w:pStyle w:val="17"/>
              <w:numPr>
                <w:ilvl w:val="0"/>
                <w:numId w:val="1172"/>
              </w:numPr>
              <w:tabs>
                <w:tab w:val="left" w:pos="828"/>
              </w:tabs>
              <w:spacing w:before="0" w:after="0" w:line="321" w:lineRule="exact"/>
              <w:ind w:left="827" w:right="0" w:hanging="361"/>
              <w:jc w:val="left"/>
              <w:rPr>
                <w:sz w:val="28"/>
              </w:rPr>
            </w:pPr>
            <w:r>
              <w:rPr>
                <w:sz w:val="28"/>
              </w:rPr>
              <w:t>Hỗ trợ cho khám LS trong chẩn đoán và xử</w:t>
            </w:r>
            <w:r>
              <w:rPr>
                <w:spacing w:val="-10"/>
                <w:sz w:val="28"/>
              </w:rPr>
              <w:t xml:space="preserve"> </w:t>
            </w:r>
            <w:r>
              <w:rPr>
                <w:sz w:val="28"/>
              </w:rPr>
              <w:t>trí.</w:t>
            </w:r>
          </w:p>
        </w:tc>
        <w:tc>
          <w:tcPr>
            <w:tcW w:w="567" w:type="dxa"/>
            <w:tcBorders>
              <w:bottom w:val="nil"/>
            </w:tcBorders>
          </w:tcPr>
          <w:p>
            <w:pPr>
              <w:pStyle w:val="17"/>
              <w:rPr>
                <w:b/>
                <w:sz w:val="30"/>
              </w:rPr>
            </w:pPr>
          </w:p>
          <w:p>
            <w:pPr>
              <w:pStyle w:val="17"/>
              <w:rPr>
                <w:b/>
                <w:sz w:val="34"/>
              </w:rPr>
            </w:pPr>
          </w:p>
          <w:p>
            <w:pPr>
              <w:pStyle w:val="17"/>
              <w:spacing w:before="1" w:line="278" w:lineRule="auto"/>
              <w:ind w:left="203" w:right="195"/>
              <w:jc w:val="center"/>
              <w:rPr>
                <w:b/>
                <w:sz w:val="28"/>
              </w:rPr>
            </w:pPr>
            <w:r>
              <w:rPr>
                <w:b/>
                <w:sz w:val="28"/>
                <w:shd w:val="clear" w:color="auto" w:fill="FF0000"/>
              </w:rPr>
              <w:t>S</w:t>
            </w:r>
            <w:r>
              <w:rPr>
                <w:b/>
                <w:w w:val="100"/>
                <w:sz w:val="28"/>
              </w:rPr>
              <w:t xml:space="preserve"> </w:t>
            </w:r>
            <w:r>
              <w:rPr>
                <w:b/>
                <w:sz w:val="28"/>
                <w:shd w:val="clear" w:color="auto" w:fill="FF0000"/>
              </w:rPr>
              <w:t>S</w:t>
            </w:r>
          </w:p>
          <w:p>
            <w:pPr>
              <w:pStyle w:val="17"/>
              <w:spacing w:line="317" w:lineRule="exact"/>
              <w:ind w:left="8"/>
              <w:jc w:val="center"/>
              <w:rPr>
                <w:b/>
                <w:sz w:val="28"/>
              </w:rPr>
            </w:pPr>
            <w:r>
              <w:rPr>
                <w:spacing w:val="-71"/>
                <w:w w:val="100"/>
                <w:sz w:val="28"/>
                <w:shd w:val="clear" w:color="auto" w:fill="FF0000"/>
              </w:rPr>
              <w:t xml:space="preserve"> </w:t>
            </w:r>
            <w:r>
              <w:rPr>
                <w:b/>
                <w:sz w:val="28"/>
                <w:shd w:val="clear" w:color="auto" w:fill="FF0000"/>
              </w:rPr>
              <w:t>Đ</w:t>
            </w:r>
          </w:p>
          <w:p>
            <w:pPr>
              <w:pStyle w:val="17"/>
              <w:spacing w:before="48"/>
              <w:ind w:left="8"/>
              <w:jc w:val="center"/>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649" w:type="dxa"/>
            <w:tcBorders>
              <w:top w:val="nil"/>
            </w:tcBorders>
          </w:tcPr>
          <w:p>
            <w:pPr>
              <w:pStyle w:val="17"/>
              <w:spacing w:before="19"/>
              <w:ind w:right="414"/>
              <w:jc w:val="right"/>
              <w:rPr>
                <w:sz w:val="28"/>
              </w:rPr>
            </w:pPr>
            <w:r>
              <w:rPr>
                <w:b/>
                <w:sz w:val="28"/>
              </w:rPr>
              <w:t xml:space="preserve">D. </w:t>
            </w:r>
            <w:r>
              <w:rPr>
                <w:sz w:val="28"/>
              </w:rPr>
              <w:t>Chỉ cần siêu âm Doppler mạch là đủ trong hầu hết các trường hợp</w:t>
            </w:r>
          </w:p>
        </w:tc>
        <w:tc>
          <w:tcPr>
            <w:tcW w:w="567" w:type="dxa"/>
            <w:tcBorders>
              <w:top w:val="nil"/>
            </w:tcBorders>
          </w:tcPr>
          <w:p>
            <w:pPr>
              <w:pStyle w:val="17"/>
              <w:rPr>
                <w:sz w:val="28"/>
              </w:rPr>
            </w:pPr>
          </w:p>
        </w:tc>
      </w:tr>
    </w:tbl>
    <w:p>
      <w:pPr>
        <w:pStyle w:val="11"/>
        <w:spacing w:before="3"/>
        <w:ind w:firstLine="0"/>
        <w:rPr>
          <w:b/>
          <w:sz w:val="24"/>
        </w:rPr>
      </w:pPr>
    </w:p>
    <w:p>
      <w:pPr>
        <w:pStyle w:val="16"/>
        <w:numPr>
          <w:ilvl w:val="1"/>
          <w:numId w:val="1161"/>
        </w:numPr>
        <w:tabs>
          <w:tab w:val="left" w:pos="1799"/>
        </w:tabs>
        <w:spacing w:before="89" w:after="0" w:line="240" w:lineRule="auto"/>
        <w:ind w:left="1798" w:right="0" w:hanging="361"/>
        <w:jc w:val="both"/>
        <w:rPr>
          <w:b/>
          <w:sz w:val="28"/>
        </w:rPr>
      </w:pPr>
      <w:r>
        <w:rPr>
          <w:b/>
          <w:sz w:val="28"/>
        </w:rPr>
        <w:t>CÂU HỎI TÌNH</w:t>
      </w:r>
      <w:r>
        <w:rPr>
          <w:b/>
          <w:spacing w:val="-3"/>
          <w:sz w:val="28"/>
        </w:rPr>
        <w:t xml:space="preserve"> </w:t>
      </w:r>
      <w:r>
        <w:rPr>
          <w:b/>
          <w:sz w:val="28"/>
        </w:rPr>
        <w:t>HUỐNG:</w:t>
      </w:r>
    </w:p>
    <w:p>
      <w:pPr>
        <w:pStyle w:val="11"/>
        <w:spacing w:before="45" w:line="276" w:lineRule="auto"/>
        <w:ind w:left="1078" w:right="990" w:firstLine="0"/>
        <w:jc w:val="both"/>
      </w:pPr>
      <w:r>
        <w:t xml:space="preserve">(Case study – trả lời các câu hỏi từ 1-2) Bệnh nhân nam giới, 28 tuổi, đi xe máy va quệt vào ô tô và </w:t>
      </w:r>
      <w:r>
        <w:rPr>
          <w:spacing w:val="2"/>
        </w:rPr>
        <w:t xml:space="preserve">tự </w:t>
      </w:r>
      <w:r>
        <w:t>ngã, chống gối phải xuống đường, được đưa đến bệnh viện khoảng 4 h sau tai nạn, trong tình trạng: Tỉnh táo, chân phải đã được sơ cứu, đặt nẹp, kêu đau nhiều kèm mất vận động vùng gối phải. Khám LS chi dưới chỗ tổn thương thấy: Bàn chân phải lạch, nhợt, mạch khó bắt, vận mạch đầu ngón tay giảm, tê bì – giảm cảm giác các ngón chân, còn cử động được ngón chân nhưng yếu, tại gối phải thấy vùng xây xát da, tụ máy kèm biến dạng – lệch trục chi.</w:t>
      </w:r>
    </w:p>
    <w:p>
      <w:pPr>
        <w:pStyle w:val="7"/>
        <w:spacing w:before="5"/>
        <w:ind w:left="1078"/>
        <w:jc w:val="both"/>
      </w:pPr>
      <w:r>
        <w:t>Câu 1. Với các triệu chứng LS nhƣ trên, nên nghĩ đến thƣơng tổn:</w:t>
      </w:r>
    </w:p>
    <w:p>
      <w:pPr>
        <w:pStyle w:val="16"/>
        <w:numPr>
          <w:ilvl w:val="2"/>
          <w:numId w:val="1161"/>
        </w:numPr>
        <w:tabs>
          <w:tab w:val="left" w:pos="1799"/>
        </w:tabs>
        <w:spacing w:before="43" w:after="0" w:line="240" w:lineRule="auto"/>
        <w:ind w:left="1798" w:right="0" w:hanging="361"/>
        <w:jc w:val="both"/>
        <w:rPr>
          <w:sz w:val="28"/>
        </w:rPr>
      </w:pPr>
      <w:r>
        <w:rPr>
          <w:sz w:val="28"/>
        </w:rPr>
        <w:t>Vỡ xương bánh chè phải.</w:t>
      </w:r>
    </w:p>
    <w:p>
      <w:pPr>
        <w:pStyle w:val="7"/>
        <w:numPr>
          <w:ilvl w:val="2"/>
          <w:numId w:val="1161"/>
        </w:numPr>
        <w:tabs>
          <w:tab w:val="left" w:pos="1799"/>
        </w:tabs>
        <w:spacing w:before="52" w:after="0" w:line="278" w:lineRule="auto"/>
        <w:ind w:left="1798" w:right="1308" w:hanging="360"/>
        <w:jc w:val="both"/>
      </w:pPr>
      <w:r>
        <w:rPr>
          <w:shd w:val="clear" w:color="auto" w:fill="FF0000"/>
        </w:rPr>
        <w:t>Gãy</w:t>
      </w:r>
      <w:r>
        <w:rPr>
          <w:spacing w:val="-8"/>
          <w:shd w:val="clear" w:color="auto" w:fill="FF0000"/>
        </w:rPr>
        <w:t xml:space="preserve"> </w:t>
      </w:r>
      <w:r>
        <w:rPr>
          <w:shd w:val="clear" w:color="auto" w:fill="FF0000"/>
        </w:rPr>
        <w:t>xƣơng</w:t>
      </w:r>
      <w:r>
        <w:rPr>
          <w:spacing w:val="-8"/>
          <w:shd w:val="clear" w:color="auto" w:fill="FF0000"/>
        </w:rPr>
        <w:t xml:space="preserve"> </w:t>
      </w:r>
      <w:r>
        <w:rPr>
          <w:shd w:val="clear" w:color="auto" w:fill="FF0000"/>
        </w:rPr>
        <w:t>hay</w:t>
      </w:r>
      <w:r>
        <w:rPr>
          <w:spacing w:val="-8"/>
          <w:shd w:val="clear" w:color="auto" w:fill="FF0000"/>
        </w:rPr>
        <w:t xml:space="preserve"> </w:t>
      </w:r>
      <w:r>
        <w:rPr>
          <w:shd w:val="clear" w:color="auto" w:fill="FF0000"/>
        </w:rPr>
        <w:t>trật</w:t>
      </w:r>
      <w:r>
        <w:rPr>
          <w:spacing w:val="-11"/>
          <w:shd w:val="clear" w:color="auto" w:fill="FF0000"/>
        </w:rPr>
        <w:t xml:space="preserve"> </w:t>
      </w:r>
      <w:r>
        <w:rPr>
          <w:shd w:val="clear" w:color="auto" w:fill="FF0000"/>
        </w:rPr>
        <w:t>khớp</w:t>
      </w:r>
      <w:r>
        <w:rPr>
          <w:spacing w:val="-9"/>
          <w:shd w:val="clear" w:color="auto" w:fill="FF0000"/>
        </w:rPr>
        <w:t xml:space="preserve"> </w:t>
      </w:r>
      <w:r>
        <w:rPr>
          <w:shd w:val="clear" w:color="auto" w:fill="FF0000"/>
        </w:rPr>
        <w:t>vùng</w:t>
      </w:r>
      <w:r>
        <w:rPr>
          <w:spacing w:val="-11"/>
          <w:shd w:val="clear" w:color="auto" w:fill="FF0000"/>
        </w:rPr>
        <w:t xml:space="preserve"> </w:t>
      </w:r>
      <w:r>
        <w:rPr>
          <w:shd w:val="clear" w:color="auto" w:fill="FF0000"/>
        </w:rPr>
        <w:t>gối</w:t>
      </w:r>
      <w:r>
        <w:rPr>
          <w:spacing w:val="-7"/>
          <w:shd w:val="clear" w:color="auto" w:fill="FF0000"/>
        </w:rPr>
        <w:t xml:space="preserve"> </w:t>
      </w:r>
      <w:r>
        <w:rPr>
          <w:shd w:val="clear" w:color="auto" w:fill="FF0000"/>
        </w:rPr>
        <w:t>phải,</w:t>
      </w:r>
      <w:r>
        <w:rPr>
          <w:spacing w:val="-13"/>
          <w:shd w:val="clear" w:color="auto" w:fill="FF0000"/>
        </w:rPr>
        <w:t xml:space="preserve"> </w:t>
      </w:r>
      <w:r>
        <w:rPr>
          <w:shd w:val="clear" w:color="auto" w:fill="FF0000"/>
        </w:rPr>
        <w:t>có</w:t>
      </w:r>
      <w:r>
        <w:rPr>
          <w:spacing w:val="-8"/>
          <w:shd w:val="clear" w:color="auto" w:fill="FF0000"/>
        </w:rPr>
        <w:t xml:space="preserve"> </w:t>
      </w:r>
      <w:r>
        <w:rPr>
          <w:shd w:val="clear" w:color="auto" w:fill="FF0000"/>
        </w:rPr>
        <w:t>thể</w:t>
      </w:r>
      <w:r>
        <w:rPr>
          <w:spacing w:val="-9"/>
          <w:shd w:val="clear" w:color="auto" w:fill="FF0000"/>
        </w:rPr>
        <w:t xml:space="preserve"> </w:t>
      </w:r>
      <w:r>
        <w:rPr>
          <w:shd w:val="clear" w:color="auto" w:fill="FF0000"/>
        </w:rPr>
        <w:t>có</w:t>
      </w:r>
      <w:r>
        <w:rPr>
          <w:spacing w:val="-9"/>
          <w:shd w:val="clear" w:color="auto" w:fill="FF0000"/>
        </w:rPr>
        <w:t xml:space="preserve"> </w:t>
      </w:r>
      <w:r>
        <w:rPr>
          <w:shd w:val="clear" w:color="auto" w:fill="FF0000"/>
        </w:rPr>
        <w:t>tổn</w:t>
      </w:r>
      <w:r>
        <w:rPr>
          <w:spacing w:val="-9"/>
          <w:shd w:val="clear" w:color="auto" w:fill="FF0000"/>
        </w:rPr>
        <w:t xml:space="preserve"> </w:t>
      </w:r>
      <w:r>
        <w:rPr>
          <w:shd w:val="clear" w:color="auto" w:fill="FF0000"/>
        </w:rPr>
        <w:t>thƣơng</w:t>
      </w:r>
      <w:r>
        <w:rPr>
          <w:spacing w:val="-9"/>
          <w:shd w:val="clear" w:color="auto" w:fill="FF0000"/>
        </w:rPr>
        <w:t xml:space="preserve"> </w:t>
      </w:r>
      <w:r>
        <w:rPr>
          <w:spacing w:val="-29"/>
          <w:shd w:val="clear" w:color="auto" w:fill="FF0000"/>
        </w:rPr>
        <w:t xml:space="preserve">mạch </w:t>
      </w:r>
      <w:r>
        <w:rPr>
          <w:shd w:val="clear" w:color="auto" w:fill="FF0000"/>
        </w:rPr>
        <w:t>máu.</w:t>
      </w:r>
    </w:p>
    <w:p>
      <w:pPr>
        <w:spacing w:after="0" w:line="278" w:lineRule="auto"/>
        <w:jc w:val="both"/>
        <w:sectPr>
          <w:pgSz w:w="11910" w:h="16850"/>
          <w:pgMar w:top="1360" w:right="420" w:bottom="280" w:left="340" w:header="729" w:footer="0" w:gutter="0"/>
          <w:cols w:space="720" w:num="1"/>
        </w:sectPr>
      </w:pPr>
    </w:p>
    <w:p>
      <w:pPr>
        <w:pStyle w:val="16"/>
        <w:numPr>
          <w:ilvl w:val="2"/>
          <w:numId w:val="1161"/>
        </w:numPr>
        <w:tabs>
          <w:tab w:val="left" w:pos="1799"/>
        </w:tabs>
        <w:spacing w:before="50" w:after="0" w:line="276" w:lineRule="auto"/>
        <w:ind w:left="1798" w:right="1077" w:hanging="360"/>
        <w:jc w:val="left"/>
        <w:rPr>
          <w:sz w:val="28"/>
        </w:rPr>
      </w:pPr>
      <w:r>
        <w:rPr>
          <w:sz w:val="28"/>
        </w:rPr>
        <w:t>Vỡ mâm chày có biến chứng bắp chân căng, không tổn thương mạch máu vì không thấy vết thương và máu chảy ra</w:t>
      </w:r>
      <w:r>
        <w:rPr>
          <w:spacing w:val="-13"/>
          <w:sz w:val="28"/>
        </w:rPr>
        <w:t xml:space="preserve"> </w:t>
      </w:r>
      <w:r>
        <w:rPr>
          <w:sz w:val="28"/>
        </w:rPr>
        <w:t>ngoài.</w:t>
      </w:r>
    </w:p>
    <w:p>
      <w:pPr>
        <w:pStyle w:val="16"/>
        <w:numPr>
          <w:ilvl w:val="2"/>
          <w:numId w:val="1161"/>
        </w:numPr>
        <w:tabs>
          <w:tab w:val="left" w:pos="1799"/>
        </w:tabs>
        <w:spacing w:before="0" w:after="0" w:line="321" w:lineRule="exact"/>
        <w:ind w:left="1798" w:right="0" w:hanging="361"/>
        <w:jc w:val="left"/>
        <w:rPr>
          <w:sz w:val="28"/>
        </w:rPr>
      </w:pPr>
      <w:r>
        <w:rPr>
          <w:sz w:val="28"/>
        </w:rPr>
        <w:t>Có thể tổn thương mạch máu vùng quanh</w:t>
      </w:r>
      <w:r>
        <w:rPr>
          <w:spacing w:val="-1"/>
          <w:sz w:val="28"/>
        </w:rPr>
        <w:t xml:space="preserve"> </w:t>
      </w:r>
      <w:r>
        <w:rPr>
          <w:sz w:val="28"/>
        </w:rPr>
        <w:t>gối.</w:t>
      </w:r>
    </w:p>
    <w:p>
      <w:pPr>
        <w:pStyle w:val="11"/>
        <w:spacing w:before="10"/>
        <w:ind w:firstLine="0"/>
        <w:rPr>
          <w:sz w:val="36"/>
        </w:rPr>
      </w:pPr>
    </w:p>
    <w:p>
      <w:pPr>
        <w:pStyle w:val="7"/>
        <w:spacing w:line="276" w:lineRule="auto"/>
        <w:ind w:left="1078" w:right="983"/>
      </w:pPr>
      <w:r>
        <w:t xml:space="preserve">Câu 2. Nếu có chấn thƣơng đọng mạch thì bệnh nhân đang ở giai đoạn </w:t>
      </w:r>
      <w:r>
        <w:rPr>
          <w:spacing w:val="-21"/>
        </w:rPr>
        <w:t xml:space="preserve">nào </w:t>
      </w:r>
      <w:r>
        <w:t>của thiếu máu chi cấp tính:</w:t>
      </w:r>
    </w:p>
    <w:p>
      <w:pPr>
        <w:pStyle w:val="16"/>
        <w:numPr>
          <w:ilvl w:val="0"/>
          <w:numId w:val="1173"/>
        </w:numPr>
        <w:tabs>
          <w:tab w:val="left" w:pos="1799"/>
        </w:tabs>
        <w:spacing w:before="0" w:after="0" w:line="318" w:lineRule="exact"/>
        <w:ind w:left="1798" w:right="0" w:hanging="361"/>
        <w:jc w:val="left"/>
        <w:rPr>
          <w:sz w:val="28"/>
        </w:rPr>
      </w:pPr>
      <w:r>
        <w:rPr>
          <w:sz w:val="28"/>
        </w:rPr>
        <w:t>Thời kỳ đầu giai đoạn thiếu máu chi không hồi</w:t>
      </w:r>
      <w:r>
        <w:rPr>
          <w:spacing w:val="-8"/>
          <w:sz w:val="28"/>
        </w:rPr>
        <w:t xml:space="preserve"> </w:t>
      </w:r>
      <w:r>
        <w:rPr>
          <w:sz w:val="28"/>
        </w:rPr>
        <w:t>phục.</w:t>
      </w:r>
    </w:p>
    <w:p>
      <w:pPr>
        <w:pStyle w:val="16"/>
        <w:numPr>
          <w:ilvl w:val="0"/>
          <w:numId w:val="1173"/>
        </w:numPr>
        <w:tabs>
          <w:tab w:val="left" w:pos="1799"/>
        </w:tabs>
        <w:spacing w:before="48" w:after="0" w:line="240" w:lineRule="auto"/>
        <w:ind w:left="1798" w:right="0" w:hanging="361"/>
        <w:jc w:val="left"/>
        <w:rPr>
          <w:sz w:val="28"/>
        </w:rPr>
      </w:pPr>
      <w:r>
        <w:rPr>
          <w:sz w:val="28"/>
        </w:rPr>
        <w:t>Thiếu máu chi không hồi phục giai đoạn muộn.</w:t>
      </w:r>
    </w:p>
    <w:p>
      <w:pPr>
        <w:pStyle w:val="16"/>
        <w:numPr>
          <w:ilvl w:val="0"/>
          <w:numId w:val="1173"/>
        </w:numPr>
        <w:tabs>
          <w:tab w:val="left" w:pos="1799"/>
        </w:tabs>
        <w:spacing w:before="47" w:after="0" w:line="276" w:lineRule="auto"/>
        <w:ind w:left="1798" w:right="1419" w:hanging="360"/>
        <w:jc w:val="left"/>
        <w:rPr>
          <w:sz w:val="28"/>
        </w:rPr>
      </w:pPr>
      <w:r>
        <w:rPr>
          <w:sz w:val="28"/>
        </w:rPr>
        <w:t>Chưa đủ bằng chứng, cần làm thêm siêu âm Doppler mạch máu để xác đinh.</w:t>
      </w:r>
    </w:p>
    <w:p>
      <w:pPr>
        <w:pStyle w:val="7"/>
        <w:numPr>
          <w:ilvl w:val="0"/>
          <w:numId w:val="1173"/>
        </w:numPr>
        <w:tabs>
          <w:tab w:val="left" w:pos="1799"/>
        </w:tabs>
        <w:spacing w:before="7" w:after="0" w:line="240" w:lineRule="auto"/>
        <w:ind w:left="1798" w:right="0" w:hanging="361"/>
        <w:jc w:val="left"/>
      </w:pPr>
      <w:r>
        <w:rPr>
          <w:shd w:val="clear" w:color="auto" w:fill="FF0000"/>
        </w:rPr>
        <w:t>Giai đoạn thiếu máu chi còn hồi</w:t>
      </w:r>
      <w:r>
        <w:rPr>
          <w:spacing w:val="-2"/>
          <w:shd w:val="clear" w:color="auto" w:fill="FF0000"/>
        </w:rPr>
        <w:t xml:space="preserve"> </w:t>
      </w:r>
      <w:r>
        <w:rPr>
          <w:shd w:val="clear" w:color="auto" w:fill="FF0000"/>
        </w:rPr>
        <w:t>phục.</w:t>
      </w:r>
    </w:p>
    <w:p>
      <w:pPr>
        <w:pStyle w:val="11"/>
        <w:spacing w:before="3"/>
        <w:ind w:firstLine="0"/>
        <w:rPr>
          <w:b/>
          <w:sz w:val="36"/>
        </w:rPr>
      </w:pPr>
    </w:p>
    <w:p>
      <w:pPr>
        <w:spacing w:before="0"/>
        <w:ind w:left="86" w:right="0" w:firstLine="0"/>
        <w:jc w:val="center"/>
        <w:rPr>
          <w:b/>
          <w:sz w:val="28"/>
        </w:rPr>
      </w:pPr>
      <w:r>
        <w:rPr>
          <w:b/>
          <w:sz w:val="28"/>
        </w:rPr>
        <w:t>CHẤN THƢƠNG NGỰC KÍN.</w:t>
      </w:r>
    </w:p>
    <w:p>
      <w:pPr>
        <w:pStyle w:val="16"/>
        <w:numPr>
          <w:ilvl w:val="1"/>
          <w:numId w:val="1173"/>
        </w:numPr>
        <w:tabs>
          <w:tab w:val="left" w:pos="1799"/>
        </w:tabs>
        <w:spacing w:before="48" w:after="52" w:line="240" w:lineRule="auto"/>
        <w:ind w:left="1798" w:right="0" w:hanging="361"/>
        <w:jc w:val="left"/>
        <w:rPr>
          <w:b/>
          <w:sz w:val="28"/>
        </w:rPr>
      </w:pPr>
      <w:r>
        <w:rPr>
          <w:b/>
          <w:sz w:val="28"/>
          <w:shd w:val="clear" w:color="auto" w:fill="FF0000"/>
        </w:rPr>
        <w:t>Phần câu hỏi MCQ thông thƣờng. (Lựa chọn 1 ý đúng - đúng</w:t>
      </w:r>
      <w:r>
        <w:rPr>
          <w:b/>
          <w:spacing w:val="-28"/>
          <w:sz w:val="28"/>
          <w:shd w:val="clear" w:color="auto" w:fill="FF0000"/>
        </w:rPr>
        <w:t xml:space="preserve"> </w:t>
      </w:r>
      <w:r>
        <w:rPr>
          <w:b/>
          <w:sz w:val="28"/>
          <w:shd w:val="clear" w:color="auto" w:fill="FF0000"/>
        </w:rPr>
        <w:t>nhất)</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649" w:type="dxa"/>
          </w:tcPr>
          <w:p>
            <w:pPr>
              <w:pStyle w:val="17"/>
              <w:spacing w:line="276" w:lineRule="auto"/>
              <w:ind w:left="678" w:hanging="572"/>
              <w:rPr>
                <w:sz w:val="28"/>
              </w:rPr>
            </w:pPr>
            <w:r>
              <w:rPr>
                <w:b/>
                <w:sz w:val="28"/>
              </w:rPr>
              <w:t xml:space="preserve">Câu 1. </w:t>
            </w:r>
            <w:r>
              <w:rPr>
                <w:sz w:val="28"/>
              </w:rPr>
              <w:t xml:space="preserve">Thương tổn giải phẫu bệnh thường gặp nhất ở khoang màng phổi trong </w:t>
            </w:r>
            <w:r>
              <w:rPr>
                <w:b/>
                <w:sz w:val="28"/>
              </w:rPr>
              <w:t xml:space="preserve">chấn thƣơng ngực kín </w:t>
            </w:r>
            <w:r>
              <w:rPr>
                <w:sz w:val="28"/>
              </w:rPr>
              <w:t>là:</w:t>
            </w:r>
          </w:p>
          <w:p>
            <w:pPr>
              <w:pStyle w:val="17"/>
              <w:numPr>
                <w:ilvl w:val="0"/>
                <w:numId w:val="1174"/>
              </w:numPr>
              <w:tabs>
                <w:tab w:val="left" w:pos="828"/>
              </w:tabs>
              <w:spacing w:before="0" w:after="0" w:line="321" w:lineRule="exact"/>
              <w:ind w:left="827" w:right="0" w:hanging="361"/>
              <w:jc w:val="left"/>
              <w:rPr>
                <w:sz w:val="28"/>
              </w:rPr>
            </w:pPr>
            <w:r>
              <w:rPr>
                <w:sz w:val="28"/>
              </w:rPr>
              <w:t>Tràn khí khoang màng</w:t>
            </w:r>
            <w:r>
              <w:rPr>
                <w:spacing w:val="-1"/>
                <w:sz w:val="28"/>
              </w:rPr>
              <w:t xml:space="preserve"> </w:t>
            </w:r>
            <w:r>
              <w:rPr>
                <w:sz w:val="28"/>
              </w:rPr>
              <w:t>phổi.</w:t>
            </w:r>
          </w:p>
          <w:p>
            <w:pPr>
              <w:pStyle w:val="17"/>
              <w:numPr>
                <w:ilvl w:val="0"/>
                <w:numId w:val="1174"/>
              </w:numPr>
              <w:tabs>
                <w:tab w:val="left" w:pos="828"/>
              </w:tabs>
              <w:spacing w:before="43" w:after="0" w:line="240" w:lineRule="auto"/>
              <w:ind w:left="827" w:right="0" w:hanging="361"/>
              <w:jc w:val="left"/>
              <w:rPr>
                <w:sz w:val="28"/>
              </w:rPr>
            </w:pPr>
            <w:r>
              <w:rPr>
                <w:sz w:val="28"/>
              </w:rPr>
              <w:t>Gãy xương</w:t>
            </w:r>
            <w:r>
              <w:rPr>
                <w:spacing w:val="-4"/>
                <w:sz w:val="28"/>
              </w:rPr>
              <w:t xml:space="preserve"> </w:t>
            </w:r>
            <w:r>
              <w:rPr>
                <w:sz w:val="28"/>
              </w:rPr>
              <w:t>sườn.</w:t>
            </w:r>
          </w:p>
          <w:p>
            <w:pPr>
              <w:pStyle w:val="17"/>
              <w:numPr>
                <w:ilvl w:val="0"/>
                <w:numId w:val="1174"/>
              </w:numPr>
              <w:tabs>
                <w:tab w:val="left" w:pos="828"/>
              </w:tabs>
              <w:spacing w:before="47" w:after="0" w:line="240" w:lineRule="auto"/>
              <w:ind w:left="827" w:right="0" w:hanging="361"/>
              <w:jc w:val="left"/>
              <w:rPr>
                <w:sz w:val="28"/>
              </w:rPr>
            </w:pPr>
            <w:r>
              <w:rPr>
                <w:sz w:val="28"/>
              </w:rPr>
              <w:t>Tràn máu – tràn khí khoang màng phổi.</w:t>
            </w:r>
          </w:p>
          <w:p>
            <w:pPr>
              <w:pStyle w:val="17"/>
              <w:numPr>
                <w:ilvl w:val="0"/>
                <w:numId w:val="1174"/>
              </w:numPr>
              <w:tabs>
                <w:tab w:val="left" w:pos="828"/>
              </w:tabs>
              <w:spacing w:before="48" w:after="0" w:line="240" w:lineRule="auto"/>
              <w:ind w:left="827" w:right="0" w:hanging="361"/>
              <w:jc w:val="left"/>
              <w:rPr>
                <w:sz w:val="28"/>
              </w:rPr>
            </w:pPr>
            <w:r>
              <w:rPr>
                <w:sz w:val="28"/>
              </w:rPr>
              <w:t>Tràn máu khoang màng</w:t>
            </w:r>
            <w:r>
              <w:rPr>
                <w:spacing w:val="-1"/>
                <w:sz w:val="28"/>
              </w:rPr>
              <w:t xml:space="preserve"> </w:t>
            </w:r>
            <w:r>
              <w:rPr>
                <w:sz w:val="28"/>
              </w:rPr>
              <w:t>phổi.</w:t>
            </w:r>
          </w:p>
        </w:tc>
        <w:tc>
          <w:tcPr>
            <w:tcW w:w="567" w:type="dxa"/>
          </w:tcPr>
          <w:p>
            <w:pPr>
              <w:pStyle w:val="17"/>
              <w:spacing w:line="315" w:lineRule="exact"/>
              <w:ind w:left="8"/>
              <w:jc w:val="center"/>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8649" w:type="dxa"/>
          </w:tcPr>
          <w:p>
            <w:pPr>
              <w:pStyle w:val="17"/>
              <w:spacing w:line="276" w:lineRule="auto"/>
              <w:ind w:left="107" w:right="94"/>
              <w:jc w:val="both"/>
              <w:rPr>
                <w:sz w:val="28"/>
              </w:rPr>
            </w:pPr>
            <w:r>
              <w:rPr>
                <w:b/>
                <w:sz w:val="28"/>
              </w:rPr>
              <w:t xml:space="preserve">Câu 2. </w:t>
            </w:r>
            <w:r>
              <w:rPr>
                <w:sz w:val="28"/>
              </w:rPr>
              <w:t>Khi khám thấy dấu hiệu “Tràn khí dưới da” trong CTNK, có thể phân tích các tổn thương giải phẫu lồng ngực như sau:</w:t>
            </w:r>
          </w:p>
          <w:p>
            <w:pPr>
              <w:pStyle w:val="17"/>
              <w:numPr>
                <w:ilvl w:val="0"/>
                <w:numId w:val="1175"/>
              </w:numPr>
              <w:tabs>
                <w:tab w:val="left" w:pos="828"/>
              </w:tabs>
              <w:spacing w:before="0" w:after="0" w:line="276" w:lineRule="auto"/>
              <w:ind w:left="827" w:right="97" w:hanging="360"/>
              <w:jc w:val="both"/>
              <w:rPr>
                <w:sz w:val="28"/>
              </w:rPr>
            </w:pPr>
            <w:r>
              <w:rPr>
                <w:sz w:val="28"/>
              </w:rPr>
              <w:t xml:space="preserve">Có gãy xương sườn di lệch, có rách lá thành – lá tạng – nhu </w:t>
            </w:r>
            <w:r>
              <w:rPr>
                <w:spacing w:val="-3"/>
                <w:sz w:val="28"/>
              </w:rPr>
              <w:t xml:space="preserve">mô </w:t>
            </w:r>
            <w:r>
              <w:rPr>
                <w:sz w:val="28"/>
              </w:rPr>
              <w:t>phổi, có tràn máu – tràn khí khoang màng phổi với lượng khí tương đối nhiều</w:t>
            </w:r>
          </w:p>
          <w:p>
            <w:pPr>
              <w:pStyle w:val="17"/>
              <w:numPr>
                <w:ilvl w:val="0"/>
                <w:numId w:val="1175"/>
              </w:numPr>
              <w:tabs>
                <w:tab w:val="left" w:pos="828"/>
              </w:tabs>
              <w:spacing w:before="0" w:after="0" w:line="276" w:lineRule="auto"/>
              <w:ind w:left="827" w:right="98" w:hanging="360"/>
              <w:jc w:val="both"/>
              <w:rPr>
                <w:sz w:val="28"/>
              </w:rPr>
            </w:pPr>
            <w:r>
              <w:rPr>
                <w:sz w:val="28"/>
              </w:rPr>
              <w:t xml:space="preserve">Có gãy rất nhiều xương sườn, có rách nhu </w:t>
            </w:r>
            <w:r>
              <w:rPr>
                <w:spacing w:val="-3"/>
                <w:sz w:val="28"/>
              </w:rPr>
              <w:t xml:space="preserve">mô </w:t>
            </w:r>
            <w:r>
              <w:rPr>
                <w:sz w:val="28"/>
              </w:rPr>
              <w:t>phổi, có tràn khí khoang màng phổi, với lượng khí tương đối</w:t>
            </w:r>
            <w:r>
              <w:rPr>
                <w:spacing w:val="-9"/>
                <w:sz w:val="28"/>
              </w:rPr>
              <w:t xml:space="preserve"> </w:t>
            </w:r>
            <w:r>
              <w:rPr>
                <w:sz w:val="28"/>
              </w:rPr>
              <w:t>nhiều.</w:t>
            </w:r>
          </w:p>
          <w:p>
            <w:pPr>
              <w:pStyle w:val="17"/>
              <w:numPr>
                <w:ilvl w:val="0"/>
                <w:numId w:val="1175"/>
              </w:numPr>
              <w:tabs>
                <w:tab w:val="left" w:pos="828"/>
              </w:tabs>
              <w:spacing w:before="0" w:after="0" w:line="276" w:lineRule="auto"/>
              <w:ind w:left="827" w:right="99" w:hanging="360"/>
              <w:jc w:val="both"/>
              <w:rPr>
                <w:sz w:val="28"/>
              </w:rPr>
            </w:pPr>
            <w:r>
              <w:rPr>
                <w:sz w:val="28"/>
              </w:rPr>
              <w:t xml:space="preserve">Có đụng dập, rách nhu </w:t>
            </w:r>
            <w:r>
              <w:rPr>
                <w:spacing w:val="-3"/>
                <w:sz w:val="28"/>
              </w:rPr>
              <w:t xml:space="preserve">mô </w:t>
            </w:r>
            <w:r>
              <w:rPr>
                <w:sz w:val="28"/>
              </w:rPr>
              <w:t>phổi gay tràn máu – tràn khí khoang màng phổi, hầu như không có gãy xương</w:t>
            </w:r>
            <w:r>
              <w:rPr>
                <w:spacing w:val="-11"/>
                <w:sz w:val="28"/>
              </w:rPr>
              <w:t xml:space="preserve"> </w:t>
            </w:r>
            <w:r>
              <w:rPr>
                <w:sz w:val="28"/>
              </w:rPr>
              <w:t>sườn.</w:t>
            </w:r>
          </w:p>
          <w:p>
            <w:pPr>
              <w:pStyle w:val="17"/>
              <w:numPr>
                <w:ilvl w:val="0"/>
                <w:numId w:val="1175"/>
              </w:numPr>
              <w:tabs>
                <w:tab w:val="left" w:pos="828"/>
              </w:tabs>
              <w:spacing w:before="0" w:after="0" w:line="321" w:lineRule="exact"/>
              <w:ind w:left="827" w:right="0" w:hanging="361"/>
              <w:jc w:val="both"/>
              <w:rPr>
                <w:sz w:val="28"/>
              </w:rPr>
            </w:pPr>
            <w:r>
              <w:rPr>
                <w:sz w:val="28"/>
              </w:rPr>
              <w:t>Có vỡ các kén hơi của phổi “gây tràn khí khoang màng phổi</w:t>
            </w:r>
            <w:r>
              <w:rPr>
                <w:spacing w:val="-15"/>
                <w:sz w:val="28"/>
              </w:rPr>
              <w:t xml:space="preserve"> </w:t>
            </w:r>
            <w:r>
              <w:rPr>
                <w:sz w:val="28"/>
              </w:rPr>
              <w:t>nhiều”</w:t>
            </w:r>
          </w:p>
        </w:tc>
        <w:tc>
          <w:tcPr>
            <w:tcW w:w="567" w:type="dxa"/>
          </w:tcPr>
          <w:p>
            <w:pPr>
              <w:pStyle w:val="17"/>
              <w:spacing w:line="315" w:lineRule="exact"/>
              <w:ind w:left="9"/>
              <w:jc w:val="center"/>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8649" w:type="dxa"/>
          </w:tcPr>
          <w:p>
            <w:pPr>
              <w:pStyle w:val="17"/>
              <w:spacing w:line="276" w:lineRule="auto"/>
              <w:ind w:left="107" w:right="95"/>
              <w:jc w:val="both"/>
              <w:rPr>
                <w:sz w:val="28"/>
              </w:rPr>
            </w:pPr>
            <w:r>
              <w:rPr>
                <w:b/>
                <w:sz w:val="28"/>
              </w:rPr>
              <w:t xml:space="preserve">Câu 3. </w:t>
            </w:r>
            <w:r>
              <w:rPr>
                <w:sz w:val="28"/>
              </w:rPr>
              <w:t>Hình ảnh XQ ngực thẳng tư thế đứng của “Tràn máu – tràn khí khoang màng phổi” trong CTNK là:</w:t>
            </w:r>
          </w:p>
          <w:p>
            <w:pPr>
              <w:pStyle w:val="17"/>
              <w:numPr>
                <w:ilvl w:val="0"/>
                <w:numId w:val="1176"/>
              </w:numPr>
              <w:tabs>
                <w:tab w:val="left" w:pos="828"/>
              </w:tabs>
              <w:spacing w:before="0" w:after="0" w:line="276" w:lineRule="auto"/>
              <w:ind w:left="827" w:right="94" w:hanging="360"/>
              <w:jc w:val="both"/>
              <w:rPr>
                <w:sz w:val="28"/>
              </w:rPr>
            </w:pPr>
            <w:r>
              <w:rPr>
                <w:sz w:val="28"/>
              </w:rPr>
              <w:t xml:space="preserve">Hình ảnh tràn máu ở thấp (đường cong Damosau) và tràn khí cao (phế trường sáng, co rúm nhu </w:t>
            </w:r>
            <w:r>
              <w:rPr>
                <w:spacing w:val="-3"/>
                <w:sz w:val="28"/>
              </w:rPr>
              <w:t xml:space="preserve">mô </w:t>
            </w:r>
            <w:r>
              <w:rPr>
                <w:sz w:val="28"/>
              </w:rPr>
              <w:t>phổi, mất vân phổi phía ngoại vi), trung thất bị đẩy sang bên</w:t>
            </w:r>
            <w:r>
              <w:rPr>
                <w:spacing w:val="-7"/>
                <w:sz w:val="28"/>
              </w:rPr>
              <w:t xml:space="preserve"> </w:t>
            </w:r>
            <w:r>
              <w:rPr>
                <w:sz w:val="28"/>
              </w:rPr>
              <w:t>lành.</w:t>
            </w:r>
          </w:p>
          <w:p>
            <w:pPr>
              <w:pStyle w:val="17"/>
              <w:numPr>
                <w:ilvl w:val="0"/>
                <w:numId w:val="1176"/>
              </w:numPr>
              <w:tabs>
                <w:tab w:val="left" w:pos="828"/>
              </w:tabs>
              <w:spacing w:before="0" w:after="0" w:line="276" w:lineRule="auto"/>
              <w:ind w:left="827" w:right="95" w:hanging="360"/>
              <w:jc w:val="both"/>
              <w:rPr>
                <w:sz w:val="28"/>
              </w:rPr>
            </w:pPr>
            <w:r>
              <w:rPr>
                <w:sz w:val="28"/>
              </w:rPr>
              <w:t xml:space="preserve">Hình ảnh tràn máu ở thấp (Phế trường </w:t>
            </w:r>
            <w:r>
              <w:rPr>
                <w:spacing w:val="-3"/>
                <w:sz w:val="28"/>
              </w:rPr>
              <w:t xml:space="preserve">mờ </w:t>
            </w:r>
            <w:r>
              <w:rPr>
                <w:sz w:val="28"/>
              </w:rPr>
              <w:t>vùng đáy phổi), phân cách</w:t>
            </w:r>
            <w:r>
              <w:rPr>
                <w:spacing w:val="19"/>
                <w:sz w:val="28"/>
              </w:rPr>
              <w:t xml:space="preserve"> </w:t>
            </w:r>
            <w:r>
              <w:rPr>
                <w:sz w:val="28"/>
              </w:rPr>
              <w:t>với</w:t>
            </w:r>
            <w:r>
              <w:rPr>
                <w:spacing w:val="17"/>
                <w:sz w:val="28"/>
              </w:rPr>
              <w:t xml:space="preserve"> </w:t>
            </w:r>
            <w:r>
              <w:rPr>
                <w:sz w:val="28"/>
              </w:rPr>
              <w:t>hình</w:t>
            </w:r>
            <w:r>
              <w:rPr>
                <w:spacing w:val="20"/>
                <w:sz w:val="28"/>
              </w:rPr>
              <w:t xml:space="preserve"> </w:t>
            </w:r>
            <w:r>
              <w:rPr>
                <w:sz w:val="28"/>
              </w:rPr>
              <w:t>ảnh</w:t>
            </w:r>
            <w:r>
              <w:rPr>
                <w:spacing w:val="17"/>
                <w:sz w:val="28"/>
              </w:rPr>
              <w:t xml:space="preserve"> </w:t>
            </w:r>
            <w:r>
              <w:rPr>
                <w:sz w:val="28"/>
              </w:rPr>
              <w:t>tràn</w:t>
            </w:r>
            <w:r>
              <w:rPr>
                <w:spacing w:val="18"/>
                <w:sz w:val="28"/>
              </w:rPr>
              <w:t xml:space="preserve"> </w:t>
            </w:r>
            <w:r>
              <w:rPr>
                <w:sz w:val="28"/>
              </w:rPr>
              <w:t>khí</w:t>
            </w:r>
            <w:r>
              <w:rPr>
                <w:spacing w:val="22"/>
                <w:sz w:val="28"/>
              </w:rPr>
              <w:t xml:space="preserve"> </w:t>
            </w:r>
            <w:r>
              <w:rPr>
                <w:sz w:val="28"/>
              </w:rPr>
              <w:t>ở</w:t>
            </w:r>
            <w:r>
              <w:rPr>
                <w:spacing w:val="18"/>
                <w:sz w:val="28"/>
              </w:rPr>
              <w:t xml:space="preserve"> </w:t>
            </w:r>
            <w:r>
              <w:rPr>
                <w:sz w:val="28"/>
              </w:rPr>
              <w:t>cao</w:t>
            </w:r>
            <w:r>
              <w:rPr>
                <w:spacing w:val="20"/>
                <w:sz w:val="28"/>
              </w:rPr>
              <w:t xml:space="preserve"> </w:t>
            </w:r>
            <w:r>
              <w:rPr>
                <w:sz w:val="28"/>
              </w:rPr>
              <w:t>(Phế</w:t>
            </w:r>
            <w:r>
              <w:rPr>
                <w:spacing w:val="17"/>
                <w:sz w:val="28"/>
              </w:rPr>
              <w:t xml:space="preserve"> </w:t>
            </w:r>
            <w:r>
              <w:rPr>
                <w:sz w:val="28"/>
              </w:rPr>
              <w:t>trường</w:t>
            </w:r>
            <w:r>
              <w:rPr>
                <w:spacing w:val="19"/>
                <w:sz w:val="28"/>
              </w:rPr>
              <w:t xml:space="preserve"> </w:t>
            </w:r>
            <w:r>
              <w:rPr>
                <w:sz w:val="28"/>
              </w:rPr>
              <w:t>sáng,</w:t>
            </w:r>
            <w:r>
              <w:rPr>
                <w:spacing w:val="16"/>
                <w:sz w:val="28"/>
              </w:rPr>
              <w:t xml:space="preserve"> </w:t>
            </w:r>
            <w:r>
              <w:rPr>
                <w:sz w:val="28"/>
              </w:rPr>
              <w:t>co</w:t>
            </w:r>
            <w:r>
              <w:rPr>
                <w:spacing w:val="19"/>
                <w:sz w:val="28"/>
              </w:rPr>
              <w:t xml:space="preserve"> </w:t>
            </w:r>
            <w:r>
              <w:rPr>
                <w:sz w:val="28"/>
              </w:rPr>
              <w:t>rúm</w:t>
            </w:r>
            <w:r>
              <w:rPr>
                <w:spacing w:val="16"/>
                <w:sz w:val="28"/>
              </w:rPr>
              <w:t xml:space="preserve"> </w:t>
            </w:r>
            <w:r>
              <w:rPr>
                <w:sz w:val="28"/>
              </w:rPr>
              <w:t>nhu</w:t>
            </w:r>
            <w:r>
              <w:rPr>
                <w:spacing w:val="20"/>
                <w:sz w:val="28"/>
              </w:rPr>
              <w:t xml:space="preserve"> </w:t>
            </w:r>
            <w:r>
              <w:rPr>
                <w:spacing w:val="-3"/>
                <w:sz w:val="28"/>
              </w:rPr>
              <w:t>mô</w:t>
            </w:r>
          </w:p>
          <w:p>
            <w:pPr>
              <w:pStyle w:val="17"/>
              <w:ind w:left="827"/>
              <w:jc w:val="both"/>
              <w:rPr>
                <w:sz w:val="28"/>
              </w:rPr>
            </w:pPr>
            <w:r>
              <w:rPr>
                <w:sz w:val="28"/>
              </w:rPr>
              <w:t>phổi, mất vân phổi phía ngoại vi) bằng 1 đường thẳng ngang, trung</w:t>
            </w:r>
          </w:p>
        </w:tc>
        <w:tc>
          <w:tcPr>
            <w:tcW w:w="567" w:type="dxa"/>
          </w:tcPr>
          <w:p>
            <w:pPr>
              <w:pStyle w:val="17"/>
              <w:spacing w:line="315" w:lineRule="exact"/>
              <w:ind w:left="8"/>
              <w:jc w:val="center"/>
              <w:rPr>
                <w:sz w:val="28"/>
              </w:rPr>
            </w:pPr>
            <w:r>
              <w:rPr>
                <w:w w:val="100"/>
                <w:sz w:val="28"/>
                <w:shd w:val="clear" w:color="auto" w:fill="FF0000"/>
              </w:rPr>
              <w:t>B</w:t>
            </w:r>
          </w:p>
        </w:tc>
      </w:tr>
    </w:tbl>
    <w:p>
      <w:pPr>
        <w:spacing w:after="0" w:line="315" w:lineRule="exact"/>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8649" w:type="dxa"/>
          </w:tcPr>
          <w:p>
            <w:pPr>
              <w:pStyle w:val="17"/>
              <w:spacing w:line="315" w:lineRule="exact"/>
              <w:ind w:left="827"/>
              <w:jc w:val="both"/>
              <w:rPr>
                <w:sz w:val="28"/>
              </w:rPr>
            </w:pPr>
            <w:r>
              <w:rPr>
                <w:sz w:val="28"/>
              </w:rPr>
              <w:t>thất bị đẩy sáng bên lành.</w:t>
            </w:r>
          </w:p>
          <w:p>
            <w:pPr>
              <w:pStyle w:val="17"/>
              <w:spacing w:before="48" w:line="276" w:lineRule="auto"/>
              <w:ind w:left="827" w:right="95" w:hanging="360"/>
              <w:jc w:val="both"/>
              <w:rPr>
                <w:sz w:val="28"/>
              </w:rPr>
            </w:pPr>
            <w:r>
              <w:rPr>
                <w:sz w:val="28"/>
              </w:rPr>
              <w:t xml:space="preserve">C. Hình ảnh tràn máu ở thấp (Phế trường </w:t>
            </w:r>
            <w:r>
              <w:rPr>
                <w:spacing w:val="-3"/>
                <w:sz w:val="28"/>
              </w:rPr>
              <w:t xml:space="preserve">mờ </w:t>
            </w:r>
            <w:r>
              <w:rPr>
                <w:sz w:val="28"/>
              </w:rPr>
              <w:t xml:space="preserve">vùng đáy phổi), phân  cách với hình ảnh tràn khí ở cao (Phế trường sáng, co rúm nhu </w:t>
            </w:r>
            <w:r>
              <w:rPr>
                <w:spacing w:val="-3"/>
                <w:sz w:val="28"/>
              </w:rPr>
              <w:t xml:space="preserve">mô </w:t>
            </w:r>
            <w:r>
              <w:rPr>
                <w:sz w:val="28"/>
              </w:rPr>
              <w:t>phổi, mất vân phổi phía ngoại vi) bằng 1 đường cong Damoiseu, trung thất bị đẩy lệch sang bên tổn</w:t>
            </w:r>
            <w:r>
              <w:rPr>
                <w:spacing w:val="-8"/>
                <w:sz w:val="28"/>
              </w:rPr>
              <w:t xml:space="preserve"> </w:t>
            </w:r>
            <w:r>
              <w:rPr>
                <w:sz w:val="28"/>
              </w:rPr>
              <w:t>thương.</w:t>
            </w:r>
          </w:p>
          <w:p>
            <w:pPr>
              <w:pStyle w:val="17"/>
              <w:spacing w:line="322" w:lineRule="exact"/>
              <w:ind w:left="827" w:hanging="360"/>
              <w:jc w:val="both"/>
              <w:rPr>
                <w:sz w:val="28"/>
              </w:rPr>
            </w:pPr>
            <w:r>
              <w:rPr>
                <w:sz w:val="28"/>
              </w:rPr>
              <w:t>D. Hoặc thấy hình ảnh TMMP (Phế trường mờ) hoặc thấy hình ảnh</w:t>
            </w:r>
          </w:p>
          <w:p>
            <w:pPr>
              <w:pStyle w:val="17"/>
              <w:spacing w:before="2" w:line="370" w:lineRule="atLeast"/>
              <w:ind w:left="827" w:right="97"/>
              <w:jc w:val="both"/>
              <w:rPr>
                <w:sz w:val="28"/>
              </w:rPr>
            </w:pPr>
            <w:r>
              <w:rPr>
                <w:sz w:val="28"/>
              </w:rPr>
              <w:t>TKMP (Phế trường sáng, co rúm nhu mô phổi, mất vân phổi phía ngoại vi), trung thất bị đẩy sang bên lành.</w:t>
            </w: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3" w:hRule="atLeast"/>
        </w:trPr>
        <w:tc>
          <w:tcPr>
            <w:tcW w:w="8649" w:type="dxa"/>
          </w:tcPr>
          <w:p>
            <w:pPr>
              <w:pStyle w:val="17"/>
              <w:spacing w:line="278" w:lineRule="auto"/>
              <w:ind w:left="107" w:right="171"/>
              <w:rPr>
                <w:sz w:val="28"/>
              </w:rPr>
            </w:pPr>
            <w:r>
              <w:rPr>
                <w:b/>
                <w:sz w:val="28"/>
              </w:rPr>
              <w:t xml:space="preserve">Câu 4. </w:t>
            </w:r>
            <w:r>
              <w:rPr>
                <w:sz w:val="28"/>
              </w:rPr>
              <w:t>Dấu hiệu điển hình và quan trọng nhất để chẩn đoán mảng sương  di động</w:t>
            </w:r>
            <w:r>
              <w:rPr>
                <w:spacing w:val="-2"/>
                <w:sz w:val="28"/>
              </w:rPr>
              <w:t xml:space="preserve"> </w:t>
            </w:r>
            <w:r>
              <w:rPr>
                <w:sz w:val="28"/>
              </w:rPr>
              <w:t>là:</w:t>
            </w:r>
          </w:p>
          <w:p>
            <w:pPr>
              <w:pStyle w:val="17"/>
              <w:numPr>
                <w:ilvl w:val="0"/>
                <w:numId w:val="1177"/>
              </w:numPr>
              <w:tabs>
                <w:tab w:val="left" w:pos="828"/>
              </w:tabs>
              <w:spacing w:before="0" w:after="0" w:line="276" w:lineRule="auto"/>
              <w:ind w:left="827" w:right="95" w:hanging="360"/>
              <w:jc w:val="left"/>
              <w:rPr>
                <w:sz w:val="28"/>
              </w:rPr>
            </w:pPr>
            <w:r>
              <w:rPr>
                <w:sz w:val="28"/>
              </w:rPr>
              <w:t>Thấy trên phim X Quang nực có &gt;= 3 xương sườn bị gãy làm nhiều đoạn, lồng ngực biến</w:t>
            </w:r>
            <w:r>
              <w:rPr>
                <w:spacing w:val="-4"/>
                <w:sz w:val="28"/>
              </w:rPr>
              <w:t xml:space="preserve"> </w:t>
            </w:r>
            <w:r>
              <w:rPr>
                <w:sz w:val="28"/>
              </w:rPr>
              <w:t>dạng.</w:t>
            </w:r>
          </w:p>
          <w:p>
            <w:pPr>
              <w:pStyle w:val="17"/>
              <w:numPr>
                <w:ilvl w:val="0"/>
                <w:numId w:val="1177"/>
              </w:numPr>
              <w:tabs>
                <w:tab w:val="left" w:pos="828"/>
              </w:tabs>
              <w:spacing w:before="0" w:after="0" w:line="276" w:lineRule="auto"/>
              <w:ind w:left="827" w:right="99" w:hanging="360"/>
              <w:jc w:val="left"/>
              <w:rPr>
                <w:sz w:val="28"/>
              </w:rPr>
            </w:pPr>
            <w:r>
              <w:rPr>
                <w:sz w:val="28"/>
              </w:rPr>
              <w:t>Nhìn thấy vùng xây xát da, tụ máu trên thành ngực, vùng này di động ngược chiều với ngực trong các thì hô</w:t>
            </w:r>
            <w:r>
              <w:rPr>
                <w:spacing w:val="-10"/>
                <w:sz w:val="28"/>
              </w:rPr>
              <w:t xml:space="preserve"> </w:t>
            </w:r>
            <w:r>
              <w:rPr>
                <w:sz w:val="28"/>
              </w:rPr>
              <w:t>hấp.</w:t>
            </w:r>
          </w:p>
          <w:p>
            <w:pPr>
              <w:pStyle w:val="17"/>
              <w:numPr>
                <w:ilvl w:val="0"/>
                <w:numId w:val="1177"/>
              </w:numPr>
              <w:tabs>
                <w:tab w:val="left" w:pos="828"/>
              </w:tabs>
              <w:spacing w:before="0" w:after="0" w:line="276" w:lineRule="auto"/>
              <w:ind w:left="827" w:right="93" w:hanging="360"/>
              <w:jc w:val="left"/>
              <w:rPr>
                <w:sz w:val="28"/>
              </w:rPr>
            </w:pPr>
            <w:r>
              <w:rPr>
                <w:sz w:val="28"/>
              </w:rPr>
              <w:t>Suy hô hấp nặng kèm theo tràn khí dưới da nhiều, lồng ngực xẹp, nhìn thấy vùng xây xát da, tụ máu trên thành</w:t>
            </w:r>
            <w:r>
              <w:rPr>
                <w:spacing w:val="-8"/>
                <w:sz w:val="28"/>
              </w:rPr>
              <w:t xml:space="preserve"> </w:t>
            </w:r>
            <w:r>
              <w:rPr>
                <w:sz w:val="28"/>
              </w:rPr>
              <w:t>ngực.</w:t>
            </w:r>
          </w:p>
          <w:p>
            <w:pPr>
              <w:pStyle w:val="17"/>
              <w:numPr>
                <w:ilvl w:val="0"/>
                <w:numId w:val="1177"/>
              </w:numPr>
              <w:tabs>
                <w:tab w:val="left" w:pos="828"/>
              </w:tabs>
              <w:spacing w:before="0" w:after="0" w:line="240" w:lineRule="auto"/>
              <w:ind w:left="827" w:right="0" w:hanging="361"/>
              <w:jc w:val="left"/>
              <w:rPr>
                <w:sz w:val="28"/>
              </w:rPr>
            </w:pPr>
            <w:r>
              <w:rPr>
                <w:sz w:val="28"/>
              </w:rPr>
              <w:t>Hô hấp đảo ngược và trung thất lắc lư, lồng ngực biến</w:t>
            </w:r>
            <w:r>
              <w:rPr>
                <w:spacing w:val="-13"/>
                <w:sz w:val="28"/>
              </w:rPr>
              <w:t xml:space="preserve"> </w:t>
            </w:r>
            <w:r>
              <w:rPr>
                <w:sz w:val="28"/>
              </w:rPr>
              <w:t>dạng.</w:t>
            </w:r>
          </w:p>
        </w:tc>
        <w:tc>
          <w:tcPr>
            <w:tcW w:w="567" w:type="dxa"/>
          </w:tcPr>
          <w:p>
            <w:pPr>
              <w:pStyle w:val="17"/>
              <w:spacing w:line="315" w:lineRule="exact"/>
              <w:ind w:left="8"/>
              <w:jc w:val="center"/>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ight="80"/>
              <w:rPr>
                <w:sz w:val="28"/>
              </w:rPr>
            </w:pPr>
            <w:r>
              <w:rPr>
                <w:b/>
                <w:sz w:val="28"/>
              </w:rPr>
              <w:t xml:space="preserve">Câu 5. </w:t>
            </w:r>
            <w:r>
              <w:rPr>
                <w:sz w:val="28"/>
              </w:rPr>
              <w:t>Trên phim X Quang ngực, dấu hiệu chính để phân biệt tràn khí màng phổi với xẹp phổi do chấn thương ngưc:</w:t>
            </w:r>
          </w:p>
          <w:p>
            <w:pPr>
              <w:pStyle w:val="17"/>
              <w:numPr>
                <w:ilvl w:val="0"/>
                <w:numId w:val="1178"/>
              </w:numPr>
              <w:tabs>
                <w:tab w:val="left" w:pos="828"/>
              </w:tabs>
              <w:spacing w:before="0" w:after="0" w:line="240" w:lineRule="auto"/>
              <w:ind w:left="827" w:right="0" w:hanging="361"/>
              <w:jc w:val="left"/>
              <w:rPr>
                <w:sz w:val="28"/>
              </w:rPr>
            </w:pPr>
            <w:r>
              <w:rPr>
                <w:sz w:val="28"/>
              </w:rPr>
              <w:t>Mất vân phổi ngoại</w:t>
            </w:r>
            <w:r>
              <w:rPr>
                <w:spacing w:val="-7"/>
                <w:sz w:val="28"/>
              </w:rPr>
              <w:t xml:space="preserve"> </w:t>
            </w:r>
            <w:r>
              <w:rPr>
                <w:sz w:val="28"/>
              </w:rPr>
              <w:t>vị.</w:t>
            </w:r>
          </w:p>
          <w:p>
            <w:pPr>
              <w:pStyle w:val="17"/>
              <w:numPr>
                <w:ilvl w:val="0"/>
                <w:numId w:val="1178"/>
              </w:numPr>
              <w:tabs>
                <w:tab w:val="left" w:pos="828"/>
              </w:tabs>
              <w:spacing w:before="42" w:after="0" w:line="240" w:lineRule="auto"/>
              <w:ind w:left="827" w:right="0" w:hanging="361"/>
              <w:jc w:val="left"/>
              <w:rPr>
                <w:sz w:val="28"/>
              </w:rPr>
            </w:pPr>
            <w:r>
              <w:rPr>
                <w:sz w:val="28"/>
              </w:rPr>
              <w:t>Trung thất bị đẩy lệch sang bên đối diện.</w:t>
            </w:r>
          </w:p>
          <w:p>
            <w:pPr>
              <w:pStyle w:val="17"/>
              <w:numPr>
                <w:ilvl w:val="0"/>
                <w:numId w:val="1178"/>
              </w:numPr>
              <w:tabs>
                <w:tab w:val="left" w:pos="828"/>
              </w:tabs>
              <w:spacing w:before="47" w:after="0" w:line="240" w:lineRule="auto"/>
              <w:ind w:left="827" w:right="0" w:hanging="361"/>
              <w:jc w:val="left"/>
              <w:rPr>
                <w:sz w:val="28"/>
              </w:rPr>
            </w:pPr>
            <w:r>
              <w:rPr>
                <w:sz w:val="28"/>
              </w:rPr>
              <w:t>Phế trường</w:t>
            </w:r>
            <w:r>
              <w:rPr>
                <w:spacing w:val="-1"/>
                <w:sz w:val="28"/>
              </w:rPr>
              <w:t xml:space="preserve"> </w:t>
            </w:r>
            <w:r>
              <w:rPr>
                <w:sz w:val="28"/>
              </w:rPr>
              <w:t>sáng.</w:t>
            </w:r>
          </w:p>
          <w:p>
            <w:pPr>
              <w:pStyle w:val="17"/>
              <w:numPr>
                <w:ilvl w:val="0"/>
                <w:numId w:val="1178"/>
              </w:numPr>
              <w:tabs>
                <w:tab w:val="left" w:pos="828"/>
              </w:tabs>
              <w:spacing w:before="48" w:after="0" w:line="240" w:lineRule="auto"/>
              <w:ind w:left="827" w:right="0" w:hanging="361"/>
              <w:jc w:val="left"/>
              <w:rPr>
                <w:sz w:val="28"/>
              </w:rPr>
            </w:pPr>
            <w:r>
              <w:rPr>
                <w:sz w:val="28"/>
              </w:rPr>
              <w:t xml:space="preserve">Đường viền nhu </w:t>
            </w:r>
            <w:r>
              <w:rPr>
                <w:spacing w:val="-3"/>
                <w:sz w:val="28"/>
              </w:rPr>
              <w:t xml:space="preserve">mô </w:t>
            </w:r>
            <w:r>
              <w:rPr>
                <w:sz w:val="28"/>
              </w:rPr>
              <w:t>phổi.</w:t>
            </w:r>
          </w:p>
        </w:tc>
        <w:tc>
          <w:tcPr>
            <w:tcW w:w="567" w:type="dxa"/>
          </w:tcPr>
          <w:p>
            <w:pPr>
              <w:pStyle w:val="17"/>
              <w:spacing w:line="315" w:lineRule="exact"/>
              <w:ind w:left="8"/>
              <w:jc w:val="center"/>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649" w:type="dxa"/>
          </w:tcPr>
          <w:p>
            <w:pPr>
              <w:pStyle w:val="17"/>
              <w:spacing w:line="276" w:lineRule="auto"/>
              <w:ind w:left="107"/>
              <w:rPr>
                <w:sz w:val="28"/>
              </w:rPr>
            </w:pPr>
            <w:r>
              <w:rPr>
                <w:b/>
                <w:sz w:val="28"/>
              </w:rPr>
              <w:t xml:space="preserve">Câu 6. </w:t>
            </w:r>
            <w:r>
              <w:rPr>
                <w:sz w:val="28"/>
              </w:rPr>
              <w:t>Hiện nay các phương pháp chẩn đoán hình ảnh đơn giản và thường dùng để hỗ trợ chẩn đoán hầu hết các bệnh nhân chấn thương ngực kín là:</w:t>
            </w:r>
          </w:p>
          <w:p>
            <w:pPr>
              <w:pStyle w:val="17"/>
              <w:numPr>
                <w:ilvl w:val="0"/>
                <w:numId w:val="1179"/>
              </w:numPr>
              <w:tabs>
                <w:tab w:val="left" w:pos="828"/>
              </w:tabs>
              <w:spacing w:before="0" w:after="0" w:line="321" w:lineRule="exact"/>
              <w:ind w:left="827" w:right="0" w:hanging="361"/>
              <w:jc w:val="left"/>
              <w:rPr>
                <w:sz w:val="28"/>
              </w:rPr>
            </w:pPr>
            <w:r>
              <w:rPr>
                <w:sz w:val="28"/>
              </w:rPr>
              <w:t>CT, MRI, XQ thông</w:t>
            </w:r>
            <w:r>
              <w:rPr>
                <w:spacing w:val="-8"/>
                <w:sz w:val="28"/>
              </w:rPr>
              <w:t xml:space="preserve"> </w:t>
            </w:r>
            <w:r>
              <w:rPr>
                <w:sz w:val="28"/>
              </w:rPr>
              <w:t>thường.</w:t>
            </w:r>
          </w:p>
          <w:p>
            <w:pPr>
              <w:pStyle w:val="17"/>
              <w:numPr>
                <w:ilvl w:val="0"/>
                <w:numId w:val="1179"/>
              </w:numPr>
              <w:tabs>
                <w:tab w:val="left" w:pos="828"/>
              </w:tabs>
              <w:spacing w:before="43" w:after="0" w:line="240" w:lineRule="auto"/>
              <w:ind w:left="827" w:right="0" w:hanging="361"/>
              <w:jc w:val="left"/>
              <w:rPr>
                <w:sz w:val="28"/>
              </w:rPr>
            </w:pPr>
            <w:r>
              <w:rPr>
                <w:sz w:val="28"/>
              </w:rPr>
              <w:t>XQ thông thường, CT, MRI, SA khoang màng</w:t>
            </w:r>
            <w:r>
              <w:rPr>
                <w:spacing w:val="-7"/>
                <w:sz w:val="28"/>
              </w:rPr>
              <w:t xml:space="preserve"> </w:t>
            </w:r>
            <w:r>
              <w:rPr>
                <w:sz w:val="28"/>
              </w:rPr>
              <w:t>phổi.</w:t>
            </w:r>
          </w:p>
          <w:p>
            <w:pPr>
              <w:pStyle w:val="17"/>
              <w:numPr>
                <w:ilvl w:val="0"/>
                <w:numId w:val="1179"/>
              </w:numPr>
              <w:tabs>
                <w:tab w:val="left" w:pos="828"/>
              </w:tabs>
              <w:spacing w:before="47" w:after="0" w:line="240" w:lineRule="auto"/>
              <w:ind w:left="827" w:right="0" w:hanging="361"/>
              <w:jc w:val="left"/>
              <w:rPr>
                <w:sz w:val="28"/>
              </w:rPr>
            </w:pPr>
            <w:r>
              <w:rPr>
                <w:sz w:val="28"/>
              </w:rPr>
              <w:t>XQ thông thường, SA khoang màng</w:t>
            </w:r>
            <w:r>
              <w:rPr>
                <w:spacing w:val="-2"/>
                <w:sz w:val="28"/>
              </w:rPr>
              <w:t xml:space="preserve"> </w:t>
            </w:r>
            <w:r>
              <w:rPr>
                <w:sz w:val="28"/>
              </w:rPr>
              <w:t>phổi.</w:t>
            </w:r>
          </w:p>
          <w:p>
            <w:pPr>
              <w:pStyle w:val="17"/>
              <w:numPr>
                <w:ilvl w:val="0"/>
                <w:numId w:val="1179"/>
              </w:numPr>
              <w:tabs>
                <w:tab w:val="left" w:pos="828"/>
              </w:tabs>
              <w:spacing w:before="48" w:after="0" w:line="240" w:lineRule="auto"/>
              <w:ind w:left="827" w:right="0" w:hanging="361"/>
              <w:jc w:val="left"/>
              <w:rPr>
                <w:sz w:val="28"/>
              </w:rPr>
            </w:pPr>
            <w:r>
              <w:rPr>
                <w:sz w:val="28"/>
              </w:rPr>
              <w:t>SA tim – khoang màng phổi,</w:t>
            </w:r>
            <w:r>
              <w:rPr>
                <w:spacing w:val="-11"/>
                <w:sz w:val="28"/>
              </w:rPr>
              <w:t xml:space="preserve"> </w:t>
            </w:r>
            <w:r>
              <w:rPr>
                <w:sz w:val="28"/>
              </w:rPr>
              <w:t>CT.</w:t>
            </w:r>
          </w:p>
        </w:tc>
        <w:tc>
          <w:tcPr>
            <w:tcW w:w="567" w:type="dxa"/>
          </w:tcPr>
          <w:p>
            <w:pPr>
              <w:pStyle w:val="17"/>
              <w:spacing w:line="315" w:lineRule="exact"/>
              <w:ind w:left="8"/>
              <w:jc w:val="center"/>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1" w:hRule="atLeast"/>
        </w:trPr>
        <w:tc>
          <w:tcPr>
            <w:tcW w:w="8649" w:type="dxa"/>
          </w:tcPr>
          <w:p>
            <w:pPr>
              <w:pStyle w:val="17"/>
              <w:spacing w:line="276" w:lineRule="auto"/>
              <w:ind w:left="107" w:right="96"/>
              <w:jc w:val="both"/>
              <w:rPr>
                <w:sz w:val="28"/>
              </w:rPr>
            </w:pPr>
            <w:r>
              <w:rPr>
                <w:b/>
                <w:sz w:val="28"/>
              </w:rPr>
              <w:t xml:space="preserve">Câu 7. </w:t>
            </w:r>
            <w:r>
              <w:rPr>
                <w:sz w:val="28"/>
              </w:rPr>
              <w:t>Sơ cứu thể bệnh “tràn máu – tràn khí khoang màng phổi” trong chấn thương ngực kín gồm:</w:t>
            </w:r>
          </w:p>
          <w:p>
            <w:pPr>
              <w:pStyle w:val="17"/>
              <w:numPr>
                <w:ilvl w:val="0"/>
                <w:numId w:val="1180"/>
              </w:numPr>
              <w:tabs>
                <w:tab w:val="left" w:pos="828"/>
              </w:tabs>
              <w:spacing w:before="0" w:after="0" w:line="278" w:lineRule="auto"/>
              <w:ind w:left="827" w:right="96" w:hanging="360"/>
              <w:jc w:val="both"/>
              <w:rPr>
                <w:sz w:val="28"/>
              </w:rPr>
            </w:pPr>
            <w:r>
              <w:rPr>
                <w:sz w:val="28"/>
              </w:rPr>
              <w:t>Tiêm phòng uốn ván: giảm đau bằng Morphim tiêm dưới da. Thở oxy. Chuyển đến cơ sở y tế gần nhất để điều trị thực</w:t>
            </w:r>
            <w:r>
              <w:rPr>
                <w:spacing w:val="-12"/>
                <w:sz w:val="28"/>
              </w:rPr>
              <w:t xml:space="preserve"> </w:t>
            </w:r>
            <w:r>
              <w:rPr>
                <w:sz w:val="28"/>
              </w:rPr>
              <w:t>thụ.</w:t>
            </w:r>
          </w:p>
          <w:p>
            <w:pPr>
              <w:pStyle w:val="17"/>
              <w:numPr>
                <w:ilvl w:val="0"/>
                <w:numId w:val="1180"/>
              </w:numPr>
              <w:tabs>
                <w:tab w:val="left" w:pos="828"/>
              </w:tabs>
              <w:spacing w:before="0" w:after="0" w:line="276" w:lineRule="auto"/>
              <w:ind w:left="827" w:right="93" w:hanging="360"/>
              <w:jc w:val="both"/>
              <w:rPr>
                <w:sz w:val="28"/>
              </w:rPr>
            </w:pPr>
            <w:r>
              <w:rPr>
                <w:sz w:val="28"/>
              </w:rPr>
              <w:t>Hồi sức truyền dịch tích cực. Đặt ống nội khí quản bóp bóng hỗ trợ. Tiêm thuốc giảm đau. Sớm chuyển vào phòng mổ hay chuyển đến cơ sở có khả năng điều trị thực</w:t>
            </w:r>
            <w:r>
              <w:rPr>
                <w:spacing w:val="-6"/>
                <w:sz w:val="28"/>
              </w:rPr>
              <w:t xml:space="preserve"> </w:t>
            </w:r>
            <w:r>
              <w:rPr>
                <w:sz w:val="28"/>
              </w:rPr>
              <w:t>thụ.</w:t>
            </w:r>
          </w:p>
          <w:p>
            <w:pPr>
              <w:pStyle w:val="17"/>
              <w:numPr>
                <w:ilvl w:val="0"/>
                <w:numId w:val="1180"/>
              </w:numPr>
              <w:tabs>
                <w:tab w:val="left" w:pos="828"/>
              </w:tabs>
              <w:spacing w:before="0" w:after="0" w:line="240" w:lineRule="auto"/>
              <w:ind w:left="827" w:right="0" w:hanging="361"/>
              <w:jc w:val="both"/>
              <w:rPr>
                <w:sz w:val="28"/>
              </w:rPr>
            </w:pPr>
            <w:r>
              <w:rPr>
                <w:sz w:val="28"/>
              </w:rPr>
              <w:t>Làm thông thoáng đường hô hấp – thở oxy. Hồi sức, truyền dịch</w:t>
            </w:r>
            <w:r>
              <w:rPr>
                <w:spacing w:val="-10"/>
                <w:sz w:val="28"/>
              </w:rPr>
              <w:t xml:space="preserve"> </w:t>
            </w:r>
            <w:r>
              <w:rPr>
                <w:sz w:val="28"/>
              </w:rPr>
              <w:t>nếu</w:t>
            </w:r>
          </w:p>
          <w:p>
            <w:pPr>
              <w:pStyle w:val="17"/>
              <w:spacing w:before="34"/>
              <w:ind w:left="827"/>
              <w:jc w:val="both"/>
              <w:rPr>
                <w:sz w:val="28"/>
              </w:rPr>
            </w:pPr>
            <w:r>
              <w:rPr>
                <w:sz w:val="28"/>
              </w:rPr>
              <w:t>có sốc mất máu. Kháng sinh, giảm đau đường tĩnh mạch (họ</w:t>
            </w:r>
          </w:p>
        </w:tc>
        <w:tc>
          <w:tcPr>
            <w:tcW w:w="567" w:type="dxa"/>
          </w:tcPr>
          <w:p>
            <w:pPr>
              <w:pStyle w:val="17"/>
              <w:spacing w:line="315" w:lineRule="exact"/>
              <w:ind w:left="8"/>
              <w:jc w:val="center"/>
              <w:rPr>
                <w:sz w:val="28"/>
              </w:rPr>
            </w:pPr>
            <w:r>
              <w:rPr>
                <w:w w:val="100"/>
                <w:sz w:val="28"/>
                <w:shd w:val="clear" w:color="auto" w:fill="FF0000"/>
              </w:rPr>
              <w:t>C</w:t>
            </w:r>
          </w:p>
        </w:tc>
      </w:tr>
    </w:tbl>
    <w:p>
      <w:pPr>
        <w:spacing w:after="0" w:line="315" w:lineRule="exact"/>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8649" w:type="dxa"/>
          </w:tcPr>
          <w:p>
            <w:pPr>
              <w:pStyle w:val="17"/>
              <w:spacing w:line="276" w:lineRule="auto"/>
              <w:ind w:left="827" w:right="94"/>
              <w:jc w:val="both"/>
              <w:rPr>
                <w:sz w:val="28"/>
              </w:rPr>
            </w:pPr>
            <w:r>
              <w:rPr>
                <w:sz w:val="28"/>
              </w:rPr>
              <w:t>Paracetamaol). Tiêm phòng uốn ván nếu có xây xát da. Dớm chuyển vào phòng mổ hay chuyển đến cơ sở y tế có khả năng điều trị thực thụ.</w:t>
            </w:r>
          </w:p>
          <w:p>
            <w:pPr>
              <w:pStyle w:val="17"/>
              <w:spacing w:line="276" w:lineRule="auto"/>
              <w:ind w:left="827" w:right="95" w:hanging="360"/>
              <w:jc w:val="both"/>
              <w:rPr>
                <w:sz w:val="28"/>
              </w:rPr>
            </w:pPr>
            <w:r>
              <w:rPr>
                <w:sz w:val="28"/>
              </w:rPr>
              <w:t>D. Đặt ống nội khí quản bóp bóng hỗ trợ hô hấp. Hồi sức, truyền dịch nếu có sốc mất máu. Kháng sinh, giảm đau đường tĩnh mạch (họ Paracetamol). Tiêm phòng uốn ván nếu có xây xát da. Sớm chuyển</w:t>
            </w:r>
          </w:p>
          <w:p>
            <w:pPr>
              <w:pStyle w:val="17"/>
              <w:ind w:left="827"/>
              <w:jc w:val="both"/>
              <w:rPr>
                <w:sz w:val="28"/>
              </w:rPr>
            </w:pPr>
            <w:r>
              <w:rPr>
                <w:sz w:val="28"/>
              </w:rPr>
              <w:t>vào phòng mổ hay chuyển đến cơ sở có khả năng điều trị thực thụ.</w:t>
            </w:r>
          </w:p>
        </w:tc>
        <w:tc>
          <w:tcPr>
            <w:tcW w:w="567"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Pr>
                <w:sz w:val="28"/>
              </w:rPr>
            </w:pPr>
            <w:r>
              <w:rPr>
                <w:b/>
                <w:sz w:val="28"/>
              </w:rPr>
              <w:t xml:space="preserve">Câu 8. </w:t>
            </w:r>
            <w:r>
              <w:rPr>
                <w:sz w:val="28"/>
              </w:rPr>
              <w:t>Về nguyên tắc, biện pháp đầu tiên cần làm trong sơ cứu bệnh nhân suy hô hấp có chấn thương ngực kín là:</w:t>
            </w:r>
          </w:p>
          <w:p>
            <w:pPr>
              <w:pStyle w:val="17"/>
              <w:numPr>
                <w:ilvl w:val="0"/>
                <w:numId w:val="1181"/>
              </w:numPr>
              <w:tabs>
                <w:tab w:val="left" w:pos="828"/>
              </w:tabs>
              <w:spacing w:before="0" w:after="0" w:line="240" w:lineRule="auto"/>
              <w:ind w:left="827" w:right="0" w:hanging="361"/>
              <w:jc w:val="left"/>
              <w:rPr>
                <w:sz w:val="28"/>
              </w:rPr>
            </w:pPr>
            <w:r>
              <w:rPr>
                <w:sz w:val="28"/>
              </w:rPr>
              <w:t>Tiêm phòng uốn</w:t>
            </w:r>
            <w:r>
              <w:rPr>
                <w:spacing w:val="-4"/>
                <w:sz w:val="28"/>
              </w:rPr>
              <w:t xml:space="preserve"> </w:t>
            </w:r>
            <w:r>
              <w:rPr>
                <w:sz w:val="28"/>
              </w:rPr>
              <w:t>ván.</w:t>
            </w:r>
          </w:p>
          <w:p>
            <w:pPr>
              <w:pStyle w:val="17"/>
              <w:numPr>
                <w:ilvl w:val="0"/>
                <w:numId w:val="1181"/>
              </w:numPr>
              <w:tabs>
                <w:tab w:val="left" w:pos="828"/>
              </w:tabs>
              <w:spacing w:before="42" w:after="0" w:line="240" w:lineRule="auto"/>
              <w:ind w:left="827" w:right="0" w:hanging="361"/>
              <w:jc w:val="left"/>
              <w:rPr>
                <w:sz w:val="28"/>
              </w:rPr>
            </w:pPr>
            <w:r>
              <w:rPr>
                <w:sz w:val="28"/>
              </w:rPr>
              <w:t>Giảm đau, chống</w:t>
            </w:r>
            <w:r>
              <w:rPr>
                <w:spacing w:val="-5"/>
                <w:sz w:val="28"/>
              </w:rPr>
              <w:t xml:space="preserve"> </w:t>
            </w:r>
            <w:r>
              <w:rPr>
                <w:sz w:val="28"/>
              </w:rPr>
              <w:t>sốc.</w:t>
            </w:r>
          </w:p>
          <w:p>
            <w:pPr>
              <w:pStyle w:val="17"/>
              <w:numPr>
                <w:ilvl w:val="0"/>
                <w:numId w:val="1181"/>
              </w:numPr>
              <w:tabs>
                <w:tab w:val="left" w:pos="828"/>
              </w:tabs>
              <w:spacing w:before="47" w:after="0" w:line="240" w:lineRule="auto"/>
              <w:ind w:left="827" w:right="0" w:hanging="361"/>
              <w:jc w:val="left"/>
              <w:rPr>
                <w:sz w:val="28"/>
              </w:rPr>
            </w:pPr>
            <w:r>
              <w:rPr>
                <w:sz w:val="28"/>
              </w:rPr>
              <w:t>Làm thông thoáng đường</w:t>
            </w:r>
            <w:r>
              <w:rPr>
                <w:spacing w:val="-7"/>
                <w:sz w:val="28"/>
              </w:rPr>
              <w:t xml:space="preserve"> </w:t>
            </w:r>
            <w:r>
              <w:rPr>
                <w:sz w:val="28"/>
              </w:rPr>
              <w:t>thở.</w:t>
            </w:r>
          </w:p>
          <w:p>
            <w:pPr>
              <w:pStyle w:val="17"/>
              <w:numPr>
                <w:ilvl w:val="0"/>
                <w:numId w:val="1181"/>
              </w:numPr>
              <w:tabs>
                <w:tab w:val="left" w:pos="828"/>
              </w:tabs>
              <w:spacing w:before="50" w:after="0" w:line="240" w:lineRule="auto"/>
              <w:ind w:left="827" w:right="0" w:hanging="361"/>
              <w:jc w:val="left"/>
              <w:rPr>
                <w:sz w:val="28"/>
              </w:rPr>
            </w:pPr>
            <w:r>
              <w:rPr>
                <w:sz w:val="28"/>
              </w:rPr>
              <w:t>Thở</w:t>
            </w:r>
            <w:r>
              <w:rPr>
                <w:spacing w:val="-2"/>
                <w:sz w:val="28"/>
              </w:rPr>
              <w:t xml:space="preserve"> </w:t>
            </w:r>
            <w:r>
              <w:rPr>
                <w:sz w:val="28"/>
              </w:rPr>
              <w:t>oxy.</w:t>
            </w:r>
          </w:p>
        </w:tc>
        <w:tc>
          <w:tcPr>
            <w:tcW w:w="567" w:type="dxa"/>
          </w:tcPr>
          <w:p>
            <w:pPr>
              <w:pStyle w:val="17"/>
              <w:spacing w:line="315" w:lineRule="exact"/>
              <w:ind w:left="8"/>
              <w:jc w:val="center"/>
              <w:rPr>
                <w:sz w:val="28"/>
              </w:rPr>
            </w:pPr>
            <w:r>
              <w:rPr>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8649" w:type="dxa"/>
          </w:tcPr>
          <w:p>
            <w:pPr>
              <w:pStyle w:val="17"/>
              <w:spacing w:line="276" w:lineRule="auto"/>
              <w:ind w:left="107"/>
              <w:rPr>
                <w:sz w:val="28"/>
              </w:rPr>
            </w:pPr>
            <w:r>
              <w:rPr>
                <w:b/>
                <w:sz w:val="28"/>
              </w:rPr>
              <w:t xml:space="preserve">Câu 9. </w:t>
            </w:r>
            <w:r>
              <w:rPr>
                <w:sz w:val="28"/>
              </w:rPr>
              <w:t>Các nguyên tắc điều trị đặc hiệu sau mổ dẫn lưu tối thiểu khoang màng phổi do chấn thương ngực kín là:</w:t>
            </w:r>
          </w:p>
          <w:p>
            <w:pPr>
              <w:pStyle w:val="17"/>
              <w:numPr>
                <w:ilvl w:val="0"/>
                <w:numId w:val="1182"/>
              </w:numPr>
              <w:tabs>
                <w:tab w:val="left" w:pos="828"/>
              </w:tabs>
              <w:spacing w:before="0" w:after="0" w:line="276" w:lineRule="auto"/>
              <w:ind w:left="827" w:right="95" w:hanging="360"/>
              <w:jc w:val="left"/>
              <w:rPr>
                <w:sz w:val="28"/>
              </w:rPr>
            </w:pPr>
            <w:r>
              <w:rPr>
                <w:sz w:val="28"/>
              </w:rPr>
              <w:t>Chăm sóc dẫn lưu màng phổi. Tưới rửa khoang màng phổi nếu dẫn lưu ra nhiều cục máu</w:t>
            </w:r>
            <w:r>
              <w:rPr>
                <w:spacing w:val="-2"/>
                <w:sz w:val="28"/>
              </w:rPr>
              <w:t xml:space="preserve"> </w:t>
            </w:r>
            <w:r>
              <w:rPr>
                <w:sz w:val="28"/>
              </w:rPr>
              <w:t>đông.</w:t>
            </w:r>
          </w:p>
          <w:p>
            <w:pPr>
              <w:pStyle w:val="17"/>
              <w:numPr>
                <w:ilvl w:val="0"/>
                <w:numId w:val="1182"/>
              </w:numPr>
              <w:tabs>
                <w:tab w:val="left" w:pos="828"/>
              </w:tabs>
              <w:spacing w:before="0" w:after="0" w:line="321" w:lineRule="exact"/>
              <w:ind w:left="827" w:right="0" w:hanging="361"/>
              <w:jc w:val="left"/>
              <w:rPr>
                <w:sz w:val="28"/>
              </w:rPr>
            </w:pPr>
            <w:r>
              <w:rPr>
                <w:sz w:val="28"/>
              </w:rPr>
              <w:t>Giảm đau tốt. Chăm sóc dẫn lưu màng phổi. Lý liệu pháp hô</w:t>
            </w:r>
            <w:r>
              <w:rPr>
                <w:spacing w:val="-15"/>
                <w:sz w:val="28"/>
              </w:rPr>
              <w:t xml:space="preserve"> </w:t>
            </w:r>
            <w:r>
              <w:rPr>
                <w:sz w:val="28"/>
              </w:rPr>
              <w:t>hấp.</w:t>
            </w:r>
          </w:p>
          <w:p>
            <w:pPr>
              <w:pStyle w:val="17"/>
              <w:numPr>
                <w:ilvl w:val="0"/>
                <w:numId w:val="1182"/>
              </w:numPr>
              <w:tabs>
                <w:tab w:val="left" w:pos="828"/>
              </w:tabs>
              <w:spacing w:before="41" w:after="0" w:line="240" w:lineRule="auto"/>
              <w:ind w:left="827" w:right="0" w:hanging="361"/>
              <w:jc w:val="left"/>
              <w:rPr>
                <w:sz w:val="28"/>
              </w:rPr>
            </w:pPr>
            <w:r>
              <w:rPr>
                <w:sz w:val="28"/>
              </w:rPr>
              <w:t>Lý liệu pháp hô hấp. Nội soi hút phế quản 2 ngày một</w:t>
            </w:r>
            <w:r>
              <w:rPr>
                <w:spacing w:val="-14"/>
                <w:sz w:val="28"/>
              </w:rPr>
              <w:t xml:space="preserve"> </w:t>
            </w:r>
            <w:r>
              <w:rPr>
                <w:sz w:val="28"/>
              </w:rPr>
              <w:t>lần.</w:t>
            </w:r>
          </w:p>
          <w:p>
            <w:pPr>
              <w:pStyle w:val="17"/>
              <w:numPr>
                <w:ilvl w:val="0"/>
                <w:numId w:val="1182"/>
              </w:numPr>
              <w:tabs>
                <w:tab w:val="left" w:pos="828"/>
              </w:tabs>
              <w:spacing w:before="50" w:after="0" w:line="240" w:lineRule="auto"/>
              <w:ind w:left="827" w:right="0" w:hanging="361"/>
              <w:jc w:val="left"/>
              <w:rPr>
                <w:sz w:val="28"/>
              </w:rPr>
            </w:pPr>
            <w:r>
              <w:rPr>
                <w:sz w:val="28"/>
              </w:rPr>
              <w:t>Hạn chế vận động. Giảm đau tốt. Thở</w:t>
            </w:r>
            <w:r>
              <w:rPr>
                <w:spacing w:val="-8"/>
                <w:sz w:val="28"/>
              </w:rPr>
              <w:t xml:space="preserve"> </w:t>
            </w:r>
            <w:r>
              <w:rPr>
                <w:sz w:val="28"/>
              </w:rPr>
              <w:t>Oxy.</w:t>
            </w:r>
          </w:p>
        </w:tc>
        <w:tc>
          <w:tcPr>
            <w:tcW w:w="567" w:type="dxa"/>
          </w:tcPr>
          <w:p>
            <w:pPr>
              <w:pStyle w:val="17"/>
              <w:spacing w:line="315" w:lineRule="exact"/>
              <w:ind w:left="8"/>
              <w:jc w:val="center"/>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649" w:type="dxa"/>
          </w:tcPr>
          <w:p>
            <w:pPr>
              <w:pStyle w:val="17"/>
              <w:spacing w:line="276" w:lineRule="auto"/>
              <w:ind w:left="107" w:right="171"/>
              <w:rPr>
                <w:sz w:val="28"/>
              </w:rPr>
            </w:pPr>
            <w:r>
              <w:rPr>
                <w:b/>
                <w:sz w:val="28"/>
              </w:rPr>
              <w:t xml:space="preserve">Câu 10. </w:t>
            </w:r>
            <w:r>
              <w:rPr>
                <w:sz w:val="28"/>
              </w:rPr>
              <w:t>Nguyên tắc điều trị thực thụ mảng sườn di động trong chấn thương ngực kín</w:t>
            </w:r>
            <w:r>
              <w:rPr>
                <w:spacing w:val="1"/>
                <w:sz w:val="28"/>
              </w:rPr>
              <w:t xml:space="preserve"> </w:t>
            </w:r>
            <w:r>
              <w:rPr>
                <w:sz w:val="28"/>
              </w:rPr>
              <w:t>là:</w:t>
            </w:r>
          </w:p>
          <w:p>
            <w:pPr>
              <w:pStyle w:val="17"/>
              <w:numPr>
                <w:ilvl w:val="0"/>
                <w:numId w:val="1183"/>
              </w:numPr>
              <w:tabs>
                <w:tab w:val="left" w:pos="828"/>
              </w:tabs>
              <w:spacing w:before="0" w:after="0" w:line="240" w:lineRule="auto"/>
              <w:ind w:left="827" w:right="0" w:hanging="361"/>
              <w:jc w:val="left"/>
              <w:rPr>
                <w:sz w:val="28"/>
              </w:rPr>
            </w:pPr>
            <w:r>
              <w:rPr>
                <w:sz w:val="28"/>
              </w:rPr>
              <w:t>Tràn máu – tràn khí màng phổi.</w:t>
            </w:r>
          </w:p>
          <w:p>
            <w:pPr>
              <w:pStyle w:val="17"/>
              <w:numPr>
                <w:ilvl w:val="0"/>
                <w:numId w:val="1183"/>
              </w:numPr>
              <w:tabs>
                <w:tab w:val="left" w:pos="828"/>
              </w:tabs>
              <w:spacing w:before="42" w:after="0" w:line="240" w:lineRule="auto"/>
              <w:ind w:left="827" w:right="0" w:hanging="361"/>
              <w:jc w:val="left"/>
              <w:rPr>
                <w:sz w:val="28"/>
              </w:rPr>
            </w:pPr>
            <w:r>
              <w:rPr>
                <w:sz w:val="28"/>
              </w:rPr>
              <w:t xml:space="preserve">Đụng dập nhu </w:t>
            </w:r>
            <w:r>
              <w:rPr>
                <w:spacing w:val="-3"/>
                <w:sz w:val="28"/>
              </w:rPr>
              <w:t>mô</w:t>
            </w:r>
            <w:r>
              <w:rPr>
                <w:sz w:val="28"/>
              </w:rPr>
              <w:t xml:space="preserve"> phổi.</w:t>
            </w:r>
          </w:p>
          <w:p>
            <w:pPr>
              <w:pStyle w:val="17"/>
              <w:numPr>
                <w:ilvl w:val="0"/>
                <w:numId w:val="1183"/>
              </w:numPr>
              <w:tabs>
                <w:tab w:val="left" w:pos="828"/>
              </w:tabs>
              <w:spacing w:before="47" w:after="0" w:line="240" w:lineRule="auto"/>
              <w:ind w:left="827" w:right="0" w:hanging="361"/>
              <w:jc w:val="left"/>
              <w:rPr>
                <w:sz w:val="28"/>
              </w:rPr>
            </w:pPr>
            <w:r>
              <w:rPr>
                <w:sz w:val="28"/>
              </w:rPr>
              <w:t>Nhiễm trùng vết</w:t>
            </w:r>
            <w:r>
              <w:rPr>
                <w:spacing w:val="-4"/>
                <w:sz w:val="28"/>
              </w:rPr>
              <w:t xml:space="preserve"> </w:t>
            </w:r>
            <w:r>
              <w:rPr>
                <w:sz w:val="28"/>
              </w:rPr>
              <w:t>mổ.</w:t>
            </w:r>
          </w:p>
          <w:p>
            <w:pPr>
              <w:pStyle w:val="17"/>
              <w:numPr>
                <w:ilvl w:val="0"/>
                <w:numId w:val="1183"/>
              </w:numPr>
              <w:tabs>
                <w:tab w:val="left" w:pos="828"/>
              </w:tabs>
              <w:spacing w:before="48" w:after="0" w:line="240" w:lineRule="auto"/>
              <w:ind w:left="827" w:right="0" w:hanging="361"/>
              <w:jc w:val="left"/>
              <w:rPr>
                <w:sz w:val="28"/>
              </w:rPr>
            </w:pPr>
            <w:r>
              <w:rPr>
                <w:sz w:val="28"/>
              </w:rPr>
              <w:t>Xẹp phổi.</w:t>
            </w:r>
          </w:p>
        </w:tc>
        <w:tc>
          <w:tcPr>
            <w:tcW w:w="567" w:type="dxa"/>
          </w:tcPr>
          <w:p>
            <w:pPr>
              <w:pStyle w:val="17"/>
              <w:spacing w:line="315" w:lineRule="exact"/>
              <w:ind w:left="9"/>
              <w:jc w:val="center"/>
              <w:rPr>
                <w:sz w:val="28"/>
              </w:rPr>
            </w:pPr>
            <w:r>
              <w:rPr>
                <w:w w:val="100"/>
                <w:sz w:val="28"/>
                <w:shd w:val="clear" w:color="auto" w:fill="FF0000"/>
              </w:rPr>
              <w:t>A</w:t>
            </w:r>
          </w:p>
        </w:tc>
      </w:tr>
    </w:tbl>
    <w:p>
      <w:pPr>
        <w:pStyle w:val="11"/>
        <w:spacing w:before="3"/>
        <w:ind w:firstLine="0"/>
        <w:rPr>
          <w:b/>
          <w:sz w:val="24"/>
        </w:rPr>
      </w:pPr>
    </w:p>
    <w:p>
      <w:pPr>
        <w:pStyle w:val="16"/>
        <w:numPr>
          <w:ilvl w:val="1"/>
          <w:numId w:val="1173"/>
        </w:numPr>
        <w:tabs>
          <w:tab w:val="left" w:pos="1799"/>
        </w:tabs>
        <w:spacing w:before="89" w:after="50" w:line="240" w:lineRule="auto"/>
        <w:ind w:left="1798" w:right="0" w:hanging="361"/>
        <w:jc w:val="left"/>
        <w:rPr>
          <w:b/>
          <w:sz w:val="28"/>
        </w:rPr>
      </w:pPr>
      <w:r>
        <w:rPr>
          <w:b/>
          <w:sz w:val="28"/>
        </w:rPr>
        <w:t>Phần câu hỏi đúng</w:t>
      </w:r>
      <w:r>
        <w:rPr>
          <w:b/>
          <w:spacing w:val="-3"/>
          <w:sz w:val="28"/>
        </w:rPr>
        <w:t xml:space="preserve"> </w:t>
      </w:r>
      <w:r>
        <w:rPr>
          <w:b/>
          <w:sz w:val="28"/>
        </w:rPr>
        <w:t>sai.</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6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4" w:hRule="atLeast"/>
        </w:trPr>
        <w:tc>
          <w:tcPr>
            <w:tcW w:w="8649" w:type="dxa"/>
          </w:tcPr>
          <w:p>
            <w:pPr>
              <w:pStyle w:val="17"/>
              <w:ind w:left="107"/>
              <w:rPr>
                <w:b/>
                <w:sz w:val="28"/>
              </w:rPr>
            </w:pPr>
            <w:r>
              <w:rPr>
                <w:b/>
                <w:sz w:val="28"/>
              </w:rPr>
              <w:t>Câu 1. Mảng sƣờn di động trong chấn thƣơng ngực kín.</w:t>
            </w:r>
          </w:p>
          <w:p>
            <w:pPr>
              <w:pStyle w:val="17"/>
              <w:numPr>
                <w:ilvl w:val="0"/>
                <w:numId w:val="1184"/>
              </w:numPr>
              <w:tabs>
                <w:tab w:val="left" w:pos="828"/>
              </w:tabs>
              <w:spacing w:before="43" w:after="0" w:line="240" w:lineRule="auto"/>
              <w:ind w:left="827" w:right="0" w:hanging="361"/>
              <w:jc w:val="left"/>
              <w:rPr>
                <w:sz w:val="28"/>
              </w:rPr>
            </w:pPr>
            <w:r>
              <w:rPr>
                <w:sz w:val="28"/>
              </w:rPr>
              <w:t>Là thể bệnh hay gặp nhất trong chấn thương ngực</w:t>
            </w:r>
            <w:r>
              <w:rPr>
                <w:spacing w:val="-23"/>
                <w:sz w:val="28"/>
              </w:rPr>
              <w:t xml:space="preserve"> </w:t>
            </w:r>
            <w:r>
              <w:rPr>
                <w:sz w:val="28"/>
              </w:rPr>
              <w:t>kín.</w:t>
            </w:r>
          </w:p>
          <w:p>
            <w:pPr>
              <w:pStyle w:val="17"/>
              <w:numPr>
                <w:ilvl w:val="0"/>
                <w:numId w:val="1184"/>
              </w:numPr>
              <w:tabs>
                <w:tab w:val="left" w:pos="828"/>
              </w:tabs>
              <w:spacing w:before="48" w:after="0" w:line="276" w:lineRule="auto"/>
              <w:ind w:left="827" w:right="96" w:hanging="360"/>
              <w:jc w:val="left"/>
              <w:rPr>
                <w:sz w:val="28"/>
              </w:rPr>
            </w:pPr>
            <w:r>
              <w:rPr>
                <w:sz w:val="28"/>
              </w:rPr>
              <w:t>Có hai triệu chứng lâm sàng quan trọng nhất là “hô hấp đảo ngược” và “trung thất lắc</w:t>
            </w:r>
            <w:r>
              <w:rPr>
                <w:spacing w:val="-2"/>
                <w:sz w:val="28"/>
              </w:rPr>
              <w:t xml:space="preserve"> </w:t>
            </w:r>
            <w:r>
              <w:rPr>
                <w:sz w:val="28"/>
              </w:rPr>
              <w:t>lư”.</w:t>
            </w:r>
          </w:p>
          <w:p>
            <w:pPr>
              <w:pStyle w:val="17"/>
              <w:numPr>
                <w:ilvl w:val="0"/>
                <w:numId w:val="1184"/>
              </w:numPr>
              <w:tabs>
                <w:tab w:val="left" w:pos="828"/>
              </w:tabs>
              <w:spacing w:before="1" w:after="0" w:line="276" w:lineRule="auto"/>
              <w:ind w:left="827" w:right="95" w:hanging="360"/>
              <w:jc w:val="left"/>
              <w:rPr>
                <w:sz w:val="28"/>
              </w:rPr>
            </w:pPr>
            <w:r>
              <w:rPr>
                <w:sz w:val="28"/>
              </w:rPr>
              <w:t>Có các rối loạn sinh lý bệnh chủ yếu gồm: “đau” “hô hấp đảo ngược” và “trung thất lắc</w:t>
            </w:r>
            <w:r>
              <w:rPr>
                <w:spacing w:val="-3"/>
                <w:sz w:val="28"/>
              </w:rPr>
              <w:t xml:space="preserve"> </w:t>
            </w:r>
            <w:r>
              <w:rPr>
                <w:sz w:val="28"/>
              </w:rPr>
              <w:t>lư”.</w:t>
            </w:r>
          </w:p>
          <w:p>
            <w:pPr>
              <w:pStyle w:val="17"/>
              <w:numPr>
                <w:ilvl w:val="0"/>
                <w:numId w:val="1184"/>
              </w:numPr>
              <w:tabs>
                <w:tab w:val="left" w:pos="828"/>
              </w:tabs>
              <w:spacing w:before="0" w:after="0" w:line="321" w:lineRule="exact"/>
              <w:ind w:left="827" w:right="0" w:hanging="361"/>
              <w:jc w:val="left"/>
              <w:rPr>
                <w:sz w:val="28"/>
              </w:rPr>
            </w:pPr>
            <w:r>
              <w:rPr>
                <w:sz w:val="28"/>
              </w:rPr>
              <w:t>Có một trong những thương tổn giải phẫu bệnh đặc trưng</w:t>
            </w:r>
            <w:r>
              <w:rPr>
                <w:spacing w:val="-11"/>
                <w:sz w:val="28"/>
              </w:rPr>
              <w:t xml:space="preserve"> </w:t>
            </w:r>
            <w:r>
              <w:rPr>
                <w:sz w:val="28"/>
              </w:rPr>
              <w:t>là: tràn</w:t>
            </w:r>
          </w:p>
          <w:p>
            <w:pPr>
              <w:pStyle w:val="17"/>
              <w:spacing w:before="50"/>
              <w:ind w:left="827"/>
              <w:rPr>
                <w:sz w:val="28"/>
              </w:rPr>
            </w:pPr>
            <w:r>
              <w:rPr>
                <w:sz w:val="28"/>
              </w:rPr>
              <w:t>máu – tràn khí khoang màng phổi.</w:t>
            </w:r>
          </w:p>
        </w:tc>
        <w:tc>
          <w:tcPr>
            <w:tcW w:w="679" w:type="dxa"/>
          </w:tcPr>
          <w:p>
            <w:pPr>
              <w:pStyle w:val="17"/>
              <w:spacing w:before="2"/>
              <w:rPr>
                <w:b/>
                <w:sz w:val="32"/>
              </w:rPr>
            </w:pPr>
          </w:p>
          <w:p>
            <w:pPr>
              <w:pStyle w:val="17"/>
              <w:spacing w:line="276" w:lineRule="auto"/>
              <w:ind w:left="237" w:right="225"/>
              <w:jc w:val="center"/>
              <w:rPr>
                <w:b/>
                <w:sz w:val="28"/>
              </w:rPr>
            </w:pPr>
            <w:r>
              <w:rPr>
                <w:b/>
                <w:sz w:val="28"/>
                <w:shd w:val="clear" w:color="auto" w:fill="FF0000"/>
              </w:rPr>
              <w:t>S</w:t>
            </w:r>
            <w:r>
              <w:rPr>
                <w:b/>
                <w:w w:val="100"/>
                <w:sz w:val="28"/>
              </w:rPr>
              <w:t xml:space="preserve"> </w:t>
            </w:r>
            <w:r>
              <w:rPr>
                <w:b/>
                <w:sz w:val="28"/>
                <w:shd w:val="clear" w:color="auto" w:fill="FF0000"/>
              </w:rPr>
              <w:t>S</w:t>
            </w:r>
          </w:p>
          <w:p>
            <w:pPr>
              <w:pStyle w:val="17"/>
              <w:spacing w:line="321" w:lineRule="exact"/>
              <w:ind w:left="6"/>
              <w:jc w:val="center"/>
              <w:rPr>
                <w:b/>
                <w:sz w:val="28"/>
              </w:rPr>
            </w:pPr>
            <w:r>
              <w:rPr>
                <w:spacing w:val="-71"/>
                <w:w w:val="100"/>
                <w:sz w:val="28"/>
                <w:shd w:val="clear" w:color="auto" w:fill="FF0000"/>
              </w:rPr>
              <w:t xml:space="preserve"> </w:t>
            </w:r>
            <w:r>
              <w:rPr>
                <w:b/>
                <w:sz w:val="28"/>
                <w:shd w:val="clear" w:color="auto" w:fill="FF0000"/>
              </w:rPr>
              <w:t>Đ</w:t>
            </w:r>
          </w:p>
          <w:p>
            <w:pPr>
              <w:pStyle w:val="17"/>
              <w:spacing w:before="50"/>
              <w:ind w:left="6"/>
              <w:jc w:val="center"/>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8649" w:type="dxa"/>
          </w:tcPr>
          <w:p>
            <w:pPr>
              <w:pStyle w:val="17"/>
              <w:spacing w:line="319" w:lineRule="exact"/>
              <w:ind w:left="107"/>
              <w:rPr>
                <w:b/>
                <w:sz w:val="28"/>
              </w:rPr>
            </w:pPr>
            <w:r>
              <w:rPr>
                <w:b/>
                <w:sz w:val="28"/>
              </w:rPr>
              <w:t>Câu 2. Đau ngực và khó thở - dấu hiệu cơ năng thƣờng gặp trong</w:t>
            </w:r>
          </w:p>
          <w:p>
            <w:pPr>
              <w:pStyle w:val="17"/>
              <w:spacing w:before="47"/>
              <w:ind w:left="107"/>
              <w:rPr>
                <w:b/>
                <w:sz w:val="28"/>
              </w:rPr>
            </w:pPr>
            <w:r>
              <w:rPr>
                <w:b/>
                <w:sz w:val="28"/>
              </w:rPr>
              <w:t>chấn thƣơng ngực kín.</w:t>
            </w:r>
          </w:p>
        </w:tc>
        <w:tc>
          <w:tcPr>
            <w:tcW w:w="679" w:type="dxa"/>
          </w:tcPr>
          <w:p>
            <w:pPr>
              <w:pStyle w:val="17"/>
              <w:spacing w:before="10"/>
              <w:rPr>
                <w:b/>
                <w:sz w:val="31"/>
              </w:rPr>
            </w:pPr>
          </w:p>
          <w:p>
            <w:pPr>
              <w:pStyle w:val="17"/>
              <w:ind w:left="9"/>
              <w:jc w:val="center"/>
              <w:rPr>
                <w:b/>
                <w:sz w:val="28"/>
              </w:rPr>
            </w:pPr>
            <w:r>
              <w:rPr>
                <w:b/>
                <w:w w:val="100"/>
                <w:sz w:val="28"/>
                <w:shd w:val="clear" w:color="auto" w:fill="FF0000"/>
              </w:rPr>
              <w:t>S</w:t>
            </w:r>
          </w:p>
        </w:tc>
      </w:tr>
    </w:tbl>
    <w:p>
      <w:pPr>
        <w:spacing w:after="0"/>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6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649" w:type="dxa"/>
          </w:tcPr>
          <w:p>
            <w:pPr>
              <w:pStyle w:val="17"/>
              <w:numPr>
                <w:ilvl w:val="0"/>
                <w:numId w:val="1185"/>
              </w:numPr>
              <w:tabs>
                <w:tab w:val="left" w:pos="828"/>
              </w:tabs>
              <w:spacing w:before="0" w:after="0" w:line="315" w:lineRule="exact"/>
              <w:ind w:left="827" w:right="0" w:hanging="361"/>
              <w:jc w:val="left"/>
              <w:rPr>
                <w:sz w:val="28"/>
              </w:rPr>
            </w:pPr>
            <w:r>
              <w:rPr>
                <w:sz w:val="28"/>
              </w:rPr>
              <w:t>Bao giờ cũng xuất hiện ngay sau tai</w:t>
            </w:r>
            <w:r>
              <w:rPr>
                <w:spacing w:val="-17"/>
                <w:sz w:val="28"/>
              </w:rPr>
              <w:t xml:space="preserve"> </w:t>
            </w:r>
            <w:r>
              <w:rPr>
                <w:sz w:val="28"/>
              </w:rPr>
              <w:t>nạn.</w:t>
            </w:r>
          </w:p>
          <w:p>
            <w:pPr>
              <w:pStyle w:val="17"/>
              <w:numPr>
                <w:ilvl w:val="0"/>
                <w:numId w:val="1185"/>
              </w:numPr>
              <w:tabs>
                <w:tab w:val="left" w:pos="828"/>
              </w:tabs>
              <w:spacing w:before="48" w:after="0" w:line="278" w:lineRule="auto"/>
              <w:ind w:left="827" w:right="95" w:hanging="360"/>
              <w:jc w:val="left"/>
              <w:rPr>
                <w:sz w:val="28"/>
              </w:rPr>
            </w:pPr>
            <w:r>
              <w:rPr>
                <w:sz w:val="28"/>
              </w:rPr>
              <w:t xml:space="preserve">Có thể xuất hiện ngay sau tai nạn hoặc sau tai nạn nhiều giờ tuỳ từng </w:t>
            </w:r>
            <w:r>
              <w:rPr>
                <w:spacing w:val="-3"/>
                <w:sz w:val="28"/>
              </w:rPr>
              <w:t xml:space="preserve">mức </w:t>
            </w:r>
            <w:r>
              <w:rPr>
                <w:sz w:val="28"/>
              </w:rPr>
              <w:t>độ thương</w:t>
            </w:r>
            <w:r>
              <w:rPr>
                <w:spacing w:val="1"/>
                <w:sz w:val="28"/>
              </w:rPr>
              <w:t xml:space="preserve"> </w:t>
            </w:r>
            <w:r>
              <w:rPr>
                <w:sz w:val="28"/>
              </w:rPr>
              <w:t>tổn.</w:t>
            </w:r>
          </w:p>
          <w:p>
            <w:pPr>
              <w:pStyle w:val="17"/>
              <w:numPr>
                <w:ilvl w:val="0"/>
                <w:numId w:val="1185"/>
              </w:numPr>
              <w:tabs>
                <w:tab w:val="left" w:pos="828"/>
              </w:tabs>
              <w:spacing w:before="0" w:after="0" w:line="317" w:lineRule="exact"/>
              <w:ind w:left="827" w:right="0" w:hanging="361"/>
              <w:jc w:val="left"/>
              <w:rPr>
                <w:sz w:val="28"/>
              </w:rPr>
            </w:pPr>
            <w:r>
              <w:rPr>
                <w:sz w:val="28"/>
              </w:rPr>
              <w:t>Xuất hiện từng cơn, nặng về đêm và mức độ thay</w:t>
            </w:r>
            <w:r>
              <w:rPr>
                <w:spacing w:val="-15"/>
                <w:sz w:val="28"/>
              </w:rPr>
              <w:t xml:space="preserve"> </w:t>
            </w:r>
            <w:r>
              <w:rPr>
                <w:sz w:val="28"/>
              </w:rPr>
              <w:t>đổi.</w:t>
            </w:r>
          </w:p>
          <w:p>
            <w:pPr>
              <w:pStyle w:val="17"/>
              <w:numPr>
                <w:ilvl w:val="0"/>
                <w:numId w:val="1185"/>
              </w:numPr>
              <w:tabs>
                <w:tab w:val="left" w:pos="828"/>
              </w:tabs>
              <w:spacing w:before="47" w:after="0" w:line="240" w:lineRule="auto"/>
              <w:ind w:left="827" w:right="0" w:hanging="361"/>
              <w:jc w:val="left"/>
              <w:rPr>
                <w:sz w:val="28"/>
              </w:rPr>
            </w:pPr>
            <w:r>
              <w:rPr>
                <w:sz w:val="28"/>
              </w:rPr>
              <w:t xml:space="preserve">Có tính chất liên tục và tăng dần </w:t>
            </w:r>
            <w:r>
              <w:rPr>
                <w:spacing w:val="-3"/>
                <w:sz w:val="28"/>
              </w:rPr>
              <w:t>mức</w:t>
            </w:r>
            <w:r>
              <w:rPr>
                <w:spacing w:val="2"/>
                <w:sz w:val="28"/>
              </w:rPr>
              <w:t xml:space="preserve"> </w:t>
            </w:r>
            <w:r>
              <w:rPr>
                <w:sz w:val="28"/>
              </w:rPr>
              <w:t>độ.</w:t>
            </w:r>
          </w:p>
        </w:tc>
        <w:tc>
          <w:tcPr>
            <w:tcW w:w="679" w:type="dxa"/>
          </w:tcPr>
          <w:p>
            <w:pPr>
              <w:pStyle w:val="17"/>
              <w:spacing w:line="276" w:lineRule="auto"/>
              <w:ind w:left="237" w:right="228"/>
              <w:jc w:val="center"/>
              <w:rPr>
                <w:b/>
                <w:sz w:val="28"/>
              </w:rPr>
            </w:pPr>
            <w:r>
              <w:rPr>
                <w:spacing w:val="-71"/>
                <w:w w:val="100"/>
                <w:sz w:val="28"/>
                <w:shd w:val="clear" w:color="auto" w:fill="FF0000"/>
              </w:rPr>
              <w:t xml:space="preserve"> </w:t>
            </w:r>
            <w:r>
              <w:rPr>
                <w:b/>
                <w:spacing w:val="-1"/>
                <w:sz w:val="28"/>
                <w:shd w:val="clear" w:color="auto" w:fill="FF0000"/>
              </w:rPr>
              <w:t>Đ</w:t>
            </w:r>
            <w:r>
              <w:rPr>
                <w:b/>
                <w:spacing w:val="-2"/>
                <w:w w:val="100"/>
                <w:sz w:val="28"/>
              </w:rPr>
              <w:t xml:space="preserve"> </w:t>
            </w:r>
            <w:r>
              <w:rPr>
                <w:b/>
                <w:sz w:val="28"/>
                <w:shd w:val="clear" w:color="auto" w:fill="FF0000"/>
              </w:rPr>
              <w:t>S</w:t>
            </w:r>
          </w:p>
          <w:p>
            <w:pPr>
              <w:pStyle w:val="17"/>
              <w:ind w:left="6"/>
              <w:jc w:val="center"/>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649" w:type="dxa"/>
            <w:tcBorders>
              <w:bottom w:val="nil"/>
            </w:tcBorders>
          </w:tcPr>
          <w:p>
            <w:pPr>
              <w:pStyle w:val="17"/>
              <w:spacing w:line="276" w:lineRule="auto"/>
              <w:ind w:left="107"/>
              <w:rPr>
                <w:b/>
                <w:sz w:val="28"/>
              </w:rPr>
            </w:pPr>
            <w:r>
              <w:rPr>
                <w:b/>
                <w:sz w:val="28"/>
              </w:rPr>
              <w:t>Câu 3. Nguyên tắc điều trị thực thụ bệnh tràn máu – tràn khí khoang màng phổi do chấn thƣơng ngực kín.</w:t>
            </w:r>
          </w:p>
          <w:p>
            <w:pPr>
              <w:pStyle w:val="17"/>
              <w:spacing w:line="316" w:lineRule="exact"/>
              <w:ind w:left="467"/>
              <w:rPr>
                <w:sz w:val="28"/>
              </w:rPr>
            </w:pPr>
            <w:r>
              <w:rPr>
                <w:sz w:val="28"/>
              </w:rPr>
              <w:t>1. Tạm thời dẫn lưu tối thiểu khang màng phổi rồi mổ nội soi lồng</w:t>
            </w:r>
          </w:p>
          <w:p>
            <w:pPr>
              <w:pStyle w:val="17"/>
              <w:spacing w:before="47"/>
              <w:ind w:left="827"/>
              <w:rPr>
                <w:sz w:val="28"/>
              </w:rPr>
            </w:pPr>
            <w:r>
              <w:rPr>
                <w:sz w:val="28"/>
              </w:rPr>
              <w:t>ngực để khâu chỗ rách nhu mô phổi.</w:t>
            </w:r>
          </w:p>
        </w:tc>
        <w:tc>
          <w:tcPr>
            <w:tcW w:w="679" w:type="dxa"/>
            <w:tcBorders>
              <w:bottom w:val="nil"/>
            </w:tcBorders>
          </w:tcPr>
          <w:p>
            <w:pPr>
              <w:pStyle w:val="17"/>
              <w:rPr>
                <w:b/>
                <w:sz w:val="30"/>
              </w:rPr>
            </w:pPr>
          </w:p>
          <w:p>
            <w:pPr>
              <w:pStyle w:val="17"/>
              <w:spacing w:before="3"/>
              <w:rPr>
                <w:b/>
                <w:sz w:val="34"/>
              </w:rPr>
            </w:pPr>
          </w:p>
          <w:p>
            <w:pPr>
              <w:pStyle w:val="17"/>
              <w:ind w:left="9"/>
              <w:jc w:val="center"/>
              <w:rPr>
                <w:b/>
                <w:sz w:val="28"/>
              </w:rPr>
            </w:pPr>
            <w:r>
              <w:rPr>
                <w:b/>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649" w:type="dxa"/>
            <w:tcBorders>
              <w:top w:val="nil"/>
              <w:bottom w:val="nil"/>
            </w:tcBorders>
          </w:tcPr>
          <w:p>
            <w:pPr>
              <w:pStyle w:val="17"/>
              <w:numPr>
                <w:ilvl w:val="0"/>
                <w:numId w:val="1186"/>
              </w:numPr>
              <w:tabs>
                <w:tab w:val="left" w:pos="828"/>
              </w:tabs>
              <w:spacing w:before="19" w:after="0" w:line="276" w:lineRule="auto"/>
              <w:ind w:left="827" w:right="95" w:hanging="360"/>
              <w:jc w:val="left"/>
              <w:rPr>
                <w:sz w:val="28"/>
              </w:rPr>
            </w:pPr>
            <w:r>
              <w:rPr>
                <w:sz w:val="28"/>
              </w:rPr>
              <w:t>Dẫn lưu tối thiểu khoang màng phổi và mổ cố định các xương sườn gãy.</w:t>
            </w:r>
          </w:p>
          <w:p>
            <w:pPr>
              <w:pStyle w:val="17"/>
              <w:numPr>
                <w:ilvl w:val="0"/>
                <w:numId w:val="1186"/>
              </w:numPr>
              <w:tabs>
                <w:tab w:val="left" w:pos="828"/>
              </w:tabs>
              <w:spacing w:before="0" w:after="0" w:line="321" w:lineRule="exact"/>
              <w:ind w:left="827" w:right="0" w:hanging="361"/>
              <w:jc w:val="left"/>
              <w:rPr>
                <w:sz w:val="28"/>
              </w:rPr>
            </w:pPr>
            <w:r>
              <w:rPr>
                <w:sz w:val="28"/>
              </w:rPr>
              <w:t>Dẫn</w:t>
            </w:r>
            <w:r>
              <w:rPr>
                <w:spacing w:val="12"/>
                <w:sz w:val="28"/>
              </w:rPr>
              <w:t xml:space="preserve"> </w:t>
            </w:r>
            <w:r>
              <w:rPr>
                <w:sz w:val="28"/>
              </w:rPr>
              <w:t>lưu</w:t>
            </w:r>
            <w:r>
              <w:rPr>
                <w:spacing w:val="12"/>
                <w:sz w:val="28"/>
              </w:rPr>
              <w:t xml:space="preserve"> </w:t>
            </w:r>
            <w:r>
              <w:rPr>
                <w:sz w:val="28"/>
              </w:rPr>
              <w:t>tối</w:t>
            </w:r>
            <w:r>
              <w:rPr>
                <w:spacing w:val="12"/>
                <w:sz w:val="28"/>
              </w:rPr>
              <w:t xml:space="preserve"> </w:t>
            </w:r>
            <w:r>
              <w:rPr>
                <w:sz w:val="28"/>
              </w:rPr>
              <w:t>thiểu</w:t>
            </w:r>
            <w:r>
              <w:rPr>
                <w:spacing w:val="13"/>
                <w:sz w:val="28"/>
              </w:rPr>
              <w:t xml:space="preserve"> </w:t>
            </w:r>
            <w:r>
              <w:rPr>
                <w:sz w:val="28"/>
              </w:rPr>
              <w:t>khoang</w:t>
            </w:r>
            <w:r>
              <w:rPr>
                <w:spacing w:val="15"/>
                <w:sz w:val="28"/>
              </w:rPr>
              <w:t xml:space="preserve"> </w:t>
            </w:r>
            <w:r>
              <w:rPr>
                <w:sz w:val="28"/>
              </w:rPr>
              <w:t>màng</w:t>
            </w:r>
            <w:r>
              <w:rPr>
                <w:spacing w:val="12"/>
                <w:sz w:val="28"/>
              </w:rPr>
              <w:t xml:space="preserve"> </w:t>
            </w:r>
            <w:r>
              <w:rPr>
                <w:sz w:val="28"/>
              </w:rPr>
              <w:t>phổi</w:t>
            </w:r>
            <w:r>
              <w:rPr>
                <w:spacing w:val="13"/>
                <w:sz w:val="28"/>
              </w:rPr>
              <w:t xml:space="preserve"> </w:t>
            </w:r>
            <w:r>
              <w:rPr>
                <w:sz w:val="28"/>
              </w:rPr>
              <w:t>qua</w:t>
            </w:r>
            <w:r>
              <w:rPr>
                <w:spacing w:val="9"/>
                <w:sz w:val="28"/>
              </w:rPr>
              <w:t xml:space="preserve"> </w:t>
            </w:r>
            <w:r>
              <w:rPr>
                <w:sz w:val="28"/>
              </w:rPr>
              <w:t>khoang</w:t>
            </w:r>
            <w:r>
              <w:rPr>
                <w:spacing w:val="12"/>
                <w:sz w:val="28"/>
              </w:rPr>
              <w:t xml:space="preserve"> </w:t>
            </w:r>
            <w:r>
              <w:rPr>
                <w:sz w:val="28"/>
              </w:rPr>
              <w:t>liên</w:t>
            </w:r>
            <w:r>
              <w:rPr>
                <w:spacing w:val="16"/>
                <w:sz w:val="28"/>
              </w:rPr>
              <w:t xml:space="preserve"> </w:t>
            </w:r>
            <w:r>
              <w:rPr>
                <w:sz w:val="28"/>
              </w:rPr>
              <w:t>sườn</w:t>
            </w:r>
            <w:r>
              <w:rPr>
                <w:spacing w:val="12"/>
                <w:sz w:val="28"/>
              </w:rPr>
              <w:t xml:space="preserve"> </w:t>
            </w:r>
            <w:r>
              <w:rPr>
                <w:sz w:val="28"/>
              </w:rPr>
              <w:t>5</w:t>
            </w:r>
            <w:r>
              <w:rPr>
                <w:spacing w:val="12"/>
                <w:sz w:val="28"/>
              </w:rPr>
              <w:t xml:space="preserve"> </w:t>
            </w:r>
            <w:r>
              <w:rPr>
                <w:sz w:val="28"/>
              </w:rPr>
              <w:t>đường</w:t>
            </w:r>
          </w:p>
        </w:tc>
        <w:tc>
          <w:tcPr>
            <w:tcW w:w="679" w:type="dxa"/>
            <w:tcBorders>
              <w:top w:val="nil"/>
              <w:bottom w:val="nil"/>
            </w:tcBorders>
          </w:tcPr>
          <w:p>
            <w:pPr>
              <w:pStyle w:val="17"/>
              <w:spacing w:before="24"/>
              <w:ind w:left="9"/>
              <w:jc w:val="center"/>
              <w:rPr>
                <w:b/>
                <w:sz w:val="28"/>
              </w:rPr>
            </w:pPr>
            <w:r>
              <w:rPr>
                <w:b/>
                <w:w w:val="100"/>
                <w:sz w:val="28"/>
                <w:shd w:val="clear" w:color="auto" w:fill="FF0000"/>
              </w:rPr>
              <w:t>S</w:t>
            </w:r>
          </w:p>
          <w:p>
            <w:pPr>
              <w:pStyle w:val="17"/>
              <w:spacing w:before="48"/>
              <w:ind w:left="6"/>
              <w:jc w:val="center"/>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8649" w:type="dxa"/>
            <w:tcBorders>
              <w:top w:val="nil"/>
              <w:bottom w:val="nil"/>
            </w:tcBorders>
          </w:tcPr>
          <w:p>
            <w:pPr>
              <w:pStyle w:val="17"/>
              <w:spacing w:before="19" w:line="276" w:lineRule="auto"/>
              <w:ind w:left="827" w:right="171"/>
              <w:rPr>
                <w:sz w:val="28"/>
              </w:rPr>
            </w:pPr>
            <w:r>
              <w:rPr>
                <w:sz w:val="28"/>
              </w:rPr>
              <w:t>nách giữa. Đôi khi đặt thêm một dẫn lưu ở khoang liên sườn 2 đường giữa đòn nếu có tràn khí màng phổi</w:t>
            </w:r>
            <w:r>
              <w:rPr>
                <w:spacing w:val="-9"/>
                <w:sz w:val="28"/>
              </w:rPr>
              <w:t xml:space="preserve"> </w:t>
            </w:r>
            <w:r>
              <w:rPr>
                <w:sz w:val="28"/>
              </w:rPr>
              <w:t>nhiều.</w:t>
            </w:r>
          </w:p>
          <w:p>
            <w:pPr>
              <w:pStyle w:val="17"/>
              <w:spacing w:line="321" w:lineRule="exact"/>
              <w:ind w:right="95"/>
              <w:jc w:val="right"/>
              <w:rPr>
                <w:sz w:val="28"/>
              </w:rPr>
            </w:pPr>
            <w:r>
              <w:rPr>
                <w:b/>
                <w:sz w:val="28"/>
              </w:rPr>
              <w:t xml:space="preserve">4. </w:t>
            </w:r>
            <w:r>
              <w:rPr>
                <w:b/>
                <w:spacing w:val="6"/>
                <w:sz w:val="28"/>
              </w:rPr>
              <w:t xml:space="preserve"> </w:t>
            </w:r>
            <w:r>
              <w:rPr>
                <w:sz w:val="28"/>
              </w:rPr>
              <w:t>Dẫn</w:t>
            </w:r>
            <w:r>
              <w:rPr>
                <w:spacing w:val="38"/>
                <w:sz w:val="28"/>
              </w:rPr>
              <w:t xml:space="preserve"> </w:t>
            </w:r>
            <w:r>
              <w:rPr>
                <w:sz w:val="28"/>
              </w:rPr>
              <w:t>lưu</w:t>
            </w:r>
            <w:r>
              <w:rPr>
                <w:spacing w:val="37"/>
                <w:sz w:val="28"/>
              </w:rPr>
              <w:t xml:space="preserve"> </w:t>
            </w:r>
            <w:r>
              <w:rPr>
                <w:sz w:val="28"/>
              </w:rPr>
              <w:t>tối</w:t>
            </w:r>
            <w:r>
              <w:rPr>
                <w:spacing w:val="37"/>
                <w:sz w:val="28"/>
              </w:rPr>
              <w:t xml:space="preserve"> </w:t>
            </w:r>
            <w:r>
              <w:rPr>
                <w:sz w:val="28"/>
              </w:rPr>
              <w:t>thiểu</w:t>
            </w:r>
            <w:r>
              <w:rPr>
                <w:spacing w:val="37"/>
                <w:sz w:val="28"/>
              </w:rPr>
              <w:t xml:space="preserve"> </w:t>
            </w:r>
            <w:r>
              <w:rPr>
                <w:sz w:val="28"/>
              </w:rPr>
              <w:t>qua</w:t>
            </w:r>
            <w:r>
              <w:rPr>
                <w:spacing w:val="39"/>
                <w:sz w:val="28"/>
              </w:rPr>
              <w:t xml:space="preserve"> </w:t>
            </w:r>
            <w:r>
              <w:rPr>
                <w:sz w:val="28"/>
              </w:rPr>
              <w:t>khoang</w:t>
            </w:r>
            <w:r>
              <w:rPr>
                <w:spacing w:val="39"/>
                <w:sz w:val="28"/>
              </w:rPr>
              <w:t xml:space="preserve"> </w:t>
            </w:r>
            <w:r>
              <w:rPr>
                <w:sz w:val="28"/>
              </w:rPr>
              <w:t>màng</w:t>
            </w:r>
            <w:r>
              <w:rPr>
                <w:spacing w:val="37"/>
                <w:sz w:val="28"/>
              </w:rPr>
              <w:t xml:space="preserve"> </w:t>
            </w:r>
            <w:r>
              <w:rPr>
                <w:sz w:val="28"/>
              </w:rPr>
              <w:t>phổi.</w:t>
            </w:r>
            <w:r>
              <w:rPr>
                <w:spacing w:val="39"/>
                <w:sz w:val="28"/>
              </w:rPr>
              <w:t xml:space="preserve"> </w:t>
            </w:r>
            <w:r>
              <w:rPr>
                <w:sz w:val="28"/>
              </w:rPr>
              <w:t>Hầu</w:t>
            </w:r>
            <w:r>
              <w:rPr>
                <w:spacing w:val="37"/>
                <w:sz w:val="28"/>
              </w:rPr>
              <w:t xml:space="preserve"> </w:t>
            </w:r>
            <w:r>
              <w:rPr>
                <w:sz w:val="28"/>
              </w:rPr>
              <w:t>hết</w:t>
            </w:r>
            <w:r>
              <w:rPr>
                <w:spacing w:val="37"/>
                <w:sz w:val="28"/>
              </w:rPr>
              <w:t xml:space="preserve"> </w:t>
            </w:r>
            <w:r>
              <w:rPr>
                <w:sz w:val="28"/>
              </w:rPr>
              <w:t>không</w:t>
            </w:r>
            <w:r>
              <w:rPr>
                <w:spacing w:val="37"/>
                <w:sz w:val="28"/>
              </w:rPr>
              <w:t xml:space="preserve"> </w:t>
            </w:r>
            <w:r>
              <w:rPr>
                <w:sz w:val="28"/>
              </w:rPr>
              <w:t>cần</w:t>
            </w:r>
            <w:r>
              <w:rPr>
                <w:spacing w:val="37"/>
                <w:sz w:val="28"/>
              </w:rPr>
              <w:t xml:space="preserve"> </w:t>
            </w:r>
            <w:r>
              <w:rPr>
                <w:sz w:val="28"/>
              </w:rPr>
              <w:t>can</w:t>
            </w:r>
          </w:p>
          <w:p>
            <w:pPr>
              <w:pStyle w:val="17"/>
              <w:spacing w:before="48"/>
              <w:ind w:right="95"/>
              <w:jc w:val="right"/>
              <w:rPr>
                <w:sz w:val="28"/>
              </w:rPr>
            </w:pPr>
            <w:r>
              <w:rPr>
                <w:sz w:val="28"/>
              </w:rPr>
              <w:t xml:space="preserve">thiệp vào ổ xương gãy. Chỉ định </w:t>
            </w:r>
            <w:r>
              <w:rPr>
                <w:spacing w:val="-3"/>
                <w:sz w:val="28"/>
              </w:rPr>
              <w:t xml:space="preserve">mở </w:t>
            </w:r>
            <w:r>
              <w:rPr>
                <w:sz w:val="28"/>
              </w:rPr>
              <w:t>ngực trong một số ít các</w:t>
            </w:r>
            <w:r>
              <w:rPr>
                <w:spacing w:val="39"/>
                <w:sz w:val="28"/>
              </w:rPr>
              <w:t xml:space="preserve"> </w:t>
            </w:r>
            <w:r>
              <w:rPr>
                <w:sz w:val="28"/>
              </w:rPr>
              <w:t>trường</w:t>
            </w:r>
          </w:p>
        </w:tc>
        <w:tc>
          <w:tcPr>
            <w:tcW w:w="679" w:type="dxa"/>
            <w:tcBorders>
              <w:top w:val="nil"/>
              <w:bottom w:val="nil"/>
            </w:tcBorders>
          </w:tcPr>
          <w:p>
            <w:pPr>
              <w:pStyle w:val="17"/>
              <w:spacing w:before="24"/>
              <w:ind w:left="6"/>
              <w:jc w:val="center"/>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649" w:type="dxa"/>
            <w:tcBorders>
              <w:top w:val="nil"/>
            </w:tcBorders>
          </w:tcPr>
          <w:p>
            <w:pPr>
              <w:pStyle w:val="17"/>
              <w:spacing w:before="19"/>
              <w:ind w:left="827"/>
              <w:rPr>
                <w:sz w:val="28"/>
              </w:rPr>
            </w:pPr>
            <w:r>
              <w:rPr>
                <w:sz w:val="28"/>
              </w:rPr>
              <w:t>hợp nặng.</w:t>
            </w:r>
          </w:p>
        </w:tc>
        <w:tc>
          <w:tcPr>
            <w:tcW w:w="679"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98" w:hRule="atLeast"/>
        </w:trPr>
        <w:tc>
          <w:tcPr>
            <w:tcW w:w="8649" w:type="dxa"/>
            <w:tcBorders>
              <w:bottom w:val="nil"/>
            </w:tcBorders>
          </w:tcPr>
          <w:p>
            <w:pPr>
              <w:pStyle w:val="17"/>
              <w:spacing w:line="276" w:lineRule="auto"/>
              <w:ind w:left="107"/>
              <w:rPr>
                <w:b/>
                <w:sz w:val="28"/>
              </w:rPr>
            </w:pPr>
            <w:r>
              <w:rPr>
                <w:b/>
                <w:sz w:val="28"/>
              </w:rPr>
              <w:t>Câu 4. Xét chỉ định mở ngực cấp cứu trong tràn máu khoang màng phổi do chấn thƣơng ngực kín.</w:t>
            </w:r>
          </w:p>
          <w:p>
            <w:pPr>
              <w:pStyle w:val="17"/>
              <w:numPr>
                <w:ilvl w:val="0"/>
                <w:numId w:val="1187"/>
              </w:numPr>
              <w:tabs>
                <w:tab w:val="left" w:pos="828"/>
              </w:tabs>
              <w:spacing w:before="0" w:after="0" w:line="276" w:lineRule="auto"/>
              <w:ind w:left="827" w:right="96" w:hanging="360"/>
              <w:jc w:val="left"/>
              <w:rPr>
                <w:sz w:val="28"/>
              </w:rPr>
            </w:pPr>
            <w:r>
              <w:rPr>
                <w:sz w:val="28"/>
              </w:rPr>
              <w:t xml:space="preserve">Khi dẫn lưu màng phổi &gt; 1000 </w:t>
            </w:r>
            <w:r>
              <w:rPr>
                <w:spacing w:val="-3"/>
                <w:sz w:val="28"/>
              </w:rPr>
              <w:t xml:space="preserve">ml </w:t>
            </w:r>
            <w:r>
              <w:rPr>
                <w:sz w:val="28"/>
              </w:rPr>
              <w:t>máu không đông – với thời gian từ khi bị thương đến khi dẫn lưu dưới</w:t>
            </w:r>
            <w:r>
              <w:rPr>
                <w:spacing w:val="-18"/>
                <w:sz w:val="28"/>
              </w:rPr>
              <w:t xml:space="preserve"> </w:t>
            </w:r>
            <w:r>
              <w:rPr>
                <w:sz w:val="28"/>
              </w:rPr>
              <w:t>6h.</w:t>
            </w:r>
          </w:p>
          <w:p>
            <w:pPr>
              <w:pStyle w:val="17"/>
              <w:numPr>
                <w:ilvl w:val="0"/>
                <w:numId w:val="1187"/>
              </w:numPr>
              <w:tabs>
                <w:tab w:val="left" w:pos="828"/>
              </w:tabs>
              <w:spacing w:before="0" w:after="0" w:line="321" w:lineRule="exact"/>
              <w:ind w:left="827" w:right="0" w:hanging="361"/>
              <w:jc w:val="left"/>
              <w:rPr>
                <w:sz w:val="28"/>
              </w:rPr>
            </w:pPr>
            <w:r>
              <w:rPr>
                <w:sz w:val="28"/>
              </w:rPr>
              <w:t>Theo</w:t>
            </w:r>
            <w:r>
              <w:rPr>
                <w:spacing w:val="23"/>
                <w:sz w:val="28"/>
              </w:rPr>
              <w:t xml:space="preserve"> </w:t>
            </w:r>
            <w:r>
              <w:rPr>
                <w:sz w:val="28"/>
              </w:rPr>
              <w:t>dõi</w:t>
            </w:r>
            <w:r>
              <w:rPr>
                <w:spacing w:val="26"/>
                <w:sz w:val="28"/>
              </w:rPr>
              <w:t xml:space="preserve"> </w:t>
            </w:r>
            <w:r>
              <w:rPr>
                <w:sz w:val="28"/>
              </w:rPr>
              <w:t>sau</w:t>
            </w:r>
            <w:r>
              <w:rPr>
                <w:spacing w:val="26"/>
                <w:sz w:val="28"/>
              </w:rPr>
              <w:t xml:space="preserve"> </w:t>
            </w:r>
            <w:r>
              <w:rPr>
                <w:sz w:val="28"/>
              </w:rPr>
              <w:t>dẫn</w:t>
            </w:r>
            <w:r>
              <w:rPr>
                <w:spacing w:val="26"/>
                <w:sz w:val="28"/>
              </w:rPr>
              <w:t xml:space="preserve"> </w:t>
            </w:r>
            <w:r>
              <w:rPr>
                <w:sz w:val="28"/>
              </w:rPr>
              <w:t>lưu</w:t>
            </w:r>
            <w:r>
              <w:rPr>
                <w:spacing w:val="26"/>
                <w:sz w:val="28"/>
              </w:rPr>
              <w:t xml:space="preserve"> </w:t>
            </w:r>
            <w:r>
              <w:rPr>
                <w:sz w:val="28"/>
              </w:rPr>
              <w:t>màng</w:t>
            </w:r>
            <w:r>
              <w:rPr>
                <w:spacing w:val="25"/>
                <w:sz w:val="28"/>
              </w:rPr>
              <w:t xml:space="preserve"> </w:t>
            </w:r>
            <w:r>
              <w:rPr>
                <w:sz w:val="28"/>
              </w:rPr>
              <w:t>phổi</w:t>
            </w:r>
            <w:r>
              <w:rPr>
                <w:spacing w:val="24"/>
                <w:sz w:val="28"/>
              </w:rPr>
              <w:t xml:space="preserve"> </w:t>
            </w:r>
            <w:r>
              <w:rPr>
                <w:sz w:val="28"/>
              </w:rPr>
              <w:t>thấy</w:t>
            </w:r>
            <w:r>
              <w:rPr>
                <w:spacing w:val="22"/>
                <w:sz w:val="28"/>
              </w:rPr>
              <w:t xml:space="preserve"> </w:t>
            </w:r>
            <w:r>
              <w:rPr>
                <w:sz w:val="28"/>
              </w:rPr>
              <w:t>ra</w:t>
            </w:r>
            <w:r>
              <w:rPr>
                <w:spacing w:val="26"/>
                <w:sz w:val="28"/>
              </w:rPr>
              <w:t xml:space="preserve"> </w:t>
            </w:r>
            <w:r>
              <w:rPr>
                <w:sz w:val="28"/>
              </w:rPr>
              <w:t>&gt;</w:t>
            </w:r>
            <w:r>
              <w:rPr>
                <w:spacing w:val="25"/>
                <w:sz w:val="28"/>
              </w:rPr>
              <w:t xml:space="preserve"> </w:t>
            </w:r>
            <w:r>
              <w:rPr>
                <w:sz w:val="28"/>
              </w:rPr>
              <w:t>200</w:t>
            </w:r>
            <w:r>
              <w:rPr>
                <w:spacing w:val="25"/>
                <w:sz w:val="28"/>
              </w:rPr>
              <w:t xml:space="preserve"> </w:t>
            </w:r>
            <w:r>
              <w:rPr>
                <w:sz w:val="28"/>
              </w:rPr>
              <w:t>ml/h</w:t>
            </w:r>
            <w:r>
              <w:rPr>
                <w:spacing w:val="28"/>
                <w:sz w:val="28"/>
              </w:rPr>
              <w:t xml:space="preserve"> </w:t>
            </w:r>
            <w:r>
              <w:rPr>
                <w:sz w:val="28"/>
              </w:rPr>
              <w:t>máu</w:t>
            </w:r>
            <w:r>
              <w:rPr>
                <w:spacing w:val="26"/>
                <w:sz w:val="28"/>
              </w:rPr>
              <w:t xml:space="preserve"> </w:t>
            </w:r>
            <w:r>
              <w:rPr>
                <w:sz w:val="28"/>
              </w:rPr>
              <w:t>đỏ</w:t>
            </w:r>
            <w:r>
              <w:rPr>
                <w:spacing w:val="27"/>
                <w:sz w:val="28"/>
              </w:rPr>
              <w:t xml:space="preserve"> </w:t>
            </w:r>
            <w:r>
              <w:rPr>
                <w:sz w:val="28"/>
              </w:rPr>
              <w:t>-</w:t>
            </w:r>
            <w:r>
              <w:rPr>
                <w:spacing w:val="23"/>
                <w:sz w:val="28"/>
              </w:rPr>
              <w:t xml:space="preserve"> </w:t>
            </w:r>
            <w:r>
              <w:rPr>
                <w:sz w:val="28"/>
              </w:rPr>
              <w:t>ấm,</w:t>
            </w:r>
          </w:p>
          <w:p>
            <w:pPr>
              <w:pStyle w:val="17"/>
              <w:spacing w:before="41"/>
              <w:ind w:left="827"/>
              <w:rPr>
                <w:sz w:val="28"/>
              </w:rPr>
            </w:pPr>
            <w:r>
              <w:rPr>
                <w:sz w:val="28"/>
              </w:rPr>
              <w:t>trong 3 giờ liên tục.</w:t>
            </w:r>
          </w:p>
        </w:tc>
        <w:tc>
          <w:tcPr>
            <w:tcW w:w="679" w:type="dxa"/>
            <w:tcBorders>
              <w:bottom w:val="nil"/>
            </w:tcBorders>
          </w:tcPr>
          <w:p>
            <w:pPr>
              <w:pStyle w:val="17"/>
              <w:rPr>
                <w:b/>
                <w:sz w:val="30"/>
              </w:rPr>
            </w:pPr>
          </w:p>
          <w:p>
            <w:pPr>
              <w:pStyle w:val="17"/>
              <w:spacing w:before="3"/>
              <w:rPr>
                <w:b/>
                <w:sz w:val="34"/>
              </w:rPr>
            </w:pPr>
          </w:p>
          <w:p>
            <w:pPr>
              <w:pStyle w:val="17"/>
              <w:ind w:left="9"/>
              <w:jc w:val="center"/>
              <w:rPr>
                <w:b/>
                <w:sz w:val="28"/>
              </w:rPr>
            </w:pPr>
            <w:r>
              <w:rPr>
                <w:b/>
                <w:w w:val="100"/>
                <w:sz w:val="28"/>
                <w:shd w:val="clear" w:color="auto" w:fill="FF0000"/>
              </w:rPr>
              <w:t>S</w:t>
            </w:r>
          </w:p>
          <w:p>
            <w:pPr>
              <w:pStyle w:val="17"/>
              <w:spacing w:before="3"/>
              <w:rPr>
                <w:b/>
                <w:sz w:val="36"/>
              </w:rPr>
            </w:pPr>
          </w:p>
          <w:p>
            <w:pPr>
              <w:pStyle w:val="17"/>
              <w:spacing w:before="1"/>
              <w:ind w:left="6"/>
              <w:jc w:val="center"/>
              <w:rPr>
                <w:b/>
                <w:sz w:val="28"/>
              </w:rPr>
            </w:pPr>
            <w:r>
              <w:rPr>
                <w:spacing w:val="-71"/>
                <w:w w:val="100"/>
                <w:sz w:val="28"/>
                <w:shd w:val="clear" w:color="auto" w:fill="FF0000"/>
              </w:rPr>
              <w:t xml:space="preserve"> </w:t>
            </w:r>
            <w:r>
              <w:rPr>
                <w:b/>
                <w:sz w:val="28"/>
                <w:shd w:val="clear" w:color="auto" w:fill="FF0000"/>
              </w:rPr>
              <w:t>Đ</w:t>
            </w:r>
          </w:p>
          <w:p>
            <w:pPr>
              <w:pStyle w:val="17"/>
              <w:spacing w:before="47"/>
              <w:ind w:left="6"/>
              <w:jc w:val="center"/>
              <w:rPr>
                <w:b/>
                <w:sz w:val="28"/>
              </w:rPr>
            </w:pPr>
            <w:r>
              <w:rPr>
                <w:spacing w:val="-71"/>
                <w:w w:val="100"/>
                <w:sz w:val="28"/>
                <w:shd w:val="clear" w:color="auto" w:fill="FF0000"/>
              </w:rPr>
              <w:t xml:space="preserve"> </w:t>
            </w:r>
            <w:r>
              <w:rPr>
                <w:b/>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4" w:hRule="atLeast"/>
        </w:trPr>
        <w:tc>
          <w:tcPr>
            <w:tcW w:w="8649" w:type="dxa"/>
            <w:tcBorders>
              <w:top w:val="nil"/>
            </w:tcBorders>
          </w:tcPr>
          <w:p>
            <w:pPr>
              <w:pStyle w:val="17"/>
              <w:numPr>
                <w:ilvl w:val="0"/>
                <w:numId w:val="1188"/>
              </w:numPr>
              <w:tabs>
                <w:tab w:val="left" w:pos="828"/>
              </w:tabs>
              <w:spacing w:before="17" w:after="0" w:line="276" w:lineRule="auto"/>
              <w:ind w:left="827" w:right="95" w:hanging="360"/>
              <w:jc w:val="left"/>
              <w:rPr>
                <w:sz w:val="28"/>
              </w:rPr>
            </w:pPr>
            <w:r>
              <w:rPr>
                <w:sz w:val="28"/>
              </w:rPr>
              <w:t xml:space="preserve">Khi dẫn lưu màng phổi ra &gt; 1500 </w:t>
            </w:r>
            <w:r>
              <w:rPr>
                <w:spacing w:val="-3"/>
                <w:sz w:val="28"/>
              </w:rPr>
              <w:t xml:space="preserve">ml </w:t>
            </w:r>
            <w:r>
              <w:rPr>
                <w:sz w:val="28"/>
              </w:rPr>
              <w:t>máu – với thời gian từ khi bị thương đến khi dẫn lưu dưới 6h.</w:t>
            </w:r>
          </w:p>
          <w:p>
            <w:pPr>
              <w:pStyle w:val="17"/>
              <w:numPr>
                <w:ilvl w:val="0"/>
                <w:numId w:val="1188"/>
              </w:numPr>
              <w:tabs>
                <w:tab w:val="left" w:pos="828"/>
              </w:tabs>
              <w:spacing w:before="0" w:after="0" w:line="321" w:lineRule="exact"/>
              <w:ind w:left="827" w:right="0" w:hanging="361"/>
              <w:jc w:val="left"/>
              <w:rPr>
                <w:sz w:val="28"/>
              </w:rPr>
            </w:pPr>
            <w:r>
              <w:rPr>
                <w:sz w:val="28"/>
              </w:rPr>
              <w:t>Khi dẫn lưu màng phổi ra nước lẫn cục máu</w:t>
            </w:r>
            <w:r>
              <w:rPr>
                <w:spacing w:val="-10"/>
                <w:sz w:val="28"/>
              </w:rPr>
              <w:t xml:space="preserve"> </w:t>
            </w:r>
            <w:r>
              <w:rPr>
                <w:sz w:val="28"/>
              </w:rPr>
              <w:t>đông.</w:t>
            </w:r>
          </w:p>
        </w:tc>
        <w:tc>
          <w:tcPr>
            <w:tcW w:w="679" w:type="dxa"/>
            <w:tcBorders>
              <w:top w:val="nil"/>
            </w:tcBorders>
          </w:tcPr>
          <w:p>
            <w:pPr>
              <w:pStyle w:val="17"/>
              <w:rPr>
                <w:b/>
                <w:sz w:val="34"/>
              </w:rPr>
            </w:pPr>
          </w:p>
          <w:p>
            <w:pPr>
              <w:pStyle w:val="17"/>
              <w:ind w:left="9"/>
              <w:jc w:val="center"/>
              <w:rPr>
                <w:b/>
                <w:sz w:val="28"/>
              </w:rPr>
            </w:pPr>
            <w:r>
              <w:rPr>
                <w:b/>
                <w:w w:val="100"/>
                <w:sz w:val="28"/>
                <w:shd w:val="clear" w:color="auto" w:fill="FF0000"/>
              </w:rPr>
              <w:t>S</w:t>
            </w:r>
          </w:p>
        </w:tc>
      </w:tr>
    </w:tbl>
    <w:p>
      <w:pPr>
        <w:pStyle w:val="11"/>
        <w:spacing w:before="3"/>
        <w:ind w:firstLine="0"/>
        <w:rPr>
          <w:b/>
          <w:sz w:val="24"/>
        </w:rPr>
      </w:pPr>
    </w:p>
    <w:p>
      <w:pPr>
        <w:pStyle w:val="16"/>
        <w:numPr>
          <w:ilvl w:val="1"/>
          <w:numId w:val="1173"/>
        </w:numPr>
        <w:tabs>
          <w:tab w:val="left" w:pos="1799"/>
        </w:tabs>
        <w:spacing w:before="89" w:after="0" w:line="240" w:lineRule="auto"/>
        <w:ind w:left="1798" w:right="0" w:hanging="361"/>
        <w:jc w:val="both"/>
        <w:rPr>
          <w:b/>
          <w:sz w:val="28"/>
        </w:rPr>
      </w:pPr>
      <w:r>
        <w:rPr>
          <w:b/>
          <w:sz w:val="28"/>
        </w:rPr>
        <w:t>Câu hỏi tình huống.</w:t>
      </w:r>
    </w:p>
    <w:p>
      <w:pPr>
        <w:pStyle w:val="11"/>
        <w:spacing w:before="43" w:line="276" w:lineRule="auto"/>
        <w:ind w:left="1078" w:right="988" w:firstLine="0"/>
        <w:jc w:val="both"/>
      </w:pPr>
      <w:r>
        <w:rPr>
          <w:b/>
        </w:rPr>
        <w:t xml:space="preserve">(Case study – trả lời các câu hỏi từ 1 đến 2) </w:t>
      </w:r>
      <w:r>
        <w:t>Bệnh nhân nam giới, 65 tuổi, tự đến khám vì dấu hiệu đau ngực và khó thở nhẹ, do vừa mới tự ngã ở nhà từ độ cao 1,5m – va ngực trái vào thành ghế. Khám lâm sàng thấy: vùng xây xát da – tụ máu nhẹ vùng khoang liên sườn 4 – 6 đường nách sau, không rõ suy hô hấp với tần số thở 22 l/p, không có tràn khí dưới da, rì rào phế nang phổi trái giảm rất nhẹ ở đáy. X Quang ngực tư thế đứng thấy có gãy 3 xương sườn 5-6-7 cung sau bên di lệch ngang, góc sườn hoành không rõ tù, không rõ hình ảnh tràn máu hay tràn khí khoang màng</w:t>
      </w:r>
      <w:r>
        <w:rPr>
          <w:spacing w:val="-5"/>
        </w:rPr>
        <w:t xml:space="preserve"> </w:t>
      </w:r>
      <w:r>
        <w:t>phổi.</w:t>
      </w:r>
    </w:p>
    <w:p>
      <w:pPr>
        <w:spacing w:after="0" w:line="276" w:lineRule="auto"/>
        <w:jc w:val="both"/>
        <w:sectPr>
          <w:pgSz w:w="11910" w:h="16850"/>
          <w:pgMar w:top="1360" w:right="420" w:bottom="280" w:left="340" w:header="729" w:footer="0" w:gutter="0"/>
          <w:cols w:space="720" w:num="1"/>
        </w:sectPr>
      </w:pPr>
    </w:p>
    <w:p>
      <w:pPr>
        <w:pStyle w:val="7"/>
        <w:spacing w:before="54"/>
        <w:ind w:left="1078"/>
      </w:pPr>
      <w:r>
        <w:t>Câu 1. Với những triệu chứng trên, chúng ta hƣớng đến chẩn đoán là:</w:t>
      </w:r>
    </w:p>
    <w:p>
      <w:pPr>
        <w:pStyle w:val="16"/>
        <w:numPr>
          <w:ilvl w:val="0"/>
          <w:numId w:val="1189"/>
        </w:numPr>
        <w:tabs>
          <w:tab w:val="left" w:pos="1799"/>
        </w:tabs>
        <w:spacing w:before="44" w:after="0" w:line="276" w:lineRule="auto"/>
        <w:ind w:left="1798" w:right="992" w:hanging="360"/>
        <w:jc w:val="left"/>
        <w:rPr>
          <w:sz w:val="28"/>
        </w:rPr>
      </w:pPr>
      <w:r>
        <w:rPr>
          <w:sz w:val="28"/>
        </w:rPr>
        <w:t>Chấn thương ngực kín, gãy xương sườn, không có tràn máu – tràn khí khoang màng</w:t>
      </w:r>
      <w:r>
        <w:rPr>
          <w:spacing w:val="1"/>
          <w:sz w:val="28"/>
        </w:rPr>
        <w:t xml:space="preserve"> </w:t>
      </w:r>
      <w:r>
        <w:rPr>
          <w:sz w:val="28"/>
        </w:rPr>
        <w:t>phổi.</w:t>
      </w:r>
    </w:p>
    <w:p>
      <w:pPr>
        <w:pStyle w:val="16"/>
        <w:numPr>
          <w:ilvl w:val="0"/>
          <w:numId w:val="1189"/>
        </w:numPr>
        <w:tabs>
          <w:tab w:val="left" w:pos="1799"/>
        </w:tabs>
        <w:spacing w:before="1" w:after="0" w:line="276" w:lineRule="auto"/>
        <w:ind w:left="1798" w:right="990" w:hanging="360"/>
        <w:jc w:val="left"/>
        <w:rPr>
          <w:sz w:val="28"/>
        </w:rPr>
      </w:pPr>
      <w:r>
        <w:pict>
          <v:rect id="_x0000_s1165" o:spid="_x0000_s1165" o:spt="1" style="position:absolute;left:0pt;margin-left:182.75pt;margin-top:18.85pt;height:16.05pt;width:3.45pt;mso-position-horizontal-relative:page;z-index:-251587584;mso-width-relative:page;mso-height-relative:page;" fillcolor="#FFFF00" filled="t" stroked="f" coordsize="21600,21600">
            <v:path/>
            <v:fill on="t" focussize="0,0"/>
            <v:stroke on="f"/>
            <v:imagedata o:title=""/>
            <o:lock v:ext="edit"/>
          </v:rect>
        </w:pict>
      </w:r>
      <w:r>
        <w:rPr>
          <w:sz w:val="28"/>
          <w:shd w:val="clear" w:color="auto" w:fill="FFFF00"/>
        </w:rPr>
        <w:t>Chấn thương ngực kín, gãy xương sườn, theo dõi tràn máu – tràn khí</w:t>
      </w:r>
      <w:r>
        <w:rPr>
          <w:sz w:val="28"/>
          <w:shd w:val="clear" w:color="auto" w:fill="FF0000"/>
        </w:rPr>
        <w:t xml:space="preserve"> khoang màng</w:t>
      </w:r>
      <w:r>
        <w:rPr>
          <w:spacing w:val="1"/>
          <w:sz w:val="28"/>
        </w:rPr>
        <w:t xml:space="preserve"> </w:t>
      </w:r>
      <w:r>
        <w:rPr>
          <w:sz w:val="28"/>
          <w:shd w:val="clear" w:color="auto" w:fill="FF0000"/>
        </w:rPr>
        <w:t>phổi.</w:t>
      </w:r>
    </w:p>
    <w:p>
      <w:pPr>
        <w:pStyle w:val="16"/>
        <w:numPr>
          <w:ilvl w:val="0"/>
          <w:numId w:val="1189"/>
        </w:numPr>
        <w:tabs>
          <w:tab w:val="left" w:pos="1799"/>
        </w:tabs>
        <w:spacing w:before="0" w:after="0" w:line="321" w:lineRule="exact"/>
        <w:ind w:left="1798" w:right="0" w:hanging="361"/>
        <w:jc w:val="left"/>
        <w:rPr>
          <w:sz w:val="28"/>
        </w:rPr>
      </w:pPr>
      <w:r>
        <w:rPr>
          <w:sz w:val="28"/>
        </w:rPr>
        <w:t>Chấn thương ngực kín, gãy xương sườn đơn</w:t>
      </w:r>
      <w:r>
        <w:rPr>
          <w:spacing w:val="-8"/>
          <w:sz w:val="28"/>
        </w:rPr>
        <w:t xml:space="preserve"> </w:t>
      </w:r>
      <w:r>
        <w:rPr>
          <w:sz w:val="28"/>
        </w:rPr>
        <w:t>thuần.</w:t>
      </w:r>
    </w:p>
    <w:p>
      <w:pPr>
        <w:pStyle w:val="16"/>
        <w:numPr>
          <w:ilvl w:val="0"/>
          <w:numId w:val="1189"/>
        </w:numPr>
        <w:tabs>
          <w:tab w:val="left" w:pos="1799"/>
        </w:tabs>
        <w:spacing w:before="50" w:after="0" w:line="240" w:lineRule="auto"/>
        <w:ind w:left="1798" w:right="0" w:hanging="361"/>
        <w:jc w:val="left"/>
        <w:rPr>
          <w:sz w:val="28"/>
        </w:rPr>
      </w:pPr>
      <w:r>
        <w:rPr>
          <w:sz w:val="28"/>
        </w:rPr>
        <w:t>Gãy xương sườn đơn</w:t>
      </w:r>
      <w:r>
        <w:rPr>
          <w:spacing w:val="-7"/>
          <w:sz w:val="28"/>
        </w:rPr>
        <w:t xml:space="preserve"> </w:t>
      </w:r>
      <w:r>
        <w:rPr>
          <w:sz w:val="28"/>
        </w:rPr>
        <w:t>thuần.</w:t>
      </w:r>
    </w:p>
    <w:p>
      <w:pPr>
        <w:pStyle w:val="11"/>
        <w:spacing w:before="8"/>
        <w:ind w:firstLine="0"/>
        <w:rPr>
          <w:sz w:val="36"/>
        </w:rPr>
      </w:pPr>
    </w:p>
    <w:p>
      <w:pPr>
        <w:pStyle w:val="7"/>
        <w:ind w:left="1078"/>
      </w:pPr>
      <w:r>
        <w:t>Câu 2. Với tình huống này, hƣớng xử trí là:</w:t>
      </w:r>
    </w:p>
    <w:p>
      <w:pPr>
        <w:pStyle w:val="16"/>
        <w:numPr>
          <w:ilvl w:val="0"/>
          <w:numId w:val="1190"/>
        </w:numPr>
        <w:tabs>
          <w:tab w:val="left" w:pos="1799"/>
        </w:tabs>
        <w:spacing w:before="43" w:after="0" w:line="278" w:lineRule="auto"/>
        <w:ind w:left="2518" w:right="2636" w:hanging="1080"/>
        <w:jc w:val="left"/>
        <w:rPr>
          <w:sz w:val="28"/>
        </w:rPr>
      </w:pPr>
      <w:r>
        <w:rPr>
          <w:sz w:val="28"/>
        </w:rPr>
        <w:t>Cho bệnh nhân đơn thuốc và ra về, hẹn khám lại sau 1 tuần.</w:t>
      </w:r>
      <w:r>
        <w:rPr>
          <w:sz w:val="28"/>
          <w:shd w:val="clear" w:color="auto" w:fill="FF0000"/>
        </w:rPr>
        <w:t xml:space="preserve"> S</w:t>
      </w:r>
    </w:p>
    <w:p>
      <w:pPr>
        <w:pStyle w:val="16"/>
        <w:numPr>
          <w:ilvl w:val="0"/>
          <w:numId w:val="1190"/>
        </w:numPr>
        <w:tabs>
          <w:tab w:val="left" w:pos="1799"/>
        </w:tabs>
        <w:spacing w:before="0" w:after="0" w:line="276" w:lineRule="auto"/>
        <w:ind w:left="1798" w:right="990" w:hanging="360"/>
        <w:jc w:val="left"/>
        <w:rPr>
          <w:sz w:val="28"/>
        </w:rPr>
      </w:pPr>
      <w:r>
        <w:rPr>
          <w:sz w:val="28"/>
        </w:rPr>
        <w:t>Cho bệnh vào viện để theo dõi và đánh giá lại chấn thương ngực trong 1-2 ngày.</w:t>
      </w:r>
      <w:r>
        <w:rPr>
          <w:spacing w:val="36"/>
          <w:sz w:val="28"/>
        </w:rPr>
        <w:t xml:space="preserve"> </w:t>
      </w:r>
      <w:r>
        <w:rPr>
          <w:sz w:val="28"/>
          <w:shd w:val="clear" w:color="auto" w:fill="FF0000"/>
        </w:rPr>
        <w:t>Đ</w:t>
      </w:r>
    </w:p>
    <w:p>
      <w:pPr>
        <w:pStyle w:val="16"/>
        <w:numPr>
          <w:ilvl w:val="0"/>
          <w:numId w:val="1190"/>
        </w:numPr>
        <w:tabs>
          <w:tab w:val="left" w:pos="1799"/>
          <w:tab w:val="left" w:pos="2518"/>
        </w:tabs>
        <w:spacing w:before="0" w:after="0" w:line="278" w:lineRule="auto"/>
        <w:ind w:left="1798" w:right="990" w:hanging="360"/>
        <w:jc w:val="left"/>
        <w:rPr>
          <w:sz w:val="28"/>
        </w:rPr>
      </w:pPr>
      <w:r>
        <w:rPr>
          <w:sz w:val="28"/>
          <w:shd w:val="clear" w:color="auto" w:fill="FF0000"/>
        </w:rPr>
        <w:t>Ch</w:t>
      </w:r>
      <w:r>
        <w:rPr>
          <w:sz w:val="28"/>
        </w:rPr>
        <w:t>o bệnh nhân đơn thuốc và ra về, hẹn khám + chụp ngực lại sau 12 – 24h.</w:t>
      </w:r>
      <w:r>
        <w:rPr>
          <w:sz w:val="28"/>
        </w:rPr>
        <w:tab/>
      </w:r>
      <w:r>
        <w:rPr>
          <w:sz w:val="28"/>
          <w:shd w:val="clear" w:color="auto" w:fill="FF0000"/>
        </w:rPr>
        <w:t>Đ</w:t>
      </w:r>
    </w:p>
    <w:p>
      <w:pPr>
        <w:pStyle w:val="16"/>
        <w:numPr>
          <w:ilvl w:val="0"/>
          <w:numId w:val="1190"/>
        </w:numPr>
        <w:tabs>
          <w:tab w:val="left" w:pos="1799"/>
        </w:tabs>
        <w:spacing w:before="0" w:after="0" w:line="276" w:lineRule="auto"/>
        <w:ind w:left="1798" w:right="993" w:hanging="360"/>
        <w:jc w:val="left"/>
        <w:rPr>
          <w:sz w:val="28"/>
        </w:rPr>
      </w:pPr>
      <w:r>
        <w:rPr>
          <w:sz w:val="28"/>
        </w:rPr>
        <w:t>Cố định ổ gãy xương sườn bằng băng dính to bản, cho bệnh nhân đơn thuốc và ra về.</w:t>
      </w:r>
      <w:r>
        <w:rPr>
          <w:spacing w:val="-2"/>
          <w:sz w:val="28"/>
        </w:rPr>
        <w:t xml:space="preserve"> </w:t>
      </w:r>
      <w:r>
        <w:rPr>
          <w:sz w:val="28"/>
          <w:shd w:val="clear" w:color="auto" w:fill="FF0000"/>
        </w:rPr>
        <w:t>S</w:t>
      </w:r>
    </w:p>
    <w:p>
      <w:pPr>
        <w:pStyle w:val="11"/>
        <w:spacing w:before="2"/>
        <w:ind w:firstLine="0"/>
        <w:rPr>
          <w:sz w:val="31"/>
        </w:rPr>
      </w:pPr>
    </w:p>
    <w:p>
      <w:pPr>
        <w:pStyle w:val="11"/>
        <w:spacing w:line="276" w:lineRule="auto"/>
        <w:ind w:left="1078" w:right="990" w:firstLine="0"/>
        <w:jc w:val="both"/>
      </w:pPr>
      <w:r>
        <w:rPr>
          <w:b/>
        </w:rPr>
        <w:t xml:space="preserve">(Case study – trả lời các câu hỏi từ 1 đến 2) </w:t>
      </w:r>
      <w:r>
        <w:t>Bệnh nhân nam giới, 20 tuổi, vào viện ngay sau tai nạn giao thông xe máy – ô tô. Khám lâm sàng thấy: mạch 100 l/p, HA 95/60 mmHg, hôn mê – G: 5 điểm, tụ máu mắt (dấu hiệu đeo kính râm), thở khò khè, chảy máu mũi – miệng, thành ngực trước bên phải bị xây xát – tụ máu rộng, lõm xuống ở thì hít vào – phồng lên ở thì thở ra, nhịp thở 35 l/p, tràn khí dưới da thành ngực phải, rì rào phế nang bên phải giảm nhiều.</w:t>
      </w:r>
    </w:p>
    <w:p>
      <w:pPr>
        <w:pStyle w:val="7"/>
        <w:spacing w:before="6" w:line="276" w:lineRule="auto"/>
        <w:ind w:left="1078" w:right="991"/>
        <w:jc w:val="both"/>
      </w:pPr>
      <w:r>
        <w:t>Câu 1: Với những triệu chứng lâm sàng trên, cho phép hƣớng tới chẩn đoán:</w:t>
      </w:r>
    </w:p>
    <w:p>
      <w:pPr>
        <w:pStyle w:val="16"/>
        <w:numPr>
          <w:ilvl w:val="0"/>
          <w:numId w:val="1191"/>
        </w:numPr>
        <w:tabs>
          <w:tab w:val="left" w:pos="1799"/>
        </w:tabs>
        <w:spacing w:before="0" w:after="0" w:line="316" w:lineRule="exact"/>
        <w:ind w:left="1798" w:right="0" w:hanging="361"/>
        <w:jc w:val="left"/>
        <w:rPr>
          <w:sz w:val="28"/>
        </w:rPr>
      </w:pPr>
      <w:r>
        <w:rPr>
          <w:sz w:val="28"/>
        </w:rPr>
        <w:t>Đa CT, CTNK bên phải, CTSN</w:t>
      </w:r>
      <w:r>
        <w:rPr>
          <w:spacing w:val="-4"/>
          <w:sz w:val="28"/>
        </w:rPr>
        <w:t xml:space="preserve"> </w:t>
      </w:r>
      <w:r>
        <w:rPr>
          <w:sz w:val="28"/>
        </w:rPr>
        <w:t>nặng.</w:t>
      </w:r>
    </w:p>
    <w:p>
      <w:pPr>
        <w:pStyle w:val="16"/>
        <w:numPr>
          <w:ilvl w:val="0"/>
          <w:numId w:val="1191"/>
        </w:numPr>
        <w:tabs>
          <w:tab w:val="left" w:pos="1799"/>
        </w:tabs>
        <w:spacing w:before="48" w:after="0" w:line="240" w:lineRule="auto"/>
        <w:ind w:left="1798" w:right="0" w:hanging="361"/>
        <w:jc w:val="left"/>
        <w:rPr>
          <w:sz w:val="28"/>
        </w:rPr>
      </w:pPr>
      <w:r>
        <w:rPr>
          <w:sz w:val="28"/>
          <w:shd w:val="clear" w:color="auto" w:fill="FF0000"/>
        </w:rPr>
        <w:t>Đa CT, mảng sườn di động trước – bên phải, CTNS</w:t>
      </w:r>
      <w:r>
        <w:rPr>
          <w:spacing w:val="-13"/>
          <w:sz w:val="28"/>
          <w:shd w:val="clear" w:color="auto" w:fill="FF0000"/>
        </w:rPr>
        <w:t xml:space="preserve"> </w:t>
      </w:r>
      <w:r>
        <w:rPr>
          <w:sz w:val="28"/>
          <w:shd w:val="clear" w:color="auto" w:fill="FF0000"/>
        </w:rPr>
        <w:t>nặng.</w:t>
      </w:r>
    </w:p>
    <w:p>
      <w:pPr>
        <w:pStyle w:val="16"/>
        <w:numPr>
          <w:ilvl w:val="0"/>
          <w:numId w:val="1191"/>
        </w:numPr>
        <w:tabs>
          <w:tab w:val="left" w:pos="1799"/>
        </w:tabs>
        <w:spacing w:before="50" w:after="0" w:line="240" w:lineRule="auto"/>
        <w:ind w:left="1798" w:right="0" w:hanging="361"/>
        <w:jc w:val="left"/>
        <w:rPr>
          <w:sz w:val="28"/>
        </w:rPr>
      </w:pPr>
      <w:r>
        <w:rPr>
          <w:sz w:val="28"/>
        </w:rPr>
        <w:t>Đa CT, CTNK nặng,</w:t>
      </w:r>
      <w:r>
        <w:rPr>
          <w:spacing w:val="-4"/>
          <w:sz w:val="28"/>
        </w:rPr>
        <w:t xml:space="preserve"> </w:t>
      </w:r>
      <w:r>
        <w:rPr>
          <w:sz w:val="28"/>
        </w:rPr>
        <w:t>CTSN.</w:t>
      </w:r>
    </w:p>
    <w:p>
      <w:pPr>
        <w:pStyle w:val="16"/>
        <w:numPr>
          <w:ilvl w:val="0"/>
          <w:numId w:val="1191"/>
        </w:numPr>
        <w:tabs>
          <w:tab w:val="left" w:pos="1799"/>
        </w:tabs>
        <w:spacing w:before="48" w:after="0" w:line="240" w:lineRule="auto"/>
        <w:ind w:left="1798" w:right="0" w:hanging="361"/>
        <w:jc w:val="left"/>
        <w:rPr>
          <w:sz w:val="28"/>
        </w:rPr>
      </w:pPr>
      <w:r>
        <w:rPr>
          <w:sz w:val="28"/>
        </w:rPr>
        <w:t>Mảng sườn di động,</w:t>
      </w:r>
      <w:r>
        <w:rPr>
          <w:spacing w:val="-2"/>
          <w:sz w:val="28"/>
        </w:rPr>
        <w:t xml:space="preserve"> </w:t>
      </w:r>
      <w:r>
        <w:rPr>
          <w:sz w:val="28"/>
        </w:rPr>
        <w:t>CTSN.</w:t>
      </w:r>
    </w:p>
    <w:p>
      <w:pPr>
        <w:pStyle w:val="11"/>
        <w:spacing w:before="8"/>
        <w:ind w:firstLine="0"/>
        <w:rPr>
          <w:sz w:val="36"/>
        </w:rPr>
      </w:pPr>
    </w:p>
    <w:p>
      <w:pPr>
        <w:pStyle w:val="7"/>
        <w:ind w:left="1078"/>
      </w:pPr>
      <w:r>
        <w:t>Câu 2. Với tình huống này hƣớng xử trí nhƣ sau:</w:t>
      </w:r>
    </w:p>
    <w:p>
      <w:pPr>
        <w:pStyle w:val="16"/>
        <w:numPr>
          <w:ilvl w:val="0"/>
          <w:numId w:val="1192"/>
        </w:numPr>
        <w:tabs>
          <w:tab w:val="left" w:pos="1799"/>
        </w:tabs>
        <w:spacing w:before="45" w:after="0" w:line="240" w:lineRule="auto"/>
        <w:ind w:left="1798" w:right="0" w:hanging="361"/>
        <w:jc w:val="left"/>
        <w:rPr>
          <w:sz w:val="28"/>
        </w:rPr>
      </w:pPr>
      <w:r>
        <w:rPr>
          <w:sz w:val="28"/>
        </w:rPr>
        <w:t>Chuyển đi chụp CTVT sọ não và chụp XQ ngực thẳng, nghiêng</w:t>
      </w:r>
      <w:r>
        <w:rPr>
          <w:spacing w:val="-8"/>
          <w:sz w:val="28"/>
        </w:rPr>
        <w:t xml:space="preserve"> </w:t>
      </w:r>
      <w:r>
        <w:rPr>
          <w:sz w:val="28"/>
        </w:rPr>
        <w:t>phải.</w:t>
      </w:r>
    </w:p>
    <w:p>
      <w:pPr>
        <w:pStyle w:val="16"/>
        <w:numPr>
          <w:ilvl w:val="0"/>
          <w:numId w:val="1192"/>
        </w:numPr>
        <w:tabs>
          <w:tab w:val="left" w:pos="1799"/>
        </w:tabs>
        <w:spacing w:before="48" w:after="0" w:line="240" w:lineRule="auto"/>
        <w:ind w:left="1798" w:right="0" w:hanging="361"/>
        <w:jc w:val="left"/>
        <w:rPr>
          <w:sz w:val="28"/>
        </w:rPr>
      </w:pPr>
      <w:r>
        <w:rPr>
          <w:sz w:val="28"/>
        </w:rPr>
        <w:t>Chuyển đi chụp CTVT sọ não và chụp</w:t>
      </w:r>
      <w:r>
        <w:rPr>
          <w:spacing w:val="-1"/>
          <w:sz w:val="28"/>
        </w:rPr>
        <w:t xml:space="preserve"> </w:t>
      </w:r>
      <w:r>
        <w:rPr>
          <w:sz w:val="28"/>
        </w:rPr>
        <w:t>CLVT.</w:t>
      </w:r>
    </w:p>
    <w:p>
      <w:pPr>
        <w:pStyle w:val="16"/>
        <w:numPr>
          <w:ilvl w:val="0"/>
          <w:numId w:val="1192"/>
        </w:numPr>
        <w:tabs>
          <w:tab w:val="left" w:pos="1799"/>
        </w:tabs>
        <w:spacing w:before="48" w:after="0" w:line="278" w:lineRule="auto"/>
        <w:ind w:left="1798" w:right="990" w:hanging="360"/>
        <w:jc w:val="left"/>
        <w:rPr>
          <w:sz w:val="28"/>
        </w:rPr>
      </w:pPr>
      <w:r>
        <w:rPr>
          <w:sz w:val="28"/>
          <w:shd w:val="clear" w:color="auto" w:fill="FF0000"/>
        </w:rPr>
        <w:t>Hồi sức – dẫn lưu tối thiểu khoang màng phổi – chuyển đi chụp CLVT sọ não và XQ ngực</w:t>
      </w:r>
      <w:r>
        <w:rPr>
          <w:spacing w:val="-1"/>
          <w:sz w:val="28"/>
          <w:shd w:val="clear" w:color="auto" w:fill="FF0000"/>
        </w:rPr>
        <w:t xml:space="preserve"> </w:t>
      </w:r>
      <w:r>
        <w:rPr>
          <w:sz w:val="28"/>
          <w:shd w:val="clear" w:color="auto" w:fill="FF0000"/>
        </w:rPr>
        <w:t>thẳng.</w:t>
      </w:r>
    </w:p>
    <w:p>
      <w:pPr>
        <w:pStyle w:val="16"/>
        <w:numPr>
          <w:ilvl w:val="0"/>
          <w:numId w:val="1192"/>
        </w:numPr>
        <w:tabs>
          <w:tab w:val="left" w:pos="1799"/>
        </w:tabs>
        <w:spacing w:before="0" w:after="0" w:line="317" w:lineRule="exact"/>
        <w:ind w:left="1798" w:right="0" w:hanging="361"/>
        <w:jc w:val="left"/>
        <w:rPr>
          <w:sz w:val="28"/>
        </w:rPr>
      </w:pPr>
      <w:r>
        <w:rPr>
          <w:sz w:val="28"/>
        </w:rPr>
        <w:t>Hồi sức – chuyển đi chụp CLVT ngực và sọ</w:t>
      </w:r>
      <w:r>
        <w:rPr>
          <w:spacing w:val="-5"/>
          <w:sz w:val="28"/>
        </w:rPr>
        <w:t xml:space="preserve"> </w:t>
      </w:r>
      <w:r>
        <w:rPr>
          <w:sz w:val="28"/>
        </w:rPr>
        <w:t>não.</w:t>
      </w:r>
    </w:p>
    <w:p>
      <w:pPr>
        <w:spacing w:after="0" w:line="317" w:lineRule="exact"/>
        <w:jc w:val="left"/>
        <w:rPr>
          <w:sz w:val="28"/>
        </w:rPr>
        <w:sectPr>
          <w:pgSz w:w="11910" w:h="16850"/>
          <w:pgMar w:top="1360" w:right="420" w:bottom="280" w:left="340" w:header="729" w:footer="0" w:gutter="0"/>
          <w:cols w:space="720" w:num="1"/>
        </w:sectPr>
      </w:pPr>
    </w:p>
    <w:p>
      <w:pPr>
        <w:pStyle w:val="11"/>
        <w:spacing w:before="50" w:line="276" w:lineRule="auto"/>
        <w:ind w:left="1078" w:right="990" w:firstLine="0"/>
        <w:jc w:val="both"/>
      </w:pPr>
      <w:r>
        <w:rPr>
          <w:b/>
        </w:rPr>
        <w:t xml:space="preserve">(Case study – trả lời các câu hỏi từ 1-2) </w:t>
      </w:r>
      <w:r>
        <w:t>bệnh nhân nam giới, 30 tuổi, vào viện vì ngã cao 3m, đập ngực trái vào tường đá. Khám lâm sàng thấy: mạch 110 l/p, HA 105/70 mmHg, tỉnh nhưng vật vã – kích thích, nhịp thở 40 l/p, phập phồng cánh mũi – co kéo cơ hô hấp khi thở, môi tím nhẹ, spO2 86% có thở ôxy, thành bên ngực trái xây xát – tụ máu, ấn đau và lép bép dưới da, lồng ngực trái gồ hơn bên phải, không thầy rì rào phế nang phổi trái.</w:t>
      </w:r>
    </w:p>
    <w:p>
      <w:pPr>
        <w:pStyle w:val="7"/>
        <w:spacing w:before="6" w:line="276" w:lineRule="auto"/>
        <w:ind w:left="1078" w:right="992"/>
        <w:jc w:val="both"/>
      </w:pPr>
      <w:r>
        <w:t>Câu 1. Với các triệu chứng lâm sàng trên, hƣớng tới chẩn đoán hợp lý nhất là:</w:t>
      </w:r>
    </w:p>
    <w:p>
      <w:pPr>
        <w:pStyle w:val="16"/>
        <w:numPr>
          <w:ilvl w:val="0"/>
          <w:numId w:val="1193"/>
        </w:numPr>
        <w:tabs>
          <w:tab w:val="left" w:pos="1799"/>
        </w:tabs>
        <w:spacing w:before="0" w:after="0" w:line="316" w:lineRule="exact"/>
        <w:ind w:left="1798" w:right="0" w:hanging="361"/>
        <w:jc w:val="left"/>
        <w:rPr>
          <w:sz w:val="28"/>
        </w:rPr>
      </w:pPr>
      <w:r>
        <w:rPr>
          <w:sz w:val="28"/>
          <w:shd w:val="clear" w:color="auto" w:fill="FF0000"/>
        </w:rPr>
        <w:t>CTNK, tràn máu – tràn khí khoang màng phổi</w:t>
      </w:r>
      <w:r>
        <w:rPr>
          <w:spacing w:val="3"/>
          <w:sz w:val="28"/>
          <w:shd w:val="clear" w:color="auto" w:fill="FF0000"/>
        </w:rPr>
        <w:t xml:space="preserve"> </w:t>
      </w:r>
      <w:r>
        <w:rPr>
          <w:sz w:val="28"/>
          <w:shd w:val="clear" w:color="auto" w:fill="FF0000"/>
        </w:rPr>
        <w:t>trái.</w:t>
      </w:r>
    </w:p>
    <w:p>
      <w:pPr>
        <w:pStyle w:val="16"/>
        <w:numPr>
          <w:ilvl w:val="0"/>
          <w:numId w:val="1193"/>
        </w:numPr>
        <w:tabs>
          <w:tab w:val="left" w:pos="1799"/>
        </w:tabs>
        <w:spacing w:before="47" w:after="0" w:line="240" w:lineRule="auto"/>
        <w:ind w:left="1798" w:right="0" w:hanging="361"/>
        <w:jc w:val="left"/>
        <w:rPr>
          <w:sz w:val="28"/>
        </w:rPr>
      </w:pPr>
      <w:r>
        <w:rPr>
          <w:sz w:val="28"/>
        </w:rPr>
        <w:t>CTNK, tràn khí khoang màng phổi</w:t>
      </w:r>
      <w:r>
        <w:rPr>
          <w:spacing w:val="-5"/>
          <w:sz w:val="28"/>
        </w:rPr>
        <w:t xml:space="preserve"> </w:t>
      </w:r>
      <w:r>
        <w:rPr>
          <w:sz w:val="28"/>
        </w:rPr>
        <w:t>trái.</w:t>
      </w:r>
    </w:p>
    <w:p>
      <w:pPr>
        <w:pStyle w:val="16"/>
        <w:numPr>
          <w:ilvl w:val="0"/>
          <w:numId w:val="1193"/>
        </w:numPr>
        <w:tabs>
          <w:tab w:val="left" w:pos="1799"/>
        </w:tabs>
        <w:spacing w:before="51" w:after="0" w:line="240" w:lineRule="auto"/>
        <w:ind w:left="1798" w:right="0" w:hanging="361"/>
        <w:jc w:val="left"/>
        <w:rPr>
          <w:sz w:val="28"/>
        </w:rPr>
      </w:pPr>
      <w:r>
        <w:rPr>
          <w:sz w:val="28"/>
        </w:rPr>
        <w:t>CTNK, giập phổi + tràn khí khoang màng phổi</w:t>
      </w:r>
      <w:r>
        <w:rPr>
          <w:spacing w:val="-1"/>
          <w:sz w:val="28"/>
        </w:rPr>
        <w:t xml:space="preserve"> </w:t>
      </w:r>
      <w:r>
        <w:rPr>
          <w:sz w:val="28"/>
        </w:rPr>
        <w:t>trái.</w:t>
      </w:r>
    </w:p>
    <w:p>
      <w:pPr>
        <w:pStyle w:val="16"/>
        <w:numPr>
          <w:ilvl w:val="0"/>
          <w:numId w:val="1193"/>
        </w:numPr>
        <w:tabs>
          <w:tab w:val="left" w:pos="1799"/>
        </w:tabs>
        <w:spacing w:before="48" w:after="0" w:line="240" w:lineRule="auto"/>
        <w:ind w:left="1798" w:right="0" w:hanging="361"/>
        <w:jc w:val="left"/>
        <w:rPr>
          <w:sz w:val="28"/>
        </w:rPr>
      </w:pPr>
      <w:r>
        <w:rPr>
          <w:sz w:val="28"/>
        </w:rPr>
        <w:t>Tràn khí khoang màng phổi trái, theo dõi vỡ phế quản gốc bên</w:t>
      </w:r>
      <w:r>
        <w:rPr>
          <w:spacing w:val="-14"/>
          <w:sz w:val="28"/>
        </w:rPr>
        <w:t xml:space="preserve"> </w:t>
      </w:r>
      <w:r>
        <w:rPr>
          <w:sz w:val="28"/>
        </w:rPr>
        <w:t>trái.</w:t>
      </w:r>
    </w:p>
    <w:p>
      <w:pPr>
        <w:pStyle w:val="11"/>
        <w:spacing w:before="7"/>
        <w:ind w:firstLine="0"/>
        <w:rPr>
          <w:sz w:val="36"/>
        </w:rPr>
      </w:pPr>
    </w:p>
    <w:p>
      <w:pPr>
        <w:pStyle w:val="7"/>
        <w:spacing w:before="1"/>
        <w:ind w:left="1078"/>
      </w:pPr>
      <w:r>
        <w:t>Câu 2. Với tình huống này, thái độ xử trí tiếp theo sẽ là:</w:t>
      </w:r>
    </w:p>
    <w:p>
      <w:pPr>
        <w:pStyle w:val="16"/>
        <w:numPr>
          <w:ilvl w:val="0"/>
          <w:numId w:val="1194"/>
        </w:numPr>
        <w:tabs>
          <w:tab w:val="left" w:pos="1799"/>
        </w:tabs>
        <w:spacing w:before="45" w:after="0" w:line="276" w:lineRule="auto"/>
        <w:ind w:left="1798" w:right="990" w:hanging="360"/>
        <w:jc w:val="left"/>
        <w:rPr>
          <w:sz w:val="28"/>
        </w:rPr>
      </w:pPr>
      <w:r>
        <w:rPr>
          <w:sz w:val="28"/>
        </w:rPr>
        <w:t>Dẫn lưu khoang màng phổi trái ở khoang liên sườn 2 đường giữa đòn. Hồi sức.</w:t>
      </w:r>
    </w:p>
    <w:p>
      <w:pPr>
        <w:pStyle w:val="16"/>
        <w:numPr>
          <w:ilvl w:val="0"/>
          <w:numId w:val="1194"/>
        </w:numPr>
        <w:tabs>
          <w:tab w:val="left" w:pos="1799"/>
        </w:tabs>
        <w:spacing w:before="0" w:after="0" w:line="278" w:lineRule="auto"/>
        <w:ind w:left="1798" w:right="990" w:hanging="360"/>
        <w:jc w:val="left"/>
        <w:rPr>
          <w:sz w:val="28"/>
        </w:rPr>
      </w:pPr>
      <w:r>
        <w:rPr>
          <w:sz w:val="28"/>
        </w:rPr>
        <w:t>Chuyển đi chụp XQ ngực thẳng, tư thế nằm. Dẫn lưu khoang màng phổi trái nếu thầy hình ảnh tràn máu – tràn khí trên phim XQ</w:t>
      </w:r>
      <w:r>
        <w:rPr>
          <w:spacing w:val="-10"/>
          <w:sz w:val="28"/>
        </w:rPr>
        <w:t xml:space="preserve"> </w:t>
      </w:r>
      <w:r>
        <w:rPr>
          <w:sz w:val="28"/>
        </w:rPr>
        <w:t>ngực.</w:t>
      </w:r>
    </w:p>
    <w:p>
      <w:pPr>
        <w:pStyle w:val="16"/>
        <w:numPr>
          <w:ilvl w:val="0"/>
          <w:numId w:val="1194"/>
        </w:numPr>
        <w:tabs>
          <w:tab w:val="left" w:pos="1799"/>
        </w:tabs>
        <w:spacing w:before="0" w:after="0" w:line="276" w:lineRule="auto"/>
        <w:ind w:left="1798" w:right="989" w:hanging="360"/>
        <w:jc w:val="left"/>
        <w:rPr>
          <w:sz w:val="28"/>
        </w:rPr>
      </w:pPr>
      <w:r>
        <w:rPr>
          <w:sz w:val="28"/>
        </w:rPr>
        <w:t>Chọc kim dưới da và khoang màng phổi trái. Chuyển đi chụp XQ ngực thẳng.</w:t>
      </w:r>
    </w:p>
    <w:p>
      <w:pPr>
        <w:pStyle w:val="16"/>
        <w:numPr>
          <w:ilvl w:val="0"/>
          <w:numId w:val="1194"/>
        </w:numPr>
        <w:tabs>
          <w:tab w:val="left" w:pos="1799"/>
        </w:tabs>
        <w:spacing w:before="0" w:after="0" w:line="321" w:lineRule="exact"/>
        <w:ind w:left="1798" w:right="0" w:hanging="361"/>
        <w:jc w:val="left"/>
        <w:rPr>
          <w:sz w:val="28"/>
        </w:rPr>
      </w:pPr>
      <w:r>
        <w:rPr>
          <w:sz w:val="28"/>
          <w:shd w:val="clear" w:color="auto" w:fill="FFFF00"/>
        </w:rPr>
        <w:t>Dẫn lưu khoang màng phổi trái ở khoang liên sườn 5 đường nách</w:t>
      </w:r>
      <w:r>
        <w:rPr>
          <w:spacing w:val="24"/>
          <w:sz w:val="28"/>
          <w:shd w:val="clear" w:color="auto" w:fill="FFFF00"/>
        </w:rPr>
        <w:t xml:space="preserve"> </w:t>
      </w:r>
      <w:r>
        <w:rPr>
          <w:sz w:val="28"/>
          <w:shd w:val="clear" w:color="auto" w:fill="FFFF00"/>
        </w:rPr>
        <w:t>giữa.</w:t>
      </w:r>
    </w:p>
    <w:p>
      <w:pPr>
        <w:pStyle w:val="11"/>
        <w:spacing w:before="43"/>
        <w:ind w:left="1798" w:firstLine="0"/>
      </w:pPr>
      <w:r>
        <w:rPr>
          <w:shd w:val="clear" w:color="auto" w:fill="FF0000"/>
        </w:rPr>
        <w:t>Hồi sức. Chuyển đi chụp Xquang ngực thẳng, tư thế nằm.</w:t>
      </w:r>
    </w:p>
    <w:p>
      <w:pPr>
        <w:pStyle w:val="11"/>
        <w:spacing w:before="3"/>
        <w:ind w:firstLine="0"/>
        <w:rPr>
          <w:sz w:val="36"/>
        </w:rPr>
      </w:pPr>
    </w:p>
    <w:p>
      <w:pPr>
        <w:pStyle w:val="11"/>
        <w:spacing w:line="276" w:lineRule="auto"/>
        <w:ind w:left="1078" w:right="989" w:firstLine="0"/>
        <w:jc w:val="both"/>
      </w:pPr>
      <w:r>
        <w:t>(</w:t>
      </w:r>
      <w:r>
        <w:rPr>
          <w:b/>
        </w:rPr>
        <w:t xml:space="preserve">Case study – trả lời câu hỏi từ 1 đến 2) </w:t>
      </w:r>
      <w:r>
        <w:t>Bệnh nhân nam giới 45 tuổi, được chuyển đến sau tai nạn xe máy – ô tô khoảng 3 giờ. Khám lâm sàng thấy: mạch 120 l/p, HA 80/50 mmHg, môi nhợt và tím nhẹ, tỉnh nhưng vật vã – kích thích, nhịp thở 42 l/p, phập phồng cánh mũi, co kéo cơ hô hấp khi thở, thành ngực bên trái xây xát – tụ máu, rì rào phế nang phổi trái giảm nhiều, đùi trái biến dạng gấp góc – lệch trục – sưng nề.</w:t>
      </w:r>
    </w:p>
    <w:p>
      <w:pPr>
        <w:pStyle w:val="7"/>
        <w:spacing w:before="6"/>
        <w:ind w:left="1078"/>
        <w:jc w:val="both"/>
      </w:pPr>
      <w:r>
        <w:t>Với các triệu chứng lâm sàng trên, hƣớng tới chẩn đoán hợp lý nhất là:</w:t>
      </w:r>
    </w:p>
    <w:p>
      <w:pPr>
        <w:pStyle w:val="16"/>
        <w:numPr>
          <w:ilvl w:val="0"/>
          <w:numId w:val="1195"/>
        </w:numPr>
        <w:tabs>
          <w:tab w:val="left" w:pos="1799"/>
        </w:tabs>
        <w:spacing w:before="43" w:after="0" w:line="276" w:lineRule="auto"/>
        <w:ind w:left="1798" w:right="993" w:hanging="360"/>
        <w:jc w:val="left"/>
        <w:rPr>
          <w:sz w:val="28"/>
        </w:rPr>
      </w:pPr>
      <w:r>
        <w:rPr>
          <w:sz w:val="28"/>
          <w:shd w:val="clear" w:color="auto" w:fill="FFFF00"/>
        </w:rPr>
        <w:t>Sốc đa chấn thương: CTNK, TM – TK khoang màng phổi trái, gãy kín đùi</w:t>
      </w:r>
      <w:r>
        <w:rPr>
          <w:sz w:val="28"/>
          <w:shd w:val="clear" w:color="auto" w:fill="FF0000"/>
        </w:rPr>
        <w:t xml:space="preserve"> trái.</w:t>
      </w:r>
    </w:p>
    <w:p>
      <w:pPr>
        <w:pStyle w:val="16"/>
        <w:numPr>
          <w:ilvl w:val="0"/>
          <w:numId w:val="1195"/>
        </w:numPr>
        <w:tabs>
          <w:tab w:val="left" w:pos="1799"/>
        </w:tabs>
        <w:spacing w:before="2" w:after="0" w:line="240" w:lineRule="auto"/>
        <w:ind w:left="1798" w:right="0" w:hanging="361"/>
        <w:jc w:val="left"/>
        <w:rPr>
          <w:sz w:val="28"/>
        </w:rPr>
      </w:pPr>
      <w:r>
        <w:rPr>
          <w:sz w:val="28"/>
        </w:rPr>
        <w:t>Đa chấn thương: CTNK, gãy kín đùi</w:t>
      </w:r>
      <w:r>
        <w:rPr>
          <w:spacing w:val="-5"/>
          <w:sz w:val="28"/>
        </w:rPr>
        <w:t xml:space="preserve"> </w:t>
      </w:r>
      <w:r>
        <w:rPr>
          <w:sz w:val="28"/>
        </w:rPr>
        <w:t>trái.</w:t>
      </w:r>
    </w:p>
    <w:p>
      <w:pPr>
        <w:pStyle w:val="16"/>
        <w:numPr>
          <w:ilvl w:val="0"/>
          <w:numId w:val="1195"/>
        </w:numPr>
        <w:tabs>
          <w:tab w:val="left" w:pos="1799"/>
        </w:tabs>
        <w:spacing w:before="47" w:after="0" w:line="240" w:lineRule="auto"/>
        <w:ind w:left="1798" w:right="0" w:hanging="361"/>
        <w:jc w:val="left"/>
        <w:rPr>
          <w:sz w:val="28"/>
        </w:rPr>
      </w:pPr>
      <w:r>
        <w:rPr>
          <w:sz w:val="28"/>
        </w:rPr>
        <w:t>CTNK, TM – TK khoang àng phổi trái, gãy kín đùi</w:t>
      </w:r>
      <w:r>
        <w:rPr>
          <w:spacing w:val="-12"/>
          <w:sz w:val="28"/>
        </w:rPr>
        <w:t xml:space="preserve"> </w:t>
      </w:r>
      <w:r>
        <w:rPr>
          <w:sz w:val="28"/>
        </w:rPr>
        <w:t>trái.</w:t>
      </w:r>
    </w:p>
    <w:p>
      <w:pPr>
        <w:pStyle w:val="16"/>
        <w:numPr>
          <w:ilvl w:val="0"/>
          <w:numId w:val="1195"/>
        </w:numPr>
        <w:tabs>
          <w:tab w:val="left" w:pos="1799"/>
        </w:tabs>
        <w:spacing w:before="48" w:after="0" w:line="240" w:lineRule="auto"/>
        <w:ind w:left="1798" w:right="0" w:hanging="361"/>
        <w:jc w:val="left"/>
        <w:rPr>
          <w:sz w:val="28"/>
        </w:rPr>
      </w:pPr>
      <w:r>
        <w:rPr>
          <w:sz w:val="28"/>
        </w:rPr>
        <w:t>Đa CT, sốc mất máu.</w:t>
      </w:r>
    </w:p>
    <w:p>
      <w:pPr>
        <w:pStyle w:val="11"/>
        <w:spacing w:before="10"/>
        <w:ind w:firstLine="0"/>
        <w:rPr>
          <w:sz w:val="36"/>
        </w:rPr>
      </w:pPr>
    </w:p>
    <w:p>
      <w:pPr>
        <w:pStyle w:val="7"/>
        <w:ind w:left="1078"/>
        <w:jc w:val="both"/>
      </w:pPr>
      <w:r>
        <w:t>Với tình huống này, thái độ xử trí hợp lý nhất tiếp theo sẽ là:</w:t>
      </w:r>
    </w:p>
    <w:p>
      <w:pPr>
        <w:spacing w:after="0"/>
        <w:jc w:val="both"/>
        <w:sectPr>
          <w:pgSz w:w="11910" w:h="16850"/>
          <w:pgMar w:top="1360" w:right="420" w:bottom="280" w:left="340" w:header="729" w:footer="0" w:gutter="0"/>
          <w:cols w:space="720" w:num="1"/>
        </w:sectPr>
      </w:pPr>
    </w:p>
    <w:p>
      <w:pPr>
        <w:pStyle w:val="16"/>
        <w:numPr>
          <w:ilvl w:val="0"/>
          <w:numId w:val="1196"/>
        </w:numPr>
        <w:tabs>
          <w:tab w:val="left" w:pos="1799"/>
        </w:tabs>
        <w:spacing w:before="50" w:after="0" w:line="276" w:lineRule="auto"/>
        <w:ind w:left="1798" w:right="989" w:hanging="360"/>
        <w:jc w:val="both"/>
        <w:rPr>
          <w:sz w:val="28"/>
        </w:rPr>
      </w:pPr>
      <w:r>
        <w:rPr>
          <w:sz w:val="28"/>
        </w:rPr>
        <w:t>Dẫn lưu khoang màng phổi trái ở khoang liên sườn 5 đường nách giữa. Hồi sức tuần hoàn. Chuyển đi chụp X Quang ngực và đùi</w:t>
      </w:r>
      <w:r>
        <w:rPr>
          <w:spacing w:val="-15"/>
          <w:sz w:val="28"/>
        </w:rPr>
        <w:t xml:space="preserve"> </w:t>
      </w:r>
      <w:r>
        <w:rPr>
          <w:sz w:val="28"/>
        </w:rPr>
        <w:t>trái.</w:t>
      </w:r>
    </w:p>
    <w:p>
      <w:pPr>
        <w:pStyle w:val="16"/>
        <w:numPr>
          <w:ilvl w:val="0"/>
          <w:numId w:val="1196"/>
        </w:numPr>
        <w:tabs>
          <w:tab w:val="left" w:pos="1799"/>
        </w:tabs>
        <w:spacing w:before="0" w:after="0" w:line="276" w:lineRule="auto"/>
        <w:ind w:left="1798" w:right="989" w:hanging="360"/>
        <w:jc w:val="both"/>
        <w:rPr>
          <w:sz w:val="28"/>
        </w:rPr>
      </w:pPr>
      <w:r>
        <w:rPr>
          <w:sz w:val="28"/>
          <w:shd w:val="clear" w:color="auto" w:fill="FF0000"/>
        </w:rPr>
        <w:t>Hồi sức tuần hoàn – Dẫn lưu tối thiểu khoang màng phổi trái ở khoang liên sườn 5 đường nách giữa – Nẹp cố định đùi trái. Tuỳ theo diễn biến sẽ làm chẩn đoán và xử trí</w:t>
      </w:r>
      <w:r>
        <w:rPr>
          <w:spacing w:val="-11"/>
          <w:sz w:val="28"/>
          <w:shd w:val="clear" w:color="auto" w:fill="FF0000"/>
        </w:rPr>
        <w:t xml:space="preserve"> </w:t>
      </w:r>
      <w:r>
        <w:rPr>
          <w:sz w:val="28"/>
          <w:shd w:val="clear" w:color="auto" w:fill="FF0000"/>
        </w:rPr>
        <w:t>tiếp.</w:t>
      </w:r>
    </w:p>
    <w:p>
      <w:pPr>
        <w:pStyle w:val="16"/>
        <w:numPr>
          <w:ilvl w:val="0"/>
          <w:numId w:val="1196"/>
        </w:numPr>
        <w:tabs>
          <w:tab w:val="left" w:pos="1799"/>
        </w:tabs>
        <w:spacing w:before="0" w:after="0" w:line="278" w:lineRule="auto"/>
        <w:ind w:left="1798" w:right="991" w:hanging="360"/>
        <w:jc w:val="both"/>
        <w:rPr>
          <w:sz w:val="28"/>
        </w:rPr>
      </w:pPr>
      <w:r>
        <w:rPr>
          <w:sz w:val="28"/>
        </w:rPr>
        <w:t>Truyền dịch nâng huyết áp. Nẹp cố định đùi trái. Chuyến đi chụp X Quang ngực và</w:t>
      </w:r>
      <w:r>
        <w:rPr>
          <w:spacing w:val="-3"/>
          <w:sz w:val="28"/>
        </w:rPr>
        <w:t xml:space="preserve"> </w:t>
      </w:r>
      <w:r>
        <w:rPr>
          <w:sz w:val="28"/>
        </w:rPr>
        <w:t>đùi.</w:t>
      </w:r>
    </w:p>
    <w:p>
      <w:pPr>
        <w:pStyle w:val="16"/>
        <w:numPr>
          <w:ilvl w:val="0"/>
          <w:numId w:val="1196"/>
        </w:numPr>
        <w:tabs>
          <w:tab w:val="left" w:pos="1799"/>
        </w:tabs>
        <w:spacing w:before="0" w:after="0" w:line="276" w:lineRule="auto"/>
        <w:ind w:left="1798" w:right="992" w:hanging="360"/>
        <w:jc w:val="both"/>
        <w:rPr>
          <w:sz w:val="28"/>
        </w:rPr>
      </w:pPr>
      <w:r>
        <w:rPr>
          <w:sz w:val="28"/>
        </w:rPr>
        <w:t>Chuyển thẳng bệnh nhân vào phòng mổ. Hồi sức tích cực. Dân lưu khoang màng phổi. Mổ cố định xương</w:t>
      </w:r>
      <w:r>
        <w:rPr>
          <w:spacing w:val="-3"/>
          <w:sz w:val="28"/>
        </w:rPr>
        <w:t xml:space="preserve"> </w:t>
      </w:r>
      <w:r>
        <w:rPr>
          <w:sz w:val="28"/>
        </w:rPr>
        <w:t>đùi.</w:t>
      </w:r>
    </w:p>
    <w:p>
      <w:pPr>
        <w:spacing w:after="0" w:line="276" w:lineRule="auto"/>
        <w:jc w:val="both"/>
        <w:rPr>
          <w:sz w:val="28"/>
        </w:rPr>
        <w:sectPr>
          <w:pgSz w:w="11910" w:h="16850"/>
          <w:pgMar w:top="1360" w:right="420" w:bottom="280" w:left="340" w:header="729" w:footer="0" w:gutter="0"/>
          <w:cols w:space="720" w:num="1"/>
        </w:sectPr>
      </w:pPr>
    </w:p>
    <w:p>
      <w:pPr>
        <w:pStyle w:val="6"/>
        <w:ind w:left="85"/>
      </w:pPr>
      <w:r>
        <w:t>VÊT THƢƠNG NGỰC HỞ</w:t>
      </w:r>
    </w:p>
    <w:p>
      <w:pPr>
        <w:pStyle w:val="11"/>
        <w:spacing w:before="1"/>
        <w:ind w:firstLine="0"/>
        <w:rPr>
          <w:b/>
          <w:sz w:val="37"/>
        </w:rPr>
      </w:pPr>
    </w:p>
    <w:p>
      <w:pPr>
        <w:pStyle w:val="7"/>
        <w:numPr>
          <w:ilvl w:val="0"/>
          <w:numId w:val="1197"/>
        </w:numPr>
        <w:tabs>
          <w:tab w:val="left" w:pos="1799"/>
        </w:tabs>
        <w:spacing w:before="0" w:after="52" w:line="240" w:lineRule="auto"/>
        <w:ind w:left="1798" w:right="0" w:hanging="361"/>
        <w:jc w:val="left"/>
      </w:pPr>
      <w:r>
        <w:t>Phần Câu hỏi đúng</w:t>
      </w:r>
      <w:r>
        <w:rPr>
          <w:spacing w:val="-3"/>
        </w:rPr>
        <w:t xml:space="preserve"> </w:t>
      </w:r>
      <w:r>
        <w:t>sai.</w:t>
      </w:r>
    </w:p>
    <w:tbl>
      <w:tblPr>
        <w:tblStyle w:val="10"/>
        <w:tblW w:w="0" w:type="auto"/>
        <w:tblInd w:w="10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15"/>
        <w:gridCol w:w="425"/>
        <w:gridCol w:w="2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9923" w:type="dxa"/>
            <w:gridSpan w:val="3"/>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6" w:hRule="atLeast"/>
        </w:trPr>
        <w:tc>
          <w:tcPr>
            <w:tcW w:w="9215" w:type="dxa"/>
            <w:tcBorders>
              <w:bottom w:val="nil"/>
            </w:tcBorders>
          </w:tcPr>
          <w:p>
            <w:pPr>
              <w:pStyle w:val="17"/>
              <w:spacing w:line="320" w:lineRule="exact"/>
              <w:ind w:left="107"/>
              <w:rPr>
                <w:b/>
                <w:sz w:val="28"/>
              </w:rPr>
            </w:pPr>
            <w:r>
              <w:rPr>
                <w:b/>
                <w:sz w:val="28"/>
              </w:rPr>
              <w:t>Câu 1: Định nghĩa VTNH:</w:t>
            </w:r>
          </w:p>
          <w:p>
            <w:pPr>
              <w:pStyle w:val="17"/>
              <w:numPr>
                <w:ilvl w:val="0"/>
                <w:numId w:val="1198"/>
              </w:numPr>
              <w:tabs>
                <w:tab w:val="left" w:pos="485"/>
              </w:tabs>
              <w:spacing w:before="45" w:after="0" w:line="276" w:lineRule="auto"/>
              <w:ind w:left="107" w:right="95" w:firstLine="0"/>
              <w:jc w:val="left"/>
              <w:rPr>
                <w:sz w:val="28"/>
              </w:rPr>
            </w:pPr>
            <w:r>
              <w:rPr>
                <w:sz w:val="28"/>
              </w:rPr>
              <w:t>Là thành ngực xuyên thủng làm khoang màng phổi thông thương với bên ngoài.</w:t>
            </w:r>
          </w:p>
          <w:p>
            <w:pPr>
              <w:pStyle w:val="17"/>
              <w:numPr>
                <w:ilvl w:val="0"/>
                <w:numId w:val="1198"/>
              </w:numPr>
              <w:tabs>
                <w:tab w:val="left" w:pos="435"/>
              </w:tabs>
              <w:spacing w:before="0" w:after="0" w:line="321" w:lineRule="exact"/>
              <w:ind w:left="434" w:right="0" w:hanging="328"/>
              <w:jc w:val="left"/>
              <w:rPr>
                <w:sz w:val="28"/>
              </w:rPr>
            </w:pPr>
            <w:r>
              <w:rPr>
                <w:sz w:val="28"/>
              </w:rPr>
              <w:t>Nguyên nhân chủ yếu do tai nạn giao thông hay đạn</w:t>
            </w:r>
            <w:r>
              <w:rPr>
                <w:spacing w:val="-8"/>
                <w:sz w:val="28"/>
              </w:rPr>
              <w:t xml:space="preserve"> </w:t>
            </w:r>
            <w:r>
              <w:rPr>
                <w:sz w:val="28"/>
              </w:rPr>
              <w:t>bắn.</w:t>
            </w:r>
          </w:p>
          <w:p>
            <w:pPr>
              <w:pStyle w:val="17"/>
              <w:numPr>
                <w:ilvl w:val="0"/>
                <w:numId w:val="1198"/>
              </w:numPr>
              <w:tabs>
                <w:tab w:val="left" w:pos="435"/>
              </w:tabs>
              <w:spacing w:before="48" w:after="0" w:line="240" w:lineRule="auto"/>
              <w:ind w:left="434" w:right="0" w:hanging="328"/>
              <w:jc w:val="left"/>
              <w:rPr>
                <w:sz w:val="28"/>
              </w:rPr>
            </w:pPr>
            <w:r>
              <w:rPr>
                <w:sz w:val="28"/>
              </w:rPr>
              <w:t>Hay gặp ở nam giới (90%) có có độ tuổi khá trẻ (20-40</w:t>
            </w:r>
            <w:r>
              <w:rPr>
                <w:spacing w:val="-13"/>
                <w:sz w:val="28"/>
              </w:rPr>
              <w:t xml:space="preserve"> </w:t>
            </w:r>
            <w:r>
              <w:rPr>
                <w:sz w:val="28"/>
              </w:rPr>
              <w:t>tuổi).</w:t>
            </w:r>
          </w:p>
        </w:tc>
        <w:tc>
          <w:tcPr>
            <w:tcW w:w="425" w:type="dxa"/>
            <w:tcBorders>
              <w:bottom w:val="nil"/>
            </w:tcBorders>
          </w:tcPr>
          <w:p>
            <w:pPr>
              <w:pStyle w:val="17"/>
              <w:spacing w:before="1"/>
              <w:rPr>
                <w:b/>
                <w:sz w:val="32"/>
              </w:rPr>
            </w:pPr>
          </w:p>
          <w:p>
            <w:pPr>
              <w:pStyle w:val="17"/>
              <w:spacing w:line="273" w:lineRule="auto"/>
              <w:ind w:left="107" w:right="102"/>
              <w:jc w:val="both"/>
              <w:rPr>
                <w:sz w:val="28"/>
              </w:rPr>
            </w:pPr>
            <w:r>
              <w:rPr>
                <w:spacing w:val="-71"/>
                <w:w w:val="100"/>
                <w:sz w:val="28"/>
                <w:shd w:val="clear" w:color="auto" w:fill="FF0000"/>
              </w:rPr>
              <w:t xml:space="preserve"> </w:t>
            </w:r>
            <w:r>
              <w:rPr>
                <w:b/>
                <w:sz w:val="28"/>
                <w:shd w:val="clear" w:color="auto" w:fill="FF0000"/>
              </w:rPr>
              <w:t>Đ</w:t>
            </w:r>
            <w:r>
              <w:rPr>
                <w:b/>
                <w:sz w:val="28"/>
              </w:rPr>
              <w:t xml:space="preserve"> </w:t>
            </w:r>
            <w:r>
              <w:rPr>
                <w:sz w:val="28"/>
                <w:shd w:val="clear" w:color="auto" w:fill="FF0000"/>
              </w:rPr>
              <w:t>S</w:t>
            </w:r>
            <w:r>
              <w:rPr>
                <w:sz w:val="28"/>
              </w:rPr>
              <w:t xml:space="preserve"> </w:t>
            </w:r>
            <w:r>
              <w:rPr>
                <w:sz w:val="28"/>
                <w:shd w:val="clear" w:color="auto" w:fill="FF0000"/>
              </w:rPr>
              <w:t>Đ</w:t>
            </w:r>
          </w:p>
          <w:p>
            <w:pPr>
              <w:pStyle w:val="17"/>
              <w:spacing w:before="3"/>
              <w:ind w:left="107"/>
              <w:rPr>
                <w:sz w:val="28"/>
              </w:rPr>
            </w:pPr>
            <w:r>
              <w:rPr>
                <w:w w:val="100"/>
                <w:sz w:val="28"/>
                <w:shd w:val="clear" w:color="auto" w:fill="FF0000"/>
              </w:rPr>
              <w:t>S</w:t>
            </w:r>
          </w:p>
        </w:tc>
        <w:tc>
          <w:tcPr>
            <w:tcW w:w="283" w:type="dxa"/>
            <w:vMerge w:val="restart"/>
            <w:tcBorders>
              <w:bottom w:val="nil"/>
              <w:right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9215" w:type="dxa"/>
            <w:tcBorders>
              <w:top w:val="nil"/>
            </w:tcBorders>
          </w:tcPr>
          <w:p>
            <w:pPr>
              <w:pStyle w:val="17"/>
              <w:spacing w:before="19"/>
              <w:ind w:left="107"/>
              <w:rPr>
                <w:sz w:val="28"/>
              </w:rPr>
            </w:pPr>
            <w:r>
              <w:rPr>
                <w:sz w:val="28"/>
              </w:rPr>
              <w:t>D. Lỗ vào của vết thương hay gặp ở nền cổ hoặc dưới bờ sườn</w:t>
            </w:r>
          </w:p>
        </w:tc>
        <w:tc>
          <w:tcPr>
            <w:tcW w:w="425" w:type="dxa"/>
            <w:tcBorders>
              <w:top w:val="nil"/>
            </w:tcBorders>
          </w:tcPr>
          <w:p>
            <w:pPr>
              <w:pStyle w:val="17"/>
              <w:rPr>
                <w:sz w:val="28"/>
              </w:rPr>
            </w:pP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8" w:hRule="atLeast"/>
        </w:trPr>
        <w:tc>
          <w:tcPr>
            <w:tcW w:w="9215" w:type="dxa"/>
            <w:tcBorders>
              <w:bottom w:val="nil"/>
            </w:tcBorders>
          </w:tcPr>
          <w:p>
            <w:pPr>
              <w:pStyle w:val="17"/>
              <w:spacing w:line="320" w:lineRule="exact"/>
              <w:ind w:left="107"/>
              <w:rPr>
                <w:b/>
                <w:sz w:val="28"/>
              </w:rPr>
            </w:pPr>
            <w:r>
              <w:rPr>
                <w:b/>
                <w:sz w:val="28"/>
              </w:rPr>
              <w:t>Câu 3. Đối với vết thƣơng ngực, xác định chính xác vị trí (theo khoang liên</w:t>
            </w:r>
          </w:p>
          <w:p>
            <w:pPr>
              <w:pStyle w:val="17"/>
              <w:spacing w:before="47"/>
              <w:ind w:left="107"/>
              <w:rPr>
                <w:b/>
                <w:sz w:val="28"/>
              </w:rPr>
            </w:pPr>
            <w:r>
              <w:rPr>
                <w:b/>
                <w:sz w:val="28"/>
              </w:rPr>
              <w:t>sƣờn và các mốc giải phẫu), kích thƣớc chiều (ngang, dọc, chéo) của vết</w:t>
            </w:r>
          </w:p>
        </w:tc>
        <w:tc>
          <w:tcPr>
            <w:tcW w:w="425" w:type="dxa"/>
            <w:tcBorders>
              <w:bottom w:val="nil"/>
            </w:tcBorders>
          </w:tcPr>
          <w:p>
            <w:pPr>
              <w:pStyle w:val="17"/>
              <w:rPr>
                <w:sz w:val="28"/>
              </w:rPr>
            </w:pP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8" w:hRule="atLeast"/>
        </w:trPr>
        <w:tc>
          <w:tcPr>
            <w:tcW w:w="9215" w:type="dxa"/>
            <w:tcBorders>
              <w:top w:val="nil"/>
              <w:bottom w:val="nil"/>
            </w:tcBorders>
          </w:tcPr>
          <w:p>
            <w:pPr>
              <w:pStyle w:val="17"/>
              <w:spacing w:before="21"/>
              <w:ind w:left="107"/>
              <w:rPr>
                <w:b/>
                <w:sz w:val="28"/>
              </w:rPr>
            </w:pPr>
            <w:r>
              <w:rPr>
                <w:b/>
                <w:sz w:val="28"/>
              </w:rPr>
              <w:t>thƣơng trên thành ngực có vai trò rất quan trọng để</w:t>
            </w:r>
          </w:p>
          <w:p>
            <w:pPr>
              <w:pStyle w:val="17"/>
              <w:numPr>
                <w:ilvl w:val="0"/>
                <w:numId w:val="1199"/>
              </w:numPr>
              <w:tabs>
                <w:tab w:val="left" w:pos="828"/>
              </w:tabs>
              <w:spacing w:before="43" w:after="0" w:line="240" w:lineRule="auto"/>
              <w:ind w:left="827" w:right="0" w:hanging="361"/>
              <w:jc w:val="left"/>
              <w:rPr>
                <w:sz w:val="28"/>
              </w:rPr>
            </w:pPr>
            <w:r>
              <w:rPr>
                <w:sz w:val="28"/>
              </w:rPr>
              <w:t>Quyết định kỹ thuật cắt lọc – khâu vết thương thành</w:t>
            </w:r>
            <w:r>
              <w:rPr>
                <w:spacing w:val="-11"/>
                <w:sz w:val="28"/>
              </w:rPr>
              <w:t xml:space="preserve"> </w:t>
            </w:r>
            <w:r>
              <w:rPr>
                <w:sz w:val="28"/>
              </w:rPr>
              <w:t>ngực.</w:t>
            </w:r>
          </w:p>
          <w:p>
            <w:pPr>
              <w:pStyle w:val="17"/>
              <w:numPr>
                <w:ilvl w:val="0"/>
                <w:numId w:val="1199"/>
              </w:numPr>
              <w:tabs>
                <w:tab w:val="left" w:pos="828"/>
              </w:tabs>
              <w:spacing w:before="48" w:after="0" w:line="240" w:lineRule="auto"/>
              <w:ind w:left="827" w:right="0" w:hanging="361"/>
              <w:jc w:val="left"/>
              <w:rPr>
                <w:sz w:val="28"/>
              </w:rPr>
            </w:pPr>
            <w:r>
              <w:rPr>
                <w:sz w:val="28"/>
              </w:rPr>
              <w:t xml:space="preserve">Lựa chọn đường </w:t>
            </w:r>
            <w:r>
              <w:rPr>
                <w:spacing w:val="-3"/>
                <w:sz w:val="28"/>
              </w:rPr>
              <w:t xml:space="preserve">mở </w:t>
            </w:r>
            <w:r>
              <w:rPr>
                <w:sz w:val="28"/>
              </w:rPr>
              <w:t>ngực (nếu cần) đảm bảo yếu tố thẩm</w:t>
            </w:r>
            <w:r>
              <w:rPr>
                <w:spacing w:val="-5"/>
                <w:sz w:val="28"/>
              </w:rPr>
              <w:t xml:space="preserve"> </w:t>
            </w:r>
            <w:r>
              <w:rPr>
                <w:sz w:val="28"/>
              </w:rPr>
              <w:t>mỹ.</w:t>
            </w:r>
          </w:p>
        </w:tc>
        <w:tc>
          <w:tcPr>
            <w:tcW w:w="425" w:type="dxa"/>
            <w:tcBorders>
              <w:top w:val="nil"/>
              <w:bottom w:val="nil"/>
            </w:tcBorders>
          </w:tcPr>
          <w:p>
            <w:pPr>
              <w:pStyle w:val="17"/>
              <w:spacing w:before="17"/>
              <w:ind w:left="107"/>
              <w:rPr>
                <w:sz w:val="28"/>
              </w:rPr>
            </w:pPr>
            <w:r>
              <w:rPr>
                <w:w w:val="100"/>
                <w:sz w:val="28"/>
                <w:shd w:val="clear" w:color="auto" w:fill="FF0000"/>
              </w:rPr>
              <w:t>S</w:t>
            </w:r>
          </w:p>
          <w:p>
            <w:pPr>
              <w:pStyle w:val="17"/>
              <w:spacing w:line="370" w:lineRule="atLeast"/>
              <w:ind w:left="107" w:right="85"/>
              <w:rPr>
                <w:sz w:val="28"/>
              </w:rPr>
            </w:pPr>
            <w:r>
              <w:rPr>
                <w:sz w:val="28"/>
                <w:shd w:val="clear" w:color="auto" w:fill="FF0000"/>
              </w:rPr>
              <w:t>S</w:t>
            </w:r>
            <w:r>
              <w:rPr>
                <w:sz w:val="28"/>
              </w:rPr>
              <w:t xml:space="preserve"> </w:t>
            </w:r>
            <w:r>
              <w:rPr>
                <w:sz w:val="28"/>
                <w:shd w:val="clear" w:color="auto" w:fill="FF0000"/>
              </w:rPr>
              <w:t>Đ</w:t>
            </w: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6" w:hRule="atLeast"/>
        </w:trPr>
        <w:tc>
          <w:tcPr>
            <w:tcW w:w="9215" w:type="dxa"/>
            <w:tcBorders>
              <w:top w:val="nil"/>
            </w:tcBorders>
          </w:tcPr>
          <w:p>
            <w:pPr>
              <w:pStyle w:val="17"/>
              <w:spacing w:before="19" w:line="276" w:lineRule="auto"/>
              <w:ind w:left="827" w:right="201" w:hanging="360"/>
              <w:rPr>
                <w:sz w:val="28"/>
              </w:rPr>
            </w:pPr>
            <w:r>
              <w:rPr>
                <w:sz w:val="28"/>
              </w:rPr>
              <w:t>C. Dự đoán nguy cơ đứt xương + bó mạch liên sườn gây tràn máu khoang màng phổi nhiều.</w:t>
            </w:r>
          </w:p>
          <w:p>
            <w:pPr>
              <w:pStyle w:val="17"/>
              <w:spacing w:line="321" w:lineRule="exact"/>
              <w:ind w:left="467"/>
              <w:rPr>
                <w:sz w:val="28"/>
              </w:rPr>
            </w:pPr>
            <w:r>
              <w:rPr>
                <w:sz w:val="28"/>
              </w:rPr>
              <w:t>D. Dự đoán các thương tổn giải phẫu trong lồng ngực (tim, cơ hoành, động</w:t>
            </w:r>
          </w:p>
          <w:p>
            <w:pPr>
              <w:pStyle w:val="17"/>
              <w:spacing w:before="48"/>
              <w:ind w:left="827"/>
              <w:rPr>
                <w:sz w:val="28"/>
              </w:rPr>
            </w:pPr>
            <w:r>
              <w:rPr>
                <w:sz w:val="28"/>
              </w:rPr>
              <w:t>mạch chủ, gan …)</w:t>
            </w:r>
          </w:p>
        </w:tc>
        <w:tc>
          <w:tcPr>
            <w:tcW w:w="425" w:type="dxa"/>
            <w:tcBorders>
              <w:top w:val="nil"/>
            </w:tcBorders>
          </w:tcPr>
          <w:p>
            <w:pPr>
              <w:pStyle w:val="17"/>
              <w:spacing w:before="19"/>
              <w:ind w:left="3"/>
              <w:jc w:val="center"/>
              <w:rPr>
                <w:sz w:val="28"/>
              </w:rPr>
            </w:pPr>
            <w:r>
              <w:rPr>
                <w:w w:val="100"/>
                <w:sz w:val="28"/>
                <w:shd w:val="clear" w:color="auto" w:fill="FF0000"/>
              </w:rPr>
              <w:t>Đ</w:t>
            </w: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5" w:hRule="atLeast"/>
        </w:trPr>
        <w:tc>
          <w:tcPr>
            <w:tcW w:w="9215" w:type="dxa"/>
            <w:tcBorders>
              <w:bottom w:val="nil"/>
            </w:tcBorders>
          </w:tcPr>
          <w:p>
            <w:pPr>
              <w:pStyle w:val="17"/>
              <w:spacing w:line="276" w:lineRule="auto"/>
              <w:ind w:left="107" w:right="30"/>
              <w:rPr>
                <w:b/>
                <w:sz w:val="28"/>
              </w:rPr>
            </w:pPr>
            <w:r>
              <w:rPr>
                <w:b/>
                <w:sz w:val="28"/>
              </w:rPr>
              <w:t xml:space="preserve">Câu 4. Những dấu hiệu quan trọng để chẩn đoán lâm sàng vết thƣơng </w:t>
            </w:r>
            <w:r>
              <w:rPr>
                <w:b/>
                <w:spacing w:val="-14"/>
                <w:sz w:val="28"/>
              </w:rPr>
              <w:t xml:space="preserve">ngực </w:t>
            </w:r>
            <w:r>
              <w:rPr>
                <w:b/>
                <w:sz w:val="28"/>
              </w:rPr>
              <w:t>hở là:</w:t>
            </w:r>
          </w:p>
          <w:p>
            <w:pPr>
              <w:pStyle w:val="17"/>
              <w:spacing w:line="316" w:lineRule="exact"/>
              <w:ind w:left="467"/>
              <w:rPr>
                <w:sz w:val="28"/>
              </w:rPr>
            </w:pPr>
            <w:r>
              <w:rPr>
                <w:sz w:val="28"/>
              </w:rPr>
              <w:t>A. Vết thương trên thành ngực có phì phò máu – khí qua vết thương. Hội</w:t>
            </w:r>
          </w:p>
        </w:tc>
        <w:tc>
          <w:tcPr>
            <w:tcW w:w="425" w:type="dxa"/>
            <w:tcBorders>
              <w:bottom w:val="nil"/>
            </w:tcBorders>
          </w:tcPr>
          <w:p>
            <w:pPr>
              <w:pStyle w:val="17"/>
              <w:spacing w:before="6"/>
              <w:rPr>
                <w:b/>
                <w:sz w:val="31"/>
              </w:rPr>
            </w:pPr>
          </w:p>
          <w:p>
            <w:pPr>
              <w:pStyle w:val="17"/>
              <w:ind w:left="3"/>
              <w:jc w:val="center"/>
              <w:rPr>
                <w:sz w:val="28"/>
              </w:rPr>
            </w:pPr>
            <w:r>
              <w:rPr>
                <w:w w:val="100"/>
                <w:sz w:val="28"/>
                <w:shd w:val="clear" w:color="auto" w:fill="FF0000"/>
              </w:rPr>
              <w:t>Đ</w:t>
            </w: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9215" w:type="dxa"/>
            <w:tcBorders>
              <w:top w:val="nil"/>
              <w:bottom w:val="nil"/>
            </w:tcBorders>
          </w:tcPr>
          <w:p>
            <w:pPr>
              <w:pStyle w:val="17"/>
              <w:spacing w:before="19"/>
              <w:ind w:left="827"/>
              <w:rPr>
                <w:sz w:val="28"/>
              </w:rPr>
            </w:pPr>
            <w:r>
              <w:rPr>
                <w:sz w:val="28"/>
              </w:rPr>
              <w:t>chứng tràn máu – tràn khí khoang màng phổi.</w:t>
            </w:r>
          </w:p>
          <w:p>
            <w:pPr>
              <w:pStyle w:val="17"/>
              <w:spacing w:line="370" w:lineRule="atLeast"/>
              <w:ind w:left="827" w:right="201" w:hanging="360"/>
              <w:rPr>
                <w:sz w:val="28"/>
              </w:rPr>
            </w:pPr>
            <w:r>
              <w:rPr>
                <w:sz w:val="28"/>
              </w:rPr>
              <w:t>B. Vết thương trên thành ngực, tràn khí dưới da quanh vết thương, Hội chứng TM – TK</w:t>
            </w:r>
            <w:r>
              <w:rPr>
                <w:spacing w:val="-2"/>
                <w:sz w:val="28"/>
              </w:rPr>
              <w:t xml:space="preserve"> </w:t>
            </w:r>
            <w:r>
              <w:rPr>
                <w:sz w:val="28"/>
              </w:rPr>
              <w:t>KMP.</w:t>
            </w:r>
          </w:p>
        </w:tc>
        <w:tc>
          <w:tcPr>
            <w:tcW w:w="425" w:type="dxa"/>
            <w:tcBorders>
              <w:top w:val="nil"/>
              <w:bottom w:val="nil"/>
            </w:tcBorders>
          </w:tcPr>
          <w:p>
            <w:pPr>
              <w:pStyle w:val="17"/>
              <w:spacing w:before="19" w:line="276" w:lineRule="auto"/>
              <w:ind w:left="107" w:right="85"/>
              <w:rPr>
                <w:sz w:val="28"/>
              </w:rPr>
            </w:pPr>
            <w:r>
              <w:rPr>
                <w:sz w:val="28"/>
                <w:shd w:val="clear" w:color="auto" w:fill="FF0000"/>
              </w:rPr>
              <w:t>Đ</w:t>
            </w:r>
            <w:r>
              <w:rPr>
                <w:sz w:val="28"/>
              </w:rPr>
              <w:t xml:space="preserve"> </w:t>
            </w:r>
            <w:r>
              <w:rPr>
                <w:sz w:val="28"/>
                <w:shd w:val="clear" w:color="auto" w:fill="FF0000"/>
              </w:rPr>
              <w:t>S</w:t>
            </w:r>
          </w:p>
          <w:p>
            <w:pPr>
              <w:pStyle w:val="17"/>
              <w:spacing w:line="321" w:lineRule="exact"/>
              <w:ind w:left="107"/>
              <w:rPr>
                <w:sz w:val="28"/>
              </w:rPr>
            </w:pPr>
            <w:r>
              <w:rPr>
                <w:w w:val="100"/>
                <w:sz w:val="28"/>
                <w:shd w:val="clear" w:color="auto" w:fill="FF0000"/>
              </w:rPr>
              <w:t>S</w:t>
            </w: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6" w:hRule="atLeast"/>
        </w:trPr>
        <w:tc>
          <w:tcPr>
            <w:tcW w:w="9215" w:type="dxa"/>
            <w:tcBorders>
              <w:top w:val="nil"/>
            </w:tcBorders>
          </w:tcPr>
          <w:p>
            <w:pPr>
              <w:pStyle w:val="17"/>
              <w:spacing w:before="19" w:line="276" w:lineRule="auto"/>
              <w:ind w:left="827" w:right="201" w:hanging="360"/>
              <w:rPr>
                <w:sz w:val="28"/>
              </w:rPr>
            </w:pPr>
            <w:r>
              <w:rPr>
                <w:sz w:val="28"/>
              </w:rPr>
              <w:t>C. Vết thương thành ngực, chảy máu nhiều qua vết thương, đau ngực, khó thở.</w:t>
            </w:r>
          </w:p>
          <w:p>
            <w:pPr>
              <w:pStyle w:val="17"/>
              <w:spacing w:line="321" w:lineRule="exact"/>
              <w:ind w:left="467"/>
              <w:rPr>
                <w:sz w:val="28"/>
              </w:rPr>
            </w:pPr>
            <w:r>
              <w:rPr>
                <w:sz w:val="28"/>
              </w:rPr>
              <w:t>D. Đau ngực và khó thở, vết thương trên thành ngực, đau dưới sườn tương</w:t>
            </w:r>
          </w:p>
          <w:p>
            <w:pPr>
              <w:pStyle w:val="17"/>
              <w:spacing w:before="48"/>
              <w:ind w:left="827"/>
              <w:rPr>
                <w:sz w:val="28"/>
              </w:rPr>
            </w:pPr>
            <w:r>
              <w:rPr>
                <w:sz w:val="28"/>
              </w:rPr>
              <w:t>ứng bên bị thương.</w:t>
            </w:r>
          </w:p>
        </w:tc>
        <w:tc>
          <w:tcPr>
            <w:tcW w:w="425" w:type="dxa"/>
            <w:tcBorders>
              <w:top w:val="nil"/>
            </w:tcBorders>
          </w:tcPr>
          <w:p>
            <w:pPr>
              <w:pStyle w:val="17"/>
              <w:rPr>
                <w:sz w:val="28"/>
              </w:rPr>
            </w:pP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5" w:hRule="atLeast"/>
        </w:trPr>
        <w:tc>
          <w:tcPr>
            <w:tcW w:w="9215" w:type="dxa"/>
            <w:tcBorders>
              <w:bottom w:val="nil"/>
            </w:tcBorders>
          </w:tcPr>
          <w:p>
            <w:pPr>
              <w:pStyle w:val="17"/>
              <w:spacing w:line="276" w:lineRule="auto"/>
              <w:ind w:left="107" w:right="201"/>
              <w:rPr>
                <w:b/>
                <w:sz w:val="28"/>
              </w:rPr>
            </w:pPr>
            <w:r>
              <w:rPr>
                <w:b/>
                <w:sz w:val="28"/>
              </w:rPr>
              <w:t>Câu 5. Một số dạng chỉ định mở ngực cấp cứu trong vết thƣơng ngực hở đơn thuần, gồm:</w:t>
            </w:r>
          </w:p>
          <w:p>
            <w:pPr>
              <w:pStyle w:val="17"/>
              <w:spacing w:line="316" w:lineRule="exact"/>
              <w:ind w:left="467"/>
              <w:rPr>
                <w:sz w:val="28"/>
              </w:rPr>
            </w:pPr>
            <w:r>
              <w:rPr>
                <w:sz w:val="28"/>
              </w:rPr>
              <w:t>A. Bệnh nhân đau ngực và khó thở nhiều, không có điều kiện dẫn lưu</w:t>
            </w:r>
          </w:p>
        </w:tc>
        <w:tc>
          <w:tcPr>
            <w:tcW w:w="425" w:type="dxa"/>
            <w:tcBorders>
              <w:bottom w:val="nil"/>
            </w:tcBorders>
          </w:tcPr>
          <w:p>
            <w:pPr>
              <w:pStyle w:val="17"/>
              <w:spacing w:before="4"/>
              <w:rPr>
                <w:b/>
                <w:sz w:val="27"/>
              </w:rPr>
            </w:pPr>
          </w:p>
          <w:p>
            <w:pPr>
              <w:pStyle w:val="17"/>
              <w:spacing w:line="370" w:lineRule="atLeast"/>
              <w:ind w:left="107" w:right="132"/>
              <w:rPr>
                <w:sz w:val="28"/>
              </w:rPr>
            </w:pPr>
            <w:r>
              <w:rPr>
                <w:sz w:val="28"/>
                <w:shd w:val="clear" w:color="auto" w:fill="FF0000"/>
              </w:rPr>
              <w:t>S</w:t>
            </w:r>
            <w:r>
              <w:rPr>
                <w:sz w:val="28"/>
              </w:rPr>
              <w:t xml:space="preserve"> </w:t>
            </w:r>
            <w:r>
              <w:rPr>
                <w:sz w:val="28"/>
                <w:shd w:val="clear" w:color="auto" w:fill="FF0000"/>
              </w:rPr>
              <w:t>S</w:t>
            </w: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9215" w:type="dxa"/>
            <w:tcBorders>
              <w:top w:val="nil"/>
              <w:bottom w:val="nil"/>
            </w:tcBorders>
          </w:tcPr>
          <w:p>
            <w:pPr>
              <w:pStyle w:val="17"/>
              <w:spacing w:before="19"/>
              <w:ind w:left="827"/>
              <w:rPr>
                <w:sz w:val="28"/>
              </w:rPr>
            </w:pPr>
            <w:r>
              <w:rPr>
                <w:sz w:val="28"/>
              </w:rPr>
              <w:t>khoang màng phổi</w:t>
            </w:r>
          </w:p>
          <w:p>
            <w:pPr>
              <w:pStyle w:val="17"/>
              <w:spacing w:before="48" w:line="276" w:lineRule="auto"/>
              <w:ind w:left="827" w:right="201" w:hanging="360"/>
              <w:rPr>
                <w:sz w:val="28"/>
              </w:rPr>
            </w:pPr>
            <w:r>
              <w:rPr>
                <w:sz w:val="28"/>
              </w:rPr>
              <w:t>B. Có phì phò máu – khí qua vết thương, dẫn lưu khoang màng phổi hơn 500ml máu.</w:t>
            </w:r>
          </w:p>
          <w:p>
            <w:pPr>
              <w:pStyle w:val="17"/>
              <w:spacing w:line="321" w:lineRule="exact"/>
              <w:ind w:left="467"/>
              <w:rPr>
                <w:sz w:val="28"/>
              </w:rPr>
            </w:pPr>
            <w:r>
              <w:rPr>
                <w:sz w:val="28"/>
              </w:rPr>
              <w:t>C. Vết thương ngực hở có sốc mất máu khi đến viện</w:t>
            </w:r>
          </w:p>
        </w:tc>
        <w:tc>
          <w:tcPr>
            <w:tcW w:w="425" w:type="dxa"/>
            <w:tcBorders>
              <w:top w:val="nil"/>
              <w:bottom w:val="nil"/>
            </w:tcBorders>
          </w:tcPr>
          <w:p>
            <w:pPr>
              <w:pStyle w:val="17"/>
              <w:spacing w:before="19" w:line="276" w:lineRule="auto"/>
              <w:ind w:left="107" w:right="85"/>
              <w:rPr>
                <w:sz w:val="28"/>
              </w:rPr>
            </w:pPr>
            <w:r>
              <w:rPr>
                <w:sz w:val="28"/>
                <w:shd w:val="clear" w:color="auto" w:fill="FF0000"/>
              </w:rPr>
              <w:t>Đ</w:t>
            </w:r>
            <w:r>
              <w:rPr>
                <w:sz w:val="28"/>
              </w:rPr>
              <w:t xml:space="preserve"> </w:t>
            </w:r>
            <w:r>
              <w:rPr>
                <w:sz w:val="28"/>
                <w:shd w:val="clear" w:color="auto" w:fill="FF0000"/>
              </w:rPr>
              <w:t>Đ</w:t>
            </w:r>
          </w:p>
        </w:tc>
        <w:tc>
          <w:tcPr>
            <w:tcW w:w="283" w:type="dxa"/>
            <w:vMerge w:val="continue"/>
            <w:tcBorders>
              <w:top w:val="nil"/>
              <w:bottom w:val="nil"/>
              <w:right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9215" w:type="dxa"/>
            <w:tcBorders>
              <w:top w:val="nil"/>
            </w:tcBorders>
          </w:tcPr>
          <w:p>
            <w:pPr>
              <w:pStyle w:val="17"/>
              <w:spacing w:before="19"/>
              <w:ind w:left="467"/>
              <w:rPr>
                <w:sz w:val="28"/>
              </w:rPr>
            </w:pPr>
            <w:r>
              <w:rPr>
                <w:b/>
                <w:sz w:val="28"/>
              </w:rPr>
              <w:t xml:space="preserve">D. </w:t>
            </w:r>
            <w:r>
              <w:rPr>
                <w:sz w:val="28"/>
              </w:rPr>
              <w:t>Dẫn lưu khoang màng phổi ra &gt; 1000ml máu trong vòng 6h sau khi bị</w:t>
            </w:r>
          </w:p>
          <w:p>
            <w:pPr>
              <w:pStyle w:val="17"/>
              <w:spacing w:before="48"/>
              <w:ind w:left="827"/>
              <w:rPr>
                <w:sz w:val="28"/>
              </w:rPr>
            </w:pPr>
            <w:r>
              <w:rPr>
                <w:sz w:val="28"/>
              </w:rPr>
              <w:t>thương.</w:t>
            </w:r>
          </w:p>
        </w:tc>
        <w:tc>
          <w:tcPr>
            <w:tcW w:w="425" w:type="dxa"/>
            <w:tcBorders>
              <w:top w:val="nil"/>
            </w:tcBorders>
          </w:tcPr>
          <w:p>
            <w:pPr>
              <w:pStyle w:val="17"/>
              <w:rPr>
                <w:sz w:val="28"/>
              </w:rPr>
            </w:pPr>
          </w:p>
        </w:tc>
        <w:tc>
          <w:tcPr>
            <w:tcW w:w="283" w:type="dxa"/>
            <w:vMerge w:val="continue"/>
            <w:tcBorders>
              <w:top w:val="nil"/>
              <w:bottom w:val="nil"/>
              <w:right w:val="nil"/>
            </w:tcBorders>
          </w:tcPr>
          <w:p>
            <w:pPr>
              <w:rPr>
                <w:sz w:val="2"/>
                <w:szCs w:val="2"/>
              </w:rPr>
            </w:pPr>
          </w:p>
        </w:tc>
      </w:tr>
    </w:tbl>
    <w:p>
      <w:pPr>
        <w:spacing w:after="0"/>
        <w:rPr>
          <w:sz w:val="2"/>
          <w:szCs w:val="2"/>
        </w:rPr>
        <w:sectPr>
          <w:pgSz w:w="11910" w:h="16850"/>
          <w:pgMar w:top="1360" w:right="420" w:bottom="280" w:left="340" w:header="729" w:footer="0" w:gutter="0"/>
          <w:cols w:space="720" w:num="1"/>
        </w:sectPr>
      </w:pPr>
    </w:p>
    <w:p>
      <w:pPr>
        <w:pStyle w:val="11"/>
        <w:spacing w:before="2"/>
        <w:ind w:firstLine="0"/>
        <w:rPr>
          <w:b/>
          <w:sz w:val="29"/>
        </w:rPr>
      </w:pPr>
    </w:p>
    <w:p>
      <w:pPr>
        <w:pStyle w:val="16"/>
        <w:numPr>
          <w:ilvl w:val="0"/>
          <w:numId w:val="1197"/>
        </w:numPr>
        <w:tabs>
          <w:tab w:val="left" w:pos="1799"/>
        </w:tabs>
        <w:spacing w:before="89" w:after="50" w:line="240" w:lineRule="auto"/>
        <w:ind w:left="1798" w:right="0" w:hanging="361"/>
        <w:jc w:val="left"/>
        <w:rPr>
          <w:b/>
          <w:sz w:val="28"/>
        </w:rPr>
      </w:pPr>
      <w:r>
        <w:rPr>
          <w:b/>
          <w:sz w:val="28"/>
        </w:rPr>
        <w:t>Phần câu hỏi MCQ thông thƣờng (lựa chọn 1 ý đúng/ Đúng</w:t>
      </w:r>
      <w:r>
        <w:rPr>
          <w:b/>
          <w:spacing w:val="-25"/>
          <w:sz w:val="28"/>
        </w:rPr>
        <w:t xml:space="preserve"> </w:t>
      </w:r>
      <w:r>
        <w:rPr>
          <w:b/>
          <w:sz w:val="28"/>
        </w:rPr>
        <w:t>nhất)</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74"/>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9074" w:type="dxa"/>
          </w:tcPr>
          <w:p>
            <w:pPr>
              <w:pStyle w:val="17"/>
              <w:ind w:left="105"/>
              <w:rPr>
                <w:b/>
                <w:sz w:val="28"/>
              </w:rPr>
            </w:pPr>
            <w:r>
              <w:rPr>
                <w:b/>
                <w:sz w:val="28"/>
              </w:rPr>
              <w:t>Câu 1: Thƣơng tổn giải phẫu bệnh thƣờng gặp trong VTNH là:</w:t>
            </w:r>
          </w:p>
          <w:p>
            <w:pPr>
              <w:pStyle w:val="17"/>
              <w:numPr>
                <w:ilvl w:val="0"/>
                <w:numId w:val="1200"/>
              </w:numPr>
              <w:tabs>
                <w:tab w:val="left" w:pos="826"/>
              </w:tabs>
              <w:spacing w:before="43" w:after="0" w:line="240" w:lineRule="auto"/>
              <w:ind w:left="825" w:right="0" w:hanging="361"/>
              <w:jc w:val="left"/>
              <w:rPr>
                <w:sz w:val="28"/>
              </w:rPr>
            </w:pPr>
            <w:r>
              <w:rPr>
                <w:sz w:val="28"/>
              </w:rPr>
              <w:t xml:space="preserve">Đụng nhu </w:t>
            </w:r>
            <w:r>
              <w:rPr>
                <w:spacing w:val="-3"/>
                <w:sz w:val="28"/>
              </w:rPr>
              <w:t xml:space="preserve">mô </w:t>
            </w:r>
            <w:r>
              <w:rPr>
                <w:sz w:val="28"/>
              </w:rPr>
              <w:t>phổi, gãy nhiều xương sườn, mảng sườn di</w:t>
            </w:r>
            <w:r>
              <w:rPr>
                <w:spacing w:val="-5"/>
                <w:sz w:val="28"/>
              </w:rPr>
              <w:t xml:space="preserve"> </w:t>
            </w:r>
            <w:r>
              <w:rPr>
                <w:sz w:val="28"/>
              </w:rPr>
              <w:t>động.</w:t>
            </w:r>
          </w:p>
          <w:p>
            <w:pPr>
              <w:pStyle w:val="17"/>
              <w:numPr>
                <w:ilvl w:val="0"/>
                <w:numId w:val="1200"/>
              </w:numPr>
              <w:tabs>
                <w:tab w:val="left" w:pos="826"/>
              </w:tabs>
              <w:spacing w:before="47" w:after="0" w:line="240" w:lineRule="auto"/>
              <w:ind w:left="825" w:right="0" w:hanging="361"/>
              <w:jc w:val="left"/>
              <w:rPr>
                <w:sz w:val="28"/>
              </w:rPr>
            </w:pPr>
            <w:r>
              <w:rPr>
                <w:sz w:val="28"/>
                <w:shd w:val="clear" w:color="auto" w:fill="FF0000"/>
              </w:rPr>
              <w:t xml:space="preserve">Tràn máu – tràn khí KMP, thủng nhu </w:t>
            </w:r>
            <w:r>
              <w:rPr>
                <w:spacing w:val="-3"/>
                <w:sz w:val="28"/>
                <w:shd w:val="clear" w:color="auto" w:fill="FF0000"/>
              </w:rPr>
              <w:t xml:space="preserve">mô </w:t>
            </w:r>
            <w:r>
              <w:rPr>
                <w:sz w:val="28"/>
                <w:shd w:val="clear" w:color="auto" w:fill="FF0000"/>
              </w:rPr>
              <w:t>phổi, gãy xương</w:t>
            </w:r>
            <w:r>
              <w:rPr>
                <w:spacing w:val="-5"/>
                <w:sz w:val="28"/>
                <w:shd w:val="clear" w:color="auto" w:fill="FF0000"/>
              </w:rPr>
              <w:t xml:space="preserve"> </w:t>
            </w:r>
            <w:r>
              <w:rPr>
                <w:sz w:val="28"/>
                <w:shd w:val="clear" w:color="auto" w:fill="FF0000"/>
              </w:rPr>
              <w:t>sườn.</w:t>
            </w:r>
          </w:p>
          <w:p>
            <w:pPr>
              <w:pStyle w:val="17"/>
              <w:numPr>
                <w:ilvl w:val="0"/>
                <w:numId w:val="1200"/>
              </w:numPr>
              <w:tabs>
                <w:tab w:val="left" w:pos="826"/>
              </w:tabs>
              <w:spacing w:before="48" w:after="0" w:line="240" w:lineRule="auto"/>
              <w:ind w:left="825" w:right="0" w:hanging="361"/>
              <w:jc w:val="left"/>
              <w:rPr>
                <w:sz w:val="28"/>
              </w:rPr>
            </w:pPr>
            <w:r>
              <w:rPr>
                <w:sz w:val="28"/>
              </w:rPr>
              <w:t>Vết thương tim, vỡ cơ</w:t>
            </w:r>
            <w:r>
              <w:rPr>
                <w:spacing w:val="-1"/>
                <w:sz w:val="28"/>
              </w:rPr>
              <w:t xml:space="preserve"> </w:t>
            </w:r>
            <w:r>
              <w:rPr>
                <w:sz w:val="28"/>
              </w:rPr>
              <w:t>hoành.</w:t>
            </w:r>
          </w:p>
          <w:p>
            <w:pPr>
              <w:pStyle w:val="17"/>
              <w:numPr>
                <w:ilvl w:val="0"/>
                <w:numId w:val="1200"/>
              </w:numPr>
              <w:tabs>
                <w:tab w:val="left" w:pos="826"/>
              </w:tabs>
              <w:spacing w:before="50" w:after="0" w:line="240" w:lineRule="auto"/>
              <w:ind w:left="825" w:right="0" w:hanging="361"/>
              <w:jc w:val="left"/>
              <w:rPr>
                <w:sz w:val="28"/>
              </w:rPr>
            </w:pPr>
            <w:r>
              <w:rPr>
                <w:sz w:val="28"/>
              </w:rPr>
              <w:t xml:space="preserve">Đụng dập nhu </w:t>
            </w:r>
            <w:r>
              <w:rPr>
                <w:spacing w:val="-3"/>
                <w:sz w:val="28"/>
              </w:rPr>
              <w:t xml:space="preserve">mô </w:t>
            </w:r>
            <w:r>
              <w:rPr>
                <w:sz w:val="28"/>
              </w:rPr>
              <w:t>phổi, vết thương cơ</w:t>
            </w:r>
            <w:r>
              <w:rPr>
                <w:spacing w:val="-6"/>
                <w:sz w:val="28"/>
              </w:rPr>
              <w:t xml:space="preserve"> </w:t>
            </w:r>
            <w:r>
              <w:rPr>
                <w:sz w:val="28"/>
              </w:rPr>
              <w:t>hoành.</w:t>
            </w:r>
          </w:p>
        </w:tc>
        <w:tc>
          <w:tcPr>
            <w:tcW w:w="850" w:type="dxa"/>
          </w:tcPr>
          <w:p>
            <w:pPr>
              <w:pStyle w:val="17"/>
              <w:spacing w:line="317" w:lineRule="exact"/>
              <w:ind w:left="266" w:right="259"/>
              <w:jc w:val="center"/>
              <w:rPr>
                <w:sz w:val="28"/>
              </w:rPr>
            </w:pPr>
            <w:r>
              <w:rPr>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9074" w:type="dxa"/>
          </w:tcPr>
          <w:p>
            <w:pPr>
              <w:pStyle w:val="17"/>
              <w:spacing w:line="276" w:lineRule="auto"/>
              <w:ind w:left="105"/>
              <w:rPr>
                <w:sz w:val="28"/>
              </w:rPr>
            </w:pPr>
            <w:r>
              <w:rPr>
                <w:sz w:val="28"/>
              </w:rPr>
              <w:t>Câu 2: Những thương tổn giải phẫu và dấu hiệu lâm sàng dưới đây bắt buộc phải có để cấu thành VTNH:</w:t>
            </w:r>
          </w:p>
          <w:p>
            <w:pPr>
              <w:pStyle w:val="17"/>
              <w:numPr>
                <w:ilvl w:val="0"/>
                <w:numId w:val="1201"/>
              </w:numPr>
              <w:tabs>
                <w:tab w:val="left" w:pos="826"/>
              </w:tabs>
              <w:spacing w:before="0" w:after="0" w:line="276" w:lineRule="auto"/>
              <w:ind w:left="825" w:right="98" w:hanging="360"/>
              <w:jc w:val="left"/>
              <w:rPr>
                <w:sz w:val="28"/>
              </w:rPr>
            </w:pPr>
            <w:r>
              <w:rPr>
                <w:sz w:val="28"/>
              </w:rPr>
              <w:t>Vết thương trên thành ngực, phì phò máu – khí vết thương ngực, đau ngực – khó</w:t>
            </w:r>
            <w:r>
              <w:rPr>
                <w:spacing w:val="-2"/>
                <w:sz w:val="28"/>
              </w:rPr>
              <w:t xml:space="preserve"> </w:t>
            </w:r>
            <w:r>
              <w:rPr>
                <w:sz w:val="28"/>
              </w:rPr>
              <w:t>thở.</w:t>
            </w:r>
          </w:p>
          <w:p>
            <w:pPr>
              <w:pStyle w:val="17"/>
              <w:numPr>
                <w:ilvl w:val="0"/>
                <w:numId w:val="1201"/>
              </w:numPr>
              <w:tabs>
                <w:tab w:val="left" w:pos="826"/>
              </w:tabs>
              <w:spacing w:before="0" w:after="0" w:line="278" w:lineRule="auto"/>
              <w:ind w:left="825" w:right="97" w:hanging="360"/>
              <w:jc w:val="left"/>
              <w:rPr>
                <w:sz w:val="28"/>
              </w:rPr>
            </w:pPr>
            <w:r>
              <w:rPr>
                <w:sz w:val="28"/>
              </w:rPr>
              <w:t>Đau ngực khó thở, biên độ hô hấp giảm, tràn khí dưới da quanh vết thương ngực.</w:t>
            </w:r>
          </w:p>
          <w:p>
            <w:pPr>
              <w:pStyle w:val="17"/>
              <w:numPr>
                <w:ilvl w:val="0"/>
                <w:numId w:val="1201"/>
              </w:numPr>
              <w:tabs>
                <w:tab w:val="left" w:pos="826"/>
              </w:tabs>
              <w:spacing w:before="0" w:after="0" w:line="276" w:lineRule="auto"/>
              <w:ind w:left="825" w:right="97" w:hanging="360"/>
              <w:jc w:val="left"/>
              <w:rPr>
                <w:sz w:val="28"/>
              </w:rPr>
            </w:pPr>
            <w:r>
              <w:rPr>
                <w:sz w:val="28"/>
              </w:rPr>
              <w:t>Đau ngực – khó thở, ho khạc ra máu, phập phồng cánh mũi – co kéo cơ hô hấp, thở nhanh nông tần số &gt;</w:t>
            </w:r>
            <w:r>
              <w:rPr>
                <w:spacing w:val="-8"/>
                <w:sz w:val="28"/>
              </w:rPr>
              <w:t xml:space="preserve"> </w:t>
            </w:r>
            <w:r>
              <w:rPr>
                <w:sz w:val="28"/>
              </w:rPr>
              <w:t>25l/p.</w:t>
            </w:r>
          </w:p>
          <w:p>
            <w:pPr>
              <w:pStyle w:val="17"/>
              <w:numPr>
                <w:ilvl w:val="0"/>
                <w:numId w:val="1201"/>
              </w:numPr>
              <w:tabs>
                <w:tab w:val="left" w:pos="896"/>
              </w:tabs>
              <w:spacing w:before="0" w:after="0" w:line="321" w:lineRule="exact"/>
              <w:ind w:left="895" w:right="0" w:hanging="431"/>
              <w:jc w:val="left"/>
              <w:rPr>
                <w:sz w:val="28"/>
              </w:rPr>
            </w:pPr>
            <w:r>
              <w:rPr>
                <w:sz w:val="28"/>
                <w:shd w:val="clear" w:color="auto" w:fill="FF0000"/>
              </w:rPr>
              <w:t xml:space="preserve">Tràn máu – tràn khí KMP, thủng nhu </w:t>
            </w:r>
            <w:r>
              <w:rPr>
                <w:spacing w:val="-3"/>
                <w:sz w:val="28"/>
                <w:shd w:val="clear" w:color="auto" w:fill="FF0000"/>
              </w:rPr>
              <w:t xml:space="preserve">mô </w:t>
            </w:r>
            <w:r>
              <w:rPr>
                <w:sz w:val="28"/>
                <w:shd w:val="clear" w:color="auto" w:fill="FF0000"/>
              </w:rPr>
              <w:t>phổi, có vết thương với với</w:t>
            </w:r>
            <w:r>
              <w:rPr>
                <w:spacing w:val="45"/>
                <w:sz w:val="28"/>
                <w:shd w:val="clear" w:color="auto" w:fill="FF0000"/>
              </w:rPr>
              <w:t xml:space="preserve"> </w:t>
            </w:r>
            <w:r>
              <w:rPr>
                <w:sz w:val="28"/>
                <w:shd w:val="clear" w:color="auto" w:fill="FF0000"/>
              </w:rPr>
              <w:t>lỗ</w:t>
            </w:r>
          </w:p>
          <w:p>
            <w:pPr>
              <w:pStyle w:val="17"/>
              <w:spacing w:before="37"/>
              <w:ind w:left="825"/>
              <w:rPr>
                <w:sz w:val="28"/>
              </w:rPr>
            </w:pPr>
            <w:r>
              <w:rPr>
                <w:sz w:val="28"/>
                <w:shd w:val="clear" w:color="auto" w:fill="FF0000"/>
              </w:rPr>
              <w:t>vào ở thành ngực hoặc vùng lân cận</w:t>
            </w:r>
          </w:p>
        </w:tc>
        <w:tc>
          <w:tcPr>
            <w:tcW w:w="850" w:type="dxa"/>
          </w:tcPr>
          <w:p>
            <w:pPr>
              <w:pStyle w:val="17"/>
              <w:spacing w:line="315" w:lineRule="exact"/>
              <w:ind w:left="266" w:right="260"/>
              <w:jc w:val="center"/>
              <w:rPr>
                <w:sz w:val="28"/>
              </w:rPr>
            </w:pP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3" w:hRule="atLeast"/>
        </w:trPr>
        <w:tc>
          <w:tcPr>
            <w:tcW w:w="9074" w:type="dxa"/>
          </w:tcPr>
          <w:p>
            <w:pPr>
              <w:pStyle w:val="17"/>
              <w:spacing w:line="315" w:lineRule="exact"/>
              <w:ind w:left="105"/>
              <w:rPr>
                <w:sz w:val="28"/>
              </w:rPr>
            </w:pPr>
            <w:r>
              <w:rPr>
                <w:sz w:val="28"/>
              </w:rPr>
              <w:t>Câu 3: Hình ảnh điển hình của VTNH trên XQ ngực thẳng – tư thế đứng:</w:t>
            </w:r>
          </w:p>
          <w:p>
            <w:pPr>
              <w:pStyle w:val="17"/>
              <w:numPr>
                <w:ilvl w:val="0"/>
                <w:numId w:val="1202"/>
              </w:numPr>
              <w:tabs>
                <w:tab w:val="left" w:pos="826"/>
              </w:tabs>
              <w:spacing w:before="47" w:after="0" w:line="278" w:lineRule="auto"/>
              <w:ind w:left="825" w:right="97" w:hanging="360"/>
              <w:jc w:val="left"/>
              <w:rPr>
                <w:sz w:val="28"/>
              </w:rPr>
            </w:pPr>
            <w:r>
              <w:rPr>
                <w:sz w:val="28"/>
              </w:rPr>
              <w:t>Hình ảnh tràn máu KMP (đường cong Damoiseu), tung thất bị đẩy sang bên đối diện, khoang liên sườn</w:t>
            </w:r>
            <w:r>
              <w:rPr>
                <w:spacing w:val="-12"/>
                <w:sz w:val="28"/>
              </w:rPr>
              <w:t xml:space="preserve"> </w:t>
            </w:r>
            <w:r>
              <w:rPr>
                <w:sz w:val="28"/>
              </w:rPr>
              <w:t>hẹp.</w:t>
            </w:r>
          </w:p>
          <w:p>
            <w:pPr>
              <w:pStyle w:val="17"/>
              <w:numPr>
                <w:ilvl w:val="0"/>
                <w:numId w:val="1202"/>
              </w:numPr>
              <w:tabs>
                <w:tab w:val="left" w:pos="826"/>
              </w:tabs>
              <w:spacing w:before="0" w:after="0" w:line="276" w:lineRule="auto"/>
              <w:ind w:left="825" w:right="97" w:hanging="360"/>
              <w:jc w:val="left"/>
              <w:rPr>
                <w:sz w:val="28"/>
              </w:rPr>
            </w:pPr>
            <w:r>
              <w:rPr>
                <w:sz w:val="28"/>
              </w:rPr>
              <w:t>Mờ đều toàn bộ phế trường bên bị thương, trung thất bị kéo về bên tổn thương.</w:t>
            </w:r>
          </w:p>
          <w:p>
            <w:pPr>
              <w:pStyle w:val="17"/>
              <w:numPr>
                <w:ilvl w:val="0"/>
                <w:numId w:val="1202"/>
              </w:numPr>
              <w:tabs>
                <w:tab w:val="left" w:pos="826"/>
              </w:tabs>
              <w:spacing w:before="0" w:after="0" w:line="278" w:lineRule="auto"/>
              <w:ind w:left="825" w:right="96" w:hanging="360"/>
              <w:jc w:val="left"/>
              <w:rPr>
                <w:sz w:val="28"/>
              </w:rPr>
            </w:pPr>
            <w:r>
              <w:rPr>
                <w:sz w:val="28"/>
                <w:shd w:val="clear" w:color="auto" w:fill="FF0000"/>
              </w:rPr>
              <w:t>Hình ảnh tràn máu – tràn khí KMP (mức nước – hơi), trung thất bị đẩy sang bên đối diện, gãy – đứt xương sườn tại vị trí tương ứng vết</w:t>
            </w:r>
            <w:r>
              <w:rPr>
                <w:spacing w:val="-20"/>
                <w:sz w:val="28"/>
                <w:shd w:val="clear" w:color="auto" w:fill="FF0000"/>
              </w:rPr>
              <w:t xml:space="preserve"> </w:t>
            </w:r>
            <w:r>
              <w:rPr>
                <w:sz w:val="28"/>
                <w:shd w:val="clear" w:color="auto" w:fill="FF0000"/>
              </w:rPr>
              <w:t>thương.</w:t>
            </w:r>
          </w:p>
          <w:p>
            <w:pPr>
              <w:pStyle w:val="17"/>
              <w:numPr>
                <w:ilvl w:val="0"/>
                <w:numId w:val="1202"/>
              </w:numPr>
              <w:tabs>
                <w:tab w:val="left" w:pos="826"/>
              </w:tabs>
              <w:spacing w:before="0" w:after="0" w:line="317" w:lineRule="exact"/>
              <w:ind w:left="825" w:right="0" w:hanging="361"/>
              <w:jc w:val="left"/>
              <w:rPr>
                <w:sz w:val="28"/>
              </w:rPr>
            </w:pPr>
            <w:r>
              <w:rPr>
                <w:sz w:val="28"/>
              </w:rPr>
              <w:t>Hình</w:t>
            </w:r>
            <w:r>
              <w:rPr>
                <w:spacing w:val="42"/>
                <w:sz w:val="28"/>
              </w:rPr>
              <w:t xml:space="preserve"> </w:t>
            </w:r>
            <w:r>
              <w:rPr>
                <w:sz w:val="28"/>
              </w:rPr>
              <w:t>ảnh</w:t>
            </w:r>
            <w:r>
              <w:rPr>
                <w:spacing w:val="41"/>
                <w:sz w:val="28"/>
              </w:rPr>
              <w:t xml:space="preserve"> </w:t>
            </w:r>
            <w:r>
              <w:rPr>
                <w:sz w:val="28"/>
              </w:rPr>
              <w:t>tràn</w:t>
            </w:r>
            <w:r>
              <w:rPr>
                <w:spacing w:val="40"/>
                <w:sz w:val="28"/>
              </w:rPr>
              <w:t xml:space="preserve"> </w:t>
            </w:r>
            <w:r>
              <w:rPr>
                <w:sz w:val="28"/>
              </w:rPr>
              <w:t>khí</w:t>
            </w:r>
            <w:r>
              <w:rPr>
                <w:spacing w:val="39"/>
                <w:sz w:val="28"/>
              </w:rPr>
              <w:t xml:space="preserve"> </w:t>
            </w:r>
            <w:r>
              <w:rPr>
                <w:sz w:val="28"/>
              </w:rPr>
              <w:t>khoang</w:t>
            </w:r>
            <w:r>
              <w:rPr>
                <w:spacing w:val="42"/>
                <w:sz w:val="28"/>
              </w:rPr>
              <w:t xml:space="preserve"> </w:t>
            </w:r>
            <w:r>
              <w:rPr>
                <w:sz w:val="28"/>
              </w:rPr>
              <w:t>màng</w:t>
            </w:r>
            <w:r>
              <w:rPr>
                <w:spacing w:val="39"/>
                <w:sz w:val="28"/>
              </w:rPr>
              <w:t xml:space="preserve"> </w:t>
            </w:r>
            <w:r>
              <w:rPr>
                <w:sz w:val="28"/>
              </w:rPr>
              <w:t>phổi,</w:t>
            </w:r>
            <w:r>
              <w:rPr>
                <w:spacing w:val="38"/>
                <w:sz w:val="28"/>
              </w:rPr>
              <w:t xml:space="preserve"> </w:t>
            </w:r>
            <w:r>
              <w:rPr>
                <w:sz w:val="28"/>
              </w:rPr>
              <w:t>trung</w:t>
            </w:r>
            <w:r>
              <w:rPr>
                <w:spacing w:val="39"/>
                <w:sz w:val="28"/>
              </w:rPr>
              <w:t xml:space="preserve"> </w:t>
            </w:r>
            <w:r>
              <w:rPr>
                <w:sz w:val="28"/>
              </w:rPr>
              <w:t>thất</w:t>
            </w:r>
            <w:r>
              <w:rPr>
                <w:spacing w:val="40"/>
                <w:sz w:val="28"/>
              </w:rPr>
              <w:t xml:space="preserve"> </w:t>
            </w:r>
            <w:r>
              <w:rPr>
                <w:sz w:val="28"/>
              </w:rPr>
              <w:t>bị</w:t>
            </w:r>
            <w:r>
              <w:rPr>
                <w:spacing w:val="40"/>
                <w:sz w:val="28"/>
              </w:rPr>
              <w:t xml:space="preserve"> </w:t>
            </w:r>
            <w:r>
              <w:rPr>
                <w:sz w:val="28"/>
              </w:rPr>
              <w:t>đẩy</w:t>
            </w:r>
            <w:r>
              <w:rPr>
                <w:spacing w:val="37"/>
                <w:sz w:val="28"/>
              </w:rPr>
              <w:t xml:space="preserve"> </w:t>
            </w:r>
            <w:r>
              <w:rPr>
                <w:sz w:val="28"/>
              </w:rPr>
              <w:t>sang</w:t>
            </w:r>
            <w:r>
              <w:rPr>
                <w:spacing w:val="40"/>
                <w:sz w:val="28"/>
              </w:rPr>
              <w:t xml:space="preserve"> </w:t>
            </w:r>
            <w:r>
              <w:rPr>
                <w:sz w:val="28"/>
              </w:rPr>
              <w:t>bên</w:t>
            </w:r>
            <w:r>
              <w:rPr>
                <w:spacing w:val="39"/>
                <w:sz w:val="28"/>
              </w:rPr>
              <w:t xml:space="preserve"> </w:t>
            </w:r>
            <w:r>
              <w:rPr>
                <w:sz w:val="28"/>
              </w:rPr>
              <w:t>đối</w:t>
            </w:r>
          </w:p>
          <w:p>
            <w:pPr>
              <w:pStyle w:val="17"/>
              <w:spacing w:before="42"/>
              <w:ind w:left="825"/>
              <w:rPr>
                <w:sz w:val="28"/>
              </w:rPr>
            </w:pPr>
            <w:r>
              <w:rPr>
                <w:sz w:val="28"/>
              </w:rPr>
              <w:t>diện, cơ hoành bị đầy xuống dưới, khoang liên sườn giãn rộng.</w:t>
            </w:r>
          </w:p>
        </w:tc>
        <w:tc>
          <w:tcPr>
            <w:tcW w:w="850" w:type="dxa"/>
          </w:tcPr>
          <w:p>
            <w:pPr>
              <w:pStyle w:val="17"/>
              <w:spacing w:line="315" w:lineRule="exact"/>
              <w:ind w:left="266" w:right="259"/>
              <w:jc w:val="center"/>
              <w:rPr>
                <w:sz w:val="28"/>
              </w:rPr>
            </w:pPr>
            <w:r>
              <w:rPr>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1" w:hRule="atLeast"/>
        </w:trPr>
        <w:tc>
          <w:tcPr>
            <w:tcW w:w="9074" w:type="dxa"/>
          </w:tcPr>
          <w:p>
            <w:pPr>
              <w:pStyle w:val="17"/>
              <w:spacing w:line="315" w:lineRule="exact"/>
              <w:ind w:left="105"/>
              <w:rPr>
                <w:sz w:val="28"/>
              </w:rPr>
            </w:pPr>
            <w:r>
              <w:rPr>
                <w:sz w:val="28"/>
              </w:rPr>
              <w:t>Câu 4. Trong sơ cứu VTNH, các biện pháp dưới đây là quan trọng nhất:</w:t>
            </w:r>
          </w:p>
          <w:p>
            <w:pPr>
              <w:pStyle w:val="17"/>
              <w:numPr>
                <w:ilvl w:val="0"/>
                <w:numId w:val="1203"/>
              </w:numPr>
              <w:tabs>
                <w:tab w:val="left" w:pos="826"/>
              </w:tabs>
              <w:spacing w:before="47" w:after="0" w:line="276" w:lineRule="auto"/>
              <w:ind w:left="825" w:right="97" w:hanging="360"/>
              <w:jc w:val="left"/>
              <w:rPr>
                <w:sz w:val="28"/>
              </w:rPr>
            </w:pPr>
            <w:r>
              <w:rPr>
                <w:sz w:val="28"/>
                <w:shd w:val="clear" w:color="auto" w:fill="FF0000"/>
              </w:rPr>
              <w:t>Bịt kín VTNH còn đang hở (phì phò máu – khí), hồi sức nếu có mất máu, nhanh chóng chuyển bệnh nhân về các cơ sở ngoại</w:t>
            </w:r>
            <w:r>
              <w:rPr>
                <w:spacing w:val="-11"/>
                <w:sz w:val="28"/>
                <w:shd w:val="clear" w:color="auto" w:fill="FF0000"/>
              </w:rPr>
              <w:t xml:space="preserve"> </w:t>
            </w:r>
            <w:r>
              <w:rPr>
                <w:sz w:val="28"/>
                <w:shd w:val="clear" w:color="auto" w:fill="FF0000"/>
              </w:rPr>
              <w:t>khoa.</w:t>
            </w:r>
          </w:p>
          <w:p>
            <w:pPr>
              <w:pStyle w:val="17"/>
              <w:numPr>
                <w:ilvl w:val="0"/>
                <w:numId w:val="1203"/>
              </w:numPr>
              <w:tabs>
                <w:tab w:val="left" w:pos="826"/>
              </w:tabs>
              <w:spacing w:before="1" w:after="0" w:line="276" w:lineRule="auto"/>
              <w:ind w:left="825" w:right="98" w:hanging="360"/>
              <w:jc w:val="left"/>
              <w:rPr>
                <w:sz w:val="28"/>
              </w:rPr>
            </w:pPr>
            <w:r>
              <w:rPr>
                <w:sz w:val="28"/>
              </w:rPr>
              <w:t>Làm thông thoáng đường hô hấp, thở oxy, nhanh chóng chuyển bệnh nhân về các cơ sở ngoại</w:t>
            </w:r>
            <w:r>
              <w:rPr>
                <w:spacing w:val="-9"/>
                <w:sz w:val="28"/>
              </w:rPr>
              <w:t xml:space="preserve"> </w:t>
            </w:r>
            <w:r>
              <w:rPr>
                <w:sz w:val="28"/>
              </w:rPr>
              <w:t>khoa.</w:t>
            </w:r>
          </w:p>
          <w:p>
            <w:pPr>
              <w:pStyle w:val="17"/>
              <w:numPr>
                <w:ilvl w:val="0"/>
                <w:numId w:val="1203"/>
              </w:numPr>
              <w:tabs>
                <w:tab w:val="left" w:pos="826"/>
              </w:tabs>
              <w:spacing w:before="0" w:after="0" w:line="276" w:lineRule="auto"/>
              <w:ind w:left="825" w:right="100" w:hanging="360"/>
              <w:jc w:val="left"/>
              <w:rPr>
                <w:sz w:val="28"/>
              </w:rPr>
            </w:pPr>
            <w:r>
              <w:rPr>
                <w:sz w:val="28"/>
              </w:rPr>
              <w:t>Cho thuốc giảm đau, tiêm kháng sinh và phòng uốn ván, nhanh chóng chuyển bệnh nhân về các cơ sở ngoại</w:t>
            </w:r>
            <w:r>
              <w:rPr>
                <w:spacing w:val="-13"/>
                <w:sz w:val="28"/>
              </w:rPr>
              <w:t xml:space="preserve"> </w:t>
            </w:r>
            <w:r>
              <w:rPr>
                <w:sz w:val="28"/>
              </w:rPr>
              <w:t>khoa.</w:t>
            </w:r>
          </w:p>
          <w:p>
            <w:pPr>
              <w:pStyle w:val="17"/>
              <w:numPr>
                <w:ilvl w:val="0"/>
                <w:numId w:val="1203"/>
              </w:numPr>
              <w:tabs>
                <w:tab w:val="left" w:pos="826"/>
              </w:tabs>
              <w:spacing w:before="1" w:after="0" w:line="240" w:lineRule="auto"/>
              <w:ind w:left="825" w:right="0" w:hanging="361"/>
              <w:jc w:val="left"/>
              <w:rPr>
                <w:sz w:val="28"/>
              </w:rPr>
            </w:pPr>
            <w:r>
              <w:rPr>
                <w:sz w:val="28"/>
              </w:rPr>
              <w:t>Truyền</w:t>
            </w:r>
            <w:r>
              <w:rPr>
                <w:spacing w:val="52"/>
                <w:sz w:val="28"/>
              </w:rPr>
              <w:t xml:space="preserve"> </w:t>
            </w:r>
            <w:r>
              <w:rPr>
                <w:sz w:val="28"/>
              </w:rPr>
              <w:t>dịch,</w:t>
            </w:r>
            <w:r>
              <w:rPr>
                <w:spacing w:val="50"/>
                <w:sz w:val="28"/>
              </w:rPr>
              <w:t xml:space="preserve"> </w:t>
            </w:r>
            <w:r>
              <w:rPr>
                <w:sz w:val="28"/>
              </w:rPr>
              <w:t>cắt</w:t>
            </w:r>
            <w:r>
              <w:rPr>
                <w:spacing w:val="50"/>
                <w:sz w:val="28"/>
              </w:rPr>
              <w:t xml:space="preserve"> </w:t>
            </w:r>
            <w:r>
              <w:rPr>
                <w:sz w:val="28"/>
              </w:rPr>
              <w:t>lọc</w:t>
            </w:r>
            <w:r>
              <w:rPr>
                <w:spacing w:val="49"/>
                <w:sz w:val="28"/>
              </w:rPr>
              <w:t xml:space="preserve"> </w:t>
            </w:r>
            <w:r>
              <w:rPr>
                <w:sz w:val="28"/>
              </w:rPr>
              <w:t>–</w:t>
            </w:r>
            <w:r>
              <w:rPr>
                <w:spacing w:val="53"/>
                <w:sz w:val="28"/>
              </w:rPr>
              <w:t xml:space="preserve"> </w:t>
            </w:r>
            <w:r>
              <w:rPr>
                <w:sz w:val="28"/>
              </w:rPr>
              <w:t>cầm</w:t>
            </w:r>
            <w:r>
              <w:rPr>
                <w:spacing w:val="48"/>
                <w:sz w:val="28"/>
              </w:rPr>
              <w:t xml:space="preserve"> </w:t>
            </w:r>
            <w:r>
              <w:rPr>
                <w:sz w:val="28"/>
              </w:rPr>
              <w:t>máu</w:t>
            </w:r>
            <w:r>
              <w:rPr>
                <w:spacing w:val="54"/>
                <w:sz w:val="28"/>
              </w:rPr>
              <w:t xml:space="preserve"> </w:t>
            </w:r>
            <w:r>
              <w:rPr>
                <w:sz w:val="28"/>
              </w:rPr>
              <w:t>–</w:t>
            </w:r>
            <w:r>
              <w:rPr>
                <w:spacing w:val="52"/>
                <w:sz w:val="28"/>
              </w:rPr>
              <w:t xml:space="preserve"> </w:t>
            </w:r>
            <w:r>
              <w:rPr>
                <w:sz w:val="28"/>
              </w:rPr>
              <w:t>khâu</w:t>
            </w:r>
            <w:r>
              <w:rPr>
                <w:spacing w:val="51"/>
                <w:sz w:val="28"/>
              </w:rPr>
              <w:t xml:space="preserve"> </w:t>
            </w:r>
            <w:r>
              <w:rPr>
                <w:sz w:val="28"/>
              </w:rPr>
              <w:t>kín</w:t>
            </w:r>
            <w:r>
              <w:rPr>
                <w:spacing w:val="49"/>
                <w:sz w:val="28"/>
              </w:rPr>
              <w:t xml:space="preserve"> </w:t>
            </w:r>
            <w:r>
              <w:rPr>
                <w:sz w:val="28"/>
              </w:rPr>
              <w:t>vết</w:t>
            </w:r>
            <w:r>
              <w:rPr>
                <w:spacing w:val="51"/>
                <w:sz w:val="28"/>
              </w:rPr>
              <w:t xml:space="preserve"> </w:t>
            </w:r>
            <w:r>
              <w:rPr>
                <w:sz w:val="28"/>
              </w:rPr>
              <w:t>thương</w:t>
            </w:r>
            <w:r>
              <w:rPr>
                <w:spacing w:val="49"/>
                <w:sz w:val="28"/>
              </w:rPr>
              <w:t xml:space="preserve"> </w:t>
            </w:r>
            <w:r>
              <w:rPr>
                <w:sz w:val="28"/>
              </w:rPr>
              <w:t>thành</w:t>
            </w:r>
            <w:r>
              <w:rPr>
                <w:spacing w:val="50"/>
                <w:sz w:val="28"/>
              </w:rPr>
              <w:t xml:space="preserve"> </w:t>
            </w:r>
            <w:r>
              <w:rPr>
                <w:sz w:val="28"/>
              </w:rPr>
              <w:t>ngực,</w:t>
            </w:r>
          </w:p>
          <w:p>
            <w:pPr>
              <w:pStyle w:val="17"/>
              <w:spacing w:before="47"/>
              <w:ind w:left="825"/>
              <w:rPr>
                <w:sz w:val="28"/>
              </w:rPr>
            </w:pPr>
            <w:r>
              <w:rPr>
                <w:sz w:val="28"/>
              </w:rPr>
              <w:t>nhanh chóng chuyển bệnh nhân về các cơ sở ngoại khoa.</w:t>
            </w:r>
          </w:p>
        </w:tc>
        <w:tc>
          <w:tcPr>
            <w:tcW w:w="850" w:type="dxa"/>
          </w:tcPr>
          <w:p>
            <w:pPr>
              <w:pStyle w:val="17"/>
              <w:spacing w:line="315" w:lineRule="exact"/>
              <w:ind w:left="266" w:right="260"/>
              <w:jc w:val="center"/>
              <w:rPr>
                <w:sz w:val="28"/>
              </w:rPr>
            </w:pPr>
            <w:r>
              <w:rPr>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9074" w:type="dxa"/>
          </w:tcPr>
          <w:p>
            <w:pPr>
              <w:pStyle w:val="17"/>
              <w:spacing w:line="315" w:lineRule="exact"/>
              <w:ind w:left="105"/>
              <w:rPr>
                <w:sz w:val="28"/>
              </w:rPr>
            </w:pPr>
            <w:r>
              <w:rPr>
                <w:sz w:val="28"/>
              </w:rPr>
              <w:t>Câu 5. Các biện pháp điều trị thực thụ VTNH đơn thuần bao gồm:</w:t>
            </w:r>
          </w:p>
          <w:p>
            <w:pPr>
              <w:pStyle w:val="17"/>
              <w:numPr>
                <w:ilvl w:val="0"/>
                <w:numId w:val="1204"/>
              </w:numPr>
              <w:tabs>
                <w:tab w:val="left" w:pos="826"/>
              </w:tabs>
              <w:spacing w:before="50" w:after="0" w:line="240" w:lineRule="auto"/>
              <w:ind w:left="825" w:right="0" w:hanging="361"/>
              <w:jc w:val="left"/>
              <w:rPr>
                <w:sz w:val="28"/>
              </w:rPr>
            </w:pPr>
            <w:r>
              <w:rPr>
                <w:sz w:val="28"/>
              </w:rPr>
              <w:t>Cắt lọc – cầm máu – khâu kín vết thương, chọc hút bớt dịch – khí</w:t>
            </w:r>
            <w:r>
              <w:rPr>
                <w:spacing w:val="-20"/>
                <w:sz w:val="28"/>
              </w:rPr>
              <w:t xml:space="preserve"> </w:t>
            </w:r>
            <w:r>
              <w:rPr>
                <w:sz w:val="28"/>
              </w:rPr>
              <w:t>KMP.</w:t>
            </w:r>
          </w:p>
          <w:p>
            <w:pPr>
              <w:pStyle w:val="17"/>
              <w:numPr>
                <w:ilvl w:val="0"/>
                <w:numId w:val="1204"/>
              </w:numPr>
              <w:tabs>
                <w:tab w:val="left" w:pos="826"/>
              </w:tabs>
              <w:spacing w:before="47" w:after="0" w:line="240" w:lineRule="auto"/>
              <w:ind w:left="825" w:right="0" w:hanging="361"/>
              <w:jc w:val="left"/>
              <w:rPr>
                <w:sz w:val="28"/>
              </w:rPr>
            </w:pPr>
            <w:r>
              <w:rPr>
                <w:sz w:val="28"/>
              </w:rPr>
              <w:t>Dẫn lưu tối thiểu KMP, gây mê, mở ngực cấp</w:t>
            </w:r>
            <w:r>
              <w:rPr>
                <w:spacing w:val="-7"/>
                <w:sz w:val="28"/>
              </w:rPr>
              <w:t xml:space="preserve"> </w:t>
            </w:r>
            <w:r>
              <w:rPr>
                <w:sz w:val="28"/>
              </w:rPr>
              <w:t>cứu.</w:t>
            </w:r>
          </w:p>
        </w:tc>
        <w:tc>
          <w:tcPr>
            <w:tcW w:w="850" w:type="dxa"/>
          </w:tcPr>
          <w:p>
            <w:pPr>
              <w:pStyle w:val="17"/>
              <w:spacing w:line="315" w:lineRule="exact"/>
              <w:ind w:left="266" w:right="260"/>
              <w:jc w:val="center"/>
              <w:rPr>
                <w:sz w:val="28"/>
              </w:rPr>
            </w:pPr>
            <w:r>
              <w:rPr>
                <w:sz w:val="28"/>
              </w:rPr>
              <w:t>D.</w:t>
            </w:r>
          </w:p>
        </w:tc>
      </w:tr>
    </w:tbl>
    <w:p>
      <w:pPr>
        <w:spacing w:after="0" w:line="315" w:lineRule="exact"/>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74"/>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9074" w:type="dxa"/>
          </w:tcPr>
          <w:p>
            <w:pPr>
              <w:pStyle w:val="17"/>
              <w:spacing w:line="315" w:lineRule="exact"/>
              <w:ind w:left="465"/>
              <w:rPr>
                <w:sz w:val="28"/>
              </w:rPr>
            </w:pPr>
            <w:r>
              <w:rPr>
                <w:sz w:val="28"/>
              </w:rPr>
              <w:t>C. Dẫn lưu tối thiểu KMP gây mê, mở ngực cấp cứu.</w:t>
            </w:r>
          </w:p>
          <w:p>
            <w:pPr>
              <w:pStyle w:val="17"/>
              <w:spacing w:before="48"/>
              <w:ind w:left="465"/>
              <w:rPr>
                <w:sz w:val="28"/>
              </w:rPr>
            </w:pPr>
            <w:r>
              <w:rPr>
                <w:sz w:val="28"/>
              </w:rPr>
              <w:t xml:space="preserve">D. </w:t>
            </w:r>
            <w:r>
              <w:rPr>
                <w:sz w:val="28"/>
                <w:shd w:val="clear" w:color="auto" w:fill="FF0000"/>
              </w:rPr>
              <w:t>Dẫn lưu tối thiểu KMP qua KLS 5 đường nách giữa, cắt lọc – cầm máu</w:t>
            </w:r>
          </w:p>
          <w:p>
            <w:pPr>
              <w:pStyle w:val="17"/>
              <w:spacing w:before="50"/>
              <w:ind w:left="825"/>
              <w:rPr>
                <w:sz w:val="28"/>
              </w:rPr>
            </w:pPr>
            <w:r>
              <w:rPr>
                <w:sz w:val="28"/>
                <w:shd w:val="clear" w:color="auto" w:fill="FF0000"/>
              </w:rPr>
              <w:t>– khâu vết thương ngực.</w:t>
            </w:r>
          </w:p>
        </w:tc>
        <w:tc>
          <w:tcPr>
            <w:tcW w:w="850"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9074" w:type="dxa"/>
          </w:tcPr>
          <w:p>
            <w:pPr>
              <w:pStyle w:val="17"/>
              <w:spacing w:line="276" w:lineRule="auto"/>
              <w:ind w:left="105"/>
              <w:rPr>
                <w:sz w:val="28"/>
              </w:rPr>
            </w:pPr>
            <w:r>
              <w:rPr>
                <w:sz w:val="28"/>
              </w:rPr>
              <w:t>Câu 6. Các biện pháp điều trị đặc hiệu thường dùng sau mổ dẫn lưu tối thiểu KMP do VTNH:</w:t>
            </w:r>
          </w:p>
          <w:p>
            <w:pPr>
              <w:pStyle w:val="17"/>
              <w:numPr>
                <w:ilvl w:val="0"/>
                <w:numId w:val="1205"/>
              </w:numPr>
              <w:tabs>
                <w:tab w:val="left" w:pos="826"/>
              </w:tabs>
              <w:spacing w:before="0" w:after="0" w:line="276" w:lineRule="auto"/>
              <w:ind w:left="825" w:right="97" w:hanging="360"/>
              <w:jc w:val="left"/>
              <w:rPr>
                <w:sz w:val="28"/>
              </w:rPr>
            </w:pPr>
            <w:r>
              <w:rPr>
                <w:sz w:val="28"/>
              </w:rPr>
              <w:t>Chăm sóc dẫn lưu KMP, soi hút phế quản hàng ngày, thay băng vết thương.</w:t>
            </w:r>
          </w:p>
          <w:p>
            <w:pPr>
              <w:pStyle w:val="17"/>
              <w:numPr>
                <w:ilvl w:val="0"/>
                <w:numId w:val="1205"/>
              </w:numPr>
              <w:tabs>
                <w:tab w:val="left" w:pos="826"/>
              </w:tabs>
              <w:spacing w:before="0" w:after="0" w:line="321" w:lineRule="exact"/>
              <w:ind w:left="825" w:right="0" w:hanging="361"/>
              <w:jc w:val="left"/>
              <w:rPr>
                <w:sz w:val="28"/>
              </w:rPr>
            </w:pPr>
            <w:r>
              <w:rPr>
                <w:sz w:val="28"/>
              </w:rPr>
              <w:t>Lý liệu pháp hô hấp, tưới rửa KMP bằng dung dịch sát</w:t>
            </w:r>
            <w:r>
              <w:rPr>
                <w:spacing w:val="-16"/>
                <w:sz w:val="28"/>
              </w:rPr>
              <w:t xml:space="preserve"> </w:t>
            </w:r>
            <w:r>
              <w:rPr>
                <w:sz w:val="28"/>
              </w:rPr>
              <w:t>khuẩn.</w:t>
            </w:r>
          </w:p>
          <w:p>
            <w:pPr>
              <w:pStyle w:val="17"/>
              <w:numPr>
                <w:ilvl w:val="0"/>
                <w:numId w:val="1205"/>
              </w:numPr>
              <w:tabs>
                <w:tab w:val="left" w:pos="826"/>
              </w:tabs>
              <w:spacing w:before="41" w:after="0" w:line="240" w:lineRule="auto"/>
              <w:ind w:left="825" w:right="0" w:hanging="361"/>
              <w:jc w:val="left"/>
              <w:rPr>
                <w:sz w:val="28"/>
              </w:rPr>
            </w:pPr>
            <w:r>
              <w:rPr>
                <w:sz w:val="28"/>
                <w:shd w:val="clear" w:color="auto" w:fill="FF0000"/>
              </w:rPr>
              <w:t>Chăm sóc dẫn lưu màng phổi, lý liệu pháp hô</w:t>
            </w:r>
            <w:r>
              <w:rPr>
                <w:spacing w:val="-8"/>
                <w:sz w:val="28"/>
                <w:shd w:val="clear" w:color="auto" w:fill="FF0000"/>
              </w:rPr>
              <w:t xml:space="preserve"> </w:t>
            </w:r>
            <w:r>
              <w:rPr>
                <w:sz w:val="28"/>
                <w:shd w:val="clear" w:color="auto" w:fill="FF0000"/>
              </w:rPr>
              <w:t>hấp.</w:t>
            </w:r>
          </w:p>
          <w:p>
            <w:pPr>
              <w:pStyle w:val="17"/>
              <w:numPr>
                <w:ilvl w:val="0"/>
                <w:numId w:val="1205"/>
              </w:numPr>
              <w:tabs>
                <w:tab w:val="left" w:pos="826"/>
              </w:tabs>
              <w:spacing w:before="50" w:after="0" w:line="240" w:lineRule="auto"/>
              <w:ind w:left="825" w:right="0" w:hanging="361"/>
              <w:jc w:val="left"/>
              <w:rPr>
                <w:sz w:val="28"/>
              </w:rPr>
            </w:pPr>
            <w:r>
              <w:rPr>
                <w:sz w:val="28"/>
              </w:rPr>
              <w:t>Nằm bất động, giảm đau tốt, thở</w:t>
            </w:r>
            <w:r>
              <w:rPr>
                <w:spacing w:val="-13"/>
                <w:sz w:val="28"/>
              </w:rPr>
              <w:t xml:space="preserve"> </w:t>
            </w:r>
            <w:r>
              <w:rPr>
                <w:sz w:val="28"/>
              </w:rPr>
              <w:t>ôxy.</w:t>
            </w:r>
          </w:p>
        </w:tc>
        <w:tc>
          <w:tcPr>
            <w:tcW w:w="850" w:type="dxa"/>
          </w:tcPr>
          <w:p>
            <w:pPr>
              <w:pStyle w:val="17"/>
              <w:spacing w:line="315" w:lineRule="exact"/>
              <w:ind w:left="9"/>
              <w:jc w:val="center"/>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3" w:hRule="atLeast"/>
        </w:trPr>
        <w:tc>
          <w:tcPr>
            <w:tcW w:w="9074" w:type="dxa"/>
          </w:tcPr>
          <w:p>
            <w:pPr>
              <w:pStyle w:val="17"/>
              <w:spacing w:line="315" w:lineRule="exact"/>
              <w:ind w:left="105"/>
              <w:rPr>
                <w:sz w:val="28"/>
              </w:rPr>
            </w:pPr>
            <w:r>
              <w:rPr>
                <w:sz w:val="28"/>
              </w:rPr>
              <w:t xml:space="preserve">Câu 7. Dưới đây là một số chỉ định mở ngực trong cấp cứu trong VTNH, </w:t>
            </w:r>
            <w:r>
              <w:rPr>
                <w:b/>
                <w:sz w:val="28"/>
              </w:rPr>
              <w:t>Trừ</w:t>
            </w:r>
            <w:r>
              <w:rPr>
                <w:sz w:val="28"/>
              </w:rPr>
              <w:t>:</w:t>
            </w:r>
          </w:p>
          <w:p>
            <w:pPr>
              <w:pStyle w:val="17"/>
              <w:numPr>
                <w:ilvl w:val="0"/>
                <w:numId w:val="1206"/>
              </w:numPr>
              <w:tabs>
                <w:tab w:val="left" w:pos="896"/>
              </w:tabs>
              <w:spacing w:before="47" w:after="0" w:line="240" w:lineRule="auto"/>
              <w:ind w:left="895" w:right="0" w:hanging="431"/>
              <w:jc w:val="left"/>
              <w:rPr>
                <w:sz w:val="28"/>
              </w:rPr>
            </w:pPr>
            <w:r>
              <w:rPr>
                <w:sz w:val="28"/>
                <w:shd w:val="clear" w:color="auto" w:fill="FF0000"/>
              </w:rPr>
              <w:t xml:space="preserve">Dẫn lưu KMP ra hơn 500 </w:t>
            </w:r>
            <w:r>
              <w:rPr>
                <w:spacing w:val="-3"/>
                <w:sz w:val="28"/>
                <w:shd w:val="clear" w:color="auto" w:fill="FF0000"/>
              </w:rPr>
              <w:t xml:space="preserve">ml </w:t>
            </w:r>
            <w:r>
              <w:rPr>
                <w:sz w:val="28"/>
                <w:shd w:val="clear" w:color="auto" w:fill="FF0000"/>
              </w:rPr>
              <w:t>nước mầu</w:t>
            </w:r>
            <w:r>
              <w:rPr>
                <w:spacing w:val="1"/>
                <w:sz w:val="28"/>
                <w:shd w:val="clear" w:color="auto" w:fill="FF0000"/>
              </w:rPr>
              <w:t xml:space="preserve"> </w:t>
            </w:r>
            <w:r>
              <w:rPr>
                <w:sz w:val="28"/>
                <w:shd w:val="clear" w:color="auto" w:fill="FF0000"/>
              </w:rPr>
              <w:t>đen.</w:t>
            </w:r>
          </w:p>
          <w:p>
            <w:pPr>
              <w:pStyle w:val="17"/>
              <w:numPr>
                <w:ilvl w:val="0"/>
                <w:numId w:val="1206"/>
              </w:numPr>
              <w:tabs>
                <w:tab w:val="left" w:pos="826"/>
              </w:tabs>
              <w:spacing w:before="50" w:after="0" w:line="240" w:lineRule="auto"/>
              <w:ind w:left="825" w:right="0" w:hanging="361"/>
              <w:jc w:val="left"/>
              <w:rPr>
                <w:sz w:val="28"/>
              </w:rPr>
            </w:pPr>
            <w:r>
              <w:rPr>
                <w:sz w:val="28"/>
              </w:rPr>
              <w:t>Theo dõi sau dẫn lưu màng phổi, thấy máu ra &gt; 200ml/h x 3 giờ</w:t>
            </w:r>
            <w:r>
              <w:rPr>
                <w:spacing w:val="-14"/>
                <w:sz w:val="28"/>
              </w:rPr>
              <w:t xml:space="preserve"> </w:t>
            </w:r>
            <w:r>
              <w:rPr>
                <w:sz w:val="28"/>
              </w:rPr>
              <w:t>liền.</w:t>
            </w:r>
          </w:p>
          <w:p>
            <w:pPr>
              <w:pStyle w:val="17"/>
              <w:numPr>
                <w:ilvl w:val="0"/>
                <w:numId w:val="1206"/>
              </w:numPr>
              <w:tabs>
                <w:tab w:val="left" w:pos="826"/>
              </w:tabs>
              <w:spacing w:before="48" w:after="0" w:line="240" w:lineRule="auto"/>
              <w:ind w:left="825" w:right="0" w:hanging="361"/>
              <w:jc w:val="left"/>
              <w:rPr>
                <w:sz w:val="28"/>
              </w:rPr>
            </w:pPr>
            <w:r>
              <w:rPr>
                <w:sz w:val="28"/>
              </w:rPr>
              <w:t>VTNH rộng &gt; 10</w:t>
            </w:r>
            <w:r>
              <w:rPr>
                <w:spacing w:val="-1"/>
                <w:sz w:val="28"/>
              </w:rPr>
              <w:t xml:space="preserve"> </w:t>
            </w:r>
            <w:r>
              <w:rPr>
                <w:sz w:val="28"/>
              </w:rPr>
              <w:t>cm.</w:t>
            </w:r>
          </w:p>
          <w:p>
            <w:pPr>
              <w:pStyle w:val="17"/>
              <w:numPr>
                <w:ilvl w:val="0"/>
                <w:numId w:val="1206"/>
              </w:numPr>
              <w:tabs>
                <w:tab w:val="left" w:pos="826"/>
              </w:tabs>
              <w:spacing w:before="48" w:after="0" w:line="240" w:lineRule="auto"/>
              <w:ind w:left="825" w:right="0" w:hanging="361"/>
              <w:jc w:val="left"/>
              <w:rPr>
                <w:sz w:val="28"/>
              </w:rPr>
            </w:pPr>
            <w:r>
              <w:rPr>
                <w:sz w:val="28"/>
              </w:rPr>
              <w:t>Máu đông (máu cục)</w:t>
            </w:r>
            <w:r>
              <w:rPr>
                <w:spacing w:val="-4"/>
                <w:sz w:val="28"/>
              </w:rPr>
              <w:t xml:space="preserve"> </w:t>
            </w:r>
            <w:r>
              <w:rPr>
                <w:sz w:val="28"/>
              </w:rPr>
              <w:t>KMP.</w:t>
            </w:r>
          </w:p>
        </w:tc>
        <w:tc>
          <w:tcPr>
            <w:tcW w:w="850" w:type="dxa"/>
          </w:tcPr>
          <w:p>
            <w:pPr>
              <w:pStyle w:val="17"/>
              <w:spacing w:line="315" w:lineRule="exact"/>
              <w:ind w:left="10"/>
              <w:jc w:val="center"/>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9" w:hRule="atLeast"/>
        </w:trPr>
        <w:tc>
          <w:tcPr>
            <w:tcW w:w="9074" w:type="dxa"/>
          </w:tcPr>
          <w:p>
            <w:pPr>
              <w:pStyle w:val="17"/>
              <w:spacing w:line="315" w:lineRule="exact"/>
              <w:ind w:left="105"/>
              <w:rPr>
                <w:sz w:val="28"/>
              </w:rPr>
            </w:pPr>
            <w:r>
              <w:rPr>
                <w:sz w:val="28"/>
              </w:rPr>
              <w:t>Câu 8. Dấu hiệu lâm sàng có tính chất gợi ý nhất về vết thương ngực - bụng là:</w:t>
            </w:r>
          </w:p>
          <w:p>
            <w:pPr>
              <w:pStyle w:val="17"/>
              <w:numPr>
                <w:ilvl w:val="0"/>
                <w:numId w:val="1207"/>
              </w:numPr>
              <w:tabs>
                <w:tab w:val="left" w:pos="826"/>
              </w:tabs>
              <w:spacing w:before="47" w:after="0" w:line="240" w:lineRule="auto"/>
              <w:ind w:left="825" w:right="0" w:hanging="361"/>
              <w:jc w:val="left"/>
              <w:rPr>
                <w:sz w:val="28"/>
              </w:rPr>
            </w:pPr>
            <w:r>
              <w:rPr>
                <w:sz w:val="28"/>
              </w:rPr>
              <w:t>Phì phò máu - khí qua vết thương theo nhịp thở của bệnh</w:t>
            </w:r>
            <w:r>
              <w:rPr>
                <w:spacing w:val="-7"/>
                <w:sz w:val="28"/>
              </w:rPr>
              <w:t xml:space="preserve"> </w:t>
            </w:r>
            <w:r>
              <w:rPr>
                <w:sz w:val="28"/>
              </w:rPr>
              <w:t>nhân.</w:t>
            </w:r>
          </w:p>
          <w:p>
            <w:pPr>
              <w:pStyle w:val="17"/>
              <w:numPr>
                <w:ilvl w:val="0"/>
                <w:numId w:val="1207"/>
              </w:numPr>
              <w:tabs>
                <w:tab w:val="left" w:pos="826"/>
              </w:tabs>
              <w:spacing w:before="48" w:after="0" w:line="240" w:lineRule="auto"/>
              <w:ind w:left="825" w:right="0" w:hanging="361"/>
              <w:jc w:val="left"/>
              <w:rPr>
                <w:sz w:val="28"/>
              </w:rPr>
            </w:pPr>
            <w:r>
              <w:rPr>
                <w:sz w:val="28"/>
              </w:rPr>
              <w:t>VT ngực làm đau tức dưới sườn tương ứng bên vết</w:t>
            </w:r>
            <w:r>
              <w:rPr>
                <w:spacing w:val="-13"/>
                <w:sz w:val="28"/>
              </w:rPr>
              <w:t xml:space="preserve"> </w:t>
            </w:r>
            <w:r>
              <w:rPr>
                <w:sz w:val="28"/>
              </w:rPr>
              <w:t>thương.</w:t>
            </w:r>
          </w:p>
          <w:p>
            <w:pPr>
              <w:pStyle w:val="17"/>
              <w:numPr>
                <w:ilvl w:val="0"/>
                <w:numId w:val="1207"/>
              </w:numPr>
              <w:tabs>
                <w:tab w:val="left" w:pos="826"/>
              </w:tabs>
              <w:spacing w:before="50" w:after="0" w:line="240" w:lineRule="auto"/>
              <w:ind w:left="825" w:right="0" w:hanging="361"/>
              <w:jc w:val="left"/>
              <w:rPr>
                <w:sz w:val="28"/>
              </w:rPr>
            </w:pPr>
            <w:r>
              <w:rPr>
                <w:sz w:val="28"/>
              </w:rPr>
              <w:t>Bệnh nhân khai là hung khí gây vết thương ngực có độ dài &gt;</w:t>
            </w:r>
            <w:r>
              <w:rPr>
                <w:spacing w:val="-17"/>
                <w:sz w:val="28"/>
              </w:rPr>
              <w:t xml:space="preserve"> </w:t>
            </w:r>
            <w:r>
              <w:rPr>
                <w:sz w:val="28"/>
              </w:rPr>
              <w:t>10cm.</w:t>
            </w:r>
          </w:p>
          <w:p>
            <w:pPr>
              <w:pStyle w:val="17"/>
              <w:numPr>
                <w:ilvl w:val="0"/>
                <w:numId w:val="1207"/>
              </w:numPr>
              <w:tabs>
                <w:tab w:val="left" w:pos="826"/>
              </w:tabs>
              <w:spacing w:before="48" w:after="0" w:line="240" w:lineRule="auto"/>
              <w:ind w:left="825" w:right="0" w:hanging="361"/>
              <w:jc w:val="left"/>
              <w:rPr>
                <w:sz w:val="28"/>
              </w:rPr>
            </w:pPr>
            <w:r>
              <w:rPr>
                <w:sz w:val="28"/>
                <w:shd w:val="clear" w:color="auto" w:fill="FF0000"/>
              </w:rPr>
              <w:t>Vị trí vết thương ngực ngang mức KLS 7 đường nách</w:t>
            </w:r>
            <w:r>
              <w:rPr>
                <w:spacing w:val="-11"/>
                <w:sz w:val="28"/>
                <w:shd w:val="clear" w:color="auto" w:fill="FF0000"/>
              </w:rPr>
              <w:t xml:space="preserve"> </w:t>
            </w:r>
            <w:r>
              <w:rPr>
                <w:sz w:val="28"/>
                <w:shd w:val="clear" w:color="auto" w:fill="FF0000"/>
              </w:rPr>
              <w:t>sau.</w:t>
            </w:r>
          </w:p>
        </w:tc>
        <w:tc>
          <w:tcPr>
            <w:tcW w:w="850" w:type="dxa"/>
          </w:tcPr>
          <w:p>
            <w:pPr>
              <w:pStyle w:val="17"/>
              <w:spacing w:line="315" w:lineRule="exact"/>
              <w:ind w:left="10"/>
              <w:jc w:val="center"/>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9074" w:type="dxa"/>
          </w:tcPr>
          <w:p>
            <w:pPr>
              <w:pStyle w:val="17"/>
              <w:spacing w:line="315" w:lineRule="exact"/>
              <w:ind w:left="105"/>
              <w:rPr>
                <w:sz w:val="28"/>
              </w:rPr>
            </w:pPr>
            <w:r>
              <w:rPr>
                <w:sz w:val="28"/>
              </w:rPr>
              <w:t>Câu 9. Đối với các tình huống thông thường, chẩn đoán VTNH dựa vào:</w:t>
            </w:r>
          </w:p>
          <w:p>
            <w:pPr>
              <w:pStyle w:val="17"/>
              <w:spacing w:before="50" w:line="276" w:lineRule="auto"/>
              <w:ind w:left="465" w:right="3792"/>
              <w:rPr>
                <w:sz w:val="28"/>
              </w:rPr>
            </w:pPr>
            <w:r>
              <w:rPr>
                <w:sz w:val="28"/>
              </w:rPr>
              <w:t>A. Khám lâm sàng, XQ ngực, siêu âm tim.</w:t>
            </w:r>
            <w:r>
              <w:rPr>
                <w:sz w:val="28"/>
                <w:shd w:val="clear" w:color="auto" w:fill="FF0000"/>
              </w:rPr>
              <w:t xml:space="preserve"> B. Khám Lâm sàng, XQ ngực.</w:t>
            </w:r>
          </w:p>
          <w:p>
            <w:pPr>
              <w:pStyle w:val="17"/>
              <w:spacing w:line="321" w:lineRule="exact"/>
              <w:ind w:left="465"/>
              <w:rPr>
                <w:sz w:val="28"/>
              </w:rPr>
            </w:pPr>
            <w:r>
              <w:rPr>
                <w:sz w:val="28"/>
              </w:rPr>
              <w:t>C. XQ ngực, siêm âm màng phổi.</w:t>
            </w:r>
          </w:p>
          <w:p>
            <w:pPr>
              <w:pStyle w:val="17"/>
              <w:spacing w:before="47"/>
              <w:ind w:left="465"/>
              <w:rPr>
                <w:sz w:val="28"/>
              </w:rPr>
            </w:pPr>
            <w:r>
              <w:rPr>
                <w:sz w:val="28"/>
              </w:rPr>
              <w:t>D. XQ ngực, siêu âm màng phổi, siêu âm tim, xét nghiệm máu.</w:t>
            </w:r>
          </w:p>
        </w:tc>
        <w:tc>
          <w:tcPr>
            <w:tcW w:w="850" w:type="dxa"/>
          </w:tcPr>
          <w:p>
            <w:pPr>
              <w:pStyle w:val="17"/>
              <w:spacing w:line="315" w:lineRule="exact"/>
              <w:ind w:left="9"/>
              <w:jc w:val="center"/>
              <w:rPr>
                <w:sz w:val="28"/>
              </w:rPr>
            </w:pPr>
            <w:r>
              <w:rPr>
                <w:w w:val="100"/>
                <w:sz w:val="28"/>
              </w:rPr>
              <w:t>B</w:t>
            </w:r>
          </w:p>
        </w:tc>
      </w:tr>
    </w:tbl>
    <w:p>
      <w:pPr>
        <w:pStyle w:val="11"/>
        <w:spacing w:before="3"/>
        <w:ind w:firstLine="0"/>
        <w:rPr>
          <w:b/>
          <w:sz w:val="24"/>
        </w:rPr>
      </w:pPr>
    </w:p>
    <w:p>
      <w:pPr>
        <w:pStyle w:val="16"/>
        <w:numPr>
          <w:ilvl w:val="0"/>
          <w:numId w:val="1197"/>
        </w:numPr>
        <w:tabs>
          <w:tab w:val="left" w:pos="1799"/>
        </w:tabs>
        <w:spacing w:before="89" w:after="0" w:line="240" w:lineRule="auto"/>
        <w:ind w:left="1798" w:right="0" w:hanging="361"/>
        <w:jc w:val="left"/>
        <w:rPr>
          <w:b/>
          <w:sz w:val="28"/>
        </w:rPr>
      </w:pPr>
      <w:r>
        <w:rPr>
          <w:b/>
          <w:sz w:val="28"/>
        </w:rPr>
        <w:t>CÂU HỎI TÌNH</w:t>
      </w:r>
      <w:r>
        <w:rPr>
          <w:b/>
          <w:spacing w:val="-3"/>
          <w:sz w:val="28"/>
        </w:rPr>
        <w:t xml:space="preserve"> </w:t>
      </w:r>
      <w:r>
        <w:rPr>
          <w:b/>
          <w:sz w:val="28"/>
        </w:rPr>
        <w:t>HUỐNG:</w:t>
      </w:r>
    </w:p>
    <w:p>
      <w:pPr>
        <w:pStyle w:val="11"/>
        <w:spacing w:before="43" w:line="276" w:lineRule="auto"/>
        <w:ind w:left="1078" w:right="990" w:firstLine="0"/>
        <w:jc w:val="both"/>
      </w:pPr>
      <w:r>
        <w:rPr>
          <w:b/>
        </w:rPr>
        <w:t xml:space="preserve">(Case study – trả lời câu hỏi từ 1-2) </w:t>
      </w:r>
      <w:r>
        <w:t>Bệnh nhân nam giới, 25 tuổi được đưa  đến VIệt Đức cấp cứu do bị đâm vào ngực trái cách 30p. Khám lâm sàng thấy: bệnh nhân tỉnh nhưng vật vã – khó thở, mạch 110 l/p, HA động mạch 80/50 mmHg, da – niêm mạc nhợt nhạt, vết thương dài 2cm ở KLS 4 đường nách sau – đã được băng kín, không thấy phì phò máu khí qua vết thương, rì rào phế nang phổi trái giảm nhiều, tĩnh mạch cổ không nổi – gan không</w:t>
      </w:r>
      <w:r>
        <w:rPr>
          <w:spacing w:val="-17"/>
        </w:rPr>
        <w:t xml:space="preserve"> </w:t>
      </w:r>
      <w:r>
        <w:t>to.</w:t>
      </w:r>
    </w:p>
    <w:p>
      <w:pPr>
        <w:pStyle w:val="7"/>
        <w:spacing w:before="6"/>
        <w:ind w:left="950" w:right="2666"/>
        <w:jc w:val="center"/>
      </w:pPr>
      <w:r>
        <w:t>Với các triệu trứng nhƣ trên, cho phép hƣớng tới chẩn đoán:</w:t>
      </w:r>
    </w:p>
    <w:p>
      <w:pPr>
        <w:pStyle w:val="16"/>
        <w:numPr>
          <w:ilvl w:val="1"/>
          <w:numId w:val="1197"/>
        </w:numPr>
        <w:tabs>
          <w:tab w:val="left" w:pos="1799"/>
        </w:tabs>
        <w:spacing w:before="43" w:after="0" w:line="240" w:lineRule="auto"/>
        <w:ind w:left="1798" w:right="1750" w:hanging="1799"/>
        <w:jc w:val="left"/>
        <w:rPr>
          <w:sz w:val="28"/>
        </w:rPr>
      </w:pPr>
      <w:r>
        <w:rPr>
          <w:sz w:val="28"/>
          <w:shd w:val="clear" w:color="auto" w:fill="FF0000"/>
        </w:rPr>
        <w:t>Sốc mất máu do VTNH thể tràn máu màng phổi</w:t>
      </w:r>
      <w:r>
        <w:rPr>
          <w:spacing w:val="-3"/>
          <w:sz w:val="28"/>
          <w:shd w:val="clear" w:color="auto" w:fill="FF0000"/>
        </w:rPr>
        <w:t xml:space="preserve"> </w:t>
      </w:r>
      <w:r>
        <w:rPr>
          <w:sz w:val="28"/>
          <w:shd w:val="clear" w:color="auto" w:fill="FF0000"/>
        </w:rPr>
        <w:t>nhiều.</w:t>
      </w:r>
    </w:p>
    <w:p>
      <w:pPr>
        <w:pStyle w:val="16"/>
        <w:numPr>
          <w:ilvl w:val="1"/>
          <w:numId w:val="1197"/>
        </w:numPr>
        <w:tabs>
          <w:tab w:val="left" w:pos="1799"/>
        </w:tabs>
        <w:spacing w:before="50" w:after="0" w:line="240" w:lineRule="auto"/>
        <w:ind w:left="1798" w:right="0" w:hanging="361"/>
        <w:jc w:val="left"/>
        <w:rPr>
          <w:sz w:val="28"/>
        </w:rPr>
      </w:pPr>
      <w:r>
        <w:rPr>
          <w:sz w:val="28"/>
        </w:rPr>
        <w:t>TD vết thương</w:t>
      </w:r>
      <w:r>
        <w:rPr>
          <w:spacing w:val="-4"/>
          <w:sz w:val="28"/>
        </w:rPr>
        <w:t xml:space="preserve"> </w:t>
      </w:r>
      <w:r>
        <w:rPr>
          <w:sz w:val="28"/>
        </w:rPr>
        <w:t>tim.</w:t>
      </w:r>
    </w:p>
    <w:p>
      <w:pPr>
        <w:pStyle w:val="16"/>
        <w:numPr>
          <w:ilvl w:val="1"/>
          <w:numId w:val="1197"/>
        </w:numPr>
        <w:tabs>
          <w:tab w:val="left" w:pos="1799"/>
        </w:tabs>
        <w:spacing w:before="47" w:after="0" w:line="240" w:lineRule="auto"/>
        <w:ind w:left="1798" w:right="0" w:hanging="361"/>
        <w:jc w:val="left"/>
        <w:rPr>
          <w:sz w:val="28"/>
        </w:rPr>
      </w:pPr>
      <w:r>
        <w:rPr>
          <w:sz w:val="28"/>
        </w:rPr>
        <w:t>TD vết thương ngực –</w:t>
      </w:r>
      <w:r>
        <w:rPr>
          <w:spacing w:val="-7"/>
          <w:sz w:val="28"/>
        </w:rPr>
        <w:t xml:space="preserve"> </w:t>
      </w:r>
      <w:r>
        <w:rPr>
          <w:sz w:val="28"/>
        </w:rPr>
        <w:t>bụng.</w:t>
      </w:r>
    </w:p>
    <w:p>
      <w:pPr>
        <w:pStyle w:val="16"/>
        <w:numPr>
          <w:ilvl w:val="1"/>
          <w:numId w:val="1197"/>
        </w:numPr>
        <w:tabs>
          <w:tab w:val="left" w:pos="1799"/>
        </w:tabs>
        <w:spacing w:before="48" w:after="0" w:line="240" w:lineRule="auto"/>
        <w:ind w:left="1798" w:right="0" w:hanging="361"/>
        <w:jc w:val="left"/>
        <w:rPr>
          <w:sz w:val="28"/>
        </w:rPr>
      </w:pPr>
      <w:r>
        <w:rPr>
          <w:sz w:val="28"/>
        </w:rPr>
        <w:t>TD vết thương ngực</w:t>
      </w:r>
      <w:r>
        <w:rPr>
          <w:spacing w:val="-6"/>
          <w:sz w:val="28"/>
        </w:rPr>
        <w:t xml:space="preserve"> </w:t>
      </w:r>
      <w:r>
        <w:rPr>
          <w:sz w:val="28"/>
        </w:rPr>
        <w:t>hở.</w:t>
      </w:r>
    </w:p>
    <w:p>
      <w:pPr>
        <w:spacing w:after="0" w:line="240" w:lineRule="auto"/>
        <w:jc w:val="left"/>
        <w:rPr>
          <w:sz w:val="28"/>
        </w:rPr>
        <w:sectPr>
          <w:pgSz w:w="11910" w:h="16850"/>
          <w:pgMar w:top="1360" w:right="420" w:bottom="280" w:left="340" w:header="729" w:footer="0" w:gutter="0"/>
          <w:cols w:space="720" w:num="1"/>
        </w:sectPr>
      </w:pPr>
    </w:p>
    <w:p>
      <w:pPr>
        <w:pStyle w:val="11"/>
        <w:spacing w:before="2"/>
        <w:ind w:firstLine="0"/>
        <w:rPr>
          <w:sz w:val="29"/>
        </w:rPr>
      </w:pPr>
    </w:p>
    <w:p>
      <w:pPr>
        <w:pStyle w:val="7"/>
        <w:spacing w:before="89"/>
        <w:ind w:left="1078"/>
        <w:jc w:val="both"/>
      </w:pPr>
      <w:r>
        <w:t>Với tình huống này, thái độ xử trí hợp lý nhất tiếp theo là:</w:t>
      </w:r>
    </w:p>
    <w:p>
      <w:pPr>
        <w:pStyle w:val="16"/>
        <w:numPr>
          <w:ilvl w:val="0"/>
          <w:numId w:val="1208"/>
        </w:numPr>
        <w:tabs>
          <w:tab w:val="left" w:pos="1799"/>
        </w:tabs>
        <w:spacing w:before="43" w:after="0" w:line="276" w:lineRule="auto"/>
        <w:ind w:left="1798" w:right="989" w:hanging="360"/>
        <w:jc w:val="both"/>
        <w:rPr>
          <w:sz w:val="28"/>
        </w:rPr>
      </w:pPr>
      <w:r>
        <w:rPr>
          <w:sz w:val="28"/>
        </w:rPr>
        <w:t>Đặt đường truyền tĩnh mạch để truyền dịch nâng huyết áp, xét nghiệm đánh giá mức độ mất máu, chờ tình trạng huyết động ổn định hơn cho đi chụp XQ Ngực, siêu âm</w:t>
      </w:r>
      <w:r>
        <w:rPr>
          <w:spacing w:val="-8"/>
          <w:sz w:val="28"/>
        </w:rPr>
        <w:t xml:space="preserve"> </w:t>
      </w:r>
      <w:r>
        <w:rPr>
          <w:sz w:val="28"/>
        </w:rPr>
        <w:t>bụng.</w:t>
      </w:r>
    </w:p>
    <w:p>
      <w:pPr>
        <w:pStyle w:val="16"/>
        <w:numPr>
          <w:ilvl w:val="0"/>
          <w:numId w:val="1208"/>
        </w:numPr>
        <w:tabs>
          <w:tab w:val="left" w:pos="1799"/>
        </w:tabs>
        <w:spacing w:before="0" w:after="0" w:line="276" w:lineRule="auto"/>
        <w:ind w:left="1798" w:right="990" w:hanging="360"/>
        <w:jc w:val="both"/>
        <w:rPr>
          <w:sz w:val="28"/>
        </w:rPr>
      </w:pPr>
      <w:r>
        <w:rPr>
          <w:sz w:val="28"/>
          <w:shd w:val="clear" w:color="auto" w:fill="FF0000"/>
        </w:rPr>
        <w:t xml:space="preserve">Lấy máu làm xét nghiệm cơ bản tối thiểu để phẫu thuật, chuyển BN ngay phòng mổ cấp cứu, vừa hồi sức vừa </w:t>
      </w:r>
      <w:r>
        <w:rPr>
          <w:spacing w:val="-3"/>
          <w:sz w:val="28"/>
          <w:shd w:val="clear" w:color="auto" w:fill="FF0000"/>
        </w:rPr>
        <w:t xml:space="preserve">mở </w:t>
      </w:r>
      <w:r>
        <w:rPr>
          <w:sz w:val="28"/>
          <w:shd w:val="clear" w:color="auto" w:fill="FF0000"/>
        </w:rPr>
        <w:t>ngực cấp cứu để xử lý thương</w:t>
      </w:r>
      <w:r>
        <w:rPr>
          <w:sz w:val="28"/>
        </w:rPr>
        <w:t xml:space="preserve"> </w:t>
      </w:r>
      <w:r>
        <w:rPr>
          <w:sz w:val="28"/>
          <w:shd w:val="clear" w:color="auto" w:fill="FF0000"/>
        </w:rPr>
        <w:t xml:space="preserve"> tổn.</w:t>
      </w:r>
    </w:p>
    <w:p>
      <w:pPr>
        <w:pStyle w:val="16"/>
        <w:numPr>
          <w:ilvl w:val="0"/>
          <w:numId w:val="1208"/>
        </w:numPr>
        <w:tabs>
          <w:tab w:val="left" w:pos="1799"/>
        </w:tabs>
        <w:spacing w:before="0" w:after="0" w:line="276" w:lineRule="auto"/>
        <w:ind w:left="1798" w:right="993" w:hanging="360"/>
        <w:jc w:val="both"/>
        <w:rPr>
          <w:sz w:val="28"/>
        </w:rPr>
      </w:pPr>
      <w:r>
        <w:rPr>
          <w:sz w:val="28"/>
        </w:rPr>
        <w:t>HSTC nâng huyết áp, sau đó chụp CLVT ngực, siêu âm bụng để làm chẩn đoán chính xác thương</w:t>
      </w:r>
      <w:r>
        <w:rPr>
          <w:spacing w:val="2"/>
          <w:sz w:val="28"/>
        </w:rPr>
        <w:t xml:space="preserve"> </w:t>
      </w:r>
      <w:r>
        <w:rPr>
          <w:sz w:val="28"/>
        </w:rPr>
        <w:t>tổn.</w:t>
      </w:r>
    </w:p>
    <w:p>
      <w:pPr>
        <w:pStyle w:val="16"/>
        <w:numPr>
          <w:ilvl w:val="0"/>
          <w:numId w:val="1208"/>
        </w:numPr>
        <w:tabs>
          <w:tab w:val="left" w:pos="1799"/>
        </w:tabs>
        <w:spacing w:before="2" w:after="0" w:line="276" w:lineRule="auto"/>
        <w:ind w:left="1798" w:right="991" w:hanging="360"/>
        <w:jc w:val="both"/>
        <w:rPr>
          <w:sz w:val="28"/>
        </w:rPr>
      </w:pPr>
      <w:r>
        <w:rPr>
          <w:sz w:val="28"/>
        </w:rPr>
        <w:t>HSTC, đặt dẫn lưu tối thiểu KMP trái, sau đó theo tiên lượng máu qua  dẫn lưu và tình trạng huyết động rồi quyết định</w:t>
      </w:r>
      <w:r>
        <w:rPr>
          <w:spacing w:val="-5"/>
          <w:sz w:val="28"/>
        </w:rPr>
        <w:t xml:space="preserve"> </w:t>
      </w:r>
      <w:r>
        <w:rPr>
          <w:sz w:val="28"/>
        </w:rPr>
        <w:t>tiếp.</w:t>
      </w:r>
    </w:p>
    <w:p>
      <w:pPr>
        <w:pStyle w:val="11"/>
        <w:ind w:firstLine="0"/>
        <w:rPr>
          <w:sz w:val="32"/>
        </w:rPr>
      </w:pPr>
    </w:p>
    <w:p>
      <w:pPr>
        <w:pStyle w:val="11"/>
        <w:spacing w:line="276" w:lineRule="auto"/>
        <w:ind w:left="1078" w:right="988" w:firstLine="0"/>
        <w:jc w:val="both"/>
      </w:pPr>
      <w:r>
        <w:rPr>
          <w:b/>
        </w:rPr>
        <w:t xml:space="preserve">(Case study – trả lời các câu hỏi từ 1 đến 2) </w:t>
      </w:r>
      <w:r>
        <w:t>Bệnh nhân nam giới 21 tuổi, tự đến bệnh viện khám do khó thở nhẹ sau khi bị đâm vào ngực trái bằng một chiếc tuốc – nơ – vit cách 6h, khám lâm sàng thấy bệnh nhân: Tỉnh táo, mạch – HA ổn định, thở 22 lần/Phút, có vết thương dài 3mm ở KLS 3 đường nách trước bên trái, tụ máu quanh vết thương, rì rào phế nang phổi trái giảm nhẹ ở đáy, không có tràn khí dưới da quanh vết thương, bụng mềm – đau tức nhẹ dưới sườn</w:t>
      </w:r>
      <w:r>
        <w:rPr>
          <w:spacing w:val="-26"/>
        </w:rPr>
        <w:t xml:space="preserve"> </w:t>
      </w:r>
      <w:r>
        <w:t>trái.</w:t>
      </w:r>
    </w:p>
    <w:p>
      <w:pPr>
        <w:pStyle w:val="7"/>
        <w:spacing w:before="6"/>
        <w:ind w:left="1078"/>
        <w:jc w:val="both"/>
      </w:pPr>
      <w:r>
        <w:pict>
          <v:group id="_x0000_s1166" o:spid="_x0000_s1166" o:spt="203" style="position:absolute;left:0pt;margin-left:88.9pt;margin-top:18.85pt;height:16.25pt;width:313.85pt;mso-position-horizontal-relative:page;mso-wrap-distance-bottom:0pt;mso-wrap-distance-top:0pt;z-index:-251552768;mso-width-relative:page;mso-height-relative:page;" coordorigin="1779,378" coordsize="6277,325">
            <o:lock v:ext="edit"/>
            <v:rect id="_x0000_s1167" o:spid="_x0000_s1167" o:spt="1" style="position:absolute;left:1778;top:377;height:325;width:6277;" fillcolor="#FF0000" filled="t" stroked="f" coordsize="21600,21600">
              <v:path/>
              <v:fill on="t" focussize="0,0"/>
              <v:stroke on="f"/>
              <v:imagedata o:title=""/>
              <o:lock v:ext="edit"/>
            </v:rect>
            <v:shape id="_x0000_s1168" o:spid="_x0000_s1168" o:spt="202" type="#_x0000_t202" style="position:absolute;left:1778;top:377;height:325;width:6277;" filled="f" stroked="f" coordsize="21600,21600">
              <v:path/>
              <v:fill on="f" focussize="0,0"/>
              <v:stroke on="f" joinstyle="miter"/>
              <v:imagedata o:title=""/>
              <o:lock v:ext="edit"/>
              <v:textbox inset="0mm,0mm,0mm,0mm">
                <w:txbxContent>
                  <w:p>
                    <w:pPr>
                      <w:tabs>
                        <w:tab w:val="left" w:pos="6120"/>
                      </w:tabs>
                      <w:spacing w:before="0" w:line="315" w:lineRule="exact"/>
                      <w:ind w:left="0" w:right="-15" w:firstLine="0"/>
                      <w:jc w:val="left"/>
                      <w:rPr>
                        <w:b/>
                        <w:sz w:val="28"/>
                      </w:rPr>
                    </w:pPr>
                    <w:r>
                      <w:rPr>
                        <w:sz w:val="28"/>
                      </w:rPr>
                      <w:t>A. Vết thương thành</w:t>
                    </w:r>
                    <w:r>
                      <w:rPr>
                        <w:spacing w:val="15"/>
                        <w:sz w:val="28"/>
                      </w:rPr>
                      <w:t xml:space="preserve"> </w:t>
                    </w:r>
                    <w:r>
                      <w:rPr>
                        <w:sz w:val="28"/>
                      </w:rPr>
                      <w:t>ngực</w:t>
                    </w:r>
                    <w:r>
                      <w:rPr>
                        <w:spacing w:val="-1"/>
                        <w:sz w:val="28"/>
                      </w:rPr>
                      <w:t xml:space="preserve"> </w:t>
                    </w:r>
                    <w:r>
                      <w:rPr>
                        <w:sz w:val="28"/>
                      </w:rPr>
                      <w:t>trái.</w:t>
                    </w:r>
                    <w:r>
                      <w:rPr>
                        <w:sz w:val="28"/>
                      </w:rPr>
                      <w:tab/>
                    </w:r>
                    <w:r>
                      <w:rPr>
                        <w:b/>
                        <w:sz w:val="28"/>
                      </w:rPr>
                      <w:t>S</w:t>
                    </w:r>
                  </w:p>
                </w:txbxContent>
              </v:textbox>
            </v:shape>
            <w10:wrap type="topAndBottom"/>
          </v:group>
        </w:pict>
      </w:r>
      <w:r>
        <w:t>Với triệu chứng nhƣ trên chúng ta hƣớng đến chẩn</w:t>
      </w:r>
      <w:r>
        <w:rPr>
          <w:shd w:val="clear" w:color="auto" w:fill="FF0000"/>
        </w:rPr>
        <w:t xml:space="preserve"> đoán là:</w:t>
      </w:r>
    </w:p>
    <w:p>
      <w:pPr>
        <w:pStyle w:val="11"/>
        <w:tabs>
          <w:tab w:val="left" w:pos="7559"/>
        </w:tabs>
        <w:spacing w:before="12" w:after="55"/>
        <w:ind w:left="1438" w:firstLine="0"/>
        <w:rPr>
          <w:b/>
        </w:rPr>
      </w:pPr>
      <w:r>
        <w:rPr>
          <w:shd w:val="clear" w:color="auto" w:fill="FF0000"/>
        </w:rPr>
        <w:t>B.  Vết thương thành ngực trái, tụ máu</w:t>
      </w:r>
      <w:r>
        <w:rPr>
          <w:spacing w:val="-47"/>
          <w:shd w:val="clear" w:color="auto" w:fill="FF0000"/>
        </w:rPr>
        <w:t xml:space="preserve"> </w:t>
      </w:r>
      <w:r>
        <w:rPr>
          <w:shd w:val="clear" w:color="auto" w:fill="FF0000"/>
        </w:rPr>
        <w:t>cơ</w:t>
      </w:r>
      <w:r>
        <w:rPr>
          <w:spacing w:val="-1"/>
          <w:shd w:val="clear" w:color="auto" w:fill="FF0000"/>
        </w:rPr>
        <w:t xml:space="preserve"> </w:t>
      </w:r>
      <w:r>
        <w:rPr>
          <w:shd w:val="clear" w:color="auto" w:fill="FF0000"/>
        </w:rPr>
        <w:t>ngực.</w:t>
      </w:r>
      <w:r>
        <w:rPr>
          <w:shd w:val="clear" w:color="auto" w:fill="FF0000"/>
        </w:rPr>
        <w:tab/>
      </w:r>
      <w:r>
        <w:rPr>
          <w:b/>
          <w:shd w:val="clear" w:color="auto" w:fill="FF0000"/>
        </w:rPr>
        <w:t>S</w:t>
      </w:r>
    </w:p>
    <w:p>
      <w:pPr>
        <w:pStyle w:val="11"/>
        <w:ind w:left="1438" w:firstLine="0"/>
        <w:rPr>
          <w:sz w:val="20"/>
        </w:rPr>
      </w:pPr>
      <w:r>
        <w:rPr>
          <w:sz w:val="20"/>
        </w:rPr>
        <w:pict>
          <v:group id="_x0000_s1169" o:spid="_x0000_s1169" o:spt="203" style="height:16.1pt;width:280.15pt;" coordsize="5603,322">
            <o:lock v:ext="edit"/>
            <v:rect id="_x0000_s1170" o:spid="_x0000_s1170" o:spt="1" style="position:absolute;left:0;top:0;height:322;width:5603;" fillcolor="#FF0000" filled="t" stroked="f" coordsize="21600,21600">
              <v:path/>
              <v:fill on="t" focussize="0,0"/>
              <v:stroke on="f"/>
              <v:imagedata o:title=""/>
              <o:lock v:ext="edit"/>
            </v:rect>
            <v:shape id="_x0000_s1171" o:spid="_x0000_s1171" o:spt="202" type="#_x0000_t202" style="position:absolute;left:0;top:0;height:322;width:5603;" filled="f" stroked="f" coordsize="21600,21600">
              <v:path/>
              <v:fill on="f" focussize="0,0"/>
              <v:stroke on="f" joinstyle="miter"/>
              <v:imagedata o:title=""/>
              <o:lock v:ext="edit"/>
              <v:textbox inset="0mm,0mm,0mm,0mm">
                <w:txbxContent>
                  <w:p>
                    <w:pPr>
                      <w:tabs>
                        <w:tab w:val="left" w:pos="5400"/>
                      </w:tabs>
                      <w:spacing w:before="0" w:line="315" w:lineRule="exact"/>
                      <w:ind w:left="0" w:right="-15" w:firstLine="0"/>
                      <w:jc w:val="left"/>
                      <w:rPr>
                        <w:b/>
                        <w:sz w:val="28"/>
                      </w:rPr>
                    </w:pPr>
                    <w:r>
                      <w:rPr>
                        <w:sz w:val="28"/>
                      </w:rPr>
                      <w:t>C.  Vết thương ngực</w:t>
                    </w:r>
                    <w:r>
                      <w:rPr>
                        <w:spacing w:val="-40"/>
                        <w:sz w:val="28"/>
                      </w:rPr>
                      <w:t xml:space="preserve"> </w:t>
                    </w:r>
                    <w:r>
                      <w:rPr>
                        <w:sz w:val="28"/>
                      </w:rPr>
                      <w:t>hở</w:t>
                    </w:r>
                    <w:r>
                      <w:rPr>
                        <w:spacing w:val="-1"/>
                        <w:sz w:val="28"/>
                      </w:rPr>
                      <w:t xml:space="preserve"> </w:t>
                    </w:r>
                    <w:r>
                      <w:rPr>
                        <w:sz w:val="28"/>
                      </w:rPr>
                      <w:t>trái.</w:t>
                    </w:r>
                    <w:r>
                      <w:rPr>
                        <w:sz w:val="28"/>
                      </w:rPr>
                      <w:tab/>
                    </w:r>
                    <w:r>
                      <w:rPr>
                        <w:b/>
                        <w:sz w:val="28"/>
                      </w:rPr>
                      <w:t>Đ</w:t>
                    </w:r>
                  </w:p>
                </w:txbxContent>
              </v:textbox>
            </v:shape>
            <w10:wrap type="none"/>
            <w10:anchorlock/>
          </v:group>
        </w:pict>
      </w:r>
    </w:p>
    <w:p>
      <w:pPr>
        <w:pStyle w:val="11"/>
        <w:tabs>
          <w:tab w:val="left" w:pos="7559"/>
        </w:tabs>
        <w:spacing w:before="7"/>
        <w:ind w:left="1438" w:firstLine="0"/>
        <w:rPr>
          <w:b/>
        </w:rPr>
      </w:pPr>
      <w:r>
        <w:rPr>
          <w:shd w:val="clear" w:color="auto" w:fill="FF0000"/>
        </w:rPr>
        <w:t>D. Tràn máu – trán khí KMP trái</w:t>
      </w:r>
      <w:r>
        <w:rPr>
          <w:spacing w:val="5"/>
          <w:shd w:val="clear" w:color="auto" w:fill="FF0000"/>
        </w:rPr>
        <w:t xml:space="preserve"> </w:t>
      </w:r>
      <w:r>
        <w:rPr>
          <w:shd w:val="clear" w:color="auto" w:fill="FF0000"/>
        </w:rPr>
        <w:t>do VTNH.</w:t>
      </w:r>
      <w:r>
        <w:rPr>
          <w:shd w:val="clear" w:color="auto" w:fill="FF0000"/>
        </w:rPr>
        <w:tab/>
      </w:r>
      <w:r>
        <w:rPr>
          <w:b/>
          <w:shd w:val="clear" w:color="auto" w:fill="FF0000"/>
        </w:rPr>
        <w:t>Đ</w:t>
      </w:r>
    </w:p>
    <w:p>
      <w:pPr>
        <w:pStyle w:val="11"/>
        <w:spacing w:before="11"/>
        <w:ind w:firstLine="0"/>
        <w:rPr>
          <w:b/>
          <w:sz w:val="36"/>
        </w:rPr>
      </w:pPr>
    </w:p>
    <w:p>
      <w:pPr>
        <w:pStyle w:val="7"/>
        <w:spacing w:line="276" w:lineRule="auto"/>
        <w:ind w:left="1078" w:right="990"/>
        <w:jc w:val="both"/>
      </w:pPr>
      <w:r>
        <w:t xml:space="preserve">Với các dấu hiệu lâm sàng nhƣ trên, nếu phim XQ ngực thấy có tràn máu </w:t>
      </w:r>
      <w:r>
        <w:rPr>
          <w:spacing w:val="-48"/>
        </w:rPr>
        <w:t xml:space="preserve">– </w:t>
      </w:r>
      <w:r>
        <w:t>tràn</w:t>
      </w:r>
      <w:r>
        <w:rPr>
          <w:spacing w:val="-5"/>
        </w:rPr>
        <w:t xml:space="preserve"> </w:t>
      </w:r>
      <w:r>
        <w:t>khí</w:t>
      </w:r>
      <w:r>
        <w:rPr>
          <w:spacing w:val="-4"/>
        </w:rPr>
        <w:t xml:space="preserve"> </w:t>
      </w:r>
      <w:r>
        <w:t>KMP</w:t>
      </w:r>
      <w:r>
        <w:rPr>
          <w:spacing w:val="-3"/>
        </w:rPr>
        <w:t xml:space="preserve"> </w:t>
      </w:r>
      <w:r>
        <w:t>số</w:t>
      </w:r>
      <w:r>
        <w:rPr>
          <w:spacing w:val="-3"/>
        </w:rPr>
        <w:t xml:space="preserve"> </w:t>
      </w:r>
      <w:r>
        <w:t>lƣợng</w:t>
      </w:r>
      <w:r>
        <w:rPr>
          <w:spacing w:val="-4"/>
        </w:rPr>
        <w:t xml:space="preserve"> </w:t>
      </w:r>
      <w:r>
        <w:t>ít</w:t>
      </w:r>
      <w:r>
        <w:rPr>
          <w:spacing w:val="-4"/>
        </w:rPr>
        <w:t xml:space="preserve"> </w:t>
      </w:r>
      <w:r>
        <w:t>(mức</w:t>
      </w:r>
      <w:r>
        <w:rPr>
          <w:spacing w:val="-5"/>
        </w:rPr>
        <w:t xml:space="preserve"> </w:t>
      </w:r>
      <w:r>
        <w:t>nƣớc</w:t>
      </w:r>
      <w:r>
        <w:rPr>
          <w:spacing w:val="-4"/>
        </w:rPr>
        <w:t xml:space="preserve"> </w:t>
      </w:r>
      <w:r>
        <w:t>–</w:t>
      </w:r>
      <w:r>
        <w:rPr>
          <w:spacing w:val="-3"/>
        </w:rPr>
        <w:t xml:space="preserve"> </w:t>
      </w:r>
      <w:r>
        <w:t>hơi</w:t>
      </w:r>
      <w:r>
        <w:rPr>
          <w:spacing w:val="-4"/>
        </w:rPr>
        <w:t xml:space="preserve"> </w:t>
      </w:r>
      <w:r>
        <w:t>chỉ</w:t>
      </w:r>
      <w:r>
        <w:rPr>
          <w:spacing w:val="-3"/>
        </w:rPr>
        <w:t xml:space="preserve"> </w:t>
      </w:r>
      <w:r>
        <w:t>vừa</w:t>
      </w:r>
      <w:r>
        <w:rPr>
          <w:spacing w:val="-4"/>
        </w:rPr>
        <w:t xml:space="preserve"> </w:t>
      </w:r>
      <w:r>
        <w:t>lấp</w:t>
      </w:r>
      <w:r>
        <w:rPr>
          <w:spacing w:val="-5"/>
        </w:rPr>
        <w:t xml:space="preserve"> </w:t>
      </w:r>
      <w:r>
        <w:t>kín</w:t>
      </w:r>
      <w:r>
        <w:rPr>
          <w:spacing w:val="-2"/>
        </w:rPr>
        <w:t xml:space="preserve"> </w:t>
      </w:r>
      <w:r>
        <w:t>góc</w:t>
      </w:r>
      <w:r>
        <w:rPr>
          <w:spacing w:val="-5"/>
        </w:rPr>
        <w:t xml:space="preserve"> </w:t>
      </w:r>
      <w:r>
        <w:t>sƣờn</w:t>
      </w:r>
      <w:r>
        <w:rPr>
          <w:spacing w:val="-4"/>
        </w:rPr>
        <w:t xml:space="preserve"> </w:t>
      </w:r>
      <w:r>
        <w:rPr>
          <w:spacing w:val="-26"/>
        </w:rPr>
        <w:t xml:space="preserve">hoành) </w:t>
      </w:r>
      <w:r>
        <w:t>thì thái độ sử trí tiếp theo sẽ là:</w:t>
      </w:r>
    </w:p>
    <w:p>
      <w:pPr>
        <w:pStyle w:val="16"/>
        <w:numPr>
          <w:ilvl w:val="0"/>
          <w:numId w:val="1209"/>
        </w:numPr>
        <w:tabs>
          <w:tab w:val="left" w:pos="1799"/>
        </w:tabs>
        <w:spacing w:before="0" w:after="0" w:line="276" w:lineRule="auto"/>
        <w:ind w:left="1798" w:right="993" w:hanging="360"/>
        <w:jc w:val="left"/>
        <w:rPr>
          <w:sz w:val="28"/>
        </w:rPr>
      </w:pPr>
      <w:r>
        <w:rPr>
          <w:sz w:val="28"/>
          <w:shd w:val="clear" w:color="auto" w:fill="FF0000"/>
        </w:rPr>
        <w:t>Dẫn lưu tối thiểu KMP trái qua KLS 5 đường nách giữa, cắt lọc làm sạch vết thương</w:t>
      </w:r>
      <w:r>
        <w:rPr>
          <w:spacing w:val="-1"/>
          <w:sz w:val="28"/>
          <w:shd w:val="clear" w:color="auto" w:fill="FF0000"/>
        </w:rPr>
        <w:t xml:space="preserve"> </w:t>
      </w:r>
      <w:r>
        <w:rPr>
          <w:sz w:val="28"/>
          <w:shd w:val="clear" w:color="auto" w:fill="FF0000"/>
        </w:rPr>
        <w:t>ngực.</w:t>
      </w:r>
    </w:p>
    <w:p>
      <w:pPr>
        <w:pStyle w:val="16"/>
        <w:numPr>
          <w:ilvl w:val="0"/>
          <w:numId w:val="1209"/>
        </w:numPr>
        <w:tabs>
          <w:tab w:val="left" w:pos="1799"/>
        </w:tabs>
        <w:spacing w:before="0" w:after="0" w:line="276" w:lineRule="auto"/>
        <w:ind w:left="1798" w:right="991" w:hanging="360"/>
        <w:jc w:val="left"/>
        <w:rPr>
          <w:sz w:val="28"/>
        </w:rPr>
      </w:pPr>
      <w:r>
        <w:rPr>
          <w:sz w:val="28"/>
        </w:rPr>
        <w:t xml:space="preserve">Cho nhập viện theo dõi thêm sau vài ngày, </w:t>
      </w:r>
      <w:r>
        <w:rPr>
          <w:spacing w:val="2"/>
          <w:sz w:val="28"/>
        </w:rPr>
        <w:t xml:space="preserve">nếu </w:t>
      </w:r>
      <w:r>
        <w:rPr>
          <w:sz w:val="28"/>
        </w:rPr>
        <w:t>lượng máu – khí tăng lên thì mới can</w:t>
      </w:r>
      <w:r>
        <w:rPr>
          <w:spacing w:val="1"/>
          <w:sz w:val="28"/>
        </w:rPr>
        <w:t xml:space="preserve"> </w:t>
      </w:r>
      <w:r>
        <w:rPr>
          <w:sz w:val="28"/>
        </w:rPr>
        <w:t>thiệp.</w:t>
      </w:r>
    </w:p>
    <w:p>
      <w:pPr>
        <w:pStyle w:val="16"/>
        <w:numPr>
          <w:ilvl w:val="0"/>
          <w:numId w:val="1209"/>
        </w:numPr>
        <w:tabs>
          <w:tab w:val="left" w:pos="1799"/>
        </w:tabs>
        <w:spacing w:before="0" w:after="0" w:line="240" w:lineRule="auto"/>
        <w:ind w:left="1798" w:right="0" w:hanging="361"/>
        <w:jc w:val="left"/>
        <w:rPr>
          <w:sz w:val="28"/>
        </w:rPr>
      </w:pPr>
      <w:r>
        <w:rPr>
          <w:sz w:val="28"/>
        </w:rPr>
        <w:t>Chọc hút dịch – khí KMP trái, chơ đơn thuốc về, hẹn khám lại sau 3</w:t>
      </w:r>
      <w:r>
        <w:rPr>
          <w:spacing w:val="-20"/>
          <w:sz w:val="28"/>
        </w:rPr>
        <w:t xml:space="preserve"> </w:t>
      </w:r>
      <w:r>
        <w:rPr>
          <w:sz w:val="28"/>
        </w:rPr>
        <w:t>ngày.</w:t>
      </w:r>
    </w:p>
    <w:p>
      <w:pPr>
        <w:pStyle w:val="16"/>
        <w:numPr>
          <w:ilvl w:val="0"/>
          <w:numId w:val="1209"/>
        </w:numPr>
        <w:tabs>
          <w:tab w:val="left" w:pos="1799"/>
        </w:tabs>
        <w:spacing w:before="43" w:after="0" w:line="276" w:lineRule="auto"/>
        <w:ind w:left="1798" w:right="993" w:hanging="360"/>
        <w:jc w:val="left"/>
        <w:rPr>
          <w:sz w:val="28"/>
        </w:rPr>
      </w:pPr>
      <w:r>
        <w:rPr>
          <w:sz w:val="28"/>
        </w:rPr>
        <w:t>Thay băng vết thương ngực, cho đơn thuốc và về tập lý liệu pháp hô hấp tích cực, khám kiểm tra lại sau 2</w:t>
      </w:r>
      <w:r>
        <w:rPr>
          <w:spacing w:val="-12"/>
          <w:sz w:val="28"/>
        </w:rPr>
        <w:t xml:space="preserve"> </w:t>
      </w:r>
      <w:r>
        <w:rPr>
          <w:sz w:val="28"/>
        </w:rPr>
        <w:t>ngày.</w:t>
      </w:r>
    </w:p>
    <w:p>
      <w:pPr>
        <w:spacing w:after="0" w:line="276" w:lineRule="auto"/>
        <w:jc w:val="left"/>
        <w:rPr>
          <w:sz w:val="28"/>
        </w:rPr>
        <w:sectPr>
          <w:pgSz w:w="11910" w:h="16850"/>
          <w:pgMar w:top="1360" w:right="420" w:bottom="280" w:left="340" w:header="729" w:footer="0" w:gutter="0"/>
          <w:cols w:space="720" w:num="1"/>
        </w:sectPr>
      </w:pPr>
    </w:p>
    <w:p>
      <w:pPr>
        <w:pStyle w:val="11"/>
        <w:spacing w:before="2"/>
        <w:ind w:firstLine="0"/>
        <w:rPr>
          <w:sz w:val="29"/>
        </w:rPr>
      </w:pPr>
    </w:p>
    <w:p>
      <w:pPr>
        <w:pStyle w:val="7"/>
        <w:spacing w:before="89"/>
        <w:ind w:left="83"/>
        <w:jc w:val="center"/>
      </w:pPr>
      <w:r>
        <w:t>HỘI CHỨNG THIẾU MÁU CHI</w:t>
      </w:r>
    </w:p>
    <w:p>
      <w:pPr>
        <w:pStyle w:val="16"/>
        <w:numPr>
          <w:ilvl w:val="0"/>
          <w:numId w:val="1210"/>
        </w:numPr>
        <w:tabs>
          <w:tab w:val="left" w:pos="1799"/>
        </w:tabs>
        <w:spacing w:before="48" w:after="52" w:line="240" w:lineRule="auto"/>
        <w:ind w:left="1798" w:right="0" w:hanging="361"/>
        <w:jc w:val="left"/>
        <w:rPr>
          <w:b/>
          <w:sz w:val="28"/>
        </w:rPr>
      </w:pPr>
      <w:r>
        <w:rPr>
          <w:b/>
          <w:sz w:val="28"/>
        </w:rPr>
        <w:t>Câu hỏi Đúng</w:t>
      </w:r>
      <w:r>
        <w:rPr>
          <w:b/>
          <w:spacing w:val="-1"/>
          <w:sz w:val="28"/>
        </w:rPr>
        <w:t xml:space="preserve"> </w:t>
      </w:r>
      <w:r>
        <w:rPr>
          <w:b/>
          <w:sz w:val="28"/>
        </w:rPr>
        <w:t>sai</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084" w:hRule="atLeast"/>
        </w:trPr>
        <w:tc>
          <w:tcPr>
            <w:tcW w:w="8649" w:type="dxa"/>
            <w:tcBorders>
              <w:bottom w:val="nil"/>
            </w:tcBorders>
          </w:tcPr>
          <w:p>
            <w:pPr>
              <w:pStyle w:val="17"/>
              <w:spacing w:line="320" w:lineRule="exact"/>
              <w:ind w:left="107"/>
              <w:rPr>
                <w:b/>
                <w:sz w:val="28"/>
              </w:rPr>
            </w:pPr>
            <w:r>
              <w:rPr>
                <w:b/>
                <w:sz w:val="28"/>
              </w:rPr>
              <w:t>Câu 1: Đặc điểm cơ bản của thiếu máu bán cấp tính chi là:</w:t>
            </w:r>
          </w:p>
          <w:p>
            <w:pPr>
              <w:pStyle w:val="17"/>
              <w:spacing w:before="8" w:line="370" w:lineRule="exact"/>
              <w:ind w:left="827" w:hanging="360"/>
              <w:rPr>
                <w:sz w:val="28"/>
              </w:rPr>
            </w:pPr>
            <w:r>
              <w:rPr>
                <w:sz w:val="28"/>
              </w:rPr>
              <w:t>A. Hay gặp ở người trẻ tuổi, do dị vật Trung tâm di chuyển xuống gây tắc bán phần ĐM chủ.</w:t>
            </w:r>
          </w:p>
        </w:tc>
        <w:tc>
          <w:tcPr>
            <w:tcW w:w="567" w:type="dxa"/>
            <w:tcBorders>
              <w:bottom w:val="nil"/>
            </w:tcBorders>
          </w:tcPr>
          <w:p>
            <w:pPr>
              <w:pStyle w:val="17"/>
              <w:spacing w:before="3"/>
              <w:rPr>
                <w:b/>
                <w:sz w:val="27"/>
              </w:rPr>
            </w:pPr>
          </w:p>
          <w:p>
            <w:pPr>
              <w:pStyle w:val="17"/>
              <w:spacing w:before="1" w:line="370" w:lineRule="atLeast"/>
              <w:ind w:left="107" w:right="227"/>
              <w:rPr>
                <w:sz w:val="28"/>
              </w:rPr>
            </w:pPr>
            <w:r>
              <w:rPr>
                <w:sz w:val="28"/>
                <w:shd w:val="clear" w:color="auto" w:fill="FF0000"/>
              </w:rPr>
              <w:t>S</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649" w:type="dxa"/>
            <w:tcBorders>
              <w:top w:val="nil"/>
              <w:bottom w:val="nil"/>
            </w:tcBorders>
          </w:tcPr>
          <w:p>
            <w:pPr>
              <w:pStyle w:val="17"/>
              <w:spacing w:before="19" w:line="276" w:lineRule="auto"/>
              <w:ind w:left="827" w:right="171" w:hanging="360"/>
              <w:rPr>
                <w:sz w:val="28"/>
              </w:rPr>
            </w:pPr>
            <w:r>
              <w:rPr>
                <w:sz w:val="28"/>
              </w:rPr>
              <w:t>B. Hay gặp ở người già do huyết khối hình thành tại chỗ, thrombose trên nền mạch máu hẹp xơ vữa gây thiếu máu mạn tính chi.</w:t>
            </w:r>
          </w:p>
          <w:p>
            <w:pPr>
              <w:pStyle w:val="17"/>
              <w:spacing w:line="321" w:lineRule="exact"/>
              <w:ind w:left="467"/>
              <w:rPr>
                <w:sz w:val="28"/>
              </w:rPr>
            </w:pPr>
            <w:r>
              <w:rPr>
                <w:sz w:val="28"/>
              </w:rPr>
              <w:t>C. Có triệu chứng lâm sàng giống như thiếu máu cấp tính chi nhưng</w:t>
            </w:r>
          </w:p>
        </w:tc>
        <w:tc>
          <w:tcPr>
            <w:tcW w:w="567" w:type="dxa"/>
            <w:tcBorders>
              <w:top w:val="nil"/>
              <w:bottom w:val="nil"/>
            </w:tcBorders>
          </w:tcPr>
          <w:p>
            <w:pPr>
              <w:pStyle w:val="17"/>
              <w:spacing w:before="9"/>
              <w:rPr>
                <w:b/>
                <w:sz w:val="33"/>
              </w:rPr>
            </w:pPr>
          </w:p>
          <w:p>
            <w:pPr>
              <w:pStyle w:val="17"/>
              <w:ind w:left="107"/>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7" w:hRule="atLeast"/>
        </w:trPr>
        <w:tc>
          <w:tcPr>
            <w:tcW w:w="8649" w:type="dxa"/>
            <w:tcBorders>
              <w:top w:val="nil"/>
            </w:tcBorders>
          </w:tcPr>
          <w:p>
            <w:pPr>
              <w:pStyle w:val="17"/>
              <w:spacing w:before="19" w:line="276" w:lineRule="auto"/>
              <w:ind w:left="827"/>
              <w:rPr>
                <w:sz w:val="28"/>
              </w:rPr>
            </w:pPr>
            <w:r>
              <w:rPr>
                <w:sz w:val="28"/>
              </w:rPr>
              <w:t>tiến triển chậm hơn nhờ hệ thống tuần hoàn phụ khá phát triển trên nền Thiếu Máu Mạn Tính</w:t>
            </w:r>
          </w:p>
          <w:p>
            <w:pPr>
              <w:pStyle w:val="17"/>
              <w:spacing w:line="321" w:lineRule="exact"/>
              <w:ind w:left="467"/>
              <w:rPr>
                <w:sz w:val="28"/>
              </w:rPr>
            </w:pPr>
            <w:r>
              <w:rPr>
                <w:sz w:val="28"/>
              </w:rPr>
              <w:t>D. Kỹ thuật mổ phục lưu thông ĐM giống như với Hội chứng thiếu</w:t>
            </w:r>
          </w:p>
          <w:p>
            <w:pPr>
              <w:pStyle w:val="17"/>
              <w:spacing w:before="48"/>
              <w:ind w:left="827"/>
              <w:rPr>
                <w:sz w:val="28"/>
              </w:rPr>
            </w:pPr>
            <w:r>
              <w:rPr>
                <w:sz w:val="28"/>
              </w:rPr>
              <w:t>máu chi cấp tính chi do tắc ĐM</w:t>
            </w:r>
          </w:p>
        </w:tc>
        <w:tc>
          <w:tcPr>
            <w:tcW w:w="567" w:type="dxa"/>
            <w:tcBorders>
              <w:top w:val="nil"/>
            </w:tcBorders>
          </w:tcPr>
          <w:p>
            <w:pPr>
              <w:pStyle w:val="17"/>
              <w:spacing w:before="19"/>
              <w:ind w:left="107"/>
              <w:rPr>
                <w:sz w:val="28"/>
              </w:rPr>
            </w:pPr>
            <w:r>
              <w:rPr>
                <w:w w:val="100"/>
                <w:sz w:val="28"/>
                <w:shd w:val="clear" w:color="auto" w:fill="FF0000"/>
              </w:rPr>
              <w:t>S</w:t>
            </w:r>
          </w:p>
        </w:tc>
      </w:tr>
    </w:tbl>
    <w:p>
      <w:pPr>
        <w:pStyle w:val="11"/>
        <w:spacing w:before="10"/>
        <w:ind w:firstLine="0"/>
        <w:rPr>
          <w:b/>
          <w:sz w:val="31"/>
        </w:rPr>
      </w:pPr>
    </w:p>
    <w:p>
      <w:pPr>
        <w:pStyle w:val="16"/>
        <w:numPr>
          <w:ilvl w:val="0"/>
          <w:numId w:val="1210"/>
        </w:numPr>
        <w:tabs>
          <w:tab w:val="left" w:pos="1799"/>
        </w:tabs>
        <w:spacing w:before="1" w:after="50" w:line="240" w:lineRule="auto"/>
        <w:ind w:left="1798" w:right="0" w:hanging="361"/>
        <w:jc w:val="left"/>
        <w:rPr>
          <w:b/>
          <w:sz w:val="28"/>
        </w:rPr>
      </w:pPr>
      <w:r>
        <w:rPr>
          <w:b/>
          <w:sz w:val="28"/>
        </w:rPr>
        <w:t>Phần câu hỏi MCQ thông</w:t>
      </w:r>
      <w:r>
        <w:rPr>
          <w:b/>
          <w:spacing w:val="-2"/>
          <w:sz w:val="28"/>
        </w:rPr>
        <w:t xml:space="preserve"> </w:t>
      </w:r>
      <w:r>
        <w:rPr>
          <w:b/>
          <w:sz w:val="28"/>
        </w:rPr>
        <w:t>thƣờng:</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4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8790" w:type="dxa"/>
          </w:tcPr>
          <w:p>
            <w:pPr>
              <w:pStyle w:val="17"/>
              <w:spacing w:line="317" w:lineRule="exact"/>
              <w:ind w:left="467"/>
              <w:rPr>
                <w:sz w:val="28"/>
              </w:rPr>
            </w:pPr>
            <w:r>
              <w:rPr>
                <w:sz w:val="28"/>
              </w:rPr>
              <w:t>Câu 1. Dưới đây là bệnh căn gây tắc ĐM Chi cấp tính. TRỪ:</w:t>
            </w:r>
          </w:p>
          <w:p>
            <w:pPr>
              <w:pStyle w:val="17"/>
              <w:numPr>
                <w:ilvl w:val="0"/>
                <w:numId w:val="1211"/>
              </w:numPr>
              <w:tabs>
                <w:tab w:val="left" w:pos="828"/>
              </w:tabs>
              <w:spacing w:before="47" w:after="0" w:line="240" w:lineRule="auto"/>
              <w:ind w:left="827" w:right="0" w:hanging="361"/>
              <w:jc w:val="left"/>
              <w:rPr>
                <w:sz w:val="28"/>
              </w:rPr>
            </w:pPr>
            <w:r>
              <w:rPr>
                <w:sz w:val="28"/>
              </w:rPr>
              <w:t>Hẹp văn 2 lá do thấp có rung</w:t>
            </w:r>
            <w:r>
              <w:rPr>
                <w:spacing w:val="-9"/>
                <w:sz w:val="28"/>
              </w:rPr>
              <w:t xml:space="preserve"> </w:t>
            </w:r>
            <w:r>
              <w:rPr>
                <w:sz w:val="28"/>
              </w:rPr>
              <w:t>nhĩ</w:t>
            </w:r>
          </w:p>
          <w:p>
            <w:pPr>
              <w:pStyle w:val="17"/>
              <w:numPr>
                <w:ilvl w:val="0"/>
                <w:numId w:val="1211"/>
              </w:numPr>
              <w:tabs>
                <w:tab w:val="left" w:pos="828"/>
              </w:tabs>
              <w:spacing w:before="48" w:after="0" w:line="240" w:lineRule="auto"/>
              <w:ind w:left="827" w:right="0" w:hanging="361"/>
              <w:jc w:val="left"/>
              <w:rPr>
                <w:sz w:val="28"/>
              </w:rPr>
            </w:pPr>
            <w:r>
              <w:rPr>
                <w:sz w:val="28"/>
              </w:rPr>
              <w:t>Cao HA lâu ngày.</w:t>
            </w:r>
          </w:p>
          <w:p>
            <w:pPr>
              <w:pStyle w:val="17"/>
              <w:numPr>
                <w:ilvl w:val="0"/>
                <w:numId w:val="1211"/>
              </w:numPr>
              <w:tabs>
                <w:tab w:val="left" w:pos="828"/>
              </w:tabs>
              <w:spacing w:before="48" w:after="0" w:line="240" w:lineRule="auto"/>
              <w:ind w:left="827" w:right="0" w:hanging="361"/>
              <w:jc w:val="left"/>
              <w:rPr>
                <w:sz w:val="28"/>
              </w:rPr>
            </w:pPr>
            <w:r>
              <w:rPr>
                <w:sz w:val="28"/>
              </w:rPr>
              <w:t>Nội tâm mạc nhiễm</w:t>
            </w:r>
            <w:r>
              <w:rPr>
                <w:spacing w:val="-8"/>
                <w:sz w:val="28"/>
              </w:rPr>
              <w:t xml:space="preserve"> </w:t>
            </w:r>
            <w:r>
              <w:rPr>
                <w:sz w:val="28"/>
              </w:rPr>
              <w:t>khuẩn.</w:t>
            </w:r>
          </w:p>
          <w:p>
            <w:pPr>
              <w:pStyle w:val="17"/>
              <w:numPr>
                <w:ilvl w:val="0"/>
                <w:numId w:val="1211"/>
              </w:numPr>
              <w:tabs>
                <w:tab w:val="left" w:pos="828"/>
              </w:tabs>
              <w:spacing w:before="50" w:after="0" w:line="240" w:lineRule="auto"/>
              <w:ind w:left="827" w:right="0" w:hanging="361"/>
              <w:jc w:val="left"/>
              <w:rPr>
                <w:sz w:val="28"/>
              </w:rPr>
            </w:pPr>
            <w:r>
              <w:rPr>
                <w:sz w:val="28"/>
              </w:rPr>
              <w:t>Bệnh tim có rung nhĩ và loạn</w:t>
            </w:r>
            <w:r>
              <w:rPr>
                <w:spacing w:val="-5"/>
                <w:sz w:val="28"/>
              </w:rPr>
              <w:t xml:space="preserve"> </w:t>
            </w:r>
            <w:r>
              <w:rPr>
                <w:sz w:val="28"/>
              </w:rPr>
              <w:t>nhịp.</w:t>
            </w:r>
          </w:p>
        </w:tc>
        <w:tc>
          <w:tcPr>
            <w:tcW w:w="424" w:type="dxa"/>
          </w:tcPr>
          <w:p>
            <w:pPr>
              <w:pStyle w:val="17"/>
              <w:ind w:right="8"/>
              <w:jc w:val="center"/>
              <w:rPr>
                <w:b/>
                <w:sz w:val="28"/>
              </w:rPr>
            </w:pPr>
            <w:r>
              <w:rPr>
                <w:b/>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8790" w:type="dxa"/>
          </w:tcPr>
          <w:p>
            <w:pPr>
              <w:pStyle w:val="17"/>
              <w:spacing w:line="315" w:lineRule="exact"/>
              <w:ind w:left="107"/>
              <w:rPr>
                <w:sz w:val="28"/>
              </w:rPr>
            </w:pPr>
            <w:r>
              <w:rPr>
                <w:sz w:val="28"/>
              </w:rPr>
              <w:t>Câu 2. Kỹ thuật ngoại khoa thường dùng để diều trị tắc ĐM chị cấp tính là?</w:t>
            </w:r>
          </w:p>
          <w:p>
            <w:pPr>
              <w:pStyle w:val="17"/>
              <w:numPr>
                <w:ilvl w:val="0"/>
                <w:numId w:val="1212"/>
              </w:numPr>
              <w:tabs>
                <w:tab w:val="left" w:pos="828"/>
              </w:tabs>
              <w:spacing w:before="47" w:after="0" w:line="240" w:lineRule="auto"/>
              <w:ind w:left="827" w:right="0" w:hanging="361"/>
              <w:jc w:val="left"/>
              <w:rPr>
                <w:sz w:val="28"/>
              </w:rPr>
            </w:pPr>
            <w:r>
              <w:rPr>
                <w:sz w:val="28"/>
              </w:rPr>
              <w:t>Môr trực tiếp vào chỗ tắc lấy dị vật gây tắc</w:t>
            </w:r>
            <w:r>
              <w:rPr>
                <w:spacing w:val="-15"/>
                <w:sz w:val="28"/>
              </w:rPr>
              <w:t xml:space="preserve"> </w:t>
            </w:r>
            <w:r>
              <w:rPr>
                <w:sz w:val="28"/>
              </w:rPr>
              <w:t>mạch.</w:t>
            </w:r>
          </w:p>
          <w:p>
            <w:pPr>
              <w:pStyle w:val="17"/>
              <w:numPr>
                <w:ilvl w:val="0"/>
                <w:numId w:val="1212"/>
              </w:numPr>
              <w:tabs>
                <w:tab w:val="left" w:pos="828"/>
              </w:tabs>
              <w:spacing w:before="50" w:after="0" w:line="240" w:lineRule="auto"/>
              <w:ind w:left="827" w:right="0" w:hanging="361"/>
              <w:jc w:val="left"/>
              <w:rPr>
                <w:sz w:val="28"/>
              </w:rPr>
            </w:pPr>
            <w:r>
              <w:rPr>
                <w:sz w:val="28"/>
              </w:rPr>
              <w:t>Bắc cầu ĐM qua chỗ tắc bằng TM Hiển tự</w:t>
            </w:r>
            <w:r>
              <w:rPr>
                <w:spacing w:val="-8"/>
                <w:sz w:val="28"/>
              </w:rPr>
              <w:t xml:space="preserve"> </w:t>
            </w:r>
            <w:r>
              <w:rPr>
                <w:sz w:val="28"/>
              </w:rPr>
              <w:t>thân</w:t>
            </w:r>
          </w:p>
          <w:p>
            <w:pPr>
              <w:pStyle w:val="17"/>
              <w:numPr>
                <w:ilvl w:val="0"/>
                <w:numId w:val="1212"/>
              </w:numPr>
              <w:tabs>
                <w:tab w:val="left" w:pos="828"/>
              </w:tabs>
              <w:spacing w:before="48" w:after="0" w:line="240" w:lineRule="auto"/>
              <w:ind w:left="827" w:right="0" w:hanging="361"/>
              <w:jc w:val="left"/>
              <w:rPr>
                <w:sz w:val="28"/>
              </w:rPr>
            </w:pPr>
            <w:r>
              <w:rPr>
                <w:sz w:val="28"/>
              </w:rPr>
              <w:t>Bắc cầu ĐM qua chỗ tấc bằng đoạn mạch nhân</w:t>
            </w:r>
            <w:r>
              <w:rPr>
                <w:spacing w:val="-7"/>
                <w:sz w:val="28"/>
              </w:rPr>
              <w:t xml:space="preserve"> </w:t>
            </w:r>
            <w:r>
              <w:rPr>
                <w:sz w:val="28"/>
              </w:rPr>
              <w:t>tạo</w:t>
            </w:r>
          </w:p>
          <w:p>
            <w:pPr>
              <w:pStyle w:val="17"/>
              <w:numPr>
                <w:ilvl w:val="0"/>
                <w:numId w:val="1212"/>
              </w:numPr>
              <w:tabs>
                <w:tab w:val="left" w:pos="828"/>
              </w:tabs>
              <w:spacing w:before="48" w:after="0" w:line="240" w:lineRule="auto"/>
              <w:ind w:left="827" w:right="0" w:hanging="361"/>
              <w:jc w:val="left"/>
              <w:rPr>
                <w:sz w:val="28"/>
              </w:rPr>
            </w:pPr>
            <w:r>
              <w:rPr>
                <w:sz w:val="28"/>
              </w:rPr>
              <w:t>Mở động mạch đùi cánh tay bằng phương pháp</w:t>
            </w:r>
            <w:r>
              <w:rPr>
                <w:spacing w:val="-12"/>
                <w:sz w:val="28"/>
              </w:rPr>
              <w:t xml:space="preserve"> </w:t>
            </w:r>
            <w:r>
              <w:rPr>
                <w:sz w:val="28"/>
              </w:rPr>
              <w:t>Pogasti</w:t>
            </w:r>
          </w:p>
        </w:tc>
        <w:tc>
          <w:tcPr>
            <w:tcW w:w="424" w:type="dxa"/>
          </w:tcPr>
          <w:p>
            <w:pPr>
              <w:pStyle w:val="17"/>
              <w:spacing w:line="320" w:lineRule="exact"/>
              <w:ind w:left="4"/>
              <w:jc w:val="center"/>
              <w:rPr>
                <w:b/>
                <w:sz w:val="28"/>
              </w:rPr>
            </w:pPr>
            <w:r>
              <w:rPr>
                <w:b/>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790" w:type="dxa"/>
          </w:tcPr>
          <w:p>
            <w:pPr>
              <w:pStyle w:val="17"/>
              <w:spacing w:line="276" w:lineRule="auto"/>
              <w:ind w:left="107"/>
              <w:rPr>
                <w:sz w:val="28"/>
              </w:rPr>
            </w:pPr>
            <w:r>
              <w:rPr>
                <w:sz w:val="28"/>
              </w:rPr>
              <w:t>Câu 3. Triệu chứng lâm sàng đặc chưng của hội chứng thiếu máu chi mãn tính chi dưới là gì?</w:t>
            </w:r>
          </w:p>
          <w:p>
            <w:pPr>
              <w:pStyle w:val="17"/>
              <w:numPr>
                <w:ilvl w:val="0"/>
                <w:numId w:val="1213"/>
              </w:numPr>
              <w:tabs>
                <w:tab w:val="left" w:pos="1188"/>
              </w:tabs>
              <w:spacing w:before="0" w:after="0" w:line="321" w:lineRule="exact"/>
              <w:ind w:left="1187" w:right="0" w:hanging="361"/>
              <w:jc w:val="left"/>
              <w:rPr>
                <w:sz w:val="28"/>
              </w:rPr>
            </w:pPr>
            <w:r>
              <w:rPr>
                <w:sz w:val="28"/>
              </w:rPr>
              <w:t>Hoại tử khô ngón</w:t>
            </w:r>
            <w:r>
              <w:rPr>
                <w:spacing w:val="-12"/>
                <w:sz w:val="28"/>
              </w:rPr>
              <w:t xml:space="preserve"> </w:t>
            </w:r>
            <w:r>
              <w:rPr>
                <w:sz w:val="28"/>
              </w:rPr>
              <w:t>chân.</w:t>
            </w:r>
          </w:p>
          <w:p>
            <w:pPr>
              <w:pStyle w:val="17"/>
              <w:numPr>
                <w:ilvl w:val="0"/>
                <w:numId w:val="1213"/>
              </w:numPr>
              <w:tabs>
                <w:tab w:val="left" w:pos="1188"/>
              </w:tabs>
              <w:spacing w:before="43" w:after="0" w:line="240" w:lineRule="auto"/>
              <w:ind w:left="1187" w:right="0" w:hanging="361"/>
              <w:jc w:val="left"/>
              <w:rPr>
                <w:sz w:val="28"/>
              </w:rPr>
            </w:pPr>
            <w:r>
              <w:rPr>
                <w:sz w:val="28"/>
              </w:rPr>
              <w:t>Đau cách hồi khi đi</w:t>
            </w:r>
            <w:r>
              <w:rPr>
                <w:spacing w:val="-6"/>
                <w:sz w:val="28"/>
              </w:rPr>
              <w:t xml:space="preserve"> </w:t>
            </w:r>
            <w:r>
              <w:rPr>
                <w:sz w:val="28"/>
              </w:rPr>
              <w:t>lại.</w:t>
            </w:r>
          </w:p>
          <w:p>
            <w:pPr>
              <w:pStyle w:val="17"/>
              <w:numPr>
                <w:ilvl w:val="0"/>
                <w:numId w:val="1213"/>
              </w:numPr>
              <w:tabs>
                <w:tab w:val="left" w:pos="1188"/>
              </w:tabs>
              <w:spacing w:before="50" w:after="0" w:line="240" w:lineRule="auto"/>
              <w:ind w:left="1187" w:right="0" w:hanging="361"/>
              <w:jc w:val="left"/>
              <w:rPr>
                <w:sz w:val="28"/>
              </w:rPr>
            </w:pPr>
            <w:r>
              <w:rPr>
                <w:sz w:val="28"/>
              </w:rPr>
              <w:t>Da khô và teo</w:t>
            </w:r>
            <w:r>
              <w:rPr>
                <w:spacing w:val="-3"/>
                <w:sz w:val="28"/>
              </w:rPr>
              <w:t xml:space="preserve"> </w:t>
            </w:r>
            <w:r>
              <w:rPr>
                <w:sz w:val="28"/>
              </w:rPr>
              <w:t>chi.</w:t>
            </w:r>
          </w:p>
          <w:p>
            <w:pPr>
              <w:pStyle w:val="17"/>
              <w:numPr>
                <w:ilvl w:val="0"/>
                <w:numId w:val="1213"/>
              </w:numPr>
              <w:tabs>
                <w:tab w:val="left" w:pos="1188"/>
              </w:tabs>
              <w:spacing w:before="48" w:after="0" w:line="240" w:lineRule="auto"/>
              <w:ind w:left="1187" w:right="0" w:hanging="361"/>
              <w:jc w:val="left"/>
              <w:rPr>
                <w:sz w:val="28"/>
              </w:rPr>
            </w:pPr>
            <w:r>
              <w:rPr>
                <w:sz w:val="28"/>
              </w:rPr>
              <w:t>Đau chi liên</w:t>
            </w:r>
            <w:r>
              <w:rPr>
                <w:spacing w:val="2"/>
                <w:sz w:val="28"/>
              </w:rPr>
              <w:t xml:space="preserve"> </w:t>
            </w:r>
            <w:r>
              <w:rPr>
                <w:sz w:val="28"/>
              </w:rPr>
              <w:t>tục.</w:t>
            </w:r>
          </w:p>
        </w:tc>
        <w:tc>
          <w:tcPr>
            <w:tcW w:w="424" w:type="dxa"/>
          </w:tcPr>
          <w:p>
            <w:pPr>
              <w:pStyle w:val="17"/>
              <w:ind w:right="8"/>
              <w:jc w:val="center"/>
              <w:rPr>
                <w:b/>
                <w:sz w:val="28"/>
              </w:rPr>
            </w:pPr>
            <w:r>
              <w:rPr>
                <w:b/>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8790" w:type="dxa"/>
          </w:tcPr>
          <w:p>
            <w:pPr>
              <w:pStyle w:val="17"/>
              <w:spacing w:line="278" w:lineRule="auto"/>
              <w:ind w:left="107"/>
              <w:rPr>
                <w:sz w:val="28"/>
              </w:rPr>
            </w:pPr>
            <w:r>
              <w:rPr>
                <w:sz w:val="28"/>
              </w:rPr>
              <w:t>Câu 4. Dưới đây là các yếu tố nguy cơ hội chúng tmcmt chi dưới do xơ vữa TRỪ:</w:t>
            </w:r>
          </w:p>
          <w:p>
            <w:pPr>
              <w:pStyle w:val="17"/>
              <w:numPr>
                <w:ilvl w:val="0"/>
                <w:numId w:val="1214"/>
              </w:numPr>
              <w:tabs>
                <w:tab w:val="left" w:pos="449"/>
              </w:tabs>
              <w:spacing w:before="0" w:after="0" w:line="317" w:lineRule="exact"/>
              <w:ind w:left="448" w:right="0" w:hanging="342"/>
              <w:jc w:val="left"/>
              <w:rPr>
                <w:sz w:val="28"/>
              </w:rPr>
            </w:pPr>
            <w:r>
              <w:rPr>
                <w:sz w:val="28"/>
              </w:rPr>
              <w:t>Đi bộ Nhiều, hay ngồi gấp</w:t>
            </w:r>
            <w:r>
              <w:rPr>
                <w:spacing w:val="-3"/>
                <w:sz w:val="28"/>
              </w:rPr>
              <w:t xml:space="preserve"> </w:t>
            </w:r>
            <w:r>
              <w:rPr>
                <w:sz w:val="28"/>
              </w:rPr>
              <w:t>gối.</w:t>
            </w:r>
          </w:p>
          <w:p>
            <w:pPr>
              <w:pStyle w:val="17"/>
              <w:numPr>
                <w:ilvl w:val="0"/>
                <w:numId w:val="1214"/>
              </w:numPr>
              <w:tabs>
                <w:tab w:val="left" w:pos="435"/>
              </w:tabs>
              <w:spacing w:before="40" w:after="0" w:line="240" w:lineRule="auto"/>
              <w:ind w:left="434" w:right="0" w:hanging="328"/>
              <w:jc w:val="left"/>
              <w:rPr>
                <w:sz w:val="28"/>
              </w:rPr>
            </w:pPr>
            <w:r>
              <w:rPr>
                <w:sz w:val="28"/>
              </w:rPr>
              <w:t>Hút thuốc lá, căng thẳng thần</w:t>
            </w:r>
            <w:r>
              <w:rPr>
                <w:spacing w:val="-5"/>
                <w:sz w:val="28"/>
              </w:rPr>
              <w:t xml:space="preserve"> </w:t>
            </w:r>
            <w:r>
              <w:rPr>
                <w:sz w:val="28"/>
              </w:rPr>
              <w:t>kinh.</w:t>
            </w:r>
          </w:p>
          <w:p>
            <w:pPr>
              <w:pStyle w:val="17"/>
              <w:numPr>
                <w:ilvl w:val="0"/>
                <w:numId w:val="1214"/>
              </w:numPr>
              <w:tabs>
                <w:tab w:val="left" w:pos="435"/>
              </w:tabs>
              <w:spacing w:before="50" w:after="0" w:line="240" w:lineRule="auto"/>
              <w:ind w:left="434" w:right="0" w:hanging="328"/>
              <w:jc w:val="left"/>
              <w:rPr>
                <w:sz w:val="28"/>
              </w:rPr>
            </w:pPr>
            <w:r>
              <w:rPr>
                <w:sz w:val="28"/>
              </w:rPr>
              <w:t xml:space="preserve">Béo bệu, </w:t>
            </w:r>
            <w:r>
              <w:rPr>
                <w:spacing w:val="-3"/>
                <w:sz w:val="28"/>
              </w:rPr>
              <w:t xml:space="preserve">mỡ </w:t>
            </w:r>
            <w:r>
              <w:rPr>
                <w:sz w:val="28"/>
              </w:rPr>
              <w:t>máu</w:t>
            </w:r>
            <w:r>
              <w:rPr>
                <w:spacing w:val="7"/>
                <w:sz w:val="28"/>
              </w:rPr>
              <w:t xml:space="preserve"> </w:t>
            </w:r>
            <w:r>
              <w:rPr>
                <w:sz w:val="28"/>
              </w:rPr>
              <w:t>cao.</w:t>
            </w:r>
          </w:p>
          <w:p>
            <w:pPr>
              <w:pStyle w:val="17"/>
              <w:numPr>
                <w:ilvl w:val="0"/>
                <w:numId w:val="1214"/>
              </w:numPr>
              <w:tabs>
                <w:tab w:val="left" w:pos="449"/>
              </w:tabs>
              <w:spacing w:before="48" w:after="0" w:line="240" w:lineRule="auto"/>
              <w:ind w:left="448" w:right="0" w:hanging="342"/>
              <w:jc w:val="left"/>
              <w:rPr>
                <w:sz w:val="28"/>
              </w:rPr>
            </w:pPr>
            <w:r>
              <w:rPr>
                <w:sz w:val="28"/>
              </w:rPr>
              <w:t>Cao Huyết</w:t>
            </w:r>
            <w:r>
              <w:rPr>
                <w:spacing w:val="1"/>
                <w:sz w:val="28"/>
              </w:rPr>
              <w:t xml:space="preserve"> </w:t>
            </w:r>
            <w:r>
              <w:rPr>
                <w:sz w:val="28"/>
              </w:rPr>
              <w:t>áp</w:t>
            </w:r>
          </w:p>
        </w:tc>
        <w:tc>
          <w:tcPr>
            <w:tcW w:w="424" w:type="dxa"/>
          </w:tcPr>
          <w:p>
            <w:pPr>
              <w:pStyle w:val="17"/>
              <w:spacing w:line="320" w:lineRule="exact"/>
              <w:ind w:left="4"/>
              <w:jc w:val="center"/>
              <w:rPr>
                <w:b/>
                <w:sz w:val="28"/>
              </w:rPr>
            </w:pPr>
            <w:r>
              <w:rPr>
                <w:b/>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790" w:type="dxa"/>
          </w:tcPr>
          <w:p>
            <w:pPr>
              <w:pStyle w:val="17"/>
              <w:spacing w:line="315" w:lineRule="exact"/>
              <w:ind w:left="107"/>
              <w:rPr>
                <w:sz w:val="28"/>
              </w:rPr>
            </w:pPr>
            <w:r>
              <w:rPr>
                <w:sz w:val="28"/>
              </w:rPr>
              <w:t>Câu 5. Hiện nay có 1 số kỹ thuật CĐHA hầu như không dùng để chẩn đoán</w:t>
            </w:r>
          </w:p>
        </w:tc>
        <w:tc>
          <w:tcPr>
            <w:tcW w:w="424" w:type="dxa"/>
          </w:tcPr>
          <w:p>
            <w:pPr>
              <w:pStyle w:val="17"/>
              <w:spacing w:line="320" w:lineRule="exact"/>
              <w:ind w:right="8"/>
              <w:jc w:val="center"/>
              <w:rPr>
                <w:b/>
                <w:sz w:val="28"/>
              </w:rPr>
            </w:pPr>
            <w:r>
              <w:rPr>
                <w:b/>
                <w:w w:val="100"/>
                <w:sz w:val="28"/>
                <w:shd w:val="clear" w:color="auto" w:fill="FF0000"/>
              </w:rPr>
              <w:t>B</w:t>
            </w:r>
          </w:p>
        </w:tc>
      </w:tr>
    </w:tbl>
    <w:p>
      <w:pPr>
        <w:spacing w:after="0" w:line="320" w:lineRule="exact"/>
        <w:jc w:val="center"/>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90"/>
        <w:gridCol w:w="4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790" w:type="dxa"/>
          </w:tcPr>
          <w:p>
            <w:pPr>
              <w:pStyle w:val="17"/>
              <w:spacing w:line="315" w:lineRule="exact"/>
              <w:ind w:left="107"/>
              <w:rPr>
                <w:sz w:val="28"/>
              </w:rPr>
            </w:pPr>
            <w:r>
              <w:rPr>
                <w:sz w:val="28"/>
              </w:rPr>
              <w:t>HC TMMT chi dưới.</w:t>
            </w:r>
          </w:p>
          <w:p>
            <w:pPr>
              <w:pStyle w:val="17"/>
              <w:numPr>
                <w:ilvl w:val="0"/>
                <w:numId w:val="1215"/>
              </w:numPr>
              <w:tabs>
                <w:tab w:val="left" w:pos="449"/>
              </w:tabs>
              <w:spacing w:before="48" w:after="0" w:line="240" w:lineRule="auto"/>
              <w:ind w:left="448" w:right="0" w:hanging="342"/>
              <w:jc w:val="left"/>
              <w:rPr>
                <w:sz w:val="28"/>
              </w:rPr>
            </w:pPr>
            <w:r>
              <w:rPr>
                <w:sz w:val="28"/>
              </w:rPr>
              <w:t>Siêu âm Doppler mạch</w:t>
            </w:r>
            <w:r>
              <w:rPr>
                <w:spacing w:val="-7"/>
                <w:sz w:val="28"/>
              </w:rPr>
              <w:t xml:space="preserve"> </w:t>
            </w:r>
            <w:r>
              <w:rPr>
                <w:sz w:val="28"/>
              </w:rPr>
              <w:t>máu.</w:t>
            </w:r>
          </w:p>
          <w:p>
            <w:pPr>
              <w:pStyle w:val="17"/>
              <w:numPr>
                <w:ilvl w:val="0"/>
                <w:numId w:val="1215"/>
              </w:numPr>
              <w:tabs>
                <w:tab w:val="left" w:pos="497"/>
              </w:tabs>
              <w:spacing w:before="50" w:after="0" w:line="276" w:lineRule="auto"/>
              <w:ind w:left="107" w:right="96" w:firstLine="0"/>
              <w:jc w:val="left"/>
              <w:rPr>
                <w:sz w:val="28"/>
              </w:rPr>
            </w:pPr>
            <w:r>
              <w:rPr>
                <w:sz w:val="28"/>
              </w:rPr>
              <w:t>Chụp động mạch bằng chọc trực tiếp vào mạch với máy XQ thông thường</w:t>
            </w:r>
          </w:p>
          <w:p>
            <w:pPr>
              <w:pStyle w:val="17"/>
              <w:numPr>
                <w:ilvl w:val="0"/>
                <w:numId w:val="1215"/>
              </w:numPr>
              <w:tabs>
                <w:tab w:val="left" w:pos="435"/>
              </w:tabs>
              <w:spacing w:before="0" w:after="0" w:line="321" w:lineRule="exact"/>
              <w:ind w:left="434" w:right="0" w:hanging="328"/>
              <w:jc w:val="left"/>
              <w:rPr>
                <w:sz w:val="28"/>
              </w:rPr>
            </w:pPr>
            <w:r>
              <w:rPr>
                <w:sz w:val="28"/>
              </w:rPr>
              <w:t>Chụp mạch bằng Cắt lớp đa dãy có tiêm thuốc cản</w:t>
            </w:r>
            <w:r>
              <w:rPr>
                <w:spacing w:val="-14"/>
                <w:sz w:val="28"/>
              </w:rPr>
              <w:t xml:space="preserve"> </w:t>
            </w:r>
            <w:r>
              <w:rPr>
                <w:sz w:val="28"/>
              </w:rPr>
              <w:t>quang.</w:t>
            </w:r>
          </w:p>
          <w:p>
            <w:pPr>
              <w:pStyle w:val="17"/>
              <w:numPr>
                <w:ilvl w:val="0"/>
                <w:numId w:val="1215"/>
              </w:numPr>
              <w:tabs>
                <w:tab w:val="left" w:pos="449"/>
              </w:tabs>
              <w:spacing w:before="47" w:after="0" w:line="240" w:lineRule="auto"/>
              <w:ind w:left="448" w:right="0" w:hanging="342"/>
              <w:jc w:val="left"/>
              <w:rPr>
                <w:sz w:val="28"/>
              </w:rPr>
            </w:pPr>
            <w:r>
              <w:rPr>
                <w:sz w:val="28"/>
              </w:rPr>
              <w:t>Chụp ĐM bằng số hoá</w:t>
            </w:r>
            <w:r>
              <w:rPr>
                <w:spacing w:val="-4"/>
                <w:sz w:val="28"/>
              </w:rPr>
              <w:t xml:space="preserve"> </w:t>
            </w:r>
            <w:r>
              <w:rPr>
                <w:sz w:val="28"/>
              </w:rPr>
              <w:t>DSA.</w:t>
            </w:r>
          </w:p>
        </w:tc>
        <w:tc>
          <w:tcPr>
            <w:tcW w:w="424" w:type="dxa"/>
          </w:tcPr>
          <w:p>
            <w:pPr>
              <w:pStyle w:val="17"/>
              <w:rPr>
                <w:sz w:val="28"/>
              </w:rPr>
            </w:pPr>
          </w:p>
        </w:tc>
      </w:tr>
    </w:tbl>
    <w:p>
      <w:pPr>
        <w:pStyle w:val="11"/>
        <w:ind w:firstLine="0"/>
        <w:rPr>
          <w:b/>
          <w:sz w:val="20"/>
        </w:rPr>
      </w:pPr>
    </w:p>
    <w:p>
      <w:pPr>
        <w:pStyle w:val="11"/>
        <w:ind w:firstLine="0"/>
        <w:rPr>
          <w:b/>
          <w:sz w:val="20"/>
        </w:rPr>
      </w:pPr>
    </w:p>
    <w:p>
      <w:pPr>
        <w:pStyle w:val="11"/>
        <w:ind w:firstLine="0"/>
        <w:rPr>
          <w:b/>
          <w:sz w:val="20"/>
        </w:rPr>
      </w:pPr>
    </w:p>
    <w:p>
      <w:pPr>
        <w:pStyle w:val="11"/>
        <w:ind w:firstLine="0"/>
        <w:rPr>
          <w:b/>
          <w:sz w:val="20"/>
        </w:rPr>
      </w:pPr>
    </w:p>
    <w:p>
      <w:pPr>
        <w:pStyle w:val="11"/>
        <w:ind w:firstLine="0"/>
        <w:rPr>
          <w:b/>
          <w:sz w:val="20"/>
        </w:rPr>
      </w:pPr>
    </w:p>
    <w:p>
      <w:pPr>
        <w:pStyle w:val="11"/>
        <w:spacing w:before="6"/>
        <w:ind w:firstLine="0"/>
        <w:rPr>
          <w:b/>
          <w:sz w:val="20"/>
        </w:rPr>
      </w:pPr>
    </w:p>
    <w:p>
      <w:pPr>
        <w:pStyle w:val="11"/>
        <w:spacing w:before="89"/>
        <w:ind w:left="1078" w:firstLine="0"/>
      </w:pPr>
      <w:r>
        <w:rPr>
          <w:w w:val="100"/>
        </w:rPr>
        <w:t>.</w:t>
      </w:r>
    </w:p>
    <w:p>
      <w:pPr>
        <w:spacing w:after="0"/>
        <w:sectPr>
          <w:pgSz w:w="11910" w:h="16850"/>
          <w:pgMar w:top="1360" w:right="420" w:bottom="280" w:left="340" w:header="729" w:footer="0" w:gutter="0"/>
          <w:cols w:space="720" w:num="1"/>
        </w:sectPr>
      </w:pPr>
    </w:p>
    <w:p>
      <w:pPr>
        <w:pStyle w:val="7"/>
        <w:spacing w:before="54"/>
        <w:ind w:left="82"/>
        <w:jc w:val="center"/>
      </w:pPr>
      <w:r>
        <w:t>VẾT THƢƠNG – CHẤN THƢƠNG ĐỘNG MẠCH CHI.</w:t>
      </w:r>
    </w:p>
    <w:p>
      <w:pPr>
        <w:pStyle w:val="16"/>
        <w:numPr>
          <w:ilvl w:val="0"/>
          <w:numId w:val="1216"/>
        </w:numPr>
        <w:tabs>
          <w:tab w:val="left" w:pos="1799"/>
        </w:tabs>
        <w:spacing w:before="48" w:after="51" w:line="240" w:lineRule="auto"/>
        <w:ind w:left="1798" w:right="0" w:hanging="361"/>
        <w:jc w:val="left"/>
        <w:rPr>
          <w:b/>
          <w:sz w:val="28"/>
        </w:rPr>
      </w:pPr>
      <w:r>
        <w:rPr>
          <w:b/>
          <w:sz w:val="28"/>
        </w:rPr>
        <w:t>Câu hỏi Đúng - Sai</w:t>
      </w: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932" w:type="dxa"/>
            <w:tcBorders>
              <w:bottom w:val="nil"/>
            </w:tcBorders>
          </w:tcPr>
          <w:p>
            <w:pPr>
              <w:pStyle w:val="17"/>
              <w:ind w:left="107"/>
              <w:rPr>
                <w:b/>
                <w:sz w:val="28"/>
              </w:rPr>
            </w:pPr>
            <w:r>
              <w:rPr>
                <w:b/>
                <w:sz w:val="28"/>
              </w:rPr>
              <w:t>Câu 1. Thƣơng tổn GPB trong vết thƣơng ĐM chi là gì?</w:t>
            </w:r>
          </w:p>
          <w:p>
            <w:pPr>
              <w:pStyle w:val="17"/>
              <w:numPr>
                <w:ilvl w:val="0"/>
                <w:numId w:val="1217"/>
              </w:numPr>
              <w:tabs>
                <w:tab w:val="left" w:pos="828"/>
              </w:tabs>
              <w:spacing w:before="43" w:after="0" w:line="240" w:lineRule="auto"/>
              <w:ind w:left="827" w:right="0" w:hanging="361"/>
              <w:jc w:val="left"/>
              <w:rPr>
                <w:sz w:val="28"/>
              </w:rPr>
            </w:pPr>
            <w:r>
              <w:rPr>
                <w:sz w:val="28"/>
              </w:rPr>
              <w:t>Đụng dập thành</w:t>
            </w:r>
            <w:r>
              <w:rPr>
                <w:spacing w:val="-2"/>
                <w:sz w:val="28"/>
              </w:rPr>
              <w:t xml:space="preserve"> </w:t>
            </w:r>
            <w:r>
              <w:rPr>
                <w:sz w:val="28"/>
              </w:rPr>
              <w:t>mạch.</w:t>
            </w:r>
          </w:p>
          <w:p>
            <w:pPr>
              <w:pStyle w:val="17"/>
              <w:numPr>
                <w:ilvl w:val="0"/>
                <w:numId w:val="1217"/>
              </w:numPr>
              <w:tabs>
                <w:tab w:val="left" w:pos="828"/>
              </w:tabs>
              <w:spacing w:before="47" w:after="0" w:line="240" w:lineRule="auto"/>
              <w:ind w:left="827" w:right="0" w:hanging="361"/>
              <w:jc w:val="left"/>
              <w:rPr>
                <w:sz w:val="28"/>
              </w:rPr>
            </w:pPr>
            <w:r>
              <w:rPr>
                <w:sz w:val="28"/>
              </w:rPr>
              <w:t>Vết thương bên, chảy máu ra ngoài</w:t>
            </w:r>
            <w:r>
              <w:rPr>
                <w:spacing w:val="-3"/>
                <w:sz w:val="28"/>
              </w:rPr>
              <w:t xml:space="preserve"> </w:t>
            </w:r>
            <w:r>
              <w:rPr>
                <w:sz w:val="28"/>
              </w:rPr>
              <w:t>mạch.</w:t>
            </w:r>
          </w:p>
          <w:p>
            <w:pPr>
              <w:pStyle w:val="17"/>
              <w:numPr>
                <w:ilvl w:val="0"/>
                <w:numId w:val="1217"/>
              </w:numPr>
              <w:tabs>
                <w:tab w:val="left" w:pos="828"/>
              </w:tabs>
              <w:spacing w:before="48" w:after="0" w:line="240" w:lineRule="auto"/>
              <w:ind w:left="827" w:right="0" w:hanging="361"/>
              <w:jc w:val="left"/>
              <w:rPr>
                <w:sz w:val="28"/>
              </w:rPr>
            </w:pPr>
            <w:r>
              <w:rPr>
                <w:sz w:val="28"/>
              </w:rPr>
              <w:t>Vết thương đứt rời chảy máu ra ngoài mạch.</w:t>
            </w:r>
          </w:p>
        </w:tc>
        <w:tc>
          <w:tcPr>
            <w:tcW w:w="566" w:type="dxa"/>
            <w:tcBorders>
              <w:bottom w:val="nil"/>
            </w:tcBorders>
          </w:tcPr>
          <w:p>
            <w:pPr>
              <w:pStyle w:val="17"/>
              <w:spacing w:before="6"/>
              <w:rPr>
                <w:b/>
                <w:sz w:val="27"/>
              </w:rPr>
            </w:pPr>
          </w:p>
          <w:p>
            <w:pPr>
              <w:pStyle w:val="17"/>
              <w:spacing w:line="370" w:lineRule="atLeast"/>
              <w:ind w:left="182" w:right="169" w:firstLine="21"/>
              <w:jc w:val="both"/>
              <w:rPr>
                <w:sz w:val="28"/>
              </w:rPr>
            </w:pP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932" w:type="dxa"/>
            <w:tcBorders>
              <w:top w:val="nil"/>
            </w:tcBorders>
          </w:tcPr>
          <w:p>
            <w:pPr>
              <w:pStyle w:val="17"/>
              <w:spacing w:before="19"/>
              <w:ind w:left="467"/>
              <w:rPr>
                <w:sz w:val="28"/>
              </w:rPr>
            </w:pPr>
            <w:r>
              <w:rPr>
                <w:sz w:val="28"/>
              </w:rPr>
              <w:t>D. Thương tổn gãy xương cạnh động mạch.</w:t>
            </w:r>
          </w:p>
        </w:tc>
        <w:tc>
          <w:tcPr>
            <w:tcW w:w="566" w:type="dxa"/>
            <w:tcBorders>
              <w:top w:val="nil"/>
            </w:tcBorders>
          </w:tcPr>
          <w:p>
            <w:pPr>
              <w:pStyle w:val="17"/>
              <w:spacing w:before="19"/>
              <w:ind w:left="203"/>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atLeast"/>
        </w:trPr>
        <w:tc>
          <w:tcPr>
            <w:tcW w:w="8932" w:type="dxa"/>
            <w:tcBorders>
              <w:bottom w:val="nil"/>
            </w:tcBorders>
          </w:tcPr>
          <w:p>
            <w:pPr>
              <w:pStyle w:val="17"/>
              <w:spacing w:line="320" w:lineRule="exact"/>
              <w:ind w:left="107"/>
              <w:rPr>
                <w:b/>
                <w:sz w:val="28"/>
              </w:rPr>
            </w:pPr>
            <w:r>
              <w:rPr>
                <w:b/>
                <w:sz w:val="28"/>
              </w:rPr>
              <w:t>Câu 2. Thƣơng tổn GPB thƣờng gặp trong chấn thƣơng ĐM là?</w:t>
            </w:r>
          </w:p>
          <w:p>
            <w:pPr>
              <w:pStyle w:val="17"/>
              <w:spacing w:before="43"/>
              <w:ind w:left="467"/>
              <w:rPr>
                <w:sz w:val="28"/>
              </w:rPr>
            </w:pPr>
            <w:r>
              <w:rPr>
                <w:sz w:val="28"/>
              </w:rPr>
              <w:t>A. Đụng giập đoạn Mạch, huyết khối trong lòng mạch.</w:t>
            </w:r>
          </w:p>
        </w:tc>
        <w:tc>
          <w:tcPr>
            <w:tcW w:w="566" w:type="dxa"/>
            <w:tcBorders>
              <w:bottom w:val="nil"/>
            </w:tcBorders>
          </w:tcPr>
          <w:p>
            <w:pPr>
              <w:pStyle w:val="17"/>
              <w:spacing w:before="5"/>
              <w:rPr>
                <w:b/>
                <w:sz w:val="31"/>
              </w:rPr>
            </w:pPr>
          </w:p>
          <w:p>
            <w:pPr>
              <w:pStyle w:val="17"/>
              <w:spacing w:before="1"/>
              <w:ind w:left="182"/>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8932" w:type="dxa"/>
            <w:tcBorders>
              <w:top w:val="nil"/>
            </w:tcBorders>
          </w:tcPr>
          <w:p>
            <w:pPr>
              <w:pStyle w:val="17"/>
              <w:numPr>
                <w:ilvl w:val="0"/>
                <w:numId w:val="1218"/>
              </w:numPr>
              <w:tabs>
                <w:tab w:val="left" w:pos="828"/>
              </w:tabs>
              <w:spacing w:before="19" w:after="0" w:line="240" w:lineRule="auto"/>
              <w:ind w:left="827" w:right="0" w:hanging="361"/>
              <w:jc w:val="left"/>
              <w:rPr>
                <w:sz w:val="28"/>
              </w:rPr>
            </w:pPr>
            <w:r>
              <w:rPr>
                <w:sz w:val="28"/>
              </w:rPr>
              <w:t>Giập nát đứt rời 2 đầu</w:t>
            </w:r>
            <w:r>
              <w:rPr>
                <w:spacing w:val="-4"/>
                <w:sz w:val="28"/>
              </w:rPr>
              <w:t xml:space="preserve"> </w:t>
            </w:r>
            <w:r>
              <w:rPr>
                <w:sz w:val="28"/>
              </w:rPr>
              <w:t>ĐM</w:t>
            </w:r>
          </w:p>
          <w:p>
            <w:pPr>
              <w:pStyle w:val="17"/>
              <w:numPr>
                <w:ilvl w:val="0"/>
                <w:numId w:val="1218"/>
              </w:numPr>
              <w:tabs>
                <w:tab w:val="left" w:pos="828"/>
              </w:tabs>
              <w:spacing w:before="48" w:after="0" w:line="240" w:lineRule="auto"/>
              <w:ind w:left="827" w:right="0" w:hanging="361"/>
              <w:jc w:val="left"/>
              <w:rPr>
                <w:sz w:val="28"/>
              </w:rPr>
            </w:pPr>
            <w:r>
              <w:rPr>
                <w:sz w:val="28"/>
              </w:rPr>
              <w:t>Vết thương sắc gọn ở thành động</w:t>
            </w:r>
            <w:r>
              <w:rPr>
                <w:spacing w:val="-1"/>
                <w:sz w:val="28"/>
              </w:rPr>
              <w:t xml:space="preserve"> </w:t>
            </w:r>
            <w:r>
              <w:rPr>
                <w:sz w:val="28"/>
              </w:rPr>
              <w:t>mạch</w:t>
            </w:r>
          </w:p>
          <w:p>
            <w:pPr>
              <w:pStyle w:val="17"/>
              <w:numPr>
                <w:ilvl w:val="0"/>
                <w:numId w:val="1218"/>
              </w:numPr>
              <w:tabs>
                <w:tab w:val="left" w:pos="828"/>
              </w:tabs>
              <w:spacing w:before="48" w:after="0" w:line="240" w:lineRule="auto"/>
              <w:ind w:left="827" w:right="0" w:hanging="361"/>
              <w:jc w:val="left"/>
              <w:rPr>
                <w:sz w:val="28"/>
              </w:rPr>
            </w:pPr>
            <w:r>
              <w:rPr>
                <w:sz w:val="28"/>
              </w:rPr>
              <w:t>Chảy máu rất nhiều ra ngoài lòng mạch.</w:t>
            </w:r>
          </w:p>
        </w:tc>
        <w:tc>
          <w:tcPr>
            <w:tcW w:w="566" w:type="dxa"/>
            <w:tcBorders>
              <w:top w:val="nil"/>
            </w:tcBorders>
          </w:tcPr>
          <w:p>
            <w:pPr>
              <w:pStyle w:val="17"/>
              <w:spacing w:before="19"/>
              <w:ind w:left="11"/>
              <w:jc w:val="center"/>
              <w:rPr>
                <w:sz w:val="28"/>
              </w:rPr>
            </w:pPr>
            <w:r>
              <w:rPr>
                <w:w w:val="100"/>
                <w:sz w:val="28"/>
                <w:shd w:val="clear" w:color="auto" w:fill="FF0000"/>
              </w:rPr>
              <w:t>Đ</w:t>
            </w:r>
          </w:p>
          <w:p>
            <w:pPr>
              <w:pStyle w:val="17"/>
              <w:spacing w:line="370" w:lineRule="atLeast"/>
              <w:ind w:left="203" w:right="194"/>
              <w:jc w:val="center"/>
              <w:rPr>
                <w:sz w:val="28"/>
              </w:rPr>
            </w:pPr>
            <w:r>
              <w:rPr>
                <w:sz w:val="28"/>
                <w:shd w:val="clear" w:color="auto" w:fill="FF0000"/>
              </w:rPr>
              <w:t>S</w:t>
            </w:r>
            <w:r>
              <w:rPr>
                <w:w w:val="100"/>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932" w:type="dxa"/>
            <w:tcBorders>
              <w:bottom w:val="nil"/>
            </w:tcBorders>
          </w:tcPr>
          <w:p>
            <w:pPr>
              <w:pStyle w:val="17"/>
              <w:spacing w:line="276" w:lineRule="auto"/>
              <w:ind w:left="107"/>
              <w:rPr>
                <w:b/>
                <w:sz w:val="28"/>
              </w:rPr>
            </w:pPr>
            <w:r>
              <w:rPr>
                <w:b/>
                <w:sz w:val="28"/>
              </w:rPr>
              <w:t>Câu 3. Trong chấn thƣơng ĐM chi, tình trạng thiếu máu cấp tính nặng hay nhẹ một phần chi dƣới phụ thuộc vào yếu tố nào?</w:t>
            </w:r>
          </w:p>
          <w:p>
            <w:pPr>
              <w:pStyle w:val="17"/>
              <w:spacing w:line="316" w:lineRule="exact"/>
              <w:ind w:left="467"/>
              <w:rPr>
                <w:sz w:val="28"/>
              </w:rPr>
            </w:pPr>
            <w:r>
              <w:rPr>
                <w:sz w:val="28"/>
              </w:rPr>
              <w:t>A. Được bất động bằng nẹp ngay từ đầu sau chấn thương.</w:t>
            </w:r>
          </w:p>
        </w:tc>
        <w:tc>
          <w:tcPr>
            <w:tcW w:w="566" w:type="dxa"/>
            <w:tcBorders>
              <w:bottom w:val="nil"/>
            </w:tcBorders>
          </w:tcPr>
          <w:p>
            <w:pPr>
              <w:pStyle w:val="17"/>
              <w:rPr>
                <w:b/>
                <w:sz w:val="30"/>
              </w:rPr>
            </w:pPr>
          </w:p>
          <w:p>
            <w:pPr>
              <w:pStyle w:val="17"/>
              <w:spacing w:before="7"/>
              <w:rPr>
                <w:b/>
                <w:sz w:val="33"/>
              </w:rPr>
            </w:pPr>
          </w:p>
          <w:p>
            <w:pPr>
              <w:pStyle w:val="17"/>
              <w:ind w:left="203"/>
              <w:rPr>
                <w:sz w:val="28"/>
              </w:rPr>
            </w:pPr>
            <w:r>
              <w:rPr>
                <w:w w:val="100"/>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4" w:hRule="atLeast"/>
        </w:trPr>
        <w:tc>
          <w:tcPr>
            <w:tcW w:w="8932" w:type="dxa"/>
            <w:tcBorders>
              <w:top w:val="nil"/>
            </w:tcBorders>
          </w:tcPr>
          <w:p>
            <w:pPr>
              <w:pStyle w:val="17"/>
              <w:numPr>
                <w:ilvl w:val="0"/>
                <w:numId w:val="1219"/>
              </w:numPr>
              <w:tabs>
                <w:tab w:val="left" w:pos="828"/>
              </w:tabs>
              <w:spacing w:before="19" w:after="0" w:line="240" w:lineRule="auto"/>
              <w:ind w:left="827" w:right="0" w:hanging="361"/>
              <w:jc w:val="left"/>
              <w:rPr>
                <w:sz w:val="28"/>
              </w:rPr>
            </w:pPr>
            <w:r>
              <w:rPr>
                <w:sz w:val="28"/>
              </w:rPr>
              <w:t>Mức độ thương tổn phần mềm phối</w:t>
            </w:r>
            <w:r>
              <w:rPr>
                <w:spacing w:val="-6"/>
                <w:sz w:val="28"/>
              </w:rPr>
              <w:t xml:space="preserve"> </w:t>
            </w:r>
            <w:r>
              <w:rPr>
                <w:sz w:val="28"/>
              </w:rPr>
              <w:t>hợp.</w:t>
            </w:r>
          </w:p>
          <w:p>
            <w:pPr>
              <w:pStyle w:val="17"/>
              <w:numPr>
                <w:ilvl w:val="0"/>
                <w:numId w:val="1219"/>
              </w:numPr>
              <w:tabs>
                <w:tab w:val="left" w:pos="828"/>
              </w:tabs>
              <w:spacing w:before="48" w:after="0" w:line="240" w:lineRule="auto"/>
              <w:ind w:left="827" w:right="0" w:hanging="361"/>
              <w:jc w:val="left"/>
              <w:rPr>
                <w:sz w:val="28"/>
              </w:rPr>
            </w:pPr>
            <w:r>
              <w:rPr>
                <w:sz w:val="28"/>
              </w:rPr>
              <w:t>Thời gian từ khi tổn thương đến vào</w:t>
            </w:r>
            <w:r>
              <w:rPr>
                <w:spacing w:val="-15"/>
                <w:sz w:val="28"/>
              </w:rPr>
              <w:t xml:space="preserve"> </w:t>
            </w:r>
            <w:r>
              <w:rPr>
                <w:sz w:val="28"/>
              </w:rPr>
              <w:t>viện.</w:t>
            </w:r>
          </w:p>
          <w:p>
            <w:pPr>
              <w:pStyle w:val="17"/>
              <w:numPr>
                <w:ilvl w:val="0"/>
                <w:numId w:val="1219"/>
              </w:numPr>
              <w:tabs>
                <w:tab w:val="left" w:pos="828"/>
              </w:tabs>
              <w:spacing w:before="47" w:after="0" w:line="240" w:lineRule="auto"/>
              <w:ind w:left="827" w:right="0" w:hanging="361"/>
              <w:jc w:val="left"/>
              <w:rPr>
                <w:sz w:val="28"/>
              </w:rPr>
            </w:pPr>
            <w:r>
              <w:rPr>
                <w:sz w:val="28"/>
              </w:rPr>
              <w:t>Vị trí động mạch bị tổn</w:t>
            </w:r>
            <w:r>
              <w:rPr>
                <w:spacing w:val="-7"/>
                <w:sz w:val="28"/>
              </w:rPr>
              <w:t xml:space="preserve"> </w:t>
            </w:r>
            <w:r>
              <w:rPr>
                <w:sz w:val="28"/>
              </w:rPr>
              <w:t>thương.</w:t>
            </w:r>
          </w:p>
        </w:tc>
        <w:tc>
          <w:tcPr>
            <w:tcW w:w="566" w:type="dxa"/>
            <w:tcBorders>
              <w:top w:val="nil"/>
            </w:tcBorders>
          </w:tcPr>
          <w:p>
            <w:pPr>
              <w:pStyle w:val="17"/>
              <w:spacing w:before="19" w:line="276" w:lineRule="auto"/>
              <w:ind w:left="182" w:right="151"/>
              <w:rPr>
                <w:sz w:val="28"/>
              </w:rPr>
            </w:pPr>
            <w:r>
              <w:rPr>
                <w:sz w:val="28"/>
                <w:shd w:val="clear" w:color="auto" w:fill="FF0000"/>
              </w:rPr>
              <w:t>Đ</w:t>
            </w:r>
            <w:r>
              <w:rPr>
                <w:sz w:val="28"/>
              </w:rPr>
              <w:t xml:space="preserve"> </w:t>
            </w:r>
            <w:r>
              <w:rPr>
                <w:sz w:val="28"/>
                <w:shd w:val="clear" w:color="auto" w:fill="FF0000"/>
              </w:rPr>
              <w:t>Đ</w:t>
            </w:r>
          </w:p>
          <w:p>
            <w:pPr>
              <w:pStyle w:val="17"/>
              <w:spacing w:line="321" w:lineRule="exact"/>
              <w:ind w:left="182"/>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7" w:hRule="atLeast"/>
        </w:trPr>
        <w:tc>
          <w:tcPr>
            <w:tcW w:w="8932" w:type="dxa"/>
            <w:tcBorders>
              <w:bottom w:val="nil"/>
            </w:tcBorders>
          </w:tcPr>
          <w:p>
            <w:pPr>
              <w:pStyle w:val="17"/>
              <w:spacing w:line="276" w:lineRule="auto"/>
              <w:ind w:left="107"/>
              <w:rPr>
                <w:b/>
                <w:sz w:val="28"/>
              </w:rPr>
            </w:pPr>
            <w:r>
              <w:rPr>
                <w:b/>
                <w:sz w:val="28"/>
              </w:rPr>
              <w:t>Câu 4. Biện pháp cầm máu tạm thời trong sơ cứu vết thƣơng động mạch chi là?</w:t>
            </w:r>
          </w:p>
          <w:p>
            <w:pPr>
              <w:pStyle w:val="17"/>
              <w:numPr>
                <w:ilvl w:val="0"/>
                <w:numId w:val="1220"/>
              </w:numPr>
              <w:tabs>
                <w:tab w:val="left" w:pos="828"/>
              </w:tabs>
              <w:spacing w:before="0" w:after="0" w:line="316" w:lineRule="exact"/>
              <w:ind w:left="827" w:right="0" w:hanging="361"/>
              <w:jc w:val="left"/>
              <w:rPr>
                <w:sz w:val="28"/>
              </w:rPr>
            </w:pPr>
            <w:r>
              <w:rPr>
                <w:sz w:val="28"/>
              </w:rPr>
              <w:t>Băng ép tại chỗ vết</w:t>
            </w:r>
            <w:r>
              <w:rPr>
                <w:spacing w:val="-2"/>
                <w:sz w:val="28"/>
              </w:rPr>
              <w:t xml:space="preserve"> </w:t>
            </w:r>
            <w:r>
              <w:rPr>
                <w:sz w:val="28"/>
              </w:rPr>
              <w:t>thương.</w:t>
            </w:r>
          </w:p>
          <w:p>
            <w:pPr>
              <w:pStyle w:val="17"/>
              <w:numPr>
                <w:ilvl w:val="0"/>
                <w:numId w:val="1220"/>
              </w:numPr>
              <w:tabs>
                <w:tab w:val="left" w:pos="828"/>
              </w:tabs>
              <w:spacing w:before="47" w:after="0" w:line="240" w:lineRule="auto"/>
              <w:ind w:left="827" w:right="0" w:hanging="361"/>
              <w:jc w:val="left"/>
              <w:rPr>
                <w:sz w:val="28"/>
              </w:rPr>
            </w:pPr>
            <w:r>
              <w:rPr>
                <w:sz w:val="28"/>
              </w:rPr>
              <w:t>Tiêm thuốc cầm máu Vitamin</w:t>
            </w:r>
            <w:r>
              <w:rPr>
                <w:spacing w:val="-8"/>
                <w:sz w:val="28"/>
              </w:rPr>
              <w:t xml:space="preserve"> </w:t>
            </w:r>
            <w:r>
              <w:rPr>
                <w:sz w:val="28"/>
              </w:rPr>
              <w:t>K.</w:t>
            </w:r>
          </w:p>
        </w:tc>
        <w:tc>
          <w:tcPr>
            <w:tcW w:w="566" w:type="dxa"/>
            <w:tcBorders>
              <w:bottom w:val="nil"/>
            </w:tcBorders>
          </w:tcPr>
          <w:p>
            <w:pPr>
              <w:pStyle w:val="17"/>
              <w:spacing w:before="8"/>
              <w:rPr>
                <w:b/>
                <w:sz w:val="28"/>
              </w:rPr>
            </w:pPr>
          </w:p>
          <w:p>
            <w:pPr>
              <w:pStyle w:val="17"/>
              <w:spacing w:line="370" w:lineRule="exact"/>
              <w:ind w:left="182" w:right="169"/>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932" w:type="dxa"/>
            <w:tcBorders>
              <w:top w:val="nil"/>
            </w:tcBorders>
          </w:tcPr>
          <w:p>
            <w:pPr>
              <w:pStyle w:val="17"/>
              <w:spacing w:before="19"/>
              <w:ind w:left="467"/>
              <w:rPr>
                <w:sz w:val="28"/>
              </w:rPr>
            </w:pPr>
            <w:r>
              <w:rPr>
                <w:sz w:val="28"/>
              </w:rPr>
              <w:t>C. Mổ thắt động mạch tổn thương.</w:t>
            </w:r>
          </w:p>
          <w:p>
            <w:pPr>
              <w:pStyle w:val="17"/>
              <w:spacing w:before="48"/>
              <w:ind w:left="467"/>
              <w:rPr>
                <w:sz w:val="28"/>
              </w:rPr>
            </w:pPr>
            <w:r>
              <w:rPr>
                <w:sz w:val="28"/>
              </w:rPr>
              <w:t>D. Chèn gạc chặt vào vết thương và khâu da bên ngoài.</w:t>
            </w:r>
          </w:p>
        </w:tc>
        <w:tc>
          <w:tcPr>
            <w:tcW w:w="566" w:type="dxa"/>
            <w:tcBorders>
              <w:top w:val="nil"/>
            </w:tcBorders>
          </w:tcPr>
          <w:p>
            <w:pPr>
              <w:pStyle w:val="17"/>
              <w:spacing w:before="19"/>
              <w:ind w:left="182"/>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8932" w:type="dxa"/>
            <w:tcBorders>
              <w:bottom w:val="nil"/>
            </w:tcBorders>
          </w:tcPr>
          <w:p>
            <w:pPr>
              <w:pStyle w:val="17"/>
              <w:spacing w:line="320" w:lineRule="exact"/>
              <w:ind w:left="107"/>
              <w:rPr>
                <w:b/>
                <w:sz w:val="28"/>
              </w:rPr>
            </w:pPr>
            <w:r>
              <w:rPr>
                <w:b/>
                <w:sz w:val="28"/>
              </w:rPr>
              <w:t>Câu 5. Biện pháp sơ cứu cần làm sau khi chấn thƣơng động mạch làm</w:t>
            </w:r>
          </w:p>
        </w:tc>
        <w:tc>
          <w:tcPr>
            <w:tcW w:w="566" w:type="dxa"/>
            <w:tcBorders>
              <w:bottom w:val="nil"/>
            </w:tcBorders>
          </w:tcPr>
          <w:p>
            <w:pPr>
              <w:pStyle w:val="17"/>
              <w:rPr>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8932" w:type="dxa"/>
            <w:tcBorders>
              <w:top w:val="nil"/>
              <w:bottom w:val="nil"/>
            </w:tcBorders>
          </w:tcPr>
          <w:p>
            <w:pPr>
              <w:pStyle w:val="17"/>
              <w:spacing w:before="21"/>
              <w:ind w:left="107"/>
              <w:rPr>
                <w:b/>
                <w:sz w:val="28"/>
              </w:rPr>
            </w:pPr>
            <w:r>
              <w:rPr>
                <w:b/>
                <w:sz w:val="28"/>
              </w:rPr>
              <w:t>theo kèm gãy xƣơng chi là?</w:t>
            </w:r>
          </w:p>
          <w:p>
            <w:pPr>
              <w:pStyle w:val="17"/>
              <w:numPr>
                <w:ilvl w:val="0"/>
                <w:numId w:val="1221"/>
              </w:numPr>
              <w:tabs>
                <w:tab w:val="left" w:pos="828"/>
              </w:tabs>
              <w:spacing w:before="43" w:after="0" w:line="240" w:lineRule="auto"/>
              <w:ind w:left="827" w:right="0" w:hanging="361"/>
              <w:jc w:val="left"/>
              <w:rPr>
                <w:sz w:val="28"/>
              </w:rPr>
            </w:pPr>
            <w:r>
              <w:rPr>
                <w:sz w:val="28"/>
              </w:rPr>
              <w:t>Garo phần chi trên tổn</w:t>
            </w:r>
            <w:r>
              <w:rPr>
                <w:spacing w:val="4"/>
                <w:sz w:val="28"/>
              </w:rPr>
              <w:t xml:space="preserve"> </w:t>
            </w:r>
            <w:r>
              <w:rPr>
                <w:sz w:val="28"/>
              </w:rPr>
              <w:t>thương.</w:t>
            </w:r>
          </w:p>
          <w:p>
            <w:pPr>
              <w:pStyle w:val="17"/>
              <w:numPr>
                <w:ilvl w:val="0"/>
                <w:numId w:val="1221"/>
              </w:numPr>
              <w:tabs>
                <w:tab w:val="left" w:pos="828"/>
              </w:tabs>
              <w:spacing w:before="48" w:after="0" w:line="240" w:lineRule="auto"/>
              <w:ind w:left="827" w:right="0" w:hanging="361"/>
              <w:jc w:val="left"/>
              <w:rPr>
                <w:sz w:val="28"/>
              </w:rPr>
            </w:pPr>
            <w:r>
              <w:rPr>
                <w:sz w:val="28"/>
              </w:rPr>
              <w:t>Cố định chi tổn thương bằng</w:t>
            </w:r>
            <w:r>
              <w:rPr>
                <w:spacing w:val="-6"/>
                <w:sz w:val="28"/>
              </w:rPr>
              <w:t xml:space="preserve"> </w:t>
            </w:r>
            <w:r>
              <w:rPr>
                <w:sz w:val="28"/>
              </w:rPr>
              <w:t>nẹp.</w:t>
            </w:r>
          </w:p>
          <w:p>
            <w:pPr>
              <w:pStyle w:val="17"/>
              <w:numPr>
                <w:ilvl w:val="0"/>
                <w:numId w:val="1221"/>
              </w:numPr>
              <w:tabs>
                <w:tab w:val="left" w:pos="828"/>
              </w:tabs>
              <w:spacing w:before="48" w:after="0" w:line="240" w:lineRule="auto"/>
              <w:ind w:left="827" w:right="0" w:hanging="361"/>
              <w:jc w:val="left"/>
              <w:rPr>
                <w:sz w:val="28"/>
              </w:rPr>
            </w:pPr>
            <w:r>
              <w:rPr>
                <w:sz w:val="28"/>
              </w:rPr>
              <w:t>Nhanh</w:t>
            </w:r>
            <w:r>
              <w:rPr>
                <w:spacing w:val="31"/>
                <w:sz w:val="28"/>
              </w:rPr>
              <w:t xml:space="preserve"> </w:t>
            </w:r>
            <w:r>
              <w:rPr>
                <w:sz w:val="28"/>
              </w:rPr>
              <w:t>chóng</w:t>
            </w:r>
            <w:r>
              <w:rPr>
                <w:spacing w:val="32"/>
                <w:sz w:val="28"/>
              </w:rPr>
              <w:t xml:space="preserve"> </w:t>
            </w:r>
            <w:r>
              <w:rPr>
                <w:sz w:val="28"/>
              </w:rPr>
              <w:t>vận</w:t>
            </w:r>
            <w:r>
              <w:rPr>
                <w:spacing w:val="32"/>
                <w:sz w:val="28"/>
              </w:rPr>
              <w:t xml:space="preserve"> </w:t>
            </w:r>
            <w:r>
              <w:rPr>
                <w:sz w:val="28"/>
              </w:rPr>
              <w:t>chuyển</w:t>
            </w:r>
            <w:r>
              <w:rPr>
                <w:spacing w:val="31"/>
                <w:sz w:val="28"/>
              </w:rPr>
              <w:t xml:space="preserve"> </w:t>
            </w:r>
            <w:r>
              <w:rPr>
                <w:sz w:val="28"/>
              </w:rPr>
              <w:t>bệnh</w:t>
            </w:r>
            <w:r>
              <w:rPr>
                <w:spacing w:val="30"/>
                <w:sz w:val="28"/>
              </w:rPr>
              <w:t xml:space="preserve"> </w:t>
            </w:r>
            <w:r>
              <w:rPr>
                <w:sz w:val="28"/>
              </w:rPr>
              <w:t>nhân</w:t>
            </w:r>
            <w:r>
              <w:rPr>
                <w:spacing w:val="32"/>
                <w:sz w:val="28"/>
              </w:rPr>
              <w:t xml:space="preserve"> </w:t>
            </w:r>
            <w:r>
              <w:rPr>
                <w:sz w:val="28"/>
              </w:rPr>
              <w:t>lên</w:t>
            </w:r>
            <w:r>
              <w:rPr>
                <w:spacing w:val="30"/>
                <w:sz w:val="28"/>
              </w:rPr>
              <w:t xml:space="preserve"> </w:t>
            </w:r>
            <w:r>
              <w:rPr>
                <w:sz w:val="28"/>
              </w:rPr>
              <w:t>tuyến</w:t>
            </w:r>
            <w:r>
              <w:rPr>
                <w:spacing w:val="31"/>
                <w:sz w:val="28"/>
              </w:rPr>
              <w:t xml:space="preserve"> </w:t>
            </w:r>
            <w:r>
              <w:rPr>
                <w:sz w:val="28"/>
              </w:rPr>
              <w:t>trên</w:t>
            </w:r>
            <w:r>
              <w:rPr>
                <w:spacing w:val="30"/>
                <w:sz w:val="28"/>
              </w:rPr>
              <w:t xml:space="preserve"> </w:t>
            </w:r>
            <w:r>
              <w:rPr>
                <w:sz w:val="28"/>
              </w:rPr>
              <w:t>bất</w:t>
            </w:r>
            <w:r>
              <w:rPr>
                <w:spacing w:val="30"/>
                <w:sz w:val="28"/>
              </w:rPr>
              <w:t xml:space="preserve"> </w:t>
            </w:r>
            <w:r>
              <w:rPr>
                <w:sz w:val="28"/>
              </w:rPr>
              <w:t>kể</w:t>
            </w:r>
            <w:r>
              <w:rPr>
                <w:spacing w:val="32"/>
                <w:sz w:val="28"/>
              </w:rPr>
              <w:t xml:space="preserve"> </w:t>
            </w:r>
            <w:r>
              <w:rPr>
                <w:sz w:val="28"/>
              </w:rPr>
              <w:t>tình</w:t>
            </w:r>
            <w:r>
              <w:rPr>
                <w:spacing w:val="31"/>
                <w:sz w:val="28"/>
              </w:rPr>
              <w:t xml:space="preserve"> </w:t>
            </w:r>
            <w:r>
              <w:rPr>
                <w:sz w:val="28"/>
              </w:rPr>
              <w:t>trạng</w:t>
            </w:r>
          </w:p>
        </w:tc>
        <w:tc>
          <w:tcPr>
            <w:tcW w:w="566" w:type="dxa"/>
            <w:tcBorders>
              <w:top w:val="nil"/>
              <w:bottom w:val="nil"/>
            </w:tcBorders>
          </w:tcPr>
          <w:p>
            <w:pPr>
              <w:pStyle w:val="17"/>
              <w:spacing w:before="17" w:line="276" w:lineRule="auto"/>
              <w:ind w:left="182" w:right="169" w:firstLine="21"/>
              <w:jc w:val="both"/>
              <w:rPr>
                <w:sz w:val="28"/>
              </w:rPr>
            </w:pP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S</w:t>
            </w:r>
          </w:p>
          <w:p>
            <w:pPr>
              <w:pStyle w:val="17"/>
              <w:spacing w:line="320" w:lineRule="exact"/>
              <w:ind w:left="182"/>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8932" w:type="dxa"/>
            <w:tcBorders>
              <w:top w:val="nil"/>
            </w:tcBorders>
          </w:tcPr>
          <w:p>
            <w:pPr>
              <w:pStyle w:val="17"/>
              <w:spacing w:before="19"/>
              <w:ind w:left="827"/>
              <w:rPr>
                <w:sz w:val="28"/>
              </w:rPr>
            </w:pPr>
            <w:r>
              <w:rPr>
                <w:sz w:val="28"/>
              </w:rPr>
              <w:t>huyêt động ntn.</w:t>
            </w:r>
          </w:p>
          <w:p>
            <w:pPr>
              <w:pStyle w:val="17"/>
              <w:spacing w:line="370" w:lineRule="atLeast"/>
              <w:ind w:left="827" w:right="379" w:hanging="360"/>
              <w:rPr>
                <w:sz w:val="28"/>
              </w:rPr>
            </w:pPr>
            <w:r>
              <w:rPr>
                <w:sz w:val="28"/>
              </w:rPr>
              <w:t>D. Cho thuốc chống đông Heparin tĩnh mạch trong TH không có chống chỉ</w:t>
            </w:r>
            <w:r>
              <w:rPr>
                <w:spacing w:val="-2"/>
                <w:sz w:val="28"/>
              </w:rPr>
              <w:t xml:space="preserve"> </w:t>
            </w:r>
            <w:r>
              <w:rPr>
                <w:sz w:val="28"/>
              </w:rPr>
              <w:t>định.</w:t>
            </w:r>
          </w:p>
        </w:tc>
        <w:tc>
          <w:tcPr>
            <w:tcW w:w="566"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9498" w:type="dxa"/>
            <w:gridSpan w:val="2"/>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6"/>
        <w:numPr>
          <w:ilvl w:val="0"/>
          <w:numId w:val="1216"/>
        </w:numPr>
        <w:tabs>
          <w:tab w:val="left" w:pos="1799"/>
        </w:tabs>
        <w:spacing w:before="54" w:after="51" w:line="240" w:lineRule="auto"/>
        <w:ind w:left="1798" w:right="0" w:hanging="361"/>
        <w:jc w:val="left"/>
        <w:rPr>
          <w:b/>
          <w:sz w:val="28"/>
        </w:rPr>
      </w:pPr>
      <w:r>
        <w:rPr>
          <w:b/>
          <w:sz w:val="28"/>
        </w:rPr>
        <w:t>MCQ: Chọn câu đúng nhất.</w:t>
      </w: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55"/>
        <w:gridCol w:w="1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9055" w:type="dxa"/>
          </w:tcPr>
          <w:p>
            <w:pPr>
              <w:pStyle w:val="17"/>
              <w:spacing w:line="278" w:lineRule="auto"/>
              <w:ind w:left="105" w:right="94"/>
              <w:rPr>
                <w:sz w:val="28"/>
              </w:rPr>
            </w:pPr>
            <w:r>
              <w:rPr>
                <w:sz w:val="28"/>
                <w:shd w:val="clear" w:color="auto" w:fill="FF0000"/>
              </w:rPr>
              <w:t>Câu 1. Trong các vị trí gãy xương sau đây, vị trí nào có nguy cơ gây tổn</w:t>
            </w:r>
            <w:r>
              <w:rPr>
                <w:sz w:val="28"/>
              </w:rPr>
              <w:t xml:space="preserve"> </w:t>
            </w:r>
            <w:r>
              <w:rPr>
                <w:sz w:val="28"/>
                <w:shd w:val="clear" w:color="auto" w:fill="FF0000"/>
              </w:rPr>
              <w:t>thương ĐM nhất?</w:t>
            </w:r>
          </w:p>
        </w:tc>
        <w:tc>
          <w:tcPr>
            <w:tcW w:w="1042" w:type="dxa"/>
          </w:tcPr>
          <w:p>
            <w:pPr>
              <w:pStyle w:val="17"/>
              <w:spacing w:line="276" w:lineRule="auto"/>
              <w:ind w:left="141" w:right="117" w:hanging="15"/>
              <w:jc w:val="both"/>
              <w:rPr>
                <w:sz w:val="28"/>
              </w:rPr>
            </w:pPr>
            <w:r>
              <w:rPr>
                <w:sz w:val="28"/>
                <w:shd w:val="clear" w:color="auto" w:fill="FF0000"/>
              </w:rPr>
              <w:t>C.Trên lồi cầu xương</w:t>
            </w:r>
          </w:p>
          <w:p>
            <w:pPr>
              <w:pStyle w:val="17"/>
              <w:ind w:left="306"/>
              <w:rPr>
                <w:sz w:val="28"/>
              </w:rPr>
            </w:pPr>
            <w:r>
              <w:rPr>
                <w:sz w:val="28"/>
                <w:shd w:val="clear" w:color="auto" w:fill="FF0000"/>
              </w:rPr>
              <w:t>đùi.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9055" w:type="dxa"/>
          </w:tcPr>
          <w:p>
            <w:pPr>
              <w:pStyle w:val="17"/>
              <w:spacing w:line="276" w:lineRule="auto"/>
              <w:ind w:left="105" w:right="94"/>
              <w:rPr>
                <w:sz w:val="28"/>
              </w:rPr>
            </w:pPr>
            <w:r>
              <w:rPr>
                <w:sz w:val="28"/>
              </w:rPr>
              <w:t>Câu 2. Các vị trí gãy xương trật khớp sau đây có nguy cơ cao gây chấn thương ĐM bằng cơ chế gián tiếp. TRỪ:</w:t>
            </w:r>
          </w:p>
          <w:p>
            <w:pPr>
              <w:pStyle w:val="17"/>
              <w:spacing w:line="321" w:lineRule="exact"/>
              <w:ind w:left="465"/>
              <w:rPr>
                <w:sz w:val="28"/>
              </w:rPr>
            </w:pPr>
            <w:r>
              <w:rPr>
                <w:sz w:val="28"/>
              </w:rPr>
              <w:t>A.</w:t>
            </w:r>
          </w:p>
        </w:tc>
        <w:tc>
          <w:tcPr>
            <w:tcW w:w="1042" w:type="dxa"/>
          </w:tcPr>
          <w:p>
            <w:pPr>
              <w:pStyle w:val="17"/>
              <w:spacing w:line="317" w:lineRule="exact"/>
              <w:ind w:left="157" w:hanging="39"/>
              <w:rPr>
                <w:sz w:val="28"/>
              </w:rPr>
            </w:pPr>
            <w:r>
              <w:rPr>
                <w:sz w:val="28"/>
                <w:shd w:val="clear" w:color="auto" w:fill="FF0000"/>
              </w:rPr>
              <w:t>Gãy cổ</w:t>
            </w:r>
          </w:p>
          <w:p>
            <w:pPr>
              <w:pStyle w:val="17"/>
              <w:spacing w:line="370" w:lineRule="atLeast"/>
              <w:ind w:left="306" w:right="135" w:hanging="149"/>
              <w:rPr>
                <w:sz w:val="28"/>
              </w:rPr>
            </w:pPr>
            <w:r>
              <w:rPr>
                <w:sz w:val="28"/>
                <w:shd w:val="clear" w:color="auto" w:fill="FF0000"/>
              </w:rPr>
              <w:t>xương</w:t>
            </w:r>
            <w:r>
              <w:rPr>
                <w:sz w:val="28"/>
              </w:rPr>
              <w:t xml:space="preserve"> </w:t>
            </w:r>
            <w:r>
              <w:rPr>
                <w:sz w:val="28"/>
                <w:shd w:val="clear" w:color="auto" w:fill="FF0000"/>
              </w:rPr>
              <w:t>đùi.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2" w:hRule="atLeast"/>
        </w:trPr>
        <w:tc>
          <w:tcPr>
            <w:tcW w:w="9055" w:type="dxa"/>
          </w:tcPr>
          <w:p>
            <w:pPr>
              <w:pStyle w:val="17"/>
              <w:spacing w:line="276" w:lineRule="auto"/>
              <w:ind w:left="105" w:right="168"/>
              <w:rPr>
                <w:sz w:val="28"/>
              </w:rPr>
            </w:pPr>
            <w:r>
              <w:rPr>
                <w:sz w:val="28"/>
              </w:rPr>
              <w:t>Câu 3. Để chẩn đoán được Vết thương ĐM chi nguyên tắc nào quan trọng  nhất trong các ý kiến dưới</w:t>
            </w:r>
            <w:r>
              <w:rPr>
                <w:spacing w:val="-6"/>
                <w:sz w:val="28"/>
              </w:rPr>
              <w:t xml:space="preserve"> </w:t>
            </w:r>
            <w:r>
              <w:rPr>
                <w:sz w:val="28"/>
              </w:rPr>
              <w:t>đây?</w:t>
            </w:r>
          </w:p>
          <w:p>
            <w:pPr>
              <w:pStyle w:val="17"/>
              <w:numPr>
                <w:ilvl w:val="0"/>
                <w:numId w:val="1222"/>
              </w:numPr>
              <w:tabs>
                <w:tab w:val="left" w:pos="826"/>
              </w:tabs>
              <w:spacing w:before="0" w:after="0" w:line="321" w:lineRule="exact"/>
              <w:ind w:left="825" w:right="0" w:hanging="361"/>
              <w:jc w:val="left"/>
              <w:rPr>
                <w:sz w:val="28"/>
              </w:rPr>
            </w:pPr>
            <w:r>
              <w:rPr>
                <w:sz w:val="28"/>
              </w:rPr>
              <w:t>Dựa vào huyết</w:t>
            </w:r>
            <w:r>
              <w:rPr>
                <w:spacing w:val="-2"/>
                <w:sz w:val="28"/>
              </w:rPr>
              <w:t xml:space="preserve"> </w:t>
            </w:r>
            <w:r>
              <w:rPr>
                <w:sz w:val="28"/>
              </w:rPr>
              <w:t>động.</w:t>
            </w:r>
          </w:p>
          <w:p>
            <w:pPr>
              <w:pStyle w:val="17"/>
              <w:numPr>
                <w:ilvl w:val="0"/>
                <w:numId w:val="1222"/>
              </w:numPr>
              <w:tabs>
                <w:tab w:val="left" w:pos="826"/>
              </w:tabs>
              <w:spacing w:before="6" w:after="0" w:line="372" w:lineRule="exact"/>
              <w:ind w:left="465" w:right="3660" w:firstLine="0"/>
              <w:jc w:val="left"/>
              <w:rPr>
                <w:sz w:val="28"/>
              </w:rPr>
            </w:pPr>
            <w:r>
              <w:rPr>
                <w:sz w:val="28"/>
              </w:rPr>
              <w:t>Tìm hiểu kỹ dựa vào căn nguyên cơ chế.</w:t>
            </w:r>
            <w:r>
              <w:rPr>
                <w:sz w:val="28"/>
                <w:shd w:val="clear" w:color="auto" w:fill="FFFF00"/>
              </w:rPr>
              <w:t xml:space="preserve"> C. Chủ yếu Dựa vào Lâm</w:t>
            </w:r>
            <w:r>
              <w:rPr>
                <w:spacing w:val="-41"/>
                <w:sz w:val="28"/>
                <w:shd w:val="clear" w:color="auto" w:fill="FFFF00"/>
              </w:rPr>
              <w:t xml:space="preserve"> </w:t>
            </w:r>
            <w:r>
              <w:rPr>
                <w:sz w:val="28"/>
                <w:shd w:val="clear" w:color="auto" w:fill="FFFF00"/>
              </w:rPr>
              <w:t>sàng.</w:t>
            </w:r>
          </w:p>
        </w:tc>
        <w:tc>
          <w:tcPr>
            <w:tcW w:w="1042" w:type="dxa"/>
          </w:tcPr>
          <w:p>
            <w:pPr>
              <w:pStyle w:val="17"/>
              <w:ind w:right="407"/>
              <w:jc w:val="right"/>
              <w:rPr>
                <w:b/>
                <w:sz w:val="28"/>
              </w:rPr>
            </w:pPr>
            <w:r>
              <w:rPr>
                <w:b/>
                <w:w w:val="100"/>
                <w:sz w:val="28"/>
                <w:shd w:val="clear" w:color="auto" w:fill="FF0000"/>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3" w:hRule="atLeast"/>
        </w:trPr>
        <w:tc>
          <w:tcPr>
            <w:tcW w:w="9055" w:type="dxa"/>
          </w:tcPr>
          <w:p>
            <w:pPr>
              <w:pStyle w:val="17"/>
              <w:spacing w:line="276" w:lineRule="auto"/>
              <w:ind w:left="105" w:right="97"/>
              <w:jc w:val="both"/>
              <w:rPr>
                <w:sz w:val="28"/>
              </w:rPr>
            </w:pPr>
            <w:r>
              <w:rPr>
                <w:sz w:val="28"/>
              </w:rPr>
              <w:t>Câu 4. Chẩn đoán chấn thương Đm trong chấn thương gãy xương, trật khớp hay bị bỏ sót hơn chẩn đoán vết thương vì các lý do sau?</w:t>
            </w:r>
          </w:p>
          <w:p>
            <w:pPr>
              <w:pStyle w:val="17"/>
              <w:numPr>
                <w:ilvl w:val="0"/>
                <w:numId w:val="1223"/>
              </w:numPr>
              <w:tabs>
                <w:tab w:val="left" w:pos="826"/>
              </w:tabs>
              <w:spacing w:before="0" w:after="0" w:line="240" w:lineRule="auto"/>
              <w:ind w:left="825" w:right="0" w:hanging="361"/>
              <w:jc w:val="both"/>
              <w:rPr>
                <w:sz w:val="28"/>
              </w:rPr>
            </w:pPr>
            <w:r>
              <w:rPr>
                <w:sz w:val="28"/>
              </w:rPr>
              <w:t>Các thầy thuốc quá chú ý vào các dấu hiệu rầm rộ gãy</w:t>
            </w:r>
            <w:r>
              <w:rPr>
                <w:spacing w:val="-19"/>
                <w:sz w:val="28"/>
              </w:rPr>
              <w:t xml:space="preserve"> </w:t>
            </w:r>
            <w:r>
              <w:rPr>
                <w:sz w:val="28"/>
              </w:rPr>
              <w:t>xương.</w:t>
            </w:r>
          </w:p>
          <w:p>
            <w:pPr>
              <w:pStyle w:val="17"/>
              <w:numPr>
                <w:ilvl w:val="0"/>
                <w:numId w:val="1223"/>
              </w:numPr>
              <w:tabs>
                <w:tab w:val="left" w:pos="826"/>
              </w:tabs>
              <w:spacing w:before="41" w:after="0" w:line="276" w:lineRule="auto"/>
              <w:ind w:left="825" w:right="101" w:hanging="360"/>
              <w:jc w:val="both"/>
              <w:rPr>
                <w:sz w:val="28"/>
              </w:rPr>
            </w:pPr>
            <w:r>
              <w:rPr>
                <w:sz w:val="28"/>
              </w:rPr>
              <w:t>Việc bất động gãy xương trật khớp cản trở thăm khám khó làm siêu âm Doppler.</w:t>
            </w:r>
          </w:p>
          <w:p>
            <w:pPr>
              <w:pStyle w:val="17"/>
              <w:numPr>
                <w:ilvl w:val="0"/>
                <w:numId w:val="1223"/>
              </w:numPr>
              <w:tabs>
                <w:tab w:val="left" w:pos="826"/>
              </w:tabs>
              <w:spacing w:before="1" w:after="0" w:line="276" w:lineRule="auto"/>
              <w:ind w:left="825" w:right="93" w:hanging="360"/>
              <w:jc w:val="both"/>
              <w:rPr>
                <w:sz w:val="28"/>
              </w:rPr>
            </w:pPr>
            <w:r>
              <w:rPr>
                <w:sz w:val="28"/>
                <w:shd w:val="clear" w:color="auto" w:fill="FF0000"/>
              </w:rPr>
              <w:t>Dấu hiệu thiếu máu chi bị ảnh hưởng do chi bị biến dạng sưng nề giảm vận động, các thầy thuốc qua chú ý dấu hiệu rầm rộ của gãy xương trật khớp</w:t>
            </w:r>
            <w:r>
              <w:rPr>
                <w:sz w:val="28"/>
              </w:rPr>
              <w:t>.</w:t>
            </w:r>
          </w:p>
          <w:p>
            <w:pPr>
              <w:pStyle w:val="17"/>
              <w:numPr>
                <w:ilvl w:val="0"/>
                <w:numId w:val="1223"/>
              </w:numPr>
              <w:tabs>
                <w:tab w:val="left" w:pos="826"/>
              </w:tabs>
              <w:spacing w:before="0" w:after="0" w:line="320" w:lineRule="exact"/>
              <w:ind w:left="825" w:right="0" w:hanging="361"/>
              <w:jc w:val="both"/>
              <w:rPr>
                <w:sz w:val="28"/>
              </w:rPr>
            </w:pPr>
            <w:r>
              <w:rPr>
                <w:sz w:val="28"/>
              </w:rPr>
              <w:t>Chi mất vận động sưng nề không làm được siêu âm mạch</w:t>
            </w:r>
            <w:r>
              <w:rPr>
                <w:spacing w:val="-18"/>
                <w:sz w:val="28"/>
              </w:rPr>
              <w:t xml:space="preserve"> </w:t>
            </w:r>
            <w:r>
              <w:rPr>
                <w:sz w:val="28"/>
              </w:rPr>
              <w:t>máu.</w:t>
            </w:r>
          </w:p>
        </w:tc>
        <w:tc>
          <w:tcPr>
            <w:tcW w:w="1042" w:type="dxa"/>
          </w:tcPr>
          <w:p>
            <w:pPr>
              <w:pStyle w:val="17"/>
              <w:spacing w:line="320" w:lineRule="exact"/>
              <w:ind w:right="407"/>
              <w:jc w:val="right"/>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9" w:hRule="atLeast"/>
        </w:trPr>
        <w:tc>
          <w:tcPr>
            <w:tcW w:w="9055" w:type="dxa"/>
          </w:tcPr>
          <w:p>
            <w:pPr>
              <w:pStyle w:val="17"/>
              <w:spacing w:line="276" w:lineRule="auto"/>
              <w:ind w:left="105" w:right="94"/>
              <w:rPr>
                <w:sz w:val="28"/>
              </w:rPr>
            </w:pPr>
            <w:r>
              <w:rPr>
                <w:sz w:val="28"/>
              </w:rPr>
              <w:t>Câu 5. Dưới đây là 1 số triệu chứng của hội chứng Thiếu Máu Chi Cấp tính do chấn thương động mạch, TRỪ:</w:t>
            </w:r>
          </w:p>
          <w:p>
            <w:pPr>
              <w:pStyle w:val="17"/>
              <w:numPr>
                <w:ilvl w:val="0"/>
                <w:numId w:val="1224"/>
              </w:numPr>
              <w:tabs>
                <w:tab w:val="left" w:pos="826"/>
              </w:tabs>
              <w:spacing w:before="0" w:after="0" w:line="321" w:lineRule="exact"/>
              <w:ind w:left="825" w:right="0" w:hanging="361"/>
              <w:jc w:val="left"/>
              <w:rPr>
                <w:sz w:val="28"/>
              </w:rPr>
            </w:pPr>
            <w:r>
              <w:rPr>
                <w:sz w:val="28"/>
                <w:shd w:val="clear" w:color="auto" w:fill="FF0000"/>
              </w:rPr>
              <w:t>Chi biến dạng, giảm vận động ngay sau tổn</w:t>
            </w:r>
            <w:r>
              <w:rPr>
                <w:spacing w:val="-21"/>
                <w:sz w:val="28"/>
                <w:shd w:val="clear" w:color="auto" w:fill="FF0000"/>
              </w:rPr>
              <w:t xml:space="preserve"> </w:t>
            </w:r>
            <w:r>
              <w:rPr>
                <w:sz w:val="28"/>
                <w:shd w:val="clear" w:color="auto" w:fill="FF0000"/>
              </w:rPr>
              <w:t>thương.</w:t>
            </w:r>
          </w:p>
          <w:p>
            <w:pPr>
              <w:pStyle w:val="17"/>
              <w:numPr>
                <w:ilvl w:val="0"/>
                <w:numId w:val="1224"/>
              </w:numPr>
              <w:tabs>
                <w:tab w:val="left" w:pos="826"/>
              </w:tabs>
              <w:spacing w:before="43" w:after="0" w:line="240" w:lineRule="auto"/>
              <w:ind w:left="825" w:right="0" w:hanging="361"/>
              <w:jc w:val="left"/>
              <w:rPr>
                <w:sz w:val="28"/>
              </w:rPr>
            </w:pPr>
            <w:r>
              <w:rPr>
                <w:sz w:val="28"/>
              </w:rPr>
              <w:t>Mạch ngoại vi giảm hoặc</w:t>
            </w:r>
            <w:r>
              <w:rPr>
                <w:spacing w:val="-9"/>
                <w:sz w:val="28"/>
              </w:rPr>
              <w:t xml:space="preserve"> </w:t>
            </w:r>
            <w:r>
              <w:rPr>
                <w:sz w:val="28"/>
              </w:rPr>
              <w:t>mất.</w:t>
            </w:r>
          </w:p>
          <w:p>
            <w:pPr>
              <w:pStyle w:val="17"/>
              <w:numPr>
                <w:ilvl w:val="0"/>
                <w:numId w:val="1224"/>
              </w:numPr>
              <w:tabs>
                <w:tab w:val="left" w:pos="826"/>
              </w:tabs>
              <w:spacing w:before="47" w:after="0" w:line="240" w:lineRule="auto"/>
              <w:ind w:left="825" w:right="0" w:hanging="361"/>
              <w:jc w:val="left"/>
              <w:rPr>
                <w:sz w:val="28"/>
              </w:rPr>
            </w:pPr>
            <w:r>
              <w:rPr>
                <w:sz w:val="28"/>
              </w:rPr>
              <w:t>Chi lạnh nhạt mầu, giảm vận</w:t>
            </w:r>
            <w:r>
              <w:rPr>
                <w:spacing w:val="-10"/>
                <w:sz w:val="28"/>
              </w:rPr>
              <w:t xml:space="preserve"> </w:t>
            </w:r>
            <w:r>
              <w:rPr>
                <w:sz w:val="28"/>
              </w:rPr>
              <w:t>động.</w:t>
            </w:r>
          </w:p>
          <w:p>
            <w:pPr>
              <w:pStyle w:val="17"/>
              <w:numPr>
                <w:ilvl w:val="0"/>
                <w:numId w:val="1224"/>
              </w:numPr>
              <w:tabs>
                <w:tab w:val="left" w:pos="826"/>
              </w:tabs>
              <w:spacing w:before="48" w:after="0" w:line="240" w:lineRule="auto"/>
              <w:ind w:left="825" w:right="0" w:hanging="361"/>
              <w:jc w:val="left"/>
              <w:rPr>
                <w:sz w:val="28"/>
              </w:rPr>
            </w:pPr>
            <w:r>
              <w:rPr>
                <w:sz w:val="28"/>
              </w:rPr>
              <w:t>Tê bì.</w:t>
            </w:r>
          </w:p>
        </w:tc>
        <w:tc>
          <w:tcPr>
            <w:tcW w:w="1042" w:type="dxa"/>
          </w:tcPr>
          <w:p>
            <w:pPr>
              <w:pStyle w:val="17"/>
              <w:spacing w:line="320" w:lineRule="exact"/>
              <w:ind w:right="407"/>
              <w:jc w:val="right"/>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055" w:type="dxa"/>
          </w:tcPr>
          <w:p>
            <w:pPr>
              <w:pStyle w:val="17"/>
              <w:spacing w:line="276" w:lineRule="auto"/>
              <w:ind w:left="105" w:right="168"/>
              <w:rPr>
                <w:sz w:val="28"/>
              </w:rPr>
            </w:pPr>
            <w:r>
              <w:rPr>
                <w:sz w:val="28"/>
              </w:rPr>
              <w:t>Câu 5. Trong thăm dò hình ảnh tổn thương vết thương động mạch, thăm dò nào dưới đây là phù hợp nhất đối với các bệnh viện tuyến tỉnh?</w:t>
            </w:r>
          </w:p>
        </w:tc>
        <w:tc>
          <w:tcPr>
            <w:tcW w:w="1042" w:type="dxa"/>
          </w:tcPr>
          <w:p>
            <w:pPr>
              <w:pStyle w:val="17"/>
              <w:spacing w:line="276" w:lineRule="auto"/>
              <w:ind w:left="107" w:right="97" w:hanging="1"/>
              <w:jc w:val="center"/>
              <w:rPr>
                <w:sz w:val="28"/>
              </w:rPr>
            </w:pPr>
            <w:r>
              <w:rPr>
                <w:sz w:val="28"/>
                <w:shd w:val="clear" w:color="auto" w:fill="FF0000"/>
              </w:rPr>
              <w:t>Siêu</w:t>
            </w:r>
            <w:r>
              <w:rPr>
                <w:sz w:val="28"/>
              </w:rPr>
              <w:t xml:space="preserve"> </w:t>
            </w:r>
            <w:r>
              <w:rPr>
                <w:sz w:val="28"/>
                <w:shd w:val="clear" w:color="auto" w:fill="FF0000"/>
              </w:rPr>
              <w:t>âm</w:t>
            </w:r>
            <w:r>
              <w:rPr>
                <w:sz w:val="28"/>
              </w:rPr>
              <w:t xml:space="preserve"> </w:t>
            </w:r>
            <w:r>
              <w:rPr>
                <w:sz w:val="28"/>
                <w:shd w:val="clear" w:color="auto" w:fill="FF0000"/>
              </w:rPr>
              <w:t>Dopple</w:t>
            </w:r>
            <w:r>
              <w:rPr>
                <w:sz w:val="28"/>
              </w:rPr>
              <w:t xml:space="preserve"> </w:t>
            </w:r>
            <w:r>
              <w:rPr>
                <w:sz w:val="28"/>
                <w:shd w:val="clear" w:color="auto" w:fill="FF0000"/>
              </w:rPr>
              <w:t>mạch</w:t>
            </w:r>
            <w:r>
              <w:rPr>
                <w:sz w:val="28"/>
              </w:rPr>
              <w:t xml:space="preserve"> </w:t>
            </w:r>
            <w:r>
              <w:rPr>
                <w:sz w:val="28"/>
                <w:shd w:val="clear" w:color="auto" w:fill="FF0000"/>
              </w:rPr>
              <w:t>máu.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2" w:hRule="atLeast"/>
        </w:trPr>
        <w:tc>
          <w:tcPr>
            <w:tcW w:w="9055" w:type="dxa"/>
          </w:tcPr>
          <w:p>
            <w:pPr>
              <w:pStyle w:val="17"/>
              <w:spacing w:line="278" w:lineRule="auto"/>
              <w:ind w:left="105" w:right="94"/>
              <w:rPr>
                <w:sz w:val="28"/>
              </w:rPr>
            </w:pPr>
            <w:r>
              <w:rPr>
                <w:sz w:val="28"/>
              </w:rPr>
              <w:t>Câu 6. Đối với chấn thương – vết thương ĐM chi dưới một trong các chỉ định mở cẳng chân là:</w:t>
            </w:r>
          </w:p>
          <w:p>
            <w:pPr>
              <w:pStyle w:val="17"/>
              <w:numPr>
                <w:ilvl w:val="0"/>
                <w:numId w:val="1225"/>
              </w:numPr>
              <w:tabs>
                <w:tab w:val="left" w:pos="826"/>
              </w:tabs>
              <w:spacing w:before="0" w:after="0" w:line="317" w:lineRule="exact"/>
              <w:ind w:left="825" w:right="0" w:hanging="361"/>
              <w:jc w:val="left"/>
              <w:rPr>
                <w:sz w:val="28"/>
              </w:rPr>
            </w:pPr>
            <w:r>
              <w:rPr>
                <w:sz w:val="28"/>
              </w:rPr>
              <w:t>Tất cả bệnh nhân có sốc, tụt</w:t>
            </w:r>
            <w:r>
              <w:rPr>
                <w:spacing w:val="1"/>
                <w:sz w:val="28"/>
              </w:rPr>
              <w:t xml:space="preserve"> </w:t>
            </w:r>
            <w:r>
              <w:rPr>
                <w:sz w:val="28"/>
              </w:rPr>
              <w:t>HA.</w:t>
            </w:r>
          </w:p>
          <w:p>
            <w:pPr>
              <w:pStyle w:val="17"/>
              <w:numPr>
                <w:ilvl w:val="0"/>
                <w:numId w:val="1225"/>
              </w:numPr>
              <w:tabs>
                <w:tab w:val="left" w:pos="826"/>
              </w:tabs>
              <w:spacing w:before="40" w:after="0" w:line="240" w:lineRule="auto"/>
              <w:ind w:left="825" w:right="0" w:hanging="361"/>
              <w:jc w:val="left"/>
              <w:rPr>
                <w:sz w:val="28"/>
              </w:rPr>
            </w:pPr>
            <w:r>
              <w:rPr>
                <w:sz w:val="28"/>
              </w:rPr>
              <w:t xml:space="preserve">Phẫu thuật viện biết kỹ thuật </w:t>
            </w:r>
            <w:r>
              <w:rPr>
                <w:spacing w:val="-3"/>
                <w:sz w:val="28"/>
              </w:rPr>
              <w:t>mở</w:t>
            </w:r>
            <w:r>
              <w:rPr>
                <w:spacing w:val="-10"/>
                <w:sz w:val="28"/>
              </w:rPr>
              <w:t xml:space="preserve"> </w:t>
            </w:r>
            <w:r>
              <w:rPr>
                <w:sz w:val="28"/>
              </w:rPr>
              <w:t>cân.</w:t>
            </w:r>
          </w:p>
        </w:tc>
        <w:tc>
          <w:tcPr>
            <w:tcW w:w="1042" w:type="dxa"/>
          </w:tcPr>
          <w:p>
            <w:pPr>
              <w:pStyle w:val="17"/>
              <w:spacing w:line="320" w:lineRule="exact"/>
              <w:ind w:right="407"/>
              <w:jc w:val="right"/>
              <w:rPr>
                <w:b/>
                <w:sz w:val="28"/>
              </w:rPr>
            </w:pPr>
            <w:r>
              <w:rPr>
                <w:b/>
                <w:w w:val="100"/>
                <w:sz w:val="28"/>
              </w:rPr>
              <w:t>C</w:t>
            </w:r>
          </w:p>
        </w:tc>
      </w:tr>
    </w:tbl>
    <w:p>
      <w:pPr>
        <w:spacing w:after="0" w:line="320" w:lineRule="exact"/>
        <w:jc w:val="righ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55"/>
        <w:gridCol w:w="1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9055" w:type="dxa"/>
          </w:tcPr>
          <w:p>
            <w:pPr>
              <w:pStyle w:val="17"/>
              <w:spacing w:line="315" w:lineRule="exact"/>
              <w:ind w:left="465"/>
              <w:rPr>
                <w:sz w:val="28"/>
              </w:rPr>
            </w:pPr>
            <w:r>
              <w:rPr>
                <w:sz w:val="28"/>
              </w:rPr>
              <w:t>C. Thiếu máu chi dưới không hồi phục 1 tuần.</w:t>
            </w:r>
          </w:p>
          <w:p>
            <w:pPr>
              <w:pStyle w:val="17"/>
              <w:spacing w:before="48"/>
              <w:ind w:left="465"/>
              <w:rPr>
                <w:sz w:val="28"/>
              </w:rPr>
            </w:pPr>
            <w:r>
              <w:rPr>
                <w:sz w:val="28"/>
              </w:rPr>
              <w:t>D. Chỉ khi huyết động trong tình trạng ổn định.</w:t>
            </w:r>
          </w:p>
        </w:tc>
        <w:tc>
          <w:tcPr>
            <w:tcW w:w="104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9055" w:type="dxa"/>
          </w:tcPr>
          <w:p>
            <w:pPr>
              <w:pStyle w:val="17"/>
              <w:spacing w:line="276" w:lineRule="auto"/>
              <w:ind w:left="105" w:right="94"/>
              <w:rPr>
                <w:sz w:val="28"/>
              </w:rPr>
            </w:pPr>
            <w:r>
              <w:rPr>
                <w:sz w:val="28"/>
              </w:rPr>
              <w:t>Câu 7. Nguyên tắc điều trị thông thường sau phẫu thuật phục hồi lưu thông dòng máu trong vết thương – chấn thương động mạch chi là:</w:t>
            </w:r>
          </w:p>
          <w:p>
            <w:pPr>
              <w:pStyle w:val="17"/>
              <w:numPr>
                <w:ilvl w:val="0"/>
                <w:numId w:val="1226"/>
              </w:numPr>
              <w:tabs>
                <w:tab w:val="left" w:pos="826"/>
              </w:tabs>
              <w:spacing w:before="0" w:after="0" w:line="321" w:lineRule="exact"/>
              <w:ind w:left="825" w:right="0" w:hanging="361"/>
              <w:jc w:val="left"/>
              <w:rPr>
                <w:sz w:val="28"/>
              </w:rPr>
            </w:pPr>
            <w:r>
              <w:rPr>
                <w:sz w:val="28"/>
              </w:rPr>
              <w:t>Chống đông.</w:t>
            </w:r>
          </w:p>
          <w:p>
            <w:pPr>
              <w:pStyle w:val="17"/>
              <w:numPr>
                <w:ilvl w:val="0"/>
                <w:numId w:val="1226"/>
              </w:numPr>
              <w:tabs>
                <w:tab w:val="left" w:pos="826"/>
              </w:tabs>
              <w:spacing w:before="43" w:after="0" w:line="240" w:lineRule="auto"/>
              <w:ind w:left="825" w:right="0" w:hanging="361"/>
              <w:jc w:val="left"/>
              <w:rPr>
                <w:sz w:val="28"/>
              </w:rPr>
            </w:pPr>
            <w:r>
              <w:rPr>
                <w:sz w:val="28"/>
              </w:rPr>
              <w:t>Kháng sinh.</w:t>
            </w:r>
          </w:p>
          <w:p>
            <w:pPr>
              <w:pStyle w:val="17"/>
              <w:numPr>
                <w:ilvl w:val="0"/>
                <w:numId w:val="1226"/>
              </w:numPr>
              <w:tabs>
                <w:tab w:val="left" w:pos="826"/>
              </w:tabs>
              <w:spacing w:before="47" w:after="0" w:line="240" w:lineRule="auto"/>
              <w:ind w:left="825" w:right="0" w:hanging="361"/>
              <w:jc w:val="left"/>
              <w:rPr>
                <w:sz w:val="28"/>
              </w:rPr>
            </w:pPr>
            <w:r>
              <w:rPr>
                <w:sz w:val="28"/>
              </w:rPr>
              <w:t>Giảm đau, chống phù</w:t>
            </w:r>
            <w:r>
              <w:rPr>
                <w:spacing w:val="-6"/>
                <w:sz w:val="28"/>
              </w:rPr>
              <w:t xml:space="preserve"> </w:t>
            </w:r>
            <w:r>
              <w:rPr>
                <w:sz w:val="28"/>
              </w:rPr>
              <w:t>nề.</w:t>
            </w:r>
          </w:p>
          <w:p>
            <w:pPr>
              <w:pStyle w:val="17"/>
              <w:numPr>
                <w:ilvl w:val="0"/>
                <w:numId w:val="1226"/>
              </w:numPr>
              <w:tabs>
                <w:tab w:val="left" w:pos="826"/>
              </w:tabs>
              <w:spacing w:before="0" w:after="0" w:line="370" w:lineRule="atLeast"/>
              <w:ind w:left="825" w:right="101" w:hanging="360"/>
              <w:jc w:val="left"/>
              <w:rPr>
                <w:sz w:val="28"/>
              </w:rPr>
            </w:pPr>
            <w:r>
              <w:rPr>
                <w:sz w:val="28"/>
                <w:shd w:val="clear" w:color="auto" w:fill="FF0000"/>
              </w:rPr>
              <w:t>Theo dõi biến chứng, chụp động mạch kiểm tra hay là siêu âm ĐM kiểm</w:t>
            </w:r>
            <w:r>
              <w:rPr>
                <w:spacing w:val="-5"/>
                <w:sz w:val="28"/>
                <w:shd w:val="clear" w:color="auto" w:fill="FF0000"/>
              </w:rPr>
              <w:t xml:space="preserve"> </w:t>
            </w:r>
            <w:r>
              <w:rPr>
                <w:sz w:val="28"/>
                <w:shd w:val="clear" w:color="auto" w:fill="FF0000"/>
              </w:rPr>
              <w:t>tra.</w:t>
            </w:r>
          </w:p>
        </w:tc>
        <w:tc>
          <w:tcPr>
            <w:tcW w:w="1042" w:type="dxa"/>
          </w:tcPr>
          <w:p>
            <w:pPr>
              <w:pStyle w:val="17"/>
              <w:spacing w:line="320" w:lineRule="exact"/>
              <w:ind w:right="407"/>
              <w:jc w:val="right"/>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9055" w:type="dxa"/>
          </w:tcPr>
          <w:p>
            <w:pPr>
              <w:pStyle w:val="17"/>
              <w:spacing w:line="276" w:lineRule="auto"/>
              <w:ind w:left="105" w:right="94"/>
              <w:rPr>
                <w:b/>
                <w:sz w:val="28"/>
              </w:rPr>
            </w:pPr>
            <w:r>
              <w:rPr>
                <w:b/>
                <w:sz w:val="28"/>
              </w:rPr>
              <w:t>Câu 8. Trong các kỹ thuật sau, kỹ thuật nào đƣợc ít sử dụng nhất trong điều trị thực thụ vết thƣơng động mạch?</w:t>
            </w:r>
          </w:p>
          <w:p>
            <w:pPr>
              <w:pStyle w:val="17"/>
              <w:numPr>
                <w:ilvl w:val="0"/>
                <w:numId w:val="1227"/>
              </w:numPr>
              <w:tabs>
                <w:tab w:val="left" w:pos="826"/>
              </w:tabs>
              <w:spacing w:before="0" w:after="0" w:line="316" w:lineRule="exact"/>
              <w:ind w:left="825" w:right="0" w:hanging="361"/>
              <w:jc w:val="left"/>
              <w:rPr>
                <w:sz w:val="28"/>
              </w:rPr>
            </w:pPr>
            <w:r>
              <w:rPr>
                <w:sz w:val="28"/>
                <w:shd w:val="clear" w:color="auto" w:fill="FF0000"/>
              </w:rPr>
              <w:t>Thắt động</w:t>
            </w:r>
            <w:r>
              <w:rPr>
                <w:spacing w:val="-2"/>
                <w:sz w:val="28"/>
                <w:shd w:val="clear" w:color="auto" w:fill="FF0000"/>
              </w:rPr>
              <w:t xml:space="preserve"> </w:t>
            </w:r>
            <w:r>
              <w:rPr>
                <w:sz w:val="28"/>
                <w:shd w:val="clear" w:color="auto" w:fill="FF0000"/>
              </w:rPr>
              <w:t>mạch</w:t>
            </w:r>
            <w:r>
              <w:rPr>
                <w:sz w:val="28"/>
              </w:rPr>
              <w:t>.</w:t>
            </w:r>
          </w:p>
          <w:p>
            <w:pPr>
              <w:pStyle w:val="17"/>
              <w:numPr>
                <w:ilvl w:val="0"/>
                <w:numId w:val="1227"/>
              </w:numPr>
              <w:tabs>
                <w:tab w:val="left" w:pos="826"/>
              </w:tabs>
              <w:spacing w:before="47" w:after="0" w:line="240" w:lineRule="auto"/>
              <w:ind w:left="825" w:right="0" w:hanging="361"/>
              <w:jc w:val="left"/>
              <w:rPr>
                <w:sz w:val="28"/>
              </w:rPr>
            </w:pPr>
            <w:r>
              <w:rPr>
                <w:sz w:val="28"/>
              </w:rPr>
              <w:t>Khâu nối vết thương bên động</w:t>
            </w:r>
            <w:r>
              <w:rPr>
                <w:spacing w:val="-9"/>
                <w:sz w:val="28"/>
              </w:rPr>
              <w:t xml:space="preserve"> </w:t>
            </w:r>
            <w:r>
              <w:rPr>
                <w:sz w:val="28"/>
              </w:rPr>
              <w:t>mạch.</w:t>
            </w:r>
          </w:p>
          <w:p>
            <w:pPr>
              <w:pStyle w:val="17"/>
              <w:numPr>
                <w:ilvl w:val="0"/>
                <w:numId w:val="1227"/>
              </w:numPr>
              <w:tabs>
                <w:tab w:val="left" w:pos="826"/>
              </w:tabs>
              <w:spacing w:before="48" w:after="0" w:line="240" w:lineRule="auto"/>
              <w:ind w:left="825" w:right="0" w:hanging="361"/>
              <w:jc w:val="left"/>
              <w:rPr>
                <w:sz w:val="28"/>
              </w:rPr>
            </w:pPr>
            <w:r>
              <w:rPr>
                <w:sz w:val="28"/>
              </w:rPr>
              <w:t>Khâu nối động mạch trực</w:t>
            </w:r>
            <w:r>
              <w:rPr>
                <w:spacing w:val="-3"/>
                <w:sz w:val="28"/>
              </w:rPr>
              <w:t xml:space="preserve"> </w:t>
            </w:r>
            <w:r>
              <w:rPr>
                <w:sz w:val="28"/>
              </w:rPr>
              <w:t>tiếp.</w:t>
            </w:r>
          </w:p>
          <w:p>
            <w:pPr>
              <w:pStyle w:val="17"/>
              <w:numPr>
                <w:ilvl w:val="0"/>
                <w:numId w:val="1227"/>
              </w:numPr>
              <w:tabs>
                <w:tab w:val="left" w:pos="826"/>
              </w:tabs>
              <w:spacing w:before="48" w:after="0" w:line="240" w:lineRule="auto"/>
              <w:ind w:left="825" w:right="0" w:hanging="361"/>
              <w:jc w:val="left"/>
              <w:rPr>
                <w:sz w:val="28"/>
              </w:rPr>
            </w:pPr>
            <w:r>
              <w:rPr>
                <w:sz w:val="28"/>
              </w:rPr>
              <w:t>Ghép động mạch bằng tĩnh mạch tự</w:t>
            </w:r>
            <w:r>
              <w:rPr>
                <w:spacing w:val="-1"/>
                <w:sz w:val="28"/>
              </w:rPr>
              <w:t xml:space="preserve"> </w:t>
            </w:r>
            <w:r>
              <w:rPr>
                <w:sz w:val="28"/>
              </w:rPr>
              <w:t>thân.</w:t>
            </w:r>
          </w:p>
        </w:tc>
        <w:tc>
          <w:tcPr>
            <w:tcW w:w="1042" w:type="dxa"/>
          </w:tcPr>
          <w:p>
            <w:pPr>
              <w:pStyle w:val="17"/>
              <w:spacing w:line="320" w:lineRule="exact"/>
              <w:ind w:right="407"/>
              <w:jc w:val="right"/>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9055" w:type="dxa"/>
          </w:tcPr>
          <w:p>
            <w:pPr>
              <w:pStyle w:val="17"/>
              <w:spacing w:line="276" w:lineRule="auto"/>
              <w:ind w:left="105" w:right="95"/>
              <w:jc w:val="both"/>
              <w:rPr>
                <w:b/>
                <w:sz w:val="28"/>
              </w:rPr>
            </w:pPr>
            <w:r>
              <w:rPr>
                <w:b/>
                <w:sz w:val="28"/>
              </w:rPr>
              <w:t xml:space="preserve">Câu 9. Trình tự xử lý nào hợp lý nhất trong chấn thƣơng động mạch </w:t>
            </w:r>
            <w:r>
              <w:rPr>
                <w:b/>
                <w:spacing w:val="-18"/>
                <w:sz w:val="28"/>
              </w:rPr>
              <w:t xml:space="preserve">kèm </w:t>
            </w:r>
            <w:r>
              <w:rPr>
                <w:b/>
                <w:sz w:val="28"/>
              </w:rPr>
              <w:t xml:space="preserve">gãy trên lồi cầu xƣơng đùi vào viện trƣớc 6 giờ thiếu máu chi còn </w:t>
            </w:r>
            <w:r>
              <w:rPr>
                <w:b/>
                <w:spacing w:val="-29"/>
                <w:sz w:val="28"/>
              </w:rPr>
              <w:t xml:space="preserve">hồi </w:t>
            </w:r>
            <w:r>
              <w:rPr>
                <w:b/>
                <w:sz w:val="28"/>
              </w:rPr>
              <w:t>phục.</w:t>
            </w:r>
          </w:p>
          <w:p>
            <w:pPr>
              <w:pStyle w:val="17"/>
              <w:numPr>
                <w:ilvl w:val="0"/>
                <w:numId w:val="1228"/>
              </w:numPr>
              <w:tabs>
                <w:tab w:val="left" w:pos="826"/>
              </w:tabs>
              <w:spacing w:before="0" w:after="0" w:line="318" w:lineRule="exact"/>
              <w:ind w:left="825" w:right="0" w:hanging="361"/>
              <w:jc w:val="left"/>
              <w:rPr>
                <w:sz w:val="28"/>
              </w:rPr>
            </w:pPr>
            <w:r>
              <w:rPr>
                <w:sz w:val="28"/>
              </w:rPr>
              <w:t>Mổ cấp cứu nối động mạch =&gt; cố định xương gãy, cùng trong 1 lần</w:t>
            </w:r>
            <w:r>
              <w:rPr>
                <w:spacing w:val="-18"/>
                <w:sz w:val="28"/>
              </w:rPr>
              <w:t xml:space="preserve"> </w:t>
            </w:r>
            <w:r>
              <w:rPr>
                <w:sz w:val="28"/>
              </w:rPr>
              <w:t>mổ.</w:t>
            </w:r>
          </w:p>
          <w:p>
            <w:pPr>
              <w:pStyle w:val="17"/>
              <w:numPr>
                <w:ilvl w:val="0"/>
                <w:numId w:val="1228"/>
              </w:numPr>
              <w:tabs>
                <w:tab w:val="left" w:pos="826"/>
              </w:tabs>
              <w:spacing w:before="45" w:after="0" w:line="240" w:lineRule="auto"/>
              <w:ind w:left="825" w:right="0" w:hanging="361"/>
              <w:jc w:val="left"/>
              <w:rPr>
                <w:sz w:val="28"/>
              </w:rPr>
            </w:pPr>
            <w:r>
              <w:rPr>
                <w:sz w:val="28"/>
                <w:shd w:val="clear" w:color="auto" w:fill="FF0000"/>
              </w:rPr>
              <w:t>Mổ cố định xương gãy, nối động mạch, cùng trong 1 lần</w:t>
            </w:r>
            <w:r>
              <w:rPr>
                <w:spacing w:val="-15"/>
                <w:sz w:val="28"/>
                <w:shd w:val="clear" w:color="auto" w:fill="FF0000"/>
              </w:rPr>
              <w:t xml:space="preserve"> </w:t>
            </w:r>
            <w:r>
              <w:rPr>
                <w:sz w:val="28"/>
                <w:shd w:val="clear" w:color="auto" w:fill="FF0000"/>
              </w:rPr>
              <w:t>mổ</w:t>
            </w:r>
            <w:r>
              <w:rPr>
                <w:sz w:val="28"/>
              </w:rPr>
              <w:t>.</w:t>
            </w:r>
          </w:p>
          <w:p>
            <w:pPr>
              <w:pStyle w:val="17"/>
              <w:numPr>
                <w:ilvl w:val="0"/>
                <w:numId w:val="1228"/>
              </w:numPr>
              <w:tabs>
                <w:tab w:val="left" w:pos="826"/>
              </w:tabs>
              <w:spacing w:before="48" w:after="0" w:line="240" w:lineRule="auto"/>
              <w:ind w:left="825" w:right="0" w:hanging="361"/>
              <w:jc w:val="left"/>
              <w:rPr>
                <w:sz w:val="28"/>
              </w:rPr>
            </w:pPr>
            <w:r>
              <w:rPr>
                <w:sz w:val="28"/>
              </w:rPr>
              <w:t>Mổ cấp cứu nối động mạch, xử trí xương gãy thì 2 sau vài</w:t>
            </w:r>
            <w:r>
              <w:rPr>
                <w:spacing w:val="-21"/>
                <w:sz w:val="28"/>
              </w:rPr>
              <w:t xml:space="preserve"> </w:t>
            </w:r>
            <w:r>
              <w:rPr>
                <w:sz w:val="28"/>
              </w:rPr>
              <w:t>ngày</w:t>
            </w:r>
          </w:p>
          <w:p>
            <w:pPr>
              <w:pStyle w:val="17"/>
              <w:numPr>
                <w:ilvl w:val="0"/>
                <w:numId w:val="1228"/>
              </w:numPr>
              <w:tabs>
                <w:tab w:val="left" w:pos="826"/>
              </w:tabs>
              <w:spacing w:before="11" w:after="0" w:line="372" w:lineRule="exact"/>
              <w:ind w:left="825" w:right="97" w:hanging="360"/>
              <w:jc w:val="left"/>
              <w:rPr>
                <w:sz w:val="28"/>
              </w:rPr>
            </w:pPr>
            <w:r>
              <w:rPr>
                <w:sz w:val="28"/>
              </w:rPr>
              <w:t>Nẹp cố định thật tốt xương dáy, cho thuốc và theo dõi dấu hiệu thiếu máu chi, nếu thiếu máu nặng lên thì mới can thiệp phẫu</w:t>
            </w:r>
            <w:r>
              <w:rPr>
                <w:spacing w:val="-10"/>
                <w:sz w:val="28"/>
              </w:rPr>
              <w:t xml:space="preserve"> </w:t>
            </w:r>
            <w:r>
              <w:rPr>
                <w:sz w:val="28"/>
              </w:rPr>
              <w:t>thuật.</w:t>
            </w:r>
          </w:p>
        </w:tc>
        <w:tc>
          <w:tcPr>
            <w:tcW w:w="1042" w:type="dxa"/>
          </w:tcPr>
          <w:p>
            <w:pPr>
              <w:pStyle w:val="17"/>
              <w:spacing w:line="320" w:lineRule="exact"/>
              <w:ind w:right="415"/>
              <w:jc w:val="right"/>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9055" w:type="dxa"/>
          </w:tcPr>
          <w:p>
            <w:pPr>
              <w:pStyle w:val="17"/>
              <w:spacing w:line="276" w:lineRule="auto"/>
              <w:ind w:left="105" w:right="96"/>
              <w:jc w:val="both"/>
              <w:rPr>
                <w:b/>
                <w:sz w:val="28"/>
              </w:rPr>
            </w:pPr>
            <w:r>
              <w:rPr>
                <w:b/>
                <w:sz w:val="28"/>
              </w:rPr>
              <w:t>Câu 10. Trong khi theo dõi và điều trị sau ghép ĐM nhân tạo do chấn thƣơng ĐM chi dƣới, dấu hiệu nào dƣới đây là biểu hiện nguy cơ biến chứng sau mổ?</w:t>
            </w:r>
          </w:p>
          <w:p>
            <w:pPr>
              <w:pStyle w:val="17"/>
              <w:numPr>
                <w:ilvl w:val="0"/>
                <w:numId w:val="1229"/>
              </w:numPr>
              <w:tabs>
                <w:tab w:val="left" w:pos="826"/>
              </w:tabs>
              <w:spacing w:before="0" w:after="0" w:line="318" w:lineRule="exact"/>
              <w:ind w:left="825" w:right="0" w:hanging="361"/>
              <w:jc w:val="left"/>
              <w:rPr>
                <w:sz w:val="28"/>
              </w:rPr>
            </w:pPr>
            <w:r>
              <w:rPr>
                <w:sz w:val="28"/>
              </w:rPr>
              <w:t>Phù nề cẳng bàn chân kéo dài &gt; trên 3</w:t>
            </w:r>
            <w:r>
              <w:rPr>
                <w:spacing w:val="-10"/>
                <w:sz w:val="28"/>
              </w:rPr>
              <w:t xml:space="preserve"> </w:t>
            </w:r>
            <w:r>
              <w:rPr>
                <w:sz w:val="28"/>
              </w:rPr>
              <w:t>ngày.</w:t>
            </w:r>
          </w:p>
          <w:p>
            <w:pPr>
              <w:pStyle w:val="17"/>
              <w:numPr>
                <w:ilvl w:val="0"/>
                <w:numId w:val="1229"/>
              </w:numPr>
              <w:tabs>
                <w:tab w:val="left" w:pos="826"/>
              </w:tabs>
              <w:spacing w:before="45" w:after="0" w:line="276" w:lineRule="auto"/>
              <w:ind w:left="465" w:right="3173" w:firstLine="0"/>
              <w:jc w:val="left"/>
              <w:rPr>
                <w:sz w:val="28"/>
              </w:rPr>
            </w:pPr>
            <w:r>
              <w:rPr>
                <w:sz w:val="28"/>
              </w:rPr>
              <w:t>Cảm giác – vận động phục hồi chậm sau mổ.</w:t>
            </w:r>
            <w:r>
              <w:rPr>
                <w:sz w:val="28"/>
                <w:shd w:val="clear" w:color="auto" w:fill="FF0000"/>
              </w:rPr>
              <w:t xml:space="preserve"> C. Vết </w:t>
            </w:r>
            <w:r>
              <w:rPr>
                <w:spacing w:val="-3"/>
                <w:sz w:val="28"/>
                <w:shd w:val="clear" w:color="auto" w:fill="FF0000"/>
              </w:rPr>
              <w:t xml:space="preserve">mổ </w:t>
            </w:r>
            <w:r>
              <w:rPr>
                <w:sz w:val="28"/>
                <w:shd w:val="clear" w:color="auto" w:fill="FF0000"/>
              </w:rPr>
              <w:t>tấy đỏ, sưng nề, chảy dịch</w:t>
            </w:r>
            <w:r>
              <w:rPr>
                <w:spacing w:val="-43"/>
                <w:sz w:val="28"/>
                <w:shd w:val="clear" w:color="auto" w:fill="FF0000"/>
              </w:rPr>
              <w:t xml:space="preserve"> </w:t>
            </w:r>
            <w:r>
              <w:rPr>
                <w:sz w:val="28"/>
                <w:shd w:val="clear" w:color="auto" w:fill="FF0000"/>
              </w:rPr>
              <w:t>đục.</w:t>
            </w:r>
          </w:p>
          <w:p>
            <w:pPr>
              <w:pStyle w:val="17"/>
              <w:spacing w:before="2"/>
              <w:ind w:left="465"/>
              <w:rPr>
                <w:sz w:val="28"/>
              </w:rPr>
            </w:pPr>
            <w:r>
              <w:rPr>
                <w:sz w:val="28"/>
              </w:rPr>
              <w:t>D. Mệt mỏi, hay chóng mặt, ăn uống kém.</w:t>
            </w:r>
          </w:p>
        </w:tc>
        <w:tc>
          <w:tcPr>
            <w:tcW w:w="1042" w:type="dxa"/>
          </w:tcPr>
          <w:p>
            <w:pPr>
              <w:pStyle w:val="17"/>
              <w:spacing w:line="320" w:lineRule="exact"/>
              <w:ind w:right="407"/>
              <w:jc w:val="right"/>
              <w:rPr>
                <w:b/>
                <w:sz w:val="28"/>
              </w:rPr>
            </w:pPr>
            <w:r>
              <w:rPr>
                <w:b/>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3" w:hRule="atLeast"/>
        </w:trPr>
        <w:tc>
          <w:tcPr>
            <w:tcW w:w="9055" w:type="dxa"/>
          </w:tcPr>
          <w:p>
            <w:pPr>
              <w:pStyle w:val="17"/>
              <w:spacing w:line="276" w:lineRule="auto"/>
              <w:ind w:left="105" w:right="97"/>
              <w:jc w:val="both"/>
              <w:rPr>
                <w:b/>
                <w:sz w:val="28"/>
              </w:rPr>
            </w:pPr>
            <w:r>
              <w:rPr>
                <w:b/>
                <w:sz w:val="28"/>
              </w:rPr>
              <w:t>Câu 11. Cần làm gì khi tháy dấu hiệu chi lạnh nhợt, mạch ngoại vi khó bắt</w:t>
            </w:r>
            <w:r>
              <w:rPr>
                <w:b/>
                <w:spacing w:val="-8"/>
                <w:sz w:val="28"/>
              </w:rPr>
              <w:t xml:space="preserve"> </w:t>
            </w:r>
            <w:r>
              <w:rPr>
                <w:b/>
                <w:sz w:val="28"/>
              </w:rPr>
              <w:t>-</w:t>
            </w:r>
            <w:r>
              <w:rPr>
                <w:b/>
                <w:spacing w:val="-5"/>
                <w:sz w:val="28"/>
              </w:rPr>
              <w:t xml:space="preserve"> </w:t>
            </w:r>
            <w:r>
              <w:rPr>
                <w:b/>
                <w:sz w:val="28"/>
              </w:rPr>
              <w:t>trong</w:t>
            </w:r>
            <w:r>
              <w:rPr>
                <w:b/>
                <w:spacing w:val="-5"/>
                <w:sz w:val="28"/>
              </w:rPr>
              <w:t xml:space="preserve"> </w:t>
            </w:r>
            <w:r>
              <w:rPr>
                <w:b/>
                <w:sz w:val="28"/>
              </w:rPr>
              <w:t>24h</w:t>
            </w:r>
            <w:r>
              <w:rPr>
                <w:b/>
                <w:spacing w:val="-6"/>
                <w:sz w:val="28"/>
              </w:rPr>
              <w:t xml:space="preserve"> </w:t>
            </w:r>
            <w:r>
              <w:rPr>
                <w:b/>
                <w:sz w:val="28"/>
              </w:rPr>
              <w:t>đầu</w:t>
            </w:r>
            <w:r>
              <w:rPr>
                <w:b/>
                <w:spacing w:val="-6"/>
                <w:sz w:val="28"/>
              </w:rPr>
              <w:t xml:space="preserve"> </w:t>
            </w:r>
            <w:r>
              <w:rPr>
                <w:b/>
                <w:sz w:val="28"/>
              </w:rPr>
              <w:t>sau</w:t>
            </w:r>
            <w:r>
              <w:rPr>
                <w:b/>
                <w:spacing w:val="-8"/>
                <w:sz w:val="28"/>
              </w:rPr>
              <w:t xml:space="preserve"> </w:t>
            </w:r>
            <w:r>
              <w:rPr>
                <w:b/>
                <w:sz w:val="28"/>
              </w:rPr>
              <w:t>mổ</w:t>
            </w:r>
            <w:r>
              <w:rPr>
                <w:b/>
                <w:spacing w:val="-3"/>
                <w:sz w:val="28"/>
              </w:rPr>
              <w:t xml:space="preserve"> </w:t>
            </w:r>
            <w:r>
              <w:rPr>
                <w:b/>
                <w:sz w:val="28"/>
              </w:rPr>
              <w:t>nối</w:t>
            </w:r>
            <w:r>
              <w:rPr>
                <w:b/>
                <w:spacing w:val="-7"/>
                <w:sz w:val="28"/>
              </w:rPr>
              <w:t xml:space="preserve"> </w:t>
            </w:r>
            <w:r>
              <w:rPr>
                <w:b/>
                <w:sz w:val="28"/>
              </w:rPr>
              <w:t>ĐM</w:t>
            </w:r>
            <w:r>
              <w:rPr>
                <w:b/>
                <w:spacing w:val="-6"/>
                <w:sz w:val="28"/>
              </w:rPr>
              <w:t xml:space="preserve"> </w:t>
            </w:r>
            <w:r>
              <w:rPr>
                <w:b/>
                <w:sz w:val="28"/>
              </w:rPr>
              <w:t>Chi</w:t>
            </w:r>
            <w:r>
              <w:rPr>
                <w:b/>
                <w:spacing w:val="-6"/>
                <w:sz w:val="28"/>
              </w:rPr>
              <w:t xml:space="preserve"> </w:t>
            </w:r>
            <w:r>
              <w:rPr>
                <w:b/>
                <w:sz w:val="28"/>
              </w:rPr>
              <w:t>do</w:t>
            </w:r>
            <w:r>
              <w:rPr>
                <w:b/>
                <w:spacing w:val="-4"/>
                <w:sz w:val="28"/>
              </w:rPr>
              <w:t xml:space="preserve"> </w:t>
            </w:r>
            <w:r>
              <w:rPr>
                <w:b/>
                <w:sz w:val="28"/>
              </w:rPr>
              <w:t>chấn</w:t>
            </w:r>
            <w:r>
              <w:rPr>
                <w:b/>
                <w:spacing w:val="-8"/>
                <w:sz w:val="28"/>
              </w:rPr>
              <w:t xml:space="preserve"> </w:t>
            </w:r>
            <w:r>
              <w:rPr>
                <w:b/>
                <w:sz w:val="28"/>
              </w:rPr>
              <w:t>thƣơng</w:t>
            </w:r>
            <w:r>
              <w:rPr>
                <w:b/>
                <w:spacing w:val="-6"/>
                <w:sz w:val="28"/>
              </w:rPr>
              <w:t xml:space="preserve"> </w:t>
            </w:r>
            <w:r>
              <w:rPr>
                <w:b/>
                <w:sz w:val="28"/>
              </w:rPr>
              <w:t>,</w:t>
            </w:r>
            <w:r>
              <w:rPr>
                <w:b/>
                <w:spacing w:val="-8"/>
                <w:sz w:val="28"/>
              </w:rPr>
              <w:t xml:space="preserve"> </w:t>
            </w:r>
            <w:r>
              <w:rPr>
                <w:b/>
                <w:sz w:val="28"/>
              </w:rPr>
              <w:t>vết</w:t>
            </w:r>
            <w:r>
              <w:rPr>
                <w:b/>
                <w:spacing w:val="-7"/>
                <w:sz w:val="28"/>
              </w:rPr>
              <w:t xml:space="preserve"> </w:t>
            </w:r>
            <w:r>
              <w:rPr>
                <w:b/>
                <w:sz w:val="28"/>
              </w:rPr>
              <w:t>thƣơng</w:t>
            </w:r>
            <w:r>
              <w:rPr>
                <w:b/>
                <w:spacing w:val="-5"/>
                <w:sz w:val="28"/>
              </w:rPr>
              <w:t xml:space="preserve"> </w:t>
            </w:r>
            <w:r>
              <w:rPr>
                <w:b/>
                <w:spacing w:val="-31"/>
                <w:sz w:val="28"/>
              </w:rPr>
              <w:t xml:space="preserve">động </w:t>
            </w:r>
            <w:r>
              <w:rPr>
                <w:b/>
                <w:sz w:val="28"/>
              </w:rPr>
              <w:t>mạch.</w:t>
            </w:r>
          </w:p>
          <w:p>
            <w:pPr>
              <w:pStyle w:val="17"/>
              <w:numPr>
                <w:ilvl w:val="0"/>
                <w:numId w:val="1230"/>
              </w:numPr>
              <w:tabs>
                <w:tab w:val="left" w:pos="826"/>
              </w:tabs>
              <w:spacing w:before="0" w:after="0" w:line="318" w:lineRule="exact"/>
              <w:ind w:left="825" w:right="0" w:hanging="361"/>
              <w:jc w:val="left"/>
              <w:rPr>
                <w:sz w:val="28"/>
              </w:rPr>
            </w:pPr>
            <w:r>
              <w:rPr>
                <w:sz w:val="28"/>
              </w:rPr>
              <w:t>Ủ ấm chi, cho thuốc giãn</w:t>
            </w:r>
            <w:r>
              <w:rPr>
                <w:spacing w:val="-9"/>
                <w:sz w:val="28"/>
              </w:rPr>
              <w:t xml:space="preserve"> </w:t>
            </w:r>
            <w:r>
              <w:rPr>
                <w:sz w:val="28"/>
              </w:rPr>
              <w:t>mạch.</w:t>
            </w:r>
          </w:p>
          <w:p>
            <w:pPr>
              <w:pStyle w:val="17"/>
              <w:numPr>
                <w:ilvl w:val="0"/>
                <w:numId w:val="1230"/>
              </w:numPr>
              <w:tabs>
                <w:tab w:val="left" w:pos="826"/>
              </w:tabs>
              <w:spacing w:before="45" w:after="0" w:line="240" w:lineRule="auto"/>
              <w:ind w:left="825" w:right="0" w:hanging="361"/>
              <w:jc w:val="left"/>
              <w:rPr>
                <w:sz w:val="28"/>
              </w:rPr>
            </w:pPr>
            <w:r>
              <w:rPr>
                <w:sz w:val="28"/>
              </w:rPr>
              <w:t>Gác chân cao, cho thuốc giãn mạch, bù dịch.</w:t>
            </w:r>
          </w:p>
          <w:p>
            <w:pPr>
              <w:pStyle w:val="17"/>
              <w:numPr>
                <w:ilvl w:val="0"/>
                <w:numId w:val="1230"/>
              </w:numPr>
              <w:tabs>
                <w:tab w:val="left" w:pos="826"/>
              </w:tabs>
              <w:spacing w:before="50" w:after="0" w:line="240" w:lineRule="auto"/>
              <w:ind w:left="825" w:right="0" w:hanging="361"/>
              <w:jc w:val="left"/>
              <w:rPr>
                <w:sz w:val="28"/>
              </w:rPr>
            </w:pPr>
            <w:r>
              <w:rPr>
                <w:sz w:val="28"/>
              </w:rPr>
              <w:t>Truyền thêm máu dịch, dịch, tăng liều thuốc chống</w:t>
            </w:r>
            <w:r>
              <w:rPr>
                <w:spacing w:val="-15"/>
                <w:sz w:val="28"/>
              </w:rPr>
              <w:t xml:space="preserve"> </w:t>
            </w:r>
            <w:r>
              <w:rPr>
                <w:sz w:val="28"/>
              </w:rPr>
              <w:t>đông</w:t>
            </w:r>
          </w:p>
          <w:p>
            <w:pPr>
              <w:pStyle w:val="17"/>
              <w:numPr>
                <w:ilvl w:val="0"/>
                <w:numId w:val="1230"/>
              </w:numPr>
              <w:tabs>
                <w:tab w:val="left" w:pos="826"/>
              </w:tabs>
              <w:spacing w:before="0" w:after="0" w:line="370" w:lineRule="atLeast"/>
              <w:ind w:left="825" w:right="97" w:hanging="360"/>
              <w:jc w:val="left"/>
              <w:rPr>
                <w:sz w:val="28"/>
              </w:rPr>
            </w:pPr>
            <w:r>
              <w:rPr>
                <w:sz w:val="28"/>
                <w:shd w:val="clear" w:color="auto" w:fill="FF0000"/>
              </w:rPr>
              <w:t>Siêu âm mạch máu cấp cứu, kiểm tra lưu thông dòng máu qua miệng nối</w:t>
            </w:r>
            <w:r>
              <w:rPr>
                <w:sz w:val="28"/>
              </w:rPr>
              <w:t>.</w:t>
            </w:r>
          </w:p>
        </w:tc>
        <w:tc>
          <w:tcPr>
            <w:tcW w:w="1042" w:type="dxa"/>
          </w:tcPr>
          <w:p>
            <w:pPr>
              <w:pStyle w:val="17"/>
              <w:spacing w:line="320" w:lineRule="exact"/>
              <w:ind w:right="407"/>
              <w:jc w:val="right"/>
              <w:rPr>
                <w:b/>
                <w:sz w:val="28"/>
              </w:rPr>
            </w:pPr>
            <w:r>
              <w:rPr>
                <w:b/>
                <w:w w:val="100"/>
                <w:sz w:val="28"/>
              </w:rPr>
              <w:t>D</w:t>
            </w:r>
          </w:p>
        </w:tc>
      </w:tr>
    </w:tbl>
    <w:p>
      <w:pPr>
        <w:spacing w:after="0" w:line="320" w:lineRule="exact"/>
        <w:jc w:val="righ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55"/>
        <w:gridCol w:w="1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9055" w:type="dxa"/>
          </w:tcPr>
          <w:p>
            <w:pPr>
              <w:pStyle w:val="17"/>
              <w:rPr>
                <w:sz w:val="28"/>
              </w:rPr>
            </w:pPr>
          </w:p>
        </w:tc>
        <w:tc>
          <w:tcPr>
            <w:tcW w:w="1042"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9055" w:type="dxa"/>
          </w:tcPr>
          <w:p>
            <w:pPr>
              <w:pStyle w:val="17"/>
              <w:spacing w:line="278" w:lineRule="auto"/>
              <w:ind w:left="105" w:right="94"/>
              <w:rPr>
                <w:b/>
                <w:sz w:val="28"/>
              </w:rPr>
            </w:pPr>
            <w:r>
              <w:rPr>
                <w:b/>
                <w:sz w:val="28"/>
              </w:rPr>
              <w:t>Câu 12. Hƣớng can thiệp lựa chọn khi phát hiện vết mổ tấy đỏ, chảy dịch đục sau mổ vết thƣơng động mạch có ghép tĩnh mạch tự thân?</w:t>
            </w:r>
          </w:p>
          <w:p>
            <w:pPr>
              <w:pStyle w:val="17"/>
              <w:numPr>
                <w:ilvl w:val="0"/>
                <w:numId w:val="1231"/>
              </w:numPr>
              <w:tabs>
                <w:tab w:val="left" w:pos="826"/>
              </w:tabs>
              <w:spacing w:before="0" w:after="0" w:line="276" w:lineRule="auto"/>
              <w:ind w:left="825" w:right="98" w:hanging="360"/>
              <w:jc w:val="left"/>
              <w:rPr>
                <w:sz w:val="28"/>
              </w:rPr>
            </w:pPr>
            <w:r>
              <w:rPr>
                <w:sz w:val="28"/>
                <w:shd w:val="clear" w:color="auto" w:fill="FF0000"/>
              </w:rPr>
              <w:t xml:space="preserve">Cắt chỉ. Cấy Vk dịch vết mổ. Thay băng. Chuẩn bị </w:t>
            </w:r>
            <w:r>
              <w:rPr>
                <w:spacing w:val="-3"/>
                <w:sz w:val="28"/>
                <w:shd w:val="clear" w:color="auto" w:fill="FF0000"/>
              </w:rPr>
              <w:t xml:space="preserve">mổ </w:t>
            </w:r>
            <w:r>
              <w:rPr>
                <w:sz w:val="28"/>
                <w:shd w:val="clear" w:color="auto" w:fill="FF0000"/>
              </w:rPr>
              <w:t>lại sớm để sử lý nhiễm trùng và cầu nối</w:t>
            </w:r>
            <w:r>
              <w:rPr>
                <w:spacing w:val="-3"/>
                <w:sz w:val="28"/>
                <w:shd w:val="clear" w:color="auto" w:fill="FF0000"/>
              </w:rPr>
              <w:t xml:space="preserve"> </w:t>
            </w:r>
            <w:r>
              <w:rPr>
                <w:sz w:val="28"/>
                <w:shd w:val="clear" w:color="auto" w:fill="FF0000"/>
              </w:rPr>
              <w:t>ĐM.</w:t>
            </w:r>
          </w:p>
          <w:p>
            <w:pPr>
              <w:pStyle w:val="17"/>
              <w:numPr>
                <w:ilvl w:val="0"/>
                <w:numId w:val="1231"/>
              </w:numPr>
              <w:tabs>
                <w:tab w:val="left" w:pos="826"/>
              </w:tabs>
              <w:spacing w:before="0" w:after="0" w:line="276" w:lineRule="auto"/>
              <w:ind w:left="825" w:right="101" w:hanging="360"/>
              <w:jc w:val="left"/>
              <w:rPr>
                <w:sz w:val="28"/>
              </w:rPr>
            </w:pPr>
            <w:r>
              <w:rPr>
                <w:sz w:val="28"/>
              </w:rPr>
              <w:t>Cắt chỉ cách quãng và cấy dịch vết môt, thay băng, khi nào chảy máu do bục miệng nối thì mổ cấp</w:t>
            </w:r>
            <w:r>
              <w:rPr>
                <w:spacing w:val="-1"/>
                <w:sz w:val="28"/>
              </w:rPr>
              <w:t xml:space="preserve"> </w:t>
            </w:r>
            <w:r>
              <w:rPr>
                <w:sz w:val="28"/>
              </w:rPr>
              <w:t>cứu.</w:t>
            </w:r>
          </w:p>
          <w:p>
            <w:pPr>
              <w:pStyle w:val="17"/>
              <w:numPr>
                <w:ilvl w:val="0"/>
                <w:numId w:val="1231"/>
              </w:numPr>
              <w:tabs>
                <w:tab w:val="left" w:pos="826"/>
              </w:tabs>
              <w:spacing w:before="0" w:after="0" w:line="276" w:lineRule="auto"/>
              <w:ind w:left="825" w:right="96" w:hanging="360"/>
              <w:jc w:val="left"/>
              <w:rPr>
                <w:sz w:val="28"/>
              </w:rPr>
            </w:pPr>
            <w:r>
              <w:rPr>
                <w:sz w:val="28"/>
              </w:rPr>
              <w:t>Cắt chỉ ngay, thay băng và làm sạch vết thương hàng ngày, chuyển địa phương chờ vết thương sạch sẽ khâu lại thì</w:t>
            </w:r>
            <w:r>
              <w:rPr>
                <w:spacing w:val="-4"/>
                <w:sz w:val="28"/>
              </w:rPr>
              <w:t xml:space="preserve"> </w:t>
            </w:r>
            <w:r>
              <w:rPr>
                <w:sz w:val="28"/>
              </w:rPr>
              <w:t>2.</w:t>
            </w:r>
          </w:p>
          <w:p>
            <w:pPr>
              <w:pStyle w:val="17"/>
              <w:numPr>
                <w:ilvl w:val="0"/>
                <w:numId w:val="1231"/>
              </w:numPr>
              <w:tabs>
                <w:tab w:val="left" w:pos="826"/>
              </w:tabs>
              <w:spacing w:before="0" w:after="0" w:line="240" w:lineRule="auto"/>
              <w:ind w:left="825" w:right="0" w:hanging="361"/>
              <w:jc w:val="left"/>
              <w:rPr>
                <w:sz w:val="28"/>
              </w:rPr>
            </w:pPr>
            <w:r>
              <w:rPr>
                <w:sz w:val="28"/>
              </w:rPr>
              <w:t>Thay</w:t>
            </w:r>
            <w:r>
              <w:rPr>
                <w:spacing w:val="21"/>
                <w:sz w:val="28"/>
              </w:rPr>
              <w:t xml:space="preserve"> </w:t>
            </w:r>
            <w:r>
              <w:rPr>
                <w:sz w:val="28"/>
              </w:rPr>
              <w:t>băng</w:t>
            </w:r>
            <w:r>
              <w:rPr>
                <w:spacing w:val="23"/>
                <w:sz w:val="28"/>
              </w:rPr>
              <w:t xml:space="preserve"> </w:t>
            </w:r>
            <w:r>
              <w:rPr>
                <w:sz w:val="28"/>
              </w:rPr>
              <w:t>hàng</w:t>
            </w:r>
            <w:r>
              <w:rPr>
                <w:spacing w:val="24"/>
                <w:sz w:val="28"/>
              </w:rPr>
              <w:t xml:space="preserve"> </w:t>
            </w:r>
            <w:r>
              <w:rPr>
                <w:sz w:val="28"/>
              </w:rPr>
              <w:t>ngày,</w:t>
            </w:r>
            <w:r>
              <w:rPr>
                <w:spacing w:val="24"/>
                <w:sz w:val="28"/>
              </w:rPr>
              <w:t xml:space="preserve"> </w:t>
            </w:r>
            <w:r>
              <w:rPr>
                <w:sz w:val="28"/>
              </w:rPr>
              <w:t>kháng</w:t>
            </w:r>
            <w:r>
              <w:rPr>
                <w:spacing w:val="23"/>
                <w:sz w:val="28"/>
              </w:rPr>
              <w:t xml:space="preserve"> </w:t>
            </w:r>
            <w:r>
              <w:rPr>
                <w:sz w:val="28"/>
              </w:rPr>
              <w:t>sinh</w:t>
            </w:r>
            <w:r>
              <w:rPr>
                <w:spacing w:val="26"/>
                <w:sz w:val="28"/>
              </w:rPr>
              <w:t xml:space="preserve"> </w:t>
            </w:r>
            <w:r>
              <w:rPr>
                <w:sz w:val="28"/>
              </w:rPr>
              <w:t>liều</w:t>
            </w:r>
            <w:r>
              <w:rPr>
                <w:spacing w:val="25"/>
                <w:sz w:val="28"/>
              </w:rPr>
              <w:t xml:space="preserve"> </w:t>
            </w:r>
            <w:r>
              <w:rPr>
                <w:sz w:val="28"/>
              </w:rPr>
              <w:t>cao</w:t>
            </w:r>
            <w:r>
              <w:rPr>
                <w:spacing w:val="25"/>
                <w:sz w:val="28"/>
              </w:rPr>
              <w:t xml:space="preserve"> </w:t>
            </w:r>
            <w:r>
              <w:rPr>
                <w:sz w:val="28"/>
              </w:rPr>
              <w:t>phổ</w:t>
            </w:r>
            <w:r>
              <w:rPr>
                <w:spacing w:val="27"/>
                <w:sz w:val="28"/>
              </w:rPr>
              <w:t xml:space="preserve"> </w:t>
            </w:r>
            <w:r>
              <w:rPr>
                <w:sz w:val="28"/>
              </w:rPr>
              <w:t>rộng,</w:t>
            </w:r>
            <w:r>
              <w:rPr>
                <w:spacing w:val="24"/>
                <w:sz w:val="28"/>
              </w:rPr>
              <w:t xml:space="preserve"> </w:t>
            </w:r>
            <w:r>
              <w:rPr>
                <w:sz w:val="28"/>
              </w:rPr>
              <w:t>nếu</w:t>
            </w:r>
            <w:r>
              <w:rPr>
                <w:spacing w:val="25"/>
                <w:sz w:val="28"/>
              </w:rPr>
              <w:t xml:space="preserve"> </w:t>
            </w:r>
            <w:r>
              <w:rPr>
                <w:sz w:val="28"/>
              </w:rPr>
              <w:t>không</w:t>
            </w:r>
            <w:r>
              <w:rPr>
                <w:spacing w:val="24"/>
                <w:sz w:val="28"/>
              </w:rPr>
              <w:t xml:space="preserve"> </w:t>
            </w:r>
            <w:r>
              <w:rPr>
                <w:sz w:val="28"/>
              </w:rPr>
              <w:t>đỡ</w:t>
            </w:r>
            <w:r>
              <w:rPr>
                <w:spacing w:val="22"/>
                <w:sz w:val="28"/>
              </w:rPr>
              <w:t xml:space="preserve"> </w:t>
            </w:r>
            <w:r>
              <w:rPr>
                <w:sz w:val="28"/>
              </w:rPr>
              <w:t>sẽ</w:t>
            </w:r>
          </w:p>
          <w:p>
            <w:pPr>
              <w:pStyle w:val="17"/>
              <w:spacing w:before="36"/>
              <w:ind w:left="825"/>
              <w:rPr>
                <w:sz w:val="28"/>
              </w:rPr>
            </w:pPr>
            <w:r>
              <w:rPr>
                <w:sz w:val="28"/>
              </w:rPr>
              <w:t>cắt chỉ vết mổ và cấy dịch lại.</w:t>
            </w:r>
          </w:p>
        </w:tc>
        <w:tc>
          <w:tcPr>
            <w:tcW w:w="1042" w:type="dxa"/>
          </w:tcPr>
          <w:p>
            <w:pPr>
              <w:pStyle w:val="17"/>
              <w:spacing w:line="320" w:lineRule="exact"/>
              <w:ind w:right="407"/>
              <w:jc w:val="right"/>
              <w:rPr>
                <w:b/>
                <w:sz w:val="28"/>
              </w:rPr>
            </w:pPr>
            <w:r>
              <w:rPr>
                <w:b/>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9055" w:type="dxa"/>
          </w:tcPr>
          <w:p>
            <w:pPr>
              <w:pStyle w:val="17"/>
              <w:spacing w:line="278" w:lineRule="auto"/>
              <w:ind w:left="105" w:right="94"/>
              <w:rPr>
                <w:b/>
                <w:sz w:val="28"/>
              </w:rPr>
            </w:pPr>
            <w:r>
              <w:rPr>
                <w:b/>
                <w:sz w:val="28"/>
              </w:rPr>
              <w:t>Câu 13. Một số nguyên nhân thƣờng gây tắc miệng nối ĐM sớm sau mổ nối ĐM là?</w:t>
            </w:r>
          </w:p>
          <w:p>
            <w:pPr>
              <w:pStyle w:val="17"/>
              <w:numPr>
                <w:ilvl w:val="0"/>
                <w:numId w:val="1232"/>
              </w:numPr>
              <w:tabs>
                <w:tab w:val="left" w:pos="826"/>
              </w:tabs>
              <w:spacing w:before="0" w:after="0" w:line="276" w:lineRule="auto"/>
              <w:ind w:left="825" w:right="100" w:hanging="360"/>
              <w:jc w:val="left"/>
              <w:rPr>
                <w:sz w:val="28"/>
              </w:rPr>
            </w:pPr>
            <w:r>
              <w:rPr>
                <w:sz w:val="28"/>
              </w:rPr>
              <w:t>Không lấy hết thương tổn thành động mạch. Cố định xương gãy không vững.</w:t>
            </w:r>
          </w:p>
          <w:p>
            <w:pPr>
              <w:pStyle w:val="17"/>
              <w:numPr>
                <w:ilvl w:val="0"/>
                <w:numId w:val="1232"/>
              </w:numPr>
              <w:tabs>
                <w:tab w:val="left" w:pos="826"/>
              </w:tabs>
              <w:spacing w:before="0" w:after="0" w:line="276" w:lineRule="auto"/>
              <w:ind w:left="825" w:right="97" w:hanging="360"/>
              <w:jc w:val="left"/>
              <w:rPr>
                <w:sz w:val="28"/>
              </w:rPr>
            </w:pPr>
            <w:r>
              <w:rPr>
                <w:sz w:val="28"/>
              </w:rPr>
              <w:t>Không lấy hết huyết khối trong lòng mạch. Khâu kín da vết mổ, thiếu máu chi giai đoạn</w:t>
            </w:r>
            <w:r>
              <w:rPr>
                <w:spacing w:val="-2"/>
                <w:sz w:val="28"/>
              </w:rPr>
              <w:t xml:space="preserve"> </w:t>
            </w:r>
            <w:r>
              <w:rPr>
                <w:sz w:val="28"/>
              </w:rPr>
              <w:t>muộn.</w:t>
            </w:r>
          </w:p>
          <w:p>
            <w:pPr>
              <w:pStyle w:val="17"/>
              <w:numPr>
                <w:ilvl w:val="0"/>
                <w:numId w:val="1232"/>
              </w:numPr>
              <w:tabs>
                <w:tab w:val="left" w:pos="826"/>
              </w:tabs>
              <w:spacing w:before="0" w:after="0" w:line="276" w:lineRule="auto"/>
              <w:ind w:left="825" w:right="98" w:hanging="360"/>
              <w:jc w:val="left"/>
              <w:rPr>
                <w:sz w:val="28"/>
              </w:rPr>
            </w:pPr>
            <w:r>
              <w:rPr>
                <w:sz w:val="28"/>
              </w:rPr>
              <w:t>Dùng thuốc chống đông không đúng. Không lấy hết thương tổn thành mạch. Cố định xương gãy không</w:t>
            </w:r>
            <w:r>
              <w:rPr>
                <w:spacing w:val="-8"/>
                <w:sz w:val="28"/>
              </w:rPr>
              <w:t xml:space="preserve"> </w:t>
            </w:r>
            <w:r>
              <w:rPr>
                <w:sz w:val="28"/>
              </w:rPr>
              <w:t>vững.</w:t>
            </w:r>
          </w:p>
          <w:p>
            <w:pPr>
              <w:pStyle w:val="17"/>
              <w:numPr>
                <w:ilvl w:val="0"/>
                <w:numId w:val="1232"/>
              </w:numPr>
              <w:tabs>
                <w:tab w:val="left" w:pos="826"/>
              </w:tabs>
              <w:spacing w:before="0" w:after="0" w:line="240" w:lineRule="auto"/>
              <w:ind w:left="825" w:right="0" w:hanging="361"/>
              <w:jc w:val="left"/>
              <w:rPr>
                <w:sz w:val="28"/>
              </w:rPr>
            </w:pPr>
            <w:r>
              <w:rPr>
                <w:sz w:val="28"/>
                <w:shd w:val="clear" w:color="auto" w:fill="FFFF00"/>
              </w:rPr>
              <w:t>Không</w:t>
            </w:r>
            <w:r>
              <w:rPr>
                <w:spacing w:val="11"/>
                <w:sz w:val="28"/>
                <w:shd w:val="clear" w:color="auto" w:fill="FFFF00"/>
              </w:rPr>
              <w:t xml:space="preserve"> </w:t>
            </w:r>
            <w:r>
              <w:rPr>
                <w:sz w:val="28"/>
                <w:shd w:val="clear" w:color="auto" w:fill="FFFF00"/>
              </w:rPr>
              <w:t>lấy</w:t>
            </w:r>
            <w:r>
              <w:rPr>
                <w:spacing w:val="10"/>
                <w:sz w:val="28"/>
                <w:shd w:val="clear" w:color="auto" w:fill="FFFF00"/>
              </w:rPr>
              <w:t xml:space="preserve"> </w:t>
            </w:r>
            <w:r>
              <w:rPr>
                <w:sz w:val="28"/>
                <w:shd w:val="clear" w:color="auto" w:fill="FFFF00"/>
              </w:rPr>
              <w:t>hết</w:t>
            </w:r>
            <w:r>
              <w:rPr>
                <w:spacing w:val="14"/>
                <w:sz w:val="28"/>
                <w:shd w:val="clear" w:color="auto" w:fill="FFFF00"/>
              </w:rPr>
              <w:t xml:space="preserve"> </w:t>
            </w:r>
            <w:r>
              <w:rPr>
                <w:sz w:val="28"/>
                <w:shd w:val="clear" w:color="auto" w:fill="FFFF00"/>
              </w:rPr>
              <w:t>thương</w:t>
            </w:r>
            <w:r>
              <w:rPr>
                <w:spacing w:val="13"/>
                <w:sz w:val="28"/>
                <w:shd w:val="clear" w:color="auto" w:fill="FFFF00"/>
              </w:rPr>
              <w:t xml:space="preserve"> </w:t>
            </w:r>
            <w:r>
              <w:rPr>
                <w:sz w:val="28"/>
                <w:shd w:val="clear" w:color="auto" w:fill="FFFF00"/>
              </w:rPr>
              <w:t>tổn</w:t>
            </w:r>
            <w:r>
              <w:rPr>
                <w:spacing w:val="14"/>
                <w:sz w:val="28"/>
                <w:shd w:val="clear" w:color="auto" w:fill="FFFF00"/>
              </w:rPr>
              <w:t xml:space="preserve"> </w:t>
            </w:r>
            <w:r>
              <w:rPr>
                <w:sz w:val="28"/>
                <w:shd w:val="clear" w:color="auto" w:fill="FFFF00"/>
              </w:rPr>
              <w:t>thành</w:t>
            </w:r>
            <w:r>
              <w:rPr>
                <w:spacing w:val="14"/>
                <w:sz w:val="28"/>
                <w:shd w:val="clear" w:color="auto" w:fill="FFFF00"/>
              </w:rPr>
              <w:t xml:space="preserve"> </w:t>
            </w:r>
            <w:r>
              <w:rPr>
                <w:sz w:val="28"/>
                <w:shd w:val="clear" w:color="auto" w:fill="FFFF00"/>
              </w:rPr>
              <w:t>mạch,</w:t>
            </w:r>
            <w:r>
              <w:rPr>
                <w:spacing w:val="13"/>
                <w:sz w:val="28"/>
                <w:shd w:val="clear" w:color="auto" w:fill="FFFF00"/>
              </w:rPr>
              <w:t xml:space="preserve"> </w:t>
            </w:r>
            <w:r>
              <w:rPr>
                <w:sz w:val="28"/>
                <w:shd w:val="clear" w:color="auto" w:fill="FFFF00"/>
              </w:rPr>
              <w:t>không</w:t>
            </w:r>
            <w:r>
              <w:rPr>
                <w:spacing w:val="13"/>
                <w:sz w:val="28"/>
                <w:shd w:val="clear" w:color="auto" w:fill="FFFF00"/>
              </w:rPr>
              <w:t xml:space="preserve"> </w:t>
            </w:r>
            <w:r>
              <w:rPr>
                <w:sz w:val="28"/>
                <w:shd w:val="clear" w:color="auto" w:fill="FFFF00"/>
              </w:rPr>
              <w:t>lấy</w:t>
            </w:r>
            <w:r>
              <w:rPr>
                <w:spacing w:val="10"/>
                <w:sz w:val="28"/>
                <w:shd w:val="clear" w:color="auto" w:fill="FFFF00"/>
              </w:rPr>
              <w:t xml:space="preserve"> </w:t>
            </w:r>
            <w:r>
              <w:rPr>
                <w:sz w:val="28"/>
                <w:shd w:val="clear" w:color="auto" w:fill="FFFF00"/>
              </w:rPr>
              <w:t>hết</w:t>
            </w:r>
            <w:r>
              <w:rPr>
                <w:spacing w:val="14"/>
                <w:sz w:val="28"/>
                <w:shd w:val="clear" w:color="auto" w:fill="FFFF00"/>
              </w:rPr>
              <w:t xml:space="preserve"> </w:t>
            </w:r>
            <w:r>
              <w:rPr>
                <w:sz w:val="28"/>
                <w:shd w:val="clear" w:color="auto" w:fill="FFFF00"/>
              </w:rPr>
              <w:t>huyết</w:t>
            </w:r>
            <w:r>
              <w:rPr>
                <w:spacing w:val="13"/>
                <w:sz w:val="28"/>
                <w:shd w:val="clear" w:color="auto" w:fill="FFFF00"/>
              </w:rPr>
              <w:t xml:space="preserve"> </w:t>
            </w:r>
            <w:r>
              <w:rPr>
                <w:sz w:val="28"/>
                <w:shd w:val="clear" w:color="auto" w:fill="FFFF00"/>
              </w:rPr>
              <w:t>khối.</w:t>
            </w:r>
            <w:r>
              <w:rPr>
                <w:spacing w:val="13"/>
                <w:sz w:val="28"/>
                <w:shd w:val="clear" w:color="auto" w:fill="FFFF00"/>
              </w:rPr>
              <w:t xml:space="preserve"> </w:t>
            </w:r>
            <w:r>
              <w:rPr>
                <w:sz w:val="28"/>
                <w:shd w:val="clear" w:color="auto" w:fill="FFFF00"/>
              </w:rPr>
              <w:t>Dùng</w:t>
            </w:r>
          </w:p>
          <w:p>
            <w:pPr>
              <w:pStyle w:val="17"/>
              <w:spacing w:before="36"/>
              <w:ind w:left="825"/>
              <w:rPr>
                <w:sz w:val="28"/>
              </w:rPr>
            </w:pPr>
            <w:r>
              <w:rPr>
                <w:sz w:val="28"/>
                <w:shd w:val="clear" w:color="auto" w:fill="FF0000"/>
              </w:rPr>
              <w:t>thuốc chống đông không đúng.</w:t>
            </w:r>
          </w:p>
        </w:tc>
        <w:tc>
          <w:tcPr>
            <w:tcW w:w="1042" w:type="dxa"/>
          </w:tcPr>
          <w:p>
            <w:pPr>
              <w:pStyle w:val="17"/>
              <w:spacing w:line="320" w:lineRule="exact"/>
              <w:ind w:right="407"/>
              <w:jc w:val="right"/>
              <w:rPr>
                <w:b/>
                <w:sz w:val="28"/>
              </w:rPr>
            </w:pPr>
            <w:r>
              <w:rPr>
                <w:b/>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9055" w:type="dxa"/>
          </w:tcPr>
          <w:p>
            <w:pPr>
              <w:pStyle w:val="17"/>
              <w:spacing w:line="278" w:lineRule="auto"/>
              <w:ind w:left="105" w:right="19"/>
              <w:rPr>
                <w:b/>
                <w:sz w:val="28"/>
              </w:rPr>
            </w:pPr>
            <w:r>
              <w:rPr>
                <w:b/>
                <w:sz w:val="28"/>
                <w:shd w:val="clear" w:color="auto" w:fill="FF0000"/>
              </w:rPr>
              <w:t xml:space="preserve">Câu 14. Chỉ định Garo cầm máu tạm thời thƣơng tổn Mạch máu đƣợc </w:t>
            </w:r>
            <w:r>
              <w:rPr>
                <w:b/>
                <w:spacing w:val="-49"/>
                <w:sz w:val="28"/>
                <w:shd w:val="clear" w:color="auto" w:fill="FF0000"/>
              </w:rPr>
              <w:t>áp</w:t>
            </w:r>
            <w:r>
              <w:rPr>
                <w:b/>
                <w:spacing w:val="-49"/>
                <w:sz w:val="28"/>
              </w:rPr>
              <w:t xml:space="preserve"> </w:t>
            </w:r>
            <w:r>
              <w:rPr>
                <w:b/>
                <w:sz w:val="28"/>
                <w:shd w:val="clear" w:color="auto" w:fill="FF0000"/>
              </w:rPr>
              <w:t xml:space="preserve">dụng trong 1 số </w:t>
            </w:r>
            <w:r>
              <w:rPr>
                <w:b/>
                <w:sz w:val="28"/>
              </w:rPr>
              <w:t>tình huống sau đây. TRỪ</w:t>
            </w:r>
          </w:p>
          <w:p>
            <w:pPr>
              <w:pStyle w:val="17"/>
              <w:spacing w:line="276" w:lineRule="auto"/>
              <w:ind w:left="465" w:right="1324"/>
              <w:rPr>
                <w:sz w:val="28"/>
              </w:rPr>
            </w:pPr>
            <w:r>
              <w:rPr>
                <w:sz w:val="28"/>
              </w:rPr>
              <w:t>A. Băng ép đúng kỹ thuật, máu còn chảy nhiều qua vết thương</w:t>
            </w:r>
            <w:r>
              <w:rPr>
                <w:sz w:val="28"/>
                <w:shd w:val="clear" w:color="auto" w:fill="FF0000"/>
              </w:rPr>
              <w:t xml:space="preserve"> B. Tổn thương động mạch do gãy xương trật khớp.</w:t>
            </w:r>
          </w:p>
          <w:p>
            <w:pPr>
              <w:pStyle w:val="17"/>
              <w:spacing w:line="278" w:lineRule="auto"/>
              <w:ind w:left="825" w:right="94" w:hanging="360"/>
              <w:rPr>
                <w:sz w:val="28"/>
              </w:rPr>
            </w:pPr>
            <w:r>
              <w:rPr>
                <w:sz w:val="28"/>
              </w:rPr>
              <w:t>C. Vết thương phần mềm rộng. Thời gian chờ mổ nối mạch dự kiến dưới 6 giờ.</w:t>
            </w:r>
          </w:p>
          <w:p>
            <w:pPr>
              <w:pStyle w:val="17"/>
              <w:spacing w:line="317" w:lineRule="exact"/>
              <w:ind w:left="465"/>
              <w:rPr>
                <w:sz w:val="28"/>
              </w:rPr>
            </w:pPr>
            <w:r>
              <w:rPr>
                <w:sz w:val="28"/>
                <w:shd w:val="clear" w:color="auto" w:fill="FF0000"/>
              </w:rPr>
              <w:t>D.</w:t>
            </w:r>
            <w:r>
              <w:rPr>
                <w:sz w:val="28"/>
              </w:rPr>
              <w:t xml:space="preserve"> Tổn thương mạch máu, dập nát cơ xương nặng.</w:t>
            </w:r>
          </w:p>
        </w:tc>
        <w:tc>
          <w:tcPr>
            <w:tcW w:w="1042" w:type="dxa"/>
          </w:tcPr>
          <w:p>
            <w:pPr>
              <w:pStyle w:val="17"/>
              <w:spacing w:line="320" w:lineRule="exact"/>
              <w:ind w:right="415"/>
              <w:jc w:val="right"/>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4" w:hRule="atLeast"/>
        </w:trPr>
        <w:tc>
          <w:tcPr>
            <w:tcW w:w="9055" w:type="dxa"/>
          </w:tcPr>
          <w:p>
            <w:pPr>
              <w:pStyle w:val="17"/>
              <w:spacing w:line="278" w:lineRule="auto"/>
              <w:ind w:left="105" w:right="94"/>
              <w:rPr>
                <w:b/>
                <w:sz w:val="28"/>
              </w:rPr>
            </w:pPr>
            <w:r>
              <w:rPr>
                <w:b/>
                <w:sz w:val="28"/>
              </w:rPr>
              <w:t>Câu 15. Các thể lâm sàng của vết thƣơng động mạch có thể gặp khi vào bệnh viện là:</w:t>
            </w:r>
          </w:p>
          <w:p>
            <w:pPr>
              <w:pStyle w:val="17"/>
              <w:numPr>
                <w:ilvl w:val="0"/>
                <w:numId w:val="1233"/>
              </w:numPr>
              <w:tabs>
                <w:tab w:val="left" w:pos="826"/>
              </w:tabs>
              <w:spacing w:before="0" w:after="0" w:line="312" w:lineRule="exact"/>
              <w:ind w:left="825" w:right="0" w:hanging="361"/>
              <w:jc w:val="left"/>
              <w:rPr>
                <w:sz w:val="28"/>
              </w:rPr>
            </w:pPr>
            <w:r>
              <w:rPr>
                <w:sz w:val="28"/>
              </w:rPr>
              <w:t>Vết thương hay chảy máu thành</w:t>
            </w:r>
            <w:r>
              <w:rPr>
                <w:spacing w:val="-4"/>
                <w:sz w:val="28"/>
              </w:rPr>
              <w:t xml:space="preserve"> </w:t>
            </w:r>
            <w:r>
              <w:rPr>
                <w:sz w:val="28"/>
              </w:rPr>
              <w:t>tia.</w:t>
            </w:r>
          </w:p>
          <w:p>
            <w:pPr>
              <w:pStyle w:val="17"/>
              <w:numPr>
                <w:ilvl w:val="0"/>
                <w:numId w:val="1233"/>
              </w:numPr>
              <w:tabs>
                <w:tab w:val="left" w:pos="826"/>
              </w:tabs>
              <w:spacing w:before="45" w:after="0" w:line="278" w:lineRule="auto"/>
              <w:ind w:left="825" w:right="97" w:hanging="360"/>
              <w:jc w:val="left"/>
              <w:rPr>
                <w:sz w:val="28"/>
              </w:rPr>
            </w:pPr>
            <w:r>
              <w:rPr>
                <w:sz w:val="28"/>
                <w:shd w:val="clear" w:color="auto" w:fill="FFFF00"/>
              </w:rPr>
              <w:t>Vết thương không chảy máu nhưng kèm theo máu tụ xung quanh vết</w:t>
            </w:r>
            <w:r>
              <w:rPr>
                <w:sz w:val="28"/>
                <w:shd w:val="clear" w:color="auto" w:fill="FF0000"/>
              </w:rPr>
              <w:t xml:space="preserve"> thương.</w:t>
            </w:r>
          </w:p>
          <w:p>
            <w:pPr>
              <w:pStyle w:val="17"/>
              <w:numPr>
                <w:ilvl w:val="0"/>
                <w:numId w:val="1233"/>
              </w:numPr>
              <w:tabs>
                <w:tab w:val="left" w:pos="826"/>
              </w:tabs>
              <w:spacing w:before="0" w:after="0" w:line="276" w:lineRule="auto"/>
              <w:ind w:left="825" w:right="97" w:hanging="360"/>
              <w:jc w:val="left"/>
              <w:rPr>
                <w:sz w:val="28"/>
              </w:rPr>
            </w:pPr>
            <w:r>
              <w:rPr>
                <w:sz w:val="28"/>
              </w:rPr>
              <w:t xml:space="preserve">Không có vết thương ngoài da, nhưng có máu </w:t>
            </w:r>
            <w:r>
              <w:rPr>
                <w:spacing w:val="3"/>
                <w:sz w:val="28"/>
              </w:rPr>
              <w:t xml:space="preserve">tụ </w:t>
            </w:r>
            <w:r>
              <w:rPr>
                <w:sz w:val="28"/>
              </w:rPr>
              <w:t>tại chỗ, kèm theo biến dạng do gãy</w:t>
            </w:r>
            <w:r>
              <w:rPr>
                <w:spacing w:val="-10"/>
                <w:sz w:val="28"/>
              </w:rPr>
              <w:t xml:space="preserve"> </w:t>
            </w:r>
            <w:r>
              <w:rPr>
                <w:sz w:val="28"/>
              </w:rPr>
              <w:t>xương.</w:t>
            </w:r>
          </w:p>
          <w:p>
            <w:pPr>
              <w:pStyle w:val="17"/>
              <w:numPr>
                <w:ilvl w:val="0"/>
                <w:numId w:val="1233"/>
              </w:numPr>
              <w:tabs>
                <w:tab w:val="left" w:pos="826"/>
              </w:tabs>
              <w:spacing w:before="0" w:after="0" w:line="321" w:lineRule="exact"/>
              <w:ind w:left="825" w:right="0" w:hanging="361"/>
              <w:jc w:val="left"/>
              <w:rPr>
                <w:sz w:val="28"/>
              </w:rPr>
            </w:pPr>
            <w:r>
              <w:rPr>
                <w:sz w:val="28"/>
              </w:rPr>
              <w:t>Vết thương Chảy máu thấm đẫm quần</w:t>
            </w:r>
            <w:r>
              <w:rPr>
                <w:spacing w:val="-9"/>
                <w:sz w:val="28"/>
              </w:rPr>
              <w:t xml:space="preserve"> </w:t>
            </w:r>
            <w:r>
              <w:rPr>
                <w:sz w:val="28"/>
              </w:rPr>
              <w:t>áo.</w:t>
            </w:r>
          </w:p>
        </w:tc>
        <w:tc>
          <w:tcPr>
            <w:tcW w:w="1042" w:type="dxa"/>
          </w:tcPr>
          <w:p>
            <w:pPr>
              <w:pStyle w:val="17"/>
              <w:spacing w:line="320" w:lineRule="exact"/>
              <w:ind w:right="415"/>
              <w:jc w:val="right"/>
              <w:rPr>
                <w:b/>
                <w:sz w:val="28"/>
              </w:rPr>
            </w:pPr>
            <w:r>
              <w:rPr>
                <w:b/>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9055" w:type="dxa"/>
          </w:tcPr>
          <w:p>
            <w:pPr>
              <w:pStyle w:val="17"/>
              <w:rPr>
                <w:sz w:val="28"/>
              </w:rPr>
            </w:pPr>
          </w:p>
        </w:tc>
        <w:tc>
          <w:tcPr>
            <w:tcW w:w="1042" w:type="dxa"/>
          </w:tcPr>
          <w:p>
            <w:pPr>
              <w:pStyle w:val="17"/>
              <w:rPr>
                <w:sz w:val="28"/>
              </w:rPr>
            </w:pPr>
          </w:p>
        </w:tc>
      </w:tr>
    </w:tbl>
    <w:p>
      <w:pPr>
        <w:spacing w:after="0"/>
        <w:rPr>
          <w:sz w:val="28"/>
        </w:rPr>
        <w:sectPr>
          <w:pgSz w:w="11910" w:h="16850"/>
          <w:pgMar w:top="1360" w:right="420" w:bottom="280" w:left="340" w:header="729" w:footer="0" w:gutter="0"/>
          <w:cols w:space="720" w:num="1"/>
        </w:sectPr>
      </w:pPr>
    </w:p>
    <w:p>
      <w:pPr>
        <w:pStyle w:val="16"/>
        <w:numPr>
          <w:ilvl w:val="0"/>
          <w:numId w:val="1216"/>
        </w:numPr>
        <w:tabs>
          <w:tab w:val="left" w:pos="4361"/>
        </w:tabs>
        <w:spacing w:before="54" w:after="0" w:line="240" w:lineRule="auto"/>
        <w:ind w:left="4360" w:right="0" w:hanging="361"/>
        <w:jc w:val="left"/>
        <w:rPr>
          <w:b/>
          <w:sz w:val="28"/>
        </w:rPr>
      </w:pPr>
      <w:r>
        <w:rPr>
          <w:b/>
          <w:sz w:val="28"/>
        </w:rPr>
        <w:t>CÂU HỎI TÌNH</w:t>
      </w:r>
      <w:r>
        <w:rPr>
          <w:b/>
          <w:spacing w:val="-3"/>
          <w:sz w:val="28"/>
        </w:rPr>
        <w:t xml:space="preserve"> </w:t>
      </w:r>
      <w:r>
        <w:rPr>
          <w:b/>
          <w:sz w:val="28"/>
        </w:rPr>
        <w:t>HUỐNG:</w:t>
      </w:r>
    </w:p>
    <w:p>
      <w:pPr>
        <w:pStyle w:val="11"/>
        <w:spacing w:before="44" w:line="276" w:lineRule="auto"/>
        <w:ind w:left="1078" w:right="989" w:firstLine="0"/>
        <w:jc w:val="both"/>
      </w:pPr>
      <w:r>
        <w:t>Case study: Nam 20 tuổi, tai nạn xe máy – o tô, ko đc sơ cứu gì và được chuyển thẳng tới bệnh viện sau tai nạn 6h trong tính trạng: Tỉnh, kêu đau nhiều, huyết động không ổn đinh, mạch nhanh, HA tụt 90/50, vết thương nham nhở, dập nát và bầm tím vùng hố chậu phải, cung đùi, cánh chậu bên phải. Đùi phải sưng nề, biến dạng, giảm vận động, cảm giác mu chân, chận lạnh, mạch đùi, khoeo, chày trước khó xác định.</w:t>
      </w:r>
    </w:p>
    <w:p>
      <w:pPr>
        <w:pStyle w:val="7"/>
        <w:spacing w:before="5" w:line="276" w:lineRule="auto"/>
        <w:ind w:left="1078" w:right="989"/>
        <w:jc w:val="both"/>
      </w:pPr>
      <w:r>
        <w:t>Trong số các động tác dƣới đây, động tác nào phải thực hiện ngay khi tiếp đón?</w:t>
      </w:r>
    </w:p>
    <w:p>
      <w:pPr>
        <w:pStyle w:val="16"/>
        <w:numPr>
          <w:ilvl w:val="0"/>
          <w:numId w:val="1234"/>
        </w:numPr>
        <w:tabs>
          <w:tab w:val="left" w:pos="1799"/>
        </w:tabs>
        <w:spacing w:before="0" w:after="0" w:line="316" w:lineRule="exact"/>
        <w:ind w:left="1798" w:right="0" w:hanging="361"/>
        <w:jc w:val="left"/>
        <w:rPr>
          <w:sz w:val="28"/>
        </w:rPr>
      </w:pPr>
      <w:r>
        <w:rPr>
          <w:sz w:val="28"/>
        </w:rPr>
        <w:t>Tiêm ngay Giảm</w:t>
      </w:r>
      <w:r>
        <w:rPr>
          <w:spacing w:val="-12"/>
          <w:sz w:val="28"/>
        </w:rPr>
        <w:t xml:space="preserve"> </w:t>
      </w:r>
      <w:r>
        <w:rPr>
          <w:sz w:val="28"/>
        </w:rPr>
        <w:t>đau.</w:t>
      </w:r>
    </w:p>
    <w:p>
      <w:pPr>
        <w:pStyle w:val="16"/>
        <w:numPr>
          <w:ilvl w:val="0"/>
          <w:numId w:val="1234"/>
        </w:numPr>
        <w:tabs>
          <w:tab w:val="left" w:pos="1869"/>
        </w:tabs>
        <w:spacing w:before="51" w:after="0" w:line="240" w:lineRule="auto"/>
        <w:ind w:left="1868" w:right="0" w:hanging="431"/>
        <w:jc w:val="left"/>
        <w:rPr>
          <w:sz w:val="28"/>
        </w:rPr>
      </w:pPr>
      <w:r>
        <w:rPr>
          <w:sz w:val="28"/>
          <w:shd w:val="clear" w:color="auto" w:fill="FF0000"/>
        </w:rPr>
        <w:t>Đặt đường truyền tĩnh mạch, băng ép, nẹp bất động chân</w:t>
      </w:r>
      <w:r>
        <w:rPr>
          <w:spacing w:val="-5"/>
          <w:sz w:val="28"/>
          <w:shd w:val="clear" w:color="auto" w:fill="FF0000"/>
        </w:rPr>
        <w:t xml:space="preserve"> </w:t>
      </w:r>
      <w:r>
        <w:rPr>
          <w:sz w:val="28"/>
          <w:shd w:val="clear" w:color="auto" w:fill="FF0000"/>
        </w:rPr>
        <w:t>phải.</w:t>
      </w:r>
    </w:p>
    <w:p>
      <w:pPr>
        <w:pStyle w:val="16"/>
        <w:numPr>
          <w:ilvl w:val="0"/>
          <w:numId w:val="1234"/>
        </w:numPr>
        <w:tabs>
          <w:tab w:val="left" w:pos="1799"/>
        </w:tabs>
        <w:spacing w:before="47" w:after="0" w:line="240" w:lineRule="auto"/>
        <w:ind w:left="1798" w:right="0" w:hanging="361"/>
        <w:jc w:val="left"/>
        <w:rPr>
          <w:sz w:val="28"/>
        </w:rPr>
      </w:pPr>
      <w:r>
        <w:rPr>
          <w:sz w:val="28"/>
        </w:rPr>
        <w:t>Tiêm kháng sinh liều cao, phòng uốn</w:t>
      </w:r>
      <w:r>
        <w:rPr>
          <w:spacing w:val="-13"/>
          <w:sz w:val="28"/>
        </w:rPr>
        <w:t xml:space="preserve"> </w:t>
      </w:r>
      <w:r>
        <w:rPr>
          <w:sz w:val="28"/>
        </w:rPr>
        <w:t>ván.</w:t>
      </w:r>
    </w:p>
    <w:p>
      <w:pPr>
        <w:pStyle w:val="16"/>
        <w:numPr>
          <w:ilvl w:val="0"/>
          <w:numId w:val="1234"/>
        </w:numPr>
        <w:tabs>
          <w:tab w:val="left" w:pos="1799"/>
        </w:tabs>
        <w:spacing w:before="48" w:after="0" w:line="240" w:lineRule="auto"/>
        <w:ind w:left="1798" w:right="0" w:hanging="361"/>
        <w:jc w:val="left"/>
        <w:rPr>
          <w:sz w:val="28"/>
        </w:rPr>
      </w:pPr>
      <w:r>
        <w:rPr>
          <w:sz w:val="28"/>
        </w:rPr>
        <w:t>Lấy ngay máy làm xét nghiệm cơ</w:t>
      </w:r>
      <w:r>
        <w:rPr>
          <w:spacing w:val="-13"/>
          <w:sz w:val="28"/>
        </w:rPr>
        <w:t xml:space="preserve"> </w:t>
      </w:r>
      <w:r>
        <w:rPr>
          <w:sz w:val="28"/>
        </w:rPr>
        <w:t>bản.</w:t>
      </w:r>
    </w:p>
    <w:p>
      <w:pPr>
        <w:pStyle w:val="11"/>
        <w:spacing w:before="10"/>
        <w:ind w:firstLine="0"/>
        <w:rPr>
          <w:sz w:val="36"/>
        </w:rPr>
      </w:pPr>
    </w:p>
    <w:p>
      <w:pPr>
        <w:pStyle w:val="7"/>
        <w:spacing w:before="1"/>
        <w:ind w:left="1078"/>
      </w:pPr>
      <w:r>
        <w:t>Chỉ định nào dƣới đây phù hợp nhất để chẩn đoán xác định?</w:t>
      </w:r>
    </w:p>
    <w:p>
      <w:pPr>
        <w:pStyle w:val="16"/>
        <w:numPr>
          <w:ilvl w:val="0"/>
          <w:numId w:val="1235"/>
        </w:numPr>
        <w:tabs>
          <w:tab w:val="left" w:pos="1799"/>
        </w:tabs>
        <w:spacing w:before="42" w:after="0" w:line="240" w:lineRule="auto"/>
        <w:ind w:left="1798" w:right="0" w:hanging="361"/>
        <w:jc w:val="left"/>
        <w:rPr>
          <w:sz w:val="28"/>
        </w:rPr>
      </w:pPr>
      <w:r>
        <w:rPr>
          <w:sz w:val="28"/>
        </w:rPr>
        <w:t>Sơ cứu vết thương + hồi sức tuần hoàn =&gt; Thăm khám lâm sàng toàn</w:t>
      </w:r>
      <w:r>
        <w:rPr>
          <w:spacing w:val="-4"/>
          <w:sz w:val="28"/>
        </w:rPr>
        <w:t xml:space="preserve"> </w:t>
      </w:r>
      <w:r>
        <w:rPr>
          <w:sz w:val="28"/>
        </w:rPr>
        <w:t>thân</w:t>
      </w:r>
    </w:p>
    <w:p>
      <w:pPr>
        <w:pStyle w:val="11"/>
        <w:spacing w:before="48"/>
        <w:ind w:left="1798" w:firstLine="0"/>
      </w:pPr>
      <w:r>
        <w:t>=&gt; Thăm dò cận lâm sàng và chẩn đoán hình ảnh.</w:t>
      </w:r>
    </w:p>
    <w:p>
      <w:pPr>
        <w:pStyle w:val="16"/>
        <w:numPr>
          <w:ilvl w:val="0"/>
          <w:numId w:val="1235"/>
        </w:numPr>
        <w:tabs>
          <w:tab w:val="left" w:pos="1799"/>
        </w:tabs>
        <w:spacing w:before="50" w:after="0" w:line="276" w:lineRule="auto"/>
        <w:ind w:left="1798" w:right="990" w:hanging="360"/>
        <w:jc w:val="left"/>
        <w:rPr>
          <w:sz w:val="28"/>
        </w:rPr>
      </w:pPr>
      <w:r>
        <w:rPr>
          <w:sz w:val="28"/>
        </w:rPr>
        <w:t>Thăm khám lâm sàng =&gt; Chụp XQ khung chậu =&gt; Siêu âm mạch máu =&gt; Hồi sức và chỉ định</w:t>
      </w:r>
      <w:r>
        <w:rPr>
          <w:spacing w:val="-8"/>
          <w:sz w:val="28"/>
        </w:rPr>
        <w:t xml:space="preserve"> </w:t>
      </w:r>
      <w:r>
        <w:rPr>
          <w:sz w:val="28"/>
        </w:rPr>
        <w:t>mổ.</w:t>
      </w:r>
    </w:p>
    <w:p>
      <w:pPr>
        <w:pStyle w:val="16"/>
        <w:numPr>
          <w:ilvl w:val="0"/>
          <w:numId w:val="1235"/>
        </w:numPr>
        <w:tabs>
          <w:tab w:val="left" w:pos="1799"/>
        </w:tabs>
        <w:spacing w:before="0" w:after="0" w:line="276" w:lineRule="auto"/>
        <w:ind w:left="1798" w:right="995" w:hanging="360"/>
        <w:jc w:val="left"/>
        <w:rPr>
          <w:sz w:val="28"/>
        </w:rPr>
      </w:pPr>
      <w:r>
        <w:rPr>
          <w:sz w:val="28"/>
        </w:rPr>
        <w:t>Siêu âm ổ bụng và mạch máu =&gt; Chụp XQ khung chậu =&gt; Xét nghiệm cơ bản để phẫu</w:t>
      </w:r>
      <w:r>
        <w:rPr>
          <w:spacing w:val="-5"/>
          <w:sz w:val="28"/>
        </w:rPr>
        <w:t xml:space="preserve"> </w:t>
      </w:r>
      <w:r>
        <w:rPr>
          <w:sz w:val="28"/>
        </w:rPr>
        <w:t>thuật.</w:t>
      </w:r>
    </w:p>
    <w:p>
      <w:pPr>
        <w:pStyle w:val="16"/>
        <w:numPr>
          <w:ilvl w:val="0"/>
          <w:numId w:val="1235"/>
        </w:numPr>
        <w:tabs>
          <w:tab w:val="left" w:pos="1799"/>
        </w:tabs>
        <w:spacing w:before="0" w:after="0" w:line="276" w:lineRule="auto"/>
        <w:ind w:left="1798" w:right="989" w:hanging="360"/>
        <w:jc w:val="left"/>
        <w:rPr>
          <w:sz w:val="28"/>
        </w:rPr>
      </w:pPr>
      <w:r>
        <w:rPr>
          <w:sz w:val="28"/>
        </w:rPr>
        <w:t>Chuyển thẳng vào phòng mổ hồi sức sức =&gt; Xét nghiệm máu cơ bản =&gt; Khám lâm sàng và chỉ định</w:t>
      </w:r>
      <w:r>
        <w:rPr>
          <w:spacing w:val="-8"/>
          <w:sz w:val="28"/>
        </w:rPr>
        <w:t xml:space="preserve"> </w:t>
      </w:r>
      <w:r>
        <w:rPr>
          <w:sz w:val="28"/>
        </w:rPr>
        <w:t>mổ.</w:t>
      </w:r>
    </w:p>
    <w:p>
      <w:pPr>
        <w:spacing w:after="0" w:line="276" w:lineRule="auto"/>
        <w:jc w:val="left"/>
        <w:rPr>
          <w:sz w:val="28"/>
        </w:rPr>
        <w:sectPr>
          <w:pgSz w:w="11910" w:h="16850"/>
          <w:pgMar w:top="1360" w:right="420" w:bottom="280" w:left="340" w:header="729" w:footer="0" w:gutter="0"/>
          <w:cols w:space="720" w:num="1"/>
        </w:sectPr>
      </w:pPr>
    </w:p>
    <w:p>
      <w:pPr>
        <w:pStyle w:val="7"/>
        <w:spacing w:before="54"/>
        <w:ind w:left="81"/>
        <w:jc w:val="center"/>
      </w:pPr>
      <w:r>
        <w:t>PHỒNG ĐỘNG MẠCH</w:t>
      </w:r>
    </w:p>
    <w:p>
      <w:pPr>
        <w:pStyle w:val="16"/>
        <w:numPr>
          <w:ilvl w:val="0"/>
          <w:numId w:val="1236"/>
        </w:numPr>
        <w:tabs>
          <w:tab w:val="left" w:pos="1799"/>
        </w:tabs>
        <w:spacing w:before="48" w:after="51" w:line="240" w:lineRule="auto"/>
        <w:ind w:left="1798" w:right="0" w:hanging="361"/>
        <w:jc w:val="left"/>
        <w:rPr>
          <w:b/>
          <w:sz w:val="28"/>
        </w:rPr>
      </w:pPr>
      <w:r>
        <w:rPr>
          <w:b/>
          <w:sz w:val="28"/>
        </w:rPr>
        <w:t>Phần câu hỏi Đúng –</w:t>
      </w:r>
      <w:r>
        <w:rPr>
          <w:b/>
          <w:spacing w:val="-1"/>
          <w:sz w:val="28"/>
        </w:rPr>
        <w:t xml:space="preserve"> </w:t>
      </w:r>
      <w:r>
        <w:rPr>
          <w:b/>
          <w:sz w:val="28"/>
        </w:rPr>
        <w:t>Sai:</w:t>
      </w:r>
    </w:p>
    <w:tbl>
      <w:tblPr>
        <w:tblStyle w:val="10"/>
        <w:tblW w:w="0" w:type="auto"/>
        <w:tblInd w:w="1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8082" w:type="dxa"/>
            <w:tcBorders>
              <w:bottom w:val="nil"/>
            </w:tcBorders>
          </w:tcPr>
          <w:p>
            <w:pPr>
              <w:pStyle w:val="17"/>
              <w:spacing w:line="276" w:lineRule="auto"/>
              <w:ind w:left="107" w:right="17"/>
              <w:rPr>
                <w:b/>
                <w:sz w:val="28"/>
              </w:rPr>
            </w:pPr>
            <w:r>
              <w:rPr>
                <w:b/>
                <w:sz w:val="28"/>
              </w:rPr>
              <w:t>Câu 1. Bệnh nhân bị phồng động mạch chi dƣới thƣờng đi khám do cái gì?</w:t>
            </w:r>
          </w:p>
          <w:p>
            <w:pPr>
              <w:pStyle w:val="17"/>
              <w:numPr>
                <w:ilvl w:val="0"/>
                <w:numId w:val="1237"/>
              </w:numPr>
              <w:tabs>
                <w:tab w:val="left" w:pos="828"/>
              </w:tabs>
              <w:spacing w:before="0" w:after="0" w:line="316" w:lineRule="exact"/>
              <w:ind w:left="827" w:right="0" w:hanging="361"/>
              <w:jc w:val="left"/>
              <w:rPr>
                <w:sz w:val="28"/>
              </w:rPr>
            </w:pPr>
            <w:r>
              <w:rPr>
                <w:sz w:val="28"/>
              </w:rPr>
              <w:t>Giảm vận động, cảm giác chi bên có phồng động</w:t>
            </w:r>
            <w:r>
              <w:rPr>
                <w:spacing w:val="-12"/>
                <w:sz w:val="28"/>
              </w:rPr>
              <w:t xml:space="preserve"> </w:t>
            </w:r>
            <w:r>
              <w:rPr>
                <w:sz w:val="28"/>
              </w:rPr>
              <w:t>mạch.</w:t>
            </w:r>
          </w:p>
          <w:p>
            <w:pPr>
              <w:pStyle w:val="17"/>
              <w:numPr>
                <w:ilvl w:val="0"/>
                <w:numId w:val="1237"/>
              </w:numPr>
              <w:tabs>
                <w:tab w:val="left" w:pos="828"/>
              </w:tabs>
              <w:spacing w:before="47" w:after="0" w:line="240" w:lineRule="auto"/>
              <w:ind w:left="827" w:right="0" w:hanging="361"/>
              <w:jc w:val="left"/>
              <w:rPr>
                <w:sz w:val="28"/>
              </w:rPr>
            </w:pPr>
            <w:r>
              <w:rPr>
                <w:sz w:val="28"/>
              </w:rPr>
              <w:t>Tự nhiên sờ thấy 1 khối u không đau ở</w:t>
            </w:r>
            <w:r>
              <w:rPr>
                <w:spacing w:val="-11"/>
                <w:sz w:val="28"/>
              </w:rPr>
              <w:t xml:space="preserve"> </w:t>
            </w:r>
            <w:r>
              <w:rPr>
                <w:sz w:val="28"/>
              </w:rPr>
              <w:t>chi.</w:t>
            </w:r>
          </w:p>
        </w:tc>
        <w:tc>
          <w:tcPr>
            <w:tcW w:w="566" w:type="dxa"/>
            <w:tcBorders>
              <w:bottom w:val="nil"/>
            </w:tcBorders>
          </w:tcPr>
          <w:p>
            <w:pPr>
              <w:pStyle w:val="17"/>
              <w:spacing w:before="6"/>
              <w:rPr>
                <w:b/>
                <w:sz w:val="27"/>
              </w:rPr>
            </w:pPr>
          </w:p>
          <w:p>
            <w:pPr>
              <w:pStyle w:val="17"/>
              <w:spacing w:line="370" w:lineRule="atLeast"/>
              <w:ind w:left="108" w:right="243"/>
              <w:jc w:val="both"/>
              <w:rPr>
                <w:sz w:val="28"/>
              </w:rPr>
            </w:pP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8082" w:type="dxa"/>
            <w:tcBorders>
              <w:top w:val="nil"/>
            </w:tcBorders>
          </w:tcPr>
          <w:p>
            <w:pPr>
              <w:pStyle w:val="17"/>
              <w:spacing w:before="19"/>
              <w:ind w:left="467"/>
              <w:rPr>
                <w:sz w:val="28"/>
              </w:rPr>
            </w:pPr>
            <w:r>
              <w:rPr>
                <w:sz w:val="28"/>
              </w:rPr>
              <w:t>C. Chi bên tổn thương lạnh hơn đối diện.</w:t>
            </w:r>
          </w:p>
          <w:p>
            <w:pPr>
              <w:pStyle w:val="17"/>
              <w:spacing w:before="48"/>
              <w:ind w:left="467"/>
              <w:rPr>
                <w:sz w:val="28"/>
              </w:rPr>
            </w:pPr>
            <w:r>
              <w:rPr>
                <w:sz w:val="28"/>
              </w:rPr>
              <w:t>D. Thấy có u ở chi, đau ở vùng khối u.</w:t>
            </w:r>
          </w:p>
        </w:tc>
        <w:tc>
          <w:tcPr>
            <w:tcW w:w="566" w:type="dxa"/>
            <w:tcBorders>
              <w:top w:val="nil"/>
            </w:tcBorders>
          </w:tcPr>
          <w:p>
            <w:pPr>
              <w:pStyle w:val="17"/>
              <w:spacing w:before="19"/>
              <w:ind w:left="108"/>
              <w:rPr>
                <w:sz w:val="28"/>
              </w:rPr>
            </w:pPr>
            <w:r>
              <w:rPr>
                <w:w w:val="100"/>
                <w:sz w:val="28"/>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2" w:hRule="atLeast"/>
        </w:trPr>
        <w:tc>
          <w:tcPr>
            <w:tcW w:w="8082" w:type="dxa"/>
          </w:tcPr>
          <w:p>
            <w:pPr>
              <w:pStyle w:val="17"/>
              <w:spacing w:line="276" w:lineRule="auto"/>
              <w:ind w:left="107" w:right="94"/>
              <w:jc w:val="both"/>
              <w:rPr>
                <w:b/>
                <w:sz w:val="28"/>
              </w:rPr>
            </w:pPr>
            <w:r>
              <w:rPr>
                <w:b/>
                <w:sz w:val="28"/>
              </w:rPr>
              <w:t>Câu 2. Các kiểu biến chứng do tiến triển của bệnh phồng động mạch chủ bụng dƣới động mạch thận do xơ vữa có hay vào ổ phúc mạc thể là:</w:t>
            </w:r>
          </w:p>
          <w:p>
            <w:pPr>
              <w:pStyle w:val="17"/>
              <w:numPr>
                <w:ilvl w:val="0"/>
                <w:numId w:val="1238"/>
              </w:numPr>
              <w:tabs>
                <w:tab w:val="left" w:pos="828"/>
              </w:tabs>
              <w:spacing w:before="0" w:after="0" w:line="318" w:lineRule="exact"/>
              <w:ind w:left="827" w:right="0" w:hanging="361"/>
              <w:jc w:val="left"/>
              <w:rPr>
                <w:sz w:val="28"/>
              </w:rPr>
            </w:pPr>
            <w:r>
              <w:rPr>
                <w:sz w:val="28"/>
              </w:rPr>
              <w:t>Vỡ phồng động mạch ra sau phúc mạc hay vào ổ phúc</w:t>
            </w:r>
            <w:r>
              <w:rPr>
                <w:spacing w:val="-16"/>
                <w:sz w:val="28"/>
              </w:rPr>
              <w:t xml:space="preserve"> </w:t>
            </w:r>
            <w:r>
              <w:rPr>
                <w:sz w:val="28"/>
              </w:rPr>
              <w:t>mạc.</w:t>
            </w:r>
          </w:p>
          <w:p>
            <w:pPr>
              <w:pStyle w:val="17"/>
              <w:numPr>
                <w:ilvl w:val="0"/>
                <w:numId w:val="1238"/>
              </w:numPr>
              <w:tabs>
                <w:tab w:val="left" w:pos="828"/>
              </w:tabs>
              <w:spacing w:before="45" w:after="0" w:line="240" w:lineRule="auto"/>
              <w:ind w:left="827" w:right="0" w:hanging="361"/>
              <w:jc w:val="left"/>
              <w:rPr>
                <w:sz w:val="28"/>
              </w:rPr>
            </w:pPr>
            <w:r>
              <w:rPr>
                <w:sz w:val="28"/>
              </w:rPr>
              <w:t>Huyết khối Tĩnh Mạch Chủ</w:t>
            </w:r>
            <w:r>
              <w:rPr>
                <w:spacing w:val="2"/>
                <w:sz w:val="28"/>
              </w:rPr>
              <w:t xml:space="preserve"> </w:t>
            </w:r>
            <w:r>
              <w:rPr>
                <w:sz w:val="28"/>
              </w:rPr>
              <w:t>Bụng</w:t>
            </w:r>
          </w:p>
          <w:p>
            <w:pPr>
              <w:pStyle w:val="17"/>
              <w:numPr>
                <w:ilvl w:val="0"/>
                <w:numId w:val="1238"/>
              </w:numPr>
              <w:tabs>
                <w:tab w:val="left" w:pos="828"/>
              </w:tabs>
              <w:spacing w:before="48" w:after="0" w:line="240" w:lineRule="auto"/>
              <w:ind w:left="827" w:right="0" w:hanging="361"/>
              <w:jc w:val="left"/>
              <w:rPr>
                <w:sz w:val="28"/>
              </w:rPr>
            </w:pPr>
            <w:r>
              <w:rPr>
                <w:sz w:val="28"/>
              </w:rPr>
              <w:t>Tắc động mạch chi dưới 1 hoặc 2</w:t>
            </w:r>
            <w:r>
              <w:rPr>
                <w:spacing w:val="-7"/>
                <w:sz w:val="28"/>
              </w:rPr>
              <w:t xml:space="preserve"> </w:t>
            </w:r>
            <w:r>
              <w:rPr>
                <w:sz w:val="28"/>
              </w:rPr>
              <w:t>bên</w:t>
            </w:r>
          </w:p>
          <w:p>
            <w:pPr>
              <w:pStyle w:val="17"/>
              <w:numPr>
                <w:ilvl w:val="0"/>
                <w:numId w:val="1238"/>
              </w:numPr>
              <w:tabs>
                <w:tab w:val="left" w:pos="828"/>
              </w:tabs>
              <w:spacing w:before="47" w:after="0" w:line="240" w:lineRule="auto"/>
              <w:ind w:left="827" w:right="0" w:hanging="361"/>
              <w:jc w:val="left"/>
              <w:rPr>
                <w:sz w:val="28"/>
              </w:rPr>
            </w:pPr>
            <w:r>
              <w:rPr>
                <w:sz w:val="28"/>
              </w:rPr>
              <w:t>Rò khối phồng vào đại tràng Sigma gay chảy máu tiêu</w:t>
            </w:r>
            <w:r>
              <w:rPr>
                <w:spacing w:val="-12"/>
                <w:sz w:val="28"/>
              </w:rPr>
              <w:t xml:space="preserve"> </w:t>
            </w:r>
            <w:r>
              <w:rPr>
                <w:sz w:val="28"/>
              </w:rPr>
              <w:t>hoá</w:t>
            </w:r>
          </w:p>
        </w:tc>
        <w:tc>
          <w:tcPr>
            <w:tcW w:w="566" w:type="dxa"/>
          </w:tcPr>
          <w:p>
            <w:pPr>
              <w:pStyle w:val="17"/>
              <w:rPr>
                <w:b/>
                <w:sz w:val="30"/>
              </w:rPr>
            </w:pPr>
          </w:p>
          <w:p>
            <w:pPr>
              <w:pStyle w:val="17"/>
              <w:spacing w:before="8"/>
              <w:rPr>
                <w:b/>
                <w:sz w:val="33"/>
              </w:rPr>
            </w:pPr>
          </w:p>
          <w:p>
            <w:pPr>
              <w:pStyle w:val="17"/>
              <w:spacing w:line="276" w:lineRule="auto"/>
              <w:ind w:left="108" w:right="243"/>
              <w:jc w:val="both"/>
              <w:rPr>
                <w:sz w:val="28"/>
              </w:rPr>
            </w:pPr>
            <w:r>
              <w:rPr>
                <w:sz w:val="28"/>
                <w:shd w:val="clear" w:color="auto" w:fill="FF0000"/>
              </w:rPr>
              <w:t>Đ</w:t>
            </w:r>
            <w:r>
              <w:rPr>
                <w:sz w:val="28"/>
              </w:rPr>
              <w:t xml:space="preserve"> </w:t>
            </w:r>
            <w:r>
              <w:rPr>
                <w:sz w:val="28"/>
                <w:shd w:val="clear" w:color="auto" w:fill="FF0000"/>
              </w:rPr>
              <w:t>S</w:t>
            </w:r>
            <w:r>
              <w:rPr>
                <w:sz w:val="28"/>
              </w:rPr>
              <w:t xml:space="preserve"> </w:t>
            </w:r>
            <w:r>
              <w:rPr>
                <w:sz w:val="28"/>
                <w:shd w:val="clear" w:color="auto" w:fill="FF0000"/>
              </w:rPr>
              <w:t>Đ</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8082" w:type="dxa"/>
            <w:tcBorders>
              <w:bottom w:val="nil"/>
            </w:tcBorders>
          </w:tcPr>
          <w:p>
            <w:pPr>
              <w:pStyle w:val="17"/>
              <w:spacing w:line="276" w:lineRule="auto"/>
              <w:ind w:left="107"/>
              <w:rPr>
                <w:b/>
                <w:sz w:val="28"/>
              </w:rPr>
            </w:pPr>
            <w:r>
              <w:rPr>
                <w:b/>
                <w:sz w:val="28"/>
              </w:rPr>
              <w:t>Câu 3. Bệnh phồng động mạch chủ bụng dƣới thận do vữa hầu hết đƣợc điều trị bằng cách:</w:t>
            </w:r>
          </w:p>
          <w:p>
            <w:pPr>
              <w:pStyle w:val="17"/>
              <w:spacing w:line="316" w:lineRule="exact"/>
              <w:ind w:left="467"/>
              <w:rPr>
                <w:sz w:val="28"/>
              </w:rPr>
            </w:pPr>
            <w:r>
              <w:rPr>
                <w:sz w:val="28"/>
              </w:rPr>
              <w:t>A. Thuốc nội khoa hạ huyết áp và giảm xơ động mạch khi khối</w:t>
            </w:r>
          </w:p>
        </w:tc>
        <w:tc>
          <w:tcPr>
            <w:tcW w:w="566" w:type="dxa"/>
            <w:tcBorders>
              <w:bottom w:val="nil"/>
            </w:tcBorders>
          </w:tcPr>
          <w:p>
            <w:pPr>
              <w:pStyle w:val="17"/>
              <w:spacing w:before="3"/>
              <w:rPr>
                <w:b/>
                <w:sz w:val="27"/>
              </w:rPr>
            </w:pPr>
          </w:p>
          <w:p>
            <w:pPr>
              <w:pStyle w:val="17"/>
              <w:spacing w:before="1" w:line="370" w:lineRule="atLeast"/>
              <w:ind w:left="108" w:right="272"/>
              <w:rPr>
                <w:sz w:val="28"/>
              </w:rPr>
            </w:pPr>
            <w:r>
              <w:rPr>
                <w:sz w:val="28"/>
                <w:shd w:val="clear" w:color="auto" w:fill="FF0000"/>
              </w:rPr>
              <w:t>S</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1" w:hRule="atLeast"/>
        </w:trPr>
        <w:tc>
          <w:tcPr>
            <w:tcW w:w="8082" w:type="dxa"/>
            <w:tcBorders>
              <w:top w:val="nil"/>
              <w:bottom w:val="nil"/>
            </w:tcBorders>
          </w:tcPr>
          <w:p>
            <w:pPr>
              <w:pStyle w:val="17"/>
              <w:spacing w:before="19"/>
              <w:ind w:left="827"/>
              <w:rPr>
                <w:sz w:val="28"/>
              </w:rPr>
            </w:pPr>
            <w:r>
              <w:rPr>
                <w:sz w:val="28"/>
              </w:rPr>
              <w:t>phồng không quá lớn.</w:t>
            </w:r>
          </w:p>
          <w:p>
            <w:pPr>
              <w:pStyle w:val="17"/>
              <w:spacing w:before="48"/>
              <w:ind w:left="467"/>
              <w:rPr>
                <w:sz w:val="28"/>
              </w:rPr>
            </w:pPr>
            <w:r>
              <w:rPr>
                <w:sz w:val="28"/>
              </w:rPr>
              <w:t>B. Phẫu thuật thay đoạn nhân tạo khi khối phồng khá to.</w:t>
            </w:r>
          </w:p>
          <w:p>
            <w:pPr>
              <w:pStyle w:val="17"/>
              <w:spacing w:line="370" w:lineRule="atLeast"/>
              <w:ind w:left="827" w:hanging="360"/>
              <w:rPr>
                <w:sz w:val="28"/>
              </w:rPr>
            </w:pPr>
            <w:r>
              <w:rPr>
                <w:sz w:val="28"/>
              </w:rPr>
              <w:t>C. Thuốc nội khoa, phẫu thuật và can thiệt mạch tuỳ theo thể bệnh và giai đoạn bệnh.</w:t>
            </w:r>
          </w:p>
        </w:tc>
        <w:tc>
          <w:tcPr>
            <w:tcW w:w="566" w:type="dxa"/>
            <w:tcBorders>
              <w:top w:val="nil"/>
              <w:bottom w:val="nil"/>
            </w:tcBorders>
          </w:tcPr>
          <w:p>
            <w:pPr>
              <w:pStyle w:val="17"/>
              <w:spacing w:before="19" w:line="276" w:lineRule="auto"/>
              <w:ind w:left="108" w:right="225"/>
              <w:rPr>
                <w:sz w:val="28"/>
              </w:rPr>
            </w:pPr>
            <w:r>
              <w:rPr>
                <w:sz w:val="28"/>
                <w:shd w:val="clear" w:color="auto" w:fill="FF0000"/>
              </w:rPr>
              <w:t>Đ</w:t>
            </w:r>
            <w:r>
              <w:rPr>
                <w:sz w:val="28"/>
              </w:rPr>
              <w:t xml:space="preserve"> </w:t>
            </w:r>
            <w:r>
              <w:rPr>
                <w:sz w:val="28"/>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8082" w:type="dxa"/>
            <w:tcBorders>
              <w:top w:val="nil"/>
            </w:tcBorders>
          </w:tcPr>
          <w:p>
            <w:pPr>
              <w:pStyle w:val="17"/>
              <w:spacing w:before="19"/>
              <w:ind w:left="467"/>
              <w:rPr>
                <w:sz w:val="28"/>
              </w:rPr>
            </w:pPr>
            <w:r>
              <w:rPr>
                <w:sz w:val="28"/>
              </w:rPr>
              <w:t>D. Kết hợp phẫu thuật và can thiệt mạch (Hybrid) cho tất cả các</w:t>
            </w:r>
          </w:p>
          <w:p>
            <w:pPr>
              <w:pStyle w:val="17"/>
              <w:spacing w:before="48"/>
              <w:ind w:left="827"/>
              <w:rPr>
                <w:sz w:val="28"/>
              </w:rPr>
            </w:pPr>
            <w:r>
              <w:rPr>
                <w:sz w:val="28"/>
              </w:rPr>
              <w:t>thể bênh.</w:t>
            </w:r>
          </w:p>
        </w:tc>
        <w:tc>
          <w:tcPr>
            <w:tcW w:w="566" w:type="dxa"/>
            <w:tcBorders>
              <w:top w:val="nil"/>
            </w:tcBorders>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082" w:type="dxa"/>
          </w:tcPr>
          <w:p>
            <w:pPr>
              <w:pStyle w:val="17"/>
              <w:rPr>
                <w:sz w:val="28"/>
              </w:rPr>
            </w:pPr>
          </w:p>
        </w:tc>
        <w:tc>
          <w:tcPr>
            <w:tcW w:w="566" w:type="dxa"/>
          </w:tcPr>
          <w:p>
            <w:pPr>
              <w:pStyle w:val="17"/>
              <w:rPr>
                <w:sz w:val="28"/>
              </w:rPr>
            </w:pPr>
          </w:p>
        </w:tc>
      </w:tr>
    </w:tbl>
    <w:p>
      <w:pPr>
        <w:pStyle w:val="11"/>
        <w:spacing w:before="10"/>
        <w:ind w:firstLine="0"/>
        <w:rPr>
          <w:b/>
          <w:sz w:val="31"/>
        </w:rPr>
      </w:pPr>
    </w:p>
    <w:p>
      <w:pPr>
        <w:pStyle w:val="16"/>
        <w:numPr>
          <w:ilvl w:val="0"/>
          <w:numId w:val="1236"/>
        </w:numPr>
        <w:tabs>
          <w:tab w:val="left" w:pos="1799"/>
        </w:tabs>
        <w:spacing w:before="1" w:after="50" w:line="240" w:lineRule="auto"/>
        <w:ind w:left="1798" w:right="0" w:hanging="361"/>
        <w:jc w:val="left"/>
        <w:rPr>
          <w:b/>
          <w:sz w:val="28"/>
        </w:rPr>
      </w:pPr>
      <w:r>
        <w:rPr>
          <w:b/>
          <w:sz w:val="28"/>
        </w:rPr>
        <w:t>Phần câu hỏi MCQ thông</w:t>
      </w:r>
      <w:r>
        <w:rPr>
          <w:b/>
          <w:spacing w:val="-2"/>
          <w:sz w:val="28"/>
        </w:rPr>
        <w:t xml:space="preserve"> </w:t>
      </w:r>
      <w:r>
        <w:rPr>
          <w:b/>
          <w:sz w:val="28"/>
        </w:rPr>
        <w:t>thƣờng:</w:t>
      </w:r>
    </w:p>
    <w:tbl>
      <w:tblPr>
        <w:tblStyle w:val="10"/>
        <w:tblW w:w="0" w:type="auto"/>
        <w:tblInd w:w="1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4" w:hRule="atLeast"/>
        </w:trPr>
        <w:tc>
          <w:tcPr>
            <w:tcW w:w="8082" w:type="dxa"/>
          </w:tcPr>
          <w:p>
            <w:pPr>
              <w:pStyle w:val="17"/>
              <w:spacing w:line="317" w:lineRule="exact"/>
              <w:ind w:left="107"/>
              <w:rPr>
                <w:b/>
                <w:sz w:val="28"/>
              </w:rPr>
            </w:pPr>
            <w:r>
              <w:rPr>
                <w:sz w:val="28"/>
              </w:rPr>
              <w:t>Câu 1. Nguyên</w:t>
            </w:r>
            <w:r>
              <w:rPr>
                <w:spacing w:val="52"/>
                <w:sz w:val="28"/>
              </w:rPr>
              <w:t xml:space="preserve"> </w:t>
            </w:r>
            <w:r>
              <w:rPr>
                <w:sz w:val="28"/>
              </w:rPr>
              <w:t>nhân</w:t>
            </w:r>
            <w:r>
              <w:rPr>
                <w:spacing w:val="52"/>
                <w:sz w:val="28"/>
              </w:rPr>
              <w:t xml:space="preserve"> </w:t>
            </w:r>
            <w:r>
              <w:rPr>
                <w:sz w:val="28"/>
              </w:rPr>
              <w:t>thường gặp</w:t>
            </w:r>
            <w:r>
              <w:rPr>
                <w:spacing w:val="52"/>
                <w:sz w:val="28"/>
              </w:rPr>
              <w:t xml:space="preserve"> </w:t>
            </w:r>
            <w:r>
              <w:rPr>
                <w:sz w:val="28"/>
              </w:rPr>
              <w:t>nhất</w:t>
            </w:r>
            <w:r>
              <w:rPr>
                <w:spacing w:val="52"/>
                <w:sz w:val="28"/>
              </w:rPr>
              <w:t xml:space="preserve"> </w:t>
            </w:r>
            <w:r>
              <w:rPr>
                <w:sz w:val="28"/>
              </w:rPr>
              <w:t>của</w:t>
            </w:r>
            <w:r>
              <w:rPr>
                <w:spacing w:val="51"/>
                <w:sz w:val="28"/>
              </w:rPr>
              <w:t xml:space="preserve"> </w:t>
            </w:r>
            <w:r>
              <w:rPr>
                <w:b/>
                <w:sz w:val="28"/>
              </w:rPr>
              <w:t>giả</w:t>
            </w:r>
            <w:r>
              <w:rPr>
                <w:b/>
                <w:spacing w:val="52"/>
                <w:sz w:val="28"/>
              </w:rPr>
              <w:t xml:space="preserve"> </w:t>
            </w:r>
            <w:r>
              <w:rPr>
                <w:b/>
                <w:sz w:val="28"/>
              </w:rPr>
              <w:t>phồng</w:t>
            </w:r>
            <w:r>
              <w:rPr>
                <w:b/>
                <w:spacing w:val="51"/>
                <w:sz w:val="28"/>
              </w:rPr>
              <w:t xml:space="preserve"> </w:t>
            </w:r>
            <w:r>
              <w:rPr>
                <w:b/>
                <w:sz w:val="28"/>
              </w:rPr>
              <w:t>động</w:t>
            </w:r>
            <w:r>
              <w:rPr>
                <w:b/>
                <w:spacing w:val="52"/>
                <w:sz w:val="28"/>
              </w:rPr>
              <w:t xml:space="preserve"> </w:t>
            </w:r>
            <w:r>
              <w:rPr>
                <w:b/>
                <w:sz w:val="28"/>
              </w:rPr>
              <w:t>mạch</w:t>
            </w:r>
          </w:p>
          <w:p>
            <w:pPr>
              <w:pStyle w:val="17"/>
              <w:spacing w:before="48"/>
              <w:ind w:left="107"/>
              <w:rPr>
                <w:sz w:val="28"/>
              </w:rPr>
            </w:pPr>
            <w:r>
              <w:rPr>
                <w:sz w:val="28"/>
              </w:rPr>
              <w:t>thường là:</w:t>
            </w:r>
          </w:p>
          <w:p>
            <w:pPr>
              <w:pStyle w:val="17"/>
              <w:numPr>
                <w:ilvl w:val="0"/>
                <w:numId w:val="1239"/>
              </w:numPr>
              <w:tabs>
                <w:tab w:val="left" w:pos="828"/>
              </w:tabs>
              <w:spacing w:before="48" w:after="0" w:line="240" w:lineRule="auto"/>
              <w:ind w:left="827" w:right="0" w:hanging="361"/>
              <w:jc w:val="left"/>
              <w:rPr>
                <w:sz w:val="28"/>
              </w:rPr>
            </w:pPr>
            <w:r>
              <w:rPr>
                <w:sz w:val="28"/>
              </w:rPr>
              <w:t>Bệnh lý động mạch bẩm</w:t>
            </w:r>
            <w:r>
              <w:rPr>
                <w:spacing w:val="-2"/>
                <w:sz w:val="28"/>
              </w:rPr>
              <w:t xml:space="preserve"> </w:t>
            </w:r>
            <w:r>
              <w:rPr>
                <w:sz w:val="28"/>
              </w:rPr>
              <w:t>sinh.</w:t>
            </w:r>
          </w:p>
          <w:p>
            <w:pPr>
              <w:pStyle w:val="17"/>
              <w:numPr>
                <w:ilvl w:val="0"/>
                <w:numId w:val="1239"/>
              </w:numPr>
              <w:tabs>
                <w:tab w:val="left" w:pos="828"/>
              </w:tabs>
              <w:spacing w:before="47" w:after="0" w:line="240" w:lineRule="auto"/>
              <w:ind w:left="827" w:right="0" w:hanging="361"/>
              <w:jc w:val="left"/>
              <w:rPr>
                <w:sz w:val="28"/>
              </w:rPr>
            </w:pPr>
            <w:r>
              <w:rPr>
                <w:sz w:val="28"/>
              </w:rPr>
              <w:t>Bệnh xơ vữa động</w:t>
            </w:r>
            <w:r>
              <w:rPr>
                <w:spacing w:val="1"/>
                <w:sz w:val="28"/>
              </w:rPr>
              <w:t xml:space="preserve"> </w:t>
            </w:r>
            <w:r>
              <w:rPr>
                <w:sz w:val="28"/>
              </w:rPr>
              <w:t>mạch.</w:t>
            </w:r>
          </w:p>
          <w:p>
            <w:pPr>
              <w:pStyle w:val="17"/>
              <w:numPr>
                <w:ilvl w:val="0"/>
                <w:numId w:val="1239"/>
              </w:numPr>
              <w:tabs>
                <w:tab w:val="left" w:pos="828"/>
              </w:tabs>
              <w:spacing w:before="50" w:after="0" w:line="240" w:lineRule="auto"/>
              <w:ind w:left="827" w:right="0" w:hanging="361"/>
              <w:jc w:val="left"/>
              <w:rPr>
                <w:sz w:val="28"/>
              </w:rPr>
            </w:pPr>
            <w:r>
              <w:rPr>
                <w:sz w:val="28"/>
                <w:shd w:val="clear" w:color="auto" w:fill="FF0000"/>
              </w:rPr>
              <w:t>Chấn thương – vết thương động</w:t>
            </w:r>
            <w:r>
              <w:rPr>
                <w:spacing w:val="-2"/>
                <w:sz w:val="28"/>
                <w:shd w:val="clear" w:color="auto" w:fill="FF0000"/>
              </w:rPr>
              <w:t xml:space="preserve"> </w:t>
            </w:r>
            <w:r>
              <w:rPr>
                <w:sz w:val="28"/>
                <w:shd w:val="clear" w:color="auto" w:fill="FF0000"/>
              </w:rPr>
              <w:t>mạch.</w:t>
            </w:r>
          </w:p>
          <w:p>
            <w:pPr>
              <w:pStyle w:val="17"/>
              <w:numPr>
                <w:ilvl w:val="0"/>
                <w:numId w:val="1239"/>
              </w:numPr>
              <w:tabs>
                <w:tab w:val="left" w:pos="828"/>
              </w:tabs>
              <w:spacing w:before="48" w:after="0" w:line="240" w:lineRule="auto"/>
              <w:ind w:left="827" w:right="0" w:hanging="361"/>
              <w:jc w:val="left"/>
              <w:rPr>
                <w:sz w:val="28"/>
              </w:rPr>
            </w:pPr>
            <w:r>
              <w:rPr>
                <w:sz w:val="28"/>
              </w:rPr>
              <w:t>Bệnh ung thư đường</w:t>
            </w:r>
            <w:r>
              <w:rPr>
                <w:spacing w:val="-3"/>
                <w:sz w:val="28"/>
              </w:rPr>
              <w:t xml:space="preserve"> </w:t>
            </w:r>
            <w:r>
              <w:rPr>
                <w:sz w:val="28"/>
              </w:rPr>
              <w:t>máu.</w:t>
            </w:r>
          </w:p>
        </w:tc>
        <w:tc>
          <w:tcPr>
            <w:tcW w:w="566" w:type="dxa"/>
          </w:tcPr>
          <w:p>
            <w:pPr>
              <w:pStyle w:val="17"/>
              <w:spacing w:line="317" w:lineRule="exact"/>
              <w:ind w:left="108"/>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0" w:hRule="atLeast"/>
        </w:trPr>
        <w:tc>
          <w:tcPr>
            <w:tcW w:w="8082" w:type="dxa"/>
          </w:tcPr>
          <w:p>
            <w:pPr>
              <w:pStyle w:val="17"/>
              <w:spacing w:line="276" w:lineRule="auto"/>
              <w:ind w:left="107"/>
              <w:rPr>
                <w:sz w:val="28"/>
              </w:rPr>
            </w:pPr>
            <w:r>
              <w:rPr>
                <w:sz w:val="28"/>
              </w:rPr>
              <w:t xml:space="preserve">Câu 2. Nguyên nhân thường gặp nhất của bệnh phồng </w:t>
            </w:r>
            <w:r>
              <w:rPr>
                <w:b/>
                <w:sz w:val="28"/>
              </w:rPr>
              <w:t>động mạch (phồng thật</w:t>
            </w:r>
            <w:r>
              <w:rPr>
                <w:sz w:val="28"/>
              </w:rPr>
              <w:t>) là:</w:t>
            </w:r>
          </w:p>
          <w:p>
            <w:pPr>
              <w:pStyle w:val="17"/>
              <w:spacing w:line="321" w:lineRule="exact"/>
              <w:ind w:left="467"/>
              <w:rPr>
                <w:sz w:val="28"/>
              </w:rPr>
            </w:pPr>
            <w:r>
              <w:rPr>
                <w:sz w:val="28"/>
              </w:rPr>
              <w:t>A. Bệnh lý động mạch bẩm sinh.</w:t>
            </w:r>
          </w:p>
        </w:tc>
        <w:tc>
          <w:tcPr>
            <w:tcW w:w="566" w:type="dxa"/>
          </w:tcPr>
          <w:p>
            <w:pPr>
              <w:pStyle w:val="17"/>
              <w:spacing w:line="315" w:lineRule="exact"/>
              <w:ind w:left="108"/>
              <w:rPr>
                <w:sz w:val="28"/>
              </w:rPr>
            </w:pPr>
            <w:r>
              <w:rPr>
                <w:w w:val="100"/>
                <w:sz w:val="28"/>
              </w:rPr>
              <w:t>B</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1" w:hRule="atLeast"/>
        </w:trPr>
        <w:tc>
          <w:tcPr>
            <w:tcW w:w="8082" w:type="dxa"/>
          </w:tcPr>
          <w:p>
            <w:pPr>
              <w:pStyle w:val="17"/>
              <w:numPr>
                <w:ilvl w:val="0"/>
                <w:numId w:val="1240"/>
              </w:numPr>
              <w:tabs>
                <w:tab w:val="left" w:pos="828"/>
              </w:tabs>
              <w:spacing w:before="0" w:after="0" w:line="315" w:lineRule="exact"/>
              <w:ind w:left="827" w:right="0" w:hanging="361"/>
              <w:jc w:val="left"/>
              <w:rPr>
                <w:sz w:val="28"/>
              </w:rPr>
            </w:pPr>
            <w:r>
              <w:rPr>
                <w:sz w:val="28"/>
                <w:shd w:val="clear" w:color="auto" w:fill="FF0000"/>
              </w:rPr>
              <w:t>Bệnh xơ vữa động</w:t>
            </w:r>
            <w:r>
              <w:rPr>
                <w:spacing w:val="1"/>
                <w:sz w:val="28"/>
                <w:shd w:val="clear" w:color="auto" w:fill="FF0000"/>
              </w:rPr>
              <w:t xml:space="preserve"> </w:t>
            </w:r>
            <w:r>
              <w:rPr>
                <w:sz w:val="28"/>
                <w:shd w:val="clear" w:color="auto" w:fill="FF0000"/>
              </w:rPr>
              <w:t>mạch</w:t>
            </w:r>
            <w:r>
              <w:rPr>
                <w:sz w:val="28"/>
              </w:rPr>
              <w:t>.</w:t>
            </w:r>
          </w:p>
          <w:p>
            <w:pPr>
              <w:pStyle w:val="17"/>
              <w:numPr>
                <w:ilvl w:val="0"/>
                <w:numId w:val="1240"/>
              </w:numPr>
              <w:tabs>
                <w:tab w:val="left" w:pos="828"/>
              </w:tabs>
              <w:spacing w:before="48" w:after="0" w:line="240" w:lineRule="auto"/>
              <w:ind w:left="827" w:right="0" w:hanging="361"/>
              <w:jc w:val="left"/>
              <w:rPr>
                <w:sz w:val="28"/>
              </w:rPr>
            </w:pPr>
            <w:r>
              <w:rPr>
                <w:sz w:val="28"/>
              </w:rPr>
              <w:t>Bệnh lý mạch máu do đái tháo</w:t>
            </w:r>
            <w:r>
              <w:rPr>
                <w:spacing w:val="5"/>
                <w:sz w:val="28"/>
              </w:rPr>
              <w:t xml:space="preserve"> </w:t>
            </w:r>
            <w:r>
              <w:rPr>
                <w:sz w:val="28"/>
              </w:rPr>
              <w:t>đường.</w:t>
            </w:r>
          </w:p>
          <w:p>
            <w:pPr>
              <w:pStyle w:val="17"/>
              <w:numPr>
                <w:ilvl w:val="0"/>
                <w:numId w:val="1240"/>
              </w:numPr>
              <w:tabs>
                <w:tab w:val="left" w:pos="828"/>
              </w:tabs>
              <w:spacing w:before="50" w:after="0" w:line="240" w:lineRule="auto"/>
              <w:ind w:left="827" w:right="0" w:hanging="361"/>
              <w:jc w:val="left"/>
              <w:rPr>
                <w:sz w:val="28"/>
              </w:rPr>
            </w:pPr>
            <w:r>
              <w:rPr>
                <w:sz w:val="28"/>
              </w:rPr>
              <w:t xml:space="preserve">Tiêm chích </w:t>
            </w:r>
            <w:r>
              <w:rPr>
                <w:spacing w:val="-3"/>
                <w:sz w:val="28"/>
              </w:rPr>
              <w:t>ma</w:t>
            </w:r>
            <w:r>
              <w:rPr>
                <w:spacing w:val="-4"/>
                <w:sz w:val="28"/>
              </w:rPr>
              <w:t xml:space="preserve"> </w:t>
            </w:r>
            <w:r>
              <w:rPr>
                <w:sz w:val="28"/>
              </w:rPr>
              <w:t>tuý.</w:t>
            </w:r>
          </w:p>
        </w:tc>
        <w:tc>
          <w:tcPr>
            <w:tcW w:w="56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2" w:type="dxa"/>
          </w:tcPr>
          <w:p>
            <w:pPr>
              <w:pStyle w:val="17"/>
              <w:spacing w:line="315" w:lineRule="exact"/>
              <w:ind w:left="107"/>
              <w:rPr>
                <w:b/>
                <w:sz w:val="28"/>
              </w:rPr>
            </w:pPr>
            <w:r>
              <w:rPr>
                <w:sz w:val="28"/>
              </w:rPr>
              <w:t xml:space="preserve">Câu 3. Đặc điểm giải phẫu bệnh điển hình của </w:t>
            </w:r>
            <w:r>
              <w:rPr>
                <w:b/>
                <w:sz w:val="28"/>
              </w:rPr>
              <w:t>giả phồng động mạch</w:t>
            </w:r>
          </w:p>
          <w:p>
            <w:pPr>
              <w:pStyle w:val="17"/>
              <w:spacing w:before="47"/>
              <w:ind w:left="107"/>
              <w:rPr>
                <w:sz w:val="28"/>
              </w:rPr>
            </w:pPr>
            <w:r>
              <w:rPr>
                <w:sz w:val="28"/>
              </w:rPr>
              <w:t>là:</w:t>
            </w:r>
          </w:p>
          <w:p>
            <w:pPr>
              <w:pStyle w:val="17"/>
              <w:numPr>
                <w:ilvl w:val="0"/>
                <w:numId w:val="1241"/>
              </w:numPr>
              <w:tabs>
                <w:tab w:val="left" w:pos="828"/>
              </w:tabs>
              <w:spacing w:before="50" w:after="0" w:line="240" w:lineRule="auto"/>
              <w:ind w:left="827" w:right="0" w:hanging="361"/>
              <w:jc w:val="left"/>
              <w:rPr>
                <w:sz w:val="28"/>
              </w:rPr>
            </w:pPr>
            <w:r>
              <w:rPr>
                <w:sz w:val="28"/>
              </w:rPr>
              <w:t>Phồng hình thoi và không có huyết khối bám</w:t>
            </w:r>
            <w:r>
              <w:rPr>
                <w:spacing w:val="-17"/>
                <w:sz w:val="28"/>
              </w:rPr>
              <w:t xml:space="preserve"> </w:t>
            </w:r>
            <w:r>
              <w:rPr>
                <w:sz w:val="28"/>
              </w:rPr>
              <w:t>thành.</w:t>
            </w:r>
          </w:p>
          <w:p>
            <w:pPr>
              <w:pStyle w:val="17"/>
              <w:numPr>
                <w:ilvl w:val="0"/>
                <w:numId w:val="1241"/>
              </w:numPr>
              <w:tabs>
                <w:tab w:val="left" w:pos="828"/>
              </w:tabs>
              <w:spacing w:before="48" w:after="0" w:line="240" w:lineRule="auto"/>
              <w:ind w:left="827" w:right="0" w:hanging="361"/>
              <w:jc w:val="left"/>
              <w:rPr>
                <w:sz w:val="28"/>
              </w:rPr>
            </w:pPr>
            <w:r>
              <w:rPr>
                <w:sz w:val="28"/>
              </w:rPr>
              <w:t>Phồng hình thoi và có huyết khối bám</w:t>
            </w:r>
            <w:r>
              <w:rPr>
                <w:spacing w:val="-9"/>
                <w:sz w:val="28"/>
              </w:rPr>
              <w:t xml:space="preserve"> </w:t>
            </w:r>
            <w:r>
              <w:rPr>
                <w:sz w:val="28"/>
              </w:rPr>
              <w:t>thành.</w:t>
            </w:r>
          </w:p>
          <w:p>
            <w:pPr>
              <w:pStyle w:val="17"/>
              <w:numPr>
                <w:ilvl w:val="0"/>
                <w:numId w:val="1241"/>
              </w:numPr>
              <w:tabs>
                <w:tab w:val="left" w:pos="828"/>
              </w:tabs>
              <w:spacing w:before="48" w:after="0" w:line="240" w:lineRule="auto"/>
              <w:ind w:left="827" w:right="0" w:hanging="361"/>
              <w:jc w:val="left"/>
              <w:rPr>
                <w:sz w:val="28"/>
              </w:rPr>
            </w:pPr>
            <w:r>
              <w:rPr>
                <w:sz w:val="28"/>
              </w:rPr>
              <w:t>Phồng hình thoi và không có huyết khối trong lòng túi</w:t>
            </w:r>
            <w:r>
              <w:rPr>
                <w:spacing w:val="-22"/>
                <w:sz w:val="28"/>
              </w:rPr>
              <w:t xml:space="preserve"> </w:t>
            </w:r>
            <w:r>
              <w:rPr>
                <w:sz w:val="28"/>
              </w:rPr>
              <w:t>phồng.</w:t>
            </w:r>
          </w:p>
          <w:p>
            <w:pPr>
              <w:pStyle w:val="17"/>
              <w:numPr>
                <w:ilvl w:val="0"/>
                <w:numId w:val="1241"/>
              </w:numPr>
              <w:tabs>
                <w:tab w:val="left" w:pos="828"/>
              </w:tabs>
              <w:spacing w:before="47" w:after="0" w:line="240" w:lineRule="auto"/>
              <w:ind w:left="827" w:right="0" w:hanging="361"/>
              <w:jc w:val="left"/>
              <w:rPr>
                <w:sz w:val="28"/>
              </w:rPr>
            </w:pPr>
            <w:r>
              <w:rPr>
                <w:sz w:val="28"/>
                <w:shd w:val="clear" w:color="auto" w:fill="FF0000"/>
              </w:rPr>
              <w:t>Phồng hình thoi và có huyết khối trong lòng túi</w:t>
            </w:r>
            <w:r>
              <w:rPr>
                <w:spacing w:val="-13"/>
                <w:sz w:val="28"/>
                <w:shd w:val="clear" w:color="auto" w:fill="FF0000"/>
              </w:rPr>
              <w:t xml:space="preserve"> </w:t>
            </w:r>
            <w:r>
              <w:rPr>
                <w:sz w:val="28"/>
                <w:shd w:val="clear" w:color="auto" w:fill="FF0000"/>
              </w:rPr>
              <w:t>phồng.</w:t>
            </w:r>
          </w:p>
        </w:tc>
        <w:tc>
          <w:tcPr>
            <w:tcW w:w="566" w:type="dxa"/>
          </w:tcPr>
          <w:p>
            <w:pPr>
              <w:pStyle w:val="17"/>
              <w:spacing w:line="315" w:lineRule="exact"/>
              <w:ind w:left="108"/>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2" w:type="dxa"/>
          </w:tcPr>
          <w:p>
            <w:pPr>
              <w:pStyle w:val="17"/>
              <w:spacing w:line="276" w:lineRule="auto"/>
              <w:ind w:left="107" w:right="198"/>
              <w:rPr>
                <w:sz w:val="28"/>
              </w:rPr>
            </w:pPr>
            <w:r>
              <w:rPr>
                <w:sz w:val="28"/>
              </w:rPr>
              <w:t xml:space="preserve">Câu 4. Đặc điểm giải phẫu bệnh điển hình của bệnh </w:t>
            </w:r>
            <w:r>
              <w:rPr>
                <w:b/>
                <w:sz w:val="28"/>
              </w:rPr>
              <w:t xml:space="preserve">phồng động mạch (phồng thật) </w:t>
            </w:r>
            <w:r>
              <w:rPr>
                <w:sz w:val="28"/>
              </w:rPr>
              <w:t>là:</w:t>
            </w:r>
          </w:p>
          <w:p>
            <w:pPr>
              <w:pStyle w:val="17"/>
              <w:spacing w:line="278" w:lineRule="auto"/>
              <w:ind w:left="467" w:right="198"/>
              <w:rPr>
                <w:sz w:val="28"/>
              </w:rPr>
            </w:pPr>
            <w:r>
              <w:rPr>
                <w:sz w:val="28"/>
              </w:rPr>
              <w:t>A. Phồng hình thoi và hoàn toàn không có huyết hối bám thành.</w:t>
            </w:r>
            <w:r>
              <w:rPr>
                <w:sz w:val="28"/>
                <w:shd w:val="clear" w:color="auto" w:fill="FF0000"/>
              </w:rPr>
              <w:t xml:space="preserve"> B. Phồng hình thoi và có huyết khối bám thành.</w:t>
            </w:r>
          </w:p>
          <w:p>
            <w:pPr>
              <w:pStyle w:val="17"/>
              <w:spacing w:line="317" w:lineRule="exact"/>
              <w:ind w:left="467"/>
              <w:rPr>
                <w:sz w:val="28"/>
              </w:rPr>
            </w:pPr>
            <w:r>
              <w:rPr>
                <w:sz w:val="28"/>
              </w:rPr>
              <w:t>C. Phồng hình thoi và không có huyết khối trong lòng túi phồng.</w:t>
            </w:r>
          </w:p>
          <w:p>
            <w:pPr>
              <w:pStyle w:val="17"/>
              <w:spacing w:before="39"/>
              <w:ind w:left="467"/>
              <w:rPr>
                <w:sz w:val="28"/>
              </w:rPr>
            </w:pPr>
            <w:r>
              <w:rPr>
                <w:sz w:val="28"/>
              </w:rPr>
              <w:t>D. Phồng hình thoi và có huyết khối trong lòng túi phồng</w:t>
            </w:r>
          </w:p>
        </w:tc>
        <w:tc>
          <w:tcPr>
            <w:tcW w:w="566" w:type="dxa"/>
          </w:tcPr>
          <w:p>
            <w:pPr>
              <w:pStyle w:val="17"/>
              <w:spacing w:line="315" w:lineRule="exact"/>
              <w:ind w:left="108"/>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9" w:hRule="atLeast"/>
        </w:trPr>
        <w:tc>
          <w:tcPr>
            <w:tcW w:w="8082" w:type="dxa"/>
          </w:tcPr>
          <w:p>
            <w:pPr>
              <w:pStyle w:val="17"/>
              <w:spacing w:line="276" w:lineRule="auto"/>
              <w:ind w:left="107"/>
              <w:rPr>
                <w:sz w:val="28"/>
              </w:rPr>
            </w:pPr>
            <w:r>
              <w:rPr>
                <w:sz w:val="28"/>
              </w:rPr>
              <w:t xml:space="preserve">Câu 5. Dấu hiệu nào sau đây </w:t>
            </w:r>
            <w:r>
              <w:rPr>
                <w:b/>
                <w:sz w:val="28"/>
              </w:rPr>
              <w:t>không phải là dấu hiện điển hình của phồng động mạch</w:t>
            </w:r>
            <w:r>
              <w:rPr>
                <w:sz w:val="28"/>
              </w:rPr>
              <w:t>:</w:t>
            </w:r>
          </w:p>
          <w:p>
            <w:pPr>
              <w:pStyle w:val="17"/>
              <w:numPr>
                <w:ilvl w:val="0"/>
                <w:numId w:val="1242"/>
              </w:numPr>
              <w:tabs>
                <w:tab w:val="left" w:pos="828"/>
              </w:tabs>
              <w:spacing w:before="0" w:after="0" w:line="321" w:lineRule="exact"/>
              <w:ind w:left="827" w:right="0" w:hanging="361"/>
              <w:jc w:val="left"/>
              <w:rPr>
                <w:sz w:val="28"/>
              </w:rPr>
            </w:pPr>
            <w:r>
              <w:rPr>
                <w:sz w:val="28"/>
              </w:rPr>
              <w:t>Khối u giãn nở theo nhịp</w:t>
            </w:r>
            <w:r>
              <w:rPr>
                <w:spacing w:val="-5"/>
                <w:sz w:val="28"/>
              </w:rPr>
              <w:t xml:space="preserve"> </w:t>
            </w:r>
            <w:r>
              <w:rPr>
                <w:sz w:val="28"/>
              </w:rPr>
              <w:t>tim.</w:t>
            </w:r>
          </w:p>
          <w:p>
            <w:pPr>
              <w:pStyle w:val="17"/>
              <w:numPr>
                <w:ilvl w:val="0"/>
                <w:numId w:val="1242"/>
              </w:numPr>
              <w:tabs>
                <w:tab w:val="left" w:pos="828"/>
              </w:tabs>
              <w:spacing w:before="43" w:after="0" w:line="240" w:lineRule="auto"/>
              <w:ind w:left="827" w:right="0" w:hanging="361"/>
              <w:jc w:val="left"/>
              <w:rPr>
                <w:sz w:val="28"/>
              </w:rPr>
            </w:pPr>
            <w:r>
              <w:rPr>
                <w:sz w:val="28"/>
              </w:rPr>
              <w:t>Khối u đập theo nhịp</w:t>
            </w:r>
            <w:r>
              <w:rPr>
                <w:spacing w:val="-7"/>
                <w:sz w:val="28"/>
              </w:rPr>
              <w:t xml:space="preserve"> </w:t>
            </w:r>
            <w:r>
              <w:rPr>
                <w:sz w:val="28"/>
              </w:rPr>
              <w:t>tim</w:t>
            </w:r>
          </w:p>
          <w:p>
            <w:pPr>
              <w:pStyle w:val="17"/>
              <w:numPr>
                <w:ilvl w:val="0"/>
                <w:numId w:val="1242"/>
              </w:numPr>
              <w:tabs>
                <w:tab w:val="left" w:pos="828"/>
              </w:tabs>
              <w:spacing w:before="47" w:after="0" w:line="240" w:lineRule="auto"/>
              <w:ind w:left="827" w:right="0" w:hanging="361"/>
              <w:jc w:val="left"/>
              <w:rPr>
                <w:sz w:val="28"/>
              </w:rPr>
            </w:pPr>
            <w:r>
              <w:rPr>
                <w:sz w:val="28"/>
                <w:shd w:val="clear" w:color="auto" w:fill="FF0000"/>
              </w:rPr>
              <w:t>Khối u lớn, chắc và ít di</w:t>
            </w:r>
            <w:r>
              <w:rPr>
                <w:spacing w:val="-12"/>
                <w:sz w:val="28"/>
                <w:shd w:val="clear" w:color="auto" w:fill="FF0000"/>
              </w:rPr>
              <w:t xml:space="preserve"> </w:t>
            </w:r>
            <w:r>
              <w:rPr>
                <w:sz w:val="28"/>
                <w:shd w:val="clear" w:color="auto" w:fill="FF0000"/>
              </w:rPr>
              <w:t>động</w:t>
            </w:r>
            <w:r>
              <w:rPr>
                <w:sz w:val="28"/>
              </w:rPr>
              <w:t>.</w:t>
            </w:r>
          </w:p>
          <w:p>
            <w:pPr>
              <w:pStyle w:val="17"/>
              <w:numPr>
                <w:ilvl w:val="0"/>
                <w:numId w:val="1242"/>
              </w:numPr>
              <w:tabs>
                <w:tab w:val="left" w:pos="828"/>
              </w:tabs>
              <w:spacing w:before="48" w:after="0" w:line="240" w:lineRule="auto"/>
              <w:ind w:left="827" w:right="0" w:hanging="361"/>
              <w:jc w:val="left"/>
              <w:rPr>
                <w:sz w:val="28"/>
              </w:rPr>
            </w:pPr>
            <w:r>
              <w:rPr>
                <w:sz w:val="28"/>
              </w:rPr>
              <w:t>Khối u nằm trên đường đi của động</w:t>
            </w:r>
            <w:r>
              <w:rPr>
                <w:spacing w:val="-11"/>
                <w:sz w:val="28"/>
              </w:rPr>
              <w:t xml:space="preserve"> </w:t>
            </w:r>
            <w:r>
              <w:rPr>
                <w:sz w:val="28"/>
              </w:rPr>
              <w:t>mạch.</w:t>
            </w:r>
          </w:p>
        </w:tc>
        <w:tc>
          <w:tcPr>
            <w:tcW w:w="566" w:type="dxa"/>
          </w:tcPr>
          <w:p>
            <w:pPr>
              <w:pStyle w:val="17"/>
              <w:spacing w:line="315" w:lineRule="exact"/>
              <w:ind w:left="108"/>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3" w:hRule="atLeast"/>
        </w:trPr>
        <w:tc>
          <w:tcPr>
            <w:tcW w:w="8082" w:type="dxa"/>
          </w:tcPr>
          <w:p>
            <w:pPr>
              <w:pStyle w:val="17"/>
              <w:spacing w:line="276" w:lineRule="auto"/>
              <w:ind w:left="107" w:right="93"/>
              <w:jc w:val="both"/>
              <w:rPr>
                <w:sz w:val="28"/>
              </w:rPr>
            </w:pPr>
            <w:r>
              <w:rPr>
                <w:sz w:val="28"/>
              </w:rPr>
              <w:t xml:space="preserve">Câu 6. Đối với bệnh nhân đã chẩn đoán bệnh </w:t>
            </w:r>
            <w:r>
              <w:rPr>
                <w:b/>
                <w:sz w:val="28"/>
              </w:rPr>
              <w:t xml:space="preserve">phồng động mạch chủ bụng dƣới thận (phồng thật) </w:t>
            </w:r>
            <w:r>
              <w:rPr>
                <w:sz w:val="28"/>
              </w:rPr>
              <w:t>cần thăm khám phát hiện bệnh lý ở động mạch cảnh, động mạch vành, mạch chi dưới khi:</w:t>
            </w:r>
          </w:p>
          <w:p>
            <w:pPr>
              <w:pStyle w:val="17"/>
              <w:numPr>
                <w:ilvl w:val="0"/>
                <w:numId w:val="1243"/>
              </w:numPr>
              <w:tabs>
                <w:tab w:val="left" w:pos="828"/>
              </w:tabs>
              <w:spacing w:before="0" w:after="0" w:line="278" w:lineRule="auto"/>
              <w:ind w:left="827" w:right="98" w:hanging="360"/>
              <w:jc w:val="left"/>
              <w:rPr>
                <w:sz w:val="28"/>
              </w:rPr>
            </w:pPr>
            <w:r>
              <w:rPr>
                <w:sz w:val="28"/>
              </w:rPr>
              <w:t>Bệnh nhân có tiền sử TBMN, thiếu máu cơ tim, hoặc thiếu máu mạn tính chi</w:t>
            </w:r>
            <w:r>
              <w:rPr>
                <w:spacing w:val="2"/>
                <w:sz w:val="28"/>
              </w:rPr>
              <w:t xml:space="preserve"> </w:t>
            </w:r>
            <w:r>
              <w:rPr>
                <w:sz w:val="28"/>
              </w:rPr>
              <w:t>dưới.</w:t>
            </w:r>
          </w:p>
          <w:p>
            <w:pPr>
              <w:pStyle w:val="17"/>
              <w:numPr>
                <w:ilvl w:val="0"/>
                <w:numId w:val="1243"/>
              </w:numPr>
              <w:tabs>
                <w:tab w:val="left" w:pos="828"/>
              </w:tabs>
              <w:spacing w:before="0" w:after="0" w:line="317" w:lineRule="exact"/>
              <w:ind w:left="827" w:right="0" w:hanging="361"/>
              <w:jc w:val="left"/>
              <w:rPr>
                <w:sz w:val="28"/>
              </w:rPr>
            </w:pPr>
            <w:r>
              <w:rPr>
                <w:sz w:val="28"/>
                <w:shd w:val="clear" w:color="auto" w:fill="FF0000"/>
              </w:rPr>
              <w:t>Thực hiện 1 cách hệ thống cho tất cả các</w:t>
            </w:r>
            <w:r>
              <w:rPr>
                <w:spacing w:val="-5"/>
                <w:sz w:val="28"/>
                <w:shd w:val="clear" w:color="auto" w:fill="FF0000"/>
              </w:rPr>
              <w:t xml:space="preserve"> </w:t>
            </w:r>
            <w:r>
              <w:rPr>
                <w:sz w:val="28"/>
                <w:shd w:val="clear" w:color="auto" w:fill="FF0000"/>
              </w:rPr>
              <w:t>TH</w:t>
            </w:r>
            <w:r>
              <w:rPr>
                <w:sz w:val="28"/>
              </w:rPr>
              <w:t>.</w:t>
            </w:r>
          </w:p>
          <w:p>
            <w:pPr>
              <w:pStyle w:val="17"/>
              <w:numPr>
                <w:ilvl w:val="0"/>
                <w:numId w:val="1243"/>
              </w:numPr>
              <w:tabs>
                <w:tab w:val="left" w:pos="828"/>
              </w:tabs>
              <w:spacing w:before="41" w:after="0" w:line="240" w:lineRule="auto"/>
              <w:ind w:left="827" w:right="0" w:hanging="361"/>
              <w:jc w:val="left"/>
              <w:rPr>
                <w:sz w:val="28"/>
              </w:rPr>
            </w:pPr>
            <w:r>
              <w:rPr>
                <w:sz w:val="28"/>
              </w:rPr>
              <w:t>Khi nghi ngờ có bệnh mạch máu toàn</w:t>
            </w:r>
            <w:r>
              <w:rPr>
                <w:spacing w:val="-1"/>
                <w:sz w:val="28"/>
              </w:rPr>
              <w:t xml:space="preserve"> </w:t>
            </w:r>
            <w:r>
              <w:rPr>
                <w:sz w:val="28"/>
              </w:rPr>
              <w:t>thân.</w:t>
            </w:r>
          </w:p>
          <w:p>
            <w:pPr>
              <w:pStyle w:val="17"/>
              <w:numPr>
                <w:ilvl w:val="0"/>
                <w:numId w:val="1243"/>
              </w:numPr>
              <w:tabs>
                <w:tab w:val="left" w:pos="828"/>
              </w:tabs>
              <w:spacing w:before="47" w:after="0" w:line="240" w:lineRule="auto"/>
              <w:ind w:left="827" w:right="0" w:hanging="361"/>
              <w:jc w:val="left"/>
              <w:rPr>
                <w:sz w:val="28"/>
              </w:rPr>
            </w:pPr>
            <w:r>
              <w:rPr>
                <w:sz w:val="28"/>
              </w:rPr>
              <w:t>Khi bệnh nhân đề xuất để giảm chi phí khám</w:t>
            </w:r>
            <w:r>
              <w:rPr>
                <w:spacing w:val="-18"/>
                <w:sz w:val="28"/>
              </w:rPr>
              <w:t xml:space="preserve"> </w:t>
            </w:r>
            <w:r>
              <w:rPr>
                <w:sz w:val="28"/>
              </w:rPr>
              <w:t>bệnh.</w:t>
            </w:r>
          </w:p>
        </w:tc>
        <w:tc>
          <w:tcPr>
            <w:tcW w:w="566" w:type="dxa"/>
          </w:tcPr>
          <w:p>
            <w:pPr>
              <w:pStyle w:val="17"/>
              <w:spacing w:line="317" w:lineRule="exact"/>
              <w:ind w:left="108"/>
              <w:rPr>
                <w:sz w:val="28"/>
              </w:rPr>
            </w:pPr>
            <w:r>
              <w:rPr>
                <w:w w:val="100"/>
                <w:sz w:val="28"/>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3" w:hRule="atLeast"/>
        </w:trPr>
        <w:tc>
          <w:tcPr>
            <w:tcW w:w="8082" w:type="dxa"/>
          </w:tcPr>
          <w:p>
            <w:pPr>
              <w:pStyle w:val="17"/>
              <w:spacing w:line="276" w:lineRule="auto"/>
              <w:ind w:left="107"/>
              <w:rPr>
                <w:sz w:val="28"/>
              </w:rPr>
            </w:pPr>
            <w:r>
              <w:rPr>
                <w:sz w:val="28"/>
              </w:rPr>
              <w:t>Câu 7. Các biến chứng cần xử trí cấp cứu trong phồng động mạch đùi là:</w:t>
            </w:r>
          </w:p>
          <w:p>
            <w:pPr>
              <w:pStyle w:val="17"/>
              <w:numPr>
                <w:ilvl w:val="0"/>
                <w:numId w:val="1244"/>
              </w:numPr>
              <w:tabs>
                <w:tab w:val="left" w:pos="828"/>
              </w:tabs>
              <w:spacing w:before="0" w:after="0" w:line="278" w:lineRule="auto"/>
              <w:ind w:left="827" w:right="94" w:hanging="360"/>
              <w:jc w:val="left"/>
              <w:rPr>
                <w:sz w:val="28"/>
              </w:rPr>
            </w:pPr>
            <w:r>
              <w:rPr>
                <w:sz w:val="28"/>
              </w:rPr>
              <w:t>Tắc động mạch cấp tính bên dưới khối phồng, kích thước khối phồng &gt;</w:t>
            </w:r>
            <w:r>
              <w:rPr>
                <w:spacing w:val="-4"/>
                <w:sz w:val="28"/>
              </w:rPr>
              <w:t xml:space="preserve"> </w:t>
            </w:r>
            <w:r>
              <w:rPr>
                <w:sz w:val="28"/>
              </w:rPr>
              <w:t>5cm.</w:t>
            </w:r>
          </w:p>
          <w:p>
            <w:pPr>
              <w:pStyle w:val="17"/>
              <w:numPr>
                <w:ilvl w:val="0"/>
                <w:numId w:val="1244"/>
              </w:numPr>
              <w:tabs>
                <w:tab w:val="left" w:pos="828"/>
              </w:tabs>
              <w:spacing w:before="0" w:after="0" w:line="276" w:lineRule="auto"/>
              <w:ind w:left="827" w:right="97" w:hanging="360"/>
              <w:jc w:val="left"/>
              <w:rPr>
                <w:sz w:val="28"/>
              </w:rPr>
            </w:pPr>
            <w:r>
              <w:rPr>
                <w:sz w:val="28"/>
              </w:rPr>
              <w:t>Khối phồng &gt; 5cm, gây đau khi vận động, da quanh khối phồng căng và phù</w:t>
            </w:r>
            <w:r>
              <w:rPr>
                <w:spacing w:val="-2"/>
                <w:sz w:val="28"/>
              </w:rPr>
              <w:t xml:space="preserve"> </w:t>
            </w:r>
            <w:r>
              <w:rPr>
                <w:sz w:val="28"/>
              </w:rPr>
              <w:t>nề.</w:t>
            </w:r>
          </w:p>
          <w:p>
            <w:pPr>
              <w:pStyle w:val="17"/>
              <w:numPr>
                <w:ilvl w:val="0"/>
                <w:numId w:val="1244"/>
              </w:numPr>
              <w:tabs>
                <w:tab w:val="left" w:pos="828"/>
              </w:tabs>
              <w:spacing w:before="0" w:after="0" w:line="276" w:lineRule="auto"/>
              <w:ind w:left="827" w:right="93" w:hanging="360"/>
              <w:jc w:val="left"/>
              <w:rPr>
                <w:sz w:val="28"/>
              </w:rPr>
            </w:pPr>
            <w:r>
              <w:rPr>
                <w:sz w:val="28"/>
                <w:shd w:val="clear" w:color="auto" w:fill="FF0000"/>
              </w:rPr>
              <w:t>Khối máu tụ dưới da to nhanh, mất ranh giới và rất đau, tắc động mạch cấp tính bên dưới khối</w:t>
            </w:r>
            <w:r>
              <w:rPr>
                <w:spacing w:val="-7"/>
                <w:sz w:val="28"/>
                <w:shd w:val="clear" w:color="auto" w:fill="FF0000"/>
              </w:rPr>
              <w:t xml:space="preserve"> </w:t>
            </w:r>
            <w:r>
              <w:rPr>
                <w:sz w:val="28"/>
                <w:shd w:val="clear" w:color="auto" w:fill="FF0000"/>
              </w:rPr>
              <w:t>phồng.</w:t>
            </w:r>
          </w:p>
          <w:p>
            <w:pPr>
              <w:pStyle w:val="17"/>
              <w:numPr>
                <w:ilvl w:val="0"/>
                <w:numId w:val="1244"/>
              </w:numPr>
              <w:tabs>
                <w:tab w:val="left" w:pos="828"/>
              </w:tabs>
              <w:spacing w:before="0" w:after="0" w:line="321" w:lineRule="exact"/>
              <w:ind w:left="827" w:right="0" w:hanging="361"/>
              <w:jc w:val="left"/>
              <w:rPr>
                <w:sz w:val="28"/>
              </w:rPr>
            </w:pPr>
            <w:r>
              <w:rPr>
                <w:sz w:val="28"/>
              </w:rPr>
              <w:t>Da</w:t>
            </w:r>
            <w:r>
              <w:rPr>
                <w:spacing w:val="43"/>
                <w:sz w:val="28"/>
              </w:rPr>
              <w:t xml:space="preserve"> </w:t>
            </w:r>
            <w:r>
              <w:rPr>
                <w:sz w:val="28"/>
              </w:rPr>
              <w:t>quanh</w:t>
            </w:r>
            <w:r>
              <w:rPr>
                <w:spacing w:val="44"/>
                <w:sz w:val="28"/>
              </w:rPr>
              <w:t xml:space="preserve"> </w:t>
            </w:r>
            <w:r>
              <w:rPr>
                <w:sz w:val="28"/>
              </w:rPr>
              <w:t>khối</w:t>
            </w:r>
            <w:r>
              <w:rPr>
                <w:spacing w:val="44"/>
                <w:sz w:val="28"/>
              </w:rPr>
              <w:t xml:space="preserve"> </w:t>
            </w:r>
            <w:r>
              <w:rPr>
                <w:sz w:val="28"/>
              </w:rPr>
              <w:t>phồng</w:t>
            </w:r>
            <w:r>
              <w:rPr>
                <w:spacing w:val="44"/>
                <w:sz w:val="28"/>
              </w:rPr>
              <w:t xml:space="preserve"> </w:t>
            </w:r>
            <w:r>
              <w:rPr>
                <w:sz w:val="28"/>
              </w:rPr>
              <w:t>căng</w:t>
            </w:r>
            <w:r>
              <w:rPr>
                <w:spacing w:val="42"/>
                <w:sz w:val="28"/>
              </w:rPr>
              <w:t xml:space="preserve"> </w:t>
            </w:r>
            <w:r>
              <w:rPr>
                <w:sz w:val="28"/>
              </w:rPr>
              <w:t>và</w:t>
            </w:r>
            <w:r>
              <w:rPr>
                <w:spacing w:val="44"/>
                <w:sz w:val="28"/>
              </w:rPr>
              <w:t xml:space="preserve"> </w:t>
            </w:r>
            <w:r>
              <w:rPr>
                <w:sz w:val="28"/>
              </w:rPr>
              <w:t>phù</w:t>
            </w:r>
            <w:r>
              <w:rPr>
                <w:spacing w:val="44"/>
                <w:sz w:val="28"/>
              </w:rPr>
              <w:t xml:space="preserve"> </w:t>
            </w:r>
            <w:r>
              <w:rPr>
                <w:sz w:val="28"/>
              </w:rPr>
              <w:t>nền,</w:t>
            </w:r>
            <w:r>
              <w:rPr>
                <w:spacing w:val="43"/>
                <w:sz w:val="28"/>
              </w:rPr>
              <w:t xml:space="preserve"> </w:t>
            </w:r>
            <w:r>
              <w:rPr>
                <w:sz w:val="28"/>
              </w:rPr>
              <w:t>tắc</w:t>
            </w:r>
            <w:r>
              <w:rPr>
                <w:spacing w:val="44"/>
                <w:sz w:val="28"/>
              </w:rPr>
              <w:t xml:space="preserve"> </w:t>
            </w:r>
            <w:r>
              <w:rPr>
                <w:sz w:val="28"/>
              </w:rPr>
              <w:t>động</w:t>
            </w:r>
            <w:r>
              <w:rPr>
                <w:spacing w:val="44"/>
                <w:sz w:val="28"/>
              </w:rPr>
              <w:t xml:space="preserve"> </w:t>
            </w:r>
            <w:r>
              <w:rPr>
                <w:sz w:val="28"/>
              </w:rPr>
              <w:t>mạch</w:t>
            </w:r>
            <w:r>
              <w:rPr>
                <w:spacing w:val="45"/>
                <w:sz w:val="28"/>
              </w:rPr>
              <w:t xml:space="preserve"> </w:t>
            </w:r>
            <w:r>
              <w:rPr>
                <w:sz w:val="28"/>
              </w:rPr>
              <w:t>mạn</w:t>
            </w:r>
          </w:p>
        </w:tc>
        <w:tc>
          <w:tcPr>
            <w:tcW w:w="566" w:type="dxa"/>
          </w:tcPr>
          <w:p>
            <w:pPr>
              <w:pStyle w:val="17"/>
              <w:spacing w:line="315" w:lineRule="exact"/>
              <w:ind w:left="108"/>
              <w:rPr>
                <w:sz w:val="28"/>
              </w:rPr>
            </w:pPr>
            <w:r>
              <w:rPr>
                <w:w w:val="100"/>
                <w:sz w:val="28"/>
              </w:rPr>
              <w:t>C</w:t>
            </w:r>
          </w:p>
        </w:tc>
      </w:tr>
    </w:tbl>
    <w:p>
      <w:pPr>
        <w:spacing w:after="0" w:line="315" w:lineRule="exact"/>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1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82"/>
        <w:gridCol w:w="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082" w:type="dxa"/>
          </w:tcPr>
          <w:p>
            <w:pPr>
              <w:pStyle w:val="17"/>
              <w:spacing w:line="315" w:lineRule="exact"/>
              <w:ind w:left="827"/>
              <w:rPr>
                <w:sz w:val="28"/>
              </w:rPr>
            </w:pPr>
            <w:r>
              <w:rPr>
                <w:sz w:val="28"/>
              </w:rPr>
              <w:t>tính ở chi có khối phồng.</w:t>
            </w:r>
          </w:p>
        </w:tc>
        <w:tc>
          <w:tcPr>
            <w:tcW w:w="566" w:type="dxa"/>
          </w:tcPr>
          <w:p>
            <w:pPr>
              <w:pStyle w:val="17"/>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1" w:hRule="atLeast"/>
        </w:trPr>
        <w:tc>
          <w:tcPr>
            <w:tcW w:w="8082" w:type="dxa"/>
          </w:tcPr>
          <w:p>
            <w:pPr>
              <w:pStyle w:val="17"/>
              <w:spacing w:line="278" w:lineRule="auto"/>
              <w:ind w:left="107"/>
              <w:rPr>
                <w:sz w:val="28"/>
              </w:rPr>
            </w:pPr>
            <w:r>
              <w:rPr>
                <w:sz w:val="28"/>
              </w:rPr>
              <w:t>Câu 8. Hạn chế cơ bản của siêu âm Doppler trong chẩn đoán phồng động mạch chủ bụng là:</w:t>
            </w:r>
          </w:p>
          <w:p>
            <w:pPr>
              <w:pStyle w:val="17"/>
              <w:numPr>
                <w:ilvl w:val="0"/>
                <w:numId w:val="1245"/>
              </w:numPr>
              <w:tabs>
                <w:tab w:val="left" w:pos="828"/>
              </w:tabs>
              <w:spacing w:before="0" w:after="0" w:line="317" w:lineRule="exact"/>
              <w:ind w:left="827" w:right="0" w:hanging="361"/>
              <w:jc w:val="left"/>
              <w:rPr>
                <w:sz w:val="28"/>
              </w:rPr>
            </w:pPr>
            <w:r>
              <w:rPr>
                <w:sz w:val="28"/>
              </w:rPr>
              <w:t>Khó xác định kích thước khối</w:t>
            </w:r>
            <w:r>
              <w:rPr>
                <w:spacing w:val="-8"/>
                <w:sz w:val="28"/>
              </w:rPr>
              <w:t xml:space="preserve"> </w:t>
            </w:r>
            <w:r>
              <w:rPr>
                <w:sz w:val="28"/>
              </w:rPr>
              <w:t>phồng.</w:t>
            </w:r>
          </w:p>
          <w:p>
            <w:pPr>
              <w:pStyle w:val="17"/>
              <w:numPr>
                <w:ilvl w:val="0"/>
                <w:numId w:val="1245"/>
              </w:numPr>
              <w:tabs>
                <w:tab w:val="left" w:pos="828"/>
              </w:tabs>
              <w:spacing w:before="40" w:after="0" w:line="240" w:lineRule="auto"/>
              <w:ind w:left="827" w:right="0" w:hanging="361"/>
              <w:jc w:val="left"/>
              <w:rPr>
                <w:sz w:val="28"/>
              </w:rPr>
            </w:pPr>
            <w:r>
              <w:rPr>
                <w:sz w:val="28"/>
              </w:rPr>
              <w:t>Đo khoảng cách cổ trên túi phồng so với động mạch</w:t>
            </w:r>
            <w:r>
              <w:rPr>
                <w:spacing w:val="-4"/>
                <w:sz w:val="28"/>
              </w:rPr>
              <w:t xml:space="preserve"> </w:t>
            </w:r>
            <w:r>
              <w:rPr>
                <w:sz w:val="28"/>
              </w:rPr>
              <w:t>thận.</w:t>
            </w:r>
          </w:p>
          <w:p>
            <w:pPr>
              <w:pStyle w:val="17"/>
              <w:numPr>
                <w:ilvl w:val="0"/>
                <w:numId w:val="1245"/>
              </w:numPr>
              <w:tabs>
                <w:tab w:val="left" w:pos="828"/>
              </w:tabs>
              <w:spacing w:before="50" w:after="0" w:line="240" w:lineRule="auto"/>
              <w:ind w:left="827" w:right="0" w:hanging="361"/>
              <w:jc w:val="left"/>
              <w:rPr>
                <w:sz w:val="28"/>
              </w:rPr>
            </w:pPr>
            <w:r>
              <w:rPr>
                <w:sz w:val="28"/>
              </w:rPr>
              <w:t>Tình trạng mạch bên dưới khối</w:t>
            </w:r>
            <w:r>
              <w:rPr>
                <w:spacing w:val="-3"/>
                <w:sz w:val="28"/>
              </w:rPr>
              <w:t xml:space="preserve"> </w:t>
            </w:r>
            <w:r>
              <w:rPr>
                <w:sz w:val="28"/>
              </w:rPr>
              <w:t>phồng.</w:t>
            </w:r>
          </w:p>
          <w:p>
            <w:pPr>
              <w:pStyle w:val="17"/>
              <w:numPr>
                <w:ilvl w:val="0"/>
                <w:numId w:val="1245"/>
              </w:numPr>
              <w:tabs>
                <w:tab w:val="left" w:pos="828"/>
              </w:tabs>
              <w:spacing w:before="0" w:after="0" w:line="370" w:lineRule="atLeast"/>
              <w:ind w:left="827" w:right="97" w:hanging="360"/>
              <w:jc w:val="left"/>
              <w:rPr>
                <w:sz w:val="28"/>
              </w:rPr>
            </w:pPr>
            <w:r>
              <w:rPr>
                <w:sz w:val="28"/>
                <w:shd w:val="clear" w:color="auto" w:fill="FF0000"/>
              </w:rPr>
              <w:t>Khó đánh giá khối phồng khi thương tổn lan lên phía động mạch chủ</w:t>
            </w:r>
            <w:r>
              <w:rPr>
                <w:spacing w:val="-1"/>
                <w:sz w:val="28"/>
                <w:shd w:val="clear" w:color="auto" w:fill="FF0000"/>
              </w:rPr>
              <w:t xml:space="preserve"> </w:t>
            </w:r>
            <w:r>
              <w:rPr>
                <w:sz w:val="28"/>
                <w:shd w:val="clear" w:color="auto" w:fill="FF0000"/>
              </w:rPr>
              <w:t>ngực.</w:t>
            </w:r>
          </w:p>
        </w:tc>
        <w:tc>
          <w:tcPr>
            <w:tcW w:w="566" w:type="dxa"/>
          </w:tcPr>
          <w:p>
            <w:pPr>
              <w:pStyle w:val="17"/>
              <w:spacing w:line="315" w:lineRule="exact"/>
              <w:ind w:left="108"/>
              <w:rPr>
                <w:sz w:val="28"/>
              </w:rPr>
            </w:pPr>
            <w:r>
              <w:rPr>
                <w:w w:val="100"/>
                <w:sz w:val="28"/>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2" w:type="dxa"/>
          </w:tcPr>
          <w:p>
            <w:pPr>
              <w:pStyle w:val="17"/>
              <w:spacing w:line="276" w:lineRule="auto"/>
              <w:ind w:left="107" w:right="198"/>
              <w:rPr>
                <w:sz w:val="28"/>
              </w:rPr>
            </w:pPr>
            <w:r>
              <w:rPr>
                <w:sz w:val="28"/>
              </w:rPr>
              <w:t>Câu 9. Phương pháp thăm dò nào không được sử dụng trong chấn đoán phồng động mạch chủ bụng:</w:t>
            </w:r>
          </w:p>
          <w:p>
            <w:pPr>
              <w:pStyle w:val="17"/>
              <w:numPr>
                <w:ilvl w:val="0"/>
                <w:numId w:val="1246"/>
              </w:numPr>
              <w:tabs>
                <w:tab w:val="left" w:pos="828"/>
              </w:tabs>
              <w:spacing w:before="0" w:after="0" w:line="321" w:lineRule="exact"/>
              <w:ind w:left="827" w:right="0" w:hanging="361"/>
              <w:jc w:val="left"/>
              <w:rPr>
                <w:sz w:val="28"/>
              </w:rPr>
            </w:pPr>
            <w:r>
              <w:rPr>
                <w:sz w:val="28"/>
              </w:rPr>
              <w:t>Chụp CT đa dãy có tiêm thuốc cản</w:t>
            </w:r>
            <w:r>
              <w:rPr>
                <w:spacing w:val="-10"/>
                <w:sz w:val="28"/>
              </w:rPr>
              <w:t xml:space="preserve"> </w:t>
            </w:r>
            <w:r>
              <w:rPr>
                <w:sz w:val="28"/>
              </w:rPr>
              <w:t>quang.</w:t>
            </w:r>
          </w:p>
          <w:p>
            <w:pPr>
              <w:pStyle w:val="17"/>
              <w:numPr>
                <w:ilvl w:val="0"/>
                <w:numId w:val="1246"/>
              </w:numPr>
              <w:tabs>
                <w:tab w:val="left" w:pos="828"/>
              </w:tabs>
              <w:spacing w:before="43" w:after="0" w:line="240" w:lineRule="auto"/>
              <w:ind w:left="827" w:right="0" w:hanging="361"/>
              <w:jc w:val="left"/>
              <w:rPr>
                <w:sz w:val="28"/>
              </w:rPr>
            </w:pPr>
            <w:r>
              <w:rPr>
                <w:sz w:val="28"/>
              </w:rPr>
              <w:t>Siêu âm Doppler mạch máu khi</w:t>
            </w:r>
            <w:r>
              <w:rPr>
                <w:spacing w:val="-4"/>
                <w:sz w:val="28"/>
              </w:rPr>
              <w:t xml:space="preserve"> </w:t>
            </w:r>
            <w:r>
              <w:rPr>
                <w:sz w:val="28"/>
              </w:rPr>
              <w:t>đói.</w:t>
            </w:r>
          </w:p>
          <w:p>
            <w:pPr>
              <w:pStyle w:val="17"/>
              <w:numPr>
                <w:ilvl w:val="0"/>
                <w:numId w:val="1246"/>
              </w:numPr>
              <w:tabs>
                <w:tab w:val="left" w:pos="828"/>
              </w:tabs>
              <w:spacing w:before="50" w:after="0" w:line="240" w:lineRule="auto"/>
              <w:ind w:left="827" w:right="0" w:hanging="361"/>
              <w:jc w:val="left"/>
              <w:rPr>
                <w:sz w:val="28"/>
              </w:rPr>
            </w:pPr>
            <w:r>
              <w:rPr>
                <w:sz w:val="28"/>
                <w:shd w:val="clear" w:color="auto" w:fill="FF0000"/>
              </w:rPr>
              <w:t>Sinh thiết khối phồng dưới hướng dẫn của siêu</w:t>
            </w:r>
            <w:r>
              <w:rPr>
                <w:spacing w:val="-12"/>
                <w:sz w:val="28"/>
                <w:shd w:val="clear" w:color="auto" w:fill="FF0000"/>
              </w:rPr>
              <w:t xml:space="preserve"> </w:t>
            </w:r>
            <w:r>
              <w:rPr>
                <w:sz w:val="28"/>
                <w:shd w:val="clear" w:color="auto" w:fill="FF0000"/>
              </w:rPr>
              <w:t>âm.</w:t>
            </w:r>
          </w:p>
          <w:p>
            <w:pPr>
              <w:pStyle w:val="17"/>
              <w:numPr>
                <w:ilvl w:val="0"/>
                <w:numId w:val="1246"/>
              </w:numPr>
              <w:tabs>
                <w:tab w:val="left" w:pos="828"/>
              </w:tabs>
              <w:spacing w:before="47" w:after="0" w:line="240" w:lineRule="auto"/>
              <w:ind w:left="827" w:right="0" w:hanging="361"/>
              <w:jc w:val="left"/>
              <w:rPr>
                <w:sz w:val="28"/>
              </w:rPr>
            </w:pPr>
            <w:r>
              <w:rPr>
                <w:sz w:val="28"/>
              </w:rPr>
              <w:t>Chụp MRI động mạch</w:t>
            </w:r>
            <w:r>
              <w:rPr>
                <w:spacing w:val="2"/>
                <w:sz w:val="28"/>
              </w:rPr>
              <w:t xml:space="preserve"> </w:t>
            </w:r>
            <w:r>
              <w:rPr>
                <w:sz w:val="28"/>
              </w:rPr>
              <w:t>chủ.</w:t>
            </w:r>
          </w:p>
        </w:tc>
        <w:tc>
          <w:tcPr>
            <w:tcW w:w="566" w:type="dxa"/>
          </w:tcPr>
          <w:p>
            <w:pPr>
              <w:pStyle w:val="17"/>
              <w:spacing w:line="317" w:lineRule="exact"/>
              <w:ind w:left="108"/>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3" w:hRule="atLeast"/>
        </w:trPr>
        <w:tc>
          <w:tcPr>
            <w:tcW w:w="8082" w:type="dxa"/>
          </w:tcPr>
          <w:p>
            <w:pPr>
              <w:pStyle w:val="17"/>
              <w:spacing w:line="278" w:lineRule="auto"/>
              <w:ind w:left="107"/>
              <w:rPr>
                <w:sz w:val="28"/>
              </w:rPr>
            </w:pPr>
            <w:r>
              <w:rPr>
                <w:sz w:val="28"/>
              </w:rPr>
              <w:t>Câu 10. Nguyên tắc điều trị triệt để bệnh phồng động mạch chủ bụng dưới thận là:</w:t>
            </w:r>
          </w:p>
          <w:p>
            <w:pPr>
              <w:pStyle w:val="17"/>
              <w:numPr>
                <w:ilvl w:val="0"/>
                <w:numId w:val="1247"/>
              </w:numPr>
              <w:tabs>
                <w:tab w:val="left" w:pos="828"/>
              </w:tabs>
              <w:spacing w:before="0" w:after="0" w:line="276" w:lineRule="auto"/>
              <w:ind w:left="827" w:right="94" w:hanging="360"/>
              <w:jc w:val="left"/>
              <w:rPr>
                <w:sz w:val="28"/>
              </w:rPr>
            </w:pPr>
            <w:r>
              <w:rPr>
                <w:sz w:val="28"/>
                <w:shd w:val="clear" w:color="auto" w:fill="FF0000"/>
              </w:rPr>
              <w:t>Cắt bỏ khối phồng + phục hồi lưu thông tuần hoàn bằng mạch nhân</w:t>
            </w:r>
            <w:r>
              <w:rPr>
                <w:spacing w:val="-2"/>
                <w:sz w:val="28"/>
                <w:shd w:val="clear" w:color="auto" w:fill="FF0000"/>
              </w:rPr>
              <w:t xml:space="preserve"> </w:t>
            </w:r>
            <w:r>
              <w:rPr>
                <w:sz w:val="28"/>
                <w:shd w:val="clear" w:color="auto" w:fill="FF0000"/>
              </w:rPr>
              <w:t>tạo.</w:t>
            </w:r>
          </w:p>
          <w:p>
            <w:pPr>
              <w:pStyle w:val="17"/>
              <w:numPr>
                <w:ilvl w:val="0"/>
                <w:numId w:val="1247"/>
              </w:numPr>
              <w:tabs>
                <w:tab w:val="left" w:pos="828"/>
              </w:tabs>
              <w:spacing w:before="0" w:after="0" w:line="276" w:lineRule="auto"/>
              <w:ind w:left="827" w:right="95" w:hanging="360"/>
              <w:jc w:val="left"/>
              <w:rPr>
                <w:sz w:val="28"/>
              </w:rPr>
            </w:pPr>
            <w:r>
              <w:rPr>
                <w:sz w:val="28"/>
              </w:rPr>
              <w:t>Cắt bỏ khối phồng + khâu thắt động mạch chủ + thuốc chống đông.</w:t>
            </w:r>
          </w:p>
          <w:p>
            <w:pPr>
              <w:pStyle w:val="17"/>
              <w:numPr>
                <w:ilvl w:val="0"/>
                <w:numId w:val="1247"/>
              </w:numPr>
              <w:tabs>
                <w:tab w:val="left" w:pos="828"/>
              </w:tabs>
              <w:spacing w:before="0" w:after="0" w:line="276" w:lineRule="auto"/>
              <w:ind w:left="827" w:right="97" w:hanging="360"/>
              <w:jc w:val="left"/>
              <w:rPr>
                <w:sz w:val="28"/>
              </w:rPr>
            </w:pPr>
            <w:r>
              <w:rPr>
                <w:sz w:val="28"/>
              </w:rPr>
              <w:t>Lấy bỏ huyết khối và xơ vữa trong lòng khối phồng + khâu lại vỏ túi</w:t>
            </w:r>
            <w:r>
              <w:rPr>
                <w:spacing w:val="-2"/>
                <w:sz w:val="28"/>
              </w:rPr>
              <w:t xml:space="preserve"> </w:t>
            </w:r>
            <w:r>
              <w:rPr>
                <w:sz w:val="28"/>
              </w:rPr>
              <w:t>phồng.</w:t>
            </w:r>
          </w:p>
          <w:p>
            <w:pPr>
              <w:pStyle w:val="17"/>
              <w:numPr>
                <w:ilvl w:val="0"/>
                <w:numId w:val="1247"/>
              </w:numPr>
              <w:tabs>
                <w:tab w:val="left" w:pos="828"/>
              </w:tabs>
              <w:spacing w:before="0" w:after="0" w:line="240" w:lineRule="auto"/>
              <w:ind w:left="827" w:right="0" w:hanging="361"/>
              <w:jc w:val="left"/>
              <w:rPr>
                <w:sz w:val="28"/>
              </w:rPr>
            </w:pPr>
            <w:r>
              <w:rPr>
                <w:sz w:val="28"/>
              </w:rPr>
              <w:t>Khâu</w:t>
            </w:r>
            <w:r>
              <w:rPr>
                <w:spacing w:val="6"/>
                <w:sz w:val="28"/>
              </w:rPr>
              <w:t xml:space="preserve"> </w:t>
            </w:r>
            <w:r>
              <w:rPr>
                <w:sz w:val="28"/>
              </w:rPr>
              <w:t>thắt</w:t>
            </w:r>
            <w:r>
              <w:rPr>
                <w:spacing w:val="8"/>
                <w:sz w:val="28"/>
              </w:rPr>
              <w:t xml:space="preserve"> </w:t>
            </w:r>
            <w:r>
              <w:rPr>
                <w:sz w:val="28"/>
              </w:rPr>
              <w:t>cổ</w:t>
            </w:r>
            <w:r>
              <w:rPr>
                <w:spacing w:val="10"/>
                <w:sz w:val="28"/>
              </w:rPr>
              <w:t xml:space="preserve"> </w:t>
            </w:r>
            <w:r>
              <w:rPr>
                <w:sz w:val="28"/>
              </w:rPr>
              <w:t>túi</w:t>
            </w:r>
            <w:r>
              <w:rPr>
                <w:spacing w:val="8"/>
                <w:sz w:val="28"/>
              </w:rPr>
              <w:t xml:space="preserve"> </w:t>
            </w:r>
            <w:r>
              <w:rPr>
                <w:sz w:val="28"/>
              </w:rPr>
              <w:t>phồng</w:t>
            </w:r>
            <w:r>
              <w:rPr>
                <w:spacing w:val="8"/>
                <w:sz w:val="28"/>
              </w:rPr>
              <w:t xml:space="preserve"> </w:t>
            </w:r>
            <w:r>
              <w:rPr>
                <w:sz w:val="28"/>
              </w:rPr>
              <w:t>+</w:t>
            </w:r>
            <w:r>
              <w:rPr>
                <w:spacing w:val="5"/>
                <w:sz w:val="28"/>
              </w:rPr>
              <w:t xml:space="preserve"> </w:t>
            </w:r>
            <w:r>
              <w:rPr>
                <w:sz w:val="28"/>
              </w:rPr>
              <w:t>bắc</w:t>
            </w:r>
            <w:r>
              <w:rPr>
                <w:spacing w:val="7"/>
                <w:sz w:val="28"/>
              </w:rPr>
              <w:t xml:space="preserve"> </w:t>
            </w:r>
            <w:r>
              <w:rPr>
                <w:sz w:val="28"/>
              </w:rPr>
              <w:t>cầu</w:t>
            </w:r>
            <w:r>
              <w:rPr>
                <w:spacing w:val="8"/>
                <w:sz w:val="28"/>
              </w:rPr>
              <w:t xml:space="preserve"> </w:t>
            </w:r>
            <w:r>
              <w:rPr>
                <w:sz w:val="28"/>
              </w:rPr>
              <w:t>tái</w:t>
            </w:r>
            <w:r>
              <w:rPr>
                <w:spacing w:val="9"/>
                <w:sz w:val="28"/>
              </w:rPr>
              <w:t xml:space="preserve"> </w:t>
            </w:r>
            <w:r>
              <w:rPr>
                <w:sz w:val="28"/>
              </w:rPr>
              <w:t>lập</w:t>
            </w:r>
            <w:r>
              <w:rPr>
                <w:spacing w:val="8"/>
                <w:sz w:val="28"/>
              </w:rPr>
              <w:t xml:space="preserve"> </w:t>
            </w:r>
            <w:r>
              <w:rPr>
                <w:sz w:val="28"/>
              </w:rPr>
              <w:t>tuần</w:t>
            </w:r>
            <w:r>
              <w:rPr>
                <w:spacing w:val="8"/>
                <w:sz w:val="28"/>
              </w:rPr>
              <w:t xml:space="preserve"> </w:t>
            </w:r>
            <w:r>
              <w:rPr>
                <w:sz w:val="28"/>
              </w:rPr>
              <w:t>hoàn</w:t>
            </w:r>
            <w:r>
              <w:rPr>
                <w:spacing w:val="9"/>
                <w:sz w:val="28"/>
              </w:rPr>
              <w:t xml:space="preserve"> </w:t>
            </w:r>
            <w:r>
              <w:rPr>
                <w:sz w:val="28"/>
              </w:rPr>
              <w:t>chi</w:t>
            </w:r>
            <w:r>
              <w:rPr>
                <w:spacing w:val="8"/>
                <w:sz w:val="28"/>
              </w:rPr>
              <w:t xml:space="preserve"> </w:t>
            </w:r>
            <w:r>
              <w:rPr>
                <w:sz w:val="28"/>
              </w:rPr>
              <w:t>dưới</w:t>
            </w:r>
            <w:r>
              <w:rPr>
                <w:spacing w:val="8"/>
                <w:sz w:val="28"/>
              </w:rPr>
              <w:t xml:space="preserve"> </w:t>
            </w:r>
            <w:r>
              <w:rPr>
                <w:sz w:val="28"/>
              </w:rPr>
              <w:t>thì</w:t>
            </w:r>
          </w:p>
          <w:p>
            <w:pPr>
              <w:pStyle w:val="17"/>
              <w:spacing w:before="36"/>
              <w:ind w:left="827"/>
              <w:rPr>
                <w:sz w:val="28"/>
              </w:rPr>
            </w:pPr>
            <w:r>
              <w:rPr>
                <w:sz w:val="28"/>
              </w:rPr>
              <w:t>2 – nếu có tình trạng thiếu máu chi dưới</w:t>
            </w:r>
          </w:p>
        </w:tc>
        <w:tc>
          <w:tcPr>
            <w:tcW w:w="566" w:type="dxa"/>
          </w:tcPr>
          <w:p>
            <w:pPr>
              <w:pStyle w:val="17"/>
              <w:spacing w:line="315" w:lineRule="exact"/>
              <w:ind w:left="108"/>
              <w:rPr>
                <w:sz w:val="28"/>
              </w:rPr>
            </w:pPr>
            <w:r>
              <w:rPr>
                <w:w w:val="100"/>
                <w:sz w:val="28"/>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2" w:hRule="atLeast"/>
        </w:trPr>
        <w:tc>
          <w:tcPr>
            <w:tcW w:w="8082" w:type="dxa"/>
          </w:tcPr>
          <w:p>
            <w:pPr>
              <w:pStyle w:val="17"/>
              <w:spacing w:line="278" w:lineRule="auto"/>
              <w:ind w:left="107" w:right="198"/>
              <w:rPr>
                <w:sz w:val="28"/>
              </w:rPr>
            </w:pPr>
            <w:r>
              <w:rPr>
                <w:sz w:val="28"/>
              </w:rPr>
              <w:t>Câu 11. Giả phồng đọng mạch do tiêm chích ma tuý thường gặp ở vị trí nào nhất:</w:t>
            </w:r>
          </w:p>
          <w:p>
            <w:pPr>
              <w:pStyle w:val="17"/>
              <w:numPr>
                <w:ilvl w:val="0"/>
                <w:numId w:val="1248"/>
              </w:numPr>
              <w:tabs>
                <w:tab w:val="left" w:pos="828"/>
              </w:tabs>
              <w:spacing w:before="0" w:after="0" w:line="317" w:lineRule="exact"/>
              <w:ind w:left="827" w:right="0" w:hanging="361"/>
              <w:jc w:val="left"/>
              <w:rPr>
                <w:sz w:val="28"/>
              </w:rPr>
            </w:pPr>
            <w:r>
              <w:rPr>
                <w:sz w:val="28"/>
              </w:rPr>
              <w:t>Mặt trước trong</w:t>
            </w:r>
            <w:r>
              <w:rPr>
                <w:spacing w:val="-2"/>
                <w:sz w:val="28"/>
              </w:rPr>
              <w:t xml:space="preserve"> </w:t>
            </w:r>
            <w:r>
              <w:rPr>
                <w:sz w:val="28"/>
              </w:rPr>
              <w:t>cổ.</w:t>
            </w:r>
          </w:p>
          <w:p>
            <w:pPr>
              <w:pStyle w:val="17"/>
              <w:numPr>
                <w:ilvl w:val="0"/>
                <w:numId w:val="1248"/>
              </w:numPr>
              <w:tabs>
                <w:tab w:val="left" w:pos="828"/>
              </w:tabs>
              <w:spacing w:before="40" w:after="0" w:line="240" w:lineRule="auto"/>
              <w:ind w:left="827" w:right="0" w:hanging="361"/>
              <w:jc w:val="left"/>
              <w:rPr>
                <w:sz w:val="28"/>
              </w:rPr>
            </w:pPr>
            <w:r>
              <w:rPr>
                <w:sz w:val="28"/>
              </w:rPr>
              <w:t>Mặt trong cánh</w:t>
            </w:r>
            <w:r>
              <w:rPr>
                <w:spacing w:val="-10"/>
                <w:sz w:val="28"/>
              </w:rPr>
              <w:t xml:space="preserve"> </w:t>
            </w:r>
            <w:r>
              <w:rPr>
                <w:sz w:val="28"/>
              </w:rPr>
              <w:t>tay.</w:t>
            </w:r>
          </w:p>
          <w:p>
            <w:pPr>
              <w:pStyle w:val="17"/>
              <w:numPr>
                <w:ilvl w:val="0"/>
                <w:numId w:val="1248"/>
              </w:numPr>
              <w:tabs>
                <w:tab w:val="left" w:pos="828"/>
              </w:tabs>
              <w:spacing w:before="48" w:after="0" w:line="240" w:lineRule="auto"/>
              <w:ind w:left="827" w:right="0" w:hanging="361"/>
              <w:jc w:val="left"/>
              <w:rPr>
                <w:sz w:val="28"/>
              </w:rPr>
            </w:pPr>
            <w:r>
              <w:rPr>
                <w:sz w:val="28"/>
                <w:shd w:val="clear" w:color="auto" w:fill="FF0000"/>
              </w:rPr>
              <w:t>Vùng bẹn</w:t>
            </w:r>
            <w:r>
              <w:rPr>
                <w:sz w:val="28"/>
              </w:rPr>
              <w:t>.</w:t>
            </w:r>
          </w:p>
          <w:p>
            <w:pPr>
              <w:pStyle w:val="17"/>
              <w:numPr>
                <w:ilvl w:val="0"/>
                <w:numId w:val="1248"/>
              </w:numPr>
              <w:tabs>
                <w:tab w:val="left" w:pos="828"/>
              </w:tabs>
              <w:spacing w:before="50" w:after="0" w:line="240" w:lineRule="auto"/>
              <w:ind w:left="827" w:right="0" w:hanging="361"/>
              <w:jc w:val="left"/>
              <w:rPr>
                <w:sz w:val="28"/>
              </w:rPr>
            </w:pPr>
            <w:r>
              <w:rPr>
                <w:sz w:val="28"/>
              </w:rPr>
              <w:t>Vùng khoeo.</w:t>
            </w:r>
          </w:p>
        </w:tc>
        <w:tc>
          <w:tcPr>
            <w:tcW w:w="566" w:type="dxa"/>
          </w:tcPr>
          <w:p>
            <w:pPr>
              <w:pStyle w:val="17"/>
              <w:spacing w:line="315" w:lineRule="exact"/>
              <w:ind w:left="108"/>
              <w:rPr>
                <w:sz w:val="28"/>
              </w:rPr>
            </w:pPr>
            <w:r>
              <w:rPr>
                <w:w w:val="100"/>
                <w:sz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082" w:type="dxa"/>
          </w:tcPr>
          <w:p>
            <w:pPr>
              <w:pStyle w:val="17"/>
              <w:rPr>
                <w:sz w:val="28"/>
              </w:rPr>
            </w:pPr>
          </w:p>
        </w:tc>
        <w:tc>
          <w:tcPr>
            <w:tcW w:w="566" w:type="dxa"/>
          </w:tcPr>
          <w:p>
            <w:pPr>
              <w:pStyle w:val="17"/>
              <w:rPr>
                <w:sz w:val="28"/>
              </w:rPr>
            </w:pPr>
          </w:p>
        </w:tc>
      </w:tr>
    </w:tbl>
    <w:p>
      <w:pPr>
        <w:pStyle w:val="11"/>
        <w:spacing w:before="3"/>
        <w:ind w:firstLine="0"/>
        <w:rPr>
          <w:b/>
          <w:sz w:val="24"/>
        </w:rPr>
      </w:pPr>
    </w:p>
    <w:p>
      <w:pPr>
        <w:pStyle w:val="16"/>
        <w:numPr>
          <w:ilvl w:val="0"/>
          <w:numId w:val="1236"/>
        </w:numPr>
        <w:tabs>
          <w:tab w:val="left" w:pos="1799"/>
        </w:tabs>
        <w:spacing w:before="89" w:after="0" w:line="240" w:lineRule="auto"/>
        <w:ind w:left="1798" w:right="0" w:hanging="361"/>
        <w:jc w:val="left"/>
        <w:rPr>
          <w:b/>
          <w:sz w:val="28"/>
        </w:rPr>
      </w:pPr>
      <w:r>
        <w:rPr>
          <w:b/>
          <w:sz w:val="28"/>
        </w:rPr>
        <w:t>PHẦN CÂU HỎI TÌNH HUỐNG:</w:t>
      </w:r>
    </w:p>
    <w:p>
      <w:pPr>
        <w:pStyle w:val="11"/>
        <w:spacing w:before="43" w:line="276" w:lineRule="auto"/>
        <w:ind w:left="1078" w:right="992" w:firstLine="0"/>
        <w:jc w:val="both"/>
      </w:pPr>
      <w:r>
        <w:t>Bệnh nhân nam 70 tuổi, tiền sử hút thuốc lá nhiều năm, rối loạn tiêu hoá kéo dài, vào viện vì đau bụng dưới rốn đột ngột, khám lúc vào viện bệnh nhân tỉnh, mạch 110 l/p, huyết áp 110/60 mmHg. Khám bụng chướng nhẹ, sờ thấy khối u ngang rốn đạp theo nhịp tim, không đau. Mạch đùi bắt thấy yếu hơn mạch đùi phải:</w:t>
      </w:r>
    </w:p>
    <w:p>
      <w:pPr>
        <w:pStyle w:val="7"/>
        <w:spacing w:before="4"/>
        <w:ind w:left="1078"/>
        <w:jc w:val="both"/>
      </w:pPr>
      <w:r>
        <w:t>Ở bệnh nhân này có thể nghĩ tới những bệnh gì:</w:t>
      </w:r>
    </w:p>
    <w:p>
      <w:pPr>
        <w:spacing w:after="0"/>
        <w:jc w:val="both"/>
        <w:sectPr>
          <w:pgSz w:w="11910" w:h="16850"/>
          <w:pgMar w:top="1360" w:right="420" w:bottom="280" w:left="340" w:header="729" w:footer="0" w:gutter="0"/>
          <w:cols w:space="720" w:num="1"/>
        </w:sectPr>
      </w:pPr>
    </w:p>
    <w:p>
      <w:pPr>
        <w:pStyle w:val="16"/>
        <w:numPr>
          <w:ilvl w:val="1"/>
          <w:numId w:val="1236"/>
        </w:numPr>
        <w:tabs>
          <w:tab w:val="left" w:pos="1799"/>
          <w:tab w:val="left" w:pos="9720"/>
        </w:tabs>
        <w:spacing w:before="50" w:after="0" w:line="240" w:lineRule="auto"/>
        <w:ind w:left="1798" w:right="0" w:hanging="361"/>
        <w:jc w:val="left"/>
        <w:rPr>
          <w:sz w:val="28"/>
        </w:rPr>
      </w:pPr>
      <w:r>
        <w:rPr>
          <w:sz w:val="28"/>
        </w:rPr>
        <w:t>Ung thư</w:t>
      </w:r>
      <w:r>
        <w:rPr>
          <w:spacing w:val="-1"/>
          <w:sz w:val="28"/>
        </w:rPr>
        <w:t xml:space="preserve"> </w:t>
      </w:r>
      <w:r>
        <w:rPr>
          <w:sz w:val="28"/>
        </w:rPr>
        <w:t>dạ</w:t>
      </w:r>
      <w:r>
        <w:rPr>
          <w:spacing w:val="-1"/>
          <w:sz w:val="28"/>
        </w:rPr>
        <w:t xml:space="preserve"> </w:t>
      </w:r>
      <w:r>
        <w:rPr>
          <w:sz w:val="28"/>
        </w:rPr>
        <w:t>dày</w:t>
      </w:r>
      <w:r>
        <w:rPr>
          <w:sz w:val="28"/>
        </w:rPr>
        <w:tab/>
      </w:r>
      <w:r>
        <w:rPr>
          <w:sz w:val="28"/>
          <w:shd w:val="clear" w:color="auto" w:fill="FF0000"/>
        </w:rPr>
        <w:t>S</w:t>
      </w:r>
    </w:p>
    <w:p>
      <w:pPr>
        <w:pStyle w:val="16"/>
        <w:numPr>
          <w:ilvl w:val="1"/>
          <w:numId w:val="1236"/>
        </w:numPr>
        <w:tabs>
          <w:tab w:val="left" w:pos="1799"/>
          <w:tab w:val="left" w:pos="9720"/>
        </w:tabs>
        <w:spacing w:before="48" w:after="0" w:line="240" w:lineRule="auto"/>
        <w:ind w:left="1798" w:right="0" w:hanging="361"/>
        <w:jc w:val="left"/>
        <w:rPr>
          <w:sz w:val="28"/>
        </w:rPr>
      </w:pPr>
      <w:r>
        <w:rPr>
          <w:sz w:val="28"/>
        </w:rPr>
        <w:t>U đại</w:t>
      </w:r>
      <w:r>
        <w:rPr>
          <w:spacing w:val="-1"/>
          <w:sz w:val="28"/>
        </w:rPr>
        <w:t xml:space="preserve"> </w:t>
      </w:r>
      <w:r>
        <w:rPr>
          <w:sz w:val="28"/>
        </w:rPr>
        <w:t>tràng</w:t>
      </w:r>
      <w:r>
        <w:rPr>
          <w:spacing w:val="-4"/>
          <w:sz w:val="28"/>
        </w:rPr>
        <w:t xml:space="preserve"> </w:t>
      </w:r>
      <w:r>
        <w:rPr>
          <w:sz w:val="28"/>
        </w:rPr>
        <w:t>ngang.</w:t>
      </w:r>
      <w:r>
        <w:rPr>
          <w:sz w:val="28"/>
        </w:rPr>
        <w:tab/>
      </w:r>
      <w:r>
        <w:rPr>
          <w:sz w:val="28"/>
          <w:shd w:val="clear" w:color="auto" w:fill="FF0000"/>
        </w:rPr>
        <w:t>S</w:t>
      </w:r>
    </w:p>
    <w:p>
      <w:pPr>
        <w:pStyle w:val="16"/>
        <w:numPr>
          <w:ilvl w:val="1"/>
          <w:numId w:val="1236"/>
        </w:numPr>
        <w:tabs>
          <w:tab w:val="left" w:pos="1799"/>
        </w:tabs>
        <w:spacing w:before="47" w:after="0" w:line="240" w:lineRule="auto"/>
        <w:ind w:left="1798" w:right="0" w:hanging="361"/>
        <w:jc w:val="left"/>
        <w:rPr>
          <w:sz w:val="28"/>
        </w:rPr>
      </w:pPr>
      <w:r>
        <w:rPr>
          <w:sz w:val="28"/>
        </w:rPr>
        <w:t>Phồng động mạch chủ</w:t>
      </w:r>
      <w:r>
        <w:rPr>
          <w:spacing w:val="2"/>
          <w:sz w:val="28"/>
        </w:rPr>
        <w:t xml:space="preserve"> </w:t>
      </w:r>
      <w:r>
        <w:rPr>
          <w:sz w:val="28"/>
        </w:rPr>
        <w:t>bụng</w:t>
      </w:r>
    </w:p>
    <w:p>
      <w:pPr>
        <w:pStyle w:val="11"/>
        <w:spacing w:before="50"/>
        <w:ind w:left="2518" w:firstLine="0"/>
      </w:pPr>
      <w:r>
        <w:rPr>
          <w:w w:val="100"/>
          <w:shd w:val="clear" w:color="auto" w:fill="FF0000"/>
        </w:rPr>
        <w:t>Đ</w:t>
      </w:r>
    </w:p>
    <w:p>
      <w:pPr>
        <w:pStyle w:val="16"/>
        <w:numPr>
          <w:ilvl w:val="1"/>
          <w:numId w:val="1236"/>
        </w:numPr>
        <w:tabs>
          <w:tab w:val="left" w:pos="1799"/>
          <w:tab w:val="left" w:pos="9720"/>
        </w:tabs>
        <w:spacing w:before="48" w:after="0" w:line="240" w:lineRule="auto"/>
        <w:ind w:left="1798" w:right="0" w:hanging="361"/>
        <w:jc w:val="left"/>
        <w:rPr>
          <w:sz w:val="28"/>
        </w:rPr>
      </w:pPr>
      <w:r>
        <w:rPr>
          <w:sz w:val="28"/>
        </w:rPr>
        <w:t>U mạc</w:t>
      </w:r>
      <w:r>
        <w:rPr>
          <w:spacing w:val="-2"/>
          <w:sz w:val="28"/>
        </w:rPr>
        <w:t xml:space="preserve"> </w:t>
      </w:r>
      <w:r>
        <w:rPr>
          <w:sz w:val="28"/>
        </w:rPr>
        <w:t>treo ruột</w:t>
      </w:r>
      <w:r>
        <w:rPr>
          <w:sz w:val="28"/>
        </w:rPr>
        <w:tab/>
      </w:r>
      <w:r>
        <w:rPr>
          <w:sz w:val="28"/>
          <w:shd w:val="clear" w:color="auto" w:fill="FF0000"/>
        </w:rPr>
        <w:t>S</w:t>
      </w:r>
    </w:p>
    <w:p>
      <w:pPr>
        <w:pStyle w:val="7"/>
        <w:spacing w:before="52"/>
        <w:ind w:left="1078"/>
      </w:pPr>
      <w:r>
        <w:t>Các thăm dò nào cần thiết trong cáp cứu để chẩn đoán xác định bệnh:</w:t>
      </w:r>
    </w:p>
    <w:p>
      <w:pPr>
        <w:pStyle w:val="16"/>
        <w:numPr>
          <w:ilvl w:val="0"/>
          <w:numId w:val="1249"/>
        </w:numPr>
        <w:tabs>
          <w:tab w:val="left" w:pos="1799"/>
        </w:tabs>
        <w:spacing w:before="46" w:after="0" w:line="240" w:lineRule="auto"/>
        <w:ind w:left="1798" w:right="0" w:hanging="361"/>
        <w:jc w:val="left"/>
        <w:rPr>
          <w:sz w:val="28"/>
        </w:rPr>
      </w:pPr>
      <w:r>
        <w:rPr>
          <w:sz w:val="28"/>
        </w:rPr>
        <w:t>XQ bụng không chuẩn</w:t>
      </w:r>
      <w:r>
        <w:rPr>
          <w:spacing w:val="1"/>
          <w:sz w:val="28"/>
        </w:rPr>
        <w:t xml:space="preserve"> </w:t>
      </w:r>
      <w:r>
        <w:rPr>
          <w:sz w:val="28"/>
        </w:rPr>
        <w:t>bị.</w:t>
      </w:r>
    </w:p>
    <w:p>
      <w:pPr>
        <w:pStyle w:val="11"/>
        <w:spacing w:before="47"/>
        <w:ind w:left="2518" w:firstLine="0"/>
      </w:pPr>
      <w:r>
        <w:rPr>
          <w:w w:val="100"/>
          <w:shd w:val="clear" w:color="auto" w:fill="FF0000"/>
        </w:rPr>
        <w:t>Đ</w:t>
      </w:r>
    </w:p>
    <w:p>
      <w:pPr>
        <w:pStyle w:val="16"/>
        <w:numPr>
          <w:ilvl w:val="0"/>
          <w:numId w:val="1249"/>
        </w:numPr>
        <w:tabs>
          <w:tab w:val="left" w:pos="1799"/>
        </w:tabs>
        <w:spacing w:before="48" w:after="0" w:line="276" w:lineRule="auto"/>
        <w:ind w:left="3238" w:right="3586" w:hanging="1800"/>
        <w:jc w:val="left"/>
        <w:rPr>
          <w:sz w:val="28"/>
        </w:rPr>
      </w:pPr>
      <w:r>
        <w:rPr>
          <w:sz w:val="28"/>
        </w:rPr>
        <w:t>Siêu âm Doppler ổ bụng và động mạch chủ - chậu .</w:t>
      </w:r>
      <w:r>
        <w:rPr>
          <w:sz w:val="28"/>
          <w:shd w:val="clear" w:color="auto" w:fill="FF0000"/>
        </w:rPr>
        <w:t xml:space="preserve"> Đ</w:t>
      </w:r>
    </w:p>
    <w:p>
      <w:pPr>
        <w:pStyle w:val="16"/>
        <w:numPr>
          <w:ilvl w:val="0"/>
          <w:numId w:val="1249"/>
        </w:numPr>
        <w:tabs>
          <w:tab w:val="left" w:pos="1799"/>
        </w:tabs>
        <w:spacing w:before="1" w:after="0" w:line="276" w:lineRule="auto"/>
        <w:ind w:left="2518" w:right="7227" w:hanging="1080"/>
        <w:jc w:val="left"/>
        <w:rPr>
          <w:sz w:val="28"/>
        </w:rPr>
      </w:pPr>
      <w:r>
        <w:rPr>
          <w:sz w:val="28"/>
        </w:rPr>
        <w:t>Chụp MRI ổ bụng.</w:t>
      </w:r>
      <w:r>
        <w:rPr>
          <w:sz w:val="28"/>
          <w:shd w:val="clear" w:color="auto" w:fill="FF0000"/>
        </w:rPr>
        <w:t xml:space="preserve"> S</w:t>
      </w:r>
    </w:p>
    <w:p>
      <w:pPr>
        <w:pStyle w:val="16"/>
        <w:numPr>
          <w:ilvl w:val="0"/>
          <w:numId w:val="1249"/>
        </w:numPr>
        <w:tabs>
          <w:tab w:val="left" w:pos="1799"/>
          <w:tab w:val="left" w:pos="9720"/>
        </w:tabs>
        <w:spacing w:before="0" w:after="0" w:line="276" w:lineRule="auto"/>
        <w:ind w:left="1078" w:right="991" w:firstLine="360"/>
        <w:jc w:val="left"/>
        <w:rPr>
          <w:sz w:val="28"/>
        </w:rPr>
      </w:pPr>
      <w:r>
        <w:rPr>
          <w:sz w:val="28"/>
        </w:rPr>
        <w:t>Chụp CT ổ bụng có thuốc</w:t>
      </w:r>
      <w:r>
        <w:rPr>
          <w:spacing w:val="-6"/>
          <w:sz w:val="28"/>
        </w:rPr>
        <w:t xml:space="preserve"> </w:t>
      </w:r>
      <w:r>
        <w:rPr>
          <w:sz w:val="28"/>
        </w:rPr>
        <w:t>cản</w:t>
      </w:r>
      <w:r>
        <w:rPr>
          <w:spacing w:val="-4"/>
          <w:sz w:val="28"/>
        </w:rPr>
        <w:t xml:space="preserve"> </w:t>
      </w:r>
      <w:r>
        <w:rPr>
          <w:sz w:val="28"/>
        </w:rPr>
        <w:t>quang.</w:t>
      </w:r>
      <w:r>
        <w:rPr>
          <w:sz w:val="28"/>
        </w:rPr>
        <w:tab/>
      </w:r>
      <w:r>
        <w:rPr>
          <w:sz w:val="28"/>
          <w:shd w:val="clear" w:color="auto" w:fill="FF0000"/>
        </w:rPr>
        <w:t>Đ Sau khi chẩn</w:t>
      </w:r>
      <w:r>
        <w:rPr>
          <w:sz w:val="28"/>
        </w:rPr>
        <w:t xml:space="preserve"> đoán phồng động mạch chu bụng dưới thận doạ vỡ, thái độ xử trí tiếp theo như thế nào là phụ hợp trong điều kiện Việt Nam Hiện</w:t>
      </w:r>
      <w:r>
        <w:rPr>
          <w:spacing w:val="-9"/>
          <w:sz w:val="28"/>
        </w:rPr>
        <w:t xml:space="preserve"> </w:t>
      </w:r>
      <w:r>
        <w:rPr>
          <w:sz w:val="28"/>
        </w:rPr>
        <w:t>nay.</w:t>
      </w:r>
    </w:p>
    <w:p>
      <w:pPr>
        <w:pStyle w:val="16"/>
        <w:numPr>
          <w:ilvl w:val="0"/>
          <w:numId w:val="1250"/>
        </w:numPr>
        <w:tabs>
          <w:tab w:val="left" w:pos="1799"/>
        </w:tabs>
        <w:spacing w:before="0" w:after="0" w:line="276" w:lineRule="auto"/>
        <w:ind w:left="3238" w:right="2749" w:hanging="1800"/>
        <w:jc w:val="left"/>
        <w:rPr>
          <w:sz w:val="28"/>
        </w:rPr>
      </w:pPr>
      <w:r>
        <w:rPr>
          <w:sz w:val="28"/>
        </w:rPr>
        <w:t xml:space="preserve">Hoàn thiện hồ sơ và </w:t>
      </w:r>
      <w:r>
        <w:rPr>
          <w:spacing w:val="-3"/>
          <w:sz w:val="28"/>
        </w:rPr>
        <w:t xml:space="preserve">mổ </w:t>
      </w:r>
      <w:r>
        <w:rPr>
          <w:sz w:val="28"/>
        </w:rPr>
        <w:t>cấp cứu trong thời giam sớm nhất.</w:t>
      </w:r>
      <w:r>
        <w:rPr>
          <w:sz w:val="28"/>
          <w:shd w:val="clear" w:color="auto" w:fill="FF0000"/>
        </w:rPr>
        <w:t xml:space="preserve"> Đ.</w:t>
      </w:r>
    </w:p>
    <w:p>
      <w:pPr>
        <w:pStyle w:val="16"/>
        <w:numPr>
          <w:ilvl w:val="0"/>
          <w:numId w:val="1250"/>
        </w:numPr>
        <w:tabs>
          <w:tab w:val="left" w:pos="1799"/>
        </w:tabs>
        <w:spacing w:before="1" w:after="0" w:line="276" w:lineRule="auto"/>
        <w:ind w:left="1798" w:right="992" w:hanging="360"/>
        <w:jc w:val="left"/>
        <w:rPr>
          <w:sz w:val="28"/>
        </w:rPr>
      </w:pPr>
      <w:r>
        <w:rPr>
          <w:sz w:val="28"/>
        </w:rPr>
        <w:t>Cho bệnh nhân tiếp tục theo dõi tại pk, dùng thuốc hạ huyết áp tránh vỡ túi phồng.</w:t>
      </w:r>
      <w:r>
        <w:rPr>
          <w:spacing w:val="-1"/>
          <w:sz w:val="28"/>
        </w:rPr>
        <w:t xml:space="preserve"> </w:t>
      </w:r>
      <w:r>
        <w:rPr>
          <w:sz w:val="28"/>
          <w:shd w:val="clear" w:color="auto" w:fill="FF0000"/>
        </w:rPr>
        <w:t>S</w:t>
      </w:r>
    </w:p>
    <w:p>
      <w:pPr>
        <w:pStyle w:val="16"/>
        <w:numPr>
          <w:ilvl w:val="0"/>
          <w:numId w:val="1250"/>
        </w:numPr>
        <w:tabs>
          <w:tab w:val="left" w:pos="1799"/>
        </w:tabs>
        <w:spacing w:before="0" w:after="0" w:line="276" w:lineRule="auto"/>
        <w:ind w:left="1798" w:right="988" w:hanging="360"/>
        <w:jc w:val="left"/>
        <w:rPr>
          <w:sz w:val="28"/>
        </w:rPr>
      </w:pPr>
      <w:r>
        <w:rPr>
          <w:sz w:val="28"/>
        </w:rPr>
        <w:t>Cho bệnh nhân vào hồi sức tim mạch, điều trị bảo tồn để chờ làm thêm các thăm dò chẩn đoán bệnh mạch vành, mạch cảnh phối</w:t>
      </w:r>
      <w:r>
        <w:rPr>
          <w:spacing w:val="-7"/>
          <w:sz w:val="28"/>
        </w:rPr>
        <w:t xml:space="preserve"> </w:t>
      </w:r>
      <w:r>
        <w:rPr>
          <w:sz w:val="28"/>
        </w:rPr>
        <w:t>hợp.</w:t>
      </w:r>
    </w:p>
    <w:p>
      <w:pPr>
        <w:pStyle w:val="11"/>
        <w:ind w:left="950" w:right="3949" w:firstLine="0"/>
        <w:jc w:val="center"/>
      </w:pPr>
      <w:r>
        <w:rPr>
          <w:shd w:val="clear" w:color="auto" w:fill="FF0000"/>
        </w:rPr>
        <w:t>S.</w:t>
      </w:r>
    </w:p>
    <w:p>
      <w:pPr>
        <w:pStyle w:val="16"/>
        <w:numPr>
          <w:ilvl w:val="0"/>
          <w:numId w:val="1250"/>
        </w:numPr>
        <w:tabs>
          <w:tab w:val="left" w:pos="1799"/>
        </w:tabs>
        <w:spacing w:before="47" w:after="0" w:line="276" w:lineRule="auto"/>
        <w:ind w:left="1798" w:right="990" w:hanging="360"/>
        <w:jc w:val="left"/>
        <w:rPr>
          <w:sz w:val="28"/>
        </w:rPr>
      </w:pPr>
      <w:r>
        <w:rPr>
          <w:sz w:val="28"/>
        </w:rPr>
        <w:t>Cho thuốc giảm đau và hạ huyết áp, liên hệ kíp can thiệp mạch xét điều trị bằng can thiếp nội</w:t>
      </w:r>
      <w:r>
        <w:rPr>
          <w:spacing w:val="-1"/>
          <w:sz w:val="28"/>
        </w:rPr>
        <w:t xml:space="preserve"> </w:t>
      </w:r>
      <w:r>
        <w:rPr>
          <w:sz w:val="28"/>
        </w:rPr>
        <w:t>mạch.</w:t>
      </w:r>
    </w:p>
    <w:p>
      <w:pPr>
        <w:pStyle w:val="11"/>
        <w:spacing w:before="1"/>
        <w:ind w:left="2518" w:firstLine="0"/>
      </w:pPr>
      <w:r>
        <w:rPr>
          <w:shd w:val="clear" w:color="auto" w:fill="FF0000"/>
        </w:rPr>
        <w:t>S.</w:t>
      </w:r>
    </w:p>
    <w:p>
      <w:pPr>
        <w:spacing w:after="0"/>
        <w:sectPr>
          <w:pgSz w:w="11910" w:h="16850"/>
          <w:pgMar w:top="1360" w:right="420" w:bottom="280" w:left="340" w:header="729" w:footer="0" w:gutter="0"/>
          <w:cols w:space="720" w:num="1"/>
        </w:sectPr>
      </w:pPr>
    </w:p>
    <w:p>
      <w:pPr>
        <w:pStyle w:val="7"/>
        <w:spacing w:before="52"/>
        <w:ind w:left="83"/>
        <w:jc w:val="center"/>
      </w:pPr>
      <w:r>
        <w:t>TEST LƢỢNG GIÁ CHI (THS DƢƠNG ĐÌNH TOÀN)</w:t>
      </w:r>
    </w:p>
    <w:p>
      <w:pPr>
        <w:spacing w:before="91"/>
        <w:ind w:left="718" w:right="0" w:firstLine="0"/>
        <w:jc w:val="left"/>
        <w:rPr>
          <w:b/>
          <w:sz w:val="28"/>
        </w:rPr>
      </w:pPr>
      <w:r>
        <w:rPr>
          <w:b/>
          <w:sz w:val="28"/>
        </w:rPr>
        <w:t>A. Đúng sai 1 thân chung</w:t>
      </w:r>
    </w:p>
    <w:p>
      <w:pPr>
        <w:pStyle w:val="11"/>
        <w:spacing w:before="3"/>
        <w:ind w:firstLine="0"/>
        <w:rPr>
          <w:b/>
          <w:sz w:val="36"/>
        </w:rPr>
      </w:pPr>
    </w:p>
    <w:p>
      <w:pPr>
        <w:pStyle w:val="16"/>
        <w:numPr>
          <w:ilvl w:val="0"/>
          <w:numId w:val="1251"/>
        </w:numPr>
        <w:tabs>
          <w:tab w:val="left" w:pos="1079"/>
        </w:tabs>
        <w:spacing w:before="0" w:after="0" w:line="240" w:lineRule="auto"/>
        <w:ind w:left="1078" w:right="0" w:hanging="361"/>
        <w:jc w:val="left"/>
        <w:rPr>
          <w:b/>
          <w:sz w:val="28"/>
        </w:rPr>
      </w:pPr>
      <w:r>
        <w:rPr>
          <w:b/>
          <w:sz w:val="28"/>
        </w:rPr>
        <w:t>Nguyên tắc đo chi</w:t>
      </w:r>
    </w:p>
    <w:p>
      <w:pPr>
        <w:pStyle w:val="16"/>
        <w:numPr>
          <w:ilvl w:val="1"/>
          <w:numId w:val="1251"/>
        </w:numPr>
        <w:tabs>
          <w:tab w:val="left" w:pos="1079"/>
        </w:tabs>
        <w:spacing w:before="46" w:after="0" w:line="240" w:lineRule="auto"/>
        <w:ind w:left="1078" w:right="0" w:hanging="361"/>
        <w:jc w:val="left"/>
        <w:rPr>
          <w:sz w:val="28"/>
        </w:rPr>
      </w:pPr>
      <w:r>
        <w:rPr>
          <w:sz w:val="28"/>
        </w:rPr>
        <w:t>Dựa vào mốc phần</w:t>
      </w:r>
      <w:r>
        <w:rPr>
          <w:spacing w:val="-1"/>
          <w:sz w:val="28"/>
        </w:rPr>
        <w:t xml:space="preserve"> </w:t>
      </w:r>
      <w:r>
        <w:rPr>
          <w:sz w:val="28"/>
        </w:rPr>
        <w:t>mềm</w:t>
      </w:r>
    </w:p>
    <w:p>
      <w:pPr>
        <w:pStyle w:val="16"/>
        <w:numPr>
          <w:ilvl w:val="1"/>
          <w:numId w:val="1251"/>
        </w:numPr>
        <w:tabs>
          <w:tab w:val="left" w:pos="1079"/>
        </w:tabs>
        <w:spacing w:before="47" w:after="0" w:line="240" w:lineRule="auto"/>
        <w:ind w:left="1078" w:right="0" w:hanging="361"/>
        <w:jc w:val="left"/>
        <w:rPr>
          <w:sz w:val="28"/>
        </w:rPr>
      </w:pPr>
      <w:r>
        <w:rPr>
          <w:sz w:val="28"/>
        </w:rPr>
        <w:t>Dựa vào các mốc</w:t>
      </w:r>
      <w:r>
        <w:rPr>
          <w:spacing w:val="-5"/>
          <w:sz w:val="28"/>
        </w:rPr>
        <w:t xml:space="preserve"> </w:t>
      </w:r>
      <w:r>
        <w:rPr>
          <w:sz w:val="28"/>
        </w:rPr>
        <w:t>xương</w:t>
      </w:r>
    </w:p>
    <w:p>
      <w:pPr>
        <w:pStyle w:val="16"/>
        <w:numPr>
          <w:ilvl w:val="1"/>
          <w:numId w:val="1251"/>
        </w:numPr>
        <w:tabs>
          <w:tab w:val="left" w:pos="1079"/>
        </w:tabs>
        <w:spacing w:before="48" w:after="0" w:line="240" w:lineRule="auto"/>
        <w:ind w:left="1078" w:right="0" w:hanging="361"/>
        <w:jc w:val="left"/>
        <w:rPr>
          <w:sz w:val="28"/>
        </w:rPr>
      </w:pPr>
      <w:r>
        <w:rPr>
          <w:sz w:val="28"/>
        </w:rPr>
        <w:t>So sánh 2</w:t>
      </w:r>
      <w:r>
        <w:rPr>
          <w:spacing w:val="-2"/>
          <w:sz w:val="28"/>
        </w:rPr>
        <w:t xml:space="preserve"> </w:t>
      </w:r>
      <w:r>
        <w:rPr>
          <w:sz w:val="28"/>
        </w:rPr>
        <w:t>bên</w:t>
      </w:r>
    </w:p>
    <w:p>
      <w:pPr>
        <w:pStyle w:val="16"/>
        <w:numPr>
          <w:ilvl w:val="1"/>
          <w:numId w:val="1251"/>
        </w:numPr>
        <w:tabs>
          <w:tab w:val="left" w:pos="1079"/>
        </w:tabs>
        <w:spacing w:before="48" w:after="0" w:line="240" w:lineRule="auto"/>
        <w:ind w:left="1078" w:right="0" w:hanging="361"/>
        <w:jc w:val="left"/>
        <w:rPr>
          <w:sz w:val="28"/>
        </w:rPr>
      </w:pPr>
      <w:r>
        <w:rPr>
          <w:sz w:val="28"/>
        </w:rPr>
        <w:t>So sánh chi trên và chi</w:t>
      </w:r>
      <w:r>
        <w:rPr>
          <w:spacing w:val="-2"/>
          <w:sz w:val="28"/>
        </w:rPr>
        <w:t xml:space="preserve"> </w:t>
      </w:r>
      <w:r>
        <w:rPr>
          <w:sz w:val="28"/>
        </w:rPr>
        <w:t>dưới</w:t>
      </w:r>
    </w:p>
    <w:p>
      <w:pPr>
        <w:pStyle w:val="7"/>
        <w:numPr>
          <w:ilvl w:val="0"/>
          <w:numId w:val="1251"/>
        </w:numPr>
        <w:tabs>
          <w:tab w:val="left" w:pos="1079"/>
        </w:tabs>
        <w:spacing w:before="54" w:after="0" w:line="240" w:lineRule="auto"/>
        <w:ind w:left="1078" w:right="0" w:hanging="361"/>
        <w:jc w:val="left"/>
      </w:pPr>
      <w:r>
        <w:t>Đo chu vi căn cứ</w:t>
      </w:r>
      <w:r>
        <w:rPr>
          <w:spacing w:val="-2"/>
        </w:rPr>
        <w:t xml:space="preserve"> </w:t>
      </w:r>
      <w:r>
        <w:t>vào:</w:t>
      </w:r>
    </w:p>
    <w:p>
      <w:pPr>
        <w:pStyle w:val="16"/>
        <w:numPr>
          <w:ilvl w:val="1"/>
          <w:numId w:val="1251"/>
        </w:numPr>
        <w:tabs>
          <w:tab w:val="left" w:pos="1079"/>
        </w:tabs>
        <w:spacing w:before="43" w:after="0" w:line="240" w:lineRule="auto"/>
        <w:ind w:left="1078" w:right="0" w:hanging="361"/>
        <w:jc w:val="left"/>
        <w:rPr>
          <w:sz w:val="28"/>
        </w:rPr>
      </w:pPr>
      <w:r>
        <w:rPr>
          <w:sz w:val="28"/>
        </w:rPr>
        <w:t>Vị trí lớn</w:t>
      </w:r>
      <w:r>
        <w:rPr>
          <w:spacing w:val="-3"/>
          <w:sz w:val="28"/>
        </w:rPr>
        <w:t xml:space="preserve"> </w:t>
      </w:r>
      <w:r>
        <w:rPr>
          <w:sz w:val="28"/>
        </w:rPr>
        <w:t>nhất</w:t>
      </w:r>
    </w:p>
    <w:p>
      <w:pPr>
        <w:pStyle w:val="16"/>
        <w:numPr>
          <w:ilvl w:val="1"/>
          <w:numId w:val="1251"/>
        </w:numPr>
        <w:tabs>
          <w:tab w:val="left" w:pos="1079"/>
        </w:tabs>
        <w:spacing w:before="48" w:after="0" w:line="240" w:lineRule="auto"/>
        <w:ind w:left="1078" w:right="0" w:hanging="361"/>
        <w:jc w:val="left"/>
        <w:rPr>
          <w:sz w:val="28"/>
        </w:rPr>
      </w:pPr>
      <w:r>
        <w:rPr>
          <w:sz w:val="28"/>
        </w:rPr>
        <w:t>Vị trí nhỏ</w:t>
      </w:r>
      <w:r>
        <w:rPr>
          <w:spacing w:val="-5"/>
          <w:sz w:val="28"/>
        </w:rPr>
        <w:t xml:space="preserve"> </w:t>
      </w:r>
      <w:r>
        <w:rPr>
          <w:sz w:val="28"/>
        </w:rPr>
        <w:t>nhất</w:t>
      </w:r>
    </w:p>
    <w:p>
      <w:pPr>
        <w:pStyle w:val="16"/>
        <w:numPr>
          <w:ilvl w:val="1"/>
          <w:numId w:val="1251"/>
        </w:numPr>
        <w:tabs>
          <w:tab w:val="left" w:pos="1079"/>
        </w:tabs>
        <w:spacing w:before="50" w:after="0" w:line="240" w:lineRule="auto"/>
        <w:ind w:left="1078" w:right="0" w:hanging="361"/>
        <w:jc w:val="left"/>
        <w:rPr>
          <w:sz w:val="28"/>
        </w:rPr>
      </w:pPr>
      <w:r>
        <w:rPr>
          <w:sz w:val="28"/>
        </w:rPr>
        <w:t>Các mốc xương</w:t>
      </w:r>
    </w:p>
    <w:p>
      <w:pPr>
        <w:pStyle w:val="16"/>
        <w:numPr>
          <w:ilvl w:val="1"/>
          <w:numId w:val="1251"/>
        </w:numPr>
        <w:tabs>
          <w:tab w:val="left" w:pos="1079"/>
        </w:tabs>
        <w:spacing w:before="48" w:after="0" w:line="240" w:lineRule="auto"/>
        <w:ind w:left="1078" w:right="0" w:hanging="361"/>
        <w:jc w:val="left"/>
        <w:rPr>
          <w:sz w:val="28"/>
        </w:rPr>
      </w:pPr>
      <w:r>
        <w:rPr>
          <w:sz w:val="28"/>
        </w:rPr>
        <w:t>So sánh 2</w:t>
      </w:r>
      <w:r>
        <w:rPr>
          <w:spacing w:val="-2"/>
          <w:sz w:val="28"/>
        </w:rPr>
        <w:t xml:space="preserve"> </w:t>
      </w:r>
      <w:r>
        <w:rPr>
          <w:sz w:val="28"/>
        </w:rPr>
        <w:t>bên</w:t>
      </w:r>
    </w:p>
    <w:p>
      <w:pPr>
        <w:pStyle w:val="7"/>
        <w:numPr>
          <w:ilvl w:val="0"/>
          <w:numId w:val="1251"/>
        </w:numPr>
        <w:tabs>
          <w:tab w:val="left" w:pos="1079"/>
        </w:tabs>
        <w:spacing w:before="53" w:after="0" w:line="240" w:lineRule="auto"/>
        <w:ind w:left="1078" w:right="0" w:hanging="361"/>
        <w:jc w:val="left"/>
      </w:pPr>
      <w:r>
        <w:t>Nguyên tắc chụp XQ hệ xƣơng</w:t>
      </w:r>
      <w:r>
        <w:rPr>
          <w:spacing w:val="-5"/>
        </w:rPr>
        <w:t xml:space="preserve"> </w:t>
      </w:r>
      <w:r>
        <w:t>khớp</w:t>
      </w:r>
    </w:p>
    <w:p>
      <w:pPr>
        <w:pStyle w:val="16"/>
        <w:numPr>
          <w:ilvl w:val="1"/>
          <w:numId w:val="1251"/>
        </w:numPr>
        <w:tabs>
          <w:tab w:val="left" w:pos="1079"/>
        </w:tabs>
        <w:spacing w:before="42" w:after="0" w:line="240" w:lineRule="auto"/>
        <w:ind w:left="1078" w:right="0" w:hanging="361"/>
        <w:jc w:val="left"/>
        <w:rPr>
          <w:sz w:val="28"/>
        </w:rPr>
      </w:pPr>
      <w:r>
        <w:rPr>
          <w:sz w:val="28"/>
        </w:rPr>
        <w:t>Lấy hết 1 phần khớp gần</w:t>
      </w:r>
      <w:r>
        <w:rPr>
          <w:spacing w:val="-5"/>
          <w:sz w:val="28"/>
        </w:rPr>
        <w:t xml:space="preserve"> </w:t>
      </w:r>
      <w:r>
        <w:rPr>
          <w:sz w:val="28"/>
        </w:rPr>
        <w:t>nhất</w:t>
      </w:r>
    </w:p>
    <w:p>
      <w:pPr>
        <w:pStyle w:val="16"/>
        <w:numPr>
          <w:ilvl w:val="1"/>
          <w:numId w:val="1251"/>
        </w:numPr>
        <w:tabs>
          <w:tab w:val="left" w:pos="1079"/>
        </w:tabs>
        <w:spacing w:before="50" w:after="0" w:line="240" w:lineRule="auto"/>
        <w:ind w:left="1078" w:right="0" w:hanging="361"/>
        <w:jc w:val="left"/>
        <w:rPr>
          <w:sz w:val="28"/>
        </w:rPr>
      </w:pPr>
      <w:r>
        <w:rPr>
          <w:sz w:val="28"/>
        </w:rPr>
        <w:t>Lấy hết 2 khớp trên và dưới ổ gãy tổn</w:t>
      </w:r>
      <w:r>
        <w:rPr>
          <w:spacing w:val="-7"/>
          <w:sz w:val="28"/>
        </w:rPr>
        <w:t xml:space="preserve"> </w:t>
      </w:r>
      <w:r>
        <w:rPr>
          <w:sz w:val="28"/>
        </w:rPr>
        <w:t>thương</w:t>
      </w:r>
    </w:p>
    <w:p>
      <w:pPr>
        <w:pStyle w:val="16"/>
        <w:numPr>
          <w:ilvl w:val="1"/>
          <w:numId w:val="1251"/>
        </w:numPr>
        <w:tabs>
          <w:tab w:val="left" w:pos="1079"/>
        </w:tabs>
        <w:spacing w:before="48" w:after="0" w:line="240" w:lineRule="auto"/>
        <w:ind w:left="1078" w:right="0" w:hanging="361"/>
        <w:jc w:val="left"/>
        <w:rPr>
          <w:sz w:val="28"/>
        </w:rPr>
      </w:pPr>
      <w:r>
        <w:rPr>
          <w:sz w:val="28"/>
        </w:rPr>
        <w:t>Nhìn rõ màng</w:t>
      </w:r>
      <w:r>
        <w:rPr>
          <w:spacing w:val="-5"/>
          <w:sz w:val="28"/>
        </w:rPr>
        <w:t xml:space="preserve"> </w:t>
      </w:r>
      <w:r>
        <w:rPr>
          <w:sz w:val="28"/>
        </w:rPr>
        <w:t>xương</w:t>
      </w:r>
    </w:p>
    <w:p>
      <w:pPr>
        <w:pStyle w:val="16"/>
        <w:numPr>
          <w:ilvl w:val="1"/>
          <w:numId w:val="1251"/>
        </w:numPr>
        <w:tabs>
          <w:tab w:val="left" w:pos="1079"/>
        </w:tabs>
        <w:spacing w:before="48" w:after="0" w:line="240" w:lineRule="auto"/>
        <w:ind w:left="1078" w:right="0" w:hanging="361"/>
        <w:jc w:val="left"/>
        <w:rPr>
          <w:sz w:val="28"/>
        </w:rPr>
      </w:pPr>
      <w:r>
        <w:rPr>
          <w:sz w:val="28"/>
        </w:rPr>
        <w:t>Nhìn rõ thành</w:t>
      </w:r>
      <w:r>
        <w:rPr>
          <w:spacing w:val="-8"/>
          <w:sz w:val="28"/>
        </w:rPr>
        <w:t xml:space="preserve"> </w:t>
      </w:r>
      <w:r>
        <w:rPr>
          <w:sz w:val="28"/>
        </w:rPr>
        <w:t>xương</w:t>
      </w:r>
    </w:p>
    <w:p>
      <w:pPr>
        <w:pStyle w:val="7"/>
        <w:numPr>
          <w:ilvl w:val="0"/>
          <w:numId w:val="1251"/>
        </w:numPr>
        <w:tabs>
          <w:tab w:val="left" w:pos="1079"/>
        </w:tabs>
        <w:spacing w:before="54" w:after="0" w:line="240" w:lineRule="auto"/>
        <w:ind w:left="1078" w:right="0" w:hanging="361"/>
        <w:jc w:val="left"/>
      </w:pPr>
      <w:r>
        <w:t>Các chỉ số đo đạc liên quan đến khớp</w:t>
      </w:r>
      <w:r>
        <w:rPr>
          <w:spacing w:val="-3"/>
        </w:rPr>
        <w:t xml:space="preserve"> </w:t>
      </w:r>
      <w:r>
        <w:t>háng</w:t>
      </w:r>
    </w:p>
    <w:p>
      <w:pPr>
        <w:pStyle w:val="16"/>
        <w:numPr>
          <w:ilvl w:val="1"/>
          <w:numId w:val="1251"/>
        </w:numPr>
        <w:tabs>
          <w:tab w:val="left" w:pos="1079"/>
        </w:tabs>
        <w:spacing w:before="43" w:after="0" w:line="240" w:lineRule="auto"/>
        <w:ind w:left="1078" w:right="0" w:hanging="361"/>
        <w:jc w:val="left"/>
        <w:rPr>
          <w:sz w:val="28"/>
        </w:rPr>
      </w:pPr>
      <w:r>
        <w:rPr>
          <w:sz w:val="28"/>
        </w:rPr>
        <w:t>Tam giác</w:t>
      </w:r>
      <w:r>
        <w:rPr>
          <w:spacing w:val="-3"/>
          <w:sz w:val="28"/>
        </w:rPr>
        <w:t xml:space="preserve"> </w:t>
      </w:r>
      <w:r>
        <w:rPr>
          <w:sz w:val="28"/>
        </w:rPr>
        <w:t>Bryant</w:t>
      </w:r>
    </w:p>
    <w:p>
      <w:pPr>
        <w:pStyle w:val="16"/>
        <w:numPr>
          <w:ilvl w:val="1"/>
          <w:numId w:val="1251"/>
        </w:numPr>
        <w:tabs>
          <w:tab w:val="left" w:pos="1079"/>
        </w:tabs>
        <w:spacing w:before="48" w:after="0" w:line="240" w:lineRule="auto"/>
        <w:ind w:left="1078" w:right="0" w:hanging="361"/>
        <w:jc w:val="left"/>
        <w:rPr>
          <w:sz w:val="28"/>
        </w:rPr>
      </w:pPr>
      <w:r>
        <w:rPr>
          <w:sz w:val="28"/>
        </w:rPr>
        <w:t>Tam giác</w:t>
      </w:r>
      <w:r>
        <w:rPr>
          <w:spacing w:val="-3"/>
          <w:sz w:val="28"/>
        </w:rPr>
        <w:t xml:space="preserve"> </w:t>
      </w:r>
      <w:r>
        <w:rPr>
          <w:sz w:val="28"/>
        </w:rPr>
        <w:t>Scarpa</w:t>
      </w:r>
    </w:p>
    <w:p>
      <w:pPr>
        <w:pStyle w:val="16"/>
        <w:numPr>
          <w:ilvl w:val="1"/>
          <w:numId w:val="1251"/>
        </w:numPr>
        <w:tabs>
          <w:tab w:val="left" w:pos="1079"/>
        </w:tabs>
        <w:spacing w:before="48" w:after="0" w:line="240" w:lineRule="auto"/>
        <w:ind w:left="1078" w:right="0" w:hanging="361"/>
        <w:jc w:val="left"/>
        <w:rPr>
          <w:sz w:val="28"/>
        </w:rPr>
      </w:pPr>
      <w:r>
        <w:rPr>
          <w:sz w:val="28"/>
        </w:rPr>
        <w:t>Tam giác</w:t>
      </w:r>
      <w:r>
        <w:rPr>
          <w:spacing w:val="-4"/>
          <w:sz w:val="28"/>
        </w:rPr>
        <w:t xml:space="preserve"> </w:t>
      </w:r>
      <w:r>
        <w:rPr>
          <w:sz w:val="28"/>
        </w:rPr>
        <w:t>Hueter</w:t>
      </w:r>
    </w:p>
    <w:p>
      <w:pPr>
        <w:pStyle w:val="16"/>
        <w:numPr>
          <w:ilvl w:val="1"/>
          <w:numId w:val="1251"/>
        </w:numPr>
        <w:tabs>
          <w:tab w:val="left" w:pos="1079"/>
        </w:tabs>
        <w:spacing w:before="50" w:after="0" w:line="240" w:lineRule="auto"/>
        <w:ind w:left="1078" w:right="0" w:hanging="361"/>
        <w:jc w:val="left"/>
        <w:rPr>
          <w:sz w:val="28"/>
        </w:rPr>
      </w:pPr>
      <w:r>
        <w:pict>
          <v:shape id="_x0000_s1172" o:spid="_x0000_s1172" o:spt="202" type="#_x0000_t202" style="position:absolute;left:0pt;margin-left:65.5pt;margin-top:21.55pt;height:18.6pt;width:464.5pt;mso-position-horizontal-relative:page;mso-wrap-distance-bottom:0pt;mso-wrap-distance-top:0pt;z-index:-251551744;mso-width-relative:page;mso-height-relative:page;" filled="f" stroked="t" coordsize="21600,21600">
            <v:path/>
            <v:fill on="f" focussize="0,0"/>
            <v:stroke weight="0.48pt" color="#000000"/>
            <v:imagedata o:title=""/>
            <o:lock v:ext="edit"/>
            <v:textbox inset="0mm,0mm,0mm,0mm">
              <w:txbxContent>
                <w:p>
                  <w:pPr>
                    <w:pStyle w:val="11"/>
                    <w:tabs>
                      <w:tab w:val="left" w:pos="2028"/>
                      <w:tab w:val="left" w:pos="3514"/>
                      <w:tab w:val="left" w:pos="5000"/>
                    </w:tabs>
                    <w:spacing w:line="313" w:lineRule="exact"/>
                    <w:ind w:left="463" w:firstLine="0"/>
                  </w:pPr>
                  <w:r>
                    <w:rPr>
                      <w:shd w:val="clear" w:color="auto" w:fill="FF0000"/>
                    </w:rPr>
                    <w:t xml:space="preserve">1. </w:t>
                  </w:r>
                  <w:r>
                    <w:rPr>
                      <w:spacing w:val="7"/>
                      <w:shd w:val="clear" w:color="auto" w:fill="FF0000"/>
                    </w:rPr>
                    <w:t xml:space="preserve"> </w:t>
                  </w:r>
                  <w:r>
                    <w:rPr>
                      <w:shd w:val="clear" w:color="auto" w:fill="FF0000"/>
                    </w:rPr>
                    <w:t>S-Đ-Đ-S</w:t>
                  </w:r>
                  <w:r>
                    <w:rPr>
                      <w:shd w:val="clear" w:color="auto" w:fill="FF0000"/>
                    </w:rPr>
                    <w:tab/>
                  </w:r>
                  <w:r>
                    <w:rPr>
                      <w:shd w:val="clear" w:color="auto" w:fill="FF0000"/>
                    </w:rPr>
                    <w:t>2. S-S-Đ-Đ</w:t>
                  </w:r>
                  <w:r>
                    <w:rPr>
                      <w:shd w:val="clear" w:color="auto" w:fill="FF0000"/>
                    </w:rPr>
                    <w:tab/>
                  </w:r>
                  <w:r>
                    <w:rPr>
                      <w:shd w:val="clear" w:color="auto" w:fill="FF0000"/>
                    </w:rPr>
                    <w:t>3. S-Đ-S-Đ</w:t>
                  </w:r>
                  <w:r>
                    <w:rPr>
                      <w:shd w:val="clear" w:color="auto" w:fill="FF0000"/>
                    </w:rPr>
                    <w:tab/>
                  </w:r>
                  <w:r>
                    <w:rPr>
                      <w:shd w:val="clear" w:color="auto" w:fill="FF0000"/>
                    </w:rPr>
                    <w:t>4. Đ-Đ-S-Đ</w:t>
                  </w:r>
                </w:p>
              </w:txbxContent>
            </v:textbox>
            <w10:wrap type="topAndBottom"/>
          </v:shape>
        </w:pict>
      </w:r>
      <w:r>
        <w:rPr>
          <w:sz w:val="28"/>
        </w:rPr>
        <w:t>Đường Nelaton-</w:t>
      </w:r>
      <w:r>
        <w:rPr>
          <w:spacing w:val="-1"/>
          <w:sz w:val="28"/>
        </w:rPr>
        <w:t xml:space="preserve"> </w:t>
      </w:r>
      <w:r>
        <w:rPr>
          <w:sz w:val="28"/>
        </w:rPr>
        <w:t>Roser</w:t>
      </w:r>
    </w:p>
    <w:p>
      <w:pPr>
        <w:pStyle w:val="11"/>
        <w:spacing w:before="7"/>
        <w:ind w:firstLine="0"/>
        <w:rPr>
          <w:sz w:val="21"/>
        </w:rPr>
      </w:pPr>
    </w:p>
    <w:p>
      <w:pPr>
        <w:pStyle w:val="7"/>
        <w:spacing w:before="89"/>
        <w:ind w:left="718"/>
      </w:pPr>
      <w:r>
        <w:t>B. MCQ thông thƣờng</w:t>
      </w:r>
    </w:p>
    <w:p>
      <w:pPr>
        <w:pStyle w:val="16"/>
        <w:numPr>
          <w:ilvl w:val="0"/>
          <w:numId w:val="1252"/>
        </w:numPr>
        <w:tabs>
          <w:tab w:val="left" w:pos="1079"/>
        </w:tabs>
        <w:spacing w:before="50" w:after="0" w:line="240" w:lineRule="auto"/>
        <w:ind w:left="1078" w:right="0" w:hanging="361"/>
        <w:jc w:val="left"/>
        <w:rPr>
          <w:b/>
          <w:sz w:val="28"/>
        </w:rPr>
      </w:pPr>
      <w:r>
        <w:rPr>
          <w:b/>
          <w:sz w:val="28"/>
        </w:rPr>
        <w:t>Có mấy loại đo</w:t>
      </w:r>
      <w:r>
        <w:rPr>
          <w:b/>
          <w:spacing w:val="2"/>
          <w:sz w:val="28"/>
        </w:rPr>
        <w:t xml:space="preserve"> </w:t>
      </w:r>
      <w:r>
        <w:rPr>
          <w:b/>
          <w:sz w:val="28"/>
        </w:rPr>
        <w:t>chi</w:t>
      </w:r>
    </w:p>
    <w:p>
      <w:pPr>
        <w:pStyle w:val="16"/>
        <w:numPr>
          <w:ilvl w:val="1"/>
          <w:numId w:val="1252"/>
        </w:numPr>
        <w:tabs>
          <w:tab w:val="left" w:pos="1079"/>
        </w:tabs>
        <w:spacing w:before="43" w:after="0" w:line="240" w:lineRule="auto"/>
        <w:ind w:left="1078" w:right="0" w:hanging="361"/>
        <w:jc w:val="left"/>
        <w:rPr>
          <w:sz w:val="28"/>
        </w:rPr>
      </w:pPr>
      <w:r>
        <w:rPr>
          <w:w w:val="100"/>
          <w:sz w:val="28"/>
        </w:rPr>
        <w:t>1</w:t>
      </w:r>
    </w:p>
    <w:p>
      <w:pPr>
        <w:pStyle w:val="16"/>
        <w:numPr>
          <w:ilvl w:val="1"/>
          <w:numId w:val="1252"/>
        </w:numPr>
        <w:tabs>
          <w:tab w:val="left" w:pos="1079"/>
        </w:tabs>
        <w:spacing w:before="48" w:after="0" w:line="240" w:lineRule="auto"/>
        <w:ind w:left="1078" w:right="0" w:hanging="361"/>
        <w:jc w:val="left"/>
        <w:rPr>
          <w:sz w:val="28"/>
        </w:rPr>
      </w:pPr>
      <w:r>
        <w:rPr>
          <w:w w:val="100"/>
          <w:sz w:val="28"/>
        </w:rPr>
        <w:t>2</w:t>
      </w:r>
    </w:p>
    <w:p>
      <w:pPr>
        <w:pStyle w:val="16"/>
        <w:numPr>
          <w:ilvl w:val="1"/>
          <w:numId w:val="1252"/>
        </w:numPr>
        <w:tabs>
          <w:tab w:val="left" w:pos="1079"/>
        </w:tabs>
        <w:spacing w:before="48" w:after="0" w:line="240" w:lineRule="auto"/>
        <w:ind w:left="1078" w:right="0" w:hanging="361"/>
        <w:jc w:val="left"/>
        <w:rPr>
          <w:sz w:val="28"/>
        </w:rPr>
      </w:pPr>
      <w:r>
        <w:rPr>
          <w:w w:val="100"/>
          <w:sz w:val="28"/>
        </w:rPr>
        <w:t>3</w:t>
      </w:r>
    </w:p>
    <w:p>
      <w:pPr>
        <w:pStyle w:val="16"/>
        <w:numPr>
          <w:ilvl w:val="1"/>
          <w:numId w:val="1252"/>
        </w:numPr>
        <w:tabs>
          <w:tab w:val="left" w:pos="1079"/>
        </w:tabs>
        <w:spacing w:before="50" w:after="0" w:line="240" w:lineRule="auto"/>
        <w:ind w:left="1078" w:right="0" w:hanging="361"/>
        <w:jc w:val="left"/>
        <w:rPr>
          <w:sz w:val="28"/>
        </w:rPr>
      </w:pPr>
      <w:r>
        <w:rPr>
          <w:w w:val="100"/>
          <w:sz w:val="28"/>
        </w:rPr>
        <w:t>4</w:t>
      </w:r>
    </w:p>
    <w:p>
      <w:pPr>
        <w:pStyle w:val="7"/>
        <w:numPr>
          <w:ilvl w:val="0"/>
          <w:numId w:val="1252"/>
        </w:numPr>
        <w:tabs>
          <w:tab w:val="left" w:pos="1079"/>
        </w:tabs>
        <w:spacing w:before="53" w:after="0" w:line="240" w:lineRule="auto"/>
        <w:ind w:left="1078" w:right="0" w:hanging="361"/>
        <w:jc w:val="left"/>
      </w:pPr>
      <w:r>
        <w:t>Trục chi trên ( trục giải phẫu) là đƣờng</w:t>
      </w:r>
      <w:r>
        <w:rPr>
          <w:spacing w:val="-12"/>
        </w:rPr>
        <w:t xml:space="preserve"> </w:t>
      </w:r>
      <w:r>
        <w:t>nối:</w:t>
      </w:r>
    </w:p>
    <w:p>
      <w:pPr>
        <w:pStyle w:val="16"/>
        <w:numPr>
          <w:ilvl w:val="1"/>
          <w:numId w:val="1252"/>
        </w:numPr>
        <w:tabs>
          <w:tab w:val="left" w:pos="1079"/>
        </w:tabs>
        <w:spacing w:before="42" w:after="0" w:line="240" w:lineRule="auto"/>
        <w:ind w:left="1078" w:right="0" w:hanging="361"/>
        <w:jc w:val="left"/>
        <w:rPr>
          <w:sz w:val="28"/>
        </w:rPr>
      </w:pPr>
      <w:r>
        <w:rPr>
          <w:sz w:val="28"/>
        </w:rPr>
        <w:t>Mỏm cùng vai- giữa nếp khuỷu-giữa nếp gấp cổ tay (giữa ngón</w:t>
      </w:r>
      <w:r>
        <w:rPr>
          <w:spacing w:val="-22"/>
          <w:sz w:val="28"/>
        </w:rPr>
        <w:t xml:space="preserve"> </w:t>
      </w:r>
      <w:r>
        <w:rPr>
          <w:sz w:val="28"/>
        </w:rPr>
        <w:t>3)</w:t>
      </w:r>
    </w:p>
    <w:p>
      <w:pPr>
        <w:pStyle w:val="16"/>
        <w:numPr>
          <w:ilvl w:val="1"/>
          <w:numId w:val="1252"/>
        </w:numPr>
        <w:tabs>
          <w:tab w:val="left" w:pos="1079"/>
        </w:tabs>
        <w:spacing w:before="50" w:after="0" w:line="240" w:lineRule="auto"/>
        <w:ind w:left="1078" w:right="0" w:hanging="361"/>
        <w:jc w:val="left"/>
        <w:rPr>
          <w:sz w:val="28"/>
        </w:rPr>
      </w:pPr>
      <w:r>
        <w:rPr>
          <w:sz w:val="28"/>
        </w:rPr>
        <w:t>Củ lớn-mỏm trên lồi cầu ngoài-mỏm trâm</w:t>
      </w:r>
      <w:r>
        <w:rPr>
          <w:spacing w:val="-15"/>
          <w:sz w:val="28"/>
        </w:rPr>
        <w:t xml:space="preserve"> </w:t>
      </w:r>
      <w:r>
        <w:rPr>
          <w:sz w:val="28"/>
        </w:rPr>
        <w:t>quay</w:t>
      </w:r>
    </w:p>
    <w:p>
      <w:pPr>
        <w:pStyle w:val="16"/>
        <w:numPr>
          <w:ilvl w:val="1"/>
          <w:numId w:val="1252"/>
        </w:numPr>
        <w:tabs>
          <w:tab w:val="left" w:pos="1079"/>
        </w:tabs>
        <w:spacing w:before="48" w:after="0" w:line="240" w:lineRule="auto"/>
        <w:ind w:left="1078" w:right="0" w:hanging="361"/>
        <w:jc w:val="left"/>
        <w:rPr>
          <w:sz w:val="28"/>
        </w:rPr>
      </w:pPr>
      <w:r>
        <w:rPr>
          <w:sz w:val="28"/>
        </w:rPr>
        <w:t>Mỏm cùng vai-giữa nếp khuỷu-mỏm trâm</w:t>
      </w:r>
      <w:r>
        <w:rPr>
          <w:spacing w:val="-12"/>
          <w:sz w:val="28"/>
        </w:rPr>
        <w:t xml:space="preserve"> </w:t>
      </w:r>
      <w:r>
        <w:rPr>
          <w:sz w:val="28"/>
        </w:rPr>
        <w:t>quay</w:t>
      </w:r>
    </w:p>
    <w:p>
      <w:pPr>
        <w:pStyle w:val="16"/>
        <w:numPr>
          <w:ilvl w:val="1"/>
          <w:numId w:val="1252"/>
        </w:numPr>
        <w:tabs>
          <w:tab w:val="left" w:pos="1079"/>
        </w:tabs>
        <w:spacing w:before="48" w:after="0" w:line="240" w:lineRule="auto"/>
        <w:ind w:left="1078" w:right="0" w:hanging="361"/>
        <w:jc w:val="left"/>
        <w:rPr>
          <w:sz w:val="28"/>
        </w:rPr>
      </w:pPr>
      <w:r>
        <w:rPr>
          <w:sz w:val="28"/>
        </w:rPr>
        <w:t>Mỏm cùng vai-giữa nếp khuỷu-mỏm trâm</w:t>
      </w:r>
      <w:r>
        <w:rPr>
          <w:spacing w:val="-17"/>
          <w:sz w:val="28"/>
        </w:rPr>
        <w:t xml:space="preserve"> </w:t>
      </w:r>
      <w:r>
        <w:rPr>
          <w:sz w:val="28"/>
        </w:rPr>
        <w:t>trụ</w:t>
      </w:r>
    </w:p>
    <w:p>
      <w:pPr>
        <w:pStyle w:val="7"/>
        <w:numPr>
          <w:ilvl w:val="0"/>
          <w:numId w:val="1252"/>
        </w:numPr>
        <w:tabs>
          <w:tab w:val="left" w:pos="1079"/>
        </w:tabs>
        <w:spacing w:before="52" w:after="0" w:line="240" w:lineRule="auto"/>
        <w:ind w:left="1078" w:right="0" w:hanging="361"/>
        <w:jc w:val="left"/>
      </w:pPr>
      <w:r>
        <w:t xml:space="preserve">ở ngƣời bth, khớp khuỷu </w:t>
      </w:r>
      <w:r>
        <w:rPr>
          <w:spacing w:val="-3"/>
        </w:rPr>
        <w:t xml:space="preserve">mở </w:t>
      </w:r>
      <w:r>
        <w:t>ra 1 góc tối</w:t>
      </w:r>
      <w:r>
        <w:rPr>
          <w:spacing w:val="-7"/>
        </w:rPr>
        <w:t xml:space="preserve"> </w:t>
      </w:r>
      <w:r>
        <w:t>đa</w:t>
      </w:r>
    </w:p>
    <w:p>
      <w:pPr>
        <w:pStyle w:val="16"/>
        <w:numPr>
          <w:ilvl w:val="1"/>
          <w:numId w:val="1252"/>
        </w:numPr>
        <w:tabs>
          <w:tab w:val="left" w:pos="1079"/>
        </w:tabs>
        <w:spacing w:before="45" w:after="0" w:line="240" w:lineRule="auto"/>
        <w:ind w:left="1078" w:right="0" w:hanging="361"/>
        <w:jc w:val="left"/>
        <w:rPr>
          <w:sz w:val="28"/>
        </w:rPr>
      </w:pPr>
      <w:r>
        <w:rPr>
          <w:sz w:val="28"/>
        </w:rPr>
        <w:t>5</w:t>
      </w:r>
      <w:r>
        <w:rPr>
          <w:spacing w:val="1"/>
          <w:sz w:val="28"/>
        </w:rPr>
        <w:t xml:space="preserve"> </w:t>
      </w:r>
      <w:r>
        <w:rPr>
          <w:sz w:val="28"/>
        </w:rPr>
        <w:t>độ</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252"/>
        </w:numPr>
        <w:tabs>
          <w:tab w:val="left" w:pos="1079"/>
        </w:tabs>
        <w:spacing w:before="50" w:after="0" w:line="240" w:lineRule="auto"/>
        <w:ind w:left="1078" w:right="0" w:hanging="361"/>
        <w:jc w:val="left"/>
        <w:rPr>
          <w:sz w:val="28"/>
        </w:rPr>
      </w:pPr>
      <w:r>
        <w:rPr>
          <w:sz w:val="28"/>
        </w:rPr>
        <w:t>10 độ</w:t>
      </w:r>
    </w:p>
    <w:p>
      <w:pPr>
        <w:pStyle w:val="16"/>
        <w:numPr>
          <w:ilvl w:val="1"/>
          <w:numId w:val="1252"/>
        </w:numPr>
        <w:tabs>
          <w:tab w:val="left" w:pos="1079"/>
        </w:tabs>
        <w:spacing w:before="48" w:after="0" w:line="240" w:lineRule="auto"/>
        <w:ind w:left="1078" w:right="0" w:hanging="361"/>
        <w:jc w:val="left"/>
        <w:rPr>
          <w:sz w:val="28"/>
        </w:rPr>
      </w:pPr>
      <w:r>
        <w:rPr>
          <w:sz w:val="28"/>
        </w:rPr>
        <w:t>15 độ</w:t>
      </w:r>
    </w:p>
    <w:p>
      <w:pPr>
        <w:pStyle w:val="16"/>
        <w:numPr>
          <w:ilvl w:val="1"/>
          <w:numId w:val="1252"/>
        </w:numPr>
        <w:tabs>
          <w:tab w:val="left" w:pos="1079"/>
        </w:tabs>
        <w:spacing w:before="47" w:after="0" w:line="240" w:lineRule="auto"/>
        <w:ind w:left="1078" w:right="0" w:hanging="361"/>
        <w:jc w:val="left"/>
        <w:rPr>
          <w:sz w:val="28"/>
        </w:rPr>
      </w:pPr>
      <w:r>
        <w:rPr>
          <w:sz w:val="28"/>
        </w:rPr>
        <w:t>20 độ</w:t>
      </w:r>
    </w:p>
    <w:p>
      <w:pPr>
        <w:pStyle w:val="7"/>
        <w:numPr>
          <w:ilvl w:val="0"/>
          <w:numId w:val="1252"/>
        </w:numPr>
        <w:tabs>
          <w:tab w:val="left" w:pos="1079"/>
        </w:tabs>
        <w:spacing w:before="55" w:after="0" w:line="240" w:lineRule="auto"/>
        <w:ind w:left="1078" w:right="0" w:hanging="361"/>
        <w:jc w:val="left"/>
      </w:pPr>
      <w:r>
        <w:t>tam giác khuỷu không thay đổi trong TH</w:t>
      </w:r>
    </w:p>
    <w:p>
      <w:pPr>
        <w:pStyle w:val="16"/>
        <w:numPr>
          <w:ilvl w:val="1"/>
          <w:numId w:val="1252"/>
        </w:numPr>
        <w:tabs>
          <w:tab w:val="left" w:pos="1079"/>
        </w:tabs>
        <w:spacing w:before="43" w:after="0" w:line="240" w:lineRule="auto"/>
        <w:ind w:left="1078" w:right="0" w:hanging="361"/>
        <w:jc w:val="left"/>
        <w:rPr>
          <w:sz w:val="28"/>
        </w:rPr>
      </w:pPr>
      <w:r>
        <w:rPr>
          <w:sz w:val="28"/>
        </w:rPr>
        <w:t>Trật khuỷu</w:t>
      </w:r>
    </w:p>
    <w:p>
      <w:pPr>
        <w:pStyle w:val="16"/>
        <w:numPr>
          <w:ilvl w:val="1"/>
          <w:numId w:val="1252"/>
        </w:numPr>
        <w:tabs>
          <w:tab w:val="left" w:pos="1079"/>
        </w:tabs>
        <w:spacing w:before="47" w:after="0" w:line="240" w:lineRule="auto"/>
        <w:ind w:left="1078" w:right="0" w:hanging="361"/>
        <w:jc w:val="left"/>
        <w:rPr>
          <w:sz w:val="28"/>
        </w:rPr>
      </w:pPr>
      <w:r>
        <w:rPr>
          <w:sz w:val="28"/>
        </w:rPr>
        <w:t>Vỡ lồi cầu ra</w:t>
      </w:r>
      <w:r>
        <w:rPr>
          <w:spacing w:val="-1"/>
          <w:sz w:val="28"/>
        </w:rPr>
        <w:t xml:space="preserve"> </w:t>
      </w:r>
      <w:r>
        <w:rPr>
          <w:sz w:val="28"/>
        </w:rPr>
        <w:t>ngoài</w:t>
      </w:r>
    </w:p>
    <w:p>
      <w:pPr>
        <w:pStyle w:val="16"/>
        <w:numPr>
          <w:ilvl w:val="1"/>
          <w:numId w:val="1252"/>
        </w:numPr>
        <w:tabs>
          <w:tab w:val="left" w:pos="1079"/>
        </w:tabs>
        <w:spacing w:before="51" w:after="0" w:line="240" w:lineRule="auto"/>
        <w:ind w:left="1078" w:right="0" w:hanging="361"/>
        <w:jc w:val="left"/>
        <w:rPr>
          <w:sz w:val="28"/>
        </w:rPr>
      </w:pPr>
      <w:r>
        <w:rPr>
          <w:sz w:val="28"/>
        </w:rPr>
        <w:t>Gãy trên lồi cầu cánh tay</w:t>
      </w:r>
    </w:p>
    <w:p>
      <w:pPr>
        <w:pStyle w:val="16"/>
        <w:numPr>
          <w:ilvl w:val="1"/>
          <w:numId w:val="1252"/>
        </w:numPr>
        <w:tabs>
          <w:tab w:val="left" w:pos="1079"/>
        </w:tabs>
        <w:spacing w:before="47" w:after="0" w:line="240" w:lineRule="auto"/>
        <w:ind w:left="1078" w:right="0" w:hanging="361"/>
        <w:jc w:val="left"/>
        <w:rPr>
          <w:sz w:val="28"/>
        </w:rPr>
      </w:pPr>
      <w:r>
        <w:rPr>
          <w:sz w:val="28"/>
        </w:rPr>
        <w:t>Vỡ lồi cầu trong</w:t>
      </w:r>
    </w:p>
    <w:p>
      <w:pPr>
        <w:pStyle w:val="7"/>
        <w:numPr>
          <w:ilvl w:val="0"/>
          <w:numId w:val="1252"/>
        </w:numPr>
        <w:tabs>
          <w:tab w:val="left" w:pos="1079"/>
        </w:tabs>
        <w:spacing w:before="53" w:after="0" w:line="240" w:lineRule="auto"/>
        <w:ind w:left="1078" w:right="0" w:hanging="361"/>
        <w:jc w:val="left"/>
      </w:pPr>
      <w:r>
        <w:t>Tam giác khuỷu có</w:t>
      </w:r>
      <w:r>
        <w:rPr>
          <w:spacing w:val="-5"/>
        </w:rPr>
        <w:t xml:space="preserve"> </w:t>
      </w:r>
      <w:r>
        <w:t>đỉnh:</w:t>
      </w:r>
    </w:p>
    <w:p>
      <w:pPr>
        <w:pStyle w:val="16"/>
        <w:numPr>
          <w:ilvl w:val="1"/>
          <w:numId w:val="1252"/>
        </w:numPr>
        <w:tabs>
          <w:tab w:val="left" w:pos="1079"/>
        </w:tabs>
        <w:spacing w:before="42" w:after="0" w:line="240" w:lineRule="auto"/>
        <w:ind w:left="1078" w:right="0" w:hanging="361"/>
        <w:jc w:val="left"/>
        <w:rPr>
          <w:sz w:val="28"/>
        </w:rPr>
      </w:pPr>
      <w:r>
        <w:rPr>
          <w:sz w:val="28"/>
        </w:rPr>
        <w:t>Xuống</w:t>
      </w:r>
      <w:r>
        <w:rPr>
          <w:spacing w:val="-4"/>
          <w:sz w:val="28"/>
        </w:rPr>
        <w:t xml:space="preserve"> </w:t>
      </w:r>
      <w:r>
        <w:rPr>
          <w:sz w:val="28"/>
        </w:rPr>
        <w:t>dưới</w:t>
      </w:r>
    </w:p>
    <w:p>
      <w:pPr>
        <w:pStyle w:val="16"/>
        <w:numPr>
          <w:ilvl w:val="1"/>
          <w:numId w:val="1252"/>
        </w:numPr>
        <w:tabs>
          <w:tab w:val="left" w:pos="1079"/>
        </w:tabs>
        <w:spacing w:before="51" w:after="0" w:line="240" w:lineRule="auto"/>
        <w:ind w:left="1078" w:right="0" w:hanging="361"/>
        <w:jc w:val="left"/>
        <w:rPr>
          <w:sz w:val="28"/>
        </w:rPr>
      </w:pPr>
      <w:r>
        <w:rPr>
          <w:sz w:val="28"/>
        </w:rPr>
        <w:t>Lên trên</w:t>
      </w:r>
    </w:p>
    <w:p>
      <w:pPr>
        <w:pStyle w:val="16"/>
        <w:numPr>
          <w:ilvl w:val="1"/>
          <w:numId w:val="1252"/>
        </w:numPr>
        <w:tabs>
          <w:tab w:val="left" w:pos="1079"/>
        </w:tabs>
        <w:spacing w:before="48" w:after="0" w:line="240" w:lineRule="auto"/>
        <w:ind w:left="1078" w:right="0" w:hanging="361"/>
        <w:jc w:val="left"/>
        <w:rPr>
          <w:sz w:val="28"/>
        </w:rPr>
      </w:pPr>
      <w:r>
        <w:rPr>
          <w:sz w:val="28"/>
        </w:rPr>
        <w:t>Vào trong</w:t>
      </w:r>
    </w:p>
    <w:p>
      <w:pPr>
        <w:pStyle w:val="16"/>
        <w:numPr>
          <w:ilvl w:val="1"/>
          <w:numId w:val="1252"/>
        </w:numPr>
        <w:tabs>
          <w:tab w:val="left" w:pos="1079"/>
        </w:tabs>
        <w:spacing w:before="47" w:after="0" w:line="240" w:lineRule="auto"/>
        <w:ind w:left="1078" w:right="0" w:hanging="361"/>
        <w:jc w:val="left"/>
        <w:rPr>
          <w:sz w:val="28"/>
        </w:rPr>
      </w:pPr>
      <w:r>
        <w:rPr>
          <w:sz w:val="28"/>
        </w:rPr>
        <w:t>Ra</w:t>
      </w:r>
      <w:r>
        <w:rPr>
          <w:spacing w:val="-1"/>
          <w:sz w:val="28"/>
        </w:rPr>
        <w:t xml:space="preserve"> </w:t>
      </w:r>
      <w:r>
        <w:rPr>
          <w:sz w:val="28"/>
        </w:rPr>
        <w:t>ngoài</w:t>
      </w:r>
    </w:p>
    <w:p>
      <w:pPr>
        <w:pStyle w:val="7"/>
        <w:numPr>
          <w:ilvl w:val="0"/>
          <w:numId w:val="1252"/>
        </w:numPr>
        <w:tabs>
          <w:tab w:val="left" w:pos="1079"/>
        </w:tabs>
        <w:spacing w:before="53" w:after="0" w:line="240" w:lineRule="auto"/>
        <w:ind w:left="1078" w:right="0" w:hanging="361"/>
        <w:jc w:val="left"/>
      </w:pPr>
      <w:r>
        <w:t>Chiều dài tƣơng đối của cánh tay</w:t>
      </w:r>
      <w:r>
        <w:rPr>
          <w:spacing w:val="-10"/>
        </w:rPr>
        <w:t xml:space="preserve"> </w:t>
      </w:r>
      <w:r>
        <w:t>là:</w:t>
      </w:r>
    </w:p>
    <w:p>
      <w:pPr>
        <w:pStyle w:val="16"/>
        <w:numPr>
          <w:ilvl w:val="1"/>
          <w:numId w:val="1252"/>
        </w:numPr>
        <w:tabs>
          <w:tab w:val="left" w:pos="1079"/>
        </w:tabs>
        <w:spacing w:before="45" w:after="0" w:line="240" w:lineRule="auto"/>
        <w:ind w:left="1078" w:right="0" w:hanging="361"/>
        <w:jc w:val="left"/>
        <w:rPr>
          <w:sz w:val="28"/>
        </w:rPr>
      </w:pPr>
      <w:r>
        <w:rPr>
          <w:sz w:val="28"/>
        </w:rPr>
        <w:t>Từ củ lớn đến mỏm trên lồi cầu</w:t>
      </w:r>
      <w:r>
        <w:rPr>
          <w:spacing w:val="-4"/>
          <w:sz w:val="28"/>
        </w:rPr>
        <w:t xml:space="preserve"> </w:t>
      </w:r>
      <w:r>
        <w:rPr>
          <w:sz w:val="28"/>
        </w:rPr>
        <w:t>ngoài</w:t>
      </w:r>
    </w:p>
    <w:p>
      <w:pPr>
        <w:pStyle w:val="16"/>
        <w:numPr>
          <w:ilvl w:val="1"/>
          <w:numId w:val="1252"/>
        </w:numPr>
        <w:tabs>
          <w:tab w:val="left" w:pos="1079"/>
        </w:tabs>
        <w:spacing w:before="48" w:after="0" w:line="240" w:lineRule="auto"/>
        <w:ind w:left="1078" w:right="0" w:hanging="361"/>
        <w:jc w:val="left"/>
        <w:rPr>
          <w:sz w:val="28"/>
        </w:rPr>
      </w:pPr>
      <w:r>
        <w:rPr>
          <w:sz w:val="28"/>
        </w:rPr>
        <w:t>Từ củ lớn đến mỏm trên lồi cầu</w:t>
      </w:r>
      <w:r>
        <w:rPr>
          <w:spacing w:val="-7"/>
          <w:sz w:val="28"/>
        </w:rPr>
        <w:t xml:space="preserve"> </w:t>
      </w:r>
      <w:r>
        <w:rPr>
          <w:sz w:val="28"/>
        </w:rPr>
        <w:t>trong</w:t>
      </w:r>
    </w:p>
    <w:p>
      <w:pPr>
        <w:pStyle w:val="16"/>
        <w:numPr>
          <w:ilvl w:val="1"/>
          <w:numId w:val="1252"/>
        </w:numPr>
        <w:tabs>
          <w:tab w:val="left" w:pos="1079"/>
        </w:tabs>
        <w:spacing w:before="47" w:after="0" w:line="240" w:lineRule="auto"/>
        <w:ind w:left="1078" w:right="0" w:hanging="361"/>
        <w:jc w:val="left"/>
        <w:rPr>
          <w:sz w:val="28"/>
        </w:rPr>
      </w:pPr>
      <w:r>
        <w:rPr>
          <w:sz w:val="28"/>
        </w:rPr>
        <w:t>Từ mỏm cùng vai đến mỏm trên lồi cầu</w:t>
      </w:r>
      <w:r>
        <w:rPr>
          <w:spacing w:val="-13"/>
          <w:sz w:val="28"/>
        </w:rPr>
        <w:t xml:space="preserve"> </w:t>
      </w:r>
      <w:r>
        <w:rPr>
          <w:sz w:val="28"/>
        </w:rPr>
        <w:t>ngoài</w:t>
      </w:r>
    </w:p>
    <w:p>
      <w:pPr>
        <w:pStyle w:val="16"/>
        <w:numPr>
          <w:ilvl w:val="1"/>
          <w:numId w:val="1252"/>
        </w:numPr>
        <w:tabs>
          <w:tab w:val="left" w:pos="1079"/>
        </w:tabs>
        <w:spacing w:before="50" w:after="0" w:line="240" w:lineRule="auto"/>
        <w:ind w:left="1078" w:right="0" w:hanging="361"/>
        <w:jc w:val="left"/>
        <w:rPr>
          <w:sz w:val="28"/>
        </w:rPr>
      </w:pPr>
      <w:r>
        <w:rPr>
          <w:sz w:val="28"/>
        </w:rPr>
        <w:t>Từ mỏm cùng vai đến mỏm trên lồi cầu</w:t>
      </w:r>
      <w:r>
        <w:rPr>
          <w:spacing w:val="-13"/>
          <w:sz w:val="28"/>
        </w:rPr>
        <w:t xml:space="preserve"> </w:t>
      </w:r>
      <w:r>
        <w:rPr>
          <w:sz w:val="28"/>
        </w:rPr>
        <w:t>trong</w:t>
      </w:r>
    </w:p>
    <w:p>
      <w:pPr>
        <w:pStyle w:val="7"/>
        <w:numPr>
          <w:ilvl w:val="0"/>
          <w:numId w:val="1252"/>
        </w:numPr>
        <w:tabs>
          <w:tab w:val="left" w:pos="1079"/>
        </w:tabs>
        <w:spacing w:before="53" w:after="0" w:line="240" w:lineRule="auto"/>
        <w:ind w:left="1078" w:right="0" w:hanging="361"/>
        <w:jc w:val="left"/>
      </w:pPr>
      <w:r>
        <w:t>Chiều dài tuyệt đối của cẳng tay là</w:t>
      </w:r>
    </w:p>
    <w:p>
      <w:pPr>
        <w:pStyle w:val="16"/>
        <w:numPr>
          <w:ilvl w:val="1"/>
          <w:numId w:val="1252"/>
        </w:numPr>
        <w:tabs>
          <w:tab w:val="left" w:pos="1079"/>
        </w:tabs>
        <w:spacing w:before="42" w:after="0" w:line="240" w:lineRule="auto"/>
        <w:ind w:left="1078" w:right="0" w:hanging="361"/>
        <w:jc w:val="left"/>
        <w:rPr>
          <w:sz w:val="28"/>
        </w:rPr>
      </w:pPr>
      <w:r>
        <w:rPr>
          <w:sz w:val="28"/>
        </w:rPr>
        <w:t>Từ mỏm khuỷu đến mỏm trâm</w:t>
      </w:r>
      <w:r>
        <w:rPr>
          <w:spacing w:val="-12"/>
          <w:sz w:val="28"/>
        </w:rPr>
        <w:t xml:space="preserve"> </w:t>
      </w:r>
      <w:r>
        <w:rPr>
          <w:sz w:val="28"/>
        </w:rPr>
        <w:t>trụ</w:t>
      </w:r>
    </w:p>
    <w:p>
      <w:pPr>
        <w:pStyle w:val="16"/>
        <w:numPr>
          <w:ilvl w:val="1"/>
          <w:numId w:val="1252"/>
        </w:numPr>
        <w:tabs>
          <w:tab w:val="left" w:pos="1079"/>
        </w:tabs>
        <w:spacing w:before="49" w:after="0" w:line="240" w:lineRule="auto"/>
        <w:ind w:left="1078" w:right="0" w:hanging="361"/>
        <w:jc w:val="left"/>
        <w:rPr>
          <w:sz w:val="28"/>
        </w:rPr>
      </w:pPr>
      <w:r>
        <w:rPr>
          <w:sz w:val="28"/>
        </w:rPr>
        <w:t>Từ mỏm khuỷu đến mỏm trâm</w:t>
      </w:r>
      <w:r>
        <w:rPr>
          <w:spacing w:val="-12"/>
          <w:sz w:val="28"/>
        </w:rPr>
        <w:t xml:space="preserve"> </w:t>
      </w:r>
      <w:r>
        <w:rPr>
          <w:sz w:val="28"/>
        </w:rPr>
        <w:t>quay</w:t>
      </w:r>
    </w:p>
    <w:p>
      <w:pPr>
        <w:pStyle w:val="16"/>
        <w:numPr>
          <w:ilvl w:val="1"/>
          <w:numId w:val="1252"/>
        </w:numPr>
        <w:tabs>
          <w:tab w:val="left" w:pos="1079"/>
        </w:tabs>
        <w:spacing w:before="50" w:after="0" w:line="240" w:lineRule="auto"/>
        <w:ind w:left="1078" w:right="0" w:hanging="361"/>
        <w:jc w:val="left"/>
        <w:rPr>
          <w:sz w:val="28"/>
        </w:rPr>
      </w:pPr>
      <w:r>
        <w:rPr>
          <w:sz w:val="28"/>
        </w:rPr>
        <w:t>Từ mỏm trên lồi cầu ngoài đến mỏm trâm</w:t>
      </w:r>
      <w:r>
        <w:rPr>
          <w:spacing w:val="-11"/>
          <w:sz w:val="28"/>
        </w:rPr>
        <w:t xml:space="preserve"> </w:t>
      </w:r>
      <w:r>
        <w:rPr>
          <w:sz w:val="28"/>
        </w:rPr>
        <w:t>quay</w:t>
      </w:r>
    </w:p>
    <w:p>
      <w:pPr>
        <w:pStyle w:val="16"/>
        <w:numPr>
          <w:ilvl w:val="1"/>
          <w:numId w:val="1252"/>
        </w:numPr>
        <w:tabs>
          <w:tab w:val="left" w:pos="1079"/>
        </w:tabs>
        <w:spacing w:before="47" w:after="0" w:line="240" w:lineRule="auto"/>
        <w:ind w:left="1078" w:right="0" w:hanging="361"/>
        <w:jc w:val="left"/>
        <w:rPr>
          <w:sz w:val="28"/>
        </w:rPr>
      </w:pPr>
      <w:r>
        <w:rPr>
          <w:sz w:val="28"/>
        </w:rPr>
        <w:t>Từ mỏm trên lồi cầu trong đến mỏm trâm</w:t>
      </w:r>
      <w:r>
        <w:rPr>
          <w:spacing w:val="-11"/>
          <w:sz w:val="28"/>
        </w:rPr>
        <w:t xml:space="preserve"> </w:t>
      </w:r>
      <w:r>
        <w:rPr>
          <w:sz w:val="28"/>
        </w:rPr>
        <w:t>trụ</w:t>
      </w:r>
    </w:p>
    <w:p>
      <w:pPr>
        <w:pStyle w:val="7"/>
        <w:numPr>
          <w:ilvl w:val="0"/>
          <w:numId w:val="1252"/>
        </w:numPr>
        <w:tabs>
          <w:tab w:val="left" w:pos="1079"/>
        </w:tabs>
        <w:spacing w:before="53" w:after="0" w:line="240" w:lineRule="auto"/>
        <w:ind w:left="1078" w:right="0" w:hanging="361"/>
        <w:jc w:val="left"/>
      </w:pPr>
      <w:r>
        <w:t>Mỏm trâm quay cao hơn mỏm trâm</w:t>
      </w:r>
      <w:r>
        <w:rPr>
          <w:spacing w:val="-12"/>
        </w:rPr>
        <w:t xml:space="preserve"> </w:t>
      </w:r>
      <w:r>
        <w:t>trụ</w:t>
      </w:r>
    </w:p>
    <w:p>
      <w:pPr>
        <w:pStyle w:val="16"/>
        <w:numPr>
          <w:ilvl w:val="1"/>
          <w:numId w:val="1252"/>
        </w:numPr>
        <w:tabs>
          <w:tab w:val="left" w:pos="1079"/>
        </w:tabs>
        <w:spacing w:before="45" w:after="0" w:line="240" w:lineRule="auto"/>
        <w:ind w:left="1078" w:right="0" w:hanging="361"/>
        <w:jc w:val="left"/>
        <w:rPr>
          <w:sz w:val="28"/>
        </w:rPr>
      </w:pPr>
      <w:r>
        <w:rPr>
          <w:sz w:val="28"/>
        </w:rPr>
        <w:t>Cao hơn</w:t>
      </w:r>
      <w:r>
        <w:rPr>
          <w:spacing w:val="-2"/>
          <w:sz w:val="28"/>
        </w:rPr>
        <w:t xml:space="preserve"> </w:t>
      </w:r>
      <w:r>
        <w:rPr>
          <w:sz w:val="28"/>
        </w:rPr>
        <w:t>2cm</w:t>
      </w:r>
    </w:p>
    <w:p>
      <w:pPr>
        <w:pStyle w:val="16"/>
        <w:numPr>
          <w:ilvl w:val="1"/>
          <w:numId w:val="1252"/>
        </w:numPr>
        <w:tabs>
          <w:tab w:val="left" w:pos="1079"/>
        </w:tabs>
        <w:spacing w:before="47" w:after="0" w:line="240" w:lineRule="auto"/>
        <w:ind w:left="1078" w:right="0" w:hanging="361"/>
        <w:jc w:val="left"/>
        <w:rPr>
          <w:sz w:val="28"/>
        </w:rPr>
      </w:pPr>
      <w:r>
        <w:rPr>
          <w:sz w:val="28"/>
        </w:rPr>
        <w:t>Cao hơn</w:t>
      </w:r>
      <w:r>
        <w:rPr>
          <w:spacing w:val="-2"/>
          <w:sz w:val="28"/>
        </w:rPr>
        <w:t xml:space="preserve"> </w:t>
      </w:r>
      <w:r>
        <w:rPr>
          <w:sz w:val="28"/>
        </w:rPr>
        <w:t>1cm</w:t>
      </w:r>
    </w:p>
    <w:p>
      <w:pPr>
        <w:pStyle w:val="16"/>
        <w:numPr>
          <w:ilvl w:val="1"/>
          <w:numId w:val="1252"/>
        </w:numPr>
        <w:tabs>
          <w:tab w:val="left" w:pos="1079"/>
        </w:tabs>
        <w:spacing w:before="48" w:after="0" w:line="240" w:lineRule="auto"/>
        <w:ind w:left="1078" w:right="0" w:hanging="361"/>
        <w:jc w:val="left"/>
        <w:rPr>
          <w:sz w:val="28"/>
        </w:rPr>
      </w:pPr>
      <w:r>
        <w:rPr>
          <w:sz w:val="28"/>
        </w:rPr>
        <w:t>Thấp hơn</w:t>
      </w:r>
      <w:r>
        <w:rPr>
          <w:spacing w:val="-2"/>
          <w:sz w:val="28"/>
        </w:rPr>
        <w:t xml:space="preserve"> </w:t>
      </w:r>
      <w:r>
        <w:rPr>
          <w:sz w:val="28"/>
        </w:rPr>
        <w:t>2cm</w:t>
      </w:r>
    </w:p>
    <w:p>
      <w:pPr>
        <w:pStyle w:val="16"/>
        <w:numPr>
          <w:ilvl w:val="1"/>
          <w:numId w:val="1252"/>
        </w:numPr>
        <w:tabs>
          <w:tab w:val="left" w:pos="1079"/>
        </w:tabs>
        <w:spacing w:before="48" w:after="0" w:line="240" w:lineRule="auto"/>
        <w:ind w:left="1078" w:right="0" w:hanging="361"/>
        <w:jc w:val="left"/>
        <w:rPr>
          <w:sz w:val="28"/>
        </w:rPr>
      </w:pPr>
      <w:r>
        <w:rPr>
          <w:sz w:val="28"/>
        </w:rPr>
        <w:t>Thấp hơn</w:t>
      </w:r>
      <w:r>
        <w:rPr>
          <w:spacing w:val="-2"/>
          <w:sz w:val="28"/>
        </w:rPr>
        <w:t xml:space="preserve"> </w:t>
      </w:r>
      <w:r>
        <w:rPr>
          <w:sz w:val="28"/>
        </w:rPr>
        <w:t>1cm</w:t>
      </w:r>
    </w:p>
    <w:p>
      <w:pPr>
        <w:pStyle w:val="7"/>
        <w:numPr>
          <w:ilvl w:val="0"/>
          <w:numId w:val="1252"/>
        </w:numPr>
        <w:tabs>
          <w:tab w:val="left" w:pos="1079"/>
        </w:tabs>
        <w:spacing w:before="55" w:after="0" w:line="240" w:lineRule="auto"/>
        <w:ind w:left="1078" w:right="0" w:hanging="361"/>
        <w:jc w:val="left"/>
      </w:pPr>
      <w:r>
        <w:t>Trục quay của cẳng tay là 1</w:t>
      </w:r>
      <w:r>
        <w:rPr>
          <w:spacing w:val="61"/>
        </w:rPr>
        <w:t xml:space="preserve"> </w:t>
      </w:r>
      <w:r>
        <w:t>đƣờng:</w:t>
      </w:r>
    </w:p>
    <w:p>
      <w:pPr>
        <w:pStyle w:val="16"/>
        <w:numPr>
          <w:ilvl w:val="1"/>
          <w:numId w:val="1252"/>
        </w:numPr>
        <w:tabs>
          <w:tab w:val="left" w:pos="1079"/>
        </w:tabs>
        <w:spacing w:before="42" w:after="0" w:line="240" w:lineRule="auto"/>
        <w:ind w:left="1078" w:right="0" w:hanging="361"/>
        <w:jc w:val="left"/>
        <w:rPr>
          <w:sz w:val="28"/>
        </w:rPr>
      </w:pPr>
      <w:r>
        <w:rPr>
          <w:sz w:val="28"/>
        </w:rPr>
        <w:t>Nối từ mỏm khuỷu đến mỏm trâm</w:t>
      </w:r>
      <w:r>
        <w:rPr>
          <w:spacing w:val="-14"/>
          <w:sz w:val="28"/>
        </w:rPr>
        <w:t xml:space="preserve"> </w:t>
      </w:r>
      <w:r>
        <w:rPr>
          <w:sz w:val="28"/>
        </w:rPr>
        <w:t>trụ</w:t>
      </w:r>
    </w:p>
    <w:p>
      <w:pPr>
        <w:pStyle w:val="16"/>
        <w:numPr>
          <w:ilvl w:val="1"/>
          <w:numId w:val="1252"/>
        </w:numPr>
        <w:tabs>
          <w:tab w:val="left" w:pos="1079"/>
        </w:tabs>
        <w:spacing w:before="49" w:after="0" w:line="240" w:lineRule="auto"/>
        <w:ind w:left="1078" w:right="0" w:hanging="361"/>
        <w:jc w:val="left"/>
        <w:rPr>
          <w:sz w:val="28"/>
        </w:rPr>
      </w:pPr>
      <w:r>
        <w:rPr>
          <w:sz w:val="28"/>
        </w:rPr>
        <w:t>Nối từ mỏm trên nồi cầu trong đến mỏm trâm</w:t>
      </w:r>
      <w:r>
        <w:rPr>
          <w:spacing w:val="-19"/>
          <w:sz w:val="28"/>
        </w:rPr>
        <w:t xml:space="preserve"> </w:t>
      </w:r>
      <w:r>
        <w:rPr>
          <w:sz w:val="28"/>
        </w:rPr>
        <w:t>trụ</w:t>
      </w:r>
    </w:p>
    <w:p>
      <w:pPr>
        <w:pStyle w:val="16"/>
        <w:numPr>
          <w:ilvl w:val="1"/>
          <w:numId w:val="1252"/>
        </w:numPr>
        <w:tabs>
          <w:tab w:val="left" w:pos="1079"/>
        </w:tabs>
        <w:spacing w:before="47" w:after="0" w:line="240" w:lineRule="auto"/>
        <w:ind w:left="1078" w:right="0" w:hanging="361"/>
        <w:jc w:val="left"/>
        <w:rPr>
          <w:sz w:val="28"/>
        </w:rPr>
      </w:pPr>
      <w:r>
        <w:rPr>
          <w:sz w:val="28"/>
        </w:rPr>
        <w:t>Nối từ mỏm trên nồi cầu ngoài đến mỏm trâm</w:t>
      </w:r>
      <w:r>
        <w:rPr>
          <w:spacing w:val="-19"/>
          <w:sz w:val="28"/>
        </w:rPr>
        <w:t xml:space="preserve"> </w:t>
      </w:r>
      <w:r>
        <w:rPr>
          <w:sz w:val="28"/>
        </w:rPr>
        <w:t>quay</w:t>
      </w:r>
    </w:p>
    <w:p>
      <w:pPr>
        <w:pStyle w:val="16"/>
        <w:numPr>
          <w:ilvl w:val="1"/>
          <w:numId w:val="1252"/>
        </w:numPr>
        <w:tabs>
          <w:tab w:val="left" w:pos="1079"/>
        </w:tabs>
        <w:spacing w:before="50" w:after="0" w:line="240" w:lineRule="auto"/>
        <w:ind w:left="1078" w:right="0" w:hanging="361"/>
        <w:jc w:val="left"/>
        <w:rPr>
          <w:sz w:val="28"/>
        </w:rPr>
      </w:pPr>
      <w:r>
        <w:rPr>
          <w:sz w:val="28"/>
        </w:rPr>
        <w:t>Nối từ chỏm quay đến mỏm trâm</w:t>
      </w:r>
      <w:r>
        <w:rPr>
          <w:spacing w:val="-14"/>
          <w:sz w:val="28"/>
        </w:rPr>
        <w:t xml:space="preserve"> </w:t>
      </w:r>
      <w:r>
        <w:rPr>
          <w:sz w:val="28"/>
        </w:rPr>
        <w:t>trụ</w:t>
      </w:r>
    </w:p>
    <w:p>
      <w:pPr>
        <w:pStyle w:val="7"/>
        <w:numPr>
          <w:ilvl w:val="0"/>
          <w:numId w:val="1252"/>
        </w:numPr>
        <w:tabs>
          <w:tab w:val="left" w:pos="1079"/>
        </w:tabs>
        <w:spacing w:before="53" w:after="0" w:line="240" w:lineRule="auto"/>
        <w:ind w:left="1078" w:right="0" w:hanging="361"/>
        <w:jc w:val="left"/>
      </w:pPr>
      <w:r>
        <w:t>Trục của chi dƣới (trục giải phẫu) là 1</w:t>
      </w:r>
      <w:r>
        <w:rPr>
          <w:spacing w:val="-13"/>
        </w:rPr>
        <w:t xml:space="preserve"> </w:t>
      </w:r>
      <w:r>
        <w:t>đƣờng:</w:t>
      </w:r>
    </w:p>
    <w:p>
      <w:pPr>
        <w:pStyle w:val="16"/>
        <w:numPr>
          <w:ilvl w:val="1"/>
          <w:numId w:val="1252"/>
        </w:numPr>
        <w:tabs>
          <w:tab w:val="left" w:pos="1079"/>
        </w:tabs>
        <w:spacing w:before="42" w:after="0" w:line="240" w:lineRule="auto"/>
        <w:ind w:left="1078" w:right="0" w:hanging="361"/>
        <w:jc w:val="left"/>
        <w:rPr>
          <w:sz w:val="28"/>
        </w:rPr>
      </w:pPr>
      <w:r>
        <w:rPr>
          <w:sz w:val="28"/>
        </w:rPr>
        <w:t>Nối từ gai chậu trước trên- giữa khớp gối- mắt cá</w:t>
      </w:r>
      <w:r>
        <w:rPr>
          <w:spacing w:val="-16"/>
          <w:sz w:val="28"/>
        </w:rPr>
        <w:t xml:space="preserve"> </w:t>
      </w:r>
      <w:r>
        <w:rPr>
          <w:sz w:val="28"/>
        </w:rPr>
        <w:t>trong</w:t>
      </w:r>
    </w:p>
    <w:p>
      <w:pPr>
        <w:pStyle w:val="16"/>
        <w:numPr>
          <w:ilvl w:val="1"/>
          <w:numId w:val="1252"/>
        </w:numPr>
        <w:tabs>
          <w:tab w:val="left" w:pos="1079"/>
        </w:tabs>
        <w:spacing w:before="51" w:after="0" w:line="240" w:lineRule="auto"/>
        <w:ind w:left="1078" w:right="0" w:hanging="361"/>
        <w:jc w:val="left"/>
        <w:rPr>
          <w:sz w:val="28"/>
        </w:rPr>
      </w:pPr>
      <w:r>
        <w:rPr>
          <w:sz w:val="28"/>
        </w:rPr>
        <w:t>Nối từ gai chậu trước trên- giữa khớp gối- mắt cá</w:t>
      </w:r>
      <w:r>
        <w:rPr>
          <w:spacing w:val="-16"/>
          <w:sz w:val="28"/>
        </w:rPr>
        <w:t xml:space="preserve"> </w:t>
      </w:r>
      <w:r>
        <w:rPr>
          <w:sz w:val="28"/>
        </w:rPr>
        <w:t>ngoài</w:t>
      </w:r>
    </w:p>
    <w:p>
      <w:pPr>
        <w:pStyle w:val="16"/>
        <w:numPr>
          <w:ilvl w:val="1"/>
          <w:numId w:val="1252"/>
        </w:numPr>
        <w:tabs>
          <w:tab w:val="left" w:pos="1079"/>
        </w:tabs>
        <w:spacing w:before="47" w:after="0" w:line="240" w:lineRule="auto"/>
        <w:ind w:left="1078" w:right="0" w:hanging="361"/>
        <w:jc w:val="left"/>
        <w:rPr>
          <w:sz w:val="28"/>
        </w:rPr>
      </w:pPr>
      <w:r>
        <w:rPr>
          <w:sz w:val="28"/>
        </w:rPr>
        <w:t>Nối từ gai chậu trước trên- giữa khớp gối-giữa nếp gấp cổ chân (kẽ ngón</w:t>
      </w:r>
      <w:r>
        <w:rPr>
          <w:spacing w:val="-15"/>
          <w:sz w:val="28"/>
        </w:rPr>
        <w:t xml:space="preserve"> </w:t>
      </w:r>
      <w:r>
        <w:rPr>
          <w:sz w:val="28"/>
        </w:rPr>
        <w:t>1,2)</w:t>
      </w:r>
    </w:p>
    <w:p>
      <w:pPr>
        <w:pStyle w:val="16"/>
        <w:numPr>
          <w:ilvl w:val="1"/>
          <w:numId w:val="1252"/>
        </w:numPr>
        <w:tabs>
          <w:tab w:val="left" w:pos="1079"/>
        </w:tabs>
        <w:spacing w:before="48" w:after="0" w:line="240" w:lineRule="auto"/>
        <w:ind w:left="1078" w:right="0" w:hanging="361"/>
        <w:jc w:val="left"/>
        <w:rPr>
          <w:sz w:val="28"/>
        </w:rPr>
      </w:pPr>
      <w:r>
        <w:rPr>
          <w:sz w:val="28"/>
        </w:rPr>
        <w:t>Nối từ mấu chuyển lớn- khe ngoài khớp gối- mắt cá</w:t>
      </w:r>
      <w:r>
        <w:rPr>
          <w:spacing w:val="-4"/>
          <w:sz w:val="28"/>
        </w:rPr>
        <w:t xml:space="preserve"> </w:t>
      </w:r>
      <w:r>
        <w:rPr>
          <w:sz w:val="28"/>
        </w:rPr>
        <w:t>ngoài</w:t>
      </w:r>
    </w:p>
    <w:p>
      <w:pPr>
        <w:spacing w:after="0" w:line="240" w:lineRule="auto"/>
        <w:jc w:val="left"/>
        <w:rPr>
          <w:sz w:val="28"/>
        </w:rPr>
        <w:sectPr>
          <w:pgSz w:w="11910" w:h="16850"/>
          <w:pgMar w:top="1360" w:right="420" w:bottom="280" w:left="340" w:header="729" w:footer="0" w:gutter="0"/>
          <w:cols w:space="720" w:num="1"/>
        </w:sectPr>
      </w:pPr>
    </w:p>
    <w:p>
      <w:pPr>
        <w:pStyle w:val="7"/>
        <w:numPr>
          <w:ilvl w:val="0"/>
          <w:numId w:val="1252"/>
        </w:numPr>
        <w:tabs>
          <w:tab w:val="left" w:pos="1079"/>
        </w:tabs>
        <w:spacing w:before="54" w:after="0" w:line="240" w:lineRule="auto"/>
        <w:ind w:left="1078" w:right="0" w:hanging="361"/>
        <w:jc w:val="left"/>
      </w:pPr>
      <w:r>
        <w:t>ở ngƣời bth, khớp gối mở ra 1 góc tối</w:t>
      </w:r>
      <w:r>
        <w:rPr>
          <w:spacing w:val="-10"/>
        </w:rPr>
        <w:t xml:space="preserve"> </w:t>
      </w:r>
      <w:r>
        <w:t>đa</w:t>
      </w:r>
    </w:p>
    <w:p>
      <w:pPr>
        <w:pStyle w:val="16"/>
        <w:numPr>
          <w:ilvl w:val="1"/>
          <w:numId w:val="1252"/>
        </w:numPr>
        <w:tabs>
          <w:tab w:val="left" w:pos="1079"/>
        </w:tabs>
        <w:spacing w:before="44" w:after="0" w:line="240" w:lineRule="auto"/>
        <w:ind w:left="1078" w:right="0" w:hanging="361"/>
        <w:jc w:val="left"/>
        <w:rPr>
          <w:sz w:val="28"/>
        </w:rPr>
      </w:pPr>
      <w:r>
        <w:rPr>
          <w:sz w:val="28"/>
        </w:rPr>
        <w:t>0 độ</w:t>
      </w:r>
    </w:p>
    <w:p>
      <w:pPr>
        <w:pStyle w:val="16"/>
        <w:numPr>
          <w:ilvl w:val="1"/>
          <w:numId w:val="1252"/>
        </w:numPr>
        <w:tabs>
          <w:tab w:val="left" w:pos="1079"/>
        </w:tabs>
        <w:spacing w:before="47" w:after="0" w:line="240" w:lineRule="auto"/>
        <w:ind w:left="1078" w:right="0" w:hanging="361"/>
        <w:jc w:val="left"/>
        <w:rPr>
          <w:sz w:val="28"/>
        </w:rPr>
      </w:pPr>
      <w:r>
        <w:rPr>
          <w:sz w:val="28"/>
        </w:rPr>
        <w:t>5 độ</w:t>
      </w:r>
    </w:p>
    <w:p>
      <w:pPr>
        <w:pStyle w:val="16"/>
        <w:numPr>
          <w:ilvl w:val="1"/>
          <w:numId w:val="1252"/>
        </w:numPr>
        <w:tabs>
          <w:tab w:val="left" w:pos="1079"/>
        </w:tabs>
        <w:spacing w:before="50" w:after="0" w:line="240" w:lineRule="auto"/>
        <w:ind w:left="1078" w:right="0" w:hanging="361"/>
        <w:jc w:val="left"/>
        <w:rPr>
          <w:sz w:val="28"/>
        </w:rPr>
      </w:pPr>
      <w:r>
        <w:rPr>
          <w:sz w:val="28"/>
        </w:rPr>
        <w:t>10 độ</w:t>
      </w:r>
    </w:p>
    <w:p>
      <w:pPr>
        <w:pStyle w:val="16"/>
        <w:numPr>
          <w:ilvl w:val="1"/>
          <w:numId w:val="1252"/>
        </w:numPr>
        <w:tabs>
          <w:tab w:val="left" w:pos="1079"/>
        </w:tabs>
        <w:spacing w:before="48" w:after="0" w:line="240" w:lineRule="auto"/>
        <w:ind w:left="1078" w:right="0" w:hanging="361"/>
        <w:jc w:val="left"/>
        <w:rPr>
          <w:sz w:val="28"/>
        </w:rPr>
      </w:pPr>
      <w:r>
        <w:rPr>
          <w:sz w:val="28"/>
        </w:rPr>
        <w:t>15 độ</w:t>
      </w:r>
    </w:p>
    <w:p>
      <w:pPr>
        <w:pStyle w:val="7"/>
        <w:numPr>
          <w:ilvl w:val="0"/>
          <w:numId w:val="1252"/>
        </w:numPr>
        <w:tabs>
          <w:tab w:val="left" w:pos="1079"/>
        </w:tabs>
        <w:spacing w:before="52" w:after="0" w:line="240" w:lineRule="auto"/>
        <w:ind w:left="1078" w:right="0" w:hanging="361"/>
        <w:jc w:val="left"/>
      </w:pPr>
      <w:r>
        <w:t>chiều dài tƣơng đối của chi dƣới đc</w:t>
      </w:r>
      <w:r>
        <w:rPr>
          <w:spacing w:val="-12"/>
        </w:rPr>
        <w:t xml:space="preserve"> </w:t>
      </w:r>
      <w:r>
        <w:t>tính:</w:t>
      </w:r>
    </w:p>
    <w:p>
      <w:pPr>
        <w:pStyle w:val="16"/>
        <w:numPr>
          <w:ilvl w:val="1"/>
          <w:numId w:val="1252"/>
        </w:numPr>
        <w:tabs>
          <w:tab w:val="left" w:pos="1079"/>
        </w:tabs>
        <w:spacing w:before="46" w:after="0" w:line="240" w:lineRule="auto"/>
        <w:ind w:left="1078" w:right="0" w:hanging="361"/>
        <w:jc w:val="left"/>
        <w:rPr>
          <w:sz w:val="28"/>
        </w:rPr>
      </w:pPr>
      <w:r>
        <w:rPr>
          <w:sz w:val="28"/>
        </w:rPr>
        <w:t>Từ gai chậu trước trên đến đỉnh mắt cá</w:t>
      </w:r>
      <w:r>
        <w:rPr>
          <w:spacing w:val="-16"/>
          <w:sz w:val="28"/>
        </w:rPr>
        <w:t xml:space="preserve"> </w:t>
      </w:r>
      <w:r>
        <w:rPr>
          <w:sz w:val="28"/>
        </w:rPr>
        <w:t>trong</w:t>
      </w:r>
    </w:p>
    <w:p>
      <w:pPr>
        <w:pStyle w:val="16"/>
        <w:numPr>
          <w:ilvl w:val="1"/>
          <w:numId w:val="1252"/>
        </w:numPr>
        <w:tabs>
          <w:tab w:val="left" w:pos="1079"/>
        </w:tabs>
        <w:spacing w:before="47" w:after="0" w:line="240" w:lineRule="auto"/>
        <w:ind w:left="1078" w:right="0" w:hanging="361"/>
        <w:jc w:val="left"/>
        <w:rPr>
          <w:sz w:val="28"/>
        </w:rPr>
      </w:pPr>
      <w:r>
        <w:rPr>
          <w:sz w:val="28"/>
        </w:rPr>
        <w:t>Từ gai chậu trước trên đến đỉnh mắt cả</w:t>
      </w:r>
      <w:r>
        <w:rPr>
          <w:spacing w:val="-16"/>
          <w:sz w:val="28"/>
        </w:rPr>
        <w:t xml:space="preserve"> </w:t>
      </w:r>
      <w:r>
        <w:rPr>
          <w:sz w:val="28"/>
        </w:rPr>
        <w:t>ngoài</w:t>
      </w:r>
    </w:p>
    <w:p>
      <w:pPr>
        <w:pStyle w:val="16"/>
        <w:numPr>
          <w:ilvl w:val="1"/>
          <w:numId w:val="1252"/>
        </w:numPr>
        <w:tabs>
          <w:tab w:val="left" w:pos="1079"/>
        </w:tabs>
        <w:spacing w:before="48" w:after="0" w:line="240" w:lineRule="auto"/>
        <w:ind w:left="1078" w:right="0" w:hanging="361"/>
        <w:jc w:val="left"/>
        <w:rPr>
          <w:sz w:val="28"/>
        </w:rPr>
      </w:pPr>
      <w:r>
        <w:rPr>
          <w:sz w:val="28"/>
        </w:rPr>
        <w:t>Từ mấu chuyển lớn đến đỉnh mắt cá</w:t>
      </w:r>
      <w:r>
        <w:rPr>
          <w:spacing w:val="-11"/>
          <w:sz w:val="28"/>
        </w:rPr>
        <w:t xml:space="preserve"> </w:t>
      </w:r>
      <w:r>
        <w:rPr>
          <w:sz w:val="28"/>
        </w:rPr>
        <w:t>ngoài</w:t>
      </w:r>
    </w:p>
    <w:p>
      <w:pPr>
        <w:pStyle w:val="16"/>
        <w:numPr>
          <w:ilvl w:val="1"/>
          <w:numId w:val="1252"/>
        </w:numPr>
        <w:tabs>
          <w:tab w:val="left" w:pos="1079"/>
        </w:tabs>
        <w:spacing w:before="47" w:after="0" w:line="240" w:lineRule="auto"/>
        <w:ind w:left="1078" w:right="0" w:hanging="361"/>
        <w:jc w:val="left"/>
        <w:rPr>
          <w:sz w:val="28"/>
        </w:rPr>
      </w:pPr>
      <w:r>
        <w:rPr>
          <w:sz w:val="28"/>
        </w:rPr>
        <w:t>Từ mấu chuyển lớn  đến đỉnh mắt cá</w:t>
      </w:r>
      <w:r>
        <w:rPr>
          <w:spacing w:val="-11"/>
          <w:sz w:val="28"/>
        </w:rPr>
        <w:t xml:space="preserve"> </w:t>
      </w:r>
      <w:r>
        <w:rPr>
          <w:sz w:val="28"/>
        </w:rPr>
        <w:t>trong</w:t>
      </w:r>
    </w:p>
    <w:p>
      <w:pPr>
        <w:pStyle w:val="7"/>
        <w:numPr>
          <w:ilvl w:val="0"/>
          <w:numId w:val="1252"/>
        </w:numPr>
        <w:tabs>
          <w:tab w:val="left" w:pos="1079"/>
        </w:tabs>
        <w:spacing w:before="56" w:after="0" w:line="240" w:lineRule="auto"/>
        <w:ind w:left="1078" w:right="0" w:hanging="361"/>
        <w:jc w:val="left"/>
      </w:pPr>
      <w:r>
        <w:t>Chiều dài tuyệt đối của chi dƣới đc</w:t>
      </w:r>
      <w:r>
        <w:rPr>
          <w:spacing w:val="-7"/>
        </w:rPr>
        <w:t xml:space="preserve"> </w:t>
      </w:r>
      <w:r>
        <w:t>tính:</w:t>
      </w:r>
    </w:p>
    <w:p>
      <w:pPr>
        <w:pStyle w:val="16"/>
        <w:numPr>
          <w:ilvl w:val="1"/>
          <w:numId w:val="1252"/>
        </w:numPr>
        <w:tabs>
          <w:tab w:val="left" w:pos="1079"/>
        </w:tabs>
        <w:spacing w:before="43" w:after="0" w:line="240" w:lineRule="auto"/>
        <w:ind w:left="1078" w:right="0" w:hanging="361"/>
        <w:jc w:val="left"/>
        <w:rPr>
          <w:sz w:val="28"/>
        </w:rPr>
      </w:pPr>
      <w:r>
        <w:rPr>
          <w:sz w:val="28"/>
        </w:rPr>
        <w:t>Từ gai chậu trước trên lên đỉnh mắt cá</w:t>
      </w:r>
      <w:r>
        <w:rPr>
          <w:spacing w:val="-6"/>
          <w:sz w:val="28"/>
        </w:rPr>
        <w:t xml:space="preserve"> </w:t>
      </w:r>
      <w:r>
        <w:rPr>
          <w:sz w:val="28"/>
        </w:rPr>
        <w:t>trong</w:t>
      </w:r>
    </w:p>
    <w:p>
      <w:pPr>
        <w:pStyle w:val="16"/>
        <w:numPr>
          <w:ilvl w:val="1"/>
          <w:numId w:val="1252"/>
        </w:numPr>
        <w:tabs>
          <w:tab w:val="left" w:pos="1079"/>
        </w:tabs>
        <w:spacing w:before="47" w:after="0" w:line="240" w:lineRule="auto"/>
        <w:ind w:left="1078" w:right="0" w:hanging="361"/>
        <w:jc w:val="left"/>
        <w:rPr>
          <w:sz w:val="28"/>
        </w:rPr>
      </w:pPr>
      <w:r>
        <w:rPr>
          <w:sz w:val="28"/>
        </w:rPr>
        <w:t>Từ gai chậu trước trên lên mắt cá</w:t>
      </w:r>
      <w:r>
        <w:rPr>
          <w:spacing w:val="-6"/>
          <w:sz w:val="28"/>
        </w:rPr>
        <w:t xml:space="preserve"> </w:t>
      </w:r>
      <w:r>
        <w:rPr>
          <w:sz w:val="28"/>
        </w:rPr>
        <w:t>ngoài</w:t>
      </w:r>
    </w:p>
    <w:p>
      <w:pPr>
        <w:pStyle w:val="16"/>
        <w:numPr>
          <w:ilvl w:val="1"/>
          <w:numId w:val="1252"/>
        </w:numPr>
        <w:tabs>
          <w:tab w:val="left" w:pos="1079"/>
        </w:tabs>
        <w:spacing w:before="48" w:after="0" w:line="240" w:lineRule="auto"/>
        <w:ind w:left="1078" w:right="0" w:hanging="361"/>
        <w:jc w:val="left"/>
        <w:rPr>
          <w:sz w:val="28"/>
        </w:rPr>
      </w:pPr>
      <w:r>
        <w:rPr>
          <w:sz w:val="28"/>
        </w:rPr>
        <w:t>Từ đỉnh mấu chuyển lớn đến đỉnh mắt cá</w:t>
      </w:r>
      <w:r>
        <w:rPr>
          <w:spacing w:val="-15"/>
          <w:sz w:val="28"/>
        </w:rPr>
        <w:t xml:space="preserve"> </w:t>
      </w:r>
      <w:r>
        <w:rPr>
          <w:sz w:val="28"/>
        </w:rPr>
        <w:t>ngoài</w:t>
      </w:r>
    </w:p>
    <w:p>
      <w:pPr>
        <w:pStyle w:val="16"/>
        <w:numPr>
          <w:ilvl w:val="1"/>
          <w:numId w:val="1252"/>
        </w:numPr>
        <w:tabs>
          <w:tab w:val="left" w:pos="1079"/>
        </w:tabs>
        <w:spacing w:before="50" w:after="0" w:line="240" w:lineRule="auto"/>
        <w:ind w:left="1078" w:right="0" w:hanging="361"/>
        <w:jc w:val="left"/>
        <w:rPr>
          <w:sz w:val="28"/>
        </w:rPr>
      </w:pPr>
      <w:r>
        <w:rPr>
          <w:sz w:val="28"/>
        </w:rPr>
        <w:t>Từ đỉnh mấu chuyển lớn đến đỉnh mắt cá</w:t>
      </w:r>
      <w:r>
        <w:rPr>
          <w:spacing w:val="-14"/>
          <w:sz w:val="28"/>
        </w:rPr>
        <w:t xml:space="preserve"> </w:t>
      </w:r>
      <w:r>
        <w:rPr>
          <w:sz w:val="28"/>
        </w:rPr>
        <w:t>trong</w:t>
      </w:r>
    </w:p>
    <w:p>
      <w:pPr>
        <w:pStyle w:val="7"/>
        <w:numPr>
          <w:ilvl w:val="0"/>
          <w:numId w:val="1252"/>
        </w:numPr>
        <w:tabs>
          <w:tab w:val="left" w:pos="1079"/>
        </w:tabs>
        <w:spacing w:before="52" w:after="0" w:line="240" w:lineRule="auto"/>
        <w:ind w:left="1078" w:right="0" w:hanging="361"/>
        <w:jc w:val="left"/>
      </w:pPr>
      <w:r>
        <w:t>Khi đo biên độ vận động của 1 khớp thì đo ở tƣ</w:t>
      </w:r>
      <w:r>
        <w:rPr>
          <w:spacing w:val="-16"/>
        </w:rPr>
        <w:t xml:space="preserve"> </w:t>
      </w:r>
      <w:r>
        <w:t>thế:</w:t>
      </w:r>
    </w:p>
    <w:p>
      <w:pPr>
        <w:pStyle w:val="16"/>
        <w:numPr>
          <w:ilvl w:val="1"/>
          <w:numId w:val="1252"/>
        </w:numPr>
        <w:tabs>
          <w:tab w:val="left" w:pos="1079"/>
        </w:tabs>
        <w:spacing w:before="43" w:after="0" w:line="240" w:lineRule="auto"/>
        <w:ind w:left="1078" w:right="0" w:hanging="361"/>
        <w:jc w:val="left"/>
        <w:rPr>
          <w:sz w:val="28"/>
        </w:rPr>
      </w:pPr>
      <w:r>
        <w:rPr>
          <w:sz w:val="28"/>
        </w:rPr>
        <w:t>Nằm</w:t>
      </w:r>
    </w:p>
    <w:p>
      <w:pPr>
        <w:pStyle w:val="16"/>
        <w:numPr>
          <w:ilvl w:val="1"/>
          <w:numId w:val="1252"/>
        </w:numPr>
        <w:tabs>
          <w:tab w:val="left" w:pos="1079"/>
        </w:tabs>
        <w:spacing w:before="50" w:after="0" w:line="240" w:lineRule="auto"/>
        <w:ind w:left="1078" w:right="0" w:hanging="361"/>
        <w:jc w:val="left"/>
        <w:rPr>
          <w:sz w:val="28"/>
        </w:rPr>
      </w:pPr>
      <w:r>
        <w:rPr>
          <w:sz w:val="28"/>
        </w:rPr>
        <w:t>Ngồi</w:t>
      </w:r>
    </w:p>
    <w:p>
      <w:pPr>
        <w:pStyle w:val="16"/>
        <w:numPr>
          <w:ilvl w:val="1"/>
          <w:numId w:val="1252"/>
        </w:numPr>
        <w:tabs>
          <w:tab w:val="left" w:pos="1079"/>
        </w:tabs>
        <w:spacing w:before="48" w:after="0" w:line="240" w:lineRule="auto"/>
        <w:ind w:left="1078" w:right="0" w:hanging="361"/>
        <w:jc w:val="left"/>
        <w:rPr>
          <w:sz w:val="28"/>
        </w:rPr>
      </w:pPr>
      <w:r>
        <w:rPr>
          <w:sz w:val="28"/>
        </w:rPr>
        <w:t>Đứng</w:t>
      </w:r>
    </w:p>
    <w:p>
      <w:pPr>
        <w:pStyle w:val="16"/>
        <w:numPr>
          <w:ilvl w:val="1"/>
          <w:numId w:val="1252"/>
        </w:numPr>
        <w:tabs>
          <w:tab w:val="left" w:pos="1079"/>
        </w:tabs>
        <w:spacing w:before="47" w:after="0" w:line="240" w:lineRule="auto"/>
        <w:ind w:left="1078" w:right="0" w:hanging="361"/>
        <w:jc w:val="left"/>
        <w:rPr>
          <w:sz w:val="28"/>
        </w:rPr>
      </w:pPr>
      <w:r>
        <w:rPr>
          <w:sz w:val="28"/>
        </w:rPr>
        <w:t>Xuất phát</w:t>
      </w:r>
      <w:r>
        <w:rPr>
          <w:spacing w:val="-6"/>
          <w:sz w:val="28"/>
        </w:rPr>
        <w:t xml:space="preserve"> </w:t>
      </w:r>
      <w:r>
        <w:rPr>
          <w:sz w:val="28"/>
        </w:rPr>
        <w:t>0</w:t>
      </w:r>
    </w:p>
    <w:p>
      <w:pPr>
        <w:pStyle w:val="7"/>
        <w:numPr>
          <w:ilvl w:val="0"/>
          <w:numId w:val="1252"/>
        </w:numPr>
        <w:tabs>
          <w:tab w:val="left" w:pos="1079"/>
        </w:tabs>
        <w:spacing w:before="53" w:after="0" w:line="240" w:lineRule="auto"/>
        <w:ind w:left="1078" w:right="0" w:hanging="361"/>
        <w:jc w:val="left"/>
      </w:pPr>
      <w:r>
        <w:t>Dáng đi trong liệt thần kinh mắt</w:t>
      </w:r>
      <w:r>
        <w:rPr>
          <w:spacing w:val="-1"/>
        </w:rPr>
        <w:t xml:space="preserve"> </w:t>
      </w:r>
      <w:r>
        <w:t>trung</w:t>
      </w:r>
    </w:p>
    <w:p>
      <w:pPr>
        <w:pStyle w:val="16"/>
        <w:numPr>
          <w:ilvl w:val="1"/>
          <w:numId w:val="1252"/>
        </w:numPr>
        <w:tabs>
          <w:tab w:val="left" w:pos="1079"/>
        </w:tabs>
        <w:spacing w:before="46" w:after="0" w:line="240" w:lineRule="auto"/>
        <w:ind w:left="1078" w:right="0" w:hanging="361"/>
        <w:jc w:val="left"/>
        <w:rPr>
          <w:sz w:val="28"/>
        </w:rPr>
      </w:pPr>
      <w:r>
        <w:rPr>
          <w:sz w:val="28"/>
        </w:rPr>
        <w:t>Đi duyệt</w:t>
      </w:r>
      <w:r>
        <w:rPr>
          <w:spacing w:val="1"/>
          <w:sz w:val="28"/>
        </w:rPr>
        <w:t xml:space="preserve"> </w:t>
      </w:r>
      <w:r>
        <w:rPr>
          <w:sz w:val="28"/>
        </w:rPr>
        <w:t>binh</w:t>
      </w:r>
    </w:p>
    <w:p>
      <w:pPr>
        <w:pStyle w:val="16"/>
        <w:numPr>
          <w:ilvl w:val="1"/>
          <w:numId w:val="1252"/>
        </w:numPr>
        <w:tabs>
          <w:tab w:val="left" w:pos="1079"/>
        </w:tabs>
        <w:spacing w:before="47" w:after="0" w:line="240" w:lineRule="auto"/>
        <w:ind w:left="1078" w:right="0" w:hanging="361"/>
        <w:jc w:val="left"/>
        <w:rPr>
          <w:sz w:val="28"/>
        </w:rPr>
      </w:pPr>
      <w:r>
        <w:rPr>
          <w:sz w:val="28"/>
        </w:rPr>
        <w:t>Đi vạt</w:t>
      </w:r>
      <w:r>
        <w:rPr>
          <w:spacing w:val="1"/>
          <w:sz w:val="28"/>
        </w:rPr>
        <w:t xml:space="preserve"> </w:t>
      </w:r>
      <w:r>
        <w:rPr>
          <w:sz w:val="28"/>
        </w:rPr>
        <w:t>tép</w:t>
      </w:r>
    </w:p>
    <w:p>
      <w:pPr>
        <w:pStyle w:val="16"/>
        <w:numPr>
          <w:ilvl w:val="1"/>
          <w:numId w:val="1252"/>
        </w:numPr>
        <w:tabs>
          <w:tab w:val="left" w:pos="1079"/>
        </w:tabs>
        <w:spacing w:before="48" w:after="0" w:line="240" w:lineRule="auto"/>
        <w:ind w:left="1078" w:right="0" w:hanging="361"/>
        <w:jc w:val="left"/>
        <w:rPr>
          <w:sz w:val="28"/>
        </w:rPr>
      </w:pPr>
      <w:r>
        <w:rPr>
          <w:sz w:val="28"/>
        </w:rPr>
        <w:t>Đi giật cục</w:t>
      </w:r>
    </w:p>
    <w:p>
      <w:pPr>
        <w:pStyle w:val="16"/>
        <w:numPr>
          <w:ilvl w:val="1"/>
          <w:numId w:val="1252"/>
        </w:numPr>
        <w:tabs>
          <w:tab w:val="left" w:pos="1079"/>
        </w:tabs>
        <w:spacing w:before="50" w:after="0" w:line="240" w:lineRule="auto"/>
        <w:ind w:left="1078" w:right="0" w:hanging="361"/>
        <w:jc w:val="left"/>
        <w:rPr>
          <w:sz w:val="28"/>
        </w:rPr>
      </w:pPr>
      <w:r>
        <w:rPr>
          <w:sz w:val="28"/>
        </w:rPr>
        <w:t>Đi cà nhắc</w:t>
      </w:r>
    </w:p>
    <w:p>
      <w:pPr>
        <w:pStyle w:val="7"/>
        <w:numPr>
          <w:ilvl w:val="0"/>
          <w:numId w:val="1252"/>
        </w:numPr>
        <w:tabs>
          <w:tab w:val="left" w:pos="1079"/>
        </w:tabs>
        <w:spacing w:before="52" w:after="0" w:line="240" w:lineRule="auto"/>
        <w:ind w:left="1078" w:right="0" w:hanging="361"/>
        <w:jc w:val="left"/>
      </w:pPr>
      <w:r>
        <w:t>Dáng đi của cứng khớp</w:t>
      </w:r>
      <w:r>
        <w:rPr>
          <w:spacing w:val="3"/>
        </w:rPr>
        <w:t xml:space="preserve"> </w:t>
      </w:r>
      <w:r>
        <w:t>gối</w:t>
      </w:r>
    </w:p>
    <w:p>
      <w:pPr>
        <w:pStyle w:val="16"/>
        <w:numPr>
          <w:ilvl w:val="1"/>
          <w:numId w:val="1252"/>
        </w:numPr>
        <w:tabs>
          <w:tab w:val="left" w:pos="1079"/>
        </w:tabs>
        <w:spacing w:before="43" w:after="0" w:line="240" w:lineRule="auto"/>
        <w:ind w:left="1078" w:right="0" w:hanging="361"/>
        <w:jc w:val="left"/>
        <w:rPr>
          <w:sz w:val="28"/>
        </w:rPr>
      </w:pPr>
      <w:r>
        <w:rPr>
          <w:sz w:val="28"/>
        </w:rPr>
        <w:t>Đi duyệt</w:t>
      </w:r>
      <w:r>
        <w:rPr>
          <w:spacing w:val="1"/>
          <w:sz w:val="28"/>
        </w:rPr>
        <w:t xml:space="preserve"> </w:t>
      </w:r>
      <w:r>
        <w:rPr>
          <w:sz w:val="28"/>
        </w:rPr>
        <w:t>binh</w:t>
      </w:r>
    </w:p>
    <w:p>
      <w:pPr>
        <w:pStyle w:val="16"/>
        <w:numPr>
          <w:ilvl w:val="1"/>
          <w:numId w:val="1252"/>
        </w:numPr>
        <w:tabs>
          <w:tab w:val="left" w:pos="1079"/>
        </w:tabs>
        <w:spacing w:before="48" w:after="0" w:line="240" w:lineRule="auto"/>
        <w:ind w:left="1078" w:right="0" w:hanging="361"/>
        <w:jc w:val="left"/>
        <w:rPr>
          <w:sz w:val="28"/>
        </w:rPr>
      </w:pPr>
      <w:r>
        <w:rPr>
          <w:sz w:val="28"/>
        </w:rPr>
        <w:t>Đi vạt</w:t>
      </w:r>
      <w:r>
        <w:rPr>
          <w:spacing w:val="1"/>
          <w:sz w:val="28"/>
        </w:rPr>
        <w:t xml:space="preserve"> </w:t>
      </w:r>
      <w:r>
        <w:rPr>
          <w:sz w:val="28"/>
        </w:rPr>
        <w:t>tép</w:t>
      </w:r>
    </w:p>
    <w:p>
      <w:pPr>
        <w:pStyle w:val="16"/>
        <w:numPr>
          <w:ilvl w:val="1"/>
          <w:numId w:val="1252"/>
        </w:numPr>
        <w:tabs>
          <w:tab w:val="left" w:pos="1079"/>
        </w:tabs>
        <w:spacing w:before="50" w:after="0" w:line="240" w:lineRule="auto"/>
        <w:ind w:left="1078" w:right="0" w:hanging="361"/>
        <w:jc w:val="left"/>
        <w:rPr>
          <w:sz w:val="28"/>
        </w:rPr>
      </w:pPr>
      <w:r>
        <w:rPr>
          <w:sz w:val="28"/>
        </w:rPr>
        <w:t>Đi giật cục</w:t>
      </w:r>
    </w:p>
    <w:p>
      <w:pPr>
        <w:pStyle w:val="16"/>
        <w:numPr>
          <w:ilvl w:val="1"/>
          <w:numId w:val="1252"/>
        </w:numPr>
        <w:tabs>
          <w:tab w:val="left" w:pos="1079"/>
        </w:tabs>
        <w:spacing w:before="47" w:after="0" w:line="240" w:lineRule="auto"/>
        <w:ind w:left="1078" w:right="0" w:hanging="361"/>
        <w:jc w:val="left"/>
        <w:rPr>
          <w:sz w:val="28"/>
        </w:rPr>
      </w:pPr>
      <w:r>
        <w:rPr>
          <w:sz w:val="28"/>
        </w:rPr>
        <w:t>Đi cà nhắc</w:t>
      </w:r>
    </w:p>
    <w:p>
      <w:pPr>
        <w:pStyle w:val="7"/>
        <w:numPr>
          <w:ilvl w:val="0"/>
          <w:numId w:val="1252"/>
        </w:numPr>
        <w:tabs>
          <w:tab w:val="left" w:pos="1079"/>
        </w:tabs>
        <w:spacing w:before="53" w:after="0" w:line="240" w:lineRule="auto"/>
        <w:ind w:left="1078" w:right="0" w:hanging="361"/>
        <w:jc w:val="left"/>
      </w:pPr>
      <w:r>
        <w:t>Mối liên quan đến tam giác Bryant</w:t>
      </w:r>
      <w:r>
        <w:rPr>
          <w:spacing w:val="-10"/>
        </w:rPr>
        <w:t xml:space="preserve"> </w:t>
      </w:r>
      <w:r>
        <w:t>là:</w:t>
      </w:r>
    </w:p>
    <w:p>
      <w:pPr>
        <w:pStyle w:val="16"/>
        <w:numPr>
          <w:ilvl w:val="1"/>
          <w:numId w:val="1252"/>
        </w:numPr>
        <w:tabs>
          <w:tab w:val="left" w:pos="1079"/>
        </w:tabs>
        <w:spacing w:before="43" w:after="0" w:line="240" w:lineRule="auto"/>
        <w:ind w:left="1078" w:right="0" w:hanging="361"/>
        <w:jc w:val="left"/>
        <w:rPr>
          <w:sz w:val="28"/>
        </w:rPr>
      </w:pPr>
      <w:r>
        <w:rPr>
          <w:sz w:val="28"/>
        </w:rPr>
        <w:t>Ụ ngồi-gai chậu sau</w:t>
      </w:r>
      <w:r>
        <w:rPr>
          <w:spacing w:val="-4"/>
          <w:sz w:val="28"/>
        </w:rPr>
        <w:t xml:space="preserve"> </w:t>
      </w:r>
      <w:r>
        <w:rPr>
          <w:sz w:val="28"/>
        </w:rPr>
        <w:t>trên</w:t>
      </w:r>
    </w:p>
    <w:p>
      <w:pPr>
        <w:pStyle w:val="16"/>
        <w:numPr>
          <w:ilvl w:val="1"/>
          <w:numId w:val="1252"/>
        </w:numPr>
        <w:tabs>
          <w:tab w:val="left" w:pos="1079"/>
        </w:tabs>
        <w:spacing w:before="50" w:after="0" w:line="240" w:lineRule="auto"/>
        <w:ind w:left="1078" w:right="0" w:hanging="361"/>
        <w:jc w:val="left"/>
        <w:rPr>
          <w:sz w:val="28"/>
        </w:rPr>
      </w:pPr>
      <w:r>
        <w:rPr>
          <w:sz w:val="28"/>
        </w:rPr>
        <w:t>Đỉnh mấu chuyển lớn- gai chậu trước</w:t>
      </w:r>
      <w:r>
        <w:rPr>
          <w:spacing w:val="2"/>
          <w:sz w:val="28"/>
        </w:rPr>
        <w:t xml:space="preserve"> </w:t>
      </w:r>
      <w:r>
        <w:rPr>
          <w:sz w:val="28"/>
        </w:rPr>
        <w:t>trên</w:t>
      </w:r>
    </w:p>
    <w:p>
      <w:pPr>
        <w:pStyle w:val="16"/>
        <w:numPr>
          <w:ilvl w:val="1"/>
          <w:numId w:val="1252"/>
        </w:numPr>
        <w:tabs>
          <w:tab w:val="left" w:pos="1079"/>
        </w:tabs>
        <w:spacing w:before="48" w:after="0" w:line="240" w:lineRule="auto"/>
        <w:ind w:left="1078" w:right="0" w:hanging="361"/>
        <w:jc w:val="left"/>
        <w:rPr>
          <w:sz w:val="28"/>
        </w:rPr>
      </w:pPr>
      <w:r>
        <w:rPr>
          <w:sz w:val="28"/>
        </w:rPr>
        <w:t>Ụ ngồi-gai chậu sau</w:t>
      </w:r>
      <w:r>
        <w:rPr>
          <w:spacing w:val="-4"/>
          <w:sz w:val="28"/>
        </w:rPr>
        <w:t xml:space="preserve"> </w:t>
      </w:r>
      <w:r>
        <w:rPr>
          <w:sz w:val="28"/>
        </w:rPr>
        <w:t>trên</w:t>
      </w:r>
    </w:p>
    <w:p>
      <w:pPr>
        <w:pStyle w:val="16"/>
        <w:numPr>
          <w:ilvl w:val="1"/>
          <w:numId w:val="1252"/>
        </w:numPr>
        <w:tabs>
          <w:tab w:val="left" w:pos="1079"/>
        </w:tabs>
        <w:spacing w:before="47" w:after="0" w:line="240" w:lineRule="auto"/>
        <w:ind w:left="1078" w:right="0" w:hanging="361"/>
        <w:jc w:val="left"/>
        <w:rPr>
          <w:sz w:val="28"/>
        </w:rPr>
      </w:pPr>
      <w:r>
        <w:rPr>
          <w:sz w:val="28"/>
        </w:rPr>
        <w:t>Ụ ngồi- gai chậu trước</w:t>
      </w:r>
      <w:r>
        <w:rPr>
          <w:spacing w:val="-8"/>
          <w:sz w:val="28"/>
        </w:rPr>
        <w:t xml:space="preserve"> </w:t>
      </w:r>
      <w:r>
        <w:rPr>
          <w:sz w:val="28"/>
        </w:rPr>
        <w:t>trên</w:t>
      </w:r>
    </w:p>
    <w:p>
      <w:pPr>
        <w:pStyle w:val="7"/>
        <w:numPr>
          <w:ilvl w:val="0"/>
          <w:numId w:val="1252"/>
        </w:numPr>
        <w:tabs>
          <w:tab w:val="left" w:pos="1079"/>
        </w:tabs>
        <w:spacing w:before="55" w:after="0" w:line="240" w:lineRule="auto"/>
        <w:ind w:left="1078" w:right="0" w:hanging="361"/>
        <w:jc w:val="left"/>
      </w:pPr>
      <w:r>
        <w:t>Mốc xác định đƣờng Nelaton</w:t>
      </w:r>
      <w:r>
        <w:rPr>
          <w:spacing w:val="-4"/>
        </w:rPr>
        <w:t xml:space="preserve"> </w:t>
      </w:r>
      <w:r>
        <w:t>là:</w:t>
      </w:r>
    </w:p>
    <w:p>
      <w:pPr>
        <w:pStyle w:val="16"/>
        <w:numPr>
          <w:ilvl w:val="1"/>
          <w:numId w:val="1252"/>
        </w:numPr>
        <w:tabs>
          <w:tab w:val="left" w:pos="1079"/>
        </w:tabs>
        <w:spacing w:before="43" w:after="0" w:line="240" w:lineRule="auto"/>
        <w:ind w:left="1078" w:right="0" w:hanging="361"/>
        <w:jc w:val="left"/>
        <w:rPr>
          <w:sz w:val="28"/>
        </w:rPr>
      </w:pPr>
      <w:r>
        <w:rPr>
          <w:sz w:val="28"/>
        </w:rPr>
        <w:t>Ụ ngồi- đỉnh mấu chuyển</w:t>
      </w:r>
      <w:r>
        <w:rPr>
          <w:spacing w:val="-3"/>
          <w:sz w:val="28"/>
        </w:rPr>
        <w:t xml:space="preserve"> </w:t>
      </w:r>
      <w:r>
        <w:rPr>
          <w:sz w:val="28"/>
        </w:rPr>
        <w:t>lớn</w:t>
      </w:r>
    </w:p>
    <w:p>
      <w:pPr>
        <w:pStyle w:val="16"/>
        <w:numPr>
          <w:ilvl w:val="1"/>
          <w:numId w:val="1252"/>
        </w:numPr>
        <w:tabs>
          <w:tab w:val="left" w:pos="1079"/>
        </w:tabs>
        <w:spacing w:before="48" w:after="0" w:line="240" w:lineRule="auto"/>
        <w:ind w:left="1078" w:right="0" w:hanging="361"/>
        <w:jc w:val="left"/>
        <w:rPr>
          <w:sz w:val="28"/>
        </w:rPr>
      </w:pPr>
      <w:r>
        <w:rPr>
          <w:sz w:val="28"/>
        </w:rPr>
        <w:t>Ụ ngồi- gai chậu trước</w:t>
      </w:r>
      <w:r>
        <w:rPr>
          <w:spacing w:val="-8"/>
          <w:sz w:val="28"/>
        </w:rPr>
        <w:t xml:space="preserve"> </w:t>
      </w:r>
      <w:r>
        <w:rPr>
          <w:sz w:val="28"/>
        </w:rPr>
        <w:t>trên</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252"/>
        </w:numPr>
        <w:tabs>
          <w:tab w:val="left" w:pos="1079"/>
        </w:tabs>
        <w:spacing w:before="50" w:after="0" w:line="240" w:lineRule="auto"/>
        <w:ind w:left="1078" w:right="0" w:hanging="361"/>
        <w:jc w:val="left"/>
        <w:rPr>
          <w:sz w:val="28"/>
        </w:rPr>
      </w:pPr>
      <w:r>
        <w:rPr>
          <w:sz w:val="28"/>
        </w:rPr>
        <w:t>Ụ ngồi-gai chậu sau</w:t>
      </w:r>
      <w:r>
        <w:rPr>
          <w:spacing w:val="-4"/>
          <w:sz w:val="28"/>
        </w:rPr>
        <w:t xml:space="preserve"> </w:t>
      </w:r>
      <w:r>
        <w:rPr>
          <w:sz w:val="28"/>
        </w:rPr>
        <w:t>trên</w:t>
      </w:r>
    </w:p>
    <w:p>
      <w:pPr>
        <w:pStyle w:val="16"/>
        <w:numPr>
          <w:ilvl w:val="1"/>
          <w:numId w:val="1252"/>
        </w:numPr>
        <w:tabs>
          <w:tab w:val="left" w:pos="1079"/>
        </w:tabs>
        <w:spacing w:before="48" w:after="0" w:line="240" w:lineRule="auto"/>
        <w:ind w:left="1078" w:right="0" w:hanging="361"/>
        <w:jc w:val="left"/>
        <w:rPr>
          <w:sz w:val="28"/>
        </w:rPr>
      </w:pPr>
      <w:r>
        <w:rPr>
          <w:sz w:val="28"/>
        </w:rPr>
        <w:t>Gai chậu trc trên-gai chậu sau</w:t>
      </w:r>
      <w:r>
        <w:rPr>
          <w:spacing w:val="-4"/>
          <w:sz w:val="28"/>
        </w:rPr>
        <w:t xml:space="preserve"> </w:t>
      </w:r>
      <w:r>
        <w:rPr>
          <w:sz w:val="28"/>
        </w:rPr>
        <w:t>trên</w:t>
      </w:r>
    </w:p>
    <w:p>
      <w:pPr>
        <w:pStyle w:val="7"/>
        <w:numPr>
          <w:ilvl w:val="0"/>
          <w:numId w:val="1252"/>
        </w:numPr>
        <w:tabs>
          <w:tab w:val="left" w:pos="1079"/>
        </w:tabs>
        <w:spacing w:before="52" w:after="0" w:line="240" w:lineRule="auto"/>
        <w:ind w:left="1078" w:right="0" w:hanging="361"/>
        <w:jc w:val="left"/>
      </w:pPr>
      <w:r>
        <w:t>Tam giác Scarpa tạo</w:t>
      </w:r>
      <w:r>
        <w:rPr>
          <w:spacing w:val="-3"/>
        </w:rPr>
        <w:t xml:space="preserve"> </w:t>
      </w:r>
      <w:r>
        <w:t>bởi:</w:t>
      </w:r>
    </w:p>
    <w:p>
      <w:pPr>
        <w:pStyle w:val="16"/>
        <w:numPr>
          <w:ilvl w:val="1"/>
          <w:numId w:val="1252"/>
        </w:numPr>
        <w:tabs>
          <w:tab w:val="left" w:pos="1079"/>
        </w:tabs>
        <w:spacing w:before="45" w:after="0" w:line="240" w:lineRule="auto"/>
        <w:ind w:left="1078" w:right="0" w:hanging="361"/>
        <w:jc w:val="left"/>
        <w:rPr>
          <w:sz w:val="28"/>
        </w:rPr>
      </w:pPr>
      <w:r>
        <w:rPr>
          <w:sz w:val="28"/>
        </w:rPr>
        <w:t>Cung đùi- cơ may- cơ</w:t>
      </w:r>
      <w:r>
        <w:rPr>
          <w:spacing w:val="-6"/>
          <w:sz w:val="28"/>
        </w:rPr>
        <w:t xml:space="preserve"> </w:t>
      </w:r>
      <w:r>
        <w:rPr>
          <w:sz w:val="28"/>
        </w:rPr>
        <w:t>khép</w:t>
      </w:r>
    </w:p>
    <w:p>
      <w:pPr>
        <w:pStyle w:val="16"/>
        <w:numPr>
          <w:ilvl w:val="1"/>
          <w:numId w:val="1252"/>
        </w:numPr>
        <w:tabs>
          <w:tab w:val="left" w:pos="1079"/>
        </w:tabs>
        <w:spacing w:before="48" w:after="0" w:line="240" w:lineRule="auto"/>
        <w:ind w:left="1078" w:right="0" w:hanging="361"/>
        <w:jc w:val="left"/>
        <w:rPr>
          <w:sz w:val="28"/>
        </w:rPr>
      </w:pPr>
      <w:r>
        <w:rPr>
          <w:sz w:val="28"/>
        </w:rPr>
        <w:t>Cung đùi- cơ may- cơ vuông</w:t>
      </w:r>
      <w:r>
        <w:rPr>
          <w:spacing w:val="-9"/>
          <w:sz w:val="28"/>
        </w:rPr>
        <w:t xml:space="preserve"> </w:t>
      </w:r>
      <w:r>
        <w:rPr>
          <w:sz w:val="28"/>
        </w:rPr>
        <w:t>đùi</w:t>
      </w:r>
    </w:p>
    <w:p>
      <w:pPr>
        <w:pStyle w:val="16"/>
        <w:numPr>
          <w:ilvl w:val="1"/>
          <w:numId w:val="1252"/>
        </w:numPr>
        <w:tabs>
          <w:tab w:val="left" w:pos="1079"/>
        </w:tabs>
        <w:spacing w:before="47" w:after="0" w:line="240" w:lineRule="auto"/>
        <w:ind w:left="1078" w:right="0" w:hanging="361"/>
        <w:jc w:val="left"/>
        <w:rPr>
          <w:sz w:val="28"/>
        </w:rPr>
      </w:pPr>
      <w:r>
        <w:rPr>
          <w:sz w:val="28"/>
        </w:rPr>
        <w:t>Cung đùi-cơ chéo bụng lớn-cơ ngang</w:t>
      </w:r>
      <w:r>
        <w:rPr>
          <w:spacing w:val="-16"/>
          <w:sz w:val="28"/>
        </w:rPr>
        <w:t xml:space="preserve"> </w:t>
      </w:r>
      <w:r>
        <w:rPr>
          <w:sz w:val="28"/>
        </w:rPr>
        <w:t>bụng</w:t>
      </w:r>
    </w:p>
    <w:p>
      <w:pPr>
        <w:pStyle w:val="16"/>
        <w:numPr>
          <w:ilvl w:val="1"/>
          <w:numId w:val="1252"/>
        </w:numPr>
        <w:tabs>
          <w:tab w:val="left" w:pos="1079"/>
        </w:tabs>
        <w:spacing w:before="51" w:after="0" w:line="240" w:lineRule="auto"/>
        <w:ind w:left="1078" w:right="0" w:hanging="361"/>
        <w:jc w:val="left"/>
        <w:rPr>
          <w:sz w:val="28"/>
        </w:rPr>
      </w:pPr>
      <w:r>
        <w:rPr>
          <w:sz w:val="28"/>
        </w:rPr>
        <w:t>Cơ may-cơ khép-cơ vuông đùi</w:t>
      </w:r>
    </w:p>
    <w:p>
      <w:pPr>
        <w:pStyle w:val="7"/>
        <w:numPr>
          <w:ilvl w:val="0"/>
          <w:numId w:val="1252"/>
        </w:numPr>
        <w:tabs>
          <w:tab w:val="left" w:pos="1079"/>
        </w:tabs>
        <w:spacing w:before="52" w:after="0" w:line="240" w:lineRule="auto"/>
        <w:ind w:left="1078" w:right="0" w:hanging="361"/>
        <w:jc w:val="left"/>
      </w:pPr>
      <w:r>
        <w:t>Tam giác Hueter nằm</w:t>
      </w:r>
      <w:r>
        <w:rPr>
          <w:spacing w:val="-8"/>
        </w:rPr>
        <w:t xml:space="preserve"> </w:t>
      </w:r>
      <w:r>
        <w:t>ở:</w:t>
      </w:r>
    </w:p>
    <w:p>
      <w:pPr>
        <w:pStyle w:val="16"/>
        <w:numPr>
          <w:ilvl w:val="1"/>
          <w:numId w:val="1252"/>
        </w:numPr>
        <w:tabs>
          <w:tab w:val="left" w:pos="1079"/>
        </w:tabs>
        <w:spacing w:before="43" w:after="0" w:line="240" w:lineRule="auto"/>
        <w:ind w:left="1078" w:right="0" w:hanging="361"/>
        <w:jc w:val="left"/>
        <w:rPr>
          <w:sz w:val="28"/>
        </w:rPr>
      </w:pPr>
      <w:r>
        <w:rPr>
          <w:sz w:val="28"/>
        </w:rPr>
        <w:t>Háng</w:t>
      </w:r>
    </w:p>
    <w:p>
      <w:pPr>
        <w:pStyle w:val="16"/>
        <w:numPr>
          <w:ilvl w:val="1"/>
          <w:numId w:val="1252"/>
        </w:numPr>
        <w:tabs>
          <w:tab w:val="left" w:pos="1079"/>
        </w:tabs>
        <w:spacing w:before="47" w:after="0" w:line="240" w:lineRule="auto"/>
        <w:ind w:left="1078" w:right="0" w:hanging="361"/>
        <w:jc w:val="left"/>
        <w:rPr>
          <w:sz w:val="28"/>
        </w:rPr>
      </w:pPr>
      <w:r>
        <w:rPr>
          <w:sz w:val="28"/>
        </w:rPr>
        <w:t>Khuỷu</w:t>
      </w:r>
    </w:p>
    <w:p>
      <w:pPr>
        <w:pStyle w:val="16"/>
        <w:numPr>
          <w:ilvl w:val="1"/>
          <w:numId w:val="1252"/>
        </w:numPr>
        <w:tabs>
          <w:tab w:val="left" w:pos="1079"/>
        </w:tabs>
        <w:spacing w:before="51" w:after="0" w:line="240" w:lineRule="auto"/>
        <w:ind w:left="1078" w:right="0" w:hanging="361"/>
        <w:jc w:val="left"/>
        <w:rPr>
          <w:sz w:val="28"/>
        </w:rPr>
      </w:pPr>
      <w:r>
        <w:rPr>
          <w:sz w:val="28"/>
        </w:rPr>
        <w:t>Vai</w:t>
      </w:r>
    </w:p>
    <w:p>
      <w:pPr>
        <w:pStyle w:val="16"/>
        <w:numPr>
          <w:ilvl w:val="1"/>
          <w:numId w:val="1252"/>
        </w:numPr>
        <w:tabs>
          <w:tab w:val="left" w:pos="1079"/>
        </w:tabs>
        <w:spacing w:before="48" w:after="0" w:line="240" w:lineRule="auto"/>
        <w:ind w:left="1078" w:right="0" w:hanging="361"/>
        <w:jc w:val="left"/>
        <w:rPr>
          <w:sz w:val="28"/>
        </w:rPr>
      </w:pPr>
      <w:r>
        <w:rPr>
          <w:sz w:val="28"/>
        </w:rPr>
        <w:t>Cổ tay</w:t>
      </w:r>
    </w:p>
    <w:p>
      <w:pPr>
        <w:pStyle w:val="7"/>
        <w:numPr>
          <w:ilvl w:val="0"/>
          <w:numId w:val="1252"/>
        </w:numPr>
        <w:tabs>
          <w:tab w:val="left" w:pos="1079"/>
        </w:tabs>
        <w:spacing w:before="52" w:after="0" w:line="240" w:lineRule="auto"/>
        <w:ind w:left="1078" w:right="0" w:hanging="361"/>
        <w:jc w:val="left"/>
      </w:pPr>
      <w:r>
        <w:t>Dấu hiệu Trendelenburg đánh</w:t>
      </w:r>
      <w:r>
        <w:rPr>
          <w:spacing w:val="-1"/>
        </w:rPr>
        <w:t xml:space="preserve"> </w:t>
      </w:r>
      <w:r>
        <w:t>giá:</w:t>
      </w:r>
    </w:p>
    <w:p>
      <w:pPr>
        <w:pStyle w:val="16"/>
        <w:numPr>
          <w:ilvl w:val="1"/>
          <w:numId w:val="1252"/>
        </w:numPr>
        <w:tabs>
          <w:tab w:val="left" w:pos="1079"/>
        </w:tabs>
        <w:spacing w:before="43" w:after="0" w:line="240" w:lineRule="auto"/>
        <w:ind w:left="1078" w:right="0" w:hanging="361"/>
        <w:jc w:val="left"/>
        <w:rPr>
          <w:sz w:val="28"/>
        </w:rPr>
      </w:pPr>
      <w:r>
        <w:rPr>
          <w:sz w:val="28"/>
        </w:rPr>
        <w:t>Liệt cơ mông</w:t>
      </w:r>
    </w:p>
    <w:p>
      <w:pPr>
        <w:pStyle w:val="16"/>
        <w:numPr>
          <w:ilvl w:val="1"/>
          <w:numId w:val="1252"/>
        </w:numPr>
        <w:tabs>
          <w:tab w:val="left" w:pos="1079"/>
        </w:tabs>
        <w:spacing w:before="50" w:after="0" w:line="240" w:lineRule="auto"/>
        <w:ind w:left="1078" w:right="0" w:hanging="361"/>
        <w:jc w:val="left"/>
        <w:rPr>
          <w:sz w:val="28"/>
        </w:rPr>
      </w:pPr>
      <w:r>
        <w:rPr>
          <w:sz w:val="28"/>
        </w:rPr>
        <w:t>Liệt cơ</w:t>
      </w:r>
      <w:r>
        <w:rPr>
          <w:spacing w:val="-2"/>
          <w:sz w:val="28"/>
        </w:rPr>
        <w:t xml:space="preserve"> </w:t>
      </w:r>
      <w:r>
        <w:rPr>
          <w:sz w:val="28"/>
        </w:rPr>
        <w:t>khép</w:t>
      </w:r>
    </w:p>
    <w:p>
      <w:pPr>
        <w:pStyle w:val="16"/>
        <w:numPr>
          <w:ilvl w:val="1"/>
          <w:numId w:val="1252"/>
        </w:numPr>
        <w:tabs>
          <w:tab w:val="left" w:pos="1079"/>
        </w:tabs>
        <w:spacing w:before="48" w:after="0" w:line="240" w:lineRule="auto"/>
        <w:ind w:left="1078" w:right="0" w:hanging="361"/>
        <w:jc w:val="left"/>
        <w:rPr>
          <w:sz w:val="28"/>
        </w:rPr>
      </w:pPr>
      <w:r>
        <w:rPr>
          <w:sz w:val="28"/>
        </w:rPr>
        <w:t>Liệt cơ chậu hông- mấu</w:t>
      </w:r>
      <w:r>
        <w:rPr>
          <w:spacing w:val="-6"/>
          <w:sz w:val="28"/>
        </w:rPr>
        <w:t xml:space="preserve"> </w:t>
      </w:r>
      <w:r>
        <w:rPr>
          <w:sz w:val="28"/>
        </w:rPr>
        <w:t>chuyển</w:t>
      </w:r>
    </w:p>
    <w:p>
      <w:pPr>
        <w:pStyle w:val="16"/>
        <w:numPr>
          <w:ilvl w:val="1"/>
          <w:numId w:val="1252"/>
        </w:numPr>
        <w:tabs>
          <w:tab w:val="left" w:pos="1079"/>
        </w:tabs>
        <w:spacing w:before="47" w:after="0" w:line="240" w:lineRule="auto"/>
        <w:ind w:left="1078" w:right="0" w:hanging="361"/>
        <w:jc w:val="left"/>
        <w:rPr>
          <w:sz w:val="28"/>
        </w:rPr>
      </w:pPr>
      <w:r>
        <w:rPr>
          <w:sz w:val="28"/>
        </w:rPr>
        <w:t>Liệt cơ đáy</w:t>
      </w:r>
      <w:r>
        <w:rPr>
          <w:spacing w:val="-6"/>
          <w:sz w:val="28"/>
        </w:rPr>
        <w:t xml:space="preserve"> </w:t>
      </w:r>
      <w:r>
        <w:rPr>
          <w:sz w:val="28"/>
        </w:rPr>
        <w:t>chậu</w:t>
      </w:r>
    </w:p>
    <w:p>
      <w:pPr>
        <w:pStyle w:val="7"/>
        <w:numPr>
          <w:ilvl w:val="0"/>
          <w:numId w:val="1252"/>
        </w:numPr>
        <w:tabs>
          <w:tab w:val="left" w:pos="1079"/>
        </w:tabs>
        <w:spacing w:before="55" w:after="0" w:line="240" w:lineRule="auto"/>
        <w:ind w:left="1078" w:right="0" w:hanging="361"/>
        <w:jc w:val="left"/>
      </w:pPr>
      <w:r>
        <w:t>Bập bềnh bánh chè (+) chứng</w:t>
      </w:r>
      <w:r>
        <w:rPr>
          <w:spacing w:val="-2"/>
        </w:rPr>
        <w:t xml:space="preserve"> </w:t>
      </w:r>
      <w:r>
        <w:t>tỏ:</w:t>
      </w:r>
    </w:p>
    <w:p>
      <w:pPr>
        <w:pStyle w:val="16"/>
        <w:numPr>
          <w:ilvl w:val="1"/>
          <w:numId w:val="1252"/>
        </w:numPr>
        <w:tabs>
          <w:tab w:val="left" w:pos="1079"/>
        </w:tabs>
        <w:spacing w:before="43" w:after="0" w:line="240" w:lineRule="auto"/>
        <w:ind w:left="1078" w:right="0" w:hanging="361"/>
        <w:jc w:val="left"/>
        <w:rPr>
          <w:sz w:val="28"/>
        </w:rPr>
      </w:pPr>
      <w:r>
        <w:rPr>
          <w:sz w:val="28"/>
        </w:rPr>
        <w:t>Gãy xương bánh</w:t>
      </w:r>
      <w:r>
        <w:rPr>
          <w:spacing w:val="-4"/>
          <w:sz w:val="28"/>
        </w:rPr>
        <w:t xml:space="preserve"> </w:t>
      </w:r>
      <w:r>
        <w:rPr>
          <w:sz w:val="28"/>
        </w:rPr>
        <w:t>chè</w:t>
      </w:r>
    </w:p>
    <w:p>
      <w:pPr>
        <w:pStyle w:val="16"/>
        <w:numPr>
          <w:ilvl w:val="1"/>
          <w:numId w:val="1252"/>
        </w:numPr>
        <w:tabs>
          <w:tab w:val="left" w:pos="1079"/>
        </w:tabs>
        <w:spacing w:before="47" w:after="0" w:line="240" w:lineRule="auto"/>
        <w:ind w:left="1078" w:right="0" w:hanging="361"/>
        <w:jc w:val="left"/>
        <w:rPr>
          <w:sz w:val="28"/>
        </w:rPr>
      </w:pPr>
      <w:r>
        <w:rPr>
          <w:sz w:val="28"/>
        </w:rPr>
        <w:t>Tràn dịch khớp</w:t>
      </w:r>
      <w:r>
        <w:rPr>
          <w:spacing w:val="2"/>
          <w:sz w:val="28"/>
        </w:rPr>
        <w:t xml:space="preserve"> </w:t>
      </w:r>
      <w:r>
        <w:rPr>
          <w:sz w:val="28"/>
        </w:rPr>
        <w:t>gối</w:t>
      </w:r>
    </w:p>
    <w:p>
      <w:pPr>
        <w:pStyle w:val="16"/>
        <w:numPr>
          <w:ilvl w:val="1"/>
          <w:numId w:val="1252"/>
        </w:numPr>
        <w:tabs>
          <w:tab w:val="left" w:pos="1079"/>
        </w:tabs>
        <w:spacing w:before="49" w:after="0" w:line="240" w:lineRule="auto"/>
        <w:ind w:left="1078" w:right="0" w:hanging="361"/>
        <w:jc w:val="left"/>
        <w:rPr>
          <w:sz w:val="28"/>
        </w:rPr>
      </w:pPr>
      <w:r>
        <w:rPr>
          <w:sz w:val="28"/>
        </w:rPr>
        <w:t>Thoái hoá</w:t>
      </w:r>
      <w:r>
        <w:rPr>
          <w:spacing w:val="-3"/>
          <w:sz w:val="28"/>
        </w:rPr>
        <w:t xml:space="preserve"> </w:t>
      </w:r>
      <w:r>
        <w:rPr>
          <w:sz w:val="28"/>
        </w:rPr>
        <w:t>gối</w:t>
      </w:r>
    </w:p>
    <w:p>
      <w:pPr>
        <w:pStyle w:val="16"/>
        <w:numPr>
          <w:ilvl w:val="1"/>
          <w:numId w:val="1252"/>
        </w:numPr>
        <w:tabs>
          <w:tab w:val="left" w:pos="1079"/>
        </w:tabs>
        <w:spacing w:before="50" w:after="0" w:line="240" w:lineRule="auto"/>
        <w:ind w:left="1078" w:right="0" w:hanging="361"/>
        <w:jc w:val="left"/>
        <w:rPr>
          <w:sz w:val="28"/>
        </w:rPr>
      </w:pPr>
      <w:r>
        <w:rPr>
          <w:sz w:val="28"/>
        </w:rPr>
        <w:t>Tổn thương dây</w:t>
      </w:r>
      <w:r>
        <w:rPr>
          <w:spacing w:val="-2"/>
          <w:sz w:val="28"/>
        </w:rPr>
        <w:t xml:space="preserve"> </w:t>
      </w:r>
      <w:r>
        <w:rPr>
          <w:sz w:val="28"/>
        </w:rPr>
        <w:t>chằng</w:t>
      </w:r>
    </w:p>
    <w:p>
      <w:pPr>
        <w:pStyle w:val="7"/>
        <w:numPr>
          <w:ilvl w:val="0"/>
          <w:numId w:val="1252"/>
        </w:numPr>
        <w:tabs>
          <w:tab w:val="left" w:pos="1079"/>
        </w:tabs>
        <w:spacing w:before="52" w:after="0" w:line="240" w:lineRule="auto"/>
        <w:ind w:left="1078" w:right="0" w:hanging="361"/>
        <w:jc w:val="left"/>
      </w:pPr>
      <w:r>
        <w:t>Tìm dấu hiệu ngăn kéo sau để đánh</w:t>
      </w:r>
      <w:r>
        <w:rPr>
          <w:spacing w:val="-9"/>
        </w:rPr>
        <w:t xml:space="preserve"> </w:t>
      </w:r>
      <w:r>
        <w:t>giá</w:t>
      </w:r>
    </w:p>
    <w:p>
      <w:pPr>
        <w:pStyle w:val="16"/>
        <w:numPr>
          <w:ilvl w:val="1"/>
          <w:numId w:val="1252"/>
        </w:numPr>
        <w:tabs>
          <w:tab w:val="left" w:pos="1079"/>
        </w:tabs>
        <w:spacing w:before="43" w:after="0" w:line="240" w:lineRule="auto"/>
        <w:ind w:left="1078" w:right="0" w:hanging="361"/>
        <w:jc w:val="left"/>
        <w:rPr>
          <w:sz w:val="28"/>
        </w:rPr>
      </w:pPr>
      <w:r>
        <w:rPr>
          <w:sz w:val="28"/>
        </w:rPr>
        <w:t>Tổn thương dây chằng chéo</w:t>
      </w:r>
      <w:r>
        <w:rPr>
          <w:spacing w:val="-3"/>
          <w:sz w:val="28"/>
        </w:rPr>
        <w:t xml:space="preserve"> </w:t>
      </w:r>
      <w:r>
        <w:rPr>
          <w:sz w:val="28"/>
        </w:rPr>
        <w:t>trước</w:t>
      </w:r>
    </w:p>
    <w:p>
      <w:pPr>
        <w:pStyle w:val="16"/>
        <w:numPr>
          <w:ilvl w:val="1"/>
          <w:numId w:val="1252"/>
        </w:numPr>
        <w:tabs>
          <w:tab w:val="left" w:pos="1079"/>
        </w:tabs>
        <w:spacing w:before="50" w:after="0" w:line="240" w:lineRule="auto"/>
        <w:ind w:left="1078" w:right="0" w:hanging="361"/>
        <w:jc w:val="left"/>
        <w:rPr>
          <w:sz w:val="28"/>
        </w:rPr>
      </w:pPr>
      <w:r>
        <w:rPr>
          <w:sz w:val="28"/>
        </w:rPr>
        <w:t>Tổn thương dây chằng chéo</w:t>
      </w:r>
      <w:r>
        <w:rPr>
          <w:spacing w:val="-4"/>
          <w:sz w:val="28"/>
        </w:rPr>
        <w:t xml:space="preserve"> </w:t>
      </w:r>
      <w:r>
        <w:rPr>
          <w:sz w:val="28"/>
        </w:rPr>
        <w:t>sau</w:t>
      </w:r>
    </w:p>
    <w:p>
      <w:pPr>
        <w:pStyle w:val="16"/>
        <w:numPr>
          <w:ilvl w:val="1"/>
          <w:numId w:val="1252"/>
        </w:numPr>
        <w:tabs>
          <w:tab w:val="left" w:pos="1079"/>
        </w:tabs>
        <w:spacing w:before="47" w:after="0" w:line="240" w:lineRule="auto"/>
        <w:ind w:left="1078" w:right="0" w:hanging="361"/>
        <w:jc w:val="left"/>
        <w:rPr>
          <w:sz w:val="28"/>
        </w:rPr>
      </w:pPr>
      <w:r>
        <w:rPr>
          <w:sz w:val="28"/>
        </w:rPr>
        <w:t>Tổn thương dây chằng</w:t>
      </w:r>
      <w:r>
        <w:rPr>
          <w:spacing w:val="-1"/>
          <w:sz w:val="28"/>
        </w:rPr>
        <w:t xml:space="preserve"> </w:t>
      </w:r>
      <w:r>
        <w:rPr>
          <w:sz w:val="28"/>
        </w:rPr>
        <w:t>bên</w:t>
      </w:r>
    </w:p>
    <w:p>
      <w:pPr>
        <w:pStyle w:val="16"/>
        <w:numPr>
          <w:ilvl w:val="1"/>
          <w:numId w:val="1252"/>
        </w:numPr>
        <w:tabs>
          <w:tab w:val="left" w:pos="1079"/>
        </w:tabs>
        <w:spacing w:before="48" w:after="0" w:line="240" w:lineRule="auto"/>
        <w:ind w:left="1078" w:right="0" w:hanging="361"/>
        <w:jc w:val="left"/>
        <w:rPr>
          <w:sz w:val="28"/>
        </w:rPr>
      </w:pPr>
      <w:r>
        <w:rPr>
          <w:sz w:val="28"/>
        </w:rPr>
        <w:t>Tổn thương sụn</w:t>
      </w:r>
      <w:r>
        <w:rPr>
          <w:spacing w:val="-2"/>
          <w:sz w:val="28"/>
        </w:rPr>
        <w:t xml:space="preserve"> </w:t>
      </w:r>
      <w:r>
        <w:rPr>
          <w:sz w:val="28"/>
        </w:rPr>
        <w:t>trên</w:t>
      </w:r>
    </w:p>
    <w:p>
      <w:pPr>
        <w:pStyle w:val="7"/>
        <w:numPr>
          <w:ilvl w:val="0"/>
          <w:numId w:val="1252"/>
        </w:numPr>
        <w:tabs>
          <w:tab w:val="left" w:pos="1079"/>
        </w:tabs>
        <w:spacing w:before="52" w:after="0" w:line="240" w:lineRule="auto"/>
        <w:ind w:left="1078" w:right="0" w:hanging="361"/>
        <w:jc w:val="left"/>
      </w:pPr>
      <w:r>
        <w:t>Làm nghiệm pháp Yergason để đánh</w:t>
      </w:r>
      <w:r>
        <w:rPr>
          <w:spacing w:val="-14"/>
        </w:rPr>
        <w:t xml:space="preserve"> </w:t>
      </w:r>
      <w:r>
        <w:t>giá:</w:t>
      </w:r>
    </w:p>
    <w:p>
      <w:pPr>
        <w:pStyle w:val="16"/>
        <w:numPr>
          <w:ilvl w:val="1"/>
          <w:numId w:val="1252"/>
        </w:numPr>
        <w:tabs>
          <w:tab w:val="left" w:pos="1079"/>
        </w:tabs>
        <w:spacing w:before="46" w:after="0" w:line="240" w:lineRule="auto"/>
        <w:ind w:left="1078" w:right="0" w:hanging="361"/>
        <w:jc w:val="left"/>
        <w:rPr>
          <w:sz w:val="28"/>
        </w:rPr>
      </w:pPr>
      <w:r>
        <w:rPr>
          <w:sz w:val="28"/>
        </w:rPr>
        <w:t>Cơ tam đầu cánh</w:t>
      </w:r>
      <w:r>
        <w:rPr>
          <w:spacing w:val="-6"/>
          <w:sz w:val="28"/>
        </w:rPr>
        <w:t xml:space="preserve"> </w:t>
      </w:r>
      <w:r>
        <w:rPr>
          <w:sz w:val="28"/>
        </w:rPr>
        <w:t>tay</w:t>
      </w:r>
    </w:p>
    <w:p>
      <w:pPr>
        <w:pStyle w:val="16"/>
        <w:numPr>
          <w:ilvl w:val="1"/>
          <w:numId w:val="1252"/>
        </w:numPr>
        <w:tabs>
          <w:tab w:val="left" w:pos="1079"/>
        </w:tabs>
        <w:spacing w:before="47" w:after="0" w:line="240" w:lineRule="auto"/>
        <w:ind w:left="1078" w:right="0" w:hanging="361"/>
        <w:jc w:val="left"/>
        <w:rPr>
          <w:sz w:val="28"/>
        </w:rPr>
      </w:pPr>
      <w:r>
        <w:rPr>
          <w:sz w:val="28"/>
        </w:rPr>
        <w:t>Cơ</w:t>
      </w:r>
      <w:r>
        <w:rPr>
          <w:spacing w:val="-1"/>
          <w:sz w:val="28"/>
        </w:rPr>
        <w:t xml:space="preserve"> </w:t>
      </w:r>
      <w:r>
        <w:rPr>
          <w:sz w:val="28"/>
        </w:rPr>
        <w:t>delta</w:t>
      </w:r>
    </w:p>
    <w:p>
      <w:pPr>
        <w:pStyle w:val="16"/>
        <w:numPr>
          <w:ilvl w:val="1"/>
          <w:numId w:val="1252"/>
        </w:numPr>
        <w:tabs>
          <w:tab w:val="left" w:pos="1079"/>
        </w:tabs>
        <w:spacing w:before="49" w:after="0" w:line="240" w:lineRule="auto"/>
        <w:ind w:left="1078" w:right="0" w:hanging="361"/>
        <w:jc w:val="left"/>
        <w:rPr>
          <w:sz w:val="28"/>
        </w:rPr>
      </w:pPr>
      <w:r>
        <w:rPr>
          <w:sz w:val="28"/>
        </w:rPr>
        <w:t>Cơ nhị đầu cánh</w:t>
      </w:r>
      <w:r>
        <w:rPr>
          <w:spacing w:val="-5"/>
          <w:sz w:val="28"/>
        </w:rPr>
        <w:t xml:space="preserve"> </w:t>
      </w:r>
      <w:r>
        <w:rPr>
          <w:sz w:val="28"/>
        </w:rPr>
        <w:t>tay</w:t>
      </w:r>
    </w:p>
    <w:p>
      <w:pPr>
        <w:pStyle w:val="16"/>
        <w:numPr>
          <w:ilvl w:val="1"/>
          <w:numId w:val="1252"/>
        </w:numPr>
        <w:tabs>
          <w:tab w:val="left" w:pos="1079"/>
        </w:tabs>
        <w:spacing w:before="47" w:after="0" w:line="240" w:lineRule="auto"/>
        <w:ind w:left="1078" w:right="0" w:hanging="361"/>
        <w:jc w:val="left"/>
        <w:rPr>
          <w:sz w:val="28"/>
        </w:rPr>
      </w:pPr>
      <w:r>
        <w:rPr>
          <w:sz w:val="28"/>
        </w:rPr>
        <w:t>Cơ cánh tay</w:t>
      </w:r>
      <w:r>
        <w:rPr>
          <w:spacing w:val="-3"/>
          <w:sz w:val="28"/>
        </w:rPr>
        <w:t xml:space="preserve"> </w:t>
      </w:r>
      <w:r>
        <w:rPr>
          <w:sz w:val="28"/>
        </w:rPr>
        <w:t>trc</w:t>
      </w:r>
    </w:p>
    <w:p>
      <w:pPr>
        <w:pStyle w:val="7"/>
        <w:numPr>
          <w:ilvl w:val="0"/>
          <w:numId w:val="1252"/>
        </w:numPr>
        <w:tabs>
          <w:tab w:val="left" w:pos="1079"/>
        </w:tabs>
        <w:spacing w:before="55" w:after="0" w:line="240" w:lineRule="auto"/>
        <w:ind w:left="1078" w:right="0" w:hanging="361"/>
        <w:jc w:val="left"/>
      </w:pPr>
      <w:r>
        <w:t>Vùng chi phối cảm giác riêng biệt (đặc trƣng) của TK quay</w:t>
      </w:r>
      <w:r>
        <w:rPr>
          <w:spacing w:val="-21"/>
        </w:rPr>
        <w:t xml:space="preserve"> </w:t>
      </w:r>
      <w:r>
        <w:t>là:</w:t>
      </w:r>
    </w:p>
    <w:p>
      <w:pPr>
        <w:pStyle w:val="16"/>
        <w:numPr>
          <w:ilvl w:val="1"/>
          <w:numId w:val="1252"/>
        </w:numPr>
        <w:tabs>
          <w:tab w:val="left" w:pos="1079"/>
        </w:tabs>
        <w:spacing w:before="43" w:after="0" w:line="240" w:lineRule="auto"/>
        <w:ind w:left="1078" w:right="0" w:hanging="361"/>
        <w:jc w:val="left"/>
        <w:rPr>
          <w:sz w:val="28"/>
        </w:rPr>
      </w:pPr>
      <w:r>
        <w:rPr>
          <w:sz w:val="28"/>
        </w:rPr>
        <w:t>Da đốt 2,3 ngón</w:t>
      </w:r>
      <w:r>
        <w:rPr>
          <w:spacing w:val="-8"/>
          <w:sz w:val="28"/>
        </w:rPr>
        <w:t xml:space="preserve"> </w:t>
      </w:r>
      <w:r>
        <w:rPr>
          <w:sz w:val="28"/>
        </w:rPr>
        <w:t>5</w:t>
      </w:r>
    </w:p>
    <w:p>
      <w:pPr>
        <w:pStyle w:val="16"/>
        <w:numPr>
          <w:ilvl w:val="1"/>
          <w:numId w:val="1252"/>
        </w:numPr>
        <w:tabs>
          <w:tab w:val="left" w:pos="1079"/>
        </w:tabs>
        <w:spacing w:before="47" w:after="0" w:line="240" w:lineRule="auto"/>
        <w:ind w:left="1078" w:right="0" w:hanging="361"/>
        <w:jc w:val="left"/>
        <w:rPr>
          <w:sz w:val="28"/>
        </w:rPr>
      </w:pPr>
      <w:r>
        <w:rPr>
          <w:sz w:val="28"/>
        </w:rPr>
        <w:t>Da đốt 3 ngón</w:t>
      </w:r>
      <w:r>
        <w:rPr>
          <w:spacing w:val="-8"/>
          <w:sz w:val="28"/>
        </w:rPr>
        <w:t xml:space="preserve"> </w:t>
      </w:r>
      <w:r>
        <w:rPr>
          <w:sz w:val="28"/>
        </w:rPr>
        <w:t>2,3</w:t>
      </w:r>
    </w:p>
    <w:p>
      <w:pPr>
        <w:pStyle w:val="16"/>
        <w:numPr>
          <w:ilvl w:val="1"/>
          <w:numId w:val="1252"/>
        </w:numPr>
        <w:tabs>
          <w:tab w:val="left" w:pos="1079"/>
        </w:tabs>
        <w:spacing w:before="51" w:after="0" w:line="240" w:lineRule="auto"/>
        <w:ind w:left="1078" w:right="0" w:hanging="361"/>
        <w:jc w:val="left"/>
        <w:rPr>
          <w:sz w:val="28"/>
        </w:rPr>
      </w:pPr>
      <w:r>
        <w:rPr>
          <w:sz w:val="28"/>
        </w:rPr>
        <w:t xml:space="preserve">Da </w:t>
      </w:r>
      <w:r>
        <w:rPr>
          <w:spacing w:val="-3"/>
          <w:sz w:val="28"/>
        </w:rPr>
        <w:t>mô</w:t>
      </w:r>
      <w:r>
        <w:rPr>
          <w:spacing w:val="2"/>
          <w:sz w:val="28"/>
        </w:rPr>
        <w:t xml:space="preserve"> </w:t>
      </w:r>
      <w:r>
        <w:rPr>
          <w:sz w:val="28"/>
        </w:rPr>
        <w:t>cái</w:t>
      </w:r>
    </w:p>
    <w:p>
      <w:pPr>
        <w:pStyle w:val="16"/>
        <w:numPr>
          <w:ilvl w:val="1"/>
          <w:numId w:val="1252"/>
        </w:numPr>
        <w:tabs>
          <w:tab w:val="left" w:pos="1079"/>
        </w:tabs>
        <w:spacing w:before="47" w:after="0" w:line="240" w:lineRule="auto"/>
        <w:ind w:left="1078" w:right="0" w:hanging="361"/>
        <w:jc w:val="left"/>
        <w:rPr>
          <w:sz w:val="28"/>
        </w:rPr>
      </w:pPr>
      <w:r>
        <w:rPr>
          <w:sz w:val="28"/>
        </w:rPr>
        <w:t>Da vùng giữa khoang liên đốt bàn1,2 phía</w:t>
      </w:r>
      <w:r>
        <w:rPr>
          <w:spacing w:val="-8"/>
          <w:sz w:val="28"/>
        </w:rPr>
        <w:t xml:space="preserve"> </w:t>
      </w:r>
      <w:r>
        <w:rPr>
          <w:spacing w:val="-3"/>
          <w:sz w:val="28"/>
        </w:rPr>
        <w:t>mu</w:t>
      </w:r>
    </w:p>
    <w:p>
      <w:pPr>
        <w:pStyle w:val="7"/>
        <w:numPr>
          <w:ilvl w:val="0"/>
          <w:numId w:val="1252"/>
        </w:numPr>
        <w:tabs>
          <w:tab w:val="left" w:pos="1079"/>
        </w:tabs>
        <w:spacing w:before="52" w:after="0" w:line="240" w:lineRule="auto"/>
        <w:ind w:left="1078" w:right="0" w:hanging="361"/>
        <w:jc w:val="left"/>
      </w:pPr>
      <w:r>
        <w:t>Vùng chi phối cảm giác riêng biệt của TK trụ</w:t>
      </w:r>
      <w:r>
        <w:rPr>
          <w:spacing w:val="-4"/>
        </w:rPr>
        <w:t xml:space="preserve"> </w:t>
      </w:r>
      <w:r>
        <w:t>là:</w:t>
      </w:r>
    </w:p>
    <w:p>
      <w:pPr>
        <w:spacing w:after="0" w:line="240" w:lineRule="auto"/>
        <w:jc w:val="left"/>
        <w:sectPr>
          <w:pgSz w:w="11910" w:h="16850"/>
          <w:pgMar w:top="1360" w:right="420" w:bottom="280" w:left="340" w:header="729" w:footer="0" w:gutter="0"/>
          <w:cols w:space="720" w:num="1"/>
        </w:sectPr>
      </w:pPr>
    </w:p>
    <w:p>
      <w:pPr>
        <w:pStyle w:val="16"/>
        <w:numPr>
          <w:ilvl w:val="1"/>
          <w:numId w:val="1252"/>
        </w:numPr>
        <w:tabs>
          <w:tab w:val="left" w:pos="1079"/>
        </w:tabs>
        <w:spacing w:before="50" w:after="0" w:line="240" w:lineRule="auto"/>
        <w:ind w:left="1078" w:right="0" w:hanging="361"/>
        <w:jc w:val="left"/>
        <w:rPr>
          <w:sz w:val="28"/>
        </w:rPr>
      </w:pPr>
      <w:r>
        <w:rPr>
          <w:sz w:val="28"/>
        </w:rPr>
        <w:t xml:space="preserve">Da ô </w:t>
      </w:r>
      <w:r>
        <w:rPr>
          <w:spacing w:val="-3"/>
          <w:sz w:val="28"/>
        </w:rPr>
        <w:t>mô</w:t>
      </w:r>
      <w:r>
        <w:rPr>
          <w:spacing w:val="1"/>
          <w:sz w:val="28"/>
        </w:rPr>
        <w:t xml:space="preserve"> </w:t>
      </w:r>
      <w:r>
        <w:rPr>
          <w:sz w:val="28"/>
        </w:rPr>
        <w:t>út</w:t>
      </w:r>
    </w:p>
    <w:p>
      <w:pPr>
        <w:pStyle w:val="16"/>
        <w:numPr>
          <w:ilvl w:val="1"/>
          <w:numId w:val="1252"/>
        </w:numPr>
        <w:tabs>
          <w:tab w:val="left" w:pos="1079"/>
        </w:tabs>
        <w:spacing w:before="48" w:after="0" w:line="240" w:lineRule="auto"/>
        <w:ind w:left="1078" w:right="0" w:hanging="361"/>
        <w:jc w:val="left"/>
        <w:rPr>
          <w:sz w:val="28"/>
        </w:rPr>
      </w:pPr>
      <w:r>
        <w:rPr>
          <w:sz w:val="28"/>
        </w:rPr>
        <w:t>Da đốt 2,3 ngón</w:t>
      </w:r>
      <w:r>
        <w:rPr>
          <w:spacing w:val="-8"/>
          <w:sz w:val="28"/>
        </w:rPr>
        <w:t xml:space="preserve"> </w:t>
      </w:r>
      <w:r>
        <w:rPr>
          <w:sz w:val="28"/>
        </w:rPr>
        <w:t>5</w:t>
      </w:r>
    </w:p>
    <w:p>
      <w:pPr>
        <w:pStyle w:val="16"/>
        <w:numPr>
          <w:ilvl w:val="1"/>
          <w:numId w:val="1252"/>
        </w:numPr>
        <w:tabs>
          <w:tab w:val="left" w:pos="1079"/>
        </w:tabs>
        <w:spacing w:before="47" w:after="0" w:line="240" w:lineRule="auto"/>
        <w:ind w:left="1078" w:right="0" w:hanging="361"/>
        <w:jc w:val="left"/>
        <w:rPr>
          <w:sz w:val="28"/>
        </w:rPr>
      </w:pPr>
      <w:r>
        <w:rPr>
          <w:sz w:val="28"/>
        </w:rPr>
        <w:t>Da đốt 3 ngón</w:t>
      </w:r>
      <w:r>
        <w:rPr>
          <w:spacing w:val="-8"/>
          <w:sz w:val="28"/>
        </w:rPr>
        <w:t xml:space="preserve"> </w:t>
      </w:r>
      <w:r>
        <w:rPr>
          <w:sz w:val="28"/>
        </w:rPr>
        <w:t>2,3</w:t>
      </w:r>
    </w:p>
    <w:p>
      <w:pPr>
        <w:pStyle w:val="16"/>
        <w:numPr>
          <w:ilvl w:val="1"/>
          <w:numId w:val="1252"/>
        </w:numPr>
        <w:tabs>
          <w:tab w:val="left" w:pos="1079"/>
        </w:tabs>
        <w:spacing w:before="50" w:after="0" w:line="240" w:lineRule="auto"/>
        <w:ind w:left="1078" w:right="0" w:hanging="361"/>
        <w:jc w:val="left"/>
        <w:rPr>
          <w:sz w:val="28"/>
        </w:rPr>
      </w:pPr>
      <w:r>
        <w:rPr>
          <w:sz w:val="28"/>
        </w:rPr>
        <w:t>Da toàn bộ ngón</w:t>
      </w:r>
      <w:r>
        <w:rPr>
          <w:spacing w:val="-1"/>
          <w:sz w:val="28"/>
        </w:rPr>
        <w:t xml:space="preserve"> </w:t>
      </w:r>
      <w:r>
        <w:rPr>
          <w:sz w:val="28"/>
        </w:rPr>
        <w:t>5</w:t>
      </w:r>
    </w:p>
    <w:p>
      <w:pPr>
        <w:pStyle w:val="7"/>
        <w:numPr>
          <w:ilvl w:val="0"/>
          <w:numId w:val="1252"/>
        </w:numPr>
        <w:tabs>
          <w:tab w:val="left" w:pos="1079"/>
        </w:tabs>
        <w:spacing w:before="53" w:after="0" w:line="240" w:lineRule="auto"/>
        <w:ind w:left="1078" w:right="0" w:hanging="361"/>
        <w:jc w:val="left"/>
      </w:pPr>
      <w:r>
        <w:t>Vùng chi phối cảm giác riêng biệt TK giữa</w:t>
      </w:r>
      <w:r>
        <w:rPr>
          <w:spacing w:val="-7"/>
        </w:rPr>
        <w:t xml:space="preserve"> </w:t>
      </w:r>
      <w:r>
        <w:t>là:</w:t>
      </w:r>
    </w:p>
    <w:p>
      <w:pPr>
        <w:pStyle w:val="16"/>
        <w:numPr>
          <w:ilvl w:val="1"/>
          <w:numId w:val="1252"/>
        </w:numPr>
        <w:tabs>
          <w:tab w:val="left" w:pos="1079"/>
        </w:tabs>
        <w:spacing w:before="42" w:after="0" w:line="240" w:lineRule="auto"/>
        <w:ind w:left="1078" w:right="0" w:hanging="361"/>
        <w:jc w:val="left"/>
        <w:rPr>
          <w:sz w:val="28"/>
        </w:rPr>
      </w:pPr>
      <w:r>
        <w:rPr>
          <w:sz w:val="28"/>
        </w:rPr>
        <w:t>Da toàn bộ sau bàn</w:t>
      </w:r>
      <w:r>
        <w:rPr>
          <w:spacing w:val="-1"/>
          <w:sz w:val="28"/>
        </w:rPr>
        <w:t xml:space="preserve"> </w:t>
      </w:r>
      <w:r>
        <w:rPr>
          <w:sz w:val="28"/>
        </w:rPr>
        <w:t>tay</w:t>
      </w:r>
    </w:p>
    <w:p>
      <w:pPr>
        <w:pStyle w:val="16"/>
        <w:numPr>
          <w:ilvl w:val="1"/>
          <w:numId w:val="1252"/>
        </w:numPr>
        <w:tabs>
          <w:tab w:val="left" w:pos="1079"/>
        </w:tabs>
        <w:spacing w:before="51" w:after="0" w:line="240" w:lineRule="auto"/>
        <w:ind w:left="1078" w:right="0" w:hanging="361"/>
        <w:jc w:val="left"/>
        <w:rPr>
          <w:sz w:val="28"/>
        </w:rPr>
      </w:pPr>
      <w:r>
        <w:rPr>
          <w:sz w:val="28"/>
        </w:rPr>
        <w:t>Da đốt 3 ngón</w:t>
      </w:r>
      <w:r>
        <w:rPr>
          <w:spacing w:val="-8"/>
          <w:sz w:val="28"/>
        </w:rPr>
        <w:t xml:space="preserve"> </w:t>
      </w:r>
      <w:r>
        <w:rPr>
          <w:sz w:val="28"/>
        </w:rPr>
        <w:t>2,3</w:t>
      </w:r>
    </w:p>
    <w:p>
      <w:pPr>
        <w:pStyle w:val="16"/>
        <w:numPr>
          <w:ilvl w:val="1"/>
          <w:numId w:val="1252"/>
        </w:numPr>
        <w:tabs>
          <w:tab w:val="left" w:pos="1079"/>
        </w:tabs>
        <w:spacing w:before="47" w:after="0" w:line="240" w:lineRule="auto"/>
        <w:ind w:left="1078" w:right="0" w:hanging="361"/>
        <w:jc w:val="left"/>
        <w:rPr>
          <w:sz w:val="28"/>
        </w:rPr>
      </w:pPr>
      <w:r>
        <w:rPr>
          <w:sz w:val="28"/>
        </w:rPr>
        <w:t>Da đốt 2,3 ngón</w:t>
      </w:r>
      <w:r>
        <w:rPr>
          <w:spacing w:val="-8"/>
          <w:sz w:val="28"/>
        </w:rPr>
        <w:t xml:space="preserve"> </w:t>
      </w:r>
      <w:r>
        <w:rPr>
          <w:sz w:val="28"/>
        </w:rPr>
        <w:t>3</w:t>
      </w:r>
    </w:p>
    <w:p>
      <w:pPr>
        <w:pStyle w:val="16"/>
        <w:numPr>
          <w:ilvl w:val="1"/>
          <w:numId w:val="1252"/>
        </w:numPr>
        <w:tabs>
          <w:tab w:val="left" w:pos="1079"/>
        </w:tabs>
        <w:spacing w:before="48" w:after="0" w:line="240" w:lineRule="auto"/>
        <w:ind w:left="1078" w:right="0" w:hanging="361"/>
        <w:jc w:val="left"/>
        <w:rPr>
          <w:sz w:val="28"/>
        </w:rPr>
      </w:pPr>
      <w:r>
        <w:rPr>
          <w:sz w:val="28"/>
        </w:rPr>
        <w:t>Da toàn bộ ngón</w:t>
      </w:r>
      <w:r>
        <w:rPr>
          <w:spacing w:val="-1"/>
          <w:sz w:val="28"/>
        </w:rPr>
        <w:t xml:space="preserve"> </w:t>
      </w:r>
      <w:r>
        <w:rPr>
          <w:sz w:val="28"/>
        </w:rPr>
        <w:t>2</w:t>
      </w:r>
    </w:p>
    <w:p>
      <w:pPr>
        <w:pStyle w:val="7"/>
        <w:numPr>
          <w:ilvl w:val="0"/>
          <w:numId w:val="1252"/>
        </w:numPr>
        <w:tabs>
          <w:tab w:val="left" w:pos="1079"/>
        </w:tabs>
        <w:spacing w:before="52" w:after="0" w:line="240" w:lineRule="auto"/>
        <w:ind w:left="1078" w:right="0" w:hanging="361"/>
        <w:jc w:val="left"/>
      </w:pPr>
      <w:r>
        <w:t>Nghiệm pháp tìm tổn thƣơng gây chằng chéo khớp</w:t>
      </w:r>
      <w:r>
        <w:rPr>
          <w:spacing w:val="-21"/>
        </w:rPr>
        <w:t xml:space="preserve"> </w:t>
      </w:r>
      <w:r>
        <w:t>gối:</w:t>
      </w:r>
    </w:p>
    <w:p>
      <w:pPr>
        <w:pStyle w:val="16"/>
        <w:numPr>
          <w:ilvl w:val="1"/>
          <w:numId w:val="1252"/>
        </w:numPr>
        <w:tabs>
          <w:tab w:val="left" w:pos="1079"/>
        </w:tabs>
        <w:spacing w:before="46" w:after="0" w:line="240" w:lineRule="auto"/>
        <w:ind w:left="1078" w:right="0" w:hanging="361"/>
        <w:jc w:val="left"/>
        <w:rPr>
          <w:sz w:val="28"/>
        </w:rPr>
      </w:pPr>
      <w:r>
        <w:rPr>
          <w:sz w:val="28"/>
        </w:rPr>
        <w:t>MC murray</w:t>
      </w:r>
    </w:p>
    <w:p>
      <w:pPr>
        <w:pStyle w:val="16"/>
        <w:numPr>
          <w:ilvl w:val="1"/>
          <w:numId w:val="1252"/>
        </w:numPr>
        <w:tabs>
          <w:tab w:val="left" w:pos="1079"/>
        </w:tabs>
        <w:spacing w:before="48" w:after="0" w:line="240" w:lineRule="auto"/>
        <w:ind w:left="1078" w:right="0" w:hanging="361"/>
        <w:jc w:val="left"/>
        <w:rPr>
          <w:sz w:val="28"/>
        </w:rPr>
      </w:pPr>
      <w:r>
        <w:rPr>
          <w:sz w:val="28"/>
        </w:rPr>
        <w:t>Bập bềnh xương bánh</w:t>
      </w:r>
      <w:r>
        <w:rPr>
          <w:spacing w:val="-5"/>
          <w:sz w:val="28"/>
        </w:rPr>
        <w:t xml:space="preserve"> </w:t>
      </w:r>
      <w:r>
        <w:rPr>
          <w:sz w:val="28"/>
        </w:rPr>
        <w:t>chè</w:t>
      </w:r>
    </w:p>
    <w:p>
      <w:pPr>
        <w:pStyle w:val="16"/>
        <w:numPr>
          <w:ilvl w:val="1"/>
          <w:numId w:val="1252"/>
        </w:numPr>
        <w:tabs>
          <w:tab w:val="left" w:pos="1079"/>
        </w:tabs>
        <w:spacing w:before="47" w:after="0" w:line="240" w:lineRule="auto"/>
        <w:ind w:left="1078" w:right="0" w:hanging="361"/>
        <w:jc w:val="left"/>
        <w:rPr>
          <w:sz w:val="28"/>
        </w:rPr>
      </w:pPr>
      <w:r>
        <w:rPr>
          <w:sz w:val="28"/>
        </w:rPr>
        <w:t>Apley</w:t>
      </w:r>
    </w:p>
    <w:p>
      <w:pPr>
        <w:pStyle w:val="16"/>
        <w:numPr>
          <w:ilvl w:val="1"/>
          <w:numId w:val="1252"/>
        </w:numPr>
        <w:tabs>
          <w:tab w:val="left" w:pos="1079"/>
        </w:tabs>
        <w:spacing w:before="48" w:after="0" w:line="240" w:lineRule="auto"/>
        <w:ind w:left="1078" w:right="0" w:hanging="361"/>
        <w:jc w:val="left"/>
        <w:rPr>
          <w:sz w:val="28"/>
        </w:rPr>
      </w:pPr>
      <w:r>
        <w:rPr>
          <w:sz w:val="28"/>
        </w:rPr>
        <w:t>Ngăn</w:t>
      </w:r>
      <w:r>
        <w:rPr>
          <w:spacing w:val="-3"/>
          <w:sz w:val="28"/>
        </w:rPr>
        <w:t xml:space="preserve"> </w:t>
      </w:r>
      <w:r>
        <w:rPr>
          <w:sz w:val="28"/>
        </w:rPr>
        <w:t>kéo</w:t>
      </w:r>
    </w:p>
    <w:p>
      <w:pPr>
        <w:pStyle w:val="7"/>
        <w:numPr>
          <w:ilvl w:val="0"/>
          <w:numId w:val="1252"/>
        </w:numPr>
        <w:tabs>
          <w:tab w:val="left" w:pos="1079"/>
        </w:tabs>
        <w:spacing w:before="55" w:after="0" w:line="276" w:lineRule="auto"/>
        <w:ind w:left="1078" w:right="1767" w:hanging="361"/>
        <w:jc w:val="left"/>
      </w:pPr>
      <w:r>
        <w:t>Biên</w:t>
      </w:r>
      <w:r>
        <w:rPr>
          <w:spacing w:val="-6"/>
        </w:rPr>
        <w:t xml:space="preserve"> </w:t>
      </w:r>
      <w:r>
        <w:t>độ</w:t>
      </w:r>
      <w:r>
        <w:rPr>
          <w:spacing w:val="-5"/>
        </w:rPr>
        <w:t xml:space="preserve"> </w:t>
      </w:r>
      <w:r>
        <w:t>vận</w:t>
      </w:r>
      <w:r>
        <w:rPr>
          <w:spacing w:val="-5"/>
        </w:rPr>
        <w:t xml:space="preserve"> </w:t>
      </w:r>
      <w:r>
        <w:t>động</w:t>
      </w:r>
      <w:r>
        <w:rPr>
          <w:spacing w:val="-4"/>
        </w:rPr>
        <w:t xml:space="preserve"> </w:t>
      </w:r>
      <w:r>
        <w:t>bình</w:t>
      </w:r>
      <w:r>
        <w:rPr>
          <w:spacing w:val="-7"/>
        </w:rPr>
        <w:t xml:space="preserve"> </w:t>
      </w:r>
      <w:r>
        <w:t>thƣờng</w:t>
      </w:r>
      <w:r>
        <w:rPr>
          <w:spacing w:val="-8"/>
        </w:rPr>
        <w:t xml:space="preserve"> </w:t>
      </w:r>
      <w:r>
        <w:t>của</w:t>
      </w:r>
      <w:r>
        <w:rPr>
          <w:spacing w:val="-4"/>
        </w:rPr>
        <w:t xml:space="preserve"> </w:t>
      </w:r>
      <w:r>
        <w:t>khớp</w:t>
      </w:r>
      <w:r>
        <w:rPr>
          <w:spacing w:val="-5"/>
        </w:rPr>
        <w:t xml:space="preserve"> </w:t>
      </w:r>
      <w:r>
        <w:t>vai</w:t>
      </w:r>
      <w:r>
        <w:rPr>
          <w:spacing w:val="-5"/>
        </w:rPr>
        <w:t xml:space="preserve"> </w:t>
      </w:r>
      <w:r>
        <w:t>thực</w:t>
      </w:r>
      <w:r>
        <w:rPr>
          <w:spacing w:val="-6"/>
        </w:rPr>
        <w:t xml:space="preserve"> </w:t>
      </w:r>
      <w:r>
        <w:t>dạng-</w:t>
      </w:r>
      <w:r>
        <w:rPr>
          <w:spacing w:val="-3"/>
        </w:rPr>
        <w:t xml:space="preserve"> </w:t>
      </w:r>
      <w:r>
        <w:t>khép</w:t>
      </w:r>
      <w:r>
        <w:rPr>
          <w:spacing w:val="-5"/>
        </w:rPr>
        <w:t xml:space="preserve"> </w:t>
      </w:r>
      <w:r>
        <w:t>(có</w:t>
      </w:r>
      <w:r>
        <w:rPr>
          <w:spacing w:val="-5"/>
        </w:rPr>
        <w:t xml:space="preserve"> </w:t>
      </w:r>
      <w:r>
        <w:rPr>
          <w:spacing w:val="-18"/>
        </w:rPr>
        <w:t xml:space="preserve">hãm </w:t>
      </w:r>
      <w:r>
        <w:t>xƣơng)</w:t>
      </w:r>
    </w:p>
    <w:p>
      <w:pPr>
        <w:pStyle w:val="11"/>
        <w:spacing w:line="316" w:lineRule="exact"/>
        <w:ind w:left="718" w:firstLine="0"/>
      </w:pPr>
      <w:r>
        <w:t>A.</w:t>
      </w:r>
      <w:r>
        <w:rPr>
          <w:spacing w:val="11"/>
        </w:rPr>
        <w:t xml:space="preserve"> </w:t>
      </w:r>
      <w:r>
        <w:t>180/0/75</w:t>
      </w:r>
    </w:p>
    <w:p>
      <w:pPr>
        <w:pStyle w:val="11"/>
        <w:spacing w:before="50"/>
        <w:ind w:left="718" w:firstLine="0"/>
      </w:pPr>
      <w:r>
        <w:t>B.</w:t>
      </w:r>
      <w:r>
        <w:rPr>
          <w:spacing w:val="27"/>
        </w:rPr>
        <w:t xml:space="preserve"> </w:t>
      </w:r>
      <w:r>
        <w:t>180/0/60</w:t>
      </w:r>
    </w:p>
    <w:p>
      <w:pPr>
        <w:pStyle w:val="11"/>
        <w:spacing w:before="47"/>
        <w:ind w:left="718" w:firstLine="0"/>
      </w:pPr>
      <w:r>
        <w:t>C.</w:t>
      </w:r>
      <w:r>
        <w:rPr>
          <w:spacing w:val="29"/>
        </w:rPr>
        <w:t xml:space="preserve"> </w:t>
      </w:r>
      <w:r>
        <w:t>90/0/20</w:t>
      </w:r>
    </w:p>
    <w:p>
      <w:pPr>
        <w:pStyle w:val="11"/>
        <w:spacing w:before="48"/>
        <w:ind w:left="718" w:firstLine="0"/>
      </w:pPr>
      <w:r>
        <w:t>D.</w:t>
      </w:r>
      <w:r>
        <w:rPr>
          <w:spacing w:val="14"/>
        </w:rPr>
        <w:t xml:space="preserve"> </w:t>
      </w:r>
      <w:r>
        <w:t>90/0/40</w:t>
      </w:r>
    </w:p>
    <w:p>
      <w:pPr>
        <w:pStyle w:val="7"/>
        <w:numPr>
          <w:ilvl w:val="0"/>
          <w:numId w:val="1252"/>
        </w:numPr>
        <w:tabs>
          <w:tab w:val="left" w:pos="1079"/>
        </w:tabs>
        <w:spacing w:before="53" w:after="0" w:line="240" w:lineRule="auto"/>
        <w:ind w:left="1078" w:right="0" w:hanging="361"/>
        <w:jc w:val="left"/>
      </w:pPr>
      <w:r>
        <w:t>Biên độ vận động bth của khớp vai thực (xoay ngoài-xoay trong)</w:t>
      </w:r>
    </w:p>
    <w:p>
      <w:pPr>
        <w:pStyle w:val="11"/>
        <w:spacing w:before="45"/>
        <w:ind w:left="718" w:firstLine="0"/>
      </w:pPr>
      <w:r>
        <w:t>A.</w:t>
      </w:r>
      <w:r>
        <w:rPr>
          <w:spacing w:val="13"/>
        </w:rPr>
        <w:t xml:space="preserve"> </w:t>
      </w:r>
      <w:r>
        <w:t>90/0/80</w:t>
      </w:r>
    </w:p>
    <w:p>
      <w:pPr>
        <w:pStyle w:val="11"/>
        <w:spacing w:before="48"/>
        <w:ind w:left="718" w:firstLine="0"/>
      </w:pPr>
      <w:r>
        <w:t>B.</w:t>
      </w:r>
      <w:r>
        <w:rPr>
          <w:spacing w:val="29"/>
        </w:rPr>
        <w:t xml:space="preserve"> </w:t>
      </w:r>
      <w:r>
        <w:t>90/0/30</w:t>
      </w:r>
    </w:p>
    <w:p>
      <w:pPr>
        <w:pStyle w:val="11"/>
        <w:spacing w:before="47"/>
        <w:ind w:left="718" w:firstLine="0"/>
      </w:pPr>
      <w:r>
        <w:t>C.</w:t>
      </w:r>
      <w:r>
        <w:rPr>
          <w:spacing w:val="29"/>
        </w:rPr>
        <w:t xml:space="preserve"> </w:t>
      </w:r>
      <w:r>
        <w:t>90/0/40</w:t>
      </w:r>
    </w:p>
    <w:p>
      <w:pPr>
        <w:pStyle w:val="11"/>
        <w:spacing w:before="50"/>
        <w:ind w:left="718" w:firstLine="0"/>
      </w:pPr>
      <w:r>
        <w:t>D. 180/0/75</w:t>
      </w:r>
    </w:p>
    <w:p>
      <w:pPr>
        <w:pStyle w:val="7"/>
        <w:numPr>
          <w:ilvl w:val="0"/>
          <w:numId w:val="1252"/>
        </w:numPr>
        <w:tabs>
          <w:tab w:val="left" w:pos="1079"/>
        </w:tabs>
        <w:spacing w:before="53" w:after="0" w:line="240" w:lineRule="auto"/>
        <w:ind w:left="1078" w:right="0" w:hanging="361"/>
        <w:jc w:val="left"/>
      </w:pPr>
      <w:r>
        <w:t>Biên độ vận động bth của khớp vai thực (đƣa ra trc -</w:t>
      </w:r>
      <w:r>
        <w:rPr>
          <w:spacing w:val="-12"/>
        </w:rPr>
        <w:t xml:space="preserve"> </w:t>
      </w:r>
      <w:r>
        <w:t>sau)</w:t>
      </w:r>
    </w:p>
    <w:p>
      <w:pPr>
        <w:pStyle w:val="11"/>
        <w:spacing w:before="43"/>
        <w:ind w:left="718" w:firstLine="0"/>
      </w:pPr>
      <w:r>
        <w:t>A. 180/0/60</w:t>
      </w:r>
    </w:p>
    <w:p>
      <w:pPr>
        <w:pStyle w:val="11"/>
        <w:spacing w:before="47"/>
        <w:ind w:left="718" w:firstLine="0"/>
      </w:pPr>
      <w:r>
        <w:t>B.</w:t>
      </w:r>
      <w:r>
        <w:rPr>
          <w:spacing w:val="29"/>
        </w:rPr>
        <w:t xml:space="preserve"> </w:t>
      </w:r>
      <w:r>
        <w:t>90/0/90</w:t>
      </w:r>
    </w:p>
    <w:p>
      <w:pPr>
        <w:pStyle w:val="11"/>
        <w:spacing w:before="50"/>
        <w:ind w:left="718" w:firstLine="0"/>
      </w:pPr>
      <w:r>
        <w:t>C.</w:t>
      </w:r>
      <w:r>
        <w:rPr>
          <w:spacing w:val="29"/>
        </w:rPr>
        <w:t xml:space="preserve"> </w:t>
      </w:r>
      <w:r>
        <w:t>90/0/40</w:t>
      </w:r>
    </w:p>
    <w:p>
      <w:pPr>
        <w:pStyle w:val="11"/>
        <w:spacing w:before="48"/>
        <w:ind w:left="718" w:firstLine="0"/>
      </w:pPr>
      <w:r>
        <w:t>D. 189/0/75</w:t>
      </w:r>
    </w:p>
    <w:p>
      <w:pPr>
        <w:pStyle w:val="7"/>
        <w:numPr>
          <w:ilvl w:val="0"/>
          <w:numId w:val="1252"/>
        </w:numPr>
        <w:tabs>
          <w:tab w:val="left" w:pos="1079"/>
        </w:tabs>
        <w:spacing w:before="53" w:after="0" w:line="240" w:lineRule="auto"/>
        <w:ind w:left="1078" w:right="0" w:hanging="361"/>
        <w:jc w:val="left"/>
      </w:pPr>
      <w:r>
        <w:t xml:space="preserve">Sấp ngửa cẳng tay đc </w:t>
      </w:r>
      <w:r>
        <w:rPr>
          <w:spacing w:val="-3"/>
        </w:rPr>
        <w:t xml:space="preserve">kí </w:t>
      </w:r>
      <w:r>
        <w:t>hiệu nhƣ sau: S-N:90/60/0 nghĩa</w:t>
      </w:r>
      <w:r>
        <w:rPr>
          <w:spacing w:val="-12"/>
        </w:rPr>
        <w:t xml:space="preserve"> </w:t>
      </w:r>
      <w:r>
        <w:t>là:</w:t>
      </w:r>
    </w:p>
    <w:p>
      <w:pPr>
        <w:pStyle w:val="16"/>
        <w:numPr>
          <w:ilvl w:val="1"/>
          <w:numId w:val="1252"/>
        </w:numPr>
        <w:tabs>
          <w:tab w:val="left" w:pos="1079"/>
        </w:tabs>
        <w:spacing w:before="43" w:after="0" w:line="240" w:lineRule="auto"/>
        <w:ind w:left="1078" w:right="0" w:hanging="361"/>
        <w:jc w:val="left"/>
        <w:rPr>
          <w:sz w:val="28"/>
        </w:rPr>
      </w:pPr>
      <w:r>
        <w:rPr>
          <w:sz w:val="28"/>
        </w:rPr>
        <w:t>Ko sấp đc cẳng</w:t>
      </w:r>
      <w:r>
        <w:rPr>
          <w:spacing w:val="2"/>
          <w:sz w:val="28"/>
        </w:rPr>
        <w:t xml:space="preserve"> </w:t>
      </w:r>
      <w:r>
        <w:rPr>
          <w:sz w:val="28"/>
        </w:rPr>
        <w:t>tay</w:t>
      </w:r>
    </w:p>
    <w:p>
      <w:pPr>
        <w:pStyle w:val="16"/>
        <w:numPr>
          <w:ilvl w:val="1"/>
          <w:numId w:val="1252"/>
        </w:numPr>
        <w:tabs>
          <w:tab w:val="left" w:pos="1079"/>
        </w:tabs>
        <w:spacing w:before="50" w:after="0" w:line="240" w:lineRule="auto"/>
        <w:ind w:left="1078" w:right="0" w:hanging="361"/>
        <w:jc w:val="left"/>
        <w:rPr>
          <w:sz w:val="28"/>
        </w:rPr>
      </w:pPr>
      <w:r>
        <w:rPr>
          <w:sz w:val="28"/>
        </w:rPr>
        <w:t>Ko ngửa đc cẳng</w:t>
      </w:r>
      <w:r>
        <w:rPr>
          <w:spacing w:val="1"/>
          <w:sz w:val="28"/>
        </w:rPr>
        <w:t xml:space="preserve"> </w:t>
      </w:r>
      <w:r>
        <w:rPr>
          <w:sz w:val="28"/>
        </w:rPr>
        <w:t>tay</w:t>
      </w:r>
    </w:p>
    <w:p>
      <w:pPr>
        <w:pStyle w:val="16"/>
        <w:numPr>
          <w:ilvl w:val="1"/>
          <w:numId w:val="1252"/>
        </w:numPr>
        <w:tabs>
          <w:tab w:val="left" w:pos="1079"/>
        </w:tabs>
        <w:spacing w:before="47" w:after="0" w:line="240" w:lineRule="auto"/>
        <w:ind w:left="1078" w:right="0" w:hanging="361"/>
        <w:jc w:val="left"/>
        <w:rPr>
          <w:sz w:val="28"/>
        </w:rPr>
      </w:pPr>
      <w:r>
        <w:rPr>
          <w:sz w:val="28"/>
        </w:rPr>
        <w:t>Sấp ngửa bình</w:t>
      </w:r>
      <w:r>
        <w:rPr>
          <w:spacing w:val="-2"/>
          <w:sz w:val="28"/>
        </w:rPr>
        <w:t xml:space="preserve"> </w:t>
      </w:r>
      <w:r>
        <w:rPr>
          <w:sz w:val="28"/>
        </w:rPr>
        <w:t>thường</w:t>
      </w:r>
    </w:p>
    <w:p>
      <w:pPr>
        <w:pStyle w:val="16"/>
        <w:numPr>
          <w:ilvl w:val="1"/>
          <w:numId w:val="1252"/>
        </w:numPr>
        <w:tabs>
          <w:tab w:val="left" w:pos="1079"/>
        </w:tabs>
        <w:spacing w:before="48" w:after="0" w:line="240" w:lineRule="auto"/>
        <w:ind w:left="1078" w:right="0" w:hanging="361"/>
        <w:jc w:val="left"/>
        <w:rPr>
          <w:sz w:val="28"/>
        </w:rPr>
      </w:pPr>
      <w:r>
        <w:rPr>
          <w:sz w:val="28"/>
        </w:rPr>
        <w:t>Hạn chế cả sấp và</w:t>
      </w:r>
      <w:r>
        <w:rPr>
          <w:spacing w:val="-5"/>
          <w:sz w:val="28"/>
        </w:rPr>
        <w:t xml:space="preserve"> </w:t>
      </w:r>
      <w:r>
        <w:rPr>
          <w:sz w:val="28"/>
        </w:rPr>
        <w:t>ngửa</w:t>
      </w:r>
    </w:p>
    <w:p>
      <w:pPr>
        <w:pStyle w:val="7"/>
        <w:numPr>
          <w:ilvl w:val="0"/>
          <w:numId w:val="1252"/>
        </w:numPr>
        <w:tabs>
          <w:tab w:val="left" w:pos="1079"/>
        </w:tabs>
        <w:spacing w:before="55" w:after="0" w:line="240" w:lineRule="auto"/>
        <w:ind w:left="1078" w:right="0" w:hanging="361"/>
        <w:jc w:val="left"/>
      </w:pPr>
      <w:r>
        <w:t xml:space="preserve">Sấp ngửa cẳng tay đc </w:t>
      </w:r>
      <w:r>
        <w:rPr>
          <w:spacing w:val="-3"/>
        </w:rPr>
        <w:t xml:space="preserve">kí </w:t>
      </w:r>
      <w:r>
        <w:t>hiệu nhƣ sau: S-N:60/60/0 nghĩa</w:t>
      </w:r>
      <w:r>
        <w:rPr>
          <w:spacing w:val="-12"/>
        </w:rPr>
        <w:t xml:space="preserve"> </w:t>
      </w:r>
      <w:r>
        <w:t>là:</w:t>
      </w:r>
    </w:p>
    <w:p>
      <w:pPr>
        <w:pStyle w:val="16"/>
        <w:numPr>
          <w:ilvl w:val="1"/>
          <w:numId w:val="1252"/>
        </w:numPr>
        <w:tabs>
          <w:tab w:val="left" w:pos="1079"/>
        </w:tabs>
        <w:spacing w:before="43" w:after="0" w:line="240" w:lineRule="auto"/>
        <w:ind w:left="1078" w:right="0" w:hanging="361"/>
        <w:jc w:val="left"/>
        <w:rPr>
          <w:sz w:val="28"/>
        </w:rPr>
      </w:pPr>
      <w:r>
        <w:rPr>
          <w:sz w:val="28"/>
        </w:rPr>
        <w:t>Cẳng tay luôn ở tư thế</w:t>
      </w:r>
      <w:r>
        <w:rPr>
          <w:spacing w:val="-5"/>
          <w:sz w:val="28"/>
        </w:rPr>
        <w:t xml:space="preserve"> </w:t>
      </w:r>
      <w:r>
        <w:rPr>
          <w:sz w:val="28"/>
        </w:rPr>
        <w:t>ngửa</w:t>
      </w:r>
    </w:p>
    <w:p>
      <w:pPr>
        <w:pStyle w:val="16"/>
        <w:numPr>
          <w:ilvl w:val="1"/>
          <w:numId w:val="1252"/>
        </w:numPr>
        <w:tabs>
          <w:tab w:val="left" w:pos="1079"/>
        </w:tabs>
        <w:spacing w:before="47" w:after="0" w:line="240" w:lineRule="auto"/>
        <w:ind w:left="1078" w:right="0" w:hanging="361"/>
        <w:jc w:val="left"/>
        <w:rPr>
          <w:sz w:val="28"/>
        </w:rPr>
      </w:pPr>
      <w:r>
        <w:rPr>
          <w:sz w:val="28"/>
        </w:rPr>
        <w:t>Cẳng tay luôn ở tư thế sấp 60</w:t>
      </w:r>
      <w:r>
        <w:rPr>
          <w:spacing w:val="-4"/>
          <w:sz w:val="28"/>
        </w:rPr>
        <w:t xml:space="preserve"> </w:t>
      </w:r>
      <w:r>
        <w:rPr>
          <w:sz w:val="28"/>
        </w:rPr>
        <w:t>độ</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252"/>
        </w:numPr>
        <w:tabs>
          <w:tab w:val="left" w:pos="1079"/>
        </w:tabs>
        <w:spacing w:before="50" w:after="0" w:line="240" w:lineRule="auto"/>
        <w:ind w:left="1078" w:right="0" w:hanging="361"/>
        <w:jc w:val="left"/>
        <w:rPr>
          <w:sz w:val="28"/>
        </w:rPr>
      </w:pPr>
      <w:r>
        <w:rPr>
          <w:sz w:val="28"/>
        </w:rPr>
        <w:t>Cẳng tay sấp</w:t>
      </w:r>
      <w:r>
        <w:rPr>
          <w:spacing w:val="-5"/>
          <w:sz w:val="28"/>
        </w:rPr>
        <w:t xml:space="preserve"> </w:t>
      </w:r>
      <w:r>
        <w:rPr>
          <w:sz w:val="28"/>
        </w:rPr>
        <w:t>bth</w:t>
      </w:r>
    </w:p>
    <w:p>
      <w:pPr>
        <w:pStyle w:val="16"/>
        <w:numPr>
          <w:ilvl w:val="1"/>
          <w:numId w:val="1252"/>
        </w:numPr>
        <w:tabs>
          <w:tab w:val="left" w:pos="1079"/>
        </w:tabs>
        <w:spacing w:before="48" w:after="0" w:line="240" w:lineRule="auto"/>
        <w:ind w:left="1078" w:right="0" w:hanging="361"/>
        <w:jc w:val="left"/>
        <w:rPr>
          <w:sz w:val="28"/>
        </w:rPr>
      </w:pPr>
      <w:r>
        <w:rPr>
          <w:sz w:val="28"/>
        </w:rPr>
        <w:t>Cẳng tay luôn ở tư thế ngửa 60</w:t>
      </w:r>
      <w:r>
        <w:rPr>
          <w:spacing w:val="-7"/>
          <w:sz w:val="28"/>
        </w:rPr>
        <w:t xml:space="preserve"> </w:t>
      </w:r>
      <w:r>
        <w:rPr>
          <w:sz w:val="28"/>
        </w:rPr>
        <w:t>độ</w:t>
      </w:r>
    </w:p>
    <w:p>
      <w:pPr>
        <w:pStyle w:val="7"/>
        <w:numPr>
          <w:ilvl w:val="0"/>
          <w:numId w:val="1252"/>
        </w:numPr>
        <w:tabs>
          <w:tab w:val="left" w:pos="1079"/>
        </w:tabs>
        <w:spacing w:before="52" w:after="0" w:line="240" w:lineRule="auto"/>
        <w:ind w:left="1078" w:right="0" w:hanging="361"/>
        <w:jc w:val="left"/>
      </w:pPr>
      <w:r>
        <w:t xml:space="preserve">Viết </w:t>
      </w:r>
      <w:r>
        <w:rPr>
          <w:spacing w:val="-3"/>
        </w:rPr>
        <w:t xml:space="preserve">kí </w:t>
      </w:r>
      <w:r>
        <w:t>hiệu đúng khi khuỷu duỗi hết nhƣng chỉ gấp đƣợc 90</w:t>
      </w:r>
      <w:r>
        <w:rPr>
          <w:spacing w:val="-37"/>
        </w:rPr>
        <w:t xml:space="preserve"> </w:t>
      </w:r>
      <w:r>
        <w:t>độ:</w:t>
      </w:r>
    </w:p>
    <w:p>
      <w:pPr>
        <w:pStyle w:val="11"/>
        <w:spacing w:before="45"/>
        <w:ind w:left="718" w:firstLine="0"/>
      </w:pPr>
      <w:r>
        <w:t>A.</w:t>
      </w:r>
      <w:r>
        <w:rPr>
          <w:spacing w:val="10"/>
        </w:rPr>
        <w:t xml:space="preserve"> </w:t>
      </w:r>
      <w:r>
        <w:t>G-D:90/0/0</w:t>
      </w:r>
    </w:p>
    <w:p>
      <w:pPr>
        <w:pStyle w:val="11"/>
        <w:spacing w:before="48"/>
        <w:ind w:left="718" w:firstLine="0"/>
      </w:pPr>
      <w:r>
        <w:t>B.</w:t>
      </w:r>
      <w:r>
        <w:rPr>
          <w:spacing w:val="26"/>
        </w:rPr>
        <w:t xml:space="preserve"> </w:t>
      </w:r>
      <w:r>
        <w:t>G-D:0/0/90</w:t>
      </w:r>
    </w:p>
    <w:p>
      <w:pPr>
        <w:pStyle w:val="11"/>
        <w:spacing w:before="47"/>
        <w:ind w:left="718" w:firstLine="0"/>
      </w:pPr>
      <w:r>
        <w:t>C.</w:t>
      </w:r>
      <w:r>
        <w:rPr>
          <w:spacing w:val="24"/>
        </w:rPr>
        <w:t xml:space="preserve"> </w:t>
      </w:r>
      <w:r>
        <w:t>G-D:90/90/0</w:t>
      </w:r>
    </w:p>
    <w:p>
      <w:pPr>
        <w:pStyle w:val="11"/>
        <w:spacing w:before="51"/>
        <w:ind w:left="718" w:firstLine="0"/>
      </w:pPr>
      <w:r>
        <w:t>D.</w:t>
      </w:r>
      <w:r>
        <w:rPr>
          <w:spacing w:val="8"/>
        </w:rPr>
        <w:t xml:space="preserve"> </w:t>
      </w:r>
      <w:r>
        <w:t>G-D:90/0/90</w:t>
      </w:r>
    </w:p>
    <w:p>
      <w:pPr>
        <w:pStyle w:val="7"/>
        <w:numPr>
          <w:ilvl w:val="0"/>
          <w:numId w:val="1252"/>
        </w:numPr>
        <w:tabs>
          <w:tab w:val="left" w:pos="1079"/>
        </w:tabs>
        <w:spacing w:before="52" w:after="0" w:line="240" w:lineRule="auto"/>
        <w:ind w:left="1078" w:right="0" w:hanging="361"/>
        <w:jc w:val="left"/>
      </w:pPr>
      <w:r>
        <w:t xml:space="preserve">Viết </w:t>
      </w:r>
      <w:r>
        <w:rPr>
          <w:spacing w:val="-3"/>
        </w:rPr>
        <w:t xml:space="preserve">kí </w:t>
      </w:r>
      <w:r>
        <w:t>hiệu đúng khi khớp khuỷu cứng ở tƣ thế 90</w:t>
      </w:r>
      <w:r>
        <w:rPr>
          <w:spacing w:val="-10"/>
        </w:rPr>
        <w:t xml:space="preserve"> </w:t>
      </w:r>
      <w:r>
        <w:t>độ:</w:t>
      </w:r>
    </w:p>
    <w:p>
      <w:pPr>
        <w:pStyle w:val="11"/>
        <w:spacing w:before="43"/>
        <w:ind w:left="718" w:firstLine="0"/>
      </w:pPr>
      <w:r>
        <w:t>A. G-D:0/0/0</w:t>
      </w:r>
    </w:p>
    <w:p>
      <w:pPr>
        <w:pStyle w:val="11"/>
        <w:spacing w:before="47"/>
        <w:ind w:left="718" w:firstLine="0"/>
      </w:pPr>
      <w:r>
        <w:t>B. G-D:90/0/0</w:t>
      </w:r>
    </w:p>
    <w:p>
      <w:pPr>
        <w:pStyle w:val="11"/>
        <w:spacing w:before="51"/>
        <w:ind w:left="718" w:firstLine="0"/>
      </w:pPr>
      <w:r>
        <w:t>C.</w:t>
      </w:r>
      <w:r>
        <w:rPr>
          <w:spacing w:val="24"/>
        </w:rPr>
        <w:t xml:space="preserve"> </w:t>
      </w:r>
      <w:r>
        <w:t>G-D:90/90/0</w:t>
      </w:r>
    </w:p>
    <w:p>
      <w:pPr>
        <w:pStyle w:val="11"/>
        <w:spacing w:before="48"/>
        <w:ind w:left="718" w:firstLine="0"/>
      </w:pPr>
      <w:r>
        <w:t>D.</w:t>
      </w:r>
      <w:r>
        <w:rPr>
          <w:spacing w:val="8"/>
        </w:rPr>
        <w:t xml:space="preserve"> </w:t>
      </w:r>
      <w:r>
        <w:t>G-D:90/0/90</w:t>
      </w:r>
    </w:p>
    <w:p>
      <w:pPr>
        <w:pStyle w:val="7"/>
        <w:numPr>
          <w:ilvl w:val="0"/>
          <w:numId w:val="1252"/>
        </w:numPr>
        <w:tabs>
          <w:tab w:val="left" w:pos="1079"/>
        </w:tabs>
        <w:spacing w:before="52" w:after="0" w:line="240" w:lineRule="auto"/>
        <w:ind w:left="1078" w:right="0" w:hanging="361"/>
        <w:jc w:val="left"/>
      </w:pPr>
      <w:r>
        <w:t>Dấu hiệu Trendelenburg dƣơng tính</w:t>
      </w:r>
      <w:r>
        <w:rPr>
          <w:spacing w:val="-4"/>
        </w:rPr>
        <w:t xml:space="preserve"> </w:t>
      </w:r>
      <w:r>
        <w:t>khi:</w:t>
      </w:r>
    </w:p>
    <w:p>
      <w:pPr>
        <w:pStyle w:val="16"/>
        <w:numPr>
          <w:ilvl w:val="1"/>
          <w:numId w:val="1252"/>
        </w:numPr>
        <w:tabs>
          <w:tab w:val="left" w:pos="1079"/>
        </w:tabs>
        <w:spacing w:before="43" w:after="0" w:line="240" w:lineRule="auto"/>
        <w:ind w:left="1078" w:right="0" w:hanging="361"/>
        <w:jc w:val="left"/>
        <w:rPr>
          <w:sz w:val="28"/>
        </w:rPr>
      </w:pPr>
      <w:r>
        <w:rPr>
          <w:sz w:val="28"/>
        </w:rPr>
        <w:t>Nếp lằn mông bên chân co thấp</w:t>
      </w:r>
      <w:r>
        <w:rPr>
          <w:spacing w:val="-8"/>
          <w:sz w:val="28"/>
        </w:rPr>
        <w:t xml:space="preserve"> </w:t>
      </w:r>
      <w:r>
        <w:rPr>
          <w:sz w:val="28"/>
        </w:rPr>
        <w:t>hơn</w:t>
      </w:r>
    </w:p>
    <w:p>
      <w:pPr>
        <w:pStyle w:val="16"/>
        <w:numPr>
          <w:ilvl w:val="1"/>
          <w:numId w:val="1252"/>
        </w:numPr>
        <w:tabs>
          <w:tab w:val="left" w:pos="1079"/>
        </w:tabs>
        <w:spacing w:before="50" w:after="0" w:line="240" w:lineRule="auto"/>
        <w:ind w:left="1078" w:right="0" w:hanging="361"/>
        <w:jc w:val="left"/>
        <w:rPr>
          <w:sz w:val="28"/>
        </w:rPr>
      </w:pPr>
      <w:r>
        <w:rPr>
          <w:sz w:val="28"/>
        </w:rPr>
        <w:t>Nếp lằn mông bên  chân co cao</w:t>
      </w:r>
      <w:r>
        <w:rPr>
          <w:spacing w:val="-14"/>
          <w:sz w:val="28"/>
        </w:rPr>
        <w:t xml:space="preserve"> </w:t>
      </w:r>
      <w:r>
        <w:rPr>
          <w:sz w:val="28"/>
        </w:rPr>
        <w:t>hơn</w:t>
      </w:r>
    </w:p>
    <w:p>
      <w:pPr>
        <w:pStyle w:val="16"/>
        <w:numPr>
          <w:ilvl w:val="1"/>
          <w:numId w:val="1252"/>
        </w:numPr>
        <w:tabs>
          <w:tab w:val="left" w:pos="1079"/>
        </w:tabs>
        <w:spacing w:before="48" w:after="0" w:line="240" w:lineRule="auto"/>
        <w:ind w:left="1078" w:right="0" w:hanging="361"/>
        <w:jc w:val="left"/>
        <w:rPr>
          <w:sz w:val="28"/>
        </w:rPr>
      </w:pPr>
      <w:r>
        <w:rPr>
          <w:sz w:val="28"/>
        </w:rPr>
        <w:t>Nếp lằn mông 2 bên bằng</w:t>
      </w:r>
      <w:r>
        <w:rPr>
          <w:spacing w:val="-7"/>
          <w:sz w:val="28"/>
        </w:rPr>
        <w:t xml:space="preserve"> </w:t>
      </w:r>
      <w:r>
        <w:rPr>
          <w:sz w:val="28"/>
        </w:rPr>
        <w:t>nhau</w:t>
      </w:r>
    </w:p>
    <w:p>
      <w:pPr>
        <w:pStyle w:val="16"/>
        <w:numPr>
          <w:ilvl w:val="1"/>
          <w:numId w:val="1252"/>
        </w:numPr>
        <w:tabs>
          <w:tab w:val="left" w:pos="1079"/>
        </w:tabs>
        <w:spacing w:before="47" w:after="0" w:line="240" w:lineRule="auto"/>
        <w:ind w:left="1078" w:right="0" w:hanging="361"/>
        <w:jc w:val="left"/>
        <w:rPr>
          <w:sz w:val="28"/>
        </w:rPr>
      </w:pPr>
      <w:r>
        <w:rPr>
          <w:sz w:val="28"/>
        </w:rPr>
        <w:t>Mất nếp lằn mông bên chân</w:t>
      </w:r>
      <w:r>
        <w:rPr>
          <w:spacing w:val="-3"/>
          <w:sz w:val="28"/>
        </w:rPr>
        <w:t xml:space="preserve"> </w:t>
      </w:r>
      <w:r>
        <w:rPr>
          <w:sz w:val="28"/>
        </w:rPr>
        <w:t>co</w:t>
      </w:r>
    </w:p>
    <w:p>
      <w:pPr>
        <w:pStyle w:val="7"/>
        <w:numPr>
          <w:ilvl w:val="0"/>
          <w:numId w:val="1252"/>
        </w:numPr>
        <w:tabs>
          <w:tab w:val="left" w:pos="1079"/>
        </w:tabs>
        <w:spacing w:before="55" w:after="0" w:line="240" w:lineRule="auto"/>
        <w:ind w:left="1078" w:right="0" w:hanging="361"/>
        <w:jc w:val="left"/>
      </w:pPr>
      <w:r>
        <w:t>Dấu hiệu Thomas dƣơng tính</w:t>
      </w:r>
      <w:r>
        <w:rPr>
          <w:spacing w:val="-3"/>
        </w:rPr>
        <w:t xml:space="preserve"> </w:t>
      </w:r>
      <w:r>
        <w:t>khi:</w:t>
      </w:r>
    </w:p>
    <w:p>
      <w:pPr>
        <w:pStyle w:val="16"/>
        <w:numPr>
          <w:ilvl w:val="1"/>
          <w:numId w:val="1252"/>
        </w:numPr>
        <w:tabs>
          <w:tab w:val="left" w:pos="1079"/>
        </w:tabs>
        <w:spacing w:before="43" w:after="0" w:line="240" w:lineRule="auto"/>
        <w:ind w:left="1078" w:right="0" w:hanging="361"/>
        <w:jc w:val="left"/>
        <w:rPr>
          <w:sz w:val="28"/>
        </w:rPr>
      </w:pPr>
      <w:r>
        <w:rPr>
          <w:sz w:val="28"/>
        </w:rPr>
        <w:t>Khớp háng chân bên tổn thương gập lên (gấp vào thân</w:t>
      </w:r>
      <w:r>
        <w:rPr>
          <w:spacing w:val="-6"/>
          <w:sz w:val="28"/>
        </w:rPr>
        <w:t xml:space="preserve"> </w:t>
      </w:r>
      <w:r>
        <w:rPr>
          <w:sz w:val="28"/>
        </w:rPr>
        <w:t>mình)</w:t>
      </w:r>
    </w:p>
    <w:p>
      <w:pPr>
        <w:pStyle w:val="16"/>
        <w:numPr>
          <w:ilvl w:val="1"/>
          <w:numId w:val="1252"/>
        </w:numPr>
        <w:tabs>
          <w:tab w:val="left" w:pos="1079"/>
        </w:tabs>
        <w:spacing w:before="47" w:after="0" w:line="240" w:lineRule="auto"/>
        <w:ind w:left="1078" w:right="0" w:hanging="361"/>
        <w:jc w:val="left"/>
        <w:rPr>
          <w:sz w:val="28"/>
        </w:rPr>
      </w:pPr>
      <w:r>
        <w:rPr>
          <w:sz w:val="28"/>
        </w:rPr>
        <w:t>Khớp háng chân bên tổn thương duỗi</w:t>
      </w:r>
      <w:r>
        <w:rPr>
          <w:spacing w:val="-6"/>
          <w:sz w:val="28"/>
        </w:rPr>
        <w:t xml:space="preserve"> </w:t>
      </w:r>
      <w:r>
        <w:rPr>
          <w:sz w:val="28"/>
        </w:rPr>
        <w:t>thẳng</w:t>
      </w:r>
    </w:p>
    <w:p>
      <w:pPr>
        <w:pStyle w:val="16"/>
        <w:numPr>
          <w:ilvl w:val="1"/>
          <w:numId w:val="1252"/>
        </w:numPr>
        <w:tabs>
          <w:tab w:val="left" w:pos="1079"/>
        </w:tabs>
        <w:spacing w:before="49" w:after="0" w:line="240" w:lineRule="auto"/>
        <w:ind w:left="1078" w:right="0" w:hanging="361"/>
        <w:jc w:val="left"/>
        <w:rPr>
          <w:sz w:val="28"/>
        </w:rPr>
      </w:pPr>
      <w:r>
        <w:rPr>
          <w:sz w:val="28"/>
        </w:rPr>
        <w:t>Khớp hàng chân bên tổn thương ko thay</w:t>
      </w:r>
      <w:r>
        <w:rPr>
          <w:spacing w:val="-9"/>
          <w:sz w:val="28"/>
        </w:rPr>
        <w:t xml:space="preserve"> </w:t>
      </w:r>
      <w:r>
        <w:rPr>
          <w:sz w:val="28"/>
        </w:rPr>
        <w:t>đổi</w:t>
      </w:r>
    </w:p>
    <w:p>
      <w:pPr>
        <w:pStyle w:val="16"/>
        <w:numPr>
          <w:ilvl w:val="1"/>
          <w:numId w:val="1252"/>
        </w:numPr>
        <w:tabs>
          <w:tab w:val="left" w:pos="1079"/>
        </w:tabs>
        <w:spacing w:before="50" w:after="0" w:line="240" w:lineRule="auto"/>
        <w:ind w:left="1078" w:right="0" w:hanging="361"/>
        <w:jc w:val="left"/>
        <w:rPr>
          <w:sz w:val="28"/>
        </w:rPr>
      </w:pPr>
      <w:r>
        <w:rPr>
          <w:sz w:val="28"/>
        </w:rPr>
        <w:t>Khớp háng chân bên tổn thương đột ngột rơi</w:t>
      </w:r>
      <w:r>
        <w:rPr>
          <w:spacing w:val="-9"/>
          <w:sz w:val="28"/>
        </w:rPr>
        <w:t xml:space="preserve"> </w:t>
      </w:r>
      <w:r>
        <w:rPr>
          <w:sz w:val="28"/>
        </w:rPr>
        <w:t>xuống</w:t>
      </w:r>
    </w:p>
    <w:p>
      <w:pPr>
        <w:pStyle w:val="7"/>
        <w:numPr>
          <w:ilvl w:val="0"/>
          <w:numId w:val="1252"/>
        </w:numPr>
        <w:tabs>
          <w:tab w:val="left" w:pos="1079"/>
        </w:tabs>
        <w:spacing w:before="52" w:after="0" w:line="240" w:lineRule="auto"/>
        <w:ind w:left="1078" w:right="0" w:hanging="361"/>
        <w:jc w:val="left"/>
      </w:pPr>
      <w:r>
        <w:t>Làm nghiệm pháp ngăn kéo trc để đánh</w:t>
      </w:r>
      <w:r>
        <w:rPr>
          <w:spacing w:val="-11"/>
        </w:rPr>
        <w:t xml:space="preserve"> </w:t>
      </w:r>
      <w:r>
        <w:t>giá:</w:t>
      </w:r>
    </w:p>
    <w:p>
      <w:pPr>
        <w:pStyle w:val="16"/>
        <w:numPr>
          <w:ilvl w:val="1"/>
          <w:numId w:val="1252"/>
        </w:numPr>
        <w:tabs>
          <w:tab w:val="left" w:pos="1079"/>
        </w:tabs>
        <w:spacing w:before="43" w:after="0" w:line="240" w:lineRule="auto"/>
        <w:ind w:left="1078" w:right="0" w:hanging="361"/>
        <w:jc w:val="left"/>
        <w:rPr>
          <w:sz w:val="28"/>
        </w:rPr>
      </w:pPr>
      <w:r>
        <w:rPr>
          <w:sz w:val="28"/>
        </w:rPr>
        <w:t>Tổn thương sụn</w:t>
      </w:r>
      <w:r>
        <w:rPr>
          <w:spacing w:val="-2"/>
          <w:sz w:val="28"/>
        </w:rPr>
        <w:t xml:space="preserve"> </w:t>
      </w:r>
      <w:r>
        <w:rPr>
          <w:sz w:val="28"/>
        </w:rPr>
        <w:t>trên</w:t>
      </w:r>
    </w:p>
    <w:p>
      <w:pPr>
        <w:pStyle w:val="16"/>
        <w:numPr>
          <w:ilvl w:val="1"/>
          <w:numId w:val="1252"/>
        </w:numPr>
        <w:tabs>
          <w:tab w:val="left" w:pos="1079"/>
        </w:tabs>
        <w:spacing w:before="50" w:after="0" w:line="240" w:lineRule="auto"/>
        <w:ind w:left="1078" w:right="0" w:hanging="361"/>
        <w:jc w:val="left"/>
        <w:rPr>
          <w:sz w:val="28"/>
        </w:rPr>
      </w:pPr>
      <w:r>
        <w:rPr>
          <w:sz w:val="28"/>
        </w:rPr>
        <w:t>Tổn thương dây chằng chéo</w:t>
      </w:r>
      <w:r>
        <w:rPr>
          <w:spacing w:val="-3"/>
          <w:sz w:val="28"/>
        </w:rPr>
        <w:t xml:space="preserve"> </w:t>
      </w:r>
      <w:r>
        <w:rPr>
          <w:sz w:val="28"/>
        </w:rPr>
        <w:t>trc</w:t>
      </w:r>
    </w:p>
    <w:p>
      <w:pPr>
        <w:pStyle w:val="16"/>
        <w:numPr>
          <w:ilvl w:val="1"/>
          <w:numId w:val="1252"/>
        </w:numPr>
        <w:tabs>
          <w:tab w:val="left" w:pos="1079"/>
        </w:tabs>
        <w:spacing w:before="47" w:after="0" w:line="240" w:lineRule="auto"/>
        <w:ind w:left="1078" w:right="0" w:hanging="361"/>
        <w:jc w:val="left"/>
        <w:rPr>
          <w:sz w:val="28"/>
        </w:rPr>
      </w:pPr>
      <w:r>
        <w:rPr>
          <w:sz w:val="28"/>
        </w:rPr>
        <w:t>Tổn thương dây chằng chéo</w:t>
      </w:r>
      <w:r>
        <w:rPr>
          <w:spacing w:val="-3"/>
          <w:sz w:val="28"/>
        </w:rPr>
        <w:t xml:space="preserve"> </w:t>
      </w:r>
      <w:r>
        <w:rPr>
          <w:sz w:val="28"/>
        </w:rPr>
        <w:t>sau</w:t>
      </w:r>
    </w:p>
    <w:p>
      <w:pPr>
        <w:pStyle w:val="16"/>
        <w:numPr>
          <w:ilvl w:val="1"/>
          <w:numId w:val="1252"/>
        </w:numPr>
        <w:tabs>
          <w:tab w:val="left" w:pos="1079"/>
        </w:tabs>
        <w:spacing w:before="48" w:after="0" w:line="240" w:lineRule="auto"/>
        <w:ind w:left="1078" w:right="0" w:hanging="361"/>
        <w:jc w:val="left"/>
        <w:rPr>
          <w:sz w:val="28"/>
        </w:rPr>
      </w:pPr>
      <w:r>
        <w:rPr>
          <w:sz w:val="28"/>
        </w:rPr>
        <w:t>Tổn thương dây chằng</w:t>
      </w:r>
      <w:r>
        <w:rPr>
          <w:spacing w:val="-1"/>
          <w:sz w:val="28"/>
        </w:rPr>
        <w:t xml:space="preserve"> </w:t>
      </w:r>
      <w:r>
        <w:rPr>
          <w:sz w:val="28"/>
        </w:rPr>
        <w:t>bên</w:t>
      </w:r>
    </w:p>
    <w:p>
      <w:pPr>
        <w:pStyle w:val="7"/>
        <w:numPr>
          <w:ilvl w:val="0"/>
          <w:numId w:val="1252"/>
        </w:numPr>
        <w:tabs>
          <w:tab w:val="left" w:pos="1079"/>
        </w:tabs>
        <w:spacing w:before="52" w:after="0" w:line="240" w:lineRule="auto"/>
        <w:ind w:left="1078" w:right="0" w:hanging="361"/>
        <w:jc w:val="left"/>
      </w:pPr>
      <w:r>
        <w:t>Làm nghiệm pháp ngăn kéo sau để đánh</w:t>
      </w:r>
      <w:r>
        <w:rPr>
          <w:spacing w:val="-12"/>
        </w:rPr>
        <w:t xml:space="preserve"> </w:t>
      </w:r>
      <w:r>
        <w:t>giá</w:t>
      </w:r>
    </w:p>
    <w:p>
      <w:pPr>
        <w:pStyle w:val="16"/>
        <w:numPr>
          <w:ilvl w:val="1"/>
          <w:numId w:val="1252"/>
        </w:numPr>
        <w:tabs>
          <w:tab w:val="left" w:pos="1079"/>
        </w:tabs>
        <w:spacing w:before="46" w:after="0" w:line="240" w:lineRule="auto"/>
        <w:ind w:left="1078" w:right="0" w:hanging="361"/>
        <w:jc w:val="left"/>
        <w:rPr>
          <w:sz w:val="28"/>
        </w:rPr>
      </w:pPr>
      <w:r>
        <w:rPr>
          <w:sz w:val="28"/>
        </w:rPr>
        <w:t>Tổn thương sụn</w:t>
      </w:r>
      <w:r>
        <w:rPr>
          <w:spacing w:val="-2"/>
          <w:sz w:val="28"/>
        </w:rPr>
        <w:t xml:space="preserve"> </w:t>
      </w:r>
      <w:r>
        <w:rPr>
          <w:sz w:val="28"/>
        </w:rPr>
        <w:t>trên</w:t>
      </w:r>
    </w:p>
    <w:p>
      <w:pPr>
        <w:pStyle w:val="16"/>
        <w:numPr>
          <w:ilvl w:val="1"/>
          <w:numId w:val="1252"/>
        </w:numPr>
        <w:tabs>
          <w:tab w:val="left" w:pos="1079"/>
        </w:tabs>
        <w:spacing w:before="47" w:after="0" w:line="240" w:lineRule="auto"/>
        <w:ind w:left="1078" w:right="0" w:hanging="361"/>
        <w:jc w:val="left"/>
        <w:rPr>
          <w:sz w:val="28"/>
        </w:rPr>
      </w:pPr>
      <w:r>
        <w:rPr>
          <w:sz w:val="28"/>
        </w:rPr>
        <w:t>Tổn thương dây chằng chéo</w:t>
      </w:r>
      <w:r>
        <w:rPr>
          <w:spacing w:val="-3"/>
          <w:sz w:val="28"/>
        </w:rPr>
        <w:t xml:space="preserve"> </w:t>
      </w:r>
      <w:r>
        <w:rPr>
          <w:sz w:val="28"/>
        </w:rPr>
        <w:t>trc</w:t>
      </w:r>
    </w:p>
    <w:p>
      <w:pPr>
        <w:pStyle w:val="16"/>
        <w:numPr>
          <w:ilvl w:val="1"/>
          <w:numId w:val="1252"/>
        </w:numPr>
        <w:tabs>
          <w:tab w:val="left" w:pos="1079"/>
        </w:tabs>
        <w:spacing w:before="49" w:after="0" w:line="240" w:lineRule="auto"/>
        <w:ind w:left="1078" w:right="0" w:hanging="361"/>
        <w:jc w:val="left"/>
        <w:rPr>
          <w:sz w:val="28"/>
        </w:rPr>
      </w:pPr>
      <w:r>
        <w:rPr>
          <w:sz w:val="28"/>
        </w:rPr>
        <w:t>Tổn thương dây chằng chéo</w:t>
      </w:r>
      <w:r>
        <w:rPr>
          <w:spacing w:val="-3"/>
          <w:sz w:val="28"/>
        </w:rPr>
        <w:t xml:space="preserve"> </w:t>
      </w:r>
      <w:r>
        <w:rPr>
          <w:sz w:val="28"/>
        </w:rPr>
        <w:t>sau</w:t>
      </w:r>
    </w:p>
    <w:p>
      <w:pPr>
        <w:pStyle w:val="16"/>
        <w:numPr>
          <w:ilvl w:val="1"/>
          <w:numId w:val="1252"/>
        </w:numPr>
        <w:tabs>
          <w:tab w:val="left" w:pos="1079"/>
        </w:tabs>
        <w:spacing w:before="47" w:after="0" w:line="240" w:lineRule="auto"/>
        <w:ind w:left="1078" w:right="0" w:hanging="361"/>
        <w:jc w:val="left"/>
        <w:rPr>
          <w:sz w:val="28"/>
        </w:rPr>
      </w:pPr>
      <w:r>
        <w:rPr>
          <w:sz w:val="28"/>
        </w:rPr>
        <w:t>Tổn thương dây chằng</w:t>
      </w:r>
      <w:r>
        <w:rPr>
          <w:spacing w:val="-1"/>
          <w:sz w:val="28"/>
        </w:rPr>
        <w:t xml:space="preserve"> </w:t>
      </w:r>
      <w:r>
        <w:rPr>
          <w:sz w:val="28"/>
        </w:rPr>
        <w:t>bên</w:t>
      </w:r>
    </w:p>
    <w:p>
      <w:pPr>
        <w:pStyle w:val="7"/>
        <w:numPr>
          <w:ilvl w:val="0"/>
          <w:numId w:val="1252"/>
        </w:numPr>
        <w:tabs>
          <w:tab w:val="left" w:pos="1079"/>
        </w:tabs>
        <w:spacing w:before="55" w:after="0" w:line="240" w:lineRule="auto"/>
        <w:ind w:left="1078" w:right="0" w:hanging="361"/>
        <w:jc w:val="left"/>
      </w:pPr>
      <w:r>
        <w:t>Vị trí hay gặp chèn ép</w:t>
      </w:r>
      <w:r>
        <w:rPr>
          <w:spacing w:val="-6"/>
        </w:rPr>
        <w:t xml:space="preserve"> </w:t>
      </w:r>
      <w:r>
        <w:t>khoang</w:t>
      </w:r>
    </w:p>
    <w:p>
      <w:pPr>
        <w:pStyle w:val="16"/>
        <w:numPr>
          <w:ilvl w:val="1"/>
          <w:numId w:val="1252"/>
        </w:numPr>
        <w:tabs>
          <w:tab w:val="left" w:pos="1079"/>
        </w:tabs>
        <w:spacing w:before="43" w:after="0" w:line="240" w:lineRule="auto"/>
        <w:ind w:left="1078" w:right="0" w:hanging="361"/>
        <w:jc w:val="left"/>
        <w:rPr>
          <w:sz w:val="28"/>
        </w:rPr>
      </w:pPr>
      <w:r>
        <w:rPr>
          <w:sz w:val="28"/>
        </w:rPr>
        <w:t>Cẳng</w:t>
      </w:r>
      <w:r>
        <w:rPr>
          <w:spacing w:val="1"/>
          <w:sz w:val="28"/>
        </w:rPr>
        <w:t xml:space="preserve"> </w:t>
      </w:r>
      <w:r>
        <w:rPr>
          <w:sz w:val="28"/>
        </w:rPr>
        <w:t>tay</w:t>
      </w:r>
    </w:p>
    <w:p>
      <w:pPr>
        <w:pStyle w:val="16"/>
        <w:numPr>
          <w:ilvl w:val="1"/>
          <w:numId w:val="1252"/>
        </w:numPr>
        <w:tabs>
          <w:tab w:val="left" w:pos="1079"/>
        </w:tabs>
        <w:spacing w:before="47" w:after="0" w:line="240" w:lineRule="auto"/>
        <w:ind w:left="1078" w:right="0" w:hanging="361"/>
        <w:jc w:val="left"/>
        <w:rPr>
          <w:sz w:val="28"/>
        </w:rPr>
      </w:pPr>
      <w:r>
        <w:rPr>
          <w:sz w:val="28"/>
        </w:rPr>
        <w:t>Cẳng chân</w:t>
      </w:r>
    </w:p>
    <w:p>
      <w:pPr>
        <w:pStyle w:val="16"/>
        <w:numPr>
          <w:ilvl w:val="1"/>
          <w:numId w:val="1252"/>
        </w:numPr>
        <w:tabs>
          <w:tab w:val="left" w:pos="1079"/>
        </w:tabs>
        <w:spacing w:before="51" w:after="0" w:line="240" w:lineRule="auto"/>
        <w:ind w:left="1078" w:right="0" w:hanging="361"/>
        <w:jc w:val="left"/>
        <w:rPr>
          <w:sz w:val="28"/>
        </w:rPr>
      </w:pPr>
      <w:r>
        <w:rPr>
          <w:sz w:val="28"/>
        </w:rPr>
        <w:t>Đùi</w:t>
      </w:r>
    </w:p>
    <w:p>
      <w:pPr>
        <w:pStyle w:val="16"/>
        <w:numPr>
          <w:ilvl w:val="1"/>
          <w:numId w:val="1252"/>
        </w:numPr>
        <w:tabs>
          <w:tab w:val="left" w:pos="1079"/>
        </w:tabs>
        <w:spacing w:before="47" w:after="0" w:line="240" w:lineRule="auto"/>
        <w:ind w:left="1078" w:right="0" w:hanging="361"/>
        <w:jc w:val="left"/>
        <w:rPr>
          <w:sz w:val="28"/>
        </w:rPr>
      </w:pPr>
      <w:r>
        <w:rPr>
          <w:sz w:val="28"/>
        </w:rPr>
        <w:t>Bàn</w:t>
      </w:r>
      <w:r>
        <w:rPr>
          <w:spacing w:val="1"/>
          <w:sz w:val="28"/>
        </w:rPr>
        <w:t xml:space="preserve"> </w:t>
      </w:r>
      <w:r>
        <w:rPr>
          <w:sz w:val="28"/>
        </w:rPr>
        <w:t>tay</w:t>
      </w:r>
    </w:p>
    <w:p>
      <w:pPr>
        <w:pStyle w:val="7"/>
        <w:numPr>
          <w:ilvl w:val="0"/>
          <w:numId w:val="1252"/>
        </w:numPr>
        <w:tabs>
          <w:tab w:val="left" w:pos="1079"/>
        </w:tabs>
        <w:spacing w:before="52" w:after="0" w:line="240" w:lineRule="auto"/>
        <w:ind w:left="1078" w:right="0" w:hanging="361"/>
        <w:jc w:val="left"/>
      </w:pPr>
      <w:r>
        <w:t>Cẳng chân có mấy</w:t>
      </w:r>
      <w:r>
        <w:rPr>
          <w:spacing w:val="2"/>
        </w:rPr>
        <w:t xml:space="preserve"> </w:t>
      </w:r>
      <w:r>
        <w:t>khoang</w:t>
      </w:r>
    </w:p>
    <w:p>
      <w:pPr>
        <w:spacing w:after="0" w:line="240" w:lineRule="auto"/>
        <w:jc w:val="left"/>
        <w:sectPr>
          <w:pgSz w:w="11910" w:h="16850"/>
          <w:pgMar w:top="1360" w:right="420" w:bottom="280" w:left="340" w:header="729" w:footer="0" w:gutter="0"/>
          <w:cols w:space="720" w:num="1"/>
        </w:sectPr>
      </w:pPr>
    </w:p>
    <w:p>
      <w:pPr>
        <w:pStyle w:val="16"/>
        <w:numPr>
          <w:ilvl w:val="1"/>
          <w:numId w:val="1252"/>
        </w:numPr>
        <w:tabs>
          <w:tab w:val="left" w:pos="1079"/>
        </w:tabs>
        <w:spacing w:before="50" w:after="0" w:line="240" w:lineRule="auto"/>
        <w:ind w:left="1078" w:right="0" w:hanging="361"/>
        <w:jc w:val="left"/>
        <w:rPr>
          <w:sz w:val="28"/>
        </w:rPr>
      </w:pPr>
      <w:r>
        <w:rPr>
          <w:w w:val="100"/>
          <w:sz w:val="28"/>
        </w:rPr>
        <w:t>2</w:t>
      </w:r>
    </w:p>
    <w:p>
      <w:pPr>
        <w:pStyle w:val="16"/>
        <w:numPr>
          <w:ilvl w:val="1"/>
          <w:numId w:val="1252"/>
        </w:numPr>
        <w:tabs>
          <w:tab w:val="left" w:pos="1079"/>
        </w:tabs>
        <w:spacing w:before="48" w:after="0" w:line="240" w:lineRule="auto"/>
        <w:ind w:left="1078" w:right="0" w:hanging="361"/>
        <w:jc w:val="left"/>
        <w:rPr>
          <w:sz w:val="28"/>
        </w:rPr>
      </w:pPr>
      <w:r>
        <w:rPr>
          <w:w w:val="100"/>
          <w:sz w:val="28"/>
        </w:rPr>
        <w:t>3</w:t>
      </w:r>
    </w:p>
    <w:p>
      <w:pPr>
        <w:pStyle w:val="16"/>
        <w:numPr>
          <w:ilvl w:val="1"/>
          <w:numId w:val="1252"/>
        </w:numPr>
        <w:tabs>
          <w:tab w:val="left" w:pos="1079"/>
        </w:tabs>
        <w:spacing w:before="47" w:after="0" w:line="240" w:lineRule="auto"/>
        <w:ind w:left="1078" w:right="0" w:hanging="361"/>
        <w:jc w:val="left"/>
        <w:rPr>
          <w:sz w:val="28"/>
        </w:rPr>
      </w:pPr>
      <w:r>
        <w:rPr>
          <w:w w:val="100"/>
          <w:sz w:val="28"/>
        </w:rPr>
        <w:t>4</w:t>
      </w:r>
    </w:p>
    <w:p>
      <w:pPr>
        <w:pStyle w:val="16"/>
        <w:numPr>
          <w:ilvl w:val="1"/>
          <w:numId w:val="1252"/>
        </w:numPr>
        <w:tabs>
          <w:tab w:val="left" w:pos="1079"/>
        </w:tabs>
        <w:spacing w:before="50" w:after="0" w:line="240" w:lineRule="auto"/>
        <w:ind w:left="1078" w:right="0" w:hanging="361"/>
        <w:jc w:val="left"/>
        <w:rPr>
          <w:sz w:val="28"/>
        </w:rPr>
      </w:pPr>
      <w:r>
        <w:rPr>
          <w:w w:val="100"/>
          <w:sz w:val="28"/>
        </w:rPr>
        <w:t>5</w:t>
      </w:r>
    </w:p>
    <w:p>
      <w:pPr>
        <w:pStyle w:val="7"/>
        <w:numPr>
          <w:ilvl w:val="0"/>
          <w:numId w:val="1252"/>
        </w:numPr>
        <w:tabs>
          <w:tab w:val="left" w:pos="1079"/>
        </w:tabs>
        <w:spacing w:before="53" w:after="0" w:line="240" w:lineRule="auto"/>
        <w:ind w:left="1078" w:right="0" w:hanging="361"/>
        <w:jc w:val="left"/>
      </w:pPr>
      <w:r>
        <w:t>Dấu hiệu có gtri nhất trong hội chứng chèn ép khoang</w:t>
      </w:r>
      <w:r>
        <w:rPr>
          <w:spacing w:val="-1"/>
        </w:rPr>
        <w:t xml:space="preserve"> </w:t>
      </w:r>
      <w:r>
        <w:t>là:</w:t>
      </w:r>
    </w:p>
    <w:p>
      <w:pPr>
        <w:pStyle w:val="16"/>
        <w:numPr>
          <w:ilvl w:val="1"/>
          <w:numId w:val="1252"/>
        </w:numPr>
        <w:tabs>
          <w:tab w:val="left" w:pos="1079"/>
        </w:tabs>
        <w:spacing w:before="42" w:after="0" w:line="240" w:lineRule="auto"/>
        <w:ind w:left="1078" w:right="0" w:hanging="361"/>
        <w:jc w:val="left"/>
        <w:rPr>
          <w:sz w:val="28"/>
        </w:rPr>
      </w:pPr>
      <w:r>
        <w:rPr>
          <w:sz w:val="28"/>
        </w:rPr>
        <w:t>Chân nề</w:t>
      </w:r>
      <w:r>
        <w:rPr>
          <w:spacing w:val="-2"/>
          <w:sz w:val="28"/>
        </w:rPr>
        <w:t xml:space="preserve"> </w:t>
      </w:r>
      <w:r>
        <w:rPr>
          <w:sz w:val="28"/>
        </w:rPr>
        <w:t>to</w:t>
      </w:r>
    </w:p>
    <w:p>
      <w:pPr>
        <w:pStyle w:val="16"/>
        <w:numPr>
          <w:ilvl w:val="1"/>
          <w:numId w:val="1252"/>
        </w:numPr>
        <w:tabs>
          <w:tab w:val="left" w:pos="1079"/>
        </w:tabs>
        <w:spacing w:before="51" w:after="0" w:line="240" w:lineRule="auto"/>
        <w:ind w:left="1078" w:right="0" w:hanging="361"/>
        <w:jc w:val="left"/>
        <w:rPr>
          <w:sz w:val="28"/>
        </w:rPr>
      </w:pPr>
      <w:r>
        <w:rPr>
          <w:sz w:val="28"/>
        </w:rPr>
        <w:t>Mất mạch</w:t>
      </w:r>
    </w:p>
    <w:p>
      <w:pPr>
        <w:pStyle w:val="16"/>
        <w:numPr>
          <w:ilvl w:val="1"/>
          <w:numId w:val="1252"/>
        </w:numPr>
        <w:tabs>
          <w:tab w:val="left" w:pos="1079"/>
        </w:tabs>
        <w:spacing w:before="47" w:after="0" w:line="240" w:lineRule="auto"/>
        <w:ind w:left="1078" w:right="0" w:hanging="361"/>
        <w:jc w:val="left"/>
        <w:rPr>
          <w:sz w:val="28"/>
        </w:rPr>
      </w:pPr>
      <w:r>
        <w:rPr>
          <w:sz w:val="28"/>
        </w:rPr>
        <w:t xml:space="preserve">Đau hơn </w:t>
      </w:r>
      <w:r>
        <w:rPr>
          <w:spacing w:val="-3"/>
          <w:sz w:val="28"/>
        </w:rPr>
        <w:t>mức</w:t>
      </w:r>
      <w:r>
        <w:rPr>
          <w:spacing w:val="2"/>
          <w:sz w:val="28"/>
        </w:rPr>
        <w:t xml:space="preserve"> </w:t>
      </w:r>
      <w:r>
        <w:rPr>
          <w:sz w:val="28"/>
        </w:rPr>
        <w:t>bth</w:t>
      </w:r>
    </w:p>
    <w:p>
      <w:pPr>
        <w:pStyle w:val="16"/>
        <w:numPr>
          <w:ilvl w:val="1"/>
          <w:numId w:val="1252"/>
        </w:numPr>
        <w:tabs>
          <w:tab w:val="left" w:pos="1079"/>
        </w:tabs>
        <w:spacing w:before="48" w:after="0" w:line="240" w:lineRule="auto"/>
        <w:ind w:left="1078" w:right="0" w:hanging="361"/>
        <w:jc w:val="left"/>
        <w:rPr>
          <w:sz w:val="28"/>
        </w:rPr>
      </w:pPr>
      <w:r>
        <w:rPr>
          <w:sz w:val="28"/>
        </w:rPr>
        <w:t>Tê bì</w:t>
      </w:r>
    </w:p>
    <w:p>
      <w:pPr>
        <w:pStyle w:val="7"/>
        <w:numPr>
          <w:ilvl w:val="0"/>
          <w:numId w:val="1252"/>
        </w:numPr>
        <w:tabs>
          <w:tab w:val="left" w:pos="1079"/>
        </w:tabs>
        <w:spacing w:before="52" w:after="0" w:line="278" w:lineRule="auto"/>
        <w:ind w:left="1078" w:right="1393" w:hanging="361"/>
        <w:jc w:val="left"/>
      </w:pPr>
      <w:r>
        <w:t>Các</w:t>
      </w:r>
      <w:r>
        <w:rPr>
          <w:spacing w:val="-5"/>
        </w:rPr>
        <w:t xml:space="preserve"> </w:t>
      </w:r>
      <w:r>
        <w:t>thăm</w:t>
      </w:r>
      <w:r>
        <w:rPr>
          <w:spacing w:val="-8"/>
        </w:rPr>
        <w:t xml:space="preserve"> </w:t>
      </w:r>
      <w:r>
        <w:t>dò</w:t>
      </w:r>
      <w:r>
        <w:rPr>
          <w:spacing w:val="-5"/>
        </w:rPr>
        <w:t xml:space="preserve"> </w:t>
      </w:r>
      <w:r>
        <w:t>phổ</w:t>
      </w:r>
      <w:r>
        <w:rPr>
          <w:spacing w:val="-5"/>
        </w:rPr>
        <w:t xml:space="preserve"> </w:t>
      </w:r>
      <w:r>
        <w:t>biến</w:t>
      </w:r>
      <w:r>
        <w:rPr>
          <w:spacing w:val="-5"/>
        </w:rPr>
        <w:t xml:space="preserve"> </w:t>
      </w:r>
      <w:r>
        <w:t>nhất</w:t>
      </w:r>
      <w:r>
        <w:rPr>
          <w:spacing w:val="-4"/>
        </w:rPr>
        <w:t xml:space="preserve"> </w:t>
      </w:r>
      <w:r>
        <w:t>đƣợc</w:t>
      </w:r>
      <w:r>
        <w:rPr>
          <w:spacing w:val="-5"/>
        </w:rPr>
        <w:t xml:space="preserve"> </w:t>
      </w:r>
      <w:r>
        <w:t>sử</w:t>
      </w:r>
      <w:r>
        <w:rPr>
          <w:spacing w:val="-6"/>
        </w:rPr>
        <w:t xml:space="preserve"> </w:t>
      </w:r>
      <w:r>
        <w:t>dụng</w:t>
      </w:r>
      <w:r>
        <w:rPr>
          <w:spacing w:val="-4"/>
        </w:rPr>
        <w:t xml:space="preserve"> </w:t>
      </w:r>
      <w:r>
        <w:t>hiện</w:t>
      </w:r>
      <w:r>
        <w:rPr>
          <w:spacing w:val="-5"/>
        </w:rPr>
        <w:t xml:space="preserve"> </w:t>
      </w:r>
      <w:r>
        <w:t>nay</w:t>
      </w:r>
      <w:r>
        <w:rPr>
          <w:spacing w:val="-4"/>
        </w:rPr>
        <w:t xml:space="preserve"> </w:t>
      </w:r>
      <w:r>
        <w:t>để</w:t>
      </w:r>
      <w:r>
        <w:rPr>
          <w:spacing w:val="-6"/>
        </w:rPr>
        <w:t xml:space="preserve"> </w:t>
      </w:r>
      <w:r>
        <w:t>chẩn</w:t>
      </w:r>
      <w:r>
        <w:rPr>
          <w:spacing w:val="-4"/>
        </w:rPr>
        <w:t xml:space="preserve"> </w:t>
      </w:r>
      <w:r>
        <w:t>đoán</w:t>
      </w:r>
      <w:r>
        <w:rPr>
          <w:spacing w:val="-5"/>
        </w:rPr>
        <w:t xml:space="preserve"> </w:t>
      </w:r>
      <w:r>
        <w:t>chèn</w:t>
      </w:r>
      <w:r>
        <w:rPr>
          <w:spacing w:val="-5"/>
        </w:rPr>
        <w:t xml:space="preserve"> </w:t>
      </w:r>
      <w:r>
        <w:rPr>
          <w:spacing w:val="-23"/>
        </w:rPr>
        <w:t xml:space="preserve">ép </w:t>
      </w:r>
      <w:r>
        <w:t>khoang:</w:t>
      </w:r>
    </w:p>
    <w:p>
      <w:pPr>
        <w:pStyle w:val="16"/>
        <w:numPr>
          <w:ilvl w:val="0"/>
          <w:numId w:val="1253"/>
        </w:numPr>
        <w:tabs>
          <w:tab w:val="left" w:pos="1079"/>
        </w:tabs>
        <w:spacing w:before="0" w:after="0" w:line="312" w:lineRule="exact"/>
        <w:ind w:left="1078" w:right="0" w:hanging="361"/>
        <w:jc w:val="left"/>
        <w:rPr>
          <w:sz w:val="28"/>
        </w:rPr>
      </w:pPr>
      <w:r>
        <w:rPr>
          <w:sz w:val="28"/>
        </w:rPr>
        <w:t>Đo áp lực</w:t>
      </w:r>
      <w:r>
        <w:rPr>
          <w:spacing w:val="-2"/>
          <w:sz w:val="28"/>
        </w:rPr>
        <w:t xml:space="preserve"> </w:t>
      </w:r>
      <w:r>
        <w:rPr>
          <w:sz w:val="28"/>
        </w:rPr>
        <w:t>khoang</w:t>
      </w:r>
    </w:p>
    <w:p>
      <w:pPr>
        <w:pStyle w:val="16"/>
        <w:numPr>
          <w:ilvl w:val="0"/>
          <w:numId w:val="1253"/>
        </w:numPr>
        <w:tabs>
          <w:tab w:val="left" w:pos="1079"/>
        </w:tabs>
        <w:spacing w:before="48" w:after="0" w:line="240" w:lineRule="auto"/>
        <w:ind w:left="1078" w:right="0" w:hanging="361"/>
        <w:jc w:val="left"/>
        <w:rPr>
          <w:sz w:val="28"/>
        </w:rPr>
      </w:pPr>
      <w:r>
        <w:rPr>
          <w:sz w:val="28"/>
        </w:rPr>
        <w:t>Siêu âm Doppler</w:t>
      </w:r>
      <w:r>
        <w:rPr>
          <w:spacing w:val="-4"/>
          <w:sz w:val="28"/>
        </w:rPr>
        <w:t xml:space="preserve"> </w:t>
      </w:r>
      <w:r>
        <w:rPr>
          <w:sz w:val="28"/>
        </w:rPr>
        <w:t>mạch</w:t>
      </w:r>
    </w:p>
    <w:p>
      <w:pPr>
        <w:pStyle w:val="16"/>
        <w:numPr>
          <w:ilvl w:val="0"/>
          <w:numId w:val="1253"/>
        </w:numPr>
        <w:tabs>
          <w:tab w:val="left" w:pos="1079"/>
        </w:tabs>
        <w:spacing w:before="47" w:after="0" w:line="240" w:lineRule="auto"/>
        <w:ind w:left="1078" w:right="0" w:hanging="361"/>
        <w:jc w:val="left"/>
        <w:rPr>
          <w:sz w:val="28"/>
        </w:rPr>
      </w:pPr>
      <w:r>
        <w:rPr>
          <w:sz w:val="28"/>
        </w:rPr>
        <w:t>Chụp mạch</w:t>
      </w:r>
    </w:p>
    <w:p>
      <w:pPr>
        <w:pStyle w:val="16"/>
        <w:numPr>
          <w:ilvl w:val="0"/>
          <w:numId w:val="1253"/>
        </w:numPr>
        <w:tabs>
          <w:tab w:val="left" w:pos="1079"/>
        </w:tabs>
        <w:spacing w:before="50" w:after="0" w:line="240" w:lineRule="auto"/>
        <w:ind w:left="1078" w:right="0" w:hanging="361"/>
        <w:jc w:val="left"/>
        <w:rPr>
          <w:sz w:val="28"/>
        </w:rPr>
      </w:pPr>
      <w:r>
        <w:rPr>
          <w:sz w:val="28"/>
        </w:rPr>
        <w:t>CT cẳng</w:t>
      </w:r>
      <w:r>
        <w:rPr>
          <w:spacing w:val="-4"/>
          <w:sz w:val="28"/>
        </w:rPr>
        <w:t xml:space="preserve"> </w:t>
      </w:r>
      <w:r>
        <w:rPr>
          <w:sz w:val="28"/>
        </w:rPr>
        <w:t>chân</w:t>
      </w:r>
    </w:p>
    <w:p>
      <w:pPr>
        <w:pStyle w:val="7"/>
        <w:numPr>
          <w:ilvl w:val="0"/>
          <w:numId w:val="1252"/>
        </w:numPr>
        <w:tabs>
          <w:tab w:val="left" w:pos="1079"/>
        </w:tabs>
        <w:spacing w:before="53" w:after="0" w:line="240" w:lineRule="auto"/>
        <w:ind w:left="1078" w:right="0" w:hanging="361"/>
        <w:jc w:val="left"/>
      </w:pPr>
      <w:r>
        <w:t>Triệu chứng gợi ý xuất hiện sớm nhất của hội chứng chèn ép khoang</w:t>
      </w:r>
      <w:r>
        <w:rPr>
          <w:spacing w:val="-10"/>
        </w:rPr>
        <w:t xml:space="preserve"> </w:t>
      </w:r>
      <w:r>
        <w:t>là:</w:t>
      </w:r>
    </w:p>
    <w:p>
      <w:pPr>
        <w:pStyle w:val="16"/>
        <w:numPr>
          <w:ilvl w:val="1"/>
          <w:numId w:val="1252"/>
        </w:numPr>
        <w:tabs>
          <w:tab w:val="left" w:pos="1079"/>
        </w:tabs>
        <w:spacing w:before="43" w:after="0" w:line="240" w:lineRule="auto"/>
        <w:ind w:left="1078" w:right="0" w:hanging="361"/>
        <w:jc w:val="left"/>
        <w:rPr>
          <w:sz w:val="28"/>
        </w:rPr>
      </w:pPr>
      <w:r>
        <w:rPr>
          <w:sz w:val="28"/>
        </w:rPr>
        <w:t>Mất mạch</w:t>
      </w:r>
    </w:p>
    <w:p>
      <w:pPr>
        <w:pStyle w:val="16"/>
        <w:numPr>
          <w:ilvl w:val="1"/>
          <w:numId w:val="1252"/>
        </w:numPr>
        <w:tabs>
          <w:tab w:val="left" w:pos="1079"/>
        </w:tabs>
        <w:spacing w:before="50" w:after="0" w:line="240" w:lineRule="auto"/>
        <w:ind w:left="1078" w:right="0" w:hanging="361"/>
        <w:jc w:val="left"/>
        <w:rPr>
          <w:sz w:val="28"/>
        </w:rPr>
      </w:pPr>
      <w:r>
        <w:rPr>
          <w:sz w:val="28"/>
        </w:rPr>
        <w:t>Chi</w:t>
      </w:r>
      <w:r>
        <w:rPr>
          <w:spacing w:val="-3"/>
          <w:sz w:val="28"/>
        </w:rPr>
        <w:t xml:space="preserve"> </w:t>
      </w:r>
      <w:r>
        <w:rPr>
          <w:sz w:val="28"/>
        </w:rPr>
        <w:t>lạnh</w:t>
      </w:r>
    </w:p>
    <w:p>
      <w:pPr>
        <w:pStyle w:val="16"/>
        <w:numPr>
          <w:ilvl w:val="1"/>
          <w:numId w:val="1252"/>
        </w:numPr>
        <w:tabs>
          <w:tab w:val="left" w:pos="1079"/>
        </w:tabs>
        <w:spacing w:before="47" w:after="0" w:line="240" w:lineRule="auto"/>
        <w:ind w:left="1078" w:right="0" w:hanging="361"/>
        <w:jc w:val="left"/>
        <w:rPr>
          <w:sz w:val="28"/>
        </w:rPr>
      </w:pPr>
      <w:r>
        <w:rPr>
          <w:sz w:val="28"/>
        </w:rPr>
        <w:t>Rối loạn</w:t>
      </w:r>
      <w:r>
        <w:rPr>
          <w:spacing w:val="-6"/>
          <w:sz w:val="28"/>
        </w:rPr>
        <w:t xml:space="preserve"> </w:t>
      </w:r>
      <w:r>
        <w:rPr>
          <w:sz w:val="28"/>
        </w:rPr>
        <w:t>tk</w:t>
      </w:r>
    </w:p>
    <w:p>
      <w:pPr>
        <w:pStyle w:val="16"/>
        <w:numPr>
          <w:ilvl w:val="1"/>
          <w:numId w:val="1252"/>
        </w:numPr>
        <w:tabs>
          <w:tab w:val="left" w:pos="1079"/>
        </w:tabs>
        <w:spacing w:before="48" w:after="0" w:line="240" w:lineRule="auto"/>
        <w:ind w:left="1078" w:right="0" w:hanging="361"/>
        <w:jc w:val="left"/>
        <w:rPr>
          <w:sz w:val="28"/>
        </w:rPr>
      </w:pPr>
      <w:r>
        <w:pict>
          <v:shape id="_x0000_s1173" o:spid="_x0000_s1173" o:spt="202" type="#_x0000_t202" style="position:absolute;left:0pt;margin-left:65.5pt;margin-top:21.45pt;height:50.9pt;width:464.5pt;mso-position-horizontal-relative:page;mso-wrap-distance-bottom:0pt;mso-wrap-distance-top:0pt;z-index:-251550720;mso-width-relative:page;mso-height-relative:page;" filled="f" stroked="t" coordsize="21600,21600">
            <v:path/>
            <v:fill on="f" focussize="0,0"/>
            <v:stroke weight="0.48pt" color="#000000"/>
            <v:imagedata o:title=""/>
            <o:lock v:ext="edit"/>
            <v:textbox inset="0mm,0mm,0mm,0mm">
              <w:txbxContent>
                <w:p>
                  <w:pPr>
                    <w:pStyle w:val="11"/>
                    <w:spacing w:line="318" w:lineRule="exact"/>
                    <w:ind w:left="103" w:firstLine="0"/>
                  </w:pPr>
                  <w:r>
                    <w:rPr>
                      <w:shd w:val="clear" w:color="auto" w:fill="FF0000"/>
                    </w:rPr>
                    <w:t>1C 2A 3B 4C 5A 6C 7A 8D 9D 10C 11C 12A 13C 14D 15B 16A 17B 18B 19A</w:t>
                  </w:r>
                </w:p>
                <w:p>
                  <w:pPr>
                    <w:pStyle w:val="11"/>
                    <w:spacing w:line="320" w:lineRule="exact"/>
                    <w:ind w:left="103" w:firstLine="0"/>
                  </w:pPr>
                  <w:r>
                    <w:rPr>
                      <w:shd w:val="clear" w:color="auto" w:fill="FF0000"/>
                    </w:rPr>
                    <w:t>20B 21A 22 23B 24C 25D 26B 27B 28D 29C 30B 31C 32B 33B 34A 35C 36A</w:t>
                  </w:r>
                </w:p>
                <w:p>
                  <w:pPr>
                    <w:pStyle w:val="11"/>
                    <w:spacing w:line="321" w:lineRule="exact"/>
                    <w:ind w:left="103" w:firstLine="0"/>
                  </w:pPr>
                  <w:r>
                    <w:rPr>
                      <w:shd w:val="clear" w:color="auto" w:fill="FF0000"/>
                    </w:rPr>
                    <w:t>37A 38B 39C 40A 41B 42C 43C 44B 45C</w:t>
                  </w:r>
                </w:p>
              </w:txbxContent>
            </v:textbox>
            <w10:wrap type="topAndBottom"/>
          </v:shape>
        </w:pict>
      </w:r>
      <w:r>
        <w:rPr>
          <w:sz w:val="28"/>
        </w:rPr>
        <w:t>Rối loạn vận</w:t>
      </w:r>
      <w:r>
        <w:rPr>
          <w:spacing w:val="-5"/>
          <w:sz w:val="28"/>
        </w:rPr>
        <w:t xml:space="preserve"> </w:t>
      </w:r>
      <w:r>
        <w:rPr>
          <w:sz w:val="28"/>
        </w:rPr>
        <w:t>động</w:t>
      </w:r>
    </w:p>
    <w:p>
      <w:pPr>
        <w:pStyle w:val="11"/>
        <w:spacing w:before="7"/>
        <w:ind w:firstLine="0"/>
        <w:rPr>
          <w:sz w:val="21"/>
        </w:rPr>
      </w:pPr>
    </w:p>
    <w:p>
      <w:pPr>
        <w:pStyle w:val="7"/>
        <w:spacing w:before="89"/>
        <w:ind w:left="718"/>
      </w:pPr>
      <w:r>
        <w:t>C. Case study</w:t>
      </w:r>
    </w:p>
    <w:p>
      <w:pPr>
        <w:pStyle w:val="11"/>
        <w:spacing w:before="7"/>
        <w:ind w:firstLine="0"/>
        <w:rPr>
          <w:b/>
          <w:sz w:val="39"/>
        </w:rPr>
      </w:pPr>
    </w:p>
    <w:p>
      <w:pPr>
        <w:spacing w:before="1"/>
        <w:ind w:left="1078" w:right="0" w:firstLine="0"/>
        <w:jc w:val="left"/>
        <w:rPr>
          <w:b/>
          <w:sz w:val="28"/>
        </w:rPr>
      </w:pPr>
      <w:r>
        <w:rPr>
          <w:b/>
          <w:sz w:val="28"/>
        </w:rPr>
        <w:t>CS1:</w:t>
      </w:r>
    </w:p>
    <w:p>
      <w:pPr>
        <w:pStyle w:val="11"/>
        <w:spacing w:before="86" w:line="276" w:lineRule="auto"/>
        <w:ind w:left="1078" w:right="1299" w:firstLine="0"/>
      </w:pPr>
      <w:r>
        <w:t>BN nam 24t chấn thương gối trái do chơi thể thao, đến khám với dấu hiệu đau và lỏng gối trái, cơ đùi trái teo nhỏ hơn cơ đùi phải, chạy và lên xuống cầu thang gối lỏng</w:t>
      </w:r>
    </w:p>
    <w:p>
      <w:pPr>
        <w:pStyle w:val="7"/>
        <w:numPr>
          <w:ilvl w:val="0"/>
          <w:numId w:val="1254"/>
        </w:numPr>
        <w:tabs>
          <w:tab w:val="left" w:pos="1079"/>
        </w:tabs>
        <w:spacing w:before="46" w:after="0" w:line="240" w:lineRule="auto"/>
        <w:ind w:left="1078" w:right="0" w:hanging="361"/>
        <w:jc w:val="left"/>
      </w:pPr>
      <w:r>
        <w:t>Liệu pháp nào cần làm giúp chuẩn đoán,</w:t>
      </w:r>
      <w:r>
        <w:rPr>
          <w:spacing w:val="-6"/>
        </w:rPr>
        <w:t xml:space="preserve"> </w:t>
      </w:r>
      <w:r>
        <w:t>trừ:</w:t>
      </w:r>
    </w:p>
    <w:p>
      <w:pPr>
        <w:pStyle w:val="16"/>
        <w:numPr>
          <w:ilvl w:val="1"/>
          <w:numId w:val="1254"/>
        </w:numPr>
        <w:tabs>
          <w:tab w:val="left" w:pos="1079"/>
        </w:tabs>
        <w:spacing w:before="43" w:after="0" w:line="240" w:lineRule="auto"/>
        <w:ind w:left="1078" w:right="0" w:hanging="361"/>
        <w:jc w:val="left"/>
        <w:rPr>
          <w:sz w:val="28"/>
        </w:rPr>
      </w:pPr>
      <w:r>
        <w:rPr>
          <w:sz w:val="28"/>
        </w:rPr>
        <w:t>Ngăn kéo</w:t>
      </w:r>
      <w:r>
        <w:rPr>
          <w:spacing w:val="-1"/>
          <w:sz w:val="28"/>
        </w:rPr>
        <w:t xml:space="preserve"> </w:t>
      </w:r>
      <w:r>
        <w:rPr>
          <w:sz w:val="28"/>
        </w:rPr>
        <w:t>trước</w:t>
      </w:r>
    </w:p>
    <w:p>
      <w:pPr>
        <w:pStyle w:val="16"/>
        <w:numPr>
          <w:ilvl w:val="1"/>
          <w:numId w:val="1254"/>
        </w:numPr>
        <w:tabs>
          <w:tab w:val="left" w:pos="1079"/>
        </w:tabs>
        <w:spacing w:before="48" w:after="0" w:line="240" w:lineRule="auto"/>
        <w:ind w:left="1078" w:right="0" w:hanging="361"/>
        <w:jc w:val="left"/>
        <w:rPr>
          <w:sz w:val="28"/>
        </w:rPr>
      </w:pPr>
      <w:r>
        <w:rPr>
          <w:sz w:val="28"/>
        </w:rPr>
        <w:t>Ngăn kéo</w:t>
      </w:r>
      <w:r>
        <w:rPr>
          <w:spacing w:val="-2"/>
          <w:sz w:val="28"/>
        </w:rPr>
        <w:t xml:space="preserve"> </w:t>
      </w:r>
      <w:r>
        <w:rPr>
          <w:sz w:val="28"/>
        </w:rPr>
        <w:t>sau</w:t>
      </w:r>
    </w:p>
    <w:p>
      <w:pPr>
        <w:pStyle w:val="16"/>
        <w:numPr>
          <w:ilvl w:val="1"/>
          <w:numId w:val="1254"/>
        </w:numPr>
        <w:tabs>
          <w:tab w:val="left" w:pos="1079"/>
        </w:tabs>
        <w:spacing w:before="50" w:after="0" w:line="240" w:lineRule="auto"/>
        <w:ind w:left="1078" w:right="0" w:hanging="361"/>
        <w:jc w:val="left"/>
        <w:rPr>
          <w:sz w:val="28"/>
        </w:rPr>
      </w:pPr>
      <w:r>
        <w:rPr>
          <w:sz w:val="28"/>
        </w:rPr>
        <w:t>MC Murrey</w:t>
      </w:r>
    </w:p>
    <w:p>
      <w:pPr>
        <w:pStyle w:val="16"/>
        <w:numPr>
          <w:ilvl w:val="1"/>
          <w:numId w:val="1254"/>
        </w:numPr>
        <w:tabs>
          <w:tab w:val="left" w:pos="1079"/>
        </w:tabs>
        <w:spacing w:before="47" w:after="0" w:line="240" w:lineRule="auto"/>
        <w:ind w:left="1078" w:right="0" w:hanging="361"/>
        <w:jc w:val="left"/>
        <w:rPr>
          <w:sz w:val="28"/>
        </w:rPr>
      </w:pPr>
      <w:r>
        <w:rPr>
          <w:sz w:val="28"/>
        </w:rPr>
        <w:t>Nghiệm pháp</w:t>
      </w:r>
      <w:r>
        <w:rPr>
          <w:spacing w:val="-5"/>
          <w:sz w:val="28"/>
        </w:rPr>
        <w:t xml:space="preserve"> </w:t>
      </w:r>
      <w:r>
        <w:rPr>
          <w:sz w:val="28"/>
        </w:rPr>
        <w:t>Thomas</w:t>
      </w:r>
    </w:p>
    <w:p>
      <w:pPr>
        <w:pStyle w:val="7"/>
        <w:numPr>
          <w:ilvl w:val="0"/>
          <w:numId w:val="1254"/>
        </w:numPr>
        <w:tabs>
          <w:tab w:val="left" w:pos="1079"/>
        </w:tabs>
        <w:spacing w:before="53" w:after="0" w:line="276" w:lineRule="auto"/>
        <w:ind w:left="1078" w:right="1188" w:hanging="361"/>
        <w:jc w:val="left"/>
      </w:pPr>
      <w:r>
        <w:t>Muốn</w:t>
      </w:r>
      <w:r>
        <w:rPr>
          <w:spacing w:val="-5"/>
        </w:rPr>
        <w:t xml:space="preserve"> </w:t>
      </w:r>
      <w:r>
        <w:t>biết</w:t>
      </w:r>
      <w:r>
        <w:rPr>
          <w:spacing w:val="-4"/>
        </w:rPr>
        <w:t xml:space="preserve"> </w:t>
      </w:r>
      <w:r>
        <w:t>tổng</w:t>
      </w:r>
      <w:r>
        <w:rPr>
          <w:spacing w:val="-3"/>
        </w:rPr>
        <w:t xml:space="preserve"> </w:t>
      </w:r>
      <w:r>
        <w:t>quát</w:t>
      </w:r>
      <w:r>
        <w:rPr>
          <w:spacing w:val="-6"/>
        </w:rPr>
        <w:t xml:space="preserve"> </w:t>
      </w:r>
      <w:r>
        <w:t>tình</w:t>
      </w:r>
      <w:r>
        <w:rPr>
          <w:spacing w:val="-4"/>
        </w:rPr>
        <w:t xml:space="preserve"> </w:t>
      </w:r>
      <w:r>
        <w:t>trạng</w:t>
      </w:r>
      <w:r>
        <w:rPr>
          <w:spacing w:val="-7"/>
        </w:rPr>
        <w:t xml:space="preserve"> </w:t>
      </w:r>
      <w:r>
        <w:t>xƣơng,</w:t>
      </w:r>
      <w:r>
        <w:rPr>
          <w:spacing w:val="-5"/>
        </w:rPr>
        <w:t xml:space="preserve"> </w:t>
      </w:r>
      <w:r>
        <w:t>chỉ</w:t>
      </w:r>
      <w:r>
        <w:rPr>
          <w:spacing w:val="-4"/>
        </w:rPr>
        <w:t xml:space="preserve"> </w:t>
      </w:r>
      <w:r>
        <w:t>định</w:t>
      </w:r>
      <w:r>
        <w:rPr>
          <w:spacing w:val="-5"/>
        </w:rPr>
        <w:t xml:space="preserve"> </w:t>
      </w:r>
      <w:r>
        <w:t>cận</w:t>
      </w:r>
      <w:r>
        <w:rPr>
          <w:spacing w:val="-7"/>
        </w:rPr>
        <w:t xml:space="preserve"> </w:t>
      </w:r>
      <w:r>
        <w:t>lâm</w:t>
      </w:r>
      <w:r>
        <w:rPr>
          <w:spacing w:val="-8"/>
        </w:rPr>
        <w:t xml:space="preserve"> </w:t>
      </w:r>
      <w:r>
        <w:t>sàng</w:t>
      </w:r>
      <w:r>
        <w:rPr>
          <w:spacing w:val="-3"/>
        </w:rPr>
        <w:t xml:space="preserve"> </w:t>
      </w:r>
      <w:r>
        <w:t>nào</w:t>
      </w:r>
      <w:r>
        <w:rPr>
          <w:spacing w:val="-3"/>
        </w:rPr>
        <w:t xml:space="preserve"> </w:t>
      </w:r>
      <w:r>
        <w:t>phù</w:t>
      </w:r>
      <w:r>
        <w:rPr>
          <w:spacing w:val="-4"/>
        </w:rPr>
        <w:t xml:space="preserve"> </w:t>
      </w:r>
      <w:r>
        <w:rPr>
          <w:spacing w:val="-18"/>
        </w:rPr>
        <w:t xml:space="preserve">hợp </w:t>
      </w:r>
      <w:r>
        <w:t>nhất để chẩn</w:t>
      </w:r>
      <w:r>
        <w:rPr>
          <w:spacing w:val="-2"/>
        </w:rPr>
        <w:t xml:space="preserve"> </w:t>
      </w:r>
      <w:r>
        <w:t>đoán:</w:t>
      </w:r>
    </w:p>
    <w:p>
      <w:pPr>
        <w:pStyle w:val="16"/>
        <w:numPr>
          <w:ilvl w:val="0"/>
          <w:numId w:val="1255"/>
        </w:numPr>
        <w:tabs>
          <w:tab w:val="left" w:pos="1079"/>
        </w:tabs>
        <w:spacing w:before="0" w:after="0" w:line="318" w:lineRule="exact"/>
        <w:ind w:left="1078" w:right="0" w:hanging="361"/>
        <w:jc w:val="left"/>
        <w:rPr>
          <w:sz w:val="28"/>
        </w:rPr>
      </w:pPr>
      <w:r>
        <w:rPr>
          <w:sz w:val="28"/>
        </w:rPr>
        <w:t>XQ gối</w:t>
      </w:r>
      <w:r>
        <w:rPr>
          <w:spacing w:val="-5"/>
          <w:sz w:val="28"/>
        </w:rPr>
        <w:t xml:space="preserve"> </w:t>
      </w:r>
      <w:r>
        <w:rPr>
          <w:sz w:val="28"/>
        </w:rPr>
        <w:t>trái</w:t>
      </w:r>
    </w:p>
    <w:p>
      <w:pPr>
        <w:spacing w:after="0" w:line="318" w:lineRule="exact"/>
        <w:jc w:val="left"/>
        <w:rPr>
          <w:sz w:val="28"/>
        </w:rPr>
        <w:sectPr>
          <w:pgSz w:w="11910" w:h="16850"/>
          <w:pgMar w:top="1360" w:right="420" w:bottom="280" w:left="340" w:header="729" w:footer="0" w:gutter="0"/>
          <w:cols w:space="720" w:num="1"/>
        </w:sectPr>
      </w:pPr>
    </w:p>
    <w:p>
      <w:pPr>
        <w:pStyle w:val="16"/>
        <w:numPr>
          <w:ilvl w:val="0"/>
          <w:numId w:val="1255"/>
        </w:numPr>
        <w:tabs>
          <w:tab w:val="left" w:pos="1079"/>
        </w:tabs>
        <w:spacing w:before="50" w:after="0" w:line="240" w:lineRule="auto"/>
        <w:ind w:left="1078" w:right="0" w:hanging="361"/>
        <w:jc w:val="left"/>
        <w:rPr>
          <w:sz w:val="28"/>
        </w:rPr>
      </w:pPr>
      <w:r>
        <w:rPr>
          <w:sz w:val="28"/>
        </w:rPr>
        <w:t>Chụp MRI gối</w:t>
      </w:r>
      <w:r>
        <w:rPr>
          <w:spacing w:val="-3"/>
          <w:sz w:val="28"/>
        </w:rPr>
        <w:t xml:space="preserve"> </w:t>
      </w:r>
      <w:r>
        <w:rPr>
          <w:sz w:val="28"/>
        </w:rPr>
        <w:t>trái</w:t>
      </w:r>
    </w:p>
    <w:p>
      <w:pPr>
        <w:pStyle w:val="16"/>
        <w:numPr>
          <w:ilvl w:val="0"/>
          <w:numId w:val="1255"/>
        </w:numPr>
        <w:tabs>
          <w:tab w:val="left" w:pos="1079"/>
        </w:tabs>
        <w:spacing w:before="48" w:after="0" w:line="240" w:lineRule="auto"/>
        <w:ind w:left="1078" w:right="0" w:hanging="361"/>
        <w:jc w:val="left"/>
        <w:rPr>
          <w:sz w:val="28"/>
        </w:rPr>
      </w:pPr>
      <w:r>
        <w:rPr>
          <w:sz w:val="28"/>
        </w:rPr>
        <w:t>Chụp CT gối</w:t>
      </w:r>
      <w:r>
        <w:rPr>
          <w:spacing w:val="-1"/>
          <w:sz w:val="28"/>
        </w:rPr>
        <w:t xml:space="preserve"> </w:t>
      </w:r>
      <w:r>
        <w:rPr>
          <w:sz w:val="28"/>
        </w:rPr>
        <w:t>trái</w:t>
      </w:r>
    </w:p>
    <w:p>
      <w:pPr>
        <w:pStyle w:val="16"/>
        <w:numPr>
          <w:ilvl w:val="0"/>
          <w:numId w:val="1255"/>
        </w:numPr>
        <w:tabs>
          <w:tab w:val="left" w:pos="1079"/>
        </w:tabs>
        <w:spacing w:before="47" w:after="0" w:line="240" w:lineRule="auto"/>
        <w:ind w:left="1078" w:right="0" w:hanging="361"/>
        <w:jc w:val="left"/>
        <w:rPr>
          <w:sz w:val="28"/>
        </w:rPr>
      </w:pPr>
      <w:r>
        <w:rPr>
          <w:sz w:val="28"/>
        </w:rPr>
        <w:t>Siêu âm gối</w:t>
      </w:r>
      <w:r>
        <w:rPr>
          <w:spacing w:val="-4"/>
          <w:sz w:val="28"/>
        </w:rPr>
        <w:t xml:space="preserve"> </w:t>
      </w:r>
      <w:r>
        <w:rPr>
          <w:sz w:val="28"/>
        </w:rPr>
        <w:t>trái</w:t>
      </w:r>
    </w:p>
    <w:p>
      <w:pPr>
        <w:pStyle w:val="7"/>
        <w:numPr>
          <w:ilvl w:val="0"/>
          <w:numId w:val="1254"/>
        </w:numPr>
        <w:tabs>
          <w:tab w:val="left" w:pos="1079"/>
        </w:tabs>
        <w:spacing w:before="55" w:after="0" w:line="276" w:lineRule="auto"/>
        <w:ind w:left="1078" w:right="1471" w:hanging="361"/>
        <w:jc w:val="left"/>
      </w:pPr>
      <w:r>
        <w:t>Muốn biết tình trạng phần mềm xung quanh khớp gối, chỉ định cận lâm sàng nào phù hợp nhất để giúp chuẩn</w:t>
      </w:r>
      <w:r>
        <w:rPr>
          <w:spacing w:val="-4"/>
        </w:rPr>
        <w:t xml:space="preserve"> </w:t>
      </w:r>
      <w:r>
        <w:t>đoán:</w:t>
      </w:r>
    </w:p>
    <w:p>
      <w:pPr>
        <w:pStyle w:val="16"/>
        <w:numPr>
          <w:ilvl w:val="0"/>
          <w:numId w:val="1256"/>
        </w:numPr>
        <w:tabs>
          <w:tab w:val="left" w:pos="1079"/>
        </w:tabs>
        <w:spacing w:before="0" w:after="0" w:line="316" w:lineRule="exact"/>
        <w:ind w:left="1078" w:right="0" w:hanging="361"/>
        <w:jc w:val="left"/>
        <w:rPr>
          <w:sz w:val="28"/>
        </w:rPr>
      </w:pPr>
      <w:r>
        <w:rPr>
          <w:sz w:val="28"/>
        </w:rPr>
        <w:t>Chụp XQ gối</w:t>
      </w:r>
      <w:r>
        <w:rPr>
          <w:spacing w:val="-4"/>
          <w:sz w:val="28"/>
        </w:rPr>
        <w:t xml:space="preserve"> </w:t>
      </w:r>
      <w:r>
        <w:rPr>
          <w:sz w:val="28"/>
        </w:rPr>
        <w:t>trái</w:t>
      </w:r>
    </w:p>
    <w:p>
      <w:pPr>
        <w:pStyle w:val="16"/>
        <w:numPr>
          <w:ilvl w:val="0"/>
          <w:numId w:val="1256"/>
        </w:numPr>
        <w:tabs>
          <w:tab w:val="left" w:pos="1079"/>
        </w:tabs>
        <w:spacing w:before="50" w:after="0" w:line="240" w:lineRule="auto"/>
        <w:ind w:left="1078" w:right="0" w:hanging="361"/>
        <w:jc w:val="left"/>
        <w:rPr>
          <w:sz w:val="28"/>
        </w:rPr>
      </w:pPr>
      <w:r>
        <w:rPr>
          <w:sz w:val="28"/>
        </w:rPr>
        <w:t>Chụp MRI gối</w:t>
      </w:r>
      <w:r>
        <w:rPr>
          <w:spacing w:val="-3"/>
          <w:sz w:val="28"/>
        </w:rPr>
        <w:t xml:space="preserve"> </w:t>
      </w:r>
      <w:r>
        <w:rPr>
          <w:sz w:val="28"/>
        </w:rPr>
        <w:t>trái</w:t>
      </w:r>
    </w:p>
    <w:p>
      <w:pPr>
        <w:pStyle w:val="16"/>
        <w:numPr>
          <w:ilvl w:val="0"/>
          <w:numId w:val="1256"/>
        </w:numPr>
        <w:tabs>
          <w:tab w:val="left" w:pos="1079"/>
        </w:tabs>
        <w:spacing w:before="48" w:after="0" w:line="240" w:lineRule="auto"/>
        <w:ind w:left="1078" w:right="0" w:hanging="361"/>
        <w:jc w:val="left"/>
        <w:rPr>
          <w:sz w:val="28"/>
        </w:rPr>
      </w:pPr>
      <w:r>
        <w:rPr>
          <w:sz w:val="28"/>
        </w:rPr>
        <w:t>Chụp CT gối</w:t>
      </w:r>
      <w:r>
        <w:rPr>
          <w:spacing w:val="-1"/>
          <w:sz w:val="28"/>
        </w:rPr>
        <w:t xml:space="preserve"> </w:t>
      </w:r>
      <w:r>
        <w:rPr>
          <w:sz w:val="28"/>
        </w:rPr>
        <w:t>trái</w:t>
      </w:r>
    </w:p>
    <w:p>
      <w:pPr>
        <w:pStyle w:val="16"/>
        <w:numPr>
          <w:ilvl w:val="0"/>
          <w:numId w:val="1256"/>
        </w:numPr>
        <w:tabs>
          <w:tab w:val="left" w:pos="1079"/>
        </w:tabs>
        <w:spacing w:before="45" w:after="0" w:line="240" w:lineRule="auto"/>
        <w:ind w:left="1078" w:right="0" w:hanging="361"/>
        <w:jc w:val="left"/>
        <w:rPr>
          <w:sz w:val="28"/>
        </w:rPr>
      </w:pPr>
      <w:r>
        <w:rPr>
          <w:sz w:val="28"/>
        </w:rPr>
        <w:t>Siêu âm gối</w:t>
      </w:r>
      <w:r>
        <w:rPr>
          <w:spacing w:val="-4"/>
          <w:sz w:val="28"/>
        </w:rPr>
        <w:t xml:space="preserve"> </w:t>
      </w:r>
      <w:r>
        <w:rPr>
          <w:sz w:val="28"/>
        </w:rPr>
        <w:t>trái</w:t>
      </w:r>
    </w:p>
    <w:p>
      <w:pPr>
        <w:pStyle w:val="7"/>
        <w:spacing w:before="93"/>
        <w:ind w:left="1078"/>
      </w:pPr>
      <w:r>
        <w:t>Case study</w:t>
      </w:r>
      <w:r>
        <w:rPr>
          <w:spacing w:val="-4"/>
        </w:rPr>
        <w:t xml:space="preserve"> </w:t>
      </w:r>
      <w:r>
        <w:t>2:</w:t>
      </w:r>
    </w:p>
    <w:p>
      <w:pPr>
        <w:pStyle w:val="11"/>
        <w:spacing w:before="87" w:line="276" w:lineRule="auto"/>
        <w:ind w:left="1078" w:right="1275" w:firstLine="0"/>
      </w:pPr>
      <w:r>
        <w:t>1 BN tai nạn ngã cao, vào viện với tình trạng tình, huyết động ổn định, chi ko biến dạng, mất hoàn toàn vận động 2 chân, mất cảm giác ngang rốn, còn phản xạ hành</w:t>
      </w:r>
      <w:r>
        <w:rPr>
          <w:spacing w:val="-1"/>
        </w:rPr>
        <w:t xml:space="preserve"> </w:t>
      </w:r>
      <w:r>
        <w:t>hang.</w:t>
      </w:r>
    </w:p>
    <w:p>
      <w:pPr>
        <w:pStyle w:val="7"/>
        <w:numPr>
          <w:ilvl w:val="0"/>
          <w:numId w:val="1257"/>
        </w:numPr>
        <w:tabs>
          <w:tab w:val="left" w:pos="1079"/>
        </w:tabs>
        <w:spacing w:before="43" w:after="0" w:line="278" w:lineRule="auto"/>
        <w:ind w:left="1078" w:right="1489" w:hanging="361"/>
        <w:jc w:val="left"/>
      </w:pPr>
      <w:r>
        <w:t>Với</w:t>
      </w:r>
      <w:r>
        <w:rPr>
          <w:spacing w:val="-8"/>
        </w:rPr>
        <w:t xml:space="preserve"> </w:t>
      </w:r>
      <w:r>
        <w:t>những</w:t>
      </w:r>
      <w:r>
        <w:rPr>
          <w:spacing w:val="-7"/>
        </w:rPr>
        <w:t xml:space="preserve"> </w:t>
      </w:r>
      <w:r>
        <w:t>biểu</w:t>
      </w:r>
      <w:r>
        <w:rPr>
          <w:spacing w:val="-8"/>
        </w:rPr>
        <w:t xml:space="preserve"> </w:t>
      </w:r>
      <w:r>
        <w:t>hiện</w:t>
      </w:r>
      <w:r>
        <w:rPr>
          <w:spacing w:val="-11"/>
        </w:rPr>
        <w:t xml:space="preserve"> </w:t>
      </w:r>
      <w:r>
        <w:t>lâm</w:t>
      </w:r>
      <w:r>
        <w:rPr>
          <w:spacing w:val="-12"/>
        </w:rPr>
        <w:t xml:space="preserve"> </w:t>
      </w:r>
      <w:r>
        <w:t>sàng</w:t>
      </w:r>
      <w:r>
        <w:rPr>
          <w:spacing w:val="-7"/>
        </w:rPr>
        <w:t xml:space="preserve"> </w:t>
      </w:r>
      <w:r>
        <w:t>nhƣ</w:t>
      </w:r>
      <w:r>
        <w:rPr>
          <w:spacing w:val="-10"/>
        </w:rPr>
        <w:t xml:space="preserve"> </w:t>
      </w:r>
      <w:r>
        <w:t>trên,</w:t>
      </w:r>
      <w:r>
        <w:rPr>
          <w:spacing w:val="-11"/>
        </w:rPr>
        <w:t xml:space="preserve"> </w:t>
      </w:r>
      <w:r>
        <w:t>BN</w:t>
      </w:r>
      <w:r>
        <w:rPr>
          <w:spacing w:val="-9"/>
        </w:rPr>
        <w:t xml:space="preserve"> </w:t>
      </w:r>
      <w:r>
        <w:t>có</w:t>
      </w:r>
      <w:r>
        <w:rPr>
          <w:spacing w:val="-9"/>
        </w:rPr>
        <w:t xml:space="preserve"> </w:t>
      </w:r>
      <w:r>
        <w:t>khả</w:t>
      </w:r>
      <w:r>
        <w:rPr>
          <w:spacing w:val="-8"/>
        </w:rPr>
        <w:t xml:space="preserve"> </w:t>
      </w:r>
      <w:r>
        <w:t>năng</w:t>
      </w:r>
      <w:r>
        <w:rPr>
          <w:spacing w:val="-7"/>
        </w:rPr>
        <w:t xml:space="preserve"> </w:t>
      </w:r>
      <w:r>
        <w:t>bị</w:t>
      </w:r>
      <w:r>
        <w:rPr>
          <w:spacing w:val="-8"/>
        </w:rPr>
        <w:t xml:space="preserve"> </w:t>
      </w:r>
      <w:r>
        <w:t>trấn</w:t>
      </w:r>
      <w:r>
        <w:rPr>
          <w:spacing w:val="-9"/>
        </w:rPr>
        <w:t xml:space="preserve"> </w:t>
      </w:r>
      <w:r>
        <w:rPr>
          <w:spacing w:val="-18"/>
        </w:rPr>
        <w:t xml:space="preserve">thƣơng </w:t>
      </w:r>
      <w:r>
        <w:t>vùng nào của cột</w:t>
      </w:r>
      <w:r>
        <w:rPr>
          <w:spacing w:val="-1"/>
        </w:rPr>
        <w:t xml:space="preserve"> </w:t>
      </w:r>
      <w:r>
        <w:t>sống.</w:t>
      </w:r>
    </w:p>
    <w:p>
      <w:pPr>
        <w:pStyle w:val="16"/>
        <w:numPr>
          <w:ilvl w:val="0"/>
          <w:numId w:val="1258"/>
        </w:numPr>
        <w:tabs>
          <w:tab w:val="left" w:pos="1079"/>
        </w:tabs>
        <w:spacing w:before="0" w:after="0" w:line="312" w:lineRule="exact"/>
        <w:ind w:left="1078" w:right="0" w:hanging="361"/>
        <w:jc w:val="left"/>
        <w:rPr>
          <w:sz w:val="28"/>
        </w:rPr>
      </w:pPr>
      <w:r>
        <w:rPr>
          <w:sz w:val="28"/>
        </w:rPr>
        <w:t>Cột sống</w:t>
      </w:r>
      <w:r>
        <w:rPr>
          <w:spacing w:val="-3"/>
          <w:sz w:val="28"/>
        </w:rPr>
        <w:t xml:space="preserve"> </w:t>
      </w:r>
      <w:r>
        <w:rPr>
          <w:sz w:val="28"/>
        </w:rPr>
        <w:t>cổ</w:t>
      </w:r>
    </w:p>
    <w:p>
      <w:pPr>
        <w:pStyle w:val="16"/>
        <w:numPr>
          <w:ilvl w:val="0"/>
          <w:numId w:val="1258"/>
        </w:numPr>
        <w:tabs>
          <w:tab w:val="left" w:pos="1079"/>
        </w:tabs>
        <w:spacing w:before="48" w:after="0" w:line="240" w:lineRule="auto"/>
        <w:ind w:left="1078" w:right="0" w:hanging="361"/>
        <w:jc w:val="left"/>
        <w:rPr>
          <w:sz w:val="28"/>
        </w:rPr>
      </w:pPr>
      <w:r>
        <w:rPr>
          <w:sz w:val="28"/>
        </w:rPr>
        <w:t>CS ngực</w:t>
      </w:r>
    </w:p>
    <w:p>
      <w:pPr>
        <w:pStyle w:val="16"/>
        <w:numPr>
          <w:ilvl w:val="0"/>
          <w:numId w:val="1258"/>
        </w:numPr>
        <w:tabs>
          <w:tab w:val="left" w:pos="1079"/>
        </w:tabs>
        <w:spacing w:before="50" w:after="0" w:line="240" w:lineRule="auto"/>
        <w:ind w:left="1078" w:right="0" w:hanging="361"/>
        <w:jc w:val="left"/>
        <w:rPr>
          <w:sz w:val="28"/>
        </w:rPr>
      </w:pPr>
      <w:r>
        <w:rPr>
          <w:sz w:val="28"/>
        </w:rPr>
        <w:t>CS thắt</w:t>
      </w:r>
      <w:r>
        <w:rPr>
          <w:spacing w:val="-5"/>
          <w:sz w:val="28"/>
        </w:rPr>
        <w:t xml:space="preserve"> </w:t>
      </w:r>
      <w:r>
        <w:rPr>
          <w:sz w:val="28"/>
        </w:rPr>
        <w:t>lung</w:t>
      </w:r>
    </w:p>
    <w:p>
      <w:pPr>
        <w:pStyle w:val="16"/>
        <w:numPr>
          <w:ilvl w:val="0"/>
          <w:numId w:val="1258"/>
        </w:numPr>
        <w:tabs>
          <w:tab w:val="left" w:pos="1079"/>
        </w:tabs>
        <w:spacing w:before="48" w:after="0" w:line="240" w:lineRule="auto"/>
        <w:ind w:left="1078" w:right="0" w:hanging="361"/>
        <w:jc w:val="left"/>
        <w:rPr>
          <w:sz w:val="28"/>
        </w:rPr>
      </w:pPr>
      <w:r>
        <w:rPr>
          <w:sz w:val="28"/>
        </w:rPr>
        <w:t>CS cùng</w:t>
      </w:r>
      <w:r>
        <w:rPr>
          <w:spacing w:val="-3"/>
          <w:sz w:val="28"/>
        </w:rPr>
        <w:t xml:space="preserve"> </w:t>
      </w:r>
      <w:r>
        <w:rPr>
          <w:sz w:val="28"/>
        </w:rPr>
        <w:t>cụt</w:t>
      </w:r>
    </w:p>
    <w:p>
      <w:pPr>
        <w:pStyle w:val="7"/>
        <w:numPr>
          <w:ilvl w:val="0"/>
          <w:numId w:val="1257"/>
        </w:numPr>
        <w:tabs>
          <w:tab w:val="left" w:pos="1079"/>
        </w:tabs>
        <w:spacing w:before="52" w:after="0" w:line="240" w:lineRule="auto"/>
        <w:ind w:left="1078" w:right="0" w:hanging="361"/>
        <w:jc w:val="left"/>
      </w:pPr>
      <w:r>
        <w:t>Với những dấu hiệu nhƣ trên, có thể khẳng định</w:t>
      </w:r>
      <w:r>
        <w:rPr>
          <w:spacing w:val="-10"/>
        </w:rPr>
        <w:t xml:space="preserve"> </w:t>
      </w:r>
      <w:r>
        <w:t>đc</w:t>
      </w:r>
    </w:p>
    <w:p>
      <w:pPr>
        <w:pStyle w:val="16"/>
        <w:numPr>
          <w:ilvl w:val="1"/>
          <w:numId w:val="1257"/>
        </w:numPr>
        <w:tabs>
          <w:tab w:val="left" w:pos="1079"/>
        </w:tabs>
        <w:spacing w:before="43" w:after="0" w:line="240" w:lineRule="auto"/>
        <w:ind w:left="1078" w:right="0" w:hanging="361"/>
        <w:jc w:val="left"/>
        <w:rPr>
          <w:sz w:val="28"/>
        </w:rPr>
      </w:pPr>
      <w:r>
        <w:rPr>
          <w:sz w:val="28"/>
        </w:rPr>
        <w:t>CTCS có liệt tuỷ hoàn</w:t>
      </w:r>
      <w:r>
        <w:rPr>
          <w:spacing w:val="-3"/>
          <w:sz w:val="28"/>
        </w:rPr>
        <w:t xml:space="preserve"> </w:t>
      </w:r>
      <w:r>
        <w:rPr>
          <w:sz w:val="28"/>
        </w:rPr>
        <w:t>toàn</w:t>
      </w:r>
    </w:p>
    <w:p>
      <w:pPr>
        <w:pStyle w:val="16"/>
        <w:numPr>
          <w:ilvl w:val="1"/>
          <w:numId w:val="1257"/>
        </w:numPr>
        <w:tabs>
          <w:tab w:val="left" w:pos="1079"/>
        </w:tabs>
        <w:spacing w:before="50" w:after="0" w:line="240" w:lineRule="auto"/>
        <w:ind w:left="1078" w:right="0" w:hanging="361"/>
        <w:jc w:val="left"/>
        <w:rPr>
          <w:sz w:val="28"/>
        </w:rPr>
      </w:pPr>
      <w:r>
        <w:rPr>
          <w:sz w:val="28"/>
        </w:rPr>
        <w:t>CTCS có liệt tuỷ ko hoàn</w:t>
      </w:r>
      <w:r>
        <w:rPr>
          <w:spacing w:val="-6"/>
          <w:sz w:val="28"/>
        </w:rPr>
        <w:t xml:space="preserve"> </w:t>
      </w:r>
      <w:r>
        <w:rPr>
          <w:sz w:val="28"/>
        </w:rPr>
        <w:t>toàn</w:t>
      </w:r>
    </w:p>
    <w:p>
      <w:pPr>
        <w:pStyle w:val="16"/>
        <w:numPr>
          <w:ilvl w:val="1"/>
          <w:numId w:val="1257"/>
        </w:numPr>
        <w:tabs>
          <w:tab w:val="left" w:pos="1079"/>
        </w:tabs>
        <w:spacing w:before="48" w:after="0" w:line="240" w:lineRule="auto"/>
        <w:ind w:left="1078" w:right="0" w:hanging="361"/>
        <w:jc w:val="left"/>
        <w:rPr>
          <w:sz w:val="28"/>
        </w:rPr>
      </w:pPr>
      <w:r>
        <w:rPr>
          <w:sz w:val="28"/>
        </w:rPr>
        <w:t>CTCS đang giai đoạn sốc</w:t>
      </w:r>
      <w:r>
        <w:rPr>
          <w:spacing w:val="-10"/>
          <w:sz w:val="28"/>
        </w:rPr>
        <w:t xml:space="preserve"> </w:t>
      </w:r>
      <w:r>
        <w:rPr>
          <w:sz w:val="28"/>
        </w:rPr>
        <w:t>tuỷ</w:t>
      </w:r>
    </w:p>
    <w:p>
      <w:pPr>
        <w:pStyle w:val="16"/>
        <w:numPr>
          <w:ilvl w:val="1"/>
          <w:numId w:val="1257"/>
        </w:numPr>
        <w:tabs>
          <w:tab w:val="left" w:pos="1079"/>
        </w:tabs>
        <w:spacing w:before="48" w:after="0" w:line="240" w:lineRule="auto"/>
        <w:ind w:left="1078" w:right="0" w:hanging="361"/>
        <w:jc w:val="left"/>
        <w:rPr>
          <w:sz w:val="28"/>
        </w:rPr>
      </w:pPr>
      <w:r>
        <w:rPr>
          <w:sz w:val="28"/>
        </w:rPr>
        <w:t>Chưa thể kết luận có liệt tuỷ hay đang gđ sốc</w:t>
      </w:r>
      <w:r>
        <w:rPr>
          <w:spacing w:val="-21"/>
          <w:sz w:val="28"/>
        </w:rPr>
        <w:t xml:space="preserve"> </w:t>
      </w:r>
      <w:r>
        <w:rPr>
          <w:sz w:val="28"/>
        </w:rPr>
        <w:t>tuỷ</w:t>
      </w:r>
    </w:p>
    <w:p>
      <w:pPr>
        <w:pStyle w:val="7"/>
        <w:numPr>
          <w:ilvl w:val="0"/>
          <w:numId w:val="1257"/>
        </w:numPr>
        <w:tabs>
          <w:tab w:val="left" w:pos="1079"/>
        </w:tabs>
        <w:spacing w:before="54" w:after="0" w:line="240" w:lineRule="auto"/>
        <w:ind w:left="1078" w:right="0" w:hanging="361"/>
        <w:jc w:val="left"/>
      </w:pPr>
      <w:r>
        <w:t>Khi vận chuyển BN từ cáng lên giƣờng cần chú</w:t>
      </w:r>
      <w:r>
        <w:rPr>
          <w:spacing w:val="-20"/>
        </w:rPr>
        <w:t xml:space="preserve"> </w:t>
      </w:r>
      <w:r>
        <w:t>ý:</w:t>
      </w:r>
    </w:p>
    <w:p>
      <w:pPr>
        <w:pStyle w:val="16"/>
        <w:numPr>
          <w:ilvl w:val="1"/>
          <w:numId w:val="1257"/>
        </w:numPr>
        <w:tabs>
          <w:tab w:val="left" w:pos="1079"/>
        </w:tabs>
        <w:spacing w:before="43" w:after="0" w:line="240" w:lineRule="auto"/>
        <w:ind w:left="1078" w:right="0" w:hanging="361"/>
        <w:jc w:val="left"/>
        <w:rPr>
          <w:sz w:val="28"/>
        </w:rPr>
      </w:pPr>
      <w:r>
        <w:rPr>
          <w:sz w:val="28"/>
        </w:rPr>
        <w:t>Cho Bn nằm nghiêng 90 độ lúc nâng</w:t>
      </w:r>
      <w:r>
        <w:rPr>
          <w:spacing w:val="-12"/>
          <w:sz w:val="28"/>
        </w:rPr>
        <w:t xml:space="preserve"> </w:t>
      </w:r>
      <w:r>
        <w:rPr>
          <w:sz w:val="28"/>
        </w:rPr>
        <w:t>bổng</w:t>
      </w:r>
    </w:p>
    <w:p>
      <w:pPr>
        <w:pStyle w:val="16"/>
        <w:numPr>
          <w:ilvl w:val="1"/>
          <w:numId w:val="1257"/>
        </w:numPr>
        <w:tabs>
          <w:tab w:val="left" w:pos="1079"/>
        </w:tabs>
        <w:spacing w:before="48" w:after="0" w:line="240" w:lineRule="auto"/>
        <w:ind w:left="1078" w:right="0" w:hanging="361"/>
        <w:jc w:val="left"/>
        <w:rPr>
          <w:sz w:val="28"/>
        </w:rPr>
      </w:pPr>
      <w:r>
        <w:rPr>
          <w:sz w:val="28"/>
        </w:rPr>
        <w:t>Cho Bn nằm ngửa và đảm bảo chân, lưng, vai luôn trên 1 mặt</w:t>
      </w:r>
      <w:r>
        <w:rPr>
          <w:spacing w:val="-13"/>
          <w:sz w:val="28"/>
        </w:rPr>
        <w:t xml:space="preserve"> </w:t>
      </w:r>
      <w:r>
        <w:rPr>
          <w:sz w:val="28"/>
        </w:rPr>
        <w:t>phẳng</w:t>
      </w:r>
    </w:p>
    <w:p>
      <w:pPr>
        <w:pStyle w:val="16"/>
        <w:numPr>
          <w:ilvl w:val="1"/>
          <w:numId w:val="1257"/>
        </w:numPr>
        <w:tabs>
          <w:tab w:val="left" w:pos="1079"/>
        </w:tabs>
        <w:spacing w:before="47" w:after="0" w:line="240" w:lineRule="auto"/>
        <w:ind w:left="1078" w:right="0" w:hanging="361"/>
        <w:jc w:val="left"/>
        <w:rPr>
          <w:sz w:val="28"/>
        </w:rPr>
      </w:pPr>
      <w:r>
        <w:rPr>
          <w:sz w:val="28"/>
        </w:rPr>
        <w:t>Cho Bn nằm ngửa và đảm bảo chân, đầu luôn nằm trên 1 mặt</w:t>
      </w:r>
      <w:r>
        <w:rPr>
          <w:spacing w:val="-16"/>
          <w:sz w:val="28"/>
        </w:rPr>
        <w:t xml:space="preserve"> </w:t>
      </w:r>
      <w:r>
        <w:rPr>
          <w:sz w:val="28"/>
        </w:rPr>
        <w:t>phẳng</w:t>
      </w:r>
    </w:p>
    <w:p>
      <w:pPr>
        <w:pStyle w:val="16"/>
        <w:numPr>
          <w:ilvl w:val="1"/>
          <w:numId w:val="1257"/>
        </w:numPr>
        <w:tabs>
          <w:tab w:val="left" w:pos="1079"/>
        </w:tabs>
        <w:spacing w:before="48" w:after="0" w:line="240" w:lineRule="auto"/>
        <w:ind w:left="1078" w:right="0" w:hanging="361"/>
        <w:jc w:val="left"/>
        <w:rPr>
          <w:sz w:val="28"/>
        </w:rPr>
      </w:pPr>
      <w:r>
        <w:pict>
          <v:shape id="_x0000_s1174" o:spid="_x0000_s1174" o:spt="202" type="#_x0000_t202" style="position:absolute;left:0pt;margin-left:65.5pt;margin-top:23.6pt;height:18.65pt;width:464.5pt;mso-position-horizontal-relative:page;mso-wrap-distance-bottom:0pt;mso-wrap-distance-top:0pt;z-index:-251550720;mso-width-relative:page;mso-height-relative:page;" filled="f" stroked="t" coordsize="21600,21600">
            <v:path/>
            <v:fill on="f" focussize="0,0"/>
            <v:stroke weight="0.48pt" color="#000000"/>
            <v:imagedata o:title=""/>
            <o:lock v:ext="edit"/>
            <v:textbox inset="0mm,0mm,0mm,0mm">
              <w:txbxContent>
                <w:p>
                  <w:pPr>
                    <w:pStyle w:val="11"/>
                    <w:spacing w:line="313" w:lineRule="exact"/>
                    <w:ind w:left="103" w:firstLine="0"/>
                  </w:pPr>
                  <w:r>
                    <w:rPr>
                      <w:shd w:val="clear" w:color="auto" w:fill="FF0000"/>
                    </w:rPr>
                    <w:t>CS1. D-A-B CS2. B-A-B</w:t>
                  </w:r>
                </w:p>
              </w:txbxContent>
            </v:textbox>
            <w10:wrap type="topAndBottom"/>
          </v:shape>
        </w:pict>
      </w:r>
      <w:r>
        <w:rPr>
          <w:sz w:val="28"/>
        </w:rPr>
        <w:t>Để Bn</w:t>
      </w:r>
      <w:r>
        <w:rPr>
          <w:spacing w:val="-1"/>
          <w:sz w:val="28"/>
        </w:rPr>
        <w:t xml:space="preserve"> </w:t>
      </w:r>
      <w:r>
        <w:rPr>
          <w:sz w:val="28"/>
        </w:rPr>
        <w:t>bth</w:t>
      </w:r>
    </w:p>
    <w:p>
      <w:pPr>
        <w:spacing w:after="0" w:line="240" w:lineRule="auto"/>
        <w:jc w:val="left"/>
        <w:rPr>
          <w:sz w:val="28"/>
        </w:rPr>
        <w:sectPr>
          <w:pgSz w:w="11910" w:h="16850"/>
          <w:pgMar w:top="1360" w:right="420" w:bottom="280" w:left="340" w:header="729" w:footer="0" w:gutter="0"/>
          <w:cols w:space="720" w:num="1"/>
        </w:sectPr>
      </w:pPr>
    </w:p>
    <w:p>
      <w:pPr>
        <w:pStyle w:val="7"/>
        <w:spacing w:before="54"/>
        <w:ind w:left="83"/>
        <w:jc w:val="center"/>
      </w:pPr>
      <w:r>
        <w:t>THOÁT VỊ BẸN, ĐÙI</w:t>
      </w:r>
    </w:p>
    <w:p>
      <w:pPr>
        <w:spacing w:before="0"/>
        <w:ind w:left="627" w:right="0" w:firstLine="0"/>
        <w:jc w:val="left"/>
        <w:rPr>
          <w:b/>
          <w:sz w:val="28"/>
        </w:rPr>
      </w:pPr>
      <w:r>
        <w:rPr>
          <w:b/>
          <w:sz w:val="28"/>
        </w:rPr>
        <w:t>Câu hỏi đúng sai:</w:t>
      </w:r>
    </w:p>
    <w:p>
      <w:pPr>
        <w:tabs>
          <w:tab w:val="left" w:pos="9000"/>
        </w:tabs>
        <w:spacing w:before="0" w:line="319" w:lineRule="exact"/>
        <w:ind w:left="627" w:right="0" w:firstLine="0"/>
        <w:jc w:val="left"/>
        <w:rPr>
          <w:b/>
          <w:sz w:val="28"/>
        </w:rPr>
      </w:pPr>
      <w:r>
        <w:rPr>
          <w:b/>
          <w:sz w:val="28"/>
        </w:rPr>
        <w:t>1 . Thoát vị bẹn, đùi có</w:t>
      </w:r>
      <w:r>
        <w:rPr>
          <w:b/>
          <w:spacing w:val="-8"/>
          <w:sz w:val="28"/>
        </w:rPr>
        <w:t xml:space="preserve"> </w:t>
      </w:r>
      <w:r>
        <w:rPr>
          <w:b/>
          <w:sz w:val="28"/>
        </w:rPr>
        <w:t>đặc điểm:</w:t>
      </w:r>
      <w:r>
        <w:rPr>
          <w:b/>
          <w:sz w:val="28"/>
        </w:rPr>
        <w:tab/>
      </w:r>
      <w:r>
        <w:rPr>
          <w:b/>
          <w:sz w:val="28"/>
          <w:shd w:val="clear" w:color="auto" w:fill="FF0000"/>
        </w:rPr>
        <w:t>SSĐS</w:t>
      </w:r>
    </w:p>
    <w:p>
      <w:pPr>
        <w:pStyle w:val="11"/>
        <w:ind w:left="627" w:right="6941" w:firstLine="0"/>
      </w:pPr>
      <w:r>
        <w:t>Thoát vị bẹn luôn là bẩm sinh Thoát vị bẹn hay gặp ở nữ Thoát vị bẹn hay gặp mắc phải Thoát vị bẹn đùi hay gặp ở nam</w:t>
      </w:r>
    </w:p>
    <w:p>
      <w:pPr>
        <w:pStyle w:val="7"/>
        <w:tabs>
          <w:tab w:val="left" w:pos="9000"/>
        </w:tabs>
        <w:spacing w:before="3" w:line="319" w:lineRule="exact"/>
        <w:ind w:left="627"/>
      </w:pPr>
      <w:r>
        <w:t>2. Các yếu tố nguy cơ của thoát vị</w:t>
      </w:r>
      <w:r>
        <w:rPr>
          <w:spacing w:val="-10"/>
        </w:rPr>
        <w:t xml:space="preserve"> </w:t>
      </w:r>
      <w:r>
        <w:t>bẹn,</w:t>
      </w:r>
      <w:r>
        <w:rPr>
          <w:spacing w:val="-3"/>
        </w:rPr>
        <w:t xml:space="preserve"> </w:t>
      </w:r>
      <w:r>
        <w:t>đùi:</w:t>
      </w:r>
      <w:r>
        <w:tab/>
      </w:r>
      <w:r>
        <w:rPr>
          <w:shd w:val="clear" w:color="auto" w:fill="FF0000"/>
        </w:rPr>
        <w:t>ĐSĐS</w:t>
      </w:r>
    </w:p>
    <w:p>
      <w:pPr>
        <w:pStyle w:val="11"/>
        <w:ind w:left="627" w:right="6925" w:firstLine="0"/>
      </w:pPr>
      <w:r>
        <w:t>BN bị viêm phế quản mạn tính BN bị viêm bang quang tái phát BN bị táo bón kéo</w:t>
      </w:r>
      <w:r>
        <w:rPr>
          <w:spacing w:val="-9"/>
        </w:rPr>
        <w:t xml:space="preserve"> </w:t>
      </w:r>
      <w:r>
        <w:t>dài</w:t>
      </w:r>
    </w:p>
    <w:p>
      <w:pPr>
        <w:pStyle w:val="11"/>
        <w:ind w:left="627" w:firstLine="0"/>
      </w:pPr>
      <w:r>
        <w:t>BN bị ỉa chảy kéo</w:t>
      </w:r>
      <w:r>
        <w:rPr>
          <w:spacing w:val="-5"/>
        </w:rPr>
        <w:t xml:space="preserve"> </w:t>
      </w:r>
      <w:r>
        <w:t>dài</w:t>
      </w:r>
    </w:p>
    <w:p>
      <w:pPr>
        <w:pStyle w:val="7"/>
        <w:spacing w:before="4" w:line="322" w:lineRule="exact"/>
        <w:ind w:left="627"/>
      </w:pPr>
      <w:r>
        <w:t>Phần MCQ thông thƣờng:</w:t>
      </w:r>
    </w:p>
    <w:p>
      <w:pPr>
        <w:pStyle w:val="16"/>
        <w:numPr>
          <w:ilvl w:val="0"/>
          <w:numId w:val="1259"/>
        </w:numPr>
        <w:tabs>
          <w:tab w:val="left" w:pos="1078"/>
          <w:tab w:val="left" w:pos="1079"/>
          <w:tab w:val="left" w:pos="9000"/>
        </w:tabs>
        <w:spacing w:before="0" w:after="0" w:line="240" w:lineRule="auto"/>
        <w:ind w:left="1078" w:right="0" w:hanging="452"/>
        <w:jc w:val="left"/>
        <w:rPr>
          <w:b/>
          <w:sz w:val="28"/>
        </w:rPr>
      </w:pPr>
      <w:r>
        <w:rPr>
          <w:b/>
          <w:sz w:val="28"/>
        </w:rPr>
        <w:t>Thoát vị bẹn trực tiếp xảy</w:t>
      </w:r>
      <w:r>
        <w:rPr>
          <w:b/>
          <w:spacing w:val="-4"/>
          <w:sz w:val="28"/>
        </w:rPr>
        <w:t xml:space="preserve"> </w:t>
      </w:r>
      <w:r>
        <w:rPr>
          <w:b/>
          <w:sz w:val="28"/>
        </w:rPr>
        <w:t>ra tại:</w:t>
      </w:r>
      <w:r>
        <w:rPr>
          <w:b/>
          <w:sz w:val="28"/>
        </w:rPr>
        <w:tab/>
      </w:r>
      <w:r>
        <w:rPr>
          <w:b/>
          <w:sz w:val="28"/>
        </w:rPr>
        <w:t>B</w:t>
      </w:r>
    </w:p>
    <w:p>
      <w:pPr>
        <w:pStyle w:val="11"/>
        <w:spacing w:before="155" w:line="360" w:lineRule="auto"/>
        <w:ind w:left="627" w:right="8435" w:firstLine="0"/>
      </w:pPr>
      <w:r>
        <w:t>A. Hố bẹn ngoài</w:t>
      </w:r>
      <w:r>
        <w:rPr>
          <w:shd w:val="clear" w:color="auto" w:fill="FF0000"/>
        </w:rPr>
        <w:t xml:space="preserve"> B. Hố bẹn trong</w:t>
      </w:r>
    </w:p>
    <w:p>
      <w:pPr>
        <w:pStyle w:val="16"/>
        <w:numPr>
          <w:ilvl w:val="0"/>
          <w:numId w:val="1260"/>
        </w:numPr>
        <w:tabs>
          <w:tab w:val="left" w:pos="1079"/>
        </w:tabs>
        <w:spacing w:before="2" w:after="0" w:line="240" w:lineRule="auto"/>
        <w:ind w:left="1078" w:right="0" w:hanging="452"/>
        <w:jc w:val="left"/>
        <w:rPr>
          <w:sz w:val="28"/>
        </w:rPr>
      </w:pPr>
      <w:r>
        <w:rPr>
          <w:sz w:val="28"/>
        </w:rPr>
        <w:t>Hố bẹn giữa</w:t>
      </w:r>
    </w:p>
    <w:p>
      <w:pPr>
        <w:pStyle w:val="16"/>
        <w:numPr>
          <w:ilvl w:val="0"/>
          <w:numId w:val="1260"/>
        </w:numPr>
        <w:tabs>
          <w:tab w:val="left" w:pos="1079"/>
        </w:tabs>
        <w:spacing w:before="160" w:after="0" w:line="240" w:lineRule="auto"/>
        <w:ind w:left="1078" w:right="0" w:hanging="452"/>
        <w:jc w:val="left"/>
        <w:rPr>
          <w:sz w:val="28"/>
        </w:rPr>
      </w:pPr>
      <w:r>
        <w:rPr>
          <w:sz w:val="28"/>
        </w:rPr>
        <w:t>Đường trắng giữa</w:t>
      </w:r>
      <w:r>
        <w:rPr>
          <w:spacing w:val="-7"/>
          <w:sz w:val="28"/>
        </w:rPr>
        <w:t xml:space="preserve"> </w:t>
      </w:r>
      <w:r>
        <w:rPr>
          <w:sz w:val="28"/>
        </w:rPr>
        <w:t>rốn</w:t>
      </w:r>
    </w:p>
    <w:p>
      <w:pPr>
        <w:pStyle w:val="7"/>
        <w:numPr>
          <w:ilvl w:val="0"/>
          <w:numId w:val="1259"/>
        </w:numPr>
        <w:tabs>
          <w:tab w:val="left" w:pos="1078"/>
          <w:tab w:val="left" w:pos="1079"/>
          <w:tab w:val="left" w:pos="9000"/>
        </w:tabs>
        <w:spacing w:before="165" w:after="0" w:line="240" w:lineRule="auto"/>
        <w:ind w:left="1078" w:right="0" w:hanging="452"/>
        <w:jc w:val="left"/>
      </w:pPr>
      <w:r>
        <w:t>Bao thoát vị đùi</w:t>
      </w:r>
      <w:r>
        <w:rPr>
          <w:spacing w:val="-3"/>
        </w:rPr>
        <w:t xml:space="preserve"> </w:t>
      </w:r>
      <w:r>
        <w:t>nằm</w:t>
      </w:r>
      <w:r>
        <w:rPr>
          <w:spacing w:val="-5"/>
        </w:rPr>
        <w:t xml:space="preserve"> </w:t>
      </w:r>
      <w:r>
        <w:t>ở:</w:t>
      </w:r>
      <w:r>
        <w:tab/>
      </w:r>
      <w:r>
        <w:t>A</w:t>
      </w:r>
    </w:p>
    <w:p>
      <w:pPr>
        <w:pStyle w:val="16"/>
        <w:numPr>
          <w:ilvl w:val="1"/>
          <w:numId w:val="1259"/>
        </w:numPr>
        <w:tabs>
          <w:tab w:val="left" w:pos="1079"/>
        </w:tabs>
        <w:spacing w:before="156" w:after="0" w:line="240" w:lineRule="auto"/>
        <w:ind w:left="1078" w:right="0" w:hanging="452"/>
        <w:jc w:val="left"/>
        <w:rPr>
          <w:sz w:val="28"/>
        </w:rPr>
      </w:pPr>
      <w:r>
        <w:rPr>
          <w:sz w:val="28"/>
          <w:shd w:val="clear" w:color="auto" w:fill="FF0000"/>
        </w:rPr>
        <w:t>Dưới cung</w:t>
      </w:r>
      <w:r>
        <w:rPr>
          <w:spacing w:val="-3"/>
          <w:sz w:val="28"/>
          <w:shd w:val="clear" w:color="auto" w:fill="FF0000"/>
        </w:rPr>
        <w:t xml:space="preserve"> </w:t>
      </w:r>
      <w:r>
        <w:rPr>
          <w:sz w:val="28"/>
          <w:shd w:val="clear" w:color="auto" w:fill="FF0000"/>
        </w:rPr>
        <w:t>đùi</w:t>
      </w:r>
    </w:p>
    <w:p>
      <w:pPr>
        <w:pStyle w:val="16"/>
        <w:numPr>
          <w:ilvl w:val="1"/>
          <w:numId w:val="1259"/>
        </w:numPr>
        <w:tabs>
          <w:tab w:val="left" w:pos="1079"/>
        </w:tabs>
        <w:spacing w:before="161" w:after="0" w:line="240" w:lineRule="auto"/>
        <w:ind w:left="1078" w:right="0" w:hanging="452"/>
        <w:jc w:val="left"/>
        <w:rPr>
          <w:sz w:val="28"/>
        </w:rPr>
      </w:pPr>
      <w:r>
        <w:rPr>
          <w:sz w:val="28"/>
        </w:rPr>
        <w:t>Bìu</w:t>
      </w:r>
    </w:p>
    <w:p>
      <w:pPr>
        <w:pStyle w:val="16"/>
        <w:numPr>
          <w:ilvl w:val="1"/>
          <w:numId w:val="1259"/>
        </w:numPr>
        <w:tabs>
          <w:tab w:val="left" w:pos="1079"/>
        </w:tabs>
        <w:spacing w:before="163" w:after="0" w:line="240" w:lineRule="auto"/>
        <w:ind w:left="1078" w:right="0" w:hanging="452"/>
        <w:jc w:val="left"/>
        <w:rPr>
          <w:sz w:val="28"/>
        </w:rPr>
      </w:pPr>
      <w:r>
        <w:rPr>
          <w:sz w:val="28"/>
        </w:rPr>
        <w:t>Trong ống bẹn</w:t>
      </w:r>
    </w:p>
    <w:p>
      <w:pPr>
        <w:pStyle w:val="16"/>
        <w:numPr>
          <w:ilvl w:val="1"/>
          <w:numId w:val="1259"/>
        </w:numPr>
        <w:tabs>
          <w:tab w:val="left" w:pos="1079"/>
        </w:tabs>
        <w:spacing w:before="160" w:after="0" w:line="240" w:lineRule="auto"/>
        <w:ind w:left="1078" w:right="0" w:hanging="452"/>
        <w:jc w:val="left"/>
        <w:rPr>
          <w:sz w:val="28"/>
        </w:rPr>
      </w:pPr>
      <w:r>
        <w:rPr>
          <w:sz w:val="28"/>
        </w:rPr>
        <w:t>Lỗ bịt</w:t>
      </w:r>
    </w:p>
    <w:p>
      <w:pPr>
        <w:pStyle w:val="7"/>
        <w:numPr>
          <w:ilvl w:val="0"/>
          <w:numId w:val="1259"/>
        </w:numPr>
        <w:tabs>
          <w:tab w:val="left" w:pos="1078"/>
          <w:tab w:val="left" w:pos="1079"/>
          <w:tab w:val="left" w:pos="9000"/>
        </w:tabs>
        <w:spacing w:before="165" w:after="0" w:line="240" w:lineRule="auto"/>
        <w:ind w:left="1078" w:right="0" w:hanging="452"/>
        <w:jc w:val="left"/>
      </w:pPr>
      <w:r>
        <w:t>Đặc điểm của khối thoát vị bẹn không có</w:t>
      </w:r>
      <w:r>
        <w:rPr>
          <w:spacing w:val="-8"/>
        </w:rPr>
        <w:t xml:space="preserve"> </w:t>
      </w:r>
      <w:r>
        <w:t>biến chứng:</w:t>
      </w:r>
      <w:r>
        <w:tab/>
      </w:r>
      <w:r>
        <w:t>A</w:t>
      </w:r>
    </w:p>
    <w:p>
      <w:pPr>
        <w:pStyle w:val="16"/>
        <w:numPr>
          <w:ilvl w:val="1"/>
          <w:numId w:val="1259"/>
        </w:numPr>
        <w:tabs>
          <w:tab w:val="left" w:pos="1079"/>
        </w:tabs>
        <w:spacing w:before="156" w:after="0" w:line="240" w:lineRule="auto"/>
        <w:ind w:left="1078" w:right="0" w:hanging="452"/>
        <w:jc w:val="left"/>
        <w:rPr>
          <w:sz w:val="28"/>
        </w:rPr>
      </w:pPr>
      <w:r>
        <w:rPr>
          <w:sz w:val="28"/>
          <w:shd w:val="clear" w:color="auto" w:fill="FF0000"/>
        </w:rPr>
        <w:t>Xuất hiện không thường</w:t>
      </w:r>
      <w:r>
        <w:rPr>
          <w:spacing w:val="-13"/>
          <w:sz w:val="28"/>
          <w:shd w:val="clear" w:color="auto" w:fill="FF0000"/>
        </w:rPr>
        <w:t xml:space="preserve"> </w:t>
      </w:r>
      <w:r>
        <w:rPr>
          <w:sz w:val="28"/>
          <w:shd w:val="clear" w:color="auto" w:fill="FF0000"/>
        </w:rPr>
        <w:t>xuyên</w:t>
      </w:r>
    </w:p>
    <w:p>
      <w:pPr>
        <w:pStyle w:val="16"/>
        <w:numPr>
          <w:ilvl w:val="1"/>
          <w:numId w:val="1259"/>
        </w:numPr>
        <w:tabs>
          <w:tab w:val="left" w:pos="1079"/>
        </w:tabs>
        <w:spacing w:before="163" w:after="0" w:line="240" w:lineRule="auto"/>
        <w:ind w:left="1078" w:right="0" w:hanging="452"/>
        <w:jc w:val="left"/>
        <w:rPr>
          <w:sz w:val="28"/>
        </w:rPr>
      </w:pPr>
      <w:r>
        <w:rPr>
          <w:sz w:val="28"/>
        </w:rPr>
        <w:t>Kích thước</w:t>
      </w:r>
      <w:r>
        <w:rPr>
          <w:spacing w:val="-3"/>
          <w:sz w:val="28"/>
        </w:rPr>
        <w:t xml:space="preserve"> </w:t>
      </w:r>
      <w:r>
        <w:rPr>
          <w:sz w:val="28"/>
        </w:rPr>
        <w:t>lớn</w:t>
      </w:r>
    </w:p>
    <w:p>
      <w:pPr>
        <w:pStyle w:val="16"/>
        <w:numPr>
          <w:ilvl w:val="1"/>
          <w:numId w:val="1259"/>
        </w:numPr>
        <w:tabs>
          <w:tab w:val="left" w:pos="1079"/>
        </w:tabs>
        <w:spacing w:before="160" w:after="0" w:line="240" w:lineRule="auto"/>
        <w:ind w:left="1078" w:right="0" w:hanging="452"/>
        <w:jc w:val="left"/>
        <w:rPr>
          <w:sz w:val="28"/>
        </w:rPr>
      </w:pPr>
      <w:r>
        <w:rPr>
          <w:sz w:val="28"/>
        </w:rPr>
        <w:t>Có thể đẩy lên</w:t>
      </w:r>
      <w:r>
        <w:rPr>
          <w:spacing w:val="-5"/>
          <w:sz w:val="28"/>
        </w:rPr>
        <w:t xml:space="preserve"> </w:t>
      </w:r>
      <w:r>
        <w:rPr>
          <w:sz w:val="28"/>
        </w:rPr>
        <w:t>được</w:t>
      </w:r>
    </w:p>
    <w:p>
      <w:pPr>
        <w:pStyle w:val="16"/>
        <w:numPr>
          <w:ilvl w:val="1"/>
          <w:numId w:val="1259"/>
        </w:numPr>
        <w:tabs>
          <w:tab w:val="left" w:pos="1079"/>
        </w:tabs>
        <w:spacing w:before="161" w:after="0" w:line="240" w:lineRule="auto"/>
        <w:ind w:left="1078" w:right="0" w:hanging="452"/>
        <w:jc w:val="left"/>
        <w:rPr>
          <w:sz w:val="28"/>
        </w:rPr>
      </w:pPr>
      <w:r>
        <w:rPr>
          <w:sz w:val="28"/>
        </w:rPr>
        <w:t>Rất</w:t>
      </w:r>
      <w:r>
        <w:rPr>
          <w:spacing w:val="1"/>
          <w:sz w:val="28"/>
        </w:rPr>
        <w:t xml:space="preserve"> </w:t>
      </w:r>
      <w:r>
        <w:rPr>
          <w:sz w:val="28"/>
        </w:rPr>
        <w:t>đau</w:t>
      </w:r>
    </w:p>
    <w:p>
      <w:pPr>
        <w:pStyle w:val="7"/>
        <w:numPr>
          <w:ilvl w:val="0"/>
          <w:numId w:val="1259"/>
        </w:numPr>
        <w:tabs>
          <w:tab w:val="left" w:pos="1078"/>
          <w:tab w:val="left" w:pos="1079"/>
          <w:tab w:val="left" w:pos="9720"/>
        </w:tabs>
        <w:spacing w:before="165" w:after="0" w:line="240" w:lineRule="auto"/>
        <w:ind w:left="1078" w:right="0" w:hanging="452"/>
        <w:jc w:val="left"/>
      </w:pPr>
      <w:r>
        <w:t>Thái độ xử trí khi khám thấy một khối thoát vị</w:t>
      </w:r>
      <w:r>
        <w:rPr>
          <w:spacing w:val="-9"/>
        </w:rPr>
        <w:t xml:space="preserve"> </w:t>
      </w:r>
      <w:r>
        <w:t>bẹn</w:t>
      </w:r>
      <w:r>
        <w:rPr>
          <w:spacing w:val="-1"/>
        </w:rPr>
        <w:t xml:space="preserve"> </w:t>
      </w:r>
      <w:r>
        <w:t>nghẹt:</w:t>
      </w:r>
      <w:r>
        <w:tab/>
      </w:r>
      <w:r>
        <w:t>D</w:t>
      </w:r>
    </w:p>
    <w:p>
      <w:pPr>
        <w:pStyle w:val="16"/>
        <w:numPr>
          <w:ilvl w:val="1"/>
          <w:numId w:val="1259"/>
        </w:numPr>
        <w:tabs>
          <w:tab w:val="left" w:pos="1079"/>
        </w:tabs>
        <w:spacing w:before="158" w:after="0" w:line="240" w:lineRule="auto"/>
        <w:ind w:left="1078" w:right="0" w:hanging="452"/>
        <w:jc w:val="left"/>
        <w:rPr>
          <w:sz w:val="28"/>
        </w:rPr>
      </w:pPr>
      <w:r>
        <w:rPr>
          <w:sz w:val="28"/>
        </w:rPr>
        <w:t>Cần theo dõi</w:t>
      </w:r>
      <w:r>
        <w:rPr>
          <w:spacing w:val="2"/>
          <w:sz w:val="28"/>
        </w:rPr>
        <w:t xml:space="preserve"> </w:t>
      </w:r>
      <w:r>
        <w:rPr>
          <w:sz w:val="28"/>
        </w:rPr>
        <w:t>sát</w:t>
      </w:r>
    </w:p>
    <w:p>
      <w:pPr>
        <w:pStyle w:val="16"/>
        <w:numPr>
          <w:ilvl w:val="1"/>
          <w:numId w:val="1259"/>
        </w:numPr>
        <w:tabs>
          <w:tab w:val="left" w:pos="1079"/>
        </w:tabs>
        <w:spacing w:before="161" w:after="0" w:line="240" w:lineRule="auto"/>
        <w:ind w:left="1078" w:right="0" w:hanging="452"/>
        <w:jc w:val="left"/>
        <w:rPr>
          <w:sz w:val="28"/>
        </w:rPr>
      </w:pPr>
      <w:r>
        <w:rPr>
          <w:sz w:val="28"/>
        </w:rPr>
        <w:t>Cần dùng thuốc giảm</w:t>
      </w:r>
      <w:r>
        <w:rPr>
          <w:spacing w:val="-10"/>
          <w:sz w:val="28"/>
        </w:rPr>
        <w:t xml:space="preserve"> </w:t>
      </w:r>
      <w:r>
        <w:rPr>
          <w:sz w:val="28"/>
        </w:rPr>
        <w:t>đau</w:t>
      </w:r>
    </w:p>
    <w:p>
      <w:pPr>
        <w:pStyle w:val="16"/>
        <w:numPr>
          <w:ilvl w:val="1"/>
          <w:numId w:val="1259"/>
        </w:numPr>
        <w:tabs>
          <w:tab w:val="left" w:pos="1079"/>
        </w:tabs>
        <w:spacing w:before="160" w:after="0" w:line="360" w:lineRule="auto"/>
        <w:ind w:left="627" w:right="6335" w:firstLine="0"/>
        <w:jc w:val="left"/>
        <w:rPr>
          <w:sz w:val="28"/>
        </w:rPr>
      </w:pPr>
      <w:r>
        <w:rPr>
          <w:sz w:val="28"/>
        </w:rPr>
        <w:t>Cần đẩy khối thoát vị vào ổ bụng</w:t>
      </w:r>
      <w:r>
        <w:rPr>
          <w:sz w:val="28"/>
          <w:shd w:val="clear" w:color="auto" w:fill="FF0000"/>
        </w:rPr>
        <w:t xml:space="preserve"> D. Cần </w:t>
      </w:r>
      <w:r>
        <w:rPr>
          <w:spacing w:val="-3"/>
          <w:sz w:val="28"/>
          <w:shd w:val="clear" w:color="auto" w:fill="FF0000"/>
        </w:rPr>
        <w:t xml:space="preserve">mổ </w:t>
      </w:r>
      <w:r>
        <w:rPr>
          <w:sz w:val="28"/>
          <w:shd w:val="clear" w:color="auto" w:fill="FF0000"/>
        </w:rPr>
        <w:t>cấp</w:t>
      </w:r>
      <w:r>
        <w:rPr>
          <w:spacing w:val="-26"/>
          <w:sz w:val="28"/>
          <w:shd w:val="clear" w:color="auto" w:fill="FF0000"/>
        </w:rPr>
        <w:t xml:space="preserve"> </w:t>
      </w:r>
      <w:r>
        <w:rPr>
          <w:sz w:val="28"/>
          <w:shd w:val="clear" w:color="auto" w:fill="FF0000"/>
        </w:rPr>
        <w:t>cứu</w:t>
      </w:r>
    </w:p>
    <w:p>
      <w:pPr>
        <w:pStyle w:val="7"/>
        <w:numPr>
          <w:ilvl w:val="0"/>
          <w:numId w:val="1259"/>
        </w:numPr>
        <w:tabs>
          <w:tab w:val="left" w:pos="1078"/>
          <w:tab w:val="left" w:pos="1079"/>
          <w:tab w:val="left" w:pos="9720"/>
        </w:tabs>
        <w:spacing w:before="6" w:after="0" w:line="240" w:lineRule="auto"/>
        <w:ind w:left="1078" w:right="0" w:hanging="452"/>
        <w:jc w:val="left"/>
      </w:pPr>
      <w:r>
        <w:t>Phẫu thuật Bassini điều trị thoát vị</w:t>
      </w:r>
      <w:r>
        <w:rPr>
          <w:spacing w:val="-10"/>
        </w:rPr>
        <w:t xml:space="preserve"> </w:t>
      </w:r>
      <w:r>
        <w:t>bẹn</w:t>
      </w:r>
      <w:r>
        <w:rPr>
          <w:spacing w:val="-3"/>
        </w:rPr>
        <w:t xml:space="preserve"> </w:t>
      </w:r>
      <w:r>
        <w:t>là:</w:t>
      </w:r>
      <w:r>
        <w:tab/>
      </w:r>
      <w:r>
        <w:t>A</w:t>
      </w:r>
    </w:p>
    <w:p>
      <w:pPr>
        <w:spacing w:after="0" w:line="240" w:lineRule="auto"/>
        <w:jc w:val="left"/>
        <w:sectPr>
          <w:pgSz w:w="11910" w:h="16850"/>
          <w:pgMar w:top="1360" w:right="420" w:bottom="280" w:left="340" w:header="729" w:footer="0" w:gutter="0"/>
          <w:cols w:space="720" w:num="1"/>
        </w:sectPr>
      </w:pPr>
    </w:p>
    <w:p>
      <w:pPr>
        <w:pStyle w:val="16"/>
        <w:numPr>
          <w:ilvl w:val="1"/>
          <w:numId w:val="1259"/>
        </w:numPr>
        <w:tabs>
          <w:tab w:val="left" w:pos="1079"/>
        </w:tabs>
        <w:spacing w:before="50" w:after="0" w:line="240" w:lineRule="auto"/>
        <w:ind w:left="1078" w:right="0" w:hanging="452"/>
        <w:jc w:val="left"/>
        <w:rPr>
          <w:sz w:val="28"/>
        </w:rPr>
      </w:pPr>
      <w:r>
        <w:rPr>
          <w:sz w:val="28"/>
          <w:shd w:val="clear" w:color="auto" w:fill="FF0000"/>
        </w:rPr>
        <w:t>Khâu gân kết hợp với cung</w:t>
      </w:r>
      <w:r>
        <w:rPr>
          <w:spacing w:val="-7"/>
          <w:sz w:val="28"/>
          <w:shd w:val="clear" w:color="auto" w:fill="FF0000"/>
        </w:rPr>
        <w:t xml:space="preserve"> </w:t>
      </w:r>
      <w:r>
        <w:rPr>
          <w:sz w:val="28"/>
          <w:shd w:val="clear" w:color="auto" w:fill="FF0000"/>
        </w:rPr>
        <w:t>đùi</w:t>
      </w:r>
    </w:p>
    <w:p>
      <w:pPr>
        <w:pStyle w:val="16"/>
        <w:numPr>
          <w:ilvl w:val="1"/>
          <w:numId w:val="1259"/>
        </w:numPr>
        <w:tabs>
          <w:tab w:val="left" w:pos="1079"/>
        </w:tabs>
        <w:spacing w:before="160" w:after="0" w:line="240" w:lineRule="auto"/>
        <w:ind w:left="1078" w:right="0" w:hanging="452"/>
        <w:jc w:val="left"/>
        <w:rPr>
          <w:sz w:val="28"/>
        </w:rPr>
      </w:pPr>
      <w:r>
        <w:rPr>
          <w:sz w:val="28"/>
        </w:rPr>
        <w:t>Khâu cân cơ chéo lớn với cung</w:t>
      </w:r>
      <w:r>
        <w:rPr>
          <w:spacing w:val="-5"/>
          <w:sz w:val="28"/>
        </w:rPr>
        <w:t xml:space="preserve"> </w:t>
      </w:r>
      <w:r>
        <w:rPr>
          <w:sz w:val="28"/>
        </w:rPr>
        <w:t>đùi</w:t>
      </w:r>
    </w:p>
    <w:p>
      <w:pPr>
        <w:pStyle w:val="16"/>
        <w:numPr>
          <w:ilvl w:val="1"/>
          <w:numId w:val="1259"/>
        </w:numPr>
        <w:tabs>
          <w:tab w:val="left" w:pos="1079"/>
        </w:tabs>
        <w:spacing w:before="161" w:after="0" w:line="240" w:lineRule="auto"/>
        <w:ind w:left="1078" w:right="0" w:hanging="452"/>
        <w:jc w:val="left"/>
        <w:rPr>
          <w:sz w:val="28"/>
        </w:rPr>
      </w:pPr>
      <w:r>
        <w:rPr>
          <w:sz w:val="28"/>
        </w:rPr>
        <w:t>Khâu cân cơ chéo lớn với gân kết</w:t>
      </w:r>
      <w:r>
        <w:rPr>
          <w:spacing w:val="-8"/>
          <w:sz w:val="28"/>
        </w:rPr>
        <w:t xml:space="preserve"> </w:t>
      </w:r>
      <w:r>
        <w:rPr>
          <w:sz w:val="28"/>
        </w:rPr>
        <w:t>hợp</w:t>
      </w:r>
    </w:p>
    <w:p>
      <w:pPr>
        <w:pStyle w:val="16"/>
        <w:numPr>
          <w:ilvl w:val="1"/>
          <w:numId w:val="1259"/>
        </w:numPr>
        <w:tabs>
          <w:tab w:val="left" w:pos="1079"/>
        </w:tabs>
        <w:spacing w:before="163" w:after="0" w:line="240" w:lineRule="auto"/>
        <w:ind w:left="1078" w:right="0" w:hanging="452"/>
        <w:jc w:val="left"/>
        <w:rPr>
          <w:sz w:val="28"/>
        </w:rPr>
      </w:pPr>
      <w:r>
        <w:rPr>
          <w:sz w:val="28"/>
        </w:rPr>
        <w:t>Khâu gân kết hợp với dây chằng</w:t>
      </w:r>
      <w:r>
        <w:rPr>
          <w:spacing w:val="-7"/>
          <w:sz w:val="28"/>
        </w:rPr>
        <w:t xml:space="preserve"> </w:t>
      </w:r>
      <w:r>
        <w:rPr>
          <w:sz w:val="28"/>
        </w:rPr>
        <w:t>Cooper.</w:t>
      </w:r>
    </w:p>
    <w:p>
      <w:pPr>
        <w:pStyle w:val="7"/>
        <w:spacing w:before="165"/>
        <w:ind w:left="627"/>
      </w:pPr>
      <w:r>
        <w:t>Phần MCQ tổ hợp</w:t>
      </w:r>
    </w:p>
    <w:p>
      <w:pPr>
        <w:pStyle w:val="16"/>
        <w:numPr>
          <w:ilvl w:val="2"/>
          <w:numId w:val="1259"/>
        </w:numPr>
        <w:tabs>
          <w:tab w:val="left" w:pos="1078"/>
          <w:tab w:val="left" w:pos="1079"/>
        </w:tabs>
        <w:spacing w:before="160" w:after="0" w:line="240" w:lineRule="auto"/>
        <w:ind w:left="1078" w:right="0" w:hanging="452"/>
        <w:jc w:val="left"/>
        <w:rPr>
          <w:b/>
          <w:sz w:val="28"/>
        </w:rPr>
      </w:pPr>
      <w:r>
        <w:rPr>
          <w:b/>
          <w:sz w:val="28"/>
        </w:rPr>
        <w:t>Đặc điểm của khối thoát vị đùi</w:t>
      </w:r>
      <w:r>
        <w:rPr>
          <w:b/>
          <w:spacing w:val="-4"/>
          <w:sz w:val="28"/>
        </w:rPr>
        <w:t xml:space="preserve"> </w:t>
      </w:r>
      <w:r>
        <w:rPr>
          <w:b/>
          <w:sz w:val="28"/>
        </w:rPr>
        <w:t>nghẹt:</w:t>
      </w:r>
    </w:p>
    <w:p>
      <w:pPr>
        <w:pStyle w:val="11"/>
        <w:tabs>
          <w:tab w:val="left" w:pos="3236"/>
          <w:tab w:val="left" w:pos="5953"/>
          <w:tab w:val="left" w:pos="8085"/>
        </w:tabs>
        <w:spacing w:before="156" w:line="360" w:lineRule="auto"/>
        <w:ind w:left="267" w:right="1182" w:firstLine="499"/>
      </w:pPr>
      <w:r>
        <w:t>a.Thường</w:t>
      </w:r>
      <w:r>
        <w:rPr>
          <w:spacing w:val="-3"/>
        </w:rPr>
        <w:t xml:space="preserve"> </w:t>
      </w:r>
      <w:r>
        <w:t>xuất</w:t>
      </w:r>
      <w:r>
        <w:rPr>
          <w:spacing w:val="-3"/>
        </w:rPr>
        <w:t xml:space="preserve"> </w:t>
      </w:r>
      <w:r>
        <w:t>hiện</w:t>
      </w:r>
      <w:r>
        <w:tab/>
      </w:r>
      <w:r>
        <w:t>b. Nhìn khó</w:t>
      </w:r>
      <w:r>
        <w:rPr>
          <w:spacing w:val="-5"/>
        </w:rPr>
        <w:t xml:space="preserve"> </w:t>
      </w:r>
      <w:r>
        <w:t>phát</w:t>
      </w:r>
      <w:r>
        <w:rPr>
          <w:spacing w:val="-3"/>
        </w:rPr>
        <w:t xml:space="preserve"> </w:t>
      </w:r>
      <w:r>
        <w:t>hiện</w:t>
      </w:r>
      <w:r>
        <w:tab/>
      </w:r>
      <w:r>
        <w:t>c. Ấn vào</w:t>
      </w:r>
      <w:r>
        <w:rPr>
          <w:spacing w:val="-1"/>
        </w:rPr>
        <w:t xml:space="preserve"> </w:t>
      </w:r>
      <w:r>
        <w:t>rất</w:t>
      </w:r>
      <w:r>
        <w:rPr>
          <w:spacing w:val="-1"/>
        </w:rPr>
        <w:t xml:space="preserve"> </w:t>
      </w:r>
      <w:r>
        <w:t>đau</w:t>
      </w:r>
      <w:r>
        <w:tab/>
      </w:r>
      <w:r>
        <w:t xml:space="preserve">d. Đẩy lên lại </w:t>
      </w:r>
      <w:r>
        <w:rPr>
          <w:spacing w:val="-6"/>
        </w:rPr>
        <w:t xml:space="preserve">tụt </w:t>
      </w:r>
      <w:r>
        <w:t>xuống.</w:t>
      </w:r>
    </w:p>
    <w:p>
      <w:pPr>
        <w:pStyle w:val="11"/>
        <w:tabs>
          <w:tab w:val="left" w:pos="2821"/>
          <w:tab w:val="left" w:pos="4760"/>
          <w:tab w:val="left" w:pos="6839"/>
        </w:tabs>
        <w:spacing w:before="2"/>
        <w:ind w:left="1078" w:firstLine="0"/>
      </w:pPr>
      <w:r>
        <w:t>A.</w:t>
      </w:r>
      <w:r>
        <w:rPr>
          <w:spacing w:val="-2"/>
        </w:rPr>
        <w:t xml:space="preserve"> </w:t>
      </w:r>
      <w:r>
        <w:t>a+b</w:t>
      </w:r>
      <w:r>
        <w:tab/>
      </w:r>
      <w:r>
        <w:t>B.</w:t>
      </w:r>
      <w:r>
        <w:rPr>
          <w:spacing w:val="-1"/>
        </w:rPr>
        <w:t xml:space="preserve"> </w:t>
      </w:r>
      <w:r>
        <w:t>b+c</w:t>
      </w:r>
      <w:r>
        <w:tab/>
      </w:r>
      <w:r>
        <w:t>C.</w:t>
      </w:r>
      <w:r>
        <w:rPr>
          <w:spacing w:val="-1"/>
        </w:rPr>
        <w:t xml:space="preserve"> </w:t>
      </w:r>
      <w:r>
        <w:t>c+d</w:t>
      </w:r>
      <w:r>
        <w:tab/>
      </w:r>
      <w:r>
        <w:t>D.</w:t>
      </w:r>
      <w:r>
        <w:rPr>
          <w:spacing w:val="-1"/>
        </w:rPr>
        <w:t xml:space="preserve"> </w:t>
      </w:r>
      <w:r>
        <w:t>d+b</w:t>
      </w:r>
    </w:p>
    <w:p>
      <w:pPr>
        <w:pStyle w:val="7"/>
        <w:numPr>
          <w:ilvl w:val="2"/>
          <w:numId w:val="1259"/>
        </w:numPr>
        <w:tabs>
          <w:tab w:val="left" w:pos="1078"/>
          <w:tab w:val="left" w:pos="1079"/>
        </w:tabs>
        <w:spacing w:before="165" w:after="0" w:line="240" w:lineRule="auto"/>
        <w:ind w:left="1078" w:right="0" w:hanging="452"/>
        <w:jc w:val="left"/>
      </w:pPr>
      <w:r>
        <w:t>Biến chứng của thoát vị bẹn đùi</w:t>
      </w:r>
      <w:r>
        <w:rPr>
          <w:spacing w:val="1"/>
        </w:rPr>
        <w:t xml:space="preserve"> </w:t>
      </w:r>
      <w:r>
        <w:t>nghẹt:</w:t>
      </w:r>
    </w:p>
    <w:p>
      <w:pPr>
        <w:pStyle w:val="11"/>
        <w:tabs>
          <w:tab w:val="left" w:pos="2252"/>
          <w:tab w:val="left" w:pos="4722"/>
          <w:tab w:val="left" w:pos="8174"/>
        </w:tabs>
        <w:spacing w:before="156" w:line="360" w:lineRule="auto"/>
        <w:ind w:left="627" w:right="1261" w:firstLine="139"/>
      </w:pPr>
      <w:r>
        <w:t>a.Tắc</w:t>
      </w:r>
      <w:r>
        <w:rPr>
          <w:spacing w:val="-1"/>
        </w:rPr>
        <w:t xml:space="preserve"> </w:t>
      </w:r>
      <w:r>
        <w:t>ruột</w:t>
      </w:r>
      <w:r>
        <w:tab/>
      </w:r>
      <w:r>
        <w:t>b. Viêm</w:t>
      </w:r>
      <w:r>
        <w:rPr>
          <w:spacing w:val="-4"/>
        </w:rPr>
        <w:t xml:space="preserve"> </w:t>
      </w:r>
      <w:r>
        <w:t>phúc mạc</w:t>
      </w:r>
      <w:r>
        <w:tab/>
      </w:r>
      <w:r>
        <w:t>c. Khâu phục hồi thành</w:t>
      </w:r>
      <w:r>
        <w:rPr>
          <w:spacing w:val="-4"/>
        </w:rPr>
        <w:t xml:space="preserve"> </w:t>
      </w:r>
      <w:r>
        <w:t>bụng</w:t>
      </w:r>
      <w:r>
        <w:tab/>
      </w:r>
      <w:r>
        <w:t xml:space="preserve">d. Gây </w:t>
      </w:r>
      <w:r>
        <w:rPr>
          <w:spacing w:val="-3"/>
        </w:rPr>
        <w:t xml:space="preserve">mê </w:t>
      </w:r>
      <w:r>
        <w:rPr>
          <w:spacing w:val="-4"/>
        </w:rPr>
        <w:t xml:space="preserve">toàn </w:t>
      </w:r>
      <w:r>
        <w:t>thân.</w:t>
      </w:r>
    </w:p>
    <w:p>
      <w:pPr>
        <w:pStyle w:val="11"/>
        <w:tabs>
          <w:tab w:val="left" w:pos="2859"/>
          <w:tab w:val="left" w:pos="4308"/>
          <w:tab w:val="left" w:pos="6790"/>
        </w:tabs>
        <w:spacing w:before="1"/>
        <w:ind w:left="1186" w:firstLine="0"/>
      </w:pPr>
      <w:r>
        <w:t>A.</w:t>
      </w:r>
      <w:r>
        <w:rPr>
          <w:spacing w:val="-2"/>
        </w:rPr>
        <w:t xml:space="preserve"> </w:t>
      </w:r>
      <w:r>
        <w:t>a+b</w:t>
      </w:r>
      <w:r>
        <w:tab/>
      </w:r>
      <w:r>
        <w:t>B. b+c</w:t>
      </w:r>
      <w:r>
        <w:tab/>
      </w:r>
      <w:r>
        <w:t>C.</w:t>
      </w:r>
      <w:r>
        <w:rPr>
          <w:spacing w:val="-1"/>
        </w:rPr>
        <w:t xml:space="preserve"> </w:t>
      </w:r>
      <w:r>
        <w:t>c+a</w:t>
      </w:r>
      <w:r>
        <w:tab/>
      </w:r>
      <w:r>
        <w:t>D. d+b</w:t>
      </w:r>
    </w:p>
    <w:p>
      <w:pPr>
        <w:pStyle w:val="7"/>
        <w:numPr>
          <w:ilvl w:val="2"/>
          <w:numId w:val="1259"/>
        </w:numPr>
        <w:tabs>
          <w:tab w:val="left" w:pos="1078"/>
          <w:tab w:val="left" w:pos="1079"/>
        </w:tabs>
        <w:spacing w:before="165" w:after="0" w:line="240" w:lineRule="auto"/>
        <w:ind w:left="1078" w:right="0" w:hanging="452"/>
        <w:jc w:val="left"/>
      </w:pPr>
      <w:r>
        <w:t>Thoát vị do còn ống phúc tinh mạc</w:t>
      </w:r>
      <w:r>
        <w:rPr>
          <w:spacing w:val="-2"/>
        </w:rPr>
        <w:t xml:space="preserve"> </w:t>
      </w:r>
      <w:r>
        <w:t>là:</w:t>
      </w:r>
    </w:p>
    <w:p>
      <w:pPr>
        <w:pStyle w:val="16"/>
        <w:numPr>
          <w:ilvl w:val="1"/>
          <w:numId w:val="1261"/>
        </w:numPr>
        <w:tabs>
          <w:tab w:val="left" w:pos="1356"/>
          <w:tab w:val="left" w:pos="3851"/>
        </w:tabs>
        <w:spacing w:before="156" w:after="0" w:line="360" w:lineRule="auto"/>
        <w:ind w:left="987" w:right="1411" w:firstLine="0"/>
        <w:jc w:val="left"/>
        <w:rPr>
          <w:sz w:val="28"/>
        </w:rPr>
      </w:pPr>
      <w:r>
        <w:rPr>
          <w:sz w:val="28"/>
        </w:rPr>
        <w:t>hoát vị bẹn</w:t>
      </w:r>
      <w:r>
        <w:rPr>
          <w:spacing w:val="-4"/>
          <w:sz w:val="28"/>
        </w:rPr>
        <w:t xml:space="preserve"> </w:t>
      </w:r>
      <w:r>
        <w:rPr>
          <w:sz w:val="28"/>
        </w:rPr>
        <w:t>gián</w:t>
      </w:r>
      <w:r>
        <w:rPr>
          <w:spacing w:val="-2"/>
          <w:sz w:val="28"/>
        </w:rPr>
        <w:t xml:space="preserve"> </w:t>
      </w:r>
      <w:r>
        <w:rPr>
          <w:sz w:val="28"/>
        </w:rPr>
        <w:t>tiếp</w:t>
      </w:r>
      <w:r>
        <w:rPr>
          <w:sz w:val="28"/>
        </w:rPr>
        <w:tab/>
      </w:r>
      <w:r>
        <w:rPr>
          <w:sz w:val="28"/>
        </w:rPr>
        <w:t>b. Thoát vị bẹn trực tiếp c. Thoát vị bẹn chéo ngoài. d .Thoát vị bẹn mắc</w:t>
      </w:r>
      <w:r>
        <w:rPr>
          <w:spacing w:val="-1"/>
          <w:sz w:val="28"/>
        </w:rPr>
        <w:t xml:space="preserve"> </w:t>
      </w:r>
      <w:r>
        <w:rPr>
          <w:sz w:val="28"/>
        </w:rPr>
        <w:t>phải.</w:t>
      </w:r>
    </w:p>
    <w:p>
      <w:pPr>
        <w:pStyle w:val="11"/>
        <w:tabs>
          <w:tab w:val="left" w:pos="3449"/>
          <w:tab w:val="left" w:pos="6160"/>
          <w:tab w:val="left" w:pos="8658"/>
        </w:tabs>
        <w:spacing w:before="1"/>
        <w:ind w:left="987" w:firstLine="0"/>
      </w:pPr>
      <w:r>
        <w:t>A.</w:t>
      </w:r>
      <w:r>
        <w:rPr>
          <w:spacing w:val="19"/>
        </w:rPr>
        <w:t xml:space="preserve"> </w:t>
      </w:r>
      <w:r>
        <w:t>a+b</w:t>
      </w:r>
      <w:r>
        <w:tab/>
      </w:r>
      <w:r>
        <w:t>B.</w:t>
      </w:r>
      <w:r>
        <w:rPr>
          <w:spacing w:val="2"/>
        </w:rPr>
        <w:t xml:space="preserve"> </w:t>
      </w:r>
      <w:r>
        <w:t>b+c</w:t>
      </w:r>
      <w:r>
        <w:tab/>
      </w:r>
      <w:r>
        <w:t>C.</w:t>
      </w:r>
      <w:r>
        <w:rPr>
          <w:spacing w:val="-1"/>
        </w:rPr>
        <w:t xml:space="preserve"> </w:t>
      </w:r>
      <w:r>
        <w:t>c+d</w:t>
      </w:r>
      <w:r>
        <w:tab/>
      </w:r>
      <w:r>
        <w:t>D.</w:t>
      </w:r>
      <w:r>
        <w:rPr>
          <w:spacing w:val="-1"/>
        </w:rPr>
        <w:t xml:space="preserve"> </w:t>
      </w:r>
      <w:r>
        <w:t>a+c</w:t>
      </w:r>
    </w:p>
    <w:p>
      <w:pPr>
        <w:pStyle w:val="11"/>
        <w:ind w:firstLine="0"/>
        <w:rPr>
          <w:sz w:val="30"/>
        </w:rPr>
      </w:pPr>
    </w:p>
    <w:p>
      <w:pPr>
        <w:pStyle w:val="11"/>
        <w:spacing w:before="4"/>
        <w:ind w:firstLine="0"/>
        <w:rPr>
          <w:sz w:val="26"/>
        </w:rPr>
      </w:pPr>
    </w:p>
    <w:p>
      <w:pPr>
        <w:pStyle w:val="7"/>
        <w:ind w:left="540" w:right="907"/>
        <w:jc w:val="center"/>
      </w:pPr>
      <w:r>
        <w:t>PHẦN CÂU HỎI TÌNH HUỐNG:</w:t>
      </w:r>
    </w:p>
    <w:p>
      <w:pPr>
        <w:pStyle w:val="11"/>
        <w:spacing w:before="156" w:line="360" w:lineRule="auto"/>
        <w:ind w:left="627" w:right="983" w:firstLine="0"/>
      </w:pPr>
      <w:r>
        <w:rPr>
          <w:b/>
        </w:rPr>
        <w:t xml:space="preserve">Case study: </w:t>
      </w:r>
      <w:r>
        <w:t>BN nam, 72 tuổi, xuất hiện khối vùng bẹn trái không thường xuyên 3 năm nay. Khám lâm sang thấy lỗ bẹn nông bên trái rộng, tinh hoàn hai bên bình thường.</w:t>
      </w:r>
    </w:p>
    <w:p>
      <w:pPr>
        <w:pStyle w:val="7"/>
        <w:numPr>
          <w:ilvl w:val="0"/>
          <w:numId w:val="1262"/>
        </w:numPr>
        <w:tabs>
          <w:tab w:val="left" w:pos="1619"/>
        </w:tabs>
        <w:spacing w:before="5" w:after="0" w:line="240" w:lineRule="auto"/>
        <w:ind w:left="1618" w:right="0" w:hanging="361"/>
        <w:jc w:val="left"/>
      </w:pPr>
      <w:r>
        <w:t xml:space="preserve">Cần thực hiện thăm khám lâm sàng </w:t>
      </w:r>
      <w:r>
        <w:rPr>
          <w:spacing w:val="-2"/>
        </w:rPr>
        <w:t xml:space="preserve">nào </w:t>
      </w:r>
      <w:r>
        <w:t>để chẩn đoán xác định</w:t>
      </w:r>
      <w:r>
        <w:rPr>
          <w:spacing w:val="-12"/>
        </w:rPr>
        <w:t xml:space="preserve"> </w:t>
      </w:r>
      <w:r>
        <w:t>bệnh:</w:t>
      </w:r>
    </w:p>
    <w:p>
      <w:pPr>
        <w:pStyle w:val="16"/>
        <w:numPr>
          <w:ilvl w:val="0"/>
          <w:numId w:val="1263"/>
        </w:numPr>
        <w:tabs>
          <w:tab w:val="left" w:pos="1351"/>
        </w:tabs>
        <w:spacing w:before="157" w:after="0" w:line="240" w:lineRule="auto"/>
        <w:ind w:left="1350" w:right="0" w:hanging="364"/>
        <w:jc w:val="left"/>
        <w:rPr>
          <w:sz w:val="28"/>
        </w:rPr>
      </w:pPr>
      <w:r>
        <w:rPr>
          <w:sz w:val="28"/>
          <w:shd w:val="clear" w:color="auto" w:fill="FFFF00"/>
        </w:rPr>
        <w:t>Yêu cầu bệnh nhân ho, rặn khi khám vùng</w:t>
      </w:r>
      <w:r>
        <w:rPr>
          <w:spacing w:val="-8"/>
          <w:sz w:val="28"/>
          <w:shd w:val="clear" w:color="auto" w:fill="FFFF00"/>
        </w:rPr>
        <w:t xml:space="preserve"> </w:t>
      </w:r>
      <w:r>
        <w:rPr>
          <w:sz w:val="28"/>
          <w:shd w:val="clear" w:color="auto" w:fill="FFFF00"/>
        </w:rPr>
        <w:t>bẹn</w:t>
      </w:r>
    </w:p>
    <w:p>
      <w:pPr>
        <w:pStyle w:val="16"/>
        <w:numPr>
          <w:ilvl w:val="0"/>
          <w:numId w:val="1263"/>
        </w:numPr>
        <w:tabs>
          <w:tab w:val="left" w:pos="1351"/>
        </w:tabs>
        <w:spacing w:before="160" w:after="0" w:line="240" w:lineRule="auto"/>
        <w:ind w:left="1350" w:right="0" w:hanging="364"/>
        <w:jc w:val="left"/>
        <w:rPr>
          <w:sz w:val="28"/>
        </w:rPr>
      </w:pPr>
      <w:r>
        <w:rPr>
          <w:sz w:val="28"/>
        </w:rPr>
        <w:t>Soi màng tinh</w:t>
      </w:r>
      <w:r>
        <w:rPr>
          <w:spacing w:val="-2"/>
          <w:sz w:val="28"/>
        </w:rPr>
        <w:t xml:space="preserve"> </w:t>
      </w:r>
      <w:r>
        <w:rPr>
          <w:sz w:val="28"/>
        </w:rPr>
        <w:t>hoàn</w:t>
      </w:r>
    </w:p>
    <w:p>
      <w:pPr>
        <w:pStyle w:val="16"/>
        <w:numPr>
          <w:ilvl w:val="0"/>
          <w:numId w:val="1263"/>
        </w:numPr>
        <w:tabs>
          <w:tab w:val="left" w:pos="1351"/>
        </w:tabs>
        <w:spacing w:before="163" w:after="0" w:line="240" w:lineRule="auto"/>
        <w:ind w:left="1350" w:right="0" w:hanging="364"/>
        <w:jc w:val="left"/>
        <w:rPr>
          <w:sz w:val="28"/>
        </w:rPr>
      </w:pPr>
      <w:r>
        <w:rPr>
          <w:sz w:val="28"/>
        </w:rPr>
        <w:t>Siêu âm vùng bẹn,</w:t>
      </w:r>
      <w:r>
        <w:rPr>
          <w:spacing w:val="-10"/>
          <w:sz w:val="28"/>
        </w:rPr>
        <w:t xml:space="preserve"> </w:t>
      </w:r>
      <w:r>
        <w:rPr>
          <w:sz w:val="28"/>
        </w:rPr>
        <w:t>bìu</w:t>
      </w:r>
    </w:p>
    <w:p>
      <w:pPr>
        <w:pStyle w:val="16"/>
        <w:numPr>
          <w:ilvl w:val="0"/>
          <w:numId w:val="1263"/>
        </w:numPr>
        <w:tabs>
          <w:tab w:val="left" w:pos="1351"/>
        </w:tabs>
        <w:spacing w:before="160" w:after="0" w:line="240" w:lineRule="auto"/>
        <w:ind w:left="1350" w:right="0" w:hanging="364"/>
        <w:jc w:val="left"/>
        <w:rPr>
          <w:sz w:val="28"/>
        </w:rPr>
      </w:pPr>
      <w:r>
        <w:rPr>
          <w:sz w:val="28"/>
        </w:rPr>
        <w:t>Thăm trực</w:t>
      </w:r>
      <w:r>
        <w:rPr>
          <w:spacing w:val="-5"/>
          <w:sz w:val="28"/>
        </w:rPr>
        <w:t xml:space="preserve"> </w:t>
      </w:r>
      <w:r>
        <w:rPr>
          <w:sz w:val="28"/>
        </w:rPr>
        <w:t>tràng</w:t>
      </w:r>
    </w:p>
    <w:p>
      <w:pPr>
        <w:pStyle w:val="7"/>
        <w:numPr>
          <w:ilvl w:val="0"/>
          <w:numId w:val="1262"/>
        </w:numPr>
        <w:tabs>
          <w:tab w:val="left" w:pos="1619"/>
        </w:tabs>
        <w:spacing w:before="165" w:after="0" w:line="360" w:lineRule="auto"/>
        <w:ind w:left="1618" w:right="1282" w:hanging="360"/>
        <w:jc w:val="left"/>
      </w:pPr>
      <w:r>
        <w:t>Bệnh</w:t>
      </w:r>
      <w:r>
        <w:rPr>
          <w:spacing w:val="-11"/>
        </w:rPr>
        <w:t xml:space="preserve"> </w:t>
      </w:r>
      <w:r>
        <w:t>nhân</w:t>
      </w:r>
      <w:r>
        <w:rPr>
          <w:spacing w:val="-9"/>
        </w:rPr>
        <w:t xml:space="preserve"> </w:t>
      </w:r>
      <w:r>
        <w:t>đƣợc</w:t>
      </w:r>
      <w:r>
        <w:rPr>
          <w:spacing w:val="-9"/>
        </w:rPr>
        <w:t xml:space="preserve"> </w:t>
      </w:r>
      <w:r>
        <w:t>chỉ</w:t>
      </w:r>
      <w:r>
        <w:rPr>
          <w:spacing w:val="-11"/>
        </w:rPr>
        <w:t xml:space="preserve"> </w:t>
      </w:r>
      <w:r>
        <w:t>định</w:t>
      </w:r>
      <w:r>
        <w:rPr>
          <w:spacing w:val="-10"/>
        </w:rPr>
        <w:t xml:space="preserve"> </w:t>
      </w:r>
      <w:r>
        <w:t>mổ</w:t>
      </w:r>
      <w:r>
        <w:rPr>
          <w:spacing w:val="-9"/>
        </w:rPr>
        <w:t xml:space="preserve"> </w:t>
      </w:r>
      <w:r>
        <w:t>do</w:t>
      </w:r>
      <w:r>
        <w:rPr>
          <w:spacing w:val="-8"/>
        </w:rPr>
        <w:t xml:space="preserve"> </w:t>
      </w:r>
      <w:r>
        <w:t>thoát</w:t>
      </w:r>
      <w:r>
        <w:rPr>
          <w:spacing w:val="-12"/>
        </w:rPr>
        <w:t xml:space="preserve"> </w:t>
      </w:r>
      <w:r>
        <w:t>vị</w:t>
      </w:r>
      <w:r>
        <w:rPr>
          <w:spacing w:val="-11"/>
        </w:rPr>
        <w:t xml:space="preserve"> </w:t>
      </w:r>
      <w:r>
        <w:t>bẹn</w:t>
      </w:r>
      <w:r>
        <w:rPr>
          <w:spacing w:val="-9"/>
        </w:rPr>
        <w:t xml:space="preserve"> </w:t>
      </w:r>
      <w:r>
        <w:t>trái,</w:t>
      </w:r>
      <w:r>
        <w:rPr>
          <w:spacing w:val="-10"/>
        </w:rPr>
        <w:t xml:space="preserve"> </w:t>
      </w:r>
      <w:r>
        <w:t>phƣơng</w:t>
      </w:r>
      <w:r>
        <w:rPr>
          <w:spacing w:val="-8"/>
        </w:rPr>
        <w:t xml:space="preserve"> </w:t>
      </w:r>
      <w:r>
        <w:t>pháp</w:t>
      </w:r>
      <w:r>
        <w:rPr>
          <w:spacing w:val="-10"/>
        </w:rPr>
        <w:t xml:space="preserve"> </w:t>
      </w:r>
      <w:r>
        <w:rPr>
          <w:spacing w:val="-27"/>
        </w:rPr>
        <w:t xml:space="preserve">phẫu </w:t>
      </w:r>
      <w:r>
        <w:t>thuật nào nên áp dụng cho bệnh nhân này để hạn chế tỉ lệ tái</w:t>
      </w:r>
      <w:r>
        <w:rPr>
          <w:spacing w:val="-13"/>
        </w:rPr>
        <w:t xml:space="preserve"> </w:t>
      </w:r>
      <w:r>
        <w:t>phát:</w:t>
      </w:r>
    </w:p>
    <w:p>
      <w:pPr>
        <w:spacing w:after="0" w:line="360" w:lineRule="auto"/>
        <w:jc w:val="left"/>
        <w:sectPr>
          <w:pgSz w:w="11910" w:h="16850"/>
          <w:pgMar w:top="1360" w:right="420" w:bottom="280" w:left="340" w:header="729" w:footer="0" w:gutter="0"/>
          <w:cols w:space="720" w:num="1"/>
        </w:sectPr>
      </w:pPr>
    </w:p>
    <w:p>
      <w:pPr>
        <w:pStyle w:val="16"/>
        <w:numPr>
          <w:ilvl w:val="0"/>
          <w:numId w:val="1264"/>
        </w:numPr>
        <w:tabs>
          <w:tab w:val="left" w:pos="1351"/>
        </w:tabs>
        <w:spacing w:before="50" w:after="0" w:line="240" w:lineRule="auto"/>
        <w:ind w:left="1350" w:right="0" w:hanging="364"/>
        <w:jc w:val="left"/>
        <w:rPr>
          <w:sz w:val="28"/>
        </w:rPr>
      </w:pPr>
      <w:r>
        <w:rPr>
          <w:sz w:val="28"/>
        </w:rPr>
        <w:t>Phẫu thuật Bassini</w:t>
      </w:r>
    </w:p>
    <w:p>
      <w:pPr>
        <w:pStyle w:val="16"/>
        <w:numPr>
          <w:ilvl w:val="0"/>
          <w:numId w:val="1264"/>
        </w:numPr>
        <w:tabs>
          <w:tab w:val="left" w:pos="1351"/>
        </w:tabs>
        <w:spacing w:before="160" w:after="0" w:line="240" w:lineRule="auto"/>
        <w:ind w:left="1350" w:right="0" w:hanging="364"/>
        <w:jc w:val="left"/>
        <w:rPr>
          <w:sz w:val="28"/>
        </w:rPr>
      </w:pPr>
      <w:r>
        <w:rPr>
          <w:sz w:val="28"/>
        </w:rPr>
        <w:t>Phẫu thuật</w:t>
      </w:r>
      <w:r>
        <w:rPr>
          <w:spacing w:val="1"/>
          <w:sz w:val="28"/>
        </w:rPr>
        <w:t xml:space="preserve"> </w:t>
      </w:r>
      <w:r>
        <w:rPr>
          <w:sz w:val="28"/>
        </w:rPr>
        <w:t>MacVay</w:t>
      </w:r>
    </w:p>
    <w:p>
      <w:pPr>
        <w:pStyle w:val="16"/>
        <w:numPr>
          <w:ilvl w:val="0"/>
          <w:numId w:val="1264"/>
        </w:numPr>
        <w:tabs>
          <w:tab w:val="left" w:pos="1351"/>
        </w:tabs>
        <w:spacing w:before="161" w:after="0" w:line="240" w:lineRule="auto"/>
        <w:ind w:left="1350" w:right="0" w:hanging="364"/>
        <w:jc w:val="left"/>
        <w:rPr>
          <w:sz w:val="28"/>
        </w:rPr>
      </w:pPr>
      <w:r>
        <w:rPr>
          <w:sz w:val="28"/>
          <w:shd w:val="clear" w:color="auto" w:fill="FF0000"/>
        </w:rPr>
        <w:t>Phẫu thuật</w:t>
      </w:r>
      <w:r>
        <w:rPr>
          <w:spacing w:val="1"/>
          <w:sz w:val="28"/>
          <w:shd w:val="clear" w:color="auto" w:fill="FF0000"/>
        </w:rPr>
        <w:t xml:space="preserve"> </w:t>
      </w:r>
      <w:r>
        <w:rPr>
          <w:sz w:val="28"/>
          <w:shd w:val="clear" w:color="auto" w:fill="FF0000"/>
        </w:rPr>
        <w:t>Lichtenstein</w:t>
      </w:r>
    </w:p>
    <w:p>
      <w:pPr>
        <w:pStyle w:val="16"/>
        <w:numPr>
          <w:ilvl w:val="0"/>
          <w:numId w:val="1264"/>
        </w:numPr>
        <w:tabs>
          <w:tab w:val="left" w:pos="1351"/>
        </w:tabs>
        <w:spacing w:before="163" w:after="0" w:line="240" w:lineRule="auto"/>
        <w:ind w:left="1350" w:right="0" w:hanging="364"/>
        <w:jc w:val="left"/>
        <w:rPr>
          <w:sz w:val="28"/>
        </w:rPr>
      </w:pPr>
      <w:r>
        <w:rPr>
          <w:sz w:val="28"/>
        </w:rPr>
        <w:t>Phẫu thuật</w:t>
      </w:r>
      <w:r>
        <w:rPr>
          <w:spacing w:val="1"/>
          <w:sz w:val="28"/>
        </w:rPr>
        <w:t xml:space="preserve"> </w:t>
      </w:r>
      <w:r>
        <w:rPr>
          <w:sz w:val="28"/>
        </w:rPr>
        <w:t>Shouldice</w:t>
      </w:r>
    </w:p>
    <w:p>
      <w:pPr>
        <w:spacing w:after="0" w:line="240" w:lineRule="auto"/>
        <w:jc w:val="left"/>
        <w:rPr>
          <w:sz w:val="28"/>
        </w:rPr>
        <w:sectPr>
          <w:pgSz w:w="11910" w:h="16850"/>
          <w:pgMar w:top="1360" w:right="420" w:bottom="280" w:left="340" w:header="729" w:footer="0" w:gutter="0"/>
          <w:cols w:space="720" w:num="1"/>
        </w:sectPr>
      </w:pPr>
    </w:p>
    <w:p>
      <w:pPr>
        <w:pStyle w:val="7"/>
        <w:spacing w:before="54"/>
        <w:ind w:left="542" w:right="907"/>
        <w:jc w:val="center"/>
      </w:pPr>
      <w:r>
        <w:t>BỆNH TRĨ</w:t>
      </w:r>
    </w:p>
    <w:p>
      <w:pPr>
        <w:spacing w:before="161"/>
        <w:ind w:left="627" w:right="0" w:firstLine="0"/>
        <w:jc w:val="left"/>
        <w:rPr>
          <w:b/>
          <w:sz w:val="28"/>
        </w:rPr>
      </w:pPr>
      <w:r>
        <w:rPr>
          <w:b/>
          <w:sz w:val="28"/>
        </w:rPr>
        <w:t>Câu hỏi đúng/ sai có thân chung:</w:t>
      </w:r>
    </w:p>
    <w:p>
      <w:pPr>
        <w:pStyle w:val="16"/>
        <w:numPr>
          <w:ilvl w:val="1"/>
          <w:numId w:val="1264"/>
        </w:numPr>
        <w:tabs>
          <w:tab w:val="left" w:pos="1472"/>
        </w:tabs>
        <w:spacing w:before="161" w:after="0" w:line="240" w:lineRule="auto"/>
        <w:ind w:left="1471" w:right="0" w:hanging="214"/>
        <w:jc w:val="left"/>
        <w:rPr>
          <w:b/>
          <w:sz w:val="28"/>
        </w:rPr>
      </w:pPr>
      <w:r>
        <w:rPr>
          <w:b/>
          <w:sz w:val="28"/>
        </w:rPr>
        <w:t>Các yếu tố thuận lợi cho hình thành bệnh</w:t>
      </w:r>
      <w:r>
        <w:rPr>
          <w:b/>
          <w:spacing w:val="-3"/>
          <w:sz w:val="28"/>
        </w:rPr>
        <w:t xml:space="preserve"> </w:t>
      </w:r>
      <w:r>
        <w:rPr>
          <w:b/>
          <w:sz w:val="28"/>
        </w:rPr>
        <w:t>trĩ:</w:t>
      </w:r>
    </w:p>
    <w:p>
      <w:pPr>
        <w:pStyle w:val="11"/>
        <w:spacing w:before="158"/>
        <w:ind w:left="1698" w:firstLine="0"/>
      </w:pPr>
      <w:r>
        <w:t>Phụ nữ có thai</w:t>
      </w:r>
    </w:p>
    <w:p>
      <w:pPr>
        <w:pStyle w:val="11"/>
        <w:spacing w:before="160" w:line="360" w:lineRule="auto"/>
        <w:ind w:left="1350" w:right="1374" w:firstLine="278"/>
      </w:pPr>
      <w:r>
        <w:t>Tăng áp lực ổ bụng trường diễn hay những người làm việc ở tư thế đứng kéo dài</w:t>
      </w:r>
    </w:p>
    <w:p>
      <w:pPr>
        <w:pStyle w:val="11"/>
        <w:spacing w:line="360" w:lineRule="auto"/>
        <w:ind w:left="1710" w:right="6426" w:firstLine="0"/>
      </w:pPr>
      <w:r>
        <w:t>Bệnh lý đại tràng mãn tính Viêm dạ dày ruột cấp</w:t>
      </w:r>
    </w:p>
    <w:p>
      <w:pPr>
        <w:pStyle w:val="7"/>
        <w:numPr>
          <w:ilvl w:val="1"/>
          <w:numId w:val="1264"/>
        </w:numPr>
        <w:tabs>
          <w:tab w:val="left" w:pos="1619"/>
        </w:tabs>
        <w:spacing w:before="6" w:after="0" w:line="240" w:lineRule="auto"/>
        <w:ind w:left="1618" w:right="0" w:hanging="361"/>
        <w:jc w:val="left"/>
      </w:pPr>
      <w:r>
        <w:t>Chăm sóc sau mổ bệnh trĩ</w:t>
      </w:r>
      <w:r>
        <w:rPr>
          <w:spacing w:val="-4"/>
        </w:rPr>
        <w:t xml:space="preserve"> </w:t>
      </w:r>
      <w:r>
        <w:rPr>
          <w:spacing w:val="-3"/>
        </w:rPr>
        <w:t>gồm:</w:t>
      </w:r>
    </w:p>
    <w:p>
      <w:pPr>
        <w:pStyle w:val="11"/>
        <w:spacing w:before="9"/>
        <w:ind w:firstLine="0"/>
        <w:rPr>
          <w:b/>
          <w:sz w:val="30"/>
        </w:rPr>
      </w:pPr>
    </w:p>
    <w:p>
      <w:pPr>
        <w:pStyle w:val="11"/>
        <w:spacing w:line="360" w:lineRule="auto"/>
        <w:ind w:left="1350" w:right="5670" w:hanging="92"/>
      </w:pPr>
      <w:r>
        <w:t>Nhịn ăn uống tối thiểu 3-5 ngày Truyền dịch để cung cấp năng lượng Kháng sinh 3-5 ngày sau</w:t>
      </w:r>
      <w:r>
        <w:rPr>
          <w:spacing w:val="-4"/>
        </w:rPr>
        <w:t xml:space="preserve"> </w:t>
      </w:r>
      <w:r>
        <w:t>mổ</w:t>
      </w:r>
    </w:p>
    <w:p>
      <w:pPr>
        <w:pStyle w:val="11"/>
        <w:spacing w:before="1"/>
        <w:ind w:left="1350" w:firstLine="0"/>
      </w:pPr>
      <w:r>
        <w:t>Ngâm hậu môn với nước</w:t>
      </w:r>
      <w:r>
        <w:rPr>
          <w:spacing w:val="-7"/>
        </w:rPr>
        <w:t xml:space="preserve"> </w:t>
      </w:r>
      <w:r>
        <w:t>ấm</w:t>
      </w:r>
    </w:p>
    <w:p>
      <w:pPr>
        <w:pStyle w:val="7"/>
        <w:spacing w:before="165"/>
        <w:ind w:left="1438"/>
      </w:pPr>
      <w:r>
        <w:t>Phần MCQ thông thƣờng:</w:t>
      </w:r>
    </w:p>
    <w:p>
      <w:pPr>
        <w:pStyle w:val="16"/>
        <w:numPr>
          <w:ilvl w:val="0"/>
          <w:numId w:val="1265"/>
        </w:numPr>
        <w:tabs>
          <w:tab w:val="left" w:pos="1439"/>
        </w:tabs>
        <w:spacing w:before="161" w:after="0" w:line="240" w:lineRule="auto"/>
        <w:ind w:left="1438" w:right="0" w:hanging="361"/>
        <w:jc w:val="left"/>
        <w:rPr>
          <w:b/>
          <w:sz w:val="28"/>
        </w:rPr>
      </w:pPr>
      <w:r>
        <w:rPr>
          <w:b/>
          <w:sz w:val="28"/>
        </w:rPr>
        <w:t>Bệnh trĩ có đặc</w:t>
      </w:r>
      <w:r>
        <w:rPr>
          <w:b/>
          <w:spacing w:val="1"/>
          <w:sz w:val="28"/>
        </w:rPr>
        <w:t xml:space="preserve"> </w:t>
      </w:r>
      <w:r>
        <w:rPr>
          <w:b/>
          <w:spacing w:val="-3"/>
          <w:sz w:val="28"/>
        </w:rPr>
        <w:t>điểm:</w:t>
      </w:r>
    </w:p>
    <w:p>
      <w:pPr>
        <w:pStyle w:val="16"/>
        <w:numPr>
          <w:ilvl w:val="1"/>
          <w:numId w:val="1265"/>
        </w:numPr>
        <w:tabs>
          <w:tab w:val="left" w:pos="2070"/>
        </w:tabs>
        <w:spacing w:before="158" w:after="0" w:line="240" w:lineRule="auto"/>
        <w:ind w:left="2070" w:right="0" w:hanging="360"/>
        <w:jc w:val="left"/>
        <w:rPr>
          <w:sz w:val="28"/>
        </w:rPr>
      </w:pPr>
      <w:r>
        <w:rPr>
          <w:sz w:val="28"/>
        </w:rPr>
        <w:t>Có tần xuất mắc bệnh rất</w:t>
      </w:r>
      <w:r>
        <w:rPr>
          <w:spacing w:val="-2"/>
          <w:sz w:val="28"/>
        </w:rPr>
        <w:t xml:space="preserve"> </w:t>
      </w:r>
      <w:r>
        <w:rPr>
          <w:sz w:val="28"/>
        </w:rPr>
        <w:t>cao</w:t>
      </w:r>
    </w:p>
    <w:p>
      <w:pPr>
        <w:pStyle w:val="16"/>
        <w:numPr>
          <w:ilvl w:val="1"/>
          <w:numId w:val="1265"/>
        </w:numPr>
        <w:tabs>
          <w:tab w:val="left" w:pos="2070"/>
        </w:tabs>
        <w:spacing w:before="161" w:after="0" w:line="240" w:lineRule="auto"/>
        <w:ind w:left="2070" w:right="0" w:hanging="360"/>
        <w:jc w:val="left"/>
        <w:rPr>
          <w:sz w:val="28"/>
        </w:rPr>
      </w:pPr>
      <w:r>
        <w:rPr>
          <w:sz w:val="28"/>
        </w:rPr>
        <w:t>Có nguyên nhân gây bệnh rõ</w:t>
      </w:r>
      <w:r>
        <w:rPr>
          <w:spacing w:val="-2"/>
          <w:sz w:val="28"/>
        </w:rPr>
        <w:t xml:space="preserve"> </w:t>
      </w:r>
      <w:r>
        <w:rPr>
          <w:sz w:val="28"/>
        </w:rPr>
        <w:t>ràng</w:t>
      </w:r>
    </w:p>
    <w:p>
      <w:pPr>
        <w:pStyle w:val="16"/>
        <w:numPr>
          <w:ilvl w:val="1"/>
          <w:numId w:val="1265"/>
        </w:numPr>
        <w:tabs>
          <w:tab w:val="left" w:pos="2070"/>
        </w:tabs>
        <w:spacing w:before="160" w:after="0" w:line="240" w:lineRule="auto"/>
        <w:ind w:left="2070" w:right="0" w:hanging="360"/>
        <w:jc w:val="left"/>
        <w:rPr>
          <w:sz w:val="28"/>
        </w:rPr>
      </w:pPr>
      <w:r>
        <w:rPr>
          <w:sz w:val="28"/>
        </w:rPr>
        <w:t>Có tính di</w:t>
      </w:r>
      <w:r>
        <w:rPr>
          <w:spacing w:val="-5"/>
          <w:sz w:val="28"/>
        </w:rPr>
        <w:t xml:space="preserve"> </w:t>
      </w:r>
      <w:r>
        <w:rPr>
          <w:sz w:val="28"/>
        </w:rPr>
        <w:t>truyền</w:t>
      </w:r>
    </w:p>
    <w:p>
      <w:pPr>
        <w:pStyle w:val="16"/>
        <w:numPr>
          <w:ilvl w:val="1"/>
          <w:numId w:val="1265"/>
        </w:numPr>
        <w:tabs>
          <w:tab w:val="left" w:pos="2070"/>
        </w:tabs>
        <w:spacing w:before="161" w:after="0" w:line="240" w:lineRule="auto"/>
        <w:ind w:left="2070" w:right="0" w:hanging="360"/>
        <w:jc w:val="left"/>
        <w:rPr>
          <w:sz w:val="28"/>
        </w:rPr>
      </w:pPr>
      <w:r>
        <w:rPr>
          <w:sz w:val="28"/>
        </w:rPr>
        <w:t>Rất dễ điều trị</w:t>
      </w:r>
    </w:p>
    <w:p>
      <w:pPr>
        <w:pStyle w:val="7"/>
        <w:numPr>
          <w:ilvl w:val="0"/>
          <w:numId w:val="1265"/>
        </w:numPr>
        <w:tabs>
          <w:tab w:val="left" w:pos="1439"/>
        </w:tabs>
        <w:spacing w:before="167" w:after="0" w:line="240" w:lineRule="auto"/>
        <w:ind w:left="1438" w:right="0" w:hanging="361"/>
        <w:jc w:val="left"/>
      </w:pPr>
      <w:r>
        <w:t>Dƣới đây là các yếu tố thuận lợi cho hình thành bệnh trĩ,</w:t>
      </w:r>
      <w:r>
        <w:rPr>
          <w:spacing w:val="-23"/>
        </w:rPr>
        <w:t xml:space="preserve"> </w:t>
      </w:r>
      <w:r>
        <w:t>TRỪ:</w:t>
      </w:r>
    </w:p>
    <w:p>
      <w:pPr>
        <w:pStyle w:val="16"/>
        <w:numPr>
          <w:ilvl w:val="1"/>
          <w:numId w:val="1265"/>
        </w:numPr>
        <w:tabs>
          <w:tab w:val="left" w:pos="2070"/>
        </w:tabs>
        <w:spacing w:before="156" w:after="0" w:line="240" w:lineRule="auto"/>
        <w:ind w:left="2070" w:right="0" w:hanging="360"/>
        <w:jc w:val="left"/>
        <w:rPr>
          <w:sz w:val="28"/>
        </w:rPr>
      </w:pPr>
      <w:r>
        <w:rPr>
          <w:sz w:val="28"/>
        </w:rPr>
        <w:t>Phụ nữ có</w:t>
      </w:r>
      <w:r>
        <w:rPr>
          <w:spacing w:val="-6"/>
          <w:sz w:val="28"/>
        </w:rPr>
        <w:t xml:space="preserve"> </w:t>
      </w:r>
      <w:r>
        <w:rPr>
          <w:sz w:val="28"/>
        </w:rPr>
        <w:t>thai</w:t>
      </w:r>
    </w:p>
    <w:p>
      <w:pPr>
        <w:pStyle w:val="16"/>
        <w:numPr>
          <w:ilvl w:val="1"/>
          <w:numId w:val="1265"/>
        </w:numPr>
        <w:tabs>
          <w:tab w:val="left" w:pos="2070"/>
        </w:tabs>
        <w:spacing w:before="160" w:after="0" w:line="240" w:lineRule="auto"/>
        <w:ind w:left="2070" w:right="0" w:hanging="360"/>
        <w:jc w:val="left"/>
        <w:rPr>
          <w:sz w:val="28"/>
        </w:rPr>
      </w:pPr>
      <w:r>
        <w:rPr>
          <w:sz w:val="28"/>
        </w:rPr>
        <w:t>Tăng áp lực ổ bụng trường</w:t>
      </w:r>
      <w:r>
        <w:rPr>
          <w:spacing w:val="-7"/>
          <w:sz w:val="28"/>
        </w:rPr>
        <w:t xml:space="preserve"> </w:t>
      </w:r>
      <w:r>
        <w:rPr>
          <w:sz w:val="28"/>
        </w:rPr>
        <w:t>diễn</w:t>
      </w:r>
    </w:p>
    <w:p>
      <w:pPr>
        <w:pStyle w:val="16"/>
        <w:numPr>
          <w:ilvl w:val="1"/>
          <w:numId w:val="1265"/>
        </w:numPr>
        <w:tabs>
          <w:tab w:val="left" w:pos="2070"/>
        </w:tabs>
        <w:spacing w:before="161" w:after="0" w:line="240" w:lineRule="auto"/>
        <w:ind w:left="2070" w:right="0" w:hanging="360"/>
        <w:jc w:val="left"/>
        <w:rPr>
          <w:sz w:val="28"/>
        </w:rPr>
      </w:pPr>
      <w:r>
        <w:rPr>
          <w:sz w:val="28"/>
        </w:rPr>
        <w:t>Viêm dạ dày- ruột</w:t>
      </w:r>
      <w:r>
        <w:rPr>
          <w:spacing w:val="-7"/>
          <w:sz w:val="28"/>
        </w:rPr>
        <w:t xml:space="preserve"> </w:t>
      </w:r>
      <w:r>
        <w:rPr>
          <w:sz w:val="28"/>
        </w:rPr>
        <w:t>cấp</w:t>
      </w:r>
    </w:p>
    <w:p>
      <w:pPr>
        <w:pStyle w:val="16"/>
        <w:numPr>
          <w:ilvl w:val="1"/>
          <w:numId w:val="1265"/>
        </w:numPr>
        <w:tabs>
          <w:tab w:val="left" w:pos="2070"/>
        </w:tabs>
        <w:spacing w:before="163" w:after="0" w:line="240" w:lineRule="auto"/>
        <w:ind w:left="2070" w:right="0" w:hanging="360"/>
        <w:jc w:val="left"/>
        <w:rPr>
          <w:sz w:val="28"/>
        </w:rPr>
      </w:pPr>
      <w:r>
        <w:rPr>
          <w:sz w:val="28"/>
        </w:rPr>
        <w:t>Nghề nghiệp phải đứng hoặc ngồi lâu, liên</w:t>
      </w:r>
      <w:r>
        <w:rPr>
          <w:spacing w:val="-10"/>
          <w:sz w:val="28"/>
        </w:rPr>
        <w:t xml:space="preserve"> </w:t>
      </w:r>
      <w:r>
        <w:rPr>
          <w:sz w:val="28"/>
        </w:rPr>
        <w:t>tục</w:t>
      </w:r>
    </w:p>
    <w:p>
      <w:pPr>
        <w:pStyle w:val="7"/>
        <w:numPr>
          <w:ilvl w:val="0"/>
          <w:numId w:val="1265"/>
        </w:numPr>
        <w:tabs>
          <w:tab w:val="left" w:pos="1439"/>
        </w:tabs>
        <w:spacing w:before="165" w:after="0" w:line="240" w:lineRule="auto"/>
        <w:ind w:left="1438" w:right="0" w:hanging="361"/>
        <w:jc w:val="left"/>
      </w:pPr>
      <w:r>
        <w:t>Theo vị trĩ, ba búi trĩ hay gặp nhất</w:t>
      </w:r>
      <w:r>
        <w:rPr>
          <w:spacing w:val="-1"/>
        </w:rPr>
        <w:t xml:space="preserve"> </w:t>
      </w:r>
      <w:r>
        <w:t>là:</w:t>
      </w:r>
    </w:p>
    <w:p>
      <w:pPr>
        <w:pStyle w:val="11"/>
        <w:spacing w:before="156"/>
        <w:ind w:left="1710" w:firstLine="0"/>
      </w:pPr>
      <w:r>
        <w:t>a. 3h, 6h, 9h.</w:t>
      </w:r>
    </w:p>
    <w:p>
      <w:pPr>
        <w:pStyle w:val="11"/>
        <w:spacing w:before="160"/>
        <w:ind w:left="1710" w:firstLine="0"/>
      </w:pPr>
      <w:r>
        <w:t>b.  3h, 6h,</w:t>
      </w:r>
      <w:r>
        <w:rPr>
          <w:spacing w:val="2"/>
        </w:rPr>
        <w:t xml:space="preserve"> </w:t>
      </w:r>
      <w:r>
        <w:t>12h</w:t>
      </w:r>
    </w:p>
    <w:p>
      <w:pPr>
        <w:pStyle w:val="11"/>
        <w:spacing w:before="161"/>
        <w:ind w:left="1710" w:firstLine="0"/>
      </w:pPr>
      <w:r>
        <w:t>c.  3h, 8h,</w:t>
      </w:r>
      <w:r>
        <w:rPr>
          <w:spacing w:val="18"/>
        </w:rPr>
        <w:t xml:space="preserve"> </w:t>
      </w:r>
      <w:r>
        <w:t>12h</w:t>
      </w:r>
    </w:p>
    <w:p>
      <w:pPr>
        <w:pStyle w:val="11"/>
        <w:spacing w:before="163"/>
        <w:ind w:left="1710" w:firstLine="0"/>
      </w:pPr>
      <w:r>
        <w:t>d.  3h, 8h,</w:t>
      </w:r>
      <w:r>
        <w:rPr>
          <w:spacing w:val="2"/>
        </w:rPr>
        <w:t xml:space="preserve"> </w:t>
      </w:r>
      <w:r>
        <w:t>12h</w:t>
      </w:r>
    </w:p>
    <w:p>
      <w:pPr>
        <w:spacing w:after="0"/>
        <w:sectPr>
          <w:pgSz w:w="11910" w:h="16850"/>
          <w:pgMar w:top="1360" w:right="420" w:bottom="280" w:left="340" w:header="729" w:footer="0" w:gutter="0"/>
          <w:cols w:space="720" w:num="1"/>
        </w:sectPr>
      </w:pPr>
    </w:p>
    <w:p>
      <w:pPr>
        <w:pStyle w:val="7"/>
        <w:numPr>
          <w:ilvl w:val="0"/>
          <w:numId w:val="1265"/>
        </w:numPr>
        <w:tabs>
          <w:tab w:val="left" w:pos="1439"/>
        </w:tabs>
        <w:spacing w:before="54" w:after="0" w:line="240" w:lineRule="auto"/>
        <w:ind w:left="1438" w:right="0" w:hanging="361"/>
        <w:jc w:val="left"/>
      </w:pPr>
      <w:r>
        <w:t>Triệu chứng nào là đúng nhất trong bệnh</w:t>
      </w:r>
      <w:r>
        <w:rPr>
          <w:spacing w:val="-1"/>
        </w:rPr>
        <w:t xml:space="preserve"> </w:t>
      </w:r>
      <w:r>
        <w:t>trĩ:</w:t>
      </w:r>
    </w:p>
    <w:p>
      <w:pPr>
        <w:pStyle w:val="16"/>
        <w:numPr>
          <w:ilvl w:val="1"/>
          <w:numId w:val="1265"/>
        </w:numPr>
        <w:tabs>
          <w:tab w:val="left" w:pos="2070"/>
        </w:tabs>
        <w:spacing w:before="156" w:after="0" w:line="240" w:lineRule="auto"/>
        <w:ind w:left="2070" w:right="0" w:hanging="360"/>
        <w:jc w:val="left"/>
        <w:rPr>
          <w:sz w:val="28"/>
        </w:rPr>
      </w:pPr>
      <w:r>
        <w:rPr>
          <w:sz w:val="28"/>
        </w:rPr>
        <w:t>Chảy máu có số lượng</w:t>
      </w:r>
      <w:r>
        <w:rPr>
          <w:spacing w:val="-4"/>
          <w:sz w:val="28"/>
        </w:rPr>
        <w:t xml:space="preserve"> </w:t>
      </w:r>
      <w:r>
        <w:rPr>
          <w:sz w:val="28"/>
        </w:rPr>
        <w:t>nhiều</w:t>
      </w:r>
    </w:p>
    <w:p>
      <w:pPr>
        <w:pStyle w:val="16"/>
        <w:numPr>
          <w:ilvl w:val="1"/>
          <w:numId w:val="1265"/>
        </w:numPr>
        <w:tabs>
          <w:tab w:val="left" w:pos="2070"/>
        </w:tabs>
        <w:spacing w:before="161" w:after="0" w:line="240" w:lineRule="auto"/>
        <w:ind w:left="2070" w:right="0" w:hanging="360"/>
        <w:jc w:val="left"/>
        <w:rPr>
          <w:sz w:val="28"/>
        </w:rPr>
      </w:pPr>
      <w:r>
        <w:rPr>
          <w:sz w:val="28"/>
        </w:rPr>
        <w:t>Máu đỏ</w:t>
      </w:r>
      <w:r>
        <w:rPr>
          <w:spacing w:val="-4"/>
          <w:sz w:val="28"/>
        </w:rPr>
        <w:t xml:space="preserve"> </w:t>
      </w:r>
      <w:r>
        <w:rPr>
          <w:sz w:val="28"/>
        </w:rPr>
        <w:t>tươi</w:t>
      </w:r>
    </w:p>
    <w:p>
      <w:pPr>
        <w:pStyle w:val="16"/>
        <w:numPr>
          <w:ilvl w:val="1"/>
          <w:numId w:val="1265"/>
        </w:numPr>
        <w:tabs>
          <w:tab w:val="left" w:pos="2070"/>
        </w:tabs>
        <w:spacing w:before="163" w:after="0" w:line="240" w:lineRule="auto"/>
        <w:ind w:left="2070" w:right="0" w:hanging="360"/>
        <w:jc w:val="left"/>
        <w:rPr>
          <w:sz w:val="28"/>
        </w:rPr>
      </w:pPr>
      <w:r>
        <w:rPr>
          <w:sz w:val="28"/>
        </w:rPr>
        <w:t>Máu đỏ</w:t>
      </w:r>
      <w:r>
        <w:rPr>
          <w:spacing w:val="-5"/>
          <w:sz w:val="28"/>
        </w:rPr>
        <w:t xml:space="preserve"> </w:t>
      </w:r>
      <w:r>
        <w:rPr>
          <w:sz w:val="28"/>
        </w:rPr>
        <w:t>thẫm</w:t>
      </w:r>
    </w:p>
    <w:p>
      <w:pPr>
        <w:pStyle w:val="16"/>
        <w:numPr>
          <w:ilvl w:val="1"/>
          <w:numId w:val="1265"/>
        </w:numPr>
        <w:tabs>
          <w:tab w:val="left" w:pos="2070"/>
        </w:tabs>
        <w:spacing w:before="160" w:after="0" w:line="240" w:lineRule="auto"/>
        <w:ind w:left="2070" w:right="0" w:hanging="360"/>
        <w:jc w:val="left"/>
        <w:rPr>
          <w:sz w:val="28"/>
        </w:rPr>
      </w:pPr>
      <w:r>
        <w:rPr>
          <w:sz w:val="28"/>
        </w:rPr>
        <w:t>Thường chảy máu thành</w:t>
      </w:r>
      <w:r>
        <w:rPr>
          <w:spacing w:val="-5"/>
          <w:sz w:val="28"/>
        </w:rPr>
        <w:t xml:space="preserve"> </w:t>
      </w:r>
      <w:r>
        <w:rPr>
          <w:sz w:val="28"/>
        </w:rPr>
        <w:t>tia</w:t>
      </w:r>
    </w:p>
    <w:p>
      <w:pPr>
        <w:pStyle w:val="7"/>
        <w:numPr>
          <w:ilvl w:val="0"/>
          <w:numId w:val="1265"/>
        </w:numPr>
        <w:tabs>
          <w:tab w:val="left" w:pos="1439"/>
        </w:tabs>
        <w:spacing w:before="165" w:after="0" w:line="240" w:lineRule="auto"/>
        <w:ind w:left="1438" w:right="0" w:hanging="361"/>
        <w:jc w:val="left"/>
      </w:pPr>
      <w:r>
        <w:t>Triệu chứng nào là đúng nhất trong trƣờng hợp sa trĩ tắc</w:t>
      </w:r>
      <w:r>
        <w:rPr>
          <w:spacing w:val="-19"/>
        </w:rPr>
        <w:t xml:space="preserve"> </w:t>
      </w:r>
      <w:r>
        <w:t>mạch:</w:t>
      </w:r>
    </w:p>
    <w:p>
      <w:pPr>
        <w:pStyle w:val="16"/>
        <w:numPr>
          <w:ilvl w:val="1"/>
          <w:numId w:val="1265"/>
        </w:numPr>
        <w:tabs>
          <w:tab w:val="left" w:pos="2070"/>
        </w:tabs>
        <w:spacing w:before="156" w:after="0" w:line="360" w:lineRule="auto"/>
        <w:ind w:left="2070" w:right="1307" w:hanging="360"/>
        <w:jc w:val="left"/>
        <w:rPr>
          <w:sz w:val="28"/>
        </w:rPr>
      </w:pPr>
      <w:r>
        <w:rPr>
          <w:sz w:val="28"/>
        </w:rPr>
        <w:t xml:space="preserve">Búi trĩ sa ra ngoài, căng và sưng </w:t>
      </w:r>
      <w:r>
        <w:rPr>
          <w:spacing w:val="2"/>
          <w:sz w:val="28"/>
        </w:rPr>
        <w:t xml:space="preserve">nề </w:t>
      </w:r>
      <w:r>
        <w:rPr>
          <w:sz w:val="28"/>
        </w:rPr>
        <w:t>khó có thể đẩy vào trong ống hậu môn được</w:t>
      </w:r>
    </w:p>
    <w:p>
      <w:pPr>
        <w:pStyle w:val="16"/>
        <w:numPr>
          <w:ilvl w:val="1"/>
          <w:numId w:val="1265"/>
        </w:numPr>
        <w:tabs>
          <w:tab w:val="left" w:pos="2070"/>
        </w:tabs>
        <w:spacing w:before="2" w:after="0" w:line="240" w:lineRule="auto"/>
        <w:ind w:left="2070" w:right="0" w:hanging="360"/>
        <w:jc w:val="left"/>
        <w:rPr>
          <w:sz w:val="28"/>
        </w:rPr>
      </w:pPr>
      <w:r>
        <w:rPr>
          <w:sz w:val="28"/>
        </w:rPr>
        <w:t>Chảy máu dữ dội từ búi</w:t>
      </w:r>
      <w:r>
        <w:rPr>
          <w:spacing w:val="-6"/>
          <w:sz w:val="28"/>
        </w:rPr>
        <w:t xml:space="preserve"> </w:t>
      </w:r>
      <w:r>
        <w:rPr>
          <w:sz w:val="28"/>
        </w:rPr>
        <w:t>trĩ</w:t>
      </w:r>
    </w:p>
    <w:p>
      <w:pPr>
        <w:pStyle w:val="16"/>
        <w:numPr>
          <w:ilvl w:val="1"/>
          <w:numId w:val="1265"/>
        </w:numPr>
        <w:tabs>
          <w:tab w:val="left" w:pos="2070"/>
        </w:tabs>
        <w:spacing w:before="160" w:after="0" w:line="240" w:lineRule="auto"/>
        <w:ind w:left="2070" w:right="0" w:hanging="360"/>
        <w:jc w:val="left"/>
        <w:rPr>
          <w:sz w:val="28"/>
        </w:rPr>
      </w:pPr>
      <w:r>
        <w:rPr>
          <w:sz w:val="28"/>
        </w:rPr>
        <w:t>Đau vùng hậu môn tăng lên khi đại</w:t>
      </w:r>
      <w:r>
        <w:rPr>
          <w:spacing w:val="-4"/>
          <w:sz w:val="28"/>
        </w:rPr>
        <w:t xml:space="preserve"> </w:t>
      </w:r>
      <w:r>
        <w:rPr>
          <w:sz w:val="28"/>
        </w:rPr>
        <w:t>tiện</w:t>
      </w:r>
    </w:p>
    <w:p>
      <w:pPr>
        <w:pStyle w:val="16"/>
        <w:numPr>
          <w:ilvl w:val="1"/>
          <w:numId w:val="1265"/>
        </w:numPr>
        <w:tabs>
          <w:tab w:val="left" w:pos="2070"/>
        </w:tabs>
        <w:spacing w:before="161" w:after="0" w:line="240" w:lineRule="auto"/>
        <w:ind w:left="2070" w:right="0" w:hanging="360"/>
        <w:jc w:val="left"/>
        <w:rPr>
          <w:sz w:val="28"/>
        </w:rPr>
      </w:pPr>
      <w:r>
        <w:rPr>
          <w:sz w:val="28"/>
        </w:rPr>
        <w:t>Soi hậu môn thấy bũi trĩ màu xanh tím, niêm mạc phù</w:t>
      </w:r>
      <w:r>
        <w:rPr>
          <w:spacing w:val="-9"/>
          <w:sz w:val="28"/>
        </w:rPr>
        <w:t xml:space="preserve"> </w:t>
      </w:r>
      <w:r>
        <w:rPr>
          <w:sz w:val="28"/>
        </w:rPr>
        <w:t>nề</w:t>
      </w:r>
    </w:p>
    <w:p>
      <w:pPr>
        <w:pStyle w:val="7"/>
        <w:numPr>
          <w:ilvl w:val="0"/>
          <w:numId w:val="1265"/>
        </w:numPr>
        <w:tabs>
          <w:tab w:val="left" w:pos="1439"/>
        </w:tabs>
        <w:spacing w:before="165" w:after="0" w:line="240" w:lineRule="auto"/>
        <w:ind w:left="1438" w:right="0" w:hanging="361"/>
        <w:jc w:val="left"/>
      </w:pPr>
      <w:r>
        <w:t>Mổ cắt trĩ theo pp Millgen- Morgen có các tính chất sau,</w:t>
      </w:r>
      <w:r>
        <w:rPr>
          <w:spacing w:val="-13"/>
        </w:rPr>
        <w:t xml:space="preserve"> </w:t>
      </w:r>
      <w:r>
        <w:t>TRỪ:</w:t>
      </w:r>
    </w:p>
    <w:p>
      <w:pPr>
        <w:pStyle w:val="16"/>
        <w:numPr>
          <w:ilvl w:val="1"/>
          <w:numId w:val="1265"/>
        </w:numPr>
        <w:tabs>
          <w:tab w:val="left" w:pos="2070"/>
        </w:tabs>
        <w:spacing w:before="158" w:after="0" w:line="240" w:lineRule="auto"/>
        <w:ind w:left="2070" w:right="0" w:hanging="360"/>
        <w:jc w:val="left"/>
        <w:rPr>
          <w:sz w:val="28"/>
        </w:rPr>
      </w:pPr>
      <w:r>
        <w:rPr>
          <w:sz w:val="28"/>
        </w:rPr>
        <w:t>Cắt trĩ riêng lẻ từng</w:t>
      </w:r>
      <w:r>
        <w:rPr>
          <w:spacing w:val="-6"/>
          <w:sz w:val="28"/>
        </w:rPr>
        <w:t xml:space="preserve"> </w:t>
      </w:r>
      <w:r>
        <w:rPr>
          <w:sz w:val="28"/>
        </w:rPr>
        <w:t>búi</w:t>
      </w:r>
    </w:p>
    <w:p>
      <w:pPr>
        <w:pStyle w:val="16"/>
        <w:numPr>
          <w:ilvl w:val="1"/>
          <w:numId w:val="1265"/>
        </w:numPr>
        <w:tabs>
          <w:tab w:val="left" w:pos="2070"/>
        </w:tabs>
        <w:spacing w:before="160" w:after="0" w:line="240" w:lineRule="auto"/>
        <w:ind w:left="2070" w:right="0" w:hanging="360"/>
        <w:jc w:val="left"/>
        <w:rPr>
          <w:sz w:val="28"/>
        </w:rPr>
      </w:pPr>
      <w:r>
        <w:rPr>
          <w:sz w:val="28"/>
        </w:rPr>
        <w:t>Thắt và cắt búi trĩ tận</w:t>
      </w:r>
      <w:r>
        <w:rPr>
          <w:spacing w:val="-5"/>
          <w:sz w:val="28"/>
        </w:rPr>
        <w:t xml:space="preserve"> </w:t>
      </w:r>
      <w:r>
        <w:rPr>
          <w:sz w:val="28"/>
        </w:rPr>
        <w:t>gốc</w:t>
      </w:r>
    </w:p>
    <w:p>
      <w:pPr>
        <w:pStyle w:val="16"/>
        <w:numPr>
          <w:ilvl w:val="1"/>
          <w:numId w:val="1265"/>
        </w:numPr>
        <w:tabs>
          <w:tab w:val="left" w:pos="2070"/>
        </w:tabs>
        <w:spacing w:before="161" w:after="0" w:line="240" w:lineRule="auto"/>
        <w:ind w:left="2070" w:right="0" w:hanging="360"/>
        <w:jc w:val="left"/>
        <w:rPr>
          <w:sz w:val="28"/>
        </w:rPr>
      </w:pPr>
      <w:r>
        <w:rPr>
          <w:sz w:val="28"/>
        </w:rPr>
        <w:t>Khâu kín( da với da, niêm mạc với niêm</w:t>
      </w:r>
      <w:r>
        <w:rPr>
          <w:spacing w:val="-19"/>
          <w:sz w:val="28"/>
        </w:rPr>
        <w:t xml:space="preserve"> </w:t>
      </w:r>
      <w:r>
        <w:rPr>
          <w:sz w:val="28"/>
        </w:rPr>
        <w:t>mạc)</w:t>
      </w:r>
    </w:p>
    <w:p>
      <w:pPr>
        <w:pStyle w:val="16"/>
        <w:numPr>
          <w:ilvl w:val="1"/>
          <w:numId w:val="1265"/>
        </w:numPr>
        <w:tabs>
          <w:tab w:val="left" w:pos="2070"/>
        </w:tabs>
        <w:spacing w:before="161" w:after="0" w:line="240" w:lineRule="auto"/>
        <w:ind w:left="2070" w:right="0" w:hanging="360"/>
        <w:jc w:val="left"/>
        <w:rPr>
          <w:sz w:val="28"/>
        </w:rPr>
      </w:pPr>
      <w:r>
        <w:rPr>
          <w:sz w:val="28"/>
        </w:rPr>
        <w:t>Để hở vết</w:t>
      </w:r>
      <w:r>
        <w:rPr>
          <w:spacing w:val="-2"/>
          <w:sz w:val="28"/>
        </w:rPr>
        <w:t xml:space="preserve"> </w:t>
      </w:r>
      <w:r>
        <w:rPr>
          <w:sz w:val="28"/>
        </w:rPr>
        <w:t>thương</w:t>
      </w:r>
    </w:p>
    <w:p>
      <w:pPr>
        <w:pStyle w:val="7"/>
        <w:numPr>
          <w:ilvl w:val="0"/>
          <w:numId w:val="1265"/>
        </w:numPr>
        <w:tabs>
          <w:tab w:val="left" w:pos="1439"/>
        </w:tabs>
        <w:spacing w:before="167" w:after="0" w:line="240" w:lineRule="auto"/>
        <w:ind w:left="1438" w:right="0" w:hanging="361"/>
        <w:jc w:val="left"/>
      </w:pPr>
      <w:r>
        <w:t>Mổ cắt trĩ theo pp Ferguson có các tính chất sau,</w:t>
      </w:r>
      <w:r>
        <w:rPr>
          <w:spacing w:val="-10"/>
        </w:rPr>
        <w:t xml:space="preserve"> </w:t>
      </w:r>
      <w:r>
        <w:t>TRỪ:</w:t>
      </w:r>
    </w:p>
    <w:p>
      <w:pPr>
        <w:pStyle w:val="16"/>
        <w:numPr>
          <w:ilvl w:val="1"/>
          <w:numId w:val="1265"/>
        </w:numPr>
        <w:tabs>
          <w:tab w:val="left" w:pos="2070"/>
        </w:tabs>
        <w:spacing w:before="156" w:after="0" w:line="240" w:lineRule="auto"/>
        <w:ind w:left="2070" w:right="0" w:hanging="360"/>
        <w:jc w:val="left"/>
        <w:rPr>
          <w:sz w:val="28"/>
        </w:rPr>
      </w:pPr>
      <w:r>
        <w:rPr>
          <w:sz w:val="28"/>
        </w:rPr>
        <w:t>Cắt trĩ riêng lẻ từng</w:t>
      </w:r>
      <w:r>
        <w:rPr>
          <w:spacing w:val="-6"/>
          <w:sz w:val="28"/>
        </w:rPr>
        <w:t xml:space="preserve"> </w:t>
      </w:r>
      <w:r>
        <w:rPr>
          <w:sz w:val="28"/>
        </w:rPr>
        <w:t>búi</w:t>
      </w:r>
    </w:p>
    <w:p>
      <w:pPr>
        <w:pStyle w:val="16"/>
        <w:numPr>
          <w:ilvl w:val="1"/>
          <w:numId w:val="1265"/>
        </w:numPr>
        <w:tabs>
          <w:tab w:val="left" w:pos="2070"/>
        </w:tabs>
        <w:spacing w:before="160" w:after="0" w:line="240" w:lineRule="auto"/>
        <w:ind w:left="2070" w:right="0" w:hanging="360"/>
        <w:jc w:val="left"/>
        <w:rPr>
          <w:sz w:val="28"/>
        </w:rPr>
      </w:pPr>
      <w:r>
        <w:rPr>
          <w:sz w:val="28"/>
        </w:rPr>
        <w:t>Thắt và cắt búi trĩ tận</w:t>
      </w:r>
      <w:r>
        <w:rPr>
          <w:spacing w:val="-5"/>
          <w:sz w:val="28"/>
        </w:rPr>
        <w:t xml:space="preserve"> </w:t>
      </w:r>
      <w:r>
        <w:rPr>
          <w:sz w:val="28"/>
        </w:rPr>
        <w:t>gốc</w:t>
      </w:r>
    </w:p>
    <w:p>
      <w:pPr>
        <w:pStyle w:val="16"/>
        <w:numPr>
          <w:ilvl w:val="1"/>
          <w:numId w:val="1265"/>
        </w:numPr>
        <w:tabs>
          <w:tab w:val="left" w:pos="2070"/>
        </w:tabs>
        <w:spacing w:before="161" w:after="0" w:line="240" w:lineRule="auto"/>
        <w:ind w:left="2070" w:right="0" w:hanging="360"/>
        <w:jc w:val="left"/>
        <w:rPr>
          <w:sz w:val="28"/>
        </w:rPr>
      </w:pPr>
      <w:r>
        <w:rPr>
          <w:sz w:val="28"/>
        </w:rPr>
        <w:t>Khâu kín( da với da, niêm mạc với niêm</w:t>
      </w:r>
      <w:r>
        <w:rPr>
          <w:spacing w:val="-19"/>
          <w:sz w:val="28"/>
        </w:rPr>
        <w:t xml:space="preserve"> </w:t>
      </w:r>
      <w:r>
        <w:rPr>
          <w:sz w:val="28"/>
        </w:rPr>
        <w:t>mạc)</w:t>
      </w:r>
    </w:p>
    <w:p>
      <w:pPr>
        <w:pStyle w:val="16"/>
        <w:numPr>
          <w:ilvl w:val="1"/>
          <w:numId w:val="1265"/>
        </w:numPr>
        <w:tabs>
          <w:tab w:val="left" w:pos="2070"/>
        </w:tabs>
        <w:spacing w:before="160" w:after="0" w:line="240" w:lineRule="auto"/>
        <w:ind w:left="2070" w:right="0" w:hanging="360"/>
        <w:jc w:val="left"/>
        <w:rPr>
          <w:sz w:val="28"/>
        </w:rPr>
      </w:pPr>
      <w:r>
        <w:rPr>
          <w:sz w:val="28"/>
        </w:rPr>
        <w:t>Để hở vết</w:t>
      </w:r>
      <w:r>
        <w:rPr>
          <w:spacing w:val="-2"/>
          <w:sz w:val="28"/>
        </w:rPr>
        <w:t xml:space="preserve"> </w:t>
      </w:r>
      <w:r>
        <w:rPr>
          <w:sz w:val="28"/>
        </w:rPr>
        <w:t>thương</w:t>
      </w:r>
    </w:p>
    <w:p>
      <w:pPr>
        <w:pStyle w:val="7"/>
        <w:numPr>
          <w:ilvl w:val="0"/>
          <w:numId w:val="1265"/>
        </w:numPr>
        <w:tabs>
          <w:tab w:val="left" w:pos="1439"/>
        </w:tabs>
        <w:spacing w:before="168" w:after="0" w:line="240" w:lineRule="auto"/>
        <w:ind w:left="1438" w:right="0" w:hanging="361"/>
        <w:jc w:val="left"/>
      </w:pPr>
      <w:r>
        <w:t>Trĩ nội có các đặc điểm sau,</w:t>
      </w:r>
      <w:r>
        <w:rPr>
          <w:spacing w:val="-4"/>
        </w:rPr>
        <w:t xml:space="preserve"> </w:t>
      </w:r>
      <w:r>
        <w:t>TRỪ:</w:t>
      </w:r>
    </w:p>
    <w:p>
      <w:pPr>
        <w:pStyle w:val="16"/>
        <w:numPr>
          <w:ilvl w:val="1"/>
          <w:numId w:val="1265"/>
        </w:numPr>
        <w:tabs>
          <w:tab w:val="left" w:pos="2070"/>
        </w:tabs>
        <w:spacing w:before="155" w:after="0" w:line="240" w:lineRule="auto"/>
        <w:ind w:left="2070" w:right="0" w:hanging="360"/>
        <w:jc w:val="left"/>
        <w:rPr>
          <w:sz w:val="28"/>
        </w:rPr>
      </w:pPr>
      <w:r>
        <w:rPr>
          <w:sz w:val="28"/>
        </w:rPr>
        <w:t>Liên kết với búi trĩ ngoại để tạo thành trĩ hỗn</w:t>
      </w:r>
      <w:r>
        <w:rPr>
          <w:spacing w:val="-11"/>
          <w:sz w:val="28"/>
        </w:rPr>
        <w:t xml:space="preserve"> </w:t>
      </w:r>
      <w:r>
        <w:rPr>
          <w:sz w:val="28"/>
        </w:rPr>
        <w:t>hợp</w:t>
      </w:r>
    </w:p>
    <w:p>
      <w:pPr>
        <w:pStyle w:val="16"/>
        <w:numPr>
          <w:ilvl w:val="1"/>
          <w:numId w:val="1265"/>
        </w:numPr>
        <w:tabs>
          <w:tab w:val="left" w:pos="2070"/>
        </w:tabs>
        <w:spacing w:before="161" w:after="0" w:line="240" w:lineRule="auto"/>
        <w:ind w:left="2070" w:right="0" w:hanging="360"/>
        <w:jc w:val="left"/>
        <w:rPr>
          <w:sz w:val="28"/>
        </w:rPr>
      </w:pPr>
      <w:r>
        <w:rPr>
          <w:sz w:val="28"/>
        </w:rPr>
        <w:t>Liên kết với nhau tạo thành trĩ</w:t>
      </w:r>
      <w:r>
        <w:rPr>
          <w:spacing w:val="-3"/>
          <w:sz w:val="28"/>
        </w:rPr>
        <w:t xml:space="preserve"> </w:t>
      </w:r>
      <w:r>
        <w:rPr>
          <w:sz w:val="28"/>
        </w:rPr>
        <w:t>vòng</w:t>
      </w:r>
    </w:p>
    <w:p>
      <w:pPr>
        <w:pStyle w:val="16"/>
        <w:numPr>
          <w:ilvl w:val="1"/>
          <w:numId w:val="1265"/>
        </w:numPr>
        <w:tabs>
          <w:tab w:val="left" w:pos="2070"/>
        </w:tabs>
        <w:spacing w:before="161" w:after="0" w:line="240" w:lineRule="auto"/>
        <w:ind w:left="2070" w:right="0" w:hanging="360"/>
        <w:jc w:val="left"/>
        <w:rPr>
          <w:sz w:val="28"/>
        </w:rPr>
      </w:pPr>
      <w:r>
        <w:rPr>
          <w:sz w:val="28"/>
        </w:rPr>
        <w:t>Sa ra ngoài ống hậu môn, có thể bị</w:t>
      </w:r>
      <w:r>
        <w:rPr>
          <w:spacing w:val="-11"/>
          <w:sz w:val="28"/>
        </w:rPr>
        <w:t xml:space="preserve"> </w:t>
      </w:r>
      <w:r>
        <w:rPr>
          <w:sz w:val="28"/>
        </w:rPr>
        <w:t>nghẹt</w:t>
      </w:r>
    </w:p>
    <w:p>
      <w:pPr>
        <w:pStyle w:val="16"/>
        <w:numPr>
          <w:ilvl w:val="1"/>
          <w:numId w:val="1265"/>
        </w:numPr>
        <w:tabs>
          <w:tab w:val="left" w:pos="2070"/>
        </w:tabs>
        <w:spacing w:before="163" w:after="0" w:line="240" w:lineRule="auto"/>
        <w:ind w:left="2070" w:right="0" w:hanging="360"/>
        <w:jc w:val="left"/>
        <w:rPr>
          <w:sz w:val="28"/>
        </w:rPr>
      </w:pPr>
      <w:r>
        <w:rPr>
          <w:sz w:val="28"/>
        </w:rPr>
        <w:t>Bị teo lại tạo thành mẩu da thừa</w:t>
      </w:r>
    </w:p>
    <w:p>
      <w:pPr>
        <w:pStyle w:val="7"/>
        <w:spacing w:before="165"/>
        <w:ind w:left="1350"/>
      </w:pPr>
      <w:r>
        <w:t>Phần câu hỏi tình huống:</w:t>
      </w:r>
    </w:p>
    <w:p>
      <w:pPr>
        <w:spacing w:before="160" w:line="360" w:lineRule="auto"/>
        <w:ind w:left="1350" w:right="1258" w:firstLine="0"/>
        <w:jc w:val="left"/>
        <w:rPr>
          <w:b/>
          <w:sz w:val="28"/>
        </w:rPr>
      </w:pPr>
      <w:r>
        <w:rPr>
          <w:b/>
          <w:sz w:val="28"/>
        </w:rPr>
        <w:t>Khi một Bn đến khám và các triệu chứng không điển hình bệnh trĩ. Phƣơng</w:t>
      </w:r>
      <w:r>
        <w:rPr>
          <w:b/>
          <w:spacing w:val="-15"/>
          <w:sz w:val="28"/>
        </w:rPr>
        <w:t xml:space="preserve"> </w:t>
      </w:r>
      <w:r>
        <w:rPr>
          <w:b/>
          <w:sz w:val="28"/>
        </w:rPr>
        <w:t>pháp</w:t>
      </w:r>
      <w:r>
        <w:rPr>
          <w:b/>
          <w:spacing w:val="-15"/>
          <w:sz w:val="28"/>
        </w:rPr>
        <w:t xml:space="preserve"> </w:t>
      </w:r>
      <w:r>
        <w:rPr>
          <w:b/>
          <w:sz w:val="28"/>
        </w:rPr>
        <w:t>chẩn</w:t>
      </w:r>
      <w:r>
        <w:rPr>
          <w:b/>
          <w:spacing w:val="-17"/>
          <w:sz w:val="28"/>
        </w:rPr>
        <w:t xml:space="preserve"> </w:t>
      </w:r>
      <w:r>
        <w:rPr>
          <w:b/>
          <w:sz w:val="28"/>
        </w:rPr>
        <w:t>đoán</w:t>
      </w:r>
      <w:r>
        <w:rPr>
          <w:b/>
          <w:spacing w:val="-15"/>
          <w:sz w:val="28"/>
        </w:rPr>
        <w:t xml:space="preserve"> </w:t>
      </w:r>
      <w:r>
        <w:rPr>
          <w:b/>
          <w:sz w:val="28"/>
        </w:rPr>
        <w:t>CLS</w:t>
      </w:r>
      <w:r>
        <w:rPr>
          <w:b/>
          <w:spacing w:val="-15"/>
          <w:sz w:val="28"/>
        </w:rPr>
        <w:t xml:space="preserve"> </w:t>
      </w:r>
      <w:r>
        <w:rPr>
          <w:b/>
          <w:sz w:val="28"/>
        </w:rPr>
        <w:t>nào</w:t>
      </w:r>
      <w:r>
        <w:rPr>
          <w:b/>
          <w:spacing w:val="-14"/>
          <w:sz w:val="28"/>
        </w:rPr>
        <w:t xml:space="preserve"> </w:t>
      </w:r>
      <w:r>
        <w:rPr>
          <w:b/>
          <w:sz w:val="28"/>
        </w:rPr>
        <w:t>sau</w:t>
      </w:r>
      <w:r>
        <w:rPr>
          <w:b/>
          <w:spacing w:val="-14"/>
          <w:sz w:val="28"/>
        </w:rPr>
        <w:t xml:space="preserve"> </w:t>
      </w:r>
      <w:r>
        <w:rPr>
          <w:b/>
          <w:sz w:val="28"/>
        </w:rPr>
        <w:t>đâynên</w:t>
      </w:r>
      <w:r>
        <w:rPr>
          <w:b/>
          <w:spacing w:val="-15"/>
          <w:sz w:val="28"/>
        </w:rPr>
        <w:t xml:space="preserve"> </w:t>
      </w:r>
      <w:r>
        <w:rPr>
          <w:b/>
          <w:sz w:val="28"/>
        </w:rPr>
        <w:t>đƣợc</w:t>
      </w:r>
      <w:r>
        <w:rPr>
          <w:b/>
          <w:spacing w:val="-15"/>
          <w:sz w:val="28"/>
        </w:rPr>
        <w:t xml:space="preserve"> </w:t>
      </w:r>
      <w:r>
        <w:rPr>
          <w:b/>
          <w:sz w:val="28"/>
        </w:rPr>
        <w:t>chỉ</w:t>
      </w:r>
      <w:r>
        <w:rPr>
          <w:b/>
          <w:spacing w:val="-15"/>
          <w:sz w:val="28"/>
        </w:rPr>
        <w:t xml:space="preserve"> </w:t>
      </w:r>
      <w:r>
        <w:rPr>
          <w:b/>
          <w:sz w:val="28"/>
        </w:rPr>
        <w:t>định</w:t>
      </w:r>
      <w:r>
        <w:rPr>
          <w:b/>
          <w:spacing w:val="-17"/>
          <w:sz w:val="28"/>
        </w:rPr>
        <w:t xml:space="preserve"> </w:t>
      </w:r>
      <w:r>
        <w:rPr>
          <w:b/>
          <w:sz w:val="28"/>
        </w:rPr>
        <w:t>trƣớc</w:t>
      </w:r>
      <w:r>
        <w:rPr>
          <w:b/>
          <w:spacing w:val="-14"/>
          <w:sz w:val="28"/>
        </w:rPr>
        <w:t xml:space="preserve"> </w:t>
      </w:r>
      <w:r>
        <w:rPr>
          <w:b/>
          <w:spacing w:val="-33"/>
          <w:sz w:val="28"/>
        </w:rPr>
        <w:t>tiên:</w:t>
      </w:r>
    </w:p>
    <w:p>
      <w:pPr>
        <w:spacing w:after="0" w:line="360" w:lineRule="auto"/>
        <w:jc w:val="left"/>
        <w:rPr>
          <w:sz w:val="28"/>
        </w:rPr>
        <w:sectPr>
          <w:pgSz w:w="11910" w:h="16850"/>
          <w:pgMar w:top="1360" w:right="420" w:bottom="280" w:left="340" w:header="729" w:footer="0" w:gutter="0"/>
          <w:cols w:space="720" w:num="1"/>
        </w:sectPr>
      </w:pPr>
    </w:p>
    <w:p>
      <w:pPr>
        <w:pStyle w:val="16"/>
        <w:numPr>
          <w:ilvl w:val="0"/>
          <w:numId w:val="1266"/>
        </w:numPr>
        <w:tabs>
          <w:tab w:val="left" w:pos="2070"/>
        </w:tabs>
        <w:spacing w:before="50" w:after="0" w:line="240" w:lineRule="auto"/>
        <w:ind w:left="2070" w:right="0" w:hanging="360"/>
        <w:jc w:val="left"/>
        <w:rPr>
          <w:sz w:val="28"/>
        </w:rPr>
      </w:pPr>
      <w:r>
        <w:rPr>
          <w:sz w:val="28"/>
        </w:rPr>
        <w:t>Siêu âm</w:t>
      </w:r>
      <w:r>
        <w:rPr>
          <w:spacing w:val="-5"/>
          <w:sz w:val="28"/>
        </w:rPr>
        <w:t xml:space="preserve"> </w:t>
      </w:r>
      <w:r>
        <w:rPr>
          <w:sz w:val="28"/>
        </w:rPr>
        <w:t>bụng</w:t>
      </w:r>
    </w:p>
    <w:p>
      <w:pPr>
        <w:pStyle w:val="16"/>
        <w:numPr>
          <w:ilvl w:val="0"/>
          <w:numId w:val="1266"/>
        </w:numPr>
        <w:tabs>
          <w:tab w:val="left" w:pos="2070"/>
        </w:tabs>
        <w:spacing w:before="160" w:after="0" w:line="240" w:lineRule="auto"/>
        <w:ind w:left="2070" w:right="0" w:hanging="360"/>
        <w:jc w:val="left"/>
        <w:rPr>
          <w:sz w:val="28"/>
        </w:rPr>
      </w:pPr>
      <w:r>
        <w:rPr>
          <w:sz w:val="28"/>
        </w:rPr>
        <w:t>CT</w:t>
      </w:r>
      <w:r>
        <w:rPr>
          <w:spacing w:val="-1"/>
          <w:sz w:val="28"/>
        </w:rPr>
        <w:t xml:space="preserve"> </w:t>
      </w:r>
      <w:r>
        <w:rPr>
          <w:sz w:val="28"/>
        </w:rPr>
        <w:t>bụng</w:t>
      </w:r>
    </w:p>
    <w:p>
      <w:pPr>
        <w:pStyle w:val="16"/>
        <w:numPr>
          <w:ilvl w:val="0"/>
          <w:numId w:val="1266"/>
        </w:numPr>
        <w:tabs>
          <w:tab w:val="left" w:pos="2070"/>
        </w:tabs>
        <w:spacing w:before="161" w:after="0" w:line="240" w:lineRule="auto"/>
        <w:ind w:left="2070" w:right="0" w:hanging="360"/>
        <w:jc w:val="left"/>
        <w:rPr>
          <w:sz w:val="28"/>
        </w:rPr>
      </w:pPr>
      <w:r>
        <w:rPr>
          <w:sz w:val="28"/>
        </w:rPr>
        <w:t>Nội soi trực tràng và địa tràng xích ma, ống soi</w:t>
      </w:r>
      <w:r>
        <w:rPr>
          <w:spacing w:val="-7"/>
          <w:sz w:val="28"/>
        </w:rPr>
        <w:t xml:space="preserve"> </w:t>
      </w:r>
      <w:r>
        <w:rPr>
          <w:sz w:val="28"/>
        </w:rPr>
        <w:t>mềm</w:t>
      </w:r>
    </w:p>
    <w:p>
      <w:pPr>
        <w:pStyle w:val="16"/>
        <w:numPr>
          <w:ilvl w:val="0"/>
          <w:numId w:val="1266"/>
        </w:numPr>
        <w:tabs>
          <w:tab w:val="left" w:pos="2070"/>
        </w:tabs>
        <w:spacing w:before="163" w:after="0" w:line="240" w:lineRule="auto"/>
        <w:ind w:left="2070" w:right="0" w:hanging="360"/>
        <w:jc w:val="left"/>
        <w:rPr>
          <w:sz w:val="28"/>
        </w:rPr>
      </w:pPr>
      <w:r>
        <w:rPr>
          <w:sz w:val="28"/>
        </w:rPr>
        <w:t>Nội soi khung đại</w:t>
      </w:r>
      <w:r>
        <w:rPr>
          <w:spacing w:val="-1"/>
          <w:sz w:val="28"/>
        </w:rPr>
        <w:t xml:space="preserve"> </w:t>
      </w:r>
      <w:r>
        <w:rPr>
          <w:sz w:val="28"/>
        </w:rPr>
        <w:t>tràng.</w:t>
      </w:r>
    </w:p>
    <w:p>
      <w:pPr>
        <w:spacing w:after="0" w:line="240" w:lineRule="auto"/>
        <w:jc w:val="left"/>
        <w:rPr>
          <w:sz w:val="28"/>
        </w:rPr>
        <w:sectPr>
          <w:pgSz w:w="11910" w:h="16850"/>
          <w:pgMar w:top="1360" w:right="420" w:bottom="280" w:left="340" w:header="729" w:footer="0" w:gutter="0"/>
          <w:cols w:space="720" w:num="1"/>
        </w:sectPr>
      </w:pPr>
    </w:p>
    <w:p>
      <w:pPr>
        <w:pStyle w:val="7"/>
        <w:spacing w:before="54"/>
        <w:ind w:left="83"/>
        <w:jc w:val="center"/>
      </w:pPr>
      <w:r>
        <w:t>RÒ HẬU MÔN</w:t>
      </w:r>
    </w:p>
    <w:p>
      <w:pPr>
        <w:spacing w:before="48"/>
        <w:ind w:left="1078" w:right="0" w:firstLine="0"/>
        <w:jc w:val="left"/>
        <w:rPr>
          <w:b/>
          <w:sz w:val="28"/>
        </w:rPr>
      </w:pPr>
      <w:r>
        <w:rPr>
          <w:b/>
          <w:sz w:val="28"/>
        </w:rPr>
        <w:t>Phần câu hỏi đúng sai có thân chung:</w:t>
      </w:r>
    </w:p>
    <w:p>
      <w:pPr>
        <w:pStyle w:val="16"/>
        <w:numPr>
          <w:ilvl w:val="0"/>
          <w:numId w:val="1267"/>
        </w:numPr>
        <w:tabs>
          <w:tab w:val="left" w:pos="1439"/>
        </w:tabs>
        <w:spacing w:before="48" w:after="0" w:line="240" w:lineRule="auto"/>
        <w:ind w:left="1438" w:right="0" w:hanging="361"/>
        <w:jc w:val="left"/>
        <w:rPr>
          <w:b/>
          <w:sz w:val="28"/>
        </w:rPr>
      </w:pPr>
      <w:r>
        <w:rPr>
          <w:b/>
          <w:sz w:val="28"/>
        </w:rPr>
        <w:t>Nguyên tắc điều trị dò hậu môn</w:t>
      </w:r>
      <w:r>
        <w:rPr>
          <w:b/>
          <w:spacing w:val="-2"/>
          <w:sz w:val="28"/>
        </w:rPr>
        <w:t xml:space="preserve"> </w:t>
      </w:r>
      <w:r>
        <w:rPr>
          <w:b/>
          <w:sz w:val="28"/>
        </w:rPr>
        <w:t>là:</w:t>
      </w:r>
    </w:p>
    <w:p>
      <w:pPr>
        <w:pStyle w:val="11"/>
        <w:spacing w:before="244"/>
        <w:ind w:left="1710" w:firstLine="0"/>
      </w:pPr>
      <w:r>
        <w:t>Giai đoạn cấp( abces) có bệnh rò hậu môn cần chích dẫn lưu sớm</w:t>
      </w:r>
    </w:p>
    <w:p>
      <w:pPr>
        <w:pStyle w:val="11"/>
        <w:spacing w:before="48" w:line="278" w:lineRule="auto"/>
        <w:ind w:left="1710" w:right="1310" w:firstLine="0"/>
      </w:pPr>
      <w:r>
        <w:t>Giai đoạn cấp( abces) của bệnh rò hậu môn phải điều trị triệt để để tránh hình thành rò hậu môn.</w:t>
      </w:r>
    </w:p>
    <w:p>
      <w:pPr>
        <w:pStyle w:val="11"/>
        <w:spacing w:line="276" w:lineRule="auto"/>
        <w:ind w:left="1710" w:right="1231" w:firstLine="0"/>
      </w:pPr>
      <w:r>
        <w:t>Rò hậu môn có thể điều trị bảo tồn bằng kháng sinh và bơm keo sinh học vào đường rò</w:t>
      </w:r>
    </w:p>
    <w:p>
      <w:pPr>
        <w:pStyle w:val="11"/>
        <w:spacing w:line="321" w:lineRule="exact"/>
        <w:ind w:left="1710" w:firstLine="0"/>
      </w:pPr>
      <w:r>
        <w:t>Phẫu thuật rò hậu môn cần bảo tồn tối đa cơ thắt hậu môn</w:t>
      </w:r>
    </w:p>
    <w:p>
      <w:pPr>
        <w:pStyle w:val="7"/>
        <w:numPr>
          <w:ilvl w:val="0"/>
          <w:numId w:val="1267"/>
        </w:numPr>
        <w:tabs>
          <w:tab w:val="left" w:pos="1439"/>
        </w:tabs>
        <w:spacing w:before="50" w:after="0" w:line="240" w:lineRule="auto"/>
        <w:ind w:left="1438" w:right="0" w:hanging="361"/>
        <w:jc w:val="left"/>
      </w:pPr>
      <w:r>
        <w:t>Rò hậu môn đƣợc gọi là phức tạp</w:t>
      </w:r>
      <w:r>
        <w:rPr>
          <w:spacing w:val="-11"/>
        </w:rPr>
        <w:t xml:space="preserve"> </w:t>
      </w:r>
      <w:r>
        <w:t>khi:</w:t>
      </w:r>
    </w:p>
    <w:p>
      <w:pPr>
        <w:pStyle w:val="11"/>
        <w:spacing w:before="242"/>
        <w:ind w:left="1978" w:firstLine="0"/>
      </w:pPr>
      <w:r>
        <w:t>Rò chột</w:t>
      </w:r>
    </w:p>
    <w:p>
      <w:pPr>
        <w:pStyle w:val="11"/>
        <w:spacing w:before="50"/>
        <w:ind w:left="1978" w:firstLine="0"/>
      </w:pPr>
      <w:r>
        <w:t>Dò trên cơ thắt</w:t>
      </w:r>
    </w:p>
    <w:p>
      <w:pPr>
        <w:pStyle w:val="11"/>
        <w:spacing w:before="48"/>
        <w:ind w:left="1978" w:firstLine="0"/>
      </w:pPr>
      <w:r>
        <w:t>Dò xuất phát từ hai lỗ trong trở lên</w:t>
      </w:r>
    </w:p>
    <w:p>
      <w:pPr>
        <w:pStyle w:val="11"/>
        <w:spacing w:before="47"/>
        <w:ind w:left="1978" w:firstLine="0"/>
      </w:pPr>
      <w:r>
        <w:t>Có hai nhánh đường rò trở lên xuất phát từ một lỗ trong</w:t>
      </w:r>
    </w:p>
    <w:p>
      <w:pPr>
        <w:pStyle w:val="7"/>
        <w:spacing w:before="53"/>
        <w:ind w:left="1078"/>
      </w:pPr>
      <w:r>
        <w:t>Phần câu hỏi MCQ thông thƣờng:</w:t>
      </w:r>
    </w:p>
    <w:p>
      <w:pPr>
        <w:pStyle w:val="16"/>
        <w:numPr>
          <w:ilvl w:val="0"/>
          <w:numId w:val="1268"/>
        </w:numPr>
        <w:tabs>
          <w:tab w:val="left" w:pos="1439"/>
        </w:tabs>
        <w:spacing w:before="50" w:after="0" w:line="240" w:lineRule="auto"/>
        <w:ind w:left="1438" w:right="0" w:hanging="361"/>
        <w:jc w:val="left"/>
        <w:rPr>
          <w:b/>
          <w:sz w:val="28"/>
        </w:rPr>
      </w:pPr>
      <w:r>
        <w:rPr>
          <w:b/>
          <w:sz w:val="28"/>
        </w:rPr>
        <w:t>Nguyên nhân của bệnh rò hậu môn là:</w:t>
      </w:r>
    </w:p>
    <w:p>
      <w:pPr>
        <w:pStyle w:val="16"/>
        <w:numPr>
          <w:ilvl w:val="1"/>
          <w:numId w:val="1268"/>
        </w:numPr>
        <w:tabs>
          <w:tab w:val="left" w:pos="2159"/>
        </w:tabs>
        <w:spacing w:before="43" w:after="0" w:line="240" w:lineRule="auto"/>
        <w:ind w:left="2158" w:right="0" w:hanging="361"/>
        <w:jc w:val="left"/>
        <w:rPr>
          <w:sz w:val="28"/>
        </w:rPr>
      </w:pPr>
      <w:r>
        <w:rPr>
          <w:sz w:val="28"/>
        </w:rPr>
        <w:t xml:space="preserve">Do nhiễm trùng </w:t>
      </w:r>
      <w:r>
        <w:rPr>
          <w:spacing w:val="-3"/>
          <w:sz w:val="28"/>
        </w:rPr>
        <w:t xml:space="preserve">mô </w:t>
      </w:r>
      <w:r>
        <w:rPr>
          <w:sz w:val="28"/>
        </w:rPr>
        <w:t>dưới niêm mạc ống hậu</w:t>
      </w:r>
      <w:r>
        <w:rPr>
          <w:spacing w:val="-1"/>
          <w:sz w:val="28"/>
        </w:rPr>
        <w:t xml:space="preserve"> </w:t>
      </w:r>
      <w:r>
        <w:rPr>
          <w:sz w:val="28"/>
        </w:rPr>
        <w:t>môn</w:t>
      </w:r>
    </w:p>
    <w:p>
      <w:pPr>
        <w:pStyle w:val="16"/>
        <w:numPr>
          <w:ilvl w:val="1"/>
          <w:numId w:val="1268"/>
        </w:numPr>
        <w:tabs>
          <w:tab w:val="left" w:pos="2159"/>
        </w:tabs>
        <w:spacing w:before="47" w:after="0" w:line="240" w:lineRule="auto"/>
        <w:ind w:left="2158" w:right="0" w:hanging="361"/>
        <w:jc w:val="left"/>
        <w:rPr>
          <w:sz w:val="28"/>
        </w:rPr>
      </w:pPr>
      <w:r>
        <w:rPr>
          <w:sz w:val="28"/>
        </w:rPr>
        <w:t xml:space="preserve">Do nhiễm trùng </w:t>
      </w:r>
      <w:r>
        <w:rPr>
          <w:spacing w:val="-3"/>
          <w:sz w:val="28"/>
        </w:rPr>
        <w:t xml:space="preserve">mô </w:t>
      </w:r>
      <w:r>
        <w:rPr>
          <w:sz w:val="28"/>
        </w:rPr>
        <w:t>dưới da ống hậu</w:t>
      </w:r>
      <w:r>
        <w:rPr>
          <w:spacing w:val="-3"/>
          <w:sz w:val="28"/>
        </w:rPr>
        <w:t xml:space="preserve"> </w:t>
      </w:r>
      <w:r>
        <w:rPr>
          <w:sz w:val="28"/>
        </w:rPr>
        <w:t>môn</w:t>
      </w:r>
    </w:p>
    <w:p>
      <w:pPr>
        <w:pStyle w:val="16"/>
        <w:numPr>
          <w:ilvl w:val="1"/>
          <w:numId w:val="1268"/>
        </w:numPr>
        <w:tabs>
          <w:tab w:val="left" w:pos="2159"/>
        </w:tabs>
        <w:spacing w:before="50" w:after="0" w:line="240" w:lineRule="auto"/>
        <w:ind w:left="2158" w:right="0" w:hanging="361"/>
        <w:jc w:val="left"/>
        <w:rPr>
          <w:sz w:val="28"/>
        </w:rPr>
      </w:pPr>
      <w:r>
        <w:rPr>
          <w:sz w:val="28"/>
        </w:rPr>
        <w:t>Do nhiễm tùng các tuyến ống hậu</w:t>
      </w:r>
      <w:r>
        <w:rPr>
          <w:spacing w:val="-10"/>
          <w:sz w:val="28"/>
        </w:rPr>
        <w:t xml:space="preserve"> </w:t>
      </w:r>
      <w:r>
        <w:rPr>
          <w:sz w:val="28"/>
        </w:rPr>
        <w:t>môn</w:t>
      </w:r>
    </w:p>
    <w:p>
      <w:pPr>
        <w:pStyle w:val="16"/>
        <w:numPr>
          <w:ilvl w:val="1"/>
          <w:numId w:val="1268"/>
        </w:numPr>
        <w:tabs>
          <w:tab w:val="left" w:pos="2159"/>
        </w:tabs>
        <w:spacing w:before="48" w:after="0" w:line="240" w:lineRule="auto"/>
        <w:ind w:left="2158" w:right="0" w:hanging="361"/>
        <w:jc w:val="left"/>
        <w:rPr>
          <w:sz w:val="28"/>
        </w:rPr>
      </w:pPr>
      <w:r>
        <w:rPr>
          <w:sz w:val="28"/>
        </w:rPr>
        <w:t>Do vi khuẩn lao gây ra là chủ</w:t>
      </w:r>
      <w:r>
        <w:rPr>
          <w:spacing w:val="-11"/>
          <w:sz w:val="28"/>
        </w:rPr>
        <w:t xml:space="preserve"> </w:t>
      </w:r>
      <w:r>
        <w:rPr>
          <w:sz w:val="28"/>
        </w:rPr>
        <w:t>yếu</w:t>
      </w:r>
    </w:p>
    <w:p>
      <w:pPr>
        <w:pStyle w:val="7"/>
        <w:numPr>
          <w:ilvl w:val="0"/>
          <w:numId w:val="1268"/>
        </w:numPr>
        <w:tabs>
          <w:tab w:val="left" w:pos="1439"/>
        </w:tabs>
        <w:spacing w:before="53" w:after="0" w:line="240" w:lineRule="auto"/>
        <w:ind w:left="1438" w:right="0" w:hanging="361"/>
        <w:jc w:val="left"/>
      </w:pPr>
      <w:r>
        <w:t>Triệu chứng lâm sàng của bệnh rò hậu môn có đặc</w:t>
      </w:r>
      <w:r>
        <w:rPr>
          <w:spacing w:val="-8"/>
        </w:rPr>
        <w:t xml:space="preserve"> </w:t>
      </w:r>
      <w:r>
        <w:rPr>
          <w:spacing w:val="-3"/>
        </w:rPr>
        <w:t>điểm:</w:t>
      </w:r>
    </w:p>
    <w:p>
      <w:pPr>
        <w:pStyle w:val="16"/>
        <w:numPr>
          <w:ilvl w:val="1"/>
          <w:numId w:val="1268"/>
        </w:numPr>
        <w:tabs>
          <w:tab w:val="left" w:pos="2159"/>
        </w:tabs>
        <w:spacing w:before="43" w:after="0" w:line="278" w:lineRule="auto"/>
        <w:ind w:left="2158" w:right="1460" w:hanging="360"/>
        <w:jc w:val="left"/>
        <w:rPr>
          <w:sz w:val="28"/>
        </w:rPr>
      </w:pPr>
      <w:r>
        <w:rPr>
          <w:sz w:val="28"/>
        </w:rPr>
        <w:t>Triệu chứng là chảy dịch bất thường ở tầng sinh môn qua 1 lỗ cạnh hậu môn</w:t>
      </w:r>
    </w:p>
    <w:p>
      <w:pPr>
        <w:pStyle w:val="16"/>
        <w:numPr>
          <w:ilvl w:val="1"/>
          <w:numId w:val="1268"/>
        </w:numPr>
        <w:tabs>
          <w:tab w:val="left" w:pos="2159"/>
        </w:tabs>
        <w:spacing w:before="0" w:after="0" w:line="317" w:lineRule="exact"/>
        <w:ind w:left="2158" w:right="0" w:hanging="361"/>
        <w:jc w:val="left"/>
        <w:rPr>
          <w:sz w:val="28"/>
        </w:rPr>
      </w:pPr>
      <w:r>
        <w:rPr>
          <w:sz w:val="28"/>
        </w:rPr>
        <w:t>Triệu chứng là đau chỉ xuất hiện khi đại</w:t>
      </w:r>
      <w:r>
        <w:rPr>
          <w:spacing w:val="-6"/>
          <w:sz w:val="28"/>
        </w:rPr>
        <w:t xml:space="preserve"> </w:t>
      </w:r>
      <w:r>
        <w:rPr>
          <w:sz w:val="28"/>
        </w:rPr>
        <w:t>tiện</w:t>
      </w:r>
    </w:p>
    <w:p>
      <w:pPr>
        <w:pStyle w:val="16"/>
        <w:numPr>
          <w:ilvl w:val="1"/>
          <w:numId w:val="1268"/>
        </w:numPr>
        <w:tabs>
          <w:tab w:val="left" w:pos="2159"/>
        </w:tabs>
        <w:spacing w:before="47" w:after="0" w:line="240" w:lineRule="auto"/>
        <w:ind w:left="2158" w:right="0" w:hanging="361"/>
        <w:jc w:val="left"/>
        <w:rPr>
          <w:sz w:val="28"/>
        </w:rPr>
      </w:pPr>
      <w:r>
        <w:rPr>
          <w:sz w:val="28"/>
        </w:rPr>
        <w:t>Triệu chứng là đau không lien quan đến đại</w:t>
      </w:r>
      <w:r>
        <w:rPr>
          <w:spacing w:val="-2"/>
          <w:sz w:val="28"/>
        </w:rPr>
        <w:t xml:space="preserve"> </w:t>
      </w:r>
      <w:r>
        <w:rPr>
          <w:sz w:val="28"/>
        </w:rPr>
        <w:t>tiện</w:t>
      </w:r>
    </w:p>
    <w:p>
      <w:pPr>
        <w:pStyle w:val="16"/>
        <w:numPr>
          <w:ilvl w:val="1"/>
          <w:numId w:val="1268"/>
        </w:numPr>
        <w:tabs>
          <w:tab w:val="left" w:pos="2159"/>
        </w:tabs>
        <w:spacing w:before="48" w:after="0" w:line="240" w:lineRule="auto"/>
        <w:ind w:left="2158" w:right="0" w:hanging="361"/>
        <w:jc w:val="left"/>
        <w:rPr>
          <w:sz w:val="28"/>
        </w:rPr>
      </w:pPr>
      <w:r>
        <w:rPr>
          <w:sz w:val="28"/>
        </w:rPr>
        <w:t>Triệu chứng là chảy phân thường xuyên qua lỗ</w:t>
      </w:r>
      <w:r>
        <w:rPr>
          <w:spacing w:val="-5"/>
          <w:sz w:val="28"/>
        </w:rPr>
        <w:t xml:space="preserve"> </w:t>
      </w:r>
      <w:r>
        <w:rPr>
          <w:spacing w:val="-3"/>
          <w:sz w:val="28"/>
        </w:rPr>
        <w:t>rò</w:t>
      </w:r>
    </w:p>
    <w:p>
      <w:pPr>
        <w:pStyle w:val="11"/>
        <w:spacing w:before="10"/>
        <w:ind w:firstLine="0"/>
        <w:rPr>
          <w:sz w:val="36"/>
        </w:rPr>
      </w:pPr>
    </w:p>
    <w:p>
      <w:pPr>
        <w:pStyle w:val="7"/>
        <w:numPr>
          <w:ilvl w:val="0"/>
          <w:numId w:val="1268"/>
        </w:numPr>
        <w:tabs>
          <w:tab w:val="left" w:pos="1439"/>
        </w:tabs>
        <w:spacing w:before="0" w:after="0" w:line="240" w:lineRule="auto"/>
        <w:ind w:left="1438" w:right="0" w:hanging="361"/>
        <w:jc w:val="left"/>
      </w:pPr>
      <w:r>
        <w:t>Định luật Goodsell trong rò hậu môn đƣợc hiểu</w:t>
      </w:r>
      <w:r>
        <w:rPr>
          <w:spacing w:val="-13"/>
        </w:rPr>
        <w:t xml:space="preserve"> </w:t>
      </w:r>
      <w:r>
        <w:t>là:</w:t>
      </w:r>
    </w:p>
    <w:p>
      <w:pPr>
        <w:pStyle w:val="16"/>
        <w:numPr>
          <w:ilvl w:val="1"/>
          <w:numId w:val="1268"/>
        </w:numPr>
        <w:tabs>
          <w:tab w:val="left" w:pos="2070"/>
        </w:tabs>
        <w:spacing w:before="43" w:after="0" w:line="278" w:lineRule="auto"/>
        <w:ind w:left="2070" w:right="1403" w:hanging="360"/>
        <w:jc w:val="left"/>
        <w:rPr>
          <w:sz w:val="28"/>
        </w:rPr>
      </w:pPr>
      <w:r>
        <w:rPr>
          <w:sz w:val="28"/>
        </w:rPr>
        <w:t>Nếu lỗ rò ngoài nằm ở nửa sau của đường thẳng đi ngang qua lỗ hậu môn thì có lỗ trong nằm ở đường giữa sau( vị trí</w:t>
      </w:r>
      <w:r>
        <w:rPr>
          <w:spacing w:val="-13"/>
          <w:sz w:val="28"/>
        </w:rPr>
        <w:t xml:space="preserve"> </w:t>
      </w:r>
      <w:r>
        <w:rPr>
          <w:sz w:val="28"/>
        </w:rPr>
        <w:t>6h)</w:t>
      </w:r>
    </w:p>
    <w:p>
      <w:pPr>
        <w:pStyle w:val="16"/>
        <w:numPr>
          <w:ilvl w:val="1"/>
          <w:numId w:val="1268"/>
        </w:numPr>
        <w:tabs>
          <w:tab w:val="left" w:pos="2070"/>
        </w:tabs>
        <w:spacing w:before="0" w:after="0" w:line="276" w:lineRule="auto"/>
        <w:ind w:left="2070" w:right="1182" w:hanging="360"/>
        <w:jc w:val="left"/>
        <w:rPr>
          <w:sz w:val="28"/>
        </w:rPr>
      </w:pPr>
      <w:r>
        <w:rPr>
          <w:sz w:val="28"/>
        </w:rPr>
        <w:t>Nếu lỗ rò ngoài nằm ở nửa trước của đường thẳng đi ngang qua lỗ hậu môn thì có lỗ trong nằm ở đường giữa( vị trí</w:t>
      </w:r>
      <w:r>
        <w:rPr>
          <w:spacing w:val="-6"/>
          <w:sz w:val="28"/>
        </w:rPr>
        <w:t xml:space="preserve"> </w:t>
      </w:r>
      <w:r>
        <w:rPr>
          <w:sz w:val="28"/>
        </w:rPr>
        <w:t>6h)</w:t>
      </w:r>
    </w:p>
    <w:p>
      <w:pPr>
        <w:pStyle w:val="16"/>
        <w:numPr>
          <w:ilvl w:val="1"/>
          <w:numId w:val="1268"/>
        </w:numPr>
        <w:tabs>
          <w:tab w:val="left" w:pos="2070"/>
        </w:tabs>
        <w:spacing w:before="0" w:after="0" w:line="278" w:lineRule="auto"/>
        <w:ind w:left="2070" w:right="1403" w:hanging="360"/>
        <w:jc w:val="left"/>
        <w:rPr>
          <w:sz w:val="28"/>
        </w:rPr>
      </w:pPr>
      <w:r>
        <w:rPr>
          <w:sz w:val="28"/>
        </w:rPr>
        <w:t>Nếu lỗ rò ngoài nằm ở nửa sau của đường thẳng di ngang qua lỗ hậu môn thì có lỗ trong nằm ở đường giữa trước( vị trí</w:t>
      </w:r>
      <w:r>
        <w:rPr>
          <w:spacing w:val="-10"/>
          <w:sz w:val="28"/>
        </w:rPr>
        <w:t xml:space="preserve"> </w:t>
      </w:r>
      <w:r>
        <w:rPr>
          <w:sz w:val="28"/>
        </w:rPr>
        <w:t>12h)</w:t>
      </w:r>
    </w:p>
    <w:p>
      <w:pPr>
        <w:pStyle w:val="16"/>
        <w:numPr>
          <w:ilvl w:val="1"/>
          <w:numId w:val="1268"/>
        </w:numPr>
        <w:tabs>
          <w:tab w:val="left" w:pos="2070"/>
        </w:tabs>
        <w:spacing w:before="0" w:after="0" w:line="276" w:lineRule="auto"/>
        <w:ind w:left="2070" w:right="1033" w:hanging="360"/>
        <w:jc w:val="left"/>
        <w:rPr>
          <w:sz w:val="28"/>
        </w:rPr>
      </w:pPr>
      <w:r>
        <w:rPr>
          <w:sz w:val="28"/>
        </w:rPr>
        <w:t>Nếu lỗ dò ngoài nằm ở sau đường thẳng đi ngang qua lỗ hậu môn thì có lỗ trong nằm ở vị trí tương ứng theo chiều hướng</w:t>
      </w:r>
      <w:r>
        <w:rPr>
          <w:spacing w:val="-16"/>
          <w:sz w:val="28"/>
        </w:rPr>
        <w:t xml:space="preserve"> </w:t>
      </w:r>
      <w:r>
        <w:rPr>
          <w:sz w:val="28"/>
        </w:rPr>
        <w:t>tâm.</w:t>
      </w:r>
    </w:p>
    <w:p>
      <w:pPr>
        <w:spacing w:after="0" w:line="276" w:lineRule="auto"/>
        <w:jc w:val="left"/>
        <w:rPr>
          <w:sz w:val="28"/>
        </w:rPr>
        <w:sectPr>
          <w:pgSz w:w="11910" w:h="16850"/>
          <w:pgMar w:top="1360" w:right="420" w:bottom="280" w:left="340" w:header="729" w:footer="0" w:gutter="0"/>
          <w:cols w:space="720" w:num="1"/>
        </w:sectPr>
      </w:pPr>
    </w:p>
    <w:p>
      <w:pPr>
        <w:pStyle w:val="7"/>
        <w:numPr>
          <w:ilvl w:val="0"/>
          <w:numId w:val="1268"/>
        </w:numPr>
        <w:tabs>
          <w:tab w:val="left" w:pos="1439"/>
        </w:tabs>
        <w:spacing w:before="54" w:after="0" w:line="240" w:lineRule="auto"/>
        <w:ind w:left="1438" w:right="0" w:hanging="361"/>
        <w:jc w:val="left"/>
      </w:pPr>
      <w:r>
        <w:t>Phƣơng pháp điều trị rò hậu môn bao</w:t>
      </w:r>
      <w:r>
        <w:rPr>
          <w:spacing w:val="-7"/>
        </w:rPr>
        <w:t xml:space="preserve"> </w:t>
      </w:r>
      <w:r>
        <w:t>gồm:</w:t>
      </w:r>
    </w:p>
    <w:p>
      <w:pPr>
        <w:pStyle w:val="16"/>
        <w:numPr>
          <w:ilvl w:val="1"/>
          <w:numId w:val="1268"/>
        </w:numPr>
        <w:tabs>
          <w:tab w:val="left" w:pos="1799"/>
        </w:tabs>
        <w:spacing w:before="44" w:after="0" w:line="240" w:lineRule="auto"/>
        <w:ind w:left="1798" w:right="0" w:hanging="361"/>
        <w:jc w:val="left"/>
        <w:rPr>
          <w:sz w:val="28"/>
        </w:rPr>
      </w:pPr>
      <w:r>
        <w:rPr>
          <w:sz w:val="28"/>
        </w:rPr>
        <w:t>Điều trị nội</w:t>
      </w:r>
      <w:r>
        <w:rPr>
          <w:spacing w:val="-8"/>
          <w:sz w:val="28"/>
        </w:rPr>
        <w:t xml:space="preserve"> </w:t>
      </w:r>
      <w:r>
        <w:rPr>
          <w:sz w:val="28"/>
        </w:rPr>
        <w:t>khoa</w:t>
      </w:r>
    </w:p>
    <w:p>
      <w:pPr>
        <w:pStyle w:val="16"/>
        <w:numPr>
          <w:ilvl w:val="1"/>
          <w:numId w:val="1268"/>
        </w:numPr>
        <w:tabs>
          <w:tab w:val="left" w:pos="1799"/>
        </w:tabs>
        <w:spacing w:before="47" w:after="0" w:line="240" w:lineRule="auto"/>
        <w:ind w:left="1798" w:right="0" w:hanging="361"/>
        <w:jc w:val="left"/>
        <w:rPr>
          <w:sz w:val="28"/>
        </w:rPr>
      </w:pPr>
      <w:r>
        <w:rPr>
          <w:sz w:val="28"/>
        </w:rPr>
        <w:t>Phẫu thuật cắt bỏ đường</w:t>
      </w:r>
      <w:r>
        <w:rPr>
          <w:spacing w:val="-3"/>
          <w:sz w:val="28"/>
        </w:rPr>
        <w:t xml:space="preserve"> </w:t>
      </w:r>
      <w:r>
        <w:rPr>
          <w:sz w:val="28"/>
        </w:rPr>
        <w:t>rò</w:t>
      </w:r>
    </w:p>
    <w:p>
      <w:pPr>
        <w:pStyle w:val="16"/>
        <w:numPr>
          <w:ilvl w:val="1"/>
          <w:numId w:val="1268"/>
        </w:numPr>
        <w:tabs>
          <w:tab w:val="left" w:pos="1799"/>
        </w:tabs>
        <w:spacing w:before="50" w:after="0" w:line="240" w:lineRule="auto"/>
        <w:ind w:left="1798" w:right="0" w:hanging="361"/>
        <w:jc w:val="left"/>
        <w:rPr>
          <w:sz w:val="28"/>
        </w:rPr>
      </w:pPr>
      <w:r>
        <w:rPr>
          <w:sz w:val="28"/>
        </w:rPr>
        <w:t>Thuốc đông y có hay không phối hợp cùng châm</w:t>
      </w:r>
      <w:r>
        <w:rPr>
          <w:spacing w:val="-17"/>
          <w:sz w:val="28"/>
        </w:rPr>
        <w:t xml:space="preserve"> </w:t>
      </w:r>
      <w:r>
        <w:rPr>
          <w:sz w:val="28"/>
        </w:rPr>
        <w:t>cứu</w:t>
      </w:r>
    </w:p>
    <w:p>
      <w:pPr>
        <w:pStyle w:val="16"/>
        <w:numPr>
          <w:ilvl w:val="1"/>
          <w:numId w:val="1268"/>
        </w:numPr>
        <w:tabs>
          <w:tab w:val="left" w:pos="1799"/>
        </w:tabs>
        <w:spacing w:before="48" w:after="0" w:line="240" w:lineRule="auto"/>
        <w:ind w:left="1798" w:right="0" w:hanging="361"/>
        <w:jc w:val="left"/>
        <w:rPr>
          <w:sz w:val="28"/>
        </w:rPr>
      </w:pPr>
      <w:r>
        <w:rPr>
          <w:sz w:val="28"/>
        </w:rPr>
        <w:t>A và B</w:t>
      </w:r>
      <w:r>
        <w:rPr>
          <w:spacing w:val="-2"/>
          <w:sz w:val="28"/>
        </w:rPr>
        <w:t xml:space="preserve"> </w:t>
      </w:r>
      <w:r>
        <w:rPr>
          <w:sz w:val="28"/>
        </w:rPr>
        <w:t>đúng</w:t>
      </w:r>
    </w:p>
    <w:p>
      <w:pPr>
        <w:pStyle w:val="11"/>
        <w:spacing w:before="10"/>
        <w:ind w:firstLine="0"/>
        <w:rPr>
          <w:sz w:val="36"/>
        </w:rPr>
      </w:pPr>
    </w:p>
    <w:p>
      <w:pPr>
        <w:pStyle w:val="7"/>
        <w:numPr>
          <w:ilvl w:val="0"/>
          <w:numId w:val="1268"/>
        </w:numPr>
        <w:tabs>
          <w:tab w:val="left" w:pos="1439"/>
        </w:tabs>
        <w:spacing w:before="0" w:after="0" w:line="240" w:lineRule="auto"/>
        <w:ind w:left="1438" w:right="0" w:hanging="361"/>
        <w:jc w:val="left"/>
      </w:pPr>
      <w:r>
        <w:t>Dƣới đây là yêu cầu trong phẫu thuật rò hậu môn,</w:t>
      </w:r>
      <w:r>
        <w:rPr>
          <w:spacing w:val="-20"/>
        </w:rPr>
        <w:t xml:space="preserve"> </w:t>
      </w:r>
      <w:r>
        <w:t>TRỪ:</w:t>
      </w:r>
    </w:p>
    <w:p>
      <w:pPr>
        <w:pStyle w:val="16"/>
        <w:numPr>
          <w:ilvl w:val="1"/>
          <w:numId w:val="1268"/>
        </w:numPr>
        <w:tabs>
          <w:tab w:val="left" w:pos="1799"/>
        </w:tabs>
        <w:spacing w:before="43" w:after="0" w:line="240" w:lineRule="auto"/>
        <w:ind w:left="1798" w:right="0" w:hanging="361"/>
        <w:jc w:val="left"/>
        <w:rPr>
          <w:sz w:val="28"/>
        </w:rPr>
      </w:pPr>
      <w:r>
        <w:rPr>
          <w:sz w:val="28"/>
        </w:rPr>
        <w:t>Lấy bỏ toàn bộ đường</w:t>
      </w:r>
      <w:r>
        <w:rPr>
          <w:spacing w:val="1"/>
          <w:sz w:val="28"/>
        </w:rPr>
        <w:t xml:space="preserve"> </w:t>
      </w:r>
      <w:r>
        <w:rPr>
          <w:sz w:val="28"/>
        </w:rPr>
        <w:t>rò</w:t>
      </w:r>
    </w:p>
    <w:p>
      <w:pPr>
        <w:pStyle w:val="16"/>
        <w:numPr>
          <w:ilvl w:val="1"/>
          <w:numId w:val="1268"/>
        </w:numPr>
        <w:tabs>
          <w:tab w:val="left" w:pos="1799"/>
        </w:tabs>
        <w:spacing w:before="48" w:after="0" w:line="240" w:lineRule="auto"/>
        <w:ind w:left="1798" w:right="0" w:hanging="361"/>
        <w:jc w:val="left"/>
        <w:rPr>
          <w:sz w:val="28"/>
        </w:rPr>
      </w:pPr>
      <w:r>
        <w:rPr>
          <w:sz w:val="28"/>
        </w:rPr>
        <w:t>BẢo tồn một phần cơ thắt hậu</w:t>
      </w:r>
      <w:r>
        <w:rPr>
          <w:spacing w:val="2"/>
          <w:sz w:val="28"/>
        </w:rPr>
        <w:t xml:space="preserve"> </w:t>
      </w:r>
      <w:r>
        <w:rPr>
          <w:sz w:val="28"/>
        </w:rPr>
        <w:t>môn</w:t>
      </w:r>
    </w:p>
    <w:p>
      <w:pPr>
        <w:pStyle w:val="16"/>
        <w:numPr>
          <w:ilvl w:val="1"/>
          <w:numId w:val="1268"/>
        </w:numPr>
        <w:tabs>
          <w:tab w:val="left" w:pos="1799"/>
        </w:tabs>
        <w:spacing w:before="47" w:after="0" w:line="240" w:lineRule="auto"/>
        <w:ind w:left="1798" w:right="0" w:hanging="361"/>
        <w:jc w:val="left"/>
        <w:rPr>
          <w:sz w:val="28"/>
        </w:rPr>
      </w:pPr>
      <w:r>
        <w:rPr>
          <w:sz w:val="28"/>
        </w:rPr>
        <w:t>Làm mất lỗ trong của đường</w:t>
      </w:r>
      <w:r>
        <w:rPr>
          <w:spacing w:val="-6"/>
          <w:sz w:val="28"/>
        </w:rPr>
        <w:t xml:space="preserve"> </w:t>
      </w:r>
      <w:r>
        <w:rPr>
          <w:sz w:val="28"/>
        </w:rPr>
        <w:t>rò</w:t>
      </w:r>
    </w:p>
    <w:p>
      <w:pPr>
        <w:pStyle w:val="11"/>
        <w:ind w:firstLine="0"/>
        <w:rPr>
          <w:sz w:val="37"/>
        </w:rPr>
      </w:pPr>
    </w:p>
    <w:p>
      <w:pPr>
        <w:pStyle w:val="7"/>
        <w:numPr>
          <w:ilvl w:val="0"/>
          <w:numId w:val="1268"/>
        </w:numPr>
        <w:tabs>
          <w:tab w:val="left" w:pos="1439"/>
        </w:tabs>
        <w:spacing w:before="0" w:after="0" w:line="240" w:lineRule="auto"/>
        <w:ind w:left="1438" w:right="0" w:hanging="361"/>
        <w:jc w:val="left"/>
      </w:pPr>
      <w:r>
        <w:t xml:space="preserve">Phân loại rò hậu </w:t>
      </w:r>
      <w:r>
        <w:rPr>
          <w:spacing w:val="-3"/>
        </w:rPr>
        <w:t xml:space="preserve">môn </w:t>
      </w:r>
      <w:r>
        <w:t>chủ yếu dựa</w:t>
      </w:r>
      <w:r>
        <w:rPr>
          <w:spacing w:val="4"/>
        </w:rPr>
        <w:t xml:space="preserve"> </w:t>
      </w:r>
      <w:r>
        <w:t>vào:</w:t>
      </w:r>
    </w:p>
    <w:p>
      <w:pPr>
        <w:pStyle w:val="16"/>
        <w:numPr>
          <w:ilvl w:val="1"/>
          <w:numId w:val="1268"/>
        </w:numPr>
        <w:tabs>
          <w:tab w:val="left" w:pos="2159"/>
        </w:tabs>
        <w:spacing w:before="43" w:after="0" w:line="240" w:lineRule="auto"/>
        <w:ind w:left="2158" w:right="0" w:hanging="361"/>
        <w:jc w:val="left"/>
        <w:rPr>
          <w:sz w:val="28"/>
        </w:rPr>
      </w:pPr>
      <w:r>
        <w:rPr>
          <w:sz w:val="28"/>
        </w:rPr>
        <w:t>Vị trí của lỗ trong và lỗ</w:t>
      </w:r>
      <w:r>
        <w:rPr>
          <w:spacing w:val="-15"/>
          <w:sz w:val="28"/>
        </w:rPr>
        <w:t xml:space="preserve"> </w:t>
      </w:r>
      <w:r>
        <w:rPr>
          <w:sz w:val="28"/>
        </w:rPr>
        <w:t>ngoài</w:t>
      </w:r>
    </w:p>
    <w:p>
      <w:pPr>
        <w:pStyle w:val="16"/>
        <w:numPr>
          <w:ilvl w:val="1"/>
          <w:numId w:val="1268"/>
        </w:numPr>
        <w:tabs>
          <w:tab w:val="left" w:pos="2159"/>
        </w:tabs>
        <w:spacing w:before="47" w:after="0" w:line="240" w:lineRule="auto"/>
        <w:ind w:left="2158" w:right="0" w:hanging="361"/>
        <w:jc w:val="left"/>
        <w:rPr>
          <w:sz w:val="28"/>
        </w:rPr>
      </w:pPr>
      <w:r>
        <w:rPr>
          <w:sz w:val="28"/>
        </w:rPr>
        <w:t>Hình dáng của đường rò</w:t>
      </w:r>
    </w:p>
    <w:p>
      <w:pPr>
        <w:pStyle w:val="16"/>
        <w:numPr>
          <w:ilvl w:val="1"/>
          <w:numId w:val="1268"/>
        </w:numPr>
        <w:tabs>
          <w:tab w:val="left" w:pos="2159"/>
        </w:tabs>
        <w:spacing w:before="50" w:after="0" w:line="240" w:lineRule="auto"/>
        <w:ind w:left="2158" w:right="0" w:hanging="361"/>
        <w:jc w:val="left"/>
        <w:rPr>
          <w:sz w:val="28"/>
        </w:rPr>
      </w:pPr>
      <w:r>
        <w:rPr>
          <w:sz w:val="28"/>
        </w:rPr>
        <w:t>Mối lien quan giữa đường rò với cơ thắt hậu</w:t>
      </w:r>
      <w:r>
        <w:rPr>
          <w:spacing w:val="-8"/>
          <w:sz w:val="28"/>
        </w:rPr>
        <w:t xml:space="preserve"> </w:t>
      </w:r>
      <w:r>
        <w:rPr>
          <w:sz w:val="28"/>
        </w:rPr>
        <w:t>môn</w:t>
      </w:r>
    </w:p>
    <w:p>
      <w:pPr>
        <w:pStyle w:val="16"/>
        <w:numPr>
          <w:ilvl w:val="1"/>
          <w:numId w:val="1268"/>
        </w:numPr>
        <w:tabs>
          <w:tab w:val="left" w:pos="2159"/>
        </w:tabs>
        <w:spacing w:before="48" w:after="0" w:line="240" w:lineRule="auto"/>
        <w:ind w:left="2158" w:right="0" w:hanging="361"/>
        <w:jc w:val="left"/>
        <w:rPr>
          <w:sz w:val="28"/>
        </w:rPr>
      </w:pPr>
      <w:r>
        <w:rPr>
          <w:sz w:val="28"/>
        </w:rPr>
        <w:t>Chiều dài của đường</w:t>
      </w:r>
      <w:r>
        <w:rPr>
          <w:spacing w:val="-6"/>
          <w:sz w:val="28"/>
        </w:rPr>
        <w:t xml:space="preserve"> </w:t>
      </w:r>
      <w:r>
        <w:rPr>
          <w:sz w:val="28"/>
        </w:rPr>
        <w:t>rò</w:t>
      </w:r>
    </w:p>
    <w:p>
      <w:pPr>
        <w:pStyle w:val="7"/>
        <w:numPr>
          <w:ilvl w:val="0"/>
          <w:numId w:val="1268"/>
        </w:numPr>
        <w:tabs>
          <w:tab w:val="left" w:pos="1439"/>
        </w:tabs>
        <w:spacing w:before="53" w:after="0" w:line="240" w:lineRule="auto"/>
        <w:ind w:left="1438" w:right="0" w:hanging="361"/>
        <w:jc w:val="left"/>
      </w:pPr>
      <w:r>
        <w:t>Phần cơ thắt hậu môn có ý nghĩa gì trong chẩn đoán rò hậu</w:t>
      </w:r>
      <w:r>
        <w:rPr>
          <w:spacing w:val="-6"/>
        </w:rPr>
        <w:t xml:space="preserve"> </w:t>
      </w:r>
      <w:r>
        <w:t>môn:</w:t>
      </w:r>
    </w:p>
    <w:p>
      <w:pPr>
        <w:pStyle w:val="16"/>
        <w:numPr>
          <w:ilvl w:val="1"/>
          <w:numId w:val="1268"/>
        </w:numPr>
        <w:tabs>
          <w:tab w:val="left" w:pos="2159"/>
        </w:tabs>
        <w:spacing w:before="45" w:after="0" w:line="240" w:lineRule="auto"/>
        <w:ind w:left="2158" w:right="0" w:hanging="361"/>
        <w:jc w:val="left"/>
        <w:rPr>
          <w:sz w:val="28"/>
        </w:rPr>
      </w:pPr>
      <w:r>
        <w:rPr>
          <w:sz w:val="28"/>
        </w:rPr>
        <w:t>Nguyên nhân của rò hậu</w:t>
      </w:r>
      <w:r>
        <w:rPr>
          <w:spacing w:val="-1"/>
          <w:sz w:val="28"/>
        </w:rPr>
        <w:t xml:space="preserve"> </w:t>
      </w:r>
      <w:r>
        <w:rPr>
          <w:sz w:val="28"/>
        </w:rPr>
        <w:t>môn</w:t>
      </w:r>
    </w:p>
    <w:p>
      <w:pPr>
        <w:pStyle w:val="16"/>
        <w:numPr>
          <w:ilvl w:val="1"/>
          <w:numId w:val="1268"/>
        </w:numPr>
        <w:tabs>
          <w:tab w:val="left" w:pos="2159"/>
        </w:tabs>
        <w:spacing w:before="47" w:after="0" w:line="240" w:lineRule="auto"/>
        <w:ind w:left="2158" w:right="0" w:hanging="361"/>
        <w:jc w:val="left"/>
        <w:rPr>
          <w:sz w:val="28"/>
        </w:rPr>
      </w:pPr>
      <w:r>
        <w:rPr>
          <w:sz w:val="28"/>
        </w:rPr>
        <w:t>Tính chất phức tạp hay đơn giản của đường rò hậu</w:t>
      </w:r>
      <w:r>
        <w:rPr>
          <w:spacing w:val="-10"/>
          <w:sz w:val="28"/>
        </w:rPr>
        <w:t xml:space="preserve"> </w:t>
      </w:r>
      <w:r>
        <w:rPr>
          <w:sz w:val="28"/>
        </w:rPr>
        <w:t>môn</w:t>
      </w:r>
    </w:p>
    <w:p>
      <w:pPr>
        <w:pStyle w:val="16"/>
        <w:numPr>
          <w:ilvl w:val="1"/>
          <w:numId w:val="1268"/>
        </w:numPr>
        <w:tabs>
          <w:tab w:val="left" w:pos="2159"/>
        </w:tabs>
        <w:spacing w:before="48" w:after="0" w:line="276" w:lineRule="auto"/>
        <w:ind w:left="2158" w:right="1310" w:hanging="360"/>
        <w:jc w:val="left"/>
        <w:rPr>
          <w:sz w:val="28"/>
        </w:rPr>
      </w:pPr>
      <w:r>
        <w:rPr>
          <w:sz w:val="28"/>
        </w:rPr>
        <w:t>Phân biệt rò hậu môn với các bệnh lý viêm nhiễm khác của hậu môn trực</w:t>
      </w:r>
      <w:r>
        <w:rPr>
          <w:spacing w:val="-1"/>
          <w:sz w:val="28"/>
        </w:rPr>
        <w:t xml:space="preserve"> </w:t>
      </w:r>
      <w:r>
        <w:rPr>
          <w:sz w:val="28"/>
        </w:rPr>
        <w:t>tràng</w:t>
      </w:r>
    </w:p>
    <w:p>
      <w:pPr>
        <w:pStyle w:val="16"/>
        <w:numPr>
          <w:ilvl w:val="1"/>
          <w:numId w:val="1268"/>
        </w:numPr>
        <w:tabs>
          <w:tab w:val="left" w:pos="2159"/>
        </w:tabs>
        <w:spacing w:before="1" w:after="0" w:line="240" w:lineRule="auto"/>
        <w:ind w:left="2158" w:right="0" w:hanging="361"/>
        <w:jc w:val="left"/>
        <w:rPr>
          <w:sz w:val="28"/>
        </w:rPr>
      </w:pPr>
      <w:r>
        <w:rPr>
          <w:sz w:val="28"/>
        </w:rPr>
        <w:t>Để phân loại đường rò theo mối lien quan giữa đường rò với cơ</w:t>
      </w:r>
      <w:r>
        <w:rPr>
          <w:spacing w:val="-9"/>
          <w:sz w:val="28"/>
        </w:rPr>
        <w:t xml:space="preserve"> </w:t>
      </w:r>
      <w:r>
        <w:rPr>
          <w:sz w:val="28"/>
        </w:rPr>
        <w:t>thắt</w:t>
      </w:r>
    </w:p>
    <w:p>
      <w:pPr>
        <w:pStyle w:val="11"/>
        <w:spacing w:before="8"/>
        <w:ind w:firstLine="0"/>
        <w:rPr>
          <w:sz w:val="36"/>
        </w:rPr>
      </w:pPr>
    </w:p>
    <w:p>
      <w:pPr>
        <w:pStyle w:val="7"/>
        <w:numPr>
          <w:ilvl w:val="0"/>
          <w:numId w:val="1268"/>
        </w:numPr>
        <w:tabs>
          <w:tab w:val="left" w:pos="1439"/>
        </w:tabs>
        <w:spacing w:before="1" w:after="0" w:line="278" w:lineRule="auto"/>
        <w:ind w:left="1438" w:right="999" w:hanging="360"/>
        <w:jc w:val="left"/>
      </w:pPr>
      <w:r>
        <w:t>Trong</w:t>
      </w:r>
      <w:r>
        <w:rPr>
          <w:spacing w:val="-8"/>
        </w:rPr>
        <w:t xml:space="preserve"> </w:t>
      </w:r>
      <w:r>
        <w:t>4</w:t>
      </w:r>
      <w:r>
        <w:rPr>
          <w:spacing w:val="-8"/>
        </w:rPr>
        <w:t xml:space="preserve"> </w:t>
      </w:r>
      <w:r>
        <w:t>biện</w:t>
      </w:r>
      <w:r>
        <w:rPr>
          <w:spacing w:val="-8"/>
        </w:rPr>
        <w:t xml:space="preserve"> </w:t>
      </w:r>
      <w:r>
        <w:t>pháp</w:t>
      </w:r>
      <w:r>
        <w:rPr>
          <w:spacing w:val="-8"/>
        </w:rPr>
        <w:t xml:space="preserve"> </w:t>
      </w:r>
      <w:r>
        <w:t>thăm</w:t>
      </w:r>
      <w:r>
        <w:rPr>
          <w:spacing w:val="-12"/>
        </w:rPr>
        <w:t xml:space="preserve"> </w:t>
      </w:r>
      <w:r>
        <w:t>dò</w:t>
      </w:r>
      <w:r>
        <w:rPr>
          <w:spacing w:val="-8"/>
        </w:rPr>
        <w:t xml:space="preserve"> </w:t>
      </w:r>
      <w:r>
        <w:t>CLS</w:t>
      </w:r>
      <w:r>
        <w:rPr>
          <w:spacing w:val="-8"/>
        </w:rPr>
        <w:t xml:space="preserve"> </w:t>
      </w:r>
      <w:r>
        <w:t>sau</w:t>
      </w:r>
      <w:r>
        <w:rPr>
          <w:spacing w:val="-8"/>
        </w:rPr>
        <w:t xml:space="preserve"> </w:t>
      </w:r>
      <w:r>
        <w:t>đây,</w:t>
      </w:r>
      <w:r>
        <w:rPr>
          <w:spacing w:val="-9"/>
        </w:rPr>
        <w:t xml:space="preserve"> </w:t>
      </w:r>
      <w:r>
        <w:t>pp</w:t>
      </w:r>
      <w:r>
        <w:rPr>
          <w:spacing w:val="-9"/>
        </w:rPr>
        <w:t xml:space="preserve"> </w:t>
      </w:r>
      <w:r>
        <w:t>đƣợc</w:t>
      </w:r>
      <w:r>
        <w:rPr>
          <w:spacing w:val="-8"/>
        </w:rPr>
        <w:t xml:space="preserve"> </w:t>
      </w:r>
      <w:r>
        <w:t>lựa</w:t>
      </w:r>
      <w:r>
        <w:rPr>
          <w:spacing w:val="-7"/>
        </w:rPr>
        <w:t xml:space="preserve"> </w:t>
      </w:r>
      <w:r>
        <w:t>chọn</w:t>
      </w:r>
      <w:r>
        <w:rPr>
          <w:spacing w:val="-11"/>
        </w:rPr>
        <w:t xml:space="preserve"> </w:t>
      </w:r>
      <w:r>
        <w:t>trƣớc</w:t>
      </w:r>
      <w:r>
        <w:rPr>
          <w:spacing w:val="-8"/>
        </w:rPr>
        <w:t xml:space="preserve"> </w:t>
      </w:r>
      <w:r>
        <w:t>tiên</w:t>
      </w:r>
      <w:r>
        <w:rPr>
          <w:spacing w:val="-8"/>
        </w:rPr>
        <w:t xml:space="preserve"> </w:t>
      </w:r>
      <w:r>
        <w:rPr>
          <w:spacing w:val="-53"/>
        </w:rPr>
        <w:t xml:space="preserve">để </w:t>
      </w:r>
      <w:r>
        <w:t>xác định đƣờng đi của 1 đƣờng rò hậu môn</w:t>
      </w:r>
      <w:r>
        <w:rPr>
          <w:spacing w:val="-23"/>
        </w:rPr>
        <w:t xml:space="preserve"> </w:t>
      </w:r>
      <w:r>
        <w:t>là:</w:t>
      </w:r>
    </w:p>
    <w:p>
      <w:pPr>
        <w:pStyle w:val="16"/>
        <w:numPr>
          <w:ilvl w:val="1"/>
          <w:numId w:val="1268"/>
        </w:numPr>
        <w:tabs>
          <w:tab w:val="left" w:pos="2159"/>
        </w:tabs>
        <w:spacing w:before="0" w:after="0" w:line="312" w:lineRule="exact"/>
        <w:ind w:left="2158" w:right="0" w:hanging="361"/>
        <w:jc w:val="left"/>
        <w:rPr>
          <w:sz w:val="28"/>
        </w:rPr>
      </w:pPr>
      <w:r>
        <w:rPr>
          <w:sz w:val="28"/>
        </w:rPr>
        <w:t>Dùng que thăm</w:t>
      </w:r>
      <w:r>
        <w:rPr>
          <w:spacing w:val="-8"/>
          <w:sz w:val="28"/>
        </w:rPr>
        <w:t xml:space="preserve"> </w:t>
      </w:r>
      <w:r>
        <w:rPr>
          <w:sz w:val="28"/>
        </w:rPr>
        <w:t>dò</w:t>
      </w:r>
    </w:p>
    <w:p>
      <w:pPr>
        <w:pStyle w:val="16"/>
        <w:numPr>
          <w:ilvl w:val="1"/>
          <w:numId w:val="1268"/>
        </w:numPr>
        <w:tabs>
          <w:tab w:val="left" w:pos="2159"/>
        </w:tabs>
        <w:spacing w:before="47" w:after="0" w:line="240" w:lineRule="auto"/>
        <w:ind w:left="2158" w:right="0" w:hanging="361"/>
        <w:jc w:val="left"/>
        <w:rPr>
          <w:sz w:val="28"/>
        </w:rPr>
      </w:pPr>
      <w:r>
        <w:rPr>
          <w:sz w:val="28"/>
        </w:rPr>
        <w:t>Chọn XQ đường rò</w:t>
      </w:r>
    </w:p>
    <w:p>
      <w:pPr>
        <w:pStyle w:val="16"/>
        <w:numPr>
          <w:ilvl w:val="1"/>
          <w:numId w:val="1268"/>
        </w:numPr>
        <w:tabs>
          <w:tab w:val="left" w:pos="2159"/>
        </w:tabs>
        <w:spacing w:before="48" w:after="0" w:line="240" w:lineRule="auto"/>
        <w:ind w:left="2158" w:right="0" w:hanging="361"/>
        <w:jc w:val="left"/>
        <w:rPr>
          <w:sz w:val="28"/>
        </w:rPr>
      </w:pPr>
      <w:r>
        <w:rPr>
          <w:sz w:val="28"/>
        </w:rPr>
        <w:t>Siêu âm dg rò qua đường hậu</w:t>
      </w:r>
      <w:r>
        <w:rPr>
          <w:spacing w:val="-6"/>
          <w:sz w:val="28"/>
        </w:rPr>
        <w:t xml:space="preserve"> </w:t>
      </w:r>
      <w:r>
        <w:rPr>
          <w:sz w:val="28"/>
        </w:rPr>
        <w:t>môn</w:t>
      </w:r>
    </w:p>
    <w:p>
      <w:pPr>
        <w:pStyle w:val="16"/>
        <w:numPr>
          <w:ilvl w:val="1"/>
          <w:numId w:val="1268"/>
        </w:numPr>
        <w:tabs>
          <w:tab w:val="left" w:pos="2159"/>
        </w:tabs>
        <w:spacing w:before="50" w:after="0" w:line="240" w:lineRule="auto"/>
        <w:ind w:left="2158" w:right="0" w:hanging="361"/>
        <w:jc w:val="left"/>
        <w:rPr>
          <w:sz w:val="28"/>
        </w:rPr>
      </w:pPr>
      <w:r>
        <w:rPr>
          <w:sz w:val="28"/>
        </w:rPr>
        <w:t>Chụp cắt lớp vi</w:t>
      </w:r>
      <w:r>
        <w:rPr>
          <w:spacing w:val="-5"/>
          <w:sz w:val="28"/>
        </w:rPr>
        <w:t xml:space="preserve"> </w:t>
      </w:r>
      <w:r>
        <w:rPr>
          <w:sz w:val="28"/>
        </w:rPr>
        <w:t>tính</w:t>
      </w:r>
    </w:p>
    <w:p>
      <w:pPr>
        <w:pStyle w:val="11"/>
        <w:spacing w:before="8"/>
        <w:ind w:firstLine="0"/>
        <w:rPr>
          <w:sz w:val="36"/>
        </w:rPr>
      </w:pPr>
    </w:p>
    <w:p>
      <w:pPr>
        <w:pStyle w:val="7"/>
        <w:numPr>
          <w:ilvl w:val="0"/>
          <w:numId w:val="1268"/>
        </w:numPr>
        <w:tabs>
          <w:tab w:val="left" w:pos="1439"/>
        </w:tabs>
        <w:spacing w:before="0" w:after="0" w:line="276" w:lineRule="auto"/>
        <w:ind w:left="1438" w:right="1589" w:hanging="360"/>
        <w:jc w:val="left"/>
      </w:pPr>
      <w:r>
        <w:t>Abces lạnh cạnh hậu môn, biến chứng của viêm tuyến nhầy ống hậu môn, có vị trí thƣờng gặp nhất</w:t>
      </w:r>
      <w:r>
        <w:rPr>
          <w:spacing w:val="-7"/>
        </w:rPr>
        <w:t xml:space="preserve"> </w:t>
      </w:r>
      <w:r>
        <w:t>ở:</w:t>
      </w:r>
    </w:p>
    <w:p>
      <w:pPr>
        <w:pStyle w:val="16"/>
        <w:numPr>
          <w:ilvl w:val="1"/>
          <w:numId w:val="1268"/>
        </w:numPr>
        <w:tabs>
          <w:tab w:val="left" w:pos="2159"/>
        </w:tabs>
        <w:spacing w:before="0" w:after="0" w:line="318" w:lineRule="exact"/>
        <w:ind w:left="2158" w:right="0" w:hanging="361"/>
        <w:jc w:val="left"/>
        <w:rPr>
          <w:sz w:val="28"/>
        </w:rPr>
      </w:pPr>
      <w:r>
        <w:rPr>
          <w:sz w:val="28"/>
        </w:rPr>
        <w:t>Giữa hai lớp cơ thắt hậu</w:t>
      </w:r>
      <w:r>
        <w:rPr>
          <w:spacing w:val="-4"/>
          <w:sz w:val="28"/>
        </w:rPr>
        <w:t xml:space="preserve"> </w:t>
      </w:r>
      <w:r>
        <w:rPr>
          <w:sz w:val="28"/>
        </w:rPr>
        <w:t>môn</w:t>
      </w:r>
    </w:p>
    <w:p>
      <w:pPr>
        <w:pStyle w:val="16"/>
        <w:numPr>
          <w:ilvl w:val="1"/>
          <w:numId w:val="1268"/>
        </w:numPr>
        <w:tabs>
          <w:tab w:val="left" w:pos="2159"/>
        </w:tabs>
        <w:spacing w:before="48" w:after="0" w:line="240" w:lineRule="auto"/>
        <w:ind w:left="2158" w:right="0" w:hanging="361"/>
        <w:jc w:val="left"/>
        <w:rPr>
          <w:sz w:val="28"/>
        </w:rPr>
      </w:pPr>
      <w:r>
        <w:rPr>
          <w:sz w:val="28"/>
        </w:rPr>
        <w:t>Giữa da quanh hậu</w:t>
      </w:r>
      <w:r>
        <w:rPr>
          <w:spacing w:val="-2"/>
          <w:sz w:val="28"/>
        </w:rPr>
        <w:t xml:space="preserve"> </w:t>
      </w:r>
      <w:r>
        <w:rPr>
          <w:sz w:val="28"/>
        </w:rPr>
        <w:t>môn</w:t>
      </w:r>
    </w:p>
    <w:p>
      <w:pPr>
        <w:pStyle w:val="16"/>
        <w:numPr>
          <w:ilvl w:val="1"/>
          <w:numId w:val="1268"/>
        </w:numPr>
        <w:tabs>
          <w:tab w:val="left" w:pos="2159"/>
        </w:tabs>
        <w:spacing w:before="48" w:after="0" w:line="240" w:lineRule="auto"/>
        <w:ind w:left="2158" w:right="0" w:hanging="361"/>
        <w:jc w:val="left"/>
        <w:rPr>
          <w:sz w:val="28"/>
        </w:rPr>
      </w:pPr>
      <w:r>
        <w:rPr>
          <w:sz w:val="28"/>
        </w:rPr>
        <w:t>Hố ngồi trực</w:t>
      </w:r>
      <w:r>
        <w:rPr>
          <w:spacing w:val="-3"/>
          <w:sz w:val="28"/>
        </w:rPr>
        <w:t xml:space="preserve"> </w:t>
      </w:r>
      <w:r>
        <w:rPr>
          <w:sz w:val="28"/>
        </w:rPr>
        <w:t>tràng</w:t>
      </w:r>
    </w:p>
    <w:p>
      <w:pPr>
        <w:pStyle w:val="16"/>
        <w:numPr>
          <w:ilvl w:val="1"/>
          <w:numId w:val="1268"/>
        </w:numPr>
        <w:tabs>
          <w:tab w:val="left" w:pos="2159"/>
        </w:tabs>
        <w:spacing w:before="50" w:after="0" w:line="240" w:lineRule="auto"/>
        <w:ind w:left="2158" w:right="0" w:hanging="361"/>
        <w:jc w:val="left"/>
        <w:rPr>
          <w:sz w:val="28"/>
        </w:rPr>
      </w:pPr>
      <w:r>
        <w:rPr>
          <w:sz w:val="28"/>
        </w:rPr>
        <w:t>Trên cơ thắt hậu môn, dưới phúc</w:t>
      </w:r>
      <w:r>
        <w:rPr>
          <w:spacing w:val="-2"/>
          <w:sz w:val="28"/>
        </w:rPr>
        <w:t xml:space="preserve"> </w:t>
      </w:r>
      <w:r>
        <w:rPr>
          <w:sz w:val="28"/>
        </w:rPr>
        <w:t>mạc</w:t>
      </w:r>
    </w:p>
    <w:p>
      <w:pPr>
        <w:spacing w:after="0" w:line="240" w:lineRule="auto"/>
        <w:jc w:val="left"/>
        <w:rPr>
          <w:sz w:val="28"/>
        </w:rPr>
        <w:sectPr>
          <w:pgSz w:w="11910" w:h="16850"/>
          <w:pgMar w:top="1360" w:right="420" w:bottom="280" w:left="340" w:header="729" w:footer="0" w:gutter="0"/>
          <w:cols w:space="720" w:num="1"/>
        </w:sectPr>
      </w:pPr>
    </w:p>
    <w:p>
      <w:pPr>
        <w:pStyle w:val="7"/>
        <w:spacing w:before="54"/>
        <w:ind w:left="1078"/>
      </w:pPr>
      <w:r>
        <w:t>Phần câu hỏi CASE STUDY</w:t>
      </w:r>
    </w:p>
    <w:p>
      <w:pPr>
        <w:pStyle w:val="16"/>
        <w:numPr>
          <w:ilvl w:val="0"/>
          <w:numId w:val="1269"/>
        </w:numPr>
        <w:tabs>
          <w:tab w:val="left" w:pos="1439"/>
        </w:tabs>
        <w:spacing w:before="44" w:after="0" w:line="276" w:lineRule="auto"/>
        <w:ind w:left="1438" w:right="1206" w:hanging="360"/>
        <w:jc w:val="both"/>
        <w:rPr>
          <w:sz w:val="28"/>
        </w:rPr>
      </w:pPr>
      <w:r>
        <w:rPr>
          <w:sz w:val="28"/>
        </w:rPr>
        <w:t>Bệnh nhân tuổi trung niên sau 1 đợt sung đau cạnh lỗ hậu môn và mưng mủ từ trước đây nhiều tháng, nay đến viện thì chảy dịch thường xuyên qua lỗ ở tầng sinh môn gần lỗ hậu</w:t>
      </w:r>
      <w:r>
        <w:rPr>
          <w:spacing w:val="-6"/>
          <w:sz w:val="28"/>
        </w:rPr>
        <w:t xml:space="preserve"> </w:t>
      </w:r>
      <w:r>
        <w:rPr>
          <w:sz w:val="28"/>
        </w:rPr>
        <w:t>môn.</w:t>
      </w:r>
    </w:p>
    <w:p>
      <w:pPr>
        <w:pStyle w:val="7"/>
        <w:spacing w:before="5"/>
        <w:jc w:val="both"/>
      </w:pPr>
      <w:r>
        <w:t>Các thăm dò CLS sau đây là cần thiết có ích, TRỪ:</w:t>
      </w:r>
    </w:p>
    <w:p>
      <w:pPr>
        <w:pStyle w:val="16"/>
        <w:numPr>
          <w:ilvl w:val="1"/>
          <w:numId w:val="1269"/>
        </w:numPr>
        <w:tabs>
          <w:tab w:val="left" w:pos="2519"/>
        </w:tabs>
        <w:spacing w:before="43" w:after="0" w:line="240" w:lineRule="auto"/>
        <w:ind w:left="2518" w:right="0" w:hanging="361"/>
        <w:jc w:val="left"/>
        <w:rPr>
          <w:sz w:val="28"/>
        </w:rPr>
      </w:pPr>
      <w:r>
        <w:rPr>
          <w:sz w:val="28"/>
        </w:rPr>
        <w:t>Chụp XQ có bơm cản quang qua lỗ</w:t>
      </w:r>
      <w:r>
        <w:rPr>
          <w:spacing w:val="-5"/>
          <w:sz w:val="28"/>
        </w:rPr>
        <w:t xml:space="preserve"> </w:t>
      </w:r>
      <w:r>
        <w:rPr>
          <w:spacing w:val="-3"/>
          <w:sz w:val="28"/>
        </w:rPr>
        <w:t>rò</w:t>
      </w:r>
    </w:p>
    <w:p>
      <w:pPr>
        <w:pStyle w:val="16"/>
        <w:numPr>
          <w:ilvl w:val="1"/>
          <w:numId w:val="1269"/>
        </w:numPr>
        <w:tabs>
          <w:tab w:val="left" w:pos="2519"/>
        </w:tabs>
        <w:spacing w:before="50" w:after="0" w:line="240" w:lineRule="auto"/>
        <w:ind w:left="2518" w:right="0" w:hanging="361"/>
        <w:jc w:val="left"/>
        <w:rPr>
          <w:sz w:val="28"/>
        </w:rPr>
      </w:pPr>
      <w:r>
        <w:rPr>
          <w:sz w:val="28"/>
        </w:rPr>
        <w:t>Nội soi ống hậu</w:t>
      </w:r>
      <w:r>
        <w:rPr>
          <w:spacing w:val="-1"/>
          <w:sz w:val="28"/>
        </w:rPr>
        <w:t xml:space="preserve"> </w:t>
      </w:r>
      <w:r>
        <w:rPr>
          <w:sz w:val="28"/>
        </w:rPr>
        <w:t>môn</w:t>
      </w:r>
    </w:p>
    <w:p>
      <w:pPr>
        <w:pStyle w:val="16"/>
        <w:numPr>
          <w:ilvl w:val="1"/>
          <w:numId w:val="1269"/>
        </w:numPr>
        <w:tabs>
          <w:tab w:val="left" w:pos="2519"/>
        </w:tabs>
        <w:spacing w:before="47" w:after="0" w:line="240" w:lineRule="auto"/>
        <w:ind w:left="2518" w:right="0" w:hanging="361"/>
        <w:jc w:val="left"/>
        <w:rPr>
          <w:sz w:val="28"/>
        </w:rPr>
      </w:pPr>
      <w:r>
        <w:rPr>
          <w:sz w:val="28"/>
        </w:rPr>
        <w:t>Chụp cắt lớp vi</w:t>
      </w:r>
      <w:r>
        <w:rPr>
          <w:spacing w:val="-5"/>
          <w:sz w:val="28"/>
        </w:rPr>
        <w:t xml:space="preserve"> </w:t>
      </w:r>
      <w:r>
        <w:rPr>
          <w:sz w:val="28"/>
        </w:rPr>
        <w:t>tính</w:t>
      </w:r>
    </w:p>
    <w:p>
      <w:pPr>
        <w:pStyle w:val="16"/>
        <w:numPr>
          <w:ilvl w:val="1"/>
          <w:numId w:val="1269"/>
        </w:numPr>
        <w:tabs>
          <w:tab w:val="left" w:pos="2519"/>
        </w:tabs>
        <w:spacing w:before="48" w:after="0" w:line="240" w:lineRule="auto"/>
        <w:ind w:left="2518" w:right="0" w:hanging="361"/>
        <w:jc w:val="left"/>
        <w:rPr>
          <w:sz w:val="28"/>
        </w:rPr>
      </w:pPr>
      <w:r>
        <w:rPr>
          <w:sz w:val="28"/>
        </w:rPr>
        <w:t>Nội soi trực</w:t>
      </w:r>
      <w:r>
        <w:rPr>
          <w:spacing w:val="-2"/>
          <w:sz w:val="28"/>
        </w:rPr>
        <w:t xml:space="preserve"> </w:t>
      </w:r>
      <w:r>
        <w:rPr>
          <w:sz w:val="28"/>
        </w:rPr>
        <w:t>tràng</w:t>
      </w:r>
    </w:p>
    <w:p>
      <w:pPr>
        <w:spacing w:after="0" w:line="240" w:lineRule="auto"/>
        <w:jc w:val="left"/>
        <w:rPr>
          <w:sz w:val="28"/>
        </w:rPr>
        <w:sectPr>
          <w:pgSz w:w="11910" w:h="16850"/>
          <w:pgMar w:top="1360" w:right="420" w:bottom="280" w:left="340" w:header="729" w:footer="0" w:gutter="0"/>
          <w:cols w:space="720" w:num="1"/>
        </w:sectPr>
      </w:pPr>
    </w:p>
    <w:p>
      <w:pPr>
        <w:pStyle w:val="7"/>
        <w:spacing w:before="54"/>
        <w:ind w:left="373" w:right="907"/>
        <w:jc w:val="center"/>
      </w:pPr>
      <w:r>
        <w:t>HỘI CHỨNG CHẢY MÁU TRONG Ổ BỤNG</w:t>
      </w:r>
    </w:p>
    <w:p>
      <w:pPr>
        <w:spacing w:before="48"/>
        <w:ind w:left="1078" w:right="0" w:firstLine="0"/>
        <w:jc w:val="left"/>
        <w:rPr>
          <w:b/>
          <w:sz w:val="28"/>
        </w:rPr>
      </w:pPr>
      <w:r>
        <w:rPr>
          <w:b/>
          <w:sz w:val="28"/>
        </w:rPr>
        <w:t>Phần câu hỏi đúng sai</w:t>
      </w:r>
    </w:p>
    <w:p>
      <w:pPr>
        <w:pStyle w:val="16"/>
        <w:numPr>
          <w:ilvl w:val="0"/>
          <w:numId w:val="1270"/>
        </w:numPr>
        <w:tabs>
          <w:tab w:val="left" w:pos="1799"/>
        </w:tabs>
        <w:spacing w:before="48" w:after="0" w:line="240" w:lineRule="auto"/>
        <w:ind w:left="1798" w:right="0" w:hanging="361"/>
        <w:jc w:val="left"/>
        <w:rPr>
          <w:b/>
          <w:sz w:val="28"/>
        </w:rPr>
      </w:pPr>
      <w:r>
        <w:rPr>
          <w:b/>
          <w:sz w:val="28"/>
        </w:rPr>
        <w:t>Trong chấn thƣơng bụng, chọc dò ổ bụng có đặc</w:t>
      </w:r>
      <w:r>
        <w:rPr>
          <w:b/>
          <w:spacing w:val="-15"/>
          <w:sz w:val="28"/>
        </w:rPr>
        <w:t xml:space="preserve"> </w:t>
      </w:r>
      <w:r>
        <w:rPr>
          <w:b/>
          <w:spacing w:val="-3"/>
          <w:sz w:val="28"/>
        </w:rPr>
        <w:t>điểm:</w:t>
      </w:r>
    </w:p>
    <w:p>
      <w:pPr>
        <w:pStyle w:val="11"/>
        <w:spacing w:before="1"/>
        <w:ind w:firstLine="0"/>
        <w:rPr>
          <w:b/>
          <w:sz w:val="36"/>
        </w:rPr>
      </w:pPr>
    </w:p>
    <w:p>
      <w:pPr>
        <w:pStyle w:val="16"/>
        <w:numPr>
          <w:ilvl w:val="1"/>
          <w:numId w:val="1270"/>
        </w:numPr>
        <w:tabs>
          <w:tab w:val="left" w:pos="1799"/>
        </w:tabs>
        <w:spacing w:before="0" w:after="0" w:line="240" w:lineRule="auto"/>
        <w:ind w:left="1798" w:right="0" w:hanging="361"/>
        <w:jc w:val="left"/>
        <w:rPr>
          <w:sz w:val="28"/>
        </w:rPr>
      </w:pPr>
      <w:r>
        <w:rPr>
          <w:sz w:val="28"/>
        </w:rPr>
        <w:t>Có máu đen không đông chứng tỏ chắc chắn có chảy máu trong ổ</w:t>
      </w:r>
      <w:r>
        <w:rPr>
          <w:spacing w:val="-11"/>
          <w:sz w:val="28"/>
        </w:rPr>
        <w:t xml:space="preserve"> </w:t>
      </w:r>
      <w:r>
        <w:rPr>
          <w:sz w:val="28"/>
        </w:rPr>
        <w:t>bụng</w:t>
      </w:r>
    </w:p>
    <w:p>
      <w:pPr>
        <w:pStyle w:val="16"/>
        <w:numPr>
          <w:ilvl w:val="1"/>
          <w:numId w:val="1270"/>
        </w:numPr>
        <w:tabs>
          <w:tab w:val="left" w:pos="1799"/>
        </w:tabs>
        <w:spacing w:before="47" w:after="0" w:line="240" w:lineRule="auto"/>
        <w:ind w:left="1798" w:right="0" w:hanging="361"/>
        <w:jc w:val="left"/>
        <w:rPr>
          <w:sz w:val="28"/>
        </w:rPr>
      </w:pPr>
      <w:r>
        <w:rPr>
          <w:sz w:val="28"/>
        </w:rPr>
        <w:t>Có máu đỏ tươi chứng tỏ chắc chắn có máu chảy trong ổ</w:t>
      </w:r>
      <w:r>
        <w:rPr>
          <w:spacing w:val="-8"/>
          <w:sz w:val="28"/>
        </w:rPr>
        <w:t xml:space="preserve"> </w:t>
      </w:r>
      <w:r>
        <w:rPr>
          <w:sz w:val="28"/>
        </w:rPr>
        <w:t>bụng</w:t>
      </w:r>
    </w:p>
    <w:p>
      <w:pPr>
        <w:pStyle w:val="16"/>
        <w:numPr>
          <w:ilvl w:val="1"/>
          <w:numId w:val="1270"/>
        </w:numPr>
        <w:tabs>
          <w:tab w:val="left" w:pos="1799"/>
        </w:tabs>
        <w:spacing w:before="51" w:after="0" w:line="240" w:lineRule="auto"/>
        <w:ind w:left="1798" w:right="0" w:hanging="361"/>
        <w:jc w:val="left"/>
        <w:rPr>
          <w:sz w:val="28"/>
        </w:rPr>
      </w:pPr>
      <w:r>
        <w:rPr>
          <w:sz w:val="28"/>
        </w:rPr>
        <w:t>Có máu đỏ chưa chắc có máu chảy trong ổ</w:t>
      </w:r>
      <w:r>
        <w:rPr>
          <w:spacing w:val="-7"/>
          <w:sz w:val="28"/>
        </w:rPr>
        <w:t xml:space="preserve"> </w:t>
      </w:r>
      <w:r>
        <w:rPr>
          <w:sz w:val="28"/>
        </w:rPr>
        <w:t>bụng</w:t>
      </w:r>
    </w:p>
    <w:p>
      <w:pPr>
        <w:pStyle w:val="16"/>
        <w:numPr>
          <w:ilvl w:val="1"/>
          <w:numId w:val="1270"/>
        </w:numPr>
        <w:tabs>
          <w:tab w:val="left" w:pos="1799"/>
        </w:tabs>
        <w:spacing w:before="47" w:after="0" w:line="240" w:lineRule="auto"/>
        <w:ind w:left="1798" w:right="0" w:hanging="361"/>
        <w:jc w:val="left"/>
        <w:rPr>
          <w:sz w:val="28"/>
        </w:rPr>
      </w:pPr>
      <w:r>
        <w:rPr>
          <w:sz w:val="28"/>
        </w:rPr>
        <w:t>Không có máu chưa chắc có chảy máu trong ổ</w:t>
      </w:r>
      <w:r>
        <w:rPr>
          <w:spacing w:val="-2"/>
          <w:sz w:val="28"/>
        </w:rPr>
        <w:t xml:space="preserve"> </w:t>
      </w:r>
      <w:r>
        <w:rPr>
          <w:sz w:val="28"/>
        </w:rPr>
        <w:t>bụng</w:t>
      </w:r>
    </w:p>
    <w:p>
      <w:pPr>
        <w:pStyle w:val="7"/>
        <w:numPr>
          <w:ilvl w:val="0"/>
          <w:numId w:val="1270"/>
        </w:numPr>
        <w:tabs>
          <w:tab w:val="left" w:pos="1799"/>
        </w:tabs>
        <w:spacing w:before="53" w:after="0" w:line="240" w:lineRule="auto"/>
        <w:ind w:left="1798" w:right="0" w:hanging="361"/>
        <w:jc w:val="left"/>
      </w:pPr>
      <w:r>
        <w:t>Trong chấn thƣơng bụng, siêu âm ó giá trị nào sau</w:t>
      </w:r>
      <w:r>
        <w:rPr>
          <w:spacing w:val="-28"/>
        </w:rPr>
        <w:t xml:space="preserve"> </w:t>
      </w:r>
      <w:r>
        <w:t>đây:</w:t>
      </w:r>
    </w:p>
    <w:p>
      <w:pPr>
        <w:pStyle w:val="16"/>
        <w:numPr>
          <w:ilvl w:val="0"/>
          <w:numId w:val="1271"/>
        </w:numPr>
        <w:tabs>
          <w:tab w:val="left" w:pos="1799"/>
        </w:tabs>
        <w:spacing w:before="42" w:after="0" w:line="278" w:lineRule="auto"/>
        <w:ind w:left="1798" w:right="1020" w:hanging="360"/>
        <w:jc w:val="left"/>
        <w:rPr>
          <w:sz w:val="28"/>
        </w:rPr>
      </w:pPr>
      <w:r>
        <w:rPr>
          <w:sz w:val="28"/>
        </w:rPr>
        <w:t>Hình ảnh có dịch trong ổ phúc mạc chứng tỏ chắc chắn có chảy máu trong ổ</w:t>
      </w:r>
      <w:r>
        <w:rPr>
          <w:spacing w:val="-1"/>
          <w:sz w:val="28"/>
        </w:rPr>
        <w:t xml:space="preserve"> </w:t>
      </w:r>
      <w:r>
        <w:rPr>
          <w:sz w:val="28"/>
        </w:rPr>
        <w:t>bụng</w:t>
      </w:r>
    </w:p>
    <w:p>
      <w:pPr>
        <w:pStyle w:val="16"/>
        <w:numPr>
          <w:ilvl w:val="0"/>
          <w:numId w:val="1271"/>
        </w:numPr>
        <w:tabs>
          <w:tab w:val="left" w:pos="1799"/>
        </w:tabs>
        <w:spacing w:before="0" w:after="0" w:line="276" w:lineRule="auto"/>
        <w:ind w:left="1798" w:right="1552" w:hanging="360"/>
        <w:jc w:val="left"/>
        <w:rPr>
          <w:sz w:val="28"/>
        </w:rPr>
      </w:pPr>
      <w:r>
        <w:rPr>
          <w:sz w:val="28"/>
        </w:rPr>
        <w:t xml:space="preserve">Hình ảnh đụng dập nhu </w:t>
      </w:r>
      <w:r>
        <w:rPr>
          <w:spacing w:val="-3"/>
          <w:sz w:val="28"/>
        </w:rPr>
        <w:t xml:space="preserve">mô </w:t>
      </w:r>
      <w:r>
        <w:rPr>
          <w:sz w:val="28"/>
        </w:rPr>
        <w:t>tạng đặc chứng tỏ chắc chắn có máu chảy trong ổ</w:t>
      </w:r>
      <w:r>
        <w:rPr>
          <w:spacing w:val="-2"/>
          <w:sz w:val="28"/>
        </w:rPr>
        <w:t xml:space="preserve"> </w:t>
      </w:r>
      <w:r>
        <w:rPr>
          <w:sz w:val="28"/>
        </w:rPr>
        <w:t>bụng</w:t>
      </w:r>
    </w:p>
    <w:p>
      <w:pPr>
        <w:pStyle w:val="16"/>
        <w:numPr>
          <w:ilvl w:val="0"/>
          <w:numId w:val="1271"/>
        </w:numPr>
        <w:tabs>
          <w:tab w:val="left" w:pos="1799"/>
        </w:tabs>
        <w:spacing w:before="0" w:after="0" w:line="278" w:lineRule="auto"/>
        <w:ind w:left="1798" w:right="1103" w:hanging="360"/>
        <w:jc w:val="left"/>
        <w:rPr>
          <w:sz w:val="28"/>
        </w:rPr>
      </w:pPr>
      <w:r>
        <w:rPr>
          <w:sz w:val="28"/>
        </w:rPr>
        <w:t>HÌnh ảnh đường vỡ tạng đặc và có dịch trong ổ phúc mạc thì có khả năng chảy máu trong ổ</w:t>
      </w:r>
      <w:r>
        <w:rPr>
          <w:spacing w:val="-3"/>
          <w:sz w:val="28"/>
        </w:rPr>
        <w:t xml:space="preserve"> </w:t>
      </w:r>
      <w:r>
        <w:rPr>
          <w:sz w:val="28"/>
        </w:rPr>
        <w:t>bụng</w:t>
      </w:r>
    </w:p>
    <w:p>
      <w:pPr>
        <w:pStyle w:val="16"/>
        <w:numPr>
          <w:ilvl w:val="0"/>
          <w:numId w:val="1271"/>
        </w:numPr>
        <w:tabs>
          <w:tab w:val="left" w:pos="1799"/>
        </w:tabs>
        <w:spacing w:before="0" w:after="0" w:line="276" w:lineRule="auto"/>
        <w:ind w:left="1798" w:right="1541" w:hanging="360"/>
        <w:jc w:val="left"/>
        <w:rPr>
          <w:sz w:val="28"/>
        </w:rPr>
      </w:pPr>
      <w:r>
        <w:rPr>
          <w:sz w:val="28"/>
        </w:rPr>
        <w:t xml:space="preserve">Hình ảnh tụ máu trong nhu </w:t>
      </w:r>
      <w:r>
        <w:rPr>
          <w:spacing w:val="-3"/>
          <w:sz w:val="28"/>
        </w:rPr>
        <w:t xml:space="preserve">mô </w:t>
      </w:r>
      <w:r>
        <w:rPr>
          <w:sz w:val="28"/>
        </w:rPr>
        <w:t>tạng đặc chứng tỏ chắc chắn không có chảy máu trong ổ</w:t>
      </w:r>
      <w:r>
        <w:rPr>
          <w:spacing w:val="-3"/>
          <w:sz w:val="28"/>
        </w:rPr>
        <w:t xml:space="preserve"> </w:t>
      </w:r>
      <w:r>
        <w:rPr>
          <w:sz w:val="28"/>
        </w:rPr>
        <w:t>bụng</w:t>
      </w:r>
    </w:p>
    <w:p>
      <w:pPr>
        <w:pStyle w:val="7"/>
        <w:ind w:left="1078"/>
      </w:pPr>
      <w:r>
        <w:t>Phần câu hỏi MCQ thông thƣờng:</w:t>
      </w:r>
    </w:p>
    <w:p>
      <w:pPr>
        <w:pStyle w:val="16"/>
        <w:numPr>
          <w:ilvl w:val="0"/>
          <w:numId w:val="1272"/>
        </w:numPr>
        <w:tabs>
          <w:tab w:val="left" w:pos="1799"/>
        </w:tabs>
        <w:spacing w:before="42" w:after="0" w:line="240" w:lineRule="auto"/>
        <w:ind w:left="1798" w:right="0" w:hanging="361"/>
        <w:jc w:val="left"/>
        <w:rPr>
          <w:b/>
          <w:sz w:val="28"/>
        </w:rPr>
      </w:pPr>
      <w:r>
        <w:rPr>
          <w:b/>
          <w:sz w:val="28"/>
        </w:rPr>
        <w:t>Nguyên nhân của chảy máu trong ổ bụng thƣờng gắp nhất</w:t>
      </w:r>
      <w:r>
        <w:rPr>
          <w:b/>
          <w:spacing w:val="-25"/>
          <w:sz w:val="28"/>
        </w:rPr>
        <w:t xml:space="preserve"> </w:t>
      </w:r>
      <w:r>
        <w:rPr>
          <w:b/>
          <w:sz w:val="28"/>
        </w:rPr>
        <w:t>là:</w:t>
      </w:r>
    </w:p>
    <w:p>
      <w:pPr>
        <w:pStyle w:val="16"/>
        <w:numPr>
          <w:ilvl w:val="1"/>
          <w:numId w:val="1272"/>
        </w:numPr>
        <w:tabs>
          <w:tab w:val="left" w:pos="2519"/>
        </w:tabs>
        <w:spacing w:before="43" w:after="0" w:line="240" w:lineRule="auto"/>
        <w:ind w:left="2518" w:right="0" w:hanging="361"/>
        <w:jc w:val="left"/>
        <w:rPr>
          <w:sz w:val="28"/>
        </w:rPr>
      </w:pPr>
      <w:r>
        <w:rPr>
          <w:sz w:val="28"/>
        </w:rPr>
        <w:t>Vỡ tạng đặc bệnh lý</w:t>
      </w:r>
    </w:p>
    <w:p>
      <w:pPr>
        <w:pStyle w:val="16"/>
        <w:numPr>
          <w:ilvl w:val="1"/>
          <w:numId w:val="1272"/>
        </w:numPr>
        <w:tabs>
          <w:tab w:val="left" w:pos="2519"/>
        </w:tabs>
        <w:spacing w:before="48" w:after="0" w:line="240" w:lineRule="auto"/>
        <w:ind w:left="2518" w:right="0" w:hanging="361"/>
        <w:jc w:val="left"/>
        <w:rPr>
          <w:sz w:val="28"/>
        </w:rPr>
      </w:pPr>
      <w:r>
        <w:rPr>
          <w:sz w:val="28"/>
        </w:rPr>
        <w:t>Vỡ tạng đặc do chấn</w:t>
      </w:r>
      <w:r>
        <w:rPr>
          <w:spacing w:val="1"/>
          <w:sz w:val="28"/>
        </w:rPr>
        <w:t xml:space="preserve"> </w:t>
      </w:r>
      <w:r>
        <w:rPr>
          <w:sz w:val="28"/>
        </w:rPr>
        <w:t>thương</w:t>
      </w:r>
    </w:p>
    <w:p>
      <w:pPr>
        <w:pStyle w:val="16"/>
        <w:numPr>
          <w:ilvl w:val="1"/>
          <w:numId w:val="1272"/>
        </w:numPr>
        <w:tabs>
          <w:tab w:val="left" w:pos="2519"/>
        </w:tabs>
        <w:spacing w:before="50" w:after="0" w:line="240" w:lineRule="auto"/>
        <w:ind w:left="2518" w:right="0" w:hanging="361"/>
        <w:jc w:val="left"/>
        <w:rPr>
          <w:sz w:val="28"/>
        </w:rPr>
      </w:pPr>
      <w:r>
        <w:rPr>
          <w:sz w:val="28"/>
        </w:rPr>
        <w:t>Vỡ khối u tạng</w:t>
      </w:r>
      <w:r>
        <w:rPr>
          <w:spacing w:val="-3"/>
          <w:sz w:val="28"/>
        </w:rPr>
        <w:t xml:space="preserve"> </w:t>
      </w:r>
      <w:r>
        <w:rPr>
          <w:sz w:val="28"/>
        </w:rPr>
        <w:t>rỗng</w:t>
      </w:r>
    </w:p>
    <w:p>
      <w:pPr>
        <w:pStyle w:val="16"/>
        <w:numPr>
          <w:ilvl w:val="1"/>
          <w:numId w:val="1272"/>
        </w:numPr>
        <w:tabs>
          <w:tab w:val="left" w:pos="2519"/>
        </w:tabs>
        <w:spacing w:before="48" w:after="0" w:line="240" w:lineRule="auto"/>
        <w:ind w:left="2518" w:right="0" w:hanging="361"/>
        <w:jc w:val="left"/>
        <w:rPr>
          <w:sz w:val="28"/>
        </w:rPr>
      </w:pPr>
      <w:r>
        <w:rPr>
          <w:sz w:val="28"/>
        </w:rPr>
        <w:t>Tổn thương mạch máu trong ổ bụng do chấn thương</w:t>
      </w:r>
    </w:p>
    <w:p>
      <w:pPr>
        <w:pStyle w:val="11"/>
        <w:spacing w:before="10"/>
        <w:ind w:firstLine="0"/>
        <w:rPr>
          <w:sz w:val="36"/>
        </w:rPr>
      </w:pPr>
    </w:p>
    <w:p>
      <w:pPr>
        <w:pStyle w:val="7"/>
        <w:numPr>
          <w:ilvl w:val="0"/>
          <w:numId w:val="1272"/>
        </w:numPr>
        <w:tabs>
          <w:tab w:val="left" w:pos="1799"/>
        </w:tabs>
        <w:spacing w:before="0" w:after="0" w:line="276" w:lineRule="auto"/>
        <w:ind w:left="1798" w:right="1626" w:hanging="360"/>
        <w:jc w:val="left"/>
      </w:pPr>
      <w:r>
        <w:t>Triệu chứng cơ năng quan trọng nhất trong hội chứng chảy máu trong ổ bụng:</w:t>
      </w:r>
    </w:p>
    <w:p>
      <w:pPr>
        <w:pStyle w:val="16"/>
        <w:numPr>
          <w:ilvl w:val="1"/>
          <w:numId w:val="1272"/>
        </w:numPr>
        <w:tabs>
          <w:tab w:val="left" w:pos="2519"/>
        </w:tabs>
        <w:spacing w:before="0" w:after="0" w:line="316" w:lineRule="exact"/>
        <w:ind w:left="2518" w:right="0" w:hanging="361"/>
        <w:jc w:val="left"/>
        <w:rPr>
          <w:sz w:val="28"/>
        </w:rPr>
      </w:pPr>
      <w:r>
        <w:rPr>
          <w:sz w:val="28"/>
        </w:rPr>
        <w:t>Khó</w:t>
      </w:r>
      <w:r>
        <w:rPr>
          <w:spacing w:val="1"/>
          <w:sz w:val="28"/>
        </w:rPr>
        <w:t xml:space="preserve"> </w:t>
      </w:r>
      <w:r>
        <w:rPr>
          <w:sz w:val="28"/>
        </w:rPr>
        <w:t>thở</w:t>
      </w:r>
    </w:p>
    <w:p>
      <w:pPr>
        <w:pStyle w:val="16"/>
        <w:numPr>
          <w:ilvl w:val="1"/>
          <w:numId w:val="1272"/>
        </w:numPr>
        <w:tabs>
          <w:tab w:val="left" w:pos="2519"/>
        </w:tabs>
        <w:spacing w:before="48" w:after="0" w:line="240" w:lineRule="auto"/>
        <w:ind w:left="2518" w:right="0" w:hanging="361"/>
        <w:jc w:val="left"/>
        <w:rPr>
          <w:sz w:val="28"/>
        </w:rPr>
      </w:pPr>
      <w:r>
        <w:rPr>
          <w:sz w:val="28"/>
        </w:rPr>
        <w:t>Nôn</w:t>
      </w:r>
    </w:p>
    <w:p>
      <w:pPr>
        <w:pStyle w:val="16"/>
        <w:numPr>
          <w:ilvl w:val="1"/>
          <w:numId w:val="1272"/>
        </w:numPr>
        <w:tabs>
          <w:tab w:val="left" w:pos="2519"/>
        </w:tabs>
        <w:spacing w:before="50" w:after="0" w:line="240" w:lineRule="auto"/>
        <w:ind w:left="2518" w:right="0" w:hanging="361"/>
        <w:jc w:val="left"/>
        <w:rPr>
          <w:sz w:val="28"/>
        </w:rPr>
      </w:pPr>
      <w:r>
        <w:rPr>
          <w:sz w:val="28"/>
        </w:rPr>
        <w:t>Bí trung đại</w:t>
      </w:r>
      <w:r>
        <w:rPr>
          <w:spacing w:val="-2"/>
          <w:sz w:val="28"/>
        </w:rPr>
        <w:t xml:space="preserve"> </w:t>
      </w:r>
      <w:r>
        <w:rPr>
          <w:sz w:val="28"/>
        </w:rPr>
        <w:t>tiện</w:t>
      </w:r>
    </w:p>
    <w:p>
      <w:pPr>
        <w:pStyle w:val="16"/>
        <w:numPr>
          <w:ilvl w:val="1"/>
          <w:numId w:val="1272"/>
        </w:numPr>
        <w:tabs>
          <w:tab w:val="left" w:pos="2519"/>
        </w:tabs>
        <w:spacing w:before="48" w:after="0" w:line="240" w:lineRule="auto"/>
        <w:ind w:left="2518" w:right="0" w:hanging="361"/>
        <w:jc w:val="left"/>
        <w:rPr>
          <w:sz w:val="28"/>
        </w:rPr>
      </w:pPr>
      <w:r>
        <w:rPr>
          <w:sz w:val="28"/>
        </w:rPr>
        <w:t>Đau bụng</w:t>
      </w:r>
    </w:p>
    <w:p>
      <w:pPr>
        <w:pStyle w:val="11"/>
        <w:spacing w:before="8"/>
        <w:ind w:firstLine="0"/>
        <w:rPr>
          <w:sz w:val="36"/>
        </w:rPr>
      </w:pPr>
    </w:p>
    <w:p>
      <w:pPr>
        <w:pStyle w:val="7"/>
        <w:numPr>
          <w:ilvl w:val="0"/>
          <w:numId w:val="1272"/>
        </w:numPr>
        <w:tabs>
          <w:tab w:val="left" w:pos="1799"/>
        </w:tabs>
        <w:spacing w:before="0" w:after="0" w:line="278" w:lineRule="auto"/>
        <w:ind w:left="1798" w:right="1076" w:hanging="360"/>
        <w:jc w:val="left"/>
      </w:pPr>
      <w:r>
        <w:t>Triệu chứng thực thể nào quan trọng nhất trong hội chứng chảy máu trong ổ phúc mạc:</w:t>
      </w:r>
    </w:p>
    <w:p>
      <w:pPr>
        <w:pStyle w:val="16"/>
        <w:numPr>
          <w:ilvl w:val="1"/>
          <w:numId w:val="1272"/>
        </w:numPr>
        <w:tabs>
          <w:tab w:val="left" w:pos="2519"/>
        </w:tabs>
        <w:spacing w:before="0" w:after="0" w:line="312" w:lineRule="exact"/>
        <w:ind w:left="2518" w:right="0" w:hanging="361"/>
        <w:jc w:val="left"/>
        <w:rPr>
          <w:sz w:val="28"/>
        </w:rPr>
      </w:pPr>
      <w:r>
        <w:rPr>
          <w:sz w:val="28"/>
        </w:rPr>
        <w:t>Bụng chứng</w:t>
      </w:r>
    </w:p>
    <w:p>
      <w:pPr>
        <w:pStyle w:val="16"/>
        <w:numPr>
          <w:ilvl w:val="1"/>
          <w:numId w:val="1272"/>
        </w:numPr>
        <w:tabs>
          <w:tab w:val="left" w:pos="2519"/>
        </w:tabs>
        <w:spacing w:before="48" w:after="0" w:line="240" w:lineRule="auto"/>
        <w:ind w:left="2518" w:right="0" w:hanging="361"/>
        <w:jc w:val="left"/>
        <w:rPr>
          <w:sz w:val="28"/>
        </w:rPr>
      </w:pPr>
      <w:r>
        <w:rPr>
          <w:sz w:val="28"/>
        </w:rPr>
        <w:t>PUTB</w:t>
      </w:r>
    </w:p>
    <w:p>
      <w:pPr>
        <w:pStyle w:val="16"/>
        <w:numPr>
          <w:ilvl w:val="1"/>
          <w:numId w:val="1272"/>
        </w:numPr>
        <w:tabs>
          <w:tab w:val="left" w:pos="2519"/>
        </w:tabs>
        <w:spacing w:before="50" w:after="0" w:line="240" w:lineRule="auto"/>
        <w:ind w:left="2518" w:right="0" w:hanging="361"/>
        <w:jc w:val="left"/>
        <w:rPr>
          <w:sz w:val="28"/>
        </w:rPr>
      </w:pPr>
      <w:r>
        <w:rPr>
          <w:sz w:val="28"/>
        </w:rPr>
        <w:t>CUPM</w:t>
      </w:r>
    </w:p>
    <w:p>
      <w:pPr>
        <w:pStyle w:val="16"/>
        <w:numPr>
          <w:ilvl w:val="1"/>
          <w:numId w:val="1272"/>
        </w:numPr>
        <w:tabs>
          <w:tab w:val="left" w:pos="2519"/>
        </w:tabs>
        <w:spacing w:before="48" w:after="0" w:line="240" w:lineRule="auto"/>
        <w:ind w:left="2518" w:right="0" w:hanging="361"/>
        <w:jc w:val="left"/>
        <w:rPr>
          <w:sz w:val="28"/>
        </w:rPr>
      </w:pPr>
      <w:r>
        <w:rPr>
          <w:sz w:val="28"/>
        </w:rPr>
        <w:t>Co cứng thành</w:t>
      </w:r>
      <w:r>
        <w:rPr>
          <w:spacing w:val="2"/>
          <w:sz w:val="28"/>
        </w:rPr>
        <w:t xml:space="preserve"> </w:t>
      </w:r>
      <w:r>
        <w:rPr>
          <w:sz w:val="28"/>
        </w:rPr>
        <w:t>bụng</w:t>
      </w:r>
    </w:p>
    <w:p>
      <w:pPr>
        <w:spacing w:after="0" w:line="240" w:lineRule="auto"/>
        <w:jc w:val="left"/>
        <w:rPr>
          <w:sz w:val="28"/>
        </w:rPr>
        <w:sectPr>
          <w:pgSz w:w="11910" w:h="16850"/>
          <w:pgMar w:top="1360" w:right="420" w:bottom="280" w:left="340" w:header="729" w:footer="0" w:gutter="0"/>
          <w:cols w:space="720" w:num="1"/>
        </w:sectPr>
      </w:pPr>
    </w:p>
    <w:p>
      <w:pPr>
        <w:pStyle w:val="7"/>
        <w:numPr>
          <w:ilvl w:val="0"/>
          <w:numId w:val="1272"/>
        </w:numPr>
        <w:tabs>
          <w:tab w:val="left" w:pos="1799"/>
        </w:tabs>
        <w:spacing w:before="54" w:after="0" w:line="276" w:lineRule="auto"/>
        <w:ind w:left="1798" w:right="1077" w:hanging="360"/>
        <w:jc w:val="left"/>
      </w:pPr>
      <w:r>
        <w:t>Triệu chứng CLS nào có giá trị nhất trong chẩn đoán hội chứng chảy máu trong ổ</w:t>
      </w:r>
      <w:r>
        <w:rPr>
          <w:spacing w:val="-2"/>
        </w:rPr>
        <w:t xml:space="preserve"> </w:t>
      </w:r>
      <w:r>
        <w:t>bụng:</w:t>
      </w:r>
    </w:p>
    <w:p>
      <w:pPr>
        <w:pStyle w:val="16"/>
        <w:numPr>
          <w:ilvl w:val="1"/>
          <w:numId w:val="1272"/>
        </w:numPr>
        <w:tabs>
          <w:tab w:val="left" w:pos="2519"/>
        </w:tabs>
        <w:spacing w:before="0" w:after="0" w:line="316" w:lineRule="exact"/>
        <w:ind w:left="2518" w:right="0" w:hanging="361"/>
        <w:jc w:val="left"/>
        <w:rPr>
          <w:sz w:val="28"/>
        </w:rPr>
      </w:pPr>
      <w:r>
        <w:rPr>
          <w:sz w:val="28"/>
        </w:rPr>
        <w:t>XN thấy giảm hồng cầu, HCT và</w:t>
      </w:r>
      <w:r>
        <w:rPr>
          <w:spacing w:val="-11"/>
          <w:sz w:val="28"/>
        </w:rPr>
        <w:t xml:space="preserve"> </w:t>
      </w:r>
      <w:r>
        <w:rPr>
          <w:sz w:val="28"/>
        </w:rPr>
        <w:t>Hb</w:t>
      </w:r>
    </w:p>
    <w:p>
      <w:pPr>
        <w:pStyle w:val="16"/>
        <w:numPr>
          <w:ilvl w:val="1"/>
          <w:numId w:val="1272"/>
        </w:numPr>
        <w:tabs>
          <w:tab w:val="left" w:pos="2519"/>
        </w:tabs>
        <w:spacing w:before="50" w:after="0" w:line="240" w:lineRule="auto"/>
        <w:ind w:left="2518" w:right="0" w:hanging="361"/>
        <w:jc w:val="left"/>
        <w:rPr>
          <w:sz w:val="28"/>
        </w:rPr>
      </w:pPr>
      <w:r>
        <w:rPr>
          <w:sz w:val="28"/>
        </w:rPr>
        <w:t>XQ bụng không chuẩn bị thấy ổ bụng</w:t>
      </w:r>
      <w:r>
        <w:rPr>
          <w:spacing w:val="-2"/>
          <w:sz w:val="28"/>
        </w:rPr>
        <w:t xml:space="preserve"> </w:t>
      </w:r>
      <w:r>
        <w:rPr>
          <w:spacing w:val="-3"/>
          <w:sz w:val="28"/>
        </w:rPr>
        <w:t>mờ</w:t>
      </w:r>
    </w:p>
    <w:p>
      <w:pPr>
        <w:pStyle w:val="16"/>
        <w:numPr>
          <w:ilvl w:val="1"/>
          <w:numId w:val="1272"/>
        </w:numPr>
        <w:tabs>
          <w:tab w:val="left" w:pos="2519"/>
        </w:tabs>
        <w:spacing w:before="48" w:after="0" w:line="240" w:lineRule="auto"/>
        <w:ind w:left="2518" w:right="0" w:hanging="361"/>
        <w:jc w:val="left"/>
        <w:rPr>
          <w:sz w:val="28"/>
        </w:rPr>
      </w:pPr>
      <w:r>
        <w:rPr>
          <w:sz w:val="28"/>
        </w:rPr>
        <w:t>Siêu âm thấy hình ảnh có dịch trong ổ</w:t>
      </w:r>
      <w:r>
        <w:rPr>
          <w:spacing w:val="-12"/>
          <w:sz w:val="28"/>
        </w:rPr>
        <w:t xml:space="preserve"> </w:t>
      </w:r>
      <w:r>
        <w:rPr>
          <w:sz w:val="28"/>
        </w:rPr>
        <w:t>bụng</w:t>
      </w:r>
    </w:p>
    <w:p>
      <w:pPr>
        <w:pStyle w:val="16"/>
        <w:numPr>
          <w:ilvl w:val="1"/>
          <w:numId w:val="1272"/>
        </w:numPr>
        <w:tabs>
          <w:tab w:val="left" w:pos="2519"/>
        </w:tabs>
        <w:spacing w:before="48" w:after="0" w:line="240" w:lineRule="auto"/>
        <w:ind w:left="2518" w:right="0" w:hanging="361"/>
        <w:jc w:val="left"/>
        <w:rPr>
          <w:sz w:val="28"/>
        </w:rPr>
      </w:pPr>
      <w:r>
        <w:rPr>
          <w:sz w:val="28"/>
        </w:rPr>
        <w:t>Chọc dò ổ bụng có máu không</w:t>
      </w:r>
      <w:r>
        <w:rPr>
          <w:spacing w:val="-3"/>
          <w:sz w:val="28"/>
        </w:rPr>
        <w:t xml:space="preserve"> </w:t>
      </w:r>
      <w:r>
        <w:rPr>
          <w:sz w:val="28"/>
        </w:rPr>
        <w:t>đông</w:t>
      </w:r>
    </w:p>
    <w:p>
      <w:pPr>
        <w:pStyle w:val="11"/>
        <w:spacing w:before="10"/>
        <w:ind w:firstLine="0"/>
        <w:rPr>
          <w:sz w:val="36"/>
        </w:rPr>
      </w:pPr>
    </w:p>
    <w:p>
      <w:pPr>
        <w:pStyle w:val="7"/>
        <w:numPr>
          <w:ilvl w:val="0"/>
          <w:numId w:val="1272"/>
        </w:numPr>
        <w:tabs>
          <w:tab w:val="left" w:pos="1799"/>
        </w:tabs>
        <w:spacing w:before="0" w:after="0" w:line="276" w:lineRule="auto"/>
        <w:ind w:left="1798" w:right="1335" w:hanging="360"/>
        <w:jc w:val="left"/>
      </w:pPr>
      <w:r>
        <w:t>Tổn</w:t>
      </w:r>
      <w:r>
        <w:rPr>
          <w:spacing w:val="-16"/>
        </w:rPr>
        <w:t xml:space="preserve"> </w:t>
      </w:r>
      <w:r>
        <w:t>thƣơng</w:t>
      </w:r>
      <w:r>
        <w:rPr>
          <w:spacing w:val="-16"/>
        </w:rPr>
        <w:t xml:space="preserve"> </w:t>
      </w:r>
      <w:r>
        <w:t>tạng</w:t>
      </w:r>
      <w:r>
        <w:rPr>
          <w:spacing w:val="-15"/>
        </w:rPr>
        <w:t xml:space="preserve"> </w:t>
      </w:r>
      <w:r>
        <w:t>đặc</w:t>
      </w:r>
      <w:r>
        <w:rPr>
          <w:spacing w:val="-16"/>
        </w:rPr>
        <w:t xml:space="preserve"> </w:t>
      </w:r>
      <w:r>
        <w:t>thƣờng</w:t>
      </w:r>
      <w:r>
        <w:rPr>
          <w:spacing w:val="-18"/>
        </w:rPr>
        <w:t xml:space="preserve"> </w:t>
      </w:r>
      <w:r>
        <w:t>gặp</w:t>
      </w:r>
      <w:r>
        <w:rPr>
          <w:spacing w:val="-16"/>
        </w:rPr>
        <w:t xml:space="preserve"> </w:t>
      </w:r>
      <w:r>
        <w:t>nhất</w:t>
      </w:r>
      <w:r>
        <w:rPr>
          <w:spacing w:val="-16"/>
        </w:rPr>
        <w:t xml:space="preserve"> </w:t>
      </w:r>
      <w:r>
        <w:t>trong</w:t>
      </w:r>
      <w:r>
        <w:rPr>
          <w:spacing w:val="-15"/>
        </w:rPr>
        <w:t xml:space="preserve"> </w:t>
      </w:r>
      <w:r>
        <w:t>chấn</w:t>
      </w:r>
      <w:r>
        <w:rPr>
          <w:spacing w:val="-16"/>
        </w:rPr>
        <w:t xml:space="preserve"> </w:t>
      </w:r>
      <w:r>
        <w:t>thƣơng</w:t>
      </w:r>
      <w:r>
        <w:rPr>
          <w:spacing w:val="-15"/>
        </w:rPr>
        <w:t xml:space="preserve"> </w:t>
      </w:r>
      <w:r>
        <w:t>bụng</w:t>
      </w:r>
      <w:r>
        <w:rPr>
          <w:spacing w:val="-15"/>
        </w:rPr>
        <w:t xml:space="preserve"> </w:t>
      </w:r>
      <w:r>
        <w:rPr>
          <w:spacing w:val="-58"/>
        </w:rPr>
        <w:t xml:space="preserve">kín </w:t>
      </w:r>
      <w:r>
        <w:t>theo thứ tự lần lƣợt</w:t>
      </w:r>
      <w:r>
        <w:rPr>
          <w:spacing w:val="-15"/>
        </w:rPr>
        <w:t xml:space="preserve"> </w:t>
      </w:r>
      <w:r>
        <w:t>là:</w:t>
      </w:r>
    </w:p>
    <w:p>
      <w:pPr>
        <w:pStyle w:val="16"/>
        <w:numPr>
          <w:ilvl w:val="1"/>
          <w:numId w:val="1272"/>
        </w:numPr>
        <w:tabs>
          <w:tab w:val="left" w:pos="2519"/>
        </w:tabs>
        <w:spacing w:before="0" w:after="0" w:line="316" w:lineRule="exact"/>
        <w:ind w:left="2518" w:right="0" w:hanging="361"/>
        <w:jc w:val="left"/>
        <w:rPr>
          <w:sz w:val="28"/>
        </w:rPr>
      </w:pPr>
      <w:r>
        <w:rPr>
          <w:sz w:val="28"/>
        </w:rPr>
        <w:t>Thận, gan, lách,</w:t>
      </w:r>
      <w:r>
        <w:rPr>
          <w:spacing w:val="-5"/>
          <w:sz w:val="28"/>
        </w:rPr>
        <w:t xml:space="preserve"> </w:t>
      </w:r>
      <w:r>
        <w:rPr>
          <w:sz w:val="28"/>
        </w:rPr>
        <w:t>tụy</w:t>
      </w:r>
    </w:p>
    <w:p>
      <w:pPr>
        <w:pStyle w:val="16"/>
        <w:numPr>
          <w:ilvl w:val="1"/>
          <w:numId w:val="1272"/>
        </w:numPr>
        <w:tabs>
          <w:tab w:val="left" w:pos="2519"/>
        </w:tabs>
        <w:spacing w:before="51" w:after="0" w:line="240" w:lineRule="auto"/>
        <w:ind w:left="2518" w:right="0" w:hanging="361"/>
        <w:jc w:val="left"/>
        <w:rPr>
          <w:sz w:val="28"/>
        </w:rPr>
      </w:pPr>
      <w:r>
        <w:rPr>
          <w:sz w:val="28"/>
        </w:rPr>
        <w:t>Lách, gan, thận,</w:t>
      </w:r>
      <w:r>
        <w:rPr>
          <w:spacing w:val="-5"/>
          <w:sz w:val="28"/>
        </w:rPr>
        <w:t xml:space="preserve"> </w:t>
      </w:r>
      <w:r>
        <w:rPr>
          <w:sz w:val="28"/>
        </w:rPr>
        <w:t>tụy</w:t>
      </w:r>
    </w:p>
    <w:p>
      <w:pPr>
        <w:pStyle w:val="16"/>
        <w:numPr>
          <w:ilvl w:val="1"/>
          <w:numId w:val="1272"/>
        </w:numPr>
        <w:tabs>
          <w:tab w:val="left" w:pos="2519"/>
        </w:tabs>
        <w:spacing w:before="47" w:after="0" w:line="240" w:lineRule="auto"/>
        <w:ind w:left="2518" w:right="0" w:hanging="361"/>
        <w:jc w:val="left"/>
        <w:rPr>
          <w:sz w:val="28"/>
        </w:rPr>
      </w:pPr>
      <w:r>
        <w:rPr>
          <w:sz w:val="28"/>
        </w:rPr>
        <w:t>Lách, thận, gan,</w:t>
      </w:r>
      <w:r>
        <w:rPr>
          <w:spacing w:val="-5"/>
          <w:sz w:val="28"/>
        </w:rPr>
        <w:t xml:space="preserve"> </w:t>
      </w:r>
      <w:r>
        <w:rPr>
          <w:sz w:val="28"/>
        </w:rPr>
        <w:t>tụy</w:t>
      </w:r>
    </w:p>
    <w:p>
      <w:pPr>
        <w:pStyle w:val="16"/>
        <w:numPr>
          <w:ilvl w:val="1"/>
          <w:numId w:val="1272"/>
        </w:numPr>
        <w:tabs>
          <w:tab w:val="left" w:pos="2519"/>
        </w:tabs>
        <w:spacing w:before="48" w:after="0" w:line="240" w:lineRule="auto"/>
        <w:ind w:left="2518" w:right="0" w:hanging="361"/>
        <w:jc w:val="left"/>
        <w:rPr>
          <w:sz w:val="28"/>
        </w:rPr>
      </w:pPr>
      <w:r>
        <w:rPr>
          <w:sz w:val="28"/>
        </w:rPr>
        <w:t>Gan, tụy, thận,</w:t>
      </w:r>
      <w:r>
        <w:rPr>
          <w:spacing w:val="-5"/>
          <w:sz w:val="28"/>
        </w:rPr>
        <w:t xml:space="preserve"> </w:t>
      </w:r>
      <w:r>
        <w:rPr>
          <w:sz w:val="28"/>
        </w:rPr>
        <w:t>lách</w:t>
      </w:r>
    </w:p>
    <w:p>
      <w:pPr>
        <w:pStyle w:val="11"/>
        <w:spacing w:before="10"/>
        <w:ind w:firstLine="0"/>
        <w:rPr>
          <w:sz w:val="36"/>
        </w:rPr>
      </w:pPr>
    </w:p>
    <w:p>
      <w:pPr>
        <w:pStyle w:val="7"/>
        <w:numPr>
          <w:ilvl w:val="0"/>
          <w:numId w:val="1272"/>
        </w:numPr>
        <w:tabs>
          <w:tab w:val="left" w:pos="1799"/>
        </w:tabs>
        <w:spacing w:before="0" w:after="0" w:line="276" w:lineRule="auto"/>
        <w:ind w:left="1798" w:right="1077" w:hanging="360"/>
        <w:jc w:val="left"/>
      </w:pPr>
      <w:r>
        <w:t>Trong</w:t>
      </w:r>
      <w:r>
        <w:rPr>
          <w:spacing w:val="-9"/>
        </w:rPr>
        <w:t xml:space="preserve"> </w:t>
      </w:r>
      <w:r>
        <w:t>hội</w:t>
      </w:r>
      <w:r>
        <w:rPr>
          <w:spacing w:val="-8"/>
        </w:rPr>
        <w:t xml:space="preserve"> </w:t>
      </w:r>
      <w:r>
        <w:t>chứng</w:t>
      </w:r>
      <w:r>
        <w:rPr>
          <w:spacing w:val="-8"/>
        </w:rPr>
        <w:t xml:space="preserve"> </w:t>
      </w:r>
      <w:r>
        <w:t>chảy</w:t>
      </w:r>
      <w:r>
        <w:rPr>
          <w:spacing w:val="-8"/>
        </w:rPr>
        <w:t xml:space="preserve"> </w:t>
      </w:r>
      <w:r>
        <w:t>máu</w:t>
      </w:r>
      <w:r>
        <w:rPr>
          <w:spacing w:val="-9"/>
        </w:rPr>
        <w:t xml:space="preserve"> </w:t>
      </w:r>
      <w:r>
        <w:t>trong,</w:t>
      </w:r>
      <w:r>
        <w:rPr>
          <w:spacing w:val="-10"/>
        </w:rPr>
        <w:t xml:space="preserve"> </w:t>
      </w:r>
      <w:r>
        <w:t>chọc</w:t>
      </w:r>
      <w:r>
        <w:rPr>
          <w:spacing w:val="-12"/>
        </w:rPr>
        <w:t xml:space="preserve"> </w:t>
      </w:r>
      <w:r>
        <w:t>rửa</w:t>
      </w:r>
      <w:r>
        <w:rPr>
          <w:spacing w:val="-9"/>
        </w:rPr>
        <w:t xml:space="preserve"> </w:t>
      </w:r>
      <w:r>
        <w:t>ổ</w:t>
      </w:r>
      <w:r>
        <w:rPr>
          <w:spacing w:val="-9"/>
        </w:rPr>
        <w:t xml:space="preserve"> </w:t>
      </w:r>
      <w:r>
        <w:t>bụng</w:t>
      </w:r>
      <w:r>
        <w:rPr>
          <w:spacing w:val="-8"/>
        </w:rPr>
        <w:t xml:space="preserve"> </w:t>
      </w:r>
      <w:r>
        <w:t>đƣợc</w:t>
      </w:r>
      <w:r>
        <w:rPr>
          <w:spacing w:val="-10"/>
        </w:rPr>
        <w:t xml:space="preserve"> </w:t>
      </w:r>
      <w:r>
        <w:t>gọi</w:t>
      </w:r>
      <w:r>
        <w:rPr>
          <w:spacing w:val="-10"/>
        </w:rPr>
        <w:t xml:space="preserve"> </w:t>
      </w:r>
      <w:r>
        <w:t>là</w:t>
      </w:r>
      <w:r>
        <w:rPr>
          <w:spacing w:val="-8"/>
        </w:rPr>
        <w:t xml:space="preserve"> </w:t>
      </w:r>
      <w:r>
        <w:rPr>
          <w:spacing w:val="-23"/>
        </w:rPr>
        <w:t xml:space="preserve">dƣơng </w:t>
      </w:r>
      <w:r>
        <w:t>tính</w:t>
      </w:r>
      <w:r>
        <w:rPr>
          <w:spacing w:val="-2"/>
        </w:rPr>
        <w:t xml:space="preserve"> </w:t>
      </w:r>
      <w:r>
        <w:t>khi:</w:t>
      </w:r>
    </w:p>
    <w:p>
      <w:pPr>
        <w:pStyle w:val="16"/>
        <w:numPr>
          <w:ilvl w:val="1"/>
          <w:numId w:val="1272"/>
        </w:numPr>
        <w:tabs>
          <w:tab w:val="left" w:pos="2519"/>
        </w:tabs>
        <w:spacing w:before="0" w:after="0" w:line="316" w:lineRule="exact"/>
        <w:ind w:left="2518" w:right="0" w:hanging="361"/>
        <w:jc w:val="left"/>
        <w:rPr>
          <w:sz w:val="28"/>
        </w:rPr>
      </w:pPr>
      <w:r>
        <w:rPr>
          <w:sz w:val="28"/>
        </w:rPr>
        <w:t>Hồng cầu&gt; 100.000/</w:t>
      </w:r>
      <w:r>
        <w:rPr>
          <w:spacing w:val="-3"/>
          <w:sz w:val="28"/>
        </w:rPr>
        <w:t xml:space="preserve"> </w:t>
      </w:r>
      <w:r>
        <w:rPr>
          <w:sz w:val="28"/>
        </w:rPr>
        <w:t>mm3</w:t>
      </w:r>
    </w:p>
    <w:p>
      <w:pPr>
        <w:pStyle w:val="11"/>
        <w:spacing w:before="50"/>
        <w:ind w:left="2158" w:firstLine="0"/>
      </w:pPr>
      <w:r>
        <w:t>b. HC&gt; 1.000.000/ mm3</w:t>
      </w:r>
    </w:p>
    <w:p>
      <w:pPr>
        <w:pStyle w:val="11"/>
        <w:spacing w:before="48"/>
        <w:ind w:left="2158" w:firstLine="0"/>
      </w:pPr>
      <w:r>
        <w:t>c. BC&gt; 1.000/ mm3</w:t>
      </w:r>
    </w:p>
    <w:p>
      <w:pPr>
        <w:pStyle w:val="11"/>
        <w:spacing w:before="48"/>
        <w:ind w:left="2158" w:firstLine="0"/>
      </w:pPr>
      <w:r>
        <w:t>d. BC&gt; 100/ mm3</w:t>
      </w:r>
    </w:p>
    <w:p>
      <w:pPr>
        <w:pStyle w:val="11"/>
        <w:spacing w:before="10"/>
        <w:ind w:firstLine="0"/>
        <w:rPr>
          <w:sz w:val="36"/>
        </w:rPr>
      </w:pPr>
    </w:p>
    <w:p>
      <w:pPr>
        <w:pStyle w:val="7"/>
        <w:numPr>
          <w:ilvl w:val="0"/>
          <w:numId w:val="1272"/>
        </w:numPr>
        <w:tabs>
          <w:tab w:val="left" w:pos="1799"/>
        </w:tabs>
        <w:spacing w:before="1" w:after="0" w:line="276" w:lineRule="auto"/>
        <w:ind w:left="1798" w:right="1431" w:hanging="360"/>
        <w:jc w:val="left"/>
      </w:pPr>
      <w:r>
        <w:t>Bệnh</w:t>
      </w:r>
      <w:r>
        <w:rPr>
          <w:spacing w:val="-6"/>
        </w:rPr>
        <w:t xml:space="preserve"> </w:t>
      </w:r>
      <w:r>
        <w:t>nhân</w:t>
      </w:r>
      <w:r>
        <w:rPr>
          <w:spacing w:val="-5"/>
        </w:rPr>
        <w:t xml:space="preserve"> </w:t>
      </w:r>
      <w:r>
        <w:t>bị</w:t>
      </w:r>
      <w:r>
        <w:rPr>
          <w:spacing w:val="-4"/>
        </w:rPr>
        <w:t xml:space="preserve"> </w:t>
      </w:r>
      <w:r>
        <w:t>chấn</w:t>
      </w:r>
      <w:r>
        <w:rPr>
          <w:spacing w:val="-5"/>
        </w:rPr>
        <w:t xml:space="preserve"> </w:t>
      </w:r>
      <w:r>
        <w:t>thƣơng</w:t>
      </w:r>
      <w:r>
        <w:rPr>
          <w:spacing w:val="-5"/>
        </w:rPr>
        <w:t xml:space="preserve"> </w:t>
      </w:r>
      <w:r>
        <w:t>bụng</w:t>
      </w:r>
      <w:r>
        <w:rPr>
          <w:spacing w:val="-8"/>
        </w:rPr>
        <w:t xml:space="preserve"> </w:t>
      </w:r>
      <w:r>
        <w:t>vào</w:t>
      </w:r>
      <w:r>
        <w:rPr>
          <w:spacing w:val="-4"/>
        </w:rPr>
        <w:t xml:space="preserve"> </w:t>
      </w:r>
      <w:r>
        <w:t>viện,</w:t>
      </w:r>
      <w:r>
        <w:rPr>
          <w:spacing w:val="-7"/>
        </w:rPr>
        <w:t xml:space="preserve"> </w:t>
      </w:r>
      <w:r>
        <w:t>chỉ</w:t>
      </w:r>
      <w:r>
        <w:rPr>
          <w:spacing w:val="-5"/>
        </w:rPr>
        <w:t xml:space="preserve"> </w:t>
      </w:r>
      <w:r>
        <w:t>định</w:t>
      </w:r>
      <w:r>
        <w:rPr>
          <w:spacing w:val="-6"/>
        </w:rPr>
        <w:t xml:space="preserve"> </w:t>
      </w:r>
      <w:r>
        <w:t>phẫu</w:t>
      </w:r>
      <w:r>
        <w:rPr>
          <w:spacing w:val="-5"/>
        </w:rPr>
        <w:t xml:space="preserve"> </w:t>
      </w:r>
      <w:r>
        <w:t>thuật</w:t>
      </w:r>
      <w:r>
        <w:rPr>
          <w:spacing w:val="-5"/>
        </w:rPr>
        <w:t xml:space="preserve"> </w:t>
      </w:r>
      <w:r>
        <w:rPr>
          <w:spacing w:val="-19"/>
        </w:rPr>
        <w:t xml:space="preserve">cấp </w:t>
      </w:r>
      <w:r>
        <w:t>cứu ngay đƣợc đặt ra</w:t>
      </w:r>
      <w:r>
        <w:rPr>
          <w:spacing w:val="-3"/>
        </w:rPr>
        <w:t xml:space="preserve"> </w:t>
      </w:r>
      <w:r>
        <w:t>khi:</w:t>
      </w:r>
    </w:p>
    <w:p>
      <w:pPr>
        <w:pStyle w:val="16"/>
        <w:numPr>
          <w:ilvl w:val="1"/>
          <w:numId w:val="1272"/>
        </w:numPr>
        <w:tabs>
          <w:tab w:val="left" w:pos="2519"/>
        </w:tabs>
        <w:spacing w:before="0" w:after="0" w:line="316" w:lineRule="exact"/>
        <w:ind w:left="2518" w:right="0" w:hanging="361"/>
        <w:jc w:val="left"/>
        <w:rPr>
          <w:sz w:val="28"/>
        </w:rPr>
      </w:pPr>
      <w:r>
        <w:rPr>
          <w:sz w:val="28"/>
        </w:rPr>
        <w:t>Sau chấn thương, bệnh nhân có dấu hiệu</w:t>
      </w:r>
      <w:r>
        <w:rPr>
          <w:spacing w:val="1"/>
          <w:sz w:val="28"/>
        </w:rPr>
        <w:t xml:space="preserve"> </w:t>
      </w:r>
      <w:r>
        <w:rPr>
          <w:sz w:val="28"/>
        </w:rPr>
        <w:t>sốc</w:t>
      </w:r>
    </w:p>
    <w:p>
      <w:pPr>
        <w:pStyle w:val="16"/>
        <w:numPr>
          <w:ilvl w:val="1"/>
          <w:numId w:val="1272"/>
        </w:numPr>
        <w:tabs>
          <w:tab w:val="left" w:pos="2519"/>
        </w:tabs>
        <w:spacing w:before="50" w:after="0" w:line="240" w:lineRule="auto"/>
        <w:ind w:left="2518" w:right="0" w:hanging="361"/>
        <w:jc w:val="left"/>
        <w:rPr>
          <w:sz w:val="28"/>
        </w:rPr>
      </w:pPr>
      <w:r>
        <w:rPr>
          <w:sz w:val="28"/>
        </w:rPr>
        <w:t>Có hội chứng chảy máu trong ổ bụng</w:t>
      </w:r>
    </w:p>
    <w:p>
      <w:pPr>
        <w:pStyle w:val="16"/>
        <w:numPr>
          <w:ilvl w:val="1"/>
          <w:numId w:val="1272"/>
        </w:numPr>
        <w:tabs>
          <w:tab w:val="left" w:pos="2519"/>
        </w:tabs>
        <w:spacing w:before="47" w:after="0" w:line="240" w:lineRule="auto"/>
        <w:ind w:left="2518" w:right="0" w:hanging="361"/>
        <w:jc w:val="left"/>
        <w:rPr>
          <w:sz w:val="28"/>
        </w:rPr>
      </w:pPr>
      <w:r>
        <w:rPr>
          <w:sz w:val="28"/>
        </w:rPr>
        <w:t>Chảy máu trong ổ bụng có kèm</w:t>
      </w:r>
      <w:r>
        <w:rPr>
          <w:spacing w:val="-9"/>
          <w:sz w:val="28"/>
        </w:rPr>
        <w:t xml:space="preserve"> </w:t>
      </w:r>
      <w:r>
        <w:rPr>
          <w:sz w:val="28"/>
        </w:rPr>
        <w:t>sốc</w:t>
      </w:r>
    </w:p>
    <w:p>
      <w:pPr>
        <w:pStyle w:val="16"/>
        <w:numPr>
          <w:ilvl w:val="1"/>
          <w:numId w:val="1272"/>
        </w:numPr>
        <w:tabs>
          <w:tab w:val="left" w:pos="2519"/>
        </w:tabs>
        <w:spacing w:before="48" w:after="0" w:line="240" w:lineRule="auto"/>
        <w:ind w:left="2518" w:right="0" w:hanging="361"/>
        <w:jc w:val="left"/>
        <w:rPr>
          <w:sz w:val="28"/>
        </w:rPr>
      </w:pPr>
      <w:r>
        <w:rPr>
          <w:sz w:val="28"/>
        </w:rPr>
        <w:t>Được xác định không có tổn thương tạng rỗng kèm</w:t>
      </w:r>
      <w:r>
        <w:rPr>
          <w:spacing w:val="-11"/>
          <w:sz w:val="28"/>
        </w:rPr>
        <w:t xml:space="preserve"> </w:t>
      </w:r>
      <w:r>
        <w:rPr>
          <w:sz w:val="28"/>
        </w:rPr>
        <w:t>theo</w:t>
      </w:r>
    </w:p>
    <w:p>
      <w:pPr>
        <w:pStyle w:val="11"/>
        <w:spacing w:before="10"/>
        <w:ind w:firstLine="0"/>
        <w:rPr>
          <w:sz w:val="36"/>
        </w:rPr>
      </w:pPr>
    </w:p>
    <w:p>
      <w:pPr>
        <w:pStyle w:val="7"/>
        <w:numPr>
          <w:ilvl w:val="0"/>
          <w:numId w:val="1272"/>
        </w:numPr>
        <w:tabs>
          <w:tab w:val="left" w:pos="1799"/>
        </w:tabs>
        <w:spacing w:before="0" w:after="0" w:line="276" w:lineRule="auto"/>
        <w:ind w:left="1798" w:right="1048" w:hanging="360"/>
        <w:jc w:val="left"/>
      </w:pPr>
      <w:r>
        <w:t xml:space="preserve">Khi bị chảy máu trong ổ bụng có kèm theo sốc mất máu, chỉ định nào sau </w:t>
      </w:r>
      <w:r>
        <w:rPr>
          <w:spacing w:val="-2"/>
        </w:rPr>
        <w:t xml:space="preserve">đây </w:t>
      </w:r>
      <w:r>
        <w:t>là</w:t>
      </w:r>
      <w:r>
        <w:rPr>
          <w:spacing w:val="3"/>
        </w:rPr>
        <w:t xml:space="preserve"> </w:t>
      </w:r>
      <w:r>
        <w:t>đúng:</w:t>
      </w:r>
    </w:p>
    <w:p>
      <w:pPr>
        <w:pStyle w:val="16"/>
        <w:numPr>
          <w:ilvl w:val="1"/>
          <w:numId w:val="1272"/>
        </w:numPr>
        <w:tabs>
          <w:tab w:val="left" w:pos="2519"/>
        </w:tabs>
        <w:spacing w:before="0" w:after="0" w:line="316" w:lineRule="exact"/>
        <w:ind w:left="2518" w:right="0" w:hanging="361"/>
        <w:jc w:val="left"/>
        <w:rPr>
          <w:sz w:val="28"/>
        </w:rPr>
      </w:pPr>
      <w:r>
        <w:rPr>
          <w:sz w:val="28"/>
        </w:rPr>
        <w:t xml:space="preserve">Hồi sức tích cực khi huyết động ổn định sẽ </w:t>
      </w:r>
      <w:r>
        <w:rPr>
          <w:spacing w:val="-3"/>
          <w:sz w:val="28"/>
        </w:rPr>
        <w:t>mổ</w:t>
      </w:r>
      <w:r>
        <w:rPr>
          <w:spacing w:val="-9"/>
          <w:sz w:val="28"/>
        </w:rPr>
        <w:t xml:space="preserve"> </w:t>
      </w:r>
      <w:r>
        <w:rPr>
          <w:sz w:val="28"/>
        </w:rPr>
        <w:t>cc</w:t>
      </w:r>
    </w:p>
    <w:p>
      <w:pPr>
        <w:pStyle w:val="16"/>
        <w:numPr>
          <w:ilvl w:val="1"/>
          <w:numId w:val="1272"/>
        </w:numPr>
        <w:tabs>
          <w:tab w:val="left" w:pos="2519"/>
        </w:tabs>
        <w:spacing w:before="48" w:after="0" w:line="240" w:lineRule="auto"/>
        <w:ind w:left="2518" w:right="0" w:hanging="361"/>
        <w:jc w:val="left"/>
        <w:rPr>
          <w:sz w:val="28"/>
        </w:rPr>
      </w:pPr>
      <w:r>
        <w:rPr>
          <w:sz w:val="28"/>
        </w:rPr>
        <w:t>Truyền máu và hồi sức tích cực là</w:t>
      </w:r>
      <w:r>
        <w:rPr>
          <w:spacing w:val="-3"/>
          <w:sz w:val="28"/>
        </w:rPr>
        <w:t xml:space="preserve"> </w:t>
      </w:r>
      <w:r>
        <w:rPr>
          <w:sz w:val="28"/>
        </w:rPr>
        <w:t>chính</w:t>
      </w:r>
    </w:p>
    <w:p>
      <w:pPr>
        <w:pStyle w:val="16"/>
        <w:numPr>
          <w:ilvl w:val="1"/>
          <w:numId w:val="1272"/>
        </w:numPr>
        <w:tabs>
          <w:tab w:val="left" w:pos="2519"/>
        </w:tabs>
        <w:spacing w:before="50" w:after="0" w:line="240" w:lineRule="auto"/>
        <w:ind w:left="2518" w:right="0" w:hanging="361"/>
        <w:jc w:val="left"/>
        <w:rPr>
          <w:sz w:val="28"/>
        </w:rPr>
      </w:pPr>
      <w:r>
        <w:rPr>
          <w:sz w:val="28"/>
        </w:rPr>
        <w:t xml:space="preserve">Kết hợp vừa hồi sức vừa </w:t>
      </w:r>
      <w:r>
        <w:rPr>
          <w:spacing w:val="-3"/>
          <w:sz w:val="28"/>
        </w:rPr>
        <w:t xml:space="preserve">mổ </w:t>
      </w:r>
      <w:r>
        <w:rPr>
          <w:sz w:val="28"/>
        </w:rPr>
        <w:t>cc ngay lập</w:t>
      </w:r>
      <w:r>
        <w:rPr>
          <w:spacing w:val="-4"/>
          <w:sz w:val="28"/>
        </w:rPr>
        <w:t xml:space="preserve"> </w:t>
      </w:r>
      <w:r>
        <w:rPr>
          <w:sz w:val="28"/>
        </w:rPr>
        <w:t>tức</w:t>
      </w:r>
    </w:p>
    <w:p>
      <w:pPr>
        <w:pStyle w:val="16"/>
        <w:numPr>
          <w:ilvl w:val="1"/>
          <w:numId w:val="1272"/>
        </w:numPr>
        <w:tabs>
          <w:tab w:val="left" w:pos="2519"/>
        </w:tabs>
        <w:spacing w:before="48" w:after="0" w:line="240" w:lineRule="auto"/>
        <w:ind w:left="2518" w:right="0" w:hanging="361"/>
        <w:jc w:val="left"/>
        <w:rPr>
          <w:sz w:val="28"/>
        </w:rPr>
      </w:pPr>
      <w:r>
        <w:rPr>
          <w:sz w:val="28"/>
        </w:rPr>
        <w:t>Mổ cc ngay sau khi hồi sức không kết</w:t>
      </w:r>
      <w:r>
        <w:rPr>
          <w:spacing w:val="-14"/>
          <w:sz w:val="28"/>
        </w:rPr>
        <w:t xml:space="preserve"> </w:t>
      </w:r>
      <w:r>
        <w:rPr>
          <w:sz w:val="28"/>
        </w:rPr>
        <w:t>quả</w:t>
      </w:r>
    </w:p>
    <w:p>
      <w:pPr>
        <w:pStyle w:val="11"/>
        <w:spacing w:before="10"/>
        <w:ind w:firstLine="0"/>
        <w:rPr>
          <w:sz w:val="36"/>
        </w:rPr>
      </w:pPr>
    </w:p>
    <w:p>
      <w:pPr>
        <w:pStyle w:val="7"/>
        <w:numPr>
          <w:ilvl w:val="0"/>
          <w:numId w:val="1272"/>
        </w:numPr>
        <w:tabs>
          <w:tab w:val="left" w:pos="1799"/>
        </w:tabs>
        <w:spacing w:before="0" w:after="0" w:line="240" w:lineRule="auto"/>
        <w:ind w:left="1798" w:right="0" w:hanging="361"/>
        <w:jc w:val="left"/>
      </w:pPr>
      <w:r>
        <w:t>Mục đích phẫu thuật trong chảy máu trong ổ bụng</w:t>
      </w:r>
      <w:r>
        <w:rPr>
          <w:spacing w:val="-2"/>
        </w:rPr>
        <w:t xml:space="preserve"> </w:t>
      </w:r>
      <w:r>
        <w:t>là:</w:t>
      </w:r>
    </w:p>
    <w:p>
      <w:pPr>
        <w:pStyle w:val="16"/>
        <w:numPr>
          <w:ilvl w:val="1"/>
          <w:numId w:val="1272"/>
        </w:numPr>
        <w:tabs>
          <w:tab w:val="left" w:pos="2519"/>
        </w:tabs>
        <w:spacing w:before="43" w:after="0" w:line="240" w:lineRule="auto"/>
        <w:ind w:left="2518" w:right="0" w:hanging="361"/>
        <w:jc w:val="left"/>
        <w:rPr>
          <w:sz w:val="28"/>
        </w:rPr>
      </w:pPr>
      <w:r>
        <w:rPr>
          <w:sz w:val="28"/>
        </w:rPr>
        <w:t>Cầm</w:t>
      </w:r>
      <w:r>
        <w:rPr>
          <w:spacing w:val="-2"/>
          <w:sz w:val="28"/>
        </w:rPr>
        <w:t xml:space="preserve"> </w:t>
      </w:r>
      <w:r>
        <w:rPr>
          <w:sz w:val="28"/>
        </w:rPr>
        <w:t>máu</w:t>
      </w:r>
    </w:p>
    <w:p>
      <w:pPr>
        <w:pStyle w:val="16"/>
        <w:numPr>
          <w:ilvl w:val="1"/>
          <w:numId w:val="1272"/>
        </w:numPr>
        <w:tabs>
          <w:tab w:val="left" w:pos="2519"/>
        </w:tabs>
        <w:spacing w:before="47" w:after="0" w:line="240" w:lineRule="auto"/>
        <w:ind w:left="2518" w:right="0" w:hanging="361"/>
        <w:jc w:val="left"/>
        <w:rPr>
          <w:sz w:val="28"/>
        </w:rPr>
      </w:pPr>
      <w:r>
        <w:rPr>
          <w:sz w:val="28"/>
        </w:rPr>
        <w:t>Cắt bỏ tổ chức tổn thương gây chảy</w:t>
      </w:r>
      <w:r>
        <w:rPr>
          <w:spacing w:val="-10"/>
          <w:sz w:val="28"/>
        </w:rPr>
        <w:t xml:space="preserve"> </w:t>
      </w:r>
      <w:r>
        <w:rPr>
          <w:sz w:val="28"/>
        </w:rPr>
        <w:t>máu</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272"/>
        </w:numPr>
        <w:tabs>
          <w:tab w:val="left" w:pos="2519"/>
        </w:tabs>
        <w:spacing w:before="50" w:after="0" w:line="240" w:lineRule="auto"/>
        <w:ind w:left="2518" w:right="0" w:hanging="361"/>
        <w:jc w:val="left"/>
        <w:rPr>
          <w:sz w:val="28"/>
        </w:rPr>
      </w:pPr>
      <w:r>
        <w:rPr>
          <w:sz w:val="28"/>
        </w:rPr>
        <w:t>Cắt bỏ triệt để tổn thương gây chảy</w:t>
      </w:r>
      <w:r>
        <w:rPr>
          <w:spacing w:val="-14"/>
          <w:sz w:val="28"/>
        </w:rPr>
        <w:t xml:space="preserve"> </w:t>
      </w:r>
      <w:r>
        <w:rPr>
          <w:sz w:val="28"/>
        </w:rPr>
        <w:t>máu</w:t>
      </w:r>
    </w:p>
    <w:p>
      <w:pPr>
        <w:pStyle w:val="16"/>
        <w:numPr>
          <w:ilvl w:val="1"/>
          <w:numId w:val="1272"/>
        </w:numPr>
        <w:tabs>
          <w:tab w:val="left" w:pos="2519"/>
        </w:tabs>
        <w:spacing w:before="48" w:after="0" w:line="276" w:lineRule="auto"/>
        <w:ind w:left="2158" w:right="4128" w:firstLine="0"/>
        <w:jc w:val="left"/>
        <w:rPr>
          <w:sz w:val="28"/>
        </w:rPr>
      </w:pPr>
      <w:r>
        <w:rPr>
          <w:sz w:val="28"/>
        </w:rPr>
        <w:t>Cắt bỏ tạng bị tổn thương gây chảy máu e.</w:t>
      </w:r>
    </w:p>
    <w:p>
      <w:pPr>
        <w:pStyle w:val="11"/>
        <w:spacing w:before="1"/>
        <w:ind w:left="1798" w:firstLine="0"/>
      </w:pPr>
      <w:r>
        <w:t>Phần câu hỏi tình huống:</w:t>
      </w:r>
    </w:p>
    <w:p>
      <w:pPr>
        <w:pStyle w:val="11"/>
        <w:spacing w:before="47" w:line="276" w:lineRule="auto"/>
        <w:ind w:left="1798" w:right="1501" w:firstLine="0"/>
      </w:pPr>
      <w:r>
        <w:t>Bệnh nhân nam thanh niên được đưa vào cc sau TNGT 60p trong tình trạng: Mạch 90, HA: 90/60, kêu đau khắp bụng.</w:t>
      </w:r>
    </w:p>
    <w:p>
      <w:pPr>
        <w:pStyle w:val="7"/>
        <w:spacing w:before="6"/>
      </w:pPr>
      <w:r>
        <w:t>Các thăm khám và xử trí sau đây có thể thực hiện ngay, TRỪ:</w:t>
      </w:r>
    </w:p>
    <w:p>
      <w:pPr>
        <w:pStyle w:val="16"/>
        <w:numPr>
          <w:ilvl w:val="0"/>
          <w:numId w:val="1273"/>
        </w:numPr>
        <w:tabs>
          <w:tab w:val="left" w:pos="2159"/>
        </w:tabs>
        <w:spacing w:before="43" w:after="0" w:line="240" w:lineRule="auto"/>
        <w:ind w:left="2158" w:right="0" w:hanging="361"/>
        <w:jc w:val="left"/>
        <w:rPr>
          <w:sz w:val="28"/>
        </w:rPr>
      </w:pPr>
      <w:r>
        <w:rPr>
          <w:sz w:val="28"/>
        </w:rPr>
        <w:t>Chụp XQ ổ bụng tại</w:t>
      </w:r>
      <w:r>
        <w:rPr>
          <w:spacing w:val="-3"/>
          <w:sz w:val="28"/>
        </w:rPr>
        <w:t xml:space="preserve"> </w:t>
      </w:r>
      <w:r>
        <w:rPr>
          <w:sz w:val="28"/>
        </w:rPr>
        <w:t>giường</w:t>
      </w:r>
    </w:p>
    <w:p>
      <w:pPr>
        <w:pStyle w:val="16"/>
        <w:numPr>
          <w:ilvl w:val="0"/>
          <w:numId w:val="1273"/>
        </w:numPr>
        <w:tabs>
          <w:tab w:val="left" w:pos="2159"/>
        </w:tabs>
        <w:spacing w:before="48" w:after="0" w:line="240" w:lineRule="auto"/>
        <w:ind w:left="2158" w:right="0" w:hanging="361"/>
        <w:jc w:val="left"/>
        <w:rPr>
          <w:sz w:val="28"/>
        </w:rPr>
      </w:pPr>
      <w:r>
        <w:rPr>
          <w:sz w:val="28"/>
        </w:rPr>
        <w:t>Chọc dò ổ</w:t>
      </w:r>
      <w:r>
        <w:rPr>
          <w:spacing w:val="-3"/>
          <w:sz w:val="28"/>
        </w:rPr>
        <w:t xml:space="preserve"> </w:t>
      </w:r>
      <w:r>
        <w:rPr>
          <w:sz w:val="28"/>
        </w:rPr>
        <w:t>bụng</w:t>
      </w:r>
    </w:p>
    <w:p>
      <w:pPr>
        <w:pStyle w:val="16"/>
        <w:numPr>
          <w:ilvl w:val="0"/>
          <w:numId w:val="1273"/>
        </w:numPr>
        <w:tabs>
          <w:tab w:val="left" w:pos="2159"/>
        </w:tabs>
        <w:spacing w:before="47" w:after="0" w:line="240" w:lineRule="auto"/>
        <w:ind w:left="2158" w:right="0" w:hanging="361"/>
        <w:jc w:val="left"/>
        <w:rPr>
          <w:sz w:val="28"/>
        </w:rPr>
      </w:pPr>
      <w:r>
        <w:rPr>
          <w:sz w:val="28"/>
        </w:rPr>
        <w:t>XN công thức máu, đông</w:t>
      </w:r>
      <w:r>
        <w:rPr>
          <w:spacing w:val="-2"/>
          <w:sz w:val="28"/>
        </w:rPr>
        <w:t xml:space="preserve"> </w:t>
      </w:r>
      <w:r>
        <w:rPr>
          <w:sz w:val="28"/>
        </w:rPr>
        <w:t>máu</w:t>
      </w:r>
    </w:p>
    <w:p>
      <w:pPr>
        <w:pStyle w:val="16"/>
        <w:numPr>
          <w:ilvl w:val="0"/>
          <w:numId w:val="1273"/>
        </w:numPr>
        <w:tabs>
          <w:tab w:val="left" w:pos="2159"/>
        </w:tabs>
        <w:spacing w:before="51" w:after="0" w:line="240" w:lineRule="auto"/>
        <w:ind w:left="2158" w:right="0" w:hanging="361"/>
        <w:jc w:val="left"/>
        <w:rPr>
          <w:sz w:val="28"/>
        </w:rPr>
      </w:pPr>
      <w:r>
        <w:rPr>
          <w:sz w:val="28"/>
        </w:rPr>
        <w:t>Thiết lập đường truyền để hồi</w:t>
      </w:r>
      <w:r>
        <w:rPr>
          <w:spacing w:val="-7"/>
          <w:sz w:val="28"/>
        </w:rPr>
        <w:t xml:space="preserve"> </w:t>
      </w:r>
      <w:r>
        <w:rPr>
          <w:sz w:val="28"/>
        </w:rPr>
        <w:t>sức.</w:t>
      </w:r>
    </w:p>
    <w:p>
      <w:pPr>
        <w:spacing w:after="0" w:line="240" w:lineRule="auto"/>
        <w:jc w:val="left"/>
        <w:rPr>
          <w:sz w:val="28"/>
        </w:rPr>
        <w:sectPr>
          <w:pgSz w:w="11910" w:h="16850"/>
          <w:pgMar w:top="1360" w:right="420" w:bottom="280" w:left="340" w:header="729" w:footer="0" w:gutter="0"/>
          <w:cols w:space="720" w:num="1"/>
        </w:sectPr>
      </w:pPr>
    </w:p>
    <w:p>
      <w:pPr>
        <w:pStyle w:val="7"/>
        <w:spacing w:before="54"/>
        <w:ind w:left="81"/>
        <w:jc w:val="center"/>
      </w:pPr>
      <w:r>
        <w:t>CO THẮT TÂM VỊ</w:t>
      </w:r>
    </w:p>
    <w:p>
      <w:pPr>
        <w:spacing w:before="48"/>
        <w:ind w:left="1078" w:right="0" w:firstLine="0"/>
        <w:jc w:val="left"/>
        <w:rPr>
          <w:b/>
          <w:sz w:val="28"/>
        </w:rPr>
      </w:pPr>
      <w:r>
        <w:rPr>
          <w:b/>
          <w:sz w:val="28"/>
        </w:rPr>
        <w:t>Phần câu hỏi đúng/ sai:</w:t>
      </w:r>
    </w:p>
    <w:p>
      <w:pPr>
        <w:pStyle w:val="16"/>
        <w:numPr>
          <w:ilvl w:val="0"/>
          <w:numId w:val="1274"/>
        </w:numPr>
        <w:tabs>
          <w:tab w:val="left" w:pos="1722"/>
        </w:tabs>
        <w:spacing w:before="48" w:after="0" w:line="278" w:lineRule="auto"/>
        <w:ind w:left="1722" w:right="1057" w:hanging="360"/>
        <w:jc w:val="left"/>
        <w:rPr>
          <w:b/>
          <w:sz w:val="28"/>
        </w:rPr>
      </w:pPr>
      <w:r>
        <w:rPr>
          <w:b/>
          <w:sz w:val="28"/>
        </w:rPr>
        <w:t>Thƣơng</w:t>
      </w:r>
      <w:r>
        <w:rPr>
          <w:b/>
          <w:spacing w:val="-8"/>
          <w:sz w:val="28"/>
        </w:rPr>
        <w:t xml:space="preserve"> </w:t>
      </w:r>
      <w:r>
        <w:rPr>
          <w:b/>
          <w:sz w:val="28"/>
        </w:rPr>
        <w:t>tổn</w:t>
      </w:r>
      <w:r>
        <w:rPr>
          <w:b/>
          <w:spacing w:val="-8"/>
          <w:sz w:val="28"/>
        </w:rPr>
        <w:t xml:space="preserve"> </w:t>
      </w:r>
      <w:r>
        <w:rPr>
          <w:b/>
          <w:sz w:val="28"/>
        </w:rPr>
        <w:t>nào</w:t>
      </w:r>
      <w:r>
        <w:rPr>
          <w:b/>
          <w:spacing w:val="-8"/>
          <w:sz w:val="28"/>
        </w:rPr>
        <w:t xml:space="preserve"> </w:t>
      </w:r>
      <w:r>
        <w:rPr>
          <w:b/>
          <w:sz w:val="28"/>
        </w:rPr>
        <w:t>đặc</w:t>
      </w:r>
      <w:r>
        <w:rPr>
          <w:b/>
          <w:spacing w:val="-9"/>
          <w:sz w:val="28"/>
        </w:rPr>
        <w:t xml:space="preserve"> </w:t>
      </w:r>
      <w:r>
        <w:rPr>
          <w:b/>
          <w:sz w:val="28"/>
        </w:rPr>
        <w:t>trƣng</w:t>
      </w:r>
      <w:r>
        <w:rPr>
          <w:b/>
          <w:spacing w:val="-7"/>
          <w:sz w:val="28"/>
        </w:rPr>
        <w:t xml:space="preserve"> </w:t>
      </w:r>
      <w:r>
        <w:rPr>
          <w:b/>
          <w:sz w:val="28"/>
        </w:rPr>
        <w:t>trong</w:t>
      </w:r>
      <w:r>
        <w:rPr>
          <w:b/>
          <w:spacing w:val="-8"/>
          <w:sz w:val="28"/>
        </w:rPr>
        <w:t xml:space="preserve"> </w:t>
      </w:r>
      <w:r>
        <w:rPr>
          <w:b/>
          <w:sz w:val="28"/>
        </w:rPr>
        <w:t>bệnh</w:t>
      </w:r>
      <w:r>
        <w:rPr>
          <w:b/>
          <w:spacing w:val="-8"/>
          <w:sz w:val="28"/>
        </w:rPr>
        <w:t xml:space="preserve"> </w:t>
      </w:r>
      <w:r>
        <w:rPr>
          <w:b/>
          <w:sz w:val="28"/>
        </w:rPr>
        <w:t>co</w:t>
      </w:r>
      <w:r>
        <w:rPr>
          <w:b/>
          <w:spacing w:val="-8"/>
          <w:sz w:val="28"/>
        </w:rPr>
        <w:t xml:space="preserve"> </w:t>
      </w:r>
      <w:r>
        <w:rPr>
          <w:b/>
          <w:sz w:val="28"/>
        </w:rPr>
        <w:t>thắt</w:t>
      </w:r>
      <w:r>
        <w:rPr>
          <w:b/>
          <w:spacing w:val="-8"/>
          <w:sz w:val="28"/>
        </w:rPr>
        <w:t xml:space="preserve"> </w:t>
      </w:r>
      <w:r>
        <w:rPr>
          <w:b/>
          <w:sz w:val="28"/>
        </w:rPr>
        <w:t>tâm</w:t>
      </w:r>
      <w:r>
        <w:rPr>
          <w:b/>
          <w:spacing w:val="-10"/>
          <w:sz w:val="28"/>
        </w:rPr>
        <w:t xml:space="preserve"> </w:t>
      </w:r>
      <w:r>
        <w:rPr>
          <w:b/>
          <w:sz w:val="28"/>
        </w:rPr>
        <w:t>sẽ</w:t>
      </w:r>
      <w:r>
        <w:rPr>
          <w:b/>
          <w:spacing w:val="-9"/>
          <w:sz w:val="28"/>
        </w:rPr>
        <w:t xml:space="preserve"> </w:t>
      </w:r>
      <w:r>
        <w:rPr>
          <w:b/>
          <w:sz w:val="28"/>
        </w:rPr>
        <w:t>khởi</w:t>
      </w:r>
      <w:r>
        <w:rPr>
          <w:b/>
          <w:spacing w:val="-7"/>
          <w:sz w:val="28"/>
        </w:rPr>
        <w:t xml:space="preserve"> </w:t>
      </w:r>
      <w:r>
        <w:rPr>
          <w:b/>
          <w:sz w:val="28"/>
        </w:rPr>
        <w:t>đầu</w:t>
      </w:r>
      <w:r>
        <w:rPr>
          <w:b/>
          <w:spacing w:val="-8"/>
          <w:sz w:val="28"/>
        </w:rPr>
        <w:t xml:space="preserve"> </w:t>
      </w:r>
      <w:r>
        <w:rPr>
          <w:b/>
          <w:sz w:val="28"/>
        </w:rPr>
        <w:t>cho</w:t>
      </w:r>
      <w:r>
        <w:rPr>
          <w:b/>
          <w:spacing w:val="-7"/>
          <w:sz w:val="28"/>
        </w:rPr>
        <w:t xml:space="preserve"> </w:t>
      </w:r>
      <w:r>
        <w:rPr>
          <w:b/>
          <w:spacing w:val="-41"/>
          <w:sz w:val="28"/>
        </w:rPr>
        <w:t xml:space="preserve">các </w:t>
      </w:r>
      <w:r>
        <w:rPr>
          <w:b/>
          <w:sz w:val="28"/>
        </w:rPr>
        <w:t>rối loạn sinh lý bệnh vận động của thực</w:t>
      </w:r>
      <w:r>
        <w:rPr>
          <w:b/>
          <w:spacing w:val="-10"/>
          <w:sz w:val="28"/>
        </w:rPr>
        <w:t xml:space="preserve"> </w:t>
      </w:r>
      <w:r>
        <w:rPr>
          <w:b/>
          <w:sz w:val="28"/>
        </w:rPr>
        <w:t>quản:</w:t>
      </w:r>
    </w:p>
    <w:p>
      <w:pPr>
        <w:pStyle w:val="16"/>
        <w:numPr>
          <w:ilvl w:val="1"/>
          <w:numId w:val="1274"/>
        </w:numPr>
        <w:tabs>
          <w:tab w:val="left" w:pos="2159"/>
        </w:tabs>
        <w:spacing w:before="0" w:after="0" w:line="312" w:lineRule="exact"/>
        <w:ind w:left="2158" w:right="0" w:hanging="361"/>
        <w:jc w:val="left"/>
        <w:rPr>
          <w:sz w:val="28"/>
        </w:rPr>
      </w:pPr>
      <w:r>
        <w:rPr>
          <w:sz w:val="28"/>
        </w:rPr>
        <w:t>Thoái hóa lướp thần kinh</w:t>
      </w:r>
      <w:r>
        <w:rPr>
          <w:spacing w:val="-8"/>
          <w:sz w:val="28"/>
        </w:rPr>
        <w:t xml:space="preserve"> </w:t>
      </w:r>
      <w:r>
        <w:rPr>
          <w:sz w:val="28"/>
        </w:rPr>
        <w:t>cơ</w:t>
      </w:r>
    </w:p>
    <w:p>
      <w:pPr>
        <w:pStyle w:val="16"/>
        <w:numPr>
          <w:ilvl w:val="1"/>
          <w:numId w:val="1274"/>
        </w:numPr>
        <w:tabs>
          <w:tab w:val="left" w:pos="2159"/>
        </w:tabs>
        <w:spacing w:before="48" w:after="0" w:line="240" w:lineRule="auto"/>
        <w:ind w:left="2158" w:right="0" w:hanging="361"/>
        <w:jc w:val="left"/>
        <w:rPr>
          <w:sz w:val="28"/>
        </w:rPr>
      </w:pPr>
      <w:r>
        <w:rPr>
          <w:sz w:val="28"/>
        </w:rPr>
        <w:t>Thoái hóa lớp cơ thực</w:t>
      </w:r>
      <w:r>
        <w:rPr>
          <w:spacing w:val="-2"/>
          <w:sz w:val="28"/>
        </w:rPr>
        <w:t xml:space="preserve"> </w:t>
      </w:r>
      <w:r>
        <w:rPr>
          <w:sz w:val="28"/>
        </w:rPr>
        <w:t>quản</w:t>
      </w:r>
    </w:p>
    <w:p>
      <w:pPr>
        <w:pStyle w:val="16"/>
        <w:numPr>
          <w:ilvl w:val="1"/>
          <w:numId w:val="1274"/>
        </w:numPr>
        <w:tabs>
          <w:tab w:val="left" w:pos="2159"/>
        </w:tabs>
        <w:spacing w:before="50" w:after="0" w:line="240" w:lineRule="auto"/>
        <w:ind w:left="2158" w:right="0" w:hanging="361"/>
        <w:jc w:val="left"/>
        <w:rPr>
          <w:sz w:val="28"/>
        </w:rPr>
      </w:pPr>
      <w:r>
        <w:rPr>
          <w:sz w:val="28"/>
        </w:rPr>
        <w:t>Thoái hóa mạch</w:t>
      </w:r>
      <w:r>
        <w:rPr>
          <w:spacing w:val="2"/>
          <w:sz w:val="28"/>
        </w:rPr>
        <w:t xml:space="preserve"> </w:t>
      </w:r>
      <w:r>
        <w:rPr>
          <w:sz w:val="28"/>
        </w:rPr>
        <w:t>máu</w:t>
      </w:r>
    </w:p>
    <w:p>
      <w:pPr>
        <w:pStyle w:val="16"/>
        <w:numPr>
          <w:ilvl w:val="1"/>
          <w:numId w:val="1274"/>
        </w:numPr>
        <w:tabs>
          <w:tab w:val="left" w:pos="2159"/>
        </w:tabs>
        <w:spacing w:before="47" w:after="0" w:line="240" w:lineRule="auto"/>
        <w:ind w:left="2158" w:right="0" w:hanging="361"/>
        <w:jc w:val="left"/>
        <w:rPr>
          <w:sz w:val="28"/>
        </w:rPr>
      </w:pPr>
      <w:r>
        <w:rPr>
          <w:sz w:val="28"/>
        </w:rPr>
        <w:t>Thoái hóa teo niêm mạc thực</w:t>
      </w:r>
      <w:r>
        <w:rPr>
          <w:spacing w:val="-6"/>
          <w:sz w:val="28"/>
        </w:rPr>
        <w:t xml:space="preserve"> </w:t>
      </w:r>
      <w:r>
        <w:rPr>
          <w:sz w:val="28"/>
        </w:rPr>
        <w:t>quản</w:t>
      </w:r>
    </w:p>
    <w:p>
      <w:pPr>
        <w:pStyle w:val="7"/>
        <w:numPr>
          <w:ilvl w:val="0"/>
          <w:numId w:val="1274"/>
        </w:numPr>
        <w:tabs>
          <w:tab w:val="left" w:pos="1722"/>
        </w:tabs>
        <w:spacing w:before="53" w:after="0" w:line="240" w:lineRule="auto"/>
        <w:ind w:left="1722" w:right="0" w:hanging="360"/>
        <w:jc w:val="left"/>
      </w:pPr>
      <w:r>
        <w:t>Triệu chứng lâm sàng gặp trong bệnh co thắt tâm vị với tỉ lệ 100%</w:t>
      </w:r>
      <w:r>
        <w:rPr>
          <w:spacing w:val="-15"/>
        </w:rPr>
        <w:t xml:space="preserve"> </w:t>
      </w:r>
      <w:r>
        <w:t>là:</w:t>
      </w:r>
    </w:p>
    <w:p>
      <w:pPr>
        <w:pStyle w:val="16"/>
        <w:numPr>
          <w:ilvl w:val="1"/>
          <w:numId w:val="1274"/>
        </w:numPr>
        <w:tabs>
          <w:tab w:val="left" w:pos="2159"/>
        </w:tabs>
        <w:spacing w:before="43" w:after="0" w:line="240" w:lineRule="auto"/>
        <w:ind w:left="2158" w:right="0" w:hanging="361"/>
        <w:jc w:val="left"/>
        <w:rPr>
          <w:sz w:val="28"/>
        </w:rPr>
      </w:pPr>
      <w:r>
        <w:rPr>
          <w:sz w:val="28"/>
        </w:rPr>
        <w:t>Đau sau xương</w:t>
      </w:r>
      <w:r>
        <w:rPr>
          <w:spacing w:val="2"/>
          <w:sz w:val="28"/>
        </w:rPr>
        <w:t xml:space="preserve"> </w:t>
      </w:r>
      <w:r>
        <w:rPr>
          <w:sz w:val="28"/>
        </w:rPr>
        <w:t>ức</w:t>
      </w:r>
    </w:p>
    <w:p>
      <w:pPr>
        <w:pStyle w:val="16"/>
        <w:numPr>
          <w:ilvl w:val="1"/>
          <w:numId w:val="1274"/>
        </w:numPr>
        <w:tabs>
          <w:tab w:val="left" w:pos="2159"/>
        </w:tabs>
        <w:spacing w:before="50" w:after="0" w:line="240" w:lineRule="auto"/>
        <w:ind w:left="2158" w:right="0" w:hanging="361"/>
        <w:jc w:val="left"/>
        <w:rPr>
          <w:sz w:val="28"/>
        </w:rPr>
      </w:pPr>
      <w:r>
        <w:rPr>
          <w:sz w:val="28"/>
        </w:rPr>
        <w:t>Nuốt</w:t>
      </w:r>
      <w:r>
        <w:rPr>
          <w:spacing w:val="-2"/>
          <w:sz w:val="28"/>
        </w:rPr>
        <w:t xml:space="preserve"> </w:t>
      </w:r>
      <w:r>
        <w:rPr>
          <w:sz w:val="28"/>
        </w:rPr>
        <w:t>nghẹn</w:t>
      </w:r>
    </w:p>
    <w:p>
      <w:pPr>
        <w:pStyle w:val="16"/>
        <w:numPr>
          <w:ilvl w:val="1"/>
          <w:numId w:val="1274"/>
        </w:numPr>
        <w:tabs>
          <w:tab w:val="left" w:pos="2159"/>
        </w:tabs>
        <w:spacing w:before="48" w:after="0" w:line="240" w:lineRule="auto"/>
        <w:ind w:left="2158" w:right="0" w:hanging="361"/>
        <w:jc w:val="left"/>
        <w:rPr>
          <w:sz w:val="28"/>
        </w:rPr>
      </w:pPr>
      <w:r>
        <w:rPr>
          <w:sz w:val="28"/>
        </w:rPr>
        <w:t>Gầy sút</w:t>
      </w:r>
      <w:r>
        <w:rPr>
          <w:spacing w:val="-1"/>
          <w:sz w:val="28"/>
        </w:rPr>
        <w:t xml:space="preserve"> </w:t>
      </w:r>
      <w:r>
        <w:rPr>
          <w:sz w:val="28"/>
        </w:rPr>
        <w:t>cân</w:t>
      </w:r>
    </w:p>
    <w:p>
      <w:pPr>
        <w:pStyle w:val="16"/>
        <w:numPr>
          <w:ilvl w:val="1"/>
          <w:numId w:val="1274"/>
        </w:numPr>
        <w:tabs>
          <w:tab w:val="left" w:pos="2159"/>
        </w:tabs>
        <w:spacing w:before="47" w:after="0" w:line="240" w:lineRule="auto"/>
        <w:ind w:left="2158" w:right="0" w:hanging="361"/>
        <w:jc w:val="left"/>
        <w:rPr>
          <w:sz w:val="28"/>
        </w:rPr>
      </w:pPr>
      <w:r>
        <w:rPr>
          <w:sz w:val="28"/>
        </w:rPr>
        <w:t>Ọe ra thức ăn sau khi</w:t>
      </w:r>
      <w:r>
        <w:rPr>
          <w:spacing w:val="-5"/>
          <w:sz w:val="28"/>
        </w:rPr>
        <w:t xml:space="preserve"> </w:t>
      </w:r>
      <w:r>
        <w:rPr>
          <w:sz w:val="28"/>
        </w:rPr>
        <w:t>ăn</w:t>
      </w:r>
    </w:p>
    <w:p>
      <w:pPr>
        <w:pStyle w:val="7"/>
        <w:numPr>
          <w:ilvl w:val="0"/>
          <w:numId w:val="1274"/>
        </w:numPr>
        <w:tabs>
          <w:tab w:val="left" w:pos="1722"/>
        </w:tabs>
        <w:spacing w:before="48" w:after="0" w:line="240" w:lineRule="auto"/>
        <w:ind w:left="1722" w:right="0" w:hanging="360"/>
        <w:jc w:val="left"/>
        <w:rPr>
          <w:b w:val="0"/>
        </w:rPr>
      </w:pPr>
      <w:r>
        <w:t>Hình ảnh nội soi thực quản trong bệnh co thắt tâm vị có đặc</w:t>
      </w:r>
      <w:r>
        <w:rPr>
          <w:spacing w:val="-8"/>
        </w:rPr>
        <w:t xml:space="preserve"> </w:t>
      </w:r>
      <w:r>
        <w:t>điểm</w:t>
      </w:r>
      <w:r>
        <w:rPr>
          <w:b w:val="0"/>
        </w:rPr>
        <w:t>:</w:t>
      </w:r>
    </w:p>
    <w:p>
      <w:pPr>
        <w:pStyle w:val="16"/>
        <w:numPr>
          <w:ilvl w:val="1"/>
          <w:numId w:val="1274"/>
        </w:numPr>
        <w:tabs>
          <w:tab w:val="left" w:pos="2159"/>
        </w:tabs>
        <w:spacing w:before="50" w:after="0" w:line="240" w:lineRule="auto"/>
        <w:ind w:left="2158" w:right="0" w:hanging="361"/>
        <w:jc w:val="left"/>
        <w:rPr>
          <w:sz w:val="28"/>
        </w:rPr>
      </w:pPr>
      <w:r>
        <w:rPr>
          <w:sz w:val="28"/>
        </w:rPr>
        <w:t>Thực quản co thắt từng đoạn khi nội soi đến từng đoạn của thực</w:t>
      </w:r>
      <w:r>
        <w:rPr>
          <w:spacing w:val="-18"/>
          <w:sz w:val="28"/>
        </w:rPr>
        <w:t xml:space="preserve"> </w:t>
      </w:r>
      <w:r>
        <w:rPr>
          <w:sz w:val="28"/>
        </w:rPr>
        <w:t>quản</w:t>
      </w:r>
    </w:p>
    <w:p>
      <w:pPr>
        <w:pStyle w:val="16"/>
        <w:numPr>
          <w:ilvl w:val="1"/>
          <w:numId w:val="1274"/>
        </w:numPr>
        <w:tabs>
          <w:tab w:val="left" w:pos="2159"/>
        </w:tabs>
        <w:spacing w:before="48" w:after="0" w:line="276" w:lineRule="auto"/>
        <w:ind w:left="2158" w:right="1001" w:hanging="360"/>
        <w:jc w:val="left"/>
        <w:rPr>
          <w:sz w:val="28"/>
        </w:rPr>
      </w:pPr>
      <w:r>
        <w:rPr>
          <w:sz w:val="28"/>
        </w:rPr>
        <w:t>Thực quản giãn ứ đọng thức ăn, Không có nhu động, máy soi đi qua cơ thắt dễ</w:t>
      </w:r>
      <w:r>
        <w:rPr>
          <w:spacing w:val="-5"/>
          <w:sz w:val="28"/>
        </w:rPr>
        <w:t xml:space="preserve"> </w:t>
      </w:r>
      <w:r>
        <w:rPr>
          <w:sz w:val="28"/>
        </w:rPr>
        <w:t>dàng</w:t>
      </w:r>
    </w:p>
    <w:p>
      <w:pPr>
        <w:pStyle w:val="16"/>
        <w:numPr>
          <w:ilvl w:val="1"/>
          <w:numId w:val="1274"/>
        </w:numPr>
        <w:tabs>
          <w:tab w:val="left" w:pos="2159"/>
        </w:tabs>
        <w:spacing w:before="1" w:after="0" w:line="240" w:lineRule="auto"/>
        <w:ind w:left="2158" w:right="0" w:hanging="361"/>
        <w:jc w:val="left"/>
        <w:rPr>
          <w:sz w:val="28"/>
        </w:rPr>
      </w:pPr>
      <w:r>
        <w:rPr>
          <w:sz w:val="28"/>
        </w:rPr>
        <w:t>Thực quản giãn nhẹ có khối đẩy từ thành thực</w:t>
      </w:r>
      <w:r>
        <w:rPr>
          <w:spacing w:val="-16"/>
          <w:sz w:val="28"/>
        </w:rPr>
        <w:t xml:space="preserve"> </w:t>
      </w:r>
      <w:r>
        <w:rPr>
          <w:sz w:val="28"/>
        </w:rPr>
        <w:t>quản</w:t>
      </w:r>
    </w:p>
    <w:p>
      <w:pPr>
        <w:pStyle w:val="16"/>
        <w:numPr>
          <w:ilvl w:val="1"/>
          <w:numId w:val="1274"/>
        </w:numPr>
        <w:tabs>
          <w:tab w:val="left" w:pos="2159"/>
        </w:tabs>
        <w:spacing w:before="47" w:after="0" w:line="240" w:lineRule="auto"/>
        <w:ind w:left="2158" w:right="0" w:hanging="361"/>
        <w:jc w:val="left"/>
        <w:rPr>
          <w:sz w:val="28"/>
        </w:rPr>
      </w:pPr>
      <w:r>
        <w:rPr>
          <w:sz w:val="28"/>
        </w:rPr>
        <w:t>Thực quản giãn nhẹ có đoạn hẹp cứng máy soi không qua</w:t>
      </w:r>
      <w:r>
        <w:rPr>
          <w:spacing w:val="-10"/>
          <w:sz w:val="28"/>
        </w:rPr>
        <w:t xml:space="preserve"> </w:t>
      </w:r>
      <w:r>
        <w:rPr>
          <w:sz w:val="28"/>
        </w:rPr>
        <w:t>được</w:t>
      </w:r>
    </w:p>
    <w:p>
      <w:pPr>
        <w:pStyle w:val="7"/>
        <w:numPr>
          <w:ilvl w:val="0"/>
          <w:numId w:val="1274"/>
        </w:numPr>
        <w:tabs>
          <w:tab w:val="left" w:pos="1722"/>
        </w:tabs>
        <w:spacing w:before="53" w:after="0" w:line="240" w:lineRule="auto"/>
        <w:ind w:left="1722" w:right="0" w:hanging="360"/>
        <w:jc w:val="left"/>
      </w:pPr>
      <w:r>
        <w:t>Hình ảnh chụp lƣu thông thực quản trong bệnh co thắt tâm</w:t>
      </w:r>
      <w:r>
        <w:rPr>
          <w:spacing w:val="-28"/>
        </w:rPr>
        <w:t xml:space="preserve"> </w:t>
      </w:r>
      <w:r>
        <w:t>vị:</w:t>
      </w:r>
    </w:p>
    <w:p>
      <w:pPr>
        <w:pStyle w:val="16"/>
        <w:numPr>
          <w:ilvl w:val="1"/>
          <w:numId w:val="1274"/>
        </w:numPr>
        <w:tabs>
          <w:tab w:val="left" w:pos="2159"/>
        </w:tabs>
        <w:spacing w:before="43" w:after="0" w:line="278" w:lineRule="auto"/>
        <w:ind w:left="2158" w:right="1230" w:hanging="360"/>
        <w:jc w:val="left"/>
        <w:rPr>
          <w:sz w:val="28"/>
        </w:rPr>
      </w:pPr>
      <w:r>
        <w:rPr>
          <w:sz w:val="28"/>
        </w:rPr>
        <w:t>Thuốc cản quang qua thực quản đến 1/3 giữa thực quản giãn và dừng lại do</w:t>
      </w:r>
      <w:r>
        <w:rPr>
          <w:spacing w:val="-2"/>
          <w:sz w:val="28"/>
        </w:rPr>
        <w:t xml:space="preserve"> </w:t>
      </w:r>
      <w:r>
        <w:rPr>
          <w:sz w:val="28"/>
        </w:rPr>
        <w:t>hẹp</w:t>
      </w:r>
    </w:p>
    <w:p>
      <w:pPr>
        <w:pStyle w:val="16"/>
        <w:numPr>
          <w:ilvl w:val="1"/>
          <w:numId w:val="1274"/>
        </w:numPr>
        <w:tabs>
          <w:tab w:val="left" w:pos="2159"/>
        </w:tabs>
        <w:spacing w:before="0" w:after="0" w:line="276" w:lineRule="auto"/>
        <w:ind w:left="2158" w:right="1194" w:hanging="360"/>
        <w:jc w:val="left"/>
        <w:rPr>
          <w:sz w:val="28"/>
        </w:rPr>
      </w:pPr>
      <w:r>
        <w:rPr>
          <w:sz w:val="28"/>
        </w:rPr>
        <w:t>Thuốc cản quang ứ đọng trong thực quản giãn đều và tắc lại đầu dưới thực quản hình mỏ</w:t>
      </w:r>
      <w:r>
        <w:rPr>
          <w:spacing w:val="-5"/>
          <w:sz w:val="28"/>
        </w:rPr>
        <w:t xml:space="preserve"> </w:t>
      </w:r>
      <w:r>
        <w:rPr>
          <w:sz w:val="28"/>
        </w:rPr>
        <w:t>chim</w:t>
      </w:r>
    </w:p>
    <w:p>
      <w:pPr>
        <w:pStyle w:val="16"/>
        <w:numPr>
          <w:ilvl w:val="1"/>
          <w:numId w:val="1274"/>
        </w:numPr>
        <w:tabs>
          <w:tab w:val="left" w:pos="2159"/>
        </w:tabs>
        <w:spacing w:before="0" w:after="0" w:line="276" w:lineRule="auto"/>
        <w:ind w:left="2158" w:right="1047" w:hanging="360"/>
        <w:jc w:val="left"/>
        <w:rPr>
          <w:sz w:val="28"/>
        </w:rPr>
      </w:pPr>
      <w:r>
        <w:rPr>
          <w:sz w:val="28"/>
        </w:rPr>
        <w:t>Thuốc cản quang chảy xuống thực quản hẹp từng đoạn thắt nghẽn dọc theo thực quản và chảy một phần xuống dạ</w:t>
      </w:r>
      <w:r>
        <w:rPr>
          <w:spacing w:val="-17"/>
          <w:sz w:val="28"/>
        </w:rPr>
        <w:t xml:space="preserve"> </w:t>
      </w:r>
      <w:r>
        <w:rPr>
          <w:sz w:val="28"/>
        </w:rPr>
        <w:t>dày</w:t>
      </w:r>
    </w:p>
    <w:p>
      <w:pPr>
        <w:pStyle w:val="16"/>
        <w:numPr>
          <w:ilvl w:val="1"/>
          <w:numId w:val="1274"/>
        </w:numPr>
        <w:tabs>
          <w:tab w:val="left" w:pos="2159"/>
        </w:tabs>
        <w:spacing w:before="0" w:after="0" w:line="276" w:lineRule="auto"/>
        <w:ind w:left="2158" w:right="1120" w:hanging="360"/>
        <w:jc w:val="left"/>
        <w:rPr>
          <w:sz w:val="28"/>
        </w:rPr>
      </w:pPr>
      <w:r>
        <w:rPr>
          <w:sz w:val="28"/>
        </w:rPr>
        <w:t>Thuốc cản quang ứ đọng trong thực quản giãn toàn bộ và đọng lại đầu dưới thực quản hình khuyết</w:t>
      </w:r>
      <w:r>
        <w:rPr>
          <w:spacing w:val="-12"/>
          <w:sz w:val="28"/>
        </w:rPr>
        <w:t xml:space="preserve"> </w:t>
      </w:r>
      <w:r>
        <w:rPr>
          <w:sz w:val="28"/>
        </w:rPr>
        <w:t>cứng.</w:t>
      </w:r>
    </w:p>
    <w:p>
      <w:pPr>
        <w:pStyle w:val="7"/>
        <w:numPr>
          <w:ilvl w:val="0"/>
          <w:numId w:val="1274"/>
        </w:numPr>
        <w:tabs>
          <w:tab w:val="left" w:pos="1722"/>
        </w:tabs>
        <w:spacing w:before="0" w:after="0" w:line="276" w:lineRule="auto"/>
        <w:ind w:left="1722" w:right="1084" w:hanging="360"/>
        <w:jc w:val="left"/>
      </w:pPr>
      <w:r>
        <w:t>Hình</w:t>
      </w:r>
      <w:r>
        <w:rPr>
          <w:spacing w:val="-8"/>
        </w:rPr>
        <w:t xml:space="preserve"> </w:t>
      </w:r>
      <w:r>
        <w:t>ảnh</w:t>
      </w:r>
      <w:r>
        <w:rPr>
          <w:spacing w:val="-5"/>
        </w:rPr>
        <w:t xml:space="preserve"> </w:t>
      </w:r>
      <w:r>
        <w:t>chụp</w:t>
      </w:r>
      <w:r>
        <w:rPr>
          <w:spacing w:val="-4"/>
        </w:rPr>
        <w:t xml:space="preserve"> </w:t>
      </w:r>
      <w:r>
        <w:t>XQ</w:t>
      </w:r>
      <w:r>
        <w:rPr>
          <w:spacing w:val="-5"/>
        </w:rPr>
        <w:t xml:space="preserve"> </w:t>
      </w:r>
      <w:r>
        <w:t>thƣờng</w:t>
      </w:r>
      <w:r>
        <w:rPr>
          <w:spacing w:val="-3"/>
        </w:rPr>
        <w:t xml:space="preserve"> </w:t>
      </w:r>
      <w:r>
        <w:t>trong</w:t>
      </w:r>
      <w:r>
        <w:rPr>
          <w:spacing w:val="-4"/>
        </w:rPr>
        <w:t xml:space="preserve"> </w:t>
      </w:r>
      <w:r>
        <w:t>bệnh</w:t>
      </w:r>
      <w:r>
        <w:rPr>
          <w:spacing w:val="-5"/>
        </w:rPr>
        <w:t xml:space="preserve"> </w:t>
      </w:r>
      <w:r>
        <w:t>co</w:t>
      </w:r>
      <w:r>
        <w:rPr>
          <w:spacing w:val="-4"/>
        </w:rPr>
        <w:t xml:space="preserve"> </w:t>
      </w:r>
      <w:r>
        <w:t>thắt</w:t>
      </w:r>
      <w:r>
        <w:rPr>
          <w:spacing w:val="-4"/>
        </w:rPr>
        <w:t xml:space="preserve"> </w:t>
      </w:r>
      <w:r>
        <w:t>tâm</w:t>
      </w:r>
      <w:r>
        <w:rPr>
          <w:spacing w:val="-7"/>
        </w:rPr>
        <w:t xml:space="preserve"> </w:t>
      </w:r>
      <w:r>
        <w:t>vị</w:t>
      </w:r>
      <w:r>
        <w:rPr>
          <w:spacing w:val="-5"/>
        </w:rPr>
        <w:t xml:space="preserve"> </w:t>
      </w:r>
      <w:r>
        <w:t>ngực</w:t>
      </w:r>
      <w:r>
        <w:rPr>
          <w:spacing w:val="-4"/>
        </w:rPr>
        <w:t xml:space="preserve"> </w:t>
      </w:r>
      <w:r>
        <w:t>và</w:t>
      </w:r>
      <w:r>
        <w:rPr>
          <w:spacing w:val="-4"/>
        </w:rPr>
        <w:t xml:space="preserve"> </w:t>
      </w:r>
      <w:r>
        <w:t>bụng</w:t>
      </w:r>
      <w:r>
        <w:rPr>
          <w:spacing w:val="-7"/>
        </w:rPr>
        <w:t xml:space="preserve"> </w:t>
      </w:r>
      <w:r>
        <w:rPr>
          <w:spacing w:val="-27"/>
        </w:rPr>
        <w:t xml:space="preserve">có </w:t>
      </w:r>
      <w:r>
        <w:t>các đặc điểm</w:t>
      </w:r>
      <w:r>
        <w:rPr>
          <w:spacing w:val="-4"/>
        </w:rPr>
        <w:t xml:space="preserve"> </w:t>
      </w:r>
      <w:r>
        <w:t>sau:</w:t>
      </w:r>
    </w:p>
    <w:p>
      <w:pPr>
        <w:pStyle w:val="16"/>
        <w:numPr>
          <w:ilvl w:val="1"/>
          <w:numId w:val="1274"/>
        </w:numPr>
        <w:tabs>
          <w:tab w:val="left" w:pos="2159"/>
        </w:tabs>
        <w:spacing w:before="0" w:after="0" w:line="316" w:lineRule="exact"/>
        <w:ind w:left="2158" w:right="0" w:hanging="361"/>
        <w:jc w:val="left"/>
        <w:rPr>
          <w:sz w:val="28"/>
        </w:rPr>
      </w:pPr>
      <w:r>
        <w:rPr>
          <w:sz w:val="28"/>
        </w:rPr>
        <w:t>Hình trung thất bị đẩy lệch sang</w:t>
      </w:r>
      <w:r>
        <w:rPr>
          <w:spacing w:val="-14"/>
          <w:sz w:val="28"/>
        </w:rPr>
        <w:t xml:space="preserve"> </w:t>
      </w:r>
      <w:r>
        <w:rPr>
          <w:sz w:val="28"/>
        </w:rPr>
        <w:t>phải</w:t>
      </w:r>
    </w:p>
    <w:p>
      <w:pPr>
        <w:pStyle w:val="16"/>
        <w:numPr>
          <w:ilvl w:val="1"/>
          <w:numId w:val="1274"/>
        </w:numPr>
        <w:tabs>
          <w:tab w:val="left" w:pos="2159"/>
        </w:tabs>
        <w:spacing w:before="48" w:after="0" w:line="240" w:lineRule="auto"/>
        <w:ind w:left="2158" w:right="0" w:hanging="361"/>
        <w:jc w:val="left"/>
        <w:rPr>
          <w:sz w:val="28"/>
        </w:rPr>
      </w:pPr>
      <w:r>
        <w:rPr>
          <w:sz w:val="28"/>
        </w:rPr>
        <w:t>Hình trung thất giãn rộng hơn và có mức nước</w:t>
      </w:r>
      <w:r>
        <w:rPr>
          <w:spacing w:val="-7"/>
          <w:sz w:val="28"/>
        </w:rPr>
        <w:t xml:space="preserve"> </w:t>
      </w:r>
      <w:r>
        <w:rPr>
          <w:sz w:val="28"/>
        </w:rPr>
        <w:t>hơi</w:t>
      </w:r>
    </w:p>
    <w:p>
      <w:pPr>
        <w:pStyle w:val="16"/>
        <w:numPr>
          <w:ilvl w:val="1"/>
          <w:numId w:val="1274"/>
        </w:numPr>
        <w:tabs>
          <w:tab w:val="left" w:pos="2159"/>
        </w:tabs>
        <w:spacing w:before="50" w:after="0" w:line="240" w:lineRule="auto"/>
        <w:ind w:left="2158" w:right="0" w:hanging="361"/>
        <w:jc w:val="left"/>
        <w:rPr>
          <w:sz w:val="28"/>
        </w:rPr>
      </w:pPr>
      <w:r>
        <w:rPr>
          <w:sz w:val="28"/>
        </w:rPr>
        <w:t>HÌnh trung thất kéo dài hẹp hơn bình</w:t>
      </w:r>
      <w:r>
        <w:rPr>
          <w:spacing w:val="-2"/>
          <w:sz w:val="28"/>
        </w:rPr>
        <w:t xml:space="preserve"> </w:t>
      </w:r>
      <w:r>
        <w:rPr>
          <w:sz w:val="28"/>
        </w:rPr>
        <w:t>thường</w:t>
      </w:r>
    </w:p>
    <w:p>
      <w:pPr>
        <w:pStyle w:val="16"/>
        <w:numPr>
          <w:ilvl w:val="1"/>
          <w:numId w:val="1274"/>
        </w:numPr>
        <w:tabs>
          <w:tab w:val="left" w:pos="2159"/>
        </w:tabs>
        <w:spacing w:before="48" w:after="0" w:line="240" w:lineRule="auto"/>
        <w:ind w:left="2158" w:right="0" w:hanging="361"/>
        <w:jc w:val="left"/>
        <w:rPr>
          <w:sz w:val="28"/>
        </w:rPr>
      </w:pPr>
      <w:r>
        <w:rPr>
          <w:sz w:val="28"/>
        </w:rPr>
        <w:t>Hình mức nước hơi trong khoang màng phổi phải</w:t>
      </w:r>
    </w:p>
    <w:p>
      <w:pPr>
        <w:pStyle w:val="7"/>
        <w:numPr>
          <w:ilvl w:val="0"/>
          <w:numId w:val="1274"/>
        </w:numPr>
        <w:tabs>
          <w:tab w:val="left" w:pos="1722"/>
        </w:tabs>
        <w:spacing w:before="52" w:after="0" w:line="278" w:lineRule="auto"/>
        <w:ind w:left="1722" w:right="1084" w:hanging="360"/>
        <w:jc w:val="left"/>
      </w:pPr>
      <w:r>
        <w:t>Hình</w:t>
      </w:r>
      <w:r>
        <w:rPr>
          <w:spacing w:val="-8"/>
        </w:rPr>
        <w:t xml:space="preserve"> </w:t>
      </w:r>
      <w:r>
        <w:t>ảnh</w:t>
      </w:r>
      <w:r>
        <w:rPr>
          <w:spacing w:val="-5"/>
        </w:rPr>
        <w:t xml:space="preserve"> </w:t>
      </w:r>
      <w:r>
        <w:t>chụp</w:t>
      </w:r>
      <w:r>
        <w:rPr>
          <w:spacing w:val="-4"/>
        </w:rPr>
        <w:t xml:space="preserve"> </w:t>
      </w:r>
      <w:r>
        <w:t>XQ</w:t>
      </w:r>
      <w:r>
        <w:rPr>
          <w:spacing w:val="-5"/>
        </w:rPr>
        <w:t xml:space="preserve"> </w:t>
      </w:r>
      <w:r>
        <w:t>thƣờng</w:t>
      </w:r>
      <w:r>
        <w:rPr>
          <w:spacing w:val="-3"/>
        </w:rPr>
        <w:t xml:space="preserve"> </w:t>
      </w:r>
      <w:r>
        <w:t>trong</w:t>
      </w:r>
      <w:r>
        <w:rPr>
          <w:spacing w:val="-4"/>
        </w:rPr>
        <w:t xml:space="preserve"> </w:t>
      </w:r>
      <w:r>
        <w:t>bệnh</w:t>
      </w:r>
      <w:r>
        <w:rPr>
          <w:spacing w:val="-5"/>
        </w:rPr>
        <w:t xml:space="preserve"> </w:t>
      </w:r>
      <w:r>
        <w:t>co</w:t>
      </w:r>
      <w:r>
        <w:rPr>
          <w:spacing w:val="-4"/>
        </w:rPr>
        <w:t xml:space="preserve"> </w:t>
      </w:r>
      <w:r>
        <w:t>thắt</w:t>
      </w:r>
      <w:r>
        <w:rPr>
          <w:spacing w:val="-4"/>
        </w:rPr>
        <w:t xml:space="preserve"> </w:t>
      </w:r>
      <w:r>
        <w:t>tâm</w:t>
      </w:r>
      <w:r>
        <w:rPr>
          <w:spacing w:val="-7"/>
        </w:rPr>
        <w:t xml:space="preserve"> </w:t>
      </w:r>
      <w:r>
        <w:t>vị</w:t>
      </w:r>
      <w:r>
        <w:rPr>
          <w:spacing w:val="-5"/>
        </w:rPr>
        <w:t xml:space="preserve"> </w:t>
      </w:r>
      <w:r>
        <w:t>ngực</w:t>
      </w:r>
      <w:r>
        <w:rPr>
          <w:spacing w:val="-4"/>
        </w:rPr>
        <w:t xml:space="preserve"> </w:t>
      </w:r>
      <w:r>
        <w:t>và</w:t>
      </w:r>
      <w:r>
        <w:rPr>
          <w:spacing w:val="-4"/>
        </w:rPr>
        <w:t xml:space="preserve"> </w:t>
      </w:r>
      <w:r>
        <w:t>bụng</w:t>
      </w:r>
      <w:r>
        <w:rPr>
          <w:spacing w:val="-7"/>
        </w:rPr>
        <w:t xml:space="preserve"> </w:t>
      </w:r>
      <w:r>
        <w:rPr>
          <w:spacing w:val="-27"/>
        </w:rPr>
        <w:t xml:space="preserve">có </w:t>
      </w:r>
      <w:r>
        <w:t>các đặc điểm</w:t>
      </w:r>
      <w:r>
        <w:rPr>
          <w:spacing w:val="-4"/>
        </w:rPr>
        <w:t xml:space="preserve"> </w:t>
      </w:r>
      <w:r>
        <w:t>sau:</w:t>
      </w:r>
    </w:p>
    <w:p>
      <w:pPr>
        <w:pStyle w:val="16"/>
        <w:numPr>
          <w:ilvl w:val="1"/>
          <w:numId w:val="1274"/>
        </w:numPr>
        <w:tabs>
          <w:tab w:val="left" w:pos="2159"/>
        </w:tabs>
        <w:spacing w:before="0" w:after="0" w:line="312" w:lineRule="exact"/>
        <w:ind w:left="2158" w:right="0" w:hanging="361"/>
        <w:jc w:val="left"/>
        <w:rPr>
          <w:sz w:val="28"/>
        </w:rPr>
      </w:pPr>
      <w:r>
        <w:rPr>
          <w:sz w:val="28"/>
        </w:rPr>
        <w:t>Liềm hơi dưới hoành</w:t>
      </w:r>
      <w:r>
        <w:rPr>
          <w:spacing w:val="-10"/>
          <w:sz w:val="28"/>
        </w:rPr>
        <w:t xml:space="preserve"> </w:t>
      </w:r>
      <w:r>
        <w:rPr>
          <w:sz w:val="28"/>
        </w:rPr>
        <w:t>phải</w:t>
      </w:r>
    </w:p>
    <w:p>
      <w:pPr>
        <w:pStyle w:val="16"/>
        <w:numPr>
          <w:ilvl w:val="1"/>
          <w:numId w:val="1274"/>
        </w:numPr>
        <w:tabs>
          <w:tab w:val="left" w:pos="2159"/>
        </w:tabs>
        <w:spacing w:before="48" w:after="0" w:line="240" w:lineRule="auto"/>
        <w:ind w:left="2158" w:right="0" w:hanging="361"/>
        <w:jc w:val="left"/>
        <w:rPr>
          <w:sz w:val="28"/>
        </w:rPr>
      </w:pPr>
      <w:r>
        <w:rPr>
          <w:sz w:val="28"/>
        </w:rPr>
        <w:t>Liềm hơi dưới hoành</w:t>
      </w:r>
      <w:r>
        <w:rPr>
          <w:spacing w:val="-11"/>
          <w:sz w:val="28"/>
        </w:rPr>
        <w:t xml:space="preserve"> </w:t>
      </w:r>
      <w:r>
        <w:rPr>
          <w:sz w:val="28"/>
        </w:rPr>
        <w:t>trái</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274"/>
        </w:numPr>
        <w:tabs>
          <w:tab w:val="left" w:pos="2159"/>
        </w:tabs>
        <w:spacing w:before="50" w:after="0" w:line="240" w:lineRule="auto"/>
        <w:ind w:left="2158" w:right="0" w:hanging="361"/>
        <w:jc w:val="left"/>
        <w:rPr>
          <w:sz w:val="28"/>
        </w:rPr>
      </w:pPr>
      <w:r>
        <w:rPr>
          <w:sz w:val="28"/>
        </w:rPr>
        <w:t>Hình dạ dày không có hơi trong phình</w:t>
      </w:r>
      <w:r>
        <w:rPr>
          <w:spacing w:val="-2"/>
          <w:sz w:val="28"/>
        </w:rPr>
        <w:t xml:space="preserve"> </w:t>
      </w:r>
      <w:r>
        <w:rPr>
          <w:sz w:val="28"/>
        </w:rPr>
        <w:t>vị</w:t>
      </w:r>
    </w:p>
    <w:p>
      <w:pPr>
        <w:pStyle w:val="16"/>
        <w:numPr>
          <w:ilvl w:val="1"/>
          <w:numId w:val="1274"/>
        </w:numPr>
        <w:tabs>
          <w:tab w:val="left" w:pos="2159"/>
        </w:tabs>
        <w:spacing w:before="48" w:after="0" w:line="240" w:lineRule="auto"/>
        <w:ind w:left="2158" w:right="0" w:hanging="361"/>
        <w:jc w:val="left"/>
        <w:rPr>
          <w:sz w:val="28"/>
        </w:rPr>
      </w:pPr>
      <w:r>
        <w:rPr>
          <w:sz w:val="28"/>
        </w:rPr>
        <w:t>Hình ảnh phình vị dạ dày trượt lên trên cơ</w:t>
      </w:r>
      <w:r>
        <w:rPr>
          <w:spacing w:val="-18"/>
          <w:sz w:val="28"/>
        </w:rPr>
        <w:t xml:space="preserve"> </w:t>
      </w:r>
      <w:r>
        <w:rPr>
          <w:sz w:val="28"/>
        </w:rPr>
        <w:t>hoành</w:t>
      </w:r>
    </w:p>
    <w:p>
      <w:pPr>
        <w:pStyle w:val="7"/>
        <w:numPr>
          <w:ilvl w:val="0"/>
          <w:numId w:val="1274"/>
        </w:numPr>
        <w:tabs>
          <w:tab w:val="left" w:pos="1722"/>
        </w:tabs>
        <w:spacing w:before="52" w:after="0" w:line="240" w:lineRule="auto"/>
        <w:ind w:left="1722" w:right="0" w:hanging="360"/>
        <w:jc w:val="left"/>
      </w:pPr>
      <w:r>
        <w:t>Phẫu thuật cắt mở cơ điều trị bệnh co thắt tâm</w:t>
      </w:r>
      <w:r>
        <w:rPr>
          <w:spacing w:val="-5"/>
        </w:rPr>
        <w:t xml:space="preserve"> </w:t>
      </w:r>
      <w:r>
        <w:t>vị:</w:t>
      </w:r>
    </w:p>
    <w:p>
      <w:pPr>
        <w:pStyle w:val="16"/>
        <w:numPr>
          <w:ilvl w:val="1"/>
          <w:numId w:val="1274"/>
        </w:numPr>
        <w:tabs>
          <w:tab w:val="left" w:pos="2159"/>
        </w:tabs>
        <w:spacing w:before="45" w:after="0" w:line="276" w:lineRule="auto"/>
        <w:ind w:left="2158" w:right="1295" w:hanging="360"/>
        <w:jc w:val="left"/>
        <w:rPr>
          <w:sz w:val="28"/>
        </w:rPr>
      </w:pPr>
      <w:r>
        <w:rPr>
          <w:sz w:val="28"/>
        </w:rPr>
        <w:t xml:space="preserve">Phẫu thuật cắt </w:t>
      </w:r>
      <w:r>
        <w:rPr>
          <w:spacing w:val="-3"/>
          <w:sz w:val="28"/>
        </w:rPr>
        <w:t xml:space="preserve">mở </w:t>
      </w:r>
      <w:r>
        <w:rPr>
          <w:sz w:val="28"/>
        </w:rPr>
        <w:t>cơ( vùng tâm vị thực quản dạ dày) là điều tốt nhất trong mọi trường hợp của bệnh co thắt tâm</w:t>
      </w:r>
      <w:r>
        <w:rPr>
          <w:spacing w:val="1"/>
          <w:sz w:val="28"/>
        </w:rPr>
        <w:t xml:space="preserve"> </w:t>
      </w:r>
      <w:r>
        <w:rPr>
          <w:sz w:val="28"/>
        </w:rPr>
        <w:t>vị</w:t>
      </w:r>
    </w:p>
    <w:p>
      <w:pPr>
        <w:pStyle w:val="16"/>
        <w:numPr>
          <w:ilvl w:val="1"/>
          <w:numId w:val="1274"/>
        </w:numPr>
        <w:tabs>
          <w:tab w:val="left" w:pos="2159"/>
        </w:tabs>
        <w:spacing w:before="0" w:after="0" w:line="278" w:lineRule="auto"/>
        <w:ind w:left="2158" w:right="1017" w:hanging="360"/>
        <w:jc w:val="left"/>
        <w:rPr>
          <w:sz w:val="28"/>
        </w:rPr>
      </w:pPr>
      <w:r>
        <w:rPr>
          <w:sz w:val="28"/>
        </w:rPr>
        <w:t xml:space="preserve">Phẫu thuật cắt </w:t>
      </w:r>
      <w:r>
        <w:rPr>
          <w:spacing w:val="-3"/>
          <w:sz w:val="28"/>
        </w:rPr>
        <w:t xml:space="preserve">mở </w:t>
      </w:r>
      <w:r>
        <w:rPr>
          <w:sz w:val="28"/>
        </w:rPr>
        <w:t xml:space="preserve">cơ </w:t>
      </w:r>
      <w:r>
        <w:rPr>
          <w:spacing w:val="-3"/>
          <w:sz w:val="28"/>
        </w:rPr>
        <w:t xml:space="preserve">mổ </w:t>
      </w:r>
      <w:r>
        <w:rPr>
          <w:sz w:val="28"/>
        </w:rPr>
        <w:t xml:space="preserve">mở thì hạn chế các biến chứng hơn so với </w:t>
      </w:r>
      <w:r>
        <w:rPr>
          <w:spacing w:val="-3"/>
          <w:sz w:val="28"/>
        </w:rPr>
        <w:t xml:space="preserve">mổ </w:t>
      </w:r>
      <w:r>
        <w:rPr>
          <w:sz w:val="28"/>
        </w:rPr>
        <w:t>nội soi ổ bụng điều trị bệnh co thắt tâm</w:t>
      </w:r>
      <w:r>
        <w:rPr>
          <w:spacing w:val="-8"/>
          <w:sz w:val="28"/>
        </w:rPr>
        <w:t xml:space="preserve"> </w:t>
      </w:r>
      <w:r>
        <w:rPr>
          <w:sz w:val="28"/>
        </w:rPr>
        <w:t>vị</w:t>
      </w:r>
    </w:p>
    <w:p>
      <w:pPr>
        <w:pStyle w:val="16"/>
        <w:numPr>
          <w:ilvl w:val="1"/>
          <w:numId w:val="1274"/>
        </w:numPr>
        <w:tabs>
          <w:tab w:val="left" w:pos="2159"/>
        </w:tabs>
        <w:spacing w:before="0" w:after="0" w:line="276" w:lineRule="auto"/>
        <w:ind w:left="2158" w:right="1485" w:hanging="360"/>
        <w:jc w:val="left"/>
        <w:rPr>
          <w:sz w:val="28"/>
        </w:rPr>
      </w:pPr>
      <w:r>
        <w:rPr>
          <w:sz w:val="28"/>
        </w:rPr>
        <w:t xml:space="preserve">Phẫu thuật cắt </w:t>
      </w:r>
      <w:r>
        <w:rPr>
          <w:spacing w:val="-3"/>
          <w:sz w:val="28"/>
        </w:rPr>
        <w:t xml:space="preserve">mở </w:t>
      </w:r>
      <w:r>
        <w:rPr>
          <w:sz w:val="28"/>
        </w:rPr>
        <w:t xml:space="preserve">cơ: mổ nội soi thì không làm tăng thêm các biến chứng so với </w:t>
      </w:r>
      <w:r>
        <w:rPr>
          <w:spacing w:val="-3"/>
          <w:sz w:val="28"/>
        </w:rPr>
        <w:t xml:space="preserve">mổ mở </w:t>
      </w:r>
      <w:r>
        <w:rPr>
          <w:sz w:val="28"/>
        </w:rPr>
        <w:t>khi điều trị bệnh co thắt tâm</w:t>
      </w:r>
      <w:r>
        <w:rPr>
          <w:spacing w:val="5"/>
          <w:sz w:val="28"/>
        </w:rPr>
        <w:t xml:space="preserve"> </w:t>
      </w:r>
      <w:r>
        <w:rPr>
          <w:sz w:val="28"/>
        </w:rPr>
        <w:t>vị</w:t>
      </w:r>
    </w:p>
    <w:p>
      <w:pPr>
        <w:pStyle w:val="16"/>
        <w:numPr>
          <w:ilvl w:val="1"/>
          <w:numId w:val="1274"/>
        </w:numPr>
        <w:tabs>
          <w:tab w:val="left" w:pos="2159"/>
        </w:tabs>
        <w:spacing w:before="0" w:after="0" w:line="278" w:lineRule="auto"/>
        <w:ind w:left="2158" w:right="1118" w:hanging="360"/>
        <w:jc w:val="left"/>
        <w:rPr>
          <w:sz w:val="28"/>
        </w:rPr>
      </w:pPr>
      <w:r>
        <w:rPr>
          <w:sz w:val="28"/>
        </w:rPr>
        <w:t xml:space="preserve">Phẫu thuật cắt </w:t>
      </w:r>
      <w:r>
        <w:rPr>
          <w:spacing w:val="-3"/>
          <w:sz w:val="28"/>
        </w:rPr>
        <w:t xml:space="preserve">mở </w:t>
      </w:r>
      <w:r>
        <w:rPr>
          <w:sz w:val="28"/>
        </w:rPr>
        <w:t>cơ chỉ thực hiện phía mặt trước của vùng thực quản tâm vị dạ</w:t>
      </w:r>
      <w:r>
        <w:rPr>
          <w:spacing w:val="-6"/>
          <w:sz w:val="28"/>
        </w:rPr>
        <w:t xml:space="preserve"> </w:t>
      </w:r>
      <w:r>
        <w:rPr>
          <w:sz w:val="28"/>
        </w:rPr>
        <w:t>dày</w:t>
      </w:r>
    </w:p>
    <w:p>
      <w:pPr>
        <w:pStyle w:val="16"/>
        <w:numPr>
          <w:ilvl w:val="0"/>
          <w:numId w:val="1274"/>
        </w:numPr>
        <w:tabs>
          <w:tab w:val="left" w:pos="1722"/>
        </w:tabs>
        <w:spacing w:before="0" w:after="0" w:line="240" w:lineRule="auto"/>
        <w:ind w:left="1722" w:right="0" w:hanging="360"/>
        <w:jc w:val="left"/>
        <w:rPr>
          <w:b/>
          <w:sz w:val="26"/>
        </w:rPr>
      </w:pPr>
      <w:r>
        <w:rPr>
          <w:b/>
          <w:sz w:val="26"/>
        </w:rPr>
        <w:t>Nong thực quản qua nội soi ống tiêu hóa tác dụng cho bệnh co thắt tâm</w:t>
      </w:r>
      <w:r>
        <w:rPr>
          <w:b/>
          <w:spacing w:val="-16"/>
          <w:sz w:val="26"/>
        </w:rPr>
        <w:t xml:space="preserve"> </w:t>
      </w:r>
      <w:r>
        <w:rPr>
          <w:b/>
          <w:sz w:val="26"/>
        </w:rPr>
        <w:t>vị:</w:t>
      </w:r>
    </w:p>
    <w:p>
      <w:pPr>
        <w:pStyle w:val="16"/>
        <w:numPr>
          <w:ilvl w:val="1"/>
          <w:numId w:val="1274"/>
        </w:numPr>
        <w:tabs>
          <w:tab w:val="left" w:pos="2159"/>
        </w:tabs>
        <w:spacing w:before="32" w:after="0" w:line="276" w:lineRule="auto"/>
        <w:ind w:left="2158" w:right="1185" w:hanging="360"/>
        <w:jc w:val="left"/>
        <w:rPr>
          <w:sz w:val="28"/>
        </w:rPr>
      </w:pPr>
      <w:r>
        <w:rPr>
          <w:sz w:val="28"/>
        </w:rPr>
        <w:t>Nong thực quản qua nội soi ống tiêu hóa điều trị bệnh co thắt tâm vị luôn được chỉ định cho mọi thể bệnh nếu thực quản chỉ giãn đến dưới độ III</w:t>
      </w:r>
    </w:p>
    <w:p>
      <w:pPr>
        <w:pStyle w:val="16"/>
        <w:numPr>
          <w:ilvl w:val="1"/>
          <w:numId w:val="1274"/>
        </w:numPr>
        <w:tabs>
          <w:tab w:val="left" w:pos="2159"/>
        </w:tabs>
        <w:spacing w:before="0" w:after="0" w:line="276" w:lineRule="auto"/>
        <w:ind w:left="2158" w:right="1271" w:hanging="360"/>
        <w:jc w:val="left"/>
        <w:rPr>
          <w:sz w:val="28"/>
        </w:rPr>
      </w:pPr>
      <w:r>
        <w:rPr>
          <w:sz w:val="28"/>
        </w:rPr>
        <w:t>Nong thực quản qua nội soi ống tiêu hóa điều trị bệnh co thắt tâm vị an toàn rất hiếm có tai biến thủ thuật hoặc tỷ lệ tai biến gần bằng</w:t>
      </w:r>
      <w:r>
        <w:rPr>
          <w:spacing w:val="-19"/>
          <w:sz w:val="28"/>
        </w:rPr>
        <w:t xml:space="preserve"> </w:t>
      </w:r>
      <w:r>
        <w:rPr>
          <w:sz w:val="28"/>
        </w:rPr>
        <w:t>0%</w:t>
      </w:r>
    </w:p>
    <w:p>
      <w:pPr>
        <w:pStyle w:val="16"/>
        <w:numPr>
          <w:ilvl w:val="1"/>
          <w:numId w:val="1274"/>
        </w:numPr>
        <w:tabs>
          <w:tab w:val="left" w:pos="2159"/>
        </w:tabs>
        <w:spacing w:before="1" w:after="0" w:line="276" w:lineRule="auto"/>
        <w:ind w:left="2158" w:right="1271" w:hanging="360"/>
        <w:jc w:val="left"/>
        <w:rPr>
          <w:sz w:val="28"/>
        </w:rPr>
      </w:pPr>
      <w:r>
        <w:rPr>
          <w:sz w:val="28"/>
        </w:rPr>
        <w:t>Nong thực quản qua nội soi ống tiêu hóa điều trị bệnh co thắt tâm vị tốt nhất dùng nong hơi và nong nhiều</w:t>
      </w:r>
      <w:r>
        <w:rPr>
          <w:spacing w:val="-4"/>
          <w:sz w:val="28"/>
        </w:rPr>
        <w:t xml:space="preserve"> </w:t>
      </w:r>
      <w:r>
        <w:rPr>
          <w:sz w:val="28"/>
        </w:rPr>
        <w:t>lần</w:t>
      </w:r>
    </w:p>
    <w:p>
      <w:pPr>
        <w:pStyle w:val="16"/>
        <w:numPr>
          <w:ilvl w:val="1"/>
          <w:numId w:val="1274"/>
        </w:numPr>
        <w:tabs>
          <w:tab w:val="left" w:pos="2159"/>
        </w:tabs>
        <w:spacing w:before="0" w:after="0" w:line="276" w:lineRule="auto"/>
        <w:ind w:left="2158" w:right="1271" w:hanging="360"/>
        <w:jc w:val="left"/>
        <w:rPr>
          <w:sz w:val="28"/>
        </w:rPr>
      </w:pPr>
      <w:r>
        <w:rPr>
          <w:sz w:val="28"/>
        </w:rPr>
        <w:t>Nong thực quản qua nội soi ống tiêu hóa điều trị bệnh co thắt tâm vị tốt nhất dùng ống nong thủy ngân và nong nhiều</w:t>
      </w:r>
      <w:r>
        <w:rPr>
          <w:spacing w:val="-13"/>
          <w:sz w:val="28"/>
        </w:rPr>
        <w:t xml:space="preserve"> </w:t>
      </w:r>
      <w:r>
        <w:rPr>
          <w:sz w:val="28"/>
        </w:rPr>
        <w:t>lần</w:t>
      </w:r>
    </w:p>
    <w:p>
      <w:pPr>
        <w:pStyle w:val="7"/>
        <w:numPr>
          <w:ilvl w:val="0"/>
          <w:numId w:val="1274"/>
        </w:numPr>
        <w:tabs>
          <w:tab w:val="left" w:pos="1722"/>
        </w:tabs>
        <w:spacing w:before="5" w:after="0" w:line="276" w:lineRule="auto"/>
        <w:ind w:left="1722" w:right="1057" w:hanging="360"/>
        <w:jc w:val="left"/>
      </w:pPr>
      <w:r>
        <w:t>Tiêm Botllinum toxin có tác dụng với co thắt tâm vị theo nhiều nghiên cứu, xem các ý sau và chọn ý</w:t>
      </w:r>
      <w:r>
        <w:rPr>
          <w:spacing w:val="-9"/>
        </w:rPr>
        <w:t xml:space="preserve"> </w:t>
      </w:r>
      <w:r>
        <w:t>đúng:</w:t>
      </w:r>
    </w:p>
    <w:p>
      <w:pPr>
        <w:pStyle w:val="16"/>
        <w:numPr>
          <w:ilvl w:val="1"/>
          <w:numId w:val="1274"/>
        </w:numPr>
        <w:tabs>
          <w:tab w:val="left" w:pos="2159"/>
        </w:tabs>
        <w:spacing w:before="0" w:after="0" w:line="276" w:lineRule="auto"/>
        <w:ind w:left="2158" w:right="1475" w:hanging="360"/>
        <w:jc w:val="left"/>
        <w:rPr>
          <w:sz w:val="28"/>
        </w:rPr>
      </w:pPr>
      <w:r>
        <w:rPr>
          <w:sz w:val="28"/>
        </w:rPr>
        <w:t>Tiêm Botllinum toxin qua nội soi ống tiêu hóa điều trị bệnh co thắt tâm vị không thể tiến hành nhiều đợt qua các lần bệnh tái</w:t>
      </w:r>
      <w:r>
        <w:rPr>
          <w:spacing w:val="-22"/>
          <w:sz w:val="28"/>
        </w:rPr>
        <w:t xml:space="preserve"> </w:t>
      </w:r>
      <w:r>
        <w:rPr>
          <w:sz w:val="28"/>
        </w:rPr>
        <w:t>phát</w:t>
      </w:r>
    </w:p>
    <w:p>
      <w:pPr>
        <w:pStyle w:val="16"/>
        <w:numPr>
          <w:ilvl w:val="1"/>
          <w:numId w:val="1274"/>
        </w:numPr>
        <w:tabs>
          <w:tab w:val="left" w:pos="2159"/>
        </w:tabs>
        <w:spacing w:before="0" w:after="0" w:line="276" w:lineRule="auto"/>
        <w:ind w:left="2158" w:right="1209" w:hanging="360"/>
        <w:jc w:val="left"/>
        <w:rPr>
          <w:sz w:val="28"/>
        </w:rPr>
      </w:pPr>
      <w:r>
        <w:rPr>
          <w:sz w:val="28"/>
        </w:rPr>
        <w:t>Tiêm Botllinum toxin qua nội soi ống tiêu hóa điều trị bệnh co thắt tâm vị là một lựa chọn cho bệnh nhân cao tuổi hoặc không chấp nhận chỉ định</w:t>
      </w:r>
      <w:r>
        <w:rPr>
          <w:spacing w:val="-1"/>
          <w:sz w:val="28"/>
        </w:rPr>
        <w:t xml:space="preserve"> </w:t>
      </w:r>
      <w:r>
        <w:rPr>
          <w:spacing w:val="-3"/>
          <w:sz w:val="28"/>
        </w:rPr>
        <w:t>mổ</w:t>
      </w:r>
    </w:p>
    <w:p>
      <w:pPr>
        <w:pStyle w:val="16"/>
        <w:numPr>
          <w:ilvl w:val="1"/>
          <w:numId w:val="1274"/>
        </w:numPr>
        <w:tabs>
          <w:tab w:val="left" w:pos="2159"/>
        </w:tabs>
        <w:spacing w:before="0" w:after="0" w:line="276" w:lineRule="auto"/>
        <w:ind w:left="2158" w:right="1026" w:hanging="360"/>
        <w:jc w:val="left"/>
        <w:rPr>
          <w:sz w:val="28"/>
        </w:rPr>
      </w:pPr>
      <w:r>
        <w:rPr>
          <w:sz w:val="28"/>
        </w:rPr>
        <w:t>Tiêm Botllinum toxin qua nội soi ống tiêu hóa điều trị bệnh co thắt tâm vị nên tiêm vào 1 điểm thuộc mặt trước của vùng tâm vị thực quản dạ</w:t>
      </w:r>
      <w:r>
        <w:rPr>
          <w:spacing w:val="-1"/>
          <w:sz w:val="28"/>
        </w:rPr>
        <w:t xml:space="preserve"> </w:t>
      </w:r>
      <w:r>
        <w:rPr>
          <w:sz w:val="28"/>
        </w:rPr>
        <w:t>dày</w:t>
      </w:r>
    </w:p>
    <w:p>
      <w:pPr>
        <w:pStyle w:val="16"/>
        <w:numPr>
          <w:ilvl w:val="1"/>
          <w:numId w:val="1274"/>
        </w:numPr>
        <w:tabs>
          <w:tab w:val="left" w:pos="2159"/>
        </w:tabs>
        <w:spacing w:before="0" w:after="0" w:line="276" w:lineRule="auto"/>
        <w:ind w:left="2158" w:right="1256" w:hanging="360"/>
        <w:jc w:val="left"/>
        <w:rPr>
          <w:sz w:val="28"/>
        </w:rPr>
      </w:pPr>
      <w:r>
        <w:rPr>
          <w:sz w:val="28"/>
        </w:rPr>
        <w:t>Tiêm Botllinum toxin qua nội soi ống tiêu hóa điều trị bệnh co thắt tâm vị nên tiêm vào 1 điểm thuộc mặt trước trên Z line của vùng tâm vị thực quản dạ</w:t>
      </w:r>
      <w:r>
        <w:rPr>
          <w:spacing w:val="-11"/>
          <w:sz w:val="28"/>
        </w:rPr>
        <w:t xml:space="preserve"> </w:t>
      </w:r>
      <w:r>
        <w:rPr>
          <w:sz w:val="28"/>
        </w:rPr>
        <w:t>dày</w:t>
      </w:r>
    </w:p>
    <w:p>
      <w:pPr>
        <w:pStyle w:val="7"/>
        <w:numPr>
          <w:ilvl w:val="0"/>
          <w:numId w:val="1274"/>
        </w:numPr>
        <w:tabs>
          <w:tab w:val="left" w:pos="1792"/>
        </w:tabs>
        <w:spacing w:before="0" w:after="0" w:line="278" w:lineRule="auto"/>
        <w:ind w:left="1722" w:right="1556" w:hanging="360"/>
        <w:jc w:val="left"/>
      </w:pPr>
      <w:r>
        <w:t>Trong điều trị bằng tiêm Botllinum toxin qua ống nội soi tiêu hóa điều trị bệnh co thắt tâm vị ngƣới ta tiêm thuốc tác</w:t>
      </w:r>
      <w:r>
        <w:rPr>
          <w:spacing w:val="-42"/>
        </w:rPr>
        <w:t xml:space="preserve"> </w:t>
      </w:r>
      <w:r>
        <w:t>động:</w:t>
      </w:r>
    </w:p>
    <w:p>
      <w:pPr>
        <w:pStyle w:val="16"/>
        <w:numPr>
          <w:ilvl w:val="1"/>
          <w:numId w:val="1274"/>
        </w:numPr>
        <w:tabs>
          <w:tab w:val="left" w:pos="2159"/>
        </w:tabs>
        <w:spacing w:before="0" w:after="0" w:line="312" w:lineRule="exact"/>
        <w:ind w:left="2158" w:right="0" w:hanging="361"/>
        <w:jc w:val="left"/>
        <w:rPr>
          <w:sz w:val="28"/>
        </w:rPr>
      </w:pPr>
      <w:r>
        <w:rPr>
          <w:sz w:val="28"/>
        </w:rPr>
        <w:t>Vào lớp niêm mạc thực</w:t>
      </w:r>
      <w:r>
        <w:rPr>
          <w:spacing w:val="-3"/>
          <w:sz w:val="28"/>
        </w:rPr>
        <w:t xml:space="preserve"> </w:t>
      </w:r>
      <w:r>
        <w:rPr>
          <w:sz w:val="28"/>
        </w:rPr>
        <w:t>quản</w:t>
      </w:r>
    </w:p>
    <w:p>
      <w:pPr>
        <w:pStyle w:val="16"/>
        <w:numPr>
          <w:ilvl w:val="1"/>
          <w:numId w:val="1274"/>
        </w:numPr>
        <w:tabs>
          <w:tab w:val="left" w:pos="2159"/>
        </w:tabs>
        <w:spacing w:before="47" w:after="0" w:line="240" w:lineRule="auto"/>
        <w:ind w:left="2158" w:right="0" w:hanging="361"/>
        <w:jc w:val="left"/>
        <w:rPr>
          <w:sz w:val="28"/>
        </w:rPr>
      </w:pPr>
      <w:r>
        <w:rPr>
          <w:sz w:val="28"/>
        </w:rPr>
        <w:t>Vào lớp cơ thành thực</w:t>
      </w:r>
      <w:r>
        <w:rPr>
          <w:spacing w:val="-1"/>
          <w:sz w:val="28"/>
        </w:rPr>
        <w:t xml:space="preserve"> </w:t>
      </w:r>
      <w:r>
        <w:rPr>
          <w:sz w:val="28"/>
        </w:rPr>
        <w:t>quản</w:t>
      </w:r>
    </w:p>
    <w:p>
      <w:pPr>
        <w:spacing w:after="0" w:line="240" w:lineRule="auto"/>
        <w:jc w:val="left"/>
        <w:rPr>
          <w:sz w:val="28"/>
        </w:rPr>
        <w:sectPr>
          <w:pgSz w:w="11910" w:h="16850"/>
          <w:pgMar w:top="1360" w:right="420" w:bottom="280" w:left="340" w:header="729" w:footer="0" w:gutter="0"/>
          <w:cols w:space="720" w:num="1"/>
        </w:sectPr>
      </w:pPr>
    </w:p>
    <w:p>
      <w:pPr>
        <w:pStyle w:val="16"/>
        <w:numPr>
          <w:ilvl w:val="1"/>
          <w:numId w:val="1274"/>
        </w:numPr>
        <w:tabs>
          <w:tab w:val="left" w:pos="2159"/>
        </w:tabs>
        <w:spacing w:before="50" w:after="0" w:line="240" w:lineRule="auto"/>
        <w:ind w:left="2158" w:right="0" w:hanging="361"/>
        <w:jc w:val="left"/>
        <w:rPr>
          <w:sz w:val="28"/>
        </w:rPr>
      </w:pPr>
      <w:r>
        <w:rPr>
          <w:sz w:val="28"/>
        </w:rPr>
        <w:t>Vào cả lớp cơ và lớp niêm mạc thực</w:t>
      </w:r>
      <w:r>
        <w:rPr>
          <w:spacing w:val="-10"/>
          <w:sz w:val="28"/>
        </w:rPr>
        <w:t xml:space="preserve"> </w:t>
      </w:r>
      <w:r>
        <w:rPr>
          <w:sz w:val="28"/>
        </w:rPr>
        <w:t>quản</w:t>
      </w:r>
    </w:p>
    <w:p>
      <w:pPr>
        <w:pStyle w:val="16"/>
        <w:numPr>
          <w:ilvl w:val="1"/>
          <w:numId w:val="1274"/>
        </w:numPr>
        <w:tabs>
          <w:tab w:val="left" w:pos="2159"/>
        </w:tabs>
        <w:spacing w:before="48" w:after="0" w:line="240" w:lineRule="auto"/>
        <w:ind w:left="2158" w:right="0" w:hanging="361"/>
        <w:jc w:val="left"/>
        <w:rPr>
          <w:sz w:val="28"/>
        </w:rPr>
      </w:pPr>
      <w:r>
        <w:rPr>
          <w:sz w:val="28"/>
        </w:rPr>
        <w:t>Vào lớp dưới niêm mạc thực</w:t>
      </w:r>
      <w:r>
        <w:rPr>
          <w:spacing w:val="-6"/>
          <w:sz w:val="28"/>
        </w:rPr>
        <w:t xml:space="preserve"> </w:t>
      </w:r>
      <w:r>
        <w:rPr>
          <w:sz w:val="28"/>
        </w:rPr>
        <w:t>quản</w:t>
      </w:r>
    </w:p>
    <w:p>
      <w:pPr>
        <w:pStyle w:val="7"/>
        <w:numPr>
          <w:ilvl w:val="0"/>
          <w:numId w:val="1274"/>
        </w:numPr>
        <w:tabs>
          <w:tab w:val="left" w:pos="1792"/>
        </w:tabs>
        <w:spacing w:before="52" w:after="0" w:line="240" w:lineRule="auto"/>
        <w:ind w:left="1791" w:right="0" w:hanging="430"/>
        <w:jc w:val="left"/>
      </w:pPr>
      <w:r>
        <w:t xml:space="preserve">Chọn ý đúng trong các câu sau nói </w:t>
      </w:r>
      <w:r>
        <w:rPr>
          <w:spacing w:val="2"/>
        </w:rPr>
        <w:t xml:space="preserve">về </w:t>
      </w:r>
      <w:r>
        <w:t>điều trị co thắt tâm</w:t>
      </w:r>
      <w:r>
        <w:rPr>
          <w:spacing w:val="-13"/>
        </w:rPr>
        <w:t xml:space="preserve"> </w:t>
      </w:r>
      <w:r>
        <w:t>vị:</w:t>
      </w:r>
    </w:p>
    <w:p>
      <w:pPr>
        <w:pStyle w:val="16"/>
        <w:numPr>
          <w:ilvl w:val="1"/>
          <w:numId w:val="1274"/>
        </w:numPr>
        <w:tabs>
          <w:tab w:val="left" w:pos="2159"/>
        </w:tabs>
        <w:spacing w:before="45" w:after="0" w:line="276" w:lineRule="auto"/>
        <w:ind w:left="2158" w:right="1474" w:hanging="360"/>
        <w:jc w:val="left"/>
        <w:rPr>
          <w:sz w:val="28"/>
        </w:rPr>
      </w:pPr>
      <w:r>
        <w:rPr>
          <w:sz w:val="28"/>
        </w:rPr>
        <w:t>Phương pháp mổ cơ thực quản có tác dụng tương đương nong thực quản bằng bóng</w:t>
      </w:r>
      <w:r>
        <w:rPr>
          <w:spacing w:val="-6"/>
          <w:sz w:val="28"/>
        </w:rPr>
        <w:t xml:space="preserve"> </w:t>
      </w:r>
      <w:r>
        <w:rPr>
          <w:sz w:val="28"/>
        </w:rPr>
        <w:t>khí</w:t>
      </w:r>
    </w:p>
    <w:p>
      <w:pPr>
        <w:pStyle w:val="16"/>
        <w:numPr>
          <w:ilvl w:val="1"/>
          <w:numId w:val="1274"/>
        </w:numPr>
        <w:tabs>
          <w:tab w:val="left" w:pos="2159"/>
        </w:tabs>
        <w:spacing w:before="0" w:after="0" w:line="278" w:lineRule="auto"/>
        <w:ind w:left="2158" w:right="1084" w:hanging="360"/>
        <w:jc w:val="left"/>
        <w:rPr>
          <w:sz w:val="28"/>
        </w:rPr>
      </w:pPr>
      <w:r>
        <w:rPr>
          <w:sz w:val="28"/>
        </w:rPr>
        <w:t>Mổ cắt cơ thực quản cần được phối hợp với một lựa chọn trong các kỹ thuật tạo van chống trào</w:t>
      </w:r>
      <w:r>
        <w:rPr>
          <w:spacing w:val="3"/>
          <w:sz w:val="28"/>
        </w:rPr>
        <w:t xml:space="preserve"> </w:t>
      </w:r>
      <w:r>
        <w:rPr>
          <w:sz w:val="28"/>
        </w:rPr>
        <w:t>ngược</w:t>
      </w:r>
    </w:p>
    <w:p>
      <w:pPr>
        <w:pStyle w:val="16"/>
        <w:numPr>
          <w:ilvl w:val="1"/>
          <w:numId w:val="1274"/>
        </w:numPr>
        <w:tabs>
          <w:tab w:val="left" w:pos="2159"/>
        </w:tabs>
        <w:spacing w:before="0" w:after="0" w:line="276" w:lineRule="auto"/>
        <w:ind w:left="2158" w:right="1029" w:hanging="360"/>
        <w:jc w:val="left"/>
        <w:rPr>
          <w:sz w:val="28"/>
        </w:rPr>
      </w:pPr>
      <w:r>
        <w:rPr>
          <w:sz w:val="28"/>
        </w:rPr>
        <w:t>Tái phát do nong thực quản luôn có nguyên nhân là xơ cứng đoạn dưới của thực</w:t>
      </w:r>
      <w:r>
        <w:rPr>
          <w:spacing w:val="-6"/>
          <w:sz w:val="28"/>
        </w:rPr>
        <w:t xml:space="preserve"> </w:t>
      </w:r>
      <w:r>
        <w:rPr>
          <w:sz w:val="28"/>
        </w:rPr>
        <w:t>quản</w:t>
      </w:r>
    </w:p>
    <w:p>
      <w:pPr>
        <w:pStyle w:val="16"/>
        <w:numPr>
          <w:ilvl w:val="1"/>
          <w:numId w:val="1274"/>
        </w:numPr>
        <w:tabs>
          <w:tab w:val="left" w:pos="2159"/>
        </w:tabs>
        <w:spacing w:before="0" w:after="0" w:line="276" w:lineRule="auto"/>
        <w:ind w:left="2158" w:right="1160" w:hanging="360"/>
        <w:jc w:val="left"/>
        <w:rPr>
          <w:sz w:val="28"/>
        </w:rPr>
      </w:pPr>
      <w:r>
        <w:rPr>
          <w:sz w:val="28"/>
        </w:rPr>
        <w:t xml:space="preserve">Những ca bệnh nhân tái phát sau nong thực quản nhiều lần không gây khó khăn cho phẫu thuật viên khi phải </w:t>
      </w:r>
      <w:r>
        <w:rPr>
          <w:spacing w:val="-3"/>
          <w:sz w:val="28"/>
        </w:rPr>
        <w:t xml:space="preserve">mổ </w:t>
      </w:r>
      <w:r>
        <w:rPr>
          <w:sz w:val="28"/>
        </w:rPr>
        <w:t xml:space="preserve">so với những ca được chỉ định </w:t>
      </w:r>
      <w:r>
        <w:rPr>
          <w:spacing w:val="-3"/>
          <w:sz w:val="28"/>
        </w:rPr>
        <w:t xml:space="preserve">mổ </w:t>
      </w:r>
      <w:r>
        <w:rPr>
          <w:sz w:val="28"/>
        </w:rPr>
        <w:t>ngay mà không cần</w:t>
      </w:r>
      <w:r>
        <w:rPr>
          <w:spacing w:val="1"/>
          <w:sz w:val="28"/>
        </w:rPr>
        <w:t xml:space="preserve"> </w:t>
      </w:r>
      <w:r>
        <w:rPr>
          <w:sz w:val="28"/>
        </w:rPr>
        <w:t>nong.</w:t>
      </w:r>
    </w:p>
    <w:p>
      <w:pPr>
        <w:pStyle w:val="7"/>
        <w:numPr>
          <w:ilvl w:val="0"/>
          <w:numId w:val="1274"/>
        </w:numPr>
        <w:tabs>
          <w:tab w:val="left" w:pos="1722"/>
        </w:tabs>
        <w:spacing w:before="0" w:after="0" w:line="240" w:lineRule="auto"/>
        <w:ind w:left="1722" w:right="0" w:hanging="360"/>
        <w:jc w:val="left"/>
        <w:rPr>
          <w:sz w:val="26"/>
        </w:rPr>
      </w:pPr>
      <w:r>
        <w:t xml:space="preserve">Chọn ý đúng trong các câu sau nói </w:t>
      </w:r>
      <w:r>
        <w:rPr>
          <w:spacing w:val="2"/>
        </w:rPr>
        <w:t xml:space="preserve">về </w:t>
      </w:r>
      <w:r>
        <w:t>điều trị co thắt tâm</w:t>
      </w:r>
      <w:r>
        <w:rPr>
          <w:spacing w:val="-10"/>
        </w:rPr>
        <w:t xml:space="preserve"> </w:t>
      </w:r>
      <w:r>
        <w:t>vị:</w:t>
      </w:r>
    </w:p>
    <w:p>
      <w:pPr>
        <w:pStyle w:val="16"/>
        <w:numPr>
          <w:ilvl w:val="1"/>
          <w:numId w:val="1274"/>
        </w:numPr>
        <w:tabs>
          <w:tab w:val="left" w:pos="2159"/>
        </w:tabs>
        <w:spacing w:before="41" w:after="0" w:line="278" w:lineRule="auto"/>
        <w:ind w:left="2158" w:right="1420" w:hanging="360"/>
        <w:jc w:val="left"/>
        <w:rPr>
          <w:sz w:val="28"/>
        </w:rPr>
      </w:pPr>
      <w:r>
        <w:rPr>
          <w:sz w:val="28"/>
        </w:rPr>
        <w:t xml:space="preserve">Phẫu thuật tạo van chống trào ngược loại 360 độ có thể hẹp và nuốt khó sau </w:t>
      </w:r>
      <w:r>
        <w:rPr>
          <w:spacing w:val="-3"/>
          <w:sz w:val="28"/>
        </w:rPr>
        <w:t xml:space="preserve">mổ </w:t>
      </w:r>
      <w:r>
        <w:rPr>
          <w:sz w:val="28"/>
        </w:rPr>
        <w:t xml:space="preserve">cắt </w:t>
      </w:r>
      <w:r>
        <w:rPr>
          <w:spacing w:val="-3"/>
          <w:sz w:val="28"/>
        </w:rPr>
        <w:t>mở</w:t>
      </w:r>
      <w:r>
        <w:rPr>
          <w:spacing w:val="6"/>
          <w:sz w:val="28"/>
        </w:rPr>
        <w:t xml:space="preserve"> </w:t>
      </w:r>
      <w:r>
        <w:rPr>
          <w:sz w:val="28"/>
        </w:rPr>
        <w:t>cơ</w:t>
      </w:r>
    </w:p>
    <w:p>
      <w:pPr>
        <w:pStyle w:val="16"/>
        <w:numPr>
          <w:ilvl w:val="1"/>
          <w:numId w:val="1274"/>
        </w:numPr>
        <w:tabs>
          <w:tab w:val="left" w:pos="2159"/>
        </w:tabs>
        <w:spacing w:before="0" w:after="0" w:line="276" w:lineRule="auto"/>
        <w:ind w:left="2158" w:right="1403" w:hanging="360"/>
        <w:jc w:val="left"/>
        <w:rPr>
          <w:sz w:val="28"/>
        </w:rPr>
      </w:pPr>
      <w:r>
        <w:rPr>
          <w:sz w:val="28"/>
        </w:rPr>
        <w:t>Phẫu thuật vùng tâm vị thực quản không cần phải đề phòng thoát vị hoành vì vậy không phải khâu cấu trúc vào cột trụ</w:t>
      </w:r>
      <w:r>
        <w:rPr>
          <w:spacing w:val="-19"/>
          <w:sz w:val="28"/>
        </w:rPr>
        <w:t xml:space="preserve"> </w:t>
      </w:r>
      <w:r>
        <w:rPr>
          <w:sz w:val="28"/>
        </w:rPr>
        <w:t>hoành</w:t>
      </w:r>
    </w:p>
    <w:p>
      <w:pPr>
        <w:pStyle w:val="16"/>
        <w:numPr>
          <w:ilvl w:val="1"/>
          <w:numId w:val="1274"/>
        </w:numPr>
        <w:tabs>
          <w:tab w:val="left" w:pos="2159"/>
        </w:tabs>
        <w:spacing w:before="0" w:after="0" w:line="240" w:lineRule="auto"/>
        <w:ind w:left="2158" w:right="0" w:hanging="361"/>
        <w:jc w:val="left"/>
        <w:rPr>
          <w:sz w:val="28"/>
        </w:rPr>
      </w:pPr>
      <w:r>
        <w:rPr>
          <w:sz w:val="28"/>
        </w:rPr>
        <w:t>Nên cắt dây thần kinh X khi</w:t>
      </w:r>
      <w:r>
        <w:rPr>
          <w:spacing w:val="-6"/>
          <w:sz w:val="28"/>
        </w:rPr>
        <w:t xml:space="preserve"> </w:t>
      </w:r>
      <w:r>
        <w:rPr>
          <w:spacing w:val="-3"/>
          <w:sz w:val="28"/>
        </w:rPr>
        <w:t>mổ</w:t>
      </w:r>
    </w:p>
    <w:p>
      <w:pPr>
        <w:pStyle w:val="16"/>
        <w:numPr>
          <w:ilvl w:val="1"/>
          <w:numId w:val="1274"/>
        </w:numPr>
        <w:tabs>
          <w:tab w:val="left" w:pos="2159"/>
        </w:tabs>
        <w:spacing w:before="43" w:after="0" w:line="276" w:lineRule="auto"/>
        <w:ind w:left="2158" w:right="1190" w:hanging="360"/>
        <w:jc w:val="left"/>
        <w:rPr>
          <w:sz w:val="28"/>
        </w:rPr>
      </w:pPr>
      <w:r>
        <w:rPr>
          <w:sz w:val="28"/>
        </w:rPr>
        <w:t>Chiều dài mở cơ với vùng thực quản có thể lên cao trên 10 cm tính từ tâm</w:t>
      </w:r>
      <w:r>
        <w:rPr>
          <w:spacing w:val="-5"/>
          <w:sz w:val="28"/>
        </w:rPr>
        <w:t xml:space="preserve"> </w:t>
      </w:r>
      <w:r>
        <w:rPr>
          <w:sz w:val="28"/>
        </w:rPr>
        <w:t>vị.</w:t>
      </w:r>
    </w:p>
    <w:p>
      <w:pPr>
        <w:pStyle w:val="7"/>
        <w:spacing w:before="206"/>
        <w:ind w:left="1078"/>
      </w:pPr>
      <w:r>
        <w:t>Phần MCQ tổ hợp</w:t>
      </w:r>
    </w:p>
    <w:p>
      <w:pPr>
        <w:pStyle w:val="16"/>
        <w:numPr>
          <w:ilvl w:val="0"/>
          <w:numId w:val="1275"/>
        </w:numPr>
        <w:tabs>
          <w:tab w:val="left" w:pos="1722"/>
        </w:tabs>
        <w:spacing w:before="47" w:after="0" w:line="240" w:lineRule="auto"/>
        <w:ind w:left="1722" w:right="0" w:hanging="360"/>
        <w:jc w:val="left"/>
        <w:rPr>
          <w:b/>
          <w:sz w:val="28"/>
        </w:rPr>
      </w:pPr>
      <w:r>
        <w:rPr>
          <w:b/>
          <w:sz w:val="28"/>
        </w:rPr>
        <w:t>Chọn các ý đúng sau trong bệnh co thắt tâm</w:t>
      </w:r>
      <w:r>
        <w:rPr>
          <w:b/>
          <w:spacing w:val="-5"/>
          <w:sz w:val="28"/>
        </w:rPr>
        <w:t xml:space="preserve"> </w:t>
      </w:r>
      <w:r>
        <w:rPr>
          <w:b/>
          <w:sz w:val="28"/>
        </w:rPr>
        <w:t>vị:</w:t>
      </w:r>
    </w:p>
    <w:p>
      <w:pPr>
        <w:pStyle w:val="16"/>
        <w:numPr>
          <w:ilvl w:val="1"/>
          <w:numId w:val="1275"/>
        </w:numPr>
        <w:tabs>
          <w:tab w:val="left" w:pos="2519"/>
        </w:tabs>
        <w:spacing w:before="43" w:after="0" w:line="240" w:lineRule="auto"/>
        <w:ind w:left="2518" w:right="0" w:hanging="361"/>
        <w:jc w:val="left"/>
        <w:rPr>
          <w:sz w:val="28"/>
        </w:rPr>
      </w:pPr>
      <w:r>
        <w:rPr>
          <w:sz w:val="28"/>
        </w:rPr>
        <w:t>Vận động co bóp của thực quản sẽ giảm đến mất hoàn</w:t>
      </w:r>
      <w:r>
        <w:rPr>
          <w:spacing w:val="-8"/>
          <w:sz w:val="28"/>
        </w:rPr>
        <w:t xml:space="preserve"> </w:t>
      </w:r>
      <w:r>
        <w:rPr>
          <w:sz w:val="28"/>
        </w:rPr>
        <w:t>toàn</w:t>
      </w:r>
    </w:p>
    <w:p>
      <w:pPr>
        <w:pStyle w:val="16"/>
        <w:numPr>
          <w:ilvl w:val="1"/>
          <w:numId w:val="1275"/>
        </w:numPr>
        <w:tabs>
          <w:tab w:val="left" w:pos="2519"/>
        </w:tabs>
        <w:spacing w:before="50" w:after="0" w:line="276" w:lineRule="auto"/>
        <w:ind w:left="2518" w:right="1393" w:hanging="360"/>
        <w:jc w:val="left"/>
        <w:rPr>
          <w:sz w:val="28"/>
        </w:rPr>
      </w:pPr>
      <w:r>
        <w:rPr>
          <w:sz w:val="28"/>
        </w:rPr>
        <w:t>Vận động co bóp của thực quản không còn tuần tự từ trên xuống dưới</w:t>
      </w:r>
    </w:p>
    <w:p>
      <w:pPr>
        <w:pStyle w:val="16"/>
        <w:numPr>
          <w:ilvl w:val="1"/>
          <w:numId w:val="1275"/>
        </w:numPr>
        <w:tabs>
          <w:tab w:val="left" w:pos="2519"/>
        </w:tabs>
        <w:spacing w:before="0" w:after="0" w:line="321" w:lineRule="exact"/>
        <w:ind w:left="2518" w:right="0" w:hanging="361"/>
        <w:jc w:val="left"/>
        <w:rPr>
          <w:sz w:val="28"/>
        </w:rPr>
      </w:pPr>
      <w:r>
        <w:rPr>
          <w:sz w:val="28"/>
        </w:rPr>
        <w:t>Tăng cường trương lực thắt dưới thực quản luôn không mở</w:t>
      </w:r>
      <w:r>
        <w:rPr>
          <w:spacing w:val="-6"/>
          <w:sz w:val="28"/>
        </w:rPr>
        <w:t xml:space="preserve"> </w:t>
      </w:r>
      <w:r>
        <w:rPr>
          <w:sz w:val="28"/>
        </w:rPr>
        <w:t>ra</w:t>
      </w:r>
    </w:p>
    <w:p>
      <w:pPr>
        <w:pStyle w:val="16"/>
        <w:numPr>
          <w:ilvl w:val="1"/>
          <w:numId w:val="1275"/>
        </w:numPr>
        <w:tabs>
          <w:tab w:val="left" w:pos="2519"/>
        </w:tabs>
        <w:spacing w:before="48" w:after="0" w:line="278" w:lineRule="auto"/>
        <w:ind w:left="2518" w:right="1526" w:hanging="360"/>
        <w:jc w:val="left"/>
        <w:rPr>
          <w:sz w:val="28"/>
        </w:rPr>
      </w:pPr>
      <w:r>
        <w:rPr>
          <w:sz w:val="28"/>
        </w:rPr>
        <w:t>Vận động giảm hoặc mất co bóp của thực quản sẽ hồi phục nếu điều trị thuốc nội khoa hợp lý cho bệnh nhân cao</w:t>
      </w:r>
      <w:r>
        <w:rPr>
          <w:spacing w:val="-10"/>
          <w:sz w:val="28"/>
        </w:rPr>
        <w:t xml:space="preserve"> </w:t>
      </w:r>
      <w:r>
        <w:rPr>
          <w:sz w:val="28"/>
        </w:rPr>
        <w:t>tuổi</w:t>
      </w:r>
    </w:p>
    <w:p>
      <w:pPr>
        <w:pStyle w:val="11"/>
        <w:tabs>
          <w:tab w:val="left" w:pos="4595"/>
          <w:tab w:val="left" w:pos="6639"/>
          <w:tab w:val="left" w:pos="8772"/>
        </w:tabs>
        <w:spacing w:line="317" w:lineRule="exact"/>
        <w:ind w:left="2518" w:firstLine="0"/>
      </w:pPr>
      <w:r>
        <w:t>A.</w:t>
      </w:r>
      <w:r>
        <w:rPr>
          <w:spacing w:val="18"/>
        </w:rPr>
        <w:t xml:space="preserve"> </w:t>
      </w:r>
      <w:r>
        <w:t>a,b,c</w:t>
      </w:r>
      <w:r>
        <w:tab/>
      </w:r>
      <w:r>
        <w:t>B.a,c,d</w:t>
      </w:r>
      <w:r>
        <w:tab/>
      </w:r>
      <w:r>
        <w:t>C.</w:t>
      </w:r>
      <w:r>
        <w:rPr>
          <w:spacing w:val="1"/>
        </w:rPr>
        <w:t xml:space="preserve"> </w:t>
      </w:r>
      <w:r>
        <w:t>b,c,d</w:t>
      </w:r>
      <w:r>
        <w:tab/>
      </w:r>
      <w:r>
        <w:t>D.</w:t>
      </w:r>
      <w:r>
        <w:rPr>
          <w:spacing w:val="-1"/>
        </w:rPr>
        <w:t xml:space="preserve"> </w:t>
      </w:r>
      <w:r>
        <w:t>a,b,d</w:t>
      </w:r>
    </w:p>
    <w:p>
      <w:pPr>
        <w:pStyle w:val="7"/>
        <w:numPr>
          <w:ilvl w:val="0"/>
          <w:numId w:val="1275"/>
        </w:numPr>
        <w:tabs>
          <w:tab w:val="left" w:pos="1722"/>
        </w:tabs>
        <w:spacing w:before="53" w:after="0" w:line="278" w:lineRule="auto"/>
        <w:ind w:left="1722" w:right="1391" w:hanging="360"/>
        <w:jc w:val="left"/>
      </w:pPr>
      <w:r>
        <w:t>Chẩn đoán bệnh co thắt tâm vị chính xác nhất và đầy đủ nhất bằng chứng căn cứ</w:t>
      </w:r>
      <w:r>
        <w:rPr>
          <w:spacing w:val="-1"/>
        </w:rPr>
        <w:t xml:space="preserve"> </w:t>
      </w:r>
      <w:r>
        <w:t>vào:</w:t>
      </w:r>
    </w:p>
    <w:p>
      <w:pPr>
        <w:pStyle w:val="16"/>
        <w:numPr>
          <w:ilvl w:val="1"/>
          <w:numId w:val="1275"/>
        </w:numPr>
        <w:tabs>
          <w:tab w:val="left" w:pos="2519"/>
        </w:tabs>
        <w:spacing w:before="0" w:after="0" w:line="276" w:lineRule="auto"/>
        <w:ind w:left="2518" w:right="1045" w:hanging="360"/>
        <w:jc w:val="left"/>
        <w:rPr>
          <w:sz w:val="28"/>
        </w:rPr>
      </w:pPr>
      <w:r>
        <w:rPr>
          <w:sz w:val="28"/>
        </w:rPr>
        <w:t>Chụp thực quản lưu thông cản quang, quan sát ứ đọng thực quản và các dấu hiệu gợi ý kèm</w:t>
      </w:r>
      <w:r>
        <w:rPr>
          <w:spacing w:val="-8"/>
          <w:sz w:val="28"/>
        </w:rPr>
        <w:t xml:space="preserve"> </w:t>
      </w:r>
      <w:r>
        <w:rPr>
          <w:sz w:val="28"/>
        </w:rPr>
        <w:t>theo</w:t>
      </w:r>
    </w:p>
    <w:p>
      <w:pPr>
        <w:pStyle w:val="16"/>
        <w:numPr>
          <w:ilvl w:val="1"/>
          <w:numId w:val="1275"/>
        </w:numPr>
        <w:tabs>
          <w:tab w:val="left" w:pos="2519"/>
        </w:tabs>
        <w:spacing w:before="0" w:after="0" w:line="321" w:lineRule="exact"/>
        <w:ind w:left="2518" w:right="0" w:hanging="361"/>
        <w:jc w:val="left"/>
        <w:rPr>
          <w:sz w:val="28"/>
        </w:rPr>
      </w:pPr>
      <w:r>
        <w:rPr>
          <w:sz w:val="28"/>
        </w:rPr>
        <w:t>Đo áp lực thực quản đa điểm điện tử toàn thời</w:t>
      </w:r>
      <w:r>
        <w:rPr>
          <w:spacing w:val="-12"/>
          <w:sz w:val="28"/>
        </w:rPr>
        <w:t xml:space="preserve"> </w:t>
      </w:r>
      <w:r>
        <w:rPr>
          <w:sz w:val="28"/>
        </w:rPr>
        <w:t>gian</w:t>
      </w:r>
    </w:p>
    <w:p>
      <w:pPr>
        <w:pStyle w:val="16"/>
        <w:numPr>
          <w:ilvl w:val="1"/>
          <w:numId w:val="1275"/>
        </w:numPr>
        <w:tabs>
          <w:tab w:val="left" w:pos="2519"/>
        </w:tabs>
        <w:spacing w:before="40" w:after="0" w:line="276" w:lineRule="auto"/>
        <w:ind w:left="2518" w:right="1106" w:hanging="360"/>
        <w:jc w:val="left"/>
        <w:rPr>
          <w:sz w:val="28"/>
        </w:rPr>
      </w:pPr>
      <w:r>
        <w:rPr>
          <w:sz w:val="28"/>
        </w:rPr>
        <w:t>Nội soi thực quản thấy thực quản giãn không nhu động và tại đầu dưới thực quản cơ thắt dưới thực quản không hẹp nhưng luôn</w:t>
      </w:r>
      <w:r>
        <w:rPr>
          <w:spacing w:val="-24"/>
          <w:sz w:val="28"/>
        </w:rPr>
        <w:t xml:space="preserve"> </w:t>
      </w:r>
      <w:r>
        <w:rPr>
          <w:sz w:val="28"/>
        </w:rPr>
        <w:t>đóng</w:t>
      </w:r>
    </w:p>
    <w:p>
      <w:pPr>
        <w:pStyle w:val="16"/>
        <w:numPr>
          <w:ilvl w:val="1"/>
          <w:numId w:val="1275"/>
        </w:numPr>
        <w:tabs>
          <w:tab w:val="left" w:pos="2519"/>
        </w:tabs>
        <w:spacing w:before="0" w:after="0" w:line="321" w:lineRule="exact"/>
        <w:ind w:left="2518" w:right="0" w:hanging="361"/>
        <w:jc w:val="left"/>
        <w:rPr>
          <w:sz w:val="28"/>
        </w:rPr>
      </w:pPr>
      <w:r>
        <w:rPr>
          <w:sz w:val="28"/>
        </w:rPr>
        <w:t>Đo pH thực</w:t>
      </w:r>
      <w:r>
        <w:rPr>
          <w:spacing w:val="-1"/>
          <w:sz w:val="28"/>
        </w:rPr>
        <w:t xml:space="preserve"> </w:t>
      </w:r>
      <w:r>
        <w:rPr>
          <w:sz w:val="28"/>
        </w:rPr>
        <w:t>quản</w:t>
      </w:r>
    </w:p>
    <w:p>
      <w:pPr>
        <w:pStyle w:val="11"/>
        <w:tabs>
          <w:tab w:val="left" w:pos="4526"/>
          <w:tab w:val="left" w:pos="6500"/>
          <w:tab w:val="left" w:pos="8493"/>
        </w:tabs>
        <w:spacing w:before="47"/>
        <w:ind w:left="2518" w:firstLine="0"/>
      </w:pPr>
      <w:r>
        <w:t>A.</w:t>
      </w:r>
      <w:r>
        <w:rPr>
          <w:spacing w:val="18"/>
        </w:rPr>
        <w:t xml:space="preserve"> </w:t>
      </w:r>
      <w:r>
        <w:t>a,b,c</w:t>
      </w:r>
      <w:r>
        <w:tab/>
      </w:r>
      <w:r>
        <w:t>B.</w:t>
      </w:r>
      <w:r>
        <w:rPr>
          <w:spacing w:val="-2"/>
        </w:rPr>
        <w:t xml:space="preserve"> </w:t>
      </w:r>
      <w:r>
        <w:t>a,c,d</w:t>
      </w:r>
      <w:r>
        <w:tab/>
      </w:r>
      <w:r>
        <w:t>C.</w:t>
      </w:r>
      <w:r>
        <w:rPr>
          <w:spacing w:val="-1"/>
        </w:rPr>
        <w:t xml:space="preserve"> </w:t>
      </w:r>
      <w:r>
        <w:t>b,d,a</w:t>
      </w:r>
      <w:r>
        <w:tab/>
      </w:r>
      <w:r>
        <w:t>D.</w:t>
      </w:r>
      <w:r>
        <w:rPr>
          <w:spacing w:val="1"/>
        </w:rPr>
        <w:t xml:space="preserve"> </w:t>
      </w:r>
      <w:r>
        <w:t>d,a,c</w:t>
      </w:r>
    </w:p>
    <w:p>
      <w:pPr>
        <w:spacing w:after="0"/>
        <w:sectPr>
          <w:pgSz w:w="11910" w:h="16850"/>
          <w:pgMar w:top="1360" w:right="420" w:bottom="280" w:left="340" w:header="729" w:footer="0" w:gutter="0"/>
          <w:cols w:space="720" w:num="1"/>
        </w:sectPr>
      </w:pPr>
    </w:p>
    <w:p>
      <w:pPr>
        <w:pStyle w:val="11"/>
        <w:ind w:firstLine="0"/>
        <w:rPr>
          <w:sz w:val="20"/>
        </w:rPr>
      </w:pPr>
    </w:p>
    <w:p>
      <w:pPr>
        <w:pStyle w:val="11"/>
        <w:ind w:firstLine="0"/>
        <w:rPr>
          <w:sz w:val="20"/>
        </w:rPr>
      </w:pPr>
    </w:p>
    <w:p>
      <w:pPr>
        <w:pStyle w:val="11"/>
        <w:spacing w:before="4"/>
        <w:ind w:firstLine="0"/>
        <w:rPr>
          <w:sz w:val="21"/>
        </w:rPr>
      </w:pPr>
    </w:p>
    <w:p>
      <w:pPr>
        <w:pStyle w:val="7"/>
        <w:spacing w:before="89"/>
        <w:ind w:left="5202"/>
      </w:pPr>
      <w:r>
        <w:t>THOÁT VỊ BẸN ĐÙI</w:t>
      </w:r>
    </w:p>
    <w:p>
      <w:pPr>
        <w:spacing w:before="50"/>
        <w:ind w:left="1078" w:right="0" w:firstLine="0"/>
        <w:jc w:val="left"/>
        <w:rPr>
          <w:b/>
          <w:sz w:val="28"/>
        </w:rPr>
      </w:pPr>
      <w:r>
        <w:rPr>
          <w:b/>
          <w:sz w:val="28"/>
        </w:rPr>
        <w:t>Phần câu hỏi MCQ thông thƣờng</w:t>
      </w:r>
    </w:p>
    <w:p>
      <w:pPr>
        <w:pStyle w:val="16"/>
        <w:numPr>
          <w:ilvl w:val="0"/>
          <w:numId w:val="1276"/>
        </w:numPr>
        <w:tabs>
          <w:tab w:val="left" w:pos="1799"/>
        </w:tabs>
        <w:spacing w:before="47" w:after="0" w:line="240" w:lineRule="auto"/>
        <w:ind w:left="1798" w:right="0" w:hanging="361"/>
        <w:jc w:val="left"/>
        <w:rPr>
          <w:b/>
          <w:sz w:val="28"/>
        </w:rPr>
      </w:pPr>
      <w:r>
        <w:rPr>
          <w:b/>
          <w:sz w:val="28"/>
        </w:rPr>
        <w:t>Về bệnh thoát vị</w:t>
      </w:r>
      <w:r>
        <w:rPr>
          <w:b/>
          <w:spacing w:val="-3"/>
          <w:sz w:val="28"/>
        </w:rPr>
        <w:t xml:space="preserve"> </w:t>
      </w:r>
      <w:r>
        <w:rPr>
          <w:b/>
          <w:sz w:val="28"/>
        </w:rPr>
        <w:t>bẹn:</w:t>
      </w:r>
    </w:p>
    <w:p>
      <w:pPr>
        <w:pStyle w:val="16"/>
        <w:numPr>
          <w:ilvl w:val="1"/>
          <w:numId w:val="1276"/>
        </w:numPr>
        <w:tabs>
          <w:tab w:val="left" w:pos="2519"/>
        </w:tabs>
        <w:spacing w:before="43" w:after="0" w:line="240" w:lineRule="auto"/>
        <w:ind w:left="2518" w:right="0" w:hanging="361"/>
        <w:jc w:val="left"/>
        <w:rPr>
          <w:sz w:val="28"/>
        </w:rPr>
      </w:pPr>
      <w:r>
        <w:rPr>
          <w:sz w:val="28"/>
        </w:rPr>
        <w:t>Chỉ xảy ra ở bệnh nhân nam</w:t>
      </w:r>
      <w:r>
        <w:rPr>
          <w:spacing w:val="-15"/>
          <w:sz w:val="28"/>
        </w:rPr>
        <w:t xml:space="preserve"> </w:t>
      </w:r>
      <w:r>
        <w:rPr>
          <w:sz w:val="28"/>
        </w:rPr>
        <w:t>giới</w:t>
      </w:r>
    </w:p>
    <w:p>
      <w:pPr>
        <w:pStyle w:val="16"/>
        <w:numPr>
          <w:ilvl w:val="1"/>
          <w:numId w:val="1276"/>
        </w:numPr>
        <w:tabs>
          <w:tab w:val="left" w:pos="2519"/>
        </w:tabs>
        <w:spacing w:before="50" w:after="0" w:line="240" w:lineRule="auto"/>
        <w:ind w:left="2518" w:right="0" w:hanging="361"/>
        <w:jc w:val="left"/>
        <w:rPr>
          <w:sz w:val="28"/>
        </w:rPr>
      </w:pPr>
      <w:r>
        <w:rPr>
          <w:sz w:val="28"/>
        </w:rPr>
        <w:t>Chủ yếu xảy ra ở bệnh nhân nam</w:t>
      </w:r>
      <w:r>
        <w:rPr>
          <w:spacing w:val="-9"/>
          <w:sz w:val="28"/>
        </w:rPr>
        <w:t xml:space="preserve"> </w:t>
      </w:r>
      <w:r>
        <w:rPr>
          <w:sz w:val="28"/>
        </w:rPr>
        <w:t>giới</w:t>
      </w:r>
    </w:p>
    <w:p>
      <w:pPr>
        <w:pStyle w:val="16"/>
        <w:numPr>
          <w:ilvl w:val="1"/>
          <w:numId w:val="1276"/>
        </w:numPr>
        <w:tabs>
          <w:tab w:val="left" w:pos="2519"/>
        </w:tabs>
        <w:spacing w:before="48" w:after="0" w:line="240" w:lineRule="auto"/>
        <w:ind w:left="2518" w:right="0" w:hanging="361"/>
        <w:jc w:val="left"/>
        <w:rPr>
          <w:sz w:val="28"/>
        </w:rPr>
      </w:pPr>
      <w:r>
        <w:rPr>
          <w:sz w:val="28"/>
        </w:rPr>
        <w:t>Xảy ra trên bệnh nhân nam nữ tỷ lệ</w:t>
      </w:r>
      <w:r>
        <w:rPr>
          <w:spacing w:val="-9"/>
          <w:sz w:val="28"/>
        </w:rPr>
        <w:t xml:space="preserve"> </w:t>
      </w:r>
      <w:r>
        <w:rPr>
          <w:sz w:val="28"/>
        </w:rPr>
        <w:t>7:3</w:t>
      </w:r>
    </w:p>
    <w:p>
      <w:pPr>
        <w:pStyle w:val="16"/>
        <w:numPr>
          <w:ilvl w:val="1"/>
          <w:numId w:val="1276"/>
        </w:numPr>
        <w:tabs>
          <w:tab w:val="left" w:pos="2519"/>
        </w:tabs>
        <w:spacing w:before="47" w:after="0" w:line="240" w:lineRule="auto"/>
        <w:ind w:left="2518" w:right="0" w:hanging="361"/>
        <w:jc w:val="left"/>
        <w:rPr>
          <w:sz w:val="28"/>
        </w:rPr>
      </w:pPr>
      <w:r>
        <w:rPr>
          <w:sz w:val="28"/>
        </w:rPr>
        <w:t>Xảy ra trên bệnh nhân nam nữ tỷ lệ</w:t>
      </w:r>
      <w:r>
        <w:rPr>
          <w:spacing w:val="-9"/>
          <w:sz w:val="28"/>
        </w:rPr>
        <w:t xml:space="preserve"> </w:t>
      </w:r>
      <w:r>
        <w:rPr>
          <w:sz w:val="28"/>
        </w:rPr>
        <w:t>5:5</w:t>
      </w:r>
    </w:p>
    <w:p>
      <w:pPr>
        <w:pStyle w:val="7"/>
        <w:numPr>
          <w:ilvl w:val="0"/>
          <w:numId w:val="1276"/>
        </w:numPr>
        <w:tabs>
          <w:tab w:val="left" w:pos="1799"/>
        </w:tabs>
        <w:spacing w:before="53" w:after="0" w:line="240" w:lineRule="auto"/>
        <w:ind w:left="1798" w:right="0" w:hanging="361"/>
        <w:jc w:val="left"/>
      </w:pPr>
      <w:r>
        <w:t>Bệnh thoát vị</w:t>
      </w:r>
      <w:r>
        <w:rPr>
          <w:spacing w:val="-4"/>
        </w:rPr>
        <w:t xml:space="preserve"> </w:t>
      </w:r>
      <w:r>
        <w:t>bẹn:</w:t>
      </w:r>
    </w:p>
    <w:p>
      <w:pPr>
        <w:pStyle w:val="16"/>
        <w:numPr>
          <w:ilvl w:val="1"/>
          <w:numId w:val="1276"/>
        </w:numPr>
        <w:tabs>
          <w:tab w:val="left" w:pos="2519"/>
        </w:tabs>
        <w:spacing w:before="46" w:after="0" w:line="240" w:lineRule="auto"/>
        <w:ind w:left="2518" w:right="0" w:hanging="361"/>
        <w:jc w:val="left"/>
        <w:rPr>
          <w:sz w:val="28"/>
        </w:rPr>
      </w:pPr>
      <w:r>
        <w:rPr>
          <w:sz w:val="28"/>
        </w:rPr>
        <w:t>Thoát vị bẹn gián tiếp xảy ra trong ống</w:t>
      </w:r>
      <w:r>
        <w:rPr>
          <w:spacing w:val="-7"/>
          <w:sz w:val="28"/>
        </w:rPr>
        <w:t xml:space="preserve"> </w:t>
      </w:r>
      <w:r>
        <w:rPr>
          <w:sz w:val="28"/>
        </w:rPr>
        <w:t>bẹn</w:t>
      </w:r>
    </w:p>
    <w:p>
      <w:pPr>
        <w:pStyle w:val="16"/>
        <w:numPr>
          <w:ilvl w:val="1"/>
          <w:numId w:val="1276"/>
        </w:numPr>
        <w:tabs>
          <w:tab w:val="left" w:pos="2519"/>
        </w:tabs>
        <w:spacing w:before="47" w:after="0" w:line="240" w:lineRule="auto"/>
        <w:ind w:left="2518" w:right="0" w:hanging="361"/>
        <w:jc w:val="left"/>
        <w:rPr>
          <w:sz w:val="28"/>
        </w:rPr>
      </w:pPr>
      <w:r>
        <w:rPr>
          <w:sz w:val="28"/>
        </w:rPr>
        <w:t>Thoát vị bẹn trực tiếp xảy ra ở hố bẹn</w:t>
      </w:r>
      <w:r>
        <w:rPr>
          <w:spacing w:val="-18"/>
          <w:sz w:val="28"/>
        </w:rPr>
        <w:t xml:space="preserve"> </w:t>
      </w:r>
      <w:r>
        <w:rPr>
          <w:sz w:val="28"/>
        </w:rPr>
        <w:t>ngoài</w:t>
      </w:r>
    </w:p>
    <w:p>
      <w:pPr>
        <w:pStyle w:val="16"/>
        <w:numPr>
          <w:ilvl w:val="1"/>
          <w:numId w:val="1276"/>
        </w:numPr>
        <w:tabs>
          <w:tab w:val="left" w:pos="2519"/>
        </w:tabs>
        <w:spacing w:before="48" w:after="0" w:line="240" w:lineRule="auto"/>
        <w:ind w:left="2518" w:right="0" w:hanging="361"/>
        <w:jc w:val="left"/>
        <w:rPr>
          <w:sz w:val="28"/>
        </w:rPr>
      </w:pPr>
      <w:r>
        <w:rPr>
          <w:sz w:val="28"/>
        </w:rPr>
        <w:t>Thoát vị bẹn gián tiếp xảy ra ở hố bẹn</w:t>
      </w:r>
      <w:r>
        <w:rPr>
          <w:spacing w:val="-13"/>
          <w:sz w:val="28"/>
        </w:rPr>
        <w:t xml:space="preserve"> </w:t>
      </w:r>
      <w:r>
        <w:rPr>
          <w:sz w:val="28"/>
        </w:rPr>
        <w:t>trong</w:t>
      </w:r>
    </w:p>
    <w:p>
      <w:pPr>
        <w:pStyle w:val="16"/>
        <w:numPr>
          <w:ilvl w:val="1"/>
          <w:numId w:val="1276"/>
        </w:numPr>
        <w:tabs>
          <w:tab w:val="left" w:pos="2519"/>
        </w:tabs>
        <w:spacing w:before="47" w:after="0" w:line="240" w:lineRule="auto"/>
        <w:ind w:left="2518" w:right="0" w:hanging="361"/>
        <w:jc w:val="left"/>
        <w:rPr>
          <w:sz w:val="28"/>
        </w:rPr>
      </w:pPr>
      <w:r>
        <w:rPr>
          <w:sz w:val="28"/>
        </w:rPr>
        <w:t>Thoát vị bẹn trực tiếp xảy ra ở cả hố bẹn trong và</w:t>
      </w:r>
      <w:r>
        <w:rPr>
          <w:spacing w:val="-15"/>
          <w:sz w:val="28"/>
        </w:rPr>
        <w:t xml:space="preserve"> </w:t>
      </w:r>
      <w:r>
        <w:rPr>
          <w:sz w:val="28"/>
        </w:rPr>
        <w:t>ngoà</w:t>
      </w:r>
    </w:p>
    <w:p>
      <w:pPr>
        <w:pStyle w:val="7"/>
        <w:numPr>
          <w:ilvl w:val="0"/>
          <w:numId w:val="1276"/>
        </w:numPr>
        <w:tabs>
          <w:tab w:val="left" w:pos="1799"/>
        </w:tabs>
        <w:spacing w:before="55" w:after="0" w:line="240" w:lineRule="auto"/>
        <w:ind w:left="1798" w:right="0" w:hanging="361"/>
        <w:jc w:val="left"/>
      </w:pPr>
      <w:r>
        <w:t>Một bệnh nhân thoát vị bẹn qua ống bẹn, cổ bao thoát vị là vị trí</w:t>
      </w:r>
      <w:r>
        <w:rPr>
          <w:spacing w:val="-13"/>
        </w:rPr>
        <w:t xml:space="preserve"> </w:t>
      </w:r>
      <w:r>
        <w:t>nào:</w:t>
      </w:r>
    </w:p>
    <w:p>
      <w:pPr>
        <w:pStyle w:val="16"/>
        <w:numPr>
          <w:ilvl w:val="1"/>
          <w:numId w:val="1276"/>
        </w:numPr>
        <w:tabs>
          <w:tab w:val="left" w:pos="2430"/>
        </w:tabs>
        <w:spacing w:before="43" w:after="0" w:line="240" w:lineRule="auto"/>
        <w:ind w:left="2430" w:right="0" w:hanging="360"/>
        <w:jc w:val="left"/>
        <w:rPr>
          <w:sz w:val="28"/>
        </w:rPr>
      </w:pPr>
      <w:r>
        <w:rPr>
          <w:sz w:val="28"/>
        </w:rPr>
        <w:t>Lỗ bẹn</w:t>
      </w:r>
      <w:r>
        <w:rPr>
          <w:spacing w:val="-4"/>
          <w:sz w:val="28"/>
        </w:rPr>
        <w:t xml:space="preserve"> </w:t>
      </w:r>
      <w:r>
        <w:rPr>
          <w:sz w:val="28"/>
        </w:rPr>
        <w:t>trong</w:t>
      </w:r>
    </w:p>
    <w:p>
      <w:pPr>
        <w:pStyle w:val="16"/>
        <w:numPr>
          <w:ilvl w:val="1"/>
          <w:numId w:val="1276"/>
        </w:numPr>
        <w:tabs>
          <w:tab w:val="left" w:pos="2430"/>
        </w:tabs>
        <w:spacing w:before="48" w:after="0" w:line="240" w:lineRule="auto"/>
        <w:ind w:left="2430" w:right="0" w:hanging="360"/>
        <w:jc w:val="left"/>
        <w:rPr>
          <w:sz w:val="28"/>
        </w:rPr>
      </w:pPr>
      <w:r>
        <w:rPr>
          <w:sz w:val="28"/>
        </w:rPr>
        <w:t>Lỗ bẹn</w:t>
      </w:r>
      <w:r>
        <w:rPr>
          <w:spacing w:val="-4"/>
          <w:sz w:val="28"/>
        </w:rPr>
        <w:t xml:space="preserve"> </w:t>
      </w:r>
      <w:r>
        <w:rPr>
          <w:sz w:val="28"/>
        </w:rPr>
        <w:t>ngoài</w:t>
      </w:r>
    </w:p>
    <w:p>
      <w:pPr>
        <w:pStyle w:val="16"/>
        <w:numPr>
          <w:ilvl w:val="1"/>
          <w:numId w:val="1276"/>
        </w:numPr>
        <w:tabs>
          <w:tab w:val="left" w:pos="2430"/>
        </w:tabs>
        <w:spacing w:before="50" w:after="0" w:line="240" w:lineRule="auto"/>
        <w:ind w:left="2430" w:right="0" w:hanging="360"/>
        <w:jc w:val="left"/>
        <w:rPr>
          <w:sz w:val="28"/>
        </w:rPr>
      </w:pPr>
      <w:r>
        <w:rPr>
          <w:sz w:val="28"/>
        </w:rPr>
        <w:t>Gốc bìu</w:t>
      </w:r>
    </w:p>
    <w:p>
      <w:pPr>
        <w:pStyle w:val="16"/>
        <w:numPr>
          <w:ilvl w:val="1"/>
          <w:numId w:val="1276"/>
        </w:numPr>
        <w:tabs>
          <w:tab w:val="left" w:pos="2430"/>
        </w:tabs>
        <w:spacing w:before="47" w:after="0" w:line="240" w:lineRule="auto"/>
        <w:ind w:left="2430" w:right="0" w:hanging="360"/>
        <w:jc w:val="left"/>
        <w:rPr>
          <w:sz w:val="28"/>
        </w:rPr>
      </w:pPr>
      <w:r>
        <w:rPr>
          <w:sz w:val="28"/>
        </w:rPr>
        <w:t>Bìu</w:t>
      </w:r>
    </w:p>
    <w:p>
      <w:pPr>
        <w:pStyle w:val="7"/>
        <w:numPr>
          <w:ilvl w:val="0"/>
          <w:numId w:val="1276"/>
        </w:numPr>
        <w:tabs>
          <w:tab w:val="left" w:pos="1799"/>
        </w:tabs>
        <w:spacing w:before="53" w:after="0" w:line="240" w:lineRule="auto"/>
        <w:ind w:left="1798" w:right="0" w:hanging="361"/>
        <w:jc w:val="left"/>
      </w:pPr>
      <w:r>
        <w:t>Một bệnh nhân thoát vị bẹn qua ống bẹn, cổ bao thoát vị là vị trí</w:t>
      </w:r>
      <w:r>
        <w:rPr>
          <w:spacing w:val="-13"/>
        </w:rPr>
        <w:t xml:space="preserve"> </w:t>
      </w:r>
      <w:r>
        <w:t>nào:</w:t>
      </w:r>
    </w:p>
    <w:p>
      <w:pPr>
        <w:pStyle w:val="16"/>
        <w:numPr>
          <w:ilvl w:val="1"/>
          <w:numId w:val="1276"/>
        </w:numPr>
        <w:tabs>
          <w:tab w:val="left" w:pos="2519"/>
        </w:tabs>
        <w:spacing w:before="43" w:after="0" w:line="240" w:lineRule="auto"/>
        <w:ind w:left="2518" w:right="0" w:hanging="361"/>
        <w:jc w:val="left"/>
        <w:rPr>
          <w:sz w:val="28"/>
        </w:rPr>
      </w:pPr>
      <w:r>
        <w:rPr>
          <w:sz w:val="28"/>
        </w:rPr>
        <w:t>Lỗ bẹn nông</w:t>
      </w:r>
    </w:p>
    <w:p>
      <w:pPr>
        <w:pStyle w:val="16"/>
        <w:numPr>
          <w:ilvl w:val="1"/>
          <w:numId w:val="1276"/>
        </w:numPr>
        <w:tabs>
          <w:tab w:val="left" w:pos="2519"/>
        </w:tabs>
        <w:spacing w:before="50" w:after="0" w:line="240" w:lineRule="auto"/>
        <w:ind w:left="2518" w:right="0" w:hanging="361"/>
        <w:jc w:val="left"/>
        <w:rPr>
          <w:sz w:val="28"/>
        </w:rPr>
      </w:pPr>
      <w:r>
        <w:rPr>
          <w:sz w:val="28"/>
        </w:rPr>
        <w:t>Lỗ bẹn sâu</w:t>
      </w:r>
    </w:p>
    <w:p>
      <w:pPr>
        <w:pStyle w:val="16"/>
        <w:numPr>
          <w:ilvl w:val="1"/>
          <w:numId w:val="1276"/>
        </w:numPr>
        <w:tabs>
          <w:tab w:val="left" w:pos="2519"/>
        </w:tabs>
        <w:spacing w:before="48" w:after="0" w:line="240" w:lineRule="auto"/>
        <w:ind w:left="2518" w:right="0" w:hanging="361"/>
        <w:jc w:val="left"/>
        <w:rPr>
          <w:sz w:val="28"/>
        </w:rPr>
      </w:pPr>
      <w:r>
        <w:rPr>
          <w:sz w:val="28"/>
        </w:rPr>
        <w:t>Gốc bìu</w:t>
      </w:r>
    </w:p>
    <w:p>
      <w:pPr>
        <w:pStyle w:val="16"/>
        <w:numPr>
          <w:ilvl w:val="1"/>
          <w:numId w:val="1276"/>
        </w:numPr>
        <w:tabs>
          <w:tab w:val="left" w:pos="2519"/>
        </w:tabs>
        <w:spacing w:before="47" w:after="0" w:line="240" w:lineRule="auto"/>
        <w:ind w:left="2518" w:right="0" w:hanging="361"/>
        <w:jc w:val="left"/>
        <w:rPr>
          <w:sz w:val="28"/>
        </w:rPr>
      </w:pPr>
      <w:r>
        <w:rPr>
          <w:sz w:val="28"/>
        </w:rPr>
        <w:t>Bìu</w:t>
      </w:r>
    </w:p>
    <w:p>
      <w:pPr>
        <w:pStyle w:val="7"/>
        <w:numPr>
          <w:ilvl w:val="0"/>
          <w:numId w:val="1276"/>
        </w:numPr>
        <w:tabs>
          <w:tab w:val="left" w:pos="1799"/>
        </w:tabs>
        <w:spacing w:before="55" w:after="0" w:line="276" w:lineRule="auto"/>
        <w:ind w:left="1798" w:right="1357" w:hanging="360"/>
        <w:jc w:val="left"/>
      </w:pPr>
      <w:r>
        <w:t>Đối</w:t>
      </w:r>
      <w:r>
        <w:rPr>
          <w:spacing w:val="-4"/>
        </w:rPr>
        <w:t xml:space="preserve"> </w:t>
      </w:r>
      <w:r>
        <w:t>với</w:t>
      </w:r>
      <w:r>
        <w:rPr>
          <w:spacing w:val="-3"/>
        </w:rPr>
        <w:t xml:space="preserve"> </w:t>
      </w:r>
      <w:r>
        <w:t>thoát</w:t>
      </w:r>
      <w:r>
        <w:rPr>
          <w:spacing w:val="-8"/>
        </w:rPr>
        <w:t xml:space="preserve"> </w:t>
      </w:r>
      <w:r>
        <w:t>vị</w:t>
      </w:r>
      <w:r>
        <w:rPr>
          <w:spacing w:val="-4"/>
        </w:rPr>
        <w:t xml:space="preserve"> </w:t>
      </w:r>
      <w:r>
        <w:t>bẹn</w:t>
      </w:r>
      <w:r>
        <w:rPr>
          <w:spacing w:val="-7"/>
        </w:rPr>
        <w:t xml:space="preserve"> </w:t>
      </w:r>
      <w:r>
        <w:t>phẫu</w:t>
      </w:r>
      <w:r>
        <w:rPr>
          <w:spacing w:val="-5"/>
        </w:rPr>
        <w:t xml:space="preserve"> </w:t>
      </w:r>
      <w:r>
        <w:t>thuật</w:t>
      </w:r>
      <w:r>
        <w:rPr>
          <w:spacing w:val="-4"/>
        </w:rPr>
        <w:t xml:space="preserve"> </w:t>
      </w:r>
      <w:r>
        <w:t>đặt</w:t>
      </w:r>
      <w:r>
        <w:rPr>
          <w:spacing w:val="-4"/>
        </w:rPr>
        <w:t xml:space="preserve"> </w:t>
      </w:r>
      <w:r>
        <w:t>tấm</w:t>
      </w:r>
      <w:r>
        <w:rPr>
          <w:spacing w:val="-8"/>
        </w:rPr>
        <w:t xml:space="preserve"> </w:t>
      </w:r>
      <w:r>
        <w:t>lƣới,</w:t>
      </w:r>
      <w:r>
        <w:rPr>
          <w:spacing w:val="-6"/>
        </w:rPr>
        <w:t xml:space="preserve"> </w:t>
      </w:r>
      <w:r>
        <w:t>các</w:t>
      </w:r>
      <w:r>
        <w:rPr>
          <w:spacing w:val="-4"/>
        </w:rPr>
        <w:t xml:space="preserve"> </w:t>
      </w:r>
      <w:r>
        <w:t>phát</w:t>
      </w:r>
      <w:r>
        <w:rPr>
          <w:spacing w:val="-5"/>
        </w:rPr>
        <w:t xml:space="preserve"> </w:t>
      </w:r>
      <w:r>
        <w:t>biểu</w:t>
      </w:r>
      <w:r>
        <w:rPr>
          <w:spacing w:val="-4"/>
        </w:rPr>
        <w:t xml:space="preserve"> </w:t>
      </w:r>
      <w:r>
        <w:t>nào</w:t>
      </w:r>
      <w:r>
        <w:rPr>
          <w:spacing w:val="-7"/>
        </w:rPr>
        <w:t xml:space="preserve"> </w:t>
      </w:r>
      <w:r>
        <w:rPr>
          <w:spacing w:val="-17"/>
        </w:rPr>
        <w:t xml:space="preserve">sau </w:t>
      </w:r>
      <w:r>
        <w:t>đây là</w:t>
      </w:r>
      <w:r>
        <w:rPr>
          <w:spacing w:val="-3"/>
        </w:rPr>
        <w:t xml:space="preserve"> </w:t>
      </w:r>
      <w:r>
        <w:t>đúng:</w:t>
      </w:r>
    </w:p>
    <w:p>
      <w:pPr>
        <w:pStyle w:val="16"/>
        <w:numPr>
          <w:ilvl w:val="1"/>
          <w:numId w:val="1276"/>
        </w:numPr>
        <w:tabs>
          <w:tab w:val="left" w:pos="2519"/>
        </w:tabs>
        <w:spacing w:before="0" w:after="0" w:line="276" w:lineRule="auto"/>
        <w:ind w:left="2518" w:right="998" w:hanging="360"/>
        <w:jc w:val="left"/>
        <w:rPr>
          <w:sz w:val="28"/>
        </w:rPr>
      </w:pPr>
      <w:r>
        <w:rPr>
          <w:sz w:val="28"/>
        </w:rPr>
        <w:t xml:space="preserve">Đặt tấm lưới polypropylene vào phục hồi thoát vị bẹn tuy chắc chắn nhưng luôn có nguy cơ tang nhiễm khuẩn vết </w:t>
      </w:r>
      <w:r>
        <w:rPr>
          <w:spacing w:val="-3"/>
          <w:sz w:val="28"/>
        </w:rPr>
        <w:t xml:space="preserve">mổ </w:t>
      </w:r>
      <w:r>
        <w:rPr>
          <w:sz w:val="28"/>
        </w:rPr>
        <w:t>có ý nghĩa thống kê</w:t>
      </w:r>
    </w:p>
    <w:p>
      <w:pPr>
        <w:pStyle w:val="16"/>
        <w:numPr>
          <w:ilvl w:val="1"/>
          <w:numId w:val="1276"/>
        </w:numPr>
        <w:tabs>
          <w:tab w:val="left" w:pos="2519"/>
        </w:tabs>
        <w:spacing w:before="0" w:after="0" w:line="276" w:lineRule="auto"/>
        <w:ind w:left="2518" w:right="1501" w:hanging="360"/>
        <w:jc w:val="left"/>
        <w:rPr>
          <w:sz w:val="28"/>
        </w:rPr>
      </w:pPr>
      <w:r>
        <w:rPr>
          <w:sz w:val="28"/>
        </w:rPr>
        <w:t xml:space="preserve">Những nhiễm trùng tại vết </w:t>
      </w:r>
      <w:r>
        <w:rPr>
          <w:spacing w:val="-3"/>
          <w:sz w:val="28"/>
        </w:rPr>
        <w:t xml:space="preserve">mổ </w:t>
      </w:r>
      <w:r>
        <w:rPr>
          <w:sz w:val="28"/>
        </w:rPr>
        <w:t>luôn luôn liên quan đến tấm lưới polypropylene</w:t>
      </w:r>
    </w:p>
    <w:p>
      <w:pPr>
        <w:pStyle w:val="16"/>
        <w:numPr>
          <w:ilvl w:val="1"/>
          <w:numId w:val="1276"/>
        </w:numPr>
        <w:tabs>
          <w:tab w:val="left" w:pos="2519"/>
        </w:tabs>
        <w:spacing w:before="0" w:after="0" w:line="278" w:lineRule="auto"/>
        <w:ind w:left="2518" w:right="1442" w:hanging="360"/>
        <w:jc w:val="left"/>
        <w:rPr>
          <w:sz w:val="28"/>
        </w:rPr>
      </w:pPr>
      <w:r>
        <w:rPr>
          <w:sz w:val="28"/>
        </w:rPr>
        <w:t xml:space="preserve">Nếu có nhiễm trùng vết </w:t>
      </w:r>
      <w:r>
        <w:rPr>
          <w:spacing w:val="-3"/>
          <w:sz w:val="28"/>
        </w:rPr>
        <w:t xml:space="preserve">mổ </w:t>
      </w:r>
      <w:r>
        <w:rPr>
          <w:sz w:val="28"/>
        </w:rPr>
        <w:t xml:space="preserve">thoát vị bẹn lập tức phải </w:t>
      </w:r>
      <w:r>
        <w:rPr>
          <w:spacing w:val="-3"/>
          <w:sz w:val="28"/>
        </w:rPr>
        <w:t xml:space="preserve">mổ </w:t>
      </w:r>
      <w:r>
        <w:rPr>
          <w:sz w:val="28"/>
        </w:rPr>
        <w:t>tháo bỏ tấm</w:t>
      </w:r>
      <w:r>
        <w:rPr>
          <w:spacing w:val="-5"/>
          <w:sz w:val="28"/>
        </w:rPr>
        <w:t xml:space="preserve"> </w:t>
      </w:r>
      <w:r>
        <w:rPr>
          <w:sz w:val="28"/>
        </w:rPr>
        <w:t>lưới</w:t>
      </w:r>
    </w:p>
    <w:p>
      <w:pPr>
        <w:pStyle w:val="16"/>
        <w:numPr>
          <w:ilvl w:val="1"/>
          <w:numId w:val="1276"/>
        </w:numPr>
        <w:tabs>
          <w:tab w:val="left" w:pos="2519"/>
        </w:tabs>
        <w:spacing w:before="0" w:after="0" w:line="276" w:lineRule="auto"/>
        <w:ind w:left="2518" w:right="1444" w:hanging="360"/>
        <w:jc w:val="left"/>
        <w:rPr>
          <w:sz w:val="28"/>
        </w:rPr>
      </w:pPr>
      <w:r>
        <w:rPr>
          <w:sz w:val="28"/>
        </w:rPr>
        <w:t xml:space="preserve">Việc </w:t>
      </w:r>
      <w:r>
        <w:rPr>
          <w:spacing w:val="-3"/>
          <w:sz w:val="28"/>
        </w:rPr>
        <w:t xml:space="preserve">mổ </w:t>
      </w:r>
      <w:r>
        <w:rPr>
          <w:sz w:val="28"/>
        </w:rPr>
        <w:t>đặt tấm lưới polypropylene làm giảm đáng kể yêu cầu phẫu tích các cấu trúc trong 1 ca mổ thoát vị bẹn nếu không đặt lưới.</w:t>
      </w:r>
    </w:p>
    <w:p>
      <w:pPr>
        <w:spacing w:after="0" w:line="276" w:lineRule="auto"/>
        <w:jc w:val="left"/>
        <w:rPr>
          <w:sz w:val="28"/>
        </w:rPr>
        <w:sectPr>
          <w:pgSz w:w="11910" w:h="16850"/>
          <w:pgMar w:top="1360" w:right="420" w:bottom="280" w:left="340" w:header="729" w:footer="0" w:gutter="0"/>
          <w:cols w:space="720" w:num="1"/>
        </w:sectPr>
      </w:pPr>
    </w:p>
    <w:p>
      <w:pPr>
        <w:pStyle w:val="7"/>
        <w:numPr>
          <w:ilvl w:val="0"/>
          <w:numId w:val="1276"/>
        </w:numPr>
        <w:tabs>
          <w:tab w:val="left" w:pos="1799"/>
        </w:tabs>
        <w:spacing w:before="54" w:after="0" w:line="240" w:lineRule="auto"/>
        <w:ind w:left="1798" w:right="0" w:hanging="361"/>
        <w:jc w:val="left"/>
      </w:pPr>
      <w:r>
        <w:t xml:space="preserve">Trong việc mổ thoát vị bẹn các phát biểu nào sau </w:t>
      </w:r>
      <w:r>
        <w:rPr>
          <w:spacing w:val="-2"/>
        </w:rPr>
        <w:t xml:space="preserve">đây </w:t>
      </w:r>
      <w:r>
        <w:t>là</w:t>
      </w:r>
      <w:r>
        <w:rPr>
          <w:spacing w:val="-7"/>
        </w:rPr>
        <w:t xml:space="preserve"> </w:t>
      </w:r>
      <w:r>
        <w:t>đúng:</w:t>
      </w:r>
    </w:p>
    <w:p>
      <w:pPr>
        <w:pStyle w:val="16"/>
        <w:numPr>
          <w:ilvl w:val="1"/>
          <w:numId w:val="1276"/>
        </w:numPr>
        <w:tabs>
          <w:tab w:val="left" w:pos="2430"/>
        </w:tabs>
        <w:spacing w:before="44" w:after="0" w:line="276" w:lineRule="auto"/>
        <w:ind w:left="2430" w:right="1140" w:hanging="360"/>
        <w:jc w:val="left"/>
        <w:rPr>
          <w:sz w:val="28"/>
        </w:rPr>
      </w:pPr>
      <w:r>
        <w:rPr>
          <w:sz w:val="28"/>
        </w:rPr>
        <w:t xml:space="preserve">Không nên mổ thoát vị bẹn 2 bên trong 1 lần </w:t>
      </w:r>
      <w:r>
        <w:rPr>
          <w:spacing w:val="-3"/>
          <w:sz w:val="28"/>
        </w:rPr>
        <w:t xml:space="preserve">mổ mà </w:t>
      </w:r>
      <w:r>
        <w:rPr>
          <w:sz w:val="28"/>
        </w:rPr>
        <w:t>nên chia làm 2 kỳ cho an</w:t>
      </w:r>
      <w:r>
        <w:rPr>
          <w:spacing w:val="-5"/>
          <w:sz w:val="28"/>
        </w:rPr>
        <w:t xml:space="preserve"> </w:t>
      </w:r>
      <w:r>
        <w:rPr>
          <w:sz w:val="28"/>
        </w:rPr>
        <w:t>toàn</w:t>
      </w:r>
    </w:p>
    <w:p>
      <w:pPr>
        <w:pStyle w:val="16"/>
        <w:numPr>
          <w:ilvl w:val="1"/>
          <w:numId w:val="1276"/>
        </w:numPr>
        <w:tabs>
          <w:tab w:val="left" w:pos="2430"/>
        </w:tabs>
        <w:spacing w:before="1" w:after="0" w:line="240" w:lineRule="auto"/>
        <w:ind w:left="2430" w:right="0" w:hanging="360"/>
        <w:jc w:val="left"/>
        <w:rPr>
          <w:sz w:val="28"/>
        </w:rPr>
      </w:pPr>
      <w:r>
        <w:rPr>
          <w:sz w:val="28"/>
        </w:rPr>
        <w:t>Mổ thoát vị bẹn nhất thiết phải cắt bỏ các bó cơ</w:t>
      </w:r>
      <w:r>
        <w:rPr>
          <w:spacing w:val="-14"/>
          <w:sz w:val="28"/>
        </w:rPr>
        <w:t xml:space="preserve"> </w:t>
      </w:r>
      <w:r>
        <w:rPr>
          <w:sz w:val="28"/>
        </w:rPr>
        <w:t>bìu</w:t>
      </w:r>
    </w:p>
    <w:p>
      <w:pPr>
        <w:pStyle w:val="16"/>
        <w:numPr>
          <w:ilvl w:val="1"/>
          <w:numId w:val="1276"/>
        </w:numPr>
        <w:tabs>
          <w:tab w:val="left" w:pos="2430"/>
        </w:tabs>
        <w:spacing w:before="47" w:after="0" w:line="276" w:lineRule="auto"/>
        <w:ind w:left="2430" w:right="1402" w:hanging="360"/>
        <w:jc w:val="left"/>
        <w:rPr>
          <w:sz w:val="28"/>
        </w:rPr>
      </w:pPr>
      <w:r>
        <w:rPr>
          <w:sz w:val="28"/>
        </w:rPr>
        <w:t>Mổ thoát vị bẹn luôn phải phẫu tích cắt bỏ bao thoát vị hoàn toàn đến tận cùng nơi sát với tinh</w:t>
      </w:r>
      <w:r>
        <w:rPr>
          <w:spacing w:val="-1"/>
          <w:sz w:val="28"/>
        </w:rPr>
        <w:t xml:space="preserve"> </w:t>
      </w:r>
      <w:r>
        <w:rPr>
          <w:sz w:val="28"/>
        </w:rPr>
        <w:t>hoàn</w:t>
      </w:r>
    </w:p>
    <w:p>
      <w:pPr>
        <w:pStyle w:val="16"/>
        <w:numPr>
          <w:ilvl w:val="1"/>
          <w:numId w:val="1276"/>
        </w:numPr>
        <w:tabs>
          <w:tab w:val="left" w:pos="2430"/>
        </w:tabs>
        <w:spacing w:before="1" w:after="0" w:line="240" w:lineRule="auto"/>
        <w:ind w:left="2430" w:right="0" w:hanging="360"/>
        <w:jc w:val="left"/>
        <w:rPr>
          <w:sz w:val="28"/>
        </w:rPr>
      </w:pPr>
      <w:r>
        <w:rPr>
          <w:sz w:val="28"/>
        </w:rPr>
        <w:t>Mổ thoát vị bẹn luôn phải bảo vệ bó mạch tinh hoàn khi phẫu</w:t>
      </w:r>
      <w:r>
        <w:rPr>
          <w:spacing w:val="-22"/>
          <w:sz w:val="28"/>
        </w:rPr>
        <w:t xml:space="preserve"> </w:t>
      </w:r>
      <w:r>
        <w:rPr>
          <w:sz w:val="28"/>
        </w:rPr>
        <w:t>tích</w:t>
      </w:r>
    </w:p>
    <w:p>
      <w:pPr>
        <w:pStyle w:val="7"/>
        <w:spacing w:before="252"/>
        <w:ind w:left="1078"/>
      </w:pPr>
      <w:r>
        <w:t>Câu hỏi MCQ tổ hợp</w:t>
      </w:r>
    </w:p>
    <w:p>
      <w:pPr>
        <w:pStyle w:val="16"/>
        <w:numPr>
          <w:ilvl w:val="0"/>
          <w:numId w:val="1277"/>
        </w:numPr>
        <w:tabs>
          <w:tab w:val="left" w:pos="1799"/>
        </w:tabs>
        <w:spacing w:before="48" w:after="0" w:line="240" w:lineRule="auto"/>
        <w:ind w:left="1798" w:right="0" w:hanging="361"/>
        <w:jc w:val="left"/>
        <w:rPr>
          <w:b/>
          <w:sz w:val="28"/>
        </w:rPr>
      </w:pPr>
      <w:r>
        <w:rPr>
          <w:b/>
          <w:sz w:val="28"/>
        </w:rPr>
        <w:t xml:space="preserve">Thoát vị bẹn nghẹt là trƣờng hợp </w:t>
      </w:r>
      <w:r>
        <w:rPr>
          <w:b/>
          <w:spacing w:val="-2"/>
          <w:sz w:val="28"/>
        </w:rPr>
        <w:t xml:space="preserve">nào </w:t>
      </w:r>
      <w:r>
        <w:rPr>
          <w:b/>
          <w:sz w:val="28"/>
        </w:rPr>
        <w:t>dƣới</w:t>
      </w:r>
      <w:r>
        <w:rPr>
          <w:b/>
          <w:spacing w:val="-17"/>
          <w:sz w:val="28"/>
        </w:rPr>
        <w:t xml:space="preserve"> </w:t>
      </w:r>
      <w:r>
        <w:rPr>
          <w:b/>
          <w:sz w:val="28"/>
        </w:rPr>
        <w:t>đây:</w:t>
      </w:r>
    </w:p>
    <w:p>
      <w:pPr>
        <w:pStyle w:val="16"/>
        <w:numPr>
          <w:ilvl w:val="1"/>
          <w:numId w:val="1277"/>
        </w:numPr>
        <w:tabs>
          <w:tab w:val="left" w:pos="2519"/>
        </w:tabs>
        <w:spacing w:before="45" w:after="0" w:line="276" w:lineRule="auto"/>
        <w:ind w:left="2518" w:right="1012" w:hanging="360"/>
        <w:jc w:val="left"/>
        <w:rPr>
          <w:sz w:val="28"/>
        </w:rPr>
      </w:pPr>
      <w:r>
        <w:rPr>
          <w:sz w:val="28"/>
        </w:rPr>
        <w:t>Nội dung là các quai ruột chui xuống bìu rất lâu mới đẩy được lên ổ bụng</w:t>
      </w:r>
    </w:p>
    <w:p>
      <w:pPr>
        <w:pStyle w:val="16"/>
        <w:numPr>
          <w:ilvl w:val="1"/>
          <w:numId w:val="1277"/>
        </w:numPr>
        <w:tabs>
          <w:tab w:val="left" w:pos="2519"/>
        </w:tabs>
        <w:spacing w:before="0" w:after="0" w:line="278" w:lineRule="auto"/>
        <w:ind w:left="2518" w:right="1149" w:hanging="360"/>
        <w:jc w:val="left"/>
        <w:rPr>
          <w:sz w:val="28"/>
        </w:rPr>
      </w:pPr>
      <w:r>
        <w:rPr>
          <w:sz w:val="28"/>
        </w:rPr>
        <w:t>Các quai ruột chiu xuống bìu và không đẩy lên được dù không đau không tắc</w:t>
      </w:r>
      <w:r>
        <w:rPr>
          <w:spacing w:val="-4"/>
          <w:sz w:val="28"/>
        </w:rPr>
        <w:t xml:space="preserve"> </w:t>
      </w:r>
      <w:r>
        <w:rPr>
          <w:sz w:val="28"/>
        </w:rPr>
        <w:t>ruột</w:t>
      </w:r>
    </w:p>
    <w:p>
      <w:pPr>
        <w:pStyle w:val="16"/>
        <w:numPr>
          <w:ilvl w:val="1"/>
          <w:numId w:val="1277"/>
        </w:numPr>
        <w:tabs>
          <w:tab w:val="left" w:pos="2519"/>
        </w:tabs>
        <w:spacing w:before="0" w:after="0" w:line="276" w:lineRule="auto"/>
        <w:ind w:left="2518" w:right="1196" w:hanging="360"/>
        <w:jc w:val="left"/>
        <w:rPr>
          <w:sz w:val="28"/>
        </w:rPr>
      </w:pPr>
      <w:r>
        <w:rPr>
          <w:sz w:val="28"/>
        </w:rPr>
        <w:t>Các quai ruột chiu xuống bìu và không đẩy lên được căng đau bao thoát vị</w:t>
      </w:r>
    </w:p>
    <w:p>
      <w:pPr>
        <w:pStyle w:val="16"/>
        <w:numPr>
          <w:ilvl w:val="1"/>
          <w:numId w:val="1277"/>
        </w:numPr>
        <w:tabs>
          <w:tab w:val="left" w:pos="2519"/>
        </w:tabs>
        <w:spacing w:before="0" w:after="0" w:line="278" w:lineRule="auto"/>
        <w:ind w:left="2518" w:right="1065" w:hanging="360"/>
        <w:jc w:val="left"/>
        <w:rPr>
          <w:sz w:val="28"/>
        </w:rPr>
      </w:pPr>
      <w:r>
        <w:rPr>
          <w:sz w:val="28"/>
        </w:rPr>
        <w:t>Các quai ruột chiu xuống bìu, đẩy được 1 phần lên bụng nhưng vẫn sưng đau khối bìu nhất là cổ bao thoát vị đau</w:t>
      </w:r>
      <w:r>
        <w:rPr>
          <w:spacing w:val="-14"/>
          <w:sz w:val="28"/>
        </w:rPr>
        <w:t xml:space="preserve"> </w:t>
      </w:r>
      <w:r>
        <w:rPr>
          <w:sz w:val="28"/>
        </w:rPr>
        <w:t>chói.</w:t>
      </w:r>
    </w:p>
    <w:p>
      <w:pPr>
        <w:pStyle w:val="11"/>
        <w:tabs>
          <w:tab w:val="left" w:pos="4321"/>
          <w:tab w:val="left" w:pos="6296"/>
          <w:tab w:val="left" w:pos="8551"/>
        </w:tabs>
        <w:spacing w:line="317" w:lineRule="exact"/>
        <w:ind w:left="2158" w:firstLine="0"/>
      </w:pPr>
      <w:r>
        <w:t>A.</w:t>
      </w:r>
      <w:r>
        <w:rPr>
          <w:spacing w:val="18"/>
        </w:rPr>
        <w:t xml:space="preserve"> </w:t>
      </w:r>
      <w:r>
        <w:t>c,b,d</w:t>
      </w:r>
      <w:r>
        <w:tab/>
      </w:r>
      <w:r>
        <w:t>B.</w:t>
      </w:r>
      <w:r>
        <w:rPr>
          <w:spacing w:val="-1"/>
        </w:rPr>
        <w:t xml:space="preserve"> </w:t>
      </w:r>
      <w:r>
        <w:t>b,c,a</w:t>
      </w:r>
      <w:r>
        <w:tab/>
      </w:r>
      <w:r>
        <w:t>C.</w:t>
      </w:r>
      <w:r>
        <w:rPr>
          <w:spacing w:val="1"/>
        </w:rPr>
        <w:t xml:space="preserve"> </w:t>
      </w:r>
      <w:r>
        <w:t>c,d,a</w:t>
      </w:r>
      <w:r>
        <w:tab/>
      </w:r>
      <w:r>
        <w:t>D.</w:t>
      </w:r>
      <w:r>
        <w:rPr>
          <w:spacing w:val="1"/>
        </w:rPr>
        <w:t xml:space="preserve"> </w:t>
      </w:r>
      <w:r>
        <w:t>d,a,b</w:t>
      </w:r>
    </w:p>
    <w:p>
      <w:pPr>
        <w:pStyle w:val="7"/>
        <w:numPr>
          <w:ilvl w:val="0"/>
          <w:numId w:val="1277"/>
        </w:numPr>
        <w:tabs>
          <w:tab w:val="left" w:pos="1799"/>
        </w:tabs>
        <w:spacing w:before="45" w:after="0" w:line="240" w:lineRule="auto"/>
        <w:ind w:left="1798" w:right="0" w:hanging="361"/>
        <w:jc w:val="left"/>
      </w:pPr>
      <w:r>
        <w:t>Dấu hiệu ấn đau chói cổ bao thoát vị trong thoát vị bẹn có ý nghĩa</w:t>
      </w:r>
      <w:r>
        <w:rPr>
          <w:spacing w:val="-13"/>
        </w:rPr>
        <w:t xml:space="preserve"> </w:t>
      </w:r>
      <w:r>
        <w:t>là:</w:t>
      </w:r>
    </w:p>
    <w:p>
      <w:pPr>
        <w:pStyle w:val="16"/>
        <w:numPr>
          <w:ilvl w:val="1"/>
          <w:numId w:val="1277"/>
        </w:numPr>
        <w:tabs>
          <w:tab w:val="left" w:pos="2519"/>
        </w:tabs>
        <w:spacing w:before="43" w:after="0" w:line="278" w:lineRule="auto"/>
        <w:ind w:left="2518" w:right="1284" w:hanging="360"/>
        <w:jc w:val="left"/>
        <w:rPr>
          <w:sz w:val="28"/>
        </w:rPr>
      </w:pPr>
      <w:r>
        <w:rPr>
          <w:sz w:val="28"/>
        </w:rPr>
        <w:t>Bao thoát vị đang bị nghẹt thắt cấp tính đe dọa mạch máu và quai ruột</w:t>
      </w:r>
    </w:p>
    <w:p>
      <w:pPr>
        <w:pStyle w:val="16"/>
        <w:numPr>
          <w:ilvl w:val="1"/>
          <w:numId w:val="1277"/>
        </w:numPr>
        <w:tabs>
          <w:tab w:val="left" w:pos="2519"/>
        </w:tabs>
        <w:spacing w:before="0" w:after="0" w:line="276" w:lineRule="auto"/>
        <w:ind w:left="2518" w:right="1015" w:hanging="360"/>
        <w:jc w:val="left"/>
        <w:rPr>
          <w:sz w:val="28"/>
        </w:rPr>
      </w:pPr>
      <w:r>
        <w:rPr>
          <w:sz w:val="28"/>
        </w:rPr>
        <w:t>Tình trạng thoát vị nghẹt đang tiến triển tăng nhanh do ứ đọng xung huyết dịch tiết ngày càng</w:t>
      </w:r>
      <w:r>
        <w:rPr>
          <w:spacing w:val="-1"/>
          <w:sz w:val="28"/>
        </w:rPr>
        <w:t xml:space="preserve"> </w:t>
      </w:r>
      <w:r>
        <w:rPr>
          <w:sz w:val="28"/>
        </w:rPr>
        <w:t>nặng</w:t>
      </w:r>
    </w:p>
    <w:p>
      <w:pPr>
        <w:pStyle w:val="16"/>
        <w:numPr>
          <w:ilvl w:val="1"/>
          <w:numId w:val="1277"/>
        </w:numPr>
        <w:tabs>
          <w:tab w:val="left" w:pos="2519"/>
        </w:tabs>
        <w:spacing w:before="0" w:after="0" w:line="240" w:lineRule="auto"/>
        <w:ind w:left="2518" w:right="0" w:hanging="361"/>
        <w:jc w:val="left"/>
        <w:rPr>
          <w:sz w:val="28"/>
        </w:rPr>
      </w:pPr>
      <w:r>
        <w:rPr>
          <w:sz w:val="28"/>
        </w:rPr>
        <w:t>Các quai ruột đang nguy</w:t>
      </w:r>
      <w:r>
        <w:rPr>
          <w:spacing w:val="-8"/>
          <w:sz w:val="28"/>
        </w:rPr>
        <w:t xml:space="preserve"> </w:t>
      </w:r>
      <w:r>
        <w:rPr>
          <w:sz w:val="28"/>
        </w:rPr>
        <w:t>hiểm</w:t>
      </w:r>
    </w:p>
    <w:p>
      <w:pPr>
        <w:pStyle w:val="16"/>
        <w:numPr>
          <w:ilvl w:val="1"/>
          <w:numId w:val="1277"/>
        </w:numPr>
        <w:tabs>
          <w:tab w:val="left" w:pos="2519"/>
        </w:tabs>
        <w:spacing w:before="43" w:after="0" w:line="276" w:lineRule="auto"/>
        <w:ind w:left="2518" w:right="1264" w:hanging="360"/>
        <w:jc w:val="left"/>
        <w:rPr>
          <w:sz w:val="28"/>
        </w:rPr>
      </w:pPr>
      <w:r>
        <w:rPr>
          <w:sz w:val="28"/>
        </w:rPr>
        <w:t>Cần cố gắng nắn bao thoát vị đẩy mạnh cho nội dung bao thoát vị trở lại ổ</w:t>
      </w:r>
      <w:r>
        <w:rPr>
          <w:spacing w:val="-2"/>
          <w:sz w:val="28"/>
        </w:rPr>
        <w:t xml:space="preserve"> </w:t>
      </w:r>
      <w:r>
        <w:rPr>
          <w:sz w:val="28"/>
        </w:rPr>
        <w:t>bụng</w:t>
      </w:r>
    </w:p>
    <w:p>
      <w:pPr>
        <w:pStyle w:val="11"/>
        <w:tabs>
          <w:tab w:val="left" w:pos="4455"/>
          <w:tab w:val="left" w:pos="6236"/>
          <w:tab w:val="left" w:pos="8140"/>
        </w:tabs>
        <w:spacing w:line="321" w:lineRule="exact"/>
        <w:ind w:left="2518" w:firstLine="0"/>
      </w:pPr>
      <w:r>
        <w:t>A.</w:t>
      </w:r>
      <w:r>
        <w:rPr>
          <w:spacing w:val="18"/>
        </w:rPr>
        <w:t xml:space="preserve"> </w:t>
      </w:r>
      <w:r>
        <w:t>a,b,c</w:t>
      </w:r>
      <w:r>
        <w:tab/>
      </w:r>
      <w:r>
        <w:t>B.</w:t>
      </w:r>
      <w:r>
        <w:rPr>
          <w:spacing w:val="-2"/>
        </w:rPr>
        <w:t xml:space="preserve"> </w:t>
      </w:r>
      <w:r>
        <w:t>b,c,d</w:t>
      </w:r>
      <w:r>
        <w:tab/>
      </w:r>
      <w:r>
        <w:t>C.</w:t>
      </w:r>
      <w:r>
        <w:rPr>
          <w:spacing w:val="-2"/>
        </w:rPr>
        <w:t xml:space="preserve"> </w:t>
      </w:r>
      <w:r>
        <w:t>c,d,a</w:t>
      </w:r>
      <w:r>
        <w:tab/>
      </w:r>
      <w:r>
        <w:t>D.</w:t>
      </w:r>
      <w:r>
        <w:rPr>
          <w:spacing w:val="1"/>
        </w:rPr>
        <w:t xml:space="preserve"> </w:t>
      </w:r>
      <w:r>
        <w:t>d,a,b</w:t>
      </w:r>
    </w:p>
    <w:p>
      <w:pPr>
        <w:pStyle w:val="7"/>
        <w:numPr>
          <w:ilvl w:val="0"/>
          <w:numId w:val="1277"/>
        </w:numPr>
        <w:tabs>
          <w:tab w:val="left" w:pos="1799"/>
        </w:tabs>
        <w:spacing w:before="55" w:after="0" w:line="240" w:lineRule="auto"/>
        <w:ind w:left="1798" w:right="0" w:hanging="361"/>
        <w:jc w:val="left"/>
      </w:pPr>
      <w:r>
        <w:t>Về chẩn đoán bệnh thoát vi bẹn</w:t>
      </w:r>
      <w:r>
        <w:rPr>
          <w:spacing w:val="-2"/>
        </w:rPr>
        <w:t xml:space="preserve"> </w:t>
      </w:r>
      <w:r>
        <w:t>đùi:</w:t>
      </w:r>
    </w:p>
    <w:p>
      <w:pPr>
        <w:pStyle w:val="16"/>
        <w:numPr>
          <w:ilvl w:val="1"/>
          <w:numId w:val="1277"/>
        </w:numPr>
        <w:tabs>
          <w:tab w:val="left" w:pos="2519"/>
        </w:tabs>
        <w:spacing w:before="43" w:after="0" w:line="240" w:lineRule="auto"/>
        <w:ind w:left="2518" w:right="0" w:hanging="361"/>
        <w:jc w:val="left"/>
        <w:rPr>
          <w:sz w:val="28"/>
        </w:rPr>
      </w:pPr>
      <w:r>
        <w:rPr>
          <w:sz w:val="28"/>
        </w:rPr>
        <w:t>Thoát vị đùi có khối sa lồi nổi dưới nếp</w:t>
      </w:r>
      <w:r>
        <w:rPr>
          <w:spacing w:val="-1"/>
          <w:sz w:val="28"/>
        </w:rPr>
        <w:t xml:space="preserve"> </w:t>
      </w:r>
      <w:r>
        <w:rPr>
          <w:sz w:val="28"/>
        </w:rPr>
        <w:t>bẹn</w:t>
      </w:r>
    </w:p>
    <w:p>
      <w:pPr>
        <w:pStyle w:val="16"/>
        <w:numPr>
          <w:ilvl w:val="1"/>
          <w:numId w:val="1277"/>
        </w:numPr>
        <w:tabs>
          <w:tab w:val="left" w:pos="2519"/>
        </w:tabs>
        <w:spacing w:before="48" w:after="0" w:line="240" w:lineRule="auto"/>
        <w:ind w:left="2518" w:right="0" w:hanging="361"/>
        <w:jc w:val="left"/>
        <w:rPr>
          <w:sz w:val="28"/>
        </w:rPr>
      </w:pPr>
      <w:r>
        <w:rPr>
          <w:sz w:val="28"/>
        </w:rPr>
        <w:t>Thoát vị đùi có khối thoát vị nổi ở gốc</w:t>
      </w:r>
      <w:r>
        <w:rPr>
          <w:spacing w:val="-10"/>
          <w:sz w:val="28"/>
        </w:rPr>
        <w:t xml:space="preserve"> </w:t>
      </w:r>
      <w:r>
        <w:rPr>
          <w:sz w:val="28"/>
        </w:rPr>
        <w:t>đùi</w:t>
      </w:r>
    </w:p>
    <w:p>
      <w:pPr>
        <w:pStyle w:val="16"/>
        <w:numPr>
          <w:ilvl w:val="1"/>
          <w:numId w:val="1277"/>
        </w:numPr>
        <w:tabs>
          <w:tab w:val="left" w:pos="2519"/>
        </w:tabs>
        <w:spacing w:before="50" w:after="0" w:line="240" w:lineRule="auto"/>
        <w:ind w:left="2518" w:right="0" w:hanging="361"/>
        <w:jc w:val="left"/>
        <w:rPr>
          <w:sz w:val="28"/>
        </w:rPr>
      </w:pPr>
      <w:r>
        <w:rPr>
          <w:sz w:val="28"/>
        </w:rPr>
        <w:t>Thoát vị bẹn có thể ở nữ giới và nổi lên vị trí môi</w:t>
      </w:r>
      <w:r>
        <w:rPr>
          <w:spacing w:val="-12"/>
          <w:sz w:val="28"/>
        </w:rPr>
        <w:t xml:space="preserve"> </w:t>
      </w:r>
      <w:r>
        <w:rPr>
          <w:sz w:val="28"/>
        </w:rPr>
        <w:t>lớn</w:t>
      </w:r>
    </w:p>
    <w:p>
      <w:pPr>
        <w:pStyle w:val="16"/>
        <w:numPr>
          <w:ilvl w:val="1"/>
          <w:numId w:val="1277"/>
        </w:numPr>
        <w:tabs>
          <w:tab w:val="left" w:pos="2519"/>
        </w:tabs>
        <w:spacing w:before="48" w:after="0" w:line="240" w:lineRule="auto"/>
        <w:ind w:left="2518" w:right="0" w:hanging="361"/>
        <w:jc w:val="left"/>
        <w:rPr>
          <w:sz w:val="28"/>
        </w:rPr>
      </w:pPr>
      <w:r>
        <w:rPr>
          <w:sz w:val="28"/>
        </w:rPr>
        <w:t>Thoát vị đùi có khối sa lồi nổi lên vị trí ngoài môi</w:t>
      </w:r>
      <w:r>
        <w:rPr>
          <w:spacing w:val="-1"/>
          <w:sz w:val="28"/>
        </w:rPr>
        <w:t xml:space="preserve"> </w:t>
      </w:r>
      <w:r>
        <w:rPr>
          <w:sz w:val="28"/>
        </w:rPr>
        <w:t>lớn</w:t>
      </w:r>
    </w:p>
    <w:p>
      <w:pPr>
        <w:pStyle w:val="11"/>
        <w:tabs>
          <w:tab w:val="left" w:pos="4315"/>
          <w:tab w:val="left" w:pos="6220"/>
          <w:tab w:val="left" w:pos="8211"/>
        </w:tabs>
        <w:spacing w:before="47"/>
        <w:ind w:left="2518" w:firstLine="0"/>
      </w:pPr>
      <w:r>
        <w:t>A.</w:t>
      </w:r>
      <w:r>
        <w:rPr>
          <w:spacing w:val="18"/>
        </w:rPr>
        <w:t xml:space="preserve"> </w:t>
      </w:r>
      <w:r>
        <w:t>a,b,c</w:t>
      </w:r>
      <w:r>
        <w:tab/>
      </w:r>
      <w:r>
        <w:t>B.</w:t>
      </w:r>
      <w:r>
        <w:rPr>
          <w:spacing w:val="1"/>
        </w:rPr>
        <w:t xml:space="preserve"> </w:t>
      </w:r>
      <w:r>
        <w:t>a,c,d</w:t>
      </w:r>
      <w:r>
        <w:tab/>
      </w:r>
      <w:r>
        <w:t>C.</w:t>
      </w:r>
      <w:r>
        <w:rPr>
          <w:spacing w:val="-2"/>
        </w:rPr>
        <w:t xml:space="preserve"> </w:t>
      </w:r>
      <w:r>
        <w:t>b,d,a</w:t>
      </w:r>
      <w:r>
        <w:tab/>
      </w:r>
      <w:r>
        <w:t>D. d,a,c</w:t>
      </w:r>
    </w:p>
    <w:p>
      <w:pPr>
        <w:pStyle w:val="7"/>
        <w:numPr>
          <w:ilvl w:val="0"/>
          <w:numId w:val="1277"/>
        </w:numPr>
        <w:tabs>
          <w:tab w:val="left" w:pos="1799"/>
        </w:tabs>
        <w:spacing w:before="53" w:after="0" w:line="240" w:lineRule="auto"/>
        <w:ind w:left="1798" w:right="0" w:hanging="361"/>
        <w:jc w:val="left"/>
      </w:pPr>
      <w:r>
        <w:t>Các phƣơng pháp nào sau đây là loại mổ thoát vị bẹn khâu tự</w:t>
      </w:r>
      <w:r>
        <w:rPr>
          <w:spacing w:val="-34"/>
        </w:rPr>
        <w:t xml:space="preserve"> </w:t>
      </w:r>
      <w:r>
        <w:t>thân:</w:t>
      </w:r>
    </w:p>
    <w:p>
      <w:pPr>
        <w:pStyle w:val="16"/>
        <w:numPr>
          <w:ilvl w:val="1"/>
          <w:numId w:val="1277"/>
        </w:numPr>
        <w:tabs>
          <w:tab w:val="left" w:pos="2519"/>
        </w:tabs>
        <w:spacing w:before="45" w:after="0" w:line="240" w:lineRule="auto"/>
        <w:ind w:left="2518" w:right="0" w:hanging="361"/>
        <w:jc w:val="left"/>
        <w:rPr>
          <w:sz w:val="28"/>
        </w:rPr>
      </w:pPr>
      <w:r>
        <w:rPr>
          <w:sz w:val="28"/>
        </w:rPr>
        <w:t>Bassini( khâu cung đùi với gân cơ kết</w:t>
      </w:r>
      <w:r>
        <w:rPr>
          <w:spacing w:val="-2"/>
          <w:sz w:val="28"/>
        </w:rPr>
        <w:t xml:space="preserve"> </w:t>
      </w:r>
      <w:r>
        <w:rPr>
          <w:sz w:val="28"/>
        </w:rPr>
        <w:t>hợp)</w:t>
      </w:r>
    </w:p>
    <w:p>
      <w:pPr>
        <w:pStyle w:val="16"/>
        <w:numPr>
          <w:ilvl w:val="1"/>
          <w:numId w:val="1277"/>
        </w:numPr>
        <w:tabs>
          <w:tab w:val="left" w:pos="2519"/>
        </w:tabs>
        <w:spacing w:before="48" w:after="0" w:line="276" w:lineRule="auto"/>
        <w:ind w:left="2518" w:right="1475" w:hanging="360"/>
        <w:jc w:val="left"/>
        <w:rPr>
          <w:sz w:val="28"/>
        </w:rPr>
      </w:pPr>
      <w:r>
        <w:rPr>
          <w:sz w:val="28"/>
        </w:rPr>
        <w:t>Shouldice( Khâu mạc ngang gân kết hợp cung đùi lợp lên nhiều lớp)</w:t>
      </w:r>
    </w:p>
    <w:p>
      <w:pPr>
        <w:pStyle w:val="16"/>
        <w:numPr>
          <w:ilvl w:val="1"/>
          <w:numId w:val="1277"/>
        </w:numPr>
        <w:tabs>
          <w:tab w:val="left" w:pos="2519"/>
        </w:tabs>
        <w:spacing w:before="0" w:after="0" w:line="321" w:lineRule="exact"/>
        <w:ind w:left="2518" w:right="0" w:hanging="361"/>
        <w:jc w:val="left"/>
        <w:rPr>
          <w:sz w:val="28"/>
        </w:rPr>
      </w:pPr>
      <w:r>
        <w:rPr>
          <w:sz w:val="28"/>
        </w:rPr>
        <w:t>MacVay</w:t>
      </w:r>
    </w:p>
    <w:p>
      <w:pPr>
        <w:spacing w:after="0" w:line="321" w:lineRule="exact"/>
        <w:jc w:val="left"/>
        <w:rPr>
          <w:sz w:val="28"/>
        </w:rPr>
        <w:sectPr>
          <w:pgSz w:w="11910" w:h="16850"/>
          <w:pgMar w:top="1360" w:right="420" w:bottom="280" w:left="340" w:header="729" w:footer="0" w:gutter="0"/>
          <w:cols w:space="720" w:num="1"/>
        </w:sectPr>
      </w:pPr>
    </w:p>
    <w:p>
      <w:pPr>
        <w:pStyle w:val="16"/>
        <w:numPr>
          <w:ilvl w:val="1"/>
          <w:numId w:val="1277"/>
        </w:numPr>
        <w:tabs>
          <w:tab w:val="left" w:pos="2519"/>
        </w:tabs>
        <w:spacing w:before="50" w:after="0" w:line="240" w:lineRule="auto"/>
        <w:ind w:left="2518" w:right="0" w:hanging="361"/>
        <w:jc w:val="left"/>
        <w:rPr>
          <w:sz w:val="28"/>
        </w:rPr>
      </w:pPr>
      <w:r>
        <w:rPr>
          <w:sz w:val="28"/>
        </w:rPr>
        <w:t>TAEP( mổ nội soi qua ổ bụng đặt lưới ngoài phúc</w:t>
      </w:r>
      <w:r>
        <w:rPr>
          <w:spacing w:val="-5"/>
          <w:sz w:val="28"/>
        </w:rPr>
        <w:t xml:space="preserve"> </w:t>
      </w:r>
      <w:r>
        <w:rPr>
          <w:sz w:val="28"/>
        </w:rPr>
        <w:t>mạc)</w:t>
      </w:r>
    </w:p>
    <w:p>
      <w:pPr>
        <w:pStyle w:val="11"/>
        <w:tabs>
          <w:tab w:val="left" w:pos="4595"/>
          <w:tab w:val="left" w:pos="6291"/>
          <w:tab w:val="left" w:pos="8266"/>
        </w:tabs>
        <w:spacing w:before="48"/>
        <w:ind w:left="2518" w:firstLine="0"/>
      </w:pPr>
      <w:r>
        <w:t>A.</w:t>
      </w:r>
      <w:r>
        <w:rPr>
          <w:spacing w:val="18"/>
        </w:rPr>
        <w:t xml:space="preserve"> </w:t>
      </w:r>
      <w:r>
        <w:t>a,b,c</w:t>
      </w:r>
      <w:r>
        <w:tab/>
      </w:r>
      <w:r>
        <w:t>B.</w:t>
      </w:r>
      <w:r>
        <w:rPr>
          <w:spacing w:val="-1"/>
        </w:rPr>
        <w:t xml:space="preserve"> </w:t>
      </w:r>
      <w:r>
        <w:t>b,c,a</w:t>
      </w:r>
      <w:r>
        <w:tab/>
      </w:r>
      <w:r>
        <w:t>C.</w:t>
      </w:r>
      <w:r>
        <w:rPr>
          <w:spacing w:val="-2"/>
        </w:rPr>
        <w:t xml:space="preserve"> </w:t>
      </w:r>
      <w:r>
        <w:t>c,d,a</w:t>
      </w:r>
      <w:r>
        <w:tab/>
      </w:r>
      <w:r>
        <w:t>D. d,a,b</w:t>
      </w:r>
    </w:p>
    <w:p>
      <w:pPr>
        <w:pStyle w:val="11"/>
        <w:spacing w:before="10"/>
        <w:ind w:firstLine="0"/>
        <w:rPr>
          <w:sz w:val="36"/>
        </w:rPr>
      </w:pPr>
    </w:p>
    <w:p>
      <w:pPr>
        <w:pStyle w:val="7"/>
      </w:pPr>
      <w:r>
        <w:t>Phần câu hỏi tình huống:</w:t>
      </w:r>
    </w:p>
    <w:p>
      <w:pPr>
        <w:pStyle w:val="11"/>
        <w:spacing w:before="43" w:line="276" w:lineRule="auto"/>
        <w:ind w:left="1798" w:right="986" w:firstLine="0"/>
      </w:pPr>
      <w:r>
        <w:t>Một bệnh nhân nam 75 tuổi, bị đái tháo đường type II điều trị ổn định đường huyết, do có khối thoát vị bẹn lớn sa lồi bên phải thường đẩy lên và buộc chằng khi tập thể dục.</w:t>
      </w:r>
    </w:p>
    <w:p>
      <w:pPr>
        <w:pStyle w:val="7"/>
        <w:spacing w:before="5"/>
      </w:pPr>
      <w:r>
        <w:t>Công việc cần làm là:</w:t>
      </w:r>
    </w:p>
    <w:p>
      <w:pPr>
        <w:pStyle w:val="16"/>
        <w:numPr>
          <w:ilvl w:val="0"/>
          <w:numId w:val="1278"/>
        </w:numPr>
        <w:tabs>
          <w:tab w:val="left" w:pos="2159"/>
        </w:tabs>
        <w:spacing w:before="43" w:after="0" w:line="240" w:lineRule="auto"/>
        <w:ind w:left="2158" w:right="0" w:hanging="361"/>
        <w:jc w:val="left"/>
        <w:rPr>
          <w:sz w:val="28"/>
        </w:rPr>
      </w:pPr>
      <w:r>
        <w:rPr>
          <w:sz w:val="28"/>
        </w:rPr>
        <w:t>Mổ cắt bao thoát vị và phục hồi bằng lưới</w:t>
      </w:r>
      <w:r>
        <w:rPr>
          <w:spacing w:val="-8"/>
          <w:sz w:val="28"/>
        </w:rPr>
        <w:t xml:space="preserve"> </w:t>
      </w:r>
      <w:r>
        <w:rPr>
          <w:sz w:val="28"/>
        </w:rPr>
        <w:t>prolene</w:t>
      </w:r>
    </w:p>
    <w:p>
      <w:pPr>
        <w:pStyle w:val="16"/>
        <w:numPr>
          <w:ilvl w:val="0"/>
          <w:numId w:val="1278"/>
        </w:numPr>
        <w:tabs>
          <w:tab w:val="left" w:pos="2159"/>
        </w:tabs>
        <w:spacing w:before="48" w:after="0" w:line="278" w:lineRule="auto"/>
        <w:ind w:left="2158" w:right="1037" w:hanging="360"/>
        <w:jc w:val="left"/>
        <w:rPr>
          <w:sz w:val="28"/>
        </w:rPr>
      </w:pPr>
      <w:r>
        <w:rPr>
          <w:sz w:val="28"/>
        </w:rPr>
        <w:t>Khuyên bệnh nhân tiếp tục bảo tồn không mổ vì vẫn thường thích nghi được bằng cách buộc treo vùng thoát vị khi tập thể</w:t>
      </w:r>
      <w:r>
        <w:rPr>
          <w:spacing w:val="-10"/>
          <w:sz w:val="28"/>
        </w:rPr>
        <w:t xml:space="preserve"> </w:t>
      </w:r>
      <w:r>
        <w:rPr>
          <w:sz w:val="28"/>
        </w:rPr>
        <w:t>dục</w:t>
      </w:r>
    </w:p>
    <w:p>
      <w:pPr>
        <w:pStyle w:val="16"/>
        <w:numPr>
          <w:ilvl w:val="0"/>
          <w:numId w:val="1278"/>
        </w:numPr>
        <w:tabs>
          <w:tab w:val="left" w:pos="2159"/>
        </w:tabs>
        <w:spacing w:before="0" w:after="0" w:line="317" w:lineRule="exact"/>
        <w:ind w:left="2158" w:right="0" w:hanging="361"/>
        <w:jc w:val="left"/>
        <w:rPr>
          <w:sz w:val="28"/>
        </w:rPr>
      </w:pPr>
      <w:r>
        <w:rPr>
          <w:sz w:val="28"/>
        </w:rPr>
        <w:t>Cần khám chuyên khoa nội tiết trước khi chỉ định điều</w:t>
      </w:r>
      <w:r>
        <w:rPr>
          <w:spacing w:val="-12"/>
          <w:sz w:val="28"/>
        </w:rPr>
        <w:t xml:space="preserve"> </w:t>
      </w:r>
      <w:r>
        <w:rPr>
          <w:sz w:val="28"/>
        </w:rPr>
        <w:t>trị</w:t>
      </w:r>
    </w:p>
    <w:p>
      <w:pPr>
        <w:pStyle w:val="16"/>
        <w:numPr>
          <w:ilvl w:val="0"/>
          <w:numId w:val="1278"/>
        </w:numPr>
        <w:tabs>
          <w:tab w:val="left" w:pos="2159"/>
        </w:tabs>
        <w:spacing w:before="47" w:after="0" w:line="240" w:lineRule="auto"/>
        <w:ind w:left="2158" w:right="0" w:hanging="361"/>
        <w:jc w:val="left"/>
        <w:rPr>
          <w:sz w:val="28"/>
        </w:rPr>
      </w:pPr>
      <w:r>
        <w:rPr>
          <w:sz w:val="28"/>
        </w:rPr>
        <w:t>Mổ cắt bao thoát vị không phục hồi bằng lưới</w:t>
      </w:r>
      <w:r>
        <w:rPr>
          <w:spacing w:val="-9"/>
          <w:sz w:val="28"/>
        </w:rPr>
        <w:t xml:space="preserve"> </w:t>
      </w:r>
      <w:r>
        <w:rPr>
          <w:sz w:val="28"/>
        </w:rPr>
        <w:t>prolene.</w:t>
      </w:r>
    </w:p>
    <w:p>
      <w:pPr>
        <w:spacing w:after="0" w:line="240" w:lineRule="auto"/>
        <w:jc w:val="left"/>
        <w:rPr>
          <w:sz w:val="28"/>
        </w:rPr>
        <w:sectPr>
          <w:pgSz w:w="11910" w:h="16850"/>
          <w:pgMar w:top="1360" w:right="420" w:bottom="280" w:left="340" w:header="729" w:footer="0" w:gutter="0"/>
          <w:cols w:space="720" w:num="1"/>
        </w:sectPr>
      </w:pPr>
    </w:p>
    <w:p>
      <w:pPr>
        <w:spacing w:before="54"/>
        <w:ind w:left="83" w:right="0" w:firstLine="0"/>
        <w:jc w:val="center"/>
        <w:rPr>
          <w:b/>
          <w:sz w:val="36"/>
        </w:rPr>
      </w:pPr>
      <w:r>
        <w:rPr>
          <w:b/>
          <w:sz w:val="36"/>
        </w:rPr>
        <w:t>UNG THƢ THẬN</w:t>
      </w:r>
    </w:p>
    <w:p>
      <w:pPr>
        <w:pStyle w:val="11"/>
        <w:spacing w:before="7"/>
        <w:ind w:firstLine="0"/>
        <w:rPr>
          <w:b/>
          <w:sz w:val="5"/>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3" w:hRule="atLeast"/>
        </w:trPr>
        <w:tc>
          <w:tcPr>
            <w:tcW w:w="8649" w:type="dxa"/>
            <w:tcBorders>
              <w:bottom w:val="nil"/>
            </w:tcBorders>
          </w:tcPr>
          <w:p>
            <w:pPr>
              <w:pStyle w:val="17"/>
              <w:spacing w:line="320" w:lineRule="exact"/>
              <w:ind w:left="107"/>
              <w:rPr>
                <w:b/>
                <w:sz w:val="28"/>
              </w:rPr>
            </w:pPr>
            <w:r>
              <w:rPr>
                <w:b/>
                <w:sz w:val="28"/>
                <w:u w:val="thick"/>
              </w:rPr>
              <w:t>Phần câu hỏi Đúng Sai.</w:t>
            </w:r>
          </w:p>
          <w:p>
            <w:pPr>
              <w:pStyle w:val="17"/>
              <w:spacing w:before="2" w:line="319" w:lineRule="exact"/>
              <w:ind w:left="107"/>
              <w:rPr>
                <w:b/>
                <w:sz w:val="28"/>
              </w:rPr>
            </w:pPr>
            <w:r>
              <w:rPr>
                <w:b/>
                <w:sz w:val="28"/>
              </w:rPr>
              <w:t>Câu 1. Xác định tình huống đúng trong các trƣờng hợp sau</w:t>
            </w:r>
          </w:p>
          <w:p>
            <w:pPr>
              <w:pStyle w:val="17"/>
              <w:numPr>
                <w:ilvl w:val="0"/>
                <w:numId w:val="1279"/>
              </w:numPr>
              <w:tabs>
                <w:tab w:val="left" w:pos="828"/>
              </w:tabs>
              <w:spacing w:before="0" w:after="0" w:line="319" w:lineRule="exact"/>
              <w:ind w:left="827" w:right="0" w:hanging="361"/>
              <w:jc w:val="left"/>
              <w:rPr>
                <w:sz w:val="28"/>
              </w:rPr>
            </w:pPr>
            <w:r>
              <w:rPr>
                <w:sz w:val="28"/>
              </w:rPr>
              <w:t>Ung thư thận là loại ung thư hay gặp nhất của hệ tiết</w:t>
            </w:r>
            <w:r>
              <w:rPr>
                <w:spacing w:val="-17"/>
                <w:sz w:val="28"/>
              </w:rPr>
              <w:t xml:space="preserve"> </w:t>
            </w:r>
            <w:r>
              <w:rPr>
                <w:sz w:val="28"/>
              </w:rPr>
              <w:t>niệu</w:t>
            </w:r>
          </w:p>
          <w:p>
            <w:pPr>
              <w:pStyle w:val="17"/>
              <w:numPr>
                <w:ilvl w:val="0"/>
                <w:numId w:val="1279"/>
              </w:numPr>
              <w:tabs>
                <w:tab w:val="left" w:pos="828"/>
              </w:tabs>
              <w:spacing w:before="0" w:after="0" w:line="322" w:lineRule="exact"/>
              <w:ind w:left="827" w:right="0" w:hanging="361"/>
              <w:jc w:val="left"/>
              <w:rPr>
                <w:sz w:val="28"/>
              </w:rPr>
            </w:pPr>
            <w:r>
              <w:rPr>
                <w:sz w:val="28"/>
              </w:rPr>
              <w:t>Ung thư thận hay gặp ở độ tuổi từ 50 – 70</w:t>
            </w:r>
            <w:r>
              <w:rPr>
                <w:spacing w:val="-11"/>
                <w:sz w:val="28"/>
              </w:rPr>
              <w:t xml:space="preserve"> </w:t>
            </w:r>
            <w:r>
              <w:rPr>
                <w:sz w:val="28"/>
              </w:rPr>
              <w:t>tuổi.</w:t>
            </w:r>
          </w:p>
          <w:p>
            <w:pPr>
              <w:pStyle w:val="17"/>
              <w:numPr>
                <w:ilvl w:val="0"/>
                <w:numId w:val="1279"/>
              </w:numPr>
              <w:tabs>
                <w:tab w:val="left" w:pos="828"/>
              </w:tabs>
              <w:spacing w:before="0" w:after="0" w:line="322" w:lineRule="exact"/>
              <w:ind w:left="827" w:right="0" w:hanging="361"/>
              <w:jc w:val="left"/>
              <w:rPr>
                <w:sz w:val="28"/>
              </w:rPr>
            </w:pPr>
            <w:r>
              <w:rPr>
                <w:sz w:val="28"/>
              </w:rPr>
              <w:t>Nam hay gặp nhiều hơn nữ tỷ lệ</w:t>
            </w:r>
            <w:r>
              <w:rPr>
                <w:spacing w:val="-12"/>
                <w:sz w:val="28"/>
              </w:rPr>
              <w:t xml:space="preserve"> </w:t>
            </w:r>
            <w:r>
              <w:rPr>
                <w:sz w:val="28"/>
              </w:rPr>
              <w:t>2/1.</w:t>
            </w:r>
          </w:p>
          <w:p>
            <w:pPr>
              <w:pStyle w:val="17"/>
              <w:numPr>
                <w:ilvl w:val="0"/>
                <w:numId w:val="1279"/>
              </w:numPr>
              <w:tabs>
                <w:tab w:val="left" w:pos="828"/>
              </w:tabs>
              <w:spacing w:before="0" w:after="0" w:line="240" w:lineRule="auto"/>
              <w:ind w:left="827" w:right="0" w:hanging="361"/>
              <w:jc w:val="left"/>
              <w:rPr>
                <w:sz w:val="28"/>
              </w:rPr>
            </w:pPr>
            <w:r>
              <w:rPr>
                <w:sz w:val="28"/>
              </w:rPr>
              <w:t>Beó phì và thuốc lá là yếu tố nguy cơ của ung thư</w:t>
            </w:r>
            <w:r>
              <w:rPr>
                <w:spacing w:val="-22"/>
                <w:sz w:val="28"/>
              </w:rPr>
              <w:t xml:space="preserve"> </w:t>
            </w:r>
            <w:r>
              <w:rPr>
                <w:sz w:val="28"/>
              </w:rPr>
              <w:t>thận.</w:t>
            </w:r>
          </w:p>
        </w:tc>
        <w:tc>
          <w:tcPr>
            <w:tcW w:w="850" w:type="dxa"/>
            <w:tcBorders>
              <w:bottom w:val="nil"/>
            </w:tcBorders>
          </w:tcPr>
          <w:p>
            <w:pPr>
              <w:pStyle w:val="17"/>
              <w:spacing w:before="6"/>
              <w:rPr>
                <w:b/>
                <w:sz w:val="27"/>
              </w:rPr>
            </w:pPr>
          </w:p>
          <w:p>
            <w:pPr>
              <w:pStyle w:val="17"/>
              <w:ind w:left="107" w:right="238"/>
              <w:rPr>
                <w:sz w:val="28"/>
              </w:rPr>
            </w:pPr>
            <w:r>
              <w:rPr>
                <w:sz w:val="28"/>
                <w:shd w:val="clear" w:color="auto" w:fill="FF0000"/>
              </w:rPr>
              <w:t>S Đ</w:t>
            </w:r>
            <w:r>
              <w:rPr>
                <w:sz w:val="28"/>
              </w:rPr>
              <w:t xml:space="preserve"> </w:t>
            </w:r>
            <w:r>
              <w:rPr>
                <w:sz w:val="28"/>
                <w:shd w:val="clear" w:color="auto" w:fill="FF0000"/>
              </w:rPr>
              <w:t>Đ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932" w:hRule="atLeast"/>
        </w:trPr>
        <w:tc>
          <w:tcPr>
            <w:tcW w:w="8649" w:type="dxa"/>
            <w:tcBorders>
              <w:top w:val="nil"/>
              <w:bottom w:val="nil"/>
            </w:tcBorders>
          </w:tcPr>
          <w:p>
            <w:pPr>
              <w:pStyle w:val="17"/>
              <w:spacing w:before="157" w:line="321" w:lineRule="exact"/>
              <w:ind w:left="107"/>
              <w:rPr>
                <w:b/>
                <w:sz w:val="28"/>
              </w:rPr>
            </w:pPr>
            <w:r>
              <w:rPr>
                <w:b/>
                <w:sz w:val="28"/>
              </w:rPr>
              <w:t>Câu 2. Những xét nghiệm nào cần thiết để chẩn đoán ung thƣ thận.</w:t>
            </w:r>
          </w:p>
          <w:p>
            <w:pPr>
              <w:pStyle w:val="17"/>
              <w:numPr>
                <w:ilvl w:val="0"/>
                <w:numId w:val="1280"/>
              </w:numPr>
              <w:tabs>
                <w:tab w:val="left" w:pos="828"/>
              </w:tabs>
              <w:spacing w:before="0" w:after="0" w:line="320" w:lineRule="exact"/>
              <w:ind w:left="827" w:right="0" w:hanging="361"/>
              <w:jc w:val="left"/>
              <w:rPr>
                <w:sz w:val="28"/>
              </w:rPr>
            </w:pPr>
            <w:r>
              <w:rPr>
                <w:sz w:val="28"/>
              </w:rPr>
              <w:t>Siêu âm.</w:t>
            </w:r>
          </w:p>
          <w:p>
            <w:pPr>
              <w:pStyle w:val="17"/>
              <w:numPr>
                <w:ilvl w:val="0"/>
                <w:numId w:val="1280"/>
              </w:numPr>
              <w:tabs>
                <w:tab w:val="left" w:pos="828"/>
              </w:tabs>
              <w:spacing w:before="0" w:after="0" w:line="240" w:lineRule="auto"/>
              <w:ind w:left="827" w:right="0" w:hanging="361"/>
              <w:jc w:val="left"/>
              <w:rPr>
                <w:sz w:val="28"/>
              </w:rPr>
            </w:pPr>
            <w:r>
              <w:rPr>
                <w:sz w:val="28"/>
              </w:rPr>
              <w:t>Chụp hệ tiết niệu không chuẩn</w:t>
            </w:r>
            <w:r>
              <w:rPr>
                <w:spacing w:val="-1"/>
                <w:sz w:val="28"/>
              </w:rPr>
              <w:t xml:space="preserve"> </w:t>
            </w:r>
            <w:r>
              <w:rPr>
                <w:sz w:val="28"/>
              </w:rPr>
              <w:t>bị</w:t>
            </w:r>
          </w:p>
          <w:p>
            <w:pPr>
              <w:pStyle w:val="17"/>
              <w:numPr>
                <w:ilvl w:val="0"/>
                <w:numId w:val="1280"/>
              </w:numPr>
              <w:tabs>
                <w:tab w:val="left" w:pos="828"/>
              </w:tabs>
              <w:spacing w:before="0" w:after="0" w:line="322" w:lineRule="exact"/>
              <w:ind w:left="827" w:right="0" w:hanging="361"/>
              <w:jc w:val="left"/>
              <w:rPr>
                <w:sz w:val="28"/>
              </w:rPr>
            </w:pPr>
            <w:r>
              <w:rPr>
                <w:sz w:val="28"/>
              </w:rPr>
              <w:t>Chụp niệu đồ tĩnh</w:t>
            </w:r>
            <w:r>
              <w:rPr>
                <w:spacing w:val="-8"/>
                <w:sz w:val="28"/>
              </w:rPr>
              <w:t xml:space="preserve"> </w:t>
            </w:r>
            <w:r>
              <w:rPr>
                <w:sz w:val="28"/>
              </w:rPr>
              <w:t>mạch</w:t>
            </w:r>
          </w:p>
          <w:p>
            <w:pPr>
              <w:pStyle w:val="17"/>
              <w:numPr>
                <w:ilvl w:val="0"/>
                <w:numId w:val="1280"/>
              </w:numPr>
              <w:tabs>
                <w:tab w:val="left" w:pos="828"/>
              </w:tabs>
              <w:spacing w:before="0" w:after="0" w:line="240" w:lineRule="auto"/>
              <w:ind w:left="827" w:right="0" w:hanging="361"/>
              <w:jc w:val="left"/>
              <w:rPr>
                <w:sz w:val="28"/>
              </w:rPr>
            </w:pPr>
            <w:r>
              <w:rPr>
                <w:sz w:val="28"/>
              </w:rPr>
              <w:t>Chụp bàng quang niệu quản ngược</w:t>
            </w:r>
            <w:r>
              <w:rPr>
                <w:spacing w:val="-8"/>
                <w:sz w:val="28"/>
              </w:rPr>
              <w:t xml:space="preserve"> </w:t>
            </w:r>
            <w:r>
              <w:rPr>
                <w:sz w:val="28"/>
              </w:rPr>
              <w:t>dòng.</w:t>
            </w:r>
          </w:p>
        </w:tc>
        <w:tc>
          <w:tcPr>
            <w:tcW w:w="850" w:type="dxa"/>
            <w:tcBorders>
              <w:top w:val="nil"/>
              <w:bottom w:val="nil"/>
            </w:tcBorders>
          </w:tcPr>
          <w:p>
            <w:pPr>
              <w:pStyle w:val="17"/>
              <w:spacing w:before="5"/>
              <w:rPr>
                <w:b/>
                <w:sz w:val="41"/>
              </w:rPr>
            </w:pPr>
          </w:p>
          <w:p>
            <w:pPr>
              <w:pStyle w:val="17"/>
              <w:ind w:left="107" w:right="285"/>
              <w:rPr>
                <w:sz w:val="28"/>
              </w:rPr>
            </w:pPr>
            <w:r>
              <w:rPr>
                <w:sz w:val="28"/>
                <w:shd w:val="clear" w:color="auto" w:fill="FF0000"/>
              </w:rPr>
              <w:t>Đ S</w:t>
            </w:r>
            <w:r>
              <w:rPr>
                <w:sz w:val="28"/>
              </w:rPr>
              <w:t xml:space="preserve"> </w:t>
            </w:r>
            <w:r>
              <w:rPr>
                <w:sz w:val="28"/>
                <w:shd w:val="clear" w:color="auto" w:fill="FF0000"/>
              </w:rPr>
              <w:t>Đ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6" w:hRule="atLeast"/>
        </w:trPr>
        <w:tc>
          <w:tcPr>
            <w:tcW w:w="8649" w:type="dxa"/>
            <w:tcBorders>
              <w:top w:val="nil"/>
              <w:bottom w:val="nil"/>
            </w:tcBorders>
          </w:tcPr>
          <w:p>
            <w:pPr>
              <w:pStyle w:val="17"/>
              <w:spacing w:before="157"/>
              <w:ind w:left="107"/>
              <w:rPr>
                <w:b/>
                <w:sz w:val="28"/>
              </w:rPr>
            </w:pPr>
            <w:r>
              <w:rPr>
                <w:b/>
                <w:sz w:val="28"/>
                <w:u w:val="thick"/>
              </w:rPr>
              <w:t>Phần câu hỏi MCQ thông thƣờng:</w:t>
            </w:r>
          </w:p>
          <w:p>
            <w:pPr>
              <w:pStyle w:val="17"/>
              <w:spacing w:before="2"/>
              <w:ind w:left="107" w:right="380"/>
              <w:rPr>
                <w:b/>
                <w:sz w:val="28"/>
              </w:rPr>
            </w:pPr>
            <w:r>
              <w:rPr>
                <w:b/>
                <w:sz w:val="28"/>
              </w:rPr>
              <w:t>Câu</w:t>
            </w:r>
            <w:r>
              <w:rPr>
                <w:b/>
                <w:spacing w:val="-9"/>
                <w:sz w:val="28"/>
              </w:rPr>
              <w:t xml:space="preserve"> </w:t>
            </w:r>
            <w:r>
              <w:rPr>
                <w:b/>
                <w:sz w:val="28"/>
              </w:rPr>
              <w:t>1.</w:t>
            </w:r>
            <w:r>
              <w:rPr>
                <w:b/>
                <w:spacing w:val="-9"/>
                <w:sz w:val="28"/>
              </w:rPr>
              <w:t xml:space="preserve"> </w:t>
            </w:r>
            <w:r>
              <w:rPr>
                <w:b/>
                <w:sz w:val="28"/>
              </w:rPr>
              <w:t>Bệnh</w:t>
            </w:r>
            <w:r>
              <w:rPr>
                <w:b/>
                <w:spacing w:val="-9"/>
                <w:sz w:val="28"/>
              </w:rPr>
              <w:t xml:space="preserve"> </w:t>
            </w:r>
            <w:r>
              <w:rPr>
                <w:b/>
                <w:sz w:val="28"/>
              </w:rPr>
              <w:t>nhân</w:t>
            </w:r>
            <w:r>
              <w:rPr>
                <w:b/>
                <w:spacing w:val="-9"/>
                <w:sz w:val="28"/>
              </w:rPr>
              <w:t xml:space="preserve"> </w:t>
            </w:r>
            <w:r>
              <w:rPr>
                <w:b/>
                <w:sz w:val="28"/>
              </w:rPr>
              <w:t>đƣợc</w:t>
            </w:r>
            <w:r>
              <w:rPr>
                <w:b/>
                <w:spacing w:val="-8"/>
                <w:sz w:val="28"/>
              </w:rPr>
              <w:t xml:space="preserve"> </w:t>
            </w:r>
            <w:r>
              <w:rPr>
                <w:b/>
                <w:sz w:val="28"/>
              </w:rPr>
              <w:t>chẩn</w:t>
            </w:r>
            <w:r>
              <w:rPr>
                <w:b/>
                <w:spacing w:val="-9"/>
                <w:sz w:val="28"/>
              </w:rPr>
              <w:t xml:space="preserve"> </w:t>
            </w:r>
            <w:r>
              <w:rPr>
                <w:b/>
                <w:sz w:val="28"/>
              </w:rPr>
              <w:t>đoán</w:t>
            </w:r>
            <w:r>
              <w:rPr>
                <w:b/>
                <w:spacing w:val="-8"/>
                <w:sz w:val="28"/>
              </w:rPr>
              <w:t xml:space="preserve"> </w:t>
            </w:r>
            <w:r>
              <w:rPr>
                <w:b/>
                <w:sz w:val="28"/>
              </w:rPr>
              <w:t>ung</w:t>
            </w:r>
            <w:r>
              <w:rPr>
                <w:b/>
                <w:spacing w:val="-8"/>
                <w:sz w:val="28"/>
              </w:rPr>
              <w:t xml:space="preserve"> </w:t>
            </w:r>
            <w:r>
              <w:rPr>
                <w:b/>
                <w:sz w:val="28"/>
              </w:rPr>
              <w:t>thƣ</w:t>
            </w:r>
            <w:r>
              <w:rPr>
                <w:b/>
                <w:spacing w:val="-10"/>
                <w:sz w:val="28"/>
              </w:rPr>
              <w:t xml:space="preserve"> </w:t>
            </w:r>
            <w:r>
              <w:rPr>
                <w:b/>
                <w:sz w:val="28"/>
              </w:rPr>
              <w:t>thận</w:t>
            </w:r>
            <w:r>
              <w:rPr>
                <w:b/>
                <w:spacing w:val="-9"/>
                <w:sz w:val="28"/>
              </w:rPr>
              <w:t xml:space="preserve"> </w:t>
            </w:r>
            <w:r>
              <w:rPr>
                <w:b/>
                <w:sz w:val="28"/>
              </w:rPr>
              <w:t>ở</w:t>
            </w:r>
            <w:r>
              <w:rPr>
                <w:b/>
                <w:spacing w:val="-11"/>
                <w:sz w:val="28"/>
              </w:rPr>
              <w:t xml:space="preserve"> </w:t>
            </w:r>
            <w:r>
              <w:rPr>
                <w:b/>
                <w:sz w:val="28"/>
              </w:rPr>
              <w:t>giai</w:t>
            </w:r>
            <w:r>
              <w:rPr>
                <w:b/>
                <w:spacing w:val="-8"/>
                <w:sz w:val="28"/>
              </w:rPr>
              <w:t xml:space="preserve"> </w:t>
            </w:r>
            <w:r>
              <w:rPr>
                <w:b/>
                <w:sz w:val="28"/>
              </w:rPr>
              <w:t>đoạn</w:t>
            </w:r>
            <w:r>
              <w:rPr>
                <w:b/>
                <w:spacing w:val="-11"/>
                <w:sz w:val="28"/>
              </w:rPr>
              <w:t xml:space="preserve"> </w:t>
            </w:r>
            <w:r>
              <w:rPr>
                <w:b/>
                <w:sz w:val="28"/>
              </w:rPr>
              <w:t>I,</w:t>
            </w:r>
            <w:r>
              <w:rPr>
                <w:b/>
                <w:spacing w:val="-10"/>
                <w:sz w:val="28"/>
              </w:rPr>
              <w:t xml:space="preserve"> </w:t>
            </w:r>
            <w:r>
              <w:rPr>
                <w:b/>
                <w:sz w:val="28"/>
              </w:rPr>
              <w:t>II,</w:t>
            </w:r>
            <w:r>
              <w:rPr>
                <w:b/>
                <w:spacing w:val="-12"/>
                <w:sz w:val="28"/>
              </w:rPr>
              <w:t xml:space="preserve"> </w:t>
            </w:r>
            <w:r>
              <w:rPr>
                <w:b/>
                <w:spacing w:val="-33"/>
                <w:sz w:val="28"/>
              </w:rPr>
              <w:t xml:space="preserve">III </w:t>
            </w:r>
            <w:r>
              <w:rPr>
                <w:b/>
                <w:sz w:val="28"/>
              </w:rPr>
              <w:t>lựa chọn phƣơng pháp điều trị</w:t>
            </w:r>
            <w:r>
              <w:rPr>
                <w:b/>
                <w:spacing w:val="-5"/>
                <w:sz w:val="28"/>
              </w:rPr>
              <w:t xml:space="preserve"> </w:t>
            </w:r>
            <w:r>
              <w:rPr>
                <w:b/>
                <w:sz w:val="28"/>
              </w:rPr>
              <w:t>đúng:</w:t>
            </w:r>
          </w:p>
          <w:p>
            <w:pPr>
              <w:pStyle w:val="17"/>
              <w:numPr>
                <w:ilvl w:val="0"/>
                <w:numId w:val="1281"/>
              </w:numPr>
              <w:tabs>
                <w:tab w:val="left" w:pos="828"/>
              </w:tabs>
              <w:spacing w:before="0" w:after="0" w:line="316" w:lineRule="exact"/>
              <w:ind w:left="827" w:right="0" w:hanging="361"/>
              <w:jc w:val="left"/>
              <w:rPr>
                <w:sz w:val="28"/>
              </w:rPr>
            </w:pPr>
            <w:r>
              <w:rPr>
                <w:sz w:val="28"/>
                <w:shd w:val="clear" w:color="auto" w:fill="FF0000"/>
              </w:rPr>
              <w:t>Cắt thận rộng</w:t>
            </w:r>
            <w:r>
              <w:rPr>
                <w:spacing w:val="2"/>
                <w:sz w:val="28"/>
                <w:shd w:val="clear" w:color="auto" w:fill="FF0000"/>
              </w:rPr>
              <w:t xml:space="preserve"> </w:t>
            </w:r>
            <w:r>
              <w:rPr>
                <w:sz w:val="28"/>
                <w:shd w:val="clear" w:color="auto" w:fill="FF0000"/>
              </w:rPr>
              <w:t>rãi.</w:t>
            </w:r>
          </w:p>
          <w:p>
            <w:pPr>
              <w:pStyle w:val="17"/>
              <w:numPr>
                <w:ilvl w:val="0"/>
                <w:numId w:val="1281"/>
              </w:numPr>
              <w:tabs>
                <w:tab w:val="left" w:pos="828"/>
              </w:tabs>
              <w:spacing w:before="0" w:after="0" w:line="322" w:lineRule="exact"/>
              <w:ind w:left="827" w:right="0" w:hanging="361"/>
              <w:jc w:val="left"/>
              <w:rPr>
                <w:sz w:val="28"/>
              </w:rPr>
            </w:pPr>
            <w:r>
              <w:rPr>
                <w:sz w:val="28"/>
              </w:rPr>
              <w:t>Tia xạ.</w:t>
            </w:r>
          </w:p>
          <w:p>
            <w:pPr>
              <w:pStyle w:val="17"/>
              <w:numPr>
                <w:ilvl w:val="0"/>
                <w:numId w:val="1281"/>
              </w:numPr>
              <w:tabs>
                <w:tab w:val="left" w:pos="828"/>
              </w:tabs>
              <w:spacing w:before="0" w:after="0" w:line="322" w:lineRule="exact"/>
              <w:ind w:left="827" w:right="0" w:hanging="361"/>
              <w:jc w:val="left"/>
              <w:rPr>
                <w:sz w:val="28"/>
              </w:rPr>
            </w:pPr>
            <w:r>
              <w:rPr>
                <w:sz w:val="28"/>
              </w:rPr>
              <w:t>Điều trị hoá</w:t>
            </w:r>
            <w:r>
              <w:rPr>
                <w:spacing w:val="-5"/>
                <w:sz w:val="28"/>
              </w:rPr>
              <w:t xml:space="preserve"> </w:t>
            </w:r>
            <w:r>
              <w:rPr>
                <w:sz w:val="28"/>
              </w:rPr>
              <w:t>chất</w:t>
            </w:r>
          </w:p>
          <w:p>
            <w:pPr>
              <w:pStyle w:val="17"/>
              <w:numPr>
                <w:ilvl w:val="0"/>
                <w:numId w:val="1281"/>
              </w:numPr>
              <w:tabs>
                <w:tab w:val="left" w:pos="828"/>
              </w:tabs>
              <w:spacing w:before="0" w:after="0" w:line="240" w:lineRule="auto"/>
              <w:ind w:left="827" w:right="0" w:hanging="361"/>
              <w:jc w:val="left"/>
              <w:rPr>
                <w:sz w:val="28"/>
              </w:rPr>
            </w:pPr>
            <w:r>
              <w:rPr>
                <w:sz w:val="28"/>
              </w:rPr>
              <w:t>Điều trị miễn</w:t>
            </w:r>
            <w:r>
              <w:rPr>
                <w:spacing w:val="-3"/>
                <w:sz w:val="28"/>
              </w:rPr>
              <w:t xml:space="preserve"> </w:t>
            </w:r>
            <w:r>
              <w:rPr>
                <w:sz w:val="28"/>
              </w:rPr>
              <w:t>dịch</w:t>
            </w:r>
          </w:p>
        </w:tc>
        <w:tc>
          <w:tcPr>
            <w:tcW w:w="850" w:type="dxa"/>
            <w:tcBorders>
              <w:top w:val="nil"/>
              <w:bottom w:val="nil"/>
            </w:tcBorders>
          </w:tcPr>
          <w:p>
            <w:pPr>
              <w:pStyle w:val="17"/>
              <w:rPr>
                <w:b/>
                <w:sz w:val="30"/>
              </w:rPr>
            </w:pPr>
          </w:p>
          <w:p>
            <w:pPr>
              <w:pStyle w:val="17"/>
              <w:rPr>
                <w:b/>
                <w:sz w:val="30"/>
              </w:rPr>
            </w:pPr>
          </w:p>
          <w:p>
            <w:pPr>
              <w:pStyle w:val="17"/>
              <w:spacing w:before="4"/>
              <w:rPr>
                <w:b/>
                <w:sz w:val="37"/>
              </w:rPr>
            </w:pPr>
          </w:p>
          <w:p>
            <w:pPr>
              <w:pStyle w:val="17"/>
              <w:ind w:left="107"/>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253" w:hRule="atLeast"/>
        </w:trPr>
        <w:tc>
          <w:tcPr>
            <w:tcW w:w="8649" w:type="dxa"/>
            <w:tcBorders>
              <w:top w:val="nil"/>
              <w:bottom w:val="nil"/>
            </w:tcBorders>
          </w:tcPr>
          <w:p>
            <w:pPr>
              <w:pStyle w:val="17"/>
              <w:spacing w:before="158"/>
              <w:ind w:left="107" w:right="380"/>
              <w:rPr>
                <w:b/>
                <w:sz w:val="28"/>
              </w:rPr>
            </w:pPr>
            <w:r>
              <w:rPr>
                <w:b/>
                <w:sz w:val="28"/>
              </w:rPr>
              <w:t>Câu</w:t>
            </w:r>
            <w:r>
              <w:rPr>
                <w:b/>
                <w:spacing w:val="-10"/>
                <w:sz w:val="28"/>
              </w:rPr>
              <w:t xml:space="preserve"> </w:t>
            </w:r>
            <w:r>
              <w:rPr>
                <w:b/>
                <w:sz w:val="28"/>
              </w:rPr>
              <w:t>2.</w:t>
            </w:r>
            <w:r>
              <w:rPr>
                <w:b/>
                <w:spacing w:val="-9"/>
                <w:sz w:val="28"/>
              </w:rPr>
              <w:t xml:space="preserve"> </w:t>
            </w:r>
            <w:r>
              <w:rPr>
                <w:b/>
                <w:sz w:val="28"/>
              </w:rPr>
              <w:t>Bệnh</w:t>
            </w:r>
            <w:r>
              <w:rPr>
                <w:b/>
                <w:spacing w:val="-10"/>
                <w:sz w:val="28"/>
              </w:rPr>
              <w:t xml:space="preserve"> </w:t>
            </w:r>
            <w:r>
              <w:rPr>
                <w:b/>
                <w:sz w:val="28"/>
              </w:rPr>
              <w:t>nhân</w:t>
            </w:r>
            <w:r>
              <w:rPr>
                <w:b/>
                <w:spacing w:val="-9"/>
                <w:sz w:val="28"/>
              </w:rPr>
              <w:t xml:space="preserve"> </w:t>
            </w:r>
            <w:r>
              <w:rPr>
                <w:b/>
                <w:sz w:val="28"/>
              </w:rPr>
              <w:t>đƣợc</w:t>
            </w:r>
            <w:r>
              <w:rPr>
                <w:b/>
                <w:spacing w:val="-10"/>
                <w:sz w:val="28"/>
              </w:rPr>
              <w:t xml:space="preserve"> </w:t>
            </w:r>
            <w:r>
              <w:rPr>
                <w:b/>
                <w:sz w:val="28"/>
              </w:rPr>
              <w:t>chẩn</w:t>
            </w:r>
            <w:r>
              <w:rPr>
                <w:b/>
                <w:spacing w:val="-9"/>
                <w:sz w:val="28"/>
              </w:rPr>
              <w:t xml:space="preserve"> </w:t>
            </w:r>
            <w:r>
              <w:rPr>
                <w:b/>
                <w:sz w:val="28"/>
              </w:rPr>
              <w:t>đoán</w:t>
            </w:r>
            <w:r>
              <w:rPr>
                <w:b/>
                <w:spacing w:val="-9"/>
                <w:sz w:val="28"/>
              </w:rPr>
              <w:t xml:space="preserve"> </w:t>
            </w:r>
            <w:r>
              <w:rPr>
                <w:b/>
                <w:sz w:val="28"/>
              </w:rPr>
              <w:t>ung</w:t>
            </w:r>
            <w:r>
              <w:rPr>
                <w:b/>
                <w:spacing w:val="-9"/>
                <w:sz w:val="28"/>
              </w:rPr>
              <w:t xml:space="preserve"> </w:t>
            </w:r>
            <w:r>
              <w:rPr>
                <w:b/>
                <w:sz w:val="28"/>
              </w:rPr>
              <w:t>thƣ</w:t>
            </w:r>
            <w:r>
              <w:rPr>
                <w:b/>
                <w:spacing w:val="-10"/>
                <w:sz w:val="28"/>
              </w:rPr>
              <w:t xml:space="preserve"> </w:t>
            </w:r>
            <w:r>
              <w:rPr>
                <w:b/>
                <w:sz w:val="28"/>
              </w:rPr>
              <w:t>Thận</w:t>
            </w:r>
            <w:r>
              <w:rPr>
                <w:b/>
                <w:spacing w:val="-10"/>
                <w:sz w:val="28"/>
              </w:rPr>
              <w:t xml:space="preserve"> </w:t>
            </w:r>
            <w:r>
              <w:rPr>
                <w:b/>
                <w:sz w:val="28"/>
              </w:rPr>
              <w:t>ở</w:t>
            </w:r>
            <w:r>
              <w:rPr>
                <w:b/>
                <w:spacing w:val="-12"/>
                <w:sz w:val="28"/>
              </w:rPr>
              <w:t xml:space="preserve"> </w:t>
            </w:r>
            <w:r>
              <w:rPr>
                <w:b/>
                <w:sz w:val="28"/>
              </w:rPr>
              <w:t>giai</w:t>
            </w:r>
            <w:r>
              <w:rPr>
                <w:b/>
                <w:spacing w:val="-8"/>
                <w:sz w:val="28"/>
              </w:rPr>
              <w:t xml:space="preserve"> </w:t>
            </w:r>
            <w:r>
              <w:rPr>
                <w:b/>
                <w:sz w:val="28"/>
              </w:rPr>
              <w:t>đoạn</w:t>
            </w:r>
            <w:r>
              <w:rPr>
                <w:b/>
                <w:spacing w:val="-12"/>
                <w:sz w:val="28"/>
              </w:rPr>
              <w:t xml:space="preserve"> </w:t>
            </w:r>
            <w:r>
              <w:rPr>
                <w:b/>
                <w:sz w:val="28"/>
              </w:rPr>
              <w:t>IV,</w:t>
            </w:r>
            <w:r>
              <w:rPr>
                <w:b/>
                <w:spacing w:val="-10"/>
                <w:sz w:val="28"/>
              </w:rPr>
              <w:t xml:space="preserve"> </w:t>
            </w:r>
            <w:r>
              <w:rPr>
                <w:b/>
                <w:spacing w:val="-33"/>
                <w:sz w:val="28"/>
              </w:rPr>
              <w:t xml:space="preserve">lựa </w:t>
            </w:r>
            <w:r>
              <w:rPr>
                <w:b/>
                <w:sz w:val="28"/>
              </w:rPr>
              <w:t>chọn phƣơng pháp điều trị</w:t>
            </w:r>
            <w:r>
              <w:rPr>
                <w:b/>
                <w:spacing w:val="-8"/>
                <w:sz w:val="28"/>
              </w:rPr>
              <w:t xml:space="preserve"> </w:t>
            </w:r>
            <w:r>
              <w:rPr>
                <w:b/>
                <w:sz w:val="28"/>
              </w:rPr>
              <w:t>đúng:</w:t>
            </w:r>
          </w:p>
          <w:p>
            <w:pPr>
              <w:pStyle w:val="17"/>
              <w:numPr>
                <w:ilvl w:val="0"/>
                <w:numId w:val="1282"/>
              </w:numPr>
              <w:tabs>
                <w:tab w:val="left" w:pos="828"/>
              </w:tabs>
              <w:spacing w:before="0" w:after="0" w:line="316" w:lineRule="exact"/>
              <w:ind w:left="827" w:right="0" w:hanging="361"/>
              <w:jc w:val="left"/>
              <w:rPr>
                <w:sz w:val="28"/>
              </w:rPr>
            </w:pPr>
            <w:r>
              <w:rPr>
                <w:sz w:val="28"/>
              </w:rPr>
              <w:t>Cắt thận rộng</w:t>
            </w:r>
            <w:r>
              <w:rPr>
                <w:spacing w:val="2"/>
                <w:sz w:val="28"/>
              </w:rPr>
              <w:t xml:space="preserve"> </w:t>
            </w:r>
            <w:r>
              <w:rPr>
                <w:sz w:val="28"/>
              </w:rPr>
              <w:t>rãi.</w:t>
            </w:r>
          </w:p>
          <w:p>
            <w:pPr>
              <w:pStyle w:val="17"/>
              <w:numPr>
                <w:ilvl w:val="0"/>
                <w:numId w:val="1282"/>
              </w:numPr>
              <w:tabs>
                <w:tab w:val="left" w:pos="828"/>
              </w:tabs>
              <w:spacing w:before="0" w:after="0" w:line="322" w:lineRule="exact"/>
              <w:ind w:left="827" w:right="0" w:hanging="361"/>
              <w:jc w:val="left"/>
              <w:rPr>
                <w:sz w:val="28"/>
              </w:rPr>
            </w:pPr>
            <w:r>
              <w:rPr>
                <w:sz w:val="28"/>
              </w:rPr>
              <w:t>Tia xạ.</w:t>
            </w:r>
          </w:p>
          <w:p>
            <w:pPr>
              <w:pStyle w:val="17"/>
              <w:numPr>
                <w:ilvl w:val="0"/>
                <w:numId w:val="1282"/>
              </w:numPr>
              <w:tabs>
                <w:tab w:val="left" w:pos="828"/>
              </w:tabs>
              <w:spacing w:before="0" w:after="0" w:line="240" w:lineRule="auto"/>
              <w:ind w:left="467" w:right="5764" w:firstLine="0"/>
              <w:jc w:val="left"/>
              <w:rPr>
                <w:sz w:val="28"/>
              </w:rPr>
            </w:pPr>
            <w:r>
              <w:rPr>
                <w:sz w:val="28"/>
              </w:rPr>
              <w:t>Điều trị hormon</w:t>
            </w:r>
            <w:r>
              <w:rPr>
                <w:sz w:val="28"/>
                <w:shd w:val="clear" w:color="auto" w:fill="FF0000"/>
              </w:rPr>
              <w:t xml:space="preserve"> D. Điều trị miễn</w:t>
            </w:r>
            <w:r>
              <w:rPr>
                <w:spacing w:val="9"/>
                <w:sz w:val="28"/>
                <w:shd w:val="clear" w:color="auto" w:fill="FF0000"/>
              </w:rPr>
              <w:t xml:space="preserve"> </w:t>
            </w:r>
            <w:r>
              <w:rPr>
                <w:sz w:val="28"/>
                <w:shd w:val="clear" w:color="auto" w:fill="FF0000"/>
              </w:rPr>
              <w:t>dịch</w:t>
            </w:r>
          </w:p>
        </w:tc>
        <w:tc>
          <w:tcPr>
            <w:tcW w:w="850" w:type="dxa"/>
            <w:tcBorders>
              <w:top w:val="nil"/>
              <w:bottom w:val="nil"/>
            </w:tcBorders>
          </w:tcPr>
          <w:p>
            <w:pPr>
              <w:pStyle w:val="17"/>
              <w:rPr>
                <w:b/>
                <w:sz w:val="30"/>
              </w:rPr>
            </w:pPr>
          </w:p>
          <w:p>
            <w:pPr>
              <w:pStyle w:val="17"/>
              <w:spacing w:before="3"/>
              <w:rPr>
                <w:b/>
                <w:sz w:val="39"/>
              </w:rPr>
            </w:pPr>
          </w:p>
          <w:p>
            <w:pPr>
              <w:pStyle w:val="17"/>
              <w:ind w:left="107"/>
              <w:rPr>
                <w:sz w:val="28"/>
              </w:rPr>
            </w:pPr>
            <w:r>
              <w:rPr>
                <w:w w:val="100"/>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576" w:hRule="atLeast"/>
        </w:trPr>
        <w:tc>
          <w:tcPr>
            <w:tcW w:w="8649" w:type="dxa"/>
            <w:tcBorders>
              <w:top w:val="nil"/>
              <w:bottom w:val="nil"/>
            </w:tcBorders>
          </w:tcPr>
          <w:p>
            <w:pPr>
              <w:pStyle w:val="17"/>
              <w:spacing w:before="158" w:line="319" w:lineRule="exact"/>
              <w:ind w:left="107"/>
              <w:rPr>
                <w:b/>
                <w:sz w:val="28"/>
              </w:rPr>
            </w:pPr>
            <w:r>
              <w:rPr>
                <w:b/>
                <w:sz w:val="28"/>
                <w:u w:val="thick"/>
              </w:rPr>
              <w:t>Phần câu hỏi MCQ tổ hợp.</w:t>
            </w:r>
          </w:p>
          <w:p>
            <w:pPr>
              <w:pStyle w:val="17"/>
              <w:spacing w:line="319" w:lineRule="exact"/>
              <w:ind w:left="107"/>
              <w:rPr>
                <w:sz w:val="28"/>
              </w:rPr>
            </w:pPr>
            <w:r>
              <w:rPr>
                <w:b/>
                <w:sz w:val="28"/>
              </w:rPr>
              <w:t xml:space="preserve">Câu 1. </w:t>
            </w:r>
            <w:r>
              <w:rPr>
                <w:sz w:val="28"/>
              </w:rPr>
              <w:t xml:space="preserve">Những </w:t>
            </w:r>
            <w:r>
              <w:rPr>
                <w:b/>
                <w:sz w:val="28"/>
              </w:rPr>
              <w:t xml:space="preserve">dấu hiệu lâm sàng </w:t>
            </w:r>
            <w:r>
              <w:rPr>
                <w:sz w:val="28"/>
              </w:rPr>
              <w:t>nào giúp nghĩ tới Ung Thư Thận</w:t>
            </w:r>
          </w:p>
          <w:p>
            <w:pPr>
              <w:pStyle w:val="17"/>
              <w:numPr>
                <w:ilvl w:val="0"/>
                <w:numId w:val="1283"/>
              </w:numPr>
              <w:tabs>
                <w:tab w:val="left" w:pos="828"/>
              </w:tabs>
              <w:spacing w:before="0" w:after="0" w:line="322" w:lineRule="exact"/>
              <w:ind w:left="827" w:right="0" w:hanging="361"/>
              <w:jc w:val="left"/>
              <w:rPr>
                <w:sz w:val="28"/>
              </w:rPr>
            </w:pPr>
            <w:r>
              <w:rPr>
                <w:sz w:val="28"/>
              </w:rPr>
              <w:t>Đái máu</w:t>
            </w:r>
          </w:p>
          <w:p>
            <w:pPr>
              <w:pStyle w:val="17"/>
              <w:numPr>
                <w:ilvl w:val="0"/>
                <w:numId w:val="1283"/>
              </w:numPr>
              <w:tabs>
                <w:tab w:val="left" w:pos="828"/>
              </w:tabs>
              <w:spacing w:before="0" w:after="0" w:line="240" w:lineRule="auto"/>
              <w:ind w:left="827" w:right="0" w:hanging="361"/>
              <w:jc w:val="left"/>
              <w:rPr>
                <w:sz w:val="28"/>
              </w:rPr>
            </w:pPr>
            <w:r>
              <w:rPr>
                <w:sz w:val="28"/>
              </w:rPr>
              <w:t>Đái buốt,</w:t>
            </w:r>
            <w:r>
              <w:rPr>
                <w:spacing w:val="-1"/>
                <w:sz w:val="28"/>
              </w:rPr>
              <w:t xml:space="preserve"> </w:t>
            </w:r>
            <w:r>
              <w:rPr>
                <w:sz w:val="28"/>
              </w:rPr>
              <w:t>giắt.</w:t>
            </w:r>
          </w:p>
          <w:p>
            <w:pPr>
              <w:pStyle w:val="17"/>
              <w:numPr>
                <w:ilvl w:val="0"/>
                <w:numId w:val="1283"/>
              </w:numPr>
              <w:tabs>
                <w:tab w:val="left" w:pos="828"/>
              </w:tabs>
              <w:spacing w:before="0" w:after="0" w:line="322" w:lineRule="exact"/>
              <w:ind w:left="827" w:right="0" w:hanging="361"/>
              <w:jc w:val="left"/>
              <w:rPr>
                <w:sz w:val="28"/>
              </w:rPr>
            </w:pPr>
            <w:r>
              <w:rPr>
                <w:sz w:val="28"/>
              </w:rPr>
              <w:t>Gầy sút</w:t>
            </w:r>
          </w:p>
          <w:p>
            <w:pPr>
              <w:pStyle w:val="17"/>
              <w:numPr>
                <w:ilvl w:val="0"/>
                <w:numId w:val="1283"/>
              </w:numPr>
              <w:tabs>
                <w:tab w:val="left" w:pos="828"/>
              </w:tabs>
              <w:spacing w:before="0" w:after="0" w:line="240" w:lineRule="auto"/>
              <w:ind w:left="827" w:right="0" w:hanging="361"/>
              <w:jc w:val="left"/>
              <w:rPr>
                <w:sz w:val="28"/>
              </w:rPr>
            </w:pPr>
            <w:r>
              <w:rPr>
                <w:sz w:val="28"/>
              </w:rPr>
              <w:t>Thận</w:t>
            </w:r>
            <w:r>
              <w:rPr>
                <w:spacing w:val="-2"/>
                <w:sz w:val="28"/>
              </w:rPr>
              <w:t xml:space="preserve"> </w:t>
            </w:r>
            <w:r>
              <w:rPr>
                <w:sz w:val="28"/>
              </w:rPr>
              <w:t>to</w:t>
            </w:r>
          </w:p>
          <w:p>
            <w:pPr>
              <w:pStyle w:val="17"/>
              <w:tabs>
                <w:tab w:val="left" w:pos="1639"/>
                <w:tab w:val="left" w:pos="3089"/>
                <w:tab w:val="left" w:pos="4749"/>
              </w:tabs>
              <w:spacing w:before="2"/>
              <w:ind w:left="107"/>
              <w:rPr>
                <w:sz w:val="28"/>
              </w:rPr>
            </w:pPr>
            <w:r>
              <w:rPr>
                <w:sz w:val="28"/>
              </w:rPr>
              <w:t>A.</w:t>
            </w:r>
            <w:r>
              <w:rPr>
                <w:spacing w:val="-2"/>
                <w:sz w:val="28"/>
              </w:rPr>
              <w:t xml:space="preserve"> </w:t>
            </w:r>
            <w:r>
              <w:rPr>
                <w:sz w:val="28"/>
              </w:rPr>
              <w:t>a+b</w:t>
            </w:r>
            <w:r>
              <w:rPr>
                <w:sz w:val="28"/>
              </w:rPr>
              <w:tab/>
            </w:r>
            <w:r>
              <w:rPr>
                <w:sz w:val="28"/>
              </w:rPr>
              <w:t>B.</w:t>
            </w:r>
            <w:r>
              <w:rPr>
                <w:spacing w:val="2"/>
                <w:sz w:val="28"/>
              </w:rPr>
              <w:t xml:space="preserve"> </w:t>
            </w:r>
            <w:r>
              <w:rPr>
                <w:sz w:val="28"/>
              </w:rPr>
              <w:t>b+c</w:t>
            </w:r>
            <w:r>
              <w:rPr>
                <w:sz w:val="28"/>
              </w:rPr>
              <w:tab/>
            </w:r>
            <w:r>
              <w:rPr>
                <w:sz w:val="28"/>
              </w:rPr>
              <w:t>C.</w:t>
            </w:r>
            <w:r>
              <w:rPr>
                <w:spacing w:val="2"/>
                <w:sz w:val="28"/>
              </w:rPr>
              <w:t xml:space="preserve"> </w:t>
            </w:r>
            <w:r>
              <w:rPr>
                <w:sz w:val="28"/>
              </w:rPr>
              <w:t>c+d</w:t>
            </w:r>
            <w:r>
              <w:rPr>
                <w:sz w:val="28"/>
              </w:rPr>
              <w:tab/>
            </w:r>
            <w:r>
              <w:rPr>
                <w:sz w:val="28"/>
              </w:rPr>
              <w:t>D. d+a</w:t>
            </w:r>
          </w:p>
        </w:tc>
        <w:tc>
          <w:tcPr>
            <w:tcW w:w="850" w:type="dxa"/>
            <w:tcBorders>
              <w:top w:val="nil"/>
              <w:bottom w:val="nil"/>
            </w:tcBorders>
          </w:tcPr>
          <w:p>
            <w:pPr>
              <w:pStyle w:val="17"/>
              <w:rPr>
                <w:b/>
                <w:sz w:val="30"/>
              </w:rPr>
            </w:pPr>
          </w:p>
          <w:p>
            <w:pPr>
              <w:pStyle w:val="17"/>
              <w:rPr>
                <w:b/>
                <w:sz w:val="30"/>
              </w:rPr>
            </w:pPr>
          </w:p>
          <w:p>
            <w:pPr>
              <w:pStyle w:val="17"/>
              <w:spacing w:before="3"/>
              <w:rPr>
                <w:b/>
                <w:sz w:val="37"/>
              </w:rPr>
            </w:pPr>
          </w:p>
          <w:p>
            <w:pPr>
              <w:pStyle w:val="17"/>
              <w:ind w:left="107"/>
              <w:rPr>
                <w:sz w:val="28"/>
              </w:rPr>
            </w:pPr>
            <w:r>
              <w:rPr>
                <w:sz w:val="28"/>
                <w:shd w:val="clear" w:color="auto" w:fill="FF0000"/>
              </w:rPr>
              <w:t>a,c,d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1" w:hRule="atLeast"/>
        </w:trPr>
        <w:tc>
          <w:tcPr>
            <w:tcW w:w="8649" w:type="dxa"/>
            <w:tcBorders>
              <w:top w:val="nil"/>
            </w:tcBorders>
          </w:tcPr>
          <w:p>
            <w:pPr>
              <w:pStyle w:val="17"/>
              <w:spacing w:before="157" w:line="319" w:lineRule="exact"/>
              <w:ind w:left="107"/>
              <w:rPr>
                <w:b/>
                <w:sz w:val="28"/>
              </w:rPr>
            </w:pPr>
            <w:r>
              <w:rPr>
                <w:b/>
                <w:sz w:val="28"/>
              </w:rPr>
              <w:t>Câu 2. Tỷ lệ gặp u phì lành tính TLT:</w:t>
            </w:r>
          </w:p>
          <w:p>
            <w:pPr>
              <w:pStyle w:val="17"/>
              <w:spacing w:line="319" w:lineRule="exact"/>
              <w:ind w:left="467"/>
              <w:rPr>
                <w:sz w:val="28"/>
              </w:rPr>
            </w:pPr>
            <w:r>
              <w:rPr>
                <w:sz w:val="28"/>
                <w:shd w:val="clear" w:color="auto" w:fill="FF0000"/>
              </w:rPr>
              <w:t>a) 40 – 50 tuổi: 20%</w:t>
            </w:r>
          </w:p>
          <w:p>
            <w:pPr>
              <w:pStyle w:val="17"/>
              <w:spacing w:line="322" w:lineRule="exact"/>
              <w:ind w:left="467"/>
              <w:rPr>
                <w:sz w:val="28"/>
              </w:rPr>
            </w:pPr>
            <w:r>
              <w:rPr>
                <w:sz w:val="28"/>
              </w:rPr>
              <w:t>b) 51-60 tuổi: 50%</w:t>
            </w:r>
          </w:p>
          <w:p>
            <w:pPr>
              <w:pStyle w:val="17"/>
              <w:ind w:left="467"/>
              <w:rPr>
                <w:sz w:val="28"/>
              </w:rPr>
            </w:pPr>
            <w:r>
              <w:rPr>
                <w:sz w:val="28"/>
              </w:rPr>
              <w:t>c) &gt; 60 tuổi: 90%</w:t>
            </w:r>
          </w:p>
          <w:p>
            <w:pPr>
              <w:pStyle w:val="17"/>
              <w:spacing w:before="2" w:line="322" w:lineRule="exact"/>
              <w:ind w:left="467"/>
              <w:rPr>
                <w:sz w:val="28"/>
              </w:rPr>
            </w:pPr>
            <w:r>
              <w:rPr>
                <w:sz w:val="28"/>
              </w:rPr>
              <w:t>d) &gt; 80 tuổi: 75%.</w:t>
            </w:r>
          </w:p>
          <w:p>
            <w:pPr>
              <w:pStyle w:val="17"/>
              <w:tabs>
                <w:tab w:val="left" w:pos="1711"/>
                <w:tab w:val="left" w:pos="3229"/>
                <w:tab w:val="left" w:pos="4820"/>
              </w:tabs>
              <w:spacing w:line="308" w:lineRule="exact"/>
              <w:ind w:left="107"/>
              <w:rPr>
                <w:sz w:val="28"/>
              </w:rPr>
            </w:pPr>
            <w:r>
              <w:rPr>
                <w:sz w:val="28"/>
              </w:rPr>
              <w:t>A.</w:t>
            </w:r>
            <w:r>
              <w:rPr>
                <w:spacing w:val="-2"/>
                <w:sz w:val="28"/>
              </w:rPr>
              <w:t xml:space="preserve"> </w:t>
            </w:r>
            <w:r>
              <w:rPr>
                <w:sz w:val="28"/>
              </w:rPr>
              <w:t>a+b</w:t>
            </w:r>
            <w:r>
              <w:rPr>
                <w:sz w:val="28"/>
              </w:rPr>
              <w:tab/>
            </w:r>
            <w:r>
              <w:rPr>
                <w:sz w:val="28"/>
              </w:rPr>
              <w:t>B.</w:t>
            </w:r>
            <w:r>
              <w:rPr>
                <w:spacing w:val="-1"/>
                <w:sz w:val="28"/>
              </w:rPr>
              <w:t xml:space="preserve"> </w:t>
            </w:r>
            <w:r>
              <w:rPr>
                <w:sz w:val="28"/>
              </w:rPr>
              <w:t>b+c</w:t>
            </w:r>
            <w:r>
              <w:rPr>
                <w:sz w:val="28"/>
              </w:rPr>
              <w:tab/>
            </w:r>
            <w:r>
              <w:rPr>
                <w:sz w:val="28"/>
              </w:rPr>
              <w:t>C.</w:t>
            </w:r>
            <w:r>
              <w:rPr>
                <w:spacing w:val="-1"/>
                <w:sz w:val="28"/>
              </w:rPr>
              <w:t xml:space="preserve"> </w:t>
            </w:r>
            <w:r>
              <w:rPr>
                <w:sz w:val="28"/>
              </w:rPr>
              <w:t>c+d</w:t>
            </w:r>
            <w:r>
              <w:rPr>
                <w:sz w:val="28"/>
              </w:rPr>
              <w:tab/>
            </w:r>
            <w:r>
              <w:rPr>
                <w:sz w:val="28"/>
              </w:rPr>
              <w:t>D.</w:t>
            </w:r>
            <w:r>
              <w:rPr>
                <w:spacing w:val="-1"/>
                <w:sz w:val="28"/>
              </w:rPr>
              <w:t xml:space="preserve"> </w:t>
            </w:r>
            <w:r>
              <w:rPr>
                <w:sz w:val="28"/>
              </w:rPr>
              <w:t>d+a</w:t>
            </w:r>
          </w:p>
        </w:tc>
        <w:tc>
          <w:tcPr>
            <w:tcW w:w="850" w:type="dxa"/>
            <w:tcBorders>
              <w:top w:val="nil"/>
            </w:tcBorders>
          </w:tcPr>
          <w:p>
            <w:pPr>
              <w:pStyle w:val="17"/>
              <w:rPr>
                <w:b/>
                <w:sz w:val="30"/>
              </w:rPr>
            </w:pPr>
          </w:p>
          <w:p>
            <w:pPr>
              <w:pStyle w:val="17"/>
              <w:rPr>
                <w:b/>
                <w:sz w:val="30"/>
              </w:rPr>
            </w:pPr>
          </w:p>
          <w:p>
            <w:pPr>
              <w:pStyle w:val="17"/>
              <w:spacing w:before="1"/>
              <w:rPr>
                <w:b/>
                <w:sz w:val="37"/>
              </w:rPr>
            </w:pPr>
          </w:p>
          <w:p>
            <w:pPr>
              <w:pStyle w:val="17"/>
              <w:spacing w:before="1"/>
              <w:ind w:left="107"/>
              <w:rPr>
                <w:sz w:val="28"/>
              </w:rPr>
            </w:pPr>
            <w:r>
              <w:rPr>
                <w:w w:val="100"/>
                <w:sz w:val="28"/>
                <w:shd w:val="clear" w:color="auto" w:fill="FF0000"/>
              </w:rPr>
              <w:t>A</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5" w:hRule="atLeast"/>
        </w:trPr>
        <w:tc>
          <w:tcPr>
            <w:tcW w:w="8649" w:type="dxa"/>
            <w:tcBorders>
              <w:bottom w:val="nil"/>
            </w:tcBorders>
          </w:tcPr>
          <w:p>
            <w:pPr>
              <w:pStyle w:val="17"/>
              <w:spacing w:before="4"/>
              <w:rPr>
                <w:b/>
                <w:sz w:val="27"/>
              </w:rPr>
            </w:pPr>
          </w:p>
          <w:p>
            <w:pPr>
              <w:pStyle w:val="17"/>
              <w:ind w:left="107" w:right="176"/>
              <w:rPr>
                <w:sz w:val="28"/>
              </w:rPr>
            </w:pPr>
            <w:r>
              <w:rPr>
                <w:b/>
                <w:sz w:val="28"/>
              </w:rPr>
              <w:t xml:space="preserve">Câu 3. Sắp xếp theo trình tự đúng </w:t>
            </w:r>
            <w:r>
              <w:rPr>
                <w:sz w:val="28"/>
              </w:rPr>
              <w:t xml:space="preserve">các xét nghiệm để </w:t>
            </w:r>
            <w:r>
              <w:rPr>
                <w:b/>
                <w:sz w:val="28"/>
              </w:rPr>
              <w:t xml:space="preserve">chẩn đoán bệnh </w:t>
            </w:r>
            <w:r>
              <w:rPr>
                <w:sz w:val="28"/>
              </w:rPr>
              <w:t>u phì đại lành tính</w:t>
            </w:r>
            <w:r>
              <w:rPr>
                <w:spacing w:val="-5"/>
                <w:sz w:val="28"/>
              </w:rPr>
              <w:t xml:space="preserve"> </w:t>
            </w:r>
            <w:r>
              <w:rPr>
                <w:sz w:val="28"/>
              </w:rPr>
              <w:t>TLT:</w:t>
            </w:r>
          </w:p>
          <w:p>
            <w:pPr>
              <w:pStyle w:val="17"/>
              <w:numPr>
                <w:ilvl w:val="0"/>
                <w:numId w:val="1284"/>
              </w:numPr>
              <w:tabs>
                <w:tab w:val="left" w:pos="828"/>
              </w:tabs>
              <w:spacing w:before="0" w:after="0" w:line="321" w:lineRule="exact"/>
              <w:ind w:left="827" w:right="0" w:hanging="361"/>
              <w:jc w:val="left"/>
              <w:rPr>
                <w:sz w:val="28"/>
              </w:rPr>
            </w:pPr>
            <w:r>
              <w:rPr>
                <w:sz w:val="28"/>
              </w:rPr>
              <w:t>Siêu âm</w:t>
            </w:r>
          </w:p>
          <w:p>
            <w:pPr>
              <w:pStyle w:val="17"/>
              <w:numPr>
                <w:ilvl w:val="0"/>
                <w:numId w:val="1284"/>
              </w:numPr>
              <w:tabs>
                <w:tab w:val="left" w:pos="828"/>
              </w:tabs>
              <w:spacing w:before="2" w:after="0" w:line="322" w:lineRule="exact"/>
              <w:ind w:left="827" w:right="0" w:hanging="361"/>
              <w:jc w:val="left"/>
              <w:rPr>
                <w:sz w:val="28"/>
              </w:rPr>
            </w:pPr>
            <w:r>
              <w:rPr>
                <w:sz w:val="28"/>
                <w:shd w:val="clear" w:color="auto" w:fill="FF0000"/>
              </w:rPr>
              <w:t>Chụp niệu đồ tĩnh</w:t>
            </w:r>
            <w:r>
              <w:rPr>
                <w:spacing w:val="-8"/>
                <w:sz w:val="28"/>
                <w:shd w:val="clear" w:color="auto" w:fill="FF0000"/>
              </w:rPr>
              <w:t xml:space="preserve"> </w:t>
            </w:r>
            <w:r>
              <w:rPr>
                <w:sz w:val="28"/>
                <w:shd w:val="clear" w:color="auto" w:fill="FF0000"/>
              </w:rPr>
              <w:t>mạch</w:t>
            </w:r>
          </w:p>
          <w:p>
            <w:pPr>
              <w:pStyle w:val="17"/>
              <w:numPr>
                <w:ilvl w:val="0"/>
                <w:numId w:val="1284"/>
              </w:numPr>
              <w:tabs>
                <w:tab w:val="left" w:pos="828"/>
              </w:tabs>
              <w:spacing w:before="0" w:after="0" w:line="322" w:lineRule="exact"/>
              <w:ind w:left="827" w:right="0" w:hanging="361"/>
              <w:jc w:val="left"/>
              <w:rPr>
                <w:sz w:val="28"/>
              </w:rPr>
            </w:pPr>
            <w:r>
              <w:rPr>
                <w:sz w:val="28"/>
              </w:rPr>
              <w:t>Định lượng</w:t>
            </w:r>
            <w:r>
              <w:rPr>
                <w:spacing w:val="1"/>
                <w:sz w:val="28"/>
              </w:rPr>
              <w:t xml:space="preserve"> </w:t>
            </w:r>
            <w:r>
              <w:rPr>
                <w:sz w:val="28"/>
              </w:rPr>
              <w:t>PSA</w:t>
            </w:r>
          </w:p>
          <w:p>
            <w:pPr>
              <w:pStyle w:val="17"/>
              <w:numPr>
                <w:ilvl w:val="0"/>
                <w:numId w:val="1284"/>
              </w:numPr>
              <w:tabs>
                <w:tab w:val="left" w:pos="828"/>
              </w:tabs>
              <w:spacing w:before="0" w:after="0" w:line="322" w:lineRule="exact"/>
              <w:ind w:left="827" w:right="0" w:hanging="361"/>
              <w:jc w:val="left"/>
              <w:rPr>
                <w:sz w:val="28"/>
              </w:rPr>
            </w:pPr>
            <w:r>
              <w:rPr>
                <w:sz w:val="28"/>
              </w:rPr>
              <w:t>Sinh thiết</w:t>
            </w:r>
            <w:r>
              <w:rPr>
                <w:spacing w:val="1"/>
                <w:sz w:val="28"/>
              </w:rPr>
              <w:t xml:space="preserve"> </w:t>
            </w:r>
            <w:r>
              <w:rPr>
                <w:sz w:val="28"/>
              </w:rPr>
              <w:t>TLT</w:t>
            </w:r>
          </w:p>
          <w:p>
            <w:pPr>
              <w:pStyle w:val="17"/>
              <w:tabs>
                <w:tab w:val="left" w:pos="2413"/>
                <w:tab w:val="left" w:pos="4492"/>
                <w:tab w:val="left" w:pos="6797"/>
              </w:tabs>
              <w:ind w:left="107"/>
              <w:rPr>
                <w:sz w:val="28"/>
              </w:rPr>
            </w:pPr>
            <w:r>
              <w:rPr>
                <w:sz w:val="28"/>
              </w:rPr>
              <w:t>A.</w:t>
            </w:r>
            <w:r>
              <w:rPr>
                <w:spacing w:val="-1"/>
                <w:sz w:val="28"/>
              </w:rPr>
              <w:t xml:space="preserve"> </w:t>
            </w:r>
            <w:r>
              <w:rPr>
                <w:sz w:val="28"/>
              </w:rPr>
              <w:t>a+b+c</w:t>
            </w:r>
            <w:r>
              <w:rPr>
                <w:sz w:val="28"/>
              </w:rPr>
              <w:tab/>
            </w:r>
            <w:r>
              <w:rPr>
                <w:sz w:val="28"/>
              </w:rPr>
              <w:t>B.</w:t>
            </w:r>
            <w:r>
              <w:rPr>
                <w:spacing w:val="-1"/>
                <w:sz w:val="28"/>
              </w:rPr>
              <w:t xml:space="preserve"> </w:t>
            </w:r>
            <w:r>
              <w:rPr>
                <w:sz w:val="28"/>
              </w:rPr>
              <w:t>a+c+d</w:t>
            </w:r>
            <w:r>
              <w:rPr>
                <w:sz w:val="28"/>
              </w:rPr>
              <w:tab/>
            </w:r>
            <w:r>
              <w:rPr>
                <w:sz w:val="28"/>
              </w:rPr>
              <w:t>C. b+c+d</w:t>
            </w:r>
            <w:r>
              <w:rPr>
                <w:sz w:val="28"/>
              </w:rPr>
              <w:tab/>
            </w:r>
            <w:r>
              <w:rPr>
                <w:sz w:val="28"/>
              </w:rPr>
              <w:t>D.</w:t>
            </w:r>
            <w:r>
              <w:rPr>
                <w:spacing w:val="-1"/>
                <w:sz w:val="28"/>
              </w:rPr>
              <w:t xml:space="preserve"> </w:t>
            </w:r>
            <w:r>
              <w:rPr>
                <w:sz w:val="28"/>
              </w:rPr>
              <w:t>c+d+a</w:t>
            </w:r>
          </w:p>
        </w:tc>
        <w:tc>
          <w:tcPr>
            <w:tcW w:w="850" w:type="dxa"/>
            <w:tcBorders>
              <w:bottom w:val="nil"/>
            </w:tcBorders>
          </w:tcPr>
          <w:p>
            <w:pPr>
              <w:pStyle w:val="17"/>
              <w:rPr>
                <w:b/>
                <w:sz w:val="30"/>
              </w:rPr>
            </w:pPr>
          </w:p>
          <w:p>
            <w:pPr>
              <w:pStyle w:val="17"/>
              <w:rPr>
                <w:b/>
                <w:sz w:val="30"/>
              </w:rPr>
            </w:pPr>
          </w:p>
          <w:p>
            <w:pPr>
              <w:pStyle w:val="17"/>
              <w:spacing w:before="268"/>
              <w:ind w:left="107"/>
              <w:rPr>
                <w:sz w:val="28"/>
              </w:rPr>
            </w:pPr>
            <w:r>
              <w:rPr>
                <w:w w:val="100"/>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4" w:hRule="atLeast"/>
        </w:trPr>
        <w:tc>
          <w:tcPr>
            <w:tcW w:w="8649" w:type="dxa"/>
            <w:tcBorders>
              <w:top w:val="nil"/>
              <w:bottom w:val="nil"/>
            </w:tcBorders>
          </w:tcPr>
          <w:p>
            <w:pPr>
              <w:pStyle w:val="17"/>
              <w:spacing w:before="155"/>
              <w:ind w:left="107"/>
              <w:rPr>
                <w:sz w:val="28"/>
              </w:rPr>
            </w:pPr>
            <w:r>
              <w:rPr>
                <w:b/>
                <w:sz w:val="28"/>
              </w:rPr>
              <w:t xml:space="preserve">Câu 4. </w:t>
            </w:r>
            <w:r>
              <w:rPr>
                <w:sz w:val="28"/>
              </w:rPr>
              <w:t xml:space="preserve">Xác định các dấu hiệu của </w:t>
            </w:r>
            <w:r>
              <w:rPr>
                <w:b/>
                <w:sz w:val="28"/>
              </w:rPr>
              <w:t>ung thƣ</w:t>
            </w:r>
            <w:r>
              <w:rPr>
                <w:sz w:val="28"/>
              </w:rPr>
              <w:t>:</w:t>
            </w:r>
          </w:p>
          <w:p>
            <w:pPr>
              <w:pStyle w:val="17"/>
              <w:numPr>
                <w:ilvl w:val="0"/>
                <w:numId w:val="1285"/>
              </w:numPr>
              <w:tabs>
                <w:tab w:val="left" w:pos="828"/>
              </w:tabs>
              <w:spacing w:before="2" w:after="0" w:line="322" w:lineRule="exact"/>
              <w:ind w:left="827" w:right="0" w:hanging="361"/>
              <w:jc w:val="left"/>
              <w:rPr>
                <w:sz w:val="28"/>
              </w:rPr>
            </w:pPr>
            <w:r>
              <w:rPr>
                <w:sz w:val="28"/>
              </w:rPr>
              <w:t>Thăm trực tràng TLT có nhân</w:t>
            </w:r>
            <w:r>
              <w:rPr>
                <w:spacing w:val="-8"/>
                <w:sz w:val="28"/>
              </w:rPr>
              <w:t xml:space="preserve"> </w:t>
            </w:r>
            <w:r>
              <w:rPr>
                <w:sz w:val="28"/>
              </w:rPr>
              <w:t>cứng.</w:t>
            </w:r>
          </w:p>
          <w:p>
            <w:pPr>
              <w:pStyle w:val="17"/>
              <w:numPr>
                <w:ilvl w:val="0"/>
                <w:numId w:val="1285"/>
              </w:numPr>
              <w:tabs>
                <w:tab w:val="left" w:pos="828"/>
              </w:tabs>
              <w:spacing w:before="0" w:after="0" w:line="240" w:lineRule="auto"/>
              <w:ind w:left="827" w:right="0" w:hanging="361"/>
              <w:jc w:val="left"/>
              <w:rPr>
                <w:sz w:val="28"/>
              </w:rPr>
            </w:pPr>
            <w:r>
              <w:rPr>
                <w:sz w:val="28"/>
              </w:rPr>
              <w:t>Định lượng PSA tăng</w:t>
            </w:r>
            <w:r>
              <w:rPr>
                <w:spacing w:val="-1"/>
                <w:sz w:val="28"/>
              </w:rPr>
              <w:t xml:space="preserve"> </w:t>
            </w:r>
            <w:r>
              <w:rPr>
                <w:sz w:val="28"/>
              </w:rPr>
              <w:t>cao.</w:t>
            </w:r>
          </w:p>
          <w:p>
            <w:pPr>
              <w:pStyle w:val="17"/>
              <w:numPr>
                <w:ilvl w:val="0"/>
                <w:numId w:val="1285"/>
              </w:numPr>
              <w:tabs>
                <w:tab w:val="left" w:pos="828"/>
              </w:tabs>
              <w:spacing w:before="0" w:after="0" w:line="322" w:lineRule="exact"/>
              <w:ind w:left="827" w:right="0" w:hanging="361"/>
              <w:jc w:val="left"/>
              <w:rPr>
                <w:sz w:val="28"/>
              </w:rPr>
            </w:pPr>
            <w:r>
              <w:rPr>
                <w:sz w:val="28"/>
              </w:rPr>
              <w:t>Siêu âm TLT không đồng nhất, có ổ rỗng</w:t>
            </w:r>
            <w:r>
              <w:rPr>
                <w:spacing w:val="-9"/>
                <w:sz w:val="28"/>
              </w:rPr>
              <w:t xml:space="preserve"> </w:t>
            </w:r>
            <w:r>
              <w:rPr>
                <w:sz w:val="28"/>
              </w:rPr>
              <w:t>âm</w:t>
            </w:r>
          </w:p>
          <w:p>
            <w:pPr>
              <w:pStyle w:val="17"/>
              <w:numPr>
                <w:ilvl w:val="0"/>
                <w:numId w:val="1285"/>
              </w:numPr>
              <w:tabs>
                <w:tab w:val="left" w:pos="828"/>
              </w:tabs>
              <w:spacing w:before="0" w:after="0" w:line="322" w:lineRule="exact"/>
              <w:ind w:left="827" w:right="0" w:hanging="361"/>
              <w:jc w:val="left"/>
              <w:rPr>
                <w:sz w:val="28"/>
              </w:rPr>
            </w:pPr>
            <w:r>
              <w:rPr>
                <w:sz w:val="28"/>
              </w:rPr>
              <w:t>Chụp niệu đồ tĩnh mạch: hệ tiết niệu bình</w:t>
            </w:r>
            <w:r>
              <w:rPr>
                <w:spacing w:val="-16"/>
                <w:sz w:val="28"/>
              </w:rPr>
              <w:t xml:space="preserve"> </w:t>
            </w:r>
            <w:r>
              <w:rPr>
                <w:sz w:val="28"/>
              </w:rPr>
              <w:t>thường.</w:t>
            </w:r>
          </w:p>
          <w:p>
            <w:pPr>
              <w:pStyle w:val="17"/>
              <w:tabs>
                <w:tab w:val="left" w:pos="2692"/>
                <w:tab w:val="left" w:pos="4983"/>
                <w:tab w:val="left" w:pos="7430"/>
              </w:tabs>
              <w:ind w:left="107"/>
              <w:rPr>
                <w:sz w:val="28"/>
              </w:rPr>
            </w:pPr>
            <w:r>
              <w:rPr>
                <w:sz w:val="28"/>
              </w:rPr>
              <w:t>A.</w:t>
            </w:r>
            <w:r>
              <w:rPr>
                <w:spacing w:val="-1"/>
                <w:sz w:val="28"/>
              </w:rPr>
              <w:t xml:space="preserve"> </w:t>
            </w:r>
            <w:r>
              <w:rPr>
                <w:sz w:val="28"/>
              </w:rPr>
              <w:t>a+b+c</w:t>
            </w:r>
            <w:r>
              <w:rPr>
                <w:sz w:val="28"/>
              </w:rPr>
              <w:tab/>
            </w:r>
            <w:r>
              <w:rPr>
                <w:sz w:val="28"/>
              </w:rPr>
              <w:t>B.</w:t>
            </w:r>
            <w:r>
              <w:rPr>
                <w:spacing w:val="-1"/>
                <w:sz w:val="28"/>
              </w:rPr>
              <w:t xml:space="preserve"> </w:t>
            </w:r>
            <w:r>
              <w:rPr>
                <w:sz w:val="28"/>
              </w:rPr>
              <w:t>a+c+d</w:t>
            </w:r>
            <w:r>
              <w:rPr>
                <w:sz w:val="28"/>
              </w:rPr>
              <w:tab/>
            </w:r>
            <w:r>
              <w:rPr>
                <w:sz w:val="28"/>
              </w:rPr>
              <w:t>C.</w:t>
            </w:r>
            <w:r>
              <w:rPr>
                <w:spacing w:val="-2"/>
                <w:sz w:val="28"/>
              </w:rPr>
              <w:t xml:space="preserve"> </w:t>
            </w:r>
            <w:r>
              <w:rPr>
                <w:sz w:val="28"/>
              </w:rPr>
              <w:t>b+c+d</w:t>
            </w:r>
            <w:r>
              <w:rPr>
                <w:sz w:val="28"/>
              </w:rPr>
              <w:tab/>
            </w:r>
            <w:r>
              <w:rPr>
                <w:sz w:val="28"/>
              </w:rPr>
              <w:t>D.</w:t>
            </w:r>
            <w:r>
              <w:rPr>
                <w:spacing w:val="-1"/>
                <w:sz w:val="28"/>
              </w:rPr>
              <w:t xml:space="preserve"> </w:t>
            </w:r>
            <w:r>
              <w:rPr>
                <w:sz w:val="28"/>
              </w:rPr>
              <w:t>c+d+a</w:t>
            </w:r>
          </w:p>
        </w:tc>
        <w:tc>
          <w:tcPr>
            <w:tcW w:w="850" w:type="dxa"/>
            <w:tcBorders>
              <w:top w:val="nil"/>
              <w:bottom w:val="nil"/>
            </w:tcBorders>
          </w:tcPr>
          <w:p>
            <w:pPr>
              <w:pStyle w:val="17"/>
              <w:rPr>
                <w:b/>
                <w:sz w:val="30"/>
              </w:rPr>
            </w:pPr>
          </w:p>
          <w:p>
            <w:pPr>
              <w:pStyle w:val="17"/>
              <w:rPr>
                <w:b/>
                <w:sz w:val="30"/>
              </w:rPr>
            </w:pPr>
          </w:p>
          <w:p>
            <w:pPr>
              <w:pStyle w:val="17"/>
              <w:spacing w:before="7"/>
              <w:rPr>
                <w:b/>
                <w:sz w:val="37"/>
              </w:rPr>
            </w:pPr>
          </w:p>
          <w:p>
            <w:pPr>
              <w:pStyle w:val="17"/>
              <w:spacing w:line="322" w:lineRule="exact"/>
              <w:ind w:left="107"/>
              <w:rPr>
                <w:sz w:val="28"/>
              </w:rPr>
            </w:pPr>
            <w:r>
              <w:rPr>
                <w:w w:val="100"/>
                <w:sz w:val="28"/>
                <w:shd w:val="clear" w:color="auto" w:fill="FF0000"/>
              </w:rPr>
              <w:t>A</w:t>
            </w:r>
          </w:p>
          <w:p>
            <w:pPr>
              <w:pStyle w:val="17"/>
              <w:ind w:left="107" w:right="296"/>
              <w:rPr>
                <w:sz w:val="28"/>
              </w:rPr>
            </w:pPr>
            <w:r>
              <w:rPr>
                <w:sz w:val="28"/>
                <w:shd w:val="clear" w:color="auto" w:fill="FF0000"/>
              </w:rPr>
              <w:t>(trừ</w:t>
            </w:r>
            <w:r>
              <w:rPr>
                <w:sz w:val="28"/>
              </w:rPr>
              <w:t xml:space="preserve"> </w:t>
            </w:r>
            <w:r>
              <w:rPr>
                <w:sz w:val="28"/>
                <w:shd w:val="clear" w:color="auto" w:fill="FF0000"/>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8" w:hRule="atLeast"/>
        </w:trPr>
        <w:tc>
          <w:tcPr>
            <w:tcW w:w="8649" w:type="dxa"/>
            <w:tcBorders>
              <w:top w:val="nil"/>
              <w:bottom w:val="nil"/>
            </w:tcBorders>
          </w:tcPr>
          <w:p>
            <w:pPr>
              <w:pStyle w:val="17"/>
              <w:spacing w:before="155"/>
              <w:ind w:left="107"/>
              <w:rPr>
                <w:b/>
                <w:sz w:val="28"/>
              </w:rPr>
            </w:pPr>
            <w:r>
              <w:rPr>
                <w:b/>
                <w:sz w:val="28"/>
              </w:rPr>
              <w:t xml:space="preserve">Câu 5. </w:t>
            </w:r>
            <w:r>
              <w:rPr>
                <w:sz w:val="28"/>
              </w:rPr>
              <w:t xml:space="preserve">Xác định các dấu hiệu của </w:t>
            </w:r>
            <w:r>
              <w:rPr>
                <w:b/>
                <w:sz w:val="28"/>
              </w:rPr>
              <w:t>áp xe TLT</w:t>
            </w:r>
          </w:p>
          <w:p>
            <w:pPr>
              <w:pStyle w:val="17"/>
              <w:numPr>
                <w:ilvl w:val="0"/>
                <w:numId w:val="1286"/>
              </w:numPr>
              <w:tabs>
                <w:tab w:val="left" w:pos="828"/>
              </w:tabs>
              <w:spacing w:before="2" w:after="0" w:line="322" w:lineRule="exact"/>
              <w:ind w:left="827" w:right="0" w:hanging="361"/>
              <w:jc w:val="left"/>
              <w:rPr>
                <w:sz w:val="28"/>
              </w:rPr>
            </w:pPr>
            <w:r>
              <w:rPr>
                <w:sz w:val="28"/>
              </w:rPr>
              <w:t>Bệnh nhân trên 60</w:t>
            </w:r>
            <w:r>
              <w:rPr>
                <w:spacing w:val="-3"/>
                <w:sz w:val="28"/>
              </w:rPr>
              <w:t xml:space="preserve"> </w:t>
            </w:r>
            <w:r>
              <w:rPr>
                <w:sz w:val="28"/>
              </w:rPr>
              <w:t>tuổi.</w:t>
            </w:r>
          </w:p>
          <w:p>
            <w:pPr>
              <w:pStyle w:val="17"/>
              <w:numPr>
                <w:ilvl w:val="0"/>
                <w:numId w:val="1286"/>
              </w:numPr>
              <w:tabs>
                <w:tab w:val="left" w:pos="828"/>
              </w:tabs>
              <w:spacing w:before="0" w:after="0" w:line="322" w:lineRule="exact"/>
              <w:ind w:left="827" w:right="0" w:hanging="361"/>
              <w:jc w:val="left"/>
              <w:rPr>
                <w:sz w:val="28"/>
              </w:rPr>
            </w:pPr>
            <w:r>
              <w:rPr>
                <w:sz w:val="28"/>
              </w:rPr>
              <w:t>Có dấu hiệu nhiễm</w:t>
            </w:r>
            <w:r>
              <w:rPr>
                <w:spacing w:val="-10"/>
                <w:sz w:val="28"/>
              </w:rPr>
              <w:t xml:space="preserve"> </w:t>
            </w:r>
            <w:r>
              <w:rPr>
                <w:sz w:val="28"/>
              </w:rPr>
              <w:t>trùng</w:t>
            </w:r>
          </w:p>
          <w:p>
            <w:pPr>
              <w:pStyle w:val="17"/>
              <w:numPr>
                <w:ilvl w:val="0"/>
                <w:numId w:val="1286"/>
              </w:numPr>
              <w:tabs>
                <w:tab w:val="left" w:pos="828"/>
              </w:tabs>
              <w:spacing w:before="0" w:after="0" w:line="322" w:lineRule="exact"/>
              <w:ind w:left="827" w:right="0" w:hanging="361"/>
              <w:jc w:val="left"/>
              <w:rPr>
                <w:sz w:val="28"/>
              </w:rPr>
            </w:pPr>
            <w:r>
              <w:rPr>
                <w:sz w:val="28"/>
              </w:rPr>
              <w:t>Rối loạn tiểu</w:t>
            </w:r>
            <w:r>
              <w:rPr>
                <w:spacing w:val="-9"/>
                <w:sz w:val="28"/>
              </w:rPr>
              <w:t xml:space="preserve"> </w:t>
            </w:r>
            <w:r>
              <w:rPr>
                <w:sz w:val="28"/>
              </w:rPr>
              <w:t>tiện</w:t>
            </w:r>
          </w:p>
          <w:p>
            <w:pPr>
              <w:pStyle w:val="17"/>
              <w:numPr>
                <w:ilvl w:val="0"/>
                <w:numId w:val="1286"/>
              </w:numPr>
              <w:tabs>
                <w:tab w:val="left" w:pos="828"/>
              </w:tabs>
              <w:spacing w:before="0" w:after="0" w:line="322" w:lineRule="exact"/>
              <w:ind w:left="827" w:right="0" w:hanging="361"/>
              <w:jc w:val="left"/>
              <w:rPr>
                <w:sz w:val="28"/>
              </w:rPr>
            </w:pPr>
            <w:r>
              <w:rPr>
                <w:sz w:val="28"/>
              </w:rPr>
              <w:t xml:space="preserve">Thăm trực tràng: cơ thắt hậu môn nhão, </w:t>
            </w:r>
            <w:r>
              <w:rPr>
                <w:spacing w:val="-2"/>
                <w:sz w:val="28"/>
              </w:rPr>
              <w:t xml:space="preserve">TLT </w:t>
            </w:r>
            <w:r>
              <w:rPr>
                <w:sz w:val="28"/>
              </w:rPr>
              <w:t>căng to, mềm ấn</w:t>
            </w:r>
            <w:r>
              <w:rPr>
                <w:spacing w:val="-9"/>
                <w:sz w:val="28"/>
              </w:rPr>
              <w:t xml:space="preserve"> </w:t>
            </w:r>
            <w:r>
              <w:rPr>
                <w:sz w:val="28"/>
              </w:rPr>
              <w:t>đau.</w:t>
            </w:r>
          </w:p>
          <w:p>
            <w:pPr>
              <w:pStyle w:val="17"/>
              <w:tabs>
                <w:tab w:val="left" w:pos="2692"/>
                <w:tab w:val="left" w:pos="4983"/>
                <w:tab w:val="left" w:pos="7430"/>
              </w:tabs>
              <w:ind w:left="107"/>
              <w:rPr>
                <w:sz w:val="28"/>
              </w:rPr>
            </w:pPr>
            <w:r>
              <w:rPr>
                <w:sz w:val="28"/>
              </w:rPr>
              <w:t>A.</w:t>
            </w:r>
            <w:r>
              <w:rPr>
                <w:spacing w:val="-1"/>
                <w:sz w:val="28"/>
              </w:rPr>
              <w:t xml:space="preserve"> </w:t>
            </w:r>
            <w:r>
              <w:rPr>
                <w:sz w:val="28"/>
              </w:rPr>
              <w:t>a+b+c</w:t>
            </w:r>
            <w:r>
              <w:rPr>
                <w:sz w:val="28"/>
              </w:rPr>
              <w:tab/>
            </w:r>
            <w:r>
              <w:rPr>
                <w:sz w:val="28"/>
              </w:rPr>
              <w:t>B.</w:t>
            </w:r>
            <w:r>
              <w:rPr>
                <w:spacing w:val="-1"/>
                <w:sz w:val="28"/>
              </w:rPr>
              <w:t xml:space="preserve"> </w:t>
            </w:r>
            <w:r>
              <w:rPr>
                <w:sz w:val="28"/>
              </w:rPr>
              <w:t>a+c+d</w:t>
            </w:r>
            <w:r>
              <w:rPr>
                <w:sz w:val="28"/>
              </w:rPr>
              <w:tab/>
            </w:r>
            <w:r>
              <w:rPr>
                <w:sz w:val="28"/>
              </w:rPr>
              <w:t>C.</w:t>
            </w:r>
            <w:r>
              <w:rPr>
                <w:spacing w:val="-2"/>
                <w:sz w:val="28"/>
              </w:rPr>
              <w:t xml:space="preserve"> </w:t>
            </w:r>
            <w:r>
              <w:rPr>
                <w:sz w:val="28"/>
              </w:rPr>
              <w:t>b+c+d</w:t>
            </w:r>
            <w:r>
              <w:rPr>
                <w:sz w:val="28"/>
              </w:rPr>
              <w:tab/>
            </w:r>
            <w:r>
              <w:rPr>
                <w:sz w:val="28"/>
              </w:rPr>
              <w:t>D.</w:t>
            </w:r>
            <w:r>
              <w:rPr>
                <w:spacing w:val="-1"/>
                <w:sz w:val="28"/>
              </w:rPr>
              <w:t xml:space="preserve"> </w:t>
            </w:r>
            <w:r>
              <w:rPr>
                <w:sz w:val="28"/>
              </w:rPr>
              <w:t>c+d+a</w:t>
            </w:r>
          </w:p>
          <w:p>
            <w:pPr>
              <w:pStyle w:val="17"/>
              <w:spacing w:before="1"/>
              <w:rPr>
                <w:b/>
                <w:sz w:val="28"/>
              </w:rPr>
            </w:pPr>
          </w:p>
          <w:p>
            <w:pPr>
              <w:pStyle w:val="17"/>
              <w:spacing w:before="1" w:line="322" w:lineRule="exact"/>
              <w:ind w:left="107"/>
              <w:rPr>
                <w:sz w:val="28"/>
              </w:rPr>
            </w:pPr>
            <w:r>
              <w:rPr>
                <w:b/>
                <w:sz w:val="28"/>
              </w:rPr>
              <w:t xml:space="preserve">Câu 6. </w:t>
            </w:r>
            <w:r>
              <w:rPr>
                <w:sz w:val="28"/>
              </w:rPr>
              <w:t xml:space="preserve">Xác </w:t>
            </w:r>
            <w:r>
              <w:rPr>
                <w:b/>
                <w:sz w:val="28"/>
              </w:rPr>
              <w:t xml:space="preserve">định tác dụng điều trị nội khoa </w:t>
            </w:r>
            <w:r>
              <w:rPr>
                <w:sz w:val="28"/>
              </w:rPr>
              <w:t>u phì đại lành tính TLT:</w:t>
            </w:r>
          </w:p>
          <w:p>
            <w:pPr>
              <w:pStyle w:val="17"/>
              <w:numPr>
                <w:ilvl w:val="0"/>
                <w:numId w:val="1287"/>
              </w:numPr>
              <w:tabs>
                <w:tab w:val="left" w:pos="828"/>
              </w:tabs>
              <w:spacing w:before="0" w:after="0" w:line="322" w:lineRule="exact"/>
              <w:ind w:left="827" w:right="0" w:hanging="361"/>
              <w:jc w:val="left"/>
              <w:rPr>
                <w:sz w:val="28"/>
              </w:rPr>
            </w:pPr>
            <w:r>
              <w:rPr>
                <w:sz w:val="28"/>
              </w:rPr>
              <w:t>Làm nhỏ u phì đại</w:t>
            </w:r>
            <w:r>
              <w:rPr>
                <w:spacing w:val="-9"/>
                <w:sz w:val="28"/>
              </w:rPr>
              <w:t xml:space="preserve"> </w:t>
            </w:r>
            <w:r>
              <w:rPr>
                <w:sz w:val="28"/>
              </w:rPr>
              <w:t>TLT</w:t>
            </w:r>
          </w:p>
          <w:p>
            <w:pPr>
              <w:pStyle w:val="17"/>
              <w:numPr>
                <w:ilvl w:val="0"/>
                <w:numId w:val="1287"/>
              </w:numPr>
              <w:tabs>
                <w:tab w:val="left" w:pos="828"/>
              </w:tabs>
              <w:spacing w:before="0" w:after="0" w:line="322" w:lineRule="exact"/>
              <w:ind w:left="827" w:right="0" w:hanging="361"/>
              <w:jc w:val="left"/>
              <w:rPr>
                <w:sz w:val="28"/>
              </w:rPr>
            </w:pPr>
            <w:r>
              <w:rPr>
                <w:sz w:val="28"/>
              </w:rPr>
              <w:t>Chống co thắt cổ bàng quang và</w:t>
            </w:r>
            <w:r>
              <w:rPr>
                <w:spacing w:val="-3"/>
                <w:sz w:val="28"/>
              </w:rPr>
              <w:t xml:space="preserve"> </w:t>
            </w:r>
            <w:r>
              <w:rPr>
                <w:sz w:val="28"/>
              </w:rPr>
              <w:t>TLT</w:t>
            </w:r>
          </w:p>
          <w:p>
            <w:pPr>
              <w:pStyle w:val="17"/>
              <w:numPr>
                <w:ilvl w:val="0"/>
                <w:numId w:val="1287"/>
              </w:numPr>
              <w:tabs>
                <w:tab w:val="left" w:pos="828"/>
              </w:tabs>
              <w:spacing w:before="0" w:after="0" w:line="322" w:lineRule="exact"/>
              <w:ind w:left="827" w:right="0" w:hanging="361"/>
              <w:jc w:val="left"/>
              <w:rPr>
                <w:sz w:val="28"/>
              </w:rPr>
            </w:pPr>
            <w:r>
              <w:rPr>
                <w:sz w:val="28"/>
              </w:rPr>
              <w:t>Chống phù nề cổ bàng</w:t>
            </w:r>
            <w:r>
              <w:rPr>
                <w:spacing w:val="-1"/>
                <w:sz w:val="28"/>
              </w:rPr>
              <w:t xml:space="preserve"> </w:t>
            </w:r>
            <w:r>
              <w:rPr>
                <w:sz w:val="28"/>
              </w:rPr>
              <w:t>quang</w:t>
            </w:r>
          </w:p>
          <w:p>
            <w:pPr>
              <w:pStyle w:val="17"/>
              <w:numPr>
                <w:ilvl w:val="0"/>
                <w:numId w:val="1287"/>
              </w:numPr>
              <w:tabs>
                <w:tab w:val="left" w:pos="828"/>
              </w:tabs>
              <w:spacing w:before="0" w:after="0" w:line="322" w:lineRule="exact"/>
              <w:ind w:left="827" w:right="0" w:hanging="361"/>
              <w:jc w:val="left"/>
              <w:rPr>
                <w:sz w:val="28"/>
              </w:rPr>
            </w:pPr>
            <w:r>
              <w:rPr>
                <w:sz w:val="28"/>
              </w:rPr>
              <w:t>Giảm kích thích vùng cổ bàng</w:t>
            </w:r>
            <w:r>
              <w:rPr>
                <w:spacing w:val="-7"/>
                <w:sz w:val="28"/>
              </w:rPr>
              <w:t xml:space="preserve"> </w:t>
            </w:r>
            <w:r>
              <w:rPr>
                <w:sz w:val="28"/>
              </w:rPr>
              <w:t>quang</w:t>
            </w:r>
          </w:p>
          <w:p>
            <w:pPr>
              <w:pStyle w:val="17"/>
              <w:tabs>
                <w:tab w:val="left" w:pos="2692"/>
                <w:tab w:val="left" w:pos="4983"/>
                <w:tab w:val="left" w:pos="7430"/>
              </w:tabs>
              <w:spacing w:line="308" w:lineRule="exact"/>
              <w:ind w:left="107"/>
              <w:rPr>
                <w:sz w:val="28"/>
              </w:rPr>
            </w:pPr>
            <w:r>
              <w:rPr>
                <w:sz w:val="28"/>
              </w:rPr>
              <w:t>A.</w:t>
            </w:r>
            <w:r>
              <w:rPr>
                <w:spacing w:val="-1"/>
                <w:sz w:val="28"/>
              </w:rPr>
              <w:t xml:space="preserve"> </w:t>
            </w:r>
            <w:r>
              <w:rPr>
                <w:sz w:val="28"/>
              </w:rPr>
              <w:t>a+b+c</w:t>
            </w:r>
            <w:r>
              <w:rPr>
                <w:sz w:val="28"/>
              </w:rPr>
              <w:tab/>
            </w:r>
            <w:r>
              <w:rPr>
                <w:sz w:val="28"/>
              </w:rPr>
              <w:t>B.</w:t>
            </w:r>
            <w:r>
              <w:rPr>
                <w:spacing w:val="-1"/>
                <w:sz w:val="28"/>
              </w:rPr>
              <w:t xml:space="preserve"> </w:t>
            </w:r>
            <w:r>
              <w:rPr>
                <w:sz w:val="28"/>
              </w:rPr>
              <w:t>a+c+d</w:t>
            </w:r>
            <w:r>
              <w:rPr>
                <w:sz w:val="28"/>
              </w:rPr>
              <w:tab/>
            </w:r>
            <w:r>
              <w:rPr>
                <w:sz w:val="28"/>
              </w:rPr>
              <w:t>C.</w:t>
            </w:r>
            <w:r>
              <w:rPr>
                <w:spacing w:val="-2"/>
                <w:sz w:val="28"/>
              </w:rPr>
              <w:t xml:space="preserve"> </w:t>
            </w:r>
            <w:r>
              <w:rPr>
                <w:sz w:val="28"/>
              </w:rPr>
              <w:t>b+c+d</w:t>
            </w:r>
            <w:r>
              <w:rPr>
                <w:sz w:val="28"/>
              </w:rPr>
              <w:tab/>
            </w:r>
            <w:r>
              <w:rPr>
                <w:sz w:val="28"/>
              </w:rPr>
              <w:t>D.</w:t>
            </w:r>
            <w:r>
              <w:rPr>
                <w:spacing w:val="-1"/>
                <w:sz w:val="28"/>
              </w:rPr>
              <w:t xml:space="preserve"> </w:t>
            </w:r>
            <w:r>
              <w:rPr>
                <w:sz w:val="28"/>
              </w:rPr>
              <w:t>c+d+a</w:t>
            </w:r>
          </w:p>
        </w:tc>
        <w:tc>
          <w:tcPr>
            <w:tcW w:w="850" w:type="dxa"/>
            <w:tcBorders>
              <w:top w:val="nil"/>
              <w:bottom w:val="nil"/>
            </w:tcBorders>
          </w:tcPr>
          <w:p>
            <w:pPr>
              <w:pStyle w:val="17"/>
              <w:rPr>
                <w:b/>
                <w:sz w:val="30"/>
              </w:rPr>
            </w:pPr>
          </w:p>
          <w:p>
            <w:pPr>
              <w:pStyle w:val="17"/>
              <w:rPr>
                <w:b/>
                <w:sz w:val="30"/>
              </w:rPr>
            </w:pPr>
          </w:p>
          <w:p>
            <w:pPr>
              <w:pStyle w:val="17"/>
              <w:rPr>
                <w:b/>
                <w:sz w:val="30"/>
              </w:rPr>
            </w:pPr>
          </w:p>
          <w:p>
            <w:pPr>
              <w:pStyle w:val="17"/>
              <w:rPr>
                <w:b/>
                <w:sz w:val="30"/>
              </w:rPr>
            </w:pPr>
          </w:p>
          <w:p>
            <w:pPr>
              <w:pStyle w:val="17"/>
              <w:spacing w:before="5"/>
              <w:rPr>
                <w:b/>
                <w:sz w:val="33"/>
              </w:rPr>
            </w:pPr>
          </w:p>
          <w:p>
            <w:pPr>
              <w:pStyle w:val="17"/>
              <w:spacing w:before="1" w:line="322" w:lineRule="exact"/>
              <w:ind w:left="107"/>
              <w:rPr>
                <w:sz w:val="28"/>
              </w:rPr>
            </w:pPr>
            <w:r>
              <w:rPr>
                <w:w w:val="100"/>
                <w:sz w:val="28"/>
                <w:shd w:val="clear" w:color="auto" w:fill="FF0000"/>
              </w:rPr>
              <w:t>B</w:t>
            </w:r>
          </w:p>
          <w:p>
            <w:pPr>
              <w:pStyle w:val="17"/>
              <w:spacing w:line="242" w:lineRule="auto"/>
              <w:ind w:left="107" w:right="296"/>
              <w:rPr>
                <w:sz w:val="28"/>
              </w:rPr>
            </w:pPr>
            <w:r>
              <w:rPr>
                <w:sz w:val="28"/>
                <w:shd w:val="clear" w:color="auto" w:fill="FF0000"/>
              </w:rPr>
              <w:t>(trừ</w:t>
            </w:r>
            <w:r>
              <w:rPr>
                <w:sz w:val="28"/>
              </w:rPr>
              <w:t xml:space="preserve"> </w:t>
            </w:r>
            <w:r>
              <w:rPr>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5" w:hRule="atLeast"/>
        </w:trPr>
        <w:tc>
          <w:tcPr>
            <w:tcW w:w="8649" w:type="dxa"/>
            <w:tcBorders>
              <w:top w:val="nil"/>
              <w:bottom w:val="nil"/>
            </w:tcBorders>
          </w:tcPr>
          <w:p>
            <w:pPr>
              <w:pStyle w:val="17"/>
              <w:spacing w:before="6"/>
              <w:rPr>
                <w:b/>
                <w:sz w:val="27"/>
              </w:rPr>
            </w:pPr>
          </w:p>
          <w:p>
            <w:pPr>
              <w:pStyle w:val="17"/>
              <w:spacing w:line="322" w:lineRule="exact"/>
              <w:ind w:left="107"/>
              <w:rPr>
                <w:sz w:val="28"/>
              </w:rPr>
            </w:pPr>
            <w:r>
              <w:rPr>
                <w:b/>
                <w:sz w:val="28"/>
              </w:rPr>
              <w:t xml:space="preserve">Câu 7. </w:t>
            </w:r>
            <w:r>
              <w:rPr>
                <w:sz w:val="28"/>
              </w:rPr>
              <w:t xml:space="preserve">Xác định các dấu hiệu chỉ </w:t>
            </w:r>
            <w:r>
              <w:rPr>
                <w:b/>
                <w:sz w:val="28"/>
              </w:rPr>
              <w:t xml:space="preserve">định điều trị nội khoa </w:t>
            </w:r>
            <w:r>
              <w:rPr>
                <w:sz w:val="28"/>
              </w:rPr>
              <w:t>TLT</w:t>
            </w:r>
          </w:p>
          <w:p>
            <w:pPr>
              <w:pStyle w:val="17"/>
              <w:numPr>
                <w:ilvl w:val="0"/>
                <w:numId w:val="1288"/>
              </w:numPr>
              <w:tabs>
                <w:tab w:val="left" w:pos="828"/>
              </w:tabs>
              <w:spacing w:before="0" w:after="0" w:line="322" w:lineRule="exact"/>
              <w:ind w:left="827" w:right="0" w:hanging="361"/>
              <w:jc w:val="left"/>
              <w:rPr>
                <w:sz w:val="28"/>
              </w:rPr>
            </w:pPr>
            <w:r>
              <w:rPr>
                <w:sz w:val="28"/>
              </w:rPr>
              <w:t>U phì đại TLT</w:t>
            </w:r>
            <w:r>
              <w:rPr>
                <w:spacing w:val="-4"/>
                <w:sz w:val="28"/>
              </w:rPr>
              <w:t xml:space="preserve"> </w:t>
            </w:r>
            <w:r>
              <w:rPr>
                <w:sz w:val="28"/>
              </w:rPr>
              <w:t>nhỏ</w:t>
            </w:r>
          </w:p>
          <w:p>
            <w:pPr>
              <w:pStyle w:val="17"/>
              <w:numPr>
                <w:ilvl w:val="0"/>
                <w:numId w:val="1288"/>
              </w:numPr>
              <w:tabs>
                <w:tab w:val="left" w:pos="828"/>
              </w:tabs>
              <w:spacing w:before="0" w:after="0" w:line="322" w:lineRule="exact"/>
              <w:ind w:left="827" w:right="0" w:hanging="361"/>
              <w:jc w:val="left"/>
              <w:rPr>
                <w:sz w:val="28"/>
              </w:rPr>
            </w:pPr>
            <w:r>
              <w:rPr>
                <w:sz w:val="28"/>
              </w:rPr>
              <w:t>U phì đại TLT ở giai đoạn</w:t>
            </w:r>
            <w:r>
              <w:rPr>
                <w:spacing w:val="-6"/>
                <w:sz w:val="28"/>
              </w:rPr>
              <w:t xml:space="preserve"> </w:t>
            </w:r>
            <w:r>
              <w:rPr>
                <w:sz w:val="28"/>
              </w:rPr>
              <w:t>I</w:t>
            </w:r>
          </w:p>
          <w:p>
            <w:pPr>
              <w:pStyle w:val="17"/>
              <w:numPr>
                <w:ilvl w:val="0"/>
                <w:numId w:val="1288"/>
              </w:numPr>
              <w:tabs>
                <w:tab w:val="left" w:pos="828"/>
              </w:tabs>
              <w:spacing w:before="0" w:after="0" w:line="240" w:lineRule="auto"/>
              <w:ind w:left="827" w:right="0" w:hanging="361"/>
              <w:jc w:val="left"/>
              <w:rPr>
                <w:sz w:val="28"/>
              </w:rPr>
            </w:pPr>
            <w:r>
              <w:rPr>
                <w:sz w:val="28"/>
              </w:rPr>
              <w:t>Nước tiểu tồn dư sau tiểu tiện &lt;</w:t>
            </w:r>
            <w:r>
              <w:rPr>
                <w:spacing w:val="-2"/>
                <w:sz w:val="28"/>
              </w:rPr>
              <w:t xml:space="preserve"> </w:t>
            </w:r>
            <w:r>
              <w:rPr>
                <w:sz w:val="28"/>
              </w:rPr>
              <w:t>100ml</w:t>
            </w:r>
          </w:p>
          <w:p>
            <w:pPr>
              <w:pStyle w:val="17"/>
              <w:numPr>
                <w:ilvl w:val="0"/>
                <w:numId w:val="1288"/>
              </w:numPr>
              <w:tabs>
                <w:tab w:val="left" w:pos="828"/>
              </w:tabs>
              <w:spacing w:before="0" w:after="0" w:line="322" w:lineRule="exact"/>
              <w:ind w:left="827" w:right="0" w:hanging="361"/>
              <w:jc w:val="left"/>
              <w:rPr>
                <w:sz w:val="28"/>
              </w:rPr>
            </w:pPr>
            <w:r>
              <w:rPr>
                <w:sz w:val="28"/>
              </w:rPr>
              <w:t>Bệnh nhân đang có biểu hiện nhiễm trùng tiết</w:t>
            </w:r>
            <w:r>
              <w:rPr>
                <w:spacing w:val="-6"/>
                <w:sz w:val="28"/>
              </w:rPr>
              <w:t xml:space="preserve"> </w:t>
            </w:r>
            <w:r>
              <w:rPr>
                <w:sz w:val="28"/>
              </w:rPr>
              <w:t>niệu</w:t>
            </w:r>
          </w:p>
          <w:p>
            <w:pPr>
              <w:pStyle w:val="17"/>
              <w:tabs>
                <w:tab w:val="left" w:pos="2692"/>
                <w:tab w:val="left" w:pos="4983"/>
                <w:tab w:val="left" w:pos="7430"/>
              </w:tabs>
              <w:ind w:left="107"/>
              <w:rPr>
                <w:sz w:val="28"/>
              </w:rPr>
            </w:pPr>
            <w:r>
              <w:rPr>
                <w:sz w:val="28"/>
              </w:rPr>
              <w:t>A.</w:t>
            </w:r>
            <w:r>
              <w:rPr>
                <w:spacing w:val="-1"/>
                <w:sz w:val="28"/>
              </w:rPr>
              <w:t xml:space="preserve"> </w:t>
            </w:r>
            <w:r>
              <w:rPr>
                <w:sz w:val="28"/>
              </w:rPr>
              <w:t>a+b+c</w:t>
            </w:r>
            <w:r>
              <w:rPr>
                <w:sz w:val="28"/>
              </w:rPr>
              <w:tab/>
            </w:r>
            <w:r>
              <w:rPr>
                <w:sz w:val="28"/>
              </w:rPr>
              <w:t>B.</w:t>
            </w:r>
            <w:r>
              <w:rPr>
                <w:spacing w:val="-1"/>
                <w:sz w:val="28"/>
              </w:rPr>
              <w:t xml:space="preserve"> </w:t>
            </w:r>
            <w:r>
              <w:rPr>
                <w:sz w:val="28"/>
              </w:rPr>
              <w:t>a+c+d</w:t>
            </w:r>
            <w:r>
              <w:rPr>
                <w:sz w:val="28"/>
              </w:rPr>
              <w:tab/>
            </w:r>
            <w:r>
              <w:rPr>
                <w:sz w:val="28"/>
              </w:rPr>
              <w:t>C.</w:t>
            </w:r>
            <w:r>
              <w:rPr>
                <w:spacing w:val="-2"/>
                <w:sz w:val="28"/>
              </w:rPr>
              <w:t xml:space="preserve"> </w:t>
            </w:r>
            <w:r>
              <w:rPr>
                <w:sz w:val="28"/>
              </w:rPr>
              <w:t>b+c+d</w:t>
            </w:r>
            <w:r>
              <w:rPr>
                <w:sz w:val="28"/>
              </w:rPr>
              <w:tab/>
            </w:r>
            <w:r>
              <w:rPr>
                <w:sz w:val="28"/>
              </w:rPr>
              <w:t>D.</w:t>
            </w:r>
            <w:r>
              <w:rPr>
                <w:spacing w:val="-1"/>
                <w:sz w:val="28"/>
              </w:rPr>
              <w:t xml:space="preserve"> </w:t>
            </w:r>
            <w:r>
              <w:rPr>
                <w:sz w:val="28"/>
              </w:rPr>
              <w:t>c+d+a</w:t>
            </w:r>
          </w:p>
        </w:tc>
        <w:tc>
          <w:tcPr>
            <w:tcW w:w="850" w:type="dxa"/>
            <w:tcBorders>
              <w:top w:val="nil"/>
              <w:bottom w:val="nil"/>
            </w:tcBorders>
          </w:tcPr>
          <w:p>
            <w:pPr>
              <w:pStyle w:val="17"/>
              <w:spacing w:line="317" w:lineRule="exact"/>
              <w:ind w:left="107"/>
              <w:rPr>
                <w:sz w:val="28"/>
              </w:rPr>
            </w:pPr>
            <w:r>
              <w:rPr>
                <w:w w:val="100"/>
                <w:sz w:val="28"/>
                <w:shd w:val="clear" w:color="auto" w:fill="FF0000"/>
              </w:rPr>
              <w:t>B</w:t>
            </w:r>
          </w:p>
          <w:p>
            <w:pPr>
              <w:pStyle w:val="17"/>
              <w:ind w:left="107" w:right="296"/>
              <w:rPr>
                <w:sz w:val="28"/>
              </w:rPr>
            </w:pPr>
            <w:r>
              <w:rPr>
                <w:sz w:val="28"/>
                <w:shd w:val="clear" w:color="auto" w:fill="FF0000"/>
              </w:rPr>
              <w:t>(trừ</w:t>
            </w:r>
            <w:r>
              <w:rPr>
                <w:sz w:val="28"/>
              </w:rPr>
              <w:t xml:space="preserve"> </w:t>
            </w:r>
            <w:r>
              <w:rPr>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6" w:hRule="atLeast"/>
        </w:trPr>
        <w:tc>
          <w:tcPr>
            <w:tcW w:w="8649" w:type="dxa"/>
            <w:tcBorders>
              <w:top w:val="nil"/>
            </w:tcBorders>
          </w:tcPr>
          <w:p>
            <w:pPr>
              <w:pStyle w:val="17"/>
              <w:spacing w:before="156" w:line="322" w:lineRule="exact"/>
              <w:ind w:left="107"/>
              <w:rPr>
                <w:sz w:val="28"/>
              </w:rPr>
            </w:pPr>
            <w:r>
              <w:rPr>
                <w:b/>
                <w:sz w:val="28"/>
              </w:rPr>
              <w:t xml:space="preserve">Câu 8. </w:t>
            </w:r>
            <w:r>
              <w:rPr>
                <w:sz w:val="28"/>
              </w:rPr>
              <w:t xml:space="preserve">Xác định các dấu hiệu chỉ định </w:t>
            </w:r>
            <w:r>
              <w:rPr>
                <w:b/>
                <w:sz w:val="28"/>
              </w:rPr>
              <w:t xml:space="preserve">điều trị ngoại khoa </w:t>
            </w:r>
            <w:r>
              <w:rPr>
                <w:sz w:val="28"/>
              </w:rPr>
              <w:t>TLT</w:t>
            </w:r>
          </w:p>
          <w:p>
            <w:pPr>
              <w:pStyle w:val="17"/>
              <w:numPr>
                <w:ilvl w:val="0"/>
                <w:numId w:val="1289"/>
              </w:numPr>
              <w:tabs>
                <w:tab w:val="left" w:pos="828"/>
              </w:tabs>
              <w:spacing w:before="0" w:after="0" w:line="322" w:lineRule="exact"/>
              <w:ind w:left="827" w:right="0" w:hanging="361"/>
              <w:jc w:val="left"/>
              <w:rPr>
                <w:sz w:val="28"/>
              </w:rPr>
            </w:pPr>
            <w:r>
              <w:rPr>
                <w:sz w:val="28"/>
              </w:rPr>
              <w:t>U phì đại TLT ở giai đoạn II,</w:t>
            </w:r>
            <w:r>
              <w:rPr>
                <w:spacing w:val="-6"/>
                <w:sz w:val="28"/>
              </w:rPr>
              <w:t xml:space="preserve"> </w:t>
            </w:r>
            <w:r>
              <w:rPr>
                <w:sz w:val="28"/>
              </w:rPr>
              <w:t>III</w:t>
            </w:r>
          </w:p>
          <w:p>
            <w:pPr>
              <w:pStyle w:val="17"/>
              <w:numPr>
                <w:ilvl w:val="0"/>
                <w:numId w:val="1289"/>
              </w:numPr>
              <w:tabs>
                <w:tab w:val="left" w:pos="828"/>
              </w:tabs>
              <w:spacing w:before="0" w:after="0" w:line="322" w:lineRule="exact"/>
              <w:ind w:left="827" w:right="0" w:hanging="361"/>
              <w:jc w:val="left"/>
              <w:rPr>
                <w:sz w:val="28"/>
              </w:rPr>
            </w:pPr>
            <w:r>
              <w:rPr>
                <w:sz w:val="28"/>
              </w:rPr>
              <w:t>Lượng nước tiểu cặn &lt;</w:t>
            </w:r>
            <w:r>
              <w:rPr>
                <w:spacing w:val="-2"/>
                <w:sz w:val="28"/>
              </w:rPr>
              <w:t xml:space="preserve"> </w:t>
            </w:r>
            <w:r>
              <w:rPr>
                <w:sz w:val="28"/>
              </w:rPr>
              <w:t>100ml</w:t>
            </w:r>
          </w:p>
          <w:p>
            <w:pPr>
              <w:pStyle w:val="17"/>
              <w:numPr>
                <w:ilvl w:val="0"/>
                <w:numId w:val="1289"/>
              </w:numPr>
              <w:tabs>
                <w:tab w:val="left" w:pos="828"/>
              </w:tabs>
              <w:spacing w:before="0" w:after="0" w:line="322" w:lineRule="exact"/>
              <w:ind w:left="827" w:right="0" w:hanging="361"/>
              <w:jc w:val="left"/>
              <w:rPr>
                <w:sz w:val="28"/>
              </w:rPr>
            </w:pPr>
            <w:r>
              <w:rPr>
                <w:sz w:val="28"/>
              </w:rPr>
              <w:t>Bệnh nhân bí đái phải đặt sonde niệu</w:t>
            </w:r>
            <w:r>
              <w:rPr>
                <w:spacing w:val="-5"/>
                <w:sz w:val="28"/>
              </w:rPr>
              <w:t xml:space="preserve"> </w:t>
            </w:r>
            <w:r>
              <w:rPr>
                <w:sz w:val="28"/>
              </w:rPr>
              <w:t>đạo</w:t>
            </w:r>
          </w:p>
          <w:p>
            <w:pPr>
              <w:pStyle w:val="17"/>
              <w:numPr>
                <w:ilvl w:val="0"/>
                <w:numId w:val="1289"/>
              </w:numPr>
              <w:tabs>
                <w:tab w:val="left" w:pos="828"/>
              </w:tabs>
              <w:spacing w:before="0" w:after="0" w:line="242" w:lineRule="auto"/>
              <w:ind w:left="827" w:right="539" w:hanging="360"/>
              <w:jc w:val="left"/>
              <w:rPr>
                <w:sz w:val="28"/>
              </w:rPr>
            </w:pPr>
            <w:r>
              <w:rPr>
                <w:sz w:val="28"/>
              </w:rPr>
              <w:t>Nhiễm khuẩn tiết niệu, sỏi bàng quang, túi thừa bàng quang phối hợp.</w:t>
            </w:r>
          </w:p>
          <w:p>
            <w:pPr>
              <w:pStyle w:val="17"/>
              <w:tabs>
                <w:tab w:val="left" w:pos="2692"/>
                <w:tab w:val="left" w:pos="4983"/>
                <w:tab w:val="left" w:pos="7432"/>
              </w:tabs>
              <w:spacing w:line="304" w:lineRule="exact"/>
              <w:ind w:left="107"/>
              <w:rPr>
                <w:sz w:val="28"/>
              </w:rPr>
            </w:pPr>
            <w:r>
              <w:rPr>
                <w:sz w:val="28"/>
              </w:rPr>
              <w:t>A.</w:t>
            </w:r>
            <w:r>
              <w:rPr>
                <w:spacing w:val="-1"/>
                <w:sz w:val="28"/>
              </w:rPr>
              <w:t xml:space="preserve"> </w:t>
            </w:r>
            <w:r>
              <w:rPr>
                <w:sz w:val="28"/>
              </w:rPr>
              <w:t>a+b+c</w:t>
            </w:r>
            <w:r>
              <w:rPr>
                <w:sz w:val="28"/>
              </w:rPr>
              <w:tab/>
            </w:r>
            <w:r>
              <w:rPr>
                <w:sz w:val="28"/>
              </w:rPr>
              <w:t>B.</w:t>
            </w:r>
            <w:r>
              <w:rPr>
                <w:spacing w:val="-1"/>
                <w:sz w:val="28"/>
              </w:rPr>
              <w:t xml:space="preserve"> </w:t>
            </w:r>
            <w:r>
              <w:rPr>
                <w:sz w:val="28"/>
              </w:rPr>
              <w:t>a+c+d</w:t>
            </w:r>
            <w:r>
              <w:rPr>
                <w:sz w:val="28"/>
              </w:rPr>
              <w:tab/>
            </w:r>
            <w:r>
              <w:rPr>
                <w:sz w:val="28"/>
              </w:rPr>
              <w:t>C.</w:t>
            </w:r>
            <w:r>
              <w:rPr>
                <w:spacing w:val="-2"/>
                <w:sz w:val="28"/>
              </w:rPr>
              <w:t xml:space="preserve"> </w:t>
            </w:r>
            <w:r>
              <w:rPr>
                <w:sz w:val="28"/>
              </w:rPr>
              <w:t>b+c+d</w:t>
            </w:r>
            <w:r>
              <w:rPr>
                <w:sz w:val="28"/>
              </w:rPr>
              <w:tab/>
            </w:r>
            <w:r>
              <w:rPr>
                <w:sz w:val="28"/>
              </w:rPr>
              <w:t>D. c+d+a</w:t>
            </w:r>
          </w:p>
        </w:tc>
        <w:tc>
          <w:tcPr>
            <w:tcW w:w="850" w:type="dxa"/>
            <w:tcBorders>
              <w:top w:val="nil"/>
            </w:tcBorders>
          </w:tcPr>
          <w:p>
            <w:pPr>
              <w:pStyle w:val="17"/>
              <w:spacing w:before="156" w:line="322" w:lineRule="exact"/>
              <w:ind w:left="107"/>
              <w:rPr>
                <w:sz w:val="28"/>
              </w:rPr>
            </w:pPr>
            <w:r>
              <w:rPr>
                <w:w w:val="100"/>
                <w:sz w:val="28"/>
                <w:shd w:val="clear" w:color="auto" w:fill="FF0000"/>
              </w:rPr>
              <w:t>B</w:t>
            </w:r>
          </w:p>
          <w:p>
            <w:pPr>
              <w:pStyle w:val="17"/>
              <w:ind w:left="107" w:right="296"/>
              <w:rPr>
                <w:sz w:val="28"/>
              </w:rPr>
            </w:pPr>
            <w:r>
              <w:rPr>
                <w:sz w:val="28"/>
                <w:shd w:val="clear" w:color="auto" w:fill="FF0000"/>
              </w:rPr>
              <w:t>(trừ</w:t>
            </w:r>
            <w:r>
              <w:rPr>
                <w:sz w:val="28"/>
              </w:rPr>
              <w:t xml:space="preserve"> </w:t>
            </w:r>
            <w:r>
              <w:rPr>
                <w:sz w:val="28"/>
                <w:shd w:val="clear" w:color="auto" w:fill="FF0000"/>
              </w:rPr>
              <w:t>a)</w:t>
            </w:r>
          </w:p>
        </w:tc>
      </w:tr>
    </w:tbl>
    <w:p>
      <w:pPr>
        <w:spacing w:after="0"/>
        <w:rPr>
          <w:sz w:val="28"/>
        </w:rPr>
        <w:sectPr>
          <w:pgSz w:w="11910" w:h="16850"/>
          <w:pgMar w:top="1360" w:right="420" w:bottom="280" w:left="340" w:header="729" w:footer="0" w:gutter="0"/>
          <w:cols w:space="720" w:num="1"/>
        </w:sectPr>
      </w:pPr>
    </w:p>
    <w:p>
      <w:pPr>
        <w:pStyle w:val="11"/>
        <w:spacing w:before="10"/>
        <w:ind w:firstLine="0"/>
        <w:rPr>
          <w:b/>
          <w:sz w:val="4"/>
        </w:rPr>
      </w:pPr>
    </w:p>
    <w:tbl>
      <w:tblPr>
        <w:tblStyle w:val="10"/>
        <w:tblW w:w="0" w:type="auto"/>
        <w:tblInd w:w="9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49"/>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7" w:hRule="atLeast"/>
        </w:trPr>
        <w:tc>
          <w:tcPr>
            <w:tcW w:w="8649" w:type="dxa"/>
            <w:tcBorders>
              <w:bottom w:val="nil"/>
            </w:tcBorders>
          </w:tcPr>
          <w:p>
            <w:pPr>
              <w:pStyle w:val="17"/>
              <w:spacing w:before="4"/>
              <w:rPr>
                <w:b/>
                <w:sz w:val="27"/>
              </w:rPr>
            </w:pPr>
          </w:p>
          <w:p>
            <w:pPr>
              <w:pStyle w:val="17"/>
              <w:spacing w:line="242" w:lineRule="auto"/>
              <w:ind w:left="107" w:right="462"/>
              <w:rPr>
                <w:b/>
                <w:sz w:val="28"/>
              </w:rPr>
            </w:pPr>
            <w:r>
              <w:rPr>
                <w:b/>
                <w:sz w:val="28"/>
              </w:rPr>
              <w:t xml:space="preserve">Câu 9. </w:t>
            </w:r>
            <w:r>
              <w:rPr>
                <w:sz w:val="28"/>
              </w:rPr>
              <w:t xml:space="preserve">Xác định các dấu hiệu </w:t>
            </w:r>
            <w:r>
              <w:rPr>
                <w:b/>
                <w:sz w:val="28"/>
              </w:rPr>
              <w:t xml:space="preserve">chỉ định điều trị cắt </w:t>
            </w:r>
            <w:r>
              <w:rPr>
                <w:sz w:val="28"/>
              </w:rPr>
              <w:t xml:space="preserve">u phì đại TLT </w:t>
            </w:r>
            <w:r>
              <w:rPr>
                <w:b/>
                <w:sz w:val="28"/>
              </w:rPr>
              <w:t>bằng nội soi</w:t>
            </w:r>
          </w:p>
          <w:p>
            <w:pPr>
              <w:pStyle w:val="17"/>
              <w:numPr>
                <w:ilvl w:val="0"/>
                <w:numId w:val="1290"/>
              </w:numPr>
              <w:tabs>
                <w:tab w:val="left" w:pos="828"/>
              </w:tabs>
              <w:spacing w:before="0" w:after="0" w:line="315" w:lineRule="exact"/>
              <w:ind w:left="827" w:right="0" w:hanging="361"/>
              <w:jc w:val="left"/>
              <w:rPr>
                <w:sz w:val="28"/>
              </w:rPr>
            </w:pPr>
            <w:r>
              <w:rPr>
                <w:sz w:val="28"/>
              </w:rPr>
              <w:t>U phì đại TLT nhỏ và</w:t>
            </w:r>
            <w:r>
              <w:rPr>
                <w:spacing w:val="-6"/>
                <w:sz w:val="28"/>
              </w:rPr>
              <w:t xml:space="preserve"> </w:t>
            </w:r>
            <w:r>
              <w:rPr>
                <w:sz w:val="28"/>
              </w:rPr>
              <w:t>vừa</w:t>
            </w:r>
          </w:p>
          <w:p>
            <w:pPr>
              <w:pStyle w:val="17"/>
              <w:numPr>
                <w:ilvl w:val="0"/>
                <w:numId w:val="1290"/>
              </w:numPr>
              <w:tabs>
                <w:tab w:val="left" w:pos="828"/>
              </w:tabs>
              <w:spacing w:before="2" w:after="0" w:line="322" w:lineRule="exact"/>
              <w:ind w:left="827" w:right="0" w:hanging="361"/>
              <w:jc w:val="left"/>
              <w:rPr>
                <w:sz w:val="28"/>
              </w:rPr>
            </w:pPr>
            <w:r>
              <w:rPr>
                <w:sz w:val="28"/>
              </w:rPr>
              <w:t>U phì đại TLT có túi thừa bàng quang mắc phải phối</w:t>
            </w:r>
            <w:r>
              <w:rPr>
                <w:spacing w:val="-13"/>
                <w:sz w:val="28"/>
              </w:rPr>
              <w:t xml:space="preserve"> </w:t>
            </w:r>
            <w:r>
              <w:rPr>
                <w:sz w:val="28"/>
              </w:rPr>
              <w:t>hợp.</w:t>
            </w:r>
          </w:p>
          <w:p>
            <w:pPr>
              <w:pStyle w:val="17"/>
              <w:numPr>
                <w:ilvl w:val="0"/>
                <w:numId w:val="1290"/>
              </w:numPr>
              <w:tabs>
                <w:tab w:val="left" w:pos="828"/>
              </w:tabs>
              <w:spacing w:before="0" w:after="0" w:line="322" w:lineRule="exact"/>
              <w:ind w:left="827" w:right="0" w:hanging="361"/>
              <w:jc w:val="left"/>
              <w:rPr>
                <w:sz w:val="28"/>
              </w:rPr>
            </w:pPr>
            <w:r>
              <w:rPr>
                <w:sz w:val="28"/>
              </w:rPr>
              <w:t>U phì đại TLT có sỏi nhỏ bàng quang phối</w:t>
            </w:r>
            <w:r>
              <w:rPr>
                <w:spacing w:val="-12"/>
                <w:sz w:val="28"/>
              </w:rPr>
              <w:t xml:space="preserve"> </w:t>
            </w:r>
            <w:r>
              <w:rPr>
                <w:sz w:val="28"/>
              </w:rPr>
              <w:t>hợp.</w:t>
            </w:r>
          </w:p>
          <w:p>
            <w:pPr>
              <w:pStyle w:val="17"/>
              <w:numPr>
                <w:ilvl w:val="0"/>
                <w:numId w:val="1290"/>
              </w:numPr>
              <w:tabs>
                <w:tab w:val="left" w:pos="828"/>
              </w:tabs>
              <w:spacing w:before="0" w:after="0" w:line="322" w:lineRule="exact"/>
              <w:ind w:left="827" w:right="0" w:hanging="361"/>
              <w:jc w:val="left"/>
              <w:rPr>
                <w:sz w:val="28"/>
              </w:rPr>
            </w:pPr>
            <w:r>
              <w:rPr>
                <w:sz w:val="28"/>
              </w:rPr>
              <w:t>U phì đại TLT có hẹp niệu đạo phối</w:t>
            </w:r>
            <w:r>
              <w:rPr>
                <w:spacing w:val="-6"/>
                <w:sz w:val="28"/>
              </w:rPr>
              <w:t xml:space="preserve"> </w:t>
            </w:r>
            <w:r>
              <w:rPr>
                <w:sz w:val="28"/>
              </w:rPr>
              <w:t>hợp.</w:t>
            </w:r>
          </w:p>
          <w:p>
            <w:pPr>
              <w:pStyle w:val="17"/>
              <w:tabs>
                <w:tab w:val="left" w:pos="2692"/>
                <w:tab w:val="left" w:pos="4983"/>
                <w:tab w:val="left" w:pos="7430"/>
              </w:tabs>
              <w:ind w:left="107"/>
              <w:rPr>
                <w:sz w:val="28"/>
              </w:rPr>
            </w:pPr>
            <w:r>
              <w:rPr>
                <w:sz w:val="28"/>
              </w:rPr>
              <w:t>A.</w:t>
            </w:r>
            <w:r>
              <w:rPr>
                <w:spacing w:val="-1"/>
                <w:sz w:val="28"/>
              </w:rPr>
              <w:t xml:space="preserve"> </w:t>
            </w:r>
            <w:r>
              <w:rPr>
                <w:sz w:val="28"/>
              </w:rPr>
              <w:t>a+b+c</w:t>
            </w:r>
            <w:r>
              <w:rPr>
                <w:sz w:val="28"/>
              </w:rPr>
              <w:tab/>
            </w:r>
            <w:r>
              <w:rPr>
                <w:sz w:val="28"/>
              </w:rPr>
              <w:t>B.</w:t>
            </w:r>
            <w:r>
              <w:rPr>
                <w:spacing w:val="-1"/>
                <w:sz w:val="28"/>
              </w:rPr>
              <w:t xml:space="preserve"> </w:t>
            </w:r>
            <w:r>
              <w:rPr>
                <w:sz w:val="28"/>
              </w:rPr>
              <w:t>a+c+d</w:t>
            </w:r>
            <w:r>
              <w:rPr>
                <w:sz w:val="28"/>
              </w:rPr>
              <w:tab/>
            </w:r>
            <w:r>
              <w:rPr>
                <w:sz w:val="28"/>
              </w:rPr>
              <w:t>C.</w:t>
            </w:r>
            <w:r>
              <w:rPr>
                <w:spacing w:val="-2"/>
                <w:sz w:val="28"/>
              </w:rPr>
              <w:t xml:space="preserve"> </w:t>
            </w:r>
            <w:r>
              <w:rPr>
                <w:sz w:val="28"/>
              </w:rPr>
              <w:t>b+c+d</w:t>
            </w:r>
            <w:r>
              <w:rPr>
                <w:sz w:val="28"/>
              </w:rPr>
              <w:tab/>
            </w:r>
            <w:r>
              <w:rPr>
                <w:sz w:val="28"/>
              </w:rPr>
              <w:t>D.</w:t>
            </w:r>
            <w:r>
              <w:rPr>
                <w:spacing w:val="-1"/>
                <w:sz w:val="28"/>
              </w:rPr>
              <w:t xml:space="preserve"> </w:t>
            </w:r>
            <w:r>
              <w:rPr>
                <w:sz w:val="28"/>
              </w:rPr>
              <w:t>c+d+a</w:t>
            </w:r>
          </w:p>
        </w:tc>
        <w:tc>
          <w:tcPr>
            <w:tcW w:w="850" w:type="dxa"/>
            <w:tcBorders>
              <w:bottom w:val="nil"/>
            </w:tcBorders>
          </w:tcPr>
          <w:p>
            <w:pPr>
              <w:pStyle w:val="17"/>
              <w:rPr>
                <w:b/>
                <w:sz w:val="30"/>
              </w:rPr>
            </w:pPr>
          </w:p>
          <w:p>
            <w:pPr>
              <w:pStyle w:val="17"/>
              <w:spacing w:before="3"/>
              <w:rPr>
                <w:b/>
                <w:sz w:val="25"/>
              </w:rPr>
            </w:pPr>
          </w:p>
          <w:p>
            <w:pPr>
              <w:pStyle w:val="17"/>
              <w:spacing w:before="1" w:line="322" w:lineRule="exact"/>
              <w:ind w:left="107"/>
              <w:rPr>
                <w:sz w:val="28"/>
              </w:rPr>
            </w:pPr>
            <w:r>
              <w:rPr>
                <w:w w:val="100"/>
                <w:sz w:val="28"/>
                <w:shd w:val="clear" w:color="auto" w:fill="FF0000"/>
              </w:rPr>
              <w:t>C</w:t>
            </w:r>
          </w:p>
          <w:p>
            <w:pPr>
              <w:pStyle w:val="17"/>
              <w:spacing w:line="242" w:lineRule="auto"/>
              <w:ind w:left="107" w:right="296"/>
              <w:rPr>
                <w:sz w:val="28"/>
              </w:rPr>
            </w:pPr>
            <w:r>
              <w:rPr>
                <w:sz w:val="28"/>
                <w:shd w:val="clear" w:color="auto" w:fill="FF0000"/>
              </w:rPr>
              <w:t>(trừ</w:t>
            </w:r>
            <w:r>
              <w:rPr>
                <w:sz w:val="28"/>
              </w:rPr>
              <w:t xml:space="preserve"> </w:t>
            </w:r>
            <w:r>
              <w:rPr>
                <w:sz w:val="28"/>
                <w:shd w:val="clear" w:color="auto" w:fill="FF0000"/>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8" w:hRule="atLeast"/>
        </w:trPr>
        <w:tc>
          <w:tcPr>
            <w:tcW w:w="8649" w:type="dxa"/>
            <w:tcBorders>
              <w:top w:val="nil"/>
              <w:bottom w:val="nil"/>
            </w:tcBorders>
          </w:tcPr>
          <w:p>
            <w:pPr>
              <w:pStyle w:val="17"/>
              <w:spacing w:before="157"/>
              <w:ind w:left="107"/>
              <w:rPr>
                <w:b/>
                <w:sz w:val="28"/>
              </w:rPr>
            </w:pPr>
            <w:r>
              <w:rPr>
                <w:b/>
                <w:sz w:val="28"/>
              </w:rPr>
              <w:t>Phần câu hỏi tình huống case study:</w:t>
            </w:r>
          </w:p>
          <w:p>
            <w:pPr>
              <w:pStyle w:val="17"/>
              <w:spacing w:before="2"/>
              <w:ind w:left="107" w:right="408"/>
              <w:rPr>
                <w:b/>
                <w:sz w:val="28"/>
              </w:rPr>
            </w:pPr>
            <w:r>
              <w:rPr>
                <w:b/>
                <w:sz w:val="28"/>
              </w:rPr>
              <w:t>Một bệnh nhân đến khám vì đái máu đơn thuần, những bệnh lý nào sau đây gay đái máu, hãy sắp xếp theo thứ tự thƣờng gặp.</w:t>
            </w:r>
          </w:p>
          <w:p>
            <w:pPr>
              <w:pStyle w:val="17"/>
              <w:numPr>
                <w:ilvl w:val="0"/>
                <w:numId w:val="1291"/>
              </w:numPr>
              <w:tabs>
                <w:tab w:val="left" w:pos="828"/>
              </w:tabs>
              <w:spacing w:before="0" w:after="0" w:line="317" w:lineRule="exact"/>
              <w:ind w:left="827" w:right="0" w:hanging="361"/>
              <w:jc w:val="left"/>
              <w:rPr>
                <w:sz w:val="28"/>
              </w:rPr>
            </w:pPr>
            <w:r>
              <w:rPr>
                <w:sz w:val="28"/>
                <w:shd w:val="clear" w:color="auto" w:fill="FF0000"/>
              </w:rPr>
              <w:t>Sỏi tiết</w:t>
            </w:r>
            <w:r>
              <w:rPr>
                <w:spacing w:val="-6"/>
                <w:sz w:val="28"/>
                <w:shd w:val="clear" w:color="auto" w:fill="FF0000"/>
              </w:rPr>
              <w:t xml:space="preserve"> </w:t>
            </w:r>
            <w:r>
              <w:rPr>
                <w:sz w:val="28"/>
                <w:shd w:val="clear" w:color="auto" w:fill="FF0000"/>
              </w:rPr>
              <w:t>niệu</w:t>
            </w:r>
          </w:p>
          <w:p>
            <w:pPr>
              <w:pStyle w:val="17"/>
              <w:numPr>
                <w:ilvl w:val="0"/>
                <w:numId w:val="1291"/>
              </w:numPr>
              <w:tabs>
                <w:tab w:val="left" w:pos="828"/>
              </w:tabs>
              <w:spacing w:before="0" w:after="0" w:line="322" w:lineRule="exact"/>
              <w:ind w:left="827" w:right="0" w:hanging="361"/>
              <w:jc w:val="left"/>
              <w:rPr>
                <w:sz w:val="28"/>
              </w:rPr>
            </w:pPr>
            <w:r>
              <w:rPr>
                <w:sz w:val="28"/>
              </w:rPr>
              <w:t>U bàng</w:t>
            </w:r>
            <w:r>
              <w:rPr>
                <w:spacing w:val="-2"/>
                <w:sz w:val="28"/>
              </w:rPr>
              <w:t xml:space="preserve"> </w:t>
            </w:r>
            <w:r>
              <w:rPr>
                <w:sz w:val="28"/>
              </w:rPr>
              <w:t>quang</w:t>
            </w:r>
          </w:p>
          <w:p>
            <w:pPr>
              <w:pStyle w:val="17"/>
              <w:numPr>
                <w:ilvl w:val="0"/>
                <w:numId w:val="1291"/>
              </w:numPr>
              <w:tabs>
                <w:tab w:val="left" w:pos="828"/>
              </w:tabs>
              <w:spacing w:before="0" w:after="0" w:line="322" w:lineRule="exact"/>
              <w:ind w:left="827" w:right="0" w:hanging="361"/>
              <w:jc w:val="left"/>
              <w:rPr>
                <w:sz w:val="28"/>
              </w:rPr>
            </w:pPr>
            <w:r>
              <w:rPr>
                <w:sz w:val="28"/>
              </w:rPr>
              <w:t>U</w:t>
            </w:r>
            <w:r>
              <w:rPr>
                <w:spacing w:val="-1"/>
                <w:sz w:val="28"/>
              </w:rPr>
              <w:t xml:space="preserve"> </w:t>
            </w:r>
            <w:r>
              <w:rPr>
                <w:sz w:val="28"/>
              </w:rPr>
              <w:t>thận</w:t>
            </w:r>
          </w:p>
          <w:p>
            <w:pPr>
              <w:pStyle w:val="17"/>
              <w:numPr>
                <w:ilvl w:val="0"/>
                <w:numId w:val="1291"/>
              </w:numPr>
              <w:tabs>
                <w:tab w:val="left" w:pos="828"/>
              </w:tabs>
              <w:spacing w:before="0" w:after="0" w:line="322" w:lineRule="exact"/>
              <w:ind w:left="827" w:right="0" w:hanging="361"/>
              <w:jc w:val="left"/>
              <w:rPr>
                <w:sz w:val="28"/>
              </w:rPr>
            </w:pPr>
            <w:r>
              <w:rPr>
                <w:sz w:val="28"/>
              </w:rPr>
              <w:t>Viêm bàng</w:t>
            </w:r>
            <w:r>
              <w:rPr>
                <w:spacing w:val="-5"/>
                <w:sz w:val="28"/>
              </w:rPr>
              <w:t xml:space="preserve"> </w:t>
            </w:r>
            <w:r>
              <w:rPr>
                <w:sz w:val="28"/>
              </w:rPr>
              <w:t>quang.</w:t>
            </w:r>
          </w:p>
          <w:p>
            <w:pPr>
              <w:pStyle w:val="17"/>
              <w:tabs>
                <w:tab w:val="left" w:pos="2795"/>
                <w:tab w:val="left" w:pos="5330"/>
                <w:tab w:val="left" w:pos="7726"/>
              </w:tabs>
              <w:spacing w:before="2" w:line="324" w:lineRule="exact"/>
              <w:ind w:left="107" w:right="113"/>
              <w:rPr>
                <w:sz w:val="28"/>
              </w:rPr>
            </w:pPr>
            <w:r>
              <w:rPr>
                <w:sz w:val="28"/>
              </w:rPr>
              <w:t>A.</w:t>
            </w:r>
            <w:r>
              <w:rPr>
                <w:spacing w:val="-2"/>
                <w:sz w:val="28"/>
              </w:rPr>
              <w:t xml:space="preserve"> </w:t>
            </w:r>
            <w:r>
              <w:rPr>
                <w:sz w:val="28"/>
              </w:rPr>
              <w:t>a-b-c-d</w:t>
            </w:r>
            <w:r>
              <w:rPr>
                <w:sz w:val="28"/>
              </w:rPr>
              <w:tab/>
            </w:r>
            <w:r>
              <w:rPr>
                <w:sz w:val="28"/>
              </w:rPr>
              <w:t>B. b-c-d-a</w:t>
            </w:r>
            <w:r>
              <w:rPr>
                <w:sz w:val="28"/>
              </w:rPr>
              <w:tab/>
            </w:r>
            <w:r>
              <w:rPr>
                <w:sz w:val="28"/>
              </w:rPr>
              <w:t>C.</w:t>
            </w:r>
            <w:r>
              <w:rPr>
                <w:spacing w:val="-1"/>
                <w:sz w:val="28"/>
              </w:rPr>
              <w:t xml:space="preserve"> </w:t>
            </w:r>
            <w:r>
              <w:rPr>
                <w:sz w:val="28"/>
              </w:rPr>
              <w:t>c-d-a-b</w:t>
            </w:r>
            <w:r>
              <w:rPr>
                <w:sz w:val="28"/>
              </w:rPr>
              <w:tab/>
            </w:r>
            <w:r>
              <w:rPr>
                <w:sz w:val="28"/>
              </w:rPr>
              <w:t xml:space="preserve">D. </w:t>
            </w:r>
            <w:r>
              <w:rPr>
                <w:spacing w:val="-4"/>
                <w:sz w:val="28"/>
              </w:rPr>
              <w:t xml:space="preserve">d-a- </w:t>
            </w:r>
            <w:r>
              <w:rPr>
                <w:sz w:val="28"/>
              </w:rPr>
              <w:t>b-c</w:t>
            </w:r>
          </w:p>
        </w:tc>
        <w:tc>
          <w:tcPr>
            <w:tcW w:w="850" w:type="dxa"/>
            <w:tcBorders>
              <w:top w:val="nil"/>
              <w:bottom w:val="nil"/>
            </w:tcBorders>
          </w:tcPr>
          <w:p>
            <w:pPr>
              <w:pStyle w:val="17"/>
              <w:spacing w:before="5"/>
              <w:rPr>
                <w:b/>
                <w:sz w:val="41"/>
              </w:rPr>
            </w:pPr>
          </w:p>
          <w:p>
            <w:pPr>
              <w:pStyle w:val="17"/>
              <w:ind w:left="107"/>
              <w:rPr>
                <w:sz w:val="28"/>
              </w:rPr>
            </w:pPr>
            <w:r>
              <w:rPr>
                <w:w w:val="100"/>
                <w:sz w:val="28"/>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8649" w:type="dxa"/>
            <w:tcBorders>
              <w:top w:val="nil"/>
            </w:tcBorders>
          </w:tcPr>
          <w:p>
            <w:pPr>
              <w:pStyle w:val="17"/>
              <w:rPr>
                <w:sz w:val="28"/>
              </w:rPr>
            </w:pPr>
          </w:p>
        </w:tc>
        <w:tc>
          <w:tcPr>
            <w:tcW w:w="850" w:type="dxa"/>
            <w:tcBorders>
              <w:top w:val="nil"/>
            </w:tcBorders>
          </w:tcPr>
          <w:p>
            <w:pPr>
              <w:pStyle w:val="17"/>
              <w:spacing w:line="316" w:lineRule="exact"/>
              <w:ind w:left="107"/>
              <w:rPr>
                <w:sz w:val="28"/>
              </w:rPr>
            </w:pPr>
            <w:r>
              <w:rPr>
                <w:sz w:val="28"/>
                <w:shd w:val="clear" w:color="auto" w:fill="FF0000"/>
              </w:rPr>
              <w:t>B. b-</w:t>
            </w:r>
          </w:p>
          <w:p>
            <w:pPr>
              <w:pStyle w:val="17"/>
              <w:spacing w:line="308" w:lineRule="exact"/>
              <w:ind w:left="107"/>
              <w:rPr>
                <w:sz w:val="28"/>
              </w:rPr>
            </w:pPr>
            <w:r>
              <w:rPr>
                <w:sz w:val="28"/>
                <w:shd w:val="clear" w:color="auto" w:fill="FF0000"/>
              </w:rPr>
              <w:t>c-d-a</w:t>
            </w:r>
          </w:p>
        </w:tc>
      </w:tr>
    </w:tbl>
    <w:p>
      <w:pPr>
        <w:spacing w:after="0" w:line="308" w:lineRule="exact"/>
        <w:rPr>
          <w:sz w:val="28"/>
        </w:rPr>
        <w:sectPr>
          <w:pgSz w:w="11910" w:h="16850"/>
          <w:pgMar w:top="1360" w:right="420" w:bottom="280" w:left="340" w:header="729" w:footer="0" w:gutter="0"/>
          <w:cols w:space="720" w:num="1"/>
        </w:sectPr>
      </w:pPr>
    </w:p>
    <w:p>
      <w:pPr>
        <w:pStyle w:val="7"/>
        <w:spacing w:before="54" w:line="320" w:lineRule="exact"/>
        <w:ind w:left="4122"/>
      </w:pPr>
      <w:r>
        <w:t>UNG THƢ ĐẠI TRÀNG</w:t>
      </w:r>
    </w:p>
    <w:p>
      <w:pPr>
        <w:spacing w:before="0" w:line="320" w:lineRule="exact"/>
        <w:ind w:left="1078" w:right="0" w:firstLine="0"/>
        <w:jc w:val="left"/>
        <w:rPr>
          <w:sz w:val="28"/>
        </w:rPr>
      </w:pPr>
      <w:r>
        <w:rPr>
          <w:b/>
          <w:sz w:val="28"/>
          <w:u w:val="thick"/>
        </w:rPr>
        <w:t>MCQ</w:t>
      </w:r>
      <w:r>
        <w:rPr>
          <w:sz w:val="28"/>
        </w:rPr>
        <w:t>:</w:t>
      </w:r>
    </w:p>
    <w:p>
      <w:pPr>
        <w:pStyle w:val="7"/>
        <w:spacing w:before="5" w:line="319" w:lineRule="exact"/>
        <w:ind w:left="1078"/>
      </w:pPr>
      <w:r>
        <w:t>Câu 1: K đại tràng hay gặp ở ngƣời có chế độ sinh hoạt</w:t>
      </w:r>
    </w:p>
    <w:p>
      <w:pPr>
        <w:pStyle w:val="16"/>
        <w:numPr>
          <w:ilvl w:val="0"/>
          <w:numId w:val="1292"/>
        </w:numPr>
        <w:tabs>
          <w:tab w:val="left" w:pos="1799"/>
        </w:tabs>
        <w:spacing w:before="0" w:after="0" w:line="319" w:lineRule="exact"/>
        <w:ind w:left="1798" w:right="0" w:hanging="361"/>
        <w:jc w:val="left"/>
        <w:rPr>
          <w:sz w:val="28"/>
        </w:rPr>
      </w:pPr>
      <w:r>
        <w:rPr>
          <w:sz w:val="28"/>
        </w:rPr>
        <w:t>Kém vận động thể</w:t>
      </w:r>
      <w:r>
        <w:rPr>
          <w:spacing w:val="-6"/>
          <w:sz w:val="28"/>
        </w:rPr>
        <w:t xml:space="preserve"> </w:t>
      </w:r>
      <w:r>
        <w:rPr>
          <w:sz w:val="28"/>
        </w:rPr>
        <w:t>lực</w:t>
      </w:r>
    </w:p>
    <w:p>
      <w:pPr>
        <w:pStyle w:val="16"/>
        <w:numPr>
          <w:ilvl w:val="0"/>
          <w:numId w:val="1292"/>
        </w:numPr>
        <w:tabs>
          <w:tab w:val="left" w:pos="1799"/>
        </w:tabs>
        <w:spacing w:before="0" w:after="0" w:line="240" w:lineRule="auto"/>
        <w:ind w:left="1798" w:right="0" w:hanging="361"/>
        <w:jc w:val="left"/>
        <w:rPr>
          <w:sz w:val="28"/>
        </w:rPr>
      </w:pPr>
      <w:r>
        <w:rPr>
          <w:sz w:val="28"/>
        </w:rPr>
        <w:t>Hút trên 10 điếu thuốc mỗi</w:t>
      </w:r>
      <w:r>
        <w:rPr>
          <w:spacing w:val="2"/>
          <w:sz w:val="28"/>
        </w:rPr>
        <w:t xml:space="preserve"> </w:t>
      </w:r>
      <w:r>
        <w:rPr>
          <w:sz w:val="28"/>
        </w:rPr>
        <w:t>ngày</w:t>
      </w:r>
    </w:p>
    <w:p>
      <w:pPr>
        <w:pStyle w:val="16"/>
        <w:numPr>
          <w:ilvl w:val="0"/>
          <w:numId w:val="1292"/>
        </w:numPr>
        <w:tabs>
          <w:tab w:val="left" w:pos="1799"/>
        </w:tabs>
        <w:spacing w:before="2" w:after="0" w:line="322" w:lineRule="exact"/>
        <w:ind w:left="1798" w:right="0" w:hanging="361"/>
        <w:jc w:val="left"/>
        <w:rPr>
          <w:sz w:val="28"/>
        </w:rPr>
      </w:pPr>
      <w:r>
        <w:rPr>
          <w:sz w:val="28"/>
        </w:rPr>
        <w:t>Dùng nhiều cafe hàng</w:t>
      </w:r>
      <w:r>
        <w:rPr>
          <w:spacing w:val="2"/>
          <w:sz w:val="28"/>
        </w:rPr>
        <w:t xml:space="preserve"> </w:t>
      </w:r>
      <w:r>
        <w:rPr>
          <w:sz w:val="28"/>
        </w:rPr>
        <w:t>ngày</w:t>
      </w:r>
    </w:p>
    <w:p>
      <w:pPr>
        <w:pStyle w:val="16"/>
        <w:numPr>
          <w:ilvl w:val="0"/>
          <w:numId w:val="1292"/>
        </w:numPr>
        <w:tabs>
          <w:tab w:val="left" w:pos="1799"/>
        </w:tabs>
        <w:spacing w:before="0" w:after="0" w:line="240" w:lineRule="auto"/>
        <w:ind w:left="1798" w:right="0" w:hanging="361"/>
        <w:jc w:val="left"/>
        <w:rPr>
          <w:sz w:val="28"/>
        </w:rPr>
      </w:pPr>
      <w:r>
        <w:rPr>
          <w:sz w:val="28"/>
        </w:rPr>
        <w:t>Khẩu phần ăn ít chất xơ, dùng nhiều đồ ăn chế</w:t>
      </w:r>
      <w:r>
        <w:rPr>
          <w:spacing w:val="-11"/>
          <w:sz w:val="28"/>
        </w:rPr>
        <w:t xml:space="preserve"> </w:t>
      </w:r>
      <w:r>
        <w:rPr>
          <w:sz w:val="28"/>
        </w:rPr>
        <w:t>biến</w:t>
      </w:r>
    </w:p>
    <w:p>
      <w:pPr>
        <w:pStyle w:val="7"/>
        <w:spacing w:before="4" w:line="319" w:lineRule="exact"/>
        <w:ind w:left="1078"/>
      </w:pPr>
      <w:r>
        <w:t>Câu 2: K đại tràng hay gặp ngƣời có chế độ sinh hoạt</w:t>
      </w:r>
    </w:p>
    <w:p>
      <w:pPr>
        <w:pStyle w:val="16"/>
        <w:numPr>
          <w:ilvl w:val="0"/>
          <w:numId w:val="1293"/>
        </w:numPr>
        <w:tabs>
          <w:tab w:val="left" w:pos="1799"/>
        </w:tabs>
        <w:spacing w:before="0" w:after="0" w:line="319" w:lineRule="exact"/>
        <w:ind w:left="1798" w:right="0" w:hanging="361"/>
        <w:jc w:val="left"/>
        <w:rPr>
          <w:sz w:val="28"/>
        </w:rPr>
      </w:pPr>
      <w:r>
        <w:rPr>
          <w:sz w:val="28"/>
        </w:rPr>
        <w:t>Uống nhiều rượu, ăn nhiều thịt đỏ</w:t>
      </w:r>
    </w:p>
    <w:p>
      <w:pPr>
        <w:pStyle w:val="16"/>
        <w:numPr>
          <w:ilvl w:val="0"/>
          <w:numId w:val="1293"/>
        </w:numPr>
        <w:tabs>
          <w:tab w:val="left" w:pos="1799"/>
        </w:tabs>
        <w:spacing w:before="0" w:after="0" w:line="322" w:lineRule="exact"/>
        <w:ind w:left="1798" w:right="0" w:hanging="361"/>
        <w:jc w:val="left"/>
        <w:rPr>
          <w:sz w:val="28"/>
        </w:rPr>
      </w:pPr>
      <w:r>
        <w:rPr>
          <w:sz w:val="28"/>
        </w:rPr>
        <w:t>Ăn nhiều hoa</w:t>
      </w:r>
      <w:r>
        <w:rPr>
          <w:spacing w:val="-6"/>
          <w:sz w:val="28"/>
        </w:rPr>
        <w:t xml:space="preserve"> </w:t>
      </w:r>
      <w:r>
        <w:rPr>
          <w:sz w:val="28"/>
        </w:rPr>
        <w:t>quả</w:t>
      </w:r>
    </w:p>
    <w:p>
      <w:pPr>
        <w:pStyle w:val="16"/>
        <w:numPr>
          <w:ilvl w:val="0"/>
          <w:numId w:val="1293"/>
        </w:numPr>
        <w:tabs>
          <w:tab w:val="left" w:pos="1799"/>
        </w:tabs>
        <w:spacing w:before="0" w:after="0" w:line="240" w:lineRule="auto"/>
        <w:ind w:left="1798" w:right="0" w:hanging="361"/>
        <w:jc w:val="left"/>
        <w:rPr>
          <w:sz w:val="28"/>
        </w:rPr>
      </w:pPr>
      <w:r>
        <w:rPr>
          <w:sz w:val="28"/>
        </w:rPr>
        <w:t>Mắc bệnh tiểu</w:t>
      </w:r>
      <w:r>
        <w:rPr>
          <w:spacing w:val="1"/>
          <w:sz w:val="28"/>
        </w:rPr>
        <w:t xml:space="preserve"> </w:t>
      </w:r>
      <w:r>
        <w:rPr>
          <w:sz w:val="28"/>
        </w:rPr>
        <w:t>đường</w:t>
      </w:r>
    </w:p>
    <w:p>
      <w:pPr>
        <w:pStyle w:val="16"/>
        <w:numPr>
          <w:ilvl w:val="0"/>
          <w:numId w:val="1293"/>
        </w:numPr>
        <w:tabs>
          <w:tab w:val="left" w:pos="1799"/>
        </w:tabs>
        <w:spacing w:before="2" w:after="0" w:line="240" w:lineRule="auto"/>
        <w:ind w:left="1798" w:right="0" w:hanging="361"/>
        <w:jc w:val="left"/>
        <w:rPr>
          <w:sz w:val="28"/>
        </w:rPr>
      </w:pPr>
      <w:r>
        <w:rPr>
          <w:sz w:val="28"/>
        </w:rPr>
        <w:t>Trĩ mạn</w:t>
      </w:r>
      <w:r>
        <w:rPr>
          <w:spacing w:val="1"/>
          <w:sz w:val="28"/>
        </w:rPr>
        <w:t xml:space="preserve"> </w:t>
      </w:r>
      <w:r>
        <w:rPr>
          <w:sz w:val="28"/>
        </w:rPr>
        <w:t>tính</w:t>
      </w:r>
    </w:p>
    <w:p>
      <w:pPr>
        <w:pStyle w:val="7"/>
        <w:spacing w:before="5" w:line="319" w:lineRule="exact"/>
        <w:ind w:left="1078"/>
      </w:pPr>
      <w:r>
        <w:t>Câu 3: Nguyên nhân K đại tràng có liên quan</w:t>
      </w:r>
    </w:p>
    <w:p>
      <w:pPr>
        <w:pStyle w:val="16"/>
        <w:numPr>
          <w:ilvl w:val="0"/>
          <w:numId w:val="1294"/>
        </w:numPr>
        <w:tabs>
          <w:tab w:val="left" w:pos="1799"/>
        </w:tabs>
        <w:spacing w:before="0" w:after="0" w:line="319" w:lineRule="exact"/>
        <w:ind w:left="1798" w:right="0" w:hanging="361"/>
        <w:jc w:val="left"/>
        <w:rPr>
          <w:sz w:val="28"/>
        </w:rPr>
      </w:pPr>
      <w:r>
        <w:rPr>
          <w:sz w:val="28"/>
        </w:rPr>
        <w:t>Hoạt động chuyển hóa có tham gia của vi khuẩn</w:t>
      </w:r>
      <w:r>
        <w:rPr>
          <w:spacing w:val="-9"/>
          <w:sz w:val="28"/>
        </w:rPr>
        <w:t xml:space="preserve"> </w:t>
      </w:r>
      <w:r>
        <w:rPr>
          <w:sz w:val="28"/>
        </w:rPr>
        <w:t>ruột</w:t>
      </w:r>
    </w:p>
    <w:p>
      <w:pPr>
        <w:pStyle w:val="16"/>
        <w:numPr>
          <w:ilvl w:val="0"/>
          <w:numId w:val="1294"/>
        </w:numPr>
        <w:tabs>
          <w:tab w:val="left" w:pos="1799"/>
        </w:tabs>
        <w:spacing w:before="0" w:after="0" w:line="322" w:lineRule="exact"/>
        <w:ind w:left="1798" w:right="0" w:hanging="361"/>
        <w:jc w:val="left"/>
        <w:rPr>
          <w:sz w:val="28"/>
        </w:rPr>
      </w:pPr>
      <w:r>
        <w:rPr>
          <w:sz w:val="28"/>
        </w:rPr>
        <w:t>Trạng thái tái hấp thu nước của đại</w:t>
      </w:r>
      <w:r>
        <w:rPr>
          <w:spacing w:val="-5"/>
          <w:sz w:val="28"/>
        </w:rPr>
        <w:t xml:space="preserve"> </w:t>
      </w:r>
      <w:r>
        <w:rPr>
          <w:sz w:val="28"/>
        </w:rPr>
        <w:t>tràng</w:t>
      </w:r>
    </w:p>
    <w:p>
      <w:pPr>
        <w:pStyle w:val="16"/>
        <w:numPr>
          <w:ilvl w:val="0"/>
          <w:numId w:val="1294"/>
        </w:numPr>
        <w:tabs>
          <w:tab w:val="left" w:pos="1799"/>
        </w:tabs>
        <w:spacing w:before="0" w:after="0" w:line="322" w:lineRule="exact"/>
        <w:ind w:left="1798" w:right="0" w:hanging="361"/>
        <w:jc w:val="left"/>
        <w:rPr>
          <w:sz w:val="28"/>
        </w:rPr>
      </w:pPr>
      <w:r>
        <w:rPr>
          <w:sz w:val="28"/>
        </w:rPr>
        <w:t>Số lần và thói quen đại tiện của</w:t>
      </w:r>
      <w:r>
        <w:rPr>
          <w:spacing w:val="-7"/>
          <w:sz w:val="28"/>
        </w:rPr>
        <w:t xml:space="preserve"> </w:t>
      </w:r>
      <w:r>
        <w:rPr>
          <w:sz w:val="28"/>
        </w:rPr>
        <w:t>BN</w:t>
      </w:r>
    </w:p>
    <w:p>
      <w:pPr>
        <w:pStyle w:val="16"/>
        <w:numPr>
          <w:ilvl w:val="0"/>
          <w:numId w:val="1294"/>
        </w:numPr>
        <w:tabs>
          <w:tab w:val="left" w:pos="1799"/>
        </w:tabs>
        <w:spacing w:before="0" w:after="0" w:line="240" w:lineRule="auto"/>
        <w:ind w:left="1798" w:right="0" w:hanging="361"/>
        <w:jc w:val="left"/>
        <w:rPr>
          <w:sz w:val="28"/>
        </w:rPr>
      </w:pPr>
      <w:r>
        <w:rPr>
          <w:sz w:val="28"/>
        </w:rPr>
        <w:t>Sự tồn tại của túi thừa đại</w:t>
      </w:r>
      <w:r>
        <w:rPr>
          <w:spacing w:val="-3"/>
          <w:sz w:val="28"/>
        </w:rPr>
        <w:t xml:space="preserve"> </w:t>
      </w:r>
      <w:r>
        <w:rPr>
          <w:sz w:val="28"/>
        </w:rPr>
        <w:t>tràng</w:t>
      </w:r>
    </w:p>
    <w:p>
      <w:pPr>
        <w:pStyle w:val="7"/>
        <w:spacing w:before="4" w:line="321" w:lineRule="exact"/>
        <w:ind w:left="1078"/>
      </w:pPr>
      <w:r>
        <w:t>Câu 4: Bệnh nguyên K đại tràng ko liên quan tới</w:t>
      </w:r>
    </w:p>
    <w:p>
      <w:pPr>
        <w:pStyle w:val="16"/>
        <w:numPr>
          <w:ilvl w:val="0"/>
          <w:numId w:val="1295"/>
        </w:numPr>
        <w:tabs>
          <w:tab w:val="left" w:pos="1799"/>
        </w:tabs>
        <w:spacing w:before="0" w:after="0" w:line="320" w:lineRule="exact"/>
        <w:ind w:left="1798" w:right="0" w:hanging="361"/>
        <w:jc w:val="left"/>
        <w:rPr>
          <w:sz w:val="28"/>
        </w:rPr>
      </w:pPr>
      <w:r>
        <w:rPr>
          <w:sz w:val="28"/>
        </w:rPr>
        <w:t>Polyp đại</w:t>
      </w:r>
      <w:r>
        <w:rPr>
          <w:spacing w:val="1"/>
          <w:sz w:val="28"/>
        </w:rPr>
        <w:t xml:space="preserve"> </w:t>
      </w:r>
      <w:r>
        <w:rPr>
          <w:sz w:val="28"/>
        </w:rPr>
        <w:t>tràng</w:t>
      </w:r>
    </w:p>
    <w:p>
      <w:pPr>
        <w:pStyle w:val="16"/>
        <w:numPr>
          <w:ilvl w:val="0"/>
          <w:numId w:val="1295"/>
        </w:numPr>
        <w:tabs>
          <w:tab w:val="left" w:pos="1799"/>
        </w:tabs>
        <w:spacing w:before="0" w:after="0" w:line="322" w:lineRule="exact"/>
        <w:ind w:left="1798" w:right="0" w:hanging="361"/>
        <w:jc w:val="left"/>
        <w:rPr>
          <w:sz w:val="28"/>
        </w:rPr>
      </w:pPr>
      <w:r>
        <w:rPr>
          <w:sz w:val="28"/>
        </w:rPr>
        <w:t>Tiền sử K đại tràng của gia</w:t>
      </w:r>
      <w:r>
        <w:rPr>
          <w:spacing w:val="-11"/>
          <w:sz w:val="28"/>
        </w:rPr>
        <w:t xml:space="preserve"> </w:t>
      </w:r>
      <w:r>
        <w:rPr>
          <w:sz w:val="28"/>
        </w:rPr>
        <w:t>đình</w:t>
      </w:r>
    </w:p>
    <w:p>
      <w:pPr>
        <w:pStyle w:val="16"/>
        <w:numPr>
          <w:ilvl w:val="0"/>
          <w:numId w:val="1295"/>
        </w:numPr>
        <w:tabs>
          <w:tab w:val="left" w:pos="1799"/>
        </w:tabs>
        <w:spacing w:before="0" w:after="0" w:line="322" w:lineRule="exact"/>
        <w:ind w:left="1798" w:right="0" w:hanging="361"/>
        <w:jc w:val="left"/>
        <w:rPr>
          <w:sz w:val="28"/>
        </w:rPr>
      </w:pPr>
      <w:r>
        <w:rPr>
          <w:sz w:val="28"/>
        </w:rPr>
        <w:t>Quá trình bài tiết acid mật vào đường tiêu</w:t>
      </w:r>
      <w:r>
        <w:rPr>
          <w:spacing w:val="-11"/>
          <w:sz w:val="28"/>
        </w:rPr>
        <w:t xml:space="preserve"> </w:t>
      </w:r>
      <w:r>
        <w:rPr>
          <w:sz w:val="28"/>
        </w:rPr>
        <w:t>hóa</w:t>
      </w:r>
    </w:p>
    <w:p>
      <w:pPr>
        <w:pStyle w:val="16"/>
        <w:numPr>
          <w:ilvl w:val="0"/>
          <w:numId w:val="1295"/>
        </w:numPr>
        <w:tabs>
          <w:tab w:val="left" w:pos="1799"/>
        </w:tabs>
        <w:spacing w:before="0" w:after="0" w:line="240" w:lineRule="auto"/>
        <w:ind w:left="1798" w:right="0" w:hanging="361"/>
        <w:jc w:val="left"/>
        <w:rPr>
          <w:sz w:val="28"/>
        </w:rPr>
      </w:pPr>
      <w:r>
        <w:rPr>
          <w:sz w:val="28"/>
        </w:rPr>
        <w:t>Tiền sử bệnh lồng ruột cấp tính của trẻ bú</w:t>
      </w:r>
      <w:r>
        <w:rPr>
          <w:spacing w:val="-21"/>
          <w:sz w:val="28"/>
        </w:rPr>
        <w:t xml:space="preserve"> </w:t>
      </w:r>
      <w:r>
        <w:rPr>
          <w:sz w:val="28"/>
        </w:rPr>
        <w:t>mẹ</w:t>
      </w:r>
    </w:p>
    <w:p>
      <w:pPr>
        <w:pStyle w:val="7"/>
        <w:spacing w:before="4" w:line="320" w:lineRule="exact"/>
        <w:ind w:left="1078"/>
      </w:pPr>
      <w:r>
        <w:t>Câu 5: Bệnh nguyên K đại tràng ko liên quan tới</w:t>
      </w:r>
    </w:p>
    <w:p>
      <w:pPr>
        <w:pStyle w:val="16"/>
        <w:numPr>
          <w:ilvl w:val="0"/>
          <w:numId w:val="1296"/>
        </w:numPr>
        <w:tabs>
          <w:tab w:val="left" w:pos="1799"/>
        </w:tabs>
        <w:spacing w:before="0" w:after="0" w:line="320" w:lineRule="exact"/>
        <w:ind w:left="1798" w:right="0" w:hanging="361"/>
        <w:jc w:val="left"/>
        <w:rPr>
          <w:sz w:val="28"/>
        </w:rPr>
      </w:pPr>
      <w:r>
        <w:rPr>
          <w:sz w:val="28"/>
        </w:rPr>
        <w:t>Polyp đại</w:t>
      </w:r>
      <w:r>
        <w:rPr>
          <w:spacing w:val="1"/>
          <w:sz w:val="28"/>
        </w:rPr>
        <w:t xml:space="preserve"> </w:t>
      </w:r>
      <w:r>
        <w:rPr>
          <w:sz w:val="28"/>
        </w:rPr>
        <w:t>tràng</w:t>
      </w:r>
    </w:p>
    <w:p>
      <w:pPr>
        <w:pStyle w:val="16"/>
        <w:numPr>
          <w:ilvl w:val="0"/>
          <w:numId w:val="1296"/>
        </w:numPr>
        <w:tabs>
          <w:tab w:val="left" w:pos="1799"/>
        </w:tabs>
        <w:spacing w:before="2" w:after="0" w:line="322" w:lineRule="exact"/>
        <w:ind w:left="1798" w:right="0" w:hanging="361"/>
        <w:jc w:val="left"/>
        <w:rPr>
          <w:sz w:val="28"/>
        </w:rPr>
      </w:pPr>
      <w:r>
        <w:rPr>
          <w:sz w:val="28"/>
        </w:rPr>
        <w:t>Tiền sử K đại tràng của gia đình bệnh</w:t>
      </w:r>
      <w:r>
        <w:rPr>
          <w:spacing w:val="-10"/>
          <w:sz w:val="28"/>
        </w:rPr>
        <w:t xml:space="preserve"> </w:t>
      </w:r>
      <w:r>
        <w:rPr>
          <w:sz w:val="28"/>
        </w:rPr>
        <w:t>nhân</w:t>
      </w:r>
    </w:p>
    <w:p>
      <w:pPr>
        <w:pStyle w:val="16"/>
        <w:numPr>
          <w:ilvl w:val="0"/>
          <w:numId w:val="1296"/>
        </w:numPr>
        <w:tabs>
          <w:tab w:val="left" w:pos="1799"/>
        </w:tabs>
        <w:spacing w:before="0" w:after="0" w:line="322" w:lineRule="exact"/>
        <w:ind w:left="1798" w:right="0" w:hanging="361"/>
        <w:jc w:val="left"/>
        <w:rPr>
          <w:sz w:val="28"/>
        </w:rPr>
      </w:pPr>
      <w:r>
        <w:rPr>
          <w:sz w:val="28"/>
        </w:rPr>
        <w:t>Chế độ ăn của bệnh</w:t>
      </w:r>
      <w:r>
        <w:rPr>
          <w:spacing w:val="-2"/>
          <w:sz w:val="28"/>
        </w:rPr>
        <w:t xml:space="preserve"> </w:t>
      </w:r>
      <w:r>
        <w:rPr>
          <w:sz w:val="28"/>
        </w:rPr>
        <w:t>nhân</w:t>
      </w:r>
    </w:p>
    <w:p>
      <w:pPr>
        <w:pStyle w:val="16"/>
        <w:numPr>
          <w:ilvl w:val="0"/>
          <w:numId w:val="1296"/>
        </w:numPr>
        <w:tabs>
          <w:tab w:val="left" w:pos="1799"/>
        </w:tabs>
        <w:spacing w:before="0" w:after="0" w:line="240" w:lineRule="auto"/>
        <w:ind w:left="1798" w:right="0" w:hanging="361"/>
        <w:jc w:val="left"/>
        <w:rPr>
          <w:sz w:val="28"/>
        </w:rPr>
      </w:pPr>
      <w:r>
        <w:rPr>
          <w:sz w:val="28"/>
        </w:rPr>
        <w:t>Bệnh sa trực</w:t>
      </w:r>
      <w:r>
        <w:rPr>
          <w:spacing w:val="-3"/>
          <w:sz w:val="28"/>
        </w:rPr>
        <w:t xml:space="preserve"> </w:t>
      </w:r>
      <w:r>
        <w:rPr>
          <w:sz w:val="28"/>
        </w:rPr>
        <w:t>tràng</w:t>
      </w:r>
    </w:p>
    <w:p>
      <w:pPr>
        <w:pStyle w:val="7"/>
        <w:spacing w:before="4" w:line="319" w:lineRule="exact"/>
        <w:ind w:left="1078"/>
      </w:pPr>
      <w:r>
        <w:t>Câu 6: K đại tràng gặp nhiều ở lứa tuổi</w:t>
      </w:r>
    </w:p>
    <w:p>
      <w:pPr>
        <w:pStyle w:val="11"/>
        <w:spacing w:line="319" w:lineRule="exact"/>
        <w:ind w:left="1438" w:firstLine="0"/>
      </w:pPr>
      <w:r>
        <w:t>A. Dưới 30 tuổi</w:t>
      </w:r>
    </w:p>
    <w:p>
      <w:pPr>
        <w:pStyle w:val="11"/>
        <w:spacing w:line="322" w:lineRule="exact"/>
        <w:ind w:left="1438" w:firstLine="0"/>
      </w:pPr>
      <w:r>
        <w:t>B. Từ 30-50</w:t>
      </w:r>
    </w:p>
    <w:p>
      <w:pPr>
        <w:pStyle w:val="11"/>
        <w:ind w:left="1438" w:firstLine="0"/>
      </w:pPr>
      <w:r>
        <w:t>C. 50-70</w:t>
      </w:r>
    </w:p>
    <w:p>
      <w:pPr>
        <w:pStyle w:val="11"/>
        <w:spacing w:before="2"/>
        <w:ind w:left="1438" w:firstLine="0"/>
      </w:pPr>
      <w:r>
        <w:t>D. Trên 70</w:t>
      </w:r>
    </w:p>
    <w:p>
      <w:pPr>
        <w:pStyle w:val="7"/>
        <w:spacing w:before="5" w:line="319" w:lineRule="exact"/>
        <w:ind w:left="1078"/>
      </w:pPr>
      <w:r>
        <w:t>Câu 7: K biểu mô tuyến đại tràng có tiên lƣợng xấu nhất thuộc loại nào:</w:t>
      </w:r>
    </w:p>
    <w:p>
      <w:pPr>
        <w:pStyle w:val="16"/>
        <w:numPr>
          <w:ilvl w:val="0"/>
          <w:numId w:val="1297"/>
        </w:numPr>
        <w:tabs>
          <w:tab w:val="left" w:pos="1799"/>
        </w:tabs>
        <w:spacing w:before="0" w:after="0" w:line="319" w:lineRule="exact"/>
        <w:ind w:left="1798" w:right="0" w:hanging="361"/>
        <w:jc w:val="left"/>
        <w:rPr>
          <w:sz w:val="28"/>
        </w:rPr>
      </w:pPr>
      <w:r>
        <w:rPr>
          <w:sz w:val="28"/>
        </w:rPr>
        <w:t>Biệt hóa</w:t>
      </w:r>
      <w:r>
        <w:rPr>
          <w:spacing w:val="-4"/>
          <w:sz w:val="28"/>
        </w:rPr>
        <w:t xml:space="preserve"> </w:t>
      </w:r>
      <w:r>
        <w:rPr>
          <w:sz w:val="28"/>
        </w:rPr>
        <w:t>cao</w:t>
      </w:r>
    </w:p>
    <w:p>
      <w:pPr>
        <w:pStyle w:val="16"/>
        <w:numPr>
          <w:ilvl w:val="0"/>
          <w:numId w:val="1297"/>
        </w:numPr>
        <w:tabs>
          <w:tab w:val="left" w:pos="1799"/>
        </w:tabs>
        <w:spacing w:before="0" w:after="0" w:line="322" w:lineRule="exact"/>
        <w:ind w:left="1798" w:right="0" w:hanging="361"/>
        <w:jc w:val="left"/>
        <w:rPr>
          <w:sz w:val="28"/>
        </w:rPr>
      </w:pPr>
      <w:r>
        <w:rPr>
          <w:sz w:val="28"/>
        </w:rPr>
        <w:t>Biệt hóa</w:t>
      </w:r>
      <w:r>
        <w:rPr>
          <w:spacing w:val="-1"/>
          <w:sz w:val="28"/>
        </w:rPr>
        <w:t xml:space="preserve"> </w:t>
      </w:r>
      <w:r>
        <w:rPr>
          <w:sz w:val="28"/>
        </w:rPr>
        <w:t>vừa</w:t>
      </w:r>
    </w:p>
    <w:p>
      <w:pPr>
        <w:pStyle w:val="16"/>
        <w:numPr>
          <w:ilvl w:val="0"/>
          <w:numId w:val="1297"/>
        </w:numPr>
        <w:tabs>
          <w:tab w:val="left" w:pos="1799"/>
        </w:tabs>
        <w:spacing w:before="0" w:after="0" w:line="322" w:lineRule="exact"/>
        <w:ind w:left="1798" w:right="0" w:hanging="361"/>
        <w:jc w:val="left"/>
        <w:rPr>
          <w:sz w:val="28"/>
        </w:rPr>
      </w:pPr>
      <w:r>
        <w:rPr>
          <w:sz w:val="28"/>
        </w:rPr>
        <w:t>Biệt hóa thấp</w:t>
      </w:r>
    </w:p>
    <w:p>
      <w:pPr>
        <w:pStyle w:val="16"/>
        <w:numPr>
          <w:ilvl w:val="0"/>
          <w:numId w:val="1297"/>
        </w:numPr>
        <w:tabs>
          <w:tab w:val="left" w:pos="1799"/>
        </w:tabs>
        <w:spacing w:before="0" w:after="0" w:line="240" w:lineRule="auto"/>
        <w:ind w:left="1798" w:right="0" w:hanging="361"/>
        <w:jc w:val="left"/>
        <w:rPr>
          <w:sz w:val="28"/>
        </w:rPr>
      </w:pPr>
      <w:r>
        <w:rPr>
          <w:sz w:val="28"/>
        </w:rPr>
        <w:t>Loại ko biệt hóa thể</w:t>
      </w:r>
      <w:r>
        <w:rPr>
          <w:spacing w:val="-10"/>
          <w:sz w:val="28"/>
        </w:rPr>
        <w:t xml:space="preserve"> </w:t>
      </w:r>
      <w:r>
        <w:rPr>
          <w:sz w:val="28"/>
        </w:rPr>
        <w:t>nhẫn</w:t>
      </w:r>
    </w:p>
    <w:p>
      <w:pPr>
        <w:pStyle w:val="7"/>
        <w:spacing w:before="7" w:line="319" w:lineRule="exact"/>
        <w:ind w:left="1078"/>
      </w:pPr>
      <w:r>
        <w:t>Câu 8: Đặc điểm đại thể của K đại tràng trái thƣờng là</w:t>
      </w:r>
    </w:p>
    <w:p>
      <w:pPr>
        <w:pStyle w:val="16"/>
        <w:numPr>
          <w:ilvl w:val="0"/>
          <w:numId w:val="1298"/>
        </w:numPr>
        <w:tabs>
          <w:tab w:val="left" w:pos="1799"/>
        </w:tabs>
        <w:spacing w:before="0" w:after="0" w:line="319" w:lineRule="exact"/>
        <w:ind w:left="1798" w:right="0" w:hanging="361"/>
        <w:jc w:val="left"/>
        <w:rPr>
          <w:sz w:val="28"/>
        </w:rPr>
      </w:pPr>
      <w:r>
        <w:rPr>
          <w:sz w:val="28"/>
        </w:rPr>
        <w:t>Thể thâm nhiễm vòng nhẫn gây chít</w:t>
      </w:r>
      <w:r>
        <w:rPr>
          <w:spacing w:val="-11"/>
          <w:sz w:val="28"/>
        </w:rPr>
        <w:t xml:space="preserve"> </w:t>
      </w:r>
      <w:r>
        <w:rPr>
          <w:sz w:val="28"/>
        </w:rPr>
        <w:t>hẹp</w:t>
      </w:r>
    </w:p>
    <w:p>
      <w:pPr>
        <w:pStyle w:val="16"/>
        <w:numPr>
          <w:ilvl w:val="0"/>
          <w:numId w:val="1298"/>
        </w:numPr>
        <w:tabs>
          <w:tab w:val="left" w:pos="1799"/>
        </w:tabs>
        <w:spacing w:before="0" w:after="0" w:line="322" w:lineRule="exact"/>
        <w:ind w:left="1798" w:right="0" w:hanging="361"/>
        <w:jc w:val="left"/>
        <w:rPr>
          <w:sz w:val="28"/>
        </w:rPr>
      </w:pPr>
      <w:r>
        <w:rPr>
          <w:sz w:val="28"/>
        </w:rPr>
        <w:t>Thể u</w:t>
      </w:r>
      <w:r>
        <w:rPr>
          <w:spacing w:val="-4"/>
          <w:sz w:val="28"/>
        </w:rPr>
        <w:t xml:space="preserve"> </w:t>
      </w:r>
      <w:r>
        <w:rPr>
          <w:sz w:val="28"/>
        </w:rPr>
        <w:t>sùi</w:t>
      </w:r>
    </w:p>
    <w:p>
      <w:pPr>
        <w:pStyle w:val="16"/>
        <w:numPr>
          <w:ilvl w:val="0"/>
          <w:numId w:val="1298"/>
        </w:numPr>
        <w:tabs>
          <w:tab w:val="left" w:pos="1799"/>
        </w:tabs>
        <w:spacing w:before="0" w:after="0" w:line="322" w:lineRule="exact"/>
        <w:ind w:left="1798" w:right="0" w:hanging="361"/>
        <w:jc w:val="left"/>
        <w:rPr>
          <w:sz w:val="28"/>
        </w:rPr>
      </w:pPr>
      <w:r>
        <w:rPr>
          <w:sz w:val="28"/>
        </w:rPr>
        <w:t>Thể chít hẹp hình vòng nhẫn và u</w:t>
      </w:r>
      <w:r>
        <w:rPr>
          <w:spacing w:val="-15"/>
          <w:sz w:val="28"/>
        </w:rPr>
        <w:t xml:space="preserve"> </w:t>
      </w:r>
      <w:r>
        <w:rPr>
          <w:sz w:val="28"/>
        </w:rPr>
        <w:t>sùi</w:t>
      </w:r>
    </w:p>
    <w:p>
      <w:pPr>
        <w:pStyle w:val="16"/>
        <w:numPr>
          <w:ilvl w:val="0"/>
          <w:numId w:val="1298"/>
        </w:numPr>
        <w:tabs>
          <w:tab w:val="left" w:pos="1799"/>
        </w:tabs>
        <w:spacing w:before="0" w:after="0" w:line="322" w:lineRule="exact"/>
        <w:ind w:left="1798" w:right="0" w:hanging="361"/>
        <w:jc w:val="left"/>
        <w:rPr>
          <w:sz w:val="28"/>
        </w:rPr>
      </w:pPr>
      <w:r>
        <w:rPr>
          <w:sz w:val="28"/>
        </w:rPr>
        <w:t>Thể loét</w:t>
      </w:r>
      <w:r>
        <w:rPr>
          <w:spacing w:val="-5"/>
          <w:sz w:val="28"/>
        </w:rPr>
        <w:t xml:space="preserve"> </w:t>
      </w:r>
      <w:r>
        <w:rPr>
          <w:sz w:val="28"/>
        </w:rPr>
        <w:t>cứng</w:t>
      </w:r>
    </w:p>
    <w:p>
      <w:pPr>
        <w:pStyle w:val="7"/>
        <w:spacing w:before="4" w:line="321" w:lineRule="exact"/>
        <w:ind w:left="1078"/>
      </w:pPr>
      <w:r>
        <w:t>Câu 9: Đặc điểm đại thể của K đại tràng phải thƣờng là</w:t>
      </w:r>
    </w:p>
    <w:p>
      <w:pPr>
        <w:pStyle w:val="16"/>
        <w:numPr>
          <w:ilvl w:val="0"/>
          <w:numId w:val="1299"/>
        </w:numPr>
        <w:tabs>
          <w:tab w:val="left" w:pos="1799"/>
        </w:tabs>
        <w:spacing w:before="0" w:after="0" w:line="321" w:lineRule="exact"/>
        <w:ind w:left="1798" w:right="0" w:hanging="361"/>
        <w:jc w:val="left"/>
        <w:rPr>
          <w:sz w:val="28"/>
        </w:rPr>
      </w:pPr>
      <w:r>
        <w:rPr>
          <w:sz w:val="28"/>
        </w:rPr>
        <w:t>Thể vòng</w:t>
      </w:r>
      <w:r>
        <w:rPr>
          <w:spacing w:val="-5"/>
          <w:sz w:val="28"/>
        </w:rPr>
        <w:t xml:space="preserve"> </w:t>
      </w:r>
      <w:r>
        <w:rPr>
          <w:sz w:val="28"/>
        </w:rPr>
        <w:t>nhẫn</w:t>
      </w:r>
    </w:p>
    <w:p>
      <w:pPr>
        <w:spacing w:after="0" w:line="321" w:lineRule="exact"/>
        <w:jc w:val="left"/>
        <w:rPr>
          <w:sz w:val="28"/>
        </w:rPr>
        <w:sectPr>
          <w:pgSz w:w="11910" w:h="16850"/>
          <w:pgMar w:top="1360" w:right="420" w:bottom="280" w:left="340" w:header="729" w:footer="0" w:gutter="0"/>
          <w:cols w:space="720" w:num="1"/>
        </w:sectPr>
      </w:pPr>
    </w:p>
    <w:p>
      <w:pPr>
        <w:pStyle w:val="16"/>
        <w:numPr>
          <w:ilvl w:val="0"/>
          <w:numId w:val="1299"/>
        </w:numPr>
        <w:tabs>
          <w:tab w:val="left" w:pos="1799"/>
        </w:tabs>
        <w:spacing w:before="50" w:after="0" w:line="240" w:lineRule="auto"/>
        <w:ind w:left="1798" w:right="0" w:hanging="361"/>
        <w:jc w:val="left"/>
        <w:rPr>
          <w:sz w:val="28"/>
        </w:rPr>
      </w:pPr>
      <w:r>
        <w:rPr>
          <w:sz w:val="28"/>
        </w:rPr>
        <w:t>Thể u</w:t>
      </w:r>
      <w:r>
        <w:rPr>
          <w:spacing w:val="-4"/>
          <w:sz w:val="28"/>
        </w:rPr>
        <w:t xml:space="preserve"> </w:t>
      </w:r>
      <w:r>
        <w:rPr>
          <w:sz w:val="28"/>
        </w:rPr>
        <w:t>sùi</w:t>
      </w:r>
    </w:p>
    <w:p>
      <w:pPr>
        <w:pStyle w:val="16"/>
        <w:numPr>
          <w:ilvl w:val="0"/>
          <w:numId w:val="1299"/>
        </w:numPr>
        <w:tabs>
          <w:tab w:val="left" w:pos="1799"/>
        </w:tabs>
        <w:spacing w:before="0" w:after="0" w:line="322" w:lineRule="exact"/>
        <w:ind w:left="1798" w:right="0" w:hanging="361"/>
        <w:jc w:val="left"/>
        <w:rPr>
          <w:sz w:val="28"/>
        </w:rPr>
      </w:pPr>
      <w:r>
        <w:rPr>
          <w:sz w:val="28"/>
        </w:rPr>
        <w:t>Thể vòng nhẫn và thể</w:t>
      </w:r>
      <w:r>
        <w:rPr>
          <w:spacing w:val="-10"/>
          <w:sz w:val="28"/>
        </w:rPr>
        <w:t xml:space="preserve"> </w:t>
      </w:r>
      <w:r>
        <w:rPr>
          <w:sz w:val="28"/>
        </w:rPr>
        <w:t>u</w:t>
      </w:r>
    </w:p>
    <w:p>
      <w:pPr>
        <w:pStyle w:val="16"/>
        <w:numPr>
          <w:ilvl w:val="0"/>
          <w:numId w:val="1299"/>
        </w:numPr>
        <w:tabs>
          <w:tab w:val="left" w:pos="1799"/>
        </w:tabs>
        <w:spacing w:before="0" w:after="0" w:line="240" w:lineRule="auto"/>
        <w:ind w:left="1798" w:right="0" w:hanging="361"/>
        <w:jc w:val="left"/>
        <w:rPr>
          <w:sz w:val="28"/>
        </w:rPr>
      </w:pPr>
      <w:r>
        <w:rPr>
          <w:sz w:val="28"/>
        </w:rPr>
        <w:t>Thể</w:t>
      </w:r>
      <w:r>
        <w:rPr>
          <w:spacing w:val="-1"/>
          <w:sz w:val="28"/>
        </w:rPr>
        <w:t xml:space="preserve"> </w:t>
      </w:r>
      <w:r>
        <w:rPr>
          <w:sz w:val="28"/>
        </w:rPr>
        <w:t>loét</w:t>
      </w:r>
    </w:p>
    <w:p>
      <w:pPr>
        <w:pStyle w:val="7"/>
        <w:spacing w:before="4" w:line="319" w:lineRule="exact"/>
        <w:ind w:left="1078"/>
      </w:pPr>
      <w:r>
        <w:t>Câu 10: K biểu mô tuyến manh tràng có thể có biến chứng</w:t>
      </w:r>
    </w:p>
    <w:p>
      <w:pPr>
        <w:pStyle w:val="16"/>
        <w:numPr>
          <w:ilvl w:val="0"/>
          <w:numId w:val="1300"/>
        </w:numPr>
        <w:tabs>
          <w:tab w:val="left" w:pos="1799"/>
        </w:tabs>
        <w:spacing w:before="0" w:after="0" w:line="319" w:lineRule="exact"/>
        <w:ind w:left="1798" w:right="0" w:hanging="361"/>
        <w:jc w:val="left"/>
        <w:rPr>
          <w:sz w:val="28"/>
        </w:rPr>
      </w:pPr>
      <w:r>
        <w:rPr>
          <w:sz w:val="28"/>
        </w:rPr>
        <w:t>Xoắn hoại tử</w:t>
      </w:r>
      <w:r>
        <w:rPr>
          <w:spacing w:val="-8"/>
          <w:sz w:val="28"/>
        </w:rPr>
        <w:t xml:space="preserve"> </w:t>
      </w:r>
      <w:r>
        <w:rPr>
          <w:sz w:val="28"/>
        </w:rPr>
        <w:t>ruột</w:t>
      </w:r>
    </w:p>
    <w:p>
      <w:pPr>
        <w:pStyle w:val="16"/>
        <w:numPr>
          <w:ilvl w:val="0"/>
          <w:numId w:val="1300"/>
        </w:numPr>
        <w:tabs>
          <w:tab w:val="left" w:pos="1799"/>
        </w:tabs>
        <w:spacing w:before="2" w:after="0" w:line="322" w:lineRule="exact"/>
        <w:ind w:left="1798" w:right="0" w:hanging="361"/>
        <w:jc w:val="left"/>
        <w:rPr>
          <w:sz w:val="28"/>
        </w:rPr>
      </w:pPr>
      <w:r>
        <w:rPr>
          <w:sz w:val="28"/>
        </w:rPr>
        <w:t>Viêm ruột thừa hoại</w:t>
      </w:r>
      <w:r>
        <w:rPr>
          <w:spacing w:val="-4"/>
          <w:sz w:val="28"/>
        </w:rPr>
        <w:t xml:space="preserve"> </w:t>
      </w:r>
      <w:r>
        <w:rPr>
          <w:sz w:val="28"/>
        </w:rPr>
        <w:t>tử</w:t>
      </w:r>
    </w:p>
    <w:p>
      <w:pPr>
        <w:pStyle w:val="16"/>
        <w:numPr>
          <w:ilvl w:val="0"/>
          <w:numId w:val="1300"/>
        </w:numPr>
        <w:tabs>
          <w:tab w:val="left" w:pos="1799"/>
        </w:tabs>
        <w:spacing w:before="0" w:after="0" w:line="322" w:lineRule="exact"/>
        <w:ind w:left="1798" w:right="0" w:hanging="361"/>
        <w:jc w:val="left"/>
        <w:rPr>
          <w:sz w:val="28"/>
        </w:rPr>
      </w:pPr>
      <w:r>
        <w:rPr>
          <w:sz w:val="28"/>
        </w:rPr>
        <w:t>Viêm đoạn cuối hồi</w:t>
      </w:r>
      <w:r>
        <w:rPr>
          <w:spacing w:val="-3"/>
          <w:sz w:val="28"/>
        </w:rPr>
        <w:t xml:space="preserve"> </w:t>
      </w:r>
      <w:r>
        <w:rPr>
          <w:sz w:val="28"/>
        </w:rPr>
        <w:t>tràng</w:t>
      </w:r>
    </w:p>
    <w:p>
      <w:pPr>
        <w:pStyle w:val="16"/>
        <w:numPr>
          <w:ilvl w:val="0"/>
          <w:numId w:val="1300"/>
        </w:numPr>
        <w:tabs>
          <w:tab w:val="left" w:pos="1799"/>
        </w:tabs>
        <w:spacing w:before="0" w:after="0" w:line="240" w:lineRule="auto"/>
        <w:ind w:left="1798" w:right="0" w:hanging="361"/>
        <w:jc w:val="left"/>
        <w:rPr>
          <w:sz w:val="28"/>
        </w:rPr>
      </w:pPr>
      <w:r>
        <w:rPr>
          <w:sz w:val="28"/>
        </w:rPr>
        <w:t>Rò đại</w:t>
      </w:r>
      <w:r>
        <w:rPr>
          <w:spacing w:val="-3"/>
          <w:sz w:val="28"/>
        </w:rPr>
        <w:t xml:space="preserve"> </w:t>
      </w:r>
      <w:r>
        <w:rPr>
          <w:sz w:val="28"/>
        </w:rPr>
        <w:t>tràng</w:t>
      </w:r>
    </w:p>
    <w:p>
      <w:pPr>
        <w:pStyle w:val="7"/>
        <w:spacing w:before="4" w:line="319" w:lineRule="exact"/>
        <w:ind w:left="1078"/>
      </w:pPr>
      <w:r>
        <w:t>Câu 11: K đại tràng trái có thể có biến chứng</w:t>
      </w:r>
    </w:p>
    <w:p>
      <w:pPr>
        <w:pStyle w:val="16"/>
        <w:numPr>
          <w:ilvl w:val="0"/>
          <w:numId w:val="1301"/>
        </w:numPr>
        <w:tabs>
          <w:tab w:val="left" w:pos="1799"/>
        </w:tabs>
        <w:spacing w:before="0" w:after="0" w:line="319" w:lineRule="exact"/>
        <w:ind w:left="1798" w:right="0" w:hanging="361"/>
        <w:jc w:val="left"/>
        <w:rPr>
          <w:sz w:val="28"/>
        </w:rPr>
      </w:pPr>
      <w:r>
        <w:rPr>
          <w:sz w:val="28"/>
        </w:rPr>
        <w:t>Tắc ruột thấp</w:t>
      </w:r>
    </w:p>
    <w:p>
      <w:pPr>
        <w:pStyle w:val="16"/>
        <w:numPr>
          <w:ilvl w:val="0"/>
          <w:numId w:val="1301"/>
        </w:numPr>
        <w:tabs>
          <w:tab w:val="left" w:pos="1799"/>
        </w:tabs>
        <w:spacing w:before="0" w:after="0" w:line="240" w:lineRule="auto"/>
        <w:ind w:left="1798" w:right="0" w:hanging="361"/>
        <w:jc w:val="left"/>
        <w:rPr>
          <w:sz w:val="28"/>
        </w:rPr>
      </w:pPr>
      <w:r>
        <w:rPr>
          <w:sz w:val="28"/>
        </w:rPr>
        <w:t>Rò đại</w:t>
      </w:r>
      <w:r>
        <w:rPr>
          <w:spacing w:val="-3"/>
          <w:sz w:val="28"/>
        </w:rPr>
        <w:t xml:space="preserve"> </w:t>
      </w:r>
      <w:r>
        <w:rPr>
          <w:sz w:val="28"/>
        </w:rPr>
        <w:t>tràng</w:t>
      </w:r>
    </w:p>
    <w:p>
      <w:pPr>
        <w:pStyle w:val="16"/>
        <w:numPr>
          <w:ilvl w:val="0"/>
          <w:numId w:val="1301"/>
        </w:numPr>
        <w:tabs>
          <w:tab w:val="left" w:pos="1799"/>
        </w:tabs>
        <w:spacing w:before="2" w:after="0" w:line="240" w:lineRule="auto"/>
        <w:ind w:left="1798" w:right="0" w:hanging="361"/>
        <w:jc w:val="left"/>
        <w:rPr>
          <w:sz w:val="28"/>
        </w:rPr>
      </w:pPr>
      <w:r>
        <w:rPr>
          <w:sz w:val="28"/>
        </w:rPr>
        <w:t>VRT</w:t>
      </w:r>
    </w:p>
    <w:p>
      <w:pPr>
        <w:pStyle w:val="16"/>
        <w:numPr>
          <w:ilvl w:val="0"/>
          <w:numId w:val="1301"/>
        </w:numPr>
        <w:tabs>
          <w:tab w:val="left" w:pos="1799"/>
        </w:tabs>
        <w:spacing w:before="0" w:after="0" w:line="240" w:lineRule="auto"/>
        <w:ind w:left="1798" w:right="0" w:hanging="361"/>
        <w:jc w:val="left"/>
        <w:rPr>
          <w:sz w:val="28"/>
        </w:rPr>
      </w:pPr>
      <w:r>
        <w:rPr>
          <w:sz w:val="28"/>
        </w:rPr>
        <w:t>Viêm đoạn cuối hồi</w:t>
      </w:r>
      <w:r>
        <w:rPr>
          <w:spacing w:val="-5"/>
          <w:sz w:val="28"/>
        </w:rPr>
        <w:t xml:space="preserve"> </w:t>
      </w:r>
      <w:r>
        <w:rPr>
          <w:sz w:val="28"/>
        </w:rPr>
        <w:t>tràng</w:t>
      </w:r>
    </w:p>
    <w:p>
      <w:pPr>
        <w:pStyle w:val="7"/>
        <w:spacing w:before="5" w:line="319" w:lineRule="exact"/>
        <w:ind w:left="1078"/>
      </w:pPr>
      <w:r>
        <w:t>Câu 12: K đại tràng trái có thể có biến</w:t>
      </w:r>
      <w:r>
        <w:rPr>
          <w:spacing w:val="-13"/>
        </w:rPr>
        <w:t xml:space="preserve"> </w:t>
      </w:r>
      <w:r>
        <w:t>chứng</w:t>
      </w:r>
    </w:p>
    <w:p>
      <w:pPr>
        <w:pStyle w:val="16"/>
        <w:numPr>
          <w:ilvl w:val="0"/>
          <w:numId w:val="1302"/>
        </w:numPr>
        <w:tabs>
          <w:tab w:val="left" w:pos="1799"/>
        </w:tabs>
        <w:spacing w:before="0" w:after="0" w:line="319" w:lineRule="exact"/>
        <w:ind w:left="1798" w:right="0" w:hanging="361"/>
        <w:jc w:val="left"/>
        <w:rPr>
          <w:sz w:val="28"/>
        </w:rPr>
      </w:pPr>
      <w:r>
        <w:rPr>
          <w:sz w:val="28"/>
        </w:rPr>
        <w:t>Chảy máu tiêu hóa</w:t>
      </w:r>
      <w:r>
        <w:rPr>
          <w:spacing w:val="-2"/>
          <w:sz w:val="28"/>
        </w:rPr>
        <w:t xml:space="preserve"> </w:t>
      </w:r>
      <w:r>
        <w:rPr>
          <w:sz w:val="28"/>
        </w:rPr>
        <w:t>thấp</w:t>
      </w:r>
    </w:p>
    <w:p>
      <w:pPr>
        <w:pStyle w:val="16"/>
        <w:numPr>
          <w:ilvl w:val="0"/>
          <w:numId w:val="1302"/>
        </w:numPr>
        <w:tabs>
          <w:tab w:val="left" w:pos="1799"/>
        </w:tabs>
        <w:spacing w:before="0" w:after="0" w:line="322" w:lineRule="exact"/>
        <w:ind w:left="1798" w:right="0" w:hanging="361"/>
        <w:jc w:val="left"/>
        <w:rPr>
          <w:sz w:val="28"/>
        </w:rPr>
      </w:pPr>
      <w:r>
        <w:rPr>
          <w:sz w:val="28"/>
        </w:rPr>
        <w:t>Sa trực</w:t>
      </w:r>
      <w:r>
        <w:rPr>
          <w:spacing w:val="-1"/>
          <w:sz w:val="28"/>
        </w:rPr>
        <w:t xml:space="preserve"> </w:t>
      </w:r>
      <w:r>
        <w:rPr>
          <w:sz w:val="28"/>
        </w:rPr>
        <w:t>tràng</w:t>
      </w:r>
    </w:p>
    <w:p>
      <w:pPr>
        <w:pStyle w:val="16"/>
        <w:numPr>
          <w:ilvl w:val="0"/>
          <w:numId w:val="1302"/>
        </w:numPr>
        <w:tabs>
          <w:tab w:val="left" w:pos="1799"/>
        </w:tabs>
        <w:spacing w:before="0" w:after="0" w:line="322" w:lineRule="exact"/>
        <w:ind w:left="1798" w:right="0" w:hanging="361"/>
        <w:jc w:val="left"/>
        <w:rPr>
          <w:sz w:val="28"/>
        </w:rPr>
      </w:pPr>
      <w:r>
        <w:rPr>
          <w:sz w:val="28"/>
        </w:rPr>
        <w:t>Xoắn</w:t>
      </w:r>
      <w:r>
        <w:rPr>
          <w:spacing w:val="-1"/>
          <w:sz w:val="28"/>
        </w:rPr>
        <w:t xml:space="preserve"> </w:t>
      </w:r>
      <w:r>
        <w:rPr>
          <w:sz w:val="28"/>
        </w:rPr>
        <w:t>ruột</w:t>
      </w:r>
    </w:p>
    <w:p>
      <w:pPr>
        <w:pStyle w:val="16"/>
        <w:numPr>
          <w:ilvl w:val="0"/>
          <w:numId w:val="1302"/>
        </w:numPr>
        <w:tabs>
          <w:tab w:val="left" w:pos="1799"/>
        </w:tabs>
        <w:spacing w:before="0" w:after="0" w:line="240" w:lineRule="auto"/>
        <w:ind w:left="1798" w:right="0" w:hanging="361"/>
        <w:jc w:val="left"/>
        <w:rPr>
          <w:sz w:val="28"/>
        </w:rPr>
      </w:pPr>
      <w:r>
        <w:rPr>
          <w:sz w:val="28"/>
        </w:rPr>
        <w:t>Lồng</w:t>
      </w:r>
      <w:r>
        <w:rPr>
          <w:spacing w:val="-4"/>
          <w:sz w:val="28"/>
        </w:rPr>
        <w:t xml:space="preserve"> </w:t>
      </w:r>
      <w:r>
        <w:rPr>
          <w:sz w:val="28"/>
        </w:rPr>
        <w:t>ruột</w:t>
      </w:r>
    </w:p>
    <w:p>
      <w:pPr>
        <w:pStyle w:val="7"/>
        <w:spacing w:before="6" w:line="319" w:lineRule="exact"/>
        <w:ind w:left="1078"/>
      </w:pPr>
      <w:r>
        <w:t>Câu 13: K đại tràng trái có thể có biến chứng</w:t>
      </w:r>
    </w:p>
    <w:p>
      <w:pPr>
        <w:pStyle w:val="16"/>
        <w:numPr>
          <w:ilvl w:val="0"/>
          <w:numId w:val="1303"/>
        </w:numPr>
        <w:tabs>
          <w:tab w:val="left" w:pos="1799"/>
        </w:tabs>
        <w:spacing w:before="0" w:after="0" w:line="319" w:lineRule="exact"/>
        <w:ind w:left="1798" w:right="0" w:hanging="361"/>
        <w:jc w:val="left"/>
        <w:rPr>
          <w:sz w:val="28"/>
        </w:rPr>
      </w:pPr>
      <w:r>
        <w:rPr>
          <w:sz w:val="28"/>
        </w:rPr>
        <w:t>Thủng đại</w:t>
      </w:r>
      <w:r>
        <w:rPr>
          <w:spacing w:val="-3"/>
          <w:sz w:val="28"/>
        </w:rPr>
        <w:t xml:space="preserve"> </w:t>
      </w:r>
      <w:r>
        <w:rPr>
          <w:sz w:val="28"/>
        </w:rPr>
        <w:t>tràng</w:t>
      </w:r>
    </w:p>
    <w:p>
      <w:pPr>
        <w:pStyle w:val="16"/>
        <w:numPr>
          <w:ilvl w:val="0"/>
          <w:numId w:val="1303"/>
        </w:numPr>
        <w:tabs>
          <w:tab w:val="left" w:pos="1799"/>
        </w:tabs>
        <w:spacing w:before="0" w:after="0" w:line="322" w:lineRule="exact"/>
        <w:ind w:left="1798" w:right="0" w:hanging="361"/>
        <w:jc w:val="left"/>
        <w:rPr>
          <w:sz w:val="28"/>
        </w:rPr>
      </w:pPr>
      <w:r>
        <w:rPr>
          <w:sz w:val="28"/>
        </w:rPr>
        <w:t>Sa trực</w:t>
      </w:r>
      <w:r>
        <w:rPr>
          <w:spacing w:val="-1"/>
          <w:sz w:val="28"/>
        </w:rPr>
        <w:t xml:space="preserve"> </w:t>
      </w:r>
      <w:r>
        <w:rPr>
          <w:sz w:val="28"/>
        </w:rPr>
        <w:t>tràng</w:t>
      </w:r>
    </w:p>
    <w:p>
      <w:pPr>
        <w:pStyle w:val="16"/>
        <w:numPr>
          <w:ilvl w:val="0"/>
          <w:numId w:val="1303"/>
        </w:numPr>
        <w:tabs>
          <w:tab w:val="left" w:pos="1799"/>
        </w:tabs>
        <w:spacing w:before="0" w:after="0" w:line="322" w:lineRule="exact"/>
        <w:ind w:left="1798" w:right="0" w:hanging="361"/>
        <w:jc w:val="left"/>
        <w:rPr>
          <w:sz w:val="28"/>
        </w:rPr>
      </w:pPr>
      <w:r>
        <w:rPr>
          <w:sz w:val="28"/>
        </w:rPr>
        <w:t>Lồng ruột</w:t>
      </w:r>
    </w:p>
    <w:p>
      <w:pPr>
        <w:pStyle w:val="16"/>
        <w:numPr>
          <w:ilvl w:val="0"/>
          <w:numId w:val="1303"/>
        </w:numPr>
        <w:tabs>
          <w:tab w:val="left" w:pos="1799"/>
        </w:tabs>
        <w:spacing w:before="0" w:after="0" w:line="240" w:lineRule="auto"/>
        <w:ind w:left="1798" w:right="0" w:hanging="361"/>
        <w:jc w:val="left"/>
        <w:rPr>
          <w:sz w:val="28"/>
        </w:rPr>
      </w:pPr>
      <w:r>
        <w:rPr>
          <w:sz w:val="28"/>
        </w:rPr>
        <w:t>VRT</w:t>
      </w:r>
    </w:p>
    <w:p>
      <w:pPr>
        <w:pStyle w:val="7"/>
        <w:spacing w:before="5" w:line="321" w:lineRule="exact"/>
        <w:ind w:left="1078"/>
      </w:pPr>
      <w:r>
        <w:t xml:space="preserve">Câu 14: Các triệu chứng nào sau </w:t>
      </w:r>
      <w:r>
        <w:rPr>
          <w:u w:val="thick"/>
        </w:rPr>
        <w:t>KHÔNG</w:t>
      </w:r>
      <w:r>
        <w:t xml:space="preserve"> thuộc hội chứng bán tắc ruột</w:t>
      </w:r>
    </w:p>
    <w:p>
      <w:pPr>
        <w:pStyle w:val="16"/>
        <w:numPr>
          <w:ilvl w:val="0"/>
          <w:numId w:val="1304"/>
        </w:numPr>
        <w:tabs>
          <w:tab w:val="left" w:pos="1799"/>
        </w:tabs>
        <w:spacing w:before="0" w:after="0" w:line="320" w:lineRule="exact"/>
        <w:ind w:left="1798" w:right="0" w:hanging="361"/>
        <w:jc w:val="left"/>
        <w:rPr>
          <w:sz w:val="28"/>
        </w:rPr>
      </w:pPr>
      <w:r>
        <w:rPr>
          <w:sz w:val="28"/>
        </w:rPr>
        <w:t>Đau bụng</w:t>
      </w:r>
      <w:r>
        <w:rPr>
          <w:spacing w:val="1"/>
          <w:sz w:val="28"/>
        </w:rPr>
        <w:t xml:space="preserve"> </w:t>
      </w:r>
      <w:r>
        <w:rPr>
          <w:sz w:val="28"/>
        </w:rPr>
        <w:t>cơn</w:t>
      </w:r>
    </w:p>
    <w:p>
      <w:pPr>
        <w:pStyle w:val="16"/>
        <w:numPr>
          <w:ilvl w:val="0"/>
          <w:numId w:val="1304"/>
        </w:numPr>
        <w:tabs>
          <w:tab w:val="left" w:pos="1799"/>
        </w:tabs>
        <w:spacing w:before="0" w:after="0" w:line="322" w:lineRule="exact"/>
        <w:ind w:left="1798" w:right="0" w:hanging="361"/>
        <w:jc w:val="left"/>
        <w:rPr>
          <w:sz w:val="28"/>
        </w:rPr>
      </w:pPr>
      <w:r>
        <w:rPr>
          <w:sz w:val="28"/>
        </w:rPr>
        <w:t>Bí trung tiện, bí đại tiện trong lúc</w:t>
      </w:r>
      <w:r>
        <w:rPr>
          <w:spacing w:val="-14"/>
          <w:sz w:val="28"/>
        </w:rPr>
        <w:t xml:space="preserve"> </w:t>
      </w:r>
      <w:r>
        <w:rPr>
          <w:sz w:val="28"/>
        </w:rPr>
        <w:t>tắc</w:t>
      </w:r>
    </w:p>
    <w:p>
      <w:pPr>
        <w:pStyle w:val="16"/>
        <w:numPr>
          <w:ilvl w:val="0"/>
          <w:numId w:val="1304"/>
        </w:numPr>
        <w:tabs>
          <w:tab w:val="left" w:pos="1799"/>
        </w:tabs>
        <w:spacing w:before="0" w:after="0" w:line="322" w:lineRule="exact"/>
        <w:ind w:left="1798" w:right="0" w:hanging="361"/>
        <w:jc w:val="left"/>
        <w:rPr>
          <w:sz w:val="28"/>
        </w:rPr>
      </w:pPr>
      <w:r>
        <w:rPr>
          <w:sz w:val="28"/>
        </w:rPr>
        <w:t>Chướng bụng trong lúc</w:t>
      </w:r>
      <w:r>
        <w:rPr>
          <w:spacing w:val="-6"/>
          <w:sz w:val="28"/>
        </w:rPr>
        <w:t xml:space="preserve"> </w:t>
      </w:r>
      <w:r>
        <w:rPr>
          <w:sz w:val="28"/>
        </w:rPr>
        <w:t>đau</w:t>
      </w:r>
    </w:p>
    <w:p>
      <w:pPr>
        <w:pStyle w:val="16"/>
        <w:numPr>
          <w:ilvl w:val="0"/>
          <w:numId w:val="1304"/>
        </w:numPr>
        <w:tabs>
          <w:tab w:val="left" w:pos="1799"/>
        </w:tabs>
        <w:spacing w:before="0" w:after="0" w:line="240" w:lineRule="auto"/>
        <w:ind w:left="1798" w:right="0" w:hanging="361"/>
        <w:jc w:val="left"/>
        <w:rPr>
          <w:sz w:val="28"/>
        </w:rPr>
      </w:pPr>
      <w:r>
        <w:rPr>
          <w:sz w:val="28"/>
        </w:rPr>
        <w:t>Khám bụng có khối u di</w:t>
      </w:r>
      <w:r>
        <w:rPr>
          <w:spacing w:val="-12"/>
          <w:sz w:val="28"/>
        </w:rPr>
        <w:t xml:space="preserve"> </w:t>
      </w:r>
      <w:r>
        <w:rPr>
          <w:sz w:val="28"/>
        </w:rPr>
        <w:t>động</w:t>
      </w:r>
    </w:p>
    <w:p>
      <w:pPr>
        <w:pStyle w:val="7"/>
        <w:spacing w:before="4" w:line="319" w:lineRule="exact"/>
        <w:ind w:left="1078"/>
      </w:pPr>
      <w:r>
        <w:t xml:space="preserve">Câu 15: Các triệu chứng nào sau </w:t>
      </w:r>
      <w:r>
        <w:rPr>
          <w:u w:val="thick"/>
        </w:rPr>
        <w:t>KHÔNG</w:t>
      </w:r>
      <w:r>
        <w:t xml:space="preserve"> thuộc hội chứng bán tắc ruột</w:t>
      </w:r>
    </w:p>
    <w:p>
      <w:pPr>
        <w:pStyle w:val="16"/>
        <w:numPr>
          <w:ilvl w:val="0"/>
          <w:numId w:val="1305"/>
        </w:numPr>
        <w:tabs>
          <w:tab w:val="left" w:pos="1799"/>
        </w:tabs>
        <w:spacing w:before="0" w:after="0" w:line="319" w:lineRule="exact"/>
        <w:ind w:left="1798" w:right="0" w:hanging="361"/>
        <w:jc w:val="left"/>
        <w:rPr>
          <w:sz w:val="28"/>
        </w:rPr>
      </w:pPr>
      <w:r>
        <w:rPr>
          <w:sz w:val="28"/>
        </w:rPr>
        <w:t>Đau bụng</w:t>
      </w:r>
      <w:r>
        <w:rPr>
          <w:spacing w:val="1"/>
          <w:sz w:val="28"/>
        </w:rPr>
        <w:t xml:space="preserve"> </w:t>
      </w:r>
      <w:r>
        <w:rPr>
          <w:sz w:val="28"/>
        </w:rPr>
        <w:t>cơn</w:t>
      </w:r>
    </w:p>
    <w:p>
      <w:pPr>
        <w:pStyle w:val="16"/>
        <w:numPr>
          <w:ilvl w:val="0"/>
          <w:numId w:val="1305"/>
        </w:numPr>
        <w:tabs>
          <w:tab w:val="left" w:pos="1799"/>
        </w:tabs>
        <w:spacing w:before="0" w:after="0" w:line="240" w:lineRule="auto"/>
        <w:ind w:left="1798" w:right="0" w:hanging="361"/>
        <w:jc w:val="left"/>
        <w:rPr>
          <w:sz w:val="28"/>
        </w:rPr>
      </w:pPr>
      <w:r>
        <w:rPr>
          <w:sz w:val="28"/>
        </w:rPr>
        <w:t>Chướng</w:t>
      </w:r>
      <w:r>
        <w:rPr>
          <w:spacing w:val="-4"/>
          <w:sz w:val="28"/>
        </w:rPr>
        <w:t xml:space="preserve"> </w:t>
      </w:r>
      <w:r>
        <w:rPr>
          <w:sz w:val="28"/>
        </w:rPr>
        <w:t>bụng</w:t>
      </w:r>
    </w:p>
    <w:p>
      <w:pPr>
        <w:pStyle w:val="16"/>
        <w:numPr>
          <w:ilvl w:val="0"/>
          <w:numId w:val="1305"/>
        </w:numPr>
        <w:tabs>
          <w:tab w:val="left" w:pos="1799"/>
        </w:tabs>
        <w:spacing w:before="2" w:after="0" w:line="322" w:lineRule="exact"/>
        <w:ind w:left="1798" w:right="0" w:hanging="361"/>
        <w:jc w:val="left"/>
        <w:rPr>
          <w:sz w:val="28"/>
        </w:rPr>
      </w:pPr>
      <w:r>
        <w:rPr>
          <w:sz w:val="28"/>
        </w:rPr>
        <w:t>Quai ruột nổi hoặc rắn</w:t>
      </w:r>
      <w:r>
        <w:rPr>
          <w:spacing w:val="-1"/>
          <w:sz w:val="28"/>
        </w:rPr>
        <w:t xml:space="preserve"> </w:t>
      </w:r>
      <w:r>
        <w:rPr>
          <w:sz w:val="28"/>
        </w:rPr>
        <w:t>bò</w:t>
      </w:r>
    </w:p>
    <w:p>
      <w:pPr>
        <w:pStyle w:val="16"/>
        <w:numPr>
          <w:ilvl w:val="0"/>
          <w:numId w:val="1305"/>
        </w:numPr>
        <w:tabs>
          <w:tab w:val="left" w:pos="1799"/>
        </w:tabs>
        <w:spacing w:before="0" w:after="0" w:line="240" w:lineRule="auto"/>
        <w:ind w:left="1798" w:right="0" w:hanging="361"/>
        <w:jc w:val="left"/>
        <w:rPr>
          <w:sz w:val="28"/>
        </w:rPr>
      </w:pPr>
      <w:r>
        <w:rPr>
          <w:sz w:val="28"/>
        </w:rPr>
        <w:t>Ỉa máu</w:t>
      </w:r>
    </w:p>
    <w:p>
      <w:pPr>
        <w:pStyle w:val="7"/>
        <w:spacing w:before="4" w:line="320" w:lineRule="exact"/>
        <w:ind w:left="1078"/>
      </w:pPr>
      <w:r>
        <w:t xml:space="preserve">Câu 16: Các triệu chứng nào sau </w:t>
      </w:r>
      <w:r>
        <w:rPr>
          <w:u w:val="thick"/>
        </w:rPr>
        <w:t>KHÔNG</w:t>
      </w:r>
      <w:r>
        <w:t xml:space="preserve"> thuộc hội chứng bán tắc ruột</w:t>
      </w:r>
    </w:p>
    <w:p>
      <w:pPr>
        <w:pStyle w:val="16"/>
        <w:numPr>
          <w:ilvl w:val="0"/>
          <w:numId w:val="1306"/>
        </w:numPr>
        <w:tabs>
          <w:tab w:val="left" w:pos="1799"/>
        </w:tabs>
        <w:spacing w:before="0" w:after="0" w:line="320" w:lineRule="exact"/>
        <w:ind w:left="1798" w:right="0" w:hanging="361"/>
        <w:jc w:val="left"/>
        <w:rPr>
          <w:sz w:val="28"/>
        </w:rPr>
      </w:pPr>
      <w:r>
        <w:rPr>
          <w:sz w:val="28"/>
        </w:rPr>
        <w:t>Đau</w:t>
      </w:r>
      <w:r>
        <w:rPr>
          <w:spacing w:val="1"/>
          <w:sz w:val="28"/>
        </w:rPr>
        <w:t xml:space="preserve"> </w:t>
      </w:r>
      <w:r>
        <w:rPr>
          <w:sz w:val="28"/>
        </w:rPr>
        <w:t>HCP</w:t>
      </w:r>
    </w:p>
    <w:p>
      <w:pPr>
        <w:pStyle w:val="16"/>
        <w:numPr>
          <w:ilvl w:val="0"/>
          <w:numId w:val="1306"/>
        </w:numPr>
        <w:tabs>
          <w:tab w:val="left" w:pos="1799"/>
        </w:tabs>
        <w:spacing w:before="0" w:after="0" w:line="322" w:lineRule="exact"/>
        <w:ind w:left="1798" w:right="0" w:hanging="361"/>
        <w:jc w:val="left"/>
        <w:rPr>
          <w:sz w:val="28"/>
        </w:rPr>
      </w:pPr>
      <w:r>
        <w:rPr>
          <w:sz w:val="28"/>
        </w:rPr>
        <w:t>Bí trung đại</w:t>
      </w:r>
      <w:r>
        <w:rPr>
          <w:spacing w:val="-2"/>
          <w:sz w:val="28"/>
        </w:rPr>
        <w:t xml:space="preserve"> </w:t>
      </w:r>
      <w:r>
        <w:rPr>
          <w:sz w:val="28"/>
        </w:rPr>
        <w:t>tiện</w:t>
      </w:r>
    </w:p>
    <w:p>
      <w:pPr>
        <w:pStyle w:val="16"/>
        <w:numPr>
          <w:ilvl w:val="0"/>
          <w:numId w:val="1306"/>
        </w:numPr>
        <w:tabs>
          <w:tab w:val="left" w:pos="1799"/>
        </w:tabs>
        <w:spacing w:before="0" w:after="0" w:line="240" w:lineRule="auto"/>
        <w:ind w:left="1798" w:right="0" w:hanging="361"/>
        <w:jc w:val="left"/>
        <w:rPr>
          <w:sz w:val="28"/>
        </w:rPr>
      </w:pPr>
      <w:r>
        <w:rPr>
          <w:sz w:val="28"/>
        </w:rPr>
        <w:t>Chướng</w:t>
      </w:r>
      <w:r>
        <w:rPr>
          <w:spacing w:val="-4"/>
          <w:sz w:val="28"/>
        </w:rPr>
        <w:t xml:space="preserve"> </w:t>
      </w:r>
      <w:r>
        <w:rPr>
          <w:sz w:val="28"/>
        </w:rPr>
        <w:t>bụng</w:t>
      </w:r>
    </w:p>
    <w:p>
      <w:pPr>
        <w:pStyle w:val="16"/>
        <w:numPr>
          <w:ilvl w:val="0"/>
          <w:numId w:val="1306"/>
        </w:numPr>
        <w:tabs>
          <w:tab w:val="left" w:pos="1799"/>
        </w:tabs>
        <w:spacing w:before="2" w:after="0" w:line="240" w:lineRule="auto"/>
        <w:ind w:left="1798" w:right="0" w:hanging="361"/>
        <w:jc w:val="left"/>
        <w:rPr>
          <w:sz w:val="28"/>
        </w:rPr>
      </w:pPr>
      <w:r>
        <w:rPr>
          <w:sz w:val="28"/>
        </w:rPr>
        <w:t>Nôn và buồn</w:t>
      </w:r>
      <w:r>
        <w:rPr>
          <w:spacing w:val="-7"/>
          <w:sz w:val="28"/>
        </w:rPr>
        <w:t xml:space="preserve"> </w:t>
      </w:r>
      <w:r>
        <w:rPr>
          <w:sz w:val="28"/>
        </w:rPr>
        <w:t>nôn</w:t>
      </w:r>
    </w:p>
    <w:p>
      <w:pPr>
        <w:pStyle w:val="7"/>
        <w:spacing w:before="4"/>
        <w:ind w:left="1078" w:right="1136"/>
      </w:pPr>
      <w:r>
        <w:t xml:space="preserve">Câu 17: Hình ảnh phim chụp đại tràng thụt thuốc barit cản quang nào sau đây </w:t>
      </w:r>
      <w:r>
        <w:rPr>
          <w:u w:val="thick"/>
        </w:rPr>
        <w:t>KHÔNG</w:t>
      </w:r>
      <w:r>
        <w:t xml:space="preserve"> đặc trƣng cho K đại tràng biểu mô tuyến:</w:t>
      </w:r>
    </w:p>
    <w:p>
      <w:pPr>
        <w:pStyle w:val="16"/>
        <w:numPr>
          <w:ilvl w:val="0"/>
          <w:numId w:val="1307"/>
        </w:numPr>
        <w:tabs>
          <w:tab w:val="left" w:pos="1799"/>
        </w:tabs>
        <w:spacing w:before="0" w:after="0" w:line="316" w:lineRule="exact"/>
        <w:ind w:left="1798" w:right="0" w:hanging="361"/>
        <w:jc w:val="left"/>
        <w:rPr>
          <w:sz w:val="28"/>
        </w:rPr>
      </w:pPr>
      <w:r>
        <w:rPr>
          <w:sz w:val="28"/>
        </w:rPr>
        <w:t>Hình khuyết nham</w:t>
      </w:r>
      <w:r>
        <w:rPr>
          <w:spacing w:val="-4"/>
          <w:sz w:val="28"/>
        </w:rPr>
        <w:t xml:space="preserve"> </w:t>
      </w:r>
      <w:r>
        <w:rPr>
          <w:sz w:val="28"/>
        </w:rPr>
        <w:t>nhở</w:t>
      </w:r>
    </w:p>
    <w:p>
      <w:pPr>
        <w:pStyle w:val="16"/>
        <w:numPr>
          <w:ilvl w:val="0"/>
          <w:numId w:val="1307"/>
        </w:numPr>
        <w:tabs>
          <w:tab w:val="left" w:pos="1799"/>
        </w:tabs>
        <w:spacing w:before="0" w:after="0" w:line="322" w:lineRule="exact"/>
        <w:ind w:left="1798" w:right="0" w:hanging="361"/>
        <w:jc w:val="left"/>
        <w:rPr>
          <w:sz w:val="28"/>
        </w:rPr>
      </w:pPr>
      <w:r>
        <w:rPr>
          <w:sz w:val="28"/>
        </w:rPr>
        <w:t>Hình cắt cụt và chít</w:t>
      </w:r>
      <w:r>
        <w:rPr>
          <w:spacing w:val="-8"/>
          <w:sz w:val="28"/>
        </w:rPr>
        <w:t xml:space="preserve"> </w:t>
      </w:r>
      <w:r>
        <w:rPr>
          <w:sz w:val="28"/>
        </w:rPr>
        <w:t>hẹp</w:t>
      </w:r>
    </w:p>
    <w:p>
      <w:pPr>
        <w:pStyle w:val="16"/>
        <w:numPr>
          <w:ilvl w:val="0"/>
          <w:numId w:val="1307"/>
        </w:numPr>
        <w:tabs>
          <w:tab w:val="left" w:pos="1799"/>
        </w:tabs>
        <w:spacing w:before="0" w:after="0" w:line="240" w:lineRule="auto"/>
        <w:ind w:left="1798" w:right="0" w:hanging="361"/>
        <w:jc w:val="left"/>
        <w:rPr>
          <w:sz w:val="28"/>
        </w:rPr>
      </w:pPr>
      <w:r>
        <w:rPr>
          <w:sz w:val="28"/>
        </w:rPr>
        <w:t>Hình thâm nhiễm</w:t>
      </w:r>
      <w:r>
        <w:rPr>
          <w:spacing w:val="-9"/>
          <w:sz w:val="28"/>
        </w:rPr>
        <w:t xml:space="preserve"> </w:t>
      </w:r>
      <w:r>
        <w:rPr>
          <w:sz w:val="28"/>
        </w:rPr>
        <w:t>cứng</w:t>
      </w:r>
    </w:p>
    <w:p>
      <w:pPr>
        <w:pStyle w:val="16"/>
        <w:numPr>
          <w:ilvl w:val="0"/>
          <w:numId w:val="1307"/>
        </w:numPr>
        <w:tabs>
          <w:tab w:val="left" w:pos="1799"/>
        </w:tabs>
        <w:spacing w:before="2" w:after="0" w:line="240" w:lineRule="auto"/>
        <w:ind w:left="1798" w:right="0" w:hanging="361"/>
        <w:jc w:val="left"/>
        <w:rPr>
          <w:sz w:val="28"/>
        </w:rPr>
      </w:pPr>
      <w:r>
        <w:rPr>
          <w:sz w:val="28"/>
        </w:rPr>
        <w:t>Hình thuốc rò thoát ngoài đại</w:t>
      </w:r>
      <w:r>
        <w:rPr>
          <w:spacing w:val="-6"/>
          <w:sz w:val="28"/>
        </w:rPr>
        <w:t xml:space="preserve"> </w:t>
      </w:r>
      <w:r>
        <w:rPr>
          <w:sz w:val="28"/>
        </w:rPr>
        <w:t>tràng</w:t>
      </w:r>
    </w:p>
    <w:p>
      <w:pPr>
        <w:spacing w:after="0" w:line="240" w:lineRule="auto"/>
        <w:jc w:val="left"/>
        <w:rPr>
          <w:sz w:val="28"/>
        </w:rPr>
        <w:sectPr>
          <w:pgSz w:w="11910" w:h="16850"/>
          <w:pgMar w:top="1360" w:right="420" w:bottom="280" w:left="340" w:header="729" w:footer="0" w:gutter="0"/>
          <w:cols w:space="720" w:num="1"/>
        </w:sectPr>
      </w:pPr>
    </w:p>
    <w:p>
      <w:pPr>
        <w:pStyle w:val="7"/>
        <w:spacing w:before="54"/>
        <w:ind w:left="1078" w:right="1136"/>
      </w:pPr>
      <w:r>
        <w:t xml:space="preserve">Câu 18: Hình ảnh phim chụp đại tràng thụt thuốc barit cản quang nào sau đây </w:t>
      </w:r>
      <w:r>
        <w:rPr>
          <w:u w:val="thick"/>
        </w:rPr>
        <w:t>KHÔNG</w:t>
      </w:r>
      <w:r>
        <w:t xml:space="preserve"> đặc trƣng cho K đại tràng biểu mô tuyến:</w:t>
      </w:r>
    </w:p>
    <w:p>
      <w:pPr>
        <w:pStyle w:val="16"/>
        <w:numPr>
          <w:ilvl w:val="0"/>
          <w:numId w:val="1308"/>
        </w:numPr>
        <w:tabs>
          <w:tab w:val="left" w:pos="1799"/>
        </w:tabs>
        <w:spacing w:before="0" w:after="0" w:line="317" w:lineRule="exact"/>
        <w:ind w:left="1798" w:right="0" w:hanging="361"/>
        <w:jc w:val="left"/>
        <w:rPr>
          <w:sz w:val="28"/>
        </w:rPr>
      </w:pPr>
      <w:r>
        <w:rPr>
          <w:sz w:val="28"/>
        </w:rPr>
        <w:t>Hình lồng</w:t>
      </w:r>
      <w:r>
        <w:rPr>
          <w:spacing w:val="1"/>
          <w:sz w:val="28"/>
        </w:rPr>
        <w:t xml:space="preserve"> </w:t>
      </w:r>
      <w:r>
        <w:rPr>
          <w:sz w:val="28"/>
        </w:rPr>
        <w:t>ruột</w:t>
      </w:r>
    </w:p>
    <w:p>
      <w:pPr>
        <w:pStyle w:val="16"/>
        <w:numPr>
          <w:ilvl w:val="0"/>
          <w:numId w:val="1308"/>
        </w:numPr>
        <w:tabs>
          <w:tab w:val="left" w:pos="1799"/>
        </w:tabs>
        <w:spacing w:before="0" w:after="0" w:line="322" w:lineRule="exact"/>
        <w:ind w:left="1798" w:right="0" w:hanging="361"/>
        <w:jc w:val="left"/>
        <w:rPr>
          <w:sz w:val="28"/>
        </w:rPr>
      </w:pPr>
      <w:r>
        <w:rPr>
          <w:sz w:val="28"/>
        </w:rPr>
        <w:t>Hình khuyết nham</w:t>
      </w:r>
      <w:r>
        <w:rPr>
          <w:spacing w:val="-4"/>
          <w:sz w:val="28"/>
        </w:rPr>
        <w:t xml:space="preserve"> </w:t>
      </w:r>
      <w:r>
        <w:rPr>
          <w:sz w:val="28"/>
        </w:rPr>
        <w:t>nhở</w:t>
      </w:r>
    </w:p>
    <w:p>
      <w:pPr>
        <w:pStyle w:val="16"/>
        <w:numPr>
          <w:ilvl w:val="0"/>
          <w:numId w:val="1308"/>
        </w:numPr>
        <w:tabs>
          <w:tab w:val="left" w:pos="1799"/>
        </w:tabs>
        <w:spacing w:before="0" w:after="0" w:line="240" w:lineRule="auto"/>
        <w:ind w:left="1798" w:right="0" w:hanging="361"/>
        <w:jc w:val="left"/>
        <w:rPr>
          <w:sz w:val="28"/>
        </w:rPr>
      </w:pPr>
      <w:r>
        <w:rPr>
          <w:sz w:val="28"/>
        </w:rPr>
        <w:t>Hình cắt cụt và chít</w:t>
      </w:r>
      <w:r>
        <w:rPr>
          <w:spacing w:val="-8"/>
          <w:sz w:val="28"/>
        </w:rPr>
        <w:t xml:space="preserve"> </w:t>
      </w:r>
      <w:r>
        <w:rPr>
          <w:sz w:val="28"/>
        </w:rPr>
        <w:t>hẹp</w:t>
      </w:r>
    </w:p>
    <w:p>
      <w:pPr>
        <w:pStyle w:val="16"/>
        <w:numPr>
          <w:ilvl w:val="0"/>
          <w:numId w:val="1308"/>
        </w:numPr>
        <w:tabs>
          <w:tab w:val="left" w:pos="1799"/>
        </w:tabs>
        <w:spacing w:before="2" w:after="0" w:line="240" w:lineRule="auto"/>
        <w:ind w:left="1798" w:right="0" w:hanging="361"/>
        <w:jc w:val="left"/>
        <w:rPr>
          <w:sz w:val="28"/>
        </w:rPr>
      </w:pPr>
      <w:r>
        <w:rPr>
          <w:sz w:val="28"/>
        </w:rPr>
        <w:t>Hình thâm nhiễm</w:t>
      </w:r>
      <w:r>
        <w:rPr>
          <w:spacing w:val="-9"/>
          <w:sz w:val="28"/>
        </w:rPr>
        <w:t xml:space="preserve"> </w:t>
      </w:r>
      <w:r>
        <w:rPr>
          <w:sz w:val="28"/>
        </w:rPr>
        <w:t>cứng</w:t>
      </w:r>
    </w:p>
    <w:p>
      <w:pPr>
        <w:pStyle w:val="7"/>
        <w:spacing w:before="5"/>
        <w:ind w:left="1078" w:right="983"/>
      </w:pPr>
      <w:r>
        <w:t>Câu</w:t>
      </w:r>
      <w:r>
        <w:rPr>
          <w:spacing w:val="-9"/>
        </w:rPr>
        <w:t xml:space="preserve"> </w:t>
      </w:r>
      <w:r>
        <w:t>19:</w:t>
      </w:r>
      <w:r>
        <w:rPr>
          <w:spacing w:val="-8"/>
        </w:rPr>
        <w:t xml:space="preserve"> </w:t>
      </w:r>
      <w:r>
        <w:t>Một</w:t>
      </w:r>
      <w:r>
        <w:rPr>
          <w:spacing w:val="-8"/>
        </w:rPr>
        <w:t xml:space="preserve"> </w:t>
      </w:r>
      <w:r>
        <w:t>bệnh</w:t>
      </w:r>
      <w:r>
        <w:rPr>
          <w:spacing w:val="-9"/>
        </w:rPr>
        <w:t xml:space="preserve"> </w:t>
      </w:r>
      <w:r>
        <w:t>nhân</w:t>
      </w:r>
      <w:r>
        <w:rPr>
          <w:spacing w:val="-9"/>
        </w:rPr>
        <w:t xml:space="preserve"> </w:t>
      </w:r>
      <w:r>
        <w:t>soi</w:t>
      </w:r>
      <w:r>
        <w:rPr>
          <w:spacing w:val="-7"/>
        </w:rPr>
        <w:t xml:space="preserve"> </w:t>
      </w:r>
      <w:r>
        <w:t>đại</w:t>
      </w:r>
      <w:r>
        <w:rPr>
          <w:spacing w:val="-7"/>
        </w:rPr>
        <w:t xml:space="preserve"> </w:t>
      </w:r>
      <w:r>
        <w:t>tràng</w:t>
      </w:r>
      <w:r>
        <w:rPr>
          <w:spacing w:val="-9"/>
        </w:rPr>
        <w:t xml:space="preserve"> </w:t>
      </w:r>
      <w:r>
        <w:t>ống</w:t>
      </w:r>
      <w:r>
        <w:rPr>
          <w:spacing w:val="-8"/>
        </w:rPr>
        <w:t xml:space="preserve"> </w:t>
      </w:r>
      <w:r>
        <w:t>mềm</w:t>
      </w:r>
      <w:r>
        <w:rPr>
          <w:spacing w:val="-12"/>
        </w:rPr>
        <w:t xml:space="preserve"> </w:t>
      </w:r>
      <w:r>
        <w:t>đƣợc</w:t>
      </w:r>
      <w:r>
        <w:rPr>
          <w:spacing w:val="-8"/>
        </w:rPr>
        <w:t xml:space="preserve"> </w:t>
      </w:r>
      <w:r>
        <w:t>phát</w:t>
      </w:r>
      <w:r>
        <w:rPr>
          <w:spacing w:val="-8"/>
        </w:rPr>
        <w:t xml:space="preserve"> </w:t>
      </w:r>
      <w:r>
        <w:t>hiện</w:t>
      </w:r>
      <w:r>
        <w:rPr>
          <w:spacing w:val="-8"/>
        </w:rPr>
        <w:t xml:space="preserve"> </w:t>
      </w:r>
      <w:r>
        <w:t>thƣơng</w:t>
      </w:r>
      <w:r>
        <w:rPr>
          <w:spacing w:val="-8"/>
        </w:rPr>
        <w:t xml:space="preserve"> </w:t>
      </w:r>
      <w:r>
        <w:t>tổn</w:t>
      </w:r>
      <w:r>
        <w:rPr>
          <w:spacing w:val="-11"/>
        </w:rPr>
        <w:t xml:space="preserve"> </w:t>
      </w:r>
      <w:r>
        <w:rPr>
          <w:spacing w:val="-107"/>
        </w:rPr>
        <w:t>ổ</w:t>
      </w:r>
      <w:r>
        <w:rPr>
          <w:spacing w:val="-68"/>
        </w:rPr>
        <w:t xml:space="preserve"> </w:t>
      </w:r>
      <w:r>
        <w:t xml:space="preserve">loét sùi nham nhở 3cm trên nên thâm nhiễm cứng gây hẹp đại tràng, sinh thiết </w:t>
      </w:r>
      <w:r>
        <w:rPr>
          <w:spacing w:val="-3"/>
        </w:rPr>
        <w:t xml:space="preserve">ko </w:t>
      </w:r>
      <w:r>
        <w:t>thấy tế bào K, thái độ xử trí</w:t>
      </w:r>
      <w:r>
        <w:rPr>
          <w:spacing w:val="-2"/>
        </w:rPr>
        <w:t xml:space="preserve"> </w:t>
      </w:r>
      <w:r>
        <w:t>tiếp:</w:t>
      </w:r>
    </w:p>
    <w:p>
      <w:pPr>
        <w:pStyle w:val="16"/>
        <w:numPr>
          <w:ilvl w:val="0"/>
          <w:numId w:val="1309"/>
        </w:numPr>
        <w:tabs>
          <w:tab w:val="left" w:pos="1799"/>
        </w:tabs>
        <w:spacing w:before="0" w:after="0" w:line="316" w:lineRule="exact"/>
        <w:ind w:left="1798" w:right="0" w:hanging="361"/>
        <w:jc w:val="left"/>
        <w:rPr>
          <w:sz w:val="28"/>
        </w:rPr>
      </w:pPr>
      <w:r>
        <w:rPr>
          <w:sz w:val="28"/>
        </w:rPr>
        <w:t xml:space="preserve">Chỉ định </w:t>
      </w:r>
      <w:r>
        <w:rPr>
          <w:spacing w:val="-3"/>
          <w:sz w:val="28"/>
        </w:rPr>
        <w:t xml:space="preserve">mổ </w:t>
      </w:r>
      <w:r>
        <w:rPr>
          <w:sz w:val="28"/>
        </w:rPr>
        <w:t>cắt đại</w:t>
      </w:r>
      <w:r>
        <w:rPr>
          <w:spacing w:val="3"/>
          <w:sz w:val="28"/>
        </w:rPr>
        <w:t xml:space="preserve"> </w:t>
      </w:r>
      <w:r>
        <w:rPr>
          <w:sz w:val="28"/>
        </w:rPr>
        <w:t>tràng</w:t>
      </w:r>
    </w:p>
    <w:p>
      <w:pPr>
        <w:pStyle w:val="16"/>
        <w:numPr>
          <w:ilvl w:val="0"/>
          <w:numId w:val="1309"/>
        </w:numPr>
        <w:tabs>
          <w:tab w:val="left" w:pos="1799"/>
        </w:tabs>
        <w:spacing w:before="0" w:after="0" w:line="240" w:lineRule="auto"/>
        <w:ind w:left="1798" w:right="0" w:hanging="361"/>
        <w:jc w:val="left"/>
        <w:rPr>
          <w:sz w:val="28"/>
        </w:rPr>
      </w:pPr>
      <w:r>
        <w:rPr>
          <w:sz w:val="28"/>
        </w:rPr>
        <w:t>Điều trị nội khoa bằng Ks rồi soi lại sau 1th để sinh</w:t>
      </w:r>
      <w:r>
        <w:rPr>
          <w:spacing w:val="-11"/>
          <w:sz w:val="28"/>
        </w:rPr>
        <w:t xml:space="preserve"> </w:t>
      </w:r>
      <w:r>
        <w:rPr>
          <w:sz w:val="28"/>
        </w:rPr>
        <w:t>thiết</w:t>
      </w:r>
    </w:p>
    <w:p>
      <w:pPr>
        <w:pStyle w:val="16"/>
        <w:numPr>
          <w:ilvl w:val="0"/>
          <w:numId w:val="1309"/>
        </w:numPr>
        <w:tabs>
          <w:tab w:val="left" w:pos="1799"/>
        </w:tabs>
        <w:spacing w:before="1" w:after="0" w:line="240" w:lineRule="auto"/>
        <w:ind w:left="1798" w:right="0" w:hanging="361"/>
        <w:jc w:val="left"/>
        <w:rPr>
          <w:sz w:val="28"/>
        </w:rPr>
      </w:pPr>
      <w:r>
        <w:rPr>
          <w:sz w:val="28"/>
        </w:rPr>
        <w:t>Chỉ định sinh thiết lại để xử lý theo kết quả sinh</w:t>
      </w:r>
      <w:r>
        <w:rPr>
          <w:spacing w:val="-17"/>
          <w:sz w:val="28"/>
        </w:rPr>
        <w:t xml:space="preserve"> </w:t>
      </w:r>
      <w:r>
        <w:rPr>
          <w:sz w:val="28"/>
        </w:rPr>
        <w:t>thiết</w:t>
      </w:r>
    </w:p>
    <w:p>
      <w:pPr>
        <w:pStyle w:val="16"/>
        <w:numPr>
          <w:ilvl w:val="0"/>
          <w:numId w:val="1309"/>
        </w:numPr>
        <w:tabs>
          <w:tab w:val="left" w:pos="1799"/>
        </w:tabs>
        <w:spacing w:before="1" w:after="0" w:line="240" w:lineRule="auto"/>
        <w:ind w:left="1798" w:right="0" w:hanging="361"/>
        <w:jc w:val="left"/>
        <w:rPr>
          <w:sz w:val="28"/>
        </w:rPr>
      </w:pPr>
      <w:r>
        <w:rPr>
          <w:sz w:val="28"/>
        </w:rPr>
        <w:t>Điều trị bằng hóa</w:t>
      </w:r>
      <w:r>
        <w:rPr>
          <w:spacing w:val="-9"/>
          <w:sz w:val="28"/>
        </w:rPr>
        <w:t xml:space="preserve"> </w:t>
      </w:r>
      <w:r>
        <w:rPr>
          <w:sz w:val="28"/>
        </w:rPr>
        <w:t>chất</w:t>
      </w:r>
    </w:p>
    <w:p>
      <w:pPr>
        <w:pStyle w:val="7"/>
        <w:spacing w:before="4" w:line="319" w:lineRule="exact"/>
        <w:ind w:left="1078"/>
      </w:pPr>
      <w:r>
        <w:t>Câu 20: Kháng nguyên liên kết CEA có tác dụng</w:t>
      </w:r>
    </w:p>
    <w:p>
      <w:pPr>
        <w:pStyle w:val="16"/>
        <w:numPr>
          <w:ilvl w:val="0"/>
          <w:numId w:val="1310"/>
        </w:numPr>
        <w:tabs>
          <w:tab w:val="left" w:pos="1799"/>
        </w:tabs>
        <w:spacing w:before="0" w:after="0" w:line="319" w:lineRule="exact"/>
        <w:ind w:left="1798" w:right="0" w:hanging="361"/>
        <w:jc w:val="left"/>
        <w:rPr>
          <w:sz w:val="28"/>
        </w:rPr>
      </w:pPr>
      <w:r>
        <w:rPr>
          <w:sz w:val="28"/>
        </w:rPr>
        <w:t>Chẩn đoán giai đoạn bệnh của K đại</w:t>
      </w:r>
      <w:r>
        <w:rPr>
          <w:spacing w:val="2"/>
          <w:sz w:val="28"/>
        </w:rPr>
        <w:t xml:space="preserve"> </w:t>
      </w:r>
      <w:r>
        <w:rPr>
          <w:sz w:val="28"/>
        </w:rPr>
        <w:t>tràng</w:t>
      </w:r>
    </w:p>
    <w:p>
      <w:pPr>
        <w:pStyle w:val="16"/>
        <w:numPr>
          <w:ilvl w:val="0"/>
          <w:numId w:val="1310"/>
        </w:numPr>
        <w:tabs>
          <w:tab w:val="left" w:pos="1799"/>
        </w:tabs>
        <w:spacing w:before="0" w:after="0" w:line="322" w:lineRule="exact"/>
        <w:ind w:left="1798" w:right="0" w:hanging="361"/>
        <w:jc w:val="left"/>
        <w:rPr>
          <w:sz w:val="28"/>
        </w:rPr>
      </w:pPr>
      <w:r>
        <w:rPr>
          <w:sz w:val="28"/>
        </w:rPr>
        <w:t>Chẩn đoán khả năng cắt bỏ của K đại</w:t>
      </w:r>
      <w:r>
        <w:rPr>
          <w:spacing w:val="-9"/>
          <w:sz w:val="28"/>
        </w:rPr>
        <w:t xml:space="preserve"> </w:t>
      </w:r>
      <w:r>
        <w:rPr>
          <w:sz w:val="28"/>
        </w:rPr>
        <w:t>tràng</w:t>
      </w:r>
    </w:p>
    <w:p>
      <w:pPr>
        <w:pStyle w:val="16"/>
        <w:numPr>
          <w:ilvl w:val="0"/>
          <w:numId w:val="1310"/>
        </w:numPr>
        <w:tabs>
          <w:tab w:val="left" w:pos="1799"/>
        </w:tabs>
        <w:spacing w:before="0" w:after="0" w:line="322" w:lineRule="exact"/>
        <w:ind w:left="1798" w:right="0" w:hanging="361"/>
        <w:jc w:val="left"/>
        <w:rPr>
          <w:sz w:val="28"/>
        </w:rPr>
      </w:pPr>
      <w:r>
        <w:rPr>
          <w:sz w:val="28"/>
        </w:rPr>
        <w:t>Phản ánh kích thước của khối u đại</w:t>
      </w:r>
      <w:r>
        <w:rPr>
          <w:spacing w:val="-12"/>
          <w:sz w:val="28"/>
        </w:rPr>
        <w:t xml:space="preserve"> </w:t>
      </w:r>
      <w:r>
        <w:rPr>
          <w:sz w:val="28"/>
        </w:rPr>
        <w:t>tràng</w:t>
      </w:r>
    </w:p>
    <w:p>
      <w:pPr>
        <w:pStyle w:val="16"/>
        <w:numPr>
          <w:ilvl w:val="0"/>
          <w:numId w:val="1310"/>
        </w:numPr>
        <w:tabs>
          <w:tab w:val="left" w:pos="1799"/>
        </w:tabs>
        <w:spacing w:before="0" w:after="0" w:line="242" w:lineRule="auto"/>
        <w:ind w:left="1798" w:right="1117" w:hanging="360"/>
        <w:jc w:val="left"/>
        <w:rPr>
          <w:sz w:val="28"/>
        </w:rPr>
      </w:pPr>
      <w:r>
        <w:rPr>
          <w:sz w:val="28"/>
        </w:rPr>
        <w:t>Phản ánh phẫu thuật cắt bỏ khối u có hiệu quả trong những điều kiện giới hạn</w:t>
      </w:r>
    </w:p>
    <w:p>
      <w:pPr>
        <w:spacing w:before="0" w:line="322" w:lineRule="exact"/>
        <w:ind w:left="1078" w:right="0" w:firstLine="0"/>
        <w:jc w:val="left"/>
        <w:rPr>
          <w:b/>
          <w:sz w:val="28"/>
        </w:rPr>
      </w:pPr>
      <w:r>
        <w:rPr>
          <w:b/>
          <w:sz w:val="28"/>
          <w:u w:val="thick"/>
        </w:rPr>
        <w:t>MCQ tổ hợp:</w:t>
      </w:r>
    </w:p>
    <w:p>
      <w:pPr>
        <w:spacing w:before="0" w:line="319" w:lineRule="exact"/>
        <w:ind w:left="1078" w:right="0" w:firstLine="0"/>
        <w:jc w:val="left"/>
        <w:rPr>
          <w:b/>
          <w:sz w:val="28"/>
        </w:rPr>
      </w:pPr>
      <w:r>
        <w:rPr>
          <w:b/>
          <w:sz w:val="28"/>
        </w:rPr>
        <w:t>Câu 1: K biểu mô tuyến đại tràng thƣờng di căn đến</w:t>
      </w:r>
    </w:p>
    <w:p>
      <w:pPr>
        <w:pStyle w:val="16"/>
        <w:numPr>
          <w:ilvl w:val="1"/>
          <w:numId w:val="1310"/>
        </w:numPr>
        <w:tabs>
          <w:tab w:val="left" w:pos="2159"/>
          <w:tab w:val="left" w:pos="3238"/>
          <w:tab w:val="left" w:pos="4679"/>
          <w:tab w:val="left" w:pos="7559"/>
        </w:tabs>
        <w:spacing w:before="0" w:after="0" w:line="319" w:lineRule="exact"/>
        <w:ind w:left="2158" w:right="0" w:hanging="361"/>
        <w:jc w:val="left"/>
        <w:rPr>
          <w:sz w:val="28"/>
        </w:rPr>
      </w:pPr>
      <w:r>
        <w:rPr>
          <w:sz w:val="28"/>
        </w:rPr>
        <w:t>Gan</w:t>
      </w:r>
      <w:r>
        <w:rPr>
          <w:sz w:val="28"/>
        </w:rPr>
        <w:tab/>
      </w:r>
      <w:r>
        <w:rPr>
          <w:sz w:val="28"/>
        </w:rPr>
        <w:t>b.</w:t>
      </w:r>
      <w:r>
        <w:rPr>
          <w:spacing w:val="-1"/>
          <w:sz w:val="28"/>
        </w:rPr>
        <w:t xml:space="preserve"> </w:t>
      </w:r>
      <w:r>
        <w:rPr>
          <w:sz w:val="28"/>
        </w:rPr>
        <w:t>Phổi</w:t>
      </w:r>
      <w:r>
        <w:rPr>
          <w:sz w:val="28"/>
        </w:rPr>
        <w:tab/>
      </w:r>
      <w:r>
        <w:rPr>
          <w:sz w:val="28"/>
        </w:rPr>
        <w:t>c. Hạch</w:t>
      </w:r>
      <w:r>
        <w:rPr>
          <w:spacing w:val="-1"/>
          <w:sz w:val="28"/>
        </w:rPr>
        <w:t xml:space="preserve"> </w:t>
      </w:r>
      <w:r>
        <w:rPr>
          <w:sz w:val="28"/>
        </w:rPr>
        <w:t>bạch</w:t>
      </w:r>
      <w:r>
        <w:rPr>
          <w:spacing w:val="-2"/>
          <w:sz w:val="28"/>
        </w:rPr>
        <w:t xml:space="preserve"> </w:t>
      </w:r>
      <w:r>
        <w:rPr>
          <w:sz w:val="28"/>
        </w:rPr>
        <w:t>huyết</w:t>
      </w:r>
      <w:r>
        <w:rPr>
          <w:sz w:val="28"/>
        </w:rPr>
        <w:tab/>
      </w:r>
      <w:r>
        <w:rPr>
          <w:sz w:val="28"/>
        </w:rPr>
        <w:t>d.</w:t>
      </w:r>
      <w:r>
        <w:rPr>
          <w:spacing w:val="-1"/>
          <w:sz w:val="28"/>
        </w:rPr>
        <w:t xml:space="preserve"> </w:t>
      </w:r>
      <w:r>
        <w:rPr>
          <w:sz w:val="28"/>
        </w:rPr>
        <w:t>Thận</w:t>
      </w:r>
    </w:p>
    <w:p>
      <w:pPr>
        <w:pStyle w:val="11"/>
        <w:tabs>
          <w:tab w:val="left" w:pos="3959"/>
          <w:tab w:val="left" w:pos="5399"/>
          <w:tab w:val="left" w:pos="6839"/>
        </w:tabs>
        <w:ind w:left="2158" w:firstLine="0"/>
      </w:pPr>
      <w:r>
        <w:t>A.</w:t>
      </w:r>
      <w:r>
        <w:rPr>
          <w:spacing w:val="18"/>
        </w:rPr>
        <w:t xml:space="preserve"> </w:t>
      </w:r>
      <w:r>
        <w:t>a,b,c</w:t>
      </w:r>
      <w:r>
        <w:tab/>
      </w:r>
      <w:r>
        <w:t>B.</w:t>
      </w:r>
      <w:r>
        <w:rPr>
          <w:spacing w:val="-2"/>
        </w:rPr>
        <w:t xml:space="preserve"> </w:t>
      </w:r>
      <w:r>
        <w:t>a,b,d</w:t>
      </w:r>
      <w:r>
        <w:tab/>
      </w:r>
      <w:r>
        <w:t>C.</w:t>
      </w:r>
      <w:r>
        <w:rPr>
          <w:spacing w:val="-2"/>
        </w:rPr>
        <w:t xml:space="preserve"> </w:t>
      </w:r>
      <w:r>
        <w:t>b,c,d</w:t>
      </w:r>
      <w:r>
        <w:tab/>
      </w:r>
      <w:r>
        <w:t>D.</w:t>
      </w:r>
      <w:r>
        <w:rPr>
          <w:spacing w:val="-1"/>
        </w:rPr>
        <w:t xml:space="preserve"> </w:t>
      </w:r>
      <w:r>
        <w:t>c,d,a</w:t>
      </w:r>
    </w:p>
    <w:p>
      <w:pPr>
        <w:pStyle w:val="7"/>
        <w:spacing w:before="5" w:line="321" w:lineRule="exact"/>
        <w:ind w:left="1078"/>
      </w:pPr>
      <w:r>
        <w:t>Câu 2: Chọn các câu phát biểu đúng về K đại tràng</w:t>
      </w:r>
    </w:p>
    <w:p>
      <w:pPr>
        <w:pStyle w:val="16"/>
        <w:numPr>
          <w:ilvl w:val="1"/>
          <w:numId w:val="1261"/>
        </w:numPr>
        <w:tabs>
          <w:tab w:val="left" w:pos="1478"/>
        </w:tabs>
        <w:spacing w:before="0" w:after="0" w:line="240" w:lineRule="auto"/>
        <w:ind w:left="1078" w:right="1191" w:firstLine="0"/>
        <w:jc w:val="left"/>
        <w:rPr>
          <w:sz w:val="28"/>
        </w:rPr>
      </w:pPr>
      <w:r>
        <w:rPr>
          <w:sz w:val="28"/>
        </w:rPr>
        <w:t xml:space="preserve">ng thư biểu </w:t>
      </w:r>
      <w:r>
        <w:rPr>
          <w:spacing w:val="-3"/>
          <w:sz w:val="28"/>
        </w:rPr>
        <w:t xml:space="preserve">mô </w:t>
      </w:r>
      <w:r>
        <w:rPr>
          <w:sz w:val="28"/>
        </w:rPr>
        <w:t xml:space="preserve">tuyến đại tràng nếu </w:t>
      </w:r>
      <w:r>
        <w:rPr>
          <w:spacing w:val="-3"/>
          <w:sz w:val="28"/>
        </w:rPr>
        <w:t xml:space="preserve">mổ mở </w:t>
      </w:r>
      <w:r>
        <w:rPr>
          <w:sz w:val="28"/>
        </w:rPr>
        <w:t>cắt u nạo vét hạch luôn hiệu quả triệt căn hơn so với mổ nội</w:t>
      </w:r>
      <w:r>
        <w:rPr>
          <w:spacing w:val="-6"/>
          <w:sz w:val="28"/>
        </w:rPr>
        <w:t xml:space="preserve"> </w:t>
      </w:r>
      <w:r>
        <w:rPr>
          <w:sz w:val="28"/>
        </w:rPr>
        <w:t>soi</w:t>
      </w:r>
    </w:p>
    <w:p>
      <w:pPr>
        <w:pStyle w:val="16"/>
        <w:numPr>
          <w:ilvl w:val="1"/>
          <w:numId w:val="1310"/>
        </w:numPr>
        <w:tabs>
          <w:tab w:val="left" w:pos="1360"/>
        </w:tabs>
        <w:spacing w:before="0" w:after="0" w:line="240" w:lineRule="auto"/>
        <w:ind w:left="1078" w:right="1036" w:firstLine="0"/>
        <w:jc w:val="left"/>
        <w:rPr>
          <w:sz w:val="28"/>
        </w:rPr>
      </w:pPr>
      <w:r>
        <w:rPr>
          <w:sz w:val="28"/>
        </w:rPr>
        <w:t xml:space="preserve">Ung thư biểu </w:t>
      </w:r>
      <w:r>
        <w:rPr>
          <w:spacing w:val="-3"/>
          <w:sz w:val="28"/>
        </w:rPr>
        <w:t xml:space="preserve">mô </w:t>
      </w:r>
      <w:r>
        <w:rPr>
          <w:sz w:val="28"/>
        </w:rPr>
        <w:t xml:space="preserve">tuyến đại tràng ko có chỉ định </w:t>
      </w:r>
      <w:r>
        <w:rPr>
          <w:spacing w:val="-3"/>
          <w:sz w:val="28"/>
        </w:rPr>
        <w:t xml:space="preserve">mổ </w:t>
      </w:r>
      <w:r>
        <w:rPr>
          <w:sz w:val="28"/>
        </w:rPr>
        <w:t>nội soi với khối u xâm lấn giai đoạn</w:t>
      </w:r>
      <w:r>
        <w:rPr>
          <w:spacing w:val="-2"/>
          <w:sz w:val="28"/>
        </w:rPr>
        <w:t xml:space="preserve"> </w:t>
      </w:r>
      <w:r>
        <w:rPr>
          <w:sz w:val="28"/>
        </w:rPr>
        <w:t>T4</w:t>
      </w:r>
    </w:p>
    <w:p>
      <w:pPr>
        <w:pStyle w:val="11"/>
        <w:spacing w:line="321" w:lineRule="exact"/>
        <w:ind w:left="1078" w:firstLine="0"/>
      </w:pPr>
      <w:r>
        <w:t>c.Ung thư đại tràng loại lympho ác tính có chỉ định hóa trị</w:t>
      </w:r>
    </w:p>
    <w:p>
      <w:pPr>
        <w:pStyle w:val="11"/>
        <w:spacing w:line="322" w:lineRule="exact"/>
        <w:ind w:left="1078" w:firstLine="0"/>
      </w:pPr>
      <w:r>
        <w:t>d. Ung thư đại tràng biểu mô tuyến ko đáp ứng hóa trị</w:t>
      </w:r>
    </w:p>
    <w:p>
      <w:pPr>
        <w:pStyle w:val="11"/>
        <w:tabs>
          <w:tab w:val="left" w:pos="3959"/>
          <w:tab w:val="left" w:pos="6119"/>
          <w:tab w:val="left" w:pos="8279"/>
        </w:tabs>
        <w:ind w:left="1798" w:firstLine="0"/>
      </w:pPr>
      <w:r>
        <w:t>A.</w:t>
      </w:r>
      <w:r>
        <w:rPr>
          <w:spacing w:val="-1"/>
        </w:rPr>
        <w:t xml:space="preserve"> </w:t>
      </w:r>
      <w:r>
        <w:t>a,b,c</w:t>
      </w:r>
      <w:r>
        <w:tab/>
      </w:r>
      <w:r>
        <w:t>B.</w:t>
      </w:r>
      <w:r>
        <w:rPr>
          <w:spacing w:val="-2"/>
        </w:rPr>
        <w:t xml:space="preserve"> </w:t>
      </w:r>
      <w:r>
        <w:t>b,c,d</w:t>
      </w:r>
      <w:r>
        <w:tab/>
      </w:r>
      <w:r>
        <w:t>C.c,d,a</w:t>
      </w:r>
      <w:r>
        <w:tab/>
      </w:r>
      <w:r>
        <w:t>D.</w:t>
      </w:r>
      <w:r>
        <w:rPr>
          <w:spacing w:val="-1"/>
        </w:rPr>
        <w:t xml:space="preserve"> </w:t>
      </w:r>
      <w:r>
        <w:t>d,a,b</w:t>
      </w:r>
    </w:p>
    <w:p>
      <w:pPr>
        <w:pStyle w:val="7"/>
        <w:spacing w:before="4" w:line="319" w:lineRule="exact"/>
        <w:ind w:left="1078"/>
      </w:pPr>
      <w:r>
        <w:t>Câu 3: Chọn câu đúng về điều trị phẫu thuật K biểu mô tuyến đại tràng</w:t>
      </w:r>
    </w:p>
    <w:p>
      <w:pPr>
        <w:pStyle w:val="11"/>
        <w:ind w:left="1078" w:right="981" w:firstLine="0"/>
      </w:pPr>
      <w:r>
        <w:t>a.K đại tràng phải nếu ko có biến chứng nặng toàn thân hoặc nhiễm trùng ổ bụng thường có thể cắt u và nối ngay tái lập lưu thông tiêu hóa</w:t>
      </w:r>
    </w:p>
    <w:p>
      <w:pPr>
        <w:pStyle w:val="16"/>
        <w:numPr>
          <w:ilvl w:val="0"/>
          <w:numId w:val="1311"/>
        </w:numPr>
        <w:tabs>
          <w:tab w:val="left" w:pos="1360"/>
        </w:tabs>
        <w:spacing w:before="0" w:after="0" w:line="240" w:lineRule="auto"/>
        <w:ind w:left="1078" w:right="1115" w:firstLine="0"/>
        <w:jc w:val="left"/>
        <w:rPr>
          <w:sz w:val="28"/>
        </w:rPr>
      </w:pPr>
      <w:r>
        <w:rPr>
          <w:sz w:val="28"/>
        </w:rPr>
        <w:t xml:space="preserve">K đại tràng có tiên lượng sống thêm giảm nếu có yếu tố chảy máu nặng trong </w:t>
      </w:r>
      <w:r>
        <w:rPr>
          <w:spacing w:val="-3"/>
          <w:sz w:val="28"/>
        </w:rPr>
        <w:t>mổ</w:t>
      </w:r>
    </w:p>
    <w:p>
      <w:pPr>
        <w:pStyle w:val="16"/>
        <w:numPr>
          <w:ilvl w:val="0"/>
          <w:numId w:val="1311"/>
        </w:numPr>
        <w:tabs>
          <w:tab w:val="left" w:pos="1343"/>
        </w:tabs>
        <w:spacing w:before="0" w:after="0" w:line="240" w:lineRule="auto"/>
        <w:ind w:left="1078" w:right="1226" w:firstLine="0"/>
        <w:jc w:val="left"/>
        <w:rPr>
          <w:sz w:val="28"/>
        </w:rPr>
      </w:pPr>
      <w:r>
        <w:rPr>
          <w:sz w:val="28"/>
        </w:rPr>
        <w:t xml:space="preserve">Với các khối u đại tràng trái không đảm bảo cắt u triệt căn trong lần </w:t>
      </w:r>
      <w:r>
        <w:rPr>
          <w:spacing w:val="-3"/>
          <w:sz w:val="28"/>
        </w:rPr>
        <w:t xml:space="preserve">mổ </w:t>
      </w:r>
      <w:r>
        <w:rPr>
          <w:sz w:val="28"/>
        </w:rPr>
        <w:t>cấp cứu nên làm hậu môn nhân tạo phía trên khối u sau đó mổ cắt u triệt để sau khi hết biến</w:t>
      </w:r>
      <w:r>
        <w:rPr>
          <w:spacing w:val="-2"/>
          <w:sz w:val="28"/>
        </w:rPr>
        <w:t xml:space="preserve"> </w:t>
      </w:r>
      <w:r>
        <w:rPr>
          <w:sz w:val="28"/>
        </w:rPr>
        <w:t>chứng</w:t>
      </w:r>
    </w:p>
    <w:p>
      <w:pPr>
        <w:pStyle w:val="16"/>
        <w:numPr>
          <w:ilvl w:val="0"/>
          <w:numId w:val="1311"/>
        </w:numPr>
        <w:tabs>
          <w:tab w:val="left" w:pos="1360"/>
        </w:tabs>
        <w:spacing w:before="0" w:after="0" w:line="240" w:lineRule="auto"/>
        <w:ind w:left="1078" w:right="1217" w:firstLine="0"/>
        <w:jc w:val="left"/>
        <w:rPr>
          <w:sz w:val="28"/>
        </w:rPr>
      </w:pPr>
      <w:r>
        <w:rPr>
          <w:sz w:val="28"/>
        </w:rPr>
        <w:t>Phẫu thuật cắt đại tràng kiểu Hartmann LUÔN có khả năng lập lại lưu thông tiêu hóa sau này đối với nhiều bệnh nhân K đại tràng</w:t>
      </w:r>
      <w:r>
        <w:rPr>
          <w:spacing w:val="-18"/>
          <w:sz w:val="28"/>
        </w:rPr>
        <w:t xml:space="preserve"> </w:t>
      </w:r>
      <w:r>
        <w:rPr>
          <w:sz w:val="28"/>
        </w:rPr>
        <w:t>trái</w:t>
      </w:r>
    </w:p>
    <w:p>
      <w:pPr>
        <w:pStyle w:val="11"/>
        <w:tabs>
          <w:tab w:val="left" w:pos="3959"/>
          <w:tab w:val="left" w:pos="5399"/>
          <w:tab w:val="left" w:pos="7559"/>
        </w:tabs>
        <w:spacing w:line="321" w:lineRule="exact"/>
        <w:ind w:left="1798" w:firstLine="0"/>
      </w:pPr>
      <w:r>
        <w:t>A.</w:t>
      </w:r>
      <w:r>
        <w:rPr>
          <w:spacing w:val="-1"/>
        </w:rPr>
        <w:t xml:space="preserve"> </w:t>
      </w:r>
      <w:r>
        <w:t>a,b,c</w:t>
      </w:r>
      <w:r>
        <w:tab/>
      </w:r>
      <w:r>
        <w:t>B.</w:t>
      </w:r>
      <w:r>
        <w:rPr>
          <w:spacing w:val="-2"/>
        </w:rPr>
        <w:t xml:space="preserve"> </w:t>
      </w:r>
      <w:r>
        <w:t>a,b,d</w:t>
      </w:r>
      <w:r>
        <w:tab/>
      </w:r>
      <w:r>
        <w:t>C.</w:t>
      </w:r>
      <w:r>
        <w:rPr>
          <w:spacing w:val="-2"/>
        </w:rPr>
        <w:t xml:space="preserve"> </w:t>
      </w:r>
      <w:r>
        <w:t>b,c,d</w:t>
      </w:r>
      <w:r>
        <w:tab/>
      </w:r>
      <w:r>
        <w:t>D.</w:t>
      </w:r>
      <w:r>
        <w:rPr>
          <w:spacing w:val="-1"/>
        </w:rPr>
        <w:t xml:space="preserve"> </w:t>
      </w:r>
      <w:r>
        <w:t>c,d,a</w:t>
      </w:r>
    </w:p>
    <w:p>
      <w:pPr>
        <w:spacing w:after="0" w:line="321" w:lineRule="exact"/>
        <w:sectPr>
          <w:pgSz w:w="11910" w:h="16850"/>
          <w:pgMar w:top="1360" w:right="420" w:bottom="280" w:left="340" w:header="729" w:footer="0" w:gutter="0"/>
          <w:cols w:space="720" w:num="1"/>
        </w:sectPr>
      </w:pPr>
    </w:p>
    <w:p>
      <w:pPr>
        <w:pStyle w:val="7"/>
        <w:tabs>
          <w:tab w:val="left" w:pos="3238"/>
          <w:tab w:val="left" w:pos="3959"/>
          <w:tab w:val="left" w:pos="4679"/>
          <w:tab w:val="left" w:pos="5399"/>
          <w:tab w:val="left" w:pos="6119"/>
          <w:tab w:val="left" w:pos="6839"/>
          <w:tab w:val="left" w:pos="7559"/>
          <w:tab w:val="left" w:pos="8279"/>
        </w:tabs>
        <w:spacing w:before="54"/>
        <w:ind w:left="1078"/>
      </w:pPr>
      <w:r>
        <w:rPr>
          <w:shd w:val="clear" w:color="auto" w:fill="FF0000"/>
        </w:rPr>
        <w:t xml:space="preserve">MCQ: 1.D </w:t>
      </w:r>
      <w:r>
        <w:rPr>
          <w:spacing w:val="38"/>
          <w:shd w:val="clear" w:color="auto" w:fill="FF0000"/>
        </w:rPr>
        <w:t xml:space="preserve"> </w:t>
      </w:r>
      <w:r>
        <w:rPr>
          <w:shd w:val="clear" w:color="auto" w:fill="FF0000"/>
        </w:rPr>
        <w:t>2.A</w:t>
      </w:r>
      <w:r>
        <w:rPr>
          <w:shd w:val="clear" w:color="auto" w:fill="FF0000"/>
        </w:rPr>
        <w:tab/>
      </w:r>
      <w:r>
        <w:rPr>
          <w:shd w:val="clear" w:color="auto" w:fill="FF0000"/>
        </w:rPr>
        <w:t>3.C</w:t>
      </w:r>
      <w:r>
        <w:rPr>
          <w:shd w:val="clear" w:color="auto" w:fill="FF0000"/>
        </w:rPr>
        <w:tab/>
      </w:r>
      <w:r>
        <w:rPr>
          <w:shd w:val="clear" w:color="auto" w:fill="FF0000"/>
        </w:rPr>
        <w:t>4.D</w:t>
      </w:r>
      <w:r>
        <w:rPr>
          <w:shd w:val="clear" w:color="auto" w:fill="FF0000"/>
        </w:rPr>
        <w:tab/>
      </w:r>
      <w:r>
        <w:rPr>
          <w:shd w:val="clear" w:color="auto" w:fill="FF0000"/>
        </w:rPr>
        <w:t>5.D</w:t>
      </w:r>
      <w:r>
        <w:rPr>
          <w:shd w:val="clear" w:color="auto" w:fill="FF0000"/>
        </w:rPr>
        <w:tab/>
      </w:r>
      <w:r>
        <w:rPr>
          <w:shd w:val="clear" w:color="auto" w:fill="FF0000"/>
        </w:rPr>
        <w:t>6.C</w:t>
      </w:r>
      <w:r>
        <w:rPr>
          <w:shd w:val="clear" w:color="auto" w:fill="FF0000"/>
        </w:rPr>
        <w:tab/>
      </w:r>
      <w:r>
        <w:rPr>
          <w:shd w:val="clear" w:color="auto" w:fill="FF0000"/>
        </w:rPr>
        <w:t>7.D</w:t>
      </w:r>
      <w:r>
        <w:rPr>
          <w:shd w:val="clear" w:color="auto" w:fill="FF0000"/>
        </w:rPr>
        <w:tab/>
      </w:r>
      <w:r>
        <w:rPr>
          <w:shd w:val="clear" w:color="auto" w:fill="FF0000"/>
        </w:rPr>
        <w:t>8.A</w:t>
      </w:r>
      <w:r>
        <w:rPr>
          <w:shd w:val="clear" w:color="auto" w:fill="FF0000"/>
        </w:rPr>
        <w:tab/>
      </w:r>
      <w:r>
        <w:rPr>
          <w:shd w:val="clear" w:color="auto" w:fill="FF0000"/>
        </w:rPr>
        <w:t>9.B</w:t>
      </w:r>
      <w:r>
        <w:rPr>
          <w:shd w:val="clear" w:color="auto" w:fill="FF0000"/>
        </w:rPr>
        <w:tab/>
      </w:r>
      <w:r>
        <w:rPr>
          <w:shd w:val="clear" w:color="auto" w:fill="FF0000"/>
        </w:rPr>
        <w:t>10.D</w:t>
      </w:r>
      <w:r>
        <w:rPr>
          <w:spacing w:val="25"/>
          <w:shd w:val="clear" w:color="auto" w:fill="FF0000"/>
        </w:rPr>
        <w:t xml:space="preserve"> </w:t>
      </w:r>
      <w:r>
        <w:rPr>
          <w:shd w:val="clear" w:color="auto" w:fill="FF0000"/>
        </w:rPr>
        <w:t>11.A</w:t>
      </w:r>
    </w:p>
    <w:p>
      <w:pPr>
        <w:tabs>
          <w:tab w:val="left" w:pos="1798"/>
        </w:tabs>
        <w:spacing w:before="0" w:line="322" w:lineRule="exact"/>
        <w:ind w:left="1078" w:right="0" w:firstLine="0"/>
        <w:jc w:val="left"/>
        <w:rPr>
          <w:b/>
          <w:sz w:val="28"/>
        </w:rPr>
      </w:pPr>
      <w:r>
        <w:rPr>
          <w:b/>
          <w:w w:val="100"/>
          <w:sz w:val="28"/>
          <w:shd w:val="clear" w:color="auto" w:fill="FF0000"/>
        </w:rPr>
        <w:t xml:space="preserve"> </w:t>
      </w:r>
      <w:r>
        <w:rPr>
          <w:b/>
          <w:sz w:val="28"/>
          <w:shd w:val="clear" w:color="auto" w:fill="FF0000"/>
        </w:rPr>
        <w:tab/>
      </w:r>
      <w:r>
        <w:rPr>
          <w:b/>
          <w:sz w:val="28"/>
          <w:shd w:val="clear" w:color="auto" w:fill="FF0000"/>
        </w:rPr>
        <w:t>12.A</w:t>
      </w:r>
    </w:p>
    <w:p>
      <w:pPr>
        <w:tabs>
          <w:tab w:val="left" w:pos="3959"/>
        </w:tabs>
        <w:spacing w:before="0"/>
        <w:ind w:left="1078" w:right="3761" w:firstLine="719"/>
        <w:jc w:val="left"/>
        <w:rPr>
          <w:b/>
          <w:sz w:val="28"/>
        </w:rPr>
      </w:pPr>
      <w:r>
        <w:rPr>
          <w:b/>
          <w:sz w:val="28"/>
          <w:shd w:val="clear" w:color="auto" w:fill="FF0000"/>
        </w:rPr>
        <w:t>13.A 14.D 15.D 16.A 17.D 18.A 19.A 20.D</w:t>
      </w:r>
      <w:r>
        <w:rPr>
          <w:b/>
          <w:sz w:val="28"/>
        </w:rPr>
        <w:t xml:space="preserve"> </w:t>
      </w:r>
      <w:r>
        <w:rPr>
          <w:b/>
          <w:sz w:val="28"/>
          <w:shd w:val="clear" w:color="auto" w:fill="FF0000"/>
        </w:rPr>
        <w:t>MCQ tổ hợp:</w:t>
      </w:r>
      <w:r>
        <w:rPr>
          <w:b/>
          <w:spacing w:val="-3"/>
          <w:sz w:val="28"/>
          <w:shd w:val="clear" w:color="auto" w:fill="FF0000"/>
        </w:rPr>
        <w:t xml:space="preserve"> </w:t>
      </w:r>
      <w:r>
        <w:rPr>
          <w:b/>
          <w:sz w:val="28"/>
          <w:shd w:val="clear" w:color="auto" w:fill="FF0000"/>
        </w:rPr>
        <w:t>1.A</w:t>
      </w:r>
      <w:r>
        <w:rPr>
          <w:b/>
          <w:spacing w:val="-12"/>
          <w:sz w:val="28"/>
          <w:shd w:val="clear" w:color="auto" w:fill="FF0000"/>
        </w:rPr>
        <w:t xml:space="preserve"> </w:t>
      </w:r>
      <w:r>
        <w:rPr>
          <w:b/>
          <w:sz w:val="28"/>
          <w:shd w:val="clear" w:color="auto" w:fill="FF0000"/>
        </w:rPr>
        <w:t>2.A</w:t>
      </w:r>
      <w:r>
        <w:rPr>
          <w:b/>
          <w:sz w:val="28"/>
          <w:shd w:val="clear" w:color="auto" w:fill="FF0000"/>
        </w:rPr>
        <w:tab/>
      </w:r>
      <w:r>
        <w:rPr>
          <w:b/>
          <w:sz w:val="28"/>
          <w:shd w:val="clear" w:color="auto" w:fill="FF0000"/>
        </w:rPr>
        <w:t>3.A</w:t>
      </w:r>
    </w:p>
    <w:p>
      <w:pPr>
        <w:spacing w:after="0"/>
        <w:jc w:val="left"/>
        <w:rPr>
          <w:sz w:val="28"/>
        </w:rPr>
        <w:sectPr>
          <w:pgSz w:w="11910" w:h="16850"/>
          <w:pgMar w:top="1360" w:right="420" w:bottom="280" w:left="340" w:header="729" w:footer="0" w:gutter="0"/>
          <w:cols w:space="720" w:num="1"/>
        </w:sectPr>
      </w:pPr>
    </w:p>
    <w:p>
      <w:pPr>
        <w:spacing w:before="64"/>
        <w:ind w:left="1100" w:right="0" w:firstLine="0"/>
        <w:jc w:val="left"/>
        <w:rPr>
          <w:sz w:val="24"/>
        </w:rPr>
      </w:pPr>
      <w:r>
        <w:rPr>
          <w:sz w:val="24"/>
        </w:rPr>
        <w:t>TIÊU HÓA – GAN MẬT</w:t>
      </w:r>
    </w:p>
    <w:p>
      <w:pPr>
        <w:spacing w:before="180"/>
        <w:ind w:left="1100" w:right="0" w:firstLine="0"/>
        <w:jc w:val="left"/>
        <w:rPr>
          <w:sz w:val="24"/>
        </w:rPr>
      </w:pPr>
      <w:r>
        <w:rPr>
          <w:sz w:val="24"/>
        </w:rPr>
        <w:t>VPM VÀ CÁC ÁP XE TRONG Ổ BỤNG – PGS. TRẦN HOÀNG LONG.</w:t>
      </w:r>
    </w:p>
    <w:p>
      <w:pPr>
        <w:spacing w:before="183"/>
        <w:ind w:left="1100" w:right="0" w:firstLine="0"/>
        <w:jc w:val="left"/>
        <w:rPr>
          <w:sz w:val="24"/>
        </w:rPr>
      </w:pPr>
      <w:r>
        <w:rPr>
          <w:sz w:val="24"/>
        </w:rPr>
        <w:t>Câu hỏi Đ/S</w:t>
      </w:r>
    </w:p>
    <w:p>
      <w:pPr>
        <w:pStyle w:val="11"/>
        <w:spacing w:before="7"/>
        <w:ind w:firstLine="0"/>
        <w:rPr>
          <w:sz w:val="16"/>
        </w:rPr>
      </w:pPr>
    </w:p>
    <w:tbl>
      <w:tblPr>
        <w:tblStyle w:val="10"/>
        <w:tblW w:w="0" w:type="auto"/>
        <w:tblInd w:w="9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1"/>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3" w:hRule="atLeast"/>
        </w:trPr>
        <w:tc>
          <w:tcPr>
            <w:tcW w:w="9021" w:type="dxa"/>
          </w:tcPr>
          <w:p>
            <w:pPr>
              <w:pStyle w:val="17"/>
              <w:spacing w:line="270" w:lineRule="exact"/>
              <w:ind w:left="467"/>
              <w:rPr>
                <w:b/>
                <w:sz w:val="24"/>
              </w:rPr>
            </w:pPr>
            <w:r>
              <w:rPr>
                <w:b/>
                <w:sz w:val="24"/>
              </w:rPr>
              <w:t>1.   Đặc điểm VPM tiên phát</w:t>
            </w:r>
            <w:r>
              <w:rPr>
                <w:b/>
                <w:spacing w:val="-11"/>
                <w:sz w:val="24"/>
              </w:rPr>
              <w:t xml:space="preserve"> </w:t>
            </w:r>
            <w:r>
              <w:rPr>
                <w:b/>
                <w:sz w:val="24"/>
              </w:rPr>
              <w:t>:</w:t>
            </w:r>
          </w:p>
          <w:p>
            <w:pPr>
              <w:pStyle w:val="17"/>
              <w:tabs>
                <w:tab w:val="left" w:pos="2988"/>
              </w:tabs>
              <w:ind w:left="107" w:right="3105"/>
              <w:rPr>
                <w:sz w:val="24"/>
              </w:rPr>
            </w:pPr>
            <w:r>
              <w:rPr>
                <w:sz w:val="24"/>
              </w:rPr>
              <w:t>Nhìn thấy tổn thương từ đường xâm nhập của tác nhân viêm A.Đúng</w:t>
            </w:r>
            <w:r>
              <w:rPr>
                <w:sz w:val="24"/>
              </w:rPr>
              <w:tab/>
            </w:r>
            <w:r>
              <w:rPr>
                <w:sz w:val="24"/>
              </w:rPr>
              <w:t>B.Sai</w:t>
            </w:r>
          </w:p>
          <w:p>
            <w:pPr>
              <w:pStyle w:val="17"/>
              <w:tabs>
                <w:tab w:val="left" w:pos="2988"/>
              </w:tabs>
              <w:ind w:left="107" w:right="4887"/>
              <w:rPr>
                <w:sz w:val="24"/>
              </w:rPr>
            </w:pPr>
            <w:r>
              <w:rPr>
                <w:sz w:val="24"/>
              </w:rPr>
              <w:t>Các chủng gây bệnh thường là một chủng A.Đúng</w:t>
            </w:r>
            <w:r>
              <w:rPr>
                <w:sz w:val="24"/>
              </w:rPr>
              <w:tab/>
            </w:r>
            <w:r>
              <w:rPr>
                <w:sz w:val="24"/>
              </w:rPr>
              <w:t>B.Sai</w:t>
            </w:r>
          </w:p>
          <w:p>
            <w:pPr>
              <w:pStyle w:val="17"/>
              <w:tabs>
                <w:tab w:val="left" w:pos="2988"/>
              </w:tabs>
              <w:ind w:left="107" w:right="5495"/>
              <w:rPr>
                <w:sz w:val="24"/>
              </w:rPr>
            </w:pPr>
            <w:r>
              <w:rPr>
                <w:sz w:val="24"/>
              </w:rPr>
              <w:t>Điều trị thường là ngoại khoa A.Đúng</w:t>
            </w:r>
            <w:r>
              <w:rPr>
                <w:sz w:val="24"/>
              </w:rPr>
              <w:tab/>
            </w:r>
            <w:r>
              <w:rPr>
                <w:spacing w:val="-5"/>
                <w:sz w:val="24"/>
              </w:rPr>
              <w:t>B.Sai</w:t>
            </w:r>
          </w:p>
          <w:p>
            <w:pPr>
              <w:pStyle w:val="17"/>
              <w:tabs>
                <w:tab w:val="left" w:pos="2988"/>
              </w:tabs>
              <w:ind w:left="107" w:right="5495"/>
              <w:rPr>
                <w:sz w:val="24"/>
              </w:rPr>
            </w:pPr>
            <w:r>
              <w:rPr>
                <w:sz w:val="24"/>
              </w:rPr>
              <w:t>Điều trị thường là nội khoa A.Đúng</w:t>
            </w:r>
            <w:r>
              <w:rPr>
                <w:sz w:val="24"/>
              </w:rPr>
              <w:tab/>
            </w:r>
            <w:r>
              <w:rPr>
                <w:spacing w:val="-5"/>
                <w:sz w:val="24"/>
              </w:rPr>
              <w:t>B.Sai</w:t>
            </w:r>
          </w:p>
        </w:tc>
        <w:tc>
          <w:tcPr>
            <w:tcW w:w="737" w:type="dxa"/>
          </w:tcPr>
          <w:p>
            <w:pPr>
              <w:pStyle w:val="17"/>
              <w:rPr>
                <w:sz w:val="26"/>
              </w:rPr>
            </w:pPr>
          </w:p>
          <w:p>
            <w:pPr>
              <w:pStyle w:val="17"/>
              <w:spacing w:before="8"/>
              <w:rPr>
                <w:sz w:val="31"/>
              </w:rPr>
            </w:pPr>
          </w:p>
          <w:p>
            <w:pPr>
              <w:pStyle w:val="17"/>
              <w:ind w:left="5"/>
              <w:jc w:val="center"/>
              <w:rPr>
                <w:sz w:val="24"/>
              </w:rPr>
            </w:pPr>
            <w:r>
              <w:rPr>
                <w:w w:val="99"/>
                <w:sz w:val="24"/>
                <w:shd w:val="clear" w:color="auto" w:fill="FF0000"/>
              </w:rPr>
              <w:t>S</w:t>
            </w:r>
          </w:p>
          <w:p>
            <w:pPr>
              <w:pStyle w:val="17"/>
              <w:rPr>
                <w:sz w:val="24"/>
              </w:rPr>
            </w:pPr>
          </w:p>
          <w:p>
            <w:pPr>
              <w:pStyle w:val="17"/>
              <w:spacing w:line="480" w:lineRule="auto"/>
              <w:ind w:left="280" w:right="271"/>
              <w:jc w:val="center"/>
              <w:rPr>
                <w:sz w:val="24"/>
              </w:rPr>
            </w:pPr>
            <w:r>
              <w:rPr>
                <w:spacing w:val="-60"/>
                <w:sz w:val="24"/>
                <w:shd w:val="clear" w:color="auto" w:fill="FF0000"/>
              </w:rPr>
              <w:t xml:space="preserve"> </w:t>
            </w:r>
            <w:r>
              <w:rPr>
                <w:sz w:val="24"/>
                <w:shd w:val="clear" w:color="auto" w:fill="FF0000"/>
              </w:rPr>
              <w:t>Đ</w:t>
            </w:r>
            <w:r>
              <w:rPr>
                <w:spacing w:val="-1"/>
                <w:sz w:val="24"/>
              </w:rPr>
              <w:t xml:space="preserve"> </w:t>
            </w:r>
            <w:r>
              <w:rPr>
                <w:sz w:val="24"/>
                <w:shd w:val="clear" w:color="auto" w:fill="FF0000"/>
              </w:rPr>
              <w:t>S</w:t>
            </w:r>
          </w:p>
          <w:p>
            <w:pPr>
              <w:pStyle w:val="17"/>
              <w:ind w:left="6"/>
              <w:jc w:val="center"/>
              <w:rPr>
                <w:sz w:val="24"/>
              </w:rPr>
            </w:pPr>
            <w:r>
              <w:rPr>
                <w:spacing w:val="-60"/>
                <w:sz w:val="24"/>
                <w:shd w:val="clear" w:color="auto" w:fill="FF0000"/>
              </w:rPr>
              <w:t xml:space="preserve"> </w:t>
            </w:r>
            <w:r>
              <w:rPr>
                <w:sz w:val="24"/>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6" w:hRule="atLeast"/>
        </w:trPr>
        <w:tc>
          <w:tcPr>
            <w:tcW w:w="9021" w:type="dxa"/>
          </w:tcPr>
          <w:p>
            <w:pPr>
              <w:pStyle w:val="17"/>
              <w:spacing w:line="273" w:lineRule="exact"/>
              <w:ind w:left="467"/>
              <w:rPr>
                <w:b/>
                <w:sz w:val="24"/>
              </w:rPr>
            </w:pPr>
            <w:r>
              <w:rPr>
                <w:b/>
                <w:sz w:val="24"/>
              </w:rPr>
              <w:t>2. Đặc điểm VPM toàn thể thứ phát</w:t>
            </w:r>
          </w:p>
          <w:p>
            <w:pPr>
              <w:pStyle w:val="17"/>
              <w:tabs>
                <w:tab w:val="left" w:pos="2988"/>
              </w:tabs>
              <w:ind w:left="107" w:right="3105"/>
              <w:rPr>
                <w:sz w:val="24"/>
              </w:rPr>
            </w:pPr>
            <w:r>
              <w:rPr>
                <w:sz w:val="24"/>
              </w:rPr>
              <w:t>Nhìn thấy tổn thương từ đường xâm nhập của tác nhân viêm A.Đúng</w:t>
            </w:r>
            <w:r>
              <w:rPr>
                <w:sz w:val="24"/>
              </w:rPr>
              <w:tab/>
            </w:r>
            <w:r>
              <w:rPr>
                <w:sz w:val="24"/>
              </w:rPr>
              <w:t>B.Sai</w:t>
            </w:r>
          </w:p>
          <w:p>
            <w:pPr>
              <w:pStyle w:val="17"/>
              <w:tabs>
                <w:tab w:val="left" w:pos="2988"/>
              </w:tabs>
              <w:spacing w:line="237" w:lineRule="auto"/>
              <w:ind w:left="107" w:right="4887"/>
              <w:rPr>
                <w:sz w:val="24"/>
              </w:rPr>
            </w:pPr>
            <w:r>
              <w:rPr>
                <w:sz w:val="24"/>
              </w:rPr>
              <w:t>Các chủng gây bệnh thường là một chủng A.Đúng</w:t>
            </w:r>
            <w:r>
              <w:rPr>
                <w:sz w:val="24"/>
              </w:rPr>
              <w:tab/>
            </w:r>
            <w:r>
              <w:rPr>
                <w:sz w:val="24"/>
              </w:rPr>
              <w:t>B.Sai</w:t>
            </w:r>
          </w:p>
          <w:p>
            <w:pPr>
              <w:pStyle w:val="17"/>
              <w:tabs>
                <w:tab w:val="left" w:pos="2988"/>
              </w:tabs>
              <w:spacing w:before="1"/>
              <w:ind w:left="107" w:right="5495"/>
              <w:rPr>
                <w:sz w:val="24"/>
              </w:rPr>
            </w:pPr>
            <w:r>
              <w:rPr>
                <w:sz w:val="24"/>
              </w:rPr>
              <w:t>Điều trị thường là ngoại khoa A.Đúng</w:t>
            </w:r>
            <w:r>
              <w:rPr>
                <w:sz w:val="24"/>
              </w:rPr>
              <w:tab/>
            </w:r>
            <w:r>
              <w:rPr>
                <w:spacing w:val="-5"/>
                <w:sz w:val="24"/>
              </w:rPr>
              <w:t>B.Sai</w:t>
            </w:r>
          </w:p>
          <w:p>
            <w:pPr>
              <w:pStyle w:val="17"/>
              <w:tabs>
                <w:tab w:val="left" w:pos="2988"/>
              </w:tabs>
              <w:ind w:left="107" w:right="5495"/>
              <w:rPr>
                <w:sz w:val="24"/>
              </w:rPr>
            </w:pPr>
            <w:r>
              <w:rPr>
                <w:sz w:val="24"/>
              </w:rPr>
              <w:t>Điều trị thường là nội khoa A.Đúng</w:t>
            </w:r>
            <w:r>
              <w:rPr>
                <w:sz w:val="24"/>
              </w:rPr>
              <w:tab/>
            </w:r>
            <w:r>
              <w:rPr>
                <w:spacing w:val="-5"/>
                <w:sz w:val="24"/>
              </w:rPr>
              <w:t>B.Sai</w:t>
            </w:r>
          </w:p>
        </w:tc>
        <w:tc>
          <w:tcPr>
            <w:tcW w:w="737" w:type="dxa"/>
          </w:tcPr>
          <w:p>
            <w:pPr>
              <w:pStyle w:val="17"/>
              <w:spacing w:before="10"/>
              <w:rPr>
                <w:sz w:val="33"/>
              </w:rPr>
            </w:pPr>
          </w:p>
          <w:p>
            <w:pPr>
              <w:pStyle w:val="17"/>
              <w:spacing w:line="480" w:lineRule="auto"/>
              <w:ind w:left="280" w:right="271"/>
              <w:jc w:val="center"/>
              <w:rPr>
                <w:sz w:val="24"/>
              </w:rPr>
            </w:pPr>
            <w:r>
              <w:rPr>
                <w:spacing w:val="-60"/>
                <w:sz w:val="24"/>
                <w:shd w:val="clear" w:color="auto" w:fill="FF0000"/>
              </w:rPr>
              <w:t xml:space="preserve"> </w:t>
            </w:r>
            <w:r>
              <w:rPr>
                <w:sz w:val="24"/>
                <w:shd w:val="clear" w:color="auto" w:fill="FF0000"/>
              </w:rPr>
              <w:t>Đ</w:t>
            </w:r>
            <w:r>
              <w:rPr>
                <w:spacing w:val="-1"/>
                <w:sz w:val="24"/>
              </w:rPr>
              <w:t xml:space="preserve"> </w:t>
            </w:r>
            <w:r>
              <w:rPr>
                <w:sz w:val="24"/>
                <w:shd w:val="clear" w:color="auto" w:fill="FF0000"/>
              </w:rPr>
              <w:t>S</w:t>
            </w:r>
          </w:p>
          <w:p>
            <w:pPr>
              <w:pStyle w:val="17"/>
              <w:spacing w:before="1" w:line="480" w:lineRule="auto"/>
              <w:ind w:left="280" w:right="271"/>
              <w:jc w:val="center"/>
              <w:rPr>
                <w:sz w:val="24"/>
              </w:rPr>
            </w:pPr>
            <w:r>
              <w:rPr>
                <w:spacing w:val="-60"/>
                <w:sz w:val="24"/>
                <w:shd w:val="clear" w:color="auto" w:fill="FF0000"/>
              </w:rPr>
              <w:t xml:space="preserve"> </w:t>
            </w:r>
            <w:r>
              <w:rPr>
                <w:sz w:val="24"/>
                <w:shd w:val="clear" w:color="auto" w:fill="FF0000"/>
              </w:rPr>
              <w:t>Đ</w:t>
            </w:r>
            <w:r>
              <w:rPr>
                <w:spacing w:val="-1"/>
                <w:sz w:val="24"/>
              </w:rPr>
              <w:t xml:space="preserve"> </w:t>
            </w:r>
            <w:r>
              <w:rPr>
                <w:sz w:val="24"/>
                <w:shd w:val="clear" w:color="auto" w:fill="FF0000"/>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0" w:hRule="atLeast"/>
        </w:trPr>
        <w:tc>
          <w:tcPr>
            <w:tcW w:w="9021" w:type="dxa"/>
          </w:tcPr>
          <w:p>
            <w:pPr>
              <w:pStyle w:val="17"/>
              <w:tabs>
                <w:tab w:val="left" w:pos="2988"/>
              </w:tabs>
              <w:spacing w:line="237" w:lineRule="auto"/>
              <w:ind w:left="107" w:right="4573" w:firstLine="360"/>
              <w:rPr>
                <w:sz w:val="24"/>
              </w:rPr>
            </w:pPr>
            <w:r>
              <w:rPr>
                <w:b/>
                <w:sz w:val="24"/>
              </w:rPr>
              <w:t xml:space="preserve">3. Ảnh hưởng của VPM tới hô hấp do </w:t>
            </w:r>
            <w:r>
              <w:rPr>
                <w:sz w:val="24"/>
              </w:rPr>
              <w:t>Bụng chướng hạn chế di động của cơ hoành A.Đúng</w:t>
            </w:r>
            <w:r>
              <w:rPr>
                <w:sz w:val="24"/>
              </w:rPr>
              <w:tab/>
            </w:r>
            <w:r>
              <w:rPr>
                <w:sz w:val="24"/>
              </w:rPr>
              <w:t>B.Sai</w:t>
            </w:r>
          </w:p>
          <w:p>
            <w:pPr>
              <w:pStyle w:val="17"/>
              <w:tabs>
                <w:tab w:val="left" w:pos="2988"/>
              </w:tabs>
              <w:ind w:left="107" w:right="5432"/>
              <w:rPr>
                <w:sz w:val="24"/>
              </w:rPr>
            </w:pPr>
            <w:r>
              <w:rPr>
                <w:sz w:val="24"/>
              </w:rPr>
              <w:t xml:space="preserve">Nôn gây giảm khối lượng tuần </w:t>
            </w:r>
            <w:r>
              <w:rPr>
                <w:spacing w:val="-3"/>
                <w:sz w:val="24"/>
              </w:rPr>
              <w:t xml:space="preserve">hoàn </w:t>
            </w:r>
            <w:r>
              <w:rPr>
                <w:sz w:val="24"/>
              </w:rPr>
              <w:t>A.Đúng</w:t>
            </w:r>
            <w:r>
              <w:rPr>
                <w:sz w:val="24"/>
              </w:rPr>
              <w:tab/>
            </w:r>
            <w:r>
              <w:rPr>
                <w:sz w:val="24"/>
              </w:rPr>
              <w:t>B.Sai</w:t>
            </w:r>
          </w:p>
          <w:p>
            <w:pPr>
              <w:pStyle w:val="17"/>
              <w:tabs>
                <w:tab w:val="left" w:pos="2988"/>
              </w:tabs>
              <w:ind w:left="107" w:right="5495"/>
              <w:rPr>
                <w:sz w:val="24"/>
              </w:rPr>
            </w:pPr>
            <w:r>
              <w:rPr>
                <w:sz w:val="24"/>
              </w:rPr>
              <w:t>Đau bụng, không thở được sâu A.Đúng</w:t>
            </w:r>
            <w:r>
              <w:rPr>
                <w:sz w:val="24"/>
              </w:rPr>
              <w:tab/>
            </w:r>
            <w:r>
              <w:rPr>
                <w:spacing w:val="-5"/>
                <w:sz w:val="24"/>
              </w:rPr>
              <w:t>B.Sai</w:t>
            </w:r>
          </w:p>
          <w:p>
            <w:pPr>
              <w:pStyle w:val="17"/>
              <w:tabs>
                <w:tab w:val="left" w:pos="2988"/>
              </w:tabs>
              <w:ind w:left="107" w:right="5495"/>
              <w:rPr>
                <w:sz w:val="24"/>
              </w:rPr>
            </w:pPr>
            <w:r>
              <w:rPr>
                <w:sz w:val="24"/>
              </w:rPr>
              <w:t>Độc tố VK gây ức chế tt hô hấp A.Đúng</w:t>
            </w:r>
            <w:r>
              <w:rPr>
                <w:sz w:val="24"/>
              </w:rPr>
              <w:tab/>
            </w:r>
            <w:r>
              <w:rPr>
                <w:spacing w:val="-5"/>
                <w:sz w:val="24"/>
              </w:rPr>
              <w:t>B.Sai</w:t>
            </w:r>
          </w:p>
        </w:tc>
        <w:tc>
          <w:tcPr>
            <w:tcW w:w="737" w:type="dxa"/>
          </w:tcPr>
          <w:p>
            <w:pPr>
              <w:pStyle w:val="17"/>
              <w:spacing w:before="4"/>
              <w:rPr>
                <w:sz w:val="35"/>
              </w:rPr>
            </w:pPr>
          </w:p>
          <w:p>
            <w:pPr>
              <w:pStyle w:val="17"/>
              <w:spacing w:line="480" w:lineRule="auto"/>
              <w:ind w:left="280" w:right="271"/>
              <w:jc w:val="center"/>
              <w:rPr>
                <w:sz w:val="24"/>
              </w:rPr>
            </w:pPr>
            <w:r>
              <w:rPr>
                <w:spacing w:val="-60"/>
                <w:sz w:val="24"/>
                <w:shd w:val="clear" w:color="auto" w:fill="FF0000"/>
              </w:rPr>
              <w:t xml:space="preserve"> </w:t>
            </w:r>
            <w:r>
              <w:rPr>
                <w:sz w:val="24"/>
                <w:shd w:val="clear" w:color="auto" w:fill="FF0000"/>
              </w:rPr>
              <w:t>Đ</w:t>
            </w:r>
            <w:r>
              <w:rPr>
                <w:spacing w:val="-1"/>
                <w:sz w:val="24"/>
              </w:rPr>
              <w:t xml:space="preserve"> </w:t>
            </w:r>
            <w:r>
              <w:rPr>
                <w:sz w:val="24"/>
                <w:shd w:val="clear" w:color="auto" w:fill="FF0000"/>
              </w:rPr>
              <w:t>S</w:t>
            </w:r>
          </w:p>
          <w:p>
            <w:pPr>
              <w:pStyle w:val="17"/>
              <w:ind w:left="6"/>
              <w:jc w:val="center"/>
              <w:rPr>
                <w:sz w:val="24"/>
              </w:rPr>
            </w:pPr>
            <w:r>
              <w:rPr>
                <w:spacing w:val="-60"/>
                <w:sz w:val="24"/>
                <w:shd w:val="clear" w:color="auto" w:fill="FF0000"/>
              </w:rPr>
              <w:t xml:space="preserve"> </w:t>
            </w:r>
            <w:r>
              <w:rPr>
                <w:sz w:val="24"/>
                <w:shd w:val="clear" w:color="auto" w:fill="FF0000"/>
              </w:rPr>
              <w:t>Đ</w:t>
            </w:r>
          </w:p>
          <w:p>
            <w:pPr>
              <w:pStyle w:val="17"/>
              <w:spacing w:before="1"/>
              <w:rPr>
                <w:sz w:val="24"/>
              </w:rPr>
            </w:pPr>
          </w:p>
          <w:p>
            <w:pPr>
              <w:pStyle w:val="17"/>
              <w:ind w:left="6"/>
              <w:jc w:val="center"/>
              <w:rPr>
                <w:sz w:val="24"/>
              </w:rPr>
            </w:pPr>
            <w:r>
              <w:rPr>
                <w:spacing w:val="-60"/>
                <w:sz w:val="24"/>
                <w:shd w:val="clear" w:color="auto" w:fill="FF0000"/>
              </w:rPr>
              <w:t xml:space="preserve"> </w:t>
            </w:r>
            <w:r>
              <w:rPr>
                <w:sz w:val="24"/>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758" w:type="dxa"/>
            <w:gridSpan w:val="2"/>
          </w:tcPr>
          <w:p>
            <w:pPr>
              <w:pStyle w:val="17"/>
              <w:spacing w:line="440" w:lineRule="exact"/>
              <w:ind w:left="4370" w:right="4359"/>
              <w:jc w:val="center"/>
              <w:rPr>
                <w:b/>
                <w:sz w:val="40"/>
              </w:rPr>
            </w:pPr>
            <w:r>
              <w:rPr>
                <w:b/>
                <w:sz w:val="40"/>
              </w:rPr>
              <w:t>MCQ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9021" w:type="dxa"/>
          </w:tcPr>
          <w:p>
            <w:pPr>
              <w:pStyle w:val="17"/>
              <w:numPr>
                <w:ilvl w:val="0"/>
                <w:numId w:val="1312"/>
              </w:numPr>
              <w:tabs>
                <w:tab w:val="left" w:pos="828"/>
              </w:tabs>
              <w:spacing w:before="0" w:after="0" w:line="270" w:lineRule="exact"/>
              <w:ind w:left="827" w:right="0" w:hanging="361"/>
              <w:jc w:val="left"/>
              <w:rPr>
                <w:b/>
                <w:sz w:val="24"/>
              </w:rPr>
            </w:pPr>
            <w:r>
              <w:rPr>
                <w:b/>
                <w:sz w:val="24"/>
              </w:rPr>
              <w:t>Dấu hiệu cơ năng có giá tri nhất trong VPM toàn thể thứ</w:t>
            </w:r>
            <w:r>
              <w:rPr>
                <w:b/>
                <w:spacing w:val="-8"/>
                <w:sz w:val="24"/>
              </w:rPr>
              <w:t xml:space="preserve"> </w:t>
            </w:r>
            <w:r>
              <w:rPr>
                <w:b/>
                <w:sz w:val="24"/>
              </w:rPr>
              <w:t>phát</w:t>
            </w:r>
          </w:p>
          <w:p>
            <w:pPr>
              <w:pStyle w:val="17"/>
              <w:numPr>
                <w:ilvl w:val="1"/>
                <w:numId w:val="1312"/>
              </w:numPr>
              <w:tabs>
                <w:tab w:val="left" w:pos="828"/>
              </w:tabs>
              <w:spacing w:before="0" w:after="0" w:line="274" w:lineRule="exact"/>
              <w:ind w:left="827" w:right="0" w:hanging="361"/>
              <w:jc w:val="left"/>
              <w:rPr>
                <w:sz w:val="24"/>
              </w:rPr>
            </w:pPr>
            <w:r>
              <w:rPr>
                <w:sz w:val="24"/>
                <w:shd w:val="clear" w:color="auto" w:fill="FF0000"/>
              </w:rPr>
              <w:t>Đau ở 1 vị trí lan ra khắp ổ</w:t>
            </w:r>
            <w:r>
              <w:rPr>
                <w:spacing w:val="-1"/>
                <w:sz w:val="24"/>
                <w:shd w:val="clear" w:color="auto" w:fill="FF0000"/>
              </w:rPr>
              <w:t xml:space="preserve"> </w:t>
            </w:r>
            <w:r>
              <w:rPr>
                <w:sz w:val="24"/>
                <w:shd w:val="clear" w:color="auto" w:fill="FF0000"/>
              </w:rPr>
              <w:t>bụng</w:t>
            </w:r>
          </w:p>
          <w:p>
            <w:pPr>
              <w:pStyle w:val="17"/>
              <w:numPr>
                <w:ilvl w:val="1"/>
                <w:numId w:val="1312"/>
              </w:numPr>
              <w:tabs>
                <w:tab w:val="left" w:pos="828"/>
              </w:tabs>
              <w:spacing w:before="0" w:after="0" w:line="240" w:lineRule="auto"/>
              <w:ind w:left="827" w:right="0" w:hanging="361"/>
              <w:jc w:val="left"/>
              <w:rPr>
                <w:sz w:val="24"/>
              </w:rPr>
            </w:pPr>
            <w:r>
              <w:rPr>
                <w:sz w:val="24"/>
              </w:rPr>
              <w:t>Sốt cao sau đó đau</w:t>
            </w:r>
            <w:r>
              <w:rPr>
                <w:spacing w:val="-2"/>
                <w:sz w:val="24"/>
              </w:rPr>
              <w:t xml:space="preserve"> </w:t>
            </w:r>
            <w:r>
              <w:rPr>
                <w:sz w:val="24"/>
              </w:rPr>
              <w:t>bụng</w:t>
            </w:r>
          </w:p>
          <w:p>
            <w:pPr>
              <w:pStyle w:val="17"/>
              <w:numPr>
                <w:ilvl w:val="1"/>
                <w:numId w:val="1312"/>
              </w:numPr>
              <w:tabs>
                <w:tab w:val="left" w:pos="828"/>
              </w:tabs>
              <w:spacing w:before="0" w:after="0" w:line="240" w:lineRule="auto"/>
              <w:ind w:left="827" w:right="0" w:hanging="361"/>
              <w:jc w:val="left"/>
              <w:rPr>
                <w:sz w:val="24"/>
              </w:rPr>
            </w:pPr>
            <w:r>
              <w:rPr>
                <w:sz w:val="24"/>
              </w:rPr>
              <w:t>Đau bụng rồi sốt</w:t>
            </w:r>
            <w:r>
              <w:rPr>
                <w:spacing w:val="-4"/>
                <w:sz w:val="24"/>
              </w:rPr>
              <w:t xml:space="preserve"> </w:t>
            </w:r>
            <w:r>
              <w:rPr>
                <w:sz w:val="24"/>
              </w:rPr>
              <w:t>cao</w:t>
            </w:r>
          </w:p>
          <w:p>
            <w:pPr>
              <w:pStyle w:val="17"/>
              <w:numPr>
                <w:ilvl w:val="1"/>
                <w:numId w:val="1312"/>
              </w:numPr>
              <w:tabs>
                <w:tab w:val="left" w:pos="828"/>
              </w:tabs>
              <w:spacing w:before="0" w:after="0" w:line="240" w:lineRule="auto"/>
              <w:ind w:left="827" w:right="0" w:hanging="361"/>
              <w:jc w:val="left"/>
              <w:rPr>
                <w:sz w:val="24"/>
              </w:rPr>
            </w:pPr>
            <w:r>
              <w:rPr>
                <w:sz w:val="24"/>
              </w:rPr>
              <w:t>Bí trung đại</w:t>
            </w:r>
            <w:r>
              <w:rPr>
                <w:spacing w:val="-3"/>
                <w:sz w:val="24"/>
              </w:rPr>
              <w:t xml:space="preserve"> </w:t>
            </w:r>
            <w:r>
              <w:rPr>
                <w:sz w:val="24"/>
              </w:rPr>
              <w:t>tiện</w:t>
            </w:r>
          </w:p>
        </w:tc>
        <w:tc>
          <w:tcPr>
            <w:tcW w:w="737" w:type="dxa"/>
          </w:tcPr>
          <w:p>
            <w:pPr>
              <w:pStyle w:val="17"/>
              <w:rPr>
                <w:sz w:val="26"/>
              </w:rPr>
            </w:pPr>
          </w:p>
          <w:p>
            <w:pPr>
              <w:pStyle w:val="17"/>
              <w:spacing w:before="3"/>
              <w:rPr>
                <w:sz w:val="31"/>
              </w:rPr>
            </w:pPr>
          </w:p>
          <w:p>
            <w:pPr>
              <w:pStyle w:val="17"/>
              <w:ind w:left="6"/>
              <w:jc w:val="center"/>
              <w:rPr>
                <w:sz w:val="24"/>
              </w:rPr>
            </w:pPr>
            <w:r>
              <w:rPr>
                <w:w w:val="99"/>
                <w:sz w:val="24"/>
                <w:shd w:val="clear" w:color="auto" w:fill="FF0000"/>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2" w:hRule="atLeast"/>
        </w:trPr>
        <w:tc>
          <w:tcPr>
            <w:tcW w:w="9021" w:type="dxa"/>
          </w:tcPr>
          <w:p>
            <w:pPr>
              <w:pStyle w:val="17"/>
              <w:numPr>
                <w:ilvl w:val="0"/>
                <w:numId w:val="1313"/>
              </w:numPr>
              <w:tabs>
                <w:tab w:val="left" w:pos="828"/>
              </w:tabs>
              <w:spacing w:before="0" w:after="0" w:line="270" w:lineRule="exact"/>
              <w:ind w:left="827" w:right="0" w:hanging="361"/>
              <w:jc w:val="left"/>
              <w:rPr>
                <w:b/>
                <w:sz w:val="24"/>
              </w:rPr>
            </w:pPr>
            <w:r>
              <w:rPr>
                <w:b/>
                <w:sz w:val="24"/>
              </w:rPr>
              <w:t>Tính chất đau bụng trong VPM toàn thể thứ</w:t>
            </w:r>
            <w:r>
              <w:rPr>
                <w:b/>
                <w:spacing w:val="-3"/>
                <w:sz w:val="24"/>
              </w:rPr>
              <w:t xml:space="preserve"> </w:t>
            </w:r>
            <w:r>
              <w:rPr>
                <w:b/>
                <w:sz w:val="24"/>
              </w:rPr>
              <w:t>phát</w:t>
            </w:r>
          </w:p>
          <w:p>
            <w:pPr>
              <w:pStyle w:val="17"/>
              <w:numPr>
                <w:ilvl w:val="1"/>
                <w:numId w:val="1313"/>
              </w:numPr>
              <w:tabs>
                <w:tab w:val="left" w:pos="1188"/>
              </w:tabs>
              <w:spacing w:before="0" w:after="0" w:line="240" w:lineRule="auto"/>
              <w:ind w:left="827" w:right="5973" w:firstLine="0"/>
              <w:jc w:val="left"/>
              <w:rPr>
                <w:sz w:val="24"/>
              </w:rPr>
            </w:pPr>
            <w:r>
              <w:rPr>
                <w:sz w:val="24"/>
              </w:rPr>
              <w:t xml:space="preserve">Đau bụng từng </w:t>
            </w:r>
            <w:r>
              <w:rPr>
                <w:spacing w:val="-5"/>
                <w:sz w:val="24"/>
              </w:rPr>
              <w:t>cơn</w:t>
            </w:r>
            <w:r>
              <w:rPr>
                <w:spacing w:val="-5"/>
                <w:sz w:val="24"/>
                <w:shd w:val="clear" w:color="auto" w:fill="FF0000"/>
              </w:rPr>
              <w:t xml:space="preserve"> </w:t>
            </w:r>
            <w:r>
              <w:rPr>
                <w:sz w:val="24"/>
                <w:shd w:val="clear" w:color="auto" w:fill="FF0000"/>
              </w:rPr>
              <w:t>B. Đau bụng liên</w:t>
            </w:r>
            <w:r>
              <w:rPr>
                <w:spacing w:val="15"/>
                <w:sz w:val="24"/>
                <w:shd w:val="clear" w:color="auto" w:fill="FF0000"/>
              </w:rPr>
              <w:t xml:space="preserve"> </w:t>
            </w:r>
            <w:r>
              <w:rPr>
                <w:sz w:val="24"/>
                <w:shd w:val="clear" w:color="auto" w:fill="FF0000"/>
              </w:rPr>
              <w:t>tục</w:t>
            </w:r>
          </w:p>
          <w:p>
            <w:pPr>
              <w:pStyle w:val="17"/>
              <w:numPr>
                <w:ilvl w:val="0"/>
                <w:numId w:val="1314"/>
              </w:numPr>
              <w:tabs>
                <w:tab w:val="left" w:pos="1188"/>
              </w:tabs>
              <w:spacing w:before="0" w:after="0" w:line="240" w:lineRule="auto"/>
              <w:ind w:left="1187" w:right="0" w:hanging="361"/>
              <w:jc w:val="left"/>
              <w:rPr>
                <w:sz w:val="24"/>
              </w:rPr>
            </w:pPr>
            <w:r>
              <w:rPr>
                <w:sz w:val="24"/>
              </w:rPr>
              <w:t>Đau bụng kèm buồn</w:t>
            </w:r>
            <w:r>
              <w:rPr>
                <w:spacing w:val="-3"/>
                <w:sz w:val="24"/>
              </w:rPr>
              <w:t xml:space="preserve"> </w:t>
            </w:r>
            <w:r>
              <w:rPr>
                <w:sz w:val="24"/>
              </w:rPr>
              <w:t>nôn,nôn</w:t>
            </w:r>
          </w:p>
          <w:p>
            <w:pPr>
              <w:pStyle w:val="17"/>
              <w:numPr>
                <w:ilvl w:val="0"/>
                <w:numId w:val="1314"/>
              </w:numPr>
              <w:tabs>
                <w:tab w:val="left" w:pos="1188"/>
              </w:tabs>
              <w:spacing w:before="0" w:after="0" w:line="240" w:lineRule="auto"/>
              <w:ind w:left="1187" w:right="0" w:hanging="361"/>
              <w:jc w:val="left"/>
              <w:rPr>
                <w:sz w:val="24"/>
              </w:rPr>
            </w:pPr>
            <w:r>
              <w:rPr>
                <w:sz w:val="24"/>
              </w:rPr>
              <w:t>Đau bụng kèm bí trung đại</w:t>
            </w:r>
            <w:r>
              <w:rPr>
                <w:spacing w:val="-6"/>
                <w:sz w:val="24"/>
              </w:rPr>
              <w:t xml:space="preserve"> </w:t>
            </w:r>
            <w:r>
              <w:rPr>
                <w:sz w:val="24"/>
              </w:rPr>
              <w:t>tiện</w:t>
            </w:r>
          </w:p>
        </w:tc>
        <w:tc>
          <w:tcPr>
            <w:tcW w:w="737" w:type="dxa"/>
          </w:tcPr>
          <w:p>
            <w:pPr>
              <w:pStyle w:val="17"/>
              <w:rPr>
                <w:sz w:val="26"/>
              </w:rPr>
            </w:pPr>
          </w:p>
          <w:p>
            <w:pPr>
              <w:pStyle w:val="17"/>
              <w:spacing w:before="5"/>
              <w:rPr>
                <w:sz w:val="34"/>
              </w:rPr>
            </w:pPr>
          </w:p>
          <w:p>
            <w:pPr>
              <w:pStyle w:val="17"/>
              <w:ind w:left="3"/>
              <w:jc w:val="center"/>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1" w:hRule="atLeast"/>
        </w:trPr>
        <w:tc>
          <w:tcPr>
            <w:tcW w:w="9021" w:type="dxa"/>
          </w:tcPr>
          <w:p>
            <w:pPr>
              <w:pStyle w:val="17"/>
              <w:numPr>
                <w:ilvl w:val="0"/>
                <w:numId w:val="1315"/>
              </w:numPr>
              <w:tabs>
                <w:tab w:val="left" w:pos="828"/>
              </w:tabs>
              <w:spacing w:before="0" w:after="0" w:line="270" w:lineRule="exact"/>
              <w:ind w:left="827" w:right="0" w:hanging="361"/>
              <w:jc w:val="left"/>
              <w:rPr>
                <w:b/>
                <w:sz w:val="24"/>
              </w:rPr>
            </w:pPr>
            <w:r>
              <w:rPr>
                <w:b/>
                <w:sz w:val="24"/>
              </w:rPr>
              <w:t>Dấu hiệu đặc biệt của VPM toàn thể khi khám</w:t>
            </w:r>
            <w:r>
              <w:rPr>
                <w:b/>
                <w:spacing w:val="-6"/>
                <w:sz w:val="24"/>
              </w:rPr>
              <w:t xml:space="preserve"> </w:t>
            </w:r>
            <w:r>
              <w:rPr>
                <w:b/>
                <w:sz w:val="24"/>
              </w:rPr>
              <w:t>bụng</w:t>
            </w:r>
          </w:p>
          <w:p>
            <w:pPr>
              <w:pStyle w:val="17"/>
              <w:numPr>
                <w:ilvl w:val="1"/>
                <w:numId w:val="1315"/>
              </w:numPr>
              <w:tabs>
                <w:tab w:val="left" w:pos="1188"/>
              </w:tabs>
              <w:spacing w:before="0" w:after="0" w:line="274" w:lineRule="exact"/>
              <w:ind w:left="1187" w:right="0" w:hanging="361"/>
              <w:jc w:val="left"/>
              <w:rPr>
                <w:sz w:val="24"/>
              </w:rPr>
            </w:pPr>
            <w:r>
              <w:rPr>
                <w:sz w:val="24"/>
              </w:rPr>
              <w:t>Co cứng khắp bụng và không</w:t>
            </w:r>
            <w:r>
              <w:rPr>
                <w:spacing w:val="-10"/>
                <w:sz w:val="24"/>
              </w:rPr>
              <w:t xml:space="preserve"> </w:t>
            </w:r>
            <w:r>
              <w:rPr>
                <w:sz w:val="24"/>
              </w:rPr>
              <w:t>đau</w:t>
            </w:r>
          </w:p>
          <w:p>
            <w:pPr>
              <w:pStyle w:val="17"/>
              <w:numPr>
                <w:ilvl w:val="1"/>
                <w:numId w:val="1315"/>
              </w:numPr>
              <w:tabs>
                <w:tab w:val="left" w:pos="1188"/>
              </w:tabs>
              <w:spacing w:before="0" w:after="0" w:line="240" w:lineRule="auto"/>
              <w:ind w:left="1187" w:right="0" w:hanging="361"/>
              <w:jc w:val="left"/>
              <w:rPr>
                <w:sz w:val="24"/>
              </w:rPr>
            </w:pPr>
            <w:r>
              <w:rPr>
                <w:sz w:val="24"/>
                <w:shd w:val="clear" w:color="auto" w:fill="FF0000"/>
              </w:rPr>
              <w:t>Túi cùng phồng, ,mềm mại có máu theo</w:t>
            </w:r>
            <w:r>
              <w:rPr>
                <w:spacing w:val="-3"/>
                <w:sz w:val="24"/>
                <w:shd w:val="clear" w:color="auto" w:fill="FF0000"/>
              </w:rPr>
              <w:t xml:space="preserve"> </w:t>
            </w:r>
            <w:r>
              <w:rPr>
                <w:sz w:val="24"/>
                <w:shd w:val="clear" w:color="auto" w:fill="FF0000"/>
              </w:rPr>
              <w:t>gang</w:t>
            </w:r>
          </w:p>
          <w:p>
            <w:pPr>
              <w:pStyle w:val="17"/>
              <w:numPr>
                <w:ilvl w:val="1"/>
                <w:numId w:val="1315"/>
              </w:numPr>
              <w:tabs>
                <w:tab w:val="left" w:pos="1188"/>
              </w:tabs>
              <w:spacing w:before="0" w:after="0" w:line="240" w:lineRule="auto"/>
              <w:ind w:left="1187" w:right="0" w:hanging="361"/>
              <w:jc w:val="left"/>
              <w:rPr>
                <w:sz w:val="24"/>
              </w:rPr>
            </w:pPr>
            <w:r>
              <w:rPr>
                <w:sz w:val="24"/>
              </w:rPr>
              <w:t>Túi cùng phồng,đau</w:t>
            </w:r>
            <w:r>
              <w:rPr>
                <w:spacing w:val="-4"/>
                <w:sz w:val="24"/>
              </w:rPr>
              <w:t xml:space="preserve"> </w:t>
            </w:r>
            <w:r>
              <w:rPr>
                <w:sz w:val="24"/>
              </w:rPr>
              <w:t>chói</w:t>
            </w:r>
          </w:p>
          <w:p>
            <w:pPr>
              <w:pStyle w:val="17"/>
              <w:numPr>
                <w:ilvl w:val="1"/>
                <w:numId w:val="1315"/>
              </w:numPr>
              <w:tabs>
                <w:tab w:val="left" w:pos="1188"/>
              </w:tabs>
              <w:spacing w:before="0" w:after="0" w:line="240" w:lineRule="auto"/>
              <w:ind w:left="1187" w:right="0" w:hanging="361"/>
              <w:jc w:val="left"/>
              <w:rPr>
                <w:sz w:val="24"/>
              </w:rPr>
            </w:pPr>
            <w:r>
              <w:rPr>
                <w:sz w:val="24"/>
              </w:rPr>
              <w:t>Túi cùng không phồng,cơ thắt hậu môn</w:t>
            </w:r>
            <w:r>
              <w:rPr>
                <w:spacing w:val="-6"/>
                <w:sz w:val="24"/>
              </w:rPr>
              <w:t xml:space="preserve"> </w:t>
            </w:r>
            <w:r>
              <w:rPr>
                <w:sz w:val="24"/>
              </w:rPr>
              <w:t>nhão</w:t>
            </w:r>
          </w:p>
        </w:tc>
        <w:tc>
          <w:tcPr>
            <w:tcW w:w="737" w:type="dxa"/>
          </w:tcPr>
          <w:p>
            <w:pPr>
              <w:pStyle w:val="17"/>
              <w:rPr>
                <w:sz w:val="26"/>
              </w:rPr>
            </w:pPr>
          </w:p>
          <w:p>
            <w:pPr>
              <w:pStyle w:val="17"/>
              <w:spacing w:before="3"/>
              <w:rPr>
                <w:sz w:val="35"/>
              </w:rPr>
            </w:pPr>
          </w:p>
          <w:p>
            <w:pPr>
              <w:pStyle w:val="17"/>
              <w:ind w:left="3"/>
              <w:jc w:val="center"/>
              <w:rPr>
                <w:sz w:val="24"/>
              </w:rPr>
            </w:pPr>
            <w:r>
              <w:rPr>
                <w:sz w:val="24"/>
              </w:rPr>
              <w:t>B</w:t>
            </w:r>
          </w:p>
        </w:tc>
      </w:tr>
    </w:tbl>
    <w:p>
      <w:pPr>
        <w:spacing w:after="0"/>
        <w:jc w:val="center"/>
        <w:rPr>
          <w:sz w:val="24"/>
        </w:rPr>
        <w:sectPr>
          <w:headerReference r:id="rId7" w:type="default"/>
          <w:pgSz w:w="11910" w:h="16840"/>
          <w:pgMar w:top="540" w:right="420" w:bottom="280" w:left="340" w:header="0" w:footer="0" w:gutter="0"/>
          <w:cols w:space="720" w:num="1"/>
        </w:sectPr>
      </w:pPr>
    </w:p>
    <w:tbl>
      <w:tblPr>
        <w:tblStyle w:val="10"/>
        <w:tblW w:w="0" w:type="auto"/>
        <w:tblInd w:w="9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1"/>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021" w:type="dxa"/>
          </w:tcPr>
          <w:p>
            <w:pPr>
              <w:pStyle w:val="17"/>
              <w:numPr>
                <w:ilvl w:val="0"/>
                <w:numId w:val="1316"/>
              </w:numPr>
              <w:tabs>
                <w:tab w:val="left" w:pos="828"/>
              </w:tabs>
              <w:spacing w:before="0" w:after="0" w:line="263" w:lineRule="exact"/>
              <w:ind w:left="827" w:right="0" w:hanging="361"/>
              <w:jc w:val="left"/>
              <w:rPr>
                <w:b/>
                <w:sz w:val="24"/>
              </w:rPr>
            </w:pPr>
            <w:r>
              <w:rPr>
                <w:b/>
                <w:sz w:val="24"/>
              </w:rPr>
              <w:t>Dấu hiệu đặc trưng khi thăm trực tràng, túi cùng âm đạo trong VPM toàn</w:t>
            </w:r>
            <w:r>
              <w:rPr>
                <w:b/>
                <w:spacing w:val="-14"/>
                <w:sz w:val="24"/>
              </w:rPr>
              <w:t xml:space="preserve"> </w:t>
            </w:r>
            <w:r>
              <w:rPr>
                <w:b/>
                <w:sz w:val="24"/>
              </w:rPr>
              <w:t>thể</w:t>
            </w:r>
          </w:p>
          <w:p>
            <w:pPr>
              <w:pStyle w:val="17"/>
              <w:numPr>
                <w:ilvl w:val="1"/>
                <w:numId w:val="1316"/>
              </w:numPr>
              <w:tabs>
                <w:tab w:val="left" w:pos="1188"/>
              </w:tabs>
              <w:spacing w:before="0" w:after="0" w:line="274" w:lineRule="exact"/>
              <w:ind w:left="1187" w:right="0" w:hanging="361"/>
              <w:jc w:val="left"/>
              <w:rPr>
                <w:sz w:val="24"/>
              </w:rPr>
            </w:pPr>
            <w:r>
              <w:rPr>
                <w:sz w:val="24"/>
              </w:rPr>
              <w:t>Túi cùng phồng,không</w:t>
            </w:r>
            <w:r>
              <w:rPr>
                <w:spacing w:val="-6"/>
                <w:sz w:val="24"/>
              </w:rPr>
              <w:t xml:space="preserve"> </w:t>
            </w:r>
            <w:r>
              <w:rPr>
                <w:sz w:val="24"/>
              </w:rPr>
              <w:t>đau</w:t>
            </w:r>
          </w:p>
          <w:p>
            <w:pPr>
              <w:pStyle w:val="17"/>
              <w:numPr>
                <w:ilvl w:val="1"/>
                <w:numId w:val="1316"/>
              </w:numPr>
              <w:tabs>
                <w:tab w:val="left" w:pos="1188"/>
              </w:tabs>
              <w:spacing w:before="0" w:after="0" w:line="240" w:lineRule="auto"/>
              <w:ind w:left="827" w:right="2862" w:firstLine="0"/>
              <w:jc w:val="left"/>
              <w:rPr>
                <w:sz w:val="24"/>
              </w:rPr>
            </w:pPr>
            <w:r>
              <w:rPr>
                <w:sz w:val="24"/>
              </w:rPr>
              <w:t xml:space="preserve">Túi cùng không phồng mềm mại, có máu theo </w:t>
            </w:r>
            <w:r>
              <w:rPr>
                <w:spacing w:val="-4"/>
                <w:sz w:val="24"/>
              </w:rPr>
              <w:t>gang</w:t>
            </w:r>
            <w:r>
              <w:rPr>
                <w:spacing w:val="-4"/>
                <w:sz w:val="24"/>
                <w:shd w:val="clear" w:color="auto" w:fill="FF0000"/>
              </w:rPr>
              <w:t xml:space="preserve"> </w:t>
            </w:r>
            <w:r>
              <w:rPr>
                <w:sz w:val="24"/>
                <w:shd w:val="clear" w:color="auto" w:fill="FF0000"/>
              </w:rPr>
              <w:t>C. Túi cùng phồng, đau</w:t>
            </w:r>
            <w:r>
              <w:rPr>
                <w:spacing w:val="15"/>
                <w:sz w:val="24"/>
                <w:shd w:val="clear" w:color="auto" w:fill="FF0000"/>
              </w:rPr>
              <w:t xml:space="preserve"> </w:t>
            </w:r>
            <w:r>
              <w:rPr>
                <w:sz w:val="24"/>
                <w:shd w:val="clear" w:color="auto" w:fill="FF0000"/>
              </w:rPr>
              <w:t>chói</w:t>
            </w:r>
          </w:p>
          <w:p>
            <w:pPr>
              <w:pStyle w:val="17"/>
              <w:ind w:left="827"/>
              <w:rPr>
                <w:sz w:val="24"/>
              </w:rPr>
            </w:pPr>
            <w:r>
              <w:rPr>
                <w:sz w:val="24"/>
              </w:rPr>
              <w:t>D. Túi cùng phồng, cơ thắt hậu môn nhão</w:t>
            </w:r>
          </w:p>
        </w:tc>
        <w:tc>
          <w:tcPr>
            <w:tcW w:w="737" w:type="dxa"/>
          </w:tcPr>
          <w:p>
            <w:pPr>
              <w:pStyle w:val="17"/>
              <w:rPr>
                <w:sz w:val="26"/>
              </w:rPr>
            </w:pPr>
          </w:p>
          <w:p>
            <w:pPr>
              <w:pStyle w:val="17"/>
              <w:spacing w:before="7"/>
              <w:rPr>
                <w:sz w:val="30"/>
              </w:rPr>
            </w:pPr>
          </w:p>
          <w:p>
            <w:pPr>
              <w:pStyle w:val="17"/>
              <w:ind w:left="3"/>
              <w:jc w:val="center"/>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021" w:type="dxa"/>
          </w:tcPr>
          <w:p>
            <w:pPr>
              <w:pStyle w:val="17"/>
              <w:numPr>
                <w:ilvl w:val="0"/>
                <w:numId w:val="1317"/>
              </w:numPr>
              <w:tabs>
                <w:tab w:val="left" w:pos="828"/>
              </w:tabs>
              <w:spacing w:before="0" w:after="0" w:line="263" w:lineRule="exact"/>
              <w:ind w:left="827" w:right="0" w:hanging="361"/>
              <w:jc w:val="left"/>
              <w:rPr>
                <w:b/>
                <w:sz w:val="24"/>
              </w:rPr>
            </w:pPr>
            <w:r>
              <w:rPr>
                <w:b/>
                <w:sz w:val="24"/>
              </w:rPr>
              <w:t>Dấu hiệu đặc trưng của áp xe cùng Douglas khi thăm trực</w:t>
            </w:r>
            <w:r>
              <w:rPr>
                <w:b/>
                <w:spacing w:val="-9"/>
                <w:sz w:val="24"/>
              </w:rPr>
              <w:t xml:space="preserve"> </w:t>
            </w:r>
            <w:r>
              <w:rPr>
                <w:b/>
                <w:sz w:val="24"/>
              </w:rPr>
              <w:t>tràng</w:t>
            </w:r>
          </w:p>
          <w:p>
            <w:pPr>
              <w:pStyle w:val="17"/>
              <w:numPr>
                <w:ilvl w:val="1"/>
                <w:numId w:val="1317"/>
              </w:numPr>
              <w:tabs>
                <w:tab w:val="left" w:pos="1188"/>
              </w:tabs>
              <w:spacing w:before="0" w:after="0" w:line="274" w:lineRule="exact"/>
              <w:ind w:left="1187" w:right="0" w:hanging="361"/>
              <w:jc w:val="left"/>
              <w:rPr>
                <w:sz w:val="24"/>
              </w:rPr>
            </w:pPr>
            <w:r>
              <w:rPr>
                <w:sz w:val="24"/>
              </w:rPr>
              <w:t>Cơ thắt hậu môn bình thường , túi cùng phồng đau</w:t>
            </w:r>
            <w:r>
              <w:rPr>
                <w:spacing w:val="-10"/>
                <w:sz w:val="24"/>
              </w:rPr>
              <w:t xml:space="preserve"> </w:t>
            </w:r>
            <w:r>
              <w:rPr>
                <w:sz w:val="24"/>
              </w:rPr>
              <w:t>chói</w:t>
            </w:r>
          </w:p>
          <w:p>
            <w:pPr>
              <w:pStyle w:val="17"/>
              <w:numPr>
                <w:ilvl w:val="1"/>
                <w:numId w:val="1317"/>
              </w:numPr>
              <w:tabs>
                <w:tab w:val="left" w:pos="1188"/>
              </w:tabs>
              <w:spacing w:before="0" w:after="0" w:line="240" w:lineRule="auto"/>
              <w:ind w:left="827" w:right="700" w:firstLine="0"/>
              <w:jc w:val="left"/>
              <w:rPr>
                <w:sz w:val="24"/>
              </w:rPr>
            </w:pPr>
            <w:r>
              <w:rPr>
                <w:sz w:val="24"/>
              </w:rPr>
              <w:t>Cơ thắt hậu môn nhão, túi cùng phồng, không đau, có mũi nhầy theo gang</w:t>
            </w:r>
            <w:r>
              <w:rPr>
                <w:sz w:val="24"/>
                <w:shd w:val="clear" w:color="auto" w:fill="FF0000"/>
              </w:rPr>
              <w:t xml:space="preserve"> C. Cơ thắt hậu môn nhão, túi cùng phồng, đau</w:t>
            </w:r>
            <w:r>
              <w:rPr>
                <w:spacing w:val="16"/>
                <w:sz w:val="24"/>
                <w:shd w:val="clear" w:color="auto" w:fill="FF0000"/>
              </w:rPr>
              <w:t xml:space="preserve"> </w:t>
            </w:r>
            <w:r>
              <w:rPr>
                <w:sz w:val="24"/>
                <w:shd w:val="clear" w:color="auto" w:fill="FF0000"/>
              </w:rPr>
              <w:t>chói</w:t>
            </w:r>
          </w:p>
          <w:p>
            <w:pPr>
              <w:pStyle w:val="17"/>
              <w:ind w:left="827"/>
              <w:rPr>
                <w:sz w:val="24"/>
              </w:rPr>
            </w:pPr>
            <w:r>
              <w:rPr>
                <w:sz w:val="24"/>
              </w:rPr>
              <w:t>D. Cơ thắt hậu môn nhão, túi cùng bt, ko đau</w:t>
            </w:r>
          </w:p>
        </w:tc>
        <w:tc>
          <w:tcPr>
            <w:tcW w:w="737" w:type="dxa"/>
          </w:tcPr>
          <w:p>
            <w:pPr>
              <w:pStyle w:val="17"/>
              <w:rPr>
                <w:sz w:val="26"/>
              </w:rPr>
            </w:pPr>
          </w:p>
          <w:p>
            <w:pPr>
              <w:pStyle w:val="17"/>
              <w:spacing w:before="7"/>
              <w:rPr>
                <w:sz w:val="30"/>
              </w:rPr>
            </w:pPr>
          </w:p>
          <w:p>
            <w:pPr>
              <w:pStyle w:val="17"/>
              <w:ind w:left="3"/>
              <w:jc w:val="center"/>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4" w:hRule="atLeast"/>
        </w:trPr>
        <w:tc>
          <w:tcPr>
            <w:tcW w:w="9021" w:type="dxa"/>
          </w:tcPr>
          <w:p>
            <w:pPr>
              <w:pStyle w:val="17"/>
              <w:numPr>
                <w:ilvl w:val="0"/>
                <w:numId w:val="1318"/>
              </w:numPr>
              <w:tabs>
                <w:tab w:val="left" w:pos="828"/>
              </w:tabs>
              <w:spacing w:before="0" w:after="0" w:line="263" w:lineRule="exact"/>
              <w:ind w:left="827" w:right="0" w:hanging="361"/>
              <w:jc w:val="left"/>
              <w:rPr>
                <w:b/>
                <w:sz w:val="24"/>
              </w:rPr>
            </w:pPr>
            <w:r>
              <w:rPr>
                <w:b/>
                <w:sz w:val="24"/>
              </w:rPr>
              <w:t>Áp xe dưới hoành sau PT ổ bụng thường sốt cao đi kèm với</w:t>
            </w:r>
            <w:r>
              <w:rPr>
                <w:b/>
                <w:spacing w:val="-8"/>
                <w:sz w:val="24"/>
              </w:rPr>
              <w:t xml:space="preserve"> </w:t>
            </w:r>
            <w:r>
              <w:rPr>
                <w:b/>
                <w:sz w:val="24"/>
              </w:rPr>
              <w:t>tr/ch:</w:t>
            </w:r>
          </w:p>
          <w:p>
            <w:pPr>
              <w:pStyle w:val="17"/>
              <w:numPr>
                <w:ilvl w:val="1"/>
                <w:numId w:val="1318"/>
              </w:numPr>
              <w:tabs>
                <w:tab w:val="left" w:pos="1188"/>
              </w:tabs>
              <w:spacing w:before="0" w:after="0" w:line="274" w:lineRule="exact"/>
              <w:ind w:left="1187" w:right="0" w:hanging="361"/>
              <w:jc w:val="left"/>
              <w:rPr>
                <w:sz w:val="24"/>
              </w:rPr>
            </w:pPr>
            <w:r>
              <w:rPr>
                <w:sz w:val="24"/>
              </w:rPr>
              <w:t>Không hít được vào sâu vì</w:t>
            </w:r>
            <w:r>
              <w:rPr>
                <w:spacing w:val="-4"/>
                <w:sz w:val="24"/>
              </w:rPr>
              <w:t xml:space="preserve"> </w:t>
            </w:r>
            <w:r>
              <w:rPr>
                <w:sz w:val="24"/>
              </w:rPr>
              <w:t>đau</w:t>
            </w:r>
          </w:p>
          <w:p>
            <w:pPr>
              <w:pStyle w:val="17"/>
              <w:numPr>
                <w:ilvl w:val="1"/>
                <w:numId w:val="1318"/>
              </w:numPr>
              <w:tabs>
                <w:tab w:val="left" w:pos="1188"/>
              </w:tabs>
              <w:spacing w:before="0" w:after="0" w:line="240" w:lineRule="auto"/>
              <w:ind w:left="827" w:right="6760" w:firstLine="0"/>
              <w:jc w:val="left"/>
              <w:rPr>
                <w:sz w:val="24"/>
              </w:rPr>
            </w:pPr>
            <w:r>
              <w:rPr>
                <w:sz w:val="24"/>
              </w:rPr>
              <w:t xml:space="preserve">Dh </w:t>
            </w:r>
            <w:r>
              <w:rPr>
                <w:spacing w:val="-3"/>
                <w:sz w:val="24"/>
              </w:rPr>
              <w:t>Koenig</w:t>
            </w:r>
            <w:r>
              <w:rPr>
                <w:spacing w:val="-3"/>
                <w:sz w:val="24"/>
                <w:shd w:val="clear" w:color="auto" w:fill="FF0000"/>
              </w:rPr>
              <w:t xml:space="preserve"> </w:t>
            </w:r>
            <w:r>
              <w:rPr>
                <w:sz w:val="24"/>
                <w:shd w:val="clear" w:color="auto" w:fill="FF0000"/>
              </w:rPr>
              <w:t>c.</w:t>
            </w:r>
            <w:r>
              <w:rPr>
                <w:spacing w:val="13"/>
                <w:sz w:val="24"/>
                <w:shd w:val="clear" w:color="auto" w:fill="FF0000"/>
              </w:rPr>
              <w:t xml:space="preserve"> </w:t>
            </w:r>
            <w:r>
              <w:rPr>
                <w:sz w:val="24"/>
                <w:shd w:val="clear" w:color="auto" w:fill="FF0000"/>
              </w:rPr>
              <w:t>Nấc</w:t>
            </w:r>
          </w:p>
          <w:p>
            <w:pPr>
              <w:pStyle w:val="17"/>
              <w:numPr>
                <w:ilvl w:val="0"/>
                <w:numId w:val="1319"/>
              </w:numPr>
              <w:tabs>
                <w:tab w:val="left" w:pos="1188"/>
              </w:tabs>
              <w:spacing w:before="0" w:after="0" w:line="240" w:lineRule="auto"/>
              <w:ind w:left="1187" w:right="0" w:hanging="361"/>
              <w:jc w:val="left"/>
              <w:rPr>
                <w:sz w:val="24"/>
              </w:rPr>
            </w:pPr>
            <w:r>
              <w:rPr>
                <w:sz w:val="24"/>
              </w:rPr>
              <w:t>Ho và đau</w:t>
            </w:r>
            <w:r>
              <w:rPr>
                <w:spacing w:val="-3"/>
                <w:sz w:val="24"/>
              </w:rPr>
              <w:t xml:space="preserve"> </w:t>
            </w:r>
            <w:r>
              <w:rPr>
                <w:sz w:val="24"/>
              </w:rPr>
              <w:t>bụng</w:t>
            </w:r>
          </w:p>
          <w:p>
            <w:pPr>
              <w:pStyle w:val="17"/>
              <w:numPr>
                <w:ilvl w:val="1"/>
                <w:numId w:val="1319"/>
              </w:numPr>
              <w:tabs>
                <w:tab w:val="left" w:pos="1548"/>
              </w:tabs>
              <w:spacing w:before="0" w:after="0" w:line="240" w:lineRule="auto"/>
              <w:ind w:left="1547" w:right="0" w:hanging="361"/>
              <w:jc w:val="left"/>
              <w:rPr>
                <w:sz w:val="24"/>
              </w:rPr>
            </w:pPr>
            <w:r>
              <w:rPr>
                <w:sz w:val="24"/>
              </w:rPr>
              <w:t>a+b+c</w:t>
            </w:r>
          </w:p>
          <w:p>
            <w:pPr>
              <w:pStyle w:val="17"/>
              <w:numPr>
                <w:ilvl w:val="1"/>
                <w:numId w:val="1319"/>
              </w:numPr>
              <w:tabs>
                <w:tab w:val="left" w:pos="1548"/>
              </w:tabs>
              <w:spacing w:before="0" w:after="0" w:line="240" w:lineRule="auto"/>
              <w:ind w:left="1187" w:right="6846" w:firstLine="0"/>
              <w:jc w:val="left"/>
              <w:rPr>
                <w:sz w:val="24"/>
              </w:rPr>
            </w:pPr>
            <w:r>
              <w:rPr>
                <w:spacing w:val="-5"/>
                <w:sz w:val="24"/>
              </w:rPr>
              <w:t>a+b+d</w:t>
            </w:r>
            <w:r>
              <w:rPr>
                <w:spacing w:val="-5"/>
                <w:sz w:val="24"/>
                <w:shd w:val="clear" w:color="auto" w:fill="FF0000"/>
              </w:rPr>
              <w:t xml:space="preserve"> </w:t>
            </w:r>
            <w:r>
              <w:rPr>
                <w:sz w:val="24"/>
                <w:shd w:val="clear" w:color="auto" w:fill="FF0000"/>
              </w:rPr>
              <w:t>C.</w:t>
            </w:r>
            <w:r>
              <w:rPr>
                <w:spacing w:val="17"/>
                <w:sz w:val="24"/>
                <w:shd w:val="clear" w:color="auto" w:fill="FF0000"/>
              </w:rPr>
              <w:t xml:space="preserve"> </w:t>
            </w:r>
            <w:r>
              <w:rPr>
                <w:sz w:val="24"/>
                <w:shd w:val="clear" w:color="auto" w:fill="FF0000"/>
              </w:rPr>
              <w:t>a+c+d</w:t>
            </w:r>
          </w:p>
          <w:p>
            <w:pPr>
              <w:pStyle w:val="17"/>
              <w:ind w:left="1187"/>
              <w:rPr>
                <w:sz w:val="24"/>
              </w:rPr>
            </w:pPr>
            <w:r>
              <w:rPr>
                <w:sz w:val="24"/>
              </w:rPr>
              <w:t>D. b+c+d</w:t>
            </w:r>
          </w:p>
        </w:tc>
        <w:tc>
          <w:tcPr>
            <w:tcW w:w="737" w:type="dxa"/>
          </w:tcPr>
          <w:p>
            <w:pPr>
              <w:pStyle w:val="17"/>
              <w:rPr>
                <w:sz w:val="26"/>
              </w:rPr>
            </w:pPr>
          </w:p>
          <w:p>
            <w:pPr>
              <w:pStyle w:val="17"/>
              <w:rPr>
                <w:sz w:val="26"/>
              </w:rPr>
            </w:pPr>
          </w:p>
          <w:p>
            <w:pPr>
              <w:pStyle w:val="17"/>
              <w:rPr>
                <w:sz w:val="26"/>
              </w:rPr>
            </w:pPr>
          </w:p>
          <w:p>
            <w:pPr>
              <w:pStyle w:val="17"/>
              <w:spacing w:before="1"/>
              <w:rPr>
                <w:sz w:val="27"/>
              </w:rPr>
            </w:pPr>
          </w:p>
          <w:p>
            <w:pPr>
              <w:pStyle w:val="17"/>
              <w:ind w:left="3"/>
              <w:jc w:val="center"/>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6" w:hRule="atLeast"/>
        </w:trPr>
        <w:tc>
          <w:tcPr>
            <w:tcW w:w="9021" w:type="dxa"/>
          </w:tcPr>
          <w:p>
            <w:pPr>
              <w:pStyle w:val="17"/>
              <w:numPr>
                <w:ilvl w:val="0"/>
                <w:numId w:val="1320"/>
              </w:numPr>
              <w:tabs>
                <w:tab w:val="left" w:pos="828"/>
              </w:tabs>
              <w:spacing w:before="0" w:after="0" w:line="263" w:lineRule="exact"/>
              <w:ind w:left="827" w:right="0" w:hanging="361"/>
              <w:jc w:val="left"/>
              <w:rPr>
                <w:b/>
                <w:sz w:val="24"/>
              </w:rPr>
            </w:pPr>
            <w:r>
              <w:rPr>
                <w:b/>
                <w:sz w:val="24"/>
              </w:rPr>
              <w:t>Áp xe trong bụng thường biểu</w:t>
            </w:r>
            <w:r>
              <w:rPr>
                <w:b/>
                <w:spacing w:val="-1"/>
                <w:sz w:val="24"/>
              </w:rPr>
              <w:t xml:space="preserve"> </w:t>
            </w:r>
            <w:r>
              <w:rPr>
                <w:b/>
                <w:sz w:val="24"/>
              </w:rPr>
              <w:t>hiện:</w:t>
            </w:r>
          </w:p>
          <w:p>
            <w:pPr>
              <w:pStyle w:val="17"/>
              <w:numPr>
                <w:ilvl w:val="1"/>
                <w:numId w:val="1320"/>
              </w:numPr>
              <w:tabs>
                <w:tab w:val="left" w:pos="1188"/>
              </w:tabs>
              <w:spacing w:before="0" w:after="0" w:line="274" w:lineRule="exact"/>
              <w:ind w:left="1187" w:right="0" w:hanging="361"/>
              <w:jc w:val="left"/>
              <w:rPr>
                <w:sz w:val="24"/>
              </w:rPr>
            </w:pPr>
            <w:r>
              <w:rPr>
                <w:sz w:val="24"/>
              </w:rPr>
              <w:t>Sốt</w:t>
            </w:r>
          </w:p>
          <w:p>
            <w:pPr>
              <w:pStyle w:val="17"/>
              <w:numPr>
                <w:ilvl w:val="1"/>
                <w:numId w:val="1320"/>
              </w:numPr>
              <w:tabs>
                <w:tab w:val="left" w:pos="1188"/>
              </w:tabs>
              <w:spacing w:before="0" w:after="0" w:line="240" w:lineRule="auto"/>
              <w:ind w:left="1187" w:right="0" w:hanging="361"/>
              <w:jc w:val="left"/>
              <w:rPr>
                <w:sz w:val="24"/>
              </w:rPr>
            </w:pPr>
            <w:r>
              <w:rPr>
                <w:sz w:val="24"/>
              </w:rPr>
              <w:t>Koenig</w:t>
            </w:r>
          </w:p>
          <w:p>
            <w:pPr>
              <w:pStyle w:val="17"/>
              <w:numPr>
                <w:ilvl w:val="1"/>
                <w:numId w:val="1320"/>
              </w:numPr>
              <w:tabs>
                <w:tab w:val="left" w:pos="1188"/>
              </w:tabs>
              <w:spacing w:before="0" w:after="0" w:line="240" w:lineRule="auto"/>
              <w:ind w:left="1187" w:right="0" w:hanging="361"/>
              <w:jc w:val="left"/>
              <w:rPr>
                <w:sz w:val="24"/>
              </w:rPr>
            </w:pPr>
            <w:r>
              <w:rPr>
                <w:sz w:val="24"/>
              </w:rPr>
              <w:t>Ho</w:t>
            </w:r>
          </w:p>
          <w:p>
            <w:pPr>
              <w:pStyle w:val="17"/>
              <w:numPr>
                <w:ilvl w:val="1"/>
                <w:numId w:val="1320"/>
              </w:numPr>
              <w:tabs>
                <w:tab w:val="left" w:pos="1188"/>
              </w:tabs>
              <w:spacing w:before="0" w:after="0" w:line="240" w:lineRule="auto"/>
              <w:ind w:left="1187" w:right="0" w:hanging="361"/>
              <w:jc w:val="left"/>
              <w:rPr>
                <w:sz w:val="24"/>
              </w:rPr>
            </w:pPr>
            <w:r>
              <w:rPr>
                <w:sz w:val="24"/>
                <w:shd w:val="clear" w:color="auto" w:fill="FF0000"/>
              </w:rPr>
              <w:t>Khối vùng quanh</w:t>
            </w:r>
            <w:r>
              <w:rPr>
                <w:spacing w:val="-1"/>
                <w:sz w:val="24"/>
                <w:shd w:val="clear" w:color="auto" w:fill="FF0000"/>
              </w:rPr>
              <w:t xml:space="preserve"> </w:t>
            </w:r>
            <w:r>
              <w:rPr>
                <w:sz w:val="24"/>
                <w:shd w:val="clear" w:color="auto" w:fill="FF0000"/>
              </w:rPr>
              <w:t>rốn</w:t>
            </w:r>
          </w:p>
          <w:p>
            <w:pPr>
              <w:pStyle w:val="17"/>
              <w:numPr>
                <w:ilvl w:val="2"/>
                <w:numId w:val="1320"/>
              </w:numPr>
              <w:tabs>
                <w:tab w:val="left" w:pos="1548"/>
              </w:tabs>
              <w:spacing w:before="0" w:after="0" w:line="240" w:lineRule="auto"/>
              <w:ind w:left="1547" w:right="0" w:hanging="361"/>
              <w:jc w:val="left"/>
              <w:rPr>
                <w:sz w:val="24"/>
              </w:rPr>
            </w:pPr>
            <w:r>
              <w:rPr>
                <w:sz w:val="24"/>
              </w:rPr>
              <w:t>a+b+c</w:t>
            </w:r>
          </w:p>
          <w:p>
            <w:pPr>
              <w:pStyle w:val="17"/>
              <w:numPr>
                <w:ilvl w:val="2"/>
                <w:numId w:val="1320"/>
              </w:numPr>
              <w:tabs>
                <w:tab w:val="left" w:pos="1548"/>
              </w:tabs>
              <w:spacing w:before="0" w:after="0" w:line="240" w:lineRule="auto"/>
              <w:ind w:left="1547" w:right="0" w:hanging="361"/>
              <w:jc w:val="left"/>
              <w:rPr>
                <w:sz w:val="24"/>
              </w:rPr>
            </w:pPr>
            <w:r>
              <w:rPr>
                <w:sz w:val="24"/>
              </w:rPr>
              <w:t>b+c+d</w:t>
            </w:r>
          </w:p>
          <w:p>
            <w:pPr>
              <w:pStyle w:val="17"/>
              <w:numPr>
                <w:ilvl w:val="2"/>
                <w:numId w:val="1320"/>
              </w:numPr>
              <w:tabs>
                <w:tab w:val="left" w:pos="1548"/>
              </w:tabs>
              <w:spacing w:before="0" w:after="0" w:line="240" w:lineRule="auto"/>
              <w:ind w:left="1547" w:right="0" w:hanging="361"/>
              <w:jc w:val="left"/>
              <w:rPr>
                <w:sz w:val="24"/>
              </w:rPr>
            </w:pPr>
            <w:r>
              <w:rPr>
                <w:sz w:val="24"/>
              </w:rPr>
              <w:t>a+c+d</w:t>
            </w:r>
          </w:p>
          <w:p>
            <w:pPr>
              <w:pStyle w:val="17"/>
              <w:numPr>
                <w:ilvl w:val="2"/>
                <w:numId w:val="1320"/>
              </w:numPr>
              <w:tabs>
                <w:tab w:val="left" w:pos="1548"/>
              </w:tabs>
              <w:spacing w:before="0" w:after="0" w:line="240" w:lineRule="auto"/>
              <w:ind w:left="1547" w:right="0" w:hanging="361"/>
              <w:jc w:val="left"/>
              <w:rPr>
                <w:sz w:val="24"/>
              </w:rPr>
            </w:pPr>
            <w:r>
              <w:rPr>
                <w:sz w:val="24"/>
                <w:shd w:val="clear" w:color="auto" w:fill="FF0000"/>
              </w:rPr>
              <w:t>a+b+d</w:t>
            </w:r>
          </w:p>
        </w:tc>
        <w:tc>
          <w:tcPr>
            <w:tcW w:w="737" w:type="dxa"/>
          </w:tcPr>
          <w:p>
            <w:pPr>
              <w:pStyle w:val="17"/>
              <w:rPr>
                <w:sz w:val="26"/>
              </w:rPr>
            </w:pPr>
          </w:p>
          <w:p>
            <w:pPr>
              <w:pStyle w:val="17"/>
              <w:rPr>
                <w:sz w:val="26"/>
              </w:rPr>
            </w:pPr>
          </w:p>
          <w:p>
            <w:pPr>
              <w:pStyle w:val="17"/>
              <w:rPr>
                <w:sz w:val="26"/>
              </w:rPr>
            </w:pPr>
          </w:p>
          <w:p>
            <w:pPr>
              <w:pStyle w:val="17"/>
              <w:spacing w:before="1"/>
              <w:rPr>
                <w:sz w:val="27"/>
              </w:rPr>
            </w:pPr>
          </w:p>
          <w:p>
            <w:pPr>
              <w:pStyle w:val="17"/>
              <w:ind w:left="6"/>
              <w:jc w:val="center"/>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7" w:hRule="atLeast"/>
        </w:trPr>
        <w:tc>
          <w:tcPr>
            <w:tcW w:w="9021" w:type="dxa"/>
          </w:tcPr>
          <w:p>
            <w:pPr>
              <w:pStyle w:val="17"/>
              <w:numPr>
                <w:ilvl w:val="0"/>
                <w:numId w:val="1321"/>
              </w:numPr>
              <w:tabs>
                <w:tab w:val="left" w:pos="828"/>
              </w:tabs>
              <w:spacing w:before="0" w:after="0" w:line="263" w:lineRule="exact"/>
              <w:ind w:left="827" w:right="0" w:hanging="361"/>
              <w:jc w:val="left"/>
              <w:rPr>
                <w:b/>
                <w:sz w:val="24"/>
              </w:rPr>
            </w:pPr>
            <w:r>
              <w:rPr>
                <w:b/>
                <w:sz w:val="24"/>
              </w:rPr>
              <w:t>Thành phần chủ yếu sỏi đường mật ở</w:t>
            </w:r>
            <w:r>
              <w:rPr>
                <w:b/>
                <w:spacing w:val="-4"/>
                <w:sz w:val="24"/>
              </w:rPr>
              <w:t xml:space="preserve"> </w:t>
            </w:r>
            <w:r>
              <w:rPr>
                <w:b/>
                <w:sz w:val="24"/>
              </w:rPr>
              <w:t>VN</w:t>
            </w:r>
          </w:p>
          <w:p>
            <w:pPr>
              <w:pStyle w:val="17"/>
              <w:numPr>
                <w:ilvl w:val="1"/>
                <w:numId w:val="1321"/>
              </w:numPr>
              <w:tabs>
                <w:tab w:val="left" w:pos="1188"/>
              </w:tabs>
              <w:spacing w:before="0" w:after="0" w:line="274" w:lineRule="exact"/>
              <w:ind w:left="1187" w:right="0" w:hanging="361"/>
              <w:jc w:val="left"/>
              <w:rPr>
                <w:sz w:val="24"/>
              </w:rPr>
            </w:pPr>
            <w:r>
              <w:rPr>
                <w:sz w:val="24"/>
              </w:rPr>
              <w:t>Muối mật</w:t>
            </w:r>
          </w:p>
          <w:p>
            <w:pPr>
              <w:pStyle w:val="17"/>
              <w:numPr>
                <w:ilvl w:val="1"/>
                <w:numId w:val="1321"/>
              </w:numPr>
              <w:tabs>
                <w:tab w:val="left" w:pos="1188"/>
              </w:tabs>
              <w:spacing w:before="0" w:after="0" w:line="240" w:lineRule="auto"/>
              <w:ind w:left="827" w:right="6715" w:firstLine="0"/>
              <w:jc w:val="left"/>
              <w:rPr>
                <w:sz w:val="24"/>
              </w:rPr>
            </w:pPr>
            <w:r>
              <w:rPr>
                <w:spacing w:val="-3"/>
                <w:sz w:val="24"/>
              </w:rPr>
              <w:t>Cholesterol</w:t>
            </w:r>
            <w:r>
              <w:rPr>
                <w:spacing w:val="-3"/>
                <w:sz w:val="24"/>
                <w:shd w:val="clear" w:color="auto" w:fill="FF0000"/>
              </w:rPr>
              <w:t xml:space="preserve"> </w:t>
            </w:r>
            <w:r>
              <w:rPr>
                <w:sz w:val="24"/>
                <w:shd w:val="clear" w:color="auto" w:fill="FF0000"/>
              </w:rPr>
              <w:t>C. Sắc tố</w:t>
            </w:r>
            <w:r>
              <w:rPr>
                <w:spacing w:val="16"/>
                <w:sz w:val="24"/>
                <w:shd w:val="clear" w:color="auto" w:fill="FF0000"/>
              </w:rPr>
              <w:t xml:space="preserve"> </w:t>
            </w:r>
            <w:r>
              <w:rPr>
                <w:sz w:val="24"/>
                <w:shd w:val="clear" w:color="auto" w:fill="FF0000"/>
              </w:rPr>
              <w:t>mật</w:t>
            </w:r>
          </w:p>
          <w:p>
            <w:pPr>
              <w:pStyle w:val="17"/>
              <w:ind w:left="827"/>
              <w:rPr>
                <w:sz w:val="24"/>
              </w:rPr>
            </w:pPr>
            <w:r>
              <w:rPr>
                <w:sz w:val="24"/>
              </w:rPr>
              <w:t>D. Phosphate ammoniac magnesle</w:t>
            </w:r>
          </w:p>
        </w:tc>
        <w:tc>
          <w:tcPr>
            <w:tcW w:w="737" w:type="dxa"/>
          </w:tcPr>
          <w:p>
            <w:pPr>
              <w:pStyle w:val="17"/>
              <w:rPr>
                <w:sz w:val="26"/>
              </w:rPr>
            </w:pPr>
          </w:p>
          <w:p>
            <w:pPr>
              <w:pStyle w:val="17"/>
              <w:spacing w:before="6"/>
              <w:rPr>
                <w:sz w:val="31"/>
              </w:rPr>
            </w:pPr>
          </w:p>
          <w:p>
            <w:pPr>
              <w:pStyle w:val="17"/>
              <w:ind w:left="3"/>
              <w:jc w:val="center"/>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1" w:hRule="atLeast"/>
        </w:trPr>
        <w:tc>
          <w:tcPr>
            <w:tcW w:w="9021" w:type="dxa"/>
          </w:tcPr>
          <w:p>
            <w:pPr>
              <w:pStyle w:val="17"/>
              <w:numPr>
                <w:ilvl w:val="0"/>
                <w:numId w:val="1322"/>
              </w:numPr>
              <w:tabs>
                <w:tab w:val="left" w:pos="828"/>
              </w:tabs>
              <w:spacing w:before="0" w:after="0" w:line="261" w:lineRule="exact"/>
              <w:ind w:left="827" w:right="0" w:hanging="361"/>
              <w:jc w:val="left"/>
              <w:rPr>
                <w:sz w:val="24"/>
              </w:rPr>
            </w:pPr>
            <w:r>
              <w:rPr>
                <w:b/>
                <w:sz w:val="24"/>
              </w:rPr>
              <w:t>Tam chứng Charcot trong tắc mật do sỏi ÔMC</w:t>
            </w:r>
            <w:r>
              <w:rPr>
                <w:b/>
                <w:spacing w:val="-3"/>
                <w:sz w:val="24"/>
              </w:rPr>
              <w:t xml:space="preserve"> </w:t>
            </w:r>
            <w:r>
              <w:rPr>
                <w:b/>
                <w:sz w:val="24"/>
              </w:rPr>
              <w:t>là</w:t>
            </w:r>
            <w:r>
              <w:rPr>
                <w:sz w:val="24"/>
              </w:rPr>
              <w:t>:</w:t>
            </w:r>
          </w:p>
          <w:p>
            <w:pPr>
              <w:pStyle w:val="17"/>
              <w:numPr>
                <w:ilvl w:val="1"/>
                <w:numId w:val="1322"/>
              </w:numPr>
              <w:tabs>
                <w:tab w:val="left" w:pos="1188"/>
              </w:tabs>
              <w:spacing w:before="0" w:after="0" w:line="240" w:lineRule="auto"/>
              <w:ind w:left="1187" w:right="0" w:hanging="361"/>
              <w:jc w:val="left"/>
              <w:rPr>
                <w:sz w:val="24"/>
              </w:rPr>
            </w:pPr>
            <w:r>
              <w:rPr>
                <w:sz w:val="24"/>
              </w:rPr>
              <w:t>Đau bụng vùng gan, sốt, vàng</w:t>
            </w:r>
            <w:r>
              <w:rPr>
                <w:spacing w:val="-7"/>
                <w:sz w:val="24"/>
              </w:rPr>
              <w:t xml:space="preserve"> </w:t>
            </w:r>
            <w:r>
              <w:rPr>
                <w:sz w:val="24"/>
              </w:rPr>
              <w:t>da</w:t>
            </w:r>
          </w:p>
          <w:p>
            <w:pPr>
              <w:pStyle w:val="17"/>
              <w:numPr>
                <w:ilvl w:val="1"/>
                <w:numId w:val="1322"/>
              </w:numPr>
              <w:tabs>
                <w:tab w:val="left" w:pos="1188"/>
              </w:tabs>
              <w:spacing w:before="0" w:after="0" w:line="240" w:lineRule="auto"/>
              <w:ind w:left="1187" w:right="0" w:hanging="361"/>
              <w:jc w:val="left"/>
              <w:rPr>
                <w:sz w:val="24"/>
              </w:rPr>
            </w:pPr>
            <w:r>
              <w:rPr>
                <w:sz w:val="24"/>
              </w:rPr>
              <w:t>Đau bụng vùng gan, vàng da,</w:t>
            </w:r>
            <w:r>
              <w:rPr>
                <w:spacing w:val="-10"/>
                <w:sz w:val="24"/>
              </w:rPr>
              <w:t xml:space="preserve"> </w:t>
            </w:r>
            <w:r>
              <w:rPr>
                <w:sz w:val="24"/>
              </w:rPr>
              <w:t>sốt</w:t>
            </w:r>
          </w:p>
          <w:p>
            <w:pPr>
              <w:pStyle w:val="17"/>
              <w:numPr>
                <w:ilvl w:val="1"/>
                <w:numId w:val="1322"/>
              </w:numPr>
              <w:tabs>
                <w:tab w:val="left" w:pos="1188"/>
              </w:tabs>
              <w:spacing w:before="0" w:after="0" w:line="240" w:lineRule="auto"/>
              <w:ind w:left="1187" w:right="0" w:hanging="361"/>
              <w:jc w:val="left"/>
              <w:rPr>
                <w:sz w:val="24"/>
              </w:rPr>
            </w:pPr>
            <w:r>
              <w:rPr>
                <w:sz w:val="24"/>
              </w:rPr>
              <w:t>Sốt, vàng da, đau bụng vùng</w:t>
            </w:r>
            <w:r>
              <w:rPr>
                <w:spacing w:val="-8"/>
                <w:sz w:val="24"/>
              </w:rPr>
              <w:t xml:space="preserve"> </w:t>
            </w:r>
            <w:r>
              <w:rPr>
                <w:sz w:val="24"/>
              </w:rPr>
              <w:t>gan</w:t>
            </w:r>
          </w:p>
          <w:p>
            <w:pPr>
              <w:pStyle w:val="17"/>
              <w:numPr>
                <w:ilvl w:val="1"/>
                <w:numId w:val="1322"/>
              </w:numPr>
              <w:tabs>
                <w:tab w:val="left" w:pos="1188"/>
              </w:tabs>
              <w:spacing w:before="0" w:after="0" w:line="240" w:lineRule="auto"/>
              <w:ind w:left="1187" w:right="0" w:hanging="361"/>
              <w:jc w:val="left"/>
              <w:rPr>
                <w:sz w:val="24"/>
              </w:rPr>
            </w:pPr>
            <w:r>
              <w:rPr>
                <w:spacing w:val="-60"/>
                <w:sz w:val="24"/>
                <w:shd w:val="clear" w:color="auto" w:fill="FF0000"/>
              </w:rPr>
              <w:t xml:space="preserve"> </w:t>
            </w:r>
            <w:r>
              <w:rPr>
                <w:sz w:val="24"/>
                <w:shd w:val="clear" w:color="auto" w:fill="FF0000"/>
              </w:rPr>
              <w:t>Đau bụng vùng gan, sốt vàng da tái</w:t>
            </w:r>
            <w:r>
              <w:rPr>
                <w:spacing w:val="-7"/>
                <w:sz w:val="24"/>
                <w:shd w:val="clear" w:color="auto" w:fill="FF0000"/>
              </w:rPr>
              <w:t xml:space="preserve"> </w:t>
            </w:r>
            <w:r>
              <w:rPr>
                <w:sz w:val="24"/>
                <w:shd w:val="clear" w:color="auto" w:fill="FF0000"/>
              </w:rPr>
              <w:t>diễn</w:t>
            </w:r>
          </w:p>
        </w:tc>
        <w:tc>
          <w:tcPr>
            <w:tcW w:w="737" w:type="dxa"/>
          </w:tcPr>
          <w:p>
            <w:pPr>
              <w:pStyle w:val="17"/>
              <w:rPr>
                <w:sz w:val="26"/>
              </w:rPr>
            </w:pPr>
          </w:p>
          <w:p>
            <w:pPr>
              <w:pStyle w:val="17"/>
              <w:spacing w:before="10"/>
              <w:rPr>
                <w:sz w:val="26"/>
              </w:rPr>
            </w:pPr>
          </w:p>
          <w:p>
            <w:pPr>
              <w:pStyle w:val="17"/>
              <w:ind w:left="6"/>
              <w:jc w:val="center"/>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9" w:hRule="atLeast"/>
        </w:trPr>
        <w:tc>
          <w:tcPr>
            <w:tcW w:w="9021" w:type="dxa"/>
          </w:tcPr>
          <w:p>
            <w:pPr>
              <w:pStyle w:val="17"/>
              <w:numPr>
                <w:ilvl w:val="0"/>
                <w:numId w:val="1323"/>
              </w:numPr>
              <w:tabs>
                <w:tab w:val="left" w:pos="828"/>
              </w:tabs>
              <w:spacing w:before="0" w:after="0" w:line="263" w:lineRule="exact"/>
              <w:ind w:left="827" w:right="0" w:hanging="361"/>
              <w:jc w:val="left"/>
              <w:rPr>
                <w:b/>
                <w:sz w:val="24"/>
              </w:rPr>
            </w:pPr>
            <w:r>
              <w:rPr>
                <w:b/>
                <w:sz w:val="24"/>
              </w:rPr>
              <w:t>Đặc điểm gan to trong đợt tắc mật cấp do sỏi OMC</w:t>
            </w:r>
            <w:r>
              <w:rPr>
                <w:b/>
                <w:spacing w:val="-4"/>
                <w:sz w:val="24"/>
              </w:rPr>
              <w:t xml:space="preserve"> </w:t>
            </w:r>
            <w:r>
              <w:rPr>
                <w:b/>
                <w:sz w:val="24"/>
              </w:rPr>
              <w:t>là</w:t>
            </w:r>
          </w:p>
          <w:p>
            <w:pPr>
              <w:pStyle w:val="17"/>
              <w:numPr>
                <w:ilvl w:val="1"/>
                <w:numId w:val="1323"/>
              </w:numPr>
              <w:tabs>
                <w:tab w:val="left" w:pos="1188"/>
              </w:tabs>
              <w:spacing w:before="0" w:after="0" w:line="274" w:lineRule="exact"/>
              <w:ind w:left="1187" w:right="0" w:hanging="361"/>
              <w:jc w:val="left"/>
              <w:rPr>
                <w:sz w:val="24"/>
              </w:rPr>
            </w:pPr>
            <w:r>
              <w:rPr>
                <w:sz w:val="24"/>
                <w:shd w:val="clear" w:color="auto" w:fill="FF0000"/>
              </w:rPr>
              <w:t>To cả 2 bên mật độ mềm ấn đau</w:t>
            </w:r>
          </w:p>
          <w:p>
            <w:pPr>
              <w:pStyle w:val="17"/>
              <w:numPr>
                <w:ilvl w:val="1"/>
                <w:numId w:val="1323"/>
              </w:numPr>
              <w:tabs>
                <w:tab w:val="left" w:pos="1188"/>
              </w:tabs>
              <w:spacing w:before="0" w:after="0" w:line="240" w:lineRule="auto"/>
              <w:ind w:left="1187" w:right="0" w:hanging="361"/>
              <w:jc w:val="left"/>
              <w:rPr>
                <w:sz w:val="24"/>
              </w:rPr>
            </w:pPr>
            <w:r>
              <w:rPr>
                <w:sz w:val="24"/>
              </w:rPr>
              <w:t>To bên phải mềm ấn</w:t>
            </w:r>
            <w:r>
              <w:rPr>
                <w:spacing w:val="-1"/>
                <w:sz w:val="24"/>
              </w:rPr>
              <w:t xml:space="preserve"> </w:t>
            </w:r>
            <w:r>
              <w:rPr>
                <w:sz w:val="24"/>
              </w:rPr>
              <w:t>đau</w:t>
            </w:r>
          </w:p>
          <w:p>
            <w:pPr>
              <w:pStyle w:val="17"/>
              <w:numPr>
                <w:ilvl w:val="1"/>
                <w:numId w:val="1323"/>
              </w:numPr>
              <w:tabs>
                <w:tab w:val="left" w:pos="1188"/>
              </w:tabs>
              <w:spacing w:before="0" w:after="0" w:line="240" w:lineRule="auto"/>
              <w:ind w:left="1187" w:right="0" w:hanging="361"/>
              <w:jc w:val="left"/>
              <w:rPr>
                <w:sz w:val="24"/>
              </w:rPr>
            </w:pPr>
            <w:r>
              <w:rPr>
                <w:sz w:val="24"/>
              </w:rPr>
              <w:t>To bên trái mềm ấn</w:t>
            </w:r>
            <w:r>
              <w:rPr>
                <w:spacing w:val="-1"/>
                <w:sz w:val="24"/>
              </w:rPr>
              <w:t xml:space="preserve"> </w:t>
            </w:r>
            <w:r>
              <w:rPr>
                <w:sz w:val="24"/>
              </w:rPr>
              <w:t>đau</w:t>
            </w:r>
          </w:p>
          <w:p>
            <w:pPr>
              <w:pStyle w:val="17"/>
              <w:numPr>
                <w:ilvl w:val="1"/>
                <w:numId w:val="1323"/>
              </w:numPr>
              <w:tabs>
                <w:tab w:val="left" w:pos="1188"/>
              </w:tabs>
              <w:spacing w:before="0" w:after="0" w:line="240" w:lineRule="auto"/>
              <w:ind w:left="1187" w:right="0" w:hanging="361"/>
              <w:jc w:val="left"/>
              <w:rPr>
                <w:sz w:val="24"/>
              </w:rPr>
            </w:pPr>
            <w:r>
              <w:rPr>
                <w:sz w:val="24"/>
              </w:rPr>
              <w:t>Nhiều khối lổn nhồn chắc cả 2 bên ấn không</w:t>
            </w:r>
            <w:r>
              <w:rPr>
                <w:spacing w:val="-5"/>
                <w:sz w:val="24"/>
              </w:rPr>
              <w:t xml:space="preserve"> </w:t>
            </w:r>
            <w:r>
              <w:rPr>
                <w:sz w:val="24"/>
              </w:rPr>
              <w:t>đau</w:t>
            </w:r>
          </w:p>
        </w:tc>
        <w:tc>
          <w:tcPr>
            <w:tcW w:w="737" w:type="dxa"/>
          </w:tcPr>
          <w:p>
            <w:pPr>
              <w:pStyle w:val="17"/>
              <w:rPr>
                <w:sz w:val="26"/>
              </w:rPr>
            </w:pPr>
          </w:p>
          <w:p>
            <w:pPr>
              <w:pStyle w:val="17"/>
              <w:spacing w:before="8"/>
              <w:rPr>
                <w:sz w:val="34"/>
              </w:rPr>
            </w:pPr>
          </w:p>
          <w:p>
            <w:pPr>
              <w:pStyle w:val="17"/>
              <w:ind w:left="6"/>
              <w:jc w:val="center"/>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1" w:hRule="atLeast"/>
        </w:trPr>
        <w:tc>
          <w:tcPr>
            <w:tcW w:w="9021" w:type="dxa"/>
          </w:tcPr>
          <w:p>
            <w:pPr>
              <w:pStyle w:val="17"/>
              <w:numPr>
                <w:ilvl w:val="0"/>
                <w:numId w:val="1324"/>
              </w:numPr>
              <w:tabs>
                <w:tab w:val="left" w:pos="828"/>
              </w:tabs>
              <w:spacing w:before="0" w:after="0" w:line="263" w:lineRule="exact"/>
              <w:ind w:left="827" w:right="1615" w:hanging="828"/>
              <w:jc w:val="left"/>
              <w:rPr>
                <w:b/>
                <w:sz w:val="24"/>
              </w:rPr>
            </w:pPr>
            <w:r>
              <w:rPr>
                <w:b/>
                <w:sz w:val="24"/>
              </w:rPr>
              <w:t>Xét nghiệm máu trong tắc mật cấp do sỏi OMC thường</w:t>
            </w:r>
            <w:r>
              <w:rPr>
                <w:b/>
                <w:spacing w:val="-6"/>
                <w:sz w:val="24"/>
              </w:rPr>
              <w:t xml:space="preserve"> </w:t>
            </w:r>
            <w:r>
              <w:rPr>
                <w:b/>
                <w:sz w:val="24"/>
              </w:rPr>
              <w:t>gặp</w:t>
            </w:r>
          </w:p>
          <w:p>
            <w:pPr>
              <w:pStyle w:val="17"/>
              <w:numPr>
                <w:ilvl w:val="1"/>
                <w:numId w:val="1324"/>
              </w:numPr>
              <w:tabs>
                <w:tab w:val="left" w:pos="1188"/>
              </w:tabs>
              <w:spacing w:before="0" w:after="0" w:line="274" w:lineRule="exact"/>
              <w:ind w:left="1187" w:right="1606" w:hanging="1188"/>
              <w:jc w:val="left"/>
              <w:rPr>
                <w:sz w:val="24"/>
              </w:rPr>
            </w:pPr>
            <w:r>
              <w:rPr>
                <w:sz w:val="24"/>
                <w:shd w:val="clear" w:color="auto" w:fill="FF0000"/>
              </w:rPr>
              <w:t xml:space="preserve">Số lượng bạch cầu cao, tang </w:t>
            </w:r>
            <w:r>
              <w:rPr>
                <w:spacing w:val="2"/>
                <w:sz w:val="24"/>
                <w:shd w:val="clear" w:color="auto" w:fill="FF0000"/>
              </w:rPr>
              <w:t xml:space="preserve">tỷ </w:t>
            </w:r>
            <w:r>
              <w:rPr>
                <w:sz w:val="24"/>
                <w:shd w:val="clear" w:color="auto" w:fill="FF0000"/>
              </w:rPr>
              <w:t>lệ BC đa nhân trung</w:t>
            </w:r>
            <w:r>
              <w:rPr>
                <w:spacing w:val="-15"/>
                <w:sz w:val="24"/>
                <w:shd w:val="clear" w:color="auto" w:fill="FF0000"/>
              </w:rPr>
              <w:t xml:space="preserve"> </w:t>
            </w:r>
            <w:r>
              <w:rPr>
                <w:sz w:val="24"/>
                <w:shd w:val="clear" w:color="auto" w:fill="FF0000"/>
              </w:rPr>
              <w:t>tính</w:t>
            </w:r>
          </w:p>
          <w:p>
            <w:pPr>
              <w:pStyle w:val="17"/>
              <w:numPr>
                <w:ilvl w:val="1"/>
                <w:numId w:val="1324"/>
              </w:numPr>
              <w:tabs>
                <w:tab w:val="left" w:pos="1188"/>
              </w:tabs>
              <w:spacing w:before="0" w:after="0" w:line="240" w:lineRule="auto"/>
              <w:ind w:left="1187" w:right="0" w:hanging="361"/>
              <w:jc w:val="left"/>
              <w:rPr>
                <w:sz w:val="24"/>
              </w:rPr>
            </w:pPr>
            <w:r>
              <w:rPr>
                <w:sz w:val="24"/>
              </w:rPr>
              <w:t>Số lượng bạch cầu cao, tăng Lympho</w:t>
            </w:r>
            <w:r>
              <w:rPr>
                <w:spacing w:val="-3"/>
                <w:sz w:val="24"/>
              </w:rPr>
              <w:t xml:space="preserve"> </w:t>
            </w:r>
            <w:r>
              <w:rPr>
                <w:sz w:val="24"/>
              </w:rPr>
              <w:t>bào</w:t>
            </w:r>
          </w:p>
          <w:p>
            <w:pPr>
              <w:pStyle w:val="17"/>
              <w:numPr>
                <w:ilvl w:val="1"/>
                <w:numId w:val="1324"/>
              </w:numPr>
              <w:tabs>
                <w:tab w:val="left" w:pos="1188"/>
              </w:tabs>
              <w:spacing w:before="0" w:after="0" w:line="240" w:lineRule="auto"/>
              <w:ind w:left="1187" w:right="0" w:hanging="361"/>
              <w:jc w:val="left"/>
              <w:rPr>
                <w:sz w:val="24"/>
              </w:rPr>
            </w:pPr>
            <w:r>
              <w:rPr>
                <w:sz w:val="24"/>
              </w:rPr>
              <w:t>Số lượng BC cao, giảm BC đa nhân trung</w:t>
            </w:r>
            <w:r>
              <w:rPr>
                <w:spacing w:val="-5"/>
                <w:sz w:val="24"/>
              </w:rPr>
              <w:t xml:space="preserve"> </w:t>
            </w:r>
            <w:r>
              <w:rPr>
                <w:sz w:val="24"/>
              </w:rPr>
              <w:t>tính</w:t>
            </w:r>
          </w:p>
          <w:p>
            <w:pPr>
              <w:pStyle w:val="17"/>
              <w:numPr>
                <w:ilvl w:val="1"/>
                <w:numId w:val="1324"/>
              </w:numPr>
              <w:tabs>
                <w:tab w:val="left" w:pos="1188"/>
              </w:tabs>
              <w:spacing w:before="0" w:after="0" w:line="240" w:lineRule="auto"/>
              <w:ind w:left="1187" w:right="0" w:hanging="361"/>
              <w:jc w:val="left"/>
              <w:rPr>
                <w:sz w:val="24"/>
              </w:rPr>
            </w:pPr>
            <w:r>
              <w:rPr>
                <w:sz w:val="24"/>
              </w:rPr>
              <w:t xml:space="preserve">Số lượng BC bt, tăng </w:t>
            </w:r>
            <w:r>
              <w:rPr>
                <w:spacing w:val="3"/>
                <w:sz w:val="24"/>
              </w:rPr>
              <w:t xml:space="preserve">tỷ </w:t>
            </w:r>
            <w:r>
              <w:rPr>
                <w:sz w:val="24"/>
              </w:rPr>
              <w:t>lệ BC đa nhân trung</w:t>
            </w:r>
            <w:r>
              <w:rPr>
                <w:spacing w:val="-20"/>
                <w:sz w:val="24"/>
              </w:rPr>
              <w:t xml:space="preserve"> </w:t>
            </w:r>
            <w:r>
              <w:rPr>
                <w:sz w:val="24"/>
              </w:rPr>
              <w:t>tính</w:t>
            </w:r>
          </w:p>
        </w:tc>
        <w:tc>
          <w:tcPr>
            <w:tcW w:w="737" w:type="dxa"/>
          </w:tcPr>
          <w:p>
            <w:pPr>
              <w:pStyle w:val="17"/>
              <w:rPr>
                <w:sz w:val="26"/>
              </w:rPr>
            </w:pPr>
          </w:p>
          <w:p>
            <w:pPr>
              <w:pStyle w:val="17"/>
              <w:spacing w:before="7"/>
              <w:rPr>
                <w:sz w:val="34"/>
              </w:rPr>
            </w:pPr>
          </w:p>
          <w:p>
            <w:pPr>
              <w:pStyle w:val="17"/>
              <w:ind w:left="6"/>
              <w:jc w:val="center"/>
              <w:rPr>
                <w:sz w:val="24"/>
              </w:rPr>
            </w:pPr>
            <w:r>
              <w:rPr>
                <w:w w:val="99"/>
                <w:sz w:val="24"/>
              </w:rPr>
              <w:t>A</w:t>
            </w:r>
          </w:p>
        </w:tc>
      </w:tr>
    </w:tbl>
    <w:p>
      <w:pPr>
        <w:spacing w:after="0"/>
        <w:jc w:val="center"/>
        <w:rPr>
          <w:sz w:val="24"/>
        </w:rPr>
        <w:sectPr>
          <w:headerReference r:id="rId8" w:type="default"/>
          <w:pgSz w:w="11910" w:h="16840"/>
          <w:pgMar w:top="620" w:right="420" w:bottom="280" w:left="340" w:header="0" w:footer="0" w:gutter="0"/>
          <w:cols w:space="720" w:num="1"/>
        </w:sectPr>
      </w:pPr>
    </w:p>
    <w:tbl>
      <w:tblPr>
        <w:tblStyle w:val="10"/>
        <w:tblW w:w="0" w:type="auto"/>
        <w:tblInd w:w="9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1"/>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9" w:hRule="atLeast"/>
        </w:trPr>
        <w:tc>
          <w:tcPr>
            <w:tcW w:w="9021" w:type="dxa"/>
          </w:tcPr>
          <w:p>
            <w:pPr>
              <w:pStyle w:val="17"/>
              <w:numPr>
                <w:ilvl w:val="0"/>
                <w:numId w:val="1325"/>
              </w:numPr>
              <w:tabs>
                <w:tab w:val="left" w:pos="828"/>
              </w:tabs>
              <w:spacing w:before="0" w:after="0" w:line="263" w:lineRule="exact"/>
              <w:ind w:left="827" w:right="0" w:hanging="361"/>
              <w:jc w:val="left"/>
              <w:rPr>
                <w:b/>
                <w:sz w:val="24"/>
              </w:rPr>
            </w:pPr>
            <w:r>
              <w:rPr>
                <w:b/>
                <w:sz w:val="24"/>
              </w:rPr>
              <w:t>Hình ảnh siêu âm gan mật trong tắc mật cấp do sỏi</w:t>
            </w:r>
            <w:r>
              <w:rPr>
                <w:b/>
                <w:spacing w:val="-4"/>
                <w:sz w:val="24"/>
              </w:rPr>
              <w:t xml:space="preserve"> </w:t>
            </w:r>
            <w:r>
              <w:rPr>
                <w:b/>
                <w:sz w:val="24"/>
              </w:rPr>
              <w:t>OMC</w:t>
            </w:r>
          </w:p>
          <w:p>
            <w:pPr>
              <w:pStyle w:val="17"/>
              <w:numPr>
                <w:ilvl w:val="1"/>
                <w:numId w:val="1325"/>
              </w:numPr>
              <w:tabs>
                <w:tab w:val="left" w:pos="1188"/>
              </w:tabs>
              <w:spacing w:before="0" w:after="0" w:line="274" w:lineRule="exact"/>
              <w:ind w:left="1187" w:right="0" w:hanging="361"/>
              <w:jc w:val="left"/>
              <w:rPr>
                <w:sz w:val="24"/>
              </w:rPr>
            </w:pPr>
            <w:r>
              <w:rPr>
                <w:sz w:val="24"/>
              </w:rPr>
              <w:t>Đường mật giãn, sỏi mật là các hình đậm âm không bóng</w:t>
            </w:r>
            <w:r>
              <w:rPr>
                <w:spacing w:val="-7"/>
                <w:sz w:val="24"/>
              </w:rPr>
              <w:t xml:space="preserve"> </w:t>
            </w:r>
            <w:r>
              <w:rPr>
                <w:sz w:val="24"/>
              </w:rPr>
              <w:t>cản</w:t>
            </w:r>
          </w:p>
          <w:p>
            <w:pPr>
              <w:pStyle w:val="17"/>
              <w:numPr>
                <w:ilvl w:val="1"/>
                <w:numId w:val="1325"/>
              </w:numPr>
              <w:tabs>
                <w:tab w:val="left" w:pos="1188"/>
              </w:tabs>
              <w:spacing w:before="0" w:after="0" w:line="240" w:lineRule="auto"/>
              <w:ind w:left="1187" w:right="0" w:hanging="361"/>
              <w:jc w:val="left"/>
              <w:rPr>
                <w:sz w:val="24"/>
              </w:rPr>
            </w:pPr>
            <w:r>
              <w:rPr>
                <w:sz w:val="24"/>
              </w:rPr>
              <w:t>Đường mật giãn, sỏi mật là các hình giảm âm</w:t>
            </w:r>
          </w:p>
          <w:p>
            <w:pPr>
              <w:pStyle w:val="17"/>
              <w:numPr>
                <w:ilvl w:val="1"/>
                <w:numId w:val="1325"/>
              </w:numPr>
              <w:tabs>
                <w:tab w:val="left" w:pos="1188"/>
              </w:tabs>
              <w:spacing w:before="0" w:after="0" w:line="240" w:lineRule="auto"/>
              <w:ind w:left="1187" w:right="0" w:hanging="361"/>
              <w:jc w:val="left"/>
              <w:rPr>
                <w:sz w:val="24"/>
              </w:rPr>
            </w:pPr>
            <w:r>
              <w:rPr>
                <w:sz w:val="24"/>
              </w:rPr>
              <w:t>Đường mật giãn, sỏi mật là các hình đâm âm chạy song</w:t>
            </w:r>
            <w:r>
              <w:rPr>
                <w:spacing w:val="-8"/>
                <w:sz w:val="24"/>
              </w:rPr>
              <w:t xml:space="preserve"> </w:t>
            </w:r>
            <w:r>
              <w:rPr>
                <w:sz w:val="24"/>
              </w:rPr>
              <w:t>song</w:t>
            </w:r>
          </w:p>
          <w:p>
            <w:pPr>
              <w:pStyle w:val="17"/>
              <w:numPr>
                <w:ilvl w:val="1"/>
                <w:numId w:val="1325"/>
              </w:numPr>
              <w:tabs>
                <w:tab w:val="left" w:pos="1188"/>
              </w:tabs>
              <w:spacing w:before="0" w:after="0" w:line="240" w:lineRule="auto"/>
              <w:ind w:left="1187" w:right="0" w:hanging="361"/>
              <w:jc w:val="left"/>
              <w:rPr>
                <w:sz w:val="24"/>
              </w:rPr>
            </w:pPr>
            <w:r>
              <w:rPr>
                <w:spacing w:val="-60"/>
                <w:sz w:val="24"/>
                <w:shd w:val="clear" w:color="auto" w:fill="FF0000"/>
              </w:rPr>
              <w:t xml:space="preserve"> </w:t>
            </w:r>
            <w:r>
              <w:rPr>
                <w:sz w:val="24"/>
                <w:shd w:val="clear" w:color="auto" w:fill="FF0000"/>
              </w:rPr>
              <w:t>Đường mật giãn, sỏi mật là các hình đậm âm kèm bóng cản hình</w:t>
            </w:r>
            <w:r>
              <w:rPr>
                <w:spacing w:val="-4"/>
                <w:sz w:val="24"/>
                <w:shd w:val="clear" w:color="auto" w:fill="FF0000"/>
              </w:rPr>
              <w:t xml:space="preserve"> </w:t>
            </w:r>
            <w:r>
              <w:rPr>
                <w:sz w:val="24"/>
                <w:shd w:val="clear" w:color="auto" w:fill="FF0000"/>
              </w:rPr>
              <w:t>nón</w:t>
            </w:r>
          </w:p>
        </w:tc>
        <w:tc>
          <w:tcPr>
            <w:tcW w:w="737" w:type="dxa"/>
          </w:tcPr>
          <w:p>
            <w:pPr>
              <w:pStyle w:val="17"/>
              <w:rPr>
                <w:sz w:val="26"/>
              </w:rPr>
            </w:pPr>
          </w:p>
          <w:p>
            <w:pPr>
              <w:pStyle w:val="17"/>
              <w:spacing w:before="8"/>
              <w:rPr>
                <w:sz w:val="26"/>
              </w:rPr>
            </w:pPr>
          </w:p>
          <w:p>
            <w:pPr>
              <w:pStyle w:val="17"/>
              <w:ind w:left="6"/>
              <w:jc w:val="center"/>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9021" w:type="dxa"/>
          </w:tcPr>
          <w:p>
            <w:pPr>
              <w:pStyle w:val="17"/>
              <w:numPr>
                <w:ilvl w:val="0"/>
                <w:numId w:val="1326"/>
              </w:numPr>
              <w:tabs>
                <w:tab w:val="left" w:pos="828"/>
              </w:tabs>
              <w:spacing w:before="0" w:after="0" w:line="263" w:lineRule="exact"/>
              <w:ind w:left="827" w:right="0" w:hanging="361"/>
              <w:jc w:val="left"/>
              <w:rPr>
                <w:b/>
                <w:sz w:val="24"/>
              </w:rPr>
            </w:pPr>
            <w:r>
              <w:rPr>
                <w:b/>
                <w:sz w:val="24"/>
              </w:rPr>
              <w:t>Chụp đường mật ngược dòng trong tắc mật cấp do sỏi OMC sẽ</w:t>
            </w:r>
            <w:r>
              <w:rPr>
                <w:b/>
                <w:spacing w:val="-14"/>
                <w:sz w:val="24"/>
              </w:rPr>
              <w:t xml:space="preserve"> </w:t>
            </w:r>
            <w:r>
              <w:rPr>
                <w:b/>
                <w:sz w:val="24"/>
              </w:rPr>
              <w:t>thấy</w:t>
            </w:r>
          </w:p>
          <w:p>
            <w:pPr>
              <w:pStyle w:val="17"/>
              <w:numPr>
                <w:ilvl w:val="1"/>
                <w:numId w:val="1326"/>
              </w:numPr>
              <w:tabs>
                <w:tab w:val="left" w:pos="1188"/>
              </w:tabs>
              <w:spacing w:before="0" w:after="0" w:line="274" w:lineRule="exact"/>
              <w:ind w:left="1187" w:right="0" w:hanging="361"/>
              <w:jc w:val="left"/>
              <w:rPr>
                <w:sz w:val="24"/>
              </w:rPr>
            </w:pPr>
            <w:r>
              <w:rPr>
                <w:sz w:val="24"/>
              </w:rPr>
              <w:t>Đường mật giãn, sỏi mật là các hình cản quang trong đường</w:t>
            </w:r>
            <w:r>
              <w:rPr>
                <w:spacing w:val="-16"/>
                <w:sz w:val="24"/>
              </w:rPr>
              <w:t xml:space="preserve"> </w:t>
            </w:r>
            <w:r>
              <w:rPr>
                <w:sz w:val="24"/>
              </w:rPr>
              <w:t>mật.</w:t>
            </w:r>
          </w:p>
          <w:p>
            <w:pPr>
              <w:pStyle w:val="17"/>
              <w:numPr>
                <w:ilvl w:val="1"/>
                <w:numId w:val="1326"/>
              </w:numPr>
              <w:tabs>
                <w:tab w:val="left" w:pos="1188"/>
              </w:tabs>
              <w:spacing w:before="0" w:after="0" w:line="240" w:lineRule="auto"/>
              <w:ind w:left="1187" w:right="0" w:hanging="361"/>
              <w:jc w:val="left"/>
              <w:rPr>
                <w:sz w:val="24"/>
              </w:rPr>
            </w:pPr>
            <w:r>
              <w:rPr>
                <w:sz w:val="24"/>
                <w:shd w:val="clear" w:color="auto" w:fill="FF0000"/>
              </w:rPr>
              <w:t>Đường mật giãn, sỏi mật là các hình khuyết không ngấm thuốc trong đường</w:t>
            </w:r>
            <w:r>
              <w:rPr>
                <w:spacing w:val="-11"/>
                <w:sz w:val="24"/>
                <w:shd w:val="clear" w:color="auto" w:fill="FF0000"/>
              </w:rPr>
              <w:t xml:space="preserve"> </w:t>
            </w:r>
            <w:r>
              <w:rPr>
                <w:sz w:val="24"/>
                <w:shd w:val="clear" w:color="auto" w:fill="FF0000"/>
              </w:rPr>
              <w:t>mật</w:t>
            </w:r>
          </w:p>
          <w:p>
            <w:pPr>
              <w:pStyle w:val="17"/>
              <w:numPr>
                <w:ilvl w:val="1"/>
                <w:numId w:val="1326"/>
              </w:numPr>
              <w:tabs>
                <w:tab w:val="left" w:pos="1188"/>
              </w:tabs>
              <w:spacing w:before="0" w:after="0" w:line="240" w:lineRule="auto"/>
              <w:ind w:left="1187" w:right="139" w:hanging="360"/>
              <w:jc w:val="left"/>
              <w:rPr>
                <w:sz w:val="24"/>
              </w:rPr>
            </w:pPr>
            <w:r>
              <w:rPr>
                <w:sz w:val="24"/>
              </w:rPr>
              <w:t>Đường mật giã, sỏi mật là các hình thâm nhiễm vào thành đường mật nham nhở có ngấm thuốc cản</w:t>
            </w:r>
            <w:r>
              <w:rPr>
                <w:spacing w:val="-2"/>
                <w:sz w:val="24"/>
              </w:rPr>
              <w:t xml:space="preserve"> </w:t>
            </w:r>
            <w:r>
              <w:rPr>
                <w:sz w:val="24"/>
              </w:rPr>
              <w:t>quang.</w:t>
            </w:r>
          </w:p>
          <w:p>
            <w:pPr>
              <w:pStyle w:val="17"/>
              <w:numPr>
                <w:ilvl w:val="1"/>
                <w:numId w:val="1326"/>
              </w:numPr>
              <w:tabs>
                <w:tab w:val="left" w:pos="1188"/>
              </w:tabs>
              <w:spacing w:before="0" w:after="0" w:line="240" w:lineRule="auto"/>
              <w:ind w:left="1187" w:right="0" w:hanging="361"/>
              <w:jc w:val="left"/>
              <w:rPr>
                <w:sz w:val="24"/>
              </w:rPr>
            </w:pPr>
            <w:r>
              <w:rPr>
                <w:sz w:val="24"/>
              </w:rPr>
              <w:t>Chắc năng gan giảm, đường mật</w:t>
            </w:r>
            <w:r>
              <w:rPr>
                <w:spacing w:val="-4"/>
                <w:sz w:val="24"/>
              </w:rPr>
              <w:t xml:space="preserve"> </w:t>
            </w:r>
            <w:r>
              <w:rPr>
                <w:sz w:val="24"/>
              </w:rPr>
              <w:t>bt</w:t>
            </w:r>
          </w:p>
        </w:tc>
        <w:tc>
          <w:tcPr>
            <w:tcW w:w="737" w:type="dxa"/>
          </w:tcPr>
          <w:p>
            <w:pPr>
              <w:pStyle w:val="17"/>
              <w:rPr>
                <w:sz w:val="26"/>
              </w:rPr>
            </w:pPr>
          </w:p>
          <w:p>
            <w:pPr>
              <w:pStyle w:val="17"/>
              <w:rPr>
                <w:sz w:val="26"/>
              </w:rPr>
            </w:pPr>
          </w:p>
          <w:p>
            <w:pPr>
              <w:pStyle w:val="17"/>
              <w:spacing w:before="183"/>
              <w:ind w:left="3"/>
              <w:jc w:val="center"/>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8" w:hRule="atLeast"/>
        </w:trPr>
        <w:tc>
          <w:tcPr>
            <w:tcW w:w="9021" w:type="dxa"/>
          </w:tcPr>
          <w:p>
            <w:pPr>
              <w:pStyle w:val="17"/>
              <w:numPr>
                <w:ilvl w:val="0"/>
                <w:numId w:val="1327"/>
              </w:numPr>
              <w:tabs>
                <w:tab w:val="left" w:pos="828"/>
              </w:tabs>
              <w:spacing w:before="0" w:after="0" w:line="263" w:lineRule="exact"/>
              <w:ind w:left="827" w:right="0" w:hanging="361"/>
              <w:jc w:val="left"/>
              <w:rPr>
                <w:b/>
                <w:sz w:val="24"/>
              </w:rPr>
            </w:pPr>
            <w:r>
              <w:rPr>
                <w:b/>
                <w:sz w:val="24"/>
              </w:rPr>
              <w:t>Hình ảnh sỏi OMC trên CT scanner</w:t>
            </w:r>
            <w:r>
              <w:rPr>
                <w:b/>
                <w:spacing w:val="-1"/>
                <w:sz w:val="24"/>
              </w:rPr>
              <w:t xml:space="preserve"> </w:t>
            </w:r>
            <w:r>
              <w:rPr>
                <w:b/>
                <w:sz w:val="24"/>
              </w:rPr>
              <w:t>:</w:t>
            </w:r>
          </w:p>
          <w:p>
            <w:pPr>
              <w:pStyle w:val="17"/>
              <w:numPr>
                <w:ilvl w:val="1"/>
                <w:numId w:val="1327"/>
              </w:numPr>
              <w:tabs>
                <w:tab w:val="left" w:pos="1188"/>
              </w:tabs>
              <w:spacing w:before="0" w:after="0" w:line="274" w:lineRule="exact"/>
              <w:ind w:left="1187" w:right="0" w:hanging="361"/>
              <w:jc w:val="left"/>
              <w:rPr>
                <w:sz w:val="24"/>
              </w:rPr>
            </w:pPr>
            <w:r>
              <w:rPr>
                <w:sz w:val="24"/>
              </w:rPr>
              <w:t xml:space="preserve">Hình tăng </w:t>
            </w:r>
            <w:r>
              <w:rPr>
                <w:spacing w:val="2"/>
                <w:sz w:val="24"/>
              </w:rPr>
              <w:t xml:space="preserve">tỷ </w:t>
            </w:r>
            <w:r>
              <w:rPr>
                <w:sz w:val="24"/>
              </w:rPr>
              <w:t>trong và đường mật giãn phía</w:t>
            </w:r>
            <w:r>
              <w:rPr>
                <w:spacing w:val="-18"/>
                <w:sz w:val="24"/>
              </w:rPr>
              <w:t xml:space="preserve"> </w:t>
            </w:r>
            <w:r>
              <w:rPr>
                <w:sz w:val="24"/>
              </w:rPr>
              <w:t>trên</w:t>
            </w:r>
          </w:p>
          <w:p>
            <w:pPr>
              <w:pStyle w:val="17"/>
              <w:numPr>
                <w:ilvl w:val="1"/>
                <w:numId w:val="1327"/>
              </w:numPr>
              <w:tabs>
                <w:tab w:val="left" w:pos="1188"/>
              </w:tabs>
              <w:spacing w:before="0" w:after="0" w:line="240" w:lineRule="auto"/>
              <w:ind w:left="1187" w:right="0" w:hanging="361"/>
              <w:jc w:val="left"/>
              <w:rPr>
                <w:sz w:val="24"/>
              </w:rPr>
            </w:pPr>
            <w:r>
              <w:rPr>
                <w:sz w:val="24"/>
              </w:rPr>
              <w:t>Hình tăng và giảm tỷ trọng kèm đường mật giãn phía</w:t>
            </w:r>
            <w:r>
              <w:rPr>
                <w:spacing w:val="-13"/>
                <w:sz w:val="24"/>
              </w:rPr>
              <w:t xml:space="preserve"> </w:t>
            </w:r>
            <w:r>
              <w:rPr>
                <w:sz w:val="24"/>
              </w:rPr>
              <w:t>trên</w:t>
            </w:r>
          </w:p>
          <w:p>
            <w:pPr>
              <w:pStyle w:val="17"/>
              <w:numPr>
                <w:ilvl w:val="1"/>
                <w:numId w:val="1327"/>
              </w:numPr>
              <w:tabs>
                <w:tab w:val="left" w:pos="1188"/>
              </w:tabs>
              <w:spacing w:before="0" w:after="0" w:line="240" w:lineRule="auto"/>
              <w:ind w:left="1187" w:right="0" w:hanging="361"/>
              <w:jc w:val="left"/>
              <w:rPr>
                <w:sz w:val="24"/>
              </w:rPr>
            </w:pPr>
            <w:r>
              <w:rPr>
                <w:sz w:val="24"/>
              </w:rPr>
              <w:t xml:space="preserve">Hình giảm </w:t>
            </w:r>
            <w:r>
              <w:rPr>
                <w:spacing w:val="2"/>
                <w:sz w:val="24"/>
              </w:rPr>
              <w:t xml:space="preserve">tỷ </w:t>
            </w:r>
            <w:r>
              <w:rPr>
                <w:sz w:val="24"/>
              </w:rPr>
              <w:t>trọng và đường mật giãn phía</w:t>
            </w:r>
            <w:r>
              <w:rPr>
                <w:spacing w:val="-14"/>
                <w:sz w:val="24"/>
              </w:rPr>
              <w:t xml:space="preserve"> </w:t>
            </w:r>
            <w:r>
              <w:rPr>
                <w:sz w:val="24"/>
              </w:rPr>
              <w:t>trên</w:t>
            </w:r>
          </w:p>
          <w:p>
            <w:pPr>
              <w:pStyle w:val="17"/>
              <w:numPr>
                <w:ilvl w:val="1"/>
                <w:numId w:val="1327"/>
              </w:numPr>
              <w:tabs>
                <w:tab w:val="left" w:pos="1188"/>
              </w:tabs>
              <w:spacing w:before="0" w:after="0" w:line="240" w:lineRule="auto"/>
              <w:ind w:left="1187" w:right="0" w:hanging="361"/>
              <w:jc w:val="left"/>
              <w:rPr>
                <w:sz w:val="24"/>
              </w:rPr>
            </w:pPr>
            <w:r>
              <w:rPr>
                <w:sz w:val="24"/>
              </w:rPr>
              <w:t>Đường mật bt , sỏi mật ko nhìn</w:t>
            </w:r>
            <w:r>
              <w:rPr>
                <w:spacing w:val="-3"/>
                <w:sz w:val="24"/>
              </w:rPr>
              <w:t xml:space="preserve"> </w:t>
            </w:r>
            <w:r>
              <w:rPr>
                <w:sz w:val="24"/>
              </w:rPr>
              <w:t>thấy</w:t>
            </w:r>
          </w:p>
        </w:tc>
        <w:tc>
          <w:tcPr>
            <w:tcW w:w="737"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9021" w:type="dxa"/>
          </w:tcPr>
          <w:p>
            <w:pPr>
              <w:pStyle w:val="17"/>
              <w:spacing w:line="265" w:lineRule="exact"/>
              <w:ind w:left="107"/>
              <w:rPr>
                <w:b/>
                <w:sz w:val="24"/>
              </w:rPr>
            </w:pPr>
            <w:r>
              <w:rPr>
                <w:b/>
                <w:sz w:val="24"/>
              </w:rPr>
              <w:t>MCQ TỔ HỢP</w:t>
            </w:r>
          </w:p>
        </w:tc>
        <w:tc>
          <w:tcPr>
            <w:tcW w:w="737"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5" w:hRule="atLeast"/>
        </w:trPr>
        <w:tc>
          <w:tcPr>
            <w:tcW w:w="9021" w:type="dxa"/>
          </w:tcPr>
          <w:p>
            <w:pPr>
              <w:pStyle w:val="17"/>
              <w:numPr>
                <w:ilvl w:val="0"/>
                <w:numId w:val="1328"/>
              </w:numPr>
              <w:tabs>
                <w:tab w:val="left" w:pos="828"/>
              </w:tabs>
              <w:spacing w:before="0" w:after="0" w:line="263" w:lineRule="exact"/>
              <w:ind w:left="827" w:right="0" w:hanging="361"/>
              <w:jc w:val="left"/>
              <w:rPr>
                <w:b/>
                <w:sz w:val="24"/>
              </w:rPr>
            </w:pPr>
            <w:r>
              <w:rPr>
                <w:b/>
                <w:sz w:val="24"/>
              </w:rPr>
              <w:t>Các dấu hiệu của VPM trên phim chụp bụng không chuẩn</w:t>
            </w:r>
            <w:r>
              <w:rPr>
                <w:b/>
                <w:spacing w:val="-7"/>
                <w:sz w:val="24"/>
              </w:rPr>
              <w:t xml:space="preserve"> </w:t>
            </w:r>
            <w:r>
              <w:rPr>
                <w:b/>
                <w:sz w:val="24"/>
              </w:rPr>
              <w:t>bị</w:t>
            </w:r>
          </w:p>
          <w:p>
            <w:pPr>
              <w:pStyle w:val="17"/>
              <w:numPr>
                <w:ilvl w:val="1"/>
                <w:numId w:val="1328"/>
              </w:numPr>
              <w:tabs>
                <w:tab w:val="left" w:pos="1188"/>
              </w:tabs>
              <w:spacing w:before="0" w:after="0" w:line="274" w:lineRule="exact"/>
              <w:ind w:left="1187" w:right="0" w:hanging="361"/>
              <w:jc w:val="left"/>
              <w:rPr>
                <w:sz w:val="24"/>
              </w:rPr>
            </w:pPr>
            <w:r>
              <w:rPr>
                <w:sz w:val="24"/>
              </w:rPr>
              <w:t>Mờ vùng</w:t>
            </w:r>
            <w:r>
              <w:rPr>
                <w:spacing w:val="-5"/>
                <w:sz w:val="24"/>
              </w:rPr>
              <w:t xml:space="preserve"> </w:t>
            </w:r>
            <w:r>
              <w:rPr>
                <w:sz w:val="24"/>
              </w:rPr>
              <w:t>thấp</w:t>
            </w:r>
          </w:p>
          <w:p>
            <w:pPr>
              <w:pStyle w:val="17"/>
              <w:numPr>
                <w:ilvl w:val="1"/>
                <w:numId w:val="1328"/>
              </w:numPr>
              <w:tabs>
                <w:tab w:val="left" w:pos="1188"/>
              </w:tabs>
              <w:spacing w:before="0" w:after="0" w:line="240" w:lineRule="auto"/>
              <w:ind w:left="1187" w:right="0" w:hanging="361"/>
              <w:jc w:val="left"/>
              <w:rPr>
                <w:sz w:val="24"/>
              </w:rPr>
            </w:pPr>
            <w:r>
              <w:rPr>
                <w:sz w:val="24"/>
              </w:rPr>
              <w:t>Quai ruột</w:t>
            </w:r>
            <w:r>
              <w:rPr>
                <w:spacing w:val="-5"/>
                <w:sz w:val="24"/>
              </w:rPr>
              <w:t xml:space="preserve"> </w:t>
            </w:r>
            <w:r>
              <w:rPr>
                <w:sz w:val="24"/>
              </w:rPr>
              <w:t>giãn</w:t>
            </w:r>
          </w:p>
          <w:p>
            <w:pPr>
              <w:pStyle w:val="17"/>
              <w:numPr>
                <w:ilvl w:val="1"/>
                <w:numId w:val="1328"/>
              </w:numPr>
              <w:tabs>
                <w:tab w:val="left" w:pos="1188"/>
              </w:tabs>
              <w:spacing w:before="0" w:after="0" w:line="240" w:lineRule="auto"/>
              <w:ind w:left="827" w:right="3858" w:firstLine="0"/>
              <w:jc w:val="left"/>
              <w:rPr>
                <w:sz w:val="24"/>
              </w:rPr>
            </w:pPr>
            <w:r>
              <w:rPr>
                <w:sz w:val="24"/>
              </w:rPr>
              <w:t>Dấu hiệu mức nước mức hơi giữa ổ bụng</w:t>
            </w:r>
            <w:r>
              <w:rPr>
                <w:sz w:val="24"/>
                <w:shd w:val="clear" w:color="auto" w:fill="FF0000"/>
              </w:rPr>
              <w:t xml:space="preserve"> d. Hình liềm hơi dưới hoành</w:t>
            </w:r>
          </w:p>
          <w:p>
            <w:pPr>
              <w:pStyle w:val="17"/>
              <w:numPr>
                <w:ilvl w:val="0"/>
                <w:numId w:val="1329"/>
              </w:numPr>
              <w:tabs>
                <w:tab w:val="left" w:pos="1188"/>
              </w:tabs>
              <w:spacing w:before="0" w:after="0" w:line="240" w:lineRule="auto"/>
              <w:ind w:left="1187" w:right="0" w:hanging="361"/>
              <w:jc w:val="left"/>
              <w:rPr>
                <w:sz w:val="24"/>
              </w:rPr>
            </w:pPr>
            <w:r>
              <w:rPr>
                <w:sz w:val="24"/>
              </w:rPr>
              <w:t>Dấu hiệu Loren</w:t>
            </w:r>
            <w:r>
              <w:rPr>
                <w:spacing w:val="-5"/>
                <w:sz w:val="24"/>
              </w:rPr>
              <w:t xml:space="preserve"> </w:t>
            </w:r>
            <w:r>
              <w:rPr>
                <w:sz w:val="24"/>
              </w:rPr>
              <w:t>(+)</w:t>
            </w:r>
          </w:p>
          <w:p>
            <w:pPr>
              <w:pStyle w:val="17"/>
              <w:numPr>
                <w:ilvl w:val="1"/>
                <w:numId w:val="1329"/>
              </w:numPr>
              <w:tabs>
                <w:tab w:val="left" w:pos="1548"/>
              </w:tabs>
              <w:spacing w:before="0" w:after="0" w:line="240" w:lineRule="auto"/>
              <w:ind w:left="1547" w:right="0" w:hanging="361"/>
              <w:jc w:val="left"/>
              <w:rPr>
                <w:sz w:val="24"/>
              </w:rPr>
            </w:pPr>
            <w:r>
              <w:rPr>
                <w:sz w:val="24"/>
              </w:rPr>
              <w:t>a+b+c</w:t>
            </w:r>
          </w:p>
          <w:p>
            <w:pPr>
              <w:pStyle w:val="17"/>
              <w:numPr>
                <w:ilvl w:val="1"/>
                <w:numId w:val="1329"/>
              </w:numPr>
              <w:tabs>
                <w:tab w:val="left" w:pos="1548"/>
              </w:tabs>
              <w:spacing w:before="0" w:after="0" w:line="240" w:lineRule="auto"/>
              <w:ind w:left="1547" w:right="0" w:hanging="361"/>
              <w:jc w:val="left"/>
              <w:rPr>
                <w:sz w:val="24"/>
              </w:rPr>
            </w:pPr>
            <w:r>
              <w:rPr>
                <w:sz w:val="24"/>
              </w:rPr>
              <w:t>a+b+d</w:t>
            </w:r>
          </w:p>
          <w:p>
            <w:pPr>
              <w:pStyle w:val="17"/>
              <w:numPr>
                <w:ilvl w:val="1"/>
                <w:numId w:val="1329"/>
              </w:numPr>
              <w:tabs>
                <w:tab w:val="left" w:pos="1548"/>
              </w:tabs>
              <w:spacing w:before="0" w:after="0" w:line="240" w:lineRule="auto"/>
              <w:ind w:left="1187" w:right="6858" w:firstLine="0"/>
              <w:jc w:val="left"/>
              <w:rPr>
                <w:sz w:val="24"/>
              </w:rPr>
            </w:pPr>
            <w:r>
              <w:rPr>
                <w:spacing w:val="-5"/>
                <w:sz w:val="24"/>
              </w:rPr>
              <w:t>a+d+e</w:t>
            </w:r>
            <w:r>
              <w:rPr>
                <w:spacing w:val="-5"/>
                <w:sz w:val="24"/>
                <w:shd w:val="clear" w:color="auto" w:fill="FF0000"/>
              </w:rPr>
              <w:t xml:space="preserve"> </w:t>
            </w:r>
            <w:r>
              <w:rPr>
                <w:sz w:val="24"/>
                <w:shd w:val="clear" w:color="auto" w:fill="FF0000"/>
              </w:rPr>
              <w:t>D.</w:t>
            </w:r>
            <w:r>
              <w:rPr>
                <w:spacing w:val="13"/>
                <w:sz w:val="24"/>
                <w:shd w:val="clear" w:color="auto" w:fill="FF0000"/>
              </w:rPr>
              <w:t xml:space="preserve"> </w:t>
            </w:r>
            <w:r>
              <w:rPr>
                <w:spacing w:val="-5"/>
                <w:sz w:val="24"/>
                <w:shd w:val="clear" w:color="auto" w:fill="FF0000"/>
              </w:rPr>
              <w:t>a+b+e</w:t>
            </w:r>
          </w:p>
        </w:tc>
        <w:tc>
          <w:tcPr>
            <w:tcW w:w="737" w:type="dxa"/>
          </w:tcPr>
          <w:p>
            <w:pPr>
              <w:pStyle w:val="17"/>
              <w:rPr>
                <w:sz w:val="26"/>
              </w:rPr>
            </w:pPr>
          </w:p>
          <w:p>
            <w:pPr>
              <w:pStyle w:val="17"/>
              <w:rPr>
                <w:sz w:val="26"/>
              </w:rPr>
            </w:pPr>
          </w:p>
          <w:p>
            <w:pPr>
              <w:pStyle w:val="17"/>
              <w:rPr>
                <w:sz w:val="26"/>
              </w:rPr>
            </w:pPr>
          </w:p>
          <w:p>
            <w:pPr>
              <w:pStyle w:val="17"/>
              <w:rPr>
                <w:sz w:val="26"/>
              </w:rPr>
            </w:pPr>
          </w:p>
          <w:p>
            <w:pPr>
              <w:pStyle w:val="17"/>
              <w:spacing w:before="168"/>
              <w:ind w:left="6"/>
              <w:jc w:val="center"/>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0" w:hRule="atLeast"/>
        </w:trPr>
        <w:tc>
          <w:tcPr>
            <w:tcW w:w="9021" w:type="dxa"/>
          </w:tcPr>
          <w:p>
            <w:pPr>
              <w:pStyle w:val="17"/>
              <w:numPr>
                <w:ilvl w:val="0"/>
                <w:numId w:val="1330"/>
              </w:numPr>
              <w:tabs>
                <w:tab w:val="left" w:pos="828"/>
              </w:tabs>
              <w:spacing w:before="0" w:after="0" w:line="263" w:lineRule="exact"/>
              <w:ind w:left="827" w:right="0" w:hanging="361"/>
              <w:jc w:val="left"/>
              <w:rPr>
                <w:b/>
                <w:sz w:val="24"/>
              </w:rPr>
            </w:pPr>
            <w:r>
              <w:rPr>
                <w:b/>
                <w:sz w:val="24"/>
              </w:rPr>
              <w:t>Các bước chuẩn bị trước mổ VPM toàn thể thứ</w:t>
            </w:r>
            <w:r>
              <w:rPr>
                <w:b/>
                <w:spacing w:val="-2"/>
                <w:sz w:val="24"/>
              </w:rPr>
              <w:t xml:space="preserve"> </w:t>
            </w:r>
            <w:r>
              <w:rPr>
                <w:b/>
                <w:sz w:val="24"/>
              </w:rPr>
              <w:t>phát:</w:t>
            </w:r>
          </w:p>
          <w:p>
            <w:pPr>
              <w:pStyle w:val="17"/>
              <w:numPr>
                <w:ilvl w:val="1"/>
                <w:numId w:val="1330"/>
              </w:numPr>
              <w:tabs>
                <w:tab w:val="left" w:pos="1188"/>
              </w:tabs>
              <w:spacing w:before="0" w:after="0" w:line="274" w:lineRule="exact"/>
              <w:ind w:left="1187" w:right="0" w:hanging="361"/>
              <w:jc w:val="left"/>
              <w:rPr>
                <w:sz w:val="24"/>
              </w:rPr>
            </w:pPr>
            <w:r>
              <w:rPr>
                <w:sz w:val="24"/>
              </w:rPr>
              <w:t>Chọc rửa ổ</w:t>
            </w:r>
            <w:r>
              <w:rPr>
                <w:spacing w:val="-2"/>
                <w:sz w:val="24"/>
              </w:rPr>
              <w:t xml:space="preserve"> </w:t>
            </w:r>
            <w:r>
              <w:rPr>
                <w:sz w:val="24"/>
              </w:rPr>
              <w:t>bụng</w:t>
            </w:r>
          </w:p>
          <w:p>
            <w:pPr>
              <w:pStyle w:val="17"/>
              <w:numPr>
                <w:ilvl w:val="1"/>
                <w:numId w:val="1330"/>
              </w:numPr>
              <w:tabs>
                <w:tab w:val="left" w:pos="1188"/>
              </w:tabs>
              <w:spacing w:before="0" w:after="0" w:line="240" w:lineRule="auto"/>
              <w:ind w:left="1187" w:right="0" w:hanging="361"/>
              <w:jc w:val="left"/>
              <w:rPr>
                <w:sz w:val="24"/>
              </w:rPr>
            </w:pPr>
            <w:r>
              <w:rPr>
                <w:sz w:val="24"/>
              </w:rPr>
              <w:t>Đặt ống thông dạ</w:t>
            </w:r>
            <w:r>
              <w:rPr>
                <w:spacing w:val="-7"/>
                <w:sz w:val="24"/>
              </w:rPr>
              <w:t xml:space="preserve"> </w:t>
            </w:r>
            <w:r>
              <w:rPr>
                <w:sz w:val="24"/>
              </w:rPr>
              <w:t>dày</w:t>
            </w:r>
          </w:p>
          <w:p>
            <w:pPr>
              <w:pStyle w:val="17"/>
              <w:numPr>
                <w:ilvl w:val="1"/>
                <w:numId w:val="1330"/>
              </w:numPr>
              <w:tabs>
                <w:tab w:val="left" w:pos="1188"/>
              </w:tabs>
              <w:spacing w:before="0" w:after="0" w:line="240" w:lineRule="auto"/>
              <w:ind w:left="1187" w:right="0" w:hanging="361"/>
              <w:jc w:val="left"/>
              <w:rPr>
                <w:sz w:val="24"/>
              </w:rPr>
            </w:pPr>
            <w:r>
              <w:rPr>
                <w:sz w:val="24"/>
              </w:rPr>
              <w:t>Truyền dịch, điều chỉnh rối loạn điện</w:t>
            </w:r>
            <w:r>
              <w:rPr>
                <w:spacing w:val="1"/>
                <w:sz w:val="24"/>
              </w:rPr>
              <w:t xml:space="preserve"> </w:t>
            </w:r>
            <w:r>
              <w:rPr>
                <w:sz w:val="24"/>
              </w:rPr>
              <w:t>giải</w:t>
            </w:r>
          </w:p>
          <w:p>
            <w:pPr>
              <w:pStyle w:val="17"/>
              <w:numPr>
                <w:ilvl w:val="1"/>
                <w:numId w:val="1330"/>
              </w:numPr>
              <w:tabs>
                <w:tab w:val="left" w:pos="1188"/>
              </w:tabs>
              <w:spacing w:before="0" w:after="0" w:line="240" w:lineRule="auto"/>
              <w:ind w:left="1187" w:right="0" w:hanging="361"/>
              <w:jc w:val="left"/>
              <w:rPr>
                <w:sz w:val="24"/>
              </w:rPr>
            </w:pPr>
            <w:r>
              <w:rPr>
                <w:sz w:val="24"/>
              </w:rPr>
              <w:t>Kháng</w:t>
            </w:r>
            <w:r>
              <w:rPr>
                <w:spacing w:val="-3"/>
                <w:sz w:val="24"/>
              </w:rPr>
              <w:t xml:space="preserve"> </w:t>
            </w:r>
            <w:r>
              <w:rPr>
                <w:sz w:val="24"/>
              </w:rPr>
              <w:t>sinh</w:t>
            </w:r>
          </w:p>
          <w:p>
            <w:pPr>
              <w:pStyle w:val="17"/>
              <w:numPr>
                <w:ilvl w:val="2"/>
                <w:numId w:val="1330"/>
              </w:numPr>
              <w:tabs>
                <w:tab w:val="left" w:pos="1548"/>
              </w:tabs>
              <w:spacing w:before="0" w:after="0" w:line="240" w:lineRule="auto"/>
              <w:ind w:left="1547" w:right="0" w:hanging="361"/>
              <w:jc w:val="left"/>
              <w:rPr>
                <w:sz w:val="24"/>
              </w:rPr>
            </w:pPr>
            <w:r>
              <w:rPr>
                <w:sz w:val="24"/>
              </w:rPr>
              <w:t>a+b+c</w:t>
            </w:r>
          </w:p>
          <w:p>
            <w:pPr>
              <w:pStyle w:val="17"/>
              <w:numPr>
                <w:ilvl w:val="2"/>
                <w:numId w:val="1330"/>
              </w:numPr>
              <w:tabs>
                <w:tab w:val="left" w:pos="1548"/>
              </w:tabs>
              <w:spacing w:before="0" w:after="0" w:line="240" w:lineRule="auto"/>
              <w:ind w:left="1547" w:right="0" w:hanging="361"/>
              <w:jc w:val="left"/>
              <w:rPr>
                <w:sz w:val="24"/>
              </w:rPr>
            </w:pPr>
            <w:r>
              <w:rPr>
                <w:sz w:val="24"/>
              </w:rPr>
              <w:t>a+b+d</w:t>
            </w:r>
          </w:p>
          <w:p>
            <w:pPr>
              <w:pStyle w:val="17"/>
              <w:numPr>
                <w:ilvl w:val="2"/>
                <w:numId w:val="1330"/>
              </w:numPr>
              <w:tabs>
                <w:tab w:val="left" w:pos="1548"/>
              </w:tabs>
              <w:spacing w:before="0" w:after="0" w:line="240" w:lineRule="auto"/>
              <w:ind w:left="1187" w:right="6846" w:firstLine="0"/>
              <w:jc w:val="left"/>
              <w:rPr>
                <w:sz w:val="24"/>
              </w:rPr>
            </w:pPr>
            <w:r>
              <w:rPr>
                <w:sz w:val="24"/>
              </w:rPr>
              <w:t>a+c+d</w:t>
            </w:r>
            <w:r>
              <w:rPr>
                <w:sz w:val="24"/>
                <w:shd w:val="clear" w:color="auto" w:fill="FF0000"/>
              </w:rPr>
              <w:t xml:space="preserve"> D.</w:t>
            </w:r>
            <w:r>
              <w:rPr>
                <w:spacing w:val="11"/>
                <w:sz w:val="24"/>
                <w:shd w:val="clear" w:color="auto" w:fill="FF0000"/>
              </w:rPr>
              <w:t xml:space="preserve"> </w:t>
            </w:r>
            <w:r>
              <w:rPr>
                <w:spacing w:val="-5"/>
                <w:sz w:val="24"/>
                <w:shd w:val="clear" w:color="auto" w:fill="FF0000"/>
              </w:rPr>
              <w:t>b+c+d</w:t>
            </w:r>
          </w:p>
        </w:tc>
        <w:tc>
          <w:tcPr>
            <w:tcW w:w="737" w:type="dxa"/>
          </w:tcPr>
          <w:p>
            <w:pPr>
              <w:pStyle w:val="17"/>
              <w:rPr>
                <w:sz w:val="26"/>
              </w:rPr>
            </w:pPr>
          </w:p>
          <w:p>
            <w:pPr>
              <w:pStyle w:val="17"/>
              <w:rPr>
                <w:sz w:val="26"/>
              </w:rPr>
            </w:pPr>
          </w:p>
          <w:p>
            <w:pPr>
              <w:pStyle w:val="17"/>
              <w:rPr>
                <w:sz w:val="26"/>
              </w:rPr>
            </w:pPr>
          </w:p>
          <w:p>
            <w:pPr>
              <w:pStyle w:val="17"/>
              <w:spacing w:before="9"/>
              <w:rPr>
                <w:sz w:val="28"/>
              </w:rPr>
            </w:pPr>
          </w:p>
          <w:p>
            <w:pPr>
              <w:pStyle w:val="17"/>
              <w:ind w:left="6"/>
              <w:jc w:val="center"/>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6" w:hRule="atLeast"/>
        </w:trPr>
        <w:tc>
          <w:tcPr>
            <w:tcW w:w="9021" w:type="dxa"/>
          </w:tcPr>
          <w:p>
            <w:pPr>
              <w:pStyle w:val="17"/>
              <w:numPr>
                <w:ilvl w:val="0"/>
                <w:numId w:val="1331"/>
              </w:numPr>
              <w:tabs>
                <w:tab w:val="left" w:pos="828"/>
              </w:tabs>
              <w:spacing w:before="0" w:after="0" w:line="263" w:lineRule="exact"/>
              <w:ind w:left="827" w:right="0" w:hanging="361"/>
              <w:jc w:val="left"/>
              <w:rPr>
                <w:b/>
                <w:sz w:val="24"/>
              </w:rPr>
            </w:pPr>
            <w:r>
              <w:rPr>
                <w:b/>
                <w:sz w:val="24"/>
              </w:rPr>
              <w:t>Phẫu thuật điều trị viêm phúc mạc toàn thể thứ</w:t>
            </w:r>
            <w:r>
              <w:rPr>
                <w:b/>
                <w:spacing w:val="-6"/>
                <w:sz w:val="24"/>
              </w:rPr>
              <w:t xml:space="preserve"> </w:t>
            </w:r>
            <w:r>
              <w:rPr>
                <w:b/>
                <w:sz w:val="24"/>
              </w:rPr>
              <w:t>phát</w:t>
            </w:r>
          </w:p>
          <w:p>
            <w:pPr>
              <w:pStyle w:val="17"/>
              <w:numPr>
                <w:ilvl w:val="1"/>
                <w:numId w:val="1331"/>
              </w:numPr>
              <w:tabs>
                <w:tab w:val="left" w:pos="1188"/>
              </w:tabs>
              <w:spacing w:before="0" w:after="0" w:line="274" w:lineRule="exact"/>
              <w:ind w:left="1187" w:right="0" w:hanging="361"/>
              <w:jc w:val="left"/>
              <w:rPr>
                <w:sz w:val="24"/>
              </w:rPr>
            </w:pPr>
            <w:r>
              <w:rPr>
                <w:sz w:val="24"/>
              </w:rPr>
              <w:t>Gây tê ngoài màng</w:t>
            </w:r>
            <w:r>
              <w:rPr>
                <w:spacing w:val="-6"/>
                <w:sz w:val="24"/>
              </w:rPr>
              <w:t xml:space="preserve"> </w:t>
            </w:r>
            <w:r>
              <w:rPr>
                <w:sz w:val="24"/>
              </w:rPr>
              <w:t>cứng</w:t>
            </w:r>
          </w:p>
          <w:p>
            <w:pPr>
              <w:pStyle w:val="17"/>
              <w:numPr>
                <w:ilvl w:val="1"/>
                <w:numId w:val="1331"/>
              </w:numPr>
              <w:tabs>
                <w:tab w:val="left" w:pos="1188"/>
              </w:tabs>
              <w:spacing w:before="0" w:after="0" w:line="240" w:lineRule="auto"/>
              <w:ind w:left="1187" w:right="0" w:hanging="361"/>
              <w:jc w:val="left"/>
              <w:rPr>
                <w:sz w:val="24"/>
              </w:rPr>
            </w:pPr>
            <w:r>
              <w:rPr>
                <w:sz w:val="24"/>
              </w:rPr>
              <w:t>Gây mê nội khí</w:t>
            </w:r>
            <w:r>
              <w:rPr>
                <w:spacing w:val="-5"/>
                <w:sz w:val="24"/>
              </w:rPr>
              <w:t xml:space="preserve"> </w:t>
            </w:r>
            <w:r>
              <w:rPr>
                <w:sz w:val="24"/>
              </w:rPr>
              <w:t>quản</w:t>
            </w:r>
          </w:p>
          <w:p>
            <w:pPr>
              <w:pStyle w:val="17"/>
              <w:numPr>
                <w:ilvl w:val="1"/>
                <w:numId w:val="1331"/>
              </w:numPr>
              <w:tabs>
                <w:tab w:val="left" w:pos="1188"/>
              </w:tabs>
              <w:spacing w:before="0" w:after="0" w:line="240" w:lineRule="auto"/>
              <w:ind w:left="1187" w:right="0" w:hanging="361"/>
              <w:jc w:val="left"/>
              <w:rPr>
                <w:sz w:val="24"/>
              </w:rPr>
            </w:pPr>
            <w:r>
              <w:rPr>
                <w:sz w:val="24"/>
              </w:rPr>
              <w:t>Mở bụng đường trắng giữa hay trắng bên rộng</w:t>
            </w:r>
            <w:r>
              <w:rPr>
                <w:spacing w:val="-18"/>
                <w:sz w:val="24"/>
              </w:rPr>
              <w:t xml:space="preserve"> </w:t>
            </w:r>
            <w:r>
              <w:rPr>
                <w:sz w:val="24"/>
              </w:rPr>
              <w:t>rãi</w:t>
            </w:r>
          </w:p>
          <w:p>
            <w:pPr>
              <w:pStyle w:val="17"/>
              <w:numPr>
                <w:ilvl w:val="1"/>
                <w:numId w:val="1331"/>
              </w:numPr>
              <w:tabs>
                <w:tab w:val="left" w:pos="1188"/>
              </w:tabs>
              <w:spacing w:before="0" w:after="0" w:line="240" w:lineRule="auto"/>
              <w:ind w:left="1187" w:right="0" w:hanging="361"/>
              <w:jc w:val="left"/>
              <w:rPr>
                <w:sz w:val="24"/>
              </w:rPr>
            </w:pPr>
            <w:r>
              <w:rPr>
                <w:sz w:val="24"/>
              </w:rPr>
              <w:t>Mở bụng nhỏ theo các lớp cơ trên tạng nội</w:t>
            </w:r>
            <w:r>
              <w:rPr>
                <w:spacing w:val="-7"/>
                <w:sz w:val="24"/>
              </w:rPr>
              <w:t xml:space="preserve"> </w:t>
            </w:r>
            <w:r>
              <w:rPr>
                <w:sz w:val="24"/>
              </w:rPr>
              <w:t>thương</w:t>
            </w:r>
          </w:p>
          <w:p>
            <w:pPr>
              <w:pStyle w:val="17"/>
              <w:numPr>
                <w:ilvl w:val="1"/>
                <w:numId w:val="1331"/>
              </w:numPr>
              <w:tabs>
                <w:tab w:val="left" w:pos="1188"/>
              </w:tabs>
              <w:spacing w:before="0" w:after="0" w:line="240" w:lineRule="auto"/>
              <w:ind w:left="1187" w:right="0" w:hanging="361"/>
              <w:jc w:val="left"/>
              <w:rPr>
                <w:sz w:val="24"/>
              </w:rPr>
            </w:pPr>
            <w:r>
              <w:rPr>
                <w:sz w:val="24"/>
              </w:rPr>
              <w:t>Đóng bụng 2 hay 3</w:t>
            </w:r>
            <w:r>
              <w:rPr>
                <w:spacing w:val="-11"/>
                <w:sz w:val="24"/>
              </w:rPr>
              <w:t xml:space="preserve"> </w:t>
            </w:r>
            <w:r>
              <w:rPr>
                <w:sz w:val="24"/>
              </w:rPr>
              <w:t>lớp</w:t>
            </w:r>
          </w:p>
          <w:p>
            <w:pPr>
              <w:pStyle w:val="17"/>
              <w:numPr>
                <w:ilvl w:val="1"/>
                <w:numId w:val="1331"/>
              </w:numPr>
              <w:tabs>
                <w:tab w:val="left" w:pos="1187"/>
                <w:tab w:val="left" w:pos="1188"/>
              </w:tabs>
              <w:spacing w:before="0" w:after="0" w:line="240" w:lineRule="auto"/>
              <w:ind w:left="1187" w:right="0" w:hanging="361"/>
              <w:jc w:val="left"/>
              <w:rPr>
                <w:sz w:val="24"/>
              </w:rPr>
            </w:pPr>
            <w:r>
              <w:rPr>
                <w:sz w:val="24"/>
              </w:rPr>
              <w:t>Đóng bụng 1 lớp hay khâu cân cơ để da</w:t>
            </w:r>
            <w:r>
              <w:rPr>
                <w:spacing w:val="-13"/>
                <w:sz w:val="24"/>
              </w:rPr>
              <w:t xml:space="preserve"> </w:t>
            </w:r>
            <w:r>
              <w:rPr>
                <w:sz w:val="24"/>
              </w:rPr>
              <w:t>hở</w:t>
            </w:r>
          </w:p>
          <w:p>
            <w:pPr>
              <w:pStyle w:val="17"/>
              <w:numPr>
                <w:ilvl w:val="2"/>
                <w:numId w:val="1331"/>
              </w:numPr>
              <w:tabs>
                <w:tab w:val="left" w:pos="1548"/>
              </w:tabs>
              <w:spacing w:before="0" w:after="0" w:line="240" w:lineRule="auto"/>
              <w:ind w:left="1547" w:right="0" w:hanging="361"/>
              <w:jc w:val="left"/>
              <w:rPr>
                <w:sz w:val="24"/>
              </w:rPr>
            </w:pPr>
            <w:r>
              <w:rPr>
                <w:sz w:val="24"/>
              </w:rPr>
              <w:t>a+c+e</w:t>
            </w:r>
          </w:p>
          <w:p>
            <w:pPr>
              <w:pStyle w:val="17"/>
              <w:numPr>
                <w:ilvl w:val="2"/>
                <w:numId w:val="1331"/>
              </w:numPr>
              <w:tabs>
                <w:tab w:val="left" w:pos="1548"/>
              </w:tabs>
              <w:spacing w:before="0" w:after="0" w:line="240" w:lineRule="auto"/>
              <w:ind w:left="1547" w:right="0" w:hanging="361"/>
              <w:jc w:val="left"/>
              <w:rPr>
                <w:sz w:val="24"/>
              </w:rPr>
            </w:pPr>
            <w:r>
              <w:rPr>
                <w:sz w:val="24"/>
              </w:rPr>
              <w:t>a+d+f</w:t>
            </w:r>
          </w:p>
          <w:p>
            <w:pPr>
              <w:pStyle w:val="17"/>
              <w:numPr>
                <w:ilvl w:val="2"/>
                <w:numId w:val="1331"/>
              </w:numPr>
              <w:tabs>
                <w:tab w:val="left" w:pos="1548"/>
              </w:tabs>
              <w:spacing w:before="0" w:after="0" w:line="240" w:lineRule="auto"/>
              <w:ind w:left="1547" w:right="0" w:hanging="361"/>
              <w:jc w:val="left"/>
              <w:rPr>
                <w:sz w:val="24"/>
              </w:rPr>
            </w:pPr>
            <w:r>
              <w:rPr>
                <w:sz w:val="24"/>
              </w:rPr>
              <w:t>b+c+f</w:t>
            </w:r>
          </w:p>
          <w:p>
            <w:pPr>
              <w:pStyle w:val="17"/>
              <w:numPr>
                <w:ilvl w:val="2"/>
                <w:numId w:val="1331"/>
              </w:numPr>
              <w:tabs>
                <w:tab w:val="left" w:pos="1548"/>
              </w:tabs>
              <w:spacing w:before="0" w:after="0" w:line="271" w:lineRule="exact"/>
              <w:ind w:left="1547" w:right="0" w:hanging="361"/>
              <w:jc w:val="left"/>
              <w:rPr>
                <w:sz w:val="24"/>
              </w:rPr>
            </w:pPr>
            <w:r>
              <w:rPr>
                <w:sz w:val="24"/>
              </w:rPr>
              <w:t>b+c+e</w:t>
            </w:r>
          </w:p>
        </w:tc>
        <w:tc>
          <w:tcPr>
            <w:tcW w:w="737" w:type="dxa"/>
          </w:tcPr>
          <w:p>
            <w:pPr>
              <w:pStyle w:val="17"/>
              <w:rPr>
                <w:sz w:val="26"/>
              </w:rPr>
            </w:pPr>
          </w:p>
          <w:p>
            <w:pPr>
              <w:pStyle w:val="17"/>
              <w:rPr>
                <w:sz w:val="26"/>
              </w:rPr>
            </w:pPr>
          </w:p>
          <w:p>
            <w:pPr>
              <w:pStyle w:val="17"/>
              <w:rPr>
                <w:sz w:val="26"/>
              </w:rPr>
            </w:pPr>
          </w:p>
          <w:p>
            <w:pPr>
              <w:pStyle w:val="17"/>
              <w:rPr>
                <w:sz w:val="26"/>
              </w:rPr>
            </w:pPr>
          </w:p>
          <w:p>
            <w:pPr>
              <w:pStyle w:val="17"/>
              <w:spacing w:before="169"/>
              <w:ind w:left="3"/>
              <w:jc w:val="center"/>
              <w:rPr>
                <w:sz w:val="24"/>
              </w:rPr>
            </w:pPr>
            <w:r>
              <w:rPr>
                <w:sz w:val="24"/>
              </w:rPr>
              <w:t>C</w:t>
            </w:r>
          </w:p>
        </w:tc>
      </w:tr>
    </w:tbl>
    <w:p>
      <w:pPr>
        <w:spacing w:after="0"/>
        <w:jc w:val="center"/>
        <w:rPr>
          <w:sz w:val="24"/>
        </w:rPr>
        <w:sectPr>
          <w:headerReference r:id="rId9" w:type="default"/>
          <w:pgSz w:w="11910" w:h="16840"/>
          <w:pgMar w:top="620" w:right="420" w:bottom="280" w:left="340" w:header="0" w:footer="0" w:gutter="0"/>
          <w:cols w:space="720" w:num="1"/>
        </w:sectPr>
      </w:pPr>
    </w:p>
    <w:tbl>
      <w:tblPr>
        <w:tblStyle w:val="10"/>
        <w:tblW w:w="0" w:type="auto"/>
        <w:tblInd w:w="9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1"/>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9" w:hRule="atLeast"/>
        </w:trPr>
        <w:tc>
          <w:tcPr>
            <w:tcW w:w="9021" w:type="dxa"/>
          </w:tcPr>
          <w:p>
            <w:pPr>
              <w:pStyle w:val="17"/>
              <w:numPr>
                <w:ilvl w:val="0"/>
                <w:numId w:val="1332"/>
              </w:numPr>
              <w:tabs>
                <w:tab w:val="left" w:pos="828"/>
              </w:tabs>
              <w:spacing w:before="0" w:after="0" w:line="263" w:lineRule="exact"/>
              <w:ind w:left="827" w:right="0" w:hanging="361"/>
              <w:jc w:val="left"/>
              <w:rPr>
                <w:b/>
                <w:sz w:val="24"/>
              </w:rPr>
            </w:pPr>
            <w:r>
              <w:rPr>
                <w:b/>
                <w:sz w:val="24"/>
              </w:rPr>
              <w:t>Nguyên nhân hình thành sỏi OMC ở nước</w:t>
            </w:r>
            <w:r>
              <w:rPr>
                <w:b/>
                <w:spacing w:val="-6"/>
                <w:sz w:val="24"/>
              </w:rPr>
              <w:t xml:space="preserve"> </w:t>
            </w:r>
            <w:r>
              <w:rPr>
                <w:b/>
                <w:sz w:val="24"/>
              </w:rPr>
              <w:t>ta:</w:t>
            </w:r>
          </w:p>
          <w:p>
            <w:pPr>
              <w:pStyle w:val="17"/>
              <w:numPr>
                <w:ilvl w:val="1"/>
                <w:numId w:val="1332"/>
              </w:numPr>
              <w:tabs>
                <w:tab w:val="left" w:pos="1188"/>
              </w:tabs>
              <w:spacing w:before="0" w:after="0" w:line="274" w:lineRule="exact"/>
              <w:ind w:left="1187" w:right="0" w:hanging="361"/>
              <w:jc w:val="left"/>
              <w:rPr>
                <w:sz w:val="24"/>
              </w:rPr>
            </w:pPr>
            <w:r>
              <w:rPr>
                <w:sz w:val="24"/>
              </w:rPr>
              <w:t>Nhiễm khuẩn đường</w:t>
            </w:r>
            <w:r>
              <w:rPr>
                <w:spacing w:val="-4"/>
                <w:sz w:val="24"/>
              </w:rPr>
              <w:t xml:space="preserve"> </w:t>
            </w:r>
            <w:r>
              <w:rPr>
                <w:sz w:val="24"/>
              </w:rPr>
              <w:t>mật</w:t>
            </w:r>
          </w:p>
          <w:p>
            <w:pPr>
              <w:pStyle w:val="17"/>
              <w:numPr>
                <w:ilvl w:val="1"/>
                <w:numId w:val="1332"/>
              </w:numPr>
              <w:tabs>
                <w:tab w:val="left" w:pos="1188"/>
              </w:tabs>
              <w:spacing w:before="0" w:after="0" w:line="240" w:lineRule="auto"/>
              <w:ind w:left="1187" w:right="0" w:hanging="361"/>
              <w:jc w:val="left"/>
              <w:rPr>
                <w:sz w:val="24"/>
              </w:rPr>
            </w:pPr>
            <w:r>
              <w:rPr>
                <w:sz w:val="24"/>
              </w:rPr>
              <w:t>Ứ trệ đường</w:t>
            </w:r>
            <w:r>
              <w:rPr>
                <w:spacing w:val="-5"/>
                <w:sz w:val="24"/>
              </w:rPr>
              <w:t xml:space="preserve"> </w:t>
            </w:r>
            <w:r>
              <w:rPr>
                <w:sz w:val="24"/>
              </w:rPr>
              <w:t>mật</w:t>
            </w:r>
          </w:p>
          <w:p>
            <w:pPr>
              <w:pStyle w:val="17"/>
              <w:numPr>
                <w:ilvl w:val="1"/>
                <w:numId w:val="1332"/>
              </w:numPr>
              <w:tabs>
                <w:tab w:val="left" w:pos="1188"/>
              </w:tabs>
              <w:spacing w:before="0" w:after="0" w:line="240" w:lineRule="auto"/>
              <w:ind w:left="1187" w:right="0" w:hanging="361"/>
              <w:jc w:val="left"/>
              <w:rPr>
                <w:sz w:val="24"/>
              </w:rPr>
            </w:pPr>
            <w:r>
              <w:rPr>
                <w:sz w:val="24"/>
              </w:rPr>
              <w:t>Rối loạn chuyển hóa</w:t>
            </w:r>
            <w:r>
              <w:rPr>
                <w:spacing w:val="-2"/>
                <w:sz w:val="24"/>
              </w:rPr>
              <w:t xml:space="preserve"> </w:t>
            </w:r>
            <w:r>
              <w:rPr>
                <w:sz w:val="24"/>
              </w:rPr>
              <w:t>Cholesterol</w:t>
            </w:r>
          </w:p>
          <w:p>
            <w:pPr>
              <w:pStyle w:val="17"/>
              <w:numPr>
                <w:ilvl w:val="1"/>
                <w:numId w:val="1332"/>
              </w:numPr>
              <w:tabs>
                <w:tab w:val="left" w:pos="1188"/>
              </w:tabs>
              <w:spacing w:before="0" w:after="0" w:line="240" w:lineRule="auto"/>
              <w:ind w:left="1187" w:right="0" w:hanging="361"/>
              <w:jc w:val="left"/>
              <w:rPr>
                <w:sz w:val="24"/>
              </w:rPr>
            </w:pPr>
            <w:r>
              <w:rPr>
                <w:sz w:val="24"/>
              </w:rPr>
              <w:t>Giun chui ống</w:t>
            </w:r>
            <w:r>
              <w:rPr>
                <w:spacing w:val="-4"/>
                <w:sz w:val="24"/>
              </w:rPr>
              <w:t xml:space="preserve"> </w:t>
            </w:r>
            <w:r>
              <w:rPr>
                <w:sz w:val="24"/>
              </w:rPr>
              <w:t>mật</w:t>
            </w:r>
          </w:p>
          <w:p>
            <w:pPr>
              <w:pStyle w:val="17"/>
              <w:numPr>
                <w:ilvl w:val="1"/>
                <w:numId w:val="1332"/>
              </w:numPr>
              <w:tabs>
                <w:tab w:val="left" w:pos="1188"/>
              </w:tabs>
              <w:spacing w:before="0" w:after="0" w:line="240" w:lineRule="auto"/>
              <w:ind w:left="1187" w:right="0" w:hanging="361"/>
              <w:jc w:val="left"/>
              <w:rPr>
                <w:sz w:val="24"/>
              </w:rPr>
            </w:pPr>
            <w:r>
              <w:rPr>
                <w:sz w:val="24"/>
              </w:rPr>
              <w:t>Sán lá</w:t>
            </w:r>
            <w:r>
              <w:rPr>
                <w:spacing w:val="-1"/>
                <w:sz w:val="24"/>
              </w:rPr>
              <w:t xml:space="preserve"> </w:t>
            </w:r>
            <w:r>
              <w:rPr>
                <w:sz w:val="24"/>
              </w:rPr>
              <w:t>gan</w:t>
            </w:r>
          </w:p>
          <w:p>
            <w:pPr>
              <w:pStyle w:val="17"/>
              <w:numPr>
                <w:ilvl w:val="2"/>
                <w:numId w:val="1332"/>
              </w:numPr>
              <w:tabs>
                <w:tab w:val="left" w:pos="1548"/>
              </w:tabs>
              <w:spacing w:before="0" w:after="0" w:line="240" w:lineRule="auto"/>
              <w:ind w:left="1547" w:right="0" w:hanging="361"/>
              <w:jc w:val="left"/>
              <w:rPr>
                <w:sz w:val="24"/>
              </w:rPr>
            </w:pPr>
            <w:r>
              <w:rPr>
                <w:sz w:val="24"/>
              </w:rPr>
              <w:t>a+b+c</w:t>
            </w:r>
          </w:p>
          <w:p>
            <w:pPr>
              <w:pStyle w:val="17"/>
              <w:numPr>
                <w:ilvl w:val="2"/>
                <w:numId w:val="1332"/>
              </w:numPr>
              <w:tabs>
                <w:tab w:val="left" w:pos="1548"/>
              </w:tabs>
              <w:spacing w:before="0" w:after="0" w:line="240" w:lineRule="auto"/>
              <w:ind w:left="1547" w:right="0" w:hanging="361"/>
              <w:jc w:val="left"/>
              <w:rPr>
                <w:sz w:val="24"/>
              </w:rPr>
            </w:pPr>
            <w:r>
              <w:rPr>
                <w:sz w:val="24"/>
              </w:rPr>
              <w:t>a+b+d</w:t>
            </w:r>
          </w:p>
          <w:p>
            <w:pPr>
              <w:pStyle w:val="17"/>
              <w:numPr>
                <w:ilvl w:val="2"/>
                <w:numId w:val="1332"/>
              </w:numPr>
              <w:tabs>
                <w:tab w:val="left" w:pos="1548"/>
              </w:tabs>
              <w:spacing w:before="0" w:after="0" w:line="240" w:lineRule="auto"/>
              <w:ind w:left="1547" w:right="0" w:hanging="361"/>
              <w:jc w:val="left"/>
              <w:rPr>
                <w:sz w:val="24"/>
              </w:rPr>
            </w:pPr>
            <w:r>
              <w:rPr>
                <w:sz w:val="24"/>
              </w:rPr>
              <w:t>a+d+e</w:t>
            </w:r>
          </w:p>
          <w:p>
            <w:pPr>
              <w:pStyle w:val="17"/>
              <w:numPr>
                <w:ilvl w:val="2"/>
                <w:numId w:val="1332"/>
              </w:numPr>
              <w:tabs>
                <w:tab w:val="left" w:pos="1548"/>
              </w:tabs>
              <w:spacing w:before="0" w:after="0" w:line="271" w:lineRule="exact"/>
              <w:ind w:left="1547" w:right="0" w:hanging="361"/>
              <w:jc w:val="left"/>
              <w:rPr>
                <w:sz w:val="24"/>
              </w:rPr>
            </w:pPr>
            <w:r>
              <w:rPr>
                <w:sz w:val="24"/>
                <w:shd w:val="clear" w:color="auto" w:fill="FF0000"/>
              </w:rPr>
              <w:t>a+b+e</w:t>
            </w:r>
          </w:p>
        </w:tc>
        <w:tc>
          <w:tcPr>
            <w:tcW w:w="737" w:type="dxa"/>
          </w:tcPr>
          <w:p>
            <w:pPr>
              <w:pStyle w:val="17"/>
              <w:rPr>
                <w:sz w:val="26"/>
              </w:rPr>
            </w:pPr>
          </w:p>
          <w:p>
            <w:pPr>
              <w:pStyle w:val="17"/>
              <w:rPr>
                <w:sz w:val="26"/>
              </w:rPr>
            </w:pPr>
          </w:p>
          <w:p>
            <w:pPr>
              <w:pStyle w:val="17"/>
              <w:rPr>
                <w:sz w:val="26"/>
              </w:rPr>
            </w:pPr>
          </w:p>
          <w:p>
            <w:pPr>
              <w:pStyle w:val="17"/>
              <w:spacing w:before="6"/>
              <w:rPr>
                <w:sz w:val="28"/>
              </w:rPr>
            </w:pPr>
          </w:p>
          <w:p>
            <w:pPr>
              <w:pStyle w:val="17"/>
              <w:spacing w:before="1"/>
              <w:ind w:left="6"/>
              <w:jc w:val="center"/>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4" w:hRule="atLeast"/>
        </w:trPr>
        <w:tc>
          <w:tcPr>
            <w:tcW w:w="9021" w:type="dxa"/>
          </w:tcPr>
          <w:p>
            <w:pPr>
              <w:pStyle w:val="17"/>
              <w:numPr>
                <w:ilvl w:val="0"/>
                <w:numId w:val="1333"/>
              </w:numPr>
              <w:tabs>
                <w:tab w:val="left" w:pos="828"/>
              </w:tabs>
              <w:spacing w:before="0" w:after="0" w:line="263" w:lineRule="exact"/>
              <w:ind w:left="827" w:right="0" w:hanging="361"/>
              <w:jc w:val="left"/>
              <w:rPr>
                <w:b/>
                <w:sz w:val="24"/>
              </w:rPr>
            </w:pPr>
            <w:r>
              <w:rPr>
                <w:b/>
                <w:sz w:val="24"/>
              </w:rPr>
              <w:t>Sỏi OMC chủ yếu ở VN là do</w:t>
            </w:r>
            <w:r>
              <w:rPr>
                <w:b/>
                <w:spacing w:val="-3"/>
                <w:sz w:val="24"/>
              </w:rPr>
              <w:t xml:space="preserve"> </w:t>
            </w:r>
            <w:r>
              <w:rPr>
                <w:b/>
                <w:sz w:val="24"/>
              </w:rPr>
              <w:t>:</w:t>
            </w:r>
          </w:p>
          <w:p>
            <w:pPr>
              <w:pStyle w:val="17"/>
              <w:numPr>
                <w:ilvl w:val="1"/>
                <w:numId w:val="1333"/>
              </w:numPr>
              <w:tabs>
                <w:tab w:val="left" w:pos="1188"/>
              </w:tabs>
              <w:spacing w:before="0" w:after="0" w:line="274" w:lineRule="exact"/>
              <w:ind w:left="1187" w:right="0" w:hanging="361"/>
              <w:jc w:val="left"/>
              <w:rPr>
                <w:sz w:val="24"/>
              </w:rPr>
            </w:pPr>
            <w:r>
              <w:rPr>
                <w:sz w:val="24"/>
              </w:rPr>
              <w:t>Hình thành tại</w:t>
            </w:r>
            <w:r>
              <w:rPr>
                <w:spacing w:val="-3"/>
                <w:sz w:val="24"/>
              </w:rPr>
              <w:t xml:space="preserve"> </w:t>
            </w:r>
            <w:r>
              <w:rPr>
                <w:sz w:val="24"/>
              </w:rPr>
              <w:t>chỗ</w:t>
            </w:r>
          </w:p>
          <w:p>
            <w:pPr>
              <w:pStyle w:val="17"/>
              <w:numPr>
                <w:ilvl w:val="1"/>
                <w:numId w:val="1333"/>
              </w:numPr>
              <w:tabs>
                <w:tab w:val="left" w:pos="1188"/>
              </w:tabs>
              <w:spacing w:before="0" w:after="0" w:line="240" w:lineRule="auto"/>
              <w:ind w:left="1187" w:right="0" w:hanging="361"/>
              <w:jc w:val="left"/>
              <w:rPr>
                <w:sz w:val="24"/>
              </w:rPr>
            </w:pPr>
            <w:r>
              <w:rPr>
                <w:sz w:val="24"/>
              </w:rPr>
              <w:t>Từ trên gan</w:t>
            </w:r>
            <w:r>
              <w:rPr>
                <w:spacing w:val="-3"/>
                <w:sz w:val="24"/>
              </w:rPr>
              <w:t xml:space="preserve"> </w:t>
            </w:r>
            <w:r>
              <w:rPr>
                <w:sz w:val="24"/>
              </w:rPr>
              <w:t>xuống</w:t>
            </w:r>
          </w:p>
          <w:p>
            <w:pPr>
              <w:pStyle w:val="17"/>
              <w:numPr>
                <w:ilvl w:val="1"/>
                <w:numId w:val="1333"/>
              </w:numPr>
              <w:tabs>
                <w:tab w:val="left" w:pos="1188"/>
              </w:tabs>
              <w:spacing w:before="0" w:after="0" w:line="240" w:lineRule="auto"/>
              <w:ind w:left="1187" w:right="0" w:hanging="361"/>
              <w:jc w:val="left"/>
              <w:rPr>
                <w:sz w:val="24"/>
              </w:rPr>
            </w:pPr>
            <w:r>
              <w:rPr>
                <w:sz w:val="24"/>
              </w:rPr>
              <w:t>Tạo trên xác giun đũa</w:t>
            </w:r>
          </w:p>
          <w:p>
            <w:pPr>
              <w:pStyle w:val="17"/>
              <w:numPr>
                <w:ilvl w:val="1"/>
                <w:numId w:val="1333"/>
              </w:numPr>
              <w:tabs>
                <w:tab w:val="left" w:pos="1188"/>
              </w:tabs>
              <w:spacing w:before="0" w:after="0" w:line="240" w:lineRule="auto"/>
              <w:ind w:left="1187" w:right="5838" w:hanging="360"/>
              <w:jc w:val="left"/>
              <w:rPr>
                <w:sz w:val="24"/>
              </w:rPr>
            </w:pPr>
            <w:r>
              <w:rPr>
                <w:sz w:val="24"/>
              </w:rPr>
              <w:t xml:space="preserve">Di chuyển từ túi </w:t>
            </w:r>
            <w:r>
              <w:rPr>
                <w:spacing w:val="-6"/>
                <w:sz w:val="24"/>
              </w:rPr>
              <w:t>mật</w:t>
            </w:r>
            <w:r>
              <w:rPr>
                <w:spacing w:val="-6"/>
                <w:sz w:val="24"/>
                <w:shd w:val="clear" w:color="auto" w:fill="FF0000"/>
              </w:rPr>
              <w:t xml:space="preserve"> </w:t>
            </w:r>
            <w:r>
              <w:rPr>
                <w:sz w:val="24"/>
                <w:shd w:val="clear" w:color="auto" w:fill="FF0000"/>
              </w:rPr>
              <w:t>A.</w:t>
            </w:r>
            <w:r>
              <w:rPr>
                <w:spacing w:val="6"/>
                <w:sz w:val="24"/>
                <w:shd w:val="clear" w:color="auto" w:fill="FF0000"/>
              </w:rPr>
              <w:t xml:space="preserve"> </w:t>
            </w:r>
            <w:r>
              <w:rPr>
                <w:sz w:val="24"/>
                <w:shd w:val="clear" w:color="auto" w:fill="FF0000"/>
              </w:rPr>
              <w:t>a+b+c</w:t>
            </w:r>
          </w:p>
          <w:p>
            <w:pPr>
              <w:pStyle w:val="17"/>
              <w:numPr>
                <w:ilvl w:val="2"/>
                <w:numId w:val="1333"/>
              </w:numPr>
              <w:tabs>
                <w:tab w:val="left" w:pos="1548"/>
              </w:tabs>
              <w:spacing w:before="0" w:after="0" w:line="240" w:lineRule="auto"/>
              <w:ind w:left="1547" w:right="0" w:hanging="361"/>
              <w:jc w:val="left"/>
              <w:rPr>
                <w:sz w:val="24"/>
              </w:rPr>
            </w:pPr>
            <w:r>
              <w:rPr>
                <w:sz w:val="24"/>
              </w:rPr>
              <w:t>a+b+d</w:t>
            </w:r>
          </w:p>
          <w:p>
            <w:pPr>
              <w:pStyle w:val="17"/>
              <w:numPr>
                <w:ilvl w:val="2"/>
                <w:numId w:val="1333"/>
              </w:numPr>
              <w:tabs>
                <w:tab w:val="left" w:pos="1548"/>
              </w:tabs>
              <w:spacing w:before="0" w:after="0" w:line="240" w:lineRule="auto"/>
              <w:ind w:left="1547" w:right="0" w:hanging="361"/>
              <w:jc w:val="left"/>
              <w:rPr>
                <w:sz w:val="24"/>
              </w:rPr>
            </w:pPr>
            <w:r>
              <w:rPr>
                <w:sz w:val="24"/>
              </w:rPr>
              <w:t>b+c+d</w:t>
            </w:r>
          </w:p>
          <w:p>
            <w:pPr>
              <w:pStyle w:val="17"/>
              <w:numPr>
                <w:ilvl w:val="2"/>
                <w:numId w:val="1333"/>
              </w:numPr>
              <w:tabs>
                <w:tab w:val="left" w:pos="1548"/>
              </w:tabs>
              <w:spacing w:before="0" w:after="0" w:line="240" w:lineRule="auto"/>
              <w:ind w:left="1547" w:right="0" w:hanging="361"/>
              <w:jc w:val="left"/>
              <w:rPr>
                <w:sz w:val="24"/>
              </w:rPr>
            </w:pPr>
            <w:r>
              <w:rPr>
                <w:sz w:val="24"/>
              </w:rPr>
              <w:t>a+c+d</w:t>
            </w:r>
          </w:p>
        </w:tc>
        <w:tc>
          <w:tcPr>
            <w:tcW w:w="737" w:type="dxa"/>
          </w:tcPr>
          <w:p>
            <w:pPr>
              <w:pStyle w:val="17"/>
              <w:rPr>
                <w:sz w:val="26"/>
              </w:rPr>
            </w:pPr>
          </w:p>
          <w:p>
            <w:pPr>
              <w:pStyle w:val="17"/>
              <w:rPr>
                <w:sz w:val="26"/>
              </w:rPr>
            </w:pPr>
          </w:p>
          <w:p>
            <w:pPr>
              <w:pStyle w:val="17"/>
              <w:rPr>
                <w:sz w:val="26"/>
              </w:rPr>
            </w:pPr>
          </w:p>
          <w:p>
            <w:pPr>
              <w:pStyle w:val="17"/>
              <w:spacing w:before="1"/>
              <w:rPr>
                <w:sz w:val="27"/>
              </w:rPr>
            </w:pPr>
          </w:p>
          <w:p>
            <w:pPr>
              <w:pStyle w:val="17"/>
              <w:ind w:left="6"/>
              <w:jc w:val="center"/>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5" w:hRule="atLeast"/>
        </w:trPr>
        <w:tc>
          <w:tcPr>
            <w:tcW w:w="9021" w:type="dxa"/>
          </w:tcPr>
          <w:p>
            <w:pPr>
              <w:pStyle w:val="17"/>
              <w:numPr>
                <w:ilvl w:val="0"/>
                <w:numId w:val="1334"/>
              </w:numPr>
              <w:tabs>
                <w:tab w:val="left" w:pos="360"/>
              </w:tabs>
              <w:spacing w:before="0" w:after="0" w:line="263" w:lineRule="exact"/>
              <w:ind w:left="827" w:right="240" w:hanging="828"/>
              <w:jc w:val="right"/>
              <w:rPr>
                <w:b/>
                <w:sz w:val="24"/>
              </w:rPr>
            </w:pPr>
            <w:r>
              <w:rPr>
                <w:b/>
                <w:sz w:val="24"/>
              </w:rPr>
              <w:t>Các biện pháp điều trị hiện đang được ứng dụng với bệnh sỏi OMC ở nước</w:t>
            </w:r>
            <w:r>
              <w:rPr>
                <w:b/>
                <w:spacing w:val="-22"/>
                <w:sz w:val="24"/>
              </w:rPr>
              <w:t xml:space="preserve"> </w:t>
            </w:r>
            <w:r>
              <w:rPr>
                <w:b/>
                <w:sz w:val="24"/>
              </w:rPr>
              <w:t>ta</w:t>
            </w:r>
          </w:p>
          <w:p>
            <w:pPr>
              <w:pStyle w:val="17"/>
              <w:numPr>
                <w:ilvl w:val="1"/>
                <w:numId w:val="1334"/>
              </w:numPr>
              <w:tabs>
                <w:tab w:val="left" w:pos="360"/>
              </w:tabs>
              <w:spacing w:before="0" w:after="0" w:line="274" w:lineRule="exact"/>
              <w:ind w:left="1187" w:right="267" w:hanging="1188"/>
              <w:jc w:val="right"/>
              <w:rPr>
                <w:sz w:val="24"/>
              </w:rPr>
            </w:pPr>
            <w:r>
              <w:rPr>
                <w:sz w:val="24"/>
              </w:rPr>
              <w:t>Lấy sỏi bằng dụng cụ sau khi chụp đường mật ngược dòng và mở cơ thắt</w:t>
            </w:r>
            <w:r>
              <w:rPr>
                <w:spacing w:val="-15"/>
                <w:sz w:val="24"/>
              </w:rPr>
              <w:t xml:space="preserve"> </w:t>
            </w:r>
            <w:r>
              <w:rPr>
                <w:sz w:val="24"/>
              </w:rPr>
              <w:t>Oddi</w:t>
            </w:r>
          </w:p>
          <w:p>
            <w:pPr>
              <w:pStyle w:val="17"/>
              <w:numPr>
                <w:ilvl w:val="1"/>
                <w:numId w:val="1334"/>
              </w:numPr>
              <w:tabs>
                <w:tab w:val="left" w:pos="1188"/>
              </w:tabs>
              <w:spacing w:before="0" w:after="0" w:line="240" w:lineRule="auto"/>
              <w:ind w:left="1187" w:right="0" w:hanging="361"/>
              <w:jc w:val="left"/>
              <w:rPr>
                <w:sz w:val="24"/>
              </w:rPr>
            </w:pPr>
            <w:r>
              <w:rPr>
                <w:sz w:val="24"/>
              </w:rPr>
              <w:t>Mổ mở ống mật chủ lấy</w:t>
            </w:r>
            <w:r>
              <w:rPr>
                <w:spacing w:val="-6"/>
                <w:sz w:val="24"/>
              </w:rPr>
              <w:t xml:space="preserve"> </w:t>
            </w:r>
            <w:r>
              <w:rPr>
                <w:sz w:val="24"/>
              </w:rPr>
              <w:t>sỏi</w:t>
            </w:r>
          </w:p>
          <w:p>
            <w:pPr>
              <w:pStyle w:val="17"/>
              <w:numPr>
                <w:ilvl w:val="1"/>
                <w:numId w:val="1334"/>
              </w:numPr>
              <w:tabs>
                <w:tab w:val="left" w:pos="1188"/>
              </w:tabs>
              <w:spacing w:before="0" w:after="0" w:line="240" w:lineRule="auto"/>
              <w:ind w:left="1187" w:right="0" w:hanging="361"/>
              <w:jc w:val="left"/>
              <w:rPr>
                <w:sz w:val="24"/>
              </w:rPr>
            </w:pPr>
            <w:r>
              <w:rPr>
                <w:sz w:val="24"/>
              </w:rPr>
              <w:t>Mổ nội soi lấy</w:t>
            </w:r>
            <w:r>
              <w:rPr>
                <w:spacing w:val="-4"/>
                <w:sz w:val="24"/>
              </w:rPr>
              <w:t xml:space="preserve"> </w:t>
            </w:r>
            <w:r>
              <w:rPr>
                <w:sz w:val="24"/>
              </w:rPr>
              <w:t>sỏi</w:t>
            </w:r>
          </w:p>
          <w:p>
            <w:pPr>
              <w:pStyle w:val="17"/>
              <w:numPr>
                <w:ilvl w:val="1"/>
                <w:numId w:val="1334"/>
              </w:numPr>
              <w:tabs>
                <w:tab w:val="left" w:pos="1188"/>
              </w:tabs>
              <w:spacing w:before="0" w:after="0" w:line="240" w:lineRule="auto"/>
              <w:ind w:left="1187" w:right="4541" w:hanging="360"/>
              <w:jc w:val="left"/>
              <w:rPr>
                <w:sz w:val="24"/>
              </w:rPr>
            </w:pPr>
            <w:r>
              <w:rPr>
                <w:sz w:val="24"/>
              </w:rPr>
              <w:t>Tán sỏi bằng siêu âm ngoài cơ thể</w:t>
            </w:r>
            <w:r>
              <w:rPr>
                <w:sz w:val="24"/>
                <w:shd w:val="clear" w:color="auto" w:fill="FF0000"/>
              </w:rPr>
              <w:t xml:space="preserve"> A.</w:t>
            </w:r>
            <w:r>
              <w:rPr>
                <w:spacing w:val="6"/>
                <w:sz w:val="24"/>
                <w:shd w:val="clear" w:color="auto" w:fill="FF0000"/>
              </w:rPr>
              <w:t xml:space="preserve"> </w:t>
            </w:r>
            <w:r>
              <w:rPr>
                <w:sz w:val="24"/>
                <w:shd w:val="clear" w:color="auto" w:fill="FF0000"/>
              </w:rPr>
              <w:t>a+b+c</w:t>
            </w:r>
          </w:p>
          <w:p>
            <w:pPr>
              <w:pStyle w:val="17"/>
              <w:numPr>
                <w:ilvl w:val="2"/>
                <w:numId w:val="1334"/>
              </w:numPr>
              <w:tabs>
                <w:tab w:val="left" w:pos="1548"/>
              </w:tabs>
              <w:spacing w:before="0" w:after="0" w:line="240" w:lineRule="auto"/>
              <w:ind w:left="1547" w:right="0" w:hanging="361"/>
              <w:jc w:val="left"/>
              <w:rPr>
                <w:sz w:val="24"/>
              </w:rPr>
            </w:pPr>
            <w:r>
              <w:rPr>
                <w:sz w:val="24"/>
              </w:rPr>
              <w:t>a+b+d</w:t>
            </w:r>
          </w:p>
          <w:p>
            <w:pPr>
              <w:pStyle w:val="17"/>
              <w:numPr>
                <w:ilvl w:val="2"/>
                <w:numId w:val="1334"/>
              </w:numPr>
              <w:tabs>
                <w:tab w:val="left" w:pos="1548"/>
              </w:tabs>
              <w:spacing w:before="0" w:after="0" w:line="240" w:lineRule="auto"/>
              <w:ind w:left="1547" w:right="0" w:hanging="361"/>
              <w:jc w:val="left"/>
              <w:rPr>
                <w:sz w:val="24"/>
              </w:rPr>
            </w:pPr>
            <w:r>
              <w:rPr>
                <w:sz w:val="24"/>
              </w:rPr>
              <w:t>b+c+d</w:t>
            </w:r>
          </w:p>
          <w:p>
            <w:pPr>
              <w:pStyle w:val="17"/>
              <w:numPr>
                <w:ilvl w:val="2"/>
                <w:numId w:val="1334"/>
              </w:numPr>
              <w:tabs>
                <w:tab w:val="left" w:pos="1548"/>
              </w:tabs>
              <w:spacing w:before="0" w:after="0" w:line="240" w:lineRule="auto"/>
              <w:ind w:left="1547" w:right="0" w:hanging="361"/>
              <w:jc w:val="left"/>
              <w:rPr>
                <w:sz w:val="24"/>
              </w:rPr>
            </w:pPr>
            <w:r>
              <w:rPr>
                <w:sz w:val="24"/>
              </w:rPr>
              <w:t>a+c+d</w:t>
            </w:r>
          </w:p>
        </w:tc>
        <w:tc>
          <w:tcPr>
            <w:tcW w:w="737" w:type="dxa"/>
          </w:tcPr>
          <w:p>
            <w:pPr>
              <w:pStyle w:val="17"/>
              <w:rPr>
                <w:sz w:val="26"/>
              </w:rPr>
            </w:pPr>
          </w:p>
          <w:p>
            <w:pPr>
              <w:pStyle w:val="17"/>
              <w:rPr>
                <w:sz w:val="26"/>
              </w:rPr>
            </w:pPr>
          </w:p>
          <w:p>
            <w:pPr>
              <w:pStyle w:val="17"/>
              <w:rPr>
                <w:sz w:val="26"/>
              </w:rPr>
            </w:pPr>
          </w:p>
          <w:p>
            <w:pPr>
              <w:pStyle w:val="17"/>
              <w:spacing w:before="3"/>
              <w:rPr>
                <w:sz w:val="27"/>
              </w:rPr>
            </w:pPr>
          </w:p>
          <w:p>
            <w:pPr>
              <w:pStyle w:val="17"/>
              <w:ind w:left="6"/>
              <w:jc w:val="center"/>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5" w:hRule="atLeast"/>
        </w:trPr>
        <w:tc>
          <w:tcPr>
            <w:tcW w:w="9021" w:type="dxa"/>
          </w:tcPr>
          <w:p>
            <w:pPr>
              <w:pStyle w:val="17"/>
              <w:numPr>
                <w:ilvl w:val="0"/>
                <w:numId w:val="1335"/>
              </w:numPr>
              <w:tabs>
                <w:tab w:val="left" w:pos="828"/>
              </w:tabs>
              <w:spacing w:before="0" w:after="0" w:line="263" w:lineRule="exact"/>
              <w:ind w:left="827" w:right="0" w:hanging="361"/>
              <w:jc w:val="left"/>
              <w:rPr>
                <w:b/>
                <w:sz w:val="24"/>
              </w:rPr>
            </w:pPr>
            <w:r>
              <w:rPr>
                <w:b/>
                <w:sz w:val="24"/>
              </w:rPr>
              <w:t>Chỉ định cắt túi mật kết hợp trong phẫu thuật sỏi đường</w:t>
            </w:r>
            <w:r>
              <w:rPr>
                <w:b/>
                <w:spacing w:val="-4"/>
                <w:sz w:val="24"/>
              </w:rPr>
              <w:t xml:space="preserve"> </w:t>
            </w:r>
            <w:r>
              <w:rPr>
                <w:b/>
                <w:sz w:val="24"/>
              </w:rPr>
              <w:t>mật:</w:t>
            </w:r>
          </w:p>
          <w:p>
            <w:pPr>
              <w:pStyle w:val="17"/>
              <w:numPr>
                <w:ilvl w:val="1"/>
                <w:numId w:val="1335"/>
              </w:numPr>
              <w:tabs>
                <w:tab w:val="left" w:pos="1188"/>
              </w:tabs>
              <w:spacing w:before="0" w:after="0" w:line="274" w:lineRule="exact"/>
              <w:ind w:left="1187" w:right="0" w:hanging="361"/>
              <w:jc w:val="left"/>
              <w:rPr>
                <w:sz w:val="24"/>
              </w:rPr>
            </w:pPr>
            <w:r>
              <w:rPr>
                <w:sz w:val="24"/>
              </w:rPr>
              <w:t>Viêm túi</w:t>
            </w:r>
            <w:r>
              <w:rPr>
                <w:spacing w:val="-1"/>
                <w:sz w:val="24"/>
              </w:rPr>
              <w:t xml:space="preserve"> </w:t>
            </w:r>
            <w:r>
              <w:rPr>
                <w:sz w:val="24"/>
              </w:rPr>
              <w:t>mật</w:t>
            </w:r>
          </w:p>
          <w:p>
            <w:pPr>
              <w:pStyle w:val="17"/>
              <w:numPr>
                <w:ilvl w:val="1"/>
                <w:numId w:val="1335"/>
              </w:numPr>
              <w:tabs>
                <w:tab w:val="left" w:pos="1188"/>
              </w:tabs>
              <w:spacing w:before="0" w:after="0" w:line="240" w:lineRule="auto"/>
              <w:ind w:left="1187" w:right="0" w:hanging="361"/>
              <w:jc w:val="left"/>
              <w:rPr>
                <w:sz w:val="24"/>
              </w:rPr>
            </w:pPr>
            <w:r>
              <w:rPr>
                <w:sz w:val="24"/>
              </w:rPr>
              <w:t>Teo túi</w:t>
            </w:r>
            <w:r>
              <w:rPr>
                <w:spacing w:val="-1"/>
                <w:sz w:val="24"/>
              </w:rPr>
              <w:t xml:space="preserve"> </w:t>
            </w:r>
            <w:r>
              <w:rPr>
                <w:sz w:val="24"/>
              </w:rPr>
              <w:t>mật</w:t>
            </w:r>
          </w:p>
          <w:p>
            <w:pPr>
              <w:pStyle w:val="17"/>
              <w:numPr>
                <w:ilvl w:val="1"/>
                <w:numId w:val="1335"/>
              </w:numPr>
              <w:tabs>
                <w:tab w:val="left" w:pos="1188"/>
              </w:tabs>
              <w:spacing w:before="0" w:after="0" w:line="240" w:lineRule="auto"/>
              <w:ind w:left="1187" w:right="0" w:hanging="361"/>
              <w:jc w:val="left"/>
              <w:rPr>
                <w:sz w:val="24"/>
              </w:rPr>
            </w:pPr>
            <w:r>
              <w:rPr>
                <w:sz w:val="24"/>
              </w:rPr>
              <w:t>Chảy máu trong đường</w:t>
            </w:r>
            <w:r>
              <w:rPr>
                <w:spacing w:val="-9"/>
                <w:sz w:val="24"/>
              </w:rPr>
              <w:t xml:space="preserve"> </w:t>
            </w:r>
            <w:r>
              <w:rPr>
                <w:sz w:val="24"/>
              </w:rPr>
              <w:t>mật</w:t>
            </w:r>
          </w:p>
          <w:p>
            <w:pPr>
              <w:pStyle w:val="17"/>
              <w:numPr>
                <w:ilvl w:val="1"/>
                <w:numId w:val="1335"/>
              </w:numPr>
              <w:tabs>
                <w:tab w:val="left" w:pos="1188"/>
              </w:tabs>
              <w:spacing w:before="0" w:after="0" w:line="240" w:lineRule="auto"/>
              <w:ind w:left="1187" w:right="0" w:hanging="361"/>
              <w:jc w:val="left"/>
              <w:rPr>
                <w:sz w:val="24"/>
              </w:rPr>
            </w:pPr>
            <w:r>
              <w:rPr>
                <w:sz w:val="24"/>
              </w:rPr>
              <w:t>Khi nối mật ruột</w:t>
            </w:r>
          </w:p>
          <w:p>
            <w:pPr>
              <w:pStyle w:val="17"/>
              <w:numPr>
                <w:ilvl w:val="1"/>
                <w:numId w:val="1335"/>
              </w:numPr>
              <w:tabs>
                <w:tab w:val="left" w:pos="1188"/>
              </w:tabs>
              <w:spacing w:before="0" w:after="0" w:line="240" w:lineRule="auto"/>
              <w:ind w:left="1187" w:right="3683" w:hanging="360"/>
              <w:jc w:val="left"/>
              <w:rPr>
                <w:sz w:val="24"/>
              </w:rPr>
            </w:pPr>
            <w:r>
              <w:rPr>
                <w:sz w:val="24"/>
              </w:rPr>
              <w:t xml:space="preserve">Khi mổ sỏi đường mật ở người trên 40 </w:t>
            </w:r>
            <w:r>
              <w:rPr>
                <w:spacing w:val="-3"/>
                <w:sz w:val="24"/>
              </w:rPr>
              <w:t>tuổi</w:t>
            </w:r>
            <w:r>
              <w:rPr>
                <w:spacing w:val="-3"/>
                <w:sz w:val="24"/>
                <w:shd w:val="clear" w:color="auto" w:fill="FF0000"/>
              </w:rPr>
              <w:t xml:space="preserve"> </w:t>
            </w:r>
            <w:r>
              <w:rPr>
                <w:sz w:val="24"/>
                <w:shd w:val="clear" w:color="auto" w:fill="FF0000"/>
              </w:rPr>
              <w:t>A.</w:t>
            </w:r>
            <w:r>
              <w:rPr>
                <w:spacing w:val="6"/>
                <w:sz w:val="24"/>
                <w:shd w:val="clear" w:color="auto" w:fill="FF0000"/>
              </w:rPr>
              <w:t xml:space="preserve"> </w:t>
            </w:r>
            <w:r>
              <w:rPr>
                <w:sz w:val="24"/>
                <w:shd w:val="clear" w:color="auto" w:fill="FF0000"/>
              </w:rPr>
              <w:t>a+b+c+d</w:t>
            </w:r>
          </w:p>
          <w:p>
            <w:pPr>
              <w:pStyle w:val="17"/>
              <w:numPr>
                <w:ilvl w:val="2"/>
                <w:numId w:val="1335"/>
              </w:numPr>
              <w:tabs>
                <w:tab w:val="left" w:pos="1548"/>
              </w:tabs>
              <w:spacing w:before="0" w:after="0" w:line="240" w:lineRule="auto"/>
              <w:ind w:left="1547" w:right="0" w:hanging="361"/>
              <w:jc w:val="left"/>
              <w:rPr>
                <w:sz w:val="24"/>
              </w:rPr>
            </w:pPr>
            <w:r>
              <w:rPr>
                <w:sz w:val="24"/>
              </w:rPr>
              <w:t>a+b+c+e</w:t>
            </w:r>
          </w:p>
          <w:p>
            <w:pPr>
              <w:pStyle w:val="17"/>
              <w:numPr>
                <w:ilvl w:val="2"/>
                <w:numId w:val="1335"/>
              </w:numPr>
              <w:tabs>
                <w:tab w:val="left" w:pos="1548"/>
              </w:tabs>
              <w:spacing w:before="0" w:after="0" w:line="240" w:lineRule="auto"/>
              <w:ind w:left="1547" w:right="0" w:hanging="361"/>
              <w:jc w:val="left"/>
              <w:rPr>
                <w:sz w:val="24"/>
              </w:rPr>
            </w:pPr>
            <w:r>
              <w:rPr>
                <w:sz w:val="24"/>
              </w:rPr>
              <w:t>a+b+d+e</w:t>
            </w:r>
          </w:p>
          <w:p>
            <w:pPr>
              <w:pStyle w:val="17"/>
              <w:numPr>
                <w:ilvl w:val="2"/>
                <w:numId w:val="1335"/>
              </w:numPr>
              <w:tabs>
                <w:tab w:val="left" w:pos="1548"/>
              </w:tabs>
              <w:spacing w:before="0" w:after="0" w:line="240" w:lineRule="auto"/>
              <w:ind w:left="1547" w:right="0" w:hanging="361"/>
              <w:jc w:val="left"/>
              <w:rPr>
                <w:sz w:val="24"/>
              </w:rPr>
            </w:pPr>
            <w:r>
              <w:rPr>
                <w:sz w:val="24"/>
              </w:rPr>
              <w:t>a+c+d+e</w:t>
            </w:r>
          </w:p>
        </w:tc>
        <w:tc>
          <w:tcPr>
            <w:tcW w:w="737" w:type="dxa"/>
          </w:tcPr>
          <w:p>
            <w:pPr>
              <w:pStyle w:val="17"/>
              <w:rPr>
                <w:sz w:val="26"/>
              </w:rPr>
            </w:pPr>
          </w:p>
          <w:p>
            <w:pPr>
              <w:pStyle w:val="17"/>
              <w:rPr>
                <w:sz w:val="26"/>
              </w:rPr>
            </w:pPr>
          </w:p>
          <w:p>
            <w:pPr>
              <w:pStyle w:val="17"/>
              <w:rPr>
                <w:sz w:val="26"/>
              </w:rPr>
            </w:pPr>
          </w:p>
          <w:p>
            <w:pPr>
              <w:pStyle w:val="17"/>
              <w:spacing w:before="7"/>
              <w:rPr>
                <w:sz w:val="30"/>
              </w:rPr>
            </w:pPr>
          </w:p>
          <w:p>
            <w:pPr>
              <w:pStyle w:val="17"/>
              <w:spacing w:before="1"/>
              <w:ind w:left="6"/>
              <w:jc w:val="center"/>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31" w:hRule="atLeast"/>
        </w:trPr>
        <w:tc>
          <w:tcPr>
            <w:tcW w:w="9021" w:type="dxa"/>
          </w:tcPr>
          <w:p>
            <w:pPr>
              <w:pStyle w:val="17"/>
              <w:numPr>
                <w:ilvl w:val="0"/>
                <w:numId w:val="1336"/>
              </w:numPr>
              <w:tabs>
                <w:tab w:val="left" w:pos="828"/>
              </w:tabs>
              <w:spacing w:before="0" w:after="0" w:line="265" w:lineRule="exact"/>
              <w:ind w:left="827" w:right="0" w:hanging="361"/>
              <w:jc w:val="left"/>
              <w:rPr>
                <w:b/>
                <w:sz w:val="24"/>
              </w:rPr>
            </w:pPr>
            <w:r>
              <w:rPr>
                <w:b/>
                <w:sz w:val="24"/>
              </w:rPr>
              <w:t>Chỉ định nối đường mật với ống tiêu hóa trong sỏi OMC</w:t>
            </w:r>
            <w:r>
              <w:rPr>
                <w:b/>
                <w:spacing w:val="-5"/>
                <w:sz w:val="24"/>
              </w:rPr>
              <w:t xml:space="preserve"> </w:t>
            </w:r>
            <w:r>
              <w:rPr>
                <w:b/>
                <w:sz w:val="24"/>
              </w:rPr>
              <w:t>là</w:t>
            </w:r>
          </w:p>
          <w:p>
            <w:pPr>
              <w:pStyle w:val="17"/>
              <w:numPr>
                <w:ilvl w:val="1"/>
                <w:numId w:val="1336"/>
              </w:numPr>
              <w:tabs>
                <w:tab w:val="left" w:pos="1188"/>
              </w:tabs>
              <w:spacing w:before="0" w:after="0" w:line="240" w:lineRule="auto"/>
              <w:ind w:left="1187" w:right="151" w:hanging="360"/>
              <w:jc w:val="left"/>
              <w:rPr>
                <w:sz w:val="24"/>
              </w:rPr>
            </w:pPr>
            <w:r>
              <w:rPr>
                <w:sz w:val="24"/>
              </w:rPr>
              <w:t>Tắc, hẹp phần thấp ống mật chủ mà không giải quyết được bằng mở cơ thắt hay nong cơ</w:t>
            </w:r>
            <w:r>
              <w:rPr>
                <w:spacing w:val="-2"/>
                <w:sz w:val="24"/>
              </w:rPr>
              <w:t xml:space="preserve"> </w:t>
            </w:r>
            <w:r>
              <w:rPr>
                <w:sz w:val="24"/>
              </w:rPr>
              <w:t>Oddi</w:t>
            </w:r>
          </w:p>
          <w:p>
            <w:pPr>
              <w:pStyle w:val="17"/>
              <w:numPr>
                <w:ilvl w:val="1"/>
                <w:numId w:val="1336"/>
              </w:numPr>
              <w:tabs>
                <w:tab w:val="left" w:pos="1188"/>
              </w:tabs>
              <w:spacing w:before="0" w:after="0" w:line="240" w:lineRule="auto"/>
              <w:ind w:left="1187" w:right="0" w:hanging="361"/>
              <w:jc w:val="left"/>
              <w:rPr>
                <w:sz w:val="24"/>
              </w:rPr>
            </w:pPr>
            <w:r>
              <w:rPr>
                <w:sz w:val="24"/>
              </w:rPr>
              <w:t>Nang đường mật kèm</w:t>
            </w:r>
            <w:r>
              <w:rPr>
                <w:spacing w:val="-6"/>
                <w:sz w:val="24"/>
              </w:rPr>
              <w:t xml:space="preserve"> </w:t>
            </w:r>
            <w:r>
              <w:rPr>
                <w:sz w:val="24"/>
              </w:rPr>
              <w:t>theo</w:t>
            </w:r>
          </w:p>
          <w:p>
            <w:pPr>
              <w:pStyle w:val="17"/>
              <w:numPr>
                <w:ilvl w:val="1"/>
                <w:numId w:val="1336"/>
              </w:numPr>
              <w:tabs>
                <w:tab w:val="left" w:pos="1188"/>
              </w:tabs>
              <w:spacing w:before="0" w:after="0" w:line="240" w:lineRule="auto"/>
              <w:ind w:left="1187" w:right="0" w:hanging="361"/>
              <w:jc w:val="left"/>
              <w:rPr>
                <w:sz w:val="24"/>
              </w:rPr>
            </w:pPr>
            <w:r>
              <w:rPr>
                <w:sz w:val="24"/>
              </w:rPr>
              <w:t>Sỏi đường mật trong gan phối hợp đã mổ nhiều lần ở người</w:t>
            </w:r>
            <w:r>
              <w:rPr>
                <w:spacing w:val="-7"/>
                <w:sz w:val="24"/>
              </w:rPr>
              <w:t xml:space="preserve"> </w:t>
            </w:r>
            <w:r>
              <w:rPr>
                <w:sz w:val="24"/>
              </w:rPr>
              <w:t>trẻ</w:t>
            </w:r>
          </w:p>
          <w:p>
            <w:pPr>
              <w:pStyle w:val="17"/>
              <w:numPr>
                <w:ilvl w:val="1"/>
                <w:numId w:val="1336"/>
              </w:numPr>
              <w:tabs>
                <w:tab w:val="left" w:pos="1188"/>
              </w:tabs>
              <w:spacing w:before="0" w:after="0" w:line="240" w:lineRule="auto"/>
              <w:ind w:left="1187" w:right="0" w:hanging="361"/>
              <w:jc w:val="left"/>
              <w:rPr>
                <w:sz w:val="24"/>
              </w:rPr>
            </w:pPr>
            <w:r>
              <w:rPr>
                <w:sz w:val="24"/>
              </w:rPr>
              <w:t>Sỏi mật đã mổ lớn hơn bằng 3</w:t>
            </w:r>
            <w:r>
              <w:rPr>
                <w:spacing w:val="-4"/>
                <w:sz w:val="24"/>
              </w:rPr>
              <w:t xml:space="preserve"> </w:t>
            </w:r>
            <w:r>
              <w:rPr>
                <w:sz w:val="24"/>
              </w:rPr>
              <w:t>lần</w:t>
            </w:r>
          </w:p>
          <w:p>
            <w:pPr>
              <w:pStyle w:val="17"/>
              <w:numPr>
                <w:ilvl w:val="1"/>
                <w:numId w:val="1336"/>
              </w:numPr>
              <w:tabs>
                <w:tab w:val="left" w:pos="1188"/>
              </w:tabs>
              <w:spacing w:before="0" w:after="0" w:line="240" w:lineRule="auto"/>
              <w:ind w:left="1187" w:right="0" w:hanging="361"/>
              <w:jc w:val="left"/>
              <w:rPr>
                <w:sz w:val="24"/>
              </w:rPr>
            </w:pPr>
            <w:r>
              <w:rPr>
                <w:sz w:val="24"/>
              </w:rPr>
              <w:t>Sỏi đường mật trong gan phối hợp mổ nhiều lần ở người</w:t>
            </w:r>
            <w:r>
              <w:rPr>
                <w:spacing w:val="-4"/>
                <w:sz w:val="24"/>
              </w:rPr>
              <w:t xml:space="preserve"> </w:t>
            </w:r>
            <w:r>
              <w:rPr>
                <w:sz w:val="24"/>
              </w:rPr>
              <w:t>già</w:t>
            </w:r>
          </w:p>
          <w:p>
            <w:pPr>
              <w:pStyle w:val="17"/>
              <w:numPr>
                <w:ilvl w:val="2"/>
                <w:numId w:val="1336"/>
              </w:numPr>
              <w:tabs>
                <w:tab w:val="left" w:pos="1548"/>
              </w:tabs>
              <w:spacing w:before="0" w:after="0" w:line="240" w:lineRule="auto"/>
              <w:ind w:left="1187" w:right="6858" w:firstLine="0"/>
              <w:jc w:val="left"/>
              <w:rPr>
                <w:sz w:val="24"/>
              </w:rPr>
            </w:pPr>
            <w:r>
              <w:rPr>
                <w:spacing w:val="-5"/>
                <w:sz w:val="24"/>
              </w:rPr>
              <w:t>a+b+c</w:t>
            </w:r>
            <w:r>
              <w:rPr>
                <w:spacing w:val="-5"/>
                <w:sz w:val="24"/>
                <w:shd w:val="clear" w:color="auto" w:fill="FF0000"/>
              </w:rPr>
              <w:t xml:space="preserve"> </w:t>
            </w:r>
            <w:r>
              <w:rPr>
                <w:sz w:val="24"/>
                <w:shd w:val="clear" w:color="auto" w:fill="FF0000"/>
              </w:rPr>
              <w:t>B.</w:t>
            </w:r>
            <w:r>
              <w:rPr>
                <w:spacing w:val="26"/>
                <w:sz w:val="24"/>
                <w:shd w:val="clear" w:color="auto" w:fill="FF0000"/>
              </w:rPr>
              <w:t xml:space="preserve"> </w:t>
            </w:r>
            <w:r>
              <w:rPr>
                <w:spacing w:val="-5"/>
                <w:sz w:val="24"/>
                <w:shd w:val="clear" w:color="auto" w:fill="FF0000"/>
              </w:rPr>
              <w:t>a+b+e</w:t>
            </w:r>
          </w:p>
          <w:p>
            <w:pPr>
              <w:pStyle w:val="17"/>
              <w:numPr>
                <w:ilvl w:val="0"/>
                <w:numId w:val="1337"/>
              </w:numPr>
              <w:tabs>
                <w:tab w:val="left" w:pos="1548"/>
              </w:tabs>
              <w:spacing w:before="0" w:after="0" w:line="240" w:lineRule="auto"/>
              <w:ind w:left="1547" w:right="0" w:hanging="361"/>
              <w:jc w:val="left"/>
              <w:rPr>
                <w:sz w:val="24"/>
              </w:rPr>
            </w:pPr>
            <w:r>
              <w:rPr>
                <w:sz w:val="24"/>
              </w:rPr>
              <w:t>a+b+d</w:t>
            </w:r>
          </w:p>
          <w:p>
            <w:pPr>
              <w:pStyle w:val="17"/>
              <w:numPr>
                <w:ilvl w:val="0"/>
                <w:numId w:val="1337"/>
              </w:numPr>
              <w:tabs>
                <w:tab w:val="left" w:pos="1548"/>
              </w:tabs>
              <w:spacing w:before="0" w:after="0" w:line="240" w:lineRule="auto"/>
              <w:ind w:left="1547" w:right="0" w:hanging="361"/>
              <w:jc w:val="left"/>
              <w:rPr>
                <w:sz w:val="24"/>
              </w:rPr>
            </w:pPr>
            <w:r>
              <w:rPr>
                <w:sz w:val="24"/>
              </w:rPr>
              <w:t>a+d+e</w:t>
            </w:r>
          </w:p>
        </w:tc>
        <w:tc>
          <w:tcPr>
            <w:tcW w:w="737" w:type="dxa"/>
          </w:tcPr>
          <w:p>
            <w:pPr>
              <w:pStyle w:val="17"/>
              <w:rPr>
                <w:sz w:val="26"/>
              </w:rPr>
            </w:pPr>
          </w:p>
          <w:p>
            <w:pPr>
              <w:pStyle w:val="17"/>
              <w:rPr>
                <w:sz w:val="26"/>
              </w:rPr>
            </w:pPr>
          </w:p>
          <w:p>
            <w:pPr>
              <w:pStyle w:val="17"/>
              <w:rPr>
                <w:sz w:val="26"/>
              </w:rPr>
            </w:pPr>
          </w:p>
          <w:p>
            <w:pPr>
              <w:pStyle w:val="17"/>
              <w:rPr>
                <w:sz w:val="26"/>
              </w:rPr>
            </w:pPr>
          </w:p>
          <w:p>
            <w:pPr>
              <w:pStyle w:val="17"/>
              <w:rPr>
                <w:sz w:val="26"/>
              </w:rPr>
            </w:pPr>
          </w:p>
          <w:p>
            <w:pPr>
              <w:pStyle w:val="17"/>
              <w:rPr>
                <w:sz w:val="26"/>
              </w:rPr>
            </w:pPr>
          </w:p>
          <w:p>
            <w:pPr>
              <w:pStyle w:val="17"/>
              <w:spacing w:before="169"/>
              <w:ind w:left="3"/>
              <w:jc w:val="center"/>
              <w:rPr>
                <w:sz w:val="24"/>
              </w:rPr>
            </w:pPr>
            <w:r>
              <w:rPr>
                <w:sz w:val="24"/>
              </w:rPr>
              <w:t>B</w:t>
            </w:r>
          </w:p>
        </w:tc>
      </w:tr>
    </w:tbl>
    <w:p>
      <w:pPr>
        <w:spacing w:after="0"/>
        <w:jc w:val="center"/>
        <w:rPr>
          <w:sz w:val="24"/>
        </w:rPr>
        <w:sectPr>
          <w:headerReference r:id="rId10" w:type="default"/>
          <w:pgSz w:w="11910" w:h="16840"/>
          <w:pgMar w:top="620" w:right="420" w:bottom="280" w:left="340" w:header="0" w:footer="0" w:gutter="0"/>
          <w:cols w:space="720" w:num="1"/>
        </w:sectPr>
      </w:pPr>
    </w:p>
    <w:tbl>
      <w:tblPr>
        <w:tblStyle w:val="10"/>
        <w:tblW w:w="0" w:type="auto"/>
        <w:tblInd w:w="9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1"/>
        <w:gridCol w:w="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9021" w:type="dxa"/>
          </w:tcPr>
          <w:p>
            <w:pPr>
              <w:pStyle w:val="17"/>
              <w:spacing w:line="265" w:lineRule="exact"/>
              <w:ind w:left="107"/>
              <w:rPr>
                <w:b/>
                <w:sz w:val="24"/>
              </w:rPr>
            </w:pPr>
            <w:r>
              <w:rPr>
                <w:b/>
                <w:sz w:val="24"/>
              </w:rPr>
              <w:t>CASE STUDY</w:t>
            </w:r>
          </w:p>
        </w:tc>
        <w:tc>
          <w:tcPr>
            <w:tcW w:w="737"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6" w:hRule="atLeast"/>
        </w:trPr>
        <w:tc>
          <w:tcPr>
            <w:tcW w:w="9021" w:type="dxa"/>
          </w:tcPr>
          <w:p>
            <w:pPr>
              <w:pStyle w:val="17"/>
              <w:spacing w:line="261" w:lineRule="exact"/>
              <w:ind w:left="1187"/>
              <w:rPr>
                <w:sz w:val="24"/>
              </w:rPr>
            </w:pPr>
            <w:r>
              <w:rPr>
                <w:sz w:val="24"/>
              </w:rPr>
              <w:t>BN T 65 tuổi, TS: mổ sỏi mật 3 lần, lần cuối mổ cách đây 2 năm đã nối mật</w:t>
            </w:r>
          </w:p>
          <w:p>
            <w:pPr>
              <w:pStyle w:val="17"/>
              <w:ind w:left="827" w:right="278"/>
              <w:rPr>
                <w:sz w:val="24"/>
              </w:rPr>
            </w:pPr>
            <w:r>
              <w:rPr>
                <w:sz w:val="24"/>
              </w:rPr>
              <w:t>ruột kiểu Rodney Smith, Từ 4 tháng sau lần mổ thứ 3 đến nay có nhiều đợt đau hạ sườn kèm sốt không rõ, vàng da, lần này vào viện vì đau hạ sườn phải nhiều kèm sốt rét run từ 2 ngày:</w:t>
            </w:r>
          </w:p>
          <w:p>
            <w:pPr>
              <w:pStyle w:val="17"/>
              <w:numPr>
                <w:ilvl w:val="0"/>
                <w:numId w:val="1338"/>
              </w:numPr>
              <w:tabs>
                <w:tab w:val="left" w:pos="828"/>
              </w:tabs>
              <w:spacing w:before="5" w:after="0" w:line="274" w:lineRule="exact"/>
              <w:ind w:left="827" w:right="0" w:hanging="361"/>
              <w:jc w:val="left"/>
              <w:rPr>
                <w:b/>
                <w:sz w:val="24"/>
              </w:rPr>
            </w:pPr>
            <w:r>
              <w:rPr>
                <w:b/>
                <w:sz w:val="24"/>
              </w:rPr>
              <w:t>Với các triệu chứng trên nghĩ tới bệnh nhân có biểu hiện</w:t>
            </w:r>
            <w:r>
              <w:rPr>
                <w:b/>
                <w:spacing w:val="-5"/>
                <w:sz w:val="24"/>
              </w:rPr>
              <w:t xml:space="preserve"> </w:t>
            </w:r>
            <w:r>
              <w:rPr>
                <w:b/>
                <w:sz w:val="24"/>
              </w:rPr>
              <w:t>:</w:t>
            </w:r>
          </w:p>
          <w:p>
            <w:pPr>
              <w:pStyle w:val="17"/>
              <w:numPr>
                <w:ilvl w:val="1"/>
                <w:numId w:val="1338"/>
              </w:numPr>
              <w:tabs>
                <w:tab w:val="left" w:pos="1188"/>
              </w:tabs>
              <w:spacing w:before="0" w:after="0" w:line="274" w:lineRule="exact"/>
              <w:ind w:left="1187" w:right="0" w:hanging="361"/>
              <w:jc w:val="left"/>
              <w:rPr>
                <w:sz w:val="24"/>
              </w:rPr>
            </w:pPr>
            <w:r>
              <w:rPr>
                <w:sz w:val="24"/>
                <w:shd w:val="clear" w:color="auto" w:fill="FF0000"/>
              </w:rPr>
              <w:t>Nk đường</w:t>
            </w:r>
            <w:r>
              <w:rPr>
                <w:spacing w:val="-5"/>
                <w:sz w:val="24"/>
                <w:shd w:val="clear" w:color="auto" w:fill="FF0000"/>
              </w:rPr>
              <w:t xml:space="preserve"> </w:t>
            </w:r>
            <w:r>
              <w:rPr>
                <w:sz w:val="24"/>
                <w:shd w:val="clear" w:color="auto" w:fill="FF0000"/>
              </w:rPr>
              <w:t>mật</w:t>
            </w:r>
          </w:p>
          <w:p>
            <w:pPr>
              <w:pStyle w:val="17"/>
              <w:numPr>
                <w:ilvl w:val="1"/>
                <w:numId w:val="1338"/>
              </w:numPr>
              <w:tabs>
                <w:tab w:val="left" w:pos="1188"/>
              </w:tabs>
              <w:spacing w:before="0" w:after="0" w:line="240" w:lineRule="auto"/>
              <w:ind w:left="1187" w:right="0" w:hanging="361"/>
              <w:jc w:val="left"/>
              <w:rPr>
                <w:sz w:val="24"/>
              </w:rPr>
            </w:pPr>
            <w:r>
              <w:rPr>
                <w:sz w:val="24"/>
              </w:rPr>
              <w:t>U đường</w:t>
            </w:r>
            <w:r>
              <w:rPr>
                <w:spacing w:val="-4"/>
                <w:sz w:val="24"/>
              </w:rPr>
              <w:t xml:space="preserve"> </w:t>
            </w:r>
            <w:r>
              <w:rPr>
                <w:sz w:val="24"/>
              </w:rPr>
              <w:t>mật</w:t>
            </w:r>
          </w:p>
          <w:p>
            <w:pPr>
              <w:pStyle w:val="17"/>
              <w:numPr>
                <w:ilvl w:val="1"/>
                <w:numId w:val="1338"/>
              </w:numPr>
              <w:tabs>
                <w:tab w:val="left" w:pos="1188"/>
              </w:tabs>
              <w:spacing w:before="0" w:after="0" w:line="240" w:lineRule="auto"/>
              <w:ind w:left="1187" w:right="0" w:hanging="361"/>
              <w:jc w:val="left"/>
              <w:rPr>
                <w:sz w:val="24"/>
              </w:rPr>
            </w:pPr>
            <w:r>
              <w:rPr>
                <w:sz w:val="24"/>
              </w:rPr>
              <w:t>Chít hẹp miệng</w:t>
            </w:r>
            <w:r>
              <w:rPr>
                <w:spacing w:val="-4"/>
                <w:sz w:val="24"/>
              </w:rPr>
              <w:t xml:space="preserve"> </w:t>
            </w:r>
            <w:r>
              <w:rPr>
                <w:sz w:val="24"/>
              </w:rPr>
              <w:t>nối</w:t>
            </w:r>
          </w:p>
          <w:p>
            <w:pPr>
              <w:pStyle w:val="17"/>
              <w:numPr>
                <w:ilvl w:val="1"/>
                <w:numId w:val="1338"/>
              </w:numPr>
              <w:tabs>
                <w:tab w:val="left" w:pos="1188"/>
              </w:tabs>
              <w:spacing w:before="0" w:after="0" w:line="240" w:lineRule="auto"/>
              <w:ind w:left="1187" w:right="0" w:hanging="361"/>
              <w:jc w:val="left"/>
              <w:rPr>
                <w:sz w:val="24"/>
              </w:rPr>
            </w:pPr>
            <w:r>
              <w:rPr>
                <w:sz w:val="24"/>
              </w:rPr>
              <w:t>Áp xe gan đường</w:t>
            </w:r>
            <w:r>
              <w:rPr>
                <w:spacing w:val="-6"/>
                <w:sz w:val="24"/>
              </w:rPr>
              <w:t xml:space="preserve"> </w:t>
            </w:r>
            <w:r>
              <w:rPr>
                <w:sz w:val="24"/>
              </w:rPr>
              <w:t>mật</w:t>
            </w:r>
          </w:p>
        </w:tc>
        <w:tc>
          <w:tcPr>
            <w:tcW w:w="737" w:type="dxa"/>
          </w:tcPr>
          <w:p>
            <w:pPr>
              <w:pStyle w:val="17"/>
              <w:rPr>
                <w:sz w:val="26"/>
              </w:rPr>
            </w:pPr>
          </w:p>
          <w:p>
            <w:pPr>
              <w:pStyle w:val="17"/>
              <w:rPr>
                <w:sz w:val="26"/>
              </w:rPr>
            </w:pPr>
          </w:p>
          <w:p>
            <w:pPr>
              <w:pStyle w:val="17"/>
              <w:rPr>
                <w:sz w:val="26"/>
              </w:rPr>
            </w:pPr>
          </w:p>
          <w:p>
            <w:pPr>
              <w:pStyle w:val="17"/>
              <w:spacing w:before="1"/>
              <w:rPr>
                <w:sz w:val="27"/>
              </w:rPr>
            </w:pPr>
          </w:p>
          <w:p>
            <w:pPr>
              <w:pStyle w:val="17"/>
              <w:ind w:left="6"/>
              <w:jc w:val="center"/>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0" w:hRule="atLeast"/>
        </w:trPr>
        <w:tc>
          <w:tcPr>
            <w:tcW w:w="9021" w:type="dxa"/>
          </w:tcPr>
          <w:p>
            <w:pPr>
              <w:pStyle w:val="17"/>
              <w:numPr>
                <w:ilvl w:val="0"/>
                <w:numId w:val="1339"/>
              </w:numPr>
              <w:tabs>
                <w:tab w:val="left" w:pos="828"/>
              </w:tabs>
              <w:spacing w:before="0" w:after="0" w:line="263" w:lineRule="exact"/>
              <w:ind w:left="827" w:right="0" w:hanging="361"/>
              <w:jc w:val="left"/>
              <w:rPr>
                <w:b/>
                <w:sz w:val="24"/>
              </w:rPr>
            </w:pPr>
            <w:r>
              <w:rPr>
                <w:b/>
                <w:sz w:val="24"/>
              </w:rPr>
              <w:t>Với tình huống này cần thực hiện thăm dò</w:t>
            </w:r>
            <w:r>
              <w:rPr>
                <w:b/>
                <w:spacing w:val="-11"/>
                <w:sz w:val="24"/>
              </w:rPr>
              <w:t xml:space="preserve"> </w:t>
            </w:r>
            <w:r>
              <w:rPr>
                <w:b/>
                <w:sz w:val="24"/>
              </w:rPr>
              <w:t>sau:</w:t>
            </w:r>
          </w:p>
          <w:p>
            <w:pPr>
              <w:pStyle w:val="17"/>
              <w:numPr>
                <w:ilvl w:val="1"/>
                <w:numId w:val="1339"/>
              </w:numPr>
              <w:tabs>
                <w:tab w:val="left" w:pos="1188"/>
              </w:tabs>
              <w:spacing w:before="0" w:after="0" w:line="274" w:lineRule="exact"/>
              <w:ind w:left="1187" w:right="0" w:hanging="361"/>
              <w:jc w:val="left"/>
              <w:rPr>
                <w:sz w:val="24"/>
              </w:rPr>
            </w:pPr>
            <w:r>
              <w:rPr>
                <w:sz w:val="24"/>
              </w:rPr>
              <w:t>Xét nghiệm huyết học, sinh hóa cơ bản trong sỏi</w:t>
            </w:r>
            <w:r>
              <w:rPr>
                <w:spacing w:val="-4"/>
                <w:sz w:val="24"/>
              </w:rPr>
              <w:t xml:space="preserve"> </w:t>
            </w:r>
            <w:r>
              <w:rPr>
                <w:sz w:val="24"/>
              </w:rPr>
              <w:t>mật</w:t>
            </w:r>
          </w:p>
          <w:p>
            <w:pPr>
              <w:pStyle w:val="17"/>
              <w:numPr>
                <w:ilvl w:val="1"/>
                <w:numId w:val="1339"/>
              </w:numPr>
              <w:tabs>
                <w:tab w:val="left" w:pos="1188"/>
              </w:tabs>
              <w:spacing w:before="0" w:after="0" w:line="240" w:lineRule="auto"/>
              <w:ind w:left="1187" w:right="0" w:hanging="361"/>
              <w:jc w:val="left"/>
              <w:rPr>
                <w:sz w:val="24"/>
              </w:rPr>
            </w:pPr>
            <w:r>
              <w:rPr>
                <w:sz w:val="24"/>
              </w:rPr>
              <w:t>Siêu âm gan</w:t>
            </w:r>
            <w:r>
              <w:rPr>
                <w:spacing w:val="-1"/>
                <w:sz w:val="24"/>
              </w:rPr>
              <w:t xml:space="preserve"> </w:t>
            </w:r>
            <w:r>
              <w:rPr>
                <w:sz w:val="24"/>
              </w:rPr>
              <w:t>mật</w:t>
            </w:r>
          </w:p>
          <w:p>
            <w:pPr>
              <w:pStyle w:val="17"/>
              <w:numPr>
                <w:ilvl w:val="1"/>
                <w:numId w:val="1339"/>
              </w:numPr>
              <w:tabs>
                <w:tab w:val="left" w:pos="1188"/>
              </w:tabs>
              <w:spacing w:before="0" w:after="0" w:line="240" w:lineRule="auto"/>
              <w:ind w:left="1187" w:right="0" w:hanging="361"/>
              <w:jc w:val="left"/>
              <w:rPr>
                <w:sz w:val="24"/>
              </w:rPr>
            </w:pPr>
            <w:r>
              <w:rPr>
                <w:sz w:val="24"/>
              </w:rPr>
              <w:t>Chụp đường mật ngược</w:t>
            </w:r>
            <w:r>
              <w:rPr>
                <w:spacing w:val="-3"/>
                <w:sz w:val="24"/>
              </w:rPr>
              <w:t xml:space="preserve"> </w:t>
            </w:r>
            <w:r>
              <w:rPr>
                <w:sz w:val="24"/>
              </w:rPr>
              <w:t>dòng</w:t>
            </w:r>
          </w:p>
          <w:p>
            <w:pPr>
              <w:pStyle w:val="17"/>
              <w:numPr>
                <w:ilvl w:val="1"/>
                <w:numId w:val="1339"/>
              </w:numPr>
              <w:tabs>
                <w:tab w:val="left" w:pos="1188"/>
              </w:tabs>
              <w:spacing w:before="0" w:after="0" w:line="240" w:lineRule="auto"/>
              <w:ind w:left="1187" w:right="0" w:hanging="361"/>
              <w:jc w:val="left"/>
              <w:rPr>
                <w:sz w:val="24"/>
              </w:rPr>
            </w:pPr>
            <w:r>
              <w:rPr>
                <w:sz w:val="24"/>
              </w:rPr>
              <w:t>Chụp CLVT thông</w:t>
            </w:r>
            <w:r>
              <w:rPr>
                <w:spacing w:val="-4"/>
                <w:sz w:val="24"/>
              </w:rPr>
              <w:t xml:space="preserve"> </w:t>
            </w:r>
            <w:r>
              <w:rPr>
                <w:sz w:val="24"/>
              </w:rPr>
              <w:t>thường</w:t>
            </w:r>
          </w:p>
          <w:p>
            <w:pPr>
              <w:pStyle w:val="17"/>
              <w:numPr>
                <w:ilvl w:val="1"/>
                <w:numId w:val="1339"/>
              </w:numPr>
              <w:tabs>
                <w:tab w:val="left" w:pos="1188"/>
              </w:tabs>
              <w:spacing w:before="0" w:after="0" w:line="240" w:lineRule="auto"/>
              <w:ind w:left="1187" w:right="0" w:hanging="361"/>
              <w:jc w:val="left"/>
              <w:rPr>
                <w:sz w:val="24"/>
              </w:rPr>
            </w:pPr>
            <w:r>
              <w:rPr>
                <w:sz w:val="24"/>
              </w:rPr>
              <w:t>Chụp cắt lớp vi tính có dựng hình cây</w:t>
            </w:r>
            <w:r>
              <w:rPr>
                <w:spacing w:val="-8"/>
                <w:sz w:val="24"/>
              </w:rPr>
              <w:t xml:space="preserve"> </w:t>
            </w:r>
            <w:r>
              <w:rPr>
                <w:sz w:val="24"/>
              </w:rPr>
              <w:t>mật</w:t>
            </w:r>
          </w:p>
          <w:p>
            <w:pPr>
              <w:pStyle w:val="17"/>
              <w:numPr>
                <w:ilvl w:val="2"/>
                <w:numId w:val="1339"/>
              </w:numPr>
              <w:tabs>
                <w:tab w:val="left" w:pos="1548"/>
              </w:tabs>
              <w:spacing w:before="0" w:after="0" w:line="240" w:lineRule="auto"/>
              <w:ind w:left="1547" w:right="0" w:hanging="361"/>
              <w:jc w:val="left"/>
              <w:rPr>
                <w:sz w:val="24"/>
              </w:rPr>
            </w:pPr>
            <w:r>
              <w:rPr>
                <w:sz w:val="24"/>
              </w:rPr>
              <w:t>a+b+c</w:t>
            </w:r>
          </w:p>
          <w:p>
            <w:pPr>
              <w:pStyle w:val="17"/>
              <w:numPr>
                <w:ilvl w:val="2"/>
                <w:numId w:val="1339"/>
              </w:numPr>
              <w:tabs>
                <w:tab w:val="left" w:pos="1548"/>
              </w:tabs>
              <w:spacing w:before="0" w:after="0" w:line="240" w:lineRule="auto"/>
              <w:ind w:left="1547" w:right="0" w:hanging="361"/>
              <w:jc w:val="left"/>
              <w:rPr>
                <w:sz w:val="24"/>
              </w:rPr>
            </w:pPr>
            <w:r>
              <w:rPr>
                <w:sz w:val="24"/>
              </w:rPr>
              <w:t>b+c+d</w:t>
            </w:r>
          </w:p>
          <w:p>
            <w:pPr>
              <w:pStyle w:val="17"/>
              <w:numPr>
                <w:ilvl w:val="2"/>
                <w:numId w:val="1339"/>
              </w:numPr>
              <w:tabs>
                <w:tab w:val="left" w:pos="1548"/>
              </w:tabs>
              <w:spacing w:before="0" w:after="0" w:line="240" w:lineRule="auto"/>
              <w:ind w:left="1547" w:right="0" w:hanging="361"/>
              <w:jc w:val="left"/>
              <w:rPr>
                <w:sz w:val="24"/>
              </w:rPr>
            </w:pPr>
            <w:r>
              <w:rPr>
                <w:sz w:val="24"/>
              </w:rPr>
              <w:t>a+b+d</w:t>
            </w:r>
          </w:p>
          <w:p>
            <w:pPr>
              <w:pStyle w:val="17"/>
              <w:numPr>
                <w:ilvl w:val="2"/>
                <w:numId w:val="1339"/>
              </w:numPr>
              <w:tabs>
                <w:tab w:val="left" w:pos="1548"/>
              </w:tabs>
              <w:spacing w:before="0" w:after="0" w:line="271" w:lineRule="exact"/>
              <w:ind w:left="1547" w:right="0" w:hanging="361"/>
              <w:jc w:val="left"/>
              <w:rPr>
                <w:sz w:val="24"/>
              </w:rPr>
            </w:pPr>
            <w:r>
              <w:rPr>
                <w:sz w:val="24"/>
                <w:shd w:val="clear" w:color="auto" w:fill="FF0000"/>
              </w:rPr>
              <w:t>a+b+e</w:t>
            </w:r>
          </w:p>
        </w:tc>
        <w:tc>
          <w:tcPr>
            <w:tcW w:w="737" w:type="dxa"/>
          </w:tcPr>
          <w:p>
            <w:pPr>
              <w:pStyle w:val="17"/>
              <w:rPr>
                <w:sz w:val="26"/>
              </w:rPr>
            </w:pPr>
          </w:p>
          <w:p>
            <w:pPr>
              <w:pStyle w:val="17"/>
              <w:rPr>
                <w:sz w:val="26"/>
              </w:rPr>
            </w:pPr>
          </w:p>
          <w:p>
            <w:pPr>
              <w:pStyle w:val="17"/>
              <w:rPr>
                <w:sz w:val="26"/>
              </w:rPr>
            </w:pPr>
          </w:p>
          <w:p>
            <w:pPr>
              <w:pStyle w:val="17"/>
              <w:spacing w:before="6"/>
              <w:rPr>
                <w:sz w:val="28"/>
              </w:rPr>
            </w:pPr>
          </w:p>
          <w:p>
            <w:pPr>
              <w:pStyle w:val="17"/>
              <w:ind w:left="6"/>
              <w:jc w:val="center"/>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7" w:hRule="atLeast"/>
        </w:trPr>
        <w:tc>
          <w:tcPr>
            <w:tcW w:w="9021" w:type="dxa"/>
          </w:tcPr>
          <w:p>
            <w:pPr>
              <w:pStyle w:val="17"/>
              <w:spacing w:line="261" w:lineRule="exact"/>
              <w:ind w:left="1007"/>
              <w:rPr>
                <w:sz w:val="24"/>
              </w:rPr>
            </w:pPr>
            <w:r>
              <w:rPr>
                <w:sz w:val="24"/>
              </w:rPr>
              <w:t>BN H 45 tuổi, Ts : đau , sốt ,vàng da tái phát nhiều lần, lần này bị từ 3 ngày, điều</w:t>
            </w:r>
          </w:p>
          <w:p>
            <w:pPr>
              <w:pStyle w:val="17"/>
              <w:ind w:left="827" w:right="104"/>
              <w:rPr>
                <w:sz w:val="24"/>
              </w:rPr>
            </w:pPr>
            <w:r>
              <w:rPr>
                <w:sz w:val="24"/>
              </w:rPr>
              <w:t>trị nội khoa tại viện tỉnh không đỡ và được chuyển tới bệnh viện trong tình trạng sốt 38-39 độ, mạch quay đều 110 lần/phút, huyết áp 120/70mmHg thở 20 lần/phút.</w:t>
            </w:r>
          </w:p>
          <w:p>
            <w:pPr>
              <w:pStyle w:val="17"/>
              <w:ind w:left="827" w:right="269"/>
              <w:rPr>
                <w:sz w:val="24"/>
              </w:rPr>
            </w:pPr>
            <w:r>
              <w:rPr>
                <w:sz w:val="24"/>
              </w:rPr>
              <w:t>Khám bụng thấy : đau khắp bụng,có PUTB (+) dưới sườn (P) khó xác định gan và túi mật to :</w:t>
            </w:r>
          </w:p>
          <w:p>
            <w:pPr>
              <w:pStyle w:val="17"/>
              <w:numPr>
                <w:ilvl w:val="0"/>
                <w:numId w:val="1340"/>
              </w:numPr>
              <w:tabs>
                <w:tab w:val="left" w:pos="828"/>
              </w:tabs>
              <w:spacing w:before="5" w:after="0" w:line="274" w:lineRule="exact"/>
              <w:ind w:left="827" w:right="0" w:hanging="361"/>
              <w:jc w:val="left"/>
              <w:rPr>
                <w:b/>
                <w:sz w:val="24"/>
              </w:rPr>
            </w:pPr>
            <w:r>
              <w:rPr>
                <w:b/>
                <w:sz w:val="24"/>
              </w:rPr>
              <w:t>Với những triệu chứng trên cần nghĩ tới bệnh nhân đang có biểu hiện</w:t>
            </w:r>
            <w:r>
              <w:rPr>
                <w:b/>
                <w:spacing w:val="-15"/>
                <w:sz w:val="24"/>
              </w:rPr>
              <w:t xml:space="preserve"> </w:t>
            </w:r>
            <w:r>
              <w:rPr>
                <w:b/>
                <w:sz w:val="24"/>
              </w:rPr>
              <w:t>:</w:t>
            </w:r>
          </w:p>
          <w:p>
            <w:pPr>
              <w:pStyle w:val="17"/>
              <w:numPr>
                <w:ilvl w:val="1"/>
                <w:numId w:val="1340"/>
              </w:numPr>
              <w:tabs>
                <w:tab w:val="left" w:pos="1188"/>
              </w:tabs>
              <w:spacing w:before="0" w:after="0" w:line="274" w:lineRule="exact"/>
              <w:ind w:left="1187" w:right="0" w:hanging="361"/>
              <w:jc w:val="left"/>
              <w:rPr>
                <w:sz w:val="24"/>
              </w:rPr>
            </w:pPr>
            <w:r>
              <w:rPr>
                <w:sz w:val="24"/>
                <w:shd w:val="clear" w:color="auto" w:fill="FF0000"/>
              </w:rPr>
              <w:t>Thấm mật phúc</w:t>
            </w:r>
            <w:r>
              <w:rPr>
                <w:spacing w:val="-1"/>
                <w:sz w:val="24"/>
                <w:shd w:val="clear" w:color="auto" w:fill="FF0000"/>
              </w:rPr>
              <w:t xml:space="preserve"> </w:t>
            </w:r>
            <w:r>
              <w:rPr>
                <w:sz w:val="24"/>
                <w:shd w:val="clear" w:color="auto" w:fill="FF0000"/>
              </w:rPr>
              <w:t>mạc</w:t>
            </w:r>
          </w:p>
          <w:p>
            <w:pPr>
              <w:pStyle w:val="17"/>
              <w:numPr>
                <w:ilvl w:val="1"/>
                <w:numId w:val="1340"/>
              </w:numPr>
              <w:tabs>
                <w:tab w:val="left" w:pos="1188"/>
              </w:tabs>
              <w:spacing w:before="0" w:after="0" w:line="240" w:lineRule="auto"/>
              <w:ind w:left="1187" w:right="0" w:hanging="361"/>
              <w:jc w:val="left"/>
              <w:rPr>
                <w:sz w:val="24"/>
              </w:rPr>
            </w:pPr>
            <w:r>
              <w:rPr>
                <w:sz w:val="24"/>
              </w:rPr>
              <w:t>Viêm tụy cấp do sỏi</w:t>
            </w:r>
            <w:r>
              <w:rPr>
                <w:spacing w:val="-5"/>
                <w:sz w:val="24"/>
              </w:rPr>
              <w:t xml:space="preserve"> </w:t>
            </w:r>
            <w:r>
              <w:rPr>
                <w:sz w:val="24"/>
              </w:rPr>
              <w:t>mật</w:t>
            </w:r>
          </w:p>
          <w:p>
            <w:pPr>
              <w:pStyle w:val="17"/>
              <w:numPr>
                <w:ilvl w:val="1"/>
                <w:numId w:val="1340"/>
              </w:numPr>
              <w:tabs>
                <w:tab w:val="left" w:pos="1188"/>
              </w:tabs>
              <w:spacing w:before="0" w:after="0" w:line="240" w:lineRule="auto"/>
              <w:ind w:left="1187" w:right="0" w:hanging="361"/>
              <w:jc w:val="left"/>
              <w:rPr>
                <w:sz w:val="24"/>
              </w:rPr>
            </w:pPr>
            <w:r>
              <w:rPr>
                <w:sz w:val="24"/>
              </w:rPr>
              <w:t>Áp xe gan đường</w:t>
            </w:r>
            <w:r>
              <w:rPr>
                <w:spacing w:val="-6"/>
                <w:sz w:val="24"/>
              </w:rPr>
              <w:t xml:space="preserve"> </w:t>
            </w:r>
            <w:r>
              <w:rPr>
                <w:sz w:val="24"/>
              </w:rPr>
              <w:t>mật</w:t>
            </w:r>
          </w:p>
          <w:p>
            <w:pPr>
              <w:pStyle w:val="17"/>
              <w:numPr>
                <w:ilvl w:val="1"/>
                <w:numId w:val="1340"/>
              </w:numPr>
              <w:tabs>
                <w:tab w:val="left" w:pos="1188"/>
              </w:tabs>
              <w:spacing w:before="0" w:after="0" w:line="240" w:lineRule="auto"/>
              <w:ind w:left="1187" w:right="0" w:hanging="361"/>
              <w:jc w:val="left"/>
              <w:rPr>
                <w:sz w:val="24"/>
              </w:rPr>
            </w:pPr>
            <w:r>
              <w:rPr>
                <w:sz w:val="24"/>
              </w:rPr>
              <w:t>Sốc nhiễm khuẩn đường</w:t>
            </w:r>
            <w:r>
              <w:rPr>
                <w:spacing w:val="-3"/>
                <w:sz w:val="24"/>
              </w:rPr>
              <w:t xml:space="preserve"> </w:t>
            </w:r>
            <w:r>
              <w:rPr>
                <w:sz w:val="24"/>
              </w:rPr>
              <w:t>mật</w:t>
            </w:r>
          </w:p>
        </w:tc>
        <w:tc>
          <w:tcPr>
            <w:tcW w:w="737" w:type="dxa"/>
          </w:tcPr>
          <w:p>
            <w:pPr>
              <w:pStyle w:val="17"/>
              <w:rPr>
                <w:sz w:val="26"/>
              </w:rPr>
            </w:pPr>
          </w:p>
          <w:p>
            <w:pPr>
              <w:pStyle w:val="17"/>
              <w:rPr>
                <w:sz w:val="26"/>
              </w:rPr>
            </w:pPr>
          </w:p>
          <w:p>
            <w:pPr>
              <w:pStyle w:val="17"/>
              <w:rPr>
                <w:sz w:val="26"/>
              </w:rPr>
            </w:pPr>
          </w:p>
          <w:p>
            <w:pPr>
              <w:pStyle w:val="17"/>
              <w:spacing w:before="2"/>
              <w:rPr>
                <w:sz w:val="34"/>
              </w:rPr>
            </w:pPr>
          </w:p>
          <w:p>
            <w:pPr>
              <w:pStyle w:val="17"/>
              <w:ind w:left="6"/>
              <w:jc w:val="center"/>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6" w:hRule="atLeast"/>
        </w:trPr>
        <w:tc>
          <w:tcPr>
            <w:tcW w:w="9021" w:type="dxa"/>
          </w:tcPr>
          <w:p>
            <w:pPr>
              <w:pStyle w:val="17"/>
              <w:numPr>
                <w:ilvl w:val="0"/>
                <w:numId w:val="1341"/>
              </w:numPr>
              <w:tabs>
                <w:tab w:val="left" w:pos="828"/>
              </w:tabs>
              <w:spacing w:before="0" w:after="0" w:line="263" w:lineRule="exact"/>
              <w:ind w:left="827" w:right="0" w:hanging="361"/>
              <w:jc w:val="left"/>
              <w:rPr>
                <w:b/>
                <w:sz w:val="24"/>
              </w:rPr>
            </w:pPr>
            <w:r>
              <w:rPr>
                <w:b/>
                <w:sz w:val="24"/>
              </w:rPr>
              <w:t>Với tình huống này cần làm thăm dò sau</w:t>
            </w:r>
            <w:r>
              <w:rPr>
                <w:b/>
                <w:spacing w:val="-13"/>
                <w:sz w:val="24"/>
              </w:rPr>
              <w:t xml:space="preserve"> </w:t>
            </w:r>
            <w:r>
              <w:rPr>
                <w:b/>
                <w:sz w:val="24"/>
              </w:rPr>
              <w:t>:</w:t>
            </w:r>
          </w:p>
          <w:p>
            <w:pPr>
              <w:pStyle w:val="17"/>
              <w:numPr>
                <w:ilvl w:val="1"/>
                <w:numId w:val="1341"/>
              </w:numPr>
              <w:tabs>
                <w:tab w:val="left" w:pos="1188"/>
              </w:tabs>
              <w:spacing w:before="0" w:after="0" w:line="274" w:lineRule="exact"/>
              <w:ind w:left="1187" w:right="0" w:hanging="361"/>
              <w:jc w:val="left"/>
              <w:rPr>
                <w:sz w:val="24"/>
              </w:rPr>
            </w:pPr>
            <w:r>
              <w:rPr>
                <w:sz w:val="24"/>
              </w:rPr>
              <w:t>XN huyết học và SH cơ bản trong sỏi</w:t>
            </w:r>
            <w:r>
              <w:rPr>
                <w:spacing w:val="-1"/>
                <w:sz w:val="24"/>
              </w:rPr>
              <w:t xml:space="preserve"> </w:t>
            </w:r>
            <w:r>
              <w:rPr>
                <w:sz w:val="24"/>
              </w:rPr>
              <w:t>mật</w:t>
            </w:r>
          </w:p>
          <w:p>
            <w:pPr>
              <w:pStyle w:val="17"/>
              <w:numPr>
                <w:ilvl w:val="1"/>
                <w:numId w:val="1341"/>
              </w:numPr>
              <w:tabs>
                <w:tab w:val="left" w:pos="1188"/>
              </w:tabs>
              <w:spacing w:before="0" w:after="0" w:line="240" w:lineRule="auto"/>
              <w:ind w:left="1187" w:right="0" w:hanging="361"/>
              <w:jc w:val="left"/>
              <w:rPr>
                <w:sz w:val="24"/>
              </w:rPr>
            </w:pPr>
            <w:r>
              <w:rPr>
                <w:sz w:val="24"/>
              </w:rPr>
              <w:t>Siêu âm gan</w:t>
            </w:r>
            <w:r>
              <w:rPr>
                <w:spacing w:val="-1"/>
                <w:sz w:val="24"/>
              </w:rPr>
              <w:t xml:space="preserve"> </w:t>
            </w:r>
            <w:r>
              <w:rPr>
                <w:sz w:val="24"/>
              </w:rPr>
              <w:t>mật</w:t>
            </w:r>
          </w:p>
          <w:p>
            <w:pPr>
              <w:pStyle w:val="17"/>
              <w:numPr>
                <w:ilvl w:val="1"/>
                <w:numId w:val="1341"/>
              </w:numPr>
              <w:tabs>
                <w:tab w:val="left" w:pos="1188"/>
              </w:tabs>
              <w:spacing w:before="0" w:after="0" w:line="240" w:lineRule="auto"/>
              <w:ind w:left="1187" w:right="0" w:hanging="361"/>
              <w:jc w:val="left"/>
              <w:rPr>
                <w:sz w:val="24"/>
              </w:rPr>
            </w:pPr>
            <w:r>
              <w:rPr>
                <w:sz w:val="24"/>
              </w:rPr>
              <w:t>Chụp MRI đường</w:t>
            </w:r>
            <w:r>
              <w:rPr>
                <w:spacing w:val="-9"/>
                <w:sz w:val="24"/>
              </w:rPr>
              <w:t xml:space="preserve"> </w:t>
            </w:r>
            <w:r>
              <w:rPr>
                <w:sz w:val="24"/>
              </w:rPr>
              <w:t>mật</w:t>
            </w:r>
          </w:p>
          <w:p>
            <w:pPr>
              <w:pStyle w:val="17"/>
              <w:numPr>
                <w:ilvl w:val="1"/>
                <w:numId w:val="1341"/>
              </w:numPr>
              <w:tabs>
                <w:tab w:val="left" w:pos="1188"/>
              </w:tabs>
              <w:spacing w:before="0" w:after="0" w:line="240" w:lineRule="auto"/>
              <w:ind w:left="1187" w:right="4940" w:hanging="360"/>
              <w:jc w:val="left"/>
              <w:rPr>
                <w:sz w:val="24"/>
              </w:rPr>
            </w:pPr>
            <w:r>
              <w:rPr>
                <w:sz w:val="24"/>
              </w:rPr>
              <w:t xml:space="preserve">Chụp đường mật ngược </w:t>
            </w:r>
            <w:r>
              <w:rPr>
                <w:spacing w:val="-3"/>
                <w:sz w:val="24"/>
              </w:rPr>
              <w:t>dòng</w:t>
            </w:r>
            <w:r>
              <w:rPr>
                <w:spacing w:val="-3"/>
                <w:sz w:val="24"/>
                <w:shd w:val="clear" w:color="auto" w:fill="FF0000"/>
              </w:rPr>
              <w:t xml:space="preserve"> </w:t>
            </w:r>
            <w:r>
              <w:rPr>
                <w:sz w:val="24"/>
                <w:shd w:val="clear" w:color="auto" w:fill="FF0000"/>
              </w:rPr>
              <w:t>A.</w:t>
            </w:r>
            <w:r>
              <w:rPr>
                <w:spacing w:val="6"/>
                <w:sz w:val="24"/>
                <w:shd w:val="clear" w:color="auto" w:fill="FF0000"/>
              </w:rPr>
              <w:t xml:space="preserve"> </w:t>
            </w:r>
            <w:r>
              <w:rPr>
                <w:sz w:val="24"/>
                <w:shd w:val="clear" w:color="auto" w:fill="FF0000"/>
              </w:rPr>
              <w:t>a+b</w:t>
            </w:r>
          </w:p>
          <w:p>
            <w:pPr>
              <w:pStyle w:val="17"/>
              <w:numPr>
                <w:ilvl w:val="2"/>
                <w:numId w:val="1341"/>
              </w:numPr>
              <w:tabs>
                <w:tab w:val="left" w:pos="1548"/>
              </w:tabs>
              <w:spacing w:before="0" w:after="0" w:line="240" w:lineRule="auto"/>
              <w:ind w:left="1547" w:right="0" w:hanging="361"/>
              <w:jc w:val="left"/>
              <w:rPr>
                <w:sz w:val="24"/>
              </w:rPr>
            </w:pPr>
            <w:r>
              <w:rPr>
                <w:sz w:val="24"/>
              </w:rPr>
              <w:t>b+c</w:t>
            </w:r>
          </w:p>
          <w:p>
            <w:pPr>
              <w:pStyle w:val="17"/>
              <w:numPr>
                <w:ilvl w:val="2"/>
                <w:numId w:val="1341"/>
              </w:numPr>
              <w:tabs>
                <w:tab w:val="left" w:pos="1548"/>
              </w:tabs>
              <w:spacing w:before="0" w:after="0" w:line="240" w:lineRule="auto"/>
              <w:ind w:left="1547" w:right="0" w:hanging="361"/>
              <w:jc w:val="left"/>
              <w:rPr>
                <w:sz w:val="24"/>
              </w:rPr>
            </w:pPr>
            <w:r>
              <w:rPr>
                <w:sz w:val="24"/>
              </w:rPr>
              <w:t>b+d</w:t>
            </w:r>
          </w:p>
          <w:p>
            <w:pPr>
              <w:pStyle w:val="17"/>
              <w:numPr>
                <w:ilvl w:val="2"/>
                <w:numId w:val="1341"/>
              </w:numPr>
              <w:tabs>
                <w:tab w:val="left" w:pos="1548"/>
              </w:tabs>
              <w:spacing w:before="0" w:after="0" w:line="240" w:lineRule="auto"/>
              <w:ind w:left="1547" w:right="0" w:hanging="361"/>
              <w:jc w:val="left"/>
              <w:rPr>
                <w:sz w:val="24"/>
              </w:rPr>
            </w:pPr>
            <w:r>
              <w:rPr>
                <w:sz w:val="24"/>
              </w:rPr>
              <w:t>a+d</w:t>
            </w:r>
          </w:p>
        </w:tc>
        <w:tc>
          <w:tcPr>
            <w:tcW w:w="737" w:type="dxa"/>
          </w:tcPr>
          <w:p>
            <w:pPr>
              <w:pStyle w:val="17"/>
              <w:rPr>
                <w:sz w:val="26"/>
              </w:rPr>
            </w:pPr>
          </w:p>
          <w:p>
            <w:pPr>
              <w:pStyle w:val="17"/>
              <w:rPr>
                <w:sz w:val="26"/>
              </w:rPr>
            </w:pPr>
          </w:p>
          <w:p>
            <w:pPr>
              <w:pStyle w:val="17"/>
              <w:rPr>
                <w:sz w:val="26"/>
              </w:rPr>
            </w:pPr>
          </w:p>
          <w:p>
            <w:pPr>
              <w:pStyle w:val="17"/>
              <w:spacing w:before="3"/>
              <w:rPr>
                <w:sz w:val="27"/>
              </w:rPr>
            </w:pPr>
          </w:p>
          <w:p>
            <w:pPr>
              <w:pStyle w:val="17"/>
              <w:ind w:left="6"/>
              <w:jc w:val="center"/>
              <w:rPr>
                <w:sz w:val="24"/>
              </w:rPr>
            </w:pPr>
            <w:r>
              <w:rPr>
                <w:w w:val="99"/>
                <w:sz w:val="24"/>
              </w:rPr>
              <w:t>A</w:t>
            </w:r>
          </w:p>
        </w:tc>
      </w:tr>
    </w:tbl>
    <w:p>
      <w:pPr>
        <w:spacing w:after="0"/>
        <w:jc w:val="center"/>
        <w:rPr>
          <w:sz w:val="24"/>
        </w:rPr>
        <w:sectPr>
          <w:headerReference r:id="rId11" w:type="default"/>
          <w:pgSz w:w="11910" w:h="16840"/>
          <w:pgMar w:top="620" w:right="420" w:bottom="280" w:left="340" w:header="0" w:footer="0" w:gutter="0"/>
          <w:cols w:space="720" w:num="1"/>
        </w:sectPr>
      </w:pPr>
    </w:p>
    <w:p>
      <w:pPr>
        <w:spacing w:before="71"/>
        <w:ind w:left="1100" w:right="0" w:firstLine="0"/>
        <w:jc w:val="left"/>
        <w:rPr>
          <w:b/>
          <w:sz w:val="32"/>
        </w:rPr>
      </w:pPr>
      <w:r>
        <w:pict>
          <v:rect id="_x0000_s1175" o:spid="_x0000_s1175" o:spt="1" style="position:absolute;left:0pt;margin-left:521.6pt;margin-top:114.1pt;height:13.8pt;width:6.7pt;mso-position-horizontal-relative:page;z-index:-251586560;mso-width-relative:page;mso-height-relative:page;" fillcolor="#FF0000" filled="t" stroked="f" coordsize="21600,21600">
            <v:path/>
            <v:fill on="t" focussize="0,0"/>
            <v:stroke on="f"/>
            <v:imagedata o:title=""/>
            <o:lock v:ext="edit"/>
          </v:rect>
        </w:pict>
      </w:r>
      <w:r>
        <w:pict>
          <v:rect id="_x0000_s1176" o:spid="_x0000_s1176" o:spt="1" style="position:absolute;left:0pt;margin-left:521.6pt;margin-top:169.65pt;height:13.8pt;width:6.7pt;mso-position-horizontal-relative:page;mso-position-vertical-relative:page;z-index:-251586560;mso-width-relative:page;mso-height-relative:page;" fillcolor="#FF0000" filled="t" stroked="f" coordsize="21600,21600">
            <v:path/>
            <v:fill on="t" focussize="0,0"/>
            <v:stroke on="f"/>
            <v:imagedata o:title=""/>
            <o:lock v:ext="edit"/>
          </v:rect>
        </w:pict>
      </w:r>
      <w:r>
        <w:pict>
          <v:rect id="_x0000_s1177" o:spid="_x0000_s1177" o:spt="1" style="position:absolute;left:0pt;margin-left:521.6pt;margin-top:297.25pt;height:13.8pt;width:6.7pt;mso-position-horizontal-relative:page;mso-position-vertical-relative:page;z-index:-251585536;mso-width-relative:page;mso-height-relative:page;" fillcolor="#FF0000" filled="t" stroked="f" coordsize="21600,21600">
            <v:path/>
            <v:fill on="t" focussize="0,0"/>
            <v:stroke on="f"/>
            <v:imagedata o:title=""/>
            <o:lock v:ext="edit"/>
          </v:rect>
        </w:pict>
      </w:r>
      <w:r>
        <w:pict>
          <v:rect id="_x0000_s1178" o:spid="_x0000_s1178" o:spt="1" style="position:absolute;left:0pt;margin-left:521.6pt;margin-top:324.85pt;height:13.8pt;width:6.7pt;mso-position-horizontal-relative:page;mso-position-vertical-relative:page;z-index:-251585536;mso-width-relative:page;mso-height-relative:page;" fillcolor="#FF0000" filled="t" stroked="f" coordsize="21600,21600">
            <v:path/>
            <v:fill on="t" focussize="0,0"/>
            <v:stroke on="f"/>
            <v:imagedata o:title=""/>
            <o:lock v:ext="edit"/>
          </v:rect>
        </w:pict>
      </w:r>
      <w:r>
        <w:pict>
          <v:rect id="_x0000_s1179" o:spid="_x0000_s1179" o:spt="1" style="position:absolute;left:0pt;margin-left:521.6pt;margin-top:352.45pt;height:13.8pt;width:6.7pt;mso-position-horizontal-relative:page;mso-position-vertical-relative:page;z-index:-251584512;mso-width-relative:page;mso-height-relative:page;" fillcolor="#FF0000" filled="t" stroked="f" coordsize="21600,21600">
            <v:path/>
            <v:fill on="t" focussize="0,0"/>
            <v:stroke on="f"/>
            <v:imagedata o:title=""/>
            <o:lock v:ext="edit"/>
          </v:rect>
        </w:pict>
      </w:r>
      <w:r>
        <w:pict>
          <v:rect id="_x0000_s1180" o:spid="_x0000_s1180" o:spt="1" style="position:absolute;left:0pt;margin-left:521.6pt;margin-top:457pt;height:13.8pt;width:6.7pt;mso-position-horizontal-relative:page;mso-position-vertical-relative:page;z-index:-251584512;mso-width-relative:page;mso-height-relative:page;" fillcolor="#FF0000" filled="t" stroked="f" coordsize="21600,21600">
            <v:path/>
            <v:fill on="t" focussize="0,0"/>
            <v:stroke on="f"/>
            <v:imagedata o:title=""/>
            <o:lock v:ext="edit"/>
          </v:rect>
        </w:pict>
      </w:r>
      <w:r>
        <w:pict>
          <v:rect id="_x0000_s1181" o:spid="_x0000_s1181" o:spt="1" style="position:absolute;left:0pt;margin-left:521.6pt;margin-top:484.6pt;height:13.8pt;width:6.7pt;mso-position-horizontal-relative:page;mso-position-vertical-relative:page;z-index:-251583488;mso-width-relative:page;mso-height-relative:page;" fillcolor="#FF0000" filled="t" stroked="f" coordsize="21600,21600">
            <v:path/>
            <v:fill on="t" focussize="0,0"/>
            <v:stroke on="f"/>
            <v:imagedata o:title=""/>
            <o:lock v:ext="edit"/>
          </v:rect>
        </w:pict>
      </w:r>
      <w:r>
        <w:pict>
          <v:rect id="_x0000_s1182" o:spid="_x0000_s1182" o:spt="1" style="position:absolute;left:0pt;margin-left:521.6pt;margin-top:512.2pt;height:13.8pt;width:6.7pt;mso-position-horizontal-relative:page;mso-position-vertical-relative:page;z-index:-251583488;mso-width-relative:page;mso-height-relative:page;" fillcolor="#FF0000" filled="t" stroked="f" coordsize="21600,21600">
            <v:path/>
            <v:fill on="t" focussize="0,0"/>
            <v:stroke on="f"/>
            <v:imagedata o:title=""/>
            <o:lock v:ext="edit"/>
          </v:rect>
        </w:pict>
      </w:r>
      <w:r>
        <w:rPr>
          <w:b/>
          <w:sz w:val="32"/>
        </w:rPr>
        <w:t>TẮC RUỘT</w:t>
      </w:r>
    </w:p>
    <w:p>
      <w:pPr>
        <w:pStyle w:val="11"/>
        <w:spacing w:before="9"/>
        <w:ind w:firstLine="0"/>
        <w:rPr>
          <w:b/>
          <w:sz w:val="16"/>
        </w:rPr>
      </w:pPr>
    </w:p>
    <w:tbl>
      <w:tblPr>
        <w:tblStyle w:val="10"/>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0"/>
        <w:gridCol w:w="7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8810" w:type="dxa"/>
          </w:tcPr>
          <w:p>
            <w:pPr>
              <w:pStyle w:val="17"/>
              <w:spacing w:line="273" w:lineRule="exact"/>
              <w:ind w:left="107"/>
              <w:rPr>
                <w:b/>
                <w:sz w:val="24"/>
              </w:rPr>
            </w:pPr>
            <w:r>
              <w:rPr>
                <w:b/>
                <w:sz w:val="24"/>
              </w:rPr>
              <w:t>ĐÚNG/SAI</w:t>
            </w:r>
          </w:p>
        </w:tc>
        <w:tc>
          <w:tcPr>
            <w:tcW w:w="71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7" w:hRule="atLeast"/>
        </w:trPr>
        <w:tc>
          <w:tcPr>
            <w:tcW w:w="8810" w:type="dxa"/>
            <w:vMerge w:val="restart"/>
          </w:tcPr>
          <w:p>
            <w:pPr>
              <w:pStyle w:val="17"/>
              <w:numPr>
                <w:ilvl w:val="0"/>
                <w:numId w:val="1342"/>
              </w:numPr>
              <w:tabs>
                <w:tab w:val="left" w:pos="828"/>
              </w:tabs>
              <w:spacing w:before="0" w:after="0" w:line="240" w:lineRule="auto"/>
              <w:ind w:left="827" w:right="167" w:hanging="360"/>
              <w:jc w:val="left"/>
              <w:rPr>
                <w:b/>
                <w:sz w:val="24"/>
              </w:rPr>
            </w:pPr>
            <w:r>
              <w:rPr>
                <w:b/>
                <w:sz w:val="24"/>
              </w:rPr>
              <w:t>Trong tắc ruột do bít tắc,các RL điện giải , sinh hóa và thăng hoa bằng kiềm toan thường</w:t>
            </w:r>
            <w:r>
              <w:rPr>
                <w:b/>
                <w:spacing w:val="-1"/>
                <w:sz w:val="24"/>
              </w:rPr>
              <w:t xml:space="preserve"> </w:t>
            </w:r>
            <w:r>
              <w:rPr>
                <w:b/>
                <w:sz w:val="24"/>
              </w:rPr>
              <w:t>là:</w:t>
            </w:r>
          </w:p>
          <w:p>
            <w:pPr>
              <w:pStyle w:val="17"/>
              <w:spacing w:line="271" w:lineRule="exact"/>
              <w:ind w:left="107"/>
              <w:rPr>
                <w:sz w:val="24"/>
              </w:rPr>
            </w:pPr>
            <w:r>
              <w:rPr>
                <w:sz w:val="24"/>
              </w:rPr>
              <w:t>Na + giảm</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K + tăng</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Cl</w:t>
            </w:r>
            <w:r>
              <w:rPr>
                <w:spacing w:val="59"/>
                <w:sz w:val="24"/>
              </w:rPr>
              <w:t xml:space="preserve"> </w:t>
            </w:r>
            <w:r>
              <w:rPr>
                <w:sz w:val="24"/>
              </w:rPr>
              <w:t>tăng</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U rê creatinine tăng</w:t>
            </w:r>
          </w:p>
          <w:p>
            <w:pPr>
              <w:pStyle w:val="17"/>
              <w:tabs>
                <w:tab w:val="left" w:pos="3708"/>
              </w:tabs>
              <w:ind w:left="803"/>
              <w:rPr>
                <w:sz w:val="24"/>
              </w:rPr>
            </w:pPr>
            <w:r>
              <w:rPr>
                <w:sz w:val="24"/>
              </w:rPr>
              <w:t>A.Đúng</w:t>
            </w:r>
            <w:r>
              <w:rPr>
                <w:sz w:val="24"/>
              </w:rPr>
              <w:tab/>
            </w:r>
            <w:r>
              <w:rPr>
                <w:sz w:val="24"/>
              </w:rPr>
              <w:t>B.Sai</w:t>
            </w:r>
          </w:p>
        </w:tc>
        <w:tc>
          <w:tcPr>
            <w:tcW w:w="716" w:type="dxa"/>
            <w:tcBorders>
              <w:bottom w:val="nil"/>
            </w:tcBorders>
          </w:tcPr>
          <w:p>
            <w:pPr>
              <w:pStyle w:val="17"/>
              <w:rPr>
                <w:b/>
                <w:sz w:val="26"/>
              </w:rPr>
            </w:pPr>
          </w:p>
          <w:p>
            <w:pPr>
              <w:pStyle w:val="17"/>
              <w:spacing w:before="9"/>
              <w:rPr>
                <w:b/>
                <w:sz w:val="23"/>
              </w:rPr>
            </w:pPr>
          </w:p>
          <w:p>
            <w:pPr>
              <w:pStyle w:val="17"/>
              <w:ind w:left="270"/>
              <w:rPr>
                <w:sz w:val="24"/>
              </w:rPr>
            </w:pPr>
            <w:r>
              <w:rPr>
                <w:spacing w:val="-60"/>
                <w:sz w:val="24"/>
                <w:shd w:val="clear" w:color="auto" w:fill="FF0000"/>
              </w:rPr>
              <w:t xml:space="preserve"> </w:t>
            </w:r>
            <w:r>
              <w:rPr>
                <w:sz w:val="24"/>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1" w:hRule="atLeast"/>
        </w:trPr>
        <w:tc>
          <w:tcPr>
            <w:tcW w:w="8810" w:type="dxa"/>
            <w:vMerge w:val="continue"/>
            <w:tcBorders>
              <w:top w:val="nil"/>
            </w:tcBorders>
          </w:tcPr>
          <w:p>
            <w:pPr>
              <w:rPr>
                <w:sz w:val="2"/>
                <w:szCs w:val="2"/>
              </w:rPr>
            </w:pPr>
          </w:p>
        </w:tc>
        <w:tc>
          <w:tcPr>
            <w:tcW w:w="716" w:type="dxa"/>
            <w:tcBorders>
              <w:top w:val="nil"/>
              <w:bottom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tcPr>
            <w:tcW w:w="8810" w:type="dxa"/>
            <w:vMerge w:val="continue"/>
            <w:tcBorders>
              <w:top w:val="nil"/>
            </w:tcBorders>
          </w:tcPr>
          <w:p>
            <w:pPr>
              <w:rPr>
                <w:sz w:val="2"/>
                <w:szCs w:val="2"/>
              </w:rPr>
            </w:pPr>
          </w:p>
        </w:tc>
        <w:tc>
          <w:tcPr>
            <w:tcW w:w="716" w:type="dxa"/>
            <w:tcBorders>
              <w:top w:val="nil"/>
              <w:bottom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2" w:hRule="atLeast"/>
        </w:trPr>
        <w:tc>
          <w:tcPr>
            <w:tcW w:w="8810" w:type="dxa"/>
            <w:vMerge w:val="continue"/>
            <w:tcBorders>
              <w:top w:val="nil"/>
            </w:tcBorders>
          </w:tcPr>
          <w:p>
            <w:pPr>
              <w:rPr>
                <w:sz w:val="2"/>
                <w:szCs w:val="2"/>
              </w:rPr>
            </w:pPr>
          </w:p>
        </w:tc>
        <w:tc>
          <w:tcPr>
            <w:tcW w:w="716" w:type="dxa"/>
            <w:tcBorders>
              <w:top w:val="nil"/>
            </w:tcBorders>
          </w:tcPr>
          <w:p>
            <w:pPr>
              <w:pStyle w:val="17"/>
              <w:spacing w:before="128"/>
              <w:ind w:left="270"/>
              <w:rPr>
                <w:sz w:val="24"/>
              </w:rPr>
            </w:pPr>
            <w:r>
              <w:rPr>
                <w:spacing w:val="-60"/>
                <w:sz w:val="24"/>
                <w:shd w:val="clear" w:color="auto" w:fill="FF0000"/>
              </w:rPr>
              <w:t xml:space="preserve"> </w:t>
            </w:r>
            <w:r>
              <w:rPr>
                <w:sz w:val="24"/>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6" w:hRule="atLeast"/>
        </w:trPr>
        <w:tc>
          <w:tcPr>
            <w:tcW w:w="8810" w:type="dxa"/>
            <w:vMerge w:val="restart"/>
          </w:tcPr>
          <w:p>
            <w:pPr>
              <w:pStyle w:val="17"/>
              <w:numPr>
                <w:ilvl w:val="0"/>
                <w:numId w:val="1343"/>
              </w:numPr>
              <w:tabs>
                <w:tab w:val="left" w:pos="828"/>
              </w:tabs>
              <w:spacing w:before="0" w:after="0" w:line="270" w:lineRule="exact"/>
              <w:ind w:left="827" w:right="0" w:hanging="361"/>
              <w:jc w:val="left"/>
              <w:rPr>
                <w:b/>
                <w:sz w:val="24"/>
              </w:rPr>
            </w:pPr>
            <w:r>
              <w:rPr>
                <w:b/>
                <w:sz w:val="24"/>
              </w:rPr>
              <w:t>Đau bụng điển hình trong tắc ruột do bít tắc</w:t>
            </w:r>
            <w:r>
              <w:rPr>
                <w:b/>
                <w:spacing w:val="-8"/>
                <w:sz w:val="24"/>
              </w:rPr>
              <w:t xml:space="preserve"> </w:t>
            </w:r>
            <w:r>
              <w:rPr>
                <w:b/>
                <w:sz w:val="24"/>
              </w:rPr>
              <w:t>là</w:t>
            </w:r>
          </w:p>
          <w:p>
            <w:pPr>
              <w:pStyle w:val="17"/>
              <w:spacing w:line="274" w:lineRule="exact"/>
              <w:ind w:left="107"/>
              <w:rPr>
                <w:sz w:val="24"/>
              </w:rPr>
            </w:pPr>
            <w:r>
              <w:rPr>
                <w:sz w:val="24"/>
              </w:rPr>
              <w:t>Đau bụng cơn</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Đau bụng liên tục</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Có tư thể giảm đau</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Đau khu trú tại một điểm</w:t>
            </w:r>
          </w:p>
          <w:p>
            <w:pPr>
              <w:pStyle w:val="17"/>
              <w:tabs>
                <w:tab w:val="left" w:pos="3708"/>
              </w:tabs>
              <w:ind w:left="803"/>
              <w:rPr>
                <w:sz w:val="24"/>
              </w:rPr>
            </w:pPr>
            <w:r>
              <w:rPr>
                <w:sz w:val="24"/>
              </w:rPr>
              <w:t>A.Đúng</w:t>
            </w:r>
            <w:r>
              <w:rPr>
                <w:sz w:val="24"/>
              </w:rPr>
              <w:tab/>
            </w:r>
            <w:r>
              <w:rPr>
                <w:sz w:val="24"/>
              </w:rPr>
              <w:t>B.Sai</w:t>
            </w:r>
          </w:p>
        </w:tc>
        <w:tc>
          <w:tcPr>
            <w:tcW w:w="716" w:type="dxa"/>
            <w:tcBorders>
              <w:bottom w:val="nil"/>
            </w:tcBorders>
          </w:tcPr>
          <w:p>
            <w:pPr>
              <w:pStyle w:val="17"/>
              <w:rPr>
                <w:b/>
                <w:sz w:val="26"/>
              </w:rPr>
            </w:pPr>
          </w:p>
          <w:p>
            <w:pPr>
              <w:pStyle w:val="17"/>
              <w:spacing w:before="9"/>
              <w:rPr>
                <w:b/>
                <w:sz w:val="23"/>
              </w:rPr>
            </w:pPr>
          </w:p>
          <w:p>
            <w:pPr>
              <w:pStyle w:val="17"/>
              <w:ind w:left="270"/>
              <w:rPr>
                <w:sz w:val="24"/>
              </w:rPr>
            </w:pPr>
            <w:r>
              <w:rPr>
                <w:spacing w:val="-60"/>
                <w:sz w:val="24"/>
                <w:shd w:val="clear" w:color="auto" w:fill="FF0000"/>
              </w:rPr>
              <w:t xml:space="preserve"> </w:t>
            </w:r>
            <w:r>
              <w:rPr>
                <w:sz w:val="24"/>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tcPr>
            <w:tcW w:w="8810" w:type="dxa"/>
            <w:vMerge w:val="continue"/>
            <w:tcBorders>
              <w:top w:val="nil"/>
            </w:tcBorders>
          </w:tcPr>
          <w:p>
            <w:pPr>
              <w:rPr>
                <w:sz w:val="2"/>
                <w:szCs w:val="2"/>
              </w:rPr>
            </w:pPr>
          </w:p>
        </w:tc>
        <w:tc>
          <w:tcPr>
            <w:tcW w:w="716" w:type="dxa"/>
            <w:tcBorders>
              <w:top w:val="nil"/>
              <w:bottom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1" w:hRule="atLeast"/>
        </w:trPr>
        <w:tc>
          <w:tcPr>
            <w:tcW w:w="8810" w:type="dxa"/>
            <w:vMerge w:val="continue"/>
            <w:tcBorders>
              <w:top w:val="nil"/>
            </w:tcBorders>
          </w:tcPr>
          <w:p>
            <w:pPr>
              <w:rPr>
                <w:sz w:val="2"/>
                <w:szCs w:val="2"/>
              </w:rPr>
            </w:pPr>
          </w:p>
        </w:tc>
        <w:tc>
          <w:tcPr>
            <w:tcW w:w="716" w:type="dxa"/>
            <w:tcBorders>
              <w:top w:val="nil"/>
              <w:bottom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2" w:hRule="atLeast"/>
        </w:trPr>
        <w:tc>
          <w:tcPr>
            <w:tcW w:w="8810" w:type="dxa"/>
            <w:vMerge w:val="continue"/>
            <w:tcBorders>
              <w:top w:val="nil"/>
            </w:tcBorders>
          </w:tcPr>
          <w:p>
            <w:pPr>
              <w:rPr>
                <w:sz w:val="2"/>
                <w:szCs w:val="2"/>
              </w:rPr>
            </w:pPr>
          </w:p>
        </w:tc>
        <w:tc>
          <w:tcPr>
            <w:tcW w:w="716" w:type="dxa"/>
            <w:tcBorders>
              <w:top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7" w:hRule="atLeast"/>
        </w:trPr>
        <w:tc>
          <w:tcPr>
            <w:tcW w:w="8810" w:type="dxa"/>
            <w:vMerge w:val="restart"/>
          </w:tcPr>
          <w:p>
            <w:pPr>
              <w:pStyle w:val="17"/>
              <w:numPr>
                <w:ilvl w:val="0"/>
                <w:numId w:val="1344"/>
              </w:numPr>
              <w:tabs>
                <w:tab w:val="left" w:pos="828"/>
              </w:tabs>
              <w:spacing w:before="0" w:after="0" w:line="270" w:lineRule="exact"/>
              <w:ind w:left="827" w:right="0" w:hanging="361"/>
              <w:jc w:val="left"/>
              <w:rPr>
                <w:b/>
                <w:sz w:val="24"/>
              </w:rPr>
            </w:pPr>
            <w:r>
              <w:rPr>
                <w:b/>
                <w:sz w:val="24"/>
              </w:rPr>
              <w:t>Trong tắc ruột cao, tính chất nôn thường là</w:t>
            </w:r>
            <w:r>
              <w:rPr>
                <w:b/>
                <w:spacing w:val="-2"/>
                <w:sz w:val="24"/>
              </w:rPr>
              <w:t xml:space="preserve"> </w:t>
            </w:r>
            <w:r>
              <w:rPr>
                <w:b/>
                <w:sz w:val="24"/>
              </w:rPr>
              <w:t>:</w:t>
            </w:r>
          </w:p>
          <w:p>
            <w:pPr>
              <w:pStyle w:val="17"/>
              <w:spacing w:line="274" w:lineRule="exact"/>
              <w:ind w:left="107"/>
              <w:rPr>
                <w:sz w:val="24"/>
              </w:rPr>
            </w:pPr>
            <w:r>
              <w:rPr>
                <w:sz w:val="24"/>
              </w:rPr>
              <w:t>Nôn nhiều và sớm</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Nôn ít và muộn</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Chỉ buồn nôn</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Chất nôn không có dịch mật</w:t>
            </w:r>
          </w:p>
          <w:p>
            <w:pPr>
              <w:pStyle w:val="17"/>
              <w:tabs>
                <w:tab w:val="left" w:pos="3708"/>
              </w:tabs>
              <w:ind w:left="827"/>
              <w:rPr>
                <w:sz w:val="24"/>
              </w:rPr>
            </w:pPr>
            <w:r>
              <w:rPr>
                <w:sz w:val="24"/>
              </w:rPr>
              <w:t>A.Đúng</w:t>
            </w:r>
            <w:r>
              <w:rPr>
                <w:sz w:val="24"/>
              </w:rPr>
              <w:tab/>
            </w:r>
            <w:r>
              <w:rPr>
                <w:sz w:val="24"/>
              </w:rPr>
              <w:t>B.Sai</w:t>
            </w:r>
          </w:p>
        </w:tc>
        <w:tc>
          <w:tcPr>
            <w:tcW w:w="716" w:type="dxa"/>
            <w:tcBorders>
              <w:bottom w:val="nil"/>
            </w:tcBorders>
          </w:tcPr>
          <w:p>
            <w:pPr>
              <w:pStyle w:val="17"/>
              <w:rPr>
                <w:b/>
                <w:sz w:val="26"/>
              </w:rPr>
            </w:pPr>
          </w:p>
          <w:p>
            <w:pPr>
              <w:pStyle w:val="17"/>
              <w:spacing w:before="8"/>
              <w:rPr>
                <w:b/>
                <w:sz w:val="31"/>
              </w:rPr>
            </w:pPr>
          </w:p>
          <w:p>
            <w:pPr>
              <w:pStyle w:val="17"/>
              <w:ind w:left="270"/>
              <w:rPr>
                <w:sz w:val="24"/>
              </w:rPr>
            </w:pPr>
            <w:r>
              <w:rPr>
                <w:spacing w:val="-60"/>
                <w:sz w:val="24"/>
                <w:shd w:val="clear" w:color="auto" w:fill="FF0000"/>
              </w:rPr>
              <w:t xml:space="preserve"> </w:t>
            </w:r>
            <w:r>
              <w:rPr>
                <w:sz w:val="24"/>
                <w:shd w:val="clear" w:color="auto" w:fill="FF0000"/>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tcPr>
            <w:tcW w:w="8810" w:type="dxa"/>
            <w:vMerge w:val="continue"/>
            <w:tcBorders>
              <w:top w:val="nil"/>
            </w:tcBorders>
          </w:tcPr>
          <w:p>
            <w:pPr>
              <w:rPr>
                <w:sz w:val="2"/>
                <w:szCs w:val="2"/>
              </w:rPr>
            </w:pPr>
          </w:p>
        </w:tc>
        <w:tc>
          <w:tcPr>
            <w:tcW w:w="716" w:type="dxa"/>
            <w:tcBorders>
              <w:top w:val="nil"/>
              <w:bottom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tcPr>
            <w:tcW w:w="8810" w:type="dxa"/>
            <w:vMerge w:val="continue"/>
            <w:tcBorders>
              <w:top w:val="nil"/>
            </w:tcBorders>
          </w:tcPr>
          <w:p>
            <w:pPr>
              <w:rPr>
                <w:sz w:val="2"/>
                <w:szCs w:val="2"/>
              </w:rPr>
            </w:pPr>
          </w:p>
        </w:tc>
        <w:tc>
          <w:tcPr>
            <w:tcW w:w="716" w:type="dxa"/>
            <w:tcBorders>
              <w:top w:val="nil"/>
              <w:bottom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6" w:hRule="atLeast"/>
        </w:trPr>
        <w:tc>
          <w:tcPr>
            <w:tcW w:w="8810" w:type="dxa"/>
            <w:vMerge w:val="continue"/>
            <w:tcBorders>
              <w:top w:val="nil"/>
            </w:tcBorders>
          </w:tcPr>
          <w:p>
            <w:pPr>
              <w:rPr>
                <w:sz w:val="2"/>
                <w:szCs w:val="2"/>
              </w:rPr>
            </w:pPr>
          </w:p>
        </w:tc>
        <w:tc>
          <w:tcPr>
            <w:tcW w:w="716" w:type="dxa"/>
            <w:tcBorders>
              <w:top w:val="nil"/>
            </w:tcBorders>
          </w:tcPr>
          <w:p>
            <w:pPr>
              <w:pStyle w:val="17"/>
              <w:spacing w:before="128"/>
              <w:ind w:left="289"/>
              <w:rPr>
                <w:sz w:val="24"/>
              </w:rPr>
            </w:pPr>
            <w:r>
              <w:rPr>
                <w:w w:val="99"/>
                <w:sz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8810" w:type="dxa"/>
          </w:tcPr>
          <w:p>
            <w:pPr>
              <w:pStyle w:val="17"/>
              <w:spacing w:line="320" w:lineRule="exact"/>
              <w:ind w:left="107"/>
              <w:rPr>
                <w:b/>
                <w:sz w:val="28"/>
              </w:rPr>
            </w:pPr>
            <w:r>
              <w:rPr>
                <w:b/>
                <w:sz w:val="28"/>
              </w:rPr>
              <w:t>MCQ</w:t>
            </w:r>
          </w:p>
        </w:tc>
        <w:tc>
          <w:tcPr>
            <w:tcW w:w="71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8810" w:type="dxa"/>
          </w:tcPr>
          <w:p>
            <w:pPr>
              <w:pStyle w:val="17"/>
              <w:numPr>
                <w:ilvl w:val="0"/>
                <w:numId w:val="1345"/>
              </w:numPr>
              <w:tabs>
                <w:tab w:val="left" w:pos="528"/>
              </w:tabs>
              <w:spacing w:before="0" w:after="0" w:line="270" w:lineRule="exact"/>
              <w:ind w:left="527" w:right="0" w:hanging="361"/>
              <w:jc w:val="left"/>
              <w:rPr>
                <w:b/>
                <w:sz w:val="24"/>
              </w:rPr>
            </w:pPr>
            <w:r>
              <w:rPr>
                <w:b/>
                <w:sz w:val="24"/>
              </w:rPr>
              <w:t>Nguyên nhân tắc ruột hay gặp ở trẻ sơ</w:t>
            </w:r>
            <w:r>
              <w:rPr>
                <w:b/>
                <w:spacing w:val="-5"/>
                <w:sz w:val="24"/>
              </w:rPr>
              <w:t xml:space="preserve"> </w:t>
            </w:r>
            <w:r>
              <w:rPr>
                <w:b/>
                <w:sz w:val="24"/>
              </w:rPr>
              <w:t>sinh</w:t>
            </w:r>
          </w:p>
          <w:p>
            <w:pPr>
              <w:pStyle w:val="17"/>
              <w:numPr>
                <w:ilvl w:val="1"/>
                <w:numId w:val="1345"/>
              </w:numPr>
              <w:tabs>
                <w:tab w:val="left" w:pos="888"/>
              </w:tabs>
              <w:spacing w:before="0" w:after="0" w:line="274" w:lineRule="exact"/>
              <w:ind w:left="887" w:right="0" w:hanging="361"/>
              <w:jc w:val="left"/>
              <w:rPr>
                <w:sz w:val="24"/>
              </w:rPr>
            </w:pPr>
            <w:r>
              <w:rPr>
                <w:sz w:val="24"/>
              </w:rPr>
              <w:t>Giun</w:t>
            </w:r>
            <w:r>
              <w:rPr>
                <w:spacing w:val="-2"/>
                <w:sz w:val="24"/>
              </w:rPr>
              <w:t xml:space="preserve"> </w:t>
            </w:r>
            <w:r>
              <w:rPr>
                <w:sz w:val="24"/>
              </w:rPr>
              <w:t>đũa</w:t>
            </w:r>
          </w:p>
          <w:p>
            <w:pPr>
              <w:pStyle w:val="17"/>
              <w:numPr>
                <w:ilvl w:val="1"/>
                <w:numId w:val="1345"/>
              </w:numPr>
              <w:tabs>
                <w:tab w:val="left" w:pos="888"/>
              </w:tabs>
              <w:spacing w:before="0" w:after="0" w:line="240" w:lineRule="auto"/>
              <w:ind w:left="887" w:right="0" w:hanging="361"/>
              <w:jc w:val="left"/>
              <w:rPr>
                <w:sz w:val="24"/>
              </w:rPr>
            </w:pPr>
            <w:r>
              <w:rPr>
                <w:sz w:val="24"/>
              </w:rPr>
              <w:t>Khối bã thức</w:t>
            </w:r>
            <w:r>
              <w:rPr>
                <w:spacing w:val="-2"/>
                <w:sz w:val="24"/>
              </w:rPr>
              <w:t xml:space="preserve"> </w:t>
            </w:r>
            <w:r>
              <w:rPr>
                <w:sz w:val="24"/>
              </w:rPr>
              <w:t>ăn</w:t>
            </w:r>
          </w:p>
          <w:p>
            <w:pPr>
              <w:pStyle w:val="17"/>
              <w:numPr>
                <w:ilvl w:val="1"/>
                <w:numId w:val="1345"/>
              </w:numPr>
              <w:tabs>
                <w:tab w:val="left" w:pos="888"/>
              </w:tabs>
              <w:spacing w:before="0" w:after="0" w:line="240" w:lineRule="auto"/>
              <w:ind w:left="887" w:right="0" w:hanging="361"/>
              <w:jc w:val="left"/>
              <w:rPr>
                <w:sz w:val="24"/>
              </w:rPr>
            </w:pPr>
            <w:r>
              <w:rPr>
                <w:sz w:val="24"/>
              </w:rPr>
              <w:t>Thoát vị bẹn</w:t>
            </w:r>
            <w:r>
              <w:rPr>
                <w:spacing w:val="-1"/>
                <w:sz w:val="24"/>
              </w:rPr>
              <w:t xml:space="preserve"> </w:t>
            </w:r>
            <w:r>
              <w:rPr>
                <w:sz w:val="24"/>
              </w:rPr>
              <w:t>ngẹt</w:t>
            </w:r>
          </w:p>
          <w:p>
            <w:pPr>
              <w:pStyle w:val="17"/>
              <w:numPr>
                <w:ilvl w:val="1"/>
                <w:numId w:val="1345"/>
              </w:numPr>
              <w:tabs>
                <w:tab w:val="left" w:pos="888"/>
              </w:tabs>
              <w:spacing w:before="0" w:after="0" w:line="240" w:lineRule="auto"/>
              <w:ind w:left="887" w:right="0" w:hanging="361"/>
              <w:jc w:val="left"/>
              <w:rPr>
                <w:sz w:val="24"/>
              </w:rPr>
            </w:pPr>
            <w:r>
              <w:rPr>
                <w:sz w:val="24"/>
                <w:shd w:val="clear" w:color="auto" w:fill="FF0000"/>
              </w:rPr>
              <w:t>Không có lỗ hậu</w:t>
            </w:r>
            <w:r>
              <w:rPr>
                <w:spacing w:val="-2"/>
                <w:sz w:val="24"/>
                <w:shd w:val="clear" w:color="auto" w:fill="FF0000"/>
              </w:rPr>
              <w:t xml:space="preserve"> </w:t>
            </w:r>
            <w:r>
              <w:rPr>
                <w:sz w:val="24"/>
                <w:shd w:val="clear" w:color="auto" w:fill="FF0000"/>
              </w:rPr>
              <w:t>môn</w:t>
            </w:r>
          </w:p>
        </w:tc>
        <w:tc>
          <w:tcPr>
            <w:tcW w:w="716" w:type="dxa"/>
          </w:tcPr>
          <w:p>
            <w:pPr>
              <w:pStyle w:val="17"/>
              <w:rPr>
                <w:b/>
                <w:sz w:val="26"/>
              </w:rPr>
            </w:pPr>
          </w:p>
          <w:p>
            <w:pPr>
              <w:pStyle w:val="17"/>
              <w:rPr>
                <w:b/>
                <w:sz w:val="26"/>
              </w:rPr>
            </w:pPr>
          </w:p>
          <w:p>
            <w:pPr>
              <w:pStyle w:val="17"/>
              <w:spacing w:before="9"/>
              <w:rPr>
                <w:b/>
                <w:sz w:val="27"/>
              </w:rPr>
            </w:pPr>
          </w:p>
          <w:p>
            <w:pPr>
              <w:pStyle w:val="17"/>
              <w:ind w:left="270"/>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8810" w:type="dxa"/>
          </w:tcPr>
          <w:p>
            <w:pPr>
              <w:pStyle w:val="17"/>
              <w:numPr>
                <w:ilvl w:val="0"/>
                <w:numId w:val="1346"/>
              </w:numPr>
              <w:tabs>
                <w:tab w:val="left" w:pos="528"/>
              </w:tabs>
              <w:spacing w:before="0" w:after="0" w:line="270" w:lineRule="exact"/>
              <w:ind w:left="527" w:right="0" w:hanging="361"/>
              <w:jc w:val="left"/>
              <w:rPr>
                <w:b/>
                <w:sz w:val="24"/>
              </w:rPr>
            </w:pPr>
            <w:r>
              <w:rPr>
                <w:b/>
                <w:sz w:val="24"/>
              </w:rPr>
              <w:t>Nguyên nhân tắc ruột hay gặp ở người</w:t>
            </w:r>
            <w:r>
              <w:rPr>
                <w:b/>
                <w:spacing w:val="-3"/>
                <w:sz w:val="24"/>
              </w:rPr>
              <w:t xml:space="preserve"> </w:t>
            </w:r>
            <w:r>
              <w:rPr>
                <w:b/>
                <w:sz w:val="24"/>
              </w:rPr>
              <w:t>lớn</w:t>
            </w:r>
          </w:p>
          <w:p>
            <w:pPr>
              <w:pStyle w:val="17"/>
              <w:numPr>
                <w:ilvl w:val="1"/>
                <w:numId w:val="1346"/>
              </w:numPr>
              <w:tabs>
                <w:tab w:val="left" w:pos="888"/>
              </w:tabs>
              <w:spacing w:before="0" w:after="0" w:line="274" w:lineRule="exact"/>
              <w:ind w:left="887" w:right="0" w:hanging="361"/>
              <w:jc w:val="left"/>
              <w:rPr>
                <w:sz w:val="24"/>
              </w:rPr>
            </w:pPr>
            <w:r>
              <w:rPr>
                <w:sz w:val="24"/>
              </w:rPr>
              <w:t>Teo</w:t>
            </w:r>
            <w:r>
              <w:rPr>
                <w:spacing w:val="-1"/>
                <w:sz w:val="24"/>
              </w:rPr>
              <w:t xml:space="preserve"> </w:t>
            </w:r>
            <w:r>
              <w:rPr>
                <w:sz w:val="24"/>
              </w:rPr>
              <w:t>ruột</w:t>
            </w:r>
          </w:p>
          <w:p>
            <w:pPr>
              <w:pStyle w:val="17"/>
              <w:numPr>
                <w:ilvl w:val="1"/>
                <w:numId w:val="1346"/>
              </w:numPr>
              <w:tabs>
                <w:tab w:val="left" w:pos="888"/>
              </w:tabs>
              <w:spacing w:before="0" w:after="0" w:line="240" w:lineRule="auto"/>
              <w:ind w:left="887" w:right="0" w:hanging="361"/>
              <w:jc w:val="left"/>
              <w:rPr>
                <w:sz w:val="24"/>
              </w:rPr>
            </w:pPr>
            <w:r>
              <w:rPr>
                <w:sz w:val="24"/>
              </w:rPr>
              <w:t>Tắc ruột sau</w:t>
            </w:r>
            <w:r>
              <w:rPr>
                <w:spacing w:val="-2"/>
                <w:sz w:val="24"/>
              </w:rPr>
              <w:t xml:space="preserve"> </w:t>
            </w:r>
            <w:r>
              <w:rPr>
                <w:sz w:val="24"/>
              </w:rPr>
              <w:t>mổ</w:t>
            </w:r>
          </w:p>
          <w:p>
            <w:pPr>
              <w:pStyle w:val="17"/>
              <w:numPr>
                <w:ilvl w:val="1"/>
                <w:numId w:val="1346"/>
              </w:numPr>
              <w:tabs>
                <w:tab w:val="left" w:pos="888"/>
              </w:tabs>
              <w:spacing w:before="0" w:after="0" w:line="240" w:lineRule="auto"/>
              <w:ind w:left="887" w:right="0" w:hanging="361"/>
              <w:jc w:val="left"/>
              <w:rPr>
                <w:sz w:val="24"/>
              </w:rPr>
            </w:pPr>
            <w:r>
              <w:rPr>
                <w:sz w:val="24"/>
              </w:rPr>
              <w:t>Lồng</w:t>
            </w:r>
            <w:r>
              <w:rPr>
                <w:spacing w:val="-4"/>
                <w:sz w:val="24"/>
              </w:rPr>
              <w:t xml:space="preserve"> </w:t>
            </w:r>
            <w:r>
              <w:rPr>
                <w:sz w:val="24"/>
              </w:rPr>
              <w:t>ruột</w:t>
            </w:r>
          </w:p>
          <w:p>
            <w:pPr>
              <w:pStyle w:val="17"/>
              <w:numPr>
                <w:ilvl w:val="1"/>
                <w:numId w:val="1346"/>
              </w:numPr>
              <w:tabs>
                <w:tab w:val="left" w:pos="888"/>
              </w:tabs>
              <w:spacing w:before="0" w:after="0" w:line="240" w:lineRule="auto"/>
              <w:ind w:left="887" w:right="0" w:hanging="361"/>
              <w:jc w:val="left"/>
              <w:rPr>
                <w:sz w:val="24"/>
              </w:rPr>
            </w:pPr>
            <w:r>
              <w:rPr>
                <w:sz w:val="24"/>
              </w:rPr>
              <w:t>Thoát vị đùi</w:t>
            </w:r>
            <w:r>
              <w:rPr>
                <w:spacing w:val="-1"/>
                <w:sz w:val="24"/>
              </w:rPr>
              <w:t xml:space="preserve"> </w:t>
            </w:r>
            <w:r>
              <w:rPr>
                <w:sz w:val="24"/>
              </w:rPr>
              <w:t>nghẹt</w:t>
            </w:r>
          </w:p>
        </w:tc>
        <w:tc>
          <w:tcPr>
            <w:tcW w:w="716" w:type="dxa"/>
          </w:tcPr>
          <w:p>
            <w:pPr>
              <w:pStyle w:val="17"/>
              <w:rPr>
                <w:b/>
                <w:sz w:val="26"/>
              </w:rPr>
            </w:pPr>
          </w:p>
          <w:p>
            <w:pPr>
              <w:pStyle w:val="17"/>
              <w:rPr>
                <w:b/>
                <w:sz w:val="26"/>
              </w:rPr>
            </w:pPr>
          </w:p>
          <w:p>
            <w:pPr>
              <w:pStyle w:val="17"/>
              <w:spacing w:before="9"/>
              <w:rPr>
                <w:b/>
                <w:sz w:val="27"/>
              </w:rPr>
            </w:pPr>
          </w:p>
          <w:p>
            <w:pPr>
              <w:pStyle w:val="17"/>
              <w:ind w:left="277"/>
              <w:rPr>
                <w:sz w:val="24"/>
              </w:rPr>
            </w:pPr>
            <w:r>
              <w:rPr>
                <w:sz w:val="24"/>
              </w:rPr>
              <w:t>B</w:t>
            </w:r>
          </w:p>
        </w:tc>
      </w:tr>
    </w:tbl>
    <w:p>
      <w:pPr>
        <w:spacing w:after="0"/>
        <w:rPr>
          <w:sz w:val="24"/>
        </w:rPr>
        <w:sectPr>
          <w:headerReference r:id="rId12" w:type="default"/>
          <w:pgSz w:w="11910" w:h="16840"/>
          <w:pgMar w:top="540" w:right="420" w:bottom="280" w:left="340" w:header="0" w:footer="0" w:gutter="0"/>
          <w:cols w:space="720" w:num="1"/>
        </w:sectPr>
      </w:pPr>
    </w:p>
    <w:tbl>
      <w:tblPr>
        <w:tblStyle w:val="10"/>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0"/>
        <w:gridCol w:w="7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8810" w:type="dxa"/>
          </w:tcPr>
          <w:p>
            <w:pPr>
              <w:pStyle w:val="17"/>
              <w:numPr>
                <w:ilvl w:val="0"/>
                <w:numId w:val="1347"/>
              </w:numPr>
              <w:tabs>
                <w:tab w:val="left" w:pos="528"/>
              </w:tabs>
              <w:spacing w:before="0" w:after="0" w:line="263" w:lineRule="exact"/>
              <w:ind w:left="527" w:right="0" w:hanging="361"/>
              <w:jc w:val="left"/>
              <w:rPr>
                <w:b/>
                <w:sz w:val="24"/>
              </w:rPr>
            </w:pPr>
            <w:r>
              <w:rPr>
                <w:b/>
                <w:sz w:val="24"/>
              </w:rPr>
              <w:t>Nguyên nhân tắc ruột do thắt hay gặp</w:t>
            </w:r>
            <w:r>
              <w:rPr>
                <w:b/>
                <w:spacing w:val="-2"/>
                <w:sz w:val="24"/>
              </w:rPr>
              <w:t xml:space="preserve"> </w:t>
            </w:r>
            <w:r>
              <w:rPr>
                <w:b/>
                <w:sz w:val="24"/>
              </w:rPr>
              <w:t>là</w:t>
            </w:r>
          </w:p>
          <w:p>
            <w:pPr>
              <w:pStyle w:val="17"/>
              <w:numPr>
                <w:ilvl w:val="1"/>
                <w:numId w:val="1347"/>
              </w:numPr>
              <w:tabs>
                <w:tab w:val="left" w:pos="888"/>
              </w:tabs>
              <w:spacing w:before="0" w:after="0" w:line="274" w:lineRule="exact"/>
              <w:ind w:left="887" w:right="0" w:hanging="361"/>
              <w:jc w:val="left"/>
              <w:rPr>
                <w:sz w:val="24"/>
              </w:rPr>
            </w:pPr>
            <w:r>
              <w:rPr>
                <w:sz w:val="24"/>
              </w:rPr>
              <w:t>VPM</w:t>
            </w:r>
          </w:p>
          <w:p>
            <w:pPr>
              <w:pStyle w:val="17"/>
              <w:numPr>
                <w:ilvl w:val="1"/>
                <w:numId w:val="1347"/>
              </w:numPr>
              <w:tabs>
                <w:tab w:val="left" w:pos="888"/>
              </w:tabs>
              <w:spacing w:before="0" w:after="0" w:line="240" w:lineRule="auto"/>
              <w:ind w:left="887" w:right="0" w:hanging="361"/>
              <w:jc w:val="left"/>
              <w:rPr>
                <w:sz w:val="24"/>
              </w:rPr>
            </w:pPr>
            <w:r>
              <w:rPr>
                <w:sz w:val="24"/>
                <w:shd w:val="clear" w:color="auto" w:fill="FF0000"/>
              </w:rPr>
              <w:t>Lồng</w:t>
            </w:r>
            <w:r>
              <w:rPr>
                <w:spacing w:val="-4"/>
                <w:sz w:val="24"/>
                <w:shd w:val="clear" w:color="auto" w:fill="FF0000"/>
              </w:rPr>
              <w:t xml:space="preserve"> </w:t>
            </w:r>
            <w:r>
              <w:rPr>
                <w:sz w:val="24"/>
                <w:shd w:val="clear" w:color="auto" w:fill="FF0000"/>
              </w:rPr>
              <w:t>ruột</w:t>
            </w:r>
          </w:p>
          <w:p>
            <w:pPr>
              <w:pStyle w:val="17"/>
              <w:numPr>
                <w:ilvl w:val="1"/>
                <w:numId w:val="1347"/>
              </w:numPr>
              <w:tabs>
                <w:tab w:val="left" w:pos="888"/>
              </w:tabs>
              <w:spacing w:before="0" w:after="0" w:line="240" w:lineRule="auto"/>
              <w:ind w:left="887" w:right="0" w:hanging="361"/>
              <w:jc w:val="left"/>
              <w:rPr>
                <w:sz w:val="24"/>
              </w:rPr>
            </w:pPr>
            <w:r>
              <w:rPr>
                <w:sz w:val="24"/>
              </w:rPr>
              <w:t>Chấn thương cột</w:t>
            </w:r>
            <w:r>
              <w:rPr>
                <w:spacing w:val="-3"/>
                <w:sz w:val="24"/>
              </w:rPr>
              <w:t xml:space="preserve"> </w:t>
            </w:r>
            <w:r>
              <w:rPr>
                <w:sz w:val="24"/>
              </w:rPr>
              <w:t>sống</w:t>
            </w:r>
          </w:p>
          <w:p>
            <w:pPr>
              <w:pStyle w:val="17"/>
              <w:numPr>
                <w:ilvl w:val="1"/>
                <w:numId w:val="1347"/>
              </w:numPr>
              <w:tabs>
                <w:tab w:val="left" w:pos="888"/>
              </w:tabs>
              <w:spacing w:before="0" w:after="0" w:line="240" w:lineRule="auto"/>
              <w:ind w:left="887" w:right="0" w:hanging="361"/>
              <w:jc w:val="left"/>
              <w:rPr>
                <w:sz w:val="24"/>
              </w:rPr>
            </w:pPr>
            <w:r>
              <w:rPr>
                <w:sz w:val="24"/>
              </w:rPr>
              <w:t>Bã thức</w:t>
            </w:r>
            <w:r>
              <w:rPr>
                <w:spacing w:val="-1"/>
                <w:sz w:val="24"/>
              </w:rPr>
              <w:t xml:space="preserve"> </w:t>
            </w:r>
            <w:r>
              <w:rPr>
                <w:sz w:val="24"/>
              </w:rPr>
              <w:t>ăn</w:t>
            </w:r>
          </w:p>
        </w:tc>
        <w:tc>
          <w:tcPr>
            <w:tcW w:w="716" w:type="dxa"/>
          </w:tcPr>
          <w:p>
            <w:pPr>
              <w:pStyle w:val="17"/>
              <w:rPr>
                <w:b/>
                <w:sz w:val="26"/>
              </w:rPr>
            </w:pPr>
          </w:p>
          <w:p>
            <w:pPr>
              <w:pStyle w:val="17"/>
              <w:rPr>
                <w:b/>
                <w:sz w:val="26"/>
              </w:rPr>
            </w:pPr>
          </w:p>
          <w:p>
            <w:pPr>
              <w:pStyle w:val="17"/>
              <w:spacing w:before="2"/>
              <w:rPr>
                <w:b/>
                <w:sz w:val="27"/>
              </w:rPr>
            </w:pPr>
          </w:p>
          <w:p>
            <w:pPr>
              <w:pStyle w:val="17"/>
              <w:ind w:left="277"/>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8810" w:type="dxa"/>
          </w:tcPr>
          <w:p>
            <w:pPr>
              <w:pStyle w:val="17"/>
              <w:numPr>
                <w:ilvl w:val="0"/>
                <w:numId w:val="1348"/>
              </w:numPr>
              <w:tabs>
                <w:tab w:val="left" w:pos="528"/>
              </w:tabs>
              <w:spacing w:before="0" w:after="0" w:line="263" w:lineRule="exact"/>
              <w:ind w:left="527" w:right="0" w:hanging="361"/>
              <w:jc w:val="left"/>
              <w:rPr>
                <w:b/>
                <w:sz w:val="24"/>
              </w:rPr>
            </w:pPr>
            <w:r>
              <w:rPr>
                <w:b/>
                <w:sz w:val="24"/>
              </w:rPr>
              <w:t>Trong tắc ruột do bít tắc, đau bụng cơn là</w:t>
            </w:r>
            <w:r>
              <w:rPr>
                <w:b/>
                <w:spacing w:val="-2"/>
                <w:sz w:val="24"/>
              </w:rPr>
              <w:t xml:space="preserve"> </w:t>
            </w:r>
            <w:r>
              <w:rPr>
                <w:b/>
                <w:sz w:val="24"/>
              </w:rPr>
              <w:t>do:</w:t>
            </w:r>
          </w:p>
          <w:p>
            <w:pPr>
              <w:pStyle w:val="17"/>
              <w:numPr>
                <w:ilvl w:val="1"/>
                <w:numId w:val="1348"/>
              </w:numPr>
              <w:tabs>
                <w:tab w:val="left" w:pos="888"/>
              </w:tabs>
              <w:spacing w:before="0" w:after="0" w:line="274" w:lineRule="exact"/>
              <w:ind w:left="887" w:right="0" w:hanging="361"/>
              <w:jc w:val="left"/>
              <w:rPr>
                <w:sz w:val="24"/>
              </w:rPr>
            </w:pPr>
            <w:r>
              <w:rPr>
                <w:sz w:val="24"/>
                <w:shd w:val="clear" w:color="auto" w:fill="FF0000"/>
              </w:rPr>
              <w:t>Tăng sóng nhu động ruột trên chỗ</w:t>
            </w:r>
            <w:r>
              <w:rPr>
                <w:spacing w:val="-6"/>
                <w:sz w:val="24"/>
                <w:shd w:val="clear" w:color="auto" w:fill="FF0000"/>
              </w:rPr>
              <w:t xml:space="preserve"> </w:t>
            </w:r>
            <w:r>
              <w:rPr>
                <w:sz w:val="24"/>
                <w:shd w:val="clear" w:color="auto" w:fill="FF0000"/>
              </w:rPr>
              <w:t>tắc</w:t>
            </w:r>
          </w:p>
          <w:p>
            <w:pPr>
              <w:pStyle w:val="17"/>
              <w:numPr>
                <w:ilvl w:val="1"/>
                <w:numId w:val="1348"/>
              </w:numPr>
              <w:tabs>
                <w:tab w:val="left" w:pos="888"/>
              </w:tabs>
              <w:spacing w:before="0" w:after="0" w:line="240" w:lineRule="auto"/>
              <w:ind w:left="887" w:right="0" w:hanging="361"/>
              <w:jc w:val="left"/>
              <w:rPr>
                <w:sz w:val="24"/>
              </w:rPr>
            </w:pPr>
            <w:r>
              <w:rPr>
                <w:sz w:val="24"/>
              </w:rPr>
              <w:t>Ruột</w:t>
            </w:r>
            <w:r>
              <w:rPr>
                <w:spacing w:val="-1"/>
                <w:sz w:val="24"/>
              </w:rPr>
              <w:t xml:space="preserve"> </w:t>
            </w:r>
            <w:r>
              <w:rPr>
                <w:sz w:val="24"/>
              </w:rPr>
              <w:t>giãn</w:t>
            </w:r>
          </w:p>
          <w:p>
            <w:pPr>
              <w:pStyle w:val="17"/>
              <w:numPr>
                <w:ilvl w:val="1"/>
                <w:numId w:val="1348"/>
              </w:numPr>
              <w:tabs>
                <w:tab w:val="left" w:pos="888"/>
              </w:tabs>
              <w:spacing w:before="0" w:after="0" w:line="240" w:lineRule="auto"/>
              <w:ind w:left="887" w:right="0" w:hanging="361"/>
              <w:jc w:val="left"/>
              <w:rPr>
                <w:sz w:val="24"/>
              </w:rPr>
            </w:pPr>
            <w:r>
              <w:rPr>
                <w:sz w:val="24"/>
              </w:rPr>
              <w:t>Xoán mạc treo</w:t>
            </w:r>
            <w:r>
              <w:rPr>
                <w:spacing w:val="-2"/>
                <w:sz w:val="24"/>
              </w:rPr>
              <w:t xml:space="preserve"> </w:t>
            </w:r>
            <w:r>
              <w:rPr>
                <w:sz w:val="24"/>
              </w:rPr>
              <w:t>ruột</w:t>
            </w:r>
          </w:p>
          <w:p>
            <w:pPr>
              <w:pStyle w:val="17"/>
              <w:numPr>
                <w:ilvl w:val="1"/>
                <w:numId w:val="1348"/>
              </w:numPr>
              <w:tabs>
                <w:tab w:val="left" w:pos="888"/>
              </w:tabs>
              <w:spacing w:before="0" w:after="0" w:line="240" w:lineRule="auto"/>
              <w:ind w:left="887" w:right="0" w:hanging="361"/>
              <w:jc w:val="left"/>
              <w:rPr>
                <w:sz w:val="24"/>
              </w:rPr>
            </w:pPr>
            <w:r>
              <w:rPr>
                <w:sz w:val="24"/>
              </w:rPr>
              <w:t>Tăng nhu động ruột dưới chỗ</w:t>
            </w:r>
            <w:r>
              <w:rPr>
                <w:spacing w:val="-5"/>
                <w:sz w:val="24"/>
              </w:rPr>
              <w:t xml:space="preserve"> </w:t>
            </w:r>
            <w:r>
              <w:rPr>
                <w:sz w:val="24"/>
              </w:rPr>
              <w:t>tắc</w:t>
            </w:r>
          </w:p>
        </w:tc>
        <w:tc>
          <w:tcPr>
            <w:tcW w:w="716" w:type="dxa"/>
          </w:tcPr>
          <w:p>
            <w:pPr>
              <w:pStyle w:val="17"/>
              <w:rPr>
                <w:b/>
                <w:sz w:val="26"/>
              </w:rPr>
            </w:pPr>
          </w:p>
          <w:p>
            <w:pPr>
              <w:pStyle w:val="17"/>
              <w:rPr>
                <w:b/>
                <w:sz w:val="26"/>
              </w:rPr>
            </w:pPr>
          </w:p>
          <w:p>
            <w:pPr>
              <w:pStyle w:val="17"/>
              <w:spacing w:before="2"/>
              <w:rPr>
                <w:b/>
                <w:sz w:val="27"/>
              </w:rPr>
            </w:pPr>
          </w:p>
          <w:p>
            <w:pPr>
              <w:pStyle w:val="17"/>
              <w:ind w:left="270"/>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8810" w:type="dxa"/>
          </w:tcPr>
          <w:p>
            <w:pPr>
              <w:pStyle w:val="17"/>
              <w:numPr>
                <w:ilvl w:val="0"/>
                <w:numId w:val="1349"/>
              </w:numPr>
              <w:tabs>
                <w:tab w:val="left" w:pos="528"/>
              </w:tabs>
              <w:spacing w:before="0" w:after="0" w:line="263" w:lineRule="exact"/>
              <w:ind w:left="527" w:right="0" w:hanging="361"/>
              <w:jc w:val="left"/>
              <w:rPr>
                <w:b/>
                <w:sz w:val="24"/>
              </w:rPr>
            </w:pPr>
            <w:r>
              <w:rPr>
                <w:b/>
                <w:sz w:val="24"/>
              </w:rPr>
              <w:t>Hiện tượng sốc xuất hiện sớm trong tắc ruột nghi</w:t>
            </w:r>
            <w:r>
              <w:rPr>
                <w:b/>
                <w:spacing w:val="-3"/>
                <w:sz w:val="24"/>
              </w:rPr>
              <w:t xml:space="preserve"> </w:t>
            </w:r>
            <w:r>
              <w:rPr>
                <w:b/>
                <w:sz w:val="24"/>
              </w:rPr>
              <w:t>do</w:t>
            </w:r>
          </w:p>
          <w:p>
            <w:pPr>
              <w:pStyle w:val="17"/>
              <w:numPr>
                <w:ilvl w:val="1"/>
                <w:numId w:val="1349"/>
              </w:numPr>
              <w:tabs>
                <w:tab w:val="left" w:pos="888"/>
              </w:tabs>
              <w:spacing w:before="0" w:after="0" w:line="274" w:lineRule="exact"/>
              <w:ind w:left="887" w:right="0" w:hanging="361"/>
              <w:jc w:val="left"/>
              <w:rPr>
                <w:sz w:val="24"/>
              </w:rPr>
            </w:pPr>
            <w:r>
              <w:rPr>
                <w:sz w:val="24"/>
              </w:rPr>
              <w:t>Đau</w:t>
            </w:r>
          </w:p>
          <w:p>
            <w:pPr>
              <w:pStyle w:val="17"/>
              <w:numPr>
                <w:ilvl w:val="1"/>
                <w:numId w:val="1349"/>
              </w:numPr>
              <w:tabs>
                <w:tab w:val="left" w:pos="888"/>
              </w:tabs>
              <w:spacing w:before="0" w:after="0" w:line="240" w:lineRule="auto"/>
              <w:ind w:left="887" w:right="0" w:hanging="361"/>
              <w:jc w:val="left"/>
              <w:rPr>
                <w:sz w:val="24"/>
              </w:rPr>
            </w:pPr>
            <w:r>
              <w:rPr>
                <w:sz w:val="24"/>
              </w:rPr>
              <w:t>Giảm khối lượng tuần hoàn do</w:t>
            </w:r>
            <w:r>
              <w:rPr>
                <w:spacing w:val="-4"/>
                <w:sz w:val="24"/>
              </w:rPr>
              <w:t xml:space="preserve"> </w:t>
            </w:r>
            <w:r>
              <w:rPr>
                <w:sz w:val="24"/>
              </w:rPr>
              <w:t>nôn</w:t>
            </w:r>
          </w:p>
          <w:p>
            <w:pPr>
              <w:pStyle w:val="17"/>
              <w:numPr>
                <w:ilvl w:val="1"/>
                <w:numId w:val="1349"/>
              </w:numPr>
              <w:tabs>
                <w:tab w:val="left" w:pos="888"/>
              </w:tabs>
              <w:spacing w:before="0" w:after="0" w:line="240" w:lineRule="auto"/>
              <w:ind w:left="887" w:right="0" w:hanging="361"/>
              <w:jc w:val="left"/>
              <w:rPr>
                <w:sz w:val="24"/>
              </w:rPr>
            </w:pPr>
            <w:r>
              <w:rPr>
                <w:sz w:val="24"/>
                <w:shd w:val="clear" w:color="auto" w:fill="FF0000"/>
              </w:rPr>
              <w:t>Nhiễm khuẩn do nội độc tố vi khuẩn</w:t>
            </w:r>
          </w:p>
          <w:p>
            <w:pPr>
              <w:pStyle w:val="17"/>
              <w:numPr>
                <w:ilvl w:val="1"/>
                <w:numId w:val="1349"/>
              </w:numPr>
              <w:tabs>
                <w:tab w:val="left" w:pos="888"/>
              </w:tabs>
              <w:spacing w:before="0" w:after="0" w:line="240" w:lineRule="auto"/>
              <w:ind w:left="887" w:right="0" w:hanging="361"/>
              <w:jc w:val="left"/>
              <w:rPr>
                <w:sz w:val="24"/>
              </w:rPr>
            </w:pPr>
            <w:r>
              <w:rPr>
                <w:sz w:val="24"/>
              </w:rPr>
              <w:t>Thoát dịch vào quai ruột</w:t>
            </w:r>
            <w:r>
              <w:rPr>
                <w:spacing w:val="1"/>
                <w:sz w:val="24"/>
              </w:rPr>
              <w:t xml:space="preserve"> </w:t>
            </w:r>
            <w:r>
              <w:rPr>
                <w:sz w:val="24"/>
              </w:rPr>
              <w:t>nghẹt</w:t>
            </w:r>
          </w:p>
        </w:tc>
        <w:tc>
          <w:tcPr>
            <w:tcW w:w="716" w:type="dxa"/>
          </w:tcPr>
          <w:p>
            <w:pPr>
              <w:pStyle w:val="17"/>
              <w:rPr>
                <w:b/>
                <w:sz w:val="26"/>
              </w:rPr>
            </w:pPr>
          </w:p>
          <w:p>
            <w:pPr>
              <w:pStyle w:val="17"/>
              <w:rPr>
                <w:b/>
                <w:sz w:val="26"/>
              </w:rPr>
            </w:pPr>
          </w:p>
          <w:p>
            <w:pPr>
              <w:pStyle w:val="17"/>
              <w:spacing w:before="3"/>
              <w:rPr>
                <w:b/>
                <w:sz w:val="27"/>
              </w:rPr>
            </w:pPr>
          </w:p>
          <w:p>
            <w:pPr>
              <w:pStyle w:val="17"/>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8810" w:type="dxa"/>
          </w:tcPr>
          <w:p>
            <w:pPr>
              <w:pStyle w:val="17"/>
              <w:numPr>
                <w:ilvl w:val="0"/>
                <w:numId w:val="1350"/>
              </w:numPr>
              <w:tabs>
                <w:tab w:val="left" w:pos="528"/>
              </w:tabs>
              <w:spacing w:before="0" w:after="0" w:line="263" w:lineRule="exact"/>
              <w:ind w:left="527" w:right="0" w:hanging="361"/>
              <w:jc w:val="left"/>
              <w:rPr>
                <w:b/>
                <w:sz w:val="24"/>
              </w:rPr>
            </w:pPr>
            <w:r>
              <w:rPr>
                <w:b/>
                <w:sz w:val="24"/>
              </w:rPr>
              <w:t>Trong các dấu hiệu sau , dấu hiệu nào đặc trưng tắc ruột cơ</w:t>
            </w:r>
            <w:r>
              <w:rPr>
                <w:b/>
                <w:spacing w:val="-9"/>
                <w:sz w:val="24"/>
              </w:rPr>
              <w:t xml:space="preserve"> </w:t>
            </w:r>
            <w:r>
              <w:rPr>
                <w:b/>
                <w:sz w:val="24"/>
              </w:rPr>
              <w:t>học</w:t>
            </w:r>
          </w:p>
          <w:p>
            <w:pPr>
              <w:pStyle w:val="17"/>
              <w:numPr>
                <w:ilvl w:val="1"/>
                <w:numId w:val="1350"/>
              </w:numPr>
              <w:tabs>
                <w:tab w:val="left" w:pos="888"/>
              </w:tabs>
              <w:spacing w:before="0" w:after="0" w:line="274" w:lineRule="exact"/>
              <w:ind w:left="887" w:right="0" w:hanging="361"/>
              <w:jc w:val="left"/>
              <w:rPr>
                <w:sz w:val="24"/>
              </w:rPr>
            </w:pPr>
            <w:r>
              <w:rPr>
                <w:sz w:val="24"/>
              </w:rPr>
              <w:t>Bụng chướng</w:t>
            </w:r>
            <w:r>
              <w:rPr>
                <w:spacing w:val="-4"/>
                <w:sz w:val="24"/>
              </w:rPr>
              <w:t xml:space="preserve"> </w:t>
            </w:r>
            <w:r>
              <w:rPr>
                <w:sz w:val="24"/>
              </w:rPr>
              <w:t>căng</w:t>
            </w:r>
          </w:p>
          <w:p>
            <w:pPr>
              <w:pStyle w:val="17"/>
              <w:numPr>
                <w:ilvl w:val="1"/>
                <w:numId w:val="1350"/>
              </w:numPr>
              <w:tabs>
                <w:tab w:val="left" w:pos="888"/>
              </w:tabs>
              <w:spacing w:before="0" w:after="0" w:line="240" w:lineRule="auto"/>
              <w:ind w:left="527" w:right="6632" w:firstLine="0"/>
              <w:jc w:val="left"/>
              <w:rPr>
                <w:sz w:val="24"/>
              </w:rPr>
            </w:pPr>
            <w:r>
              <w:rPr>
                <w:sz w:val="24"/>
              </w:rPr>
              <w:t xml:space="preserve">Quai ruột </w:t>
            </w:r>
            <w:r>
              <w:rPr>
                <w:spacing w:val="-5"/>
                <w:sz w:val="24"/>
              </w:rPr>
              <w:t>nôi</w:t>
            </w:r>
            <w:r>
              <w:rPr>
                <w:spacing w:val="-5"/>
                <w:sz w:val="24"/>
                <w:shd w:val="clear" w:color="auto" w:fill="FF0000"/>
              </w:rPr>
              <w:t xml:space="preserve"> </w:t>
            </w:r>
            <w:r>
              <w:rPr>
                <w:sz w:val="24"/>
                <w:shd w:val="clear" w:color="auto" w:fill="FF0000"/>
              </w:rPr>
              <w:t>C. Nôn</w:t>
            </w:r>
            <w:r>
              <w:rPr>
                <w:spacing w:val="18"/>
                <w:sz w:val="24"/>
                <w:shd w:val="clear" w:color="auto" w:fill="FF0000"/>
              </w:rPr>
              <w:t xml:space="preserve"> </w:t>
            </w:r>
            <w:r>
              <w:rPr>
                <w:sz w:val="24"/>
                <w:shd w:val="clear" w:color="auto" w:fill="FF0000"/>
              </w:rPr>
              <w:t>nhiều</w:t>
            </w:r>
          </w:p>
          <w:p>
            <w:pPr>
              <w:pStyle w:val="17"/>
              <w:ind w:left="527"/>
              <w:rPr>
                <w:sz w:val="24"/>
              </w:rPr>
            </w:pPr>
            <w:r>
              <w:rPr>
                <w:sz w:val="24"/>
              </w:rPr>
              <w:t>D. Bí trung đại tiện muộn</w:t>
            </w:r>
          </w:p>
        </w:tc>
        <w:tc>
          <w:tcPr>
            <w:tcW w:w="716" w:type="dxa"/>
          </w:tcPr>
          <w:p>
            <w:pPr>
              <w:pStyle w:val="17"/>
              <w:rPr>
                <w:b/>
                <w:sz w:val="26"/>
              </w:rPr>
            </w:pPr>
          </w:p>
          <w:p>
            <w:pPr>
              <w:pStyle w:val="17"/>
              <w:spacing w:before="6"/>
              <w:rPr>
                <w:b/>
                <w:sz w:val="32"/>
              </w:rPr>
            </w:pPr>
          </w:p>
          <w:p>
            <w:pPr>
              <w:pStyle w:val="17"/>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8810" w:type="dxa"/>
          </w:tcPr>
          <w:p>
            <w:pPr>
              <w:pStyle w:val="17"/>
              <w:numPr>
                <w:ilvl w:val="0"/>
                <w:numId w:val="1351"/>
              </w:numPr>
              <w:tabs>
                <w:tab w:val="left" w:pos="528"/>
              </w:tabs>
              <w:spacing w:before="0" w:after="0" w:line="263" w:lineRule="exact"/>
              <w:ind w:left="527" w:right="0" w:hanging="361"/>
              <w:jc w:val="left"/>
              <w:rPr>
                <w:b/>
                <w:sz w:val="24"/>
              </w:rPr>
            </w:pPr>
            <w:r>
              <w:rPr>
                <w:b/>
                <w:sz w:val="24"/>
              </w:rPr>
              <w:t>Chống chỉ định chụp đại tràng cản quang trong tắc ruột</w:t>
            </w:r>
            <w:r>
              <w:rPr>
                <w:b/>
                <w:spacing w:val="-8"/>
                <w:sz w:val="24"/>
              </w:rPr>
              <w:t xml:space="preserve"> </w:t>
            </w:r>
            <w:r>
              <w:rPr>
                <w:b/>
                <w:sz w:val="24"/>
              </w:rPr>
              <w:t>thấp</w:t>
            </w:r>
          </w:p>
          <w:p>
            <w:pPr>
              <w:pStyle w:val="17"/>
              <w:numPr>
                <w:ilvl w:val="1"/>
                <w:numId w:val="1351"/>
              </w:numPr>
              <w:tabs>
                <w:tab w:val="left" w:pos="888"/>
              </w:tabs>
              <w:spacing w:before="0" w:after="0" w:line="240" w:lineRule="auto"/>
              <w:ind w:left="527" w:right="4624" w:firstLine="0"/>
              <w:jc w:val="left"/>
              <w:rPr>
                <w:sz w:val="24"/>
              </w:rPr>
            </w:pPr>
            <w:r>
              <w:rPr>
                <w:sz w:val="24"/>
              </w:rPr>
              <w:t xml:space="preserve">Biểu hiện nghi tắc đã qua 24 </w:t>
            </w:r>
            <w:r>
              <w:rPr>
                <w:spacing w:val="-3"/>
                <w:sz w:val="24"/>
              </w:rPr>
              <w:t>tiếng</w:t>
            </w:r>
            <w:r>
              <w:rPr>
                <w:spacing w:val="-3"/>
                <w:sz w:val="24"/>
                <w:shd w:val="clear" w:color="auto" w:fill="FF0000"/>
              </w:rPr>
              <w:t xml:space="preserve"> </w:t>
            </w:r>
            <w:r>
              <w:rPr>
                <w:sz w:val="24"/>
                <w:shd w:val="clear" w:color="auto" w:fill="FF0000"/>
              </w:rPr>
              <w:t>B. Nghi ngờ thủng đại</w:t>
            </w:r>
            <w:r>
              <w:rPr>
                <w:spacing w:val="16"/>
                <w:sz w:val="24"/>
                <w:shd w:val="clear" w:color="auto" w:fill="FF0000"/>
              </w:rPr>
              <w:t xml:space="preserve"> </w:t>
            </w:r>
            <w:r>
              <w:rPr>
                <w:sz w:val="24"/>
                <w:shd w:val="clear" w:color="auto" w:fill="FF0000"/>
              </w:rPr>
              <w:t>tràng</w:t>
            </w:r>
          </w:p>
          <w:p>
            <w:pPr>
              <w:pStyle w:val="17"/>
              <w:numPr>
                <w:ilvl w:val="0"/>
                <w:numId w:val="1352"/>
              </w:numPr>
              <w:tabs>
                <w:tab w:val="left" w:pos="888"/>
              </w:tabs>
              <w:spacing w:before="0" w:after="0" w:line="240" w:lineRule="auto"/>
              <w:ind w:left="887" w:right="0" w:hanging="361"/>
              <w:jc w:val="left"/>
              <w:rPr>
                <w:sz w:val="24"/>
              </w:rPr>
            </w:pPr>
            <w:r>
              <w:rPr>
                <w:sz w:val="24"/>
              </w:rPr>
              <w:t>Có dấu hiệu thành ruột dày trên XQ bụng không chuẩn</w:t>
            </w:r>
            <w:r>
              <w:rPr>
                <w:spacing w:val="-10"/>
                <w:sz w:val="24"/>
              </w:rPr>
              <w:t xml:space="preserve"> </w:t>
            </w:r>
            <w:r>
              <w:rPr>
                <w:sz w:val="24"/>
              </w:rPr>
              <w:t>bị</w:t>
            </w:r>
          </w:p>
          <w:p>
            <w:pPr>
              <w:pStyle w:val="17"/>
              <w:numPr>
                <w:ilvl w:val="0"/>
                <w:numId w:val="1352"/>
              </w:numPr>
              <w:tabs>
                <w:tab w:val="left" w:pos="888"/>
              </w:tabs>
              <w:spacing w:before="0" w:after="0" w:line="240" w:lineRule="auto"/>
              <w:ind w:left="887" w:right="0" w:hanging="361"/>
              <w:jc w:val="left"/>
              <w:rPr>
                <w:sz w:val="24"/>
              </w:rPr>
            </w:pPr>
            <w:r>
              <w:rPr>
                <w:sz w:val="24"/>
              </w:rPr>
              <w:t>Có dấu hiệu ỉa phân</w:t>
            </w:r>
            <w:r>
              <w:rPr>
                <w:spacing w:val="-2"/>
                <w:sz w:val="24"/>
              </w:rPr>
              <w:t xml:space="preserve"> </w:t>
            </w:r>
            <w:r>
              <w:rPr>
                <w:sz w:val="24"/>
              </w:rPr>
              <w:t>đen</w:t>
            </w:r>
          </w:p>
        </w:tc>
        <w:tc>
          <w:tcPr>
            <w:tcW w:w="716" w:type="dxa"/>
          </w:tcPr>
          <w:p>
            <w:pPr>
              <w:pStyle w:val="17"/>
              <w:rPr>
                <w:b/>
                <w:sz w:val="26"/>
              </w:rPr>
            </w:pPr>
          </w:p>
          <w:p>
            <w:pPr>
              <w:pStyle w:val="17"/>
              <w:spacing w:before="9"/>
              <w:rPr>
                <w:b/>
                <w:sz w:val="32"/>
              </w:rPr>
            </w:pPr>
          </w:p>
          <w:p>
            <w:pPr>
              <w:pStyle w:val="17"/>
              <w:ind w:left="277"/>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4" w:hRule="atLeast"/>
        </w:trPr>
        <w:tc>
          <w:tcPr>
            <w:tcW w:w="8810" w:type="dxa"/>
          </w:tcPr>
          <w:p>
            <w:pPr>
              <w:pStyle w:val="17"/>
              <w:numPr>
                <w:ilvl w:val="0"/>
                <w:numId w:val="1353"/>
              </w:numPr>
              <w:tabs>
                <w:tab w:val="left" w:pos="528"/>
              </w:tabs>
              <w:spacing w:before="0" w:after="0" w:line="263" w:lineRule="exact"/>
              <w:ind w:left="527" w:right="0" w:hanging="361"/>
              <w:jc w:val="left"/>
              <w:rPr>
                <w:b/>
                <w:sz w:val="24"/>
              </w:rPr>
            </w:pPr>
            <w:r>
              <w:rPr>
                <w:b/>
                <w:sz w:val="24"/>
              </w:rPr>
              <w:t>Ưu điểm của chụp CLVT so với XQ bụng không chuẩn bị</w:t>
            </w:r>
            <w:r>
              <w:rPr>
                <w:b/>
                <w:spacing w:val="-8"/>
                <w:sz w:val="24"/>
              </w:rPr>
              <w:t xml:space="preserve"> </w:t>
            </w:r>
            <w:r>
              <w:rPr>
                <w:b/>
                <w:sz w:val="24"/>
              </w:rPr>
              <w:t>:</w:t>
            </w:r>
          </w:p>
          <w:p>
            <w:pPr>
              <w:pStyle w:val="17"/>
              <w:numPr>
                <w:ilvl w:val="1"/>
                <w:numId w:val="1353"/>
              </w:numPr>
              <w:tabs>
                <w:tab w:val="left" w:pos="888"/>
              </w:tabs>
              <w:spacing w:before="0" w:after="0" w:line="274" w:lineRule="exact"/>
              <w:ind w:left="887" w:right="0" w:hanging="361"/>
              <w:jc w:val="left"/>
              <w:rPr>
                <w:sz w:val="24"/>
              </w:rPr>
            </w:pPr>
            <w:r>
              <w:rPr>
                <w:sz w:val="24"/>
              </w:rPr>
              <w:t>Phân biệt được tắc ruột cơ năng và cơ</w:t>
            </w:r>
            <w:r>
              <w:rPr>
                <w:spacing w:val="-5"/>
                <w:sz w:val="24"/>
              </w:rPr>
              <w:t xml:space="preserve"> </w:t>
            </w:r>
            <w:r>
              <w:rPr>
                <w:sz w:val="24"/>
              </w:rPr>
              <w:t>học</w:t>
            </w:r>
          </w:p>
          <w:p>
            <w:pPr>
              <w:pStyle w:val="17"/>
              <w:numPr>
                <w:ilvl w:val="1"/>
                <w:numId w:val="1353"/>
              </w:numPr>
              <w:tabs>
                <w:tab w:val="left" w:pos="888"/>
              </w:tabs>
              <w:spacing w:before="0" w:after="0" w:line="240" w:lineRule="auto"/>
              <w:ind w:left="527" w:right="4060" w:firstLine="0"/>
              <w:jc w:val="left"/>
              <w:rPr>
                <w:sz w:val="24"/>
              </w:rPr>
            </w:pPr>
            <w:r>
              <w:rPr>
                <w:sz w:val="24"/>
              </w:rPr>
              <w:t>Phân biệt được tắc ruột do bít và do thắt</w:t>
            </w:r>
            <w:r>
              <w:rPr>
                <w:sz w:val="24"/>
                <w:shd w:val="clear" w:color="auto" w:fill="FF0000"/>
              </w:rPr>
              <w:t xml:space="preserve"> C. Chẩn đoán được nguyên nhân tắc</w:t>
            </w:r>
            <w:r>
              <w:rPr>
                <w:spacing w:val="13"/>
                <w:sz w:val="24"/>
                <w:shd w:val="clear" w:color="auto" w:fill="FF0000"/>
              </w:rPr>
              <w:t xml:space="preserve"> </w:t>
            </w:r>
            <w:r>
              <w:rPr>
                <w:sz w:val="24"/>
                <w:shd w:val="clear" w:color="auto" w:fill="FF0000"/>
              </w:rPr>
              <w:t>ruột</w:t>
            </w:r>
          </w:p>
          <w:p>
            <w:pPr>
              <w:pStyle w:val="17"/>
              <w:ind w:left="527"/>
              <w:rPr>
                <w:sz w:val="24"/>
              </w:rPr>
            </w:pPr>
            <w:r>
              <w:rPr>
                <w:sz w:val="24"/>
              </w:rPr>
              <w:t>D. Chẩn đoán được tắc ruột cao hay thấp</w:t>
            </w:r>
          </w:p>
        </w:tc>
        <w:tc>
          <w:tcPr>
            <w:tcW w:w="716" w:type="dxa"/>
          </w:tcPr>
          <w:p>
            <w:pPr>
              <w:pStyle w:val="17"/>
              <w:rPr>
                <w:b/>
                <w:sz w:val="26"/>
              </w:rPr>
            </w:pPr>
          </w:p>
          <w:p>
            <w:pPr>
              <w:pStyle w:val="17"/>
              <w:spacing w:before="1"/>
              <w:rPr>
                <w:b/>
                <w:sz w:val="23"/>
              </w:rPr>
            </w:pPr>
          </w:p>
          <w:p>
            <w:pPr>
              <w:pStyle w:val="17"/>
              <w:spacing w:before="1"/>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12" w:hRule="atLeast"/>
        </w:trPr>
        <w:tc>
          <w:tcPr>
            <w:tcW w:w="8810" w:type="dxa"/>
          </w:tcPr>
          <w:p>
            <w:pPr>
              <w:pStyle w:val="17"/>
              <w:spacing w:line="263" w:lineRule="exact"/>
              <w:ind w:left="107"/>
              <w:rPr>
                <w:b/>
                <w:sz w:val="24"/>
              </w:rPr>
            </w:pPr>
            <w:r>
              <w:rPr>
                <w:b/>
                <w:sz w:val="24"/>
              </w:rPr>
              <w:t>Case Study</w:t>
            </w:r>
          </w:p>
          <w:p>
            <w:pPr>
              <w:pStyle w:val="17"/>
              <w:ind w:left="107" w:right="208" w:firstLine="420"/>
              <w:rPr>
                <w:sz w:val="24"/>
              </w:rPr>
            </w:pPr>
            <w:r>
              <w:rPr>
                <w:sz w:val="24"/>
              </w:rPr>
              <w:t>BN nam 45 tuổi, có tiền sử mổ cắt đại tràng phải do ung thư cách vài năm,xuất hiện đau bụng từng cơn và nôn kéo dài vài tiếng , Khám lúc vào thấy bụng chướng đều, XQ không chuẩn bị thấy đại tràng giãn, có mức nước mức hơi:</w:t>
            </w:r>
          </w:p>
          <w:p>
            <w:pPr>
              <w:pStyle w:val="17"/>
              <w:numPr>
                <w:ilvl w:val="0"/>
                <w:numId w:val="1354"/>
              </w:numPr>
              <w:tabs>
                <w:tab w:val="left" w:pos="828"/>
              </w:tabs>
              <w:spacing w:before="2" w:after="0" w:line="274" w:lineRule="exact"/>
              <w:ind w:left="827" w:right="0" w:hanging="361"/>
              <w:jc w:val="left"/>
              <w:rPr>
                <w:b/>
                <w:sz w:val="24"/>
              </w:rPr>
            </w:pPr>
            <w:r>
              <w:rPr>
                <w:b/>
                <w:sz w:val="24"/>
              </w:rPr>
              <w:t>Chẩn đoán hợp lý nhất</w:t>
            </w:r>
            <w:r>
              <w:rPr>
                <w:b/>
                <w:spacing w:val="-3"/>
                <w:sz w:val="24"/>
              </w:rPr>
              <w:t xml:space="preserve"> </w:t>
            </w:r>
            <w:r>
              <w:rPr>
                <w:b/>
                <w:sz w:val="24"/>
              </w:rPr>
              <w:t>là:</w:t>
            </w:r>
          </w:p>
          <w:p>
            <w:pPr>
              <w:pStyle w:val="17"/>
              <w:numPr>
                <w:ilvl w:val="1"/>
                <w:numId w:val="1354"/>
              </w:numPr>
              <w:tabs>
                <w:tab w:val="left" w:pos="1188"/>
              </w:tabs>
              <w:spacing w:before="0" w:after="0" w:line="240" w:lineRule="auto"/>
              <w:ind w:left="827" w:right="6333" w:firstLine="0"/>
              <w:jc w:val="left"/>
              <w:rPr>
                <w:sz w:val="24"/>
              </w:rPr>
            </w:pPr>
            <w:r>
              <w:rPr>
                <w:sz w:val="24"/>
              </w:rPr>
              <w:t>Tắc ruột cao</w:t>
            </w:r>
            <w:r>
              <w:rPr>
                <w:sz w:val="24"/>
                <w:shd w:val="clear" w:color="auto" w:fill="FF0000"/>
              </w:rPr>
              <w:t xml:space="preserve"> B. Tắc ruột</w:t>
            </w:r>
            <w:r>
              <w:rPr>
                <w:spacing w:val="-40"/>
                <w:sz w:val="24"/>
                <w:shd w:val="clear" w:color="auto" w:fill="FF0000"/>
              </w:rPr>
              <w:t xml:space="preserve"> </w:t>
            </w:r>
            <w:r>
              <w:rPr>
                <w:spacing w:val="-5"/>
                <w:sz w:val="24"/>
                <w:shd w:val="clear" w:color="auto" w:fill="FF0000"/>
              </w:rPr>
              <w:t>thấp</w:t>
            </w:r>
          </w:p>
          <w:p>
            <w:pPr>
              <w:pStyle w:val="17"/>
              <w:numPr>
                <w:ilvl w:val="0"/>
                <w:numId w:val="1355"/>
              </w:numPr>
              <w:tabs>
                <w:tab w:val="left" w:pos="1188"/>
              </w:tabs>
              <w:spacing w:before="0" w:after="0" w:line="240" w:lineRule="auto"/>
              <w:ind w:left="1187" w:right="0" w:hanging="361"/>
              <w:jc w:val="left"/>
              <w:rPr>
                <w:sz w:val="24"/>
              </w:rPr>
            </w:pPr>
            <w:r>
              <w:rPr>
                <w:sz w:val="24"/>
              </w:rPr>
              <w:t>Viêm phúc</w:t>
            </w:r>
            <w:r>
              <w:rPr>
                <w:spacing w:val="-1"/>
                <w:sz w:val="24"/>
              </w:rPr>
              <w:t xml:space="preserve"> </w:t>
            </w:r>
            <w:r>
              <w:rPr>
                <w:sz w:val="24"/>
              </w:rPr>
              <w:t>mạc</w:t>
            </w:r>
          </w:p>
          <w:p>
            <w:pPr>
              <w:pStyle w:val="17"/>
              <w:numPr>
                <w:ilvl w:val="0"/>
                <w:numId w:val="1355"/>
              </w:numPr>
              <w:tabs>
                <w:tab w:val="left" w:pos="1188"/>
              </w:tabs>
              <w:spacing w:before="0" w:after="0" w:line="240" w:lineRule="auto"/>
              <w:ind w:left="1187" w:right="0" w:hanging="361"/>
              <w:jc w:val="left"/>
              <w:rPr>
                <w:sz w:val="24"/>
              </w:rPr>
            </w:pPr>
            <w:r>
              <w:rPr>
                <w:sz w:val="24"/>
              </w:rPr>
              <w:t>Viêm tụy</w:t>
            </w:r>
            <w:r>
              <w:rPr>
                <w:spacing w:val="-5"/>
                <w:sz w:val="24"/>
              </w:rPr>
              <w:t xml:space="preserve"> </w:t>
            </w:r>
            <w:r>
              <w:rPr>
                <w:sz w:val="24"/>
              </w:rPr>
              <w:t>cấp</w:t>
            </w:r>
          </w:p>
        </w:tc>
        <w:tc>
          <w:tcPr>
            <w:tcW w:w="716" w:type="dxa"/>
          </w:tcPr>
          <w:p>
            <w:pPr>
              <w:pStyle w:val="17"/>
              <w:rPr>
                <w:b/>
                <w:sz w:val="26"/>
              </w:rPr>
            </w:pPr>
          </w:p>
          <w:p>
            <w:pPr>
              <w:pStyle w:val="17"/>
              <w:rPr>
                <w:b/>
                <w:sz w:val="26"/>
              </w:rPr>
            </w:pPr>
          </w:p>
          <w:p>
            <w:pPr>
              <w:pStyle w:val="17"/>
              <w:rPr>
                <w:b/>
                <w:sz w:val="26"/>
              </w:rPr>
            </w:pPr>
          </w:p>
          <w:p>
            <w:pPr>
              <w:pStyle w:val="17"/>
              <w:rPr>
                <w:b/>
                <w:sz w:val="26"/>
              </w:rPr>
            </w:pPr>
          </w:p>
          <w:p>
            <w:pPr>
              <w:pStyle w:val="17"/>
              <w:spacing w:before="9"/>
              <w:rPr>
                <w:b/>
                <w:sz w:val="26"/>
              </w:rPr>
            </w:pPr>
          </w:p>
          <w:p>
            <w:pPr>
              <w:pStyle w:val="17"/>
              <w:ind w:left="277"/>
              <w:rPr>
                <w:sz w:val="24"/>
              </w:rPr>
            </w:pPr>
            <w:r>
              <w:rPr>
                <w:sz w:val="24"/>
              </w:rPr>
              <w:t>B</w:t>
            </w:r>
          </w:p>
        </w:tc>
      </w:tr>
    </w:tbl>
    <w:p>
      <w:pPr>
        <w:spacing w:after="0"/>
        <w:rPr>
          <w:sz w:val="24"/>
        </w:rPr>
        <w:sectPr>
          <w:headerReference r:id="rId13" w:type="default"/>
          <w:pgSz w:w="11910" w:h="16840"/>
          <w:pgMar w:top="620" w:right="420" w:bottom="280" w:left="340" w:header="0" w:footer="0" w:gutter="0"/>
          <w:cols w:space="720" w:num="1"/>
        </w:sectPr>
      </w:pPr>
    </w:p>
    <w:tbl>
      <w:tblPr>
        <w:tblStyle w:val="10"/>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0"/>
        <w:gridCol w:w="7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8810" w:type="dxa"/>
          </w:tcPr>
          <w:p>
            <w:pPr>
              <w:pStyle w:val="17"/>
              <w:numPr>
                <w:ilvl w:val="0"/>
                <w:numId w:val="1356"/>
              </w:numPr>
              <w:tabs>
                <w:tab w:val="left" w:pos="828"/>
              </w:tabs>
              <w:spacing w:before="0" w:after="0" w:line="263" w:lineRule="exact"/>
              <w:ind w:left="827" w:right="0" w:hanging="361"/>
              <w:jc w:val="left"/>
              <w:rPr>
                <w:b/>
                <w:sz w:val="24"/>
              </w:rPr>
            </w:pPr>
            <w:r>
              <w:rPr>
                <w:b/>
                <w:sz w:val="24"/>
              </w:rPr>
              <w:t>Liên quan đến nguyên nhân tắc ruột , nhận xét nào sau đây</w:t>
            </w:r>
            <w:r>
              <w:rPr>
                <w:b/>
                <w:spacing w:val="-13"/>
                <w:sz w:val="24"/>
              </w:rPr>
              <w:t xml:space="preserve"> </w:t>
            </w:r>
            <w:r>
              <w:rPr>
                <w:b/>
                <w:sz w:val="24"/>
              </w:rPr>
              <w:t>đúng:</w:t>
            </w:r>
          </w:p>
          <w:p>
            <w:pPr>
              <w:pStyle w:val="17"/>
              <w:numPr>
                <w:ilvl w:val="1"/>
                <w:numId w:val="1356"/>
              </w:numPr>
              <w:tabs>
                <w:tab w:val="left" w:pos="1188"/>
              </w:tabs>
              <w:spacing w:before="0" w:after="0" w:line="240" w:lineRule="auto"/>
              <w:ind w:left="827" w:right="2385" w:firstLine="0"/>
              <w:jc w:val="left"/>
              <w:rPr>
                <w:sz w:val="24"/>
              </w:rPr>
            </w:pPr>
            <w:r>
              <w:rPr>
                <w:sz w:val="24"/>
              </w:rPr>
              <w:t>Tắc ruột do dính sau mổ, có thể điều trị nội khoa được</w:t>
            </w:r>
            <w:r>
              <w:rPr>
                <w:sz w:val="24"/>
                <w:shd w:val="clear" w:color="auto" w:fill="FF0000"/>
              </w:rPr>
              <w:t xml:space="preserve"> B. Tắc ruột do K ĐT tái</w:t>
            </w:r>
            <w:r>
              <w:rPr>
                <w:spacing w:val="-42"/>
                <w:sz w:val="24"/>
                <w:shd w:val="clear" w:color="auto" w:fill="FF0000"/>
              </w:rPr>
              <w:t xml:space="preserve"> </w:t>
            </w:r>
            <w:r>
              <w:rPr>
                <w:sz w:val="24"/>
                <w:shd w:val="clear" w:color="auto" w:fill="FF0000"/>
              </w:rPr>
              <w:t>phát</w:t>
            </w:r>
          </w:p>
          <w:p>
            <w:pPr>
              <w:pStyle w:val="17"/>
              <w:numPr>
                <w:ilvl w:val="0"/>
                <w:numId w:val="1357"/>
              </w:numPr>
              <w:tabs>
                <w:tab w:val="left" w:pos="1188"/>
              </w:tabs>
              <w:spacing w:before="0" w:after="0" w:line="240" w:lineRule="auto"/>
              <w:ind w:left="1187" w:right="0" w:hanging="361"/>
              <w:jc w:val="left"/>
              <w:rPr>
                <w:sz w:val="24"/>
              </w:rPr>
            </w:pPr>
            <w:r>
              <w:rPr>
                <w:sz w:val="24"/>
              </w:rPr>
              <w:t>Di căn</w:t>
            </w:r>
            <w:r>
              <w:rPr>
                <w:spacing w:val="-2"/>
                <w:sz w:val="24"/>
              </w:rPr>
              <w:t xml:space="preserve"> </w:t>
            </w:r>
            <w:r>
              <w:rPr>
                <w:sz w:val="24"/>
              </w:rPr>
              <w:t>PM</w:t>
            </w:r>
          </w:p>
          <w:p>
            <w:pPr>
              <w:pStyle w:val="17"/>
              <w:numPr>
                <w:ilvl w:val="0"/>
                <w:numId w:val="1357"/>
              </w:numPr>
              <w:tabs>
                <w:tab w:val="left" w:pos="1188"/>
              </w:tabs>
              <w:spacing w:before="0" w:after="0" w:line="240" w:lineRule="auto"/>
              <w:ind w:left="1187" w:right="0" w:hanging="361"/>
              <w:jc w:val="left"/>
              <w:rPr>
                <w:sz w:val="24"/>
              </w:rPr>
            </w:pPr>
            <w:r>
              <w:rPr>
                <w:sz w:val="24"/>
              </w:rPr>
              <w:t>PT Đại trực tràng dễ gây dính ruột hơn PT ruột</w:t>
            </w:r>
            <w:r>
              <w:rPr>
                <w:spacing w:val="-7"/>
                <w:sz w:val="24"/>
              </w:rPr>
              <w:t xml:space="preserve"> </w:t>
            </w:r>
            <w:r>
              <w:rPr>
                <w:sz w:val="24"/>
              </w:rPr>
              <w:t>non</w:t>
            </w:r>
          </w:p>
        </w:tc>
        <w:tc>
          <w:tcPr>
            <w:tcW w:w="716" w:type="dxa"/>
          </w:tcPr>
          <w:p>
            <w:pPr>
              <w:pStyle w:val="17"/>
              <w:rPr>
                <w:b/>
                <w:sz w:val="26"/>
              </w:rPr>
            </w:pPr>
          </w:p>
          <w:p>
            <w:pPr>
              <w:pStyle w:val="17"/>
              <w:rPr>
                <w:b/>
                <w:sz w:val="26"/>
              </w:rPr>
            </w:pPr>
          </w:p>
          <w:p>
            <w:pPr>
              <w:pStyle w:val="17"/>
              <w:spacing w:before="2"/>
              <w:rPr>
                <w:b/>
                <w:sz w:val="27"/>
              </w:rPr>
            </w:pPr>
          </w:p>
          <w:p>
            <w:pPr>
              <w:pStyle w:val="17"/>
              <w:ind w:left="277"/>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8810" w:type="dxa"/>
          </w:tcPr>
          <w:p>
            <w:pPr>
              <w:pStyle w:val="17"/>
              <w:numPr>
                <w:ilvl w:val="0"/>
                <w:numId w:val="1358"/>
              </w:numPr>
              <w:tabs>
                <w:tab w:val="left" w:pos="828"/>
              </w:tabs>
              <w:spacing w:before="0" w:after="0" w:line="240" w:lineRule="auto"/>
              <w:ind w:left="827" w:right="191" w:hanging="360"/>
              <w:jc w:val="left"/>
              <w:rPr>
                <w:b/>
                <w:sz w:val="24"/>
              </w:rPr>
            </w:pPr>
            <w:r>
              <w:rPr>
                <w:b/>
                <w:sz w:val="24"/>
              </w:rPr>
              <w:t>Liên quan đến thăm dò cận lâm sàng ở bệnh nhân này nhận xét nào sau đây đúng</w:t>
            </w:r>
          </w:p>
          <w:p>
            <w:pPr>
              <w:pStyle w:val="17"/>
              <w:numPr>
                <w:ilvl w:val="1"/>
                <w:numId w:val="1358"/>
              </w:numPr>
              <w:tabs>
                <w:tab w:val="left" w:pos="1188"/>
              </w:tabs>
              <w:spacing w:before="0" w:after="0" w:line="271" w:lineRule="exact"/>
              <w:ind w:left="1187" w:right="0" w:hanging="361"/>
              <w:jc w:val="left"/>
              <w:rPr>
                <w:sz w:val="24"/>
              </w:rPr>
            </w:pPr>
            <w:r>
              <w:rPr>
                <w:sz w:val="24"/>
              </w:rPr>
              <w:t>BC tăng lên 15000 gợi ý tắc ruột</w:t>
            </w:r>
            <w:r>
              <w:rPr>
                <w:spacing w:val="-5"/>
                <w:sz w:val="24"/>
              </w:rPr>
              <w:t xml:space="preserve"> </w:t>
            </w:r>
            <w:r>
              <w:rPr>
                <w:sz w:val="24"/>
              </w:rPr>
              <w:t>cao</w:t>
            </w:r>
          </w:p>
          <w:p>
            <w:pPr>
              <w:pStyle w:val="17"/>
              <w:numPr>
                <w:ilvl w:val="1"/>
                <w:numId w:val="1358"/>
              </w:numPr>
              <w:tabs>
                <w:tab w:val="left" w:pos="1188"/>
              </w:tabs>
              <w:spacing w:before="0" w:after="0" w:line="240" w:lineRule="auto"/>
              <w:ind w:left="1187" w:right="0" w:hanging="361"/>
              <w:jc w:val="left"/>
              <w:rPr>
                <w:sz w:val="24"/>
              </w:rPr>
            </w:pPr>
            <w:r>
              <w:rPr>
                <w:sz w:val="24"/>
              </w:rPr>
              <w:t>Có mức nước mức hơi ở ruột non thì không nghĩ tới tắc ruột</w:t>
            </w:r>
            <w:r>
              <w:rPr>
                <w:spacing w:val="-6"/>
                <w:sz w:val="24"/>
              </w:rPr>
              <w:t xml:space="preserve"> </w:t>
            </w:r>
            <w:r>
              <w:rPr>
                <w:sz w:val="24"/>
              </w:rPr>
              <w:t>thấp</w:t>
            </w:r>
          </w:p>
          <w:p>
            <w:pPr>
              <w:pStyle w:val="17"/>
              <w:numPr>
                <w:ilvl w:val="1"/>
                <w:numId w:val="1358"/>
              </w:numPr>
              <w:tabs>
                <w:tab w:val="left" w:pos="1188"/>
              </w:tabs>
              <w:spacing w:before="0" w:after="0" w:line="240" w:lineRule="auto"/>
              <w:ind w:left="1187" w:right="0" w:hanging="361"/>
              <w:jc w:val="left"/>
              <w:rPr>
                <w:sz w:val="24"/>
              </w:rPr>
            </w:pPr>
            <w:r>
              <w:rPr>
                <w:sz w:val="24"/>
              </w:rPr>
              <w:t>Không có pp CĐHA nào gợi ý ruột đã hoại</w:t>
            </w:r>
            <w:r>
              <w:rPr>
                <w:spacing w:val="-2"/>
                <w:sz w:val="24"/>
              </w:rPr>
              <w:t xml:space="preserve"> </w:t>
            </w:r>
            <w:r>
              <w:rPr>
                <w:sz w:val="24"/>
              </w:rPr>
              <w:t>tử</w:t>
            </w:r>
          </w:p>
          <w:p>
            <w:pPr>
              <w:pStyle w:val="17"/>
              <w:numPr>
                <w:ilvl w:val="1"/>
                <w:numId w:val="1358"/>
              </w:numPr>
              <w:tabs>
                <w:tab w:val="left" w:pos="1188"/>
              </w:tabs>
              <w:spacing w:before="0" w:after="0" w:line="240" w:lineRule="auto"/>
              <w:ind w:left="1187" w:right="0" w:hanging="361"/>
              <w:jc w:val="left"/>
              <w:rPr>
                <w:sz w:val="24"/>
              </w:rPr>
            </w:pPr>
            <w:r>
              <w:rPr>
                <w:sz w:val="24"/>
                <w:shd w:val="clear" w:color="auto" w:fill="FF0000"/>
              </w:rPr>
              <w:t>Chụp CLVT có thể chẩn đoán nguyên nhân tắc ruột</w:t>
            </w:r>
          </w:p>
        </w:tc>
        <w:tc>
          <w:tcPr>
            <w:tcW w:w="716" w:type="dxa"/>
          </w:tcPr>
          <w:p>
            <w:pPr>
              <w:pStyle w:val="17"/>
              <w:rPr>
                <w:b/>
                <w:sz w:val="26"/>
              </w:rPr>
            </w:pPr>
          </w:p>
          <w:p>
            <w:pPr>
              <w:pStyle w:val="17"/>
              <w:rPr>
                <w:b/>
                <w:sz w:val="26"/>
              </w:rPr>
            </w:pPr>
          </w:p>
          <w:p>
            <w:pPr>
              <w:pStyle w:val="17"/>
              <w:spacing w:before="2"/>
              <w:rPr>
                <w:b/>
                <w:sz w:val="27"/>
              </w:rPr>
            </w:pPr>
          </w:p>
          <w:p>
            <w:pPr>
              <w:pStyle w:val="17"/>
              <w:ind w:left="270"/>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8810" w:type="dxa"/>
          </w:tcPr>
          <w:p>
            <w:pPr>
              <w:pStyle w:val="17"/>
              <w:numPr>
                <w:ilvl w:val="0"/>
                <w:numId w:val="1359"/>
              </w:numPr>
              <w:tabs>
                <w:tab w:val="left" w:pos="828"/>
              </w:tabs>
              <w:spacing w:before="0" w:after="0" w:line="240" w:lineRule="auto"/>
              <w:ind w:left="827" w:right="212" w:hanging="360"/>
              <w:jc w:val="left"/>
              <w:rPr>
                <w:b/>
                <w:sz w:val="24"/>
              </w:rPr>
            </w:pPr>
            <w:r>
              <w:rPr>
                <w:b/>
                <w:sz w:val="24"/>
              </w:rPr>
              <w:t>Bệnh nhân được nhập viện theo dõi và làm bệnh án CĐ sau 12 tiếng các DH LS không giảm. Pp CĐHA nào nên thực hiện thời điểm</w:t>
            </w:r>
            <w:r>
              <w:rPr>
                <w:b/>
                <w:spacing w:val="-9"/>
                <w:sz w:val="24"/>
              </w:rPr>
              <w:t xml:space="preserve"> </w:t>
            </w:r>
            <w:r>
              <w:rPr>
                <w:b/>
                <w:sz w:val="24"/>
              </w:rPr>
              <w:t>này</w:t>
            </w:r>
          </w:p>
          <w:p>
            <w:pPr>
              <w:pStyle w:val="17"/>
              <w:numPr>
                <w:ilvl w:val="1"/>
                <w:numId w:val="1359"/>
              </w:numPr>
              <w:tabs>
                <w:tab w:val="left" w:pos="1188"/>
              </w:tabs>
              <w:spacing w:before="0" w:after="0" w:line="240" w:lineRule="auto"/>
              <w:ind w:left="827" w:right="5241" w:firstLine="0"/>
              <w:jc w:val="left"/>
              <w:rPr>
                <w:sz w:val="24"/>
              </w:rPr>
            </w:pPr>
            <w:r>
              <w:rPr>
                <w:sz w:val="24"/>
              </w:rPr>
              <w:t xml:space="preserve">Chụp lưu thông ruột </w:t>
            </w:r>
            <w:r>
              <w:rPr>
                <w:spacing w:val="-5"/>
                <w:sz w:val="24"/>
              </w:rPr>
              <w:t>non</w:t>
            </w:r>
            <w:r>
              <w:rPr>
                <w:spacing w:val="-5"/>
                <w:sz w:val="24"/>
                <w:shd w:val="clear" w:color="auto" w:fill="FF0000"/>
              </w:rPr>
              <w:t xml:space="preserve"> </w:t>
            </w:r>
            <w:r>
              <w:rPr>
                <w:sz w:val="24"/>
                <w:shd w:val="clear" w:color="auto" w:fill="FF0000"/>
              </w:rPr>
              <w:t>B. Chụp khung đại</w:t>
            </w:r>
            <w:r>
              <w:rPr>
                <w:spacing w:val="16"/>
                <w:sz w:val="24"/>
                <w:shd w:val="clear" w:color="auto" w:fill="FF0000"/>
              </w:rPr>
              <w:t xml:space="preserve"> </w:t>
            </w:r>
            <w:r>
              <w:rPr>
                <w:sz w:val="24"/>
                <w:shd w:val="clear" w:color="auto" w:fill="FF0000"/>
              </w:rPr>
              <w:t>tràng</w:t>
            </w:r>
          </w:p>
          <w:p>
            <w:pPr>
              <w:pStyle w:val="17"/>
              <w:numPr>
                <w:ilvl w:val="0"/>
                <w:numId w:val="1360"/>
              </w:numPr>
              <w:tabs>
                <w:tab w:val="left" w:pos="1188"/>
              </w:tabs>
              <w:spacing w:before="0" w:after="0" w:line="240" w:lineRule="auto"/>
              <w:ind w:left="1187" w:right="0" w:hanging="361"/>
              <w:jc w:val="left"/>
              <w:rPr>
                <w:sz w:val="24"/>
              </w:rPr>
            </w:pPr>
            <w:r>
              <w:rPr>
                <w:sz w:val="24"/>
              </w:rPr>
              <w:t>Siêu âm</w:t>
            </w:r>
            <w:r>
              <w:rPr>
                <w:spacing w:val="-1"/>
                <w:sz w:val="24"/>
              </w:rPr>
              <w:t xml:space="preserve"> </w:t>
            </w:r>
            <w:r>
              <w:rPr>
                <w:sz w:val="24"/>
              </w:rPr>
              <w:t>bụng</w:t>
            </w:r>
          </w:p>
          <w:p>
            <w:pPr>
              <w:pStyle w:val="17"/>
              <w:numPr>
                <w:ilvl w:val="0"/>
                <w:numId w:val="1360"/>
              </w:numPr>
              <w:tabs>
                <w:tab w:val="left" w:pos="1188"/>
              </w:tabs>
              <w:spacing w:before="0" w:after="0" w:line="240" w:lineRule="auto"/>
              <w:ind w:left="1187" w:right="0" w:hanging="361"/>
              <w:jc w:val="left"/>
              <w:rPr>
                <w:sz w:val="24"/>
              </w:rPr>
            </w:pPr>
            <w:r>
              <w:rPr>
                <w:sz w:val="24"/>
              </w:rPr>
              <w:t>Chụp lại XQ bụng không chuẩn</w:t>
            </w:r>
            <w:r>
              <w:rPr>
                <w:spacing w:val="-4"/>
                <w:sz w:val="24"/>
              </w:rPr>
              <w:t xml:space="preserve"> </w:t>
            </w:r>
            <w:r>
              <w:rPr>
                <w:sz w:val="24"/>
              </w:rPr>
              <w:t>bị</w:t>
            </w:r>
          </w:p>
        </w:tc>
        <w:tc>
          <w:tcPr>
            <w:tcW w:w="716" w:type="dxa"/>
          </w:tcPr>
          <w:p>
            <w:pPr>
              <w:pStyle w:val="17"/>
              <w:rPr>
                <w:b/>
                <w:sz w:val="26"/>
              </w:rPr>
            </w:pPr>
          </w:p>
          <w:p>
            <w:pPr>
              <w:pStyle w:val="17"/>
              <w:rPr>
                <w:b/>
                <w:sz w:val="26"/>
              </w:rPr>
            </w:pPr>
          </w:p>
          <w:p>
            <w:pPr>
              <w:pStyle w:val="17"/>
              <w:spacing w:before="3"/>
              <w:rPr>
                <w:b/>
                <w:sz w:val="27"/>
              </w:rPr>
            </w:pPr>
          </w:p>
          <w:p>
            <w:pPr>
              <w:pStyle w:val="17"/>
              <w:ind w:left="277"/>
              <w:rPr>
                <w:sz w:val="24"/>
              </w:rPr>
            </w:pPr>
            <w:r>
              <w:rPr>
                <w:sz w:val="24"/>
              </w:rPr>
              <w:t>B</w:t>
            </w:r>
          </w:p>
        </w:tc>
      </w:tr>
    </w:tbl>
    <w:p>
      <w:pPr>
        <w:spacing w:after="0"/>
        <w:rPr>
          <w:sz w:val="24"/>
        </w:rPr>
        <w:sectPr>
          <w:headerReference r:id="rId14" w:type="default"/>
          <w:pgSz w:w="11910" w:h="16840"/>
          <w:pgMar w:top="620" w:right="420" w:bottom="280" w:left="340" w:header="0" w:footer="0" w:gutter="0"/>
          <w:cols w:space="720" w:num="1"/>
        </w:sectPr>
      </w:pPr>
    </w:p>
    <w:p>
      <w:pPr>
        <w:spacing w:before="71"/>
        <w:ind w:left="1100" w:right="0" w:firstLine="0"/>
        <w:jc w:val="left"/>
        <w:rPr>
          <w:b/>
          <w:sz w:val="32"/>
        </w:rPr>
      </w:pPr>
      <w:r>
        <w:pict>
          <v:rect id="_x0000_s1183" o:spid="_x0000_s1183" o:spt="1" style="position:absolute;left:0pt;margin-left:115.45pt;margin-top:402.6pt;height:13.8pt;width:29.5pt;mso-position-horizontal-relative:page;mso-position-vertical-relative:page;z-index:-251582464;mso-width-relative:page;mso-height-relative:page;" fillcolor="#FF0000" filled="t" stroked="f" coordsize="21600,21600">
            <v:path/>
            <v:fill on="t" focussize="0,0"/>
            <v:stroke on="f"/>
            <v:imagedata o:title=""/>
            <o:lock v:ext="edit"/>
          </v:rect>
        </w:pict>
      </w:r>
      <w:r>
        <w:pict>
          <v:rect id="_x0000_s1184" o:spid="_x0000_s1184" o:spt="1" style="position:absolute;left:0pt;margin-left:115.45pt;margin-top:457.8pt;height:13.8pt;width:29.5pt;mso-position-horizontal-relative:page;mso-position-vertical-relative:page;z-index:-251582464;mso-width-relative:page;mso-height-relative:page;" fillcolor="#FF0000" filled="t" stroked="f" coordsize="21600,21600">
            <v:path/>
            <v:fill on="t" focussize="0,0"/>
            <v:stroke on="f"/>
            <v:imagedata o:title=""/>
            <o:lock v:ext="edit"/>
          </v:rect>
        </w:pict>
      </w:r>
      <w:r>
        <w:rPr>
          <w:b/>
          <w:sz w:val="32"/>
        </w:rPr>
        <w:t>HC VIÊM PHÚC MẠC</w:t>
      </w:r>
    </w:p>
    <w:p>
      <w:pPr>
        <w:pStyle w:val="11"/>
        <w:spacing w:before="9"/>
        <w:ind w:firstLine="0"/>
        <w:rPr>
          <w:b/>
          <w:sz w:val="16"/>
        </w:rPr>
      </w:pPr>
    </w:p>
    <w:tbl>
      <w:tblPr>
        <w:tblStyle w:val="10"/>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0"/>
        <w:gridCol w:w="7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8810" w:type="dxa"/>
          </w:tcPr>
          <w:p>
            <w:pPr>
              <w:pStyle w:val="17"/>
              <w:spacing w:line="273" w:lineRule="exact"/>
              <w:ind w:left="107"/>
              <w:rPr>
                <w:b/>
                <w:sz w:val="24"/>
              </w:rPr>
            </w:pPr>
            <w:r>
              <w:rPr>
                <w:b/>
                <w:sz w:val="24"/>
              </w:rPr>
              <w:t>ĐÚNG/SAI</w:t>
            </w:r>
          </w:p>
        </w:tc>
        <w:tc>
          <w:tcPr>
            <w:tcW w:w="71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3" w:hRule="atLeast"/>
        </w:trPr>
        <w:tc>
          <w:tcPr>
            <w:tcW w:w="8810" w:type="dxa"/>
          </w:tcPr>
          <w:p>
            <w:pPr>
              <w:pStyle w:val="17"/>
              <w:numPr>
                <w:ilvl w:val="0"/>
                <w:numId w:val="1361"/>
              </w:numPr>
              <w:tabs>
                <w:tab w:val="left" w:pos="828"/>
              </w:tabs>
              <w:spacing w:before="0" w:after="0" w:line="271" w:lineRule="exact"/>
              <w:ind w:left="827" w:right="0" w:hanging="361"/>
              <w:jc w:val="left"/>
              <w:rPr>
                <w:b/>
                <w:sz w:val="24"/>
              </w:rPr>
            </w:pPr>
            <w:r>
              <w:rPr>
                <w:b/>
                <w:sz w:val="24"/>
              </w:rPr>
              <w:t>Viêm phúc mạc thứ phát là do</w:t>
            </w:r>
            <w:r>
              <w:rPr>
                <w:b/>
                <w:spacing w:val="-8"/>
                <w:sz w:val="24"/>
              </w:rPr>
              <w:t xml:space="preserve"> </w:t>
            </w:r>
            <w:r>
              <w:rPr>
                <w:b/>
                <w:sz w:val="24"/>
              </w:rPr>
              <w:t>:</w:t>
            </w:r>
          </w:p>
          <w:p>
            <w:pPr>
              <w:pStyle w:val="17"/>
              <w:spacing w:line="274" w:lineRule="exact"/>
              <w:ind w:left="107"/>
              <w:rPr>
                <w:sz w:val="24"/>
              </w:rPr>
            </w:pPr>
            <w:r>
              <w:rPr>
                <w:sz w:val="24"/>
              </w:rPr>
              <w:t>Một chủng vk gây ra:</w:t>
            </w:r>
          </w:p>
          <w:p>
            <w:pPr>
              <w:pStyle w:val="17"/>
              <w:tabs>
                <w:tab w:val="left" w:pos="3708"/>
              </w:tabs>
              <w:ind w:left="803"/>
              <w:rPr>
                <w:sz w:val="24"/>
              </w:rPr>
            </w:pPr>
            <w:r>
              <w:rPr>
                <w:sz w:val="24"/>
              </w:rPr>
              <w:t>A.Đúng</w:t>
            </w:r>
            <w:r>
              <w:rPr>
                <w:sz w:val="24"/>
              </w:rPr>
              <w:tab/>
            </w:r>
            <w:r>
              <w:rPr>
                <w:sz w:val="24"/>
                <w:shd w:val="clear" w:color="auto" w:fill="FF0000"/>
              </w:rPr>
              <w:t>B.Sai</w:t>
            </w:r>
          </w:p>
          <w:p>
            <w:pPr>
              <w:pStyle w:val="17"/>
              <w:ind w:left="107"/>
              <w:rPr>
                <w:sz w:val="24"/>
              </w:rPr>
            </w:pPr>
            <w:r>
              <w:rPr>
                <w:sz w:val="24"/>
              </w:rPr>
              <w:t>Nhiều chủng vk của ống tiêu hóa gây ra</w:t>
            </w:r>
          </w:p>
          <w:p>
            <w:pPr>
              <w:pStyle w:val="17"/>
              <w:tabs>
                <w:tab w:val="left" w:pos="3708"/>
              </w:tabs>
              <w:ind w:left="803"/>
              <w:rPr>
                <w:sz w:val="24"/>
              </w:rPr>
            </w:pPr>
            <w:r>
              <w:rPr>
                <w:sz w:val="24"/>
                <w:shd w:val="clear" w:color="auto" w:fill="FF0000"/>
              </w:rPr>
              <w:t>Đúng</w:t>
            </w:r>
            <w:r>
              <w:rPr>
                <w:sz w:val="24"/>
              </w:rPr>
              <w:tab/>
            </w:r>
            <w:r>
              <w:rPr>
                <w:sz w:val="24"/>
              </w:rPr>
              <w:t>B.Sai</w:t>
            </w:r>
          </w:p>
          <w:p>
            <w:pPr>
              <w:pStyle w:val="17"/>
              <w:tabs>
                <w:tab w:val="left" w:pos="3708"/>
              </w:tabs>
              <w:ind w:left="803" w:right="3510" w:hanging="696"/>
              <w:rPr>
                <w:sz w:val="24"/>
              </w:rPr>
            </w:pPr>
            <w:r>
              <w:rPr>
                <w:sz w:val="24"/>
              </w:rPr>
              <w:t xml:space="preserve">Vk xâm nhập ổ phúc mạc qua đường máu, bạch </w:t>
            </w:r>
            <w:r>
              <w:rPr>
                <w:spacing w:val="-4"/>
                <w:sz w:val="24"/>
              </w:rPr>
              <w:t xml:space="preserve">huyết </w:t>
            </w:r>
            <w:r>
              <w:rPr>
                <w:sz w:val="24"/>
              </w:rPr>
              <w:t>A.Đúng</w:t>
            </w:r>
            <w:r>
              <w:rPr>
                <w:sz w:val="24"/>
              </w:rPr>
              <w:tab/>
            </w:r>
            <w:r>
              <w:rPr>
                <w:sz w:val="24"/>
                <w:shd w:val="clear" w:color="auto" w:fill="FF0000"/>
              </w:rPr>
              <w:t>B.Sai</w:t>
            </w:r>
          </w:p>
          <w:p>
            <w:pPr>
              <w:pStyle w:val="17"/>
              <w:ind w:left="107"/>
              <w:rPr>
                <w:sz w:val="24"/>
              </w:rPr>
            </w:pPr>
            <w:r>
              <w:rPr>
                <w:sz w:val="24"/>
              </w:rPr>
              <w:t>Vk xâm nhập ổ phúc mạc do tổn thương đường tiêu hóa</w:t>
            </w:r>
          </w:p>
          <w:p>
            <w:pPr>
              <w:pStyle w:val="17"/>
              <w:tabs>
                <w:tab w:val="left" w:pos="3708"/>
              </w:tabs>
              <w:ind w:left="803"/>
              <w:rPr>
                <w:sz w:val="24"/>
              </w:rPr>
            </w:pPr>
            <w:r>
              <w:rPr>
                <w:sz w:val="24"/>
                <w:shd w:val="clear" w:color="auto" w:fill="FF0000"/>
              </w:rPr>
              <w:t>Đúng</w:t>
            </w:r>
            <w:r>
              <w:rPr>
                <w:sz w:val="24"/>
              </w:rPr>
              <w:tab/>
            </w:r>
            <w:r>
              <w:rPr>
                <w:sz w:val="24"/>
              </w:rPr>
              <w:t>B.Sai</w:t>
            </w:r>
          </w:p>
        </w:tc>
        <w:tc>
          <w:tcPr>
            <w:tcW w:w="716" w:type="dxa"/>
          </w:tcPr>
          <w:p>
            <w:pPr>
              <w:pStyle w:val="17"/>
              <w:rPr>
                <w:b/>
                <w:sz w:val="26"/>
              </w:rPr>
            </w:pPr>
          </w:p>
          <w:p>
            <w:pPr>
              <w:pStyle w:val="17"/>
              <w:spacing w:before="9"/>
              <w:rPr>
                <w:b/>
                <w:sz w:val="23"/>
              </w:rPr>
            </w:pPr>
          </w:p>
          <w:p>
            <w:pPr>
              <w:pStyle w:val="17"/>
              <w:spacing w:line="480" w:lineRule="auto"/>
              <w:ind w:left="270" w:right="260" w:firstLine="19"/>
              <w:jc w:val="both"/>
              <w:rPr>
                <w:sz w:val="24"/>
              </w:rPr>
            </w:pPr>
            <w:r>
              <w:rPr>
                <w:sz w:val="24"/>
              </w:rPr>
              <w:t>S Đ S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78" w:hRule="atLeast"/>
        </w:trPr>
        <w:tc>
          <w:tcPr>
            <w:tcW w:w="8810" w:type="dxa"/>
          </w:tcPr>
          <w:p>
            <w:pPr>
              <w:pStyle w:val="17"/>
              <w:numPr>
                <w:ilvl w:val="0"/>
                <w:numId w:val="1362"/>
              </w:numPr>
              <w:tabs>
                <w:tab w:val="left" w:pos="828"/>
              </w:tabs>
              <w:spacing w:before="0" w:after="0" w:line="270" w:lineRule="exact"/>
              <w:ind w:left="827" w:right="0" w:hanging="361"/>
              <w:jc w:val="left"/>
              <w:rPr>
                <w:b/>
                <w:sz w:val="24"/>
              </w:rPr>
            </w:pPr>
            <w:r>
              <w:rPr>
                <w:b/>
                <w:sz w:val="24"/>
              </w:rPr>
              <w:t>Các phương pháp có thể chẩn đoán VPM</w:t>
            </w:r>
            <w:r>
              <w:rPr>
                <w:b/>
                <w:spacing w:val="-6"/>
                <w:sz w:val="24"/>
              </w:rPr>
              <w:t xml:space="preserve"> </w:t>
            </w:r>
            <w:r>
              <w:rPr>
                <w:b/>
                <w:sz w:val="24"/>
              </w:rPr>
              <w:t>:</w:t>
            </w:r>
          </w:p>
          <w:p>
            <w:pPr>
              <w:pStyle w:val="17"/>
              <w:spacing w:line="274" w:lineRule="exact"/>
              <w:ind w:left="107"/>
              <w:rPr>
                <w:sz w:val="24"/>
              </w:rPr>
            </w:pPr>
            <w:r>
              <w:rPr>
                <w:sz w:val="24"/>
              </w:rPr>
              <w:t>XQ bụng không chuẩn bị</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Siêu âm bụng</w:t>
            </w:r>
          </w:p>
          <w:p>
            <w:pPr>
              <w:pStyle w:val="17"/>
              <w:tabs>
                <w:tab w:val="left" w:pos="3708"/>
              </w:tabs>
              <w:ind w:left="803"/>
              <w:rPr>
                <w:sz w:val="24"/>
              </w:rPr>
            </w:pPr>
            <w:r>
              <w:rPr>
                <w:sz w:val="24"/>
              </w:rPr>
              <w:t>A.Đúng</w:t>
            </w:r>
            <w:r>
              <w:rPr>
                <w:sz w:val="24"/>
              </w:rPr>
              <w:tab/>
            </w:r>
            <w:r>
              <w:rPr>
                <w:sz w:val="24"/>
                <w:shd w:val="clear" w:color="auto" w:fill="FF0000"/>
              </w:rPr>
              <w:t>B.Sai</w:t>
            </w:r>
          </w:p>
          <w:p>
            <w:pPr>
              <w:pStyle w:val="17"/>
              <w:ind w:left="107"/>
              <w:rPr>
                <w:sz w:val="24"/>
              </w:rPr>
            </w:pPr>
            <w:r>
              <w:rPr>
                <w:sz w:val="24"/>
              </w:rPr>
              <w:t>Chụp CLVT ổ bụng</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Nội soi bụng chẩn đoán</w:t>
            </w:r>
          </w:p>
          <w:p>
            <w:pPr>
              <w:pStyle w:val="17"/>
              <w:tabs>
                <w:tab w:val="left" w:pos="3708"/>
              </w:tabs>
              <w:ind w:left="803"/>
              <w:rPr>
                <w:sz w:val="24"/>
              </w:rPr>
            </w:pPr>
            <w:r>
              <w:rPr>
                <w:sz w:val="24"/>
                <w:shd w:val="clear" w:color="auto" w:fill="FF0000"/>
              </w:rPr>
              <w:t>Đúng</w:t>
            </w:r>
            <w:r>
              <w:rPr>
                <w:sz w:val="24"/>
              </w:rPr>
              <w:tab/>
            </w:r>
            <w:r>
              <w:rPr>
                <w:sz w:val="24"/>
              </w:rPr>
              <w:t>B.Sai</w:t>
            </w:r>
          </w:p>
        </w:tc>
        <w:tc>
          <w:tcPr>
            <w:tcW w:w="716" w:type="dxa"/>
          </w:tcPr>
          <w:p>
            <w:pPr>
              <w:pStyle w:val="17"/>
              <w:spacing w:before="9"/>
              <w:rPr>
                <w:b/>
                <w:sz w:val="31"/>
              </w:rPr>
            </w:pPr>
          </w:p>
          <w:p>
            <w:pPr>
              <w:pStyle w:val="17"/>
              <w:spacing w:line="480" w:lineRule="auto"/>
              <w:ind w:left="270" w:right="260"/>
              <w:jc w:val="both"/>
              <w:rPr>
                <w:sz w:val="24"/>
              </w:rPr>
            </w:pPr>
            <w:r>
              <w:rPr>
                <w:sz w:val="24"/>
              </w:rPr>
              <w:t>Đ S Đ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8" w:hRule="atLeast"/>
        </w:trPr>
        <w:tc>
          <w:tcPr>
            <w:tcW w:w="8810" w:type="dxa"/>
          </w:tcPr>
          <w:p>
            <w:pPr>
              <w:pStyle w:val="17"/>
              <w:numPr>
                <w:ilvl w:val="0"/>
                <w:numId w:val="1363"/>
              </w:numPr>
              <w:tabs>
                <w:tab w:val="left" w:pos="828"/>
              </w:tabs>
              <w:spacing w:before="0" w:after="0" w:line="270" w:lineRule="exact"/>
              <w:ind w:left="827" w:right="0" w:hanging="361"/>
              <w:jc w:val="left"/>
              <w:rPr>
                <w:b/>
                <w:sz w:val="24"/>
              </w:rPr>
            </w:pPr>
            <w:r>
              <w:rPr>
                <w:b/>
                <w:sz w:val="24"/>
              </w:rPr>
              <w:t>Biểu hiện VPM trên phim XQ bụng ko chuẩn bị</w:t>
            </w:r>
            <w:r>
              <w:rPr>
                <w:b/>
                <w:spacing w:val="-4"/>
                <w:sz w:val="24"/>
              </w:rPr>
              <w:t xml:space="preserve"> </w:t>
            </w:r>
            <w:r>
              <w:rPr>
                <w:b/>
                <w:sz w:val="24"/>
              </w:rPr>
              <w:t>:</w:t>
            </w:r>
          </w:p>
          <w:p>
            <w:pPr>
              <w:pStyle w:val="17"/>
              <w:spacing w:line="274" w:lineRule="exact"/>
              <w:ind w:left="107"/>
              <w:rPr>
                <w:sz w:val="24"/>
              </w:rPr>
            </w:pPr>
            <w:r>
              <w:rPr>
                <w:sz w:val="24"/>
              </w:rPr>
              <w:t>Ổ bụng mờ</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Vòm hoành trái bị đẩy lên cao</w:t>
            </w:r>
          </w:p>
          <w:p>
            <w:pPr>
              <w:pStyle w:val="17"/>
              <w:tabs>
                <w:tab w:val="left" w:pos="3708"/>
              </w:tabs>
              <w:ind w:left="803"/>
              <w:rPr>
                <w:sz w:val="24"/>
              </w:rPr>
            </w:pPr>
            <w:r>
              <w:rPr>
                <w:sz w:val="24"/>
              </w:rPr>
              <w:t>A.Đúng</w:t>
            </w:r>
            <w:r>
              <w:rPr>
                <w:sz w:val="24"/>
              </w:rPr>
              <w:tab/>
            </w:r>
            <w:r>
              <w:rPr>
                <w:sz w:val="24"/>
              </w:rPr>
              <w:t>B</w:t>
            </w:r>
            <w:r>
              <w:rPr>
                <w:sz w:val="24"/>
                <w:shd w:val="clear" w:color="auto" w:fill="FF0000"/>
              </w:rPr>
              <w:t>.Sai</w:t>
            </w:r>
          </w:p>
          <w:p>
            <w:pPr>
              <w:pStyle w:val="17"/>
              <w:ind w:left="107"/>
              <w:rPr>
                <w:sz w:val="24"/>
              </w:rPr>
            </w:pPr>
            <w:r>
              <w:rPr>
                <w:sz w:val="24"/>
              </w:rPr>
              <w:t>Mức hơi nước</w:t>
            </w:r>
          </w:p>
          <w:p>
            <w:pPr>
              <w:pStyle w:val="17"/>
              <w:tabs>
                <w:tab w:val="left" w:pos="3708"/>
              </w:tabs>
              <w:ind w:left="803"/>
              <w:rPr>
                <w:sz w:val="24"/>
              </w:rPr>
            </w:pPr>
            <w:r>
              <w:rPr>
                <w:sz w:val="24"/>
              </w:rPr>
              <w:t>A.Đúng</w:t>
            </w:r>
            <w:r>
              <w:rPr>
                <w:sz w:val="24"/>
              </w:rPr>
              <w:tab/>
            </w:r>
            <w:r>
              <w:rPr>
                <w:sz w:val="24"/>
              </w:rPr>
              <w:t>B.Sai</w:t>
            </w:r>
          </w:p>
          <w:p>
            <w:pPr>
              <w:pStyle w:val="17"/>
              <w:ind w:left="107"/>
              <w:rPr>
                <w:sz w:val="24"/>
              </w:rPr>
            </w:pPr>
            <w:r>
              <w:rPr>
                <w:sz w:val="24"/>
              </w:rPr>
              <w:t>Liềm hơi dưới cơ hoành</w:t>
            </w:r>
          </w:p>
          <w:p>
            <w:pPr>
              <w:pStyle w:val="17"/>
              <w:tabs>
                <w:tab w:val="left" w:pos="3708"/>
              </w:tabs>
              <w:ind w:left="827"/>
              <w:rPr>
                <w:sz w:val="24"/>
              </w:rPr>
            </w:pPr>
            <w:r>
              <w:rPr>
                <w:sz w:val="24"/>
                <w:shd w:val="clear" w:color="auto" w:fill="FF0000"/>
              </w:rPr>
              <w:t>Đúng</w:t>
            </w:r>
            <w:r>
              <w:rPr>
                <w:sz w:val="24"/>
              </w:rPr>
              <w:tab/>
            </w:r>
            <w:r>
              <w:rPr>
                <w:sz w:val="24"/>
              </w:rPr>
              <w:t>B.Sai</w:t>
            </w:r>
          </w:p>
        </w:tc>
        <w:tc>
          <w:tcPr>
            <w:tcW w:w="716" w:type="dxa"/>
          </w:tcPr>
          <w:p>
            <w:pPr>
              <w:pStyle w:val="17"/>
              <w:rPr>
                <w:b/>
                <w:sz w:val="26"/>
              </w:rPr>
            </w:pPr>
          </w:p>
          <w:p>
            <w:pPr>
              <w:pStyle w:val="17"/>
              <w:spacing w:before="10"/>
              <w:rPr>
                <w:b/>
                <w:sz w:val="31"/>
              </w:rPr>
            </w:pPr>
          </w:p>
          <w:p>
            <w:pPr>
              <w:pStyle w:val="17"/>
              <w:spacing w:line="480" w:lineRule="auto"/>
              <w:ind w:left="270" w:right="260"/>
              <w:jc w:val="both"/>
              <w:rPr>
                <w:sz w:val="24"/>
              </w:rPr>
            </w:pPr>
            <w:r>
              <w:rPr>
                <w:sz w:val="24"/>
              </w:rPr>
              <w:t>Đ S Đ 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8810" w:type="dxa"/>
          </w:tcPr>
          <w:p>
            <w:pPr>
              <w:pStyle w:val="17"/>
              <w:spacing w:line="320" w:lineRule="exact"/>
              <w:ind w:left="107"/>
              <w:rPr>
                <w:b/>
                <w:sz w:val="28"/>
              </w:rPr>
            </w:pPr>
            <w:r>
              <w:rPr>
                <w:b/>
                <w:sz w:val="28"/>
              </w:rPr>
              <w:t>MCQ Tổ hợp</w:t>
            </w:r>
          </w:p>
        </w:tc>
        <w:tc>
          <w:tcPr>
            <w:tcW w:w="71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8810" w:type="dxa"/>
          </w:tcPr>
          <w:p>
            <w:pPr>
              <w:pStyle w:val="17"/>
              <w:numPr>
                <w:ilvl w:val="0"/>
                <w:numId w:val="1364"/>
              </w:numPr>
              <w:tabs>
                <w:tab w:val="left" w:pos="528"/>
              </w:tabs>
              <w:spacing w:before="0" w:after="0" w:line="270" w:lineRule="exact"/>
              <w:ind w:left="527" w:right="0" w:hanging="361"/>
              <w:jc w:val="left"/>
              <w:rPr>
                <w:b/>
                <w:sz w:val="24"/>
              </w:rPr>
            </w:pPr>
            <w:r>
              <w:rPr>
                <w:b/>
                <w:sz w:val="24"/>
              </w:rPr>
              <w:t>Tình trạng sốc và suy đa tạng trong VPM toàn thể nặng chủ yếu là</w:t>
            </w:r>
            <w:r>
              <w:rPr>
                <w:b/>
                <w:spacing w:val="-5"/>
                <w:sz w:val="24"/>
              </w:rPr>
              <w:t xml:space="preserve"> </w:t>
            </w:r>
            <w:r>
              <w:rPr>
                <w:b/>
                <w:sz w:val="24"/>
              </w:rPr>
              <w:t>do</w:t>
            </w:r>
          </w:p>
          <w:p>
            <w:pPr>
              <w:pStyle w:val="17"/>
              <w:numPr>
                <w:ilvl w:val="1"/>
                <w:numId w:val="1364"/>
              </w:numPr>
              <w:tabs>
                <w:tab w:val="left" w:pos="888"/>
              </w:tabs>
              <w:spacing w:before="0" w:after="0" w:line="274" w:lineRule="exact"/>
              <w:ind w:left="887" w:right="0" w:hanging="361"/>
              <w:jc w:val="left"/>
              <w:rPr>
                <w:sz w:val="24"/>
              </w:rPr>
            </w:pPr>
            <w:r>
              <w:rPr>
                <w:sz w:val="24"/>
              </w:rPr>
              <w:t>Sốt cao kéo</w:t>
            </w:r>
            <w:r>
              <w:rPr>
                <w:spacing w:val="-1"/>
                <w:sz w:val="24"/>
              </w:rPr>
              <w:t xml:space="preserve"> </w:t>
            </w:r>
            <w:r>
              <w:rPr>
                <w:sz w:val="24"/>
              </w:rPr>
              <w:t>dài</w:t>
            </w:r>
          </w:p>
          <w:p>
            <w:pPr>
              <w:pStyle w:val="17"/>
              <w:numPr>
                <w:ilvl w:val="1"/>
                <w:numId w:val="1364"/>
              </w:numPr>
              <w:tabs>
                <w:tab w:val="left" w:pos="888"/>
              </w:tabs>
              <w:spacing w:before="0" w:after="0" w:line="240" w:lineRule="auto"/>
              <w:ind w:left="887" w:right="0" w:hanging="361"/>
              <w:jc w:val="left"/>
              <w:rPr>
                <w:sz w:val="24"/>
              </w:rPr>
            </w:pPr>
            <w:r>
              <w:rPr>
                <w:sz w:val="24"/>
              </w:rPr>
              <w:t>Nôn</w:t>
            </w:r>
          </w:p>
          <w:p>
            <w:pPr>
              <w:pStyle w:val="17"/>
              <w:numPr>
                <w:ilvl w:val="1"/>
                <w:numId w:val="1364"/>
              </w:numPr>
              <w:tabs>
                <w:tab w:val="left" w:pos="888"/>
              </w:tabs>
              <w:spacing w:before="0" w:after="0" w:line="240" w:lineRule="auto"/>
              <w:ind w:left="887" w:right="0" w:hanging="361"/>
              <w:jc w:val="left"/>
              <w:rPr>
                <w:sz w:val="24"/>
              </w:rPr>
            </w:pPr>
            <w:r>
              <w:rPr>
                <w:sz w:val="24"/>
              </w:rPr>
              <w:t>Thoát huyết tương</w:t>
            </w:r>
            <w:r>
              <w:rPr>
                <w:spacing w:val="-4"/>
                <w:sz w:val="24"/>
              </w:rPr>
              <w:t xml:space="preserve"> </w:t>
            </w:r>
            <w:r>
              <w:rPr>
                <w:sz w:val="24"/>
              </w:rPr>
              <w:t>nhiều</w:t>
            </w:r>
          </w:p>
          <w:p>
            <w:pPr>
              <w:pStyle w:val="17"/>
              <w:numPr>
                <w:ilvl w:val="1"/>
                <w:numId w:val="1364"/>
              </w:numPr>
              <w:tabs>
                <w:tab w:val="left" w:pos="888"/>
              </w:tabs>
              <w:spacing w:before="0" w:after="0" w:line="240" w:lineRule="auto"/>
              <w:ind w:left="887" w:right="0" w:hanging="361"/>
              <w:jc w:val="left"/>
              <w:rPr>
                <w:sz w:val="24"/>
              </w:rPr>
            </w:pPr>
            <w:r>
              <w:rPr>
                <w:sz w:val="24"/>
              </w:rPr>
              <w:t>Vi khuẩn và độc tố vk tràn qua</w:t>
            </w:r>
            <w:r>
              <w:rPr>
                <w:spacing w:val="-3"/>
                <w:sz w:val="24"/>
              </w:rPr>
              <w:t xml:space="preserve"> </w:t>
            </w:r>
            <w:r>
              <w:rPr>
                <w:sz w:val="24"/>
              </w:rPr>
              <w:t>máu</w:t>
            </w:r>
          </w:p>
          <w:p>
            <w:pPr>
              <w:pStyle w:val="17"/>
              <w:numPr>
                <w:ilvl w:val="2"/>
                <w:numId w:val="1364"/>
              </w:numPr>
              <w:tabs>
                <w:tab w:val="left" w:pos="1248"/>
              </w:tabs>
              <w:spacing w:before="0" w:after="0" w:line="240" w:lineRule="auto"/>
              <w:ind w:left="887" w:right="7191" w:firstLine="0"/>
              <w:jc w:val="left"/>
              <w:rPr>
                <w:sz w:val="24"/>
              </w:rPr>
            </w:pPr>
            <w:r>
              <w:rPr>
                <w:spacing w:val="-7"/>
                <w:sz w:val="24"/>
              </w:rPr>
              <w:t>a+b</w:t>
            </w:r>
            <w:r>
              <w:rPr>
                <w:spacing w:val="-7"/>
                <w:sz w:val="24"/>
                <w:shd w:val="clear" w:color="auto" w:fill="FF0000"/>
              </w:rPr>
              <w:t xml:space="preserve"> </w:t>
            </w:r>
            <w:r>
              <w:rPr>
                <w:sz w:val="24"/>
                <w:shd w:val="clear" w:color="auto" w:fill="FF0000"/>
              </w:rPr>
              <w:t>B.</w:t>
            </w:r>
            <w:r>
              <w:rPr>
                <w:spacing w:val="21"/>
                <w:sz w:val="24"/>
                <w:shd w:val="clear" w:color="auto" w:fill="FF0000"/>
              </w:rPr>
              <w:t xml:space="preserve"> </w:t>
            </w:r>
            <w:r>
              <w:rPr>
                <w:spacing w:val="-7"/>
                <w:sz w:val="24"/>
                <w:shd w:val="clear" w:color="auto" w:fill="FF0000"/>
              </w:rPr>
              <w:t>c+d</w:t>
            </w:r>
          </w:p>
          <w:p>
            <w:pPr>
              <w:pStyle w:val="17"/>
              <w:numPr>
                <w:ilvl w:val="0"/>
                <w:numId w:val="1365"/>
              </w:numPr>
              <w:tabs>
                <w:tab w:val="left" w:pos="1248"/>
              </w:tabs>
              <w:spacing w:before="0" w:after="0" w:line="240" w:lineRule="auto"/>
              <w:ind w:left="1247" w:right="0" w:hanging="361"/>
              <w:jc w:val="left"/>
              <w:rPr>
                <w:sz w:val="24"/>
              </w:rPr>
            </w:pPr>
            <w:r>
              <w:rPr>
                <w:sz w:val="24"/>
              </w:rPr>
              <w:t>b+d</w:t>
            </w:r>
          </w:p>
          <w:p>
            <w:pPr>
              <w:pStyle w:val="17"/>
              <w:numPr>
                <w:ilvl w:val="0"/>
                <w:numId w:val="1365"/>
              </w:numPr>
              <w:tabs>
                <w:tab w:val="left" w:pos="1248"/>
              </w:tabs>
              <w:spacing w:before="0" w:after="0" w:line="264" w:lineRule="exact"/>
              <w:ind w:left="1247" w:right="0" w:hanging="361"/>
              <w:jc w:val="left"/>
              <w:rPr>
                <w:sz w:val="24"/>
              </w:rPr>
            </w:pPr>
            <w:r>
              <w:rPr>
                <w:sz w:val="24"/>
              </w:rPr>
              <w:t>b+a</w:t>
            </w:r>
          </w:p>
        </w:tc>
        <w:tc>
          <w:tcPr>
            <w:tcW w:w="716" w:type="dxa"/>
          </w:tcPr>
          <w:p>
            <w:pPr>
              <w:pStyle w:val="17"/>
              <w:rPr>
                <w:b/>
                <w:sz w:val="26"/>
              </w:rPr>
            </w:pPr>
          </w:p>
          <w:p>
            <w:pPr>
              <w:pStyle w:val="17"/>
              <w:rPr>
                <w:b/>
                <w:sz w:val="26"/>
              </w:rPr>
            </w:pPr>
          </w:p>
          <w:p>
            <w:pPr>
              <w:pStyle w:val="17"/>
              <w:rPr>
                <w:b/>
                <w:sz w:val="26"/>
              </w:rPr>
            </w:pPr>
          </w:p>
          <w:p>
            <w:pPr>
              <w:pStyle w:val="17"/>
              <w:spacing w:before="199"/>
              <w:ind w:left="277"/>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0" w:hRule="atLeast"/>
        </w:trPr>
        <w:tc>
          <w:tcPr>
            <w:tcW w:w="8810" w:type="dxa"/>
          </w:tcPr>
          <w:p>
            <w:pPr>
              <w:pStyle w:val="17"/>
              <w:numPr>
                <w:ilvl w:val="0"/>
                <w:numId w:val="1366"/>
              </w:numPr>
              <w:tabs>
                <w:tab w:val="left" w:pos="828"/>
              </w:tabs>
              <w:spacing w:before="0" w:after="0" w:line="270" w:lineRule="exact"/>
              <w:ind w:left="827" w:right="0" w:hanging="361"/>
              <w:jc w:val="left"/>
              <w:rPr>
                <w:b/>
                <w:sz w:val="24"/>
              </w:rPr>
            </w:pPr>
            <w:r>
              <w:rPr>
                <w:b/>
                <w:sz w:val="24"/>
              </w:rPr>
              <w:t>VPM toàn thể điển hình có các triệu chứng dưới đây trừ</w:t>
            </w:r>
            <w:r>
              <w:rPr>
                <w:b/>
                <w:spacing w:val="-7"/>
                <w:sz w:val="24"/>
              </w:rPr>
              <w:t xml:space="preserve"> </w:t>
            </w:r>
            <w:r>
              <w:rPr>
                <w:b/>
                <w:sz w:val="24"/>
              </w:rPr>
              <w:t>:</w:t>
            </w:r>
          </w:p>
          <w:p>
            <w:pPr>
              <w:pStyle w:val="17"/>
              <w:numPr>
                <w:ilvl w:val="1"/>
                <w:numId w:val="1366"/>
              </w:numPr>
              <w:tabs>
                <w:tab w:val="left" w:pos="888"/>
              </w:tabs>
              <w:spacing w:before="0" w:after="0" w:line="274" w:lineRule="exact"/>
              <w:ind w:left="887" w:right="0" w:hanging="361"/>
              <w:jc w:val="left"/>
              <w:rPr>
                <w:sz w:val="24"/>
              </w:rPr>
            </w:pPr>
            <w:r>
              <w:rPr>
                <w:sz w:val="24"/>
                <w:shd w:val="clear" w:color="auto" w:fill="FF0000"/>
              </w:rPr>
              <w:t>Đau bụng từng</w:t>
            </w:r>
            <w:r>
              <w:rPr>
                <w:spacing w:val="-6"/>
                <w:sz w:val="24"/>
                <w:shd w:val="clear" w:color="auto" w:fill="FF0000"/>
              </w:rPr>
              <w:t xml:space="preserve"> </w:t>
            </w:r>
            <w:r>
              <w:rPr>
                <w:sz w:val="24"/>
                <w:shd w:val="clear" w:color="auto" w:fill="FF0000"/>
              </w:rPr>
              <w:t>cơn</w:t>
            </w:r>
          </w:p>
          <w:p>
            <w:pPr>
              <w:pStyle w:val="17"/>
              <w:numPr>
                <w:ilvl w:val="1"/>
                <w:numId w:val="1366"/>
              </w:numPr>
              <w:tabs>
                <w:tab w:val="left" w:pos="888"/>
              </w:tabs>
              <w:spacing w:before="0" w:after="0" w:line="240" w:lineRule="auto"/>
              <w:ind w:left="887" w:right="0" w:hanging="361"/>
              <w:jc w:val="left"/>
              <w:rPr>
                <w:sz w:val="24"/>
              </w:rPr>
            </w:pPr>
            <w:r>
              <w:rPr>
                <w:sz w:val="24"/>
              </w:rPr>
              <w:t>Nôn</w:t>
            </w:r>
          </w:p>
          <w:p>
            <w:pPr>
              <w:pStyle w:val="17"/>
              <w:numPr>
                <w:ilvl w:val="1"/>
                <w:numId w:val="1366"/>
              </w:numPr>
              <w:tabs>
                <w:tab w:val="left" w:pos="888"/>
              </w:tabs>
              <w:spacing w:before="0" w:after="0" w:line="240" w:lineRule="auto"/>
              <w:ind w:left="887" w:right="0" w:hanging="361"/>
              <w:jc w:val="left"/>
              <w:rPr>
                <w:sz w:val="24"/>
              </w:rPr>
            </w:pPr>
            <w:r>
              <w:rPr>
                <w:sz w:val="24"/>
              </w:rPr>
              <w:t>Bí trung đại</w:t>
            </w:r>
            <w:r>
              <w:rPr>
                <w:spacing w:val="-3"/>
                <w:sz w:val="24"/>
              </w:rPr>
              <w:t xml:space="preserve"> </w:t>
            </w:r>
            <w:r>
              <w:rPr>
                <w:sz w:val="24"/>
              </w:rPr>
              <w:t>tiện</w:t>
            </w:r>
          </w:p>
          <w:p>
            <w:pPr>
              <w:pStyle w:val="17"/>
              <w:numPr>
                <w:ilvl w:val="1"/>
                <w:numId w:val="1366"/>
              </w:numPr>
              <w:tabs>
                <w:tab w:val="left" w:pos="888"/>
              </w:tabs>
              <w:spacing w:before="0" w:after="0" w:line="240" w:lineRule="auto"/>
              <w:ind w:left="887" w:right="0" w:hanging="361"/>
              <w:jc w:val="left"/>
              <w:rPr>
                <w:sz w:val="24"/>
              </w:rPr>
            </w:pPr>
            <w:r>
              <w:rPr>
                <w:sz w:val="24"/>
              </w:rPr>
              <w:t>Sốt 39-40</w:t>
            </w:r>
            <w:r>
              <w:rPr>
                <w:spacing w:val="-1"/>
                <w:sz w:val="24"/>
              </w:rPr>
              <w:t xml:space="preserve"> </w:t>
            </w:r>
            <w:r>
              <w:rPr>
                <w:sz w:val="24"/>
              </w:rPr>
              <w:t>độ</w:t>
            </w:r>
          </w:p>
        </w:tc>
        <w:tc>
          <w:tcPr>
            <w:tcW w:w="716" w:type="dxa"/>
          </w:tcPr>
          <w:p>
            <w:pPr>
              <w:pStyle w:val="17"/>
              <w:rPr>
                <w:b/>
                <w:sz w:val="26"/>
              </w:rPr>
            </w:pPr>
          </w:p>
          <w:p>
            <w:pPr>
              <w:pStyle w:val="17"/>
              <w:rPr>
                <w:b/>
                <w:sz w:val="26"/>
              </w:rPr>
            </w:pPr>
          </w:p>
          <w:p>
            <w:pPr>
              <w:pStyle w:val="17"/>
              <w:rPr>
                <w:b/>
                <w:sz w:val="28"/>
              </w:rPr>
            </w:pPr>
          </w:p>
          <w:p>
            <w:pPr>
              <w:pStyle w:val="17"/>
              <w:ind w:left="270"/>
              <w:rPr>
                <w:sz w:val="24"/>
              </w:rPr>
            </w:pPr>
            <w:r>
              <w:rPr>
                <w:w w:val="99"/>
                <w:sz w:val="24"/>
              </w:rPr>
              <w:t>A</w:t>
            </w:r>
          </w:p>
        </w:tc>
      </w:tr>
    </w:tbl>
    <w:p>
      <w:pPr>
        <w:spacing w:after="0"/>
        <w:rPr>
          <w:sz w:val="24"/>
        </w:rPr>
        <w:sectPr>
          <w:headerReference r:id="rId15" w:type="default"/>
          <w:pgSz w:w="11910" w:h="16840"/>
          <w:pgMar w:top="540" w:right="420" w:bottom="280" w:left="340" w:header="0" w:footer="0" w:gutter="0"/>
          <w:cols w:space="720" w:num="1"/>
        </w:sectPr>
      </w:pPr>
    </w:p>
    <w:tbl>
      <w:tblPr>
        <w:tblStyle w:val="10"/>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0"/>
        <w:gridCol w:w="7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8810" w:type="dxa"/>
          </w:tcPr>
          <w:p>
            <w:pPr>
              <w:pStyle w:val="17"/>
              <w:numPr>
                <w:ilvl w:val="0"/>
                <w:numId w:val="1367"/>
              </w:numPr>
              <w:tabs>
                <w:tab w:val="left" w:pos="828"/>
              </w:tabs>
              <w:spacing w:before="0" w:after="0" w:line="263" w:lineRule="exact"/>
              <w:ind w:left="827" w:right="0" w:hanging="361"/>
              <w:jc w:val="left"/>
              <w:rPr>
                <w:b/>
                <w:sz w:val="24"/>
              </w:rPr>
            </w:pPr>
            <w:r>
              <w:rPr>
                <w:b/>
                <w:sz w:val="24"/>
              </w:rPr>
              <w:t>Triệu chứng điển hình của VPM toàn thể qua thềm trực tràng</w:t>
            </w:r>
            <w:r>
              <w:rPr>
                <w:b/>
                <w:spacing w:val="-8"/>
                <w:sz w:val="24"/>
              </w:rPr>
              <w:t xml:space="preserve"> </w:t>
            </w:r>
            <w:r>
              <w:rPr>
                <w:b/>
                <w:sz w:val="24"/>
              </w:rPr>
              <w:t>là</w:t>
            </w:r>
          </w:p>
          <w:p>
            <w:pPr>
              <w:pStyle w:val="17"/>
              <w:numPr>
                <w:ilvl w:val="1"/>
                <w:numId w:val="1367"/>
              </w:numPr>
              <w:tabs>
                <w:tab w:val="left" w:pos="1188"/>
              </w:tabs>
              <w:spacing w:before="0" w:after="0" w:line="274" w:lineRule="exact"/>
              <w:ind w:left="1187" w:right="0" w:hanging="361"/>
              <w:jc w:val="left"/>
              <w:rPr>
                <w:sz w:val="24"/>
              </w:rPr>
            </w:pPr>
            <w:r>
              <w:rPr>
                <w:sz w:val="24"/>
              </w:rPr>
              <w:t>Túi cùng Douglas</w:t>
            </w:r>
            <w:r>
              <w:rPr>
                <w:spacing w:val="-1"/>
                <w:sz w:val="24"/>
              </w:rPr>
              <w:t xml:space="preserve"> </w:t>
            </w:r>
            <w:r>
              <w:rPr>
                <w:sz w:val="24"/>
              </w:rPr>
              <w:t>phồng</w:t>
            </w:r>
          </w:p>
          <w:p>
            <w:pPr>
              <w:pStyle w:val="17"/>
              <w:numPr>
                <w:ilvl w:val="1"/>
                <w:numId w:val="1367"/>
              </w:numPr>
              <w:tabs>
                <w:tab w:val="left" w:pos="1188"/>
              </w:tabs>
              <w:spacing w:before="0" w:after="0" w:line="240" w:lineRule="auto"/>
              <w:ind w:left="1187" w:right="0" w:hanging="361"/>
              <w:jc w:val="left"/>
              <w:rPr>
                <w:sz w:val="24"/>
              </w:rPr>
            </w:pPr>
            <w:r>
              <w:rPr>
                <w:sz w:val="24"/>
              </w:rPr>
              <w:t>Túi cùng Douglas</w:t>
            </w:r>
            <w:r>
              <w:rPr>
                <w:spacing w:val="-2"/>
                <w:sz w:val="24"/>
              </w:rPr>
              <w:t xml:space="preserve"> </w:t>
            </w:r>
            <w:r>
              <w:rPr>
                <w:sz w:val="24"/>
              </w:rPr>
              <w:t>đau</w:t>
            </w:r>
          </w:p>
          <w:p>
            <w:pPr>
              <w:pStyle w:val="17"/>
              <w:numPr>
                <w:ilvl w:val="1"/>
                <w:numId w:val="1367"/>
              </w:numPr>
              <w:tabs>
                <w:tab w:val="left" w:pos="1188"/>
              </w:tabs>
              <w:spacing w:before="0" w:after="0" w:line="240" w:lineRule="auto"/>
              <w:ind w:left="1187" w:right="0" w:hanging="361"/>
              <w:jc w:val="left"/>
              <w:rPr>
                <w:sz w:val="24"/>
              </w:rPr>
            </w:pPr>
            <w:r>
              <w:rPr>
                <w:sz w:val="24"/>
                <w:shd w:val="clear" w:color="auto" w:fill="FF0000"/>
              </w:rPr>
              <w:t>Túi cùng Douglas phồng và</w:t>
            </w:r>
            <w:r>
              <w:rPr>
                <w:spacing w:val="-3"/>
                <w:sz w:val="24"/>
                <w:shd w:val="clear" w:color="auto" w:fill="FF0000"/>
              </w:rPr>
              <w:t xml:space="preserve"> </w:t>
            </w:r>
            <w:r>
              <w:rPr>
                <w:sz w:val="24"/>
                <w:shd w:val="clear" w:color="auto" w:fill="FF0000"/>
              </w:rPr>
              <w:t>đau</w:t>
            </w:r>
          </w:p>
          <w:p>
            <w:pPr>
              <w:pStyle w:val="17"/>
              <w:numPr>
                <w:ilvl w:val="1"/>
                <w:numId w:val="1367"/>
              </w:numPr>
              <w:tabs>
                <w:tab w:val="left" w:pos="1188"/>
              </w:tabs>
              <w:spacing w:before="0" w:after="0" w:line="240" w:lineRule="auto"/>
              <w:ind w:left="1187" w:right="0" w:hanging="361"/>
              <w:jc w:val="left"/>
              <w:rPr>
                <w:sz w:val="24"/>
              </w:rPr>
            </w:pPr>
            <w:r>
              <w:rPr>
                <w:sz w:val="24"/>
              </w:rPr>
              <w:t>Túi cùng Douglas không phồng không</w:t>
            </w:r>
            <w:r>
              <w:rPr>
                <w:spacing w:val="-8"/>
                <w:sz w:val="24"/>
              </w:rPr>
              <w:t xml:space="preserve"> </w:t>
            </w:r>
            <w:r>
              <w:rPr>
                <w:sz w:val="24"/>
              </w:rPr>
              <w:t>đau</w:t>
            </w:r>
          </w:p>
        </w:tc>
        <w:tc>
          <w:tcPr>
            <w:tcW w:w="716" w:type="dxa"/>
          </w:tcPr>
          <w:p>
            <w:pPr>
              <w:pStyle w:val="17"/>
              <w:rPr>
                <w:b/>
                <w:sz w:val="26"/>
              </w:rPr>
            </w:pPr>
          </w:p>
          <w:p>
            <w:pPr>
              <w:pStyle w:val="17"/>
              <w:spacing w:before="7"/>
              <w:rPr>
                <w:b/>
                <w:sz w:val="30"/>
              </w:rPr>
            </w:pPr>
          </w:p>
          <w:p>
            <w:pPr>
              <w:pStyle w:val="17"/>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51" w:hRule="atLeast"/>
        </w:trPr>
        <w:tc>
          <w:tcPr>
            <w:tcW w:w="8810" w:type="dxa"/>
          </w:tcPr>
          <w:p>
            <w:pPr>
              <w:pStyle w:val="17"/>
              <w:spacing w:line="235" w:lineRule="auto"/>
              <w:ind w:left="827" w:right="208" w:hanging="360"/>
              <w:rPr>
                <w:b/>
                <w:sz w:val="24"/>
              </w:rPr>
            </w:pPr>
            <w:r>
              <w:rPr>
                <w:b/>
                <w:sz w:val="24"/>
              </w:rPr>
              <w:t xml:space="preserve">3. Khi có tác nhân lây nhiễm xuất hiện trong ổ phúc mạc,phản ứng của cơ thể có thể dẫn đến kết quả </w:t>
            </w:r>
            <w:r>
              <w:rPr>
                <w:sz w:val="24"/>
              </w:rPr>
              <w:t xml:space="preserve">, </w:t>
            </w:r>
            <w:r>
              <w:rPr>
                <w:b/>
                <w:sz w:val="24"/>
              </w:rPr>
              <w:t>TRỪ</w:t>
            </w:r>
          </w:p>
          <w:p>
            <w:pPr>
              <w:pStyle w:val="17"/>
              <w:numPr>
                <w:ilvl w:val="0"/>
                <w:numId w:val="1368"/>
              </w:numPr>
              <w:tabs>
                <w:tab w:val="left" w:pos="888"/>
              </w:tabs>
              <w:spacing w:before="0" w:after="0" w:line="240" w:lineRule="auto"/>
              <w:ind w:left="887" w:right="0" w:hanging="351"/>
              <w:jc w:val="left"/>
              <w:rPr>
                <w:sz w:val="24"/>
              </w:rPr>
            </w:pPr>
            <w:r>
              <w:rPr>
                <w:sz w:val="24"/>
              </w:rPr>
              <w:t>Khỏi</w:t>
            </w:r>
          </w:p>
          <w:p>
            <w:pPr>
              <w:pStyle w:val="17"/>
              <w:numPr>
                <w:ilvl w:val="0"/>
                <w:numId w:val="1368"/>
              </w:numPr>
              <w:tabs>
                <w:tab w:val="left" w:pos="888"/>
              </w:tabs>
              <w:spacing w:before="0" w:after="0" w:line="240" w:lineRule="auto"/>
              <w:ind w:left="887" w:right="0" w:hanging="361"/>
              <w:jc w:val="left"/>
              <w:rPr>
                <w:sz w:val="24"/>
              </w:rPr>
            </w:pPr>
            <w:r>
              <w:rPr>
                <w:sz w:val="24"/>
              </w:rPr>
              <w:t>VPM khu trú</w:t>
            </w:r>
          </w:p>
          <w:p>
            <w:pPr>
              <w:pStyle w:val="17"/>
              <w:numPr>
                <w:ilvl w:val="0"/>
                <w:numId w:val="1368"/>
              </w:numPr>
              <w:tabs>
                <w:tab w:val="left" w:pos="888"/>
              </w:tabs>
              <w:spacing w:before="0" w:after="0" w:line="240" w:lineRule="auto"/>
              <w:ind w:left="887" w:right="0" w:hanging="361"/>
              <w:jc w:val="left"/>
              <w:rPr>
                <w:sz w:val="24"/>
              </w:rPr>
            </w:pPr>
            <w:r>
              <w:rPr>
                <w:sz w:val="24"/>
              </w:rPr>
              <w:t>VPM toàn thể</w:t>
            </w:r>
          </w:p>
          <w:p>
            <w:pPr>
              <w:pStyle w:val="17"/>
              <w:numPr>
                <w:ilvl w:val="0"/>
                <w:numId w:val="1368"/>
              </w:numPr>
              <w:tabs>
                <w:tab w:val="left" w:pos="888"/>
              </w:tabs>
              <w:spacing w:before="0" w:after="0" w:line="240" w:lineRule="auto"/>
              <w:ind w:left="887" w:right="0" w:hanging="361"/>
              <w:jc w:val="left"/>
              <w:rPr>
                <w:sz w:val="24"/>
              </w:rPr>
            </w:pPr>
            <w:r>
              <w:rPr>
                <w:sz w:val="24"/>
                <w:shd w:val="clear" w:color="auto" w:fill="FF0000"/>
              </w:rPr>
              <w:t>Rò</w:t>
            </w:r>
          </w:p>
        </w:tc>
        <w:tc>
          <w:tcPr>
            <w:tcW w:w="716" w:type="dxa"/>
          </w:tcPr>
          <w:p>
            <w:pPr>
              <w:pStyle w:val="17"/>
              <w:rPr>
                <w:b/>
                <w:sz w:val="26"/>
              </w:rPr>
            </w:pPr>
          </w:p>
          <w:p>
            <w:pPr>
              <w:pStyle w:val="17"/>
              <w:spacing w:before="10"/>
              <w:rPr>
                <w:b/>
                <w:sz w:val="36"/>
              </w:rPr>
            </w:pPr>
          </w:p>
          <w:p>
            <w:pPr>
              <w:pStyle w:val="17"/>
              <w:ind w:left="270"/>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1" w:hRule="atLeast"/>
        </w:trPr>
        <w:tc>
          <w:tcPr>
            <w:tcW w:w="8810" w:type="dxa"/>
          </w:tcPr>
          <w:p>
            <w:pPr>
              <w:pStyle w:val="17"/>
              <w:numPr>
                <w:ilvl w:val="0"/>
                <w:numId w:val="1369"/>
              </w:numPr>
              <w:tabs>
                <w:tab w:val="left" w:pos="828"/>
              </w:tabs>
              <w:spacing w:before="0" w:after="0" w:line="265" w:lineRule="exact"/>
              <w:ind w:left="827" w:right="0" w:hanging="361"/>
              <w:jc w:val="left"/>
              <w:rPr>
                <w:b/>
                <w:sz w:val="24"/>
              </w:rPr>
            </w:pPr>
            <w:r>
              <w:rPr>
                <w:b/>
                <w:sz w:val="24"/>
              </w:rPr>
              <w:t>Đặc điểm giống nhau giữa VPM tiên phát và thứ</w:t>
            </w:r>
            <w:r>
              <w:rPr>
                <w:b/>
                <w:spacing w:val="-9"/>
                <w:sz w:val="24"/>
              </w:rPr>
              <w:t xml:space="preserve"> </w:t>
            </w:r>
            <w:r>
              <w:rPr>
                <w:b/>
                <w:sz w:val="24"/>
              </w:rPr>
              <w:t>phát:</w:t>
            </w:r>
          </w:p>
          <w:p>
            <w:pPr>
              <w:pStyle w:val="17"/>
              <w:numPr>
                <w:ilvl w:val="1"/>
                <w:numId w:val="1369"/>
              </w:numPr>
              <w:tabs>
                <w:tab w:val="left" w:pos="1248"/>
              </w:tabs>
              <w:spacing w:before="0" w:after="0" w:line="274" w:lineRule="exact"/>
              <w:ind w:left="1247" w:right="0" w:hanging="361"/>
              <w:jc w:val="left"/>
              <w:rPr>
                <w:sz w:val="24"/>
              </w:rPr>
            </w:pPr>
            <w:r>
              <w:rPr>
                <w:sz w:val="24"/>
              </w:rPr>
              <w:t>Vk xâm nhập qua lỗ thủng tiêu hóa hoặc thành</w:t>
            </w:r>
            <w:r>
              <w:rPr>
                <w:spacing w:val="-6"/>
                <w:sz w:val="24"/>
              </w:rPr>
              <w:t xml:space="preserve"> </w:t>
            </w:r>
            <w:r>
              <w:rPr>
                <w:sz w:val="24"/>
              </w:rPr>
              <w:t>bụng</w:t>
            </w:r>
          </w:p>
          <w:p>
            <w:pPr>
              <w:pStyle w:val="17"/>
              <w:numPr>
                <w:ilvl w:val="1"/>
                <w:numId w:val="1369"/>
              </w:numPr>
              <w:tabs>
                <w:tab w:val="left" w:pos="1248"/>
              </w:tabs>
              <w:spacing w:before="0" w:after="0" w:line="240" w:lineRule="auto"/>
              <w:ind w:left="887" w:right="5247" w:firstLine="0"/>
              <w:jc w:val="left"/>
              <w:rPr>
                <w:sz w:val="24"/>
              </w:rPr>
            </w:pPr>
            <w:r>
              <w:rPr>
                <w:sz w:val="24"/>
              </w:rPr>
              <w:t xml:space="preserve">Vk thường là loại Gr </w:t>
            </w:r>
            <w:r>
              <w:rPr>
                <w:spacing w:val="-5"/>
                <w:sz w:val="24"/>
              </w:rPr>
              <w:t>(-)</w:t>
            </w:r>
            <w:r>
              <w:rPr>
                <w:spacing w:val="-5"/>
                <w:sz w:val="24"/>
                <w:shd w:val="clear" w:color="auto" w:fill="FF0000"/>
              </w:rPr>
              <w:t xml:space="preserve"> </w:t>
            </w:r>
            <w:r>
              <w:rPr>
                <w:sz w:val="24"/>
                <w:shd w:val="clear" w:color="auto" w:fill="FF0000"/>
              </w:rPr>
              <w:t>C. Có HC nhiễm</w:t>
            </w:r>
            <w:r>
              <w:rPr>
                <w:spacing w:val="18"/>
                <w:sz w:val="24"/>
                <w:shd w:val="clear" w:color="auto" w:fill="FF0000"/>
              </w:rPr>
              <w:t xml:space="preserve"> </w:t>
            </w:r>
            <w:r>
              <w:rPr>
                <w:sz w:val="24"/>
                <w:shd w:val="clear" w:color="auto" w:fill="FF0000"/>
              </w:rPr>
              <w:t>trùng</w:t>
            </w:r>
          </w:p>
          <w:p>
            <w:pPr>
              <w:pStyle w:val="17"/>
              <w:ind w:left="887"/>
              <w:rPr>
                <w:sz w:val="24"/>
              </w:rPr>
            </w:pPr>
            <w:r>
              <w:rPr>
                <w:sz w:val="24"/>
              </w:rPr>
              <w:t>D. Bắt buộc phải điều trị bằng PT</w:t>
            </w:r>
          </w:p>
        </w:tc>
        <w:tc>
          <w:tcPr>
            <w:tcW w:w="716" w:type="dxa"/>
          </w:tcPr>
          <w:p>
            <w:pPr>
              <w:pStyle w:val="17"/>
              <w:rPr>
                <w:b/>
                <w:sz w:val="26"/>
              </w:rPr>
            </w:pPr>
          </w:p>
          <w:p>
            <w:pPr>
              <w:pStyle w:val="17"/>
              <w:spacing w:before="7"/>
              <w:rPr>
                <w:b/>
                <w:sz w:val="34"/>
              </w:rPr>
            </w:pPr>
          </w:p>
          <w:p>
            <w:pPr>
              <w:pStyle w:val="17"/>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63" w:hRule="atLeast"/>
        </w:trPr>
        <w:tc>
          <w:tcPr>
            <w:tcW w:w="8810" w:type="dxa"/>
          </w:tcPr>
          <w:p>
            <w:pPr>
              <w:pStyle w:val="17"/>
              <w:numPr>
                <w:ilvl w:val="0"/>
                <w:numId w:val="1370"/>
              </w:numPr>
              <w:tabs>
                <w:tab w:val="left" w:pos="828"/>
              </w:tabs>
              <w:spacing w:before="0" w:after="0" w:line="263" w:lineRule="exact"/>
              <w:ind w:left="827" w:right="0" w:hanging="361"/>
              <w:jc w:val="left"/>
              <w:rPr>
                <w:b/>
                <w:sz w:val="24"/>
              </w:rPr>
            </w:pPr>
            <w:r>
              <w:rPr>
                <w:b/>
                <w:sz w:val="24"/>
              </w:rPr>
              <w:t>Phương pháp chẩn đoán nào ít được sử dụng trong chẩn đoán</w:t>
            </w:r>
            <w:r>
              <w:rPr>
                <w:b/>
                <w:spacing w:val="-9"/>
                <w:sz w:val="24"/>
              </w:rPr>
              <w:t xml:space="preserve"> </w:t>
            </w:r>
            <w:r>
              <w:rPr>
                <w:b/>
                <w:sz w:val="24"/>
              </w:rPr>
              <w:t>VPM</w:t>
            </w:r>
          </w:p>
          <w:p>
            <w:pPr>
              <w:pStyle w:val="17"/>
              <w:numPr>
                <w:ilvl w:val="1"/>
                <w:numId w:val="1370"/>
              </w:numPr>
              <w:tabs>
                <w:tab w:val="left" w:pos="1248"/>
              </w:tabs>
              <w:spacing w:before="0" w:after="0" w:line="274" w:lineRule="exact"/>
              <w:ind w:left="1247" w:right="0" w:hanging="361"/>
              <w:jc w:val="left"/>
              <w:rPr>
                <w:sz w:val="24"/>
              </w:rPr>
            </w:pPr>
            <w:r>
              <w:rPr>
                <w:sz w:val="24"/>
                <w:shd w:val="clear" w:color="auto" w:fill="FF0000"/>
              </w:rPr>
              <w:t>Chọc rò ổ</w:t>
            </w:r>
            <w:r>
              <w:rPr>
                <w:spacing w:val="-2"/>
                <w:sz w:val="24"/>
                <w:shd w:val="clear" w:color="auto" w:fill="FF0000"/>
              </w:rPr>
              <w:t xml:space="preserve"> </w:t>
            </w:r>
            <w:r>
              <w:rPr>
                <w:sz w:val="24"/>
                <w:shd w:val="clear" w:color="auto" w:fill="FF0000"/>
              </w:rPr>
              <w:t>bụng</w:t>
            </w:r>
          </w:p>
          <w:p>
            <w:pPr>
              <w:pStyle w:val="17"/>
              <w:numPr>
                <w:ilvl w:val="1"/>
                <w:numId w:val="1370"/>
              </w:numPr>
              <w:tabs>
                <w:tab w:val="left" w:pos="1248"/>
              </w:tabs>
              <w:spacing w:before="0" w:after="0" w:line="240" w:lineRule="auto"/>
              <w:ind w:left="1247" w:right="0" w:hanging="361"/>
              <w:jc w:val="left"/>
              <w:rPr>
                <w:sz w:val="24"/>
              </w:rPr>
            </w:pPr>
            <w:r>
              <w:rPr>
                <w:sz w:val="24"/>
              </w:rPr>
              <w:t>Chọc rửa ổ</w:t>
            </w:r>
            <w:r>
              <w:rPr>
                <w:spacing w:val="-2"/>
                <w:sz w:val="24"/>
              </w:rPr>
              <w:t xml:space="preserve"> </w:t>
            </w:r>
            <w:r>
              <w:rPr>
                <w:sz w:val="24"/>
              </w:rPr>
              <w:t>bụng</w:t>
            </w:r>
          </w:p>
          <w:p>
            <w:pPr>
              <w:pStyle w:val="17"/>
              <w:numPr>
                <w:ilvl w:val="1"/>
                <w:numId w:val="1370"/>
              </w:numPr>
              <w:tabs>
                <w:tab w:val="left" w:pos="1248"/>
              </w:tabs>
              <w:spacing w:before="0" w:after="0" w:line="240" w:lineRule="auto"/>
              <w:ind w:left="1247" w:right="0" w:hanging="361"/>
              <w:jc w:val="left"/>
              <w:rPr>
                <w:sz w:val="24"/>
              </w:rPr>
            </w:pPr>
            <w:r>
              <w:rPr>
                <w:sz w:val="24"/>
              </w:rPr>
              <w:t>Chụp CLVT bụng</w:t>
            </w:r>
          </w:p>
          <w:p>
            <w:pPr>
              <w:pStyle w:val="17"/>
              <w:numPr>
                <w:ilvl w:val="1"/>
                <w:numId w:val="1370"/>
              </w:numPr>
              <w:tabs>
                <w:tab w:val="left" w:pos="1248"/>
              </w:tabs>
              <w:spacing w:before="0" w:after="0" w:line="240" w:lineRule="auto"/>
              <w:ind w:left="1247" w:right="0" w:hanging="361"/>
              <w:jc w:val="left"/>
              <w:rPr>
                <w:sz w:val="24"/>
              </w:rPr>
            </w:pPr>
            <w:r>
              <w:rPr>
                <w:sz w:val="24"/>
              </w:rPr>
              <w:t>Nội soi ổ bụng</w:t>
            </w:r>
          </w:p>
        </w:tc>
        <w:tc>
          <w:tcPr>
            <w:tcW w:w="716" w:type="dxa"/>
          </w:tcPr>
          <w:p>
            <w:pPr>
              <w:pStyle w:val="17"/>
              <w:rPr>
                <w:b/>
                <w:sz w:val="26"/>
              </w:rPr>
            </w:pPr>
          </w:p>
          <w:p>
            <w:pPr>
              <w:pStyle w:val="17"/>
              <w:spacing w:before="4"/>
              <w:rPr>
                <w:b/>
                <w:sz w:val="37"/>
              </w:rPr>
            </w:pPr>
          </w:p>
          <w:p>
            <w:pPr>
              <w:pStyle w:val="17"/>
              <w:ind w:left="270"/>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8810" w:type="dxa"/>
          </w:tcPr>
          <w:p>
            <w:pPr>
              <w:pStyle w:val="17"/>
              <w:numPr>
                <w:ilvl w:val="0"/>
                <w:numId w:val="1371"/>
              </w:numPr>
              <w:tabs>
                <w:tab w:val="left" w:pos="828"/>
              </w:tabs>
              <w:spacing w:before="0" w:after="0" w:line="263" w:lineRule="exact"/>
              <w:ind w:left="827" w:right="0" w:hanging="361"/>
              <w:jc w:val="left"/>
              <w:rPr>
                <w:b/>
                <w:sz w:val="24"/>
              </w:rPr>
            </w:pPr>
            <w:r>
              <w:rPr>
                <w:b/>
                <w:sz w:val="24"/>
              </w:rPr>
              <w:t>Đặc điểm nào ít gặp trong VPM do thủng loét dạ dày đến</w:t>
            </w:r>
            <w:r>
              <w:rPr>
                <w:b/>
                <w:spacing w:val="-8"/>
                <w:sz w:val="24"/>
              </w:rPr>
              <w:t xml:space="preserve"> </w:t>
            </w:r>
            <w:r>
              <w:rPr>
                <w:b/>
                <w:sz w:val="24"/>
              </w:rPr>
              <w:t>sớm</w:t>
            </w:r>
          </w:p>
          <w:p>
            <w:pPr>
              <w:pStyle w:val="17"/>
              <w:numPr>
                <w:ilvl w:val="1"/>
                <w:numId w:val="1371"/>
              </w:numPr>
              <w:tabs>
                <w:tab w:val="left" w:pos="1188"/>
              </w:tabs>
              <w:spacing w:before="0" w:after="0" w:line="274" w:lineRule="exact"/>
              <w:ind w:left="1187" w:right="0" w:hanging="361"/>
              <w:jc w:val="left"/>
              <w:rPr>
                <w:sz w:val="24"/>
              </w:rPr>
            </w:pPr>
            <w:r>
              <w:rPr>
                <w:sz w:val="24"/>
              </w:rPr>
              <w:t>Đau bụng đột ngột dữ</w:t>
            </w:r>
            <w:r>
              <w:rPr>
                <w:spacing w:val="-5"/>
                <w:sz w:val="24"/>
              </w:rPr>
              <w:t xml:space="preserve"> </w:t>
            </w:r>
            <w:r>
              <w:rPr>
                <w:sz w:val="24"/>
              </w:rPr>
              <w:t>dội</w:t>
            </w:r>
          </w:p>
          <w:p>
            <w:pPr>
              <w:pStyle w:val="17"/>
              <w:numPr>
                <w:ilvl w:val="1"/>
                <w:numId w:val="1371"/>
              </w:numPr>
              <w:tabs>
                <w:tab w:val="left" w:pos="1188"/>
              </w:tabs>
              <w:spacing w:before="0" w:after="0" w:line="240" w:lineRule="auto"/>
              <w:ind w:left="1187" w:right="0" w:hanging="361"/>
              <w:jc w:val="left"/>
              <w:rPr>
                <w:sz w:val="24"/>
              </w:rPr>
            </w:pPr>
            <w:r>
              <w:rPr>
                <w:sz w:val="24"/>
              </w:rPr>
              <w:t>Bụng co cứng toàn</w:t>
            </w:r>
            <w:r>
              <w:rPr>
                <w:spacing w:val="-5"/>
                <w:sz w:val="24"/>
              </w:rPr>
              <w:t xml:space="preserve"> </w:t>
            </w:r>
            <w:r>
              <w:rPr>
                <w:sz w:val="24"/>
              </w:rPr>
              <w:t>bộ</w:t>
            </w:r>
          </w:p>
          <w:p>
            <w:pPr>
              <w:pStyle w:val="17"/>
              <w:numPr>
                <w:ilvl w:val="1"/>
                <w:numId w:val="1371"/>
              </w:numPr>
              <w:tabs>
                <w:tab w:val="left" w:pos="1188"/>
              </w:tabs>
              <w:spacing w:before="0" w:after="0" w:line="240" w:lineRule="auto"/>
              <w:ind w:left="1187" w:right="0" w:hanging="361"/>
              <w:jc w:val="left"/>
              <w:rPr>
                <w:sz w:val="24"/>
              </w:rPr>
            </w:pPr>
            <w:r>
              <w:rPr>
                <w:sz w:val="24"/>
                <w:shd w:val="clear" w:color="auto" w:fill="FF0000"/>
              </w:rPr>
              <w:t>Hội chứng nhiễm trùng</w:t>
            </w:r>
            <w:r>
              <w:rPr>
                <w:spacing w:val="-6"/>
                <w:sz w:val="24"/>
                <w:shd w:val="clear" w:color="auto" w:fill="FF0000"/>
              </w:rPr>
              <w:t xml:space="preserve"> </w:t>
            </w:r>
            <w:r>
              <w:rPr>
                <w:sz w:val="24"/>
                <w:shd w:val="clear" w:color="auto" w:fill="FF0000"/>
              </w:rPr>
              <w:t>rõ</w:t>
            </w:r>
          </w:p>
          <w:p>
            <w:pPr>
              <w:pStyle w:val="17"/>
              <w:numPr>
                <w:ilvl w:val="1"/>
                <w:numId w:val="1371"/>
              </w:numPr>
              <w:tabs>
                <w:tab w:val="left" w:pos="1188"/>
              </w:tabs>
              <w:spacing w:before="0" w:after="0" w:line="240" w:lineRule="auto"/>
              <w:ind w:left="1187" w:right="0" w:hanging="361"/>
              <w:jc w:val="left"/>
              <w:rPr>
                <w:sz w:val="24"/>
              </w:rPr>
            </w:pPr>
            <w:r>
              <w:rPr>
                <w:sz w:val="24"/>
              </w:rPr>
              <w:t>XQ bụng có liềm hơi dưới cơ</w:t>
            </w:r>
            <w:r>
              <w:rPr>
                <w:spacing w:val="-3"/>
                <w:sz w:val="24"/>
              </w:rPr>
              <w:t xml:space="preserve"> </w:t>
            </w:r>
            <w:r>
              <w:rPr>
                <w:sz w:val="24"/>
              </w:rPr>
              <w:t>hoành</w:t>
            </w:r>
          </w:p>
        </w:tc>
        <w:tc>
          <w:tcPr>
            <w:tcW w:w="716" w:type="dxa"/>
          </w:tcPr>
          <w:p>
            <w:pPr>
              <w:pStyle w:val="17"/>
              <w:rPr>
                <w:b/>
                <w:sz w:val="26"/>
              </w:rPr>
            </w:pPr>
          </w:p>
          <w:p>
            <w:pPr>
              <w:pStyle w:val="17"/>
              <w:spacing w:before="6"/>
              <w:rPr>
                <w:b/>
                <w:sz w:val="32"/>
              </w:rPr>
            </w:pPr>
          </w:p>
          <w:p>
            <w:pPr>
              <w:pStyle w:val="17"/>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6" w:hRule="atLeast"/>
        </w:trPr>
        <w:tc>
          <w:tcPr>
            <w:tcW w:w="8810" w:type="dxa"/>
          </w:tcPr>
          <w:p>
            <w:pPr>
              <w:pStyle w:val="17"/>
              <w:spacing w:line="263" w:lineRule="exact"/>
              <w:ind w:left="107"/>
              <w:jc w:val="both"/>
              <w:rPr>
                <w:b/>
                <w:sz w:val="24"/>
              </w:rPr>
            </w:pPr>
            <w:r>
              <w:rPr>
                <w:b/>
                <w:sz w:val="24"/>
              </w:rPr>
              <w:t>Case Study</w:t>
            </w:r>
          </w:p>
          <w:p>
            <w:pPr>
              <w:pStyle w:val="17"/>
              <w:ind w:left="107" w:right="478" w:firstLine="420"/>
              <w:jc w:val="both"/>
              <w:rPr>
                <w:sz w:val="24"/>
              </w:rPr>
            </w:pPr>
            <w:r>
              <w:rPr>
                <w:sz w:val="24"/>
              </w:rPr>
              <w:t>BN nam 54 tuổi, có tiền sử khỏe mạnh,đến pk cấp cứu vì đau bụng, sốt kéo dài 2 ngày, tự uống KS ở nhà nhưng ko đỡ, Khám lúc vào thấy Sốt 38 độ, bụng chướng, ấn đau khắp ổ bụng, co cứng thành bụng,thăm trực tràng túi cùng Douglas rất đau</w:t>
            </w:r>
          </w:p>
          <w:p>
            <w:pPr>
              <w:pStyle w:val="17"/>
              <w:spacing w:before="2" w:line="274" w:lineRule="exact"/>
              <w:ind w:left="467"/>
              <w:jc w:val="both"/>
              <w:rPr>
                <w:b/>
                <w:sz w:val="24"/>
              </w:rPr>
            </w:pPr>
            <w:r>
              <w:rPr>
                <w:b/>
                <w:sz w:val="24"/>
              </w:rPr>
              <w:t>1. Cần thực hiện thăm khám nào trước để chẩn đoán bệnh:</w:t>
            </w:r>
          </w:p>
          <w:p>
            <w:pPr>
              <w:pStyle w:val="17"/>
              <w:ind w:left="467" w:right="6046"/>
              <w:rPr>
                <w:sz w:val="24"/>
              </w:rPr>
            </w:pPr>
            <w:r>
              <w:rPr>
                <w:sz w:val="24"/>
              </w:rPr>
              <w:t>A. XN CTM và SHM</w:t>
            </w:r>
            <w:r>
              <w:rPr>
                <w:sz w:val="24"/>
                <w:shd w:val="clear" w:color="auto" w:fill="FF0000"/>
              </w:rPr>
              <w:t xml:space="preserve"> B. Siêu âm bụng</w:t>
            </w:r>
          </w:p>
          <w:p>
            <w:pPr>
              <w:pStyle w:val="17"/>
              <w:numPr>
                <w:ilvl w:val="0"/>
                <w:numId w:val="1372"/>
              </w:numPr>
              <w:tabs>
                <w:tab w:val="left" w:pos="828"/>
              </w:tabs>
              <w:spacing w:before="0" w:after="0" w:line="240" w:lineRule="auto"/>
              <w:ind w:left="827" w:right="0" w:hanging="361"/>
              <w:jc w:val="left"/>
              <w:rPr>
                <w:sz w:val="24"/>
              </w:rPr>
            </w:pPr>
            <w:r>
              <w:rPr>
                <w:sz w:val="24"/>
              </w:rPr>
              <w:t>Chọc rửa ổ</w:t>
            </w:r>
            <w:r>
              <w:rPr>
                <w:spacing w:val="-2"/>
                <w:sz w:val="24"/>
              </w:rPr>
              <w:t xml:space="preserve"> </w:t>
            </w:r>
            <w:r>
              <w:rPr>
                <w:sz w:val="24"/>
              </w:rPr>
              <w:t>bụng</w:t>
            </w:r>
          </w:p>
          <w:p>
            <w:pPr>
              <w:pStyle w:val="17"/>
              <w:numPr>
                <w:ilvl w:val="0"/>
                <w:numId w:val="1372"/>
              </w:numPr>
              <w:tabs>
                <w:tab w:val="left" w:pos="828"/>
              </w:tabs>
              <w:spacing w:before="0" w:after="0" w:line="240" w:lineRule="auto"/>
              <w:ind w:left="827" w:right="0" w:hanging="361"/>
              <w:jc w:val="left"/>
              <w:rPr>
                <w:sz w:val="24"/>
              </w:rPr>
            </w:pPr>
            <w:r>
              <w:rPr>
                <w:sz w:val="24"/>
              </w:rPr>
              <w:t>Nội soi thăm dò ổ</w:t>
            </w:r>
            <w:r>
              <w:rPr>
                <w:spacing w:val="-1"/>
                <w:sz w:val="24"/>
              </w:rPr>
              <w:t xml:space="preserve"> </w:t>
            </w:r>
            <w:r>
              <w:rPr>
                <w:sz w:val="24"/>
              </w:rPr>
              <w:t>bụng</w:t>
            </w:r>
          </w:p>
        </w:tc>
        <w:tc>
          <w:tcPr>
            <w:tcW w:w="716" w:type="dxa"/>
          </w:tcPr>
          <w:p>
            <w:pPr>
              <w:pStyle w:val="17"/>
              <w:rPr>
                <w:b/>
                <w:sz w:val="26"/>
              </w:rPr>
            </w:pPr>
          </w:p>
          <w:p>
            <w:pPr>
              <w:pStyle w:val="17"/>
              <w:rPr>
                <w:b/>
                <w:sz w:val="26"/>
              </w:rPr>
            </w:pPr>
          </w:p>
          <w:p>
            <w:pPr>
              <w:pStyle w:val="17"/>
              <w:rPr>
                <w:b/>
                <w:sz w:val="26"/>
              </w:rPr>
            </w:pPr>
          </w:p>
          <w:p>
            <w:pPr>
              <w:pStyle w:val="17"/>
              <w:rPr>
                <w:b/>
                <w:sz w:val="26"/>
              </w:rPr>
            </w:pPr>
          </w:p>
          <w:p>
            <w:pPr>
              <w:pStyle w:val="17"/>
              <w:spacing w:before="169"/>
              <w:ind w:left="277"/>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8810" w:type="dxa"/>
          </w:tcPr>
          <w:p>
            <w:pPr>
              <w:pStyle w:val="17"/>
              <w:numPr>
                <w:ilvl w:val="0"/>
                <w:numId w:val="1373"/>
              </w:numPr>
              <w:tabs>
                <w:tab w:val="left" w:pos="828"/>
              </w:tabs>
              <w:spacing w:before="0" w:after="0" w:line="240" w:lineRule="auto"/>
              <w:ind w:left="827" w:right="268" w:hanging="360"/>
              <w:jc w:val="left"/>
              <w:rPr>
                <w:b/>
                <w:sz w:val="24"/>
              </w:rPr>
            </w:pPr>
            <w:r>
              <w:rPr>
                <w:b/>
                <w:sz w:val="24"/>
              </w:rPr>
              <w:t>XN máu thấy BC tăng 12000, SÂ bụng thấy có dịch tự do ổ bụng.BN không đồng ý nội soi thăm dò ổ bụng.Chẩn đoán nào sau đây hợp</w:t>
            </w:r>
            <w:r>
              <w:rPr>
                <w:b/>
                <w:spacing w:val="-11"/>
                <w:sz w:val="24"/>
              </w:rPr>
              <w:t xml:space="preserve"> </w:t>
            </w:r>
            <w:r>
              <w:rPr>
                <w:b/>
                <w:sz w:val="24"/>
              </w:rPr>
              <w:t>lý</w:t>
            </w:r>
          </w:p>
          <w:p>
            <w:pPr>
              <w:pStyle w:val="17"/>
              <w:numPr>
                <w:ilvl w:val="1"/>
                <w:numId w:val="1373"/>
              </w:numPr>
              <w:tabs>
                <w:tab w:val="left" w:pos="1188"/>
              </w:tabs>
              <w:spacing w:before="0" w:after="0" w:line="240" w:lineRule="auto"/>
              <w:ind w:left="827" w:right="6091" w:firstLine="0"/>
              <w:jc w:val="left"/>
              <w:rPr>
                <w:sz w:val="24"/>
              </w:rPr>
            </w:pPr>
            <w:r>
              <w:rPr>
                <w:sz w:val="24"/>
              </w:rPr>
              <w:t>Viêm tụy cấp</w:t>
            </w:r>
            <w:r>
              <w:rPr>
                <w:sz w:val="24"/>
                <w:shd w:val="clear" w:color="auto" w:fill="FF0000"/>
              </w:rPr>
              <w:t xml:space="preserve"> B. Viêm phúc</w:t>
            </w:r>
            <w:r>
              <w:rPr>
                <w:spacing w:val="-40"/>
                <w:sz w:val="24"/>
                <w:shd w:val="clear" w:color="auto" w:fill="FF0000"/>
              </w:rPr>
              <w:t xml:space="preserve"> </w:t>
            </w:r>
            <w:r>
              <w:rPr>
                <w:spacing w:val="-6"/>
                <w:sz w:val="24"/>
                <w:shd w:val="clear" w:color="auto" w:fill="FF0000"/>
              </w:rPr>
              <w:t>mạc</w:t>
            </w:r>
          </w:p>
          <w:p>
            <w:pPr>
              <w:pStyle w:val="17"/>
              <w:numPr>
                <w:ilvl w:val="0"/>
                <w:numId w:val="1374"/>
              </w:numPr>
              <w:tabs>
                <w:tab w:val="left" w:pos="1188"/>
              </w:tabs>
              <w:spacing w:before="0" w:after="0" w:line="240" w:lineRule="auto"/>
              <w:ind w:left="1187" w:right="0" w:hanging="361"/>
              <w:jc w:val="left"/>
              <w:rPr>
                <w:sz w:val="24"/>
              </w:rPr>
            </w:pPr>
            <w:r>
              <w:rPr>
                <w:sz w:val="24"/>
              </w:rPr>
              <w:t>Nghẹt</w:t>
            </w:r>
            <w:r>
              <w:rPr>
                <w:spacing w:val="-1"/>
                <w:sz w:val="24"/>
              </w:rPr>
              <w:t xml:space="preserve"> </w:t>
            </w:r>
            <w:r>
              <w:rPr>
                <w:sz w:val="24"/>
              </w:rPr>
              <w:t>ruột</w:t>
            </w:r>
          </w:p>
          <w:p>
            <w:pPr>
              <w:pStyle w:val="17"/>
              <w:numPr>
                <w:ilvl w:val="0"/>
                <w:numId w:val="1374"/>
              </w:numPr>
              <w:tabs>
                <w:tab w:val="left" w:pos="1188"/>
              </w:tabs>
              <w:spacing w:before="0" w:after="0" w:line="240" w:lineRule="auto"/>
              <w:ind w:left="1187" w:right="0" w:hanging="361"/>
              <w:jc w:val="left"/>
              <w:rPr>
                <w:sz w:val="24"/>
              </w:rPr>
            </w:pPr>
            <w:r>
              <w:rPr>
                <w:sz w:val="24"/>
              </w:rPr>
              <w:t>Viêm túi mật</w:t>
            </w:r>
            <w:r>
              <w:rPr>
                <w:spacing w:val="-1"/>
                <w:sz w:val="24"/>
              </w:rPr>
              <w:t xml:space="preserve"> </w:t>
            </w:r>
            <w:r>
              <w:rPr>
                <w:sz w:val="24"/>
              </w:rPr>
              <w:t>cấp</w:t>
            </w:r>
          </w:p>
        </w:tc>
        <w:tc>
          <w:tcPr>
            <w:tcW w:w="716" w:type="dxa"/>
          </w:tcPr>
          <w:p>
            <w:pPr>
              <w:pStyle w:val="17"/>
              <w:rPr>
                <w:b/>
                <w:sz w:val="26"/>
              </w:rPr>
            </w:pPr>
          </w:p>
          <w:p>
            <w:pPr>
              <w:pStyle w:val="17"/>
              <w:rPr>
                <w:b/>
                <w:sz w:val="26"/>
              </w:rPr>
            </w:pPr>
          </w:p>
          <w:p>
            <w:pPr>
              <w:pStyle w:val="17"/>
              <w:spacing w:before="5"/>
              <w:rPr>
                <w:b/>
                <w:sz w:val="27"/>
              </w:rPr>
            </w:pPr>
          </w:p>
          <w:p>
            <w:pPr>
              <w:pStyle w:val="17"/>
              <w:ind w:left="277"/>
              <w:rPr>
                <w:sz w:val="24"/>
              </w:rPr>
            </w:pPr>
            <w:r>
              <w:rPr>
                <w:sz w:val="24"/>
              </w:rPr>
              <w:t>B</w:t>
            </w:r>
          </w:p>
        </w:tc>
      </w:tr>
    </w:tbl>
    <w:p>
      <w:pPr>
        <w:spacing w:after="0"/>
        <w:rPr>
          <w:sz w:val="24"/>
        </w:rPr>
        <w:sectPr>
          <w:headerReference r:id="rId16" w:type="default"/>
          <w:pgSz w:w="11910" w:h="16840"/>
          <w:pgMar w:top="620" w:right="420" w:bottom="280" w:left="340" w:header="0" w:footer="0" w:gutter="0"/>
          <w:cols w:space="720" w:num="1"/>
        </w:sectPr>
      </w:pPr>
    </w:p>
    <w:p>
      <w:pPr>
        <w:spacing w:before="71"/>
        <w:ind w:left="1100" w:right="0" w:firstLine="0"/>
        <w:jc w:val="left"/>
        <w:rPr>
          <w:b/>
          <w:sz w:val="32"/>
        </w:rPr>
      </w:pPr>
      <w:r>
        <w:pict>
          <v:rect id="_x0000_s1185" o:spid="_x0000_s1185" o:spt="1" style="position:absolute;left:0pt;margin-left:115.45pt;margin-top:328.1pt;height:13.8pt;width:29.5pt;mso-position-horizontal-relative:page;mso-position-vertical-relative:page;z-index:-251581440;mso-width-relative:page;mso-height-relative:page;" fillcolor="#FF0000" filled="t" stroked="f" coordsize="21600,21600">
            <v:path/>
            <v:fill on="t" focussize="0,0"/>
            <v:stroke on="f"/>
            <v:imagedata o:title=""/>
            <o:lock v:ext="edit"/>
          </v:rect>
        </w:pict>
      </w:r>
      <w:r>
        <w:pict>
          <v:rect id="_x0000_s1186" o:spid="_x0000_s1186" o:spt="1" style="position:absolute;left:0pt;margin-left:252.05pt;margin-top:452.8pt;height:13.8pt;width:26.25pt;mso-position-horizontal-relative:page;mso-position-vertical-relative:page;z-index:-251581440;mso-width-relative:page;mso-height-relative:page;" fillcolor="#FF0000" filled="t" stroked="f" coordsize="21600,21600">
            <v:path/>
            <v:fill on="t" focussize="0,0"/>
            <v:stroke on="f"/>
            <v:imagedata o:title=""/>
            <o:lock v:ext="edit"/>
          </v:rect>
        </w:pict>
      </w:r>
      <w:r>
        <w:rPr>
          <w:b/>
          <w:sz w:val="32"/>
        </w:rPr>
        <w:t>KHÁM HẬU MÔN TRỰC TRÀNG</w:t>
      </w:r>
    </w:p>
    <w:p>
      <w:pPr>
        <w:pStyle w:val="11"/>
        <w:spacing w:before="9"/>
        <w:ind w:firstLine="0"/>
        <w:rPr>
          <w:b/>
          <w:sz w:val="16"/>
        </w:rPr>
      </w:pPr>
    </w:p>
    <w:tbl>
      <w:tblPr>
        <w:tblStyle w:val="10"/>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0"/>
        <w:gridCol w:w="7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8810" w:type="dxa"/>
          </w:tcPr>
          <w:p>
            <w:pPr>
              <w:pStyle w:val="17"/>
              <w:spacing w:line="273" w:lineRule="exact"/>
              <w:ind w:left="107"/>
              <w:rPr>
                <w:b/>
                <w:sz w:val="24"/>
              </w:rPr>
            </w:pPr>
            <w:r>
              <w:rPr>
                <w:b/>
                <w:sz w:val="24"/>
              </w:rPr>
              <w:t>ĐÚNG/SAI</w:t>
            </w:r>
          </w:p>
        </w:tc>
        <w:tc>
          <w:tcPr>
            <w:tcW w:w="71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5" w:hRule="atLeast"/>
        </w:trPr>
        <w:tc>
          <w:tcPr>
            <w:tcW w:w="8810" w:type="dxa"/>
          </w:tcPr>
          <w:p>
            <w:pPr>
              <w:pStyle w:val="17"/>
              <w:numPr>
                <w:ilvl w:val="0"/>
                <w:numId w:val="1375"/>
              </w:numPr>
              <w:tabs>
                <w:tab w:val="left" w:pos="828"/>
              </w:tabs>
              <w:spacing w:before="0" w:after="0" w:line="271" w:lineRule="exact"/>
              <w:ind w:left="827" w:right="0" w:hanging="361"/>
              <w:jc w:val="left"/>
              <w:rPr>
                <w:b/>
                <w:sz w:val="24"/>
              </w:rPr>
            </w:pPr>
            <w:r>
              <w:rPr>
                <w:b/>
                <w:sz w:val="24"/>
              </w:rPr>
              <w:t>Khối sa lồi qua lỗ hậu môn là biểu hiện</w:t>
            </w:r>
            <w:r>
              <w:rPr>
                <w:b/>
                <w:spacing w:val="-6"/>
                <w:sz w:val="24"/>
              </w:rPr>
              <w:t xml:space="preserve"> </w:t>
            </w:r>
            <w:r>
              <w:rPr>
                <w:b/>
                <w:sz w:val="24"/>
              </w:rPr>
              <w:t>bệnh</w:t>
            </w:r>
          </w:p>
          <w:p>
            <w:pPr>
              <w:pStyle w:val="17"/>
              <w:spacing w:line="274" w:lineRule="exact"/>
              <w:ind w:left="107"/>
              <w:rPr>
                <w:sz w:val="24"/>
              </w:rPr>
            </w:pPr>
            <w:r>
              <w:rPr>
                <w:sz w:val="24"/>
              </w:rPr>
              <w:t>Trĩ nội</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Sa niêm mạc trực tràng</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Áp xe cạnh hậu môn</w:t>
            </w:r>
          </w:p>
          <w:p>
            <w:pPr>
              <w:pStyle w:val="17"/>
              <w:tabs>
                <w:tab w:val="left" w:pos="3708"/>
              </w:tabs>
              <w:ind w:left="803"/>
              <w:rPr>
                <w:sz w:val="24"/>
              </w:rPr>
            </w:pPr>
            <w:r>
              <w:rPr>
                <w:sz w:val="24"/>
              </w:rPr>
              <w:t>A.Đúng</w:t>
            </w:r>
            <w:r>
              <w:rPr>
                <w:sz w:val="24"/>
              </w:rPr>
              <w:tab/>
            </w:r>
            <w:r>
              <w:rPr>
                <w:sz w:val="24"/>
                <w:shd w:val="clear" w:color="auto" w:fill="FF0000"/>
              </w:rPr>
              <w:t>B.Sai</w:t>
            </w:r>
          </w:p>
          <w:p>
            <w:pPr>
              <w:pStyle w:val="17"/>
              <w:ind w:left="107"/>
              <w:rPr>
                <w:sz w:val="24"/>
              </w:rPr>
            </w:pPr>
            <w:r>
              <w:rPr>
                <w:sz w:val="24"/>
              </w:rPr>
              <w:t>Nứt kẽ hậu môn</w:t>
            </w:r>
          </w:p>
          <w:p>
            <w:pPr>
              <w:pStyle w:val="17"/>
              <w:tabs>
                <w:tab w:val="left" w:pos="3708"/>
              </w:tabs>
              <w:ind w:left="803"/>
              <w:rPr>
                <w:sz w:val="24"/>
              </w:rPr>
            </w:pPr>
            <w:r>
              <w:rPr>
                <w:sz w:val="24"/>
              </w:rPr>
              <w:t>A.Đúng</w:t>
            </w:r>
            <w:r>
              <w:rPr>
                <w:sz w:val="24"/>
              </w:rPr>
              <w:tab/>
            </w:r>
            <w:r>
              <w:rPr>
                <w:sz w:val="24"/>
                <w:shd w:val="clear" w:color="auto" w:fill="FF0000"/>
              </w:rPr>
              <w:t>B.Sai</w:t>
            </w:r>
          </w:p>
        </w:tc>
        <w:tc>
          <w:tcPr>
            <w:tcW w:w="716" w:type="dxa"/>
          </w:tcPr>
          <w:p>
            <w:pPr>
              <w:pStyle w:val="17"/>
              <w:spacing w:before="9"/>
              <w:rPr>
                <w:b/>
                <w:sz w:val="29"/>
              </w:rPr>
            </w:pPr>
          </w:p>
          <w:p>
            <w:pPr>
              <w:pStyle w:val="17"/>
              <w:spacing w:line="480" w:lineRule="auto"/>
              <w:ind w:left="270" w:right="260"/>
              <w:jc w:val="both"/>
              <w:rPr>
                <w:sz w:val="24"/>
              </w:rPr>
            </w:pPr>
            <w:r>
              <w:rPr>
                <w:sz w:val="24"/>
              </w:rPr>
              <w:t>Đ Đ S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8810" w:type="dxa"/>
          </w:tcPr>
          <w:p>
            <w:pPr>
              <w:pStyle w:val="17"/>
              <w:numPr>
                <w:ilvl w:val="0"/>
                <w:numId w:val="1376"/>
              </w:numPr>
              <w:tabs>
                <w:tab w:val="left" w:pos="828"/>
              </w:tabs>
              <w:spacing w:before="0" w:after="0" w:line="270" w:lineRule="exact"/>
              <w:ind w:left="827" w:right="0" w:hanging="361"/>
              <w:jc w:val="left"/>
              <w:rPr>
                <w:b/>
                <w:sz w:val="24"/>
              </w:rPr>
            </w:pPr>
            <w:r>
              <w:rPr>
                <w:b/>
                <w:sz w:val="24"/>
              </w:rPr>
              <w:t>Đặc điểm chảy dịch cạnh hậu môn trong bệnh rò hậu môn</w:t>
            </w:r>
            <w:r>
              <w:rPr>
                <w:b/>
                <w:spacing w:val="-9"/>
                <w:sz w:val="24"/>
              </w:rPr>
              <w:t xml:space="preserve"> </w:t>
            </w:r>
            <w:r>
              <w:rPr>
                <w:b/>
                <w:sz w:val="24"/>
              </w:rPr>
              <w:t>là</w:t>
            </w:r>
          </w:p>
          <w:p>
            <w:pPr>
              <w:pStyle w:val="17"/>
              <w:spacing w:line="274" w:lineRule="exact"/>
              <w:ind w:left="107"/>
              <w:rPr>
                <w:sz w:val="24"/>
              </w:rPr>
            </w:pPr>
            <w:r>
              <w:rPr>
                <w:sz w:val="24"/>
              </w:rPr>
              <w:t>Dịch chảy ra qua lỗ hậu môn</w:t>
            </w:r>
          </w:p>
          <w:p>
            <w:pPr>
              <w:pStyle w:val="17"/>
              <w:tabs>
                <w:tab w:val="left" w:pos="3708"/>
              </w:tabs>
              <w:ind w:left="803"/>
              <w:rPr>
                <w:sz w:val="24"/>
              </w:rPr>
            </w:pPr>
            <w:r>
              <w:rPr>
                <w:sz w:val="24"/>
              </w:rPr>
              <w:t>A.Đúng</w:t>
            </w:r>
            <w:r>
              <w:rPr>
                <w:sz w:val="24"/>
              </w:rPr>
              <w:tab/>
            </w:r>
            <w:r>
              <w:rPr>
                <w:sz w:val="24"/>
                <w:shd w:val="clear" w:color="auto" w:fill="FF0000"/>
              </w:rPr>
              <w:t>B.Sai</w:t>
            </w:r>
          </w:p>
          <w:p>
            <w:pPr>
              <w:pStyle w:val="17"/>
              <w:ind w:left="107"/>
              <w:rPr>
                <w:sz w:val="24"/>
              </w:rPr>
            </w:pPr>
            <w:r>
              <w:rPr>
                <w:sz w:val="24"/>
              </w:rPr>
              <w:t>Dịch chảy ra đục như mủ</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Dịch chảy ra có lẫn máu</w:t>
            </w:r>
          </w:p>
          <w:p>
            <w:pPr>
              <w:pStyle w:val="17"/>
              <w:tabs>
                <w:tab w:val="left" w:pos="3708"/>
              </w:tabs>
              <w:ind w:left="803"/>
              <w:rPr>
                <w:sz w:val="24"/>
              </w:rPr>
            </w:pPr>
            <w:r>
              <w:rPr>
                <w:sz w:val="24"/>
              </w:rPr>
              <w:t>A.Đúng</w:t>
            </w:r>
            <w:r>
              <w:rPr>
                <w:sz w:val="24"/>
              </w:rPr>
              <w:tab/>
            </w:r>
            <w:r>
              <w:rPr>
                <w:sz w:val="24"/>
                <w:shd w:val="clear" w:color="auto" w:fill="FF0000"/>
              </w:rPr>
              <w:t>B.Sai</w:t>
            </w:r>
          </w:p>
          <w:p>
            <w:pPr>
              <w:pStyle w:val="17"/>
              <w:ind w:left="107"/>
              <w:rPr>
                <w:sz w:val="24"/>
              </w:rPr>
            </w:pPr>
            <w:r>
              <w:rPr>
                <w:sz w:val="24"/>
              </w:rPr>
              <w:t>Chảy dịch từng đợt</w:t>
            </w:r>
          </w:p>
          <w:p>
            <w:pPr>
              <w:pStyle w:val="17"/>
              <w:tabs>
                <w:tab w:val="left" w:pos="3708"/>
              </w:tabs>
              <w:spacing w:line="264" w:lineRule="exact"/>
              <w:ind w:left="803"/>
              <w:rPr>
                <w:sz w:val="24"/>
              </w:rPr>
            </w:pPr>
            <w:r>
              <w:rPr>
                <w:sz w:val="24"/>
              </w:rPr>
              <w:t>A.Đúng</w:t>
            </w:r>
            <w:r>
              <w:rPr>
                <w:sz w:val="24"/>
              </w:rPr>
              <w:tab/>
            </w:r>
            <w:r>
              <w:rPr>
                <w:sz w:val="24"/>
              </w:rPr>
              <w:t>B.Sai</w:t>
            </w:r>
          </w:p>
        </w:tc>
        <w:tc>
          <w:tcPr>
            <w:tcW w:w="716" w:type="dxa"/>
          </w:tcPr>
          <w:p>
            <w:pPr>
              <w:pStyle w:val="17"/>
              <w:spacing w:before="3"/>
              <w:rPr>
                <w:b/>
                <w:sz w:val="23"/>
              </w:rPr>
            </w:pPr>
          </w:p>
          <w:p>
            <w:pPr>
              <w:pStyle w:val="17"/>
              <w:spacing w:line="480" w:lineRule="auto"/>
              <w:ind w:left="270" w:right="260" w:firstLine="19"/>
              <w:jc w:val="both"/>
              <w:rPr>
                <w:sz w:val="24"/>
              </w:rPr>
            </w:pPr>
            <w:r>
              <w:rPr>
                <w:sz w:val="24"/>
              </w:rPr>
              <w:t>S Đ S</w:t>
            </w:r>
          </w:p>
          <w:p>
            <w:pPr>
              <w:pStyle w:val="17"/>
              <w:spacing w:before="1"/>
              <w:ind w:left="8"/>
              <w:jc w:val="center"/>
              <w:rPr>
                <w:sz w:val="24"/>
              </w:rPr>
            </w:pPr>
            <w:r>
              <w:rPr>
                <w:sz w:val="24"/>
              </w:rPr>
              <w:t>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9" w:hRule="atLeast"/>
        </w:trPr>
        <w:tc>
          <w:tcPr>
            <w:tcW w:w="8810" w:type="dxa"/>
          </w:tcPr>
          <w:p>
            <w:pPr>
              <w:pStyle w:val="17"/>
              <w:numPr>
                <w:ilvl w:val="0"/>
                <w:numId w:val="1377"/>
              </w:numPr>
              <w:tabs>
                <w:tab w:val="left" w:pos="828"/>
              </w:tabs>
              <w:spacing w:before="0" w:after="0" w:line="270" w:lineRule="exact"/>
              <w:ind w:left="827" w:right="0" w:hanging="361"/>
              <w:jc w:val="left"/>
              <w:rPr>
                <w:b/>
                <w:sz w:val="24"/>
              </w:rPr>
            </w:pPr>
            <w:r>
              <w:rPr>
                <w:b/>
                <w:sz w:val="24"/>
              </w:rPr>
              <w:t>Tư thế bệnh nhân được sử dụng để thấm trực tràng</w:t>
            </w:r>
            <w:r>
              <w:rPr>
                <w:b/>
                <w:spacing w:val="-14"/>
                <w:sz w:val="24"/>
              </w:rPr>
              <w:t xml:space="preserve"> </w:t>
            </w:r>
            <w:r>
              <w:rPr>
                <w:b/>
                <w:sz w:val="24"/>
              </w:rPr>
              <w:t>là</w:t>
            </w:r>
          </w:p>
          <w:p>
            <w:pPr>
              <w:pStyle w:val="17"/>
              <w:spacing w:line="274" w:lineRule="exact"/>
              <w:ind w:left="107"/>
              <w:rPr>
                <w:sz w:val="24"/>
              </w:rPr>
            </w:pPr>
            <w:r>
              <w:rPr>
                <w:sz w:val="24"/>
              </w:rPr>
              <w:t>Tư thế nằm ngửa</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Tư thế gối ngực</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Tư thế nằm sấp</w:t>
            </w:r>
          </w:p>
          <w:p>
            <w:pPr>
              <w:pStyle w:val="17"/>
              <w:tabs>
                <w:tab w:val="left" w:pos="3708"/>
              </w:tabs>
              <w:ind w:left="803"/>
              <w:rPr>
                <w:sz w:val="24"/>
              </w:rPr>
            </w:pPr>
            <w:r>
              <w:rPr>
                <w:sz w:val="24"/>
                <w:shd w:val="clear" w:color="auto" w:fill="FF0000"/>
              </w:rPr>
              <w:t>Đúng</w:t>
            </w:r>
            <w:r>
              <w:rPr>
                <w:sz w:val="24"/>
              </w:rPr>
              <w:tab/>
            </w:r>
            <w:r>
              <w:rPr>
                <w:sz w:val="24"/>
              </w:rPr>
              <w:t>B.Sai</w:t>
            </w:r>
          </w:p>
          <w:p>
            <w:pPr>
              <w:pStyle w:val="17"/>
              <w:ind w:left="107"/>
              <w:rPr>
                <w:sz w:val="24"/>
              </w:rPr>
            </w:pPr>
            <w:r>
              <w:rPr>
                <w:sz w:val="24"/>
              </w:rPr>
              <w:t>Tư thế nằm nghiêng</w:t>
            </w:r>
          </w:p>
          <w:p>
            <w:pPr>
              <w:pStyle w:val="17"/>
              <w:tabs>
                <w:tab w:val="left" w:pos="3708"/>
              </w:tabs>
              <w:ind w:left="827"/>
              <w:rPr>
                <w:sz w:val="24"/>
              </w:rPr>
            </w:pPr>
            <w:r>
              <w:rPr>
                <w:sz w:val="24"/>
              </w:rPr>
              <w:t>A.Đúng</w:t>
            </w:r>
            <w:r>
              <w:rPr>
                <w:sz w:val="24"/>
              </w:rPr>
              <w:tab/>
            </w:r>
            <w:r>
              <w:rPr>
                <w:sz w:val="24"/>
              </w:rPr>
              <w:t>B.Sai</w:t>
            </w:r>
          </w:p>
        </w:tc>
        <w:tc>
          <w:tcPr>
            <w:tcW w:w="716" w:type="dxa"/>
          </w:tcPr>
          <w:p>
            <w:pPr>
              <w:pStyle w:val="17"/>
              <w:spacing w:before="2"/>
              <w:rPr>
                <w:b/>
                <w:sz w:val="35"/>
              </w:rPr>
            </w:pPr>
          </w:p>
          <w:p>
            <w:pPr>
              <w:pStyle w:val="17"/>
              <w:spacing w:line="480" w:lineRule="auto"/>
              <w:ind w:left="270" w:right="260"/>
              <w:jc w:val="both"/>
              <w:rPr>
                <w:sz w:val="24"/>
              </w:rPr>
            </w:pPr>
            <w:r>
              <w:rPr>
                <w:sz w:val="24"/>
              </w:rPr>
              <w:t>Đ Đ Đ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8810" w:type="dxa"/>
          </w:tcPr>
          <w:p>
            <w:pPr>
              <w:pStyle w:val="17"/>
              <w:spacing w:line="320" w:lineRule="exact"/>
              <w:ind w:left="107"/>
              <w:rPr>
                <w:b/>
                <w:sz w:val="28"/>
              </w:rPr>
            </w:pPr>
            <w:r>
              <w:rPr>
                <w:b/>
                <w:sz w:val="28"/>
              </w:rPr>
              <w:t>MCQ</w:t>
            </w:r>
          </w:p>
        </w:tc>
        <w:tc>
          <w:tcPr>
            <w:tcW w:w="716"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8810" w:type="dxa"/>
          </w:tcPr>
          <w:p>
            <w:pPr>
              <w:pStyle w:val="17"/>
              <w:numPr>
                <w:ilvl w:val="0"/>
                <w:numId w:val="1378"/>
              </w:numPr>
              <w:tabs>
                <w:tab w:val="left" w:pos="828"/>
              </w:tabs>
              <w:spacing w:before="0" w:after="0" w:line="270" w:lineRule="exact"/>
              <w:ind w:left="827" w:right="0" w:hanging="361"/>
              <w:jc w:val="left"/>
              <w:rPr>
                <w:b/>
                <w:sz w:val="24"/>
              </w:rPr>
            </w:pPr>
            <w:r>
              <w:rPr>
                <w:b/>
                <w:sz w:val="24"/>
              </w:rPr>
              <w:t>Đường lược có những đặc điểm sau ,</w:t>
            </w:r>
            <w:r>
              <w:rPr>
                <w:b/>
                <w:spacing w:val="-7"/>
                <w:sz w:val="24"/>
              </w:rPr>
              <w:t xml:space="preserve"> </w:t>
            </w:r>
            <w:r>
              <w:rPr>
                <w:b/>
                <w:sz w:val="24"/>
              </w:rPr>
              <w:t>TRỪ</w:t>
            </w:r>
          </w:p>
          <w:p>
            <w:pPr>
              <w:pStyle w:val="17"/>
              <w:numPr>
                <w:ilvl w:val="1"/>
                <w:numId w:val="1378"/>
              </w:numPr>
              <w:tabs>
                <w:tab w:val="left" w:pos="1188"/>
              </w:tabs>
              <w:spacing w:before="0" w:after="0" w:line="274" w:lineRule="exact"/>
              <w:ind w:left="1187" w:right="0" w:hanging="361"/>
              <w:jc w:val="left"/>
              <w:rPr>
                <w:sz w:val="24"/>
              </w:rPr>
            </w:pPr>
            <w:r>
              <w:rPr>
                <w:sz w:val="24"/>
              </w:rPr>
              <w:t>Là ranh giới phân biệt biểu mô trụ và biểu mô lát của trực</w:t>
            </w:r>
            <w:r>
              <w:rPr>
                <w:spacing w:val="-2"/>
                <w:sz w:val="24"/>
              </w:rPr>
              <w:t xml:space="preserve"> </w:t>
            </w:r>
            <w:r>
              <w:rPr>
                <w:sz w:val="24"/>
              </w:rPr>
              <w:t>tràng</w:t>
            </w:r>
          </w:p>
          <w:p>
            <w:pPr>
              <w:pStyle w:val="17"/>
              <w:numPr>
                <w:ilvl w:val="1"/>
                <w:numId w:val="1378"/>
              </w:numPr>
              <w:tabs>
                <w:tab w:val="left" w:pos="1188"/>
              </w:tabs>
              <w:spacing w:before="0" w:after="0" w:line="240" w:lineRule="auto"/>
              <w:ind w:left="1187" w:right="0" w:hanging="361"/>
              <w:jc w:val="left"/>
              <w:rPr>
                <w:sz w:val="24"/>
              </w:rPr>
            </w:pPr>
            <w:r>
              <w:rPr>
                <w:sz w:val="24"/>
                <w:shd w:val="clear" w:color="auto" w:fill="FF0000"/>
              </w:rPr>
              <w:t>Là ranh giới phân biệt thắt trong và cơ thắt ngoài hậu</w:t>
            </w:r>
            <w:r>
              <w:rPr>
                <w:spacing w:val="-3"/>
                <w:sz w:val="24"/>
                <w:shd w:val="clear" w:color="auto" w:fill="FF0000"/>
              </w:rPr>
              <w:t xml:space="preserve"> </w:t>
            </w:r>
            <w:r>
              <w:rPr>
                <w:sz w:val="24"/>
                <w:shd w:val="clear" w:color="auto" w:fill="FF0000"/>
              </w:rPr>
              <w:t>môn</w:t>
            </w:r>
          </w:p>
          <w:p>
            <w:pPr>
              <w:pStyle w:val="17"/>
              <w:numPr>
                <w:ilvl w:val="1"/>
                <w:numId w:val="1378"/>
              </w:numPr>
              <w:tabs>
                <w:tab w:val="left" w:pos="1188"/>
              </w:tabs>
              <w:spacing w:before="0" w:after="0" w:line="240" w:lineRule="auto"/>
              <w:ind w:left="1187" w:right="0" w:hanging="361"/>
              <w:jc w:val="left"/>
              <w:rPr>
                <w:sz w:val="24"/>
              </w:rPr>
            </w:pPr>
            <w:r>
              <w:rPr>
                <w:sz w:val="24"/>
              </w:rPr>
              <w:t>Là ranh giới phân biệt trĩ nội trĩ</w:t>
            </w:r>
            <w:r>
              <w:rPr>
                <w:spacing w:val="2"/>
                <w:sz w:val="24"/>
              </w:rPr>
              <w:t xml:space="preserve"> </w:t>
            </w:r>
            <w:r>
              <w:rPr>
                <w:sz w:val="24"/>
              </w:rPr>
              <w:t>ngoại</w:t>
            </w:r>
          </w:p>
          <w:p>
            <w:pPr>
              <w:pStyle w:val="17"/>
              <w:numPr>
                <w:ilvl w:val="1"/>
                <w:numId w:val="1378"/>
              </w:numPr>
              <w:tabs>
                <w:tab w:val="left" w:pos="1188"/>
              </w:tabs>
              <w:spacing w:before="0" w:after="0" w:line="240" w:lineRule="auto"/>
              <w:ind w:left="1187" w:right="0" w:hanging="361"/>
              <w:jc w:val="left"/>
              <w:rPr>
                <w:sz w:val="24"/>
              </w:rPr>
            </w:pPr>
            <w:r>
              <w:rPr>
                <w:sz w:val="24"/>
              </w:rPr>
              <w:t>Là nơi bắt đầu các nhiễm khuẩn gây áp xe và rò hậu</w:t>
            </w:r>
            <w:r>
              <w:rPr>
                <w:spacing w:val="-7"/>
                <w:sz w:val="24"/>
              </w:rPr>
              <w:t xml:space="preserve"> </w:t>
            </w:r>
            <w:r>
              <w:rPr>
                <w:sz w:val="24"/>
              </w:rPr>
              <w:t>môn</w:t>
            </w:r>
          </w:p>
        </w:tc>
        <w:tc>
          <w:tcPr>
            <w:tcW w:w="716" w:type="dxa"/>
          </w:tcPr>
          <w:p>
            <w:pPr>
              <w:pStyle w:val="17"/>
              <w:rPr>
                <w:b/>
                <w:sz w:val="26"/>
              </w:rPr>
            </w:pPr>
          </w:p>
          <w:p>
            <w:pPr>
              <w:pStyle w:val="17"/>
              <w:spacing w:before="1"/>
              <w:rPr>
                <w:b/>
                <w:sz w:val="31"/>
              </w:rPr>
            </w:pPr>
          </w:p>
          <w:p>
            <w:pPr>
              <w:pStyle w:val="17"/>
              <w:ind w:left="277"/>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1" w:hRule="atLeast"/>
        </w:trPr>
        <w:tc>
          <w:tcPr>
            <w:tcW w:w="8810" w:type="dxa"/>
          </w:tcPr>
          <w:p>
            <w:pPr>
              <w:pStyle w:val="17"/>
              <w:numPr>
                <w:ilvl w:val="0"/>
                <w:numId w:val="1379"/>
              </w:numPr>
              <w:tabs>
                <w:tab w:val="left" w:pos="828"/>
              </w:tabs>
              <w:spacing w:before="0" w:after="0" w:line="270" w:lineRule="exact"/>
              <w:ind w:left="827" w:right="0" w:hanging="361"/>
              <w:jc w:val="left"/>
              <w:rPr>
                <w:b/>
                <w:sz w:val="24"/>
              </w:rPr>
            </w:pPr>
            <w:r>
              <w:rPr>
                <w:b/>
                <w:sz w:val="24"/>
              </w:rPr>
              <w:t>Trong các bệnh hậu môn – trực tràng là máu có những đặc điểm sau, TRỪ</w:t>
            </w:r>
            <w:r>
              <w:rPr>
                <w:b/>
                <w:spacing w:val="-14"/>
                <w:sz w:val="24"/>
              </w:rPr>
              <w:t xml:space="preserve"> </w:t>
            </w:r>
            <w:r>
              <w:rPr>
                <w:b/>
                <w:sz w:val="24"/>
              </w:rPr>
              <w:t>:</w:t>
            </w:r>
          </w:p>
          <w:p>
            <w:pPr>
              <w:pStyle w:val="17"/>
              <w:numPr>
                <w:ilvl w:val="1"/>
                <w:numId w:val="1379"/>
              </w:numPr>
              <w:tabs>
                <w:tab w:val="left" w:pos="1188"/>
              </w:tabs>
              <w:spacing w:before="0" w:after="0" w:line="274" w:lineRule="exact"/>
              <w:ind w:left="1187" w:right="0" w:hanging="361"/>
              <w:jc w:val="left"/>
              <w:rPr>
                <w:sz w:val="24"/>
              </w:rPr>
            </w:pPr>
            <w:r>
              <w:rPr>
                <w:sz w:val="24"/>
              </w:rPr>
              <w:t>Chỉ có máu</w:t>
            </w:r>
            <w:r>
              <w:rPr>
                <w:spacing w:val="-1"/>
                <w:sz w:val="24"/>
              </w:rPr>
              <w:t xml:space="preserve"> </w:t>
            </w:r>
            <w:r>
              <w:rPr>
                <w:sz w:val="24"/>
              </w:rPr>
              <w:t>tươi</w:t>
            </w:r>
          </w:p>
          <w:p>
            <w:pPr>
              <w:pStyle w:val="17"/>
              <w:numPr>
                <w:ilvl w:val="1"/>
                <w:numId w:val="1379"/>
              </w:numPr>
              <w:tabs>
                <w:tab w:val="left" w:pos="1188"/>
              </w:tabs>
              <w:spacing w:before="0" w:after="0" w:line="240" w:lineRule="auto"/>
              <w:ind w:left="1187" w:right="0" w:hanging="361"/>
              <w:jc w:val="left"/>
              <w:rPr>
                <w:sz w:val="24"/>
              </w:rPr>
            </w:pPr>
            <w:r>
              <w:rPr>
                <w:sz w:val="24"/>
              </w:rPr>
              <w:t>Nhầy lẫn</w:t>
            </w:r>
            <w:r>
              <w:rPr>
                <w:spacing w:val="-5"/>
                <w:sz w:val="24"/>
              </w:rPr>
              <w:t xml:space="preserve"> </w:t>
            </w:r>
            <w:r>
              <w:rPr>
                <w:sz w:val="24"/>
              </w:rPr>
              <w:t>máu</w:t>
            </w:r>
          </w:p>
          <w:p>
            <w:pPr>
              <w:pStyle w:val="17"/>
              <w:numPr>
                <w:ilvl w:val="1"/>
                <w:numId w:val="1379"/>
              </w:numPr>
              <w:tabs>
                <w:tab w:val="left" w:pos="1188"/>
              </w:tabs>
              <w:spacing w:before="0" w:after="0" w:line="240" w:lineRule="auto"/>
              <w:ind w:left="827" w:right="5074" w:firstLine="0"/>
              <w:jc w:val="left"/>
              <w:rPr>
                <w:sz w:val="24"/>
              </w:rPr>
            </w:pPr>
            <w:r>
              <w:rPr>
                <w:sz w:val="24"/>
              </w:rPr>
              <w:t xml:space="preserve">Máu tươi bám quanh </w:t>
            </w:r>
            <w:r>
              <w:rPr>
                <w:spacing w:val="-4"/>
                <w:sz w:val="24"/>
              </w:rPr>
              <w:t>phân</w:t>
            </w:r>
            <w:r>
              <w:rPr>
                <w:spacing w:val="-4"/>
                <w:sz w:val="24"/>
                <w:shd w:val="clear" w:color="auto" w:fill="FF0000"/>
              </w:rPr>
              <w:t xml:space="preserve"> </w:t>
            </w:r>
            <w:r>
              <w:rPr>
                <w:sz w:val="24"/>
                <w:shd w:val="clear" w:color="auto" w:fill="FF0000"/>
              </w:rPr>
              <w:t>D. Phân</w:t>
            </w:r>
            <w:r>
              <w:rPr>
                <w:spacing w:val="6"/>
                <w:sz w:val="24"/>
                <w:shd w:val="clear" w:color="auto" w:fill="FF0000"/>
              </w:rPr>
              <w:t xml:space="preserve"> </w:t>
            </w:r>
            <w:r>
              <w:rPr>
                <w:sz w:val="24"/>
                <w:shd w:val="clear" w:color="auto" w:fill="FF0000"/>
              </w:rPr>
              <w:t>đen</w:t>
            </w:r>
          </w:p>
        </w:tc>
        <w:tc>
          <w:tcPr>
            <w:tcW w:w="716" w:type="dxa"/>
          </w:tcPr>
          <w:p>
            <w:pPr>
              <w:pStyle w:val="17"/>
              <w:rPr>
                <w:b/>
                <w:sz w:val="26"/>
              </w:rPr>
            </w:pPr>
          </w:p>
          <w:p>
            <w:pPr>
              <w:pStyle w:val="17"/>
              <w:rPr>
                <w:b/>
                <w:sz w:val="26"/>
              </w:rPr>
            </w:pPr>
          </w:p>
          <w:p>
            <w:pPr>
              <w:pStyle w:val="17"/>
              <w:spacing w:before="9"/>
              <w:rPr>
                <w:b/>
                <w:sz w:val="27"/>
              </w:rPr>
            </w:pPr>
          </w:p>
          <w:p>
            <w:pPr>
              <w:pStyle w:val="17"/>
              <w:ind w:left="270"/>
              <w:rPr>
                <w:sz w:val="24"/>
              </w:rPr>
            </w:pPr>
            <w:r>
              <w:rPr>
                <w:w w:val="99"/>
                <w:sz w:val="24"/>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9" w:hRule="atLeast"/>
        </w:trPr>
        <w:tc>
          <w:tcPr>
            <w:tcW w:w="8810" w:type="dxa"/>
          </w:tcPr>
          <w:p>
            <w:pPr>
              <w:pStyle w:val="17"/>
              <w:numPr>
                <w:ilvl w:val="0"/>
                <w:numId w:val="1380"/>
              </w:numPr>
              <w:tabs>
                <w:tab w:val="left" w:pos="828"/>
              </w:tabs>
              <w:spacing w:before="0" w:after="0" w:line="270" w:lineRule="exact"/>
              <w:ind w:left="827" w:right="0" w:hanging="361"/>
              <w:jc w:val="left"/>
              <w:rPr>
                <w:b/>
                <w:sz w:val="24"/>
              </w:rPr>
            </w:pPr>
            <w:r>
              <w:rPr>
                <w:b/>
                <w:sz w:val="24"/>
              </w:rPr>
              <w:t>Kiểu rối loạn đại tiện nào hay gặp trong bệnh trĩ</w:t>
            </w:r>
            <w:r>
              <w:rPr>
                <w:b/>
                <w:spacing w:val="-3"/>
                <w:sz w:val="24"/>
              </w:rPr>
              <w:t xml:space="preserve"> </w:t>
            </w:r>
            <w:r>
              <w:rPr>
                <w:b/>
                <w:sz w:val="24"/>
              </w:rPr>
              <w:t>:</w:t>
            </w:r>
          </w:p>
          <w:p>
            <w:pPr>
              <w:pStyle w:val="17"/>
              <w:numPr>
                <w:ilvl w:val="1"/>
                <w:numId w:val="1380"/>
              </w:numPr>
              <w:tabs>
                <w:tab w:val="left" w:pos="1188"/>
              </w:tabs>
              <w:spacing w:before="0" w:after="0" w:line="274" w:lineRule="exact"/>
              <w:ind w:left="1187" w:right="0" w:hanging="361"/>
              <w:jc w:val="left"/>
              <w:rPr>
                <w:sz w:val="24"/>
              </w:rPr>
            </w:pPr>
            <w:r>
              <w:rPr>
                <w:sz w:val="24"/>
              </w:rPr>
              <w:t>Mót</w:t>
            </w:r>
            <w:r>
              <w:rPr>
                <w:spacing w:val="-1"/>
                <w:sz w:val="24"/>
              </w:rPr>
              <w:t xml:space="preserve"> </w:t>
            </w:r>
            <w:r>
              <w:rPr>
                <w:sz w:val="24"/>
              </w:rPr>
              <w:t>rặn</w:t>
            </w:r>
          </w:p>
          <w:p>
            <w:pPr>
              <w:pStyle w:val="17"/>
              <w:numPr>
                <w:ilvl w:val="1"/>
                <w:numId w:val="1380"/>
              </w:numPr>
              <w:tabs>
                <w:tab w:val="left" w:pos="1188"/>
              </w:tabs>
              <w:spacing w:before="0" w:after="0" w:line="240" w:lineRule="auto"/>
              <w:ind w:left="1187" w:right="0" w:hanging="361"/>
              <w:jc w:val="left"/>
              <w:rPr>
                <w:sz w:val="24"/>
              </w:rPr>
            </w:pPr>
            <w:r>
              <w:rPr>
                <w:sz w:val="24"/>
              </w:rPr>
              <w:t>Ỉa chảy</w:t>
            </w:r>
          </w:p>
          <w:p>
            <w:pPr>
              <w:pStyle w:val="17"/>
              <w:numPr>
                <w:ilvl w:val="1"/>
                <w:numId w:val="1380"/>
              </w:numPr>
              <w:tabs>
                <w:tab w:val="left" w:pos="1188"/>
              </w:tabs>
              <w:spacing w:before="0" w:after="0" w:line="240" w:lineRule="auto"/>
              <w:ind w:left="1187" w:right="0" w:hanging="361"/>
              <w:jc w:val="left"/>
              <w:rPr>
                <w:sz w:val="24"/>
              </w:rPr>
            </w:pPr>
            <w:r>
              <w:rPr>
                <w:sz w:val="24"/>
              </w:rPr>
              <w:t>Táo</w:t>
            </w:r>
            <w:r>
              <w:rPr>
                <w:spacing w:val="-1"/>
                <w:sz w:val="24"/>
              </w:rPr>
              <w:t xml:space="preserve"> </w:t>
            </w:r>
            <w:r>
              <w:rPr>
                <w:sz w:val="24"/>
              </w:rPr>
              <w:t>bón</w:t>
            </w:r>
          </w:p>
          <w:p>
            <w:pPr>
              <w:pStyle w:val="17"/>
              <w:numPr>
                <w:ilvl w:val="1"/>
                <w:numId w:val="1380"/>
              </w:numPr>
              <w:tabs>
                <w:tab w:val="left" w:pos="1188"/>
              </w:tabs>
              <w:spacing w:before="0" w:after="0" w:line="240" w:lineRule="auto"/>
              <w:ind w:left="1187" w:right="0" w:hanging="361"/>
              <w:jc w:val="left"/>
              <w:rPr>
                <w:sz w:val="24"/>
              </w:rPr>
            </w:pPr>
            <w:r>
              <w:rPr>
                <w:spacing w:val="-60"/>
                <w:sz w:val="24"/>
                <w:shd w:val="clear" w:color="auto" w:fill="FF0000"/>
              </w:rPr>
              <w:t xml:space="preserve"> </w:t>
            </w:r>
            <w:r>
              <w:rPr>
                <w:sz w:val="24"/>
                <w:shd w:val="clear" w:color="auto" w:fill="FF0000"/>
              </w:rPr>
              <w:t>Ỉa máu</w:t>
            </w:r>
          </w:p>
        </w:tc>
        <w:tc>
          <w:tcPr>
            <w:tcW w:w="716" w:type="dxa"/>
          </w:tcPr>
          <w:p>
            <w:pPr>
              <w:pStyle w:val="17"/>
              <w:rPr>
                <w:b/>
                <w:sz w:val="26"/>
              </w:rPr>
            </w:pPr>
          </w:p>
          <w:p>
            <w:pPr>
              <w:pStyle w:val="17"/>
              <w:spacing w:before="3"/>
              <w:rPr>
                <w:b/>
                <w:sz w:val="31"/>
              </w:rPr>
            </w:pPr>
          </w:p>
          <w:p>
            <w:pPr>
              <w:pStyle w:val="17"/>
              <w:ind w:left="270"/>
              <w:rPr>
                <w:sz w:val="24"/>
              </w:rPr>
            </w:pPr>
            <w:r>
              <w:rPr>
                <w:w w:val="99"/>
                <w:sz w:val="24"/>
              </w:rPr>
              <w:t>D</w:t>
            </w:r>
          </w:p>
        </w:tc>
      </w:tr>
    </w:tbl>
    <w:p>
      <w:pPr>
        <w:spacing w:after="0"/>
        <w:rPr>
          <w:sz w:val="24"/>
        </w:rPr>
        <w:sectPr>
          <w:headerReference r:id="rId17" w:type="default"/>
          <w:pgSz w:w="11910" w:h="16840"/>
          <w:pgMar w:top="540" w:right="420" w:bottom="280" w:left="340" w:header="0" w:footer="0" w:gutter="0"/>
          <w:cols w:space="720" w:num="1"/>
        </w:sectPr>
      </w:pPr>
    </w:p>
    <w:tbl>
      <w:tblPr>
        <w:tblStyle w:val="10"/>
        <w:tblW w:w="0" w:type="auto"/>
        <w:tblInd w:w="9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0"/>
        <w:gridCol w:w="7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52" w:hRule="atLeast"/>
        </w:trPr>
        <w:tc>
          <w:tcPr>
            <w:tcW w:w="8810" w:type="dxa"/>
          </w:tcPr>
          <w:p>
            <w:pPr>
              <w:pStyle w:val="17"/>
              <w:numPr>
                <w:ilvl w:val="0"/>
                <w:numId w:val="1381"/>
              </w:numPr>
              <w:tabs>
                <w:tab w:val="left" w:pos="828"/>
              </w:tabs>
              <w:spacing w:before="0" w:after="0" w:line="261" w:lineRule="exact"/>
              <w:ind w:left="827" w:right="0" w:hanging="361"/>
              <w:jc w:val="left"/>
              <w:rPr>
                <w:b/>
                <w:sz w:val="24"/>
              </w:rPr>
            </w:pPr>
            <w:r>
              <w:rPr>
                <w:b/>
                <w:sz w:val="24"/>
              </w:rPr>
              <w:t xml:space="preserve">Triệu chứng mót rặn có những đặc điểm sau đây </w:t>
            </w:r>
            <w:r>
              <w:rPr>
                <w:sz w:val="24"/>
              </w:rPr>
              <w:t>,</w:t>
            </w:r>
            <w:r>
              <w:rPr>
                <w:spacing w:val="-6"/>
                <w:sz w:val="24"/>
              </w:rPr>
              <w:t xml:space="preserve"> </w:t>
            </w:r>
            <w:r>
              <w:rPr>
                <w:b/>
                <w:sz w:val="24"/>
              </w:rPr>
              <w:t>TRỪ</w:t>
            </w:r>
          </w:p>
          <w:p>
            <w:pPr>
              <w:pStyle w:val="17"/>
              <w:numPr>
                <w:ilvl w:val="1"/>
                <w:numId w:val="1381"/>
              </w:numPr>
              <w:tabs>
                <w:tab w:val="left" w:pos="1188"/>
              </w:tabs>
              <w:spacing w:before="0" w:after="0" w:line="240" w:lineRule="auto"/>
              <w:ind w:left="1187" w:right="0" w:hanging="361"/>
              <w:jc w:val="left"/>
              <w:rPr>
                <w:sz w:val="24"/>
              </w:rPr>
            </w:pPr>
            <w:r>
              <w:rPr>
                <w:sz w:val="24"/>
              </w:rPr>
              <w:t>Cảm giác muốn đại tiện xuất hiện nhiều</w:t>
            </w:r>
            <w:r>
              <w:rPr>
                <w:spacing w:val="-3"/>
                <w:sz w:val="24"/>
              </w:rPr>
              <w:t xml:space="preserve"> </w:t>
            </w:r>
            <w:r>
              <w:rPr>
                <w:sz w:val="24"/>
              </w:rPr>
              <w:t>lần</w:t>
            </w:r>
          </w:p>
          <w:p>
            <w:pPr>
              <w:pStyle w:val="17"/>
              <w:numPr>
                <w:ilvl w:val="1"/>
                <w:numId w:val="1381"/>
              </w:numPr>
              <w:tabs>
                <w:tab w:val="left" w:pos="1188"/>
              </w:tabs>
              <w:spacing w:before="0" w:after="0" w:line="240" w:lineRule="auto"/>
              <w:ind w:left="827" w:right="5414" w:firstLine="0"/>
              <w:jc w:val="left"/>
              <w:rPr>
                <w:sz w:val="24"/>
              </w:rPr>
            </w:pPr>
            <w:r>
              <w:rPr>
                <w:sz w:val="24"/>
              </w:rPr>
              <w:t xml:space="preserve">Đại tiện không ra </w:t>
            </w:r>
            <w:r>
              <w:rPr>
                <w:spacing w:val="-5"/>
                <w:sz w:val="24"/>
              </w:rPr>
              <w:t>phân</w:t>
            </w:r>
            <w:r>
              <w:rPr>
                <w:spacing w:val="-5"/>
                <w:sz w:val="24"/>
                <w:shd w:val="clear" w:color="auto" w:fill="FF0000"/>
              </w:rPr>
              <w:t xml:space="preserve"> </w:t>
            </w:r>
            <w:r>
              <w:rPr>
                <w:sz w:val="24"/>
                <w:shd w:val="clear" w:color="auto" w:fill="FF0000"/>
              </w:rPr>
              <w:t>C. Đại tiện ra</w:t>
            </w:r>
            <w:r>
              <w:rPr>
                <w:spacing w:val="16"/>
                <w:sz w:val="24"/>
                <w:shd w:val="clear" w:color="auto" w:fill="FF0000"/>
              </w:rPr>
              <w:t xml:space="preserve"> </w:t>
            </w:r>
            <w:r>
              <w:rPr>
                <w:sz w:val="24"/>
                <w:shd w:val="clear" w:color="auto" w:fill="FF0000"/>
              </w:rPr>
              <w:t>máu</w:t>
            </w:r>
          </w:p>
          <w:p>
            <w:pPr>
              <w:pStyle w:val="17"/>
              <w:ind w:left="827"/>
              <w:rPr>
                <w:sz w:val="24"/>
              </w:rPr>
            </w:pPr>
            <w:r>
              <w:rPr>
                <w:sz w:val="24"/>
              </w:rPr>
              <w:t>D.  Đại tiện ra chất</w:t>
            </w:r>
            <w:r>
              <w:rPr>
                <w:spacing w:val="4"/>
                <w:sz w:val="24"/>
              </w:rPr>
              <w:t xml:space="preserve"> </w:t>
            </w:r>
            <w:r>
              <w:rPr>
                <w:sz w:val="24"/>
              </w:rPr>
              <w:t>nhầy</w:t>
            </w:r>
          </w:p>
        </w:tc>
        <w:tc>
          <w:tcPr>
            <w:tcW w:w="716" w:type="dxa"/>
          </w:tcPr>
          <w:p>
            <w:pPr>
              <w:pStyle w:val="17"/>
              <w:rPr>
                <w:b/>
                <w:sz w:val="26"/>
              </w:rPr>
            </w:pPr>
          </w:p>
          <w:p>
            <w:pPr>
              <w:pStyle w:val="17"/>
              <w:spacing w:before="10"/>
              <w:rPr>
                <w:b/>
                <w:sz w:val="36"/>
              </w:rPr>
            </w:pPr>
          </w:p>
          <w:p>
            <w:pPr>
              <w:pStyle w:val="17"/>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1" w:hRule="atLeast"/>
        </w:trPr>
        <w:tc>
          <w:tcPr>
            <w:tcW w:w="8810" w:type="dxa"/>
          </w:tcPr>
          <w:p>
            <w:pPr>
              <w:pStyle w:val="17"/>
              <w:numPr>
                <w:ilvl w:val="0"/>
                <w:numId w:val="1382"/>
              </w:numPr>
              <w:tabs>
                <w:tab w:val="left" w:pos="828"/>
              </w:tabs>
              <w:spacing w:before="0" w:after="0" w:line="265" w:lineRule="exact"/>
              <w:ind w:left="827" w:right="0" w:hanging="361"/>
              <w:jc w:val="left"/>
              <w:rPr>
                <w:b/>
                <w:sz w:val="24"/>
              </w:rPr>
            </w:pPr>
            <w:r>
              <w:rPr>
                <w:b/>
                <w:sz w:val="24"/>
              </w:rPr>
              <w:t>Tổn thương nào không phát hiện được khi khám hậu môn bằng</w:t>
            </w:r>
            <w:r>
              <w:rPr>
                <w:b/>
                <w:spacing w:val="-12"/>
                <w:sz w:val="24"/>
              </w:rPr>
              <w:t xml:space="preserve"> </w:t>
            </w:r>
            <w:r>
              <w:rPr>
                <w:b/>
                <w:sz w:val="24"/>
              </w:rPr>
              <w:t>nhìn</w:t>
            </w:r>
          </w:p>
          <w:p>
            <w:pPr>
              <w:pStyle w:val="17"/>
              <w:numPr>
                <w:ilvl w:val="1"/>
                <w:numId w:val="1382"/>
              </w:numPr>
              <w:tabs>
                <w:tab w:val="left" w:pos="1248"/>
              </w:tabs>
              <w:spacing w:before="0" w:after="0" w:line="274" w:lineRule="exact"/>
              <w:ind w:left="1247" w:right="0" w:hanging="361"/>
              <w:jc w:val="left"/>
              <w:rPr>
                <w:sz w:val="24"/>
              </w:rPr>
            </w:pPr>
            <w:r>
              <w:rPr>
                <w:sz w:val="24"/>
                <w:shd w:val="clear" w:color="auto" w:fill="FF0000"/>
              </w:rPr>
              <w:t>Búi trĩ</w:t>
            </w:r>
            <w:r>
              <w:rPr>
                <w:spacing w:val="-1"/>
                <w:sz w:val="24"/>
                <w:shd w:val="clear" w:color="auto" w:fill="FF0000"/>
              </w:rPr>
              <w:t xml:space="preserve"> </w:t>
            </w:r>
            <w:r>
              <w:rPr>
                <w:sz w:val="24"/>
                <w:shd w:val="clear" w:color="auto" w:fill="FF0000"/>
              </w:rPr>
              <w:t>nội</w:t>
            </w:r>
          </w:p>
          <w:p>
            <w:pPr>
              <w:pStyle w:val="17"/>
              <w:numPr>
                <w:ilvl w:val="1"/>
                <w:numId w:val="1382"/>
              </w:numPr>
              <w:tabs>
                <w:tab w:val="left" w:pos="1248"/>
              </w:tabs>
              <w:spacing w:before="0" w:after="0" w:line="240" w:lineRule="auto"/>
              <w:ind w:left="1247" w:right="0" w:hanging="361"/>
              <w:jc w:val="left"/>
              <w:rPr>
                <w:sz w:val="24"/>
              </w:rPr>
            </w:pPr>
            <w:r>
              <w:rPr>
                <w:sz w:val="24"/>
              </w:rPr>
              <w:t>Búi trĩ</w:t>
            </w:r>
            <w:r>
              <w:rPr>
                <w:spacing w:val="-1"/>
                <w:sz w:val="24"/>
              </w:rPr>
              <w:t xml:space="preserve"> </w:t>
            </w:r>
            <w:r>
              <w:rPr>
                <w:sz w:val="24"/>
              </w:rPr>
              <w:t>ngoại</w:t>
            </w:r>
          </w:p>
          <w:p>
            <w:pPr>
              <w:pStyle w:val="17"/>
              <w:numPr>
                <w:ilvl w:val="1"/>
                <w:numId w:val="1382"/>
              </w:numPr>
              <w:tabs>
                <w:tab w:val="left" w:pos="1248"/>
              </w:tabs>
              <w:spacing w:before="0" w:after="0" w:line="240" w:lineRule="auto"/>
              <w:ind w:left="1247" w:right="0" w:hanging="361"/>
              <w:jc w:val="left"/>
              <w:rPr>
                <w:sz w:val="24"/>
              </w:rPr>
            </w:pPr>
            <w:r>
              <w:rPr>
                <w:sz w:val="24"/>
              </w:rPr>
              <w:t>Khối sa niêm mạc trực</w:t>
            </w:r>
            <w:r>
              <w:rPr>
                <w:spacing w:val="-3"/>
                <w:sz w:val="24"/>
              </w:rPr>
              <w:t xml:space="preserve"> </w:t>
            </w:r>
            <w:r>
              <w:rPr>
                <w:sz w:val="24"/>
              </w:rPr>
              <w:t>tràng</w:t>
            </w:r>
          </w:p>
          <w:p>
            <w:pPr>
              <w:pStyle w:val="17"/>
              <w:numPr>
                <w:ilvl w:val="1"/>
                <w:numId w:val="1382"/>
              </w:numPr>
              <w:tabs>
                <w:tab w:val="left" w:pos="1248"/>
              </w:tabs>
              <w:spacing w:before="0" w:after="0" w:line="240" w:lineRule="auto"/>
              <w:ind w:left="1247" w:right="0" w:hanging="361"/>
              <w:jc w:val="left"/>
              <w:rPr>
                <w:sz w:val="24"/>
              </w:rPr>
            </w:pPr>
            <w:r>
              <w:rPr>
                <w:sz w:val="24"/>
              </w:rPr>
              <w:t>Lỗ rò hậu</w:t>
            </w:r>
            <w:r>
              <w:rPr>
                <w:spacing w:val="-1"/>
                <w:sz w:val="24"/>
              </w:rPr>
              <w:t xml:space="preserve"> </w:t>
            </w:r>
            <w:r>
              <w:rPr>
                <w:sz w:val="24"/>
              </w:rPr>
              <w:t>môn</w:t>
            </w:r>
          </w:p>
        </w:tc>
        <w:tc>
          <w:tcPr>
            <w:tcW w:w="716" w:type="dxa"/>
          </w:tcPr>
          <w:p>
            <w:pPr>
              <w:pStyle w:val="17"/>
              <w:rPr>
                <w:b/>
                <w:sz w:val="26"/>
              </w:rPr>
            </w:pPr>
          </w:p>
          <w:p>
            <w:pPr>
              <w:pStyle w:val="17"/>
              <w:spacing w:before="7"/>
              <w:rPr>
                <w:b/>
                <w:sz w:val="34"/>
              </w:rPr>
            </w:pPr>
          </w:p>
          <w:p>
            <w:pPr>
              <w:pStyle w:val="17"/>
              <w:ind w:left="270"/>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64" w:hRule="atLeast"/>
        </w:trPr>
        <w:tc>
          <w:tcPr>
            <w:tcW w:w="8810" w:type="dxa"/>
          </w:tcPr>
          <w:p>
            <w:pPr>
              <w:pStyle w:val="17"/>
              <w:numPr>
                <w:ilvl w:val="0"/>
                <w:numId w:val="1383"/>
              </w:numPr>
              <w:tabs>
                <w:tab w:val="left" w:pos="828"/>
              </w:tabs>
              <w:spacing w:before="0" w:after="0" w:line="263" w:lineRule="exact"/>
              <w:ind w:left="827" w:right="0" w:hanging="361"/>
              <w:jc w:val="left"/>
              <w:rPr>
                <w:b/>
                <w:sz w:val="24"/>
              </w:rPr>
            </w:pPr>
            <w:r>
              <w:rPr>
                <w:b/>
                <w:sz w:val="24"/>
              </w:rPr>
              <w:t>Đặc điểm không gặp trong triệu chứng táo</w:t>
            </w:r>
            <w:r>
              <w:rPr>
                <w:b/>
                <w:spacing w:val="-7"/>
                <w:sz w:val="24"/>
              </w:rPr>
              <w:t xml:space="preserve"> </w:t>
            </w:r>
            <w:r>
              <w:rPr>
                <w:b/>
                <w:sz w:val="24"/>
              </w:rPr>
              <w:t>bón</w:t>
            </w:r>
          </w:p>
          <w:p>
            <w:pPr>
              <w:pStyle w:val="17"/>
              <w:numPr>
                <w:ilvl w:val="1"/>
                <w:numId w:val="1383"/>
              </w:numPr>
              <w:tabs>
                <w:tab w:val="left" w:pos="1248"/>
              </w:tabs>
              <w:spacing w:before="0" w:after="0" w:line="274" w:lineRule="exact"/>
              <w:ind w:left="1247" w:right="0" w:hanging="361"/>
              <w:jc w:val="left"/>
              <w:rPr>
                <w:sz w:val="24"/>
              </w:rPr>
            </w:pPr>
            <w:r>
              <w:rPr>
                <w:sz w:val="24"/>
              </w:rPr>
              <w:t>Số lần đại tiện &lt;3 lần/</w:t>
            </w:r>
            <w:r>
              <w:rPr>
                <w:spacing w:val="-1"/>
                <w:sz w:val="24"/>
              </w:rPr>
              <w:t xml:space="preserve"> </w:t>
            </w:r>
            <w:r>
              <w:rPr>
                <w:sz w:val="24"/>
              </w:rPr>
              <w:t>tuần</w:t>
            </w:r>
          </w:p>
          <w:p>
            <w:pPr>
              <w:pStyle w:val="17"/>
              <w:numPr>
                <w:ilvl w:val="1"/>
                <w:numId w:val="1383"/>
              </w:numPr>
              <w:tabs>
                <w:tab w:val="left" w:pos="1248"/>
              </w:tabs>
              <w:spacing w:before="0" w:after="0" w:line="240" w:lineRule="auto"/>
              <w:ind w:left="1247" w:right="0" w:hanging="361"/>
              <w:jc w:val="left"/>
              <w:rPr>
                <w:sz w:val="24"/>
              </w:rPr>
            </w:pPr>
            <w:r>
              <w:rPr>
                <w:sz w:val="24"/>
              </w:rPr>
              <w:t>Phân</w:t>
            </w:r>
            <w:r>
              <w:rPr>
                <w:spacing w:val="-1"/>
                <w:sz w:val="24"/>
              </w:rPr>
              <w:t xml:space="preserve"> </w:t>
            </w:r>
            <w:r>
              <w:rPr>
                <w:sz w:val="24"/>
              </w:rPr>
              <w:t>rắn</w:t>
            </w:r>
          </w:p>
          <w:p>
            <w:pPr>
              <w:pStyle w:val="17"/>
              <w:numPr>
                <w:ilvl w:val="1"/>
                <w:numId w:val="1383"/>
              </w:numPr>
              <w:tabs>
                <w:tab w:val="left" w:pos="1248"/>
              </w:tabs>
              <w:spacing w:before="0" w:after="0" w:line="240" w:lineRule="auto"/>
              <w:ind w:left="1247" w:right="0" w:hanging="361"/>
              <w:jc w:val="left"/>
              <w:rPr>
                <w:sz w:val="24"/>
              </w:rPr>
            </w:pPr>
            <w:r>
              <w:rPr>
                <w:sz w:val="24"/>
                <w:shd w:val="clear" w:color="auto" w:fill="FF0000"/>
              </w:rPr>
              <w:t>Phân có</w:t>
            </w:r>
            <w:r>
              <w:rPr>
                <w:spacing w:val="-1"/>
                <w:sz w:val="24"/>
                <w:shd w:val="clear" w:color="auto" w:fill="FF0000"/>
              </w:rPr>
              <w:t xml:space="preserve"> </w:t>
            </w:r>
            <w:r>
              <w:rPr>
                <w:sz w:val="24"/>
                <w:shd w:val="clear" w:color="auto" w:fill="FF0000"/>
              </w:rPr>
              <w:t>máu</w:t>
            </w:r>
          </w:p>
          <w:p>
            <w:pPr>
              <w:pStyle w:val="17"/>
              <w:numPr>
                <w:ilvl w:val="1"/>
                <w:numId w:val="1383"/>
              </w:numPr>
              <w:tabs>
                <w:tab w:val="left" w:pos="1248"/>
              </w:tabs>
              <w:spacing w:before="0" w:after="0" w:line="240" w:lineRule="auto"/>
              <w:ind w:left="1247" w:right="0" w:hanging="361"/>
              <w:jc w:val="left"/>
              <w:rPr>
                <w:sz w:val="24"/>
              </w:rPr>
            </w:pPr>
            <w:r>
              <w:rPr>
                <w:sz w:val="24"/>
              </w:rPr>
              <w:t>Phải rặn nhiều lần khi đại</w:t>
            </w:r>
            <w:r>
              <w:rPr>
                <w:spacing w:val="-1"/>
                <w:sz w:val="24"/>
              </w:rPr>
              <w:t xml:space="preserve"> </w:t>
            </w:r>
            <w:r>
              <w:rPr>
                <w:sz w:val="24"/>
              </w:rPr>
              <w:t>tiện</w:t>
            </w:r>
          </w:p>
        </w:tc>
        <w:tc>
          <w:tcPr>
            <w:tcW w:w="716" w:type="dxa"/>
          </w:tcPr>
          <w:p>
            <w:pPr>
              <w:pStyle w:val="17"/>
              <w:rPr>
                <w:b/>
                <w:sz w:val="26"/>
              </w:rPr>
            </w:pPr>
          </w:p>
          <w:p>
            <w:pPr>
              <w:pStyle w:val="17"/>
              <w:spacing w:before="4"/>
              <w:rPr>
                <w:b/>
                <w:sz w:val="37"/>
              </w:rPr>
            </w:pPr>
          </w:p>
          <w:p>
            <w:pPr>
              <w:pStyle w:val="17"/>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9" w:hRule="atLeast"/>
        </w:trPr>
        <w:tc>
          <w:tcPr>
            <w:tcW w:w="8810" w:type="dxa"/>
          </w:tcPr>
          <w:p>
            <w:pPr>
              <w:pStyle w:val="17"/>
              <w:numPr>
                <w:ilvl w:val="0"/>
                <w:numId w:val="1384"/>
              </w:numPr>
              <w:tabs>
                <w:tab w:val="left" w:pos="828"/>
              </w:tabs>
              <w:spacing w:before="0" w:after="0" w:line="263" w:lineRule="exact"/>
              <w:ind w:left="827" w:right="0" w:hanging="361"/>
              <w:jc w:val="left"/>
              <w:rPr>
                <w:b/>
                <w:sz w:val="24"/>
              </w:rPr>
            </w:pPr>
            <w:r>
              <w:rPr>
                <w:b/>
                <w:sz w:val="24"/>
              </w:rPr>
              <w:t>Trong bệnh nứt kẽ hậu môn, triệu chứng đau hậu môn có đặc điểm</w:t>
            </w:r>
            <w:r>
              <w:rPr>
                <w:b/>
                <w:spacing w:val="-15"/>
                <w:sz w:val="24"/>
              </w:rPr>
              <w:t xml:space="preserve"> </w:t>
            </w:r>
            <w:r>
              <w:rPr>
                <w:b/>
                <w:sz w:val="24"/>
              </w:rPr>
              <w:t>nào</w:t>
            </w:r>
          </w:p>
          <w:p>
            <w:pPr>
              <w:pStyle w:val="17"/>
              <w:numPr>
                <w:ilvl w:val="1"/>
                <w:numId w:val="1384"/>
              </w:numPr>
              <w:tabs>
                <w:tab w:val="left" w:pos="1188"/>
              </w:tabs>
              <w:spacing w:before="0" w:after="0" w:line="274" w:lineRule="exact"/>
              <w:ind w:left="1187" w:right="0" w:hanging="361"/>
              <w:jc w:val="left"/>
              <w:rPr>
                <w:sz w:val="24"/>
              </w:rPr>
            </w:pPr>
            <w:r>
              <w:rPr>
                <w:sz w:val="24"/>
              </w:rPr>
              <w:t>Đau tăng khi đại</w:t>
            </w:r>
            <w:r>
              <w:rPr>
                <w:spacing w:val="-4"/>
                <w:sz w:val="24"/>
              </w:rPr>
              <w:t xml:space="preserve"> </w:t>
            </w:r>
            <w:r>
              <w:rPr>
                <w:sz w:val="24"/>
              </w:rPr>
              <w:t>tiện</w:t>
            </w:r>
          </w:p>
          <w:p>
            <w:pPr>
              <w:pStyle w:val="17"/>
              <w:numPr>
                <w:ilvl w:val="1"/>
                <w:numId w:val="1384"/>
              </w:numPr>
              <w:tabs>
                <w:tab w:val="left" w:pos="1188"/>
              </w:tabs>
              <w:spacing w:before="0" w:after="0" w:line="240" w:lineRule="auto"/>
              <w:ind w:left="1187" w:right="0" w:hanging="361"/>
              <w:jc w:val="left"/>
              <w:rPr>
                <w:sz w:val="24"/>
              </w:rPr>
            </w:pPr>
            <w:r>
              <w:rPr>
                <w:sz w:val="24"/>
              </w:rPr>
              <w:t>Đau liên</w:t>
            </w:r>
            <w:r>
              <w:rPr>
                <w:spacing w:val="-1"/>
                <w:sz w:val="24"/>
              </w:rPr>
              <w:t xml:space="preserve"> </w:t>
            </w:r>
            <w:r>
              <w:rPr>
                <w:sz w:val="24"/>
              </w:rPr>
              <w:t>tục</w:t>
            </w:r>
          </w:p>
          <w:p>
            <w:pPr>
              <w:pStyle w:val="17"/>
              <w:numPr>
                <w:ilvl w:val="1"/>
                <w:numId w:val="1384"/>
              </w:numPr>
              <w:tabs>
                <w:tab w:val="left" w:pos="1188"/>
              </w:tabs>
              <w:spacing w:before="0" w:after="0" w:line="240" w:lineRule="auto"/>
              <w:ind w:left="1187" w:right="0" w:hanging="361"/>
              <w:jc w:val="left"/>
              <w:rPr>
                <w:sz w:val="24"/>
              </w:rPr>
            </w:pPr>
            <w:r>
              <w:rPr>
                <w:sz w:val="24"/>
              </w:rPr>
              <w:t>Đau quặn,mót</w:t>
            </w:r>
            <w:r>
              <w:rPr>
                <w:spacing w:val="-1"/>
                <w:sz w:val="24"/>
              </w:rPr>
              <w:t xml:space="preserve"> </w:t>
            </w:r>
            <w:r>
              <w:rPr>
                <w:sz w:val="24"/>
              </w:rPr>
              <w:t>rặn</w:t>
            </w:r>
          </w:p>
          <w:p>
            <w:pPr>
              <w:pStyle w:val="17"/>
              <w:numPr>
                <w:ilvl w:val="1"/>
                <w:numId w:val="1384"/>
              </w:numPr>
              <w:tabs>
                <w:tab w:val="left" w:pos="1188"/>
              </w:tabs>
              <w:spacing w:before="0" w:after="0" w:line="240" w:lineRule="auto"/>
              <w:ind w:left="1187" w:right="6302" w:hanging="360"/>
              <w:jc w:val="left"/>
              <w:rPr>
                <w:sz w:val="24"/>
              </w:rPr>
            </w:pPr>
            <w:r>
              <w:rPr>
                <w:sz w:val="24"/>
              </w:rPr>
              <w:t xml:space="preserve">Đau từng </w:t>
            </w:r>
            <w:r>
              <w:rPr>
                <w:spacing w:val="-6"/>
                <w:sz w:val="24"/>
              </w:rPr>
              <w:t>cơn</w:t>
            </w:r>
            <w:r>
              <w:rPr>
                <w:spacing w:val="-6"/>
                <w:sz w:val="24"/>
                <w:shd w:val="clear" w:color="auto" w:fill="FF0000"/>
              </w:rPr>
              <w:t xml:space="preserve"> </w:t>
            </w:r>
            <w:r>
              <w:rPr>
                <w:sz w:val="24"/>
                <w:shd w:val="clear" w:color="auto" w:fill="FF0000"/>
              </w:rPr>
              <w:t>A.</w:t>
            </w:r>
            <w:r>
              <w:rPr>
                <w:spacing w:val="6"/>
                <w:sz w:val="24"/>
                <w:shd w:val="clear" w:color="auto" w:fill="FF0000"/>
              </w:rPr>
              <w:t xml:space="preserve"> </w:t>
            </w:r>
            <w:r>
              <w:rPr>
                <w:sz w:val="24"/>
                <w:shd w:val="clear" w:color="auto" w:fill="FF0000"/>
              </w:rPr>
              <w:t>a+b</w:t>
            </w:r>
          </w:p>
          <w:p>
            <w:pPr>
              <w:pStyle w:val="17"/>
              <w:numPr>
                <w:ilvl w:val="2"/>
                <w:numId w:val="1384"/>
              </w:numPr>
              <w:tabs>
                <w:tab w:val="left" w:pos="1548"/>
              </w:tabs>
              <w:spacing w:before="0" w:after="0" w:line="240" w:lineRule="auto"/>
              <w:ind w:left="1547" w:right="0" w:hanging="361"/>
              <w:jc w:val="left"/>
              <w:rPr>
                <w:sz w:val="24"/>
              </w:rPr>
            </w:pPr>
            <w:r>
              <w:rPr>
                <w:sz w:val="24"/>
              </w:rPr>
              <w:t>b+c</w:t>
            </w:r>
          </w:p>
          <w:p>
            <w:pPr>
              <w:pStyle w:val="17"/>
              <w:numPr>
                <w:ilvl w:val="2"/>
                <w:numId w:val="1384"/>
              </w:numPr>
              <w:tabs>
                <w:tab w:val="left" w:pos="1548"/>
              </w:tabs>
              <w:spacing w:before="0" w:after="0" w:line="240" w:lineRule="auto"/>
              <w:ind w:left="1547" w:right="0" w:hanging="361"/>
              <w:jc w:val="left"/>
              <w:rPr>
                <w:sz w:val="24"/>
              </w:rPr>
            </w:pPr>
            <w:r>
              <w:rPr>
                <w:sz w:val="24"/>
              </w:rPr>
              <w:t>c+d</w:t>
            </w:r>
          </w:p>
          <w:p>
            <w:pPr>
              <w:pStyle w:val="17"/>
              <w:numPr>
                <w:ilvl w:val="2"/>
                <w:numId w:val="1384"/>
              </w:numPr>
              <w:tabs>
                <w:tab w:val="left" w:pos="1548"/>
              </w:tabs>
              <w:spacing w:before="0" w:after="0" w:line="240" w:lineRule="auto"/>
              <w:ind w:left="1547" w:right="0" w:hanging="361"/>
              <w:jc w:val="left"/>
              <w:rPr>
                <w:sz w:val="24"/>
              </w:rPr>
            </w:pPr>
            <w:r>
              <w:rPr>
                <w:sz w:val="24"/>
              </w:rPr>
              <w:t>b+d</w:t>
            </w:r>
          </w:p>
        </w:tc>
        <w:tc>
          <w:tcPr>
            <w:tcW w:w="716" w:type="dxa"/>
          </w:tcPr>
          <w:p>
            <w:pPr>
              <w:pStyle w:val="17"/>
              <w:rPr>
                <w:b/>
                <w:sz w:val="26"/>
              </w:rPr>
            </w:pPr>
          </w:p>
          <w:p>
            <w:pPr>
              <w:pStyle w:val="17"/>
              <w:rPr>
                <w:b/>
                <w:sz w:val="26"/>
              </w:rPr>
            </w:pPr>
          </w:p>
          <w:p>
            <w:pPr>
              <w:pStyle w:val="17"/>
              <w:rPr>
                <w:b/>
                <w:sz w:val="26"/>
              </w:rPr>
            </w:pPr>
          </w:p>
          <w:p>
            <w:pPr>
              <w:pStyle w:val="17"/>
              <w:spacing w:before="6"/>
              <w:rPr>
                <w:b/>
                <w:sz w:val="28"/>
              </w:rPr>
            </w:pPr>
          </w:p>
          <w:p>
            <w:pPr>
              <w:pStyle w:val="17"/>
              <w:ind w:left="270"/>
              <w:rPr>
                <w:sz w:val="24"/>
              </w:rPr>
            </w:pPr>
            <w:r>
              <w:rPr>
                <w:w w:val="99"/>
                <w:sz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8810" w:type="dxa"/>
          </w:tcPr>
          <w:p>
            <w:pPr>
              <w:pStyle w:val="17"/>
              <w:numPr>
                <w:ilvl w:val="0"/>
                <w:numId w:val="1385"/>
              </w:numPr>
              <w:tabs>
                <w:tab w:val="left" w:pos="828"/>
              </w:tabs>
              <w:spacing w:before="0" w:after="0" w:line="263" w:lineRule="exact"/>
              <w:ind w:left="827" w:right="0" w:hanging="361"/>
              <w:jc w:val="left"/>
              <w:rPr>
                <w:b/>
                <w:sz w:val="24"/>
              </w:rPr>
            </w:pPr>
            <w:r>
              <w:rPr>
                <w:b/>
                <w:sz w:val="24"/>
              </w:rPr>
              <w:t>Ưu điểm của soi trực tràng là</w:t>
            </w:r>
            <w:r>
              <w:rPr>
                <w:b/>
                <w:spacing w:val="-6"/>
                <w:sz w:val="24"/>
              </w:rPr>
              <w:t xml:space="preserve"> </w:t>
            </w:r>
            <w:r>
              <w:rPr>
                <w:b/>
                <w:sz w:val="24"/>
              </w:rPr>
              <w:t>:</w:t>
            </w:r>
          </w:p>
          <w:p>
            <w:pPr>
              <w:pStyle w:val="17"/>
              <w:numPr>
                <w:ilvl w:val="1"/>
                <w:numId w:val="1385"/>
              </w:numPr>
              <w:tabs>
                <w:tab w:val="left" w:pos="1188"/>
              </w:tabs>
              <w:spacing w:before="0" w:after="0" w:line="274" w:lineRule="exact"/>
              <w:ind w:left="1187" w:right="0" w:hanging="361"/>
              <w:jc w:val="left"/>
              <w:rPr>
                <w:sz w:val="24"/>
              </w:rPr>
            </w:pPr>
            <w:r>
              <w:rPr>
                <w:sz w:val="24"/>
              </w:rPr>
              <w:t>Nhìn thấy tổn</w:t>
            </w:r>
            <w:r>
              <w:rPr>
                <w:spacing w:val="-5"/>
                <w:sz w:val="24"/>
              </w:rPr>
              <w:t xml:space="preserve"> </w:t>
            </w:r>
            <w:r>
              <w:rPr>
                <w:sz w:val="24"/>
              </w:rPr>
              <w:t>thương</w:t>
            </w:r>
          </w:p>
          <w:p>
            <w:pPr>
              <w:pStyle w:val="17"/>
              <w:numPr>
                <w:ilvl w:val="1"/>
                <w:numId w:val="1385"/>
              </w:numPr>
              <w:tabs>
                <w:tab w:val="left" w:pos="1188"/>
              </w:tabs>
              <w:spacing w:before="0" w:after="0" w:line="240" w:lineRule="auto"/>
              <w:ind w:left="1187" w:right="0" w:hanging="361"/>
              <w:jc w:val="left"/>
              <w:rPr>
                <w:sz w:val="24"/>
              </w:rPr>
            </w:pPr>
            <w:r>
              <w:rPr>
                <w:sz w:val="24"/>
              </w:rPr>
              <w:t>Đánh giá được trương lực cơ thắt hậu</w:t>
            </w:r>
            <w:r>
              <w:rPr>
                <w:spacing w:val="-4"/>
                <w:sz w:val="24"/>
              </w:rPr>
              <w:t xml:space="preserve"> </w:t>
            </w:r>
            <w:r>
              <w:rPr>
                <w:sz w:val="24"/>
              </w:rPr>
              <w:t>môn</w:t>
            </w:r>
          </w:p>
          <w:p>
            <w:pPr>
              <w:pStyle w:val="17"/>
              <w:numPr>
                <w:ilvl w:val="1"/>
                <w:numId w:val="1385"/>
              </w:numPr>
              <w:tabs>
                <w:tab w:val="left" w:pos="1188"/>
              </w:tabs>
              <w:spacing w:before="0" w:after="0" w:line="240" w:lineRule="auto"/>
              <w:ind w:left="1187" w:right="0" w:hanging="361"/>
              <w:jc w:val="left"/>
              <w:rPr>
                <w:sz w:val="24"/>
              </w:rPr>
            </w:pPr>
            <w:r>
              <w:rPr>
                <w:sz w:val="24"/>
              </w:rPr>
              <w:t>Phát hiện thăm trực tràng không</w:t>
            </w:r>
            <w:r>
              <w:rPr>
                <w:spacing w:val="-4"/>
                <w:sz w:val="24"/>
              </w:rPr>
              <w:t xml:space="preserve"> </w:t>
            </w:r>
            <w:r>
              <w:rPr>
                <w:sz w:val="24"/>
              </w:rPr>
              <w:t>thấy</w:t>
            </w:r>
          </w:p>
          <w:p>
            <w:pPr>
              <w:pStyle w:val="17"/>
              <w:numPr>
                <w:ilvl w:val="1"/>
                <w:numId w:val="1385"/>
              </w:numPr>
              <w:tabs>
                <w:tab w:val="left" w:pos="1188"/>
              </w:tabs>
              <w:spacing w:before="0" w:after="0" w:line="240" w:lineRule="auto"/>
              <w:ind w:left="1187" w:right="0" w:hanging="361"/>
              <w:jc w:val="left"/>
              <w:rPr>
                <w:sz w:val="24"/>
              </w:rPr>
            </w:pPr>
            <w:r>
              <w:rPr>
                <w:sz w:val="24"/>
              </w:rPr>
              <w:t>Kết hợp sinh thiết chẩn đoán</w:t>
            </w:r>
            <w:r>
              <w:rPr>
                <w:spacing w:val="-1"/>
                <w:sz w:val="24"/>
              </w:rPr>
              <w:t xml:space="preserve"> </w:t>
            </w:r>
            <w:r>
              <w:rPr>
                <w:sz w:val="24"/>
              </w:rPr>
              <w:t>MBH</w:t>
            </w:r>
          </w:p>
          <w:p>
            <w:pPr>
              <w:pStyle w:val="17"/>
              <w:numPr>
                <w:ilvl w:val="2"/>
                <w:numId w:val="1385"/>
              </w:numPr>
              <w:tabs>
                <w:tab w:val="left" w:pos="1548"/>
              </w:tabs>
              <w:spacing w:before="0" w:after="0" w:line="240" w:lineRule="auto"/>
              <w:ind w:left="1187" w:right="6647" w:firstLine="0"/>
              <w:jc w:val="left"/>
              <w:rPr>
                <w:sz w:val="24"/>
              </w:rPr>
            </w:pPr>
            <w:r>
              <w:rPr>
                <w:spacing w:val="-5"/>
                <w:sz w:val="24"/>
              </w:rPr>
              <w:t>a+b+c</w:t>
            </w:r>
            <w:r>
              <w:rPr>
                <w:spacing w:val="-5"/>
                <w:sz w:val="24"/>
                <w:shd w:val="clear" w:color="auto" w:fill="FF0000"/>
              </w:rPr>
              <w:t xml:space="preserve"> </w:t>
            </w:r>
            <w:r>
              <w:rPr>
                <w:sz w:val="24"/>
                <w:shd w:val="clear" w:color="auto" w:fill="FF0000"/>
              </w:rPr>
              <w:t>B.</w:t>
            </w:r>
            <w:r>
              <w:rPr>
                <w:spacing w:val="22"/>
                <w:sz w:val="24"/>
                <w:shd w:val="clear" w:color="auto" w:fill="FF0000"/>
              </w:rPr>
              <w:t xml:space="preserve"> </w:t>
            </w:r>
            <w:r>
              <w:rPr>
                <w:spacing w:val="-4"/>
                <w:sz w:val="24"/>
                <w:shd w:val="clear" w:color="auto" w:fill="FF0000"/>
              </w:rPr>
              <w:t>a+c+d</w:t>
            </w:r>
          </w:p>
          <w:p>
            <w:pPr>
              <w:pStyle w:val="17"/>
              <w:numPr>
                <w:ilvl w:val="0"/>
                <w:numId w:val="1386"/>
              </w:numPr>
              <w:tabs>
                <w:tab w:val="left" w:pos="1548"/>
              </w:tabs>
              <w:spacing w:before="0" w:after="0" w:line="240" w:lineRule="auto"/>
              <w:ind w:left="1547" w:right="0" w:hanging="361"/>
              <w:jc w:val="left"/>
              <w:rPr>
                <w:sz w:val="24"/>
              </w:rPr>
            </w:pPr>
            <w:r>
              <w:rPr>
                <w:sz w:val="24"/>
              </w:rPr>
              <w:t>a+d+b</w:t>
            </w:r>
          </w:p>
          <w:p>
            <w:pPr>
              <w:pStyle w:val="17"/>
              <w:numPr>
                <w:ilvl w:val="0"/>
                <w:numId w:val="1386"/>
              </w:numPr>
              <w:tabs>
                <w:tab w:val="left" w:pos="1548"/>
              </w:tabs>
              <w:spacing w:before="0" w:after="0" w:line="271" w:lineRule="exact"/>
              <w:ind w:left="1547" w:right="0" w:hanging="361"/>
              <w:jc w:val="left"/>
              <w:rPr>
                <w:sz w:val="24"/>
              </w:rPr>
            </w:pPr>
            <w:r>
              <w:rPr>
                <w:sz w:val="24"/>
              </w:rPr>
              <w:t>b+c+a</w:t>
            </w:r>
          </w:p>
        </w:tc>
        <w:tc>
          <w:tcPr>
            <w:tcW w:w="716" w:type="dxa"/>
          </w:tcPr>
          <w:p>
            <w:pPr>
              <w:pStyle w:val="17"/>
              <w:rPr>
                <w:b/>
                <w:sz w:val="26"/>
              </w:rPr>
            </w:pPr>
          </w:p>
          <w:p>
            <w:pPr>
              <w:pStyle w:val="17"/>
              <w:rPr>
                <w:b/>
                <w:sz w:val="26"/>
              </w:rPr>
            </w:pPr>
          </w:p>
          <w:p>
            <w:pPr>
              <w:pStyle w:val="17"/>
              <w:rPr>
                <w:b/>
                <w:sz w:val="26"/>
              </w:rPr>
            </w:pPr>
          </w:p>
          <w:p>
            <w:pPr>
              <w:pStyle w:val="17"/>
              <w:spacing w:before="192"/>
              <w:ind w:left="277"/>
              <w:rPr>
                <w:sz w:val="24"/>
              </w:rPr>
            </w:pPr>
            <w:r>
              <w:rPr>
                <w:sz w:val="24"/>
              </w:rPr>
              <w: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8" w:hRule="atLeast"/>
        </w:trPr>
        <w:tc>
          <w:tcPr>
            <w:tcW w:w="8810" w:type="dxa"/>
          </w:tcPr>
          <w:p>
            <w:pPr>
              <w:pStyle w:val="17"/>
              <w:spacing w:line="263" w:lineRule="exact"/>
              <w:ind w:left="107"/>
              <w:rPr>
                <w:b/>
                <w:sz w:val="24"/>
              </w:rPr>
            </w:pPr>
            <w:r>
              <w:rPr>
                <w:b/>
                <w:sz w:val="24"/>
              </w:rPr>
              <w:t>Case Study</w:t>
            </w:r>
          </w:p>
          <w:p>
            <w:pPr>
              <w:pStyle w:val="17"/>
              <w:ind w:left="107" w:right="140" w:firstLine="420"/>
              <w:rPr>
                <w:sz w:val="24"/>
              </w:rPr>
            </w:pPr>
            <w:r>
              <w:rPr>
                <w:sz w:val="24"/>
              </w:rPr>
              <w:t>BN nữ 60 tuổi,đến phòng khám cấp cứu vì đau vùng hậu môn dữ dội,bắt đầu từ buổi sáng</w:t>
            </w:r>
          </w:p>
          <w:p>
            <w:pPr>
              <w:pStyle w:val="17"/>
              <w:numPr>
                <w:ilvl w:val="0"/>
                <w:numId w:val="1387"/>
              </w:numPr>
              <w:tabs>
                <w:tab w:val="left" w:pos="528"/>
              </w:tabs>
              <w:spacing w:before="2" w:after="0" w:line="274" w:lineRule="exact"/>
              <w:ind w:left="527" w:right="0" w:hanging="361"/>
              <w:jc w:val="left"/>
              <w:rPr>
                <w:b/>
                <w:sz w:val="24"/>
              </w:rPr>
            </w:pPr>
            <w:r>
              <w:rPr>
                <w:b/>
                <w:sz w:val="24"/>
              </w:rPr>
              <w:t>Cần thực hiện thăm khám nào để chẩn đoán</w:t>
            </w:r>
            <w:r>
              <w:rPr>
                <w:b/>
                <w:spacing w:val="-11"/>
                <w:sz w:val="24"/>
              </w:rPr>
              <w:t xml:space="preserve"> </w:t>
            </w:r>
            <w:r>
              <w:rPr>
                <w:b/>
                <w:sz w:val="24"/>
              </w:rPr>
              <w:t>bệnh:</w:t>
            </w:r>
          </w:p>
          <w:p>
            <w:pPr>
              <w:pStyle w:val="17"/>
              <w:numPr>
                <w:ilvl w:val="1"/>
                <w:numId w:val="1387"/>
              </w:numPr>
              <w:tabs>
                <w:tab w:val="left" w:pos="828"/>
              </w:tabs>
              <w:spacing w:before="0" w:after="0" w:line="274" w:lineRule="exact"/>
              <w:ind w:left="827" w:right="0" w:hanging="361"/>
              <w:jc w:val="left"/>
              <w:rPr>
                <w:sz w:val="24"/>
              </w:rPr>
            </w:pPr>
            <w:r>
              <w:rPr>
                <w:sz w:val="24"/>
              </w:rPr>
              <w:t>Hỏi thăm bệnh khai thác triệu chứng cơ</w:t>
            </w:r>
            <w:r>
              <w:rPr>
                <w:spacing w:val="-3"/>
                <w:sz w:val="24"/>
              </w:rPr>
              <w:t xml:space="preserve"> </w:t>
            </w:r>
            <w:r>
              <w:rPr>
                <w:sz w:val="24"/>
              </w:rPr>
              <w:t>năng</w:t>
            </w:r>
          </w:p>
          <w:p>
            <w:pPr>
              <w:pStyle w:val="17"/>
              <w:numPr>
                <w:ilvl w:val="1"/>
                <w:numId w:val="1387"/>
              </w:numPr>
              <w:tabs>
                <w:tab w:val="left" w:pos="828"/>
              </w:tabs>
              <w:spacing w:before="0" w:after="0" w:line="240" w:lineRule="auto"/>
              <w:ind w:left="827" w:right="0" w:hanging="361"/>
              <w:jc w:val="left"/>
              <w:rPr>
                <w:sz w:val="24"/>
              </w:rPr>
            </w:pPr>
            <w:r>
              <w:rPr>
                <w:sz w:val="24"/>
              </w:rPr>
              <w:t>Xét nghiệm</w:t>
            </w:r>
            <w:r>
              <w:rPr>
                <w:spacing w:val="-1"/>
                <w:sz w:val="24"/>
              </w:rPr>
              <w:t xml:space="preserve"> </w:t>
            </w:r>
            <w:r>
              <w:rPr>
                <w:sz w:val="24"/>
              </w:rPr>
              <w:t>máu</w:t>
            </w:r>
          </w:p>
          <w:p>
            <w:pPr>
              <w:pStyle w:val="17"/>
              <w:numPr>
                <w:ilvl w:val="1"/>
                <w:numId w:val="1387"/>
              </w:numPr>
              <w:tabs>
                <w:tab w:val="left" w:pos="828"/>
              </w:tabs>
              <w:spacing w:before="0" w:after="0" w:line="240" w:lineRule="auto"/>
              <w:ind w:left="827" w:right="0" w:hanging="361"/>
              <w:jc w:val="left"/>
              <w:rPr>
                <w:sz w:val="24"/>
              </w:rPr>
            </w:pPr>
            <w:r>
              <w:rPr>
                <w:sz w:val="24"/>
                <w:shd w:val="clear" w:color="auto" w:fill="FF0000"/>
              </w:rPr>
              <w:t>Khám hậu môn – trực</w:t>
            </w:r>
            <w:r>
              <w:rPr>
                <w:spacing w:val="-2"/>
                <w:sz w:val="24"/>
                <w:shd w:val="clear" w:color="auto" w:fill="FF0000"/>
              </w:rPr>
              <w:t xml:space="preserve"> </w:t>
            </w:r>
            <w:r>
              <w:rPr>
                <w:sz w:val="24"/>
                <w:shd w:val="clear" w:color="auto" w:fill="FF0000"/>
              </w:rPr>
              <w:t>tràng</w:t>
            </w:r>
          </w:p>
          <w:p>
            <w:pPr>
              <w:pStyle w:val="17"/>
              <w:numPr>
                <w:ilvl w:val="1"/>
                <w:numId w:val="1387"/>
              </w:numPr>
              <w:tabs>
                <w:tab w:val="left" w:pos="828"/>
              </w:tabs>
              <w:spacing w:before="1" w:after="0" w:line="271" w:lineRule="exact"/>
              <w:ind w:left="827" w:right="0" w:hanging="361"/>
              <w:jc w:val="left"/>
              <w:rPr>
                <w:sz w:val="24"/>
              </w:rPr>
            </w:pPr>
            <w:r>
              <w:rPr>
                <w:sz w:val="24"/>
              </w:rPr>
              <w:t>Chụp cản quang trực</w:t>
            </w:r>
            <w:r>
              <w:rPr>
                <w:spacing w:val="-4"/>
                <w:sz w:val="24"/>
              </w:rPr>
              <w:t xml:space="preserve"> </w:t>
            </w:r>
            <w:r>
              <w:rPr>
                <w:sz w:val="24"/>
              </w:rPr>
              <w:t>tràng</w:t>
            </w:r>
          </w:p>
        </w:tc>
        <w:tc>
          <w:tcPr>
            <w:tcW w:w="716" w:type="dxa"/>
          </w:tcPr>
          <w:p>
            <w:pPr>
              <w:pStyle w:val="17"/>
              <w:rPr>
                <w:b/>
                <w:sz w:val="26"/>
              </w:rPr>
            </w:pPr>
          </w:p>
          <w:p>
            <w:pPr>
              <w:pStyle w:val="17"/>
              <w:rPr>
                <w:b/>
                <w:sz w:val="26"/>
              </w:rPr>
            </w:pPr>
          </w:p>
          <w:p>
            <w:pPr>
              <w:pStyle w:val="17"/>
              <w:spacing w:before="8"/>
              <w:rPr>
                <w:b/>
                <w:sz w:val="30"/>
              </w:rPr>
            </w:pPr>
          </w:p>
          <w:p>
            <w:pPr>
              <w:pStyle w:val="17"/>
              <w:spacing w:before="1"/>
              <w:ind w:left="277"/>
              <w:rPr>
                <w:sz w:val="24"/>
              </w:rPr>
            </w:pPr>
            <w:r>
              <w:rPr>
                <w:sz w:val="24"/>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8810" w:type="dxa"/>
          </w:tcPr>
          <w:p>
            <w:pPr>
              <w:pStyle w:val="17"/>
              <w:numPr>
                <w:ilvl w:val="0"/>
                <w:numId w:val="1388"/>
              </w:numPr>
              <w:tabs>
                <w:tab w:val="left" w:pos="528"/>
              </w:tabs>
              <w:spacing w:before="0" w:after="0" w:line="240" w:lineRule="auto"/>
              <w:ind w:left="527" w:right="245" w:hanging="360"/>
              <w:jc w:val="left"/>
              <w:rPr>
                <w:b/>
                <w:sz w:val="24"/>
              </w:rPr>
            </w:pPr>
            <w:r>
              <w:rPr>
                <w:b/>
                <w:sz w:val="24"/>
              </w:rPr>
              <w:t>Khai thác bệnh sử BN chưa bao giờ bị đau như lần này, thi thoảng ỉa máu từ 1 năm nay,khám hậu môn không thấy gì bất thường.Chẩn đoán nào hợp lý với bệnh</w:t>
            </w:r>
            <w:r>
              <w:rPr>
                <w:b/>
                <w:spacing w:val="-1"/>
                <w:sz w:val="24"/>
              </w:rPr>
              <w:t xml:space="preserve"> </w:t>
            </w:r>
            <w:r>
              <w:rPr>
                <w:b/>
                <w:sz w:val="24"/>
              </w:rPr>
              <w:t>nhân</w:t>
            </w:r>
          </w:p>
          <w:p>
            <w:pPr>
              <w:pStyle w:val="17"/>
              <w:numPr>
                <w:ilvl w:val="1"/>
                <w:numId w:val="1388"/>
              </w:numPr>
              <w:tabs>
                <w:tab w:val="left" w:pos="1188"/>
              </w:tabs>
              <w:spacing w:before="0" w:after="0" w:line="240" w:lineRule="auto"/>
              <w:ind w:left="827" w:right="6032" w:firstLine="0"/>
              <w:jc w:val="left"/>
              <w:rPr>
                <w:sz w:val="24"/>
              </w:rPr>
            </w:pPr>
            <w:r>
              <w:rPr>
                <w:sz w:val="24"/>
              </w:rPr>
              <w:t>K ống hậu môn</w:t>
            </w:r>
            <w:r>
              <w:rPr>
                <w:sz w:val="24"/>
                <w:shd w:val="clear" w:color="auto" w:fill="FF0000"/>
              </w:rPr>
              <w:t xml:space="preserve"> B. Trĩ nội tắc</w:t>
            </w:r>
            <w:r>
              <w:rPr>
                <w:spacing w:val="-39"/>
                <w:sz w:val="24"/>
                <w:shd w:val="clear" w:color="auto" w:fill="FF0000"/>
              </w:rPr>
              <w:t xml:space="preserve"> </w:t>
            </w:r>
            <w:r>
              <w:rPr>
                <w:spacing w:val="-5"/>
                <w:sz w:val="24"/>
                <w:shd w:val="clear" w:color="auto" w:fill="FF0000"/>
              </w:rPr>
              <w:t>mạch</w:t>
            </w:r>
          </w:p>
          <w:p>
            <w:pPr>
              <w:pStyle w:val="17"/>
              <w:numPr>
                <w:ilvl w:val="0"/>
                <w:numId w:val="1389"/>
              </w:numPr>
              <w:tabs>
                <w:tab w:val="left" w:pos="1188"/>
              </w:tabs>
              <w:spacing w:before="0" w:after="0" w:line="240" w:lineRule="auto"/>
              <w:ind w:left="1187" w:right="0" w:hanging="361"/>
              <w:jc w:val="left"/>
              <w:rPr>
                <w:sz w:val="24"/>
              </w:rPr>
            </w:pPr>
            <w:r>
              <w:rPr>
                <w:sz w:val="24"/>
              </w:rPr>
              <w:t>Nứt kẽ hậu</w:t>
            </w:r>
            <w:r>
              <w:rPr>
                <w:spacing w:val="-2"/>
                <w:sz w:val="24"/>
              </w:rPr>
              <w:t xml:space="preserve"> </w:t>
            </w:r>
            <w:r>
              <w:rPr>
                <w:sz w:val="24"/>
              </w:rPr>
              <w:t>môn</w:t>
            </w:r>
          </w:p>
          <w:p>
            <w:pPr>
              <w:pStyle w:val="17"/>
              <w:numPr>
                <w:ilvl w:val="0"/>
                <w:numId w:val="1389"/>
              </w:numPr>
              <w:tabs>
                <w:tab w:val="left" w:pos="1188"/>
              </w:tabs>
              <w:spacing w:before="0" w:after="0" w:line="240" w:lineRule="auto"/>
              <w:ind w:left="1187" w:right="0" w:hanging="361"/>
              <w:jc w:val="left"/>
              <w:rPr>
                <w:sz w:val="24"/>
              </w:rPr>
            </w:pPr>
            <w:r>
              <w:rPr>
                <w:sz w:val="24"/>
              </w:rPr>
              <w:t>Áp xe liên cơ</w:t>
            </w:r>
            <w:r>
              <w:rPr>
                <w:spacing w:val="-3"/>
                <w:sz w:val="24"/>
              </w:rPr>
              <w:t xml:space="preserve"> </w:t>
            </w:r>
            <w:r>
              <w:rPr>
                <w:sz w:val="24"/>
              </w:rPr>
              <w:t>thắt</w:t>
            </w:r>
          </w:p>
        </w:tc>
        <w:tc>
          <w:tcPr>
            <w:tcW w:w="716" w:type="dxa"/>
          </w:tcPr>
          <w:p>
            <w:pPr>
              <w:pStyle w:val="17"/>
              <w:rPr>
                <w:b/>
                <w:sz w:val="26"/>
              </w:rPr>
            </w:pPr>
          </w:p>
          <w:p>
            <w:pPr>
              <w:pStyle w:val="17"/>
              <w:rPr>
                <w:b/>
                <w:sz w:val="26"/>
              </w:rPr>
            </w:pPr>
          </w:p>
          <w:p>
            <w:pPr>
              <w:pStyle w:val="17"/>
              <w:spacing w:before="8"/>
              <w:rPr>
                <w:b/>
                <w:sz w:val="30"/>
              </w:rPr>
            </w:pPr>
          </w:p>
          <w:p>
            <w:pPr>
              <w:pStyle w:val="17"/>
              <w:spacing w:before="1"/>
              <w:ind w:left="277"/>
              <w:rPr>
                <w:sz w:val="24"/>
              </w:rPr>
            </w:pPr>
            <w:r>
              <w:rPr>
                <w:sz w:val="24"/>
              </w:rPr>
              <w:t>B</w:t>
            </w:r>
          </w:p>
        </w:tc>
      </w:tr>
    </w:tbl>
    <w:p>
      <w:pPr>
        <w:spacing w:after="0"/>
        <w:rPr>
          <w:sz w:val="24"/>
        </w:rPr>
        <w:sectPr>
          <w:headerReference r:id="rId18" w:type="default"/>
          <w:pgSz w:w="11910" w:h="16840"/>
          <w:pgMar w:top="620" w:right="420" w:bottom="280" w:left="340" w:header="0" w:footer="0" w:gutter="0"/>
          <w:cols w:space="720" w:num="1"/>
        </w:sectPr>
      </w:pPr>
    </w:p>
    <w:p>
      <w:pPr>
        <w:pStyle w:val="11"/>
        <w:spacing w:before="61"/>
        <w:ind w:left="1182" w:right="226" w:firstLine="0"/>
        <w:jc w:val="center"/>
      </w:pPr>
      <w:bookmarkStart w:id="0" w:name="_bookmark0"/>
      <w:bookmarkEnd w:id="0"/>
      <w:r>
        <w:t>TEST CÁC NĂM</w:t>
      </w:r>
    </w:p>
    <w:p>
      <w:pPr>
        <w:pStyle w:val="11"/>
        <w:spacing w:before="2"/>
        <w:ind w:firstLine="0"/>
      </w:pPr>
    </w:p>
    <w:p>
      <w:pPr>
        <w:pStyle w:val="11"/>
        <w:spacing w:line="322" w:lineRule="exact"/>
        <w:ind w:left="110" w:firstLine="0"/>
      </w:pPr>
      <w:r>
        <w:fldChar w:fldCharType="begin"/>
      </w:r>
      <w:r>
        <w:instrText xml:space="preserve"> HYPERLINK \l "_bookmark0" </w:instrText>
      </w:r>
      <w:r>
        <w:fldChar w:fldCharType="separate"/>
      </w:r>
      <w:r>
        <w:rPr>
          <w:color w:val="365F91"/>
        </w:rPr>
        <w:t>_Toc456103011</w:t>
      </w:r>
      <w:r>
        <w:rPr>
          <w:color w:val="365F91"/>
        </w:rPr>
        <w:fldChar w:fldCharType="end"/>
      </w:r>
    </w:p>
    <w:p>
      <w:pPr>
        <w:spacing w:after="0" w:line="322" w:lineRule="exact"/>
        <w:sectPr>
          <w:headerReference r:id="rId19" w:type="default"/>
          <w:footerReference r:id="rId20" w:type="default"/>
          <w:pgSz w:w="12240" w:h="15840"/>
          <w:pgMar w:top="640" w:right="1320" w:bottom="973" w:left="600" w:header="0" w:footer="1010" w:gutter="0"/>
          <w:pgNumType w:start="1"/>
          <w:cols w:space="720" w:num="1"/>
        </w:sectPr>
      </w:pPr>
    </w:p>
    <w:sdt>
      <w:sdtPr>
        <w:id w:val="1"/>
        <w:docPartObj>
          <w:docPartGallery w:val="Table of Contents"/>
          <w:docPartUnique/>
        </w:docPartObj>
      </w:sdtPr>
      <w:sdtContent>
        <w:p>
          <w:pPr>
            <w:pStyle w:val="13"/>
            <w:numPr>
              <w:ilvl w:val="0"/>
              <w:numId w:val="1390"/>
            </w:numPr>
            <w:tabs>
              <w:tab w:val="left" w:pos="593"/>
              <w:tab w:val="right" w:leader="dot" w:pos="9605"/>
            </w:tabs>
            <w:spacing w:before="0" w:after="0" w:line="322" w:lineRule="exact"/>
            <w:ind w:left="592" w:right="0" w:hanging="341"/>
            <w:jc w:val="left"/>
          </w:pPr>
          <w:r>
            <w:fldChar w:fldCharType="begin"/>
          </w:r>
          <w:r>
            <w:instrText xml:space="preserve"> HYPERLINK \l "_bookmark1" </w:instrText>
          </w:r>
          <w:r>
            <w:fldChar w:fldCharType="separate"/>
          </w:r>
          <w:r>
            <w:t>Chấn</w:t>
          </w:r>
          <w:r>
            <w:rPr>
              <w:spacing w:val="-4"/>
            </w:rPr>
            <w:t xml:space="preserve"> </w:t>
          </w:r>
          <w:r>
            <w:t>thương</w:t>
          </w:r>
          <w:r>
            <w:tab/>
          </w:r>
          <w:r>
            <w:t>2</w:t>
          </w:r>
          <w:r>
            <w:fldChar w:fldCharType="end"/>
          </w:r>
        </w:p>
        <w:p>
          <w:pPr>
            <w:pStyle w:val="14"/>
            <w:numPr>
              <w:ilvl w:val="1"/>
              <w:numId w:val="1390"/>
            </w:numPr>
            <w:tabs>
              <w:tab w:val="left" w:pos="912"/>
              <w:tab w:val="left" w:pos="913"/>
              <w:tab w:val="right" w:leader="dot" w:pos="9605"/>
            </w:tabs>
            <w:spacing w:before="0" w:after="0" w:line="322" w:lineRule="exact"/>
            <w:ind w:left="912" w:right="0" w:hanging="441"/>
            <w:jc w:val="left"/>
          </w:pPr>
          <w:r>
            <w:fldChar w:fldCharType="begin"/>
          </w:r>
          <w:r>
            <w:instrText xml:space="preserve"> HYPERLINK \l "_bookmark2" </w:instrText>
          </w:r>
          <w:r>
            <w:fldChar w:fldCharType="separate"/>
          </w:r>
          <w:r>
            <w:t>Đại cương</w:t>
          </w:r>
          <w:r>
            <w:rPr>
              <w:spacing w:val="1"/>
            </w:rPr>
            <w:t xml:space="preserve"> </w:t>
          </w:r>
          <w:r>
            <w:t>u</w:t>
          </w:r>
          <w:r>
            <w:rPr>
              <w:spacing w:val="-3"/>
            </w:rPr>
            <w:t xml:space="preserve"> </w:t>
          </w:r>
          <w:r>
            <w:t>xương</w:t>
          </w:r>
          <w:r>
            <w:tab/>
          </w:r>
          <w:r>
            <w:t>2</w:t>
          </w:r>
          <w:r>
            <w:fldChar w:fldCharType="end"/>
          </w:r>
        </w:p>
        <w:p>
          <w:pPr>
            <w:pStyle w:val="14"/>
            <w:numPr>
              <w:ilvl w:val="1"/>
              <w:numId w:val="1390"/>
            </w:numPr>
            <w:tabs>
              <w:tab w:val="left" w:pos="913"/>
              <w:tab w:val="right" w:leader="dot" w:pos="9605"/>
            </w:tabs>
            <w:spacing w:before="0" w:after="0" w:line="322" w:lineRule="exact"/>
            <w:ind w:left="912" w:right="0" w:hanging="441"/>
            <w:jc w:val="left"/>
          </w:pPr>
          <w:r>
            <w:t>Vết thương</w:t>
          </w:r>
          <w:r>
            <w:rPr>
              <w:spacing w:val="1"/>
            </w:rPr>
            <w:t xml:space="preserve"> </w:t>
          </w:r>
          <w:r>
            <w:t>khớp.</w:t>
          </w:r>
          <w:r>
            <w:tab/>
          </w:r>
          <w:r>
            <w:t>3</w:t>
          </w:r>
        </w:p>
        <w:p>
          <w:pPr>
            <w:pStyle w:val="14"/>
            <w:numPr>
              <w:ilvl w:val="1"/>
              <w:numId w:val="1390"/>
            </w:numPr>
            <w:tabs>
              <w:tab w:val="left" w:pos="1133"/>
              <w:tab w:val="left" w:pos="1134"/>
              <w:tab w:val="right" w:leader="dot" w:pos="9605"/>
            </w:tabs>
            <w:spacing w:before="0" w:after="0" w:line="240" w:lineRule="auto"/>
            <w:ind w:left="1133" w:right="0" w:hanging="662"/>
            <w:jc w:val="left"/>
          </w:pPr>
          <w:r>
            <w:t>Vết thương bàn tay, nhiễm trùng</w:t>
          </w:r>
          <w:r>
            <w:rPr>
              <w:spacing w:val="-10"/>
            </w:rPr>
            <w:t xml:space="preserve"> </w:t>
          </w:r>
          <w:r>
            <w:t>bàn</w:t>
          </w:r>
          <w:r>
            <w:rPr>
              <w:spacing w:val="1"/>
            </w:rPr>
            <w:t xml:space="preserve"> </w:t>
          </w:r>
          <w:r>
            <w:t>tay</w:t>
          </w:r>
          <w:r>
            <w:tab/>
          </w:r>
          <w:r>
            <w:t>4</w:t>
          </w:r>
        </w:p>
        <w:p>
          <w:pPr>
            <w:pStyle w:val="14"/>
            <w:numPr>
              <w:ilvl w:val="1"/>
              <w:numId w:val="1390"/>
            </w:numPr>
            <w:tabs>
              <w:tab w:val="left" w:pos="1133"/>
              <w:tab w:val="left" w:pos="1134"/>
              <w:tab w:val="right" w:leader="dot" w:pos="9605"/>
            </w:tabs>
            <w:spacing w:before="2" w:after="0" w:line="322" w:lineRule="exact"/>
            <w:ind w:left="1133" w:right="0" w:hanging="662"/>
            <w:jc w:val="left"/>
          </w:pPr>
          <w:r>
            <w:t>Gãy</w:t>
          </w:r>
          <w:r>
            <w:rPr>
              <w:spacing w:val="-1"/>
            </w:rPr>
            <w:t xml:space="preserve"> </w:t>
          </w:r>
          <w:r>
            <w:t>xương</w:t>
          </w:r>
          <w:r>
            <w:rPr>
              <w:spacing w:val="-3"/>
            </w:rPr>
            <w:t xml:space="preserve"> </w:t>
          </w:r>
          <w:r>
            <w:t>hở</w:t>
          </w:r>
          <w:r>
            <w:tab/>
          </w:r>
          <w:r>
            <w:t>5</w:t>
          </w:r>
        </w:p>
        <w:p>
          <w:pPr>
            <w:pStyle w:val="14"/>
            <w:numPr>
              <w:ilvl w:val="1"/>
              <w:numId w:val="1390"/>
            </w:numPr>
            <w:tabs>
              <w:tab w:val="left" w:pos="913"/>
              <w:tab w:val="right" w:leader="dot" w:pos="9605"/>
            </w:tabs>
            <w:spacing w:before="0" w:after="0" w:line="322" w:lineRule="exact"/>
            <w:ind w:left="912" w:right="0" w:hanging="441"/>
            <w:jc w:val="left"/>
          </w:pPr>
          <w:r>
            <w:fldChar w:fldCharType="begin"/>
          </w:r>
          <w:r>
            <w:instrText xml:space="preserve"> HYPERLINK \l "_TOC_250008" </w:instrText>
          </w:r>
          <w:r>
            <w:fldChar w:fldCharType="separate"/>
          </w:r>
          <w:r>
            <w:t>Chèn ép</w:t>
          </w:r>
          <w:r>
            <w:rPr>
              <w:spacing w:val="-2"/>
            </w:rPr>
            <w:t xml:space="preserve"> </w:t>
          </w:r>
          <w:r>
            <w:t>khoang</w:t>
          </w:r>
          <w:r>
            <w:tab/>
          </w:r>
          <w:r>
            <w:t>6</w:t>
          </w:r>
          <w:r>
            <w:fldChar w:fldCharType="end"/>
          </w:r>
        </w:p>
        <w:p>
          <w:pPr>
            <w:pStyle w:val="14"/>
            <w:numPr>
              <w:ilvl w:val="1"/>
              <w:numId w:val="1390"/>
            </w:numPr>
            <w:tabs>
              <w:tab w:val="left" w:pos="1133"/>
              <w:tab w:val="left" w:pos="1134"/>
              <w:tab w:val="right" w:leader="dot" w:pos="9605"/>
            </w:tabs>
            <w:spacing w:before="0" w:after="0" w:line="322" w:lineRule="exact"/>
            <w:ind w:left="1133" w:right="0" w:hanging="662"/>
            <w:jc w:val="left"/>
          </w:pPr>
          <w:r>
            <w:fldChar w:fldCharType="begin"/>
          </w:r>
          <w:r>
            <w:instrText xml:space="preserve"> HYPERLINK \l "_bookmark3" </w:instrText>
          </w:r>
          <w:r>
            <w:fldChar w:fldCharType="separate"/>
          </w:r>
          <w:r>
            <w:t>Vỡ</w:t>
          </w:r>
          <w:r>
            <w:rPr>
              <w:spacing w:val="-2"/>
            </w:rPr>
            <w:t xml:space="preserve"> </w:t>
          </w:r>
          <w:r>
            <w:t>xương</w:t>
          </w:r>
          <w:r>
            <w:rPr>
              <w:spacing w:val="1"/>
            </w:rPr>
            <w:t xml:space="preserve"> </w:t>
          </w:r>
          <w:r>
            <w:t>chậu.</w:t>
          </w:r>
          <w:r>
            <w:tab/>
          </w:r>
          <w:r>
            <w:t>7</w:t>
          </w:r>
          <w:r>
            <w:fldChar w:fldCharType="end"/>
          </w:r>
        </w:p>
        <w:p>
          <w:pPr>
            <w:pStyle w:val="14"/>
            <w:numPr>
              <w:ilvl w:val="1"/>
              <w:numId w:val="1390"/>
            </w:numPr>
            <w:tabs>
              <w:tab w:val="left" w:pos="1133"/>
              <w:tab w:val="left" w:pos="1134"/>
              <w:tab w:val="right" w:leader="dot" w:pos="9605"/>
            </w:tabs>
            <w:spacing w:before="0" w:after="0" w:line="240" w:lineRule="auto"/>
            <w:ind w:left="1133" w:right="0" w:hanging="662"/>
            <w:jc w:val="left"/>
          </w:pPr>
          <w:r>
            <w:t>Shock chấn</w:t>
          </w:r>
          <w:r>
            <w:rPr>
              <w:spacing w:val="1"/>
            </w:rPr>
            <w:t xml:space="preserve"> </w:t>
          </w:r>
          <w:r>
            <w:t>thương</w:t>
          </w:r>
          <w:r>
            <w:tab/>
          </w:r>
          <w:r>
            <w:t>7</w:t>
          </w:r>
        </w:p>
        <w:p>
          <w:pPr>
            <w:pStyle w:val="14"/>
            <w:numPr>
              <w:ilvl w:val="1"/>
              <w:numId w:val="1390"/>
            </w:numPr>
            <w:tabs>
              <w:tab w:val="left" w:pos="1134"/>
              <w:tab w:val="right" w:leader="dot" w:pos="9605"/>
            </w:tabs>
            <w:spacing w:before="0" w:after="0" w:line="322" w:lineRule="exact"/>
            <w:ind w:left="1133" w:right="0" w:hanging="662"/>
            <w:jc w:val="left"/>
          </w:pPr>
          <w:r>
            <w:fldChar w:fldCharType="begin"/>
          </w:r>
          <w:r>
            <w:instrText xml:space="preserve"> HYPERLINK \l "_bookmark4" </w:instrText>
          </w:r>
          <w:r>
            <w:fldChar w:fldCharType="separate"/>
          </w:r>
          <w:r>
            <w:t>Vết thương</w:t>
          </w:r>
          <w:r>
            <w:rPr>
              <w:spacing w:val="1"/>
            </w:rPr>
            <w:t xml:space="preserve"> </w:t>
          </w:r>
          <w:r>
            <w:t>phần</w:t>
          </w:r>
          <w:r>
            <w:rPr>
              <w:spacing w:val="1"/>
            </w:rPr>
            <w:t xml:space="preserve"> </w:t>
          </w:r>
          <w:r>
            <w:rPr>
              <w:spacing w:val="-3"/>
            </w:rPr>
            <w:t>mềm.</w:t>
          </w:r>
          <w:r>
            <w:rPr>
              <w:spacing w:val="-3"/>
            </w:rPr>
            <w:tab/>
          </w:r>
          <w:r>
            <w:t>8</w:t>
          </w:r>
          <w:r>
            <w:fldChar w:fldCharType="end"/>
          </w:r>
        </w:p>
        <w:p>
          <w:pPr>
            <w:pStyle w:val="14"/>
            <w:numPr>
              <w:ilvl w:val="1"/>
              <w:numId w:val="1390"/>
            </w:numPr>
            <w:tabs>
              <w:tab w:val="left" w:pos="1133"/>
              <w:tab w:val="left" w:pos="1134"/>
              <w:tab w:val="right" w:leader="dot" w:pos="9605"/>
            </w:tabs>
            <w:spacing w:before="0" w:after="0" w:line="322" w:lineRule="exact"/>
            <w:ind w:left="1133" w:right="0" w:hanging="662"/>
            <w:jc w:val="left"/>
          </w:pPr>
          <w:r>
            <w:t>Hoại thư</w:t>
          </w:r>
          <w:r>
            <w:rPr>
              <w:spacing w:val="-4"/>
            </w:rPr>
            <w:t xml:space="preserve"> </w:t>
          </w:r>
          <w:r>
            <w:t>sinh</w:t>
          </w:r>
          <w:r>
            <w:rPr>
              <w:spacing w:val="-3"/>
            </w:rPr>
            <w:t xml:space="preserve"> </w:t>
          </w:r>
          <w:r>
            <w:t>hơi</w:t>
          </w:r>
          <w:r>
            <w:tab/>
          </w:r>
          <w:r>
            <w:t>9</w:t>
          </w:r>
        </w:p>
        <w:p>
          <w:pPr>
            <w:pStyle w:val="14"/>
            <w:numPr>
              <w:ilvl w:val="1"/>
              <w:numId w:val="1390"/>
            </w:numPr>
            <w:tabs>
              <w:tab w:val="left" w:pos="913"/>
              <w:tab w:val="right" w:leader="dot" w:pos="9605"/>
            </w:tabs>
            <w:spacing w:before="0" w:after="0" w:line="240" w:lineRule="auto"/>
            <w:ind w:left="912" w:right="0" w:hanging="441"/>
            <w:jc w:val="left"/>
          </w:pPr>
          <w:r>
            <w:fldChar w:fldCharType="begin"/>
          </w:r>
          <w:r>
            <w:instrText xml:space="preserve"> HYPERLINK \l "_TOC_250007" </w:instrText>
          </w:r>
          <w:r>
            <w:fldChar w:fldCharType="separate"/>
          </w:r>
          <w:r>
            <w:t>Bỏng.</w:t>
          </w:r>
          <w:r>
            <w:tab/>
          </w:r>
          <w:r>
            <w:t>9</w:t>
          </w:r>
          <w:r>
            <w:fldChar w:fldCharType="end"/>
          </w:r>
        </w:p>
        <w:p>
          <w:pPr>
            <w:pStyle w:val="14"/>
            <w:numPr>
              <w:ilvl w:val="1"/>
              <w:numId w:val="1390"/>
            </w:numPr>
            <w:tabs>
              <w:tab w:val="left" w:pos="1133"/>
              <w:tab w:val="left" w:pos="1134"/>
              <w:tab w:val="right" w:leader="dot" w:pos="9606"/>
            </w:tabs>
            <w:spacing w:before="1" w:after="0" w:line="322" w:lineRule="exact"/>
            <w:ind w:left="1133" w:right="0" w:hanging="662"/>
            <w:jc w:val="left"/>
          </w:pPr>
          <w:r>
            <w:t>Gãy xương</w:t>
          </w:r>
          <w:r>
            <w:rPr>
              <w:spacing w:val="-4"/>
            </w:rPr>
            <w:t xml:space="preserve"> </w:t>
          </w:r>
          <w:r>
            <w:t>chi</w:t>
          </w:r>
          <w:r>
            <w:rPr>
              <w:spacing w:val="1"/>
            </w:rPr>
            <w:t xml:space="preserve"> </w:t>
          </w:r>
          <w:r>
            <w:t>trên</w:t>
          </w:r>
          <w:r>
            <w:tab/>
          </w:r>
          <w:r>
            <w:t>10</w:t>
          </w:r>
        </w:p>
        <w:p>
          <w:pPr>
            <w:pStyle w:val="14"/>
            <w:numPr>
              <w:ilvl w:val="1"/>
              <w:numId w:val="1390"/>
            </w:numPr>
            <w:tabs>
              <w:tab w:val="left" w:pos="1133"/>
              <w:tab w:val="left" w:pos="1134"/>
              <w:tab w:val="right" w:leader="dot" w:pos="9606"/>
            </w:tabs>
            <w:spacing w:before="0" w:after="0" w:line="322" w:lineRule="exact"/>
            <w:ind w:left="1133" w:right="0" w:hanging="662"/>
            <w:jc w:val="left"/>
          </w:pPr>
          <w:r>
            <w:t>Gãy xương</w:t>
          </w:r>
          <w:r>
            <w:rPr>
              <w:spacing w:val="-4"/>
            </w:rPr>
            <w:t xml:space="preserve"> </w:t>
          </w:r>
          <w:r>
            <w:t>chi</w:t>
          </w:r>
          <w:r>
            <w:rPr>
              <w:spacing w:val="1"/>
            </w:rPr>
            <w:t xml:space="preserve"> </w:t>
          </w:r>
          <w:r>
            <w:t>dưới</w:t>
          </w:r>
          <w:r>
            <w:tab/>
          </w:r>
          <w:r>
            <w:t>12</w:t>
          </w:r>
        </w:p>
        <w:p>
          <w:pPr>
            <w:pStyle w:val="14"/>
            <w:numPr>
              <w:ilvl w:val="1"/>
              <w:numId w:val="1390"/>
            </w:numPr>
            <w:tabs>
              <w:tab w:val="left" w:pos="1134"/>
              <w:tab w:val="right" w:leader="dot" w:pos="9606"/>
            </w:tabs>
            <w:spacing w:before="0" w:after="0" w:line="322" w:lineRule="exact"/>
            <w:ind w:left="1133" w:right="0" w:hanging="662"/>
            <w:jc w:val="left"/>
          </w:pPr>
          <w:r>
            <w:t>Trật</w:t>
          </w:r>
          <w:r>
            <w:rPr>
              <w:spacing w:val="1"/>
            </w:rPr>
            <w:t xml:space="preserve"> </w:t>
          </w:r>
          <w:r>
            <w:t>khớp.</w:t>
          </w:r>
          <w:r>
            <w:tab/>
          </w:r>
          <w:r>
            <w:t>14</w:t>
          </w:r>
        </w:p>
        <w:p>
          <w:pPr>
            <w:pStyle w:val="13"/>
            <w:numPr>
              <w:ilvl w:val="0"/>
              <w:numId w:val="1390"/>
            </w:numPr>
            <w:tabs>
              <w:tab w:val="left" w:pos="579"/>
              <w:tab w:val="right" w:leader="dot" w:pos="9606"/>
            </w:tabs>
            <w:spacing w:before="0" w:after="0" w:line="322" w:lineRule="exact"/>
            <w:ind w:left="578" w:right="0" w:hanging="327"/>
            <w:jc w:val="left"/>
          </w:pPr>
          <w:r>
            <w:fldChar w:fldCharType="begin"/>
          </w:r>
          <w:r>
            <w:instrText xml:space="preserve"> HYPERLINK \l "_TOC_250006" </w:instrText>
          </w:r>
          <w:r>
            <w:fldChar w:fldCharType="separate"/>
          </w:r>
          <w:r>
            <w:t>Tiêu</w:t>
          </w:r>
          <w:r>
            <w:rPr>
              <w:spacing w:val="-2"/>
            </w:rPr>
            <w:t xml:space="preserve"> </w:t>
          </w:r>
          <w:r>
            <w:t>hóa</w:t>
          </w:r>
          <w:r>
            <w:tab/>
          </w:r>
          <w:r>
            <w:t>14</w:t>
          </w:r>
          <w:r>
            <w:fldChar w:fldCharType="end"/>
          </w:r>
        </w:p>
        <w:p>
          <w:pPr>
            <w:pStyle w:val="14"/>
            <w:numPr>
              <w:ilvl w:val="1"/>
              <w:numId w:val="1390"/>
            </w:numPr>
            <w:tabs>
              <w:tab w:val="left" w:pos="912"/>
              <w:tab w:val="left" w:pos="913"/>
              <w:tab w:val="right" w:leader="dot" w:pos="9606"/>
            </w:tabs>
            <w:spacing w:before="0" w:after="0" w:line="322" w:lineRule="exact"/>
            <w:ind w:left="912" w:right="0" w:hanging="441"/>
            <w:jc w:val="left"/>
          </w:pPr>
          <w:r>
            <w:fldChar w:fldCharType="begin"/>
          </w:r>
          <w:r>
            <w:instrText xml:space="preserve"> HYPERLINK \l "_bookmark5" </w:instrText>
          </w:r>
          <w:r>
            <w:fldChar w:fldCharType="separate"/>
          </w:r>
          <w:r>
            <w:t>Trĩ, rò</w:t>
          </w:r>
          <w:r>
            <w:rPr>
              <w:spacing w:val="-1"/>
            </w:rPr>
            <w:t xml:space="preserve"> </w:t>
          </w:r>
          <w:r>
            <w:t>hậu</w:t>
          </w:r>
          <w:r>
            <w:rPr>
              <w:spacing w:val="1"/>
            </w:rPr>
            <w:t xml:space="preserve"> </w:t>
          </w:r>
          <w:r>
            <w:t>môn</w:t>
          </w:r>
          <w:r>
            <w:tab/>
          </w:r>
          <w:r>
            <w:t>14</w:t>
          </w:r>
          <w:r>
            <w:fldChar w:fldCharType="end"/>
          </w:r>
        </w:p>
        <w:p>
          <w:pPr>
            <w:pStyle w:val="14"/>
            <w:numPr>
              <w:ilvl w:val="1"/>
              <w:numId w:val="1390"/>
            </w:numPr>
            <w:tabs>
              <w:tab w:val="left" w:pos="913"/>
              <w:tab w:val="right" w:leader="dot" w:pos="9606"/>
            </w:tabs>
            <w:spacing w:before="0" w:after="0" w:line="240" w:lineRule="auto"/>
            <w:ind w:left="912" w:right="0" w:hanging="441"/>
            <w:jc w:val="left"/>
          </w:pPr>
          <w:r>
            <w:fldChar w:fldCharType="begin"/>
          </w:r>
          <w:r>
            <w:instrText xml:space="preserve"> HYPERLINK \l "_bookmark6" </w:instrText>
          </w:r>
          <w:r>
            <w:fldChar w:fldCharType="separate"/>
          </w:r>
          <w:r>
            <w:t>Thoát vị bẹn</w:t>
          </w:r>
          <w:r>
            <w:rPr>
              <w:spacing w:val="-3"/>
            </w:rPr>
            <w:t xml:space="preserve"> </w:t>
          </w:r>
          <w:r>
            <w:t>đùi</w:t>
          </w:r>
          <w:r>
            <w:tab/>
          </w:r>
          <w:r>
            <w:t>15</w:t>
          </w:r>
          <w:r>
            <w:fldChar w:fldCharType="end"/>
          </w:r>
        </w:p>
        <w:p>
          <w:pPr>
            <w:pStyle w:val="14"/>
            <w:numPr>
              <w:ilvl w:val="1"/>
              <w:numId w:val="1390"/>
            </w:numPr>
            <w:tabs>
              <w:tab w:val="left" w:pos="1133"/>
              <w:tab w:val="left" w:pos="1134"/>
              <w:tab w:val="right" w:leader="dot" w:pos="9606"/>
            </w:tabs>
            <w:spacing w:before="2" w:after="0" w:line="240" w:lineRule="auto"/>
            <w:ind w:left="1133" w:right="0" w:hanging="662"/>
            <w:jc w:val="left"/>
          </w:pPr>
          <w:r>
            <w:fldChar w:fldCharType="begin"/>
          </w:r>
          <w:r>
            <w:instrText xml:space="preserve"> HYPERLINK \l "_bookmark7" </w:instrText>
          </w:r>
          <w:r>
            <w:fldChar w:fldCharType="separate"/>
          </w:r>
          <w:r>
            <w:t>Co thắt</w:t>
          </w:r>
          <w:r>
            <w:rPr>
              <w:spacing w:val="2"/>
            </w:rPr>
            <w:t xml:space="preserve"> </w:t>
          </w:r>
          <w:r>
            <w:t>tâm</w:t>
          </w:r>
          <w:r>
            <w:rPr>
              <w:spacing w:val="-4"/>
            </w:rPr>
            <w:t xml:space="preserve"> </w:t>
          </w:r>
          <w:r>
            <w:t>vị</w:t>
          </w:r>
          <w:r>
            <w:tab/>
          </w:r>
          <w:r>
            <w:t>16</w:t>
          </w:r>
          <w:r>
            <w:fldChar w:fldCharType="end"/>
          </w:r>
        </w:p>
        <w:p>
          <w:pPr>
            <w:pStyle w:val="14"/>
            <w:numPr>
              <w:ilvl w:val="1"/>
              <w:numId w:val="1390"/>
            </w:numPr>
            <w:tabs>
              <w:tab w:val="left" w:pos="1133"/>
              <w:tab w:val="left" w:pos="1134"/>
              <w:tab w:val="right" w:leader="dot" w:pos="9606"/>
            </w:tabs>
            <w:spacing w:before="0" w:after="0" w:line="322" w:lineRule="exact"/>
            <w:ind w:left="1133" w:right="0" w:hanging="662"/>
            <w:jc w:val="left"/>
          </w:pPr>
          <w:r>
            <w:fldChar w:fldCharType="begin"/>
          </w:r>
          <w:r>
            <w:instrText xml:space="preserve"> HYPERLINK \l "_TOC_250005" </w:instrText>
          </w:r>
          <w:r>
            <w:fldChar w:fldCharType="separate"/>
          </w:r>
          <w:r>
            <w:t>Tắc ruột sơ sinh, lồng ruột</w:t>
          </w:r>
          <w:r>
            <w:rPr>
              <w:spacing w:val="-1"/>
            </w:rPr>
            <w:t xml:space="preserve"> </w:t>
          </w:r>
          <w:r>
            <w:t>nhũ</w:t>
          </w:r>
          <w:r>
            <w:rPr>
              <w:spacing w:val="1"/>
            </w:rPr>
            <w:t xml:space="preserve"> </w:t>
          </w:r>
          <w:r>
            <w:t>nhi</w:t>
          </w:r>
          <w:r>
            <w:tab/>
          </w:r>
          <w:r>
            <w:t>17</w:t>
          </w:r>
          <w:r>
            <w:fldChar w:fldCharType="end"/>
          </w:r>
        </w:p>
        <w:p>
          <w:pPr>
            <w:pStyle w:val="14"/>
            <w:numPr>
              <w:ilvl w:val="1"/>
              <w:numId w:val="1390"/>
            </w:numPr>
            <w:tabs>
              <w:tab w:val="left" w:pos="913"/>
              <w:tab w:val="right" w:leader="dot" w:pos="9606"/>
            </w:tabs>
            <w:spacing w:before="0" w:after="0" w:line="322" w:lineRule="exact"/>
            <w:ind w:left="912" w:right="0" w:hanging="441"/>
            <w:jc w:val="left"/>
          </w:pPr>
          <w:r>
            <w:fldChar w:fldCharType="begin"/>
          </w:r>
          <w:r>
            <w:instrText xml:space="preserve"> HYPERLINK \l "_bookmark8" </w:instrText>
          </w:r>
          <w:r>
            <w:fldChar w:fldCharType="separate"/>
          </w:r>
          <w:r>
            <w:t>Dị tật hậu môn</w:t>
          </w:r>
          <w:r>
            <w:rPr>
              <w:spacing w:val="2"/>
            </w:rPr>
            <w:t xml:space="preserve"> </w:t>
          </w:r>
          <w:r>
            <w:t>trực tràng</w:t>
          </w:r>
          <w:r>
            <w:tab/>
          </w:r>
          <w:r>
            <w:t>18</w:t>
          </w:r>
          <w:r>
            <w:fldChar w:fldCharType="end"/>
          </w:r>
        </w:p>
        <w:p>
          <w:pPr>
            <w:pStyle w:val="14"/>
            <w:numPr>
              <w:ilvl w:val="1"/>
              <w:numId w:val="1390"/>
            </w:numPr>
            <w:tabs>
              <w:tab w:val="left" w:pos="1133"/>
              <w:tab w:val="left" w:pos="1134"/>
              <w:tab w:val="right" w:leader="dot" w:pos="9606"/>
            </w:tabs>
            <w:spacing w:before="0" w:after="0" w:line="322" w:lineRule="exact"/>
            <w:ind w:left="1133" w:right="0" w:hanging="662"/>
            <w:jc w:val="left"/>
          </w:pPr>
          <w:r>
            <w:fldChar w:fldCharType="begin"/>
          </w:r>
          <w:r>
            <w:instrText xml:space="preserve"> HYPERLINK \l "_TOC_250004" </w:instrText>
          </w:r>
          <w:r>
            <w:fldChar w:fldCharType="separate"/>
          </w:r>
          <w:r>
            <w:t>Giãn đại tràng</w:t>
          </w:r>
          <w:r>
            <w:rPr>
              <w:spacing w:val="-4"/>
            </w:rPr>
            <w:t xml:space="preserve"> </w:t>
          </w:r>
          <w:r>
            <w:t>bẩm</w:t>
          </w:r>
          <w:r>
            <w:rPr>
              <w:spacing w:val="-5"/>
            </w:rPr>
            <w:t xml:space="preserve"> </w:t>
          </w:r>
          <w:r>
            <w:t>sinh</w:t>
          </w:r>
          <w:r>
            <w:tab/>
          </w:r>
          <w:r>
            <w:t>18</w:t>
          </w:r>
          <w:r>
            <w:fldChar w:fldCharType="end"/>
          </w:r>
        </w:p>
        <w:p>
          <w:pPr>
            <w:pStyle w:val="14"/>
            <w:numPr>
              <w:ilvl w:val="1"/>
              <w:numId w:val="1390"/>
            </w:numPr>
            <w:tabs>
              <w:tab w:val="left" w:pos="1133"/>
              <w:tab w:val="left" w:pos="1134"/>
              <w:tab w:val="right" w:leader="dot" w:pos="9606"/>
            </w:tabs>
            <w:spacing w:before="0" w:after="0" w:line="322" w:lineRule="exact"/>
            <w:ind w:left="1133" w:right="0" w:hanging="662"/>
            <w:jc w:val="left"/>
          </w:pPr>
          <w:r>
            <w:fldChar w:fldCharType="begin"/>
          </w:r>
          <w:r>
            <w:instrText xml:space="preserve"> HYPERLINK \l "_bookmark9" </w:instrText>
          </w:r>
          <w:r>
            <w:fldChar w:fldCharType="separate"/>
          </w:r>
          <w:r>
            <w:t>Ung</w:t>
          </w:r>
          <w:r>
            <w:rPr>
              <w:spacing w:val="1"/>
            </w:rPr>
            <w:t xml:space="preserve"> </w:t>
          </w:r>
          <w:r>
            <w:t>thư</w:t>
          </w:r>
          <w:r>
            <w:rPr>
              <w:spacing w:val="-1"/>
            </w:rPr>
            <w:t xml:space="preserve"> </w:t>
          </w:r>
          <w:r>
            <w:t>TQ</w:t>
          </w:r>
          <w:r>
            <w:tab/>
          </w:r>
          <w:r>
            <w:t>19</w:t>
          </w:r>
          <w:r>
            <w:fldChar w:fldCharType="end"/>
          </w:r>
        </w:p>
        <w:p>
          <w:pPr>
            <w:pStyle w:val="14"/>
            <w:numPr>
              <w:ilvl w:val="1"/>
              <w:numId w:val="1390"/>
            </w:numPr>
            <w:tabs>
              <w:tab w:val="left" w:pos="1134"/>
              <w:tab w:val="right" w:leader="dot" w:pos="9606"/>
            </w:tabs>
            <w:spacing w:before="0" w:after="0" w:line="322" w:lineRule="exact"/>
            <w:ind w:left="1133" w:right="0" w:hanging="662"/>
            <w:jc w:val="left"/>
          </w:pPr>
          <w:r>
            <w:fldChar w:fldCharType="begin"/>
          </w:r>
          <w:r>
            <w:instrText xml:space="preserve"> HYPERLINK \l "_TOC_250003" </w:instrText>
          </w:r>
          <w:r>
            <w:fldChar w:fldCharType="separate"/>
          </w:r>
          <w:r>
            <w:t>XHTH</w:t>
          </w:r>
          <w:r>
            <w:tab/>
          </w:r>
          <w:r>
            <w:t>20</w:t>
          </w:r>
          <w:r>
            <w:fldChar w:fldCharType="end"/>
          </w:r>
        </w:p>
        <w:p>
          <w:pPr>
            <w:pStyle w:val="14"/>
            <w:numPr>
              <w:ilvl w:val="1"/>
              <w:numId w:val="1390"/>
            </w:numPr>
            <w:tabs>
              <w:tab w:val="left" w:pos="1133"/>
              <w:tab w:val="left" w:pos="1134"/>
              <w:tab w:val="right" w:leader="dot" w:pos="9606"/>
            </w:tabs>
            <w:spacing w:before="0" w:after="0" w:line="240" w:lineRule="auto"/>
            <w:ind w:left="1133" w:right="0" w:hanging="662"/>
            <w:jc w:val="left"/>
          </w:pPr>
          <w:r>
            <w:fldChar w:fldCharType="begin"/>
          </w:r>
          <w:r>
            <w:instrText xml:space="preserve"> HYPERLINK \l "_TOC_250002" </w:instrText>
          </w:r>
          <w:r>
            <w:fldChar w:fldCharType="separate"/>
          </w:r>
          <w:r>
            <w:t>VPM + áp xe trong</w:t>
          </w:r>
          <w:r>
            <w:rPr>
              <w:spacing w:val="-5"/>
            </w:rPr>
            <w:t xml:space="preserve"> </w:t>
          </w:r>
          <w:r>
            <w:t>ổ</w:t>
          </w:r>
          <w:r>
            <w:rPr>
              <w:spacing w:val="1"/>
            </w:rPr>
            <w:t xml:space="preserve"> </w:t>
          </w:r>
          <w:r>
            <w:t>bụng</w:t>
          </w:r>
          <w:r>
            <w:tab/>
          </w:r>
          <w:r>
            <w:t>22</w:t>
          </w:r>
          <w:r>
            <w:fldChar w:fldCharType="end"/>
          </w:r>
        </w:p>
        <w:p>
          <w:pPr>
            <w:pStyle w:val="14"/>
            <w:numPr>
              <w:ilvl w:val="1"/>
              <w:numId w:val="1390"/>
            </w:numPr>
            <w:tabs>
              <w:tab w:val="left" w:pos="913"/>
              <w:tab w:val="right" w:leader="dot" w:pos="9606"/>
            </w:tabs>
            <w:spacing w:before="2" w:after="0" w:line="322" w:lineRule="exact"/>
            <w:ind w:left="912" w:right="0" w:hanging="441"/>
            <w:jc w:val="left"/>
          </w:pPr>
          <w:r>
            <w:fldChar w:fldCharType="begin"/>
          </w:r>
          <w:r>
            <w:instrText xml:space="preserve"> HYPERLINK \l "_bookmark10" </w:instrText>
          </w:r>
          <w:r>
            <w:fldChar w:fldCharType="separate"/>
          </w:r>
          <w:r>
            <w:t>Tắc ruột.</w:t>
          </w:r>
          <w:r>
            <w:tab/>
          </w:r>
          <w:r>
            <w:t>22</w:t>
          </w:r>
          <w:r>
            <w:fldChar w:fldCharType="end"/>
          </w:r>
        </w:p>
        <w:p>
          <w:pPr>
            <w:pStyle w:val="14"/>
            <w:numPr>
              <w:ilvl w:val="1"/>
              <w:numId w:val="1390"/>
            </w:numPr>
            <w:tabs>
              <w:tab w:val="left" w:pos="1133"/>
              <w:tab w:val="left" w:pos="1134"/>
              <w:tab w:val="right" w:leader="dot" w:pos="9606"/>
            </w:tabs>
            <w:spacing w:before="0" w:after="0" w:line="322" w:lineRule="exact"/>
            <w:ind w:left="1133" w:right="0" w:hanging="662"/>
            <w:jc w:val="left"/>
          </w:pPr>
          <w:r>
            <w:fldChar w:fldCharType="begin"/>
          </w:r>
          <w:r>
            <w:instrText xml:space="preserve"> HYPERLINK \l "_TOC_250001" </w:instrText>
          </w:r>
          <w:r>
            <w:fldChar w:fldCharType="separate"/>
          </w:r>
          <w:r>
            <w:t>VRT</w:t>
          </w:r>
          <w:r>
            <w:tab/>
          </w:r>
          <w:r>
            <w:t>23</w:t>
          </w:r>
          <w:r>
            <w:fldChar w:fldCharType="end"/>
          </w:r>
        </w:p>
        <w:p>
          <w:pPr>
            <w:pStyle w:val="14"/>
            <w:numPr>
              <w:ilvl w:val="1"/>
              <w:numId w:val="1390"/>
            </w:numPr>
            <w:tabs>
              <w:tab w:val="left" w:pos="1133"/>
              <w:tab w:val="left" w:pos="1134"/>
              <w:tab w:val="right" w:leader="dot" w:pos="9606"/>
            </w:tabs>
            <w:spacing w:before="0" w:after="0" w:line="240" w:lineRule="auto"/>
            <w:ind w:left="1133" w:right="0" w:hanging="662"/>
            <w:jc w:val="left"/>
          </w:pPr>
          <w:r>
            <w:fldChar w:fldCharType="begin"/>
          </w:r>
          <w:r>
            <w:instrText xml:space="preserve"> HYPERLINK \l "_bookmark11" </w:instrText>
          </w:r>
          <w:r>
            <w:fldChar w:fldCharType="separate"/>
          </w:r>
          <w:r>
            <w:t>CT, VT bụng, HC chảy</w:t>
          </w:r>
          <w:r>
            <w:rPr>
              <w:spacing w:val="-6"/>
            </w:rPr>
            <w:t xml:space="preserve"> </w:t>
          </w:r>
          <w:r>
            <w:t>máu</w:t>
          </w:r>
          <w:r>
            <w:rPr>
              <w:spacing w:val="1"/>
            </w:rPr>
            <w:t xml:space="preserve"> </w:t>
          </w:r>
          <w:r>
            <w:t>trong</w:t>
          </w:r>
          <w:r>
            <w:tab/>
          </w:r>
          <w:r>
            <w:t>24</w:t>
          </w:r>
          <w:r>
            <w:fldChar w:fldCharType="end"/>
          </w:r>
        </w:p>
        <w:p>
          <w:pPr>
            <w:pStyle w:val="14"/>
            <w:numPr>
              <w:ilvl w:val="1"/>
              <w:numId w:val="1390"/>
            </w:numPr>
            <w:tabs>
              <w:tab w:val="left" w:pos="1134"/>
              <w:tab w:val="right" w:leader="dot" w:pos="9606"/>
            </w:tabs>
            <w:spacing w:before="0" w:after="0" w:line="322" w:lineRule="exact"/>
            <w:ind w:left="1133" w:right="0" w:hanging="662"/>
            <w:jc w:val="left"/>
          </w:pPr>
          <w:r>
            <w:fldChar w:fldCharType="begin"/>
          </w:r>
          <w:r>
            <w:instrText xml:space="preserve"> HYPERLINK \l "_bookmark12" </w:instrText>
          </w:r>
          <w:r>
            <w:fldChar w:fldCharType="separate"/>
          </w:r>
          <w:r>
            <w:t>Viêm loét dạ dày tá tràng và biến chứng (thủng,</w:t>
          </w:r>
          <w:r>
            <w:rPr>
              <w:spacing w:val="-13"/>
            </w:rPr>
            <w:t xml:space="preserve"> </w:t>
          </w:r>
          <w:r>
            <w:t>hẹp,</w:t>
          </w:r>
          <w:r>
            <w:rPr>
              <w:spacing w:val="-1"/>
            </w:rPr>
            <w:t xml:space="preserve"> </w:t>
          </w:r>
          <w:r>
            <w:t>.v.v..).</w:t>
          </w:r>
          <w:r>
            <w:tab/>
          </w:r>
          <w:r>
            <w:t>25</w:t>
          </w:r>
          <w:r>
            <w:fldChar w:fldCharType="end"/>
          </w:r>
        </w:p>
        <w:p>
          <w:pPr>
            <w:pStyle w:val="14"/>
            <w:numPr>
              <w:ilvl w:val="1"/>
              <w:numId w:val="1390"/>
            </w:numPr>
            <w:tabs>
              <w:tab w:val="left" w:pos="1134"/>
              <w:tab w:val="right" w:leader="dot" w:pos="9606"/>
            </w:tabs>
            <w:spacing w:before="0" w:after="0" w:line="322" w:lineRule="exact"/>
            <w:ind w:left="1133" w:right="0" w:hanging="662"/>
            <w:jc w:val="left"/>
          </w:pPr>
          <w:r>
            <w:fldChar w:fldCharType="begin"/>
          </w:r>
          <w:r>
            <w:instrText xml:space="preserve"> HYPERLINK \l "_TOC_250000" </w:instrText>
          </w:r>
          <w:r>
            <w:fldChar w:fldCharType="separate"/>
          </w:r>
          <w:r>
            <w:t>Bệnh lý gan, mật,</w:t>
          </w:r>
          <w:r>
            <w:rPr>
              <w:spacing w:val="-1"/>
            </w:rPr>
            <w:t xml:space="preserve"> </w:t>
          </w:r>
          <w:r>
            <w:t>tụy.</w:t>
          </w:r>
          <w:r>
            <w:tab/>
          </w:r>
          <w:r>
            <w:t>26</w:t>
          </w:r>
          <w:r>
            <w:fldChar w:fldCharType="end"/>
          </w:r>
        </w:p>
        <w:p>
          <w:pPr>
            <w:pStyle w:val="14"/>
            <w:numPr>
              <w:ilvl w:val="1"/>
              <w:numId w:val="1390"/>
            </w:numPr>
            <w:tabs>
              <w:tab w:val="left" w:pos="1134"/>
              <w:tab w:val="right" w:leader="dot" w:pos="9606"/>
            </w:tabs>
            <w:spacing w:before="0" w:after="0" w:line="240" w:lineRule="auto"/>
            <w:ind w:left="1133" w:right="0" w:hanging="662"/>
            <w:jc w:val="left"/>
          </w:pPr>
          <w:r>
            <w:fldChar w:fldCharType="begin"/>
          </w:r>
          <w:r>
            <w:instrText xml:space="preserve"> HYPERLINK \l "_bookmark13" </w:instrText>
          </w:r>
          <w:r>
            <w:fldChar w:fldCharType="separate"/>
          </w:r>
          <w:r>
            <w:t>Đại cương</w:t>
          </w:r>
          <w:r>
            <w:rPr>
              <w:spacing w:val="2"/>
            </w:rPr>
            <w:t xml:space="preserve"> </w:t>
          </w:r>
          <w:r>
            <w:t>u</w:t>
          </w:r>
          <w:r>
            <w:rPr>
              <w:spacing w:val="-3"/>
            </w:rPr>
            <w:t xml:space="preserve"> </w:t>
          </w:r>
          <w:r>
            <w:t>bụng</w:t>
          </w:r>
          <w:r>
            <w:tab/>
          </w:r>
          <w:r>
            <w:t>32</w:t>
          </w:r>
          <w:r>
            <w:fldChar w:fldCharType="end"/>
          </w:r>
        </w:p>
        <w:p>
          <w:pPr>
            <w:pStyle w:val="14"/>
            <w:numPr>
              <w:ilvl w:val="1"/>
              <w:numId w:val="1390"/>
            </w:numPr>
            <w:tabs>
              <w:tab w:val="left" w:pos="1134"/>
              <w:tab w:val="right" w:leader="dot" w:pos="9606"/>
            </w:tabs>
            <w:spacing w:before="2" w:after="0" w:line="322" w:lineRule="exact"/>
            <w:ind w:left="1133" w:right="0" w:hanging="662"/>
            <w:jc w:val="left"/>
          </w:pPr>
          <w:r>
            <w:fldChar w:fldCharType="begin"/>
          </w:r>
          <w:r>
            <w:instrText xml:space="preserve"> HYPERLINK \l "_bookmark14" </w:instrText>
          </w:r>
          <w:r>
            <w:fldChar w:fldCharType="separate"/>
          </w:r>
          <w:r>
            <w:t>K</w:t>
          </w:r>
          <w:r>
            <w:rPr>
              <w:spacing w:val="-1"/>
            </w:rPr>
            <w:t xml:space="preserve"> </w:t>
          </w:r>
          <w:r>
            <w:t>đại</w:t>
          </w:r>
          <w:r>
            <w:rPr>
              <w:spacing w:val="1"/>
            </w:rPr>
            <w:t xml:space="preserve"> </w:t>
          </w:r>
          <w:r>
            <w:t>tràng</w:t>
          </w:r>
          <w:r>
            <w:tab/>
          </w:r>
          <w:r>
            <w:t>33</w:t>
          </w:r>
          <w:r>
            <w:fldChar w:fldCharType="end"/>
          </w:r>
        </w:p>
        <w:p>
          <w:pPr>
            <w:pStyle w:val="14"/>
            <w:ind w:left="472" w:firstLine="0"/>
          </w:pPr>
          <w:r>
            <w:fldChar w:fldCharType="begin"/>
          </w:r>
          <w:r>
            <w:instrText xml:space="preserve"> HYPERLINK \l "_bookmark15" </w:instrText>
          </w:r>
          <w:r>
            <w:fldChar w:fldCharType="separate"/>
          </w:r>
          <w:r>
            <w:t>XVII..................................................................................................... K trực tràng.33</w:t>
          </w:r>
          <w:r>
            <w:fldChar w:fldCharType="end"/>
          </w:r>
        </w:p>
        <w:p>
          <w:pPr>
            <w:pStyle w:val="14"/>
            <w:tabs>
              <w:tab w:val="right" w:leader="dot" w:pos="9606"/>
            </w:tabs>
            <w:ind w:left="472" w:firstLine="0"/>
          </w:pPr>
          <w:r>
            <w:fldChar w:fldCharType="begin"/>
          </w:r>
          <w:r>
            <w:instrText xml:space="preserve"> HYPERLINK \l "_bookmark16" </w:instrText>
          </w:r>
          <w:r>
            <w:fldChar w:fldCharType="separate"/>
          </w:r>
          <w:r>
            <w:t>XVIII.  K</w:t>
          </w:r>
          <w:r>
            <w:rPr>
              <w:spacing w:val="-17"/>
            </w:rPr>
            <w:t xml:space="preserve"> </w:t>
          </w:r>
          <w:r>
            <w:t>dạ</w:t>
          </w:r>
          <w:r>
            <w:rPr>
              <w:spacing w:val="-1"/>
            </w:rPr>
            <w:t xml:space="preserve"> </w:t>
          </w:r>
          <w:r>
            <w:t>dày</w:t>
          </w:r>
          <w:r>
            <w:tab/>
          </w:r>
          <w:r>
            <w:t>33</w:t>
          </w:r>
          <w:r>
            <w:fldChar w:fldCharType="end"/>
          </w:r>
        </w:p>
        <w:p>
          <w:pPr>
            <w:pStyle w:val="13"/>
            <w:numPr>
              <w:ilvl w:val="0"/>
              <w:numId w:val="1390"/>
            </w:numPr>
            <w:tabs>
              <w:tab w:val="left" w:pos="579"/>
              <w:tab w:val="right" w:leader="dot" w:pos="9606"/>
            </w:tabs>
            <w:spacing w:before="0" w:after="0" w:line="322" w:lineRule="exact"/>
            <w:ind w:left="578" w:right="0" w:hanging="327"/>
            <w:jc w:val="left"/>
          </w:pPr>
          <w:r>
            <w:fldChar w:fldCharType="begin"/>
          </w:r>
          <w:r>
            <w:instrText xml:space="preserve"> HYPERLINK \l "_bookmark17" </w:instrText>
          </w:r>
          <w:r>
            <w:fldChar w:fldCharType="separate"/>
          </w:r>
          <w:r>
            <w:t>Tiết</w:t>
          </w:r>
          <w:r>
            <w:rPr>
              <w:spacing w:val="1"/>
            </w:rPr>
            <w:t xml:space="preserve"> </w:t>
          </w:r>
          <w:r>
            <w:t>niệu</w:t>
          </w:r>
          <w:r>
            <w:tab/>
          </w:r>
          <w:r>
            <w:t>33</w:t>
          </w:r>
          <w:r>
            <w:fldChar w:fldCharType="end"/>
          </w:r>
        </w:p>
        <w:p>
          <w:pPr>
            <w:pStyle w:val="14"/>
            <w:numPr>
              <w:ilvl w:val="1"/>
              <w:numId w:val="1390"/>
            </w:numPr>
            <w:tabs>
              <w:tab w:val="left" w:pos="912"/>
              <w:tab w:val="left" w:pos="913"/>
              <w:tab w:val="right" w:leader="dot" w:pos="9606"/>
            </w:tabs>
            <w:spacing w:before="0" w:after="0" w:line="322" w:lineRule="exact"/>
            <w:ind w:left="912" w:right="0" w:hanging="441"/>
            <w:jc w:val="left"/>
          </w:pPr>
          <w:r>
            <w:fldChar w:fldCharType="begin"/>
          </w:r>
          <w:r>
            <w:instrText xml:space="preserve"> HYPERLINK \l "_bookmark18" </w:instrText>
          </w:r>
          <w:r>
            <w:fldChar w:fldCharType="separate"/>
          </w:r>
          <w:r>
            <w:t>Sỏi</w:t>
          </w:r>
          <w:r>
            <w:rPr>
              <w:spacing w:val="-3"/>
            </w:rPr>
            <w:t xml:space="preserve"> </w:t>
          </w:r>
          <w:r>
            <w:t>tiết</w:t>
          </w:r>
          <w:r>
            <w:rPr>
              <w:spacing w:val="-3"/>
            </w:rPr>
            <w:t xml:space="preserve"> </w:t>
          </w:r>
          <w:r>
            <w:t>niệu.</w:t>
          </w:r>
          <w:r>
            <w:tab/>
          </w:r>
          <w:r>
            <w:t>33</w:t>
          </w:r>
          <w:r>
            <w:fldChar w:fldCharType="end"/>
          </w:r>
        </w:p>
        <w:p>
          <w:pPr>
            <w:pStyle w:val="14"/>
            <w:numPr>
              <w:ilvl w:val="1"/>
              <w:numId w:val="1390"/>
            </w:numPr>
            <w:tabs>
              <w:tab w:val="left" w:pos="913"/>
              <w:tab w:val="right" w:leader="dot" w:pos="9606"/>
            </w:tabs>
            <w:spacing w:before="0" w:after="0" w:line="240" w:lineRule="auto"/>
            <w:ind w:left="912" w:right="0" w:hanging="441"/>
            <w:jc w:val="left"/>
          </w:pPr>
          <w:r>
            <w:fldChar w:fldCharType="begin"/>
          </w:r>
          <w:r>
            <w:instrText xml:space="preserve"> HYPERLINK \l "_bookmark19" </w:instrText>
          </w:r>
          <w:r>
            <w:fldChar w:fldCharType="separate"/>
          </w:r>
          <w:r>
            <w:t>Chấn</w:t>
          </w:r>
          <w:r>
            <w:rPr>
              <w:spacing w:val="1"/>
            </w:rPr>
            <w:t xml:space="preserve"> </w:t>
          </w:r>
          <w:r>
            <w:t>thương</w:t>
          </w:r>
          <w:r>
            <w:rPr>
              <w:spacing w:val="-3"/>
            </w:rPr>
            <w:t xml:space="preserve"> </w:t>
          </w:r>
          <w:r>
            <w:t>thận.</w:t>
          </w:r>
          <w:r>
            <w:tab/>
          </w:r>
          <w:r>
            <w:t>35</w:t>
          </w:r>
          <w:r>
            <w:fldChar w:fldCharType="end"/>
          </w:r>
        </w:p>
        <w:p>
          <w:pPr>
            <w:pStyle w:val="14"/>
            <w:numPr>
              <w:ilvl w:val="1"/>
              <w:numId w:val="1390"/>
            </w:numPr>
            <w:tabs>
              <w:tab w:val="left" w:pos="1133"/>
              <w:tab w:val="left" w:pos="1134"/>
              <w:tab w:val="right" w:leader="dot" w:pos="9606"/>
            </w:tabs>
            <w:spacing w:before="0" w:after="0" w:line="240" w:lineRule="auto"/>
            <w:ind w:left="1133" w:right="0" w:hanging="662"/>
            <w:jc w:val="left"/>
          </w:pPr>
          <w:r>
            <w:fldChar w:fldCharType="begin"/>
          </w:r>
          <w:r>
            <w:instrText xml:space="preserve"> HYPERLINK \l "_bookmark20" </w:instrText>
          </w:r>
          <w:r>
            <w:fldChar w:fldCharType="separate"/>
          </w:r>
          <w:r>
            <w:t>Chấn thương niệu đạo, chấn thương</w:t>
          </w:r>
          <w:r>
            <w:rPr>
              <w:spacing w:val="-6"/>
            </w:rPr>
            <w:t xml:space="preserve"> </w:t>
          </w:r>
          <w:r>
            <w:t>bàng</w:t>
          </w:r>
          <w:r>
            <w:rPr>
              <w:spacing w:val="1"/>
            </w:rPr>
            <w:t xml:space="preserve"> </w:t>
          </w:r>
          <w:r>
            <w:t>quang</w:t>
          </w:r>
          <w:r>
            <w:tab/>
          </w:r>
          <w:r>
            <w:t>36</w:t>
          </w:r>
          <w:r>
            <w:fldChar w:fldCharType="end"/>
          </w:r>
        </w:p>
        <w:p>
          <w:pPr>
            <w:pStyle w:val="14"/>
            <w:numPr>
              <w:ilvl w:val="1"/>
              <w:numId w:val="1390"/>
            </w:numPr>
            <w:tabs>
              <w:tab w:val="left" w:pos="1133"/>
              <w:tab w:val="left" w:pos="1134"/>
              <w:tab w:val="right" w:leader="dot" w:pos="9606"/>
            </w:tabs>
            <w:spacing w:before="2" w:after="0" w:line="322" w:lineRule="exact"/>
            <w:ind w:left="1133" w:right="0" w:hanging="662"/>
            <w:jc w:val="left"/>
          </w:pPr>
          <w:r>
            <w:fldChar w:fldCharType="begin"/>
          </w:r>
          <w:r>
            <w:instrText xml:space="preserve"> HYPERLINK \l "_bookmark21" </w:instrText>
          </w:r>
          <w:r>
            <w:fldChar w:fldCharType="separate"/>
          </w:r>
          <w:r>
            <w:t>U phì đại lành</w:t>
          </w:r>
          <w:r>
            <w:rPr>
              <w:spacing w:val="-1"/>
            </w:rPr>
            <w:t xml:space="preserve"> </w:t>
          </w:r>
          <w:r>
            <w:t>tính</w:t>
          </w:r>
          <w:r>
            <w:rPr>
              <w:spacing w:val="1"/>
            </w:rPr>
            <w:t xml:space="preserve"> </w:t>
          </w:r>
          <w:r>
            <w:rPr>
              <w:spacing w:val="-3"/>
            </w:rPr>
            <w:t>TLT</w:t>
          </w:r>
          <w:r>
            <w:rPr>
              <w:spacing w:val="-3"/>
            </w:rPr>
            <w:tab/>
          </w:r>
          <w:r>
            <w:t>36</w:t>
          </w:r>
          <w:r>
            <w:fldChar w:fldCharType="end"/>
          </w:r>
        </w:p>
        <w:p>
          <w:pPr>
            <w:pStyle w:val="14"/>
            <w:numPr>
              <w:ilvl w:val="1"/>
              <w:numId w:val="1390"/>
            </w:numPr>
            <w:tabs>
              <w:tab w:val="left" w:pos="913"/>
              <w:tab w:val="right" w:leader="dot" w:pos="9606"/>
            </w:tabs>
            <w:spacing w:before="0" w:after="0" w:line="322" w:lineRule="exact"/>
            <w:ind w:left="912" w:right="0" w:hanging="441"/>
            <w:jc w:val="left"/>
          </w:pPr>
          <w:r>
            <w:fldChar w:fldCharType="begin"/>
          </w:r>
          <w:r>
            <w:instrText xml:space="preserve"> HYPERLINK \l "_bookmark22" </w:instrText>
          </w:r>
          <w:r>
            <w:fldChar w:fldCharType="separate"/>
          </w:r>
          <w:r>
            <w:t>U</w:t>
          </w:r>
          <w:r>
            <w:rPr>
              <w:spacing w:val="-1"/>
            </w:rPr>
            <w:t xml:space="preserve"> </w:t>
          </w:r>
          <w:r>
            <w:t>bàng quang</w:t>
          </w:r>
          <w:r>
            <w:tab/>
          </w:r>
          <w:r>
            <w:t>37</w:t>
          </w:r>
          <w:r>
            <w:fldChar w:fldCharType="end"/>
          </w:r>
        </w:p>
        <w:p>
          <w:pPr>
            <w:pStyle w:val="14"/>
            <w:numPr>
              <w:ilvl w:val="1"/>
              <w:numId w:val="1390"/>
            </w:numPr>
            <w:tabs>
              <w:tab w:val="left" w:pos="1133"/>
              <w:tab w:val="left" w:pos="1134"/>
              <w:tab w:val="right" w:leader="dot" w:pos="9606"/>
            </w:tabs>
            <w:spacing w:before="0" w:after="240" w:line="240" w:lineRule="auto"/>
            <w:ind w:left="1133" w:right="0" w:hanging="662"/>
            <w:jc w:val="left"/>
          </w:pPr>
          <w:r>
            <w:fldChar w:fldCharType="begin"/>
          </w:r>
          <w:r>
            <w:instrText xml:space="preserve"> HYPERLINK \l "_bookmark23" </w:instrText>
          </w:r>
          <w:r>
            <w:fldChar w:fldCharType="separate"/>
          </w:r>
          <w:r>
            <w:t>Ung</w:t>
          </w:r>
          <w:r>
            <w:rPr>
              <w:spacing w:val="1"/>
            </w:rPr>
            <w:t xml:space="preserve"> </w:t>
          </w:r>
          <w:r>
            <w:t>thư</w:t>
          </w:r>
          <w:r>
            <w:rPr>
              <w:spacing w:val="-1"/>
            </w:rPr>
            <w:t xml:space="preserve"> </w:t>
          </w:r>
          <w:r>
            <w:t>thận.</w:t>
          </w:r>
          <w:r>
            <w:tab/>
          </w:r>
          <w:r>
            <w:t>37</w:t>
          </w:r>
          <w:r>
            <w:fldChar w:fldCharType="end"/>
          </w:r>
        </w:p>
        <w:p>
          <w:pPr>
            <w:pStyle w:val="13"/>
            <w:numPr>
              <w:ilvl w:val="0"/>
              <w:numId w:val="1390"/>
            </w:numPr>
            <w:tabs>
              <w:tab w:val="left" w:pos="593"/>
              <w:tab w:val="right" w:leader="dot" w:pos="9606"/>
            </w:tabs>
            <w:spacing w:before="61" w:after="0" w:line="240" w:lineRule="auto"/>
            <w:ind w:left="592" w:right="0" w:hanging="341"/>
            <w:jc w:val="left"/>
          </w:pPr>
          <w:r>
            <w:fldChar w:fldCharType="begin"/>
          </w:r>
          <w:r>
            <w:instrText xml:space="preserve"> HYPERLINK \l "_bookmark24" </w:instrText>
          </w:r>
          <w:r>
            <w:fldChar w:fldCharType="separate"/>
          </w:r>
          <w:r>
            <w:t>TK,</w:t>
          </w:r>
          <w:r>
            <w:rPr>
              <w:spacing w:val="-1"/>
            </w:rPr>
            <w:t xml:space="preserve"> </w:t>
          </w:r>
          <w:r>
            <w:t>sọ não</w:t>
          </w:r>
          <w:r>
            <w:tab/>
          </w:r>
          <w:r>
            <w:t>38</w:t>
          </w:r>
          <w:r>
            <w:fldChar w:fldCharType="end"/>
          </w:r>
        </w:p>
        <w:p>
          <w:pPr>
            <w:pStyle w:val="14"/>
            <w:numPr>
              <w:ilvl w:val="1"/>
              <w:numId w:val="1390"/>
            </w:numPr>
            <w:tabs>
              <w:tab w:val="left" w:pos="912"/>
              <w:tab w:val="left" w:pos="913"/>
              <w:tab w:val="right" w:leader="dot" w:pos="9606"/>
            </w:tabs>
            <w:spacing w:before="2" w:after="0" w:line="240" w:lineRule="auto"/>
            <w:ind w:left="912" w:right="0" w:hanging="441"/>
            <w:jc w:val="left"/>
          </w:pPr>
          <w:r>
            <w:fldChar w:fldCharType="begin"/>
          </w:r>
          <w:r>
            <w:instrText xml:space="preserve"> HYPERLINK \l "_bookmark25" </w:instrText>
          </w:r>
          <w:r>
            <w:fldChar w:fldCharType="separate"/>
          </w:r>
          <w:r>
            <w:t>Chấn thương</w:t>
          </w:r>
          <w:r>
            <w:rPr>
              <w:spacing w:val="2"/>
            </w:rPr>
            <w:t xml:space="preserve"> </w:t>
          </w:r>
          <w:r>
            <w:t>cột</w:t>
          </w:r>
          <w:r>
            <w:rPr>
              <w:spacing w:val="-3"/>
            </w:rPr>
            <w:t xml:space="preserve"> </w:t>
          </w:r>
          <w:r>
            <w:t>sống</w:t>
          </w:r>
          <w:r>
            <w:tab/>
          </w:r>
          <w:r>
            <w:t>38</w:t>
          </w:r>
          <w:r>
            <w:fldChar w:fldCharType="end"/>
          </w:r>
        </w:p>
        <w:p>
          <w:pPr>
            <w:pStyle w:val="14"/>
            <w:numPr>
              <w:ilvl w:val="1"/>
              <w:numId w:val="1390"/>
            </w:numPr>
            <w:tabs>
              <w:tab w:val="left" w:pos="913"/>
              <w:tab w:val="right" w:leader="dot" w:pos="9606"/>
            </w:tabs>
            <w:spacing w:before="0" w:after="0" w:line="322" w:lineRule="exact"/>
            <w:ind w:left="912" w:right="0" w:hanging="441"/>
            <w:jc w:val="left"/>
          </w:pPr>
          <w:r>
            <w:fldChar w:fldCharType="begin"/>
          </w:r>
          <w:r>
            <w:instrText xml:space="preserve"> HYPERLINK \l "_bookmark26" </w:instrText>
          </w:r>
          <w:r>
            <w:fldChar w:fldCharType="separate"/>
          </w:r>
          <w:r>
            <w:t>Đại cương</w:t>
          </w:r>
          <w:r>
            <w:rPr>
              <w:spacing w:val="2"/>
            </w:rPr>
            <w:t xml:space="preserve"> </w:t>
          </w:r>
          <w:r>
            <w:t>u</w:t>
          </w:r>
          <w:r>
            <w:rPr>
              <w:spacing w:val="-4"/>
            </w:rPr>
            <w:t xml:space="preserve"> </w:t>
          </w:r>
          <w:r>
            <w:t>não</w:t>
          </w:r>
          <w:r>
            <w:tab/>
          </w:r>
          <w:r>
            <w:t>39</w:t>
          </w:r>
          <w:r>
            <w:fldChar w:fldCharType="end"/>
          </w:r>
        </w:p>
        <w:p>
          <w:pPr>
            <w:pStyle w:val="14"/>
            <w:numPr>
              <w:ilvl w:val="1"/>
              <w:numId w:val="1390"/>
            </w:numPr>
            <w:tabs>
              <w:tab w:val="left" w:pos="1133"/>
              <w:tab w:val="left" w:pos="1134"/>
              <w:tab w:val="right" w:leader="dot" w:pos="9606"/>
            </w:tabs>
            <w:spacing w:before="0" w:after="0" w:line="322" w:lineRule="exact"/>
            <w:ind w:left="1133" w:right="0" w:hanging="662"/>
            <w:jc w:val="left"/>
          </w:pPr>
          <w:r>
            <w:fldChar w:fldCharType="begin"/>
          </w:r>
          <w:r>
            <w:instrText xml:space="preserve"> HYPERLINK \l "_bookmark27" </w:instrText>
          </w:r>
          <w:r>
            <w:fldChar w:fldCharType="separate"/>
          </w:r>
          <w:r>
            <w:t>Chấn thương - VT sọ</w:t>
          </w:r>
          <w:r>
            <w:rPr>
              <w:spacing w:val="1"/>
            </w:rPr>
            <w:t xml:space="preserve"> </w:t>
          </w:r>
          <w:r>
            <w:t>não</w:t>
          </w:r>
          <w:r>
            <w:tab/>
          </w:r>
          <w:r>
            <w:t>40</w:t>
          </w:r>
          <w:r>
            <w:fldChar w:fldCharType="end"/>
          </w:r>
        </w:p>
        <w:p>
          <w:pPr>
            <w:pStyle w:val="13"/>
            <w:numPr>
              <w:ilvl w:val="0"/>
              <w:numId w:val="1390"/>
            </w:numPr>
            <w:tabs>
              <w:tab w:val="left" w:pos="562"/>
              <w:tab w:val="right" w:leader="dot" w:pos="9606"/>
            </w:tabs>
            <w:spacing w:before="0" w:after="0" w:line="322" w:lineRule="exact"/>
            <w:ind w:left="561" w:right="0" w:hanging="310"/>
            <w:jc w:val="left"/>
          </w:pPr>
          <w:r>
            <w:fldChar w:fldCharType="begin"/>
          </w:r>
          <w:r>
            <w:instrText xml:space="preserve"> HYPERLINK \l "_bookmark28" </w:instrText>
          </w:r>
          <w:r>
            <w:fldChar w:fldCharType="separate"/>
          </w:r>
          <w:r>
            <w:t>Tim mạch,</w:t>
          </w:r>
          <w:r>
            <w:rPr>
              <w:spacing w:val="-5"/>
            </w:rPr>
            <w:t xml:space="preserve"> </w:t>
          </w:r>
          <w:r>
            <w:t>lồng</w:t>
          </w:r>
          <w:r>
            <w:rPr>
              <w:spacing w:val="-3"/>
            </w:rPr>
            <w:t xml:space="preserve"> </w:t>
          </w:r>
          <w:r>
            <w:t>ngực</w:t>
          </w:r>
          <w:r>
            <w:tab/>
          </w:r>
          <w:r>
            <w:t>42</w:t>
          </w:r>
          <w:r>
            <w:fldChar w:fldCharType="end"/>
          </w:r>
        </w:p>
        <w:p>
          <w:pPr>
            <w:pStyle w:val="14"/>
            <w:numPr>
              <w:ilvl w:val="1"/>
              <w:numId w:val="1390"/>
            </w:numPr>
            <w:tabs>
              <w:tab w:val="left" w:pos="912"/>
              <w:tab w:val="left" w:pos="913"/>
              <w:tab w:val="right" w:leader="dot" w:pos="9606"/>
            </w:tabs>
            <w:spacing w:before="0" w:after="0" w:line="322" w:lineRule="exact"/>
            <w:ind w:left="912" w:right="0" w:hanging="441"/>
            <w:jc w:val="left"/>
          </w:pPr>
          <w:r>
            <w:fldChar w:fldCharType="begin"/>
          </w:r>
          <w:r>
            <w:instrText xml:space="preserve"> HYPERLINK \l "_bookmark29" </w:instrText>
          </w:r>
          <w:r>
            <w:fldChar w:fldCharType="separate"/>
          </w:r>
          <w:r>
            <w:t>HC thiếu máu</w:t>
          </w:r>
          <w:r>
            <w:rPr>
              <w:spacing w:val="1"/>
            </w:rPr>
            <w:t xml:space="preserve"> </w:t>
          </w:r>
          <w:r>
            <w:t>chi</w:t>
          </w:r>
          <w:r>
            <w:tab/>
          </w:r>
          <w:r>
            <w:t>42</w:t>
          </w:r>
          <w:r>
            <w:fldChar w:fldCharType="end"/>
          </w:r>
        </w:p>
        <w:p>
          <w:pPr>
            <w:pStyle w:val="14"/>
            <w:numPr>
              <w:ilvl w:val="1"/>
              <w:numId w:val="1390"/>
            </w:numPr>
            <w:tabs>
              <w:tab w:val="left" w:pos="913"/>
              <w:tab w:val="right" w:leader="dot" w:pos="9606"/>
            </w:tabs>
            <w:spacing w:before="0" w:after="0" w:line="240" w:lineRule="auto"/>
            <w:ind w:left="912" w:right="0" w:hanging="441"/>
            <w:jc w:val="left"/>
          </w:pPr>
          <w:r>
            <w:fldChar w:fldCharType="begin"/>
          </w:r>
          <w:r>
            <w:instrText xml:space="preserve"> HYPERLINK \l "_bookmark30" </w:instrText>
          </w:r>
          <w:r>
            <w:fldChar w:fldCharType="separate"/>
          </w:r>
          <w:r>
            <w:t>Phồng ĐM.</w:t>
          </w:r>
          <w:r>
            <w:tab/>
          </w:r>
          <w:r>
            <w:t>43</w:t>
          </w:r>
          <w:r>
            <w:fldChar w:fldCharType="end"/>
          </w:r>
        </w:p>
        <w:p>
          <w:pPr>
            <w:pStyle w:val="14"/>
            <w:numPr>
              <w:ilvl w:val="1"/>
              <w:numId w:val="1390"/>
            </w:numPr>
            <w:tabs>
              <w:tab w:val="left" w:pos="1133"/>
              <w:tab w:val="left" w:pos="1134"/>
              <w:tab w:val="right" w:leader="dot" w:pos="9606"/>
            </w:tabs>
            <w:spacing w:before="2" w:after="0" w:line="322" w:lineRule="exact"/>
            <w:ind w:left="1133" w:right="0" w:hanging="662"/>
            <w:jc w:val="left"/>
          </w:pPr>
          <w:r>
            <w:fldChar w:fldCharType="begin"/>
          </w:r>
          <w:r>
            <w:instrText xml:space="preserve"> HYPERLINK \l "_bookmark31" </w:instrText>
          </w:r>
          <w:r>
            <w:fldChar w:fldCharType="separate"/>
          </w:r>
          <w:r>
            <w:t>CT-VT</w:t>
          </w:r>
          <w:r>
            <w:rPr>
              <w:spacing w:val="-1"/>
            </w:rPr>
            <w:t xml:space="preserve"> </w:t>
          </w:r>
          <w:r>
            <w:t>mạch</w:t>
          </w:r>
          <w:r>
            <w:rPr>
              <w:spacing w:val="2"/>
            </w:rPr>
            <w:t xml:space="preserve"> </w:t>
          </w:r>
          <w:r>
            <w:t>máu</w:t>
          </w:r>
          <w:r>
            <w:tab/>
          </w:r>
          <w:r>
            <w:t>43</w:t>
          </w:r>
          <w:r>
            <w:fldChar w:fldCharType="end"/>
          </w:r>
        </w:p>
        <w:p>
          <w:pPr>
            <w:pStyle w:val="14"/>
            <w:numPr>
              <w:ilvl w:val="1"/>
              <w:numId w:val="1390"/>
            </w:numPr>
            <w:tabs>
              <w:tab w:val="left" w:pos="1133"/>
              <w:tab w:val="left" w:pos="1134"/>
              <w:tab w:val="right" w:leader="dot" w:pos="9606"/>
            </w:tabs>
            <w:spacing w:before="0" w:after="0" w:line="240" w:lineRule="auto"/>
            <w:ind w:left="1133" w:right="0" w:hanging="662"/>
            <w:jc w:val="left"/>
          </w:pPr>
          <w:r>
            <w:fldChar w:fldCharType="begin"/>
          </w:r>
          <w:r>
            <w:instrText xml:space="preserve"> HYPERLINK \l "_bookmark32" </w:instrText>
          </w:r>
          <w:r>
            <w:fldChar w:fldCharType="separate"/>
          </w:r>
          <w:r>
            <w:t>CT -</w:t>
          </w:r>
          <w:r>
            <w:rPr>
              <w:spacing w:val="-3"/>
            </w:rPr>
            <w:t xml:space="preserve"> </w:t>
          </w:r>
          <w:r>
            <w:t>VT</w:t>
          </w:r>
          <w:r>
            <w:rPr>
              <w:spacing w:val="-1"/>
            </w:rPr>
            <w:t xml:space="preserve"> </w:t>
          </w:r>
          <w:r>
            <w:t>ngực</w:t>
          </w:r>
          <w:r>
            <w:tab/>
          </w:r>
          <w:r>
            <w:t>44</w:t>
          </w:r>
          <w:r>
            <w:fldChar w:fldCharType="end"/>
          </w:r>
        </w:p>
      </w:sdtContent>
    </w:sdt>
    <w:p>
      <w:pPr>
        <w:spacing w:after="0" w:line="240" w:lineRule="auto"/>
        <w:jc w:val="left"/>
        <w:sectPr>
          <w:type w:val="continuous"/>
          <w:pgSz w:w="12240" w:h="15840"/>
          <w:pgMar w:top="640" w:right="1320" w:bottom="973" w:left="600" w:header="720" w:footer="720" w:gutter="0"/>
          <w:cols w:space="720" w:num="1"/>
        </w:sectPr>
      </w:pPr>
    </w:p>
    <w:p>
      <w:pPr>
        <w:pStyle w:val="11"/>
        <w:ind w:firstLine="0"/>
        <w:rPr>
          <w:sz w:val="30"/>
        </w:rPr>
      </w:pPr>
    </w:p>
    <w:p>
      <w:pPr>
        <w:pStyle w:val="11"/>
        <w:spacing w:before="3"/>
        <w:ind w:firstLine="0"/>
        <w:rPr>
          <w:sz w:val="26"/>
        </w:rPr>
      </w:pPr>
    </w:p>
    <w:p>
      <w:pPr>
        <w:spacing w:before="1" w:line="322" w:lineRule="exact"/>
        <w:ind w:left="252" w:right="0" w:firstLine="0"/>
        <w:jc w:val="left"/>
        <w:rPr>
          <w:b/>
          <w:sz w:val="28"/>
        </w:rPr>
      </w:pPr>
      <w:bookmarkStart w:id="1" w:name="_bookmark1"/>
      <w:bookmarkEnd w:id="1"/>
      <w:r>
        <w:rPr>
          <w:b/>
          <w:color w:val="365F91"/>
          <w:sz w:val="28"/>
        </w:rPr>
        <w:t>A. Chấn thƣơng</w:t>
      </w:r>
    </w:p>
    <w:p>
      <w:pPr>
        <w:pStyle w:val="16"/>
        <w:numPr>
          <w:ilvl w:val="0"/>
          <w:numId w:val="1391"/>
        </w:numPr>
        <w:tabs>
          <w:tab w:val="left" w:pos="972"/>
          <w:tab w:val="left" w:pos="973"/>
        </w:tabs>
        <w:spacing w:before="0" w:after="0" w:line="322" w:lineRule="exact"/>
        <w:ind w:left="972" w:right="0" w:hanging="541"/>
        <w:jc w:val="left"/>
        <w:rPr>
          <w:b/>
          <w:sz w:val="28"/>
        </w:rPr>
      </w:pPr>
      <w:bookmarkStart w:id="2" w:name="_bookmark2"/>
      <w:bookmarkEnd w:id="2"/>
      <w:bookmarkStart w:id="3" w:name="_bookmark2"/>
      <w:bookmarkEnd w:id="3"/>
      <w:r>
        <w:rPr>
          <w:b/>
          <w:sz w:val="28"/>
        </w:rPr>
        <w:t>Đại cƣơng u</w:t>
      </w:r>
      <w:r>
        <w:rPr>
          <w:b/>
          <w:spacing w:val="-16"/>
          <w:sz w:val="28"/>
        </w:rPr>
        <w:t xml:space="preserve"> </w:t>
      </w:r>
      <w:r>
        <w:rPr>
          <w:b/>
          <w:sz w:val="28"/>
        </w:rPr>
        <w:t>xƣơng.</w:t>
      </w:r>
    </w:p>
    <w:p>
      <w:pPr>
        <w:pStyle w:val="16"/>
        <w:numPr>
          <w:ilvl w:val="1"/>
          <w:numId w:val="1391"/>
        </w:numPr>
        <w:tabs>
          <w:tab w:val="left" w:pos="1201"/>
        </w:tabs>
        <w:spacing w:before="0" w:after="0" w:line="242" w:lineRule="auto"/>
        <w:ind w:left="1200" w:right="291" w:hanging="360"/>
        <w:jc w:val="left"/>
        <w:rPr>
          <w:b/>
          <w:sz w:val="28"/>
        </w:rPr>
      </w:pPr>
      <w:r>
        <w:rPr>
          <w:b/>
          <w:sz w:val="28"/>
        </w:rPr>
        <w:t>Trong điều trị phẫu thuật u tế bào khổng lồ</w:t>
      </w:r>
      <w:r>
        <w:rPr>
          <w:b/>
          <w:spacing w:val="1"/>
          <w:sz w:val="28"/>
        </w:rPr>
        <w:t xml:space="preserve"> </w:t>
      </w:r>
      <w:r>
        <w:rPr>
          <w:b/>
          <w:sz w:val="28"/>
        </w:rPr>
        <w:t>phải:</w:t>
      </w:r>
    </w:p>
    <w:p>
      <w:pPr>
        <w:pStyle w:val="16"/>
        <w:numPr>
          <w:ilvl w:val="2"/>
          <w:numId w:val="1391"/>
        </w:numPr>
        <w:tabs>
          <w:tab w:val="left" w:pos="1561"/>
        </w:tabs>
        <w:spacing w:before="0" w:after="0" w:line="312" w:lineRule="exact"/>
        <w:ind w:left="1560" w:right="0" w:hanging="361"/>
        <w:jc w:val="left"/>
        <w:rPr>
          <w:sz w:val="28"/>
        </w:rPr>
      </w:pPr>
      <w:r>
        <w:rPr>
          <w:sz w:val="28"/>
        </w:rPr>
        <w:t>Lấy bỏ u và ghép</w:t>
      </w:r>
      <w:r>
        <w:rPr>
          <w:spacing w:val="-5"/>
          <w:sz w:val="28"/>
        </w:rPr>
        <w:t xml:space="preserve"> </w:t>
      </w:r>
      <w:r>
        <w:rPr>
          <w:sz w:val="28"/>
        </w:rPr>
        <w:t>xương</w:t>
      </w:r>
    </w:p>
    <w:p>
      <w:pPr>
        <w:pStyle w:val="16"/>
        <w:numPr>
          <w:ilvl w:val="2"/>
          <w:numId w:val="1391"/>
        </w:numPr>
        <w:tabs>
          <w:tab w:val="left" w:pos="1561"/>
        </w:tabs>
        <w:spacing w:before="0" w:after="0" w:line="322" w:lineRule="exact"/>
        <w:ind w:left="1560" w:right="0" w:hanging="361"/>
        <w:jc w:val="left"/>
        <w:rPr>
          <w:sz w:val="28"/>
        </w:rPr>
      </w:pPr>
      <w:r>
        <w:rPr>
          <w:sz w:val="28"/>
        </w:rPr>
        <w:t>Cắt cụt</w:t>
      </w:r>
      <w:r>
        <w:rPr>
          <w:spacing w:val="1"/>
          <w:sz w:val="28"/>
        </w:rPr>
        <w:t xml:space="preserve"> </w:t>
      </w:r>
      <w:r>
        <w:rPr>
          <w:sz w:val="28"/>
        </w:rPr>
        <w:t>chi</w:t>
      </w:r>
    </w:p>
    <w:p>
      <w:pPr>
        <w:pStyle w:val="16"/>
        <w:numPr>
          <w:ilvl w:val="2"/>
          <w:numId w:val="1391"/>
        </w:numPr>
        <w:tabs>
          <w:tab w:val="left" w:pos="1561"/>
        </w:tabs>
        <w:spacing w:before="0" w:after="0" w:line="240" w:lineRule="auto"/>
        <w:ind w:left="1560" w:right="134" w:hanging="360"/>
        <w:jc w:val="left"/>
        <w:rPr>
          <w:sz w:val="28"/>
        </w:rPr>
      </w:pPr>
      <w:r>
        <w:rPr>
          <w:sz w:val="28"/>
        </w:rPr>
        <w:t>Lấp đầy khối u bằng xương tự thân</w:t>
      </w:r>
    </w:p>
    <w:p>
      <w:pPr>
        <w:pStyle w:val="16"/>
        <w:numPr>
          <w:ilvl w:val="2"/>
          <w:numId w:val="1391"/>
        </w:numPr>
        <w:tabs>
          <w:tab w:val="left" w:pos="1561"/>
        </w:tabs>
        <w:spacing w:before="0" w:after="0" w:line="321" w:lineRule="exact"/>
        <w:ind w:left="1560" w:right="0" w:hanging="361"/>
        <w:jc w:val="left"/>
        <w:rPr>
          <w:sz w:val="28"/>
        </w:rPr>
      </w:pPr>
      <w:r>
        <w:rPr>
          <w:sz w:val="28"/>
        </w:rPr>
        <w:t>Đục bỏ</w:t>
      </w:r>
      <w:r>
        <w:rPr>
          <w:spacing w:val="-1"/>
          <w:sz w:val="28"/>
        </w:rPr>
        <w:t xml:space="preserve"> </w:t>
      </w:r>
      <w:r>
        <w:rPr>
          <w:sz w:val="28"/>
        </w:rPr>
        <w:t>u</w:t>
      </w:r>
    </w:p>
    <w:p>
      <w:pPr>
        <w:pStyle w:val="7"/>
        <w:numPr>
          <w:ilvl w:val="1"/>
          <w:numId w:val="1391"/>
        </w:numPr>
        <w:tabs>
          <w:tab w:val="left" w:pos="1201"/>
        </w:tabs>
        <w:spacing w:before="6" w:after="0" w:line="240" w:lineRule="auto"/>
        <w:ind w:left="1200" w:right="101" w:hanging="360"/>
        <w:jc w:val="left"/>
      </w:pPr>
      <w:r>
        <w:t>Hình</w:t>
      </w:r>
      <w:r>
        <w:rPr>
          <w:spacing w:val="-14"/>
        </w:rPr>
        <w:t xml:space="preserve"> </w:t>
      </w:r>
      <w:r>
        <w:t>ảnh</w:t>
      </w:r>
      <w:r>
        <w:rPr>
          <w:spacing w:val="-12"/>
        </w:rPr>
        <w:t xml:space="preserve"> </w:t>
      </w:r>
      <w:r>
        <w:t>X-quang</w:t>
      </w:r>
      <w:r>
        <w:rPr>
          <w:spacing w:val="-10"/>
        </w:rPr>
        <w:t xml:space="preserve"> </w:t>
      </w:r>
      <w:r>
        <w:t>của</w:t>
      </w:r>
      <w:r>
        <w:rPr>
          <w:spacing w:val="-10"/>
        </w:rPr>
        <w:t xml:space="preserve"> </w:t>
      </w:r>
      <w:r>
        <w:t>u</w:t>
      </w:r>
      <w:r>
        <w:rPr>
          <w:spacing w:val="-13"/>
        </w:rPr>
        <w:t xml:space="preserve"> xƣơng </w:t>
      </w:r>
      <w:r>
        <w:t>ác tính</w:t>
      </w:r>
      <w:r>
        <w:rPr>
          <w:spacing w:val="-2"/>
        </w:rPr>
        <w:t xml:space="preserve"> </w:t>
      </w:r>
      <w:r>
        <w:t>là:</w:t>
      </w:r>
    </w:p>
    <w:p>
      <w:pPr>
        <w:pStyle w:val="16"/>
        <w:numPr>
          <w:ilvl w:val="2"/>
          <w:numId w:val="1391"/>
        </w:numPr>
        <w:tabs>
          <w:tab w:val="left" w:pos="1561"/>
        </w:tabs>
        <w:spacing w:before="0" w:after="0" w:line="240" w:lineRule="auto"/>
        <w:ind w:left="1560" w:right="191" w:hanging="360"/>
        <w:jc w:val="left"/>
        <w:rPr>
          <w:sz w:val="28"/>
        </w:rPr>
      </w:pPr>
      <w:r>
        <w:rPr>
          <w:sz w:val="28"/>
        </w:rPr>
        <w:t>U nham nhở, thoái hóa không đều như vỏ</w:t>
      </w:r>
      <w:r>
        <w:rPr>
          <w:spacing w:val="-1"/>
          <w:sz w:val="28"/>
        </w:rPr>
        <w:t xml:space="preserve"> </w:t>
      </w:r>
      <w:r>
        <w:rPr>
          <w:sz w:val="28"/>
        </w:rPr>
        <w:t>hành</w:t>
      </w:r>
    </w:p>
    <w:p>
      <w:pPr>
        <w:pStyle w:val="16"/>
        <w:numPr>
          <w:ilvl w:val="2"/>
          <w:numId w:val="1391"/>
        </w:numPr>
        <w:tabs>
          <w:tab w:val="left" w:pos="1561"/>
        </w:tabs>
        <w:spacing w:before="0" w:after="0" w:line="321" w:lineRule="exact"/>
        <w:ind w:left="1560" w:right="0" w:hanging="361"/>
        <w:jc w:val="left"/>
        <w:rPr>
          <w:sz w:val="28"/>
        </w:rPr>
      </w:pPr>
      <w:r>
        <w:rPr>
          <w:sz w:val="28"/>
        </w:rPr>
        <w:t>Hình ảnh u đậm xương</w:t>
      </w:r>
      <w:r>
        <w:rPr>
          <w:spacing w:val="-6"/>
          <w:sz w:val="28"/>
        </w:rPr>
        <w:t xml:space="preserve"> </w:t>
      </w:r>
      <w:r>
        <w:rPr>
          <w:sz w:val="28"/>
        </w:rPr>
        <w:t>hơn</w:t>
      </w:r>
    </w:p>
    <w:p>
      <w:pPr>
        <w:pStyle w:val="16"/>
        <w:numPr>
          <w:ilvl w:val="2"/>
          <w:numId w:val="1391"/>
        </w:numPr>
        <w:tabs>
          <w:tab w:val="left" w:pos="1561"/>
        </w:tabs>
        <w:spacing w:before="0" w:after="0" w:line="322" w:lineRule="exact"/>
        <w:ind w:left="1560" w:right="0" w:hanging="361"/>
        <w:jc w:val="left"/>
        <w:rPr>
          <w:sz w:val="28"/>
        </w:rPr>
      </w:pPr>
      <w:r>
        <w:rPr>
          <w:sz w:val="28"/>
        </w:rPr>
        <w:t>U có vách</w:t>
      </w:r>
      <w:r>
        <w:rPr>
          <w:spacing w:val="-1"/>
          <w:sz w:val="28"/>
        </w:rPr>
        <w:t xml:space="preserve"> </w:t>
      </w:r>
      <w:r>
        <w:rPr>
          <w:sz w:val="28"/>
        </w:rPr>
        <w:t>rõ</w:t>
      </w:r>
    </w:p>
    <w:p>
      <w:pPr>
        <w:pStyle w:val="16"/>
        <w:numPr>
          <w:ilvl w:val="2"/>
          <w:numId w:val="1391"/>
        </w:numPr>
        <w:tabs>
          <w:tab w:val="left" w:pos="1561"/>
        </w:tabs>
        <w:spacing w:before="0" w:after="0" w:line="240" w:lineRule="auto"/>
        <w:ind w:left="1560" w:right="0" w:hanging="361"/>
        <w:jc w:val="left"/>
        <w:rPr>
          <w:sz w:val="28"/>
        </w:rPr>
      </w:pPr>
      <w:r>
        <w:rPr>
          <w:sz w:val="28"/>
        </w:rPr>
        <w:t>U hình nón, có một nên</w:t>
      </w:r>
      <w:r>
        <w:rPr>
          <w:spacing w:val="-6"/>
          <w:sz w:val="28"/>
        </w:rPr>
        <w:t xml:space="preserve"> </w:t>
      </w:r>
      <w:r>
        <w:rPr>
          <w:sz w:val="28"/>
        </w:rPr>
        <w:t>rộng</w:t>
      </w:r>
    </w:p>
    <w:p>
      <w:pPr>
        <w:pStyle w:val="7"/>
        <w:numPr>
          <w:ilvl w:val="1"/>
          <w:numId w:val="1391"/>
        </w:numPr>
        <w:tabs>
          <w:tab w:val="left" w:pos="1201"/>
        </w:tabs>
        <w:spacing w:before="2" w:after="0" w:line="318" w:lineRule="exact"/>
        <w:ind w:left="1200" w:right="0" w:hanging="361"/>
        <w:jc w:val="left"/>
      </w:pPr>
      <w:r>
        <w:t>Lâm sàng của khối</w:t>
      </w:r>
      <w:r>
        <w:rPr>
          <w:spacing w:val="-2"/>
        </w:rPr>
        <w:t xml:space="preserve"> </w:t>
      </w:r>
      <w:r>
        <w:t>u</w:t>
      </w:r>
    </w:p>
    <w:p>
      <w:pPr>
        <w:pStyle w:val="11"/>
        <w:ind w:left="1560" w:right="168" w:hanging="360"/>
      </w:pPr>
      <w:r>
        <w:rPr>
          <w:position w:val="-5"/>
        </w:rPr>
        <w:drawing>
          <wp:inline distT="0" distB="0" distL="0" distR="0">
            <wp:extent cx="194945" cy="217805"/>
            <wp:effectExtent l="0" t="0" r="0" b="0"/>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2"/>
          <w:sz w:val="20"/>
        </w:rPr>
        <w:t xml:space="preserve"> </w:t>
      </w:r>
      <w:r>
        <w:t>Triệu chứng toàn thân thường rất rầm</w:t>
      </w:r>
      <w:r>
        <w:rPr>
          <w:spacing w:val="-4"/>
        </w:rPr>
        <w:t xml:space="preserve"> </w:t>
      </w:r>
      <w:r>
        <w:t>rộ</w:t>
      </w:r>
    </w:p>
    <w:p>
      <w:pPr>
        <w:pStyle w:val="11"/>
        <w:spacing w:line="242" w:lineRule="auto"/>
        <w:ind w:left="1560" w:right="398" w:hanging="360"/>
      </w:pPr>
      <w:r>
        <w:rPr>
          <w:position w:val="-5"/>
        </w:rPr>
        <w:drawing>
          <wp:inline distT="0" distB="0" distL="0" distR="0">
            <wp:extent cx="194945" cy="217805"/>
            <wp:effectExtent l="0" t="0" r="0" b="0"/>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2"/>
          <w:sz w:val="20"/>
        </w:rPr>
        <w:t xml:space="preserve"> </w:t>
      </w:r>
      <w:r>
        <w:t>Triệu chứng lâm sàng của u xương rất rõ</w:t>
      </w:r>
      <w:r>
        <w:rPr>
          <w:spacing w:val="1"/>
        </w:rPr>
        <w:t xml:space="preserve"> </w:t>
      </w:r>
      <w:r>
        <w:t>ràng</w:t>
      </w:r>
    </w:p>
    <w:p>
      <w:pPr>
        <w:pStyle w:val="11"/>
        <w:spacing w:line="242" w:lineRule="auto"/>
        <w:ind w:left="1560" w:right="24" w:hanging="360"/>
      </w:pPr>
      <w:r>
        <w:rPr>
          <w:position w:val="-5"/>
        </w:rPr>
        <w:drawing>
          <wp:inline distT="0" distB="0" distL="0" distR="0">
            <wp:extent cx="194945" cy="217805"/>
            <wp:effectExtent l="0" t="0" r="0" b="0"/>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Đau thường là lí do khiến bệnh nhân đi khám</w:t>
      </w:r>
      <w:r>
        <w:rPr>
          <w:spacing w:val="-9"/>
        </w:rPr>
        <w:t xml:space="preserve"> </w:t>
      </w:r>
      <w:r>
        <w:t>bệnh</w:t>
      </w:r>
    </w:p>
    <w:p>
      <w:pPr>
        <w:pStyle w:val="11"/>
        <w:ind w:left="1560" w:right="168" w:hanging="360"/>
      </w:pPr>
      <w:r>
        <w:rPr>
          <w:position w:val="-5"/>
        </w:rPr>
        <w:drawing>
          <wp:inline distT="0" distB="0" distL="0" distR="0">
            <wp:extent cx="194945" cy="217805"/>
            <wp:effectExtent l="0" t="0" r="0" b="0"/>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Tuổi là một yếu tố quan trọng trong chẩn đoán u</w:t>
      </w:r>
      <w:r>
        <w:rPr>
          <w:spacing w:val="-5"/>
        </w:rPr>
        <w:t xml:space="preserve"> </w:t>
      </w:r>
      <w:r>
        <w:t>xương</w:t>
      </w:r>
    </w:p>
    <w:p>
      <w:pPr>
        <w:pStyle w:val="11"/>
        <w:spacing w:line="343" w:lineRule="exact"/>
        <w:ind w:left="1200" w:firstLine="0"/>
      </w:pPr>
      <w:r>
        <w:rPr>
          <w:position w:val="-5"/>
        </w:rPr>
        <w:drawing>
          <wp:inline distT="0" distB="0" distL="0" distR="0">
            <wp:extent cx="194945" cy="2178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XN máu có giá trị</w:t>
      </w:r>
      <w:r>
        <w:rPr>
          <w:spacing w:val="-3"/>
        </w:rPr>
        <w:t xml:space="preserve"> CĐ</w:t>
      </w:r>
    </w:p>
    <w:p>
      <w:pPr>
        <w:pStyle w:val="7"/>
        <w:numPr>
          <w:ilvl w:val="1"/>
          <w:numId w:val="1391"/>
        </w:numPr>
        <w:tabs>
          <w:tab w:val="left" w:pos="1201"/>
        </w:tabs>
        <w:spacing w:before="0" w:after="0" w:line="240" w:lineRule="auto"/>
        <w:ind w:left="1200" w:right="398" w:hanging="360"/>
        <w:jc w:val="left"/>
      </w:pPr>
      <w:r>
        <w:t>Chỉ</w:t>
      </w:r>
      <w:r>
        <w:rPr>
          <w:spacing w:val="-10"/>
        </w:rPr>
        <w:t xml:space="preserve"> </w:t>
      </w:r>
      <w:r>
        <w:t>định</w:t>
      </w:r>
      <w:r>
        <w:rPr>
          <w:spacing w:val="-11"/>
        </w:rPr>
        <w:t xml:space="preserve"> </w:t>
      </w:r>
      <w:r>
        <w:t>phẫu</w:t>
      </w:r>
      <w:r>
        <w:rPr>
          <w:spacing w:val="-10"/>
        </w:rPr>
        <w:t xml:space="preserve"> </w:t>
      </w:r>
      <w:r>
        <w:t>thuật</w:t>
      </w:r>
      <w:r>
        <w:rPr>
          <w:spacing w:val="-13"/>
        </w:rPr>
        <w:t xml:space="preserve"> </w:t>
      </w:r>
      <w:r>
        <w:t>u</w:t>
      </w:r>
      <w:r>
        <w:rPr>
          <w:spacing w:val="-12"/>
        </w:rPr>
        <w:t xml:space="preserve"> </w:t>
      </w:r>
      <w:r>
        <w:rPr>
          <w:spacing w:val="-14"/>
        </w:rPr>
        <w:t xml:space="preserve">xƣơng </w:t>
      </w:r>
      <w:r>
        <w:t>lành tính – 8 câu</w:t>
      </w:r>
      <w:r>
        <w:rPr>
          <w:spacing w:val="-5"/>
        </w:rPr>
        <w:t xml:space="preserve"> </w:t>
      </w:r>
      <w:r>
        <w:t>(Đ/S)</w:t>
      </w:r>
    </w:p>
    <w:p>
      <w:pPr>
        <w:pStyle w:val="11"/>
        <w:ind w:firstLine="0"/>
        <w:rPr>
          <w:b/>
          <w:sz w:val="30"/>
        </w:rPr>
      </w:pPr>
      <w:r>
        <w:br w:type="column"/>
      </w:r>
    </w:p>
    <w:p>
      <w:pPr>
        <w:pStyle w:val="11"/>
        <w:ind w:firstLine="0"/>
        <w:rPr>
          <w:b/>
          <w:sz w:val="30"/>
        </w:rPr>
      </w:pPr>
    </w:p>
    <w:p>
      <w:pPr>
        <w:pStyle w:val="11"/>
        <w:ind w:firstLine="0"/>
        <w:rPr>
          <w:b/>
          <w:sz w:val="30"/>
        </w:rPr>
      </w:pPr>
    </w:p>
    <w:p>
      <w:pPr>
        <w:pStyle w:val="11"/>
        <w:spacing w:before="6"/>
        <w:ind w:firstLine="0"/>
        <w:rPr>
          <w:b/>
          <w:sz w:val="23"/>
        </w:rPr>
      </w:pPr>
    </w:p>
    <w:p>
      <w:pPr>
        <w:pStyle w:val="11"/>
        <w:spacing w:line="256" w:lineRule="auto"/>
        <w:ind w:left="612" w:right="745" w:firstLine="0"/>
      </w:pPr>
      <w:r>
        <w:t>U xương ảnh hưởng thẩm mỹ Với mọi trường hợp</w:t>
      </w:r>
    </w:p>
    <w:p>
      <w:pPr>
        <w:pStyle w:val="11"/>
        <w:spacing w:line="256" w:lineRule="auto"/>
        <w:ind w:left="612" w:right="426" w:firstLine="0"/>
      </w:pPr>
      <w:r>
        <w:drawing>
          <wp:anchor distT="0" distB="0" distL="0" distR="0" simplePos="0" relativeHeight="251663360" behindDoc="0" locked="0" layoutInCell="1" allowOverlap="1">
            <wp:simplePos x="0" y="0"/>
            <wp:positionH relativeFrom="page">
              <wp:posOffset>4114800</wp:posOffset>
            </wp:positionH>
            <wp:positionV relativeFrom="paragraph">
              <wp:posOffset>-447675</wp:posOffset>
            </wp:positionV>
            <wp:extent cx="194945" cy="1088390"/>
            <wp:effectExtent l="0" t="0" r="0" b="0"/>
            <wp:wrapNone/>
            <wp:docPr id="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png"/>
                    <pic:cNvPicPr>
                      <a:picLocks noChangeAspect="1"/>
                    </pic:cNvPicPr>
                  </pic:nvPicPr>
                  <pic:blipFill>
                    <a:blip r:embed="rId123" cstate="print"/>
                    <a:stretch>
                      <a:fillRect/>
                    </a:stretch>
                  </pic:blipFill>
                  <pic:spPr>
                    <a:xfrm>
                      <a:off x="0" y="0"/>
                      <a:ext cx="195072" cy="1088136"/>
                    </a:xfrm>
                    <a:prstGeom prst="rect">
                      <a:avLst/>
                    </a:prstGeom>
                  </pic:spPr>
                </pic:pic>
              </a:graphicData>
            </a:graphic>
          </wp:anchor>
        </w:drawing>
      </w:r>
      <w:r>
        <w:t>U xương gây gãy xương bệnh lý U xương kích thước&gt; 4cm</w:t>
      </w:r>
    </w:p>
    <w:p>
      <w:pPr>
        <w:pStyle w:val="11"/>
        <w:spacing w:line="319" w:lineRule="exact"/>
        <w:ind w:left="612" w:firstLine="0"/>
      </w:pPr>
      <w:r>
        <w:t>U xương ở bệnh nhân &gt; 55 tuổi</w:t>
      </w:r>
    </w:p>
    <w:p>
      <w:pPr>
        <w:pStyle w:val="7"/>
        <w:numPr>
          <w:ilvl w:val="1"/>
          <w:numId w:val="1391"/>
        </w:numPr>
        <w:tabs>
          <w:tab w:val="left" w:pos="613"/>
        </w:tabs>
        <w:spacing w:before="0" w:after="0" w:line="240" w:lineRule="auto"/>
        <w:ind w:left="612" w:right="514" w:hanging="361"/>
        <w:jc w:val="left"/>
      </w:pPr>
      <w:r>
        <w:t>Tính</w:t>
      </w:r>
      <w:r>
        <w:rPr>
          <w:spacing w:val="-10"/>
        </w:rPr>
        <w:t xml:space="preserve"> </w:t>
      </w:r>
      <w:r>
        <w:t>chất</w:t>
      </w:r>
      <w:r>
        <w:rPr>
          <w:spacing w:val="-9"/>
        </w:rPr>
        <w:t xml:space="preserve"> </w:t>
      </w:r>
      <w:r>
        <w:t>đau</w:t>
      </w:r>
      <w:r>
        <w:rPr>
          <w:spacing w:val="-9"/>
        </w:rPr>
        <w:t xml:space="preserve"> </w:t>
      </w:r>
      <w:r>
        <w:t>của</w:t>
      </w:r>
      <w:r>
        <w:rPr>
          <w:spacing w:val="-8"/>
        </w:rPr>
        <w:t xml:space="preserve"> </w:t>
      </w:r>
      <w:r>
        <w:t>u</w:t>
      </w:r>
      <w:r>
        <w:rPr>
          <w:spacing w:val="-11"/>
        </w:rPr>
        <w:t xml:space="preserve"> </w:t>
      </w:r>
      <w:r>
        <w:t>xƣơng</w:t>
      </w:r>
      <w:r>
        <w:rPr>
          <w:spacing w:val="-8"/>
        </w:rPr>
        <w:t xml:space="preserve"> </w:t>
      </w:r>
      <w:r>
        <w:rPr>
          <w:spacing w:val="-34"/>
        </w:rPr>
        <w:t xml:space="preserve">ác </w:t>
      </w:r>
      <w:r>
        <w:t>tính</w:t>
      </w:r>
    </w:p>
    <w:p>
      <w:pPr>
        <w:pStyle w:val="11"/>
        <w:spacing w:line="336" w:lineRule="exact"/>
        <w:ind w:left="252" w:firstLine="0"/>
      </w:pPr>
      <w:r>
        <w:rPr>
          <w:position w:val="-5"/>
        </w:rPr>
        <w:drawing>
          <wp:inline distT="0" distB="0" distL="0" distR="0">
            <wp:extent cx="194945" cy="217805"/>
            <wp:effectExtent l="0" t="0" r="0" b="0"/>
            <wp:docPr id="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3"/>
          <w:sz w:val="20"/>
        </w:rPr>
        <w:t xml:space="preserve"> </w:t>
      </w:r>
      <w:r>
        <w:t>Đau liên tục hàng</w:t>
      </w:r>
      <w:r>
        <w:rPr>
          <w:spacing w:val="-1"/>
        </w:rPr>
        <w:t xml:space="preserve"> </w:t>
      </w:r>
      <w:r>
        <w:t>ngày</w:t>
      </w:r>
    </w:p>
    <w:p>
      <w:pPr>
        <w:pStyle w:val="7"/>
        <w:numPr>
          <w:ilvl w:val="1"/>
          <w:numId w:val="1391"/>
        </w:numPr>
        <w:tabs>
          <w:tab w:val="left" w:pos="613"/>
        </w:tabs>
        <w:spacing w:before="6" w:after="0" w:line="240" w:lineRule="auto"/>
        <w:ind w:left="612" w:right="192" w:hanging="361"/>
        <w:jc w:val="left"/>
      </w:pPr>
      <w:r>
        <w:t>Triệu</w:t>
      </w:r>
      <w:r>
        <w:rPr>
          <w:spacing w:val="-11"/>
        </w:rPr>
        <w:t xml:space="preserve"> </w:t>
      </w:r>
      <w:r>
        <w:t>chứng</w:t>
      </w:r>
      <w:r>
        <w:rPr>
          <w:spacing w:val="-9"/>
        </w:rPr>
        <w:t xml:space="preserve"> </w:t>
      </w:r>
      <w:r>
        <w:t>đau</w:t>
      </w:r>
      <w:r>
        <w:rPr>
          <w:spacing w:val="-10"/>
        </w:rPr>
        <w:t xml:space="preserve"> </w:t>
      </w:r>
      <w:r>
        <w:t>của</w:t>
      </w:r>
      <w:r>
        <w:rPr>
          <w:spacing w:val="-10"/>
        </w:rPr>
        <w:t xml:space="preserve"> </w:t>
      </w:r>
      <w:r>
        <w:t>u</w:t>
      </w:r>
      <w:r>
        <w:rPr>
          <w:spacing w:val="-11"/>
        </w:rPr>
        <w:t xml:space="preserve"> </w:t>
      </w:r>
      <w:r>
        <w:t>xƣơng</w:t>
      </w:r>
      <w:r>
        <w:rPr>
          <w:spacing w:val="-13"/>
        </w:rPr>
        <w:t xml:space="preserve"> </w:t>
      </w:r>
      <w:r>
        <w:rPr>
          <w:spacing w:val="-30"/>
        </w:rPr>
        <w:t xml:space="preserve">ác </w:t>
      </w:r>
      <w:r>
        <w:t>tính:</w:t>
      </w:r>
    </w:p>
    <w:p>
      <w:pPr>
        <w:pStyle w:val="11"/>
        <w:spacing w:line="242" w:lineRule="auto"/>
        <w:ind w:left="612" w:right="482"/>
      </w:pPr>
      <w:r>
        <w:drawing>
          <wp:anchor distT="0" distB="0" distL="0" distR="0" simplePos="0" relativeHeight="251664384" behindDoc="0" locked="0" layoutInCell="1" allowOverlap="1">
            <wp:simplePos x="0" y="0"/>
            <wp:positionH relativeFrom="page">
              <wp:posOffset>4114800</wp:posOffset>
            </wp:positionH>
            <wp:positionV relativeFrom="paragraph">
              <wp:posOffset>421640</wp:posOffset>
            </wp:positionV>
            <wp:extent cx="194945" cy="434340"/>
            <wp:effectExtent l="0" t="0" r="0" b="0"/>
            <wp:wrapNone/>
            <wp:docPr id="5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png"/>
                    <pic:cNvPicPr>
                      <a:picLocks noChangeAspect="1"/>
                    </pic:cNvPicPr>
                  </pic:nvPicPr>
                  <pic:blipFill>
                    <a:blip r:embed="rId124" cstate="print"/>
                    <a:stretch>
                      <a:fillRect/>
                    </a:stretch>
                  </pic:blipFill>
                  <pic:spPr>
                    <a:xfrm>
                      <a:off x="0" y="0"/>
                      <a:ext cx="195072" cy="434340"/>
                    </a:xfrm>
                    <a:prstGeom prst="rect">
                      <a:avLst/>
                    </a:prstGeom>
                  </pic:spPr>
                </pic:pic>
              </a:graphicData>
            </a:graphic>
          </wp:anchor>
        </w:drawing>
      </w:r>
      <w:r>
        <w:rPr>
          <w:position w:val="-5"/>
        </w:rPr>
        <w:drawing>
          <wp:inline distT="0" distB="0" distL="0" distR="0">
            <wp:extent cx="194945" cy="217805"/>
            <wp:effectExtent l="0" t="0" r="0" b="0"/>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3"/>
          <w:sz w:val="20"/>
        </w:rPr>
        <w:t xml:space="preserve"> </w:t>
      </w:r>
      <w:r>
        <w:t>Đau nhiều, không liên quan vận động, tăng về</w:t>
      </w:r>
      <w:r>
        <w:rPr>
          <w:spacing w:val="-7"/>
        </w:rPr>
        <w:t xml:space="preserve"> </w:t>
      </w:r>
      <w:r>
        <w:t>đêm</w:t>
      </w:r>
    </w:p>
    <w:p>
      <w:pPr>
        <w:pStyle w:val="11"/>
        <w:spacing w:before="6" w:line="254" w:lineRule="auto"/>
        <w:ind w:left="612" w:right="1843" w:firstLine="0"/>
      </w:pPr>
      <w:r>
        <w:t>Đau tiến triển chậm Đau âm ỉ nhẹ</w:t>
      </w:r>
    </w:p>
    <w:p>
      <w:pPr>
        <w:pStyle w:val="7"/>
        <w:numPr>
          <w:ilvl w:val="1"/>
          <w:numId w:val="1391"/>
        </w:numPr>
        <w:tabs>
          <w:tab w:val="left" w:pos="613"/>
        </w:tabs>
        <w:spacing w:before="0" w:after="0" w:line="304" w:lineRule="exact"/>
        <w:ind w:left="612" w:right="0" w:hanging="361"/>
        <w:jc w:val="left"/>
        <w:rPr>
          <w:b w:val="0"/>
        </w:rPr>
      </w:pPr>
      <w:r>
        <w:drawing>
          <wp:anchor distT="0" distB="0" distL="0" distR="0" simplePos="0" relativeHeight="251664384" behindDoc="0" locked="0" layoutInCell="1" allowOverlap="1">
            <wp:simplePos x="0" y="0"/>
            <wp:positionH relativeFrom="page">
              <wp:posOffset>4114800</wp:posOffset>
            </wp:positionH>
            <wp:positionV relativeFrom="paragraph">
              <wp:posOffset>191135</wp:posOffset>
            </wp:positionV>
            <wp:extent cx="194945" cy="870585"/>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png"/>
                    <pic:cNvPicPr>
                      <a:picLocks noChangeAspect="1"/>
                    </pic:cNvPicPr>
                  </pic:nvPicPr>
                  <pic:blipFill>
                    <a:blip r:embed="rId125" cstate="print"/>
                    <a:stretch>
                      <a:fillRect/>
                    </a:stretch>
                  </pic:blipFill>
                  <pic:spPr>
                    <a:xfrm>
                      <a:off x="0" y="0"/>
                      <a:ext cx="195072" cy="870585"/>
                    </a:xfrm>
                    <a:prstGeom prst="rect">
                      <a:avLst/>
                    </a:prstGeom>
                  </pic:spPr>
                </pic:pic>
              </a:graphicData>
            </a:graphic>
          </wp:anchor>
        </w:drawing>
      </w:r>
      <w:r>
        <w:t>Lấy mẫu XN sinh thiết</w:t>
      </w:r>
      <w:r>
        <w:rPr>
          <w:spacing w:val="-32"/>
        </w:rPr>
        <w:t xml:space="preserve"> </w:t>
      </w:r>
      <w:r>
        <w:t>xƣơng</w:t>
      </w:r>
      <w:r>
        <w:rPr>
          <w:b w:val="0"/>
        </w:rPr>
        <w:t>:</w:t>
      </w:r>
    </w:p>
    <w:p>
      <w:pPr>
        <w:pStyle w:val="11"/>
        <w:spacing w:before="19"/>
        <w:ind w:left="612" w:firstLine="0"/>
      </w:pPr>
      <w:r>
        <w:t>Lấy nhiều vị</w:t>
      </w:r>
      <w:r>
        <w:rPr>
          <w:spacing w:val="-3"/>
        </w:rPr>
        <w:t xml:space="preserve"> </w:t>
      </w:r>
      <w:r>
        <w:t>trí</w:t>
      </w:r>
    </w:p>
    <w:p>
      <w:pPr>
        <w:pStyle w:val="11"/>
        <w:spacing w:before="22" w:line="254" w:lineRule="auto"/>
        <w:ind w:left="612" w:right="885" w:firstLine="0"/>
      </w:pPr>
      <w:r>
        <w:t>Ranh giới phầ mềm quanh u Gửi nhiều</w:t>
      </w:r>
      <w:r>
        <w:rPr>
          <w:spacing w:val="1"/>
        </w:rPr>
        <w:t xml:space="preserve"> </w:t>
      </w:r>
      <w:r>
        <w:t>Labo</w:t>
      </w:r>
    </w:p>
    <w:p>
      <w:pPr>
        <w:pStyle w:val="11"/>
        <w:spacing w:before="1"/>
        <w:ind w:left="612" w:firstLine="0"/>
      </w:pPr>
      <w:r>
        <w:t>Cả 3</w:t>
      </w:r>
    </w:p>
    <w:p>
      <w:pPr>
        <w:pStyle w:val="7"/>
        <w:numPr>
          <w:ilvl w:val="1"/>
          <w:numId w:val="1391"/>
        </w:numPr>
        <w:tabs>
          <w:tab w:val="left" w:pos="613"/>
        </w:tabs>
        <w:spacing w:before="5" w:after="0" w:line="319" w:lineRule="exact"/>
        <w:ind w:left="612" w:right="0" w:hanging="361"/>
        <w:jc w:val="left"/>
      </w:pPr>
      <w:r>
        <w:t>u xƣơng</w:t>
      </w:r>
      <w:r>
        <w:rPr>
          <w:spacing w:val="-3"/>
        </w:rPr>
        <w:t xml:space="preserve"> </w:t>
      </w:r>
      <w:r>
        <w:t>(Đ/s)</w:t>
      </w:r>
    </w:p>
    <w:p>
      <w:pPr>
        <w:pStyle w:val="16"/>
        <w:numPr>
          <w:ilvl w:val="0"/>
          <w:numId w:val="1392"/>
        </w:numPr>
        <w:tabs>
          <w:tab w:val="left" w:pos="612"/>
          <w:tab w:val="left" w:pos="613"/>
        </w:tabs>
        <w:spacing w:before="0" w:after="0" w:line="319" w:lineRule="exact"/>
        <w:ind w:left="612" w:right="0" w:hanging="361"/>
        <w:jc w:val="left"/>
        <w:rPr>
          <w:sz w:val="28"/>
        </w:rPr>
      </w:pPr>
      <w:r>
        <w:rPr>
          <w:sz w:val="28"/>
        </w:rPr>
        <w:t>Xuất phát nhiều nguồn</w:t>
      </w:r>
      <w:r>
        <w:rPr>
          <w:spacing w:val="-10"/>
          <w:sz w:val="28"/>
        </w:rPr>
        <w:t xml:space="preserve"> </w:t>
      </w:r>
      <w:r>
        <w:rPr>
          <w:sz w:val="28"/>
        </w:rPr>
        <w:t>góc</w:t>
      </w:r>
    </w:p>
    <w:p>
      <w:pPr>
        <w:pStyle w:val="16"/>
        <w:numPr>
          <w:ilvl w:val="0"/>
          <w:numId w:val="1392"/>
        </w:numPr>
        <w:tabs>
          <w:tab w:val="left" w:pos="612"/>
          <w:tab w:val="left" w:pos="613"/>
        </w:tabs>
        <w:spacing w:before="2" w:after="0" w:line="322" w:lineRule="exact"/>
        <w:ind w:left="612" w:right="0" w:hanging="361"/>
        <w:jc w:val="left"/>
        <w:rPr>
          <w:sz w:val="28"/>
        </w:rPr>
      </w:pPr>
      <w:r>
        <w:rPr>
          <w:sz w:val="28"/>
        </w:rPr>
        <w:t>Nguyến phát hoặc thứ</w:t>
      </w:r>
      <w:r>
        <w:rPr>
          <w:spacing w:val="-10"/>
          <w:sz w:val="28"/>
        </w:rPr>
        <w:t xml:space="preserve"> </w:t>
      </w:r>
      <w:r>
        <w:rPr>
          <w:sz w:val="28"/>
        </w:rPr>
        <w:t>phát</w:t>
      </w:r>
    </w:p>
    <w:p>
      <w:pPr>
        <w:pStyle w:val="16"/>
        <w:numPr>
          <w:ilvl w:val="0"/>
          <w:numId w:val="1392"/>
        </w:numPr>
        <w:tabs>
          <w:tab w:val="left" w:pos="612"/>
          <w:tab w:val="left" w:pos="613"/>
        </w:tabs>
        <w:spacing w:before="0" w:after="0" w:line="322" w:lineRule="exact"/>
        <w:ind w:left="612" w:right="0" w:hanging="361"/>
        <w:jc w:val="left"/>
        <w:rPr>
          <w:sz w:val="28"/>
        </w:rPr>
      </w:pPr>
      <w:r>
        <w:rPr>
          <w:sz w:val="28"/>
        </w:rPr>
        <w:t>Tb học giúp xđ nguồn</w:t>
      </w:r>
      <w:r>
        <w:rPr>
          <w:spacing w:val="-5"/>
          <w:sz w:val="28"/>
        </w:rPr>
        <w:t xml:space="preserve"> </w:t>
      </w:r>
      <w:r>
        <w:rPr>
          <w:sz w:val="28"/>
        </w:rPr>
        <w:t>gốc</w:t>
      </w:r>
    </w:p>
    <w:p>
      <w:pPr>
        <w:pStyle w:val="16"/>
        <w:numPr>
          <w:ilvl w:val="0"/>
          <w:numId w:val="1392"/>
        </w:numPr>
        <w:tabs>
          <w:tab w:val="left" w:pos="612"/>
          <w:tab w:val="left" w:pos="613"/>
        </w:tabs>
        <w:spacing w:before="0" w:after="0" w:line="240" w:lineRule="auto"/>
        <w:ind w:left="612" w:right="0" w:hanging="361"/>
        <w:jc w:val="left"/>
        <w:rPr>
          <w:sz w:val="28"/>
        </w:rPr>
      </w:pPr>
      <w:r>
        <w:rPr>
          <w:sz w:val="28"/>
        </w:rPr>
        <w:t>CĐHA có tính chất quyết</w:t>
      </w:r>
      <w:r>
        <w:rPr>
          <w:spacing w:val="-3"/>
          <w:sz w:val="28"/>
        </w:rPr>
        <w:t xml:space="preserve"> </w:t>
      </w:r>
      <w:r>
        <w:rPr>
          <w:sz w:val="28"/>
        </w:rPr>
        <w:t>định</w:t>
      </w:r>
    </w:p>
    <w:p>
      <w:pPr>
        <w:spacing w:after="0" w:line="240" w:lineRule="auto"/>
        <w:jc w:val="left"/>
        <w:rPr>
          <w:sz w:val="28"/>
        </w:rPr>
        <w:sectPr>
          <w:type w:val="continuous"/>
          <w:pgSz w:w="12240" w:h="15840"/>
          <w:pgMar w:top="1360" w:right="1320" w:bottom="280" w:left="600" w:header="720" w:footer="720" w:gutter="0"/>
          <w:cols w:equalWidth="0" w:num="2">
            <w:col w:w="5092" w:space="537"/>
            <w:col w:w="4691"/>
          </w:cols>
        </w:sectPr>
      </w:pPr>
    </w:p>
    <w:p>
      <w:pPr>
        <w:pStyle w:val="7"/>
        <w:numPr>
          <w:ilvl w:val="0"/>
          <w:numId w:val="1391"/>
        </w:numPr>
        <w:tabs>
          <w:tab w:val="left" w:pos="1560"/>
          <w:tab w:val="left" w:pos="1561"/>
        </w:tabs>
        <w:spacing w:before="78" w:after="0" w:line="322" w:lineRule="exact"/>
        <w:ind w:left="1560" w:right="0" w:hanging="649"/>
        <w:jc w:val="left"/>
      </w:pPr>
      <w:r>
        <w:t>Vết thƣơng</w:t>
      </w:r>
      <w:r>
        <w:rPr>
          <w:spacing w:val="-5"/>
        </w:rPr>
        <w:t xml:space="preserve"> </w:t>
      </w:r>
      <w:r>
        <w:t>khớp.</w:t>
      </w:r>
    </w:p>
    <w:p>
      <w:pPr>
        <w:pStyle w:val="16"/>
        <w:numPr>
          <w:ilvl w:val="0"/>
          <w:numId w:val="1393"/>
        </w:numPr>
        <w:tabs>
          <w:tab w:val="left" w:pos="1201"/>
        </w:tabs>
        <w:spacing w:before="0" w:after="0" w:line="240" w:lineRule="auto"/>
        <w:ind w:left="1200" w:right="248" w:hanging="360"/>
        <w:jc w:val="left"/>
        <w:rPr>
          <w:b/>
          <w:sz w:val="28"/>
        </w:rPr>
      </w:pPr>
      <w:r>
        <w:rPr>
          <w:b/>
          <w:sz w:val="28"/>
        </w:rPr>
        <w:t>Hình ảnh điển hình của vết thg khớp</w:t>
      </w:r>
    </w:p>
    <w:p>
      <w:pPr>
        <w:pStyle w:val="16"/>
        <w:numPr>
          <w:ilvl w:val="1"/>
          <w:numId w:val="1393"/>
        </w:numPr>
        <w:tabs>
          <w:tab w:val="left" w:pos="1561"/>
        </w:tabs>
        <w:spacing w:before="0" w:after="0" w:line="316" w:lineRule="exact"/>
        <w:ind w:left="1560" w:right="0" w:hanging="361"/>
        <w:jc w:val="left"/>
        <w:rPr>
          <w:sz w:val="28"/>
        </w:rPr>
      </w:pPr>
      <w:r>
        <w:rPr>
          <w:sz w:val="28"/>
        </w:rPr>
        <w:t>Dị vật cản quang trong</w:t>
      </w:r>
      <w:r>
        <w:rPr>
          <w:spacing w:val="-6"/>
          <w:sz w:val="28"/>
        </w:rPr>
        <w:t xml:space="preserve"> </w:t>
      </w:r>
      <w:r>
        <w:rPr>
          <w:sz w:val="28"/>
        </w:rPr>
        <w:t>khớp</w:t>
      </w:r>
    </w:p>
    <w:p>
      <w:pPr>
        <w:pStyle w:val="16"/>
        <w:numPr>
          <w:ilvl w:val="1"/>
          <w:numId w:val="1393"/>
        </w:numPr>
        <w:tabs>
          <w:tab w:val="left" w:pos="1561"/>
        </w:tabs>
        <w:spacing w:before="2" w:after="0" w:line="322" w:lineRule="exact"/>
        <w:ind w:left="1560" w:right="0" w:hanging="361"/>
        <w:jc w:val="left"/>
        <w:rPr>
          <w:sz w:val="28"/>
        </w:rPr>
      </w:pPr>
      <w:r>
        <w:rPr>
          <w:sz w:val="28"/>
        </w:rPr>
        <w:t>Gãy xương đầu sụn</w:t>
      </w:r>
      <w:r>
        <w:rPr>
          <w:spacing w:val="-3"/>
          <w:sz w:val="28"/>
        </w:rPr>
        <w:t xml:space="preserve"> </w:t>
      </w:r>
      <w:r>
        <w:rPr>
          <w:sz w:val="28"/>
        </w:rPr>
        <w:t>khớp</w:t>
      </w:r>
    </w:p>
    <w:p>
      <w:pPr>
        <w:pStyle w:val="16"/>
        <w:numPr>
          <w:ilvl w:val="1"/>
          <w:numId w:val="1393"/>
        </w:numPr>
        <w:tabs>
          <w:tab w:val="left" w:pos="1561"/>
        </w:tabs>
        <w:spacing w:before="0" w:after="0" w:line="240" w:lineRule="auto"/>
        <w:ind w:left="1560" w:right="0" w:hanging="361"/>
        <w:jc w:val="left"/>
        <w:rPr>
          <w:sz w:val="28"/>
        </w:rPr>
      </w:pPr>
      <w:r>
        <w:rPr>
          <w:sz w:val="28"/>
        </w:rPr>
        <w:t>Có mảnh xương trong</w:t>
      </w:r>
      <w:r>
        <w:rPr>
          <w:spacing w:val="-3"/>
          <w:sz w:val="28"/>
        </w:rPr>
        <w:t xml:space="preserve"> </w:t>
      </w:r>
      <w:r>
        <w:rPr>
          <w:sz w:val="28"/>
        </w:rPr>
        <w:t>khớp</w:t>
      </w:r>
    </w:p>
    <w:p>
      <w:pPr>
        <w:pStyle w:val="7"/>
        <w:numPr>
          <w:ilvl w:val="0"/>
          <w:numId w:val="1393"/>
        </w:numPr>
        <w:tabs>
          <w:tab w:val="left" w:pos="1201"/>
        </w:tabs>
        <w:spacing w:before="4" w:after="0" w:line="240" w:lineRule="auto"/>
        <w:ind w:left="1200" w:right="100" w:hanging="360"/>
        <w:jc w:val="left"/>
      </w:pPr>
      <w:r>
        <w:t>Bn nam 19 tuổi vào viện vì đập gối xuống nền cứng. thăm khám thấy tại chỗ vết thƣơng ở trung tâm là máu đỏ, ra ngoài máu nhạt dần, ngoài cùng là lớp màu vàng. Bn này có thể:</w:t>
      </w:r>
    </w:p>
    <w:p>
      <w:pPr>
        <w:pStyle w:val="16"/>
        <w:numPr>
          <w:ilvl w:val="1"/>
          <w:numId w:val="1393"/>
        </w:numPr>
        <w:tabs>
          <w:tab w:val="left" w:pos="1561"/>
        </w:tabs>
        <w:spacing w:before="0" w:after="0" w:line="318" w:lineRule="exact"/>
        <w:ind w:left="1560" w:right="0" w:hanging="361"/>
        <w:jc w:val="left"/>
        <w:rPr>
          <w:sz w:val="28"/>
        </w:rPr>
      </w:pPr>
      <w:r>
        <w:rPr>
          <w:sz w:val="28"/>
        </w:rPr>
        <w:t>vết thương thấu khớp</w:t>
      </w:r>
      <w:r>
        <w:rPr>
          <w:spacing w:val="-3"/>
          <w:sz w:val="28"/>
        </w:rPr>
        <w:t xml:space="preserve"> </w:t>
      </w:r>
      <w:r>
        <w:rPr>
          <w:sz w:val="28"/>
        </w:rPr>
        <w:t>Đ/S</w:t>
      </w:r>
    </w:p>
    <w:p>
      <w:pPr>
        <w:pStyle w:val="16"/>
        <w:numPr>
          <w:ilvl w:val="1"/>
          <w:numId w:val="1393"/>
        </w:numPr>
        <w:tabs>
          <w:tab w:val="left" w:pos="1561"/>
        </w:tabs>
        <w:spacing w:before="0" w:after="0" w:line="322" w:lineRule="exact"/>
        <w:ind w:left="1560" w:right="0" w:hanging="361"/>
        <w:jc w:val="left"/>
        <w:rPr>
          <w:sz w:val="28"/>
        </w:rPr>
      </w:pPr>
      <w:r>
        <w:rPr>
          <w:sz w:val="28"/>
        </w:rPr>
        <w:t>Gãy xương hở</w:t>
      </w:r>
      <w:r>
        <w:rPr>
          <w:spacing w:val="-5"/>
          <w:sz w:val="28"/>
        </w:rPr>
        <w:t xml:space="preserve"> </w:t>
      </w:r>
      <w:r>
        <w:rPr>
          <w:spacing w:val="-2"/>
          <w:sz w:val="28"/>
        </w:rPr>
        <w:t>Đ/S</w:t>
      </w:r>
    </w:p>
    <w:p>
      <w:pPr>
        <w:pStyle w:val="16"/>
        <w:numPr>
          <w:ilvl w:val="1"/>
          <w:numId w:val="1393"/>
        </w:numPr>
        <w:tabs>
          <w:tab w:val="left" w:pos="1561"/>
        </w:tabs>
        <w:spacing w:before="0" w:after="0" w:line="240" w:lineRule="auto"/>
        <w:ind w:left="1560" w:right="0" w:hanging="361"/>
        <w:jc w:val="left"/>
        <w:rPr>
          <w:sz w:val="28"/>
        </w:rPr>
      </w:pPr>
      <w:r>
        <w:rPr>
          <w:sz w:val="28"/>
        </w:rPr>
        <w:t>vết thương phần mềm</w:t>
      </w:r>
      <w:r>
        <w:rPr>
          <w:spacing w:val="-2"/>
          <w:sz w:val="28"/>
        </w:rPr>
        <w:t xml:space="preserve"> </w:t>
      </w:r>
      <w:r>
        <w:rPr>
          <w:sz w:val="28"/>
        </w:rPr>
        <w:t>Đ/S</w:t>
      </w:r>
    </w:p>
    <w:p>
      <w:pPr>
        <w:pStyle w:val="7"/>
        <w:numPr>
          <w:ilvl w:val="0"/>
          <w:numId w:val="1393"/>
        </w:numPr>
        <w:tabs>
          <w:tab w:val="left" w:pos="1201"/>
        </w:tabs>
        <w:spacing w:before="4" w:after="0" w:line="240" w:lineRule="auto"/>
        <w:ind w:left="1200" w:right="0" w:hanging="360"/>
        <w:jc w:val="left"/>
      </w:pPr>
      <w:r>
        <w:t xml:space="preserve">Bệnh nhân nam, 24 tuổi, vào viện vì đau gối trái sau tai nạn </w:t>
      </w:r>
      <w:r>
        <w:rPr>
          <w:spacing w:val="-7"/>
        </w:rPr>
        <w:t xml:space="preserve">xe </w:t>
      </w:r>
      <w:r>
        <w:t>máy tự ngã. Thăm khám lâm sàng thấy khớp gối trái sƣng nề, có</w:t>
      </w:r>
      <w:r>
        <w:rPr>
          <w:spacing w:val="-12"/>
        </w:rPr>
        <w:t xml:space="preserve"> </w:t>
      </w:r>
      <w:r>
        <w:t>một</w:t>
      </w:r>
      <w:r>
        <w:rPr>
          <w:spacing w:val="-12"/>
        </w:rPr>
        <w:t xml:space="preserve"> </w:t>
      </w:r>
      <w:r>
        <w:t>vết</w:t>
      </w:r>
      <w:r>
        <w:rPr>
          <w:spacing w:val="-12"/>
        </w:rPr>
        <w:t xml:space="preserve"> </w:t>
      </w:r>
      <w:r>
        <w:t>thƣơng</w:t>
      </w:r>
      <w:r>
        <w:rPr>
          <w:spacing w:val="-11"/>
        </w:rPr>
        <w:t xml:space="preserve"> </w:t>
      </w:r>
      <w:r>
        <w:t>kích</w:t>
      </w:r>
      <w:r>
        <w:rPr>
          <w:spacing w:val="-12"/>
        </w:rPr>
        <w:t xml:space="preserve"> </w:t>
      </w:r>
      <w:r>
        <w:t>thƣớc</w:t>
      </w:r>
    </w:p>
    <w:p>
      <w:pPr>
        <w:spacing w:before="1"/>
        <w:ind w:left="1200" w:right="240" w:firstLine="0"/>
        <w:jc w:val="left"/>
        <w:rPr>
          <w:b/>
          <w:sz w:val="28"/>
        </w:rPr>
      </w:pPr>
      <w:r>
        <w:rPr>
          <w:b/>
          <w:sz w:val="28"/>
        </w:rPr>
        <w:t>3cm theo hƣớng từ ngoài vào trong, chảy máu, vận động chủ động khớp gối trái giảm nhẹ.</w:t>
      </w:r>
    </w:p>
    <w:p>
      <w:pPr>
        <w:spacing w:before="1"/>
        <w:ind w:left="1200" w:right="334" w:firstLine="0"/>
        <w:jc w:val="left"/>
        <w:rPr>
          <w:b/>
          <w:sz w:val="28"/>
        </w:rPr>
      </w:pPr>
      <w:r>
        <w:rPr>
          <w:b/>
          <w:sz w:val="28"/>
        </w:rPr>
        <w:t>Bạn sẽ làm gì để xác định xem bệnh nhân có bị vết thƣơng khớp gối không?</w:t>
      </w:r>
    </w:p>
    <w:p>
      <w:pPr>
        <w:pStyle w:val="16"/>
        <w:numPr>
          <w:ilvl w:val="1"/>
          <w:numId w:val="1393"/>
        </w:numPr>
        <w:tabs>
          <w:tab w:val="left" w:pos="1561"/>
        </w:tabs>
        <w:spacing w:before="0" w:after="0" w:line="240" w:lineRule="auto"/>
        <w:ind w:left="1560" w:right="491" w:hanging="360"/>
        <w:jc w:val="left"/>
        <w:rPr>
          <w:sz w:val="28"/>
        </w:rPr>
      </w:pPr>
      <w:r>
        <w:rPr>
          <w:sz w:val="28"/>
        </w:rPr>
        <w:t xml:space="preserve">Lấy kim chọc dò xem </w:t>
      </w:r>
      <w:r>
        <w:rPr>
          <w:spacing w:val="-4"/>
          <w:sz w:val="28"/>
        </w:rPr>
        <w:t xml:space="preserve">trong </w:t>
      </w:r>
      <w:r>
        <w:rPr>
          <w:sz w:val="28"/>
        </w:rPr>
        <w:t>khớp có dịch máu không</w:t>
      </w:r>
    </w:p>
    <w:p>
      <w:pPr>
        <w:pStyle w:val="16"/>
        <w:numPr>
          <w:ilvl w:val="1"/>
          <w:numId w:val="1393"/>
        </w:numPr>
        <w:tabs>
          <w:tab w:val="left" w:pos="1561"/>
        </w:tabs>
        <w:spacing w:before="0" w:after="0" w:line="242" w:lineRule="auto"/>
        <w:ind w:left="1560" w:right="282" w:hanging="360"/>
        <w:jc w:val="left"/>
        <w:rPr>
          <w:sz w:val="28"/>
        </w:rPr>
      </w:pPr>
      <w:r>
        <w:rPr>
          <w:sz w:val="28"/>
        </w:rPr>
        <w:t>Thăm dò đáy vết thương xem có thấu khớp</w:t>
      </w:r>
      <w:r>
        <w:rPr>
          <w:spacing w:val="1"/>
          <w:sz w:val="28"/>
        </w:rPr>
        <w:t xml:space="preserve"> </w:t>
      </w:r>
      <w:r>
        <w:rPr>
          <w:sz w:val="28"/>
        </w:rPr>
        <w:t>không</w:t>
      </w:r>
    </w:p>
    <w:p>
      <w:pPr>
        <w:pStyle w:val="16"/>
        <w:numPr>
          <w:ilvl w:val="1"/>
          <w:numId w:val="1393"/>
        </w:numPr>
        <w:tabs>
          <w:tab w:val="left" w:pos="1561"/>
        </w:tabs>
        <w:spacing w:before="0" w:after="0" w:line="240" w:lineRule="auto"/>
        <w:ind w:left="1560" w:right="281" w:hanging="360"/>
        <w:jc w:val="left"/>
        <w:rPr>
          <w:sz w:val="28"/>
        </w:rPr>
      </w:pPr>
      <w:r>
        <w:rPr>
          <w:sz w:val="28"/>
        </w:rPr>
        <w:t>Khâu kín vết thương rồi chụp X-quang khớp</w:t>
      </w:r>
      <w:r>
        <w:rPr>
          <w:spacing w:val="1"/>
          <w:sz w:val="28"/>
        </w:rPr>
        <w:t xml:space="preserve"> </w:t>
      </w:r>
      <w:r>
        <w:rPr>
          <w:sz w:val="28"/>
        </w:rPr>
        <w:t>gối</w:t>
      </w:r>
    </w:p>
    <w:p>
      <w:pPr>
        <w:pStyle w:val="16"/>
        <w:numPr>
          <w:ilvl w:val="1"/>
          <w:numId w:val="1393"/>
        </w:numPr>
        <w:tabs>
          <w:tab w:val="left" w:pos="1561"/>
        </w:tabs>
        <w:spacing w:before="0" w:after="0" w:line="240" w:lineRule="auto"/>
        <w:ind w:left="1560" w:right="60" w:hanging="360"/>
        <w:jc w:val="both"/>
        <w:rPr>
          <w:sz w:val="28"/>
        </w:rPr>
      </w:pPr>
      <w:r>
        <w:rPr>
          <w:sz w:val="28"/>
        </w:rPr>
        <w:t>Lấy dịch chảy ra từ vết thương đi xét nghiệm xem có phải dịch khớp</w:t>
      </w:r>
      <w:r>
        <w:rPr>
          <w:spacing w:val="-4"/>
          <w:sz w:val="28"/>
        </w:rPr>
        <w:t xml:space="preserve"> </w:t>
      </w:r>
      <w:r>
        <w:rPr>
          <w:sz w:val="28"/>
        </w:rPr>
        <w:t>không</w:t>
      </w:r>
    </w:p>
    <w:p>
      <w:pPr>
        <w:pStyle w:val="7"/>
        <w:numPr>
          <w:ilvl w:val="0"/>
          <w:numId w:val="1393"/>
        </w:numPr>
        <w:tabs>
          <w:tab w:val="left" w:pos="1201"/>
        </w:tabs>
        <w:spacing w:before="0" w:after="0" w:line="242" w:lineRule="auto"/>
        <w:ind w:left="1200" w:right="159" w:hanging="360"/>
        <w:jc w:val="both"/>
      </w:pPr>
      <w:r>
        <w:t>Yếu</w:t>
      </w:r>
      <w:r>
        <w:rPr>
          <w:spacing w:val="-10"/>
        </w:rPr>
        <w:t xml:space="preserve"> </w:t>
      </w:r>
      <w:r>
        <w:t>tố</w:t>
      </w:r>
      <w:r>
        <w:rPr>
          <w:spacing w:val="-10"/>
        </w:rPr>
        <w:t xml:space="preserve"> </w:t>
      </w:r>
      <w:r>
        <w:t>có</w:t>
      </w:r>
      <w:r>
        <w:rPr>
          <w:spacing w:val="-8"/>
        </w:rPr>
        <w:t xml:space="preserve"> </w:t>
      </w:r>
      <w:r>
        <w:t>tiện</w:t>
      </w:r>
      <w:r>
        <w:rPr>
          <w:spacing w:val="-13"/>
        </w:rPr>
        <w:t xml:space="preserve"> </w:t>
      </w:r>
      <w:r>
        <w:t>lƣợng</w:t>
      </w:r>
      <w:r>
        <w:rPr>
          <w:spacing w:val="-10"/>
        </w:rPr>
        <w:t xml:space="preserve"> </w:t>
      </w:r>
      <w:r>
        <w:t>nặng</w:t>
      </w:r>
      <w:r>
        <w:rPr>
          <w:spacing w:val="-9"/>
        </w:rPr>
        <w:t xml:space="preserve"> </w:t>
      </w:r>
      <w:r>
        <w:rPr>
          <w:spacing w:val="-13"/>
        </w:rPr>
        <w:t xml:space="preserve">trong </w:t>
      </w:r>
      <w:r>
        <w:t>VT khớp</w:t>
      </w:r>
    </w:p>
    <w:p>
      <w:pPr>
        <w:pStyle w:val="16"/>
        <w:numPr>
          <w:ilvl w:val="1"/>
          <w:numId w:val="1393"/>
        </w:numPr>
        <w:tabs>
          <w:tab w:val="left" w:pos="1561"/>
        </w:tabs>
        <w:spacing w:before="0" w:after="0" w:line="313" w:lineRule="exact"/>
        <w:ind w:left="1560" w:right="0" w:hanging="361"/>
        <w:jc w:val="left"/>
        <w:rPr>
          <w:sz w:val="28"/>
        </w:rPr>
      </w:pPr>
      <w:r>
        <w:rPr>
          <w:sz w:val="28"/>
        </w:rPr>
        <w:t>Kèm gãy xương diện</w:t>
      </w:r>
      <w:r>
        <w:rPr>
          <w:spacing w:val="-10"/>
          <w:sz w:val="28"/>
        </w:rPr>
        <w:t xml:space="preserve"> </w:t>
      </w:r>
      <w:r>
        <w:rPr>
          <w:sz w:val="28"/>
        </w:rPr>
        <w:t>khớp</w:t>
      </w:r>
    </w:p>
    <w:p>
      <w:pPr>
        <w:pStyle w:val="16"/>
        <w:numPr>
          <w:ilvl w:val="1"/>
          <w:numId w:val="1393"/>
        </w:numPr>
        <w:tabs>
          <w:tab w:val="left" w:pos="1561"/>
        </w:tabs>
        <w:spacing w:before="0" w:after="0" w:line="322" w:lineRule="exact"/>
        <w:ind w:left="1560" w:right="0" w:hanging="361"/>
        <w:jc w:val="left"/>
        <w:rPr>
          <w:sz w:val="28"/>
        </w:rPr>
      </w:pPr>
      <w:r>
        <w:rPr>
          <w:sz w:val="28"/>
        </w:rPr>
        <w:t>Vết thương khớp</w:t>
      </w:r>
      <w:r>
        <w:rPr>
          <w:spacing w:val="1"/>
          <w:sz w:val="28"/>
        </w:rPr>
        <w:t xml:space="preserve"> </w:t>
      </w:r>
      <w:r>
        <w:rPr>
          <w:sz w:val="28"/>
        </w:rPr>
        <w:t>rộng</w:t>
      </w:r>
    </w:p>
    <w:p>
      <w:pPr>
        <w:pStyle w:val="16"/>
        <w:numPr>
          <w:ilvl w:val="1"/>
          <w:numId w:val="1393"/>
        </w:numPr>
        <w:tabs>
          <w:tab w:val="left" w:pos="1561"/>
        </w:tabs>
        <w:spacing w:before="0" w:after="0" w:line="240" w:lineRule="auto"/>
        <w:ind w:left="1560" w:right="0" w:hanging="361"/>
        <w:jc w:val="left"/>
        <w:rPr>
          <w:sz w:val="28"/>
        </w:rPr>
      </w:pPr>
      <w:r>
        <w:rPr>
          <w:sz w:val="28"/>
        </w:rPr>
        <w:t>Đường vào</w:t>
      </w:r>
      <w:r>
        <w:rPr>
          <w:spacing w:val="-5"/>
          <w:sz w:val="28"/>
        </w:rPr>
        <w:t xml:space="preserve"> </w:t>
      </w:r>
      <w:r>
        <w:rPr>
          <w:sz w:val="28"/>
        </w:rPr>
        <w:t>nhỏ</w:t>
      </w:r>
    </w:p>
    <w:p>
      <w:pPr>
        <w:pStyle w:val="16"/>
        <w:numPr>
          <w:ilvl w:val="1"/>
          <w:numId w:val="1393"/>
        </w:numPr>
        <w:tabs>
          <w:tab w:val="left" w:pos="1406"/>
        </w:tabs>
        <w:spacing w:before="73" w:after="0" w:line="240" w:lineRule="auto"/>
        <w:ind w:left="1405" w:right="0" w:hanging="361"/>
        <w:jc w:val="left"/>
        <w:rPr>
          <w:sz w:val="28"/>
        </w:rPr>
      </w:pPr>
      <w:r>
        <w:rPr>
          <w:spacing w:val="-1"/>
          <w:w w:val="100"/>
          <w:sz w:val="28"/>
        </w:rPr>
        <w:br w:type="column"/>
      </w:r>
      <w:r>
        <w:rPr>
          <w:sz w:val="28"/>
        </w:rPr>
        <w:t>Bệnh nhân đến</w:t>
      </w:r>
      <w:r>
        <w:rPr>
          <w:spacing w:val="-2"/>
          <w:sz w:val="28"/>
        </w:rPr>
        <w:t xml:space="preserve"> </w:t>
      </w:r>
      <w:r>
        <w:rPr>
          <w:sz w:val="28"/>
        </w:rPr>
        <w:t>sớm</w:t>
      </w:r>
    </w:p>
    <w:p>
      <w:pPr>
        <w:pStyle w:val="7"/>
        <w:numPr>
          <w:ilvl w:val="0"/>
          <w:numId w:val="1393"/>
        </w:numPr>
        <w:tabs>
          <w:tab w:val="left" w:pos="1046"/>
        </w:tabs>
        <w:spacing w:before="5" w:after="0" w:line="240" w:lineRule="auto"/>
        <w:ind w:left="1045" w:right="231" w:hanging="361"/>
        <w:jc w:val="left"/>
      </w:pPr>
      <w:r>
        <w:t xml:space="preserve">Bệnh nhân nam 65 tuổi vào viện vì đau gồi trái sau </w:t>
      </w:r>
      <w:r>
        <w:rPr>
          <w:spacing w:val="-2"/>
        </w:rPr>
        <w:t xml:space="preserve">tai </w:t>
      </w:r>
      <w:r>
        <w:t xml:space="preserve">nạn </w:t>
      </w:r>
      <w:r>
        <w:rPr>
          <w:spacing w:val="-2"/>
        </w:rPr>
        <w:t xml:space="preserve">ngã </w:t>
      </w:r>
      <w:r>
        <w:t>đập gối xuống nền cứng. Thăm khám lâm sàng thấy khớp gối trái</w:t>
      </w:r>
      <w:r>
        <w:rPr>
          <w:spacing w:val="-11"/>
        </w:rPr>
        <w:t xml:space="preserve"> </w:t>
      </w:r>
      <w:r>
        <w:t>sƣng</w:t>
      </w:r>
      <w:r>
        <w:rPr>
          <w:spacing w:val="-10"/>
        </w:rPr>
        <w:t xml:space="preserve"> </w:t>
      </w:r>
      <w:r>
        <w:t>nề,</w:t>
      </w:r>
      <w:r>
        <w:rPr>
          <w:spacing w:val="-11"/>
        </w:rPr>
        <w:t xml:space="preserve"> </w:t>
      </w:r>
      <w:r>
        <w:t>có</w:t>
      </w:r>
      <w:r>
        <w:rPr>
          <w:spacing w:val="-13"/>
        </w:rPr>
        <w:t xml:space="preserve"> </w:t>
      </w:r>
      <w:r>
        <w:t>3</w:t>
      </w:r>
      <w:r>
        <w:rPr>
          <w:spacing w:val="-10"/>
        </w:rPr>
        <w:t xml:space="preserve"> </w:t>
      </w:r>
      <w:r>
        <w:t>vết</w:t>
      </w:r>
      <w:r>
        <w:rPr>
          <w:spacing w:val="-11"/>
        </w:rPr>
        <w:t xml:space="preserve"> </w:t>
      </w:r>
      <w:r>
        <w:t>thƣơng</w:t>
      </w:r>
    </w:p>
    <w:p>
      <w:pPr>
        <w:spacing w:before="0" w:line="240" w:lineRule="auto"/>
        <w:ind w:left="1045" w:right="161" w:firstLine="0"/>
        <w:jc w:val="left"/>
        <w:rPr>
          <w:b/>
          <w:sz w:val="28"/>
        </w:rPr>
      </w:pPr>
      <w:r>
        <w:rPr>
          <w:b/>
          <w:sz w:val="28"/>
        </w:rPr>
        <w:t>kích</w:t>
      </w:r>
      <w:r>
        <w:rPr>
          <w:b/>
          <w:spacing w:val="-21"/>
          <w:sz w:val="28"/>
        </w:rPr>
        <w:t xml:space="preserve"> </w:t>
      </w:r>
      <w:r>
        <w:rPr>
          <w:b/>
          <w:sz w:val="28"/>
        </w:rPr>
        <w:t>thƣớc</w:t>
      </w:r>
      <w:r>
        <w:rPr>
          <w:b/>
          <w:spacing w:val="-20"/>
          <w:sz w:val="28"/>
        </w:rPr>
        <w:t xml:space="preserve"> </w:t>
      </w:r>
      <w:r>
        <w:rPr>
          <w:b/>
          <w:sz w:val="28"/>
        </w:rPr>
        <w:t>3cm</w:t>
      </w:r>
      <w:r>
        <w:rPr>
          <w:b/>
          <w:spacing w:val="-22"/>
          <w:sz w:val="28"/>
        </w:rPr>
        <w:t xml:space="preserve"> </w:t>
      </w:r>
      <w:r>
        <w:rPr>
          <w:b/>
          <w:sz w:val="28"/>
        </w:rPr>
        <w:t>mặt</w:t>
      </w:r>
      <w:r>
        <w:rPr>
          <w:b/>
          <w:spacing w:val="-20"/>
          <w:sz w:val="28"/>
        </w:rPr>
        <w:t xml:space="preserve"> </w:t>
      </w:r>
      <w:r>
        <w:rPr>
          <w:b/>
          <w:sz w:val="28"/>
        </w:rPr>
        <w:t>trƣớc</w:t>
      </w:r>
      <w:r>
        <w:rPr>
          <w:b/>
          <w:spacing w:val="-20"/>
          <w:sz w:val="28"/>
        </w:rPr>
        <w:t xml:space="preserve"> </w:t>
      </w:r>
      <w:r>
        <w:rPr>
          <w:b/>
          <w:spacing w:val="-11"/>
          <w:sz w:val="28"/>
        </w:rPr>
        <w:t xml:space="preserve">khớp </w:t>
      </w:r>
      <w:r>
        <w:rPr>
          <w:b/>
          <w:sz w:val="28"/>
        </w:rPr>
        <w:t>gối, chảy máu, bệnh nhân mất gấp gối chủ động. Dùng một miếng gạc trắng vô khuẩn đắp vào vết thƣơng, kiểm tra lại miếng gạc thấy trong tâm có màu đỏ thẫm, càng ra ngoại vi màu đỏ càng nhạt dần và xa hơn là màu vàng. Theo bạn bệnh nhân có khả năng bị:</w:t>
      </w:r>
    </w:p>
    <w:p>
      <w:pPr>
        <w:pStyle w:val="16"/>
        <w:numPr>
          <w:ilvl w:val="1"/>
          <w:numId w:val="1393"/>
        </w:numPr>
        <w:tabs>
          <w:tab w:val="left" w:pos="1406"/>
        </w:tabs>
        <w:spacing w:before="0" w:after="0" w:line="316" w:lineRule="exact"/>
        <w:ind w:left="1405" w:right="0" w:hanging="361"/>
        <w:jc w:val="left"/>
        <w:rPr>
          <w:sz w:val="28"/>
        </w:rPr>
      </w:pPr>
      <w:r>
        <w:rPr>
          <w:sz w:val="28"/>
        </w:rPr>
        <w:t>Vỡ hở xương bánh</w:t>
      </w:r>
      <w:r>
        <w:rPr>
          <w:spacing w:val="-2"/>
          <w:sz w:val="28"/>
        </w:rPr>
        <w:t xml:space="preserve"> </w:t>
      </w:r>
      <w:r>
        <w:rPr>
          <w:sz w:val="28"/>
        </w:rPr>
        <w:t>chè</w:t>
      </w:r>
    </w:p>
    <w:p>
      <w:pPr>
        <w:pStyle w:val="16"/>
        <w:numPr>
          <w:ilvl w:val="1"/>
          <w:numId w:val="1393"/>
        </w:numPr>
        <w:tabs>
          <w:tab w:val="left" w:pos="1406"/>
        </w:tabs>
        <w:spacing w:before="2" w:after="0" w:line="240" w:lineRule="auto"/>
        <w:ind w:left="1405" w:right="0" w:hanging="361"/>
        <w:jc w:val="left"/>
        <w:rPr>
          <w:sz w:val="28"/>
        </w:rPr>
      </w:pPr>
      <w:r>
        <w:rPr>
          <w:sz w:val="28"/>
        </w:rPr>
        <w:t>Không thể chẩn đoán</w:t>
      </w:r>
      <w:r>
        <w:rPr>
          <w:spacing w:val="-9"/>
          <w:sz w:val="28"/>
        </w:rPr>
        <w:t xml:space="preserve"> </w:t>
      </w:r>
      <w:r>
        <w:rPr>
          <w:sz w:val="28"/>
        </w:rPr>
        <w:t>được</w:t>
      </w:r>
    </w:p>
    <w:p>
      <w:pPr>
        <w:pStyle w:val="16"/>
        <w:numPr>
          <w:ilvl w:val="1"/>
          <w:numId w:val="1393"/>
        </w:numPr>
        <w:tabs>
          <w:tab w:val="left" w:pos="1406"/>
        </w:tabs>
        <w:spacing w:before="0" w:after="0" w:line="322" w:lineRule="exact"/>
        <w:ind w:left="1405" w:right="0" w:hanging="361"/>
        <w:jc w:val="left"/>
        <w:rPr>
          <w:sz w:val="28"/>
        </w:rPr>
      </w:pPr>
      <w:r>
        <w:rPr>
          <w:sz w:val="28"/>
        </w:rPr>
        <w:t>Vết thương phần mềm vùng</w:t>
      </w:r>
      <w:r>
        <w:rPr>
          <w:spacing w:val="-4"/>
          <w:sz w:val="28"/>
        </w:rPr>
        <w:t xml:space="preserve"> </w:t>
      </w:r>
      <w:r>
        <w:rPr>
          <w:sz w:val="28"/>
        </w:rPr>
        <w:t>gối</w:t>
      </w:r>
    </w:p>
    <w:p>
      <w:pPr>
        <w:pStyle w:val="16"/>
        <w:numPr>
          <w:ilvl w:val="1"/>
          <w:numId w:val="1393"/>
        </w:numPr>
        <w:tabs>
          <w:tab w:val="left" w:pos="1406"/>
        </w:tabs>
        <w:spacing w:before="0" w:after="0" w:line="240" w:lineRule="auto"/>
        <w:ind w:left="1405" w:right="0" w:hanging="361"/>
        <w:jc w:val="left"/>
        <w:rPr>
          <w:sz w:val="28"/>
        </w:rPr>
      </w:pPr>
      <w:r>
        <w:rPr>
          <w:sz w:val="28"/>
        </w:rPr>
        <w:t>Vết thương phần khớp</w:t>
      </w:r>
      <w:r>
        <w:rPr>
          <w:spacing w:val="-2"/>
          <w:sz w:val="28"/>
        </w:rPr>
        <w:t xml:space="preserve"> </w:t>
      </w:r>
      <w:r>
        <w:rPr>
          <w:sz w:val="28"/>
        </w:rPr>
        <w:t>gối</w:t>
      </w:r>
    </w:p>
    <w:p>
      <w:pPr>
        <w:pStyle w:val="7"/>
        <w:numPr>
          <w:ilvl w:val="0"/>
          <w:numId w:val="1393"/>
        </w:numPr>
        <w:tabs>
          <w:tab w:val="left" w:pos="1046"/>
        </w:tabs>
        <w:spacing w:before="4" w:after="0" w:line="240" w:lineRule="auto"/>
        <w:ind w:left="1045" w:right="147" w:hanging="361"/>
        <w:jc w:val="left"/>
      </w:pPr>
      <w:r>
        <w:drawing>
          <wp:anchor distT="0" distB="0" distL="0" distR="0" simplePos="0" relativeHeight="251665408" behindDoc="0" locked="0" layoutInCell="1" allowOverlap="1">
            <wp:simplePos x="0" y="0"/>
            <wp:positionH relativeFrom="page">
              <wp:posOffset>4114800</wp:posOffset>
            </wp:positionH>
            <wp:positionV relativeFrom="paragraph">
              <wp:posOffset>405765</wp:posOffset>
            </wp:positionV>
            <wp:extent cx="194945" cy="435610"/>
            <wp:effectExtent l="0" t="0" r="0" b="0"/>
            <wp:wrapNone/>
            <wp:docPr id="6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t>Hình ảnh X-quang điển hình của vết thƣơng</w:t>
      </w:r>
      <w:r>
        <w:rPr>
          <w:spacing w:val="-4"/>
        </w:rPr>
        <w:t xml:space="preserve"> </w:t>
      </w:r>
      <w:r>
        <w:t>khớp</w:t>
      </w:r>
    </w:p>
    <w:p>
      <w:pPr>
        <w:pStyle w:val="11"/>
        <w:spacing w:before="14"/>
        <w:ind w:left="1045" w:firstLine="0"/>
      </w:pPr>
      <w:r>
        <w:t>Khe khớp rộng</w:t>
      </w:r>
    </w:p>
    <w:p>
      <w:pPr>
        <w:pStyle w:val="11"/>
        <w:spacing w:before="21"/>
        <w:ind w:left="1045" w:right="702" w:firstLine="0"/>
      </w:pPr>
      <w:r>
        <w:drawing>
          <wp:anchor distT="0" distB="0" distL="0" distR="0" simplePos="0" relativeHeight="251665408" behindDoc="0" locked="0" layoutInCell="1" allowOverlap="1">
            <wp:simplePos x="0" y="0"/>
            <wp:positionH relativeFrom="page">
              <wp:posOffset>4114800</wp:posOffset>
            </wp:positionH>
            <wp:positionV relativeFrom="paragraph">
              <wp:posOffset>421640</wp:posOffset>
            </wp:positionV>
            <wp:extent cx="194945" cy="652780"/>
            <wp:effectExtent l="0" t="0" r="0" b="0"/>
            <wp:wrapNone/>
            <wp:docPr id="6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png"/>
                    <pic:cNvPicPr>
                      <a:picLocks noChangeAspect="1"/>
                    </pic:cNvPicPr>
                  </pic:nvPicPr>
                  <pic:blipFill>
                    <a:blip r:embed="rId127" cstate="print"/>
                    <a:stretch>
                      <a:fillRect/>
                    </a:stretch>
                  </pic:blipFill>
                  <pic:spPr>
                    <a:xfrm>
                      <a:off x="0" y="0"/>
                      <a:ext cx="195072" cy="652653"/>
                    </a:xfrm>
                    <a:prstGeom prst="rect">
                      <a:avLst/>
                    </a:prstGeom>
                  </pic:spPr>
                </pic:pic>
              </a:graphicData>
            </a:graphic>
          </wp:anchor>
        </w:drawing>
      </w:r>
      <w:r>
        <w:t>Có mảnh xương gãy kẹt trong khớp</w:t>
      </w:r>
    </w:p>
    <w:p>
      <w:pPr>
        <w:pStyle w:val="11"/>
        <w:spacing w:before="21"/>
        <w:ind w:left="1045" w:firstLine="0"/>
      </w:pPr>
      <w:r>
        <w:t>Có khí trong khớp</w:t>
      </w:r>
    </w:p>
    <w:p>
      <w:pPr>
        <w:pStyle w:val="11"/>
        <w:spacing w:before="19" w:line="256" w:lineRule="auto"/>
        <w:ind w:left="1045" w:right="753" w:firstLine="0"/>
      </w:pPr>
      <w:r>
        <w:t>Có dị vật cản quang nội khớp Gãy xương vùng diện khớp</w:t>
      </w:r>
    </w:p>
    <w:p>
      <w:pPr>
        <w:pStyle w:val="7"/>
        <w:numPr>
          <w:ilvl w:val="0"/>
          <w:numId w:val="1393"/>
        </w:numPr>
        <w:tabs>
          <w:tab w:val="left" w:pos="1046"/>
        </w:tabs>
        <w:spacing w:before="0" w:after="0" w:line="303" w:lineRule="exact"/>
        <w:ind w:left="1045" w:right="0" w:hanging="361"/>
        <w:jc w:val="left"/>
      </w:pPr>
      <w:r>
        <w:t>Điều trị phẫu thuật vết</w:t>
      </w:r>
      <w:r>
        <w:rPr>
          <w:spacing w:val="-33"/>
        </w:rPr>
        <w:t xml:space="preserve"> </w:t>
      </w:r>
      <w:r>
        <w:t>thƣơng</w:t>
      </w:r>
    </w:p>
    <w:p>
      <w:pPr>
        <w:spacing w:before="0" w:line="319" w:lineRule="exact"/>
        <w:ind w:left="1045" w:right="0" w:firstLine="0"/>
        <w:jc w:val="left"/>
        <w:rPr>
          <w:b/>
          <w:sz w:val="28"/>
        </w:rPr>
      </w:pPr>
      <w:r>
        <w:rPr>
          <w:b/>
          <w:sz w:val="28"/>
        </w:rPr>
        <w:t>khớp gồm các bƣớc</w:t>
      </w:r>
    </w:p>
    <w:p>
      <w:pPr>
        <w:pStyle w:val="11"/>
        <w:ind w:left="1045" w:right="516"/>
      </w:pPr>
      <w:r>
        <w:drawing>
          <wp:anchor distT="0" distB="0" distL="0" distR="0" simplePos="0" relativeHeight="251666432" behindDoc="0" locked="0" layoutInCell="1" allowOverlap="1">
            <wp:simplePos x="0" y="0"/>
            <wp:positionH relativeFrom="page">
              <wp:posOffset>4114800</wp:posOffset>
            </wp:positionH>
            <wp:positionV relativeFrom="paragraph">
              <wp:posOffset>420370</wp:posOffset>
            </wp:positionV>
            <wp:extent cx="194945" cy="435610"/>
            <wp:effectExtent l="0" t="0" r="0" b="0"/>
            <wp:wrapNone/>
            <wp:docPr id="6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rPr>
          <w:position w:val="-5"/>
        </w:rPr>
        <w:drawing>
          <wp:inline distT="0" distB="0" distL="0" distR="0">
            <wp:extent cx="194945" cy="217805"/>
            <wp:effectExtent l="0" t="0" r="0" b="0"/>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Bất động khớp ở tư thế cơ năng sau phẫu</w:t>
      </w:r>
      <w:r>
        <w:rPr>
          <w:spacing w:val="-2"/>
        </w:rPr>
        <w:t xml:space="preserve"> </w:t>
      </w:r>
      <w:r>
        <w:t>thuật</w:t>
      </w:r>
    </w:p>
    <w:p>
      <w:pPr>
        <w:pStyle w:val="11"/>
        <w:spacing w:before="16" w:line="247" w:lineRule="auto"/>
        <w:ind w:left="1045" w:right="345" w:firstLine="0"/>
      </w:pPr>
      <w:r>
        <w:t>Loại bỏ toàn bộ dị vật nội khớp Bơm rửa sạch ổ khớp bằng huyết thanh mặn và oxy già</w:t>
      </w:r>
    </w:p>
    <w:p>
      <w:pPr>
        <w:pStyle w:val="11"/>
        <w:spacing w:line="242" w:lineRule="auto"/>
        <w:ind w:left="1045" w:right="168"/>
      </w:pPr>
      <w:r>
        <w:rPr>
          <w:position w:val="-5"/>
        </w:rPr>
        <w:drawing>
          <wp:inline distT="0" distB="0" distL="0" distR="0">
            <wp:extent cx="194945" cy="217805"/>
            <wp:effectExtent l="0" t="0" r="0" b="0"/>
            <wp:docPr id="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Cắt lọc rộng rãi tổ chức phần mềm và bao hoạt</w:t>
      </w:r>
      <w:r>
        <w:rPr>
          <w:spacing w:val="-6"/>
        </w:rPr>
        <w:t xml:space="preserve"> </w:t>
      </w:r>
      <w:r>
        <w:t>dịch</w:t>
      </w:r>
    </w:p>
    <w:p>
      <w:pPr>
        <w:pStyle w:val="11"/>
        <w:spacing w:line="242" w:lineRule="auto"/>
        <w:ind w:left="1045" w:right="439"/>
      </w:pPr>
      <w:r>
        <w:rPr>
          <w:position w:val="-5"/>
        </w:rPr>
        <w:drawing>
          <wp:inline distT="0" distB="0" distL="0" distR="0">
            <wp:extent cx="194945" cy="217805"/>
            <wp:effectExtent l="0" t="0" r="0" b="0"/>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Dẫn lưu ổ khớp và đóng kín bao khớp</w:t>
      </w:r>
    </w:p>
    <w:p>
      <w:pPr>
        <w:spacing w:after="0" w:line="242" w:lineRule="auto"/>
        <w:sectPr>
          <w:headerReference r:id="rId21" w:type="default"/>
          <w:footerReference r:id="rId22" w:type="default"/>
          <w:pgSz w:w="12240" w:h="15840"/>
          <w:pgMar w:top="1360" w:right="1320" w:bottom="1200" w:left="600" w:header="0" w:footer="1014" w:gutter="0"/>
          <w:pgNumType w:start="3"/>
          <w:cols w:equalWidth="0" w:num="2">
            <w:col w:w="5156" w:space="40"/>
            <w:col w:w="5124"/>
          </w:cols>
        </w:sectPr>
      </w:pPr>
    </w:p>
    <w:p>
      <w:pPr>
        <w:pStyle w:val="7"/>
        <w:numPr>
          <w:ilvl w:val="0"/>
          <w:numId w:val="1393"/>
        </w:numPr>
        <w:tabs>
          <w:tab w:val="left" w:pos="1201"/>
        </w:tabs>
        <w:spacing w:before="78" w:after="0" w:line="240" w:lineRule="auto"/>
        <w:ind w:left="1200" w:right="0" w:hanging="361"/>
        <w:jc w:val="both"/>
      </w:pPr>
      <w:r>
        <w:drawing>
          <wp:anchor distT="0" distB="0" distL="0" distR="0" simplePos="0" relativeHeight="251666432" behindDoc="0" locked="0" layoutInCell="1" allowOverlap="1">
            <wp:simplePos x="0" y="0"/>
            <wp:positionH relativeFrom="page">
              <wp:posOffset>914400</wp:posOffset>
            </wp:positionH>
            <wp:positionV relativeFrom="paragraph">
              <wp:posOffset>248920</wp:posOffset>
            </wp:positionV>
            <wp:extent cx="194945" cy="652145"/>
            <wp:effectExtent l="0" t="0" r="0" b="0"/>
            <wp:wrapNone/>
            <wp:docPr id="7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9.png"/>
                    <pic:cNvPicPr>
                      <a:picLocks noChangeAspect="1"/>
                    </pic:cNvPicPr>
                  </pic:nvPicPr>
                  <pic:blipFill>
                    <a:blip r:embed="rId128" cstate="print"/>
                    <a:stretch>
                      <a:fillRect/>
                    </a:stretch>
                  </pic:blipFill>
                  <pic:spPr>
                    <a:xfrm>
                      <a:off x="0" y="0"/>
                      <a:ext cx="195072" cy="652272"/>
                    </a:xfrm>
                    <a:prstGeom prst="rect">
                      <a:avLst/>
                    </a:prstGeom>
                  </pic:spPr>
                </pic:pic>
              </a:graphicData>
            </a:graphic>
          </wp:anchor>
        </w:drawing>
      </w:r>
      <w:r>
        <w:t>Chẩn đoán VT</w:t>
      </w:r>
      <w:r>
        <w:rPr>
          <w:spacing w:val="-1"/>
        </w:rPr>
        <w:t xml:space="preserve"> </w:t>
      </w:r>
      <w:r>
        <w:t>khớp:</w:t>
      </w:r>
    </w:p>
    <w:p>
      <w:pPr>
        <w:pStyle w:val="11"/>
        <w:spacing w:before="14" w:line="254" w:lineRule="auto"/>
        <w:ind w:left="1200" w:right="1684" w:firstLine="0"/>
        <w:jc w:val="both"/>
      </w:pPr>
      <w:r>
        <w:t>Vỡ xương ổ khớp Có dị vật cản quag Có máu tụ</w:t>
      </w:r>
    </w:p>
    <w:p>
      <w:pPr>
        <w:pStyle w:val="7"/>
        <w:numPr>
          <w:ilvl w:val="0"/>
          <w:numId w:val="1393"/>
        </w:numPr>
        <w:tabs>
          <w:tab w:val="left" w:pos="1201"/>
        </w:tabs>
        <w:spacing w:before="0" w:after="0" w:line="240" w:lineRule="auto"/>
        <w:ind w:left="1200" w:right="38" w:hanging="360"/>
        <w:jc w:val="left"/>
      </w:pPr>
      <w:r>
        <w:t>Điều nào không đúng về xử trí vết thƣơng khớp thì có cái</w:t>
      </w:r>
      <w:r>
        <w:rPr>
          <w:spacing w:val="-51"/>
        </w:rPr>
        <w:t xml:space="preserve"> </w:t>
      </w:r>
      <w:r>
        <w:rPr>
          <w:spacing w:val="-25"/>
        </w:rPr>
        <w:t xml:space="preserve">bơm </w:t>
      </w:r>
      <w:r>
        <w:t>rửa oxy gìa là</w:t>
      </w:r>
      <w:r>
        <w:rPr>
          <w:spacing w:val="-5"/>
        </w:rPr>
        <w:t xml:space="preserve"> </w:t>
      </w:r>
      <w:r>
        <w:t>sai</w:t>
      </w:r>
    </w:p>
    <w:p>
      <w:pPr>
        <w:pStyle w:val="16"/>
        <w:numPr>
          <w:ilvl w:val="0"/>
          <w:numId w:val="1393"/>
        </w:numPr>
        <w:tabs>
          <w:tab w:val="left" w:pos="1201"/>
        </w:tabs>
        <w:spacing w:before="0" w:after="0" w:line="240" w:lineRule="auto"/>
        <w:ind w:left="1200" w:right="120" w:hanging="360"/>
        <w:jc w:val="both"/>
        <w:rPr>
          <w:b/>
          <w:sz w:val="28"/>
        </w:rPr>
      </w:pPr>
      <w:r>
        <w:rPr>
          <w:b/>
          <w:sz w:val="28"/>
        </w:rPr>
        <w:t xml:space="preserve">Xử trí VT khớp (Đ/S): Cắt lọc tiết kiệm PHẦN MỀM (ko </w:t>
      </w:r>
      <w:r>
        <w:rPr>
          <w:b/>
          <w:spacing w:val="-4"/>
          <w:sz w:val="28"/>
        </w:rPr>
        <w:t xml:space="preserve">bảo </w:t>
      </w:r>
      <w:r>
        <w:rPr>
          <w:b/>
          <w:sz w:val="28"/>
        </w:rPr>
        <w:t>bao khớp).</w:t>
      </w:r>
    </w:p>
    <w:p>
      <w:pPr>
        <w:pStyle w:val="16"/>
        <w:numPr>
          <w:ilvl w:val="0"/>
          <w:numId w:val="1393"/>
        </w:numPr>
        <w:tabs>
          <w:tab w:val="left" w:pos="1201"/>
        </w:tabs>
        <w:spacing w:before="78" w:after="0" w:line="240" w:lineRule="auto"/>
        <w:ind w:left="1200" w:right="231" w:hanging="361"/>
        <w:jc w:val="left"/>
        <w:rPr>
          <w:b/>
          <w:sz w:val="28"/>
        </w:rPr>
      </w:pPr>
      <w:r>
        <w:rPr>
          <w:b/>
          <w:spacing w:val="-2"/>
          <w:w w:val="100"/>
          <w:sz w:val="28"/>
        </w:rPr>
        <w:br w:type="column"/>
      </w:r>
      <w:r>
        <w:rPr>
          <w:b/>
          <w:sz w:val="28"/>
        </w:rPr>
        <w:t>Dấu hiệu điển hình nhất của VT khớp trên</w:t>
      </w:r>
      <w:r>
        <w:rPr>
          <w:b/>
          <w:spacing w:val="-2"/>
          <w:sz w:val="28"/>
        </w:rPr>
        <w:t xml:space="preserve"> </w:t>
      </w:r>
      <w:r>
        <w:rPr>
          <w:b/>
          <w:sz w:val="28"/>
        </w:rPr>
        <w:t>xquang</w:t>
      </w:r>
    </w:p>
    <w:p>
      <w:pPr>
        <w:pStyle w:val="16"/>
        <w:numPr>
          <w:ilvl w:val="1"/>
          <w:numId w:val="1393"/>
        </w:numPr>
        <w:tabs>
          <w:tab w:val="left" w:pos="1561"/>
        </w:tabs>
        <w:spacing w:before="0" w:after="0" w:line="316" w:lineRule="exact"/>
        <w:ind w:left="1560" w:right="0" w:hanging="361"/>
        <w:jc w:val="left"/>
        <w:rPr>
          <w:sz w:val="28"/>
        </w:rPr>
      </w:pPr>
      <w:r>
        <w:rPr>
          <w:sz w:val="28"/>
        </w:rPr>
        <w:t>Có dị</w:t>
      </w:r>
      <w:r>
        <w:rPr>
          <w:spacing w:val="1"/>
          <w:sz w:val="28"/>
        </w:rPr>
        <w:t xml:space="preserve"> </w:t>
      </w:r>
      <w:r>
        <w:rPr>
          <w:sz w:val="28"/>
        </w:rPr>
        <w:t>vật.</w:t>
      </w:r>
    </w:p>
    <w:p>
      <w:pPr>
        <w:pStyle w:val="16"/>
        <w:numPr>
          <w:ilvl w:val="1"/>
          <w:numId w:val="1393"/>
        </w:numPr>
        <w:tabs>
          <w:tab w:val="left" w:pos="1561"/>
        </w:tabs>
        <w:spacing w:before="0" w:after="0" w:line="240" w:lineRule="auto"/>
        <w:ind w:left="1560" w:right="0" w:hanging="361"/>
        <w:jc w:val="left"/>
        <w:rPr>
          <w:sz w:val="28"/>
        </w:rPr>
      </w:pPr>
      <w:r>
        <w:rPr>
          <w:sz w:val="28"/>
        </w:rPr>
        <w:t>Có máu</w:t>
      </w:r>
      <w:r>
        <w:rPr>
          <w:spacing w:val="1"/>
          <w:sz w:val="28"/>
        </w:rPr>
        <w:t xml:space="preserve"> </w:t>
      </w:r>
      <w:r>
        <w:rPr>
          <w:sz w:val="28"/>
        </w:rPr>
        <w:t>tụ</w:t>
      </w:r>
    </w:p>
    <w:p>
      <w:pPr>
        <w:pStyle w:val="16"/>
        <w:numPr>
          <w:ilvl w:val="1"/>
          <w:numId w:val="1393"/>
        </w:numPr>
        <w:tabs>
          <w:tab w:val="left" w:pos="1561"/>
        </w:tabs>
        <w:spacing w:before="2" w:after="0" w:line="240" w:lineRule="auto"/>
        <w:ind w:left="1560" w:right="0" w:hanging="361"/>
        <w:jc w:val="left"/>
        <w:rPr>
          <w:sz w:val="28"/>
        </w:rPr>
      </w:pPr>
      <w:r>
        <w:rPr>
          <w:sz w:val="28"/>
        </w:rPr>
        <w:t>Có mảnh xương</w:t>
      </w:r>
      <w:r>
        <w:rPr>
          <w:spacing w:val="-2"/>
          <w:sz w:val="28"/>
        </w:rPr>
        <w:t xml:space="preserve"> </w:t>
      </w:r>
      <w:r>
        <w:rPr>
          <w:sz w:val="28"/>
        </w:rPr>
        <w:t>gãy.</w:t>
      </w:r>
    </w:p>
    <w:p>
      <w:pPr>
        <w:pStyle w:val="7"/>
        <w:numPr>
          <w:ilvl w:val="0"/>
          <w:numId w:val="1393"/>
        </w:numPr>
        <w:tabs>
          <w:tab w:val="left" w:pos="1201"/>
        </w:tabs>
        <w:spacing w:before="4" w:after="0" w:line="240" w:lineRule="auto"/>
        <w:ind w:left="1200" w:right="144" w:hanging="361"/>
        <w:jc w:val="left"/>
      </w:pPr>
      <w:r>
        <w:t>Hình thái LS gặp trong VT thấu khớp</w:t>
      </w:r>
      <w:r>
        <w:rPr>
          <w:spacing w:val="-1"/>
        </w:rPr>
        <w:t xml:space="preserve"> </w:t>
      </w:r>
      <w:r>
        <w:t>(ĐS)</w:t>
      </w:r>
    </w:p>
    <w:p>
      <w:pPr>
        <w:pStyle w:val="16"/>
        <w:numPr>
          <w:ilvl w:val="0"/>
          <w:numId w:val="1394"/>
        </w:numPr>
        <w:tabs>
          <w:tab w:val="left" w:pos="1560"/>
          <w:tab w:val="left" w:pos="1561"/>
        </w:tabs>
        <w:spacing w:before="0" w:after="0" w:line="316" w:lineRule="exact"/>
        <w:ind w:left="1560" w:right="0" w:hanging="361"/>
        <w:jc w:val="left"/>
        <w:rPr>
          <w:sz w:val="28"/>
        </w:rPr>
      </w:pPr>
      <w:r>
        <w:rPr>
          <w:sz w:val="28"/>
        </w:rPr>
        <w:t>Vết thương phần mềm</w:t>
      </w:r>
      <w:r>
        <w:rPr>
          <w:spacing w:val="-2"/>
          <w:sz w:val="28"/>
        </w:rPr>
        <w:t xml:space="preserve"> </w:t>
      </w:r>
      <w:r>
        <w:rPr>
          <w:sz w:val="28"/>
        </w:rPr>
        <w:t>rộng</w:t>
      </w:r>
    </w:p>
    <w:p>
      <w:pPr>
        <w:pStyle w:val="16"/>
        <w:numPr>
          <w:ilvl w:val="0"/>
          <w:numId w:val="1394"/>
        </w:numPr>
        <w:tabs>
          <w:tab w:val="left" w:pos="1560"/>
          <w:tab w:val="left" w:pos="1561"/>
        </w:tabs>
        <w:spacing w:before="0" w:after="0" w:line="240" w:lineRule="auto"/>
        <w:ind w:left="1560" w:right="0" w:hanging="361"/>
        <w:jc w:val="left"/>
        <w:rPr>
          <w:sz w:val="28"/>
        </w:rPr>
      </w:pPr>
      <w:r>
        <w:rPr>
          <w:sz w:val="28"/>
        </w:rPr>
        <w:t>Gãy hở, cắt lọc có thông</w:t>
      </w:r>
      <w:r>
        <w:rPr>
          <w:spacing w:val="-3"/>
          <w:sz w:val="28"/>
        </w:rPr>
        <w:t xml:space="preserve"> </w:t>
      </w:r>
      <w:r>
        <w:rPr>
          <w:sz w:val="28"/>
        </w:rPr>
        <w:t>khớp</w:t>
      </w:r>
    </w:p>
    <w:p>
      <w:pPr>
        <w:pStyle w:val="16"/>
        <w:numPr>
          <w:ilvl w:val="0"/>
          <w:numId w:val="1394"/>
        </w:numPr>
        <w:tabs>
          <w:tab w:val="left" w:pos="1560"/>
          <w:tab w:val="left" w:pos="1561"/>
        </w:tabs>
        <w:spacing w:before="0" w:after="0" w:line="242" w:lineRule="auto"/>
        <w:ind w:left="1560" w:right="650" w:hanging="360"/>
        <w:jc w:val="left"/>
        <w:rPr>
          <w:sz w:val="28"/>
        </w:rPr>
      </w:pPr>
      <w:r>
        <w:rPr>
          <w:sz w:val="28"/>
        </w:rPr>
        <w:t>VT tại khớp nhỏ, cắt lọc có thấu</w:t>
      </w:r>
      <w:r>
        <w:rPr>
          <w:spacing w:val="-3"/>
          <w:sz w:val="28"/>
        </w:rPr>
        <w:t xml:space="preserve"> </w:t>
      </w:r>
      <w:r>
        <w:rPr>
          <w:sz w:val="28"/>
        </w:rPr>
        <w:t>khớp</w:t>
      </w:r>
    </w:p>
    <w:p>
      <w:pPr>
        <w:pStyle w:val="16"/>
        <w:numPr>
          <w:ilvl w:val="0"/>
          <w:numId w:val="1394"/>
        </w:numPr>
        <w:tabs>
          <w:tab w:val="left" w:pos="1560"/>
          <w:tab w:val="left" w:pos="1561"/>
        </w:tabs>
        <w:spacing w:before="0" w:after="0" w:line="317" w:lineRule="exact"/>
        <w:ind w:left="1560" w:right="0" w:hanging="361"/>
        <w:jc w:val="left"/>
        <w:rPr>
          <w:sz w:val="28"/>
        </w:rPr>
      </w:pPr>
      <w:r>
        <w:rPr>
          <w:spacing w:val="-2"/>
          <w:sz w:val="28"/>
        </w:rPr>
        <w:t>VT…</w:t>
      </w:r>
    </w:p>
    <w:p>
      <w:pPr>
        <w:spacing w:after="0" w:line="317" w:lineRule="exact"/>
        <w:jc w:val="left"/>
        <w:rPr>
          <w:sz w:val="28"/>
        </w:rPr>
        <w:sectPr>
          <w:headerReference r:id="rId23" w:type="default"/>
          <w:footerReference r:id="rId24" w:type="default"/>
          <w:pgSz w:w="12240" w:h="15840"/>
          <w:pgMar w:top="1360" w:right="1320" w:bottom="1200" w:left="600" w:header="0" w:footer="1014" w:gutter="0"/>
          <w:pgNumType w:start="4"/>
          <w:cols w:equalWidth="0" w:num="2">
            <w:col w:w="4987" w:space="53"/>
            <w:col w:w="5280"/>
          </w:cols>
        </w:sectPr>
      </w:pPr>
    </w:p>
    <w:p>
      <w:pPr>
        <w:pStyle w:val="7"/>
        <w:numPr>
          <w:ilvl w:val="0"/>
          <w:numId w:val="1391"/>
        </w:numPr>
        <w:tabs>
          <w:tab w:val="left" w:pos="1560"/>
          <w:tab w:val="left" w:pos="1561"/>
        </w:tabs>
        <w:spacing w:before="5" w:after="0" w:line="240" w:lineRule="auto"/>
        <w:ind w:left="1560" w:right="0" w:hanging="757"/>
        <w:jc w:val="left"/>
      </w:pPr>
      <w:r>
        <w:t>Vết thƣơng bàn tay, nhiễm trùng bàn</w:t>
      </w:r>
      <w:r>
        <w:rPr>
          <w:spacing w:val="-13"/>
        </w:rPr>
        <w:t xml:space="preserve"> </w:t>
      </w:r>
      <w:r>
        <w:rPr>
          <w:spacing w:val="-2"/>
        </w:rPr>
        <w:t>tay</w:t>
      </w:r>
    </w:p>
    <w:p>
      <w:pPr>
        <w:spacing w:after="0" w:line="240" w:lineRule="auto"/>
        <w:jc w:val="left"/>
        <w:sectPr>
          <w:type w:val="continuous"/>
          <w:pgSz w:w="12240" w:h="15840"/>
          <w:pgMar w:top="1360" w:right="1320" w:bottom="280" w:left="600" w:header="720" w:footer="720" w:gutter="0"/>
          <w:cols w:space="720" w:num="1"/>
        </w:sectPr>
      </w:pPr>
    </w:p>
    <w:p>
      <w:pPr>
        <w:pStyle w:val="16"/>
        <w:numPr>
          <w:ilvl w:val="0"/>
          <w:numId w:val="1395"/>
        </w:numPr>
        <w:tabs>
          <w:tab w:val="left" w:pos="1201"/>
        </w:tabs>
        <w:spacing w:before="0" w:after="0" w:line="319" w:lineRule="exact"/>
        <w:ind w:left="1200" w:right="0" w:hanging="361"/>
        <w:jc w:val="left"/>
        <w:rPr>
          <w:b/>
          <w:sz w:val="28"/>
        </w:rPr>
      </w:pPr>
      <w:r>
        <w:rPr>
          <w:b/>
          <w:sz w:val="28"/>
        </w:rPr>
        <w:t>Xử trí với vết thƣơng bàn</w:t>
      </w:r>
      <w:r>
        <w:rPr>
          <w:b/>
          <w:spacing w:val="-32"/>
          <w:sz w:val="28"/>
        </w:rPr>
        <w:t xml:space="preserve"> </w:t>
      </w:r>
      <w:r>
        <w:rPr>
          <w:b/>
          <w:sz w:val="28"/>
        </w:rPr>
        <w:t>tay</w:t>
      </w:r>
    </w:p>
    <w:p>
      <w:pPr>
        <w:pStyle w:val="16"/>
        <w:numPr>
          <w:ilvl w:val="1"/>
          <w:numId w:val="1395"/>
        </w:numPr>
        <w:tabs>
          <w:tab w:val="left" w:pos="1561"/>
        </w:tabs>
        <w:spacing w:before="0" w:after="0" w:line="319" w:lineRule="exact"/>
        <w:ind w:left="1560" w:right="0" w:hanging="361"/>
        <w:jc w:val="left"/>
        <w:rPr>
          <w:sz w:val="28"/>
        </w:rPr>
      </w:pPr>
      <w:r>
        <w:rPr>
          <w:sz w:val="28"/>
        </w:rPr>
        <w:t>Căt lọc rộng rãi</w:t>
      </w:r>
      <w:r>
        <w:rPr>
          <w:spacing w:val="-3"/>
          <w:sz w:val="28"/>
        </w:rPr>
        <w:t xml:space="preserve"> </w:t>
      </w:r>
      <w:r>
        <w:rPr>
          <w:sz w:val="28"/>
        </w:rPr>
        <w:t>Đ/S</w:t>
      </w:r>
    </w:p>
    <w:p>
      <w:pPr>
        <w:pStyle w:val="16"/>
        <w:numPr>
          <w:ilvl w:val="1"/>
          <w:numId w:val="1395"/>
        </w:numPr>
        <w:tabs>
          <w:tab w:val="left" w:pos="1561"/>
        </w:tabs>
        <w:spacing w:before="0" w:after="0" w:line="322" w:lineRule="exact"/>
        <w:ind w:left="1560" w:right="0" w:hanging="361"/>
        <w:jc w:val="left"/>
        <w:rPr>
          <w:sz w:val="28"/>
        </w:rPr>
      </w:pPr>
      <w:r>
        <w:rPr>
          <w:sz w:val="28"/>
        </w:rPr>
        <w:t>Cắt lọc tiết kiệm</w:t>
      </w:r>
      <w:r>
        <w:rPr>
          <w:spacing w:val="-10"/>
          <w:sz w:val="28"/>
        </w:rPr>
        <w:t xml:space="preserve"> </w:t>
      </w:r>
      <w:r>
        <w:rPr>
          <w:sz w:val="28"/>
        </w:rPr>
        <w:t>Đ/S</w:t>
      </w:r>
    </w:p>
    <w:p>
      <w:pPr>
        <w:pStyle w:val="16"/>
        <w:numPr>
          <w:ilvl w:val="1"/>
          <w:numId w:val="1395"/>
        </w:numPr>
        <w:tabs>
          <w:tab w:val="left" w:pos="1561"/>
        </w:tabs>
        <w:spacing w:before="0" w:after="0" w:line="240" w:lineRule="auto"/>
        <w:ind w:left="1560" w:right="0" w:hanging="361"/>
        <w:jc w:val="left"/>
        <w:rPr>
          <w:sz w:val="28"/>
        </w:rPr>
      </w:pPr>
      <w:r>
        <w:rPr>
          <w:sz w:val="28"/>
        </w:rPr>
        <w:t>Che kín gân và bao gân</w:t>
      </w:r>
      <w:r>
        <w:rPr>
          <w:spacing w:val="-8"/>
          <w:sz w:val="28"/>
        </w:rPr>
        <w:t xml:space="preserve"> </w:t>
      </w:r>
      <w:r>
        <w:rPr>
          <w:sz w:val="28"/>
        </w:rPr>
        <w:t>Đ/S</w:t>
      </w:r>
    </w:p>
    <w:p>
      <w:pPr>
        <w:pStyle w:val="16"/>
        <w:numPr>
          <w:ilvl w:val="1"/>
          <w:numId w:val="1395"/>
        </w:numPr>
        <w:tabs>
          <w:tab w:val="left" w:pos="1561"/>
        </w:tabs>
        <w:spacing w:before="2" w:after="0" w:line="240" w:lineRule="auto"/>
        <w:ind w:left="1560" w:right="0" w:hanging="361"/>
        <w:jc w:val="left"/>
        <w:rPr>
          <w:sz w:val="28"/>
        </w:rPr>
      </w:pPr>
      <w:r>
        <w:rPr>
          <w:sz w:val="28"/>
        </w:rPr>
        <w:t>Để da hở</w:t>
      </w:r>
      <w:r>
        <w:rPr>
          <w:spacing w:val="-3"/>
          <w:sz w:val="28"/>
        </w:rPr>
        <w:t xml:space="preserve"> </w:t>
      </w:r>
      <w:r>
        <w:rPr>
          <w:sz w:val="28"/>
        </w:rPr>
        <w:t>Đ/S</w:t>
      </w:r>
    </w:p>
    <w:p>
      <w:pPr>
        <w:pStyle w:val="7"/>
        <w:numPr>
          <w:ilvl w:val="0"/>
          <w:numId w:val="1395"/>
        </w:numPr>
        <w:tabs>
          <w:tab w:val="left" w:pos="1201"/>
        </w:tabs>
        <w:spacing w:before="4" w:after="0" w:line="240" w:lineRule="auto"/>
        <w:ind w:left="1200" w:right="226" w:hanging="360"/>
        <w:jc w:val="left"/>
      </w:pPr>
      <w:r>
        <w:t xml:space="preserve">VTBT xử trí </w:t>
      </w:r>
      <w:r>
        <w:rPr>
          <w:spacing w:val="-3"/>
        </w:rPr>
        <w:t xml:space="preserve">ko </w:t>
      </w:r>
      <w:r>
        <w:t>cần? (khâu kín gân?)</w:t>
      </w:r>
    </w:p>
    <w:p>
      <w:pPr>
        <w:pStyle w:val="16"/>
        <w:numPr>
          <w:ilvl w:val="0"/>
          <w:numId w:val="1395"/>
        </w:numPr>
        <w:tabs>
          <w:tab w:val="left" w:pos="1201"/>
        </w:tabs>
        <w:spacing w:before="0" w:after="0" w:line="319" w:lineRule="exact"/>
        <w:ind w:left="1200" w:right="0" w:hanging="361"/>
        <w:jc w:val="left"/>
        <w:rPr>
          <w:b/>
          <w:color w:val="131722"/>
          <w:sz w:val="28"/>
        </w:rPr>
      </w:pPr>
      <w:r>
        <w:rPr>
          <w:b/>
          <w:color w:val="131722"/>
          <w:sz w:val="28"/>
        </w:rPr>
        <w:t>Đƣờng rạch bàn tay trong</w:t>
      </w:r>
      <w:r>
        <w:rPr>
          <w:b/>
          <w:color w:val="131722"/>
          <w:spacing w:val="-51"/>
          <w:sz w:val="28"/>
        </w:rPr>
        <w:t xml:space="preserve"> </w:t>
      </w:r>
      <w:r>
        <w:rPr>
          <w:b/>
          <w:color w:val="131722"/>
          <w:spacing w:val="-19"/>
          <w:sz w:val="28"/>
        </w:rPr>
        <w:t>NTBT</w:t>
      </w:r>
    </w:p>
    <w:p>
      <w:pPr>
        <w:pStyle w:val="16"/>
        <w:numPr>
          <w:ilvl w:val="1"/>
          <w:numId w:val="1395"/>
        </w:numPr>
        <w:tabs>
          <w:tab w:val="left" w:pos="1561"/>
        </w:tabs>
        <w:spacing w:before="0" w:after="0" w:line="319" w:lineRule="exact"/>
        <w:ind w:left="1560" w:right="0" w:hanging="361"/>
        <w:jc w:val="left"/>
        <w:rPr>
          <w:color w:val="131722"/>
          <w:sz w:val="28"/>
        </w:rPr>
      </w:pPr>
      <w:r>
        <w:rPr>
          <w:color w:val="131722"/>
          <w:sz w:val="28"/>
        </w:rPr>
        <w:t>Qua nếp gấp</w:t>
      </w:r>
      <w:r>
        <w:rPr>
          <w:color w:val="131722"/>
          <w:spacing w:val="1"/>
          <w:sz w:val="28"/>
        </w:rPr>
        <w:t xml:space="preserve"> </w:t>
      </w:r>
      <w:r>
        <w:rPr>
          <w:color w:val="131722"/>
          <w:sz w:val="28"/>
        </w:rPr>
        <w:t>Đ/S</w:t>
      </w:r>
    </w:p>
    <w:p>
      <w:pPr>
        <w:pStyle w:val="16"/>
        <w:numPr>
          <w:ilvl w:val="1"/>
          <w:numId w:val="1395"/>
        </w:numPr>
        <w:tabs>
          <w:tab w:val="left" w:pos="1561"/>
        </w:tabs>
        <w:spacing w:before="0" w:after="0" w:line="240" w:lineRule="auto"/>
        <w:ind w:left="1560" w:right="0" w:hanging="361"/>
        <w:jc w:val="left"/>
        <w:rPr>
          <w:color w:val="131722"/>
          <w:sz w:val="28"/>
        </w:rPr>
      </w:pPr>
      <w:r>
        <w:rPr>
          <w:color w:val="131722"/>
          <w:sz w:val="28"/>
        </w:rPr>
        <w:t>Không qua nếp gấp</w:t>
      </w:r>
      <w:r>
        <w:rPr>
          <w:color w:val="131722"/>
          <w:spacing w:val="-10"/>
          <w:sz w:val="28"/>
        </w:rPr>
        <w:t xml:space="preserve"> </w:t>
      </w:r>
      <w:r>
        <w:rPr>
          <w:color w:val="131722"/>
          <w:sz w:val="28"/>
        </w:rPr>
        <w:t>Đ/S</w:t>
      </w:r>
    </w:p>
    <w:p>
      <w:pPr>
        <w:pStyle w:val="16"/>
        <w:numPr>
          <w:ilvl w:val="1"/>
          <w:numId w:val="1395"/>
        </w:numPr>
        <w:tabs>
          <w:tab w:val="left" w:pos="1561"/>
        </w:tabs>
        <w:spacing w:before="2" w:after="0" w:line="322" w:lineRule="exact"/>
        <w:ind w:left="1560" w:right="0" w:hanging="361"/>
        <w:jc w:val="left"/>
        <w:rPr>
          <w:color w:val="131722"/>
          <w:sz w:val="28"/>
        </w:rPr>
      </w:pPr>
      <w:r>
        <w:rPr>
          <w:color w:val="131722"/>
          <w:sz w:val="28"/>
        </w:rPr>
        <w:t>Qua kẽ ngón</w:t>
      </w:r>
      <w:r>
        <w:rPr>
          <w:color w:val="131722"/>
          <w:spacing w:val="-3"/>
          <w:sz w:val="28"/>
        </w:rPr>
        <w:t xml:space="preserve"> </w:t>
      </w:r>
      <w:r>
        <w:rPr>
          <w:color w:val="131722"/>
          <w:sz w:val="28"/>
        </w:rPr>
        <w:t>Đ/S</w:t>
      </w:r>
    </w:p>
    <w:p>
      <w:pPr>
        <w:pStyle w:val="16"/>
        <w:numPr>
          <w:ilvl w:val="1"/>
          <w:numId w:val="1395"/>
        </w:numPr>
        <w:tabs>
          <w:tab w:val="left" w:pos="1561"/>
        </w:tabs>
        <w:spacing w:before="0" w:after="0" w:line="240" w:lineRule="auto"/>
        <w:ind w:left="1560" w:right="0" w:hanging="361"/>
        <w:jc w:val="left"/>
        <w:rPr>
          <w:sz w:val="28"/>
        </w:rPr>
      </w:pPr>
      <w:r>
        <w:rPr>
          <w:color w:val="131722"/>
          <w:sz w:val="28"/>
        </w:rPr>
        <w:t>Không qua kẽ ngón</w:t>
      </w:r>
      <w:r>
        <w:rPr>
          <w:color w:val="131722"/>
          <w:spacing w:val="-10"/>
          <w:sz w:val="28"/>
        </w:rPr>
        <w:t xml:space="preserve"> </w:t>
      </w:r>
      <w:r>
        <w:rPr>
          <w:color w:val="131722"/>
          <w:sz w:val="28"/>
        </w:rPr>
        <w:t>Đ/S</w:t>
      </w:r>
    </w:p>
    <w:p>
      <w:pPr>
        <w:pStyle w:val="7"/>
        <w:numPr>
          <w:ilvl w:val="0"/>
          <w:numId w:val="1395"/>
        </w:numPr>
        <w:tabs>
          <w:tab w:val="left" w:pos="1201"/>
        </w:tabs>
        <w:spacing w:before="4" w:after="0" w:line="240" w:lineRule="auto"/>
        <w:ind w:left="1200" w:right="43" w:hanging="360"/>
        <w:jc w:val="left"/>
      </w:pPr>
      <w:r>
        <w:t>Tiên</w:t>
      </w:r>
      <w:r>
        <w:rPr>
          <w:spacing w:val="-12"/>
        </w:rPr>
        <w:t xml:space="preserve"> </w:t>
      </w:r>
      <w:r>
        <w:t>lƣợng</w:t>
      </w:r>
      <w:r>
        <w:rPr>
          <w:spacing w:val="-8"/>
        </w:rPr>
        <w:t xml:space="preserve"> </w:t>
      </w:r>
      <w:r>
        <w:t>hay</w:t>
      </w:r>
      <w:r>
        <w:rPr>
          <w:spacing w:val="-8"/>
        </w:rPr>
        <w:t xml:space="preserve"> </w:t>
      </w:r>
      <w:r>
        <w:t>điều</w:t>
      </w:r>
      <w:r>
        <w:rPr>
          <w:spacing w:val="-11"/>
        </w:rPr>
        <w:t xml:space="preserve"> </w:t>
      </w:r>
      <w:r>
        <w:t>trị</w:t>
      </w:r>
      <w:r>
        <w:rPr>
          <w:spacing w:val="-9"/>
        </w:rPr>
        <w:t xml:space="preserve"> </w:t>
      </w:r>
      <w:r>
        <w:t>gì</w:t>
      </w:r>
      <w:r>
        <w:rPr>
          <w:spacing w:val="-7"/>
        </w:rPr>
        <w:t xml:space="preserve"> </w:t>
      </w:r>
      <w:r>
        <w:t>đó</w:t>
      </w:r>
      <w:r>
        <w:rPr>
          <w:spacing w:val="-9"/>
        </w:rPr>
        <w:t xml:space="preserve"> </w:t>
      </w:r>
      <w:r>
        <w:rPr>
          <w:spacing w:val="-20"/>
        </w:rPr>
        <w:t xml:space="preserve">của </w:t>
      </w:r>
      <w:r>
        <w:t>vết thƣơng bàn tay là không quan tâm đến giƣờng</w:t>
      </w:r>
      <w:r>
        <w:rPr>
          <w:spacing w:val="-26"/>
        </w:rPr>
        <w:t xml:space="preserve"> </w:t>
      </w:r>
      <w:r>
        <w:t>móng</w:t>
      </w:r>
    </w:p>
    <w:p>
      <w:pPr>
        <w:pStyle w:val="16"/>
        <w:numPr>
          <w:ilvl w:val="0"/>
          <w:numId w:val="1395"/>
        </w:numPr>
        <w:tabs>
          <w:tab w:val="left" w:pos="1201"/>
        </w:tabs>
        <w:spacing w:before="0" w:after="0" w:line="242" w:lineRule="auto"/>
        <w:ind w:left="1200" w:right="286" w:hanging="360"/>
        <w:jc w:val="left"/>
        <w:rPr>
          <w:b/>
          <w:sz w:val="28"/>
        </w:rPr>
      </w:pPr>
      <w:r>
        <w:rPr>
          <w:b/>
          <w:sz w:val="28"/>
        </w:rPr>
        <w:t>Vi khuẩn hay gặp trong nhiễm trùng bàn tay</w:t>
      </w:r>
      <w:r>
        <w:rPr>
          <w:b/>
          <w:spacing w:val="-3"/>
          <w:sz w:val="28"/>
        </w:rPr>
        <w:t xml:space="preserve"> </w:t>
      </w:r>
      <w:r>
        <w:rPr>
          <w:b/>
          <w:sz w:val="28"/>
        </w:rPr>
        <w:t>là:</w:t>
      </w:r>
    </w:p>
    <w:p>
      <w:pPr>
        <w:pStyle w:val="16"/>
        <w:numPr>
          <w:ilvl w:val="1"/>
          <w:numId w:val="1395"/>
        </w:numPr>
        <w:tabs>
          <w:tab w:val="left" w:pos="1561"/>
        </w:tabs>
        <w:spacing w:before="0" w:after="0" w:line="312" w:lineRule="exact"/>
        <w:ind w:left="1560" w:right="0" w:hanging="361"/>
        <w:jc w:val="left"/>
        <w:rPr>
          <w:sz w:val="28"/>
        </w:rPr>
      </w:pPr>
      <w:r>
        <w:rPr>
          <w:sz w:val="28"/>
        </w:rPr>
        <w:t>Liên cầu</w:t>
      </w:r>
    </w:p>
    <w:p>
      <w:pPr>
        <w:pStyle w:val="16"/>
        <w:numPr>
          <w:ilvl w:val="1"/>
          <w:numId w:val="1395"/>
        </w:numPr>
        <w:tabs>
          <w:tab w:val="left" w:pos="1561"/>
        </w:tabs>
        <w:spacing w:before="0" w:after="0" w:line="322" w:lineRule="exact"/>
        <w:ind w:left="1560" w:right="0" w:hanging="361"/>
        <w:jc w:val="left"/>
        <w:rPr>
          <w:sz w:val="28"/>
        </w:rPr>
      </w:pPr>
      <w:r>
        <w:rPr>
          <w:sz w:val="28"/>
        </w:rPr>
        <w:t>Tụ cầu</w:t>
      </w:r>
    </w:p>
    <w:p>
      <w:pPr>
        <w:pStyle w:val="16"/>
        <w:numPr>
          <w:ilvl w:val="1"/>
          <w:numId w:val="1395"/>
        </w:numPr>
        <w:tabs>
          <w:tab w:val="left" w:pos="1561"/>
        </w:tabs>
        <w:spacing w:before="0" w:after="0" w:line="322" w:lineRule="exact"/>
        <w:ind w:left="1560" w:right="0" w:hanging="361"/>
        <w:jc w:val="left"/>
        <w:rPr>
          <w:sz w:val="28"/>
        </w:rPr>
      </w:pPr>
      <w:r>
        <w:rPr>
          <w:sz w:val="28"/>
        </w:rPr>
        <w:t>Tạp cầu</w:t>
      </w:r>
    </w:p>
    <w:p>
      <w:pPr>
        <w:pStyle w:val="16"/>
        <w:numPr>
          <w:ilvl w:val="1"/>
          <w:numId w:val="1395"/>
        </w:numPr>
        <w:tabs>
          <w:tab w:val="left" w:pos="1561"/>
        </w:tabs>
        <w:spacing w:before="0" w:after="0" w:line="240" w:lineRule="auto"/>
        <w:ind w:left="1560" w:right="0" w:hanging="361"/>
        <w:jc w:val="left"/>
        <w:rPr>
          <w:sz w:val="28"/>
        </w:rPr>
      </w:pPr>
      <w:r>
        <w:rPr>
          <w:sz w:val="28"/>
        </w:rPr>
        <w:t>Vi khuẩn yếm</w:t>
      </w:r>
      <w:r>
        <w:rPr>
          <w:spacing w:val="-4"/>
          <w:sz w:val="28"/>
        </w:rPr>
        <w:t xml:space="preserve"> </w:t>
      </w:r>
      <w:r>
        <w:rPr>
          <w:sz w:val="28"/>
        </w:rPr>
        <w:t>khí</w:t>
      </w:r>
    </w:p>
    <w:p>
      <w:pPr>
        <w:pStyle w:val="7"/>
        <w:numPr>
          <w:ilvl w:val="0"/>
          <w:numId w:val="1395"/>
        </w:numPr>
        <w:tabs>
          <w:tab w:val="left" w:pos="1201"/>
        </w:tabs>
        <w:spacing w:before="4" w:after="0" w:line="319" w:lineRule="exact"/>
        <w:ind w:left="1200" w:right="0" w:hanging="361"/>
        <w:jc w:val="left"/>
      </w:pPr>
      <w:r>
        <w:t>Một cm</w:t>
      </w:r>
      <w:r>
        <w:rPr>
          <w:vertAlign w:val="superscript"/>
        </w:rPr>
        <w:t>2</w:t>
      </w:r>
      <w:r>
        <w:rPr>
          <w:vertAlign w:val="baseline"/>
        </w:rPr>
        <w:t xml:space="preserve"> ở đầu ngón tay</w:t>
      </w:r>
      <w:r>
        <w:rPr>
          <w:spacing w:val="-4"/>
          <w:vertAlign w:val="baseline"/>
        </w:rPr>
        <w:t xml:space="preserve"> </w:t>
      </w:r>
      <w:r>
        <w:rPr>
          <w:vertAlign w:val="baseline"/>
        </w:rPr>
        <w:t>bằng:</w:t>
      </w:r>
    </w:p>
    <w:p>
      <w:pPr>
        <w:pStyle w:val="16"/>
        <w:numPr>
          <w:ilvl w:val="1"/>
          <w:numId w:val="1395"/>
        </w:numPr>
        <w:tabs>
          <w:tab w:val="left" w:pos="1561"/>
        </w:tabs>
        <w:spacing w:before="0" w:after="0" w:line="319" w:lineRule="exact"/>
        <w:ind w:left="1560" w:right="0" w:hanging="361"/>
        <w:jc w:val="left"/>
        <w:rPr>
          <w:sz w:val="28"/>
        </w:rPr>
      </w:pPr>
      <w:r>
        <w:rPr>
          <w:sz w:val="28"/>
        </w:rPr>
        <w:t>15 cm</w:t>
      </w:r>
      <w:r>
        <w:rPr>
          <w:sz w:val="28"/>
          <w:vertAlign w:val="superscript"/>
        </w:rPr>
        <w:t>2</w:t>
      </w:r>
      <w:r>
        <w:rPr>
          <w:sz w:val="28"/>
          <w:vertAlign w:val="baseline"/>
        </w:rPr>
        <w:t xml:space="preserve"> ở thân</w:t>
      </w:r>
      <w:r>
        <w:rPr>
          <w:spacing w:val="-6"/>
          <w:sz w:val="28"/>
          <w:vertAlign w:val="baseline"/>
        </w:rPr>
        <w:t xml:space="preserve"> </w:t>
      </w:r>
      <w:r>
        <w:rPr>
          <w:sz w:val="28"/>
          <w:vertAlign w:val="baseline"/>
        </w:rPr>
        <w:t>người</w:t>
      </w:r>
    </w:p>
    <w:p>
      <w:pPr>
        <w:pStyle w:val="16"/>
        <w:numPr>
          <w:ilvl w:val="1"/>
          <w:numId w:val="1395"/>
        </w:numPr>
        <w:tabs>
          <w:tab w:val="left" w:pos="1561"/>
        </w:tabs>
        <w:spacing w:before="2" w:after="0" w:line="240" w:lineRule="auto"/>
        <w:ind w:left="1560" w:right="0" w:hanging="361"/>
        <w:jc w:val="left"/>
        <w:rPr>
          <w:sz w:val="28"/>
        </w:rPr>
      </w:pPr>
      <w:r>
        <w:rPr>
          <w:sz w:val="28"/>
        </w:rPr>
        <w:t>30 cm</w:t>
      </w:r>
      <w:r>
        <w:rPr>
          <w:sz w:val="28"/>
          <w:vertAlign w:val="superscript"/>
        </w:rPr>
        <w:t>2</w:t>
      </w:r>
      <w:r>
        <w:rPr>
          <w:sz w:val="28"/>
          <w:vertAlign w:val="baseline"/>
        </w:rPr>
        <w:t xml:space="preserve"> ở thân</w:t>
      </w:r>
      <w:r>
        <w:rPr>
          <w:spacing w:val="-6"/>
          <w:sz w:val="28"/>
          <w:vertAlign w:val="baseline"/>
        </w:rPr>
        <w:t xml:space="preserve"> </w:t>
      </w:r>
      <w:r>
        <w:rPr>
          <w:sz w:val="28"/>
          <w:vertAlign w:val="baseline"/>
        </w:rPr>
        <w:t>người</w:t>
      </w:r>
    </w:p>
    <w:p>
      <w:pPr>
        <w:pStyle w:val="16"/>
        <w:numPr>
          <w:ilvl w:val="1"/>
          <w:numId w:val="1395"/>
        </w:numPr>
        <w:tabs>
          <w:tab w:val="left" w:pos="1561"/>
        </w:tabs>
        <w:spacing w:before="0" w:after="0" w:line="322" w:lineRule="exact"/>
        <w:ind w:left="1560" w:right="0" w:hanging="361"/>
        <w:jc w:val="left"/>
        <w:rPr>
          <w:sz w:val="28"/>
        </w:rPr>
      </w:pPr>
      <w:r>
        <w:rPr>
          <w:sz w:val="28"/>
        </w:rPr>
        <w:t>20 cm</w:t>
      </w:r>
      <w:r>
        <w:rPr>
          <w:sz w:val="28"/>
          <w:vertAlign w:val="superscript"/>
        </w:rPr>
        <w:t>2</w:t>
      </w:r>
      <w:r>
        <w:rPr>
          <w:sz w:val="28"/>
          <w:vertAlign w:val="baseline"/>
        </w:rPr>
        <w:t xml:space="preserve"> ở</w:t>
      </w:r>
      <w:r>
        <w:rPr>
          <w:spacing w:val="-1"/>
          <w:sz w:val="28"/>
          <w:vertAlign w:val="baseline"/>
        </w:rPr>
        <w:t xml:space="preserve"> </w:t>
      </w:r>
      <w:r>
        <w:rPr>
          <w:sz w:val="28"/>
          <w:vertAlign w:val="baseline"/>
        </w:rPr>
        <w:t>bụng</w:t>
      </w:r>
    </w:p>
    <w:p>
      <w:pPr>
        <w:pStyle w:val="16"/>
        <w:numPr>
          <w:ilvl w:val="1"/>
          <w:numId w:val="1395"/>
        </w:numPr>
        <w:tabs>
          <w:tab w:val="left" w:pos="1561"/>
        </w:tabs>
        <w:spacing w:before="0" w:after="0" w:line="240" w:lineRule="auto"/>
        <w:ind w:left="1560" w:right="0" w:hanging="361"/>
        <w:jc w:val="left"/>
        <w:rPr>
          <w:sz w:val="28"/>
        </w:rPr>
      </w:pPr>
      <w:r>
        <w:rPr>
          <w:sz w:val="28"/>
        </w:rPr>
        <w:t>10 cm</w:t>
      </w:r>
      <w:r>
        <w:rPr>
          <w:sz w:val="28"/>
          <w:vertAlign w:val="superscript"/>
        </w:rPr>
        <w:t>2</w:t>
      </w:r>
      <w:r>
        <w:rPr>
          <w:sz w:val="28"/>
          <w:vertAlign w:val="baseline"/>
        </w:rPr>
        <w:t xml:space="preserve"> ở</w:t>
      </w:r>
      <w:r>
        <w:rPr>
          <w:spacing w:val="-1"/>
          <w:sz w:val="28"/>
          <w:vertAlign w:val="baseline"/>
        </w:rPr>
        <w:t xml:space="preserve"> </w:t>
      </w:r>
      <w:r>
        <w:rPr>
          <w:sz w:val="28"/>
          <w:vertAlign w:val="baseline"/>
        </w:rPr>
        <w:t>đùi</w:t>
      </w:r>
    </w:p>
    <w:p>
      <w:pPr>
        <w:pStyle w:val="7"/>
        <w:numPr>
          <w:ilvl w:val="0"/>
          <w:numId w:val="1395"/>
        </w:numPr>
        <w:tabs>
          <w:tab w:val="left" w:pos="1044"/>
        </w:tabs>
        <w:spacing w:before="0" w:after="0" w:line="240" w:lineRule="auto"/>
        <w:ind w:left="1043" w:right="550" w:hanging="361"/>
        <w:jc w:val="left"/>
      </w:pPr>
      <w:r>
        <w:rPr>
          <w:w w:val="100"/>
        </w:rPr>
        <w:br w:type="column"/>
      </w:r>
      <w:r>
        <w:t>Khâu thần kinh vùng bàn tay nên:</w:t>
      </w:r>
    </w:p>
    <w:p>
      <w:pPr>
        <w:pStyle w:val="11"/>
        <w:spacing w:before="13"/>
        <w:ind w:left="1043" w:firstLine="0"/>
      </w:pPr>
      <w:r>
        <w:drawing>
          <wp:anchor distT="0" distB="0" distL="0" distR="0" simplePos="0" relativeHeight="251667456" behindDoc="0" locked="0" layoutInCell="1" allowOverlap="1">
            <wp:simplePos x="0" y="0"/>
            <wp:positionH relativeFrom="page">
              <wp:posOffset>4114800</wp:posOffset>
            </wp:positionH>
            <wp:positionV relativeFrom="paragraph">
              <wp:posOffset>-5080</wp:posOffset>
            </wp:positionV>
            <wp:extent cx="194945" cy="870585"/>
            <wp:effectExtent l="0" t="0" r="0" b="0"/>
            <wp:wrapNone/>
            <wp:docPr id="7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0.png"/>
                    <pic:cNvPicPr>
                      <a:picLocks noChangeAspect="1"/>
                    </pic:cNvPicPr>
                  </pic:nvPicPr>
                  <pic:blipFill>
                    <a:blip r:embed="rId129" cstate="print"/>
                    <a:stretch>
                      <a:fillRect/>
                    </a:stretch>
                  </pic:blipFill>
                  <pic:spPr>
                    <a:xfrm>
                      <a:off x="0" y="0"/>
                      <a:ext cx="195072" cy="870458"/>
                    </a:xfrm>
                    <a:prstGeom prst="rect">
                      <a:avLst/>
                    </a:prstGeom>
                  </pic:spPr>
                </pic:pic>
              </a:graphicData>
            </a:graphic>
          </wp:anchor>
        </w:drawing>
      </w:r>
      <w:r>
        <w:t>Ghép thì 2</w:t>
      </w:r>
    </w:p>
    <w:p>
      <w:pPr>
        <w:pStyle w:val="11"/>
        <w:spacing w:before="21"/>
        <w:ind w:left="1043" w:firstLine="0"/>
      </w:pPr>
      <w:r>
        <w:t>Nối thì 2</w:t>
      </w:r>
    </w:p>
    <w:p>
      <w:pPr>
        <w:pStyle w:val="11"/>
        <w:spacing w:before="19"/>
        <w:ind w:left="1043" w:firstLine="0"/>
      </w:pPr>
      <w:r>
        <w:t>Nối ngay bao thần kinh</w:t>
      </w:r>
    </w:p>
    <w:p>
      <w:pPr>
        <w:pStyle w:val="11"/>
        <w:spacing w:before="22"/>
        <w:ind w:left="1043" w:right="317" w:firstLine="0"/>
      </w:pPr>
      <w:r>
        <w:t>Nối ngay sợi thần kinh bằng kính phóng đại</w:t>
      </w:r>
    </w:p>
    <w:p>
      <w:pPr>
        <w:pStyle w:val="16"/>
        <w:numPr>
          <w:ilvl w:val="0"/>
          <w:numId w:val="1395"/>
        </w:numPr>
        <w:tabs>
          <w:tab w:val="left" w:pos="1044"/>
        </w:tabs>
        <w:spacing w:before="6" w:after="0" w:line="254" w:lineRule="auto"/>
        <w:ind w:left="1043" w:right="1011" w:hanging="361"/>
        <w:jc w:val="left"/>
        <w:rPr>
          <w:sz w:val="28"/>
        </w:rPr>
      </w:pPr>
      <w:r>
        <w:drawing>
          <wp:anchor distT="0" distB="0" distL="0" distR="0" simplePos="0" relativeHeight="251736064" behindDoc="1" locked="0" layoutInCell="1" allowOverlap="1">
            <wp:simplePos x="0" y="0"/>
            <wp:positionH relativeFrom="page">
              <wp:posOffset>4114800</wp:posOffset>
            </wp:positionH>
            <wp:positionV relativeFrom="paragraph">
              <wp:posOffset>203200</wp:posOffset>
            </wp:positionV>
            <wp:extent cx="194945" cy="868680"/>
            <wp:effectExtent l="0" t="0" r="0" b="0"/>
            <wp:wrapNone/>
            <wp:docPr id="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1.png"/>
                    <pic:cNvPicPr>
                      <a:picLocks noChangeAspect="1"/>
                    </pic:cNvPicPr>
                  </pic:nvPicPr>
                  <pic:blipFill>
                    <a:blip r:embed="rId130" cstate="print"/>
                    <a:stretch>
                      <a:fillRect/>
                    </a:stretch>
                  </pic:blipFill>
                  <pic:spPr>
                    <a:xfrm>
                      <a:off x="0" y="0"/>
                      <a:ext cx="195072" cy="868680"/>
                    </a:xfrm>
                    <a:prstGeom prst="rect">
                      <a:avLst/>
                    </a:prstGeom>
                  </pic:spPr>
                </pic:pic>
              </a:graphicData>
            </a:graphic>
          </wp:anchor>
        </w:drawing>
      </w:r>
      <w:r>
        <w:rPr>
          <w:b/>
          <w:sz w:val="28"/>
        </w:rPr>
        <w:t>Xử</w:t>
      </w:r>
      <w:r>
        <w:rPr>
          <w:b/>
          <w:spacing w:val="-12"/>
          <w:sz w:val="28"/>
        </w:rPr>
        <w:t xml:space="preserve"> </w:t>
      </w:r>
      <w:r>
        <w:rPr>
          <w:b/>
          <w:sz w:val="28"/>
        </w:rPr>
        <w:t>trí</w:t>
      </w:r>
      <w:r>
        <w:rPr>
          <w:b/>
          <w:spacing w:val="-10"/>
          <w:sz w:val="28"/>
        </w:rPr>
        <w:t xml:space="preserve"> </w:t>
      </w:r>
      <w:r>
        <w:rPr>
          <w:b/>
          <w:sz w:val="28"/>
        </w:rPr>
        <w:t>vết</w:t>
      </w:r>
      <w:r>
        <w:rPr>
          <w:b/>
          <w:spacing w:val="-11"/>
          <w:sz w:val="28"/>
        </w:rPr>
        <w:t xml:space="preserve"> </w:t>
      </w:r>
      <w:r>
        <w:rPr>
          <w:b/>
          <w:sz w:val="28"/>
        </w:rPr>
        <w:t>thƣơng</w:t>
      </w:r>
      <w:r>
        <w:rPr>
          <w:b/>
          <w:spacing w:val="-10"/>
          <w:sz w:val="28"/>
        </w:rPr>
        <w:t xml:space="preserve"> </w:t>
      </w:r>
      <w:r>
        <w:rPr>
          <w:b/>
          <w:sz w:val="28"/>
        </w:rPr>
        <w:t>bàn</w:t>
      </w:r>
      <w:r>
        <w:rPr>
          <w:b/>
          <w:spacing w:val="-10"/>
          <w:sz w:val="28"/>
        </w:rPr>
        <w:t xml:space="preserve"> </w:t>
      </w:r>
      <w:r>
        <w:rPr>
          <w:b/>
          <w:spacing w:val="-24"/>
          <w:sz w:val="28"/>
        </w:rPr>
        <w:t xml:space="preserve">tay </w:t>
      </w:r>
      <w:r>
        <w:rPr>
          <w:sz w:val="28"/>
        </w:rPr>
        <w:t>Cắt lọc hết sức tiết kiệm Cắt lọc rộng rãi vết thương Che kín gân và bao</w:t>
      </w:r>
      <w:r>
        <w:rPr>
          <w:spacing w:val="-8"/>
          <w:sz w:val="28"/>
        </w:rPr>
        <w:t xml:space="preserve"> </w:t>
      </w:r>
      <w:r>
        <w:rPr>
          <w:sz w:val="28"/>
        </w:rPr>
        <w:t>gân</w:t>
      </w:r>
    </w:p>
    <w:p>
      <w:pPr>
        <w:pStyle w:val="11"/>
        <w:spacing w:line="318" w:lineRule="exact"/>
        <w:ind w:left="1043" w:firstLine="0"/>
      </w:pPr>
      <w:r>
        <w:t>Để hở da</w:t>
      </w:r>
    </w:p>
    <w:p>
      <w:pPr>
        <w:pStyle w:val="7"/>
        <w:numPr>
          <w:ilvl w:val="0"/>
          <w:numId w:val="1395"/>
        </w:numPr>
        <w:tabs>
          <w:tab w:val="left" w:pos="1044"/>
        </w:tabs>
        <w:spacing w:before="7" w:after="0" w:line="319" w:lineRule="exact"/>
        <w:ind w:left="1043" w:right="0" w:hanging="361"/>
        <w:jc w:val="left"/>
      </w:pPr>
      <w:r>
        <w:t>Garo để chích mủ, đặt</w:t>
      </w:r>
      <w:r>
        <w:rPr>
          <w:spacing w:val="-3"/>
        </w:rPr>
        <w:t xml:space="preserve"> </w:t>
      </w:r>
      <w:r>
        <w:t>ở:</w:t>
      </w:r>
    </w:p>
    <w:p>
      <w:pPr>
        <w:pStyle w:val="16"/>
        <w:numPr>
          <w:ilvl w:val="1"/>
          <w:numId w:val="1395"/>
        </w:numPr>
        <w:tabs>
          <w:tab w:val="left" w:pos="1404"/>
        </w:tabs>
        <w:spacing w:before="0" w:after="0" w:line="319" w:lineRule="exact"/>
        <w:ind w:left="1403" w:right="0" w:hanging="361"/>
        <w:jc w:val="left"/>
        <w:rPr>
          <w:sz w:val="28"/>
        </w:rPr>
      </w:pPr>
      <w:r>
        <w:rPr>
          <w:sz w:val="28"/>
        </w:rPr>
        <w:t>Cánh</w:t>
      </w:r>
      <w:r>
        <w:rPr>
          <w:spacing w:val="1"/>
          <w:sz w:val="28"/>
        </w:rPr>
        <w:t xml:space="preserve"> </w:t>
      </w:r>
      <w:r>
        <w:rPr>
          <w:sz w:val="28"/>
        </w:rPr>
        <w:t>tay</w:t>
      </w:r>
    </w:p>
    <w:p>
      <w:pPr>
        <w:pStyle w:val="16"/>
        <w:numPr>
          <w:ilvl w:val="1"/>
          <w:numId w:val="1395"/>
        </w:numPr>
        <w:tabs>
          <w:tab w:val="left" w:pos="1404"/>
        </w:tabs>
        <w:spacing w:before="0" w:after="0" w:line="322" w:lineRule="exact"/>
        <w:ind w:left="1403" w:right="0" w:hanging="361"/>
        <w:jc w:val="left"/>
        <w:rPr>
          <w:sz w:val="28"/>
        </w:rPr>
      </w:pPr>
      <w:r>
        <w:rPr>
          <w:sz w:val="28"/>
        </w:rPr>
        <w:t>Cổ tay</w:t>
      </w:r>
    </w:p>
    <w:p>
      <w:pPr>
        <w:pStyle w:val="16"/>
        <w:numPr>
          <w:ilvl w:val="1"/>
          <w:numId w:val="1395"/>
        </w:numPr>
        <w:tabs>
          <w:tab w:val="left" w:pos="1404"/>
        </w:tabs>
        <w:spacing w:before="0" w:after="0" w:line="322" w:lineRule="exact"/>
        <w:ind w:left="1403" w:right="0" w:hanging="361"/>
        <w:jc w:val="left"/>
        <w:rPr>
          <w:sz w:val="28"/>
        </w:rPr>
      </w:pPr>
      <w:r>
        <w:rPr>
          <w:sz w:val="28"/>
        </w:rPr>
        <w:t>Gốc</w:t>
      </w:r>
      <w:r>
        <w:rPr>
          <w:spacing w:val="-1"/>
          <w:sz w:val="28"/>
        </w:rPr>
        <w:t xml:space="preserve"> </w:t>
      </w:r>
      <w:r>
        <w:rPr>
          <w:sz w:val="28"/>
        </w:rPr>
        <w:t>ngón</w:t>
      </w:r>
    </w:p>
    <w:p>
      <w:pPr>
        <w:pStyle w:val="16"/>
        <w:numPr>
          <w:ilvl w:val="1"/>
          <w:numId w:val="1395"/>
        </w:numPr>
        <w:tabs>
          <w:tab w:val="left" w:pos="1404"/>
        </w:tabs>
        <w:spacing w:before="0" w:after="0" w:line="240" w:lineRule="auto"/>
        <w:ind w:left="1403" w:right="0" w:hanging="361"/>
        <w:jc w:val="left"/>
        <w:rPr>
          <w:sz w:val="28"/>
        </w:rPr>
      </w:pPr>
      <w:r>
        <w:rPr>
          <w:sz w:val="28"/>
        </w:rPr>
        <w:t>Cẳng</w:t>
      </w:r>
      <w:r>
        <w:rPr>
          <w:spacing w:val="1"/>
          <w:sz w:val="28"/>
        </w:rPr>
        <w:t xml:space="preserve"> </w:t>
      </w:r>
      <w:r>
        <w:rPr>
          <w:sz w:val="28"/>
        </w:rPr>
        <w:t>tay</w:t>
      </w:r>
    </w:p>
    <w:p>
      <w:pPr>
        <w:pStyle w:val="7"/>
        <w:numPr>
          <w:ilvl w:val="0"/>
          <w:numId w:val="1395"/>
        </w:numPr>
        <w:tabs>
          <w:tab w:val="left" w:pos="1044"/>
        </w:tabs>
        <w:spacing w:before="7" w:after="0" w:line="240" w:lineRule="auto"/>
        <w:ind w:left="1043" w:right="349" w:hanging="361"/>
        <w:jc w:val="left"/>
        <w:rPr>
          <w:sz w:val="26"/>
        </w:rPr>
      </w:pPr>
      <w:r>
        <w:t>Bàn tay có ngón 4,5 co gấp và mất cảm giác phía mu ngón 4,5 là do:</w:t>
      </w:r>
    </w:p>
    <w:p>
      <w:pPr>
        <w:pStyle w:val="16"/>
        <w:numPr>
          <w:ilvl w:val="1"/>
          <w:numId w:val="1395"/>
        </w:numPr>
        <w:tabs>
          <w:tab w:val="left" w:pos="1404"/>
        </w:tabs>
        <w:spacing w:before="0" w:after="0" w:line="316" w:lineRule="exact"/>
        <w:ind w:left="1403" w:right="0" w:hanging="361"/>
        <w:jc w:val="left"/>
        <w:rPr>
          <w:sz w:val="28"/>
        </w:rPr>
      </w:pPr>
      <w:r>
        <w:rPr>
          <w:sz w:val="28"/>
        </w:rPr>
        <w:t>Tổn thương thần kinh</w:t>
      </w:r>
      <w:r>
        <w:rPr>
          <w:spacing w:val="-4"/>
          <w:sz w:val="28"/>
        </w:rPr>
        <w:t xml:space="preserve"> </w:t>
      </w:r>
      <w:r>
        <w:rPr>
          <w:sz w:val="28"/>
        </w:rPr>
        <w:t>giữa</w:t>
      </w:r>
    </w:p>
    <w:p>
      <w:pPr>
        <w:pStyle w:val="16"/>
        <w:numPr>
          <w:ilvl w:val="1"/>
          <w:numId w:val="1395"/>
        </w:numPr>
        <w:tabs>
          <w:tab w:val="left" w:pos="1404"/>
        </w:tabs>
        <w:spacing w:before="0" w:after="0" w:line="322" w:lineRule="exact"/>
        <w:ind w:left="1403" w:right="0" w:hanging="361"/>
        <w:jc w:val="left"/>
        <w:rPr>
          <w:sz w:val="28"/>
        </w:rPr>
      </w:pPr>
      <w:r>
        <w:rPr>
          <w:sz w:val="28"/>
        </w:rPr>
        <w:t>Đám rồi thần kinh cánh</w:t>
      </w:r>
      <w:r>
        <w:rPr>
          <w:spacing w:val="-10"/>
          <w:sz w:val="28"/>
        </w:rPr>
        <w:t xml:space="preserve"> </w:t>
      </w:r>
      <w:r>
        <w:rPr>
          <w:sz w:val="28"/>
        </w:rPr>
        <w:t>tay</w:t>
      </w:r>
    </w:p>
    <w:p>
      <w:pPr>
        <w:pStyle w:val="16"/>
        <w:numPr>
          <w:ilvl w:val="1"/>
          <w:numId w:val="1395"/>
        </w:numPr>
        <w:tabs>
          <w:tab w:val="left" w:pos="1404"/>
        </w:tabs>
        <w:spacing w:before="0" w:after="0" w:line="240" w:lineRule="auto"/>
        <w:ind w:left="1403" w:right="0" w:hanging="361"/>
        <w:jc w:val="left"/>
        <w:rPr>
          <w:sz w:val="28"/>
        </w:rPr>
      </w:pPr>
      <w:r>
        <w:rPr>
          <w:sz w:val="28"/>
        </w:rPr>
        <w:t>Tổn thương thần kinh</w:t>
      </w:r>
      <w:r>
        <w:rPr>
          <w:spacing w:val="-4"/>
          <w:sz w:val="28"/>
        </w:rPr>
        <w:t xml:space="preserve"> </w:t>
      </w:r>
      <w:r>
        <w:rPr>
          <w:sz w:val="28"/>
        </w:rPr>
        <w:t>trụ</w:t>
      </w:r>
    </w:p>
    <w:p>
      <w:pPr>
        <w:pStyle w:val="16"/>
        <w:numPr>
          <w:ilvl w:val="1"/>
          <w:numId w:val="1395"/>
        </w:numPr>
        <w:tabs>
          <w:tab w:val="left" w:pos="1404"/>
        </w:tabs>
        <w:spacing w:before="2" w:after="0" w:line="240" w:lineRule="auto"/>
        <w:ind w:left="1403" w:right="0" w:hanging="361"/>
        <w:jc w:val="left"/>
        <w:rPr>
          <w:sz w:val="28"/>
        </w:rPr>
      </w:pPr>
      <w:r>
        <w:rPr>
          <w:sz w:val="28"/>
        </w:rPr>
        <w:t>Tổn thương thần kinh</w:t>
      </w:r>
      <w:r>
        <w:rPr>
          <w:spacing w:val="-4"/>
          <w:sz w:val="28"/>
        </w:rPr>
        <w:t xml:space="preserve"> </w:t>
      </w:r>
      <w:r>
        <w:rPr>
          <w:sz w:val="28"/>
        </w:rPr>
        <w:t>quay</w:t>
      </w:r>
    </w:p>
    <w:p>
      <w:pPr>
        <w:pStyle w:val="7"/>
        <w:numPr>
          <w:ilvl w:val="0"/>
          <w:numId w:val="1395"/>
        </w:numPr>
        <w:tabs>
          <w:tab w:val="left" w:pos="1044"/>
        </w:tabs>
        <w:spacing w:before="4" w:after="0" w:line="319" w:lineRule="exact"/>
        <w:ind w:left="1043" w:right="0" w:hanging="361"/>
        <w:jc w:val="left"/>
        <w:rPr>
          <w:sz w:val="26"/>
        </w:rPr>
      </w:pPr>
      <w:r>
        <w:t>Gân gấp bàn tay</w:t>
      </w:r>
      <w:r>
        <w:rPr>
          <w:spacing w:val="-3"/>
        </w:rPr>
        <w:t xml:space="preserve"> </w:t>
      </w:r>
      <w:r>
        <w:t>chia:</w:t>
      </w:r>
    </w:p>
    <w:p>
      <w:pPr>
        <w:pStyle w:val="16"/>
        <w:numPr>
          <w:ilvl w:val="1"/>
          <w:numId w:val="1395"/>
        </w:numPr>
        <w:tabs>
          <w:tab w:val="left" w:pos="1404"/>
        </w:tabs>
        <w:spacing w:before="0" w:after="0" w:line="319" w:lineRule="exact"/>
        <w:ind w:left="1403" w:right="0" w:hanging="361"/>
        <w:jc w:val="left"/>
        <w:rPr>
          <w:sz w:val="28"/>
        </w:rPr>
      </w:pPr>
      <w:r>
        <w:rPr>
          <w:sz w:val="28"/>
        </w:rPr>
        <w:t>4 vùng</w:t>
      </w:r>
    </w:p>
    <w:p>
      <w:pPr>
        <w:spacing w:after="0" w:line="319" w:lineRule="exact"/>
        <w:jc w:val="left"/>
        <w:rPr>
          <w:sz w:val="28"/>
        </w:rPr>
        <w:sectPr>
          <w:type w:val="continuous"/>
          <w:pgSz w:w="12240" w:h="15840"/>
          <w:pgMar w:top="1360" w:right="1320" w:bottom="280" w:left="600" w:header="720" w:footer="720" w:gutter="0"/>
          <w:cols w:equalWidth="0" w:num="2">
            <w:col w:w="5158" w:space="40"/>
            <w:col w:w="5122"/>
          </w:cols>
        </w:sectPr>
      </w:pPr>
    </w:p>
    <w:p>
      <w:pPr>
        <w:pStyle w:val="16"/>
        <w:numPr>
          <w:ilvl w:val="1"/>
          <w:numId w:val="1395"/>
        </w:numPr>
        <w:tabs>
          <w:tab w:val="left" w:pos="1561"/>
        </w:tabs>
        <w:spacing w:before="73" w:after="0" w:line="322" w:lineRule="exact"/>
        <w:ind w:left="1560" w:right="0" w:hanging="361"/>
        <w:jc w:val="left"/>
        <w:rPr>
          <w:sz w:val="28"/>
        </w:rPr>
      </w:pPr>
      <w:r>
        <w:rPr>
          <w:sz w:val="28"/>
        </w:rPr>
        <w:t>2</w:t>
      </w:r>
      <w:r>
        <w:rPr>
          <w:spacing w:val="-1"/>
          <w:sz w:val="28"/>
        </w:rPr>
        <w:t xml:space="preserve"> </w:t>
      </w:r>
      <w:r>
        <w:rPr>
          <w:sz w:val="28"/>
        </w:rPr>
        <w:t>vùng</w:t>
      </w:r>
    </w:p>
    <w:p>
      <w:pPr>
        <w:pStyle w:val="16"/>
        <w:numPr>
          <w:ilvl w:val="1"/>
          <w:numId w:val="1395"/>
        </w:numPr>
        <w:tabs>
          <w:tab w:val="left" w:pos="1561"/>
        </w:tabs>
        <w:spacing w:before="0" w:after="0" w:line="322" w:lineRule="exact"/>
        <w:ind w:left="1560" w:right="0" w:hanging="361"/>
        <w:jc w:val="left"/>
        <w:rPr>
          <w:sz w:val="28"/>
        </w:rPr>
      </w:pPr>
      <w:r>
        <w:rPr>
          <w:sz w:val="28"/>
        </w:rPr>
        <w:t>3</w:t>
      </w:r>
      <w:r>
        <w:rPr>
          <w:spacing w:val="-1"/>
          <w:sz w:val="28"/>
        </w:rPr>
        <w:t xml:space="preserve"> </w:t>
      </w:r>
      <w:r>
        <w:rPr>
          <w:sz w:val="28"/>
        </w:rPr>
        <w:t>vùng</w:t>
      </w:r>
    </w:p>
    <w:p>
      <w:pPr>
        <w:pStyle w:val="16"/>
        <w:numPr>
          <w:ilvl w:val="1"/>
          <w:numId w:val="1395"/>
        </w:numPr>
        <w:tabs>
          <w:tab w:val="left" w:pos="1561"/>
        </w:tabs>
        <w:spacing w:before="0" w:after="0" w:line="240" w:lineRule="auto"/>
        <w:ind w:left="1560" w:right="0" w:hanging="361"/>
        <w:jc w:val="left"/>
        <w:rPr>
          <w:sz w:val="28"/>
        </w:rPr>
      </w:pPr>
      <w:r>
        <w:rPr>
          <w:sz w:val="28"/>
        </w:rPr>
        <w:t>5</w:t>
      </w:r>
      <w:r>
        <w:rPr>
          <w:spacing w:val="-1"/>
          <w:sz w:val="28"/>
        </w:rPr>
        <w:t xml:space="preserve"> </w:t>
      </w:r>
      <w:r>
        <w:rPr>
          <w:sz w:val="28"/>
        </w:rPr>
        <w:t>vùng</w:t>
      </w:r>
    </w:p>
    <w:p>
      <w:pPr>
        <w:pStyle w:val="7"/>
        <w:numPr>
          <w:ilvl w:val="0"/>
          <w:numId w:val="1395"/>
        </w:numPr>
        <w:tabs>
          <w:tab w:val="left" w:pos="1201"/>
        </w:tabs>
        <w:spacing w:before="4" w:after="0" w:line="319" w:lineRule="exact"/>
        <w:ind w:left="1200" w:right="0" w:hanging="361"/>
        <w:jc w:val="left"/>
      </w:pPr>
      <w:r>
        <w:t>Nhiễm trùng bàn</w:t>
      </w:r>
      <w:r>
        <w:rPr>
          <w:spacing w:val="-5"/>
        </w:rPr>
        <w:t xml:space="preserve"> </w:t>
      </w:r>
      <w:r>
        <w:t>tay:</w:t>
      </w:r>
    </w:p>
    <w:p>
      <w:pPr>
        <w:pStyle w:val="11"/>
        <w:ind w:left="1200" w:right="270" w:hanging="360"/>
      </w:pPr>
      <w:r>
        <w:rPr>
          <w:position w:val="-5"/>
        </w:rPr>
        <w:drawing>
          <wp:inline distT="0" distB="0" distL="0" distR="0">
            <wp:extent cx="194945" cy="217805"/>
            <wp:effectExtent l="0" t="0" r="0" b="0"/>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Nhiễm trùng bao hoạt dịch ngón cái lan lên được bao hoạt dịch quay</w:t>
      </w:r>
    </w:p>
    <w:p>
      <w:pPr>
        <w:pStyle w:val="11"/>
        <w:spacing w:line="242" w:lineRule="auto"/>
        <w:ind w:left="1200" w:right="-18" w:hanging="360"/>
      </w:pPr>
      <w:r>
        <w:rPr>
          <w:position w:val="-5"/>
        </w:rPr>
        <w:drawing>
          <wp:inline distT="0" distB="0" distL="0" distR="0">
            <wp:extent cx="194945" cy="217805"/>
            <wp:effectExtent l="0" t="0" r="0" b="0"/>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Nhiễm trùng bao hoạt dịch ngón út lan lên bao hoạt dịch</w:t>
      </w:r>
      <w:r>
        <w:rPr>
          <w:spacing w:val="-10"/>
        </w:rPr>
        <w:t xml:space="preserve"> </w:t>
      </w:r>
      <w:r>
        <w:t>trụ</w:t>
      </w:r>
    </w:p>
    <w:p>
      <w:pPr>
        <w:pStyle w:val="11"/>
        <w:spacing w:line="242" w:lineRule="auto"/>
        <w:ind w:left="1200" w:right="270" w:hanging="360"/>
      </w:pPr>
      <w:r>
        <w:rPr>
          <w:position w:val="-5"/>
        </w:rPr>
        <w:drawing>
          <wp:inline distT="0" distB="0" distL="0" distR="0">
            <wp:extent cx="194945" cy="217805"/>
            <wp:effectExtent l="0" t="0" r="0" b="0"/>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Nhiễm trùng bao hoạt dịch ngón nào thì chỉ khu trú ở ngón</w:t>
      </w:r>
      <w:r>
        <w:rPr>
          <w:spacing w:val="-7"/>
        </w:rPr>
        <w:t xml:space="preserve"> </w:t>
      </w:r>
      <w:r>
        <w:t>đó</w:t>
      </w:r>
    </w:p>
    <w:p>
      <w:pPr>
        <w:pStyle w:val="7"/>
        <w:numPr>
          <w:ilvl w:val="0"/>
          <w:numId w:val="1395"/>
        </w:numPr>
        <w:tabs>
          <w:tab w:val="left" w:pos="1201"/>
        </w:tabs>
        <w:spacing w:before="0" w:after="0" w:line="240" w:lineRule="auto"/>
        <w:ind w:left="1200" w:right="190" w:hanging="360"/>
        <w:jc w:val="left"/>
        <w:rPr>
          <w:sz w:val="26"/>
        </w:rPr>
      </w:pPr>
      <w:r>
        <w:drawing>
          <wp:anchor distT="0" distB="0" distL="0" distR="0" simplePos="0" relativeHeight="251668480" behindDoc="0" locked="0" layoutInCell="1" allowOverlap="1">
            <wp:simplePos x="0" y="0"/>
            <wp:positionH relativeFrom="page">
              <wp:posOffset>914400</wp:posOffset>
            </wp:positionH>
            <wp:positionV relativeFrom="paragraph">
              <wp:posOffset>607695</wp:posOffset>
            </wp:positionV>
            <wp:extent cx="194945" cy="869950"/>
            <wp:effectExtent l="0" t="0" r="0" b="0"/>
            <wp:wrapNone/>
            <wp:docPr id="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2.png"/>
                    <pic:cNvPicPr>
                      <a:picLocks noChangeAspect="1"/>
                    </pic:cNvPicPr>
                  </pic:nvPicPr>
                  <pic:blipFill>
                    <a:blip r:embed="rId131" cstate="print"/>
                    <a:stretch>
                      <a:fillRect/>
                    </a:stretch>
                  </pic:blipFill>
                  <pic:spPr>
                    <a:xfrm>
                      <a:off x="0" y="0"/>
                      <a:ext cx="195072" cy="870204"/>
                    </a:xfrm>
                    <a:prstGeom prst="rect">
                      <a:avLst/>
                    </a:prstGeom>
                  </pic:spPr>
                </pic:pic>
              </a:graphicData>
            </a:graphic>
          </wp:anchor>
        </w:drawing>
      </w:r>
      <w:r>
        <w:t xml:space="preserve">Mất vận động ngón 4, 5; mất cảm giác vùng </w:t>
      </w:r>
      <w:r>
        <w:rPr>
          <w:spacing w:val="-3"/>
        </w:rPr>
        <w:t xml:space="preserve">mu </w:t>
      </w:r>
      <w:r>
        <w:t xml:space="preserve">tay là do </w:t>
      </w:r>
      <w:r>
        <w:rPr>
          <w:spacing w:val="-4"/>
        </w:rPr>
        <w:t xml:space="preserve">tổn </w:t>
      </w:r>
      <w:r>
        <w:t>thƣơng:</w:t>
      </w:r>
    </w:p>
    <w:p>
      <w:pPr>
        <w:pStyle w:val="11"/>
        <w:spacing w:line="254" w:lineRule="auto"/>
        <w:ind w:left="1200" w:right="2975" w:firstLine="0"/>
      </w:pPr>
      <w:r>
        <w:t>Tk trụ Tk quay Tk giữa</w:t>
      </w:r>
    </w:p>
    <w:p>
      <w:pPr>
        <w:pStyle w:val="11"/>
        <w:spacing w:before="3"/>
        <w:ind w:left="1200" w:firstLine="0"/>
      </w:pPr>
      <w:r>
        <w:t>Đám rối cánh tay.</w:t>
      </w:r>
    </w:p>
    <w:p>
      <w:pPr>
        <w:pStyle w:val="7"/>
        <w:numPr>
          <w:ilvl w:val="0"/>
          <w:numId w:val="1395"/>
        </w:numPr>
        <w:tabs>
          <w:tab w:val="left" w:pos="1201"/>
        </w:tabs>
        <w:spacing w:before="5" w:after="0" w:line="242" w:lineRule="auto"/>
        <w:ind w:left="1200" w:right="450" w:hanging="360"/>
        <w:jc w:val="left"/>
        <w:rPr>
          <w:sz w:val="26"/>
        </w:rPr>
      </w:pPr>
      <w:r>
        <w:t>Xử trí VTPM vùng bàn tay – trừ:</w:t>
      </w:r>
    </w:p>
    <w:p>
      <w:pPr>
        <w:pStyle w:val="16"/>
        <w:numPr>
          <w:ilvl w:val="0"/>
          <w:numId w:val="1391"/>
        </w:numPr>
        <w:tabs>
          <w:tab w:val="left" w:pos="1560"/>
          <w:tab w:val="left" w:pos="1561"/>
        </w:tabs>
        <w:spacing w:before="0" w:after="0" w:line="317" w:lineRule="exact"/>
        <w:ind w:left="1560" w:right="0" w:hanging="743"/>
        <w:jc w:val="left"/>
        <w:rPr>
          <w:b/>
          <w:sz w:val="28"/>
        </w:rPr>
      </w:pPr>
      <w:r>
        <w:rPr>
          <w:b/>
          <w:sz w:val="28"/>
        </w:rPr>
        <w:t>Gãy xƣơng</w:t>
      </w:r>
      <w:r>
        <w:rPr>
          <w:b/>
          <w:spacing w:val="-3"/>
          <w:sz w:val="28"/>
        </w:rPr>
        <w:t xml:space="preserve"> </w:t>
      </w:r>
      <w:r>
        <w:rPr>
          <w:b/>
          <w:sz w:val="28"/>
        </w:rPr>
        <w:t>hở.</w:t>
      </w:r>
    </w:p>
    <w:p>
      <w:pPr>
        <w:pStyle w:val="16"/>
        <w:numPr>
          <w:ilvl w:val="0"/>
          <w:numId w:val="1396"/>
        </w:numPr>
        <w:tabs>
          <w:tab w:val="left" w:pos="1201"/>
        </w:tabs>
        <w:spacing w:before="0" w:after="0" w:line="240" w:lineRule="auto"/>
        <w:ind w:left="1200" w:right="191" w:hanging="360"/>
        <w:jc w:val="left"/>
        <w:rPr>
          <w:b/>
          <w:sz w:val="28"/>
        </w:rPr>
      </w:pPr>
      <w:r>
        <w:rPr>
          <w:b/>
          <w:sz w:val="28"/>
        </w:rPr>
        <w:t>Gãy</w:t>
      </w:r>
      <w:r>
        <w:rPr>
          <w:b/>
          <w:spacing w:val="-19"/>
          <w:sz w:val="28"/>
        </w:rPr>
        <w:t xml:space="preserve"> </w:t>
      </w:r>
      <w:r>
        <w:rPr>
          <w:b/>
          <w:sz w:val="28"/>
        </w:rPr>
        <w:t>xƣơng</w:t>
      </w:r>
      <w:r>
        <w:rPr>
          <w:b/>
          <w:spacing w:val="-18"/>
          <w:sz w:val="28"/>
        </w:rPr>
        <w:t xml:space="preserve"> </w:t>
      </w:r>
      <w:r>
        <w:rPr>
          <w:b/>
          <w:sz w:val="28"/>
        </w:rPr>
        <w:t>hở</w:t>
      </w:r>
      <w:r>
        <w:rPr>
          <w:b/>
          <w:spacing w:val="-19"/>
          <w:sz w:val="28"/>
        </w:rPr>
        <w:t xml:space="preserve"> </w:t>
      </w:r>
      <w:r>
        <w:rPr>
          <w:b/>
          <w:sz w:val="28"/>
        </w:rPr>
        <w:t>thg</w:t>
      </w:r>
      <w:r>
        <w:rPr>
          <w:b/>
          <w:spacing w:val="-21"/>
          <w:sz w:val="28"/>
        </w:rPr>
        <w:t xml:space="preserve"> </w:t>
      </w:r>
      <w:r>
        <w:rPr>
          <w:b/>
          <w:sz w:val="28"/>
        </w:rPr>
        <w:t>gặp</w:t>
      </w:r>
      <w:r>
        <w:rPr>
          <w:b/>
          <w:spacing w:val="-19"/>
          <w:sz w:val="28"/>
        </w:rPr>
        <w:t xml:space="preserve"> </w:t>
      </w:r>
      <w:r>
        <w:rPr>
          <w:b/>
          <w:sz w:val="28"/>
        </w:rPr>
        <w:t>ở</w:t>
      </w:r>
      <w:r>
        <w:rPr>
          <w:b/>
          <w:spacing w:val="-19"/>
          <w:sz w:val="28"/>
        </w:rPr>
        <w:t xml:space="preserve"> </w:t>
      </w:r>
      <w:r>
        <w:rPr>
          <w:b/>
          <w:spacing w:val="-24"/>
          <w:sz w:val="28"/>
        </w:rPr>
        <w:t xml:space="preserve">xƣơng </w:t>
      </w:r>
      <w:r>
        <w:rPr>
          <w:b/>
          <w:sz w:val="28"/>
        </w:rPr>
        <w:t>nào</w:t>
      </w:r>
    </w:p>
    <w:p>
      <w:pPr>
        <w:pStyle w:val="16"/>
        <w:numPr>
          <w:ilvl w:val="1"/>
          <w:numId w:val="1396"/>
        </w:numPr>
        <w:tabs>
          <w:tab w:val="left" w:pos="1561"/>
        </w:tabs>
        <w:spacing w:before="0" w:after="0" w:line="316" w:lineRule="exact"/>
        <w:ind w:left="1560" w:right="0" w:hanging="361"/>
        <w:jc w:val="left"/>
        <w:rPr>
          <w:sz w:val="28"/>
        </w:rPr>
      </w:pPr>
      <w:r>
        <w:rPr>
          <w:sz w:val="28"/>
        </w:rPr>
        <w:t>Xương</w:t>
      </w:r>
      <w:r>
        <w:rPr>
          <w:spacing w:val="-3"/>
          <w:sz w:val="28"/>
        </w:rPr>
        <w:t xml:space="preserve"> </w:t>
      </w:r>
      <w:r>
        <w:rPr>
          <w:sz w:val="28"/>
        </w:rPr>
        <w:t>sườn</w:t>
      </w:r>
    </w:p>
    <w:p>
      <w:pPr>
        <w:pStyle w:val="16"/>
        <w:numPr>
          <w:ilvl w:val="1"/>
          <w:numId w:val="1396"/>
        </w:numPr>
        <w:tabs>
          <w:tab w:val="left" w:pos="1561"/>
        </w:tabs>
        <w:spacing w:before="0" w:after="0" w:line="240" w:lineRule="auto"/>
        <w:ind w:left="1560" w:right="0" w:hanging="361"/>
        <w:jc w:val="left"/>
        <w:rPr>
          <w:sz w:val="28"/>
        </w:rPr>
      </w:pPr>
      <w:r>
        <w:rPr>
          <w:sz w:val="28"/>
        </w:rPr>
        <w:t>Cẳng</w:t>
      </w:r>
      <w:r>
        <w:rPr>
          <w:spacing w:val="1"/>
          <w:sz w:val="28"/>
        </w:rPr>
        <w:t xml:space="preserve"> </w:t>
      </w:r>
      <w:r>
        <w:rPr>
          <w:sz w:val="28"/>
        </w:rPr>
        <w:t>tay</w:t>
      </w:r>
    </w:p>
    <w:p>
      <w:pPr>
        <w:pStyle w:val="16"/>
        <w:numPr>
          <w:ilvl w:val="1"/>
          <w:numId w:val="1396"/>
        </w:numPr>
        <w:tabs>
          <w:tab w:val="left" w:pos="1561"/>
        </w:tabs>
        <w:spacing w:before="2" w:after="0" w:line="322" w:lineRule="exact"/>
        <w:ind w:left="1560" w:right="0" w:hanging="361"/>
        <w:jc w:val="left"/>
        <w:rPr>
          <w:sz w:val="28"/>
        </w:rPr>
      </w:pPr>
      <w:r>
        <w:rPr>
          <w:sz w:val="28"/>
        </w:rPr>
        <w:t>Bàn</w:t>
      </w:r>
      <w:r>
        <w:rPr>
          <w:spacing w:val="1"/>
          <w:sz w:val="28"/>
        </w:rPr>
        <w:t xml:space="preserve"> </w:t>
      </w:r>
      <w:r>
        <w:rPr>
          <w:sz w:val="28"/>
        </w:rPr>
        <w:t>tay</w:t>
      </w:r>
    </w:p>
    <w:p>
      <w:pPr>
        <w:pStyle w:val="16"/>
        <w:numPr>
          <w:ilvl w:val="1"/>
          <w:numId w:val="1396"/>
        </w:numPr>
        <w:tabs>
          <w:tab w:val="left" w:pos="1561"/>
        </w:tabs>
        <w:spacing w:before="0" w:after="0" w:line="240" w:lineRule="auto"/>
        <w:ind w:left="1560" w:right="0" w:hanging="361"/>
        <w:jc w:val="left"/>
        <w:rPr>
          <w:sz w:val="28"/>
        </w:rPr>
      </w:pPr>
      <w:r>
        <w:rPr>
          <w:sz w:val="28"/>
        </w:rPr>
        <w:t>Cánh</w:t>
      </w:r>
      <w:r>
        <w:rPr>
          <w:spacing w:val="1"/>
          <w:sz w:val="28"/>
        </w:rPr>
        <w:t xml:space="preserve"> </w:t>
      </w:r>
      <w:r>
        <w:rPr>
          <w:sz w:val="28"/>
        </w:rPr>
        <w:t>tay</w:t>
      </w:r>
    </w:p>
    <w:p>
      <w:pPr>
        <w:pStyle w:val="7"/>
        <w:numPr>
          <w:ilvl w:val="0"/>
          <w:numId w:val="1396"/>
        </w:numPr>
        <w:tabs>
          <w:tab w:val="left" w:pos="1201"/>
        </w:tabs>
        <w:spacing w:before="5" w:after="0" w:line="240" w:lineRule="auto"/>
        <w:ind w:left="1200" w:right="375" w:hanging="360"/>
        <w:jc w:val="left"/>
      </w:pPr>
      <w:r>
        <w:t>. Giảm vận động ngón 4,5 và giảm cảm giác ngón 4,5 là tổn thƣơng</w:t>
      </w:r>
    </w:p>
    <w:p>
      <w:pPr>
        <w:pStyle w:val="16"/>
        <w:numPr>
          <w:ilvl w:val="1"/>
          <w:numId w:val="1396"/>
        </w:numPr>
        <w:tabs>
          <w:tab w:val="left" w:pos="1561"/>
        </w:tabs>
        <w:spacing w:before="0" w:after="0" w:line="316" w:lineRule="exact"/>
        <w:ind w:left="1560" w:right="0" w:hanging="361"/>
        <w:jc w:val="left"/>
        <w:rPr>
          <w:sz w:val="28"/>
        </w:rPr>
      </w:pPr>
      <w:r>
        <w:rPr>
          <w:sz w:val="28"/>
        </w:rPr>
        <w:t>TK</w:t>
      </w:r>
      <w:r>
        <w:rPr>
          <w:spacing w:val="-1"/>
          <w:sz w:val="28"/>
        </w:rPr>
        <w:t xml:space="preserve"> </w:t>
      </w:r>
      <w:r>
        <w:rPr>
          <w:sz w:val="28"/>
        </w:rPr>
        <w:t>quay</w:t>
      </w:r>
    </w:p>
    <w:p>
      <w:pPr>
        <w:pStyle w:val="16"/>
        <w:numPr>
          <w:ilvl w:val="1"/>
          <w:numId w:val="1396"/>
        </w:numPr>
        <w:tabs>
          <w:tab w:val="left" w:pos="1561"/>
        </w:tabs>
        <w:spacing w:before="0" w:after="0" w:line="240" w:lineRule="auto"/>
        <w:ind w:left="1560" w:right="0" w:hanging="361"/>
        <w:jc w:val="left"/>
        <w:rPr>
          <w:sz w:val="28"/>
        </w:rPr>
      </w:pPr>
      <w:r>
        <w:rPr>
          <w:sz w:val="28"/>
        </w:rPr>
        <w:t>Tk</w:t>
      </w:r>
      <w:r>
        <w:rPr>
          <w:spacing w:val="1"/>
          <w:sz w:val="28"/>
        </w:rPr>
        <w:t xml:space="preserve"> </w:t>
      </w:r>
      <w:r>
        <w:rPr>
          <w:sz w:val="28"/>
        </w:rPr>
        <w:t>giữa</w:t>
      </w:r>
    </w:p>
    <w:p>
      <w:pPr>
        <w:pStyle w:val="16"/>
        <w:numPr>
          <w:ilvl w:val="1"/>
          <w:numId w:val="1396"/>
        </w:numPr>
        <w:tabs>
          <w:tab w:val="left" w:pos="1561"/>
        </w:tabs>
        <w:spacing w:before="2" w:after="0" w:line="322" w:lineRule="exact"/>
        <w:ind w:left="1560" w:right="0" w:hanging="361"/>
        <w:jc w:val="left"/>
        <w:rPr>
          <w:sz w:val="28"/>
        </w:rPr>
      </w:pPr>
      <w:r>
        <w:rPr>
          <w:sz w:val="28"/>
        </w:rPr>
        <w:t>TK</w:t>
      </w:r>
      <w:r>
        <w:rPr>
          <w:spacing w:val="-1"/>
          <w:sz w:val="28"/>
        </w:rPr>
        <w:t xml:space="preserve"> </w:t>
      </w:r>
      <w:r>
        <w:rPr>
          <w:sz w:val="28"/>
        </w:rPr>
        <w:t>trụ</w:t>
      </w:r>
    </w:p>
    <w:p>
      <w:pPr>
        <w:pStyle w:val="16"/>
        <w:numPr>
          <w:ilvl w:val="1"/>
          <w:numId w:val="1396"/>
        </w:numPr>
        <w:tabs>
          <w:tab w:val="left" w:pos="1561"/>
        </w:tabs>
        <w:spacing w:before="0" w:after="0" w:line="240" w:lineRule="auto"/>
        <w:ind w:left="1560" w:right="0" w:hanging="361"/>
        <w:jc w:val="left"/>
        <w:rPr>
          <w:sz w:val="28"/>
        </w:rPr>
      </w:pPr>
      <w:r>
        <w:rPr>
          <w:sz w:val="28"/>
        </w:rPr>
        <w:t>mạch</w:t>
      </w:r>
      <w:r>
        <w:rPr>
          <w:spacing w:val="1"/>
          <w:sz w:val="28"/>
        </w:rPr>
        <w:t xml:space="preserve"> </w:t>
      </w:r>
      <w:r>
        <w:rPr>
          <w:sz w:val="28"/>
        </w:rPr>
        <w:t>quay</w:t>
      </w:r>
    </w:p>
    <w:p>
      <w:pPr>
        <w:pStyle w:val="7"/>
        <w:numPr>
          <w:ilvl w:val="0"/>
          <w:numId w:val="1396"/>
        </w:numPr>
        <w:tabs>
          <w:tab w:val="left" w:pos="1201"/>
        </w:tabs>
        <w:spacing w:before="4" w:after="0" w:line="240" w:lineRule="auto"/>
        <w:ind w:left="1200" w:right="5" w:hanging="360"/>
        <w:jc w:val="left"/>
      </w:pPr>
      <w:r>
        <w:t>Gãy</w:t>
      </w:r>
      <w:r>
        <w:rPr>
          <w:spacing w:val="-7"/>
        </w:rPr>
        <w:t xml:space="preserve"> </w:t>
      </w:r>
      <w:r>
        <w:t>xƣơng</w:t>
      </w:r>
      <w:r>
        <w:rPr>
          <w:spacing w:val="-6"/>
        </w:rPr>
        <w:t xml:space="preserve"> </w:t>
      </w:r>
      <w:r>
        <w:t>hở</w:t>
      </w:r>
      <w:r>
        <w:rPr>
          <w:spacing w:val="-8"/>
        </w:rPr>
        <w:t xml:space="preserve"> </w:t>
      </w:r>
      <w:r>
        <w:t>độ</w:t>
      </w:r>
      <w:r>
        <w:rPr>
          <w:spacing w:val="-9"/>
        </w:rPr>
        <w:t xml:space="preserve"> </w:t>
      </w:r>
      <w:r>
        <w:t>II</w:t>
      </w:r>
      <w:r>
        <w:rPr>
          <w:spacing w:val="-10"/>
        </w:rPr>
        <w:t xml:space="preserve"> </w:t>
      </w:r>
      <w:r>
        <w:t>đến</w:t>
      </w:r>
      <w:r>
        <w:rPr>
          <w:spacing w:val="-7"/>
        </w:rPr>
        <w:t xml:space="preserve"> </w:t>
      </w:r>
      <w:r>
        <w:t>viện</w:t>
      </w:r>
      <w:r>
        <w:rPr>
          <w:spacing w:val="-8"/>
        </w:rPr>
        <w:t xml:space="preserve"> </w:t>
      </w:r>
      <w:r>
        <w:rPr>
          <w:spacing w:val="-23"/>
        </w:rPr>
        <w:t xml:space="preserve">sau </w:t>
      </w:r>
      <w:r>
        <w:t>12 giờ (một bản khác bảo độ</w:t>
      </w:r>
      <w:r>
        <w:rPr>
          <w:spacing w:val="-9"/>
        </w:rPr>
        <w:t xml:space="preserve"> </w:t>
      </w:r>
      <w:r>
        <w:t>III)</w:t>
      </w:r>
    </w:p>
    <w:p>
      <w:pPr>
        <w:pStyle w:val="16"/>
        <w:numPr>
          <w:ilvl w:val="1"/>
          <w:numId w:val="1396"/>
        </w:numPr>
        <w:tabs>
          <w:tab w:val="left" w:pos="1561"/>
        </w:tabs>
        <w:spacing w:before="0" w:after="0" w:line="317" w:lineRule="exact"/>
        <w:ind w:left="1560" w:right="0" w:hanging="361"/>
        <w:jc w:val="left"/>
        <w:rPr>
          <w:sz w:val="28"/>
        </w:rPr>
      </w:pPr>
      <w:r>
        <w:rPr>
          <w:sz w:val="28"/>
        </w:rPr>
        <w:t>Cắt lọc-kết hợp xương</w:t>
      </w:r>
      <w:r>
        <w:rPr>
          <w:spacing w:val="-4"/>
          <w:sz w:val="28"/>
        </w:rPr>
        <w:t xml:space="preserve"> </w:t>
      </w:r>
      <w:r>
        <w:rPr>
          <w:sz w:val="28"/>
        </w:rPr>
        <w:t>ngay</w:t>
      </w:r>
    </w:p>
    <w:p>
      <w:pPr>
        <w:pStyle w:val="16"/>
        <w:numPr>
          <w:ilvl w:val="1"/>
          <w:numId w:val="1396"/>
        </w:numPr>
        <w:tabs>
          <w:tab w:val="left" w:pos="1561"/>
        </w:tabs>
        <w:spacing w:before="0" w:after="0" w:line="240" w:lineRule="auto"/>
        <w:ind w:left="1560" w:right="0" w:hanging="361"/>
        <w:jc w:val="left"/>
        <w:rPr>
          <w:sz w:val="28"/>
        </w:rPr>
      </w:pPr>
      <w:r>
        <w:rPr>
          <w:sz w:val="28"/>
        </w:rPr>
        <w:t>Cố định</w:t>
      </w:r>
      <w:r>
        <w:rPr>
          <w:spacing w:val="-9"/>
          <w:sz w:val="28"/>
        </w:rPr>
        <w:t xml:space="preserve"> </w:t>
      </w:r>
      <w:r>
        <w:rPr>
          <w:sz w:val="28"/>
        </w:rPr>
        <w:t>ngoài</w:t>
      </w:r>
    </w:p>
    <w:p>
      <w:pPr>
        <w:pStyle w:val="16"/>
        <w:numPr>
          <w:ilvl w:val="1"/>
          <w:numId w:val="1396"/>
        </w:numPr>
        <w:tabs>
          <w:tab w:val="left" w:pos="1561"/>
        </w:tabs>
        <w:spacing w:before="2" w:after="0" w:line="240" w:lineRule="auto"/>
        <w:ind w:left="1560" w:right="0" w:hanging="361"/>
        <w:jc w:val="left"/>
        <w:rPr>
          <w:sz w:val="28"/>
        </w:rPr>
      </w:pPr>
      <w:r>
        <w:rPr>
          <w:sz w:val="28"/>
        </w:rPr>
        <w:t>Cắt lọc-bó</w:t>
      </w:r>
      <w:r>
        <w:rPr>
          <w:spacing w:val="-2"/>
          <w:sz w:val="28"/>
        </w:rPr>
        <w:t xml:space="preserve"> </w:t>
      </w:r>
      <w:r>
        <w:rPr>
          <w:sz w:val="28"/>
        </w:rPr>
        <w:t>bột</w:t>
      </w:r>
    </w:p>
    <w:p>
      <w:pPr>
        <w:pStyle w:val="11"/>
        <w:spacing w:before="92" w:line="256" w:lineRule="auto"/>
        <w:ind w:left="1080" w:right="1119" w:firstLine="0"/>
      </w:pPr>
      <w:r>
        <w:br w:type="column"/>
      </w:r>
      <w:r>
        <w:t>Không cần bọc kín gân cơ Tiết kiệm tối đa diện cắt</w:t>
      </w:r>
    </w:p>
    <w:p>
      <w:pPr>
        <w:pStyle w:val="7"/>
        <w:numPr>
          <w:ilvl w:val="0"/>
          <w:numId w:val="1395"/>
        </w:numPr>
        <w:tabs>
          <w:tab w:val="left" w:pos="1081"/>
        </w:tabs>
        <w:spacing w:before="0" w:after="0" w:line="300" w:lineRule="exact"/>
        <w:ind w:left="1080" w:right="0" w:hanging="361"/>
        <w:jc w:val="left"/>
        <w:rPr>
          <w:sz w:val="26"/>
        </w:rPr>
      </w:pPr>
      <w:r>
        <w:drawing>
          <wp:anchor distT="0" distB="0" distL="0" distR="0" simplePos="0" relativeHeight="251668480" behindDoc="0" locked="0" layoutInCell="1" allowOverlap="1">
            <wp:simplePos x="0" y="0"/>
            <wp:positionH relativeFrom="page">
              <wp:posOffset>4114800</wp:posOffset>
            </wp:positionH>
            <wp:positionV relativeFrom="paragraph">
              <wp:posOffset>-450850</wp:posOffset>
            </wp:positionV>
            <wp:extent cx="194945" cy="435610"/>
            <wp:effectExtent l="0" t="0" r="0" b="0"/>
            <wp:wrapNone/>
            <wp:docPr id="8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t>Biểu hiện đứt gân gấp sâu</w:t>
      </w:r>
      <w:r>
        <w:rPr>
          <w:spacing w:val="-5"/>
        </w:rPr>
        <w:t xml:space="preserve"> </w:t>
      </w:r>
      <w:r>
        <w:t>là</w:t>
      </w:r>
    </w:p>
    <w:p>
      <w:pPr>
        <w:pStyle w:val="16"/>
        <w:numPr>
          <w:ilvl w:val="1"/>
          <w:numId w:val="1395"/>
        </w:numPr>
        <w:tabs>
          <w:tab w:val="left" w:pos="1441"/>
        </w:tabs>
        <w:spacing w:before="0" w:after="0" w:line="319" w:lineRule="exact"/>
        <w:ind w:left="1440" w:right="0" w:hanging="361"/>
        <w:jc w:val="left"/>
        <w:rPr>
          <w:sz w:val="28"/>
        </w:rPr>
      </w:pPr>
      <w:r>
        <w:rPr>
          <w:sz w:val="28"/>
        </w:rPr>
        <w:t>Không gấp được đốt</w:t>
      </w:r>
      <w:r>
        <w:rPr>
          <w:spacing w:val="-9"/>
          <w:sz w:val="28"/>
        </w:rPr>
        <w:t xml:space="preserve"> </w:t>
      </w:r>
      <w:r>
        <w:rPr>
          <w:sz w:val="28"/>
        </w:rPr>
        <w:t>1</w:t>
      </w:r>
    </w:p>
    <w:p>
      <w:pPr>
        <w:pStyle w:val="16"/>
        <w:numPr>
          <w:ilvl w:val="1"/>
          <w:numId w:val="1395"/>
        </w:numPr>
        <w:tabs>
          <w:tab w:val="left" w:pos="1441"/>
        </w:tabs>
        <w:spacing w:before="0" w:after="0" w:line="240" w:lineRule="auto"/>
        <w:ind w:left="1440" w:right="0" w:hanging="361"/>
        <w:jc w:val="left"/>
        <w:rPr>
          <w:sz w:val="28"/>
        </w:rPr>
      </w:pPr>
      <w:r>
        <w:rPr>
          <w:sz w:val="28"/>
        </w:rPr>
        <w:t>Không gấp được đốt</w:t>
      </w:r>
      <w:r>
        <w:rPr>
          <w:spacing w:val="-9"/>
          <w:sz w:val="28"/>
        </w:rPr>
        <w:t xml:space="preserve"> </w:t>
      </w:r>
      <w:r>
        <w:rPr>
          <w:sz w:val="28"/>
        </w:rPr>
        <w:t>2</w:t>
      </w:r>
    </w:p>
    <w:p>
      <w:pPr>
        <w:pStyle w:val="16"/>
        <w:numPr>
          <w:ilvl w:val="1"/>
          <w:numId w:val="1395"/>
        </w:numPr>
        <w:tabs>
          <w:tab w:val="left" w:pos="1441"/>
        </w:tabs>
        <w:spacing w:before="2" w:after="0" w:line="240" w:lineRule="auto"/>
        <w:ind w:left="1440" w:right="0" w:hanging="361"/>
        <w:jc w:val="left"/>
        <w:rPr>
          <w:sz w:val="28"/>
        </w:rPr>
      </w:pPr>
      <w:r>
        <w:rPr>
          <w:sz w:val="28"/>
        </w:rPr>
        <w:t>Không gấp được đốt</w:t>
      </w:r>
      <w:r>
        <w:rPr>
          <w:spacing w:val="-9"/>
          <w:sz w:val="28"/>
        </w:rPr>
        <w:t xml:space="preserve"> </w:t>
      </w:r>
      <w:r>
        <w:rPr>
          <w:sz w:val="28"/>
        </w:rPr>
        <w:t>3</w:t>
      </w:r>
    </w:p>
    <w:p>
      <w:pPr>
        <w:pStyle w:val="7"/>
        <w:numPr>
          <w:ilvl w:val="0"/>
          <w:numId w:val="1395"/>
        </w:numPr>
        <w:tabs>
          <w:tab w:val="left" w:pos="1081"/>
        </w:tabs>
        <w:spacing w:before="5" w:after="0" w:line="319" w:lineRule="exact"/>
        <w:ind w:left="1080" w:right="0" w:hanging="361"/>
        <w:jc w:val="left"/>
        <w:rPr>
          <w:sz w:val="26"/>
        </w:rPr>
      </w:pPr>
      <w:r>
        <w:t>Trích mủ khi</w:t>
      </w:r>
    </w:p>
    <w:p>
      <w:pPr>
        <w:pStyle w:val="16"/>
        <w:numPr>
          <w:ilvl w:val="0"/>
          <w:numId w:val="1397"/>
        </w:numPr>
        <w:tabs>
          <w:tab w:val="left" w:pos="1080"/>
          <w:tab w:val="left" w:pos="1081"/>
        </w:tabs>
        <w:spacing w:before="0" w:after="0" w:line="319" w:lineRule="exact"/>
        <w:ind w:left="1080" w:right="0" w:hanging="361"/>
        <w:jc w:val="left"/>
        <w:rPr>
          <w:sz w:val="28"/>
        </w:rPr>
      </w:pPr>
      <w:r>
        <w:rPr>
          <w:sz w:val="28"/>
        </w:rPr>
        <w:t>Chưa có mủ,</w:t>
      </w:r>
    </w:p>
    <w:p>
      <w:pPr>
        <w:pStyle w:val="16"/>
        <w:numPr>
          <w:ilvl w:val="0"/>
          <w:numId w:val="1397"/>
        </w:numPr>
        <w:tabs>
          <w:tab w:val="left" w:pos="1080"/>
          <w:tab w:val="left" w:pos="1081"/>
        </w:tabs>
        <w:spacing w:before="0" w:after="0" w:line="240" w:lineRule="auto"/>
        <w:ind w:left="1080" w:right="0" w:hanging="361"/>
        <w:jc w:val="left"/>
        <w:rPr>
          <w:sz w:val="28"/>
        </w:rPr>
      </w:pPr>
      <w:r>
        <w:rPr>
          <w:sz w:val="28"/>
        </w:rPr>
        <w:t>Trước 48h</w:t>
      </w:r>
    </w:p>
    <w:p>
      <w:pPr>
        <w:pStyle w:val="16"/>
        <w:numPr>
          <w:ilvl w:val="0"/>
          <w:numId w:val="1397"/>
        </w:numPr>
        <w:tabs>
          <w:tab w:val="left" w:pos="1080"/>
          <w:tab w:val="left" w:pos="1081"/>
        </w:tabs>
        <w:spacing w:before="0" w:after="0" w:line="322" w:lineRule="exact"/>
        <w:ind w:left="1080" w:right="0" w:hanging="361"/>
        <w:jc w:val="left"/>
        <w:rPr>
          <w:sz w:val="28"/>
        </w:rPr>
      </w:pPr>
      <w:r>
        <w:rPr>
          <w:sz w:val="28"/>
        </w:rPr>
        <w:t>Sau 48h</w:t>
      </w:r>
    </w:p>
    <w:p>
      <w:pPr>
        <w:pStyle w:val="16"/>
        <w:numPr>
          <w:ilvl w:val="0"/>
          <w:numId w:val="1397"/>
        </w:numPr>
        <w:tabs>
          <w:tab w:val="left" w:pos="1080"/>
          <w:tab w:val="left" w:pos="1081"/>
        </w:tabs>
        <w:spacing w:before="0" w:after="0" w:line="240" w:lineRule="auto"/>
        <w:ind w:left="1080" w:right="0" w:hanging="361"/>
        <w:jc w:val="left"/>
        <w:rPr>
          <w:sz w:val="28"/>
        </w:rPr>
      </w:pPr>
      <w:r>
        <w:rPr>
          <w:sz w:val="28"/>
        </w:rPr>
        <w:t xml:space="preserve">Vỡ </w:t>
      </w:r>
      <w:r>
        <w:rPr>
          <w:spacing w:val="-3"/>
          <w:sz w:val="28"/>
        </w:rPr>
        <w:t xml:space="preserve">mủ </w:t>
      </w:r>
      <w:r>
        <w:rPr>
          <w:sz w:val="28"/>
        </w:rPr>
        <w:t>qua</w:t>
      </w:r>
      <w:r>
        <w:rPr>
          <w:spacing w:val="2"/>
          <w:sz w:val="28"/>
        </w:rPr>
        <w:t xml:space="preserve"> </w:t>
      </w:r>
      <w:r>
        <w:rPr>
          <w:sz w:val="28"/>
        </w:rPr>
        <w:t>da</w:t>
      </w:r>
    </w:p>
    <w:p>
      <w:pPr>
        <w:pStyle w:val="7"/>
        <w:numPr>
          <w:ilvl w:val="0"/>
          <w:numId w:val="1395"/>
        </w:numPr>
        <w:tabs>
          <w:tab w:val="left" w:pos="1081"/>
        </w:tabs>
        <w:spacing w:before="4" w:after="0" w:line="240" w:lineRule="auto"/>
        <w:ind w:left="1080" w:right="153" w:hanging="361"/>
        <w:jc w:val="left"/>
        <w:rPr>
          <w:sz w:val="26"/>
        </w:rPr>
      </w:pPr>
      <w:r>
        <w:t xml:space="preserve">Chín </w:t>
      </w:r>
      <w:r>
        <w:rPr>
          <w:spacing w:val="-3"/>
        </w:rPr>
        <w:t xml:space="preserve">mé </w:t>
      </w:r>
      <w:r>
        <w:t>(chọn đáp án đúng, 1 số đáp án nhƣ: phải rạch mặt gan búp ngón, phải bỏ mọi ngóc ngách và xơ?, rạch 2</w:t>
      </w:r>
      <w:r>
        <w:rPr>
          <w:spacing w:val="-3"/>
        </w:rPr>
        <w:t xml:space="preserve"> </w:t>
      </w:r>
      <w:r>
        <w:t>bên?)</w:t>
      </w:r>
    </w:p>
    <w:p>
      <w:pPr>
        <w:pStyle w:val="16"/>
        <w:numPr>
          <w:ilvl w:val="0"/>
          <w:numId w:val="1395"/>
        </w:numPr>
        <w:tabs>
          <w:tab w:val="left" w:pos="1081"/>
        </w:tabs>
        <w:spacing w:before="1" w:after="0" w:line="319" w:lineRule="exact"/>
        <w:ind w:left="1080" w:right="0" w:hanging="361"/>
        <w:jc w:val="left"/>
        <w:rPr>
          <w:b/>
          <w:sz w:val="26"/>
        </w:rPr>
      </w:pPr>
      <w:r>
        <w:rPr>
          <w:b/>
          <w:sz w:val="28"/>
        </w:rPr>
        <w:t xml:space="preserve">Chín </w:t>
      </w:r>
      <w:r>
        <w:rPr>
          <w:b/>
          <w:spacing w:val="-3"/>
          <w:sz w:val="28"/>
        </w:rPr>
        <w:t>mé</w:t>
      </w:r>
    </w:p>
    <w:p>
      <w:pPr>
        <w:pStyle w:val="16"/>
        <w:numPr>
          <w:ilvl w:val="0"/>
          <w:numId w:val="1398"/>
        </w:numPr>
        <w:tabs>
          <w:tab w:val="left" w:pos="1440"/>
          <w:tab w:val="left" w:pos="1441"/>
        </w:tabs>
        <w:spacing w:before="0" w:after="0" w:line="319" w:lineRule="exact"/>
        <w:ind w:left="1440" w:right="0" w:hanging="361"/>
        <w:jc w:val="left"/>
        <w:rPr>
          <w:sz w:val="28"/>
        </w:rPr>
      </w:pPr>
      <w:r>
        <w:rPr>
          <w:sz w:val="28"/>
        </w:rPr>
        <w:t>Rạch 2</w:t>
      </w:r>
      <w:r>
        <w:rPr>
          <w:spacing w:val="-1"/>
          <w:sz w:val="28"/>
        </w:rPr>
        <w:t xml:space="preserve"> </w:t>
      </w:r>
      <w:r>
        <w:rPr>
          <w:sz w:val="28"/>
        </w:rPr>
        <w:t>bên</w:t>
      </w:r>
    </w:p>
    <w:p>
      <w:pPr>
        <w:pStyle w:val="16"/>
        <w:numPr>
          <w:ilvl w:val="0"/>
          <w:numId w:val="1398"/>
        </w:numPr>
        <w:tabs>
          <w:tab w:val="left" w:pos="1440"/>
          <w:tab w:val="left" w:pos="1441"/>
        </w:tabs>
        <w:spacing w:before="0" w:after="0" w:line="240" w:lineRule="auto"/>
        <w:ind w:left="1440" w:right="0" w:hanging="361"/>
        <w:jc w:val="left"/>
        <w:rPr>
          <w:sz w:val="28"/>
        </w:rPr>
      </w:pPr>
      <w:r>
        <w:rPr>
          <w:sz w:val="28"/>
        </w:rPr>
        <w:t>Để</w:t>
      </w:r>
      <w:r>
        <w:rPr>
          <w:spacing w:val="-1"/>
          <w:sz w:val="28"/>
        </w:rPr>
        <w:t xml:space="preserve"> </w:t>
      </w:r>
      <w:r>
        <w:rPr>
          <w:sz w:val="28"/>
        </w:rPr>
        <w:t>hở</w:t>
      </w:r>
    </w:p>
    <w:p>
      <w:pPr>
        <w:pStyle w:val="16"/>
        <w:numPr>
          <w:ilvl w:val="0"/>
          <w:numId w:val="1398"/>
        </w:numPr>
        <w:tabs>
          <w:tab w:val="left" w:pos="1440"/>
          <w:tab w:val="left" w:pos="1441"/>
        </w:tabs>
        <w:spacing w:before="2" w:after="0" w:line="322" w:lineRule="exact"/>
        <w:ind w:left="1440" w:right="0" w:hanging="361"/>
        <w:jc w:val="left"/>
        <w:rPr>
          <w:sz w:val="28"/>
        </w:rPr>
      </w:pPr>
      <w:r>
        <w:rPr>
          <w:sz w:val="28"/>
        </w:rPr>
        <w:t>Rạch mặt</w:t>
      </w:r>
      <w:r>
        <w:rPr>
          <w:spacing w:val="2"/>
          <w:sz w:val="28"/>
        </w:rPr>
        <w:t xml:space="preserve"> </w:t>
      </w:r>
      <w:r>
        <w:rPr>
          <w:spacing w:val="-3"/>
          <w:sz w:val="28"/>
        </w:rPr>
        <w:t>mu</w:t>
      </w:r>
    </w:p>
    <w:p>
      <w:pPr>
        <w:pStyle w:val="11"/>
        <w:tabs>
          <w:tab w:val="left" w:pos="1440"/>
        </w:tabs>
        <w:ind w:left="1080" w:firstLine="0"/>
      </w:pPr>
      <w:r>
        <w:t>-</w:t>
      </w:r>
      <w:r>
        <w:tab/>
      </w:r>
      <w:r>
        <w:t>..</w:t>
      </w:r>
    </w:p>
    <w:p>
      <w:pPr>
        <w:pStyle w:val="11"/>
        <w:spacing w:before="8"/>
        <w:ind w:firstLine="0"/>
        <w:rPr>
          <w:sz w:val="36"/>
        </w:rPr>
      </w:pPr>
    </w:p>
    <w:p>
      <w:pPr>
        <w:pStyle w:val="16"/>
        <w:numPr>
          <w:ilvl w:val="1"/>
          <w:numId w:val="1396"/>
        </w:numPr>
        <w:tabs>
          <w:tab w:val="left" w:pos="1441"/>
        </w:tabs>
        <w:spacing w:before="0" w:after="0" w:line="240" w:lineRule="auto"/>
        <w:ind w:left="1440" w:right="0" w:hanging="361"/>
        <w:jc w:val="left"/>
        <w:rPr>
          <w:sz w:val="28"/>
        </w:rPr>
      </w:pPr>
      <w:r>
        <w:rPr>
          <w:sz w:val="28"/>
        </w:rPr>
        <w:t>Kéo liên</w:t>
      </w:r>
      <w:r>
        <w:rPr>
          <w:spacing w:val="-2"/>
          <w:sz w:val="28"/>
        </w:rPr>
        <w:t xml:space="preserve"> </w:t>
      </w:r>
      <w:r>
        <w:rPr>
          <w:sz w:val="28"/>
        </w:rPr>
        <w:t>tục</w:t>
      </w:r>
    </w:p>
    <w:p>
      <w:pPr>
        <w:pStyle w:val="7"/>
        <w:numPr>
          <w:ilvl w:val="0"/>
          <w:numId w:val="1399"/>
        </w:numPr>
        <w:tabs>
          <w:tab w:val="left" w:pos="1081"/>
        </w:tabs>
        <w:spacing w:before="4" w:after="0" w:line="240" w:lineRule="auto"/>
        <w:ind w:left="1080" w:right="322" w:hanging="361"/>
        <w:jc w:val="left"/>
      </w:pPr>
      <w:r>
        <w:t xml:space="preserve">Triệu </w:t>
      </w:r>
      <w:r>
        <w:rPr>
          <w:spacing w:val="-2"/>
        </w:rPr>
        <w:t xml:space="preserve">nào </w:t>
      </w:r>
      <w:r>
        <w:t>chắc chắn gãy</w:t>
      </w:r>
      <w:r>
        <w:rPr>
          <w:spacing w:val="-51"/>
        </w:rPr>
        <w:t xml:space="preserve"> </w:t>
      </w:r>
      <w:r>
        <w:rPr>
          <w:spacing w:val="-13"/>
        </w:rPr>
        <w:t xml:space="preserve">xƣơng </w:t>
      </w:r>
      <w:r>
        <w:t>hở</w:t>
      </w:r>
    </w:p>
    <w:p>
      <w:pPr>
        <w:pStyle w:val="16"/>
        <w:numPr>
          <w:ilvl w:val="1"/>
          <w:numId w:val="1399"/>
        </w:numPr>
        <w:tabs>
          <w:tab w:val="left" w:pos="1441"/>
        </w:tabs>
        <w:spacing w:before="0" w:after="0" w:line="316" w:lineRule="exact"/>
        <w:ind w:left="1440" w:right="0" w:hanging="361"/>
        <w:jc w:val="left"/>
        <w:rPr>
          <w:sz w:val="28"/>
        </w:rPr>
      </w:pPr>
      <w:r>
        <w:rPr>
          <w:sz w:val="28"/>
        </w:rPr>
        <w:t>Mất cơ năng chi</w:t>
      </w:r>
      <w:r>
        <w:rPr>
          <w:spacing w:val="-1"/>
          <w:sz w:val="28"/>
        </w:rPr>
        <w:t xml:space="preserve"> </w:t>
      </w:r>
      <w:r>
        <w:rPr>
          <w:sz w:val="28"/>
        </w:rPr>
        <w:t>gãy</w:t>
      </w:r>
    </w:p>
    <w:p>
      <w:pPr>
        <w:pStyle w:val="16"/>
        <w:numPr>
          <w:ilvl w:val="1"/>
          <w:numId w:val="1399"/>
        </w:numPr>
        <w:tabs>
          <w:tab w:val="left" w:pos="1441"/>
        </w:tabs>
        <w:spacing w:before="2" w:after="0" w:line="240" w:lineRule="auto"/>
        <w:ind w:left="1440" w:right="179" w:hanging="360"/>
        <w:jc w:val="left"/>
        <w:rPr>
          <w:sz w:val="28"/>
        </w:rPr>
      </w:pPr>
      <w:r>
        <w:rPr>
          <w:sz w:val="28"/>
        </w:rPr>
        <w:t>Dịch tủy xương chảy ra qua vết thương</w:t>
      </w:r>
    </w:p>
    <w:p>
      <w:pPr>
        <w:pStyle w:val="16"/>
        <w:numPr>
          <w:ilvl w:val="1"/>
          <w:numId w:val="1399"/>
        </w:numPr>
        <w:tabs>
          <w:tab w:val="left" w:pos="1441"/>
        </w:tabs>
        <w:spacing w:before="0" w:after="0" w:line="322" w:lineRule="exact"/>
        <w:ind w:left="1440" w:right="0" w:hanging="361"/>
        <w:jc w:val="left"/>
        <w:rPr>
          <w:sz w:val="28"/>
        </w:rPr>
      </w:pPr>
      <w:r>
        <w:rPr>
          <w:sz w:val="28"/>
        </w:rPr>
        <w:t>Cử động chi bất</w:t>
      </w:r>
      <w:r>
        <w:rPr>
          <w:spacing w:val="-1"/>
          <w:sz w:val="28"/>
        </w:rPr>
        <w:t xml:space="preserve"> </w:t>
      </w:r>
      <w:r>
        <w:rPr>
          <w:sz w:val="28"/>
        </w:rPr>
        <w:t>thường</w:t>
      </w:r>
    </w:p>
    <w:p>
      <w:pPr>
        <w:pStyle w:val="16"/>
        <w:numPr>
          <w:ilvl w:val="1"/>
          <w:numId w:val="1399"/>
        </w:numPr>
        <w:tabs>
          <w:tab w:val="left" w:pos="1441"/>
        </w:tabs>
        <w:spacing w:before="0" w:after="0" w:line="240" w:lineRule="auto"/>
        <w:ind w:left="1440" w:right="0" w:hanging="361"/>
        <w:jc w:val="left"/>
        <w:rPr>
          <w:sz w:val="28"/>
        </w:rPr>
      </w:pPr>
      <w:r>
        <w:rPr>
          <w:sz w:val="28"/>
        </w:rPr>
        <w:t>Sưng nề</w:t>
      </w:r>
      <w:r>
        <w:rPr>
          <w:spacing w:val="-5"/>
          <w:sz w:val="28"/>
        </w:rPr>
        <w:t xml:space="preserve"> </w:t>
      </w:r>
      <w:r>
        <w:rPr>
          <w:sz w:val="28"/>
        </w:rPr>
        <w:t>chi</w:t>
      </w:r>
    </w:p>
    <w:p>
      <w:pPr>
        <w:pStyle w:val="7"/>
        <w:numPr>
          <w:ilvl w:val="0"/>
          <w:numId w:val="1399"/>
        </w:numPr>
        <w:tabs>
          <w:tab w:val="left" w:pos="1081"/>
        </w:tabs>
        <w:spacing w:before="5" w:after="0" w:line="240" w:lineRule="auto"/>
        <w:ind w:left="1080" w:right="787" w:hanging="361"/>
        <w:jc w:val="both"/>
      </w:pPr>
      <w:r>
        <w:t>Loại</w:t>
      </w:r>
      <w:r>
        <w:rPr>
          <w:spacing w:val="-14"/>
        </w:rPr>
        <w:t xml:space="preserve"> </w:t>
      </w:r>
      <w:r>
        <w:t>gãy</w:t>
      </w:r>
      <w:r>
        <w:rPr>
          <w:spacing w:val="-10"/>
        </w:rPr>
        <w:t xml:space="preserve"> </w:t>
      </w:r>
      <w:r>
        <w:t>xƣơng</w:t>
      </w:r>
      <w:r>
        <w:rPr>
          <w:spacing w:val="-11"/>
        </w:rPr>
        <w:t xml:space="preserve"> </w:t>
      </w:r>
      <w:r>
        <w:t>nào</w:t>
      </w:r>
      <w:r>
        <w:rPr>
          <w:spacing w:val="-14"/>
        </w:rPr>
        <w:t xml:space="preserve"> </w:t>
      </w:r>
      <w:r>
        <w:t>về</w:t>
      </w:r>
      <w:r>
        <w:rPr>
          <w:spacing w:val="-11"/>
        </w:rPr>
        <w:t xml:space="preserve"> </w:t>
      </w:r>
      <w:r>
        <w:rPr>
          <w:spacing w:val="-5"/>
        </w:rPr>
        <w:t xml:space="preserve">mặt </w:t>
      </w:r>
      <w:r>
        <w:t>nguyên</w:t>
      </w:r>
      <w:r>
        <w:rPr>
          <w:spacing w:val="-11"/>
        </w:rPr>
        <w:t xml:space="preserve"> </w:t>
      </w:r>
      <w:r>
        <w:t>tắc</w:t>
      </w:r>
      <w:r>
        <w:rPr>
          <w:spacing w:val="-11"/>
        </w:rPr>
        <w:t xml:space="preserve"> </w:t>
      </w:r>
      <w:r>
        <w:t>điều</w:t>
      </w:r>
      <w:r>
        <w:rPr>
          <w:spacing w:val="-11"/>
        </w:rPr>
        <w:t xml:space="preserve"> </w:t>
      </w:r>
      <w:r>
        <w:t>trị</w:t>
      </w:r>
      <w:r>
        <w:rPr>
          <w:spacing w:val="-13"/>
        </w:rPr>
        <w:t xml:space="preserve"> </w:t>
      </w:r>
      <w:r>
        <w:t>nhƣ</w:t>
      </w:r>
      <w:r>
        <w:rPr>
          <w:spacing w:val="-12"/>
        </w:rPr>
        <w:t xml:space="preserve"> </w:t>
      </w:r>
      <w:r>
        <w:rPr>
          <w:spacing w:val="-22"/>
        </w:rPr>
        <w:t xml:space="preserve">gãy </w:t>
      </w:r>
      <w:r>
        <w:t>xƣơng</w:t>
      </w:r>
      <w:r>
        <w:rPr>
          <w:spacing w:val="-2"/>
        </w:rPr>
        <w:t xml:space="preserve"> </w:t>
      </w:r>
      <w:r>
        <w:t>kín:</w:t>
      </w:r>
    </w:p>
    <w:p>
      <w:pPr>
        <w:pStyle w:val="16"/>
        <w:numPr>
          <w:ilvl w:val="1"/>
          <w:numId w:val="1399"/>
        </w:numPr>
        <w:tabs>
          <w:tab w:val="left" w:pos="1441"/>
        </w:tabs>
        <w:spacing w:before="0" w:after="0" w:line="318" w:lineRule="exact"/>
        <w:ind w:left="1440" w:right="0" w:hanging="361"/>
        <w:jc w:val="both"/>
        <w:rPr>
          <w:sz w:val="28"/>
        </w:rPr>
      </w:pPr>
      <w:r>
        <w:rPr>
          <w:sz w:val="28"/>
        </w:rPr>
        <w:t>3b</w:t>
      </w:r>
    </w:p>
    <w:p>
      <w:pPr>
        <w:pStyle w:val="16"/>
        <w:numPr>
          <w:ilvl w:val="1"/>
          <w:numId w:val="1399"/>
        </w:numPr>
        <w:tabs>
          <w:tab w:val="left" w:pos="1441"/>
        </w:tabs>
        <w:spacing w:before="0" w:after="0" w:line="322" w:lineRule="exact"/>
        <w:ind w:left="1440" w:right="0" w:hanging="361"/>
        <w:jc w:val="both"/>
        <w:rPr>
          <w:sz w:val="28"/>
        </w:rPr>
      </w:pPr>
      <w:r>
        <w:rPr>
          <w:w w:val="100"/>
          <w:sz w:val="28"/>
        </w:rPr>
        <w:t>2</w:t>
      </w:r>
    </w:p>
    <w:p>
      <w:pPr>
        <w:pStyle w:val="16"/>
        <w:numPr>
          <w:ilvl w:val="1"/>
          <w:numId w:val="1399"/>
        </w:numPr>
        <w:tabs>
          <w:tab w:val="left" w:pos="1441"/>
        </w:tabs>
        <w:spacing w:before="0" w:after="0" w:line="322" w:lineRule="exact"/>
        <w:ind w:left="1440" w:right="0" w:hanging="361"/>
        <w:jc w:val="left"/>
        <w:rPr>
          <w:sz w:val="28"/>
        </w:rPr>
      </w:pPr>
      <w:r>
        <w:rPr>
          <w:sz w:val="28"/>
        </w:rPr>
        <w:t>3c</w:t>
      </w:r>
    </w:p>
    <w:p>
      <w:pPr>
        <w:pStyle w:val="16"/>
        <w:numPr>
          <w:ilvl w:val="1"/>
          <w:numId w:val="1399"/>
        </w:numPr>
        <w:tabs>
          <w:tab w:val="left" w:pos="1441"/>
        </w:tabs>
        <w:spacing w:before="0" w:after="0" w:line="240" w:lineRule="auto"/>
        <w:ind w:left="1440" w:right="0" w:hanging="361"/>
        <w:jc w:val="left"/>
        <w:rPr>
          <w:sz w:val="28"/>
        </w:rPr>
      </w:pPr>
      <w:r>
        <w:rPr>
          <w:sz w:val="28"/>
        </w:rPr>
        <w:t>3a</w:t>
      </w:r>
    </w:p>
    <w:p>
      <w:pPr>
        <w:pStyle w:val="7"/>
        <w:numPr>
          <w:ilvl w:val="0"/>
          <w:numId w:val="1399"/>
        </w:numPr>
        <w:tabs>
          <w:tab w:val="left" w:pos="1081"/>
        </w:tabs>
        <w:spacing w:before="4" w:after="0" w:line="319" w:lineRule="exact"/>
        <w:ind w:left="1080" w:right="0" w:hanging="361"/>
        <w:jc w:val="left"/>
      </w:pPr>
      <w:r>
        <w:t>Nguyên tắc xử trí gãy xƣơng</w:t>
      </w:r>
      <w:r>
        <w:rPr>
          <w:spacing w:val="-48"/>
        </w:rPr>
        <w:t xml:space="preserve"> </w:t>
      </w:r>
      <w:r>
        <w:t>hở:</w:t>
      </w:r>
    </w:p>
    <w:p>
      <w:pPr>
        <w:pStyle w:val="16"/>
        <w:numPr>
          <w:ilvl w:val="1"/>
          <w:numId w:val="1399"/>
        </w:numPr>
        <w:tabs>
          <w:tab w:val="left" w:pos="1441"/>
        </w:tabs>
        <w:spacing w:before="0" w:after="0" w:line="319" w:lineRule="exact"/>
        <w:ind w:left="1440" w:right="0" w:hanging="361"/>
        <w:jc w:val="left"/>
        <w:rPr>
          <w:sz w:val="28"/>
        </w:rPr>
      </w:pPr>
      <w:r>
        <w:rPr>
          <w:sz w:val="28"/>
        </w:rPr>
        <w:t>Cắt lọc-rạch rộng vết</w:t>
      </w:r>
      <w:r>
        <w:rPr>
          <w:spacing w:val="-13"/>
          <w:sz w:val="28"/>
        </w:rPr>
        <w:t xml:space="preserve"> </w:t>
      </w:r>
      <w:r>
        <w:rPr>
          <w:sz w:val="28"/>
        </w:rPr>
        <w:t>thương</w:t>
      </w:r>
    </w:p>
    <w:p>
      <w:pPr>
        <w:pStyle w:val="16"/>
        <w:numPr>
          <w:ilvl w:val="1"/>
          <w:numId w:val="1399"/>
        </w:numPr>
        <w:tabs>
          <w:tab w:val="left" w:pos="1441"/>
        </w:tabs>
        <w:spacing w:before="2" w:after="0" w:line="240" w:lineRule="auto"/>
        <w:ind w:left="1440" w:right="0" w:hanging="361"/>
        <w:jc w:val="left"/>
        <w:rPr>
          <w:sz w:val="28"/>
        </w:rPr>
      </w:pPr>
      <w:r>
        <w:rPr>
          <w:sz w:val="28"/>
        </w:rPr>
        <w:t>Cắt lọc-rạch rộng-để</w:t>
      </w:r>
      <w:r>
        <w:rPr>
          <w:spacing w:val="-4"/>
          <w:sz w:val="28"/>
        </w:rPr>
        <w:t xml:space="preserve"> </w:t>
      </w:r>
      <w:r>
        <w:rPr>
          <w:sz w:val="28"/>
        </w:rPr>
        <w:t>hở</w:t>
      </w:r>
    </w:p>
    <w:p>
      <w:pPr>
        <w:spacing w:after="0" w:line="240" w:lineRule="auto"/>
        <w:jc w:val="left"/>
        <w:rPr>
          <w:sz w:val="28"/>
        </w:rPr>
        <w:sectPr>
          <w:headerReference r:id="rId25" w:type="default"/>
          <w:footerReference r:id="rId26" w:type="default"/>
          <w:pgSz w:w="12240" w:h="15840"/>
          <w:pgMar w:top="1360" w:right="1320" w:bottom="1200" w:left="600" w:header="0" w:footer="1014" w:gutter="0"/>
          <w:pgNumType w:start="5"/>
          <w:cols w:equalWidth="0" w:num="2">
            <w:col w:w="5121" w:space="40"/>
            <w:col w:w="5159"/>
          </w:cols>
        </w:sectPr>
      </w:pPr>
    </w:p>
    <w:p>
      <w:pPr>
        <w:pStyle w:val="16"/>
        <w:numPr>
          <w:ilvl w:val="1"/>
          <w:numId w:val="1399"/>
        </w:numPr>
        <w:tabs>
          <w:tab w:val="left" w:pos="1561"/>
        </w:tabs>
        <w:spacing w:before="73" w:after="0" w:line="240" w:lineRule="auto"/>
        <w:ind w:left="1560" w:right="685" w:hanging="360"/>
        <w:jc w:val="left"/>
        <w:rPr>
          <w:sz w:val="28"/>
        </w:rPr>
      </w:pPr>
      <w:r>
        <w:rPr>
          <w:sz w:val="28"/>
        </w:rPr>
        <w:t>Cắt lọc-rạch rộng-cố định xương vững-để</w:t>
      </w:r>
      <w:r>
        <w:rPr>
          <w:spacing w:val="-4"/>
          <w:sz w:val="28"/>
        </w:rPr>
        <w:t xml:space="preserve"> </w:t>
      </w:r>
      <w:r>
        <w:rPr>
          <w:sz w:val="28"/>
        </w:rPr>
        <w:t>hở</w:t>
      </w:r>
    </w:p>
    <w:p>
      <w:pPr>
        <w:pStyle w:val="16"/>
        <w:numPr>
          <w:ilvl w:val="1"/>
          <w:numId w:val="1399"/>
        </w:numPr>
        <w:tabs>
          <w:tab w:val="left" w:pos="1561"/>
        </w:tabs>
        <w:spacing w:before="0" w:after="0" w:line="321" w:lineRule="exact"/>
        <w:ind w:left="1560" w:right="0" w:hanging="361"/>
        <w:jc w:val="left"/>
        <w:rPr>
          <w:sz w:val="28"/>
        </w:rPr>
      </w:pPr>
      <w:r>
        <w:rPr>
          <w:sz w:val="28"/>
        </w:rPr>
        <w:t>Cắt lọc-cố định xương</w:t>
      </w:r>
      <w:r>
        <w:rPr>
          <w:spacing w:val="-2"/>
          <w:sz w:val="28"/>
        </w:rPr>
        <w:t xml:space="preserve"> </w:t>
      </w:r>
      <w:r>
        <w:rPr>
          <w:sz w:val="28"/>
        </w:rPr>
        <w:t>vững</w:t>
      </w:r>
    </w:p>
    <w:p>
      <w:pPr>
        <w:pStyle w:val="7"/>
        <w:numPr>
          <w:ilvl w:val="0"/>
          <w:numId w:val="1399"/>
        </w:numPr>
        <w:tabs>
          <w:tab w:val="left" w:pos="1201"/>
        </w:tabs>
        <w:spacing w:before="5" w:after="0" w:line="242" w:lineRule="auto"/>
        <w:ind w:left="1200" w:right="520" w:hanging="360"/>
        <w:jc w:val="left"/>
      </w:pPr>
      <w:r>
        <w:drawing>
          <wp:anchor distT="0" distB="0" distL="0" distR="0" simplePos="0" relativeHeight="251669504" behindDoc="0" locked="0" layoutInCell="1" allowOverlap="1">
            <wp:simplePos x="0" y="0"/>
            <wp:positionH relativeFrom="page">
              <wp:posOffset>914400</wp:posOffset>
            </wp:positionH>
            <wp:positionV relativeFrom="paragraph">
              <wp:posOffset>408305</wp:posOffset>
            </wp:positionV>
            <wp:extent cx="194945" cy="1737995"/>
            <wp:effectExtent l="0" t="0" r="0" b="0"/>
            <wp:wrapNone/>
            <wp:docPr id="8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3.png"/>
                    <pic:cNvPicPr>
                      <a:picLocks noChangeAspect="1"/>
                    </pic:cNvPicPr>
                  </pic:nvPicPr>
                  <pic:blipFill>
                    <a:blip r:embed="rId132" cstate="print"/>
                    <a:stretch>
                      <a:fillRect/>
                    </a:stretch>
                  </pic:blipFill>
                  <pic:spPr>
                    <a:xfrm>
                      <a:off x="0" y="0"/>
                      <a:ext cx="195072" cy="1737740"/>
                    </a:xfrm>
                    <a:prstGeom prst="rect">
                      <a:avLst/>
                    </a:prstGeom>
                  </pic:spPr>
                </pic:pic>
              </a:graphicData>
            </a:graphic>
          </wp:anchor>
        </w:drawing>
      </w:r>
      <w:r>
        <w:t>Các biễn chứng sớm của gãy xƣơng</w:t>
      </w:r>
      <w:r>
        <w:rPr>
          <w:spacing w:val="-1"/>
        </w:rPr>
        <w:t xml:space="preserve"> </w:t>
      </w:r>
      <w:r>
        <w:t>hở</w:t>
      </w:r>
    </w:p>
    <w:p>
      <w:pPr>
        <w:pStyle w:val="11"/>
        <w:spacing w:before="9" w:line="254" w:lineRule="auto"/>
        <w:ind w:left="1200" w:right="1888" w:firstLine="0"/>
      </w:pPr>
      <w:r>
        <w:t>Sock chấn thương Nhiễm khuẩn</w:t>
      </w:r>
    </w:p>
    <w:p>
      <w:pPr>
        <w:pStyle w:val="11"/>
        <w:spacing w:before="2" w:line="254" w:lineRule="auto"/>
        <w:ind w:left="1200" w:right="800" w:firstLine="0"/>
      </w:pPr>
      <w:r>
        <w:t>Tổn thương mạch thần kinh Khớp giả</w:t>
      </w:r>
    </w:p>
    <w:p>
      <w:pPr>
        <w:pStyle w:val="11"/>
        <w:spacing w:before="2" w:line="254" w:lineRule="auto"/>
        <w:ind w:left="1200" w:right="1966" w:firstLine="0"/>
      </w:pPr>
      <w:r>
        <w:t>Chậm liền xương Can lệch xương Cố định ngoài Nẹp vít</w:t>
      </w:r>
    </w:p>
    <w:p>
      <w:pPr>
        <w:pStyle w:val="7"/>
        <w:numPr>
          <w:ilvl w:val="0"/>
          <w:numId w:val="1399"/>
        </w:numPr>
        <w:tabs>
          <w:tab w:val="left" w:pos="1201"/>
        </w:tabs>
        <w:spacing w:before="0" w:after="0" w:line="240" w:lineRule="auto"/>
        <w:ind w:left="1200" w:right="0" w:hanging="360"/>
        <w:jc w:val="left"/>
      </w:pPr>
      <w:r>
        <w:drawing>
          <wp:anchor distT="0" distB="0" distL="0" distR="0" simplePos="0" relativeHeight="251669504" behindDoc="0" locked="0" layoutInCell="1" allowOverlap="1">
            <wp:simplePos x="0" y="0"/>
            <wp:positionH relativeFrom="page">
              <wp:posOffset>914400</wp:posOffset>
            </wp:positionH>
            <wp:positionV relativeFrom="paragraph">
              <wp:posOffset>403225</wp:posOffset>
            </wp:positionV>
            <wp:extent cx="194945" cy="435610"/>
            <wp:effectExtent l="0" t="0" r="0" b="0"/>
            <wp:wrapNone/>
            <wp:docPr id="9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png"/>
                    <pic:cNvPicPr>
                      <a:picLocks noChangeAspect="1"/>
                    </pic:cNvPicPr>
                  </pic:nvPicPr>
                  <pic:blipFill>
                    <a:blip r:embed="rId126" cstate="print"/>
                    <a:stretch>
                      <a:fillRect/>
                    </a:stretch>
                  </pic:blipFill>
                  <pic:spPr>
                    <a:xfrm>
                      <a:off x="0" y="0"/>
                      <a:ext cx="195072" cy="435864"/>
                    </a:xfrm>
                    <a:prstGeom prst="rect">
                      <a:avLst/>
                    </a:prstGeom>
                  </pic:spPr>
                </pic:pic>
              </a:graphicData>
            </a:graphic>
          </wp:anchor>
        </w:drawing>
      </w:r>
      <w:r>
        <w:t xml:space="preserve">Biến chứng sớm, nguy hiểm </w:t>
      </w:r>
      <w:r>
        <w:rPr>
          <w:spacing w:val="-3"/>
        </w:rPr>
        <w:t xml:space="preserve">nhất </w:t>
      </w:r>
      <w:r>
        <w:t>của gãy xƣơng</w:t>
      </w:r>
      <w:r>
        <w:rPr>
          <w:spacing w:val="-5"/>
        </w:rPr>
        <w:t xml:space="preserve"> </w:t>
      </w:r>
      <w:r>
        <w:t>hở:</w:t>
      </w:r>
    </w:p>
    <w:p>
      <w:pPr>
        <w:pStyle w:val="11"/>
        <w:spacing w:before="2" w:line="256" w:lineRule="auto"/>
        <w:ind w:left="1200" w:right="2503" w:firstLine="0"/>
      </w:pPr>
      <w:r>
        <w:t>Loạn dưỡng Viêm xương</w:t>
      </w:r>
    </w:p>
    <w:p>
      <w:pPr>
        <w:pStyle w:val="7"/>
        <w:numPr>
          <w:ilvl w:val="0"/>
          <w:numId w:val="1399"/>
        </w:numPr>
        <w:tabs>
          <w:tab w:val="left" w:pos="1201"/>
        </w:tabs>
        <w:spacing w:before="0" w:after="0" w:line="303" w:lineRule="exact"/>
        <w:ind w:left="1200" w:right="0" w:hanging="361"/>
        <w:jc w:val="left"/>
      </w:pPr>
      <w:r>
        <w:drawing>
          <wp:anchor distT="0" distB="0" distL="0" distR="0" simplePos="0" relativeHeight="251670528" behindDoc="0" locked="0" layoutInCell="1" allowOverlap="1">
            <wp:simplePos x="0" y="0"/>
            <wp:positionH relativeFrom="page">
              <wp:posOffset>914400</wp:posOffset>
            </wp:positionH>
            <wp:positionV relativeFrom="paragraph">
              <wp:posOffset>188595</wp:posOffset>
            </wp:positionV>
            <wp:extent cx="194945" cy="652145"/>
            <wp:effectExtent l="0" t="0" r="0" b="0"/>
            <wp:wrapNone/>
            <wp:docPr id="9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4.png"/>
                    <pic:cNvPicPr>
                      <a:picLocks noChangeAspect="1"/>
                    </pic:cNvPicPr>
                  </pic:nvPicPr>
                  <pic:blipFill>
                    <a:blip r:embed="rId133" cstate="print"/>
                    <a:stretch>
                      <a:fillRect/>
                    </a:stretch>
                  </pic:blipFill>
                  <pic:spPr>
                    <a:xfrm>
                      <a:off x="0" y="0"/>
                      <a:ext cx="195072" cy="652272"/>
                    </a:xfrm>
                    <a:prstGeom prst="rect">
                      <a:avLst/>
                    </a:prstGeom>
                  </pic:spPr>
                </pic:pic>
              </a:graphicData>
            </a:graphic>
          </wp:anchor>
        </w:drawing>
      </w:r>
      <w:r>
        <w:t>CĐ xác định gãy xƣơng</w:t>
      </w:r>
      <w:r>
        <w:rPr>
          <w:spacing w:val="-28"/>
        </w:rPr>
        <w:t xml:space="preserve"> </w:t>
      </w:r>
      <w:r>
        <w:t>hở:</w:t>
      </w:r>
    </w:p>
    <w:p>
      <w:pPr>
        <w:pStyle w:val="11"/>
        <w:spacing w:before="16"/>
        <w:ind w:left="1200" w:firstLine="0"/>
      </w:pPr>
      <w:r>
        <w:t>Lộ xương gãy</w:t>
      </w:r>
    </w:p>
    <w:p>
      <w:pPr>
        <w:pStyle w:val="11"/>
        <w:spacing w:before="19" w:line="256" w:lineRule="auto"/>
        <w:ind w:left="1200" w:right="338" w:firstLine="0"/>
      </w:pPr>
      <w:r>
        <w:t>Dịch não tủy chảy ra phần mềm Bầm dập phần mềm</w:t>
      </w:r>
    </w:p>
    <w:p>
      <w:pPr>
        <w:pStyle w:val="7"/>
        <w:numPr>
          <w:ilvl w:val="0"/>
          <w:numId w:val="1399"/>
        </w:numPr>
        <w:tabs>
          <w:tab w:val="left" w:pos="1201"/>
        </w:tabs>
        <w:spacing w:before="0" w:after="0" w:line="302" w:lineRule="exact"/>
        <w:ind w:left="1200" w:right="0" w:hanging="588"/>
        <w:jc w:val="left"/>
      </w:pPr>
      <w:r>
        <w:t>Biến chứng ngay (tức thì)</w:t>
      </w:r>
      <w:r>
        <w:rPr>
          <w:spacing w:val="-3"/>
        </w:rPr>
        <w:t xml:space="preserve"> </w:t>
      </w:r>
      <w:r>
        <w:t>nguy</w:t>
      </w:r>
    </w:p>
    <w:p>
      <w:pPr>
        <w:spacing w:before="0" w:line="319" w:lineRule="exact"/>
        <w:ind w:left="1157" w:right="600" w:firstLine="0"/>
        <w:jc w:val="center"/>
        <w:rPr>
          <w:b/>
          <w:sz w:val="28"/>
        </w:rPr>
      </w:pPr>
      <w:r>
        <w:rPr>
          <w:b/>
          <w:sz w:val="28"/>
        </w:rPr>
        <w:t>hiểm</w:t>
      </w:r>
      <w:r>
        <w:rPr>
          <w:b/>
          <w:spacing w:val="-15"/>
          <w:sz w:val="28"/>
        </w:rPr>
        <w:t xml:space="preserve"> </w:t>
      </w:r>
      <w:r>
        <w:rPr>
          <w:b/>
          <w:sz w:val="28"/>
        </w:rPr>
        <w:t>nhất</w:t>
      </w:r>
      <w:r>
        <w:rPr>
          <w:b/>
          <w:spacing w:val="-11"/>
          <w:sz w:val="28"/>
        </w:rPr>
        <w:t xml:space="preserve"> </w:t>
      </w:r>
      <w:r>
        <w:rPr>
          <w:b/>
          <w:sz w:val="28"/>
        </w:rPr>
        <w:t>gãy</w:t>
      </w:r>
      <w:r>
        <w:rPr>
          <w:b/>
          <w:spacing w:val="-14"/>
          <w:sz w:val="28"/>
        </w:rPr>
        <w:t xml:space="preserve"> </w:t>
      </w:r>
      <w:r>
        <w:rPr>
          <w:b/>
          <w:sz w:val="28"/>
        </w:rPr>
        <w:t>xƣơng</w:t>
      </w:r>
      <w:r>
        <w:rPr>
          <w:b/>
          <w:spacing w:val="-10"/>
          <w:sz w:val="28"/>
        </w:rPr>
        <w:t xml:space="preserve"> </w:t>
      </w:r>
      <w:r>
        <w:rPr>
          <w:b/>
          <w:sz w:val="28"/>
        </w:rPr>
        <w:t>hở</w:t>
      </w:r>
      <w:r>
        <w:rPr>
          <w:b/>
          <w:spacing w:val="-12"/>
          <w:sz w:val="28"/>
        </w:rPr>
        <w:t xml:space="preserve"> </w:t>
      </w:r>
      <w:r>
        <w:rPr>
          <w:b/>
          <w:sz w:val="28"/>
        </w:rPr>
        <w:t>là:</w:t>
      </w:r>
    </w:p>
    <w:p>
      <w:pPr>
        <w:pStyle w:val="16"/>
        <w:numPr>
          <w:ilvl w:val="1"/>
          <w:numId w:val="1399"/>
        </w:numPr>
        <w:tabs>
          <w:tab w:val="left" w:pos="1561"/>
        </w:tabs>
        <w:spacing w:before="0" w:after="0" w:line="319" w:lineRule="exact"/>
        <w:ind w:left="1560" w:right="0" w:hanging="361"/>
        <w:jc w:val="left"/>
        <w:rPr>
          <w:sz w:val="28"/>
        </w:rPr>
      </w:pPr>
      <w:r>
        <w:rPr>
          <w:sz w:val="28"/>
        </w:rPr>
        <w:t xml:space="preserve">Tắc mạch </w:t>
      </w:r>
      <w:r>
        <w:rPr>
          <w:spacing w:val="-3"/>
          <w:sz w:val="28"/>
        </w:rPr>
        <w:t>mỡ</w:t>
      </w:r>
    </w:p>
    <w:p>
      <w:pPr>
        <w:pStyle w:val="7"/>
        <w:numPr>
          <w:ilvl w:val="0"/>
          <w:numId w:val="1391"/>
        </w:numPr>
        <w:tabs>
          <w:tab w:val="left" w:pos="1560"/>
          <w:tab w:val="left" w:pos="1561"/>
        </w:tabs>
        <w:spacing w:before="7" w:after="0" w:line="322" w:lineRule="exact"/>
        <w:ind w:left="1560" w:right="0" w:hanging="632"/>
        <w:jc w:val="left"/>
      </w:pPr>
      <w:bookmarkStart w:id="4" w:name="_TOC_250008"/>
      <w:bookmarkEnd w:id="4"/>
      <w:r>
        <w:t>Chèn ép khoang.</w:t>
      </w:r>
    </w:p>
    <w:p>
      <w:pPr>
        <w:pStyle w:val="16"/>
        <w:numPr>
          <w:ilvl w:val="0"/>
          <w:numId w:val="1400"/>
        </w:numPr>
        <w:tabs>
          <w:tab w:val="left" w:pos="1201"/>
        </w:tabs>
        <w:spacing w:before="0" w:after="0" w:line="240" w:lineRule="auto"/>
        <w:ind w:left="1200" w:right="131" w:hanging="360"/>
        <w:jc w:val="left"/>
        <w:rPr>
          <w:b/>
          <w:sz w:val="28"/>
        </w:rPr>
      </w:pPr>
      <w:r>
        <w:rPr>
          <w:b/>
          <w:sz w:val="28"/>
        </w:rPr>
        <w:t>Theo dõi hội chứng khoang dựa vào:</w:t>
      </w:r>
    </w:p>
    <w:p>
      <w:pPr>
        <w:pStyle w:val="16"/>
        <w:numPr>
          <w:ilvl w:val="1"/>
          <w:numId w:val="1400"/>
        </w:numPr>
        <w:tabs>
          <w:tab w:val="left" w:pos="1561"/>
        </w:tabs>
        <w:spacing w:before="0" w:after="0" w:line="317" w:lineRule="exact"/>
        <w:ind w:left="1560" w:right="0" w:hanging="361"/>
        <w:jc w:val="left"/>
        <w:rPr>
          <w:sz w:val="28"/>
        </w:rPr>
      </w:pPr>
      <w:r>
        <w:rPr>
          <w:sz w:val="28"/>
        </w:rPr>
        <w:t>lâm</w:t>
      </w:r>
      <w:r>
        <w:rPr>
          <w:spacing w:val="-5"/>
          <w:sz w:val="28"/>
        </w:rPr>
        <w:t xml:space="preserve"> </w:t>
      </w:r>
      <w:r>
        <w:rPr>
          <w:sz w:val="28"/>
        </w:rPr>
        <w:t>sàng</w:t>
      </w:r>
    </w:p>
    <w:p>
      <w:pPr>
        <w:pStyle w:val="16"/>
        <w:numPr>
          <w:ilvl w:val="1"/>
          <w:numId w:val="1400"/>
        </w:numPr>
        <w:tabs>
          <w:tab w:val="left" w:pos="1561"/>
        </w:tabs>
        <w:spacing w:before="0" w:after="0" w:line="322" w:lineRule="exact"/>
        <w:ind w:left="1560" w:right="0" w:hanging="361"/>
        <w:jc w:val="left"/>
        <w:rPr>
          <w:sz w:val="28"/>
        </w:rPr>
      </w:pPr>
      <w:r>
        <w:rPr>
          <w:sz w:val="28"/>
        </w:rPr>
        <w:t>Doppler</w:t>
      </w:r>
      <w:r>
        <w:rPr>
          <w:spacing w:val="-1"/>
          <w:sz w:val="28"/>
        </w:rPr>
        <w:t xml:space="preserve"> </w:t>
      </w:r>
      <w:r>
        <w:rPr>
          <w:sz w:val="28"/>
        </w:rPr>
        <w:t>mạch</w:t>
      </w:r>
    </w:p>
    <w:p>
      <w:pPr>
        <w:pStyle w:val="16"/>
        <w:numPr>
          <w:ilvl w:val="1"/>
          <w:numId w:val="1400"/>
        </w:numPr>
        <w:tabs>
          <w:tab w:val="left" w:pos="1561"/>
        </w:tabs>
        <w:spacing w:before="0" w:after="0" w:line="240" w:lineRule="auto"/>
        <w:ind w:left="1560" w:right="0" w:hanging="361"/>
        <w:jc w:val="left"/>
        <w:rPr>
          <w:sz w:val="28"/>
        </w:rPr>
      </w:pPr>
      <w:r>
        <w:rPr>
          <w:sz w:val="28"/>
        </w:rPr>
        <w:t>Sinh hóa</w:t>
      </w:r>
      <w:r>
        <w:rPr>
          <w:spacing w:val="-4"/>
          <w:sz w:val="28"/>
        </w:rPr>
        <w:t xml:space="preserve"> </w:t>
      </w:r>
      <w:r>
        <w:rPr>
          <w:sz w:val="28"/>
        </w:rPr>
        <w:t>máu</w:t>
      </w:r>
    </w:p>
    <w:p>
      <w:pPr>
        <w:pStyle w:val="16"/>
        <w:numPr>
          <w:ilvl w:val="1"/>
          <w:numId w:val="1400"/>
        </w:numPr>
        <w:tabs>
          <w:tab w:val="left" w:pos="1561"/>
        </w:tabs>
        <w:spacing w:before="2" w:after="0" w:line="240" w:lineRule="auto"/>
        <w:ind w:left="1560" w:right="0" w:hanging="361"/>
        <w:jc w:val="left"/>
        <w:rPr>
          <w:sz w:val="28"/>
        </w:rPr>
      </w:pPr>
      <w:r>
        <w:rPr>
          <w:sz w:val="28"/>
        </w:rPr>
        <w:t>Chụp mạch</w:t>
      </w:r>
      <w:r>
        <w:rPr>
          <w:spacing w:val="2"/>
          <w:sz w:val="28"/>
        </w:rPr>
        <w:t xml:space="preserve"> </w:t>
      </w:r>
      <w:r>
        <w:rPr>
          <w:sz w:val="28"/>
        </w:rPr>
        <w:t>máu</w:t>
      </w:r>
    </w:p>
    <w:p>
      <w:pPr>
        <w:pStyle w:val="7"/>
        <w:numPr>
          <w:ilvl w:val="0"/>
          <w:numId w:val="1400"/>
        </w:numPr>
        <w:tabs>
          <w:tab w:val="left" w:pos="1201"/>
        </w:tabs>
        <w:spacing w:before="4" w:after="0" w:line="240" w:lineRule="auto"/>
        <w:ind w:left="1200" w:right="608" w:hanging="360"/>
        <w:jc w:val="left"/>
      </w:pPr>
      <w:r>
        <w:t>Chỉ định rạch cân trong hội chứng khoang</w:t>
      </w:r>
    </w:p>
    <w:p>
      <w:pPr>
        <w:pStyle w:val="16"/>
        <w:numPr>
          <w:ilvl w:val="1"/>
          <w:numId w:val="1400"/>
        </w:numPr>
        <w:tabs>
          <w:tab w:val="left" w:pos="1561"/>
        </w:tabs>
        <w:spacing w:before="0" w:after="0" w:line="316" w:lineRule="exact"/>
        <w:ind w:left="1560" w:right="0" w:hanging="361"/>
        <w:jc w:val="left"/>
        <w:rPr>
          <w:sz w:val="28"/>
        </w:rPr>
      </w:pPr>
      <w:r>
        <w:rPr>
          <w:sz w:val="28"/>
        </w:rPr>
        <w:t>Áp lực khoang</w:t>
      </w:r>
    </w:p>
    <w:p>
      <w:pPr>
        <w:pStyle w:val="16"/>
        <w:numPr>
          <w:ilvl w:val="1"/>
          <w:numId w:val="1400"/>
        </w:numPr>
        <w:tabs>
          <w:tab w:val="left" w:pos="1561"/>
        </w:tabs>
        <w:spacing w:before="0" w:after="0" w:line="322" w:lineRule="exact"/>
        <w:ind w:left="1560" w:right="0" w:hanging="361"/>
        <w:jc w:val="left"/>
        <w:rPr>
          <w:sz w:val="28"/>
        </w:rPr>
      </w:pPr>
      <w:r>
        <w:rPr>
          <w:sz w:val="28"/>
        </w:rPr>
        <w:t>Doppler</w:t>
      </w:r>
      <w:r>
        <w:rPr>
          <w:spacing w:val="-1"/>
          <w:sz w:val="28"/>
        </w:rPr>
        <w:t xml:space="preserve"> </w:t>
      </w:r>
      <w:r>
        <w:rPr>
          <w:sz w:val="28"/>
        </w:rPr>
        <w:t>mạch</w:t>
      </w:r>
    </w:p>
    <w:p>
      <w:pPr>
        <w:pStyle w:val="16"/>
        <w:numPr>
          <w:ilvl w:val="1"/>
          <w:numId w:val="1400"/>
        </w:numPr>
        <w:tabs>
          <w:tab w:val="left" w:pos="1561"/>
        </w:tabs>
        <w:spacing w:before="0" w:after="0" w:line="240" w:lineRule="auto"/>
        <w:ind w:left="1560" w:right="0" w:hanging="361"/>
        <w:jc w:val="left"/>
        <w:rPr>
          <w:sz w:val="28"/>
        </w:rPr>
      </w:pPr>
      <w:r>
        <w:rPr>
          <w:sz w:val="28"/>
        </w:rPr>
        <w:t>Gãy 1/3 trên xương</w:t>
      </w:r>
      <w:r>
        <w:rPr>
          <w:spacing w:val="-4"/>
          <w:sz w:val="28"/>
        </w:rPr>
        <w:t xml:space="preserve"> </w:t>
      </w:r>
      <w:r>
        <w:rPr>
          <w:sz w:val="28"/>
        </w:rPr>
        <w:t>chày</w:t>
      </w:r>
    </w:p>
    <w:p>
      <w:pPr>
        <w:pStyle w:val="7"/>
        <w:numPr>
          <w:ilvl w:val="0"/>
          <w:numId w:val="1400"/>
        </w:numPr>
        <w:tabs>
          <w:tab w:val="left" w:pos="1201"/>
        </w:tabs>
        <w:spacing w:before="5" w:after="0" w:line="242" w:lineRule="auto"/>
        <w:ind w:left="1200" w:right="702" w:hanging="360"/>
        <w:jc w:val="left"/>
      </w:pPr>
      <w:r>
        <w:t>Biến đổi sinh hóa trong hội chứng chèn ép</w:t>
      </w:r>
      <w:r>
        <w:rPr>
          <w:spacing w:val="-3"/>
        </w:rPr>
        <w:t xml:space="preserve"> </w:t>
      </w:r>
      <w:r>
        <w:t>khoang:</w:t>
      </w:r>
    </w:p>
    <w:p>
      <w:pPr>
        <w:pStyle w:val="16"/>
        <w:numPr>
          <w:ilvl w:val="1"/>
          <w:numId w:val="1400"/>
        </w:numPr>
        <w:tabs>
          <w:tab w:val="left" w:pos="1561"/>
        </w:tabs>
        <w:spacing w:before="0" w:after="0" w:line="312" w:lineRule="exact"/>
        <w:ind w:left="1560" w:right="0" w:hanging="361"/>
        <w:jc w:val="left"/>
        <w:rPr>
          <w:sz w:val="28"/>
        </w:rPr>
      </w:pPr>
      <w:r>
        <w:rPr>
          <w:sz w:val="28"/>
        </w:rPr>
        <w:t>Cơ thể nhiễm</w:t>
      </w:r>
      <w:r>
        <w:rPr>
          <w:spacing w:val="-6"/>
          <w:sz w:val="28"/>
        </w:rPr>
        <w:t xml:space="preserve"> </w:t>
      </w:r>
      <w:r>
        <w:rPr>
          <w:sz w:val="28"/>
        </w:rPr>
        <w:t>toan</w:t>
      </w:r>
    </w:p>
    <w:p>
      <w:pPr>
        <w:pStyle w:val="16"/>
        <w:numPr>
          <w:ilvl w:val="1"/>
          <w:numId w:val="1400"/>
        </w:numPr>
        <w:tabs>
          <w:tab w:val="left" w:pos="1427"/>
        </w:tabs>
        <w:spacing w:before="73" w:after="0" w:line="240" w:lineRule="auto"/>
        <w:ind w:left="1426" w:right="544" w:hanging="360"/>
        <w:jc w:val="left"/>
        <w:rPr>
          <w:sz w:val="28"/>
        </w:rPr>
      </w:pPr>
      <w:r>
        <w:rPr>
          <w:spacing w:val="-2"/>
          <w:w w:val="100"/>
          <w:sz w:val="28"/>
        </w:rPr>
        <w:br w:type="column"/>
      </w:r>
      <w:r>
        <w:rPr>
          <w:sz w:val="28"/>
        </w:rPr>
        <w:t>Tổn thương mạch máu, thần kinh</w:t>
      </w:r>
    </w:p>
    <w:p>
      <w:pPr>
        <w:pStyle w:val="16"/>
        <w:numPr>
          <w:ilvl w:val="1"/>
          <w:numId w:val="1400"/>
        </w:numPr>
        <w:tabs>
          <w:tab w:val="left" w:pos="1427"/>
        </w:tabs>
        <w:spacing w:before="0" w:after="0" w:line="321" w:lineRule="exact"/>
        <w:ind w:left="1426" w:right="0" w:hanging="361"/>
        <w:jc w:val="left"/>
        <w:rPr>
          <w:sz w:val="28"/>
        </w:rPr>
      </w:pPr>
      <w:r>
        <w:rPr>
          <w:sz w:val="28"/>
        </w:rPr>
        <w:t>Chảy</w:t>
      </w:r>
      <w:r>
        <w:rPr>
          <w:spacing w:val="-4"/>
          <w:sz w:val="28"/>
        </w:rPr>
        <w:t xml:space="preserve"> </w:t>
      </w:r>
      <w:r>
        <w:rPr>
          <w:sz w:val="28"/>
        </w:rPr>
        <w:t>máu</w:t>
      </w:r>
    </w:p>
    <w:p>
      <w:pPr>
        <w:pStyle w:val="7"/>
        <w:numPr>
          <w:ilvl w:val="0"/>
          <w:numId w:val="1399"/>
        </w:numPr>
        <w:tabs>
          <w:tab w:val="left" w:pos="1067"/>
        </w:tabs>
        <w:spacing w:before="5" w:after="0" w:line="242" w:lineRule="auto"/>
        <w:ind w:left="1066" w:right="209" w:hanging="361"/>
        <w:jc w:val="left"/>
      </w:pPr>
      <w:r>
        <w:t>Biến chứng sớm nguy hiểm nhất của</w:t>
      </w:r>
      <w:r>
        <w:rPr>
          <w:spacing w:val="1"/>
        </w:rPr>
        <w:t xml:space="preserve"> </w:t>
      </w:r>
      <w:r>
        <w:t>GXH</w:t>
      </w:r>
    </w:p>
    <w:p>
      <w:pPr>
        <w:pStyle w:val="16"/>
        <w:numPr>
          <w:ilvl w:val="1"/>
          <w:numId w:val="1399"/>
        </w:numPr>
        <w:tabs>
          <w:tab w:val="left" w:pos="1427"/>
        </w:tabs>
        <w:spacing w:before="0" w:after="0" w:line="312" w:lineRule="exact"/>
        <w:ind w:left="1426" w:right="0" w:hanging="361"/>
        <w:jc w:val="left"/>
        <w:rPr>
          <w:sz w:val="28"/>
        </w:rPr>
      </w:pPr>
      <w:r>
        <w:rPr>
          <w:sz w:val="28"/>
        </w:rPr>
        <w:t>Nhiễm khuẩn yếm</w:t>
      </w:r>
      <w:r>
        <w:rPr>
          <w:spacing w:val="-9"/>
          <w:sz w:val="28"/>
        </w:rPr>
        <w:t xml:space="preserve"> </w:t>
      </w:r>
      <w:r>
        <w:rPr>
          <w:sz w:val="28"/>
        </w:rPr>
        <w:t>khí.</w:t>
      </w:r>
    </w:p>
    <w:p>
      <w:pPr>
        <w:pStyle w:val="16"/>
        <w:numPr>
          <w:ilvl w:val="1"/>
          <w:numId w:val="1399"/>
        </w:numPr>
        <w:tabs>
          <w:tab w:val="left" w:pos="1427"/>
        </w:tabs>
        <w:spacing w:before="0" w:after="0" w:line="322" w:lineRule="exact"/>
        <w:ind w:left="1426" w:right="0" w:hanging="361"/>
        <w:jc w:val="left"/>
        <w:rPr>
          <w:sz w:val="28"/>
        </w:rPr>
      </w:pPr>
      <w:r>
        <w:rPr>
          <w:sz w:val="28"/>
        </w:rPr>
        <w:t>RL dinh</w:t>
      </w:r>
      <w:r>
        <w:rPr>
          <w:spacing w:val="-4"/>
          <w:sz w:val="28"/>
        </w:rPr>
        <w:t xml:space="preserve"> </w:t>
      </w:r>
      <w:r>
        <w:rPr>
          <w:sz w:val="28"/>
        </w:rPr>
        <w:t>dưỡng,</w:t>
      </w:r>
    </w:p>
    <w:p>
      <w:pPr>
        <w:pStyle w:val="16"/>
        <w:numPr>
          <w:ilvl w:val="1"/>
          <w:numId w:val="1399"/>
        </w:numPr>
        <w:tabs>
          <w:tab w:val="left" w:pos="1427"/>
        </w:tabs>
        <w:spacing w:before="0" w:after="0" w:line="322" w:lineRule="exact"/>
        <w:ind w:left="1426" w:right="0" w:hanging="361"/>
        <w:jc w:val="left"/>
        <w:rPr>
          <w:sz w:val="28"/>
        </w:rPr>
      </w:pPr>
      <w:r>
        <w:rPr>
          <w:sz w:val="28"/>
        </w:rPr>
        <w:t>Mất máu.</w:t>
      </w:r>
    </w:p>
    <w:p>
      <w:pPr>
        <w:pStyle w:val="16"/>
        <w:numPr>
          <w:ilvl w:val="1"/>
          <w:numId w:val="1399"/>
        </w:numPr>
        <w:tabs>
          <w:tab w:val="left" w:pos="1427"/>
        </w:tabs>
        <w:spacing w:before="0" w:after="0" w:line="240" w:lineRule="auto"/>
        <w:ind w:left="1426" w:right="0" w:hanging="361"/>
        <w:jc w:val="left"/>
        <w:rPr>
          <w:sz w:val="28"/>
        </w:rPr>
      </w:pPr>
      <w:r>
        <w:rPr>
          <w:sz w:val="28"/>
        </w:rPr>
        <w:t>Viêm</w:t>
      </w:r>
      <w:r>
        <w:rPr>
          <w:spacing w:val="-5"/>
          <w:sz w:val="28"/>
        </w:rPr>
        <w:t xml:space="preserve"> </w:t>
      </w:r>
      <w:r>
        <w:rPr>
          <w:sz w:val="28"/>
        </w:rPr>
        <w:t>xương.</w:t>
      </w:r>
    </w:p>
    <w:p>
      <w:pPr>
        <w:pStyle w:val="7"/>
        <w:numPr>
          <w:ilvl w:val="0"/>
          <w:numId w:val="1399"/>
        </w:numPr>
        <w:tabs>
          <w:tab w:val="left" w:pos="1067"/>
        </w:tabs>
        <w:spacing w:before="4" w:after="0" w:line="242" w:lineRule="auto"/>
        <w:ind w:left="1066" w:right="403" w:hanging="361"/>
        <w:jc w:val="left"/>
      </w:pPr>
      <w:r>
        <w:t>Gãy hở độ 2, đến sau 12 h – xử trí (Đ/S)</w:t>
      </w:r>
    </w:p>
    <w:p>
      <w:pPr>
        <w:pStyle w:val="16"/>
        <w:numPr>
          <w:ilvl w:val="0"/>
          <w:numId w:val="1401"/>
        </w:numPr>
        <w:tabs>
          <w:tab w:val="left" w:pos="1426"/>
          <w:tab w:val="left" w:pos="1427"/>
        </w:tabs>
        <w:spacing w:before="0" w:after="0" w:line="312" w:lineRule="exact"/>
        <w:ind w:left="1426" w:right="0" w:hanging="361"/>
        <w:jc w:val="left"/>
        <w:rPr>
          <w:sz w:val="28"/>
        </w:rPr>
      </w:pPr>
      <w:r>
        <w:rPr>
          <w:sz w:val="28"/>
        </w:rPr>
        <w:t>Đóng đinh nội tủy ngoài ổ</w:t>
      </w:r>
      <w:r>
        <w:rPr>
          <w:spacing w:val="-8"/>
          <w:sz w:val="28"/>
        </w:rPr>
        <w:t xml:space="preserve"> </w:t>
      </w:r>
      <w:r>
        <w:rPr>
          <w:sz w:val="28"/>
        </w:rPr>
        <w:t>gãy</w:t>
      </w:r>
    </w:p>
    <w:p>
      <w:pPr>
        <w:pStyle w:val="16"/>
        <w:numPr>
          <w:ilvl w:val="0"/>
          <w:numId w:val="1401"/>
        </w:numPr>
        <w:tabs>
          <w:tab w:val="left" w:pos="1426"/>
          <w:tab w:val="left" w:pos="1427"/>
        </w:tabs>
        <w:spacing w:before="0" w:after="0" w:line="240" w:lineRule="auto"/>
        <w:ind w:left="1426" w:right="256" w:hanging="360"/>
        <w:jc w:val="left"/>
        <w:rPr>
          <w:sz w:val="28"/>
        </w:rPr>
      </w:pPr>
      <w:r>
        <w:rPr>
          <w:sz w:val="28"/>
        </w:rPr>
        <w:t xml:space="preserve">Đóng đinh nội tủy không </w:t>
      </w:r>
      <w:r>
        <w:rPr>
          <w:spacing w:val="-3"/>
          <w:sz w:val="28"/>
        </w:rPr>
        <w:t xml:space="preserve">mở </w:t>
      </w:r>
      <w:r>
        <w:rPr>
          <w:sz w:val="28"/>
        </w:rPr>
        <w:t>ỏ gãy</w:t>
      </w:r>
    </w:p>
    <w:p>
      <w:pPr>
        <w:pStyle w:val="16"/>
        <w:numPr>
          <w:ilvl w:val="0"/>
          <w:numId w:val="1401"/>
        </w:numPr>
        <w:tabs>
          <w:tab w:val="left" w:pos="1426"/>
          <w:tab w:val="left" w:pos="1427"/>
        </w:tabs>
        <w:spacing w:before="0" w:after="0" w:line="321" w:lineRule="exact"/>
        <w:ind w:left="1426" w:right="0" w:hanging="361"/>
        <w:jc w:val="left"/>
        <w:rPr>
          <w:sz w:val="28"/>
        </w:rPr>
      </w:pPr>
      <w:r>
        <w:rPr>
          <w:sz w:val="28"/>
        </w:rPr>
        <w:t>Nẹp</w:t>
      </w:r>
      <w:r>
        <w:rPr>
          <w:spacing w:val="-1"/>
          <w:sz w:val="28"/>
        </w:rPr>
        <w:t xml:space="preserve"> </w:t>
      </w:r>
      <w:r>
        <w:rPr>
          <w:sz w:val="28"/>
        </w:rPr>
        <w:t>vít</w:t>
      </w:r>
    </w:p>
    <w:p>
      <w:pPr>
        <w:pStyle w:val="16"/>
        <w:numPr>
          <w:ilvl w:val="0"/>
          <w:numId w:val="1401"/>
        </w:numPr>
        <w:tabs>
          <w:tab w:val="left" w:pos="1426"/>
          <w:tab w:val="left" w:pos="1427"/>
        </w:tabs>
        <w:spacing w:before="0" w:after="0" w:line="240" w:lineRule="auto"/>
        <w:ind w:left="1426" w:right="0" w:hanging="361"/>
        <w:jc w:val="left"/>
        <w:rPr>
          <w:sz w:val="28"/>
        </w:rPr>
      </w:pPr>
      <w:r>
        <w:rPr>
          <w:sz w:val="28"/>
        </w:rPr>
        <w:t>Cố định</w:t>
      </w:r>
      <w:r>
        <w:rPr>
          <w:spacing w:val="-4"/>
          <w:sz w:val="28"/>
        </w:rPr>
        <w:t xml:space="preserve"> </w:t>
      </w:r>
      <w:r>
        <w:rPr>
          <w:sz w:val="28"/>
        </w:rPr>
        <w:t>ngoài</w:t>
      </w:r>
    </w:p>
    <w:p>
      <w:pPr>
        <w:pStyle w:val="7"/>
        <w:numPr>
          <w:ilvl w:val="0"/>
          <w:numId w:val="1399"/>
        </w:numPr>
        <w:tabs>
          <w:tab w:val="left" w:pos="1067"/>
        </w:tabs>
        <w:spacing w:before="4" w:after="0" w:line="242" w:lineRule="auto"/>
        <w:ind w:left="1066" w:right="337" w:hanging="361"/>
        <w:jc w:val="left"/>
      </w:pPr>
      <w:r>
        <w:t>Triệu chứng nào chắc chắn gãy xƣơng</w:t>
      </w:r>
      <w:r>
        <w:rPr>
          <w:spacing w:val="-1"/>
        </w:rPr>
        <w:t xml:space="preserve"> </w:t>
      </w:r>
      <w:r>
        <w:t>hở</w:t>
      </w:r>
    </w:p>
    <w:p>
      <w:pPr>
        <w:pStyle w:val="16"/>
        <w:numPr>
          <w:ilvl w:val="1"/>
          <w:numId w:val="1399"/>
        </w:numPr>
        <w:tabs>
          <w:tab w:val="left" w:pos="1427"/>
        </w:tabs>
        <w:spacing w:before="0" w:after="0" w:line="313" w:lineRule="exact"/>
        <w:ind w:left="1426" w:right="0" w:hanging="361"/>
        <w:jc w:val="left"/>
        <w:rPr>
          <w:sz w:val="28"/>
        </w:rPr>
      </w:pPr>
      <w:r>
        <w:rPr>
          <w:sz w:val="28"/>
        </w:rPr>
        <w:t>Mất cơ năng chi</w:t>
      </w:r>
      <w:r>
        <w:rPr>
          <w:spacing w:val="-1"/>
          <w:sz w:val="28"/>
        </w:rPr>
        <w:t xml:space="preserve"> </w:t>
      </w:r>
      <w:r>
        <w:rPr>
          <w:sz w:val="28"/>
        </w:rPr>
        <w:t>gãy</w:t>
      </w:r>
    </w:p>
    <w:p>
      <w:pPr>
        <w:pStyle w:val="16"/>
        <w:numPr>
          <w:ilvl w:val="1"/>
          <w:numId w:val="1399"/>
        </w:numPr>
        <w:tabs>
          <w:tab w:val="left" w:pos="1427"/>
        </w:tabs>
        <w:spacing w:before="0" w:after="0" w:line="240" w:lineRule="auto"/>
        <w:ind w:left="1426" w:right="467" w:hanging="360"/>
        <w:jc w:val="left"/>
        <w:rPr>
          <w:sz w:val="28"/>
        </w:rPr>
      </w:pPr>
      <w:r>
        <w:rPr>
          <w:sz w:val="28"/>
        </w:rPr>
        <w:t>Dịch tủy xương chảy qua vết thương</w:t>
      </w:r>
    </w:p>
    <w:p>
      <w:pPr>
        <w:pStyle w:val="16"/>
        <w:numPr>
          <w:ilvl w:val="1"/>
          <w:numId w:val="1399"/>
        </w:numPr>
        <w:tabs>
          <w:tab w:val="left" w:pos="1427"/>
        </w:tabs>
        <w:spacing w:before="0" w:after="0" w:line="321" w:lineRule="exact"/>
        <w:ind w:left="1426" w:right="0" w:hanging="361"/>
        <w:jc w:val="left"/>
        <w:rPr>
          <w:sz w:val="28"/>
        </w:rPr>
      </w:pPr>
      <w:r>
        <w:rPr>
          <w:sz w:val="28"/>
        </w:rPr>
        <w:t>Cử động bất</w:t>
      </w:r>
      <w:r>
        <w:rPr>
          <w:spacing w:val="-5"/>
          <w:sz w:val="28"/>
        </w:rPr>
        <w:t xml:space="preserve"> </w:t>
      </w:r>
      <w:r>
        <w:rPr>
          <w:sz w:val="28"/>
        </w:rPr>
        <w:t>thường</w:t>
      </w:r>
    </w:p>
    <w:p>
      <w:pPr>
        <w:pStyle w:val="16"/>
        <w:numPr>
          <w:ilvl w:val="1"/>
          <w:numId w:val="1399"/>
        </w:numPr>
        <w:tabs>
          <w:tab w:val="left" w:pos="1427"/>
        </w:tabs>
        <w:spacing w:before="0" w:after="0" w:line="240" w:lineRule="auto"/>
        <w:ind w:left="1426" w:right="0" w:hanging="361"/>
        <w:jc w:val="left"/>
        <w:rPr>
          <w:sz w:val="28"/>
        </w:rPr>
      </w:pPr>
      <w:r>
        <w:rPr>
          <w:sz w:val="28"/>
        </w:rPr>
        <w:t>Sưng nề</w:t>
      </w:r>
      <w:r>
        <w:rPr>
          <w:spacing w:val="-5"/>
          <w:sz w:val="28"/>
        </w:rPr>
        <w:t xml:space="preserve"> </w:t>
      </w:r>
      <w:r>
        <w:rPr>
          <w:sz w:val="28"/>
        </w:rPr>
        <w:t>chi</w:t>
      </w:r>
    </w:p>
    <w:p>
      <w:pPr>
        <w:pStyle w:val="11"/>
        <w:ind w:firstLine="0"/>
        <w:rPr>
          <w:sz w:val="30"/>
        </w:rPr>
      </w:pPr>
    </w:p>
    <w:p>
      <w:pPr>
        <w:pStyle w:val="11"/>
        <w:ind w:firstLine="0"/>
        <w:rPr>
          <w:sz w:val="30"/>
        </w:rPr>
      </w:pPr>
    </w:p>
    <w:p>
      <w:pPr>
        <w:pStyle w:val="16"/>
        <w:numPr>
          <w:ilvl w:val="0"/>
          <w:numId w:val="1402"/>
        </w:numPr>
        <w:tabs>
          <w:tab w:val="left" w:pos="1427"/>
        </w:tabs>
        <w:spacing w:before="217" w:after="0" w:line="322" w:lineRule="exact"/>
        <w:ind w:left="1426" w:right="0" w:hanging="361"/>
        <w:jc w:val="left"/>
        <w:rPr>
          <w:sz w:val="28"/>
        </w:rPr>
      </w:pPr>
      <w:r>
        <w:rPr>
          <w:sz w:val="28"/>
        </w:rPr>
        <w:t>Cơ thể nhiễm</w:t>
      </w:r>
      <w:r>
        <w:rPr>
          <w:spacing w:val="-6"/>
          <w:sz w:val="28"/>
        </w:rPr>
        <w:t xml:space="preserve"> </w:t>
      </w:r>
      <w:r>
        <w:rPr>
          <w:sz w:val="28"/>
        </w:rPr>
        <w:t>kiềm</w:t>
      </w:r>
    </w:p>
    <w:p>
      <w:pPr>
        <w:pStyle w:val="16"/>
        <w:numPr>
          <w:ilvl w:val="0"/>
          <w:numId w:val="1402"/>
        </w:numPr>
        <w:tabs>
          <w:tab w:val="left" w:pos="1427"/>
        </w:tabs>
        <w:spacing w:before="0" w:after="0" w:line="240" w:lineRule="auto"/>
        <w:ind w:left="1426" w:right="0" w:hanging="361"/>
        <w:jc w:val="left"/>
        <w:rPr>
          <w:sz w:val="28"/>
        </w:rPr>
      </w:pPr>
      <w:r>
        <w:rPr>
          <w:sz w:val="28"/>
        </w:rPr>
        <w:t>Rối loạn khối lượng tuần</w:t>
      </w:r>
      <w:r>
        <w:rPr>
          <w:spacing w:val="-8"/>
          <w:sz w:val="28"/>
        </w:rPr>
        <w:t xml:space="preserve"> </w:t>
      </w:r>
      <w:r>
        <w:rPr>
          <w:sz w:val="28"/>
        </w:rPr>
        <w:t>hoàn</w:t>
      </w:r>
    </w:p>
    <w:p>
      <w:pPr>
        <w:pStyle w:val="16"/>
        <w:numPr>
          <w:ilvl w:val="0"/>
          <w:numId w:val="1402"/>
        </w:numPr>
        <w:tabs>
          <w:tab w:val="left" w:pos="1427"/>
        </w:tabs>
        <w:spacing w:before="0" w:after="0" w:line="240" w:lineRule="auto"/>
        <w:ind w:left="1426" w:right="0" w:hanging="361"/>
        <w:jc w:val="left"/>
        <w:rPr>
          <w:sz w:val="28"/>
        </w:rPr>
      </w:pPr>
      <w:r>
        <w:rPr>
          <w:sz w:val="28"/>
        </w:rPr>
        <w:t>Không thay đổi</w:t>
      </w:r>
      <w:r>
        <w:rPr>
          <w:spacing w:val="-10"/>
          <w:sz w:val="28"/>
        </w:rPr>
        <w:t xml:space="preserve"> </w:t>
      </w:r>
      <w:r>
        <w:rPr>
          <w:sz w:val="28"/>
        </w:rPr>
        <w:t>gì</w:t>
      </w:r>
    </w:p>
    <w:p>
      <w:pPr>
        <w:pStyle w:val="7"/>
        <w:numPr>
          <w:ilvl w:val="0"/>
          <w:numId w:val="1403"/>
        </w:numPr>
        <w:tabs>
          <w:tab w:val="left" w:pos="1067"/>
        </w:tabs>
        <w:spacing w:before="4" w:after="0" w:line="240" w:lineRule="auto"/>
        <w:ind w:left="1066" w:right="280" w:hanging="361"/>
        <w:jc w:val="both"/>
      </w:pPr>
      <w:r>
        <w:t>Chỉ định mạch cần chủ yếu dựa phƣơng</w:t>
      </w:r>
      <w:r>
        <w:rPr>
          <w:spacing w:val="-12"/>
        </w:rPr>
        <w:t xml:space="preserve"> </w:t>
      </w:r>
      <w:r>
        <w:t>pháp</w:t>
      </w:r>
      <w:r>
        <w:rPr>
          <w:spacing w:val="-13"/>
        </w:rPr>
        <w:t xml:space="preserve"> </w:t>
      </w:r>
      <w:r>
        <w:t>vào</w:t>
      </w:r>
      <w:r>
        <w:rPr>
          <w:spacing w:val="-11"/>
        </w:rPr>
        <w:t xml:space="preserve"> </w:t>
      </w:r>
      <w:r>
        <w:t>cận</w:t>
      </w:r>
      <w:r>
        <w:rPr>
          <w:spacing w:val="-11"/>
        </w:rPr>
        <w:t xml:space="preserve"> </w:t>
      </w:r>
      <w:r>
        <w:t>lâm</w:t>
      </w:r>
      <w:r>
        <w:rPr>
          <w:spacing w:val="-14"/>
        </w:rPr>
        <w:t xml:space="preserve"> </w:t>
      </w:r>
      <w:r>
        <w:t>sàng (?, ĐA</w:t>
      </w:r>
      <w:r>
        <w:rPr>
          <w:spacing w:val="-2"/>
        </w:rPr>
        <w:t xml:space="preserve"> </w:t>
      </w:r>
      <w:r>
        <w:t>A):</w:t>
      </w:r>
    </w:p>
    <w:p>
      <w:pPr>
        <w:pStyle w:val="16"/>
        <w:numPr>
          <w:ilvl w:val="1"/>
          <w:numId w:val="1403"/>
        </w:numPr>
        <w:tabs>
          <w:tab w:val="left" w:pos="1427"/>
        </w:tabs>
        <w:spacing w:before="0" w:after="0" w:line="318" w:lineRule="exact"/>
        <w:ind w:left="1426" w:right="0" w:hanging="361"/>
        <w:jc w:val="left"/>
        <w:rPr>
          <w:sz w:val="28"/>
        </w:rPr>
      </w:pPr>
      <w:r>
        <w:rPr>
          <w:sz w:val="28"/>
        </w:rPr>
        <w:t>Đo áp lực</w:t>
      </w:r>
      <w:r>
        <w:rPr>
          <w:spacing w:val="-2"/>
          <w:sz w:val="28"/>
        </w:rPr>
        <w:t xml:space="preserve"> </w:t>
      </w:r>
      <w:r>
        <w:rPr>
          <w:sz w:val="28"/>
        </w:rPr>
        <w:t>khoang</w:t>
      </w:r>
    </w:p>
    <w:p>
      <w:pPr>
        <w:pStyle w:val="16"/>
        <w:numPr>
          <w:ilvl w:val="1"/>
          <w:numId w:val="1403"/>
        </w:numPr>
        <w:tabs>
          <w:tab w:val="left" w:pos="1427"/>
        </w:tabs>
        <w:spacing w:before="0" w:after="0" w:line="322" w:lineRule="exact"/>
        <w:ind w:left="1426" w:right="0" w:hanging="361"/>
        <w:jc w:val="left"/>
        <w:rPr>
          <w:sz w:val="28"/>
        </w:rPr>
      </w:pPr>
      <w:r>
        <w:rPr>
          <w:sz w:val="28"/>
        </w:rPr>
        <w:t>Chụp mạch</w:t>
      </w:r>
      <w:r>
        <w:rPr>
          <w:spacing w:val="2"/>
          <w:sz w:val="28"/>
        </w:rPr>
        <w:t xml:space="preserve"> </w:t>
      </w:r>
      <w:r>
        <w:rPr>
          <w:sz w:val="28"/>
        </w:rPr>
        <w:t>máu</w:t>
      </w:r>
    </w:p>
    <w:p>
      <w:pPr>
        <w:pStyle w:val="16"/>
        <w:numPr>
          <w:ilvl w:val="1"/>
          <w:numId w:val="1403"/>
        </w:numPr>
        <w:tabs>
          <w:tab w:val="left" w:pos="1427"/>
        </w:tabs>
        <w:spacing w:before="0" w:after="0" w:line="322" w:lineRule="exact"/>
        <w:ind w:left="1426" w:right="0" w:hanging="361"/>
        <w:jc w:val="left"/>
        <w:rPr>
          <w:sz w:val="28"/>
        </w:rPr>
      </w:pPr>
      <w:r>
        <w:rPr>
          <w:sz w:val="28"/>
        </w:rPr>
        <w:t>Sinh hóa</w:t>
      </w:r>
      <w:r>
        <w:rPr>
          <w:spacing w:val="-4"/>
          <w:sz w:val="28"/>
        </w:rPr>
        <w:t xml:space="preserve"> </w:t>
      </w:r>
      <w:r>
        <w:rPr>
          <w:sz w:val="28"/>
        </w:rPr>
        <w:t>máu</w:t>
      </w:r>
    </w:p>
    <w:p>
      <w:pPr>
        <w:pStyle w:val="16"/>
        <w:numPr>
          <w:ilvl w:val="1"/>
          <w:numId w:val="1403"/>
        </w:numPr>
        <w:tabs>
          <w:tab w:val="left" w:pos="1427"/>
        </w:tabs>
        <w:spacing w:before="0" w:after="0" w:line="240" w:lineRule="auto"/>
        <w:ind w:left="1426" w:right="0" w:hanging="361"/>
        <w:jc w:val="left"/>
        <w:rPr>
          <w:sz w:val="28"/>
        </w:rPr>
      </w:pPr>
      <w:r>
        <w:rPr>
          <w:sz w:val="28"/>
        </w:rPr>
        <w:t>Doppler mạch</w:t>
      </w:r>
      <w:r>
        <w:rPr>
          <w:spacing w:val="1"/>
          <w:sz w:val="28"/>
        </w:rPr>
        <w:t xml:space="preserve"> </w:t>
      </w:r>
      <w:r>
        <w:rPr>
          <w:sz w:val="28"/>
        </w:rPr>
        <w:t>máu</w:t>
      </w:r>
    </w:p>
    <w:p>
      <w:pPr>
        <w:pStyle w:val="7"/>
        <w:numPr>
          <w:ilvl w:val="0"/>
          <w:numId w:val="1403"/>
        </w:numPr>
        <w:tabs>
          <w:tab w:val="left" w:pos="1067"/>
        </w:tabs>
        <w:spacing w:before="5" w:after="0" w:line="240" w:lineRule="auto"/>
        <w:ind w:left="1066" w:right="382" w:hanging="361"/>
        <w:jc w:val="left"/>
      </w:pPr>
      <w:r>
        <w:drawing>
          <wp:anchor distT="0" distB="0" distL="0" distR="0" simplePos="0" relativeHeight="251670528" behindDoc="0" locked="0" layoutInCell="1" allowOverlap="1">
            <wp:simplePos x="0" y="0"/>
            <wp:positionH relativeFrom="page">
              <wp:posOffset>4114800</wp:posOffset>
            </wp:positionH>
            <wp:positionV relativeFrom="paragraph">
              <wp:posOffset>408305</wp:posOffset>
            </wp:positionV>
            <wp:extent cx="194945" cy="434340"/>
            <wp:effectExtent l="0" t="0" r="0" b="0"/>
            <wp:wrapNone/>
            <wp:docPr id="9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png"/>
                    <pic:cNvPicPr>
                      <a:picLocks noChangeAspect="1"/>
                    </pic:cNvPicPr>
                  </pic:nvPicPr>
                  <pic:blipFill>
                    <a:blip r:embed="rId124" cstate="print"/>
                    <a:stretch>
                      <a:fillRect/>
                    </a:stretch>
                  </pic:blipFill>
                  <pic:spPr>
                    <a:xfrm>
                      <a:off x="0" y="0"/>
                      <a:ext cx="195072" cy="434339"/>
                    </a:xfrm>
                    <a:prstGeom prst="rect">
                      <a:avLst/>
                    </a:prstGeom>
                  </pic:spPr>
                </pic:pic>
              </a:graphicData>
            </a:graphic>
          </wp:anchor>
        </w:drawing>
      </w:r>
      <w:r>
        <w:t>Khi theo dõi hội chứng khoang cẳng chân,</w:t>
      </w:r>
      <w:r>
        <w:rPr>
          <w:spacing w:val="-2"/>
        </w:rPr>
        <w:t xml:space="preserve"> </w:t>
      </w:r>
      <w:r>
        <w:t>cần:</w:t>
      </w:r>
    </w:p>
    <w:p>
      <w:pPr>
        <w:pStyle w:val="11"/>
        <w:spacing w:before="16" w:line="254" w:lineRule="auto"/>
        <w:ind w:left="1066" w:right="2737" w:firstLine="0"/>
      </w:pPr>
      <w:r>
        <w:t>Gác chi cao Bó bột</w:t>
      </w:r>
    </w:p>
    <w:p>
      <w:pPr>
        <w:spacing w:after="0" w:line="254" w:lineRule="auto"/>
        <w:sectPr>
          <w:headerReference r:id="rId27" w:type="default"/>
          <w:footerReference r:id="rId28" w:type="default"/>
          <w:pgSz w:w="12240" w:h="15840"/>
          <w:pgMar w:top="1360" w:right="1320" w:bottom="1200" w:left="600" w:header="0" w:footer="1014" w:gutter="0"/>
          <w:pgNumType w:start="6"/>
          <w:cols w:equalWidth="0" w:num="2">
            <w:col w:w="5135" w:space="40"/>
            <w:col w:w="5145"/>
          </w:cols>
        </w:sectPr>
      </w:pPr>
    </w:p>
    <w:p>
      <w:pPr>
        <w:pStyle w:val="11"/>
        <w:spacing w:before="92"/>
        <w:ind w:left="1200" w:firstLine="0"/>
      </w:pPr>
      <w:r>
        <w:drawing>
          <wp:anchor distT="0" distB="0" distL="0" distR="0" simplePos="0" relativeHeight="251671552" behindDoc="0" locked="0" layoutInCell="1" allowOverlap="1">
            <wp:simplePos x="0" y="0"/>
            <wp:positionH relativeFrom="page">
              <wp:posOffset>914400</wp:posOffset>
            </wp:positionH>
            <wp:positionV relativeFrom="paragraph">
              <wp:posOffset>44450</wp:posOffset>
            </wp:positionV>
            <wp:extent cx="194945" cy="435610"/>
            <wp:effectExtent l="0" t="0" r="0" b="0"/>
            <wp:wrapNone/>
            <wp:docPr id="9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t>Kéo liên tục</w:t>
      </w:r>
    </w:p>
    <w:p>
      <w:pPr>
        <w:pStyle w:val="11"/>
        <w:spacing w:before="22"/>
        <w:ind w:left="1200" w:firstLine="0"/>
      </w:pPr>
      <w:r>
        <w:t>Bất động chi bằng nẹp</w:t>
      </w:r>
    </w:p>
    <w:p>
      <w:pPr>
        <w:pStyle w:val="7"/>
        <w:numPr>
          <w:ilvl w:val="0"/>
          <w:numId w:val="1403"/>
        </w:numPr>
        <w:tabs>
          <w:tab w:val="left" w:pos="1201"/>
        </w:tabs>
        <w:spacing w:before="4" w:after="0" w:line="240" w:lineRule="auto"/>
        <w:ind w:left="1200" w:right="60" w:hanging="360"/>
        <w:jc w:val="left"/>
      </w:pPr>
      <w:r>
        <w:t xml:space="preserve">Hội chứng chèn ép khoang chỉ định phẫu thuật </w:t>
      </w:r>
      <w:r>
        <w:rPr>
          <w:spacing w:val="-3"/>
        </w:rPr>
        <w:t xml:space="preserve">mở </w:t>
      </w:r>
      <w:r>
        <w:t>khoang</w:t>
      </w:r>
      <w:r>
        <w:rPr>
          <w:spacing w:val="-1"/>
        </w:rPr>
        <w:t xml:space="preserve"> </w:t>
      </w:r>
      <w:r>
        <w:t>khi:</w:t>
      </w:r>
    </w:p>
    <w:p>
      <w:pPr>
        <w:pStyle w:val="16"/>
        <w:numPr>
          <w:ilvl w:val="0"/>
          <w:numId w:val="1404"/>
        </w:numPr>
        <w:tabs>
          <w:tab w:val="left" w:pos="1560"/>
          <w:tab w:val="left" w:pos="1561"/>
        </w:tabs>
        <w:spacing w:before="0" w:after="0" w:line="316" w:lineRule="exact"/>
        <w:ind w:left="1560" w:right="0" w:hanging="361"/>
        <w:jc w:val="left"/>
        <w:rPr>
          <w:sz w:val="28"/>
        </w:rPr>
      </w:pPr>
      <w:r>
        <w:rPr>
          <w:sz w:val="28"/>
        </w:rPr>
        <w:t>Áp lực khoang &gt;</w:t>
      </w:r>
      <w:r>
        <w:rPr>
          <w:spacing w:val="-14"/>
          <w:sz w:val="28"/>
        </w:rPr>
        <w:t xml:space="preserve"> </w:t>
      </w:r>
      <w:r>
        <w:rPr>
          <w:sz w:val="28"/>
        </w:rPr>
        <w:t>30mmHg</w:t>
      </w:r>
    </w:p>
    <w:p>
      <w:pPr>
        <w:pStyle w:val="16"/>
        <w:numPr>
          <w:ilvl w:val="0"/>
          <w:numId w:val="1404"/>
        </w:numPr>
        <w:tabs>
          <w:tab w:val="left" w:pos="1560"/>
          <w:tab w:val="left" w:pos="1561"/>
        </w:tabs>
        <w:spacing w:before="2" w:after="0" w:line="240" w:lineRule="auto"/>
        <w:ind w:left="1560" w:right="421" w:hanging="360"/>
        <w:jc w:val="left"/>
        <w:rPr>
          <w:sz w:val="28"/>
        </w:rPr>
      </w:pPr>
      <w:r>
        <w:rPr>
          <w:sz w:val="28"/>
        </w:rPr>
        <w:t>Mất mạch, vận động và cảm giác bình</w:t>
      </w:r>
      <w:r>
        <w:rPr>
          <w:spacing w:val="-1"/>
          <w:sz w:val="28"/>
        </w:rPr>
        <w:t xml:space="preserve"> </w:t>
      </w:r>
      <w:r>
        <w:rPr>
          <w:sz w:val="28"/>
        </w:rPr>
        <w:t>thường</w:t>
      </w:r>
    </w:p>
    <w:p>
      <w:pPr>
        <w:pStyle w:val="16"/>
        <w:numPr>
          <w:ilvl w:val="0"/>
          <w:numId w:val="1404"/>
        </w:numPr>
        <w:tabs>
          <w:tab w:val="left" w:pos="1560"/>
          <w:tab w:val="left" w:pos="1561"/>
        </w:tabs>
        <w:spacing w:before="0" w:after="0" w:line="240" w:lineRule="auto"/>
        <w:ind w:left="1560" w:right="421" w:hanging="360"/>
        <w:jc w:val="left"/>
        <w:rPr>
          <w:sz w:val="28"/>
        </w:rPr>
      </w:pPr>
      <w:r>
        <w:rPr>
          <w:sz w:val="28"/>
        </w:rPr>
        <w:t>Mất mạch, vận động và cảm giác</w:t>
      </w:r>
      <w:r>
        <w:rPr>
          <w:spacing w:val="-1"/>
          <w:sz w:val="28"/>
        </w:rPr>
        <w:t xml:space="preserve"> </w:t>
      </w:r>
      <w:r>
        <w:rPr>
          <w:sz w:val="28"/>
        </w:rPr>
        <w:t>giảm</w:t>
      </w:r>
    </w:p>
    <w:p>
      <w:pPr>
        <w:pStyle w:val="16"/>
        <w:numPr>
          <w:ilvl w:val="0"/>
          <w:numId w:val="1404"/>
        </w:numPr>
        <w:tabs>
          <w:tab w:val="left" w:pos="1560"/>
          <w:tab w:val="left" w:pos="1561"/>
        </w:tabs>
        <w:spacing w:before="0" w:after="0" w:line="240" w:lineRule="auto"/>
        <w:ind w:left="1560" w:right="0" w:hanging="361"/>
        <w:jc w:val="left"/>
        <w:rPr>
          <w:sz w:val="28"/>
        </w:rPr>
      </w:pPr>
      <w:r>
        <w:rPr>
          <w:sz w:val="28"/>
        </w:rPr>
        <w:t>Gãy 1/3 trên 2 xương cẳng</w:t>
      </w:r>
      <w:r>
        <w:rPr>
          <w:spacing w:val="-8"/>
          <w:sz w:val="28"/>
        </w:rPr>
        <w:t xml:space="preserve"> </w:t>
      </w:r>
      <w:r>
        <w:rPr>
          <w:sz w:val="28"/>
        </w:rPr>
        <w:t>chân</w:t>
      </w:r>
    </w:p>
    <w:p>
      <w:pPr>
        <w:pStyle w:val="7"/>
        <w:numPr>
          <w:ilvl w:val="0"/>
          <w:numId w:val="1403"/>
        </w:numPr>
        <w:tabs>
          <w:tab w:val="left" w:pos="1201"/>
        </w:tabs>
        <w:spacing w:before="4" w:after="0" w:line="240" w:lineRule="auto"/>
        <w:ind w:left="1200" w:right="666" w:hanging="360"/>
        <w:jc w:val="left"/>
      </w:pPr>
      <w:r>
        <w:t xml:space="preserve">Theo dõi hội chứng chèn </w:t>
      </w:r>
      <w:r>
        <w:rPr>
          <w:spacing w:val="-6"/>
        </w:rPr>
        <w:t xml:space="preserve">ép </w:t>
      </w:r>
      <w:r>
        <w:t>khoang:</w:t>
      </w:r>
    </w:p>
    <w:p>
      <w:pPr>
        <w:pStyle w:val="16"/>
        <w:numPr>
          <w:ilvl w:val="0"/>
          <w:numId w:val="1405"/>
        </w:numPr>
        <w:tabs>
          <w:tab w:val="left" w:pos="1560"/>
          <w:tab w:val="left" w:pos="1561"/>
        </w:tabs>
        <w:spacing w:before="0" w:after="0" w:line="319" w:lineRule="exact"/>
        <w:ind w:left="1560" w:right="0" w:hanging="361"/>
        <w:jc w:val="left"/>
        <w:rPr>
          <w:sz w:val="28"/>
        </w:rPr>
      </w:pPr>
      <w:r>
        <w:rPr>
          <w:sz w:val="28"/>
        </w:rPr>
        <w:t>Đo áp lực</w:t>
      </w:r>
      <w:r>
        <w:rPr>
          <w:spacing w:val="-2"/>
          <w:sz w:val="28"/>
        </w:rPr>
        <w:t xml:space="preserve"> </w:t>
      </w:r>
      <w:r>
        <w:rPr>
          <w:sz w:val="28"/>
        </w:rPr>
        <w:t>khoang</w:t>
      </w:r>
    </w:p>
    <w:p>
      <w:pPr>
        <w:pStyle w:val="16"/>
        <w:numPr>
          <w:ilvl w:val="0"/>
          <w:numId w:val="1405"/>
        </w:numPr>
        <w:tabs>
          <w:tab w:val="left" w:pos="1560"/>
          <w:tab w:val="left" w:pos="1561"/>
        </w:tabs>
        <w:spacing w:before="0" w:after="0" w:line="322" w:lineRule="exact"/>
        <w:ind w:left="1560" w:right="0" w:hanging="361"/>
        <w:jc w:val="left"/>
        <w:rPr>
          <w:sz w:val="28"/>
        </w:rPr>
      </w:pPr>
      <w:r>
        <w:rPr>
          <w:sz w:val="28"/>
        </w:rPr>
        <w:t>Doppler</w:t>
      </w:r>
      <w:r>
        <w:rPr>
          <w:spacing w:val="-1"/>
          <w:sz w:val="28"/>
        </w:rPr>
        <w:t xml:space="preserve"> </w:t>
      </w:r>
      <w:r>
        <w:rPr>
          <w:sz w:val="28"/>
        </w:rPr>
        <w:t>mạch</w:t>
      </w:r>
    </w:p>
    <w:p>
      <w:pPr>
        <w:pStyle w:val="16"/>
        <w:numPr>
          <w:ilvl w:val="0"/>
          <w:numId w:val="1405"/>
        </w:numPr>
        <w:tabs>
          <w:tab w:val="left" w:pos="1560"/>
          <w:tab w:val="left" w:pos="1561"/>
        </w:tabs>
        <w:spacing w:before="0" w:after="0" w:line="322" w:lineRule="exact"/>
        <w:ind w:left="1560" w:right="0" w:hanging="361"/>
        <w:jc w:val="left"/>
        <w:rPr>
          <w:sz w:val="28"/>
        </w:rPr>
      </w:pPr>
      <w:r>
        <w:rPr>
          <w:sz w:val="28"/>
        </w:rPr>
        <w:t>Xn sinh</w:t>
      </w:r>
      <w:r>
        <w:rPr>
          <w:spacing w:val="1"/>
          <w:sz w:val="28"/>
        </w:rPr>
        <w:t xml:space="preserve"> </w:t>
      </w:r>
      <w:r>
        <w:rPr>
          <w:sz w:val="28"/>
        </w:rPr>
        <w:t>hóa</w:t>
      </w:r>
    </w:p>
    <w:p>
      <w:pPr>
        <w:pStyle w:val="16"/>
        <w:numPr>
          <w:ilvl w:val="0"/>
          <w:numId w:val="1405"/>
        </w:numPr>
        <w:tabs>
          <w:tab w:val="left" w:pos="1560"/>
          <w:tab w:val="left" w:pos="1561"/>
        </w:tabs>
        <w:spacing w:before="0" w:after="0" w:line="322" w:lineRule="exact"/>
        <w:ind w:left="1560" w:right="0" w:hanging="361"/>
        <w:jc w:val="left"/>
        <w:rPr>
          <w:sz w:val="28"/>
        </w:rPr>
      </w:pPr>
      <w:r>
        <w:rPr>
          <w:sz w:val="28"/>
        </w:rPr>
        <w:t>Chụp mạch</w:t>
      </w:r>
    </w:p>
    <w:p>
      <w:pPr>
        <w:pStyle w:val="16"/>
        <w:numPr>
          <w:ilvl w:val="0"/>
          <w:numId w:val="1405"/>
        </w:numPr>
        <w:tabs>
          <w:tab w:val="left" w:pos="1560"/>
          <w:tab w:val="left" w:pos="1561"/>
        </w:tabs>
        <w:spacing w:before="0" w:after="0" w:line="240" w:lineRule="auto"/>
        <w:ind w:left="1560" w:right="0" w:hanging="361"/>
        <w:jc w:val="left"/>
        <w:rPr>
          <w:sz w:val="28"/>
        </w:rPr>
      </w:pPr>
      <w:r>
        <w:rPr>
          <w:sz w:val="28"/>
        </w:rPr>
        <w:t>LS</w:t>
      </w:r>
    </w:p>
    <w:p>
      <w:pPr>
        <w:pStyle w:val="7"/>
        <w:numPr>
          <w:ilvl w:val="0"/>
          <w:numId w:val="1403"/>
        </w:numPr>
        <w:tabs>
          <w:tab w:val="left" w:pos="1201"/>
        </w:tabs>
        <w:spacing w:before="4" w:after="0" w:line="242" w:lineRule="auto"/>
        <w:ind w:left="1200" w:right="356" w:hanging="360"/>
        <w:jc w:val="left"/>
      </w:pPr>
      <w:r>
        <w:t xml:space="preserve">Triệu chứng sớm để phát </w:t>
      </w:r>
      <w:r>
        <w:rPr>
          <w:spacing w:val="-4"/>
        </w:rPr>
        <w:t xml:space="preserve">hiện </w:t>
      </w:r>
      <w:r>
        <w:t>hội chứng chèn ép</w:t>
      </w:r>
      <w:r>
        <w:rPr>
          <w:spacing w:val="-2"/>
        </w:rPr>
        <w:t xml:space="preserve"> </w:t>
      </w:r>
      <w:r>
        <w:t>khoang:</w:t>
      </w:r>
    </w:p>
    <w:p>
      <w:pPr>
        <w:pStyle w:val="16"/>
        <w:numPr>
          <w:ilvl w:val="1"/>
          <w:numId w:val="1403"/>
        </w:numPr>
        <w:tabs>
          <w:tab w:val="left" w:pos="1561"/>
        </w:tabs>
        <w:spacing w:before="0" w:after="0" w:line="313" w:lineRule="exact"/>
        <w:ind w:left="1560" w:right="0" w:hanging="361"/>
        <w:jc w:val="left"/>
        <w:rPr>
          <w:sz w:val="28"/>
        </w:rPr>
      </w:pPr>
      <w:r>
        <w:rPr>
          <w:sz w:val="28"/>
        </w:rPr>
        <w:t>Đau hơn bình</w:t>
      </w:r>
      <w:r>
        <w:rPr>
          <w:spacing w:val="-6"/>
          <w:sz w:val="28"/>
        </w:rPr>
        <w:t xml:space="preserve"> </w:t>
      </w:r>
      <w:r>
        <w:rPr>
          <w:sz w:val="28"/>
        </w:rPr>
        <w:t>thường</w:t>
      </w:r>
    </w:p>
    <w:p>
      <w:pPr>
        <w:pStyle w:val="16"/>
        <w:numPr>
          <w:ilvl w:val="1"/>
          <w:numId w:val="1403"/>
        </w:numPr>
        <w:tabs>
          <w:tab w:val="left" w:pos="1561"/>
        </w:tabs>
        <w:spacing w:before="0" w:after="0" w:line="322" w:lineRule="exact"/>
        <w:ind w:left="1560" w:right="0" w:hanging="361"/>
        <w:jc w:val="left"/>
        <w:rPr>
          <w:sz w:val="28"/>
        </w:rPr>
      </w:pPr>
      <w:r>
        <w:rPr>
          <w:sz w:val="28"/>
        </w:rPr>
        <w:t>Mất mạch</w:t>
      </w:r>
    </w:p>
    <w:p>
      <w:pPr>
        <w:pStyle w:val="16"/>
        <w:numPr>
          <w:ilvl w:val="1"/>
          <w:numId w:val="1403"/>
        </w:numPr>
        <w:tabs>
          <w:tab w:val="left" w:pos="1561"/>
        </w:tabs>
        <w:spacing w:before="0" w:after="0" w:line="322" w:lineRule="exact"/>
        <w:ind w:left="1560" w:right="0" w:hanging="361"/>
        <w:jc w:val="left"/>
        <w:rPr>
          <w:sz w:val="28"/>
        </w:rPr>
      </w:pPr>
      <w:r>
        <w:rPr>
          <w:sz w:val="28"/>
        </w:rPr>
        <w:t>Căng cứng cẳng</w:t>
      </w:r>
      <w:r>
        <w:rPr>
          <w:spacing w:val="-7"/>
          <w:sz w:val="28"/>
        </w:rPr>
        <w:t xml:space="preserve"> </w:t>
      </w:r>
      <w:r>
        <w:rPr>
          <w:sz w:val="28"/>
        </w:rPr>
        <w:t>chân</w:t>
      </w:r>
    </w:p>
    <w:p>
      <w:pPr>
        <w:pStyle w:val="16"/>
        <w:numPr>
          <w:ilvl w:val="1"/>
          <w:numId w:val="1403"/>
        </w:numPr>
        <w:tabs>
          <w:tab w:val="left" w:pos="1561"/>
        </w:tabs>
        <w:spacing w:before="0" w:after="0" w:line="240" w:lineRule="auto"/>
        <w:ind w:left="1560" w:right="0" w:hanging="361"/>
        <w:jc w:val="left"/>
        <w:rPr>
          <w:sz w:val="28"/>
        </w:rPr>
      </w:pPr>
      <w:r>
        <w:rPr>
          <w:sz w:val="28"/>
        </w:rPr>
        <w:t>Mất cảm giác vận</w:t>
      </w:r>
      <w:r>
        <w:rPr>
          <w:spacing w:val="-5"/>
          <w:sz w:val="28"/>
        </w:rPr>
        <w:t xml:space="preserve"> </w:t>
      </w:r>
      <w:r>
        <w:rPr>
          <w:sz w:val="28"/>
        </w:rPr>
        <w:t>động</w:t>
      </w:r>
    </w:p>
    <w:p>
      <w:pPr>
        <w:pStyle w:val="7"/>
        <w:numPr>
          <w:ilvl w:val="0"/>
          <w:numId w:val="1391"/>
        </w:numPr>
        <w:tabs>
          <w:tab w:val="left" w:pos="1560"/>
          <w:tab w:val="left" w:pos="1561"/>
        </w:tabs>
        <w:spacing w:before="4" w:after="0" w:line="322" w:lineRule="exact"/>
        <w:ind w:left="1560" w:right="0" w:hanging="743"/>
        <w:jc w:val="left"/>
      </w:pPr>
      <w:bookmarkStart w:id="5" w:name="_bookmark3"/>
      <w:bookmarkEnd w:id="5"/>
      <w:bookmarkStart w:id="6" w:name="_bookmark3"/>
      <w:bookmarkEnd w:id="6"/>
      <w:r>
        <w:t>Vỡ xƣơng</w:t>
      </w:r>
      <w:r>
        <w:rPr>
          <w:spacing w:val="-4"/>
        </w:rPr>
        <w:t xml:space="preserve"> </w:t>
      </w:r>
      <w:r>
        <w:t>chậu.</w:t>
      </w:r>
    </w:p>
    <w:p>
      <w:pPr>
        <w:pStyle w:val="16"/>
        <w:numPr>
          <w:ilvl w:val="0"/>
          <w:numId w:val="1406"/>
        </w:numPr>
        <w:tabs>
          <w:tab w:val="left" w:pos="1201"/>
        </w:tabs>
        <w:spacing w:before="0" w:after="0" w:line="240" w:lineRule="auto"/>
        <w:ind w:left="1200" w:right="485" w:hanging="360"/>
        <w:jc w:val="left"/>
        <w:rPr>
          <w:b/>
          <w:sz w:val="28"/>
        </w:rPr>
      </w:pPr>
      <w:r>
        <w:rPr>
          <w:b/>
          <w:sz w:val="28"/>
        </w:rPr>
        <w:t>Gãy khung chậu kiểu Mangaigne</w:t>
      </w:r>
      <w:r>
        <w:rPr>
          <w:b/>
          <w:spacing w:val="-15"/>
          <w:sz w:val="28"/>
        </w:rPr>
        <w:t xml:space="preserve"> </w:t>
      </w:r>
      <w:r>
        <w:rPr>
          <w:b/>
          <w:sz w:val="28"/>
        </w:rPr>
        <w:t>là</w:t>
      </w:r>
      <w:r>
        <w:rPr>
          <w:b/>
          <w:spacing w:val="-13"/>
          <w:sz w:val="28"/>
        </w:rPr>
        <w:t xml:space="preserve"> </w:t>
      </w:r>
      <w:r>
        <w:rPr>
          <w:b/>
          <w:sz w:val="28"/>
        </w:rPr>
        <w:t>gãy</w:t>
      </w:r>
      <w:r>
        <w:rPr>
          <w:b/>
          <w:spacing w:val="-17"/>
          <w:sz w:val="28"/>
        </w:rPr>
        <w:t xml:space="preserve"> </w:t>
      </w:r>
      <w:r>
        <w:rPr>
          <w:b/>
          <w:sz w:val="28"/>
        </w:rPr>
        <w:t>xƣơng</w:t>
      </w:r>
      <w:r>
        <w:rPr>
          <w:b/>
          <w:spacing w:val="-13"/>
          <w:sz w:val="28"/>
        </w:rPr>
        <w:t xml:space="preserve"> </w:t>
      </w:r>
      <w:r>
        <w:rPr>
          <w:b/>
          <w:spacing w:val="-23"/>
          <w:sz w:val="28"/>
        </w:rPr>
        <w:t xml:space="preserve">mu, </w:t>
      </w:r>
      <w:r>
        <w:rPr>
          <w:b/>
          <w:sz w:val="28"/>
        </w:rPr>
        <w:t>toác khớp mu kèm:</w:t>
      </w:r>
    </w:p>
    <w:p>
      <w:pPr>
        <w:pStyle w:val="16"/>
        <w:numPr>
          <w:ilvl w:val="1"/>
          <w:numId w:val="1406"/>
        </w:numPr>
        <w:tabs>
          <w:tab w:val="left" w:pos="1561"/>
        </w:tabs>
        <w:spacing w:before="0" w:after="0" w:line="319" w:lineRule="exact"/>
        <w:ind w:left="1560" w:right="0" w:hanging="361"/>
        <w:jc w:val="left"/>
        <w:rPr>
          <w:sz w:val="28"/>
        </w:rPr>
      </w:pPr>
      <w:r>
        <w:rPr>
          <w:sz w:val="28"/>
        </w:rPr>
        <w:t xml:space="preserve">Toác khớp </w:t>
      </w:r>
      <w:r>
        <w:rPr>
          <w:spacing w:val="-3"/>
          <w:sz w:val="28"/>
        </w:rPr>
        <w:t>mu</w:t>
      </w:r>
    </w:p>
    <w:p>
      <w:pPr>
        <w:pStyle w:val="16"/>
        <w:numPr>
          <w:ilvl w:val="1"/>
          <w:numId w:val="1406"/>
        </w:numPr>
        <w:tabs>
          <w:tab w:val="left" w:pos="1561"/>
        </w:tabs>
        <w:spacing w:before="0" w:after="0" w:line="322" w:lineRule="exact"/>
        <w:ind w:left="1560" w:right="0" w:hanging="361"/>
        <w:jc w:val="left"/>
        <w:rPr>
          <w:sz w:val="28"/>
        </w:rPr>
      </w:pPr>
      <w:r>
        <w:rPr>
          <w:sz w:val="28"/>
        </w:rPr>
        <w:t>Toác khớp cùng</w:t>
      </w:r>
      <w:r>
        <w:rPr>
          <w:spacing w:val="-7"/>
          <w:sz w:val="28"/>
        </w:rPr>
        <w:t xml:space="preserve"> </w:t>
      </w:r>
      <w:r>
        <w:rPr>
          <w:sz w:val="28"/>
        </w:rPr>
        <w:t>chậu</w:t>
      </w:r>
    </w:p>
    <w:p>
      <w:pPr>
        <w:pStyle w:val="16"/>
        <w:numPr>
          <w:ilvl w:val="1"/>
          <w:numId w:val="1406"/>
        </w:numPr>
        <w:tabs>
          <w:tab w:val="left" w:pos="1561"/>
        </w:tabs>
        <w:spacing w:before="0" w:after="0" w:line="322" w:lineRule="exact"/>
        <w:ind w:left="1560" w:right="0" w:hanging="361"/>
        <w:jc w:val="left"/>
        <w:rPr>
          <w:sz w:val="28"/>
        </w:rPr>
      </w:pPr>
      <w:r>
        <w:rPr>
          <w:sz w:val="28"/>
        </w:rPr>
        <w:t>Gãy cánh xương</w:t>
      </w:r>
      <w:r>
        <w:rPr>
          <w:spacing w:val="-7"/>
          <w:sz w:val="28"/>
        </w:rPr>
        <w:t xml:space="preserve"> </w:t>
      </w:r>
      <w:r>
        <w:rPr>
          <w:sz w:val="28"/>
        </w:rPr>
        <w:t>cùng</w:t>
      </w:r>
    </w:p>
    <w:p>
      <w:pPr>
        <w:pStyle w:val="16"/>
        <w:numPr>
          <w:ilvl w:val="1"/>
          <w:numId w:val="1406"/>
        </w:numPr>
        <w:tabs>
          <w:tab w:val="left" w:pos="1561"/>
        </w:tabs>
        <w:spacing w:before="0" w:after="0" w:line="240" w:lineRule="auto"/>
        <w:ind w:left="1560" w:right="35" w:hanging="360"/>
        <w:jc w:val="left"/>
        <w:rPr>
          <w:sz w:val="28"/>
        </w:rPr>
      </w:pPr>
      <w:r>
        <w:rPr>
          <w:sz w:val="28"/>
        </w:rPr>
        <w:t>Gãy cánh xương cùng chậu làm xương chậu và xương cùng xa nhau</w:t>
      </w:r>
    </w:p>
    <w:p>
      <w:pPr>
        <w:pStyle w:val="7"/>
        <w:numPr>
          <w:ilvl w:val="0"/>
          <w:numId w:val="1406"/>
        </w:numPr>
        <w:tabs>
          <w:tab w:val="left" w:pos="1201"/>
        </w:tabs>
        <w:spacing w:before="6" w:after="0" w:line="240" w:lineRule="auto"/>
        <w:ind w:left="1200" w:right="245" w:hanging="360"/>
        <w:jc w:val="left"/>
      </w:pPr>
      <w:r>
        <w:t>Đối</w:t>
      </w:r>
      <w:r>
        <w:rPr>
          <w:spacing w:val="-17"/>
        </w:rPr>
        <w:t xml:space="preserve"> </w:t>
      </w:r>
      <w:r>
        <w:t>với</w:t>
      </w:r>
      <w:r>
        <w:rPr>
          <w:spacing w:val="-19"/>
        </w:rPr>
        <w:t xml:space="preserve"> </w:t>
      </w:r>
      <w:r>
        <w:t>vỡ</w:t>
      </w:r>
      <w:r>
        <w:rPr>
          <w:spacing w:val="-19"/>
        </w:rPr>
        <w:t xml:space="preserve"> </w:t>
      </w:r>
      <w:r>
        <w:t>xƣơng</w:t>
      </w:r>
      <w:r>
        <w:rPr>
          <w:spacing w:val="-17"/>
        </w:rPr>
        <w:t xml:space="preserve"> </w:t>
      </w:r>
      <w:r>
        <w:t>chậu</w:t>
      </w:r>
      <w:r>
        <w:rPr>
          <w:spacing w:val="-17"/>
        </w:rPr>
        <w:t xml:space="preserve"> </w:t>
      </w:r>
      <w:r>
        <w:rPr>
          <w:spacing w:val="-3"/>
        </w:rPr>
        <w:t>mở</w:t>
      </w:r>
      <w:r>
        <w:rPr>
          <w:spacing w:val="-17"/>
        </w:rPr>
        <w:t xml:space="preserve"> </w:t>
      </w:r>
      <w:r>
        <w:rPr>
          <w:spacing w:val="-41"/>
        </w:rPr>
        <w:t xml:space="preserve">nhƣ </w:t>
      </w:r>
      <w:r>
        <w:t>quển vở (loại B) thì phƣơng pháp điều trị</w:t>
      </w:r>
      <w:r>
        <w:rPr>
          <w:spacing w:val="-2"/>
        </w:rPr>
        <w:t xml:space="preserve"> </w:t>
      </w:r>
      <w:r>
        <w:t>là:</w:t>
      </w:r>
    </w:p>
    <w:p>
      <w:pPr>
        <w:pStyle w:val="16"/>
        <w:numPr>
          <w:ilvl w:val="1"/>
          <w:numId w:val="1406"/>
        </w:numPr>
        <w:tabs>
          <w:tab w:val="left" w:pos="1561"/>
        </w:tabs>
        <w:spacing w:before="0" w:after="0" w:line="316" w:lineRule="exact"/>
        <w:ind w:left="1560" w:right="0" w:hanging="361"/>
        <w:jc w:val="left"/>
        <w:rPr>
          <w:sz w:val="28"/>
        </w:rPr>
      </w:pPr>
      <w:r>
        <w:rPr>
          <w:sz w:val="28"/>
        </w:rPr>
        <w:t>Nằm võng và kéo liên</w:t>
      </w:r>
      <w:r>
        <w:rPr>
          <w:spacing w:val="-6"/>
          <w:sz w:val="28"/>
        </w:rPr>
        <w:t xml:space="preserve"> </w:t>
      </w:r>
      <w:r>
        <w:rPr>
          <w:sz w:val="28"/>
        </w:rPr>
        <w:t>tục</w:t>
      </w:r>
    </w:p>
    <w:p>
      <w:pPr>
        <w:pStyle w:val="7"/>
        <w:numPr>
          <w:ilvl w:val="0"/>
          <w:numId w:val="1391"/>
        </w:numPr>
        <w:tabs>
          <w:tab w:val="left" w:pos="1560"/>
          <w:tab w:val="left" w:pos="1561"/>
        </w:tabs>
        <w:spacing w:before="5" w:after="0" w:line="240" w:lineRule="auto"/>
        <w:ind w:left="1560" w:right="0" w:hanging="851"/>
        <w:jc w:val="left"/>
      </w:pPr>
      <w:r>
        <w:t>Shock chấn</w:t>
      </w:r>
      <w:r>
        <w:rPr>
          <w:spacing w:val="-11"/>
        </w:rPr>
        <w:t xml:space="preserve"> </w:t>
      </w:r>
      <w:r>
        <w:t>thƣơng.</w:t>
      </w:r>
    </w:p>
    <w:p>
      <w:pPr>
        <w:pStyle w:val="16"/>
        <w:numPr>
          <w:ilvl w:val="1"/>
          <w:numId w:val="1391"/>
        </w:numPr>
        <w:tabs>
          <w:tab w:val="left" w:pos="1201"/>
        </w:tabs>
        <w:spacing w:before="2" w:after="0" w:line="319" w:lineRule="exact"/>
        <w:ind w:left="1200" w:right="0" w:hanging="361"/>
        <w:jc w:val="left"/>
        <w:rPr>
          <w:b/>
          <w:sz w:val="28"/>
        </w:rPr>
      </w:pPr>
      <w:r>
        <w:rPr>
          <w:b/>
          <w:sz w:val="28"/>
        </w:rPr>
        <w:t>Dịch truyền trong sock</w:t>
      </w:r>
      <w:r>
        <w:rPr>
          <w:b/>
          <w:spacing w:val="-5"/>
          <w:sz w:val="28"/>
        </w:rPr>
        <w:t xml:space="preserve"> </w:t>
      </w:r>
      <w:r>
        <w:rPr>
          <w:b/>
          <w:sz w:val="28"/>
        </w:rPr>
        <w:t>là</w:t>
      </w:r>
    </w:p>
    <w:p>
      <w:pPr>
        <w:pStyle w:val="16"/>
        <w:numPr>
          <w:ilvl w:val="2"/>
          <w:numId w:val="1391"/>
        </w:numPr>
        <w:tabs>
          <w:tab w:val="left" w:pos="1561"/>
        </w:tabs>
        <w:spacing w:before="0" w:after="0" w:line="319" w:lineRule="exact"/>
        <w:ind w:left="1560" w:right="0" w:hanging="361"/>
        <w:jc w:val="left"/>
        <w:rPr>
          <w:sz w:val="28"/>
        </w:rPr>
      </w:pPr>
      <w:r>
        <w:rPr>
          <w:sz w:val="28"/>
        </w:rPr>
        <w:t>Nacl 9%0.</w:t>
      </w:r>
    </w:p>
    <w:p>
      <w:pPr>
        <w:pStyle w:val="16"/>
        <w:numPr>
          <w:ilvl w:val="2"/>
          <w:numId w:val="1391"/>
        </w:numPr>
        <w:tabs>
          <w:tab w:val="left" w:pos="1403"/>
        </w:tabs>
        <w:spacing w:before="73" w:after="0" w:line="322" w:lineRule="exact"/>
        <w:ind w:left="1402" w:right="0" w:hanging="361"/>
        <w:jc w:val="left"/>
        <w:rPr>
          <w:sz w:val="28"/>
        </w:rPr>
      </w:pPr>
      <w:r>
        <w:rPr>
          <w:spacing w:val="-2"/>
          <w:w w:val="100"/>
          <w:sz w:val="28"/>
        </w:rPr>
        <w:br w:type="column"/>
      </w:r>
      <w:r>
        <w:rPr>
          <w:sz w:val="28"/>
        </w:rPr>
        <w:t>Nằm</w:t>
      </w:r>
      <w:r>
        <w:rPr>
          <w:spacing w:val="-5"/>
          <w:sz w:val="28"/>
        </w:rPr>
        <w:t xml:space="preserve"> </w:t>
      </w:r>
      <w:r>
        <w:rPr>
          <w:sz w:val="28"/>
        </w:rPr>
        <w:t>võng</w:t>
      </w:r>
    </w:p>
    <w:p>
      <w:pPr>
        <w:pStyle w:val="16"/>
        <w:numPr>
          <w:ilvl w:val="2"/>
          <w:numId w:val="1391"/>
        </w:numPr>
        <w:tabs>
          <w:tab w:val="left" w:pos="1403"/>
        </w:tabs>
        <w:spacing w:before="0" w:after="0" w:line="240" w:lineRule="auto"/>
        <w:ind w:left="1402" w:right="302" w:hanging="360"/>
        <w:jc w:val="left"/>
        <w:rPr>
          <w:sz w:val="28"/>
        </w:rPr>
      </w:pPr>
      <w:r>
        <w:rPr>
          <w:sz w:val="28"/>
        </w:rPr>
        <w:t>Phẫu thuật cố định khớp cùng chậu</w:t>
      </w:r>
    </w:p>
    <w:p>
      <w:pPr>
        <w:pStyle w:val="16"/>
        <w:numPr>
          <w:ilvl w:val="2"/>
          <w:numId w:val="1391"/>
        </w:numPr>
        <w:tabs>
          <w:tab w:val="left" w:pos="1403"/>
        </w:tabs>
        <w:spacing w:before="0" w:after="0" w:line="321" w:lineRule="exact"/>
        <w:ind w:left="1402" w:right="0" w:hanging="361"/>
        <w:jc w:val="left"/>
        <w:rPr>
          <w:sz w:val="28"/>
        </w:rPr>
      </w:pPr>
      <w:r>
        <w:rPr>
          <w:sz w:val="28"/>
        </w:rPr>
        <w:t>Nằm bất</w:t>
      </w:r>
      <w:r>
        <w:rPr>
          <w:spacing w:val="-5"/>
          <w:sz w:val="28"/>
        </w:rPr>
        <w:t xml:space="preserve"> </w:t>
      </w:r>
      <w:r>
        <w:rPr>
          <w:sz w:val="28"/>
        </w:rPr>
        <w:t>động</w:t>
      </w:r>
    </w:p>
    <w:p>
      <w:pPr>
        <w:pStyle w:val="7"/>
        <w:numPr>
          <w:ilvl w:val="0"/>
          <w:numId w:val="1407"/>
        </w:numPr>
        <w:tabs>
          <w:tab w:val="left" w:pos="1043"/>
        </w:tabs>
        <w:spacing w:before="7" w:after="0" w:line="240" w:lineRule="auto"/>
        <w:ind w:left="1042" w:right="732" w:hanging="361"/>
        <w:jc w:val="left"/>
      </w:pPr>
      <w:r>
        <w:drawing>
          <wp:anchor distT="0" distB="0" distL="0" distR="0" simplePos="0" relativeHeight="251671552" behindDoc="0" locked="0" layoutInCell="1" allowOverlap="1">
            <wp:simplePos x="0" y="0"/>
            <wp:positionH relativeFrom="page">
              <wp:posOffset>4114800</wp:posOffset>
            </wp:positionH>
            <wp:positionV relativeFrom="paragraph">
              <wp:posOffset>407670</wp:posOffset>
            </wp:positionV>
            <wp:extent cx="194945" cy="870585"/>
            <wp:effectExtent l="0" t="0" r="0" b="0"/>
            <wp:wrapNone/>
            <wp:docPr id="9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5.png"/>
                    <pic:cNvPicPr>
                      <a:picLocks noChangeAspect="1"/>
                    </pic:cNvPicPr>
                  </pic:nvPicPr>
                  <pic:blipFill>
                    <a:blip r:embed="rId134" cstate="print"/>
                    <a:stretch>
                      <a:fillRect/>
                    </a:stretch>
                  </pic:blipFill>
                  <pic:spPr>
                    <a:xfrm>
                      <a:off x="0" y="0"/>
                      <a:ext cx="195072" cy="870585"/>
                    </a:xfrm>
                    <a:prstGeom prst="rect">
                      <a:avLst/>
                    </a:prstGeom>
                  </pic:spPr>
                </pic:pic>
              </a:graphicData>
            </a:graphic>
          </wp:anchor>
        </w:drawing>
      </w:r>
      <w:r>
        <w:t>Vỡ</w:t>
      </w:r>
      <w:r>
        <w:rPr>
          <w:spacing w:val="-23"/>
        </w:rPr>
        <w:t xml:space="preserve"> </w:t>
      </w:r>
      <w:r>
        <w:t>xƣơng</w:t>
      </w:r>
      <w:r>
        <w:rPr>
          <w:spacing w:val="-21"/>
        </w:rPr>
        <w:t xml:space="preserve"> </w:t>
      </w:r>
      <w:r>
        <w:t>chậu</w:t>
      </w:r>
      <w:r>
        <w:rPr>
          <w:spacing w:val="-22"/>
        </w:rPr>
        <w:t xml:space="preserve"> </w:t>
      </w:r>
      <w:r>
        <w:t>loại</w:t>
      </w:r>
      <w:r>
        <w:rPr>
          <w:spacing w:val="-25"/>
        </w:rPr>
        <w:t xml:space="preserve"> </w:t>
      </w:r>
      <w:r>
        <w:t>mở</w:t>
      </w:r>
      <w:r>
        <w:rPr>
          <w:spacing w:val="-22"/>
        </w:rPr>
        <w:t xml:space="preserve"> </w:t>
      </w:r>
      <w:r>
        <w:rPr>
          <w:spacing w:val="-41"/>
        </w:rPr>
        <w:t xml:space="preserve">nhƣ </w:t>
      </w:r>
      <w:r>
        <w:t>quyển</w:t>
      </w:r>
      <w:r>
        <w:rPr>
          <w:spacing w:val="-3"/>
        </w:rPr>
        <w:t xml:space="preserve"> </w:t>
      </w:r>
      <w:r>
        <w:t>vở:</w:t>
      </w:r>
    </w:p>
    <w:p>
      <w:pPr>
        <w:pStyle w:val="11"/>
        <w:spacing w:before="13" w:line="254" w:lineRule="auto"/>
        <w:ind w:left="1042" w:right="1838" w:firstLine="0"/>
        <w:jc w:val="both"/>
      </w:pPr>
      <w:r>
        <w:t xml:space="preserve">Cơ chế ép trước </w:t>
      </w:r>
      <w:r>
        <w:rPr>
          <w:spacing w:val="-5"/>
        </w:rPr>
        <w:t xml:space="preserve">sau </w:t>
      </w:r>
      <w:r>
        <w:t>Cơ chế ép trên dưới Cơ chế trực</w:t>
      </w:r>
      <w:r>
        <w:rPr>
          <w:spacing w:val="-3"/>
        </w:rPr>
        <w:t xml:space="preserve"> </w:t>
      </w:r>
      <w:r>
        <w:t>tiếp</w:t>
      </w:r>
    </w:p>
    <w:p>
      <w:pPr>
        <w:pStyle w:val="11"/>
        <w:spacing w:before="4"/>
        <w:ind w:left="1042" w:firstLine="0"/>
        <w:jc w:val="both"/>
      </w:pPr>
      <w:r>
        <w:t>Cơ chế gián</w:t>
      </w:r>
      <w:r>
        <w:rPr>
          <w:spacing w:val="-4"/>
        </w:rPr>
        <w:t xml:space="preserve"> </w:t>
      </w:r>
      <w:r>
        <w:t>tiếp</w:t>
      </w:r>
    </w:p>
    <w:p>
      <w:pPr>
        <w:pStyle w:val="7"/>
        <w:numPr>
          <w:ilvl w:val="0"/>
          <w:numId w:val="1407"/>
        </w:numPr>
        <w:tabs>
          <w:tab w:val="left" w:pos="1043"/>
        </w:tabs>
        <w:spacing w:before="5" w:after="0" w:line="318" w:lineRule="exact"/>
        <w:ind w:left="1042" w:right="0" w:hanging="362"/>
        <w:jc w:val="both"/>
      </w:pPr>
      <w:r>
        <w:t>Vỡ</w:t>
      </w:r>
      <w:r>
        <w:rPr>
          <w:spacing w:val="-16"/>
        </w:rPr>
        <w:t xml:space="preserve"> </w:t>
      </w:r>
      <w:r>
        <w:t>xƣơng</w:t>
      </w:r>
      <w:r>
        <w:rPr>
          <w:spacing w:val="-14"/>
        </w:rPr>
        <w:t xml:space="preserve"> </w:t>
      </w:r>
      <w:r>
        <w:t>chậu</w:t>
      </w:r>
      <w:r>
        <w:rPr>
          <w:spacing w:val="-15"/>
        </w:rPr>
        <w:t xml:space="preserve"> </w:t>
      </w:r>
      <w:r>
        <w:t>còn</w:t>
      </w:r>
      <w:r>
        <w:rPr>
          <w:spacing w:val="-15"/>
        </w:rPr>
        <w:t xml:space="preserve"> </w:t>
      </w:r>
      <w:r>
        <w:t>vững:</w:t>
      </w:r>
    </w:p>
    <w:p>
      <w:pPr>
        <w:pStyle w:val="11"/>
        <w:spacing w:line="242" w:lineRule="auto"/>
        <w:ind w:left="1042" w:right="498"/>
        <w:jc w:val="both"/>
      </w:pPr>
      <w:r>
        <w:rPr>
          <w:position w:val="-5"/>
        </w:rPr>
        <w:drawing>
          <wp:inline distT="0" distB="0" distL="0" distR="0">
            <wp:extent cx="194945" cy="217805"/>
            <wp:effectExtent l="0" t="0" r="0" b="0"/>
            <wp:docPr id="1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Không tổn thương hệ thống dây chằng</w:t>
      </w:r>
    </w:p>
    <w:p>
      <w:pPr>
        <w:pStyle w:val="11"/>
        <w:ind w:left="1042" w:right="363"/>
        <w:jc w:val="both"/>
      </w:pPr>
      <w:r>
        <w:drawing>
          <wp:anchor distT="0" distB="0" distL="0" distR="0" simplePos="0" relativeHeight="251672576" behindDoc="0" locked="0" layoutInCell="1" allowOverlap="1">
            <wp:simplePos x="0" y="0"/>
            <wp:positionH relativeFrom="page">
              <wp:posOffset>4114800</wp:posOffset>
            </wp:positionH>
            <wp:positionV relativeFrom="paragraph">
              <wp:posOffset>421640</wp:posOffset>
            </wp:positionV>
            <wp:extent cx="194945" cy="434340"/>
            <wp:effectExtent l="0" t="0" r="0" b="0"/>
            <wp:wrapNone/>
            <wp:docPr id="10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png"/>
                    <pic:cNvPicPr>
                      <a:picLocks noChangeAspect="1"/>
                    </pic:cNvPicPr>
                  </pic:nvPicPr>
                  <pic:blipFill>
                    <a:blip r:embed="rId124" cstate="print"/>
                    <a:stretch>
                      <a:fillRect/>
                    </a:stretch>
                  </pic:blipFill>
                  <pic:spPr>
                    <a:xfrm>
                      <a:off x="0" y="0"/>
                      <a:ext cx="195072" cy="434339"/>
                    </a:xfrm>
                    <a:prstGeom prst="rect">
                      <a:avLst/>
                    </a:prstGeom>
                  </pic:spPr>
                </pic:pic>
              </a:graphicData>
            </a:graphic>
          </wp:anchor>
        </w:drawing>
      </w:r>
      <w:r>
        <w:rPr>
          <w:position w:val="-5"/>
        </w:rPr>
        <w:drawing>
          <wp:inline distT="0" distB="0" distL="0" distR="0">
            <wp:extent cx="194945" cy="217805"/>
            <wp:effectExtent l="0" t="0" r="0" b="0"/>
            <wp:docPr id="1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3"/>
          <w:sz w:val="20"/>
        </w:rPr>
        <w:t xml:space="preserve"> </w:t>
      </w:r>
      <w:r>
        <w:t>Không gãy xương + hệ thống d/c còn???</w:t>
      </w:r>
    </w:p>
    <w:p>
      <w:pPr>
        <w:pStyle w:val="11"/>
        <w:spacing w:before="9" w:line="247" w:lineRule="auto"/>
        <w:ind w:left="1042" w:right="390" w:firstLine="0"/>
      </w:pPr>
      <w:r>
        <w:t>Tổn thương dây chằng khớp mu. Vỡ ngành xg trước + không tổn thương dây chằng phía sau</w:t>
      </w:r>
    </w:p>
    <w:p>
      <w:pPr>
        <w:pStyle w:val="7"/>
        <w:numPr>
          <w:ilvl w:val="0"/>
          <w:numId w:val="1407"/>
        </w:numPr>
        <w:tabs>
          <w:tab w:val="left" w:pos="1043"/>
        </w:tabs>
        <w:spacing w:before="0" w:after="0" w:line="240" w:lineRule="auto"/>
        <w:ind w:left="1042" w:right="367" w:hanging="361"/>
        <w:jc w:val="left"/>
      </w:pPr>
      <w:r>
        <w:t>Biến chứng hay gặp nhất trong vỡ xƣơng</w:t>
      </w:r>
      <w:r>
        <w:rPr>
          <w:spacing w:val="-6"/>
        </w:rPr>
        <w:t xml:space="preserve"> </w:t>
      </w:r>
      <w:r>
        <w:t>chậu</w:t>
      </w:r>
    </w:p>
    <w:p>
      <w:pPr>
        <w:pStyle w:val="16"/>
        <w:numPr>
          <w:ilvl w:val="1"/>
          <w:numId w:val="1407"/>
        </w:numPr>
        <w:tabs>
          <w:tab w:val="left" w:pos="1403"/>
        </w:tabs>
        <w:spacing w:before="0" w:after="0" w:line="316" w:lineRule="exact"/>
        <w:ind w:left="1402" w:right="0" w:hanging="361"/>
        <w:jc w:val="left"/>
        <w:rPr>
          <w:sz w:val="28"/>
        </w:rPr>
      </w:pPr>
      <w:r>
        <w:rPr>
          <w:sz w:val="28"/>
        </w:rPr>
        <w:t>Đứt niệu đạo</w:t>
      </w:r>
      <w:r>
        <w:rPr>
          <w:spacing w:val="-6"/>
          <w:sz w:val="28"/>
        </w:rPr>
        <w:t xml:space="preserve"> </w:t>
      </w:r>
      <w:r>
        <w:rPr>
          <w:sz w:val="28"/>
        </w:rPr>
        <w:t>sau</w:t>
      </w:r>
    </w:p>
    <w:p>
      <w:pPr>
        <w:pStyle w:val="16"/>
        <w:numPr>
          <w:ilvl w:val="1"/>
          <w:numId w:val="1407"/>
        </w:numPr>
        <w:tabs>
          <w:tab w:val="left" w:pos="1403"/>
        </w:tabs>
        <w:spacing w:before="0" w:after="0" w:line="322" w:lineRule="exact"/>
        <w:ind w:left="1402" w:right="0" w:hanging="361"/>
        <w:jc w:val="left"/>
        <w:rPr>
          <w:sz w:val="28"/>
        </w:rPr>
      </w:pPr>
      <w:r>
        <w:rPr>
          <w:sz w:val="28"/>
        </w:rPr>
        <w:t>tt mạch</w:t>
      </w:r>
    </w:p>
    <w:p>
      <w:pPr>
        <w:pStyle w:val="16"/>
        <w:numPr>
          <w:ilvl w:val="1"/>
          <w:numId w:val="1407"/>
        </w:numPr>
        <w:tabs>
          <w:tab w:val="left" w:pos="1403"/>
        </w:tabs>
        <w:spacing w:before="0" w:after="0" w:line="240" w:lineRule="auto"/>
        <w:ind w:left="1402" w:right="0" w:hanging="361"/>
        <w:jc w:val="left"/>
        <w:rPr>
          <w:sz w:val="28"/>
        </w:rPr>
      </w:pPr>
      <w:r>
        <w:rPr>
          <w:sz w:val="28"/>
        </w:rPr>
        <w:t>tt tk hông</w:t>
      </w:r>
      <w:r>
        <w:rPr>
          <w:spacing w:val="-6"/>
          <w:sz w:val="28"/>
        </w:rPr>
        <w:t xml:space="preserve"> </w:t>
      </w:r>
      <w:r>
        <w:rPr>
          <w:sz w:val="28"/>
        </w:rPr>
        <w:t>to</w:t>
      </w:r>
    </w:p>
    <w:p>
      <w:pPr>
        <w:pStyle w:val="16"/>
        <w:numPr>
          <w:ilvl w:val="1"/>
          <w:numId w:val="1407"/>
        </w:numPr>
        <w:tabs>
          <w:tab w:val="left" w:pos="1403"/>
        </w:tabs>
        <w:spacing w:before="0" w:after="0" w:line="240" w:lineRule="auto"/>
        <w:ind w:left="1402" w:right="0" w:hanging="361"/>
        <w:jc w:val="left"/>
        <w:rPr>
          <w:sz w:val="28"/>
        </w:rPr>
      </w:pPr>
      <w:r>
        <w:rPr>
          <w:sz w:val="28"/>
        </w:rPr>
        <w:t>Vỡ bàng quang trong phúc</w:t>
      </w:r>
      <w:r>
        <w:rPr>
          <w:spacing w:val="-12"/>
          <w:sz w:val="28"/>
        </w:rPr>
        <w:t xml:space="preserve"> </w:t>
      </w:r>
      <w:r>
        <w:rPr>
          <w:sz w:val="28"/>
        </w:rPr>
        <w:t>mạc</w:t>
      </w:r>
    </w:p>
    <w:p>
      <w:pPr>
        <w:pStyle w:val="7"/>
        <w:numPr>
          <w:ilvl w:val="0"/>
          <w:numId w:val="1407"/>
        </w:numPr>
        <w:tabs>
          <w:tab w:val="left" w:pos="1043"/>
        </w:tabs>
        <w:spacing w:before="3" w:after="0" w:line="319" w:lineRule="exact"/>
        <w:ind w:left="1042" w:right="0" w:hanging="362"/>
        <w:jc w:val="left"/>
      </w:pPr>
      <w:r>
        <w:t xml:space="preserve">Gãy ổ cối </w:t>
      </w:r>
      <w:r>
        <w:rPr>
          <w:spacing w:val="-2"/>
        </w:rPr>
        <w:t xml:space="preserve">hay </w:t>
      </w:r>
      <w:r>
        <w:t>gặp nhất</w:t>
      </w:r>
      <w:r>
        <w:rPr>
          <w:spacing w:val="3"/>
        </w:rPr>
        <w:t xml:space="preserve"> </w:t>
      </w:r>
      <w:r>
        <w:t>là</w:t>
      </w:r>
    </w:p>
    <w:p>
      <w:pPr>
        <w:pStyle w:val="16"/>
        <w:numPr>
          <w:ilvl w:val="1"/>
          <w:numId w:val="1407"/>
        </w:numPr>
        <w:tabs>
          <w:tab w:val="left" w:pos="1403"/>
        </w:tabs>
        <w:spacing w:before="0" w:after="0" w:line="319" w:lineRule="exact"/>
        <w:ind w:left="1402" w:right="0" w:hanging="361"/>
        <w:jc w:val="left"/>
        <w:rPr>
          <w:sz w:val="28"/>
        </w:rPr>
      </w:pPr>
      <w:r>
        <w:rPr>
          <w:sz w:val="28"/>
        </w:rPr>
        <w:t>Gãy thành</w:t>
      </w:r>
      <w:r>
        <w:rPr>
          <w:spacing w:val="-5"/>
          <w:sz w:val="28"/>
        </w:rPr>
        <w:t xml:space="preserve"> </w:t>
      </w:r>
      <w:r>
        <w:rPr>
          <w:sz w:val="28"/>
        </w:rPr>
        <w:t>sau</w:t>
      </w:r>
    </w:p>
    <w:p>
      <w:pPr>
        <w:pStyle w:val="16"/>
        <w:numPr>
          <w:ilvl w:val="1"/>
          <w:numId w:val="1407"/>
        </w:numPr>
        <w:tabs>
          <w:tab w:val="left" w:pos="1403"/>
        </w:tabs>
        <w:spacing w:before="0" w:after="0" w:line="240" w:lineRule="auto"/>
        <w:ind w:left="1402" w:right="0" w:hanging="361"/>
        <w:jc w:val="left"/>
        <w:rPr>
          <w:sz w:val="28"/>
        </w:rPr>
      </w:pPr>
      <w:r>
        <w:rPr>
          <w:sz w:val="28"/>
        </w:rPr>
        <w:t>Gãy trụ</w:t>
      </w:r>
      <w:r>
        <w:rPr>
          <w:spacing w:val="-2"/>
          <w:sz w:val="28"/>
        </w:rPr>
        <w:t xml:space="preserve"> </w:t>
      </w:r>
      <w:r>
        <w:rPr>
          <w:sz w:val="28"/>
        </w:rPr>
        <w:t>sau</w:t>
      </w:r>
    </w:p>
    <w:p>
      <w:pPr>
        <w:pStyle w:val="16"/>
        <w:numPr>
          <w:ilvl w:val="1"/>
          <w:numId w:val="1407"/>
        </w:numPr>
        <w:tabs>
          <w:tab w:val="left" w:pos="1403"/>
        </w:tabs>
        <w:spacing w:before="0" w:after="0" w:line="322" w:lineRule="exact"/>
        <w:ind w:left="1402" w:right="0" w:hanging="361"/>
        <w:jc w:val="left"/>
        <w:rPr>
          <w:sz w:val="28"/>
        </w:rPr>
      </w:pPr>
      <w:r>
        <w:rPr>
          <w:sz w:val="28"/>
        </w:rPr>
        <w:t>Gãy thành</w:t>
      </w:r>
      <w:r>
        <w:rPr>
          <w:spacing w:val="-4"/>
          <w:sz w:val="28"/>
        </w:rPr>
        <w:t xml:space="preserve"> </w:t>
      </w:r>
      <w:r>
        <w:rPr>
          <w:sz w:val="28"/>
        </w:rPr>
        <w:t>trước</w:t>
      </w:r>
    </w:p>
    <w:p>
      <w:pPr>
        <w:pStyle w:val="16"/>
        <w:numPr>
          <w:ilvl w:val="1"/>
          <w:numId w:val="1407"/>
        </w:numPr>
        <w:tabs>
          <w:tab w:val="left" w:pos="1403"/>
        </w:tabs>
        <w:spacing w:before="0" w:after="0" w:line="240" w:lineRule="auto"/>
        <w:ind w:left="1402" w:right="0" w:hanging="361"/>
        <w:jc w:val="left"/>
        <w:rPr>
          <w:sz w:val="28"/>
        </w:rPr>
      </w:pPr>
      <w:r>
        <w:rPr>
          <w:sz w:val="28"/>
        </w:rPr>
        <w:t>Gãy trụ</w:t>
      </w:r>
      <w:r>
        <w:rPr>
          <w:spacing w:val="-2"/>
          <w:sz w:val="28"/>
        </w:rPr>
        <w:t xml:space="preserve"> </w:t>
      </w:r>
      <w:r>
        <w:rPr>
          <w:sz w:val="28"/>
        </w:rPr>
        <w:t>trước</w:t>
      </w:r>
    </w:p>
    <w:p>
      <w:pPr>
        <w:pStyle w:val="7"/>
        <w:numPr>
          <w:ilvl w:val="0"/>
          <w:numId w:val="1407"/>
        </w:numPr>
        <w:tabs>
          <w:tab w:val="left" w:pos="1043"/>
        </w:tabs>
        <w:spacing w:before="4" w:after="0" w:line="242" w:lineRule="auto"/>
        <w:ind w:left="1042" w:right="429" w:hanging="361"/>
        <w:jc w:val="left"/>
      </w:pPr>
      <w:r>
        <w:t>Biến chứng hay gặp vỡ ổ cối là chèn ép tk hông</w:t>
      </w:r>
      <w:r>
        <w:rPr>
          <w:spacing w:val="-5"/>
        </w:rPr>
        <w:t xml:space="preserve"> </w:t>
      </w:r>
      <w:r>
        <w:t>to</w:t>
      </w:r>
    </w:p>
    <w:p>
      <w:pPr>
        <w:pStyle w:val="16"/>
        <w:numPr>
          <w:ilvl w:val="0"/>
          <w:numId w:val="1407"/>
        </w:numPr>
        <w:tabs>
          <w:tab w:val="left" w:pos="1043"/>
        </w:tabs>
        <w:spacing w:before="0" w:after="0" w:line="315" w:lineRule="exact"/>
        <w:ind w:left="1042" w:right="0" w:hanging="362"/>
        <w:jc w:val="left"/>
        <w:rPr>
          <w:b/>
          <w:sz w:val="28"/>
        </w:rPr>
      </w:pPr>
      <w:r>
        <w:rPr>
          <w:b/>
          <w:sz w:val="28"/>
        </w:rPr>
        <w:t>Biến chứng vỡ ổ cối</w:t>
      </w:r>
    </w:p>
    <w:p>
      <w:pPr>
        <w:pStyle w:val="16"/>
        <w:numPr>
          <w:ilvl w:val="0"/>
          <w:numId w:val="1408"/>
        </w:numPr>
        <w:tabs>
          <w:tab w:val="left" w:pos="1041"/>
          <w:tab w:val="left" w:pos="1043"/>
        </w:tabs>
        <w:spacing w:before="0" w:after="0" w:line="319" w:lineRule="exact"/>
        <w:ind w:left="1042" w:right="0" w:hanging="362"/>
        <w:jc w:val="left"/>
        <w:rPr>
          <w:sz w:val="28"/>
        </w:rPr>
      </w:pPr>
      <w:r>
        <w:rPr>
          <w:sz w:val="28"/>
        </w:rPr>
        <w:t>Hoại tử</w:t>
      </w:r>
      <w:r>
        <w:rPr>
          <w:spacing w:val="-5"/>
          <w:sz w:val="28"/>
        </w:rPr>
        <w:t xml:space="preserve"> </w:t>
      </w:r>
      <w:r>
        <w:rPr>
          <w:sz w:val="28"/>
        </w:rPr>
        <w:t>chỏm</w:t>
      </w:r>
    </w:p>
    <w:p>
      <w:pPr>
        <w:pStyle w:val="16"/>
        <w:numPr>
          <w:ilvl w:val="0"/>
          <w:numId w:val="1408"/>
        </w:numPr>
        <w:tabs>
          <w:tab w:val="left" w:pos="1041"/>
          <w:tab w:val="left" w:pos="1043"/>
        </w:tabs>
        <w:spacing w:before="0" w:after="0" w:line="322" w:lineRule="exact"/>
        <w:ind w:left="1042" w:right="0" w:hanging="362"/>
        <w:jc w:val="left"/>
        <w:rPr>
          <w:sz w:val="28"/>
        </w:rPr>
      </w:pPr>
      <w:r>
        <w:rPr>
          <w:sz w:val="28"/>
        </w:rPr>
        <w:t>Hoại tử ổ</w:t>
      </w:r>
      <w:r>
        <w:rPr>
          <w:spacing w:val="-5"/>
          <w:sz w:val="28"/>
        </w:rPr>
        <w:t xml:space="preserve"> </w:t>
      </w:r>
      <w:r>
        <w:rPr>
          <w:sz w:val="28"/>
        </w:rPr>
        <w:t>cối</w:t>
      </w:r>
    </w:p>
    <w:p>
      <w:pPr>
        <w:pStyle w:val="16"/>
        <w:numPr>
          <w:ilvl w:val="0"/>
          <w:numId w:val="1408"/>
        </w:numPr>
        <w:tabs>
          <w:tab w:val="left" w:pos="1041"/>
          <w:tab w:val="left" w:pos="1043"/>
        </w:tabs>
        <w:spacing w:before="0" w:after="0" w:line="322" w:lineRule="exact"/>
        <w:ind w:left="1042" w:right="0" w:hanging="362"/>
        <w:jc w:val="left"/>
        <w:rPr>
          <w:sz w:val="28"/>
        </w:rPr>
      </w:pPr>
      <w:r>
        <w:rPr>
          <w:sz w:val="28"/>
        </w:rPr>
        <w:t>Thoái hoá</w:t>
      </w:r>
      <w:r>
        <w:rPr>
          <w:spacing w:val="-3"/>
          <w:sz w:val="28"/>
        </w:rPr>
        <w:t xml:space="preserve"> </w:t>
      </w:r>
      <w:r>
        <w:rPr>
          <w:sz w:val="28"/>
        </w:rPr>
        <w:t>khớp</w:t>
      </w:r>
    </w:p>
    <w:p>
      <w:pPr>
        <w:pStyle w:val="16"/>
        <w:numPr>
          <w:ilvl w:val="0"/>
          <w:numId w:val="1408"/>
        </w:numPr>
        <w:tabs>
          <w:tab w:val="left" w:pos="1041"/>
          <w:tab w:val="left" w:pos="1043"/>
        </w:tabs>
        <w:spacing w:before="0" w:after="0" w:line="240" w:lineRule="auto"/>
        <w:ind w:left="1042" w:right="0" w:hanging="362"/>
        <w:jc w:val="left"/>
        <w:rPr>
          <w:sz w:val="28"/>
        </w:rPr>
      </w:pPr>
      <w:r>
        <w:rPr>
          <w:sz w:val="28"/>
        </w:rPr>
        <w:t>Cãy cổ xương</w:t>
      </w:r>
      <w:r>
        <w:rPr>
          <w:spacing w:val="-4"/>
          <w:sz w:val="28"/>
        </w:rPr>
        <w:t xml:space="preserve"> </w:t>
      </w:r>
      <w:r>
        <w:rPr>
          <w:sz w:val="28"/>
        </w:rPr>
        <w:t>đùi</w:t>
      </w:r>
    </w:p>
    <w:p>
      <w:pPr>
        <w:spacing w:after="0" w:line="240" w:lineRule="auto"/>
        <w:jc w:val="left"/>
        <w:rPr>
          <w:sz w:val="28"/>
        </w:rPr>
        <w:sectPr>
          <w:headerReference r:id="rId29" w:type="default"/>
          <w:footerReference r:id="rId30" w:type="default"/>
          <w:pgSz w:w="12240" w:h="15840"/>
          <w:pgMar w:top="1360" w:right="1320" w:bottom="1200" w:left="600" w:header="0" w:footer="1014" w:gutter="0"/>
          <w:pgNumType w:start="7"/>
          <w:cols w:equalWidth="0" w:num="2">
            <w:col w:w="5160" w:space="40"/>
            <w:col w:w="5120"/>
          </w:cols>
        </w:sectPr>
      </w:pPr>
    </w:p>
    <w:p>
      <w:pPr>
        <w:pStyle w:val="16"/>
        <w:numPr>
          <w:ilvl w:val="3"/>
          <w:numId w:val="1391"/>
        </w:numPr>
        <w:tabs>
          <w:tab w:val="left" w:pos="1561"/>
        </w:tabs>
        <w:spacing w:before="73" w:after="0" w:line="322" w:lineRule="exact"/>
        <w:ind w:left="1560" w:right="0" w:hanging="361"/>
        <w:jc w:val="left"/>
        <w:rPr>
          <w:sz w:val="28"/>
        </w:rPr>
      </w:pPr>
      <w:r>
        <w:rPr>
          <w:sz w:val="28"/>
        </w:rPr>
        <w:t>Glucose</w:t>
      </w:r>
      <w:r>
        <w:rPr>
          <w:spacing w:val="-1"/>
          <w:sz w:val="28"/>
        </w:rPr>
        <w:t xml:space="preserve"> </w:t>
      </w:r>
      <w:r>
        <w:rPr>
          <w:sz w:val="28"/>
        </w:rPr>
        <w:t>5%</w:t>
      </w:r>
    </w:p>
    <w:p>
      <w:pPr>
        <w:pStyle w:val="16"/>
        <w:numPr>
          <w:ilvl w:val="3"/>
          <w:numId w:val="1391"/>
        </w:numPr>
        <w:tabs>
          <w:tab w:val="left" w:pos="1561"/>
        </w:tabs>
        <w:spacing w:before="0" w:after="0" w:line="322" w:lineRule="exact"/>
        <w:ind w:left="1560" w:right="0" w:hanging="361"/>
        <w:jc w:val="left"/>
        <w:rPr>
          <w:sz w:val="28"/>
        </w:rPr>
      </w:pPr>
      <w:r>
        <w:rPr>
          <w:sz w:val="28"/>
        </w:rPr>
        <w:t>Glucose</w:t>
      </w:r>
      <w:r>
        <w:rPr>
          <w:spacing w:val="-5"/>
          <w:sz w:val="28"/>
        </w:rPr>
        <w:t xml:space="preserve"> </w:t>
      </w:r>
      <w:r>
        <w:rPr>
          <w:sz w:val="28"/>
        </w:rPr>
        <w:t>10%</w:t>
      </w:r>
    </w:p>
    <w:p>
      <w:pPr>
        <w:pStyle w:val="16"/>
        <w:numPr>
          <w:ilvl w:val="3"/>
          <w:numId w:val="1391"/>
        </w:numPr>
        <w:tabs>
          <w:tab w:val="left" w:pos="1561"/>
        </w:tabs>
        <w:spacing w:before="0" w:after="0" w:line="240" w:lineRule="auto"/>
        <w:ind w:left="1560" w:right="0" w:hanging="361"/>
        <w:jc w:val="left"/>
        <w:rPr>
          <w:sz w:val="28"/>
        </w:rPr>
      </w:pPr>
      <w:r>
        <w:rPr>
          <w:sz w:val="28"/>
        </w:rPr>
        <w:t>Glucose</w:t>
      </w:r>
      <w:r>
        <w:rPr>
          <w:spacing w:val="-5"/>
          <w:sz w:val="28"/>
        </w:rPr>
        <w:t xml:space="preserve"> </w:t>
      </w:r>
      <w:r>
        <w:rPr>
          <w:sz w:val="28"/>
        </w:rPr>
        <w:t>20%</w:t>
      </w:r>
    </w:p>
    <w:p>
      <w:pPr>
        <w:pStyle w:val="7"/>
        <w:numPr>
          <w:ilvl w:val="0"/>
          <w:numId w:val="1409"/>
        </w:numPr>
        <w:tabs>
          <w:tab w:val="left" w:pos="1201"/>
        </w:tabs>
        <w:spacing w:before="4" w:after="0" w:line="321" w:lineRule="exact"/>
        <w:ind w:left="1200" w:right="0" w:hanging="361"/>
        <w:jc w:val="left"/>
      </w:pPr>
      <w:r>
        <w:t>Một cơ chế bù trừ quan trọng nhất của cơ thể trong giai đoạn sock còn</w:t>
      </w:r>
      <w:r>
        <w:rPr>
          <w:spacing w:val="-16"/>
        </w:rPr>
        <w:t xml:space="preserve"> </w:t>
      </w:r>
      <w:r>
        <w:t>bù:</w:t>
      </w:r>
    </w:p>
    <w:p>
      <w:pPr>
        <w:pStyle w:val="16"/>
        <w:numPr>
          <w:ilvl w:val="1"/>
          <w:numId w:val="1409"/>
        </w:numPr>
        <w:tabs>
          <w:tab w:val="left" w:pos="1561"/>
        </w:tabs>
        <w:spacing w:before="0" w:after="0" w:line="320" w:lineRule="exact"/>
        <w:ind w:left="1560" w:right="0" w:hanging="361"/>
        <w:jc w:val="left"/>
        <w:rPr>
          <w:sz w:val="28"/>
        </w:rPr>
      </w:pPr>
      <w:r>
        <w:rPr>
          <w:sz w:val="28"/>
        </w:rPr>
        <w:t>Phản ứng của hệ giao cảm: mạch nhanh, co mạch, tim tăng co</w:t>
      </w:r>
      <w:r>
        <w:rPr>
          <w:spacing w:val="-11"/>
          <w:sz w:val="28"/>
        </w:rPr>
        <w:t xml:space="preserve"> </w:t>
      </w:r>
      <w:r>
        <w:rPr>
          <w:sz w:val="28"/>
        </w:rPr>
        <w:t>bóp</w:t>
      </w:r>
    </w:p>
    <w:p>
      <w:pPr>
        <w:pStyle w:val="16"/>
        <w:numPr>
          <w:ilvl w:val="1"/>
          <w:numId w:val="1409"/>
        </w:numPr>
        <w:tabs>
          <w:tab w:val="left" w:pos="1561"/>
        </w:tabs>
        <w:spacing w:before="0" w:after="0" w:line="322" w:lineRule="exact"/>
        <w:ind w:left="1560" w:right="0" w:hanging="361"/>
        <w:jc w:val="left"/>
        <w:rPr>
          <w:sz w:val="28"/>
        </w:rPr>
      </w:pPr>
      <w:r>
        <w:rPr>
          <w:sz w:val="28"/>
        </w:rPr>
        <w:t>Các phản xạ ở quai động mạch chủ, nhĩ</w:t>
      </w:r>
      <w:r>
        <w:rPr>
          <w:spacing w:val="-7"/>
          <w:sz w:val="28"/>
        </w:rPr>
        <w:t xml:space="preserve"> </w:t>
      </w:r>
      <w:r>
        <w:rPr>
          <w:sz w:val="28"/>
        </w:rPr>
        <w:t>phải</w:t>
      </w:r>
    </w:p>
    <w:p>
      <w:pPr>
        <w:pStyle w:val="16"/>
        <w:numPr>
          <w:ilvl w:val="1"/>
          <w:numId w:val="1409"/>
        </w:numPr>
        <w:tabs>
          <w:tab w:val="left" w:pos="1561"/>
        </w:tabs>
        <w:spacing w:before="0" w:after="0" w:line="322" w:lineRule="exact"/>
        <w:ind w:left="1560" w:right="0" w:hanging="361"/>
        <w:jc w:val="left"/>
        <w:rPr>
          <w:sz w:val="28"/>
        </w:rPr>
      </w:pPr>
      <w:r>
        <w:rPr>
          <w:sz w:val="28"/>
        </w:rPr>
        <w:t>Phản ứng của hệ</w:t>
      </w:r>
      <w:r>
        <w:rPr>
          <w:spacing w:val="-4"/>
          <w:sz w:val="28"/>
        </w:rPr>
        <w:t xml:space="preserve"> </w:t>
      </w:r>
      <w:r>
        <w:rPr>
          <w:sz w:val="28"/>
        </w:rPr>
        <w:t>Renin-Angiotensin-Aldosteron</w:t>
      </w:r>
    </w:p>
    <w:p>
      <w:pPr>
        <w:pStyle w:val="16"/>
        <w:numPr>
          <w:ilvl w:val="1"/>
          <w:numId w:val="1409"/>
        </w:numPr>
        <w:tabs>
          <w:tab w:val="left" w:pos="1561"/>
        </w:tabs>
        <w:spacing w:before="0" w:after="0" w:line="240" w:lineRule="auto"/>
        <w:ind w:left="1560" w:right="0" w:hanging="361"/>
        <w:jc w:val="left"/>
        <w:rPr>
          <w:sz w:val="28"/>
        </w:rPr>
      </w:pPr>
      <w:r>
        <w:rPr>
          <w:sz w:val="28"/>
        </w:rPr>
        <w:t>Phản ứng tự điều hòa tưới máu tại các cơ quan quan</w:t>
      </w:r>
      <w:r>
        <w:rPr>
          <w:spacing w:val="-5"/>
          <w:sz w:val="28"/>
        </w:rPr>
        <w:t xml:space="preserve"> </w:t>
      </w:r>
      <w:r>
        <w:rPr>
          <w:sz w:val="28"/>
        </w:rPr>
        <w:t>trọng</w:t>
      </w:r>
    </w:p>
    <w:p>
      <w:pPr>
        <w:pStyle w:val="7"/>
        <w:numPr>
          <w:ilvl w:val="0"/>
          <w:numId w:val="1409"/>
        </w:numPr>
        <w:tabs>
          <w:tab w:val="left" w:pos="1201"/>
        </w:tabs>
        <w:spacing w:before="7" w:after="0" w:line="237" w:lineRule="auto"/>
        <w:ind w:left="1200" w:right="317" w:hanging="360"/>
        <w:jc w:val="left"/>
        <w:rPr>
          <w:b w:val="0"/>
        </w:rPr>
      </w:pPr>
      <w:r>
        <w:t>Khi không có máu cùng nhóm, nên lựa chọn nhóm hồng cầu khối nào nếu bắt buộc phải truyền m áu</w:t>
      </w:r>
      <w:r>
        <w:rPr>
          <w:spacing w:val="-5"/>
        </w:rPr>
        <w:t xml:space="preserve"> </w:t>
      </w:r>
      <w:r>
        <w:t>ngay</w:t>
      </w:r>
      <w:r>
        <w:rPr>
          <w:b w:val="0"/>
        </w:rPr>
        <w:t>:</w:t>
      </w:r>
    </w:p>
    <w:p>
      <w:pPr>
        <w:pStyle w:val="16"/>
        <w:numPr>
          <w:ilvl w:val="1"/>
          <w:numId w:val="1409"/>
        </w:numPr>
        <w:tabs>
          <w:tab w:val="left" w:pos="1561"/>
        </w:tabs>
        <w:spacing w:before="1" w:after="0" w:line="322" w:lineRule="exact"/>
        <w:ind w:left="1560" w:right="0" w:hanging="361"/>
        <w:jc w:val="left"/>
        <w:rPr>
          <w:sz w:val="28"/>
        </w:rPr>
      </w:pPr>
      <w:r>
        <w:rPr>
          <w:sz w:val="28"/>
        </w:rPr>
        <w:t>O</w:t>
      </w:r>
      <w:r>
        <w:rPr>
          <w:spacing w:val="-1"/>
          <w:sz w:val="28"/>
        </w:rPr>
        <w:t xml:space="preserve"> </w:t>
      </w:r>
      <w:r>
        <w:rPr>
          <w:sz w:val="28"/>
        </w:rPr>
        <w:t>Rh-</w:t>
      </w:r>
    </w:p>
    <w:p>
      <w:pPr>
        <w:pStyle w:val="16"/>
        <w:numPr>
          <w:ilvl w:val="1"/>
          <w:numId w:val="1409"/>
        </w:numPr>
        <w:tabs>
          <w:tab w:val="left" w:pos="1561"/>
        </w:tabs>
        <w:spacing w:before="0" w:after="0" w:line="322" w:lineRule="exact"/>
        <w:ind w:left="1560" w:right="0" w:hanging="361"/>
        <w:jc w:val="left"/>
        <w:rPr>
          <w:sz w:val="28"/>
        </w:rPr>
      </w:pPr>
      <w:r>
        <w:rPr>
          <w:w w:val="100"/>
          <w:sz w:val="28"/>
        </w:rPr>
        <w:t>A</w:t>
      </w:r>
    </w:p>
    <w:p>
      <w:pPr>
        <w:pStyle w:val="16"/>
        <w:numPr>
          <w:ilvl w:val="1"/>
          <w:numId w:val="1409"/>
        </w:numPr>
        <w:tabs>
          <w:tab w:val="left" w:pos="1561"/>
        </w:tabs>
        <w:spacing w:before="0" w:after="0" w:line="322" w:lineRule="exact"/>
        <w:ind w:left="1560" w:right="0" w:hanging="361"/>
        <w:jc w:val="left"/>
        <w:rPr>
          <w:sz w:val="28"/>
        </w:rPr>
      </w:pPr>
      <w:r>
        <w:rPr>
          <w:w w:val="100"/>
          <w:sz w:val="28"/>
        </w:rPr>
        <w:t>B</w:t>
      </w:r>
    </w:p>
    <w:p>
      <w:pPr>
        <w:pStyle w:val="16"/>
        <w:numPr>
          <w:ilvl w:val="1"/>
          <w:numId w:val="1409"/>
        </w:numPr>
        <w:tabs>
          <w:tab w:val="left" w:pos="1561"/>
        </w:tabs>
        <w:spacing w:before="0" w:after="0" w:line="240" w:lineRule="auto"/>
        <w:ind w:left="1560" w:right="0" w:hanging="361"/>
        <w:jc w:val="left"/>
        <w:rPr>
          <w:sz w:val="28"/>
        </w:rPr>
      </w:pPr>
      <w:r>
        <w:rPr>
          <w:sz w:val="28"/>
        </w:rPr>
        <w:t>AB</w:t>
      </w:r>
    </w:p>
    <w:p>
      <w:pPr>
        <w:pStyle w:val="7"/>
        <w:numPr>
          <w:ilvl w:val="0"/>
          <w:numId w:val="1409"/>
        </w:numPr>
        <w:tabs>
          <w:tab w:val="left" w:pos="1201"/>
        </w:tabs>
        <w:spacing w:before="5" w:after="0" w:line="240" w:lineRule="auto"/>
        <w:ind w:left="1200" w:right="214" w:hanging="360"/>
        <w:jc w:val="left"/>
      </w:pPr>
      <w:r>
        <w:t>Đ.</w:t>
      </w:r>
      <w:r>
        <w:rPr>
          <w:spacing w:val="-6"/>
        </w:rPr>
        <w:t xml:space="preserve"> </w:t>
      </w:r>
      <w:r>
        <w:t>S</w:t>
      </w:r>
      <w:r>
        <w:rPr>
          <w:spacing w:val="-4"/>
        </w:rPr>
        <w:t xml:space="preserve"> </w:t>
      </w:r>
      <w:r>
        <w:t>truyền</w:t>
      </w:r>
      <w:r>
        <w:rPr>
          <w:spacing w:val="-4"/>
        </w:rPr>
        <w:t xml:space="preserve"> </w:t>
      </w:r>
      <w:r>
        <w:t>máu</w:t>
      </w:r>
      <w:r>
        <w:rPr>
          <w:spacing w:val="-5"/>
        </w:rPr>
        <w:t xml:space="preserve"> </w:t>
      </w:r>
      <w:r>
        <w:t>trong</w:t>
      </w:r>
      <w:r>
        <w:rPr>
          <w:spacing w:val="-3"/>
        </w:rPr>
        <w:t xml:space="preserve"> </w:t>
      </w:r>
      <w:r>
        <w:t>shock</w:t>
      </w:r>
      <w:r>
        <w:rPr>
          <w:spacing w:val="-9"/>
        </w:rPr>
        <w:t xml:space="preserve"> </w:t>
      </w:r>
      <w:r>
        <w:t>chấn</w:t>
      </w:r>
      <w:r>
        <w:rPr>
          <w:spacing w:val="-5"/>
        </w:rPr>
        <w:t xml:space="preserve"> </w:t>
      </w:r>
      <w:r>
        <w:t>thƣơng</w:t>
      </w:r>
      <w:r>
        <w:rPr>
          <w:spacing w:val="-3"/>
        </w:rPr>
        <w:t xml:space="preserve"> </w:t>
      </w:r>
      <w:r>
        <w:t>:</w:t>
      </w:r>
      <w:r>
        <w:rPr>
          <w:spacing w:val="-5"/>
        </w:rPr>
        <w:t xml:space="preserve"> </w:t>
      </w:r>
      <w:r>
        <w:t>truyền</w:t>
      </w:r>
      <w:r>
        <w:rPr>
          <w:spacing w:val="-5"/>
        </w:rPr>
        <w:t xml:space="preserve"> </w:t>
      </w:r>
      <w:r>
        <w:t>đồng</w:t>
      </w:r>
      <w:r>
        <w:rPr>
          <w:spacing w:val="-3"/>
        </w:rPr>
        <w:t xml:space="preserve"> </w:t>
      </w:r>
      <w:r>
        <w:t>thời</w:t>
      </w:r>
      <w:r>
        <w:rPr>
          <w:spacing w:val="-4"/>
        </w:rPr>
        <w:t xml:space="preserve"> </w:t>
      </w:r>
      <w:r>
        <w:t>nếu</w:t>
      </w:r>
      <w:r>
        <w:rPr>
          <w:spacing w:val="-4"/>
        </w:rPr>
        <w:t xml:space="preserve"> </w:t>
      </w:r>
      <w:r>
        <w:t>mất</w:t>
      </w:r>
      <w:r>
        <w:rPr>
          <w:spacing w:val="-4"/>
        </w:rPr>
        <w:t xml:space="preserve"> </w:t>
      </w:r>
      <w:r>
        <w:rPr>
          <w:spacing w:val="-21"/>
        </w:rPr>
        <w:t xml:space="preserve">máu </w:t>
      </w:r>
      <w:r>
        <w:t>vừa và ít? Truyền máu trc truyền dịch nếu mất máu nhiều? Truyền nếu hct &lt; 30? Truyền máu sau truyền dịch gì</w:t>
      </w:r>
      <w:r>
        <w:rPr>
          <w:spacing w:val="-3"/>
        </w:rPr>
        <w:t xml:space="preserve"> </w:t>
      </w:r>
      <w:r>
        <w:t>đó?</w:t>
      </w:r>
    </w:p>
    <w:p>
      <w:pPr>
        <w:pStyle w:val="16"/>
        <w:numPr>
          <w:ilvl w:val="0"/>
          <w:numId w:val="1409"/>
        </w:numPr>
        <w:tabs>
          <w:tab w:val="left" w:pos="1201"/>
        </w:tabs>
        <w:spacing w:before="1" w:after="0" w:line="320" w:lineRule="exact"/>
        <w:ind w:left="1200" w:right="0" w:hanging="361"/>
        <w:jc w:val="left"/>
        <w:rPr>
          <w:b/>
          <w:sz w:val="28"/>
        </w:rPr>
      </w:pPr>
      <w:r>
        <w:rPr>
          <w:b/>
          <w:sz w:val="28"/>
        </w:rPr>
        <w:t>Truyền máu trừ</w:t>
      </w:r>
    </w:p>
    <w:p>
      <w:pPr>
        <w:pStyle w:val="16"/>
        <w:numPr>
          <w:ilvl w:val="1"/>
          <w:numId w:val="1409"/>
        </w:numPr>
        <w:tabs>
          <w:tab w:val="left" w:pos="1561"/>
        </w:tabs>
        <w:spacing w:before="0" w:after="0" w:line="319" w:lineRule="exact"/>
        <w:ind w:left="1560" w:right="0" w:hanging="361"/>
        <w:jc w:val="left"/>
        <w:rPr>
          <w:sz w:val="28"/>
        </w:rPr>
      </w:pPr>
      <w:r>
        <w:rPr>
          <w:sz w:val="28"/>
        </w:rPr>
        <w:t>Vừa truyền máu vừa truyền dịch trong mất máu ồ</w:t>
      </w:r>
      <w:r>
        <w:rPr>
          <w:spacing w:val="1"/>
          <w:sz w:val="28"/>
        </w:rPr>
        <w:t xml:space="preserve"> </w:t>
      </w:r>
      <w:r>
        <w:rPr>
          <w:sz w:val="28"/>
        </w:rPr>
        <w:t>ạt</w:t>
      </w:r>
    </w:p>
    <w:p>
      <w:pPr>
        <w:pStyle w:val="16"/>
        <w:numPr>
          <w:ilvl w:val="1"/>
          <w:numId w:val="1409"/>
        </w:numPr>
        <w:tabs>
          <w:tab w:val="left" w:pos="1561"/>
        </w:tabs>
        <w:spacing w:before="0" w:after="0" w:line="322" w:lineRule="exact"/>
        <w:ind w:left="1560" w:right="0" w:hanging="361"/>
        <w:jc w:val="left"/>
        <w:rPr>
          <w:sz w:val="28"/>
        </w:rPr>
      </w:pPr>
      <w:r>
        <w:rPr>
          <w:sz w:val="28"/>
        </w:rPr>
        <w:t>Truyền máu sau truyền dịch nếu mất máu</w:t>
      </w:r>
      <w:r>
        <w:rPr>
          <w:spacing w:val="4"/>
          <w:sz w:val="28"/>
        </w:rPr>
        <w:t xml:space="preserve"> </w:t>
      </w:r>
      <w:r>
        <w:rPr>
          <w:sz w:val="28"/>
        </w:rPr>
        <w:t>vừa</w:t>
      </w:r>
    </w:p>
    <w:p>
      <w:pPr>
        <w:pStyle w:val="16"/>
        <w:numPr>
          <w:ilvl w:val="1"/>
          <w:numId w:val="1409"/>
        </w:numPr>
        <w:tabs>
          <w:tab w:val="left" w:pos="1561"/>
        </w:tabs>
        <w:spacing w:before="0" w:after="0" w:line="322" w:lineRule="exact"/>
        <w:ind w:left="1560" w:right="0" w:hanging="361"/>
        <w:jc w:val="left"/>
        <w:rPr>
          <w:sz w:val="28"/>
        </w:rPr>
      </w:pPr>
      <w:r>
        <w:rPr>
          <w:sz w:val="28"/>
        </w:rPr>
        <w:t>HCT &lt;</w:t>
      </w:r>
      <w:r>
        <w:rPr>
          <w:spacing w:val="-2"/>
          <w:sz w:val="28"/>
        </w:rPr>
        <w:t xml:space="preserve"> </w:t>
      </w:r>
      <w:r>
        <w:rPr>
          <w:sz w:val="28"/>
        </w:rPr>
        <w:t>30%</w:t>
      </w:r>
    </w:p>
    <w:p>
      <w:pPr>
        <w:pStyle w:val="16"/>
        <w:numPr>
          <w:ilvl w:val="1"/>
          <w:numId w:val="1409"/>
        </w:numPr>
        <w:tabs>
          <w:tab w:val="left" w:pos="1561"/>
        </w:tabs>
        <w:spacing w:before="0" w:after="0" w:line="240" w:lineRule="auto"/>
        <w:ind w:left="1560" w:right="0" w:hanging="361"/>
        <w:jc w:val="left"/>
        <w:rPr>
          <w:sz w:val="28"/>
        </w:rPr>
      </w:pPr>
      <w:r>
        <w:rPr>
          <w:sz w:val="28"/>
        </w:rPr>
        <w:t>Truyền máu sau truyền</w:t>
      </w:r>
      <w:r>
        <w:rPr>
          <w:spacing w:val="1"/>
          <w:sz w:val="28"/>
        </w:rPr>
        <w:t xml:space="preserve"> </w:t>
      </w:r>
      <w:r>
        <w:rPr>
          <w:sz w:val="28"/>
        </w:rPr>
        <w:t>dịch</w:t>
      </w:r>
    </w:p>
    <w:p>
      <w:pPr>
        <w:pStyle w:val="7"/>
        <w:numPr>
          <w:ilvl w:val="0"/>
          <w:numId w:val="1391"/>
        </w:numPr>
        <w:tabs>
          <w:tab w:val="left" w:pos="1560"/>
          <w:tab w:val="left" w:pos="1561"/>
        </w:tabs>
        <w:spacing w:before="4" w:after="0" w:line="240" w:lineRule="auto"/>
        <w:ind w:left="1560" w:right="0" w:hanging="961"/>
        <w:jc w:val="left"/>
      </w:pPr>
      <w:bookmarkStart w:id="7" w:name="_bookmark4"/>
      <w:bookmarkEnd w:id="7"/>
      <w:bookmarkStart w:id="8" w:name="_bookmark4"/>
      <w:bookmarkEnd w:id="8"/>
      <w:r>
        <w:t>Vết thƣơng phần</w:t>
      </w:r>
      <w:r>
        <w:rPr>
          <w:spacing w:val="-1"/>
        </w:rPr>
        <w:t xml:space="preserve"> </w:t>
      </w:r>
      <w:r>
        <w:rPr>
          <w:spacing w:val="-4"/>
        </w:rPr>
        <w:t>mềm.</w:t>
      </w:r>
    </w:p>
    <w:p>
      <w:pPr>
        <w:spacing w:after="0" w:line="240" w:lineRule="auto"/>
        <w:jc w:val="left"/>
        <w:sectPr>
          <w:headerReference r:id="rId31" w:type="default"/>
          <w:footerReference r:id="rId32" w:type="default"/>
          <w:pgSz w:w="12240" w:h="15840"/>
          <w:pgMar w:top="1360" w:right="1320" w:bottom="1200" w:left="600" w:header="0" w:footer="1014" w:gutter="0"/>
          <w:pgNumType w:start="8"/>
          <w:cols w:space="720" w:num="1"/>
        </w:sectPr>
      </w:pPr>
    </w:p>
    <w:p>
      <w:pPr>
        <w:pStyle w:val="16"/>
        <w:numPr>
          <w:ilvl w:val="1"/>
          <w:numId w:val="1391"/>
        </w:numPr>
        <w:tabs>
          <w:tab w:val="left" w:pos="1201"/>
        </w:tabs>
        <w:spacing w:before="2" w:after="0" w:line="240" w:lineRule="auto"/>
        <w:ind w:left="1200" w:right="38" w:hanging="360"/>
        <w:jc w:val="left"/>
        <w:rPr>
          <w:b/>
          <w:sz w:val="28"/>
        </w:rPr>
      </w:pPr>
      <w:r>
        <w:rPr>
          <w:b/>
          <w:sz w:val="28"/>
        </w:rPr>
        <w:t xml:space="preserve">Yếu tố TL nặng trong VT </w:t>
      </w:r>
      <w:r>
        <w:rPr>
          <w:b/>
          <w:spacing w:val="-3"/>
          <w:sz w:val="28"/>
        </w:rPr>
        <w:t xml:space="preserve">phần </w:t>
      </w:r>
      <w:r>
        <w:rPr>
          <w:b/>
          <w:sz w:val="28"/>
        </w:rPr>
        <w:t>mềm</w:t>
      </w:r>
      <w:r>
        <w:rPr>
          <w:b/>
          <w:spacing w:val="-4"/>
          <w:sz w:val="28"/>
        </w:rPr>
        <w:t xml:space="preserve"> </w:t>
      </w:r>
      <w:r>
        <w:rPr>
          <w:b/>
          <w:sz w:val="28"/>
        </w:rPr>
        <w:t>trừ</w:t>
      </w:r>
    </w:p>
    <w:p>
      <w:pPr>
        <w:pStyle w:val="16"/>
        <w:numPr>
          <w:ilvl w:val="2"/>
          <w:numId w:val="1391"/>
        </w:numPr>
        <w:tabs>
          <w:tab w:val="left" w:pos="1561"/>
        </w:tabs>
        <w:spacing w:before="0" w:after="0" w:line="316" w:lineRule="exact"/>
        <w:ind w:left="1560" w:right="0" w:hanging="361"/>
        <w:jc w:val="left"/>
        <w:rPr>
          <w:sz w:val="28"/>
        </w:rPr>
      </w:pPr>
      <w:r>
        <w:rPr>
          <w:sz w:val="28"/>
        </w:rPr>
        <w:t>VT đùi, hậu môn, sinh</w:t>
      </w:r>
      <w:r>
        <w:rPr>
          <w:spacing w:val="-5"/>
          <w:sz w:val="28"/>
        </w:rPr>
        <w:t xml:space="preserve"> </w:t>
      </w:r>
      <w:r>
        <w:rPr>
          <w:sz w:val="28"/>
        </w:rPr>
        <w:t>dục</w:t>
      </w:r>
    </w:p>
    <w:p>
      <w:pPr>
        <w:pStyle w:val="16"/>
        <w:numPr>
          <w:ilvl w:val="2"/>
          <w:numId w:val="1391"/>
        </w:numPr>
        <w:tabs>
          <w:tab w:val="left" w:pos="1561"/>
        </w:tabs>
        <w:spacing w:before="0" w:after="0" w:line="322" w:lineRule="exact"/>
        <w:ind w:left="1560" w:right="0" w:hanging="361"/>
        <w:jc w:val="left"/>
        <w:rPr>
          <w:sz w:val="28"/>
        </w:rPr>
      </w:pPr>
      <w:r>
        <w:rPr>
          <w:sz w:val="28"/>
        </w:rPr>
        <w:t>VT tổn thg mạch</w:t>
      </w:r>
      <w:r>
        <w:rPr>
          <w:spacing w:val="-3"/>
          <w:sz w:val="28"/>
        </w:rPr>
        <w:t xml:space="preserve"> </w:t>
      </w:r>
      <w:r>
        <w:rPr>
          <w:sz w:val="28"/>
        </w:rPr>
        <w:t>máu</w:t>
      </w:r>
    </w:p>
    <w:p>
      <w:pPr>
        <w:pStyle w:val="16"/>
        <w:numPr>
          <w:ilvl w:val="2"/>
          <w:numId w:val="1391"/>
        </w:numPr>
        <w:tabs>
          <w:tab w:val="left" w:pos="1561"/>
        </w:tabs>
        <w:spacing w:before="0" w:after="0" w:line="240" w:lineRule="auto"/>
        <w:ind w:left="1560" w:right="0" w:hanging="361"/>
        <w:jc w:val="left"/>
        <w:rPr>
          <w:sz w:val="28"/>
        </w:rPr>
      </w:pPr>
      <w:r>
        <w:rPr>
          <w:sz w:val="28"/>
        </w:rPr>
        <w:t>VT bạch khí đến</w:t>
      </w:r>
      <w:r>
        <w:rPr>
          <w:spacing w:val="-5"/>
          <w:sz w:val="28"/>
        </w:rPr>
        <w:t xml:space="preserve"> </w:t>
      </w:r>
      <w:r>
        <w:rPr>
          <w:sz w:val="28"/>
        </w:rPr>
        <w:t>sớm</w:t>
      </w:r>
    </w:p>
    <w:p>
      <w:pPr>
        <w:pStyle w:val="16"/>
        <w:numPr>
          <w:ilvl w:val="2"/>
          <w:numId w:val="1391"/>
        </w:numPr>
        <w:tabs>
          <w:tab w:val="left" w:pos="1561"/>
        </w:tabs>
        <w:spacing w:before="0" w:after="0" w:line="240" w:lineRule="auto"/>
        <w:ind w:left="1560" w:right="0" w:hanging="361"/>
        <w:jc w:val="left"/>
        <w:rPr>
          <w:sz w:val="28"/>
        </w:rPr>
      </w:pPr>
      <w:r>
        <w:rPr>
          <w:sz w:val="28"/>
        </w:rPr>
        <w:t>VT do súc vật cắn</w:t>
      </w:r>
    </w:p>
    <w:p>
      <w:pPr>
        <w:pStyle w:val="7"/>
        <w:numPr>
          <w:ilvl w:val="1"/>
          <w:numId w:val="1391"/>
        </w:numPr>
        <w:tabs>
          <w:tab w:val="left" w:pos="1201"/>
        </w:tabs>
        <w:spacing w:before="7" w:after="0" w:line="240" w:lineRule="auto"/>
        <w:ind w:left="1200" w:right="241" w:hanging="360"/>
        <w:jc w:val="left"/>
      </w:pPr>
      <w:r>
        <w:t>Cắt lọc vết thƣơng phần</w:t>
      </w:r>
      <w:r>
        <w:rPr>
          <w:spacing w:val="-51"/>
        </w:rPr>
        <w:t xml:space="preserve"> </w:t>
      </w:r>
      <w:r>
        <w:rPr>
          <w:spacing w:val="-25"/>
        </w:rPr>
        <w:t xml:space="preserve">mềm </w:t>
      </w:r>
      <w:r>
        <w:t>đến sớm</w:t>
      </w:r>
      <w:r>
        <w:rPr>
          <w:spacing w:val="-4"/>
        </w:rPr>
        <w:t xml:space="preserve"> </w:t>
      </w:r>
      <w:r>
        <w:t>có:</w:t>
      </w:r>
    </w:p>
    <w:p>
      <w:pPr>
        <w:pStyle w:val="16"/>
        <w:numPr>
          <w:ilvl w:val="2"/>
          <w:numId w:val="1391"/>
        </w:numPr>
        <w:tabs>
          <w:tab w:val="left" w:pos="1561"/>
        </w:tabs>
        <w:spacing w:before="0" w:after="0" w:line="316" w:lineRule="exact"/>
        <w:ind w:left="1560" w:right="0" w:hanging="361"/>
        <w:jc w:val="left"/>
        <w:rPr>
          <w:sz w:val="28"/>
        </w:rPr>
      </w:pPr>
      <w:r>
        <w:rPr>
          <w:sz w:val="28"/>
        </w:rPr>
        <w:t>3 thì</w:t>
      </w:r>
    </w:p>
    <w:p>
      <w:pPr>
        <w:pStyle w:val="16"/>
        <w:numPr>
          <w:ilvl w:val="2"/>
          <w:numId w:val="1391"/>
        </w:numPr>
        <w:tabs>
          <w:tab w:val="left" w:pos="1561"/>
        </w:tabs>
        <w:spacing w:before="0" w:after="0" w:line="322" w:lineRule="exact"/>
        <w:ind w:left="1560" w:right="0" w:hanging="361"/>
        <w:jc w:val="left"/>
        <w:rPr>
          <w:sz w:val="28"/>
        </w:rPr>
      </w:pPr>
      <w:r>
        <w:rPr>
          <w:sz w:val="28"/>
        </w:rPr>
        <w:t>1 thì</w:t>
      </w:r>
    </w:p>
    <w:p>
      <w:pPr>
        <w:pStyle w:val="16"/>
        <w:numPr>
          <w:ilvl w:val="2"/>
          <w:numId w:val="1391"/>
        </w:numPr>
        <w:tabs>
          <w:tab w:val="left" w:pos="1561"/>
        </w:tabs>
        <w:spacing w:before="0" w:after="0" w:line="322" w:lineRule="exact"/>
        <w:ind w:left="1560" w:right="0" w:hanging="361"/>
        <w:jc w:val="left"/>
        <w:rPr>
          <w:sz w:val="28"/>
        </w:rPr>
      </w:pPr>
      <w:r>
        <w:rPr>
          <w:sz w:val="28"/>
        </w:rPr>
        <w:t>4 thì</w:t>
      </w:r>
    </w:p>
    <w:p>
      <w:pPr>
        <w:pStyle w:val="16"/>
        <w:numPr>
          <w:ilvl w:val="2"/>
          <w:numId w:val="1391"/>
        </w:numPr>
        <w:tabs>
          <w:tab w:val="left" w:pos="1561"/>
        </w:tabs>
        <w:spacing w:before="0" w:after="0" w:line="240" w:lineRule="auto"/>
        <w:ind w:left="1560" w:right="0" w:hanging="361"/>
        <w:jc w:val="left"/>
        <w:rPr>
          <w:sz w:val="28"/>
        </w:rPr>
      </w:pPr>
      <w:r>
        <w:rPr>
          <w:sz w:val="28"/>
        </w:rPr>
        <w:t>2 thì</w:t>
      </w:r>
    </w:p>
    <w:p>
      <w:pPr>
        <w:pStyle w:val="7"/>
        <w:numPr>
          <w:ilvl w:val="1"/>
          <w:numId w:val="1391"/>
        </w:numPr>
        <w:tabs>
          <w:tab w:val="left" w:pos="1201"/>
        </w:tabs>
        <w:spacing w:before="4" w:after="0" w:line="240" w:lineRule="auto"/>
        <w:ind w:left="1200" w:right="636" w:hanging="360"/>
        <w:jc w:val="left"/>
      </w:pPr>
      <w:r>
        <w:t>Không đƣợc khâu kín</w:t>
      </w:r>
      <w:r>
        <w:rPr>
          <w:spacing w:val="-52"/>
        </w:rPr>
        <w:t xml:space="preserve"> </w:t>
      </w:r>
      <w:r>
        <w:t>vết thƣơng ngay thì đầu</w:t>
      </w:r>
      <w:r>
        <w:rPr>
          <w:spacing w:val="-50"/>
        </w:rPr>
        <w:t xml:space="preserve"> </w:t>
      </w:r>
      <w:r>
        <w:rPr>
          <w:spacing w:val="-15"/>
        </w:rPr>
        <w:t xml:space="preserve">trong </w:t>
      </w:r>
      <w:r>
        <w:t>trƣờng</w:t>
      </w:r>
      <w:r>
        <w:rPr>
          <w:spacing w:val="-2"/>
        </w:rPr>
        <w:t xml:space="preserve"> </w:t>
      </w:r>
      <w:r>
        <w:t>hợp:</w:t>
      </w:r>
    </w:p>
    <w:p>
      <w:pPr>
        <w:pStyle w:val="16"/>
        <w:numPr>
          <w:ilvl w:val="2"/>
          <w:numId w:val="1391"/>
        </w:numPr>
        <w:tabs>
          <w:tab w:val="left" w:pos="1561"/>
        </w:tabs>
        <w:spacing w:before="0" w:after="0" w:line="319" w:lineRule="exact"/>
        <w:ind w:left="1560" w:right="0" w:hanging="361"/>
        <w:jc w:val="left"/>
        <w:rPr>
          <w:sz w:val="28"/>
        </w:rPr>
      </w:pPr>
      <w:r>
        <w:rPr>
          <w:sz w:val="28"/>
        </w:rPr>
        <w:t>Vết thương đến sớm trước</w:t>
      </w:r>
      <w:r>
        <w:rPr>
          <w:spacing w:val="-7"/>
          <w:sz w:val="28"/>
        </w:rPr>
        <w:t xml:space="preserve"> </w:t>
      </w:r>
      <w:r>
        <w:rPr>
          <w:sz w:val="28"/>
        </w:rPr>
        <w:t>6h</w:t>
      </w:r>
    </w:p>
    <w:p>
      <w:pPr>
        <w:pStyle w:val="16"/>
        <w:numPr>
          <w:ilvl w:val="2"/>
          <w:numId w:val="1391"/>
        </w:numPr>
        <w:tabs>
          <w:tab w:val="left" w:pos="1561"/>
        </w:tabs>
        <w:spacing w:before="0" w:after="0" w:line="240" w:lineRule="auto"/>
        <w:ind w:left="1560" w:right="356" w:hanging="360"/>
        <w:jc w:val="left"/>
        <w:rPr>
          <w:sz w:val="28"/>
        </w:rPr>
      </w:pPr>
      <w:r>
        <w:rPr>
          <w:spacing w:val="-1"/>
          <w:w w:val="100"/>
          <w:sz w:val="28"/>
        </w:rPr>
        <w:br w:type="column"/>
      </w:r>
      <w:r>
        <w:rPr>
          <w:sz w:val="28"/>
        </w:rPr>
        <w:t>Cắt lọc không kiểm soát được hết dị vật trong vết</w:t>
      </w:r>
      <w:r>
        <w:rPr>
          <w:spacing w:val="-7"/>
          <w:sz w:val="28"/>
        </w:rPr>
        <w:t xml:space="preserve"> </w:t>
      </w:r>
      <w:r>
        <w:rPr>
          <w:sz w:val="28"/>
        </w:rPr>
        <w:t>thương</w:t>
      </w:r>
    </w:p>
    <w:p>
      <w:pPr>
        <w:pStyle w:val="16"/>
        <w:numPr>
          <w:ilvl w:val="2"/>
          <w:numId w:val="1391"/>
        </w:numPr>
        <w:tabs>
          <w:tab w:val="left" w:pos="1561"/>
        </w:tabs>
        <w:spacing w:before="0" w:after="0" w:line="240" w:lineRule="auto"/>
        <w:ind w:left="1560" w:right="499" w:hanging="360"/>
        <w:jc w:val="left"/>
        <w:rPr>
          <w:sz w:val="28"/>
        </w:rPr>
      </w:pPr>
      <w:r>
        <w:rPr>
          <w:sz w:val="28"/>
        </w:rPr>
        <w:t>Môi trường tai nạn không qá bẩn</w:t>
      </w:r>
    </w:p>
    <w:p>
      <w:pPr>
        <w:pStyle w:val="16"/>
        <w:numPr>
          <w:ilvl w:val="2"/>
          <w:numId w:val="1391"/>
        </w:numPr>
        <w:tabs>
          <w:tab w:val="left" w:pos="1561"/>
        </w:tabs>
        <w:spacing w:before="0" w:after="0" w:line="240" w:lineRule="auto"/>
        <w:ind w:left="1560" w:right="435" w:hanging="360"/>
        <w:jc w:val="left"/>
        <w:rPr>
          <w:sz w:val="28"/>
        </w:rPr>
      </w:pPr>
      <w:r>
        <w:rPr>
          <w:sz w:val="28"/>
        </w:rPr>
        <w:t>Tình trạng còn đủ để che phủ vết</w:t>
      </w:r>
      <w:r>
        <w:rPr>
          <w:spacing w:val="-3"/>
          <w:sz w:val="28"/>
        </w:rPr>
        <w:t xml:space="preserve"> </w:t>
      </w:r>
      <w:r>
        <w:rPr>
          <w:sz w:val="28"/>
        </w:rPr>
        <w:t>thương</w:t>
      </w:r>
    </w:p>
    <w:p>
      <w:pPr>
        <w:pStyle w:val="7"/>
        <w:numPr>
          <w:ilvl w:val="1"/>
          <w:numId w:val="1391"/>
        </w:numPr>
        <w:tabs>
          <w:tab w:val="left" w:pos="1201"/>
        </w:tabs>
        <w:spacing w:before="3" w:after="0" w:line="240" w:lineRule="auto"/>
        <w:ind w:left="1200" w:right="708" w:hanging="361"/>
        <w:jc w:val="left"/>
      </w:pPr>
      <w:r>
        <w:t>Vết</w:t>
      </w:r>
      <w:r>
        <w:rPr>
          <w:spacing w:val="-27"/>
        </w:rPr>
        <w:t xml:space="preserve"> </w:t>
      </w:r>
      <w:r>
        <w:t>thƣơng</w:t>
      </w:r>
      <w:r>
        <w:rPr>
          <w:spacing w:val="-26"/>
        </w:rPr>
        <w:t xml:space="preserve"> </w:t>
      </w:r>
      <w:r>
        <w:t>phần</w:t>
      </w:r>
      <w:r>
        <w:rPr>
          <w:spacing w:val="-27"/>
        </w:rPr>
        <w:t xml:space="preserve"> </w:t>
      </w:r>
      <w:r>
        <w:t>mềm</w:t>
      </w:r>
      <w:r>
        <w:rPr>
          <w:spacing w:val="-29"/>
        </w:rPr>
        <w:t xml:space="preserve"> </w:t>
      </w:r>
      <w:r>
        <w:rPr>
          <w:spacing w:val="-31"/>
        </w:rPr>
        <w:t xml:space="preserve">đƣợc </w:t>
      </w:r>
      <w:r>
        <w:t>khâu kín:</w:t>
      </w:r>
    </w:p>
    <w:p>
      <w:pPr>
        <w:pStyle w:val="16"/>
        <w:numPr>
          <w:ilvl w:val="2"/>
          <w:numId w:val="1391"/>
        </w:numPr>
        <w:tabs>
          <w:tab w:val="left" w:pos="1561"/>
        </w:tabs>
        <w:spacing w:before="0" w:after="0" w:line="316" w:lineRule="exact"/>
        <w:ind w:left="1560" w:right="0" w:hanging="361"/>
        <w:jc w:val="left"/>
        <w:rPr>
          <w:sz w:val="28"/>
        </w:rPr>
      </w:pPr>
      <w:r>
        <w:rPr>
          <w:sz w:val="28"/>
        </w:rPr>
        <w:t>Chi</w:t>
      </w:r>
      <w:r>
        <w:rPr>
          <w:spacing w:val="-4"/>
          <w:sz w:val="28"/>
        </w:rPr>
        <w:t xml:space="preserve"> </w:t>
      </w:r>
      <w:r>
        <w:rPr>
          <w:sz w:val="28"/>
        </w:rPr>
        <w:t>trên</w:t>
      </w:r>
    </w:p>
    <w:p>
      <w:pPr>
        <w:pStyle w:val="16"/>
        <w:numPr>
          <w:ilvl w:val="2"/>
          <w:numId w:val="1391"/>
        </w:numPr>
        <w:tabs>
          <w:tab w:val="left" w:pos="1561"/>
        </w:tabs>
        <w:spacing w:before="0" w:after="0" w:line="322" w:lineRule="exact"/>
        <w:ind w:left="1560" w:right="0" w:hanging="361"/>
        <w:jc w:val="left"/>
        <w:rPr>
          <w:sz w:val="28"/>
        </w:rPr>
      </w:pPr>
      <w:r>
        <w:rPr>
          <w:sz w:val="28"/>
        </w:rPr>
        <w:t>Đầu</w:t>
      </w:r>
      <w:r>
        <w:rPr>
          <w:spacing w:val="-5"/>
          <w:sz w:val="28"/>
        </w:rPr>
        <w:t xml:space="preserve"> </w:t>
      </w:r>
      <w:r>
        <w:rPr>
          <w:sz w:val="28"/>
        </w:rPr>
        <w:t>mặt</w:t>
      </w:r>
    </w:p>
    <w:p>
      <w:pPr>
        <w:pStyle w:val="16"/>
        <w:numPr>
          <w:ilvl w:val="2"/>
          <w:numId w:val="1391"/>
        </w:numPr>
        <w:tabs>
          <w:tab w:val="left" w:pos="1561"/>
        </w:tabs>
        <w:spacing w:before="0" w:after="0" w:line="322" w:lineRule="exact"/>
        <w:ind w:left="1560" w:right="0" w:hanging="361"/>
        <w:jc w:val="left"/>
        <w:rPr>
          <w:sz w:val="28"/>
        </w:rPr>
      </w:pPr>
      <w:r>
        <w:rPr>
          <w:sz w:val="28"/>
        </w:rPr>
        <w:t>Chi</w:t>
      </w:r>
      <w:r>
        <w:rPr>
          <w:spacing w:val="-3"/>
          <w:sz w:val="28"/>
        </w:rPr>
        <w:t xml:space="preserve"> </w:t>
      </w:r>
      <w:r>
        <w:rPr>
          <w:sz w:val="28"/>
        </w:rPr>
        <w:t>dưới</w:t>
      </w:r>
    </w:p>
    <w:p>
      <w:pPr>
        <w:pStyle w:val="16"/>
        <w:numPr>
          <w:ilvl w:val="2"/>
          <w:numId w:val="1391"/>
        </w:numPr>
        <w:tabs>
          <w:tab w:val="left" w:pos="1561"/>
        </w:tabs>
        <w:spacing w:before="0" w:after="0" w:line="240" w:lineRule="auto"/>
        <w:ind w:left="1560" w:right="0" w:hanging="361"/>
        <w:jc w:val="left"/>
        <w:rPr>
          <w:sz w:val="28"/>
        </w:rPr>
      </w:pPr>
      <w:r>
        <w:rPr>
          <w:sz w:val="28"/>
        </w:rPr>
        <w:t>Thân mình</w:t>
      </w:r>
    </w:p>
    <w:p>
      <w:pPr>
        <w:pStyle w:val="7"/>
        <w:numPr>
          <w:ilvl w:val="1"/>
          <w:numId w:val="1391"/>
        </w:numPr>
        <w:tabs>
          <w:tab w:val="left" w:pos="1201"/>
        </w:tabs>
        <w:spacing w:before="4" w:after="0" w:line="242" w:lineRule="auto"/>
        <w:ind w:left="1200" w:right="708" w:hanging="361"/>
        <w:jc w:val="left"/>
      </w:pPr>
      <w:r>
        <w:t>Vết</w:t>
      </w:r>
      <w:r>
        <w:rPr>
          <w:spacing w:val="-27"/>
        </w:rPr>
        <w:t xml:space="preserve"> </w:t>
      </w:r>
      <w:r>
        <w:t>thƣơng</w:t>
      </w:r>
      <w:r>
        <w:rPr>
          <w:spacing w:val="-26"/>
        </w:rPr>
        <w:t xml:space="preserve"> </w:t>
      </w:r>
      <w:r>
        <w:t>phần</w:t>
      </w:r>
      <w:r>
        <w:rPr>
          <w:spacing w:val="-27"/>
        </w:rPr>
        <w:t xml:space="preserve"> </w:t>
      </w:r>
      <w:r>
        <w:t>mềm</w:t>
      </w:r>
      <w:r>
        <w:rPr>
          <w:spacing w:val="-29"/>
        </w:rPr>
        <w:t xml:space="preserve"> </w:t>
      </w:r>
      <w:r>
        <w:rPr>
          <w:spacing w:val="-31"/>
        </w:rPr>
        <w:t xml:space="preserve">đƣợc </w:t>
      </w:r>
      <w:r>
        <w:t>khâu … đầu ở vị</w:t>
      </w:r>
      <w:r>
        <w:rPr>
          <w:spacing w:val="-6"/>
        </w:rPr>
        <w:t xml:space="preserve"> </w:t>
      </w:r>
      <w:r>
        <w:t>trí:</w:t>
      </w:r>
    </w:p>
    <w:p>
      <w:pPr>
        <w:pStyle w:val="16"/>
        <w:numPr>
          <w:ilvl w:val="2"/>
          <w:numId w:val="1391"/>
        </w:numPr>
        <w:tabs>
          <w:tab w:val="left" w:pos="1561"/>
        </w:tabs>
        <w:spacing w:before="0" w:after="0" w:line="313" w:lineRule="exact"/>
        <w:ind w:left="1560" w:right="0" w:hanging="361"/>
        <w:jc w:val="left"/>
        <w:rPr>
          <w:sz w:val="28"/>
        </w:rPr>
      </w:pPr>
      <w:r>
        <w:rPr>
          <w:sz w:val="28"/>
        </w:rPr>
        <w:t>Thân</w:t>
      </w:r>
      <w:r>
        <w:rPr>
          <w:spacing w:val="-3"/>
          <w:sz w:val="28"/>
        </w:rPr>
        <w:t xml:space="preserve"> </w:t>
      </w:r>
      <w:r>
        <w:rPr>
          <w:sz w:val="28"/>
        </w:rPr>
        <w:t>người</w:t>
      </w:r>
    </w:p>
    <w:p>
      <w:pPr>
        <w:pStyle w:val="16"/>
        <w:numPr>
          <w:ilvl w:val="2"/>
          <w:numId w:val="1391"/>
        </w:numPr>
        <w:tabs>
          <w:tab w:val="left" w:pos="1561"/>
        </w:tabs>
        <w:spacing w:before="0" w:after="0" w:line="322" w:lineRule="exact"/>
        <w:ind w:left="1560" w:right="0" w:hanging="361"/>
        <w:jc w:val="left"/>
        <w:rPr>
          <w:sz w:val="28"/>
        </w:rPr>
      </w:pPr>
      <w:r>
        <w:rPr>
          <w:sz w:val="28"/>
        </w:rPr>
        <w:t>Chi</w:t>
      </w:r>
      <w:r>
        <w:rPr>
          <w:spacing w:val="-2"/>
          <w:sz w:val="28"/>
        </w:rPr>
        <w:t xml:space="preserve"> </w:t>
      </w:r>
      <w:r>
        <w:rPr>
          <w:sz w:val="28"/>
        </w:rPr>
        <w:t>dưới</w:t>
      </w:r>
    </w:p>
    <w:p>
      <w:pPr>
        <w:pStyle w:val="16"/>
        <w:numPr>
          <w:ilvl w:val="2"/>
          <w:numId w:val="1391"/>
        </w:numPr>
        <w:tabs>
          <w:tab w:val="left" w:pos="1561"/>
        </w:tabs>
        <w:spacing w:before="0" w:after="0" w:line="240" w:lineRule="auto"/>
        <w:ind w:left="1560" w:right="0" w:hanging="361"/>
        <w:jc w:val="left"/>
        <w:rPr>
          <w:sz w:val="28"/>
        </w:rPr>
      </w:pPr>
      <w:r>
        <w:rPr>
          <w:sz w:val="28"/>
        </w:rPr>
        <w:t>Chi</w:t>
      </w:r>
      <w:r>
        <w:rPr>
          <w:spacing w:val="-4"/>
          <w:sz w:val="28"/>
        </w:rPr>
        <w:t xml:space="preserve"> </w:t>
      </w:r>
      <w:r>
        <w:rPr>
          <w:sz w:val="28"/>
        </w:rPr>
        <w:t>trên</w:t>
      </w:r>
    </w:p>
    <w:p>
      <w:pPr>
        <w:spacing w:after="0" w:line="240" w:lineRule="auto"/>
        <w:jc w:val="left"/>
        <w:rPr>
          <w:sz w:val="28"/>
        </w:rPr>
        <w:sectPr>
          <w:type w:val="continuous"/>
          <w:pgSz w:w="12240" w:h="15840"/>
          <w:pgMar w:top="1360" w:right="1320" w:bottom="280" w:left="600" w:header="720" w:footer="720" w:gutter="0"/>
          <w:cols w:equalWidth="0" w:num="2">
            <w:col w:w="4995" w:space="45"/>
            <w:col w:w="5280"/>
          </w:cols>
        </w:sectPr>
      </w:pPr>
    </w:p>
    <w:p>
      <w:pPr>
        <w:pStyle w:val="16"/>
        <w:numPr>
          <w:ilvl w:val="2"/>
          <w:numId w:val="1391"/>
        </w:numPr>
        <w:tabs>
          <w:tab w:val="left" w:pos="1561"/>
        </w:tabs>
        <w:spacing w:before="73" w:after="0" w:line="240" w:lineRule="auto"/>
        <w:ind w:left="1560" w:right="0" w:hanging="361"/>
        <w:jc w:val="left"/>
        <w:rPr>
          <w:sz w:val="28"/>
        </w:rPr>
      </w:pPr>
      <w:r>
        <w:rPr>
          <w:sz w:val="28"/>
        </w:rPr>
        <w:t>Đầu mặt và bàn</w:t>
      </w:r>
      <w:r>
        <w:rPr>
          <w:spacing w:val="2"/>
          <w:sz w:val="28"/>
        </w:rPr>
        <w:t xml:space="preserve"> </w:t>
      </w:r>
      <w:r>
        <w:rPr>
          <w:sz w:val="28"/>
        </w:rPr>
        <w:t>tay</w:t>
      </w:r>
    </w:p>
    <w:p>
      <w:pPr>
        <w:pStyle w:val="7"/>
        <w:numPr>
          <w:ilvl w:val="1"/>
          <w:numId w:val="1391"/>
        </w:numPr>
        <w:tabs>
          <w:tab w:val="left" w:pos="1201"/>
        </w:tabs>
        <w:spacing w:before="5" w:after="0" w:line="318" w:lineRule="exact"/>
        <w:ind w:left="1200" w:right="0" w:hanging="361"/>
        <w:jc w:val="left"/>
      </w:pPr>
      <w:r>
        <w:t>Vết thƣơng phần</w:t>
      </w:r>
      <w:r>
        <w:rPr>
          <w:spacing w:val="-9"/>
        </w:rPr>
        <w:t xml:space="preserve"> </w:t>
      </w:r>
      <w:r>
        <w:t>mềm</w:t>
      </w:r>
    </w:p>
    <w:p>
      <w:pPr>
        <w:pStyle w:val="11"/>
        <w:spacing w:line="242" w:lineRule="auto"/>
        <w:ind w:left="1200" w:right="254" w:hanging="360"/>
      </w:pPr>
      <w:r>
        <w:drawing>
          <wp:anchor distT="0" distB="0" distL="0" distR="0" simplePos="0" relativeHeight="251672576" behindDoc="0" locked="0" layoutInCell="1" allowOverlap="1">
            <wp:simplePos x="0" y="0"/>
            <wp:positionH relativeFrom="page">
              <wp:posOffset>914400</wp:posOffset>
            </wp:positionH>
            <wp:positionV relativeFrom="paragraph">
              <wp:posOffset>421640</wp:posOffset>
            </wp:positionV>
            <wp:extent cx="194945" cy="435610"/>
            <wp:effectExtent l="0" t="0" r="0" b="0"/>
            <wp:wrapNone/>
            <wp:docPr id="10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rPr>
          <w:position w:val="-5"/>
        </w:rPr>
        <w:drawing>
          <wp:inline distT="0" distB="0" distL="0" distR="0">
            <wp:extent cx="194945" cy="217805"/>
            <wp:effectExtent l="0" t="0" r="0" b="0"/>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Do súc vật cắn không được khâu kín</w:t>
      </w:r>
    </w:p>
    <w:p>
      <w:pPr>
        <w:pStyle w:val="11"/>
        <w:spacing w:before="10" w:line="247" w:lineRule="auto"/>
        <w:ind w:left="1200" w:right="284" w:firstLine="0"/>
      </w:pPr>
      <w:r>
        <w:t>Do hỏa khí luôn tiên lượng nặng Xử lí vết thương phần mềm bắt buộc phải loại bỏ mọi di vật</w:t>
      </w:r>
    </w:p>
    <w:p>
      <w:pPr>
        <w:pStyle w:val="11"/>
        <w:spacing w:line="333" w:lineRule="exact"/>
        <w:ind w:left="840" w:firstLine="0"/>
      </w:pPr>
      <w:r>
        <w:rPr>
          <w:position w:val="-5"/>
        </w:rPr>
        <w:drawing>
          <wp:inline distT="0" distB="0" distL="0" distR="0">
            <wp:extent cx="194945" cy="217805"/>
            <wp:effectExtent l="0" t="0" r="0" b="0"/>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Đến trước</w:t>
      </w:r>
      <w:r>
        <w:rPr>
          <w:spacing w:val="-4"/>
        </w:rPr>
        <w:t xml:space="preserve"> </w:t>
      </w:r>
      <w:r>
        <w:t>24h</w:t>
      </w:r>
    </w:p>
    <w:p>
      <w:pPr>
        <w:pStyle w:val="7"/>
        <w:numPr>
          <w:ilvl w:val="1"/>
          <w:numId w:val="1391"/>
        </w:numPr>
        <w:tabs>
          <w:tab w:val="left" w:pos="1201"/>
        </w:tabs>
        <w:spacing w:before="7" w:after="0" w:line="240" w:lineRule="auto"/>
        <w:ind w:left="1200" w:right="179" w:hanging="360"/>
        <w:jc w:val="left"/>
      </w:pPr>
      <w:r>
        <w:t>Chỉ định của garo chỉ trong các trƣờng</w:t>
      </w:r>
      <w:r>
        <w:rPr>
          <w:spacing w:val="-1"/>
        </w:rPr>
        <w:t xml:space="preserve"> </w:t>
      </w:r>
      <w:r>
        <w:t>hợp</w:t>
      </w:r>
    </w:p>
    <w:p>
      <w:pPr>
        <w:pStyle w:val="11"/>
        <w:spacing w:line="242" w:lineRule="auto"/>
        <w:ind w:left="1200" w:right="-6" w:hanging="360"/>
      </w:pPr>
      <w:r>
        <w:rPr>
          <w:position w:val="-5"/>
        </w:rPr>
        <w:drawing>
          <wp:inline distT="0" distB="0" distL="0" distR="0">
            <wp:extent cx="194945" cy="217805"/>
            <wp:effectExtent l="0" t="0" r="0" b="0"/>
            <wp:docPr id="1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 xml:space="preserve">Garo để làm ngừng máu chảy ở </w:t>
      </w:r>
      <w:r>
        <w:rPr>
          <w:spacing w:val="-4"/>
        </w:rPr>
        <w:t xml:space="preserve">vết </w:t>
      </w:r>
      <w:r>
        <w:t>thương phần</w:t>
      </w:r>
      <w:r>
        <w:rPr>
          <w:spacing w:val="1"/>
        </w:rPr>
        <w:t xml:space="preserve"> </w:t>
      </w:r>
      <w:r>
        <w:t>mềm</w:t>
      </w:r>
    </w:p>
    <w:p>
      <w:pPr>
        <w:pStyle w:val="11"/>
        <w:ind w:left="1200" w:right="79" w:hanging="360"/>
      </w:pPr>
      <w:r>
        <w:rPr>
          <w:position w:val="-5"/>
        </w:rPr>
        <w:drawing>
          <wp:inline distT="0" distB="0" distL="0" distR="0">
            <wp:extent cx="194945" cy="217805"/>
            <wp:effectExtent l="0" t="0" r="0" b="0"/>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Đoạn chi bị dập nát không thể bảo tồn được</w:t>
      </w:r>
    </w:p>
    <w:p>
      <w:pPr>
        <w:pStyle w:val="11"/>
        <w:spacing w:line="242" w:lineRule="auto"/>
        <w:ind w:left="1200" w:right="126" w:hanging="360"/>
      </w:pPr>
      <w:r>
        <w:rPr>
          <w:position w:val="-5"/>
        </w:rPr>
        <w:drawing>
          <wp:inline distT="0" distB="0" distL="0" distR="0">
            <wp:extent cx="194945" cy="217805"/>
            <wp:effectExtent l="0" t="0" r="0" b="0"/>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2"/>
          <w:sz w:val="20"/>
        </w:rPr>
        <w:t xml:space="preserve"> </w:t>
      </w:r>
      <w:r>
        <w:t>Bệnh nhân bị sock, garo để chống sốc</w:t>
      </w:r>
    </w:p>
    <w:p>
      <w:pPr>
        <w:pStyle w:val="11"/>
        <w:spacing w:line="336" w:lineRule="exact"/>
        <w:ind w:left="840" w:firstLine="0"/>
      </w:pPr>
      <w:r>
        <w:rPr>
          <w:position w:val="-5"/>
        </w:rPr>
        <w:drawing>
          <wp:inline distT="0" distB="0" distL="0" distR="0">
            <wp:extent cx="194945" cy="217805"/>
            <wp:effectExtent l="0" t="0" r="0" b="0"/>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2"/>
          <w:sz w:val="20"/>
        </w:rPr>
        <w:t xml:space="preserve"> </w:t>
      </w:r>
      <w:r>
        <w:t>VT mạch máu cần garo cầm</w:t>
      </w:r>
      <w:r>
        <w:rPr>
          <w:spacing w:val="-9"/>
        </w:rPr>
        <w:t xml:space="preserve"> </w:t>
      </w:r>
      <w:r>
        <w:t>máu</w:t>
      </w:r>
    </w:p>
    <w:p>
      <w:pPr>
        <w:pStyle w:val="7"/>
        <w:numPr>
          <w:ilvl w:val="0"/>
          <w:numId w:val="1391"/>
        </w:numPr>
        <w:tabs>
          <w:tab w:val="left" w:pos="1560"/>
          <w:tab w:val="left" w:pos="1561"/>
        </w:tabs>
        <w:spacing w:before="0" w:after="0" w:line="240" w:lineRule="auto"/>
        <w:ind w:left="1560" w:right="0" w:hanging="743"/>
        <w:jc w:val="left"/>
      </w:pPr>
      <w:r>
        <w:t>Hoại</w:t>
      </w:r>
      <w:r>
        <w:rPr>
          <w:spacing w:val="-19"/>
        </w:rPr>
        <w:t xml:space="preserve"> </w:t>
      </w:r>
      <w:r>
        <w:t>thƣ</w:t>
      </w:r>
      <w:r>
        <w:rPr>
          <w:spacing w:val="-22"/>
        </w:rPr>
        <w:t xml:space="preserve"> </w:t>
      </w:r>
      <w:r>
        <w:t>sinh</w:t>
      </w:r>
      <w:r>
        <w:rPr>
          <w:spacing w:val="-20"/>
        </w:rPr>
        <w:t xml:space="preserve"> </w:t>
      </w:r>
      <w:r>
        <w:t>hơi.</w:t>
      </w:r>
    </w:p>
    <w:p>
      <w:pPr>
        <w:pStyle w:val="16"/>
        <w:numPr>
          <w:ilvl w:val="0"/>
          <w:numId w:val="1410"/>
        </w:numPr>
        <w:tabs>
          <w:tab w:val="left" w:pos="1201"/>
        </w:tabs>
        <w:spacing w:before="0" w:after="0" w:line="235" w:lineRule="auto"/>
        <w:ind w:left="1200" w:right="252" w:hanging="360"/>
        <w:jc w:val="left"/>
        <w:rPr>
          <w:sz w:val="28"/>
        </w:rPr>
      </w:pPr>
      <w:r>
        <w:rPr>
          <w:b/>
          <w:sz w:val="28"/>
        </w:rPr>
        <w:t>…việc chẩn đoán hoại thƣ</w:t>
      </w:r>
      <w:r>
        <w:rPr>
          <w:b/>
          <w:spacing w:val="-54"/>
          <w:sz w:val="28"/>
        </w:rPr>
        <w:t xml:space="preserve"> </w:t>
      </w:r>
      <w:r>
        <w:rPr>
          <w:b/>
          <w:spacing w:val="-18"/>
          <w:sz w:val="28"/>
        </w:rPr>
        <w:t xml:space="preserve">sinh </w:t>
      </w:r>
      <w:r>
        <w:rPr>
          <w:b/>
          <w:sz w:val="28"/>
        </w:rPr>
        <w:t>hơi căn cứ</w:t>
      </w:r>
      <w:r>
        <w:rPr>
          <w:b/>
          <w:spacing w:val="-1"/>
          <w:sz w:val="28"/>
        </w:rPr>
        <w:t xml:space="preserve"> </w:t>
      </w:r>
      <w:r>
        <w:rPr>
          <w:b/>
          <w:sz w:val="28"/>
        </w:rPr>
        <w:t>vào</w:t>
      </w:r>
      <w:r>
        <w:rPr>
          <w:sz w:val="28"/>
        </w:rPr>
        <w:t>:</w:t>
      </w:r>
    </w:p>
    <w:p>
      <w:pPr>
        <w:pStyle w:val="16"/>
        <w:numPr>
          <w:ilvl w:val="1"/>
          <w:numId w:val="1410"/>
        </w:numPr>
        <w:tabs>
          <w:tab w:val="left" w:pos="1561"/>
        </w:tabs>
        <w:spacing w:before="0" w:after="0" w:line="322" w:lineRule="exact"/>
        <w:ind w:left="1560" w:right="0" w:hanging="361"/>
        <w:jc w:val="left"/>
        <w:rPr>
          <w:sz w:val="28"/>
        </w:rPr>
      </w:pPr>
      <w:r>
        <w:rPr>
          <w:sz w:val="28"/>
        </w:rPr>
        <w:t>Soi tươi tìm được vi</w:t>
      </w:r>
      <w:r>
        <w:rPr>
          <w:spacing w:val="-8"/>
          <w:sz w:val="28"/>
        </w:rPr>
        <w:t xml:space="preserve"> </w:t>
      </w:r>
      <w:r>
        <w:rPr>
          <w:sz w:val="28"/>
        </w:rPr>
        <w:t>khuẩn</w:t>
      </w:r>
    </w:p>
    <w:p>
      <w:pPr>
        <w:pStyle w:val="16"/>
        <w:numPr>
          <w:ilvl w:val="1"/>
          <w:numId w:val="1410"/>
        </w:numPr>
        <w:tabs>
          <w:tab w:val="left" w:pos="1561"/>
        </w:tabs>
        <w:spacing w:before="0" w:after="0" w:line="240" w:lineRule="auto"/>
        <w:ind w:left="1560" w:right="380" w:hanging="360"/>
        <w:jc w:val="left"/>
        <w:rPr>
          <w:sz w:val="28"/>
        </w:rPr>
      </w:pPr>
      <w:r>
        <w:rPr>
          <w:sz w:val="28"/>
        </w:rPr>
        <w:t>Dựa vào phản ứng trung hòa trên súc vật</w:t>
      </w:r>
    </w:p>
    <w:p>
      <w:pPr>
        <w:pStyle w:val="16"/>
        <w:numPr>
          <w:ilvl w:val="1"/>
          <w:numId w:val="1410"/>
        </w:numPr>
        <w:tabs>
          <w:tab w:val="left" w:pos="1561"/>
        </w:tabs>
        <w:spacing w:before="0" w:after="0" w:line="240" w:lineRule="auto"/>
        <w:ind w:left="1560" w:right="34" w:hanging="360"/>
        <w:jc w:val="left"/>
        <w:rPr>
          <w:sz w:val="28"/>
        </w:rPr>
      </w:pPr>
      <w:r>
        <w:rPr>
          <w:sz w:val="28"/>
        </w:rPr>
        <w:t>Dựa vào kết quả nuôi cấy soi vi khuẩn</w:t>
      </w:r>
    </w:p>
    <w:p>
      <w:pPr>
        <w:pStyle w:val="16"/>
        <w:numPr>
          <w:ilvl w:val="1"/>
          <w:numId w:val="1410"/>
        </w:numPr>
        <w:tabs>
          <w:tab w:val="left" w:pos="1561"/>
        </w:tabs>
        <w:spacing w:before="0" w:after="0" w:line="240" w:lineRule="auto"/>
        <w:ind w:left="1560" w:right="34" w:hanging="360"/>
        <w:jc w:val="left"/>
        <w:rPr>
          <w:sz w:val="28"/>
        </w:rPr>
      </w:pPr>
      <w:r>
        <w:rPr>
          <w:sz w:val="28"/>
        </w:rPr>
        <w:t>Triệu chứng lâm sàng giai đoạn sớm</w:t>
      </w:r>
    </w:p>
    <w:p>
      <w:pPr>
        <w:pStyle w:val="7"/>
        <w:numPr>
          <w:ilvl w:val="0"/>
          <w:numId w:val="1410"/>
        </w:numPr>
        <w:tabs>
          <w:tab w:val="left" w:pos="1201"/>
        </w:tabs>
        <w:spacing w:before="1" w:after="0" w:line="240" w:lineRule="auto"/>
        <w:ind w:left="1200" w:right="265" w:hanging="360"/>
        <w:jc w:val="left"/>
      </w:pPr>
      <w:r>
        <w:t>Khi</w:t>
      </w:r>
      <w:r>
        <w:rPr>
          <w:spacing w:val="-9"/>
        </w:rPr>
        <w:t xml:space="preserve"> </w:t>
      </w:r>
      <w:r>
        <w:t>hoại</w:t>
      </w:r>
      <w:r>
        <w:rPr>
          <w:spacing w:val="-7"/>
        </w:rPr>
        <w:t xml:space="preserve"> </w:t>
      </w:r>
      <w:r>
        <w:t>thƣ</w:t>
      </w:r>
      <w:r>
        <w:rPr>
          <w:spacing w:val="-9"/>
        </w:rPr>
        <w:t xml:space="preserve"> </w:t>
      </w:r>
      <w:r>
        <w:t>sinh</w:t>
      </w:r>
      <w:r>
        <w:rPr>
          <w:spacing w:val="-9"/>
        </w:rPr>
        <w:t xml:space="preserve"> </w:t>
      </w:r>
      <w:r>
        <w:t>hơi</w:t>
      </w:r>
      <w:r>
        <w:rPr>
          <w:spacing w:val="-7"/>
        </w:rPr>
        <w:t xml:space="preserve"> </w:t>
      </w:r>
      <w:r>
        <w:t>ở</w:t>
      </w:r>
      <w:r>
        <w:rPr>
          <w:spacing w:val="-8"/>
        </w:rPr>
        <w:t xml:space="preserve"> </w:t>
      </w:r>
      <w:r>
        <w:t>đùi</w:t>
      </w:r>
      <w:r>
        <w:rPr>
          <w:spacing w:val="-8"/>
        </w:rPr>
        <w:t xml:space="preserve"> </w:t>
      </w:r>
      <w:r>
        <w:rPr>
          <w:spacing w:val="-22"/>
        </w:rPr>
        <w:t xml:space="preserve">lan </w:t>
      </w:r>
      <w:r>
        <w:t>tới thành</w:t>
      </w:r>
      <w:r>
        <w:rPr>
          <w:spacing w:val="-1"/>
        </w:rPr>
        <w:t xml:space="preserve"> </w:t>
      </w:r>
      <w:r>
        <w:t>bụng</w:t>
      </w:r>
    </w:p>
    <w:p>
      <w:pPr>
        <w:pStyle w:val="16"/>
        <w:numPr>
          <w:ilvl w:val="1"/>
          <w:numId w:val="1410"/>
        </w:numPr>
        <w:tabs>
          <w:tab w:val="left" w:pos="1561"/>
        </w:tabs>
        <w:spacing w:before="0" w:after="0" w:line="316" w:lineRule="exact"/>
        <w:ind w:left="1560" w:right="0" w:hanging="361"/>
        <w:jc w:val="left"/>
        <w:rPr>
          <w:sz w:val="28"/>
        </w:rPr>
      </w:pPr>
      <w:r>
        <w:rPr>
          <w:sz w:val="28"/>
        </w:rPr>
        <w:t>Không can thiệp vì quá</w:t>
      </w:r>
      <w:r>
        <w:rPr>
          <w:spacing w:val="-5"/>
          <w:sz w:val="28"/>
        </w:rPr>
        <w:t xml:space="preserve"> </w:t>
      </w:r>
      <w:r>
        <w:rPr>
          <w:sz w:val="28"/>
        </w:rPr>
        <w:t>nặng</w:t>
      </w:r>
    </w:p>
    <w:p>
      <w:pPr>
        <w:pStyle w:val="16"/>
        <w:numPr>
          <w:ilvl w:val="1"/>
          <w:numId w:val="1410"/>
        </w:numPr>
        <w:tabs>
          <w:tab w:val="left" w:pos="1561"/>
        </w:tabs>
        <w:spacing w:before="2" w:after="0" w:line="322" w:lineRule="exact"/>
        <w:ind w:left="1560" w:right="0" w:hanging="361"/>
        <w:jc w:val="left"/>
        <w:rPr>
          <w:sz w:val="28"/>
        </w:rPr>
      </w:pPr>
      <w:r>
        <w:rPr>
          <w:sz w:val="28"/>
        </w:rPr>
        <w:t>Cắt lọc mép vết thương</w:t>
      </w:r>
    </w:p>
    <w:p>
      <w:pPr>
        <w:pStyle w:val="16"/>
        <w:numPr>
          <w:ilvl w:val="1"/>
          <w:numId w:val="1410"/>
        </w:numPr>
        <w:tabs>
          <w:tab w:val="left" w:pos="1561"/>
        </w:tabs>
        <w:spacing w:before="0" w:after="0" w:line="322" w:lineRule="exact"/>
        <w:ind w:left="1560" w:right="0" w:hanging="361"/>
        <w:jc w:val="left"/>
        <w:rPr>
          <w:sz w:val="28"/>
        </w:rPr>
      </w:pPr>
      <w:r>
        <w:rPr>
          <w:sz w:val="28"/>
        </w:rPr>
        <w:t>Rạch rộng nhiều chỗ và để</w:t>
      </w:r>
      <w:r>
        <w:rPr>
          <w:spacing w:val="-6"/>
          <w:sz w:val="28"/>
        </w:rPr>
        <w:t xml:space="preserve"> </w:t>
      </w:r>
      <w:r>
        <w:rPr>
          <w:sz w:val="28"/>
        </w:rPr>
        <w:t>hở</w:t>
      </w:r>
    </w:p>
    <w:p>
      <w:pPr>
        <w:pStyle w:val="16"/>
        <w:numPr>
          <w:ilvl w:val="1"/>
          <w:numId w:val="1410"/>
        </w:numPr>
        <w:tabs>
          <w:tab w:val="left" w:pos="1561"/>
        </w:tabs>
        <w:spacing w:before="0" w:after="0" w:line="240" w:lineRule="auto"/>
        <w:ind w:left="1560" w:right="0" w:hanging="361"/>
        <w:jc w:val="left"/>
        <w:rPr>
          <w:sz w:val="28"/>
        </w:rPr>
      </w:pPr>
      <w:r>
        <w:rPr>
          <w:sz w:val="28"/>
        </w:rPr>
        <w:t>Tháo khớp</w:t>
      </w:r>
      <w:r>
        <w:rPr>
          <w:spacing w:val="-6"/>
          <w:sz w:val="28"/>
        </w:rPr>
        <w:t xml:space="preserve"> </w:t>
      </w:r>
      <w:r>
        <w:rPr>
          <w:sz w:val="28"/>
        </w:rPr>
        <w:t>háng</w:t>
      </w:r>
    </w:p>
    <w:p>
      <w:pPr>
        <w:pStyle w:val="7"/>
        <w:numPr>
          <w:ilvl w:val="0"/>
          <w:numId w:val="1410"/>
        </w:numPr>
        <w:tabs>
          <w:tab w:val="left" w:pos="1201"/>
        </w:tabs>
        <w:spacing w:before="4" w:after="0" w:line="240" w:lineRule="auto"/>
        <w:ind w:left="1200" w:right="0" w:hanging="361"/>
        <w:jc w:val="left"/>
      </w:pPr>
      <w:r>
        <w:drawing>
          <wp:anchor distT="0" distB="0" distL="0" distR="0" simplePos="0" relativeHeight="251673600" behindDoc="0" locked="0" layoutInCell="1" allowOverlap="1">
            <wp:simplePos x="0" y="0"/>
            <wp:positionH relativeFrom="page">
              <wp:posOffset>914400</wp:posOffset>
            </wp:positionH>
            <wp:positionV relativeFrom="paragraph">
              <wp:posOffset>201930</wp:posOffset>
            </wp:positionV>
            <wp:extent cx="194945" cy="870585"/>
            <wp:effectExtent l="0" t="0" r="0" b="0"/>
            <wp:wrapNone/>
            <wp:docPr id="1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6.png"/>
                    <pic:cNvPicPr>
                      <a:picLocks noChangeAspect="1"/>
                    </pic:cNvPicPr>
                  </pic:nvPicPr>
                  <pic:blipFill>
                    <a:blip r:embed="rId135" cstate="print"/>
                    <a:stretch>
                      <a:fillRect/>
                    </a:stretch>
                  </pic:blipFill>
                  <pic:spPr>
                    <a:xfrm>
                      <a:off x="0" y="0"/>
                      <a:ext cx="195072" cy="870458"/>
                    </a:xfrm>
                    <a:prstGeom prst="rect">
                      <a:avLst/>
                    </a:prstGeom>
                  </pic:spPr>
                </pic:pic>
              </a:graphicData>
            </a:graphic>
          </wp:anchor>
        </w:drawing>
      </w:r>
      <w:r>
        <w:t>Độc tố vi khuẩn gây</w:t>
      </w:r>
      <w:r>
        <w:rPr>
          <w:spacing w:val="-4"/>
        </w:rPr>
        <w:t xml:space="preserve"> </w:t>
      </w:r>
      <w:r>
        <w:t>ra:</w:t>
      </w:r>
    </w:p>
    <w:p>
      <w:pPr>
        <w:pStyle w:val="11"/>
        <w:spacing w:before="14"/>
        <w:ind w:left="1200" w:firstLine="0"/>
      </w:pPr>
      <w:r>
        <w:t>Tan hồng cầu</w:t>
      </w:r>
    </w:p>
    <w:p>
      <w:pPr>
        <w:pStyle w:val="11"/>
        <w:spacing w:before="21" w:line="254" w:lineRule="auto"/>
        <w:ind w:left="1200" w:right="941" w:firstLine="0"/>
      </w:pPr>
      <w:r>
        <w:t>Làm dừng chức năng tim Phá hủy tổ chức liên kết Hoại tử tổ chức phần mềm</w:t>
      </w:r>
    </w:p>
    <w:p>
      <w:pPr>
        <w:pStyle w:val="7"/>
        <w:numPr>
          <w:ilvl w:val="0"/>
          <w:numId w:val="1391"/>
        </w:numPr>
        <w:tabs>
          <w:tab w:val="left" w:pos="1560"/>
          <w:tab w:val="left" w:pos="1561"/>
        </w:tabs>
        <w:spacing w:before="0" w:after="0" w:line="309" w:lineRule="exact"/>
        <w:ind w:left="1560" w:right="0" w:hanging="632"/>
        <w:jc w:val="left"/>
      </w:pPr>
      <w:bookmarkStart w:id="9" w:name="_TOC_250007"/>
      <w:bookmarkEnd w:id="9"/>
      <w:r>
        <w:t>Bỏng.</w:t>
      </w:r>
    </w:p>
    <w:p>
      <w:pPr>
        <w:pStyle w:val="16"/>
        <w:numPr>
          <w:ilvl w:val="0"/>
          <w:numId w:val="1411"/>
        </w:numPr>
        <w:tabs>
          <w:tab w:val="left" w:pos="1054"/>
        </w:tabs>
        <w:spacing w:before="83" w:after="0" w:line="235" w:lineRule="auto"/>
        <w:ind w:left="1053" w:right="861" w:hanging="361"/>
        <w:jc w:val="left"/>
        <w:rPr>
          <w:sz w:val="28"/>
        </w:rPr>
      </w:pPr>
      <w:r>
        <w:rPr>
          <w:b/>
          <w:spacing w:val="-2"/>
          <w:w w:val="100"/>
          <w:sz w:val="28"/>
        </w:rPr>
        <w:br w:type="column"/>
      </w:r>
      <w:r>
        <w:rPr>
          <w:b/>
          <w:sz w:val="28"/>
        </w:rPr>
        <w:t>Vết</w:t>
      </w:r>
      <w:r>
        <w:rPr>
          <w:b/>
          <w:spacing w:val="-14"/>
          <w:sz w:val="28"/>
        </w:rPr>
        <w:t xml:space="preserve"> </w:t>
      </w:r>
      <w:r>
        <w:rPr>
          <w:b/>
          <w:sz w:val="28"/>
        </w:rPr>
        <w:t>thƣơng</w:t>
      </w:r>
      <w:r>
        <w:rPr>
          <w:b/>
          <w:spacing w:val="-13"/>
          <w:sz w:val="28"/>
        </w:rPr>
        <w:t xml:space="preserve"> </w:t>
      </w:r>
      <w:r>
        <w:rPr>
          <w:b/>
          <w:sz w:val="28"/>
        </w:rPr>
        <w:t>phần</w:t>
      </w:r>
      <w:r>
        <w:rPr>
          <w:b/>
          <w:spacing w:val="-14"/>
          <w:sz w:val="28"/>
        </w:rPr>
        <w:t xml:space="preserve"> </w:t>
      </w:r>
      <w:r>
        <w:rPr>
          <w:b/>
          <w:sz w:val="28"/>
        </w:rPr>
        <w:t>mềm</w:t>
      </w:r>
      <w:r>
        <w:rPr>
          <w:b/>
          <w:spacing w:val="-17"/>
          <w:sz w:val="28"/>
        </w:rPr>
        <w:t xml:space="preserve"> tiên </w:t>
      </w:r>
      <w:r>
        <w:rPr>
          <w:b/>
          <w:sz w:val="28"/>
        </w:rPr>
        <w:t>lƣợng</w:t>
      </w:r>
      <w:r>
        <w:rPr>
          <w:b/>
          <w:spacing w:val="-2"/>
          <w:sz w:val="28"/>
        </w:rPr>
        <w:t xml:space="preserve"> </w:t>
      </w:r>
      <w:r>
        <w:rPr>
          <w:b/>
          <w:sz w:val="28"/>
        </w:rPr>
        <w:t>tốt</w:t>
      </w:r>
      <w:r>
        <w:rPr>
          <w:sz w:val="28"/>
        </w:rPr>
        <w:t>:</w:t>
      </w:r>
    </w:p>
    <w:p>
      <w:pPr>
        <w:pStyle w:val="11"/>
        <w:spacing w:before="21" w:line="256" w:lineRule="auto"/>
        <w:ind w:left="1053" w:right="1220" w:firstLine="0"/>
      </w:pPr>
      <w:r>
        <w:drawing>
          <wp:anchor distT="0" distB="0" distL="0" distR="0" simplePos="0" relativeHeight="251673600" behindDoc="0" locked="0" layoutInCell="1" allowOverlap="1">
            <wp:simplePos x="0" y="0"/>
            <wp:positionH relativeFrom="page">
              <wp:posOffset>4114800</wp:posOffset>
            </wp:positionH>
            <wp:positionV relativeFrom="paragraph">
              <wp:posOffset>0</wp:posOffset>
            </wp:positionV>
            <wp:extent cx="194945" cy="652145"/>
            <wp:effectExtent l="0" t="0" r="0" b="0"/>
            <wp:wrapNone/>
            <wp:docPr id="1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7.png"/>
                    <pic:cNvPicPr>
                      <a:picLocks noChangeAspect="1"/>
                    </pic:cNvPicPr>
                  </pic:nvPicPr>
                  <pic:blipFill>
                    <a:blip r:embed="rId128" cstate="print"/>
                    <a:stretch>
                      <a:fillRect/>
                    </a:stretch>
                  </pic:blipFill>
                  <pic:spPr>
                    <a:xfrm>
                      <a:off x="0" y="0"/>
                      <a:ext cx="195072" cy="652271"/>
                    </a:xfrm>
                    <a:prstGeom prst="rect">
                      <a:avLst/>
                    </a:prstGeom>
                  </pic:spPr>
                </pic:pic>
              </a:graphicData>
            </a:graphic>
          </wp:anchor>
        </w:drawing>
      </w:r>
      <w:r>
        <w:t>VT do bạch khí, đến sớm VT súc vật cắn</w:t>
      </w:r>
    </w:p>
    <w:p>
      <w:pPr>
        <w:pStyle w:val="11"/>
        <w:spacing w:line="317" w:lineRule="exact"/>
        <w:ind w:left="1053" w:firstLine="0"/>
      </w:pPr>
      <w:r>
        <w:t>VT vùng hậu môn – sinh dục</w:t>
      </w:r>
    </w:p>
    <w:p>
      <w:pPr>
        <w:pStyle w:val="7"/>
        <w:numPr>
          <w:ilvl w:val="0"/>
          <w:numId w:val="1411"/>
        </w:numPr>
        <w:tabs>
          <w:tab w:val="left" w:pos="1054"/>
        </w:tabs>
        <w:spacing w:before="7" w:after="0" w:line="240" w:lineRule="auto"/>
        <w:ind w:left="1053" w:right="559" w:hanging="361"/>
        <w:jc w:val="left"/>
      </w:pPr>
      <w:r>
        <w:t>Vết</w:t>
      </w:r>
      <w:r>
        <w:rPr>
          <w:spacing w:val="-12"/>
        </w:rPr>
        <w:t xml:space="preserve"> </w:t>
      </w:r>
      <w:r>
        <w:t>thƣơng</w:t>
      </w:r>
      <w:r>
        <w:rPr>
          <w:spacing w:val="-10"/>
        </w:rPr>
        <w:t xml:space="preserve"> </w:t>
      </w:r>
      <w:r>
        <w:t>phần</w:t>
      </w:r>
      <w:r>
        <w:rPr>
          <w:spacing w:val="-11"/>
        </w:rPr>
        <w:t xml:space="preserve"> </w:t>
      </w:r>
      <w:r>
        <w:t>mềm</w:t>
      </w:r>
      <w:r>
        <w:rPr>
          <w:spacing w:val="-15"/>
        </w:rPr>
        <w:t xml:space="preserve"> </w:t>
      </w:r>
      <w:r>
        <w:t>vỡ</w:t>
      </w:r>
      <w:r>
        <w:rPr>
          <w:spacing w:val="-11"/>
        </w:rPr>
        <w:t xml:space="preserve"> </w:t>
      </w:r>
      <w:r>
        <w:rPr>
          <w:spacing w:val="-34"/>
        </w:rPr>
        <w:t xml:space="preserve">mủ </w:t>
      </w:r>
      <w:r>
        <w:t>qua da thì xử lý</w:t>
      </w:r>
      <w:r>
        <w:rPr>
          <w:spacing w:val="-3"/>
        </w:rPr>
        <w:t xml:space="preserve"> </w:t>
      </w:r>
      <w:r>
        <w:t>ntn</w:t>
      </w:r>
    </w:p>
    <w:p>
      <w:pPr>
        <w:pStyle w:val="16"/>
        <w:numPr>
          <w:ilvl w:val="0"/>
          <w:numId w:val="1411"/>
        </w:numPr>
        <w:tabs>
          <w:tab w:val="left" w:pos="1054"/>
        </w:tabs>
        <w:spacing w:before="0" w:after="0" w:line="319" w:lineRule="exact"/>
        <w:ind w:left="1053" w:right="0" w:hanging="361"/>
        <w:jc w:val="left"/>
        <w:rPr>
          <w:b/>
          <w:sz w:val="26"/>
        </w:rPr>
      </w:pPr>
      <w:r>
        <w:rPr>
          <w:b/>
          <w:sz w:val="28"/>
        </w:rPr>
        <w:t xml:space="preserve">Vết nào </w:t>
      </w:r>
      <w:r>
        <w:rPr>
          <w:b/>
          <w:spacing w:val="-3"/>
          <w:sz w:val="28"/>
        </w:rPr>
        <w:t xml:space="preserve">ko </w:t>
      </w:r>
      <w:r>
        <w:rPr>
          <w:b/>
          <w:sz w:val="28"/>
        </w:rPr>
        <w:t>đc khâu kín</w:t>
      </w:r>
      <w:r>
        <w:rPr>
          <w:b/>
          <w:spacing w:val="1"/>
          <w:sz w:val="28"/>
        </w:rPr>
        <w:t xml:space="preserve"> </w:t>
      </w:r>
      <w:r>
        <w:rPr>
          <w:b/>
          <w:sz w:val="28"/>
        </w:rPr>
        <w:t>da</w:t>
      </w:r>
    </w:p>
    <w:p>
      <w:pPr>
        <w:pStyle w:val="16"/>
        <w:numPr>
          <w:ilvl w:val="1"/>
          <w:numId w:val="1411"/>
        </w:numPr>
        <w:tabs>
          <w:tab w:val="left" w:pos="1395"/>
        </w:tabs>
        <w:spacing w:before="0" w:after="0" w:line="319" w:lineRule="exact"/>
        <w:ind w:left="1394" w:right="0" w:hanging="342"/>
        <w:jc w:val="left"/>
        <w:rPr>
          <w:sz w:val="28"/>
        </w:rPr>
      </w:pPr>
      <w:r>
        <w:rPr>
          <w:sz w:val="28"/>
        </w:rPr>
        <w:t>Đến muộn sau</w:t>
      </w:r>
      <w:r>
        <w:rPr>
          <w:spacing w:val="-4"/>
          <w:sz w:val="28"/>
        </w:rPr>
        <w:t xml:space="preserve"> </w:t>
      </w:r>
      <w:r>
        <w:rPr>
          <w:sz w:val="28"/>
        </w:rPr>
        <w:t>24h</w:t>
      </w:r>
    </w:p>
    <w:p>
      <w:pPr>
        <w:pStyle w:val="7"/>
        <w:numPr>
          <w:ilvl w:val="0"/>
          <w:numId w:val="1411"/>
        </w:numPr>
        <w:tabs>
          <w:tab w:val="left" w:pos="1054"/>
        </w:tabs>
        <w:spacing w:before="8" w:after="0" w:line="240" w:lineRule="auto"/>
        <w:ind w:left="1053" w:right="226" w:hanging="361"/>
        <w:jc w:val="left"/>
      </w:pPr>
      <w:r>
        <w:t>Vết thƣơng phần mềm đƣợc khâu kín hở đầu ở vị trí:?? (kớn thỡ)</w:t>
      </w:r>
    </w:p>
    <w:p>
      <w:pPr>
        <w:pStyle w:val="16"/>
        <w:numPr>
          <w:ilvl w:val="1"/>
          <w:numId w:val="1411"/>
        </w:numPr>
        <w:tabs>
          <w:tab w:val="left" w:pos="1414"/>
        </w:tabs>
        <w:spacing w:before="0" w:after="0" w:line="316" w:lineRule="exact"/>
        <w:ind w:left="1413" w:right="0" w:hanging="361"/>
        <w:jc w:val="left"/>
        <w:rPr>
          <w:sz w:val="28"/>
        </w:rPr>
      </w:pPr>
      <w:r>
        <w:rPr>
          <w:sz w:val="28"/>
        </w:rPr>
        <w:t>Thân</w:t>
      </w:r>
      <w:r>
        <w:rPr>
          <w:spacing w:val="-3"/>
          <w:sz w:val="28"/>
        </w:rPr>
        <w:t xml:space="preserve"> </w:t>
      </w:r>
      <w:r>
        <w:rPr>
          <w:sz w:val="28"/>
        </w:rPr>
        <w:t>người</w:t>
      </w:r>
    </w:p>
    <w:p>
      <w:pPr>
        <w:pStyle w:val="16"/>
        <w:numPr>
          <w:ilvl w:val="1"/>
          <w:numId w:val="1411"/>
        </w:numPr>
        <w:tabs>
          <w:tab w:val="left" w:pos="1414"/>
        </w:tabs>
        <w:spacing w:before="0" w:after="0" w:line="322" w:lineRule="exact"/>
        <w:ind w:left="1413" w:right="0" w:hanging="361"/>
        <w:jc w:val="left"/>
        <w:rPr>
          <w:sz w:val="28"/>
        </w:rPr>
      </w:pPr>
      <w:r>
        <w:rPr>
          <w:sz w:val="28"/>
        </w:rPr>
        <w:t>Chi</w:t>
      </w:r>
      <w:r>
        <w:rPr>
          <w:spacing w:val="-2"/>
          <w:sz w:val="28"/>
        </w:rPr>
        <w:t xml:space="preserve"> </w:t>
      </w:r>
      <w:r>
        <w:rPr>
          <w:sz w:val="28"/>
        </w:rPr>
        <w:t>dưới</w:t>
      </w:r>
    </w:p>
    <w:p>
      <w:pPr>
        <w:pStyle w:val="16"/>
        <w:numPr>
          <w:ilvl w:val="1"/>
          <w:numId w:val="1411"/>
        </w:numPr>
        <w:tabs>
          <w:tab w:val="left" w:pos="1414"/>
        </w:tabs>
        <w:spacing w:before="0" w:after="0" w:line="322" w:lineRule="exact"/>
        <w:ind w:left="1413" w:right="0" w:hanging="361"/>
        <w:jc w:val="left"/>
        <w:rPr>
          <w:sz w:val="28"/>
        </w:rPr>
      </w:pPr>
      <w:r>
        <w:rPr>
          <w:sz w:val="28"/>
        </w:rPr>
        <w:t>Chi</w:t>
      </w:r>
      <w:r>
        <w:rPr>
          <w:spacing w:val="-4"/>
          <w:sz w:val="28"/>
        </w:rPr>
        <w:t xml:space="preserve"> </w:t>
      </w:r>
      <w:r>
        <w:rPr>
          <w:sz w:val="28"/>
        </w:rPr>
        <w:t>trên</w:t>
      </w:r>
    </w:p>
    <w:p>
      <w:pPr>
        <w:pStyle w:val="16"/>
        <w:numPr>
          <w:ilvl w:val="1"/>
          <w:numId w:val="1411"/>
        </w:numPr>
        <w:tabs>
          <w:tab w:val="left" w:pos="1414"/>
        </w:tabs>
        <w:spacing w:before="0" w:after="0" w:line="240" w:lineRule="auto"/>
        <w:ind w:left="1413" w:right="0" w:hanging="361"/>
        <w:jc w:val="left"/>
        <w:rPr>
          <w:sz w:val="28"/>
        </w:rPr>
      </w:pPr>
      <w:r>
        <w:rPr>
          <w:sz w:val="28"/>
        </w:rPr>
        <w:t>Đầu,</w:t>
      </w:r>
      <w:r>
        <w:rPr>
          <w:spacing w:val="-2"/>
          <w:sz w:val="28"/>
        </w:rPr>
        <w:t xml:space="preserve"> </w:t>
      </w:r>
      <w:r>
        <w:rPr>
          <w:sz w:val="28"/>
        </w:rPr>
        <w:t>mặt</w:t>
      </w:r>
    </w:p>
    <w:p>
      <w:pPr>
        <w:pStyle w:val="11"/>
        <w:ind w:firstLine="0"/>
        <w:rPr>
          <w:sz w:val="30"/>
        </w:rPr>
      </w:pPr>
    </w:p>
    <w:p>
      <w:pPr>
        <w:pStyle w:val="11"/>
        <w:spacing w:before="3"/>
        <w:ind w:firstLine="0"/>
        <w:rPr>
          <w:sz w:val="35"/>
        </w:rPr>
      </w:pPr>
    </w:p>
    <w:p>
      <w:pPr>
        <w:pStyle w:val="7"/>
        <w:numPr>
          <w:ilvl w:val="0"/>
          <w:numId w:val="1412"/>
        </w:numPr>
        <w:tabs>
          <w:tab w:val="left" w:pos="1054"/>
        </w:tabs>
        <w:spacing w:before="0" w:after="0" w:line="319" w:lineRule="exact"/>
        <w:ind w:left="1053" w:right="0" w:hanging="361"/>
        <w:jc w:val="left"/>
      </w:pPr>
      <w:r>
        <w:t>VK gây hoại thƣ sinh</w:t>
      </w:r>
      <w:r>
        <w:rPr>
          <w:spacing w:val="-16"/>
        </w:rPr>
        <w:t xml:space="preserve"> </w:t>
      </w:r>
      <w:r>
        <w:t>hơi</w:t>
      </w:r>
    </w:p>
    <w:p>
      <w:pPr>
        <w:pStyle w:val="16"/>
        <w:numPr>
          <w:ilvl w:val="1"/>
          <w:numId w:val="1412"/>
        </w:numPr>
        <w:tabs>
          <w:tab w:val="left" w:pos="1414"/>
        </w:tabs>
        <w:spacing w:before="0" w:after="0" w:line="319" w:lineRule="exact"/>
        <w:ind w:left="1413" w:right="0" w:hanging="361"/>
        <w:jc w:val="left"/>
        <w:rPr>
          <w:sz w:val="28"/>
        </w:rPr>
      </w:pPr>
      <w:r>
        <w:rPr>
          <w:sz w:val="28"/>
        </w:rPr>
        <w:t>c.perfrigens</w:t>
      </w:r>
    </w:p>
    <w:p>
      <w:pPr>
        <w:pStyle w:val="16"/>
        <w:numPr>
          <w:ilvl w:val="1"/>
          <w:numId w:val="1412"/>
        </w:numPr>
        <w:tabs>
          <w:tab w:val="left" w:pos="1414"/>
        </w:tabs>
        <w:spacing w:before="0" w:after="0" w:line="322" w:lineRule="exact"/>
        <w:ind w:left="1413" w:right="0" w:hanging="361"/>
        <w:jc w:val="left"/>
        <w:rPr>
          <w:sz w:val="28"/>
        </w:rPr>
      </w:pPr>
      <w:r>
        <w:rPr>
          <w:sz w:val="28"/>
        </w:rPr>
        <w:t>Liên cầu</w:t>
      </w:r>
    </w:p>
    <w:p>
      <w:pPr>
        <w:pStyle w:val="16"/>
        <w:numPr>
          <w:ilvl w:val="1"/>
          <w:numId w:val="1412"/>
        </w:numPr>
        <w:tabs>
          <w:tab w:val="left" w:pos="1414"/>
        </w:tabs>
        <w:spacing w:before="0" w:after="0" w:line="240" w:lineRule="auto"/>
        <w:ind w:left="1413" w:right="0" w:hanging="361"/>
        <w:jc w:val="left"/>
        <w:rPr>
          <w:sz w:val="28"/>
        </w:rPr>
      </w:pPr>
      <w:r>
        <w:rPr>
          <w:sz w:val="28"/>
        </w:rPr>
        <w:t>Tụ cầu</w:t>
      </w:r>
    </w:p>
    <w:p>
      <w:pPr>
        <w:pStyle w:val="7"/>
        <w:numPr>
          <w:ilvl w:val="0"/>
          <w:numId w:val="1412"/>
        </w:numPr>
        <w:tabs>
          <w:tab w:val="left" w:pos="1054"/>
        </w:tabs>
        <w:spacing w:before="5" w:after="0" w:line="321" w:lineRule="exact"/>
        <w:ind w:left="1053" w:right="0" w:hanging="361"/>
        <w:jc w:val="left"/>
      </w:pPr>
      <w:r>
        <w:t xml:space="preserve">Hoại thƣ sinh hơi </w:t>
      </w:r>
      <w:r>
        <w:rPr>
          <w:spacing w:val="-2"/>
        </w:rPr>
        <w:t xml:space="preserve">hay </w:t>
      </w:r>
      <w:r>
        <w:t>gặp</w:t>
      </w:r>
      <w:r>
        <w:rPr>
          <w:spacing w:val="-26"/>
        </w:rPr>
        <w:t xml:space="preserve"> </w:t>
      </w:r>
      <w:r>
        <w:t>do</w:t>
      </w:r>
    </w:p>
    <w:p>
      <w:pPr>
        <w:pStyle w:val="16"/>
        <w:numPr>
          <w:ilvl w:val="1"/>
          <w:numId w:val="1412"/>
        </w:numPr>
        <w:tabs>
          <w:tab w:val="left" w:pos="1414"/>
        </w:tabs>
        <w:spacing w:before="0" w:after="0" w:line="320" w:lineRule="exact"/>
        <w:ind w:left="1413" w:right="0" w:hanging="361"/>
        <w:jc w:val="left"/>
        <w:rPr>
          <w:sz w:val="28"/>
        </w:rPr>
      </w:pPr>
      <w:r>
        <w:rPr>
          <w:sz w:val="28"/>
        </w:rPr>
        <w:t>Tai nạn lao</w:t>
      </w:r>
      <w:r>
        <w:rPr>
          <w:spacing w:val="-1"/>
          <w:sz w:val="28"/>
        </w:rPr>
        <w:t xml:space="preserve"> </w:t>
      </w:r>
      <w:r>
        <w:rPr>
          <w:sz w:val="28"/>
        </w:rPr>
        <w:t>động</w:t>
      </w:r>
    </w:p>
    <w:p>
      <w:pPr>
        <w:pStyle w:val="16"/>
        <w:numPr>
          <w:ilvl w:val="1"/>
          <w:numId w:val="1412"/>
        </w:numPr>
        <w:tabs>
          <w:tab w:val="left" w:pos="1414"/>
        </w:tabs>
        <w:spacing w:before="0" w:after="0" w:line="322" w:lineRule="exact"/>
        <w:ind w:left="1413" w:right="0" w:hanging="361"/>
        <w:jc w:val="left"/>
        <w:rPr>
          <w:sz w:val="28"/>
        </w:rPr>
      </w:pPr>
      <w:r>
        <w:rPr>
          <w:sz w:val="28"/>
        </w:rPr>
        <w:t>Tai nạn sinh</w:t>
      </w:r>
      <w:r>
        <w:rPr>
          <w:spacing w:val="-2"/>
          <w:sz w:val="28"/>
        </w:rPr>
        <w:t xml:space="preserve"> </w:t>
      </w:r>
      <w:r>
        <w:rPr>
          <w:sz w:val="28"/>
        </w:rPr>
        <w:t>hoạt</w:t>
      </w:r>
    </w:p>
    <w:p>
      <w:pPr>
        <w:pStyle w:val="16"/>
        <w:numPr>
          <w:ilvl w:val="1"/>
          <w:numId w:val="1412"/>
        </w:numPr>
        <w:tabs>
          <w:tab w:val="left" w:pos="1414"/>
        </w:tabs>
        <w:spacing w:before="0" w:after="0" w:line="322" w:lineRule="exact"/>
        <w:ind w:left="1413" w:right="0" w:hanging="361"/>
        <w:jc w:val="left"/>
        <w:rPr>
          <w:sz w:val="28"/>
        </w:rPr>
      </w:pPr>
      <w:r>
        <w:rPr>
          <w:sz w:val="28"/>
        </w:rPr>
        <w:t>Tai nạn giao</w:t>
      </w:r>
      <w:r>
        <w:rPr>
          <w:spacing w:val="1"/>
          <w:sz w:val="28"/>
        </w:rPr>
        <w:t xml:space="preserve"> </w:t>
      </w:r>
      <w:r>
        <w:rPr>
          <w:sz w:val="28"/>
        </w:rPr>
        <w:t>thông</w:t>
      </w:r>
    </w:p>
    <w:p>
      <w:pPr>
        <w:pStyle w:val="16"/>
        <w:numPr>
          <w:ilvl w:val="1"/>
          <w:numId w:val="1412"/>
        </w:numPr>
        <w:tabs>
          <w:tab w:val="left" w:pos="1414"/>
        </w:tabs>
        <w:spacing w:before="0" w:after="0" w:line="240" w:lineRule="auto"/>
        <w:ind w:left="1413" w:right="0" w:hanging="361"/>
        <w:jc w:val="left"/>
        <w:rPr>
          <w:sz w:val="28"/>
        </w:rPr>
      </w:pPr>
      <w:r>
        <w:rPr>
          <w:sz w:val="28"/>
        </w:rPr>
        <w:t>Súc vật cắn</w:t>
      </w:r>
    </w:p>
    <w:p>
      <w:pPr>
        <w:pStyle w:val="7"/>
        <w:numPr>
          <w:ilvl w:val="0"/>
          <w:numId w:val="1412"/>
        </w:numPr>
        <w:tabs>
          <w:tab w:val="left" w:pos="1054"/>
        </w:tabs>
        <w:spacing w:before="4" w:after="0" w:line="319" w:lineRule="exact"/>
        <w:ind w:left="1053" w:right="0" w:hanging="361"/>
        <w:jc w:val="left"/>
      </w:pPr>
      <w:r>
        <w:t>Độc tố hoại thƣ sinh</w:t>
      </w:r>
      <w:r>
        <w:rPr>
          <w:spacing w:val="-21"/>
        </w:rPr>
        <w:t xml:space="preserve"> </w:t>
      </w:r>
      <w:r>
        <w:t>hơi</w:t>
      </w:r>
    </w:p>
    <w:p>
      <w:pPr>
        <w:pStyle w:val="16"/>
        <w:numPr>
          <w:ilvl w:val="0"/>
          <w:numId w:val="1413"/>
        </w:numPr>
        <w:tabs>
          <w:tab w:val="left" w:pos="1053"/>
          <w:tab w:val="left" w:pos="1054"/>
        </w:tabs>
        <w:spacing w:before="0" w:after="0" w:line="319" w:lineRule="exact"/>
        <w:ind w:left="1053" w:right="0" w:hanging="361"/>
        <w:jc w:val="left"/>
        <w:rPr>
          <w:sz w:val="28"/>
        </w:rPr>
      </w:pPr>
      <w:r>
        <w:rPr>
          <w:sz w:val="28"/>
        </w:rPr>
        <w:t>Tan máu</w:t>
      </w:r>
    </w:p>
    <w:p>
      <w:pPr>
        <w:pStyle w:val="16"/>
        <w:numPr>
          <w:ilvl w:val="0"/>
          <w:numId w:val="1413"/>
        </w:numPr>
        <w:tabs>
          <w:tab w:val="left" w:pos="1053"/>
          <w:tab w:val="left" w:pos="1054"/>
        </w:tabs>
        <w:spacing w:before="0" w:after="0" w:line="240" w:lineRule="auto"/>
        <w:ind w:left="1053" w:right="0" w:hanging="361"/>
        <w:jc w:val="left"/>
        <w:rPr>
          <w:sz w:val="28"/>
        </w:rPr>
      </w:pPr>
      <w:r>
        <w:rPr>
          <w:sz w:val="28"/>
        </w:rPr>
        <w:t>Liệt cơ</w:t>
      </w:r>
      <w:r>
        <w:rPr>
          <w:spacing w:val="-2"/>
          <w:sz w:val="28"/>
        </w:rPr>
        <w:t xml:space="preserve"> </w:t>
      </w:r>
      <w:r>
        <w:rPr>
          <w:sz w:val="28"/>
        </w:rPr>
        <w:t>tim</w:t>
      </w:r>
    </w:p>
    <w:p>
      <w:pPr>
        <w:pStyle w:val="16"/>
        <w:numPr>
          <w:ilvl w:val="0"/>
          <w:numId w:val="1413"/>
        </w:numPr>
        <w:tabs>
          <w:tab w:val="left" w:pos="1053"/>
          <w:tab w:val="left" w:pos="1054"/>
        </w:tabs>
        <w:spacing w:before="2" w:after="0" w:line="322" w:lineRule="exact"/>
        <w:ind w:left="1053" w:right="0" w:hanging="361"/>
        <w:jc w:val="left"/>
        <w:rPr>
          <w:sz w:val="28"/>
        </w:rPr>
      </w:pPr>
      <w:r>
        <w:rPr>
          <w:sz w:val="28"/>
        </w:rPr>
        <w:t>Tiêu</w:t>
      </w:r>
      <w:r>
        <w:rPr>
          <w:spacing w:val="-3"/>
          <w:sz w:val="28"/>
        </w:rPr>
        <w:t xml:space="preserve"> </w:t>
      </w:r>
      <w:r>
        <w:rPr>
          <w:sz w:val="28"/>
        </w:rPr>
        <w:t>xương</w:t>
      </w:r>
    </w:p>
    <w:p>
      <w:pPr>
        <w:pStyle w:val="16"/>
        <w:numPr>
          <w:ilvl w:val="0"/>
          <w:numId w:val="1413"/>
        </w:numPr>
        <w:tabs>
          <w:tab w:val="left" w:pos="1053"/>
          <w:tab w:val="left" w:pos="1054"/>
        </w:tabs>
        <w:spacing w:before="0" w:after="0" w:line="322" w:lineRule="exact"/>
        <w:ind w:left="1053" w:right="0" w:hanging="361"/>
        <w:jc w:val="left"/>
        <w:rPr>
          <w:sz w:val="28"/>
        </w:rPr>
      </w:pPr>
      <w:r>
        <w:rPr>
          <w:sz w:val="28"/>
        </w:rPr>
        <w:t>Phá hủy tổ chức phần</w:t>
      </w:r>
      <w:r>
        <w:rPr>
          <w:spacing w:val="-5"/>
          <w:sz w:val="28"/>
        </w:rPr>
        <w:t xml:space="preserve"> </w:t>
      </w:r>
      <w:r>
        <w:rPr>
          <w:sz w:val="28"/>
        </w:rPr>
        <w:t>mềm</w:t>
      </w:r>
    </w:p>
    <w:p>
      <w:pPr>
        <w:pStyle w:val="16"/>
        <w:numPr>
          <w:ilvl w:val="0"/>
          <w:numId w:val="1413"/>
        </w:numPr>
        <w:tabs>
          <w:tab w:val="left" w:pos="1053"/>
          <w:tab w:val="left" w:pos="1054"/>
        </w:tabs>
        <w:spacing w:before="0" w:after="0" w:line="240" w:lineRule="auto"/>
        <w:ind w:left="1053" w:right="0" w:hanging="361"/>
        <w:jc w:val="left"/>
        <w:rPr>
          <w:sz w:val="28"/>
        </w:rPr>
      </w:pPr>
      <w:r>
        <w:rPr>
          <w:sz w:val="28"/>
        </w:rPr>
        <w:t>Phá hủy tổ chức</w:t>
      </w:r>
      <w:r>
        <w:rPr>
          <w:spacing w:val="-5"/>
          <w:sz w:val="28"/>
        </w:rPr>
        <w:t xml:space="preserve"> </w:t>
      </w:r>
      <w:r>
        <w:rPr>
          <w:sz w:val="28"/>
        </w:rPr>
        <w:t>keo</w:t>
      </w:r>
    </w:p>
    <w:p>
      <w:pPr>
        <w:pStyle w:val="7"/>
        <w:numPr>
          <w:ilvl w:val="0"/>
          <w:numId w:val="1412"/>
        </w:numPr>
        <w:tabs>
          <w:tab w:val="left" w:pos="1054"/>
        </w:tabs>
        <w:spacing w:before="4" w:after="0" w:line="319" w:lineRule="exact"/>
        <w:ind w:left="1053" w:right="0" w:hanging="361"/>
        <w:jc w:val="left"/>
      </w:pPr>
      <w:r>
        <w:t>HSTH khu trú ở 1</w:t>
      </w:r>
      <w:r>
        <w:rPr>
          <w:spacing w:val="-2"/>
        </w:rPr>
        <w:t xml:space="preserve"> </w:t>
      </w:r>
      <w:r>
        <w:t>chân</w:t>
      </w:r>
    </w:p>
    <w:p>
      <w:pPr>
        <w:pStyle w:val="16"/>
        <w:numPr>
          <w:ilvl w:val="0"/>
          <w:numId w:val="1413"/>
        </w:numPr>
        <w:tabs>
          <w:tab w:val="left" w:pos="1053"/>
          <w:tab w:val="left" w:pos="1054"/>
        </w:tabs>
        <w:spacing w:before="0" w:after="0" w:line="319" w:lineRule="exact"/>
        <w:ind w:left="1053" w:right="0" w:hanging="361"/>
        <w:jc w:val="left"/>
        <w:rPr>
          <w:sz w:val="28"/>
        </w:rPr>
      </w:pPr>
      <w:r>
        <w:rPr>
          <w:sz w:val="28"/>
        </w:rPr>
        <w:t>Cắt cụt theo khoanh, để</w:t>
      </w:r>
      <w:r>
        <w:rPr>
          <w:spacing w:val="-6"/>
          <w:sz w:val="28"/>
        </w:rPr>
        <w:t xml:space="preserve"> </w:t>
      </w:r>
      <w:r>
        <w:rPr>
          <w:sz w:val="28"/>
        </w:rPr>
        <w:t>hở</w:t>
      </w:r>
    </w:p>
    <w:p>
      <w:pPr>
        <w:pStyle w:val="16"/>
        <w:numPr>
          <w:ilvl w:val="0"/>
          <w:numId w:val="1413"/>
        </w:numPr>
        <w:tabs>
          <w:tab w:val="left" w:pos="1053"/>
          <w:tab w:val="left" w:pos="1054"/>
        </w:tabs>
        <w:spacing w:before="0" w:after="0" w:line="240" w:lineRule="auto"/>
        <w:ind w:left="1053" w:right="0" w:hanging="361"/>
        <w:jc w:val="left"/>
        <w:rPr>
          <w:sz w:val="28"/>
        </w:rPr>
      </w:pPr>
      <w:r>
        <w:rPr>
          <w:sz w:val="28"/>
        </w:rPr>
        <w:t>Chỉ rạch rộng, để</w:t>
      </w:r>
      <w:r>
        <w:rPr>
          <w:spacing w:val="-5"/>
          <w:sz w:val="28"/>
        </w:rPr>
        <w:t xml:space="preserve"> </w:t>
      </w:r>
      <w:r>
        <w:rPr>
          <w:sz w:val="28"/>
        </w:rPr>
        <w:t>hở</w:t>
      </w:r>
    </w:p>
    <w:p>
      <w:pPr>
        <w:pStyle w:val="16"/>
        <w:numPr>
          <w:ilvl w:val="0"/>
          <w:numId w:val="1413"/>
        </w:numPr>
        <w:tabs>
          <w:tab w:val="left" w:pos="1053"/>
          <w:tab w:val="left" w:pos="1054"/>
        </w:tabs>
        <w:spacing w:before="3" w:after="0" w:line="322" w:lineRule="exact"/>
        <w:ind w:left="1053" w:right="0" w:hanging="361"/>
        <w:jc w:val="left"/>
        <w:rPr>
          <w:sz w:val="28"/>
        </w:rPr>
      </w:pPr>
      <w:r>
        <w:rPr>
          <w:sz w:val="28"/>
        </w:rPr>
        <w:t>Dùng KS</w:t>
      </w:r>
    </w:p>
    <w:p>
      <w:pPr>
        <w:pStyle w:val="16"/>
        <w:numPr>
          <w:ilvl w:val="0"/>
          <w:numId w:val="1413"/>
        </w:numPr>
        <w:tabs>
          <w:tab w:val="left" w:pos="1053"/>
          <w:tab w:val="left" w:pos="1054"/>
        </w:tabs>
        <w:spacing w:before="0" w:after="0" w:line="240" w:lineRule="auto"/>
        <w:ind w:left="1053" w:right="0" w:hanging="361"/>
        <w:jc w:val="left"/>
        <w:rPr>
          <w:sz w:val="28"/>
        </w:rPr>
      </w:pPr>
      <w:r>
        <w:rPr>
          <w:sz w:val="28"/>
        </w:rPr>
        <w:t>Không làm gì</w:t>
      </w:r>
      <w:r>
        <w:rPr>
          <w:spacing w:val="-7"/>
          <w:sz w:val="28"/>
        </w:rPr>
        <w:t xml:space="preserve"> </w:t>
      </w:r>
      <w:r>
        <w:rPr>
          <w:sz w:val="28"/>
        </w:rPr>
        <w:t>cả</w:t>
      </w:r>
    </w:p>
    <w:p>
      <w:pPr>
        <w:spacing w:after="0" w:line="240" w:lineRule="auto"/>
        <w:jc w:val="left"/>
        <w:rPr>
          <w:sz w:val="28"/>
        </w:rPr>
        <w:sectPr>
          <w:headerReference r:id="rId33" w:type="default"/>
          <w:footerReference r:id="rId34" w:type="default"/>
          <w:pgSz w:w="12240" w:h="15840"/>
          <w:pgMar w:top="1360" w:right="1320" w:bottom="1200" w:left="600" w:header="0" w:footer="1014" w:gutter="0"/>
          <w:pgNumType w:start="9"/>
          <w:cols w:equalWidth="0" w:num="2">
            <w:col w:w="5148" w:space="40"/>
            <w:col w:w="5132"/>
          </w:cols>
        </w:sectPr>
      </w:pPr>
    </w:p>
    <w:p>
      <w:pPr>
        <w:pStyle w:val="7"/>
        <w:numPr>
          <w:ilvl w:val="0"/>
          <w:numId w:val="1414"/>
        </w:numPr>
        <w:tabs>
          <w:tab w:val="left" w:pos="1201"/>
        </w:tabs>
        <w:spacing w:before="78" w:after="0" w:line="240" w:lineRule="auto"/>
        <w:ind w:left="1200" w:right="204" w:hanging="360"/>
        <w:jc w:val="left"/>
      </w:pPr>
      <w:r>
        <w:t>Giai đoạn nguy hiểm nhất của bỏng là</w:t>
      </w:r>
    </w:p>
    <w:p>
      <w:pPr>
        <w:pStyle w:val="16"/>
        <w:numPr>
          <w:ilvl w:val="1"/>
          <w:numId w:val="1414"/>
        </w:numPr>
        <w:tabs>
          <w:tab w:val="left" w:pos="1561"/>
        </w:tabs>
        <w:spacing w:before="0" w:after="0" w:line="316" w:lineRule="exact"/>
        <w:ind w:left="1560" w:right="0" w:hanging="361"/>
        <w:jc w:val="left"/>
        <w:rPr>
          <w:sz w:val="28"/>
        </w:rPr>
      </w:pPr>
      <w:r>
        <w:rPr>
          <w:sz w:val="28"/>
        </w:rPr>
        <w:t>Sock bỏng</w:t>
      </w:r>
    </w:p>
    <w:p>
      <w:pPr>
        <w:pStyle w:val="16"/>
        <w:numPr>
          <w:ilvl w:val="1"/>
          <w:numId w:val="1414"/>
        </w:numPr>
        <w:tabs>
          <w:tab w:val="left" w:pos="1561"/>
        </w:tabs>
        <w:spacing w:before="0" w:after="0" w:line="240" w:lineRule="auto"/>
        <w:ind w:left="1560" w:right="0" w:hanging="361"/>
        <w:jc w:val="left"/>
        <w:rPr>
          <w:sz w:val="28"/>
        </w:rPr>
      </w:pPr>
      <w:r>
        <w:rPr>
          <w:sz w:val="28"/>
        </w:rPr>
        <w:t>Nhiễm</w:t>
      </w:r>
      <w:r>
        <w:rPr>
          <w:spacing w:val="-5"/>
          <w:sz w:val="28"/>
        </w:rPr>
        <w:t xml:space="preserve"> </w:t>
      </w:r>
      <w:r>
        <w:rPr>
          <w:sz w:val="28"/>
        </w:rPr>
        <w:t>độc</w:t>
      </w:r>
    </w:p>
    <w:p>
      <w:pPr>
        <w:pStyle w:val="16"/>
        <w:numPr>
          <w:ilvl w:val="1"/>
          <w:numId w:val="1414"/>
        </w:numPr>
        <w:tabs>
          <w:tab w:val="left" w:pos="1561"/>
        </w:tabs>
        <w:spacing w:before="2" w:after="0" w:line="322" w:lineRule="exact"/>
        <w:ind w:left="1560" w:right="0" w:hanging="361"/>
        <w:jc w:val="left"/>
        <w:rPr>
          <w:sz w:val="28"/>
        </w:rPr>
      </w:pPr>
      <w:r>
        <w:rPr>
          <w:sz w:val="28"/>
        </w:rPr>
        <w:t>Nhiễm</w:t>
      </w:r>
      <w:r>
        <w:rPr>
          <w:spacing w:val="-5"/>
          <w:sz w:val="28"/>
        </w:rPr>
        <w:t xml:space="preserve"> </w:t>
      </w:r>
      <w:r>
        <w:rPr>
          <w:sz w:val="28"/>
        </w:rPr>
        <w:t>trùng</w:t>
      </w:r>
    </w:p>
    <w:p>
      <w:pPr>
        <w:pStyle w:val="16"/>
        <w:numPr>
          <w:ilvl w:val="1"/>
          <w:numId w:val="1414"/>
        </w:numPr>
        <w:tabs>
          <w:tab w:val="left" w:pos="1561"/>
        </w:tabs>
        <w:spacing w:before="0" w:after="0" w:line="240" w:lineRule="auto"/>
        <w:ind w:left="1560" w:right="0" w:hanging="361"/>
        <w:jc w:val="left"/>
        <w:rPr>
          <w:sz w:val="28"/>
        </w:rPr>
      </w:pPr>
      <w:r>
        <w:rPr>
          <w:sz w:val="28"/>
        </w:rPr>
        <w:t>gd 1 và</w:t>
      </w:r>
      <w:r>
        <w:rPr>
          <w:spacing w:val="-3"/>
          <w:sz w:val="28"/>
        </w:rPr>
        <w:t xml:space="preserve"> </w:t>
      </w:r>
      <w:r>
        <w:rPr>
          <w:sz w:val="28"/>
        </w:rPr>
        <w:t>gd2</w:t>
      </w:r>
    </w:p>
    <w:p>
      <w:pPr>
        <w:pStyle w:val="7"/>
        <w:numPr>
          <w:ilvl w:val="0"/>
          <w:numId w:val="1414"/>
        </w:numPr>
        <w:tabs>
          <w:tab w:val="left" w:pos="1201"/>
        </w:tabs>
        <w:spacing w:before="4" w:after="0" w:line="240" w:lineRule="auto"/>
        <w:ind w:left="1200" w:right="38" w:hanging="360"/>
        <w:jc w:val="both"/>
      </w:pPr>
      <w:r>
        <w:t>Theo công thức Evan một bệnh nhân nặng 50kg, bỏng 30% cần truyền lƣợng dịch</w:t>
      </w:r>
      <w:r>
        <w:rPr>
          <w:spacing w:val="-12"/>
        </w:rPr>
        <w:t xml:space="preserve"> </w:t>
      </w:r>
      <w:r>
        <w:t>là:</w:t>
      </w:r>
    </w:p>
    <w:p>
      <w:pPr>
        <w:pStyle w:val="16"/>
        <w:numPr>
          <w:ilvl w:val="1"/>
          <w:numId w:val="1414"/>
        </w:numPr>
        <w:tabs>
          <w:tab w:val="left" w:pos="1561"/>
        </w:tabs>
        <w:spacing w:before="0" w:after="0" w:line="317" w:lineRule="exact"/>
        <w:ind w:left="1560" w:right="0" w:hanging="361"/>
        <w:jc w:val="left"/>
        <w:rPr>
          <w:sz w:val="28"/>
        </w:rPr>
      </w:pPr>
      <w:r>
        <w:rPr>
          <w:sz w:val="28"/>
        </w:rPr>
        <w:t>3000</w:t>
      </w:r>
      <w:r>
        <w:rPr>
          <w:spacing w:val="-1"/>
          <w:sz w:val="28"/>
        </w:rPr>
        <w:t xml:space="preserve"> </w:t>
      </w:r>
      <w:r>
        <w:rPr>
          <w:spacing w:val="-3"/>
          <w:sz w:val="28"/>
        </w:rPr>
        <w:t>ml</w:t>
      </w:r>
    </w:p>
    <w:p>
      <w:pPr>
        <w:pStyle w:val="16"/>
        <w:numPr>
          <w:ilvl w:val="1"/>
          <w:numId w:val="1414"/>
        </w:numPr>
        <w:tabs>
          <w:tab w:val="left" w:pos="1561"/>
        </w:tabs>
        <w:spacing w:before="2" w:after="0" w:line="322" w:lineRule="exact"/>
        <w:ind w:left="1560" w:right="0" w:hanging="361"/>
        <w:jc w:val="left"/>
        <w:rPr>
          <w:sz w:val="28"/>
        </w:rPr>
      </w:pPr>
      <w:r>
        <w:rPr>
          <w:sz w:val="28"/>
        </w:rPr>
        <w:t>4000</w:t>
      </w:r>
      <w:r>
        <w:rPr>
          <w:spacing w:val="-1"/>
          <w:sz w:val="28"/>
        </w:rPr>
        <w:t xml:space="preserve"> </w:t>
      </w:r>
      <w:r>
        <w:rPr>
          <w:spacing w:val="-3"/>
          <w:sz w:val="28"/>
        </w:rPr>
        <w:t>ml</w:t>
      </w:r>
    </w:p>
    <w:p>
      <w:pPr>
        <w:pStyle w:val="16"/>
        <w:numPr>
          <w:ilvl w:val="1"/>
          <w:numId w:val="1414"/>
        </w:numPr>
        <w:tabs>
          <w:tab w:val="left" w:pos="1561"/>
        </w:tabs>
        <w:spacing w:before="0" w:after="0" w:line="322" w:lineRule="exact"/>
        <w:ind w:left="1560" w:right="0" w:hanging="361"/>
        <w:jc w:val="left"/>
        <w:rPr>
          <w:sz w:val="28"/>
        </w:rPr>
      </w:pPr>
      <w:r>
        <w:rPr>
          <w:sz w:val="28"/>
        </w:rPr>
        <w:t>6000</w:t>
      </w:r>
      <w:r>
        <w:rPr>
          <w:spacing w:val="-1"/>
          <w:sz w:val="28"/>
        </w:rPr>
        <w:t xml:space="preserve"> </w:t>
      </w:r>
      <w:r>
        <w:rPr>
          <w:spacing w:val="-3"/>
          <w:sz w:val="28"/>
        </w:rPr>
        <w:t>ml</w:t>
      </w:r>
    </w:p>
    <w:p>
      <w:pPr>
        <w:pStyle w:val="16"/>
        <w:numPr>
          <w:ilvl w:val="1"/>
          <w:numId w:val="1414"/>
        </w:numPr>
        <w:tabs>
          <w:tab w:val="left" w:pos="1561"/>
        </w:tabs>
        <w:spacing w:before="0" w:after="0" w:line="240" w:lineRule="auto"/>
        <w:ind w:left="1560" w:right="0" w:hanging="361"/>
        <w:jc w:val="left"/>
        <w:rPr>
          <w:sz w:val="28"/>
        </w:rPr>
      </w:pPr>
      <w:r>
        <w:rPr>
          <w:sz w:val="28"/>
        </w:rPr>
        <w:t>5000</w:t>
      </w:r>
      <w:r>
        <w:rPr>
          <w:spacing w:val="-1"/>
          <w:sz w:val="28"/>
        </w:rPr>
        <w:t xml:space="preserve"> </w:t>
      </w:r>
      <w:r>
        <w:rPr>
          <w:spacing w:val="-3"/>
          <w:sz w:val="28"/>
        </w:rPr>
        <w:t>ml</w:t>
      </w:r>
    </w:p>
    <w:p>
      <w:pPr>
        <w:pStyle w:val="7"/>
        <w:numPr>
          <w:ilvl w:val="0"/>
          <w:numId w:val="1414"/>
        </w:numPr>
        <w:tabs>
          <w:tab w:val="left" w:pos="1201"/>
        </w:tabs>
        <w:spacing w:before="4" w:after="0" w:line="240" w:lineRule="auto"/>
        <w:ind w:left="1200" w:right="108" w:hanging="360"/>
        <w:jc w:val="left"/>
      </w:pPr>
      <w:r>
        <w:t>Nội dung điều trị quan trọng nhất trong giai đoạn sock bỏng là:</w:t>
      </w:r>
    </w:p>
    <w:p>
      <w:pPr>
        <w:pStyle w:val="16"/>
        <w:numPr>
          <w:ilvl w:val="1"/>
          <w:numId w:val="1414"/>
        </w:numPr>
        <w:tabs>
          <w:tab w:val="left" w:pos="1561"/>
        </w:tabs>
        <w:spacing w:before="0" w:after="0" w:line="316" w:lineRule="exact"/>
        <w:ind w:left="1560" w:right="0" w:hanging="361"/>
        <w:jc w:val="left"/>
        <w:rPr>
          <w:sz w:val="28"/>
        </w:rPr>
      </w:pPr>
      <w:r>
        <w:rPr>
          <w:sz w:val="28"/>
        </w:rPr>
        <w:t>Vá da</w:t>
      </w:r>
    </w:p>
    <w:p>
      <w:pPr>
        <w:pStyle w:val="16"/>
        <w:numPr>
          <w:ilvl w:val="1"/>
          <w:numId w:val="1414"/>
        </w:numPr>
        <w:tabs>
          <w:tab w:val="left" w:pos="1561"/>
        </w:tabs>
        <w:spacing w:before="2" w:after="0" w:line="240" w:lineRule="auto"/>
        <w:ind w:left="1560" w:right="0" w:hanging="361"/>
        <w:jc w:val="left"/>
        <w:rPr>
          <w:sz w:val="28"/>
        </w:rPr>
      </w:pPr>
      <w:r>
        <w:rPr>
          <w:sz w:val="28"/>
        </w:rPr>
        <w:t>Cắt lọc tổ chức hoại</w:t>
      </w:r>
      <w:r>
        <w:rPr>
          <w:spacing w:val="-5"/>
          <w:sz w:val="28"/>
        </w:rPr>
        <w:t xml:space="preserve"> </w:t>
      </w:r>
      <w:r>
        <w:rPr>
          <w:sz w:val="28"/>
        </w:rPr>
        <w:t>tử</w:t>
      </w:r>
    </w:p>
    <w:p>
      <w:pPr>
        <w:pStyle w:val="16"/>
        <w:numPr>
          <w:ilvl w:val="1"/>
          <w:numId w:val="1414"/>
        </w:numPr>
        <w:tabs>
          <w:tab w:val="left" w:pos="1561"/>
        </w:tabs>
        <w:spacing w:before="0" w:after="0" w:line="322" w:lineRule="exact"/>
        <w:ind w:left="1560" w:right="0" w:hanging="361"/>
        <w:jc w:val="left"/>
        <w:rPr>
          <w:sz w:val="28"/>
        </w:rPr>
      </w:pPr>
      <w:r>
        <w:rPr>
          <w:sz w:val="28"/>
        </w:rPr>
        <w:t>Chống nhiễm</w:t>
      </w:r>
      <w:r>
        <w:rPr>
          <w:spacing w:val="-5"/>
          <w:sz w:val="28"/>
        </w:rPr>
        <w:t xml:space="preserve"> </w:t>
      </w:r>
      <w:r>
        <w:rPr>
          <w:sz w:val="28"/>
        </w:rPr>
        <w:t>khuẩn</w:t>
      </w:r>
    </w:p>
    <w:p>
      <w:pPr>
        <w:pStyle w:val="16"/>
        <w:numPr>
          <w:ilvl w:val="1"/>
          <w:numId w:val="1414"/>
        </w:numPr>
        <w:tabs>
          <w:tab w:val="left" w:pos="1561"/>
        </w:tabs>
        <w:spacing w:before="0" w:after="0" w:line="240" w:lineRule="auto"/>
        <w:ind w:left="1560" w:right="0" w:hanging="361"/>
        <w:jc w:val="left"/>
        <w:rPr>
          <w:sz w:val="28"/>
        </w:rPr>
      </w:pPr>
      <w:r>
        <w:rPr>
          <w:sz w:val="28"/>
        </w:rPr>
        <w:t>Bồi phụ nước điện</w:t>
      </w:r>
      <w:r>
        <w:rPr>
          <w:spacing w:val="-7"/>
          <w:sz w:val="28"/>
        </w:rPr>
        <w:t xml:space="preserve"> </w:t>
      </w:r>
      <w:r>
        <w:rPr>
          <w:sz w:val="28"/>
        </w:rPr>
        <w:t>giải</w:t>
      </w:r>
    </w:p>
    <w:p>
      <w:pPr>
        <w:pStyle w:val="7"/>
        <w:numPr>
          <w:ilvl w:val="0"/>
          <w:numId w:val="1414"/>
        </w:numPr>
        <w:tabs>
          <w:tab w:val="left" w:pos="1201"/>
        </w:tabs>
        <w:spacing w:before="5" w:after="0" w:line="240" w:lineRule="auto"/>
        <w:ind w:left="1200" w:right="204" w:hanging="360"/>
        <w:jc w:val="left"/>
      </w:pPr>
      <w:r>
        <w:drawing>
          <wp:anchor distT="0" distB="0" distL="0" distR="0" simplePos="0" relativeHeight="251674624" behindDoc="0" locked="0" layoutInCell="1" allowOverlap="1">
            <wp:simplePos x="0" y="0"/>
            <wp:positionH relativeFrom="page">
              <wp:posOffset>914400</wp:posOffset>
            </wp:positionH>
            <wp:positionV relativeFrom="paragraph">
              <wp:posOffset>406400</wp:posOffset>
            </wp:positionV>
            <wp:extent cx="194945" cy="652145"/>
            <wp:effectExtent l="0" t="0" r="0" b="0"/>
            <wp:wrapNone/>
            <wp:docPr id="1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7.png"/>
                    <pic:cNvPicPr>
                      <a:picLocks noChangeAspect="1"/>
                    </pic:cNvPicPr>
                  </pic:nvPicPr>
                  <pic:blipFill>
                    <a:blip r:embed="rId128" cstate="print"/>
                    <a:stretch>
                      <a:fillRect/>
                    </a:stretch>
                  </pic:blipFill>
                  <pic:spPr>
                    <a:xfrm>
                      <a:off x="0" y="0"/>
                      <a:ext cx="195072" cy="652272"/>
                    </a:xfrm>
                    <a:prstGeom prst="rect">
                      <a:avLst/>
                    </a:prstGeom>
                  </pic:spPr>
                </pic:pic>
              </a:graphicData>
            </a:graphic>
          </wp:anchor>
        </w:drawing>
      </w:r>
      <w:r>
        <w:t>Giai đoạn nguy hiểm nhất của bỏng:</w:t>
      </w:r>
    </w:p>
    <w:p>
      <w:pPr>
        <w:pStyle w:val="11"/>
        <w:spacing w:before="13" w:line="254" w:lineRule="auto"/>
        <w:ind w:left="1200" w:right="2366" w:firstLine="0"/>
      </w:pPr>
      <w:r>
        <w:t>Shock bỏng Nhiễm độc Nhiễm trùng</w:t>
      </w:r>
    </w:p>
    <w:p>
      <w:pPr>
        <w:pStyle w:val="7"/>
        <w:numPr>
          <w:ilvl w:val="0"/>
          <w:numId w:val="1414"/>
        </w:numPr>
        <w:tabs>
          <w:tab w:val="left" w:pos="1201"/>
        </w:tabs>
        <w:spacing w:before="0" w:after="0" w:line="240" w:lineRule="auto"/>
        <w:ind w:left="1200" w:right="497" w:hanging="360"/>
        <w:jc w:val="left"/>
      </w:pPr>
      <w:r>
        <w:t>Chẩn đoán độ sâu của bỏng dùng phƣơng</w:t>
      </w:r>
      <w:r>
        <w:rPr>
          <w:spacing w:val="-7"/>
        </w:rPr>
        <w:t xml:space="preserve"> </w:t>
      </w:r>
      <w:r>
        <w:t>pháp</w:t>
      </w:r>
    </w:p>
    <w:p>
      <w:pPr>
        <w:pStyle w:val="16"/>
        <w:numPr>
          <w:ilvl w:val="0"/>
          <w:numId w:val="1391"/>
        </w:numPr>
        <w:tabs>
          <w:tab w:val="left" w:pos="1560"/>
          <w:tab w:val="left" w:pos="1561"/>
        </w:tabs>
        <w:spacing w:before="0" w:after="0" w:line="240" w:lineRule="auto"/>
        <w:ind w:left="840" w:right="1051" w:hanging="22"/>
        <w:jc w:val="left"/>
        <w:rPr>
          <w:b/>
          <w:sz w:val="28"/>
        </w:rPr>
      </w:pPr>
      <w:r>
        <w:rPr>
          <w:b/>
          <w:sz w:val="28"/>
        </w:rPr>
        <w:t>Gãy xƣơng chi</w:t>
      </w:r>
      <w:r>
        <w:rPr>
          <w:b/>
          <w:spacing w:val="-46"/>
          <w:sz w:val="28"/>
        </w:rPr>
        <w:t xml:space="preserve"> </w:t>
      </w:r>
      <w:r>
        <w:rPr>
          <w:b/>
          <w:spacing w:val="-15"/>
          <w:sz w:val="28"/>
        </w:rPr>
        <w:t xml:space="preserve">trên. </w:t>
      </w:r>
      <w:r>
        <w:rPr>
          <w:b/>
          <w:sz w:val="28"/>
        </w:rPr>
        <w:t>1.</w:t>
      </w:r>
    </w:p>
    <w:p>
      <w:pPr>
        <w:spacing w:before="0"/>
        <w:ind w:left="840" w:right="144" w:firstLine="0"/>
        <w:jc w:val="left"/>
        <w:rPr>
          <w:b/>
          <w:sz w:val="28"/>
        </w:rPr>
      </w:pPr>
      <w:r>
        <w:rPr>
          <w:b/>
          <w:sz w:val="28"/>
        </w:rPr>
        <w:t>Nguyên</w:t>
      </w:r>
      <w:r>
        <w:rPr>
          <w:b/>
          <w:spacing w:val="-12"/>
          <w:sz w:val="28"/>
        </w:rPr>
        <w:t xml:space="preserve"> </w:t>
      </w:r>
      <w:r>
        <w:rPr>
          <w:b/>
          <w:sz w:val="28"/>
        </w:rPr>
        <w:t>nhân</w:t>
      </w:r>
      <w:r>
        <w:rPr>
          <w:b/>
          <w:spacing w:val="-12"/>
          <w:sz w:val="28"/>
        </w:rPr>
        <w:t xml:space="preserve"> </w:t>
      </w:r>
      <w:r>
        <w:rPr>
          <w:b/>
          <w:sz w:val="28"/>
        </w:rPr>
        <w:t>thƣờng</w:t>
      </w:r>
      <w:r>
        <w:rPr>
          <w:b/>
          <w:spacing w:val="-10"/>
          <w:sz w:val="28"/>
        </w:rPr>
        <w:t xml:space="preserve"> </w:t>
      </w:r>
      <w:r>
        <w:rPr>
          <w:b/>
          <w:sz w:val="28"/>
        </w:rPr>
        <w:t>gặp</w:t>
      </w:r>
      <w:r>
        <w:rPr>
          <w:b/>
          <w:spacing w:val="-12"/>
          <w:sz w:val="28"/>
        </w:rPr>
        <w:t xml:space="preserve"> </w:t>
      </w:r>
      <w:r>
        <w:rPr>
          <w:b/>
          <w:sz w:val="28"/>
        </w:rPr>
        <w:t>gây</w:t>
      </w:r>
      <w:r>
        <w:rPr>
          <w:b/>
          <w:spacing w:val="-10"/>
          <w:sz w:val="28"/>
        </w:rPr>
        <w:t xml:space="preserve"> </w:t>
      </w:r>
      <w:r>
        <w:rPr>
          <w:b/>
          <w:spacing w:val="-23"/>
          <w:sz w:val="28"/>
        </w:rPr>
        <w:t xml:space="preserve">gãy </w:t>
      </w:r>
      <w:r>
        <w:rPr>
          <w:b/>
          <w:sz w:val="28"/>
        </w:rPr>
        <w:t>thân 2 xƣơng cẳng tay</w:t>
      </w:r>
      <w:r>
        <w:rPr>
          <w:b/>
          <w:spacing w:val="-18"/>
          <w:sz w:val="28"/>
        </w:rPr>
        <w:t xml:space="preserve"> </w:t>
      </w:r>
      <w:r>
        <w:rPr>
          <w:b/>
          <w:sz w:val="28"/>
        </w:rPr>
        <w:t>là</w:t>
      </w:r>
    </w:p>
    <w:p>
      <w:pPr>
        <w:pStyle w:val="16"/>
        <w:numPr>
          <w:ilvl w:val="0"/>
          <w:numId w:val="1415"/>
        </w:numPr>
        <w:tabs>
          <w:tab w:val="left" w:pos="1182"/>
        </w:tabs>
        <w:spacing w:before="0" w:after="0" w:line="316" w:lineRule="exact"/>
        <w:ind w:left="1181" w:right="0" w:hanging="342"/>
        <w:jc w:val="left"/>
        <w:rPr>
          <w:sz w:val="28"/>
        </w:rPr>
      </w:pPr>
      <w:r>
        <w:rPr>
          <w:sz w:val="28"/>
        </w:rPr>
        <w:t>CT trực</w:t>
      </w:r>
      <w:r>
        <w:rPr>
          <w:spacing w:val="1"/>
          <w:sz w:val="28"/>
        </w:rPr>
        <w:t xml:space="preserve"> </w:t>
      </w:r>
      <w:r>
        <w:rPr>
          <w:sz w:val="28"/>
        </w:rPr>
        <w:t>tiếp.</w:t>
      </w:r>
    </w:p>
    <w:p>
      <w:pPr>
        <w:pStyle w:val="16"/>
        <w:numPr>
          <w:ilvl w:val="0"/>
          <w:numId w:val="1415"/>
        </w:numPr>
        <w:tabs>
          <w:tab w:val="left" w:pos="1167"/>
        </w:tabs>
        <w:spacing w:before="0" w:after="0" w:line="322" w:lineRule="exact"/>
        <w:ind w:left="1166" w:right="0" w:hanging="327"/>
        <w:jc w:val="left"/>
        <w:rPr>
          <w:sz w:val="28"/>
        </w:rPr>
      </w:pPr>
      <w:r>
        <w:rPr>
          <w:sz w:val="28"/>
        </w:rPr>
        <w:t>CT gián</w:t>
      </w:r>
      <w:r>
        <w:rPr>
          <w:spacing w:val="-1"/>
          <w:sz w:val="28"/>
        </w:rPr>
        <w:t xml:space="preserve"> </w:t>
      </w:r>
      <w:r>
        <w:rPr>
          <w:sz w:val="28"/>
        </w:rPr>
        <w:t>tiếp.</w:t>
      </w:r>
    </w:p>
    <w:p>
      <w:pPr>
        <w:pStyle w:val="11"/>
        <w:spacing w:line="322" w:lineRule="exact"/>
        <w:ind w:left="840" w:firstLine="0"/>
      </w:pPr>
      <w:r>
        <w:t>D. Bệnh lý.</w:t>
      </w:r>
    </w:p>
    <w:p>
      <w:pPr>
        <w:pStyle w:val="11"/>
        <w:ind w:left="840" w:firstLine="0"/>
      </w:pPr>
      <w:r>
        <w:t>E. Dị tật BS.</w:t>
      </w:r>
    </w:p>
    <w:p>
      <w:pPr>
        <w:pStyle w:val="7"/>
        <w:spacing w:line="242" w:lineRule="auto"/>
        <w:ind w:left="840" w:right="720"/>
      </w:pPr>
      <w:r>
        <w:rPr>
          <w:b w:val="0"/>
        </w:rPr>
        <w:t>2</w:t>
      </w:r>
      <w:r>
        <w:t>. Trục quay cẳng tay là một đƣờng:</w:t>
      </w:r>
    </w:p>
    <w:p>
      <w:pPr>
        <w:pStyle w:val="16"/>
        <w:numPr>
          <w:ilvl w:val="0"/>
          <w:numId w:val="1416"/>
        </w:numPr>
        <w:tabs>
          <w:tab w:val="left" w:pos="1182"/>
        </w:tabs>
        <w:spacing w:before="0" w:after="0" w:line="315" w:lineRule="exact"/>
        <w:ind w:left="1181" w:right="0" w:hanging="342"/>
        <w:jc w:val="left"/>
        <w:rPr>
          <w:sz w:val="28"/>
        </w:rPr>
      </w:pPr>
      <w:r>
        <w:rPr>
          <w:sz w:val="28"/>
        </w:rPr>
        <w:t>Lồi cầu ngoài -&gt; trâm</w:t>
      </w:r>
      <w:r>
        <w:rPr>
          <w:spacing w:val="-10"/>
          <w:sz w:val="28"/>
        </w:rPr>
        <w:t xml:space="preserve"> </w:t>
      </w:r>
      <w:r>
        <w:rPr>
          <w:sz w:val="28"/>
        </w:rPr>
        <w:t>trụ.</w:t>
      </w:r>
    </w:p>
    <w:p>
      <w:pPr>
        <w:pStyle w:val="16"/>
        <w:numPr>
          <w:ilvl w:val="0"/>
          <w:numId w:val="1416"/>
        </w:numPr>
        <w:tabs>
          <w:tab w:val="left" w:pos="1167"/>
        </w:tabs>
        <w:spacing w:before="0" w:after="0" w:line="322" w:lineRule="exact"/>
        <w:ind w:left="1166" w:right="0" w:hanging="327"/>
        <w:jc w:val="left"/>
        <w:rPr>
          <w:sz w:val="28"/>
        </w:rPr>
      </w:pPr>
      <w:r>
        <w:rPr>
          <w:sz w:val="28"/>
        </w:rPr>
        <w:t>Mỏm khuỷu -&gt; trâm</w:t>
      </w:r>
      <w:r>
        <w:rPr>
          <w:spacing w:val="-8"/>
          <w:sz w:val="28"/>
        </w:rPr>
        <w:t xml:space="preserve"> </w:t>
      </w:r>
      <w:r>
        <w:rPr>
          <w:sz w:val="28"/>
        </w:rPr>
        <w:t>quay.</w:t>
      </w:r>
    </w:p>
    <w:p>
      <w:pPr>
        <w:pStyle w:val="16"/>
        <w:numPr>
          <w:ilvl w:val="0"/>
          <w:numId w:val="1416"/>
        </w:numPr>
        <w:tabs>
          <w:tab w:val="left" w:pos="1167"/>
        </w:tabs>
        <w:spacing w:before="0" w:after="0" w:line="240" w:lineRule="auto"/>
        <w:ind w:left="1166" w:right="0" w:hanging="327"/>
        <w:jc w:val="left"/>
        <w:rPr>
          <w:sz w:val="28"/>
        </w:rPr>
      </w:pPr>
      <w:r>
        <w:rPr>
          <w:sz w:val="28"/>
        </w:rPr>
        <w:t>Mỏm khuỷu -&gt; trâm</w:t>
      </w:r>
      <w:r>
        <w:rPr>
          <w:spacing w:val="-7"/>
          <w:sz w:val="28"/>
        </w:rPr>
        <w:t xml:space="preserve"> </w:t>
      </w:r>
      <w:r>
        <w:rPr>
          <w:sz w:val="28"/>
        </w:rPr>
        <w:t>trụ.</w:t>
      </w:r>
    </w:p>
    <w:p>
      <w:pPr>
        <w:pStyle w:val="16"/>
        <w:numPr>
          <w:ilvl w:val="1"/>
          <w:numId w:val="1416"/>
        </w:numPr>
        <w:tabs>
          <w:tab w:val="left" w:pos="1540"/>
        </w:tabs>
        <w:spacing w:before="73" w:after="0" w:line="240" w:lineRule="auto"/>
        <w:ind w:left="1539" w:right="402" w:hanging="360"/>
        <w:jc w:val="left"/>
        <w:rPr>
          <w:sz w:val="28"/>
        </w:rPr>
      </w:pPr>
      <w:r>
        <w:rPr>
          <w:spacing w:val="-2"/>
          <w:w w:val="100"/>
          <w:sz w:val="28"/>
        </w:rPr>
        <w:br w:type="column"/>
      </w:r>
      <w:r>
        <w:rPr>
          <w:sz w:val="28"/>
        </w:rPr>
        <w:t>Nghiệm pháp tuần hoàn vùng bỏng</w:t>
      </w:r>
    </w:p>
    <w:p>
      <w:pPr>
        <w:pStyle w:val="16"/>
        <w:numPr>
          <w:ilvl w:val="1"/>
          <w:numId w:val="1416"/>
        </w:numPr>
        <w:tabs>
          <w:tab w:val="left" w:pos="1540"/>
        </w:tabs>
        <w:spacing w:before="0" w:after="0" w:line="240" w:lineRule="auto"/>
        <w:ind w:left="1539" w:right="614" w:hanging="360"/>
        <w:jc w:val="left"/>
        <w:rPr>
          <w:sz w:val="28"/>
        </w:rPr>
      </w:pPr>
      <w:r>
        <w:rPr>
          <w:sz w:val="28"/>
        </w:rPr>
        <w:t>Cặp rút lông ở vùng hoại tử bỏng</w:t>
      </w:r>
    </w:p>
    <w:p>
      <w:pPr>
        <w:pStyle w:val="16"/>
        <w:numPr>
          <w:ilvl w:val="1"/>
          <w:numId w:val="1416"/>
        </w:numPr>
        <w:tabs>
          <w:tab w:val="left" w:pos="1540"/>
        </w:tabs>
        <w:spacing w:before="1" w:after="0" w:line="240" w:lineRule="auto"/>
        <w:ind w:left="1539" w:right="373" w:hanging="360"/>
        <w:jc w:val="left"/>
        <w:rPr>
          <w:sz w:val="28"/>
        </w:rPr>
      </w:pPr>
      <w:r>
        <w:rPr>
          <w:sz w:val="28"/>
        </w:rPr>
        <w:t>Thử cảm giác vùng da bị hoại tử</w:t>
      </w:r>
      <w:r>
        <w:rPr>
          <w:spacing w:val="-3"/>
          <w:sz w:val="28"/>
        </w:rPr>
        <w:t xml:space="preserve"> </w:t>
      </w:r>
      <w:r>
        <w:rPr>
          <w:sz w:val="28"/>
        </w:rPr>
        <w:t>bỏng</w:t>
      </w:r>
    </w:p>
    <w:p>
      <w:pPr>
        <w:pStyle w:val="16"/>
        <w:numPr>
          <w:ilvl w:val="1"/>
          <w:numId w:val="1416"/>
        </w:numPr>
        <w:tabs>
          <w:tab w:val="left" w:pos="1540"/>
        </w:tabs>
        <w:spacing w:before="0" w:after="0" w:line="321" w:lineRule="exact"/>
        <w:ind w:left="1539" w:right="0" w:hanging="361"/>
        <w:jc w:val="left"/>
        <w:rPr>
          <w:sz w:val="28"/>
        </w:rPr>
      </w:pPr>
      <w:r>
        <w:rPr>
          <w:sz w:val="28"/>
        </w:rPr>
        <w:t>Cả A, B, C đều</w:t>
      </w:r>
      <w:r>
        <w:rPr>
          <w:spacing w:val="-7"/>
          <w:sz w:val="28"/>
        </w:rPr>
        <w:t xml:space="preserve"> </w:t>
      </w:r>
      <w:r>
        <w:rPr>
          <w:sz w:val="28"/>
        </w:rPr>
        <w:t>đúng</w:t>
      </w:r>
    </w:p>
    <w:p>
      <w:pPr>
        <w:pStyle w:val="7"/>
        <w:numPr>
          <w:ilvl w:val="0"/>
          <w:numId w:val="1417"/>
        </w:numPr>
        <w:tabs>
          <w:tab w:val="left" w:pos="1180"/>
        </w:tabs>
        <w:spacing w:before="4" w:after="0" w:line="319" w:lineRule="exact"/>
        <w:ind w:left="1179" w:right="0" w:hanging="362"/>
        <w:jc w:val="left"/>
      </w:pPr>
      <w:r>
        <w:t xml:space="preserve">Diễn biến </w:t>
      </w:r>
      <w:r>
        <w:rPr>
          <w:spacing w:val="-3"/>
        </w:rPr>
        <w:t>bỏng</w:t>
      </w:r>
    </w:p>
    <w:p>
      <w:pPr>
        <w:pStyle w:val="16"/>
        <w:numPr>
          <w:ilvl w:val="1"/>
          <w:numId w:val="1417"/>
        </w:numPr>
        <w:tabs>
          <w:tab w:val="left" w:pos="1539"/>
          <w:tab w:val="left" w:pos="1540"/>
        </w:tabs>
        <w:spacing w:before="0" w:after="0" w:line="240" w:lineRule="auto"/>
        <w:ind w:left="1539" w:right="123" w:hanging="360"/>
        <w:jc w:val="left"/>
        <w:rPr>
          <w:sz w:val="28"/>
        </w:rPr>
      </w:pPr>
      <w:r>
        <w:rPr>
          <w:sz w:val="28"/>
        </w:rPr>
        <w:t>Điều trị trong giai đoạn sốc bỏng quan trọng nhất là rối loạn nước và điện giải</w:t>
      </w:r>
    </w:p>
    <w:p>
      <w:pPr>
        <w:pStyle w:val="16"/>
        <w:numPr>
          <w:ilvl w:val="1"/>
          <w:numId w:val="1417"/>
        </w:numPr>
        <w:tabs>
          <w:tab w:val="left" w:pos="1539"/>
          <w:tab w:val="left" w:pos="1540"/>
        </w:tabs>
        <w:spacing w:before="0" w:after="0" w:line="240" w:lineRule="auto"/>
        <w:ind w:left="1539" w:right="541" w:hanging="360"/>
        <w:jc w:val="left"/>
        <w:rPr>
          <w:sz w:val="28"/>
        </w:rPr>
      </w:pPr>
      <w:r>
        <w:rPr>
          <w:sz w:val="28"/>
        </w:rPr>
        <w:t>Đặc điểm của nhiễm khuẩn trong bỏng là không bao giờ gây nhiễm trùng</w:t>
      </w:r>
      <w:r>
        <w:rPr>
          <w:spacing w:val="-8"/>
          <w:sz w:val="28"/>
        </w:rPr>
        <w:t xml:space="preserve"> </w:t>
      </w:r>
      <w:r>
        <w:rPr>
          <w:sz w:val="28"/>
        </w:rPr>
        <w:t>máu</w:t>
      </w:r>
    </w:p>
    <w:p>
      <w:pPr>
        <w:pStyle w:val="16"/>
        <w:numPr>
          <w:ilvl w:val="1"/>
          <w:numId w:val="1417"/>
        </w:numPr>
        <w:tabs>
          <w:tab w:val="left" w:pos="1539"/>
          <w:tab w:val="left" w:pos="1540"/>
        </w:tabs>
        <w:spacing w:before="0" w:after="0" w:line="240" w:lineRule="auto"/>
        <w:ind w:left="1539" w:right="191" w:hanging="360"/>
        <w:jc w:val="left"/>
        <w:rPr>
          <w:sz w:val="28"/>
        </w:rPr>
      </w:pPr>
      <w:r>
        <w:rPr>
          <w:sz w:val="28"/>
        </w:rPr>
        <w:t>Trong giai đoạn nhiễm độc cấp tính, tình trạng nhiễm độc là do nhiễm khuẩn và hấp thu các chất độc từ tổ chức hoại</w:t>
      </w:r>
      <w:r>
        <w:rPr>
          <w:spacing w:val="-5"/>
          <w:sz w:val="28"/>
        </w:rPr>
        <w:t xml:space="preserve"> </w:t>
      </w:r>
      <w:r>
        <w:rPr>
          <w:sz w:val="28"/>
        </w:rPr>
        <w:t>tử</w:t>
      </w:r>
    </w:p>
    <w:p>
      <w:pPr>
        <w:pStyle w:val="16"/>
        <w:numPr>
          <w:ilvl w:val="1"/>
          <w:numId w:val="1417"/>
        </w:numPr>
        <w:tabs>
          <w:tab w:val="left" w:pos="1539"/>
          <w:tab w:val="left" w:pos="1540"/>
        </w:tabs>
        <w:spacing w:before="0" w:after="0" w:line="240" w:lineRule="auto"/>
        <w:ind w:left="1539" w:right="310" w:hanging="360"/>
        <w:jc w:val="left"/>
        <w:rPr>
          <w:sz w:val="28"/>
        </w:rPr>
      </w:pPr>
      <w:r>
        <w:rPr>
          <w:sz w:val="28"/>
        </w:rPr>
        <w:t>Giai đoạn nhiễm độc cấp tính có thể xuất hiện ngay trong 48 giờ</w:t>
      </w:r>
      <w:r>
        <w:rPr>
          <w:spacing w:val="-2"/>
          <w:sz w:val="28"/>
        </w:rPr>
        <w:t xml:space="preserve"> </w:t>
      </w:r>
      <w:r>
        <w:rPr>
          <w:sz w:val="28"/>
        </w:rPr>
        <w:t>đầu</w:t>
      </w:r>
    </w:p>
    <w:p>
      <w:pPr>
        <w:pStyle w:val="7"/>
        <w:numPr>
          <w:ilvl w:val="0"/>
          <w:numId w:val="1417"/>
        </w:numPr>
        <w:tabs>
          <w:tab w:val="left" w:pos="1180"/>
        </w:tabs>
        <w:spacing w:before="4" w:after="0" w:line="240" w:lineRule="auto"/>
        <w:ind w:left="1179" w:right="668" w:hanging="361"/>
        <w:jc w:val="left"/>
      </w:pPr>
      <w:r>
        <w:t xml:space="preserve">Bỏng vùng mặt trẻ mới đẻ </w:t>
      </w:r>
      <w:r>
        <w:rPr>
          <w:spacing w:val="-5"/>
        </w:rPr>
        <w:t xml:space="preserve">là </w:t>
      </w:r>
      <w:r>
        <w:t>bỏng</w:t>
      </w:r>
    </w:p>
    <w:p>
      <w:pPr>
        <w:pStyle w:val="11"/>
        <w:spacing w:line="319" w:lineRule="exact"/>
        <w:ind w:left="1179" w:firstLine="0"/>
      </w:pPr>
      <w:r>
        <w:t>A.</w:t>
      </w:r>
      <w:r>
        <w:rPr>
          <w:spacing w:val="21"/>
        </w:rPr>
        <w:t xml:space="preserve"> </w:t>
      </w:r>
      <w:r>
        <w:t>20%</w:t>
      </w:r>
    </w:p>
    <w:p>
      <w:pPr>
        <w:pStyle w:val="11"/>
        <w:spacing w:line="322" w:lineRule="exact"/>
        <w:ind w:left="1179" w:firstLine="0"/>
      </w:pPr>
      <w:r>
        <w:t>B.</w:t>
      </w:r>
      <w:r>
        <w:rPr>
          <w:spacing w:val="36"/>
        </w:rPr>
        <w:t xml:space="preserve"> </w:t>
      </w:r>
      <w:r>
        <w:t>10%</w:t>
      </w:r>
    </w:p>
    <w:p>
      <w:pPr>
        <w:pStyle w:val="11"/>
        <w:spacing w:line="322" w:lineRule="exact"/>
        <w:ind w:left="1179" w:firstLine="0"/>
      </w:pPr>
      <w:r>
        <w:t>C.</w:t>
      </w:r>
      <w:r>
        <w:rPr>
          <w:spacing w:val="36"/>
        </w:rPr>
        <w:t xml:space="preserve"> </w:t>
      </w:r>
      <w:r>
        <w:t>13%</w:t>
      </w:r>
    </w:p>
    <w:p>
      <w:pPr>
        <w:pStyle w:val="11"/>
        <w:ind w:left="1179" w:firstLine="0"/>
      </w:pPr>
      <w:r>
        <w:t>D.</w:t>
      </w:r>
      <w:r>
        <w:rPr>
          <w:spacing w:val="21"/>
        </w:rPr>
        <w:t xml:space="preserve"> </w:t>
      </w:r>
      <w:r>
        <w:t>18%</w:t>
      </w:r>
    </w:p>
    <w:p>
      <w:pPr>
        <w:pStyle w:val="11"/>
        <w:ind w:firstLine="0"/>
        <w:rPr>
          <w:sz w:val="30"/>
        </w:rPr>
      </w:pPr>
    </w:p>
    <w:p>
      <w:pPr>
        <w:pStyle w:val="11"/>
        <w:spacing w:before="4"/>
        <w:ind w:firstLine="0"/>
        <w:rPr>
          <w:sz w:val="31"/>
        </w:rPr>
      </w:pPr>
    </w:p>
    <w:p>
      <w:pPr>
        <w:pStyle w:val="16"/>
        <w:numPr>
          <w:ilvl w:val="0"/>
          <w:numId w:val="1416"/>
        </w:numPr>
        <w:tabs>
          <w:tab w:val="left" w:pos="1160"/>
        </w:tabs>
        <w:spacing w:before="0" w:after="0" w:line="322" w:lineRule="exact"/>
        <w:ind w:left="1159" w:right="0" w:hanging="342"/>
        <w:jc w:val="left"/>
        <w:rPr>
          <w:sz w:val="28"/>
        </w:rPr>
      </w:pPr>
      <w:r>
        <w:rPr>
          <w:sz w:val="28"/>
        </w:rPr>
        <w:t>Lồi cầu ngoài -&gt; trâm</w:t>
      </w:r>
      <w:r>
        <w:rPr>
          <w:spacing w:val="-10"/>
          <w:sz w:val="28"/>
        </w:rPr>
        <w:t xml:space="preserve"> </w:t>
      </w:r>
      <w:r>
        <w:rPr>
          <w:sz w:val="28"/>
        </w:rPr>
        <w:t>quay.</w:t>
      </w:r>
    </w:p>
    <w:p>
      <w:pPr>
        <w:pStyle w:val="7"/>
        <w:numPr>
          <w:ilvl w:val="0"/>
          <w:numId w:val="1418"/>
        </w:numPr>
        <w:tabs>
          <w:tab w:val="left" w:pos="1100"/>
        </w:tabs>
        <w:spacing w:before="0" w:after="0" w:line="242" w:lineRule="auto"/>
        <w:ind w:left="818" w:right="474" w:firstLine="0"/>
        <w:jc w:val="left"/>
      </w:pPr>
      <w:r>
        <w:t>Hình ảnh hay gặp nhất ở gãy 2 xƣơng cẳng tay</w:t>
      </w:r>
      <w:r>
        <w:rPr>
          <w:spacing w:val="-5"/>
        </w:rPr>
        <w:t xml:space="preserve"> </w:t>
      </w:r>
      <w:r>
        <w:t>TE.</w:t>
      </w:r>
    </w:p>
    <w:p>
      <w:pPr>
        <w:pStyle w:val="16"/>
        <w:numPr>
          <w:ilvl w:val="0"/>
          <w:numId w:val="1419"/>
        </w:numPr>
        <w:tabs>
          <w:tab w:val="left" w:pos="1160"/>
        </w:tabs>
        <w:spacing w:before="0" w:after="0" w:line="315" w:lineRule="exact"/>
        <w:ind w:left="1159" w:right="0" w:hanging="342"/>
        <w:jc w:val="left"/>
        <w:rPr>
          <w:sz w:val="28"/>
        </w:rPr>
      </w:pPr>
      <w:r>
        <w:rPr>
          <w:sz w:val="28"/>
        </w:rPr>
        <w:t>Gãy nhiều</w:t>
      </w:r>
      <w:r>
        <w:rPr>
          <w:spacing w:val="-3"/>
          <w:sz w:val="28"/>
        </w:rPr>
        <w:t xml:space="preserve"> </w:t>
      </w:r>
      <w:r>
        <w:rPr>
          <w:sz w:val="28"/>
        </w:rPr>
        <w:t>mảnh.</w:t>
      </w:r>
    </w:p>
    <w:p>
      <w:pPr>
        <w:pStyle w:val="16"/>
        <w:numPr>
          <w:ilvl w:val="0"/>
          <w:numId w:val="1419"/>
        </w:numPr>
        <w:tabs>
          <w:tab w:val="left" w:pos="1146"/>
        </w:tabs>
        <w:spacing w:before="0" w:after="0" w:line="322" w:lineRule="exact"/>
        <w:ind w:left="1145" w:right="0" w:hanging="328"/>
        <w:jc w:val="left"/>
        <w:rPr>
          <w:sz w:val="28"/>
        </w:rPr>
      </w:pPr>
      <w:r>
        <w:rPr>
          <w:sz w:val="28"/>
        </w:rPr>
        <w:t>Gãy cành</w:t>
      </w:r>
      <w:r>
        <w:rPr>
          <w:spacing w:val="-3"/>
          <w:sz w:val="28"/>
        </w:rPr>
        <w:t xml:space="preserve"> </w:t>
      </w:r>
      <w:r>
        <w:rPr>
          <w:sz w:val="28"/>
        </w:rPr>
        <w:t>tươi.</w:t>
      </w:r>
    </w:p>
    <w:p>
      <w:pPr>
        <w:pStyle w:val="16"/>
        <w:numPr>
          <w:ilvl w:val="0"/>
          <w:numId w:val="1419"/>
        </w:numPr>
        <w:tabs>
          <w:tab w:val="left" w:pos="1146"/>
        </w:tabs>
        <w:spacing w:before="0" w:after="0" w:line="240" w:lineRule="auto"/>
        <w:ind w:left="1145" w:right="0" w:hanging="328"/>
        <w:jc w:val="left"/>
        <w:rPr>
          <w:sz w:val="28"/>
        </w:rPr>
      </w:pPr>
      <w:r>
        <w:rPr>
          <w:sz w:val="28"/>
        </w:rPr>
        <w:t>Gãy nhiều</w:t>
      </w:r>
      <w:r>
        <w:rPr>
          <w:spacing w:val="-3"/>
          <w:sz w:val="28"/>
        </w:rPr>
        <w:t xml:space="preserve"> </w:t>
      </w:r>
      <w:r>
        <w:rPr>
          <w:sz w:val="28"/>
        </w:rPr>
        <w:t>tầng.</w:t>
      </w:r>
    </w:p>
    <w:p>
      <w:pPr>
        <w:pStyle w:val="16"/>
        <w:numPr>
          <w:ilvl w:val="0"/>
          <w:numId w:val="1419"/>
        </w:numPr>
        <w:tabs>
          <w:tab w:val="left" w:pos="1160"/>
        </w:tabs>
        <w:spacing w:before="1" w:after="0" w:line="240" w:lineRule="auto"/>
        <w:ind w:left="1159" w:right="0" w:hanging="342"/>
        <w:jc w:val="left"/>
        <w:rPr>
          <w:sz w:val="28"/>
        </w:rPr>
      </w:pPr>
      <w:r>
        <w:rPr>
          <w:sz w:val="28"/>
        </w:rPr>
        <w:t>Gãy nhiều</w:t>
      </w:r>
      <w:r>
        <w:rPr>
          <w:spacing w:val="-3"/>
          <w:sz w:val="28"/>
        </w:rPr>
        <w:t xml:space="preserve"> </w:t>
      </w:r>
      <w:r>
        <w:rPr>
          <w:sz w:val="28"/>
        </w:rPr>
        <w:t>đoạn.</w:t>
      </w:r>
    </w:p>
    <w:p>
      <w:pPr>
        <w:pStyle w:val="7"/>
        <w:numPr>
          <w:ilvl w:val="0"/>
          <w:numId w:val="1418"/>
        </w:numPr>
        <w:tabs>
          <w:tab w:val="left" w:pos="1100"/>
        </w:tabs>
        <w:spacing w:before="5" w:after="0" w:line="240" w:lineRule="auto"/>
        <w:ind w:left="818" w:right="313" w:firstLine="0"/>
        <w:jc w:val="left"/>
      </w:pPr>
      <w:r>
        <w:t>Phƣơng</w:t>
      </w:r>
      <w:r>
        <w:rPr>
          <w:spacing w:val="-22"/>
        </w:rPr>
        <w:t xml:space="preserve"> </w:t>
      </w:r>
      <w:r>
        <w:t>pháp</w:t>
      </w:r>
      <w:r>
        <w:rPr>
          <w:spacing w:val="-22"/>
        </w:rPr>
        <w:t xml:space="preserve"> </w:t>
      </w:r>
      <w:r>
        <w:t>đtrị</w:t>
      </w:r>
      <w:r>
        <w:rPr>
          <w:spacing w:val="-23"/>
        </w:rPr>
        <w:t xml:space="preserve"> </w:t>
      </w:r>
      <w:r>
        <w:t>gãy</w:t>
      </w:r>
      <w:r>
        <w:rPr>
          <w:spacing w:val="-21"/>
        </w:rPr>
        <w:t xml:space="preserve"> </w:t>
      </w:r>
      <w:r>
        <w:t>cành</w:t>
      </w:r>
      <w:r>
        <w:rPr>
          <w:spacing w:val="-23"/>
        </w:rPr>
        <w:t xml:space="preserve"> </w:t>
      </w:r>
      <w:r>
        <w:rPr>
          <w:spacing w:val="-31"/>
        </w:rPr>
        <w:t xml:space="preserve">tƣơi </w:t>
      </w:r>
      <w:r>
        <w:t>2 xƣơng cẳng tay</w:t>
      </w:r>
      <w:r>
        <w:rPr>
          <w:spacing w:val="-7"/>
        </w:rPr>
        <w:t xml:space="preserve"> </w:t>
      </w:r>
      <w:r>
        <w:t>TE.</w:t>
      </w:r>
    </w:p>
    <w:p>
      <w:pPr>
        <w:pStyle w:val="16"/>
        <w:numPr>
          <w:ilvl w:val="0"/>
          <w:numId w:val="1420"/>
        </w:numPr>
        <w:tabs>
          <w:tab w:val="left" w:pos="1160"/>
        </w:tabs>
        <w:spacing w:before="0" w:after="0" w:line="317" w:lineRule="exact"/>
        <w:ind w:left="1159" w:right="0" w:hanging="342"/>
        <w:jc w:val="left"/>
        <w:rPr>
          <w:sz w:val="28"/>
        </w:rPr>
      </w:pPr>
      <w:r>
        <w:rPr>
          <w:sz w:val="28"/>
        </w:rPr>
        <w:t>Đtrị chỉnh</w:t>
      </w:r>
      <w:r>
        <w:rPr>
          <w:spacing w:val="-4"/>
          <w:sz w:val="28"/>
        </w:rPr>
        <w:t xml:space="preserve"> </w:t>
      </w:r>
      <w:r>
        <w:rPr>
          <w:sz w:val="28"/>
        </w:rPr>
        <w:t>hình.</w:t>
      </w:r>
    </w:p>
    <w:p>
      <w:pPr>
        <w:pStyle w:val="16"/>
        <w:numPr>
          <w:ilvl w:val="0"/>
          <w:numId w:val="1420"/>
        </w:numPr>
        <w:tabs>
          <w:tab w:val="left" w:pos="1146"/>
        </w:tabs>
        <w:spacing w:before="0" w:after="0" w:line="240" w:lineRule="auto"/>
        <w:ind w:left="1145" w:right="0" w:hanging="328"/>
        <w:jc w:val="left"/>
        <w:rPr>
          <w:sz w:val="28"/>
        </w:rPr>
      </w:pPr>
      <w:r>
        <w:rPr>
          <w:sz w:val="28"/>
        </w:rPr>
        <w:t>KHX bằng đóng đinh, mở ổ</w:t>
      </w:r>
      <w:r>
        <w:rPr>
          <w:spacing w:val="-10"/>
          <w:sz w:val="28"/>
        </w:rPr>
        <w:t xml:space="preserve"> </w:t>
      </w:r>
      <w:r>
        <w:rPr>
          <w:sz w:val="28"/>
        </w:rPr>
        <w:t>gãy.</w:t>
      </w:r>
    </w:p>
    <w:p>
      <w:pPr>
        <w:spacing w:after="0" w:line="240" w:lineRule="auto"/>
        <w:jc w:val="left"/>
        <w:rPr>
          <w:sz w:val="28"/>
        </w:rPr>
        <w:sectPr>
          <w:headerReference r:id="rId35" w:type="default"/>
          <w:footerReference r:id="rId36" w:type="default"/>
          <w:pgSz w:w="12240" w:h="15840"/>
          <w:pgMar w:top="1360" w:right="1320" w:bottom="1200" w:left="600" w:header="0" w:footer="1014" w:gutter="0"/>
          <w:pgNumType w:start="10"/>
          <w:cols w:equalWidth="0" w:num="2">
            <w:col w:w="5010" w:space="52"/>
            <w:col w:w="5258"/>
          </w:cols>
        </w:sectPr>
      </w:pPr>
    </w:p>
    <w:p>
      <w:pPr>
        <w:pStyle w:val="16"/>
        <w:numPr>
          <w:ilvl w:val="0"/>
          <w:numId w:val="1420"/>
        </w:numPr>
        <w:tabs>
          <w:tab w:val="left" w:pos="1167"/>
        </w:tabs>
        <w:spacing w:before="73" w:after="0" w:line="322" w:lineRule="exact"/>
        <w:ind w:left="1166" w:right="0" w:hanging="327"/>
        <w:jc w:val="left"/>
        <w:rPr>
          <w:sz w:val="28"/>
        </w:rPr>
      </w:pPr>
      <w:r>
        <w:rPr>
          <w:sz w:val="28"/>
        </w:rPr>
        <w:t>KHX bằng nẹp</w:t>
      </w:r>
      <w:r>
        <w:rPr>
          <w:spacing w:val="-8"/>
          <w:sz w:val="28"/>
        </w:rPr>
        <w:t xml:space="preserve"> </w:t>
      </w:r>
      <w:r>
        <w:rPr>
          <w:sz w:val="28"/>
        </w:rPr>
        <w:t>viss.</w:t>
      </w:r>
    </w:p>
    <w:p>
      <w:pPr>
        <w:pStyle w:val="16"/>
        <w:numPr>
          <w:ilvl w:val="0"/>
          <w:numId w:val="1420"/>
        </w:numPr>
        <w:tabs>
          <w:tab w:val="left" w:pos="1182"/>
        </w:tabs>
        <w:spacing w:before="0" w:after="0" w:line="240" w:lineRule="auto"/>
        <w:ind w:left="840" w:right="508" w:firstLine="0"/>
        <w:jc w:val="left"/>
        <w:rPr>
          <w:sz w:val="28"/>
        </w:rPr>
      </w:pPr>
      <w:r>
        <w:rPr>
          <w:sz w:val="28"/>
        </w:rPr>
        <w:t>KHX bằng đóng đinh kín dưới màng tăng</w:t>
      </w:r>
      <w:r>
        <w:rPr>
          <w:spacing w:val="1"/>
          <w:sz w:val="28"/>
        </w:rPr>
        <w:t xml:space="preserve"> </w:t>
      </w:r>
      <w:r>
        <w:rPr>
          <w:sz w:val="28"/>
        </w:rPr>
        <w:t>sáng.</w:t>
      </w:r>
    </w:p>
    <w:p>
      <w:pPr>
        <w:pStyle w:val="7"/>
        <w:numPr>
          <w:ilvl w:val="0"/>
          <w:numId w:val="1418"/>
        </w:numPr>
        <w:tabs>
          <w:tab w:val="left" w:pos="1122"/>
        </w:tabs>
        <w:spacing w:before="4" w:after="0" w:line="242" w:lineRule="auto"/>
        <w:ind w:left="840" w:right="441" w:firstLine="0"/>
        <w:jc w:val="left"/>
        <w:rPr>
          <w:color w:val="FF0000"/>
        </w:rPr>
      </w:pPr>
      <w:r>
        <w:t>Các loại di lệch hay gặp trong gãy 2 xƣơng cẳng tay</w:t>
      </w:r>
      <w:r>
        <w:rPr>
          <w:spacing w:val="-27"/>
        </w:rPr>
        <w:t xml:space="preserve"> </w:t>
      </w:r>
      <w:r>
        <w:t>(Đ/S):</w:t>
      </w:r>
    </w:p>
    <w:p>
      <w:pPr>
        <w:pStyle w:val="16"/>
        <w:numPr>
          <w:ilvl w:val="0"/>
          <w:numId w:val="1421"/>
        </w:numPr>
        <w:tabs>
          <w:tab w:val="left" w:pos="1004"/>
        </w:tabs>
        <w:spacing w:before="0" w:after="0" w:line="312" w:lineRule="exact"/>
        <w:ind w:left="1003" w:right="0" w:hanging="164"/>
        <w:jc w:val="left"/>
        <w:rPr>
          <w:sz w:val="28"/>
        </w:rPr>
      </w:pPr>
      <w:r>
        <w:rPr>
          <w:sz w:val="28"/>
        </w:rPr>
        <w:t>Gấp góc.</w:t>
      </w:r>
    </w:p>
    <w:p>
      <w:pPr>
        <w:pStyle w:val="16"/>
        <w:numPr>
          <w:ilvl w:val="0"/>
          <w:numId w:val="1421"/>
        </w:numPr>
        <w:tabs>
          <w:tab w:val="left" w:pos="1004"/>
        </w:tabs>
        <w:spacing w:before="0" w:after="0" w:line="322" w:lineRule="exact"/>
        <w:ind w:left="1003" w:right="0" w:hanging="164"/>
        <w:jc w:val="left"/>
        <w:rPr>
          <w:sz w:val="28"/>
        </w:rPr>
      </w:pPr>
      <w:r>
        <w:rPr>
          <w:sz w:val="28"/>
        </w:rPr>
        <w:t>Chồng ngắn.</w:t>
      </w:r>
    </w:p>
    <w:p>
      <w:pPr>
        <w:pStyle w:val="16"/>
        <w:numPr>
          <w:ilvl w:val="0"/>
          <w:numId w:val="1421"/>
        </w:numPr>
        <w:tabs>
          <w:tab w:val="left" w:pos="1004"/>
        </w:tabs>
        <w:spacing w:before="0" w:after="0" w:line="322" w:lineRule="exact"/>
        <w:ind w:left="1003" w:right="0" w:hanging="164"/>
        <w:jc w:val="left"/>
        <w:rPr>
          <w:sz w:val="28"/>
        </w:rPr>
      </w:pPr>
      <w:r>
        <w:rPr>
          <w:sz w:val="28"/>
        </w:rPr>
        <w:t>Hình chữ K, chữ</w:t>
      </w:r>
      <w:r>
        <w:rPr>
          <w:spacing w:val="-5"/>
          <w:sz w:val="28"/>
        </w:rPr>
        <w:t xml:space="preserve"> </w:t>
      </w:r>
      <w:r>
        <w:rPr>
          <w:sz w:val="28"/>
        </w:rPr>
        <w:t>X.</w:t>
      </w:r>
    </w:p>
    <w:p>
      <w:pPr>
        <w:pStyle w:val="16"/>
        <w:numPr>
          <w:ilvl w:val="0"/>
          <w:numId w:val="1421"/>
        </w:numPr>
        <w:tabs>
          <w:tab w:val="left" w:pos="1004"/>
        </w:tabs>
        <w:spacing w:before="0" w:after="0" w:line="240" w:lineRule="auto"/>
        <w:ind w:left="1003" w:right="0" w:hanging="164"/>
        <w:jc w:val="left"/>
        <w:rPr>
          <w:sz w:val="28"/>
        </w:rPr>
      </w:pPr>
      <w:r>
        <w:rPr>
          <w:sz w:val="28"/>
        </w:rPr>
        <w:t>Sang bên.</w:t>
      </w:r>
    </w:p>
    <w:p>
      <w:pPr>
        <w:pStyle w:val="16"/>
        <w:numPr>
          <w:ilvl w:val="0"/>
          <w:numId w:val="1421"/>
        </w:numPr>
        <w:tabs>
          <w:tab w:val="left" w:pos="1004"/>
        </w:tabs>
        <w:spacing w:before="0" w:after="0" w:line="240" w:lineRule="auto"/>
        <w:ind w:left="1003" w:right="0" w:hanging="164"/>
        <w:jc w:val="left"/>
        <w:rPr>
          <w:sz w:val="28"/>
        </w:rPr>
      </w:pPr>
      <w:r>
        <w:rPr>
          <w:sz w:val="28"/>
        </w:rPr>
        <w:t>Xa</w:t>
      </w:r>
      <w:r>
        <w:rPr>
          <w:spacing w:val="-1"/>
          <w:sz w:val="28"/>
        </w:rPr>
        <w:t xml:space="preserve"> </w:t>
      </w:r>
      <w:r>
        <w:rPr>
          <w:sz w:val="28"/>
        </w:rPr>
        <w:t>nhau.</w:t>
      </w:r>
    </w:p>
    <w:p>
      <w:pPr>
        <w:pStyle w:val="7"/>
        <w:numPr>
          <w:ilvl w:val="0"/>
          <w:numId w:val="1418"/>
        </w:numPr>
        <w:tabs>
          <w:tab w:val="left" w:pos="1121"/>
        </w:tabs>
        <w:spacing w:before="7" w:after="0" w:line="240" w:lineRule="auto"/>
        <w:ind w:left="840" w:right="280" w:firstLine="0"/>
        <w:jc w:val="left"/>
      </w:pPr>
      <w:r>
        <w:t>Nguyên tắc chụp Xquang gãy</w:t>
      </w:r>
      <w:r>
        <w:rPr>
          <w:spacing w:val="-12"/>
        </w:rPr>
        <w:t xml:space="preserve"> </w:t>
      </w:r>
      <w:r>
        <w:t>2 xƣơng cẳng tay</w:t>
      </w:r>
      <w:r>
        <w:rPr>
          <w:spacing w:val="-7"/>
        </w:rPr>
        <w:t xml:space="preserve"> </w:t>
      </w:r>
      <w:r>
        <w:t>(Đ/S):</w:t>
      </w:r>
    </w:p>
    <w:p>
      <w:pPr>
        <w:pStyle w:val="16"/>
        <w:numPr>
          <w:ilvl w:val="0"/>
          <w:numId w:val="1421"/>
        </w:numPr>
        <w:tabs>
          <w:tab w:val="left" w:pos="1004"/>
        </w:tabs>
        <w:spacing w:before="0" w:after="0" w:line="316" w:lineRule="exact"/>
        <w:ind w:left="1003" w:right="0" w:hanging="164"/>
        <w:jc w:val="left"/>
        <w:rPr>
          <w:sz w:val="28"/>
        </w:rPr>
      </w:pPr>
      <w:r>
        <w:rPr>
          <w:sz w:val="28"/>
        </w:rPr>
        <w:t>Tổn thương nằm giữa trường</w:t>
      </w:r>
      <w:r>
        <w:rPr>
          <w:spacing w:val="-12"/>
          <w:sz w:val="28"/>
        </w:rPr>
        <w:t xml:space="preserve"> </w:t>
      </w:r>
      <w:r>
        <w:rPr>
          <w:sz w:val="28"/>
        </w:rPr>
        <w:t>phim.</w:t>
      </w:r>
    </w:p>
    <w:p>
      <w:pPr>
        <w:pStyle w:val="16"/>
        <w:numPr>
          <w:ilvl w:val="0"/>
          <w:numId w:val="1421"/>
        </w:numPr>
        <w:tabs>
          <w:tab w:val="left" w:pos="1004"/>
        </w:tabs>
        <w:spacing w:before="0" w:after="0" w:line="322" w:lineRule="exact"/>
        <w:ind w:left="1003" w:right="0" w:hanging="164"/>
        <w:jc w:val="left"/>
        <w:rPr>
          <w:sz w:val="28"/>
        </w:rPr>
      </w:pPr>
      <w:r>
        <w:rPr>
          <w:sz w:val="28"/>
        </w:rPr>
        <w:t>Phải lấy hết cả 2</w:t>
      </w:r>
      <w:r>
        <w:rPr>
          <w:spacing w:val="-4"/>
          <w:sz w:val="28"/>
        </w:rPr>
        <w:t xml:space="preserve"> </w:t>
      </w:r>
      <w:r>
        <w:rPr>
          <w:sz w:val="28"/>
        </w:rPr>
        <w:t>khớp.</w:t>
      </w:r>
    </w:p>
    <w:p>
      <w:pPr>
        <w:pStyle w:val="16"/>
        <w:numPr>
          <w:ilvl w:val="0"/>
          <w:numId w:val="1421"/>
        </w:numPr>
        <w:tabs>
          <w:tab w:val="left" w:pos="1004"/>
        </w:tabs>
        <w:spacing w:before="0" w:after="0" w:line="322" w:lineRule="exact"/>
        <w:ind w:left="1003" w:right="0" w:hanging="164"/>
        <w:jc w:val="left"/>
        <w:rPr>
          <w:sz w:val="28"/>
        </w:rPr>
      </w:pPr>
      <w:r>
        <w:rPr>
          <w:sz w:val="28"/>
        </w:rPr>
        <w:t>Phải lấy hết khớp</w:t>
      </w:r>
      <w:r>
        <w:rPr>
          <w:spacing w:val="-8"/>
          <w:sz w:val="28"/>
        </w:rPr>
        <w:t xml:space="preserve"> </w:t>
      </w:r>
      <w:r>
        <w:rPr>
          <w:sz w:val="28"/>
        </w:rPr>
        <w:t>khuỷu.</w:t>
      </w:r>
    </w:p>
    <w:p>
      <w:pPr>
        <w:pStyle w:val="16"/>
        <w:numPr>
          <w:ilvl w:val="0"/>
          <w:numId w:val="1421"/>
        </w:numPr>
        <w:tabs>
          <w:tab w:val="left" w:pos="1004"/>
        </w:tabs>
        <w:spacing w:before="0" w:after="0" w:line="240" w:lineRule="auto"/>
        <w:ind w:left="1003" w:right="0" w:hanging="164"/>
        <w:jc w:val="left"/>
        <w:rPr>
          <w:sz w:val="28"/>
        </w:rPr>
      </w:pPr>
      <w:r>
        <w:rPr>
          <w:sz w:val="28"/>
        </w:rPr>
        <w:t>Phải lấy hết khớp cỏ</w:t>
      </w:r>
      <w:r>
        <w:rPr>
          <w:spacing w:val="-10"/>
          <w:sz w:val="28"/>
        </w:rPr>
        <w:t xml:space="preserve"> </w:t>
      </w:r>
      <w:r>
        <w:rPr>
          <w:sz w:val="28"/>
        </w:rPr>
        <w:t>tay.</w:t>
      </w:r>
    </w:p>
    <w:p>
      <w:pPr>
        <w:pStyle w:val="7"/>
        <w:numPr>
          <w:ilvl w:val="0"/>
          <w:numId w:val="1418"/>
        </w:numPr>
        <w:tabs>
          <w:tab w:val="left" w:pos="1121"/>
        </w:tabs>
        <w:spacing w:before="4" w:after="0" w:line="242" w:lineRule="auto"/>
        <w:ind w:left="840" w:right="61" w:firstLine="0"/>
        <w:jc w:val="left"/>
      </w:pPr>
      <w:r>
        <w:t>Biến</w:t>
      </w:r>
      <w:r>
        <w:rPr>
          <w:spacing w:val="-9"/>
        </w:rPr>
        <w:t xml:space="preserve"> </w:t>
      </w:r>
      <w:r>
        <w:t>chứng</w:t>
      </w:r>
      <w:r>
        <w:rPr>
          <w:spacing w:val="-11"/>
        </w:rPr>
        <w:t xml:space="preserve"> </w:t>
      </w:r>
      <w:r>
        <w:t>sớm</w:t>
      </w:r>
      <w:r>
        <w:rPr>
          <w:spacing w:val="-11"/>
        </w:rPr>
        <w:t xml:space="preserve"> </w:t>
      </w:r>
      <w:r>
        <w:t>của</w:t>
      </w:r>
      <w:r>
        <w:rPr>
          <w:spacing w:val="-8"/>
        </w:rPr>
        <w:t xml:space="preserve"> </w:t>
      </w:r>
      <w:r>
        <w:t>gãy</w:t>
      </w:r>
      <w:r>
        <w:rPr>
          <w:spacing w:val="-7"/>
        </w:rPr>
        <w:t xml:space="preserve"> </w:t>
      </w:r>
      <w:r>
        <w:t>2</w:t>
      </w:r>
      <w:r>
        <w:rPr>
          <w:spacing w:val="-11"/>
        </w:rPr>
        <w:t xml:space="preserve"> </w:t>
      </w:r>
      <w:r>
        <w:rPr>
          <w:spacing w:val="-14"/>
        </w:rPr>
        <w:t xml:space="preserve">xƣơng </w:t>
      </w:r>
      <w:r>
        <w:t>cẳng tay ? (HC</w:t>
      </w:r>
      <w:r>
        <w:rPr>
          <w:spacing w:val="-1"/>
        </w:rPr>
        <w:t xml:space="preserve"> </w:t>
      </w:r>
      <w:r>
        <w:t>Volkmann)</w:t>
      </w:r>
    </w:p>
    <w:p>
      <w:pPr>
        <w:pStyle w:val="16"/>
        <w:numPr>
          <w:ilvl w:val="0"/>
          <w:numId w:val="1418"/>
        </w:numPr>
        <w:tabs>
          <w:tab w:val="left" w:pos="1121"/>
        </w:tabs>
        <w:spacing w:before="0" w:after="0" w:line="240" w:lineRule="auto"/>
        <w:ind w:left="840" w:right="27" w:firstLine="0"/>
        <w:jc w:val="left"/>
        <w:rPr>
          <w:b/>
          <w:sz w:val="28"/>
        </w:rPr>
      </w:pPr>
      <w:r>
        <w:rPr>
          <w:b/>
          <w:sz w:val="28"/>
        </w:rPr>
        <w:t>CĐ</w:t>
      </w:r>
      <w:r>
        <w:rPr>
          <w:b/>
          <w:spacing w:val="-10"/>
          <w:sz w:val="28"/>
        </w:rPr>
        <w:t xml:space="preserve"> </w:t>
      </w:r>
      <w:r>
        <w:rPr>
          <w:b/>
          <w:sz w:val="28"/>
        </w:rPr>
        <w:t>mổ</w:t>
      </w:r>
      <w:r>
        <w:rPr>
          <w:b/>
          <w:spacing w:val="-9"/>
          <w:sz w:val="28"/>
        </w:rPr>
        <w:t xml:space="preserve"> </w:t>
      </w:r>
      <w:r>
        <w:rPr>
          <w:b/>
          <w:sz w:val="28"/>
        </w:rPr>
        <w:t>gãy</w:t>
      </w:r>
      <w:r>
        <w:rPr>
          <w:b/>
          <w:spacing w:val="-8"/>
          <w:sz w:val="28"/>
        </w:rPr>
        <w:t xml:space="preserve"> </w:t>
      </w:r>
      <w:r>
        <w:rPr>
          <w:b/>
          <w:sz w:val="28"/>
        </w:rPr>
        <w:t>xƣơng</w:t>
      </w:r>
      <w:r>
        <w:rPr>
          <w:b/>
          <w:spacing w:val="-11"/>
          <w:sz w:val="28"/>
        </w:rPr>
        <w:t xml:space="preserve"> </w:t>
      </w:r>
      <w:r>
        <w:rPr>
          <w:b/>
          <w:sz w:val="28"/>
        </w:rPr>
        <w:t>cánh</w:t>
      </w:r>
      <w:r>
        <w:rPr>
          <w:b/>
          <w:spacing w:val="-9"/>
          <w:sz w:val="28"/>
        </w:rPr>
        <w:t xml:space="preserve"> </w:t>
      </w:r>
      <w:r>
        <w:rPr>
          <w:b/>
          <w:sz w:val="28"/>
        </w:rPr>
        <w:t>tay?</w:t>
      </w:r>
      <w:r>
        <w:rPr>
          <w:b/>
          <w:spacing w:val="-8"/>
          <w:sz w:val="28"/>
        </w:rPr>
        <w:t xml:space="preserve"> </w:t>
      </w:r>
      <w:r>
        <w:rPr>
          <w:b/>
          <w:spacing w:val="-18"/>
          <w:sz w:val="28"/>
        </w:rPr>
        <w:t xml:space="preserve">(gãy </w:t>
      </w:r>
      <w:r>
        <w:rPr>
          <w:b/>
          <w:sz w:val="28"/>
        </w:rPr>
        <w:t>hở).</w:t>
      </w:r>
    </w:p>
    <w:p>
      <w:pPr>
        <w:pStyle w:val="16"/>
        <w:numPr>
          <w:ilvl w:val="0"/>
          <w:numId w:val="1418"/>
        </w:numPr>
        <w:tabs>
          <w:tab w:val="left" w:pos="1122"/>
        </w:tabs>
        <w:spacing w:before="0" w:after="0" w:line="319" w:lineRule="exact"/>
        <w:ind w:left="1121" w:right="0" w:hanging="282"/>
        <w:jc w:val="left"/>
        <w:rPr>
          <w:b/>
          <w:color w:val="FF0000"/>
          <w:sz w:val="28"/>
        </w:rPr>
      </w:pPr>
      <w:r>
        <w:rPr>
          <w:b/>
          <w:sz w:val="28"/>
        </w:rPr>
        <w:t>Gãy</w:t>
      </w:r>
      <w:r>
        <w:rPr>
          <w:b/>
          <w:spacing w:val="-15"/>
          <w:sz w:val="28"/>
        </w:rPr>
        <w:t xml:space="preserve"> </w:t>
      </w:r>
      <w:r>
        <w:rPr>
          <w:b/>
          <w:sz w:val="28"/>
        </w:rPr>
        <w:t>xƣơng</w:t>
      </w:r>
      <w:r>
        <w:rPr>
          <w:b/>
          <w:spacing w:val="-15"/>
          <w:sz w:val="28"/>
        </w:rPr>
        <w:t xml:space="preserve"> </w:t>
      </w:r>
      <w:r>
        <w:rPr>
          <w:b/>
          <w:sz w:val="28"/>
        </w:rPr>
        <w:t>cánh</w:t>
      </w:r>
      <w:r>
        <w:rPr>
          <w:b/>
          <w:spacing w:val="-16"/>
          <w:sz w:val="28"/>
        </w:rPr>
        <w:t xml:space="preserve"> </w:t>
      </w:r>
      <w:r>
        <w:rPr>
          <w:b/>
          <w:sz w:val="28"/>
        </w:rPr>
        <w:t>tay</w:t>
      </w:r>
      <w:r>
        <w:rPr>
          <w:b/>
          <w:spacing w:val="-15"/>
          <w:sz w:val="28"/>
        </w:rPr>
        <w:t xml:space="preserve"> </w:t>
      </w:r>
      <w:r>
        <w:rPr>
          <w:b/>
          <w:sz w:val="28"/>
        </w:rPr>
        <w:t>thƣờng</w:t>
      </w:r>
      <w:r>
        <w:rPr>
          <w:b/>
          <w:spacing w:val="-16"/>
          <w:sz w:val="28"/>
        </w:rPr>
        <w:t xml:space="preserve"> </w:t>
      </w:r>
      <w:r>
        <w:rPr>
          <w:b/>
          <w:sz w:val="28"/>
        </w:rPr>
        <w:t>ở?</w:t>
      </w:r>
    </w:p>
    <w:p>
      <w:pPr>
        <w:pStyle w:val="16"/>
        <w:numPr>
          <w:ilvl w:val="1"/>
          <w:numId w:val="1418"/>
        </w:numPr>
        <w:tabs>
          <w:tab w:val="left" w:pos="1182"/>
        </w:tabs>
        <w:spacing w:before="0" w:after="0" w:line="319" w:lineRule="exact"/>
        <w:ind w:left="1181" w:right="0" w:hanging="342"/>
        <w:jc w:val="left"/>
        <w:rPr>
          <w:sz w:val="28"/>
        </w:rPr>
      </w:pPr>
      <w:r>
        <w:rPr>
          <w:sz w:val="28"/>
        </w:rPr>
        <w:t>1/3 giữa.</w:t>
      </w:r>
    </w:p>
    <w:p>
      <w:pPr>
        <w:pStyle w:val="16"/>
        <w:numPr>
          <w:ilvl w:val="1"/>
          <w:numId w:val="1418"/>
        </w:numPr>
        <w:tabs>
          <w:tab w:val="left" w:pos="1167"/>
        </w:tabs>
        <w:spacing w:before="0" w:after="0" w:line="240" w:lineRule="auto"/>
        <w:ind w:left="1166" w:right="0" w:hanging="327"/>
        <w:jc w:val="left"/>
        <w:rPr>
          <w:sz w:val="28"/>
        </w:rPr>
      </w:pPr>
      <w:r>
        <w:rPr>
          <w:sz w:val="28"/>
        </w:rPr>
        <w:t>1/3 dưới.</w:t>
      </w:r>
    </w:p>
    <w:p>
      <w:pPr>
        <w:pStyle w:val="16"/>
        <w:numPr>
          <w:ilvl w:val="1"/>
          <w:numId w:val="1418"/>
        </w:numPr>
        <w:tabs>
          <w:tab w:val="left" w:pos="1167"/>
        </w:tabs>
        <w:spacing w:before="0" w:after="0" w:line="240" w:lineRule="auto"/>
        <w:ind w:left="1166" w:right="0" w:hanging="327"/>
        <w:jc w:val="left"/>
        <w:rPr>
          <w:sz w:val="28"/>
        </w:rPr>
      </w:pPr>
      <w:r>
        <w:rPr>
          <w:sz w:val="28"/>
        </w:rPr>
        <w:t>1/3 trên.</w:t>
      </w:r>
    </w:p>
    <w:p>
      <w:pPr>
        <w:pStyle w:val="7"/>
        <w:numPr>
          <w:ilvl w:val="0"/>
          <w:numId w:val="1418"/>
        </w:numPr>
        <w:tabs>
          <w:tab w:val="left" w:pos="1263"/>
        </w:tabs>
        <w:spacing w:before="2" w:after="0" w:line="240" w:lineRule="auto"/>
        <w:ind w:left="840" w:right="191" w:firstLine="0"/>
        <w:jc w:val="left"/>
      </w:pPr>
      <w:r>
        <w:t>Đtrị</w:t>
      </w:r>
      <w:r>
        <w:rPr>
          <w:spacing w:val="-23"/>
        </w:rPr>
        <w:t xml:space="preserve"> </w:t>
      </w:r>
      <w:r>
        <w:t>gãy</w:t>
      </w:r>
      <w:r>
        <w:rPr>
          <w:spacing w:val="-24"/>
        </w:rPr>
        <w:t xml:space="preserve"> </w:t>
      </w:r>
      <w:r>
        <w:t>cành</w:t>
      </w:r>
      <w:r>
        <w:rPr>
          <w:spacing w:val="-23"/>
        </w:rPr>
        <w:t xml:space="preserve"> </w:t>
      </w:r>
      <w:r>
        <w:t>tƣơi</w:t>
      </w:r>
      <w:r>
        <w:rPr>
          <w:spacing w:val="-22"/>
        </w:rPr>
        <w:t xml:space="preserve"> </w:t>
      </w:r>
      <w:r>
        <w:t>xƣơng</w:t>
      </w:r>
      <w:r>
        <w:rPr>
          <w:spacing w:val="-21"/>
        </w:rPr>
        <w:t xml:space="preserve"> </w:t>
      </w:r>
      <w:r>
        <w:rPr>
          <w:spacing w:val="-30"/>
        </w:rPr>
        <w:t xml:space="preserve">cánh </w:t>
      </w:r>
      <w:r>
        <w:t>tay ở</w:t>
      </w:r>
      <w:r>
        <w:rPr>
          <w:spacing w:val="-2"/>
        </w:rPr>
        <w:t xml:space="preserve"> </w:t>
      </w:r>
      <w:r>
        <w:t>TE:</w:t>
      </w:r>
    </w:p>
    <w:p>
      <w:pPr>
        <w:pStyle w:val="16"/>
        <w:numPr>
          <w:ilvl w:val="0"/>
          <w:numId w:val="1422"/>
        </w:numPr>
        <w:tabs>
          <w:tab w:val="left" w:pos="1182"/>
        </w:tabs>
        <w:spacing w:before="0" w:after="0" w:line="316" w:lineRule="exact"/>
        <w:ind w:left="1181" w:right="0" w:hanging="342"/>
        <w:jc w:val="left"/>
        <w:rPr>
          <w:sz w:val="28"/>
        </w:rPr>
      </w:pPr>
      <w:r>
        <w:rPr>
          <w:sz w:val="28"/>
        </w:rPr>
        <w:t>Chỉnh</w:t>
      </w:r>
      <w:r>
        <w:rPr>
          <w:spacing w:val="-4"/>
          <w:sz w:val="28"/>
        </w:rPr>
        <w:t xml:space="preserve"> </w:t>
      </w:r>
      <w:r>
        <w:rPr>
          <w:sz w:val="28"/>
        </w:rPr>
        <w:t>hình.</w:t>
      </w:r>
    </w:p>
    <w:p>
      <w:pPr>
        <w:pStyle w:val="16"/>
        <w:numPr>
          <w:ilvl w:val="0"/>
          <w:numId w:val="1422"/>
        </w:numPr>
        <w:tabs>
          <w:tab w:val="left" w:pos="1167"/>
        </w:tabs>
        <w:spacing w:before="0" w:after="0" w:line="240" w:lineRule="auto"/>
        <w:ind w:left="1166" w:right="0" w:hanging="327"/>
        <w:jc w:val="left"/>
        <w:rPr>
          <w:sz w:val="28"/>
        </w:rPr>
      </w:pPr>
      <w:r>
        <w:rPr>
          <w:sz w:val="28"/>
        </w:rPr>
        <w:t>Đóng đinh nội</w:t>
      </w:r>
      <w:r>
        <w:rPr>
          <w:spacing w:val="2"/>
          <w:sz w:val="28"/>
        </w:rPr>
        <w:t xml:space="preserve"> </w:t>
      </w:r>
      <w:r>
        <w:rPr>
          <w:spacing w:val="-3"/>
          <w:sz w:val="28"/>
        </w:rPr>
        <w:t>tủy.</w:t>
      </w:r>
    </w:p>
    <w:p>
      <w:pPr>
        <w:pStyle w:val="16"/>
        <w:numPr>
          <w:ilvl w:val="0"/>
          <w:numId w:val="1422"/>
        </w:numPr>
        <w:tabs>
          <w:tab w:val="left" w:pos="1167"/>
        </w:tabs>
        <w:spacing w:before="0" w:after="0" w:line="240" w:lineRule="auto"/>
        <w:ind w:left="1166" w:right="0" w:hanging="327"/>
        <w:jc w:val="left"/>
        <w:rPr>
          <w:sz w:val="28"/>
        </w:rPr>
      </w:pPr>
      <w:r>
        <w:rPr>
          <w:sz w:val="28"/>
        </w:rPr>
        <w:t>Nẹp viss</w:t>
      </w:r>
      <w:r>
        <w:rPr>
          <w:spacing w:val="1"/>
          <w:sz w:val="28"/>
        </w:rPr>
        <w:t xml:space="preserve"> </w:t>
      </w:r>
      <w:r>
        <w:rPr>
          <w:sz w:val="28"/>
        </w:rPr>
        <w:t>AO.</w:t>
      </w:r>
    </w:p>
    <w:p>
      <w:pPr>
        <w:pStyle w:val="7"/>
        <w:numPr>
          <w:ilvl w:val="0"/>
          <w:numId w:val="1418"/>
        </w:numPr>
        <w:tabs>
          <w:tab w:val="left" w:pos="1263"/>
        </w:tabs>
        <w:spacing w:before="7" w:after="0" w:line="240" w:lineRule="auto"/>
        <w:ind w:left="840" w:right="0" w:firstLine="0"/>
        <w:jc w:val="left"/>
      </w:pPr>
      <w:r>
        <w:t>BN nam, ngã chống tay duỗi, tay</w:t>
      </w:r>
      <w:r>
        <w:rPr>
          <w:spacing w:val="-11"/>
        </w:rPr>
        <w:t xml:space="preserve"> </w:t>
      </w:r>
      <w:r>
        <w:t>lành</w:t>
      </w:r>
      <w:r>
        <w:rPr>
          <w:spacing w:val="-9"/>
        </w:rPr>
        <w:t xml:space="preserve"> </w:t>
      </w:r>
      <w:r>
        <w:t>đỡ</w:t>
      </w:r>
      <w:r>
        <w:rPr>
          <w:spacing w:val="-8"/>
        </w:rPr>
        <w:t xml:space="preserve"> </w:t>
      </w:r>
      <w:r>
        <w:t>tay</w:t>
      </w:r>
      <w:r>
        <w:rPr>
          <w:spacing w:val="-7"/>
        </w:rPr>
        <w:t xml:space="preserve"> </w:t>
      </w:r>
      <w:r>
        <w:t>đau,</w:t>
      </w:r>
      <w:r>
        <w:rPr>
          <w:spacing w:val="-10"/>
        </w:rPr>
        <w:t xml:space="preserve"> </w:t>
      </w:r>
      <w:r>
        <w:t>khuỷu</w:t>
      </w:r>
      <w:r>
        <w:rPr>
          <w:spacing w:val="-8"/>
        </w:rPr>
        <w:t xml:space="preserve"> </w:t>
      </w:r>
      <w:r>
        <w:t>sƣng</w:t>
      </w:r>
      <w:r>
        <w:rPr>
          <w:spacing w:val="-7"/>
        </w:rPr>
        <w:t xml:space="preserve"> </w:t>
      </w:r>
      <w:r>
        <w:rPr>
          <w:spacing w:val="-22"/>
        </w:rPr>
        <w:t xml:space="preserve">nề, </w:t>
      </w:r>
      <w:r>
        <w:t>tam giác cân bình thƣờng, nhiều khả năng BN bị</w:t>
      </w:r>
      <w:r>
        <w:rPr>
          <w:spacing w:val="-2"/>
        </w:rPr>
        <w:t xml:space="preserve"> </w:t>
      </w:r>
      <w:r>
        <w:t>(Đ.S)</w:t>
      </w:r>
    </w:p>
    <w:p>
      <w:pPr>
        <w:pStyle w:val="16"/>
        <w:numPr>
          <w:ilvl w:val="0"/>
          <w:numId w:val="1421"/>
        </w:numPr>
        <w:tabs>
          <w:tab w:val="left" w:pos="1004"/>
        </w:tabs>
        <w:spacing w:before="0" w:after="0" w:line="315" w:lineRule="exact"/>
        <w:ind w:left="1003" w:right="0" w:hanging="164"/>
        <w:jc w:val="left"/>
        <w:rPr>
          <w:sz w:val="28"/>
        </w:rPr>
      </w:pPr>
      <w:r>
        <w:rPr>
          <w:sz w:val="28"/>
        </w:rPr>
        <w:t>Trật khớp</w:t>
      </w:r>
      <w:r>
        <w:rPr>
          <w:spacing w:val="1"/>
          <w:sz w:val="28"/>
        </w:rPr>
        <w:t xml:space="preserve"> </w:t>
      </w:r>
      <w:r>
        <w:rPr>
          <w:sz w:val="28"/>
        </w:rPr>
        <w:t>khuỷu.</w:t>
      </w:r>
    </w:p>
    <w:p>
      <w:pPr>
        <w:pStyle w:val="16"/>
        <w:numPr>
          <w:ilvl w:val="0"/>
          <w:numId w:val="1421"/>
        </w:numPr>
        <w:tabs>
          <w:tab w:val="left" w:pos="1004"/>
        </w:tabs>
        <w:spacing w:before="0" w:after="0" w:line="322" w:lineRule="exact"/>
        <w:ind w:left="1003" w:right="0" w:hanging="164"/>
        <w:jc w:val="left"/>
        <w:rPr>
          <w:sz w:val="28"/>
        </w:rPr>
      </w:pPr>
      <w:r>
        <w:rPr>
          <w:sz w:val="28"/>
        </w:rPr>
        <w:t>Gãy trên – liên lồi cầu x. cánh</w:t>
      </w:r>
      <w:r>
        <w:rPr>
          <w:spacing w:val="-6"/>
          <w:sz w:val="28"/>
        </w:rPr>
        <w:t xml:space="preserve"> </w:t>
      </w:r>
      <w:r>
        <w:rPr>
          <w:sz w:val="28"/>
        </w:rPr>
        <w:t>tay.</w:t>
      </w:r>
    </w:p>
    <w:p>
      <w:pPr>
        <w:pStyle w:val="16"/>
        <w:numPr>
          <w:ilvl w:val="0"/>
          <w:numId w:val="1421"/>
        </w:numPr>
        <w:tabs>
          <w:tab w:val="left" w:pos="1004"/>
        </w:tabs>
        <w:spacing w:before="0" w:after="0" w:line="240" w:lineRule="auto"/>
        <w:ind w:left="1003" w:right="0" w:hanging="164"/>
        <w:jc w:val="left"/>
        <w:rPr>
          <w:sz w:val="28"/>
        </w:rPr>
      </w:pPr>
      <w:r>
        <w:rPr>
          <w:sz w:val="28"/>
        </w:rPr>
        <w:t>Gãy lồi cầu trong hoặc</w:t>
      </w:r>
      <w:r>
        <w:rPr>
          <w:spacing w:val="-7"/>
          <w:sz w:val="28"/>
        </w:rPr>
        <w:t xml:space="preserve"> </w:t>
      </w:r>
      <w:r>
        <w:rPr>
          <w:sz w:val="28"/>
        </w:rPr>
        <w:t>ngoài.</w:t>
      </w:r>
    </w:p>
    <w:p>
      <w:pPr>
        <w:pStyle w:val="16"/>
        <w:numPr>
          <w:ilvl w:val="0"/>
          <w:numId w:val="1421"/>
        </w:numPr>
        <w:tabs>
          <w:tab w:val="left" w:pos="1004"/>
        </w:tabs>
        <w:spacing w:before="2" w:after="0" w:line="240" w:lineRule="auto"/>
        <w:ind w:left="1003" w:right="0" w:hanging="164"/>
        <w:jc w:val="left"/>
        <w:rPr>
          <w:sz w:val="28"/>
        </w:rPr>
      </w:pPr>
      <w:r>
        <w:rPr>
          <w:sz w:val="28"/>
        </w:rPr>
        <w:t>Gãy trên lồi cầu x.cánh tay.</w:t>
      </w:r>
    </w:p>
    <w:p>
      <w:pPr>
        <w:pStyle w:val="7"/>
        <w:numPr>
          <w:ilvl w:val="0"/>
          <w:numId w:val="1418"/>
        </w:numPr>
        <w:tabs>
          <w:tab w:val="left" w:pos="1263"/>
        </w:tabs>
        <w:spacing w:before="4" w:after="0" w:line="240" w:lineRule="auto"/>
        <w:ind w:left="840" w:right="46" w:firstLine="0"/>
        <w:jc w:val="left"/>
      </w:pPr>
      <w:r>
        <w:t>Gãy</w:t>
      </w:r>
      <w:r>
        <w:rPr>
          <w:spacing w:val="-19"/>
        </w:rPr>
        <w:t xml:space="preserve"> </w:t>
      </w:r>
      <w:r>
        <w:t>Pouteau-Colles</w:t>
      </w:r>
      <w:r>
        <w:rPr>
          <w:spacing w:val="-18"/>
        </w:rPr>
        <w:t xml:space="preserve"> </w:t>
      </w:r>
      <w:r>
        <w:t>thƣờng</w:t>
      </w:r>
      <w:r>
        <w:rPr>
          <w:spacing w:val="-21"/>
        </w:rPr>
        <w:t xml:space="preserve"> gặp </w:t>
      </w:r>
      <w:r>
        <w:t>ở:</w:t>
      </w:r>
    </w:p>
    <w:p>
      <w:pPr>
        <w:pStyle w:val="16"/>
        <w:numPr>
          <w:ilvl w:val="0"/>
          <w:numId w:val="1423"/>
        </w:numPr>
        <w:tabs>
          <w:tab w:val="left" w:pos="1182"/>
        </w:tabs>
        <w:spacing w:before="0" w:after="0" w:line="316" w:lineRule="exact"/>
        <w:ind w:left="1181" w:right="0" w:hanging="342"/>
        <w:jc w:val="left"/>
        <w:rPr>
          <w:sz w:val="28"/>
        </w:rPr>
      </w:pPr>
      <w:r>
        <w:rPr>
          <w:sz w:val="28"/>
        </w:rPr>
        <w:t>TE.</w:t>
      </w:r>
    </w:p>
    <w:p>
      <w:pPr>
        <w:pStyle w:val="16"/>
        <w:numPr>
          <w:ilvl w:val="0"/>
          <w:numId w:val="1423"/>
        </w:numPr>
        <w:tabs>
          <w:tab w:val="left" w:pos="1040"/>
        </w:tabs>
        <w:spacing w:before="73" w:after="0" w:line="322" w:lineRule="exact"/>
        <w:ind w:left="1039" w:right="0" w:hanging="328"/>
        <w:jc w:val="left"/>
        <w:rPr>
          <w:sz w:val="28"/>
        </w:rPr>
      </w:pPr>
      <w:r>
        <w:rPr>
          <w:spacing w:val="-2"/>
          <w:w w:val="100"/>
          <w:sz w:val="28"/>
        </w:rPr>
        <w:br w:type="column"/>
      </w:r>
      <w:r>
        <w:rPr>
          <w:sz w:val="28"/>
        </w:rPr>
        <w:t>Người già.</w:t>
      </w:r>
    </w:p>
    <w:p>
      <w:pPr>
        <w:pStyle w:val="16"/>
        <w:numPr>
          <w:ilvl w:val="0"/>
          <w:numId w:val="1423"/>
        </w:numPr>
        <w:tabs>
          <w:tab w:val="left" w:pos="1040"/>
        </w:tabs>
        <w:spacing w:before="0" w:after="0" w:line="240" w:lineRule="auto"/>
        <w:ind w:left="1039" w:right="0" w:hanging="328"/>
        <w:jc w:val="left"/>
        <w:rPr>
          <w:sz w:val="28"/>
        </w:rPr>
      </w:pPr>
      <w:r>
        <w:rPr>
          <w:sz w:val="28"/>
        </w:rPr>
        <w:t>Người trẻ.</w:t>
      </w:r>
    </w:p>
    <w:p>
      <w:pPr>
        <w:pStyle w:val="7"/>
        <w:numPr>
          <w:ilvl w:val="0"/>
          <w:numId w:val="1418"/>
        </w:numPr>
        <w:tabs>
          <w:tab w:val="left" w:pos="1135"/>
        </w:tabs>
        <w:spacing w:before="4" w:after="0" w:line="319" w:lineRule="exact"/>
        <w:ind w:left="1134" w:right="0" w:hanging="423"/>
        <w:jc w:val="left"/>
      </w:pPr>
      <w:r>
        <w:t>Gãy trên lồi cầu x. cánh tay</w:t>
      </w:r>
      <w:r>
        <w:rPr>
          <w:spacing w:val="-3"/>
        </w:rPr>
        <w:t xml:space="preserve"> </w:t>
      </w:r>
      <w:r>
        <w:t>là</w:t>
      </w:r>
    </w:p>
    <w:p>
      <w:pPr>
        <w:pStyle w:val="16"/>
        <w:numPr>
          <w:ilvl w:val="0"/>
          <w:numId w:val="1424"/>
        </w:numPr>
        <w:tabs>
          <w:tab w:val="left" w:pos="1054"/>
        </w:tabs>
        <w:spacing w:before="0" w:after="0" w:line="319" w:lineRule="exact"/>
        <w:ind w:left="1053" w:right="0" w:hanging="342"/>
        <w:jc w:val="left"/>
        <w:rPr>
          <w:sz w:val="28"/>
        </w:rPr>
      </w:pPr>
      <w:r>
        <w:rPr>
          <w:sz w:val="28"/>
        </w:rPr>
        <w:t>Gãy dưới chỗ bám cơ ngửa</w:t>
      </w:r>
      <w:r>
        <w:rPr>
          <w:spacing w:val="-4"/>
          <w:sz w:val="28"/>
        </w:rPr>
        <w:t xml:space="preserve"> </w:t>
      </w:r>
      <w:r>
        <w:rPr>
          <w:sz w:val="28"/>
        </w:rPr>
        <w:t>dài.</w:t>
      </w:r>
    </w:p>
    <w:p>
      <w:pPr>
        <w:pStyle w:val="16"/>
        <w:numPr>
          <w:ilvl w:val="0"/>
          <w:numId w:val="1424"/>
        </w:numPr>
        <w:tabs>
          <w:tab w:val="left" w:pos="1040"/>
        </w:tabs>
        <w:spacing w:before="2" w:after="0" w:line="322" w:lineRule="exact"/>
        <w:ind w:left="1039" w:right="0" w:hanging="328"/>
        <w:jc w:val="left"/>
        <w:rPr>
          <w:sz w:val="28"/>
        </w:rPr>
      </w:pPr>
      <w:r>
        <w:rPr>
          <w:sz w:val="28"/>
        </w:rPr>
        <w:t>Trên chỗ bám cơ ngửa</w:t>
      </w:r>
      <w:r>
        <w:rPr>
          <w:spacing w:val="-4"/>
          <w:sz w:val="28"/>
        </w:rPr>
        <w:t xml:space="preserve"> </w:t>
      </w:r>
      <w:r>
        <w:rPr>
          <w:sz w:val="28"/>
        </w:rPr>
        <w:t>dài.</w:t>
      </w:r>
    </w:p>
    <w:p>
      <w:pPr>
        <w:pStyle w:val="16"/>
        <w:numPr>
          <w:ilvl w:val="0"/>
          <w:numId w:val="1424"/>
        </w:numPr>
        <w:tabs>
          <w:tab w:val="left" w:pos="1040"/>
        </w:tabs>
        <w:spacing w:before="0" w:after="0" w:line="322" w:lineRule="exact"/>
        <w:ind w:left="1039" w:right="0" w:hanging="328"/>
        <w:jc w:val="left"/>
        <w:rPr>
          <w:sz w:val="28"/>
        </w:rPr>
      </w:pPr>
      <w:r>
        <w:rPr>
          <w:sz w:val="28"/>
        </w:rPr>
        <w:t>Cách nếp gấp khuỷu 3</w:t>
      </w:r>
      <w:r>
        <w:rPr>
          <w:spacing w:val="-9"/>
          <w:sz w:val="28"/>
        </w:rPr>
        <w:t xml:space="preserve"> </w:t>
      </w:r>
      <w:r>
        <w:rPr>
          <w:sz w:val="28"/>
        </w:rPr>
        <w:t>cm.</w:t>
      </w:r>
    </w:p>
    <w:p>
      <w:pPr>
        <w:pStyle w:val="16"/>
        <w:numPr>
          <w:ilvl w:val="0"/>
          <w:numId w:val="1424"/>
        </w:numPr>
        <w:tabs>
          <w:tab w:val="left" w:pos="1054"/>
        </w:tabs>
        <w:spacing w:before="0" w:after="0" w:line="240" w:lineRule="auto"/>
        <w:ind w:left="1053" w:right="0" w:hanging="342"/>
        <w:jc w:val="left"/>
        <w:rPr>
          <w:sz w:val="28"/>
        </w:rPr>
      </w:pPr>
      <w:r>
        <w:rPr>
          <w:sz w:val="28"/>
        </w:rPr>
        <w:t>Đi qua lồi</w:t>
      </w:r>
      <w:r>
        <w:rPr>
          <w:spacing w:val="-1"/>
          <w:sz w:val="28"/>
        </w:rPr>
        <w:t xml:space="preserve"> </w:t>
      </w:r>
      <w:r>
        <w:rPr>
          <w:sz w:val="28"/>
        </w:rPr>
        <w:t>cầu.</w:t>
      </w:r>
    </w:p>
    <w:p>
      <w:pPr>
        <w:pStyle w:val="7"/>
        <w:numPr>
          <w:ilvl w:val="0"/>
          <w:numId w:val="1425"/>
        </w:numPr>
        <w:tabs>
          <w:tab w:val="left" w:pos="1135"/>
        </w:tabs>
        <w:spacing w:before="5" w:after="0" w:line="319" w:lineRule="exact"/>
        <w:ind w:left="1134" w:right="0" w:hanging="423"/>
        <w:jc w:val="left"/>
      </w:pPr>
      <w:r>
        <w:t>Gãy Pouteau – Colles</w:t>
      </w:r>
      <w:r>
        <w:rPr>
          <w:spacing w:val="-3"/>
        </w:rPr>
        <w:t xml:space="preserve"> </w:t>
      </w:r>
      <w:r>
        <w:t>(Đ/S):</w:t>
      </w:r>
    </w:p>
    <w:p>
      <w:pPr>
        <w:pStyle w:val="16"/>
        <w:numPr>
          <w:ilvl w:val="0"/>
          <w:numId w:val="1426"/>
        </w:numPr>
        <w:tabs>
          <w:tab w:val="left" w:pos="877"/>
        </w:tabs>
        <w:spacing w:before="0" w:after="0" w:line="319" w:lineRule="exact"/>
        <w:ind w:left="876" w:right="0" w:hanging="165"/>
        <w:jc w:val="left"/>
        <w:rPr>
          <w:sz w:val="28"/>
        </w:rPr>
      </w:pPr>
      <w:r>
        <w:rPr>
          <w:sz w:val="28"/>
        </w:rPr>
        <w:t>Hay gặp ở</w:t>
      </w:r>
      <w:r>
        <w:rPr>
          <w:spacing w:val="-2"/>
          <w:sz w:val="28"/>
        </w:rPr>
        <w:t xml:space="preserve"> TE.</w:t>
      </w:r>
    </w:p>
    <w:p>
      <w:pPr>
        <w:pStyle w:val="16"/>
        <w:numPr>
          <w:ilvl w:val="0"/>
          <w:numId w:val="1426"/>
        </w:numPr>
        <w:tabs>
          <w:tab w:val="left" w:pos="877"/>
        </w:tabs>
        <w:spacing w:before="0" w:after="0" w:line="240" w:lineRule="auto"/>
        <w:ind w:left="876" w:right="0" w:hanging="165"/>
        <w:jc w:val="left"/>
        <w:rPr>
          <w:sz w:val="28"/>
        </w:rPr>
      </w:pPr>
      <w:r>
        <w:rPr>
          <w:sz w:val="28"/>
        </w:rPr>
        <w:t>Cách đtrị chủ yếu là bó</w:t>
      </w:r>
      <w:r>
        <w:rPr>
          <w:spacing w:val="-5"/>
          <w:sz w:val="28"/>
        </w:rPr>
        <w:t xml:space="preserve"> </w:t>
      </w:r>
      <w:r>
        <w:rPr>
          <w:sz w:val="28"/>
        </w:rPr>
        <w:t>bột.</w:t>
      </w:r>
    </w:p>
    <w:p>
      <w:pPr>
        <w:pStyle w:val="7"/>
        <w:numPr>
          <w:ilvl w:val="0"/>
          <w:numId w:val="1425"/>
        </w:numPr>
        <w:tabs>
          <w:tab w:val="left" w:pos="1135"/>
        </w:tabs>
        <w:spacing w:before="7" w:after="0" w:line="322" w:lineRule="exact"/>
        <w:ind w:left="1134" w:right="0" w:hanging="423"/>
        <w:jc w:val="left"/>
      </w:pPr>
      <w:r>
        <w:t>Biến chứng sớm gãy trên lồi</w:t>
      </w:r>
      <w:r>
        <w:rPr>
          <w:spacing w:val="-3"/>
        </w:rPr>
        <w:t xml:space="preserve"> </w:t>
      </w:r>
      <w:r>
        <w:t>cầu</w:t>
      </w:r>
    </w:p>
    <w:p>
      <w:pPr>
        <w:spacing w:before="0" w:line="319" w:lineRule="exact"/>
        <w:ind w:left="712" w:right="0" w:firstLine="0"/>
        <w:jc w:val="left"/>
        <w:rPr>
          <w:b/>
          <w:sz w:val="28"/>
        </w:rPr>
      </w:pPr>
      <w:r>
        <w:rPr>
          <w:b/>
          <w:sz w:val="28"/>
        </w:rPr>
        <w:t>x. cánh tay (Đ/S)</w:t>
      </w:r>
    </w:p>
    <w:p>
      <w:pPr>
        <w:pStyle w:val="16"/>
        <w:numPr>
          <w:ilvl w:val="0"/>
          <w:numId w:val="1426"/>
        </w:numPr>
        <w:tabs>
          <w:tab w:val="left" w:pos="877"/>
        </w:tabs>
        <w:spacing w:before="0" w:after="0" w:line="319" w:lineRule="exact"/>
        <w:ind w:left="876" w:right="0" w:hanging="165"/>
        <w:jc w:val="left"/>
        <w:rPr>
          <w:sz w:val="28"/>
        </w:rPr>
      </w:pPr>
      <w:r>
        <w:rPr>
          <w:sz w:val="28"/>
        </w:rPr>
        <w:t>Tổn thương mạch</w:t>
      </w:r>
      <w:r>
        <w:rPr>
          <w:spacing w:val="2"/>
          <w:sz w:val="28"/>
        </w:rPr>
        <w:t xml:space="preserve"> </w:t>
      </w:r>
      <w:r>
        <w:rPr>
          <w:sz w:val="28"/>
        </w:rPr>
        <w:t>máu.</w:t>
      </w:r>
    </w:p>
    <w:p>
      <w:pPr>
        <w:pStyle w:val="16"/>
        <w:numPr>
          <w:ilvl w:val="0"/>
          <w:numId w:val="1426"/>
        </w:numPr>
        <w:tabs>
          <w:tab w:val="left" w:pos="877"/>
        </w:tabs>
        <w:spacing w:before="0" w:after="0" w:line="322" w:lineRule="exact"/>
        <w:ind w:left="876" w:right="0" w:hanging="165"/>
        <w:jc w:val="left"/>
        <w:rPr>
          <w:sz w:val="28"/>
        </w:rPr>
      </w:pPr>
      <w:r>
        <w:rPr>
          <w:sz w:val="28"/>
        </w:rPr>
        <w:t>Tổn thương</w:t>
      </w:r>
      <w:r>
        <w:rPr>
          <w:spacing w:val="1"/>
          <w:sz w:val="28"/>
        </w:rPr>
        <w:t xml:space="preserve"> </w:t>
      </w:r>
      <w:r>
        <w:rPr>
          <w:sz w:val="28"/>
        </w:rPr>
        <w:t>TK.</w:t>
      </w:r>
    </w:p>
    <w:p>
      <w:pPr>
        <w:pStyle w:val="16"/>
        <w:numPr>
          <w:ilvl w:val="0"/>
          <w:numId w:val="1426"/>
        </w:numPr>
        <w:tabs>
          <w:tab w:val="left" w:pos="877"/>
        </w:tabs>
        <w:spacing w:before="0" w:after="0" w:line="322" w:lineRule="exact"/>
        <w:ind w:left="876" w:right="0" w:hanging="165"/>
        <w:jc w:val="left"/>
        <w:rPr>
          <w:sz w:val="28"/>
        </w:rPr>
      </w:pPr>
      <w:r>
        <w:rPr>
          <w:sz w:val="28"/>
        </w:rPr>
        <w:t>Vẹo khuỷu.</w:t>
      </w:r>
    </w:p>
    <w:p>
      <w:pPr>
        <w:pStyle w:val="16"/>
        <w:numPr>
          <w:ilvl w:val="0"/>
          <w:numId w:val="1426"/>
        </w:numPr>
        <w:tabs>
          <w:tab w:val="left" w:pos="877"/>
        </w:tabs>
        <w:spacing w:before="0" w:after="0" w:line="240" w:lineRule="auto"/>
        <w:ind w:left="876" w:right="0" w:hanging="165"/>
        <w:jc w:val="left"/>
        <w:rPr>
          <w:sz w:val="28"/>
        </w:rPr>
      </w:pPr>
      <w:r>
        <w:rPr>
          <w:sz w:val="28"/>
        </w:rPr>
        <w:t>Vôi hóa.</w:t>
      </w:r>
    </w:p>
    <w:p>
      <w:pPr>
        <w:pStyle w:val="7"/>
        <w:numPr>
          <w:ilvl w:val="0"/>
          <w:numId w:val="1425"/>
        </w:numPr>
        <w:tabs>
          <w:tab w:val="left" w:pos="1135"/>
        </w:tabs>
        <w:spacing w:before="4" w:after="0" w:line="240" w:lineRule="auto"/>
        <w:ind w:left="712" w:right="373" w:firstLine="0"/>
        <w:jc w:val="left"/>
      </w:pPr>
      <w:r>
        <w:t xml:space="preserve">BN nam 58 tuổi sau </w:t>
      </w:r>
      <w:r>
        <w:rPr>
          <w:spacing w:val="-2"/>
        </w:rPr>
        <w:t xml:space="preserve">ngã </w:t>
      </w:r>
      <w:r>
        <w:t>chống tay vào viện, khám thấy tam giác khuỷu cân đối […]. Bn chắc chắn bị:</w:t>
      </w:r>
    </w:p>
    <w:p>
      <w:pPr>
        <w:pStyle w:val="16"/>
        <w:numPr>
          <w:ilvl w:val="0"/>
          <w:numId w:val="1427"/>
        </w:numPr>
        <w:tabs>
          <w:tab w:val="left" w:pos="1054"/>
        </w:tabs>
        <w:spacing w:before="0" w:after="0" w:line="318" w:lineRule="exact"/>
        <w:ind w:left="1053" w:right="0" w:hanging="342"/>
        <w:jc w:val="left"/>
        <w:rPr>
          <w:sz w:val="28"/>
        </w:rPr>
      </w:pPr>
      <w:r>
        <w:rPr>
          <w:sz w:val="28"/>
        </w:rPr>
        <w:t>Trật khớp</w:t>
      </w:r>
      <w:r>
        <w:rPr>
          <w:spacing w:val="-3"/>
          <w:sz w:val="28"/>
        </w:rPr>
        <w:t xml:space="preserve"> </w:t>
      </w:r>
      <w:r>
        <w:rPr>
          <w:sz w:val="28"/>
        </w:rPr>
        <w:t>khuỷu.</w:t>
      </w:r>
    </w:p>
    <w:p>
      <w:pPr>
        <w:pStyle w:val="16"/>
        <w:numPr>
          <w:ilvl w:val="0"/>
          <w:numId w:val="1427"/>
        </w:numPr>
        <w:tabs>
          <w:tab w:val="left" w:pos="1040"/>
        </w:tabs>
        <w:spacing w:before="0" w:after="0" w:line="322" w:lineRule="exact"/>
        <w:ind w:left="1039" w:right="0" w:hanging="328"/>
        <w:jc w:val="left"/>
        <w:rPr>
          <w:sz w:val="28"/>
        </w:rPr>
      </w:pPr>
      <w:r>
        <w:rPr>
          <w:sz w:val="28"/>
        </w:rPr>
        <w:t>Gãy trên LC ngoài x. cánh</w:t>
      </w:r>
      <w:r>
        <w:rPr>
          <w:spacing w:val="-9"/>
          <w:sz w:val="28"/>
        </w:rPr>
        <w:t xml:space="preserve"> </w:t>
      </w:r>
      <w:r>
        <w:rPr>
          <w:sz w:val="28"/>
        </w:rPr>
        <w:t>tay.</w:t>
      </w:r>
    </w:p>
    <w:p>
      <w:pPr>
        <w:pStyle w:val="16"/>
        <w:numPr>
          <w:ilvl w:val="0"/>
          <w:numId w:val="1427"/>
        </w:numPr>
        <w:tabs>
          <w:tab w:val="left" w:pos="1040"/>
        </w:tabs>
        <w:spacing w:before="0" w:after="0" w:line="240" w:lineRule="auto"/>
        <w:ind w:left="1039" w:right="0" w:hanging="328"/>
        <w:jc w:val="left"/>
        <w:rPr>
          <w:sz w:val="28"/>
        </w:rPr>
      </w:pPr>
      <w:r>
        <w:rPr>
          <w:sz w:val="28"/>
        </w:rPr>
        <w:t>Gãy trên LC trong x. cánh</w:t>
      </w:r>
      <w:r>
        <w:rPr>
          <w:spacing w:val="-9"/>
          <w:sz w:val="28"/>
        </w:rPr>
        <w:t xml:space="preserve"> </w:t>
      </w:r>
      <w:r>
        <w:rPr>
          <w:sz w:val="28"/>
        </w:rPr>
        <w:t>tay.</w:t>
      </w:r>
    </w:p>
    <w:p>
      <w:pPr>
        <w:pStyle w:val="16"/>
        <w:numPr>
          <w:ilvl w:val="0"/>
          <w:numId w:val="1427"/>
        </w:numPr>
        <w:tabs>
          <w:tab w:val="left" w:pos="1054"/>
        </w:tabs>
        <w:spacing w:before="2" w:after="0" w:line="240" w:lineRule="auto"/>
        <w:ind w:left="1053" w:right="0" w:hanging="342"/>
        <w:jc w:val="left"/>
        <w:rPr>
          <w:sz w:val="28"/>
        </w:rPr>
      </w:pPr>
      <w:r>
        <w:rPr>
          <w:sz w:val="28"/>
        </w:rPr>
        <w:t>Gãy trên LC xương cánh</w:t>
      </w:r>
      <w:r>
        <w:rPr>
          <w:spacing w:val="-8"/>
          <w:sz w:val="28"/>
        </w:rPr>
        <w:t xml:space="preserve"> </w:t>
      </w:r>
      <w:r>
        <w:rPr>
          <w:sz w:val="28"/>
        </w:rPr>
        <w:t>tay.</w:t>
      </w:r>
    </w:p>
    <w:p>
      <w:pPr>
        <w:pStyle w:val="16"/>
        <w:numPr>
          <w:ilvl w:val="0"/>
          <w:numId w:val="1425"/>
        </w:numPr>
        <w:tabs>
          <w:tab w:val="left" w:pos="1135"/>
        </w:tabs>
        <w:spacing w:before="9" w:after="0" w:line="235" w:lineRule="auto"/>
        <w:ind w:left="712" w:right="299" w:firstLine="0"/>
        <w:jc w:val="left"/>
        <w:rPr>
          <w:sz w:val="28"/>
        </w:rPr>
      </w:pPr>
      <w:r>
        <w:rPr>
          <w:b/>
          <w:sz w:val="28"/>
        </w:rPr>
        <w:t>CĐ</w:t>
      </w:r>
      <w:r>
        <w:rPr>
          <w:b/>
          <w:spacing w:val="-10"/>
          <w:sz w:val="28"/>
        </w:rPr>
        <w:t xml:space="preserve"> </w:t>
      </w:r>
      <w:r>
        <w:rPr>
          <w:b/>
          <w:sz w:val="28"/>
        </w:rPr>
        <w:t>PT</w:t>
      </w:r>
      <w:r>
        <w:rPr>
          <w:b/>
          <w:spacing w:val="-9"/>
          <w:sz w:val="28"/>
        </w:rPr>
        <w:t xml:space="preserve"> </w:t>
      </w:r>
      <w:r>
        <w:rPr>
          <w:b/>
          <w:sz w:val="28"/>
        </w:rPr>
        <w:t>trong</w:t>
      </w:r>
      <w:r>
        <w:rPr>
          <w:b/>
          <w:spacing w:val="-9"/>
          <w:sz w:val="28"/>
        </w:rPr>
        <w:t xml:space="preserve"> </w:t>
      </w:r>
      <w:r>
        <w:rPr>
          <w:b/>
          <w:sz w:val="28"/>
        </w:rPr>
        <w:t>gãy</w:t>
      </w:r>
      <w:r>
        <w:rPr>
          <w:b/>
          <w:spacing w:val="-8"/>
          <w:sz w:val="28"/>
        </w:rPr>
        <w:t xml:space="preserve"> </w:t>
      </w:r>
      <w:r>
        <w:rPr>
          <w:b/>
          <w:sz w:val="28"/>
        </w:rPr>
        <w:t>2</w:t>
      </w:r>
      <w:r>
        <w:rPr>
          <w:b/>
          <w:spacing w:val="-11"/>
          <w:sz w:val="28"/>
        </w:rPr>
        <w:t xml:space="preserve"> </w:t>
      </w:r>
      <w:r>
        <w:rPr>
          <w:b/>
          <w:sz w:val="28"/>
        </w:rPr>
        <w:t>xƣơng</w:t>
      </w:r>
      <w:r>
        <w:rPr>
          <w:b/>
          <w:spacing w:val="-9"/>
          <w:sz w:val="28"/>
        </w:rPr>
        <w:t xml:space="preserve"> </w:t>
      </w:r>
      <w:r>
        <w:rPr>
          <w:b/>
          <w:spacing w:val="-17"/>
          <w:sz w:val="28"/>
        </w:rPr>
        <w:t xml:space="preserve">cẳng </w:t>
      </w:r>
      <w:r>
        <w:rPr>
          <w:b/>
          <w:sz w:val="28"/>
        </w:rPr>
        <w:t>tay</w:t>
      </w:r>
      <w:r>
        <w:rPr>
          <w:sz w:val="28"/>
        </w:rPr>
        <w:t>: nẹp viss khi …? Bó bột khi …</w:t>
      </w:r>
      <w:r>
        <w:rPr>
          <w:spacing w:val="-10"/>
          <w:sz w:val="28"/>
        </w:rPr>
        <w:t xml:space="preserve"> </w:t>
      </w:r>
      <w:r>
        <w:rPr>
          <w:sz w:val="28"/>
        </w:rPr>
        <w:t>?</w:t>
      </w:r>
    </w:p>
    <w:p>
      <w:pPr>
        <w:pStyle w:val="7"/>
        <w:numPr>
          <w:ilvl w:val="0"/>
          <w:numId w:val="1425"/>
        </w:numPr>
        <w:tabs>
          <w:tab w:val="left" w:pos="1135"/>
        </w:tabs>
        <w:spacing w:before="7" w:after="0" w:line="240" w:lineRule="auto"/>
        <w:ind w:left="712" w:right="609" w:firstLine="0"/>
        <w:jc w:val="left"/>
      </w:pPr>
      <w:r>
        <w:t>Đtrị chủ yếu của gãy trên</w:t>
      </w:r>
      <w:r>
        <w:rPr>
          <w:spacing w:val="-9"/>
        </w:rPr>
        <w:t xml:space="preserve"> </w:t>
      </w:r>
      <w:r>
        <w:t>lồi cầu?</w:t>
      </w:r>
    </w:p>
    <w:p>
      <w:pPr>
        <w:pStyle w:val="16"/>
        <w:numPr>
          <w:ilvl w:val="0"/>
          <w:numId w:val="1425"/>
        </w:numPr>
        <w:tabs>
          <w:tab w:val="left" w:pos="1135"/>
        </w:tabs>
        <w:spacing w:before="0" w:after="0" w:line="242" w:lineRule="auto"/>
        <w:ind w:left="712" w:right="139" w:firstLine="0"/>
        <w:jc w:val="left"/>
        <w:rPr>
          <w:b/>
          <w:sz w:val="28"/>
        </w:rPr>
      </w:pPr>
      <w:r>
        <w:rPr>
          <w:b/>
          <w:sz w:val="28"/>
        </w:rPr>
        <w:t>Dấu hiệu chắn chắn cho biết gãy xƣơng</w:t>
      </w:r>
      <w:r>
        <w:rPr>
          <w:b/>
          <w:spacing w:val="-10"/>
          <w:sz w:val="28"/>
        </w:rPr>
        <w:t xml:space="preserve"> </w:t>
      </w:r>
      <w:r>
        <w:rPr>
          <w:b/>
          <w:sz w:val="28"/>
        </w:rPr>
        <w:t>cánh</w:t>
      </w:r>
      <w:r>
        <w:rPr>
          <w:b/>
          <w:spacing w:val="-11"/>
          <w:sz w:val="28"/>
        </w:rPr>
        <w:t xml:space="preserve"> </w:t>
      </w:r>
      <w:r>
        <w:rPr>
          <w:b/>
          <w:sz w:val="28"/>
        </w:rPr>
        <w:t>tay</w:t>
      </w:r>
      <w:r>
        <w:rPr>
          <w:b/>
          <w:spacing w:val="-8"/>
          <w:sz w:val="28"/>
        </w:rPr>
        <w:t xml:space="preserve"> </w:t>
      </w:r>
      <w:r>
        <w:rPr>
          <w:b/>
          <w:sz w:val="28"/>
        </w:rPr>
        <w:t>(Cả</w:t>
      </w:r>
      <w:r>
        <w:rPr>
          <w:b/>
          <w:spacing w:val="-12"/>
          <w:sz w:val="28"/>
        </w:rPr>
        <w:t xml:space="preserve"> </w:t>
      </w:r>
      <w:r>
        <w:rPr>
          <w:b/>
          <w:sz w:val="28"/>
        </w:rPr>
        <w:t>MCQ</w:t>
      </w:r>
      <w:r>
        <w:rPr>
          <w:b/>
          <w:spacing w:val="-10"/>
          <w:sz w:val="28"/>
        </w:rPr>
        <w:t xml:space="preserve"> </w:t>
      </w:r>
      <w:r>
        <w:rPr>
          <w:b/>
          <w:sz w:val="28"/>
        </w:rPr>
        <w:t>lẫn</w:t>
      </w:r>
      <w:r>
        <w:rPr>
          <w:b/>
          <w:spacing w:val="-10"/>
          <w:sz w:val="28"/>
        </w:rPr>
        <w:t xml:space="preserve"> </w:t>
      </w:r>
      <w:r>
        <w:rPr>
          <w:b/>
          <w:sz w:val="28"/>
        </w:rPr>
        <w:t>Đ.S):</w:t>
      </w:r>
    </w:p>
    <w:p>
      <w:pPr>
        <w:pStyle w:val="16"/>
        <w:numPr>
          <w:ilvl w:val="0"/>
          <w:numId w:val="1428"/>
        </w:numPr>
        <w:tabs>
          <w:tab w:val="left" w:pos="1054"/>
        </w:tabs>
        <w:spacing w:before="0" w:after="0" w:line="312" w:lineRule="exact"/>
        <w:ind w:left="1053" w:right="0" w:hanging="342"/>
        <w:jc w:val="left"/>
        <w:rPr>
          <w:sz w:val="28"/>
        </w:rPr>
      </w:pPr>
      <w:r>
        <w:rPr>
          <w:sz w:val="28"/>
        </w:rPr>
        <w:t>Sưng, mất cơ năng cẳng</w:t>
      </w:r>
      <w:r>
        <w:rPr>
          <w:spacing w:val="-3"/>
          <w:sz w:val="28"/>
        </w:rPr>
        <w:t xml:space="preserve"> </w:t>
      </w:r>
      <w:r>
        <w:rPr>
          <w:sz w:val="28"/>
        </w:rPr>
        <w:t>tay.</w:t>
      </w:r>
    </w:p>
    <w:p>
      <w:pPr>
        <w:pStyle w:val="16"/>
        <w:numPr>
          <w:ilvl w:val="0"/>
          <w:numId w:val="1428"/>
        </w:numPr>
        <w:tabs>
          <w:tab w:val="left" w:pos="1040"/>
        </w:tabs>
        <w:spacing w:before="0" w:after="0" w:line="322" w:lineRule="exact"/>
        <w:ind w:left="1039" w:right="0" w:hanging="328"/>
        <w:jc w:val="left"/>
        <w:rPr>
          <w:sz w:val="28"/>
        </w:rPr>
      </w:pPr>
      <w:r>
        <w:rPr>
          <w:sz w:val="28"/>
        </w:rPr>
        <w:t>Điểm đau</w:t>
      </w:r>
      <w:r>
        <w:rPr>
          <w:spacing w:val="-3"/>
          <w:sz w:val="28"/>
        </w:rPr>
        <w:t xml:space="preserve"> </w:t>
      </w:r>
      <w:r>
        <w:rPr>
          <w:sz w:val="28"/>
        </w:rPr>
        <w:t>chói.</w:t>
      </w:r>
    </w:p>
    <w:p>
      <w:pPr>
        <w:pStyle w:val="16"/>
        <w:numPr>
          <w:ilvl w:val="0"/>
          <w:numId w:val="1428"/>
        </w:numPr>
        <w:tabs>
          <w:tab w:val="left" w:pos="1040"/>
        </w:tabs>
        <w:spacing w:before="0" w:after="0" w:line="322" w:lineRule="exact"/>
        <w:ind w:left="1039" w:right="0" w:hanging="328"/>
        <w:jc w:val="left"/>
        <w:rPr>
          <w:sz w:val="28"/>
        </w:rPr>
      </w:pPr>
      <w:r>
        <w:rPr>
          <w:sz w:val="28"/>
        </w:rPr>
        <w:t>Biến dạng, lạo</w:t>
      </w:r>
      <w:r>
        <w:rPr>
          <w:spacing w:val="-7"/>
          <w:sz w:val="28"/>
        </w:rPr>
        <w:t xml:space="preserve"> </w:t>
      </w:r>
      <w:r>
        <w:rPr>
          <w:sz w:val="28"/>
        </w:rPr>
        <w:t>xạo.</w:t>
      </w:r>
    </w:p>
    <w:p>
      <w:pPr>
        <w:pStyle w:val="16"/>
        <w:numPr>
          <w:ilvl w:val="0"/>
          <w:numId w:val="1428"/>
        </w:numPr>
        <w:tabs>
          <w:tab w:val="left" w:pos="1054"/>
        </w:tabs>
        <w:spacing w:before="0" w:after="0" w:line="322" w:lineRule="exact"/>
        <w:ind w:left="1053" w:right="0" w:hanging="342"/>
        <w:jc w:val="left"/>
        <w:rPr>
          <w:sz w:val="28"/>
        </w:rPr>
      </w:pPr>
      <w:r>
        <w:rPr>
          <w:sz w:val="28"/>
        </w:rPr>
        <w:t>Ko bắt được</w:t>
      </w:r>
      <w:r>
        <w:rPr>
          <w:spacing w:val="-2"/>
          <w:sz w:val="28"/>
        </w:rPr>
        <w:t xml:space="preserve"> </w:t>
      </w:r>
      <w:r>
        <w:rPr>
          <w:sz w:val="28"/>
        </w:rPr>
        <w:t>mạch.</w:t>
      </w:r>
    </w:p>
    <w:p>
      <w:pPr>
        <w:pStyle w:val="16"/>
        <w:numPr>
          <w:ilvl w:val="0"/>
          <w:numId w:val="1425"/>
        </w:numPr>
        <w:tabs>
          <w:tab w:val="left" w:pos="1135"/>
        </w:tabs>
        <w:spacing w:before="0" w:after="0" w:line="240" w:lineRule="auto"/>
        <w:ind w:left="712" w:right="318" w:firstLine="0"/>
        <w:jc w:val="left"/>
        <w:rPr>
          <w:sz w:val="28"/>
        </w:rPr>
      </w:pPr>
      <w:r>
        <w:rPr>
          <w:sz w:val="28"/>
        </w:rPr>
        <w:t>Di chứng gãy Poteau-Colles:</w:t>
      </w:r>
      <w:r>
        <w:rPr>
          <w:spacing w:val="-13"/>
          <w:sz w:val="28"/>
        </w:rPr>
        <w:t xml:space="preserve"> </w:t>
      </w:r>
      <w:r>
        <w:rPr>
          <w:sz w:val="28"/>
        </w:rPr>
        <w:t>HC ống cổ tay.</w:t>
      </w:r>
    </w:p>
    <w:p>
      <w:pPr>
        <w:pStyle w:val="16"/>
        <w:numPr>
          <w:ilvl w:val="0"/>
          <w:numId w:val="1425"/>
        </w:numPr>
        <w:tabs>
          <w:tab w:val="left" w:pos="1135"/>
        </w:tabs>
        <w:spacing w:before="9" w:after="0" w:line="237" w:lineRule="auto"/>
        <w:ind w:left="712" w:right="122" w:firstLine="0"/>
        <w:jc w:val="left"/>
        <w:rPr>
          <w:sz w:val="28"/>
        </w:rPr>
      </w:pPr>
      <w:r>
        <w:rPr>
          <w:b/>
          <w:sz w:val="28"/>
        </w:rPr>
        <w:t>Tiêu</w:t>
      </w:r>
      <w:r>
        <w:rPr>
          <w:b/>
          <w:spacing w:val="-12"/>
          <w:sz w:val="28"/>
        </w:rPr>
        <w:t xml:space="preserve"> </w:t>
      </w:r>
      <w:r>
        <w:rPr>
          <w:b/>
          <w:sz w:val="28"/>
        </w:rPr>
        <w:t>chuẩn</w:t>
      </w:r>
      <w:r>
        <w:rPr>
          <w:b/>
          <w:spacing w:val="-11"/>
          <w:sz w:val="28"/>
        </w:rPr>
        <w:t xml:space="preserve"> </w:t>
      </w:r>
      <w:r>
        <w:rPr>
          <w:b/>
          <w:sz w:val="28"/>
        </w:rPr>
        <w:t>Xquang</w:t>
      </w:r>
      <w:r>
        <w:rPr>
          <w:b/>
          <w:spacing w:val="-14"/>
          <w:sz w:val="28"/>
        </w:rPr>
        <w:t xml:space="preserve"> </w:t>
      </w:r>
      <w:r>
        <w:rPr>
          <w:b/>
          <w:sz w:val="28"/>
        </w:rPr>
        <w:t>gãy</w:t>
      </w:r>
      <w:r>
        <w:rPr>
          <w:b/>
          <w:spacing w:val="-14"/>
          <w:sz w:val="28"/>
        </w:rPr>
        <w:t xml:space="preserve"> </w:t>
      </w:r>
      <w:r>
        <w:rPr>
          <w:b/>
          <w:sz w:val="28"/>
        </w:rPr>
        <w:t>2</w:t>
      </w:r>
      <w:r>
        <w:rPr>
          <w:b/>
          <w:spacing w:val="-10"/>
          <w:sz w:val="28"/>
        </w:rPr>
        <w:t xml:space="preserve"> </w:t>
      </w:r>
      <w:r>
        <w:rPr>
          <w:b/>
          <w:spacing w:val="-13"/>
          <w:sz w:val="28"/>
        </w:rPr>
        <w:t xml:space="preserve">xƣơng </w:t>
      </w:r>
      <w:r>
        <w:rPr>
          <w:b/>
          <w:sz w:val="28"/>
        </w:rPr>
        <w:t xml:space="preserve">cẳng tay: </w:t>
      </w:r>
      <w:r>
        <w:rPr>
          <w:sz w:val="28"/>
        </w:rPr>
        <w:t>lấy hết 2</w:t>
      </w:r>
      <w:r>
        <w:rPr>
          <w:spacing w:val="-9"/>
          <w:sz w:val="28"/>
        </w:rPr>
        <w:t xml:space="preserve"> </w:t>
      </w:r>
      <w:r>
        <w:rPr>
          <w:sz w:val="28"/>
        </w:rPr>
        <w:t>khớp</w:t>
      </w:r>
    </w:p>
    <w:p>
      <w:pPr>
        <w:spacing w:after="0" w:line="237" w:lineRule="auto"/>
        <w:jc w:val="left"/>
        <w:rPr>
          <w:sz w:val="28"/>
        </w:rPr>
        <w:sectPr>
          <w:headerReference r:id="rId37" w:type="default"/>
          <w:footerReference r:id="rId38" w:type="default"/>
          <w:pgSz w:w="12240" w:h="15840"/>
          <w:pgMar w:top="1360" w:right="1320" w:bottom="1200" w:left="600" w:header="0" w:footer="1014" w:gutter="0"/>
          <w:pgNumType w:start="11"/>
          <w:cols w:equalWidth="0" w:num="2">
            <w:col w:w="5129" w:space="40"/>
            <w:col w:w="5151"/>
          </w:cols>
        </w:sectPr>
      </w:pPr>
    </w:p>
    <w:p>
      <w:pPr>
        <w:pStyle w:val="16"/>
        <w:numPr>
          <w:ilvl w:val="0"/>
          <w:numId w:val="1425"/>
        </w:numPr>
        <w:tabs>
          <w:tab w:val="left" w:pos="1263"/>
        </w:tabs>
        <w:spacing w:before="81" w:after="0" w:line="237" w:lineRule="auto"/>
        <w:ind w:left="840" w:right="452" w:firstLine="0"/>
        <w:jc w:val="both"/>
        <w:rPr>
          <w:sz w:val="28"/>
        </w:rPr>
      </w:pPr>
      <w:r>
        <w:rPr>
          <w:b/>
          <w:sz w:val="28"/>
        </w:rPr>
        <w:t>Gãy trên lồi càu xƣơng</w:t>
      </w:r>
      <w:r>
        <w:rPr>
          <w:b/>
          <w:spacing w:val="-49"/>
          <w:sz w:val="28"/>
        </w:rPr>
        <w:t xml:space="preserve"> </w:t>
      </w:r>
      <w:r>
        <w:rPr>
          <w:b/>
          <w:spacing w:val="-19"/>
          <w:sz w:val="28"/>
        </w:rPr>
        <w:t xml:space="preserve">cánh </w:t>
      </w:r>
      <w:r>
        <w:rPr>
          <w:b/>
          <w:sz w:val="28"/>
        </w:rPr>
        <w:t>tay: trên nếp gấp khuỷu … cm</w:t>
      </w:r>
      <w:r>
        <w:rPr>
          <w:sz w:val="28"/>
        </w:rPr>
        <w:t>? Dưới chỗ bám cơ</w:t>
      </w:r>
      <w:r>
        <w:rPr>
          <w:spacing w:val="-5"/>
          <w:sz w:val="28"/>
        </w:rPr>
        <w:t xml:space="preserve"> </w:t>
      </w:r>
      <w:r>
        <w:rPr>
          <w:sz w:val="28"/>
        </w:rPr>
        <w:t>….?</w:t>
      </w:r>
    </w:p>
    <w:p>
      <w:pPr>
        <w:pStyle w:val="7"/>
        <w:numPr>
          <w:ilvl w:val="0"/>
          <w:numId w:val="1391"/>
        </w:numPr>
        <w:tabs>
          <w:tab w:val="left" w:pos="1560"/>
          <w:tab w:val="left" w:pos="1561"/>
        </w:tabs>
        <w:spacing w:before="5" w:after="0" w:line="240" w:lineRule="auto"/>
        <w:ind w:left="1560" w:right="0" w:hanging="851"/>
        <w:jc w:val="left"/>
      </w:pPr>
      <w:r>
        <w:t>Gãy xƣơng chi</w:t>
      </w:r>
      <w:r>
        <w:rPr>
          <w:spacing w:val="-17"/>
        </w:rPr>
        <w:t xml:space="preserve"> </w:t>
      </w:r>
      <w:r>
        <w:t>dƣới</w:t>
      </w:r>
    </w:p>
    <w:p>
      <w:pPr>
        <w:pStyle w:val="16"/>
        <w:numPr>
          <w:ilvl w:val="1"/>
          <w:numId w:val="1391"/>
        </w:numPr>
        <w:tabs>
          <w:tab w:val="left" w:pos="1121"/>
        </w:tabs>
        <w:spacing w:before="2" w:after="0" w:line="240" w:lineRule="auto"/>
        <w:ind w:left="840" w:right="183" w:firstLine="0"/>
        <w:jc w:val="left"/>
        <w:rPr>
          <w:b/>
          <w:color w:val="FF0000"/>
          <w:sz w:val="28"/>
        </w:rPr>
      </w:pPr>
      <w:r>
        <w:rPr>
          <w:b/>
          <w:color w:val="FF0000"/>
          <w:sz w:val="28"/>
        </w:rPr>
        <w:t>Một</w:t>
      </w:r>
      <w:r>
        <w:rPr>
          <w:b/>
          <w:color w:val="FF0000"/>
          <w:spacing w:val="-19"/>
          <w:sz w:val="28"/>
        </w:rPr>
        <w:t xml:space="preserve"> </w:t>
      </w:r>
      <w:r>
        <w:rPr>
          <w:b/>
          <w:color w:val="FF0000"/>
          <w:sz w:val="28"/>
        </w:rPr>
        <w:t>ngƣời</w:t>
      </w:r>
      <w:r>
        <w:rPr>
          <w:b/>
          <w:color w:val="FF0000"/>
          <w:spacing w:val="-19"/>
          <w:sz w:val="28"/>
        </w:rPr>
        <w:t xml:space="preserve"> </w:t>
      </w:r>
      <w:r>
        <w:rPr>
          <w:b/>
          <w:color w:val="FF0000"/>
          <w:sz w:val="28"/>
        </w:rPr>
        <w:t>70</w:t>
      </w:r>
      <w:r>
        <w:rPr>
          <w:b/>
          <w:color w:val="FF0000"/>
          <w:spacing w:val="-18"/>
          <w:sz w:val="28"/>
        </w:rPr>
        <w:t xml:space="preserve"> </w:t>
      </w:r>
      <w:r>
        <w:rPr>
          <w:b/>
          <w:color w:val="FF0000"/>
          <w:sz w:val="28"/>
        </w:rPr>
        <w:t>tuổi</w:t>
      </w:r>
      <w:r>
        <w:rPr>
          <w:b/>
          <w:color w:val="FF0000"/>
          <w:spacing w:val="-19"/>
          <w:sz w:val="28"/>
        </w:rPr>
        <w:t xml:space="preserve"> </w:t>
      </w:r>
      <w:r>
        <w:rPr>
          <w:b/>
          <w:color w:val="FF0000"/>
          <w:sz w:val="28"/>
        </w:rPr>
        <w:t>gãy</w:t>
      </w:r>
      <w:r>
        <w:rPr>
          <w:b/>
          <w:color w:val="FF0000"/>
          <w:spacing w:val="-19"/>
          <w:sz w:val="28"/>
        </w:rPr>
        <w:t xml:space="preserve"> </w:t>
      </w:r>
      <w:r>
        <w:rPr>
          <w:b/>
          <w:color w:val="FF0000"/>
          <w:sz w:val="28"/>
        </w:rPr>
        <w:t>cổ</w:t>
      </w:r>
      <w:r>
        <w:rPr>
          <w:b/>
          <w:color w:val="FF0000"/>
          <w:spacing w:val="-19"/>
          <w:sz w:val="28"/>
        </w:rPr>
        <w:t xml:space="preserve"> </w:t>
      </w:r>
      <w:r>
        <w:rPr>
          <w:b/>
          <w:color w:val="FF0000"/>
          <w:spacing w:val="-24"/>
          <w:sz w:val="28"/>
        </w:rPr>
        <w:t xml:space="preserve">xƣơng </w:t>
      </w:r>
      <w:r>
        <w:rPr>
          <w:b/>
          <w:color w:val="FF0000"/>
          <w:sz w:val="28"/>
        </w:rPr>
        <w:t>đùi đến viện sau 1 tháng, thái độ đtrị:</w:t>
      </w:r>
    </w:p>
    <w:p>
      <w:pPr>
        <w:pStyle w:val="16"/>
        <w:numPr>
          <w:ilvl w:val="0"/>
          <w:numId w:val="1429"/>
        </w:numPr>
        <w:tabs>
          <w:tab w:val="left" w:pos="1182"/>
        </w:tabs>
        <w:spacing w:before="0" w:after="0" w:line="316" w:lineRule="exact"/>
        <w:ind w:left="1181" w:right="0" w:hanging="342"/>
        <w:jc w:val="left"/>
        <w:rPr>
          <w:sz w:val="28"/>
        </w:rPr>
      </w:pPr>
      <w:r>
        <w:rPr>
          <w:sz w:val="28"/>
        </w:rPr>
        <w:t>Bó bột chậu-lưng-hông.</w:t>
      </w:r>
    </w:p>
    <w:p>
      <w:pPr>
        <w:pStyle w:val="16"/>
        <w:numPr>
          <w:ilvl w:val="0"/>
          <w:numId w:val="1429"/>
        </w:numPr>
        <w:tabs>
          <w:tab w:val="left" w:pos="1167"/>
        </w:tabs>
        <w:spacing w:before="0" w:after="0" w:line="240" w:lineRule="auto"/>
        <w:ind w:left="1166" w:right="0" w:hanging="327"/>
        <w:jc w:val="left"/>
        <w:rPr>
          <w:sz w:val="28"/>
        </w:rPr>
      </w:pPr>
      <w:r>
        <w:rPr>
          <w:sz w:val="28"/>
        </w:rPr>
        <w:t>Đtrị chức</w:t>
      </w:r>
      <w:r>
        <w:rPr>
          <w:spacing w:val="-1"/>
          <w:sz w:val="28"/>
        </w:rPr>
        <w:t xml:space="preserve"> </w:t>
      </w:r>
      <w:r>
        <w:rPr>
          <w:sz w:val="28"/>
        </w:rPr>
        <w:t>năng,</w:t>
      </w:r>
    </w:p>
    <w:p>
      <w:pPr>
        <w:pStyle w:val="16"/>
        <w:numPr>
          <w:ilvl w:val="0"/>
          <w:numId w:val="1429"/>
        </w:numPr>
        <w:tabs>
          <w:tab w:val="left" w:pos="1167"/>
        </w:tabs>
        <w:spacing w:before="1" w:after="0" w:line="240" w:lineRule="auto"/>
        <w:ind w:left="1166" w:right="0" w:hanging="327"/>
        <w:jc w:val="left"/>
        <w:rPr>
          <w:sz w:val="28"/>
        </w:rPr>
      </w:pPr>
      <w:r>
        <w:rPr>
          <w:sz w:val="28"/>
        </w:rPr>
        <w:t>Mổ</w:t>
      </w:r>
      <w:r>
        <w:rPr>
          <w:spacing w:val="-1"/>
          <w:sz w:val="28"/>
        </w:rPr>
        <w:t xml:space="preserve"> </w:t>
      </w:r>
      <w:r>
        <w:rPr>
          <w:sz w:val="28"/>
        </w:rPr>
        <w:t>KHX.</w:t>
      </w:r>
    </w:p>
    <w:p>
      <w:pPr>
        <w:pStyle w:val="16"/>
        <w:numPr>
          <w:ilvl w:val="0"/>
          <w:numId w:val="1429"/>
        </w:numPr>
        <w:tabs>
          <w:tab w:val="left" w:pos="1182"/>
        </w:tabs>
        <w:spacing w:before="2" w:after="0" w:line="240" w:lineRule="auto"/>
        <w:ind w:left="1181" w:right="0" w:hanging="342"/>
        <w:jc w:val="left"/>
        <w:rPr>
          <w:sz w:val="28"/>
        </w:rPr>
      </w:pPr>
      <w:r>
        <w:rPr>
          <w:sz w:val="28"/>
        </w:rPr>
        <w:t>Mổ thay</w:t>
      </w:r>
      <w:r>
        <w:rPr>
          <w:spacing w:val="-4"/>
          <w:sz w:val="28"/>
        </w:rPr>
        <w:t xml:space="preserve"> </w:t>
      </w:r>
      <w:r>
        <w:rPr>
          <w:sz w:val="28"/>
        </w:rPr>
        <w:t>khớp.</w:t>
      </w:r>
    </w:p>
    <w:p>
      <w:pPr>
        <w:pStyle w:val="7"/>
        <w:numPr>
          <w:ilvl w:val="1"/>
          <w:numId w:val="1391"/>
        </w:numPr>
        <w:tabs>
          <w:tab w:val="left" w:pos="1121"/>
        </w:tabs>
        <w:spacing w:before="4" w:after="0" w:line="240" w:lineRule="auto"/>
        <w:ind w:left="840" w:right="81" w:firstLine="0"/>
        <w:jc w:val="left"/>
      </w:pPr>
      <w:r>
        <w:t>CĐ sớm HC CEK cẳng chân cần dựa vào dấu</w:t>
      </w:r>
      <w:r>
        <w:rPr>
          <w:spacing w:val="1"/>
        </w:rPr>
        <w:t xml:space="preserve"> </w:t>
      </w:r>
      <w:r>
        <w:t>hiệu</w:t>
      </w:r>
    </w:p>
    <w:p>
      <w:pPr>
        <w:pStyle w:val="16"/>
        <w:numPr>
          <w:ilvl w:val="0"/>
          <w:numId w:val="1430"/>
        </w:numPr>
        <w:tabs>
          <w:tab w:val="left" w:pos="1182"/>
        </w:tabs>
        <w:spacing w:before="0" w:after="0" w:line="316" w:lineRule="exact"/>
        <w:ind w:left="1181" w:right="0" w:hanging="342"/>
        <w:jc w:val="left"/>
        <w:rPr>
          <w:sz w:val="28"/>
        </w:rPr>
      </w:pPr>
      <w:r>
        <w:rPr>
          <w:sz w:val="28"/>
        </w:rPr>
        <w:t>Căng cứng bắp</w:t>
      </w:r>
      <w:r>
        <w:rPr>
          <w:spacing w:val="-1"/>
          <w:sz w:val="28"/>
        </w:rPr>
        <w:t xml:space="preserve"> </w:t>
      </w:r>
      <w:r>
        <w:rPr>
          <w:sz w:val="28"/>
        </w:rPr>
        <w:t>chân.</w:t>
      </w:r>
    </w:p>
    <w:p>
      <w:pPr>
        <w:pStyle w:val="16"/>
        <w:numPr>
          <w:ilvl w:val="0"/>
          <w:numId w:val="1430"/>
        </w:numPr>
        <w:tabs>
          <w:tab w:val="left" w:pos="1167"/>
        </w:tabs>
        <w:spacing w:before="0" w:after="0" w:line="322" w:lineRule="exact"/>
        <w:ind w:left="1166" w:right="0" w:hanging="327"/>
        <w:jc w:val="left"/>
        <w:rPr>
          <w:sz w:val="28"/>
        </w:rPr>
      </w:pPr>
      <w:r>
        <w:rPr>
          <w:sz w:val="28"/>
        </w:rPr>
        <w:t>Đau quá mức thông thường.</w:t>
      </w:r>
    </w:p>
    <w:p>
      <w:pPr>
        <w:pStyle w:val="16"/>
        <w:numPr>
          <w:ilvl w:val="0"/>
          <w:numId w:val="1430"/>
        </w:numPr>
        <w:tabs>
          <w:tab w:val="left" w:pos="1167"/>
        </w:tabs>
        <w:spacing w:before="0" w:after="0" w:line="322" w:lineRule="exact"/>
        <w:ind w:left="1166" w:right="0" w:hanging="327"/>
        <w:jc w:val="left"/>
        <w:rPr>
          <w:sz w:val="28"/>
        </w:rPr>
      </w:pPr>
      <w:r>
        <w:rPr>
          <w:sz w:val="28"/>
        </w:rPr>
        <w:t>RL cảm giác bàn, ngón</w:t>
      </w:r>
      <w:r>
        <w:rPr>
          <w:spacing w:val="-9"/>
          <w:sz w:val="28"/>
        </w:rPr>
        <w:t xml:space="preserve"> </w:t>
      </w:r>
      <w:r>
        <w:rPr>
          <w:sz w:val="28"/>
        </w:rPr>
        <w:t>chân.</w:t>
      </w:r>
    </w:p>
    <w:p>
      <w:pPr>
        <w:pStyle w:val="16"/>
        <w:numPr>
          <w:ilvl w:val="0"/>
          <w:numId w:val="1430"/>
        </w:numPr>
        <w:tabs>
          <w:tab w:val="left" w:pos="1182"/>
        </w:tabs>
        <w:spacing w:before="0" w:after="0" w:line="240" w:lineRule="auto"/>
        <w:ind w:left="1181" w:right="0" w:hanging="342"/>
        <w:jc w:val="left"/>
        <w:rPr>
          <w:sz w:val="28"/>
        </w:rPr>
      </w:pPr>
      <w:r>
        <w:rPr>
          <w:sz w:val="28"/>
        </w:rPr>
        <w:t>Mất mạch cổ</w:t>
      </w:r>
      <w:r>
        <w:rPr>
          <w:spacing w:val="1"/>
          <w:sz w:val="28"/>
        </w:rPr>
        <w:t xml:space="preserve"> </w:t>
      </w:r>
      <w:r>
        <w:rPr>
          <w:sz w:val="28"/>
        </w:rPr>
        <w:t>chân.</w:t>
      </w:r>
    </w:p>
    <w:p>
      <w:pPr>
        <w:pStyle w:val="7"/>
        <w:numPr>
          <w:ilvl w:val="1"/>
          <w:numId w:val="1391"/>
        </w:numPr>
        <w:tabs>
          <w:tab w:val="left" w:pos="1121"/>
        </w:tabs>
        <w:spacing w:before="7" w:after="0" w:line="240" w:lineRule="auto"/>
        <w:ind w:left="840" w:right="38" w:firstLine="0"/>
        <w:jc w:val="left"/>
      </w:pPr>
      <w:r>
        <w:t>Phƣơng tiện CLS quan trọng nhất</w:t>
      </w:r>
      <w:r>
        <w:rPr>
          <w:spacing w:val="-9"/>
        </w:rPr>
        <w:t xml:space="preserve"> </w:t>
      </w:r>
      <w:r>
        <w:t>để</w:t>
      </w:r>
      <w:r>
        <w:rPr>
          <w:spacing w:val="-9"/>
        </w:rPr>
        <w:t xml:space="preserve"> </w:t>
      </w:r>
      <w:r>
        <w:t>CĐ</w:t>
      </w:r>
      <w:r>
        <w:rPr>
          <w:spacing w:val="-9"/>
        </w:rPr>
        <w:t xml:space="preserve"> </w:t>
      </w:r>
      <w:r>
        <w:t>và</w:t>
      </w:r>
      <w:r>
        <w:rPr>
          <w:spacing w:val="-8"/>
        </w:rPr>
        <w:t xml:space="preserve"> </w:t>
      </w:r>
      <w:r>
        <w:t>tiên</w:t>
      </w:r>
      <w:r>
        <w:rPr>
          <w:spacing w:val="-8"/>
        </w:rPr>
        <w:t xml:space="preserve"> </w:t>
      </w:r>
      <w:r>
        <w:t>lƣợng</w:t>
      </w:r>
      <w:r>
        <w:rPr>
          <w:spacing w:val="-7"/>
        </w:rPr>
        <w:t xml:space="preserve"> </w:t>
      </w:r>
      <w:r>
        <w:t>GCX</w:t>
      </w:r>
      <w:r>
        <w:rPr>
          <w:spacing w:val="-10"/>
        </w:rPr>
        <w:t xml:space="preserve"> </w:t>
      </w:r>
      <w:r>
        <w:rPr>
          <w:spacing w:val="-16"/>
        </w:rPr>
        <w:t>đùi.</w:t>
      </w:r>
    </w:p>
    <w:p>
      <w:pPr>
        <w:pStyle w:val="16"/>
        <w:numPr>
          <w:ilvl w:val="0"/>
          <w:numId w:val="1431"/>
        </w:numPr>
        <w:tabs>
          <w:tab w:val="left" w:pos="1182"/>
        </w:tabs>
        <w:spacing w:before="0" w:after="0" w:line="317" w:lineRule="exact"/>
        <w:ind w:left="1181" w:right="0" w:hanging="342"/>
        <w:jc w:val="left"/>
        <w:rPr>
          <w:sz w:val="28"/>
        </w:rPr>
      </w:pPr>
      <w:r>
        <w:rPr>
          <w:sz w:val="28"/>
        </w:rPr>
        <w:t>Xquang thường</w:t>
      </w:r>
      <w:r>
        <w:rPr>
          <w:spacing w:val="-3"/>
          <w:sz w:val="28"/>
        </w:rPr>
        <w:t xml:space="preserve"> </w:t>
      </w:r>
      <w:r>
        <w:rPr>
          <w:sz w:val="28"/>
        </w:rPr>
        <w:t>quy.</w:t>
      </w:r>
    </w:p>
    <w:p>
      <w:pPr>
        <w:pStyle w:val="16"/>
        <w:numPr>
          <w:ilvl w:val="0"/>
          <w:numId w:val="1431"/>
        </w:numPr>
        <w:tabs>
          <w:tab w:val="left" w:pos="1167"/>
        </w:tabs>
        <w:spacing w:before="0" w:after="0" w:line="322" w:lineRule="exact"/>
        <w:ind w:left="1166" w:right="0" w:hanging="327"/>
        <w:jc w:val="left"/>
        <w:rPr>
          <w:sz w:val="28"/>
        </w:rPr>
      </w:pPr>
      <w:r>
        <w:rPr>
          <w:sz w:val="28"/>
        </w:rPr>
        <w:t>Xn đánh giá độ loãng</w:t>
      </w:r>
      <w:r>
        <w:rPr>
          <w:spacing w:val="-4"/>
          <w:sz w:val="28"/>
        </w:rPr>
        <w:t xml:space="preserve"> </w:t>
      </w:r>
      <w:r>
        <w:rPr>
          <w:sz w:val="28"/>
        </w:rPr>
        <w:t>xương.</w:t>
      </w:r>
    </w:p>
    <w:p>
      <w:pPr>
        <w:pStyle w:val="16"/>
        <w:numPr>
          <w:ilvl w:val="0"/>
          <w:numId w:val="1431"/>
        </w:numPr>
        <w:tabs>
          <w:tab w:val="left" w:pos="1167"/>
        </w:tabs>
        <w:spacing w:before="0" w:after="0" w:line="322" w:lineRule="exact"/>
        <w:ind w:left="1166" w:right="0" w:hanging="327"/>
        <w:jc w:val="left"/>
        <w:rPr>
          <w:sz w:val="28"/>
        </w:rPr>
      </w:pPr>
      <w:r>
        <w:rPr>
          <w:sz w:val="28"/>
        </w:rPr>
        <w:t>CT.</w:t>
      </w:r>
    </w:p>
    <w:p>
      <w:pPr>
        <w:pStyle w:val="16"/>
        <w:numPr>
          <w:ilvl w:val="0"/>
          <w:numId w:val="1431"/>
        </w:numPr>
        <w:tabs>
          <w:tab w:val="left" w:pos="1182"/>
        </w:tabs>
        <w:spacing w:before="0" w:after="0" w:line="240" w:lineRule="auto"/>
        <w:ind w:left="1181" w:right="0" w:hanging="342"/>
        <w:jc w:val="left"/>
        <w:rPr>
          <w:sz w:val="28"/>
        </w:rPr>
      </w:pPr>
      <w:r>
        <w:rPr>
          <w:sz w:val="28"/>
        </w:rPr>
        <w:t>XN</w:t>
      </w:r>
      <w:r>
        <w:rPr>
          <w:spacing w:val="-1"/>
          <w:sz w:val="28"/>
        </w:rPr>
        <w:t xml:space="preserve"> </w:t>
      </w:r>
      <w:r>
        <w:rPr>
          <w:sz w:val="28"/>
        </w:rPr>
        <w:t>máu</w:t>
      </w:r>
    </w:p>
    <w:p>
      <w:pPr>
        <w:pStyle w:val="7"/>
        <w:numPr>
          <w:ilvl w:val="1"/>
          <w:numId w:val="1391"/>
        </w:numPr>
        <w:tabs>
          <w:tab w:val="left" w:pos="1121"/>
        </w:tabs>
        <w:spacing w:before="6" w:after="0" w:line="319" w:lineRule="exact"/>
        <w:ind w:left="1121" w:right="0" w:hanging="281"/>
        <w:jc w:val="left"/>
      </w:pPr>
      <w:r>
        <w:t>Điểm yếu cổ xƣơng đùi</w:t>
      </w:r>
      <w:r>
        <w:rPr>
          <w:spacing w:val="-23"/>
        </w:rPr>
        <w:t xml:space="preserve"> </w:t>
      </w:r>
      <w:r>
        <w:t>là</w:t>
      </w:r>
    </w:p>
    <w:p>
      <w:pPr>
        <w:pStyle w:val="16"/>
        <w:numPr>
          <w:ilvl w:val="2"/>
          <w:numId w:val="1391"/>
        </w:numPr>
        <w:tabs>
          <w:tab w:val="left" w:pos="1182"/>
        </w:tabs>
        <w:spacing w:before="0" w:after="0" w:line="319" w:lineRule="exact"/>
        <w:ind w:left="1181" w:right="0" w:hanging="342"/>
        <w:jc w:val="left"/>
        <w:rPr>
          <w:sz w:val="28"/>
        </w:rPr>
      </w:pPr>
      <w:r>
        <w:rPr>
          <w:sz w:val="28"/>
        </w:rPr>
        <w:t>Nền</w:t>
      </w:r>
      <w:r>
        <w:rPr>
          <w:spacing w:val="1"/>
          <w:sz w:val="28"/>
        </w:rPr>
        <w:t xml:space="preserve"> </w:t>
      </w:r>
      <w:r>
        <w:rPr>
          <w:sz w:val="28"/>
        </w:rPr>
        <w:t>cổ.</w:t>
      </w:r>
    </w:p>
    <w:p>
      <w:pPr>
        <w:pStyle w:val="16"/>
        <w:numPr>
          <w:ilvl w:val="2"/>
          <w:numId w:val="1391"/>
        </w:numPr>
        <w:tabs>
          <w:tab w:val="left" w:pos="1167"/>
        </w:tabs>
        <w:spacing w:before="0" w:after="0" w:line="322" w:lineRule="exact"/>
        <w:ind w:left="1166" w:right="0" w:hanging="327"/>
        <w:jc w:val="left"/>
        <w:rPr>
          <w:sz w:val="28"/>
        </w:rPr>
      </w:pPr>
      <w:r>
        <w:rPr>
          <w:sz w:val="28"/>
        </w:rPr>
        <w:t>Giữa 2 bè</w:t>
      </w:r>
      <w:r>
        <w:rPr>
          <w:spacing w:val="-4"/>
          <w:sz w:val="28"/>
        </w:rPr>
        <w:t xml:space="preserve"> </w:t>
      </w:r>
      <w:r>
        <w:rPr>
          <w:sz w:val="28"/>
        </w:rPr>
        <w:t>xương.</w:t>
      </w:r>
    </w:p>
    <w:p>
      <w:pPr>
        <w:pStyle w:val="16"/>
        <w:numPr>
          <w:ilvl w:val="2"/>
          <w:numId w:val="1391"/>
        </w:numPr>
        <w:tabs>
          <w:tab w:val="left" w:pos="1167"/>
        </w:tabs>
        <w:spacing w:before="0" w:after="0" w:line="322" w:lineRule="exact"/>
        <w:ind w:left="1166" w:right="0" w:hanging="327"/>
        <w:jc w:val="left"/>
        <w:rPr>
          <w:sz w:val="28"/>
        </w:rPr>
      </w:pPr>
      <w:r>
        <w:rPr>
          <w:sz w:val="28"/>
        </w:rPr>
        <w:t>Chỏm.</w:t>
      </w:r>
    </w:p>
    <w:p>
      <w:pPr>
        <w:pStyle w:val="16"/>
        <w:numPr>
          <w:ilvl w:val="2"/>
          <w:numId w:val="1391"/>
        </w:numPr>
        <w:tabs>
          <w:tab w:val="left" w:pos="1182"/>
        </w:tabs>
        <w:spacing w:before="0" w:after="0" w:line="240" w:lineRule="auto"/>
        <w:ind w:left="1181" w:right="0" w:hanging="342"/>
        <w:jc w:val="left"/>
        <w:rPr>
          <w:sz w:val="28"/>
        </w:rPr>
      </w:pPr>
      <w:r>
        <w:rPr>
          <w:sz w:val="28"/>
        </w:rPr>
        <w:t>Khối mấu</w:t>
      </w:r>
      <w:r>
        <w:rPr>
          <w:spacing w:val="1"/>
          <w:sz w:val="28"/>
        </w:rPr>
        <w:t xml:space="preserve"> </w:t>
      </w:r>
      <w:r>
        <w:rPr>
          <w:sz w:val="28"/>
        </w:rPr>
        <w:t>chuyển.</w:t>
      </w:r>
    </w:p>
    <w:p>
      <w:pPr>
        <w:pStyle w:val="7"/>
        <w:numPr>
          <w:ilvl w:val="1"/>
          <w:numId w:val="1391"/>
        </w:numPr>
        <w:tabs>
          <w:tab w:val="left" w:pos="1121"/>
        </w:tabs>
        <w:spacing w:before="5" w:after="0" w:line="242" w:lineRule="auto"/>
        <w:ind w:left="840" w:right="376" w:firstLine="0"/>
        <w:jc w:val="left"/>
      </w:pPr>
      <w:r>
        <w:t>Phƣơng</w:t>
      </w:r>
      <w:r>
        <w:rPr>
          <w:spacing w:val="-11"/>
        </w:rPr>
        <w:t xml:space="preserve"> </w:t>
      </w:r>
      <w:r>
        <w:t>pháp</w:t>
      </w:r>
      <w:r>
        <w:rPr>
          <w:spacing w:val="-11"/>
        </w:rPr>
        <w:t xml:space="preserve"> </w:t>
      </w:r>
      <w:r>
        <w:t>tốt</w:t>
      </w:r>
      <w:r>
        <w:rPr>
          <w:spacing w:val="-14"/>
        </w:rPr>
        <w:t xml:space="preserve"> </w:t>
      </w:r>
      <w:r>
        <w:t>nhất</w:t>
      </w:r>
      <w:r>
        <w:rPr>
          <w:spacing w:val="-10"/>
        </w:rPr>
        <w:t xml:space="preserve"> </w:t>
      </w:r>
      <w:r>
        <w:t>kết</w:t>
      </w:r>
      <w:r>
        <w:rPr>
          <w:spacing w:val="-11"/>
        </w:rPr>
        <w:t xml:space="preserve"> </w:t>
      </w:r>
      <w:r>
        <w:rPr>
          <w:spacing w:val="-23"/>
        </w:rPr>
        <w:t xml:space="preserve">hợp </w:t>
      </w:r>
      <w:r>
        <w:t>gãy nền CXĐ</w:t>
      </w:r>
      <w:r>
        <w:rPr>
          <w:spacing w:val="-1"/>
        </w:rPr>
        <w:t xml:space="preserve"> </w:t>
      </w:r>
      <w:r>
        <w:t>là:</w:t>
      </w:r>
    </w:p>
    <w:p>
      <w:pPr>
        <w:pStyle w:val="16"/>
        <w:numPr>
          <w:ilvl w:val="0"/>
          <w:numId w:val="1432"/>
        </w:numPr>
        <w:tabs>
          <w:tab w:val="left" w:pos="1182"/>
        </w:tabs>
        <w:spacing w:before="0" w:after="0" w:line="312" w:lineRule="exact"/>
        <w:ind w:left="1181" w:right="0" w:hanging="342"/>
        <w:jc w:val="left"/>
        <w:rPr>
          <w:sz w:val="28"/>
        </w:rPr>
      </w:pPr>
      <w:r>
        <w:rPr>
          <w:sz w:val="28"/>
        </w:rPr>
        <w:t>Nẹp viss có ép</w:t>
      </w:r>
      <w:r>
        <w:rPr>
          <w:spacing w:val="3"/>
          <w:sz w:val="28"/>
        </w:rPr>
        <w:t xml:space="preserve"> </w:t>
      </w:r>
      <w:r>
        <w:rPr>
          <w:sz w:val="28"/>
        </w:rPr>
        <w:t>DHS.</w:t>
      </w:r>
    </w:p>
    <w:p>
      <w:pPr>
        <w:pStyle w:val="16"/>
        <w:numPr>
          <w:ilvl w:val="0"/>
          <w:numId w:val="1432"/>
        </w:numPr>
        <w:tabs>
          <w:tab w:val="left" w:pos="1167"/>
        </w:tabs>
        <w:spacing w:before="0" w:after="0" w:line="322" w:lineRule="exact"/>
        <w:ind w:left="1166" w:right="0" w:hanging="327"/>
        <w:jc w:val="left"/>
        <w:rPr>
          <w:sz w:val="28"/>
        </w:rPr>
      </w:pPr>
      <w:r>
        <w:rPr>
          <w:sz w:val="28"/>
        </w:rPr>
        <w:t>Nẹp viss</w:t>
      </w:r>
      <w:r>
        <w:rPr>
          <w:spacing w:val="1"/>
          <w:sz w:val="28"/>
        </w:rPr>
        <w:t xml:space="preserve"> </w:t>
      </w:r>
      <w:r>
        <w:rPr>
          <w:sz w:val="28"/>
        </w:rPr>
        <w:t>AO.</w:t>
      </w:r>
    </w:p>
    <w:p>
      <w:pPr>
        <w:pStyle w:val="16"/>
        <w:numPr>
          <w:ilvl w:val="0"/>
          <w:numId w:val="1432"/>
        </w:numPr>
        <w:tabs>
          <w:tab w:val="left" w:pos="1167"/>
        </w:tabs>
        <w:spacing w:before="0" w:after="0" w:line="322" w:lineRule="exact"/>
        <w:ind w:left="1166" w:right="0" w:hanging="327"/>
        <w:jc w:val="left"/>
        <w:rPr>
          <w:sz w:val="28"/>
        </w:rPr>
      </w:pPr>
      <w:r>
        <w:rPr>
          <w:sz w:val="28"/>
        </w:rPr>
        <w:t>Găm kim</w:t>
      </w:r>
      <w:r>
        <w:rPr>
          <w:spacing w:val="-10"/>
          <w:sz w:val="28"/>
        </w:rPr>
        <w:t xml:space="preserve"> </w:t>
      </w:r>
      <w:r>
        <w:rPr>
          <w:sz w:val="28"/>
        </w:rPr>
        <w:t>Kirtchner.</w:t>
      </w:r>
    </w:p>
    <w:p>
      <w:pPr>
        <w:pStyle w:val="16"/>
        <w:numPr>
          <w:ilvl w:val="0"/>
          <w:numId w:val="1432"/>
        </w:numPr>
        <w:tabs>
          <w:tab w:val="left" w:pos="1182"/>
        </w:tabs>
        <w:spacing w:before="0" w:after="0" w:line="240" w:lineRule="auto"/>
        <w:ind w:left="1181" w:right="0" w:hanging="342"/>
        <w:jc w:val="left"/>
        <w:rPr>
          <w:sz w:val="28"/>
        </w:rPr>
      </w:pPr>
      <w:r>
        <w:rPr>
          <w:sz w:val="28"/>
        </w:rPr>
        <w:t>Viss xốp.</w:t>
      </w:r>
    </w:p>
    <w:p>
      <w:pPr>
        <w:pStyle w:val="7"/>
        <w:numPr>
          <w:ilvl w:val="1"/>
          <w:numId w:val="1391"/>
        </w:numPr>
        <w:tabs>
          <w:tab w:val="left" w:pos="1121"/>
        </w:tabs>
        <w:spacing w:before="4" w:after="0" w:line="240" w:lineRule="auto"/>
        <w:ind w:left="840" w:right="452" w:firstLine="0"/>
        <w:jc w:val="left"/>
      </w:pPr>
      <w:r>
        <w:t>Hai</w:t>
      </w:r>
      <w:r>
        <w:rPr>
          <w:spacing w:val="-11"/>
        </w:rPr>
        <w:t xml:space="preserve"> </w:t>
      </w:r>
      <w:r>
        <w:t>xƣơng</w:t>
      </w:r>
      <w:r>
        <w:rPr>
          <w:spacing w:val="-14"/>
        </w:rPr>
        <w:t xml:space="preserve"> </w:t>
      </w:r>
      <w:r>
        <w:t>cẳng</w:t>
      </w:r>
      <w:r>
        <w:rPr>
          <w:spacing w:val="-10"/>
        </w:rPr>
        <w:t xml:space="preserve"> </w:t>
      </w:r>
      <w:r>
        <w:t>chân</w:t>
      </w:r>
      <w:r>
        <w:rPr>
          <w:spacing w:val="-12"/>
        </w:rPr>
        <w:t xml:space="preserve"> </w:t>
      </w:r>
      <w:r>
        <w:t>hay</w:t>
      </w:r>
      <w:r>
        <w:rPr>
          <w:spacing w:val="-14"/>
        </w:rPr>
        <w:t xml:space="preserve"> </w:t>
      </w:r>
      <w:r>
        <w:rPr>
          <w:spacing w:val="-21"/>
        </w:rPr>
        <w:t xml:space="preserve">gãy </w:t>
      </w:r>
      <w:r>
        <w:t>nhất tại:</w:t>
      </w:r>
    </w:p>
    <w:p>
      <w:pPr>
        <w:pStyle w:val="16"/>
        <w:numPr>
          <w:ilvl w:val="0"/>
          <w:numId w:val="1433"/>
        </w:numPr>
        <w:tabs>
          <w:tab w:val="left" w:pos="1182"/>
        </w:tabs>
        <w:spacing w:before="0" w:after="0" w:line="319" w:lineRule="exact"/>
        <w:ind w:left="1181" w:right="0" w:hanging="342"/>
        <w:jc w:val="left"/>
        <w:rPr>
          <w:sz w:val="28"/>
        </w:rPr>
      </w:pPr>
      <w:r>
        <w:rPr>
          <w:sz w:val="28"/>
        </w:rPr>
        <w:t>1/3</w:t>
      </w:r>
      <w:r>
        <w:rPr>
          <w:spacing w:val="-3"/>
          <w:sz w:val="28"/>
        </w:rPr>
        <w:t xml:space="preserve"> </w:t>
      </w:r>
      <w:r>
        <w:rPr>
          <w:sz w:val="28"/>
        </w:rPr>
        <w:t>giữa.</w:t>
      </w:r>
    </w:p>
    <w:p>
      <w:pPr>
        <w:pStyle w:val="16"/>
        <w:numPr>
          <w:ilvl w:val="0"/>
          <w:numId w:val="1433"/>
        </w:numPr>
        <w:tabs>
          <w:tab w:val="left" w:pos="1167"/>
        </w:tabs>
        <w:spacing w:before="0" w:after="0" w:line="322" w:lineRule="exact"/>
        <w:ind w:left="1166" w:right="0" w:hanging="327"/>
        <w:jc w:val="left"/>
        <w:rPr>
          <w:sz w:val="28"/>
        </w:rPr>
      </w:pPr>
      <w:r>
        <w:rPr>
          <w:sz w:val="28"/>
        </w:rPr>
        <w:t>1/3 trên.</w:t>
      </w:r>
    </w:p>
    <w:p>
      <w:pPr>
        <w:pStyle w:val="16"/>
        <w:numPr>
          <w:ilvl w:val="0"/>
          <w:numId w:val="1433"/>
        </w:numPr>
        <w:tabs>
          <w:tab w:val="left" w:pos="1167"/>
        </w:tabs>
        <w:spacing w:before="0" w:after="0" w:line="322" w:lineRule="exact"/>
        <w:ind w:left="1166" w:right="0" w:hanging="327"/>
        <w:jc w:val="left"/>
        <w:rPr>
          <w:sz w:val="28"/>
        </w:rPr>
      </w:pPr>
      <w:r>
        <w:rPr>
          <w:sz w:val="28"/>
        </w:rPr>
        <w:t>Đầu</w:t>
      </w:r>
      <w:r>
        <w:rPr>
          <w:spacing w:val="-1"/>
          <w:sz w:val="28"/>
        </w:rPr>
        <w:t xml:space="preserve"> </w:t>
      </w:r>
      <w:r>
        <w:rPr>
          <w:sz w:val="28"/>
        </w:rPr>
        <w:t>trên.</w:t>
      </w:r>
    </w:p>
    <w:p>
      <w:pPr>
        <w:pStyle w:val="16"/>
        <w:numPr>
          <w:ilvl w:val="0"/>
          <w:numId w:val="1433"/>
        </w:numPr>
        <w:tabs>
          <w:tab w:val="left" w:pos="1182"/>
        </w:tabs>
        <w:spacing w:before="0" w:after="0" w:line="240" w:lineRule="auto"/>
        <w:ind w:left="1181" w:right="0" w:hanging="342"/>
        <w:jc w:val="left"/>
        <w:rPr>
          <w:sz w:val="28"/>
        </w:rPr>
      </w:pPr>
      <w:r>
        <w:rPr>
          <w:sz w:val="28"/>
        </w:rPr>
        <w:t>1/3</w:t>
      </w:r>
      <w:r>
        <w:rPr>
          <w:spacing w:val="1"/>
          <w:sz w:val="28"/>
        </w:rPr>
        <w:t xml:space="preserve"> </w:t>
      </w:r>
      <w:r>
        <w:rPr>
          <w:sz w:val="28"/>
        </w:rPr>
        <w:t>dưới.</w:t>
      </w:r>
    </w:p>
    <w:p>
      <w:pPr>
        <w:pStyle w:val="7"/>
        <w:spacing w:before="78"/>
        <w:ind w:left="710"/>
      </w:pPr>
      <w:r>
        <w:rPr>
          <w:b w:val="0"/>
        </w:rPr>
        <w:br w:type="column"/>
      </w:r>
      <w:r>
        <w:t xml:space="preserve">22. Gãy trên và liên lồi cầu </w:t>
      </w:r>
      <w:r>
        <w:rPr>
          <w:spacing w:val="-11"/>
        </w:rPr>
        <w:t xml:space="preserve">thƣờng </w:t>
      </w:r>
      <w:r>
        <w:t>gặp ở?</w:t>
      </w:r>
    </w:p>
    <w:p>
      <w:pPr>
        <w:pStyle w:val="11"/>
        <w:ind w:firstLine="0"/>
        <w:rPr>
          <w:b/>
          <w:sz w:val="30"/>
        </w:rPr>
      </w:pPr>
    </w:p>
    <w:p>
      <w:pPr>
        <w:pStyle w:val="11"/>
        <w:spacing w:before="1"/>
        <w:ind w:firstLine="0"/>
        <w:rPr>
          <w:b/>
          <w:sz w:val="26"/>
        </w:rPr>
      </w:pPr>
    </w:p>
    <w:p>
      <w:pPr>
        <w:pStyle w:val="16"/>
        <w:numPr>
          <w:ilvl w:val="0"/>
          <w:numId w:val="1434"/>
        </w:numPr>
        <w:tabs>
          <w:tab w:val="left" w:pos="991"/>
        </w:tabs>
        <w:spacing w:before="0" w:after="0" w:line="319" w:lineRule="exact"/>
        <w:ind w:left="990" w:right="0" w:hanging="281"/>
        <w:jc w:val="left"/>
        <w:rPr>
          <w:b/>
          <w:sz w:val="28"/>
        </w:rPr>
      </w:pPr>
      <w:r>
        <w:rPr>
          <w:b/>
          <w:sz w:val="28"/>
        </w:rPr>
        <w:t>Cẳng chân</w:t>
      </w:r>
      <w:r>
        <w:rPr>
          <w:b/>
          <w:spacing w:val="-3"/>
          <w:sz w:val="28"/>
        </w:rPr>
        <w:t xml:space="preserve"> </w:t>
      </w:r>
      <w:r>
        <w:rPr>
          <w:b/>
          <w:sz w:val="28"/>
        </w:rPr>
        <w:t>có</w:t>
      </w:r>
    </w:p>
    <w:p>
      <w:pPr>
        <w:pStyle w:val="16"/>
        <w:numPr>
          <w:ilvl w:val="1"/>
          <w:numId w:val="1434"/>
        </w:numPr>
        <w:tabs>
          <w:tab w:val="left" w:pos="1052"/>
        </w:tabs>
        <w:spacing w:before="0" w:after="0" w:line="319" w:lineRule="exact"/>
        <w:ind w:left="1051" w:right="0" w:hanging="342"/>
        <w:jc w:val="left"/>
        <w:rPr>
          <w:sz w:val="28"/>
        </w:rPr>
      </w:pPr>
      <w:r>
        <w:rPr>
          <w:sz w:val="28"/>
        </w:rPr>
        <w:t>1 Khoang.</w:t>
      </w:r>
    </w:p>
    <w:p>
      <w:pPr>
        <w:pStyle w:val="16"/>
        <w:numPr>
          <w:ilvl w:val="1"/>
          <w:numId w:val="1434"/>
        </w:numPr>
        <w:tabs>
          <w:tab w:val="left" w:pos="1037"/>
        </w:tabs>
        <w:spacing w:before="0" w:after="0" w:line="322" w:lineRule="exact"/>
        <w:ind w:left="1036" w:right="0" w:hanging="327"/>
        <w:jc w:val="left"/>
        <w:rPr>
          <w:sz w:val="28"/>
        </w:rPr>
      </w:pPr>
      <w:r>
        <w:rPr>
          <w:sz w:val="28"/>
        </w:rPr>
        <w:t>4 khoang.</w:t>
      </w:r>
    </w:p>
    <w:p>
      <w:pPr>
        <w:pStyle w:val="16"/>
        <w:numPr>
          <w:ilvl w:val="1"/>
          <w:numId w:val="1434"/>
        </w:numPr>
        <w:tabs>
          <w:tab w:val="left" w:pos="1037"/>
        </w:tabs>
        <w:spacing w:before="0" w:after="0" w:line="322" w:lineRule="exact"/>
        <w:ind w:left="1036" w:right="0" w:hanging="327"/>
        <w:jc w:val="left"/>
        <w:rPr>
          <w:sz w:val="28"/>
        </w:rPr>
      </w:pPr>
      <w:r>
        <w:rPr>
          <w:sz w:val="28"/>
        </w:rPr>
        <w:t>2</w:t>
      </w:r>
      <w:r>
        <w:rPr>
          <w:spacing w:val="-2"/>
          <w:sz w:val="28"/>
        </w:rPr>
        <w:t xml:space="preserve"> </w:t>
      </w:r>
      <w:r>
        <w:rPr>
          <w:sz w:val="28"/>
        </w:rPr>
        <w:t>Khoang.</w:t>
      </w:r>
    </w:p>
    <w:p>
      <w:pPr>
        <w:pStyle w:val="16"/>
        <w:numPr>
          <w:ilvl w:val="1"/>
          <w:numId w:val="1434"/>
        </w:numPr>
        <w:tabs>
          <w:tab w:val="left" w:pos="1052"/>
        </w:tabs>
        <w:spacing w:before="0" w:after="0" w:line="240" w:lineRule="auto"/>
        <w:ind w:left="1051" w:right="0" w:hanging="342"/>
        <w:jc w:val="left"/>
        <w:rPr>
          <w:sz w:val="28"/>
        </w:rPr>
      </w:pPr>
      <w:r>
        <w:rPr>
          <w:sz w:val="28"/>
        </w:rPr>
        <w:t>3</w:t>
      </w:r>
      <w:r>
        <w:rPr>
          <w:spacing w:val="1"/>
          <w:sz w:val="28"/>
        </w:rPr>
        <w:t xml:space="preserve"> </w:t>
      </w:r>
      <w:r>
        <w:rPr>
          <w:sz w:val="28"/>
        </w:rPr>
        <w:t>khoang.</w:t>
      </w:r>
    </w:p>
    <w:p>
      <w:pPr>
        <w:pStyle w:val="7"/>
        <w:numPr>
          <w:ilvl w:val="0"/>
          <w:numId w:val="1434"/>
        </w:numPr>
        <w:tabs>
          <w:tab w:val="left" w:pos="991"/>
        </w:tabs>
        <w:spacing w:before="5" w:after="0" w:line="242" w:lineRule="auto"/>
        <w:ind w:left="710" w:right="200" w:firstLine="0"/>
        <w:jc w:val="left"/>
      </w:pPr>
      <w:r>
        <w:t>Vị</w:t>
      </w:r>
      <w:r>
        <w:rPr>
          <w:spacing w:val="-8"/>
        </w:rPr>
        <w:t xml:space="preserve"> </w:t>
      </w:r>
      <w:r>
        <w:t>trí</w:t>
      </w:r>
      <w:r>
        <w:rPr>
          <w:spacing w:val="-8"/>
        </w:rPr>
        <w:t xml:space="preserve"> </w:t>
      </w:r>
      <w:r>
        <w:t>gãy</w:t>
      </w:r>
      <w:r>
        <w:rPr>
          <w:spacing w:val="-10"/>
        </w:rPr>
        <w:t xml:space="preserve"> </w:t>
      </w:r>
      <w:r>
        <w:t>2</w:t>
      </w:r>
      <w:r>
        <w:rPr>
          <w:spacing w:val="-6"/>
        </w:rPr>
        <w:t xml:space="preserve"> </w:t>
      </w:r>
      <w:r>
        <w:t>xƣơng</w:t>
      </w:r>
      <w:r>
        <w:rPr>
          <w:spacing w:val="-8"/>
        </w:rPr>
        <w:t xml:space="preserve"> </w:t>
      </w:r>
      <w:r>
        <w:t>cẳng</w:t>
      </w:r>
      <w:r>
        <w:rPr>
          <w:spacing w:val="-10"/>
        </w:rPr>
        <w:t xml:space="preserve"> </w:t>
      </w:r>
      <w:r>
        <w:t>chân</w:t>
      </w:r>
      <w:r>
        <w:rPr>
          <w:spacing w:val="-7"/>
        </w:rPr>
        <w:t xml:space="preserve"> </w:t>
      </w:r>
      <w:r>
        <w:rPr>
          <w:spacing w:val="-23"/>
        </w:rPr>
        <w:t xml:space="preserve">hay </w:t>
      </w:r>
      <w:r>
        <w:t>bị khớp giả nhất.</w:t>
      </w:r>
    </w:p>
    <w:p>
      <w:pPr>
        <w:pStyle w:val="16"/>
        <w:numPr>
          <w:ilvl w:val="0"/>
          <w:numId w:val="1435"/>
        </w:numPr>
        <w:tabs>
          <w:tab w:val="left" w:pos="1052"/>
        </w:tabs>
        <w:spacing w:before="0" w:after="0" w:line="312" w:lineRule="exact"/>
        <w:ind w:left="1051" w:right="0" w:hanging="342"/>
        <w:jc w:val="left"/>
        <w:rPr>
          <w:sz w:val="28"/>
        </w:rPr>
      </w:pPr>
      <w:r>
        <w:rPr>
          <w:sz w:val="28"/>
        </w:rPr>
        <w:t>1/3</w:t>
      </w:r>
      <w:r>
        <w:rPr>
          <w:spacing w:val="-4"/>
          <w:sz w:val="28"/>
        </w:rPr>
        <w:t xml:space="preserve"> </w:t>
      </w:r>
      <w:r>
        <w:rPr>
          <w:sz w:val="28"/>
        </w:rPr>
        <w:t>trên.</w:t>
      </w:r>
    </w:p>
    <w:p>
      <w:pPr>
        <w:pStyle w:val="16"/>
        <w:numPr>
          <w:ilvl w:val="0"/>
          <w:numId w:val="1435"/>
        </w:numPr>
        <w:tabs>
          <w:tab w:val="left" w:pos="1037"/>
        </w:tabs>
        <w:spacing w:before="0" w:after="0" w:line="322" w:lineRule="exact"/>
        <w:ind w:left="1036" w:right="0" w:hanging="327"/>
        <w:jc w:val="left"/>
        <w:rPr>
          <w:sz w:val="28"/>
        </w:rPr>
      </w:pPr>
      <w:r>
        <w:rPr>
          <w:sz w:val="28"/>
        </w:rPr>
        <w:t>1/3 dưới.</w:t>
      </w:r>
    </w:p>
    <w:p>
      <w:pPr>
        <w:pStyle w:val="16"/>
        <w:numPr>
          <w:ilvl w:val="0"/>
          <w:numId w:val="1435"/>
        </w:numPr>
        <w:tabs>
          <w:tab w:val="left" w:pos="1037"/>
        </w:tabs>
        <w:spacing w:before="0" w:after="0" w:line="322" w:lineRule="exact"/>
        <w:ind w:left="1036" w:right="0" w:hanging="327"/>
        <w:jc w:val="left"/>
        <w:rPr>
          <w:sz w:val="28"/>
        </w:rPr>
      </w:pPr>
      <w:r>
        <w:rPr>
          <w:sz w:val="28"/>
        </w:rPr>
        <w:t>1/3 giữa.</w:t>
      </w:r>
    </w:p>
    <w:p>
      <w:pPr>
        <w:pStyle w:val="16"/>
        <w:numPr>
          <w:ilvl w:val="0"/>
          <w:numId w:val="1435"/>
        </w:numPr>
        <w:tabs>
          <w:tab w:val="left" w:pos="1052"/>
        </w:tabs>
        <w:spacing w:before="0" w:after="0" w:line="240" w:lineRule="auto"/>
        <w:ind w:left="1051" w:right="0" w:hanging="342"/>
        <w:jc w:val="left"/>
        <w:rPr>
          <w:sz w:val="28"/>
        </w:rPr>
      </w:pPr>
      <w:r>
        <w:rPr>
          <w:sz w:val="28"/>
        </w:rPr>
        <w:t>Đầu</w:t>
      </w:r>
      <w:r>
        <w:rPr>
          <w:spacing w:val="1"/>
          <w:sz w:val="28"/>
        </w:rPr>
        <w:t xml:space="preserve"> </w:t>
      </w:r>
      <w:r>
        <w:rPr>
          <w:sz w:val="28"/>
        </w:rPr>
        <w:t>trên.</w:t>
      </w:r>
    </w:p>
    <w:p>
      <w:pPr>
        <w:pStyle w:val="7"/>
        <w:numPr>
          <w:ilvl w:val="0"/>
          <w:numId w:val="1434"/>
        </w:numPr>
        <w:tabs>
          <w:tab w:val="left" w:pos="991"/>
        </w:tabs>
        <w:spacing w:before="4" w:after="0" w:line="240" w:lineRule="auto"/>
        <w:ind w:left="710" w:right="229" w:firstLine="0"/>
        <w:jc w:val="left"/>
      </w:pPr>
      <w:r>
        <w:t>Phƣơng</w:t>
      </w:r>
      <w:r>
        <w:rPr>
          <w:spacing w:val="-12"/>
        </w:rPr>
        <w:t xml:space="preserve"> </w:t>
      </w:r>
      <w:r>
        <w:t>pháp</w:t>
      </w:r>
      <w:r>
        <w:rPr>
          <w:spacing w:val="-10"/>
        </w:rPr>
        <w:t xml:space="preserve"> </w:t>
      </w:r>
      <w:r>
        <w:t>đtrị</w:t>
      </w:r>
      <w:r>
        <w:rPr>
          <w:spacing w:val="-13"/>
        </w:rPr>
        <w:t xml:space="preserve"> </w:t>
      </w:r>
      <w:r>
        <w:t>đúng</w:t>
      </w:r>
      <w:r>
        <w:rPr>
          <w:spacing w:val="-12"/>
        </w:rPr>
        <w:t xml:space="preserve"> </w:t>
      </w:r>
      <w:r>
        <w:t>nhất</w:t>
      </w:r>
      <w:r>
        <w:rPr>
          <w:spacing w:val="-11"/>
        </w:rPr>
        <w:t xml:space="preserve"> </w:t>
      </w:r>
      <w:r>
        <w:rPr>
          <w:spacing w:val="-22"/>
        </w:rPr>
        <w:t xml:space="preserve">gãy </w:t>
      </w:r>
      <w:r>
        <w:t>cao 2 xƣơng cẳng tay di lệch ở ngƣời</w:t>
      </w:r>
      <w:r>
        <w:rPr>
          <w:spacing w:val="-1"/>
        </w:rPr>
        <w:t xml:space="preserve"> </w:t>
      </w:r>
      <w:r>
        <w:t>lớn:</w:t>
      </w:r>
    </w:p>
    <w:p>
      <w:pPr>
        <w:pStyle w:val="16"/>
        <w:numPr>
          <w:ilvl w:val="0"/>
          <w:numId w:val="1436"/>
        </w:numPr>
        <w:tabs>
          <w:tab w:val="left" w:pos="1052"/>
        </w:tabs>
        <w:spacing w:before="0" w:after="0" w:line="319" w:lineRule="exact"/>
        <w:ind w:left="1051" w:right="0" w:hanging="342"/>
        <w:jc w:val="left"/>
        <w:rPr>
          <w:sz w:val="28"/>
        </w:rPr>
      </w:pPr>
      <w:r>
        <w:rPr>
          <w:sz w:val="28"/>
        </w:rPr>
        <w:t>Chỉnh</w:t>
      </w:r>
      <w:r>
        <w:rPr>
          <w:spacing w:val="-3"/>
          <w:sz w:val="28"/>
        </w:rPr>
        <w:t xml:space="preserve"> </w:t>
      </w:r>
      <w:r>
        <w:rPr>
          <w:sz w:val="28"/>
        </w:rPr>
        <w:t>hình.</w:t>
      </w:r>
    </w:p>
    <w:p>
      <w:pPr>
        <w:pStyle w:val="16"/>
        <w:numPr>
          <w:ilvl w:val="0"/>
          <w:numId w:val="1436"/>
        </w:numPr>
        <w:tabs>
          <w:tab w:val="left" w:pos="1037"/>
        </w:tabs>
        <w:spacing w:before="0" w:after="0" w:line="322" w:lineRule="exact"/>
        <w:ind w:left="1036" w:right="0" w:hanging="327"/>
        <w:jc w:val="left"/>
        <w:rPr>
          <w:sz w:val="28"/>
        </w:rPr>
      </w:pPr>
      <w:r>
        <w:rPr>
          <w:sz w:val="28"/>
        </w:rPr>
        <w:t>Mổ bắt nẹp</w:t>
      </w:r>
      <w:r>
        <w:rPr>
          <w:spacing w:val="-7"/>
          <w:sz w:val="28"/>
        </w:rPr>
        <w:t xml:space="preserve"> </w:t>
      </w:r>
      <w:r>
        <w:rPr>
          <w:sz w:val="28"/>
        </w:rPr>
        <w:t>viss.</w:t>
      </w:r>
    </w:p>
    <w:p>
      <w:pPr>
        <w:pStyle w:val="16"/>
        <w:numPr>
          <w:ilvl w:val="0"/>
          <w:numId w:val="1436"/>
        </w:numPr>
        <w:tabs>
          <w:tab w:val="left" w:pos="1037"/>
        </w:tabs>
        <w:spacing w:before="0" w:after="0" w:line="322" w:lineRule="exact"/>
        <w:ind w:left="1036" w:right="0" w:hanging="327"/>
        <w:jc w:val="left"/>
        <w:rPr>
          <w:sz w:val="28"/>
        </w:rPr>
      </w:pPr>
      <w:r>
        <w:rPr>
          <w:sz w:val="28"/>
        </w:rPr>
        <w:t>Cố định</w:t>
      </w:r>
      <w:r>
        <w:rPr>
          <w:spacing w:val="-7"/>
          <w:sz w:val="28"/>
        </w:rPr>
        <w:t xml:space="preserve"> </w:t>
      </w:r>
      <w:r>
        <w:rPr>
          <w:sz w:val="28"/>
        </w:rPr>
        <w:t>ngoài.</w:t>
      </w:r>
    </w:p>
    <w:p>
      <w:pPr>
        <w:pStyle w:val="16"/>
        <w:numPr>
          <w:ilvl w:val="0"/>
          <w:numId w:val="1436"/>
        </w:numPr>
        <w:tabs>
          <w:tab w:val="left" w:pos="1052"/>
        </w:tabs>
        <w:spacing w:before="0" w:after="0" w:line="240" w:lineRule="auto"/>
        <w:ind w:left="1051" w:right="0" w:hanging="342"/>
        <w:jc w:val="left"/>
        <w:rPr>
          <w:sz w:val="28"/>
        </w:rPr>
      </w:pPr>
      <w:r>
        <w:rPr>
          <w:sz w:val="28"/>
        </w:rPr>
        <w:t>Mổ đóng</w:t>
      </w:r>
      <w:r>
        <w:rPr>
          <w:spacing w:val="-3"/>
          <w:sz w:val="28"/>
        </w:rPr>
        <w:t xml:space="preserve"> </w:t>
      </w:r>
      <w:r>
        <w:rPr>
          <w:sz w:val="28"/>
        </w:rPr>
        <w:t>đinh.</w:t>
      </w:r>
    </w:p>
    <w:p>
      <w:pPr>
        <w:pStyle w:val="7"/>
        <w:numPr>
          <w:ilvl w:val="0"/>
          <w:numId w:val="1434"/>
        </w:numPr>
        <w:tabs>
          <w:tab w:val="left" w:pos="1133"/>
        </w:tabs>
        <w:spacing w:before="4" w:after="0" w:line="321" w:lineRule="exact"/>
        <w:ind w:left="1132" w:right="0" w:hanging="423"/>
        <w:jc w:val="left"/>
      </w:pPr>
      <w:r>
        <w:t>LS gãy cổ xđùi rời nhau</w:t>
      </w:r>
      <w:r>
        <w:rPr>
          <w:spacing w:val="-7"/>
        </w:rPr>
        <w:t xml:space="preserve"> </w:t>
      </w:r>
      <w:r>
        <w:t>(Đ/S):</w:t>
      </w:r>
    </w:p>
    <w:p>
      <w:pPr>
        <w:pStyle w:val="16"/>
        <w:numPr>
          <w:ilvl w:val="0"/>
          <w:numId w:val="1437"/>
        </w:numPr>
        <w:tabs>
          <w:tab w:val="left" w:pos="874"/>
        </w:tabs>
        <w:spacing w:before="0" w:after="0" w:line="320" w:lineRule="exact"/>
        <w:ind w:left="873" w:right="0" w:hanging="164"/>
        <w:jc w:val="left"/>
        <w:rPr>
          <w:sz w:val="28"/>
        </w:rPr>
      </w:pPr>
      <w:r>
        <w:rPr>
          <w:sz w:val="28"/>
        </w:rPr>
        <w:t>Mất cơ năng khớp</w:t>
      </w:r>
      <w:r>
        <w:rPr>
          <w:spacing w:val="-5"/>
          <w:sz w:val="28"/>
        </w:rPr>
        <w:t xml:space="preserve"> </w:t>
      </w:r>
      <w:r>
        <w:rPr>
          <w:sz w:val="28"/>
        </w:rPr>
        <w:t>háng.</w:t>
      </w:r>
    </w:p>
    <w:p>
      <w:pPr>
        <w:pStyle w:val="16"/>
        <w:numPr>
          <w:ilvl w:val="0"/>
          <w:numId w:val="1437"/>
        </w:numPr>
        <w:tabs>
          <w:tab w:val="left" w:pos="874"/>
        </w:tabs>
        <w:spacing w:before="0" w:after="0" w:line="322" w:lineRule="exact"/>
        <w:ind w:left="873" w:right="0" w:hanging="164"/>
        <w:jc w:val="left"/>
        <w:rPr>
          <w:sz w:val="28"/>
        </w:rPr>
      </w:pPr>
      <w:r>
        <w:rPr>
          <w:sz w:val="28"/>
        </w:rPr>
        <w:t>Chân ngắn, đùi</w:t>
      </w:r>
      <w:r>
        <w:rPr>
          <w:spacing w:val="-3"/>
          <w:sz w:val="28"/>
        </w:rPr>
        <w:t xml:space="preserve"> </w:t>
      </w:r>
      <w:r>
        <w:rPr>
          <w:sz w:val="28"/>
        </w:rPr>
        <w:t>khép.</w:t>
      </w:r>
    </w:p>
    <w:p>
      <w:pPr>
        <w:pStyle w:val="16"/>
        <w:numPr>
          <w:ilvl w:val="0"/>
          <w:numId w:val="1437"/>
        </w:numPr>
        <w:tabs>
          <w:tab w:val="left" w:pos="944"/>
        </w:tabs>
        <w:spacing w:before="0" w:after="0" w:line="240" w:lineRule="auto"/>
        <w:ind w:left="710" w:right="556" w:firstLine="69"/>
        <w:jc w:val="left"/>
        <w:rPr>
          <w:sz w:val="28"/>
        </w:rPr>
      </w:pPr>
      <w:r>
        <w:rPr>
          <w:sz w:val="28"/>
        </w:rPr>
        <w:t>Bàn chân xoay ngoài, ko sát mặt giường.</w:t>
      </w:r>
    </w:p>
    <w:p>
      <w:pPr>
        <w:pStyle w:val="16"/>
        <w:numPr>
          <w:ilvl w:val="0"/>
          <w:numId w:val="1437"/>
        </w:numPr>
        <w:tabs>
          <w:tab w:val="left" w:pos="874"/>
        </w:tabs>
        <w:spacing w:before="0" w:after="0" w:line="240" w:lineRule="auto"/>
        <w:ind w:left="710" w:right="721" w:firstLine="0"/>
        <w:jc w:val="left"/>
        <w:rPr>
          <w:sz w:val="28"/>
        </w:rPr>
      </w:pPr>
      <w:r>
        <w:rPr>
          <w:sz w:val="28"/>
        </w:rPr>
        <w:t>Bàn chân xoay ngoài, đổ ra</w:t>
      </w:r>
      <w:r>
        <w:rPr>
          <w:spacing w:val="-11"/>
          <w:sz w:val="28"/>
        </w:rPr>
        <w:t xml:space="preserve"> </w:t>
      </w:r>
      <w:r>
        <w:rPr>
          <w:sz w:val="28"/>
        </w:rPr>
        <w:t>mặt giường.</w:t>
      </w:r>
    </w:p>
    <w:p>
      <w:pPr>
        <w:pStyle w:val="16"/>
        <w:numPr>
          <w:ilvl w:val="0"/>
          <w:numId w:val="1434"/>
        </w:numPr>
        <w:tabs>
          <w:tab w:val="left" w:pos="1133"/>
        </w:tabs>
        <w:spacing w:before="6" w:after="0" w:line="240" w:lineRule="auto"/>
        <w:ind w:left="710" w:right="220" w:firstLine="0"/>
        <w:jc w:val="left"/>
        <w:rPr>
          <w:b/>
          <w:color w:val="FF0000"/>
          <w:sz w:val="28"/>
        </w:rPr>
      </w:pPr>
      <w:r>
        <w:rPr>
          <w:b/>
          <w:color w:val="FF0000"/>
          <w:sz w:val="28"/>
        </w:rPr>
        <w:t>Biến chứng hay gặp gãy cổ xđùi ngƣời già</w:t>
      </w:r>
      <w:r>
        <w:rPr>
          <w:b/>
          <w:color w:val="FF0000"/>
          <w:spacing w:val="-3"/>
          <w:sz w:val="28"/>
        </w:rPr>
        <w:t xml:space="preserve"> </w:t>
      </w:r>
      <w:r>
        <w:rPr>
          <w:b/>
          <w:color w:val="FF0000"/>
          <w:sz w:val="28"/>
        </w:rPr>
        <w:t>(Đ/S):</w:t>
      </w:r>
    </w:p>
    <w:p>
      <w:pPr>
        <w:pStyle w:val="16"/>
        <w:numPr>
          <w:ilvl w:val="0"/>
          <w:numId w:val="1437"/>
        </w:numPr>
        <w:tabs>
          <w:tab w:val="left" w:pos="874"/>
        </w:tabs>
        <w:spacing w:before="0" w:after="0" w:line="316" w:lineRule="exact"/>
        <w:ind w:left="873" w:right="0" w:hanging="164"/>
        <w:jc w:val="left"/>
        <w:rPr>
          <w:sz w:val="28"/>
        </w:rPr>
      </w:pPr>
      <w:r>
        <w:rPr>
          <w:sz w:val="28"/>
        </w:rPr>
        <w:t>Vôi hóa quanh</w:t>
      </w:r>
      <w:r>
        <w:rPr>
          <w:spacing w:val="-6"/>
          <w:sz w:val="28"/>
        </w:rPr>
        <w:t xml:space="preserve"> </w:t>
      </w:r>
      <w:r>
        <w:rPr>
          <w:sz w:val="28"/>
        </w:rPr>
        <w:t>khớp.</w:t>
      </w:r>
    </w:p>
    <w:p>
      <w:pPr>
        <w:pStyle w:val="16"/>
        <w:numPr>
          <w:ilvl w:val="0"/>
          <w:numId w:val="1437"/>
        </w:numPr>
        <w:tabs>
          <w:tab w:val="left" w:pos="874"/>
        </w:tabs>
        <w:spacing w:before="0" w:after="0" w:line="322" w:lineRule="exact"/>
        <w:ind w:left="873" w:right="0" w:hanging="164"/>
        <w:jc w:val="left"/>
        <w:rPr>
          <w:sz w:val="28"/>
        </w:rPr>
      </w:pPr>
      <w:r>
        <w:rPr>
          <w:sz w:val="28"/>
        </w:rPr>
        <w:t>Can lệch.</w:t>
      </w:r>
    </w:p>
    <w:p>
      <w:pPr>
        <w:pStyle w:val="16"/>
        <w:numPr>
          <w:ilvl w:val="0"/>
          <w:numId w:val="1437"/>
        </w:numPr>
        <w:tabs>
          <w:tab w:val="left" w:pos="874"/>
        </w:tabs>
        <w:spacing w:before="0" w:after="0" w:line="322" w:lineRule="exact"/>
        <w:ind w:left="873" w:right="0" w:hanging="164"/>
        <w:jc w:val="left"/>
        <w:rPr>
          <w:sz w:val="28"/>
        </w:rPr>
      </w:pPr>
      <w:r>
        <w:rPr>
          <w:sz w:val="28"/>
        </w:rPr>
        <w:t>Tiêu</w:t>
      </w:r>
      <w:r>
        <w:rPr>
          <w:spacing w:val="1"/>
          <w:sz w:val="28"/>
        </w:rPr>
        <w:t xml:space="preserve"> </w:t>
      </w:r>
      <w:r>
        <w:rPr>
          <w:spacing w:val="-3"/>
          <w:sz w:val="28"/>
        </w:rPr>
        <w:t>chỏm.</w:t>
      </w:r>
    </w:p>
    <w:p>
      <w:pPr>
        <w:pStyle w:val="16"/>
        <w:numPr>
          <w:ilvl w:val="0"/>
          <w:numId w:val="1437"/>
        </w:numPr>
        <w:tabs>
          <w:tab w:val="left" w:pos="874"/>
        </w:tabs>
        <w:spacing w:before="0" w:after="0" w:line="240" w:lineRule="auto"/>
        <w:ind w:left="873" w:right="0" w:hanging="164"/>
        <w:jc w:val="left"/>
        <w:rPr>
          <w:sz w:val="28"/>
        </w:rPr>
      </w:pPr>
      <w:r>
        <w:rPr>
          <w:sz w:val="28"/>
        </w:rPr>
        <w:t>Khớp</w:t>
      </w:r>
      <w:r>
        <w:rPr>
          <w:spacing w:val="-3"/>
          <w:sz w:val="28"/>
        </w:rPr>
        <w:t xml:space="preserve"> </w:t>
      </w:r>
      <w:r>
        <w:rPr>
          <w:sz w:val="28"/>
        </w:rPr>
        <w:t>giả.</w:t>
      </w:r>
    </w:p>
    <w:p>
      <w:pPr>
        <w:pStyle w:val="7"/>
        <w:numPr>
          <w:ilvl w:val="0"/>
          <w:numId w:val="1434"/>
        </w:numPr>
        <w:tabs>
          <w:tab w:val="left" w:pos="1133"/>
        </w:tabs>
        <w:spacing w:before="4" w:after="0" w:line="242" w:lineRule="auto"/>
        <w:ind w:left="710" w:right="515" w:firstLine="0"/>
        <w:jc w:val="left"/>
      </w:pPr>
      <w:r>
        <w:t>CĐ phẫu thuật cấp cứu gãy 2 xƣơng cẳng chân</w:t>
      </w:r>
      <w:r>
        <w:rPr>
          <w:spacing w:val="-10"/>
        </w:rPr>
        <w:t xml:space="preserve"> </w:t>
      </w:r>
      <w:r>
        <w:t>(Đ/S):</w:t>
      </w:r>
    </w:p>
    <w:p>
      <w:pPr>
        <w:pStyle w:val="16"/>
        <w:numPr>
          <w:ilvl w:val="0"/>
          <w:numId w:val="1437"/>
        </w:numPr>
        <w:tabs>
          <w:tab w:val="left" w:pos="874"/>
        </w:tabs>
        <w:spacing w:before="0" w:after="0" w:line="313" w:lineRule="exact"/>
        <w:ind w:left="873" w:right="0" w:hanging="164"/>
        <w:jc w:val="left"/>
        <w:rPr>
          <w:sz w:val="28"/>
        </w:rPr>
      </w:pPr>
      <w:r>
        <w:rPr>
          <w:sz w:val="28"/>
        </w:rPr>
        <w:t>Gãy</w:t>
      </w:r>
      <w:r>
        <w:rPr>
          <w:spacing w:val="-1"/>
          <w:sz w:val="28"/>
        </w:rPr>
        <w:t xml:space="preserve"> </w:t>
      </w:r>
      <w:r>
        <w:rPr>
          <w:sz w:val="28"/>
        </w:rPr>
        <w:t>hở.</w:t>
      </w:r>
    </w:p>
    <w:p>
      <w:pPr>
        <w:pStyle w:val="16"/>
        <w:numPr>
          <w:ilvl w:val="0"/>
          <w:numId w:val="1437"/>
        </w:numPr>
        <w:tabs>
          <w:tab w:val="left" w:pos="874"/>
        </w:tabs>
        <w:spacing w:before="0" w:after="0" w:line="322" w:lineRule="exact"/>
        <w:ind w:left="873" w:right="0" w:hanging="164"/>
        <w:jc w:val="left"/>
        <w:rPr>
          <w:sz w:val="28"/>
        </w:rPr>
      </w:pPr>
      <w:r>
        <w:rPr>
          <w:sz w:val="28"/>
        </w:rPr>
        <w:t>Gãy chéo</w:t>
      </w:r>
      <w:r>
        <w:rPr>
          <w:spacing w:val="-4"/>
          <w:sz w:val="28"/>
        </w:rPr>
        <w:t xml:space="preserve"> </w:t>
      </w:r>
      <w:r>
        <w:rPr>
          <w:sz w:val="28"/>
        </w:rPr>
        <w:t>xoắn.</w:t>
      </w:r>
    </w:p>
    <w:p>
      <w:pPr>
        <w:pStyle w:val="16"/>
        <w:numPr>
          <w:ilvl w:val="0"/>
          <w:numId w:val="1437"/>
        </w:numPr>
        <w:tabs>
          <w:tab w:val="left" w:pos="874"/>
        </w:tabs>
        <w:spacing w:before="0" w:after="0" w:line="240" w:lineRule="auto"/>
        <w:ind w:left="873" w:right="0" w:hanging="164"/>
        <w:jc w:val="left"/>
        <w:rPr>
          <w:sz w:val="28"/>
        </w:rPr>
      </w:pPr>
      <w:r>
        <w:rPr>
          <w:sz w:val="28"/>
        </w:rPr>
        <w:t>Gãy có</w:t>
      </w:r>
      <w:r>
        <w:rPr>
          <w:spacing w:val="-2"/>
          <w:sz w:val="28"/>
        </w:rPr>
        <w:t xml:space="preserve"> </w:t>
      </w:r>
      <w:r>
        <w:rPr>
          <w:sz w:val="28"/>
        </w:rPr>
        <w:t>CEK.</w:t>
      </w:r>
    </w:p>
    <w:p>
      <w:pPr>
        <w:spacing w:after="0" w:line="240" w:lineRule="auto"/>
        <w:jc w:val="left"/>
        <w:rPr>
          <w:sz w:val="28"/>
        </w:rPr>
        <w:sectPr>
          <w:headerReference r:id="rId39" w:type="default"/>
          <w:footerReference r:id="rId40" w:type="default"/>
          <w:pgSz w:w="12240" w:h="15840"/>
          <w:pgMar w:top="1360" w:right="1320" w:bottom="1200" w:left="600" w:header="0" w:footer="1014" w:gutter="0"/>
          <w:pgNumType w:start="12"/>
          <w:cols w:equalWidth="0" w:num="2">
            <w:col w:w="5113" w:space="58"/>
            <w:col w:w="5149"/>
          </w:cols>
        </w:sectPr>
      </w:pPr>
    </w:p>
    <w:p>
      <w:pPr>
        <w:pStyle w:val="16"/>
        <w:numPr>
          <w:ilvl w:val="1"/>
          <w:numId w:val="1437"/>
        </w:numPr>
        <w:tabs>
          <w:tab w:val="left" w:pos="1004"/>
        </w:tabs>
        <w:spacing w:before="73" w:after="0" w:line="240" w:lineRule="auto"/>
        <w:ind w:left="1003" w:right="0" w:hanging="164"/>
        <w:jc w:val="left"/>
        <w:rPr>
          <w:sz w:val="28"/>
        </w:rPr>
      </w:pPr>
      <w:r>
        <w:rPr>
          <w:sz w:val="28"/>
        </w:rPr>
        <w:t>Gãy nhiều tầng, nhiều</w:t>
      </w:r>
      <w:r>
        <w:rPr>
          <w:spacing w:val="-6"/>
          <w:sz w:val="28"/>
        </w:rPr>
        <w:t xml:space="preserve"> </w:t>
      </w:r>
      <w:r>
        <w:rPr>
          <w:sz w:val="28"/>
        </w:rPr>
        <w:t>đoạn.</w:t>
      </w:r>
    </w:p>
    <w:p>
      <w:pPr>
        <w:pStyle w:val="16"/>
        <w:numPr>
          <w:ilvl w:val="0"/>
          <w:numId w:val="1434"/>
        </w:numPr>
        <w:tabs>
          <w:tab w:val="left" w:pos="1263"/>
        </w:tabs>
        <w:spacing w:before="5" w:after="0" w:line="240" w:lineRule="auto"/>
        <w:ind w:left="840" w:right="246" w:firstLine="0"/>
        <w:jc w:val="left"/>
        <w:rPr>
          <w:b/>
          <w:color w:val="FF0000"/>
          <w:sz w:val="28"/>
        </w:rPr>
      </w:pPr>
      <w:r>
        <w:rPr>
          <w:b/>
          <w:color w:val="FF0000"/>
          <w:sz w:val="28"/>
        </w:rPr>
        <w:t>CĐ mổ can lệch cẳng chân</w:t>
      </w:r>
      <w:r>
        <w:rPr>
          <w:b/>
          <w:color w:val="FF0000"/>
          <w:spacing w:val="-10"/>
          <w:sz w:val="28"/>
        </w:rPr>
        <w:t xml:space="preserve"> </w:t>
      </w:r>
      <w:r>
        <w:rPr>
          <w:b/>
          <w:color w:val="FF0000"/>
          <w:sz w:val="28"/>
        </w:rPr>
        <w:t>khi (Đ/S):</w:t>
      </w:r>
    </w:p>
    <w:p>
      <w:pPr>
        <w:pStyle w:val="16"/>
        <w:numPr>
          <w:ilvl w:val="1"/>
          <w:numId w:val="1437"/>
        </w:numPr>
        <w:tabs>
          <w:tab w:val="left" w:pos="1004"/>
        </w:tabs>
        <w:spacing w:before="0" w:after="0" w:line="316" w:lineRule="exact"/>
        <w:ind w:left="1003" w:right="0" w:hanging="164"/>
        <w:jc w:val="left"/>
        <w:rPr>
          <w:sz w:val="28"/>
        </w:rPr>
      </w:pPr>
      <w:r>
        <w:rPr>
          <w:sz w:val="28"/>
        </w:rPr>
        <w:t>Gấp góc trước-sau quá 5</w:t>
      </w:r>
      <w:r>
        <w:rPr>
          <w:spacing w:val="-5"/>
          <w:sz w:val="28"/>
        </w:rPr>
        <w:t xml:space="preserve"> </w:t>
      </w:r>
      <w:r>
        <w:rPr>
          <w:sz w:val="28"/>
        </w:rPr>
        <w:t>độ.</w:t>
      </w:r>
    </w:p>
    <w:p>
      <w:pPr>
        <w:pStyle w:val="16"/>
        <w:numPr>
          <w:ilvl w:val="1"/>
          <w:numId w:val="1437"/>
        </w:numPr>
        <w:tabs>
          <w:tab w:val="left" w:pos="1004"/>
        </w:tabs>
        <w:spacing w:before="2" w:after="0" w:line="322" w:lineRule="exact"/>
        <w:ind w:left="1003" w:right="0" w:hanging="164"/>
        <w:jc w:val="left"/>
        <w:rPr>
          <w:sz w:val="28"/>
        </w:rPr>
      </w:pPr>
      <w:r>
        <w:rPr>
          <w:sz w:val="28"/>
        </w:rPr>
        <w:t>Xoay trong, xoay ngoài quá 5</w:t>
      </w:r>
      <w:r>
        <w:rPr>
          <w:spacing w:val="-11"/>
          <w:sz w:val="28"/>
        </w:rPr>
        <w:t xml:space="preserve"> </w:t>
      </w:r>
      <w:r>
        <w:rPr>
          <w:sz w:val="28"/>
        </w:rPr>
        <w:t>độ.</w:t>
      </w:r>
    </w:p>
    <w:p>
      <w:pPr>
        <w:pStyle w:val="16"/>
        <w:numPr>
          <w:ilvl w:val="1"/>
          <w:numId w:val="1437"/>
        </w:numPr>
        <w:tabs>
          <w:tab w:val="left" w:pos="1004"/>
        </w:tabs>
        <w:spacing w:before="0" w:after="0" w:line="322" w:lineRule="exact"/>
        <w:ind w:left="1003" w:right="0" w:hanging="164"/>
        <w:jc w:val="left"/>
        <w:rPr>
          <w:sz w:val="28"/>
        </w:rPr>
      </w:pPr>
      <w:r>
        <w:rPr>
          <w:sz w:val="28"/>
        </w:rPr>
        <w:t>Ngắn chi quá 2</w:t>
      </w:r>
      <w:r>
        <w:rPr>
          <w:spacing w:val="-6"/>
          <w:sz w:val="28"/>
        </w:rPr>
        <w:t xml:space="preserve"> </w:t>
      </w:r>
      <w:r>
        <w:rPr>
          <w:sz w:val="28"/>
        </w:rPr>
        <w:t>cm.</w:t>
      </w:r>
    </w:p>
    <w:p>
      <w:pPr>
        <w:pStyle w:val="16"/>
        <w:numPr>
          <w:ilvl w:val="1"/>
          <w:numId w:val="1437"/>
        </w:numPr>
        <w:tabs>
          <w:tab w:val="left" w:pos="1004"/>
        </w:tabs>
        <w:spacing w:before="0" w:after="0" w:line="322" w:lineRule="exact"/>
        <w:ind w:left="1003" w:right="0" w:hanging="164"/>
        <w:jc w:val="left"/>
        <w:rPr>
          <w:sz w:val="28"/>
        </w:rPr>
      </w:pPr>
      <w:r>
        <w:rPr>
          <w:sz w:val="28"/>
        </w:rPr>
        <w:t>Ngắn chi quá 1</w:t>
      </w:r>
      <w:r>
        <w:rPr>
          <w:spacing w:val="-6"/>
          <w:sz w:val="28"/>
        </w:rPr>
        <w:t xml:space="preserve"> </w:t>
      </w:r>
      <w:r>
        <w:rPr>
          <w:sz w:val="28"/>
        </w:rPr>
        <w:t>cm.</w:t>
      </w:r>
    </w:p>
    <w:p>
      <w:pPr>
        <w:pStyle w:val="16"/>
        <w:numPr>
          <w:ilvl w:val="1"/>
          <w:numId w:val="1437"/>
        </w:numPr>
        <w:tabs>
          <w:tab w:val="left" w:pos="1004"/>
        </w:tabs>
        <w:spacing w:before="0" w:after="0" w:line="240" w:lineRule="auto"/>
        <w:ind w:left="1003" w:right="0" w:hanging="164"/>
        <w:jc w:val="left"/>
        <w:rPr>
          <w:sz w:val="28"/>
        </w:rPr>
      </w:pPr>
      <w:r>
        <w:rPr>
          <w:sz w:val="28"/>
        </w:rPr>
        <w:t>Xoay trong, xoay ngoài quá 10</w:t>
      </w:r>
      <w:r>
        <w:rPr>
          <w:spacing w:val="-11"/>
          <w:sz w:val="28"/>
        </w:rPr>
        <w:t xml:space="preserve"> </w:t>
      </w:r>
      <w:r>
        <w:rPr>
          <w:sz w:val="28"/>
        </w:rPr>
        <w:t>độ.</w:t>
      </w:r>
    </w:p>
    <w:p>
      <w:pPr>
        <w:pStyle w:val="7"/>
        <w:numPr>
          <w:ilvl w:val="0"/>
          <w:numId w:val="1434"/>
        </w:numPr>
        <w:tabs>
          <w:tab w:val="left" w:pos="1263"/>
        </w:tabs>
        <w:spacing w:before="4" w:after="0" w:line="320" w:lineRule="exact"/>
        <w:ind w:left="1262" w:right="0" w:hanging="423"/>
        <w:jc w:val="left"/>
      </w:pPr>
      <w:r>
        <w:t>Vỡ ổ cối hay gặp</w:t>
      </w:r>
      <w:r>
        <w:rPr>
          <w:spacing w:val="-8"/>
        </w:rPr>
        <w:t xml:space="preserve"> </w:t>
      </w:r>
      <w:r>
        <w:t>ở</w:t>
      </w:r>
    </w:p>
    <w:p>
      <w:pPr>
        <w:pStyle w:val="16"/>
        <w:numPr>
          <w:ilvl w:val="0"/>
          <w:numId w:val="1438"/>
        </w:numPr>
        <w:tabs>
          <w:tab w:val="left" w:pos="1182"/>
        </w:tabs>
        <w:spacing w:before="0" w:after="0" w:line="320" w:lineRule="exact"/>
        <w:ind w:left="1181" w:right="0" w:hanging="342"/>
        <w:jc w:val="left"/>
        <w:rPr>
          <w:sz w:val="28"/>
        </w:rPr>
      </w:pPr>
      <w:r>
        <w:rPr>
          <w:sz w:val="28"/>
        </w:rPr>
        <w:t>Thành</w:t>
      </w:r>
      <w:r>
        <w:rPr>
          <w:spacing w:val="-4"/>
          <w:sz w:val="28"/>
        </w:rPr>
        <w:t xml:space="preserve"> </w:t>
      </w:r>
      <w:r>
        <w:rPr>
          <w:sz w:val="28"/>
        </w:rPr>
        <w:t>sau</w:t>
      </w:r>
    </w:p>
    <w:p>
      <w:pPr>
        <w:pStyle w:val="16"/>
        <w:numPr>
          <w:ilvl w:val="0"/>
          <w:numId w:val="1438"/>
        </w:numPr>
        <w:tabs>
          <w:tab w:val="left" w:pos="1099"/>
        </w:tabs>
        <w:spacing w:before="2" w:after="0" w:line="322" w:lineRule="exact"/>
        <w:ind w:left="1098" w:right="0" w:hanging="259"/>
        <w:jc w:val="left"/>
        <w:rPr>
          <w:sz w:val="28"/>
        </w:rPr>
      </w:pPr>
      <w:r>
        <w:rPr>
          <w:sz w:val="28"/>
        </w:rPr>
        <w:t>Trụ</w:t>
      </w:r>
      <w:r>
        <w:rPr>
          <w:spacing w:val="-1"/>
          <w:sz w:val="28"/>
        </w:rPr>
        <w:t xml:space="preserve"> </w:t>
      </w:r>
      <w:r>
        <w:rPr>
          <w:sz w:val="28"/>
        </w:rPr>
        <w:t>sau.</w:t>
      </w:r>
    </w:p>
    <w:p>
      <w:pPr>
        <w:pStyle w:val="16"/>
        <w:numPr>
          <w:ilvl w:val="0"/>
          <w:numId w:val="1438"/>
        </w:numPr>
        <w:tabs>
          <w:tab w:val="left" w:pos="1167"/>
        </w:tabs>
        <w:spacing w:before="0" w:after="0" w:line="322" w:lineRule="exact"/>
        <w:ind w:left="1166" w:right="0" w:hanging="327"/>
        <w:jc w:val="left"/>
        <w:rPr>
          <w:sz w:val="28"/>
        </w:rPr>
      </w:pPr>
      <w:r>
        <w:rPr>
          <w:sz w:val="28"/>
        </w:rPr>
        <w:t>Thành trước.</w:t>
      </w:r>
    </w:p>
    <w:p>
      <w:pPr>
        <w:pStyle w:val="16"/>
        <w:numPr>
          <w:ilvl w:val="0"/>
          <w:numId w:val="1438"/>
        </w:numPr>
        <w:tabs>
          <w:tab w:val="left" w:pos="1182"/>
        </w:tabs>
        <w:spacing w:before="0" w:after="0" w:line="240" w:lineRule="auto"/>
        <w:ind w:left="1181" w:right="0" w:hanging="342"/>
        <w:jc w:val="left"/>
        <w:rPr>
          <w:sz w:val="28"/>
        </w:rPr>
      </w:pPr>
      <w:r>
        <w:rPr>
          <w:sz w:val="28"/>
        </w:rPr>
        <w:t>Trụ</w:t>
      </w:r>
      <w:r>
        <w:rPr>
          <w:spacing w:val="-1"/>
          <w:sz w:val="28"/>
        </w:rPr>
        <w:t xml:space="preserve"> </w:t>
      </w:r>
      <w:r>
        <w:rPr>
          <w:sz w:val="28"/>
        </w:rPr>
        <w:t>trước.</w:t>
      </w:r>
    </w:p>
    <w:p>
      <w:pPr>
        <w:pStyle w:val="7"/>
        <w:numPr>
          <w:ilvl w:val="0"/>
          <w:numId w:val="1434"/>
        </w:numPr>
        <w:tabs>
          <w:tab w:val="left" w:pos="1263"/>
        </w:tabs>
        <w:spacing w:before="4" w:after="0" w:line="240" w:lineRule="auto"/>
        <w:ind w:left="840" w:right="472" w:firstLine="0"/>
        <w:jc w:val="left"/>
      </w:pPr>
      <w:r>
        <w:t>B/C</w:t>
      </w:r>
      <w:r>
        <w:rPr>
          <w:spacing w:val="-13"/>
        </w:rPr>
        <w:t xml:space="preserve"> </w:t>
      </w:r>
      <w:r>
        <w:t>hay</w:t>
      </w:r>
      <w:r>
        <w:rPr>
          <w:spacing w:val="-11"/>
        </w:rPr>
        <w:t xml:space="preserve"> </w:t>
      </w:r>
      <w:r>
        <w:t>gặp</w:t>
      </w:r>
      <w:r>
        <w:rPr>
          <w:spacing w:val="-12"/>
        </w:rPr>
        <w:t xml:space="preserve"> </w:t>
      </w:r>
      <w:r>
        <w:t>trong</w:t>
      </w:r>
      <w:r>
        <w:rPr>
          <w:spacing w:val="-11"/>
        </w:rPr>
        <w:t xml:space="preserve"> </w:t>
      </w:r>
      <w:r>
        <w:t>vỡ</w:t>
      </w:r>
      <w:r>
        <w:rPr>
          <w:spacing w:val="-12"/>
        </w:rPr>
        <w:t xml:space="preserve"> </w:t>
      </w:r>
      <w:r>
        <w:rPr>
          <w:spacing w:val="-13"/>
        </w:rPr>
        <w:t xml:space="preserve">xƣơng </w:t>
      </w:r>
      <w:r>
        <w:t>chậu</w:t>
      </w:r>
    </w:p>
    <w:p>
      <w:pPr>
        <w:pStyle w:val="16"/>
        <w:numPr>
          <w:ilvl w:val="0"/>
          <w:numId w:val="1439"/>
        </w:numPr>
        <w:tabs>
          <w:tab w:val="left" w:pos="1182"/>
        </w:tabs>
        <w:spacing w:before="0" w:after="0" w:line="316" w:lineRule="exact"/>
        <w:ind w:left="1181" w:right="0" w:hanging="342"/>
        <w:jc w:val="left"/>
        <w:rPr>
          <w:sz w:val="28"/>
        </w:rPr>
      </w:pPr>
      <w:r>
        <w:rPr>
          <w:sz w:val="28"/>
        </w:rPr>
        <w:t>Vỡ niệu đạo</w:t>
      </w:r>
      <w:r>
        <w:rPr>
          <w:spacing w:val="-3"/>
          <w:sz w:val="28"/>
        </w:rPr>
        <w:t xml:space="preserve"> </w:t>
      </w:r>
      <w:r>
        <w:rPr>
          <w:sz w:val="28"/>
        </w:rPr>
        <w:t>sau.</w:t>
      </w:r>
    </w:p>
    <w:p>
      <w:pPr>
        <w:pStyle w:val="16"/>
        <w:numPr>
          <w:ilvl w:val="0"/>
          <w:numId w:val="1439"/>
        </w:numPr>
        <w:tabs>
          <w:tab w:val="left" w:pos="1167"/>
        </w:tabs>
        <w:spacing w:before="0" w:after="0" w:line="240" w:lineRule="auto"/>
        <w:ind w:left="1166" w:right="0" w:hanging="327"/>
        <w:jc w:val="left"/>
        <w:rPr>
          <w:sz w:val="28"/>
        </w:rPr>
      </w:pPr>
      <w:r>
        <w:rPr>
          <w:sz w:val="28"/>
        </w:rPr>
        <w:t>Vỡ BQ trong phúc</w:t>
      </w:r>
      <w:r>
        <w:rPr>
          <w:spacing w:val="-6"/>
          <w:sz w:val="28"/>
        </w:rPr>
        <w:t xml:space="preserve"> </w:t>
      </w:r>
      <w:r>
        <w:rPr>
          <w:sz w:val="28"/>
        </w:rPr>
        <w:t>mạc.</w:t>
      </w:r>
    </w:p>
    <w:p>
      <w:pPr>
        <w:pStyle w:val="16"/>
        <w:numPr>
          <w:ilvl w:val="0"/>
          <w:numId w:val="1439"/>
        </w:numPr>
        <w:tabs>
          <w:tab w:val="left" w:pos="1167"/>
        </w:tabs>
        <w:spacing w:before="2" w:after="0" w:line="240" w:lineRule="auto"/>
        <w:ind w:left="1166" w:right="0" w:hanging="327"/>
        <w:jc w:val="left"/>
        <w:rPr>
          <w:sz w:val="28"/>
        </w:rPr>
      </w:pPr>
      <w:r>
        <w:rPr>
          <w:sz w:val="28"/>
        </w:rPr>
        <w:t>Tổn thương mạch</w:t>
      </w:r>
      <w:r>
        <w:rPr>
          <w:spacing w:val="2"/>
          <w:sz w:val="28"/>
        </w:rPr>
        <w:t xml:space="preserve"> </w:t>
      </w:r>
      <w:r>
        <w:rPr>
          <w:sz w:val="28"/>
        </w:rPr>
        <w:t>lớn.</w:t>
      </w:r>
    </w:p>
    <w:p>
      <w:pPr>
        <w:pStyle w:val="16"/>
        <w:numPr>
          <w:ilvl w:val="0"/>
          <w:numId w:val="1439"/>
        </w:numPr>
        <w:tabs>
          <w:tab w:val="left" w:pos="1182"/>
        </w:tabs>
        <w:spacing w:before="0" w:after="0" w:line="240" w:lineRule="auto"/>
        <w:ind w:left="1181" w:right="0" w:hanging="342"/>
        <w:jc w:val="left"/>
        <w:rPr>
          <w:sz w:val="28"/>
        </w:rPr>
      </w:pPr>
      <w:r>
        <w:rPr>
          <w:sz w:val="28"/>
        </w:rPr>
        <w:t>Tổn thương TK hông</w:t>
      </w:r>
      <w:r>
        <w:rPr>
          <w:spacing w:val="-2"/>
          <w:sz w:val="28"/>
        </w:rPr>
        <w:t xml:space="preserve"> </w:t>
      </w:r>
      <w:r>
        <w:rPr>
          <w:sz w:val="28"/>
        </w:rPr>
        <w:t>to.</w:t>
      </w:r>
    </w:p>
    <w:p>
      <w:pPr>
        <w:pStyle w:val="7"/>
        <w:numPr>
          <w:ilvl w:val="0"/>
          <w:numId w:val="1434"/>
        </w:numPr>
        <w:tabs>
          <w:tab w:val="left" w:pos="1263"/>
        </w:tabs>
        <w:spacing w:before="4" w:after="0" w:line="240" w:lineRule="auto"/>
        <w:ind w:left="840" w:right="665" w:firstLine="0"/>
        <w:jc w:val="left"/>
      </w:pPr>
      <w:r>
        <w:t>Xquang gãy cổ xƣơng</w:t>
      </w:r>
      <w:r>
        <w:rPr>
          <w:spacing w:val="-51"/>
        </w:rPr>
        <w:t xml:space="preserve"> </w:t>
      </w:r>
      <w:r>
        <w:rPr>
          <w:spacing w:val="-18"/>
        </w:rPr>
        <w:t xml:space="preserve">đùi? </w:t>
      </w:r>
      <w:r>
        <w:t>(Đƣờng Nelaton thay</w:t>
      </w:r>
      <w:r>
        <w:rPr>
          <w:spacing w:val="-22"/>
        </w:rPr>
        <w:t xml:space="preserve"> </w:t>
      </w:r>
      <w:r>
        <w:t>đổi).</w:t>
      </w:r>
    </w:p>
    <w:p>
      <w:pPr>
        <w:pStyle w:val="16"/>
        <w:numPr>
          <w:ilvl w:val="0"/>
          <w:numId w:val="1434"/>
        </w:numPr>
        <w:tabs>
          <w:tab w:val="left" w:pos="1263"/>
        </w:tabs>
        <w:spacing w:before="0" w:after="0" w:line="240" w:lineRule="auto"/>
        <w:ind w:left="840" w:right="114" w:firstLine="0"/>
        <w:jc w:val="left"/>
        <w:rPr>
          <w:b/>
          <w:sz w:val="28"/>
        </w:rPr>
      </w:pPr>
      <w:r>
        <w:rPr>
          <w:b/>
          <w:sz w:val="28"/>
        </w:rPr>
        <w:t>Nguyên</w:t>
      </w:r>
      <w:r>
        <w:rPr>
          <w:b/>
          <w:spacing w:val="-13"/>
          <w:sz w:val="28"/>
        </w:rPr>
        <w:t xml:space="preserve"> </w:t>
      </w:r>
      <w:r>
        <w:rPr>
          <w:b/>
          <w:sz w:val="28"/>
        </w:rPr>
        <w:t>nhân</w:t>
      </w:r>
      <w:r>
        <w:rPr>
          <w:b/>
          <w:spacing w:val="-15"/>
          <w:sz w:val="28"/>
        </w:rPr>
        <w:t xml:space="preserve"> </w:t>
      </w:r>
      <w:r>
        <w:rPr>
          <w:b/>
          <w:sz w:val="28"/>
        </w:rPr>
        <w:t>gãy</w:t>
      </w:r>
      <w:r>
        <w:rPr>
          <w:b/>
          <w:spacing w:val="-11"/>
          <w:sz w:val="28"/>
        </w:rPr>
        <w:t xml:space="preserve"> </w:t>
      </w:r>
      <w:r>
        <w:rPr>
          <w:b/>
          <w:sz w:val="28"/>
        </w:rPr>
        <w:t>CXĐ</w:t>
      </w:r>
      <w:r>
        <w:rPr>
          <w:b/>
          <w:spacing w:val="-13"/>
          <w:sz w:val="28"/>
        </w:rPr>
        <w:t xml:space="preserve"> </w:t>
      </w:r>
      <w:r>
        <w:rPr>
          <w:b/>
          <w:sz w:val="28"/>
        </w:rPr>
        <w:t>ở</w:t>
      </w:r>
      <w:r>
        <w:rPr>
          <w:b/>
          <w:spacing w:val="-12"/>
          <w:sz w:val="28"/>
        </w:rPr>
        <w:t xml:space="preserve"> ngƣời </w:t>
      </w:r>
      <w:r>
        <w:rPr>
          <w:b/>
          <w:sz w:val="28"/>
        </w:rPr>
        <w:t>già (Đ.S):</w:t>
      </w:r>
    </w:p>
    <w:p>
      <w:pPr>
        <w:pStyle w:val="16"/>
        <w:numPr>
          <w:ilvl w:val="1"/>
          <w:numId w:val="1437"/>
        </w:numPr>
        <w:tabs>
          <w:tab w:val="left" w:pos="1004"/>
        </w:tabs>
        <w:spacing w:before="0" w:after="0" w:line="319" w:lineRule="exact"/>
        <w:ind w:left="1003" w:right="0" w:hanging="164"/>
        <w:jc w:val="left"/>
        <w:rPr>
          <w:sz w:val="28"/>
        </w:rPr>
      </w:pPr>
      <w:r>
        <w:rPr>
          <w:sz w:val="28"/>
        </w:rPr>
        <w:t>Loãng xương.</w:t>
      </w:r>
    </w:p>
    <w:p>
      <w:pPr>
        <w:pStyle w:val="16"/>
        <w:numPr>
          <w:ilvl w:val="1"/>
          <w:numId w:val="1437"/>
        </w:numPr>
        <w:tabs>
          <w:tab w:val="left" w:pos="1004"/>
        </w:tabs>
        <w:spacing w:before="0" w:after="0" w:line="322" w:lineRule="exact"/>
        <w:ind w:left="1003" w:right="0" w:hanging="164"/>
        <w:jc w:val="left"/>
        <w:rPr>
          <w:sz w:val="28"/>
        </w:rPr>
      </w:pPr>
      <w:r>
        <w:rPr>
          <w:sz w:val="28"/>
        </w:rPr>
        <w:t>CT trực</w:t>
      </w:r>
      <w:r>
        <w:rPr>
          <w:spacing w:val="2"/>
          <w:sz w:val="28"/>
        </w:rPr>
        <w:t xml:space="preserve"> </w:t>
      </w:r>
      <w:r>
        <w:rPr>
          <w:sz w:val="28"/>
        </w:rPr>
        <w:t>tiếp.</w:t>
      </w:r>
    </w:p>
    <w:p>
      <w:pPr>
        <w:pStyle w:val="16"/>
        <w:numPr>
          <w:ilvl w:val="1"/>
          <w:numId w:val="1437"/>
        </w:numPr>
        <w:tabs>
          <w:tab w:val="left" w:pos="1004"/>
        </w:tabs>
        <w:spacing w:before="0" w:after="0" w:line="322" w:lineRule="exact"/>
        <w:ind w:left="1003" w:right="0" w:hanging="164"/>
        <w:jc w:val="left"/>
        <w:rPr>
          <w:sz w:val="28"/>
        </w:rPr>
      </w:pPr>
      <w:r>
        <w:rPr>
          <w:sz w:val="28"/>
        </w:rPr>
        <w:t>CT gián</w:t>
      </w:r>
      <w:r>
        <w:rPr>
          <w:spacing w:val="-1"/>
          <w:sz w:val="28"/>
        </w:rPr>
        <w:t xml:space="preserve"> </w:t>
      </w:r>
      <w:r>
        <w:rPr>
          <w:sz w:val="28"/>
        </w:rPr>
        <w:t>tiếp.</w:t>
      </w:r>
    </w:p>
    <w:p>
      <w:pPr>
        <w:pStyle w:val="16"/>
        <w:numPr>
          <w:ilvl w:val="1"/>
          <w:numId w:val="1437"/>
        </w:numPr>
        <w:tabs>
          <w:tab w:val="left" w:pos="1004"/>
        </w:tabs>
        <w:spacing w:before="0" w:after="0" w:line="322" w:lineRule="exact"/>
        <w:ind w:left="1003" w:right="0" w:hanging="164"/>
        <w:jc w:val="left"/>
        <w:rPr>
          <w:sz w:val="28"/>
        </w:rPr>
      </w:pPr>
      <w:r>
        <w:rPr>
          <w:sz w:val="28"/>
        </w:rPr>
        <w:t>Suy</w:t>
      </w:r>
      <w:r>
        <w:rPr>
          <w:spacing w:val="-4"/>
          <w:sz w:val="28"/>
        </w:rPr>
        <w:t xml:space="preserve"> </w:t>
      </w:r>
      <w:r>
        <w:rPr>
          <w:sz w:val="28"/>
        </w:rPr>
        <w:t>kiệt.</w:t>
      </w:r>
    </w:p>
    <w:p>
      <w:pPr>
        <w:pStyle w:val="16"/>
        <w:numPr>
          <w:ilvl w:val="1"/>
          <w:numId w:val="1437"/>
        </w:numPr>
        <w:tabs>
          <w:tab w:val="left" w:pos="1004"/>
        </w:tabs>
        <w:spacing w:before="0" w:after="0" w:line="240" w:lineRule="auto"/>
        <w:ind w:left="1003" w:right="0" w:hanging="164"/>
        <w:jc w:val="left"/>
        <w:rPr>
          <w:sz w:val="28"/>
        </w:rPr>
      </w:pPr>
      <w:r>
        <w:rPr>
          <w:sz w:val="28"/>
        </w:rPr>
        <w:t>Điểm yếu của</w:t>
      </w:r>
      <w:r>
        <w:rPr>
          <w:spacing w:val="-6"/>
          <w:sz w:val="28"/>
        </w:rPr>
        <w:t xml:space="preserve"> </w:t>
      </w:r>
      <w:r>
        <w:rPr>
          <w:sz w:val="28"/>
        </w:rPr>
        <w:t>xương</w:t>
      </w:r>
    </w:p>
    <w:p>
      <w:pPr>
        <w:pStyle w:val="7"/>
        <w:numPr>
          <w:ilvl w:val="0"/>
          <w:numId w:val="1434"/>
        </w:numPr>
        <w:tabs>
          <w:tab w:val="left" w:pos="1263"/>
        </w:tabs>
        <w:spacing w:before="4" w:after="0" w:line="242" w:lineRule="auto"/>
        <w:ind w:left="840" w:right="453" w:firstLine="0"/>
        <w:jc w:val="left"/>
      </w:pPr>
      <w:r>
        <w:t>Triệu</w:t>
      </w:r>
      <w:r>
        <w:rPr>
          <w:spacing w:val="-15"/>
        </w:rPr>
        <w:t xml:space="preserve"> </w:t>
      </w:r>
      <w:r>
        <w:t>chứng</w:t>
      </w:r>
      <w:r>
        <w:rPr>
          <w:spacing w:val="-16"/>
        </w:rPr>
        <w:t xml:space="preserve"> </w:t>
      </w:r>
      <w:r>
        <w:t>gãy</w:t>
      </w:r>
      <w:r>
        <w:rPr>
          <w:spacing w:val="-15"/>
        </w:rPr>
        <w:t xml:space="preserve"> </w:t>
      </w:r>
      <w:r>
        <w:t>thân</w:t>
      </w:r>
      <w:r>
        <w:rPr>
          <w:spacing w:val="-14"/>
        </w:rPr>
        <w:t xml:space="preserve"> </w:t>
      </w:r>
      <w:r>
        <w:rPr>
          <w:spacing w:val="-13"/>
        </w:rPr>
        <w:t xml:space="preserve">xƣơng </w:t>
      </w:r>
      <w:r>
        <w:t>đùi? (chi ngắn, đùi</w:t>
      </w:r>
      <w:r>
        <w:rPr>
          <w:spacing w:val="-7"/>
        </w:rPr>
        <w:t xml:space="preserve"> </w:t>
      </w:r>
      <w:r>
        <w:t>khép).</w:t>
      </w:r>
    </w:p>
    <w:p>
      <w:pPr>
        <w:pStyle w:val="16"/>
        <w:numPr>
          <w:ilvl w:val="0"/>
          <w:numId w:val="1434"/>
        </w:numPr>
        <w:tabs>
          <w:tab w:val="left" w:pos="1263"/>
        </w:tabs>
        <w:spacing w:before="0" w:after="0" w:line="240" w:lineRule="auto"/>
        <w:ind w:left="840" w:right="0" w:firstLine="0"/>
        <w:jc w:val="left"/>
        <w:rPr>
          <w:b/>
          <w:sz w:val="28"/>
        </w:rPr>
      </w:pPr>
      <w:r>
        <w:rPr>
          <w:b/>
          <w:color w:val="FF0000"/>
          <w:sz w:val="28"/>
        </w:rPr>
        <w:t xml:space="preserve">Phân biệt gãy </w:t>
      </w:r>
      <w:r>
        <w:rPr>
          <w:b/>
          <w:color w:val="FF0000"/>
          <w:spacing w:val="-3"/>
          <w:sz w:val="28"/>
        </w:rPr>
        <w:t xml:space="preserve">CXĐ </w:t>
      </w:r>
      <w:r>
        <w:rPr>
          <w:b/>
          <w:color w:val="FF0000"/>
          <w:sz w:val="28"/>
        </w:rPr>
        <w:t>và trật khớp háng trên</w:t>
      </w:r>
      <w:r>
        <w:rPr>
          <w:b/>
          <w:color w:val="FF0000"/>
          <w:spacing w:val="-1"/>
          <w:sz w:val="28"/>
        </w:rPr>
        <w:t xml:space="preserve"> </w:t>
      </w:r>
      <w:r>
        <w:rPr>
          <w:b/>
          <w:color w:val="FF0000"/>
          <w:sz w:val="28"/>
        </w:rPr>
        <w:t>Xquang:</w:t>
      </w:r>
    </w:p>
    <w:p>
      <w:pPr>
        <w:pStyle w:val="16"/>
        <w:numPr>
          <w:ilvl w:val="0"/>
          <w:numId w:val="1440"/>
        </w:numPr>
        <w:tabs>
          <w:tab w:val="left" w:pos="1114"/>
        </w:tabs>
        <w:spacing w:before="0" w:after="0" w:line="316" w:lineRule="exact"/>
        <w:ind w:left="1113" w:right="0" w:hanging="274"/>
        <w:jc w:val="left"/>
        <w:rPr>
          <w:sz w:val="28"/>
        </w:rPr>
      </w:pPr>
      <w:r>
        <w:rPr>
          <w:sz w:val="28"/>
        </w:rPr>
        <w:t>gián đoạn cổ</w:t>
      </w:r>
      <w:r>
        <w:rPr>
          <w:spacing w:val="-1"/>
          <w:sz w:val="28"/>
        </w:rPr>
        <w:t xml:space="preserve"> </w:t>
      </w:r>
      <w:r>
        <w:rPr>
          <w:sz w:val="28"/>
        </w:rPr>
        <w:t>xương</w:t>
      </w:r>
    </w:p>
    <w:p>
      <w:pPr>
        <w:pStyle w:val="16"/>
        <w:numPr>
          <w:ilvl w:val="0"/>
          <w:numId w:val="1440"/>
        </w:numPr>
        <w:tabs>
          <w:tab w:val="left" w:pos="1100"/>
        </w:tabs>
        <w:spacing w:before="0" w:after="0" w:line="322" w:lineRule="exact"/>
        <w:ind w:left="1099" w:right="0" w:hanging="260"/>
        <w:jc w:val="left"/>
        <w:rPr>
          <w:sz w:val="28"/>
        </w:rPr>
      </w:pPr>
      <w:r>
        <w:rPr>
          <w:sz w:val="28"/>
        </w:rPr>
        <w:t>mất vòng cung</w:t>
      </w:r>
      <w:r>
        <w:rPr>
          <w:spacing w:val="2"/>
          <w:sz w:val="28"/>
        </w:rPr>
        <w:t xml:space="preserve"> </w:t>
      </w:r>
      <w:r>
        <w:rPr>
          <w:sz w:val="28"/>
        </w:rPr>
        <w:t>cổ-bịt</w:t>
      </w:r>
    </w:p>
    <w:p>
      <w:pPr>
        <w:pStyle w:val="16"/>
        <w:numPr>
          <w:ilvl w:val="0"/>
          <w:numId w:val="1440"/>
        </w:numPr>
        <w:tabs>
          <w:tab w:val="left" w:pos="1100"/>
        </w:tabs>
        <w:spacing w:before="0" w:after="0" w:line="322" w:lineRule="exact"/>
        <w:ind w:left="1099" w:right="0" w:hanging="260"/>
        <w:jc w:val="left"/>
        <w:rPr>
          <w:sz w:val="28"/>
        </w:rPr>
      </w:pPr>
      <w:r>
        <w:rPr>
          <w:sz w:val="28"/>
        </w:rPr>
        <w:t>mất mấu chuyển</w:t>
      </w:r>
      <w:r>
        <w:rPr>
          <w:spacing w:val="3"/>
          <w:sz w:val="28"/>
        </w:rPr>
        <w:t xml:space="preserve"> </w:t>
      </w:r>
      <w:r>
        <w:rPr>
          <w:sz w:val="28"/>
        </w:rPr>
        <w:t>bé</w:t>
      </w:r>
    </w:p>
    <w:p>
      <w:pPr>
        <w:pStyle w:val="16"/>
        <w:numPr>
          <w:ilvl w:val="0"/>
          <w:numId w:val="1434"/>
        </w:numPr>
        <w:tabs>
          <w:tab w:val="left" w:pos="1263"/>
        </w:tabs>
        <w:spacing w:before="0" w:after="0" w:line="242" w:lineRule="auto"/>
        <w:ind w:left="840" w:right="294" w:firstLine="0"/>
        <w:jc w:val="left"/>
        <w:rPr>
          <w:sz w:val="28"/>
        </w:rPr>
      </w:pPr>
      <w:r>
        <w:rPr>
          <w:sz w:val="28"/>
        </w:rPr>
        <w:t>Nguyên nhân gãy 2 xương cẳng chân?</w:t>
      </w:r>
      <w:r>
        <w:rPr>
          <w:spacing w:val="1"/>
          <w:sz w:val="28"/>
        </w:rPr>
        <w:t xml:space="preserve"> </w:t>
      </w:r>
      <w:r>
        <w:rPr>
          <w:sz w:val="28"/>
        </w:rPr>
        <w:t>(TNGT)</w:t>
      </w:r>
    </w:p>
    <w:p>
      <w:pPr>
        <w:pStyle w:val="16"/>
        <w:numPr>
          <w:ilvl w:val="0"/>
          <w:numId w:val="1434"/>
        </w:numPr>
        <w:tabs>
          <w:tab w:val="left" w:pos="1263"/>
        </w:tabs>
        <w:spacing w:before="0" w:after="0" w:line="240" w:lineRule="auto"/>
        <w:ind w:left="840" w:right="288" w:firstLine="0"/>
        <w:jc w:val="left"/>
        <w:rPr>
          <w:sz w:val="28"/>
        </w:rPr>
      </w:pPr>
      <w:r>
        <w:rPr>
          <w:sz w:val="28"/>
        </w:rPr>
        <w:t>Vị trí gãy thường gây giả mạc</w:t>
      </w:r>
      <w:r>
        <w:rPr>
          <w:spacing w:val="-15"/>
          <w:sz w:val="28"/>
        </w:rPr>
        <w:t xml:space="preserve"> </w:t>
      </w:r>
      <w:r>
        <w:rPr>
          <w:sz w:val="28"/>
        </w:rPr>
        <w:t>ở cẳng chân??? (1/3</w:t>
      </w:r>
      <w:r>
        <w:rPr>
          <w:spacing w:val="1"/>
          <w:sz w:val="28"/>
        </w:rPr>
        <w:t xml:space="preserve"> </w:t>
      </w:r>
      <w:r>
        <w:rPr>
          <w:sz w:val="28"/>
        </w:rPr>
        <w:t>dưới).</w:t>
      </w:r>
    </w:p>
    <w:p>
      <w:pPr>
        <w:pStyle w:val="7"/>
        <w:numPr>
          <w:ilvl w:val="0"/>
          <w:numId w:val="1434"/>
        </w:numPr>
        <w:tabs>
          <w:tab w:val="left" w:pos="1263"/>
        </w:tabs>
        <w:spacing w:before="0" w:after="0" w:line="240" w:lineRule="auto"/>
        <w:ind w:left="1262" w:right="0" w:hanging="423"/>
        <w:jc w:val="left"/>
      </w:pPr>
      <w:r>
        <w:t>Dịch tễ gãy</w:t>
      </w:r>
      <w:r>
        <w:rPr>
          <w:spacing w:val="-1"/>
        </w:rPr>
        <w:t xml:space="preserve"> </w:t>
      </w:r>
      <w:r>
        <w:t>CXĐ:</w:t>
      </w:r>
    </w:p>
    <w:p>
      <w:pPr>
        <w:pStyle w:val="16"/>
        <w:numPr>
          <w:ilvl w:val="0"/>
          <w:numId w:val="1441"/>
        </w:numPr>
        <w:tabs>
          <w:tab w:val="left" w:pos="1050"/>
        </w:tabs>
        <w:spacing w:before="73" w:after="0" w:line="322" w:lineRule="exact"/>
        <w:ind w:left="1049" w:right="0" w:hanging="342"/>
        <w:jc w:val="left"/>
        <w:rPr>
          <w:sz w:val="28"/>
        </w:rPr>
      </w:pPr>
      <w:r>
        <w:rPr>
          <w:spacing w:val="-1"/>
          <w:w w:val="100"/>
          <w:sz w:val="28"/>
        </w:rPr>
        <w:br w:type="column"/>
      </w:r>
      <w:r>
        <w:rPr>
          <w:sz w:val="28"/>
        </w:rPr>
        <w:t>Nữ &gt;</w:t>
      </w:r>
      <w:r>
        <w:rPr>
          <w:spacing w:val="-3"/>
          <w:sz w:val="28"/>
        </w:rPr>
        <w:t xml:space="preserve"> </w:t>
      </w:r>
      <w:r>
        <w:rPr>
          <w:sz w:val="28"/>
        </w:rPr>
        <w:t>nam.</w:t>
      </w:r>
    </w:p>
    <w:p>
      <w:pPr>
        <w:pStyle w:val="16"/>
        <w:numPr>
          <w:ilvl w:val="0"/>
          <w:numId w:val="1441"/>
        </w:numPr>
        <w:tabs>
          <w:tab w:val="left" w:pos="1035"/>
        </w:tabs>
        <w:spacing w:before="0" w:after="0" w:line="240" w:lineRule="auto"/>
        <w:ind w:left="1034" w:right="0" w:hanging="327"/>
        <w:jc w:val="left"/>
        <w:rPr>
          <w:sz w:val="28"/>
        </w:rPr>
      </w:pPr>
      <w:r>
        <w:rPr>
          <w:sz w:val="28"/>
        </w:rPr>
        <w:t>Nam &gt;</w:t>
      </w:r>
      <w:r>
        <w:rPr>
          <w:spacing w:val="-3"/>
          <w:sz w:val="28"/>
        </w:rPr>
        <w:t xml:space="preserve"> </w:t>
      </w:r>
      <w:r>
        <w:rPr>
          <w:sz w:val="28"/>
        </w:rPr>
        <w:t>nữ.</w:t>
      </w:r>
    </w:p>
    <w:p>
      <w:pPr>
        <w:pStyle w:val="7"/>
        <w:numPr>
          <w:ilvl w:val="0"/>
          <w:numId w:val="1434"/>
        </w:numPr>
        <w:tabs>
          <w:tab w:val="left" w:pos="1131"/>
        </w:tabs>
        <w:spacing w:before="4" w:after="0" w:line="240" w:lineRule="auto"/>
        <w:ind w:left="708" w:right="167" w:firstLine="0"/>
        <w:jc w:val="left"/>
      </w:pPr>
      <w:r>
        <w:t>Triệu chứng chắc chắn nhất của gãy xƣơng</w:t>
      </w:r>
      <w:r>
        <w:rPr>
          <w:spacing w:val="-2"/>
        </w:rPr>
        <w:t xml:space="preserve"> </w:t>
      </w:r>
      <w:r>
        <w:t>đùi:</w:t>
      </w:r>
    </w:p>
    <w:p>
      <w:pPr>
        <w:pStyle w:val="16"/>
        <w:numPr>
          <w:ilvl w:val="0"/>
          <w:numId w:val="1442"/>
        </w:numPr>
        <w:tabs>
          <w:tab w:val="left" w:pos="982"/>
        </w:tabs>
        <w:spacing w:before="0" w:after="0" w:line="240" w:lineRule="auto"/>
        <w:ind w:left="708" w:right="356" w:firstLine="0"/>
        <w:jc w:val="left"/>
        <w:rPr>
          <w:sz w:val="28"/>
        </w:rPr>
      </w:pPr>
      <w:r>
        <w:rPr>
          <w:sz w:val="28"/>
        </w:rPr>
        <w:t>đùi gấp góc, sờ thấy đầu xương di lệch</w:t>
      </w:r>
    </w:p>
    <w:p>
      <w:pPr>
        <w:pStyle w:val="16"/>
        <w:numPr>
          <w:ilvl w:val="0"/>
          <w:numId w:val="1442"/>
        </w:numPr>
        <w:tabs>
          <w:tab w:val="left" w:pos="968"/>
        </w:tabs>
        <w:spacing w:before="0" w:after="0" w:line="321" w:lineRule="exact"/>
        <w:ind w:left="967" w:right="0" w:hanging="260"/>
        <w:jc w:val="left"/>
        <w:rPr>
          <w:sz w:val="28"/>
        </w:rPr>
      </w:pPr>
      <w:r>
        <w:rPr>
          <w:sz w:val="28"/>
        </w:rPr>
        <w:t>bàn chân xoay đổ</w:t>
      </w:r>
      <w:r>
        <w:rPr>
          <w:spacing w:val="-4"/>
          <w:sz w:val="28"/>
        </w:rPr>
        <w:t xml:space="preserve"> </w:t>
      </w:r>
      <w:r>
        <w:rPr>
          <w:spacing w:val="-3"/>
          <w:sz w:val="28"/>
        </w:rPr>
        <w:t>ra</w:t>
      </w:r>
    </w:p>
    <w:p>
      <w:pPr>
        <w:pStyle w:val="7"/>
        <w:numPr>
          <w:ilvl w:val="0"/>
          <w:numId w:val="1434"/>
        </w:numPr>
        <w:tabs>
          <w:tab w:val="left" w:pos="1131"/>
        </w:tabs>
        <w:spacing w:before="2" w:after="0" w:line="240" w:lineRule="auto"/>
        <w:ind w:left="708" w:right="323" w:firstLine="0"/>
        <w:jc w:val="left"/>
      </w:pPr>
      <w:r>
        <w:t>Triệu chứng chắc chắn GX đùi (Đ/S):</w:t>
      </w:r>
    </w:p>
    <w:p>
      <w:pPr>
        <w:pStyle w:val="16"/>
        <w:numPr>
          <w:ilvl w:val="0"/>
          <w:numId w:val="1437"/>
        </w:numPr>
        <w:tabs>
          <w:tab w:val="left" w:pos="872"/>
        </w:tabs>
        <w:spacing w:before="0" w:after="0" w:line="317" w:lineRule="exact"/>
        <w:ind w:left="871" w:right="0" w:hanging="164"/>
        <w:jc w:val="left"/>
        <w:rPr>
          <w:sz w:val="28"/>
        </w:rPr>
      </w:pPr>
      <w:r>
        <w:rPr>
          <w:sz w:val="28"/>
        </w:rPr>
        <w:t>Đau điểm</w:t>
      </w:r>
      <w:r>
        <w:rPr>
          <w:spacing w:val="-5"/>
          <w:sz w:val="28"/>
        </w:rPr>
        <w:t xml:space="preserve"> </w:t>
      </w:r>
      <w:r>
        <w:rPr>
          <w:sz w:val="28"/>
        </w:rPr>
        <w:t>gãy.</w:t>
      </w:r>
    </w:p>
    <w:p>
      <w:pPr>
        <w:pStyle w:val="16"/>
        <w:numPr>
          <w:ilvl w:val="0"/>
          <w:numId w:val="1437"/>
        </w:numPr>
        <w:tabs>
          <w:tab w:val="left" w:pos="872"/>
        </w:tabs>
        <w:spacing w:before="2" w:after="0" w:line="322" w:lineRule="exact"/>
        <w:ind w:left="871" w:right="0" w:hanging="164"/>
        <w:jc w:val="left"/>
        <w:rPr>
          <w:sz w:val="28"/>
        </w:rPr>
      </w:pPr>
      <w:r>
        <w:rPr>
          <w:sz w:val="28"/>
        </w:rPr>
        <w:t>Sưng nề</w:t>
      </w:r>
      <w:r>
        <w:rPr>
          <w:spacing w:val="-5"/>
          <w:sz w:val="28"/>
        </w:rPr>
        <w:t xml:space="preserve"> </w:t>
      </w:r>
      <w:r>
        <w:rPr>
          <w:sz w:val="28"/>
        </w:rPr>
        <w:t>đùi.</w:t>
      </w:r>
    </w:p>
    <w:p>
      <w:pPr>
        <w:pStyle w:val="16"/>
        <w:numPr>
          <w:ilvl w:val="0"/>
          <w:numId w:val="1437"/>
        </w:numPr>
        <w:tabs>
          <w:tab w:val="left" w:pos="872"/>
        </w:tabs>
        <w:spacing w:before="0" w:after="0" w:line="240" w:lineRule="auto"/>
        <w:ind w:left="708" w:right="339" w:firstLine="0"/>
        <w:jc w:val="left"/>
        <w:rPr>
          <w:sz w:val="28"/>
        </w:rPr>
      </w:pPr>
      <w:r>
        <w:rPr>
          <w:sz w:val="28"/>
        </w:rPr>
        <w:t>Chân ngắn, đùi khép, cẳng chân đổ ngoài.</w:t>
      </w:r>
    </w:p>
    <w:p>
      <w:pPr>
        <w:pStyle w:val="16"/>
        <w:numPr>
          <w:ilvl w:val="0"/>
          <w:numId w:val="1437"/>
        </w:numPr>
        <w:tabs>
          <w:tab w:val="left" w:pos="872"/>
        </w:tabs>
        <w:spacing w:before="0" w:after="0" w:line="321" w:lineRule="exact"/>
        <w:ind w:left="871" w:right="0" w:hanging="164"/>
        <w:jc w:val="left"/>
        <w:rPr>
          <w:sz w:val="28"/>
        </w:rPr>
      </w:pPr>
      <w:r>
        <w:rPr>
          <w:sz w:val="28"/>
        </w:rPr>
        <w:t>Đùi gập</w:t>
      </w:r>
      <w:r>
        <w:rPr>
          <w:spacing w:val="-3"/>
          <w:sz w:val="28"/>
        </w:rPr>
        <w:t xml:space="preserve"> </w:t>
      </w:r>
      <w:r>
        <w:rPr>
          <w:sz w:val="28"/>
        </w:rPr>
        <w:t>góc.</w:t>
      </w:r>
    </w:p>
    <w:p>
      <w:pPr>
        <w:pStyle w:val="16"/>
        <w:numPr>
          <w:ilvl w:val="0"/>
          <w:numId w:val="1437"/>
        </w:numPr>
        <w:tabs>
          <w:tab w:val="left" w:pos="872"/>
        </w:tabs>
        <w:spacing w:before="0" w:after="0" w:line="240" w:lineRule="auto"/>
        <w:ind w:left="871" w:right="0" w:hanging="164"/>
        <w:jc w:val="left"/>
        <w:rPr>
          <w:sz w:val="28"/>
        </w:rPr>
      </w:pPr>
      <w:r>
        <w:rPr>
          <w:sz w:val="28"/>
        </w:rPr>
        <w:t>Lạo xạo</w:t>
      </w:r>
      <w:r>
        <w:rPr>
          <w:spacing w:val="1"/>
          <w:sz w:val="28"/>
        </w:rPr>
        <w:t xml:space="preserve"> </w:t>
      </w:r>
      <w:r>
        <w:rPr>
          <w:sz w:val="28"/>
        </w:rPr>
        <w:t>xương.</w:t>
      </w:r>
    </w:p>
    <w:p>
      <w:pPr>
        <w:pStyle w:val="7"/>
        <w:numPr>
          <w:ilvl w:val="0"/>
          <w:numId w:val="1434"/>
        </w:numPr>
        <w:tabs>
          <w:tab w:val="left" w:pos="1131"/>
        </w:tabs>
        <w:spacing w:before="4" w:after="0" w:line="240" w:lineRule="auto"/>
        <w:ind w:left="708" w:right="316" w:firstLine="0"/>
        <w:jc w:val="left"/>
      </w:pPr>
      <w:r>
        <w:t>Đtrị</w:t>
      </w:r>
      <w:r>
        <w:rPr>
          <w:spacing w:val="-12"/>
        </w:rPr>
        <w:t xml:space="preserve"> </w:t>
      </w:r>
      <w:r>
        <w:t>gãy</w:t>
      </w:r>
      <w:r>
        <w:rPr>
          <w:spacing w:val="-10"/>
        </w:rPr>
        <w:t xml:space="preserve"> </w:t>
      </w:r>
      <w:r>
        <w:t>thân</w:t>
      </w:r>
      <w:r>
        <w:rPr>
          <w:spacing w:val="-14"/>
        </w:rPr>
        <w:t xml:space="preserve"> </w:t>
      </w:r>
      <w:r>
        <w:t>xƣơng</w:t>
      </w:r>
      <w:r>
        <w:rPr>
          <w:spacing w:val="-11"/>
        </w:rPr>
        <w:t xml:space="preserve"> </w:t>
      </w:r>
      <w:r>
        <w:t>đùi</w:t>
      </w:r>
      <w:r>
        <w:rPr>
          <w:spacing w:val="-9"/>
        </w:rPr>
        <w:t xml:space="preserve"> </w:t>
      </w:r>
      <w:r>
        <w:t>ở</w:t>
      </w:r>
      <w:r>
        <w:rPr>
          <w:spacing w:val="-12"/>
        </w:rPr>
        <w:t xml:space="preserve"> </w:t>
      </w:r>
      <w:r>
        <w:rPr>
          <w:spacing w:val="-19"/>
        </w:rPr>
        <w:t xml:space="preserve">TE? </w:t>
      </w:r>
      <w:r>
        <w:t>(bó</w:t>
      </w:r>
      <w:r>
        <w:rPr>
          <w:spacing w:val="1"/>
        </w:rPr>
        <w:t xml:space="preserve"> </w:t>
      </w:r>
      <w:r>
        <w:t>bột).</w:t>
      </w:r>
    </w:p>
    <w:p>
      <w:pPr>
        <w:pStyle w:val="16"/>
        <w:numPr>
          <w:ilvl w:val="0"/>
          <w:numId w:val="1434"/>
        </w:numPr>
        <w:tabs>
          <w:tab w:val="left" w:pos="1131"/>
        </w:tabs>
        <w:spacing w:before="1" w:after="0" w:line="240" w:lineRule="auto"/>
        <w:ind w:left="708" w:right="228" w:firstLine="0"/>
        <w:jc w:val="left"/>
        <w:rPr>
          <w:b/>
          <w:sz w:val="28"/>
        </w:rPr>
      </w:pPr>
      <w:r>
        <w:rPr>
          <w:b/>
          <w:sz w:val="28"/>
        </w:rPr>
        <w:t>Gãy cổ xƣơng đùi di lệch</w:t>
      </w:r>
      <w:r>
        <w:rPr>
          <w:b/>
          <w:spacing w:val="-52"/>
          <w:sz w:val="28"/>
        </w:rPr>
        <w:t xml:space="preserve"> </w:t>
      </w:r>
      <w:r>
        <w:rPr>
          <w:b/>
          <w:spacing w:val="-12"/>
          <w:sz w:val="28"/>
        </w:rPr>
        <w:t xml:space="preserve">nhiều, </w:t>
      </w:r>
      <w:r>
        <w:rPr>
          <w:b/>
          <w:sz w:val="28"/>
        </w:rPr>
        <w:t>diện gãy còn dính</w:t>
      </w:r>
      <w:r>
        <w:rPr>
          <w:b/>
          <w:spacing w:val="-3"/>
          <w:sz w:val="28"/>
        </w:rPr>
        <w:t xml:space="preserve"> </w:t>
      </w:r>
      <w:r>
        <w:rPr>
          <w:b/>
          <w:sz w:val="28"/>
        </w:rPr>
        <w:t>nhau:</w:t>
      </w:r>
    </w:p>
    <w:p>
      <w:pPr>
        <w:pStyle w:val="16"/>
        <w:numPr>
          <w:ilvl w:val="0"/>
          <w:numId w:val="1443"/>
        </w:numPr>
        <w:tabs>
          <w:tab w:val="left" w:pos="1050"/>
        </w:tabs>
        <w:spacing w:before="0" w:after="0" w:line="317" w:lineRule="exact"/>
        <w:ind w:left="1049" w:right="0" w:hanging="342"/>
        <w:jc w:val="left"/>
        <w:rPr>
          <w:sz w:val="28"/>
        </w:rPr>
      </w:pPr>
      <w:r>
        <w:rPr>
          <w:sz w:val="28"/>
        </w:rPr>
        <w:t>Garden</w:t>
      </w:r>
      <w:r>
        <w:rPr>
          <w:spacing w:val="1"/>
          <w:sz w:val="28"/>
        </w:rPr>
        <w:t xml:space="preserve"> </w:t>
      </w:r>
      <w:r>
        <w:rPr>
          <w:sz w:val="28"/>
        </w:rPr>
        <w:t>I.</w:t>
      </w:r>
    </w:p>
    <w:p>
      <w:pPr>
        <w:pStyle w:val="16"/>
        <w:numPr>
          <w:ilvl w:val="0"/>
          <w:numId w:val="1443"/>
        </w:numPr>
        <w:tabs>
          <w:tab w:val="left" w:pos="1035"/>
        </w:tabs>
        <w:spacing w:before="0" w:after="0" w:line="322" w:lineRule="exact"/>
        <w:ind w:left="1034" w:right="0" w:hanging="327"/>
        <w:jc w:val="left"/>
        <w:rPr>
          <w:sz w:val="28"/>
        </w:rPr>
      </w:pPr>
      <w:r>
        <w:rPr>
          <w:sz w:val="28"/>
        </w:rPr>
        <w:t>Garden II.</w:t>
      </w:r>
    </w:p>
    <w:p>
      <w:pPr>
        <w:pStyle w:val="16"/>
        <w:numPr>
          <w:ilvl w:val="0"/>
          <w:numId w:val="1443"/>
        </w:numPr>
        <w:tabs>
          <w:tab w:val="left" w:pos="1035"/>
        </w:tabs>
        <w:spacing w:before="0" w:after="0" w:line="322" w:lineRule="exact"/>
        <w:ind w:left="1034" w:right="0" w:hanging="327"/>
        <w:jc w:val="left"/>
        <w:rPr>
          <w:sz w:val="28"/>
        </w:rPr>
      </w:pPr>
      <w:r>
        <w:rPr>
          <w:sz w:val="28"/>
        </w:rPr>
        <w:t>Garden III.</w:t>
      </w:r>
    </w:p>
    <w:p>
      <w:pPr>
        <w:pStyle w:val="16"/>
        <w:numPr>
          <w:ilvl w:val="0"/>
          <w:numId w:val="1443"/>
        </w:numPr>
        <w:tabs>
          <w:tab w:val="left" w:pos="1050"/>
        </w:tabs>
        <w:spacing w:before="0" w:after="0" w:line="240" w:lineRule="auto"/>
        <w:ind w:left="1049" w:right="0" w:hanging="342"/>
        <w:jc w:val="left"/>
        <w:rPr>
          <w:sz w:val="28"/>
        </w:rPr>
      </w:pPr>
      <w:r>
        <w:rPr>
          <w:sz w:val="28"/>
        </w:rPr>
        <w:t>Garden</w:t>
      </w:r>
      <w:r>
        <w:rPr>
          <w:spacing w:val="1"/>
          <w:sz w:val="28"/>
        </w:rPr>
        <w:t xml:space="preserve"> </w:t>
      </w:r>
      <w:r>
        <w:rPr>
          <w:sz w:val="28"/>
        </w:rPr>
        <w:t>IV.</w:t>
      </w:r>
    </w:p>
    <w:p>
      <w:pPr>
        <w:pStyle w:val="7"/>
        <w:numPr>
          <w:ilvl w:val="0"/>
          <w:numId w:val="1434"/>
        </w:numPr>
        <w:tabs>
          <w:tab w:val="left" w:pos="1131"/>
        </w:tabs>
        <w:spacing w:before="7" w:after="0" w:line="240" w:lineRule="auto"/>
        <w:ind w:left="708" w:right="509" w:firstLine="0"/>
        <w:jc w:val="left"/>
      </w:pPr>
      <w:r>
        <w:t>Mạch</w:t>
      </w:r>
      <w:r>
        <w:rPr>
          <w:spacing w:val="-13"/>
        </w:rPr>
        <w:t xml:space="preserve"> </w:t>
      </w:r>
      <w:r>
        <w:t>máu</w:t>
      </w:r>
      <w:r>
        <w:rPr>
          <w:spacing w:val="-13"/>
        </w:rPr>
        <w:t xml:space="preserve"> </w:t>
      </w:r>
      <w:r>
        <w:t>nuôi</w:t>
      </w:r>
      <w:r>
        <w:rPr>
          <w:spacing w:val="-12"/>
        </w:rPr>
        <w:t xml:space="preserve"> </w:t>
      </w:r>
      <w:r>
        <w:t>cổ</w:t>
      </w:r>
      <w:r>
        <w:rPr>
          <w:spacing w:val="-13"/>
        </w:rPr>
        <w:t xml:space="preserve"> </w:t>
      </w:r>
      <w:r>
        <w:t>xƣơng</w:t>
      </w:r>
      <w:r>
        <w:rPr>
          <w:spacing w:val="-12"/>
        </w:rPr>
        <w:t xml:space="preserve"> </w:t>
      </w:r>
      <w:r>
        <w:rPr>
          <w:spacing w:val="-20"/>
        </w:rPr>
        <w:t xml:space="preserve">đùi </w:t>
      </w:r>
      <w:r>
        <w:t>(Đ/S)</w:t>
      </w:r>
    </w:p>
    <w:p>
      <w:pPr>
        <w:pStyle w:val="16"/>
        <w:numPr>
          <w:ilvl w:val="0"/>
          <w:numId w:val="1437"/>
        </w:numPr>
        <w:tabs>
          <w:tab w:val="left" w:pos="872"/>
        </w:tabs>
        <w:spacing w:before="0" w:after="0" w:line="316" w:lineRule="exact"/>
        <w:ind w:left="871" w:right="0" w:hanging="164"/>
        <w:jc w:val="left"/>
        <w:rPr>
          <w:sz w:val="28"/>
        </w:rPr>
      </w:pPr>
      <w:r>
        <w:rPr>
          <w:sz w:val="28"/>
        </w:rPr>
        <w:t>Nhánh mũ.</w:t>
      </w:r>
    </w:p>
    <w:p>
      <w:pPr>
        <w:pStyle w:val="16"/>
        <w:numPr>
          <w:ilvl w:val="0"/>
          <w:numId w:val="1437"/>
        </w:numPr>
        <w:tabs>
          <w:tab w:val="left" w:pos="872"/>
        </w:tabs>
        <w:spacing w:before="0" w:after="0" w:line="322" w:lineRule="exact"/>
        <w:ind w:left="871" w:right="0" w:hanging="164"/>
        <w:jc w:val="left"/>
        <w:rPr>
          <w:sz w:val="28"/>
        </w:rPr>
      </w:pPr>
      <w:r>
        <w:rPr>
          <w:sz w:val="28"/>
        </w:rPr>
        <w:t>ĐM dc</w:t>
      </w:r>
      <w:r>
        <w:rPr>
          <w:spacing w:val="-1"/>
          <w:sz w:val="28"/>
        </w:rPr>
        <w:t xml:space="preserve"> </w:t>
      </w:r>
      <w:r>
        <w:rPr>
          <w:sz w:val="28"/>
        </w:rPr>
        <w:t>tròn.</w:t>
      </w:r>
    </w:p>
    <w:p>
      <w:pPr>
        <w:pStyle w:val="16"/>
        <w:numPr>
          <w:ilvl w:val="0"/>
          <w:numId w:val="1437"/>
        </w:numPr>
        <w:tabs>
          <w:tab w:val="left" w:pos="872"/>
        </w:tabs>
        <w:spacing w:before="0" w:after="0" w:line="240" w:lineRule="auto"/>
        <w:ind w:left="708" w:right="508" w:firstLine="0"/>
        <w:jc w:val="left"/>
        <w:rPr>
          <w:sz w:val="28"/>
        </w:rPr>
      </w:pPr>
      <w:r>
        <w:rPr>
          <w:sz w:val="28"/>
        </w:rPr>
        <w:t>ĐM từ thân xương đùi-nền cổ lên nuôi.</w:t>
      </w:r>
    </w:p>
    <w:p>
      <w:pPr>
        <w:pStyle w:val="16"/>
        <w:numPr>
          <w:ilvl w:val="0"/>
          <w:numId w:val="1434"/>
        </w:numPr>
        <w:tabs>
          <w:tab w:val="left" w:pos="1131"/>
        </w:tabs>
        <w:spacing w:before="7" w:after="0" w:line="240" w:lineRule="auto"/>
        <w:ind w:left="708" w:right="422" w:firstLine="0"/>
        <w:jc w:val="left"/>
        <w:rPr>
          <w:b/>
          <w:color w:val="FF0000"/>
          <w:sz w:val="28"/>
        </w:rPr>
      </w:pPr>
      <w:r>
        <w:rPr>
          <w:b/>
          <w:color w:val="FF0000"/>
          <w:sz w:val="28"/>
        </w:rPr>
        <w:t>Phƣơng</w:t>
      </w:r>
      <w:r>
        <w:rPr>
          <w:b/>
          <w:color w:val="FF0000"/>
          <w:spacing w:val="-22"/>
          <w:sz w:val="28"/>
        </w:rPr>
        <w:t xml:space="preserve"> </w:t>
      </w:r>
      <w:r>
        <w:rPr>
          <w:b/>
          <w:color w:val="FF0000"/>
          <w:sz w:val="28"/>
        </w:rPr>
        <w:t>pháp</w:t>
      </w:r>
      <w:r>
        <w:rPr>
          <w:b/>
          <w:color w:val="FF0000"/>
          <w:spacing w:val="-22"/>
          <w:sz w:val="28"/>
        </w:rPr>
        <w:t xml:space="preserve"> </w:t>
      </w:r>
      <w:r>
        <w:rPr>
          <w:b/>
          <w:color w:val="FF0000"/>
          <w:sz w:val="28"/>
        </w:rPr>
        <w:t>đtr</w:t>
      </w:r>
      <w:r>
        <w:rPr>
          <w:b/>
          <w:color w:val="FF0000"/>
          <w:spacing w:val="-22"/>
          <w:sz w:val="28"/>
        </w:rPr>
        <w:t xml:space="preserve"> </w:t>
      </w:r>
      <w:r>
        <w:rPr>
          <w:b/>
          <w:color w:val="FF0000"/>
          <w:sz w:val="28"/>
        </w:rPr>
        <w:t>gãy</w:t>
      </w:r>
      <w:r>
        <w:rPr>
          <w:b/>
          <w:color w:val="FF0000"/>
          <w:spacing w:val="-24"/>
          <w:sz w:val="28"/>
        </w:rPr>
        <w:t xml:space="preserve"> </w:t>
      </w:r>
      <w:r>
        <w:rPr>
          <w:b/>
          <w:color w:val="FF0000"/>
          <w:sz w:val="28"/>
        </w:rPr>
        <w:t>2</w:t>
      </w:r>
      <w:r>
        <w:rPr>
          <w:b/>
          <w:color w:val="FF0000"/>
          <w:spacing w:val="-21"/>
          <w:sz w:val="28"/>
        </w:rPr>
        <w:t xml:space="preserve"> </w:t>
      </w:r>
      <w:r>
        <w:rPr>
          <w:b/>
          <w:color w:val="FF0000"/>
          <w:spacing w:val="-25"/>
          <w:sz w:val="28"/>
        </w:rPr>
        <w:t xml:space="preserve">xƣơng </w:t>
      </w:r>
      <w:r>
        <w:rPr>
          <w:b/>
          <w:color w:val="FF0000"/>
          <w:sz w:val="28"/>
        </w:rPr>
        <w:t>cẳng chân ở ngƣời</w:t>
      </w:r>
      <w:r>
        <w:rPr>
          <w:b/>
          <w:color w:val="FF0000"/>
          <w:spacing w:val="-16"/>
          <w:sz w:val="28"/>
        </w:rPr>
        <w:t xml:space="preserve"> </w:t>
      </w:r>
      <w:r>
        <w:rPr>
          <w:b/>
          <w:color w:val="FF0000"/>
          <w:sz w:val="28"/>
        </w:rPr>
        <w:t>lớn:</w:t>
      </w:r>
    </w:p>
    <w:p>
      <w:pPr>
        <w:pStyle w:val="16"/>
        <w:numPr>
          <w:ilvl w:val="0"/>
          <w:numId w:val="1444"/>
        </w:numPr>
        <w:tabs>
          <w:tab w:val="left" w:pos="1050"/>
        </w:tabs>
        <w:spacing w:before="0" w:after="0" w:line="316" w:lineRule="exact"/>
        <w:ind w:left="1049" w:right="0" w:hanging="342"/>
        <w:jc w:val="left"/>
        <w:rPr>
          <w:sz w:val="28"/>
        </w:rPr>
      </w:pPr>
      <w:r>
        <w:rPr>
          <w:sz w:val="28"/>
        </w:rPr>
        <w:t>Nẹp</w:t>
      </w:r>
      <w:r>
        <w:rPr>
          <w:spacing w:val="1"/>
          <w:sz w:val="28"/>
        </w:rPr>
        <w:t xml:space="preserve"> </w:t>
      </w:r>
      <w:r>
        <w:rPr>
          <w:sz w:val="28"/>
        </w:rPr>
        <w:t>viss.</w:t>
      </w:r>
    </w:p>
    <w:p>
      <w:pPr>
        <w:pStyle w:val="16"/>
        <w:numPr>
          <w:ilvl w:val="0"/>
          <w:numId w:val="1444"/>
        </w:numPr>
        <w:tabs>
          <w:tab w:val="left" w:pos="1035"/>
        </w:tabs>
        <w:spacing w:before="0" w:after="0" w:line="322" w:lineRule="exact"/>
        <w:ind w:left="1034" w:right="0" w:hanging="327"/>
        <w:jc w:val="left"/>
        <w:rPr>
          <w:sz w:val="28"/>
        </w:rPr>
      </w:pPr>
      <w:r>
        <w:rPr>
          <w:sz w:val="28"/>
        </w:rPr>
        <w:t>Cố định</w:t>
      </w:r>
      <w:r>
        <w:rPr>
          <w:spacing w:val="-7"/>
          <w:sz w:val="28"/>
        </w:rPr>
        <w:t xml:space="preserve"> </w:t>
      </w:r>
      <w:r>
        <w:rPr>
          <w:sz w:val="28"/>
        </w:rPr>
        <w:t>ngoài.</w:t>
      </w:r>
    </w:p>
    <w:p>
      <w:pPr>
        <w:pStyle w:val="16"/>
        <w:numPr>
          <w:ilvl w:val="0"/>
          <w:numId w:val="1444"/>
        </w:numPr>
        <w:tabs>
          <w:tab w:val="left" w:pos="1035"/>
        </w:tabs>
        <w:spacing w:before="0" w:after="0" w:line="322" w:lineRule="exact"/>
        <w:ind w:left="1034" w:right="0" w:hanging="327"/>
        <w:jc w:val="left"/>
        <w:rPr>
          <w:sz w:val="28"/>
        </w:rPr>
      </w:pPr>
      <w:r>
        <w:rPr>
          <w:sz w:val="28"/>
        </w:rPr>
        <w:t>Mổ đóng</w:t>
      </w:r>
      <w:r>
        <w:rPr>
          <w:spacing w:val="-7"/>
          <w:sz w:val="28"/>
        </w:rPr>
        <w:t xml:space="preserve"> </w:t>
      </w:r>
      <w:r>
        <w:rPr>
          <w:sz w:val="28"/>
        </w:rPr>
        <w:t>đinh.</w:t>
      </w:r>
    </w:p>
    <w:p>
      <w:pPr>
        <w:pStyle w:val="16"/>
        <w:numPr>
          <w:ilvl w:val="0"/>
          <w:numId w:val="1444"/>
        </w:numPr>
        <w:tabs>
          <w:tab w:val="left" w:pos="1050"/>
        </w:tabs>
        <w:spacing w:before="0" w:after="0" w:line="240" w:lineRule="auto"/>
        <w:ind w:left="1049" w:right="0" w:hanging="342"/>
        <w:jc w:val="left"/>
        <w:rPr>
          <w:sz w:val="28"/>
        </w:rPr>
      </w:pPr>
      <w:r>
        <w:rPr>
          <w:sz w:val="28"/>
        </w:rPr>
        <w:t>Chỉnh</w:t>
      </w:r>
      <w:r>
        <w:rPr>
          <w:spacing w:val="-3"/>
          <w:sz w:val="28"/>
        </w:rPr>
        <w:t xml:space="preserve"> </w:t>
      </w:r>
      <w:r>
        <w:rPr>
          <w:sz w:val="28"/>
        </w:rPr>
        <w:t>hình.</w:t>
      </w:r>
    </w:p>
    <w:p>
      <w:pPr>
        <w:pStyle w:val="7"/>
        <w:numPr>
          <w:ilvl w:val="0"/>
          <w:numId w:val="1434"/>
        </w:numPr>
        <w:tabs>
          <w:tab w:val="left" w:pos="1131"/>
        </w:tabs>
        <w:spacing w:before="4" w:after="0" w:line="242" w:lineRule="auto"/>
        <w:ind w:left="708" w:right="257" w:firstLine="0"/>
        <w:jc w:val="left"/>
      </w:pPr>
      <w:r>
        <w:t>Các chỉ số đo đạc liên quan đến khớp</w:t>
      </w:r>
      <w:r>
        <w:rPr>
          <w:spacing w:val="-1"/>
        </w:rPr>
        <w:t xml:space="preserve"> </w:t>
      </w:r>
      <w:r>
        <w:t>háng(Đ/S):</w:t>
      </w:r>
    </w:p>
    <w:p>
      <w:pPr>
        <w:pStyle w:val="16"/>
        <w:numPr>
          <w:ilvl w:val="0"/>
          <w:numId w:val="1437"/>
        </w:numPr>
        <w:tabs>
          <w:tab w:val="left" w:pos="872"/>
        </w:tabs>
        <w:spacing w:before="0" w:after="0" w:line="313" w:lineRule="exact"/>
        <w:ind w:left="871" w:right="0" w:hanging="164"/>
        <w:jc w:val="left"/>
        <w:rPr>
          <w:sz w:val="28"/>
        </w:rPr>
      </w:pPr>
      <w:r>
        <w:rPr>
          <w:sz w:val="28"/>
        </w:rPr>
        <w:t>Đường Nelaton – Roser.</w:t>
      </w:r>
    </w:p>
    <w:p>
      <w:pPr>
        <w:pStyle w:val="16"/>
        <w:numPr>
          <w:ilvl w:val="0"/>
          <w:numId w:val="1437"/>
        </w:numPr>
        <w:tabs>
          <w:tab w:val="left" w:pos="872"/>
        </w:tabs>
        <w:spacing w:before="0" w:after="0" w:line="322" w:lineRule="exact"/>
        <w:ind w:left="871" w:right="0" w:hanging="164"/>
        <w:jc w:val="left"/>
        <w:rPr>
          <w:sz w:val="28"/>
        </w:rPr>
      </w:pPr>
      <w:r>
        <w:rPr>
          <w:sz w:val="28"/>
        </w:rPr>
        <w:t>Tam giác</w:t>
      </w:r>
      <w:r>
        <w:rPr>
          <w:spacing w:val="-3"/>
          <w:sz w:val="28"/>
        </w:rPr>
        <w:t xml:space="preserve"> </w:t>
      </w:r>
      <w:r>
        <w:rPr>
          <w:sz w:val="28"/>
        </w:rPr>
        <w:t>Heuter.</w:t>
      </w:r>
    </w:p>
    <w:p>
      <w:pPr>
        <w:pStyle w:val="16"/>
        <w:numPr>
          <w:ilvl w:val="0"/>
          <w:numId w:val="1437"/>
        </w:numPr>
        <w:tabs>
          <w:tab w:val="left" w:pos="872"/>
        </w:tabs>
        <w:spacing w:before="0" w:after="0" w:line="240" w:lineRule="auto"/>
        <w:ind w:left="871" w:right="0" w:hanging="164"/>
        <w:jc w:val="left"/>
        <w:rPr>
          <w:sz w:val="28"/>
        </w:rPr>
      </w:pPr>
      <w:r>
        <w:rPr>
          <w:sz w:val="28"/>
        </w:rPr>
        <w:t>Tam giác</w:t>
      </w:r>
      <w:r>
        <w:rPr>
          <w:spacing w:val="-2"/>
          <w:sz w:val="28"/>
        </w:rPr>
        <w:t xml:space="preserve"> </w:t>
      </w:r>
      <w:r>
        <w:rPr>
          <w:sz w:val="28"/>
        </w:rPr>
        <w:t>Scapar.</w:t>
      </w:r>
    </w:p>
    <w:p>
      <w:pPr>
        <w:spacing w:after="0" w:line="240" w:lineRule="auto"/>
        <w:jc w:val="left"/>
        <w:rPr>
          <w:sz w:val="28"/>
        </w:rPr>
        <w:sectPr>
          <w:headerReference r:id="rId41" w:type="default"/>
          <w:footerReference r:id="rId42" w:type="default"/>
          <w:pgSz w:w="12240" w:h="15840"/>
          <w:pgMar w:top="1360" w:right="1320" w:bottom="1200" w:left="600" w:header="0" w:footer="1014" w:gutter="0"/>
          <w:pgNumType w:start="13"/>
          <w:cols w:equalWidth="0" w:num="2">
            <w:col w:w="5133" w:space="40"/>
            <w:col w:w="5147"/>
          </w:cols>
        </w:sectPr>
      </w:pPr>
    </w:p>
    <w:p>
      <w:pPr>
        <w:pStyle w:val="16"/>
        <w:numPr>
          <w:ilvl w:val="1"/>
          <w:numId w:val="1437"/>
        </w:numPr>
        <w:tabs>
          <w:tab w:val="left" w:pos="1004"/>
        </w:tabs>
        <w:spacing w:before="73" w:after="0" w:line="240" w:lineRule="auto"/>
        <w:ind w:left="1003" w:right="0" w:hanging="164"/>
        <w:jc w:val="left"/>
        <w:rPr>
          <w:sz w:val="28"/>
        </w:rPr>
      </w:pPr>
      <w:r>
        <w:rPr>
          <w:sz w:val="28"/>
        </w:rPr>
        <w:t>Tam giác</w:t>
      </w:r>
      <w:r>
        <w:rPr>
          <w:spacing w:val="-5"/>
          <w:sz w:val="28"/>
        </w:rPr>
        <w:t xml:space="preserve"> </w:t>
      </w:r>
      <w:r>
        <w:rPr>
          <w:sz w:val="28"/>
        </w:rPr>
        <w:t>Bryant.</w:t>
      </w:r>
    </w:p>
    <w:p>
      <w:pPr>
        <w:pStyle w:val="7"/>
        <w:numPr>
          <w:ilvl w:val="0"/>
          <w:numId w:val="1434"/>
        </w:numPr>
        <w:tabs>
          <w:tab w:val="left" w:pos="1263"/>
        </w:tabs>
        <w:spacing w:before="5" w:after="0" w:line="240" w:lineRule="auto"/>
        <w:ind w:left="840" w:right="405" w:firstLine="0"/>
        <w:jc w:val="left"/>
      </w:pPr>
      <w:r>
        <w:t>Biến chứng hay gặp nhất của GCXĐ:</w:t>
      </w:r>
    </w:p>
    <w:p>
      <w:pPr>
        <w:pStyle w:val="16"/>
        <w:numPr>
          <w:ilvl w:val="0"/>
          <w:numId w:val="1445"/>
        </w:numPr>
        <w:tabs>
          <w:tab w:val="left" w:pos="1182"/>
        </w:tabs>
        <w:spacing w:before="0" w:after="0" w:line="316" w:lineRule="exact"/>
        <w:ind w:left="1181" w:right="0" w:hanging="342"/>
        <w:jc w:val="left"/>
        <w:rPr>
          <w:sz w:val="28"/>
        </w:rPr>
      </w:pPr>
      <w:r>
        <w:rPr>
          <w:sz w:val="28"/>
        </w:rPr>
        <w:t>Tiêu</w:t>
      </w:r>
      <w:r>
        <w:rPr>
          <w:spacing w:val="1"/>
          <w:sz w:val="28"/>
        </w:rPr>
        <w:t xml:space="preserve"> </w:t>
      </w:r>
      <w:r>
        <w:rPr>
          <w:spacing w:val="-3"/>
          <w:sz w:val="28"/>
        </w:rPr>
        <w:t>chỏm.</w:t>
      </w:r>
    </w:p>
    <w:p>
      <w:pPr>
        <w:pStyle w:val="16"/>
        <w:numPr>
          <w:ilvl w:val="0"/>
          <w:numId w:val="1445"/>
        </w:numPr>
        <w:tabs>
          <w:tab w:val="left" w:pos="1167"/>
        </w:tabs>
        <w:spacing w:before="2" w:after="0" w:line="322" w:lineRule="exact"/>
        <w:ind w:left="1166" w:right="0" w:hanging="327"/>
        <w:jc w:val="left"/>
        <w:rPr>
          <w:sz w:val="28"/>
        </w:rPr>
      </w:pPr>
      <w:r>
        <w:rPr>
          <w:sz w:val="28"/>
        </w:rPr>
        <w:t>Khớp</w:t>
      </w:r>
      <w:r>
        <w:rPr>
          <w:spacing w:val="-3"/>
          <w:sz w:val="28"/>
        </w:rPr>
        <w:t xml:space="preserve"> </w:t>
      </w:r>
      <w:r>
        <w:rPr>
          <w:sz w:val="28"/>
        </w:rPr>
        <w:t>giả.</w:t>
      </w:r>
    </w:p>
    <w:p>
      <w:pPr>
        <w:pStyle w:val="16"/>
        <w:numPr>
          <w:ilvl w:val="0"/>
          <w:numId w:val="1445"/>
        </w:numPr>
        <w:tabs>
          <w:tab w:val="left" w:pos="1167"/>
        </w:tabs>
        <w:spacing w:before="0" w:after="0" w:line="322" w:lineRule="exact"/>
        <w:ind w:left="1166" w:right="0" w:hanging="327"/>
        <w:jc w:val="left"/>
        <w:rPr>
          <w:sz w:val="28"/>
        </w:rPr>
      </w:pPr>
      <w:r>
        <w:rPr>
          <w:sz w:val="28"/>
        </w:rPr>
        <w:t>Can</w:t>
      </w:r>
      <w:r>
        <w:rPr>
          <w:spacing w:val="1"/>
          <w:sz w:val="28"/>
        </w:rPr>
        <w:t xml:space="preserve"> </w:t>
      </w:r>
      <w:r>
        <w:rPr>
          <w:sz w:val="28"/>
        </w:rPr>
        <w:t>lệch.</w:t>
      </w:r>
    </w:p>
    <w:p>
      <w:pPr>
        <w:pStyle w:val="16"/>
        <w:numPr>
          <w:ilvl w:val="0"/>
          <w:numId w:val="1445"/>
        </w:numPr>
        <w:tabs>
          <w:tab w:val="left" w:pos="1182"/>
        </w:tabs>
        <w:spacing w:before="0" w:after="0" w:line="240" w:lineRule="auto"/>
        <w:ind w:left="1181" w:right="0" w:hanging="342"/>
        <w:jc w:val="left"/>
        <w:rPr>
          <w:sz w:val="28"/>
        </w:rPr>
      </w:pPr>
      <w:r>
        <w:rPr>
          <w:sz w:val="28"/>
        </w:rPr>
        <w:t>Chậm</w:t>
      </w:r>
      <w:r>
        <w:rPr>
          <w:spacing w:val="-5"/>
          <w:sz w:val="28"/>
        </w:rPr>
        <w:t xml:space="preserve"> </w:t>
      </w:r>
      <w:r>
        <w:rPr>
          <w:sz w:val="28"/>
        </w:rPr>
        <w:t>liền</w:t>
      </w:r>
    </w:p>
    <w:p>
      <w:pPr>
        <w:pStyle w:val="7"/>
        <w:numPr>
          <w:ilvl w:val="0"/>
          <w:numId w:val="1434"/>
        </w:numPr>
        <w:tabs>
          <w:tab w:val="left" w:pos="1263"/>
        </w:tabs>
        <w:spacing w:before="4" w:after="0" w:line="240" w:lineRule="auto"/>
        <w:ind w:left="840" w:right="108" w:firstLine="0"/>
        <w:jc w:val="left"/>
      </w:pPr>
      <w:r>
        <w:t>Triệu chứng LS chắc chắn nhất của gãy 2 xƣơng cẳng</w:t>
      </w:r>
      <w:r>
        <w:rPr>
          <w:spacing w:val="-18"/>
        </w:rPr>
        <w:t xml:space="preserve"> </w:t>
      </w:r>
      <w:r>
        <w:t>chân:</w:t>
      </w:r>
    </w:p>
    <w:p>
      <w:pPr>
        <w:pStyle w:val="16"/>
        <w:numPr>
          <w:ilvl w:val="0"/>
          <w:numId w:val="1446"/>
        </w:numPr>
        <w:tabs>
          <w:tab w:val="left" w:pos="1182"/>
        </w:tabs>
        <w:spacing w:before="0" w:after="0" w:line="242" w:lineRule="auto"/>
        <w:ind w:left="840" w:right="355" w:firstLine="0"/>
        <w:jc w:val="left"/>
        <w:rPr>
          <w:sz w:val="28"/>
        </w:rPr>
      </w:pPr>
      <w:r>
        <w:rPr>
          <w:sz w:val="28"/>
        </w:rPr>
        <w:t>Sau tai nạn bn rất đau vùng</w:t>
      </w:r>
      <w:r>
        <w:rPr>
          <w:spacing w:val="-11"/>
          <w:sz w:val="28"/>
        </w:rPr>
        <w:t xml:space="preserve"> </w:t>
      </w:r>
      <w:r>
        <w:rPr>
          <w:sz w:val="28"/>
        </w:rPr>
        <w:t>gãy, shock.</w:t>
      </w:r>
    </w:p>
    <w:p>
      <w:pPr>
        <w:pStyle w:val="7"/>
        <w:numPr>
          <w:ilvl w:val="0"/>
          <w:numId w:val="1391"/>
        </w:numPr>
        <w:tabs>
          <w:tab w:val="left" w:pos="1560"/>
          <w:tab w:val="left" w:pos="1561"/>
        </w:tabs>
        <w:spacing w:before="0" w:after="0" w:line="240" w:lineRule="auto"/>
        <w:ind w:left="840" w:right="2276" w:hanging="241"/>
        <w:jc w:val="left"/>
      </w:pPr>
      <w:r>
        <w:t xml:space="preserve">Trật </w:t>
      </w:r>
      <w:r>
        <w:rPr>
          <w:spacing w:val="-5"/>
        </w:rPr>
        <w:t xml:space="preserve">khớp. </w:t>
      </w:r>
      <w:r>
        <w:t>1.</w:t>
      </w:r>
    </w:p>
    <w:p>
      <w:pPr>
        <w:spacing w:before="0" w:line="319" w:lineRule="exact"/>
        <w:ind w:left="840" w:right="0" w:firstLine="0"/>
        <w:jc w:val="left"/>
        <w:rPr>
          <w:b/>
          <w:sz w:val="28"/>
        </w:rPr>
      </w:pPr>
      <w:r>
        <w:rPr>
          <w:b/>
          <w:sz w:val="28"/>
        </w:rPr>
        <w:t>Trật khớp khuỷu (Đ/S)</w:t>
      </w:r>
    </w:p>
    <w:p>
      <w:pPr>
        <w:pStyle w:val="16"/>
        <w:numPr>
          <w:ilvl w:val="0"/>
          <w:numId w:val="1447"/>
        </w:numPr>
        <w:tabs>
          <w:tab w:val="left" w:pos="1004"/>
        </w:tabs>
        <w:spacing w:before="0" w:after="0" w:line="240" w:lineRule="auto"/>
        <w:ind w:left="840" w:right="282" w:firstLine="0"/>
        <w:jc w:val="left"/>
        <w:rPr>
          <w:sz w:val="28"/>
        </w:rPr>
      </w:pPr>
      <w:r>
        <w:rPr>
          <w:sz w:val="28"/>
        </w:rPr>
        <w:t>Trật 1 hoặc 2 xương cẳng tay khỏi xương cánh</w:t>
      </w:r>
      <w:r>
        <w:rPr>
          <w:spacing w:val="1"/>
          <w:sz w:val="28"/>
        </w:rPr>
        <w:t xml:space="preserve"> </w:t>
      </w:r>
      <w:r>
        <w:rPr>
          <w:sz w:val="28"/>
        </w:rPr>
        <w:t>tay.</w:t>
      </w:r>
    </w:p>
    <w:p>
      <w:pPr>
        <w:pStyle w:val="16"/>
        <w:numPr>
          <w:ilvl w:val="0"/>
          <w:numId w:val="1447"/>
        </w:numPr>
        <w:tabs>
          <w:tab w:val="left" w:pos="1004"/>
        </w:tabs>
        <w:spacing w:before="0" w:after="0" w:line="242" w:lineRule="auto"/>
        <w:ind w:left="840" w:right="132" w:firstLine="0"/>
        <w:jc w:val="left"/>
        <w:rPr>
          <w:sz w:val="28"/>
        </w:rPr>
      </w:pPr>
      <w:r>
        <w:rPr>
          <w:sz w:val="28"/>
        </w:rPr>
        <w:t>Động tác của khuỷu chủ yếu là sấp- ngửa.</w:t>
      </w:r>
    </w:p>
    <w:p>
      <w:pPr>
        <w:pStyle w:val="16"/>
        <w:numPr>
          <w:ilvl w:val="0"/>
          <w:numId w:val="1447"/>
        </w:numPr>
        <w:tabs>
          <w:tab w:val="left" w:pos="1004"/>
        </w:tabs>
        <w:spacing w:before="0" w:after="0" w:line="240" w:lineRule="auto"/>
        <w:ind w:left="840" w:right="38" w:firstLine="0"/>
        <w:jc w:val="left"/>
        <w:rPr>
          <w:sz w:val="28"/>
        </w:rPr>
      </w:pPr>
      <w:r>
        <w:rPr>
          <w:sz w:val="28"/>
        </w:rPr>
        <w:t>Khớp khuỷu có biên độ VĐ lớn nhất ở chi</w:t>
      </w:r>
      <w:r>
        <w:rPr>
          <w:spacing w:val="-1"/>
          <w:sz w:val="28"/>
        </w:rPr>
        <w:t xml:space="preserve"> </w:t>
      </w:r>
      <w:r>
        <w:rPr>
          <w:sz w:val="28"/>
        </w:rPr>
        <w:t>trên.</w:t>
      </w:r>
    </w:p>
    <w:p>
      <w:pPr>
        <w:pStyle w:val="16"/>
        <w:numPr>
          <w:ilvl w:val="0"/>
          <w:numId w:val="1447"/>
        </w:numPr>
        <w:tabs>
          <w:tab w:val="left" w:pos="1004"/>
        </w:tabs>
        <w:spacing w:before="0" w:after="0" w:line="240" w:lineRule="auto"/>
        <w:ind w:left="840" w:right="49" w:firstLine="0"/>
        <w:jc w:val="left"/>
        <w:rPr>
          <w:sz w:val="28"/>
        </w:rPr>
      </w:pPr>
      <w:r>
        <w:rPr>
          <w:sz w:val="28"/>
        </w:rPr>
        <w:t>Một trong 2 xương cẳng tay rời ra là trật khớp.</w:t>
      </w:r>
    </w:p>
    <w:p>
      <w:pPr>
        <w:pStyle w:val="7"/>
        <w:numPr>
          <w:ilvl w:val="0"/>
          <w:numId w:val="1448"/>
        </w:numPr>
        <w:tabs>
          <w:tab w:val="left" w:pos="1121"/>
        </w:tabs>
        <w:spacing w:before="0" w:after="0" w:line="242" w:lineRule="auto"/>
        <w:ind w:left="840" w:right="636" w:firstLine="0"/>
        <w:jc w:val="left"/>
      </w:pPr>
      <w:r>
        <w:t>Dấu hiệu trật khớp vai? (vai vuông).</w:t>
      </w:r>
    </w:p>
    <w:p>
      <w:pPr>
        <w:pStyle w:val="16"/>
        <w:numPr>
          <w:ilvl w:val="0"/>
          <w:numId w:val="1448"/>
        </w:numPr>
        <w:tabs>
          <w:tab w:val="left" w:pos="1121"/>
        </w:tabs>
        <w:spacing w:before="0" w:after="0" w:line="240" w:lineRule="auto"/>
        <w:ind w:left="840" w:right="516" w:firstLine="0"/>
        <w:jc w:val="left"/>
        <w:rPr>
          <w:b/>
          <w:sz w:val="28"/>
        </w:rPr>
      </w:pPr>
      <w:r>
        <w:rPr>
          <w:b/>
          <w:sz w:val="28"/>
        </w:rPr>
        <w:t>Thời gian bó bột sau nắn trật khớp:</w:t>
      </w:r>
    </w:p>
    <w:p>
      <w:pPr>
        <w:pStyle w:val="11"/>
        <w:spacing w:line="316" w:lineRule="exact"/>
        <w:ind w:left="840" w:firstLine="0"/>
      </w:pPr>
      <w:r>
        <w:t>A. 1-2</w:t>
      </w:r>
      <w:r>
        <w:rPr>
          <w:spacing w:val="-1"/>
        </w:rPr>
        <w:t xml:space="preserve"> </w:t>
      </w:r>
      <w:r>
        <w:t>w.</w:t>
      </w:r>
    </w:p>
    <w:p>
      <w:pPr>
        <w:pStyle w:val="11"/>
        <w:ind w:left="840" w:firstLine="0"/>
      </w:pPr>
      <w:r>
        <w:t>B. 2-3 w.</w:t>
      </w:r>
    </w:p>
    <w:p>
      <w:pPr>
        <w:pStyle w:val="11"/>
        <w:ind w:left="840" w:firstLine="0"/>
      </w:pPr>
      <w:r>
        <w:t>C. 4-6 w.</w:t>
      </w:r>
    </w:p>
    <w:p>
      <w:pPr>
        <w:pStyle w:val="11"/>
        <w:ind w:left="840" w:firstLine="0"/>
      </w:pPr>
      <w:r>
        <w:t>D. &gt;6 w.</w:t>
      </w:r>
    </w:p>
    <w:p>
      <w:pPr>
        <w:pStyle w:val="7"/>
        <w:ind w:left="840"/>
      </w:pPr>
      <w:r>
        <w:rPr>
          <w:color w:val="C00000"/>
        </w:rPr>
        <w:t xml:space="preserve">3. </w:t>
      </w:r>
      <w:r>
        <w:t xml:space="preserve">Trật khớp háng trung tâm </w:t>
      </w:r>
      <w:r>
        <w:rPr>
          <w:spacing w:val="-14"/>
        </w:rPr>
        <w:t xml:space="preserve">ngƣời </w:t>
      </w:r>
      <w:r>
        <w:t>già, không kéo tạ trong TH (Đ/S):</w:t>
      </w:r>
    </w:p>
    <w:p>
      <w:pPr>
        <w:pStyle w:val="7"/>
        <w:spacing w:line="321" w:lineRule="exact"/>
        <w:ind w:left="840"/>
      </w:pPr>
      <w:bookmarkStart w:id="10" w:name="_TOC_250006"/>
      <w:bookmarkEnd w:id="10"/>
      <w:r>
        <w:rPr>
          <w:color w:val="365F91"/>
        </w:rPr>
        <w:t>B. Tiêu hóa</w:t>
      </w:r>
    </w:p>
    <w:p>
      <w:pPr>
        <w:pStyle w:val="7"/>
        <w:numPr>
          <w:ilvl w:val="0"/>
          <w:numId w:val="1449"/>
        </w:numPr>
        <w:tabs>
          <w:tab w:val="left" w:pos="1560"/>
          <w:tab w:val="left" w:pos="1561"/>
        </w:tabs>
        <w:spacing w:before="0" w:after="0" w:line="322" w:lineRule="exact"/>
        <w:ind w:left="1560" w:right="0" w:hanging="541"/>
        <w:jc w:val="left"/>
      </w:pPr>
      <w:bookmarkStart w:id="11" w:name="_bookmark5"/>
      <w:bookmarkEnd w:id="11"/>
      <w:bookmarkStart w:id="12" w:name="_bookmark5"/>
      <w:bookmarkEnd w:id="12"/>
      <w:r>
        <w:t>Trĩ, rò hậu</w:t>
      </w:r>
      <w:r>
        <w:rPr>
          <w:spacing w:val="-1"/>
        </w:rPr>
        <w:t xml:space="preserve"> </w:t>
      </w:r>
      <w:r>
        <w:t>môn.</w:t>
      </w:r>
    </w:p>
    <w:p>
      <w:pPr>
        <w:pStyle w:val="16"/>
        <w:numPr>
          <w:ilvl w:val="0"/>
          <w:numId w:val="1450"/>
        </w:numPr>
        <w:tabs>
          <w:tab w:val="left" w:pos="1201"/>
        </w:tabs>
        <w:spacing w:before="0" w:after="0" w:line="240" w:lineRule="auto"/>
        <w:ind w:left="1200" w:right="406" w:hanging="360"/>
        <w:jc w:val="left"/>
        <w:rPr>
          <w:b/>
          <w:sz w:val="28"/>
        </w:rPr>
      </w:pPr>
      <w:r>
        <w:rPr>
          <w:b/>
          <w:sz w:val="28"/>
        </w:rPr>
        <w:t xml:space="preserve">Biến chứng của tiêm xơ </w:t>
      </w:r>
      <w:r>
        <w:rPr>
          <w:b/>
          <w:spacing w:val="-5"/>
          <w:sz w:val="28"/>
        </w:rPr>
        <w:t xml:space="preserve">trong </w:t>
      </w:r>
      <w:r>
        <w:rPr>
          <w:b/>
          <w:sz w:val="28"/>
        </w:rPr>
        <w:t>điều trị</w:t>
      </w:r>
      <w:r>
        <w:rPr>
          <w:b/>
          <w:spacing w:val="-1"/>
          <w:sz w:val="28"/>
        </w:rPr>
        <w:t xml:space="preserve"> </w:t>
      </w:r>
      <w:r>
        <w:rPr>
          <w:b/>
          <w:sz w:val="28"/>
        </w:rPr>
        <w:t>trĩ</w:t>
      </w:r>
    </w:p>
    <w:p>
      <w:pPr>
        <w:pStyle w:val="16"/>
        <w:numPr>
          <w:ilvl w:val="1"/>
          <w:numId w:val="1450"/>
        </w:numPr>
        <w:tabs>
          <w:tab w:val="left" w:pos="1561"/>
        </w:tabs>
        <w:spacing w:before="0" w:after="0" w:line="319" w:lineRule="exact"/>
        <w:ind w:left="1560" w:right="0" w:hanging="361"/>
        <w:jc w:val="left"/>
        <w:rPr>
          <w:sz w:val="28"/>
        </w:rPr>
      </w:pPr>
      <w:r>
        <w:rPr>
          <w:sz w:val="28"/>
        </w:rPr>
        <w:t>Chảy máu ồ</w:t>
      </w:r>
      <w:r>
        <w:rPr>
          <w:spacing w:val="-3"/>
          <w:sz w:val="28"/>
        </w:rPr>
        <w:t xml:space="preserve"> </w:t>
      </w:r>
      <w:r>
        <w:rPr>
          <w:sz w:val="28"/>
        </w:rPr>
        <w:t>ạt</w:t>
      </w:r>
    </w:p>
    <w:p>
      <w:pPr>
        <w:pStyle w:val="16"/>
        <w:numPr>
          <w:ilvl w:val="1"/>
          <w:numId w:val="1450"/>
        </w:numPr>
        <w:tabs>
          <w:tab w:val="left" w:pos="1561"/>
        </w:tabs>
        <w:spacing w:before="0" w:after="0" w:line="322" w:lineRule="exact"/>
        <w:ind w:left="1560" w:right="0" w:hanging="361"/>
        <w:jc w:val="left"/>
        <w:rPr>
          <w:sz w:val="28"/>
        </w:rPr>
      </w:pPr>
      <w:r>
        <w:rPr>
          <w:sz w:val="28"/>
        </w:rPr>
        <w:t>Hẹp trực</w:t>
      </w:r>
      <w:r>
        <w:rPr>
          <w:spacing w:val="-3"/>
          <w:sz w:val="28"/>
        </w:rPr>
        <w:t xml:space="preserve"> </w:t>
      </w:r>
      <w:r>
        <w:rPr>
          <w:sz w:val="28"/>
        </w:rPr>
        <w:t>tràng</w:t>
      </w:r>
    </w:p>
    <w:p>
      <w:pPr>
        <w:pStyle w:val="16"/>
        <w:numPr>
          <w:ilvl w:val="1"/>
          <w:numId w:val="1450"/>
        </w:numPr>
        <w:tabs>
          <w:tab w:val="left" w:pos="1561"/>
        </w:tabs>
        <w:spacing w:before="0" w:after="0" w:line="322" w:lineRule="exact"/>
        <w:ind w:left="1560" w:right="0" w:hanging="361"/>
        <w:jc w:val="left"/>
        <w:rPr>
          <w:sz w:val="28"/>
        </w:rPr>
      </w:pPr>
      <w:r>
        <w:rPr>
          <w:sz w:val="28"/>
        </w:rPr>
        <w:t>Đại tiên không tự</w:t>
      </w:r>
      <w:r>
        <w:rPr>
          <w:spacing w:val="-2"/>
          <w:sz w:val="28"/>
        </w:rPr>
        <w:t xml:space="preserve"> </w:t>
      </w:r>
      <w:r>
        <w:rPr>
          <w:sz w:val="28"/>
        </w:rPr>
        <w:t>chủ</w:t>
      </w:r>
    </w:p>
    <w:p>
      <w:pPr>
        <w:pStyle w:val="16"/>
        <w:numPr>
          <w:ilvl w:val="1"/>
          <w:numId w:val="1450"/>
        </w:numPr>
        <w:tabs>
          <w:tab w:val="left" w:pos="1561"/>
        </w:tabs>
        <w:spacing w:before="0" w:after="0" w:line="240" w:lineRule="auto"/>
        <w:ind w:left="1560" w:right="0" w:hanging="361"/>
        <w:jc w:val="left"/>
        <w:rPr>
          <w:sz w:val="28"/>
        </w:rPr>
      </w:pPr>
      <w:r>
        <w:rPr>
          <w:sz w:val="28"/>
        </w:rPr>
        <w:t>xxx</w:t>
      </w:r>
    </w:p>
    <w:p>
      <w:pPr>
        <w:pStyle w:val="16"/>
        <w:numPr>
          <w:ilvl w:val="0"/>
          <w:numId w:val="1446"/>
        </w:numPr>
        <w:tabs>
          <w:tab w:val="left" w:pos="927"/>
        </w:tabs>
        <w:spacing w:before="73" w:after="0" w:line="322" w:lineRule="exact"/>
        <w:ind w:left="926" w:right="0" w:hanging="327"/>
        <w:jc w:val="left"/>
        <w:rPr>
          <w:sz w:val="28"/>
        </w:rPr>
      </w:pPr>
      <w:r>
        <w:rPr>
          <w:w w:val="100"/>
          <w:sz w:val="28"/>
        </w:rPr>
        <w:br w:type="column"/>
      </w:r>
      <w:r>
        <w:rPr>
          <w:sz w:val="28"/>
        </w:rPr>
        <w:t>Mất cơ năng cẳng</w:t>
      </w:r>
      <w:r>
        <w:rPr>
          <w:spacing w:val="-5"/>
          <w:sz w:val="28"/>
        </w:rPr>
        <w:t xml:space="preserve"> </w:t>
      </w:r>
      <w:r>
        <w:rPr>
          <w:sz w:val="28"/>
        </w:rPr>
        <w:t>chân.</w:t>
      </w:r>
    </w:p>
    <w:p>
      <w:pPr>
        <w:pStyle w:val="16"/>
        <w:numPr>
          <w:ilvl w:val="0"/>
          <w:numId w:val="1446"/>
        </w:numPr>
        <w:tabs>
          <w:tab w:val="left" w:pos="927"/>
        </w:tabs>
        <w:spacing w:before="0" w:after="0" w:line="240" w:lineRule="auto"/>
        <w:ind w:left="600" w:right="546" w:firstLine="0"/>
        <w:jc w:val="left"/>
        <w:rPr>
          <w:sz w:val="28"/>
        </w:rPr>
      </w:pPr>
      <w:r>
        <w:rPr>
          <w:sz w:val="28"/>
        </w:rPr>
        <w:t>Gấp góc cẳng chân, sờ thấy đầu xương gãy di lệch dưới</w:t>
      </w:r>
      <w:r>
        <w:rPr>
          <w:spacing w:val="-5"/>
          <w:sz w:val="28"/>
        </w:rPr>
        <w:t xml:space="preserve"> </w:t>
      </w:r>
      <w:r>
        <w:rPr>
          <w:sz w:val="28"/>
        </w:rPr>
        <w:t>da.</w:t>
      </w:r>
    </w:p>
    <w:p>
      <w:pPr>
        <w:pStyle w:val="16"/>
        <w:numPr>
          <w:ilvl w:val="0"/>
          <w:numId w:val="1446"/>
        </w:numPr>
        <w:tabs>
          <w:tab w:val="left" w:pos="941"/>
        </w:tabs>
        <w:spacing w:before="0" w:after="0" w:line="242" w:lineRule="auto"/>
        <w:ind w:left="600" w:right="688" w:firstLine="0"/>
        <w:jc w:val="left"/>
        <w:rPr>
          <w:sz w:val="28"/>
        </w:rPr>
      </w:pPr>
      <w:r>
        <w:rPr>
          <w:sz w:val="28"/>
        </w:rPr>
        <w:t>Cẳng bàn chân xoay đổ ra mặt giường</w:t>
      </w:r>
    </w:p>
    <w:p>
      <w:pPr>
        <w:pStyle w:val="16"/>
        <w:numPr>
          <w:ilvl w:val="0"/>
          <w:numId w:val="1434"/>
        </w:numPr>
        <w:tabs>
          <w:tab w:val="left" w:pos="1022"/>
        </w:tabs>
        <w:spacing w:before="0" w:after="0" w:line="240" w:lineRule="auto"/>
        <w:ind w:left="600" w:right="176" w:firstLine="0"/>
        <w:jc w:val="left"/>
        <w:rPr>
          <w:sz w:val="28"/>
        </w:rPr>
      </w:pPr>
      <w:r>
        <w:rPr>
          <w:b/>
          <w:sz w:val="28"/>
        </w:rPr>
        <w:t xml:space="preserve">Cơ chế hay gây gãy CXĐ? </w:t>
      </w:r>
      <w:r>
        <w:rPr>
          <w:sz w:val="28"/>
        </w:rPr>
        <w:t>(Trực tiếp/gián tiếp</w:t>
      </w:r>
      <w:r>
        <w:rPr>
          <w:spacing w:val="1"/>
          <w:sz w:val="28"/>
        </w:rPr>
        <w:t xml:space="preserve"> </w:t>
      </w:r>
      <w:r>
        <w:rPr>
          <w:sz w:val="28"/>
        </w:rPr>
        <w:t>…)</w:t>
      </w:r>
    </w:p>
    <w:p>
      <w:pPr>
        <w:pStyle w:val="7"/>
        <w:numPr>
          <w:ilvl w:val="0"/>
          <w:numId w:val="1434"/>
        </w:numPr>
        <w:tabs>
          <w:tab w:val="left" w:pos="1022"/>
        </w:tabs>
        <w:spacing w:before="0" w:after="0" w:line="319" w:lineRule="exact"/>
        <w:ind w:left="1021" w:right="0" w:hanging="422"/>
        <w:jc w:val="left"/>
      </w:pPr>
      <w:r>
        <w:t>Gãy cổ xƣơng</w:t>
      </w:r>
      <w:r>
        <w:rPr>
          <w:spacing w:val="-7"/>
        </w:rPr>
        <w:t xml:space="preserve"> </w:t>
      </w:r>
      <w:r>
        <w:rPr>
          <w:spacing w:val="-2"/>
        </w:rPr>
        <w:t>đùi</w:t>
      </w:r>
    </w:p>
    <w:p>
      <w:pPr>
        <w:pStyle w:val="16"/>
        <w:numPr>
          <w:ilvl w:val="0"/>
          <w:numId w:val="1451"/>
        </w:numPr>
        <w:tabs>
          <w:tab w:val="left" w:pos="941"/>
        </w:tabs>
        <w:spacing w:before="0" w:after="0" w:line="319" w:lineRule="exact"/>
        <w:ind w:left="940" w:right="0" w:hanging="341"/>
        <w:jc w:val="left"/>
        <w:rPr>
          <w:sz w:val="28"/>
        </w:rPr>
      </w:pPr>
      <w:r>
        <w:rPr>
          <w:sz w:val="28"/>
        </w:rPr>
        <w:t>Nữ nhiều hơn nam</w:t>
      </w:r>
    </w:p>
    <w:p>
      <w:pPr>
        <w:pStyle w:val="16"/>
        <w:numPr>
          <w:ilvl w:val="0"/>
          <w:numId w:val="1451"/>
        </w:numPr>
        <w:tabs>
          <w:tab w:val="left" w:pos="927"/>
        </w:tabs>
        <w:spacing w:before="0" w:after="0" w:line="240" w:lineRule="auto"/>
        <w:ind w:left="926" w:right="0" w:hanging="327"/>
        <w:jc w:val="left"/>
        <w:rPr>
          <w:sz w:val="28"/>
        </w:rPr>
      </w:pPr>
      <w:r>
        <w:rPr>
          <w:sz w:val="28"/>
        </w:rPr>
        <w:t>Nam nhiều hơn</w:t>
      </w:r>
      <w:r>
        <w:rPr>
          <w:spacing w:val="-3"/>
          <w:sz w:val="28"/>
        </w:rPr>
        <w:t xml:space="preserve"> </w:t>
      </w:r>
      <w:r>
        <w:rPr>
          <w:sz w:val="28"/>
        </w:rPr>
        <w:t>nữ</w:t>
      </w:r>
    </w:p>
    <w:p>
      <w:pPr>
        <w:pStyle w:val="11"/>
        <w:ind w:firstLine="0"/>
        <w:rPr>
          <w:sz w:val="30"/>
        </w:rPr>
      </w:pPr>
    </w:p>
    <w:p>
      <w:pPr>
        <w:pStyle w:val="11"/>
        <w:ind w:firstLine="0"/>
        <w:rPr>
          <w:sz w:val="30"/>
        </w:rPr>
      </w:pPr>
    </w:p>
    <w:p>
      <w:pPr>
        <w:pStyle w:val="11"/>
        <w:spacing w:before="11"/>
        <w:ind w:firstLine="0"/>
        <w:rPr>
          <w:sz w:val="23"/>
        </w:rPr>
      </w:pPr>
    </w:p>
    <w:p>
      <w:pPr>
        <w:pStyle w:val="16"/>
        <w:numPr>
          <w:ilvl w:val="0"/>
          <w:numId w:val="1452"/>
        </w:numPr>
        <w:tabs>
          <w:tab w:val="left" w:pos="764"/>
        </w:tabs>
        <w:spacing w:before="0" w:after="0" w:line="322" w:lineRule="exact"/>
        <w:ind w:left="763" w:right="0" w:hanging="164"/>
        <w:jc w:val="left"/>
        <w:rPr>
          <w:sz w:val="28"/>
        </w:rPr>
      </w:pPr>
      <w:r>
        <w:rPr>
          <w:sz w:val="28"/>
        </w:rPr>
        <w:t>Thể trạng</w:t>
      </w:r>
      <w:r>
        <w:rPr>
          <w:spacing w:val="-1"/>
          <w:sz w:val="28"/>
        </w:rPr>
        <w:t xml:space="preserve"> </w:t>
      </w:r>
      <w:r>
        <w:rPr>
          <w:sz w:val="28"/>
        </w:rPr>
        <w:t>yếu.</w:t>
      </w:r>
    </w:p>
    <w:p>
      <w:pPr>
        <w:pStyle w:val="16"/>
        <w:numPr>
          <w:ilvl w:val="0"/>
          <w:numId w:val="1452"/>
        </w:numPr>
        <w:tabs>
          <w:tab w:val="left" w:pos="764"/>
        </w:tabs>
        <w:spacing w:before="0" w:after="0" w:line="240" w:lineRule="auto"/>
        <w:ind w:left="763" w:right="0" w:hanging="164"/>
        <w:jc w:val="left"/>
        <w:rPr>
          <w:sz w:val="28"/>
        </w:rPr>
      </w:pPr>
      <w:r>
        <w:rPr>
          <w:sz w:val="28"/>
        </w:rPr>
        <w:t>Loãng xương.</w:t>
      </w:r>
    </w:p>
    <w:p>
      <w:pPr>
        <w:pStyle w:val="7"/>
        <w:numPr>
          <w:ilvl w:val="0"/>
          <w:numId w:val="1453"/>
        </w:numPr>
        <w:tabs>
          <w:tab w:val="left" w:pos="881"/>
        </w:tabs>
        <w:spacing w:before="4" w:after="0" w:line="319" w:lineRule="exact"/>
        <w:ind w:left="880" w:right="0" w:hanging="281"/>
        <w:jc w:val="left"/>
      </w:pPr>
      <w:r>
        <w:t>Về khớp khuỷu</w:t>
      </w:r>
      <w:r>
        <w:rPr>
          <w:spacing w:val="1"/>
        </w:rPr>
        <w:t xml:space="preserve"> </w:t>
      </w:r>
      <w:r>
        <w:t>(Đ/S)</w:t>
      </w:r>
    </w:p>
    <w:p>
      <w:pPr>
        <w:pStyle w:val="16"/>
        <w:numPr>
          <w:ilvl w:val="0"/>
          <w:numId w:val="1452"/>
        </w:numPr>
        <w:tabs>
          <w:tab w:val="left" w:pos="764"/>
        </w:tabs>
        <w:spacing w:before="0" w:after="0" w:line="242" w:lineRule="auto"/>
        <w:ind w:left="600" w:right="538" w:firstLine="0"/>
        <w:jc w:val="left"/>
        <w:rPr>
          <w:sz w:val="28"/>
        </w:rPr>
      </w:pPr>
      <w:r>
        <w:rPr>
          <w:sz w:val="28"/>
        </w:rPr>
        <w:t>Vận động quan trọng nhất là sấp- ngửa.</w:t>
      </w:r>
    </w:p>
    <w:p>
      <w:pPr>
        <w:pStyle w:val="16"/>
        <w:numPr>
          <w:ilvl w:val="0"/>
          <w:numId w:val="1452"/>
        </w:numPr>
        <w:tabs>
          <w:tab w:val="left" w:pos="764"/>
        </w:tabs>
        <w:spacing w:before="0" w:after="0" w:line="317" w:lineRule="exact"/>
        <w:ind w:left="763" w:right="0" w:hanging="164"/>
        <w:jc w:val="left"/>
        <w:rPr>
          <w:sz w:val="28"/>
        </w:rPr>
      </w:pPr>
      <w:r>
        <w:rPr>
          <w:sz w:val="28"/>
        </w:rPr>
        <w:t>Biên độ vđ lớn</w:t>
      </w:r>
      <w:r>
        <w:rPr>
          <w:spacing w:val="-2"/>
          <w:sz w:val="28"/>
        </w:rPr>
        <w:t xml:space="preserve"> </w:t>
      </w:r>
      <w:r>
        <w:rPr>
          <w:sz w:val="28"/>
        </w:rPr>
        <w:t>nhất.</w:t>
      </w:r>
    </w:p>
    <w:p>
      <w:pPr>
        <w:pStyle w:val="16"/>
        <w:numPr>
          <w:ilvl w:val="0"/>
          <w:numId w:val="1452"/>
        </w:numPr>
        <w:tabs>
          <w:tab w:val="left" w:pos="764"/>
        </w:tabs>
        <w:spacing w:before="0" w:after="0" w:line="322" w:lineRule="exact"/>
        <w:ind w:left="763" w:right="0" w:hanging="164"/>
        <w:jc w:val="left"/>
        <w:rPr>
          <w:sz w:val="28"/>
        </w:rPr>
      </w:pPr>
      <w:r>
        <w:rPr>
          <w:sz w:val="28"/>
        </w:rPr>
        <w:t>Mỏm châm quay thấp hơn trụ 1</w:t>
      </w:r>
      <w:r>
        <w:rPr>
          <w:spacing w:val="-9"/>
          <w:sz w:val="28"/>
        </w:rPr>
        <w:t xml:space="preserve"> </w:t>
      </w:r>
      <w:r>
        <w:rPr>
          <w:sz w:val="28"/>
        </w:rPr>
        <w:t>cm.</w:t>
      </w:r>
    </w:p>
    <w:p>
      <w:pPr>
        <w:pStyle w:val="16"/>
        <w:numPr>
          <w:ilvl w:val="0"/>
          <w:numId w:val="1452"/>
        </w:numPr>
        <w:tabs>
          <w:tab w:val="left" w:pos="764"/>
        </w:tabs>
        <w:spacing w:before="0" w:after="0" w:line="240" w:lineRule="auto"/>
        <w:ind w:left="763" w:right="0" w:hanging="164"/>
        <w:jc w:val="left"/>
        <w:rPr>
          <w:sz w:val="28"/>
        </w:rPr>
      </w:pPr>
      <w:r>
        <w:rPr>
          <w:sz w:val="28"/>
        </w:rPr>
        <w:t>Lồi cầu x. cánh tay có 3 diện</w:t>
      </w:r>
      <w:r>
        <w:rPr>
          <w:spacing w:val="-4"/>
          <w:sz w:val="28"/>
        </w:rPr>
        <w:t xml:space="preserve"> </w:t>
      </w:r>
      <w:r>
        <w:rPr>
          <w:sz w:val="28"/>
        </w:rPr>
        <w:t>khớp.</w:t>
      </w:r>
    </w:p>
    <w:p>
      <w:pPr>
        <w:pStyle w:val="7"/>
        <w:numPr>
          <w:ilvl w:val="0"/>
          <w:numId w:val="1453"/>
        </w:numPr>
        <w:tabs>
          <w:tab w:val="left" w:pos="881"/>
        </w:tabs>
        <w:spacing w:before="2" w:after="0" w:line="322" w:lineRule="exact"/>
        <w:ind w:left="880" w:right="0" w:hanging="281"/>
        <w:jc w:val="left"/>
      </w:pPr>
      <w:r>
        <w:t>Dấu hiệu chắc chắn trật</w:t>
      </w:r>
      <w:r>
        <w:rPr>
          <w:spacing w:val="-4"/>
        </w:rPr>
        <w:t xml:space="preserve"> </w:t>
      </w:r>
      <w:r>
        <w:t>khớp</w:t>
      </w:r>
    </w:p>
    <w:p>
      <w:pPr>
        <w:pStyle w:val="16"/>
        <w:numPr>
          <w:ilvl w:val="0"/>
          <w:numId w:val="1453"/>
        </w:numPr>
        <w:tabs>
          <w:tab w:val="left" w:pos="881"/>
        </w:tabs>
        <w:spacing w:before="0" w:after="0" w:line="242" w:lineRule="auto"/>
        <w:ind w:left="600" w:right="483" w:firstLine="0"/>
        <w:jc w:val="left"/>
        <w:rPr>
          <w:b/>
          <w:sz w:val="28"/>
        </w:rPr>
      </w:pPr>
      <w:r>
        <w:rPr>
          <w:b/>
          <w:sz w:val="28"/>
        </w:rPr>
        <w:t>CĐ kéo giãn liên tục trong trật khớp</w:t>
      </w:r>
      <w:r>
        <w:rPr>
          <w:b/>
          <w:spacing w:val="-1"/>
          <w:sz w:val="28"/>
        </w:rPr>
        <w:t xml:space="preserve"> </w:t>
      </w:r>
      <w:r>
        <w:rPr>
          <w:b/>
          <w:sz w:val="28"/>
        </w:rPr>
        <w:t>háng?</w:t>
      </w:r>
    </w:p>
    <w:p>
      <w:pPr>
        <w:pStyle w:val="16"/>
        <w:numPr>
          <w:ilvl w:val="0"/>
          <w:numId w:val="1453"/>
        </w:numPr>
        <w:tabs>
          <w:tab w:val="left" w:pos="881"/>
        </w:tabs>
        <w:spacing w:before="0" w:after="0" w:line="240" w:lineRule="auto"/>
        <w:ind w:left="600" w:right="358" w:firstLine="0"/>
        <w:jc w:val="left"/>
        <w:rPr>
          <w:b/>
          <w:sz w:val="28"/>
        </w:rPr>
      </w:pPr>
      <w:r>
        <w:rPr>
          <w:b/>
          <w:sz w:val="28"/>
        </w:rPr>
        <w:t>Thời gian bất động sau nắn trật khớp?</w:t>
      </w:r>
    </w:p>
    <w:p>
      <w:pPr>
        <w:pStyle w:val="16"/>
        <w:numPr>
          <w:ilvl w:val="0"/>
          <w:numId w:val="1453"/>
        </w:numPr>
        <w:tabs>
          <w:tab w:val="left" w:pos="881"/>
        </w:tabs>
        <w:spacing w:before="0" w:after="0" w:line="240" w:lineRule="auto"/>
        <w:ind w:left="600" w:right="418" w:firstLine="0"/>
        <w:jc w:val="left"/>
        <w:rPr>
          <w:b/>
          <w:sz w:val="28"/>
        </w:rPr>
      </w:pPr>
      <w:r>
        <w:rPr>
          <w:b/>
          <w:sz w:val="28"/>
        </w:rPr>
        <w:t>Chỉ định kéo liên tục trong trật khớp háng trung</w:t>
      </w:r>
      <w:r>
        <w:rPr>
          <w:b/>
          <w:spacing w:val="1"/>
          <w:sz w:val="28"/>
        </w:rPr>
        <w:t xml:space="preserve"> </w:t>
      </w:r>
      <w:r>
        <w:rPr>
          <w:b/>
          <w:sz w:val="28"/>
        </w:rPr>
        <w:t>tâm</w:t>
      </w:r>
    </w:p>
    <w:p>
      <w:pPr>
        <w:pStyle w:val="16"/>
        <w:numPr>
          <w:ilvl w:val="0"/>
          <w:numId w:val="1452"/>
        </w:numPr>
        <w:tabs>
          <w:tab w:val="left" w:pos="764"/>
        </w:tabs>
        <w:spacing w:before="0" w:after="0" w:line="317" w:lineRule="exact"/>
        <w:ind w:left="763" w:right="0" w:hanging="164"/>
        <w:jc w:val="left"/>
        <w:rPr>
          <w:sz w:val="28"/>
        </w:rPr>
      </w:pPr>
      <w:r>
        <w:rPr>
          <w:sz w:val="28"/>
        </w:rPr>
        <w:t>Gãy phức tạp, ko PT</w:t>
      </w:r>
      <w:r>
        <w:rPr>
          <w:spacing w:val="-3"/>
          <w:sz w:val="28"/>
        </w:rPr>
        <w:t xml:space="preserve"> </w:t>
      </w:r>
      <w:r>
        <w:rPr>
          <w:sz w:val="28"/>
        </w:rPr>
        <w:t>được</w:t>
      </w:r>
    </w:p>
    <w:p>
      <w:pPr>
        <w:pStyle w:val="16"/>
        <w:numPr>
          <w:ilvl w:val="0"/>
          <w:numId w:val="1452"/>
        </w:numPr>
        <w:tabs>
          <w:tab w:val="left" w:pos="764"/>
        </w:tabs>
        <w:spacing w:before="0" w:after="0" w:line="322" w:lineRule="exact"/>
        <w:ind w:left="763" w:right="0" w:hanging="164"/>
        <w:jc w:val="left"/>
        <w:rPr>
          <w:sz w:val="28"/>
        </w:rPr>
      </w:pPr>
      <w:r>
        <w:rPr>
          <w:sz w:val="28"/>
        </w:rPr>
        <w:t>Loãng xương</w:t>
      </w:r>
      <w:r>
        <w:rPr>
          <w:spacing w:val="1"/>
          <w:sz w:val="28"/>
        </w:rPr>
        <w:t xml:space="preserve"> </w:t>
      </w:r>
      <w:r>
        <w:rPr>
          <w:sz w:val="28"/>
        </w:rPr>
        <w:t>nặng</w:t>
      </w:r>
    </w:p>
    <w:p>
      <w:pPr>
        <w:pStyle w:val="16"/>
        <w:numPr>
          <w:ilvl w:val="0"/>
          <w:numId w:val="1452"/>
        </w:numPr>
        <w:tabs>
          <w:tab w:val="left" w:pos="764"/>
        </w:tabs>
        <w:spacing w:before="0" w:after="0" w:line="322" w:lineRule="exact"/>
        <w:ind w:left="763" w:right="0" w:hanging="164"/>
        <w:jc w:val="left"/>
        <w:rPr>
          <w:sz w:val="28"/>
        </w:rPr>
      </w:pPr>
      <w:r>
        <w:rPr>
          <w:sz w:val="28"/>
        </w:rPr>
        <w:t>Tổn thương &gt;</w:t>
      </w:r>
      <w:r>
        <w:rPr>
          <w:spacing w:val="-3"/>
          <w:sz w:val="28"/>
        </w:rPr>
        <w:t xml:space="preserve"> </w:t>
      </w:r>
      <w:r>
        <w:rPr>
          <w:sz w:val="28"/>
        </w:rPr>
        <w:t>3mm</w:t>
      </w:r>
    </w:p>
    <w:p>
      <w:pPr>
        <w:pStyle w:val="16"/>
        <w:numPr>
          <w:ilvl w:val="0"/>
          <w:numId w:val="1452"/>
        </w:numPr>
        <w:tabs>
          <w:tab w:val="left" w:pos="764"/>
        </w:tabs>
        <w:spacing w:before="0" w:after="0" w:line="240" w:lineRule="auto"/>
        <w:ind w:left="763" w:right="0" w:hanging="164"/>
        <w:jc w:val="left"/>
        <w:rPr>
          <w:sz w:val="28"/>
        </w:rPr>
      </w:pPr>
      <w:r>
        <w:rPr>
          <w:sz w:val="28"/>
        </w:rPr>
        <w:t>Điều kiện ko PT</w:t>
      </w:r>
      <w:r>
        <w:rPr>
          <w:spacing w:val="-7"/>
          <w:sz w:val="28"/>
        </w:rPr>
        <w:t xml:space="preserve"> </w:t>
      </w:r>
      <w:r>
        <w:rPr>
          <w:sz w:val="28"/>
        </w:rPr>
        <w:t>được.</w:t>
      </w:r>
    </w:p>
    <w:p>
      <w:pPr>
        <w:pStyle w:val="11"/>
        <w:ind w:firstLine="0"/>
        <w:rPr>
          <w:sz w:val="30"/>
        </w:rPr>
      </w:pPr>
    </w:p>
    <w:p>
      <w:pPr>
        <w:pStyle w:val="11"/>
        <w:ind w:firstLine="0"/>
        <w:rPr>
          <w:sz w:val="26"/>
        </w:rPr>
      </w:pPr>
    </w:p>
    <w:p>
      <w:pPr>
        <w:pStyle w:val="7"/>
        <w:numPr>
          <w:ilvl w:val="0"/>
          <w:numId w:val="1454"/>
        </w:numPr>
        <w:tabs>
          <w:tab w:val="left" w:pos="361"/>
        </w:tabs>
        <w:spacing w:before="0" w:after="0" w:line="319" w:lineRule="exact"/>
        <w:ind w:left="960" w:right="895" w:hanging="961"/>
        <w:jc w:val="right"/>
      </w:pPr>
      <w:r>
        <w:t>Lâm sàng của trĩ tắc</w:t>
      </w:r>
      <w:r>
        <w:rPr>
          <w:spacing w:val="-8"/>
        </w:rPr>
        <w:t xml:space="preserve"> </w:t>
      </w:r>
      <w:r>
        <w:t>mạch</w:t>
      </w:r>
    </w:p>
    <w:p>
      <w:pPr>
        <w:pStyle w:val="16"/>
        <w:numPr>
          <w:ilvl w:val="1"/>
          <w:numId w:val="1454"/>
        </w:numPr>
        <w:tabs>
          <w:tab w:val="left" w:pos="360"/>
        </w:tabs>
        <w:spacing w:before="0" w:after="0" w:line="319" w:lineRule="exact"/>
        <w:ind w:left="1320" w:right="861" w:hanging="1321"/>
        <w:jc w:val="right"/>
        <w:rPr>
          <w:sz w:val="28"/>
        </w:rPr>
      </w:pPr>
      <w:r>
        <w:rPr>
          <w:sz w:val="28"/>
        </w:rPr>
        <w:t>Khối cạnh rìa HM ấn</w:t>
      </w:r>
      <w:r>
        <w:rPr>
          <w:spacing w:val="-6"/>
          <w:sz w:val="28"/>
        </w:rPr>
        <w:t xml:space="preserve"> </w:t>
      </w:r>
      <w:r>
        <w:rPr>
          <w:sz w:val="28"/>
        </w:rPr>
        <w:t>đau</w:t>
      </w:r>
    </w:p>
    <w:p>
      <w:pPr>
        <w:pStyle w:val="16"/>
        <w:numPr>
          <w:ilvl w:val="1"/>
          <w:numId w:val="1454"/>
        </w:numPr>
        <w:tabs>
          <w:tab w:val="left" w:pos="1321"/>
        </w:tabs>
        <w:spacing w:before="2" w:after="0" w:line="240" w:lineRule="auto"/>
        <w:ind w:left="1320" w:right="0" w:hanging="361"/>
        <w:jc w:val="left"/>
        <w:rPr>
          <w:sz w:val="28"/>
        </w:rPr>
      </w:pPr>
      <w:r>
        <w:rPr>
          <w:sz w:val="28"/>
        </w:rPr>
        <w:t>Chảy máu từ búi</w:t>
      </w:r>
      <w:r>
        <w:rPr>
          <w:spacing w:val="-4"/>
          <w:sz w:val="28"/>
        </w:rPr>
        <w:t xml:space="preserve"> </w:t>
      </w:r>
      <w:r>
        <w:rPr>
          <w:sz w:val="28"/>
        </w:rPr>
        <w:t>trĩ</w:t>
      </w:r>
    </w:p>
    <w:p>
      <w:pPr>
        <w:pStyle w:val="16"/>
        <w:numPr>
          <w:ilvl w:val="1"/>
          <w:numId w:val="1454"/>
        </w:numPr>
        <w:tabs>
          <w:tab w:val="left" w:pos="1321"/>
        </w:tabs>
        <w:spacing w:before="0" w:after="0" w:line="322" w:lineRule="exact"/>
        <w:ind w:left="1320" w:right="0" w:hanging="361"/>
        <w:jc w:val="left"/>
        <w:rPr>
          <w:sz w:val="28"/>
        </w:rPr>
      </w:pPr>
      <w:r>
        <w:rPr>
          <w:sz w:val="28"/>
        </w:rPr>
        <w:t>Thăm hậu môn trực tràng</w:t>
      </w:r>
      <w:r>
        <w:rPr>
          <w:spacing w:val="-6"/>
          <w:sz w:val="28"/>
        </w:rPr>
        <w:t xml:space="preserve"> </w:t>
      </w:r>
      <w:r>
        <w:rPr>
          <w:sz w:val="28"/>
        </w:rPr>
        <w:t>…</w:t>
      </w:r>
    </w:p>
    <w:p>
      <w:pPr>
        <w:pStyle w:val="16"/>
        <w:numPr>
          <w:ilvl w:val="1"/>
          <w:numId w:val="1454"/>
        </w:numPr>
        <w:tabs>
          <w:tab w:val="left" w:pos="1321"/>
        </w:tabs>
        <w:spacing w:before="0" w:after="0" w:line="240" w:lineRule="auto"/>
        <w:ind w:left="1320" w:right="0" w:hanging="361"/>
        <w:jc w:val="left"/>
        <w:rPr>
          <w:sz w:val="28"/>
        </w:rPr>
      </w:pPr>
      <w:r>
        <w:rPr>
          <w:sz w:val="28"/>
        </w:rPr>
        <w:t>Đau khi đại</w:t>
      </w:r>
      <w:r>
        <w:rPr>
          <w:spacing w:val="-1"/>
          <w:sz w:val="28"/>
        </w:rPr>
        <w:t xml:space="preserve"> </w:t>
      </w:r>
      <w:r>
        <w:rPr>
          <w:sz w:val="28"/>
        </w:rPr>
        <w:t>tiện</w:t>
      </w:r>
    </w:p>
    <w:p>
      <w:pPr>
        <w:pStyle w:val="7"/>
        <w:numPr>
          <w:ilvl w:val="0"/>
          <w:numId w:val="1454"/>
        </w:numPr>
        <w:tabs>
          <w:tab w:val="left" w:pos="961"/>
        </w:tabs>
        <w:spacing w:before="4" w:after="0" w:line="240" w:lineRule="auto"/>
        <w:ind w:left="960" w:right="0" w:hanging="361"/>
        <w:jc w:val="left"/>
      </w:pPr>
      <w:r>
        <w:t>trĩ hay gặp nhất triệu</w:t>
      </w:r>
      <w:r>
        <w:rPr>
          <w:spacing w:val="-4"/>
        </w:rPr>
        <w:t xml:space="preserve"> </w:t>
      </w:r>
      <w:r>
        <w:t>chứng</w:t>
      </w:r>
    </w:p>
    <w:p>
      <w:pPr>
        <w:spacing w:after="0" w:line="240" w:lineRule="auto"/>
        <w:jc w:val="left"/>
        <w:sectPr>
          <w:headerReference r:id="rId43" w:type="default"/>
          <w:footerReference r:id="rId44" w:type="default"/>
          <w:pgSz w:w="12240" w:h="15840"/>
          <w:pgMar w:top="1360" w:right="1320" w:bottom="1200" w:left="600" w:header="0" w:footer="1014" w:gutter="0"/>
          <w:pgNumType w:start="14"/>
          <w:cols w:equalWidth="0" w:num="2">
            <w:col w:w="5145" w:space="136"/>
            <w:col w:w="5039"/>
          </w:cols>
        </w:sectPr>
      </w:pPr>
    </w:p>
    <w:p>
      <w:pPr>
        <w:pStyle w:val="16"/>
        <w:numPr>
          <w:ilvl w:val="1"/>
          <w:numId w:val="1454"/>
        </w:numPr>
        <w:tabs>
          <w:tab w:val="left" w:pos="1561"/>
        </w:tabs>
        <w:spacing w:before="73" w:after="0" w:line="322" w:lineRule="exact"/>
        <w:ind w:left="1560" w:right="0" w:hanging="361"/>
        <w:jc w:val="left"/>
        <w:rPr>
          <w:sz w:val="28"/>
        </w:rPr>
      </w:pPr>
      <w:r>
        <w:rPr>
          <w:sz w:val="28"/>
        </w:rPr>
        <w:t>ỉa máu đỏ tươi</w:t>
      </w:r>
    </w:p>
    <w:p>
      <w:pPr>
        <w:pStyle w:val="16"/>
        <w:numPr>
          <w:ilvl w:val="1"/>
          <w:numId w:val="1454"/>
        </w:numPr>
        <w:tabs>
          <w:tab w:val="left" w:pos="1561"/>
        </w:tabs>
        <w:spacing w:before="0" w:after="0" w:line="322" w:lineRule="exact"/>
        <w:ind w:left="1560" w:right="0" w:hanging="361"/>
        <w:jc w:val="left"/>
        <w:rPr>
          <w:sz w:val="28"/>
        </w:rPr>
      </w:pPr>
      <w:r>
        <w:rPr>
          <w:sz w:val="28"/>
        </w:rPr>
        <w:t>phân nhầy máu</w:t>
      </w:r>
      <w:r>
        <w:rPr>
          <w:spacing w:val="-4"/>
          <w:sz w:val="28"/>
        </w:rPr>
        <w:t xml:space="preserve"> </w:t>
      </w:r>
      <w:r>
        <w:rPr>
          <w:sz w:val="28"/>
        </w:rPr>
        <w:t>mũi</w:t>
      </w:r>
    </w:p>
    <w:p>
      <w:pPr>
        <w:pStyle w:val="16"/>
        <w:numPr>
          <w:ilvl w:val="1"/>
          <w:numId w:val="1454"/>
        </w:numPr>
        <w:tabs>
          <w:tab w:val="left" w:pos="1561"/>
        </w:tabs>
        <w:spacing w:before="0" w:after="0" w:line="322" w:lineRule="exact"/>
        <w:ind w:left="1560" w:right="0" w:hanging="361"/>
        <w:jc w:val="left"/>
        <w:rPr>
          <w:sz w:val="28"/>
        </w:rPr>
      </w:pPr>
      <w:r>
        <w:rPr>
          <w:sz w:val="28"/>
        </w:rPr>
        <w:t>đau rát khi đi đại</w:t>
      </w:r>
      <w:r>
        <w:rPr>
          <w:spacing w:val="-9"/>
          <w:sz w:val="28"/>
        </w:rPr>
        <w:t xml:space="preserve"> </w:t>
      </w:r>
      <w:r>
        <w:rPr>
          <w:sz w:val="28"/>
        </w:rPr>
        <w:t>tiện</w:t>
      </w:r>
    </w:p>
    <w:p>
      <w:pPr>
        <w:pStyle w:val="16"/>
        <w:numPr>
          <w:ilvl w:val="1"/>
          <w:numId w:val="1454"/>
        </w:numPr>
        <w:tabs>
          <w:tab w:val="left" w:pos="1561"/>
        </w:tabs>
        <w:spacing w:before="0" w:after="0" w:line="240" w:lineRule="auto"/>
        <w:ind w:left="1560" w:right="0" w:hanging="361"/>
        <w:jc w:val="left"/>
        <w:rPr>
          <w:sz w:val="28"/>
        </w:rPr>
      </w:pPr>
      <w:r>
        <w:rPr>
          <w:sz w:val="28"/>
        </w:rPr>
        <w:t>khối cạnh hậu</w:t>
      </w:r>
      <w:r>
        <w:rPr>
          <w:spacing w:val="-3"/>
          <w:sz w:val="28"/>
        </w:rPr>
        <w:t xml:space="preserve"> </w:t>
      </w:r>
      <w:r>
        <w:rPr>
          <w:sz w:val="28"/>
        </w:rPr>
        <w:t>môn</w:t>
      </w:r>
    </w:p>
    <w:p>
      <w:pPr>
        <w:pStyle w:val="7"/>
        <w:numPr>
          <w:ilvl w:val="0"/>
          <w:numId w:val="1454"/>
        </w:numPr>
        <w:tabs>
          <w:tab w:val="left" w:pos="1201"/>
        </w:tabs>
        <w:spacing w:before="7" w:after="0" w:line="240" w:lineRule="auto"/>
        <w:ind w:left="1200" w:right="84" w:hanging="360"/>
        <w:jc w:val="left"/>
      </w:pPr>
      <w:r>
        <w:t xml:space="preserve">Phƣơng pháp có ý nghĩa nhất trong chẩn đoán phân biệt trĩ </w:t>
      </w:r>
      <w:r>
        <w:rPr>
          <w:spacing w:val="-7"/>
        </w:rPr>
        <w:t xml:space="preserve">vs </w:t>
      </w:r>
      <w:r>
        <w:t>K hậu môn trực</w:t>
      </w:r>
      <w:r>
        <w:rPr>
          <w:spacing w:val="-2"/>
        </w:rPr>
        <w:t xml:space="preserve"> </w:t>
      </w:r>
      <w:r>
        <w:t>tràng</w:t>
      </w:r>
    </w:p>
    <w:p>
      <w:pPr>
        <w:pStyle w:val="16"/>
        <w:numPr>
          <w:ilvl w:val="1"/>
          <w:numId w:val="1454"/>
        </w:numPr>
        <w:tabs>
          <w:tab w:val="left" w:pos="1561"/>
        </w:tabs>
        <w:spacing w:before="0" w:after="0" w:line="316" w:lineRule="exact"/>
        <w:ind w:left="1560" w:right="0" w:hanging="361"/>
        <w:jc w:val="left"/>
        <w:rPr>
          <w:sz w:val="28"/>
        </w:rPr>
      </w:pPr>
      <w:r>
        <w:rPr>
          <w:sz w:val="28"/>
        </w:rPr>
        <w:t>Thăm trực tràng hậu</w:t>
      </w:r>
      <w:r>
        <w:rPr>
          <w:spacing w:val="-12"/>
          <w:sz w:val="28"/>
        </w:rPr>
        <w:t xml:space="preserve"> </w:t>
      </w:r>
      <w:r>
        <w:rPr>
          <w:sz w:val="28"/>
        </w:rPr>
        <w:t>môn</w:t>
      </w:r>
    </w:p>
    <w:p>
      <w:pPr>
        <w:pStyle w:val="16"/>
        <w:numPr>
          <w:ilvl w:val="1"/>
          <w:numId w:val="1454"/>
        </w:numPr>
        <w:tabs>
          <w:tab w:val="left" w:pos="1561"/>
        </w:tabs>
        <w:spacing w:before="0" w:after="0" w:line="240" w:lineRule="auto"/>
        <w:ind w:left="1560" w:right="0" w:hanging="361"/>
        <w:jc w:val="left"/>
        <w:rPr>
          <w:sz w:val="28"/>
        </w:rPr>
      </w:pPr>
      <w:r>
        <w:rPr>
          <w:sz w:val="28"/>
        </w:rPr>
        <w:t>Nội soi đại</w:t>
      </w:r>
      <w:r>
        <w:rPr>
          <w:spacing w:val="2"/>
          <w:sz w:val="28"/>
        </w:rPr>
        <w:t xml:space="preserve"> </w:t>
      </w:r>
      <w:r>
        <w:rPr>
          <w:sz w:val="28"/>
        </w:rPr>
        <w:t>tràng</w:t>
      </w:r>
    </w:p>
    <w:p>
      <w:pPr>
        <w:pStyle w:val="16"/>
        <w:numPr>
          <w:ilvl w:val="1"/>
          <w:numId w:val="1454"/>
        </w:numPr>
        <w:tabs>
          <w:tab w:val="left" w:pos="1561"/>
        </w:tabs>
        <w:spacing w:before="0" w:after="0" w:line="240" w:lineRule="auto"/>
        <w:ind w:left="1560" w:right="0" w:hanging="361"/>
        <w:jc w:val="left"/>
        <w:rPr>
          <w:sz w:val="28"/>
        </w:rPr>
      </w:pPr>
      <w:r>
        <w:rPr>
          <w:sz w:val="28"/>
        </w:rPr>
        <w:t>Chụp khung đại</w:t>
      </w:r>
      <w:r>
        <w:rPr>
          <w:spacing w:val="-6"/>
          <w:sz w:val="28"/>
        </w:rPr>
        <w:t xml:space="preserve"> </w:t>
      </w:r>
      <w:r>
        <w:rPr>
          <w:sz w:val="28"/>
        </w:rPr>
        <w:t>tràng</w:t>
      </w:r>
    </w:p>
    <w:p>
      <w:pPr>
        <w:pStyle w:val="16"/>
        <w:numPr>
          <w:ilvl w:val="1"/>
          <w:numId w:val="1454"/>
        </w:numPr>
        <w:tabs>
          <w:tab w:val="left" w:pos="1561"/>
        </w:tabs>
        <w:spacing w:before="2" w:after="0" w:line="240" w:lineRule="auto"/>
        <w:ind w:left="1560" w:right="0" w:hanging="361"/>
        <w:jc w:val="left"/>
        <w:rPr>
          <w:sz w:val="28"/>
        </w:rPr>
      </w:pPr>
      <w:r>
        <w:rPr>
          <w:w w:val="100"/>
          <w:sz w:val="28"/>
        </w:rPr>
        <w:t>…</w:t>
      </w:r>
    </w:p>
    <w:p>
      <w:pPr>
        <w:pStyle w:val="7"/>
        <w:numPr>
          <w:ilvl w:val="0"/>
          <w:numId w:val="1454"/>
        </w:numPr>
        <w:tabs>
          <w:tab w:val="left" w:pos="1201"/>
        </w:tabs>
        <w:spacing w:before="4" w:after="0" w:line="240" w:lineRule="auto"/>
        <w:ind w:left="1200" w:right="468" w:hanging="360"/>
        <w:jc w:val="left"/>
      </w:pPr>
      <w:r>
        <w:t>Mổ</w:t>
      </w:r>
      <w:r>
        <w:rPr>
          <w:spacing w:val="-12"/>
        </w:rPr>
        <w:t xml:space="preserve"> </w:t>
      </w:r>
      <w:r>
        <w:t>cắt</w:t>
      </w:r>
      <w:r>
        <w:rPr>
          <w:spacing w:val="-12"/>
        </w:rPr>
        <w:t xml:space="preserve"> </w:t>
      </w:r>
      <w:r>
        <w:t>trĩ</w:t>
      </w:r>
      <w:r>
        <w:rPr>
          <w:spacing w:val="-11"/>
        </w:rPr>
        <w:t xml:space="preserve"> </w:t>
      </w:r>
      <w:r>
        <w:t>theo</w:t>
      </w:r>
      <w:r>
        <w:rPr>
          <w:spacing w:val="-10"/>
        </w:rPr>
        <w:t xml:space="preserve"> </w:t>
      </w:r>
      <w:r>
        <w:t>phƣơng</w:t>
      </w:r>
      <w:r>
        <w:rPr>
          <w:spacing w:val="-11"/>
        </w:rPr>
        <w:t xml:space="preserve"> </w:t>
      </w:r>
      <w:r>
        <w:rPr>
          <w:spacing w:val="-17"/>
        </w:rPr>
        <w:t xml:space="preserve">pháp </w:t>
      </w:r>
      <w:r>
        <w:t>Fergurson</w:t>
      </w:r>
    </w:p>
    <w:p>
      <w:pPr>
        <w:pStyle w:val="16"/>
        <w:numPr>
          <w:ilvl w:val="1"/>
          <w:numId w:val="1454"/>
        </w:numPr>
        <w:tabs>
          <w:tab w:val="left" w:pos="1561"/>
        </w:tabs>
        <w:spacing w:before="0" w:after="0" w:line="316" w:lineRule="exact"/>
        <w:ind w:left="1560" w:right="0" w:hanging="361"/>
        <w:jc w:val="left"/>
        <w:rPr>
          <w:sz w:val="28"/>
        </w:rPr>
      </w:pPr>
      <w:r>
        <w:rPr>
          <w:sz w:val="28"/>
        </w:rPr>
        <w:t>Cắt trĩ riêng lẻ từng</w:t>
      </w:r>
      <w:r>
        <w:rPr>
          <w:spacing w:val="-7"/>
          <w:sz w:val="28"/>
        </w:rPr>
        <w:t xml:space="preserve"> </w:t>
      </w:r>
      <w:r>
        <w:rPr>
          <w:sz w:val="28"/>
        </w:rPr>
        <w:t>búi</w:t>
      </w:r>
    </w:p>
    <w:p>
      <w:pPr>
        <w:pStyle w:val="16"/>
        <w:numPr>
          <w:ilvl w:val="1"/>
          <w:numId w:val="1454"/>
        </w:numPr>
        <w:tabs>
          <w:tab w:val="left" w:pos="1561"/>
        </w:tabs>
        <w:spacing w:before="0" w:after="0" w:line="322" w:lineRule="exact"/>
        <w:ind w:left="1560" w:right="0" w:hanging="361"/>
        <w:jc w:val="left"/>
        <w:rPr>
          <w:sz w:val="28"/>
        </w:rPr>
      </w:pPr>
      <w:r>
        <w:rPr>
          <w:sz w:val="28"/>
        </w:rPr>
        <w:t>Thắt tận gốc các búi</w:t>
      </w:r>
      <w:r>
        <w:rPr>
          <w:spacing w:val="-8"/>
          <w:sz w:val="28"/>
        </w:rPr>
        <w:t xml:space="preserve"> </w:t>
      </w:r>
      <w:r>
        <w:rPr>
          <w:sz w:val="28"/>
        </w:rPr>
        <w:t>trĩ</w:t>
      </w:r>
    </w:p>
    <w:p>
      <w:pPr>
        <w:pStyle w:val="16"/>
        <w:numPr>
          <w:ilvl w:val="1"/>
          <w:numId w:val="1454"/>
        </w:numPr>
        <w:tabs>
          <w:tab w:val="left" w:pos="1561"/>
        </w:tabs>
        <w:spacing w:before="0" w:after="0" w:line="240" w:lineRule="auto"/>
        <w:ind w:left="1560" w:right="418" w:hanging="360"/>
        <w:jc w:val="left"/>
        <w:rPr>
          <w:sz w:val="28"/>
        </w:rPr>
      </w:pPr>
      <w:r>
        <w:rPr>
          <w:sz w:val="28"/>
        </w:rPr>
        <w:t>Khâu da vs da, niêm mạc vs niêm</w:t>
      </w:r>
      <w:r>
        <w:rPr>
          <w:spacing w:val="-5"/>
          <w:sz w:val="28"/>
        </w:rPr>
        <w:t xml:space="preserve"> </w:t>
      </w:r>
      <w:r>
        <w:rPr>
          <w:sz w:val="28"/>
        </w:rPr>
        <w:t>mạc</w:t>
      </w:r>
    </w:p>
    <w:p>
      <w:pPr>
        <w:pStyle w:val="16"/>
        <w:numPr>
          <w:ilvl w:val="1"/>
          <w:numId w:val="1454"/>
        </w:numPr>
        <w:tabs>
          <w:tab w:val="left" w:pos="1561"/>
        </w:tabs>
        <w:spacing w:before="2" w:after="0" w:line="240" w:lineRule="auto"/>
        <w:ind w:left="1560" w:right="0" w:hanging="361"/>
        <w:jc w:val="left"/>
        <w:rPr>
          <w:sz w:val="28"/>
        </w:rPr>
      </w:pPr>
      <w:r>
        <w:rPr>
          <w:sz w:val="28"/>
        </w:rPr>
        <w:t>Để hở</w:t>
      </w:r>
      <w:r>
        <w:rPr>
          <w:spacing w:val="-2"/>
          <w:sz w:val="28"/>
        </w:rPr>
        <w:t xml:space="preserve"> </w:t>
      </w:r>
      <w:r>
        <w:rPr>
          <w:sz w:val="28"/>
        </w:rPr>
        <w:t>da</w:t>
      </w:r>
    </w:p>
    <w:p>
      <w:pPr>
        <w:pStyle w:val="7"/>
        <w:numPr>
          <w:ilvl w:val="0"/>
          <w:numId w:val="1454"/>
        </w:numPr>
        <w:tabs>
          <w:tab w:val="left" w:pos="1201"/>
        </w:tabs>
        <w:spacing w:before="5" w:after="0" w:line="240" w:lineRule="auto"/>
        <w:ind w:left="1200" w:right="96" w:hanging="360"/>
        <w:jc w:val="left"/>
      </w:pPr>
      <w:r>
        <w:t>Triệu chứng hay gặp nhất trong bệnh</w:t>
      </w:r>
      <w:r>
        <w:rPr>
          <w:spacing w:val="-1"/>
        </w:rPr>
        <w:t xml:space="preserve"> </w:t>
      </w:r>
      <w:r>
        <w:t>trĩ:</w:t>
      </w:r>
    </w:p>
    <w:p>
      <w:pPr>
        <w:pStyle w:val="16"/>
        <w:numPr>
          <w:ilvl w:val="1"/>
          <w:numId w:val="1454"/>
        </w:numPr>
        <w:tabs>
          <w:tab w:val="left" w:pos="1561"/>
        </w:tabs>
        <w:spacing w:before="0" w:after="0" w:line="316" w:lineRule="exact"/>
        <w:ind w:left="1560" w:right="0" w:hanging="361"/>
        <w:jc w:val="left"/>
        <w:rPr>
          <w:sz w:val="28"/>
        </w:rPr>
      </w:pPr>
      <w:r>
        <w:rPr>
          <w:sz w:val="28"/>
        </w:rPr>
        <w:t>Có khối lòi ra ngoài lỗ hậu</w:t>
      </w:r>
      <w:r>
        <w:rPr>
          <w:spacing w:val="-12"/>
          <w:sz w:val="28"/>
        </w:rPr>
        <w:t xml:space="preserve"> </w:t>
      </w:r>
      <w:r>
        <w:rPr>
          <w:sz w:val="28"/>
        </w:rPr>
        <w:t>môn</w:t>
      </w:r>
    </w:p>
    <w:p>
      <w:pPr>
        <w:pStyle w:val="16"/>
        <w:numPr>
          <w:ilvl w:val="1"/>
          <w:numId w:val="1454"/>
        </w:numPr>
        <w:tabs>
          <w:tab w:val="left" w:pos="1561"/>
        </w:tabs>
        <w:spacing w:before="0" w:after="0" w:line="322" w:lineRule="exact"/>
        <w:ind w:left="1560" w:right="0" w:hanging="361"/>
        <w:jc w:val="left"/>
        <w:rPr>
          <w:sz w:val="28"/>
        </w:rPr>
      </w:pPr>
      <w:r>
        <w:rPr>
          <w:sz w:val="28"/>
        </w:rPr>
        <w:t>Ngứa vùng hậu môn</w:t>
      </w:r>
    </w:p>
    <w:p>
      <w:pPr>
        <w:pStyle w:val="16"/>
        <w:numPr>
          <w:ilvl w:val="1"/>
          <w:numId w:val="1454"/>
        </w:numPr>
        <w:tabs>
          <w:tab w:val="left" w:pos="1561"/>
        </w:tabs>
        <w:spacing w:before="0" w:after="0" w:line="240" w:lineRule="auto"/>
        <w:ind w:left="1560" w:right="0" w:hanging="361"/>
        <w:jc w:val="left"/>
        <w:rPr>
          <w:sz w:val="28"/>
        </w:rPr>
      </w:pPr>
      <w:r>
        <w:rPr>
          <w:sz w:val="28"/>
        </w:rPr>
        <w:t>Đau rát khi đại</w:t>
      </w:r>
      <w:r>
        <w:rPr>
          <w:spacing w:val="-7"/>
          <w:sz w:val="28"/>
        </w:rPr>
        <w:t xml:space="preserve"> </w:t>
      </w:r>
      <w:r>
        <w:rPr>
          <w:sz w:val="28"/>
        </w:rPr>
        <w:t>tiện</w:t>
      </w:r>
    </w:p>
    <w:p>
      <w:pPr>
        <w:pStyle w:val="16"/>
        <w:numPr>
          <w:ilvl w:val="1"/>
          <w:numId w:val="1454"/>
        </w:numPr>
        <w:tabs>
          <w:tab w:val="left" w:pos="1561"/>
        </w:tabs>
        <w:spacing w:before="1" w:after="0" w:line="240" w:lineRule="auto"/>
        <w:ind w:left="1560" w:right="0" w:hanging="361"/>
        <w:jc w:val="left"/>
        <w:rPr>
          <w:sz w:val="28"/>
        </w:rPr>
      </w:pPr>
      <w:r>
        <w:rPr>
          <w:sz w:val="28"/>
        </w:rPr>
        <w:t>Ra máu</w:t>
      </w:r>
      <w:r>
        <w:rPr>
          <w:spacing w:val="1"/>
          <w:sz w:val="28"/>
        </w:rPr>
        <w:t xml:space="preserve"> </w:t>
      </w:r>
      <w:r>
        <w:rPr>
          <w:sz w:val="28"/>
        </w:rPr>
        <w:t>tươi</w:t>
      </w:r>
    </w:p>
    <w:p>
      <w:pPr>
        <w:pStyle w:val="7"/>
        <w:numPr>
          <w:ilvl w:val="0"/>
          <w:numId w:val="1454"/>
        </w:numPr>
        <w:tabs>
          <w:tab w:val="left" w:pos="1201"/>
        </w:tabs>
        <w:spacing w:before="5" w:after="0" w:line="240" w:lineRule="auto"/>
        <w:ind w:left="1200" w:right="346" w:hanging="360"/>
        <w:jc w:val="left"/>
      </w:pPr>
      <w:r>
        <w:t>Điều trị nội khoa là biện pháp hiệu quả đối với</w:t>
      </w:r>
    </w:p>
    <w:p>
      <w:pPr>
        <w:pStyle w:val="16"/>
        <w:numPr>
          <w:ilvl w:val="1"/>
          <w:numId w:val="1454"/>
        </w:numPr>
        <w:tabs>
          <w:tab w:val="left" w:pos="1561"/>
        </w:tabs>
        <w:spacing w:before="0" w:after="0" w:line="316" w:lineRule="exact"/>
        <w:ind w:left="1560" w:right="0" w:hanging="361"/>
        <w:jc w:val="left"/>
        <w:rPr>
          <w:sz w:val="28"/>
        </w:rPr>
      </w:pPr>
      <w:r>
        <w:rPr>
          <w:sz w:val="28"/>
        </w:rPr>
        <w:t>Mọi giai đoạn của bệnh</w:t>
      </w:r>
      <w:r>
        <w:rPr>
          <w:spacing w:val="-7"/>
          <w:sz w:val="28"/>
        </w:rPr>
        <w:t xml:space="preserve"> </w:t>
      </w:r>
      <w:r>
        <w:rPr>
          <w:sz w:val="28"/>
        </w:rPr>
        <w:t>trĩ</w:t>
      </w:r>
    </w:p>
    <w:p>
      <w:pPr>
        <w:pStyle w:val="16"/>
        <w:numPr>
          <w:ilvl w:val="1"/>
          <w:numId w:val="1454"/>
        </w:numPr>
        <w:tabs>
          <w:tab w:val="left" w:pos="1561"/>
        </w:tabs>
        <w:spacing w:before="0" w:after="0" w:line="240" w:lineRule="auto"/>
        <w:ind w:left="1560" w:right="4" w:hanging="360"/>
        <w:jc w:val="left"/>
        <w:rPr>
          <w:sz w:val="28"/>
        </w:rPr>
      </w:pPr>
      <w:r>
        <w:rPr>
          <w:sz w:val="28"/>
        </w:rPr>
        <w:t>Chỉ khi áp dụng các thuốc dùng tại chỗ</w:t>
      </w:r>
    </w:p>
    <w:p>
      <w:pPr>
        <w:pStyle w:val="16"/>
        <w:numPr>
          <w:ilvl w:val="1"/>
          <w:numId w:val="1454"/>
        </w:numPr>
        <w:tabs>
          <w:tab w:val="left" w:pos="1561"/>
        </w:tabs>
        <w:spacing w:before="2" w:after="0" w:line="240" w:lineRule="auto"/>
        <w:ind w:left="1560" w:right="281" w:hanging="360"/>
        <w:jc w:val="left"/>
        <w:rPr>
          <w:sz w:val="28"/>
        </w:rPr>
      </w:pPr>
      <w:r>
        <w:rPr>
          <w:sz w:val="28"/>
        </w:rPr>
        <w:t xml:space="preserve">Chỉ định điều trị trước và sau </w:t>
      </w:r>
      <w:r>
        <w:rPr>
          <w:spacing w:val="-3"/>
          <w:sz w:val="28"/>
        </w:rPr>
        <w:t>mổ</w:t>
      </w:r>
    </w:p>
    <w:p>
      <w:pPr>
        <w:pStyle w:val="16"/>
        <w:numPr>
          <w:ilvl w:val="1"/>
          <w:numId w:val="1454"/>
        </w:numPr>
        <w:tabs>
          <w:tab w:val="left" w:pos="1561"/>
        </w:tabs>
        <w:spacing w:before="0" w:after="0" w:line="321" w:lineRule="exact"/>
        <w:ind w:left="1560" w:right="0" w:hanging="361"/>
        <w:jc w:val="left"/>
        <w:rPr>
          <w:sz w:val="28"/>
        </w:rPr>
      </w:pPr>
      <w:r>
        <w:rPr>
          <w:sz w:val="28"/>
        </w:rPr>
        <w:t>Các đợt kịch</w:t>
      </w:r>
      <w:r>
        <w:rPr>
          <w:spacing w:val="1"/>
          <w:sz w:val="28"/>
        </w:rPr>
        <w:t xml:space="preserve"> </w:t>
      </w:r>
      <w:r>
        <w:rPr>
          <w:sz w:val="28"/>
        </w:rPr>
        <w:t>phát</w:t>
      </w:r>
    </w:p>
    <w:p>
      <w:pPr>
        <w:pStyle w:val="7"/>
        <w:numPr>
          <w:ilvl w:val="0"/>
          <w:numId w:val="1454"/>
        </w:numPr>
        <w:tabs>
          <w:tab w:val="left" w:pos="1201"/>
        </w:tabs>
        <w:spacing w:before="4" w:after="0" w:line="240" w:lineRule="auto"/>
        <w:ind w:left="1200" w:right="295" w:hanging="360"/>
        <w:jc w:val="left"/>
      </w:pPr>
      <w:r>
        <w:t>Biến chứng của thủ thuật tiêm xơ búi trĩ</w:t>
      </w:r>
    </w:p>
    <w:p>
      <w:pPr>
        <w:pStyle w:val="16"/>
        <w:numPr>
          <w:ilvl w:val="0"/>
          <w:numId w:val="1455"/>
        </w:numPr>
        <w:tabs>
          <w:tab w:val="left" w:pos="1560"/>
          <w:tab w:val="left" w:pos="1561"/>
        </w:tabs>
        <w:spacing w:before="0" w:after="0" w:line="316" w:lineRule="exact"/>
        <w:ind w:left="1560" w:right="0" w:hanging="361"/>
        <w:jc w:val="left"/>
        <w:rPr>
          <w:sz w:val="28"/>
        </w:rPr>
      </w:pPr>
      <w:r>
        <w:rPr>
          <w:sz w:val="28"/>
        </w:rPr>
        <w:t>Rò hậu</w:t>
      </w:r>
      <w:r>
        <w:rPr>
          <w:spacing w:val="1"/>
          <w:sz w:val="28"/>
        </w:rPr>
        <w:t xml:space="preserve"> </w:t>
      </w:r>
      <w:r>
        <w:rPr>
          <w:sz w:val="28"/>
        </w:rPr>
        <w:t>môn</w:t>
      </w:r>
    </w:p>
    <w:p>
      <w:pPr>
        <w:pStyle w:val="16"/>
        <w:numPr>
          <w:ilvl w:val="0"/>
          <w:numId w:val="1455"/>
        </w:numPr>
        <w:tabs>
          <w:tab w:val="left" w:pos="1560"/>
          <w:tab w:val="left" w:pos="1561"/>
        </w:tabs>
        <w:spacing w:before="0" w:after="0" w:line="240" w:lineRule="auto"/>
        <w:ind w:left="1560" w:right="0" w:hanging="361"/>
        <w:jc w:val="left"/>
        <w:rPr>
          <w:sz w:val="28"/>
        </w:rPr>
      </w:pPr>
      <w:r>
        <w:rPr>
          <w:sz w:val="28"/>
        </w:rPr>
        <w:t>Mất tự chủ cơ thắt hậu</w:t>
      </w:r>
      <w:r>
        <w:rPr>
          <w:spacing w:val="-5"/>
          <w:sz w:val="28"/>
        </w:rPr>
        <w:t xml:space="preserve"> </w:t>
      </w:r>
      <w:r>
        <w:rPr>
          <w:sz w:val="28"/>
        </w:rPr>
        <w:t>môn</w:t>
      </w:r>
    </w:p>
    <w:p>
      <w:pPr>
        <w:pStyle w:val="16"/>
        <w:numPr>
          <w:ilvl w:val="0"/>
          <w:numId w:val="1455"/>
        </w:numPr>
        <w:tabs>
          <w:tab w:val="left" w:pos="1560"/>
          <w:tab w:val="left" w:pos="1561"/>
        </w:tabs>
        <w:spacing w:before="2" w:after="0" w:line="240" w:lineRule="auto"/>
        <w:ind w:left="1560" w:right="0" w:hanging="361"/>
        <w:jc w:val="left"/>
        <w:rPr>
          <w:sz w:val="28"/>
        </w:rPr>
      </w:pPr>
      <w:r>
        <w:rPr>
          <w:sz w:val="28"/>
        </w:rPr>
        <w:t>Chảy máu không cầm</w:t>
      </w:r>
      <w:r>
        <w:rPr>
          <w:spacing w:val="-4"/>
          <w:sz w:val="28"/>
        </w:rPr>
        <w:t xml:space="preserve"> </w:t>
      </w:r>
      <w:r>
        <w:rPr>
          <w:sz w:val="28"/>
        </w:rPr>
        <w:t>được</w:t>
      </w:r>
    </w:p>
    <w:p>
      <w:pPr>
        <w:pStyle w:val="16"/>
        <w:numPr>
          <w:ilvl w:val="0"/>
          <w:numId w:val="1455"/>
        </w:numPr>
        <w:tabs>
          <w:tab w:val="left" w:pos="1560"/>
          <w:tab w:val="left" w:pos="1561"/>
        </w:tabs>
        <w:spacing w:before="0" w:after="0" w:line="240" w:lineRule="auto"/>
        <w:ind w:left="1560" w:right="0" w:hanging="361"/>
        <w:jc w:val="left"/>
        <w:rPr>
          <w:sz w:val="28"/>
        </w:rPr>
      </w:pPr>
      <w:r>
        <w:rPr>
          <w:sz w:val="28"/>
        </w:rPr>
        <w:t>Chít hẹp, xơ hóa hậu</w:t>
      </w:r>
      <w:r>
        <w:rPr>
          <w:spacing w:val="-14"/>
          <w:sz w:val="28"/>
        </w:rPr>
        <w:t xml:space="preserve"> </w:t>
      </w:r>
      <w:r>
        <w:rPr>
          <w:sz w:val="28"/>
        </w:rPr>
        <w:t>môn</w:t>
      </w:r>
    </w:p>
    <w:p>
      <w:pPr>
        <w:pStyle w:val="7"/>
        <w:numPr>
          <w:ilvl w:val="0"/>
          <w:numId w:val="1454"/>
        </w:numPr>
        <w:tabs>
          <w:tab w:val="left" w:pos="1072"/>
        </w:tabs>
        <w:spacing w:before="78" w:after="0" w:line="240" w:lineRule="auto"/>
        <w:ind w:left="1071" w:right="466" w:hanging="361"/>
        <w:jc w:val="left"/>
      </w:pPr>
      <w:r>
        <w:rPr>
          <w:spacing w:val="-1"/>
          <w:w w:val="100"/>
        </w:rPr>
        <w:br w:type="column"/>
      </w:r>
      <w:r>
        <w:t xml:space="preserve">Sa trĩ tắc mạch không có </w:t>
      </w:r>
      <w:r>
        <w:rPr>
          <w:spacing w:val="-4"/>
        </w:rPr>
        <w:t xml:space="preserve">triệu </w:t>
      </w:r>
      <w:r>
        <w:t>chứng:</w:t>
      </w:r>
    </w:p>
    <w:p>
      <w:pPr>
        <w:pStyle w:val="16"/>
        <w:numPr>
          <w:ilvl w:val="0"/>
          <w:numId w:val="1456"/>
        </w:numPr>
        <w:tabs>
          <w:tab w:val="left" w:pos="1430"/>
          <w:tab w:val="left" w:pos="1432"/>
        </w:tabs>
        <w:spacing w:before="0" w:after="0" w:line="316" w:lineRule="exact"/>
        <w:ind w:left="1431" w:right="0" w:hanging="361"/>
        <w:jc w:val="left"/>
        <w:rPr>
          <w:sz w:val="28"/>
        </w:rPr>
      </w:pPr>
      <w:r>
        <w:rPr>
          <w:sz w:val="28"/>
        </w:rPr>
        <w:t>Chảy</w:t>
      </w:r>
      <w:r>
        <w:rPr>
          <w:spacing w:val="-4"/>
          <w:sz w:val="28"/>
        </w:rPr>
        <w:t xml:space="preserve"> </w:t>
      </w:r>
      <w:r>
        <w:rPr>
          <w:sz w:val="28"/>
        </w:rPr>
        <w:t>máu</w:t>
      </w:r>
    </w:p>
    <w:p>
      <w:pPr>
        <w:pStyle w:val="16"/>
        <w:numPr>
          <w:ilvl w:val="0"/>
          <w:numId w:val="1456"/>
        </w:numPr>
        <w:tabs>
          <w:tab w:val="left" w:pos="1430"/>
          <w:tab w:val="left" w:pos="1432"/>
        </w:tabs>
        <w:spacing w:before="0" w:after="0" w:line="242" w:lineRule="auto"/>
        <w:ind w:left="1431" w:right="753" w:hanging="360"/>
        <w:jc w:val="left"/>
        <w:rPr>
          <w:sz w:val="28"/>
        </w:rPr>
      </w:pPr>
      <w:r>
        <w:rPr>
          <w:sz w:val="28"/>
        </w:rPr>
        <w:t>Búi trĩ giãn, tím, nổi mạch ngoằn nghèo</w:t>
      </w:r>
    </w:p>
    <w:p>
      <w:pPr>
        <w:pStyle w:val="16"/>
        <w:numPr>
          <w:ilvl w:val="0"/>
          <w:numId w:val="1456"/>
        </w:numPr>
        <w:tabs>
          <w:tab w:val="left" w:pos="1430"/>
          <w:tab w:val="left" w:pos="1432"/>
        </w:tabs>
        <w:spacing w:before="0" w:after="0" w:line="317" w:lineRule="exact"/>
        <w:ind w:left="1431" w:right="0" w:hanging="361"/>
        <w:jc w:val="left"/>
        <w:rPr>
          <w:sz w:val="28"/>
        </w:rPr>
      </w:pPr>
      <w:r>
        <w:rPr>
          <w:sz w:val="28"/>
        </w:rPr>
        <w:t>Chạm vào</w:t>
      </w:r>
      <w:r>
        <w:rPr>
          <w:spacing w:val="-4"/>
          <w:sz w:val="28"/>
        </w:rPr>
        <w:t xml:space="preserve"> </w:t>
      </w:r>
      <w:r>
        <w:rPr>
          <w:sz w:val="28"/>
        </w:rPr>
        <w:t>đau</w:t>
      </w:r>
    </w:p>
    <w:p>
      <w:pPr>
        <w:pStyle w:val="16"/>
        <w:numPr>
          <w:ilvl w:val="0"/>
          <w:numId w:val="1456"/>
        </w:numPr>
        <w:tabs>
          <w:tab w:val="left" w:pos="1430"/>
          <w:tab w:val="left" w:pos="1432"/>
        </w:tabs>
        <w:spacing w:before="0" w:after="0" w:line="240" w:lineRule="auto"/>
        <w:ind w:left="1431" w:right="0" w:hanging="361"/>
        <w:jc w:val="left"/>
        <w:rPr>
          <w:sz w:val="28"/>
        </w:rPr>
      </w:pPr>
      <w:r>
        <w:rPr>
          <w:sz w:val="28"/>
        </w:rPr>
        <w:t>Thấy khối ở sát hậu</w:t>
      </w:r>
      <w:r>
        <w:rPr>
          <w:spacing w:val="-12"/>
          <w:sz w:val="28"/>
        </w:rPr>
        <w:t xml:space="preserve"> </w:t>
      </w:r>
      <w:r>
        <w:rPr>
          <w:sz w:val="28"/>
        </w:rPr>
        <w:t>môn</w:t>
      </w:r>
    </w:p>
    <w:p>
      <w:pPr>
        <w:pStyle w:val="7"/>
        <w:numPr>
          <w:ilvl w:val="0"/>
          <w:numId w:val="1454"/>
        </w:numPr>
        <w:tabs>
          <w:tab w:val="left" w:pos="1072"/>
        </w:tabs>
        <w:spacing w:before="4" w:after="0" w:line="240" w:lineRule="auto"/>
        <w:ind w:left="1071" w:right="532" w:hanging="361"/>
        <w:jc w:val="left"/>
      </w:pPr>
      <w:r>
        <w:t>Phân biệt trĩ với K trực tràng dựa vào:</w:t>
      </w:r>
    </w:p>
    <w:p>
      <w:pPr>
        <w:pStyle w:val="16"/>
        <w:numPr>
          <w:ilvl w:val="0"/>
          <w:numId w:val="1457"/>
        </w:numPr>
        <w:tabs>
          <w:tab w:val="left" w:pos="1430"/>
          <w:tab w:val="left" w:pos="1432"/>
        </w:tabs>
        <w:spacing w:before="0" w:after="0" w:line="317" w:lineRule="exact"/>
        <w:ind w:left="1431" w:right="0" w:hanging="361"/>
        <w:jc w:val="left"/>
        <w:rPr>
          <w:sz w:val="28"/>
        </w:rPr>
      </w:pPr>
      <w:r>
        <w:rPr>
          <w:sz w:val="28"/>
        </w:rPr>
        <w:t>Thăm trực</w:t>
      </w:r>
      <w:r>
        <w:rPr>
          <w:spacing w:val="-5"/>
          <w:sz w:val="28"/>
        </w:rPr>
        <w:t xml:space="preserve"> </w:t>
      </w:r>
      <w:r>
        <w:rPr>
          <w:sz w:val="28"/>
        </w:rPr>
        <w:t>tràng</w:t>
      </w:r>
    </w:p>
    <w:p>
      <w:pPr>
        <w:pStyle w:val="16"/>
        <w:numPr>
          <w:ilvl w:val="0"/>
          <w:numId w:val="1457"/>
        </w:numPr>
        <w:tabs>
          <w:tab w:val="left" w:pos="1430"/>
          <w:tab w:val="left" w:pos="1432"/>
        </w:tabs>
        <w:spacing w:before="2" w:after="0" w:line="240" w:lineRule="auto"/>
        <w:ind w:left="1431" w:right="0" w:hanging="361"/>
        <w:jc w:val="left"/>
        <w:rPr>
          <w:sz w:val="28"/>
        </w:rPr>
      </w:pPr>
      <w:r>
        <w:rPr>
          <w:sz w:val="28"/>
        </w:rPr>
        <w:t>Nội soi trực</w:t>
      </w:r>
      <w:r>
        <w:rPr>
          <w:spacing w:val="-2"/>
          <w:sz w:val="28"/>
        </w:rPr>
        <w:t xml:space="preserve"> </w:t>
      </w:r>
      <w:r>
        <w:rPr>
          <w:sz w:val="28"/>
        </w:rPr>
        <w:t>tràng</w:t>
      </w:r>
    </w:p>
    <w:p>
      <w:pPr>
        <w:pStyle w:val="7"/>
        <w:numPr>
          <w:ilvl w:val="0"/>
          <w:numId w:val="1454"/>
        </w:numPr>
        <w:tabs>
          <w:tab w:val="left" w:pos="1072"/>
        </w:tabs>
        <w:spacing w:before="4" w:after="0" w:line="240" w:lineRule="auto"/>
        <w:ind w:left="1071" w:right="235" w:hanging="361"/>
        <w:jc w:val="left"/>
      </w:pPr>
      <w:r>
        <w:t xml:space="preserve">KHÔNG PHẢI biến chứng </w:t>
      </w:r>
      <w:r>
        <w:rPr>
          <w:spacing w:val="-5"/>
        </w:rPr>
        <w:t xml:space="preserve">tiêm </w:t>
      </w:r>
      <w:r>
        <w:t>xơ</w:t>
      </w:r>
    </w:p>
    <w:p>
      <w:pPr>
        <w:pStyle w:val="16"/>
        <w:numPr>
          <w:ilvl w:val="1"/>
          <w:numId w:val="1454"/>
        </w:numPr>
        <w:tabs>
          <w:tab w:val="left" w:pos="1432"/>
        </w:tabs>
        <w:spacing w:before="0" w:after="0" w:line="316" w:lineRule="exact"/>
        <w:ind w:left="1431" w:right="0" w:hanging="361"/>
        <w:jc w:val="left"/>
        <w:rPr>
          <w:sz w:val="28"/>
        </w:rPr>
      </w:pPr>
      <w:r>
        <w:rPr>
          <w:sz w:val="28"/>
        </w:rPr>
        <w:t>Đại tiện ko tự</w:t>
      </w:r>
      <w:r>
        <w:rPr>
          <w:spacing w:val="-3"/>
          <w:sz w:val="28"/>
        </w:rPr>
        <w:t xml:space="preserve"> </w:t>
      </w:r>
      <w:r>
        <w:rPr>
          <w:sz w:val="28"/>
        </w:rPr>
        <w:t>chử.</w:t>
      </w:r>
    </w:p>
    <w:p>
      <w:pPr>
        <w:pStyle w:val="16"/>
        <w:numPr>
          <w:ilvl w:val="1"/>
          <w:numId w:val="1454"/>
        </w:numPr>
        <w:tabs>
          <w:tab w:val="left" w:pos="1432"/>
        </w:tabs>
        <w:spacing w:before="0" w:after="0" w:line="322" w:lineRule="exact"/>
        <w:ind w:left="1431" w:right="0" w:hanging="361"/>
        <w:jc w:val="left"/>
        <w:rPr>
          <w:sz w:val="28"/>
        </w:rPr>
      </w:pPr>
      <w:r>
        <w:rPr>
          <w:sz w:val="28"/>
        </w:rPr>
        <w:t>Hẹp HM.</w:t>
      </w:r>
    </w:p>
    <w:p>
      <w:pPr>
        <w:pStyle w:val="16"/>
        <w:numPr>
          <w:ilvl w:val="1"/>
          <w:numId w:val="1454"/>
        </w:numPr>
        <w:tabs>
          <w:tab w:val="left" w:pos="1432"/>
        </w:tabs>
        <w:spacing w:before="0" w:after="0" w:line="322" w:lineRule="exact"/>
        <w:ind w:left="1431" w:right="0" w:hanging="361"/>
        <w:jc w:val="left"/>
        <w:rPr>
          <w:sz w:val="28"/>
        </w:rPr>
      </w:pPr>
      <w:r>
        <w:rPr>
          <w:sz w:val="28"/>
        </w:rPr>
        <w:t>Rò</w:t>
      </w:r>
      <w:r>
        <w:rPr>
          <w:spacing w:val="1"/>
          <w:sz w:val="28"/>
        </w:rPr>
        <w:t xml:space="preserve"> </w:t>
      </w:r>
      <w:r>
        <w:rPr>
          <w:sz w:val="28"/>
        </w:rPr>
        <w:t>HM.</w:t>
      </w:r>
    </w:p>
    <w:p>
      <w:pPr>
        <w:pStyle w:val="16"/>
        <w:numPr>
          <w:ilvl w:val="1"/>
          <w:numId w:val="1454"/>
        </w:numPr>
        <w:tabs>
          <w:tab w:val="left" w:pos="1432"/>
        </w:tabs>
        <w:spacing w:before="0" w:after="0" w:line="240" w:lineRule="auto"/>
        <w:ind w:left="1431" w:right="0" w:hanging="361"/>
        <w:jc w:val="left"/>
        <w:rPr>
          <w:sz w:val="28"/>
        </w:rPr>
      </w:pPr>
      <w:r>
        <w:rPr>
          <w:sz w:val="28"/>
        </w:rPr>
        <w:t>Chảy máu ko</w:t>
      </w:r>
      <w:r>
        <w:rPr>
          <w:spacing w:val="-1"/>
          <w:sz w:val="28"/>
        </w:rPr>
        <w:t xml:space="preserve"> </w:t>
      </w:r>
      <w:r>
        <w:rPr>
          <w:sz w:val="28"/>
        </w:rPr>
        <w:t>cầm</w:t>
      </w:r>
    </w:p>
    <w:p>
      <w:pPr>
        <w:pStyle w:val="7"/>
        <w:numPr>
          <w:ilvl w:val="0"/>
          <w:numId w:val="1454"/>
        </w:numPr>
        <w:tabs>
          <w:tab w:val="left" w:pos="1072"/>
        </w:tabs>
        <w:spacing w:before="7" w:after="0" w:line="320" w:lineRule="exact"/>
        <w:ind w:left="1071" w:right="0" w:hanging="362"/>
        <w:jc w:val="left"/>
      </w:pPr>
      <w:r>
        <w:t>Triệu chứng của trĩ</w:t>
      </w:r>
      <w:r>
        <w:rPr>
          <w:spacing w:val="-2"/>
        </w:rPr>
        <w:t xml:space="preserve"> </w:t>
      </w:r>
      <w:r>
        <w:t>(Đ/S).</w:t>
      </w:r>
    </w:p>
    <w:p>
      <w:pPr>
        <w:pStyle w:val="16"/>
        <w:numPr>
          <w:ilvl w:val="0"/>
          <w:numId w:val="1458"/>
        </w:numPr>
        <w:tabs>
          <w:tab w:val="left" w:pos="1070"/>
          <w:tab w:val="left" w:pos="1072"/>
        </w:tabs>
        <w:spacing w:before="0" w:after="0" w:line="319" w:lineRule="exact"/>
        <w:ind w:left="1071" w:right="0" w:hanging="362"/>
        <w:jc w:val="left"/>
        <w:rPr>
          <w:sz w:val="28"/>
        </w:rPr>
      </w:pPr>
      <w:r>
        <w:rPr>
          <w:sz w:val="28"/>
        </w:rPr>
        <w:t>Ỉa máu</w:t>
      </w:r>
      <w:r>
        <w:rPr>
          <w:spacing w:val="1"/>
          <w:sz w:val="28"/>
        </w:rPr>
        <w:t xml:space="preserve"> </w:t>
      </w:r>
      <w:r>
        <w:rPr>
          <w:sz w:val="28"/>
        </w:rPr>
        <w:t>tươi.</w:t>
      </w:r>
    </w:p>
    <w:p>
      <w:pPr>
        <w:pStyle w:val="16"/>
        <w:numPr>
          <w:ilvl w:val="0"/>
          <w:numId w:val="1458"/>
        </w:numPr>
        <w:tabs>
          <w:tab w:val="left" w:pos="1070"/>
          <w:tab w:val="left" w:pos="1072"/>
        </w:tabs>
        <w:spacing w:before="0" w:after="0" w:line="322" w:lineRule="exact"/>
        <w:ind w:left="1071" w:right="0" w:hanging="362"/>
        <w:jc w:val="left"/>
        <w:rPr>
          <w:sz w:val="28"/>
        </w:rPr>
      </w:pPr>
      <w:r>
        <w:rPr>
          <w:sz w:val="28"/>
        </w:rPr>
        <w:t>Ỉa phân nhày lẫn</w:t>
      </w:r>
      <w:r>
        <w:rPr>
          <w:spacing w:val="-7"/>
          <w:sz w:val="28"/>
        </w:rPr>
        <w:t xml:space="preserve"> </w:t>
      </w:r>
      <w:r>
        <w:rPr>
          <w:sz w:val="28"/>
        </w:rPr>
        <w:t>máu.</w:t>
      </w:r>
    </w:p>
    <w:p>
      <w:pPr>
        <w:pStyle w:val="16"/>
        <w:numPr>
          <w:ilvl w:val="0"/>
          <w:numId w:val="1458"/>
        </w:numPr>
        <w:tabs>
          <w:tab w:val="left" w:pos="1070"/>
          <w:tab w:val="left" w:pos="1072"/>
        </w:tabs>
        <w:spacing w:before="0" w:after="0" w:line="322" w:lineRule="exact"/>
        <w:ind w:left="1071" w:right="0" w:hanging="362"/>
        <w:jc w:val="left"/>
        <w:rPr>
          <w:sz w:val="28"/>
        </w:rPr>
      </w:pPr>
      <w:r>
        <w:rPr>
          <w:sz w:val="28"/>
        </w:rPr>
        <w:t>Phân hình lòng</w:t>
      </w:r>
      <w:r>
        <w:rPr>
          <w:spacing w:val="-9"/>
          <w:sz w:val="28"/>
        </w:rPr>
        <w:t xml:space="preserve"> </w:t>
      </w:r>
      <w:r>
        <w:rPr>
          <w:sz w:val="28"/>
        </w:rPr>
        <w:t>máng.</w:t>
      </w:r>
    </w:p>
    <w:p>
      <w:pPr>
        <w:pStyle w:val="16"/>
        <w:numPr>
          <w:ilvl w:val="0"/>
          <w:numId w:val="1458"/>
        </w:numPr>
        <w:tabs>
          <w:tab w:val="left" w:pos="1070"/>
          <w:tab w:val="left" w:pos="1072"/>
        </w:tabs>
        <w:spacing w:before="0" w:after="0" w:line="240" w:lineRule="auto"/>
        <w:ind w:left="1071" w:right="0" w:hanging="362"/>
        <w:jc w:val="left"/>
        <w:rPr>
          <w:sz w:val="28"/>
        </w:rPr>
      </w:pPr>
      <w:r>
        <w:rPr>
          <w:sz w:val="28"/>
        </w:rPr>
        <w:t>Đau khi đại</w:t>
      </w:r>
      <w:r>
        <w:rPr>
          <w:spacing w:val="-1"/>
          <w:sz w:val="28"/>
        </w:rPr>
        <w:t xml:space="preserve"> </w:t>
      </w:r>
      <w:r>
        <w:rPr>
          <w:sz w:val="28"/>
        </w:rPr>
        <w:t>tiện.</w:t>
      </w:r>
    </w:p>
    <w:p>
      <w:pPr>
        <w:pStyle w:val="7"/>
        <w:numPr>
          <w:ilvl w:val="0"/>
          <w:numId w:val="1454"/>
        </w:numPr>
        <w:tabs>
          <w:tab w:val="left" w:pos="1072"/>
        </w:tabs>
        <w:spacing w:before="4" w:after="0" w:line="242" w:lineRule="auto"/>
        <w:ind w:left="1071" w:right="228" w:hanging="361"/>
        <w:jc w:val="left"/>
      </w:pPr>
      <w:r>
        <w:t>Phân biệt trĩ và K trực tràng tốt nhất</w:t>
      </w:r>
      <w:r>
        <w:rPr>
          <w:spacing w:val="-1"/>
        </w:rPr>
        <w:t xml:space="preserve"> </w:t>
      </w:r>
      <w:r>
        <w:t>bằng</w:t>
      </w:r>
    </w:p>
    <w:p>
      <w:pPr>
        <w:pStyle w:val="16"/>
        <w:numPr>
          <w:ilvl w:val="1"/>
          <w:numId w:val="1454"/>
        </w:numPr>
        <w:tabs>
          <w:tab w:val="left" w:pos="1432"/>
        </w:tabs>
        <w:spacing w:before="0" w:after="0" w:line="312" w:lineRule="exact"/>
        <w:ind w:left="1431" w:right="0" w:hanging="361"/>
        <w:jc w:val="left"/>
        <w:rPr>
          <w:sz w:val="28"/>
        </w:rPr>
      </w:pPr>
      <w:r>
        <w:rPr>
          <w:sz w:val="28"/>
        </w:rPr>
        <w:t>Thăm trực</w:t>
      </w:r>
      <w:r>
        <w:rPr>
          <w:spacing w:val="-5"/>
          <w:sz w:val="28"/>
        </w:rPr>
        <w:t xml:space="preserve"> </w:t>
      </w:r>
      <w:r>
        <w:rPr>
          <w:sz w:val="28"/>
        </w:rPr>
        <w:t>tràng.</w:t>
      </w:r>
    </w:p>
    <w:p>
      <w:pPr>
        <w:pStyle w:val="7"/>
        <w:numPr>
          <w:ilvl w:val="0"/>
          <w:numId w:val="1454"/>
        </w:numPr>
        <w:tabs>
          <w:tab w:val="left" w:pos="1072"/>
        </w:tabs>
        <w:spacing w:before="5" w:after="0" w:line="240" w:lineRule="auto"/>
        <w:ind w:left="1071" w:right="213" w:hanging="361"/>
        <w:jc w:val="left"/>
      </w:pPr>
      <w:r>
        <w:t>Nội soi đại trực tràng (test là NS đại tràng).</w:t>
      </w:r>
    </w:p>
    <w:p>
      <w:pPr>
        <w:pStyle w:val="16"/>
        <w:numPr>
          <w:ilvl w:val="0"/>
          <w:numId w:val="1454"/>
        </w:numPr>
        <w:tabs>
          <w:tab w:val="left" w:pos="1072"/>
        </w:tabs>
        <w:spacing w:before="0" w:after="0" w:line="319" w:lineRule="exact"/>
        <w:ind w:left="1071" w:right="0" w:hanging="362"/>
        <w:jc w:val="left"/>
        <w:rPr>
          <w:b/>
          <w:sz w:val="28"/>
        </w:rPr>
      </w:pPr>
      <w:r>
        <w:rPr>
          <w:b/>
          <w:sz w:val="28"/>
        </w:rPr>
        <w:t>Trĩ nội tắc</w:t>
      </w:r>
      <w:r>
        <w:rPr>
          <w:b/>
          <w:spacing w:val="1"/>
          <w:sz w:val="28"/>
        </w:rPr>
        <w:t xml:space="preserve"> </w:t>
      </w:r>
      <w:r>
        <w:rPr>
          <w:b/>
          <w:sz w:val="28"/>
        </w:rPr>
        <w:t>mạch</w:t>
      </w:r>
    </w:p>
    <w:p>
      <w:pPr>
        <w:pStyle w:val="16"/>
        <w:numPr>
          <w:ilvl w:val="0"/>
          <w:numId w:val="1459"/>
        </w:numPr>
        <w:tabs>
          <w:tab w:val="left" w:pos="1430"/>
          <w:tab w:val="left" w:pos="1432"/>
        </w:tabs>
        <w:spacing w:before="0" w:after="0" w:line="320" w:lineRule="exact"/>
        <w:ind w:left="1431" w:right="0" w:hanging="361"/>
        <w:jc w:val="left"/>
        <w:rPr>
          <w:sz w:val="28"/>
        </w:rPr>
      </w:pPr>
      <w:r>
        <w:rPr>
          <w:sz w:val="28"/>
        </w:rPr>
        <w:t>Đau trong ống</w:t>
      </w:r>
      <w:r>
        <w:rPr>
          <w:spacing w:val="-7"/>
          <w:sz w:val="28"/>
        </w:rPr>
        <w:t xml:space="preserve"> </w:t>
      </w:r>
      <w:r>
        <w:rPr>
          <w:sz w:val="28"/>
        </w:rPr>
        <w:t>HM</w:t>
      </w:r>
    </w:p>
    <w:p>
      <w:pPr>
        <w:pStyle w:val="16"/>
        <w:numPr>
          <w:ilvl w:val="0"/>
          <w:numId w:val="1459"/>
        </w:numPr>
        <w:tabs>
          <w:tab w:val="left" w:pos="1430"/>
          <w:tab w:val="left" w:pos="1432"/>
        </w:tabs>
        <w:spacing w:before="2" w:after="0" w:line="322" w:lineRule="exact"/>
        <w:ind w:left="1431" w:right="0" w:hanging="361"/>
        <w:jc w:val="left"/>
        <w:rPr>
          <w:sz w:val="28"/>
        </w:rPr>
      </w:pPr>
      <w:r>
        <w:rPr>
          <w:sz w:val="28"/>
        </w:rPr>
        <w:t>Búi trĩ thò ra</w:t>
      </w:r>
      <w:r>
        <w:rPr>
          <w:spacing w:val="-8"/>
          <w:sz w:val="28"/>
        </w:rPr>
        <w:t xml:space="preserve"> </w:t>
      </w:r>
      <w:r>
        <w:rPr>
          <w:sz w:val="28"/>
        </w:rPr>
        <w:t>ngoài</w:t>
      </w:r>
    </w:p>
    <w:p>
      <w:pPr>
        <w:pStyle w:val="16"/>
        <w:numPr>
          <w:ilvl w:val="0"/>
          <w:numId w:val="1459"/>
        </w:numPr>
        <w:tabs>
          <w:tab w:val="left" w:pos="1430"/>
          <w:tab w:val="left" w:pos="1432"/>
        </w:tabs>
        <w:spacing w:before="0" w:after="0" w:line="322" w:lineRule="exact"/>
        <w:ind w:left="1431" w:right="0" w:hanging="361"/>
        <w:jc w:val="left"/>
        <w:rPr>
          <w:sz w:val="28"/>
        </w:rPr>
      </w:pPr>
      <w:r>
        <w:rPr>
          <w:sz w:val="28"/>
        </w:rPr>
        <w:t>Đau rát khi đại</w:t>
      </w:r>
      <w:r>
        <w:rPr>
          <w:spacing w:val="-5"/>
          <w:sz w:val="28"/>
        </w:rPr>
        <w:t xml:space="preserve"> </w:t>
      </w:r>
      <w:r>
        <w:rPr>
          <w:sz w:val="28"/>
        </w:rPr>
        <w:t>tiện</w:t>
      </w:r>
    </w:p>
    <w:p>
      <w:pPr>
        <w:pStyle w:val="16"/>
        <w:numPr>
          <w:ilvl w:val="0"/>
          <w:numId w:val="1459"/>
        </w:numPr>
        <w:tabs>
          <w:tab w:val="left" w:pos="1430"/>
          <w:tab w:val="left" w:pos="1432"/>
        </w:tabs>
        <w:spacing w:before="0" w:after="0" w:line="240" w:lineRule="auto"/>
        <w:ind w:left="1431" w:right="0" w:hanging="361"/>
        <w:jc w:val="left"/>
        <w:rPr>
          <w:sz w:val="28"/>
        </w:rPr>
      </w:pPr>
      <w:r>
        <w:rPr>
          <w:sz w:val="28"/>
        </w:rPr>
        <w:t>Chảy</w:t>
      </w:r>
      <w:r>
        <w:rPr>
          <w:spacing w:val="-4"/>
          <w:sz w:val="28"/>
        </w:rPr>
        <w:t xml:space="preserve"> </w:t>
      </w:r>
      <w:r>
        <w:rPr>
          <w:sz w:val="28"/>
        </w:rPr>
        <w:t>máu</w:t>
      </w:r>
    </w:p>
    <w:p>
      <w:pPr>
        <w:pStyle w:val="7"/>
        <w:numPr>
          <w:ilvl w:val="0"/>
          <w:numId w:val="1454"/>
        </w:numPr>
        <w:tabs>
          <w:tab w:val="left" w:pos="1072"/>
        </w:tabs>
        <w:spacing w:before="4" w:after="0" w:line="319" w:lineRule="exact"/>
        <w:ind w:left="1071" w:right="0" w:hanging="362"/>
        <w:jc w:val="left"/>
      </w:pPr>
      <w:r>
        <w:t>Phƣơng pháp Milligan –</w:t>
      </w:r>
      <w:r>
        <w:rPr>
          <w:spacing w:val="-54"/>
        </w:rPr>
        <w:t xml:space="preserve"> </w:t>
      </w:r>
      <w:r>
        <w:t>Morgan</w:t>
      </w:r>
    </w:p>
    <w:p>
      <w:pPr>
        <w:pStyle w:val="16"/>
        <w:numPr>
          <w:ilvl w:val="0"/>
          <w:numId w:val="1460"/>
        </w:numPr>
        <w:tabs>
          <w:tab w:val="left" w:pos="1070"/>
          <w:tab w:val="left" w:pos="1072"/>
        </w:tabs>
        <w:spacing w:before="0" w:after="0" w:line="319" w:lineRule="exact"/>
        <w:ind w:left="1071" w:right="0" w:hanging="362"/>
        <w:jc w:val="left"/>
        <w:rPr>
          <w:sz w:val="28"/>
        </w:rPr>
      </w:pPr>
      <w:r>
        <w:rPr>
          <w:sz w:val="28"/>
        </w:rPr>
        <w:t>Cắt trĩ riêng lẻ từng</w:t>
      </w:r>
      <w:r>
        <w:rPr>
          <w:spacing w:val="-10"/>
          <w:sz w:val="28"/>
        </w:rPr>
        <w:t xml:space="preserve"> </w:t>
      </w:r>
      <w:r>
        <w:rPr>
          <w:sz w:val="28"/>
        </w:rPr>
        <w:t>búi</w:t>
      </w:r>
    </w:p>
    <w:p>
      <w:pPr>
        <w:pStyle w:val="16"/>
        <w:numPr>
          <w:ilvl w:val="0"/>
          <w:numId w:val="1460"/>
        </w:numPr>
        <w:tabs>
          <w:tab w:val="left" w:pos="1070"/>
          <w:tab w:val="left" w:pos="1072"/>
        </w:tabs>
        <w:spacing w:before="0" w:after="0" w:line="322" w:lineRule="exact"/>
        <w:ind w:left="1071" w:right="0" w:hanging="362"/>
        <w:jc w:val="left"/>
        <w:rPr>
          <w:sz w:val="28"/>
        </w:rPr>
      </w:pPr>
      <w:r>
        <w:rPr>
          <w:sz w:val="28"/>
        </w:rPr>
        <w:t>Thắt tận gốc các búi</w:t>
      </w:r>
      <w:r>
        <w:rPr>
          <w:spacing w:val="-6"/>
          <w:sz w:val="28"/>
        </w:rPr>
        <w:t xml:space="preserve"> </w:t>
      </w:r>
      <w:r>
        <w:rPr>
          <w:sz w:val="28"/>
        </w:rPr>
        <w:t>trĩ</w:t>
      </w:r>
    </w:p>
    <w:p>
      <w:pPr>
        <w:pStyle w:val="16"/>
        <w:numPr>
          <w:ilvl w:val="0"/>
          <w:numId w:val="1460"/>
        </w:numPr>
        <w:tabs>
          <w:tab w:val="left" w:pos="1070"/>
          <w:tab w:val="left" w:pos="1072"/>
        </w:tabs>
        <w:spacing w:before="0" w:after="0" w:line="242" w:lineRule="auto"/>
        <w:ind w:left="1071" w:right="294" w:hanging="361"/>
        <w:jc w:val="left"/>
        <w:rPr>
          <w:sz w:val="28"/>
        </w:rPr>
      </w:pPr>
      <w:r>
        <w:rPr>
          <w:sz w:val="28"/>
        </w:rPr>
        <w:t>Khâu da vs da, niêm mạc vs niêm mạc</w:t>
      </w:r>
    </w:p>
    <w:p>
      <w:pPr>
        <w:pStyle w:val="16"/>
        <w:numPr>
          <w:ilvl w:val="0"/>
          <w:numId w:val="1460"/>
        </w:numPr>
        <w:tabs>
          <w:tab w:val="left" w:pos="1070"/>
          <w:tab w:val="left" w:pos="1072"/>
        </w:tabs>
        <w:spacing w:before="0" w:after="0" w:line="318" w:lineRule="exact"/>
        <w:ind w:left="1071" w:right="0" w:hanging="362"/>
        <w:jc w:val="left"/>
        <w:rPr>
          <w:sz w:val="28"/>
        </w:rPr>
      </w:pPr>
      <w:r>
        <w:rPr>
          <w:sz w:val="28"/>
        </w:rPr>
        <w:t>Để hở</w:t>
      </w:r>
      <w:r>
        <w:rPr>
          <w:spacing w:val="-2"/>
          <w:sz w:val="28"/>
        </w:rPr>
        <w:t xml:space="preserve"> </w:t>
      </w:r>
      <w:r>
        <w:rPr>
          <w:sz w:val="28"/>
        </w:rPr>
        <w:t>da</w:t>
      </w:r>
    </w:p>
    <w:p>
      <w:pPr>
        <w:spacing w:after="0" w:line="318" w:lineRule="exact"/>
        <w:jc w:val="left"/>
        <w:rPr>
          <w:sz w:val="28"/>
        </w:rPr>
        <w:sectPr>
          <w:headerReference r:id="rId45" w:type="default"/>
          <w:footerReference r:id="rId46" w:type="default"/>
          <w:pgSz w:w="12240" w:h="15840"/>
          <w:pgMar w:top="1360" w:right="1320" w:bottom="1200" w:left="600" w:header="0" w:footer="1014" w:gutter="0"/>
          <w:pgNumType w:start="15"/>
          <w:cols w:equalWidth="0" w:num="2">
            <w:col w:w="5131" w:space="40"/>
            <w:col w:w="5149"/>
          </w:cols>
        </w:sectPr>
      </w:pPr>
    </w:p>
    <w:p>
      <w:pPr>
        <w:pStyle w:val="11"/>
        <w:spacing w:line="322" w:lineRule="exact"/>
        <w:ind w:left="840" w:firstLine="0"/>
      </w:pPr>
      <w:r>
        <w:rPr>
          <w:w w:val="100"/>
        </w:rPr>
        <w:t>-</w:t>
      </w:r>
    </w:p>
    <w:p>
      <w:pPr>
        <w:pStyle w:val="7"/>
        <w:numPr>
          <w:ilvl w:val="0"/>
          <w:numId w:val="1449"/>
        </w:numPr>
        <w:tabs>
          <w:tab w:val="left" w:pos="1560"/>
          <w:tab w:val="left" w:pos="1561"/>
        </w:tabs>
        <w:spacing w:before="4" w:after="0" w:line="240" w:lineRule="auto"/>
        <w:ind w:left="1560" w:right="0" w:hanging="649"/>
        <w:jc w:val="left"/>
      </w:pPr>
      <w:bookmarkStart w:id="13" w:name="_bookmark6"/>
      <w:bookmarkEnd w:id="13"/>
      <w:bookmarkStart w:id="14" w:name="_bookmark6"/>
      <w:bookmarkEnd w:id="14"/>
      <w:r>
        <w:t>Thoát vị bẹn</w:t>
      </w:r>
      <w:r>
        <w:rPr>
          <w:spacing w:val="-1"/>
        </w:rPr>
        <w:t xml:space="preserve"> </w:t>
      </w:r>
      <w:r>
        <w:t>đùi.</w:t>
      </w:r>
    </w:p>
    <w:p>
      <w:pPr>
        <w:spacing w:after="0" w:line="240" w:lineRule="auto"/>
        <w:jc w:val="left"/>
        <w:sectPr>
          <w:type w:val="continuous"/>
          <w:pgSz w:w="12240" w:h="15840"/>
          <w:pgMar w:top="1360" w:right="1320" w:bottom="280" w:left="600" w:header="720" w:footer="720" w:gutter="0"/>
          <w:cols w:space="720" w:num="1"/>
        </w:sectPr>
      </w:pPr>
    </w:p>
    <w:p>
      <w:pPr>
        <w:pStyle w:val="16"/>
        <w:numPr>
          <w:ilvl w:val="0"/>
          <w:numId w:val="1461"/>
        </w:numPr>
        <w:tabs>
          <w:tab w:val="left" w:pos="1201"/>
        </w:tabs>
        <w:spacing w:before="78" w:after="0" w:line="240" w:lineRule="auto"/>
        <w:ind w:left="1200" w:right="748" w:hanging="360"/>
        <w:jc w:val="left"/>
        <w:rPr>
          <w:b/>
          <w:sz w:val="28"/>
        </w:rPr>
      </w:pPr>
      <w:r>
        <w:rPr>
          <w:b/>
          <w:sz w:val="28"/>
        </w:rPr>
        <w:t>Khâu thoát vị bẹn đùi theo Phƣơng pháp</w:t>
      </w:r>
      <w:r>
        <w:rPr>
          <w:b/>
          <w:spacing w:val="-13"/>
          <w:sz w:val="28"/>
        </w:rPr>
        <w:t xml:space="preserve"> </w:t>
      </w:r>
      <w:r>
        <w:rPr>
          <w:b/>
          <w:sz w:val="28"/>
        </w:rPr>
        <w:t>Bassini</w:t>
      </w:r>
    </w:p>
    <w:p>
      <w:pPr>
        <w:pStyle w:val="16"/>
        <w:numPr>
          <w:ilvl w:val="1"/>
          <w:numId w:val="1461"/>
        </w:numPr>
        <w:tabs>
          <w:tab w:val="left" w:pos="1561"/>
        </w:tabs>
        <w:spacing w:before="0" w:after="0" w:line="316" w:lineRule="exact"/>
        <w:ind w:left="1560" w:right="0" w:hanging="361"/>
        <w:jc w:val="left"/>
        <w:rPr>
          <w:sz w:val="28"/>
        </w:rPr>
      </w:pPr>
      <w:r>
        <w:rPr>
          <w:sz w:val="28"/>
        </w:rPr>
        <w:t>Cung đùi vs gân kết</w:t>
      </w:r>
      <w:r>
        <w:rPr>
          <w:spacing w:val="-3"/>
          <w:sz w:val="28"/>
        </w:rPr>
        <w:t xml:space="preserve"> </w:t>
      </w:r>
      <w:r>
        <w:rPr>
          <w:sz w:val="28"/>
        </w:rPr>
        <w:t>hợp</w:t>
      </w:r>
    </w:p>
    <w:p>
      <w:pPr>
        <w:pStyle w:val="16"/>
        <w:numPr>
          <w:ilvl w:val="1"/>
          <w:numId w:val="1461"/>
        </w:numPr>
        <w:tabs>
          <w:tab w:val="left" w:pos="1561"/>
        </w:tabs>
        <w:spacing w:before="0" w:after="0" w:line="242" w:lineRule="auto"/>
        <w:ind w:left="1560" w:right="492" w:hanging="360"/>
        <w:jc w:val="left"/>
        <w:rPr>
          <w:sz w:val="28"/>
        </w:rPr>
      </w:pPr>
      <w:r>
        <w:rPr>
          <w:sz w:val="28"/>
        </w:rPr>
        <w:t>Cung đùi, gân kết hợp,</w:t>
      </w:r>
      <w:r>
        <w:rPr>
          <w:spacing w:val="-14"/>
          <w:sz w:val="28"/>
        </w:rPr>
        <w:t xml:space="preserve"> </w:t>
      </w:r>
      <w:r>
        <w:rPr>
          <w:sz w:val="28"/>
        </w:rPr>
        <w:t>mạc ngang</w:t>
      </w:r>
    </w:p>
    <w:p>
      <w:pPr>
        <w:pStyle w:val="16"/>
        <w:numPr>
          <w:ilvl w:val="1"/>
          <w:numId w:val="1461"/>
        </w:numPr>
        <w:tabs>
          <w:tab w:val="left" w:pos="1561"/>
        </w:tabs>
        <w:spacing w:before="0" w:after="0" w:line="317" w:lineRule="exact"/>
        <w:ind w:left="1560" w:right="0" w:hanging="361"/>
        <w:jc w:val="left"/>
        <w:rPr>
          <w:sz w:val="28"/>
        </w:rPr>
      </w:pPr>
      <w:r>
        <w:rPr>
          <w:w w:val="100"/>
          <w:sz w:val="28"/>
        </w:rPr>
        <w:t>…</w:t>
      </w:r>
    </w:p>
    <w:p>
      <w:pPr>
        <w:pStyle w:val="7"/>
        <w:numPr>
          <w:ilvl w:val="0"/>
          <w:numId w:val="1461"/>
        </w:numPr>
        <w:tabs>
          <w:tab w:val="left" w:pos="1201"/>
        </w:tabs>
        <w:spacing w:before="4" w:after="0" w:line="240" w:lineRule="auto"/>
        <w:ind w:left="1200" w:right="93" w:hanging="360"/>
        <w:jc w:val="left"/>
      </w:pPr>
      <w:r>
        <w:t>Biến chứng quan trọng nhất sau mổ thoát vị bẹn đùi</w:t>
      </w:r>
      <w:r>
        <w:rPr>
          <w:spacing w:val="-6"/>
        </w:rPr>
        <w:t xml:space="preserve"> </w:t>
      </w:r>
      <w:r>
        <w:t>là:</w:t>
      </w:r>
    </w:p>
    <w:p>
      <w:pPr>
        <w:pStyle w:val="16"/>
        <w:numPr>
          <w:ilvl w:val="1"/>
          <w:numId w:val="1461"/>
        </w:numPr>
        <w:tabs>
          <w:tab w:val="left" w:pos="1561"/>
        </w:tabs>
        <w:spacing w:before="0" w:after="0" w:line="240" w:lineRule="auto"/>
        <w:ind w:left="1560" w:right="121" w:hanging="360"/>
        <w:jc w:val="left"/>
        <w:rPr>
          <w:sz w:val="28"/>
        </w:rPr>
      </w:pPr>
      <w:r>
        <w:rPr>
          <w:sz w:val="28"/>
        </w:rPr>
        <w:t>Chảy máu do tổn thương mạch vùng bẹn</w:t>
      </w:r>
    </w:p>
    <w:p>
      <w:pPr>
        <w:pStyle w:val="16"/>
        <w:numPr>
          <w:ilvl w:val="1"/>
          <w:numId w:val="1461"/>
        </w:numPr>
        <w:tabs>
          <w:tab w:val="left" w:pos="1561"/>
        </w:tabs>
        <w:spacing w:before="0" w:after="0" w:line="322" w:lineRule="exact"/>
        <w:ind w:left="1560" w:right="0" w:hanging="361"/>
        <w:jc w:val="left"/>
        <w:rPr>
          <w:sz w:val="28"/>
        </w:rPr>
      </w:pPr>
      <w:r>
        <w:rPr>
          <w:sz w:val="28"/>
        </w:rPr>
        <w:t>Chèn ép bó mạch tinh</w:t>
      </w:r>
      <w:r>
        <w:rPr>
          <w:spacing w:val="-2"/>
          <w:sz w:val="28"/>
        </w:rPr>
        <w:t xml:space="preserve"> </w:t>
      </w:r>
      <w:r>
        <w:rPr>
          <w:sz w:val="28"/>
        </w:rPr>
        <w:t>hoàn</w:t>
      </w:r>
    </w:p>
    <w:p>
      <w:pPr>
        <w:pStyle w:val="16"/>
        <w:numPr>
          <w:ilvl w:val="1"/>
          <w:numId w:val="1461"/>
        </w:numPr>
        <w:tabs>
          <w:tab w:val="left" w:pos="1561"/>
        </w:tabs>
        <w:spacing w:before="0" w:after="0" w:line="322" w:lineRule="exact"/>
        <w:ind w:left="1560" w:right="0" w:hanging="361"/>
        <w:jc w:val="left"/>
        <w:rPr>
          <w:sz w:val="28"/>
        </w:rPr>
      </w:pPr>
      <w:r>
        <w:rPr>
          <w:sz w:val="28"/>
        </w:rPr>
        <w:t>Nhiễm trùng vết</w:t>
      </w:r>
      <w:r>
        <w:rPr>
          <w:spacing w:val="-3"/>
          <w:sz w:val="28"/>
        </w:rPr>
        <w:t xml:space="preserve"> mổ</w:t>
      </w:r>
    </w:p>
    <w:p>
      <w:pPr>
        <w:pStyle w:val="16"/>
        <w:numPr>
          <w:ilvl w:val="1"/>
          <w:numId w:val="1461"/>
        </w:numPr>
        <w:tabs>
          <w:tab w:val="left" w:pos="1561"/>
        </w:tabs>
        <w:spacing w:before="0" w:after="0" w:line="240" w:lineRule="auto"/>
        <w:ind w:left="1560" w:right="0" w:hanging="361"/>
        <w:jc w:val="left"/>
        <w:rPr>
          <w:sz w:val="28"/>
        </w:rPr>
      </w:pPr>
      <w:r>
        <w:rPr>
          <w:sz w:val="28"/>
        </w:rPr>
        <w:t>Thủng ruột, hoại tử</w:t>
      </w:r>
      <w:r>
        <w:rPr>
          <w:spacing w:val="-5"/>
          <w:sz w:val="28"/>
        </w:rPr>
        <w:t xml:space="preserve"> </w:t>
      </w:r>
      <w:r>
        <w:rPr>
          <w:sz w:val="28"/>
        </w:rPr>
        <w:t>ruột</w:t>
      </w:r>
    </w:p>
    <w:p>
      <w:pPr>
        <w:pStyle w:val="7"/>
        <w:numPr>
          <w:ilvl w:val="0"/>
          <w:numId w:val="1461"/>
        </w:numPr>
        <w:tabs>
          <w:tab w:val="left" w:pos="1201"/>
        </w:tabs>
        <w:spacing w:before="1" w:after="0" w:line="240" w:lineRule="auto"/>
        <w:ind w:left="1200" w:right="0" w:hanging="360"/>
        <w:jc w:val="left"/>
      </w:pPr>
      <w:r>
        <w:t>Thoát vị bẹn có thể chờ tự khỏi</w:t>
      </w:r>
      <w:r>
        <w:rPr>
          <w:spacing w:val="-10"/>
        </w:rPr>
        <w:t xml:space="preserve"> </w:t>
      </w:r>
      <w:r>
        <w:t>ở trẻ</w:t>
      </w:r>
      <w:r>
        <w:rPr>
          <w:spacing w:val="-2"/>
        </w:rPr>
        <w:t xml:space="preserve"> </w:t>
      </w:r>
      <w:r>
        <w:t>em:</w:t>
      </w:r>
    </w:p>
    <w:p>
      <w:pPr>
        <w:pStyle w:val="16"/>
        <w:numPr>
          <w:ilvl w:val="1"/>
          <w:numId w:val="1461"/>
        </w:numPr>
        <w:tabs>
          <w:tab w:val="left" w:pos="1561"/>
        </w:tabs>
        <w:spacing w:before="0" w:after="0" w:line="316" w:lineRule="exact"/>
        <w:ind w:left="1560" w:right="0" w:hanging="361"/>
        <w:jc w:val="left"/>
        <w:rPr>
          <w:sz w:val="28"/>
        </w:rPr>
      </w:pPr>
      <w:r>
        <w:rPr>
          <w:sz w:val="28"/>
        </w:rPr>
        <w:t>Dưới 4</w:t>
      </w:r>
      <w:r>
        <w:rPr>
          <w:spacing w:val="-1"/>
          <w:sz w:val="28"/>
        </w:rPr>
        <w:t xml:space="preserve"> </w:t>
      </w:r>
      <w:r>
        <w:rPr>
          <w:sz w:val="28"/>
        </w:rPr>
        <w:t>tuổi</w:t>
      </w:r>
    </w:p>
    <w:p>
      <w:pPr>
        <w:pStyle w:val="16"/>
        <w:numPr>
          <w:ilvl w:val="1"/>
          <w:numId w:val="1461"/>
        </w:numPr>
        <w:tabs>
          <w:tab w:val="left" w:pos="1561"/>
        </w:tabs>
        <w:spacing w:before="0" w:after="0" w:line="240" w:lineRule="auto"/>
        <w:ind w:left="1560" w:right="0" w:hanging="361"/>
        <w:jc w:val="left"/>
        <w:rPr>
          <w:sz w:val="28"/>
        </w:rPr>
      </w:pPr>
      <w:r>
        <w:rPr>
          <w:sz w:val="28"/>
        </w:rPr>
        <w:t>Dưới 2</w:t>
      </w:r>
      <w:r>
        <w:rPr>
          <w:spacing w:val="-1"/>
          <w:sz w:val="28"/>
        </w:rPr>
        <w:t xml:space="preserve"> </w:t>
      </w:r>
      <w:r>
        <w:rPr>
          <w:sz w:val="28"/>
        </w:rPr>
        <w:t>tuổi</w:t>
      </w:r>
    </w:p>
    <w:p>
      <w:pPr>
        <w:pStyle w:val="16"/>
        <w:numPr>
          <w:ilvl w:val="1"/>
          <w:numId w:val="1461"/>
        </w:numPr>
        <w:tabs>
          <w:tab w:val="left" w:pos="1561"/>
        </w:tabs>
        <w:spacing w:before="2" w:after="0" w:line="240" w:lineRule="auto"/>
        <w:ind w:left="1560" w:right="0" w:hanging="361"/>
        <w:jc w:val="left"/>
        <w:rPr>
          <w:sz w:val="28"/>
        </w:rPr>
      </w:pPr>
      <w:r>
        <w:rPr>
          <w:sz w:val="28"/>
        </w:rPr>
        <w:t>Dưới 10</w:t>
      </w:r>
      <w:r>
        <w:rPr>
          <w:spacing w:val="1"/>
          <w:sz w:val="28"/>
        </w:rPr>
        <w:t xml:space="preserve"> </w:t>
      </w:r>
      <w:r>
        <w:rPr>
          <w:sz w:val="28"/>
        </w:rPr>
        <w:t>tuổi</w:t>
      </w:r>
    </w:p>
    <w:p>
      <w:pPr>
        <w:pStyle w:val="16"/>
        <w:numPr>
          <w:ilvl w:val="1"/>
          <w:numId w:val="1461"/>
        </w:numPr>
        <w:tabs>
          <w:tab w:val="left" w:pos="1561"/>
        </w:tabs>
        <w:spacing w:before="0" w:after="0" w:line="240" w:lineRule="auto"/>
        <w:ind w:left="1560" w:right="0" w:hanging="361"/>
        <w:jc w:val="left"/>
        <w:rPr>
          <w:sz w:val="28"/>
        </w:rPr>
      </w:pPr>
      <w:r>
        <w:rPr>
          <w:sz w:val="28"/>
        </w:rPr>
        <w:t>Dưới 1 tuổi</w:t>
      </w:r>
    </w:p>
    <w:p>
      <w:pPr>
        <w:pStyle w:val="7"/>
        <w:numPr>
          <w:ilvl w:val="0"/>
          <w:numId w:val="1461"/>
        </w:numPr>
        <w:tabs>
          <w:tab w:val="left" w:pos="1201"/>
        </w:tabs>
        <w:spacing w:before="4" w:after="0" w:line="240" w:lineRule="auto"/>
        <w:ind w:left="1200" w:right="714" w:hanging="360"/>
        <w:jc w:val="left"/>
      </w:pPr>
      <w:r>
        <w:drawing>
          <wp:anchor distT="0" distB="0" distL="0" distR="0" simplePos="0" relativeHeight="251674624" behindDoc="0" locked="0" layoutInCell="1" allowOverlap="1">
            <wp:simplePos x="0" y="0"/>
            <wp:positionH relativeFrom="page">
              <wp:posOffset>914400</wp:posOffset>
            </wp:positionH>
            <wp:positionV relativeFrom="paragraph">
              <wp:posOffset>405765</wp:posOffset>
            </wp:positionV>
            <wp:extent cx="194945" cy="652145"/>
            <wp:effectExtent l="0" t="0" r="0" b="0"/>
            <wp:wrapNone/>
            <wp:docPr id="1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7.png"/>
                    <pic:cNvPicPr>
                      <a:picLocks noChangeAspect="1"/>
                    </pic:cNvPicPr>
                  </pic:nvPicPr>
                  <pic:blipFill>
                    <a:blip r:embed="rId128" cstate="print"/>
                    <a:stretch>
                      <a:fillRect/>
                    </a:stretch>
                  </pic:blipFill>
                  <pic:spPr>
                    <a:xfrm>
                      <a:off x="0" y="0"/>
                      <a:ext cx="195072" cy="652272"/>
                    </a:xfrm>
                    <a:prstGeom prst="rect">
                      <a:avLst/>
                    </a:prstGeom>
                  </pic:spPr>
                </pic:pic>
              </a:graphicData>
            </a:graphic>
          </wp:anchor>
        </w:drawing>
      </w:r>
      <w:r>
        <w:t>Thoát vị bẹn nghẹt có triệu chứng đau chói</w:t>
      </w:r>
      <w:r>
        <w:rPr>
          <w:spacing w:val="1"/>
        </w:rPr>
        <w:t xml:space="preserve"> </w:t>
      </w:r>
      <w:r>
        <w:rPr>
          <w:spacing w:val="-3"/>
        </w:rPr>
        <w:t>khi</w:t>
      </w:r>
    </w:p>
    <w:p>
      <w:pPr>
        <w:pStyle w:val="11"/>
        <w:spacing w:before="14" w:line="256" w:lineRule="auto"/>
        <w:ind w:left="1200" w:right="1596" w:firstLine="0"/>
      </w:pPr>
      <w:r>
        <w:t>Đẩy vào cổ túi TV Đẩy vào đáy bao TV</w:t>
      </w:r>
    </w:p>
    <w:p>
      <w:pPr>
        <w:pStyle w:val="11"/>
        <w:spacing w:line="317" w:lineRule="exact"/>
        <w:ind w:left="1200" w:firstLine="0"/>
      </w:pPr>
      <w:r>
        <w:t>Bn tự thấy đau thường xuyên</w:t>
      </w:r>
    </w:p>
    <w:p>
      <w:pPr>
        <w:pStyle w:val="7"/>
        <w:numPr>
          <w:ilvl w:val="0"/>
          <w:numId w:val="1461"/>
        </w:numPr>
        <w:tabs>
          <w:tab w:val="left" w:pos="1053"/>
        </w:tabs>
        <w:spacing w:before="78" w:after="0" w:line="240" w:lineRule="auto"/>
        <w:ind w:left="1052" w:right="194" w:hanging="361"/>
        <w:jc w:val="left"/>
      </w:pPr>
      <w:r>
        <w:rPr>
          <w:spacing w:val="-2"/>
          <w:w w:val="100"/>
        </w:rPr>
        <w:br w:type="column"/>
      </w:r>
      <w:r>
        <w:t>Phẫu thuật TV bẹn theo</w:t>
      </w:r>
      <w:r>
        <w:rPr>
          <w:spacing w:val="-50"/>
        </w:rPr>
        <w:t xml:space="preserve"> </w:t>
      </w:r>
      <w:r>
        <w:rPr>
          <w:spacing w:val="-12"/>
        </w:rPr>
        <w:t xml:space="preserve">phƣơng </w:t>
      </w:r>
      <w:r>
        <w:t>pháp</w:t>
      </w:r>
      <w:r>
        <w:rPr>
          <w:spacing w:val="-1"/>
        </w:rPr>
        <w:t xml:space="preserve"> </w:t>
      </w:r>
      <w:r>
        <w:t>Bassini</w:t>
      </w:r>
    </w:p>
    <w:p>
      <w:pPr>
        <w:pStyle w:val="11"/>
        <w:spacing w:before="14" w:line="249" w:lineRule="auto"/>
        <w:ind w:left="1052" w:right="123" w:firstLine="0"/>
      </w:pPr>
      <w:r>
        <w:drawing>
          <wp:anchor distT="0" distB="0" distL="0" distR="0" simplePos="0" relativeHeight="251675648" behindDoc="0" locked="0" layoutInCell="1" allowOverlap="1">
            <wp:simplePos x="0" y="0"/>
            <wp:positionH relativeFrom="page">
              <wp:posOffset>4114800</wp:posOffset>
            </wp:positionH>
            <wp:positionV relativeFrom="paragraph">
              <wp:posOffset>-4445</wp:posOffset>
            </wp:positionV>
            <wp:extent cx="194945" cy="652145"/>
            <wp:effectExtent l="0" t="0" r="0" b="0"/>
            <wp:wrapNone/>
            <wp:docPr id="1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7.png"/>
                    <pic:cNvPicPr>
                      <a:picLocks noChangeAspect="1"/>
                    </pic:cNvPicPr>
                  </pic:nvPicPr>
                  <pic:blipFill>
                    <a:blip r:embed="rId128" cstate="print"/>
                    <a:stretch>
                      <a:fillRect/>
                    </a:stretch>
                  </pic:blipFill>
                  <pic:spPr>
                    <a:xfrm>
                      <a:off x="0" y="0"/>
                      <a:ext cx="195072" cy="652271"/>
                    </a:xfrm>
                    <a:prstGeom prst="rect">
                      <a:avLst/>
                    </a:prstGeom>
                  </pic:spPr>
                </pic:pic>
              </a:graphicData>
            </a:graphic>
          </wp:anchor>
        </w:drawing>
      </w:r>
      <w:r>
        <w:t>Khâu gân kết hợp với cung đùi Khâu gân cơ chéo lớn với cung đùi Khâu gân cơ chéo lớn với gân kết hợp và cung đùi</w:t>
      </w:r>
    </w:p>
    <w:p>
      <w:pPr>
        <w:pStyle w:val="7"/>
        <w:numPr>
          <w:ilvl w:val="0"/>
          <w:numId w:val="1461"/>
        </w:numPr>
        <w:tabs>
          <w:tab w:val="left" w:pos="1053"/>
        </w:tabs>
        <w:spacing w:before="0" w:after="0" w:line="240" w:lineRule="auto"/>
        <w:ind w:left="1052" w:right="548" w:hanging="361"/>
        <w:jc w:val="left"/>
      </w:pPr>
      <w:r>
        <w:t>Dấu hiệu lâm sàng chẩn đoán tràn dịch màng tinh hoàn</w:t>
      </w:r>
      <w:r>
        <w:rPr>
          <w:spacing w:val="-5"/>
        </w:rPr>
        <w:t xml:space="preserve"> </w:t>
      </w:r>
      <w:r>
        <w:t>là</w:t>
      </w:r>
    </w:p>
    <w:p>
      <w:pPr>
        <w:pStyle w:val="16"/>
        <w:numPr>
          <w:ilvl w:val="1"/>
          <w:numId w:val="1461"/>
        </w:numPr>
        <w:tabs>
          <w:tab w:val="left" w:pos="1413"/>
        </w:tabs>
        <w:spacing w:before="0" w:after="0" w:line="316" w:lineRule="exact"/>
        <w:ind w:left="1412" w:right="0" w:hanging="361"/>
        <w:jc w:val="left"/>
        <w:rPr>
          <w:sz w:val="28"/>
        </w:rPr>
      </w:pPr>
      <w:r>
        <w:rPr>
          <w:sz w:val="28"/>
        </w:rPr>
        <w:t>Không kẹp được mào tinh</w:t>
      </w:r>
      <w:r>
        <w:rPr>
          <w:spacing w:val="-7"/>
          <w:sz w:val="28"/>
        </w:rPr>
        <w:t xml:space="preserve"> </w:t>
      </w:r>
      <w:r>
        <w:rPr>
          <w:sz w:val="28"/>
        </w:rPr>
        <w:t>hoàn</w:t>
      </w:r>
    </w:p>
    <w:p>
      <w:pPr>
        <w:pStyle w:val="7"/>
        <w:numPr>
          <w:ilvl w:val="0"/>
          <w:numId w:val="1461"/>
        </w:numPr>
        <w:tabs>
          <w:tab w:val="left" w:pos="1053"/>
        </w:tabs>
        <w:spacing w:before="2" w:after="0" w:line="240" w:lineRule="auto"/>
        <w:ind w:left="1052" w:right="551" w:hanging="361"/>
        <w:jc w:val="left"/>
      </w:pPr>
      <w:r>
        <w:t xml:space="preserve">BN </w:t>
      </w:r>
      <w:r>
        <w:rPr>
          <w:spacing w:val="-3"/>
        </w:rPr>
        <w:t xml:space="preserve">mổ </w:t>
      </w:r>
      <w:r>
        <w:t>thoát vị bẹn có thể lao động mang vác nặng sau</w:t>
      </w:r>
    </w:p>
    <w:p>
      <w:pPr>
        <w:pStyle w:val="16"/>
        <w:numPr>
          <w:ilvl w:val="1"/>
          <w:numId w:val="1461"/>
        </w:numPr>
        <w:tabs>
          <w:tab w:val="left" w:pos="1413"/>
        </w:tabs>
        <w:spacing w:before="0" w:after="0" w:line="316" w:lineRule="exact"/>
        <w:ind w:left="1412" w:right="0" w:hanging="361"/>
        <w:jc w:val="left"/>
        <w:rPr>
          <w:sz w:val="28"/>
        </w:rPr>
      </w:pPr>
      <w:r>
        <w:rPr>
          <w:sz w:val="28"/>
        </w:rPr>
        <w:t>3</w:t>
      </w:r>
      <w:r>
        <w:rPr>
          <w:spacing w:val="-2"/>
          <w:sz w:val="28"/>
        </w:rPr>
        <w:t xml:space="preserve"> </w:t>
      </w:r>
      <w:r>
        <w:rPr>
          <w:sz w:val="28"/>
        </w:rPr>
        <w:t>tháng</w:t>
      </w:r>
    </w:p>
    <w:p>
      <w:pPr>
        <w:pStyle w:val="16"/>
        <w:numPr>
          <w:ilvl w:val="1"/>
          <w:numId w:val="1461"/>
        </w:numPr>
        <w:tabs>
          <w:tab w:val="left" w:pos="1413"/>
        </w:tabs>
        <w:spacing w:before="0" w:after="0" w:line="322" w:lineRule="exact"/>
        <w:ind w:left="1412" w:right="0" w:hanging="361"/>
        <w:jc w:val="left"/>
        <w:rPr>
          <w:sz w:val="28"/>
        </w:rPr>
      </w:pPr>
      <w:r>
        <w:rPr>
          <w:sz w:val="28"/>
        </w:rPr>
        <w:t>6</w:t>
      </w:r>
      <w:r>
        <w:rPr>
          <w:spacing w:val="-2"/>
          <w:sz w:val="28"/>
        </w:rPr>
        <w:t xml:space="preserve"> </w:t>
      </w:r>
      <w:r>
        <w:rPr>
          <w:sz w:val="28"/>
        </w:rPr>
        <w:t>tháng</w:t>
      </w:r>
    </w:p>
    <w:p>
      <w:pPr>
        <w:pStyle w:val="16"/>
        <w:numPr>
          <w:ilvl w:val="1"/>
          <w:numId w:val="1461"/>
        </w:numPr>
        <w:tabs>
          <w:tab w:val="left" w:pos="1413"/>
        </w:tabs>
        <w:spacing w:before="0" w:after="0" w:line="322" w:lineRule="exact"/>
        <w:ind w:left="1412" w:right="0" w:hanging="361"/>
        <w:jc w:val="left"/>
        <w:rPr>
          <w:sz w:val="28"/>
        </w:rPr>
      </w:pPr>
      <w:r>
        <w:rPr>
          <w:sz w:val="28"/>
        </w:rPr>
        <w:t>1</w:t>
      </w:r>
      <w:r>
        <w:rPr>
          <w:spacing w:val="-2"/>
          <w:sz w:val="28"/>
        </w:rPr>
        <w:t xml:space="preserve"> </w:t>
      </w:r>
      <w:r>
        <w:rPr>
          <w:sz w:val="28"/>
        </w:rPr>
        <w:t>tháng</w:t>
      </w:r>
    </w:p>
    <w:p>
      <w:pPr>
        <w:pStyle w:val="16"/>
        <w:numPr>
          <w:ilvl w:val="1"/>
          <w:numId w:val="1461"/>
        </w:numPr>
        <w:tabs>
          <w:tab w:val="left" w:pos="1413"/>
        </w:tabs>
        <w:spacing w:before="0" w:after="0" w:line="322" w:lineRule="exact"/>
        <w:ind w:left="1412" w:right="0" w:hanging="361"/>
        <w:jc w:val="left"/>
        <w:rPr>
          <w:sz w:val="28"/>
        </w:rPr>
      </w:pPr>
      <w:r>
        <w:rPr>
          <w:sz w:val="28"/>
        </w:rPr>
        <w:t>1</w:t>
      </w:r>
      <w:r>
        <w:rPr>
          <w:spacing w:val="1"/>
          <w:sz w:val="28"/>
        </w:rPr>
        <w:t xml:space="preserve"> </w:t>
      </w:r>
      <w:r>
        <w:rPr>
          <w:sz w:val="28"/>
        </w:rPr>
        <w:t>năm</w:t>
      </w:r>
    </w:p>
    <w:p>
      <w:pPr>
        <w:pStyle w:val="16"/>
        <w:numPr>
          <w:ilvl w:val="1"/>
          <w:numId w:val="1461"/>
        </w:numPr>
        <w:tabs>
          <w:tab w:val="left" w:pos="1413"/>
        </w:tabs>
        <w:spacing w:before="0" w:after="0" w:line="240" w:lineRule="auto"/>
        <w:ind w:left="1412" w:right="0" w:hanging="361"/>
        <w:jc w:val="left"/>
        <w:rPr>
          <w:sz w:val="28"/>
        </w:rPr>
      </w:pPr>
      <w:r>
        <w:rPr>
          <w:sz w:val="28"/>
        </w:rPr>
        <w:t>Không bao</w:t>
      </w:r>
      <w:r>
        <w:rPr>
          <w:spacing w:val="-3"/>
          <w:sz w:val="28"/>
        </w:rPr>
        <w:t xml:space="preserve"> </w:t>
      </w:r>
      <w:r>
        <w:rPr>
          <w:sz w:val="28"/>
        </w:rPr>
        <w:t>giờ</w:t>
      </w:r>
    </w:p>
    <w:p>
      <w:pPr>
        <w:pStyle w:val="7"/>
        <w:numPr>
          <w:ilvl w:val="0"/>
          <w:numId w:val="1461"/>
        </w:numPr>
        <w:tabs>
          <w:tab w:val="left" w:pos="1053"/>
        </w:tabs>
        <w:spacing w:before="7" w:after="0" w:line="319" w:lineRule="exact"/>
        <w:ind w:left="1052" w:right="0" w:hanging="361"/>
        <w:jc w:val="left"/>
      </w:pPr>
      <w:r>
        <w:t>Tvb gián tiếp là tvb</w:t>
      </w:r>
      <w:r>
        <w:rPr>
          <w:spacing w:val="-1"/>
        </w:rPr>
        <w:t xml:space="preserve"> </w:t>
      </w:r>
      <w:r>
        <w:t>ở</w:t>
      </w:r>
    </w:p>
    <w:p>
      <w:pPr>
        <w:pStyle w:val="16"/>
        <w:numPr>
          <w:ilvl w:val="1"/>
          <w:numId w:val="1461"/>
        </w:numPr>
        <w:tabs>
          <w:tab w:val="left" w:pos="1413"/>
        </w:tabs>
        <w:spacing w:before="0" w:after="0" w:line="319" w:lineRule="exact"/>
        <w:ind w:left="1412" w:right="0" w:hanging="361"/>
        <w:jc w:val="left"/>
        <w:rPr>
          <w:sz w:val="28"/>
        </w:rPr>
      </w:pPr>
      <w:r>
        <w:rPr>
          <w:sz w:val="28"/>
        </w:rPr>
        <w:t>Hố bẹn ngoài</w:t>
      </w:r>
    </w:p>
    <w:p>
      <w:pPr>
        <w:pStyle w:val="16"/>
        <w:numPr>
          <w:ilvl w:val="1"/>
          <w:numId w:val="1461"/>
        </w:numPr>
        <w:tabs>
          <w:tab w:val="left" w:pos="1413"/>
        </w:tabs>
        <w:spacing w:before="0" w:after="0" w:line="322" w:lineRule="exact"/>
        <w:ind w:left="1412" w:right="0" w:hanging="361"/>
        <w:jc w:val="left"/>
        <w:rPr>
          <w:sz w:val="28"/>
        </w:rPr>
      </w:pPr>
      <w:r>
        <w:rPr>
          <w:sz w:val="28"/>
        </w:rPr>
        <w:t>Hố bẹn giữa</w:t>
      </w:r>
    </w:p>
    <w:p>
      <w:pPr>
        <w:pStyle w:val="16"/>
        <w:numPr>
          <w:ilvl w:val="1"/>
          <w:numId w:val="1461"/>
        </w:numPr>
        <w:tabs>
          <w:tab w:val="left" w:pos="1413"/>
        </w:tabs>
        <w:spacing w:before="0" w:after="0" w:line="240" w:lineRule="auto"/>
        <w:ind w:left="1412" w:right="0" w:hanging="361"/>
        <w:jc w:val="left"/>
        <w:rPr>
          <w:sz w:val="28"/>
        </w:rPr>
      </w:pPr>
      <w:r>
        <w:rPr>
          <w:sz w:val="28"/>
        </w:rPr>
        <w:t>Hố bẹn trong</w:t>
      </w:r>
    </w:p>
    <w:p>
      <w:pPr>
        <w:pStyle w:val="7"/>
        <w:numPr>
          <w:ilvl w:val="0"/>
          <w:numId w:val="1461"/>
        </w:numPr>
        <w:tabs>
          <w:tab w:val="left" w:pos="1053"/>
        </w:tabs>
        <w:spacing w:before="4" w:after="0" w:line="319" w:lineRule="exact"/>
        <w:ind w:left="1052" w:right="0" w:hanging="361"/>
        <w:jc w:val="left"/>
      </w:pPr>
      <w:r>
        <w:t>TD màng tinh</w:t>
      </w:r>
      <w:r>
        <w:rPr>
          <w:spacing w:val="-1"/>
        </w:rPr>
        <w:t xml:space="preserve"> </w:t>
      </w:r>
      <w:r>
        <w:t>hoàng</w:t>
      </w:r>
    </w:p>
    <w:p>
      <w:pPr>
        <w:pStyle w:val="16"/>
        <w:numPr>
          <w:ilvl w:val="0"/>
          <w:numId w:val="1462"/>
        </w:numPr>
        <w:tabs>
          <w:tab w:val="left" w:pos="1412"/>
          <w:tab w:val="left" w:pos="1413"/>
        </w:tabs>
        <w:spacing w:before="0" w:after="0" w:line="319" w:lineRule="exact"/>
        <w:ind w:left="1412" w:right="0" w:hanging="361"/>
        <w:jc w:val="left"/>
        <w:rPr>
          <w:sz w:val="28"/>
        </w:rPr>
      </w:pPr>
      <w:r>
        <w:rPr>
          <w:sz w:val="28"/>
        </w:rPr>
        <w:t>Da căng bóng</w:t>
      </w:r>
    </w:p>
    <w:p>
      <w:pPr>
        <w:pStyle w:val="16"/>
        <w:numPr>
          <w:ilvl w:val="0"/>
          <w:numId w:val="1462"/>
        </w:numPr>
        <w:tabs>
          <w:tab w:val="left" w:pos="1412"/>
          <w:tab w:val="left" w:pos="1413"/>
        </w:tabs>
        <w:spacing w:before="2" w:after="0" w:line="322" w:lineRule="exact"/>
        <w:ind w:left="1412" w:right="0" w:hanging="361"/>
        <w:jc w:val="left"/>
        <w:rPr>
          <w:sz w:val="28"/>
        </w:rPr>
      </w:pPr>
      <w:r>
        <w:rPr>
          <w:sz w:val="28"/>
        </w:rPr>
        <w:t>Không sờ thây tinh</w:t>
      </w:r>
      <w:r>
        <w:rPr>
          <w:spacing w:val="-12"/>
          <w:sz w:val="28"/>
        </w:rPr>
        <w:t xml:space="preserve"> </w:t>
      </w:r>
      <w:r>
        <w:rPr>
          <w:sz w:val="28"/>
        </w:rPr>
        <w:t>hoàn</w:t>
      </w:r>
    </w:p>
    <w:p>
      <w:pPr>
        <w:pStyle w:val="16"/>
        <w:numPr>
          <w:ilvl w:val="0"/>
          <w:numId w:val="1462"/>
        </w:numPr>
        <w:tabs>
          <w:tab w:val="left" w:pos="1412"/>
          <w:tab w:val="left" w:pos="1413"/>
        </w:tabs>
        <w:spacing w:before="0" w:after="0" w:line="322" w:lineRule="exact"/>
        <w:ind w:left="1412" w:right="0" w:hanging="361"/>
        <w:jc w:val="left"/>
        <w:rPr>
          <w:sz w:val="28"/>
        </w:rPr>
      </w:pPr>
      <w:r>
        <w:rPr>
          <w:sz w:val="28"/>
        </w:rPr>
        <w:t>Không kẹp đc màng</w:t>
      </w:r>
      <w:r>
        <w:rPr>
          <w:spacing w:val="-3"/>
          <w:sz w:val="28"/>
        </w:rPr>
        <w:t xml:space="preserve"> </w:t>
      </w:r>
      <w:r>
        <w:rPr>
          <w:sz w:val="28"/>
        </w:rPr>
        <w:t>tinh</w:t>
      </w:r>
    </w:p>
    <w:p>
      <w:pPr>
        <w:pStyle w:val="16"/>
        <w:numPr>
          <w:ilvl w:val="0"/>
          <w:numId w:val="1462"/>
        </w:numPr>
        <w:tabs>
          <w:tab w:val="left" w:pos="1412"/>
          <w:tab w:val="left" w:pos="1413"/>
        </w:tabs>
        <w:spacing w:before="0" w:after="0" w:line="240" w:lineRule="auto"/>
        <w:ind w:left="1412" w:right="0" w:hanging="361"/>
        <w:jc w:val="left"/>
        <w:rPr>
          <w:sz w:val="28"/>
        </w:rPr>
      </w:pPr>
      <w:r>
        <w:rPr>
          <w:sz w:val="28"/>
        </w:rPr>
        <w:t>Sưng</w:t>
      </w:r>
      <w:r>
        <w:rPr>
          <w:spacing w:val="-4"/>
          <w:sz w:val="28"/>
        </w:rPr>
        <w:t xml:space="preserve"> </w:t>
      </w:r>
      <w:r>
        <w:rPr>
          <w:sz w:val="28"/>
        </w:rPr>
        <w:t>to</w:t>
      </w:r>
    </w:p>
    <w:p>
      <w:pPr>
        <w:spacing w:after="0" w:line="240" w:lineRule="auto"/>
        <w:jc w:val="left"/>
        <w:rPr>
          <w:sz w:val="28"/>
        </w:rPr>
        <w:sectPr>
          <w:headerReference r:id="rId47" w:type="default"/>
          <w:footerReference r:id="rId48" w:type="default"/>
          <w:pgSz w:w="12240" w:h="15840"/>
          <w:pgMar w:top="1360" w:right="1320" w:bottom="1200" w:left="600" w:header="0" w:footer="1014" w:gutter="0"/>
          <w:pgNumType w:start="16"/>
          <w:cols w:equalWidth="0" w:num="2">
            <w:col w:w="5149" w:space="40"/>
            <w:col w:w="5131"/>
          </w:cols>
        </w:sectPr>
      </w:pPr>
    </w:p>
    <w:p>
      <w:pPr>
        <w:pStyle w:val="11"/>
        <w:spacing w:before="7"/>
        <w:ind w:firstLine="0"/>
        <w:rPr>
          <w:sz w:val="20"/>
        </w:rPr>
      </w:pPr>
    </w:p>
    <w:p>
      <w:pPr>
        <w:spacing w:after="0"/>
        <w:rPr>
          <w:sz w:val="20"/>
        </w:rPr>
        <w:sectPr>
          <w:type w:val="continuous"/>
          <w:pgSz w:w="12240" w:h="15840"/>
          <w:pgMar w:top="1360" w:right="1320" w:bottom="280" w:left="600" w:header="720" w:footer="720" w:gutter="0"/>
          <w:cols w:space="720" w:num="1"/>
        </w:sectPr>
      </w:pPr>
    </w:p>
    <w:p>
      <w:pPr>
        <w:pStyle w:val="7"/>
        <w:numPr>
          <w:ilvl w:val="0"/>
          <w:numId w:val="1449"/>
        </w:numPr>
        <w:tabs>
          <w:tab w:val="left" w:pos="1560"/>
          <w:tab w:val="left" w:pos="1561"/>
        </w:tabs>
        <w:spacing w:before="89" w:after="0" w:line="240" w:lineRule="auto"/>
        <w:ind w:left="1560" w:right="0" w:hanging="757"/>
        <w:jc w:val="left"/>
      </w:pPr>
      <w:bookmarkStart w:id="15" w:name="_bookmark7"/>
      <w:bookmarkEnd w:id="15"/>
      <w:bookmarkStart w:id="16" w:name="_bookmark7"/>
      <w:bookmarkEnd w:id="16"/>
      <w:r>
        <w:t>Co thắt tâm</w:t>
      </w:r>
      <w:r>
        <w:rPr>
          <w:spacing w:val="-4"/>
        </w:rPr>
        <w:t xml:space="preserve"> </w:t>
      </w:r>
      <w:r>
        <w:t>vị</w:t>
      </w:r>
    </w:p>
    <w:p>
      <w:pPr>
        <w:pStyle w:val="16"/>
        <w:numPr>
          <w:ilvl w:val="0"/>
          <w:numId w:val="1463"/>
        </w:numPr>
        <w:tabs>
          <w:tab w:val="left" w:pos="1201"/>
        </w:tabs>
        <w:spacing w:before="0" w:after="0" w:line="319" w:lineRule="exact"/>
        <w:ind w:left="1200" w:right="0" w:hanging="361"/>
        <w:jc w:val="left"/>
        <w:rPr>
          <w:b/>
          <w:sz w:val="28"/>
        </w:rPr>
      </w:pPr>
      <w:r>
        <w:rPr>
          <w:b/>
          <w:sz w:val="28"/>
        </w:rPr>
        <w:t>Phình giãn thực</w:t>
      </w:r>
      <w:r>
        <w:rPr>
          <w:b/>
          <w:spacing w:val="-2"/>
          <w:sz w:val="28"/>
        </w:rPr>
        <w:t xml:space="preserve"> </w:t>
      </w:r>
      <w:r>
        <w:rPr>
          <w:b/>
          <w:sz w:val="28"/>
        </w:rPr>
        <w:t>quản</w:t>
      </w:r>
    </w:p>
    <w:p>
      <w:pPr>
        <w:pStyle w:val="16"/>
        <w:numPr>
          <w:ilvl w:val="1"/>
          <w:numId w:val="1463"/>
        </w:numPr>
        <w:tabs>
          <w:tab w:val="left" w:pos="1364"/>
        </w:tabs>
        <w:spacing w:before="0" w:after="0" w:line="242" w:lineRule="auto"/>
        <w:ind w:left="1200" w:right="38" w:firstLine="0"/>
        <w:jc w:val="left"/>
        <w:rPr>
          <w:sz w:val="28"/>
        </w:rPr>
      </w:pPr>
      <w:r>
        <w:rPr>
          <w:sz w:val="28"/>
        </w:rPr>
        <w:t>Là bệnh có tính chất địa phương Đ/S</w:t>
      </w:r>
    </w:p>
    <w:p>
      <w:pPr>
        <w:pStyle w:val="16"/>
        <w:numPr>
          <w:ilvl w:val="1"/>
          <w:numId w:val="1463"/>
        </w:numPr>
        <w:tabs>
          <w:tab w:val="left" w:pos="1364"/>
        </w:tabs>
        <w:spacing w:before="0" w:after="0" w:line="317" w:lineRule="exact"/>
        <w:ind w:left="1363" w:right="0" w:hanging="164"/>
        <w:jc w:val="left"/>
        <w:rPr>
          <w:sz w:val="28"/>
        </w:rPr>
      </w:pPr>
      <w:r>
        <w:rPr>
          <w:sz w:val="28"/>
        </w:rPr>
        <w:t>Nguyên nhân chưa rõ ràng</w:t>
      </w:r>
      <w:r>
        <w:rPr>
          <w:spacing w:val="-4"/>
          <w:sz w:val="28"/>
        </w:rPr>
        <w:t xml:space="preserve"> </w:t>
      </w:r>
      <w:r>
        <w:rPr>
          <w:sz w:val="28"/>
        </w:rPr>
        <w:t>Đ/S</w:t>
      </w:r>
    </w:p>
    <w:p>
      <w:pPr>
        <w:pStyle w:val="7"/>
        <w:numPr>
          <w:ilvl w:val="0"/>
          <w:numId w:val="1463"/>
        </w:numPr>
        <w:tabs>
          <w:tab w:val="left" w:pos="1201"/>
        </w:tabs>
        <w:spacing w:before="2" w:after="0" w:line="240" w:lineRule="auto"/>
        <w:ind w:left="1200" w:right="366" w:hanging="360"/>
        <w:jc w:val="left"/>
      </w:pPr>
      <w:r>
        <w:t xml:space="preserve">Hình ảnh nội soi trong </w:t>
      </w:r>
      <w:r>
        <w:rPr>
          <w:spacing w:val="-4"/>
        </w:rPr>
        <w:t xml:space="preserve">phình </w:t>
      </w:r>
      <w:r>
        <w:t>giãn thực</w:t>
      </w:r>
      <w:r>
        <w:rPr>
          <w:spacing w:val="-1"/>
        </w:rPr>
        <w:t xml:space="preserve"> </w:t>
      </w:r>
      <w:r>
        <w:t>quản</w:t>
      </w:r>
    </w:p>
    <w:p>
      <w:pPr>
        <w:pStyle w:val="16"/>
        <w:numPr>
          <w:ilvl w:val="0"/>
          <w:numId w:val="1464"/>
        </w:numPr>
        <w:tabs>
          <w:tab w:val="left" w:pos="1549"/>
        </w:tabs>
        <w:spacing w:before="0" w:after="0" w:line="316" w:lineRule="exact"/>
        <w:ind w:left="1548" w:right="0" w:hanging="282"/>
        <w:jc w:val="left"/>
        <w:rPr>
          <w:sz w:val="28"/>
        </w:rPr>
      </w:pPr>
      <w:r>
        <w:rPr>
          <w:sz w:val="28"/>
        </w:rPr>
        <w:t>Đưa ống sond qua</w:t>
      </w:r>
      <w:r>
        <w:rPr>
          <w:spacing w:val="-3"/>
          <w:sz w:val="28"/>
        </w:rPr>
        <w:t xml:space="preserve"> </w:t>
      </w:r>
      <w:r>
        <w:rPr>
          <w:sz w:val="28"/>
        </w:rPr>
        <w:t>dễ</w:t>
      </w:r>
    </w:p>
    <w:p>
      <w:pPr>
        <w:pStyle w:val="16"/>
        <w:numPr>
          <w:ilvl w:val="0"/>
          <w:numId w:val="1464"/>
        </w:numPr>
        <w:tabs>
          <w:tab w:val="left" w:pos="1549"/>
        </w:tabs>
        <w:spacing w:before="0" w:after="0" w:line="240" w:lineRule="auto"/>
        <w:ind w:left="1548" w:right="0" w:hanging="282"/>
        <w:jc w:val="left"/>
        <w:rPr>
          <w:sz w:val="28"/>
        </w:rPr>
      </w:pPr>
      <w:r>
        <w:rPr>
          <w:sz w:val="28"/>
        </w:rPr>
        <w:t>Khó đưa ống sond</w:t>
      </w:r>
      <w:r>
        <w:rPr>
          <w:spacing w:val="-6"/>
          <w:sz w:val="28"/>
        </w:rPr>
        <w:t xml:space="preserve"> </w:t>
      </w:r>
      <w:r>
        <w:rPr>
          <w:sz w:val="28"/>
        </w:rPr>
        <w:t>qua</w:t>
      </w:r>
    </w:p>
    <w:p>
      <w:pPr>
        <w:pStyle w:val="11"/>
        <w:spacing w:before="2"/>
        <w:ind w:left="1267" w:right="886" w:firstLine="0"/>
      </w:pPr>
      <w:r>
        <w:t>C.Tâm vị đóng kín D.Tâm vị mở</w:t>
      </w:r>
    </w:p>
    <w:p>
      <w:pPr>
        <w:pStyle w:val="7"/>
        <w:numPr>
          <w:ilvl w:val="0"/>
          <w:numId w:val="1465"/>
        </w:numPr>
        <w:tabs>
          <w:tab w:val="left" w:pos="1201"/>
        </w:tabs>
        <w:spacing w:before="4" w:after="0" w:line="240" w:lineRule="auto"/>
        <w:ind w:left="1200" w:right="150" w:hanging="360"/>
        <w:jc w:val="left"/>
      </w:pPr>
      <w:r>
        <w:t>Lâm sàng của bệnh phình giãn thực quản</w:t>
      </w:r>
    </w:p>
    <w:p>
      <w:pPr>
        <w:pStyle w:val="16"/>
        <w:numPr>
          <w:ilvl w:val="1"/>
          <w:numId w:val="1465"/>
        </w:numPr>
        <w:tabs>
          <w:tab w:val="left" w:pos="1364"/>
        </w:tabs>
        <w:spacing w:before="0" w:after="0" w:line="316" w:lineRule="exact"/>
        <w:ind w:left="1363" w:right="0" w:hanging="164"/>
        <w:jc w:val="left"/>
        <w:rPr>
          <w:sz w:val="28"/>
        </w:rPr>
      </w:pPr>
      <w:r>
        <w:rPr>
          <w:sz w:val="28"/>
        </w:rPr>
        <w:t>Nôn ra dịch mật</w:t>
      </w:r>
      <w:r>
        <w:rPr>
          <w:spacing w:val="-2"/>
          <w:sz w:val="28"/>
        </w:rPr>
        <w:t xml:space="preserve"> </w:t>
      </w:r>
      <w:r>
        <w:rPr>
          <w:sz w:val="28"/>
        </w:rPr>
        <w:t>Đ/S</w:t>
      </w:r>
    </w:p>
    <w:p>
      <w:pPr>
        <w:pStyle w:val="11"/>
        <w:spacing w:before="4"/>
        <w:ind w:firstLine="0"/>
        <w:rPr>
          <w:sz w:val="35"/>
        </w:rPr>
      </w:pPr>
      <w:r>
        <w:br w:type="column"/>
      </w:r>
    </w:p>
    <w:p>
      <w:pPr>
        <w:pStyle w:val="16"/>
        <w:numPr>
          <w:ilvl w:val="1"/>
          <w:numId w:val="1465"/>
        </w:numPr>
        <w:tabs>
          <w:tab w:val="left" w:pos="1329"/>
        </w:tabs>
        <w:spacing w:before="0" w:after="0" w:line="322" w:lineRule="exact"/>
        <w:ind w:left="1328" w:right="0" w:hanging="165"/>
        <w:jc w:val="left"/>
        <w:rPr>
          <w:sz w:val="28"/>
        </w:rPr>
      </w:pPr>
      <w:r>
        <w:rPr>
          <w:sz w:val="28"/>
        </w:rPr>
        <w:t>Không nôn ra dịch mật</w:t>
      </w:r>
      <w:r>
        <w:rPr>
          <w:spacing w:val="-8"/>
          <w:sz w:val="28"/>
        </w:rPr>
        <w:t xml:space="preserve"> </w:t>
      </w:r>
      <w:r>
        <w:rPr>
          <w:sz w:val="28"/>
        </w:rPr>
        <w:t>Đ/S</w:t>
      </w:r>
    </w:p>
    <w:p>
      <w:pPr>
        <w:pStyle w:val="16"/>
        <w:numPr>
          <w:ilvl w:val="1"/>
          <w:numId w:val="1465"/>
        </w:numPr>
        <w:tabs>
          <w:tab w:val="left" w:pos="1329"/>
        </w:tabs>
        <w:spacing w:before="0" w:after="0" w:line="240" w:lineRule="auto"/>
        <w:ind w:left="1328" w:right="0" w:hanging="165"/>
        <w:jc w:val="left"/>
        <w:rPr>
          <w:sz w:val="28"/>
        </w:rPr>
      </w:pPr>
      <w:r>
        <w:rPr>
          <w:sz w:val="28"/>
        </w:rPr>
        <w:t>Nôn ra thức ăn chua</w:t>
      </w:r>
      <w:r>
        <w:rPr>
          <w:spacing w:val="-5"/>
          <w:sz w:val="28"/>
        </w:rPr>
        <w:t xml:space="preserve"> </w:t>
      </w:r>
      <w:r>
        <w:rPr>
          <w:sz w:val="28"/>
        </w:rPr>
        <w:t>Đ/S</w:t>
      </w:r>
    </w:p>
    <w:p>
      <w:pPr>
        <w:pStyle w:val="7"/>
        <w:numPr>
          <w:ilvl w:val="0"/>
          <w:numId w:val="1465"/>
        </w:numPr>
        <w:tabs>
          <w:tab w:val="left" w:pos="1165"/>
        </w:tabs>
        <w:spacing w:before="6" w:after="0" w:line="319" w:lineRule="exact"/>
        <w:ind w:left="1164" w:right="0" w:hanging="361"/>
        <w:jc w:val="left"/>
      </w:pPr>
      <w:r>
        <w:t>Phẫu thuật cơ tâm vị thực</w:t>
      </w:r>
      <w:r>
        <w:rPr>
          <w:spacing w:val="-6"/>
        </w:rPr>
        <w:t xml:space="preserve"> </w:t>
      </w:r>
      <w:r>
        <w:t>quản</w:t>
      </w:r>
    </w:p>
    <w:p>
      <w:pPr>
        <w:pStyle w:val="11"/>
        <w:ind w:left="1232" w:right="873" w:firstLine="0"/>
      </w:pPr>
      <w:r>
        <w:t>A: qua đường ngực trái Đ/S B: Qua đường bụng Đ/S</w:t>
      </w:r>
    </w:p>
    <w:p>
      <w:pPr>
        <w:pStyle w:val="11"/>
        <w:ind w:left="1232" w:right="367" w:firstLine="0"/>
      </w:pPr>
      <w:r>
        <w:t>C: Qua đường bụng và ngực trái Đ/S</w:t>
      </w:r>
    </w:p>
    <w:p>
      <w:pPr>
        <w:pStyle w:val="11"/>
        <w:spacing w:line="242" w:lineRule="auto"/>
        <w:ind w:left="1232" w:right="243" w:firstLine="0"/>
      </w:pPr>
      <w:r>
        <w:t>D: Qua đường bụng và ngực phải Đ/S …</w:t>
      </w:r>
    </w:p>
    <w:p>
      <w:pPr>
        <w:pStyle w:val="7"/>
        <w:numPr>
          <w:ilvl w:val="0"/>
          <w:numId w:val="1465"/>
        </w:numPr>
        <w:tabs>
          <w:tab w:val="left" w:pos="1165"/>
        </w:tabs>
        <w:spacing w:before="0" w:after="0" w:line="240" w:lineRule="auto"/>
        <w:ind w:left="1164" w:right="149" w:hanging="361"/>
        <w:jc w:val="left"/>
      </w:pPr>
      <w:r>
        <w:t>Phƣơng</w:t>
      </w:r>
      <w:r>
        <w:rPr>
          <w:spacing w:val="-12"/>
        </w:rPr>
        <w:t xml:space="preserve"> </w:t>
      </w:r>
      <w:r>
        <w:t>pháp</w:t>
      </w:r>
      <w:r>
        <w:rPr>
          <w:spacing w:val="-12"/>
        </w:rPr>
        <w:t xml:space="preserve"> </w:t>
      </w:r>
      <w:r>
        <w:t>điều</w:t>
      </w:r>
      <w:r>
        <w:rPr>
          <w:spacing w:val="-12"/>
        </w:rPr>
        <w:t xml:space="preserve"> </w:t>
      </w:r>
      <w:r>
        <w:t>trị</w:t>
      </w:r>
      <w:r>
        <w:rPr>
          <w:spacing w:val="-11"/>
        </w:rPr>
        <w:t xml:space="preserve"> </w:t>
      </w:r>
      <w:r>
        <w:t>phình</w:t>
      </w:r>
      <w:r>
        <w:rPr>
          <w:spacing w:val="-12"/>
        </w:rPr>
        <w:t xml:space="preserve"> </w:t>
      </w:r>
      <w:r>
        <w:rPr>
          <w:spacing w:val="-16"/>
        </w:rPr>
        <w:t xml:space="preserve">giãn </w:t>
      </w:r>
      <w:r>
        <w:t>thực quản</w:t>
      </w:r>
    </w:p>
    <w:p>
      <w:pPr>
        <w:pStyle w:val="16"/>
        <w:numPr>
          <w:ilvl w:val="0"/>
          <w:numId w:val="1466"/>
        </w:numPr>
        <w:tabs>
          <w:tab w:val="left" w:pos="1525"/>
        </w:tabs>
        <w:spacing w:before="0" w:after="0" w:line="317" w:lineRule="exact"/>
        <w:ind w:left="1524" w:right="0" w:hanging="361"/>
        <w:jc w:val="left"/>
        <w:rPr>
          <w:sz w:val="28"/>
        </w:rPr>
      </w:pPr>
      <w:r>
        <w:rPr>
          <w:sz w:val="28"/>
        </w:rPr>
        <w:t>Mở cơ tâm</w:t>
      </w:r>
      <w:r>
        <w:rPr>
          <w:spacing w:val="-6"/>
          <w:sz w:val="28"/>
        </w:rPr>
        <w:t xml:space="preserve"> </w:t>
      </w:r>
      <w:r>
        <w:rPr>
          <w:sz w:val="28"/>
        </w:rPr>
        <w:t>vị</w:t>
      </w:r>
    </w:p>
    <w:p>
      <w:pPr>
        <w:pStyle w:val="16"/>
        <w:numPr>
          <w:ilvl w:val="0"/>
          <w:numId w:val="1466"/>
        </w:numPr>
        <w:tabs>
          <w:tab w:val="left" w:pos="1525"/>
        </w:tabs>
        <w:spacing w:before="0" w:after="0" w:line="240" w:lineRule="auto"/>
        <w:ind w:left="1524" w:right="0" w:hanging="361"/>
        <w:jc w:val="left"/>
        <w:rPr>
          <w:sz w:val="28"/>
        </w:rPr>
      </w:pPr>
      <w:r>
        <w:rPr>
          <w:sz w:val="28"/>
        </w:rPr>
        <w:t>C D</w:t>
      </w:r>
    </w:p>
    <w:p>
      <w:pPr>
        <w:spacing w:after="0" w:line="240" w:lineRule="auto"/>
        <w:jc w:val="left"/>
        <w:rPr>
          <w:sz w:val="28"/>
        </w:rPr>
        <w:sectPr>
          <w:type w:val="continuous"/>
          <w:pgSz w:w="12240" w:h="15840"/>
          <w:pgMar w:top="1360" w:right="1320" w:bottom="280" w:left="600" w:header="720" w:footer="720" w:gutter="0"/>
          <w:cols w:equalWidth="0" w:num="2">
            <w:col w:w="5034" w:space="42"/>
            <w:col w:w="5244"/>
          </w:cols>
        </w:sectPr>
      </w:pPr>
    </w:p>
    <w:p>
      <w:pPr>
        <w:pStyle w:val="7"/>
        <w:numPr>
          <w:ilvl w:val="0"/>
          <w:numId w:val="1465"/>
        </w:numPr>
        <w:tabs>
          <w:tab w:val="left" w:pos="1201"/>
        </w:tabs>
        <w:spacing w:before="78" w:after="0" w:line="240" w:lineRule="auto"/>
        <w:ind w:left="1200" w:right="0" w:hanging="361"/>
        <w:jc w:val="left"/>
      </w:pPr>
      <w:r>
        <w:drawing>
          <wp:anchor distT="0" distB="0" distL="0" distR="0" simplePos="0" relativeHeight="251675648" behindDoc="0" locked="0" layoutInCell="1" allowOverlap="1">
            <wp:simplePos x="0" y="0"/>
            <wp:positionH relativeFrom="page">
              <wp:posOffset>914400</wp:posOffset>
            </wp:positionH>
            <wp:positionV relativeFrom="paragraph">
              <wp:posOffset>248920</wp:posOffset>
            </wp:positionV>
            <wp:extent cx="194945" cy="869950"/>
            <wp:effectExtent l="0" t="0" r="0" b="0"/>
            <wp:wrapNone/>
            <wp:docPr id="1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8.png"/>
                    <pic:cNvPicPr>
                      <a:picLocks noChangeAspect="1"/>
                    </pic:cNvPicPr>
                  </pic:nvPicPr>
                  <pic:blipFill>
                    <a:blip r:embed="rId131" cstate="print"/>
                    <a:stretch>
                      <a:fillRect/>
                    </a:stretch>
                  </pic:blipFill>
                  <pic:spPr>
                    <a:xfrm>
                      <a:off x="0" y="0"/>
                      <a:ext cx="195072" cy="870203"/>
                    </a:xfrm>
                    <a:prstGeom prst="rect">
                      <a:avLst/>
                    </a:prstGeom>
                  </pic:spPr>
                </pic:pic>
              </a:graphicData>
            </a:graphic>
          </wp:anchor>
        </w:drawing>
      </w:r>
      <w:r>
        <w:t>Bệnh phình giãn thực quản</w:t>
      </w:r>
      <w:r>
        <w:rPr>
          <w:spacing w:val="-6"/>
        </w:rPr>
        <w:t xml:space="preserve"> </w:t>
      </w:r>
      <w:r>
        <w:t>là</w:t>
      </w:r>
    </w:p>
    <w:p>
      <w:pPr>
        <w:pStyle w:val="11"/>
        <w:spacing w:before="14" w:line="254" w:lineRule="auto"/>
        <w:ind w:left="1200" w:right="2652" w:firstLine="0"/>
      </w:pPr>
      <w:r>
        <w:t>Bệnh ác tính Bệnh lành tính Bệnh địa phương</w:t>
      </w:r>
    </w:p>
    <w:p>
      <w:pPr>
        <w:pStyle w:val="11"/>
        <w:spacing w:before="3"/>
        <w:ind w:left="1200" w:firstLine="0"/>
      </w:pPr>
      <w:r>
        <w:t>Nguyên nhân chưa rõ ràng</w:t>
      </w:r>
    </w:p>
    <w:p>
      <w:pPr>
        <w:pStyle w:val="7"/>
        <w:numPr>
          <w:ilvl w:val="0"/>
          <w:numId w:val="1465"/>
        </w:numPr>
        <w:tabs>
          <w:tab w:val="left" w:pos="1201"/>
        </w:tabs>
        <w:spacing w:before="5" w:after="0" w:line="240" w:lineRule="auto"/>
        <w:ind w:left="1200" w:right="1037" w:hanging="360"/>
        <w:jc w:val="left"/>
      </w:pPr>
      <w:r>
        <w:t xml:space="preserve">Hình ảnh nội soi dạ dày </w:t>
      </w:r>
      <w:r>
        <w:rPr>
          <w:spacing w:val="-4"/>
        </w:rPr>
        <w:t xml:space="preserve">trong </w:t>
      </w:r>
      <w:r>
        <w:t>phình giãn thực quản</w:t>
      </w:r>
      <w:r>
        <w:rPr>
          <w:spacing w:val="-6"/>
        </w:rPr>
        <w:t xml:space="preserve"> </w:t>
      </w:r>
      <w:r>
        <w:t>(Đ/S)</w:t>
      </w:r>
    </w:p>
    <w:p>
      <w:pPr>
        <w:pStyle w:val="11"/>
        <w:ind w:left="1200" w:right="717" w:hanging="360"/>
      </w:pPr>
      <w:r>
        <w:rPr>
          <w:position w:val="-5"/>
        </w:rPr>
        <w:drawing>
          <wp:inline distT="0" distB="0" distL="0" distR="0">
            <wp:extent cx="194945" cy="217805"/>
            <wp:effectExtent l="0" t="0" r="0" b="0"/>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Niêm mạc thực quản mềm mại tập trung</w:t>
      </w:r>
    </w:p>
    <w:p>
      <w:pPr>
        <w:pStyle w:val="11"/>
        <w:spacing w:line="242" w:lineRule="auto"/>
        <w:ind w:left="1200" w:right="1206" w:hanging="360"/>
      </w:pPr>
      <w:r>
        <w:drawing>
          <wp:anchor distT="0" distB="0" distL="0" distR="0" simplePos="0" relativeHeight="251676672" behindDoc="0" locked="0" layoutInCell="1" allowOverlap="1">
            <wp:simplePos x="0" y="0"/>
            <wp:positionH relativeFrom="page">
              <wp:posOffset>914400</wp:posOffset>
            </wp:positionH>
            <wp:positionV relativeFrom="paragraph">
              <wp:posOffset>421640</wp:posOffset>
            </wp:positionV>
            <wp:extent cx="194945" cy="434340"/>
            <wp:effectExtent l="0" t="0" r="0" b="0"/>
            <wp:wrapNone/>
            <wp:docPr id="1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png"/>
                    <pic:cNvPicPr>
                      <a:picLocks noChangeAspect="1"/>
                    </pic:cNvPicPr>
                  </pic:nvPicPr>
                  <pic:blipFill>
                    <a:blip r:embed="rId124" cstate="print"/>
                    <a:stretch>
                      <a:fillRect/>
                    </a:stretch>
                  </pic:blipFill>
                  <pic:spPr>
                    <a:xfrm>
                      <a:off x="0" y="0"/>
                      <a:ext cx="195072" cy="434339"/>
                    </a:xfrm>
                    <a:prstGeom prst="rect">
                      <a:avLst/>
                    </a:prstGeom>
                  </pic:spPr>
                </pic:pic>
              </a:graphicData>
            </a:graphic>
          </wp:anchor>
        </w:drawing>
      </w:r>
      <w:r>
        <w:rPr>
          <w:position w:val="-5"/>
        </w:rPr>
        <w:drawing>
          <wp:inline distT="0" distB="0" distL="0" distR="0">
            <wp:extent cx="194945" cy="217805"/>
            <wp:effectExtent l="0" t="0" r="0" b="0"/>
            <wp:docPr id="1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Ống nội soi đưa qua tâm vị dễ dàng</w:t>
      </w:r>
    </w:p>
    <w:p>
      <w:pPr>
        <w:pStyle w:val="11"/>
        <w:spacing w:before="5" w:line="247" w:lineRule="auto"/>
        <w:ind w:left="1200" w:right="939" w:firstLine="0"/>
        <w:jc w:val="both"/>
      </w:pPr>
      <w:r>
        <w:t>Ống nội soi qua tâm vị khó khăn Cơ thắt thực quản – tâm vị đóng chặt</w:t>
      </w:r>
    </w:p>
    <w:p>
      <w:pPr>
        <w:pStyle w:val="7"/>
        <w:numPr>
          <w:ilvl w:val="0"/>
          <w:numId w:val="1465"/>
        </w:numPr>
        <w:tabs>
          <w:tab w:val="left" w:pos="1201"/>
        </w:tabs>
        <w:spacing w:before="0" w:after="0" w:line="240" w:lineRule="auto"/>
        <w:ind w:left="1200" w:right="692" w:hanging="360"/>
        <w:jc w:val="left"/>
      </w:pPr>
      <w:r>
        <w:drawing>
          <wp:anchor distT="0" distB="0" distL="0" distR="0" simplePos="0" relativeHeight="251676672" behindDoc="0" locked="0" layoutInCell="1" allowOverlap="1">
            <wp:simplePos x="0" y="0"/>
            <wp:positionH relativeFrom="page">
              <wp:posOffset>914400</wp:posOffset>
            </wp:positionH>
            <wp:positionV relativeFrom="paragraph">
              <wp:posOffset>608965</wp:posOffset>
            </wp:positionV>
            <wp:extent cx="194945" cy="868680"/>
            <wp:effectExtent l="0" t="0" r="0" b="0"/>
            <wp:wrapNone/>
            <wp:docPr id="1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9.png"/>
                    <pic:cNvPicPr>
                      <a:picLocks noChangeAspect="1"/>
                    </pic:cNvPicPr>
                  </pic:nvPicPr>
                  <pic:blipFill>
                    <a:blip r:embed="rId136" cstate="print"/>
                    <a:stretch>
                      <a:fillRect/>
                    </a:stretch>
                  </pic:blipFill>
                  <pic:spPr>
                    <a:xfrm>
                      <a:off x="0" y="0"/>
                      <a:ext cx="195072" cy="868934"/>
                    </a:xfrm>
                    <a:prstGeom prst="rect">
                      <a:avLst/>
                    </a:prstGeom>
                  </pic:spPr>
                </pic:pic>
              </a:graphicData>
            </a:graphic>
          </wp:anchor>
        </w:drawing>
      </w:r>
      <w:r>
        <w:t xml:space="preserve">Phẫu thuật </w:t>
      </w:r>
      <w:r>
        <w:rPr>
          <w:spacing w:val="-3"/>
        </w:rPr>
        <w:t xml:space="preserve">mở </w:t>
      </w:r>
      <w:r>
        <w:t xml:space="preserve">cơ thắt tâm vị trong phình giãn thực quản </w:t>
      </w:r>
      <w:r>
        <w:rPr>
          <w:spacing w:val="-4"/>
        </w:rPr>
        <w:t xml:space="preserve">thực </w:t>
      </w:r>
      <w:r>
        <w:t>hiện qua</w:t>
      </w:r>
      <w:r>
        <w:rPr>
          <w:spacing w:val="-4"/>
        </w:rPr>
        <w:t xml:space="preserve"> </w:t>
      </w:r>
      <w:r>
        <w:t>đƣờng:</w:t>
      </w:r>
    </w:p>
    <w:p>
      <w:pPr>
        <w:pStyle w:val="11"/>
        <w:spacing w:before="12" w:line="254" w:lineRule="auto"/>
        <w:ind w:left="1200" w:right="2652" w:firstLine="0"/>
      </w:pPr>
      <w:r>
        <w:t xml:space="preserve">Nội soi ổ </w:t>
      </w:r>
      <w:r>
        <w:rPr>
          <w:spacing w:val="-6"/>
        </w:rPr>
        <w:t xml:space="preserve">bụng </w:t>
      </w:r>
      <w:r>
        <w:t>Mở</w:t>
      </w:r>
      <w:r>
        <w:rPr>
          <w:spacing w:val="-2"/>
        </w:rPr>
        <w:t xml:space="preserve"> </w:t>
      </w:r>
      <w:r>
        <w:t>bụng</w:t>
      </w:r>
    </w:p>
    <w:p>
      <w:pPr>
        <w:pStyle w:val="11"/>
        <w:spacing w:before="2"/>
        <w:ind w:left="1200" w:firstLine="0"/>
      </w:pPr>
      <w:r>
        <w:t>Mở</w:t>
      </w:r>
      <w:r>
        <w:rPr>
          <w:spacing w:val="-2"/>
        </w:rPr>
        <w:t xml:space="preserve"> </w:t>
      </w:r>
      <w:r>
        <w:t>ngực</w:t>
      </w:r>
    </w:p>
    <w:p>
      <w:pPr>
        <w:pStyle w:val="11"/>
        <w:spacing w:before="19"/>
        <w:ind w:left="1200" w:firstLine="0"/>
      </w:pPr>
      <w:r>
        <w:t>Mở ngực + mở bụng</w:t>
      </w:r>
    </w:p>
    <w:p>
      <w:pPr>
        <w:pStyle w:val="7"/>
        <w:numPr>
          <w:ilvl w:val="0"/>
          <w:numId w:val="1465"/>
        </w:numPr>
        <w:tabs>
          <w:tab w:val="left" w:pos="1201"/>
        </w:tabs>
        <w:spacing w:before="7" w:after="0" w:line="240" w:lineRule="auto"/>
        <w:ind w:left="1200" w:right="677" w:hanging="360"/>
        <w:jc w:val="left"/>
      </w:pPr>
      <w:r>
        <w:drawing>
          <wp:anchor distT="0" distB="0" distL="0" distR="0" simplePos="0" relativeHeight="251677696" behindDoc="0" locked="0" layoutInCell="1" allowOverlap="1">
            <wp:simplePos x="0" y="0"/>
            <wp:positionH relativeFrom="page">
              <wp:posOffset>914400</wp:posOffset>
            </wp:positionH>
            <wp:positionV relativeFrom="paragraph">
              <wp:posOffset>407670</wp:posOffset>
            </wp:positionV>
            <wp:extent cx="194945" cy="652145"/>
            <wp:effectExtent l="0" t="0" r="0" b="0"/>
            <wp:wrapNone/>
            <wp:docPr id="1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7.png"/>
                    <pic:cNvPicPr>
                      <a:picLocks noChangeAspect="1"/>
                    </pic:cNvPicPr>
                  </pic:nvPicPr>
                  <pic:blipFill>
                    <a:blip r:embed="rId128" cstate="print"/>
                    <a:stretch>
                      <a:fillRect/>
                    </a:stretch>
                  </pic:blipFill>
                  <pic:spPr>
                    <a:xfrm>
                      <a:off x="0" y="0"/>
                      <a:ext cx="195072" cy="652272"/>
                    </a:xfrm>
                    <a:prstGeom prst="rect">
                      <a:avLst/>
                    </a:prstGeom>
                  </pic:spPr>
                </pic:pic>
              </a:graphicData>
            </a:graphic>
          </wp:anchor>
        </w:drawing>
      </w:r>
      <w:r>
        <w:t>Triệu chứng nôn trong giãn thực quản cơ</w:t>
      </w:r>
      <w:r>
        <w:rPr>
          <w:spacing w:val="-1"/>
        </w:rPr>
        <w:t xml:space="preserve"> </w:t>
      </w:r>
      <w:r>
        <w:t>năng:</w:t>
      </w:r>
    </w:p>
    <w:p>
      <w:pPr>
        <w:pStyle w:val="11"/>
        <w:spacing w:before="14" w:line="256" w:lineRule="auto"/>
        <w:ind w:left="1200" w:right="2116" w:firstLine="0"/>
      </w:pPr>
      <w:r>
        <w:t>Nôn thức ăn có mật Nôn thức ăn chua loét</w:t>
      </w:r>
    </w:p>
    <w:p>
      <w:pPr>
        <w:pStyle w:val="11"/>
        <w:spacing w:line="317" w:lineRule="exact"/>
        <w:ind w:left="1200" w:firstLine="0"/>
      </w:pPr>
      <w:r>
        <w:t>Nôn thức ăn không có mật</w:t>
      </w:r>
    </w:p>
    <w:p>
      <w:pPr>
        <w:pStyle w:val="7"/>
        <w:numPr>
          <w:ilvl w:val="0"/>
          <w:numId w:val="1465"/>
        </w:numPr>
        <w:tabs>
          <w:tab w:val="left" w:pos="1201"/>
        </w:tabs>
        <w:spacing w:before="6" w:after="0" w:line="240" w:lineRule="auto"/>
        <w:ind w:left="1200" w:right="878" w:hanging="360"/>
        <w:jc w:val="left"/>
      </w:pPr>
      <w:r>
        <w:drawing>
          <wp:anchor distT="0" distB="0" distL="0" distR="0" simplePos="0" relativeHeight="251677696" behindDoc="0" locked="0" layoutInCell="1" allowOverlap="1">
            <wp:simplePos x="0" y="0"/>
            <wp:positionH relativeFrom="page">
              <wp:posOffset>914400</wp:posOffset>
            </wp:positionH>
            <wp:positionV relativeFrom="paragraph">
              <wp:posOffset>407670</wp:posOffset>
            </wp:positionV>
            <wp:extent cx="194945" cy="869950"/>
            <wp:effectExtent l="0" t="0" r="0" b="0"/>
            <wp:wrapNone/>
            <wp:docPr id="1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0.png"/>
                    <pic:cNvPicPr>
                      <a:picLocks noChangeAspect="1"/>
                    </pic:cNvPicPr>
                  </pic:nvPicPr>
                  <pic:blipFill>
                    <a:blip r:embed="rId137" cstate="print"/>
                    <a:stretch>
                      <a:fillRect/>
                    </a:stretch>
                  </pic:blipFill>
                  <pic:spPr>
                    <a:xfrm>
                      <a:off x="0" y="0"/>
                      <a:ext cx="195072" cy="870203"/>
                    </a:xfrm>
                    <a:prstGeom prst="rect">
                      <a:avLst/>
                    </a:prstGeom>
                  </pic:spPr>
                </pic:pic>
              </a:graphicData>
            </a:graphic>
          </wp:anchor>
        </w:drawing>
      </w:r>
      <w:r>
        <w:t>Chỉ định nong thực quản trong phình giãn thực</w:t>
      </w:r>
      <w:r>
        <w:rPr>
          <w:spacing w:val="-5"/>
        </w:rPr>
        <w:t xml:space="preserve"> </w:t>
      </w:r>
      <w:r>
        <w:t>quản:</w:t>
      </w:r>
    </w:p>
    <w:p>
      <w:pPr>
        <w:pStyle w:val="11"/>
        <w:spacing w:before="15" w:line="254" w:lineRule="auto"/>
        <w:ind w:left="1200" w:right="1683" w:firstLine="0"/>
      </w:pPr>
      <w:r>
        <w:t>Chít hẹp ít, giai đoạn sớm Có trào ngược + viêm</w:t>
      </w:r>
    </w:p>
    <w:p>
      <w:pPr>
        <w:pStyle w:val="11"/>
        <w:spacing w:before="1" w:line="256" w:lineRule="auto"/>
        <w:ind w:left="1200" w:right="1540" w:firstLine="0"/>
      </w:pPr>
      <w:r>
        <w:t>Xơ cứng đã nong nhiều lần Giãn độ IV</w:t>
      </w:r>
    </w:p>
    <w:p>
      <w:pPr>
        <w:pStyle w:val="7"/>
        <w:numPr>
          <w:ilvl w:val="0"/>
          <w:numId w:val="1465"/>
        </w:numPr>
        <w:tabs>
          <w:tab w:val="left" w:pos="1201"/>
        </w:tabs>
        <w:spacing w:before="0" w:after="0" w:line="302" w:lineRule="exact"/>
        <w:ind w:left="1200" w:right="0" w:hanging="361"/>
        <w:jc w:val="left"/>
      </w:pPr>
      <w:r>
        <w:t>Chẩn đoán phình giãn thực</w:t>
      </w:r>
      <w:r>
        <w:rPr>
          <w:spacing w:val="-4"/>
        </w:rPr>
        <w:t xml:space="preserve"> </w:t>
      </w:r>
      <w:r>
        <w:t>quản</w:t>
      </w:r>
    </w:p>
    <w:p>
      <w:pPr>
        <w:spacing w:before="0" w:line="322" w:lineRule="exact"/>
        <w:ind w:left="1200" w:right="0" w:firstLine="0"/>
        <w:jc w:val="left"/>
        <w:rPr>
          <w:b/>
          <w:sz w:val="28"/>
        </w:rPr>
      </w:pPr>
      <w:r>
        <w:rPr>
          <w:b/>
          <w:sz w:val="28"/>
        </w:rPr>
        <w:t>cơ năng:</w:t>
      </w:r>
    </w:p>
    <w:p>
      <w:pPr>
        <w:pStyle w:val="7"/>
        <w:numPr>
          <w:ilvl w:val="0"/>
          <w:numId w:val="1449"/>
        </w:numPr>
        <w:tabs>
          <w:tab w:val="left" w:pos="1560"/>
          <w:tab w:val="left" w:pos="1561"/>
        </w:tabs>
        <w:spacing w:before="0" w:after="0" w:line="240" w:lineRule="auto"/>
        <w:ind w:left="1560" w:right="0" w:hanging="743"/>
        <w:jc w:val="left"/>
      </w:pPr>
      <w:bookmarkStart w:id="17" w:name="_TOC_250005"/>
      <w:r>
        <w:t>Tắc ruột sơ sinh, lồng ruột nhũ</w:t>
      </w:r>
      <w:r>
        <w:rPr>
          <w:spacing w:val="-9"/>
        </w:rPr>
        <w:t xml:space="preserve"> </w:t>
      </w:r>
      <w:bookmarkEnd w:id="17"/>
      <w:r>
        <w:t>nhi.</w:t>
      </w:r>
    </w:p>
    <w:p>
      <w:pPr>
        <w:spacing w:before="2" w:line="320" w:lineRule="exact"/>
        <w:ind w:left="840" w:right="0" w:firstLine="0"/>
        <w:jc w:val="left"/>
        <w:rPr>
          <w:b/>
          <w:sz w:val="28"/>
        </w:rPr>
      </w:pPr>
      <w:r>
        <w:rPr>
          <w:b/>
          <w:sz w:val="28"/>
        </w:rPr>
        <w:t>1. Triệu chứng LS của lồng ruột cấp</w:t>
      </w:r>
    </w:p>
    <w:p>
      <w:pPr>
        <w:pStyle w:val="16"/>
        <w:numPr>
          <w:ilvl w:val="1"/>
          <w:numId w:val="1460"/>
        </w:numPr>
        <w:tabs>
          <w:tab w:val="left" w:pos="1200"/>
          <w:tab w:val="left" w:pos="1201"/>
        </w:tabs>
        <w:spacing w:before="0" w:after="0" w:line="319" w:lineRule="exact"/>
        <w:ind w:left="1200" w:right="0" w:hanging="361"/>
        <w:jc w:val="left"/>
        <w:rPr>
          <w:sz w:val="28"/>
        </w:rPr>
      </w:pPr>
      <w:r>
        <w:rPr>
          <w:sz w:val="28"/>
        </w:rPr>
        <w:t>Ỉa máu</w:t>
      </w:r>
    </w:p>
    <w:p>
      <w:pPr>
        <w:pStyle w:val="16"/>
        <w:numPr>
          <w:ilvl w:val="1"/>
          <w:numId w:val="1460"/>
        </w:numPr>
        <w:tabs>
          <w:tab w:val="left" w:pos="1200"/>
          <w:tab w:val="left" w:pos="1201"/>
        </w:tabs>
        <w:spacing w:before="0" w:after="0" w:line="322" w:lineRule="exact"/>
        <w:ind w:left="1200" w:right="0" w:hanging="361"/>
        <w:jc w:val="left"/>
        <w:rPr>
          <w:sz w:val="28"/>
        </w:rPr>
      </w:pPr>
      <w:r>
        <w:rPr>
          <w:sz w:val="28"/>
        </w:rPr>
        <w:t>Nôn</w:t>
      </w:r>
    </w:p>
    <w:p>
      <w:pPr>
        <w:pStyle w:val="16"/>
        <w:numPr>
          <w:ilvl w:val="1"/>
          <w:numId w:val="1460"/>
        </w:numPr>
        <w:tabs>
          <w:tab w:val="left" w:pos="1200"/>
          <w:tab w:val="left" w:pos="1201"/>
        </w:tabs>
        <w:spacing w:before="0" w:after="0" w:line="240" w:lineRule="auto"/>
        <w:ind w:left="1200" w:right="0" w:hanging="361"/>
        <w:jc w:val="left"/>
        <w:rPr>
          <w:sz w:val="28"/>
        </w:rPr>
      </w:pPr>
      <w:r>
        <w:rPr>
          <w:sz w:val="28"/>
        </w:rPr>
        <w:t>Bí trung đại</w:t>
      </w:r>
      <w:r>
        <w:rPr>
          <w:spacing w:val="-2"/>
          <w:sz w:val="28"/>
        </w:rPr>
        <w:t xml:space="preserve"> </w:t>
      </w:r>
      <w:r>
        <w:rPr>
          <w:sz w:val="28"/>
        </w:rPr>
        <w:t>tiện</w:t>
      </w:r>
    </w:p>
    <w:p>
      <w:pPr>
        <w:pStyle w:val="11"/>
        <w:spacing w:before="92" w:line="256" w:lineRule="auto"/>
        <w:ind w:left="396" w:right="1780" w:firstLine="0"/>
      </w:pPr>
      <w:r>
        <w:br w:type="column"/>
      </w:r>
      <w:r>
        <w:t>Đo áp lực thực quản Chụp XQ</w:t>
      </w:r>
    </w:p>
    <w:p>
      <w:pPr>
        <w:pStyle w:val="7"/>
        <w:numPr>
          <w:ilvl w:val="0"/>
          <w:numId w:val="1465"/>
        </w:numPr>
        <w:tabs>
          <w:tab w:val="left" w:pos="397"/>
        </w:tabs>
        <w:spacing w:before="0" w:after="0" w:line="302" w:lineRule="exact"/>
        <w:ind w:left="396" w:right="0" w:hanging="361"/>
        <w:jc w:val="left"/>
      </w:pPr>
      <w:r>
        <w:drawing>
          <wp:anchor distT="0" distB="0" distL="0" distR="0" simplePos="0" relativeHeight="251678720" behindDoc="0" locked="0" layoutInCell="1" allowOverlap="1">
            <wp:simplePos x="0" y="0"/>
            <wp:positionH relativeFrom="page">
              <wp:posOffset>4114800</wp:posOffset>
            </wp:positionH>
            <wp:positionV relativeFrom="paragraph">
              <wp:posOffset>-450850</wp:posOffset>
            </wp:positionV>
            <wp:extent cx="194945" cy="435610"/>
            <wp:effectExtent l="0" t="0" r="0" b="0"/>
            <wp:wrapNone/>
            <wp:docPr id="14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t>Triệu chứng toàn thân của</w:t>
      </w:r>
      <w:r>
        <w:rPr>
          <w:spacing w:val="-2"/>
        </w:rPr>
        <w:t xml:space="preserve"> </w:t>
      </w:r>
      <w:r>
        <w:t>giãn</w:t>
      </w:r>
    </w:p>
    <w:p>
      <w:pPr>
        <w:spacing w:before="0" w:line="318" w:lineRule="exact"/>
        <w:ind w:left="396" w:right="0" w:firstLine="0"/>
        <w:jc w:val="left"/>
        <w:rPr>
          <w:b/>
          <w:sz w:val="28"/>
        </w:rPr>
      </w:pPr>
      <w:r>
        <w:rPr>
          <w:b/>
          <w:sz w:val="28"/>
        </w:rPr>
        <w:t>thực quản cơ năng:</w:t>
      </w:r>
    </w:p>
    <w:p>
      <w:pPr>
        <w:pStyle w:val="11"/>
        <w:spacing w:line="340" w:lineRule="exact"/>
        <w:ind w:left="36" w:firstLine="0"/>
      </w:pPr>
      <w:r>
        <w:rPr>
          <w:position w:val="-5"/>
        </w:rPr>
        <w:drawing>
          <wp:inline distT="0" distB="0" distL="0" distR="0">
            <wp:extent cx="194945" cy="217805"/>
            <wp:effectExtent l="0" t="0" r="0" b="0"/>
            <wp:docPr id="1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Gầy</w:t>
      </w:r>
      <w:r>
        <w:rPr>
          <w:spacing w:val="-1"/>
        </w:rPr>
        <w:t xml:space="preserve"> </w:t>
      </w:r>
      <w:r>
        <w:t>sút</w:t>
      </w:r>
    </w:p>
    <w:p>
      <w:pPr>
        <w:pStyle w:val="7"/>
        <w:numPr>
          <w:ilvl w:val="0"/>
          <w:numId w:val="1465"/>
        </w:numPr>
        <w:tabs>
          <w:tab w:val="left" w:pos="397"/>
        </w:tabs>
        <w:spacing w:before="7" w:after="0" w:line="240" w:lineRule="auto"/>
        <w:ind w:left="396" w:right="334" w:hanging="361"/>
        <w:jc w:val="left"/>
      </w:pPr>
      <w:r>
        <w:drawing>
          <wp:anchor distT="0" distB="0" distL="0" distR="0" simplePos="0" relativeHeight="251678720" behindDoc="0" locked="0" layoutInCell="1" allowOverlap="1">
            <wp:simplePos x="0" y="0"/>
            <wp:positionH relativeFrom="page">
              <wp:posOffset>4114800</wp:posOffset>
            </wp:positionH>
            <wp:positionV relativeFrom="paragraph">
              <wp:posOffset>407670</wp:posOffset>
            </wp:positionV>
            <wp:extent cx="194945" cy="435610"/>
            <wp:effectExtent l="0" t="0" r="0" b="0"/>
            <wp:wrapNone/>
            <wp:docPr id="1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t xml:space="preserve">Phẫu thuật phình thực quản </w:t>
      </w:r>
      <w:r>
        <w:rPr>
          <w:spacing w:val="-6"/>
        </w:rPr>
        <w:t xml:space="preserve">cơ </w:t>
      </w:r>
      <w:r>
        <w:t>năng:</w:t>
      </w:r>
    </w:p>
    <w:p>
      <w:pPr>
        <w:pStyle w:val="11"/>
        <w:spacing w:before="14"/>
        <w:ind w:left="396" w:firstLine="0"/>
      </w:pPr>
      <w:r>
        <w:t>Cắt-nối</w:t>
      </w:r>
    </w:p>
    <w:p>
      <w:pPr>
        <w:pStyle w:val="11"/>
        <w:spacing w:before="21"/>
        <w:ind w:left="396" w:firstLine="0"/>
      </w:pPr>
      <w:r>
        <w:t>Mổ dọc khâu theo chiều ngang</w:t>
      </w:r>
    </w:p>
    <w:p>
      <w:pPr>
        <w:pStyle w:val="7"/>
        <w:numPr>
          <w:ilvl w:val="0"/>
          <w:numId w:val="1465"/>
        </w:numPr>
        <w:tabs>
          <w:tab w:val="left" w:pos="397"/>
        </w:tabs>
        <w:spacing w:before="5" w:after="0" w:line="319" w:lineRule="exact"/>
        <w:ind w:left="396" w:right="0" w:hanging="361"/>
        <w:jc w:val="left"/>
      </w:pPr>
      <w:r>
        <w:t>Dịch tễ co thắt tâm</w:t>
      </w:r>
      <w:r>
        <w:rPr>
          <w:spacing w:val="-5"/>
        </w:rPr>
        <w:t xml:space="preserve"> </w:t>
      </w:r>
      <w:r>
        <w:t>vị</w:t>
      </w:r>
    </w:p>
    <w:p>
      <w:pPr>
        <w:pStyle w:val="16"/>
        <w:numPr>
          <w:ilvl w:val="0"/>
          <w:numId w:val="1467"/>
        </w:numPr>
        <w:tabs>
          <w:tab w:val="left" w:pos="757"/>
        </w:tabs>
        <w:spacing w:before="0" w:after="0" w:line="319" w:lineRule="exact"/>
        <w:ind w:left="756" w:right="0" w:hanging="361"/>
        <w:jc w:val="left"/>
        <w:rPr>
          <w:sz w:val="28"/>
        </w:rPr>
      </w:pPr>
      <w:r>
        <w:rPr>
          <w:sz w:val="28"/>
        </w:rPr>
        <w:t>Nam</w:t>
      </w:r>
      <w:r>
        <w:rPr>
          <w:spacing w:val="-5"/>
          <w:sz w:val="28"/>
        </w:rPr>
        <w:t xml:space="preserve"> </w:t>
      </w:r>
      <w:r>
        <w:rPr>
          <w:sz w:val="28"/>
        </w:rPr>
        <w:t>30-40</w:t>
      </w:r>
    </w:p>
    <w:p>
      <w:pPr>
        <w:pStyle w:val="16"/>
        <w:numPr>
          <w:ilvl w:val="0"/>
          <w:numId w:val="1467"/>
        </w:numPr>
        <w:tabs>
          <w:tab w:val="left" w:pos="757"/>
        </w:tabs>
        <w:spacing w:before="2" w:after="0" w:line="322" w:lineRule="exact"/>
        <w:ind w:left="756" w:right="0" w:hanging="361"/>
        <w:jc w:val="left"/>
        <w:rPr>
          <w:sz w:val="28"/>
        </w:rPr>
      </w:pPr>
      <w:r>
        <w:rPr>
          <w:sz w:val="28"/>
        </w:rPr>
        <w:t>Nam, nữ</w:t>
      </w:r>
      <w:r>
        <w:rPr>
          <w:spacing w:val="-3"/>
          <w:sz w:val="28"/>
        </w:rPr>
        <w:t xml:space="preserve"> </w:t>
      </w:r>
      <w:r>
        <w:rPr>
          <w:sz w:val="28"/>
        </w:rPr>
        <w:t>30-40</w:t>
      </w:r>
    </w:p>
    <w:p>
      <w:pPr>
        <w:pStyle w:val="16"/>
        <w:numPr>
          <w:ilvl w:val="0"/>
          <w:numId w:val="1467"/>
        </w:numPr>
        <w:tabs>
          <w:tab w:val="left" w:pos="757"/>
        </w:tabs>
        <w:spacing w:before="0" w:after="0" w:line="322" w:lineRule="exact"/>
        <w:ind w:left="756" w:right="0" w:hanging="361"/>
        <w:jc w:val="left"/>
        <w:rPr>
          <w:sz w:val="28"/>
        </w:rPr>
      </w:pPr>
      <w:r>
        <w:rPr>
          <w:sz w:val="28"/>
        </w:rPr>
        <w:t>Nữ &lt;</w:t>
      </w:r>
      <w:r>
        <w:rPr>
          <w:spacing w:val="-2"/>
          <w:sz w:val="28"/>
        </w:rPr>
        <w:t xml:space="preserve"> </w:t>
      </w:r>
      <w:r>
        <w:rPr>
          <w:sz w:val="28"/>
        </w:rPr>
        <w:t>30</w:t>
      </w:r>
    </w:p>
    <w:p>
      <w:pPr>
        <w:pStyle w:val="16"/>
        <w:numPr>
          <w:ilvl w:val="0"/>
          <w:numId w:val="1467"/>
        </w:numPr>
        <w:tabs>
          <w:tab w:val="left" w:pos="757"/>
        </w:tabs>
        <w:spacing w:before="0" w:after="0" w:line="240" w:lineRule="auto"/>
        <w:ind w:left="756" w:right="0" w:hanging="361"/>
        <w:jc w:val="left"/>
        <w:rPr>
          <w:sz w:val="28"/>
        </w:rPr>
      </w:pPr>
      <w:r>
        <w:rPr>
          <w:sz w:val="28"/>
        </w:rPr>
        <w:t>Nam, nữ &lt;</w:t>
      </w:r>
      <w:r>
        <w:rPr>
          <w:spacing w:val="-4"/>
          <w:sz w:val="28"/>
        </w:rPr>
        <w:t xml:space="preserve"> </w:t>
      </w:r>
      <w:r>
        <w:rPr>
          <w:sz w:val="28"/>
        </w:rPr>
        <w:t>30</w:t>
      </w:r>
    </w:p>
    <w:p>
      <w:pPr>
        <w:pStyle w:val="7"/>
        <w:numPr>
          <w:ilvl w:val="0"/>
          <w:numId w:val="1465"/>
        </w:numPr>
        <w:tabs>
          <w:tab w:val="left" w:pos="397"/>
        </w:tabs>
        <w:spacing w:before="4" w:after="0" w:line="319" w:lineRule="exact"/>
        <w:ind w:left="396" w:right="0" w:hanging="361"/>
        <w:jc w:val="left"/>
      </w:pPr>
      <w:r>
        <w:t>PT giãn TQ</w:t>
      </w:r>
      <w:r>
        <w:rPr>
          <w:spacing w:val="-2"/>
        </w:rPr>
        <w:t xml:space="preserve"> </w:t>
      </w:r>
      <w:r>
        <w:t>(Đ/S).</w:t>
      </w:r>
    </w:p>
    <w:p>
      <w:pPr>
        <w:pStyle w:val="16"/>
        <w:numPr>
          <w:ilvl w:val="0"/>
          <w:numId w:val="1468"/>
        </w:numPr>
        <w:tabs>
          <w:tab w:val="left" w:pos="396"/>
          <w:tab w:val="left" w:pos="397"/>
        </w:tabs>
        <w:spacing w:before="0" w:after="0" w:line="319" w:lineRule="exact"/>
        <w:ind w:left="396" w:right="0" w:hanging="361"/>
        <w:jc w:val="left"/>
        <w:rPr>
          <w:sz w:val="28"/>
        </w:rPr>
      </w:pPr>
      <w:r>
        <w:rPr>
          <w:sz w:val="28"/>
        </w:rPr>
        <w:t xml:space="preserve">Nội soi hoặc </w:t>
      </w:r>
      <w:r>
        <w:rPr>
          <w:spacing w:val="-3"/>
          <w:sz w:val="28"/>
        </w:rPr>
        <w:t xml:space="preserve">mổ mở </w:t>
      </w:r>
      <w:r>
        <w:rPr>
          <w:sz w:val="28"/>
        </w:rPr>
        <w:t>ngực</w:t>
      </w:r>
      <w:r>
        <w:rPr>
          <w:spacing w:val="14"/>
          <w:sz w:val="28"/>
        </w:rPr>
        <w:t xml:space="preserve"> </w:t>
      </w:r>
      <w:r>
        <w:rPr>
          <w:sz w:val="28"/>
        </w:rPr>
        <w:t>T.</w:t>
      </w:r>
    </w:p>
    <w:p>
      <w:pPr>
        <w:pStyle w:val="16"/>
        <w:numPr>
          <w:ilvl w:val="0"/>
          <w:numId w:val="1468"/>
        </w:numPr>
        <w:tabs>
          <w:tab w:val="left" w:pos="396"/>
          <w:tab w:val="left" w:pos="397"/>
        </w:tabs>
        <w:spacing w:before="0" w:after="0" w:line="240" w:lineRule="auto"/>
        <w:ind w:left="396" w:right="0" w:hanging="361"/>
        <w:jc w:val="left"/>
        <w:rPr>
          <w:sz w:val="28"/>
        </w:rPr>
      </w:pPr>
      <w:r>
        <w:rPr>
          <w:sz w:val="28"/>
        </w:rPr>
        <w:t xml:space="preserve">Nội soi hoặc </w:t>
      </w:r>
      <w:r>
        <w:rPr>
          <w:spacing w:val="-3"/>
          <w:sz w:val="28"/>
        </w:rPr>
        <w:t xml:space="preserve">mổ mở </w:t>
      </w:r>
      <w:r>
        <w:rPr>
          <w:sz w:val="28"/>
        </w:rPr>
        <w:t>ngực</w:t>
      </w:r>
      <w:r>
        <w:rPr>
          <w:spacing w:val="16"/>
          <w:sz w:val="28"/>
        </w:rPr>
        <w:t xml:space="preserve"> </w:t>
      </w:r>
      <w:r>
        <w:rPr>
          <w:sz w:val="28"/>
        </w:rPr>
        <w:t>P.</w:t>
      </w:r>
    </w:p>
    <w:p>
      <w:pPr>
        <w:pStyle w:val="16"/>
        <w:numPr>
          <w:ilvl w:val="0"/>
          <w:numId w:val="1468"/>
        </w:numPr>
        <w:tabs>
          <w:tab w:val="left" w:pos="396"/>
          <w:tab w:val="left" w:pos="397"/>
        </w:tabs>
        <w:spacing w:before="2" w:after="0" w:line="240" w:lineRule="auto"/>
        <w:ind w:left="396" w:right="0" w:hanging="361"/>
        <w:jc w:val="left"/>
        <w:rPr>
          <w:sz w:val="28"/>
        </w:rPr>
      </w:pPr>
      <w:r>
        <w:rPr>
          <w:sz w:val="28"/>
        </w:rPr>
        <w:t xml:space="preserve">Nội soi hoặc </w:t>
      </w:r>
      <w:r>
        <w:rPr>
          <w:spacing w:val="-3"/>
          <w:sz w:val="28"/>
        </w:rPr>
        <w:t>mổ mở</w:t>
      </w:r>
      <w:r>
        <w:rPr>
          <w:spacing w:val="10"/>
          <w:sz w:val="28"/>
        </w:rPr>
        <w:t xml:space="preserve"> </w:t>
      </w:r>
      <w:r>
        <w:rPr>
          <w:sz w:val="28"/>
        </w:rPr>
        <w:t>bụng.</w:t>
      </w:r>
    </w:p>
    <w:p>
      <w:pPr>
        <w:pStyle w:val="7"/>
        <w:numPr>
          <w:ilvl w:val="0"/>
          <w:numId w:val="1465"/>
        </w:numPr>
        <w:tabs>
          <w:tab w:val="left" w:pos="397"/>
        </w:tabs>
        <w:spacing w:before="5" w:after="0" w:line="240" w:lineRule="auto"/>
        <w:ind w:left="396" w:right="660" w:hanging="361"/>
        <w:jc w:val="left"/>
      </w:pPr>
      <w:r>
        <w:t>Hình ảnh X quang giãn thực quản cơ</w:t>
      </w:r>
      <w:r>
        <w:rPr>
          <w:spacing w:val="-1"/>
        </w:rPr>
        <w:t xml:space="preserve"> </w:t>
      </w:r>
      <w:r>
        <w:t>năng</w:t>
      </w:r>
    </w:p>
    <w:p>
      <w:pPr>
        <w:pStyle w:val="16"/>
        <w:numPr>
          <w:ilvl w:val="0"/>
          <w:numId w:val="1468"/>
        </w:numPr>
        <w:tabs>
          <w:tab w:val="left" w:pos="396"/>
          <w:tab w:val="left" w:pos="397"/>
        </w:tabs>
        <w:spacing w:before="0" w:after="0" w:line="316" w:lineRule="exact"/>
        <w:ind w:left="396" w:right="0" w:hanging="361"/>
        <w:jc w:val="left"/>
        <w:rPr>
          <w:sz w:val="28"/>
        </w:rPr>
      </w:pPr>
      <w:r>
        <w:rPr>
          <w:sz w:val="28"/>
        </w:rPr>
        <w:t>Chít</w:t>
      </w:r>
      <w:r>
        <w:rPr>
          <w:spacing w:val="-3"/>
          <w:sz w:val="28"/>
        </w:rPr>
        <w:t xml:space="preserve"> </w:t>
      </w:r>
      <w:r>
        <w:rPr>
          <w:sz w:val="28"/>
        </w:rPr>
        <w:t>hẹp</w:t>
      </w:r>
    </w:p>
    <w:p>
      <w:pPr>
        <w:pStyle w:val="16"/>
        <w:numPr>
          <w:ilvl w:val="0"/>
          <w:numId w:val="1468"/>
        </w:numPr>
        <w:tabs>
          <w:tab w:val="left" w:pos="396"/>
          <w:tab w:val="left" w:pos="397"/>
        </w:tabs>
        <w:spacing w:before="0" w:after="0" w:line="322" w:lineRule="exact"/>
        <w:ind w:left="396" w:right="0" w:hanging="361"/>
        <w:jc w:val="left"/>
        <w:rPr>
          <w:sz w:val="28"/>
        </w:rPr>
      </w:pPr>
      <w:r>
        <w:rPr>
          <w:sz w:val="28"/>
        </w:rPr>
        <w:t>Cắt cụt</w:t>
      </w:r>
    </w:p>
    <w:p>
      <w:pPr>
        <w:pStyle w:val="16"/>
        <w:numPr>
          <w:ilvl w:val="0"/>
          <w:numId w:val="1468"/>
        </w:numPr>
        <w:tabs>
          <w:tab w:val="left" w:pos="396"/>
          <w:tab w:val="left" w:pos="397"/>
        </w:tabs>
        <w:spacing w:before="0" w:after="0" w:line="322" w:lineRule="exact"/>
        <w:ind w:left="396" w:right="0" w:hanging="361"/>
        <w:jc w:val="left"/>
        <w:rPr>
          <w:sz w:val="28"/>
        </w:rPr>
      </w:pPr>
      <w:r>
        <w:rPr>
          <w:sz w:val="28"/>
        </w:rPr>
        <w:t>Không có bóng hơi dạ</w:t>
      </w:r>
      <w:r>
        <w:rPr>
          <w:spacing w:val="-3"/>
          <w:sz w:val="28"/>
        </w:rPr>
        <w:t xml:space="preserve"> </w:t>
      </w:r>
      <w:r>
        <w:rPr>
          <w:sz w:val="28"/>
        </w:rPr>
        <w:t>đay</w:t>
      </w:r>
    </w:p>
    <w:p>
      <w:pPr>
        <w:pStyle w:val="16"/>
        <w:numPr>
          <w:ilvl w:val="0"/>
          <w:numId w:val="1468"/>
        </w:numPr>
        <w:tabs>
          <w:tab w:val="left" w:pos="396"/>
          <w:tab w:val="left" w:pos="397"/>
        </w:tabs>
        <w:spacing w:before="0" w:after="0" w:line="240" w:lineRule="auto"/>
        <w:ind w:left="396" w:right="0" w:hanging="361"/>
        <w:jc w:val="left"/>
        <w:rPr>
          <w:sz w:val="28"/>
        </w:rPr>
      </w:pPr>
      <w:r>
        <w:rPr>
          <w:sz w:val="28"/>
        </w:rPr>
        <w:t>Tâm vị thuôn</w:t>
      </w:r>
      <w:r>
        <w:rPr>
          <w:spacing w:val="-8"/>
          <w:sz w:val="28"/>
        </w:rPr>
        <w:t xml:space="preserve"> </w:t>
      </w:r>
      <w:r>
        <w:rPr>
          <w:sz w:val="28"/>
        </w:rPr>
        <w:t>nhỏ</w:t>
      </w:r>
    </w:p>
    <w:p>
      <w:pPr>
        <w:pStyle w:val="7"/>
        <w:numPr>
          <w:ilvl w:val="0"/>
          <w:numId w:val="1465"/>
        </w:numPr>
        <w:tabs>
          <w:tab w:val="left" w:pos="397"/>
        </w:tabs>
        <w:spacing w:before="7" w:after="0" w:line="240" w:lineRule="auto"/>
        <w:ind w:left="396" w:right="396" w:hanging="361"/>
        <w:jc w:val="left"/>
      </w:pPr>
      <w:r>
        <w:t>Lâm sàng của bệnh phình giãn thực quản</w:t>
      </w:r>
    </w:p>
    <w:p>
      <w:pPr>
        <w:pStyle w:val="16"/>
        <w:numPr>
          <w:ilvl w:val="1"/>
          <w:numId w:val="1468"/>
        </w:numPr>
        <w:tabs>
          <w:tab w:val="left" w:pos="756"/>
          <w:tab w:val="left" w:pos="757"/>
        </w:tabs>
        <w:spacing w:before="0" w:after="0" w:line="316" w:lineRule="exact"/>
        <w:ind w:left="756" w:right="0" w:hanging="361"/>
        <w:jc w:val="left"/>
        <w:rPr>
          <w:sz w:val="28"/>
        </w:rPr>
      </w:pPr>
      <w:r>
        <w:rPr>
          <w:sz w:val="28"/>
        </w:rPr>
        <w:t>Nôn ra dịch</w:t>
      </w:r>
      <w:r>
        <w:rPr>
          <w:spacing w:val="-3"/>
          <w:sz w:val="28"/>
        </w:rPr>
        <w:t xml:space="preserve"> </w:t>
      </w:r>
      <w:r>
        <w:rPr>
          <w:sz w:val="28"/>
        </w:rPr>
        <w:t>mật</w:t>
      </w:r>
    </w:p>
    <w:p>
      <w:pPr>
        <w:pStyle w:val="16"/>
        <w:numPr>
          <w:ilvl w:val="1"/>
          <w:numId w:val="1468"/>
        </w:numPr>
        <w:tabs>
          <w:tab w:val="left" w:pos="756"/>
          <w:tab w:val="left" w:pos="757"/>
        </w:tabs>
        <w:spacing w:before="0" w:after="0" w:line="322" w:lineRule="exact"/>
        <w:ind w:left="756" w:right="0" w:hanging="361"/>
        <w:jc w:val="left"/>
        <w:rPr>
          <w:sz w:val="28"/>
        </w:rPr>
      </w:pPr>
      <w:r>
        <w:rPr>
          <w:sz w:val="28"/>
        </w:rPr>
        <w:t>Không nôn ra dịch</w:t>
      </w:r>
      <w:r>
        <w:rPr>
          <w:spacing w:val="-6"/>
          <w:sz w:val="28"/>
        </w:rPr>
        <w:t xml:space="preserve"> </w:t>
      </w:r>
      <w:r>
        <w:rPr>
          <w:sz w:val="28"/>
        </w:rPr>
        <w:t>mật</w:t>
      </w:r>
    </w:p>
    <w:p>
      <w:pPr>
        <w:pStyle w:val="16"/>
        <w:numPr>
          <w:ilvl w:val="1"/>
          <w:numId w:val="1468"/>
        </w:numPr>
        <w:tabs>
          <w:tab w:val="left" w:pos="756"/>
          <w:tab w:val="left" w:pos="757"/>
        </w:tabs>
        <w:spacing w:before="0" w:after="0" w:line="240" w:lineRule="auto"/>
        <w:ind w:left="756" w:right="0" w:hanging="361"/>
        <w:jc w:val="left"/>
        <w:rPr>
          <w:sz w:val="28"/>
        </w:rPr>
      </w:pPr>
      <w:r>
        <w:rPr>
          <w:sz w:val="28"/>
        </w:rPr>
        <w:t>Nôn ra thức ăn</w:t>
      </w:r>
      <w:r>
        <w:rPr>
          <w:spacing w:val="-3"/>
          <w:sz w:val="28"/>
        </w:rPr>
        <w:t xml:space="preserve"> </w:t>
      </w:r>
      <w:r>
        <w:rPr>
          <w:sz w:val="28"/>
        </w:rPr>
        <w:t>chua</w:t>
      </w:r>
    </w:p>
    <w:p>
      <w:pPr>
        <w:pStyle w:val="7"/>
        <w:numPr>
          <w:ilvl w:val="0"/>
          <w:numId w:val="1465"/>
        </w:numPr>
        <w:tabs>
          <w:tab w:val="left" w:pos="397"/>
        </w:tabs>
        <w:spacing w:before="4" w:after="0" w:line="242" w:lineRule="auto"/>
        <w:ind w:left="396" w:right="300" w:hanging="361"/>
        <w:jc w:val="left"/>
      </w:pPr>
      <w:r>
        <w:t>Chẩn đoán h.a là pp quyết định chẩn đoán u xƣơng</w:t>
      </w:r>
      <w:r>
        <w:rPr>
          <w:spacing w:val="-20"/>
        </w:rPr>
        <w:t xml:space="preserve"> </w:t>
      </w:r>
      <w:r>
        <w:rPr>
          <w:i/>
        </w:rPr>
        <w:t>Đ</w:t>
      </w:r>
      <w:r>
        <w:t>/S.</w:t>
      </w:r>
    </w:p>
    <w:p>
      <w:pPr>
        <w:pStyle w:val="16"/>
        <w:numPr>
          <w:ilvl w:val="0"/>
          <w:numId w:val="1465"/>
        </w:numPr>
        <w:tabs>
          <w:tab w:val="left" w:pos="397"/>
        </w:tabs>
        <w:spacing w:before="0" w:after="0" w:line="240" w:lineRule="auto"/>
        <w:ind w:left="396" w:right="497" w:hanging="361"/>
        <w:jc w:val="left"/>
        <w:rPr>
          <w:b/>
          <w:sz w:val="28"/>
        </w:rPr>
      </w:pPr>
      <w:r>
        <w:rPr>
          <w:b/>
          <w:sz w:val="28"/>
        </w:rPr>
        <w:t>Sinh</w:t>
      </w:r>
      <w:r>
        <w:rPr>
          <w:b/>
          <w:spacing w:val="-11"/>
          <w:sz w:val="28"/>
        </w:rPr>
        <w:t xml:space="preserve"> </w:t>
      </w:r>
      <w:r>
        <w:rPr>
          <w:b/>
          <w:sz w:val="28"/>
        </w:rPr>
        <w:t>thiết</w:t>
      </w:r>
      <w:r>
        <w:rPr>
          <w:b/>
          <w:spacing w:val="-9"/>
          <w:sz w:val="28"/>
        </w:rPr>
        <w:t xml:space="preserve"> </w:t>
      </w:r>
      <w:r>
        <w:rPr>
          <w:b/>
          <w:sz w:val="28"/>
        </w:rPr>
        <w:t>trong</w:t>
      </w:r>
      <w:r>
        <w:rPr>
          <w:b/>
          <w:spacing w:val="-9"/>
          <w:sz w:val="28"/>
        </w:rPr>
        <w:t xml:space="preserve"> </w:t>
      </w:r>
      <w:r>
        <w:rPr>
          <w:b/>
          <w:sz w:val="28"/>
        </w:rPr>
        <w:t>u</w:t>
      </w:r>
      <w:r>
        <w:rPr>
          <w:b/>
          <w:spacing w:val="-10"/>
          <w:sz w:val="28"/>
        </w:rPr>
        <w:t xml:space="preserve"> </w:t>
      </w:r>
      <w:r>
        <w:rPr>
          <w:b/>
          <w:sz w:val="28"/>
        </w:rPr>
        <w:t>xƣơng</w:t>
      </w:r>
      <w:r>
        <w:rPr>
          <w:b/>
          <w:spacing w:val="-12"/>
          <w:sz w:val="28"/>
        </w:rPr>
        <w:t xml:space="preserve"> </w:t>
      </w:r>
      <w:r>
        <w:rPr>
          <w:b/>
          <w:sz w:val="28"/>
        </w:rPr>
        <w:t>là</w:t>
      </w:r>
      <w:r>
        <w:rPr>
          <w:b/>
          <w:spacing w:val="-8"/>
          <w:sz w:val="28"/>
        </w:rPr>
        <w:t xml:space="preserve"> </w:t>
      </w:r>
      <w:r>
        <w:rPr>
          <w:b/>
          <w:spacing w:val="-31"/>
          <w:sz w:val="28"/>
        </w:rPr>
        <w:t xml:space="preserve">để </w:t>
      </w:r>
      <w:r>
        <w:rPr>
          <w:b/>
          <w:sz w:val="28"/>
        </w:rPr>
        <w:t>xem tb nguồn gốc từ đâu</w:t>
      </w:r>
      <w:r>
        <w:rPr>
          <w:b/>
          <w:spacing w:val="-8"/>
          <w:sz w:val="28"/>
        </w:rPr>
        <w:t xml:space="preserve"> </w:t>
      </w:r>
      <w:r>
        <w:rPr>
          <w:b/>
          <w:i/>
          <w:sz w:val="28"/>
        </w:rPr>
        <w:t>Đ</w:t>
      </w:r>
      <w:r>
        <w:rPr>
          <w:b/>
          <w:sz w:val="28"/>
        </w:rPr>
        <w:t>/S.</w:t>
      </w:r>
    </w:p>
    <w:p>
      <w:pPr>
        <w:spacing w:after="0" w:line="240" w:lineRule="auto"/>
        <w:jc w:val="left"/>
        <w:rPr>
          <w:sz w:val="28"/>
        </w:rPr>
        <w:sectPr>
          <w:headerReference r:id="rId49" w:type="default"/>
          <w:footerReference r:id="rId50" w:type="default"/>
          <w:pgSz w:w="12240" w:h="15840"/>
          <w:pgMar w:top="1360" w:right="1320" w:bottom="1200" w:left="600" w:header="0" w:footer="1014" w:gutter="0"/>
          <w:pgNumType w:start="17"/>
          <w:cols w:equalWidth="0" w:num="2">
            <w:col w:w="5805" w:space="40"/>
            <w:col w:w="4475"/>
          </w:cols>
        </w:sectPr>
      </w:pPr>
    </w:p>
    <w:p>
      <w:pPr>
        <w:pStyle w:val="16"/>
        <w:numPr>
          <w:ilvl w:val="2"/>
          <w:numId w:val="1468"/>
        </w:numPr>
        <w:tabs>
          <w:tab w:val="left" w:pos="1200"/>
          <w:tab w:val="left" w:pos="1201"/>
        </w:tabs>
        <w:spacing w:before="73" w:after="0" w:line="240" w:lineRule="auto"/>
        <w:ind w:left="1200" w:right="0" w:hanging="361"/>
        <w:jc w:val="left"/>
        <w:rPr>
          <w:sz w:val="28"/>
        </w:rPr>
      </w:pPr>
      <w:r>
        <w:rPr>
          <w:sz w:val="28"/>
        </w:rPr>
        <w:t>Khóc thét</w:t>
      </w:r>
      <w:r>
        <w:rPr>
          <w:spacing w:val="-3"/>
          <w:sz w:val="28"/>
        </w:rPr>
        <w:t xml:space="preserve"> </w:t>
      </w:r>
      <w:r>
        <w:rPr>
          <w:sz w:val="28"/>
        </w:rPr>
        <w:t>cơn</w:t>
      </w:r>
    </w:p>
    <w:p>
      <w:pPr>
        <w:pStyle w:val="7"/>
        <w:spacing w:before="5" w:line="319" w:lineRule="exact"/>
        <w:ind w:left="840"/>
      </w:pPr>
      <w:r>
        <w:t>2. Triệu chứng LS tắc ruột sơ sinh</w:t>
      </w:r>
    </w:p>
    <w:p>
      <w:pPr>
        <w:pStyle w:val="16"/>
        <w:numPr>
          <w:ilvl w:val="2"/>
          <w:numId w:val="1468"/>
        </w:numPr>
        <w:tabs>
          <w:tab w:val="left" w:pos="1200"/>
          <w:tab w:val="left" w:pos="1201"/>
        </w:tabs>
        <w:spacing w:before="0" w:after="0" w:line="319" w:lineRule="exact"/>
        <w:ind w:left="1200" w:right="0" w:hanging="361"/>
        <w:jc w:val="left"/>
        <w:rPr>
          <w:sz w:val="28"/>
        </w:rPr>
      </w:pPr>
      <w:r>
        <w:rPr>
          <w:sz w:val="28"/>
        </w:rPr>
        <w:t>Nôn</w:t>
      </w:r>
    </w:p>
    <w:p>
      <w:pPr>
        <w:pStyle w:val="16"/>
        <w:numPr>
          <w:ilvl w:val="2"/>
          <w:numId w:val="1468"/>
        </w:numPr>
        <w:tabs>
          <w:tab w:val="left" w:pos="1200"/>
          <w:tab w:val="left" w:pos="1201"/>
        </w:tabs>
        <w:spacing w:before="0" w:after="0" w:line="240" w:lineRule="auto"/>
        <w:ind w:left="1200" w:right="0" w:hanging="361"/>
        <w:jc w:val="left"/>
        <w:rPr>
          <w:sz w:val="28"/>
        </w:rPr>
      </w:pPr>
      <w:r>
        <w:rPr>
          <w:sz w:val="28"/>
        </w:rPr>
        <w:t>Ko ỉa phân</w:t>
      </w:r>
      <w:r>
        <w:rPr>
          <w:spacing w:val="-3"/>
          <w:sz w:val="28"/>
        </w:rPr>
        <w:t xml:space="preserve"> </w:t>
      </w:r>
      <w:r>
        <w:rPr>
          <w:sz w:val="28"/>
        </w:rPr>
        <w:t>su</w:t>
      </w:r>
    </w:p>
    <w:p>
      <w:pPr>
        <w:pStyle w:val="16"/>
        <w:numPr>
          <w:ilvl w:val="2"/>
          <w:numId w:val="1468"/>
        </w:numPr>
        <w:tabs>
          <w:tab w:val="left" w:pos="1200"/>
          <w:tab w:val="left" w:pos="1201"/>
        </w:tabs>
        <w:spacing w:before="1" w:after="0" w:line="322" w:lineRule="exact"/>
        <w:ind w:left="1200" w:right="0" w:hanging="361"/>
        <w:jc w:val="left"/>
        <w:rPr>
          <w:sz w:val="28"/>
        </w:rPr>
      </w:pPr>
      <w:r>
        <w:rPr>
          <w:sz w:val="28"/>
        </w:rPr>
        <w:t>CƯPM</w:t>
      </w:r>
    </w:p>
    <w:p>
      <w:pPr>
        <w:pStyle w:val="16"/>
        <w:numPr>
          <w:ilvl w:val="2"/>
          <w:numId w:val="1468"/>
        </w:numPr>
        <w:tabs>
          <w:tab w:val="left" w:pos="1200"/>
          <w:tab w:val="left" w:pos="1201"/>
        </w:tabs>
        <w:spacing w:before="0" w:after="0" w:line="240" w:lineRule="auto"/>
        <w:ind w:left="1200" w:right="0" w:hanging="361"/>
        <w:jc w:val="left"/>
        <w:rPr>
          <w:sz w:val="28"/>
        </w:rPr>
      </w:pPr>
      <w:r>
        <w:rPr>
          <w:sz w:val="28"/>
        </w:rPr>
        <w:t>Bụng</w:t>
      </w:r>
      <w:r>
        <w:rPr>
          <w:spacing w:val="-3"/>
          <w:sz w:val="28"/>
        </w:rPr>
        <w:t xml:space="preserve"> </w:t>
      </w:r>
      <w:r>
        <w:rPr>
          <w:sz w:val="28"/>
        </w:rPr>
        <w:t>trướng</w:t>
      </w:r>
    </w:p>
    <w:p>
      <w:pPr>
        <w:pStyle w:val="7"/>
        <w:numPr>
          <w:ilvl w:val="0"/>
          <w:numId w:val="1449"/>
        </w:numPr>
        <w:tabs>
          <w:tab w:val="left" w:pos="1560"/>
          <w:tab w:val="left" w:pos="1561"/>
        </w:tabs>
        <w:spacing w:before="5" w:after="0" w:line="322" w:lineRule="exact"/>
        <w:ind w:left="1560" w:right="0" w:hanging="632"/>
        <w:jc w:val="left"/>
      </w:pPr>
      <w:bookmarkStart w:id="18" w:name="_bookmark8"/>
      <w:bookmarkEnd w:id="18"/>
      <w:bookmarkStart w:id="19" w:name="_bookmark8"/>
      <w:bookmarkEnd w:id="19"/>
      <w:r>
        <w:t>Dị tật hậu môn trực</w:t>
      </w:r>
      <w:r>
        <w:rPr>
          <w:spacing w:val="-3"/>
        </w:rPr>
        <w:t xml:space="preserve"> </w:t>
      </w:r>
      <w:r>
        <w:t>tràng.</w:t>
      </w:r>
    </w:p>
    <w:p>
      <w:pPr>
        <w:pStyle w:val="16"/>
        <w:numPr>
          <w:ilvl w:val="0"/>
          <w:numId w:val="1469"/>
        </w:numPr>
        <w:tabs>
          <w:tab w:val="left" w:pos="1201"/>
        </w:tabs>
        <w:spacing w:before="0" w:after="0" w:line="240" w:lineRule="auto"/>
        <w:ind w:left="1200" w:right="150" w:hanging="360"/>
        <w:jc w:val="left"/>
        <w:rPr>
          <w:b/>
          <w:sz w:val="28"/>
        </w:rPr>
      </w:pPr>
      <w:r>
        <w:rPr>
          <w:b/>
          <w:sz w:val="28"/>
        </w:rPr>
        <w:t>Trƣờng hợp có lỗ hậu môn, thăm khám hậu môn trực tràng bằng:</w:t>
      </w:r>
    </w:p>
    <w:p>
      <w:pPr>
        <w:pStyle w:val="16"/>
        <w:numPr>
          <w:ilvl w:val="1"/>
          <w:numId w:val="1469"/>
        </w:numPr>
        <w:tabs>
          <w:tab w:val="left" w:pos="1561"/>
        </w:tabs>
        <w:spacing w:before="0" w:after="0" w:line="319" w:lineRule="exact"/>
        <w:ind w:left="1560" w:right="0" w:hanging="361"/>
        <w:jc w:val="left"/>
        <w:rPr>
          <w:sz w:val="28"/>
        </w:rPr>
      </w:pPr>
      <w:r>
        <w:rPr>
          <w:sz w:val="28"/>
        </w:rPr>
        <w:t>Sond Nelaton</w:t>
      </w:r>
    </w:p>
    <w:p>
      <w:pPr>
        <w:pStyle w:val="16"/>
        <w:numPr>
          <w:ilvl w:val="1"/>
          <w:numId w:val="1469"/>
        </w:numPr>
        <w:tabs>
          <w:tab w:val="left" w:pos="1561"/>
        </w:tabs>
        <w:spacing w:before="0" w:after="0" w:line="322" w:lineRule="exact"/>
        <w:ind w:left="1560" w:right="0" w:hanging="361"/>
        <w:jc w:val="left"/>
        <w:rPr>
          <w:sz w:val="28"/>
        </w:rPr>
      </w:pPr>
      <w:r>
        <w:rPr>
          <w:sz w:val="28"/>
        </w:rPr>
        <w:t>Soi hậu môn trực</w:t>
      </w:r>
      <w:r>
        <w:rPr>
          <w:spacing w:val="-3"/>
          <w:sz w:val="28"/>
        </w:rPr>
        <w:t xml:space="preserve"> </w:t>
      </w:r>
      <w:r>
        <w:rPr>
          <w:sz w:val="28"/>
        </w:rPr>
        <w:t>tràng</w:t>
      </w:r>
    </w:p>
    <w:p>
      <w:pPr>
        <w:pStyle w:val="16"/>
        <w:numPr>
          <w:ilvl w:val="1"/>
          <w:numId w:val="1469"/>
        </w:numPr>
        <w:tabs>
          <w:tab w:val="left" w:pos="1561"/>
        </w:tabs>
        <w:spacing w:before="0" w:after="0" w:line="322" w:lineRule="exact"/>
        <w:ind w:left="1560" w:right="0" w:hanging="361"/>
        <w:jc w:val="left"/>
        <w:rPr>
          <w:sz w:val="28"/>
        </w:rPr>
      </w:pPr>
      <w:r>
        <w:rPr>
          <w:sz w:val="28"/>
        </w:rPr>
        <w:t>Ngón tay</w:t>
      </w:r>
    </w:p>
    <w:p>
      <w:pPr>
        <w:pStyle w:val="16"/>
        <w:numPr>
          <w:ilvl w:val="1"/>
          <w:numId w:val="1469"/>
        </w:numPr>
        <w:tabs>
          <w:tab w:val="left" w:pos="1561"/>
        </w:tabs>
        <w:spacing w:before="0" w:after="0" w:line="240" w:lineRule="auto"/>
        <w:ind w:left="1560" w:right="0" w:hanging="361"/>
        <w:jc w:val="left"/>
        <w:rPr>
          <w:sz w:val="28"/>
        </w:rPr>
      </w:pPr>
      <w:r>
        <w:rPr>
          <w:sz w:val="28"/>
        </w:rPr>
        <w:t>Cả 3 đều</w:t>
      </w:r>
      <w:r>
        <w:rPr>
          <w:spacing w:val="-4"/>
          <w:sz w:val="28"/>
        </w:rPr>
        <w:t xml:space="preserve"> </w:t>
      </w:r>
      <w:r>
        <w:rPr>
          <w:sz w:val="28"/>
        </w:rPr>
        <w:t>đúng</w:t>
      </w:r>
    </w:p>
    <w:p>
      <w:pPr>
        <w:pStyle w:val="7"/>
        <w:numPr>
          <w:ilvl w:val="0"/>
          <w:numId w:val="1469"/>
        </w:numPr>
        <w:tabs>
          <w:tab w:val="left" w:pos="1201"/>
        </w:tabs>
        <w:spacing w:before="4" w:after="0" w:line="240" w:lineRule="auto"/>
        <w:ind w:left="1200" w:right="313" w:hanging="360"/>
        <w:jc w:val="left"/>
      </w:pPr>
      <w:r>
        <w:t>Chỉ định</w:t>
      </w:r>
      <w:r>
        <w:rPr>
          <w:spacing w:val="-52"/>
        </w:rPr>
        <w:t xml:space="preserve"> </w:t>
      </w:r>
      <w:r>
        <w:t xml:space="preserve">mổ 1 thì tỏng </w:t>
      </w:r>
      <w:r>
        <w:rPr>
          <w:spacing w:val="-12"/>
        </w:rPr>
        <w:t xml:space="preserve">thƣờng </w:t>
      </w:r>
      <w:r>
        <w:t>hợp:</w:t>
      </w:r>
    </w:p>
    <w:p>
      <w:pPr>
        <w:pStyle w:val="16"/>
        <w:numPr>
          <w:ilvl w:val="1"/>
          <w:numId w:val="1469"/>
        </w:numPr>
        <w:tabs>
          <w:tab w:val="left" w:pos="1561"/>
        </w:tabs>
        <w:spacing w:before="0" w:after="0" w:line="316" w:lineRule="exact"/>
        <w:ind w:left="1560" w:right="0" w:hanging="361"/>
        <w:jc w:val="left"/>
        <w:rPr>
          <w:sz w:val="28"/>
        </w:rPr>
      </w:pPr>
      <w:r>
        <w:rPr>
          <w:sz w:val="28"/>
        </w:rPr>
        <w:t>Teo hậu môn trực tràng</w:t>
      </w:r>
    </w:p>
    <w:p>
      <w:pPr>
        <w:pStyle w:val="16"/>
        <w:numPr>
          <w:ilvl w:val="1"/>
          <w:numId w:val="1469"/>
        </w:numPr>
        <w:tabs>
          <w:tab w:val="left" w:pos="1561"/>
        </w:tabs>
        <w:spacing w:before="2" w:after="0" w:line="240" w:lineRule="auto"/>
        <w:ind w:left="1560" w:right="0" w:hanging="361"/>
        <w:jc w:val="left"/>
        <w:rPr>
          <w:sz w:val="28"/>
        </w:rPr>
      </w:pPr>
      <w:r>
        <w:rPr>
          <w:sz w:val="28"/>
        </w:rPr>
        <w:t>Rò trực tràng niệu</w:t>
      </w:r>
      <w:r>
        <w:rPr>
          <w:spacing w:val="-8"/>
          <w:sz w:val="28"/>
        </w:rPr>
        <w:t xml:space="preserve"> </w:t>
      </w:r>
      <w:r>
        <w:rPr>
          <w:sz w:val="28"/>
        </w:rPr>
        <w:t>đạo</w:t>
      </w:r>
    </w:p>
    <w:p>
      <w:pPr>
        <w:pStyle w:val="16"/>
        <w:numPr>
          <w:ilvl w:val="1"/>
          <w:numId w:val="1469"/>
        </w:numPr>
        <w:tabs>
          <w:tab w:val="left" w:pos="1561"/>
        </w:tabs>
        <w:spacing w:before="0" w:after="0" w:line="322" w:lineRule="exact"/>
        <w:ind w:left="1560" w:right="0" w:hanging="361"/>
        <w:jc w:val="left"/>
        <w:rPr>
          <w:sz w:val="28"/>
        </w:rPr>
      </w:pPr>
      <w:r>
        <w:rPr>
          <w:sz w:val="28"/>
        </w:rPr>
        <w:t>Hậu môn</w:t>
      </w:r>
      <w:r>
        <w:rPr>
          <w:spacing w:val="1"/>
          <w:sz w:val="28"/>
        </w:rPr>
        <w:t xml:space="preserve"> </w:t>
      </w:r>
      <w:r>
        <w:rPr>
          <w:sz w:val="28"/>
        </w:rPr>
        <w:t>nắp</w:t>
      </w:r>
    </w:p>
    <w:p>
      <w:pPr>
        <w:pStyle w:val="16"/>
        <w:numPr>
          <w:ilvl w:val="1"/>
          <w:numId w:val="1469"/>
        </w:numPr>
        <w:tabs>
          <w:tab w:val="left" w:pos="1561"/>
        </w:tabs>
        <w:spacing w:before="0" w:after="0" w:line="240" w:lineRule="auto"/>
        <w:ind w:left="1560" w:right="0" w:hanging="361"/>
        <w:jc w:val="left"/>
        <w:rPr>
          <w:sz w:val="28"/>
        </w:rPr>
      </w:pPr>
      <w:r>
        <w:rPr>
          <w:sz w:val="28"/>
        </w:rPr>
        <w:t>Còn ổ</w:t>
      </w:r>
      <w:r>
        <w:rPr>
          <w:spacing w:val="-1"/>
          <w:sz w:val="28"/>
        </w:rPr>
        <w:t xml:space="preserve"> </w:t>
      </w:r>
      <w:r>
        <w:rPr>
          <w:sz w:val="28"/>
        </w:rPr>
        <w:t>nhớp</w:t>
      </w:r>
    </w:p>
    <w:p>
      <w:pPr>
        <w:pStyle w:val="7"/>
        <w:numPr>
          <w:ilvl w:val="0"/>
          <w:numId w:val="1469"/>
        </w:numPr>
        <w:tabs>
          <w:tab w:val="left" w:pos="1201"/>
        </w:tabs>
        <w:spacing w:before="4" w:after="0" w:line="240" w:lineRule="auto"/>
        <w:ind w:left="1200" w:right="21" w:hanging="360"/>
        <w:jc w:val="left"/>
      </w:pPr>
      <w:r>
        <w:t>Dấu hiệu lâm sàng của dị tật hậu môn trực tràng là:</w:t>
      </w:r>
    </w:p>
    <w:p>
      <w:pPr>
        <w:pStyle w:val="7"/>
        <w:numPr>
          <w:ilvl w:val="0"/>
          <w:numId w:val="1449"/>
        </w:numPr>
        <w:tabs>
          <w:tab w:val="left" w:pos="1560"/>
          <w:tab w:val="left" w:pos="1561"/>
        </w:tabs>
        <w:spacing w:before="0" w:after="0" w:line="321" w:lineRule="exact"/>
        <w:ind w:left="1560" w:right="0" w:hanging="743"/>
        <w:jc w:val="left"/>
      </w:pPr>
      <w:bookmarkStart w:id="20" w:name="_TOC_250004"/>
      <w:r>
        <w:t>Giãn đại tràng bẩm</w:t>
      </w:r>
      <w:r>
        <w:rPr>
          <w:spacing w:val="-3"/>
        </w:rPr>
        <w:t xml:space="preserve"> </w:t>
      </w:r>
      <w:bookmarkEnd w:id="20"/>
      <w:r>
        <w:t>sinh.</w:t>
      </w:r>
    </w:p>
    <w:p>
      <w:pPr>
        <w:pStyle w:val="16"/>
        <w:numPr>
          <w:ilvl w:val="0"/>
          <w:numId w:val="1470"/>
        </w:numPr>
        <w:tabs>
          <w:tab w:val="left" w:pos="1201"/>
        </w:tabs>
        <w:spacing w:before="2" w:after="0" w:line="240" w:lineRule="auto"/>
        <w:ind w:left="1200" w:right="256" w:hanging="360"/>
        <w:jc w:val="left"/>
        <w:rPr>
          <w:b/>
          <w:sz w:val="28"/>
        </w:rPr>
      </w:pPr>
      <w:r>
        <w:rPr>
          <w:b/>
          <w:sz w:val="28"/>
        </w:rPr>
        <w:t>Giãn ĐTBS tái phát do nguyên nhân</w:t>
      </w:r>
      <w:r>
        <w:rPr>
          <w:b/>
          <w:spacing w:val="-1"/>
          <w:sz w:val="28"/>
        </w:rPr>
        <w:t xml:space="preserve"> </w:t>
      </w:r>
      <w:r>
        <w:rPr>
          <w:b/>
          <w:sz w:val="28"/>
        </w:rPr>
        <w:t>nào</w:t>
      </w:r>
    </w:p>
    <w:p>
      <w:pPr>
        <w:pStyle w:val="16"/>
        <w:numPr>
          <w:ilvl w:val="1"/>
          <w:numId w:val="1470"/>
        </w:numPr>
        <w:tabs>
          <w:tab w:val="left" w:pos="1561"/>
        </w:tabs>
        <w:spacing w:before="0" w:after="0" w:line="316" w:lineRule="exact"/>
        <w:ind w:left="1560" w:right="0" w:hanging="361"/>
        <w:jc w:val="left"/>
        <w:rPr>
          <w:sz w:val="28"/>
        </w:rPr>
      </w:pPr>
      <w:r>
        <w:rPr>
          <w:sz w:val="28"/>
        </w:rPr>
        <w:t>Cắt không hết đoạn vô</w:t>
      </w:r>
      <w:r>
        <w:rPr>
          <w:spacing w:val="-8"/>
          <w:sz w:val="28"/>
        </w:rPr>
        <w:t xml:space="preserve"> </w:t>
      </w:r>
      <w:r>
        <w:rPr>
          <w:sz w:val="28"/>
        </w:rPr>
        <w:t>mạch</w:t>
      </w:r>
    </w:p>
    <w:p>
      <w:pPr>
        <w:pStyle w:val="16"/>
        <w:numPr>
          <w:ilvl w:val="1"/>
          <w:numId w:val="1470"/>
        </w:numPr>
        <w:tabs>
          <w:tab w:val="left" w:pos="1561"/>
        </w:tabs>
        <w:spacing w:before="0" w:after="0" w:line="240" w:lineRule="auto"/>
        <w:ind w:left="1560" w:right="349" w:hanging="360"/>
        <w:jc w:val="left"/>
        <w:rPr>
          <w:sz w:val="28"/>
        </w:rPr>
      </w:pPr>
      <w:r>
        <w:rPr>
          <w:sz w:val="28"/>
        </w:rPr>
        <w:t>Cắt không hết đoạn đại tràng giãn</w:t>
      </w:r>
    </w:p>
    <w:p>
      <w:pPr>
        <w:pStyle w:val="16"/>
        <w:numPr>
          <w:ilvl w:val="1"/>
          <w:numId w:val="1470"/>
        </w:numPr>
        <w:tabs>
          <w:tab w:val="left" w:pos="1561"/>
        </w:tabs>
        <w:spacing w:before="0" w:after="0" w:line="240" w:lineRule="auto"/>
        <w:ind w:left="1560" w:right="0" w:hanging="361"/>
        <w:jc w:val="left"/>
        <w:rPr>
          <w:sz w:val="28"/>
        </w:rPr>
      </w:pPr>
      <w:r>
        <w:rPr>
          <w:w w:val="100"/>
          <w:sz w:val="28"/>
        </w:rPr>
        <w:t>…</w:t>
      </w:r>
    </w:p>
    <w:p>
      <w:pPr>
        <w:pStyle w:val="7"/>
        <w:numPr>
          <w:ilvl w:val="0"/>
          <w:numId w:val="1470"/>
        </w:numPr>
        <w:tabs>
          <w:tab w:val="left" w:pos="1201"/>
        </w:tabs>
        <w:spacing w:before="6" w:after="0" w:line="240" w:lineRule="auto"/>
        <w:ind w:left="1200" w:right="106" w:hanging="360"/>
        <w:jc w:val="left"/>
      </w:pPr>
      <w:r>
        <w:t>Dùng dung dịch gì để thụt trong GDTBS</w:t>
      </w:r>
    </w:p>
    <w:p>
      <w:pPr>
        <w:pStyle w:val="16"/>
        <w:numPr>
          <w:ilvl w:val="1"/>
          <w:numId w:val="1470"/>
        </w:numPr>
        <w:tabs>
          <w:tab w:val="left" w:pos="1561"/>
        </w:tabs>
        <w:spacing w:before="0" w:after="0" w:line="316" w:lineRule="exact"/>
        <w:ind w:left="1560" w:right="0" w:hanging="361"/>
        <w:jc w:val="left"/>
        <w:rPr>
          <w:sz w:val="28"/>
        </w:rPr>
      </w:pPr>
      <w:r>
        <w:rPr>
          <w:sz w:val="28"/>
        </w:rPr>
        <w:t>Nước</w:t>
      </w:r>
    </w:p>
    <w:p>
      <w:pPr>
        <w:pStyle w:val="16"/>
        <w:numPr>
          <w:ilvl w:val="1"/>
          <w:numId w:val="1470"/>
        </w:numPr>
        <w:tabs>
          <w:tab w:val="left" w:pos="1561"/>
        </w:tabs>
        <w:spacing w:before="0" w:after="0" w:line="322" w:lineRule="exact"/>
        <w:ind w:left="1560" w:right="0" w:hanging="361"/>
        <w:jc w:val="left"/>
        <w:rPr>
          <w:sz w:val="28"/>
        </w:rPr>
      </w:pPr>
      <w:r>
        <w:rPr>
          <w:sz w:val="28"/>
        </w:rPr>
        <w:t>Nc muối sinh</w:t>
      </w:r>
      <w:r>
        <w:rPr>
          <w:spacing w:val="-2"/>
          <w:sz w:val="28"/>
        </w:rPr>
        <w:t xml:space="preserve"> </w:t>
      </w:r>
      <w:r>
        <w:rPr>
          <w:sz w:val="28"/>
        </w:rPr>
        <w:t>lí</w:t>
      </w:r>
    </w:p>
    <w:p>
      <w:pPr>
        <w:pStyle w:val="16"/>
        <w:numPr>
          <w:ilvl w:val="1"/>
          <w:numId w:val="1470"/>
        </w:numPr>
        <w:tabs>
          <w:tab w:val="left" w:pos="1561"/>
        </w:tabs>
        <w:spacing w:before="0" w:after="0" w:line="322" w:lineRule="exact"/>
        <w:ind w:left="1560" w:right="0" w:hanging="361"/>
        <w:jc w:val="left"/>
        <w:rPr>
          <w:sz w:val="28"/>
        </w:rPr>
      </w:pPr>
      <w:r>
        <w:rPr>
          <w:sz w:val="28"/>
        </w:rPr>
        <w:t>Nước muối ưu</w:t>
      </w:r>
      <w:r>
        <w:rPr>
          <w:spacing w:val="-2"/>
          <w:sz w:val="28"/>
        </w:rPr>
        <w:t xml:space="preserve"> </w:t>
      </w:r>
      <w:r>
        <w:rPr>
          <w:sz w:val="28"/>
        </w:rPr>
        <w:t>trương</w:t>
      </w:r>
    </w:p>
    <w:p>
      <w:pPr>
        <w:pStyle w:val="16"/>
        <w:numPr>
          <w:ilvl w:val="1"/>
          <w:numId w:val="1470"/>
        </w:numPr>
        <w:tabs>
          <w:tab w:val="left" w:pos="1561"/>
        </w:tabs>
        <w:spacing w:before="0" w:after="0" w:line="240" w:lineRule="auto"/>
        <w:ind w:left="1560" w:right="0" w:hanging="361"/>
        <w:jc w:val="left"/>
        <w:rPr>
          <w:sz w:val="28"/>
        </w:rPr>
      </w:pPr>
      <w:r>
        <w:rPr>
          <w:sz w:val="28"/>
        </w:rPr>
        <w:t>NƯớc muối nhược</w:t>
      </w:r>
      <w:r>
        <w:rPr>
          <w:spacing w:val="-4"/>
          <w:sz w:val="28"/>
        </w:rPr>
        <w:t xml:space="preserve"> </w:t>
      </w:r>
      <w:r>
        <w:rPr>
          <w:sz w:val="28"/>
        </w:rPr>
        <w:t>trương</w:t>
      </w:r>
    </w:p>
    <w:p>
      <w:pPr>
        <w:pStyle w:val="7"/>
        <w:numPr>
          <w:ilvl w:val="0"/>
          <w:numId w:val="1470"/>
        </w:numPr>
        <w:tabs>
          <w:tab w:val="left" w:pos="1201"/>
        </w:tabs>
        <w:spacing w:before="5" w:after="0" w:line="242" w:lineRule="auto"/>
        <w:ind w:left="1200" w:right="0" w:hanging="360"/>
        <w:jc w:val="left"/>
      </w:pPr>
      <w:r>
        <w:t>Đoạn đại tràng ứ đọng phân trong giãn đại tràng bẩm sinh</w:t>
      </w:r>
      <w:r>
        <w:rPr>
          <w:spacing w:val="-8"/>
        </w:rPr>
        <w:t xml:space="preserve"> </w:t>
      </w:r>
      <w:r>
        <w:t>là:</w:t>
      </w:r>
    </w:p>
    <w:p>
      <w:pPr>
        <w:pStyle w:val="16"/>
        <w:numPr>
          <w:ilvl w:val="1"/>
          <w:numId w:val="1470"/>
        </w:numPr>
        <w:tabs>
          <w:tab w:val="left" w:pos="1561"/>
        </w:tabs>
        <w:spacing w:before="0" w:after="0" w:line="313" w:lineRule="exact"/>
        <w:ind w:left="1560" w:right="0" w:hanging="361"/>
        <w:jc w:val="left"/>
        <w:rPr>
          <w:sz w:val="28"/>
        </w:rPr>
      </w:pPr>
      <w:r>
        <w:rPr>
          <w:sz w:val="28"/>
        </w:rPr>
        <w:t>Toàn bộ đại</w:t>
      </w:r>
      <w:r>
        <w:rPr>
          <w:spacing w:val="-4"/>
          <w:sz w:val="28"/>
        </w:rPr>
        <w:t xml:space="preserve"> </w:t>
      </w:r>
      <w:r>
        <w:rPr>
          <w:sz w:val="28"/>
        </w:rPr>
        <w:t>tràng</w:t>
      </w:r>
    </w:p>
    <w:p>
      <w:pPr>
        <w:pStyle w:val="16"/>
        <w:numPr>
          <w:ilvl w:val="1"/>
          <w:numId w:val="1470"/>
        </w:numPr>
        <w:tabs>
          <w:tab w:val="left" w:pos="1561"/>
        </w:tabs>
        <w:spacing w:before="0" w:after="0" w:line="322" w:lineRule="exact"/>
        <w:ind w:left="1560" w:right="0" w:hanging="361"/>
        <w:jc w:val="left"/>
        <w:rPr>
          <w:sz w:val="28"/>
        </w:rPr>
      </w:pPr>
      <w:r>
        <w:rPr>
          <w:sz w:val="28"/>
        </w:rPr>
        <w:t>Đại tràng</w:t>
      </w:r>
      <w:r>
        <w:rPr>
          <w:spacing w:val="1"/>
          <w:sz w:val="28"/>
        </w:rPr>
        <w:t xml:space="preserve"> </w:t>
      </w:r>
      <w:r>
        <w:rPr>
          <w:sz w:val="28"/>
        </w:rPr>
        <w:t>trái</w:t>
      </w:r>
    </w:p>
    <w:p>
      <w:pPr>
        <w:pStyle w:val="16"/>
        <w:numPr>
          <w:ilvl w:val="1"/>
          <w:numId w:val="1470"/>
        </w:numPr>
        <w:tabs>
          <w:tab w:val="left" w:pos="1561"/>
        </w:tabs>
        <w:spacing w:before="0" w:after="0" w:line="240" w:lineRule="auto"/>
        <w:ind w:left="1560" w:right="0" w:hanging="361"/>
        <w:jc w:val="left"/>
        <w:rPr>
          <w:sz w:val="28"/>
        </w:rPr>
      </w:pPr>
      <w:r>
        <w:rPr>
          <w:sz w:val="28"/>
        </w:rPr>
        <w:t>Trực</w:t>
      </w:r>
      <w:r>
        <w:rPr>
          <w:spacing w:val="-1"/>
          <w:sz w:val="28"/>
        </w:rPr>
        <w:t xml:space="preserve"> </w:t>
      </w:r>
      <w:r>
        <w:rPr>
          <w:sz w:val="28"/>
        </w:rPr>
        <w:t>tràng</w:t>
      </w:r>
    </w:p>
    <w:p>
      <w:pPr>
        <w:pStyle w:val="11"/>
        <w:ind w:firstLine="0"/>
        <w:rPr>
          <w:sz w:val="30"/>
        </w:rPr>
      </w:pPr>
      <w:r>
        <w:br w:type="column"/>
      </w: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24"/>
        </w:rPr>
      </w:pPr>
    </w:p>
    <w:p>
      <w:pPr>
        <w:pStyle w:val="11"/>
        <w:ind w:left="1045" w:firstLine="0"/>
      </w:pPr>
      <w:r>
        <w:t>…phân su</w:t>
      </w:r>
    </w:p>
    <w:p>
      <w:pPr>
        <w:pStyle w:val="11"/>
        <w:spacing w:before="21" w:line="254" w:lineRule="auto"/>
        <w:ind w:left="1045" w:right="702" w:firstLine="0"/>
      </w:pPr>
      <w:r>
        <w:drawing>
          <wp:anchor distT="0" distB="0" distL="0" distR="0" simplePos="0" relativeHeight="251679744" behindDoc="0" locked="0" layoutInCell="1" allowOverlap="1">
            <wp:simplePos x="0" y="0"/>
            <wp:positionH relativeFrom="page">
              <wp:posOffset>4114800</wp:posOffset>
            </wp:positionH>
            <wp:positionV relativeFrom="paragraph">
              <wp:posOffset>-217805</wp:posOffset>
            </wp:positionV>
            <wp:extent cx="194945" cy="1087120"/>
            <wp:effectExtent l="0" t="0" r="0" b="0"/>
            <wp:wrapNone/>
            <wp:docPr id="15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21.png"/>
                    <pic:cNvPicPr>
                      <a:picLocks noChangeAspect="1"/>
                    </pic:cNvPicPr>
                  </pic:nvPicPr>
                  <pic:blipFill>
                    <a:blip r:embed="rId138" cstate="print"/>
                    <a:stretch>
                      <a:fillRect/>
                    </a:stretch>
                  </pic:blipFill>
                  <pic:spPr>
                    <a:xfrm>
                      <a:off x="0" y="0"/>
                      <a:ext cx="195072" cy="1086992"/>
                    </a:xfrm>
                    <a:prstGeom prst="rect">
                      <a:avLst/>
                    </a:prstGeom>
                  </pic:spPr>
                </pic:pic>
              </a:graphicData>
            </a:graphic>
          </wp:anchor>
        </w:drawing>
      </w:r>
      <w:r>
        <w:t>ỉa phân su qua lỗ hậu môn Không ỉa phân su</w:t>
      </w:r>
    </w:p>
    <w:p>
      <w:pPr>
        <w:pStyle w:val="11"/>
        <w:spacing w:before="2" w:line="254" w:lineRule="auto"/>
        <w:ind w:left="1045" w:right="1842" w:firstLine="0"/>
      </w:pPr>
      <w:r>
        <w:t>Ỉa phân su qua lỗ rò Đái ra phân su</w:t>
      </w:r>
    </w:p>
    <w:p>
      <w:pPr>
        <w:pStyle w:val="7"/>
        <w:numPr>
          <w:ilvl w:val="0"/>
          <w:numId w:val="1470"/>
        </w:numPr>
        <w:tabs>
          <w:tab w:val="left" w:pos="1046"/>
        </w:tabs>
        <w:spacing w:before="0" w:after="0" w:line="240" w:lineRule="auto"/>
        <w:ind w:left="1045" w:right="264" w:hanging="361"/>
        <w:jc w:val="left"/>
      </w:pPr>
      <w:r>
        <w:t>Triệu chứng lâm sàng của dị tật hậu môn trực tràng thể thấp</w:t>
      </w:r>
      <w:r>
        <w:rPr>
          <w:spacing w:val="-9"/>
        </w:rPr>
        <w:t xml:space="preserve"> </w:t>
      </w:r>
      <w:r>
        <w:t>là:</w:t>
      </w:r>
    </w:p>
    <w:p>
      <w:pPr>
        <w:pStyle w:val="11"/>
        <w:spacing w:line="242" w:lineRule="auto"/>
        <w:ind w:left="1045" w:right="311"/>
      </w:pPr>
      <w:r>
        <w:rPr>
          <w:position w:val="-5"/>
        </w:rPr>
        <w:drawing>
          <wp:inline distT="0" distB="0" distL="0" distR="0">
            <wp:extent cx="194945" cy="217805"/>
            <wp:effectExtent l="0" t="0" r="0" b="0"/>
            <wp:docPr id="1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3"/>
          <w:sz w:val="20"/>
        </w:rPr>
        <w:t xml:space="preserve"> </w:t>
      </w:r>
      <w:r>
        <w:t>Khi khóc vết tích hậu môn phồng lên</w:t>
      </w:r>
    </w:p>
    <w:p>
      <w:pPr>
        <w:pStyle w:val="11"/>
        <w:ind w:left="1045" w:right="327"/>
      </w:pPr>
      <w:r>
        <w:drawing>
          <wp:anchor distT="0" distB="0" distL="0" distR="0" simplePos="0" relativeHeight="251679744" behindDoc="0" locked="0" layoutInCell="1" allowOverlap="1">
            <wp:simplePos x="0" y="0"/>
            <wp:positionH relativeFrom="page">
              <wp:posOffset>4114800</wp:posOffset>
            </wp:positionH>
            <wp:positionV relativeFrom="paragraph">
              <wp:posOffset>420370</wp:posOffset>
            </wp:positionV>
            <wp:extent cx="194945" cy="652145"/>
            <wp:effectExtent l="0" t="0" r="0" b="0"/>
            <wp:wrapNone/>
            <wp:docPr id="15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7.png"/>
                    <pic:cNvPicPr>
                      <a:picLocks noChangeAspect="1"/>
                    </pic:cNvPicPr>
                  </pic:nvPicPr>
                  <pic:blipFill>
                    <a:blip r:embed="rId128" cstate="print"/>
                    <a:stretch>
                      <a:fillRect/>
                    </a:stretch>
                  </pic:blipFill>
                  <pic:spPr>
                    <a:xfrm>
                      <a:off x="0" y="0"/>
                      <a:ext cx="195072" cy="652272"/>
                    </a:xfrm>
                    <a:prstGeom prst="rect">
                      <a:avLst/>
                    </a:prstGeom>
                  </pic:spPr>
                </pic:pic>
              </a:graphicData>
            </a:graphic>
          </wp:anchor>
        </w:drawing>
      </w:r>
      <w:r>
        <w:rPr>
          <w:position w:val="-5"/>
        </w:rPr>
        <w:drawing>
          <wp:inline distT="0" distB="0" distL="0" distR="0">
            <wp:extent cx="194945" cy="217805"/>
            <wp:effectExtent l="0" t="0" r="0" b="0"/>
            <wp:docPr id="1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3"/>
          <w:sz w:val="20"/>
        </w:rPr>
        <w:t xml:space="preserve"> </w:t>
      </w:r>
      <w:r>
        <w:t>Khi khóc vết tích hậu môn</w:t>
      </w:r>
      <w:r>
        <w:rPr>
          <w:spacing w:val="-16"/>
        </w:rPr>
        <w:t xml:space="preserve"> </w:t>
      </w:r>
      <w:r>
        <w:t>không phồng</w:t>
      </w:r>
    </w:p>
    <w:p>
      <w:pPr>
        <w:pStyle w:val="11"/>
        <w:spacing w:line="256" w:lineRule="auto"/>
        <w:ind w:left="1045" w:right="668" w:firstLine="0"/>
      </w:pPr>
      <w:r>
        <w:t>Ăn vào vết tích hậu môn mềm Đái ra phân s</w:t>
      </w:r>
    </w:p>
    <w:p>
      <w:pPr>
        <w:pStyle w:val="11"/>
        <w:spacing w:line="317" w:lineRule="exact"/>
        <w:ind w:left="1045" w:firstLine="0"/>
      </w:pPr>
      <w:r>
        <w:t>Ăn vào vết tích hậu môn chắc</w:t>
      </w:r>
    </w:p>
    <w:p>
      <w:pPr>
        <w:pStyle w:val="11"/>
        <w:spacing w:before="11"/>
        <w:ind w:firstLine="0"/>
        <w:rPr>
          <w:sz w:val="37"/>
        </w:rPr>
      </w:pPr>
    </w:p>
    <w:p>
      <w:pPr>
        <w:pStyle w:val="11"/>
        <w:ind w:left="1045" w:firstLine="0"/>
        <w:jc w:val="both"/>
      </w:pPr>
      <w:r>
        <w:t>D. Đại tràng Sigma</w:t>
      </w:r>
    </w:p>
    <w:p>
      <w:pPr>
        <w:pStyle w:val="7"/>
        <w:numPr>
          <w:ilvl w:val="0"/>
          <w:numId w:val="1471"/>
        </w:numPr>
        <w:tabs>
          <w:tab w:val="left" w:pos="1046"/>
        </w:tabs>
        <w:spacing w:before="4" w:after="0" w:line="240" w:lineRule="auto"/>
        <w:ind w:left="1045" w:right="328" w:hanging="361"/>
        <w:jc w:val="both"/>
      </w:pPr>
      <w:r>
        <w:t>Triệu chứng nào sau đây là của bệnh giãn đại tràng bẩm sinh ở trẻ sơ</w:t>
      </w:r>
      <w:r>
        <w:rPr>
          <w:spacing w:val="-5"/>
        </w:rPr>
        <w:t xml:space="preserve"> </w:t>
      </w:r>
      <w:r>
        <w:t>sinh:</w:t>
      </w:r>
    </w:p>
    <w:p>
      <w:pPr>
        <w:pStyle w:val="16"/>
        <w:numPr>
          <w:ilvl w:val="1"/>
          <w:numId w:val="1471"/>
        </w:numPr>
        <w:tabs>
          <w:tab w:val="left" w:pos="1406"/>
        </w:tabs>
        <w:spacing w:before="0" w:after="0" w:line="316" w:lineRule="exact"/>
        <w:ind w:left="1405" w:right="0" w:hanging="361"/>
        <w:jc w:val="left"/>
        <w:rPr>
          <w:sz w:val="28"/>
        </w:rPr>
      </w:pPr>
      <w:r>
        <w:rPr>
          <w:sz w:val="28"/>
        </w:rPr>
        <w:t>Thụt không có phân</w:t>
      </w:r>
      <w:r>
        <w:rPr>
          <w:spacing w:val="-1"/>
          <w:sz w:val="28"/>
        </w:rPr>
        <w:t xml:space="preserve"> </w:t>
      </w:r>
      <w:r>
        <w:rPr>
          <w:sz w:val="28"/>
        </w:rPr>
        <w:t>su</w:t>
      </w:r>
    </w:p>
    <w:p>
      <w:pPr>
        <w:pStyle w:val="16"/>
        <w:numPr>
          <w:ilvl w:val="1"/>
          <w:numId w:val="1471"/>
        </w:numPr>
        <w:tabs>
          <w:tab w:val="left" w:pos="1406"/>
        </w:tabs>
        <w:spacing w:before="1" w:after="0" w:line="240" w:lineRule="auto"/>
        <w:ind w:left="1405" w:right="0" w:hanging="361"/>
        <w:jc w:val="left"/>
        <w:rPr>
          <w:sz w:val="28"/>
        </w:rPr>
      </w:pPr>
      <w:r>
        <w:rPr>
          <w:sz w:val="28"/>
        </w:rPr>
        <w:t>Thụt ra phân su</w:t>
      </w:r>
    </w:p>
    <w:p>
      <w:pPr>
        <w:pStyle w:val="16"/>
        <w:numPr>
          <w:ilvl w:val="1"/>
          <w:numId w:val="1471"/>
        </w:numPr>
        <w:tabs>
          <w:tab w:val="left" w:pos="1406"/>
        </w:tabs>
        <w:spacing w:before="2" w:after="0" w:line="322" w:lineRule="exact"/>
        <w:ind w:left="1405" w:right="0" w:hanging="361"/>
        <w:jc w:val="left"/>
        <w:rPr>
          <w:sz w:val="28"/>
        </w:rPr>
      </w:pPr>
      <w:r>
        <w:rPr>
          <w:sz w:val="28"/>
        </w:rPr>
        <w:t>Đái ra phân su</w:t>
      </w:r>
    </w:p>
    <w:p>
      <w:pPr>
        <w:pStyle w:val="16"/>
        <w:numPr>
          <w:ilvl w:val="1"/>
          <w:numId w:val="1471"/>
        </w:numPr>
        <w:tabs>
          <w:tab w:val="left" w:pos="1406"/>
        </w:tabs>
        <w:spacing w:before="0" w:after="0" w:line="240" w:lineRule="auto"/>
        <w:ind w:left="1405" w:right="0" w:hanging="361"/>
        <w:jc w:val="left"/>
        <w:rPr>
          <w:sz w:val="28"/>
        </w:rPr>
      </w:pPr>
      <w:r>
        <w:rPr>
          <w:sz w:val="28"/>
        </w:rPr>
        <w:t>Phân su ra ở âm</w:t>
      </w:r>
      <w:r>
        <w:rPr>
          <w:spacing w:val="-4"/>
          <w:sz w:val="28"/>
        </w:rPr>
        <w:t xml:space="preserve"> </w:t>
      </w:r>
      <w:r>
        <w:rPr>
          <w:sz w:val="28"/>
        </w:rPr>
        <w:t>đạo</w:t>
      </w:r>
    </w:p>
    <w:p>
      <w:pPr>
        <w:pStyle w:val="7"/>
        <w:numPr>
          <w:ilvl w:val="0"/>
          <w:numId w:val="1471"/>
        </w:numPr>
        <w:tabs>
          <w:tab w:val="left" w:pos="1046"/>
        </w:tabs>
        <w:spacing w:before="4" w:after="0" w:line="240" w:lineRule="auto"/>
        <w:ind w:left="1045" w:right="269" w:hanging="361"/>
        <w:jc w:val="left"/>
      </w:pPr>
      <w:r>
        <w:t>Hình ảnh X-quang có thuốc cản quang điển hình của giãn đại tràng bẩm sinh</w:t>
      </w:r>
      <w:r>
        <w:rPr>
          <w:spacing w:val="-7"/>
        </w:rPr>
        <w:t xml:space="preserve"> </w:t>
      </w:r>
      <w:r>
        <w:t>là:</w:t>
      </w:r>
    </w:p>
    <w:p>
      <w:pPr>
        <w:pStyle w:val="16"/>
        <w:numPr>
          <w:ilvl w:val="1"/>
          <w:numId w:val="1471"/>
        </w:numPr>
        <w:tabs>
          <w:tab w:val="left" w:pos="1406"/>
        </w:tabs>
        <w:spacing w:before="0" w:after="0" w:line="316" w:lineRule="exact"/>
        <w:ind w:left="1405" w:right="0" w:hanging="361"/>
        <w:jc w:val="left"/>
        <w:rPr>
          <w:sz w:val="28"/>
        </w:rPr>
      </w:pPr>
      <w:r>
        <w:rPr>
          <w:sz w:val="28"/>
        </w:rPr>
        <w:t>Đại tràng sigma giãn</w:t>
      </w:r>
    </w:p>
    <w:p>
      <w:pPr>
        <w:pStyle w:val="16"/>
        <w:numPr>
          <w:ilvl w:val="1"/>
          <w:numId w:val="1471"/>
        </w:numPr>
        <w:tabs>
          <w:tab w:val="left" w:pos="1406"/>
        </w:tabs>
        <w:spacing w:before="0" w:after="0" w:line="240" w:lineRule="auto"/>
        <w:ind w:left="1405" w:right="0" w:hanging="361"/>
        <w:jc w:val="left"/>
        <w:rPr>
          <w:sz w:val="28"/>
        </w:rPr>
      </w:pPr>
      <w:r>
        <w:rPr>
          <w:sz w:val="28"/>
        </w:rPr>
        <w:t>Đại tràng sigma</w:t>
      </w:r>
      <w:r>
        <w:rPr>
          <w:spacing w:val="1"/>
          <w:sz w:val="28"/>
        </w:rPr>
        <w:t xml:space="preserve"> </w:t>
      </w:r>
      <w:r>
        <w:rPr>
          <w:sz w:val="28"/>
        </w:rPr>
        <w:t>nhỏ</w:t>
      </w:r>
    </w:p>
    <w:p>
      <w:pPr>
        <w:pStyle w:val="16"/>
        <w:numPr>
          <w:ilvl w:val="1"/>
          <w:numId w:val="1471"/>
        </w:numPr>
        <w:tabs>
          <w:tab w:val="left" w:pos="1406"/>
        </w:tabs>
        <w:spacing w:before="2" w:after="0" w:line="240" w:lineRule="auto"/>
        <w:ind w:left="1405" w:right="0" w:hanging="361"/>
        <w:jc w:val="left"/>
        <w:rPr>
          <w:sz w:val="28"/>
        </w:rPr>
      </w:pPr>
      <w:r>
        <w:rPr>
          <w:sz w:val="28"/>
        </w:rPr>
        <w:t>Toàn bộ đại tràng</w:t>
      </w:r>
      <w:r>
        <w:rPr>
          <w:spacing w:val="-4"/>
          <w:sz w:val="28"/>
        </w:rPr>
        <w:t xml:space="preserve"> </w:t>
      </w:r>
      <w:r>
        <w:rPr>
          <w:sz w:val="28"/>
        </w:rPr>
        <w:t>giãn</w:t>
      </w:r>
    </w:p>
    <w:p>
      <w:pPr>
        <w:pStyle w:val="16"/>
        <w:numPr>
          <w:ilvl w:val="1"/>
          <w:numId w:val="1471"/>
        </w:numPr>
        <w:tabs>
          <w:tab w:val="left" w:pos="1406"/>
        </w:tabs>
        <w:spacing w:before="0" w:after="0" w:line="240" w:lineRule="auto"/>
        <w:ind w:left="1405" w:right="0" w:hanging="361"/>
        <w:jc w:val="left"/>
        <w:rPr>
          <w:sz w:val="28"/>
        </w:rPr>
      </w:pPr>
      <w:r>
        <w:rPr>
          <w:sz w:val="28"/>
        </w:rPr>
        <w:t>Trực tràng</w:t>
      </w:r>
      <w:r>
        <w:rPr>
          <w:spacing w:val="-1"/>
          <w:sz w:val="28"/>
        </w:rPr>
        <w:t xml:space="preserve"> </w:t>
      </w:r>
      <w:r>
        <w:rPr>
          <w:sz w:val="28"/>
        </w:rPr>
        <w:t>giãn</w:t>
      </w:r>
    </w:p>
    <w:p>
      <w:pPr>
        <w:spacing w:after="0" w:line="240" w:lineRule="auto"/>
        <w:jc w:val="left"/>
        <w:rPr>
          <w:sz w:val="28"/>
        </w:rPr>
        <w:sectPr>
          <w:headerReference r:id="rId51" w:type="default"/>
          <w:footerReference r:id="rId52" w:type="default"/>
          <w:pgSz w:w="12240" w:h="15840"/>
          <w:pgMar w:top="1360" w:right="1320" w:bottom="1200" w:left="600" w:header="0" w:footer="1014" w:gutter="0"/>
          <w:pgNumType w:start="18"/>
          <w:cols w:equalWidth="0" w:num="2">
            <w:col w:w="5156" w:space="40"/>
            <w:col w:w="5124"/>
          </w:cols>
        </w:sectPr>
      </w:pPr>
    </w:p>
    <w:p>
      <w:pPr>
        <w:pStyle w:val="7"/>
        <w:numPr>
          <w:ilvl w:val="0"/>
          <w:numId w:val="1471"/>
        </w:numPr>
        <w:tabs>
          <w:tab w:val="left" w:pos="1201"/>
        </w:tabs>
        <w:spacing w:before="78" w:after="0" w:line="240" w:lineRule="auto"/>
        <w:ind w:left="1200" w:right="1" w:hanging="360"/>
        <w:jc w:val="left"/>
      </w:pPr>
      <w:r>
        <w:t>Phƣơng pháp chẩn đoán chính xác nhất giãn đại tràng bẩm sinh là:</w:t>
      </w:r>
    </w:p>
    <w:p>
      <w:pPr>
        <w:pStyle w:val="16"/>
        <w:numPr>
          <w:ilvl w:val="1"/>
          <w:numId w:val="1471"/>
        </w:numPr>
        <w:tabs>
          <w:tab w:val="left" w:pos="1561"/>
        </w:tabs>
        <w:spacing w:before="0" w:after="0" w:line="316" w:lineRule="exact"/>
        <w:ind w:left="1560" w:right="0" w:hanging="361"/>
        <w:jc w:val="left"/>
        <w:rPr>
          <w:sz w:val="28"/>
        </w:rPr>
      </w:pPr>
      <w:r>
        <w:rPr>
          <w:sz w:val="28"/>
        </w:rPr>
        <w:t>Lâm</w:t>
      </w:r>
      <w:r>
        <w:rPr>
          <w:spacing w:val="-5"/>
          <w:sz w:val="28"/>
        </w:rPr>
        <w:t xml:space="preserve"> </w:t>
      </w:r>
      <w:r>
        <w:rPr>
          <w:sz w:val="28"/>
        </w:rPr>
        <w:t>sàng</w:t>
      </w:r>
    </w:p>
    <w:p>
      <w:pPr>
        <w:pStyle w:val="16"/>
        <w:numPr>
          <w:ilvl w:val="1"/>
          <w:numId w:val="1471"/>
        </w:numPr>
        <w:tabs>
          <w:tab w:val="left" w:pos="1561"/>
        </w:tabs>
        <w:spacing w:before="2" w:after="0" w:line="322" w:lineRule="exact"/>
        <w:ind w:left="1560" w:right="0" w:hanging="361"/>
        <w:jc w:val="left"/>
        <w:rPr>
          <w:sz w:val="28"/>
        </w:rPr>
      </w:pPr>
      <w:r>
        <w:rPr>
          <w:sz w:val="28"/>
        </w:rPr>
        <w:t>Đo nhu động</w:t>
      </w:r>
      <w:r>
        <w:rPr>
          <w:spacing w:val="-2"/>
          <w:sz w:val="28"/>
        </w:rPr>
        <w:t xml:space="preserve"> </w:t>
      </w:r>
      <w:r>
        <w:rPr>
          <w:sz w:val="28"/>
        </w:rPr>
        <w:t>ruột</w:t>
      </w:r>
    </w:p>
    <w:p>
      <w:pPr>
        <w:pStyle w:val="16"/>
        <w:numPr>
          <w:ilvl w:val="1"/>
          <w:numId w:val="1471"/>
        </w:numPr>
        <w:tabs>
          <w:tab w:val="left" w:pos="1561"/>
        </w:tabs>
        <w:spacing w:before="0" w:after="0" w:line="322" w:lineRule="exact"/>
        <w:ind w:left="1560" w:right="0" w:hanging="361"/>
        <w:jc w:val="left"/>
        <w:rPr>
          <w:sz w:val="28"/>
        </w:rPr>
      </w:pPr>
      <w:r>
        <w:rPr>
          <w:sz w:val="28"/>
        </w:rPr>
        <w:t>Sinh thiết</w:t>
      </w:r>
    </w:p>
    <w:p>
      <w:pPr>
        <w:pStyle w:val="16"/>
        <w:numPr>
          <w:ilvl w:val="1"/>
          <w:numId w:val="1471"/>
        </w:numPr>
        <w:tabs>
          <w:tab w:val="left" w:pos="1561"/>
        </w:tabs>
        <w:spacing w:before="0" w:after="0" w:line="240" w:lineRule="auto"/>
        <w:ind w:left="1560" w:right="0" w:hanging="361"/>
        <w:jc w:val="left"/>
        <w:rPr>
          <w:sz w:val="28"/>
        </w:rPr>
      </w:pPr>
      <w:r>
        <w:rPr>
          <w:sz w:val="28"/>
        </w:rPr>
        <w:t>X-quang</w:t>
      </w:r>
    </w:p>
    <w:p>
      <w:pPr>
        <w:pStyle w:val="7"/>
        <w:numPr>
          <w:ilvl w:val="0"/>
          <w:numId w:val="1471"/>
        </w:numPr>
        <w:tabs>
          <w:tab w:val="left" w:pos="1201"/>
        </w:tabs>
        <w:spacing w:before="4" w:after="0" w:line="240" w:lineRule="auto"/>
        <w:ind w:left="1200" w:right="7" w:hanging="360"/>
        <w:jc w:val="left"/>
      </w:pPr>
      <w:r>
        <w:drawing>
          <wp:anchor distT="0" distB="0" distL="0" distR="0" simplePos="0" relativeHeight="251680768" behindDoc="0" locked="0" layoutInCell="1" allowOverlap="1">
            <wp:simplePos x="0" y="0"/>
            <wp:positionH relativeFrom="page">
              <wp:posOffset>914400</wp:posOffset>
            </wp:positionH>
            <wp:positionV relativeFrom="paragraph">
              <wp:posOffset>406400</wp:posOffset>
            </wp:positionV>
            <wp:extent cx="194945" cy="1304290"/>
            <wp:effectExtent l="0" t="0" r="0" b="0"/>
            <wp:wrapNone/>
            <wp:docPr id="1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2.png"/>
                    <pic:cNvPicPr>
                      <a:picLocks noChangeAspect="1"/>
                    </pic:cNvPicPr>
                  </pic:nvPicPr>
                  <pic:blipFill>
                    <a:blip r:embed="rId139" cstate="print"/>
                    <a:stretch>
                      <a:fillRect/>
                    </a:stretch>
                  </pic:blipFill>
                  <pic:spPr>
                    <a:xfrm>
                      <a:off x="0" y="0"/>
                      <a:ext cx="195072" cy="1304543"/>
                    </a:xfrm>
                    <a:prstGeom prst="rect">
                      <a:avLst/>
                    </a:prstGeom>
                  </pic:spPr>
                </pic:pic>
              </a:graphicData>
            </a:graphic>
          </wp:anchor>
        </w:drawing>
      </w:r>
      <w:r>
        <w:t>Hình ảnh X-quang điển hình của giãn đại tràng bẩm sinh</w:t>
      </w:r>
      <w:r>
        <w:rPr>
          <w:spacing w:val="-7"/>
        </w:rPr>
        <w:t xml:space="preserve"> </w:t>
      </w:r>
      <w:r>
        <w:t>là:</w:t>
      </w:r>
    </w:p>
    <w:p>
      <w:pPr>
        <w:pStyle w:val="11"/>
        <w:spacing w:before="14" w:line="256" w:lineRule="auto"/>
        <w:ind w:left="1200" w:right="1533" w:firstLine="0"/>
      </w:pPr>
      <w:r>
        <w:t>Đại tràng Sigma giãn Trực tràng nhỏ</w:t>
      </w:r>
    </w:p>
    <w:p>
      <w:pPr>
        <w:pStyle w:val="11"/>
        <w:spacing w:line="256" w:lineRule="auto"/>
        <w:ind w:left="1200" w:right="1448" w:firstLine="0"/>
      </w:pPr>
      <w:r>
        <w:t>Toàn bộ đại tràng nhỏ Trực tràng giãn</w:t>
      </w:r>
    </w:p>
    <w:p>
      <w:pPr>
        <w:pStyle w:val="11"/>
        <w:spacing w:line="254" w:lineRule="auto"/>
        <w:ind w:left="1200" w:right="1386" w:firstLine="0"/>
      </w:pPr>
      <w:r>
        <w:t>Đại tràng Sigma nhỏ Toàn bộ đại tràng giãn</w:t>
      </w:r>
    </w:p>
    <w:p>
      <w:pPr>
        <w:pStyle w:val="7"/>
        <w:numPr>
          <w:ilvl w:val="0"/>
          <w:numId w:val="1471"/>
        </w:numPr>
        <w:tabs>
          <w:tab w:val="left" w:pos="1201"/>
        </w:tabs>
        <w:spacing w:before="0" w:after="0" w:line="240" w:lineRule="auto"/>
        <w:ind w:left="1200" w:right="61" w:hanging="360"/>
        <w:jc w:val="left"/>
      </w:pPr>
      <w:r>
        <w:drawing>
          <wp:anchor distT="0" distB="0" distL="0" distR="0" simplePos="0" relativeHeight="251680768" behindDoc="0" locked="0" layoutInCell="1" allowOverlap="1">
            <wp:simplePos x="0" y="0"/>
            <wp:positionH relativeFrom="page">
              <wp:posOffset>914400</wp:posOffset>
            </wp:positionH>
            <wp:positionV relativeFrom="paragraph">
              <wp:posOffset>403225</wp:posOffset>
            </wp:positionV>
            <wp:extent cx="194945" cy="652780"/>
            <wp:effectExtent l="0" t="0" r="0" b="0"/>
            <wp:wrapNone/>
            <wp:docPr id="1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23.png"/>
                    <pic:cNvPicPr>
                      <a:picLocks noChangeAspect="1"/>
                    </pic:cNvPicPr>
                  </pic:nvPicPr>
                  <pic:blipFill>
                    <a:blip r:embed="rId140" cstate="print"/>
                    <a:stretch>
                      <a:fillRect/>
                    </a:stretch>
                  </pic:blipFill>
                  <pic:spPr>
                    <a:xfrm>
                      <a:off x="0" y="0"/>
                      <a:ext cx="195072" cy="652526"/>
                    </a:xfrm>
                    <a:prstGeom prst="rect">
                      <a:avLst/>
                    </a:prstGeom>
                  </pic:spPr>
                </pic:pic>
              </a:graphicData>
            </a:graphic>
          </wp:anchor>
        </w:drawing>
      </w:r>
      <w:r>
        <w:t>Dấu hiệu lâm sàng để chẩn đoán giãn đại tràng bẩm sinh</w:t>
      </w:r>
      <w:r>
        <w:rPr>
          <w:spacing w:val="-7"/>
        </w:rPr>
        <w:t xml:space="preserve"> </w:t>
      </w:r>
      <w:r>
        <w:t>là:</w:t>
      </w:r>
    </w:p>
    <w:p>
      <w:pPr>
        <w:pStyle w:val="11"/>
        <w:spacing w:line="254" w:lineRule="auto"/>
        <w:ind w:left="1200" w:right="314" w:firstLine="0"/>
      </w:pPr>
      <w:r>
        <w:t>Đo nhu động đại tràng không có X-quang đại trang nhỏ</w:t>
      </w:r>
    </w:p>
    <w:p>
      <w:pPr>
        <w:pStyle w:val="11"/>
        <w:ind w:left="1200" w:right="425" w:firstLine="0"/>
      </w:pPr>
      <w:r>
        <w:drawing>
          <wp:anchor distT="0" distB="0" distL="0" distR="0" simplePos="0" relativeHeight="251681792" behindDoc="0" locked="0" layoutInCell="1" allowOverlap="1">
            <wp:simplePos x="0" y="0"/>
            <wp:positionH relativeFrom="page">
              <wp:posOffset>914400</wp:posOffset>
            </wp:positionH>
            <wp:positionV relativeFrom="paragraph">
              <wp:posOffset>408305</wp:posOffset>
            </wp:positionV>
            <wp:extent cx="194945" cy="434340"/>
            <wp:effectExtent l="0" t="0" r="0" b="0"/>
            <wp:wrapNone/>
            <wp:docPr id="1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5.png"/>
                    <pic:cNvPicPr>
                      <a:picLocks noChangeAspect="1"/>
                    </pic:cNvPicPr>
                  </pic:nvPicPr>
                  <pic:blipFill>
                    <a:blip r:embed="rId124" cstate="print"/>
                    <a:stretch>
                      <a:fillRect/>
                    </a:stretch>
                  </pic:blipFill>
                  <pic:spPr>
                    <a:xfrm>
                      <a:off x="0" y="0"/>
                      <a:ext cx="195072" cy="434339"/>
                    </a:xfrm>
                    <a:prstGeom prst="rect">
                      <a:avLst/>
                    </a:prstGeom>
                  </pic:spPr>
                </pic:pic>
              </a:graphicData>
            </a:graphic>
          </wp:anchor>
        </w:drawing>
      </w:r>
      <w:r>
        <w:t>Sinh thiết có tế bào hạch ở trực tràng</w:t>
      </w:r>
    </w:p>
    <w:p>
      <w:pPr>
        <w:pStyle w:val="11"/>
        <w:spacing w:before="16"/>
        <w:ind w:left="1200" w:firstLine="0"/>
      </w:pPr>
      <w:r>
        <w:t>X-quang trực tràng giãn</w:t>
      </w:r>
    </w:p>
    <w:p>
      <w:pPr>
        <w:pStyle w:val="11"/>
        <w:spacing w:before="19" w:line="242" w:lineRule="auto"/>
        <w:ind w:left="1200" w:right="172" w:firstLine="0"/>
      </w:pPr>
      <w:r>
        <w:t>Sinh thiết không có tế bào hạch ở trực tràng</w:t>
      </w:r>
    </w:p>
    <w:p>
      <w:pPr>
        <w:pStyle w:val="11"/>
        <w:spacing w:line="336" w:lineRule="exact"/>
        <w:ind w:left="840" w:firstLine="0"/>
      </w:pPr>
      <w:r>
        <w:rPr>
          <w:position w:val="-5"/>
        </w:rPr>
        <w:drawing>
          <wp:inline distT="0" distB="0" distL="0" distR="0">
            <wp:extent cx="194945" cy="217805"/>
            <wp:effectExtent l="0" t="0" r="0" b="0"/>
            <wp:docPr id="1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png"/>
                    <pic:cNvPicPr>
                      <a:picLocks noChangeAspect="1"/>
                    </pic:cNvPicPr>
                  </pic:nvPicPr>
                  <pic:blipFill>
                    <a:blip r:embed="rId122" cstate="print"/>
                    <a:stretch>
                      <a:fillRect/>
                    </a:stretch>
                  </pic:blipFill>
                  <pic:spPr>
                    <a:xfrm>
                      <a:off x="0" y="0"/>
                      <a:ext cx="195072" cy="217932"/>
                    </a:xfrm>
                    <a:prstGeom prst="rect">
                      <a:avLst/>
                    </a:prstGeom>
                  </pic:spPr>
                </pic:pic>
              </a:graphicData>
            </a:graphic>
          </wp:inline>
        </w:drawing>
      </w:r>
      <w:r>
        <w:rPr>
          <w:spacing w:val="2"/>
          <w:sz w:val="20"/>
        </w:rPr>
        <w:t xml:space="preserve"> </w:t>
      </w:r>
      <w:r>
        <w:t>Đo nhu động trực tràng</w:t>
      </w:r>
      <w:r>
        <w:rPr>
          <w:spacing w:val="-9"/>
        </w:rPr>
        <w:t xml:space="preserve"> </w:t>
      </w:r>
      <w:r>
        <w:t>tăng</w:t>
      </w:r>
    </w:p>
    <w:p>
      <w:pPr>
        <w:pStyle w:val="7"/>
        <w:numPr>
          <w:ilvl w:val="0"/>
          <w:numId w:val="1471"/>
        </w:numPr>
        <w:tabs>
          <w:tab w:val="left" w:pos="1201"/>
        </w:tabs>
        <w:spacing w:before="4" w:after="0" w:line="244" w:lineRule="auto"/>
        <w:ind w:left="1200" w:right="0" w:hanging="360"/>
        <w:jc w:val="left"/>
        <w:rPr>
          <w:b w:val="0"/>
        </w:rPr>
      </w:pPr>
      <w:r>
        <w:drawing>
          <wp:anchor distT="0" distB="0" distL="0" distR="0" simplePos="0" relativeHeight="251737088" behindDoc="1" locked="0" layoutInCell="1" allowOverlap="1">
            <wp:simplePos x="0" y="0"/>
            <wp:positionH relativeFrom="page">
              <wp:posOffset>914400</wp:posOffset>
            </wp:positionH>
            <wp:positionV relativeFrom="paragraph">
              <wp:posOffset>612140</wp:posOffset>
            </wp:positionV>
            <wp:extent cx="194945" cy="652145"/>
            <wp:effectExtent l="0" t="0" r="0" b="0"/>
            <wp:wrapNone/>
            <wp:docPr id="16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24.png"/>
                    <pic:cNvPicPr>
                      <a:picLocks noChangeAspect="1"/>
                    </pic:cNvPicPr>
                  </pic:nvPicPr>
                  <pic:blipFill>
                    <a:blip r:embed="rId133" cstate="print"/>
                    <a:stretch>
                      <a:fillRect/>
                    </a:stretch>
                  </pic:blipFill>
                  <pic:spPr>
                    <a:xfrm>
                      <a:off x="0" y="0"/>
                      <a:ext cx="195072" cy="652272"/>
                    </a:xfrm>
                    <a:prstGeom prst="rect">
                      <a:avLst/>
                    </a:prstGeom>
                  </pic:spPr>
                </pic:pic>
              </a:graphicData>
            </a:graphic>
          </wp:anchor>
        </w:drawing>
      </w:r>
      <w:r>
        <w:t xml:space="preserve">Giãn đại tràng tái phát sau phẫu thuật điều trị giãn đại tràng </w:t>
      </w:r>
      <w:r>
        <w:rPr>
          <w:spacing w:val="-4"/>
        </w:rPr>
        <w:t xml:space="preserve">bẩm </w:t>
      </w:r>
      <w:r>
        <w:t xml:space="preserve">sinh thƣờng do nguyên nhân </w:t>
      </w:r>
      <w:r>
        <w:rPr>
          <w:b w:val="0"/>
        </w:rPr>
        <w:t>Hẹp miệng</w:t>
      </w:r>
      <w:r>
        <w:rPr>
          <w:b w:val="0"/>
          <w:spacing w:val="1"/>
        </w:rPr>
        <w:t xml:space="preserve"> </w:t>
      </w:r>
      <w:r>
        <w:rPr>
          <w:b w:val="0"/>
        </w:rPr>
        <w:t>nối</w:t>
      </w:r>
    </w:p>
    <w:p>
      <w:pPr>
        <w:pStyle w:val="11"/>
        <w:spacing w:before="10" w:line="256" w:lineRule="auto"/>
        <w:ind w:left="1200" w:right="787" w:firstLine="0"/>
      </w:pPr>
      <w:r>
        <w:t>Cắt không hết đoạn vô hạch Cắt không hết đoạn giãn to</w:t>
      </w:r>
    </w:p>
    <w:p>
      <w:pPr>
        <w:pStyle w:val="11"/>
        <w:spacing w:line="298" w:lineRule="exact"/>
        <w:ind w:left="1200" w:firstLine="0"/>
      </w:pPr>
      <w:r>
        <w:rPr>
          <w:w w:val="100"/>
        </w:rPr>
        <w:t>-</w:t>
      </w:r>
    </w:p>
    <w:p>
      <w:pPr>
        <w:pStyle w:val="7"/>
        <w:numPr>
          <w:ilvl w:val="0"/>
          <w:numId w:val="1449"/>
        </w:numPr>
        <w:tabs>
          <w:tab w:val="left" w:pos="1560"/>
          <w:tab w:val="left" w:pos="1561"/>
        </w:tabs>
        <w:spacing w:before="7" w:after="0" w:line="322" w:lineRule="exact"/>
        <w:ind w:left="1560" w:right="0" w:hanging="851"/>
        <w:jc w:val="left"/>
      </w:pPr>
      <w:bookmarkStart w:id="21" w:name="_bookmark9"/>
      <w:bookmarkEnd w:id="21"/>
      <w:bookmarkStart w:id="22" w:name="_bookmark9"/>
      <w:bookmarkEnd w:id="22"/>
      <w:r>
        <w:t>Ung thƣ</w:t>
      </w:r>
      <w:r>
        <w:rPr>
          <w:spacing w:val="-4"/>
        </w:rPr>
        <w:t xml:space="preserve"> </w:t>
      </w:r>
      <w:r>
        <w:t>TQ.</w:t>
      </w:r>
    </w:p>
    <w:p>
      <w:pPr>
        <w:pStyle w:val="16"/>
        <w:numPr>
          <w:ilvl w:val="1"/>
          <w:numId w:val="1449"/>
        </w:numPr>
        <w:tabs>
          <w:tab w:val="left" w:pos="1201"/>
        </w:tabs>
        <w:spacing w:before="0" w:after="0" w:line="240" w:lineRule="auto"/>
        <w:ind w:left="1200" w:right="171" w:hanging="360"/>
        <w:jc w:val="left"/>
        <w:rPr>
          <w:b/>
          <w:sz w:val="28"/>
        </w:rPr>
      </w:pPr>
      <w:r>
        <w:rPr>
          <w:b/>
          <w:sz w:val="28"/>
        </w:rPr>
        <w:t>Ung</w:t>
      </w:r>
      <w:r>
        <w:rPr>
          <w:b/>
          <w:spacing w:val="-8"/>
          <w:sz w:val="28"/>
        </w:rPr>
        <w:t xml:space="preserve"> </w:t>
      </w:r>
      <w:r>
        <w:rPr>
          <w:b/>
          <w:sz w:val="28"/>
        </w:rPr>
        <w:t>thƣ</w:t>
      </w:r>
      <w:r>
        <w:rPr>
          <w:b/>
          <w:spacing w:val="-9"/>
          <w:sz w:val="28"/>
        </w:rPr>
        <w:t xml:space="preserve"> </w:t>
      </w:r>
      <w:r>
        <w:rPr>
          <w:b/>
          <w:sz w:val="28"/>
        </w:rPr>
        <w:t>thực</w:t>
      </w:r>
      <w:r>
        <w:rPr>
          <w:b/>
          <w:spacing w:val="-8"/>
          <w:sz w:val="28"/>
        </w:rPr>
        <w:t xml:space="preserve"> </w:t>
      </w:r>
      <w:r>
        <w:rPr>
          <w:b/>
          <w:sz w:val="28"/>
        </w:rPr>
        <w:t>quản</w:t>
      </w:r>
      <w:r>
        <w:rPr>
          <w:b/>
          <w:spacing w:val="-11"/>
          <w:sz w:val="28"/>
        </w:rPr>
        <w:t xml:space="preserve"> </w:t>
      </w:r>
      <w:r>
        <w:rPr>
          <w:b/>
          <w:sz w:val="28"/>
        </w:rPr>
        <w:t>vị</w:t>
      </w:r>
      <w:r>
        <w:rPr>
          <w:b/>
          <w:spacing w:val="-8"/>
          <w:sz w:val="28"/>
        </w:rPr>
        <w:t xml:space="preserve"> </w:t>
      </w:r>
      <w:r>
        <w:rPr>
          <w:b/>
          <w:sz w:val="28"/>
        </w:rPr>
        <w:t>trí</w:t>
      </w:r>
      <w:r>
        <w:rPr>
          <w:b/>
          <w:spacing w:val="-7"/>
          <w:sz w:val="28"/>
        </w:rPr>
        <w:t xml:space="preserve"> </w:t>
      </w:r>
      <w:r>
        <w:rPr>
          <w:b/>
          <w:sz w:val="28"/>
        </w:rPr>
        <w:t>nào</w:t>
      </w:r>
      <w:r>
        <w:rPr>
          <w:b/>
          <w:spacing w:val="-8"/>
          <w:sz w:val="28"/>
        </w:rPr>
        <w:t xml:space="preserve"> </w:t>
      </w:r>
      <w:r>
        <w:rPr>
          <w:b/>
          <w:spacing w:val="-34"/>
          <w:sz w:val="28"/>
        </w:rPr>
        <w:t xml:space="preserve">có </w:t>
      </w:r>
      <w:r>
        <w:rPr>
          <w:b/>
          <w:sz w:val="28"/>
        </w:rPr>
        <w:t>biểu hiện giống với viêm</w:t>
      </w:r>
      <w:r>
        <w:rPr>
          <w:b/>
          <w:spacing w:val="-11"/>
          <w:sz w:val="28"/>
        </w:rPr>
        <w:t xml:space="preserve"> </w:t>
      </w:r>
      <w:r>
        <w:rPr>
          <w:b/>
          <w:sz w:val="28"/>
        </w:rPr>
        <w:t>phổi</w:t>
      </w:r>
    </w:p>
    <w:p>
      <w:pPr>
        <w:pStyle w:val="16"/>
        <w:numPr>
          <w:ilvl w:val="2"/>
          <w:numId w:val="1449"/>
        </w:numPr>
        <w:tabs>
          <w:tab w:val="left" w:pos="1561"/>
        </w:tabs>
        <w:spacing w:before="0" w:after="0" w:line="316" w:lineRule="exact"/>
        <w:ind w:left="1560" w:right="0" w:hanging="361"/>
        <w:jc w:val="left"/>
        <w:rPr>
          <w:sz w:val="28"/>
        </w:rPr>
      </w:pPr>
      <w:r>
        <w:rPr>
          <w:sz w:val="28"/>
        </w:rPr>
        <w:t>1/3 trên</w:t>
      </w:r>
    </w:p>
    <w:p>
      <w:pPr>
        <w:pStyle w:val="16"/>
        <w:numPr>
          <w:ilvl w:val="2"/>
          <w:numId w:val="1449"/>
        </w:numPr>
        <w:tabs>
          <w:tab w:val="left" w:pos="1561"/>
        </w:tabs>
        <w:spacing w:before="0" w:after="0" w:line="322" w:lineRule="exact"/>
        <w:ind w:left="1560" w:right="0" w:hanging="361"/>
        <w:jc w:val="left"/>
        <w:rPr>
          <w:sz w:val="28"/>
        </w:rPr>
      </w:pPr>
      <w:r>
        <w:rPr>
          <w:sz w:val="28"/>
        </w:rPr>
        <w:t>1/3</w:t>
      </w:r>
      <w:r>
        <w:rPr>
          <w:spacing w:val="-1"/>
          <w:sz w:val="28"/>
        </w:rPr>
        <w:t xml:space="preserve"> </w:t>
      </w:r>
      <w:r>
        <w:rPr>
          <w:sz w:val="28"/>
        </w:rPr>
        <w:t>giữa</w:t>
      </w:r>
    </w:p>
    <w:p>
      <w:pPr>
        <w:pStyle w:val="16"/>
        <w:numPr>
          <w:ilvl w:val="2"/>
          <w:numId w:val="1449"/>
        </w:numPr>
        <w:tabs>
          <w:tab w:val="left" w:pos="1561"/>
        </w:tabs>
        <w:spacing w:before="0" w:after="0" w:line="240" w:lineRule="auto"/>
        <w:ind w:left="1560" w:right="0" w:hanging="361"/>
        <w:jc w:val="left"/>
        <w:rPr>
          <w:sz w:val="28"/>
        </w:rPr>
      </w:pPr>
      <w:r>
        <w:rPr>
          <w:sz w:val="28"/>
        </w:rPr>
        <w:t>1/3</w:t>
      </w:r>
      <w:r>
        <w:rPr>
          <w:spacing w:val="-2"/>
          <w:sz w:val="28"/>
        </w:rPr>
        <w:t xml:space="preserve"> </w:t>
      </w:r>
      <w:r>
        <w:rPr>
          <w:sz w:val="28"/>
        </w:rPr>
        <w:t>dưới</w:t>
      </w:r>
    </w:p>
    <w:p>
      <w:pPr>
        <w:pStyle w:val="16"/>
        <w:numPr>
          <w:ilvl w:val="0"/>
          <w:numId w:val="1472"/>
        </w:numPr>
        <w:tabs>
          <w:tab w:val="left" w:pos="1061"/>
        </w:tabs>
        <w:spacing w:before="78" w:after="0" w:line="244" w:lineRule="auto"/>
        <w:ind w:left="1060" w:right="130" w:hanging="361"/>
        <w:jc w:val="left"/>
        <w:rPr>
          <w:sz w:val="26"/>
        </w:rPr>
      </w:pPr>
      <w:r>
        <w:rPr>
          <w:b/>
          <w:w w:val="100"/>
          <w:sz w:val="28"/>
        </w:rPr>
        <w:br w:type="column"/>
      </w:r>
      <w:r>
        <w:rPr>
          <w:b/>
          <w:sz w:val="28"/>
        </w:rPr>
        <w:t xml:space="preserve">Triệu chứng chẩn đoán phình giãn đại tràng bẩm sinh ở trẻ lớn </w:t>
      </w:r>
      <w:r>
        <w:rPr>
          <w:sz w:val="28"/>
        </w:rPr>
        <w:t>Táo bón nhiều đợt tái</w:t>
      </w:r>
      <w:r>
        <w:rPr>
          <w:spacing w:val="-10"/>
          <w:sz w:val="28"/>
        </w:rPr>
        <w:t xml:space="preserve"> </w:t>
      </w:r>
      <w:r>
        <w:rPr>
          <w:sz w:val="28"/>
        </w:rPr>
        <w:t>diễn</w:t>
      </w:r>
    </w:p>
    <w:p>
      <w:pPr>
        <w:pStyle w:val="11"/>
        <w:spacing w:before="15" w:line="254" w:lineRule="auto"/>
        <w:ind w:left="1060" w:right="1173" w:firstLine="0"/>
      </w:pPr>
      <w:r>
        <w:drawing>
          <wp:anchor distT="0" distB="0" distL="0" distR="0" simplePos="0" relativeHeight="251737088" behindDoc="1" locked="0" layoutInCell="1" allowOverlap="1">
            <wp:simplePos x="0" y="0"/>
            <wp:positionH relativeFrom="page">
              <wp:posOffset>4114800</wp:posOffset>
            </wp:positionH>
            <wp:positionV relativeFrom="paragraph">
              <wp:posOffset>-221615</wp:posOffset>
            </wp:positionV>
            <wp:extent cx="194945" cy="869950"/>
            <wp:effectExtent l="0" t="0" r="0" b="0"/>
            <wp:wrapNone/>
            <wp:docPr id="16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5.png"/>
                    <pic:cNvPicPr>
                      <a:picLocks noChangeAspect="1"/>
                    </pic:cNvPicPr>
                  </pic:nvPicPr>
                  <pic:blipFill>
                    <a:blip r:embed="rId131" cstate="print"/>
                    <a:stretch>
                      <a:fillRect/>
                    </a:stretch>
                  </pic:blipFill>
                  <pic:spPr>
                    <a:xfrm>
                      <a:off x="0" y="0"/>
                      <a:ext cx="195072" cy="870203"/>
                    </a:xfrm>
                    <a:prstGeom prst="rect">
                      <a:avLst/>
                    </a:prstGeom>
                  </pic:spPr>
                </pic:pic>
              </a:graphicData>
            </a:graphic>
          </wp:anchor>
        </w:drawing>
      </w:r>
      <w:r>
        <w:t>Sờ thấy khối phân ở bụng Suy dinh dưỡng</w:t>
      </w:r>
    </w:p>
    <w:p>
      <w:pPr>
        <w:pStyle w:val="11"/>
        <w:spacing w:before="2"/>
        <w:ind w:left="1060" w:firstLine="0"/>
      </w:pPr>
      <w:r>
        <w:t>Bụng trướng</w:t>
      </w:r>
    </w:p>
    <w:p>
      <w:pPr>
        <w:pStyle w:val="7"/>
        <w:numPr>
          <w:ilvl w:val="0"/>
          <w:numId w:val="1472"/>
        </w:numPr>
        <w:tabs>
          <w:tab w:val="left" w:pos="1061"/>
        </w:tabs>
        <w:spacing w:before="7" w:after="0" w:line="237" w:lineRule="auto"/>
        <w:ind w:left="1060" w:right="442" w:hanging="361"/>
        <w:jc w:val="left"/>
        <w:rPr>
          <w:b w:val="0"/>
          <w:sz w:val="26"/>
        </w:rPr>
      </w:pPr>
      <w:r>
        <w:drawing>
          <wp:anchor distT="0" distB="0" distL="0" distR="0" simplePos="0" relativeHeight="251682816" behindDoc="0" locked="0" layoutInCell="1" allowOverlap="1">
            <wp:simplePos x="0" y="0"/>
            <wp:positionH relativeFrom="page">
              <wp:posOffset>4114800</wp:posOffset>
            </wp:positionH>
            <wp:positionV relativeFrom="paragraph">
              <wp:posOffset>407670</wp:posOffset>
            </wp:positionV>
            <wp:extent cx="194945" cy="652780"/>
            <wp:effectExtent l="0" t="0" r="0" b="0"/>
            <wp:wrapNone/>
            <wp:docPr id="17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6.png"/>
                    <pic:cNvPicPr>
                      <a:picLocks noChangeAspect="1"/>
                    </pic:cNvPicPr>
                  </pic:nvPicPr>
                  <pic:blipFill>
                    <a:blip r:embed="rId140" cstate="print"/>
                    <a:stretch>
                      <a:fillRect/>
                    </a:stretch>
                  </pic:blipFill>
                  <pic:spPr>
                    <a:xfrm>
                      <a:off x="0" y="0"/>
                      <a:ext cx="195072" cy="652652"/>
                    </a:xfrm>
                    <a:prstGeom prst="rect">
                      <a:avLst/>
                    </a:prstGeom>
                  </pic:spPr>
                </pic:pic>
              </a:graphicData>
            </a:graphic>
          </wp:anchor>
        </w:drawing>
      </w:r>
      <w:r>
        <w:t>Thụt cho trẻ bị megacolon cần dùng dung dịch</w:t>
      </w:r>
      <w:r>
        <w:rPr>
          <w:b w:val="0"/>
        </w:rPr>
        <w:t>:</w:t>
      </w:r>
    </w:p>
    <w:p>
      <w:pPr>
        <w:pStyle w:val="11"/>
        <w:spacing w:before="20"/>
        <w:ind w:left="1060" w:firstLine="0"/>
      </w:pPr>
      <w:r>
        <w:t>NaCl0.9%</w:t>
      </w:r>
    </w:p>
    <w:p>
      <w:pPr>
        <w:pStyle w:val="11"/>
        <w:spacing w:before="19" w:line="256" w:lineRule="auto"/>
        <w:ind w:left="1060" w:right="1289" w:firstLine="0"/>
      </w:pPr>
      <w:r>
        <w:t>Dung dịch nhược trương Dung dịch ưu trương</w:t>
      </w:r>
    </w:p>
    <w:p>
      <w:pPr>
        <w:pStyle w:val="7"/>
        <w:numPr>
          <w:ilvl w:val="0"/>
          <w:numId w:val="1472"/>
        </w:numPr>
        <w:tabs>
          <w:tab w:val="left" w:pos="1061"/>
        </w:tabs>
        <w:spacing w:before="0" w:after="0" w:line="302" w:lineRule="exact"/>
        <w:ind w:left="1060" w:right="0" w:hanging="361"/>
        <w:jc w:val="left"/>
        <w:rPr>
          <w:sz w:val="26"/>
        </w:rPr>
      </w:pPr>
      <w:r>
        <w:t>Triệu chứng giãn đtràng</w:t>
      </w:r>
      <w:r>
        <w:rPr>
          <w:spacing w:val="-3"/>
        </w:rPr>
        <w:t xml:space="preserve"> </w:t>
      </w:r>
      <w:r>
        <w:t>BS</w:t>
      </w:r>
    </w:p>
    <w:p>
      <w:pPr>
        <w:spacing w:before="0" w:line="242" w:lineRule="auto"/>
        <w:ind w:left="700" w:right="336" w:firstLine="360"/>
        <w:jc w:val="left"/>
        <w:rPr>
          <w:b/>
          <w:sz w:val="28"/>
        </w:rPr>
      </w:pPr>
      <w:r>
        <w:rPr>
          <w:b/>
          <w:sz w:val="28"/>
        </w:rPr>
        <w:t>(Đ/S): Xquang: trực tràng nhỏ. 13.Triệu chứng giãn đại tràng BS</w:t>
      </w:r>
    </w:p>
    <w:p>
      <w:pPr>
        <w:spacing w:before="0" w:line="315" w:lineRule="exact"/>
        <w:ind w:left="1060" w:right="0" w:firstLine="0"/>
        <w:jc w:val="left"/>
        <w:rPr>
          <w:b/>
          <w:sz w:val="28"/>
        </w:rPr>
      </w:pPr>
      <w:r>
        <w:rPr>
          <w:b/>
          <w:sz w:val="28"/>
        </w:rPr>
        <w:t>điển hình NHẤT ở trẻ lớn.</w:t>
      </w:r>
    </w:p>
    <w:p>
      <w:pPr>
        <w:pStyle w:val="16"/>
        <w:numPr>
          <w:ilvl w:val="1"/>
          <w:numId w:val="1472"/>
        </w:numPr>
        <w:tabs>
          <w:tab w:val="left" w:pos="1421"/>
        </w:tabs>
        <w:spacing w:before="0" w:after="0" w:line="319" w:lineRule="exact"/>
        <w:ind w:left="1420" w:right="0" w:hanging="361"/>
        <w:jc w:val="left"/>
        <w:rPr>
          <w:sz w:val="28"/>
        </w:rPr>
      </w:pPr>
      <w:r>
        <w:rPr>
          <w:sz w:val="28"/>
        </w:rPr>
        <w:t>Suy dinh</w:t>
      </w:r>
      <w:r>
        <w:rPr>
          <w:spacing w:val="-6"/>
          <w:sz w:val="28"/>
        </w:rPr>
        <w:t xml:space="preserve"> </w:t>
      </w:r>
      <w:r>
        <w:rPr>
          <w:sz w:val="28"/>
        </w:rPr>
        <w:t>dưỡng.</w:t>
      </w:r>
    </w:p>
    <w:p>
      <w:pPr>
        <w:pStyle w:val="16"/>
        <w:numPr>
          <w:ilvl w:val="1"/>
          <w:numId w:val="1472"/>
        </w:numPr>
        <w:tabs>
          <w:tab w:val="left" w:pos="1421"/>
        </w:tabs>
        <w:spacing w:before="0" w:after="0" w:line="322" w:lineRule="exact"/>
        <w:ind w:left="1420" w:right="0" w:hanging="361"/>
        <w:jc w:val="left"/>
        <w:rPr>
          <w:sz w:val="28"/>
        </w:rPr>
      </w:pPr>
      <w:r>
        <w:rPr>
          <w:sz w:val="28"/>
        </w:rPr>
        <w:t>Táo bón tái</w:t>
      </w:r>
      <w:r>
        <w:rPr>
          <w:spacing w:val="-5"/>
          <w:sz w:val="28"/>
        </w:rPr>
        <w:t xml:space="preserve"> </w:t>
      </w:r>
      <w:r>
        <w:rPr>
          <w:sz w:val="28"/>
        </w:rPr>
        <w:t>diễn.</w:t>
      </w:r>
    </w:p>
    <w:p>
      <w:pPr>
        <w:pStyle w:val="16"/>
        <w:numPr>
          <w:ilvl w:val="1"/>
          <w:numId w:val="1472"/>
        </w:numPr>
        <w:tabs>
          <w:tab w:val="left" w:pos="1421"/>
        </w:tabs>
        <w:spacing w:before="0" w:after="0" w:line="240" w:lineRule="auto"/>
        <w:ind w:left="1420" w:right="0" w:hanging="361"/>
        <w:jc w:val="left"/>
        <w:rPr>
          <w:sz w:val="28"/>
        </w:rPr>
      </w:pPr>
      <w:r>
        <w:rPr>
          <w:sz w:val="28"/>
        </w:rPr>
        <w:t>Sờ thấy phân trong ổ</w:t>
      </w:r>
      <w:r>
        <w:rPr>
          <w:spacing w:val="-7"/>
          <w:sz w:val="28"/>
        </w:rPr>
        <w:t xml:space="preserve"> </w:t>
      </w:r>
      <w:r>
        <w:rPr>
          <w:sz w:val="28"/>
        </w:rPr>
        <w:t>bụng.</w:t>
      </w:r>
    </w:p>
    <w:p>
      <w:pPr>
        <w:pStyle w:val="16"/>
        <w:numPr>
          <w:ilvl w:val="1"/>
          <w:numId w:val="1472"/>
        </w:numPr>
        <w:tabs>
          <w:tab w:val="left" w:pos="1421"/>
        </w:tabs>
        <w:spacing w:before="0" w:after="0" w:line="240" w:lineRule="auto"/>
        <w:ind w:left="1420" w:right="0" w:hanging="361"/>
        <w:jc w:val="left"/>
        <w:rPr>
          <w:sz w:val="28"/>
        </w:rPr>
      </w:pPr>
      <w:r>
        <w:rPr>
          <w:sz w:val="28"/>
        </w:rPr>
        <w:t>Bụng chướng</w:t>
      </w:r>
    </w:p>
    <w:p>
      <w:pPr>
        <w:pStyle w:val="7"/>
        <w:numPr>
          <w:ilvl w:val="0"/>
          <w:numId w:val="1473"/>
        </w:numPr>
        <w:tabs>
          <w:tab w:val="left" w:pos="1061"/>
        </w:tabs>
        <w:spacing w:before="7" w:after="0" w:line="240" w:lineRule="auto"/>
        <w:ind w:left="1060" w:right="270" w:hanging="361"/>
        <w:jc w:val="left"/>
      </w:pPr>
      <w:r>
        <w:t>Nguyên nhân phổ biến nhất gây giãn đtr thứ phát sau</w:t>
      </w:r>
      <w:r>
        <w:rPr>
          <w:spacing w:val="-6"/>
        </w:rPr>
        <w:t xml:space="preserve"> </w:t>
      </w:r>
      <w:r>
        <w:t>mổ</w:t>
      </w:r>
    </w:p>
    <w:p>
      <w:pPr>
        <w:spacing w:before="0" w:line="319" w:lineRule="exact"/>
        <w:ind w:left="1060" w:right="0" w:firstLine="0"/>
        <w:jc w:val="left"/>
        <w:rPr>
          <w:b/>
          <w:sz w:val="28"/>
        </w:rPr>
      </w:pPr>
      <w:r>
        <w:rPr>
          <w:b/>
          <w:sz w:val="28"/>
        </w:rPr>
        <w:t>GĐTBS</w:t>
      </w:r>
    </w:p>
    <w:p>
      <w:pPr>
        <w:pStyle w:val="16"/>
        <w:numPr>
          <w:ilvl w:val="1"/>
          <w:numId w:val="1473"/>
        </w:numPr>
        <w:tabs>
          <w:tab w:val="left" w:pos="1421"/>
        </w:tabs>
        <w:spacing w:before="0" w:after="0" w:line="319" w:lineRule="exact"/>
        <w:ind w:left="1420" w:right="0" w:hanging="361"/>
        <w:jc w:val="left"/>
        <w:rPr>
          <w:sz w:val="28"/>
        </w:rPr>
      </w:pPr>
      <w:r>
        <w:rPr>
          <w:sz w:val="28"/>
        </w:rPr>
        <w:t>Ko lấy hết đoạn vô</w:t>
      </w:r>
      <w:r>
        <w:rPr>
          <w:spacing w:val="-7"/>
          <w:sz w:val="28"/>
        </w:rPr>
        <w:t xml:space="preserve"> </w:t>
      </w:r>
      <w:r>
        <w:rPr>
          <w:sz w:val="28"/>
        </w:rPr>
        <w:t>hạch.</w:t>
      </w:r>
    </w:p>
    <w:p>
      <w:pPr>
        <w:pStyle w:val="16"/>
        <w:numPr>
          <w:ilvl w:val="1"/>
          <w:numId w:val="1473"/>
        </w:numPr>
        <w:tabs>
          <w:tab w:val="left" w:pos="1421"/>
        </w:tabs>
        <w:spacing w:before="0" w:after="0" w:line="240" w:lineRule="auto"/>
        <w:ind w:left="1420" w:right="0" w:hanging="361"/>
        <w:jc w:val="left"/>
        <w:rPr>
          <w:sz w:val="28"/>
        </w:rPr>
      </w:pPr>
      <w:r>
        <w:rPr>
          <w:sz w:val="28"/>
        </w:rPr>
        <w:t>Hẹp miệng</w:t>
      </w:r>
      <w:r>
        <w:rPr>
          <w:spacing w:val="1"/>
          <w:sz w:val="28"/>
        </w:rPr>
        <w:t xml:space="preserve"> </w:t>
      </w:r>
      <w:r>
        <w:rPr>
          <w:sz w:val="28"/>
        </w:rPr>
        <w:t>nối.</w:t>
      </w:r>
    </w:p>
    <w:p>
      <w:pPr>
        <w:pStyle w:val="7"/>
        <w:numPr>
          <w:ilvl w:val="0"/>
          <w:numId w:val="1473"/>
        </w:numPr>
        <w:tabs>
          <w:tab w:val="left" w:pos="1061"/>
        </w:tabs>
        <w:spacing w:before="4" w:after="0" w:line="242" w:lineRule="auto"/>
        <w:ind w:left="1060" w:right="487" w:hanging="361"/>
        <w:jc w:val="left"/>
      </w:pPr>
      <w:r>
        <w:t>Dự phòng giãn ĐT tái phát</w:t>
      </w:r>
      <w:r>
        <w:rPr>
          <w:spacing w:val="-17"/>
        </w:rPr>
        <w:t xml:space="preserve"> </w:t>
      </w:r>
      <w:r>
        <w:t>do hẹp miệng nôi</w:t>
      </w:r>
    </w:p>
    <w:p>
      <w:pPr>
        <w:pStyle w:val="16"/>
        <w:numPr>
          <w:ilvl w:val="0"/>
          <w:numId w:val="1474"/>
        </w:numPr>
        <w:tabs>
          <w:tab w:val="left" w:pos="1420"/>
          <w:tab w:val="left" w:pos="1421"/>
        </w:tabs>
        <w:spacing w:before="0" w:after="0" w:line="312" w:lineRule="exact"/>
        <w:ind w:left="1420" w:right="0" w:hanging="361"/>
        <w:jc w:val="left"/>
        <w:rPr>
          <w:sz w:val="28"/>
        </w:rPr>
      </w:pPr>
      <w:r>
        <w:rPr>
          <w:sz w:val="28"/>
        </w:rPr>
        <w:t>Nong HM</w:t>
      </w:r>
    </w:p>
    <w:p>
      <w:pPr>
        <w:pStyle w:val="16"/>
        <w:numPr>
          <w:ilvl w:val="0"/>
          <w:numId w:val="1474"/>
        </w:numPr>
        <w:tabs>
          <w:tab w:val="left" w:pos="1420"/>
          <w:tab w:val="left" w:pos="1421"/>
        </w:tabs>
        <w:spacing w:before="0" w:after="0" w:line="322" w:lineRule="exact"/>
        <w:ind w:left="1420" w:right="0" w:hanging="361"/>
        <w:jc w:val="left"/>
        <w:rPr>
          <w:sz w:val="28"/>
        </w:rPr>
      </w:pPr>
      <w:r>
        <w:rPr>
          <w:sz w:val="28"/>
        </w:rPr>
        <w:t>Tập đi đại tiện đúng</w:t>
      </w:r>
      <w:r>
        <w:rPr>
          <w:spacing w:val="-1"/>
          <w:sz w:val="28"/>
        </w:rPr>
        <w:t xml:space="preserve"> </w:t>
      </w:r>
      <w:r>
        <w:rPr>
          <w:sz w:val="28"/>
        </w:rPr>
        <w:t>giờ</w:t>
      </w:r>
    </w:p>
    <w:p>
      <w:pPr>
        <w:pStyle w:val="16"/>
        <w:numPr>
          <w:ilvl w:val="0"/>
          <w:numId w:val="1474"/>
        </w:numPr>
        <w:tabs>
          <w:tab w:val="left" w:pos="1420"/>
          <w:tab w:val="left" w:pos="1421"/>
        </w:tabs>
        <w:spacing w:before="0" w:after="0" w:line="322" w:lineRule="exact"/>
        <w:ind w:left="1420" w:right="0" w:hanging="361"/>
        <w:jc w:val="left"/>
        <w:rPr>
          <w:sz w:val="28"/>
        </w:rPr>
      </w:pPr>
      <w:r>
        <w:rPr>
          <w:sz w:val="28"/>
        </w:rPr>
        <w:t>Chế độ ăn</w:t>
      </w:r>
      <w:r>
        <w:rPr>
          <w:spacing w:val="-2"/>
          <w:sz w:val="28"/>
        </w:rPr>
        <w:t xml:space="preserve"> </w:t>
      </w:r>
      <w:r>
        <w:rPr>
          <w:sz w:val="28"/>
        </w:rPr>
        <w:t>uống</w:t>
      </w:r>
    </w:p>
    <w:p>
      <w:pPr>
        <w:pStyle w:val="16"/>
        <w:numPr>
          <w:ilvl w:val="0"/>
          <w:numId w:val="1474"/>
        </w:numPr>
        <w:tabs>
          <w:tab w:val="left" w:pos="1420"/>
          <w:tab w:val="left" w:pos="1421"/>
        </w:tabs>
        <w:spacing w:before="0" w:after="0" w:line="240" w:lineRule="auto"/>
        <w:ind w:left="1420" w:right="0" w:hanging="361"/>
        <w:jc w:val="left"/>
        <w:rPr>
          <w:sz w:val="28"/>
        </w:rPr>
      </w:pPr>
      <w:r>
        <w:rPr>
          <w:sz w:val="28"/>
        </w:rPr>
        <w:t>Thụt tháo</w:t>
      </w:r>
    </w:p>
    <w:p>
      <w:pPr>
        <w:pStyle w:val="11"/>
        <w:ind w:firstLine="0"/>
        <w:rPr>
          <w:sz w:val="30"/>
        </w:rPr>
      </w:pPr>
    </w:p>
    <w:p>
      <w:pPr>
        <w:pStyle w:val="11"/>
        <w:ind w:firstLine="0"/>
        <w:rPr>
          <w:sz w:val="30"/>
        </w:rPr>
      </w:pPr>
    </w:p>
    <w:p>
      <w:pPr>
        <w:pStyle w:val="11"/>
        <w:spacing w:before="5"/>
        <w:ind w:firstLine="0"/>
        <w:rPr>
          <w:sz w:val="38"/>
        </w:rPr>
      </w:pPr>
    </w:p>
    <w:p>
      <w:pPr>
        <w:pStyle w:val="7"/>
        <w:numPr>
          <w:ilvl w:val="0"/>
          <w:numId w:val="1475"/>
        </w:numPr>
        <w:tabs>
          <w:tab w:val="left" w:pos="1061"/>
        </w:tabs>
        <w:spacing w:before="1" w:after="0" w:line="240" w:lineRule="auto"/>
        <w:ind w:left="1060" w:right="680" w:hanging="361"/>
        <w:jc w:val="left"/>
      </w:pPr>
      <w:r>
        <w:t>Phƣơng</w:t>
      </w:r>
      <w:r>
        <w:rPr>
          <w:spacing w:val="-23"/>
        </w:rPr>
        <w:t xml:space="preserve"> </w:t>
      </w:r>
      <w:r>
        <w:t>pháp</w:t>
      </w:r>
      <w:r>
        <w:rPr>
          <w:spacing w:val="-22"/>
        </w:rPr>
        <w:t xml:space="preserve"> </w:t>
      </w:r>
      <w:r>
        <w:t>mổ</w:t>
      </w:r>
      <w:r>
        <w:rPr>
          <w:spacing w:val="-22"/>
        </w:rPr>
        <w:t xml:space="preserve"> </w:t>
      </w:r>
      <w:r>
        <w:t>vs</w:t>
      </w:r>
      <w:r>
        <w:rPr>
          <w:spacing w:val="-25"/>
        </w:rPr>
        <w:t xml:space="preserve"> </w:t>
      </w:r>
      <w:r>
        <w:t>ung</w:t>
      </w:r>
      <w:r>
        <w:rPr>
          <w:spacing w:val="-22"/>
        </w:rPr>
        <w:t xml:space="preserve"> </w:t>
      </w:r>
      <w:r>
        <w:rPr>
          <w:spacing w:val="-39"/>
        </w:rPr>
        <w:t xml:space="preserve">thƣ </w:t>
      </w:r>
      <w:r>
        <w:t>thực quản 1/3</w:t>
      </w:r>
      <w:r>
        <w:rPr>
          <w:spacing w:val="-3"/>
        </w:rPr>
        <w:t xml:space="preserve"> </w:t>
      </w:r>
      <w:r>
        <w:t>trên</w:t>
      </w:r>
    </w:p>
    <w:p>
      <w:pPr>
        <w:pStyle w:val="16"/>
        <w:numPr>
          <w:ilvl w:val="1"/>
          <w:numId w:val="1475"/>
        </w:numPr>
        <w:tabs>
          <w:tab w:val="left" w:pos="1421"/>
        </w:tabs>
        <w:spacing w:before="0" w:after="0" w:line="316" w:lineRule="exact"/>
        <w:ind w:left="1420" w:right="0" w:hanging="361"/>
        <w:jc w:val="left"/>
        <w:rPr>
          <w:sz w:val="28"/>
        </w:rPr>
      </w:pPr>
      <w:r>
        <w:rPr>
          <w:sz w:val="28"/>
        </w:rPr>
        <w:t>Ngực</w:t>
      </w:r>
      <w:r>
        <w:rPr>
          <w:spacing w:val="-1"/>
          <w:sz w:val="28"/>
        </w:rPr>
        <w:t xml:space="preserve"> </w:t>
      </w:r>
      <w:r>
        <w:rPr>
          <w:sz w:val="28"/>
        </w:rPr>
        <w:t>trái</w:t>
      </w:r>
    </w:p>
    <w:p>
      <w:pPr>
        <w:pStyle w:val="16"/>
        <w:numPr>
          <w:ilvl w:val="1"/>
          <w:numId w:val="1475"/>
        </w:numPr>
        <w:tabs>
          <w:tab w:val="left" w:pos="1421"/>
        </w:tabs>
        <w:spacing w:before="0" w:after="0" w:line="322" w:lineRule="exact"/>
        <w:ind w:left="1420" w:right="0" w:hanging="361"/>
        <w:jc w:val="left"/>
        <w:rPr>
          <w:sz w:val="28"/>
        </w:rPr>
      </w:pPr>
      <w:r>
        <w:rPr>
          <w:sz w:val="28"/>
        </w:rPr>
        <w:t xml:space="preserve">Không </w:t>
      </w:r>
      <w:r>
        <w:rPr>
          <w:spacing w:val="-3"/>
          <w:sz w:val="28"/>
        </w:rPr>
        <w:t>mở</w:t>
      </w:r>
      <w:r>
        <w:rPr>
          <w:sz w:val="28"/>
        </w:rPr>
        <w:t xml:space="preserve"> ngực</w:t>
      </w:r>
    </w:p>
    <w:p>
      <w:pPr>
        <w:pStyle w:val="16"/>
        <w:numPr>
          <w:ilvl w:val="1"/>
          <w:numId w:val="1475"/>
        </w:numPr>
        <w:tabs>
          <w:tab w:val="left" w:pos="1421"/>
        </w:tabs>
        <w:spacing w:before="0" w:after="0" w:line="240" w:lineRule="auto"/>
        <w:ind w:left="1420" w:right="0" w:hanging="361"/>
        <w:jc w:val="left"/>
        <w:rPr>
          <w:sz w:val="28"/>
        </w:rPr>
      </w:pPr>
      <w:r>
        <w:rPr>
          <w:sz w:val="28"/>
        </w:rPr>
        <w:t>Cổ … ngực …</w:t>
      </w:r>
      <w:r>
        <w:rPr>
          <w:spacing w:val="-6"/>
          <w:sz w:val="28"/>
        </w:rPr>
        <w:t xml:space="preserve"> </w:t>
      </w:r>
      <w:r>
        <w:rPr>
          <w:sz w:val="28"/>
        </w:rPr>
        <w:t>bụng</w:t>
      </w:r>
    </w:p>
    <w:p>
      <w:pPr>
        <w:pStyle w:val="16"/>
        <w:numPr>
          <w:ilvl w:val="1"/>
          <w:numId w:val="1475"/>
        </w:numPr>
        <w:tabs>
          <w:tab w:val="left" w:pos="1421"/>
        </w:tabs>
        <w:spacing w:before="1" w:after="0" w:line="240" w:lineRule="auto"/>
        <w:ind w:left="1420" w:right="0" w:hanging="361"/>
        <w:jc w:val="left"/>
        <w:rPr>
          <w:sz w:val="28"/>
        </w:rPr>
      </w:pPr>
      <w:r>
        <w:rPr>
          <w:sz w:val="28"/>
        </w:rPr>
        <w:t>Ngực Phải và</w:t>
      </w:r>
      <w:r>
        <w:rPr>
          <w:spacing w:val="-3"/>
          <w:sz w:val="28"/>
        </w:rPr>
        <w:t xml:space="preserve"> </w:t>
      </w:r>
      <w:r>
        <w:rPr>
          <w:sz w:val="28"/>
        </w:rPr>
        <w:t>bụng</w:t>
      </w:r>
    </w:p>
    <w:p>
      <w:pPr>
        <w:spacing w:after="0" w:line="240" w:lineRule="auto"/>
        <w:jc w:val="left"/>
        <w:rPr>
          <w:sz w:val="28"/>
        </w:rPr>
        <w:sectPr>
          <w:headerReference r:id="rId53" w:type="default"/>
          <w:footerReference r:id="rId54" w:type="default"/>
          <w:pgSz w:w="12240" w:h="15840"/>
          <w:pgMar w:top="1360" w:right="1320" w:bottom="1200" w:left="600" w:header="0" w:footer="1014" w:gutter="0"/>
          <w:pgNumType w:start="19"/>
          <w:cols w:equalWidth="0" w:num="2">
            <w:col w:w="5141" w:space="40"/>
            <w:col w:w="5139"/>
          </w:cols>
        </w:sectPr>
      </w:pPr>
    </w:p>
    <w:p>
      <w:pPr>
        <w:pStyle w:val="7"/>
        <w:numPr>
          <w:ilvl w:val="0"/>
          <w:numId w:val="1475"/>
        </w:numPr>
        <w:tabs>
          <w:tab w:val="left" w:pos="1201"/>
        </w:tabs>
        <w:spacing w:before="78" w:after="0" w:line="240" w:lineRule="auto"/>
        <w:ind w:left="1200" w:right="70" w:hanging="360"/>
        <w:jc w:val="both"/>
      </w:pPr>
      <w:r>
        <w:t>Phƣơng</w:t>
      </w:r>
      <w:r>
        <w:rPr>
          <w:spacing w:val="-12"/>
        </w:rPr>
        <w:t xml:space="preserve"> </w:t>
      </w:r>
      <w:r>
        <w:t>tiện</w:t>
      </w:r>
      <w:r>
        <w:rPr>
          <w:spacing w:val="-12"/>
        </w:rPr>
        <w:t xml:space="preserve"> </w:t>
      </w:r>
      <w:r>
        <w:t>chẩn</w:t>
      </w:r>
      <w:r>
        <w:rPr>
          <w:spacing w:val="-11"/>
        </w:rPr>
        <w:t xml:space="preserve"> </w:t>
      </w:r>
      <w:r>
        <w:t>đoán</w:t>
      </w:r>
      <w:r>
        <w:rPr>
          <w:spacing w:val="-12"/>
        </w:rPr>
        <w:t xml:space="preserve"> </w:t>
      </w:r>
      <w:r>
        <w:t>hình</w:t>
      </w:r>
      <w:r>
        <w:rPr>
          <w:spacing w:val="-13"/>
        </w:rPr>
        <w:t xml:space="preserve"> </w:t>
      </w:r>
      <w:r>
        <w:rPr>
          <w:spacing w:val="-21"/>
        </w:rPr>
        <w:t xml:space="preserve">ảnh </w:t>
      </w:r>
      <w:r>
        <w:t>tốt nhất đánh giá khả năng cắt u thực quản</w:t>
      </w:r>
      <w:r>
        <w:rPr>
          <w:spacing w:val="-3"/>
        </w:rPr>
        <w:t xml:space="preserve"> </w:t>
      </w:r>
      <w:r>
        <w:t>là:</w:t>
      </w:r>
    </w:p>
    <w:p>
      <w:pPr>
        <w:pStyle w:val="16"/>
        <w:numPr>
          <w:ilvl w:val="1"/>
          <w:numId w:val="1475"/>
        </w:numPr>
        <w:tabs>
          <w:tab w:val="left" w:pos="1561"/>
        </w:tabs>
        <w:spacing w:before="0" w:after="0" w:line="242" w:lineRule="auto"/>
        <w:ind w:left="1560" w:right="135" w:hanging="360"/>
        <w:jc w:val="left"/>
        <w:rPr>
          <w:sz w:val="28"/>
        </w:rPr>
      </w:pPr>
      <w:r>
        <w:rPr>
          <w:sz w:val="28"/>
        </w:rPr>
        <w:t>Chụp cản quang thực quản tiêu chuẩn</w:t>
      </w:r>
    </w:p>
    <w:p>
      <w:pPr>
        <w:pStyle w:val="16"/>
        <w:numPr>
          <w:ilvl w:val="1"/>
          <w:numId w:val="1475"/>
        </w:numPr>
        <w:tabs>
          <w:tab w:val="left" w:pos="1561"/>
        </w:tabs>
        <w:spacing w:before="0" w:after="0" w:line="317" w:lineRule="exact"/>
        <w:ind w:left="1560" w:right="0" w:hanging="361"/>
        <w:jc w:val="left"/>
        <w:rPr>
          <w:sz w:val="28"/>
        </w:rPr>
      </w:pPr>
      <w:r>
        <w:rPr>
          <w:sz w:val="28"/>
        </w:rPr>
        <w:t>Chụp đối quang kép thực</w:t>
      </w:r>
      <w:r>
        <w:rPr>
          <w:spacing w:val="-5"/>
          <w:sz w:val="28"/>
        </w:rPr>
        <w:t xml:space="preserve"> </w:t>
      </w:r>
      <w:r>
        <w:rPr>
          <w:sz w:val="28"/>
        </w:rPr>
        <w:t>quản</w:t>
      </w:r>
    </w:p>
    <w:p>
      <w:pPr>
        <w:pStyle w:val="16"/>
        <w:numPr>
          <w:ilvl w:val="1"/>
          <w:numId w:val="1475"/>
        </w:numPr>
        <w:tabs>
          <w:tab w:val="left" w:pos="1561"/>
        </w:tabs>
        <w:spacing w:before="0" w:after="0" w:line="322" w:lineRule="exact"/>
        <w:ind w:left="1560" w:right="0" w:hanging="361"/>
        <w:jc w:val="left"/>
        <w:rPr>
          <w:sz w:val="28"/>
        </w:rPr>
      </w:pPr>
      <w:r>
        <w:rPr>
          <w:sz w:val="28"/>
        </w:rPr>
        <w:t>Nội soi thực quản + sinh</w:t>
      </w:r>
      <w:r>
        <w:rPr>
          <w:spacing w:val="-2"/>
          <w:sz w:val="28"/>
        </w:rPr>
        <w:t xml:space="preserve"> </w:t>
      </w:r>
      <w:r>
        <w:rPr>
          <w:sz w:val="28"/>
        </w:rPr>
        <w:t>thiết</w:t>
      </w:r>
    </w:p>
    <w:p>
      <w:pPr>
        <w:pStyle w:val="16"/>
        <w:numPr>
          <w:ilvl w:val="1"/>
          <w:numId w:val="1475"/>
        </w:numPr>
        <w:tabs>
          <w:tab w:val="left" w:pos="1561"/>
        </w:tabs>
        <w:spacing w:before="0" w:after="0" w:line="240" w:lineRule="auto"/>
        <w:ind w:left="1560" w:right="82" w:hanging="360"/>
        <w:jc w:val="left"/>
        <w:rPr>
          <w:sz w:val="28"/>
        </w:rPr>
      </w:pPr>
      <w:r>
        <w:rPr>
          <w:sz w:val="28"/>
        </w:rPr>
        <w:t>Siêu âm nội soi, chụp cắt lớp vi tính</w:t>
      </w:r>
    </w:p>
    <w:p>
      <w:pPr>
        <w:pStyle w:val="7"/>
        <w:numPr>
          <w:ilvl w:val="0"/>
          <w:numId w:val="1475"/>
        </w:numPr>
        <w:tabs>
          <w:tab w:val="left" w:pos="1201"/>
        </w:tabs>
        <w:spacing w:before="0" w:after="0" w:line="240" w:lineRule="auto"/>
        <w:ind w:left="1200" w:right="386" w:hanging="360"/>
        <w:jc w:val="left"/>
      </w:pPr>
      <w:r>
        <w:t>Phƣơng pháp cắt thực quản thƣờng</w:t>
      </w:r>
      <w:r>
        <w:rPr>
          <w:spacing w:val="-22"/>
        </w:rPr>
        <w:t xml:space="preserve"> </w:t>
      </w:r>
      <w:r>
        <w:t>đƣợc</w:t>
      </w:r>
      <w:r>
        <w:rPr>
          <w:spacing w:val="-21"/>
        </w:rPr>
        <w:t xml:space="preserve"> </w:t>
      </w:r>
      <w:r>
        <w:t>áp</w:t>
      </w:r>
      <w:r>
        <w:rPr>
          <w:spacing w:val="-22"/>
        </w:rPr>
        <w:t xml:space="preserve"> </w:t>
      </w:r>
      <w:r>
        <w:t>dụng</w:t>
      </w:r>
      <w:r>
        <w:rPr>
          <w:spacing w:val="-21"/>
        </w:rPr>
        <w:t xml:space="preserve"> </w:t>
      </w:r>
      <w:r>
        <w:t>cho</w:t>
      </w:r>
      <w:r>
        <w:rPr>
          <w:spacing w:val="-22"/>
        </w:rPr>
        <w:t xml:space="preserve"> </w:t>
      </w:r>
      <w:r>
        <w:rPr>
          <w:spacing w:val="-42"/>
        </w:rPr>
        <w:t xml:space="preserve">ung </w:t>
      </w:r>
      <w:r>
        <w:t>thƣ</w:t>
      </w:r>
      <w:r>
        <w:rPr>
          <w:spacing w:val="-13"/>
        </w:rPr>
        <w:t xml:space="preserve"> </w:t>
      </w:r>
      <w:r>
        <w:t>thực</w:t>
      </w:r>
      <w:r>
        <w:rPr>
          <w:spacing w:val="-12"/>
        </w:rPr>
        <w:t xml:space="preserve"> </w:t>
      </w:r>
      <w:r>
        <w:t>quản</w:t>
      </w:r>
      <w:r>
        <w:rPr>
          <w:spacing w:val="-15"/>
        </w:rPr>
        <w:t xml:space="preserve"> </w:t>
      </w:r>
      <w:r>
        <w:t>2/3</w:t>
      </w:r>
      <w:r>
        <w:rPr>
          <w:spacing w:val="-11"/>
        </w:rPr>
        <w:t xml:space="preserve"> </w:t>
      </w:r>
      <w:r>
        <w:t>dƣới</w:t>
      </w:r>
      <w:r>
        <w:rPr>
          <w:spacing w:val="-12"/>
        </w:rPr>
        <w:t xml:space="preserve"> </w:t>
      </w:r>
      <w:r>
        <w:t>là:</w:t>
      </w:r>
    </w:p>
    <w:p>
      <w:pPr>
        <w:pStyle w:val="16"/>
        <w:numPr>
          <w:ilvl w:val="1"/>
          <w:numId w:val="1475"/>
        </w:numPr>
        <w:tabs>
          <w:tab w:val="left" w:pos="1561"/>
        </w:tabs>
        <w:spacing w:before="0" w:after="0" w:line="240" w:lineRule="auto"/>
        <w:ind w:left="1560" w:right="580" w:hanging="360"/>
        <w:jc w:val="left"/>
        <w:rPr>
          <w:sz w:val="28"/>
        </w:rPr>
      </w:pPr>
      <w:r>
        <w:rPr>
          <w:sz w:val="28"/>
        </w:rPr>
        <w:t>Cắt thực quản qua 3 đường (bụng, ngực phải, cổ</w:t>
      </w:r>
      <w:r>
        <w:rPr>
          <w:spacing w:val="-5"/>
          <w:sz w:val="28"/>
        </w:rPr>
        <w:t xml:space="preserve"> </w:t>
      </w:r>
      <w:r>
        <w:rPr>
          <w:sz w:val="28"/>
        </w:rPr>
        <w:t>trái)</w:t>
      </w:r>
    </w:p>
    <w:p>
      <w:pPr>
        <w:pStyle w:val="16"/>
        <w:numPr>
          <w:ilvl w:val="1"/>
          <w:numId w:val="1475"/>
        </w:numPr>
        <w:tabs>
          <w:tab w:val="left" w:pos="1561"/>
        </w:tabs>
        <w:spacing w:before="0" w:after="0" w:line="240" w:lineRule="auto"/>
        <w:ind w:left="1560" w:right="580" w:hanging="360"/>
        <w:jc w:val="left"/>
        <w:rPr>
          <w:sz w:val="28"/>
        </w:rPr>
      </w:pPr>
      <w:r>
        <w:rPr>
          <w:sz w:val="28"/>
        </w:rPr>
        <w:t>Cắt thực quản qua 2 đường (bụng, ngực</w:t>
      </w:r>
      <w:r>
        <w:rPr>
          <w:spacing w:val="-2"/>
          <w:sz w:val="28"/>
        </w:rPr>
        <w:t xml:space="preserve"> </w:t>
      </w:r>
      <w:r>
        <w:rPr>
          <w:sz w:val="28"/>
        </w:rPr>
        <w:t>phải)</w:t>
      </w:r>
    </w:p>
    <w:p>
      <w:pPr>
        <w:pStyle w:val="16"/>
        <w:numPr>
          <w:ilvl w:val="1"/>
          <w:numId w:val="1475"/>
        </w:numPr>
        <w:tabs>
          <w:tab w:val="left" w:pos="1561"/>
        </w:tabs>
        <w:spacing w:before="0" w:after="0" w:line="242" w:lineRule="auto"/>
        <w:ind w:left="1560" w:right="164" w:hanging="360"/>
        <w:jc w:val="left"/>
        <w:rPr>
          <w:sz w:val="28"/>
        </w:rPr>
      </w:pPr>
      <w:r>
        <w:rPr>
          <w:sz w:val="28"/>
        </w:rPr>
        <w:t>Cắt thực quản qua đường ngực trái</w:t>
      </w:r>
    </w:p>
    <w:p>
      <w:pPr>
        <w:pStyle w:val="16"/>
        <w:numPr>
          <w:ilvl w:val="1"/>
          <w:numId w:val="1475"/>
        </w:numPr>
        <w:tabs>
          <w:tab w:val="left" w:pos="1561"/>
        </w:tabs>
        <w:spacing w:before="0" w:after="0" w:line="318" w:lineRule="exact"/>
        <w:ind w:left="1560" w:right="0" w:hanging="361"/>
        <w:jc w:val="left"/>
        <w:rPr>
          <w:sz w:val="28"/>
        </w:rPr>
      </w:pPr>
      <w:r>
        <w:rPr>
          <w:sz w:val="28"/>
        </w:rPr>
        <w:t>Cắt thực quản không mở</w:t>
      </w:r>
      <w:r>
        <w:rPr>
          <w:spacing w:val="-9"/>
          <w:sz w:val="28"/>
        </w:rPr>
        <w:t xml:space="preserve"> </w:t>
      </w:r>
      <w:r>
        <w:rPr>
          <w:sz w:val="28"/>
        </w:rPr>
        <w:t>ngực</w:t>
      </w:r>
    </w:p>
    <w:p>
      <w:pPr>
        <w:pStyle w:val="16"/>
        <w:numPr>
          <w:ilvl w:val="0"/>
          <w:numId w:val="1475"/>
        </w:numPr>
        <w:tabs>
          <w:tab w:val="left" w:pos="1201"/>
        </w:tabs>
        <w:spacing w:before="0" w:after="0" w:line="244" w:lineRule="auto"/>
        <w:ind w:left="1200" w:right="111" w:hanging="360"/>
        <w:jc w:val="left"/>
        <w:rPr>
          <w:sz w:val="28"/>
        </w:rPr>
      </w:pPr>
      <w:r>
        <w:drawing>
          <wp:anchor distT="0" distB="0" distL="0" distR="0" simplePos="0" relativeHeight="251738112" behindDoc="1" locked="0" layoutInCell="1" allowOverlap="1">
            <wp:simplePos x="0" y="0"/>
            <wp:positionH relativeFrom="page">
              <wp:posOffset>914400</wp:posOffset>
            </wp:positionH>
            <wp:positionV relativeFrom="paragraph">
              <wp:posOffset>403225</wp:posOffset>
            </wp:positionV>
            <wp:extent cx="194945" cy="869950"/>
            <wp:effectExtent l="0" t="0" r="0" b="0"/>
            <wp:wrapNone/>
            <wp:docPr id="17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25.png"/>
                    <pic:cNvPicPr>
                      <a:picLocks noChangeAspect="1"/>
                    </pic:cNvPicPr>
                  </pic:nvPicPr>
                  <pic:blipFill>
                    <a:blip r:embed="rId131" cstate="print"/>
                    <a:stretch>
                      <a:fillRect/>
                    </a:stretch>
                  </pic:blipFill>
                  <pic:spPr>
                    <a:xfrm>
                      <a:off x="0" y="0"/>
                      <a:ext cx="195072" cy="870203"/>
                    </a:xfrm>
                    <a:prstGeom prst="rect">
                      <a:avLst/>
                    </a:prstGeom>
                  </pic:spPr>
                </pic:pic>
              </a:graphicData>
            </a:graphic>
          </wp:anchor>
        </w:drawing>
      </w:r>
      <w:r>
        <w:rPr>
          <w:b/>
          <w:sz w:val="28"/>
        </w:rPr>
        <w:t>Dấu</w:t>
      </w:r>
      <w:r>
        <w:rPr>
          <w:b/>
          <w:spacing w:val="-11"/>
          <w:sz w:val="28"/>
        </w:rPr>
        <w:t xml:space="preserve"> </w:t>
      </w:r>
      <w:r>
        <w:rPr>
          <w:b/>
          <w:sz w:val="28"/>
        </w:rPr>
        <w:t>hiệu</w:t>
      </w:r>
      <w:r>
        <w:rPr>
          <w:b/>
          <w:spacing w:val="-11"/>
          <w:sz w:val="28"/>
        </w:rPr>
        <w:t xml:space="preserve"> </w:t>
      </w:r>
      <w:r>
        <w:rPr>
          <w:b/>
          <w:sz w:val="28"/>
        </w:rPr>
        <w:t>của</w:t>
      </w:r>
      <w:r>
        <w:rPr>
          <w:b/>
          <w:spacing w:val="-9"/>
          <w:sz w:val="28"/>
        </w:rPr>
        <w:t xml:space="preserve"> </w:t>
      </w:r>
      <w:r>
        <w:rPr>
          <w:b/>
          <w:sz w:val="28"/>
        </w:rPr>
        <w:t>ung</w:t>
      </w:r>
      <w:r>
        <w:rPr>
          <w:b/>
          <w:spacing w:val="-10"/>
          <w:sz w:val="28"/>
        </w:rPr>
        <w:t xml:space="preserve"> </w:t>
      </w:r>
      <w:r>
        <w:rPr>
          <w:b/>
          <w:sz w:val="28"/>
        </w:rPr>
        <w:t>thƣ</w:t>
      </w:r>
      <w:r>
        <w:rPr>
          <w:b/>
          <w:spacing w:val="-11"/>
          <w:sz w:val="28"/>
        </w:rPr>
        <w:t xml:space="preserve"> </w:t>
      </w:r>
      <w:r>
        <w:rPr>
          <w:b/>
          <w:sz w:val="28"/>
        </w:rPr>
        <w:t>thực</w:t>
      </w:r>
      <w:r>
        <w:rPr>
          <w:b/>
          <w:spacing w:val="-11"/>
          <w:sz w:val="28"/>
        </w:rPr>
        <w:t xml:space="preserve"> </w:t>
      </w:r>
      <w:r>
        <w:rPr>
          <w:b/>
          <w:spacing w:val="-15"/>
          <w:sz w:val="28"/>
        </w:rPr>
        <w:t xml:space="preserve">quản </w:t>
      </w:r>
      <w:r>
        <w:rPr>
          <w:b/>
          <w:sz w:val="28"/>
        </w:rPr>
        <w:t xml:space="preserve">sớm trong chụp đối quang kép </w:t>
      </w:r>
      <w:r>
        <w:rPr>
          <w:sz w:val="28"/>
        </w:rPr>
        <w:t>Hình ảnh chít</w:t>
      </w:r>
      <w:r>
        <w:rPr>
          <w:spacing w:val="1"/>
          <w:sz w:val="28"/>
        </w:rPr>
        <w:t xml:space="preserve"> </w:t>
      </w:r>
      <w:r>
        <w:rPr>
          <w:sz w:val="28"/>
        </w:rPr>
        <w:t>hẹp</w:t>
      </w:r>
    </w:p>
    <w:p>
      <w:pPr>
        <w:pStyle w:val="11"/>
        <w:spacing w:before="13" w:line="254" w:lineRule="auto"/>
        <w:ind w:left="1200" w:right="816" w:firstLine="0"/>
      </w:pPr>
      <w:r>
        <w:t>ổ đọng thuốc hình thấu kính Hình ảnh polyp</w:t>
      </w:r>
    </w:p>
    <w:p>
      <w:pPr>
        <w:pStyle w:val="11"/>
        <w:spacing w:before="2"/>
        <w:ind w:left="1200" w:firstLine="0"/>
      </w:pPr>
      <w:r>
        <w:t>Hình treo barit</w:t>
      </w:r>
    </w:p>
    <w:p>
      <w:pPr>
        <w:pStyle w:val="7"/>
        <w:numPr>
          <w:ilvl w:val="0"/>
          <w:numId w:val="1475"/>
        </w:numPr>
        <w:tabs>
          <w:tab w:val="left" w:pos="1201"/>
        </w:tabs>
        <w:spacing w:before="4" w:after="0" w:line="240" w:lineRule="auto"/>
        <w:ind w:left="1200" w:right="126" w:hanging="360"/>
        <w:jc w:val="both"/>
      </w:pPr>
      <w:r>
        <w:drawing>
          <wp:anchor distT="0" distB="0" distL="0" distR="0" simplePos="0" relativeHeight="251683840" behindDoc="0" locked="0" layoutInCell="1" allowOverlap="1">
            <wp:simplePos x="0" y="0"/>
            <wp:positionH relativeFrom="page">
              <wp:posOffset>914400</wp:posOffset>
            </wp:positionH>
            <wp:positionV relativeFrom="paragraph">
              <wp:posOffset>612140</wp:posOffset>
            </wp:positionV>
            <wp:extent cx="194945" cy="868680"/>
            <wp:effectExtent l="0" t="0" r="0" b="0"/>
            <wp:wrapNone/>
            <wp:docPr id="17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27.png"/>
                    <pic:cNvPicPr>
                      <a:picLocks noChangeAspect="1"/>
                    </pic:cNvPicPr>
                  </pic:nvPicPr>
                  <pic:blipFill>
                    <a:blip r:embed="rId130" cstate="print"/>
                    <a:stretch>
                      <a:fillRect/>
                    </a:stretch>
                  </pic:blipFill>
                  <pic:spPr>
                    <a:xfrm>
                      <a:off x="0" y="0"/>
                      <a:ext cx="195072" cy="868679"/>
                    </a:xfrm>
                    <a:prstGeom prst="rect">
                      <a:avLst/>
                    </a:prstGeom>
                  </pic:spPr>
                </pic:pic>
              </a:graphicData>
            </a:graphic>
          </wp:anchor>
        </w:drawing>
      </w:r>
      <w:r>
        <w:t>Ung</w:t>
      </w:r>
      <w:r>
        <w:rPr>
          <w:spacing w:val="-7"/>
        </w:rPr>
        <w:t xml:space="preserve"> </w:t>
      </w:r>
      <w:r>
        <w:t>thƣ</w:t>
      </w:r>
      <w:r>
        <w:rPr>
          <w:spacing w:val="-9"/>
        </w:rPr>
        <w:t xml:space="preserve"> </w:t>
      </w:r>
      <w:r>
        <w:t>thực</w:t>
      </w:r>
      <w:r>
        <w:rPr>
          <w:spacing w:val="-8"/>
        </w:rPr>
        <w:t xml:space="preserve"> </w:t>
      </w:r>
      <w:r>
        <w:t>quản</w:t>
      </w:r>
      <w:r>
        <w:rPr>
          <w:spacing w:val="-8"/>
        </w:rPr>
        <w:t xml:space="preserve"> </w:t>
      </w:r>
      <w:r>
        <w:t>tại</w:t>
      </w:r>
      <w:r>
        <w:rPr>
          <w:spacing w:val="-10"/>
        </w:rPr>
        <w:t xml:space="preserve"> </w:t>
      </w:r>
      <w:r>
        <w:t>vị</w:t>
      </w:r>
      <w:r>
        <w:rPr>
          <w:spacing w:val="-8"/>
        </w:rPr>
        <w:t xml:space="preserve"> </w:t>
      </w:r>
      <w:r>
        <w:t>trí</w:t>
      </w:r>
      <w:r>
        <w:rPr>
          <w:spacing w:val="-7"/>
        </w:rPr>
        <w:t xml:space="preserve"> </w:t>
      </w:r>
      <w:r>
        <w:rPr>
          <w:spacing w:val="-9"/>
        </w:rPr>
        <w:t xml:space="preserve">nào </w:t>
      </w:r>
      <w:r>
        <w:t>có triệu chứng cần phân biệt với bệnh lý hô</w:t>
      </w:r>
      <w:r>
        <w:rPr>
          <w:spacing w:val="-1"/>
        </w:rPr>
        <w:t xml:space="preserve"> </w:t>
      </w:r>
      <w:r>
        <w:t>hấp</w:t>
      </w:r>
    </w:p>
    <w:p>
      <w:pPr>
        <w:pStyle w:val="11"/>
        <w:spacing w:before="17" w:line="254" w:lineRule="auto"/>
        <w:ind w:left="1200" w:right="2359" w:firstLine="0"/>
        <w:jc w:val="both"/>
      </w:pPr>
      <w:r>
        <w:t>Đoạn 1/3 trên Đoạn 1/3 giữa Đoạn 1/3 dưới</w:t>
      </w:r>
    </w:p>
    <w:p>
      <w:pPr>
        <w:pStyle w:val="11"/>
        <w:spacing w:line="242" w:lineRule="auto"/>
        <w:ind w:left="1200" w:right="38" w:firstLine="0"/>
        <w:jc w:val="both"/>
      </w:pPr>
      <w:r>
        <w:t>Đoạn thực quản trong ổ bụng, dưới cơ hoành</w:t>
      </w:r>
    </w:p>
    <w:p>
      <w:pPr>
        <w:pStyle w:val="11"/>
        <w:ind w:firstLine="0"/>
      </w:pPr>
    </w:p>
    <w:p>
      <w:pPr>
        <w:pStyle w:val="7"/>
        <w:numPr>
          <w:ilvl w:val="0"/>
          <w:numId w:val="1449"/>
        </w:numPr>
        <w:tabs>
          <w:tab w:val="left" w:pos="1560"/>
          <w:tab w:val="left" w:pos="1561"/>
        </w:tabs>
        <w:spacing w:before="0" w:after="0" w:line="322" w:lineRule="exact"/>
        <w:ind w:left="1560" w:right="0" w:hanging="961"/>
        <w:jc w:val="left"/>
      </w:pPr>
      <w:bookmarkStart w:id="23" w:name="_TOC_250003"/>
      <w:bookmarkEnd w:id="23"/>
      <w:r>
        <w:t>XHTH</w:t>
      </w:r>
    </w:p>
    <w:p>
      <w:pPr>
        <w:pStyle w:val="16"/>
        <w:numPr>
          <w:ilvl w:val="1"/>
          <w:numId w:val="1449"/>
        </w:numPr>
        <w:tabs>
          <w:tab w:val="left" w:pos="1201"/>
        </w:tabs>
        <w:spacing w:before="0" w:after="0" w:line="242" w:lineRule="auto"/>
        <w:ind w:left="1200" w:right="54" w:hanging="360"/>
        <w:jc w:val="both"/>
        <w:rPr>
          <w:b/>
          <w:sz w:val="28"/>
        </w:rPr>
      </w:pPr>
      <w:r>
        <w:rPr>
          <w:b/>
          <w:sz w:val="28"/>
        </w:rPr>
        <w:t>Xử trí chảy máu tiêu hóa trên do tăng áp lực</w:t>
      </w:r>
      <w:r>
        <w:rPr>
          <w:b/>
          <w:spacing w:val="-2"/>
          <w:sz w:val="28"/>
        </w:rPr>
        <w:t xml:space="preserve"> </w:t>
      </w:r>
      <w:r>
        <w:rPr>
          <w:b/>
          <w:sz w:val="28"/>
        </w:rPr>
        <w:t>TMC</w:t>
      </w:r>
    </w:p>
    <w:p>
      <w:pPr>
        <w:pStyle w:val="16"/>
        <w:numPr>
          <w:ilvl w:val="1"/>
          <w:numId w:val="1449"/>
        </w:numPr>
        <w:tabs>
          <w:tab w:val="left" w:pos="1201"/>
        </w:tabs>
        <w:spacing w:before="0" w:after="0" w:line="240" w:lineRule="auto"/>
        <w:ind w:left="1200" w:right="82" w:hanging="360"/>
        <w:jc w:val="both"/>
        <w:rPr>
          <w:b/>
          <w:sz w:val="28"/>
        </w:rPr>
      </w:pPr>
      <w:r>
        <w:rPr>
          <w:b/>
          <w:sz w:val="28"/>
        </w:rPr>
        <w:t>Tính chất phân trong xuất huyết tiêu hóa cao</w:t>
      </w:r>
    </w:p>
    <w:p>
      <w:pPr>
        <w:pStyle w:val="16"/>
        <w:numPr>
          <w:ilvl w:val="0"/>
          <w:numId w:val="1476"/>
        </w:numPr>
        <w:tabs>
          <w:tab w:val="left" w:pos="961"/>
        </w:tabs>
        <w:spacing w:before="78" w:after="0" w:line="240" w:lineRule="auto"/>
        <w:ind w:left="960" w:right="216" w:hanging="361"/>
        <w:jc w:val="left"/>
        <w:rPr>
          <w:b/>
          <w:sz w:val="28"/>
        </w:rPr>
      </w:pPr>
      <w:r>
        <w:rPr>
          <w:b/>
          <w:w w:val="100"/>
          <w:sz w:val="28"/>
        </w:rPr>
        <w:br w:type="column"/>
      </w:r>
      <w:r>
        <w:rPr>
          <w:b/>
          <w:sz w:val="28"/>
        </w:rPr>
        <w:t xml:space="preserve">Bn nam, vào viện vì nuốt nghẹn, ăn uống sặc. Khám thấy có u sùi 1/3 trên thực quản. Bn </w:t>
      </w:r>
      <w:r>
        <w:rPr>
          <w:b/>
          <w:spacing w:val="-3"/>
          <w:sz w:val="28"/>
        </w:rPr>
        <w:t xml:space="preserve">ko </w:t>
      </w:r>
      <w:r>
        <w:rPr>
          <w:b/>
          <w:sz w:val="28"/>
        </w:rPr>
        <w:t>gầy sút, thể trạng tốt. Xử</w:t>
      </w:r>
      <w:r>
        <w:rPr>
          <w:b/>
          <w:spacing w:val="-4"/>
          <w:sz w:val="28"/>
        </w:rPr>
        <w:t xml:space="preserve"> </w:t>
      </w:r>
      <w:r>
        <w:rPr>
          <w:b/>
          <w:sz w:val="28"/>
        </w:rPr>
        <w:t>trí:</w:t>
      </w:r>
    </w:p>
    <w:p>
      <w:pPr>
        <w:pStyle w:val="11"/>
        <w:spacing w:before="15"/>
        <w:ind w:left="960" w:firstLine="0"/>
      </w:pPr>
      <w:r>
        <w:drawing>
          <wp:anchor distT="0" distB="0" distL="0" distR="0" simplePos="0" relativeHeight="251684864" behindDoc="0" locked="0" layoutInCell="1" allowOverlap="1">
            <wp:simplePos x="0" y="0"/>
            <wp:positionH relativeFrom="page">
              <wp:posOffset>4114800</wp:posOffset>
            </wp:positionH>
            <wp:positionV relativeFrom="paragraph">
              <wp:posOffset>-3810</wp:posOffset>
            </wp:positionV>
            <wp:extent cx="194945" cy="868680"/>
            <wp:effectExtent l="0" t="0" r="0" b="0"/>
            <wp:wrapNone/>
            <wp:docPr id="17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27.png"/>
                    <pic:cNvPicPr>
                      <a:picLocks noChangeAspect="1"/>
                    </pic:cNvPicPr>
                  </pic:nvPicPr>
                  <pic:blipFill>
                    <a:blip r:embed="rId130" cstate="print"/>
                    <a:stretch>
                      <a:fillRect/>
                    </a:stretch>
                  </pic:blipFill>
                  <pic:spPr>
                    <a:xfrm>
                      <a:off x="0" y="0"/>
                      <a:ext cx="195072" cy="868679"/>
                    </a:xfrm>
                    <a:prstGeom prst="rect">
                      <a:avLst/>
                    </a:prstGeom>
                  </pic:spPr>
                </pic:pic>
              </a:graphicData>
            </a:graphic>
          </wp:anchor>
        </w:drawing>
      </w:r>
      <w:r>
        <w:t>Tia xạ</w:t>
      </w:r>
    </w:p>
    <w:p>
      <w:pPr>
        <w:pStyle w:val="11"/>
        <w:spacing w:before="19"/>
        <w:ind w:left="960" w:firstLine="0"/>
      </w:pPr>
      <w:r>
        <w:t>Mở thông dạ dày</w:t>
      </w:r>
    </w:p>
    <w:p>
      <w:pPr>
        <w:pStyle w:val="11"/>
        <w:spacing w:before="21" w:line="254" w:lineRule="auto"/>
        <w:ind w:left="960" w:right="365" w:firstLine="0"/>
      </w:pPr>
      <w:r>
        <w:t>Chuyển tuyến hội chẩn liên khoa Chuyển tuyến để phẫu thuật</w:t>
      </w:r>
    </w:p>
    <w:p>
      <w:pPr>
        <w:pStyle w:val="7"/>
        <w:numPr>
          <w:ilvl w:val="0"/>
          <w:numId w:val="1476"/>
        </w:numPr>
        <w:tabs>
          <w:tab w:val="left" w:pos="961"/>
        </w:tabs>
        <w:spacing w:before="0" w:after="0" w:line="240" w:lineRule="auto"/>
        <w:ind w:left="960" w:right="178" w:hanging="361"/>
        <w:jc w:val="left"/>
      </w:pPr>
      <w:r>
        <w:drawing>
          <wp:anchor distT="0" distB="0" distL="0" distR="0" simplePos="0" relativeHeight="251684864" behindDoc="0" locked="0" layoutInCell="1" allowOverlap="1">
            <wp:simplePos x="0" y="0"/>
            <wp:positionH relativeFrom="page">
              <wp:posOffset>4114800</wp:posOffset>
            </wp:positionH>
            <wp:positionV relativeFrom="paragraph">
              <wp:posOffset>403860</wp:posOffset>
            </wp:positionV>
            <wp:extent cx="194945" cy="869950"/>
            <wp:effectExtent l="0" t="0" r="0" b="0"/>
            <wp:wrapNone/>
            <wp:docPr id="17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5.png"/>
                    <pic:cNvPicPr>
                      <a:picLocks noChangeAspect="1"/>
                    </pic:cNvPicPr>
                  </pic:nvPicPr>
                  <pic:blipFill>
                    <a:blip r:embed="rId131" cstate="print"/>
                    <a:stretch>
                      <a:fillRect/>
                    </a:stretch>
                  </pic:blipFill>
                  <pic:spPr>
                    <a:xfrm>
                      <a:off x="0" y="0"/>
                      <a:ext cx="195072" cy="870203"/>
                    </a:xfrm>
                    <a:prstGeom prst="rect">
                      <a:avLst/>
                    </a:prstGeom>
                  </pic:spPr>
                </pic:pic>
              </a:graphicData>
            </a:graphic>
          </wp:anchor>
        </w:drawing>
      </w:r>
      <w:r>
        <w:t>Đƣờng</w:t>
      </w:r>
      <w:r>
        <w:rPr>
          <w:spacing w:val="-11"/>
        </w:rPr>
        <w:t xml:space="preserve"> </w:t>
      </w:r>
      <w:r>
        <w:t>mổ</w:t>
      </w:r>
      <w:r>
        <w:rPr>
          <w:spacing w:val="-11"/>
        </w:rPr>
        <w:t xml:space="preserve"> </w:t>
      </w:r>
      <w:r>
        <w:t>trong</w:t>
      </w:r>
      <w:r>
        <w:rPr>
          <w:spacing w:val="-11"/>
        </w:rPr>
        <w:t xml:space="preserve"> </w:t>
      </w:r>
      <w:r>
        <w:t>phẫu</w:t>
      </w:r>
      <w:r>
        <w:rPr>
          <w:spacing w:val="-11"/>
        </w:rPr>
        <w:t xml:space="preserve"> </w:t>
      </w:r>
      <w:r>
        <w:t>thuật</w:t>
      </w:r>
      <w:r>
        <w:rPr>
          <w:spacing w:val="-11"/>
        </w:rPr>
        <w:t xml:space="preserve"> </w:t>
      </w:r>
      <w:r>
        <w:rPr>
          <w:spacing w:val="-22"/>
        </w:rPr>
        <w:t xml:space="preserve">ung </w:t>
      </w:r>
      <w:r>
        <w:t>thƣ thực quản 1/3</w:t>
      </w:r>
      <w:r>
        <w:rPr>
          <w:spacing w:val="-17"/>
        </w:rPr>
        <w:t xml:space="preserve"> </w:t>
      </w:r>
      <w:r>
        <w:t>trên:</w:t>
      </w:r>
    </w:p>
    <w:p>
      <w:pPr>
        <w:pStyle w:val="11"/>
        <w:spacing w:before="2" w:line="256" w:lineRule="auto"/>
        <w:ind w:left="960" w:right="1811" w:firstLine="0"/>
      </w:pPr>
      <w:r>
        <w:t>Mổ đường ngực trái Mổ nội soi</w:t>
      </w:r>
    </w:p>
    <w:p>
      <w:pPr>
        <w:pStyle w:val="11"/>
        <w:spacing w:line="317" w:lineRule="exact"/>
        <w:ind w:left="960" w:firstLine="0"/>
      </w:pPr>
      <w:r>
        <w:t>Không mổ bụng</w:t>
      </w:r>
    </w:p>
    <w:p>
      <w:pPr>
        <w:pStyle w:val="11"/>
        <w:spacing w:before="21"/>
        <w:ind w:left="960" w:firstLine="0"/>
      </w:pPr>
      <w:r>
        <w:t>Mổ bụng + ngực (T)</w:t>
      </w:r>
    </w:p>
    <w:p>
      <w:pPr>
        <w:pStyle w:val="7"/>
        <w:numPr>
          <w:ilvl w:val="0"/>
          <w:numId w:val="1476"/>
        </w:numPr>
        <w:tabs>
          <w:tab w:val="left" w:pos="961"/>
        </w:tabs>
        <w:spacing w:before="4" w:after="0" w:line="240" w:lineRule="auto"/>
        <w:ind w:left="960" w:right="747" w:hanging="361"/>
        <w:jc w:val="left"/>
      </w:pPr>
      <w:r>
        <w:t>Vị trí u thực quản biểu hiện giống dạ dày</w:t>
      </w:r>
    </w:p>
    <w:p>
      <w:pPr>
        <w:pStyle w:val="16"/>
        <w:numPr>
          <w:ilvl w:val="1"/>
          <w:numId w:val="1476"/>
        </w:numPr>
        <w:tabs>
          <w:tab w:val="left" w:pos="1321"/>
        </w:tabs>
        <w:spacing w:before="0" w:after="0" w:line="316" w:lineRule="exact"/>
        <w:ind w:left="1320" w:right="0" w:hanging="361"/>
        <w:jc w:val="left"/>
        <w:rPr>
          <w:sz w:val="28"/>
        </w:rPr>
      </w:pPr>
      <w:r>
        <w:rPr>
          <w:sz w:val="28"/>
        </w:rPr>
        <w:t>1/3 trên</w:t>
      </w:r>
    </w:p>
    <w:p>
      <w:pPr>
        <w:pStyle w:val="16"/>
        <w:numPr>
          <w:ilvl w:val="1"/>
          <w:numId w:val="1476"/>
        </w:numPr>
        <w:tabs>
          <w:tab w:val="left" w:pos="1321"/>
        </w:tabs>
        <w:spacing w:before="2" w:after="0" w:line="240" w:lineRule="auto"/>
        <w:ind w:left="1320" w:right="0" w:hanging="361"/>
        <w:jc w:val="left"/>
        <w:rPr>
          <w:sz w:val="28"/>
        </w:rPr>
      </w:pPr>
      <w:r>
        <w:rPr>
          <w:sz w:val="28"/>
        </w:rPr>
        <w:t>1/3</w:t>
      </w:r>
      <w:r>
        <w:rPr>
          <w:spacing w:val="-1"/>
          <w:sz w:val="28"/>
        </w:rPr>
        <w:t xml:space="preserve"> </w:t>
      </w:r>
      <w:r>
        <w:rPr>
          <w:sz w:val="28"/>
        </w:rPr>
        <w:t>giữa</w:t>
      </w:r>
    </w:p>
    <w:p>
      <w:pPr>
        <w:pStyle w:val="16"/>
        <w:numPr>
          <w:ilvl w:val="1"/>
          <w:numId w:val="1476"/>
        </w:numPr>
        <w:tabs>
          <w:tab w:val="left" w:pos="1321"/>
        </w:tabs>
        <w:spacing w:before="0" w:after="0" w:line="322" w:lineRule="exact"/>
        <w:ind w:left="1320" w:right="0" w:hanging="361"/>
        <w:jc w:val="left"/>
        <w:rPr>
          <w:sz w:val="28"/>
        </w:rPr>
      </w:pPr>
      <w:r>
        <w:rPr>
          <w:sz w:val="28"/>
        </w:rPr>
        <w:t>1/3</w:t>
      </w:r>
      <w:r>
        <w:rPr>
          <w:spacing w:val="-2"/>
          <w:sz w:val="28"/>
        </w:rPr>
        <w:t xml:space="preserve"> </w:t>
      </w:r>
      <w:r>
        <w:rPr>
          <w:sz w:val="28"/>
        </w:rPr>
        <w:t>dưới</w:t>
      </w:r>
    </w:p>
    <w:p>
      <w:pPr>
        <w:pStyle w:val="16"/>
        <w:numPr>
          <w:ilvl w:val="1"/>
          <w:numId w:val="1476"/>
        </w:numPr>
        <w:tabs>
          <w:tab w:val="left" w:pos="1321"/>
        </w:tabs>
        <w:spacing w:before="0" w:after="0" w:line="240" w:lineRule="auto"/>
        <w:ind w:left="1320" w:right="0" w:hanging="361"/>
        <w:jc w:val="left"/>
        <w:rPr>
          <w:sz w:val="28"/>
        </w:rPr>
      </w:pPr>
      <w:r>
        <w:rPr>
          <w:sz w:val="28"/>
        </w:rPr>
        <w:t>Chỗ nối TQ tâm</w:t>
      </w:r>
      <w:r>
        <w:rPr>
          <w:spacing w:val="-5"/>
          <w:sz w:val="28"/>
        </w:rPr>
        <w:t xml:space="preserve"> </w:t>
      </w:r>
      <w:r>
        <w:rPr>
          <w:sz w:val="28"/>
        </w:rPr>
        <w:t>vị</w:t>
      </w:r>
    </w:p>
    <w:p>
      <w:pPr>
        <w:pStyle w:val="7"/>
        <w:numPr>
          <w:ilvl w:val="0"/>
          <w:numId w:val="1476"/>
        </w:numPr>
        <w:tabs>
          <w:tab w:val="left" w:pos="961"/>
        </w:tabs>
        <w:spacing w:before="4" w:after="0" w:line="240" w:lineRule="auto"/>
        <w:ind w:left="960" w:right="139" w:hanging="361"/>
        <w:jc w:val="left"/>
        <w:rPr>
          <w:b w:val="0"/>
        </w:rPr>
      </w:pPr>
      <w:r>
        <w:t>BN nam 50 tuổi tình cờ phát hiện K TQ dạng tb vảy 1/3 giữa tại bv tỉnh, thể trạng khỏe mạnh. CĐ</w:t>
      </w:r>
      <w:r>
        <w:rPr>
          <w:b w:val="0"/>
        </w:rPr>
        <w:t>:</w:t>
      </w:r>
    </w:p>
    <w:p>
      <w:pPr>
        <w:pStyle w:val="16"/>
        <w:numPr>
          <w:ilvl w:val="1"/>
          <w:numId w:val="1476"/>
        </w:numPr>
        <w:tabs>
          <w:tab w:val="left" w:pos="1321"/>
        </w:tabs>
        <w:spacing w:before="0" w:after="0" w:line="318" w:lineRule="exact"/>
        <w:ind w:left="1320" w:right="0" w:hanging="361"/>
        <w:jc w:val="left"/>
        <w:rPr>
          <w:sz w:val="28"/>
        </w:rPr>
      </w:pPr>
      <w:r>
        <w:rPr>
          <w:sz w:val="28"/>
        </w:rPr>
        <w:t>Chuyển tuyến trên PT tiệt căn.</w:t>
      </w:r>
    </w:p>
    <w:p>
      <w:pPr>
        <w:pStyle w:val="16"/>
        <w:numPr>
          <w:ilvl w:val="1"/>
          <w:numId w:val="1476"/>
        </w:numPr>
        <w:tabs>
          <w:tab w:val="left" w:pos="1321"/>
        </w:tabs>
        <w:spacing w:before="0" w:after="0" w:line="240" w:lineRule="auto"/>
        <w:ind w:left="1320" w:right="854" w:hanging="360"/>
        <w:jc w:val="left"/>
        <w:rPr>
          <w:sz w:val="28"/>
        </w:rPr>
      </w:pPr>
      <w:r>
        <w:rPr>
          <w:sz w:val="28"/>
        </w:rPr>
        <w:t xml:space="preserve">Chuyển tuyến trên </w:t>
      </w:r>
      <w:r>
        <w:rPr>
          <w:spacing w:val="-3"/>
          <w:sz w:val="28"/>
        </w:rPr>
        <w:t xml:space="preserve">HC </w:t>
      </w:r>
      <w:r>
        <w:rPr>
          <w:spacing w:val="-6"/>
          <w:sz w:val="28"/>
        </w:rPr>
        <w:t xml:space="preserve">đa </w:t>
      </w:r>
      <w:r>
        <w:rPr>
          <w:sz w:val="28"/>
        </w:rPr>
        <w:t>chuyên khoa.</w:t>
      </w:r>
    </w:p>
    <w:p>
      <w:pPr>
        <w:pStyle w:val="7"/>
        <w:numPr>
          <w:ilvl w:val="0"/>
          <w:numId w:val="1476"/>
        </w:numPr>
        <w:tabs>
          <w:tab w:val="left" w:pos="961"/>
        </w:tabs>
        <w:spacing w:before="5" w:after="0" w:line="240" w:lineRule="auto"/>
        <w:ind w:left="960" w:right="692" w:hanging="361"/>
        <w:jc w:val="left"/>
      </w:pPr>
      <w:r>
        <w:t>Đƣờng</w:t>
      </w:r>
      <w:r>
        <w:rPr>
          <w:spacing w:val="-10"/>
        </w:rPr>
        <w:t xml:space="preserve"> </w:t>
      </w:r>
      <w:r>
        <w:t>mổ</w:t>
      </w:r>
      <w:r>
        <w:rPr>
          <w:spacing w:val="-11"/>
        </w:rPr>
        <w:t xml:space="preserve"> </w:t>
      </w:r>
      <w:r>
        <w:t>PT</w:t>
      </w:r>
      <w:r>
        <w:rPr>
          <w:spacing w:val="-11"/>
        </w:rPr>
        <w:t xml:space="preserve"> </w:t>
      </w:r>
      <w:r>
        <w:t>KTQ</w:t>
      </w:r>
      <w:r>
        <w:rPr>
          <w:spacing w:val="-11"/>
        </w:rPr>
        <w:t xml:space="preserve"> </w:t>
      </w:r>
      <w:r>
        <w:t>1/3</w:t>
      </w:r>
      <w:r>
        <w:rPr>
          <w:spacing w:val="-10"/>
        </w:rPr>
        <w:t xml:space="preserve"> </w:t>
      </w:r>
      <w:r>
        <w:rPr>
          <w:spacing w:val="-17"/>
        </w:rPr>
        <w:t xml:space="preserve">trên </w:t>
      </w:r>
      <w:r>
        <w:t>(test là</w:t>
      </w:r>
      <w:r>
        <w:rPr>
          <w:spacing w:val="-3"/>
        </w:rPr>
        <w:t xml:space="preserve"> </w:t>
      </w:r>
      <w:r>
        <w:t>Đ/S):</w:t>
      </w:r>
    </w:p>
    <w:p>
      <w:pPr>
        <w:pStyle w:val="16"/>
        <w:numPr>
          <w:ilvl w:val="1"/>
          <w:numId w:val="1476"/>
        </w:numPr>
        <w:tabs>
          <w:tab w:val="left" w:pos="1321"/>
        </w:tabs>
        <w:spacing w:before="0" w:after="0" w:line="316" w:lineRule="exact"/>
        <w:ind w:left="1320" w:right="0" w:hanging="361"/>
        <w:jc w:val="left"/>
        <w:rPr>
          <w:sz w:val="28"/>
        </w:rPr>
      </w:pPr>
      <w:r>
        <w:rPr>
          <w:sz w:val="28"/>
        </w:rPr>
        <w:t>Đường ngực</w:t>
      </w:r>
      <w:r>
        <w:rPr>
          <w:spacing w:val="-6"/>
          <w:sz w:val="28"/>
        </w:rPr>
        <w:t xml:space="preserve"> </w:t>
      </w:r>
      <w:r>
        <w:rPr>
          <w:sz w:val="28"/>
        </w:rPr>
        <w:t>trái.</w:t>
      </w:r>
    </w:p>
    <w:p>
      <w:pPr>
        <w:pStyle w:val="16"/>
        <w:numPr>
          <w:ilvl w:val="1"/>
          <w:numId w:val="1476"/>
        </w:numPr>
        <w:tabs>
          <w:tab w:val="left" w:pos="1321"/>
        </w:tabs>
        <w:spacing w:before="2" w:after="0" w:line="240" w:lineRule="auto"/>
        <w:ind w:left="1320" w:right="704" w:hanging="360"/>
        <w:jc w:val="left"/>
        <w:rPr>
          <w:sz w:val="28"/>
        </w:rPr>
      </w:pPr>
      <w:r>
        <w:rPr>
          <w:sz w:val="28"/>
        </w:rPr>
        <w:t xml:space="preserve">Ko </w:t>
      </w:r>
      <w:r>
        <w:rPr>
          <w:spacing w:val="-3"/>
          <w:sz w:val="28"/>
        </w:rPr>
        <w:t xml:space="preserve">mở </w:t>
      </w:r>
      <w:r>
        <w:rPr>
          <w:sz w:val="28"/>
        </w:rPr>
        <w:t xml:space="preserve">ngực (test là ko </w:t>
      </w:r>
      <w:r>
        <w:rPr>
          <w:spacing w:val="-3"/>
          <w:sz w:val="28"/>
        </w:rPr>
        <w:t xml:space="preserve">mở </w:t>
      </w:r>
      <w:r>
        <w:rPr>
          <w:sz w:val="28"/>
        </w:rPr>
        <w:t>bụng).</w:t>
      </w:r>
    </w:p>
    <w:p>
      <w:pPr>
        <w:pStyle w:val="16"/>
        <w:numPr>
          <w:ilvl w:val="1"/>
          <w:numId w:val="1476"/>
        </w:numPr>
        <w:tabs>
          <w:tab w:val="left" w:pos="1321"/>
        </w:tabs>
        <w:spacing w:before="0" w:after="0" w:line="321" w:lineRule="exact"/>
        <w:ind w:left="1320" w:right="0" w:hanging="361"/>
        <w:jc w:val="left"/>
        <w:rPr>
          <w:sz w:val="28"/>
        </w:rPr>
      </w:pPr>
      <w:r>
        <w:rPr>
          <w:sz w:val="28"/>
        </w:rPr>
        <w:t>Bụng + ngực</w:t>
      </w:r>
      <w:r>
        <w:rPr>
          <w:spacing w:val="-6"/>
          <w:sz w:val="28"/>
        </w:rPr>
        <w:t xml:space="preserve"> </w:t>
      </w:r>
      <w:r>
        <w:rPr>
          <w:sz w:val="28"/>
        </w:rPr>
        <w:t>trái.</w:t>
      </w:r>
    </w:p>
    <w:p>
      <w:pPr>
        <w:pStyle w:val="16"/>
        <w:numPr>
          <w:ilvl w:val="1"/>
          <w:numId w:val="1476"/>
        </w:numPr>
        <w:tabs>
          <w:tab w:val="left" w:pos="1321"/>
        </w:tabs>
        <w:spacing w:before="0" w:after="0" w:line="240" w:lineRule="auto"/>
        <w:ind w:left="1320" w:right="0" w:hanging="361"/>
        <w:jc w:val="left"/>
        <w:rPr>
          <w:sz w:val="28"/>
        </w:rPr>
      </w:pPr>
      <w:r>
        <w:rPr>
          <w:sz w:val="28"/>
        </w:rPr>
        <w:t>Mổ nội soi.</w:t>
      </w:r>
    </w:p>
    <w:p>
      <w:pPr>
        <w:pStyle w:val="11"/>
        <w:spacing w:before="7"/>
        <w:ind w:firstLine="0"/>
        <w:rPr>
          <w:sz w:val="29"/>
        </w:rPr>
      </w:pPr>
    </w:p>
    <w:p>
      <w:pPr>
        <w:pStyle w:val="11"/>
        <w:spacing w:line="254" w:lineRule="auto"/>
        <w:ind w:left="960" w:right="882" w:firstLine="0"/>
      </w:pPr>
      <w:r>
        <w:drawing>
          <wp:anchor distT="0" distB="0" distL="0" distR="0" simplePos="0" relativeHeight="251685888" behindDoc="0" locked="0" layoutInCell="1" allowOverlap="1">
            <wp:simplePos x="0" y="0"/>
            <wp:positionH relativeFrom="page">
              <wp:posOffset>4114800</wp:posOffset>
            </wp:positionH>
            <wp:positionV relativeFrom="paragraph">
              <wp:posOffset>-13335</wp:posOffset>
            </wp:positionV>
            <wp:extent cx="194945" cy="652780"/>
            <wp:effectExtent l="0" t="0" r="0" b="0"/>
            <wp:wrapNone/>
            <wp:docPr id="18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28.png"/>
                    <pic:cNvPicPr>
                      <a:picLocks noChangeAspect="1"/>
                    </pic:cNvPicPr>
                  </pic:nvPicPr>
                  <pic:blipFill>
                    <a:blip r:embed="rId141" cstate="print"/>
                    <a:stretch>
                      <a:fillRect/>
                    </a:stretch>
                  </pic:blipFill>
                  <pic:spPr>
                    <a:xfrm>
                      <a:off x="0" y="0"/>
                      <a:ext cx="195072" cy="652526"/>
                    </a:xfrm>
                    <a:prstGeom prst="rect">
                      <a:avLst/>
                    </a:prstGeom>
                  </pic:spPr>
                </pic:pic>
              </a:graphicData>
            </a:graphic>
          </wp:anchor>
        </w:drawing>
      </w:r>
      <w:r>
        <w:t>Phân đen như hắc ín, sền sệt Phân đen, thành khuôn rắn Phân đỏ tươi</w:t>
      </w:r>
    </w:p>
    <w:p>
      <w:pPr>
        <w:spacing w:after="0" w:line="254" w:lineRule="auto"/>
        <w:sectPr>
          <w:headerReference r:id="rId55" w:type="default"/>
          <w:footerReference r:id="rId56" w:type="default"/>
          <w:pgSz w:w="12240" w:h="15840"/>
          <w:pgMar w:top="1360" w:right="1320" w:bottom="1200" w:left="600" w:header="0" w:footer="1014" w:gutter="0"/>
          <w:pgNumType w:start="20"/>
          <w:cols w:equalWidth="0" w:num="2">
            <w:col w:w="5186" w:space="95"/>
            <w:col w:w="5039"/>
          </w:cols>
        </w:sectPr>
      </w:pPr>
    </w:p>
    <w:p>
      <w:pPr>
        <w:pStyle w:val="16"/>
        <w:numPr>
          <w:ilvl w:val="0"/>
          <w:numId w:val="1477"/>
        </w:numPr>
        <w:tabs>
          <w:tab w:val="left" w:pos="1201"/>
        </w:tabs>
        <w:spacing w:before="78" w:after="0" w:line="244" w:lineRule="auto"/>
        <w:ind w:left="1200" w:right="341" w:hanging="360"/>
        <w:jc w:val="left"/>
        <w:rPr>
          <w:sz w:val="28"/>
        </w:rPr>
      </w:pPr>
      <w:r>
        <w:drawing>
          <wp:anchor distT="0" distB="0" distL="0" distR="0" simplePos="0" relativeHeight="251739136" behindDoc="1" locked="0" layoutInCell="1" allowOverlap="1">
            <wp:simplePos x="0" y="0"/>
            <wp:positionH relativeFrom="page">
              <wp:posOffset>914400</wp:posOffset>
            </wp:positionH>
            <wp:positionV relativeFrom="paragraph">
              <wp:posOffset>452755</wp:posOffset>
            </wp:positionV>
            <wp:extent cx="194945" cy="435610"/>
            <wp:effectExtent l="0" t="0" r="0" b="0"/>
            <wp:wrapNone/>
            <wp:docPr id="18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rPr>
          <w:b/>
          <w:sz w:val="28"/>
        </w:rPr>
        <w:t xml:space="preserve">Thái độ xử trí khi gặp bn </w:t>
      </w:r>
      <w:r>
        <w:rPr>
          <w:b/>
          <w:spacing w:val="-4"/>
          <w:sz w:val="28"/>
        </w:rPr>
        <w:t xml:space="preserve">xuất </w:t>
      </w:r>
      <w:r>
        <w:rPr>
          <w:b/>
          <w:sz w:val="28"/>
        </w:rPr>
        <w:t xml:space="preserve">huyết tiêu hóa tại tuyến cơ sở </w:t>
      </w:r>
      <w:r>
        <w:rPr>
          <w:sz w:val="28"/>
        </w:rPr>
        <w:t>Xác định nhóm</w:t>
      </w:r>
      <w:r>
        <w:rPr>
          <w:spacing w:val="-4"/>
          <w:sz w:val="28"/>
        </w:rPr>
        <w:t xml:space="preserve"> </w:t>
      </w:r>
      <w:r>
        <w:rPr>
          <w:sz w:val="28"/>
        </w:rPr>
        <w:t>máu</w:t>
      </w:r>
    </w:p>
    <w:p>
      <w:pPr>
        <w:pStyle w:val="11"/>
        <w:spacing w:before="15"/>
        <w:ind w:left="1200" w:right="85" w:firstLine="0"/>
      </w:pPr>
      <w:r>
        <w:t>Kiểm tra mạch, huyết áp, xác định tình trạng chảy máu</w:t>
      </w:r>
    </w:p>
    <w:p>
      <w:pPr>
        <w:pStyle w:val="11"/>
        <w:spacing w:line="343" w:lineRule="exact"/>
        <w:ind w:left="840" w:firstLine="0"/>
      </w:pPr>
      <w:r>
        <w:rPr>
          <w:position w:val="-5"/>
        </w:rPr>
        <w:drawing>
          <wp:inline distT="0" distB="0" distL="0" distR="0">
            <wp:extent cx="194945" cy="217805"/>
            <wp:effectExtent l="0" t="0" r="0" b="0"/>
            <wp:docPr id="1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2"/>
          <w:sz w:val="20"/>
        </w:rPr>
        <w:t xml:space="preserve"> </w:t>
      </w:r>
      <w:r>
        <w:t>Chuyển tuyến trên</w:t>
      </w:r>
      <w:r>
        <w:rPr>
          <w:spacing w:val="-2"/>
        </w:rPr>
        <w:t xml:space="preserve"> </w:t>
      </w:r>
      <w:r>
        <w:t>ngay</w:t>
      </w:r>
    </w:p>
    <w:p>
      <w:pPr>
        <w:pStyle w:val="7"/>
        <w:numPr>
          <w:ilvl w:val="0"/>
          <w:numId w:val="1477"/>
        </w:numPr>
        <w:tabs>
          <w:tab w:val="left" w:pos="1201"/>
        </w:tabs>
        <w:spacing w:before="5" w:after="0" w:line="240" w:lineRule="auto"/>
        <w:ind w:left="1200" w:right="0" w:hanging="361"/>
        <w:jc w:val="left"/>
      </w:pPr>
      <w:r>
        <w:drawing>
          <wp:anchor distT="0" distB="0" distL="0" distR="0" simplePos="0" relativeHeight="251686912" behindDoc="0" locked="0" layoutInCell="1" allowOverlap="1">
            <wp:simplePos x="0" y="0"/>
            <wp:positionH relativeFrom="page">
              <wp:posOffset>914400</wp:posOffset>
            </wp:positionH>
            <wp:positionV relativeFrom="paragraph">
              <wp:posOffset>202565</wp:posOffset>
            </wp:positionV>
            <wp:extent cx="194945" cy="652780"/>
            <wp:effectExtent l="0" t="0" r="0" b="0"/>
            <wp:wrapNone/>
            <wp:docPr id="18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29.png"/>
                    <pic:cNvPicPr>
                      <a:picLocks noChangeAspect="1"/>
                    </pic:cNvPicPr>
                  </pic:nvPicPr>
                  <pic:blipFill>
                    <a:blip r:embed="rId140" cstate="print"/>
                    <a:stretch>
                      <a:fillRect/>
                    </a:stretch>
                  </pic:blipFill>
                  <pic:spPr>
                    <a:xfrm>
                      <a:off x="0" y="0"/>
                      <a:ext cx="195072" cy="652652"/>
                    </a:xfrm>
                    <a:prstGeom prst="rect">
                      <a:avLst/>
                    </a:prstGeom>
                  </pic:spPr>
                </pic:pic>
              </a:graphicData>
            </a:graphic>
          </wp:anchor>
        </w:drawing>
      </w:r>
      <w:r>
        <w:t>Xử trí ban đầu XHTH</w:t>
      </w:r>
      <w:r>
        <w:rPr>
          <w:spacing w:val="-1"/>
        </w:rPr>
        <w:t xml:space="preserve"> </w:t>
      </w:r>
      <w:r>
        <w:t>trên:</w:t>
      </w:r>
    </w:p>
    <w:p>
      <w:pPr>
        <w:pStyle w:val="11"/>
        <w:spacing w:before="14" w:line="254" w:lineRule="auto"/>
        <w:ind w:left="1200" w:right="1263" w:firstLine="0"/>
      </w:pPr>
      <w:r>
        <w:t>Nội soi cầm máu Truyền máu, rửa dạ dày Làm XN chẩn đoán</w:t>
      </w:r>
    </w:p>
    <w:p>
      <w:pPr>
        <w:pStyle w:val="7"/>
        <w:numPr>
          <w:ilvl w:val="0"/>
          <w:numId w:val="1477"/>
        </w:numPr>
        <w:tabs>
          <w:tab w:val="left" w:pos="1201"/>
        </w:tabs>
        <w:spacing w:before="0" w:after="0" w:line="240" w:lineRule="auto"/>
        <w:ind w:left="1200" w:right="101" w:hanging="360"/>
        <w:jc w:val="left"/>
      </w:pPr>
      <w:r>
        <w:t xml:space="preserve">BN nam, 73 tuổi, tiền sử có 1 vài lần nôn máu. Đợt này xuất hiện hạ HA </w:t>
      </w:r>
      <w:r>
        <w:rPr>
          <w:spacing w:val="-3"/>
        </w:rPr>
        <w:t xml:space="preserve">khi </w:t>
      </w:r>
      <w:r>
        <w:t>đứng và ỉa phân</w:t>
      </w:r>
      <w:r>
        <w:rPr>
          <w:spacing w:val="7"/>
        </w:rPr>
        <w:t xml:space="preserve"> </w:t>
      </w:r>
      <w:r>
        <w:t>đen.</w:t>
      </w:r>
    </w:p>
    <w:p>
      <w:pPr>
        <w:spacing w:before="0"/>
        <w:ind w:left="1200" w:right="542" w:firstLine="0"/>
        <w:jc w:val="left"/>
        <w:rPr>
          <w:b/>
          <w:sz w:val="28"/>
        </w:rPr>
      </w:pPr>
      <w:r>
        <w:rPr>
          <w:b/>
          <w:sz w:val="28"/>
        </w:rPr>
        <w:t>Ƣu tiên hàng đầu trong việc chăm sóc cho BN này là gì?</w:t>
      </w:r>
    </w:p>
    <w:p>
      <w:pPr>
        <w:pStyle w:val="16"/>
        <w:numPr>
          <w:ilvl w:val="1"/>
          <w:numId w:val="1477"/>
        </w:numPr>
        <w:tabs>
          <w:tab w:val="left" w:pos="1561"/>
        </w:tabs>
        <w:spacing w:before="0" w:after="0" w:line="319" w:lineRule="exact"/>
        <w:ind w:left="1560" w:right="0" w:hanging="361"/>
        <w:jc w:val="left"/>
        <w:rPr>
          <w:sz w:val="28"/>
        </w:rPr>
      </w:pPr>
      <w:r>
        <w:rPr>
          <w:sz w:val="28"/>
        </w:rPr>
        <w:t>Đặt ống thông để rửa dạ</w:t>
      </w:r>
      <w:r>
        <w:rPr>
          <w:spacing w:val="-11"/>
          <w:sz w:val="28"/>
        </w:rPr>
        <w:t xml:space="preserve"> </w:t>
      </w:r>
      <w:r>
        <w:rPr>
          <w:sz w:val="28"/>
        </w:rPr>
        <w:t>dày</w:t>
      </w:r>
    </w:p>
    <w:p>
      <w:pPr>
        <w:pStyle w:val="16"/>
        <w:numPr>
          <w:ilvl w:val="1"/>
          <w:numId w:val="1477"/>
        </w:numPr>
        <w:tabs>
          <w:tab w:val="left" w:pos="1561"/>
        </w:tabs>
        <w:spacing w:before="0" w:after="0" w:line="240" w:lineRule="auto"/>
        <w:ind w:left="1560" w:right="99" w:hanging="360"/>
        <w:jc w:val="left"/>
        <w:rPr>
          <w:i/>
          <w:sz w:val="28"/>
        </w:rPr>
      </w:pPr>
      <w:r>
        <w:rPr>
          <w:sz w:val="28"/>
        </w:rPr>
        <w:t>Đặt nhiều đường truyền TM để hồi sức bằng truyển dịch, truyền máu hoặc các dung dịch thay thế</w:t>
      </w:r>
      <w:r>
        <w:rPr>
          <w:spacing w:val="-5"/>
          <w:sz w:val="28"/>
        </w:rPr>
        <w:t xml:space="preserve"> </w:t>
      </w:r>
      <w:r>
        <w:rPr>
          <w:sz w:val="28"/>
        </w:rPr>
        <w:t>máu</w:t>
      </w:r>
      <w:r>
        <w:rPr>
          <w:i/>
          <w:sz w:val="28"/>
        </w:rPr>
        <w:t>.</w:t>
      </w:r>
    </w:p>
    <w:p>
      <w:pPr>
        <w:pStyle w:val="16"/>
        <w:numPr>
          <w:ilvl w:val="1"/>
          <w:numId w:val="1477"/>
        </w:numPr>
        <w:tabs>
          <w:tab w:val="left" w:pos="1561"/>
        </w:tabs>
        <w:spacing w:before="0" w:after="0" w:line="242" w:lineRule="auto"/>
        <w:ind w:left="1560" w:right="0" w:hanging="360"/>
        <w:jc w:val="left"/>
        <w:rPr>
          <w:sz w:val="28"/>
        </w:rPr>
      </w:pPr>
      <w:r>
        <w:rPr>
          <w:sz w:val="28"/>
        </w:rPr>
        <w:t>Truyền TM các thuốc kháng H2 để cầm</w:t>
      </w:r>
      <w:r>
        <w:rPr>
          <w:spacing w:val="-6"/>
          <w:sz w:val="28"/>
        </w:rPr>
        <w:t xml:space="preserve"> </w:t>
      </w:r>
      <w:r>
        <w:rPr>
          <w:sz w:val="28"/>
        </w:rPr>
        <w:t>máu</w:t>
      </w:r>
    </w:p>
    <w:p>
      <w:pPr>
        <w:pStyle w:val="16"/>
        <w:numPr>
          <w:ilvl w:val="1"/>
          <w:numId w:val="1477"/>
        </w:numPr>
        <w:tabs>
          <w:tab w:val="left" w:pos="1561"/>
        </w:tabs>
        <w:spacing w:before="0" w:after="0" w:line="240" w:lineRule="auto"/>
        <w:ind w:left="1560" w:right="441" w:hanging="360"/>
        <w:jc w:val="both"/>
        <w:rPr>
          <w:sz w:val="28"/>
        </w:rPr>
      </w:pPr>
      <w:r>
        <w:rPr>
          <w:sz w:val="28"/>
        </w:rPr>
        <w:t>Soi DD cấp cứu để tiêm xơ, đốt…cầm máu bằng ống soi mềm</w:t>
      </w:r>
    </w:p>
    <w:p>
      <w:pPr>
        <w:pStyle w:val="16"/>
        <w:numPr>
          <w:ilvl w:val="1"/>
          <w:numId w:val="1477"/>
        </w:numPr>
        <w:tabs>
          <w:tab w:val="left" w:pos="1561"/>
        </w:tabs>
        <w:spacing w:before="0" w:after="0" w:line="321" w:lineRule="exact"/>
        <w:ind w:left="1560" w:right="0" w:hanging="361"/>
        <w:jc w:val="both"/>
        <w:rPr>
          <w:sz w:val="28"/>
        </w:rPr>
      </w:pPr>
      <w:r>
        <w:rPr>
          <w:sz w:val="28"/>
        </w:rPr>
        <w:t xml:space="preserve">Chỉ định </w:t>
      </w:r>
      <w:r>
        <w:rPr>
          <w:spacing w:val="-3"/>
          <w:sz w:val="28"/>
        </w:rPr>
        <w:t xml:space="preserve">mổ </w:t>
      </w:r>
      <w:r>
        <w:rPr>
          <w:sz w:val="28"/>
        </w:rPr>
        <w:t>cấp</w:t>
      </w:r>
      <w:r>
        <w:rPr>
          <w:spacing w:val="3"/>
          <w:sz w:val="28"/>
        </w:rPr>
        <w:t xml:space="preserve"> </w:t>
      </w:r>
      <w:r>
        <w:rPr>
          <w:sz w:val="28"/>
        </w:rPr>
        <w:t>cứu.</w:t>
      </w:r>
    </w:p>
    <w:p>
      <w:pPr>
        <w:pStyle w:val="7"/>
        <w:numPr>
          <w:ilvl w:val="0"/>
          <w:numId w:val="1477"/>
        </w:numPr>
        <w:tabs>
          <w:tab w:val="left" w:pos="1201"/>
        </w:tabs>
        <w:spacing w:before="0" w:after="0" w:line="240" w:lineRule="auto"/>
        <w:ind w:left="1200" w:right="203" w:hanging="360"/>
        <w:jc w:val="left"/>
      </w:pPr>
      <w:r>
        <w:t>Nguyên nhân thƣờng gặp</w:t>
      </w:r>
      <w:r>
        <w:rPr>
          <w:spacing w:val="-53"/>
        </w:rPr>
        <w:t xml:space="preserve"> </w:t>
      </w:r>
      <w:r>
        <w:t>nhất trong</w:t>
      </w:r>
      <w:r>
        <w:rPr>
          <w:spacing w:val="-12"/>
        </w:rPr>
        <w:t xml:space="preserve"> </w:t>
      </w:r>
      <w:r>
        <w:t>chảy</w:t>
      </w:r>
      <w:r>
        <w:rPr>
          <w:spacing w:val="-12"/>
        </w:rPr>
        <w:t xml:space="preserve"> </w:t>
      </w:r>
      <w:r>
        <w:t>máu</w:t>
      </w:r>
      <w:r>
        <w:rPr>
          <w:spacing w:val="-12"/>
        </w:rPr>
        <w:t xml:space="preserve"> </w:t>
      </w:r>
      <w:r>
        <w:t>đƣờng</w:t>
      </w:r>
      <w:r>
        <w:rPr>
          <w:spacing w:val="-12"/>
        </w:rPr>
        <w:t xml:space="preserve"> </w:t>
      </w:r>
      <w:r>
        <w:t>tiêu</w:t>
      </w:r>
      <w:r>
        <w:rPr>
          <w:spacing w:val="-13"/>
        </w:rPr>
        <w:t xml:space="preserve"> </w:t>
      </w:r>
      <w:r>
        <w:rPr>
          <w:spacing w:val="-21"/>
        </w:rPr>
        <w:t xml:space="preserve">hoá </w:t>
      </w:r>
      <w:r>
        <w:t>trên là:</w:t>
      </w:r>
    </w:p>
    <w:p>
      <w:pPr>
        <w:pStyle w:val="16"/>
        <w:numPr>
          <w:ilvl w:val="1"/>
          <w:numId w:val="1477"/>
        </w:numPr>
        <w:tabs>
          <w:tab w:val="left" w:pos="1561"/>
        </w:tabs>
        <w:spacing w:before="0" w:after="0" w:line="319" w:lineRule="exact"/>
        <w:ind w:left="1560" w:right="0" w:hanging="361"/>
        <w:jc w:val="left"/>
        <w:rPr>
          <w:sz w:val="28"/>
        </w:rPr>
      </w:pPr>
      <w:r>
        <w:rPr>
          <w:sz w:val="28"/>
        </w:rPr>
        <w:t>Giãn tĩnh mạch thực</w:t>
      </w:r>
      <w:r>
        <w:rPr>
          <w:spacing w:val="-4"/>
          <w:sz w:val="28"/>
        </w:rPr>
        <w:t xml:space="preserve"> </w:t>
      </w:r>
      <w:r>
        <w:rPr>
          <w:sz w:val="28"/>
        </w:rPr>
        <w:t>quản</w:t>
      </w:r>
    </w:p>
    <w:p>
      <w:pPr>
        <w:pStyle w:val="16"/>
        <w:numPr>
          <w:ilvl w:val="1"/>
          <w:numId w:val="1477"/>
        </w:numPr>
        <w:tabs>
          <w:tab w:val="left" w:pos="1561"/>
        </w:tabs>
        <w:spacing w:before="0" w:after="0" w:line="322" w:lineRule="exact"/>
        <w:ind w:left="1560" w:right="0" w:hanging="361"/>
        <w:jc w:val="left"/>
        <w:rPr>
          <w:sz w:val="28"/>
        </w:rPr>
      </w:pPr>
      <w:r>
        <w:rPr>
          <w:sz w:val="28"/>
        </w:rPr>
        <w:t>Loét đường tiêu</w:t>
      </w:r>
      <w:r>
        <w:rPr>
          <w:spacing w:val="-1"/>
          <w:sz w:val="28"/>
        </w:rPr>
        <w:t xml:space="preserve"> </w:t>
      </w:r>
      <w:r>
        <w:rPr>
          <w:sz w:val="28"/>
        </w:rPr>
        <w:t>hoá</w:t>
      </w:r>
    </w:p>
    <w:p>
      <w:pPr>
        <w:pStyle w:val="16"/>
        <w:numPr>
          <w:ilvl w:val="1"/>
          <w:numId w:val="1477"/>
        </w:numPr>
        <w:tabs>
          <w:tab w:val="left" w:pos="1561"/>
        </w:tabs>
        <w:spacing w:before="0" w:after="0" w:line="322" w:lineRule="exact"/>
        <w:ind w:left="1560" w:right="0" w:hanging="361"/>
        <w:jc w:val="left"/>
        <w:rPr>
          <w:sz w:val="28"/>
        </w:rPr>
      </w:pPr>
      <w:r>
        <w:rPr>
          <w:sz w:val="28"/>
        </w:rPr>
        <w:t>Dị dạng mạch (HC</w:t>
      </w:r>
      <w:r>
        <w:rPr>
          <w:spacing w:val="-6"/>
          <w:sz w:val="28"/>
        </w:rPr>
        <w:t xml:space="preserve"> </w:t>
      </w:r>
      <w:r>
        <w:rPr>
          <w:sz w:val="28"/>
        </w:rPr>
        <w:t>Dieulafoy)</w:t>
      </w:r>
    </w:p>
    <w:p>
      <w:pPr>
        <w:pStyle w:val="16"/>
        <w:numPr>
          <w:ilvl w:val="1"/>
          <w:numId w:val="1477"/>
        </w:numPr>
        <w:tabs>
          <w:tab w:val="left" w:pos="1561"/>
        </w:tabs>
        <w:spacing w:before="0" w:after="0" w:line="322" w:lineRule="exact"/>
        <w:ind w:left="1560" w:right="0" w:hanging="361"/>
        <w:jc w:val="left"/>
        <w:rPr>
          <w:sz w:val="28"/>
        </w:rPr>
      </w:pPr>
      <w:r>
        <w:rPr>
          <w:sz w:val="28"/>
        </w:rPr>
        <w:t>HC mallory</w:t>
      </w:r>
      <w:r>
        <w:rPr>
          <w:spacing w:val="-4"/>
          <w:sz w:val="28"/>
        </w:rPr>
        <w:t xml:space="preserve"> </w:t>
      </w:r>
      <w:r>
        <w:rPr>
          <w:sz w:val="28"/>
        </w:rPr>
        <w:t>Weiss</w:t>
      </w:r>
    </w:p>
    <w:p>
      <w:pPr>
        <w:pStyle w:val="16"/>
        <w:numPr>
          <w:ilvl w:val="1"/>
          <w:numId w:val="1477"/>
        </w:numPr>
        <w:tabs>
          <w:tab w:val="left" w:pos="1561"/>
        </w:tabs>
        <w:spacing w:before="0" w:after="0" w:line="240" w:lineRule="auto"/>
        <w:ind w:left="1560" w:right="0" w:hanging="361"/>
        <w:jc w:val="left"/>
        <w:rPr>
          <w:sz w:val="28"/>
        </w:rPr>
      </w:pPr>
      <w:r>
        <w:rPr>
          <w:sz w:val="28"/>
        </w:rPr>
        <w:t>Viêm dạ</w:t>
      </w:r>
      <w:r>
        <w:rPr>
          <w:spacing w:val="-6"/>
          <w:sz w:val="28"/>
        </w:rPr>
        <w:t xml:space="preserve"> </w:t>
      </w:r>
      <w:r>
        <w:rPr>
          <w:sz w:val="28"/>
        </w:rPr>
        <w:t>dày</w:t>
      </w:r>
    </w:p>
    <w:p>
      <w:pPr>
        <w:pStyle w:val="7"/>
        <w:numPr>
          <w:ilvl w:val="0"/>
          <w:numId w:val="1477"/>
        </w:numPr>
        <w:tabs>
          <w:tab w:val="left" w:pos="1201"/>
        </w:tabs>
        <w:spacing w:before="0" w:after="0" w:line="240" w:lineRule="auto"/>
        <w:ind w:left="1200" w:right="40" w:hanging="360"/>
        <w:jc w:val="left"/>
      </w:pPr>
      <w:r>
        <w:t xml:space="preserve">Sau hổi sức ban đầu ổn định, lựa chọn nào </w:t>
      </w:r>
      <w:r>
        <w:rPr>
          <w:spacing w:val="-3"/>
        </w:rPr>
        <w:t xml:space="preserve">ko </w:t>
      </w:r>
      <w:r>
        <w:t>nên làm tiếp theo đối với bệnh nhân chảy máu đƣờng tiêu hoá</w:t>
      </w:r>
      <w:r>
        <w:rPr>
          <w:spacing w:val="-7"/>
        </w:rPr>
        <w:t xml:space="preserve"> </w:t>
      </w:r>
      <w:r>
        <w:t>trên:</w:t>
      </w:r>
    </w:p>
    <w:p>
      <w:pPr>
        <w:pStyle w:val="16"/>
        <w:numPr>
          <w:ilvl w:val="1"/>
          <w:numId w:val="1477"/>
        </w:numPr>
        <w:tabs>
          <w:tab w:val="left" w:pos="1561"/>
        </w:tabs>
        <w:spacing w:before="0" w:after="0" w:line="316" w:lineRule="exact"/>
        <w:ind w:left="1560" w:right="0" w:hanging="361"/>
        <w:jc w:val="left"/>
        <w:rPr>
          <w:sz w:val="28"/>
        </w:rPr>
      </w:pPr>
      <w:r>
        <w:rPr>
          <w:sz w:val="28"/>
        </w:rPr>
        <w:t>Xđ nguyên nhân chảy</w:t>
      </w:r>
      <w:r>
        <w:rPr>
          <w:spacing w:val="-1"/>
          <w:sz w:val="28"/>
        </w:rPr>
        <w:t xml:space="preserve"> </w:t>
      </w:r>
      <w:r>
        <w:rPr>
          <w:sz w:val="28"/>
        </w:rPr>
        <w:t>máu</w:t>
      </w:r>
    </w:p>
    <w:p>
      <w:pPr>
        <w:pStyle w:val="16"/>
        <w:numPr>
          <w:ilvl w:val="1"/>
          <w:numId w:val="1477"/>
        </w:numPr>
        <w:tabs>
          <w:tab w:val="left" w:pos="1400"/>
        </w:tabs>
        <w:spacing w:before="73" w:after="0" w:line="322" w:lineRule="exact"/>
        <w:ind w:left="1399" w:right="0" w:hanging="361"/>
        <w:jc w:val="left"/>
        <w:rPr>
          <w:sz w:val="28"/>
        </w:rPr>
      </w:pPr>
      <w:r>
        <w:rPr>
          <w:w w:val="100"/>
          <w:sz w:val="28"/>
        </w:rPr>
        <w:br w:type="column"/>
      </w:r>
      <w:r>
        <w:rPr>
          <w:sz w:val="28"/>
        </w:rPr>
        <w:t>Can thiệp nội soi để cầm</w:t>
      </w:r>
      <w:r>
        <w:rPr>
          <w:spacing w:val="-7"/>
          <w:sz w:val="28"/>
        </w:rPr>
        <w:t xml:space="preserve"> </w:t>
      </w:r>
      <w:r>
        <w:rPr>
          <w:sz w:val="28"/>
        </w:rPr>
        <w:t>máu</w:t>
      </w:r>
    </w:p>
    <w:p>
      <w:pPr>
        <w:pStyle w:val="16"/>
        <w:numPr>
          <w:ilvl w:val="1"/>
          <w:numId w:val="1477"/>
        </w:numPr>
        <w:tabs>
          <w:tab w:val="left" w:pos="1400"/>
        </w:tabs>
        <w:spacing w:before="0" w:after="0" w:line="240" w:lineRule="auto"/>
        <w:ind w:left="1399" w:right="371" w:hanging="360"/>
        <w:jc w:val="left"/>
        <w:rPr>
          <w:sz w:val="28"/>
        </w:rPr>
      </w:pPr>
      <w:r>
        <w:rPr>
          <w:sz w:val="28"/>
        </w:rPr>
        <w:t>Điều trị các rối loạn toàn thân kèm</w:t>
      </w:r>
      <w:r>
        <w:rPr>
          <w:spacing w:val="-5"/>
          <w:sz w:val="28"/>
        </w:rPr>
        <w:t xml:space="preserve"> </w:t>
      </w:r>
      <w:r>
        <w:rPr>
          <w:sz w:val="28"/>
        </w:rPr>
        <w:t>theo</w:t>
      </w:r>
    </w:p>
    <w:p>
      <w:pPr>
        <w:pStyle w:val="16"/>
        <w:numPr>
          <w:ilvl w:val="1"/>
          <w:numId w:val="1477"/>
        </w:numPr>
        <w:tabs>
          <w:tab w:val="left" w:pos="1400"/>
        </w:tabs>
        <w:spacing w:before="0" w:after="0" w:line="321" w:lineRule="exact"/>
        <w:ind w:left="1399" w:right="0" w:hanging="361"/>
        <w:jc w:val="left"/>
        <w:rPr>
          <w:sz w:val="28"/>
        </w:rPr>
      </w:pPr>
      <w:r>
        <w:rPr>
          <w:sz w:val="28"/>
        </w:rPr>
        <w:t>Phòng tránh chảy máu tái</w:t>
      </w:r>
      <w:r>
        <w:rPr>
          <w:spacing w:val="-5"/>
          <w:sz w:val="28"/>
        </w:rPr>
        <w:t xml:space="preserve"> </w:t>
      </w:r>
      <w:r>
        <w:rPr>
          <w:sz w:val="28"/>
        </w:rPr>
        <w:t>phát</w:t>
      </w:r>
    </w:p>
    <w:p>
      <w:pPr>
        <w:pStyle w:val="16"/>
        <w:numPr>
          <w:ilvl w:val="1"/>
          <w:numId w:val="1477"/>
        </w:numPr>
        <w:tabs>
          <w:tab w:val="left" w:pos="1400"/>
        </w:tabs>
        <w:spacing w:before="2" w:after="0" w:line="240" w:lineRule="auto"/>
        <w:ind w:left="1399" w:right="0" w:hanging="361"/>
        <w:jc w:val="left"/>
        <w:rPr>
          <w:sz w:val="28"/>
        </w:rPr>
      </w:pPr>
      <w:r>
        <w:rPr>
          <w:sz w:val="28"/>
        </w:rPr>
        <w:t>Mổ cấp cứu</w:t>
      </w:r>
    </w:p>
    <w:p>
      <w:pPr>
        <w:pStyle w:val="7"/>
        <w:numPr>
          <w:ilvl w:val="0"/>
          <w:numId w:val="1477"/>
        </w:numPr>
        <w:tabs>
          <w:tab w:val="left" w:pos="1040"/>
        </w:tabs>
        <w:spacing w:before="4" w:after="0" w:line="240" w:lineRule="auto"/>
        <w:ind w:left="1039" w:right="142" w:hanging="361"/>
        <w:jc w:val="left"/>
      </w:pPr>
      <w:r>
        <w:t>Nên đặt NKQ để dự phòng trong những trƣờng hợp chảy máu đƣờng TH trên</w:t>
      </w:r>
      <w:r>
        <w:rPr>
          <w:spacing w:val="-8"/>
        </w:rPr>
        <w:t xml:space="preserve"> </w:t>
      </w:r>
      <w:r>
        <w:t>nào:</w:t>
      </w:r>
    </w:p>
    <w:p>
      <w:pPr>
        <w:pStyle w:val="16"/>
        <w:numPr>
          <w:ilvl w:val="1"/>
          <w:numId w:val="1477"/>
        </w:numPr>
        <w:tabs>
          <w:tab w:val="left" w:pos="1400"/>
        </w:tabs>
        <w:spacing w:before="0" w:after="0" w:line="316" w:lineRule="exact"/>
        <w:ind w:left="1399" w:right="0" w:hanging="361"/>
        <w:jc w:val="left"/>
        <w:rPr>
          <w:sz w:val="28"/>
        </w:rPr>
      </w:pPr>
      <w:r>
        <w:rPr>
          <w:sz w:val="28"/>
        </w:rPr>
        <w:t>Tất cả các TH có xơ</w:t>
      </w:r>
      <w:r>
        <w:rPr>
          <w:spacing w:val="-8"/>
          <w:sz w:val="28"/>
        </w:rPr>
        <w:t xml:space="preserve"> </w:t>
      </w:r>
      <w:r>
        <w:rPr>
          <w:sz w:val="28"/>
        </w:rPr>
        <w:t>gan</w:t>
      </w:r>
    </w:p>
    <w:p>
      <w:pPr>
        <w:pStyle w:val="16"/>
        <w:numPr>
          <w:ilvl w:val="1"/>
          <w:numId w:val="1477"/>
        </w:numPr>
        <w:tabs>
          <w:tab w:val="left" w:pos="1400"/>
        </w:tabs>
        <w:spacing w:before="1" w:after="0" w:line="242" w:lineRule="auto"/>
        <w:ind w:left="1399" w:right="258" w:hanging="360"/>
        <w:jc w:val="left"/>
        <w:rPr>
          <w:sz w:val="28"/>
        </w:rPr>
      </w:pPr>
      <w:r>
        <w:rPr>
          <w:sz w:val="28"/>
        </w:rPr>
        <w:t>Tất cả các Th chảy máu đường TH</w:t>
      </w:r>
      <w:r>
        <w:rPr>
          <w:spacing w:val="-1"/>
          <w:sz w:val="28"/>
        </w:rPr>
        <w:t xml:space="preserve"> </w:t>
      </w:r>
      <w:r>
        <w:rPr>
          <w:sz w:val="28"/>
        </w:rPr>
        <w:t>trên</w:t>
      </w:r>
    </w:p>
    <w:p>
      <w:pPr>
        <w:pStyle w:val="16"/>
        <w:numPr>
          <w:ilvl w:val="1"/>
          <w:numId w:val="1477"/>
        </w:numPr>
        <w:tabs>
          <w:tab w:val="left" w:pos="1400"/>
        </w:tabs>
        <w:spacing w:before="0" w:after="0" w:line="240" w:lineRule="auto"/>
        <w:ind w:left="1399" w:right="202" w:hanging="360"/>
        <w:jc w:val="left"/>
        <w:rPr>
          <w:sz w:val="28"/>
        </w:rPr>
      </w:pPr>
      <w:r>
        <w:rPr>
          <w:sz w:val="28"/>
        </w:rPr>
        <w:t xml:space="preserve">Trong những BN có biểu hiện tình trạng thay đổi tâm thần </w:t>
      </w:r>
      <w:r>
        <w:rPr>
          <w:spacing w:val="-3"/>
          <w:sz w:val="28"/>
        </w:rPr>
        <w:t xml:space="preserve">mà </w:t>
      </w:r>
      <w:r>
        <w:rPr>
          <w:sz w:val="28"/>
        </w:rPr>
        <w:t>đang có nôn ra máu.</w:t>
      </w:r>
    </w:p>
    <w:p>
      <w:pPr>
        <w:pStyle w:val="16"/>
        <w:numPr>
          <w:ilvl w:val="1"/>
          <w:numId w:val="1477"/>
        </w:numPr>
        <w:tabs>
          <w:tab w:val="left" w:pos="1400"/>
        </w:tabs>
        <w:spacing w:before="0" w:after="0" w:line="240" w:lineRule="auto"/>
        <w:ind w:left="1399" w:right="304" w:hanging="360"/>
        <w:jc w:val="left"/>
        <w:rPr>
          <w:sz w:val="28"/>
        </w:rPr>
      </w:pPr>
      <w:r>
        <w:rPr>
          <w:sz w:val="28"/>
        </w:rPr>
        <w:t>Trong những BN có tắc nghẽn phổi mạn tính đã ổn</w:t>
      </w:r>
      <w:r>
        <w:rPr>
          <w:spacing w:val="-1"/>
          <w:sz w:val="28"/>
        </w:rPr>
        <w:t xml:space="preserve"> </w:t>
      </w:r>
      <w:r>
        <w:rPr>
          <w:sz w:val="28"/>
        </w:rPr>
        <w:t>định</w:t>
      </w:r>
    </w:p>
    <w:p>
      <w:pPr>
        <w:pStyle w:val="16"/>
        <w:numPr>
          <w:ilvl w:val="1"/>
          <w:numId w:val="1477"/>
        </w:numPr>
        <w:tabs>
          <w:tab w:val="left" w:pos="1400"/>
        </w:tabs>
        <w:spacing w:before="0" w:after="0" w:line="321" w:lineRule="exact"/>
        <w:ind w:left="1399" w:right="0" w:hanging="361"/>
        <w:jc w:val="left"/>
        <w:rPr>
          <w:sz w:val="28"/>
        </w:rPr>
      </w:pPr>
      <w:r>
        <w:rPr>
          <w:sz w:val="28"/>
        </w:rPr>
        <w:t>Trong TH phải nội soi cấp</w:t>
      </w:r>
      <w:r>
        <w:rPr>
          <w:spacing w:val="-4"/>
          <w:sz w:val="28"/>
        </w:rPr>
        <w:t xml:space="preserve"> </w:t>
      </w:r>
      <w:r>
        <w:rPr>
          <w:sz w:val="28"/>
        </w:rPr>
        <w:t>cứu.</w:t>
      </w:r>
    </w:p>
    <w:p>
      <w:pPr>
        <w:pStyle w:val="7"/>
        <w:numPr>
          <w:ilvl w:val="0"/>
          <w:numId w:val="1477"/>
        </w:numPr>
        <w:tabs>
          <w:tab w:val="left" w:pos="1040"/>
        </w:tabs>
        <w:spacing w:before="1" w:after="0" w:line="240" w:lineRule="auto"/>
        <w:ind w:left="1039" w:right="218" w:hanging="361"/>
        <w:jc w:val="left"/>
      </w:pPr>
      <w:r>
        <w:t xml:space="preserve">BN nam, 73 tuổi, tiền sử có 1 vài lần nôn máu. Đợt này xuất hiện hạ HA </w:t>
      </w:r>
      <w:r>
        <w:rPr>
          <w:spacing w:val="-3"/>
        </w:rPr>
        <w:t xml:space="preserve">khi </w:t>
      </w:r>
      <w:r>
        <w:t>đứng và ỉa phân</w:t>
      </w:r>
      <w:r>
        <w:rPr>
          <w:spacing w:val="6"/>
        </w:rPr>
        <w:t xml:space="preserve"> </w:t>
      </w:r>
      <w:r>
        <w:t>đen.</w:t>
      </w:r>
    </w:p>
    <w:p>
      <w:pPr>
        <w:spacing w:before="0"/>
        <w:ind w:left="1039" w:right="659" w:firstLine="0"/>
        <w:jc w:val="left"/>
        <w:rPr>
          <w:b/>
          <w:sz w:val="28"/>
        </w:rPr>
      </w:pPr>
      <w:r>
        <w:rPr>
          <w:b/>
          <w:sz w:val="28"/>
        </w:rPr>
        <w:t>Ƣu tiên hàng đầu trong việc chăm sóc cho BN này là gì?</w:t>
      </w:r>
    </w:p>
    <w:p>
      <w:pPr>
        <w:pStyle w:val="16"/>
        <w:numPr>
          <w:ilvl w:val="1"/>
          <w:numId w:val="1477"/>
        </w:numPr>
        <w:tabs>
          <w:tab w:val="left" w:pos="1400"/>
        </w:tabs>
        <w:spacing w:before="0" w:after="0" w:line="316" w:lineRule="exact"/>
        <w:ind w:left="1399" w:right="0" w:hanging="361"/>
        <w:jc w:val="left"/>
        <w:rPr>
          <w:sz w:val="28"/>
        </w:rPr>
      </w:pPr>
      <w:r>
        <w:rPr>
          <w:sz w:val="28"/>
        </w:rPr>
        <w:t>Đặt ống thông để rửa dạ</w:t>
      </w:r>
      <w:r>
        <w:rPr>
          <w:spacing w:val="-12"/>
          <w:sz w:val="28"/>
        </w:rPr>
        <w:t xml:space="preserve"> </w:t>
      </w:r>
      <w:r>
        <w:rPr>
          <w:sz w:val="28"/>
        </w:rPr>
        <w:t>dày</w:t>
      </w:r>
    </w:p>
    <w:p>
      <w:pPr>
        <w:pStyle w:val="16"/>
        <w:numPr>
          <w:ilvl w:val="1"/>
          <w:numId w:val="1477"/>
        </w:numPr>
        <w:tabs>
          <w:tab w:val="left" w:pos="1400"/>
        </w:tabs>
        <w:spacing w:before="1" w:after="0" w:line="240" w:lineRule="auto"/>
        <w:ind w:left="1399" w:right="216" w:hanging="360"/>
        <w:jc w:val="left"/>
        <w:rPr>
          <w:sz w:val="28"/>
        </w:rPr>
      </w:pPr>
      <w:r>
        <w:rPr>
          <w:sz w:val="28"/>
        </w:rPr>
        <w:t>Đặt nhiều đường truyền TM để hồi sức bằng truyển dịch, truyền máu hoặc các dung dịch thay thế</w:t>
      </w:r>
      <w:r>
        <w:rPr>
          <w:spacing w:val="-5"/>
          <w:sz w:val="28"/>
        </w:rPr>
        <w:t xml:space="preserve"> </w:t>
      </w:r>
      <w:r>
        <w:rPr>
          <w:sz w:val="28"/>
        </w:rPr>
        <w:t>máu.</w:t>
      </w:r>
    </w:p>
    <w:p>
      <w:pPr>
        <w:pStyle w:val="16"/>
        <w:numPr>
          <w:ilvl w:val="1"/>
          <w:numId w:val="1477"/>
        </w:numPr>
        <w:tabs>
          <w:tab w:val="left" w:pos="1400"/>
        </w:tabs>
        <w:spacing w:before="0" w:after="0" w:line="240" w:lineRule="auto"/>
        <w:ind w:left="1399" w:right="115" w:hanging="360"/>
        <w:jc w:val="left"/>
        <w:rPr>
          <w:sz w:val="28"/>
        </w:rPr>
      </w:pPr>
      <w:r>
        <w:rPr>
          <w:sz w:val="28"/>
        </w:rPr>
        <w:t>Truyền TM các thuốc kháng H2 để cầm</w:t>
      </w:r>
      <w:r>
        <w:rPr>
          <w:spacing w:val="-6"/>
          <w:sz w:val="28"/>
        </w:rPr>
        <w:t xml:space="preserve"> </w:t>
      </w:r>
      <w:r>
        <w:rPr>
          <w:sz w:val="28"/>
        </w:rPr>
        <w:t>máu</w:t>
      </w:r>
    </w:p>
    <w:p>
      <w:pPr>
        <w:pStyle w:val="16"/>
        <w:numPr>
          <w:ilvl w:val="1"/>
          <w:numId w:val="1477"/>
        </w:numPr>
        <w:tabs>
          <w:tab w:val="left" w:pos="1400"/>
        </w:tabs>
        <w:spacing w:before="1" w:after="0" w:line="240" w:lineRule="auto"/>
        <w:ind w:left="1399" w:right="559" w:hanging="360"/>
        <w:jc w:val="both"/>
        <w:rPr>
          <w:sz w:val="28"/>
        </w:rPr>
      </w:pPr>
      <w:r>
        <w:rPr>
          <w:sz w:val="28"/>
        </w:rPr>
        <w:t>Soi DD cấp cứu để tiêm xơ, đốt…cầm máu bằng ống soi mềm</w:t>
      </w:r>
    </w:p>
    <w:p>
      <w:pPr>
        <w:pStyle w:val="16"/>
        <w:numPr>
          <w:ilvl w:val="1"/>
          <w:numId w:val="1477"/>
        </w:numPr>
        <w:tabs>
          <w:tab w:val="left" w:pos="1400"/>
        </w:tabs>
        <w:spacing w:before="0" w:after="0" w:line="321" w:lineRule="exact"/>
        <w:ind w:left="1399" w:right="0" w:hanging="361"/>
        <w:jc w:val="both"/>
        <w:rPr>
          <w:sz w:val="28"/>
        </w:rPr>
      </w:pPr>
      <w:r>
        <w:rPr>
          <w:sz w:val="28"/>
        </w:rPr>
        <w:t xml:space="preserve">Chỉ định </w:t>
      </w:r>
      <w:r>
        <w:rPr>
          <w:spacing w:val="-3"/>
          <w:sz w:val="28"/>
        </w:rPr>
        <w:t xml:space="preserve">mổ </w:t>
      </w:r>
      <w:r>
        <w:rPr>
          <w:sz w:val="28"/>
        </w:rPr>
        <w:t>cấp</w:t>
      </w:r>
      <w:r>
        <w:rPr>
          <w:spacing w:val="3"/>
          <w:sz w:val="28"/>
        </w:rPr>
        <w:t xml:space="preserve"> </w:t>
      </w:r>
      <w:r>
        <w:rPr>
          <w:sz w:val="28"/>
        </w:rPr>
        <w:t>cứu.</w:t>
      </w:r>
    </w:p>
    <w:p>
      <w:pPr>
        <w:pStyle w:val="7"/>
        <w:numPr>
          <w:ilvl w:val="0"/>
          <w:numId w:val="1477"/>
        </w:numPr>
        <w:tabs>
          <w:tab w:val="left" w:pos="1040"/>
        </w:tabs>
        <w:spacing w:before="4" w:after="0" w:line="240" w:lineRule="auto"/>
        <w:ind w:left="1039" w:right="219" w:hanging="361"/>
        <w:jc w:val="left"/>
        <w:rPr>
          <w:sz w:val="26"/>
        </w:rPr>
      </w:pPr>
      <w:r>
        <w:t>Yếu tố nguy cơ gây loét chảy máu</w:t>
      </w:r>
      <w:r>
        <w:rPr>
          <w:spacing w:val="-10"/>
        </w:rPr>
        <w:t xml:space="preserve"> </w:t>
      </w:r>
      <w:r>
        <w:t>đƣờng</w:t>
      </w:r>
      <w:r>
        <w:rPr>
          <w:spacing w:val="-9"/>
        </w:rPr>
        <w:t xml:space="preserve"> </w:t>
      </w:r>
      <w:r>
        <w:t>TH</w:t>
      </w:r>
      <w:r>
        <w:rPr>
          <w:spacing w:val="-11"/>
        </w:rPr>
        <w:t xml:space="preserve"> </w:t>
      </w:r>
      <w:r>
        <w:t>hay</w:t>
      </w:r>
      <w:r>
        <w:rPr>
          <w:spacing w:val="-13"/>
        </w:rPr>
        <w:t xml:space="preserve"> </w:t>
      </w:r>
      <w:r>
        <w:t>gặp</w:t>
      </w:r>
      <w:r>
        <w:rPr>
          <w:spacing w:val="-9"/>
        </w:rPr>
        <w:t xml:space="preserve"> </w:t>
      </w:r>
      <w:r>
        <w:t>nhất</w:t>
      </w:r>
      <w:r>
        <w:rPr>
          <w:spacing w:val="-13"/>
        </w:rPr>
        <w:t xml:space="preserve"> </w:t>
      </w:r>
      <w:r>
        <w:rPr>
          <w:spacing w:val="-20"/>
        </w:rPr>
        <w:t>là:</w:t>
      </w:r>
    </w:p>
    <w:p>
      <w:pPr>
        <w:pStyle w:val="16"/>
        <w:numPr>
          <w:ilvl w:val="1"/>
          <w:numId w:val="1477"/>
        </w:numPr>
        <w:tabs>
          <w:tab w:val="left" w:pos="1400"/>
        </w:tabs>
        <w:spacing w:before="0" w:after="0" w:line="316" w:lineRule="exact"/>
        <w:ind w:left="1399" w:right="0" w:hanging="361"/>
        <w:jc w:val="left"/>
        <w:rPr>
          <w:sz w:val="28"/>
        </w:rPr>
      </w:pPr>
      <w:r>
        <w:rPr>
          <w:sz w:val="28"/>
        </w:rPr>
        <w:t>Cường tiết acid dạ dày</w:t>
      </w:r>
    </w:p>
    <w:p>
      <w:pPr>
        <w:pStyle w:val="16"/>
        <w:numPr>
          <w:ilvl w:val="1"/>
          <w:numId w:val="1477"/>
        </w:numPr>
        <w:tabs>
          <w:tab w:val="left" w:pos="1400"/>
        </w:tabs>
        <w:spacing w:before="2" w:after="0" w:line="240" w:lineRule="auto"/>
        <w:ind w:left="1399" w:right="0" w:hanging="361"/>
        <w:jc w:val="left"/>
        <w:rPr>
          <w:sz w:val="28"/>
        </w:rPr>
      </w:pPr>
      <w:r>
        <w:rPr>
          <w:sz w:val="28"/>
        </w:rPr>
        <w:t>ĐT</w:t>
      </w:r>
      <w:r>
        <w:rPr>
          <w:spacing w:val="-2"/>
          <w:sz w:val="28"/>
        </w:rPr>
        <w:t xml:space="preserve"> </w:t>
      </w:r>
      <w:r>
        <w:rPr>
          <w:sz w:val="28"/>
        </w:rPr>
        <w:t>Corticosteroid</w:t>
      </w:r>
    </w:p>
    <w:p>
      <w:pPr>
        <w:pStyle w:val="16"/>
        <w:numPr>
          <w:ilvl w:val="1"/>
          <w:numId w:val="1477"/>
        </w:numPr>
        <w:tabs>
          <w:tab w:val="left" w:pos="1400"/>
        </w:tabs>
        <w:spacing w:before="0" w:after="0" w:line="322" w:lineRule="exact"/>
        <w:ind w:left="1399" w:right="0" w:hanging="361"/>
        <w:jc w:val="left"/>
        <w:rPr>
          <w:sz w:val="28"/>
        </w:rPr>
      </w:pPr>
      <w:r>
        <w:rPr>
          <w:sz w:val="28"/>
        </w:rPr>
        <w:t>Hút thuốc</w:t>
      </w:r>
    </w:p>
    <w:p>
      <w:pPr>
        <w:pStyle w:val="16"/>
        <w:numPr>
          <w:ilvl w:val="1"/>
          <w:numId w:val="1477"/>
        </w:numPr>
        <w:tabs>
          <w:tab w:val="left" w:pos="1400"/>
        </w:tabs>
        <w:spacing w:before="0" w:after="0" w:line="240" w:lineRule="auto"/>
        <w:ind w:left="1399" w:right="142" w:hanging="360"/>
        <w:jc w:val="left"/>
        <w:rPr>
          <w:sz w:val="28"/>
        </w:rPr>
      </w:pPr>
      <w:r>
        <w:rPr>
          <w:sz w:val="28"/>
        </w:rPr>
        <w:t>Điều trị thuốc kháng viêm giảm đau Non</w:t>
      </w:r>
      <w:r>
        <w:rPr>
          <w:spacing w:val="-3"/>
          <w:sz w:val="28"/>
        </w:rPr>
        <w:t xml:space="preserve"> </w:t>
      </w:r>
      <w:r>
        <w:rPr>
          <w:sz w:val="28"/>
        </w:rPr>
        <w:t>steroid</w:t>
      </w:r>
    </w:p>
    <w:p>
      <w:pPr>
        <w:spacing w:after="0" w:line="240" w:lineRule="auto"/>
        <w:jc w:val="left"/>
        <w:rPr>
          <w:sz w:val="28"/>
        </w:rPr>
        <w:sectPr>
          <w:headerReference r:id="rId57" w:type="default"/>
          <w:footerReference r:id="rId58" w:type="default"/>
          <w:pgSz w:w="12240" w:h="15840"/>
          <w:pgMar w:top="1360" w:right="1320" w:bottom="1200" w:left="600" w:header="0" w:footer="1014" w:gutter="0"/>
          <w:pgNumType w:start="21"/>
          <w:cols w:equalWidth="0" w:num="2">
            <w:col w:w="5162" w:space="40"/>
            <w:col w:w="5118"/>
          </w:cols>
        </w:sectPr>
      </w:pPr>
    </w:p>
    <w:p>
      <w:pPr>
        <w:pStyle w:val="16"/>
        <w:numPr>
          <w:ilvl w:val="1"/>
          <w:numId w:val="1477"/>
        </w:numPr>
        <w:tabs>
          <w:tab w:val="left" w:pos="1561"/>
        </w:tabs>
        <w:spacing w:before="73" w:after="0" w:line="240" w:lineRule="auto"/>
        <w:ind w:left="1560" w:right="0" w:hanging="361"/>
        <w:jc w:val="left"/>
        <w:rPr>
          <w:sz w:val="28"/>
        </w:rPr>
      </w:pPr>
      <w:r>
        <w:rPr>
          <w:sz w:val="28"/>
        </w:rPr>
        <w:t>Uống rượu.</w:t>
      </w:r>
    </w:p>
    <w:p>
      <w:pPr>
        <w:pStyle w:val="7"/>
        <w:numPr>
          <w:ilvl w:val="0"/>
          <w:numId w:val="1477"/>
        </w:numPr>
        <w:tabs>
          <w:tab w:val="left" w:pos="1201"/>
        </w:tabs>
        <w:spacing w:before="5" w:after="0" w:line="240" w:lineRule="auto"/>
        <w:ind w:left="1200" w:right="140" w:hanging="360"/>
        <w:jc w:val="left"/>
      </w:pPr>
      <w:r>
        <w:t>ổ</w:t>
      </w:r>
      <w:r>
        <w:rPr>
          <w:spacing w:val="-11"/>
        </w:rPr>
        <w:t xml:space="preserve"> </w:t>
      </w:r>
      <w:r>
        <w:t>loét</w:t>
      </w:r>
      <w:r>
        <w:rPr>
          <w:spacing w:val="-10"/>
        </w:rPr>
        <w:t xml:space="preserve"> </w:t>
      </w:r>
      <w:r>
        <w:t>chảy</w:t>
      </w:r>
      <w:r>
        <w:rPr>
          <w:spacing w:val="-9"/>
        </w:rPr>
        <w:t xml:space="preserve"> </w:t>
      </w:r>
      <w:r>
        <w:t>máu</w:t>
      </w:r>
      <w:r>
        <w:rPr>
          <w:spacing w:val="-10"/>
        </w:rPr>
        <w:t xml:space="preserve"> </w:t>
      </w:r>
      <w:r>
        <w:t>nào</w:t>
      </w:r>
      <w:r>
        <w:rPr>
          <w:spacing w:val="-13"/>
        </w:rPr>
        <w:t xml:space="preserve"> </w:t>
      </w:r>
      <w:r>
        <w:t>cần</w:t>
      </w:r>
      <w:r>
        <w:rPr>
          <w:spacing w:val="-10"/>
        </w:rPr>
        <w:t xml:space="preserve"> </w:t>
      </w:r>
      <w:r>
        <w:rPr>
          <w:spacing w:val="-15"/>
        </w:rPr>
        <w:t xml:space="preserve">đƣợc </w:t>
      </w:r>
      <w:r>
        <w:t>chỉ định can thiệp cầm máu bằng nội</w:t>
      </w:r>
      <w:r>
        <w:rPr>
          <w:spacing w:val="1"/>
        </w:rPr>
        <w:t xml:space="preserve"> </w:t>
      </w:r>
      <w:r>
        <w:t>soi:</w:t>
      </w:r>
    </w:p>
    <w:p>
      <w:pPr>
        <w:pStyle w:val="16"/>
        <w:numPr>
          <w:ilvl w:val="1"/>
          <w:numId w:val="1477"/>
        </w:numPr>
        <w:tabs>
          <w:tab w:val="left" w:pos="1561"/>
        </w:tabs>
        <w:spacing w:before="0" w:after="0" w:line="240" w:lineRule="auto"/>
        <w:ind w:left="1560" w:right="158" w:hanging="360"/>
        <w:jc w:val="left"/>
        <w:rPr>
          <w:sz w:val="28"/>
        </w:rPr>
      </w:pPr>
      <w:r>
        <w:rPr>
          <w:sz w:val="28"/>
        </w:rPr>
        <w:t>ÔL ko còn chảy máu, có vết màu đen</w:t>
      </w:r>
    </w:p>
    <w:p>
      <w:pPr>
        <w:pStyle w:val="16"/>
        <w:numPr>
          <w:ilvl w:val="1"/>
          <w:numId w:val="1477"/>
        </w:numPr>
        <w:tabs>
          <w:tab w:val="left" w:pos="1561"/>
        </w:tabs>
        <w:spacing w:before="0" w:after="0" w:line="321" w:lineRule="exact"/>
        <w:ind w:left="1560" w:right="0" w:hanging="361"/>
        <w:jc w:val="left"/>
        <w:rPr>
          <w:sz w:val="28"/>
        </w:rPr>
      </w:pPr>
      <w:r>
        <w:rPr>
          <w:sz w:val="28"/>
        </w:rPr>
        <w:t>ÔL nền trắng đang phun</w:t>
      </w:r>
      <w:r>
        <w:rPr>
          <w:spacing w:val="-8"/>
          <w:sz w:val="28"/>
        </w:rPr>
        <w:t xml:space="preserve"> </w:t>
      </w:r>
      <w:r>
        <w:rPr>
          <w:sz w:val="28"/>
        </w:rPr>
        <w:t>máu</w:t>
      </w:r>
    </w:p>
    <w:p>
      <w:pPr>
        <w:pStyle w:val="16"/>
        <w:numPr>
          <w:ilvl w:val="1"/>
          <w:numId w:val="1477"/>
        </w:numPr>
        <w:tabs>
          <w:tab w:val="left" w:pos="1561"/>
        </w:tabs>
        <w:spacing w:before="0" w:after="0" w:line="240" w:lineRule="auto"/>
        <w:ind w:left="1560" w:right="205" w:hanging="360"/>
        <w:jc w:val="left"/>
        <w:rPr>
          <w:sz w:val="28"/>
        </w:rPr>
      </w:pPr>
      <w:r>
        <w:rPr>
          <w:sz w:val="28"/>
        </w:rPr>
        <w:t>ÔL ko rỉ máu và còn có cục máu đỏ</w:t>
      </w:r>
    </w:p>
    <w:p>
      <w:pPr>
        <w:pStyle w:val="16"/>
        <w:numPr>
          <w:ilvl w:val="1"/>
          <w:numId w:val="1477"/>
        </w:numPr>
        <w:tabs>
          <w:tab w:val="left" w:pos="1561"/>
        </w:tabs>
        <w:spacing w:before="0" w:after="0" w:line="240" w:lineRule="auto"/>
        <w:ind w:left="1560" w:right="0" w:hanging="361"/>
        <w:jc w:val="left"/>
        <w:rPr>
          <w:sz w:val="28"/>
        </w:rPr>
      </w:pPr>
      <w:r>
        <w:rPr>
          <w:sz w:val="28"/>
        </w:rPr>
        <w:t>ÔL đang phun</w:t>
      </w:r>
      <w:r>
        <w:rPr>
          <w:spacing w:val="-1"/>
          <w:sz w:val="28"/>
        </w:rPr>
        <w:t xml:space="preserve"> </w:t>
      </w:r>
      <w:r>
        <w:rPr>
          <w:sz w:val="28"/>
        </w:rPr>
        <w:t>máu</w:t>
      </w:r>
    </w:p>
    <w:p>
      <w:pPr>
        <w:pStyle w:val="7"/>
        <w:numPr>
          <w:ilvl w:val="0"/>
          <w:numId w:val="1449"/>
        </w:numPr>
        <w:tabs>
          <w:tab w:val="left" w:pos="1560"/>
          <w:tab w:val="left" w:pos="1561"/>
        </w:tabs>
        <w:spacing w:before="2" w:after="0" w:line="240" w:lineRule="auto"/>
        <w:ind w:left="1560" w:right="0" w:hanging="743"/>
        <w:jc w:val="left"/>
      </w:pPr>
      <w:bookmarkStart w:id="24" w:name="_TOC_250002"/>
      <w:r>
        <w:t>VPM + áp xe trong ổ</w:t>
      </w:r>
      <w:r>
        <w:rPr>
          <w:spacing w:val="-3"/>
        </w:rPr>
        <w:t xml:space="preserve"> </w:t>
      </w:r>
      <w:bookmarkEnd w:id="24"/>
      <w:r>
        <w:t>bụng.</w:t>
      </w:r>
    </w:p>
    <w:p>
      <w:pPr>
        <w:pStyle w:val="16"/>
        <w:numPr>
          <w:ilvl w:val="1"/>
          <w:numId w:val="1477"/>
        </w:numPr>
        <w:tabs>
          <w:tab w:val="left" w:pos="1540"/>
        </w:tabs>
        <w:spacing w:before="73" w:after="0" w:line="240" w:lineRule="auto"/>
        <w:ind w:left="1539" w:right="0" w:hanging="361"/>
        <w:jc w:val="left"/>
        <w:rPr>
          <w:sz w:val="28"/>
        </w:rPr>
      </w:pPr>
      <w:r>
        <w:rPr>
          <w:spacing w:val="-2"/>
          <w:w w:val="100"/>
          <w:sz w:val="28"/>
        </w:rPr>
        <w:br w:type="column"/>
      </w:r>
      <w:r>
        <w:rPr>
          <w:sz w:val="28"/>
        </w:rPr>
        <w:t>Vết máu đen, ÔL nền</w:t>
      </w:r>
      <w:r>
        <w:rPr>
          <w:spacing w:val="-2"/>
          <w:sz w:val="28"/>
        </w:rPr>
        <w:t xml:space="preserve"> </w:t>
      </w:r>
      <w:r>
        <w:rPr>
          <w:sz w:val="28"/>
        </w:rPr>
        <w:t>trắng.</w:t>
      </w:r>
    </w:p>
    <w:p>
      <w:pPr>
        <w:pStyle w:val="7"/>
        <w:numPr>
          <w:ilvl w:val="0"/>
          <w:numId w:val="1477"/>
        </w:numPr>
        <w:tabs>
          <w:tab w:val="left" w:pos="1180"/>
        </w:tabs>
        <w:spacing w:before="5" w:after="0" w:line="240" w:lineRule="auto"/>
        <w:ind w:left="1179" w:right="226" w:hanging="361"/>
        <w:jc w:val="left"/>
        <w:rPr>
          <w:sz w:val="26"/>
        </w:rPr>
      </w:pPr>
      <w:r>
        <w:t>Đối với những BN đã điều trị ổn định</w:t>
      </w:r>
      <w:r>
        <w:rPr>
          <w:spacing w:val="-13"/>
        </w:rPr>
        <w:t xml:space="preserve"> </w:t>
      </w:r>
      <w:r>
        <w:t>sau</w:t>
      </w:r>
      <w:r>
        <w:rPr>
          <w:spacing w:val="-13"/>
        </w:rPr>
        <w:t xml:space="preserve"> </w:t>
      </w:r>
      <w:r>
        <w:t>chảy</w:t>
      </w:r>
      <w:r>
        <w:rPr>
          <w:spacing w:val="-11"/>
        </w:rPr>
        <w:t xml:space="preserve"> </w:t>
      </w:r>
      <w:r>
        <w:t>máu</w:t>
      </w:r>
      <w:r>
        <w:rPr>
          <w:spacing w:val="-12"/>
        </w:rPr>
        <w:t xml:space="preserve"> </w:t>
      </w:r>
      <w:r>
        <w:t>nặng</w:t>
      </w:r>
      <w:r>
        <w:rPr>
          <w:spacing w:val="-11"/>
        </w:rPr>
        <w:t xml:space="preserve"> </w:t>
      </w:r>
      <w:r>
        <w:t>đƣờng TH trên do sử dụng các thuốc uống giảm đau, chống viêm non steroid có nhiễm VK HP. Chiến lƣợc điều trị hiệu quả nhất tiếp theo là</w:t>
      </w:r>
      <w:r>
        <w:rPr>
          <w:spacing w:val="-5"/>
        </w:rPr>
        <w:t xml:space="preserve"> </w:t>
      </w:r>
      <w:r>
        <w:t>gì?</w:t>
      </w:r>
    </w:p>
    <w:p>
      <w:pPr>
        <w:pStyle w:val="16"/>
        <w:numPr>
          <w:ilvl w:val="1"/>
          <w:numId w:val="1477"/>
        </w:numPr>
        <w:tabs>
          <w:tab w:val="left" w:pos="1540"/>
        </w:tabs>
        <w:spacing w:before="0" w:after="0" w:line="240" w:lineRule="auto"/>
        <w:ind w:left="1539" w:right="256" w:hanging="360"/>
        <w:jc w:val="left"/>
        <w:rPr>
          <w:sz w:val="28"/>
        </w:rPr>
      </w:pPr>
      <w:r>
        <w:rPr>
          <w:sz w:val="28"/>
        </w:rPr>
        <w:t>Dừng NSAIDs điều trị KS diệt HP kết hợp</w:t>
      </w:r>
      <w:r>
        <w:rPr>
          <w:spacing w:val="-3"/>
          <w:sz w:val="28"/>
        </w:rPr>
        <w:t xml:space="preserve"> </w:t>
      </w:r>
      <w:r>
        <w:rPr>
          <w:sz w:val="28"/>
        </w:rPr>
        <w:t>thuốc.</w:t>
      </w:r>
    </w:p>
    <w:p>
      <w:pPr>
        <w:spacing w:after="0" w:line="240" w:lineRule="auto"/>
        <w:jc w:val="left"/>
        <w:rPr>
          <w:sz w:val="28"/>
        </w:rPr>
        <w:sectPr>
          <w:headerReference r:id="rId59" w:type="default"/>
          <w:footerReference r:id="rId60" w:type="default"/>
          <w:pgSz w:w="12240" w:h="15840"/>
          <w:pgMar w:top="1360" w:right="1320" w:bottom="1200" w:left="600" w:header="0" w:footer="1014" w:gutter="0"/>
          <w:pgNumType w:start="22"/>
          <w:cols w:equalWidth="0" w:num="2">
            <w:col w:w="4889" w:space="173"/>
            <w:col w:w="5258"/>
          </w:cols>
        </w:sectPr>
      </w:pPr>
    </w:p>
    <w:p>
      <w:pPr>
        <w:pStyle w:val="7"/>
        <w:numPr>
          <w:ilvl w:val="0"/>
          <w:numId w:val="1478"/>
        </w:numPr>
        <w:tabs>
          <w:tab w:val="left" w:pos="1121"/>
        </w:tabs>
        <w:spacing w:before="0" w:after="0" w:line="319" w:lineRule="exact"/>
        <w:ind w:left="1121" w:right="0" w:hanging="281"/>
        <w:jc w:val="left"/>
      </w:pPr>
      <w:r>
        <w:t>Triệu chứng hay gặp nhất trong áp xe dƣới cơ</w:t>
      </w:r>
      <w:r>
        <w:rPr>
          <w:spacing w:val="-14"/>
        </w:rPr>
        <w:t xml:space="preserve"> </w:t>
      </w:r>
      <w:r>
        <w:t>hoành</w:t>
      </w:r>
    </w:p>
    <w:p>
      <w:pPr>
        <w:pStyle w:val="16"/>
        <w:numPr>
          <w:ilvl w:val="1"/>
          <w:numId w:val="1478"/>
        </w:numPr>
        <w:tabs>
          <w:tab w:val="left" w:pos="1182"/>
        </w:tabs>
        <w:spacing w:before="0" w:after="0" w:line="319" w:lineRule="exact"/>
        <w:ind w:left="1181" w:right="0" w:hanging="342"/>
        <w:jc w:val="left"/>
        <w:rPr>
          <w:sz w:val="28"/>
        </w:rPr>
      </w:pPr>
      <w:r>
        <w:rPr>
          <w:sz w:val="28"/>
        </w:rPr>
        <w:t>Nấc</w:t>
      </w:r>
    </w:p>
    <w:p>
      <w:pPr>
        <w:pStyle w:val="16"/>
        <w:numPr>
          <w:ilvl w:val="1"/>
          <w:numId w:val="1478"/>
        </w:numPr>
        <w:tabs>
          <w:tab w:val="left" w:pos="1167"/>
        </w:tabs>
        <w:spacing w:before="0" w:after="0" w:line="322" w:lineRule="exact"/>
        <w:ind w:left="1166" w:right="0" w:hanging="327"/>
        <w:jc w:val="left"/>
        <w:rPr>
          <w:sz w:val="28"/>
        </w:rPr>
      </w:pPr>
      <w:r>
        <w:rPr>
          <w:sz w:val="28"/>
        </w:rPr>
        <w:t>Bán tắc ruột</w:t>
      </w:r>
    </w:p>
    <w:p>
      <w:pPr>
        <w:pStyle w:val="16"/>
        <w:numPr>
          <w:ilvl w:val="1"/>
          <w:numId w:val="1478"/>
        </w:numPr>
        <w:tabs>
          <w:tab w:val="left" w:pos="1167"/>
        </w:tabs>
        <w:spacing w:before="0" w:after="0" w:line="240" w:lineRule="auto"/>
        <w:ind w:left="1166" w:right="0" w:hanging="327"/>
        <w:jc w:val="left"/>
        <w:rPr>
          <w:sz w:val="28"/>
        </w:rPr>
      </w:pPr>
      <w:r>
        <w:rPr>
          <w:sz w:val="28"/>
        </w:rPr>
        <w:t>Đau vùng ngực làm bn ko dám thở</w:t>
      </w:r>
      <w:r>
        <w:rPr>
          <w:spacing w:val="-6"/>
          <w:sz w:val="28"/>
        </w:rPr>
        <w:t xml:space="preserve"> </w:t>
      </w:r>
      <w:r>
        <w:rPr>
          <w:sz w:val="28"/>
        </w:rPr>
        <w:t>sâu</w:t>
      </w:r>
    </w:p>
    <w:p>
      <w:pPr>
        <w:pStyle w:val="7"/>
        <w:numPr>
          <w:ilvl w:val="0"/>
          <w:numId w:val="1478"/>
        </w:numPr>
        <w:tabs>
          <w:tab w:val="left" w:pos="1121"/>
        </w:tabs>
        <w:spacing w:before="4" w:after="0" w:line="319" w:lineRule="exact"/>
        <w:ind w:left="1121" w:right="0" w:hanging="281"/>
        <w:jc w:val="left"/>
      </w:pPr>
      <w:r>
        <w:t>VPM thứ phát</w:t>
      </w:r>
      <w:r>
        <w:rPr>
          <w:spacing w:val="-3"/>
        </w:rPr>
        <w:t xml:space="preserve"> </w:t>
      </w:r>
      <w:r>
        <w:t>do:</w:t>
      </w:r>
    </w:p>
    <w:p>
      <w:pPr>
        <w:pStyle w:val="16"/>
        <w:numPr>
          <w:ilvl w:val="0"/>
          <w:numId w:val="1479"/>
        </w:numPr>
        <w:tabs>
          <w:tab w:val="left" w:pos="1004"/>
        </w:tabs>
        <w:spacing w:before="0" w:after="0" w:line="319" w:lineRule="exact"/>
        <w:ind w:left="1003" w:right="0" w:hanging="164"/>
        <w:jc w:val="left"/>
        <w:rPr>
          <w:sz w:val="28"/>
        </w:rPr>
      </w:pPr>
      <w:r>
        <w:rPr>
          <w:sz w:val="28"/>
        </w:rPr>
        <w:t>VK xâm nhập ổ phúc mạc qua đường tiêu hóa,</w:t>
      </w:r>
      <w:r>
        <w:rPr>
          <w:spacing w:val="-12"/>
          <w:sz w:val="28"/>
        </w:rPr>
        <w:t xml:space="preserve"> </w:t>
      </w:r>
      <w:r>
        <w:rPr>
          <w:sz w:val="28"/>
        </w:rPr>
        <w:t>BH</w:t>
      </w:r>
    </w:p>
    <w:p>
      <w:pPr>
        <w:pStyle w:val="16"/>
        <w:numPr>
          <w:ilvl w:val="0"/>
          <w:numId w:val="1479"/>
        </w:numPr>
        <w:tabs>
          <w:tab w:val="left" w:pos="1004"/>
        </w:tabs>
        <w:spacing w:before="2" w:after="0" w:line="240" w:lineRule="auto"/>
        <w:ind w:left="1003" w:right="0" w:hanging="164"/>
        <w:jc w:val="left"/>
        <w:rPr>
          <w:sz w:val="28"/>
        </w:rPr>
      </w:pPr>
      <w:r>
        <w:rPr>
          <w:sz w:val="28"/>
        </w:rPr>
        <w:t>Nhiều chủng VK của ống TH gây</w:t>
      </w:r>
      <w:r>
        <w:rPr>
          <w:spacing w:val="-3"/>
          <w:sz w:val="28"/>
        </w:rPr>
        <w:t xml:space="preserve"> </w:t>
      </w:r>
      <w:r>
        <w:rPr>
          <w:sz w:val="28"/>
        </w:rPr>
        <w:t>ra</w:t>
      </w:r>
    </w:p>
    <w:p>
      <w:pPr>
        <w:pStyle w:val="16"/>
        <w:numPr>
          <w:ilvl w:val="0"/>
          <w:numId w:val="1479"/>
        </w:numPr>
        <w:tabs>
          <w:tab w:val="left" w:pos="1004"/>
        </w:tabs>
        <w:spacing w:before="0" w:after="0" w:line="322" w:lineRule="exact"/>
        <w:ind w:left="1003" w:right="0" w:hanging="164"/>
        <w:jc w:val="left"/>
        <w:rPr>
          <w:sz w:val="28"/>
        </w:rPr>
      </w:pPr>
      <w:r>
        <w:rPr>
          <w:sz w:val="28"/>
        </w:rPr>
        <w:t>VK xâm nhập ổ PM do tổn thương đường</w:t>
      </w:r>
      <w:r>
        <w:rPr>
          <w:spacing w:val="-16"/>
          <w:sz w:val="28"/>
        </w:rPr>
        <w:t xml:space="preserve"> </w:t>
      </w:r>
      <w:r>
        <w:rPr>
          <w:sz w:val="28"/>
        </w:rPr>
        <w:t>TH</w:t>
      </w:r>
    </w:p>
    <w:p>
      <w:pPr>
        <w:pStyle w:val="16"/>
        <w:numPr>
          <w:ilvl w:val="0"/>
          <w:numId w:val="1479"/>
        </w:numPr>
        <w:tabs>
          <w:tab w:val="left" w:pos="1004"/>
        </w:tabs>
        <w:spacing w:before="0" w:after="0" w:line="240" w:lineRule="auto"/>
        <w:ind w:left="1003" w:right="0" w:hanging="164"/>
        <w:jc w:val="left"/>
        <w:rPr>
          <w:sz w:val="28"/>
        </w:rPr>
      </w:pPr>
      <w:r>
        <w:rPr>
          <w:sz w:val="28"/>
        </w:rPr>
        <w:t>Một chủng vk gây</w:t>
      </w:r>
      <w:r>
        <w:rPr>
          <w:spacing w:val="-12"/>
          <w:sz w:val="28"/>
        </w:rPr>
        <w:t xml:space="preserve"> </w:t>
      </w:r>
      <w:r>
        <w:rPr>
          <w:sz w:val="28"/>
        </w:rPr>
        <w:t>ra</w:t>
      </w:r>
    </w:p>
    <w:p>
      <w:pPr>
        <w:pStyle w:val="7"/>
        <w:numPr>
          <w:ilvl w:val="0"/>
          <w:numId w:val="1478"/>
        </w:numPr>
        <w:tabs>
          <w:tab w:val="left" w:pos="1121"/>
        </w:tabs>
        <w:spacing w:before="5" w:after="0" w:line="319" w:lineRule="exact"/>
        <w:ind w:left="1121" w:right="0" w:hanging="281"/>
        <w:jc w:val="left"/>
      </w:pPr>
      <w:r>
        <w:t>VK nào trong các vk sau có trong VPM toàn thể thứ</w:t>
      </w:r>
      <w:r>
        <w:rPr>
          <w:spacing w:val="-5"/>
        </w:rPr>
        <w:t xml:space="preserve"> </w:t>
      </w:r>
      <w:r>
        <w:t>phát</w:t>
      </w:r>
    </w:p>
    <w:p>
      <w:pPr>
        <w:pStyle w:val="16"/>
        <w:numPr>
          <w:ilvl w:val="0"/>
          <w:numId w:val="1479"/>
        </w:numPr>
        <w:tabs>
          <w:tab w:val="left" w:pos="1004"/>
        </w:tabs>
        <w:spacing w:before="0" w:after="0" w:line="319" w:lineRule="exact"/>
        <w:ind w:left="1003" w:right="0" w:hanging="164"/>
        <w:jc w:val="left"/>
        <w:rPr>
          <w:sz w:val="28"/>
        </w:rPr>
      </w:pPr>
      <w:r>
        <w:rPr>
          <w:sz w:val="28"/>
        </w:rPr>
        <w:t>Lậu cầu</w:t>
      </w:r>
    </w:p>
    <w:p>
      <w:pPr>
        <w:pStyle w:val="16"/>
        <w:numPr>
          <w:ilvl w:val="0"/>
          <w:numId w:val="1479"/>
        </w:numPr>
        <w:tabs>
          <w:tab w:val="left" w:pos="1004"/>
        </w:tabs>
        <w:spacing w:before="0" w:after="0" w:line="240" w:lineRule="auto"/>
        <w:ind w:left="1003" w:right="0" w:hanging="164"/>
        <w:jc w:val="left"/>
        <w:rPr>
          <w:sz w:val="28"/>
        </w:rPr>
      </w:pPr>
      <w:r>
        <w:rPr>
          <w:sz w:val="28"/>
        </w:rPr>
        <w:t>Liên cầu</w:t>
      </w:r>
      <w:r>
        <w:rPr>
          <w:spacing w:val="-3"/>
          <w:sz w:val="28"/>
        </w:rPr>
        <w:t xml:space="preserve"> </w:t>
      </w:r>
      <w:r>
        <w:rPr>
          <w:sz w:val="28"/>
        </w:rPr>
        <w:t>khuẩn</w:t>
      </w:r>
    </w:p>
    <w:p>
      <w:pPr>
        <w:pStyle w:val="16"/>
        <w:numPr>
          <w:ilvl w:val="0"/>
          <w:numId w:val="1479"/>
        </w:numPr>
        <w:tabs>
          <w:tab w:val="left" w:pos="1004"/>
        </w:tabs>
        <w:spacing w:before="2" w:after="0" w:line="322" w:lineRule="exact"/>
        <w:ind w:left="1003" w:right="0" w:hanging="164"/>
        <w:jc w:val="left"/>
        <w:rPr>
          <w:sz w:val="28"/>
        </w:rPr>
      </w:pPr>
      <w:r>
        <w:rPr>
          <w:sz w:val="28"/>
        </w:rPr>
        <w:t>Ecoli</w:t>
      </w:r>
    </w:p>
    <w:p>
      <w:pPr>
        <w:pStyle w:val="16"/>
        <w:numPr>
          <w:ilvl w:val="0"/>
          <w:numId w:val="1479"/>
        </w:numPr>
        <w:tabs>
          <w:tab w:val="left" w:pos="1004"/>
        </w:tabs>
        <w:spacing w:before="0" w:after="0" w:line="240" w:lineRule="auto"/>
        <w:ind w:left="1003" w:right="0" w:hanging="164"/>
        <w:jc w:val="left"/>
        <w:rPr>
          <w:sz w:val="28"/>
        </w:rPr>
      </w:pPr>
      <w:r>
        <w:rPr>
          <w:sz w:val="28"/>
        </w:rPr>
        <w:t>Proteus</w:t>
      </w:r>
    </w:p>
    <w:p>
      <w:pPr>
        <w:pStyle w:val="7"/>
        <w:numPr>
          <w:ilvl w:val="0"/>
          <w:numId w:val="1478"/>
        </w:numPr>
        <w:tabs>
          <w:tab w:val="left" w:pos="1201"/>
        </w:tabs>
        <w:spacing w:before="4" w:after="0" w:line="319" w:lineRule="exact"/>
        <w:ind w:left="1200" w:right="0" w:hanging="361"/>
        <w:jc w:val="left"/>
      </w:pPr>
      <w:r>
        <w:t>Tình trạng shock và suy đa tạng trong VPM toàn thể nặng chủ yếu</w:t>
      </w:r>
      <w:r>
        <w:rPr>
          <w:spacing w:val="-10"/>
        </w:rPr>
        <w:t xml:space="preserve"> </w:t>
      </w:r>
      <w:r>
        <w:t>do</w:t>
      </w:r>
    </w:p>
    <w:p>
      <w:pPr>
        <w:pStyle w:val="16"/>
        <w:numPr>
          <w:ilvl w:val="1"/>
          <w:numId w:val="1478"/>
        </w:numPr>
        <w:tabs>
          <w:tab w:val="left" w:pos="1561"/>
        </w:tabs>
        <w:spacing w:before="0" w:after="0" w:line="319" w:lineRule="exact"/>
        <w:ind w:left="1560" w:right="0" w:hanging="361"/>
        <w:jc w:val="left"/>
        <w:rPr>
          <w:sz w:val="28"/>
        </w:rPr>
      </w:pPr>
      <w:r>
        <w:rPr>
          <w:sz w:val="28"/>
        </w:rPr>
        <w:t>Thoát huyết tương</w:t>
      </w:r>
      <w:r>
        <w:rPr>
          <w:spacing w:val="-2"/>
          <w:sz w:val="28"/>
        </w:rPr>
        <w:t xml:space="preserve"> </w:t>
      </w:r>
      <w:r>
        <w:rPr>
          <w:sz w:val="28"/>
        </w:rPr>
        <w:t>nhiều</w:t>
      </w:r>
    </w:p>
    <w:p>
      <w:pPr>
        <w:pStyle w:val="16"/>
        <w:numPr>
          <w:ilvl w:val="1"/>
          <w:numId w:val="1478"/>
        </w:numPr>
        <w:tabs>
          <w:tab w:val="left" w:pos="1561"/>
        </w:tabs>
        <w:spacing w:before="0" w:after="0" w:line="240" w:lineRule="auto"/>
        <w:ind w:left="1560" w:right="0" w:hanging="361"/>
        <w:jc w:val="left"/>
        <w:rPr>
          <w:sz w:val="28"/>
        </w:rPr>
      </w:pPr>
      <w:r>
        <w:rPr>
          <w:sz w:val="28"/>
        </w:rPr>
        <w:t>Nôn</w:t>
      </w:r>
    </w:p>
    <w:p>
      <w:pPr>
        <w:pStyle w:val="16"/>
        <w:numPr>
          <w:ilvl w:val="1"/>
          <w:numId w:val="1478"/>
        </w:numPr>
        <w:tabs>
          <w:tab w:val="left" w:pos="1561"/>
        </w:tabs>
        <w:spacing w:before="0" w:after="0" w:line="240" w:lineRule="auto"/>
        <w:ind w:left="1560" w:right="0" w:hanging="361"/>
        <w:jc w:val="left"/>
        <w:rPr>
          <w:sz w:val="28"/>
        </w:rPr>
      </w:pPr>
      <w:r>
        <w:rPr>
          <w:sz w:val="28"/>
        </w:rPr>
        <w:t>Vi khuẩn và động tố tràn vào</w:t>
      </w:r>
      <w:r>
        <w:rPr>
          <w:spacing w:val="-9"/>
          <w:sz w:val="28"/>
        </w:rPr>
        <w:t xml:space="preserve"> </w:t>
      </w:r>
      <w:r>
        <w:rPr>
          <w:sz w:val="28"/>
        </w:rPr>
        <w:t>máu</w:t>
      </w:r>
    </w:p>
    <w:p>
      <w:pPr>
        <w:pStyle w:val="16"/>
        <w:numPr>
          <w:ilvl w:val="1"/>
          <w:numId w:val="1478"/>
        </w:numPr>
        <w:tabs>
          <w:tab w:val="left" w:pos="1561"/>
        </w:tabs>
        <w:spacing w:before="2" w:after="0" w:line="240" w:lineRule="auto"/>
        <w:ind w:left="1560" w:right="0" w:hanging="361"/>
        <w:jc w:val="left"/>
        <w:rPr>
          <w:sz w:val="28"/>
        </w:rPr>
      </w:pPr>
      <w:r>
        <w:rPr>
          <w:sz w:val="28"/>
        </w:rPr>
        <w:t>Sốt cao kéo</w:t>
      </w:r>
      <w:r>
        <w:rPr>
          <w:spacing w:val="-1"/>
          <w:sz w:val="28"/>
        </w:rPr>
        <w:t xml:space="preserve"> </w:t>
      </w:r>
      <w:r>
        <w:rPr>
          <w:sz w:val="28"/>
        </w:rPr>
        <w:t>dài</w:t>
      </w:r>
    </w:p>
    <w:p>
      <w:pPr>
        <w:spacing w:after="0" w:line="240" w:lineRule="auto"/>
        <w:jc w:val="left"/>
        <w:rPr>
          <w:sz w:val="28"/>
        </w:rPr>
        <w:sectPr>
          <w:type w:val="continuous"/>
          <w:pgSz w:w="12240" w:h="15840"/>
          <w:pgMar w:top="1360" w:right="1320" w:bottom="280" w:left="600" w:header="720" w:footer="720" w:gutter="0"/>
          <w:cols w:space="720" w:num="1"/>
        </w:sectPr>
      </w:pPr>
    </w:p>
    <w:p>
      <w:pPr>
        <w:pStyle w:val="11"/>
        <w:spacing w:line="322" w:lineRule="exact"/>
        <w:ind w:left="840" w:firstLine="0"/>
      </w:pPr>
      <w:r>
        <w:t>5.</w:t>
      </w:r>
    </w:p>
    <w:p>
      <w:pPr>
        <w:pStyle w:val="7"/>
        <w:numPr>
          <w:ilvl w:val="0"/>
          <w:numId w:val="1449"/>
        </w:numPr>
        <w:tabs>
          <w:tab w:val="left" w:pos="1560"/>
          <w:tab w:val="left" w:pos="1561"/>
        </w:tabs>
        <w:spacing w:before="4" w:after="0" w:line="240" w:lineRule="auto"/>
        <w:ind w:left="840" w:right="2425" w:firstLine="88"/>
        <w:jc w:val="left"/>
      </w:pPr>
      <w:bookmarkStart w:id="25" w:name="_bookmark10"/>
      <w:bookmarkEnd w:id="25"/>
      <w:bookmarkStart w:id="26" w:name="_bookmark10"/>
      <w:bookmarkEnd w:id="26"/>
      <w:r>
        <w:t xml:space="preserve">Tắc </w:t>
      </w:r>
      <w:r>
        <w:rPr>
          <w:spacing w:val="-5"/>
        </w:rPr>
        <w:t xml:space="preserve">ruột. </w:t>
      </w:r>
      <w:r>
        <w:t>1</w:t>
      </w:r>
    </w:p>
    <w:p>
      <w:pPr>
        <w:spacing w:before="0"/>
        <w:ind w:left="840" w:right="394" w:firstLine="0"/>
        <w:jc w:val="left"/>
        <w:rPr>
          <w:b/>
          <w:sz w:val="28"/>
        </w:rPr>
      </w:pPr>
      <w:r>
        <w:rPr>
          <w:b/>
          <w:sz w:val="28"/>
        </w:rPr>
        <w:t>. Dấu hiệu chắc chắn tắc ruột cơ giới</w:t>
      </w:r>
    </w:p>
    <w:p>
      <w:pPr>
        <w:pStyle w:val="16"/>
        <w:numPr>
          <w:ilvl w:val="0"/>
          <w:numId w:val="1480"/>
        </w:numPr>
        <w:tabs>
          <w:tab w:val="left" w:pos="1121"/>
        </w:tabs>
        <w:spacing w:before="0" w:after="0" w:line="240" w:lineRule="auto"/>
        <w:ind w:left="840" w:right="0" w:firstLine="0"/>
        <w:jc w:val="left"/>
        <w:rPr>
          <w:b/>
          <w:sz w:val="28"/>
        </w:rPr>
      </w:pPr>
      <w:r>
        <w:rPr>
          <w:b/>
          <w:sz w:val="28"/>
        </w:rPr>
        <w:t>BN nam 45 tuổi tiền sử mổ cắt nửa đại tràng phải do ung thƣ. Xuất hiện đau bụng cơn sau đó</w:t>
      </w:r>
      <w:r>
        <w:rPr>
          <w:b/>
          <w:spacing w:val="-12"/>
          <w:sz w:val="28"/>
        </w:rPr>
        <w:t xml:space="preserve"> </w:t>
      </w:r>
      <w:r>
        <w:rPr>
          <w:b/>
          <w:sz w:val="28"/>
        </w:rPr>
        <w:t>mới thành đau liên tục cách vài giờ. BN thấy</w:t>
      </w:r>
      <w:r>
        <w:rPr>
          <w:b/>
          <w:spacing w:val="-17"/>
          <w:sz w:val="28"/>
        </w:rPr>
        <w:t xml:space="preserve"> </w:t>
      </w:r>
      <w:r>
        <w:rPr>
          <w:b/>
          <w:sz w:val="28"/>
        </w:rPr>
        <w:t>bụng</w:t>
      </w:r>
      <w:r>
        <w:rPr>
          <w:b/>
          <w:spacing w:val="-17"/>
          <w:sz w:val="28"/>
        </w:rPr>
        <w:t xml:space="preserve"> </w:t>
      </w:r>
      <w:r>
        <w:rPr>
          <w:b/>
          <w:sz w:val="28"/>
        </w:rPr>
        <w:t>trƣớng</w:t>
      </w:r>
      <w:r>
        <w:rPr>
          <w:b/>
          <w:spacing w:val="-17"/>
          <w:sz w:val="28"/>
        </w:rPr>
        <w:t xml:space="preserve"> </w:t>
      </w:r>
      <w:r>
        <w:rPr>
          <w:b/>
          <w:sz w:val="28"/>
        </w:rPr>
        <w:t>và</w:t>
      </w:r>
      <w:r>
        <w:rPr>
          <w:b/>
          <w:spacing w:val="-17"/>
          <w:sz w:val="28"/>
        </w:rPr>
        <w:t xml:space="preserve"> </w:t>
      </w:r>
      <w:r>
        <w:rPr>
          <w:b/>
          <w:sz w:val="28"/>
        </w:rPr>
        <w:t>nôn</w:t>
      </w:r>
      <w:r>
        <w:rPr>
          <w:b/>
          <w:spacing w:val="-19"/>
          <w:sz w:val="28"/>
        </w:rPr>
        <w:t xml:space="preserve"> </w:t>
      </w:r>
      <w:r>
        <w:rPr>
          <w:b/>
          <w:sz w:val="28"/>
        </w:rPr>
        <w:t>ít</w:t>
      </w:r>
      <w:r>
        <w:rPr>
          <w:b/>
          <w:spacing w:val="-18"/>
          <w:sz w:val="28"/>
        </w:rPr>
        <w:t xml:space="preserve"> </w:t>
      </w:r>
      <w:r>
        <w:rPr>
          <w:b/>
          <w:sz w:val="28"/>
        </w:rPr>
        <w:t>nhƣng</w:t>
      </w:r>
    </w:p>
    <w:p>
      <w:pPr>
        <w:pStyle w:val="11"/>
        <w:ind w:firstLine="0"/>
        <w:rPr>
          <w:b/>
          <w:sz w:val="30"/>
        </w:rPr>
      </w:pPr>
      <w:r>
        <w:br w:type="column"/>
      </w:r>
    </w:p>
    <w:p>
      <w:pPr>
        <w:pStyle w:val="11"/>
        <w:ind w:firstLine="0"/>
        <w:rPr>
          <w:b/>
          <w:sz w:val="30"/>
        </w:rPr>
      </w:pPr>
    </w:p>
    <w:p>
      <w:pPr>
        <w:pStyle w:val="11"/>
        <w:spacing w:before="3"/>
        <w:ind w:firstLine="0"/>
        <w:rPr>
          <w:b/>
          <w:sz w:val="24"/>
        </w:rPr>
      </w:pPr>
    </w:p>
    <w:p>
      <w:pPr>
        <w:spacing w:before="0" w:line="240" w:lineRule="auto"/>
        <w:ind w:left="745" w:right="178" w:firstLine="0"/>
        <w:jc w:val="left"/>
        <w:rPr>
          <w:b/>
          <w:sz w:val="28"/>
        </w:rPr>
      </w:pPr>
      <w:r>
        <w:rPr>
          <w:b/>
          <w:sz w:val="28"/>
        </w:rPr>
        <w:t>chất nôn bẩn nhƣ phân. Khám bụng thấy ……. XQ bụng ko chuẩn bị thấy 1 số quai ruột giãn to và có nhiều mức nƣớc và hơi. Hãy lựa chọn CĐ phù hợp:</w:t>
      </w:r>
    </w:p>
    <w:p>
      <w:pPr>
        <w:pStyle w:val="16"/>
        <w:numPr>
          <w:ilvl w:val="0"/>
          <w:numId w:val="1481"/>
        </w:numPr>
        <w:tabs>
          <w:tab w:val="left" w:pos="1087"/>
        </w:tabs>
        <w:spacing w:before="0" w:after="0" w:line="318" w:lineRule="exact"/>
        <w:ind w:left="1086" w:right="0" w:hanging="342"/>
        <w:jc w:val="left"/>
        <w:rPr>
          <w:sz w:val="28"/>
        </w:rPr>
      </w:pPr>
      <w:r>
        <w:rPr>
          <w:sz w:val="28"/>
        </w:rPr>
        <w:t>Tắc RN cao (hỗng</w:t>
      </w:r>
      <w:r>
        <w:rPr>
          <w:spacing w:val="-3"/>
          <w:sz w:val="28"/>
        </w:rPr>
        <w:t xml:space="preserve"> </w:t>
      </w:r>
      <w:r>
        <w:rPr>
          <w:sz w:val="28"/>
        </w:rPr>
        <w:t>tràng)</w:t>
      </w:r>
    </w:p>
    <w:p>
      <w:pPr>
        <w:pStyle w:val="16"/>
        <w:numPr>
          <w:ilvl w:val="0"/>
          <w:numId w:val="1481"/>
        </w:numPr>
        <w:tabs>
          <w:tab w:val="left" w:pos="1073"/>
        </w:tabs>
        <w:spacing w:before="0" w:after="0" w:line="240" w:lineRule="auto"/>
        <w:ind w:left="1072" w:right="0" w:hanging="328"/>
        <w:jc w:val="left"/>
        <w:rPr>
          <w:sz w:val="28"/>
        </w:rPr>
      </w:pPr>
      <w:r>
        <w:rPr>
          <w:sz w:val="28"/>
        </w:rPr>
        <w:t>Tắc RN thấp (hồi</w:t>
      </w:r>
      <w:r>
        <w:rPr>
          <w:spacing w:val="-1"/>
          <w:sz w:val="28"/>
        </w:rPr>
        <w:t xml:space="preserve"> </w:t>
      </w:r>
      <w:r>
        <w:rPr>
          <w:sz w:val="28"/>
        </w:rPr>
        <w:t>tràng)</w:t>
      </w:r>
    </w:p>
    <w:p>
      <w:pPr>
        <w:spacing w:after="0" w:line="240" w:lineRule="auto"/>
        <w:jc w:val="left"/>
        <w:rPr>
          <w:sz w:val="28"/>
        </w:rPr>
        <w:sectPr>
          <w:type w:val="continuous"/>
          <w:pgSz w:w="12240" w:h="15840"/>
          <w:pgMar w:top="1360" w:right="1320" w:bottom="280" w:left="600" w:header="720" w:footer="720" w:gutter="0"/>
          <w:cols w:equalWidth="0" w:num="2">
            <w:col w:w="5096" w:space="40"/>
            <w:col w:w="5184"/>
          </w:cols>
        </w:sectPr>
      </w:pPr>
    </w:p>
    <w:p>
      <w:pPr>
        <w:pStyle w:val="16"/>
        <w:numPr>
          <w:ilvl w:val="0"/>
          <w:numId w:val="1481"/>
        </w:numPr>
        <w:tabs>
          <w:tab w:val="left" w:pos="1167"/>
        </w:tabs>
        <w:spacing w:before="73" w:after="0" w:line="322" w:lineRule="exact"/>
        <w:ind w:left="1166" w:right="0" w:hanging="327"/>
        <w:jc w:val="left"/>
        <w:rPr>
          <w:sz w:val="28"/>
        </w:rPr>
      </w:pPr>
      <w:r>
        <w:rPr>
          <w:sz w:val="28"/>
        </w:rPr>
        <w:t>VRT</w:t>
      </w:r>
      <w:r>
        <w:rPr>
          <w:spacing w:val="-1"/>
          <w:sz w:val="28"/>
        </w:rPr>
        <w:t xml:space="preserve"> </w:t>
      </w:r>
      <w:r>
        <w:rPr>
          <w:sz w:val="28"/>
        </w:rPr>
        <w:t>cấp</w:t>
      </w:r>
    </w:p>
    <w:p>
      <w:pPr>
        <w:pStyle w:val="16"/>
        <w:numPr>
          <w:ilvl w:val="0"/>
          <w:numId w:val="1481"/>
        </w:numPr>
        <w:tabs>
          <w:tab w:val="left" w:pos="1182"/>
        </w:tabs>
        <w:spacing w:before="0" w:after="0" w:line="322" w:lineRule="exact"/>
        <w:ind w:left="1181" w:right="0" w:hanging="342"/>
        <w:jc w:val="left"/>
        <w:rPr>
          <w:sz w:val="28"/>
        </w:rPr>
      </w:pPr>
      <w:r>
        <w:rPr>
          <w:sz w:val="28"/>
        </w:rPr>
        <w:t>Xoắn</w:t>
      </w:r>
      <w:r>
        <w:rPr>
          <w:spacing w:val="1"/>
          <w:sz w:val="28"/>
        </w:rPr>
        <w:t xml:space="preserve"> </w:t>
      </w:r>
      <w:r>
        <w:rPr>
          <w:sz w:val="28"/>
        </w:rPr>
        <w:t>RN</w:t>
      </w:r>
    </w:p>
    <w:p>
      <w:pPr>
        <w:pStyle w:val="16"/>
        <w:numPr>
          <w:ilvl w:val="0"/>
          <w:numId w:val="1481"/>
        </w:numPr>
        <w:tabs>
          <w:tab w:val="left" w:pos="1151"/>
        </w:tabs>
        <w:spacing w:before="0" w:after="0" w:line="240" w:lineRule="auto"/>
        <w:ind w:left="1150" w:right="0" w:hanging="311"/>
        <w:jc w:val="left"/>
        <w:rPr>
          <w:sz w:val="28"/>
        </w:rPr>
      </w:pPr>
      <w:r>
        <w:rPr>
          <w:sz w:val="28"/>
        </w:rPr>
        <w:t>Tắc ruột thấp (đại</w:t>
      </w:r>
      <w:r>
        <w:rPr>
          <w:spacing w:val="-8"/>
          <w:sz w:val="28"/>
        </w:rPr>
        <w:t xml:space="preserve"> </w:t>
      </w:r>
      <w:r>
        <w:rPr>
          <w:sz w:val="28"/>
        </w:rPr>
        <w:t>tràng).</w:t>
      </w:r>
    </w:p>
    <w:p>
      <w:pPr>
        <w:pStyle w:val="7"/>
        <w:numPr>
          <w:ilvl w:val="0"/>
          <w:numId w:val="1480"/>
        </w:numPr>
        <w:tabs>
          <w:tab w:val="left" w:pos="1121"/>
        </w:tabs>
        <w:spacing w:before="4" w:after="0" w:line="321" w:lineRule="exact"/>
        <w:ind w:left="1121" w:right="0" w:hanging="281"/>
        <w:jc w:val="left"/>
      </w:pPr>
      <w:r>
        <w:t>HC Koegnic có đặc</w:t>
      </w:r>
      <w:r>
        <w:rPr>
          <w:spacing w:val="-11"/>
        </w:rPr>
        <w:t xml:space="preserve"> </w:t>
      </w:r>
      <w:r>
        <w:t>điểm:</w:t>
      </w:r>
    </w:p>
    <w:p>
      <w:pPr>
        <w:pStyle w:val="16"/>
        <w:numPr>
          <w:ilvl w:val="0"/>
          <w:numId w:val="1482"/>
        </w:numPr>
        <w:tabs>
          <w:tab w:val="left" w:pos="1252"/>
        </w:tabs>
        <w:spacing w:before="0" w:after="0" w:line="240" w:lineRule="auto"/>
        <w:ind w:left="840" w:right="523" w:firstLine="0"/>
        <w:jc w:val="left"/>
        <w:rPr>
          <w:sz w:val="28"/>
        </w:rPr>
      </w:pPr>
      <w:r>
        <w:rPr>
          <w:sz w:val="28"/>
        </w:rPr>
        <w:t>Bụng trướng nhưng trung tiện được thì hết</w:t>
      </w:r>
    </w:p>
    <w:p>
      <w:pPr>
        <w:pStyle w:val="16"/>
        <w:numPr>
          <w:ilvl w:val="0"/>
          <w:numId w:val="1482"/>
        </w:numPr>
        <w:tabs>
          <w:tab w:val="left" w:pos="1167"/>
        </w:tabs>
        <w:spacing w:before="0" w:after="0" w:line="240" w:lineRule="auto"/>
        <w:ind w:left="840" w:right="0" w:firstLine="0"/>
        <w:jc w:val="left"/>
        <w:rPr>
          <w:sz w:val="28"/>
        </w:rPr>
      </w:pPr>
      <w:r>
        <w:rPr>
          <w:sz w:val="28"/>
        </w:rPr>
        <w:t>Chảy máu đường TH tái phát nhiều đợt</w:t>
      </w:r>
    </w:p>
    <w:p>
      <w:pPr>
        <w:pStyle w:val="16"/>
        <w:numPr>
          <w:ilvl w:val="0"/>
          <w:numId w:val="1482"/>
        </w:numPr>
        <w:tabs>
          <w:tab w:val="left" w:pos="1167"/>
        </w:tabs>
        <w:spacing w:before="0" w:after="0" w:line="321" w:lineRule="exact"/>
        <w:ind w:left="1166" w:right="0" w:hanging="327"/>
        <w:jc w:val="left"/>
        <w:rPr>
          <w:sz w:val="28"/>
        </w:rPr>
      </w:pPr>
      <w:r>
        <w:rPr>
          <w:sz w:val="28"/>
        </w:rPr>
        <w:t>Cơn đau bụng … tự</w:t>
      </w:r>
      <w:r>
        <w:rPr>
          <w:spacing w:val="-3"/>
          <w:sz w:val="28"/>
        </w:rPr>
        <w:t xml:space="preserve"> </w:t>
      </w:r>
      <w:r>
        <w:rPr>
          <w:sz w:val="28"/>
        </w:rPr>
        <w:t>nhiên</w:t>
      </w:r>
    </w:p>
    <w:p>
      <w:pPr>
        <w:pStyle w:val="7"/>
        <w:numPr>
          <w:ilvl w:val="0"/>
          <w:numId w:val="1480"/>
        </w:numPr>
        <w:tabs>
          <w:tab w:val="left" w:pos="1121"/>
        </w:tabs>
        <w:spacing w:before="3" w:after="0" w:line="240" w:lineRule="auto"/>
        <w:ind w:left="840" w:right="126" w:firstLine="0"/>
        <w:jc w:val="both"/>
      </w:pPr>
      <w:r>
        <w:t xml:space="preserve">Trong TR cao do nghẹt ruột dấu hiệu nào có thể giúp chẩn đoán </w:t>
      </w:r>
      <w:r>
        <w:rPr>
          <w:spacing w:val="-3"/>
        </w:rPr>
        <w:t xml:space="preserve">khi </w:t>
      </w:r>
      <w:r>
        <w:t>thăm khám</w:t>
      </w:r>
      <w:r>
        <w:rPr>
          <w:spacing w:val="-6"/>
        </w:rPr>
        <w:t xml:space="preserve"> </w:t>
      </w:r>
      <w:r>
        <w:t>LS:</w:t>
      </w:r>
    </w:p>
    <w:p>
      <w:pPr>
        <w:pStyle w:val="16"/>
        <w:numPr>
          <w:ilvl w:val="0"/>
          <w:numId w:val="1483"/>
        </w:numPr>
        <w:tabs>
          <w:tab w:val="left" w:pos="1182"/>
        </w:tabs>
        <w:spacing w:before="0" w:after="0" w:line="318" w:lineRule="exact"/>
        <w:ind w:left="1181" w:right="0" w:hanging="342"/>
        <w:jc w:val="both"/>
        <w:rPr>
          <w:sz w:val="28"/>
        </w:rPr>
      </w:pPr>
      <w:r>
        <w:rPr>
          <w:sz w:val="28"/>
        </w:rPr>
        <w:t>Quai ruột nổi giữa</w:t>
      </w:r>
      <w:r>
        <w:rPr>
          <w:spacing w:val="-8"/>
          <w:sz w:val="28"/>
        </w:rPr>
        <w:t xml:space="preserve"> </w:t>
      </w:r>
      <w:r>
        <w:rPr>
          <w:sz w:val="28"/>
        </w:rPr>
        <w:t>bụng</w:t>
      </w:r>
    </w:p>
    <w:p>
      <w:pPr>
        <w:pStyle w:val="16"/>
        <w:numPr>
          <w:ilvl w:val="0"/>
          <w:numId w:val="1483"/>
        </w:numPr>
        <w:tabs>
          <w:tab w:val="left" w:pos="1167"/>
        </w:tabs>
        <w:spacing w:before="0" w:after="0" w:line="322" w:lineRule="exact"/>
        <w:ind w:left="1166" w:right="0" w:hanging="327"/>
        <w:jc w:val="left"/>
        <w:rPr>
          <w:sz w:val="28"/>
        </w:rPr>
      </w:pPr>
      <w:r>
        <w:rPr>
          <w:sz w:val="28"/>
        </w:rPr>
        <w:t>DH rắn bò</w:t>
      </w:r>
    </w:p>
    <w:p>
      <w:pPr>
        <w:pStyle w:val="16"/>
        <w:numPr>
          <w:ilvl w:val="0"/>
          <w:numId w:val="1483"/>
        </w:numPr>
        <w:tabs>
          <w:tab w:val="left" w:pos="1167"/>
        </w:tabs>
        <w:spacing w:before="0" w:after="0" w:line="322" w:lineRule="exact"/>
        <w:ind w:left="1166" w:right="0" w:hanging="327"/>
        <w:jc w:val="left"/>
        <w:rPr>
          <w:sz w:val="28"/>
        </w:rPr>
      </w:pPr>
      <w:r>
        <w:rPr>
          <w:sz w:val="28"/>
        </w:rPr>
        <w:t xml:space="preserve">Sẹo </w:t>
      </w:r>
      <w:r>
        <w:rPr>
          <w:spacing w:val="-3"/>
          <w:sz w:val="28"/>
        </w:rPr>
        <w:t xml:space="preserve">mổ </w:t>
      </w:r>
      <w:r>
        <w:rPr>
          <w:sz w:val="28"/>
        </w:rPr>
        <w:t>bụng</w:t>
      </w:r>
      <w:r>
        <w:rPr>
          <w:spacing w:val="5"/>
          <w:sz w:val="28"/>
        </w:rPr>
        <w:t xml:space="preserve"> </w:t>
      </w:r>
      <w:r>
        <w:rPr>
          <w:sz w:val="28"/>
        </w:rPr>
        <w:t>cũ</w:t>
      </w:r>
    </w:p>
    <w:p>
      <w:pPr>
        <w:pStyle w:val="16"/>
        <w:numPr>
          <w:ilvl w:val="0"/>
          <w:numId w:val="1483"/>
        </w:numPr>
        <w:tabs>
          <w:tab w:val="left" w:pos="1182"/>
        </w:tabs>
        <w:spacing w:before="0" w:after="0" w:line="322" w:lineRule="exact"/>
        <w:ind w:left="1181" w:right="0" w:hanging="342"/>
        <w:jc w:val="left"/>
        <w:rPr>
          <w:sz w:val="28"/>
        </w:rPr>
      </w:pPr>
      <w:r>
        <w:rPr>
          <w:sz w:val="28"/>
        </w:rPr>
        <w:t>Co cứng thành bụng quanh</w:t>
      </w:r>
      <w:r>
        <w:rPr>
          <w:spacing w:val="-4"/>
          <w:sz w:val="28"/>
        </w:rPr>
        <w:t xml:space="preserve"> </w:t>
      </w:r>
      <w:r>
        <w:rPr>
          <w:sz w:val="28"/>
        </w:rPr>
        <w:t>rốn</w:t>
      </w:r>
    </w:p>
    <w:p>
      <w:pPr>
        <w:pStyle w:val="16"/>
        <w:numPr>
          <w:ilvl w:val="0"/>
          <w:numId w:val="1483"/>
        </w:numPr>
        <w:tabs>
          <w:tab w:val="left" w:pos="1151"/>
        </w:tabs>
        <w:spacing w:before="0" w:after="0" w:line="242" w:lineRule="auto"/>
        <w:ind w:left="840" w:right="207" w:firstLine="0"/>
        <w:jc w:val="left"/>
        <w:rPr>
          <w:sz w:val="28"/>
        </w:rPr>
      </w:pPr>
      <w:r>
        <w:rPr>
          <w:sz w:val="28"/>
        </w:rPr>
        <w:t>Nghe có tiếng réo của dịch và hơi trong quai</w:t>
      </w:r>
      <w:r>
        <w:rPr>
          <w:spacing w:val="1"/>
          <w:sz w:val="28"/>
        </w:rPr>
        <w:t xml:space="preserve"> </w:t>
      </w:r>
      <w:r>
        <w:rPr>
          <w:sz w:val="28"/>
        </w:rPr>
        <w:t>ruột.</w:t>
      </w:r>
    </w:p>
    <w:p>
      <w:pPr>
        <w:pStyle w:val="7"/>
        <w:numPr>
          <w:ilvl w:val="0"/>
          <w:numId w:val="1480"/>
        </w:numPr>
        <w:tabs>
          <w:tab w:val="left" w:pos="1053"/>
        </w:tabs>
        <w:spacing w:before="0" w:after="0" w:line="240" w:lineRule="auto"/>
        <w:ind w:left="840" w:right="96" w:firstLine="0"/>
        <w:jc w:val="left"/>
      </w:pPr>
      <w:r>
        <w:t xml:space="preserve">Dấu hiệu nào </w:t>
      </w:r>
      <w:r>
        <w:rPr>
          <w:spacing w:val="-3"/>
        </w:rPr>
        <w:t xml:space="preserve">ko </w:t>
      </w:r>
      <w:r>
        <w:t>gặp trong TR cơ năng:</w:t>
      </w:r>
    </w:p>
    <w:p>
      <w:pPr>
        <w:pStyle w:val="16"/>
        <w:numPr>
          <w:ilvl w:val="0"/>
          <w:numId w:val="1484"/>
        </w:numPr>
        <w:tabs>
          <w:tab w:val="left" w:pos="1182"/>
        </w:tabs>
        <w:spacing w:before="0" w:after="0" w:line="316" w:lineRule="exact"/>
        <w:ind w:left="1181" w:right="0" w:hanging="342"/>
        <w:jc w:val="left"/>
        <w:rPr>
          <w:sz w:val="28"/>
        </w:rPr>
      </w:pPr>
      <w:r>
        <w:rPr>
          <w:sz w:val="28"/>
        </w:rPr>
        <w:t>Bụng trướng</w:t>
      </w:r>
    </w:p>
    <w:p>
      <w:pPr>
        <w:pStyle w:val="16"/>
        <w:numPr>
          <w:ilvl w:val="0"/>
          <w:numId w:val="1484"/>
        </w:numPr>
        <w:tabs>
          <w:tab w:val="left" w:pos="1167"/>
        </w:tabs>
        <w:spacing w:before="0" w:after="0" w:line="322" w:lineRule="exact"/>
        <w:ind w:left="1166" w:right="0" w:hanging="327"/>
        <w:jc w:val="left"/>
        <w:rPr>
          <w:sz w:val="28"/>
        </w:rPr>
      </w:pPr>
      <w:r>
        <w:rPr>
          <w:sz w:val="28"/>
        </w:rPr>
        <w:t>Nghe có tiếng réo trong ổ</w:t>
      </w:r>
      <w:r>
        <w:rPr>
          <w:spacing w:val="-6"/>
          <w:sz w:val="28"/>
        </w:rPr>
        <w:t xml:space="preserve"> </w:t>
      </w:r>
      <w:r>
        <w:rPr>
          <w:sz w:val="28"/>
        </w:rPr>
        <w:t>bụng</w:t>
      </w:r>
    </w:p>
    <w:p>
      <w:pPr>
        <w:pStyle w:val="16"/>
        <w:numPr>
          <w:ilvl w:val="0"/>
          <w:numId w:val="1484"/>
        </w:numPr>
        <w:tabs>
          <w:tab w:val="left" w:pos="1167"/>
        </w:tabs>
        <w:spacing w:before="0" w:after="0" w:line="240" w:lineRule="auto"/>
        <w:ind w:left="1166" w:right="0" w:hanging="327"/>
        <w:jc w:val="left"/>
        <w:rPr>
          <w:sz w:val="28"/>
        </w:rPr>
      </w:pPr>
      <w:r>
        <w:rPr>
          <w:sz w:val="28"/>
        </w:rPr>
        <w:t xml:space="preserve">Đau bụng </w:t>
      </w:r>
      <w:r>
        <w:rPr>
          <w:spacing w:val="-3"/>
          <w:sz w:val="28"/>
        </w:rPr>
        <w:t>mơ</w:t>
      </w:r>
      <w:r>
        <w:rPr>
          <w:spacing w:val="1"/>
          <w:sz w:val="28"/>
        </w:rPr>
        <w:t xml:space="preserve"> </w:t>
      </w:r>
      <w:r>
        <w:rPr>
          <w:sz w:val="28"/>
        </w:rPr>
        <w:t>hồ</w:t>
      </w:r>
    </w:p>
    <w:p>
      <w:pPr>
        <w:pStyle w:val="16"/>
        <w:numPr>
          <w:ilvl w:val="0"/>
          <w:numId w:val="1484"/>
        </w:numPr>
        <w:tabs>
          <w:tab w:val="left" w:pos="1182"/>
        </w:tabs>
        <w:spacing w:before="2" w:after="0" w:line="322" w:lineRule="exact"/>
        <w:ind w:left="1181" w:right="0" w:hanging="342"/>
        <w:jc w:val="left"/>
        <w:rPr>
          <w:sz w:val="28"/>
        </w:rPr>
      </w:pPr>
      <w:r>
        <w:rPr>
          <w:sz w:val="28"/>
        </w:rPr>
        <w:t>XQ thấy giãn RN và</w:t>
      </w:r>
      <w:r>
        <w:rPr>
          <w:spacing w:val="-5"/>
          <w:sz w:val="28"/>
        </w:rPr>
        <w:t xml:space="preserve"> </w:t>
      </w:r>
      <w:r>
        <w:rPr>
          <w:sz w:val="28"/>
        </w:rPr>
        <w:t>ĐT</w:t>
      </w:r>
    </w:p>
    <w:p>
      <w:pPr>
        <w:pStyle w:val="16"/>
        <w:numPr>
          <w:ilvl w:val="0"/>
          <w:numId w:val="1484"/>
        </w:numPr>
        <w:tabs>
          <w:tab w:val="left" w:pos="1151"/>
        </w:tabs>
        <w:spacing w:before="0" w:after="0" w:line="240" w:lineRule="auto"/>
        <w:ind w:left="1150" w:right="0" w:hanging="311"/>
        <w:jc w:val="left"/>
        <w:rPr>
          <w:sz w:val="28"/>
        </w:rPr>
      </w:pPr>
      <w:r>
        <w:rPr>
          <w:sz w:val="28"/>
        </w:rPr>
        <w:t>XQ có mức nước vùng thấp</w:t>
      </w:r>
    </w:p>
    <w:p>
      <w:pPr>
        <w:pStyle w:val="7"/>
        <w:numPr>
          <w:ilvl w:val="0"/>
          <w:numId w:val="1480"/>
        </w:numPr>
        <w:tabs>
          <w:tab w:val="left" w:pos="1192"/>
        </w:tabs>
        <w:spacing w:before="5" w:after="0" w:line="319" w:lineRule="exact"/>
        <w:ind w:left="1191" w:right="0" w:hanging="352"/>
        <w:jc w:val="left"/>
      </w:pPr>
      <w:r>
        <w:t>TR cơ giới thƣờng</w:t>
      </w:r>
      <w:r>
        <w:rPr>
          <w:spacing w:val="-12"/>
        </w:rPr>
        <w:t xml:space="preserve"> </w:t>
      </w:r>
      <w:r>
        <w:t>gặp:</w:t>
      </w:r>
    </w:p>
    <w:p>
      <w:pPr>
        <w:pStyle w:val="16"/>
        <w:numPr>
          <w:ilvl w:val="1"/>
          <w:numId w:val="1480"/>
        </w:numPr>
        <w:tabs>
          <w:tab w:val="left" w:pos="1182"/>
        </w:tabs>
        <w:spacing w:before="0" w:after="0" w:line="319" w:lineRule="exact"/>
        <w:ind w:left="1181" w:right="0" w:hanging="342"/>
        <w:jc w:val="left"/>
        <w:rPr>
          <w:sz w:val="28"/>
        </w:rPr>
      </w:pPr>
      <w:r>
        <w:rPr>
          <w:sz w:val="28"/>
        </w:rPr>
        <w:t>Do thoát</w:t>
      </w:r>
      <w:r>
        <w:rPr>
          <w:spacing w:val="-1"/>
          <w:sz w:val="28"/>
        </w:rPr>
        <w:t xml:space="preserve"> </w:t>
      </w:r>
      <w:r>
        <w:rPr>
          <w:sz w:val="28"/>
        </w:rPr>
        <w:t>vị</w:t>
      </w:r>
    </w:p>
    <w:p>
      <w:pPr>
        <w:pStyle w:val="16"/>
        <w:numPr>
          <w:ilvl w:val="1"/>
          <w:numId w:val="1480"/>
        </w:numPr>
        <w:tabs>
          <w:tab w:val="left" w:pos="1167"/>
        </w:tabs>
        <w:spacing w:before="0" w:after="0" w:line="240" w:lineRule="auto"/>
        <w:ind w:left="1166" w:right="0" w:hanging="327"/>
        <w:jc w:val="left"/>
        <w:rPr>
          <w:sz w:val="28"/>
        </w:rPr>
      </w:pPr>
      <w:r>
        <w:rPr>
          <w:sz w:val="28"/>
        </w:rPr>
        <w:t>Đau bụng cơn và</w:t>
      </w:r>
      <w:r>
        <w:rPr>
          <w:spacing w:val="2"/>
          <w:sz w:val="28"/>
        </w:rPr>
        <w:t xml:space="preserve"> </w:t>
      </w:r>
      <w:r>
        <w:rPr>
          <w:sz w:val="28"/>
        </w:rPr>
        <w:t>nôn</w:t>
      </w:r>
    </w:p>
    <w:p>
      <w:pPr>
        <w:pStyle w:val="11"/>
        <w:spacing w:before="6"/>
        <w:ind w:firstLine="0"/>
      </w:pPr>
    </w:p>
    <w:p>
      <w:pPr>
        <w:pStyle w:val="7"/>
        <w:numPr>
          <w:ilvl w:val="0"/>
          <w:numId w:val="1449"/>
        </w:numPr>
        <w:tabs>
          <w:tab w:val="left" w:pos="1560"/>
          <w:tab w:val="left" w:pos="1561"/>
        </w:tabs>
        <w:spacing w:before="0" w:after="0" w:line="322" w:lineRule="exact"/>
        <w:ind w:left="1560" w:right="0" w:hanging="743"/>
        <w:jc w:val="left"/>
      </w:pPr>
      <w:bookmarkStart w:id="27" w:name="_TOC_250001"/>
      <w:bookmarkEnd w:id="27"/>
      <w:r>
        <w:t>VRT.</w:t>
      </w:r>
    </w:p>
    <w:p>
      <w:pPr>
        <w:pStyle w:val="16"/>
        <w:numPr>
          <w:ilvl w:val="0"/>
          <w:numId w:val="1485"/>
        </w:numPr>
        <w:tabs>
          <w:tab w:val="left" w:pos="1122"/>
        </w:tabs>
        <w:spacing w:before="0" w:after="0" w:line="319" w:lineRule="exact"/>
        <w:ind w:left="1121" w:right="0" w:hanging="282"/>
        <w:jc w:val="left"/>
        <w:rPr>
          <w:b/>
          <w:sz w:val="28"/>
        </w:rPr>
      </w:pPr>
      <w:r>
        <w:rPr>
          <w:b/>
          <w:sz w:val="28"/>
        </w:rPr>
        <w:t>VRT</w:t>
      </w:r>
      <w:r>
        <w:rPr>
          <w:b/>
          <w:spacing w:val="-1"/>
          <w:sz w:val="28"/>
        </w:rPr>
        <w:t xml:space="preserve"> </w:t>
      </w:r>
      <w:r>
        <w:rPr>
          <w:b/>
          <w:sz w:val="28"/>
        </w:rPr>
        <w:t>cấp</w:t>
      </w:r>
    </w:p>
    <w:p>
      <w:pPr>
        <w:pStyle w:val="16"/>
        <w:numPr>
          <w:ilvl w:val="0"/>
          <w:numId w:val="1486"/>
        </w:numPr>
        <w:tabs>
          <w:tab w:val="left" w:pos="1004"/>
        </w:tabs>
        <w:spacing w:before="0" w:after="0" w:line="319" w:lineRule="exact"/>
        <w:ind w:left="1003" w:right="0" w:hanging="164"/>
        <w:jc w:val="left"/>
        <w:rPr>
          <w:sz w:val="28"/>
        </w:rPr>
      </w:pPr>
      <w:r>
        <w:rPr>
          <w:sz w:val="28"/>
        </w:rPr>
        <w:t>Ko làm gì</w:t>
      </w:r>
      <w:r>
        <w:rPr>
          <w:spacing w:val="-1"/>
          <w:sz w:val="28"/>
        </w:rPr>
        <w:t xml:space="preserve"> </w:t>
      </w:r>
      <w:r>
        <w:rPr>
          <w:sz w:val="28"/>
        </w:rPr>
        <w:t>cả</w:t>
      </w:r>
    </w:p>
    <w:p>
      <w:pPr>
        <w:pStyle w:val="16"/>
        <w:numPr>
          <w:ilvl w:val="0"/>
          <w:numId w:val="1486"/>
        </w:numPr>
        <w:tabs>
          <w:tab w:val="left" w:pos="1004"/>
        </w:tabs>
        <w:spacing w:before="0" w:after="0" w:line="322" w:lineRule="exact"/>
        <w:ind w:left="1003" w:right="0" w:hanging="164"/>
        <w:jc w:val="left"/>
        <w:rPr>
          <w:sz w:val="28"/>
        </w:rPr>
      </w:pPr>
      <w:r>
        <w:rPr>
          <w:sz w:val="28"/>
        </w:rPr>
        <w:t>Mổ cấp cứu.</w:t>
      </w:r>
    </w:p>
    <w:p>
      <w:pPr>
        <w:pStyle w:val="16"/>
        <w:numPr>
          <w:ilvl w:val="0"/>
          <w:numId w:val="1486"/>
        </w:numPr>
        <w:tabs>
          <w:tab w:val="left" w:pos="1004"/>
        </w:tabs>
        <w:spacing w:before="0" w:after="0" w:line="322" w:lineRule="exact"/>
        <w:ind w:left="1003" w:right="0" w:hanging="164"/>
        <w:jc w:val="left"/>
        <w:rPr>
          <w:sz w:val="28"/>
        </w:rPr>
      </w:pPr>
      <w:r>
        <w:rPr>
          <w:sz w:val="28"/>
        </w:rPr>
        <w:t>Nội soi cấp</w:t>
      </w:r>
      <w:r>
        <w:rPr>
          <w:spacing w:val="2"/>
          <w:sz w:val="28"/>
        </w:rPr>
        <w:t xml:space="preserve"> </w:t>
      </w:r>
      <w:r>
        <w:rPr>
          <w:sz w:val="28"/>
        </w:rPr>
        <w:t>cứu.</w:t>
      </w:r>
    </w:p>
    <w:p>
      <w:pPr>
        <w:pStyle w:val="16"/>
        <w:numPr>
          <w:ilvl w:val="0"/>
          <w:numId w:val="1486"/>
        </w:numPr>
        <w:tabs>
          <w:tab w:val="left" w:pos="1004"/>
        </w:tabs>
        <w:spacing w:before="0" w:after="0" w:line="240" w:lineRule="auto"/>
        <w:ind w:left="1003" w:right="0" w:hanging="164"/>
        <w:jc w:val="left"/>
        <w:rPr>
          <w:sz w:val="28"/>
        </w:rPr>
      </w:pPr>
      <w:r>
        <w:rPr>
          <w:sz w:val="28"/>
        </w:rPr>
        <w:t>Đtrị nội</w:t>
      </w:r>
      <w:r>
        <w:rPr>
          <w:spacing w:val="-2"/>
          <w:sz w:val="28"/>
        </w:rPr>
        <w:t xml:space="preserve"> </w:t>
      </w:r>
      <w:r>
        <w:rPr>
          <w:sz w:val="28"/>
        </w:rPr>
        <w:t>khoa</w:t>
      </w:r>
    </w:p>
    <w:p>
      <w:pPr>
        <w:pStyle w:val="7"/>
        <w:numPr>
          <w:ilvl w:val="0"/>
          <w:numId w:val="1485"/>
        </w:numPr>
        <w:tabs>
          <w:tab w:val="left" w:pos="1121"/>
        </w:tabs>
        <w:spacing w:before="5" w:after="0" w:line="240" w:lineRule="auto"/>
        <w:ind w:left="1121" w:right="0" w:hanging="281"/>
        <w:jc w:val="left"/>
      </w:pPr>
      <w:r>
        <w:t>VRT ngƣời</w:t>
      </w:r>
      <w:r>
        <w:rPr>
          <w:spacing w:val="-3"/>
        </w:rPr>
        <w:t xml:space="preserve"> </w:t>
      </w:r>
      <w:r>
        <w:t>già</w:t>
      </w:r>
    </w:p>
    <w:p>
      <w:pPr>
        <w:pStyle w:val="16"/>
        <w:numPr>
          <w:ilvl w:val="1"/>
          <w:numId w:val="1480"/>
        </w:numPr>
        <w:tabs>
          <w:tab w:val="left" w:pos="1027"/>
        </w:tabs>
        <w:spacing w:before="73" w:after="0" w:line="240" w:lineRule="auto"/>
        <w:ind w:left="700" w:right="909" w:firstLine="0"/>
        <w:jc w:val="left"/>
        <w:rPr>
          <w:sz w:val="28"/>
        </w:rPr>
      </w:pPr>
      <w:r>
        <w:rPr>
          <w:w w:val="100"/>
          <w:sz w:val="28"/>
        </w:rPr>
        <w:br w:type="column"/>
      </w:r>
      <w:r>
        <w:rPr>
          <w:sz w:val="28"/>
        </w:rPr>
        <w:t xml:space="preserve">Bụng trướng trong tất cả </w:t>
      </w:r>
      <w:r>
        <w:rPr>
          <w:spacing w:val="-4"/>
          <w:sz w:val="28"/>
        </w:rPr>
        <w:t xml:space="preserve">các </w:t>
      </w:r>
      <w:r>
        <w:rPr>
          <w:sz w:val="28"/>
        </w:rPr>
        <w:t>trường</w:t>
      </w:r>
      <w:r>
        <w:rPr>
          <w:spacing w:val="-4"/>
          <w:sz w:val="28"/>
        </w:rPr>
        <w:t xml:space="preserve"> </w:t>
      </w:r>
      <w:r>
        <w:rPr>
          <w:sz w:val="28"/>
        </w:rPr>
        <w:t>hợp</w:t>
      </w:r>
    </w:p>
    <w:p>
      <w:pPr>
        <w:pStyle w:val="16"/>
        <w:numPr>
          <w:ilvl w:val="1"/>
          <w:numId w:val="1480"/>
        </w:numPr>
        <w:tabs>
          <w:tab w:val="left" w:pos="1042"/>
        </w:tabs>
        <w:spacing w:before="0" w:after="0" w:line="321" w:lineRule="exact"/>
        <w:ind w:left="1041" w:right="0" w:hanging="342"/>
        <w:jc w:val="left"/>
        <w:rPr>
          <w:sz w:val="28"/>
        </w:rPr>
      </w:pPr>
      <w:r>
        <w:rPr>
          <w:sz w:val="28"/>
        </w:rPr>
        <w:t>Có thể ĐT nội trong 24h</w:t>
      </w:r>
      <w:r>
        <w:rPr>
          <w:spacing w:val="-7"/>
          <w:sz w:val="28"/>
        </w:rPr>
        <w:t xml:space="preserve"> </w:t>
      </w:r>
      <w:r>
        <w:rPr>
          <w:sz w:val="28"/>
        </w:rPr>
        <w:t>đầu</w:t>
      </w:r>
    </w:p>
    <w:p>
      <w:pPr>
        <w:pStyle w:val="16"/>
        <w:numPr>
          <w:ilvl w:val="1"/>
          <w:numId w:val="1480"/>
        </w:numPr>
        <w:tabs>
          <w:tab w:val="left" w:pos="1011"/>
        </w:tabs>
        <w:spacing w:before="0" w:after="0" w:line="240" w:lineRule="auto"/>
        <w:ind w:left="1010" w:right="0" w:hanging="311"/>
        <w:jc w:val="left"/>
        <w:rPr>
          <w:sz w:val="28"/>
        </w:rPr>
      </w:pPr>
      <w:r>
        <w:rPr>
          <w:sz w:val="28"/>
        </w:rPr>
        <w:t>Ko cần thiết phải bồi phụ dịch</w:t>
      </w:r>
      <w:r>
        <w:rPr>
          <w:spacing w:val="-10"/>
          <w:sz w:val="28"/>
        </w:rPr>
        <w:t xml:space="preserve"> </w:t>
      </w:r>
      <w:r>
        <w:rPr>
          <w:sz w:val="28"/>
        </w:rPr>
        <w:t>ngay</w:t>
      </w:r>
    </w:p>
    <w:p>
      <w:pPr>
        <w:pStyle w:val="7"/>
        <w:numPr>
          <w:ilvl w:val="0"/>
          <w:numId w:val="1480"/>
        </w:numPr>
        <w:tabs>
          <w:tab w:val="left" w:pos="981"/>
        </w:tabs>
        <w:spacing w:before="7" w:after="0" w:line="240" w:lineRule="auto"/>
        <w:ind w:left="700" w:right="203" w:firstLine="0"/>
        <w:jc w:val="left"/>
      </w:pPr>
      <w:r>
        <w:t>Cơ chế sinh lý bệnh trong TR cơ giới thƣờng gặp là TH</w:t>
      </w:r>
      <w:r>
        <w:rPr>
          <w:spacing w:val="-18"/>
        </w:rPr>
        <w:t xml:space="preserve"> </w:t>
      </w:r>
      <w:r>
        <w:t>nào:</w:t>
      </w:r>
    </w:p>
    <w:p>
      <w:pPr>
        <w:pStyle w:val="16"/>
        <w:numPr>
          <w:ilvl w:val="1"/>
          <w:numId w:val="1480"/>
        </w:numPr>
        <w:tabs>
          <w:tab w:val="left" w:pos="1042"/>
        </w:tabs>
        <w:spacing w:before="0" w:after="0" w:line="240" w:lineRule="auto"/>
        <w:ind w:left="700" w:right="467" w:firstLine="0"/>
        <w:jc w:val="both"/>
        <w:rPr>
          <w:sz w:val="28"/>
        </w:rPr>
      </w:pPr>
      <w:r>
        <w:rPr>
          <w:sz w:val="28"/>
        </w:rPr>
        <w:t>Trên XQ chụp bụng ko chuẩn bị hầu hết hình ảnh hơi trong các quai ruột là do VK sinh</w:t>
      </w:r>
      <w:r>
        <w:rPr>
          <w:spacing w:val="1"/>
          <w:sz w:val="28"/>
        </w:rPr>
        <w:t xml:space="preserve"> </w:t>
      </w:r>
      <w:r>
        <w:rPr>
          <w:sz w:val="28"/>
        </w:rPr>
        <w:t>ra</w:t>
      </w:r>
    </w:p>
    <w:p>
      <w:pPr>
        <w:pStyle w:val="16"/>
        <w:numPr>
          <w:ilvl w:val="1"/>
          <w:numId w:val="1480"/>
        </w:numPr>
        <w:tabs>
          <w:tab w:val="left" w:pos="1027"/>
        </w:tabs>
        <w:spacing w:before="0" w:after="0" w:line="240" w:lineRule="auto"/>
        <w:ind w:left="700" w:right="380" w:firstLine="0"/>
        <w:jc w:val="left"/>
        <w:rPr>
          <w:sz w:val="28"/>
        </w:rPr>
      </w:pPr>
      <w:r>
        <w:rPr>
          <w:sz w:val="28"/>
        </w:rPr>
        <w:t>Áp lực trong lòng ruột tăng trong quai ruột nghẹt hơn là quai ruột ko nghẹt</w:t>
      </w:r>
    </w:p>
    <w:p>
      <w:pPr>
        <w:pStyle w:val="16"/>
        <w:numPr>
          <w:ilvl w:val="1"/>
          <w:numId w:val="1480"/>
        </w:numPr>
        <w:tabs>
          <w:tab w:val="left" w:pos="1027"/>
        </w:tabs>
        <w:spacing w:before="0" w:after="0" w:line="240" w:lineRule="auto"/>
        <w:ind w:left="700" w:right="125" w:firstLine="0"/>
        <w:jc w:val="left"/>
        <w:rPr>
          <w:sz w:val="28"/>
        </w:rPr>
      </w:pPr>
      <w:r>
        <w:rPr>
          <w:sz w:val="28"/>
        </w:rPr>
        <w:t>Lưu lượng máu đến thành ruột tăng khi ruột mới bị</w:t>
      </w:r>
      <w:r>
        <w:rPr>
          <w:spacing w:val="2"/>
          <w:sz w:val="28"/>
        </w:rPr>
        <w:t xml:space="preserve"> </w:t>
      </w:r>
      <w:r>
        <w:rPr>
          <w:sz w:val="28"/>
        </w:rPr>
        <w:t>tắc</w:t>
      </w:r>
    </w:p>
    <w:p>
      <w:pPr>
        <w:pStyle w:val="16"/>
        <w:numPr>
          <w:ilvl w:val="1"/>
          <w:numId w:val="1480"/>
        </w:numPr>
        <w:tabs>
          <w:tab w:val="left" w:pos="1042"/>
        </w:tabs>
        <w:spacing w:before="0" w:after="0" w:line="240" w:lineRule="auto"/>
        <w:ind w:left="700" w:right="491" w:firstLine="0"/>
        <w:jc w:val="left"/>
        <w:rPr>
          <w:sz w:val="28"/>
        </w:rPr>
      </w:pPr>
      <w:r>
        <w:rPr>
          <w:sz w:val="28"/>
        </w:rPr>
        <w:t>Tăng hoạt động … cơ của thành ruột.</w:t>
      </w:r>
    </w:p>
    <w:p>
      <w:pPr>
        <w:pStyle w:val="7"/>
        <w:numPr>
          <w:ilvl w:val="0"/>
          <w:numId w:val="1480"/>
        </w:numPr>
        <w:tabs>
          <w:tab w:val="left" w:pos="1052"/>
        </w:tabs>
        <w:spacing w:before="0" w:after="0" w:line="242" w:lineRule="auto"/>
        <w:ind w:left="700" w:right="207" w:firstLine="0"/>
        <w:jc w:val="left"/>
      </w:pPr>
      <w:r>
        <w:t>Những</w:t>
      </w:r>
      <w:r>
        <w:rPr>
          <w:spacing w:val="-11"/>
        </w:rPr>
        <w:t xml:space="preserve"> </w:t>
      </w:r>
      <w:r>
        <w:t>dấu</w:t>
      </w:r>
      <w:r>
        <w:rPr>
          <w:spacing w:val="-11"/>
        </w:rPr>
        <w:t xml:space="preserve"> </w:t>
      </w:r>
      <w:r>
        <w:t>hiệu</w:t>
      </w:r>
      <w:r>
        <w:rPr>
          <w:spacing w:val="-14"/>
        </w:rPr>
        <w:t xml:space="preserve"> </w:t>
      </w:r>
      <w:r>
        <w:t>nào</w:t>
      </w:r>
      <w:r>
        <w:rPr>
          <w:spacing w:val="-10"/>
        </w:rPr>
        <w:t xml:space="preserve"> </w:t>
      </w:r>
      <w:r>
        <w:t>thƣờng</w:t>
      </w:r>
      <w:r>
        <w:rPr>
          <w:spacing w:val="-11"/>
        </w:rPr>
        <w:t xml:space="preserve"> </w:t>
      </w:r>
      <w:r>
        <w:rPr>
          <w:spacing w:val="-22"/>
        </w:rPr>
        <w:t xml:space="preserve">gặp </w:t>
      </w:r>
      <w:r>
        <w:t>trong CĐ sớm tắc ruột</w:t>
      </w:r>
      <w:r>
        <w:rPr>
          <w:spacing w:val="-5"/>
        </w:rPr>
        <w:t xml:space="preserve"> </w:t>
      </w:r>
      <w:r>
        <w:t>cao:</w:t>
      </w:r>
    </w:p>
    <w:p>
      <w:pPr>
        <w:pStyle w:val="16"/>
        <w:numPr>
          <w:ilvl w:val="0"/>
          <w:numId w:val="1487"/>
        </w:numPr>
        <w:tabs>
          <w:tab w:val="left" w:pos="1042"/>
        </w:tabs>
        <w:spacing w:before="0" w:after="0" w:line="313" w:lineRule="exact"/>
        <w:ind w:left="1041" w:right="0" w:hanging="342"/>
        <w:jc w:val="left"/>
        <w:rPr>
          <w:sz w:val="28"/>
        </w:rPr>
      </w:pPr>
      <w:r>
        <w:rPr>
          <w:sz w:val="28"/>
        </w:rPr>
        <w:t>Đau bụng cơn dữ</w:t>
      </w:r>
      <w:r>
        <w:rPr>
          <w:spacing w:val="-5"/>
          <w:sz w:val="28"/>
        </w:rPr>
        <w:t xml:space="preserve"> </w:t>
      </w:r>
      <w:r>
        <w:rPr>
          <w:sz w:val="28"/>
        </w:rPr>
        <w:t>dội</w:t>
      </w:r>
    </w:p>
    <w:p>
      <w:pPr>
        <w:pStyle w:val="16"/>
        <w:numPr>
          <w:ilvl w:val="0"/>
          <w:numId w:val="1487"/>
        </w:numPr>
        <w:tabs>
          <w:tab w:val="left" w:pos="1027"/>
        </w:tabs>
        <w:spacing w:before="0" w:after="0" w:line="322" w:lineRule="exact"/>
        <w:ind w:left="1026" w:right="0" w:hanging="327"/>
        <w:jc w:val="both"/>
        <w:rPr>
          <w:sz w:val="28"/>
        </w:rPr>
      </w:pPr>
      <w:r>
        <w:rPr>
          <w:sz w:val="28"/>
        </w:rPr>
        <w:t>Sốt</w:t>
      </w:r>
    </w:p>
    <w:p>
      <w:pPr>
        <w:pStyle w:val="16"/>
        <w:numPr>
          <w:ilvl w:val="0"/>
          <w:numId w:val="1487"/>
        </w:numPr>
        <w:tabs>
          <w:tab w:val="left" w:pos="1027"/>
        </w:tabs>
        <w:spacing w:before="0" w:after="0" w:line="322" w:lineRule="exact"/>
        <w:ind w:left="1026" w:right="0" w:hanging="327"/>
        <w:jc w:val="left"/>
        <w:rPr>
          <w:sz w:val="28"/>
        </w:rPr>
      </w:pPr>
      <w:r>
        <w:rPr>
          <w:sz w:val="28"/>
        </w:rPr>
        <w:t>Nôn nhiều</w:t>
      </w:r>
    </w:p>
    <w:p>
      <w:pPr>
        <w:pStyle w:val="16"/>
        <w:numPr>
          <w:ilvl w:val="0"/>
          <w:numId w:val="1487"/>
        </w:numPr>
        <w:tabs>
          <w:tab w:val="left" w:pos="1042"/>
        </w:tabs>
        <w:spacing w:before="0" w:after="0" w:line="322" w:lineRule="exact"/>
        <w:ind w:left="1041" w:right="0" w:hanging="342"/>
        <w:jc w:val="left"/>
        <w:rPr>
          <w:sz w:val="28"/>
        </w:rPr>
      </w:pPr>
      <w:r>
        <w:rPr>
          <w:sz w:val="28"/>
        </w:rPr>
        <w:t>Bụng trướng</w:t>
      </w:r>
    </w:p>
    <w:p>
      <w:pPr>
        <w:pStyle w:val="16"/>
        <w:numPr>
          <w:ilvl w:val="0"/>
          <w:numId w:val="1487"/>
        </w:numPr>
        <w:tabs>
          <w:tab w:val="left" w:pos="1011"/>
        </w:tabs>
        <w:spacing w:before="0" w:after="0" w:line="240" w:lineRule="auto"/>
        <w:ind w:left="1010" w:right="0" w:hanging="311"/>
        <w:jc w:val="left"/>
        <w:rPr>
          <w:sz w:val="28"/>
        </w:rPr>
      </w:pPr>
      <w:r>
        <w:rPr>
          <w:sz w:val="28"/>
        </w:rPr>
        <w:t>BC tăng cao trên</w:t>
      </w:r>
      <w:r>
        <w:rPr>
          <w:spacing w:val="-3"/>
          <w:sz w:val="28"/>
        </w:rPr>
        <w:t xml:space="preserve"> </w:t>
      </w:r>
      <w:r>
        <w:rPr>
          <w:sz w:val="28"/>
        </w:rPr>
        <w:t>12000</w:t>
      </w:r>
    </w:p>
    <w:p>
      <w:pPr>
        <w:pStyle w:val="16"/>
        <w:numPr>
          <w:ilvl w:val="0"/>
          <w:numId w:val="1487"/>
        </w:numPr>
        <w:tabs>
          <w:tab w:val="left" w:pos="996"/>
        </w:tabs>
        <w:spacing w:before="0" w:after="0" w:line="240" w:lineRule="auto"/>
        <w:ind w:left="995" w:right="0" w:hanging="296"/>
        <w:jc w:val="left"/>
        <w:rPr>
          <w:sz w:val="28"/>
        </w:rPr>
      </w:pPr>
      <w:r>
        <w:rPr>
          <w:sz w:val="28"/>
        </w:rPr>
        <w:t>Tăng cảm giác da</w:t>
      </w:r>
      <w:r>
        <w:rPr>
          <w:spacing w:val="-10"/>
          <w:sz w:val="28"/>
        </w:rPr>
        <w:t xml:space="preserve"> </w:t>
      </w:r>
      <w:r>
        <w:rPr>
          <w:sz w:val="28"/>
        </w:rPr>
        <w:t>bụng</w:t>
      </w:r>
    </w:p>
    <w:p>
      <w:pPr>
        <w:pStyle w:val="7"/>
        <w:spacing w:before="5" w:line="319" w:lineRule="exact"/>
        <w:ind w:left="700"/>
      </w:pPr>
      <w:r>
        <w:t>9.</w:t>
      </w:r>
      <w:r>
        <w:rPr>
          <w:spacing w:val="69"/>
        </w:rPr>
        <w:t xml:space="preserve"> </w:t>
      </w:r>
      <w:r>
        <w:t>….</w:t>
      </w:r>
    </w:p>
    <w:p>
      <w:pPr>
        <w:pStyle w:val="16"/>
        <w:numPr>
          <w:ilvl w:val="0"/>
          <w:numId w:val="1488"/>
        </w:numPr>
        <w:tabs>
          <w:tab w:val="left" w:pos="1042"/>
        </w:tabs>
        <w:spacing w:before="0" w:after="0" w:line="319" w:lineRule="exact"/>
        <w:ind w:left="1041" w:right="0" w:hanging="342"/>
        <w:jc w:val="left"/>
        <w:rPr>
          <w:sz w:val="28"/>
        </w:rPr>
      </w:pPr>
      <w:r>
        <w:rPr>
          <w:sz w:val="28"/>
        </w:rPr>
        <w:t>Đau bụng dữ dội, liên</w:t>
      </w:r>
      <w:r>
        <w:rPr>
          <w:spacing w:val="-10"/>
          <w:sz w:val="28"/>
        </w:rPr>
        <w:t xml:space="preserve"> </w:t>
      </w:r>
      <w:r>
        <w:rPr>
          <w:sz w:val="28"/>
        </w:rPr>
        <w:t>tục</w:t>
      </w:r>
    </w:p>
    <w:p>
      <w:pPr>
        <w:pStyle w:val="16"/>
        <w:numPr>
          <w:ilvl w:val="0"/>
          <w:numId w:val="1488"/>
        </w:numPr>
        <w:tabs>
          <w:tab w:val="left" w:pos="1027"/>
        </w:tabs>
        <w:spacing w:before="0" w:after="0" w:line="322" w:lineRule="exact"/>
        <w:ind w:left="1026" w:right="0" w:hanging="327"/>
        <w:jc w:val="both"/>
        <w:rPr>
          <w:sz w:val="28"/>
        </w:rPr>
      </w:pPr>
      <w:r>
        <w:rPr>
          <w:sz w:val="28"/>
        </w:rPr>
        <w:t>DH Von</w:t>
      </w:r>
      <w:r>
        <w:rPr>
          <w:spacing w:val="-1"/>
          <w:sz w:val="28"/>
        </w:rPr>
        <w:t xml:space="preserve"> </w:t>
      </w:r>
      <w:r>
        <w:rPr>
          <w:sz w:val="28"/>
        </w:rPr>
        <w:t>Wahl</w:t>
      </w:r>
    </w:p>
    <w:p>
      <w:pPr>
        <w:pStyle w:val="16"/>
        <w:numPr>
          <w:ilvl w:val="0"/>
          <w:numId w:val="1488"/>
        </w:numPr>
        <w:tabs>
          <w:tab w:val="left" w:pos="1027"/>
        </w:tabs>
        <w:spacing w:before="0" w:after="0" w:line="240" w:lineRule="auto"/>
        <w:ind w:left="1026" w:right="0" w:hanging="327"/>
        <w:jc w:val="left"/>
        <w:rPr>
          <w:sz w:val="28"/>
        </w:rPr>
      </w:pPr>
      <w:r>
        <w:rPr>
          <w:sz w:val="28"/>
        </w:rPr>
        <w:t>Tiếng réo trong các quai</w:t>
      </w:r>
      <w:r>
        <w:rPr>
          <w:spacing w:val="1"/>
          <w:sz w:val="28"/>
        </w:rPr>
        <w:t xml:space="preserve"> </w:t>
      </w:r>
      <w:r>
        <w:rPr>
          <w:sz w:val="28"/>
        </w:rPr>
        <w:t>ruột</w:t>
      </w:r>
    </w:p>
    <w:p>
      <w:pPr>
        <w:pStyle w:val="16"/>
        <w:numPr>
          <w:ilvl w:val="0"/>
          <w:numId w:val="1488"/>
        </w:numPr>
        <w:tabs>
          <w:tab w:val="left" w:pos="1042"/>
        </w:tabs>
        <w:spacing w:before="0" w:after="0" w:line="240" w:lineRule="auto"/>
        <w:ind w:left="1041" w:right="0" w:hanging="342"/>
        <w:jc w:val="left"/>
        <w:rPr>
          <w:sz w:val="28"/>
        </w:rPr>
      </w:pPr>
      <w:r>
        <w:rPr>
          <w:sz w:val="28"/>
        </w:rPr>
        <w:t>nôn</w:t>
      </w:r>
    </w:p>
    <w:p>
      <w:pPr>
        <w:spacing w:after="0" w:line="240" w:lineRule="auto"/>
        <w:jc w:val="left"/>
        <w:rPr>
          <w:sz w:val="28"/>
        </w:rPr>
        <w:sectPr>
          <w:headerReference r:id="rId61" w:type="default"/>
          <w:footerReference r:id="rId62" w:type="default"/>
          <w:pgSz w:w="12240" w:h="15840"/>
          <w:pgMar w:top="1360" w:right="1320" w:bottom="1200" w:left="600" w:header="0" w:footer="1014" w:gutter="0"/>
          <w:pgNumType w:start="23"/>
          <w:cols w:equalWidth="0" w:num="2">
            <w:col w:w="5141" w:space="40"/>
            <w:col w:w="5139"/>
          </w:cols>
        </w:sectPr>
      </w:pPr>
    </w:p>
    <w:p>
      <w:pPr>
        <w:pStyle w:val="16"/>
        <w:numPr>
          <w:ilvl w:val="1"/>
          <w:numId w:val="1488"/>
        </w:numPr>
        <w:tabs>
          <w:tab w:val="left" w:pos="1182"/>
        </w:tabs>
        <w:spacing w:before="0" w:after="0" w:line="319" w:lineRule="exact"/>
        <w:ind w:left="1181" w:right="0" w:hanging="342"/>
        <w:jc w:val="left"/>
        <w:rPr>
          <w:sz w:val="28"/>
        </w:rPr>
      </w:pPr>
      <w:r>
        <w:rPr>
          <w:sz w:val="28"/>
        </w:rPr>
        <w:t>Đau bụng cơn, sót, Xquang mức nc hơi hố chậu</w:t>
      </w:r>
      <w:r>
        <w:rPr>
          <w:spacing w:val="-6"/>
          <w:sz w:val="28"/>
        </w:rPr>
        <w:t xml:space="preserve"> </w:t>
      </w:r>
      <w:r>
        <w:rPr>
          <w:sz w:val="28"/>
        </w:rPr>
        <w:t>phải.</w:t>
      </w:r>
    </w:p>
    <w:p>
      <w:pPr>
        <w:pStyle w:val="16"/>
        <w:numPr>
          <w:ilvl w:val="1"/>
          <w:numId w:val="1488"/>
        </w:numPr>
        <w:tabs>
          <w:tab w:val="left" w:pos="1167"/>
        </w:tabs>
        <w:spacing w:before="0" w:after="0" w:line="322" w:lineRule="exact"/>
        <w:ind w:left="1166" w:right="0" w:hanging="327"/>
        <w:jc w:val="left"/>
        <w:rPr>
          <w:sz w:val="28"/>
        </w:rPr>
      </w:pPr>
      <w:r>
        <w:rPr>
          <w:sz w:val="28"/>
        </w:rPr>
        <w:t>Đau bụng cơn, bí trung đại tiện, nôn,ỉa</w:t>
      </w:r>
      <w:r>
        <w:rPr>
          <w:spacing w:val="-9"/>
          <w:sz w:val="28"/>
        </w:rPr>
        <w:t xml:space="preserve"> </w:t>
      </w:r>
      <w:r>
        <w:rPr>
          <w:sz w:val="28"/>
        </w:rPr>
        <w:t>chảy</w:t>
      </w:r>
    </w:p>
    <w:p>
      <w:pPr>
        <w:pStyle w:val="16"/>
        <w:numPr>
          <w:ilvl w:val="1"/>
          <w:numId w:val="1488"/>
        </w:numPr>
        <w:tabs>
          <w:tab w:val="left" w:pos="1167"/>
        </w:tabs>
        <w:spacing w:before="0" w:after="0" w:line="240" w:lineRule="auto"/>
        <w:ind w:left="840" w:right="6405" w:firstLine="0"/>
        <w:jc w:val="left"/>
        <w:rPr>
          <w:sz w:val="28"/>
        </w:rPr>
      </w:pPr>
      <w:r>
        <w:rPr>
          <w:sz w:val="28"/>
        </w:rPr>
        <w:t>Đau bụng trên rốn, .v.v.. D.</w:t>
      </w:r>
    </w:p>
    <w:p>
      <w:pPr>
        <w:spacing w:after="0" w:line="240" w:lineRule="auto"/>
        <w:jc w:val="left"/>
        <w:rPr>
          <w:sz w:val="28"/>
        </w:rPr>
        <w:sectPr>
          <w:type w:val="continuous"/>
          <w:pgSz w:w="12240" w:h="15840"/>
          <w:pgMar w:top="1360" w:right="1320" w:bottom="280" w:left="600" w:header="720" w:footer="720" w:gutter="0"/>
          <w:cols w:space="720" w:num="1"/>
        </w:sectPr>
      </w:pPr>
    </w:p>
    <w:p>
      <w:pPr>
        <w:pStyle w:val="7"/>
        <w:numPr>
          <w:ilvl w:val="0"/>
          <w:numId w:val="1489"/>
        </w:numPr>
        <w:tabs>
          <w:tab w:val="left" w:pos="1121"/>
        </w:tabs>
        <w:spacing w:before="78" w:after="0" w:line="322" w:lineRule="exact"/>
        <w:ind w:left="1121" w:right="0" w:hanging="281"/>
        <w:jc w:val="left"/>
      </w:pPr>
      <w:r>
        <w:t>VRT trẻ em có triệu chứng:</w:t>
      </w:r>
      <w:r>
        <w:rPr>
          <w:spacing w:val="-8"/>
        </w:rPr>
        <w:t xml:space="preserve"> </w:t>
      </w:r>
      <w:r>
        <w:t>…</w:t>
      </w:r>
    </w:p>
    <w:p>
      <w:pPr>
        <w:pStyle w:val="16"/>
        <w:numPr>
          <w:ilvl w:val="0"/>
          <w:numId w:val="1489"/>
        </w:numPr>
        <w:tabs>
          <w:tab w:val="left" w:pos="1121"/>
        </w:tabs>
        <w:spacing w:before="0" w:after="0" w:line="319" w:lineRule="exact"/>
        <w:ind w:left="1121" w:right="0" w:hanging="281"/>
        <w:jc w:val="left"/>
        <w:rPr>
          <w:b/>
          <w:sz w:val="28"/>
        </w:rPr>
      </w:pPr>
      <w:r>
        <w:rPr>
          <w:b/>
          <w:sz w:val="28"/>
        </w:rPr>
        <w:t>VRT điều trị</w:t>
      </w:r>
      <w:r>
        <w:rPr>
          <w:b/>
          <w:spacing w:val="-1"/>
          <w:sz w:val="28"/>
        </w:rPr>
        <w:t xml:space="preserve"> </w:t>
      </w:r>
      <w:r>
        <w:rPr>
          <w:b/>
          <w:sz w:val="28"/>
        </w:rPr>
        <w:t>bằng</w:t>
      </w:r>
    </w:p>
    <w:p>
      <w:pPr>
        <w:pStyle w:val="16"/>
        <w:numPr>
          <w:ilvl w:val="2"/>
          <w:numId w:val="1480"/>
        </w:numPr>
        <w:tabs>
          <w:tab w:val="left" w:pos="1004"/>
        </w:tabs>
        <w:spacing w:before="0" w:after="0" w:line="319" w:lineRule="exact"/>
        <w:ind w:left="1003" w:right="0" w:hanging="164"/>
        <w:jc w:val="left"/>
        <w:rPr>
          <w:sz w:val="28"/>
        </w:rPr>
      </w:pPr>
      <w:r>
        <w:rPr>
          <w:sz w:val="28"/>
        </w:rPr>
        <w:t>Mổ theo đường</w:t>
      </w:r>
      <w:r>
        <w:rPr>
          <w:spacing w:val="1"/>
          <w:sz w:val="28"/>
        </w:rPr>
        <w:t xml:space="preserve"> </w:t>
      </w:r>
      <w:r>
        <w:rPr>
          <w:sz w:val="28"/>
        </w:rPr>
        <w:t>McBurney</w:t>
      </w:r>
    </w:p>
    <w:p>
      <w:pPr>
        <w:pStyle w:val="16"/>
        <w:numPr>
          <w:ilvl w:val="2"/>
          <w:numId w:val="1480"/>
        </w:numPr>
        <w:tabs>
          <w:tab w:val="left" w:pos="1004"/>
        </w:tabs>
        <w:spacing w:before="0" w:after="0" w:line="240" w:lineRule="auto"/>
        <w:ind w:left="1003" w:right="0" w:hanging="164"/>
        <w:jc w:val="left"/>
        <w:rPr>
          <w:sz w:val="28"/>
        </w:rPr>
      </w:pPr>
      <w:r>
        <w:rPr>
          <w:sz w:val="28"/>
        </w:rPr>
        <w:t>Mổ nội soi</w:t>
      </w:r>
    </w:p>
    <w:p>
      <w:pPr>
        <w:pStyle w:val="16"/>
        <w:numPr>
          <w:ilvl w:val="2"/>
          <w:numId w:val="1480"/>
        </w:numPr>
        <w:tabs>
          <w:tab w:val="left" w:pos="1004"/>
        </w:tabs>
        <w:spacing w:before="2" w:after="0" w:line="240" w:lineRule="auto"/>
        <w:ind w:left="1003" w:right="0" w:hanging="164"/>
        <w:jc w:val="left"/>
        <w:rPr>
          <w:sz w:val="28"/>
        </w:rPr>
      </w:pPr>
      <w:r>
        <w:rPr>
          <w:sz w:val="28"/>
        </w:rPr>
        <w:t>Ko đtrị</w:t>
      </w:r>
      <w:r>
        <w:rPr>
          <w:spacing w:val="-1"/>
          <w:sz w:val="28"/>
        </w:rPr>
        <w:t xml:space="preserve"> </w:t>
      </w:r>
      <w:r>
        <w:rPr>
          <w:sz w:val="28"/>
        </w:rPr>
        <w:t>gì</w:t>
      </w:r>
    </w:p>
    <w:p>
      <w:pPr>
        <w:pStyle w:val="7"/>
        <w:numPr>
          <w:ilvl w:val="0"/>
          <w:numId w:val="1489"/>
        </w:numPr>
        <w:tabs>
          <w:tab w:val="left" w:pos="1121"/>
        </w:tabs>
        <w:spacing w:before="4" w:after="0" w:line="319" w:lineRule="exact"/>
        <w:ind w:left="1121" w:right="0" w:hanging="281"/>
        <w:jc w:val="left"/>
      </w:pPr>
      <w:r>
        <w:t>Dấu hiệu quan trọng nhất trong</w:t>
      </w:r>
      <w:r>
        <w:rPr>
          <w:spacing w:val="-5"/>
        </w:rPr>
        <w:t xml:space="preserve"> </w:t>
      </w:r>
      <w:r>
        <w:t>VRT</w:t>
      </w:r>
    </w:p>
    <w:p>
      <w:pPr>
        <w:pStyle w:val="16"/>
        <w:numPr>
          <w:ilvl w:val="1"/>
          <w:numId w:val="1489"/>
        </w:numPr>
        <w:tabs>
          <w:tab w:val="left" w:pos="1182"/>
        </w:tabs>
        <w:spacing w:before="0" w:after="0" w:line="319" w:lineRule="exact"/>
        <w:ind w:left="1181" w:right="0" w:hanging="342"/>
        <w:jc w:val="left"/>
        <w:rPr>
          <w:sz w:val="28"/>
        </w:rPr>
      </w:pPr>
      <w:r>
        <w:rPr>
          <w:sz w:val="28"/>
        </w:rPr>
        <w:t>McBurney</w:t>
      </w:r>
    </w:p>
    <w:p>
      <w:pPr>
        <w:pStyle w:val="16"/>
        <w:numPr>
          <w:ilvl w:val="1"/>
          <w:numId w:val="1489"/>
        </w:numPr>
        <w:tabs>
          <w:tab w:val="left" w:pos="1167"/>
        </w:tabs>
        <w:spacing w:before="0" w:after="0" w:line="322" w:lineRule="exact"/>
        <w:ind w:left="1166" w:right="0" w:hanging="327"/>
        <w:jc w:val="left"/>
        <w:rPr>
          <w:sz w:val="28"/>
        </w:rPr>
      </w:pPr>
      <w:r>
        <w:rPr>
          <w:sz w:val="28"/>
        </w:rPr>
        <w:t>Bụng trướng</w:t>
      </w:r>
    </w:p>
    <w:p>
      <w:pPr>
        <w:pStyle w:val="16"/>
        <w:numPr>
          <w:ilvl w:val="1"/>
          <w:numId w:val="1489"/>
        </w:numPr>
        <w:tabs>
          <w:tab w:val="left" w:pos="1167"/>
        </w:tabs>
        <w:spacing w:before="0" w:after="0" w:line="240" w:lineRule="auto"/>
        <w:ind w:left="1166" w:right="0" w:hanging="327"/>
        <w:jc w:val="left"/>
        <w:rPr>
          <w:sz w:val="28"/>
        </w:rPr>
      </w:pPr>
      <w:r>
        <w:rPr>
          <w:sz w:val="28"/>
        </w:rPr>
        <w:t>Đau khu trú</w:t>
      </w:r>
      <w:r>
        <w:rPr>
          <w:spacing w:val="-2"/>
          <w:sz w:val="28"/>
        </w:rPr>
        <w:t xml:space="preserve"> </w:t>
      </w:r>
      <w:r>
        <w:rPr>
          <w:sz w:val="28"/>
        </w:rPr>
        <w:t>HCP</w:t>
      </w:r>
    </w:p>
    <w:p>
      <w:pPr>
        <w:pStyle w:val="16"/>
        <w:numPr>
          <w:ilvl w:val="1"/>
          <w:numId w:val="1489"/>
        </w:numPr>
        <w:tabs>
          <w:tab w:val="left" w:pos="1182"/>
        </w:tabs>
        <w:spacing w:before="0" w:after="0" w:line="240" w:lineRule="auto"/>
        <w:ind w:left="1181" w:right="0" w:hanging="342"/>
        <w:jc w:val="left"/>
        <w:rPr>
          <w:sz w:val="28"/>
        </w:rPr>
      </w:pPr>
      <w:r>
        <w:rPr>
          <w:sz w:val="28"/>
        </w:rPr>
        <w:t>PƯTB</w:t>
      </w:r>
    </w:p>
    <w:p>
      <w:pPr>
        <w:pStyle w:val="7"/>
        <w:numPr>
          <w:ilvl w:val="0"/>
          <w:numId w:val="1449"/>
        </w:numPr>
        <w:tabs>
          <w:tab w:val="left" w:pos="1560"/>
          <w:tab w:val="left" w:pos="1561"/>
        </w:tabs>
        <w:spacing w:before="7" w:after="0" w:line="322" w:lineRule="exact"/>
        <w:ind w:left="1560" w:right="0" w:hanging="851"/>
        <w:jc w:val="left"/>
      </w:pPr>
      <w:bookmarkStart w:id="28" w:name="_bookmark11"/>
      <w:bookmarkEnd w:id="28"/>
      <w:bookmarkStart w:id="29" w:name="_bookmark11"/>
      <w:bookmarkEnd w:id="29"/>
      <w:r>
        <w:t>CT, VT bụng, HC chảy máu</w:t>
      </w:r>
      <w:r>
        <w:rPr>
          <w:spacing w:val="1"/>
        </w:rPr>
        <w:t xml:space="preserve"> </w:t>
      </w:r>
      <w:r>
        <w:rPr>
          <w:spacing w:val="-3"/>
        </w:rPr>
        <w:t>trong.</w:t>
      </w:r>
    </w:p>
    <w:p>
      <w:pPr>
        <w:pStyle w:val="16"/>
        <w:numPr>
          <w:ilvl w:val="1"/>
          <w:numId w:val="1449"/>
        </w:numPr>
        <w:tabs>
          <w:tab w:val="left" w:pos="1121"/>
        </w:tabs>
        <w:spacing w:before="0" w:after="0" w:line="240" w:lineRule="auto"/>
        <w:ind w:left="840" w:right="1000" w:firstLine="0"/>
        <w:jc w:val="left"/>
        <w:rPr>
          <w:b/>
          <w:sz w:val="28"/>
        </w:rPr>
      </w:pPr>
      <w:r>
        <w:rPr>
          <w:b/>
          <w:sz w:val="28"/>
        </w:rPr>
        <w:t>Đặc</w:t>
      </w:r>
      <w:r>
        <w:rPr>
          <w:b/>
          <w:spacing w:val="-11"/>
          <w:sz w:val="28"/>
        </w:rPr>
        <w:t xml:space="preserve"> </w:t>
      </w:r>
      <w:r>
        <w:rPr>
          <w:b/>
          <w:sz w:val="28"/>
        </w:rPr>
        <w:t>điểm</w:t>
      </w:r>
      <w:r>
        <w:rPr>
          <w:b/>
          <w:spacing w:val="-14"/>
          <w:sz w:val="28"/>
        </w:rPr>
        <w:t xml:space="preserve"> </w:t>
      </w:r>
      <w:r>
        <w:rPr>
          <w:b/>
          <w:sz w:val="28"/>
        </w:rPr>
        <w:t>tổn</w:t>
      </w:r>
      <w:r>
        <w:rPr>
          <w:b/>
          <w:spacing w:val="-11"/>
          <w:sz w:val="28"/>
        </w:rPr>
        <w:t xml:space="preserve"> </w:t>
      </w:r>
      <w:r>
        <w:rPr>
          <w:b/>
          <w:sz w:val="28"/>
        </w:rPr>
        <w:t>thƣơng</w:t>
      </w:r>
      <w:r>
        <w:rPr>
          <w:b/>
          <w:spacing w:val="-9"/>
          <w:sz w:val="28"/>
        </w:rPr>
        <w:t xml:space="preserve"> </w:t>
      </w:r>
      <w:r>
        <w:rPr>
          <w:b/>
          <w:sz w:val="28"/>
        </w:rPr>
        <w:t>tạng</w:t>
      </w:r>
      <w:r>
        <w:rPr>
          <w:b/>
          <w:spacing w:val="-10"/>
          <w:sz w:val="28"/>
        </w:rPr>
        <w:t xml:space="preserve"> </w:t>
      </w:r>
      <w:r>
        <w:rPr>
          <w:b/>
          <w:spacing w:val="-22"/>
          <w:sz w:val="28"/>
        </w:rPr>
        <w:t xml:space="preserve">đặc </w:t>
      </w:r>
      <w:r>
        <w:rPr>
          <w:b/>
          <w:sz w:val="28"/>
        </w:rPr>
        <w:t>trong CT bụng</w:t>
      </w:r>
    </w:p>
    <w:p>
      <w:pPr>
        <w:pStyle w:val="16"/>
        <w:numPr>
          <w:ilvl w:val="2"/>
          <w:numId w:val="1449"/>
        </w:numPr>
        <w:tabs>
          <w:tab w:val="left" w:pos="1182"/>
        </w:tabs>
        <w:spacing w:before="0" w:after="0" w:line="240" w:lineRule="auto"/>
        <w:ind w:left="840" w:right="912" w:firstLine="0"/>
        <w:jc w:val="left"/>
        <w:rPr>
          <w:sz w:val="28"/>
        </w:rPr>
      </w:pPr>
      <w:r>
        <w:rPr>
          <w:sz w:val="28"/>
        </w:rPr>
        <w:t>Có trường hợp gây tụ máu (dưới bao mạc hoặc trong nhu</w:t>
      </w:r>
      <w:r>
        <w:rPr>
          <w:spacing w:val="-5"/>
          <w:sz w:val="28"/>
        </w:rPr>
        <w:t xml:space="preserve"> </w:t>
      </w:r>
      <w:r>
        <w:rPr>
          <w:sz w:val="28"/>
        </w:rPr>
        <w:t>mô).</w:t>
      </w:r>
    </w:p>
    <w:p>
      <w:pPr>
        <w:pStyle w:val="16"/>
        <w:numPr>
          <w:ilvl w:val="2"/>
          <w:numId w:val="1449"/>
        </w:numPr>
        <w:tabs>
          <w:tab w:val="left" w:pos="1167"/>
        </w:tabs>
        <w:spacing w:before="0" w:after="0" w:line="321" w:lineRule="exact"/>
        <w:ind w:left="1166" w:right="0" w:hanging="327"/>
        <w:jc w:val="left"/>
        <w:rPr>
          <w:sz w:val="28"/>
        </w:rPr>
      </w:pPr>
      <w:r>
        <w:rPr>
          <w:sz w:val="28"/>
        </w:rPr>
        <w:t>Bao h cũng có dấu hiệu</w:t>
      </w:r>
      <w:r>
        <w:rPr>
          <w:spacing w:val="-3"/>
          <w:sz w:val="28"/>
        </w:rPr>
        <w:t xml:space="preserve"> </w:t>
      </w:r>
      <w:r>
        <w:rPr>
          <w:sz w:val="28"/>
        </w:rPr>
        <w:t>shock.</w:t>
      </w:r>
    </w:p>
    <w:p>
      <w:pPr>
        <w:pStyle w:val="16"/>
        <w:numPr>
          <w:ilvl w:val="2"/>
          <w:numId w:val="1449"/>
        </w:numPr>
        <w:tabs>
          <w:tab w:val="left" w:pos="1167"/>
        </w:tabs>
        <w:spacing w:before="0" w:after="0" w:line="240" w:lineRule="auto"/>
        <w:ind w:left="1166" w:right="0" w:hanging="327"/>
        <w:jc w:val="left"/>
        <w:rPr>
          <w:sz w:val="28"/>
        </w:rPr>
      </w:pPr>
      <w:r>
        <w:rPr>
          <w:sz w:val="28"/>
        </w:rPr>
        <w:t>Luôn gây chảy máu trong ổ</w:t>
      </w:r>
      <w:r>
        <w:rPr>
          <w:spacing w:val="-5"/>
          <w:sz w:val="28"/>
        </w:rPr>
        <w:t xml:space="preserve"> </w:t>
      </w:r>
      <w:r>
        <w:rPr>
          <w:sz w:val="28"/>
        </w:rPr>
        <w:t>bụng.</w:t>
      </w:r>
    </w:p>
    <w:p>
      <w:pPr>
        <w:pStyle w:val="16"/>
        <w:numPr>
          <w:ilvl w:val="2"/>
          <w:numId w:val="1449"/>
        </w:numPr>
        <w:tabs>
          <w:tab w:val="left" w:pos="1182"/>
        </w:tabs>
        <w:spacing w:before="0" w:after="0" w:line="240" w:lineRule="auto"/>
        <w:ind w:left="1181" w:right="0" w:hanging="342"/>
        <w:jc w:val="left"/>
        <w:rPr>
          <w:sz w:val="28"/>
        </w:rPr>
      </w:pPr>
      <w:r>
        <w:rPr>
          <w:sz w:val="28"/>
        </w:rPr>
        <w:t xml:space="preserve">Mọi TH phải </w:t>
      </w:r>
      <w:r>
        <w:rPr>
          <w:spacing w:val="-3"/>
          <w:sz w:val="28"/>
        </w:rPr>
        <w:t xml:space="preserve">mổ </w:t>
      </w:r>
      <w:r>
        <w:rPr>
          <w:sz w:val="28"/>
        </w:rPr>
        <w:t>cấp cứu</w:t>
      </w:r>
      <w:r>
        <w:rPr>
          <w:spacing w:val="1"/>
          <w:sz w:val="28"/>
        </w:rPr>
        <w:t xml:space="preserve"> </w:t>
      </w:r>
      <w:r>
        <w:rPr>
          <w:sz w:val="28"/>
        </w:rPr>
        <w:t>ngay.</w:t>
      </w:r>
    </w:p>
    <w:p>
      <w:pPr>
        <w:pStyle w:val="7"/>
        <w:numPr>
          <w:ilvl w:val="1"/>
          <w:numId w:val="1449"/>
        </w:numPr>
        <w:tabs>
          <w:tab w:val="left" w:pos="1122"/>
        </w:tabs>
        <w:spacing w:before="1" w:after="0" w:line="240" w:lineRule="auto"/>
        <w:ind w:left="840" w:right="1056" w:firstLine="0"/>
        <w:jc w:val="left"/>
        <w:rPr>
          <w:color w:val="FF0000"/>
        </w:rPr>
      </w:pPr>
      <w:r>
        <w:t xml:space="preserve">Dấu hiệu CLS chứng tỏ là </w:t>
      </w:r>
      <w:r>
        <w:rPr>
          <w:spacing w:val="-6"/>
        </w:rPr>
        <w:t xml:space="preserve">VT </w:t>
      </w:r>
      <w:r>
        <w:t>thấu</w:t>
      </w:r>
      <w:r>
        <w:rPr>
          <w:spacing w:val="-1"/>
        </w:rPr>
        <w:t xml:space="preserve"> </w:t>
      </w:r>
      <w:r>
        <w:t>bụng.</w:t>
      </w:r>
    </w:p>
    <w:p>
      <w:pPr>
        <w:pStyle w:val="16"/>
        <w:numPr>
          <w:ilvl w:val="0"/>
          <w:numId w:val="1490"/>
        </w:numPr>
        <w:tabs>
          <w:tab w:val="left" w:pos="1182"/>
        </w:tabs>
        <w:spacing w:before="0" w:after="0" w:line="316" w:lineRule="exact"/>
        <w:ind w:left="1181" w:right="0" w:hanging="342"/>
        <w:jc w:val="left"/>
        <w:rPr>
          <w:sz w:val="28"/>
        </w:rPr>
      </w:pPr>
      <w:r>
        <w:rPr>
          <w:sz w:val="28"/>
        </w:rPr>
        <w:t>XN máu thấy bạch cầu</w:t>
      </w:r>
      <w:r>
        <w:rPr>
          <w:spacing w:val="-3"/>
          <w:sz w:val="28"/>
        </w:rPr>
        <w:t xml:space="preserve"> </w:t>
      </w:r>
      <w:r>
        <w:rPr>
          <w:sz w:val="28"/>
        </w:rPr>
        <w:t>tăng.</w:t>
      </w:r>
    </w:p>
    <w:p>
      <w:pPr>
        <w:pStyle w:val="16"/>
        <w:numPr>
          <w:ilvl w:val="0"/>
          <w:numId w:val="1490"/>
        </w:numPr>
        <w:tabs>
          <w:tab w:val="left" w:pos="1167"/>
        </w:tabs>
        <w:spacing w:before="0" w:after="0" w:line="322" w:lineRule="exact"/>
        <w:ind w:left="1166" w:right="0" w:hanging="327"/>
        <w:jc w:val="left"/>
        <w:rPr>
          <w:sz w:val="28"/>
        </w:rPr>
      </w:pPr>
      <w:r>
        <w:rPr>
          <w:sz w:val="28"/>
        </w:rPr>
        <w:t>Xn máu chứng tỏ có mất</w:t>
      </w:r>
      <w:r>
        <w:rPr>
          <w:spacing w:val="2"/>
          <w:sz w:val="28"/>
        </w:rPr>
        <w:t xml:space="preserve"> </w:t>
      </w:r>
      <w:r>
        <w:rPr>
          <w:sz w:val="28"/>
        </w:rPr>
        <w:t>máu.</w:t>
      </w:r>
    </w:p>
    <w:p>
      <w:pPr>
        <w:pStyle w:val="16"/>
        <w:numPr>
          <w:ilvl w:val="0"/>
          <w:numId w:val="1490"/>
        </w:numPr>
        <w:tabs>
          <w:tab w:val="left" w:pos="1167"/>
        </w:tabs>
        <w:spacing w:before="0" w:after="0" w:line="240" w:lineRule="auto"/>
        <w:ind w:left="1166" w:right="0" w:hanging="327"/>
        <w:jc w:val="left"/>
        <w:rPr>
          <w:sz w:val="28"/>
        </w:rPr>
      </w:pPr>
      <w:r>
        <w:rPr>
          <w:sz w:val="28"/>
        </w:rPr>
        <w:t>Xquang có liềm</w:t>
      </w:r>
      <w:r>
        <w:rPr>
          <w:spacing w:val="-7"/>
          <w:sz w:val="28"/>
        </w:rPr>
        <w:t xml:space="preserve"> </w:t>
      </w:r>
      <w:r>
        <w:rPr>
          <w:sz w:val="28"/>
        </w:rPr>
        <w:t>hơi.</w:t>
      </w:r>
    </w:p>
    <w:p>
      <w:pPr>
        <w:pStyle w:val="16"/>
        <w:numPr>
          <w:ilvl w:val="0"/>
          <w:numId w:val="1490"/>
        </w:numPr>
        <w:tabs>
          <w:tab w:val="left" w:pos="1182"/>
        </w:tabs>
        <w:spacing w:before="2" w:after="0" w:line="240" w:lineRule="auto"/>
        <w:ind w:left="840" w:right="838" w:firstLine="0"/>
        <w:jc w:val="left"/>
        <w:rPr>
          <w:sz w:val="28"/>
        </w:rPr>
      </w:pPr>
      <w:r>
        <w:rPr>
          <w:sz w:val="28"/>
        </w:rPr>
        <w:t>SÂ thấy hình ảnh ruột giãn nhiều hơi.</w:t>
      </w:r>
    </w:p>
    <w:p>
      <w:pPr>
        <w:pStyle w:val="7"/>
        <w:numPr>
          <w:ilvl w:val="1"/>
          <w:numId w:val="1449"/>
        </w:numPr>
        <w:tabs>
          <w:tab w:val="left" w:pos="1122"/>
        </w:tabs>
        <w:spacing w:before="4" w:after="0" w:line="240" w:lineRule="auto"/>
        <w:ind w:left="840" w:right="703" w:firstLine="0"/>
        <w:jc w:val="left"/>
        <w:rPr>
          <w:color w:val="FF0000"/>
        </w:rPr>
      </w:pPr>
      <w:r>
        <w:t>Triệu chứng cơ năng đúng nhất của HC chảy máu trong do vỡ tạng đặc là</w:t>
      </w:r>
    </w:p>
    <w:p>
      <w:pPr>
        <w:pStyle w:val="16"/>
        <w:numPr>
          <w:ilvl w:val="0"/>
          <w:numId w:val="1491"/>
        </w:numPr>
        <w:tabs>
          <w:tab w:val="left" w:pos="1182"/>
        </w:tabs>
        <w:spacing w:before="0" w:after="0" w:line="317" w:lineRule="exact"/>
        <w:ind w:left="1181" w:right="0" w:hanging="342"/>
        <w:jc w:val="left"/>
        <w:rPr>
          <w:sz w:val="28"/>
        </w:rPr>
      </w:pPr>
      <w:r>
        <w:rPr>
          <w:sz w:val="28"/>
        </w:rPr>
        <w:t>Đau bụng liên tục, khắp</w:t>
      </w:r>
      <w:r>
        <w:rPr>
          <w:spacing w:val="-9"/>
          <w:sz w:val="28"/>
        </w:rPr>
        <w:t xml:space="preserve"> </w:t>
      </w:r>
      <w:r>
        <w:rPr>
          <w:sz w:val="28"/>
        </w:rPr>
        <w:t>bụng.</w:t>
      </w:r>
    </w:p>
    <w:p>
      <w:pPr>
        <w:pStyle w:val="16"/>
        <w:numPr>
          <w:ilvl w:val="0"/>
          <w:numId w:val="1491"/>
        </w:numPr>
        <w:tabs>
          <w:tab w:val="left" w:pos="1167"/>
        </w:tabs>
        <w:spacing w:before="2" w:after="0" w:line="322" w:lineRule="exact"/>
        <w:ind w:left="1166" w:right="0" w:hanging="327"/>
        <w:jc w:val="left"/>
        <w:rPr>
          <w:sz w:val="28"/>
        </w:rPr>
      </w:pPr>
      <w:r>
        <w:rPr>
          <w:sz w:val="28"/>
        </w:rPr>
        <w:t>Bí trung đại tiện</w:t>
      </w:r>
      <w:r>
        <w:rPr>
          <w:spacing w:val="-9"/>
          <w:sz w:val="28"/>
        </w:rPr>
        <w:t xml:space="preserve"> </w:t>
      </w:r>
      <w:r>
        <w:rPr>
          <w:sz w:val="28"/>
        </w:rPr>
        <w:t>sớm.</w:t>
      </w:r>
    </w:p>
    <w:p>
      <w:pPr>
        <w:pStyle w:val="16"/>
        <w:numPr>
          <w:ilvl w:val="0"/>
          <w:numId w:val="1491"/>
        </w:numPr>
        <w:tabs>
          <w:tab w:val="left" w:pos="1167"/>
        </w:tabs>
        <w:spacing w:before="0" w:after="0" w:line="322" w:lineRule="exact"/>
        <w:ind w:left="1166" w:right="0" w:hanging="327"/>
        <w:jc w:val="left"/>
        <w:rPr>
          <w:sz w:val="28"/>
        </w:rPr>
      </w:pPr>
      <w:r>
        <w:rPr>
          <w:sz w:val="28"/>
        </w:rPr>
        <w:t>Khó</w:t>
      </w:r>
      <w:r>
        <w:rPr>
          <w:spacing w:val="1"/>
          <w:sz w:val="28"/>
        </w:rPr>
        <w:t xml:space="preserve"> </w:t>
      </w:r>
      <w:r>
        <w:rPr>
          <w:sz w:val="28"/>
        </w:rPr>
        <w:t>thở.</w:t>
      </w:r>
    </w:p>
    <w:p>
      <w:pPr>
        <w:pStyle w:val="16"/>
        <w:numPr>
          <w:ilvl w:val="0"/>
          <w:numId w:val="1491"/>
        </w:numPr>
        <w:tabs>
          <w:tab w:val="left" w:pos="1182"/>
        </w:tabs>
        <w:spacing w:before="0" w:after="0" w:line="240" w:lineRule="auto"/>
        <w:ind w:left="1181" w:right="0" w:hanging="342"/>
        <w:jc w:val="left"/>
        <w:rPr>
          <w:sz w:val="28"/>
        </w:rPr>
      </w:pPr>
      <w:r>
        <w:rPr>
          <w:sz w:val="28"/>
        </w:rPr>
        <w:t>Nôn liên</w:t>
      </w:r>
      <w:r>
        <w:rPr>
          <w:spacing w:val="-2"/>
          <w:sz w:val="28"/>
        </w:rPr>
        <w:t xml:space="preserve"> </w:t>
      </w:r>
      <w:r>
        <w:rPr>
          <w:sz w:val="28"/>
        </w:rPr>
        <w:t>tục.</w:t>
      </w:r>
    </w:p>
    <w:p>
      <w:pPr>
        <w:pStyle w:val="7"/>
        <w:numPr>
          <w:ilvl w:val="1"/>
          <w:numId w:val="1449"/>
        </w:numPr>
        <w:tabs>
          <w:tab w:val="left" w:pos="1122"/>
        </w:tabs>
        <w:spacing w:before="4" w:after="0" w:line="240" w:lineRule="auto"/>
        <w:ind w:left="840" w:right="670" w:firstLine="0"/>
        <w:jc w:val="left"/>
        <w:rPr>
          <w:color w:val="FF0000"/>
        </w:rPr>
      </w:pPr>
      <w:r>
        <w:t>Triệu chứng CLS khẳng định chắc chắn nhất HC viêm phúc mạc do vỡ ruột trong chấn thƣơng</w:t>
      </w:r>
      <w:r>
        <w:rPr>
          <w:spacing w:val="-51"/>
        </w:rPr>
        <w:t xml:space="preserve"> </w:t>
      </w:r>
      <w:r>
        <w:rPr>
          <w:spacing w:val="-19"/>
        </w:rPr>
        <w:t>bụng</w:t>
      </w:r>
    </w:p>
    <w:p>
      <w:pPr>
        <w:pStyle w:val="16"/>
        <w:numPr>
          <w:ilvl w:val="0"/>
          <w:numId w:val="1492"/>
        </w:numPr>
        <w:tabs>
          <w:tab w:val="left" w:pos="1182"/>
        </w:tabs>
        <w:spacing w:before="0" w:after="0" w:line="316" w:lineRule="exact"/>
        <w:ind w:left="1181" w:right="0" w:hanging="342"/>
        <w:jc w:val="left"/>
        <w:rPr>
          <w:sz w:val="28"/>
        </w:rPr>
      </w:pPr>
      <w:r>
        <w:rPr>
          <w:sz w:val="28"/>
        </w:rPr>
        <w:t>SÂ có dịch trong ổ</w:t>
      </w:r>
      <w:r>
        <w:rPr>
          <w:spacing w:val="-3"/>
          <w:sz w:val="28"/>
        </w:rPr>
        <w:t xml:space="preserve"> </w:t>
      </w:r>
      <w:r>
        <w:rPr>
          <w:sz w:val="28"/>
        </w:rPr>
        <w:t>bụng.</w:t>
      </w:r>
    </w:p>
    <w:p>
      <w:pPr>
        <w:pStyle w:val="16"/>
        <w:numPr>
          <w:ilvl w:val="0"/>
          <w:numId w:val="1492"/>
        </w:numPr>
        <w:tabs>
          <w:tab w:val="left" w:pos="1167"/>
        </w:tabs>
        <w:spacing w:before="2" w:after="0" w:line="240" w:lineRule="auto"/>
        <w:ind w:left="1166" w:right="0" w:hanging="327"/>
        <w:jc w:val="left"/>
        <w:rPr>
          <w:sz w:val="28"/>
        </w:rPr>
      </w:pPr>
      <w:r>
        <w:rPr>
          <w:sz w:val="28"/>
        </w:rPr>
        <w:t>BC tăng.</w:t>
      </w:r>
    </w:p>
    <w:p>
      <w:pPr>
        <w:pStyle w:val="16"/>
        <w:numPr>
          <w:ilvl w:val="0"/>
          <w:numId w:val="1492"/>
        </w:numPr>
        <w:tabs>
          <w:tab w:val="left" w:pos="1167"/>
        </w:tabs>
        <w:spacing w:before="0" w:after="0" w:line="322" w:lineRule="exact"/>
        <w:ind w:left="1166" w:right="0" w:hanging="327"/>
        <w:jc w:val="left"/>
        <w:rPr>
          <w:sz w:val="28"/>
        </w:rPr>
      </w:pPr>
      <w:r>
        <w:rPr>
          <w:sz w:val="28"/>
        </w:rPr>
        <w:t>Xquang có liềm</w:t>
      </w:r>
      <w:r>
        <w:rPr>
          <w:spacing w:val="-7"/>
          <w:sz w:val="28"/>
        </w:rPr>
        <w:t xml:space="preserve"> </w:t>
      </w:r>
      <w:r>
        <w:rPr>
          <w:sz w:val="28"/>
        </w:rPr>
        <w:t>hơi.</w:t>
      </w:r>
    </w:p>
    <w:p>
      <w:pPr>
        <w:pStyle w:val="16"/>
        <w:numPr>
          <w:ilvl w:val="0"/>
          <w:numId w:val="1492"/>
        </w:numPr>
        <w:tabs>
          <w:tab w:val="left" w:pos="1182"/>
        </w:tabs>
        <w:spacing w:before="0" w:after="0" w:line="240" w:lineRule="auto"/>
        <w:ind w:left="1181" w:right="0" w:hanging="342"/>
        <w:jc w:val="left"/>
        <w:rPr>
          <w:sz w:val="28"/>
        </w:rPr>
      </w:pPr>
      <w:r>
        <w:rPr>
          <w:sz w:val="28"/>
        </w:rPr>
        <w:t>Chọc dò, chọc rửa ổ bụng có</w:t>
      </w:r>
      <w:r>
        <w:rPr>
          <w:spacing w:val="-7"/>
          <w:sz w:val="28"/>
        </w:rPr>
        <w:t xml:space="preserve"> </w:t>
      </w:r>
      <w:r>
        <w:rPr>
          <w:sz w:val="28"/>
        </w:rPr>
        <w:t>máu.</w:t>
      </w:r>
    </w:p>
    <w:p>
      <w:pPr>
        <w:pStyle w:val="11"/>
        <w:ind w:firstLine="0"/>
        <w:rPr>
          <w:sz w:val="30"/>
        </w:rPr>
      </w:pPr>
      <w:r>
        <w:br w:type="column"/>
      </w: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ind w:firstLine="0"/>
        <w:rPr>
          <w:sz w:val="30"/>
        </w:rPr>
      </w:pPr>
    </w:p>
    <w:p>
      <w:pPr>
        <w:pStyle w:val="11"/>
        <w:spacing w:before="10"/>
        <w:ind w:firstLine="0"/>
        <w:rPr>
          <w:sz w:val="44"/>
        </w:rPr>
      </w:pPr>
    </w:p>
    <w:p>
      <w:pPr>
        <w:pStyle w:val="7"/>
        <w:numPr>
          <w:ilvl w:val="1"/>
          <w:numId w:val="1449"/>
        </w:numPr>
        <w:tabs>
          <w:tab w:val="left" w:pos="381"/>
        </w:tabs>
        <w:spacing w:before="0" w:after="0" w:line="240" w:lineRule="auto"/>
        <w:ind w:left="99" w:right="379" w:firstLine="0"/>
        <w:jc w:val="left"/>
      </w:pPr>
      <w:r>
        <w:t>Dấu hiệu khẳng định chắc chắn nhất VTB có thủng tạng</w:t>
      </w:r>
      <w:r>
        <w:rPr>
          <w:spacing w:val="-2"/>
        </w:rPr>
        <w:t xml:space="preserve"> </w:t>
      </w:r>
      <w:r>
        <w:t>rỗng</w:t>
      </w:r>
    </w:p>
    <w:p>
      <w:pPr>
        <w:pStyle w:val="16"/>
        <w:numPr>
          <w:ilvl w:val="0"/>
          <w:numId w:val="1493"/>
        </w:numPr>
        <w:tabs>
          <w:tab w:val="left" w:pos="441"/>
        </w:tabs>
        <w:spacing w:before="0" w:after="0" w:line="316" w:lineRule="exact"/>
        <w:ind w:left="440" w:right="0" w:hanging="342"/>
        <w:jc w:val="left"/>
        <w:rPr>
          <w:sz w:val="28"/>
        </w:rPr>
      </w:pPr>
      <w:r>
        <w:rPr>
          <w:sz w:val="28"/>
        </w:rPr>
        <w:t>VT rộng vùng quanh</w:t>
      </w:r>
      <w:r>
        <w:rPr>
          <w:spacing w:val="-3"/>
          <w:sz w:val="28"/>
        </w:rPr>
        <w:t xml:space="preserve"> </w:t>
      </w:r>
      <w:r>
        <w:rPr>
          <w:sz w:val="28"/>
        </w:rPr>
        <w:t>rốn.</w:t>
      </w:r>
    </w:p>
    <w:p>
      <w:pPr>
        <w:pStyle w:val="16"/>
        <w:numPr>
          <w:ilvl w:val="0"/>
          <w:numId w:val="1493"/>
        </w:numPr>
        <w:tabs>
          <w:tab w:val="left" w:pos="427"/>
        </w:tabs>
        <w:spacing w:before="0" w:after="0" w:line="322" w:lineRule="exact"/>
        <w:ind w:left="426" w:right="0" w:hanging="328"/>
        <w:jc w:val="left"/>
        <w:rPr>
          <w:sz w:val="28"/>
        </w:rPr>
      </w:pPr>
      <w:r>
        <w:rPr>
          <w:sz w:val="28"/>
        </w:rPr>
        <w:t>Qua VT có chảy dịch tiêu</w:t>
      </w:r>
      <w:r>
        <w:rPr>
          <w:spacing w:val="-9"/>
          <w:sz w:val="28"/>
        </w:rPr>
        <w:t xml:space="preserve"> </w:t>
      </w:r>
      <w:r>
        <w:rPr>
          <w:sz w:val="28"/>
        </w:rPr>
        <w:t>hóa.</w:t>
      </w:r>
    </w:p>
    <w:p>
      <w:pPr>
        <w:pStyle w:val="16"/>
        <w:numPr>
          <w:ilvl w:val="0"/>
          <w:numId w:val="1493"/>
        </w:numPr>
        <w:tabs>
          <w:tab w:val="left" w:pos="427"/>
        </w:tabs>
        <w:spacing w:before="0" w:after="0" w:line="322" w:lineRule="exact"/>
        <w:ind w:left="426" w:right="0" w:hanging="328"/>
        <w:jc w:val="left"/>
        <w:rPr>
          <w:sz w:val="28"/>
        </w:rPr>
      </w:pPr>
      <w:r>
        <w:rPr>
          <w:sz w:val="28"/>
        </w:rPr>
        <w:t>Xquang có liềm</w:t>
      </w:r>
      <w:r>
        <w:rPr>
          <w:spacing w:val="-7"/>
          <w:sz w:val="28"/>
        </w:rPr>
        <w:t xml:space="preserve"> </w:t>
      </w:r>
      <w:r>
        <w:rPr>
          <w:sz w:val="28"/>
        </w:rPr>
        <w:t>hơi.</w:t>
      </w:r>
    </w:p>
    <w:p>
      <w:pPr>
        <w:pStyle w:val="16"/>
        <w:numPr>
          <w:ilvl w:val="0"/>
          <w:numId w:val="1493"/>
        </w:numPr>
        <w:tabs>
          <w:tab w:val="left" w:pos="441"/>
        </w:tabs>
        <w:spacing w:before="0" w:after="0" w:line="240" w:lineRule="auto"/>
        <w:ind w:left="440" w:right="0" w:hanging="342"/>
        <w:jc w:val="left"/>
        <w:rPr>
          <w:sz w:val="28"/>
        </w:rPr>
      </w:pPr>
      <w:r>
        <w:rPr>
          <w:sz w:val="28"/>
        </w:rPr>
        <w:t>HC nhiễm</w:t>
      </w:r>
      <w:r>
        <w:rPr>
          <w:spacing w:val="-5"/>
          <w:sz w:val="28"/>
        </w:rPr>
        <w:t xml:space="preserve"> </w:t>
      </w:r>
      <w:r>
        <w:rPr>
          <w:sz w:val="28"/>
        </w:rPr>
        <w:t>khuẩn.</w:t>
      </w:r>
    </w:p>
    <w:p>
      <w:pPr>
        <w:pStyle w:val="7"/>
        <w:numPr>
          <w:ilvl w:val="1"/>
          <w:numId w:val="1449"/>
        </w:numPr>
        <w:tabs>
          <w:tab w:val="left" w:pos="381"/>
        </w:tabs>
        <w:spacing w:before="7" w:after="0" w:line="240" w:lineRule="auto"/>
        <w:ind w:left="99" w:right="457" w:firstLine="0"/>
        <w:jc w:val="left"/>
      </w:pPr>
      <w:r>
        <w:t>Nguyên tắc xử trí chảy máu trong ổ bụng do CT có tình trạng shock</w:t>
      </w:r>
      <w:r>
        <w:rPr>
          <w:spacing w:val="-5"/>
        </w:rPr>
        <w:t xml:space="preserve"> </w:t>
      </w:r>
      <w:r>
        <w:t>là</w:t>
      </w:r>
    </w:p>
    <w:p>
      <w:pPr>
        <w:pStyle w:val="16"/>
        <w:numPr>
          <w:ilvl w:val="0"/>
          <w:numId w:val="1468"/>
        </w:numPr>
        <w:tabs>
          <w:tab w:val="left" w:pos="264"/>
        </w:tabs>
        <w:spacing w:before="0" w:after="0" w:line="240" w:lineRule="auto"/>
        <w:ind w:left="99" w:right="222" w:firstLine="0"/>
        <w:jc w:val="left"/>
        <w:rPr>
          <w:sz w:val="28"/>
        </w:rPr>
      </w:pPr>
      <w:r>
        <w:rPr>
          <w:sz w:val="28"/>
        </w:rPr>
        <w:t>Truyền máu là biện pháp hồi sức tốt nhất</w:t>
      </w:r>
    </w:p>
    <w:p>
      <w:pPr>
        <w:pStyle w:val="16"/>
        <w:numPr>
          <w:ilvl w:val="0"/>
          <w:numId w:val="1468"/>
        </w:numPr>
        <w:tabs>
          <w:tab w:val="left" w:pos="264"/>
        </w:tabs>
        <w:spacing w:before="0" w:after="0" w:line="321" w:lineRule="exact"/>
        <w:ind w:left="263" w:right="0" w:hanging="165"/>
        <w:jc w:val="left"/>
        <w:rPr>
          <w:sz w:val="28"/>
        </w:rPr>
      </w:pPr>
      <w:r>
        <w:rPr>
          <w:sz w:val="28"/>
        </w:rPr>
        <w:t>HS tốt rồi mới</w:t>
      </w:r>
      <w:r>
        <w:rPr>
          <w:spacing w:val="3"/>
          <w:sz w:val="28"/>
        </w:rPr>
        <w:t xml:space="preserve"> </w:t>
      </w:r>
      <w:r>
        <w:rPr>
          <w:spacing w:val="-3"/>
          <w:sz w:val="28"/>
        </w:rPr>
        <w:t>mổ</w:t>
      </w:r>
    </w:p>
    <w:p>
      <w:pPr>
        <w:pStyle w:val="16"/>
        <w:numPr>
          <w:ilvl w:val="0"/>
          <w:numId w:val="1468"/>
        </w:numPr>
        <w:tabs>
          <w:tab w:val="left" w:pos="264"/>
        </w:tabs>
        <w:spacing w:before="0" w:after="0" w:line="322" w:lineRule="exact"/>
        <w:ind w:left="263" w:right="0" w:hanging="165"/>
        <w:jc w:val="left"/>
        <w:rPr>
          <w:sz w:val="28"/>
        </w:rPr>
      </w:pPr>
      <w:r>
        <w:rPr>
          <w:sz w:val="28"/>
        </w:rPr>
        <w:t xml:space="preserve">Vừa </w:t>
      </w:r>
      <w:r>
        <w:rPr>
          <w:spacing w:val="-3"/>
          <w:sz w:val="28"/>
        </w:rPr>
        <w:t xml:space="preserve">mổ </w:t>
      </w:r>
      <w:r>
        <w:rPr>
          <w:sz w:val="28"/>
        </w:rPr>
        <w:t>vừa</w:t>
      </w:r>
      <w:r>
        <w:rPr>
          <w:spacing w:val="4"/>
          <w:sz w:val="28"/>
        </w:rPr>
        <w:t xml:space="preserve"> </w:t>
      </w:r>
      <w:r>
        <w:rPr>
          <w:sz w:val="28"/>
        </w:rPr>
        <w:t>HS</w:t>
      </w:r>
    </w:p>
    <w:p>
      <w:pPr>
        <w:pStyle w:val="16"/>
        <w:numPr>
          <w:ilvl w:val="0"/>
          <w:numId w:val="1468"/>
        </w:numPr>
        <w:tabs>
          <w:tab w:val="left" w:pos="264"/>
        </w:tabs>
        <w:spacing w:before="0" w:after="0" w:line="240" w:lineRule="auto"/>
        <w:ind w:left="263" w:right="0" w:hanging="165"/>
        <w:jc w:val="left"/>
        <w:rPr>
          <w:sz w:val="28"/>
        </w:rPr>
      </w:pPr>
      <w:r>
        <w:rPr>
          <w:sz w:val="28"/>
        </w:rPr>
        <w:t>Mổ càng sớm càng</w:t>
      </w:r>
      <w:r>
        <w:rPr>
          <w:spacing w:val="-7"/>
          <w:sz w:val="28"/>
        </w:rPr>
        <w:t xml:space="preserve"> </w:t>
      </w:r>
      <w:r>
        <w:rPr>
          <w:sz w:val="28"/>
        </w:rPr>
        <w:t>tốt</w:t>
      </w:r>
    </w:p>
    <w:p>
      <w:pPr>
        <w:pStyle w:val="7"/>
        <w:numPr>
          <w:ilvl w:val="1"/>
          <w:numId w:val="1449"/>
        </w:numPr>
        <w:tabs>
          <w:tab w:val="left" w:pos="382"/>
        </w:tabs>
        <w:spacing w:before="1" w:after="0" w:line="240" w:lineRule="auto"/>
        <w:ind w:left="99" w:right="262" w:firstLine="0"/>
        <w:jc w:val="left"/>
        <w:rPr>
          <w:color w:val="FF0000"/>
        </w:rPr>
      </w:pPr>
      <w:r>
        <w:t>Đặc điểm tổn thƣơng GPB</w:t>
      </w:r>
      <w:r>
        <w:rPr>
          <w:spacing w:val="-50"/>
        </w:rPr>
        <w:t xml:space="preserve"> </w:t>
      </w:r>
      <w:r>
        <w:rPr>
          <w:spacing w:val="-15"/>
        </w:rPr>
        <w:t xml:space="preserve">trong </w:t>
      </w:r>
      <w:r>
        <w:t>VT thấu</w:t>
      </w:r>
      <w:r>
        <w:rPr>
          <w:spacing w:val="-1"/>
        </w:rPr>
        <w:t xml:space="preserve"> </w:t>
      </w:r>
      <w:r>
        <w:t>bụng</w:t>
      </w:r>
    </w:p>
    <w:p>
      <w:pPr>
        <w:pStyle w:val="16"/>
        <w:numPr>
          <w:ilvl w:val="0"/>
          <w:numId w:val="1468"/>
        </w:numPr>
        <w:tabs>
          <w:tab w:val="left" w:pos="264"/>
        </w:tabs>
        <w:spacing w:before="0" w:after="0" w:line="240" w:lineRule="auto"/>
        <w:ind w:left="99" w:right="327" w:firstLine="0"/>
        <w:jc w:val="left"/>
        <w:rPr>
          <w:sz w:val="28"/>
        </w:rPr>
      </w:pPr>
      <w:r>
        <w:rPr>
          <w:sz w:val="28"/>
        </w:rPr>
        <w:t>Do hỏa khí thì tổn thương phức tạp hơn</w:t>
      </w:r>
    </w:p>
    <w:p>
      <w:pPr>
        <w:pStyle w:val="16"/>
        <w:numPr>
          <w:ilvl w:val="0"/>
          <w:numId w:val="1468"/>
        </w:numPr>
        <w:tabs>
          <w:tab w:val="left" w:pos="264"/>
        </w:tabs>
        <w:spacing w:before="0" w:after="0" w:line="240" w:lineRule="auto"/>
        <w:ind w:left="99" w:right="223" w:firstLine="0"/>
        <w:jc w:val="left"/>
        <w:rPr>
          <w:sz w:val="28"/>
        </w:rPr>
      </w:pPr>
      <w:r>
        <w:rPr>
          <w:sz w:val="28"/>
        </w:rPr>
        <w:t>VT thấu bụng nhưng ko có tạng nào bị tổn</w:t>
      </w:r>
      <w:r>
        <w:rPr>
          <w:spacing w:val="-2"/>
          <w:sz w:val="28"/>
        </w:rPr>
        <w:t xml:space="preserve"> </w:t>
      </w:r>
      <w:r>
        <w:rPr>
          <w:sz w:val="28"/>
        </w:rPr>
        <w:t>thương</w:t>
      </w:r>
    </w:p>
    <w:p>
      <w:pPr>
        <w:pStyle w:val="16"/>
        <w:numPr>
          <w:ilvl w:val="0"/>
          <w:numId w:val="1468"/>
        </w:numPr>
        <w:tabs>
          <w:tab w:val="left" w:pos="264"/>
        </w:tabs>
        <w:spacing w:before="0" w:after="0" w:line="240" w:lineRule="auto"/>
        <w:ind w:left="99" w:right="346" w:firstLine="0"/>
        <w:jc w:val="left"/>
        <w:rPr>
          <w:sz w:val="28"/>
        </w:rPr>
      </w:pPr>
      <w:r>
        <w:rPr>
          <w:sz w:val="28"/>
        </w:rPr>
        <w:t>Tổn thương trực tràng hay gặp</w:t>
      </w:r>
      <w:r>
        <w:rPr>
          <w:spacing w:val="-14"/>
          <w:sz w:val="28"/>
        </w:rPr>
        <w:t xml:space="preserve"> </w:t>
      </w:r>
      <w:r>
        <w:rPr>
          <w:sz w:val="28"/>
        </w:rPr>
        <w:t>hơn trong CT</w:t>
      </w:r>
      <w:r>
        <w:rPr>
          <w:spacing w:val="-2"/>
          <w:sz w:val="28"/>
        </w:rPr>
        <w:t xml:space="preserve"> </w:t>
      </w:r>
      <w:r>
        <w:rPr>
          <w:sz w:val="28"/>
        </w:rPr>
        <w:t>bụng</w:t>
      </w:r>
    </w:p>
    <w:p>
      <w:pPr>
        <w:pStyle w:val="16"/>
        <w:numPr>
          <w:ilvl w:val="0"/>
          <w:numId w:val="1468"/>
        </w:numPr>
        <w:tabs>
          <w:tab w:val="left" w:pos="264"/>
        </w:tabs>
        <w:spacing w:before="0" w:after="0" w:line="240" w:lineRule="auto"/>
        <w:ind w:left="99" w:right="257" w:firstLine="0"/>
        <w:jc w:val="left"/>
        <w:rPr>
          <w:sz w:val="28"/>
        </w:rPr>
      </w:pPr>
      <w:r>
        <w:rPr>
          <w:sz w:val="28"/>
        </w:rPr>
        <w:t>Các tạng đặc dễ tổn thương hơn</w:t>
      </w:r>
      <w:r>
        <w:rPr>
          <w:spacing w:val="-12"/>
          <w:sz w:val="28"/>
        </w:rPr>
        <w:t xml:space="preserve"> </w:t>
      </w:r>
      <w:r>
        <w:rPr>
          <w:sz w:val="28"/>
        </w:rPr>
        <w:t>các tạng rỗng</w:t>
      </w:r>
    </w:p>
    <w:p>
      <w:pPr>
        <w:pStyle w:val="7"/>
        <w:numPr>
          <w:ilvl w:val="1"/>
          <w:numId w:val="1449"/>
        </w:numPr>
        <w:tabs>
          <w:tab w:val="left" w:pos="382"/>
        </w:tabs>
        <w:spacing w:before="0" w:after="0" w:line="240" w:lineRule="auto"/>
        <w:ind w:left="99" w:right="489" w:firstLine="0"/>
        <w:jc w:val="both"/>
        <w:rPr>
          <w:color w:val="FF0000"/>
        </w:rPr>
      </w:pPr>
      <w:r>
        <w:t>Trong</w:t>
      </w:r>
      <w:r>
        <w:rPr>
          <w:spacing w:val="-12"/>
        </w:rPr>
        <w:t xml:space="preserve"> </w:t>
      </w:r>
      <w:r>
        <w:t>trƣờng</w:t>
      </w:r>
      <w:r>
        <w:rPr>
          <w:spacing w:val="-11"/>
        </w:rPr>
        <w:t xml:space="preserve"> </w:t>
      </w:r>
      <w:r>
        <w:t>hợp</w:t>
      </w:r>
      <w:r>
        <w:rPr>
          <w:spacing w:val="-11"/>
        </w:rPr>
        <w:t xml:space="preserve"> </w:t>
      </w:r>
      <w:r>
        <w:t>VT</w:t>
      </w:r>
      <w:r>
        <w:rPr>
          <w:spacing w:val="-12"/>
        </w:rPr>
        <w:t xml:space="preserve"> </w:t>
      </w:r>
      <w:r>
        <w:t>bụng</w:t>
      </w:r>
      <w:r>
        <w:rPr>
          <w:spacing w:val="-12"/>
        </w:rPr>
        <w:t xml:space="preserve"> </w:t>
      </w:r>
      <w:r>
        <w:rPr>
          <w:spacing w:val="-30"/>
        </w:rPr>
        <w:t xml:space="preserve">có </w:t>
      </w:r>
      <w:r>
        <w:t>tổn thƣơng tạng đặc, triệu</w:t>
      </w:r>
      <w:r>
        <w:rPr>
          <w:spacing w:val="-49"/>
        </w:rPr>
        <w:t xml:space="preserve"> </w:t>
      </w:r>
      <w:r>
        <w:rPr>
          <w:spacing w:val="-15"/>
        </w:rPr>
        <w:t xml:space="preserve">chứng </w:t>
      </w:r>
      <w:r>
        <w:t>nào đúng</w:t>
      </w:r>
    </w:p>
    <w:p>
      <w:pPr>
        <w:pStyle w:val="16"/>
        <w:numPr>
          <w:ilvl w:val="0"/>
          <w:numId w:val="1468"/>
        </w:numPr>
        <w:tabs>
          <w:tab w:val="left" w:pos="264"/>
        </w:tabs>
        <w:spacing w:before="0" w:after="0" w:line="319" w:lineRule="exact"/>
        <w:ind w:left="263" w:right="0" w:hanging="165"/>
        <w:jc w:val="both"/>
        <w:rPr>
          <w:sz w:val="28"/>
        </w:rPr>
      </w:pPr>
      <w:r>
        <w:rPr>
          <w:sz w:val="28"/>
        </w:rPr>
        <w:t>Bí trung đại</w:t>
      </w:r>
      <w:r>
        <w:rPr>
          <w:spacing w:val="-2"/>
          <w:sz w:val="28"/>
        </w:rPr>
        <w:t xml:space="preserve"> </w:t>
      </w:r>
      <w:r>
        <w:rPr>
          <w:sz w:val="28"/>
        </w:rPr>
        <w:t>tiện</w:t>
      </w:r>
    </w:p>
    <w:p>
      <w:pPr>
        <w:pStyle w:val="16"/>
        <w:numPr>
          <w:ilvl w:val="0"/>
          <w:numId w:val="1468"/>
        </w:numPr>
        <w:tabs>
          <w:tab w:val="left" w:pos="264"/>
        </w:tabs>
        <w:spacing w:before="0" w:after="0" w:line="240" w:lineRule="auto"/>
        <w:ind w:left="263" w:right="0" w:hanging="165"/>
        <w:jc w:val="both"/>
        <w:rPr>
          <w:sz w:val="28"/>
        </w:rPr>
      </w:pPr>
      <w:r>
        <w:rPr>
          <w:sz w:val="28"/>
        </w:rPr>
        <w:t>Có dấu hiệu</w:t>
      </w:r>
      <w:r>
        <w:rPr>
          <w:spacing w:val="-2"/>
          <w:sz w:val="28"/>
        </w:rPr>
        <w:t xml:space="preserve"> </w:t>
      </w:r>
      <w:r>
        <w:rPr>
          <w:sz w:val="28"/>
        </w:rPr>
        <w:t>CƯPM</w:t>
      </w:r>
    </w:p>
    <w:p>
      <w:pPr>
        <w:spacing w:after="0" w:line="240" w:lineRule="auto"/>
        <w:jc w:val="both"/>
        <w:rPr>
          <w:sz w:val="28"/>
        </w:rPr>
        <w:sectPr>
          <w:headerReference r:id="rId63" w:type="default"/>
          <w:footerReference r:id="rId64" w:type="default"/>
          <w:pgSz w:w="12240" w:h="15840"/>
          <w:pgMar w:top="1360" w:right="1320" w:bottom="1200" w:left="600" w:header="0" w:footer="1014" w:gutter="0"/>
          <w:pgNumType w:start="24"/>
          <w:cols w:equalWidth="0" w:num="2">
            <w:col w:w="5742" w:space="40"/>
            <w:col w:w="4538"/>
          </w:cols>
        </w:sectPr>
      </w:pPr>
    </w:p>
    <w:p>
      <w:pPr>
        <w:pStyle w:val="16"/>
        <w:numPr>
          <w:ilvl w:val="1"/>
          <w:numId w:val="1468"/>
        </w:numPr>
        <w:tabs>
          <w:tab w:val="left" w:pos="1004"/>
        </w:tabs>
        <w:spacing w:before="73" w:after="0" w:line="322" w:lineRule="exact"/>
        <w:ind w:left="1003" w:right="0" w:hanging="164"/>
        <w:jc w:val="left"/>
        <w:rPr>
          <w:sz w:val="28"/>
        </w:rPr>
      </w:pPr>
      <w:r>
        <w:rPr>
          <w:sz w:val="28"/>
        </w:rPr>
        <w:t>Đau khắp</w:t>
      </w:r>
      <w:r>
        <w:rPr>
          <w:spacing w:val="1"/>
          <w:sz w:val="28"/>
        </w:rPr>
        <w:t xml:space="preserve"> </w:t>
      </w:r>
      <w:r>
        <w:rPr>
          <w:sz w:val="28"/>
        </w:rPr>
        <w:t>bụng</w:t>
      </w:r>
    </w:p>
    <w:p>
      <w:pPr>
        <w:pStyle w:val="16"/>
        <w:numPr>
          <w:ilvl w:val="1"/>
          <w:numId w:val="1468"/>
        </w:numPr>
        <w:tabs>
          <w:tab w:val="left" w:pos="1004"/>
        </w:tabs>
        <w:spacing w:before="0" w:after="0" w:line="240" w:lineRule="auto"/>
        <w:ind w:left="1003" w:right="0" w:hanging="164"/>
        <w:jc w:val="left"/>
        <w:rPr>
          <w:sz w:val="28"/>
        </w:rPr>
      </w:pPr>
      <w:r>
        <w:rPr>
          <w:sz w:val="28"/>
        </w:rPr>
        <w:t>Đau vùng</w:t>
      </w:r>
      <w:r>
        <w:rPr>
          <w:spacing w:val="-2"/>
          <w:sz w:val="28"/>
        </w:rPr>
        <w:t xml:space="preserve"> </w:t>
      </w:r>
      <w:r>
        <w:rPr>
          <w:sz w:val="28"/>
        </w:rPr>
        <w:t>VT</w:t>
      </w:r>
    </w:p>
    <w:p>
      <w:pPr>
        <w:pStyle w:val="7"/>
        <w:numPr>
          <w:ilvl w:val="1"/>
          <w:numId w:val="1449"/>
        </w:numPr>
        <w:tabs>
          <w:tab w:val="left" w:pos="1121"/>
        </w:tabs>
        <w:spacing w:before="4" w:after="0" w:line="240" w:lineRule="auto"/>
        <w:ind w:left="840" w:right="189" w:firstLine="0"/>
        <w:jc w:val="left"/>
      </w:pPr>
      <w:r>
        <w:t>Nguyên</w:t>
      </w:r>
      <w:r>
        <w:rPr>
          <w:spacing w:val="-11"/>
        </w:rPr>
        <w:t xml:space="preserve"> </w:t>
      </w:r>
      <w:r>
        <w:t>tắc</w:t>
      </w:r>
      <w:r>
        <w:rPr>
          <w:spacing w:val="-11"/>
        </w:rPr>
        <w:t xml:space="preserve"> </w:t>
      </w:r>
      <w:r>
        <w:t>điều</w:t>
      </w:r>
      <w:r>
        <w:rPr>
          <w:spacing w:val="-11"/>
        </w:rPr>
        <w:t xml:space="preserve"> </w:t>
      </w:r>
      <w:r>
        <w:t>trị</w:t>
      </w:r>
      <w:r>
        <w:rPr>
          <w:spacing w:val="-9"/>
        </w:rPr>
        <w:t xml:space="preserve"> </w:t>
      </w:r>
      <w:r>
        <w:t>tụ</w:t>
      </w:r>
      <w:r>
        <w:rPr>
          <w:spacing w:val="-12"/>
        </w:rPr>
        <w:t xml:space="preserve"> </w:t>
      </w:r>
      <w:r>
        <w:t>máu</w:t>
      </w:r>
      <w:r>
        <w:rPr>
          <w:spacing w:val="-11"/>
        </w:rPr>
        <w:t xml:space="preserve"> </w:t>
      </w:r>
      <w:r>
        <w:rPr>
          <w:spacing w:val="-15"/>
        </w:rPr>
        <w:t xml:space="preserve">dƣới </w:t>
      </w:r>
      <w:r>
        <w:t>bao</w:t>
      </w:r>
      <w:r>
        <w:rPr>
          <w:spacing w:val="-4"/>
        </w:rPr>
        <w:t xml:space="preserve"> </w:t>
      </w:r>
      <w:r>
        <w:t>gan/lách:</w:t>
      </w:r>
    </w:p>
    <w:p>
      <w:pPr>
        <w:pStyle w:val="16"/>
        <w:numPr>
          <w:ilvl w:val="0"/>
          <w:numId w:val="1494"/>
        </w:numPr>
        <w:tabs>
          <w:tab w:val="left" w:pos="1114"/>
        </w:tabs>
        <w:spacing w:before="0" w:after="0" w:line="319" w:lineRule="exact"/>
        <w:ind w:left="1113" w:right="0" w:hanging="274"/>
        <w:jc w:val="left"/>
        <w:rPr>
          <w:sz w:val="28"/>
        </w:rPr>
      </w:pPr>
      <w:r>
        <w:rPr>
          <w:spacing w:val="-3"/>
          <w:sz w:val="28"/>
        </w:rPr>
        <w:t xml:space="preserve">mổ </w:t>
      </w:r>
      <w:r>
        <w:rPr>
          <w:sz w:val="28"/>
        </w:rPr>
        <w:t>cấp cứu khi</w:t>
      </w:r>
      <w:r>
        <w:rPr>
          <w:spacing w:val="6"/>
          <w:sz w:val="28"/>
        </w:rPr>
        <w:t xml:space="preserve"> </w:t>
      </w:r>
      <w:r>
        <w:rPr>
          <w:sz w:val="28"/>
        </w:rPr>
        <w:t>vỡ</w:t>
      </w:r>
    </w:p>
    <w:p>
      <w:pPr>
        <w:pStyle w:val="16"/>
        <w:numPr>
          <w:ilvl w:val="0"/>
          <w:numId w:val="1494"/>
        </w:numPr>
        <w:tabs>
          <w:tab w:val="left" w:pos="1099"/>
        </w:tabs>
        <w:spacing w:before="0" w:after="0" w:line="240" w:lineRule="auto"/>
        <w:ind w:left="1098" w:right="0" w:hanging="259"/>
        <w:jc w:val="left"/>
        <w:rPr>
          <w:sz w:val="28"/>
        </w:rPr>
      </w:pPr>
      <w:r>
        <w:rPr>
          <w:sz w:val="28"/>
        </w:rPr>
        <w:t>theo dõi và điều trị nội</w:t>
      </w:r>
      <w:r>
        <w:rPr>
          <w:spacing w:val="-5"/>
          <w:sz w:val="28"/>
        </w:rPr>
        <w:t xml:space="preserve"> </w:t>
      </w:r>
      <w:r>
        <w:rPr>
          <w:sz w:val="28"/>
        </w:rPr>
        <w:t>khoa</w:t>
      </w:r>
    </w:p>
    <w:p>
      <w:pPr>
        <w:pStyle w:val="7"/>
        <w:numPr>
          <w:ilvl w:val="1"/>
          <w:numId w:val="1449"/>
        </w:numPr>
        <w:tabs>
          <w:tab w:val="left" w:pos="1263"/>
        </w:tabs>
        <w:spacing w:before="5" w:after="0" w:line="240" w:lineRule="auto"/>
        <w:ind w:left="840" w:right="0" w:firstLine="0"/>
        <w:jc w:val="left"/>
      </w:pPr>
      <w:r>
        <w:t>Triệu</w:t>
      </w:r>
      <w:r>
        <w:rPr>
          <w:spacing w:val="-11"/>
        </w:rPr>
        <w:t xml:space="preserve"> </w:t>
      </w:r>
      <w:r>
        <w:t>chứng</w:t>
      </w:r>
      <w:r>
        <w:rPr>
          <w:spacing w:val="-14"/>
        </w:rPr>
        <w:t xml:space="preserve"> </w:t>
      </w:r>
      <w:r>
        <w:t>lâm</w:t>
      </w:r>
      <w:r>
        <w:rPr>
          <w:spacing w:val="-14"/>
        </w:rPr>
        <w:t xml:space="preserve"> </w:t>
      </w:r>
      <w:r>
        <w:t>sàng</w:t>
      </w:r>
      <w:r>
        <w:rPr>
          <w:spacing w:val="-10"/>
        </w:rPr>
        <w:t xml:space="preserve"> </w:t>
      </w:r>
      <w:r>
        <w:t>thƣờng</w:t>
      </w:r>
      <w:r>
        <w:rPr>
          <w:spacing w:val="-11"/>
        </w:rPr>
        <w:t xml:space="preserve"> </w:t>
      </w:r>
      <w:r>
        <w:rPr>
          <w:spacing w:val="-34"/>
        </w:rPr>
        <w:t xml:space="preserve">có </w:t>
      </w:r>
      <w:r>
        <w:t>trong chấn thƣơng bụng vỡ tạng đặc:</w:t>
      </w:r>
    </w:p>
    <w:p>
      <w:pPr>
        <w:pStyle w:val="16"/>
        <w:numPr>
          <w:ilvl w:val="0"/>
          <w:numId w:val="1495"/>
        </w:numPr>
        <w:tabs>
          <w:tab w:val="left" w:pos="1114"/>
        </w:tabs>
        <w:spacing w:before="0" w:after="0" w:line="317" w:lineRule="exact"/>
        <w:ind w:left="1113" w:right="0" w:hanging="274"/>
        <w:jc w:val="left"/>
        <w:rPr>
          <w:sz w:val="28"/>
        </w:rPr>
      </w:pPr>
      <w:r>
        <w:rPr>
          <w:sz w:val="28"/>
        </w:rPr>
        <w:t>đau khắp</w:t>
      </w:r>
      <w:r>
        <w:rPr>
          <w:spacing w:val="-6"/>
          <w:sz w:val="28"/>
        </w:rPr>
        <w:t xml:space="preserve"> </w:t>
      </w:r>
      <w:r>
        <w:rPr>
          <w:sz w:val="28"/>
        </w:rPr>
        <w:t>bụng</w:t>
      </w:r>
    </w:p>
    <w:p>
      <w:pPr>
        <w:pStyle w:val="16"/>
        <w:numPr>
          <w:ilvl w:val="0"/>
          <w:numId w:val="1495"/>
        </w:numPr>
        <w:tabs>
          <w:tab w:val="left" w:pos="1099"/>
        </w:tabs>
        <w:spacing w:before="2" w:after="0" w:line="240" w:lineRule="auto"/>
        <w:ind w:left="1098" w:right="0" w:hanging="259"/>
        <w:jc w:val="left"/>
        <w:rPr>
          <w:sz w:val="28"/>
        </w:rPr>
      </w:pPr>
      <w:r>
        <w:rPr>
          <w:sz w:val="28"/>
        </w:rPr>
        <w:t>khó thở</w:t>
      </w:r>
    </w:p>
    <w:p>
      <w:pPr>
        <w:pStyle w:val="7"/>
        <w:numPr>
          <w:ilvl w:val="1"/>
          <w:numId w:val="1449"/>
        </w:numPr>
        <w:tabs>
          <w:tab w:val="left" w:pos="1263"/>
        </w:tabs>
        <w:spacing w:before="4" w:after="0" w:line="240" w:lineRule="auto"/>
        <w:ind w:left="840" w:right="8" w:firstLine="0"/>
        <w:jc w:val="left"/>
        <w:rPr>
          <w:color w:val="FF0000"/>
        </w:rPr>
      </w:pPr>
      <w:r>
        <w:t>Triệu chứng toàn thân nào quan trọng nhất trong HC chảy máu trong ổ bụng</w:t>
      </w:r>
    </w:p>
    <w:p>
      <w:pPr>
        <w:pStyle w:val="16"/>
        <w:numPr>
          <w:ilvl w:val="0"/>
          <w:numId w:val="1496"/>
        </w:numPr>
        <w:tabs>
          <w:tab w:val="left" w:pos="852"/>
        </w:tabs>
        <w:spacing w:before="73" w:after="0" w:line="322" w:lineRule="exact"/>
        <w:ind w:left="851" w:right="0" w:hanging="164"/>
        <w:jc w:val="left"/>
        <w:rPr>
          <w:sz w:val="28"/>
        </w:rPr>
      </w:pPr>
      <w:r>
        <w:rPr>
          <w:w w:val="100"/>
          <w:sz w:val="28"/>
        </w:rPr>
        <w:br w:type="column"/>
      </w:r>
      <w:r>
        <w:rPr>
          <w:sz w:val="28"/>
        </w:rPr>
        <w:t>Chân tay</w:t>
      </w:r>
      <w:r>
        <w:rPr>
          <w:spacing w:val="-2"/>
          <w:sz w:val="28"/>
        </w:rPr>
        <w:t xml:space="preserve"> </w:t>
      </w:r>
      <w:r>
        <w:rPr>
          <w:sz w:val="28"/>
        </w:rPr>
        <w:t>lạnh.</w:t>
      </w:r>
    </w:p>
    <w:p>
      <w:pPr>
        <w:pStyle w:val="16"/>
        <w:numPr>
          <w:ilvl w:val="0"/>
          <w:numId w:val="1496"/>
        </w:numPr>
        <w:tabs>
          <w:tab w:val="left" w:pos="852"/>
        </w:tabs>
        <w:spacing w:before="0" w:after="0" w:line="322" w:lineRule="exact"/>
        <w:ind w:left="851" w:right="0" w:hanging="164"/>
        <w:jc w:val="left"/>
        <w:rPr>
          <w:sz w:val="28"/>
        </w:rPr>
      </w:pPr>
      <w:r>
        <w:rPr>
          <w:sz w:val="28"/>
        </w:rPr>
        <w:t xml:space="preserve">Vã </w:t>
      </w:r>
      <w:r>
        <w:rPr>
          <w:spacing w:val="-3"/>
          <w:sz w:val="28"/>
        </w:rPr>
        <w:t>mồ</w:t>
      </w:r>
      <w:r>
        <w:rPr>
          <w:spacing w:val="1"/>
          <w:sz w:val="28"/>
        </w:rPr>
        <w:t xml:space="preserve"> </w:t>
      </w:r>
      <w:r>
        <w:rPr>
          <w:sz w:val="28"/>
        </w:rPr>
        <w:t>hôi</w:t>
      </w:r>
    </w:p>
    <w:p>
      <w:pPr>
        <w:pStyle w:val="16"/>
        <w:numPr>
          <w:ilvl w:val="0"/>
          <w:numId w:val="1496"/>
        </w:numPr>
        <w:tabs>
          <w:tab w:val="left" w:pos="852"/>
        </w:tabs>
        <w:spacing w:before="0" w:after="0" w:line="322" w:lineRule="exact"/>
        <w:ind w:left="851" w:right="0" w:hanging="164"/>
        <w:jc w:val="left"/>
        <w:rPr>
          <w:sz w:val="28"/>
        </w:rPr>
      </w:pPr>
      <w:r>
        <w:rPr>
          <w:sz w:val="28"/>
        </w:rPr>
        <w:t>Mạch</w:t>
      </w:r>
      <w:r>
        <w:rPr>
          <w:spacing w:val="-2"/>
          <w:sz w:val="28"/>
        </w:rPr>
        <w:t xml:space="preserve"> </w:t>
      </w:r>
      <w:r>
        <w:rPr>
          <w:sz w:val="28"/>
        </w:rPr>
        <w:t>nhanh</w:t>
      </w:r>
    </w:p>
    <w:p>
      <w:pPr>
        <w:pStyle w:val="16"/>
        <w:numPr>
          <w:ilvl w:val="0"/>
          <w:numId w:val="1496"/>
        </w:numPr>
        <w:tabs>
          <w:tab w:val="left" w:pos="852"/>
        </w:tabs>
        <w:spacing w:before="0" w:after="0" w:line="240" w:lineRule="auto"/>
        <w:ind w:left="851" w:right="0" w:hanging="164"/>
        <w:jc w:val="left"/>
        <w:rPr>
          <w:sz w:val="28"/>
        </w:rPr>
      </w:pPr>
      <w:r>
        <w:rPr>
          <w:sz w:val="28"/>
        </w:rPr>
        <w:t>Niêm mạc</w:t>
      </w:r>
      <w:r>
        <w:rPr>
          <w:spacing w:val="-4"/>
          <w:sz w:val="28"/>
        </w:rPr>
        <w:t xml:space="preserve"> </w:t>
      </w:r>
      <w:r>
        <w:rPr>
          <w:sz w:val="28"/>
        </w:rPr>
        <w:t>nhợt.</w:t>
      </w:r>
    </w:p>
    <w:p>
      <w:pPr>
        <w:pStyle w:val="7"/>
        <w:numPr>
          <w:ilvl w:val="1"/>
          <w:numId w:val="1449"/>
        </w:numPr>
        <w:tabs>
          <w:tab w:val="left" w:pos="1050"/>
        </w:tabs>
        <w:spacing w:before="7" w:after="0" w:line="240" w:lineRule="auto"/>
        <w:ind w:left="1049" w:right="149" w:hanging="361"/>
        <w:jc w:val="left"/>
        <w:rPr>
          <w:sz w:val="26"/>
        </w:rPr>
      </w:pPr>
      <w:r>
        <w:t>Đặc</w:t>
      </w:r>
      <w:r>
        <w:rPr>
          <w:spacing w:val="-12"/>
        </w:rPr>
        <w:t xml:space="preserve"> </w:t>
      </w:r>
      <w:r>
        <w:t>điểm</w:t>
      </w:r>
      <w:r>
        <w:rPr>
          <w:spacing w:val="-14"/>
        </w:rPr>
        <w:t xml:space="preserve"> </w:t>
      </w:r>
      <w:r>
        <w:t>bụng</w:t>
      </w:r>
      <w:r>
        <w:rPr>
          <w:spacing w:val="-10"/>
        </w:rPr>
        <w:t xml:space="preserve"> </w:t>
      </w:r>
      <w:r>
        <w:t>trƣớng</w:t>
      </w:r>
      <w:r>
        <w:rPr>
          <w:spacing w:val="-11"/>
        </w:rPr>
        <w:t xml:space="preserve"> </w:t>
      </w:r>
      <w:r>
        <w:t>trong</w:t>
      </w:r>
      <w:r>
        <w:rPr>
          <w:spacing w:val="-10"/>
        </w:rPr>
        <w:t xml:space="preserve"> </w:t>
      </w:r>
      <w:r>
        <w:rPr>
          <w:spacing w:val="-33"/>
        </w:rPr>
        <w:t xml:space="preserve">HC </w:t>
      </w:r>
      <w:r>
        <w:t>chảy máu trong ổ bụng</w:t>
      </w:r>
    </w:p>
    <w:p>
      <w:pPr>
        <w:pStyle w:val="16"/>
        <w:numPr>
          <w:ilvl w:val="2"/>
          <w:numId w:val="1449"/>
        </w:numPr>
        <w:tabs>
          <w:tab w:val="left" w:pos="1410"/>
        </w:tabs>
        <w:spacing w:before="0" w:after="0" w:line="316" w:lineRule="exact"/>
        <w:ind w:left="1409" w:right="0" w:hanging="361"/>
        <w:jc w:val="left"/>
        <w:rPr>
          <w:sz w:val="28"/>
        </w:rPr>
      </w:pPr>
      <w:r>
        <w:rPr>
          <w:sz w:val="28"/>
        </w:rPr>
        <w:t>Ko có trướng</w:t>
      </w:r>
      <w:r>
        <w:rPr>
          <w:spacing w:val="-5"/>
          <w:sz w:val="28"/>
        </w:rPr>
        <w:t xml:space="preserve"> </w:t>
      </w:r>
      <w:r>
        <w:rPr>
          <w:sz w:val="28"/>
        </w:rPr>
        <w:t>bụng</w:t>
      </w:r>
    </w:p>
    <w:p>
      <w:pPr>
        <w:pStyle w:val="16"/>
        <w:numPr>
          <w:ilvl w:val="2"/>
          <w:numId w:val="1449"/>
        </w:numPr>
        <w:tabs>
          <w:tab w:val="left" w:pos="1410"/>
        </w:tabs>
        <w:spacing w:before="0" w:after="0" w:line="322" w:lineRule="exact"/>
        <w:ind w:left="1409" w:right="0" w:hanging="361"/>
        <w:jc w:val="left"/>
        <w:rPr>
          <w:sz w:val="28"/>
        </w:rPr>
      </w:pPr>
      <w:r>
        <w:rPr>
          <w:sz w:val="28"/>
        </w:rPr>
        <w:t>Trướng đều, toàn</w:t>
      </w:r>
      <w:r>
        <w:rPr>
          <w:spacing w:val="-7"/>
          <w:sz w:val="28"/>
        </w:rPr>
        <w:t xml:space="preserve"> </w:t>
      </w:r>
      <w:r>
        <w:rPr>
          <w:sz w:val="28"/>
        </w:rPr>
        <w:t>bộ</w:t>
      </w:r>
    </w:p>
    <w:p>
      <w:pPr>
        <w:pStyle w:val="16"/>
        <w:numPr>
          <w:ilvl w:val="2"/>
          <w:numId w:val="1449"/>
        </w:numPr>
        <w:tabs>
          <w:tab w:val="left" w:pos="1410"/>
        </w:tabs>
        <w:spacing w:before="0" w:after="0" w:line="240" w:lineRule="auto"/>
        <w:ind w:left="1409" w:right="390" w:hanging="360"/>
        <w:jc w:val="left"/>
        <w:rPr>
          <w:sz w:val="28"/>
        </w:rPr>
      </w:pPr>
      <w:r>
        <w:rPr>
          <w:sz w:val="28"/>
        </w:rPr>
        <w:t>Trướng khu trú vùng tạng tổn thương</w:t>
      </w:r>
    </w:p>
    <w:p>
      <w:pPr>
        <w:pStyle w:val="16"/>
        <w:numPr>
          <w:ilvl w:val="2"/>
          <w:numId w:val="1449"/>
        </w:numPr>
        <w:tabs>
          <w:tab w:val="left" w:pos="1410"/>
        </w:tabs>
        <w:spacing w:before="2" w:after="0" w:line="240" w:lineRule="auto"/>
        <w:ind w:left="1409" w:right="0" w:hanging="361"/>
        <w:jc w:val="left"/>
        <w:rPr>
          <w:sz w:val="28"/>
        </w:rPr>
      </w:pPr>
      <w:r>
        <w:rPr>
          <w:sz w:val="28"/>
        </w:rPr>
        <w:t>Trướng hơi do liệt</w:t>
      </w:r>
      <w:r>
        <w:rPr>
          <w:spacing w:val="-1"/>
          <w:sz w:val="28"/>
        </w:rPr>
        <w:t xml:space="preserve"> </w:t>
      </w:r>
      <w:r>
        <w:rPr>
          <w:sz w:val="28"/>
        </w:rPr>
        <w:t>ruột</w:t>
      </w:r>
    </w:p>
    <w:p>
      <w:pPr>
        <w:spacing w:after="0" w:line="240" w:lineRule="auto"/>
        <w:jc w:val="left"/>
        <w:rPr>
          <w:sz w:val="28"/>
        </w:rPr>
        <w:sectPr>
          <w:headerReference r:id="rId65" w:type="default"/>
          <w:footerReference r:id="rId66" w:type="default"/>
          <w:pgSz w:w="12240" w:h="15840"/>
          <w:pgMar w:top="1360" w:right="1320" w:bottom="1200" w:left="600" w:header="0" w:footer="1014" w:gutter="0"/>
          <w:pgNumType w:start="25"/>
          <w:cols w:equalWidth="0" w:num="2">
            <w:col w:w="5153" w:space="40"/>
            <w:col w:w="5127"/>
          </w:cols>
        </w:sectPr>
      </w:pPr>
    </w:p>
    <w:p>
      <w:pPr>
        <w:pStyle w:val="7"/>
        <w:numPr>
          <w:ilvl w:val="0"/>
          <w:numId w:val="1449"/>
        </w:numPr>
        <w:tabs>
          <w:tab w:val="left" w:pos="1560"/>
          <w:tab w:val="left" w:pos="1561"/>
        </w:tabs>
        <w:spacing w:before="0" w:after="0" w:line="321" w:lineRule="exact"/>
        <w:ind w:left="1560" w:right="0" w:hanging="961"/>
        <w:jc w:val="left"/>
      </w:pPr>
      <w:bookmarkStart w:id="30" w:name="_bookmark12"/>
      <w:bookmarkEnd w:id="30"/>
      <w:bookmarkStart w:id="31" w:name="_bookmark12"/>
      <w:bookmarkEnd w:id="31"/>
      <w:r>
        <w:t>Viêm loét dạ dày tá tràng và biến chứng (thủng, hẹp,</w:t>
      </w:r>
      <w:r>
        <w:rPr>
          <w:spacing w:val="-10"/>
        </w:rPr>
        <w:t xml:space="preserve"> </w:t>
      </w:r>
      <w:r>
        <w:t>.v.v..).</w:t>
      </w:r>
    </w:p>
    <w:p>
      <w:pPr>
        <w:spacing w:after="0" w:line="321" w:lineRule="exact"/>
        <w:jc w:val="left"/>
        <w:sectPr>
          <w:type w:val="continuous"/>
          <w:pgSz w:w="12240" w:h="15840"/>
          <w:pgMar w:top="1360" w:right="1320" w:bottom="280" w:left="600" w:header="720" w:footer="720" w:gutter="0"/>
          <w:cols w:space="720" w:num="1"/>
        </w:sectPr>
      </w:pPr>
    </w:p>
    <w:p>
      <w:pPr>
        <w:pStyle w:val="16"/>
        <w:numPr>
          <w:ilvl w:val="1"/>
          <w:numId w:val="1449"/>
        </w:numPr>
        <w:tabs>
          <w:tab w:val="left" w:pos="1121"/>
        </w:tabs>
        <w:spacing w:before="0" w:after="0" w:line="240" w:lineRule="auto"/>
        <w:ind w:left="840" w:right="499" w:firstLine="0"/>
        <w:jc w:val="left"/>
        <w:rPr>
          <w:b/>
          <w:sz w:val="28"/>
        </w:rPr>
      </w:pPr>
      <w:r>
        <w:rPr>
          <w:b/>
          <w:sz w:val="28"/>
        </w:rPr>
        <w:t>Hình ảnh điển hình nhất của thủng dạ dày tá tràng</w:t>
      </w:r>
      <w:r>
        <w:rPr>
          <w:b/>
          <w:spacing w:val="1"/>
          <w:sz w:val="28"/>
        </w:rPr>
        <w:t xml:space="preserve"> </w:t>
      </w:r>
      <w:r>
        <w:rPr>
          <w:b/>
          <w:sz w:val="28"/>
        </w:rPr>
        <w:t>là</w:t>
      </w:r>
    </w:p>
    <w:p>
      <w:pPr>
        <w:pStyle w:val="16"/>
        <w:numPr>
          <w:ilvl w:val="0"/>
          <w:numId w:val="1497"/>
        </w:numPr>
        <w:tabs>
          <w:tab w:val="left" w:pos="1182"/>
        </w:tabs>
        <w:spacing w:before="0" w:after="0" w:line="319" w:lineRule="exact"/>
        <w:ind w:left="1181" w:right="0" w:hanging="342"/>
        <w:jc w:val="left"/>
        <w:rPr>
          <w:sz w:val="28"/>
        </w:rPr>
      </w:pPr>
      <w:r>
        <w:rPr>
          <w:sz w:val="28"/>
        </w:rPr>
        <w:t>Lỗ thủng ở dạ dày tá</w:t>
      </w:r>
      <w:r>
        <w:rPr>
          <w:spacing w:val="-7"/>
          <w:sz w:val="28"/>
        </w:rPr>
        <w:t xml:space="preserve"> </w:t>
      </w:r>
      <w:r>
        <w:rPr>
          <w:sz w:val="28"/>
        </w:rPr>
        <w:t>tràng.</w:t>
      </w:r>
    </w:p>
    <w:p>
      <w:pPr>
        <w:pStyle w:val="16"/>
        <w:numPr>
          <w:ilvl w:val="0"/>
          <w:numId w:val="1497"/>
        </w:numPr>
        <w:tabs>
          <w:tab w:val="left" w:pos="1167"/>
        </w:tabs>
        <w:spacing w:before="0" w:after="0" w:line="322" w:lineRule="exact"/>
        <w:ind w:left="1166" w:right="0" w:hanging="327"/>
        <w:jc w:val="left"/>
        <w:rPr>
          <w:sz w:val="28"/>
        </w:rPr>
      </w:pPr>
      <w:r>
        <w:rPr>
          <w:sz w:val="28"/>
        </w:rPr>
        <w:t>Ổ bụng có giả mạc và thức</w:t>
      </w:r>
      <w:r>
        <w:rPr>
          <w:spacing w:val="-2"/>
          <w:sz w:val="28"/>
        </w:rPr>
        <w:t xml:space="preserve"> </w:t>
      </w:r>
      <w:r>
        <w:rPr>
          <w:sz w:val="28"/>
        </w:rPr>
        <w:t>ăn.</w:t>
      </w:r>
    </w:p>
    <w:p>
      <w:pPr>
        <w:pStyle w:val="16"/>
        <w:numPr>
          <w:ilvl w:val="0"/>
          <w:numId w:val="1497"/>
        </w:numPr>
        <w:tabs>
          <w:tab w:val="left" w:pos="1167"/>
        </w:tabs>
        <w:spacing w:before="0" w:after="0" w:line="322" w:lineRule="exact"/>
        <w:ind w:left="1166" w:right="0" w:hanging="327"/>
        <w:jc w:val="left"/>
        <w:rPr>
          <w:sz w:val="28"/>
        </w:rPr>
      </w:pPr>
      <w:r>
        <w:rPr>
          <w:sz w:val="28"/>
        </w:rPr>
        <w:t>Ổ bụng có dịch tiêu hóa.</w:t>
      </w:r>
    </w:p>
    <w:p>
      <w:pPr>
        <w:pStyle w:val="16"/>
        <w:numPr>
          <w:ilvl w:val="0"/>
          <w:numId w:val="1497"/>
        </w:numPr>
        <w:tabs>
          <w:tab w:val="left" w:pos="1182"/>
        </w:tabs>
        <w:spacing w:before="0" w:after="0" w:line="240" w:lineRule="auto"/>
        <w:ind w:left="1181" w:right="0" w:hanging="342"/>
        <w:jc w:val="left"/>
        <w:rPr>
          <w:sz w:val="28"/>
        </w:rPr>
      </w:pPr>
      <w:r>
        <w:rPr>
          <w:sz w:val="28"/>
        </w:rPr>
        <w:t>Khoang phúc mạc nhiều dịch</w:t>
      </w:r>
      <w:r>
        <w:rPr>
          <w:spacing w:val="-6"/>
          <w:sz w:val="28"/>
        </w:rPr>
        <w:t xml:space="preserve"> </w:t>
      </w:r>
      <w:r>
        <w:rPr>
          <w:sz w:val="28"/>
        </w:rPr>
        <w:t>bẩn</w:t>
      </w:r>
    </w:p>
    <w:p>
      <w:pPr>
        <w:pStyle w:val="7"/>
        <w:numPr>
          <w:ilvl w:val="1"/>
          <w:numId w:val="1449"/>
        </w:numPr>
        <w:tabs>
          <w:tab w:val="left" w:pos="1121"/>
        </w:tabs>
        <w:spacing w:before="4" w:after="0" w:line="240" w:lineRule="auto"/>
        <w:ind w:left="840" w:right="268" w:firstLine="0"/>
        <w:jc w:val="left"/>
      </w:pPr>
      <w:r>
        <w:t>Điều trị thủng dạ dày, tá tràng tốt nhất</w:t>
      </w:r>
    </w:p>
    <w:p>
      <w:pPr>
        <w:pStyle w:val="16"/>
        <w:numPr>
          <w:ilvl w:val="2"/>
          <w:numId w:val="1449"/>
        </w:numPr>
        <w:tabs>
          <w:tab w:val="left" w:pos="1182"/>
        </w:tabs>
        <w:spacing w:before="0" w:after="0" w:line="240" w:lineRule="auto"/>
        <w:ind w:left="840" w:right="179" w:firstLine="0"/>
        <w:jc w:val="left"/>
        <w:rPr>
          <w:sz w:val="28"/>
        </w:rPr>
      </w:pPr>
      <w:r>
        <w:rPr>
          <w:sz w:val="28"/>
        </w:rPr>
        <w:t>Đtrị nội hút liên tục theo phương pháp Taylor.</w:t>
      </w:r>
    </w:p>
    <w:p>
      <w:pPr>
        <w:pStyle w:val="16"/>
        <w:numPr>
          <w:ilvl w:val="2"/>
          <w:numId w:val="1449"/>
        </w:numPr>
        <w:tabs>
          <w:tab w:val="left" w:pos="1167"/>
        </w:tabs>
        <w:spacing w:before="0" w:after="0" w:line="240" w:lineRule="auto"/>
        <w:ind w:left="840" w:right="283" w:firstLine="0"/>
        <w:jc w:val="left"/>
        <w:rPr>
          <w:sz w:val="28"/>
        </w:rPr>
      </w:pPr>
      <w:r>
        <w:rPr>
          <w:sz w:val="28"/>
        </w:rPr>
        <w:t>Khâu lỗ thủng, cắt dây X, nối vị tràng.</w:t>
      </w:r>
    </w:p>
    <w:p>
      <w:pPr>
        <w:pStyle w:val="16"/>
        <w:numPr>
          <w:ilvl w:val="2"/>
          <w:numId w:val="1449"/>
        </w:numPr>
        <w:tabs>
          <w:tab w:val="left" w:pos="1167"/>
        </w:tabs>
        <w:spacing w:before="0" w:after="0" w:line="321" w:lineRule="exact"/>
        <w:ind w:left="1166" w:right="0" w:hanging="327"/>
        <w:jc w:val="left"/>
        <w:rPr>
          <w:sz w:val="28"/>
        </w:rPr>
      </w:pPr>
      <w:r>
        <w:rPr>
          <w:sz w:val="28"/>
        </w:rPr>
        <w:t>Khâu lỗ thủng đơn</w:t>
      </w:r>
      <w:r>
        <w:rPr>
          <w:spacing w:val="-9"/>
          <w:sz w:val="28"/>
        </w:rPr>
        <w:t xml:space="preserve"> </w:t>
      </w:r>
      <w:r>
        <w:rPr>
          <w:sz w:val="28"/>
        </w:rPr>
        <w:t>thuần.</w:t>
      </w:r>
    </w:p>
    <w:p>
      <w:pPr>
        <w:pStyle w:val="16"/>
        <w:numPr>
          <w:ilvl w:val="2"/>
          <w:numId w:val="1449"/>
        </w:numPr>
        <w:tabs>
          <w:tab w:val="left" w:pos="1182"/>
        </w:tabs>
        <w:spacing w:before="0" w:after="0" w:line="240" w:lineRule="auto"/>
        <w:ind w:left="1181" w:right="0" w:hanging="342"/>
        <w:jc w:val="left"/>
        <w:rPr>
          <w:sz w:val="28"/>
        </w:rPr>
      </w:pPr>
      <w:r>
        <w:rPr>
          <w:sz w:val="28"/>
        </w:rPr>
        <w:t>Cắt đoạn dạ</w:t>
      </w:r>
      <w:r>
        <w:rPr>
          <w:spacing w:val="-6"/>
          <w:sz w:val="28"/>
        </w:rPr>
        <w:t xml:space="preserve"> </w:t>
      </w:r>
      <w:r>
        <w:rPr>
          <w:sz w:val="28"/>
        </w:rPr>
        <w:t>dày.</w:t>
      </w:r>
    </w:p>
    <w:p>
      <w:pPr>
        <w:pStyle w:val="7"/>
        <w:numPr>
          <w:ilvl w:val="1"/>
          <w:numId w:val="1449"/>
        </w:numPr>
        <w:tabs>
          <w:tab w:val="left" w:pos="1121"/>
        </w:tabs>
        <w:spacing w:before="3" w:after="0" w:line="240" w:lineRule="auto"/>
        <w:ind w:left="840" w:right="57" w:firstLine="0"/>
        <w:jc w:val="left"/>
      </w:pPr>
      <w:r>
        <w:t>Dấu hiệu thực thể thủng dạ dày- tá tràng</w:t>
      </w:r>
    </w:p>
    <w:p>
      <w:pPr>
        <w:pStyle w:val="16"/>
        <w:numPr>
          <w:ilvl w:val="0"/>
          <w:numId w:val="1498"/>
        </w:numPr>
        <w:tabs>
          <w:tab w:val="left" w:pos="1182"/>
        </w:tabs>
        <w:spacing w:before="0" w:after="0" w:line="316" w:lineRule="exact"/>
        <w:ind w:left="1181" w:right="0" w:hanging="342"/>
        <w:jc w:val="left"/>
        <w:rPr>
          <w:sz w:val="28"/>
        </w:rPr>
      </w:pPr>
      <w:r>
        <w:rPr>
          <w:sz w:val="28"/>
        </w:rPr>
        <w:t>Co cứng toàn bộ thành</w:t>
      </w:r>
      <w:r>
        <w:rPr>
          <w:spacing w:val="-10"/>
          <w:sz w:val="28"/>
        </w:rPr>
        <w:t xml:space="preserve"> </w:t>
      </w:r>
      <w:r>
        <w:rPr>
          <w:sz w:val="28"/>
        </w:rPr>
        <w:t>bụng.</w:t>
      </w:r>
    </w:p>
    <w:p>
      <w:pPr>
        <w:pStyle w:val="16"/>
        <w:numPr>
          <w:ilvl w:val="0"/>
          <w:numId w:val="1498"/>
        </w:numPr>
        <w:tabs>
          <w:tab w:val="left" w:pos="1167"/>
        </w:tabs>
        <w:spacing w:before="0" w:after="0" w:line="322" w:lineRule="exact"/>
        <w:ind w:left="1166" w:right="0" w:hanging="327"/>
        <w:jc w:val="left"/>
        <w:rPr>
          <w:sz w:val="28"/>
        </w:rPr>
      </w:pPr>
      <w:r>
        <w:rPr>
          <w:sz w:val="28"/>
        </w:rPr>
        <w:t>Gõ vùng đục trước gan</w:t>
      </w:r>
      <w:r>
        <w:rPr>
          <w:spacing w:val="-4"/>
          <w:sz w:val="28"/>
        </w:rPr>
        <w:t xml:space="preserve"> </w:t>
      </w:r>
      <w:r>
        <w:rPr>
          <w:sz w:val="28"/>
        </w:rPr>
        <w:t>mất.</w:t>
      </w:r>
    </w:p>
    <w:p>
      <w:pPr>
        <w:pStyle w:val="16"/>
        <w:numPr>
          <w:ilvl w:val="0"/>
          <w:numId w:val="1498"/>
        </w:numPr>
        <w:tabs>
          <w:tab w:val="left" w:pos="1167"/>
        </w:tabs>
        <w:spacing w:before="0" w:after="0" w:line="322" w:lineRule="exact"/>
        <w:ind w:left="1166" w:right="0" w:hanging="327"/>
        <w:jc w:val="left"/>
        <w:rPr>
          <w:sz w:val="28"/>
        </w:rPr>
      </w:pPr>
      <w:r>
        <w:rPr>
          <w:sz w:val="28"/>
        </w:rPr>
        <w:t>Nắn bụng</w:t>
      </w:r>
      <w:r>
        <w:rPr>
          <w:spacing w:val="1"/>
          <w:sz w:val="28"/>
        </w:rPr>
        <w:t xml:space="preserve"> </w:t>
      </w:r>
      <w:r>
        <w:rPr>
          <w:sz w:val="28"/>
        </w:rPr>
        <w:t>đau.</w:t>
      </w:r>
    </w:p>
    <w:p>
      <w:pPr>
        <w:pStyle w:val="16"/>
        <w:numPr>
          <w:ilvl w:val="0"/>
          <w:numId w:val="1498"/>
        </w:numPr>
        <w:tabs>
          <w:tab w:val="left" w:pos="1182"/>
        </w:tabs>
        <w:spacing w:before="0" w:after="0" w:line="240" w:lineRule="auto"/>
        <w:ind w:left="1181" w:right="0" w:hanging="342"/>
        <w:jc w:val="left"/>
        <w:rPr>
          <w:sz w:val="28"/>
        </w:rPr>
      </w:pPr>
      <w:r>
        <w:rPr>
          <w:sz w:val="28"/>
        </w:rPr>
        <w:t>Thăm khám túi cùng Douglas</w:t>
      </w:r>
      <w:r>
        <w:rPr>
          <w:spacing w:val="-12"/>
          <w:sz w:val="28"/>
        </w:rPr>
        <w:t xml:space="preserve"> </w:t>
      </w:r>
      <w:r>
        <w:rPr>
          <w:sz w:val="28"/>
        </w:rPr>
        <w:t>đau.</w:t>
      </w:r>
    </w:p>
    <w:p>
      <w:pPr>
        <w:pStyle w:val="7"/>
        <w:numPr>
          <w:ilvl w:val="1"/>
          <w:numId w:val="1449"/>
        </w:numPr>
        <w:tabs>
          <w:tab w:val="left" w:pos="1121"/>
        </w:tabs>
        <w:spacing w:before="4" w:after="0" w:line="242" w:lineRule="auto"/>
        <w:ind w:left="840" w:right="211" w:firstLine="0"/>
        <w:jc w:val="left"/>
      </w:pPr>
      <w:r>
        <w:t>Dấu hiệu cơ năng của thủng dạ dày-tá tràng điển</w:t>
      </w:r>
      <w:r>
        <w:rPr>
          <w:spacing w:val="1"/>
        </w:rPr>
        <w:t xml:space="preserve"> </w:t>
      </w:r>
      <w:r>
        <w:t>hình</w:t>
      </w:r>
    </w:p>
    <w:p>
      <w:pPr>
        <w:pStyle w:val="16"/>
        <w:numPr>
          <w:ilvl w:val="0"/>
          <w:numId w:val="1499"/>
        </w:numPr>
        <w:tabs>
          <w:tab w:val="left" w:pos="1182"/>
        </w:tabs>
        <w:spacing w:before="0" w:after="0" w:line="313" w:lineRule="exact"/>
        <w:ind w:left="1181" w:right="0" w:hanging="342"/>
        <w:jc w:val="left"/>
        <w:rPr>
          <w:sz w:val="28"/>
        </w:rPr>
      </w:pPr>
      <w:r>
        <w:rPr>
          <w:sz w:val="28"/>
        </w:rPr>
        <w:t>Bí trung đại</w:t>
      </w:r>
      <w:r>
        <w:rPr>
          <w:spacing w:val="1"/>
          <w:sz w:val="28"/>
        </w:rPr>
        <w:t xml:space="preserve"> </w:t>
      </w:r>
      <w:r>
        <w:rPr>
          <w:sz w:val="28"/>
        </w:rPr>
        <w:t>tiện.</w:t>
      </w:r>
    </w:p>
    <w:p>
      <w:pPr>
        <w:pStyle w:val="16"/>
        <w:numPr>
          <w:ilvl w:val="0"/>
          <w:numId w:val="1499"/>
        </w:numPr>
        <w:tabs>
          <w:tab w:val="left" w:pos="1167"/>
        </w:tabs>
        <w:spacing w:before="0" w:after="0" w:line="322" w:lineRule="exact"/>
        <w:ind w:left="1166" w:right="0" w:hanging="327"/>
        <w:jc w:val="left"/>
        <w:rPr>
          <w:sz w:val="28"/>
        </w:rPr>
      </w:pPr>
      <w:r>
        <w:rPr>
          <w:sz w:val="28"/>
        </w:rPr>
        <w:t>Nôn dịch vị, thức</w:t>
      </w:r>
      <w:r>
        <w:rPr>
          <w:spacing w:val="-3"/>
          <w:sz w:val="28"/>
        </w:rPr>
        <w:t xml:space="preserve"> </w:t>
      </w:r>
      <w:r>
        <w:rPr>
          <w:sz w:val="28"/>
        </w:rPr>
        <w:t>ăn.</w:t>
      </w:r>
    </w:p>
    <w:p>
      <w:pPr>
        <w:pStyle w:val="16"/>
        <w:numPr>
          <w:ilvl w:val="0"/>
          <w:numId w:val="1499"/>
        </w:numPr>
        <w:tabs>
          <w:tab w:val="left" w:pos="1167"/>
        </w:tabs>
        <w:spacing w:before="0" w:after="0" w:line="240" w:lineRule="auto"/>
        <w:ind w:left="1166" w:right="0" w:hanging="327"/>
        <w:jc w:val="left"/>
        <w:rPr>
          <w:sz w:val="28"/>
        </w:rPr>
      </w:pPr>
      <w:r>
        <w:rPr>
          <w:sz w:val="28"/>
        </w:rPr>
        <w:t>Đau đột ngột, dữ dội thượng</w:t>
      </w:r>
      <w:r>
        <w:rPr>
          <w:spacing w:val="-9"/>
          <w:sz w:val="28"/>
        </w:rPr>
        <w:t xml:space="preserve"> </w:t>
      </w:r>
      <w:r>
        <w:rPr>
          <w:sz w:val="28"/>
        </w:rPr>
        <w:t>vị</w:t>
      </w:r>
    </w:p>
    <w:p>
      <w:pPr>
        <w:pStyle w:val="16"/>
        <w:numPr>
          <w:ilvl w:val="0"/>
          <w:numId w:val="1499"/>
        </w:numPr>
        <w:tabs>
          <w:tab w:val="left" w:pos="1128"/>
        </w:tabs>
        <w:spacing w:before="0" w:after="0" w:line="317" w:lineRule="exact"/>
        <w:ind w:left="1127" w:right="0" w:hanging="342"/>
        <w:jc w:val="left"/>
        <w:rPr>
          <w:sz w:val="28"/>
        </w:rPr>
      </w:pPr>
      <w:r>
        <w:rPr>
          <w:spacing w:val="-2"/>
          <w:w w:val="100"/>
          <w:sz w:val="28"/>
        </w:rPr>
        <w:br w:type="column"/>
      </w:r>
      <w:r>
        <w:rPr>
          <w:sz w:val="28"/>
        </w:rPr>
        <w:t>Đau bụng thượng</w:t>
      </w:r>
      <w:r>
        <w:rPr>
          <w:spacing w:val="-6"/>
          <w:sz w:val="28"/>
        </w:rPr>
        <w:t xml:space="preserve"> </w:t>
      </w:r>
      <w:r>
        <w:rPr>
          <w:sz w:val="28"/>
        </w:rPr>
        <w:t>vị</w:t>
      </w:r>
    </w:p>
    <w:p>
      <w:pPr>
        <w:pStyle w:val="7"/>
        <w:numPr>
          <w:ilvl w:val="1"/>
          <w:numId w:val="1449"/>
        </w:numPr>
        <w:tabs>
          <w:tab w:val="left" w:pos="1068"/>
        </w:tabs>
        <w:spacing w:before="4" w:after="0" w:line="242" w:lineRule="auto"/>
        <w:ind w:left="786" w:right="185" w:firstLine="0"/>
        <w:jc w:val="left"/>
      </w:pPr>
      <w:r>
        <w:t>CLS điển hình của thủng dạ dày- tá tràng</w:t>
      </w:r>
    </w:p>
    <w:p>
      <w:pPr>
        <w:pStyle w:val="16"/>
        <w:numPr>
          <w:ilvl w:val="0"/>
          <w:numId w:val="1500"/>
        </w:numPr>
        <w:tabs>
          <w:tab w:val="left" w:pos="1128"/>
        </w:tabs>
        <w:spacing w:before="0" w:after="0" w:line="313" w:lineRule="exact"/>
        <w:ind w:left="1127" w:right="0" w:hanging="342"/>
        <w:jc w:val="left"/>
        <w:rPr>
          <w:sz w:val="28"/>
        </w:rPr>
      </w:pPr>
      <w:r>
        <w:rPr>
          <w:sz w:val="28"/>
        </w:rPr>
        <w:t>Có liềm hơi dưới cơ</w:t>
      </w:r>
      <w:r>
        <w:rPr>
          <w:spacing w:val="-5"/>
          <w:sz w:val="28"/>
        </w:rPr>
        <w:t xml:space="preserve"> </w:t>
      </w:r>
      <w:r>
        <w:rPr>
          <w:sz w:val="28"/>
        </w:rPr>
        <w:t>hoành.</w:t>
      </w:r>
    </w:p>
    <w:p>
      <w:pPr>
        <w:pStyle w:val="16"/>
        <w:numPr>
          <w:ilvl w:val="0"/>
          <w:numId w:val="1500"/>
        </w:numPr>
        <w:tabs>
          <w:tab w:val="left" w:pos="1113"/>
        </w:tabs>
        <w:spacing w:before="0" w:after="0" w:line="322" w:lineRule="exact"/>
        <w:ind w:left="1112" w:right="0" w:hanging="327"/>
        <w:jc w:val="left"/>
        <w:rPr>
          <w:sz w:val="28"/>
        </w:rPr>
      </w:pPr>
      <w:r>
        <w:rPr>
          <w:sz w:val="28"/>
        </w:rPr>
        <w:t>Mất túi hơi dạ</w:t>
      </w:r>
      <w:r>
        <w:rPr>
          <w:spacing w:val="1"/>
          <w:sz w:val="28"/>
        </w:rPr>
        <w:t xml:space="preserve"> </w:t>
      </w:r>
      <w:r>
        <w:rPr>
          <w:sz w:val="28"/>
        </w:rPr>
        <w:t>dày.</w:t>
      </w:r>
    </w:p>
    <w:p>
      <w:pPr>
        <w:pStyle w:val="16"/>
        <w:numPr>
          <w:ilvl w:val="0"/>
          <w:numId w:val="1500"/>
        </w:numPr>
        <w:tabs>
          <w:tab w:val="left" w:pos="1113"/>
        </w:tabs>
        <w:spacing w:before="0" w:after="0" w:line="240" w:lineRule="auto"/>
        <w:ind w:left="786" w:right="531" w:firstLine="0"/>
        <w:jc w:val="left"/>
        <w:rPr>
          <w:sz w:val="28"/>
        </w:rPr>
      </w:pPr>
      <w:r>
        <w:rPr>
          <w:sz w:val="28"/>
        </w:rPr>
        <w:t>Các quai hỗng tràng giãn, thành dày.</w:t>
      </w:r>
    </w:p>
    <w:p>
      <w:pPr>
        <w:pStyle w:val="16"/>
        <w:numPr>
          <w:ilvl w:val="0"/>
          <w:numId w:val="1500"/>
        </w:numPr>
        <w:tabs>
          <w:tab w:val="left" w:pos="1128"/>
        </w:tabs>
        <w:spacing w:before="0" w:after="0" w:line="321" w:lineRule="exact"/>
        <w:ind w:left="1127" w:right="0" w:hanging="342"/>
        <w:jc w:val="left"/>
        <w:rPr>
          <w:sz w:val="28"/>
        </w:rPr>
      </w:pPr>
      <w:r>
        <w:rPr>
          <w:sz w:val="28"/>
        </w:rPr>
        <w:t>Xquang ổ bụng</w:t>
      </w:r>
      <w:r>
        <w:rPr>
          <w:spacing w:val="-1"/>
          <w:sz w:val="28"/>
        </w:rPr>
        <w:t xml:space="preserve"> </w:t>
      </w:r>
      <w:r>
        <w:rPr>
          <w:sz w:val="28"/>
        </w:rPr>
        <w:t>mờ</w:t>
      </w:r>
    </w:p>
    <w:p>
      <w:pPr>
        <w:pStyle w:val="7"/>
        <w:numPr>
          <w:ilvl w:val="1"/>
          <w:numId w:val="1449"/>
        </w:numPr>
        <w:tabs>
          <w:tab w:val="left" w:pos="1068"/>
        </w:tabs>
        <w:spacing w:before="7" w:after="0" w:line="240" w:lineRule="auto"/>
        <w:ind w:left="786" w:right="198" w:firstLine="0"/>
        <w:jc w:val="left"/>
      </w:pPr>
      <w:r>
        <w:t>Lỗ thủng dạ dày-tá tràng</w:t>
      </w:r>
      <w:r>
        <w:rPr>
          <w:spacing w:val="-52"/>
        </w:rPr>
        <w:t xml:space="preserve"> </w:t>
      </w:r>
      <w:r>
        <w:rPr>
          <w:spacing w:val="-12"/>
        </w:rPr>
        <w:t xml:space="preserve">thƣờng </w:t>
      </w:r>
      <w:r>
        <w:t>thấy ở:</w:t>
      </w:r>
    </w:p>
    <w:p>
      <w:pPr>
        <w:pStyle w:val="16"/>
        <w:numPr>
          <w:ilvl w:val="1"/>
          <w:numId w:val="1496"/>
        </w:numPr>
        <w:tabs>
          <w:tab w:val="left" w:pos="950"/>
        </w:tabs>
        <w:spacing w:before="0" w:after="0" w:line="316" w:lineRule="exact"/>
        <w:ind w:left="949" w:right="0" w:hanging="164"/>
        <w:jc w:val="left"/>
        <w:rPr>
          <w:sz w:val="28"/>
        </w:rPr>
      </w:pPr>
      <w:r>
        <w:rPr>
          <w:sz w:val="28"/>
        </w:rPr>
        <w:t>Môn</w:t>
      </w:r>
      <w:r>
        <w:rPr>
          <w:spacing w:val="-1"/>
          <w:sz w:val="28"/>
        </w:rPr>
        <w:t xml:space="preserve"> </w:t>
      </w:r>
      <w:r>
        <w:rPr>
          <w:sz w:val="28"/>
        </w:rPr>
        <w:t>vị</w:t>
      </w:r>
    </w:p>
    <w:p>
      <w:pPr>
        <w:pStyle w:val="16"/>
        <w:numPr>
          <w:ilvl w:val="1"/>
          <w:numId w:val="1496"/>
        </w:numPr>
        <w:tabs>
          <w:tab w:val="left" w:pos="950"/>
        </w:tabs>
        <w:spacing w:before="0" w:after="0" w:line="322" w:lineRule="exact"/>
        <w:ind w:left="949" w:right="0" w:hanging="164"/>
        <w:jc w:val="left"/>
        <w:rPr>
          <w:sz w:val="28"/>
        </w:rPr>
      </w:pPr>
      <w:r>
        <w:rPr>
          <w:sz w:val="28"/>
        </w:rPr>
        <w:t>Góc bờ cong</w:t>
      </w:r>
      <w:r>
        <w:rPr>
          <w:spacing w:val="-5"/>
          <w:sz w:val="28"/>
        </w:rPr>
        <w:t xml:space="preserve"> </w:t>
      </w:r>
      <w:r>
        <w:rPr>
          <w:sz w:val="28"/>
        </w:rPr>
        <w:t>nhỏ</w:t>
      </w:r>
    </w:p>
    <w:p>
      <w:pPr>
        <w:pStyle w:val="16"/>
        <w:numPr>
          <w:ilvl w:val="1"/>
          <w:numId w:val="1496"/>
        </w:numPr>
        <w:tabs>
          <w:tab w:val="left" w:pos="950"/>
        </w:tabs>
        <w:spacing w:before="0" w:after="0" w:line="240" w:lineRule="auto"/>
        <w:ind w:left="949" w:right="0" w:hanging="164"/>
        <w:jc w:val="left"/>
        <w:rPr>
          <w:sz w:val="28"/>
        </w:rPr>
      </w:pPr>
      <w:r>
        <w:rPr>
          <w:sz w:val="28"/>
        </w:rPr>
        <w:t>Các vị trí dạ dày tá</w:t>
      </w:r>
      <w:r>
        <w:rPr>
          <w:spacing w:val="-5"/>
          <w:sz w:val="28"/>
        </w:rPr>
        <w:t xml:space="preserve"> </w:t>
      </w:r>
      <w:r>
        <w:rPr>
          <w:sz w:val="28"/>
        </w:rPr>
        <w:t>tràng</w:t>
      </w:r>
    </w:p>
    <w:p>
      <w:pPr>
        <w:pStyle w:val="16"/>
        <w:numPr>
          <w:ilvl w:val="1"/>
          <w:numId w:val="1496"/>
        </w:numPr>
        <w:tabs>
          <w:tab w:val="left" w:pos="950"/>
        </w:tabs>
        <w:spacing w:before="0" w:after="0" w:line="240" w:lineRule="auto"/>
        <w:ind w:left="949" w:right="0" w:hanging="164"/>
        <w:jc w:val="left"/>
        <w:rPr>
          <w:sz w:val="28"/>
        </w:rPr>
      </w:pPr>
      <w:r>
        <w:rPr>
          <w:sz w:val="28"/>
        </w:rPr>
        <w:t>Hành tá</w:t>
      </w:r>
      <w:r>
        <w:rPr>
          <w:spacing w:val="-4"/>
          <w:sz w:val="28"/>
        </w:rPr>
        <w:t xml:space="preserve"> </w:t>
      </w:r>
      <w:r>
        <w:rPr>
          <w:sz w:val="28"/>
        </w:rPr>
        <w:t>tràng</w:t>
      </w:r>
    </w:p>
    <w:p>
      <w:pPr>
        <w:pStyle w:val="7"/>
        <w:numPr>
          <w:ilvl w:val="1"/>
          <w:numId w:val="1449"/>
        </w:numPr>
        <w:tabs>
          <w:tab w:val="left" w:pos="1068"/>
        </w:tabs>
        <w:spacing w:before="7" w:after="0" w:line="240" w:lineRule="auto"/>
        <w:ind w:left="786" w:right="172" w:firstLine="0"/>
        <w:jc w:val="left"/>
      </w:pPr>
      <w:r>
        <w:t>Dấu hiệu chắc chắn thủng dạ dày tá tràng</w:t>
      </w:r>
    </w:p>
    <w:p>
      <w:pPr>
        <w:pStyle w:val="16"/>
        <w:numPr>
          <w:ilvl w:val="1"/>
          <w:numId w:val="1496"/>
        </w:numPr>
        <w:tabs>
          <w:tab w:val="left" w:pos="950"/>
        </w:tabs>
        <w:spacing w:before="0" w:after="0" w:line="316" w:lineRule="exact"/>
        <w:ind w:left="949" w:right="0" w:hanging="164"/>
        <w:jc w:val="left"/>
        <w:rPr>
          <w:sz w:val="28"/>
        </w:rPr>
      </w:pPr>
      <w:r>
        <w:rPr>
          <w:sz w:val="28"/>
        </w:rPr>
        <w:t>Gõ vùng đục trước gan</w:t>
      </w:r>
      <w:r>
        <w:rPr>
          <w:spacing w:val="-5"/>
          <w:sz w:val="28"/>
        </w:rPr>
        <w:t xml:space="preserve"> </w:t>
      </w:r>
      <w:r>
        <w:rPr>
          <w:sz w:val="28"/>
        </w:rPr>
        <w:t>mất</w:t>
      </w:r>
    </w:p>
    <w:p>
      <w:pPr>
        <w:pStyle w:val="16"/>
        <w:numPr>
          <w:ilvl w:val="1"/>
          <w:numId w:val="1496"/>
        </w:numPr>
        <w:tabs>
          <w:tab w:val="left" w:pos="950"/>
        </w:tabs>
        <w:spacing w:before="0" w:after="0" w:line="240" w:lineRule="auto"/>
        <w:ind w:left="786" w:right="448" w:firstLine="0"/>
        <w:jc w:val="left"/>
        <w:rPr>
          <w:sz w:val="28"/>
        </w:rPr>
      </w:pPr>
      <w:r>
        <w:rPr>
          <w:sz w:val="28"/>
        </w:rPr>
        <w:t>Có liềm hơi dưới hoành trên phim bụng KCB</w:t>
      </w:r>
    </w:p>
    <w:p>
      <w:pPr>
        <w:pStyle w:val="16"/>
        <w:numPr>
          <w:ilvl w:val="1"/>
          <w:numId w:val="1496"/>
        </w:numPr>
        <w:tabs>
          <w:tab w:val="left" w:pos="950"/>
        </w:tabs>
        <w:spacing w:before="0" w:after="0" w:line="321" w:lineRule="exact"/>
        <w:ind w:left="949" w:right="0" w:hanging="164"/>
        <w:jc w:val="left"/>
        <w:rPr>
          <w:sz w:val="28"/>
        </w:rPr>
      </w:pPr>
      <w:r>
        <w:rPr>
          <w:sz w:val="28"/>
        </w:rPr>
        <w:t>VPM toàn</w:t>
      </w:r>
      <w:r>
        <w:rPr>
          <w:spacing w:val="1"/>
          <w:sz w:val="28"/>
        </w:rPr>
        <w:t xml:space="preserve"> </w:t>
      </w:r>
      <w:r>
        <w:rPr>
          <w:sz w:val="28"/>
        </w:rPr>
        <w:t>thể</w:t>
      </w:r>
    </w:p>
    <w:p>
      <w:pPr>
        <w:pStyle w:val="16"/>
        <w:numPr>
          <w:ilvl w:val="1"/>
          <w:numId w:val="1496"/>
        </w:numPr>
        <w:tabs>
          <w:tab w:val="left" w:pos="950"/>
        </w:tabs>
        <w:spacing w:before="0" w:after="0" w:line="240" w:lineRule="auto"/>
        <w:ind w:left="949" w:right="0" w:hanging="164"/>
        <w:jc w:val="left"/>
        <w:rPr>
          <w:sz w:val="28"/>
        </w:rPr>
      </w:pPr>
      <w:r>
        <w:rPr>
          <w:sz w:val="28"/>
        </w:rPr>
        <w:t>Đau đột ngột dữ dội vùng thượng</w:t>
      </w:r>
      <w:r>
        <w:rPr>
          <w:spacing w:val="-12"/>
          <w:sz w:val="28"/>
        </w:rPr>
        <w:t xml:space="preserve"> </w:t>
      </w:r>
      <w:r>
        <w:rPr>
          <w:sz w:val="28"/>
        </w:rPr>
        <w:t>vị</w:t>
      </w:r>
    </w:p>
    <w:p>
      <w:pPr>
        <w:pStyle w:val="7"/>
        <w:numPr>
          <w:ilvl w:val="1"/>
          <w:numId w:val="1449"/>
        </w:numPr>
        <w:tabs>
          <w:tab w:val="left" w:pos="1068"/>
        </w:tabs>
        <w:spacing w:before="6" w:after="0" w:line="240" w:lineRule="auto"/>
        <w:ind w:left="786" w:right="750" w:firstLine="0"/>
        <w:jc w:val="left"/>
      </w:pPr>
      <w:r>
        <w:t>Thủng ổ loét dạ dày tá</w:t>
      </w:r>
      <w:r>
        <w:rPr>
          <w:spacing w:val="-10"/>
        </w:rPr>
        <w:t xml:space="preserve"> </w:t>
      </w:r>
      <w:r>
        <w:t>tràng thƣờng</w:t>
      </w:r>
      <w:r>
        <w:rPr>
          <w:spacing w:val="-5"/>
        </w:rPr>
        <w:t xml:space="preserve"> </w:t>
      </w:r>
      <w:r>
        <w:t>gặp</w:t>
      </w:r>
    </w:p>
    <w:p>
      <w:pPr>
        <w:pStyle w:val="16"/>
        <w:numPr>
          <w:ilvl w:val="2"/>
          <w:numId w:val="1449"/>
        </w:numPr>
        <w:tabs>
          <w:tab w:val="left" w:pos="1128"/>
        </w:tabs>
        <w:spacing w:before="0" w:after="0" w:line="240" w:lineRule="auto"/>
        <w:ind w:left="786" w:right="523" w:firstLine="0"/>
        <w:jc w:val="left"/>
        <w:rPr>
          <w:sz w:val="28"/>
        </w:rPr>
      </w:pPr>
      <w:r>
        <w:rPr>
          <w:sz w:val="28"/>
        </w:rPr>
        <w:t>Thủng hành tá tràng và bờ cong nhỏ.</w:t>
      </w:r>
    </w:p>
    <w:p>
      <w:pPr>
        <w:spacing w:after="0" w:line="240" w:lineRule="auto"/>
        <w:jc w:val="left"/>
        <w:rPr>
          <w:sz w:val="28"/>
        </w:rPr>
        <w:sectPr>
          <w:type w:val="continuous"/>
          <w:pgSz w:w="12240" w:h="15840"/>
          <w:pgMar w:top="1360" w:right="1320" w:bottom="280" w:left="600" w:header="720" w:footer="720" w:gutter="0"/>
          <w:cols w:equalWidth="0" w:num="2">
            <w:col w:w="5055" w:space="40"/>
            <w:col w:w="5225"/>
          </w:cols>
        </w:sectPr>
      </w:pPr>
    </w:p>
    <w:p>
      <w:pPr>
        <w:pStyle w:val="16"/>
        <w:numPr>
          <w:ilvl w:val="2"/>
          <w:numId w:val="1449"/>
        </w:numPr>
        <w:tabs>
          <w:tab w:val="left" w:pos="1167"/>
        </w:tabs>
        <w:spacing w:before="73" w:after="0" w:line="322" w:lineRule="exact"/>
        <w:ind w:left="1166" w:right="0" w:hanging="327"/>
        <w:jc w:val="left"/>
        <w:rPr>
          <w:sz w:val="28"/>
        </w:rPr>
      </w:pPr>
      <w:r>
        <w:rPr>
          <w:sz w:val="28"/>
        </w:rPr>
        <w:t>Nhiều ổ</w:t>
      </w:r>
      <w:r>
        <w:rPr>
          <w:spacing w:val="-3"/>
          <w:sz w:val="28"/>
        </w:rPr>
        <w:t xml:space="preserve"> </w:t>
      </w:r>
      <w:r>
        <w:rPr>
          <w:sz w:val="28"/>
        </w:rPr>
        <w:t>loét.</w:t>
      </w:r>
    </w:p>
    <w:p>
      <w:pPr>
        <w:pStyle w:val="16"/>
        <w:numPr>
          <w:ilvl w:val="2"/>
          <w:numId w:val="1449"/>
        </w:numPr>
        <w:tabs>
          <w:tab w:val="left" w:pos="1167"/>
        </w:tabs>
        <w:spacing w:before="0" w:after="0" w:line="240" w:lineRule="auto"/>
        <w:ind w:left="1166" w:right="0" w:hanging="327"/>
        <w:jc w:val="left"/>
        <w:rPr>
          <w:sz w:val="28"/>
        </w:rPr>
      </w:pPr>
      <w:r>
        <w:rPr>
          <w:sz w:val="28"/>
        </w:rPr>
        <w:t>Một ổ</w:t>
      </w:r>
      <w:r>
        <w:rPr>
          <w:spacing w:val="-3"/>
          <w:sz w:val="28"/>
        </w:rPr>
        <w:t xml:space="preserve"> </w:t>
      </w:r>
      <w:r>
        <w:rPr>
          <w:sz w:val="28"/>
        </w:rPr>
        <w:t>loét</w:t>
      </w:r>
    </w:p>
    <w:p>
      <w:pPr>
        <w:pStyle w:val="7"/>
        <w:numPr>
          <w:ilvl w:val="1"/>
          <w:numId w:val="1449"/>
        </w:numPr>
        <w:tabs>
          <w:tab w:val="left" w:pos="1121"/>
        </w:tabs>
        <w:spacing w:before="4" w:after="0" w:line="319" w:lineRule="exact"/>
        <w:ind w:left="1121" w:right="0" w:hanging="281"/>
        <w:jc w:val="left"/>
      </w:pPr>
      <w:r>
        <w:t>Hẹp môn vị gặp ở</w:t>
      </w:r>
      <w:r>
        <w:rPr>
          <w:spacing w:val="-7"/>
        </w:rPr>
        <w:t xml:space="preserve"> </w:t>
      </w:r>
      <w:r>
        <w:t>BN</w:t>
      </w:r>
    </w:p>
    <w:p>
      <w:pPr>
        <w:pStyle w:val="16"/>
        <w:numPr>
          <w:ilvl w:val="2"/>
          <w:numId w:val="1449"/>
        </w:numPr>
        <w:tabs>
          <w:tab w:val="left" w:pos="1182"/>
        </w:tabs>
        <w:spacing w:before="0" w:after="0" w:line="319" w:lineRule="exact"/>
        <w:ind w:left="1181" w:right="0" w:hanging="342"/>
        <w:jc w:val="left"/>
        <w:rPr>
          <w:sz w:val="28"/>
        </w:rPr>
      </w:pPr>
      <w:r>
        <w:rPr>
          <w:sz w:val="28"/>
        </w:rPr>
        <w:t>K dạ dày và các bệnh</w:t>
      </w:r>
      <w:r>
        <w:rPr>
          <w:spacing w:val="-5"/>
          <w:sz w:val="28"/>
        </w:rPr>
        <w:t xml:space="preserve"> </w:t>
      </w:r>
      <w:r>
        <w:rPr>
          <w:sz w:val="28"/>
        </w:rPr>
        <w:t>khác</w:t>
      </w:r>
    </w:p>
    <w:p>
      <w:pPr>
        <w:pStyle w:val="16"/>
        <w:numPr>
          <w:ilvl w:val="2"/>
          <w:numId w:val="1449"/>
        </w:numPr>
        <w:tabs>
          <w:tab w:val="left" w:pos="1167"/>
        </w:tabs>
        <w:spacing w:before="2" w:after="0" w:line="322" w:lineRule="exact"/>
        <w:ind w:left="1166" w:right="0" w:hanging="327"/>
        <w:jc w:val="left"/>
        <w:rPr>
          <w:sz w:val="28"/>
        </w:rPr>
      </w:pPr>
      <w:r>
        <w:rPr>
          <w:sz w:val="28"/>
        </w:rPr>
        <w:t>Loét hành tá</w:t>
      </w:r>
      <w:r>
        <w:rPr>
          <w:spacing w:val="-3"/>
          <w:sz w:val="28"/>
        </w:rPr>
        <w:t xml:space="preserve"> </w:t>
      </w:r>
      <w:r>
        <w:rPr>
          <w:sz w:val="28"/>
        </w:rPr>
        <w:t>tràng</w:t>
      </w:r>
    </w:p>
    <w:p>
      <w:pPr>
        <w:pStyle w:val="16"/>
        <w:numPr>
          <w:ilvl w:val="2"/>
          <w:numId w:val="1449"/>
        </w:numPr>
        <w:tabs>
          <w:tab w:val="left" w:pos="1167"/>
        </w:tabs>
        <w:spacing w:before="0" w:after="0" w:line="322" w:lineRule="exact"/>
        <w:ind w:left="1166" w:right="0" w:hanging="327"/>
        <w:jc w:val="left"/>
        <w:rPr>
          <w:sz w:val="28"/>
        </w:rPr>
      </w:pPr>
      <w:r>
        <w:rPr>
          <w:sz w:val="28"/>
        </w:rPr>
        <w:t>Loét dạ dày-tá tràng và K dạ</w:t>
      </w:r>
      <w:r>
        <w:rPr>
          <w:spacing w:val="-5"/>
          <w:sz w:val="28"/>
        </w:rPr>
        <w:t xml:space="preserve"> </w:t>
      </w:r>
      <w:r>
        <w:rPr>
          <w:sz w:val="28"/>
        </w:rPr>
        <w:t>dày</w:t>
      </w:r>
    </w:p>
    <w:p>
      <w:pPr>
        <w:pStyle w:val="16"/>
        <w:numPr>
          <w:ilvl w:val="2"/>
          <w:numId w:val="1449"/>
        </w:numPr>
        <w:tabs>
          <w:tab w:val="left" w:pos="1182"/>
        </w:tabs>
        <w:spacing w:before="0" w:after="0" w:line="240" w:lineRule="auto"/>
        <w:ind w:left="1181" w:right="0" w:hanging="342"/>
        <w:jc w:val="left"/>
        <w:rPr>
          <w:sz w:val="28"/>
        </w:rPr>
      </w:pPr>
      <w:r>
        <w:rPr>
          <w:sz w:val="28"/>
        </w:rPr>
        <w:t>Loét môn</w:t>
      </w:r>
      <w:r>
        <w:rPr>
          <w:spacing w:val="1"/>
          <w:sz w:val="28"/>
        </w:rPr>
        <w:t xml:space="preserve"> </w:t>
      </w:r>
      <w:r>
        <w:rPr>
          <w:sz w:val="28"/>
        </w:rPr>
        <w:t>vị</w:t>
      </w:r>
    </w:p>
    <w:p>
      <w:pPr>
        <w:pStyle w:val="7"/>
        <w:numPr>
          <w:ilvl w:val="1"/>
          <w:numId w:val="1449"/>
        </w:numPr>
        <w:tabs>
          <w:tab w:val="left" w:pos="1263"/>
        </w:tabs>
        <w:spacing w:before="5" w:after="0" w:line="240" w:lineRule="auto"/>
        <w:ind w:left="840" w:right="837" w:firstLine="0"/>
        <w:jc w:val="left"/>
      </w:pPr>
      <w:r>
        <w:t>Lỗ thủng dạ dày-tá</w:t>
      </w:r>
      <w:r>
        <w:rPr>
          <w:spacing w:val="-12"/>
        </w:rPr>
        <w:t xml:space="preserve"> </w:t>
      </w:r>
      <w:r>
        <w:t>tràng thƣờng</w:t>
      </w:r>
    </w:p>
    <w:p>
      <w:pPr>
        <w:pStyle w:val="16"/>
        <w:numPr>
          <w:ilvl w:val="1"/>
          <w:numId w:val="1496"/>
        </w:numPr>
        <w:tabs>
          <w:tab w:val="left" w:pos="1004"/>
        </w:tabs>
        <w:spacing w:before="0" w:after="0" w:line="317" w:lineRule="exact"/>
        <w:ind w:left="1003" w:right="0" w:hanging="164"/>
        <w:jc w:val="left"/>
        <w:rPr>
          <w:sz w:val="28"/>
        </w:rPr>
      </w:pPr>
      <w:r>
        <w:rPr>
          <w:sz w:val="28"/>
        </w:rPr>
        <w:t>Có nhiều, 2-3</w:t>
      </w:r>
      <w:r>
        <w:rPr>
          <w:spacing w:val="-3"/>
          <w:sz w:val="28"/>
        </w:rPr>
        <w:t xml:space="preserve"> </w:t>
      </w:r>
      <w:r>
        <w:rPr>
          <w:sz w:val="28"/>
        </w:rPr>
        <w:t>ổ.</w:t>
      </w:r>
    </w:p>
    <w:p>
      <w:pPr>
        <w:pStyle w:val="16"/>
        <w:numPr>
          <w:ilvl w:val="1"/>
          <w:numId w:val="1496"/>
        </w:numPr>
        <w:tabs>
          <w:tab w:val="left" w:pos="1004"/>
        </w:tabs>
        <w:spacing w:before="2" w:after="0" w:line="322" w:lineRule="exact"/>
        <w:ind w:left="1003" w:right="0" w:hanging="164"/>
        <w:jc w:val="left"/>
        <w:rPr>
          <w:sz w:val="28"/>
        </w:rPr>
      </w:pPr>
      <w:r>
        <w:rPr>
          <w:sz w:val="28"/>
        </w:rPr>
        <w:t>Thường chỉ 1</w:t>
      </w:r>
      <w:r>
        <w:rPr>
          <w:spacing w:val="-3"/>
          <w:sz w:val="28"/>
        </w:rPr>
        <w:t xml:space="preserve"> </w:t>
      </w:r>
      <w:r>
        <w:rPr>
          <w:sz w:val="28"/>
        </w:rPr>
        <w:t>ổ,</w:t>
      </w:r>
    </w:p>
    <w:p>
      <w:pPr>
        <w:pStyle w:val="16"/>
        <w:numPr>
          <w:ilvl w:val="1"/>
          <w:numId w:val="1496"/>
        </w:numPr>
        <w:tabs>
          <w:tab w:val="left" w:pos="1004"/>
        </w:tabs>
        <w:spacing w:before="0" w:after="0" w:line="322" w:lineRule="exact"/>
        <w:ind w:left="1003" w:right="0" w:hanging="164"/>
        <w:jc w:val="left"/>
        <w:rPr>
          <w:sz w:val="28"/>
        </w:rPr>
      </w:pPr>
      <w:r>
        <w:rPr>
          <w:sz w:val="28"/>
        </w:rPr>
        <w:t>Thường ở bờ cong</w:t>
      </w:r>
      <w:r>
        <w:rPr>
          <w:spacing w:val="-2"/>
          <w:sz w:val="28"/>
        </w:rPr>
        <w:t xml:space="preserve"> </w:t>
      </w:r>
      <w:r>
        <w:rPr>
          <w:sz w:val="28"/>
        </w:rPr>
        <w:t>nhỏ,</w:t>
      </w:r>
    </w:p>
    <w:p>
      <w:pPr>
        <w:pStyle w:val="16"/>
        <w:numPr>
          <w:ilvl w:val="1"/>
          <w:numId w:val="1496"/>
        </w:numPr>
        <w:tabs>
          <w:tab w:val="left" w:pos="1004"/>
        </w:tabs>
        <w:spacing w:before="0" w:after="0" w:line="240" w:lineRule="auto"/>
        <w:ind w:left="1003" w:right="0" w:hanging="164"/>
        <w:jc w:val="left"/>
        <w:rPr>
          <w:sz w:val="28"/>
        </w:rPr>
      </w:pPr>
      <w:r>
        <w:rPr>
          <w:sz w:val="28"/>
        </w:rPr>
        <w:t>Hành tá</w:t>
      </w:r>
      <w:r>
        <w:rPr>
          <w:spacing w:val="-4"/>
          <w:sz w:val="28"/>
        </w:rPr>
        <w:t xml:space="preserve"> </w:t>
      </w:r>
      <w:r>
        <w:rPr>
          <w:sz w:val="28"/>
        </w:rPr>
        <w:t>tràng</w:t>
      </w:r>
    </w:p>
    <w:p>
      <w:pPr>
        <w:pStyle w:val="7"/>
        <w:numPr>
          <w:ilvl w:val="1"/>
          <w:numId w:val="1449"/>
        </w:numPr>
        <w:tabs>
          <w:tab w:val="left" w:pos="1263"/>
        </w:tabs>
        <w:spacing w:before="4" w:after="0" w:line="240" w:lineRule="auto"/>
        <w:ind w:left="840" w:right="258" w:firstLine="0"/>
        <w:jc w:val="left"/>
      </w:pPr>
      <w:r>
        <w:t>Hẹp môn vị loét hành tá tràng đtrị tốt nhất</w:t>
      </w:r>
      <w:r>
        <w:rPr>
          <w:spacing w:val="-1"/>
        </w:rPr>
        <w:t xml:space="preserve"> </w:t>
      </w:r>
      <w:r>
        <w:t>là?</w:t>
      </w:r>
    </w:p>
    <w:p>
      <w:pPr>
        <w:pStyle w:val="11"/>
        <w:spacing w:before="10"/>
        <w:ind w:firstLine="0"/>
        <w:rPr>
          <w:b/>
          <w:sz w:val="27"/>
        </w:rPr>
      </w:pPr>
    </w:p>
    <w:p>
      <w:pPr>
        <w:pStyle w:val="7"/>
        <w:numPr>
          <w:ilvl w:val="0"/>
          <w:numId w:val="1449"/>
        </w:numPr>
        <w:tabs>
          <w:tab w:val="left" w:pos="1560"/>
          <w:tab w:val="left" w:pos="1561"/>
        </w:tabs>
        <w:spacing w:before="0" w:after="0" w:line="240" w:lineRule="auto"/>
        <w:ind w:left="1560" w:right="0" w:hanging="945"/>
        <w:jc w:val="left"/>
      </w:pPr>
      <w:bookmarkStart w:id="32" w:name="_TOC_250000"/>
      <w:r>
        <w:t>Bệnh lý gan, mật,</w:t>
      </w:r>
      <w:r>
        <w:rPr>
          <w:spacing w:val="-3"/>
        </w:rPr>
        <w:t xml:space="preserve"> </w:t>
      </w:r>
      <w:bookmarkEnd w:id="32"/>
      <w:r>
        <w:t>tụy.</w:t>
      </w:r>
    </w:p>
    <w:p>
      <w:pPr>
        <w:pStyle w:val="16"/>
        <w:numPr>
          <w:ilvl w:val="1"/>
          <w:numId w:val="1449"/>
        </w:numPr>
        <w:tabs>
          <w:tab w:val="left" w:pos="1121"/>
        </w:tabs>
        <w:spacing w:before="2" w:after="0" w:line="320" w:lineRule="exact"/>
        <w:ind w:left="1121" w:right="0" w:hanging="281"/>
        <w:jc w:val="left"/>
        <w:rPr>
          <w:b/>
          <w:sz w:val="28"/>
        </w:rPr>
      </w:pPr>
      <w:r>
        <w:rPr>
          <w:b/>
          <w:sz w:val="28"/>
        </w:rPr>
        <w:t>Đtrị BN viêm tụy cấp bằng</w:t>
      </w:r>
      <w:r>
        <w:rPr>
          <w:b/>
          <w:spacing w:val="-5"/>
          <w:sz w:val="28"/>
        </w:rPr>
        <w:t xml:space="preserve"> </w:t>
      </w:r>
      <w:r>
        <w:rPr>
          <w:b/>
          <w:sz w:val="28"/>
        </w:rPr>
        <w:t>thuốc</w:t>
      </w:r>
    </w:p>
    <w:p>
      <w:pPr>
        <w:pStyle w:val="16"/>
        <w:numPr>
          <w:ilvl w:val="2"/>
          <w:numId w:val="1449"/>
        </w:numPr>
        <w:tabs>
          <w:tab w:val="left" w:pos="1182"/>
        </w:tabs>
        <w:spacing w:before="0" w:after="0" w:line="319" w:lineRule="exact"/>
        <w:ind w:left="1181" w:right="0" w:hanging="342"/>
        <w:jc w:val="left"/>
        <w:rPr>
          <w:sz w:val="28"/>
        </w:rPr>
      </w:pPr>
      <w:r>
        <w:rPr>
          <w:sz w:val="28"/>
        </w:rPr>
        <w:t>Trung hòa</w:t>
      </w:r>
      <w:r>
        <w:rPr>
          <w:spacing w:val="-4"/>
          <w:sz w:val="28"/>
        </w:rPr>
        <w:t xml:space="preserve"> </w:t>
      </w:r>
      <w:r>
        <w:rPr>
          <w:sz w:val="28"/>
        </w:rPr>
        <w:t>HCl.</w:t>
      </w:r>
    </w:p>
    <w:p>
      <w:pPr>
        <w:pStyle w:val="16"/>
        <w:numPr>
          <w:ilvl w:val="2"/>
          <w:numId w:val="1449"/>
        </w:numPr>
        <w:tabs>
          <w:tab w:val="left" w:pos="1167"/>
        </w:tabs>
        <w:spacing w:before="0" w:after="0" w:line="322" w:lineRule="exact"/>
        <w:ind w:left="1166" w:right="0" w:hanging="327"/>
        <w:jc w:val="left"/>
        <w:rPr>
          <w:sz w:val="28"/>
        </w:rPr>
      </w:pPr>
      <w:r>
        <w:rPr>
          <w:sz w:val="28"/>
        </w:rPr>
        <w:t>Ức chế bài tiết dịch</w:t>
      </w:r>
      <w:r>
        <w:rPr>
          <w:spacing w:val="-3"/>
          <w:sz w:val="28"/>
        </w:rPr>
        <w:t xml:space="preserve"> </w:t>
      </w:r>
      <w:r>
        <w:rPr>
          <w:sz w:val="28"/>
        </w:rPr>
        <w:t>tụy.</w:t>
      </w:r>
    </w:p>
    <w:p>
      <w:pPr>
        <w:pStyle w:val="16"/>
        <w:numPr>
          <w:ilvl w:val="2"/>
          <w:numId w:val="1449"/>
        </w:numPr>
        <w:tabs>
          <w:tab w:val="left" w:pos="1167"/>
        </w:tabs>
        <w:spacing w:before="0" w:after="0" w:line="322" w:lineRule="exact"/>
        <w:ind w:left="1166" w:right="0" w:hanging="327"/>
        <w:jc w:val="left"/>
        <w:rPr>
          <w:sz w:val="28"/>
        </w:rPr>
      </w:pPr>
      <w:r>
        <w:rPr>
          <w:sz w:val="28"/>
        </w:rPr>
        <w:t>Băng bó niêm mạc dạ</w:t>
      </w:r>
      <w:r>
        <w:rPr>
          <w:spacing w:val="-3"/>
          <w:sz w:val="28"/>
        </w:rPr>
        <w:t xml:space="preserve"> </w:t>
      </w:r>
      <w:r>
        <w:rPr>
          <w:sz w:val="28"/>
        </w:rPr>
        <w:t>dày.</w:t>
      </w:r>
    </w:p>
    <w:p>
      <w:pPr>
        <w:pStyle w:val="16"/>
        <w:numPr>
          <w:ilvl w:val="2"/>
          <w:numId w:val="1449"/>
        </w:numPr>
        <w:tabs>
          <w:tab w:val="left" w:pos="1182"/>
        </w:tabs>
        <w:spacing w:before="0" w:after="0" w:line="240" w:lineRule="auto"/>
        <w:ind w:left="1181" w:right="0" w:hanging="342"/>
        <w:jc w:val="left"/>
        <w:rPr>
          <w:sz w:val="28"/>
        </w:rPr>
      </w:pPr>
      <w:r>
        <w:rPr>
          <w:sz w:val="28"/>
        </w:rPr>
        <w:t>Diệt H.P</w:t>
      </w:r>
    </w:p>
    <w:p>
      <w:pPr>
        <w:pStyle w:val="7"/>
        <w:numPr>
          <w:ilvl w:val="1"/>
          <w:numId w:val="1449"/>
        </w:numPr>
        <w:tabs>
          <w:tab w:val="left" w:pos="1121"/>
        </w:tabs>
        <w:spacing w:before="5" w:after="0" w:line="242" w:lineRule="auto"/>
        <w:ind w:left="840" w:right="547" w:firstLine="0"/>
        <w:jc w:val="left"/>
      </w:pPr>
      <w:r>
        <w:t>Dấu</w:t>
      </w:r>
      <w:r>
        <w:rPr>
          <w:spacing w:val="-12"/>
        </w:rPr>
        <w:t xml:space="preserve"> </w:t>
      </w:r>
      <w:r>
        <w:t>hiệu</w:t>
      </w:r>
      <w:r>
        <w:rPr>
          <w:spacing w:val="-11"/>
        </w:rPr>
        <w:t xml:space="preserve"> </w:t>
      </w:r>
      <w:r>
        <w:t>sinh</w:t>
      </w:r>
      <w:r>
        <w:rPr>
          <w:spacing w:val="-11"/>
        </w:rPr>
        <w:t xml:space="preserve"> </w:t>
      </w:r>
      <w:r>
        <w:t>hóa</w:t>
      </w:r>
      <w:r>
        <w:rPr>
          <w:spacing w:val="-12"/>
        </w:rPr>
        <w:t xml:space="preserve"> </w:t>
      </w:r>
      <w:r>
        <w:t>tiên</w:t>
      </w:r>
      <w:r>
        <w:rPr>
          <w:spacing w:val="-11"/>
        </w:rPr>
        <w:t xml:space="preserve"> </w:t>
      </w:r>
      <w:r>
        <w:rPr>
          <w:spacing w:val="-13"/>
        </w:rPr>
        <w:t xml:space="preserve">lƣợng </w:t>
      </w:r>
      <w:r>
        <w:t>VTC lúc vào viện theo</w:t>
      </w:r>
      <w:r>
        <w:rPr>
          <w:spacing w:val="-10"/>
        </w:rPr>
        <w:t xml:space="preserve"> </w:t>
      </w:r>
      <w:r>
        <w:t>Ranson:</w:t>
      </w:r>
    </w:p>
    <w:p>
      <w:pPr>
        <w:pStyle w:val="16"/>
        <w:numPr>
          <w:ilvl w:val="0"/>
          <w:numId w:val="1501"/>
        </w:numPr>
        <w:tabs>
          <w:tab w:val="left" w:pos="1182"/>
        </w:tabs>
        <w:spacing w:before="0" w:after="0" w:line="312" w:lineRule="exact"/>
        <w:ind w:left="1181" w:right="0" w:hanging="342"/>
        <w:jc w:val="left"/>
        <w:rPr>
          <w:sz w:val="28"/>
        </w:rPr>
      </w:pPr>
      <w:r>
        <w:rPr>
          <w:sz w:val="28"/>
        </w:rPr>
        <w:t>LDH &gt; 350</w:t>
      </w:r>
      <w:r>
        <w:rPr>
          <w:spacing w:val="-5"/>
          <w:sz w:val="28"/>
        </w:rPr>
        <w:t xml:space="preserve"> </w:t>
      </w:r>
      <w:r>
        <w:rPr>
          <w:sz w:val="28"/>
        </w:rPr>
        <w:t>IU/L.</w:t>
      </w:r>
    </w:p>
    <w:p>
      <w:pPr>
        <w:pStyle w:val="16"/>
        <w:numPr>
          <w:ilvl w:val="0"/>
          <w:numId w:val="1501"/>
        </w:numPr>
        <w:tabs>
          <w:tab w:val="left" w:pos="1167"/>
        </w:tabs>
        <w:spacing w:before="0" w:after="0" w:line="322" w:lineRule="exact"/>
        <w:ind w:left="1166" w:right="0" w:hanging="327"/>
        <w:jc w:val="left"/>
        <w:rPr>
          <w:sz w:val="28"/>
        </w:rPr>
      </w:pPr>
      <w:r>
        <w:rPr>
          <w:sz w:val="28"/>
        </w:rPr>
        <w:t>LDH &gt; 250</w:t>
      </w:r>
      <w:r>
        <w:rPr>
          <w:spacing w:val="-5"/>
          <w:sz w:val="28"/>
        </w:rPr>
        <w:t xml:space="preserve"> </w:t>
      </w:r>
      <w:r>
        <w:rPr>
          <w:sz w:val="28"/>
        </w:rPr>
        <w:t>IU/L.</w:t>
      </w:r>
    </w:p>
    <w:p>
      <w:pPr>
        <w:pStyle w:val="16"/>
        <w:numPr>
          <w:ilvl w:val="0"/>
          <w:numId w:val="1501"/>
        </w:numPr>
        <w:tabs>
          <w:tab w:val="left" w:pos="1167"/>
        </w:tabs>
        <w:spacing w:before="0" w:after="0" w:line="322" w:lineRule="exact"/>
        <w:ind w:left="1166" w:right="0" w:hanging="327"/>
        <w:jc w:val="left"/>
        <w:rPr>
          <w:sz w:val="28"/>
        </w:rPr>
      </w:pPr>
      <w:r>
        <w:rPr>
          <w:sz w:val="28"/>
        </w:rPr>
        <w:t>LDH &lt; 350</w:t>
      </w:r>
      <w:r>
        <w:rPr>
          <w:spacing w:val="-5"/>
          <w:sz w:val="28"/>
        </w:rPr>
        <w:t xml:space="preserve"> </w:t>
      </w:r>
      <w:r>
        <w:rPr>
          <w:sz w:val="28"/>
        </w:rPr>
        <w:t>IU/L.</w:t>
      </w:r>
    </w:p>
    <w:p>
      <w:pPr>
        <w:pStyle w:val="16"/>
        <w:numPr>
          <w:ilvl w:val="0"/>
          <w:numId w:val="1501"/>
        </w:numPr>
        <w:tabs>
          <w:tab w:val="left" w:pos="1182"/>
        </w:tabs>
        <w:spacing w:before="0" w:after="0" w:line="240" w:lineRule="auto"/>
        <w:ind w:left="1181" w:right="0" w:hanging="342"/>
        <w:jc w:val="left"/>
        <w:rPr>
          <w:sz w:val="28"/>
        </w:rPr>
      </w:pPr>
      <w:r>
        <w:rPr>
          <w:sz w:val="28"/>
        </w:rPr>
        <w:t>LDH &lt; 250</w:t>
      </w:r>
      <w:r>
        <w:rPr>
          <w:spacing w:val="-5"/>
          <w:sz w:val="28"/>
        </w:rPr>
        <w:t xml:space="preserve"> </w:t>
      </w:r>
      <w:r>
        <w:rPr>
          <w:sz w:val="28"/>
        </w:rPr>
        <w:t>IU/L.</w:t>
      </w:r>
    </w:p>
    <w:p>
      <w:pPr>
        <w:pStyle w:val="7"/>
        <w:numPr>
          <w:ilvl w:val="1"/>
          <w:numId w:val="1449"/>
        </w:numPr>
        <w:tabs>
          <w:tab w:val="left" w:pos="1121"/>
        </w:tabs>
        <w:spacing w:before="4" w:after="0" w:line="242" w:lineRule="auto"/>
        <w:ind w:left="840" w:right="529" w:firstLine="0"/>
        <w:jc w:val="left"/>
      </w:pPr>
      <w:r>
        <w:t>Dấu hiệu toàn thân biểu hiện VTC</w:t>
      </w:r>
      <w:r>
        <w:rPr>
          <w:spacing w:val="-2"/>
        </w:rPr>
        <w:t xml:space="preserve"> </w:t>
      </w:r>
      <w:r>
        <w:t>nặng</w:t>
      </w:r>
    </w:p>
    <w:p>
      <w:pPr>
        <w:pStyle w:val="16"/>
        <w:numPr>
          <w:ilvl w:val="0"/>
          <w:numId w:val="1502"/>
        </w:numPr>
        <w:tabs>
          <w:tab w:val="left" w:pos="1182"/>
        </w:tabs>
        <w:spacing w:before="0" w:after="0" w:line="312" w:lineRule="exact"/>
        <w:ind w:left="1181" w:right="0" w:hanging="342"/>
        <w:jc w:val="left"/>
        <w:rPr>
          <w:sz w:val="28"/>
        </w:rPr>
      </w:pPr>
      <w:r>
        <w:rPr>
          <w:sz w:val="28"/>
        </w:rPr>
        <w:t>Vàng da vàng</w:t>
      </w:r>
      <w:r>
        <w:rPr>
          <w:spacing w:val="-2"/>
          <w:sz w:val="28"/>
        </w:rPr>
        <w:t xml:space="preserve"> </w:t>
      </w:r>
      <w:r>
        <w:rPr>
          <w:sz w:val="28"/>
        </w:rPr>
        <w:t>mắt.</w:t>
      </w:r>
    </w:p>
    <w:p>
      <w:pPr>
        <w:pStyle w:val="16"/>
        <w:numPr>
          <w:ilvl w:val="0"/>
          <w:numId w:val="1502"/>
        </w:numPr>
        <w:tabs>
          <w:tab w:val="left" w:pos="1167"/>
        </w:tabs>
        <w:spacing w:before="0" w:after="0" w:line="322" w:lineRule="exact"/>
        <w:ind w:left="1166" w:right="0" w:hanging="327"/>
        <w:jc w:val="left"/>
        <w:rPr>
          <w:sz w:val="28"/>
        </w:rPr>
      </w:pPr>
      <w:r>
        <w:rPr>
          <w:sz w:val="28"/>
        </w:rPr>
        <w:t>Sốt ≥</w:t>
      </w:r>
      <w:r>
        <w:rPr>
          <w:spacing w:val="-1"/>
          <w:sz w:val="28"/>
        </w:rPr>
        <w:t xml:space="preserve"> </w:t>
      </w:r>
      <w:r>
        <w:rPr>
          <w:sz w:val="28"/>
        </w:rPr>
        <w:t>39*C.</w:t>
      </w:r>
    </w:p>
    <w:p>
      <w:pPr>
        <w:pStyle w:val="16"/>
        <w:numPr>
          <w:ilvl w:val="0"/>
          <w:numId w:val="1502"/>
        </w:numPr>
        <w:tabs>
          <w:tab w:val="left" w:pos="1167"/>
        </w:tabs>
        <w:spacing w:before="0" w:after="0" w:line="322" w:lineRule="exact"/>
        <w:ind w:left="1166" w:right="0" w:hanging="327"/>
        <w:jc w:val="left"/>
        <w:rPr>
          <w:sz w:val="28"/>
        </w:rPr>
      </w:pPr>
      <w:r>
        <w:rPr>
          <w:sz w:val="28"/>
        </w:rPr>
        <w:t>Shock</w:t>
      </w:r>
    </w:p>
    <w:p>
      <w:pPr>
        <w:pStyle w:val="16"/>
        <w:numPr>
          <w:ilvl w:val="0"/>
          <w:numId w:val="1502"/>
        </w:numPr>
        <w:tabs>
          <w:tab w:val="left" w:pos="1182"/>
        </w:tabs>
        <w:spacing w:before="0" w:after="0" w:line="240" w:lineRule="auto"/>
        <w:ind w:left="1181" w:right="0" w:hanging="342"/>
        <w:jc w:val="left"/>
        <w:rPr>
          <w:sz w:val="28"/>
        </w:rPr>
      </w:pPr>
      <w:r>
        <w:rPr>
          <w:sz w:val="28"/>
        </w:rPr>
        <w:t>Bn vật vã, kích</w:t>
      </w:r>
      <w:r>
        <w:rPr>
          <w:spacing w:val="-1"/>
          <w:sz w:val="28"/>
        </w:rPr>
        <w:t xml:space="preserve"> </w:t>
      </w:r>
      <w:r>
        <w:rPr>
          <w:sz w:val="28"/>
        </w:rPr>
        <w:t>thích.</w:t>
      </w:r>
    </w:p>
    <w:p>
      <w:pPr>
        <w:pStyle w:val="7"/>
        <w:numPr>
          <w:ilvl w:val="1"/>
          <w:numId w:val="1449"/>
        </w:numPr>
        <w:tabs>
          <w:tab w:val="left" w:pos="1121"/>
        </w:tabs>
        <w:spacing w:before="5" w:after="0" w:line="240" w:lineRule="auto"/>
        <w:ind w:left="840" w:right="200" w:firstLine="0"/>
        <w:jc w:val="left"/>
      </w:pPr>
      <w:r>
        <w:t>Dấu</w:t>
      </w:r>
      <w:r>
        <w:rPr>
          <w:spacing w:val="-10"/>
        </w:rPr>
        <w:t xml:space="preserve"> </w:t>
      </w:r>
      <w:r>
        <w:t>hiệu</w:t>
      </w:r>
      <w:r>
        <w:rPr>
          <w:spacing w:val="-10"/>
        </w:rPr>
        <w:t xml:space="preserve"> </w:t>
      </w:r>
      <w:r>
        <w:t>LS</w:t>
      </w:r>
      <w:r>
        <w:rPr>
          <w:spacing w:val="-10"/>
        </w:rPr>
        <w:t xml:space="preserve"> </w:t>
      </w:r>
      <w:r>
        <w:t>để</w:t>
      </w:r>
      <w:r>
        <w:rPr>
          <w:spacing w:val="-11"/>
        </w:rPr>
        <w:t xml:space="preserve"> </w:t>
      </w:r>
      <w:r>
        <w:t>tiên</w:t>
      </w:r>
      <w:r>
        <w:rPr>
          <w:spacing w:val="-10"/>
        </w:rPr>
        <w:t xml:space="preserve"> </w:t>
      </w:r>
      <w:r>
        <w:t>lƣợng</w:t>
      </w:r>
      <w:r>
        <w:rPr>
          <w:spacing w:val="-8"/>
        </w:rPr>
        <w:t xml:space="preserve"> </w:t>
      </w:r>
      <w:r>
        <w:rPr>
          <w:spacing w:val="-22"/>
        </w:rPr>
        <w:t xml:space="preserve">VTC </w:t>
      </w:r>
      <w:r>
        <w:t>lúc vào viện theo Ranson</w:t>
      </w:r>
      <w:r>
        <w:rPr>
          <w:spacing w:val="-4"/>
        </w:rPr>
        <w:t xml:space="preserve"> </w:t>
      </w:r>
      <w:r>
        <w:t>là</w:t>
      </w:r>
    </w:p>
    <w:p>
      <w:pPr>
        <w:pStyle w:val="16"/>
        <w:numPr>
          <w:ilvl w:val="0"/>
          <w:numId w:val="1503"/>
        </w:numPr>
        <w:tabs>
          <w:tab w:val="left" w:pos="1182"/>
        </w:tabs>
        <w:spacing w:before="0" w:after="0" w:line="319" w:lineRule="exact"/>
        <w:ind w:left="1181" w:right="0" w:hanging="342"/>
        <w:jc w:val="left"/>
        <w:rPr>
          <w:sz w:val="28"/>
        </w:rPr>
      </w:pPr>
      <w:r>
        <w:rPr>
          <w:sz w:val="28"/>
        </w:rPr>
        <w:t>Tuổi.</w:t>
      </w:r>
    </w:p>
    <w:p>
      <w:pPr>
        <w:pStyle w:val="16"/>
        <w:numPr>
          <w:ilvl w:val="0"/>
          <w:numId w:val="1503"/>
        </w:numPr>
        <w:tabs>
          <w:tab w:val="left" w:pos="1167"/>
        </w:tabs>
        <w:spacing w:before="0" w:after="0" w:line="322" w:lineRule="exact"/>
        <w:ind w:left="1166" w:right="0" w:hanging="327"/>
        <w:jc w:val="left"/>
        <w:rPr>
          <w:sz w:val="28"/>
        </w:rPr>
      </w:pPr>
      <w:r>
        <w:rPr>
          <w:sz w:val="28"/>
        </w:rPr>
        <w:t>Bệnh phối</w:t>
      </w:r>
      <w:r>
        <w:rPr>
          <w:spacing w:val="1"/>
          <w:sz w:val="28"/>
        </w:rPr>
        <w:t xml:space="preserve"> </w:t>
      </w:r>
      <w:r>
        <w:rPr>
          <w:sz w:val="28"/>
        </w:rPr>
        <w:t>hợp.</w:t>
      </w:r>
    </w:p>
    <w:p>
      <w:pPr>
        <w:pStyle w:val="16"/>
        <w:numPr>
          <w:ilvl w:val="0"/>
          <w:numId w:val="1503"/>
        </w:numPr>
        <w:tabs>
          <w:tab w:val="left" w:pos="1167"/>
        </w:tabs>
        <w:spacing w:before="0" w:after="0" w:line="322" w:lineRule="exact"/>
        <w:ind w:left="1166" w:right="0" w:hanging="327"/>
        <w:jc w:val="left"/>
        <w:rPr>
          <w:sz w:val="28"/>
        </w:rPr>
      </w:pPr>
      <w:r>
        <w:rPr>
          <w:sz w:val="28"/>
        </w:rPr>
        <w:t>Giới</w:t>
      </w:r>
    </w:p>
    <w:p>
      <w:pPr>
        <w:pStyle w:val="16"/>
        <w:numPr>
          <w:ilvl w:val="0"/>
          <w:numId w:val="1503"/>
        </w:numPr>
        <w:tabs>
          <w:tab w:val="left" w:pos="1182"/>
        </w:tabs>
        <w:spacing w:before="0" w:after="0" w:line="240" w:lineRule="auto"/>
        <w:ind w:left="1181" w:right="0" w:hanging="342"/>
        <w:jc w:val="left"/>
        <w:rPr>
          <w:sz w:val="28"/>
        </w:rPr>
      </w:pPr>
      <w:r>
        <w:rPr>
          <w:sz w:val="28"/>
        </w:rPr>
        <w:t>Nghề</w:t>
      </w:r>
      <w:r>
        <w:rPr>
          <w:spacing w:val="-2"/>
          <w:sz w:val="28"/>
        </w:rPr>
        <w:t xml:space="preserve"> </w:t>
      </w:r>
      <w:r>
        <w:rPr>
          <w:sz w:val="28"/>
        </w:rPr>
        <w:t>nghiệp</w:t>
      </w:r>
    </w:p>
    <w:p>
      <w:pPr>
        <w:pStyle w:val="7"/>
        <w:numPr>
          <w:ilvl w:val="0"/>
          <w:numId w:val="1504"/>
        </w:numPr>
        <w:tabs>
          <w:tab w:val="left" w:pos="1039"/>
        </w:tabs>
        <w:spacing w:before="78" w:after="0" w:line="240" w:lineRule="auto"/>
        <w:ind w:left="616" w:right="312" w:firstLine="0"/>
        <w:jc w:val="left"/>
      </w:pPr>
      <w:r>
        <w:rPr>
          <w:spacing w:val="-1"/>
          <w:w w:val="100"/>
        </w:rPr>
        <w:br w:type="column"/>
      </w:r>
      <w:r>
        <w:t>X-quang thủng ổ loét dạ dày tá tràng</w:t>
      </w:r>
      <w:r>
        <w:rPr>
          <w:spacing w:val="1"/>
        </w:rPr>
        <w:t xml:space="preserve"> </w:t>
      </w:r>
      <w:r>
        <w:t>thấy:</w:t>
      </w:r>
    </w:p>
    <w:p>
      <w:pPr>
        <w:pStyle w:val="16"/>
        <w:numPr>
          <w:ilvl w:val="0"/>
          <w:numId w:val="1505"/>
        </w:numPr>
        <w:tabs>
          <w:tab w:val="left" w:pos="958"/>
        </w:tabs>
        <w:spacing w:before="0" w:after="0" w:line="316" w:lineRule="exact"/>
        <w:ind w:left="957" w:right="0" w:hanging="342"/>
        <w:jc w:val="left"/>
        <w:rPr>
          <w:sz w:val="28"/>
        </w:rPr>
      </w:pPr>
      <w:r>
        <w:rPr>
          <w:sz w:val="28"/>
        </w:rPr>
        <w:t>Liềm hơi dưới cơ</w:t>
      </w:r>
      <w:r>
        <w:rPr>
          <w:spacing w:val="-6"/>
          <w:sz w:val="28"/>
        </w:rPr>
        <w:t xml:space="preserve"> </w:t>
      </w:r>
      <w:r>
        <w:rPr>
          <w:sz w:val="28"/>
        </w:rPr>
        <w:t>hoành</w:t>
      </w:r>
    </w:p>
    <w:p>
      <w:pPr>
        <w:pStyle w:val="16"/>
        <w:numPr>
          <w:ilvl w:val="0"/>
          <w:numId w:val="1505"/>
        </w:numPr>
        <w:tabs>
          <w:tab w:val="left" w:pos="944"/>
        </w:tabs>
        <w:spacing w:before="0" w:after="0" w:line="240" w:lineRule="auto"/>
        <w:ind w:left="943" w:right="0" w:hanging="328"/>
        <w:jc w:val="left"/>
        <w:rPr>
          <w:sz w:val="28"/>
        </w:rPr>
      </w:pPr>
      <w:r>
        <w:rPr>
          <w:sz w:val="28"/>
        </w:rPr>
        <w:t>Giãn ruột</w:t>
      </w:r>
    </w:p>
    <w:p>
      <w:pPr>
        <w:pStyle w:val="16"/>
        <w:numPr>
          <w:ilvl w:val="0"/>
          <w:numId w:val="1505"/>
        </w:numPr>
        <w:tabs>
          <w:tab w:val="left" w:pos="944"/>
        </w:tabs>
        <w:spacing w:before="2" w:after="0" w:line="240" w:lineRule="auto"/>
        <w:ind w:left="943" w:right="0" w:hanging="328"/>
        <w:jc w:val="left"/>
        <w:rPr>
          <w:sz w:val="28"/>
        </w:rPr>
      </w:pPr>
      <w:r>
        <w:rPr>
          <w:sz w:val="28"/>
        </w:rPr>
        <w:t>Mờ toàn</w:t>
      </w:r>
      <w:r>
        <w:rPr>
          <w:spacing w:val="-4"/>
          <w:sz w:val="28"/>
        </w:rPr>
        <w:t xml:space="preserve"> </w:t>
      </w:r>
      <w:r>
        <w:rPr>
          <w:sz w:val="28"/>
        </w:rPr>
        <w:t>bụng</w:t>
      </w:r>
    </w:p>
    <w:p>
      <w:pPr>
        <w:pStyle w:val="7"/>
        <w:numPr>
          <w:ilvl w:val="0"/>
          <w:numId w:val="1504"/>
        </w:numPr>
        <w:tabs>
          <w:tab w:val="left" w:pos="1039"/>
        </w:tabs>
        <w:spacing w:before="4" w:after="0" w:line="240" w:lineRule="auto"/>
        <w:ind w:left="616" w:right="131" w:firstLine="0"/>
        <w:jc w:val="left"/>
      </w:pPr>
      <w:r>
        <w:t>Đau trong thủng ổ loét dạ dày tá tràng:</w:t>
      </w:r>
    </w:p>
    <w:p>
      <w:pPr>
        <w:pStyle w:val="16"/>
        <w:numPr>
          <w:ilvl w:val="0"/>
          <w:numId w:val="1506"/>
        </w:numPr>
        <w:tabs>
          <w:tab w:val="left" w:pos="958"/>
        </w:tabs>
        <w:spacing w:before="0" w:after="0" w:line="240" w:lineRule="auto"/>
        <w:ind w:left="616" w:right="341" w:firstLine="0"/>
        <w:jc w:val="left"/>
        <w:rPr>
          <w:sz w:val="28"/>
        </w:rPr>
      </w:pPr>
      <w:r>
        <w:rPr>
          <w:sz w:val="28"/>
        </w:rPr>
        <w:t>Đau đột ngột dữ dội vùng thượng vị</w:t>
      </w:r>
    </w:p>
    <w:p>
      <w:pPr>
        <w:pStyle w:val="16"/>
        <w:numPr>
          <w:ilvl w:val="0"/>
          <w:numId w:val="1506"/>
        </w:numPr>
        <w:tabs>
          <w:tab w:val="left" w:pos="944"/>
        </w:tabs>
        <w:spacing w:before="0" w:after="0" w:line="240" w:lineRule="auto"/>
        <w:ind w:left="943" w:right="0" w:hanging="328"/>
        <w:jc w:val="left"/>
        <w:rPr>
          <w:sz w:val="28"/>
        </w:rPr>
      </w:pPr>
      <w:r>
        <w:rPr>
          <w:sz w:val="28"/>
        </w:rPr>
        <w:t>Đau vùng thượng</w:t>
      </w:r>
      <w:r>
        <w:rPr>
          <w:spacing w:val="-2"/>
          <w:sz w:val="28"/>
        </w:rPr>
        <w:t xml:space="preserve"> </w:t>
      </w:r>
      <w:r>
        <w:rPr>
          <w:sz w:val="28"/>
        </w:rPr>
        <w:t>vị</w:t>
      </w:r>
    </w:p>
    <w:p>
      <w:pPr>
        <w:pStyle w:val="16"/>
        <w:numPr>
          <w:ilvl w:val="0"/>
          <w:numId w:val="1506"/>
        </w:numPr>
        <w:tabs>
          <w:tab w:val="left" w:pos="944"/>
        </w:tabs>
        <w:spacing w:before="0" w:after="0" w:line="240" w:lineRule="auto"/>
        <w:ind w:left="943" w:right="0" w:hanging="328"/>
        <w:jc w:val="left"/>
        <w:rPr>
          <w:sz w:val="28"/>
        </w:rPr>
      </w:pPr>
      <w:r>
        <w:rPr>
          <w:sz w:val="28"/>
        </w:rPr>
        <w:t>Đau âm</w:t>
      </w:r>
      <w:r>
        <w:rPr>
          <w:spacing w:val="-5"/>
          <w:sz w:val="28"/>
        </w:rPr>
        <w:t xml:space="preserve"> </w:t>
      </w:r>
      <w:r>
        <w:rPr>
          <w:sz w:val="28"/>
        </w:rPr>
        <w:t>ỉ</w:t>
      </w:r>
    </w:p>
    <w:p>
      <w:pPr>
        <w:pStyle w:val="7"/>
        <w:numPr>
          <w:ilvl w:val="0"/>
          <w:numId w:val="1504"/>
        </w:numPr>
        <w:tabs>
          <w:tab w:val="left" w:pos="1039"/>
        </w:tabs>
        <w:spacing w:before="1" w:after="0" w:line="319" w:lineRule="exact"/>
        <w:ind w:left="1038" w:right="0" w:hanging="423"/>
        <w:jc w:val="left"/>
      </w:pPr>
      <w:r>
        <w:t>U nào gây loét dạ dày tá</w:t>
      </w:r>
      <w:r>
        <w:rPr>
          <w:spacing w:val="-1"/>
        </w:rPr>
        <w:t xml:space="preserve"> </w:t>
      </w:r>
      <w:r>
        <w:t>tràng</w:t>
      </w:r>
    </w:p>
    <w:p>
      <w:pPr>
        <w:pStyle w:val="16"/>
        <w:numPr>
          <w:ilvl w:val="0"/>
          <w:numId w:val="1507"/>
        </w:numPr>
        <w:tabs>
          <w:tab w:val="left" w:pos="958"/>
        </w:tabs>
        <w:spacing w:before="0" w:after="0" w:line="319" w:lineRule="exact"/>
        <w:ind w:left="957" w:right="0" w:hanging="342"/>
        <w:jc w:val="left"/>
        <w:rPr>
          <w:sz w:val="28"/>
        </w:rPr>
      </w:pPr>
      <w:r>
        <w:rPr>
          <w:sz w:val="28"/>
        </w:rPr>
        <w:t>Gastrinoma</w:t>
      </w:r>
    </w:p>
    <w:p>
      <w:pPr>
        <w:pStyle w:val="16"/>
        <w:numPr>
          <w:ilvl w:val="0"/>
          <w:numId w:val="1507"/>
        </w:numPr>
        <w:tabs>
          <w:tab w:val="left" w:pos="944"/>
        </w:tabs>
        <w:spacing w:before="0" w:after="0" w:line="322" w:lineRule="exact"/>
        <w:ind w:left="943" w:right="0" w:hanging="328"/>
        <w:jc w:val="left"/>
        <w:rPr>
          <w:sz w:val="28"/>
        </w:rPr>
      </w:pPr>
      <w:r>
        <w:rPr>
          <w:sz w:val="28"/>
        </w:rPr>
        <w:t>Tnsulinoma</w:t>
      </w:r>
    </w:p>
    <w:p>
      <w:pPr>
        <w:pStyle w:val="16"/>
        <w:numPr>
          <w:ilvl w:val="0"/>
          <w:numId w:val="1507"/>
        </w:numPr>
        <w:tabs>
          <w:tab w:val="left" w:pos="944"/>
        </w:tabs>
        <w:spacing w:before="0" w:after="0" w:line="322" w:lineRule="exact"/>
        <w:ind w:left="943" w:right="0" w:hanging="328"/>
        <w:jc w:val="left"/>
        <w:rPr>
          <w:sz w:val="28"/>
        </w:rPr>
      </w:pPr>
      <w:r>
        <w:rPr>
          <w:sz w:val="28"/>
        </w:rPr>
        <w:t>U</w:t>
      </w:r>
      <w:r>
        <w:rPr>
          <w:spacing w:val="-1"/>
          <w:sz w:val="28"/>
        </w:rPr>
        <w:t xml:space="preserve"> </w:t>
      </w:r>
      <w:r>
        <w:rPr>
          <w:sz w:val="28"/>
        </w:rPr>
        <w:t>vanter</w:t>
      </w:r>
    </w:p>
    <w:p>
      <w:pPr>
        <w:pStyle w:val="16"/>
        <w:numPr>
          <w:ilvl w:val="0"/>
          <w:numId w:val="1507"/>
        </w:numPr>
        <w:tabs>
          <w:tab w:val="left" w:pos="958"/>
        </w:tabs>
        <w:spacing w:before="0" w:after="0" w:line="240" w:lineRule="auto"/>
        <w:ind w:left="957" w:right="0" w:hanging="342"/>
        <w:jc w:val="left"/>
        <w:rPr>
          <w:sz w:val="28"/>
        </w:rPr>
      </w:pPr>
      <w:r>
        <w:rPr>
          <w:sz w:val="28"/>
        </w:rPr>
        <w:t>U đầu tuỵ</w:t>
      </w:r>
    </w:p>
    <w:p>
      <w:pPr>
        <w:pStyle w:val="11"/>
        <w:spacing w:before="6"/>
        <w:ind w:firstLine="0"/>
      </w:pPr>
    </w:p>
    <w:p>
      <w:pPr>
        <w:pStyle w:val="7"/>
        <w:numPr>
          <w:ilvl w:val="0"/>
          <w:numId w:val="1508"/>
        </w:numPr>
        <w:tabs>
          <w:tab w:val="left" w:pos="898"/>
        </w:tabs>
        <w:spacing w:before="0" w:after="0" w:line="240" w:lineRule="auto"/>
        <w:ind w:left="616" w:right="179" w:firstLine="0"/>
        <w:jc w:val="left"/>
      </w:pPr>
      <w:r>
        <w:t>Dấu hiệu giá trị nhất để CĐ VTC trên SÂ</w:t>
      </w:r>
    </w:p>
    <w:p>
      <w:pPr>
        <w:pStyle w:val="16"/>
        <w:numPr>
          <w:ilvl w:val="1"/>
          <w:numId w:val="1508"/>
        </w:numPr>
        <w:tabs>
          <w:tab w:val="left" w:pos="958"/>
        </w:tabs>
        <w:spacing w:before="0" w:after="0" w:line="240" w:lineRule="auto"/>
        <w:ind w:left="616" w:right="609" w:firstLine="0"/>
        <w:jc w:val="left"/>
        <w:rPr>
          <w:sz w:val="28"/>
        </w:rPr>
      </w:pPr>
      <w:r>
        <w:rPr>
          <w:sz w:val="28"/>
        </w:rPr>
        <w:t>Sỏi trong ống mật chủ hoặc sỏi tụy.</w:t>
      </w:r>
    </w:p>
    <w:p>
      <w:pPr>
        <w:pStyle w:val="16"/>
        <w:numPr>
          <w:ilvl w:val="1"/>
          <w:numId w:val="1508"/>
        </w:numPr>
        <w:tabs>
          <w:tab w:val="left" w:pos="944"/>
        </w:tabs>
        <w:spacing w:before="0" w:after="0" w:line="321" w:lineRule="exact"/>
        <w:ind w:left="943" w:right="0" w:hanging="328"/>
        <w:jc w:val="left"/>
        <w:rPr>
          <w:sz w:val="28"/>
        </w:rPr>
      </w:pPr>
      <w:r>
        <w:rPr>
          <w:sz w:val="28"/>
        </w:rPr>
        <w:t>Tụy to hơn bình</w:t>
      </w:r>
      <w:r>
        <w:rPr>
          <w:spacing w:val="-5"/>
          <w:sz w:val="28"/>
        </w:rPr>
        <w:t xml:space="preserve"> </w:t>
      </w:r>
      <w:r>
        <w:rPr>
          <w:sz w:val="28"/>
        </w:rPr>
        <w:t>thường.</w:t>
      </w:r>
    </w:p>
    <w:p>
      <w:pPr>
        <w:pStyle w:val="16"/>
        <w:numPr>
          <w:ilvl w:val="1"/>
          <w:numId w:val="1508"/>
        </w:numPr>
        <w:tabs>
          <w:tab w:val="left" w:pos="944"/>
        </w:tabs>
        <w:spacing w:before="0" w:after="0" w:line="240" w:lineRule="auto"/>
        <w:ind w:left="943" w:right="0" w:hanging="328"/>
        <w:jc w:val="left"/>
        <w:rPr>
          <w:sz w:val="28"/>
        </w:rPr>
      </w:pPr>
      <w:r>
        <w:rPr>
          <w:sz w:val="28"/>
        </w:rPr>
        <w:t>Dịch ổ</w:t>
      </w:r>
      <w:r>
        <w:rPr>
          <w:spacing w:val="-2"/>
          <w:sz w:val="28"/>
        </w:rPr>
        <w:t xml:space="preserve"> </w:t>
      </w:r>
      <w:r>
        <w:rPr>
          <w:sz w:val="28"/>
        </w:rPr>
        <w:t>bụng.</w:t>
      </w:r>
    </w:p>
    <w:p>
      <w:pPr>
        <w:pStyle w:val="16"/>
        <w:numPr>
          <w:ilvl w:val="1"/>
          <w:numId w:val="1508"/>
        </w:numPr>
        <w:tabs>
          <w:tab w:val="left" w:pos="958"/>
        </w:tabs>
        <w:spacing w:before="0" w:after="0" w:line="240" w:lineRule="auto"/>
        <w:ind w:left="958" w:right="0" w:hanging="342"/>
        <w:jc w:val="left"/>
        <w:rPr>
          <w:sz w:val="28"/>
        </w:rPr>
      </w:pPr>
      <w:r>
        <w:rPr>
          <w:sz w:val="28"/>
        </w:rPr>
        <w:t xml:space="preserve">Ổ hoại tử trong nhu </w:t>
      </w:r>
      <w:r>
        <w:rPr>
          <w:spacing w:val="-3"/>
          <w:sz w:val="28"/>
        </w:rPr>
        <w:t xml:space="preserve">mô </w:t>
      </w:r>
      <w:r>
        <w:rPr>
          <w:sz w:val="28"/>
        </w:rPr>
        <w:t>tụy</w:t>
      </w:r>
    </w:p>
    <w:p>
      <w:pPr>
        <w:pStyle w:val="7"/>
        <w:numPr>
          <w:ilvl w:val="0"/>
          <w:numId w:val="1508"/>
        </w:numPr>
        <w:tabs>
          <w:tab w:val="left" w:pos="898"/>
        </w:tabs>
        <w:spacing w:before="1" w:after="0" w:line="319" w:lineRule="exact"/>
        <w:ind w:left="897" w:right="0" w:hanging="282"/>
        <w:jc w:val="left"/>
      </w:pPr>
      <w:r>
        <w:t>VTC thể hoại tử chảy máu</w:t>
      </w:r>
      <w:r>
        <w:rPr>
          <w:spacing w:val="-4"/>
        </w:rPr>
        <w:t xml:space="preserve"> </w:t>
      </w:r>
      <w:r>
        <w:t>là</w:t>
      </w:r>
    </w:p>
    <w:p>
      <w:pPr>
        <w:pStyle w:val="16"/>
        <w:numPr>
          <w:ilvl w:val="0"/>
          <w:numId w:val="1509"/>
        </w:numPr>
        <w:tabs>
          <w:tab w:val="left" w:pos="780"/>
        </w:tabs>
        <w:spacing w:before="0" w:after="0" w:line="319" w:lineRule="exact"/>
        <w:ind w:left="780" w:right="0" w:hanging="164"/>
        <w:jc w:val="left"/>
        <w:rPr>
          <w:sz w:val="28"/>
        </w:rPr>
      </w:pPr>
      <w:r>
        <w:rPr>
          <w:sz w:val="28"/>
        </w:rPr>
        <w:t>Cấu trúc tụy ko bị phá</w:t>
      </w:r>
      <w:r>
        <w:rPr>
          <w:spacing w:val="-6"/>
          <w:sz w:val="28"/>
        </w:rPr>
        <w:t xml:space="preserve"> </w:t>
      </w:r>
      <w:r>
        <w:rPr>
          <w:sz w:val="28"/>
        </w:rPr>
        <w:t>hủy</w:t>
      </w:r>
    </w:p>
    <w:p>
      <w:pPr>
        <w:pStyle w:val="16"/>
        <w:numPr>
          <w:ilvl w:val="0"/>
          <w:numId w:val="1509"/>
        </w:numPr>
        <w:tabs>
          <w:tab w:val="left" w:pos="780"/>
        </w:tabs>
        <w:spacing w:before="0" w:after="0" w:line="322" w:lineRule="exact"/>
        <w:ind w:left="780" w:right="0" w:hanging="164"/>
        <w:jc w:val="left"/>
        <w:rPr>
          <w:sz w:val="28"/>
        </w:rPr>
      </w:pPr>
      <w:r>
        <w:rPr>
          <w:sz w:val="28"/>
        </w:rPr>
        <w:t>Tụy to, có đám hoại tử chảy</w:t>
      </w:r>
      <w:r>
        <w:rPr>
          <w:spacing w:val="-12"/>
          <w:sz w:val="28"/>
        </w:rPr>
        <w:t xml:space="preserve"> </w:t>
      </w:r>
      <w:r>
        <w:rPr>
          <w:sz w:val="28"/>
        </w:rPr>
        <w:t>máu.</w:t>
      </w:r>
    </w:p>
    <w:p>
      <w:pPr>
        <w:pStyle w:val="16"/>
        <w:numPr>
          <w:ilvl w:val="0"/>
          <w:numId w:val="1509"/>
        </w:numPr>
        <w:tabs>
          <w:tab w:val="left" w:pos="780"/>
        </w:tabs>
        <w:spacing w:before="0" w:after="0" w:line="240" w:lineRule="auto"/>
        <w:ind w:left="780" w:right="0" w:hanging="164"/>
        <w:jc w:val="left"/>
        <w:rPr>
          <w:sz w:val="28"/>
        </w:rPr>
      </w:pPr>
      <w:r>
        <w:rPr>
          <w:sz w:val="28"/>
        </w:rPr>
        <w:t>Cấu trúc tụy bị phá</w:t>
      </w:r>
      <w:r>
        <w:rPr>
          <w:spacing w:val="-1"/>
          <w:sz w:val="28"/>
        </w:rPr>
        <w:t xml:space="preserve"> </w:t>
      </w:r>
      <w:r>
        <w:rPr>
          <w:sz w:val="28"/>
        </w:rPr>
        <w:t>hủy</w:t>
      </w:r>
    </w:p>
    <w:p>
      <w:pPr>
        <w:pStyle w:val="16"/>
        <w:numPr>
          <w:ilvl w:val="0"/>
          <w:numId w:val="1509"/>
        </w:numPr>
        <w:tabs>
          <w:tab w:val="left" w:pos="780"/>
        </w:tabs>
        <w:spacing w:before="0" w:after="0" w:line="240" w:lineRule="auto"/>
        <w:ind w:left="780" w:right="0" w:hanging="164"/>
        <w:jc w:val="left"/>
        <w:rPr>
          <w:sz w:val="28"/>
        </w:rPr>
      </w:pPr>
      <w:r>
        <w:rPr>
          <w:sz w:val="28"/>
        </w:rPr>
        <w:t>Tụy phù nề, sung</w:t>
      </w:r>
      <w:r>
        <w:rPr>
          <w:spacing w:val="-6"/>
          <w:sz w:val="28"/>
        </w:rPr>
        <w:t xml:space="preserve"> </w:t>
      </w:r>
      <w:r>
        <w:rPr>
          <w:sz w:val="28"/>
        </w:rPr>
        <w:t>huyết</w:t>
      </w:r>
    </w:p>
    <w:p>
      <w:pPr>
        <w:pStyle w:val="7"/>
        <w:numPr>
          <w:ilvl w:val="0"/>
          <w:numId w:val="1508"/>
        </w:numPr>
        <w:tabs>
          <w:tab w:val="left" w:pos="898"/>
        </w:tabs>
        <w:spacing w:before="7" w:after="0" w:line="319" w:lineRule="exact"/>
        <w:ind w:left="897" w:right="0" w:hanging="282"/>
        <w:jc w:val="left"/>
      </w:pPr>
      <w:r>
        <w:t>CĐ CLS VTC</w:t>
      </w:r>
      <w:r>
        <w:rPr>
          <w:spacing w:val="-8"/>
        </w:rPr>
        <w:t xml:space="preserve"> </w:t>
      </w:r>
      <w:r>
        <w:t>khi</w:t>
      </w:r>
    </w:p>
    <w:p>
      <w:pPr>
        <w:pStyle w:val="16"/>
        <w:numPr>
          <w:ilvl w:val="0"/>
          <w:numId w:val="1509"/>
        </w:numPr>
        <w:tabs>
          <w:tab w:val="left" w:pos="780"/>
        </w:tabs>
        <w:spacing w:before="0" w:after="0" w:line="319" w:lineRule="exact"/>
        <w:ind w:left="780" w:right="0" w:hanging="164"/>
        <w:jc w:val="left"/>
        <w:rPr>
          <w:sz w:val="28"/>
        </w:rPr>
      </w:pPr>
      <w:r>
        <w:rPr>
          <w:sz w:val="28"/>
        </w:rPr>
        <w:t>Số lượng BC</w:t>
      </w:r>
      <w:r>
        <w:rPr>
          <w:spacing w:val="-6"/>
          <w:sz w:val="28"/>
        </w:rPr>
        <w:t xml:space="preserve"> </w:t>
      </w:r>
      <w:r>
        <w:rPr>
          <w:sz w:val="28"/>
        </w:rPr>
        <w:t>tăng.</w:t>
      </w:r>
    </w:p>
    <w:p>
      <w:pPr>
        <w:pStyle w:val="16"/>
        <w:numPr>
          <w:ilvl w:val="0"/>
          <w:numId w:val="1509"/>
        </w:numPr>
        <w:tabs>
          <w:tab w:val="left" w:pos="780"/>
        </w:tabs>
        <w:spacing w:before="0" w:after="0" w:line="322" w:lineRule="exact"/>
        <w:ind w:left="780" w:right="0" w:hanging="164"/>
        <w:jc w:val="left"/>
        <w:rPr>
          <w:sz w:val="28"/>
        </w:rPr>
      </w:pPr>
      <w:r>
        <w:rPr>
          <w:sz w:val="28"/>
        </w:rPr>
        <w:t>Đường máu</w:t>
      </w:r>
      <w:r>
        <w:rPr>
          <w:spacing w:val="1"/>
          <w:sz w:val="28"/>
        </w:rPr>
        <w:t xml:space="preserve"> </w:t>
      </w:r>
      <w:r>
        <w:rPr>
          <w:sz w:val="28"/>
        </w:rPr>
        <w:t>tăng</w:t>
      </w:r>
    </w:p>
    <w:p>
      <w:pPr>
        <w:pStyle w:val="16"/>
        <w:numPr>
          <w:ilvl w:val="0"/>
          <w:numId w:val="1509"/>
        </w:numPr>
        <w:tabs>
          <w:tab w:val="left" w:pos="780"/>
        </w:tabs>
        <w:spacing w:before="0" w:after="0" w:line="322" w:lineRule="exact"/>
        <w:ind w:left="780" w:right="0" w:hanging="164"/>
        <w:jc w:val="left"/>
        <w:rPr>
          <w:sz w:val="28"/>
        </w:rPr>
      </w:pPr>
      <w:r>
        <w:rPr>
          <w:sz w:val="28"/>
        </w:rPr>
        <w:t>Amylase máu, niệu</w:t>
      </w:r>
      <w:r>
        <w:rPr>
          <w:spacing w:val="-4"/>
          <w:sz w:val="28"/>
        </w:rPr>
        <w:t xml:space="preserve"> </w:t>
      </w:r>
      <w:r>
        <w:rPr>
          <w:sz w:val="28"/>
        </w:rPr>
        <w:t>tăng</w:t>
      </w:r>
    </w:p>
    <w:p>
      <w:pPr>
        <w:pStyle w:val="16"/>
        <w:numPr>
          <w:ilvl w:val="0"/>
          <w:numId w:val="1509"/>
        </w:numPr>
        <w:tabs>
          <w:tab w:val="left" w:pos="780"/>
        </w:tabs>
        <w:spacing w:before="0" w:after="0" w:line="240" w:lineRule="auto"/>
        <w:ind w:left="780" w:right="0" w:hanging="164"/>
        <w:jc w:val="left"/>
        <w:rPr>
          <w:sz w:val="28"/>
        </w:rPr>
      </w:pPr>
      <w:r>
        <w:rPr>
          <w:sz w:val="28"/>
        </w:rPr>
        <w:t>Bilirubin máu</w:t>
      </w:r>
      <w:r>
        <w:rPr>
          <w:spacing w:val="1"/>
          <w:sz w:val="28"/>
        </w:rPr>
        <w:t xml:space="preserve"> </w:t>
      </w:r>
      <w:r>
        <w:rPr>
          <w:sz w:val="28"/>
        </w:rPr>
        <w:t>tăng</w:t>
      </w:r>
    </w:p>
    <w:p>
      <w:pPr>
        <w:pStyle w:val="7"/>
        <w:numPr>
          <w:ilvl w:val="0"/>
          <w:numId w:val="1508"/>
        </w:numPr>
        <w:tabs>
          <w:tab w:val="left" w:pos="898"/>
        </w:tabs>
        <w:spacing w:before="4" w:after="0" w:line="319" w:lineRule="exact"/>
        <w:ind w:left="897" w:right="0" w:hanging="282"/>
        <w:jc w:val="left"/>
      </w:pPr>
      <w:r>
        <w:t>Tƣ</w:t>
      </w:r>
      <w:r>
        <w:rPr>
          <w:spacing w:val="-10"/>
        </w:rPr>
        <w:t xml:space="preserve"> </w:t>
      </w:r>
      <w:r>
        <w:t>vấn</w:t>
      </w:r>
      <w:r>
        <w:rPr>
          <w:spacing w:val="-8"/>
        </w:rPr>
        <w:t xml:space="preserve"> </w:t>
      </w:r>
      <w:r>
        <w:t>sức</w:t>
      </w:r>
      <w:r>
        <w:rPr>
          <w:spacing w:val="-8"/>
        </w:rPr>
        <w:t xml:space="preserve"> </w:t>
      </w:r>
      <w:r>
        <w:t>khỏe</w:t>
      </w:r>
      <w:r>
        <w:rPr>
          <w:spacing w:val="-9"/>
        </w:rPr>
        <w:t xml:space="preserve"> </w:t>
      </w:r>
      <w:r>
        <w:t>BN</w:t>
      </w:r>
      <w:r>
        <w:rPr>
          <w:spacing w:val="-10"/>
        </w:rPr>
        <w:t xml:space="preserve"> </w:t>
      </w:r>
      <w:r>
        <w:t>VTC</w:t>
      </w:r>
      <w:r>
        <w:rPr>
          <w:spacing w:val="-9"/>
        </w:rPr>
        <w:t xml:space="preserve"> </w:t>
      </w:r>
      <w:r>
        <w:t>ra</w:t>
      </w:r>
      <w:r>
        <w:rPr>
          <w:spacing w:val="-8"/>
        </w:rPr>
        <w:t xml:space="preserve"> </w:t>
      </w:r>
      <w:r>
        <w:t>viện</w:t>
      </w:r>
    </w:p>
    <w:p>
      <w:pPr>
        <w:pStyle w:val="16"/>
        <w:numPr>
          <w:ilvl w:val="0"/>
          <w:numId w:val="1509"/>
        </w:numPr>
        <w:tabs>
          <w:tab w:val="left" w:pos="780"/>
        </w:tabs>
        <w:spacing w:before="0" w:after="0" w:line="319" w:lineRule="exact"/>
        <w:ind w:left="780" w:right="0" w:hanging="164"/>
        <w:jc w:val="left"/>
        <w:rPr>
          <w:sz w:val="28"/>
        </w:rPr>
      </w:pPr>
      <w:r>
        <w:rPr>
          <w:sz w:val="28"/>
        </w:rPr>
        <w:t>Thỉnh thoáng uống chút bia</w:t>
      </w:r>
      <w:r>
        <w:rPr>
          <w:spacing w:val="-13"/>
          <w:sz w:val="28"/>
        </w:rPr>
        <w:t xml:space="preserve"> </w:t>
      </w:r>
      <w:r>
        <w:rPr>
          <w:sz w:val="28"/>
        </w:rPr>
        <w:t>rượu.</w:t>
      </w:r>
    </w:p>
    <w:p>
      <w:pPr>
        <w:pStyle w:val="16"/>
        <w:numPr>
          <w:ilvl w:val="0"/>
          <w:numId w:val="1509"/>
        </w:numPr>
        <w:tabs>
          <w:tab w:val="left" w:pos="780"/>
        </w:tabs>
        <w:spacing w:before="2" w:after="0" w:line="240" w:lineRule="auto"/>
        <w:ind w:left="780" w:right="0" w:hanging="164"/>
        <w:jc w:val="left"/>
        <w:rPr>
          <w:sz w:val="28"/>
        </w:rPr>
      </w:pPr>
      <w:r>
        <w:rPr>
          <w:sz w:val="28"/>
        </w:rPr>
        <w:t>Ko cần ăn uống điều</w:t>
      </w:r>
      <w:r>
        <w:rPr>
          <w:spacing w:val="-4"/>
          <w:sz w:val="28"/>
        </w:rPr>
        <w:t xml:space="preserve"> </w:t>
      </w:r>
      <w:r>
        <w:rPr>
          <w:sz w:val="28"/>
        </w:rPr>
        <w:t>độ.</w:t>
      </w:r>
    </w:p>
    <w:p>
      <w:pPr>
        <w:pStyle w:val="16"/>
        <w:numPr>
          <w:ilvl w:val="0"/>
          <w:numId w:val="1509"/>
        </w:numPr>
        <w:tabs>
          <w:tab w:val="left" w:pos="780"/>
        </w:tabs>
        <w:spacing w:before="0" w:after="0" w:line="322" w:lineRule="exact"/>
        <w:ind w:left="780" w:right="0" w:hanging="164"/>
        <w:jc w:val="left"/>
        <w:rPr>
          <w:sz w:val="28"/>
        </w:rPr>
      </w:pPr>
      <w:r>
        <w:rPr>
          <w:sz w:val="28"/>
        </w:rPr>
        <w:t>Tuyệt đối ko uống bia,</w:t>
      </w:r>
      <w:r>
        <w:rPr>
          <w:spacing w:val="-3"/>
          <w:sz w:val="28"/>
        </w:rPr>
        <w:t xml:space="preserve"> </w:t>
      </w:r>
      <w:r>
        <w:rPr>
          <w:sz w:val="28"/>
        </w:rPr>
        <w:t>rượu</w:t>
      </w:r>
    </w:p>
    <w:p>
      <w:pPr>
        <w:pStyle w:val="16"/>
        <w:numPr>
          <w:ilvl w:val="0"/>
          <w:numId w:val="1509"/>
        </w:numPr>
        <w:tabs>
          <w:tab w:val="left" w:pos="780"/>
        </w:tabs>
        <w:spacing w:before="0" w:after="0" w:line="240" w:lineRule="auto"/>
        <w:ind w:left="780" w:right="0" w:hanging="164"/>
        <w:jc w:val="left"/>
        <w:rPr>
          <w:sz w:val="28"/>
        </w:rPr>
      </w:pPr>
      <w:r>
        <w:rPr>
          <w:sz w:val="28"/>
        </w:rPr>
        <w:t>Tảy giun định kì 6</w:t>
      </w:r>
      <w:r>
        <w:rPr>
          <w:spacing w:val="-6"/>
          <w:sz w:val="28"/>
        </w:rPr>
        <w:t xml:space="preserve"> </w:t>
      </w:r>
      <w:r>
        <w:rPr>
          <w:sz w:val="28"/>
        </w:rPr>
        <w:t>tháng/lần.</w:t>
      </w:r>
    </w:p>
    <w:p>
      <w:pPr>
        <w:pStyle w:val="7"/>
        <w:numPr>
          <w:ilvl w:val="0"/>
          <w:numId w:val="1508"/>
        </w:numPr>
        <w:tabs>
          <w:tab w:val="left" w:pos="898"/>
        </w:tabs>
        <w:spacing w:before="5" w:after="0" w:line="240" w:lineRule="auto"/>
        <w:ind w:left="897" w:right="0" w:hanging="282"/>
        <w:jc w:val="left"/>
      </w:pPr>
      <w:r>
        <w:t>VTC</w:t>
      </w:r>
      <w:r>
        <w:rPr>
          <w:spacing w:val="-1"/>
        </w:rPr>
        <w:t xml:space="preserve"> </w:t>
      </w:r>
      <w:r>
        <w:t>(?)</w:t>
      </w:r>
    </w:p>
    <w:p>
      <w:pPr>
        <w:spacing w:after="0" w:line="240" w:lineRule="auto"/>
        <w:jc w:val="left"/>
        <w:sectPr>
          <w:headerReference r:id="rId67" w:type="default"/>
          <w:footerReference r:id="rId68" w:type="default"/>
          <w:pgSz w:w="12240" w:h="15840"/>
          <w:pgMar w:top="1360" w:right="1320" w:bottom="1200" w:left="600" w:header="0" w:footer="1014" w:gutter="0"/>
          <w:pgNumType w:start="26"/>
          <w:cols w:equalWidth="0" w:num="2">
            <w:col w:w="5117" w:space="147"/>
            <w:col w:w="5056"/>
          </w:cols>
        </w:sectPr>
      </w:pPr>
    </w:p>
    <w:p>
      <w:pPr>
        <w:pStyle w:val="16"/>
        <w:numPr>
          <w:ilvl w:val="0"/>
          <w:numId w:val="1510"/>
        </w:numPr>
        <w:tabs>
          <w:tab w:val="left" w:pos="1004"/>
        </w:tabs>
        <w:spacing w:before="73" w:after="0" w:line="240" w:lineRule="auto"/>
        <w:ind w:left="840" w:right="329" w:firstLine="0"/>
        <w:jc w:val="left"/>
        <w:rPr>
          <w:sz w:val="28"/>
        </w:rPr>
      </w:pPr>
      <w:r>
        <w:rPr>
          <w:sz w:val="28"/>
        </w:rPr>
        <w:t>chẩn đoán lâm sang của viêm tụy cấp: điểm sườn lưng</w:t>
      </w:r>
      <w:r>
        <w:rPr>
          <w:spacing w:val="-7"/>
          <w:sz w:val="28"/>
        </w:rPr>
        <w:t xml:space="preserve"> </w:t>
      </w:r>
      <w:r>
        <w:rPr>
          <w:sz w:val="28"/>
        </w:rPr>
        <w:t>đau</w:t>
      </w:r>
    </w:p>
    <w:p>
      <w:pPr>
        <w:pStyle w:val="16"/>
        <w:numPr>
          <w:ilvl w:val="0"/>
          <w:numId w:val="1510"/>
        </w:numPr>
        <w:tabs>
          <w:tab w:val="left" w:pos="1004"/>
        </w:tabs>
        <w:spacing w:before="0" w:after="0" w:line="240" w:lineRule="auto"/>
        <w:ind w:left="840" w:right="113" w:firstLine="0"/>
        <w:jc w:val="left"/>
        <w:rPr>
          <w:sz w:val="28"/>
        </w:rPr>
      </w:pPr>
      <w:r>
        <w:rPr>
          <w:sz w:val="28"/>
        </w:rPr>
        <w:t>viêm tụy cấp thể phù: phù nề, xung huyết</w:t>
      </w:r>
    </w:p>
    <w:p>
      <w:pPr>
        <w:pStyle w:val="16"/>
        <w:numPr>
          <w:ilvl w:val="0"/>
          <w:numId w:val="1510"/>
        </w:numPr>
        <w:tabs>
          <w:tab w:val="left" w:pos="1004"/>
        </w:tabs>
        <w:spacing w:before="1" w:after="0" w:line="240" w:lineRule="auto"/>
        <w:ind w:left="840" w:right="233" w:firstLine="0"/>
        <w:jc w:val="left"/>
        <w:rPr>
          <w:sz w:val="28"/>
        </w:rPr>
      </w:pPr>
      <w:r>
        <w:rPr>
          <w:sz w:val="28"/>
        </w:rPr>
        <w:t>viêm tụy cấp thể hoại tử: nang tụy phá</w:t>
      </w:r>
      <w:r>
        <w:rPr>
          <w:spacing w:val="-1"/>
          <w:sz w:val="28"/>
        </w:rPr>
        <w:t xml:space="preserve"> </w:t>
      </w:r>
      <w:r>
        <w:rPr>
          <w:sz w:val="28"/>
        </w:rPr>
        <w:t>hủy</w:t>
      </w:r>
    </w:p>
    <w:p>
      <w:pPr>
        <w:pStyle w:val="7"/>
        <w:numPr>
          <w:ilvl w:val="0"/>
          <w:numId w:val="1508"/>
        </w:numPr>
        <w:tabs>
          <w:tab w:val="left" w:pos="1263"/>
        </w:tabs>
        <w:spacing w:before="4" w:after="0" w:line="240" w:lineRule="auto"/>
        <w:ind w:left="840" w:right="682" w:firstLine="0"/>
        <w:jc w:val="left"/>
      </w:pPr>
      <w:r>
        <w:t>Tiêu</w:t>
      </w:r>
      <w:r>
        <w:rPr>
          <w:spacing w:val="-15"/>
        </w:rPr>
        <w:t xml:space="preserve"> </w:t>
      </w:r>
      <w:r>
        <w:t>chuẩn</w:t>
      </w:r>
      <w:r>
        <w:rPr>
          <w:spacing w:val="-15"/>
        </w:rPr>
        <w:t xml:space="preserve"> </w:t>
      </w:r>
      <w:r>
        <w:t>tiên</w:t>
      </w:r>
      <w:r>
        <w:rPr>
          <w:spacing w:val="-15"/>
        </w:rPr>
        <w:t xml:space="preserve"> </w:t>
      </w:r>
      <w:r>
        <w:t>lƣợng</w:t>
      </w:r>
      <w:r>
        <w:rPr>
          <w:spacing w:val="-15"/>
        </w:rPr>
        <w:t xml:space="preserve"> </w:t>
      </w:r>
      <w:r>
        <w:rPr>
          <w:spacing w:val="-21"/>
        </w:rPr>
        <w:t xml:space="preserve">của </w:t>
      </w:r>
      <w:r>
        <w:t>Ranson</w:t>
      </w:r>
      <w:r>
        <w:rPr>
          <w:spacing w:val="-1"/>
        </w:rPr>
        <w:t xml:space="preserve"> </w:t>
      </w:r>
      <w:r>
        <w:t>canxi:</w:t>
      </w:r>
    </w:p>
    <w:p>
      <w:pPr>
        <w:pStyle w:val="16"/>
        <w:numPr>
          <w:ilvl w:val="0"/>
          <w:numId w:val="1511"/>
        </w:numPr>
        <w:tabs>
          <w:tab w:val="left" w:pos="1114"/>
        </w:tabs>
        <w:spacing w:before="0" w:after="0" w:line="316" w:lineRule="exact"/>
        <w:ind w:left="1113" w:right="0" w:hanging="274"/>
        <w:jc w:val="left"/>
        <w:rPr>
          <w:sz w:val="28"/>
        </w:rPr>
      </w:pPr>
      <w:r>
        <w:rPr>
          <w:sz w:val="28"/>
        </w:rPr>
        <w:t>tăng trên</w:t>
      </w:r>
      <w:r>
        <w:rPr>
          <w:spacing w:val="-4"/>
          <w:sz w:val="28"/>
        </w:rPr>
        <w:t xml:space="preserve"> </w:t>
      </w:r>
      <w:r>
        <w:rPr>
          <w:sz w:val="28"/>
        </w:rPr>
        <w:t>2mmol/l</w:t>
      </w:r>
    </w:p>
    <w:p>
      <w:pPr>
        <w:pStyle w:val="16"/>
        <w:numPr>
          <w:ilvl w:val="0"/>
          <w:numId w:val="1511"/>
        </w:numPr>
        <w:tabs>
          <w:tab w:val="left" w:pos="1099"/>
        </w:tabs>
        <w:spacing w:before="0" w:after="0" w:line="240" w:lineRule="auto"/>
        <w:ind w:left="1098" w:right="0" w:hanging="259"/>
        <w:jc w:val="left"/>
        <w:rPr>
          <w:sz w:val="28"/>
        </w:rPr>
      </w:pPr>
      <w:r>
        <w:rPr>
          <w:sz w:val="28"/>
        </w:rPr>
        <w:t>tăng dưới</w:t>
      </w:r>
      <w:r>
        <w:rPr>
          <w:spacing w:val="-9"/>
          <w:sz w:val="28"/>
        </w:rPr>
        <w:t xml:space="preserve"> </w:t>
      </w:r>
      <w:r>
        <w:rPr>
          <w:sz w:val="28"/>
        </w:rPr>
        <w:t>2mmol/l</w:t>
      </w:r>
    </w:p>
    <w:p>
      <w:pPr>
        <w:pStyle w:val="16"/>
        <w:numPr>
          <w:ilvl w:val="0"/>
          <w:numId w:val="1511"/>
        </w:numPr>
        <w:tabs>
          <w:tab w:val="left" w:pos="1099"/>
        </w:tabs>
        <w:spacing w:before="2" w:after="0" w:line="322" w:lineRule="exact"/>
        <w:ind w:left="1098" w:right="0" w:hanging="259"/>
        <w:jc w:val="left"/>
        <w:rPr>
          <w:sz w:val="28"/>
        </w:rPr>
      </w:pPr>
      <w:r>
        <w:rPr>
          <w:sz w:val="28"/>
        </w:rPr>
        <w:t>giảm trên</w:t>
      </w:r>
      <w:r>
        <w:rPr>
          <w:spacing w:val="-9"/>
          <w:sz w:val="28"/>
        </w:rPr>
        <w:t xml:space="preserve"> </w:t>
      </w:r>
      <w:r>
        <w:rPr>
          <w:sz w:val="28"/>
        </w:rPr>
        <w:t>2mmol/l</w:t>
      </w:r>
    </w:p>
    <w:p>
      <w:pPr>
        <w:pStyle w:val="16"/>
        <w:numPr>
          <w:ilvl w:val="0"/>
          <w:numId w:val="1511"/>
        </w:numPr>
        <w:tabs>
          <w:tab w:val="left" w:pos="1114"/>
        </w:tabs>
        <w:spacing w:before="0" w:after="0" w:line="240" w:lineRule="auto"/>
        <w:ind w:left="1113" w:right="0" w:hanging="274"/>
        <w:jc w:val="left"/>
        <w:rPr>
          <w:sz w:val="28"/>
        </w:rPr>
      </w:pPr>
      <w:r>
        <w:rPr>
          <w:sz w:val="28"/>
        </w:rPr>
        <w:t>giảm dưới</w:t>
      </w:r>
      <w:r>
        <w:rPr>
          <w:spacing w:val="-5"/>
          <w:sz w:val="28"/>
        </w:rPr>
        <w:t xml:space="preserve"> </w:t>
      </w:r>
      <w:r>
        <w:rPr>
          <w:sz w:val="28"/>
        </w:rPr>
        <w:t>2mmol/l</w:t>
      </w:r>
    </w:p>
    <w:p>
      <w:pPr>
        <w:pStyle w:val="7"/>
        <w:numPr>
          <w:ilvl w:val="0"/>
          <w:numId w:val="1508"/>
        </w:numPr>
        <w:tabs>
          <w:tab w:val="left" w:pos="1263"/>
        </w:tabs>
        <w:spacing w:before="5" w:after="0" w:line="319" w:lineRule="exact"/>
        <w:ind w:left="1262" w:right="0" w:hanging="423"/>
        <w:jc w:val="left"/>
      </w:pPr>
      <w:r>
        <w:t>điều trị viêm tụy cấp</w:t>
      </w:r>
      <w:r>
        <w:rPr>
          <w:spacing w:val="-7"/>
        </w:rPr>
        <w:t xml:space="preserve"> </w:t>
      </w:r>
      <w:r>
        <w:t>cần:</w:t>
      </w:r>
    </w:p>
    <w:p>
      <w:pPr>
        <w:pStyle w:val="16"/>
        <w:numPr>
          <w:ilvl w:val="0"/>
          <w:numId w:val="1512"/>
        </w:numPr>
        <w:tabs>
          <w:tab w:val="left" w:pos="1114"/>
        </w:tabs>
        <w:spacing w:before="0" w:after="0" w:line="319" w:lineRule="exact"/>
        <w:ind w:left="1113" w:right="0" w:hanging="274"/>
        <w:jc w:val="left"/>
        <w:rPr>
          <w:sz w:val="28"/>
        </w:rPr>
      </w:pPr>
      <w:r>
        <w:rPr>
          <w:sz w:val="28"/>
        </w:rPr>
        <w:t>nhịn ăn và uống hoàn</w:t>
      </w:r>
      <w:r>
        <w:rPr>
          <w:spacing w:val="-3"/>
          <w:sz w:val="28"/>
        </w:rPr>
        <w:t xml:space="preserve"> </w:t>
      </w:r>
      <w:r>
        <w:rPr>
          <w:sz w:val="28"/>
        </w:rPr>
        <w:t>toàn</w:t>
      </w:r>
    </w:p>
    <w:p>
      <w:pPr>
        <w:pStyle w:val="16"/>
        <w:numPr>
          <w:ilvl w:val="0"/>
          <w:numId w:val="1512"/>
        </w:numPr>
        <w:tabs>
          <w:tab w:val="left" w:pos="1099"/>
        </w:tabs>
        <w:spacing w:before="0" w:after="0" w:line="240" w:lineRule="auto"/>
        <w:ind w:left="1098" w:right="0" w:hanging="259"/>
        <w:jc w:val="left"/>
        <w:rPr>
          <w:sz w:val="28"/>
        </w:rPr>
      </w:pPr>
      <w:r>
        <w:rPr>
          <w:sz w:val="28"/>
        </w:rPr>
        <w:t>nhịn ăn hoàn</w:t>
      </w:r>
      <w:r>
        <w:rPr>
          <w:spacing w:val="-4"/>
          <w:sz w:val="28"/>
        </w:rPr>
        <w:t xml:space="preserve"> </w:t>
      </w:r>
      <w:r>
        <w:rPr>
          <w:sz w:val="28"/>
        </w:rPr>
        <w:t>toàn</w:t>
      </w:r>
    </w:p>
    <w:p>
      <w:pPr>
        <w:pStyle w:val="7"/>
        <w:numPr>
          <w:ilvl w:val="0"/>
          <w:numId w:val="1508"/>
        </w:numPr>
        <w:tabs>
          <w:tab w:val="left" w:pos="1260"/>
        </w:tabs>
        <w:spacing w:before="4" w:after="0" w:line="319" w:lineRule="exact"/>
        <w:ind w:left="1259" w:right="0" w:hanging="420"/>
        <w:jc w:val="left"/>
      </w:pPr>
      <w:r>
        <w:t>au trong viêm tụy</w:t>
      </w:r>
      <w:r>
        <w:rPr>
          <w:spacing w:val="-7"/>
        </w:rPr>
        <w:t xml:space="preserve"> </w:t>
      </w:r>
      <w:r>
        <w:t>cấp:</w:t>
      </w:r>
    </w:p>
    <w:p>
      <w:pPr>
        <w:pStyle w:val="11"/>
        <w:spacing w:line="242" w:lineRule="auto"/>
        <w:ind w:left="840" w:right="2695" w:firstLine="0"/>
      </w:pPr>
      <w:r>
        <w:t>A.đau lăn lộn B.</w:t>
      </w:r>
    </w:p>
    <w:p>
      <w:pPr>
        <w:pStyle w:val="7"/>
        <w:numPr>
          <w:ilvl w:val="0"/>
          <w:numId w:val="1508"/>
        </w:numPr>
        <w:tabs>
          <w:tab w:val="left" w:pos="1263"/>
        </w:tabs>
        <w:spacing w:before="0" w:after="0" w:line="319" w:lineRule="exact"/>
        <w:ind w:left="1262" w:right="0" w:hanging="423"/>
        <w:jc w:val="left"/>
      </w:pPr>
      <w:r>
        <w:t>Nguyên tắc đtrị VTC do cơ</w:t>
      </w:r>
      <w:r>
        <w:rPr>
          <w:spacing w:val="-9"/>
        </w:rPr>
        <w:t xml:space="preserve"> </w:t>
      </w:r>
      <w:r>
        <w:t>giới</w:t>
      </w:r>
    </w:p>
    <w:p>
      <w:pPr>
        <w:pStyle w:val="16"/>
        <w:numPr>
          <w:ilvl w:val="0"/>
          <w:numId w:val="1513"/>
        </w:numPr>
        <w:tabs>
          <w:tab w:val="left" w:pos="1004"/>
        </w:tabs>
        <w:spacing w:before="0" w:after="0" w:line="319" w:lineRule="exact"/>
        <w:ind w:left="1003" w:right="0" w:hanging="164"/>
        <w:jc w:val="left"/>
        <w:rPr>
          <w:sz w:val="28"/>
        </w:rPr>
      </w:pPr>
      <w:r>
        <w:rPr>
          <w:sz w:val="28"/>
        </w:rPr>
        <w:t>Mổ cấp cứu.</w:t>
      </w:r>
    </w:p>
    <w:p>
      <w:pPr>
        <w:pStyle w:val="16"/>
        <w:numPr>
          <w:ilvl w:val="0"/>
          <w:numId w:val="1513"/>
        </w:numPr>
        <w:tabs>
          <w:tab w:val="left" w:pos="1004"/>
        </w:tabs>
        <w:spacing w:before="0" w:after="0" w:line="322" w:lineRule="exact"/>
        <w:ind w:left="1003" w:right="0" w:hanging="164"/>
        <w:jc w:val="left"/>
        <w:rPr>
          <w:sz w:val="28"/>
        </w:rPr>
      </w:pPr>
      <w:r>
        <w:rPr>
          <w:sz w:val="28"/>
        </w:rPr>
        <w:t>Dẫn lưu đường mật qua</w:t>
      </w:r>
      <w:r>
        <w:rPr>
          <w:spacing w:val="-1"/>
          <w:sz w:val="28"/>
        </w:rPr>
        <w:t xml:space="preserve"> </w:t>
      </w:r>
      <w:r>
        <w:rPr>
          <w:sz w:val="28"/>
        </w:rPr>
        <w:t>da.</w:t>
      </w:r>
    </w:p>
    <w:p>
      <w:pPr>
        <w:pStyle w:val="16"/>
        <w:numPr>
          <w:ilvl w:val="0"/>
          <w:numId w:val="1513"/>
        </w:numPr>
        <w:tabs>
          <w:tab w:val="left" w:pos="1004"/>
        </w:tabs>
        <w:spacing w:before="0" w:after="0" w:line="240" w:lineRule="auto"/>
        <w:ind w:left="1003" w:right="0" w:hanging="164"/>
        <w:jc w:val="left"/>
        <w:rPr>
          <w:sz w:val="28"/>
        </w:rPr>
      </w:pPr>
      <w:r>
        <w:rPr>
          <w:sz w:val="28"/>
        </w:rPr>
        <w:t>NS lấy</w:t>
      </w:r>
      <w:r>
        <w:rPr>
          <w:spacing w:val="-4"/>
          <w:sz w:val="28"/>
        </w:rPr>
        <w:t xml:space="preserve"> </w:t>
      </w:r>
      <w:r>
        <w:rPr>
          <w:sz w:val="28"/>
        </w:rPr>
        <w:t>sỏi.</w:t>
      </w:r>
    </w:p>
    <w:p>
      <w:pPr>
        <w:pStyle w:val="7"/>
        <w:numPr>
          <w:ilvl w:val="0"/>
          <w:numId w:val="1508"/>
        </w:numPr>
        <w:tabs>
          <w:tab w:val="left" w:pos="1263"/>
        </w:tabs>
        <w:spacing w:before="2" w:after="0" w:line="321" w:lineRule="exact"/>
        <w:ind w:left="1262" w:right="0" w:hanging="423"/>
        <w:jc w:val="left"/>
      </w:pPr>
      <w:r>
        <w:t>CĐ mổ cấp cứu</w:t>
      </w:r>
      <w:r>
        <w:rPr>
          <w:spacing w:val="-5"/>
        </w:rPr>
        <w:t xml:space="preserve"> </w:t>
      </w:r>
      <w:r>
        <w:t>VTC</w:t>
      </w:r>
    </w:p>
    <w:p>
      <w:pPr>
        <w:pStyle w:val="16"/>
        <w:numPr>
          <w:ilvl w:val="0"/>
          <w:numId w:val="1514"/>
        </w:numPr>
        <w:tabs>
          <w:tab w:val="left" w:pos="1004"/>
        </w:tabs>
        <w:spacing w:before="0" w:after="0" w:line="320" w:lineRule="exact"/>
        <w:ind w:left="1003" w:right="0" w:hanging="164"/>
        <w:jc w:val="left"/>
        <w:rPr>
          <w:sz w:val="28"/>
        </w:rPr>
      </w:pPr>
      <w:r>
        <w:rPr>
          <w:sz w:val="28"/>
        </w:rPr>
        <w:t>Áp xe</w:t>
      </w:r>
      <w:r>
        <w:rPr>
          <w:spacing w:val="-2"/>
          <w:sz w:val="28"/>
        </w:rPr>
        <w:t xml:space="preserve"> </w:t>
      </w:r>
      <w:r>
        <w:rPr>
          <w:sz w:val="28"/>
        </w:rPr>
        <w:t>tụy</w:t>
      </w:r>
    </w:p>
    <w:p>
      <w:pPr>
        <w:pStyle w:val="16"/>
        <w:numPr>
          <w:ilvl w:val="0"/>
          <w:numId w:val="1514"/>
        </w:numPr>
        <w:tabs>
          <w:tab w:val="left" w:pos="1004"/>
        </w:tabs>
        <w:spacing w:before="0" w:after="0" w:line="240" w:lineRule="auto"/>
        <w:ind w:left="1003" w:right="0" w:hanging="164"/>
        <w:jc w:val="left"/>
        <w:rPr>
          <w:sz w:val="28"/>
        </w:rPr>
      </w:pPr>
      <w:r>
        <w:rPr>
          <w:sz w:val="28"/>
        </w:rPr>
        <w:t>Nang giả</w:t>
      </w:r>
      <w:r>
        <w:rPr>
          <w:spacing w:val="-4"/>
          <w:sz w:val="28"/>
        </w:rPr>
        <w:t xml:space="preserve"> </w:t>
      </w:r>
      <w:r>
        <w:rPr>
          <w:sz w:val="28"/>
        </w:rPr>
        <w:t>tụy</w:t>
      </w:r>
    </w:p>
    <w:p>
      <w:pPr>
        <w:pStyle w:val="7"/>
        <w:numPr>
          <w:ilvl w:val="0"/>
          <w:numId w:val="1508"/>
        </w:numPr>
        <w:tabs>
          <w:tab w:val="left" w:pos="1263"/>
        </w:tabs>
        <w:spacing w:before="4" w:after="0" w:line="319" w:lineRule="exact"/>
        <w:ind w:left="1262" w:right="0" w:hanging="423"/>
        <w:jc w:val="left"/>
      </w:pPr>
      <w:r>
        <w:t>Đtrị sót sỏi mật</w:t>
      </w:r>
    </w:p>
    <w:p>
      <w:pPr>
        <w:pStyle w:val="16"/>
        <w:numPr>
          <w:ilvl w:val="0"/>
          <w:numId w:val="1515"/>
        </w:numPr>
        <w:tabs>
          <w:tab w:val="left" w:pos="1182"/>
        </w:tabs>
        <w:spacing w:before="0" w:after="0" w:line="240" w:lineRule="auto"/>
        <w:ind w:left="840" w:right="592" w:firstLine="0"/>
        <w:jc w:val="left"/>
        <w:rPr>
          <w:sz w:val="28"/>
        </w:rPr>
      </w:pPr>
      <w:r>
        <w:rPr>
          <w:sz w:val="28"/>
        </w:rPr>
        <w:t>Đặt dẫn lưu Kerh và bơm</w:t>
      </w:r>
      <w:r>
        <w:rPr>
          <w:spacing w:val="-12"/>
          <w:sz w:val="28"/>
        </w:rPr>
        <w:t xml:space="preserve"> </w:t>
      </w:r>
      <w:r>
        <w:rPr>
          <w:sz w:val="28"/>
        </w:rPr>
        <w:t>rửa NaCl0.9% hàng</w:t>
      </w:r>
      <w:r>
        <w:rPr>
          <w:spacing w:val="-1"/>
          <w:sz w:val="28"/>
        </w:rPr>
        <w:t xml:space="preserve"> </w:t>
      </w:r>
      <w:r>
        <w:rPr>
          <w:sz w:val="28"/>
        </w:rPr>
        <w:t>ngày</w:t>
      </w:r>
    </w:p>
    <w:p>
      <w:pPr>
        <w:pStyle w:val="16"/>
        <w:numPr>
          <w:ilvl w:val="0"/>
          <w:numId w:val="1515"/>
        </w:numPr>
        <w:tabs>
          <w:tab w:val="left" w:pos="1167"/>
        </w:tabs>
        <w:spacing w:before="0" w:after="0" w:line="240" w:lineRule="auto"/>
        <w:ind w:left="1166" w:right="0" w:hanging="327"/>
        <w:jc w:val="left"/>
        <w:rPr>
          <w:sz w:val="28"/>
        </w:rPr>
      </w:pPr>
      <w:r>
        <w:rPr>
          <w:sz w:val="28"/>
        </w:rPr>
        <w:t>Đặt dẫn lưu</w:t>
      </w:r>
      <w:r>
        <w:rPr>
          <w:spacing w:val="2"/>
          <w:sz w:val="28"/>
        </w:rPr>
        <w:t xml:space="preserve"> </w:t>
      </w:r>
      <w:r>
        <w:rPr>
          <w:sz w:val="28"/>
        </w:rPr>
        <w:t>Kerh</w:t>
      </w:r>
    </w:p>
    <w:p>
      <w:pPr>
        <w:pStyle w:val="7"/>
        <w:numPr>
          <w:ilvl w:val="0"/>
          <w:numId w:val="1508"/>
        </w:numPr>
        <w:tabs>
          <w:tab w:val="left" w:pos="1263"/>
        </w:tabs>
        <w:spacing w:before="4" w:after="0" w:line="322" w:lineRule="exact"/>
        <w:ind w:left="1262" w:right="0" w:hanging="423"/>
        <w:jc w:val="left"/>
      </w:pPr>
      <w:r>
        <w:t>Rút dẫn lƣu Kerh</w:t>
      </w:r>
      <w:r>
        <w:rPr>
          <w:spacing w:val="-14"/>
        </w:rPr>
        <w:t xml:space="preserve"> </w:t>
      </w:r>
      <w:r>
        <w:t>khi?</w:t>
      </w:r>
    </w:p>
    <w:p>
      <w:pPr>
        <w:pStyle w:val="16"/>
        <w:numPr>
          <w:ilvl w:val="0"/>
          <w:numId w:val="1508"/>
        </w:numPr>
        <w:tabs>
          <w:tab w:val="left" w:pos="1195"/>
        </w:tabs>
        <w:spacing w:before="0" w:after="0" w:line="319" w:lineRule="exact"/>
        <w:ind w:left="1194" w:right="0" w:hanging="355"/>
        <w:jc w:val="left"/>
        <w:rPr>
          <w:b/>
          <w:sz w:val="28"/>
        </w:rPr>
      </w:pPr>
      <w:r>
        <w:rPr>
          <w:b/>
          <w:sz w:val="28"/>
        </w:rPr>
        <w:t>Mổ cấp cứu VTC nặng khi có</w:t>
      </w:r>
      <w:r>
        <w:rPr>
          <w:b/>
          <w:spacing w:val="-4"/>
          <w:sz w:val="28"/>
        </w:rPr>
        <w:t xml:space="preserve"> </w:t>
      </w:r>
      <w:r>
        <w:rPr>
          <w:b/>
          <w:spacing w:val="-7"/>
          <w:sz w:val="28"/>
        </w:rPr>
        <w:t>bc</w:t>
      </w:r>
    </w:p>
    <w:p>
      <w:pPr>
        <w:pStyle w:val="16"/>
        <w:numPr>
          <w:ilvl w:val="1"/>
          <w:numId w:val="1508"/>
        </w:numPr>
        <w:tabs>
          <w:tab w:val="left" w:pos="1182"/>
        </w:tabs>
        <w:spacing w:before="0" w:after="0" w:line="319" w:lineRule="exact"/>
        <w:ind w:left="1181" w:right="0" w:hanging="342"/>
        <w:jc w:val="left"/>
        <w:rPr>
          <w:sz w:val="28"/>
        </w:rPr>
      </w:pPr>
      <w:r>
        <w:rPr>
          <w:sz w:val="28"/>
        </w:rPr>
        <w:t>Áp xe</w:t>
      </w:r>
      <w:r>
        <w:rPr>
          <w:spacing w:val="1"/>
          <w:sz w:val="28"/>
        </w:rPr>
        <w:t xml:space="preserve"> </w:t>
      </w:r>
      <w:r>
        <w:rPr>
          <w:sz w:val="28"/>
        </w:rPr>
        <w:t>tụy</w:t>
      </w:r>
    </w:p>
    <w:p>
      <w:pPr>
        <w:pStyle w:val="16"/>
        <w:numPr>
          <w:ilvl w:val="1"/>
          <w:numId w:val="1508"/>
        </w:numPr>
        <w:tabs>
          <w:tab w:val="left" w:pos="1167"/>
        </w:tabs>
        <w:spacing w:before="0" w:after="0" w:line="322" w:lineRule="exact"/>
        <w:ind w:left="1166" w:right="0" w:hanging="327"/>
        <w:jc w:val="left"/>
        <w:rPr>
          <w:sz w:val="28"/>
        </w:rPr>
      </w:pPr>
      <w:r>
        <w:rPr>
          <w:sz w:val="28"/>
        </w:rPr>
        <w:t>nang giả</w:t>
      </w:r>
      <w:r>
        <w:rPr>
          <w:spacing w:val="-6"/>
          <w:sz w:val="28"/>
        </w:rPr>
        <w:t xml:space="preserve"> </w:t>
      </w:r>
      <w:r>
        <w:rPr>
          <w:sz w:val="28"/>
        </w:rPr>
        <w:t>tụy</w:t>
      </w:r>
    </w:p>
    <w:p>
      <w:pPr>
        <w:pStyle w:val="16"/>
        <w:numPr>
          <w:ilvl w:val="1"/>
          <w:numId w:val="1508"/>
        </w:numPr>
        <w:tabs>
          <w:tab w:val="left" w:pos="1167"/>
        </w:tabs>
        <w:spacing w:before="0" w:after="0" w:line="322" w:lineRule="exact"/>
        <w:ind w:left="1166" w:right="0" w:hanging="327"/>
        <w:jc w:val="left"/>
        <w:rPr>
          <w:sz w:val="28"/>
        </w:rPr>
      </w:pPr>
      <w:r>
        <w:rPr>
          <w:sz w:val="28"/>
        </w:rPr>
        <w:t>Suy</w:t>
      </w:r>
      <w:r>
        <w:rPr>
          <w:spacing w:val="-4"/>
          <w:sz w:val="28"/>
        </w:rPr>
        <w:t xml:space="preserve"> </w:t>
      </w:r>
      <w:r>
        <w:rPr>
          <w:sz w:val="28"/>
        </w:rPr>
        <w:t>HH.</w:t>
      </w:r>
    </w:p>
    <w:p>
      <w:pPr>
        <w:pStyle w:val="16"/>
        <w:numPr>
          <w:ilvl w:val="1"/>
          <w:numId w:val="1508"/>
        </w:numPr>
        <w:tabs>
          <w:tab w:val="left" w:pos="1182"/>
        </w:tabs>
        <w:spacing w:before="0" w:after="0" w:line="240" w:lineRule="auto"/>
        <w:ind w:left="1181" w:right="0" w:hanging="342"/>
        <w:jc w:val="left"/>
        <w:rPr>
          <w:sz w:val="28"/>
        </w:rPr>
      </w:pPr>
      <w:r>
        <w:rPr>
          <w:sz w:val="28"/>
        </w:rPr>
        <w:t>Đái tháo</w:t>
      </w:r>
      <w:r>
        <w:rPr>
          <w:spacing w:val="1"/>
          <w:sz w:val="28"/>
        </w:rPr>
        <w:t xml:space="preserve"> </w:t>
      </w:r>
      <w:r>
        <w:rPr>
          <w:sz w:val="28"/>
        </w:rPr>
        <w:t>đường</w:t>
      </w:r>
    </w:p>
    <w:p>
      <w:pPr>
        <w:pStyle w:val="7"/>
        <w:numPr>
          <w:ilvl w:val="0"/>
          <w:numId w:val="1508"/>
        </w:numPr>
        <w:tabs>
          <w:tab w:val="left" w:pos="1263"/>
        </w:tabs>
        <w:spacing w:before="4" w:after="0" w:line="321" w:lineRule="exact"/>
        <w:ind w:left="1262" w:right="0" w:hanging="423"/>
        <w:jc w:val="left"/>
      </w:pPr>
      <w:r>
        <w:t>Vàng da tắc mật trên LS</w:t>
      </w:r>
      <w:r>
        <w:rPr>
          <w:spacing w:val="-2"/>
        </w:rPr>
        <w:t xml:space="preserve"> </w:t>
      </w:r>
      <w:r>
        <w:t>do</w:t>
      </w:r>
    </w:p>
    <w:p>
      <w:pPr>
        <w:pStyle w:val="16"/>
        <w:numPr>
          <w:ilvl w:val="0"/>
          <w:numId w:val="1516"/>
        </w:numPr>
        <w:tabs>
          <w:tab w:val="left" w:pos="1182"/>
        </w:tabs>
        <w:spacing w:before="0" w:after="0" w:line="321" w:lineRule="exact"/>
        <w:ind w:left="1181" w:right="0" w:hanging="342"/>
        <w:jc w:val="left"/>
        <w:rPr>
          <w:sz w:val="28"/>
        </w:rPr>
      </w:pPr>
      <w:r>
        <w:rPr>
          <w:sz w:val="28"/>
        </w:rPr>
        <w:t>Suy</w:t>
      </w:r>
      <w:r>
        <w:rPr>
          <w:spacing w:val="-4"/>
          <w:sz w:val="28"/>
        </w:rPr>
        <w:t xml:space="preserve"> </w:t>
      </w:r>
      <w:r>
        <w:rPr>
          <w:sz w:val="28"/>
        </w:rPr>
        <w:t>gan</w:t>
      </w:r>
    </w:p>
    <w:p>
      <w:pPr>
        <w:pStyle w:val="16"/>
        <w:numPr>
          <w:ilvl w:val="0"/>
          <w:numId w:val="1516"/>
        </w:numPr>
        <w:tabs>
          <w:tab w:val="left" w:pos="1167"/>
        </w:tabs>
        <w:spacing w:before="0" w:after="0" w:line="322" w:lineRule="exact"/>
        <w:ind w:left="1166" w:right="0" w:hanging="327"/>
        <w:jc w:val="left"/>
        <w:rPr>
          <w:sz w:val="28"/>
        </w:rPr>
      </w:pPr>
      <w:r>
        <w:rPr>
          <w:sz w:val="28"/>
        </w:rPr>
        <w:t>Hoại tử tb</w:t>
      </w:r>
      <w:r>
        <w:rPr>
          <w:spacing w:val="-6"/>
          <w:sz w:val="28"/>
        </w:rPr>
        <w:t xml:space="preserve"> </w:t>
      </w:r>
      <w:r>
        <w:rPr>
          <w:sz w:val="28"/>
        </w:rPr>
        <w:t>gan</w:t>
      </w:r>
    </w:p>
    <w:p>
      <w:pPr>
        <w:pStyle w:val="16"/>
        <w:numPr>
          <w:ilvl w:val="0"/>
          <w:numId w:val="1516"/>
        </w:numPr>
        <w:tabs>
          <w:tab w:val="left" w:pos="1167"/>
        </w:tabs>
        <w:spacing w:before="0" w:after="0" w:line="322" w:lineRule="exact"/>
        <w:ind w:left="1166" w:right="0" w:hanging="327"/>
        <w:jc w:val="left"/>
        <w:rPr>
          <w:sz w:val="28"/>
        </w:rPr>
      </w:pPr>
      <w:r>
        <w:rPr>
          <w:sz w:val="28"/>
        </w:rPr>
        <w:t>Bil máu</w:t>
      </w:r>
      <w:r>
        <w:rPr>
          <w:spacing w:val="1"/>
          <w:sz w:val="28"/>
        </w:rPr>
        <w:t xml:space="preserve"> </w:t>
      </w:r>
      <w:r>
        <w:rPr>
          <w:sz w:val="28"/>
        </w:rPr>
        <w:t>tăng</w:t>
      </w:r>
    </w:p>
    <w:p>
      <w:pPr>
        <w:pStyle w:val="16"/>
        <w:numPr>
          <w:ilvl w:val="0"/>
          <w:numId w:val="1516"/>
        </w:numPr>
        <w:tabs>
          <w:tab w:val="left" w:pos="1182"/>
        </w:tabs>
        <w:spacing w:before="0" w:after="0" w:line="240" w:lineRule="auto"/>
        <w:ind w:left="1181" w:right="0" w:hanging="342"/>
        <w:jc w:val="left"/>
        <w:rPr>
          <w:sz w:val="28"/>
        </w:rPr>
      </w:pPr>
      <w:r>
        <w:rPr>
          <w:sz w:val="28"/>
        </w:rPr>
        <w:t>Suy</w:t>
      </w:r>
      <w:r>
        <w:rPr>
          <w:spacing w:val="-4"/>
          <w:sz w:val="28"/>
        </w:rPr>
        <w:t xml:space="preserve"> </w:t>
      </w:r>
      <w:r>
        <w:rPr>
          <w:sz w:val="28"/>
        </w:rPr>
        <w:t>thận</w:t>
      </w:r>
    </w:p>
    <w:p>
      <w:pPr>
        <w:pStyle w:val="7"/>
        <w:numPr>
          <w:ilvl w:val="0"/>
          <w:numId w:val="1508"/>
        </w:numPr>
        <w:tabs>
          <w:tab w:val="left" w:pos="1192"/>
        </w:tabs>
        <w:spacing w:before="78" w:after="0" w:line="319" w:lineRule="exact"/>
        <w:ind w:left="1191" w:right="0" w:hanging="423"/>
        <w:jc w:val="left"/>
      </w:pPr>
      <w:r>
        <w:rPr>
          <w:spacing w:val="-3"/>
          <w:w w:val="100"/>
        </w:rPr>
        <w:br w:type="column"/>
      </w:r>
      <w:r>
        <w:t>Mổ cấp cứu VTC khi có</w:t>
      </w:r>
      <w:r>
        <w:rPr>
          <w:spacing w:val="-2"/>
        </w:rPr>
        <w:t xml:space="preserve"> </w:t>
      </w:r>
      <w:r>
        <w:t>BC</w:t>
      </w:r>
    </w:p>
    <w:p>
      <w:pPr>
        <w:pStyle w:val="16"/>
        <w:numPr>
          <w:ilvl w:val="0"/>
          <w:numId w:val="1517"/>
        </w:numPr>
        <w:tabs>
          <w:tab w:val="left" w:pos="1111"/>
        </w:tabs>
        <w:spacing w:before="0" w:after="0" w:line="319" w:lineRule="exact"/>
        <w:ind w:left="1110" w:right="0" w:hanging="342"/>
        <w:jc w:val="left"/>
        <w:rPr>
          <w:sz w:val="28"/>
        </w:rPr>
      </w:pPr>
      <w:r>
        <w:rPr>
          <w:sz w:val="28"/>
        </w:rPr>
        <w:t>Áp xe</w:t>
      </w:r>
      <w:r>
        <w:rPr>
          <w:spacing w:val="1"/>
          <w:sz w:val="28"/>
        </w:rPr>
        <w:t xml:space="preserve"> </w:t>
      </w:r>
      <w:r>
        <w:rPr>
          <w:sz w:val="28"/>
        </w:rPr>
        <w:t>tụy</w:t>
      </w:r>
    </w:p>
    <w:p>
      <w:pPr>
        <w:pStyle w:val="16"/>
        <w:numPr>
          <w:ilvl w:val="0"/>
          <w:numId w:val="1517"/>
        </w:numPr>
        <w:tabs>
          <w:tab w:val="left" w:pos="1096"/>
        </w:tabs>
        <w:spacing w:before="0" w:after="0" w:line="322" w:lineRule="exact"/>
        <w:ind w:left="1095" w:right="0" w:hanging="327"/>
        <w:jc w:val="left"/>
        <w:rPr>
          <w:sz w:val="28"/>
        </w:rPr>
      </w:pPr>
      <w:r>
        <w:rPr>
          <w:sz w:val="28"/>
        </w:rPr>
        <w:t>Giả nang</w:t>
      </w:r>
      <w:r>
        <w:rPr>
          <w:spacing w:val="-4"/>
          <w:sz w:val="28"/>
        </w:rPr>
        <w:t xml:space="preserve"> </w:t>
      </w:r>
      <w:r>
        <w:rPr>
          <w:sz w:val="28"/>
        </w:rPr>
        <w:t>tụy</w:t>
      </w:r>
    </w:p>
    <w:p>
      <w:pPr>
        <w:pStyle w:val="16"/>
        <w:numPr>
          <w:ilvl w:val="0"/>
          <w:numId w:val="1517"/>
        </w:numPr>
        <w:tabs>
          <w:tab w:val="left" w:pos="1096"/>
        </w:tabs>
        <w:spacing w:before="0" w:after="0" w:line="240" w:lineRule="auto"/>
        <w:ind w:left="1095" w:right="0" w:hanging="327"/>
        <w:jc w:val="left"/>
        <w:rPr>
          <w:sz w:val="28"/>
        </w:rPr>
      </w:pPr>
      <w:r>
        <w:rPr>
          <w:sz w:val="28"/>
        </w:rPr>
        <w:t>Suy hô</w:t>
      </w:r>
      <w:r>
        <w:rPr>
          <w:spacing w:val="-3"/>
          <w:sz w:val="28"/>
        </w:rPr>
        <w:t xml:space="preserve"> </w:t>
      </w:r>
      <w:r>
        <w:rPr>
          <w:sz w:val="28"/>
        </w:rPr>
        <w:t>hấp</w:t>
      </w:r>
    </w:p>
    <w:p>
      <w:pPr>
        <w:pStyle w:val="16"/>
        <w:numPr>
          <w:ilvl w:val="0"/>
          <w:numId w:val="1517"/>
        </w:numPr>
        <w:tabs>
          <w:tab w:val="left" w:pos="1111"/>
        </w:tabs>
        <w:spacing w:before="2" w:after="0" w:line="240" w:lineRule="auto"/>
        <w:ind w:left="1110" w:right="0" w:hanging="342"/>
        <w:jc w:val="left"/>
        <w:rPr>
          <w:sz w:val="28"/>
        </w:rPr>
      </w:pPr>
      <w:r>
        <w:rPr>
          <w:sz w:val="28"/>
        </w:rPr>
        <w:t>Đái tháo</w:t>
      </w:r>
      <w:r>
        <w:rPr>
          <w:spacing w:val="1"/>
          <w:sz w:val="28"/>
        </w:rPr>
        <w:t xml:space="preserve"> </w:t>
      </w:r>
      <w:r>
        <w:rPr>
          <w:sz w:val="28"/>
        </w:rPr>
        <w:t>đường</w:t>
      </w:r>
    </w:p>
    <w:p>
      <w:pPr>
        <w:pStyle w:val="7"/>
        <w:numPr>
          <w:ilvl w:val="0"/>
          <w:numId w:val="1508"/>
        </w:numPr>
        <w:tabs>
          <w:tab w:val="left" w:pos="1130"/>
        </w:tabs>
        <w:spacing w:before="4" w:after="0" w:line="240" w:lineRule="auto"/>
        <w:ind w:left="1129" w:right="504" w:hanging="361"/>
        <w:jc w:val="left"/>
      </w:pPr>
      <w:r>
        <w:t>XN bilirubin trong tắc mật cơ học thấy</w:t>
      </w:r>
    </w:p>
    <w:p>
      <w:pPr>
        <w:pStyle w:val="16"/>
        <w:numPr>
          <w:ilvl w:val="1"/>
          <w:numId w:val="1508"/>
        </w:numPr>
        <w:tabs>
          <w:tab w:val="left" w:pos="1490"/>
        </w:tabs>
        <w:spacing w:before="0" w:after="0" w:line="240" w:lineRule="auto"/>
        <w:ind w:left="1489" w:right="422" w:hanging="360"/>
        <w:jc w:val="left"/>
        <w:rPr>
          <w:sz w:val="28"/>
        </w:rPr>
      </w:pPr>
      <w:r>
        <w:rPr>
          <w:sz w:val="28"/>
        </w:rPr>
        <w:t>Tỉ lệ bil trực tiếp/gián tiếp ko đổi</w:t>
      </w:r>
    </w:p>
    <w:p>
      <w:pPr>
        <w:pStyle w:val="16"/>
        <w:numPr>
          <w:ilvl w:val="1"/>
          <w:numId w:val="1508"/>
        </w:numPr>
        <w:tabs>
          <w:tab w:val="left" w:pos="1490"/>
        </w:tabs>
        <w:spacing w:before="0" w:after="0" w:line="240" w:lineRule="auto"/>
        <w:ind w:left="1489" w:right="0" w:hanging="361"/>
        <w:jc w:val="left"/>
        <w:rPr>
          <w:sz w:val="28"/>
        </w:rPr>
      </w:pPr>
      <w:r>
        <w:rPr>
          <w:sz w:val="28"/>
        </w:rPr>
        <w:t>Tăng gián</w:t>
      </w:r>
      <w:r>
        <w:rPr>
          <w:spacing w:val="-5"/>
          <w:sz w:val="28"/>
        </w:rPr>
        <w:t xml:space="preserve"> </w:t>
      </w:r>
      <w:r>
        <w:rPr>
          <w:sz w:val="28"/>
        </w:rPr>
        <w:t>tiếp</w:t>
      </w:r>
    </w:p>
    <w:p>
      <w:pPr>
        <w:pStyle w:val="16"/>
        <w:numPr>
          <w:ilvl w:val="1"/>
          <w:numId w:val="1508"/>
        </w:numPr>
        <w:tabs>
          <w:tab w:val="left" w:pos="1490"/>
        </w:tabs>
        <w:spacing w:before="0" w:after="0" w:line="322" w:lineRule="exact"/>
        <w:ind w:left="1489" w:right="0" w:hanging="361"/>
        <w:jc w:val="left"/>
        <w:rPr>
          <w:sz w:val="28"/>
        </w:rPr>
      </w:pPr>
      <w:r>
        <w:rPr>
          <w:sz w:val="28"/>
        </w:rPr>
        <w:t>Tỉ lệ trực tiế/gián tiếp</w:t>
      </w:r>
      <w:r>
        <w:rPr>
          <w:spacing w:val="-5"/>
          <w:sz w:val="28"/>
        </w:rPr>
        <w:t xml:space="preserve"> </w:t>
      </w:r>
      <w:r>
        <w:rPr>
          <w:sz w:val="28"/>
        </w:rPr>
        <w:t>giảm</w:t>
      </w:r>
    </w:p>
    <w:p>
      <w:pPr>
        <w:pStyle w:val="16"/>
        <w:numPr>
          <w:ilvl w:val="1"/>
          <w:numId w:val="1508"/>
        </w:numPr>
        <w:tabs>
          <w:tab w:val="left" w:pos="1490"/>
        </w:tabs>
        <w:spacing w:before="0" w:after="0" w:line="240" w:lineRule="auto"/>
        <w:ind w:left="1489" w:right="0" w:hanging="361"/>
        <w:jc w:val="left"/>
        <w:rPr>
          <w:sz w:val="28"/>
        </w:rPr>
      </w:pPr>
      <w:r>
        <w:rPr>
          <w:sz w:val="28"/>
        </w:rPr>
        <w:t>Tăng trực</w:t>
      </w:r>
      <w:r>
        <w:rPr>
          <w:spacing w:val="-4"/>
          <w:sz w:val="28"/>
        </w:rPr>
        <w:t xml:space="preserve"> </w:t>
      </w:r>
      <w:r>
        <w:rPr>
          <w:sz w:val="28"/>
        </w:rPr>
        <w:t>tiếp</w:t>
      </w:r>
    </w:p>
    <w:p>
      <w:pPr>
        <w:pStyle w:val="7"/>
        <w:numPr>
          <w:ilvl w:val="0"/>
          <w:numId w:val="1518"/>
        </w:numPr>
        <w:tabs>
          <w:tab w:val="left" w:pos="1050"/>
        </w:tabs>
        <w:spacing w:before="1" w:after="0" w:line="240" w:lineRule="auto"/>
        <w:ind w:left="769" w:right="180" w:firstLine="0"/>
        <w:jc w:val="left"/>
      </w:pPr>
      <w:r>
        <w:t>Tìm triệu chứng quan trọng nhất để chẩn đoán thấm mật phúc mạc do sỏi ống mật</w:t>
      </w:r>
      <w:r>
        <w:rPr>
          <w:spacing w:val="-1"/>
        </w:rPr>
        <w:t xml:space="preserve"> </w:t>
      </w:r>
      <w:r>
        <w:t>chủ</w:t>
      </w:r>
    </w:p>
    <w:p>
      <w:pPr>
        <w:pStyle w:val="16"/>
        <w:numPr>
          <w:ilvl w:val="1"/>
          <w:numId w:val="1518"/>
        </w:numPr>
        <w:tabs>
          <w:tab w:val="left" w:pos="1111"/>
        </w:tabs>
        <w:spacing w:before="0" w:after="0" w:line="240" w:lineRule="auto"/>
        <w:ind w:left="769" w:right="543" w:firstLine="0"/>
        <w:jc w:val="left"/>
        <w:rPr>
          <w:sz w:val="28"/>
        </w:rPr>
      </w:pPr>
      <w:r>
        <w:rPr>
          <w:sz w:val="28"/>
        </w:rPr>
        <w:t>Đau bụng hạ sườn phải có phản ứng</w:t>
      </w:r>
    </w:p>
    <w:p>
      <w:pPr>
        <w:pStyle w:val="16"/>
        <w:numPr>
          <w:ilvl w:val="1"/>
          <w:numId w:val="1518"/>
        </w:numPr>
        <w:tabs>
          <w:tab w:val="left" w:pos="1096"/>
        </w:tabs>
        <w:spacing w:before="0" w:after="0" w:line="240" w:lineRule="auto"/>
        <w:ind w:left="1095" w:right="0" w:hanging="327"/>
        <w:jc w:val="left"/>
        <w:rPr>
          <w:sz w:val="28"/>
        </w:rPr>
      </w:pPr>
      <w:r>
        <w:rPr>
          <w:sz w:val="28"/>
        </w:rPr>
        <w:t>Sốt cao có rét</w:t>
      </w:r>
      <w:r>
        <w:rPr>
          <w:spacing w:val="3"/>
          <w:sz w:val="28"/>
        </w:rPr>
        <w:t xml:space="preserve"> </w:t>
      </w:r>
      <w:r>
        <w:rPr>
          <w:sz w:val="28"/>
        </w:rPr>
        <w:t>run</w:t>
      </w:r>
    </w:p>
    <w:p>
      <w:pPr>
        <w:pStyle w:val="16"/>
        <w:numPr>
          <w:ilvl w:val="1"/>
          <w:numId w:val="1518"/>
        </w:numPr>
        <w:tabs>
          <w:tab w:val="left" w:pos="1096"/>
        </w:tabs>
        <w:spacing w:before="0" w:after="0" w:line="322" w:lineRule="exact"/>
        <w:ind w:left="1095" w:right="0" w:hanging="327"/>
        <w:jc w:val="left"/>
        <w:rPr>
          <w:sz w:val="28"/>
        </w:rPr>
      </w:pPr>
      <w:r>
        <w:rPr>
          <w:sz w:val="28"/>
        </w:rPr>
        <w:t>Vàng da, vàng</w:t>
      </w:r>
      <w:r>
        <w:rPr>
          <w:spacing w:val="-4"/>
          <w:sz w:val="28"/>
        </w:rPr>
        <w:t xml:space="preserve"> </w:t>
      </w:r>
      <w:r>
        <w:rPr>
          <w:sz w:val="28"/>
        </w:rPr>
        <w:t>mắt</w:t>
      </w:r>
    </w:p>
    <w:p>
      <w:pPr>
        <w:pStyle w:val="16"/>
        <w:numPr>
          <w:ilvl w:val="1"/>
          <w:numId w:val="1518"/>
        </w:numPr>
        <w:tabs>
          <w:tab w:val="left" w:pos="1111"/>
        </w:tabs>
        <w:spacing w:before="0" w:after="0" w:line="322" w:lineRule="exact"/>
        <w:ind w:left="1110" w:right="0" w:hanging="342"/>
        <w:jc w:val="left"/>
        <w:rPr>
          <w:sz w:val="28"/>
        </w:rPr>
      </w:pPr>
      <w:r>
        <w:rPr>
          <w:sz w:val="28"/>
        </w:rPr>
        <w:t>Túi mật căng to</w:t>
      </w:r>
      <w:r>
        <w:rPr>
          <w:spacing w:val="3"/>
          <w:sz w:val="28"/>
        </w:rPr>
        <w:t xml:space="preserve"> </w:t>
      </w:r>
      <w:r>
        <w:rPr>
          <w:sz w:val="28"/>
        </w:rPr>
        <w:t>đau</w:t>
      </w:r>
    </w:p>
    <w:p>
      <w:pPr>
        <w:pStyle w:val="16"/>
        <w:numPr>
          <w:ilvl w:val="1"/>
          <w:numId w:val="1518"/>
        </w:numPr>
        <w:tabs>
          <w:tab w:val="left" w:pos="1080"/>
        </w:tabs>
        <w:spacing w:before="0" w:after="0" w:line="240" w:lineRule="auto"/>
        <w:ind w:left="769" w:right="346" w:firstLine="0"/>
        <w:jc w:val="left"/>
        <w:rPr>
          <w:sz w:val="28"/>
        </w:rPr>
      </w:pPr>
      <w:r>
        <w:rPr>
          <w:sz w:val="28"/>
        </w:rPr>
        <w:t>Tất cả đều đúng./Hạ sườn phải đề kháng (SNBL).</w:t>
      </w:r>
    </w:p>
    <w:p>
      <w:pPr>
        <w:pStyle w:val="7"/>
        <w:numPr>
          <w:ilvl w:val="0"/>
          <w:numId w:val="1518"/>
        </w:numPr>
        <w:tabs>
          <w:tab w:val="left" w:pos="1050"/>
        </w:tabs>
        <w:spacing w:before="0" w:after="0" w:line="242" w:lineRule="auto"/>
        <w:ind w:left="769" w:right="305" w:firstLine="0"/>
        <w:jc w:val="left"/>
      </w:pPr>
      <w:r>
        <w:t>Triệu chứng quan trọng nhất để chẩn đoán viêm phúc mạc mật</w:t>
      </w:r>
      <w:r>
        <w:rPr>
          <w:spacing w:val="-11"/>
        </w:rPr>
        <w:t xml:space="preserve"> </w:t>
      </w:r>
      <w:r>
        <w:t>là::</w:t>
      </w:r>
    </w:p>
    <w:p>
      <w:pPr>
        <w:pStyle w:val="16"/>
        <w:numPr>
          <w:ilvl w:val="0"/>
          <w:numId w:val="1519"/>
        </w:numPr>
        <w:tabs>
          <w:tab w:val="left" w:pos="1111"/>
        </w:tabs>
        <w:spacing w:before="0" w:after="0" w:line="312" w:lineRule="exact"/>
        <w:ind w:left="1110" w:right="0" w:hanging="342"/>
        <w:jc w:val="left"/>
        <w:rPr>
          <w:sz w:val="28"/>
        </w:rPr>
      </w:pPr>
      <w:r>
        <w:rPr>
          <w:sz w:val="28"/>
        </w:rPr>
        <w:t>Đau bụng hạ sườn</w:t>
      </w:r>
      <w:r>
        <w:rPr>
          <w:spacing w:val="-6"/>
          <w:sz w:val="28"/>
        </w:rPr>
        <w:t xml:space="preserve"> </w:t>
      </w:r>
      <w:r>
        <w:rPr>
          <w:sz w:val="28"/>
        </w:rPr>
        <w:t>phải</w:t>
      </w:r>
    </w:p>
    <w:p>
      <w:pPr>
        <w:pStyle w:val="16"/>
        <w:numPr>
          <w:ilvl w:val="0"/>
          <w:numId w:val="1519"/>
        </w:numPr>
        <w:tabs>
          <w:tab w:val="left" w:pos="1096"/>
        </w:tabs>
        <w:spacing w:before="0" w:after="0" w:line="322" w:lineRule="exact"/>
        <w:ind w:left="1095" w:right="0" w:hanging="327"/>
        <w:jc w:val="left"/>
        <w:rPr>
          <w:sz w:val="28"/>
        </w:rPr>
      </w:pPr>
      <w:r>
        <w:rPr>
          <w:sz w:val="28"/>
        </w:rPr>
        <w:t>Sốt và rét</w:t>
      </w:r>
      <w:r>
        <w:rPr>
          <w:spacing w:val="-3"/>
          <w:sz w:val="28"/>
        </w:rPr>
        <w:t xml:space="preserve"> </w:t>
      </w:r>
      <w:r>
        <w:rPr>
          <w:sz w:val="28"/>
        </w:rPr>
        <w:t>run</w:t>
      </w:r>
    </w:p>
    <w:p>
      <w:pPr>
        <w:pStyle w:val="16"/>
        <w:numPr>
          <w:ilvl w:val="0"/>
          <w:numId w:val="1519"/>
        </w:numPr>
        <w:tabs>
          <w:tab w:val="left" w:pos="1096"/>
        </w:tabs>
        <w:spacing w:before="0" w:after="0" w:line="322" w:lineRule="exact"/>
        <w:ind w:left="1095" w:right="0" w:hanging="327"/>
        <w:jc w:val="left"/>
        <w:rPr>
          <w:sz w:val="28"/>
        </w:rPr>
      </w:pPr>
      <w:r>
        <w:rPr>
          <w:sz w:val="28"/>
        </w:rPr>
        <w:t>Vàng da vàng</w:t>
      </w:r>
      <w:r>
        <w:rPr>
          <w:spacing w:val="-3"/>
          <w:sz w:val="28"/>
        </w:rPr>
        <w:t xml:space="preserve"> </w:t>
      </w:r>
      <w:r>
        <w:rPr>
          <w:sz w:val="28"/>
        </w:rPr>
        <w:t>mắt</w:t>
      </w:r>
    </w:p>
    <w:p>
      <w:pPr>
        <w:pStyle w:val="16"/>
        <w:numPr>
          <w:ilvl w:val="0"/>
          <w:numId w:val="1519"/>
        </w:numPr>
        <w:tabs>
          <w:tab w:val="left" w:pos="1111"/>
        </w:tabs>
        <w:spacing w:before="0" w:after="0" w:line="240" w:lineRule="auto"/>
        <w:ind w:left="1110" w:right="0" w:hanging="342"/>
        <w:jc w:val="left"/>
        <w:rPr>
          <w:sz w:val="28"/>
        </w:rPr>
      </w:pPr>
      <w:r>
        <w:rPr>
          <w:sz w:val="28"/>
        </w:rPr>
        <w:t>Túi mật không căng không</w:t>
      </w:r>
      <w:r>
        <w:rPr>
          <w:spacing w:val="1"/>
          <w:sz w:val="28"/>
        </w:rPr>
        <w:t xml:space="preserve"> </w:t>
      </w:r>
      <w:r>
        <w:rPr>
          <w:sz w:val="28"/>
        </w:rPr>
        <w:t>đau</w:t>
      </w:r>
    </w:p>
    <w:p>
      <w:pPr>
        <w:pStyle w:val="16"/>
        <w:numPr>
          <w:ilvl w:val="0"/>
          <w:numId w:val="1519"/>
        </w:numPr>
        <w:tabs>
          <w:tab w:val="left" w:pos="1080"/>
        </w:tabs>
        <w:spacing w:before="0" w:after="0" w:line="240" w:lineRule="auto"/>
        <w:ind w:left="1079" w:right="0" w:hanging="311"/>
        <w:jc w:val="left"/>
        <w:rPr>
          <w:sz w:val="28"/>
        </w:rPr>
      </w:pPr>
      <w:r>
        <w:rPr>
          <w:sz w:val="28"/>
        </w:rPr>
        <w:t>Khám bụng có đề kháng toàn</w:t>
      </w:r>
      <w:r>
        <w:rPr>
          <w:spacing w:val="-6"/>
          <w:sz w:val="28"/>
        </w:rPr>
        <w:t xml:space="preserve"> </w:t>
      </w:r>
      <w:r>
        <w:rPr>
          <w:sz w:val="28"/>
        </w:rPr>
        <w:t>bộ.</w:t>
      </w:r>
    </w:p>
    <w:p>
      <w:pPr>
        <w:pStyle w:val="7"/>
        <w:numPr>
          <w:ilvl w:val="0"/>
          <w:numId w:val="1518"/>
        </w:numPr>
        <w:tabs>
          <w:tab w:val="left" w:pos="1050"/>
        </w:tabs>
        <w:spacing w:before="6" w:after="0" w:line="319" w:lineRule="exact"/>
        <w:ind w:left="1049" w:right="0" w:hanging="281"/>
        <w:jc w:val="left"/>
      </w:pPr>
      <w:r>
        <w:t xml:space="preserve">Câu nào sau </w:t>
      </w:r>
      <w:r>
        <w:rPr>
          <w:spacing w:val="-2"/>
        </w:rPr>
        <w:t xml:space="preserve">đây </w:t>
      </w:r>
      <w:r>
        <w:t>đúng</w:t>
      </w:r>
      <w:r>
        <w:rPr>
          <w:spacing w:val="1"/>
        </w:rPr>
        <w:t xml:space="preserve"> </w:t>
      </w:r>
      <w:r>
        <w:t>nhất:</w:t>
      </w:r>
    </w:p>
    <w:p>
      <w:pPr>
        <w:pStyle w:val="16"/>
        <w:numPr>
          <w:ilvl w:val="0"/>
          <w:numId w:val="1520"/>
        </w:numPr>
        <w:tabs>
          <w:tab w:val="left" w:pos="1111"/>
        </w:tabs>
        <w:spacing w:before="0" w:after="0" w:line="240" w:lineRule="auto"/>
        <w:ind w:left="769" w:right="204" w:firstLine="0"/>
        <w:jc w:val="left"/>
        <w:rPr>
          <w:sz w:val="28"/>
        </w:rPr>
      </w:pPr>
      <w:r>
        <w:rPr>
          <w:sz w:val="28"/>
        </w:rPr>
        <w:t>Định luật Courvoisier cho rằng vàng da tắc mật kèm túi mật lớn là do sỏi mật</w:t>
      </w:r>
    </w:p>
    <w:p>
      <w:pPr>
        <w:pStyle w:val="16"/>
        <w:numPr>
          <w:ilvl w:val="0"/>
          <w:numId w:val="1520"/>
        </w:numPr>
        <w:tabs>
          <w:tab w:val="left" w:pos="1096"/>
        </w:tabs>
        <w:spacing w:before="0" w:after="0" w:line="240" w:lineRule="auto"/>
        <w:ind w:left="769" w:right="204" w:firstLine="0"/>
        <w:jc w:val="left"/>
        <w:rPr>
          <w:sz w:val="28"/>
        </w:rPr>
      </w:pPr>
      <w:r>
        <w:rPr>
          <w:sz w:val="28"/>
        </w:rPr>
        <w:t>Định luật Courvoisier cho rằng vàng da tắc mật kèm túi mật lớn là do u chèn</w:t>
      </w:r>
      <w:r>
        <w:rPr>
          <w:spacing w:val="1"/>
          <w:sz w:val="28"/>
        </w:rPr>
        <w:t xml:space="preserve"> </w:t>
      </w:r>
      <w:r>
        <w:rPr>
          <w:sz w:val="28"/>
        </w:rPr>
        <w:t>ép</w:t>
      </w:r>
    </w:p>
    <w:p>
      <w:pPr>
        <w:pStyle w:val="11"/>
        <w:ind w:left="769" w:firstLine="0"/>
      </w:pPr>
      <w:r>
        <w:t>đường mật</w:t>
      </w:r>
    </w:p>
    <w:p>
      <w:pPr>
        <w:pStyle w:val="16"/>
        <w:numPr>
          <w:ilvl w:val="0"/>
          <w:numId w:val="1520"/>
        </w:numPr>
        <w:tabs>
          <w:tab w:val="left" w:pos="1096"/>
        </w:tabs>
        <w:spacing w:before="0" w:after="0" w:line="240" w:lineRule="auto"/>
        <w:ind w:left="769" w:right="404" w:firstLine="0"/>
        <w:jc w:val="left"/>
        <w:rPr>
          <w:sz w:val="28"/>
        </w:rPr>
      </w:pPr>
      <w:r>
        <w:rPr>
          <w:sz w:val="28"/>
        </w:rPr>
        <w:t>Định luật Courvoisier chỉ đúng ở châu Âu</w:t>
      </w:r>
    </w:p>
    <w:p>
      <w:pPr>
        <w:pStyle w:val="16"/>
        <w:numPr>
          <w:ilvl w:val="0"/>
          <w:numId w:val="1520"/>
        </w:numPr>
        <w:tabs>
          <w:tab w:val="left" w:pos="1111"/>
        </w:tabs>
        <w:spacing w:before="0" w:after="0" w:line="321" w:lineRule="exact"/>
        <w:ind w:left="1110" w:right="0" w:hanging="342"/>
        <w:jc w:val="left"/>
        <w:rPr>
          <w:sz w:val="28"/>
        </w:rPr>
      </w:pPr>
      <w:r>
        <w:rPr>
          <w:sz w:val="28"/>
        </w:rPr>
        <w:t>A và C</w:t>
      </w:r>
      <w:r>
        <w:rPr>
          <w:spacing w:val="-1"/>
          <w:sz w:val="28"/>
        </w:rPr>
        <w:t xml:space="preserve"> </w:t>
      </w:r>
      <w:r>
        <w:rPr>
          <w:sz w:val="28"/>
        </w:rPr>
        <w:t>đúng</w:t>
      </w:r>
    </w:p>
    <w:p>
      <w:pPr>
        <w:spacing w:after="0" w:line="321" w:lineRule="exact"/>
        <w:jc w:val="left"/>
        <w:rPr>
          <w:sz w:val="28"/>
        </w:rPr>
        <w:sectPr>
          <w:headerReference r:id="rId69" w:type="default"/>
          <w:footerReference r:id="rId70" w:type="default"/>
          <w:pgSz w:w="12240" w:h="15840"/>
          <w:pgMar w:top="1360" w:right="1320" w:bottom="1200" w:left="600" w:header="0" w:footer="1014" w:gutter="0"/>
          <w:pgNumType w:start="27"/>
          <w:cols w:equalWidth="0" w:num="2">
            <w:col w:w="5072" w:space="40"/>
            <w:col w:w="5208"/>
          </w:cols>
        </w:sectPr>
      </w:pPr>
    </w:p>
    <w:p>
      <w:pPr>
        <w:pStyle w:val="16"/>
        <w:numPr>
          <w:ilvl w:val="0"/>
          <w:numId w:val="1520"/>
        </w:numPr>
        <w:tabs>
          <w:tab w:val="left" w:pos="1151"/>
        </w:tabs>
        <w:spacing w:before="73" w:after="0" w:line="240" w:lineRule="auto"/>
        <w:ind w:left="1150" w:right="0" w:hanging="311"/>
        <w:jc w:val="left"/>
        <w:rPr>
          <w:sz w:val="28"/>
        </w:rPr>
      </w:pPr>
      <w:r>
        <w:rPr>
          <w:sz w:val="28"/>
        </w:rPr>
        <w:t>B và C đúng</w:t>
      </w:r>
      <w:r>
        <w:rPr>
          <w:spacing w:val="1"/>
          <w:sz w:val="28"/>
        </w:rPr>
        <w:t xml:space="preserve"> </w:t>
      </w:r>
      <w:r>
        <w:rPr>
          <w:sz w:val="28"/>
        </w:rPr>
        <w:t>.</w:t>
      </w:r>
    </w:p>
    <w:p>
      <w:pPr>
        <w:pStyle w:val="7"/>
        <w:numPr>
          <w:ilvl w:val="0"/>
          <w:numId w:val="1518"/>
        </w:numPr>
        <w:tabs>
          <w:tab w:val="left" w:pos="1121"/>
        </w:tabs>
        <w:spacing w:before="5" w:after="0" w:line="240" w:lineRule="auto"/>
        <w:ind w:left="840" w:right="116" w:firstLine="0"/>
        <w:jc w:val="left"/>
      </w:pPr>
      <w:r>
        <w:t>Đau</w:t>
      </w:r>
      <w:r>
        <w:rPr>
          <w:spacing w:val="-10"/>
        </w:rPr>
        <w:t xml:space="preserve"> </w:t>
      </w:r>
      <w:r>
        <w:t>bụng</w:t>
      </w:r>
      <w:r>
        <w:rPr>
          <w:spacing w:val="-9"/>
        </w:rPr>
        <w:t xml:space="preserve"> </w:t>
      </w:r>
      <w:r>
        <w:t>hạ</w:t>
      </w:r>
      <w:r>
        <w:rPr>
          <w:spacing w:val="-12"/>
        </w:rPr>
        <w:t xml:space="preserve"> </w:t>
      </w:r>
      <w:r>
        <w:t>sƣờn</w:t>
      </w:r>
      <w:r>
        <w:rPr>
          <w:spacing w:val="-10"/>
        </w:rPr>
        <w:t xml:space="preserve"> </w:t>
      </w:r>
      <w:r>
        <w:t>phải</w:t>
      </w:r>
      <w:r>
        <w:rPr>
          <w:spacing w:val="-9"/>
        </w:rPr>
        <w:t xml:space="preserve"> </w:t>
      </w:r>
      <w:r>
        <w:t>trong</w:t>
      </w:r>
      <w:r>
        <w:rPr>
          <w:spacing w:val="-9"/>
        </w:rPr>
        <w:t xml:space="preserve"> </w:t>
      </w:r>
      <w:r>
        <w:rPr>
          <w:spacing w:val="-22"/>
        </w:rPr>
        <w:t xml:space="preserve">sỏi </w:t>
      </w:r>
      <w:r>
        <w:t>ống mật chủ là</w:t>
      </w:r>
      <w:r>
        <w:rPr>
          <w:spacing w:val="-2"/>
        </w:rPr>
        <w:t xml:space="preserve"> </w:t>
      </w:r>
      <w:r>
        <w:t>do:</w:t>
      </w:r>
    </w:p>
    <w:p>
      <w:pPr>
        <w:pStyle w:val="16"/>
        <w:numPr>
          <w:ilvl w:val="0"/>
          <w:numId w:val="1521"/>
        </w:numPr>
        <w:tabs>
          <w:tab w:val="left" w:pos="1182"/>
        </w:tabs>
        <w:spacing w:before="0" w:after="0" w:line="316" w:lineRule="exact"/>
        <w:ind w:left="1181" w:right="0" w:hanging="342"/>
        <w:jc w:val="left"/>
        <w:rPr>
          <w:sz w:val="28"/>
        </w:rPr>
      </w:pPr>
      <w:r>
        <w:rPr>
          <w:sz w:val="28"/>
        </w:rPr>
        <w:t>Viên sỏi di</w:t>
      </w:r>
      <w:r>
        <w:rPr>
          <w:spacing w:val="-2"/>
          <w:sz w:val="28"/>
        </w:rPr>
        <w:t xml:space="preserve"> </w:t>
      </w:r>
      <w:r>
        <w:rPr>
          <w:sz w:val="28"/>
        </w:rPr>
        <w:t>chuyển</w:t>
      </w:r>
    </w:p>
    <w:p>
      <w:pPr>
        <w:pStyle w:val="16"/>
        <w:numPr>
          <w:ilvl w:val="0"/>
          <w:numId w:val="1521"/>
        </w:numPr>
        <w:tabs>
          <w:tab w:val="left" w:pos="1167"/>
        </w:tabs>
        <w:spacing w:before="2" w:after="0" w:line="322" w:lineRule="exact"/>
        <w:ind w:left="1166" w:right="0" w:hanging="327"/>
        <w:jc w:val="left"/>
        <w:rPr>
          <w:sz w:val="28"/>
        </w:rPr>
      </w:pPr>
      <w:r>
        <w:rPr>
          <w:sz w:val="28"/>
        </w:rPr>
        <w:t>Viêm loét niêm mạc đường</w:t>
      </w:r>
      <w:r>
        <w:rPr>
          <w:spacing w:val="-10"/>
          <w:sz w:val="28"/>
        </w:rPr>
        <w:t xml:space="preserve"> </w:t>
      </w:r>
      <w:r>
        <w:rPr>
          <w:sz w:val="28"/>
        </w:rPr>
        <w:t>mật</w:t>
      </w:r>
    </w:p>
    <w:p>
      <w:pPr>
        <w:pStyle w:val="16"/>
        <w:numPr>
          <w:ilvl w:val="0"/>
          <w:numId w:val="1521"/>
        </w:numPr>
        <w:tabs>
          <w:tab w:val="left" w:pos="1167"/>
        </w:tabs>
        <w:spacing w:before="0" w:after="0" w:line="322" w:lineRule="exact"/>
        <w:ind w:left="1166" w:right="0" w:hanging="327"/>
        <w:jc w:val="left"/>
        <w:rPr>
          <w:sz w:val="28"/>
        </w:rPr>
      </w:pPr>
      <w:r>
        <w:rPr>
          <w:sz w:val="28"/>
        </w:rPr>
        <w:t>Tăng áp lực đường mật cấp</w:t>
      </w:r>
      <w:r>
        <w:rPr>
          <w:spacing w:val="-3"/>
          <w:sz w:val="28"/>
        </w:rPr>
        <w:t xml:space="preserve"> </w:t>
      </w:r>
      <w:r>
        <w:rPr>
          <w:sz w:val="28"/>
        </w:rPr>
        <w:t>tính.</w:t>
      </w:r>
    </w:p>
    <w:p>
      <w:pPr>
        <w:pStyle w:val="16"/>
        <w:numPr>
          <w:ilvl w:val="0"/>
          <w:numId w:val="1521"/>
        </w:numPr>
        <w:tabs>
          <w:tab w:val="left" w:pos="1182"/>
        </w:tabs>
        <w:spacing w:before="0" w:after="0" w:line="322" w:lineRule="exact"/>
        <w:ind w:left="1181" w:right="0" w:hanging="342"/>
        <w:jc w:val="left"/>
        <w:rPr>
          <w:sz w:val="28"/>
        </w:rPr>
      </w:pPr>
      <w:r>
        <w:rPr>
          <w:sz w:val="28"/>
        </w:rPr>
        <w:t>Tăng co bóp túi</w:t>
      </w:r>
      <w:r>
        <w:rPr>
          <w:spacing w:val="-4"/>
          <w:sz w:val="28"/>
        </w:rPr>
        <w:t xml:space="preserve"> </w:t>
      </w:r>
      <w:r>
        <w:rPr>
          <w:sz w:val="28"/>
        </w:rPr>
        <w:t>mật</w:t>
      </w:r>
    </w:p>
    <w:p>
      <w:pPr>
        <w:pStyle w:val="16"/>
        <w:numPr>
          <w:ilvl w:val="0"/>
          <w:numId w:val="1521"/>
        </w:numPr>
        <w:tabs>
          <w:tab w:val="left" w:pos="1151"/>
        </w:tabs>
        <w:spacing w:before="0" w:after="0" w:line="240" w:lineRule="auto"/>
        <w:ind w:left="1150" w:right="0" w:hanging="311"/>
        <w:jc w:val="left"/>
        <w:rPr>
          <w:sz w:val="28"/>
        </w:rPr>
      </w:pPr>
      <w:r>
        <w:rPr>
          <w:sz w:val="28"/>
        </w:rPr>
        <w:t>Gan ứ</w:t>
      </w:r>
      <w:r>
        <w:rPr>
          <w:spacing w:val="-4"/>
          <w:sz w:val="28"/>
        </w:rPr>
        <w:t xml:space="preserve"> </w:t>
      </w:r>
      <w:r>
        <w:rPr>
          <w:sz w:val="28"/>
        </w:rPr>
        <w:t>mật</w:t>
      </w:r>
    </w:p>
    <w:p>
      <w:pPr>
        <w:pStyle w:val="7"/>
        <w:numPr>
          <w:ilvl w:val="0"/>
          <w:numId w:val="1518"/>
        </w:numPr>
        <w:tabs>
          <w:tab w:val="left" w:pos="1121"/>
        </w:tabs>
        <w:spacing w:before="4" w:after="0" w:line="240" w:lineRule="auto"/>
        <w:ind w:left="840" w:right="222" w:firstLine="0"/>
        <w:jc w:val="left"/>
      </w:pPr>
      <w:r>
        <w:t>Chẩn đoán chắc chắn có sỏi ống mật chủ dựa vào :</w:t>
      </w:r>
    </w:p>
    <w:p>
      <w:pPr>
        <w:pStyle w:val="16"/>
        <w:numPr>
          <w:ilvl w:val="0"/>
          <w:numId w:val="1522"/>
        </w:numPr>
        <w:tabs>
          <w:tab w:val="left" w:pos="1182"/>
        </w:tabs>
        <w:spacing w:before="0" w:after="0" w:line="319" w:lineRule="exact"/>
        <w:ind w:left="1181" w:right="0" w:hanging="342"/>
        <w:jc w:val="left"/>
        <w:rPr>
          <w:sz w:val="28"/>
        </w:rPr>
      </w:pPr>
      <w:r>
        <w:rPr>
          <w:sz w:val="28"/>
        </w:rPr>
        <w:t>Tam chứng</w:t>
      </w:r>
      <w:r>
        <w:rPr>
          <w:spacing w:val="-3"/>
          <w:sz w:val="28"/>
        </w:rPr>
        <w:t xml:space="preserve"> </w:t>
      </w:r>
      <w:r>
        <w:rPr>
          <w:sz w:val="28"/>
        </w:rPr>
        <w:t>Charcot.</w:t>
      </w:r>
    </w:p>
    <w:p>
      <w:pPr>
        <w:pStyle w:val="16"/>
        <w:numPr>
          <w:ilvl w:val="0"/>
          <w:numId w:val="1522"/>
        </w:numPr>
        <w:tabs>
          <w:tab w:val="left" w:pos="1167"/>
        </w:tabs>
        <w:spacing w:before="0" w:after="0" w:line="240" w:lineRule="auto"/>
        <w:ind w:left="840" w:right="128" w:firstLine="0"/>
        <w:jc w:val="left"/>
        <w:rPr>
          <w:sz w:val="28"/>
        </w:rPr>
      </w:pPr>
      <w:r>
        <w:rPr>
          <w:sz w:val="28"/>
        </w:rPr>
        <w:t>Chụp đường mật bằng đường tiêm thuốc tĩnh mạch</w:t>
      </w:r>
    </w:p>
    <w:p>
      <w:pPr>
        <w:pStyle w:val="16"/>
        <w:numPr>
          <w:ilvl w:val="0"/>
          <w:numId w:val="1522"/>
        </w:numPr>
        <w:tabs>
          <w:tab w:val="left" w:pos="1167"/>
        </w:tabs>
        <w:spacing w:before="0" w:after="0" w:line="321" w:lineRule="exact"/>
        <w:ind w:left="1166" w:right="0" w:hanging="327"/>
        <w:jc w:val="left"/>
        <w:rPr>
          <w:sz w:val="28"/>
        </w:rPr>
      </w:pPr>
      <w:r>
        <w:rPr>
          <w:sz w:val="28"/>
        </w:rPr>
        <w:t>Xét nghiệm bilirubin máu tăng</w:t>
      </w:r>
      <w:r>
        <w:rPr>
          <w:spacing w:val="-9"/>
          <w:sz w:val="28"/>
        </w:rPr>
        <w:t xml:space="preserve"> </w:t>
      </w:r>
      <w:r>
        <w:rPr>
          <w:sz w:val="28"/>
        </w:rPr>
        <w:t>cao</w:t>
      </w:r>
    </w:p>
    <w:p>
      <w:pPr>
        <w:pStyle w:val="16"/>
        <w:numPr>
          <w:ilvl w:val="0"/>
          <w:numId w:val="1522"/>
        </w:numPr>
        <w:tabs>
          <w:tab w:val="left" w:pos="1182"/>
        </w:tabs>
        <w:spacing w:before="0" w:after="0" w:line="240" w:lineRule="auto"/>
        <w:ind w:left="840" w:right="111" w:firstLine="0"/>
        <w:jc w:val="left"/>
        <w:rPr>
          <w:sz w:val="28"/>
        </w:rPr>
      </w:pPr>
      <w:r>
        <w:rPr>
          <w:sz w:val="28"/>
        </w:rPr>
        <w:t>Khám siêu âm đường mật kết luận có sỏi</w:t>
      </w:r>
    </w:p>
    <w:p>
      <w:pPr>
        <w:pStyle w:val="16"/>
        <w:numPr>
          <w:ilvl w:val="0"/>
          <w:numId w:val="1522"/>
        </w:numPr>
        <w:tabs>
          <w:tab w:val="left" w:pos="1151"/>
        </w:tabs>
        <w:spacing w:before="0" w:after="0" w:line="242" w:lineRule="auto"/>
        <w:ind w:left="840" w:right="0" w:firstLine="0"/>
        <w:jc w:val="left"/>
        <w:rPr>
          <w:sz w:val="28"/>
        </w:rPr>
      </w:pPr>
      <w:r>
        <w:rPr>
          <w:sz w:val="28"/>
        </w:rPr>
        <w:t>X quang có hình ảnh cản quang của sỏi</w:t>
      </w:r>
    </w:p>
    <w:p>
      <w:pPr>
        <w:pStyle w:val="7"/>
        <w:numPr>
          <w:ilvl w:val="0"/>
          <w:numId w:val="1518"/>
        </w:numPr>
        <w:tabs>
          <w:tab w:val="left" w:pos="1121"/>
        </w:tabs>
        <w:spacing w:before="0" w:after="0" w:line="240" w:lineRule="auto"/>
        <w:ind w:left="840" w:right="37" w:firstLine="0"/>
        <w:jc w:val="left"/>
      </w:pPr>
      <w:r>
        <w:t>Trong</w:t>
      </w:r>
      <w:r>
        <w:rPr>
          <w:spacing w:val="-11"/>
        </w:rPr>
        <w:t xml:space="preserve"> </w:t>
      </w:r>
      <w:r>
        <w:t>bệnh</w:t>
      </w:r>
      <w:r>
        <w:rPr>
          <w:spacing w:val="-12"/>
        </w:rPr>
        <w:t xml:space="preserve"> </w:t>
      </w:r>
      <w:r>
        <w:t>sỏi</w:t>
      </w:r>
      <w:r>
        <w:rPr>
          <w:spacing w:val="-11"/>
        </w:rPr>
        <w:t xml:space="preserve"> </w:t>
      </w:r>
      <w:r>
        <w:t>đƣờng</w:t>
      </w:r>
      <w:r>
        <w:rPr>
          <w:spacing w:val="-11"/>
        </w:rPr>
        <w:t xml:space="preserve"> </w:t>
      </w:r>
      <w:r>
        <w:t>mật</w:t>
      </w:r>
      <w:r>
        <w:rPr>
          <w:spacing w:val="-12"/>
        </w:rPr>
        <w:t xml:space="preserve"> </w:t>
      </w:r>
      <w:r>
        <w:rPr>
          <w:spacing w:val="-11"/>
        </w:rPr>
        <w:t xml:space="preserve">chính, </w:t>
      </w:r>
      <w:r>
        <w:t>khi khám túi mật lớn thì có nghĩa là:</w:t>
      </w:r>
    </w:p>
    <w:p>
      <w:pPr>
        <w:pStyle w:val="16"/>
        <w:numPr>
          <w:ilvl w:val="1"/>
          <w:numId w:val="1518"/>
        </w:numPr>
        <w:tabs>
          <w:tab w:val="left" w:pos="1182"/>
        </w:tabs>
        <w:spacing w:before="0" w:after="0" w:line="240" w:lineRule="auto"/>
        <w:ind w:left="840" w:right="138" w:firstLine="0"/>
        <w:jc w:val="left"/>
        <w:rPr>
          <w:sz w:val="28"/>
        </w:rPr>
      </w:pPr>
      <w:r>
        <w:rPr>
          <w:sz w:val="28"/>
        </w:rPr>
        <w:t>Bệnh nhân có viêm túi mật cấp do sỏi</w:t>
      </w:r>
    </w:p>
    <w:p>
      <w:pPr>
        <w:pStyle w:val="16"/>
        <w:numPr>
          <w:ilvl w:val="1"/>
          <w:numId w:val="1518"/>
        </w:numPr>
        <w:tabs>
          <w:tab w:val="left" w:pos="1167"/>
        </w:tabs>
        <w:spacing w:before="0" w:after="0" w:line="322" w:lineRule="exact"/>
        <w:ind w:left="1166" w:right="0" w:hanging="327"/>
        <w:jc w:val="left"/>
        <w:rPr>
          <w:sz w:val="28"/>
        </w:rPr>
      </w:pPr>
      <w:r>
        <w:rPr>
          <w:sz w:val="28"/>
        </w:rPr>
        <w:t>Bệnh nhân bị viêm phúc mạc</w:t>
      </w:r>
      <w:r>
        <w:rPr>
          <w:spacing w:val="-7"/>
          <w:sz w:val="28"/>
        </w:rPr>
        <w:t xml:space="preserve"> </w:t>
      </w:r>
      <w:r>
        <w:rPr>
          <w:sz w:val="28"/>
        </w:rPr>
        <w:t>mật</w:t>
      </w:r>
    </w:p>
    <w:p>
      <w:pPr>
        <w:pStyle w:val="16"/>
        <w:numPr>
          <w:ilvl w:val="1"/>
          <w:numId w:val="1518"/>
        </w:numPr>
        <w:tabs>
          <w:tab w:val="left" w:pos="1167"/>
        </w:tabs>
        <w:spacing w:before="0" w:after="0" w:line="322" w:lineRule="exact"/>
        <w:ind w:left="1166" w:right="0" w:hanging="327"/>
        <w:jc w:val="left"/>
        <w:rPr>
          <w:sz w:val="28"/>
        </w:rPr>
      </w:pPr>
      <w:r>
        <w:rPr>
          <w:sz w:val="28"/>
        </w:rPr>
        <w:t>Bệnh nhân bị thấm mật phúc</w:t>
      </w:r>
      <w:r>
        <w:rPr>
          <w:spacing w:val="-7"/>
          <w:sz w:val="28"/>
        </w:rPr>
        <w:t xml:space="preserve"> </w:t>
      </w:r>
      <w:r>
        <w:rPr>
          <w:sz w:val="28"/>
        </w:rPr>
        <w:t>mạc</w:t>
      </w:r>
    </w:p>
    <w:p>
      <w:pPr>
        <w:pStyle w:val="16"/>
        <w:numPr>
          <w:ilvl w:val="1"/>
          <w:numId w:val="1518"/>
        </w:numPr>
        <w:tabs>
          <w:tab w:val="left" w:pos="1182"/>
        </w:tabs>
        <w:spacing w:before="0" w:after="0" w:line="322" w:lineRule="exact"/>
        <w:ind w:left="1181" w:right="0" w:hanging="342"/>
        <w:jc w:val="left"/>
        <w:rPr>
          <w:sz w:val="28"/>
        </w:rPr>
      </w:pPr>
      <w:r>
        <w:rPr>
          <w:sz w:val="28"/>
        </w:rPr>
        <w:t>Vị trí tắc là ở chỗ ống mật</w:t>
      </w:r>
      <w:r>
        <w:rPr>
          <w:spacing w:val="-4"/>
          <w:sz w:val="28"/>
        </w:rPr>
        <w:t xml:space="preserve"> </w:t>
      </w:r>
      <w:r>
        <w:rPr>
          <w:sz w:val="28"/>
        </w:rPr>
        <w:t>chủ.</w:t>
      </w:r>
    </w:p>
    <w:p>
      <w:pPr>
        <w:pStyle w:val="16"/>
        <w:numPr>
          <w:ilvl w:val="1"/>
          <w:numId w:val="1518"/>
        </w:numPr>
        <w:tabs>
          <w:tab w:val="left" w:pos="1151"/>
        </w:tabs>
        <w:spacing w:before="0" w:after="0" w:line="240" w:lineRule="auto"/>
        <w:ind w:left="1150" w:right="0" w:hanging="311"/>
        <w:jc w:val="left"/>
        <w:rPr>
          <w:sz w:val="28"/>
        </w:rPr>
      </w:pPr>
      <w:r>
        <w:rPr>
          <w:sz w:val="28"/>
        </w:rPr>
        <w:t>Tất cả đều sai</w:t>
      </w:r>
    </w:p>
    <w:p>
      <w:pPr>
        <w:pStyle w:val="7"/>
        <w:numPr>
          <w:ilvl w:val="0"/>
          <w:numId w:val="1518"/>
        </w:numPr>
        <w:tabs>
          <w:tab w:val="left" w:pos="1121"/>
        </w:tabs>
        <w:spacing w:before="0" w:after="0" w:line="240" w:lineRule="auto"/>
        <w:ind w:left="840" w:right="251" w:firstLine="0"/>
        <w:jc w:val="left"/>
      </w:pPr>
      <w:r>
        <w:t>Các xét nghiệm sau, xét nghiệm nào đặc biệt để nói tắc mật</w:t>
      </w:r>
      <w:r>
        <w:rPr>
          <w:spacing w:val="-2"/>
        </w:rPr>
        <w:t xml:space="preserve"> </w:t>
      </w:r>
      <w:r>
        <w:t>:</w:t>
      </w:r>
    </w:p>
    <w:p>
      <w:pPr>
        <w:pStyle w:val="16"/>
        <w:numPr>
          <w:ilvl w:val="0"/>
          <w:numId w:val="1523"/>
        </w:numPr>
        <w:tabs>
          <w:tab w:val="left" w:pos="1182"/>
        </w:tabs>
        <w:spacing w:before="0" w:after="0" w:line="319" w:lineRule="exact"/>
        <w:ind w:left="1181" w:right="0" w:hanging="342"/>
        <w:jc w:val="left"/>
        <w:rPr>
          <w:sz w:val="28"/>
        </w:rPr>
      </w:pPr>
      <w:r>
        <w:rPr>
          <w:sz w:val="28"/>
        </w:rPr>
        <w:t>Công thức bạch cầu</w:t>
      </w:r>
      <w:r>
        <w:rPr>
          <w:spacing w:val="1"/>
          <w:sz w:val="28"/>
        </w:rPr>
        <w:t xml:space="preserve"> </w:t>
      </w:r>
      <w:r>
        <w:rPr>
          <w:sz w:val="28"/>
        </w:rPr>
        <w:t>tăng</w:t>
      </w:r>
    </w:p>
    <w:p>
      <w:pPr>
        <w:pStyle w:val="16"/>
        <w:numPr>
          <w:ilvl w:val="0"/>
          <w:numId w:val="1523"/>
        </w:numPr>
        <w:tabs>
          <w:tab w:val="left" w:pos="1167"/>
        </w:tabs>
        <w:spacing w:before="0" w:after="0" w:line="322" w:lineRule="exact"/>
        <w:ind w:left="1166" w:right="0" w:hanging="327"/>
        <w:jc w:val="left"/>
        <w:rPr>
          <w:sz w:val="28"/>
        </w:rPr>
      </w:pPr>
      <w:r>
        <w:rPr>
          <w:sz w:val="28"/>
        </w:rPr>
        <w:t>Bilirubin máu</w:t>
      </w:r>
      <w:r>
        <w:rPr>
          <w:spacing w:val="1"/>
          <w:sz w:val="28"/>
        </w:rPr>
        <w:t xml:space="preserve"> </w:t>
      </w:r>
      <w:r>
        <w:rPr>
          <w:sz w:val="28"/>
        </w:rPr>
        <w:t>tăng</w:t>
      </w:r>
    </w:p>
    <w:p>
      <w:pPr>
        <w:pStyle w:val="16"/>
        <w:numPr>
          <w:ilvl w:val="0"/>
          <w:numId w:val="1523"/>
        </w:numPr>
        <w:tabs>
          <w:tab w:val="left" w:pos="1167"/>
        </w:tabs>
        <w:spacing w:before="0" w:after="0" w:line="240" w:lineRule="auto"/>
        <w:ind w:left="840" w:right="411" w:firstLine="0"/>
        <w:jc w:val="left"/>
        <w:rPr>
          <w:sz w:val="28"/>
        </w:rPr>
      </w:pPr>
      <w:r>
        <w:rPr>
          <w:sz w:val="28"/>
        </w:rPr>
        <w:t>Men photphataza kiềm tăng cao trong máu.</w:t>
      </w:r>
    </w:p>
    <w:p>
      <w:pPr>
        <w:pStyle w:val="16"/>
        <w:numPr>
          <w:ilvl w:val="0"/>
          <w:numId w:val="1523"/>
        </w:numPr>
        <w:tabs>
          <w:tab w:val="left" w:pos="1182"/>
        </w:tabs>
        <w:spacing w:before="0" w:after="0" w:line="321" w:lineRule="exact"/>
        <w:ind w:left="1181" w:right="0" w:hanging="342"/>
        <w:jc w:val="left"/>
        <w:rPr>
          <w:sz w:val="28"/>
        </w:rPr>
      </w:pPr>
      <w:r>
        <w:rPr>
          <w:sz w:val="28"/>
        </w:rPr>
        <w:t>Tỷ lệ Prothrombin máu giảm</w:t>
      </w:r>
      <w:r>
        <w:rPr>
          <w:spacing w:val="-7"/>
          <w:sz w:val="28"/>
        </w:rPr>
        <w:t xml:space="preserve"> </w:t>
      </w:r>
      <w:r>
        <w:rPr>
          <w:sz w:val="28"/>
        </w:rPr>
        <w:t>nhiều</w:t>
      </w:r>
    </w:p>
    <w:p>
      <w:pPr>
        <w:pStyle w:val="16"/>
        <w:numPr>
          <w:ilvl w:val="0"/>
          <w:numId w:val="1523"/>
        </w:numPr>
        <w:tabs>
          <w:tab w:val="left" w:pos="1151"/>
        </w:tabs>
        <w:spacing w:before="0" w:after="0" w:line="240" w:lineRule="auto"/>
        <w:ind w:left="1150" w:right="0" w:hanging="311"/>
        <w:jc w:val="left"/>
        <w:rPr>
          <w:sz w:val="28"/>
        </w:rPr>
      </w:pPr>
      <w:r>
        <w:rPr>
          <w:sz w:val="28"/>
        </w:rPr>
        <w:t>Có sắc tố mật, muối mất, nước</w:t>
      </w:r>
      <w:r>
        <w:rPr>
          <w:spacing w:val="-7"/>
          <w:sz w:val="28"/>
        </w:rPr>
        <w:t xml:space="preserve"> </w:t>
      </w:r>
      <w:r>
        <w:rPr>
          <w:sz w:val="28"/>
        </w:rPr>
        <w:t>tiểu</w:t>
      </w:r>
    </w:p>
    <w:p>
      <w:pPr>
        <w:pStyle w:val="7"/>
        <w:numPr>
          <w:ilvl w:val="0"/>
          <w:numId w:val="1518"/>
        </w:numPr>
        <w:tabs>
          <w:tab w:val="left" w:pos="1121"/>
        </w:tabs>
        <w:spacing w:before="3" w:after="0" w:line="240" w:lineRule="auto"/>
        <w:ind w:left="840" w:right="381" w:firstLine="0"/>
        <w:jc w:val="left"/>
      </w:pPr>
      <w:r>
        <w:t>Trong 5 biến chứng do sỏi mật gây ra sau đây, biến chứng nào thƣờng gặp</w:t>
      </w:r>
      <w:r>
        <w:rPr>
          <w:spacing w:val="-7"/>
        </w:rPr>
        <w:t xml:space="preserve"> </w:t>
      </w:r>
      <w:r>
        <w:t>nhất.</w:t>
      </w:r>
    </w:p>
    <w:p>
      <w:pPr>
        <w:pStyle w:val="16"/>
        <w:numPr>
          <w:ilvl w:val="0"/>
          <w:numId w:val="1524"/>
        </w:numPr>
        <w:tabs>
          <w:tab w:val="left" w:pos="1182"/>
        </w:tabs>
        <w:spacing w:before="0" w:after="0" w:line="319" w:lineRule="exact"/>
        <w:ind w:left="1181" w:right="0" w:hanging="342"/>
        <w:jc w:val="left"/>
        <w:rPr>
          <w:sz w:val="28"/>
        </w:rPr>
      </w:pPr>
      <w:r>
        <w:rPr>
          <w:sz w:val="28"/>
        </w:rPr>
        <w:t>Chảy máu đường</w:t>
      </w:r>
      <w:r>
        <w:rPr>
          <w:spacing w:val="-6"/>
          <w:sz w:val="28"/>
        </w:rPr>
        <w:t xml:space="preserve"> </w:t>
      </w:r>
      <w:r>
        <w:rPr>
          <w:sz w:val="28"/>
        </w:rPr>
        <w:t>mật</w:t>
      </w:r>
    </w:p>
    <w:p>
      <w:pPr>
        <w:pStyle w:val="16"/>
        <w:numPr>
          <w:ilvl w:val="0"/>
          <w:numId w:val="1524"/>
        </w:numPr>
        <w:tabs>
          <w:tab w:val="left" w:pos="1167"/>
        </w:tabs>
        <w:spacing w:before="0" w:after="0" w:line="240" w:lineRule="auto"/>
        <w:ind w:left="1166" w:right="0" w:hanging="327"/>
        <w:jc w:val="left"/>
        <w:rPr>
          <w:sz w:val="28"/>
        </w:rPr>
      </w:pPr>
      <w:r>
        <w:rPr>
          <w:sz w:val="28"/>
        </w:rPr>
        <w:t>Áp xe gan đường</w:t>
      </w:r>
      <w:r>
        <w:rPr>
          <w:spacing w:val="-4"/>
          <w:sz w:val="28"/>
        </w:rPr>
        <w:t xml:space="preserve"> </w:t>
      </w:r>
      <w:r>
        <w:rPr>
          <w:sz w:val="28"/>
        </w:rPr>
        <w:t>mật.</w:t>
      </w:r>
    </w:p>
    <w:p>
      <w:pPr>
        <w:pStyle w:val="16"/>
        <w:numPr>
          <w:ilvl w:val="0"/>
          <w:numId w:val="1524"/>
        </w:numPr>
        <w:tabs>
          <w:tab w:val="left" w:pos="1009"/>
        </w:tabs>
        <w:spacing w:before="73" w:after="0" w:line="322" w:lineRule="exact"/>
        <w:ind w:left="1008" w:right="0" w:hanging="327"/>
        <w:jc w:val="left"/>
        <w:rPr>
          <w:sz w:val="28"/>
        </w:rPr>
      </w:pPr>
      <w:r>
        <w:rPr>
          <w:spacing w:val="-2"/>
          <w:w w:val="100"/>
          <w:sz w:val="28"/>
        </w:rPr>
        <w:br w:type="column"/>
      </w:r>
      <w:r>
        <w:rPr>
          <w:sz w:val="28"/>
        </w:rPr>
        <w:t>Viêm phúc mạc</w:t>
      </w:r>
      <w:r>
        <w:rPr>
          <w:spacing w:val="-3"/>
          <w:sz w:val="28"/>
        </w:rPr>
        <w:t xml:space="preserve"> </w:t>
      </w:r>
      <w:r>
        <w:rPr>
          <w:sz w:val="28"/>
        </w:rPr>
        <w:t>mật</w:t>
      </w:r>
    </w:p>
    <w:p>
      <w:pPr>
        <w:pStyle w:val="16"/>
        <w:numPr>
          <w:ilvl w:val="0"/>
          <w:numId w:val="1524"/>
        </w:numPr>
        <w:tabs>
          <w:tab w:val="left" w:pos="1024"/>
        </w:tabs>
        <w:spacing w:before="0" w:after="0" w:line="322" w:lineRule="exact"/>
        <w:ind w:left="1023" w:right="0" w:hanging="342"/>
        <w:jc w:val="left"/>
        <w:rPr>
          <w:sz w:val="28"/>
        </w:rPr>
      </w:pPr>
      <w:r>
        <w:rPr>
          <w:sz w:val="28"/>
        </w:rPr>
        <w:t>Thấm mật phúc</w:t>
      </w:r>
      <w:r>
        <w:rPr>
          <w:spacing w:val="-3"/>
          <w:sz w:val="28"/>
        </w:rPr>
        <w:t xml:space="preserve"> </w:t>
      </w:r>
      <w:r>
        <w:rPr>
          <w:sz w:val="28"/>
        </w:rPr>
        <w:t>mạc</w:t>
      </w:r>
    </w:p>
    <w:p>
      <w:pPr>
        <w:pStyle w:val="16"/>
        <w:numPr>
          <w:ilvl w:val="0"/>
          <w:numId w:val="1524"/>
        </w:numPr>
        <w:tabs>
          <w:tab w:val="left" w:pos="993"/>
        </w:tabs>
        <w:spacing w:before="0" w:after="0" w:line="240" w:lineRule="auto"/>
        <w:ind w:left="992" w:right="0" w:hanging="311"/>
        <w:jc w:val="left"/>
        <w:rPr>
          <w:sz w:val="28"/>
        </w:rPr>
      </w:pPr>
      <w:r>
        <w:rPr>
          <w:sz w:val="28"/>
        </w:rPr>
        <w:t>Viêm tụy</w:t>
      </w:r>
      <w:r>
        <w:rPr>
          <w:spacing w:val="-9"/>
          <w:sz w:val="28"/>
        </w:rPr>
        <w:t xml:space="preserve"> </w:t>
      </w:r>
      <w:r>
        <w:rPr>
          <w:sz w:val="28"/>
        </w:rPr>
        <w:t>cấp</w:t>
      </w:r>
    </w:p>
    <w:p>
      <w:pPr>
        <w:pStyle w:val="7"/>
        <w:numPr>
          <w:ilvl w:val="0"/>
          <w:numId w:val="1518"/>
        </w:numPr>
        <w:tabs>
          <w:tab w:val="left" w:pos="964"/>
        </w:tabs>
        <w:spacing w:before="4" w:after="0" w:line="242" w:lineRule="auto"/>
        <w:ind w:left="682" w:right="117" w:firstLine="0"/>
        <w:jc w:val="left"/>
      </w:pPr>
      <w:r>
        <w:t>Hình ảnh siêu âm của sỏi mật bao gồm:</w:t>
      </w:r>
    </w:p>
    <w:p>
      <w:pPr>
        <w:pStyle w:val="16"/>
        <w:numPr>
          <w:ilvl w:val="0"/>
          <w:numId w:val="1525"/>
        </w:numPr>
        <w:tabs>
          <w:tab w:val="left" w:pos="1024"/>
        </w:tabs>
        <w:spacing w:before="0" w:after="0" w:line="312" w:lineRule="exact"/>
        <w:ind w:left="1023" w:right="0" w:hanging="342"/>
        <w:jc w:val="left"/>
        <w:rPr>
          <w:sz w:val="28"/>
        </w:rPr>
      </w:pPr>
      <w:r>
        <w:rPr>
          <w:sz w:val="28"/>
        </w:rPr>
        <w:t>Hình ảnh tăng hồi âm của</w:t>
      </w:r>
      <w:r>
        <w:rPr>
          <w:spacing w:val="-12"/>
          <w:sz w:val="28"/>
        </w:rPr>
        <w:t xml:space="preserve"> </w:t>
      </w:r>
      <w:r>
        <w:rPr>
          <w:sz w:val="28"/>
        </w:rPr>
        <w:t>sỏi.</w:t>
      </w:r>
    </w:p>
    <w:p>
      <w:pPr>
        <w:pStyle w:val="16"/>
        <w:numPr>
          <w:ilvl w:val="0"/>
          <w:numId w:val="1525"/>
        </w:numPr>
        <w:tabs>
          <w:tab w:val="left" w:pos="1009"/>
        </w:tabs>
        <w:spacing w:before="0" w:after="0" w:line="322" w:lineRule="exact"/>
        <w:ind w:left="1008" w:right="0" w:hanging="327"/>
        <w:jc w:val="left"/>
        <w:rPr>
          <w:sz w:val="28"/>
        </w:rPr>
      </w:pPr>
      <w:r>
        <w:rPr>
          <w:sz w:val="28"/>
        </w:rPr>
        <w:t>Hiệu ứng “bóng lưng”</w:t>
      </w:r>
    </w:p>
    <w:p>
      <w:pPr>
        <w:pStyle w:val="16"/>
        <w:numPr>
          <w:ilvl w:val="0"/>
          <w:numId w:val="1525"/>
        </w:numPr>
        <w:tabs>
          <w:tab w:val="left" w:pos="1009"/>
        </w:tabs>
        <w:spacing w:before="0" w:after="0" w:line="240" w:lineRule="auto"/>
        <w:ind w:left="682" w:right="341" w:firstLine="0"/>
        <w:jc w:val="left"/>
        <w:rPr>
          <w:sz w:val="28"/>
        </w:rPr>
      </w:pPr>
      <w:r>
        <w:rPr>
          <w:sz w:val="28"/>
        </w:rPr>
        <w:t>Hình ảnh dãn đường mật bên trên chỗ tắc</w:t>
      </w:r>
    </w:p>
    <w:p>
      <w:pPr>
        <w:pStyle w:val="16"/>
        <w:numPr>
          <w:ilvl w:val="0"/>
          <w:numId w:val="1525"/>
        </w:numPr>
        <w:tabs>
          <w:tab w:val="left" w:pos="1024"/>
        </w:tabs>
        <w:spacing w:before="0" w:after="0" w:line="242" w:lineRule="auto"/>
        <w:ind w:left="682" w:right="455" w:firstLine="0"/>
        <w:jc w:val="left"/>
        <w:rPr>
          <w:sz w:val="28"/>
        </w:rPr>
      </w:pPr>
      <w:r>
        <w:rPr>
          <w:sz w:val="28"/>
        </w:rPr>
        <w:t>Hình ảnh thấm mật phúc mạc và viêm phúc mạc</w:t>
      </w:r>
      <w:r>
        <w:rPr>
          <w:spacing w:val="-4"/>
          <w:sz w:val="28"/>
        </w:rPr>
        <w:t xml:space="preserve"> </w:t>
      </w:r>
      <w:r>
        <w:rPr>
          <w:sz w:val="28"/>
        </w:rPr>
        <w:t>mật</w:t>
      </w:r>
    </w:p>
    <w:p>
      <w:pPr>
        <w:pStyle w:val="16"/>
        <w:numPr>
          <w:ilvl w:val="0"/>
          <w:numId w:val="1525"/>
        </w:numPr>
        <w:tabs>
          <w:tab w:val="left" w:pos="993"/>
        </w:tabs>
        <w:spacing w:before="0" w:after="0" w:line="317" w:lineRule="exact"/>
        <w:ind w:left="992" w:right="0" w:hanging="311"/>
        <w:jc w:val="left"/>
        <w:rPr>
          <w:sz w:val="28"/>
        </w:rPr>
      </w:pPr>
      <w:r>
        <w:rPr>
          <w:sz w:val="28"/>
        </w:rPr>
        <w:t>Hình ảnh viêm nhiễm đường</w:t>
      </w:r>
      <w:r>
        <w:rPr>
          <w:spacing w:val="-11"/>
          <w:sz w:val="28"/>
        </w:rPr>
        <w:t xml:space="preserve"> </w:t>
      </w:r>
      <w:r>
        <w:rPr>
          <w:sz w:val="28"/>
        </w:rPr>
        <w:t>mật</w:t>
      </w:r>
    </w:p>
    <w:p>
      <w:pPr>
        <w:pStyle w:val="7"/>
        <w:numPr>
          <w:ilvl w:val="0"/>
          <w:numId w:val="1518"/>
        </w:numPr>
        <w:tabs>
          <w:tab w:val="left" w:pos="1105"/>
        </w:tabs>
        <w:spacing w:before="4" w:after="0" w:line="240" w:lineRule="auto"/>
        <w:ind w:left="682" w:right="126" w:firstLine="0"/>
        <w:jc w:val="left"/>
      </w:pPr>
      <w:r>
        <w:t>Siêu âm là xét nghiệm hình ảnh ƣu</w:t>
      </w:r>
      <w:r>
        <w:rPr>
          <w:spacing w:val="-8"/>
        </w:rPr>
        <w:t xml:space="preserve"> </w:t>
      </w:r>
      <w:r>
        <w:t>tiên</w:t>
      </w:r>
      <w:r>
        <w:rPr>
          <w:spacing w:val="-7"/>
        </w:rPr>
        <w:t xml:space="preserve"> </w:t>
      </w:r>
      <w:r>
        <w:t>trong</w:t>
      </w:r>
      <w:r>
        <w:rPr>
          <w:spacing w:val="-6"/>
        </w:rPr>
        <w:t xml:space="preserve"> </w:t>
      </w:r>
      <w:r>
        <w:t>bệnh</w:t>
      </w:r>
      <w:r>
        <w:rPr>
          <w:spacing w:val="-8"/>
        </w:rPr>
        <w:t xml:space="preserve"> </w:t>
      </w:r>
      <w:r>
        <w:t>lý</w:t>
      </w:r>
      <w:r>
        <w:rPr>
          <w:spacing w:val="-6"/>
        </w:rPr>
        <w:t xml:space="preserve"> </w:t>
      </w:r>
      <w:r>
        <w:t>gan</w:t>
      </w:r>
      <w:r>
        <w:rPr>
          <w:spacing w:val="-6"/>
        </w:rPr>
        <w:t xml:space="preserve"> </w:t>
      </w:r>
      <w:r>
        <w:t>mật</w:t>
      </w:r>
      <w:r>
        <w:rPr>
          <w:spacing w:val="-7"/>
        </w:rPr>
        <w:t xml:space="preserve"> </w:t>
      </w:r>
      <w:r>
        <w:t>là</w:t>
      </w:r>
      <w:r>
        <w:rPr>
          <w:spacing w:val="-6"/>
        </w:rPr>
        <w:t xml:space="preserve"> </w:t>
      </w:r>
      <w:r>
        <w:rPr>
          <w:spacing w:val="-23"/>
        </w:rPr>
        <w:t>do:</w:t>
      </w:r>
    </w:p>
    <w:p>
      <w:pPr>
        <w:pStyle w:val="16"/>
        <w:numPr>
          <w:ilvl w:val="0"/>
          <w:numId w:val="1526"/>
        </w:numPr>
        <w:tabs>
          <w:tab w:val="left" w:pos="1024"/>
        </w:tabs>
        <w:spacing w:before="0" w:after="0" w:line="316" w:lineRule="exact"/>
        <w:ind w:left="1023" w:right="0" w:hanging="342"/>
        <w:jc w:val="left"/>
        <w:rPr>
          <w:sz w:val="28"/>
        </w:rPr>
      </w:pPr>
      <w:r>
        <w:rPr>
          <w:sz w:val="28"/>
        </w:rPr>
        <w:t>Rẻ tiên và không thâm</w:t>
      </w:r>
      <w:r>
        <w:rPr>
          <w:spacing w:val="-7"/>
          <w:sz w:val="28"/>
        </w:rPr>
        <w:t xml:space="preserve"> </w:t>
      </w:r>
      <w:r>
        <w:rPr>
          <w:sz w:val="28"/>
        </w:rPr>
        <w:t>nhập</w:t>
      </w:r>
    </w:p>
    <w:p>
      <w:pPr>
        <w:pStyle w:val="16"/>
        <w:numPr>
          <w:ilvl w:val="0"/>
          <w:numId w:val="1526"/>
        </w:numPr>
        <w:tabs>
          <w:tab w:val="left" w:pos="1009"/>
        </w:tabs>
        <w:spacing w:before="0" w:after="0" w:line="322" w:lineRule="exact"/>
        <w:ind w:left="1008" w:right="0" w:hanging="327"/>
        <w:jc w:val="left"/>
        <w:rPr>
          <w:sz w:val="28"/>
        </w:rPr>
      </w:pPr>
      <w:r>
        <w:rPr>
          <w:sz w:val="28"/>
        </w:rPr>
        <w:t>Có thể lập lại nhiều</w:t>
      </w:r>
      <w:r>
        <w:rPr>
          <w:spacing w:val="-6"/>
          <w:sz w:val="28"/>
        </w:rPr>
        <w:t xml:space="preserve"> </w:t>
      </w:r>
      <w:r>
        <w:rPr>
          <w:sz w:val="28"/>
        </w:rPr>
        <w:t>lần</w:t>
      </w:r>
    </w:p>
    <w:p>
      <w:pPr>
        <w:pStyle w:val="16"/>
        <w:numPr>
          <w:ilvl w:val="0"/>
          <w:numId w:val="1526"/>
        </w:numPr>
        <w:tabs>
          <w:tab w:val="left" w:pos="1009"/>
        </w:tabs>
        <w:spacing w:before="0" w:after="0" w:line="240" w:lineRule="auto"/>
        <w:ind w:left="1008" w:right="0" w:hanging="327"/>
        <w:jc w:val="left"/>
        <w:rPr>
          <w:sz w:val="28"/>
        </w:rPr>
      </w:pPr>
      <w:r>
        <w:rPr>
          <w:sz w:val="28"/>
        </w:rPr>
        <w:t>Có thể làm tại</w:t>
      </w:r>
      <w:r>
        <w:rPr>
          <w:spacing w:val="-5"/>
          <w:sz w:val="28"/>
        </w:rPr>
        <w:t xml:space="preserve"> </w:t>
      </w:r>
      <w:r>
        <w:rPr>
          <w:sz w:val="28"/>
        </w:rPr>
        <w:t>giường</w:t>
      </w:r>
    </w:p>
    <w:p>
      <w:pPr>
        <w:pStyle w:val="16"/>
        <w:numPr>
          <w:ilvl w:val="0"/>
          <w:numId w:val="1526"/>
        </w:numPr>
        <w:tabs>
          <w:tab w:val="left" w:pos="1024"/>
        </w:tabs>
        <w:spacing w:before="2" w:after="0" w:line="240" w:lineRule="auto"/>
        <w:ind w:left="1023" w:right="0" w:hanging="342"/>
        <w:jc w:val="left"/>
        <w:rPr>
          <w:sz w:val="28"/>
        </w:rPr>
      </w:pPr>
      <w:r>
        <w:rPr>
          <w:sz w:val="28"/>
        </w:rPr>
        <w:t>A và B</w:t>
      </w:r>
      <w:r>
        <w:rPr>
          <w:spacing w:val="-1"/>
          <w:sz w:val="28"/>
        </w:rPr>
        <w:t xml:space="preserve"> </w:t>
      </w:r>
      <w:r>
        <w:rPr>
          <w:sz w:val="28"/>
        </w:rPr>
        <w:t>đúng</w:t>
      </w:r>
    </w:p>
    <w:p>
      <w:pPr>
        <w:pStyle w:val="16"/>
        <w:numPr>
          <w:ilvl w:val="0"/>
          <w:numId w:val="1526"/>
        </w:numPr>
        <w:tabs>
          <w:tab w:val="left" w:pos="993"/>
        </w:tabs>
        <w:spacing w:before="0" w:after="0" w:line="240" w:lineRule="auto"/>
        <w:ind w:left="992" w:right="0" w:hanging="311"/>
        <w:jc w:val="left"/>
        <w:rPr>
          <w:sz w:val="28"/>
        </w:rPr>
      </w:pPr>
      <w:r>
        <w:rPr>
          <w:sz w:val="28"/>
        </w:rPr>
        <w:t>A, B, C đều</w:t>
      </w:r>
      <w:r>
        <w:rPr>
          <w:spacing w:val="-2"/>
          <w:sz w:val="28"/>
        </w:rPr>
        <w:t xml:space="preserve"> </w:t>
      </w:r>
      <w:r>
        <w:rPr>
          <w:sz w:val="28"/>
        </w:rPr>
        <w:t>đúng.</w:t>
      </w:r>
    </w:p>
    <w:p>
      <w:pPr>
        <w:pStyle w:val="7"/>
        <w:numPr>
          <w:ilvl w:val="0"/>
          <w:numId w:val="1518"/>
        </w:numPr>
        <w:tabs>
          <w:tab w:val="left" w:pos="1105"/>
        </w:tabs>
        <w:spacing w:before="5" w:after="0" w:line="240" w:lineRule="auto"/>
        <w:ind w:left="682" w:right="756" w:firstLine="0"/>
        <w:jc w:val="left"/>
      </w:pPr>
      <w:r>
        <w:t>Làm nghiệm pháp</w:t>
      </w:r>
      <w:r>
        <w:rPr>
          <w:spacing w:val="-7"/>
        </w:rPr>
        <w:t xml:space="preserve"> </w:t>
      </w:r>
      <w:r>
        <w:t xml:space="preserve">Murphy dƣơng tính </w:t>
      </w:r>
      <w:r>
        <w:rPr>
          <w:spacing w:val="-3"/>
        </w:rPr>
        <w:t>khi</w:t>
      </w:r>
      <w:r>
        <w:rPr>
          <w:spacing w:val="-7"/>
        </w:rPr>
        <w:t xml:space="preserve"> </w:t>
      </w:r>
      <w:r>
        <w:t>:</w:t>
      </w:r>
    </w:p>
    <w:p>
      <w:pPr>
        <w:pStyle w:val="16"/>
        <w:numPr>
          <w:ilvl w:val="0"/>
          <w:numId w:val="1527"/>
        </w:numPr>
        <w:tabs>
          <w:tab w:val="left" w:pos="1024"/>
        </w:tabs>
        <w:spacing w:before="0" w:after="0" w:line="240" w:lineRule="auto"/>
        <w:ind w:left="682" w:right="659" w:firstLine="0"/>
        <w:jc w:val="left"/>
        <w:rPr>
          <w:sz w:val="28"/>
        </w:rPr>
      </w:pPr>
      <w:r>
        <w:rPr>
          <w:sz w:val="28"/>
        </w:rPr>
        <w:t>Viêm túi mật hoại tử gây viêm phúc</w:t>
      </w:r>
      <w:r>
        <w:rPr>
          <w:spacing w:val="-1"/>
          <w:sz w:val="28"/>
        </w:rPr>
        <w:t xml:space="preserve"> </w:t>
      </w:r>
      <w:r>
        <w:rPr>
          <w:sz w:val="28"/>
        </w:rPr>
        <w:t>mạc</w:t>
      </w:r>
    </w:p>
    <w:p>
      <w:pPr>
        <w:pStyle w:val="16"/>
        <w:numPr>
          <w:ilvl w:val="0"/>
          <w:numId w:val="1527"/>
        </w:numPr>
        <w:tabs>
          <w:tab w:val="left" w:pos="1009"/>
        </w:tabs>
        <w:spacing w:before="0" w:after="0" w:line="240" w:lineRule="auto"/>
        <w:ind w:left="682" w:right="484" w:firstLine="0"/>
        <w:jc w:val="left"/>
        <w:rPr>
          <w:sz w:val="28"/>
        </w:rPr>
      </w:pPr>
      <w:r>
        <w:rPr>
          <w:sz w:val="28"/>
        </w:rPr>
        <w:t>Viêm túi mật gây đám quánh túi mật</w:t>
      </w:r>
    </w:p>
    <w:p>
      <w:pPr>
        <w:pStyle w:val="16"/>
        <w:numPr>
          <w:ilvl w:val="0"/>
          <w:numId w:val="1527"/>
        </w:numPr>
        <w:tabs>
          <w:tab w:val="left" w:pos="1009"/>
        </w:tabs>
        <w:spacing w:before="0" w:after="0" w:line="321" w:lineRule="exact"/>
        <w:ind w:left="1008" w:right="0" w:hanging="327"/>
        <w:jc w:val="left"/>
        <w:rPr>
          <w:sz w:val="28"/>
        </w:rPr>
      </w:pPr>
      <w:r>
        <w:rPr>
          <w:sz w:val="28"/>
        </w:rPr>
        <w:t xml:space="preserve">Sỏi túi mật gây viêm </w:t>
      </w:r>
      <w:r>
        <w:rPr>
          <w:spacing w:val="-3"/>
          <w:sz w:val="28"/>
        </w:rPr>
        <w:t xml:space="preserve">mũ </w:t>
      </w:r>
      <w:r>
        <w:rPr>
          <w:sz w:val="28"/>
        </w:rPr>
        <w:t>túi</w:t>
      </w:r>
      <w:r>
        <w:rPr>
          <w:spacing w:val="2"/>
          <w:sz w:val="28"/>
        </w:rPr>
        <w:t xml:space="preserve"> </w:t>
      </w:r>
      <w:r>
        <w:rPr>
          <w:sz w:val="28"/>
        </w:rPr>
        <w:t>mật</w:t>
      </w:r>
    </w:p>
    <w:p>
      <w:pPr>
        <w:pStyle w:val="16"/>
        <w:numPr>
          <w:ilvl w:val="0"/>
          <w:numId w:val="1527"/>
        </w:numPr>
        <w:tabs>
          <w:tab w:val="left" w:pos="1024"/>
        </w:tabs>
        <w:spacing w:before="0" w:after="0" w:line="240" w:lineRule="auto"/>
        <w:ind w:left="682" w:right="208" w:firstLine="0"/>
        <w:jc w:val="left"/>
        <w:rPr>
          <w:sz w:val="28"/>
        </w:rPr>
      </w:pPr>
      <w:r>
        <w:rPr>
          <w:sz w:val="28"/>
        </w:rPr>
        <w:t>Viêm túi mật nhưng túi mật không căng to.</w:t>
      </w:r>
    </w:p>
    <w:p>
      <w:pPr>
        <w:pStyle w:val="16"/>
        <w:numPr>
          <w:ilvl w:val="0"/>
          <w:numId w:val="1527"/>
        </w:numPr>
        <w:tabs>
          <w:tab w:val="left" w:pos="993"/>
        </w:tabs>
        <w:spacing w:before="0" w:after="0" w:line="240" w:lineRule="auto"/>
        <w:ind w:left="992" w:right="0" w:hanging="311"/>
        <w:jc w:val="left"/>
        <w:rPr>
          <w:sz w:val="28"/>
        </w:rPr>
      </w:pPr>
      <w:r>
        <w:rPr>
          <w:sz w:val="28"/>
        </w:rPr>
        <w:t>Tắc túi mật do sỏi ống túi</w:t>
      </w:r>
      <w:r>
        <w:rPr>
          <w:spacing w:val="-4"/>
          <w:sz w:val="28"/>
        </w:rPr>
        <w:t xml:space="preserve"> </w:t>
      </w:r>
      <w:r>
        <w:rPr>
          <w:sz w:val="28"/>
        </w:rPr>
        <w:t>mật</w:t>
      </w:r>
    </w:p>
    <w:p>
      <w:pPr>
        <w:pStyle w:val="7"/>
        <w:numPr>
          <w:ilvl w:val="0"/>
          <w:numId w:val="1518"/>
        </w:numPr>
        <w:tabs>
          <w:tab w:val="left" w:pos="1105"/>
        </w:tabs>
        <w:spacing w:before="2" w:after="0" w:line="240" w:lineRule="auto"/>
        <w:ind w:left="682" w:right="372" w:firstLine="0"/>
        <w:jc w:val="left"/>
      </w:pPr>
      <w:r>
        <w:t>Điều trị sỏi ống mật chủ có nhiều</w:t>
      </w:r>
      <w:r>
        <w:rPr>
          <w:spacing w:val="-25"/>
        </w:rPr>
        <w:t xml:space="preserve"> </w:t>
      </w:r>
      <w:r>
        <w:t>phƣơng</w:t>
      </w:r>
      <w:r>
        <w:rPr>
          <w:spacing w:val="-24"/>
        </w:rPr>
        <w:t xml:space="preserve"> </w:t>
      </w:r>
      <w:r>
        <w:t>pháp,</w:t>
      </w:r>
      <w:r>
        <w:rPr>
          <w:spacing w:val="-27"/>
        </w:rPr>
        <w:t xml:space="preserve"> </w:t>
      </w:r>
      <w:r>
        <w:t>chọn</w:t>
      </w:r>
      <w:r>
        <w:rPr>
          <w:spacing w:val="-25"/>
        </w:rPr>
        <w:t xml:space="preserve"> </w:t>
      </w:r>
      <w:r>
        <w:rPr>
          <w:spacing w:val="-22"/>
        </w:rPr>
        <w:t xml:space="preserve">phƣơng </w:t>
      </w:r>
      <w:r>
        <w:t>pháp thông thƣờng nhất</w:t>
      </w:r>
      <w:r>
        <w:rPr>
          <w:spacing w:val="-21"/>
        </w:rPr>
        <w:t xml:space="preserve"> </w:t>
      </w:r>
      <w:r>
        <w:t>và</w:t>
      </w:r>
    </w:p>
    <w:p>
      <w:pPr>
        <w:spacing w:before="0" w:line="318" w:lineRule="exact"/>
        <w:ind w:left="682" w:right="0" w:firstLine="0"/>
        <w:jc w:val="left"/>
        <w:rPr>
          <w:b/>
          <w:sz w:val="28"/>
        </w:rPr>
      </w:pPr>
      <w:r>
        <w:rPr>
          <w:b/>
          <w:sz w:val="28"/>
        </w:rPr>
        <w:t>hiệu quả nhất :</w:t>
      </w:r>
    </w:p>
    <w:p>
      <w:pPr>
        <w:pStyle w:val="16"/>
        <w:numPr>
          <w:ilvl w:val="0"/>
          <w:numId w:val="1528"/>
        </w:numPr>
        <w:tabs>
          <w:tab w:val="left" w:pos="1024"/>
        </w:tabs>
        <w:spacing w:before="0" w:after="0" w:line="319" w:lineRule="exact"/>
        <w:ind w:left="1023" w:right="0" w:hanging="342"/>
        <w:jc w:val="left"/>
        <w:rPr>
          <w:sz w:val="28"/>
        </w:rPr>
      </w:pPr>
      <w:r>
        <w:rPr>
          <w:sz w:val="28"/>
        </w:rPr>
        <w:t>Điều trị nội khoa làm tan</w:t>
      </w:r>
      <w:r>
        <w:rPr>
          <w:spacing w:val="-7"/>
          <w:sz w:val="28"/>
        </w:rPr>
        <w:t xml:space="preserve"> </w:t>
      </w:r>
      <w:r>
        <w:rPr>
          <w:sz w:val="28"/>
        </w:rPr>
        <w:t>sỏi</w:t>
      </w:r>
    </w:p>
    <w:p>
      <w:pPr>
        <w:pStyle w:val="16"/>
        <w:numPr>
          <w:ilvl w:val="0"/>
          <w:numId w:val="1528"/>
        </w:numPr>
        <w:tabs>
          <w:tab w:val="left" w:pos="1009"/>
        </w:tabs>
        <w:spacing w:before="0" w:after="0" w:line="240" w:lineRule="auto"/>
        <w:ind w:left="682" w:right="542" w:firstLine="0"/>
        <w:jc w:val="left"/>
        <w:rPr>
          <w:sz w:val="28"/>
        </w:rPr>
      </w:pPr>
      <w:r>
        <w:rPr>
          <w:sz w:val="28"/>
        </w:rPr>
        <w:t>Mổ ống mật chủ lấy sỏi dẫn lưu kehr</w:t>
      </w:r>
    </w:p>
    <w:p>
      <w:pPr>
        <w:pStyle w:val="16"/>
        <w:numPr>
          <w:ilvl w:val="0"/>
          <w:numId w:val="1528"/>
        </w:numPr>
        <w:tabs>
          <w:tab w:val="left" w:pos="1009"/>
        </w:tabs>
        <w:spacing w:before="2" w:after="0" w:line="240" w:lineRule="auto"/>
        <w:ind w:left="682" w:right="455" w:firstLine="0"/>
        <w:jc w:val="left"/>
        <w:rPr>
          <w:sz w:val="28"/>
        </w:rPr>
      </w:pPr>
      <w:r>
        <w:rPr>
          <w:sz w:val="28"/>
        </w:rPr>
        <w:t>Lấy sỏi qua đường nội soi có cắt cơ vòng oddi</w:t>
      </w:r>
    </w:p>
    <w:p>
      <w:pPr>
        <w:pStyle w:val="16"/>
        <w:numPr>
          <w:ilvl w:val="0"/>
          <w:numId w:val="1528"/>
        </w:numPr>
        <w:tabs>
          <w:tab w:val="left" w:pos="1024"/>
        </w:tabs>
        <w:spacing w:before="0" w:after="0" w:line="240" w:lineRule="auto"/>
        <w:ind w:left="682" w:right="281" w:firstLine="0"/>
        <w:jc w:val="left"/>
        <w:rPr>
          <w:sz w:val="28"/>
        </w:rPr>
      </w:pPr>
      <w:r>
        <w:rPr>
          <w:sz w:val="28"/>
        </w:rPr>
        <w:t>Mổ nối đường mật với đường tiêu hóa</w:t>
      </w:r>
    </w:p>
    <w:p>
      <w:pPr>
        <w:spacing w:after="0" w:line="240" w:lineRule="auto"/>
        <w:jc w:val="left"/>
        <w:rPr>
          <w:sz w:val="28"/>
        </w:rPr>
        <w:sectPr>
          <w:headerReference r:id="rId71" w:type="default"/>
          <w:footerReference r:id="rId72" w:type="default"/>
          <w:pgSz w:w="12240" w:h="15840"/>
          <w:pgMar w:top="1360" w:right="1320" w:bottom="1200" w:left="600" w:header="0" w:footer="1014" w:gutter="0"/>
          <w:pgNumType w:start="28"/>
          <w:cols w:equalWidth="0" w:num="2">
            <w:col w:w="5159" w:space="40"/>
            <w:col w:w="5121"/>
          </w:cols>
        </w:sectPr>
      </w:pPr>
    </w:p>
    <w:p>
      <w:pPr>
        <w:pStyle w:val="16"/>
        <w:numPr>
          <w:ilvl w:val="0"/>
          <w:numId w:val="1528"/>
        </w:numPr>
        <w:tabs>
          <w:tab w:val="left" w:pos="1151"/>
        </w:tabs>
        <w:spacing w:before="73" w:after="0" w:line="240" w:lineRule="auto"/>
        <w:ind w:left="840" w:right="146" w:firstLine="0"/>
        <w:jc w:val="left"/>
        <w:rPr>
          <w:sz w:val="28"/>
        </w:rPr>
      </w:pPr>
      <w:r>
        <w:rPr>
          <w:sz w:val="28"/>
        </w:rPr>
        <w:t>Điều trị chống nhiễm trùng đường mật.</w:t>
      </w:r>
    </w:p>
    <w:p>
      <w:pPr>
        <w:pStyle w:val="7"/>
        <w:numPr>
          <w:ilvl w:val="0"/>
          <w:numId w:val="1518"/>
        </w:numPr>
        <w:tabs>
          <w:tab w:val="left" w:pos="1263"/>
        </w:tabs>
        <w:spacing w:before="4" w:after="0" w:line="240" w:lineRule="auto"/>
        <w:ind w:left="840" w:right="79" w:firstLine="0"/>
        <w:jc w:val="left"/>
      </w:pPr>
      <w:r>
        <w:t xml:space="preserve">Nguyên nhân </w:t>
      </w:r>
      <w:r>
        <w:rPr>
          <w:spacing w:val="-2"/>
        </w:rPr>
        <w:t xml:space="preserve">nào </w:t>
      </w:r>
      <w:r>
        <w:t>sau đây gây ra sỏi mật chủ yếu ở vùng nhiệt đới trong đó có Việt Nam</w:t>
      </w:r>
      <w:r>
        <w:rPr>
          <w:spacing w:val="-4"/>
        </w:rPr>
        <w:t xml:space="preserve"> </w:t>
      </w:r>
      <w:r>
        <w:t>:</w:t>
      </w:r>
    </w:p>
    <w:p>
      <w:pPr>
        <w:pStyle w:val="16"/>
        <w:numPr>
          <w:ilvl w:val="0"/>
          <w:numId w:val="1529"/>
        </w:numPr>
        <w:tabs>
          <w:tab w:val="left" w:pos="1182"/>
        </w:tabs>
        <w:spacing w:before="0" w:after="0" w:line="240" w:lineRule="auto"/>
        <w:ind w:left="840" w:right="184" w:firstLine="0"/>
        <w:jc w:val="left"/>
        <w:rPr>
          <w:sz w:val="28"/>
        </w:rPr>
      </w:pPr>
      <w:r>
        <w:rPr>
          <w:sz w:val="28"/>
        </w:rPr>
        <w:t>Thuyết nhiễm ký sinh trùng (giun đũa)</w:t>
      </w:r>
    </w:p>
    <w:p>
      <w:pPr>
        <w:pStyle w:val="16"/>
        <w:numPr>
          <w:ilvl w:val="0"/>
          <w:numId w:val="1529"/>
        </w:numPr>
        <w:tabs>
          <w:tab w:val="left" w:pos="1167"/>
        </w:tabs>
        <w:spacing w:before="0" w:after="0" w:line="321" w:lineRule="exact"/>
        <w:ind w:left="1166" w:right="0" w:hanging="327"/>
        <w:jc w:val="left"/>
        <w:rPr>
          <w:sz w:val="28"/>
        </w:rPr>
      </w:pPr>
      <w:r>
        <w:rPr>
          <w:sz w:val="28"/>
        </w:rPr>
        <w:t>Thuyết nhiễm trùng đường</w:t>
      </w:r>
      <w:r>
        <w:rPr>
          <w:spacing w:val="-6"/>
          <w:sz w:val="28"/>
        </w:rPr>
        <w:t xml:space="preserve"> </w:t>
      </w:r>
      <w:r>
        <w:rPr>
          <w:sz w:val="28"/>
        </w:rPr>
        <w:t>mật</w:t>
      </w:r>
    </w:p>
    <w:p>
      <w:pPr>
        <w:pStyle w:val="16"/>
        <w:numPr>
          <w:ilvl w:val="0"/>
          <w:numId w:val="1529"/>
        </w:numPr>
        <w:tabs>
          <w:tab w:val="left" w:pos="1167"/>
        </w:tabs>
        <w:spacing w:before="0" w:after="0" w:line="240" w:lineRule="auto"/>
        <w:ind w:left="840" w:right="479" w:firstLine="0"/>
        <w:jc w:val="left"/>
        <w:rPr>
          <w:sz w:val="28"/>
        </w:rPr>
      </w:pPr>
      <w:r>
        <w:rPr>
          <w:sz w:val="28"/>
        </w:rPr>
        <w:t>Thuyết chuyển hóa và tăng cao cholesterol máu</w:t>
      </w:r>
    </w:p>
    <w:p>
      <w:pPr>
        <w:pStyle w:val="16"/>
        <w:numPr>
          <w:ilvl w:val="0"/>
          <w:numId w:val="1529"/>
        </w:numPr>
        <w:tabs>
          <w:tab w:val="left" w:pos="1182"/>
        </w:tabs>
        <w:spacing w:before="0" w:after="0" w:line="240" w:lineRule="auto"/>
        <w:ind w:left="840" w:right="509" w:firstLine="0"/>
        <w:jc w:val="left"/>
        <w:rPr>
          <w:sz w:val="28"/>
        </w:rPr>
      </w:pPr>
      <w:r>
        <w:rPr>
          <w:sz w:val="28"/>
        </w:rPr>
        <w:t>Thuyết ứ đọng do viêm hẹp cơ oddi</w:t>
      </w:r>
    </w:p>
    <w:p>
      <w:pPr>
        <w:pStyle w:val="16"/>
        <w:numPr>
          <w:ilvl w:val="0"/>
          <w:numId w:val="1529"/>
        </w:numPr>
        <w:tabs>
          <w:tab w:val="left" w:pos="1151"/>
        </w:tabs>
        <w:spacing w:before="0" w:after="0" w:line="240" w:lineRule="auto"/>
        <w:ind w:left="840" w:right="85" w:firstLine="0"/>
        <w:jc w:val="left"/>
        <w:rPr>
          <w:sz w:val="28"/>
        </w:rPr>
      </w:pPr>
      <w:r>
        <w:rPr>
          <w:sz w:val="28"/>
        </w:rPr>
        <w:t>Phối hợp vừa nhiễm vi trùng và ký sinh trùng.</w:t>
      </w:r>
    </w:p>
    <w:p>
      <w:pPr>
        <w:pStyle w:val="7"/>
        <w:numPr>
          <w:ilvl w:val="0"/>
          <w:numId w:val="1518"/>
        </w:numPr>
        <w:tabs>
          <w:tab w:val="left" w:pos="1263"/>
        </w:tabs>
        <w:spacing w:before="2" w:after="0" w:line="240" w:lineRule="auto"/>
        <w:ind w:left="840" w:right="0" w:firstLine="0"/>
        <w:jc w:val="left"/>
      </w:pPr>
      <w:r>
        <w:t>Bệnh lý tắc mật nào trong số những bệnh sau đây hay gặp gây</w:t>
      </w:r>
      <w:r>
        <w:rPr>
          <w:spacing w:val="-14"/>
        </w:rPr>
        <w:t xml:space="preserve"> </w:t>
      </w:r>
      <w:r>
        <w:t xml:space="preserve">tái phát sau </w:t>
      </w:r>
      <w:r>
        <w:rPr>
          <w:spacing w:val="-3"/>
        </w:rPr>
        <w:t xml:space="preserve">khi </w:t>
      </w:r>
      <w:r>
        <w:t>đã</w:t>
      </w:r>
      <w:r>
        <w:rPr>
          <w:spacing w:val="4"/>
        </w:rPr>
        <w:t xml:space="preserve"> </w:t>
      </w:r>
      <w:r>
        <w:t>phẫu</w:t>
      </w:r>
    </w:p>
    <w:p>
      <w:pPr>
        <w:spacing w:before="1" w:line="320" w:lineRule="exact"/>
        <w:ind w:left="840" w:right="0" w:firstLine="0"/>
        <w:jc w:val="left"/>
        <w:rPr>
          <w:b/>
          <w:sz w:val="28"/>
        </w:rPr>
      </w:pPr>
      <w:r>
        <w:rPr>
          <w:b/>
          <w:sz w:val="28"/>
        </w:rPr>
        <w:t>thuật :</w:t>
      </w:r>
    </w:p>
    <w:p>
      <w:pPr>
        <w:pStyle w:val="16"/>
        <w:numPr>
          <w:ilvl w:val="0"/>
          <w:numId w:val="1530"/>
        </w:numPr>
        <w:tabs>
          <w:tab w:val="left" w:pos="1182"/>
        </w:tabs>
        <w:spacing w:before="0" w:after="0" w:line="240" w:lineRule="auto"/>
        <w:ind w:left="840" w:right="349" w:firstLine="0"/>
        <w:jc w:val="left"/>
        <w:rPr>
          <w:sz w:val="28"/>
        </w:rPr>
      </w:pPr>
      <w:r>
        <w:rPr>
          <w:sz w:val="28"/>
        </w:rPr>
        <w:t>U nang ống mật chủ (cắt nang + nối lưu</w:t>
      </w:r>
      <w:r>
        <w:rPr>
          <w:spacing w:val="1"/>
          <w:sz w:val="28"/>
        </w:rPr>
        <w:t xml:space="preserve"> </w:t>
      </w:r>
      <w:r>
        <w:rPr>
          <w:sz w:val="28"/>
        </w:rPr>
        <w:t>thông)</w:t>
      </w:r>
    </w:p>
    <w:p>
      <w:pPr>
        <w:pStyle w:val="16"/>
        <w:numPr>
          <w:ilvl w:val="0"/>
          <w:numId w:val="1530"/>
        </w:numPr>
        <w:tabs>
          <w:tab w:val="left" w:pos="1167"/>
        </w:tabs>
        <w:spacing w:before="0" w:after="0" w:line="321" w:lineRule="exact"/>
        <w:ind w:left="1166" w:right="0" w:hanging="327"/>
        <w:jc w:val="left"/>
        <w:rPr>
          <w:sz w:val="28"/>
        </w:rPr>
      </w:pPr>
      <w:r>
        <w:rPr>
          <w:sz w:val="28"/>
        </w:rPr>
        <w:t>Khối u đầu tụy (nối mật -</w:t>
      </w:r>
      <w:r>
        <w:rPr>
          <w:spacing w:val="-6"/>
          <w:sz w:val="28"/>
        </w:rPr>
        <w:t xml:space="preserve"> </w:t>
      </w:r>
      <w:r>
        <w:rPr>
          <w:sz w:val="28"/>
        </w:rPr>
        <w:t>ruột)</w:t>
      </w:r>
    </w:p>
    <w:p>
      <w:pPr>
        <w:pStyle w:val="16"/>
        <w:numPr>
          <w:ilvl w:val="0"/>
          <w:numId w:val="1530"/>
        </w:numPr>
        <w:tabs>
          <w:tab w:val="left" w:pos="1167"/>
        </w:tabs>
        <w:spacing w:before="0" w:after="0" w:line="240" w:lineRule="auto"/>
        <w:ind w:left="840" w:right="158" w:firstLine="0"/>
        <w:jc w:val="left"/>
        <w:rPr>
          <w:sz w:val="28"/>
        </w:rPr>
      </w:pPr>
      <w:r>
        <w:rPr>
          <w:sz w:val="28"/>
        </w:rPr>
        <w:t xml:space="preserve">Sỏi ống mật chủ </w:t>
      </w:r>
      <w:r>
        <w:rPr>
          <w:spacing w:val="-3"/>
          <w:sz w:val="28"/>
        </w:rPr>
        <w:t xml:space="preserve">(mở </w:t>
      </w:r>
      <w:r>
        <w:rPr>
          <w:sz w:val="28"/>
        </w:rPr>
        <w:t>ống mật chủ lấy sỏi + dẫn lưu</w:t>
      </w:r>
      <w:r>
        <w:rPr>
          <w:spacing w:val="-8"/>
          <w:sz w:val="28"/>
        </w:rPr>
        <w:t xml:space="preserve"> </w:t>
      </w:r>
      <w:r>
        <w:rPr>
          <w:sz w:val="28"/>
        </w:rPr>
        <w:t>kehr)</w:t>
      </w:r>
    </w:p>
    <w:p>
      <w:pPr>
        <w:pStyle w:val="16"/>
        <w:numPr>
          <w:ilvl w:val="0"/>
          <w:numId w:val="1530"/>
        </w:numPr>
        <w:tabs>
          <w:tab w:val="left" w:pos="1182"/>
        </w:tabs>
        <w:spacing w:before="0" w:after="0" w:line="322" w:lineRule="exact"/>
        <w:ind w:left="1181" w:right="0" w:hanging="342"/>
        <w:jc w:val="left"/>
        <w:rPr>
          <w:sz w:val="28"/>
        </w:rPr>
      </w:pPr>
      <w:r>
        <w:rPr>
          <w:sz w:val="28"/>
        </w:rPr>
        <w:t>K đường mật (nối mật -</w:t>
      </w:r>
      <w:r>
        <w:rPr>
          <w:spacing w:val="-3"/>
          <w:sz w:val="28"/>
        </w:rPr>
        <w:t xml:space="preserve"> </w:t>
      </w:r>
      <w:r>
        <w:rPr>
          <w:sz w:val="28"/>
        </w:rPr>
        <w:t>ruột)</w:t>
      </w:r>
    </w:p>
    <w:p>
      <w:pPr>
        <w:pStyle w:val="16"/>
        <w:numPr>
          <w:ilvl w:val="0"/>
          <w:numId w:val="1530"/>
        </w:numPr>
        <w:tabs>
          <w:tab w:val="left" w:pos="1151"/>
        </w:tabs>
        <w:spacing w:before="0" w:after="0" w:line="240" w:lineRule="auto"/>
        <w:ind w:left="1150" w:right="0" w:hanging="311"/>
        <w:jc w:val="left"/>
        <w:rPr>
          <w:sz w:val="28"/>
        </w:rPr>
      </w:pPr>
      <w:r>
        <w:rPr>
          <w:sz w:val="28"/>
        </w:rPr>
        <w:t>K bóng Vater (cắt khối tá</w:t>
      </w:r>
      <w:r>
        <w:rPr>
          <w:spacing w:val="-6"/>
          <w:sz w:val="28"/>
        </w:rPr>
        <w:t xml:space="preserve"> </w:t>
      </w:r>
      <w:r>
        <w:rPr>
          <w:sz w:val="28"/>
        </w:rPr>
        <w:t>tụy)</w:t>
      </w:r>
    </w:p>
    <w:p>
      <w:pPr>
        <w:pStyle w:val="7"/>
        <w:numPr>
          <w:ilvl w:val="0"/>
          <w:numId w:val="1518"/>
        </w:numPr>
        <w:tabs>
          <w:tab w:val="left" w:pos="1263"/>
        </w:tabs>
        <w:spacing w:before="4" w:after="0" w:line="240" w:lineRule="auto"/>
        <w:ind w:left="840" w:right="58" w:firstLine="0"/>
        <w:jc w:val="left"/>
      </w:pPr>
      <w:r>
        <w:t>Nguyên</w:t>
      </w:r>
      <w:r>
        <w:rPr>
          <w:spacing w:val="-13"/>
        </w:rPr>
        <w:t xml:space="preserve"> </w:t>
      </w:r>
      <w:r>
        <w:t>nhân</w:t>
      </w:r>
      <w:r>
        <w:rPr>
          <w:spacing w:val="-12"/>
        </w:rPr>
        <w:t xml:space="preserve"> </w:t>
      </w:r>
      <w:r>
        <w:t>tạo</w:t>
      </w:r>
      <w:r>
        <w:rPr>
          <w:spacing w:val="-12"/>
        </w:rPr>
        <w:t xml:space="preserve"> </w:t>
      </w:r>
      <w:r>
        <w:t>sỏi</w:t>
      </w:r>
      <w:r>
        <w:rPr>
          <w:spacing w:val="-12"/>
        </w:rPr>
        <w:t xml:space="preserve"> </w:t>
      </w:r>
      <w:r>
        <w:t>đƣờng</w:t>
      </w:r>
      <w:r>
        <w:rPr>
          <w:spacing w:val="-11"/>
        </w:rPr>
        <w:t xml:space="preserve"> </w:t>
      </w:r>
      <w:r>
        <w:rPr>
          <w:spacing w:val="-21"/>
        </w:rPr>
        <w:t xml:space="preserve">mật </w:t>
      </w:r>
      <w:r>
        <w:t>phỗ biến nhất ở nƣớc ta</w:t>
      </w:r>
      <w:r>
        <w:rPr>
          <w:spacing w:val="-21"/>
        </w:rPr>
        <w:t xml:space="preserve"> </w:t>
      </w:r>
      <w:r>
        <w:t>là:</w:t>
      </w:r>
    </w:p>
    <w:p>
      <w:pPr>
        <w:pStyle w:val="16"/>
        <w:numPr>
          <w:ilvl w:val="0"/>
          <w:numId w:val="1531"/>
        </w:numPr>
        <w:tabs>
          <w:tab w:val="left" w:pos="1182"/>
        </w:tabs>
        <w:spacing w:before="0" w:after="0" w:line="316" w:lineRule="exact"/>
        <w:ind w:left="1181" w:right="0" w:hanging="342"/>
        <w:jc w:val="left"/>
        <w:rPr>
          <w:sz w:val="28"/>
        </w:rPr>
      </w:pPr>
      <w:r>
        <w:rPr>
          <w:sz w:val="28"/>
        </w:rPr>
        <w:t>Sỏi lắng đọng Cholesterol</w:t>
      </w:r>
    </w:p>
    <w:p>
      <w:pPr>
        <w:pStyle w:val="16"/>
        <w:numPr>
          <w:ilvl w:val="0"/>
          <w:numId w:val="1531"/>
        </w:numPr>
        <w:tabs>
          <w:tab w:val="left" w:pos="1167"/>
        </w:tabs>
        <w:spacing w:before="0" w:after="0" w:line="240" w:lineRule="auto"/>
        <w:ind w:left="1166" w:right="0" w:hanging="327"/>
        <w:jc w:val="left"/>
        <w:rPr>
          <w:sz w:val="28"/>
        </w:rPr>
      </w:pPr>
      <w:r>
        <w:rPr>
          <w:sz w:val="28"/>
        </w:rPr>
        <w:t>Sỏi lắng đọng sắc tố</w:t>
      </w:r>
      <w:r>
        <w:rPr>
          <w:spacing w:val="-8"/>
          <w:sz w:val="28"/>
        </w:rPr>
        <w:t xml:space="preserve"> </w:t>
      </w:r>
      <w:r>
        <w:rPr>
          <w:sz w:val="28"/>
        </w:rPr>
        <w:t>mật</w:t>
      </w:r>
    </w:p>
    <w:p>
      <w:pPr>
        <w:pStyle w:val="16"/>
        <w:numPr>
          <w:ilvl w:val="0"/>
          <w:numId w:val="1531"/>
        </w:numPr>
        <w:tabs>
          <w:tab w:val="left" w:pos="1167"/>
        </w:tabs>
        <w:spacing w:before="2" w:after="0" w:line="240" w:lineRule="auto"/>
        <w:ind w:left="840" w:right="261" w:firstLine="0"/>
        <w:jc w:val="left"/>
        <w:rPr>
          <w:sz w:val="28"/>
        </w:rPr>
      </w:pPr>
      <w:r>
        <w:rPr>
          <w:sz w:val="28"/>
        </w:rPr>
        <w:t>Nhân của sỏi chủ yếu là xác giun đũa hay trứng</w:t>
      </w:r>
      <w:r>
        <w:rPr>
          <w:spacing w:val="-4"/>
          <w:sz w:val="28"/>
        </w:rPr>
        <w:t xml:space="preserve"> </w:t>
      </w:r>
      <w:r>
        <w:rPr>
          <w:sz w:val="28"/>
        </w:rPr>
        <w:t>giun</w:t>
      </w:r>
    </w:p>
    <w:p>
      <w:pPr>
        <w:pStyle w:val="16"/>
        <w:numPr>
          <w:ilvl w:val="0"/>
          <w:numId w:val="1531"/>
        </w:numPr>
        <w:tabs>
          <w:tab w:val="left" w:pos="1182"/>
        </w:tabs>
        <w:spacing w:before="0" w:after="0" w:line="321" w:lineRule="exact"/>
        <w:ind w:left="1181" w:right="0" w:hanging="342"/>
        <w:jc w:val="left"/>
        <w:rPr>
          <w:sz w:val="28"/>
        </w:rPr>
      </w:pPr>
      <w:r>
        <w:rPr>
          <w:sz w:val="28"/>
        </w:rPr>
        <w:t>U đầu tụy</w:t>
      </w:r>
    </w:p>
    <w:p>
      <w:pPr>
        <w:pStyle w:val="16"/>
        <w:numPr>
          <w:ilvl w:val="0"/>
          <w:numId w:val="1531"/>
        </w:numPr>
        <w:tabs>
          <w:tab w:val="left" w:pos="1151"/>
        </w:tabs>
        <w:spacing w:before="0" w:after="0" w:line="240" w:lineRule="auto"/>
        <w:ind w:left="1150" w:right="0" w:hanging="311"/>
        <w:jc w:val="left"/>
        <w:rPr>
          <w:sz w:val="28"/>
        </w:rPr>
      </w:pPr>
      <w:r>
        <w:rPr>
          <w:sz w:val="28"/>
        </w:rPr>
        <w:t>B và C đúng</w:t>
      </w:r>
    </w:p>
    <w:p>
      <w:pPr>
        <w:pStyle w:val="7"/>
        <w:numPr>
          <w:ilvl w:val="0"/>
          <w:numId w:val="1518"/>
        </w:numPr>
        <w:tabs>
          <w:tab w:val="left" w:pos="1263"/>
        </w:tabs>
        <w:spacing w:before="4" w:after="0" w:line="240" w:lineRule="auto"/>
        <w:ind w:left="840" w:right="131" w:firstLine="0"/>
        <w:jc w:val="left"/>
      </w:pPr>
      <w:r>
        <w:t>Các</w:t>
      </w:r>
      <w:r>
        <w:rPr>
          <w:spacing w:val="-11"/>
        </w:rPr>
        <w:t xml:space="preserve"> </w:t>
      </w:r>
      <w:r>
        <w:t>thuyết</w:t>
      </w:r>
      <w:r>
        <w:rPr>
          <w:spacing w:val="-10"/>
        </w:rPr>
        <w:t xml:space="preserve"> </w:t>
      </w:r>
      <w:r>
        <w:t>tạo</w:t>
      </w:r>
      <w:r>
        <w:rPr>
          <w:spacing w:val="-13"/>
        </w:rPr>
        <w:t xml:space="preserve"> </w:t>
      </w:r>
      <w:r>
        <w:t>sỏi</w:t>
      </w:r>
      <w:r>
        <w:rPr>
          <w:spacing w:val="-9"/>
        </w:rPr>
        <w:t xml:space="preserve"> </w:t>
      </w:r>
      <w:r>
        <w:t>đƣờng</w:t>
      </w:r>
      <w:r>
        <w:rPr>
          <w:spacing w:val="-9"/>
        </w:rPr>
        <w:t xml:space="preserve"> </w:t>
      </w:r>
      <w:r>
        <w:t>mật</w:t>
      </w:r>
      <w:r>
        <w:rPr>
          <w:spacing w:val="-11"/>
        </w:rPr>
        <w:t xml:space="preserve"> </w:t>
      </w:r>
      <w:r>
        <w:rPr>
          <w:spacing w:val="-62"/>
        </w:rPr>
        <w:t xml:space="preserve">ở </w:t>
      </w:r>
      <w:r>
        <w:t>nƣớc ta có thể</w:t>
      </w:r>
      <w:r>
        <w:rPr>
          <w:spacing w:val="-8"/>
        </w:rPr>
        <w:t xml:space="preserve"> </w:t>
      </w:r>
      <w:r>
        <w:t>do:</w:t>
      </w:r>
    </w:p>
    <w:p>
      <w:pPr>
        <w:pStyle w:val="16"/>
        <w:numPr>
          <w:ilvl w:val="0"/>
          <w:numId w:val="1532"/>
        </w:numPr>
        <w:tabs>
          <w:tab w:val="left" w:pos="1182"/>
        </w:tabs>
        <w:spacing w:before="0" w:after="0" w:line="242" w:lineRule="auto"/>
        <w:ind w:left="840" w:right="39" w:firstLine="0"/>
        <w:jc w:val="left"/>
        <w:rPr>
          <w:sz w:val="28"/>
        </w:rPr>
      </w:pPr>
      <w:r>
        <w:rPr>
          <w:sz w:val="28"/>
        </w:rPr>
        <w:t>Di trú bất thường của giun dũa vào đường mật gây NT đường</w:t>
      </w:r>
      <w:r>
        <w:rPr>
          <w:spacing w:val="-1"/>
          <w:sz w:val="28"/>
        </w:rPr>
        <w:t xml:space="preserve"> </w:t>
      </w:r>
      <w:r>
        <w:rPr>
          <w:sz w:val="28"/>
        </w:rPr>
        <w:t>mật</w:t>
      </w:r>
    </w:p>
    <w:p>
      <w:pPr>
        <w:pStyle w:val="16"/>
        <w:numPr>
          <w:ilvl w:val="0"/>
          <w:numId w:val="1532"/>
        </w:numPr>
        <w:tabs>
          <w:tab w:val="left" w:pos="1167"/>
        </w:tabs>
        <w:spacing w:before="0" w:after="0" w:line="240" w:lineRule="auto"/>
        <w:ind w:left="840" w:right="625" w:firstLine="0"/>
        <w:jc w:val="left"/>
        <w:rPr>
          <w:sz w:val="28"/>
        </w:rPr>
      </w:pPr>
      <w:r>
        <w:rPr>
          <w:sz w:val="28"/>
        </w:rPr>
        <w:t>Do chế độ ăn uống hàng ngày không hợp</w:t>
      </w:r>
      <w:r>
        <w:rPr>
          <w:spacing w:val="-3"/>
          <w:sz w:val="28"/>
        </w:rPr>
        <w:t xml:space="preserve"> </w:t>
      </w:r>
      <w:r>
        <w:rPr>
          <w:sz w:val="28"/>
        </w:rPr>
        <w:t>lý</w:t>
      </w:r>
    </w:p>
    <w:p>
      <w:pPr>
        <w:pStyle w:val="16"/>
        <w:numPr>
          <w:ilvl w:val="0"/>
          <w:numId w:val="1532"/>
        </w:numPr>
        <w:tabs>
          <w:tab w:val="left" w:pos="1167"/>
        </w:tabs>
        <w:spacing w:before="0" w:after="0" w:line="321" w:lineRule="exact"/>
        <w:ind w:left="1166" w:right="0" w:hanging="327"/>
        <w:jc w:val="left"/>
        <w:rPr>
          <w:sz w:val="28"/>
        </w:rPr>
      </w:pPr>
      <w:r>
        <w:rPr>
          <w:sz w:val="28"/>
        </w:rPr>
        <w:t>Viêm túi mật do thương</w:t>
      </w:r>
      <w:r>
        <w:rPr>
          <w:spacing w:val="-8"/>
          <w:sz w:val="28"/>
        </w:rPr>
        <w:t xml:space="preserve"> </w:t>
      </w:r>
      <w:r>
        <w:rPr>
          <w:sz w:val="28"/>
        </w:rPr>
        <w:t>hàn</w:t>
      </w:r>
    </w:p>
    <w:p>
      <w:pPr>
        <w:pStyle w:val="16"/>
        <w:numPr>
          <w:ilvl w:val="0"/>
          <w:numId w:val="1532"/>
        </w:numPr>
        <w:tabs>
          <w:tab w:val="left" w:pos="1042"/>
        </w:tabs>
        <w:spacing w:before="73" w:after="0" w:line="322" w:lineRule="exact"/>
        <w:ind w:left="1041" w:right="0" w:hanging="342"/>
        <w:jc w:val="left"/>
        <w:rPr>
          <w:sz w:val="28"/>
        </w:rPr>
      </w:pPr>
      <w:r>
        <w:rPr>
          <w:w w:val="100"/>
          <w:sz w:val="28"/>
        </w:rPr>
        <w:br w:type="column"/>
      </w:r>
      <w:r>
        <w:rPr>
          <w:sz w:val="28"/>
        </w:rPr>
        <w:t>Rối loạn chuyển</w:t>
      </w:r>
      <w:r>
        <w:rPr>
          <w:spacing w:val="1"/>
          <w:sz w:val="28"/>
        </w:rPr>
        <w:t xml:space="preserve"> </w:t>
      </w:r>
      <w:r>
        <w:rPr>
          <w:sz w:val="28"/>
        </w:rPr>
        <w:t>hóa</w:t>
      </w:r>
    </w:p>
    <w:p>
      <w:pPr>
        <w:pStyle w:val="16"/>
        <w:numPr>
          <w:ilvl w:val="0"/>
          <w:numId w:val="1532"/>
        </w:numPr>
        <w:tabs>
          <w:tab w:val="left" w:pos="1011"/>
        </w:tabs>
        <w:spacing w:before="0" w:after="0" w:line="240" w:lineRule="auto"/>
        <w:ind w:left="1010" w:right="0" w:hanging="311"/>
        <w:jc w:val="left"/>
        <w:rPr>
          <w:sz w:val="28"/>
        </w:rPr>
      </w:pPr>
      <w:r>
        <w:rPr>
          <w:sz w:val="28"/>
        </w:rPr>
        <w:t>B và C đúng</w:t>
      </w:r>
    </w:p>
    <w:p>
      <w:pPr>
        <w:pStyle w:val="7"/>
        <w:numPr>
          <w:ilvl w:val="0"/>
          <w:numId w:val="1518"/>
        </w:numPr>
        <w:tabs>
          <w:tab w:val="left" w:pos="1123"/>
        </w:tabs>
        <w:spacing w:before="4" w:after="0" w:line="240" w:lineRule="auto"/>
        <w:ind w:left="700" w:right="501" w:firstLine="0"/>
        <w:jc w:val="left"/>
      </w:pPr>
      <w:r>
        <w:t xml:space="preserve">Tam chứng Charcot </w:t>
      </w:r>
      <w:r>
        <w:rPr>
          <w:spacing w:val="-2"/>
        </w:rPr>
        <w:t xml:space="preserve">bao </w:t>
      </w:r>
      <w:r>
        <w:t>gồm các triệu chứng theo thứ</w:t>
      </w:r>
      <w:r>
        <w:rPr>
          <w:spacing w:val="-2"/>
        </w:rPr>
        <w:t xml:space="preserve"> </w:t>
      </w:r>
      <w:r>
        <w:t>tự:</w:t>
      </w:r>
    </w:p>
    <w:p>
      <w:pPr>
        <w:pStyle w:val="16"/>
        <w:numPr>
          <w:ilvl w:val="0"/>
          <w:numId w:val="1533"/>
        </w:numPr>
        <w:tabs>
          <w:tab w:val="left" w:pos="1042"/>
        </w:tabs>
        <w:spacing w:before="0" w:after="0" w:line="319" w:lineRule="exact"/>
        <w:ind w:left="1041" w:right="0" w:hanging="342"/>
        <w:jc w:val="left"/>
        <w:rPr>
          <w:sz w:val="28"/>
        </w:rPr>
      </w:pPr>
      <w:r>
        <w:rPr>
          <w:sz w:val="28"/>
        </w:rPr>
        <w:t>Đau bụng, sốt, vàng</w:t>
      </w:r>
      <w:r>
        <w:rPr>
          <w:spacing w:val="-5"/>
          <w:sz w:val="28"/>
        </w:rPr>
        <w:t xml:space="preserve"> </w:t>
      </w:r>
      <w:r>
        <w:rPr>
          <w:sz w:val="28"/>
        </w:rPr>
        <w:t>da</w:t>
      </w:r>
    </w:p>
    <w:p>
      <w:pPr>
        <w:pStyle w:val="16"/>
        <w:numPr>
          <w:ilvl w:val="0"/>
          <w:numId w:val="1533"/>
        </w:numPr>
        <w:tabs>
          <w:tab w:val="left" w:pos="1028"/>
        </w:tabs>
        <w:spacing w:before="0" w:after="0" w:line="322" w:lineRule="exact"/>
        <w:ind w:left="1027" w:right="0" w:hanging="328"/>
        <w:jc w:val="left"/>
        <w:rPr>
          <w:sz w:val="28"/>
        </w:rPr>
      </w:pPr>
      <w:r>
        <w:rPr>
          <w:sz w:val="28"/>
        </w:rPr>
        <w:t>Sốt, đau bụng, vàng</w:t>
      </w:r>
      <w:r>
        <w:rPr>
          <w:spacing w:val="-6"/>
          <w:sz w:val="28"/>
        </w:rPr>
        <w:t xml:space="preserve"> </w:t>
      </w:r>
      <w:r>
        <w:rPr>
          <w:sz w:val="28"/>
        </w:rPr>
        <w:t>da</w:t>
      </w:r>
    </w:p>
    <w:p>
      <w:pPr>
        <w:pStyle w:val="16"/>
        <w:numPr>
          <w:ilvl w:val="0"/>
          <w:numId w:val="1533"/>
        </w:numPr>
        <w:tabs>
          <w:tab w:val="left" w:pos="1028"/>
        </w:tabs>
        <w:spacing w:before="0" w:after="0" w:line="322" w:lineRule="exact"/>
        <w:ind w:left="1027" w:right="0" w:hanging="328"/>
        <w:jc w:val="left"/>
        <w:rPr>
          <w:sz w:val="28"/>
        </w:rPr>
      </w:pPr>
      <w:r>
        <w:rPr>
          <w:sz w:val="28"/>
        </w:rPr>
        <w:t>Sốt, vàng da, đau</w:t>
      </w:r>
      <w:r>
        <w:rPr>
          <w:spacing w:val="-12"/>
          <w:sz w:val="28"/>
        </w:rPr>
        <w:t xml:space="preserve"> </w:t>
      </w:r>
      <w:r>
        <w:rPr>
          <w:sz w:val="28"/>
        </w:rPr>
        <w:t>bụng</w:t>
      </w:r>
    </w:p>
    <w:p>
      <w:pPr>
        <w:pStyle w:val="16"/>
        <w:numPr>
          <w:ilvl w:val="0"/>
          <w:numId w:val="1533"/>
        </w:numPr>
        <w:tabs>
          <w:tab w:val="left" w:pos="1042"/>
        </w:tabs>
        <w:spacing w:before="0" w:after="0" w:line="322" w:lineRule="exact"/>
        <w:ind w:left="1041" w:right="0" w:hanging="342"/>
        <w:jc w:val="left"/>
        <w:rPr>
          <w:sz w:val="28"/>
        </w:rPr>
      </w:pPr>
      <w:r>
        <w:rPr>
          <w:sz w:val="28"/>
        </w:rPr>
        <w:t>Vàng da, sốt, đau</w:t>
      </w:r>
      <w:r>
        <w:rPr>
          <w:spacing w:val="-7"/>
          <w:sz w:val="28"/>
        </w:rPr>
        <w:t xml:space="preserve"> </w:t>
      </w:r>
      <w:r>
        <w:rPr>
          <w:sz w:val="28"/>
        </w:rPr>
        <w:t>bụng</w:t>
      </w:r>
    </w:p>
    <w:p>
      <w:pPr>
        <w:pStyle w:val="16"/>
        <w:numPr>
          <w:ilvl w:val="0"/>
          <w:numId w:val="1533"/>
        </w:numPr>
        <w:tabs>
          <w:tab w:val="left" w:pos="1011"/>
        </w:tabs>
        <w:spacing w:before="0" w:after="0" w:line="240" w:lineRule="auto"/>
        <w:ind w:left="1010" w:right="0" w:hanging="311"/>
        <w:jc w:val="left"/>
        <w:rPr>
          <w:sz w:val="28"/>
        </w:rPr>
      </w:pPr>
      <w:r>
        <w:rPr>
          <w:sz w:val="28"/>
        </w:rPr>
        <w:t>Vàng da, đau bụng,</w:t>
      </w:r>
      <w:r>
        <w:rPr>
          <w:spacing w:val="-3"/>
          <w:sz w:val="28"/>
        </w:rPr>
        <w:t xml:space="preserve"> </w:t>
      </w:r>
      <w:r>
        <w:rPr>
          <w:sz w:val="28"/>
        </w:rPr>
        <w:t>sốt</w:t>
      </w:r>
    </w:p>
    <w:p>
      <w:pPr>
        <w:pStyle w:val="7"/>
        <w:numPr>
          <w:ilvl w:val="0"/>
          <w:numId w:val="1518"/>
        </w:numPr>
        <w:tabs>
          <w:tab w:val="left" w:pos="1123"/>
        </w:tabs>
        <w:spacing w:before="5" w:after="0" w:line="242" w:lineRule="auto"/>
        <w:ind w:left="700" w:right="390" w:firstLine="0"/>
        <w:jc w:val="left"/>
      </w:pPr>
      <w:r>
        <w:t>Đau bụng trong tắc mật do sỏi ống mật chủ có đặc điểm</w:t>
      </w:r>
      <w:r>
        <w:rPr>
          <w:spacing w:val="-8"/>
        </w:rPr>
        <w:t xml:space="preserve"> </w:t>
      </w:r>
      <w:r>
        <w:t>là:</w:t>
      </w:r>
    </w:p>
    <w:p>
      <w:pPr>
        <w:pStyle w:val="16"/>
        <w:numPr>
          <w:ilvl w:val="0"/>
          <w:numId w:val="1534"/>
        </w:numPr>
        <w:tabs>
          <w:tab w:val="left" w:pos="1042"/>
        </w:tabs>
        <w:spacing w:before="0" w:after="0" w:line="240" w:lineRule="auto"/>
        <w:ind w:left="700" w:right="402" w:firstLine="0"/>
        <w:jc w:val="left"/>
        <w:rPr>
          <w:sz w:val="28"/>
        </w:rPr>
      </w:pPr>
      <w:r>
        <w:rPr>
          <w:sz w:val="28"/>
        </w:rPr>
        <w:t>Đau thường ở vùng hạ sườn phải dạng quặn</w:t>
      </w:r>
      <w:r>
        <w:rPr>
          <w:spacing w:val="-7"/>
          <w:sz w:val="28"/>
        </w:rPr>
        <w:t xml:space="preserve"> </w:t>
      </w:r>
      <w:r>
        <w:rPr>
          <w:sz w:val="28"/>
        </w:rPr>
        <w:t>gan</w:t>
      </w:r>
    </w:p>
    <w:p>
      <w:pPr>
        <w:pStyle w:val="16"/>
        <w:numPr>
          <w:ilvl w:val="0"/>
          <w:numId w:val="1534"/>
        </w:numPr>
        <w:tabs>
          <w:tab w:val="left" w:pos="1028"/>
        </w:tabs>
        <w:spacing w:before="0" w:after="0" w:line="240" w:lineRule="auto"/>
        <w:ind w:left="700" w:right="125" w:firstLine="0"/>
        <w:jc w:val="left"/>
        <w:rPr>
          <w:sz w:val="28"/>
        </w:rPr>
      </w:pPr>
      <w:r>
        <w:rPr>
          <w:sz w:val="28"/>
        </w:rPr>
        <w:t>Đau lan lên vai trái và lan sau lưng, tư thế giảm đau là gối</w:t>
      </w:r>
      <w:r>
        <w:rPr>
          <w:spacing w:val="-8"/>
          <w:sz w:val="28"/>
        </w:rPr>
        <w:t xml:space="preserve"> </w:t>
      </w:r>
      <w:r>
        <w:rPr>
          <w:sz w:val="28"/>
        </w:rPr>
        <w:t>ngực</w:t>
      </w:r>
    </w:p>
    <w:p>
      <w:pPr>
        <w:pStyle w:val="16"/>
        <w:numPr>
          <w:ilvl w:val="0"/>
          <w:numId w:val="1534"/>
        </w:numPr>
        <w:tabs>
          <w:tab w:val="left" w:pos="1028"/>
        </w:tabs>
        <w:spacing w:before="0" w:after="0" w:line="240" w:lineRule="auto"/>
        <w:ind w:left="700" w:right="663" w:firstLine="0"/>
        <w:jc w:val="left"/>
        <w:rPr>
          <w:sz w:val="28"/>
        </w:rPr>
      </w:pPr>
      <w:r>
        <w:rPr>
          <w:sz w:val="28"/>
        </w:rPr>
        <w:t>Đau lan lến vai phải và lan sau lưng, tư thế giảm đau là gối</w:t>
      </w:r>
      <w:r>
        <w:rPr>
          <w:spacing w:val="-11"/>
          <w:sz w:val="28"/>
        </w:rPr>
        <w:t xml:space="preserve"> </w:t>
      </w:r>
      <w:r>
        <w:rPr>
          <w:sz w:val="28"/>
        </w:rPr>
        <w:t>ngực</w:t>
      </w:r>
    </w:p>
    <w:p>
      <w:pPr>
        <w:pStyle w:val="16"/>
        <w:numPr>
          <w:ilvl w:val="0"/>
          <w:numId w:val="1534"/>
        </w:numPr>
        <w:tabs>
          <w:tab w:val="left" w:pos="1042"/>
        </w:tabs>
        <w:spacing w:before="0" w:after="0" w:line="240" w:lineRule="auto"/>
        <w:ind w:left="1041" w:right="0" w:hanging="342"/>
        <w:jc w:val="left"/>
        <w:rPr>
          <w:sz w:val="28"/>
        </w:rPr>
      </w:pPr>
      <w:r>
        <w:rPr>
          <w:sz w:val="28"/>
        </w:rPr>
        <w:t>A và B</w:t>
      </w:r>
      <w:r>
        <w:rPr>
          <w:spacing w:val="-1"/>
          <w:sz w:val="28"/>
        </w:rPr>
        <w:t xml:space="preserve"> </w:t>
      </w:r>
      <w:r>
        <w:rPr>
          <w:sz w:val="28"/>
        </w:rPr>
        <w:t>đúng</w:t>
      </w:r>
    </w:p>
    <w:p>
      <w:pPr>
        <w:pStyle w:val="16"/>
        <w:numPr>
          <w:ilvl w:val="0"/>
          <w:numId w:val="1534"/>
        </w:numPr>
        <w:tabs>
          <w:tab w:val="left" w:pos="1011"/>
        </w:tabs>
        <w:spacing w:before="0" w:after="0" w:line="240" w:lineRule="auto"/>
        <w:ind w:left="1010" w:right="0" w:hanging="311"/>
        <w:jc w:val="left"/>
        <w:rPr>
          <w:sz w:val="28"/>
        </w:rPr>
      </w:pPr>
      <w:r>
        <w:rPr>
          <w:sz w:val="28"/>
        </w:rPr>
        <w:t>A và C</w:t>
      </w:r>
      <w:r>
        <w:rPr>
          <w:spacing w:val="-1"/>
          <w:sz w:val="28"/>
        </w:rPr>
        <w:t xml:space="preserve"> </w:t>
      </w:r>
      <w:r>
        <w:rPr>
          <w:sz w:val="28"/>
        </w:rPr>
        <w:t>đúng</w:t>
      </w:r>
    </w:p>
    <w:p>
      <w:pPr>
        <w:pStyle w:val="7"/>
        <w:numPr>
          <w:ilvl w:val="0"/>
          <w:numId w:val="1518"/>
        </w:numPr>
        <w:tabs>
          <w:tab w:val="left" w:pos="1123"/>
        </w:tabs>
        <w:spacing w:before="0" w:after="0" w:line="240" w:lineRule="auto"/>
        <w:ind w:left="700" w:right="257" w:firstLine="0"/>
        <w:jc w:val="left"/>
      </w:pPr>
      <w:r>
        <w:t>Hiện nay, phƣơng pháp chẩn đoán</w:t>
      </w:r>
      <w:r>
        <w:rPr>
          <w:spacing w:val="-9"/>
        </w:rPr>
        <w:t xml:space="preserve"> </w:t>
      </w:r>
      <w:r>
        <w:t>hình</w:t>
      </w:r>
      <w:r>
        <w:rPr>
          <w:spacing w:val="-11"/>
        </w:rPr>
        <w:t xml:space="preserve"> </w:t>
      </w:r>
      <w:r>
        <w:t>ảnh</w:t>
      </w:r>
      <w:r>
        <w:rPr>
          <w:spacing w:val="-9"/>
        </w:rPr>
        <w:t xml:space="preserve"> </w:t>
      </w:r>
      <w:r>
        <w:t>đƣợc</w:t>
      </w:r>
      <w:r>
        <w:rPr>
          <w:spacing w:val="-11"/>
        </w:rPr>
        <w:t xml:space="preserve"> </w:t>
      </w:r>
      <w:r>
        <w:t>sử</w:t>
      </w:r>
      <w:r>
        <w:rPr>
          <w:spacing w:val="-9"/>
        </w:rPr>
        <w:t xml:space="preserve"> </w:t>
      </w:r>
      <w:r>
        <w:t>dụng</w:t>
      </w:r>
      <w:r>
        <w:rPr>
          <w:spacing w:val="-8"/>
        </w:rPr>
        <w:t xml:space="preserve"> </w:t>
      </w:r>
      <w:r>
        <w:rPr>
          <w:spacing w:val="-14"/>
        </w:rPr>
        <w:t xml:space="preserve">thông </w:t>
      </w:r>
      <w:r>
        <w:t>dụng nhất để chẩn</w:t>
      </w:r>
      <w:r>
        <w:rPr>
          <w:spacing w:val="-1"/>
        </w:rPr>
        <w:t xml:space="preserve"> </w:t>
      </w:r>
      <w:r>
        <w:t>đoán</w:t>
      </w:r>
    </w:p>
    <w:p>
      <w:pPr>
        <w:spacing w:before="0" w:line="319" w:lineRule="exact"/>
        <w:ind w:left="700" w:right="0" w:firstLine="0"/>
        <w:jc w:val="left"/>
        <w:rPr>
          <w:b/>
          <w:sz w:val="28"/>
        </w:rPr>
      </w:pPr>
      <w:r>
        <w:rPr>
          <w:b/>
          <w:sz w:val="28"/>
        </w:rPr>
        <w:t>sỏi mật là:</w:t>
      </w:r>
    </w:p>
    <w:p>
      <w:pPr>
        <w:pStyle w:val="16"/>
        <w:numPr>
          <w:ilvl w:val="0"/>
          <w:numId w:val="1535"/>
        </w:numPr>
        <w:tabs>
          <w:tab w:val="left" w:pos="1042"/>
        </w:tabs>
        <w:spacing w:before="0" w:after="0" w:line="320" w:lineRule="exact"/>
        <w:ind w:left="1041" w:right="0" w:hanging="342"/>
        <w:jc w:val="left"/>
        <w:rPr>
          <w:sz w:val="28"/>
        </w:rPr>
      </w:pPr>
      <w:r>
        <w:rPr>
          <w:sz w:val="28"/>
        </w:rPr>
        <w:t>Chụp cắt lớp vi</w:t>
      </w:r>
      <w:r>
        <w:rPr>
          <w:spacing w:val="-1"/>
          <w:sz w:val="28"/>
        </w:rPr>
        <w:t xml:space="preserve"> </w:t>
      </w:r>
      <w:r>
        <w:rPr>
          <w:sz w:val="28"/>
        </w:rPr>
        <w:t>tính</w:t>
      </w:r>
    </w:p>
    <w:p>
      <w:pPr>
        <w:pStyle w:val="16"/>
        <w:numPr>
          <w:ilvl w:val="0"/>
          <w:numId w:val="1535"/>
        </w:numPr>
        <w:tabs>
          <w:tab w:val="left" w:pos="1028"/>
        </w:tabs>
        <w:spacing w:before="0" w:after="0" w:line="322" w:lineRule="exact"/>
        <w:ind w:left="1027" w:right="0" w:hanging="328"/>
        <w:jc w:val="left"/>
        <w:rPr>
          <w:sz w:val="28"/>
        </w:rPr>
      </w:pPr>
      <w:r>
        <w:rPr>
          <w:sz w:val="28"/>
        </w:rPr>
        <w:t>Chụp mật ngược dòng qua nội</w:t>
      </w:r>
      <w:r>
        <w:rPr>
          <w:spacing w:val="-9"/>
          <w:sz w:val="28"/>
        </w:rPr>
        <w:t xml:space="preserve"> </w:t>
      </w:r>
      <w:r>
        <w:rPr>
          <w:sz w:val="28"/>
        </w:rPr>
        <w:t>soi</w:t>
      </w:r>
    </w:p>
    <w:p>
      <w:pPr>
        <w:pStyle w:val="16"/>
        <w:numPr>
          <w:ilvl w:val="0"/>
          <w:numId w:val="1535"/>
        </w:numPr>
        <w:tabs>
          <w:tab w:val="left" w:pos="1028"/>
        </w:tabs>
        <w:spacing w:before="0" w:after="0" w:line="322" w:lineRule="exact"/>
        <w:ind w:left="1027" w:right="0" w:hanging="328"/>
        <w:jc w:val="left"/>
        <w:rPr>
          <w:sz w:val="28"/>
        </w:rPr>
      </w:pPr>
      <w:r>
        <w:rPr>
          <w:sz w:val="28"/>
        </w:rPr>
        <w:t>Siêu âm bụng thông</w:t>
      </w:r>
      <w:r>
        <w:rPr>
          <w:spacing w:val="-8"/>
          <w:sz w:val="28"/>
        </w:rPr>
        <w:t xml:space="preserve"> </w:t>
      </w:r>
      <w:r>
        <w:rPr>
          <w:sz w:val="28"/>
        </w:rPr>
        <w:t>thường</w:t>
      </w:r>
    </w:p>
    <w:p>
      <w:pPr>
        <w:pStyle w:val="16"/>
        <w:numPr>
          <w:ilvl w:val="0"/>
          <w:numId w:val="1535"/>
        </w:numPr>
        <w:tabs>
          <w:tab w:val="left" w:pos="1042"/>
        </w:tabs>
        <w:spacing w:before="0" w:after="0" w:line="322" w:lineRule="exact"/>
        <w:ind w:left="1041" w:right="0" w:hanging="342"/>
        <w:jc w:val="left"/>
        <w:rPr>
          <w:sz w:val="28"/>
        </w:rPr>
      </w:pPr>
      <w:r>
        <w:rPr>
          <w:sz w:val="28"/>
        </w:rPr>
        <w:t>Chụp đường mật qua</w:t>
      </w:r>
      <w:r>
        <w:rPr>
          <w:spacing w:val="1"/>
          <w:sz w:val="28"/>
        </w:rPr>
        <w:t xml:space="preserve"> </w:t>
      </w:r>
      <w:r>
        <w:rPr>
          <w:sz w:val="28"/>
        </w:rPr>
        <w:t>da</w:t>
      </w:r>
    </w:p>
    <w:p>
      <w:pPr>
        <w:pStyle w:val="16"/>
        <w:numPr>
          <w:ilvl w:val="0"/>
          <w:numId w:val="1535"/>
        </w:numPr>
        <w:tabs>
          <w:tab w:val="left" w:pos="1011"/>
        </w:tabs>
        <w:spacing w:before="0" w:after="0" w:line="240" w:lineRule="auto"/>
        <w:ind w:left="1010" w:right="0" w:hanging="311"/>
        <w:jc w:val="left"/>
        <w:rPr>
          <w:sz w:val="28"/>
        </w:rPr>
      </w:pPr>
      <w:r>
        <w:rPr>
          <w:sz w:val="28"/>
        </w:rPr>
        <w:t>B và C</w:t>
      </w:r>
    </w:p>
    <w:p>
      <w:pPr>
        <w:pStyle w:val="7"/>
        <w:numPr>
          <w:ilvl w:val="0"/>
          <w:numId w:val="1518"/>
        </w:numPr>
        <w:tabs>
          <w:tab w:val="left" w:pos="1123"/>
        </w:tabs>
        <w:spacing w:before="0" w:after="0" w:line="240" w:lineRule="auto"/>
        <w:ind w:left="700" w:right="456" w:firstLine="0"/>
        <w:jc w:val="both"/>
      </w:pPr>
      <w:r>
        <w:t>Chụp</w:t>
      </w:r>
      <w:r>
        <w:rPr>
          <w:spacing w:val="-27"/>
        </w:rPr>
        <w:t xml:space="preserve"> </w:t>
      </w:r>
      <w:r>
        <w:t>phim</w:t>
      </w:r>
      <w:r>
        <w:rPr>
          <w:spacing w:val="-30"/>
        </w:rPr>
        <w:t xml:space="preserve"> </w:t>
      </w:r>
      <w:r>
        <w:t>đƣờng</w:t>
      </w:r>
      <w:r>
        <w:rPr>
          <w:spacing w:val="-26"/>
        </w:rPr>
        <w:t xml:space="preserve"> </w:t>
      </w:r>
      <w:r>
        <w:t>mật</w:t>
      </w:r>
      <w:r>
        <w:rPr>
          <w:spacing w:val="-27"/>
        </w:rPr>
        <w:t xml:space="preserve"> </w:t>
      </w:r>
      <w:r>
        <w:rPr>
          <w:spacing w:val="-24"/>
        </w:rPr>
        <w:t xml:space="preserve">ngƣợc </w:t>
      </w:r>
      <w:r>
        <w:t>dòng</w:t>
      </w:r>
      <w:r>
        <w:rPr>
          <w:spacing w:val="-10"/>
        </w:rPr>
        <w:t xml:space="preserve"> </w:t>
      </w:r>
      <w:r>
        <w:t>qua</w:t>
      </w:r>
      <w:r>
        <w:rPr>
          <w:spacing w:val="-9"/>
        </w:rPr>
        <w:t xml:space="preserve"> </w:t>
      </w:r>
      <w:r>
        <w:t>đƣờng</w:t>
      </w:r>
      <w:r>
        <w:rPr>
          <w:spacing w:val="-9"/>
        </w:rPr>
        <w:t xml:space="preserve"> </w:t>
      </w:r>
      <w:r>
        <w:t>nội</w:t>
      </w:r>
      <w:r>
        <w:rPr>
          <w:spacing w:val="-11"/>
        </w:rPr>
        <w:t xml:space="preserve"> </w:t>
      </w:r>
      <w:r>
        <w:t>soi</w:t>
      </w:r>
      <w:r>
        <w:rPr>
          <w:spacing w:val="-10"/>
        </w:rPr>
        <w:t xml:space="preserve"> </w:t>
      </w:r>
      <w:r>
        <w:t>trong</w:t>
      </w:r>
      <w:r>
        <w:rPr>
          <w:spacing w:val="-9"/>
        </w:rPr>
        <w:t xml:space="preserve"> </w:t>
      </w:r>
      <w:r>
        <w:rPr>
          <w:spacing w:val="-12"/>
        </w:rPr>
        <w:t xml:space="preserve">tắc </w:t>
      </w:r>
      <w:r>
        <w:t>mật do sỏi ống mật chủ</w:t>
      </w:r>
    </w:p>
    <w:p>
      <w:pPr>
        <w:spacing w:before="1" w:line="319" w:lineRule="exact"/>
        <w:ind w:left="700" w:right="0" w:firstLine="0"/>
        <w:jc w:val="both"/>
        <w:rPr>
          <w:b/>
          <w:sz w:val="28"/>
        </w:rPr>
      </w:pPr>
      <w:r>
        <w:rPr>
          <w:b/>
          <w:sz w:val="28"/>
        </w:rPr>
        <w:t>cho phép:</w:t>
      </w:r>
    </w:p>
    <w:p>
      <w:pPr>
        <w:pStyle w:val="16"/>
        <w:numPr>
          <w:ilvl w:val="0"/>
          <w:numId w:val="1536"/>
        </w:numPr>
        <w:tabs>
          <w:tab w:val="left" w:pos="1042"/>
        </w:tabs>
        <w:spacing w:before="0" w:after="0" w:line="240" w:lineRule="auto"/>
        <w:ind w:left="700" w:right="687" w:firstLine="0"/>
        <w:jc w:val="left"/>
        <w:rPr>
          <w:sz w:val="28"/>
        </w:rPr>
      </w:pPr>
      <w:r>
        <w:rPr>
          <w:sz w:val="28"/>
        </w:rPr>
        <w:t xml:space="preserve">Đánh giá được đường mật </w:t>
      </w:r>
      <w:r>
        <w:rPr>
          <w:spacing w:val="-4"/>
          <w:sz w:val="28"/>
        </w:rPr>
        <w:t xml:space="preserve">bên </w:t>
      </w:r>
      <w:r>
        <w:rPr>
          <w:sz w:val="28"/>
        </w:rPr>
        <w:t>dưới chỗ tắc</w:t>
      </w:r>
    </w:p>
    <w:p>
      <w:pPr>
        <w:pStyle w:val="16"/>
        <w:numPr>
          <w:ilvl w:val="0"/>
          <w:numId w:val="1536"/>
        </w:numPr>
        <w:tabs>
          <w:tab w:val="left" w:pos="1028"/>
        </w:tabs>
        <w:spacing w:before="0" w:after="0" w:line="240" w:lineRule="auto"/>
        <w:ind w:left="700" w:right="194" w:firstLine="0"/>
        <w:jc w:val="left"/>
        <w:rPr>
          <w:sz w:val="28"/>
        </w:rPr>
      </w:pPr>
      <w:r>
        <w:rPr>
          <w:sz w:val="28"/>
        </w:rPr>
        <w:t>Đánh giá được đường mật bên trên chỗ tắc</w:t>
      </w:r>
    </w:p>
    <w:p>
      <w:pPr>
        <w:pStyle w:val="16"/>
        <w:numPr>
          <w:ilvl w:val="0"/>
          <w:numId w:val="1536"/>
        </w:numPr>
        <w:tabs>
          <w:tab w:val="left" w:pos="1028"/>
        </w:tabs>
        <w:spacing w:before="0" w:after="0" w:line="240" w:lineRule="auto"/>
        <w:ind w:left="1027" w:right="0" w:hanging="328"/>
        <w:jc w:val="left"/>
        <w:rPr>
          <w:sz w:val="28"/>
        </w:rPr>
      </w:pPr>
      <w:r>
        <w:rPr>
          <w:sz w:val="28"/>
        </w:rPr>
        <w:t>Can thiệp lấy sỏi nếu có chỉ</w:t>
      </w:r>
      <w:r>
        <w:rPr>
          <w:spacing w:val="-6"/>
          <w:sz w:val="28"/>
        </w:rPr>
        <w:t xml:space="preserve"> </w:t>
      </w:r>
      <w:r>
        <w:rPr>
          <w:sz w:val="28"/>
        </w:rPr>
        <w:t>định</w:t>
      </w:r>
    </w:p>
    <w:p>
      <w:pPr>
        <w:pStyle w:val="16"/>
        <w:numPr>
          <w:ilvl w:val="0"/>
          <w:numId w:val="1536"/>
        </w:numPr>
        <w:tabs>
          <w:tab w:val="left" w:pos="1042"/>
        </w:tabs>
        <w:spacing w:before="0" w:after="0" w:line="322" w:lineRule="exact"/>
        <w:ind w:left="1041" w:right="0" w:hanging="342"/>
        <w:jc w:val="left"/>
        <w:rPr>
          <w:sz w:val="28"/>
        </w:rPr>
      </w:pPr>
      <w:r>
        <w:rPr>
          <w:sz w:val="28"/>
        </w:rPr>
        <w:t>A và C</w:t>
      </w:r>
      <w:r>
        <w:rPr>
          <w:spacing w:val="-1"/>
          <w:sz w:val="28"/>
        </w:rPr>
        <w:t xml:space="preserve"> </w:t>
      </w:r>
      <w:r>
        <w:rPr>
          <w:sz w:val="28"/>
        </w:rPr>
        <w:t>đúng</w:t>
      </w:r>
    </w:p>
    <w:p>
      <w:pPr>
        <w:pStyle w:val="16"/>
        <w:numPr>
          <w:ilvl w:val="0"/>
          <w:numId w:val="1536"/>
        </w:numPr>
        <w:tabs>
          <w:tab w:val="left" w:pos="1011"/>
        </w:tabs>
        <w:spacing w:before="0" w:after="0" w:line="240" w:lineRule="auto"/>
        <w:ind w:left="1010" w:right="0" w:hanging="311"/>
        <w:jc w:val="left"/>
        <w:rPr>
          <w:sz w:val="28"/>
        </w:rPr>
      </w:pPr>
      <w:r>
        <w:rPr>
          <w:sz w:val="28"/>
        </w:rPr>
        <w:t>B và C đúng</w:t>
      </w:r>
    </w:p>
    <w:p>
      <w:pPr>
        <w:spacing w:after="0" w:line="240" w:lineRule="auto"/>
        <w:jc w:val="left"/>
        <w:rPr>
          <w:sz w:val="28"/>
        </w:rPr>
        <w:sectPr>
          <w:headerReference r:id="rId73" w:type="default"/>
          <w:footerReference r:id="rId74" w:type="default"/>
          <w:pgSz w:w="12240" w:h="15840"/>
          <w:pgMar w:top="1360" w:right="1320" w:bottom="1200" w:left="600" w:header="0" w:footer="1014" w:gutter="0"/>
          <w:pgNumType w:start="29"/>
          <w:cols w:equalWidth="0" w:num="2">
            <w:col w:w="5141" w:space="40"/>
            <w:col w:w="5139"/>
          </w:cols>
        </w:sectPr>
      </w:pPr>
    </w:p>
    <w:p>
      <w:pPr>
        <w:pStyle w:val="7"/>
        <w:numPr>
          <w:ilvl w:val="0"/>
          <w:numId w:val="1518"/>
        </w:numPr>
        <w:tabs>
          <w:tab w:val="left" w:pos="1263"/>
        </w:tabs>
        <w:spacing w:before="78" w:after="0" w:line="240" w:lineRule="auto"/>
        <w:ind w:left="840" w:right="324" w:firstLine="0"/>
        <w:jc w:val="left"/>
      </w:pPr>
      <w:r>
        <w:t>Chụp</w:t>
      </w:r>
      <w:r>
        <w:rPr>
          <w:spacing w:val="-12"/>
        </w:rPr>
        <w:t xml:space="preserve"> </w:t>
      </w:r>
      <w:r>
        <w:t>đƣờng</w:t>
      </w:r>
      <w:r>
        <w:rPr>
          <w:spacing w:val="-12"/>
        </w:rPr>
        <w:t xml:space="preserve"> </w:t>
      </w:r>
      <w:r>
        <w:t>mật</w:t>
      </w:r>
      <w:r>
        <w:rPr>
          <w:spacing w:val="-12"/>
        </w:rPr>
        <w:t xml:space="preserve"> </w:t>
      </w:r>
      <w:r>
        <w:t>qua</w:t>
      </w:r>
      <w:r>
        <w:rPr>
          <w:spacing w:val="-12"/>
        </w:rPr>
        <w:t xml:space="preserve"> </w:t>
      </w:r>
      <w:r>
        <w:t>da</w:t>
      </w:r>
      <w:r>
        <w:rPr>
          <w:spacing w:val="-12"/>
        </w:rPr>
        <w:t xml:space="preserve"> </w:t>
      </w:r>
      <w:r>
        <w:rPr>
          <w:spacing w:val="-16"/>
        </w:rPr>
        <w:t xml:space="preserve">(qua </w:t>
      </w:r>
      <w:r>
        <w:t>gan) trong sỏi ÔMC gây tắc mật cho phép:</w:t>
      </w:r>
    </w:p>
    <w:p>
      <w:pPr>
        <w:pStyle w:val="16"/>
        <w:numPr>
          <w:ilvl w:val="0"/>
          <w:numId w:val="1537"/>
        </w:numPr>
        <w:tabs>
          <w:tab w:val="left" w:pos="1182"/>
        </w:tabs>
        <w:spacing w:before="0" w:after="0" w:line="242" w:lineRule="auto"/>
        <w:ind w:left="840" w:right="550" w:firstLine="0"/>
        <w:jc w:val="left"/>
        <w:rPr>
          <w:sz w:val="28"/>
        </w:rPr>
      </w:pPr>
      <w:r>
        <w:rPr>
          <w:sz w:val="28"/>
        </w:rPr>
        <w:t xml:space="preserve">Đánh giá được đường mật </w:t>
      </w:r>
      <w:r>
        <w:rPr>
          <w:spacing w:val="-4"/>
          <w:sz w:val="28"/>
        </w:rPr>
        <w:t xml:space="preserve">bên </w:t>
      </w:r>
      <w:r>
        <w:rPr>
          <w:sz w:val="28"/>
        </w:rPr>
        <w:t>dưới chỗ tắc</w:t>
      </w:r>
    </w:p>
    <w:p>
      <w:pPr>
        <w:pStyle w:val="16"/>
        <w:numPr>
          <w:ilvl w:val="0"/>
          <w:numId w:val="1537"/>
        </w:numPr>
        <w:tabs>
          <w:tab w:val="left" w:pos="1167"/>
        </w:tabs>
        <w:spacing w:before="0" w:after="0" w:line="240" w:lineRule="auto"/>
        <w:ind w:left="840" w:right="57" w:firstLine="0"/>
        <w:jc w:val="left"/>
        <w:rPr>
          <w:sz w:val="28"/>
        </w:rPr>
      </w:pPr>
      <w:r>
        <w:rPr>
          <w:sz w:val="28"/>
        </w:rPr>
        <w:t>Đánh giá được đường mật bên trên chỗ tắc</w:t>
      </w:r>
    </w:p>
    <w:p>
      <w:pPr>
        <w:pStyle w:val="16"/>
        <w:numPr>
          <w:ilvl w:val="0"/>
          <w:numId w:val="1537"/>
        </w:numPr>
        <w:tabs>
          <w:tab w:val="left" w:pos="1167"/>
        </w:tabs>
        <w:spacing w:before="0" w:after="0" w:line="240" w:lineRule="auto"/>
        <w:ind w:left="840" w:right="6" w:firstLine="0"/>
        <w:jc w:val="left"/>
        <w:rPr>
          <w:sz w:val="28"/>
        </w:rPr>
      </w:pPr>
      <w:r>
        <w:rPr>
          <w:sz w:val="28"/>
        </w:rPr>
        <w:t>Can thiệp dẫn lưu mật tạm thời nếu có chỉ</w:t>
      </w:r>
      <w:r>
        <w:rPr>
          <w:spacing w:val="-2"/>
          <w:sz w:val="28"/>
        </w:rPr>
        <w:t xml:space="preserve"> </w:t>
      </w:r>
      <w:r>
        <w:rPr>
          <w:sz w:val="28"/>
        </w:rPr>
        <w:t>định</w:t>
      </w:r>
    </w:p>
    <w:p>
      <w:pPr>
        <w:pStyle w:val="16"/>
        <w:numPr>
          <w:ilvl w:val="0"/>
          <w:numId w:val="1537"/>
        </w:numPr>
        <w:tabs>
          <w:tab w:val="left" w:pos="1182"/>
        </w:tabs>
        <w:spacing w:before="0" w:after="0" w:line="240" w:lineRule="auto"/>
        <w:ind w:left="1181" w:right="0" w:hanging="342"/>
        <w:jc w:val="left"/>
        <w:rPr>
          <w:sz w:val="28"/>
        </w:rPr>
      </w:pPr>
      <w:r>
        <w:rPr>
          <w:sz w:val="28"/>
        </w:rPr>
        <w:t>A và C</w:t>
      </w:r>
      <w:r>
        <w:rPr>
          <w:spacing w:val="-1"/>
          <w:sz w:val="28"/>
        </w:rPr>
        <w:t xml:space="preserve"> </w:t>
      </w:r>
      <w:r>
        <w:rPr>
          <w:sz w:val="28"/>
        </w:rPr>
        <w:t>đúng</w:t>
      </w:r>
    </w:p>
    <w:p>
      <w:pPr>
        <w:pStyle w:val="16"/>
        <w:numPr>
          <w:ilvl w:val="0"/>
          <w:numId w:val="1537"/>
        </w:numPr>
        <w:tabs>
          <w:tab w:val="left" w:pos="1151"/>
        </w:tabs>
        <w:spacing w:before="0" w:after="0" w:line="240" w:lineRule="auto"/>
        <w:ind w:left="1150" w:right="0" w:hanging="311"/>
        <w:jc w:val="left"/>
        <w:rPr>
          <w:sz w:val="28"/>
        </w:rPr>
      </w:pPr>
      <w:r>
        <w:rPr>
          <w:sz w:val="28"/>
        </w:rPr>
        <w:t>B và C đúng</w:t>
      </w:r>
    </w:p>
    <w:p>
      <w:pPr>
        <w:pStyle w:val="7"/>
        <w:numPr>
          <w:ilvl w:val="0"/>
          <w:numId w:val="1518"/>
        </w:numPr>
        <w:tabs>
          <w:tab w:val="left" w:pos="1263"/>
        </w:tabs>
        <w:spacing w:before="0" w:after="0" w:line="240" w:lineRule="auto"/>
        <w:ind w:left="840" w:right="348" w:firstLine="0"/>
        <w:jc w:val="left"/>
      </w:pPr>
      <w:r>
        <w:t>Các tính chất của sỏi ống</w:t>
      </w:r>
      <w:r>
        <w:rPr>
          <w:spacing w:val="-9"/>
        </w:rPr>
        <w:t xml:space="preserve"> </w:t>
      </w:r>
      <w:r>
        <w:t>mật chủ trên siêu âm bụng</w:t>
      </w:r>
      <w:r>
        <w:rPr>
          <w:spacing w:val="-7"/>
        </w:rPr>
        <w:t xml:space="preserve"> </w:t>
      </w:r>
      <w:r>
        <w:t>là:</w:t>
      </w:r>
    </w:p>
    <w:p>
      <w:pPr>
        <w:pStyle w:val="16"/>
        <w:numPr>
          <w:ilvl w:val="0"/>
          <w:numId w:val="1538"/>
        </w:numPr>
        <w:tabs>
          <w:tab w:val="left" w:pos="1182"/>
        </w:tabs>
        <w:spacing w:before="0" w:after="0" w:line="240" w:lineRule="auto"/>
        <w:ind w:left="840" w:right="231" w:firstLine="0"/>
        <w:jc w:val="left"/>
        <w:rPr>
          <w:sz w:val="28"/>
        </w:rPr>
      </w:pPr>
      <w:r>
        <w:rPr>
          <w:sz w:val="28"/>
        </w:rPr>
        <w:t>Hình ảnh tăng hồi âm của sỏi nhưng không có hình ảnh bóng</w:t>
      </w:r>
      <w:r>
        <w:rPr>
          <w:spacing w:val="-14"/>
          <w:sz w:val="28"/>
        </w:rPr>
        <w:t xml:space="preserve"> </w:t>
      </w:r>
      <w:r>
        <w:rPr>
          <w:sz w:val="28"/>
        </w:rPr>
        <w:t>lưng</w:t>
      </w:r>
    </w:p>
    <w:p>
      <w:pPr>
        <w:pStyle w:val="16"/>
        <w:numPr>
          <w:ilvl w:val="0"/>
          <w:numId w:val="1538"/>
        </w:numPr>
        <w:tabs>
          <w:tab w:val="left" w:pos="1167"/>
        </w:tabs>
        <w:spacing w:before="0" w:after="0" w:line="240" w:lineRule="auto"/>
        <w:ind w:left="840" w:right="354" w:firstLine="0"/>
        <w:jc w:val="left"/>
        <w:rPr>
          <w:sz w:val="28"/>
        </w:rPr>
      </w:pPr>
      <w:r>
        <w:rPr>
          <w:sz w:val="28"/>
        </w:rPr>
        <w:t>Hình ảnh tăng hồi âm của sỏi có hình ảnh bóng</w:t>
      </w:r>
      <w:r>
        <w:rPr>
          <w:spacing w:val="-3"/>
          <w:sz w:val="28"/>
        </w:rPr>
        <w:t xml:space="preserve"> </w:t>
      </w:r>
      <w:r>
        <w:rPr>
          <w:sz w:val="28"/>
        </w:rPr>
        <w:t>lưng</w:t>
      </w:r>
    </w:p>
    <w:p>
      <w:pPr>
        <w:pStyle w:val="16"/>
        <w:numPr>
          <w:ilvl w:val="0"/>
          <w:numId w:val="1538"/>
        </w:numPr>
        <w:tabs>
          <w:tab w:val="left" w:pos="1167"/>
        </w:tabs>
        <w:spacing w:before="0" w:after="0" w:line="240" w:lineRule="auto"/>
        <w:ind w:left="1166" w:right="0" w:hanging="327"/>
        <w:jc w:val="left"/>
        <w:rPr>
          <w:sz w:val="28"/>
        </w:rPr>
      </w:pPr>
      <w:r>
        <w:rPr>
          <w:sz w:val="28"/>
        </w:rPr>
        <w:t>Đường mật bên trên vị trí sỏi</w:t>
      </w:r>
      <w:r>
        <w:rPr>
          <w:spacing w:val="-5"/>
          <w:sz w:val="28"/>
        </w:rPr>
        <w:t xml:space="preserve"> </w:t>
      </w:r>
      <w:r>
        <w:rPr>
          <w:sz w:val="28"/>
        </w:rPr>
        <w:t>dãn</w:t>
      </w:r>
    </w:p>
    <w:p>
      <w:pPr>
        <w:pStyle w:val="16"/>
        <w:numPr>
          <w:ilvl w:val="0"/>
          <w:numId w:val="1538"/>
        </w:numPr>
        <w:tabs>
          <w:tab w:val="left" w:pos="1182"/>
        </w:tabs>
        <w:spacing w:before="0" w:after="0" w:line="322" w:lineRule="exact"/>
        <w:ind w:left="1181" w:right="0" w:hanging="342"/>
        <w:jc w:val="left"/>
        <w:rPr>
          <w:sz w:val="28"/>
        </w:rPr>
      </w:pPr>
      <w:r>
        <w:rPr>
          <w:sz w:val="28"/>
        </w:rPr>
        <w:t>A và C</w:t>
      </w:r>
      <w:r>
        <w:rPr>
          <w:spacing w:val="-1"/>
          <w:sz w:val="28"/>
        </w:rPr>
        <w:t xml:space="preserve"> </w:t>
      </w:r>
      <w:r>
        <w:rPr>
          <w:sz w:val="28"/>
        </w:rPr>
        <w:t>đúng</w:t>
      </w:r>
    </w:p>
    <w:p>
      <w:pPr>
        <w:pStyle w:val="16"/>
        <w:numPr>
          <w:ilvl w:val="0"/>
          <w:numId w:val="1538"/>
        </w:numPr>
        <w:tabs>
          <w:tab w:val="left" w:pos="1151"/>
        </w:tabs>
        <w:spacing w:before="0" w:after="0" w:line="240" w:lineRule="auto"/>
        <w:ind w:left="1150" w:right="0" w:hanging="311"/>
        <w:jc w:val="left"/>
        <w:rPr>
          <w:sz w:val="28"/>
        </w:rPr>
      </w:pPr>
      <w:r>
        <w:rPr>
          <w:sz w:val="28"/>
        </w:rPr>
        <w:t>A và B</w:t>
      </w:r>
      <w:r>
        <w:rPr>
          <w:spacing w:val="-1"/>
          <w:sz w:val="28"/>
        </w:rPr>
        <w:t xml:space="preserve"> </w:t>
      </w:r>
      <w:r>
        <w:rPr>
          <w:sz w:val="28"/>
        </w:rPr>
        <w:t>đúng</w:t>
      </w:r>
    </w:p>
    <w:p>
      <w:pPr>
        <w:pStyle w:val="7"/>
        <w:numPr>
          <w:ilvl w:val="0"/>
          <w:numId w:val="1518"/>
        </w:numPr>
        <w:tabs>
          <w:tab w:val="left" w:pos="1263"/>
        </w:tabs>
        <w:spacing w:before="0" w:after="0" w:line="240" w:lineRule="auto"/>
        <w:ind w:left="840" w:right="83" w:firstLine="0"/>
        <w:jc w:val="left"/>
      </w:pPr>
      <w:r>
        <w:t>Chẩn đoán sỏi ống mật chủ dựa vào:</w:t>
      </w:r>
    </w:p>
    <w:p>
      <w:pPr>
        <w:pStyle w:val="16"/>
        <w:numPr>
          <w:ilvl w:val="0"/>
          <w:numId w:val="1539"/>
        </w:numPr>
        <w:tabs>
          <w:tab w:val="left" w:pos="1182"/>
        </w:tabs>
        <w:spacing w:before="0" w:after="0" w:line="316" w:lineRule="exact"/>
        <w:ind w:left="1181" w:right="0" w:hanging="342"/>
        <w:jc w:val="left"/>
        <w:rPr>
          <w:sz w:val="28"/>
        </w:rPr>
      </w:pPr>
      <w:r>
        <w:rPr>
          <w:sz w:val="28"/>
        </w:rPr>
        <w:t>Lâm sàng có đau hạ sườn</w:t>
      </w:r>
      <w:r>
        <w:rPr>
          <w:spacing w:val="-7"/>
          <w:sz w:val="28"/>
        </w:rPr>
        <w:t xml:space="preserve"> </w:t>
      </w:r>
      <w:r>
        <w:rPr>
          <w:sz w:val="28"/>
        </w:rPr>
        <w:t>phải</w:t>
      </w:r>
    </w:p>
    <w:p>
      <w:pPr>
        <w:pStyle w:val="16"/>
        <w:numPr>
          <w:ilvl w:val="0"/>
          <w:numId w:val="1539"/>
        </w:numPr>
        <w:tabs>
          <w:tab w:val="left" w:pos="1167"/>
        </w:tabs>
        <w:spacing w:before="0" w:after="0" w:line="240" w:lineRule="auto"/>
        <w:ind w:left="840" w:right="372" w:firstLine="0"/>
        <w:jc w:val="left"/>
        <w:rPr>
          <w:sz w:val="28"/>
        </w:rPr>
      </w:pPr>
      <w:r>
        <w:rPr>
          <w:sz w:val="28"/>
        </w:rPr>
        <w:t>Sinh hoá có tăng Bilirubine trực tiếp</w:t>
      </w:r>
    </w:p>
    <w:p>
      <w:pPr>
        <w:pStyle w:val="16"/>
        <w:numPr>
          <w:ilvl w:val="0"/>
          <w:numId w:val="1539"/>
        </w:numPr>
        <w:tabs>
          <w:tab w:val="left" w:pos="1167"/>
        </w:tabs>
        <w:spacing w:before="0" w:after="0" w:line="321" w:lineRule="exact"/>
        <w:ind w:left="1166" w:right="0" w:hanging="327"/>
        <w:jc w:val="left"/>
        <w:rPr>
          <w:sz w:val="28"/>
        </w:rPr>
      </w:pPr>
      <w:r>
        <w:rPr>
          <w:sz w:val="28"/>
        </w:rPr>
        <w:t>Siêu âm có hình ảnh</w:t>
      </w:r>
      <w:r>
        <w:rPr>
          <w:spacing w:val="-7"/>
          <w:sz w:val="28"/>
        </w:rPr>
        <w:t xml:space="preserve"> </w:t>
      </w:r>
      <w:r>
        <w:rPr>
          <w:sz w:val="28"/>
        </w:rPr>
        <w:t>sỏi</w:t>
      </w:r>
    </w:p>
    <w:p>
      <w:pPr>
        <w:pStyle w:val="16"/>
        <w:numPr>
          <w:ilvl w:val="0"/>
          <w:numId w:val="1539"/>
        </w:numPr>
        <w:tabs>
          <w:tab w:val="left" w:pos="1182"/>
        </w:tabs>
        <w:spacing w:before="0" w:after="0" w:line="322" w:lineRule="exact"/>
        <w:ind w:left="1181" w:right="0" w:hanging="342"/>
        <w:jc w:val="left"/>
        <w:rPr>
          <w:sz w:val="28"/>
        </w:rPr>
      </w:pPr>
      <w:r>
        <w:rPr>
          <w:sz w:val="28"/>
        </w:rPr>
        <w:t>A và B</w:t>
      </w:r>
      <w:r>
        <w:rPr>
          <w:spacing w:val="2"/>
          <w:sz w:val="28"/>
        </w:rPr>
        <w:t xml:space="preserve"> </w:t>
      </w:r>
      <w:r>
        <w:rPr>
          <w:sz w:val="28"/>
        </w:rPr>
        <w:t>đúng</w:t>
      </w:r>
    </w:p>
    <w:p>
      <w:pPr>
        <w:pStyle w:val="16"/>
        <w:numPr>
          <w:ilvl w:val="0"/>
          <w:numId w:val="1539"/>
        </w:numPr>
        <w:tabs>
          <w:tab w:val="left" w:pos="1151"/>
        </w:tabs>
        <w:spacing w:before="0" w:after="0" w:line="240" w:lineRule="auto"/>
        <w:ind w:left="1150" w:right="0" w:hanging="311"/>
        <w:jc w:val="left"/>
        <w:rPr>
          <w:sz w:val="28"/>
        </w:rPr>
      </w:pPr>
      <w:r>
        <w:rPr>
          <w:sz w:val="28"/>
        </w:rPr>
        <w:t>A, B, C</w:t>
      </w:r>
      <w:r>
        <w:rPr>
          <w:spacing w:val="-1"/>
          <w:sz w:val="28"/>
        </w:rPr>
        <w:t xml:space="preserve"> </w:t>
      </w:r>
      <w:r>
        <w:rPr>
          <w:sz w:val="28"/>
        </w:rPr>
        <w:t>đúng</w:t>
      </w:r>
    </w:p>
    <w:p>
      <w:pPr>
        <w:pStyle w:val="7"/>
        <w:numPr>
          <w:ilvl w:val="0"/>
          <w:numId w:val="1518"/>
        </w:numPr>
        <w:tabs>
          <w:tab w:val="left" w:pos="1263"/>
        </w:tabs>
        <w:spacing w:before="1" w:after="0" w:line="240" w:lineRule="auto"/>
        <w:ind w:left="840" w:right="97" w:firstLine="0"/>
        <w:jc w:val="both"/>
      </w:pPr>
      <w:r>
        <w:t>Một bệnh nhân vào viện do</w:t>
      </w:r>
      <w:r>
        <w:rPr>
          <w:spacing w:val="-9"/>
        </w:rPr>
        <w:t xml:space="preserve"> </w:t>
      </w:r>
      <w:r>
        <w:t>đau bụng kèm vàng da vàng mắt. Nồng độ Bilirubine trực</w:t>
      </w:r>
      <w:r>
        <w:rPr>
          <w:spacing w:val="-1"/>
        </w:rPr>
        <w:t xml:space="preserve"> </w:t>
      </w:r>
      <w:r>
        <w:t>tiếp</w:t>
      </w:r>
    </w:p>
    <w:p>
      <w:pPr>
        <w:spacing w:before="2"/>
        <w:ind w:left="840" w:right="-20" w:firstLine="0"/>
        <w:jc w:val="left"/>
        <w:rPr>
          <w:b/>
          <w:sz w:val="28"/>
        </w:rPr>
      </w:pPr>
      <w:r>
        <w:rPr>
          <w:b/>
          <w:sz w:val="28"/>
        </w:rPr>
        <w:t>trong máu tăng cao, Phosphatase kiềm trong máu tăng. Chẩn đoán có thể trong trƣờng hợp</w:t>
      </w:r>
    </w:p>
    <w:p>
      <w:pPr>
        <w:spacing w:before="0" w:line="318" w:lineRule="exact"/>
        <w:ind w:left="840" w:right="0" w:firstLine="0"/>
        <w:jc w:val="left"/>
        <w:rPr>
          <w:b/>
          <w:sz w:val="28"/>
        </w:rPr>
      </w:pPr>
      <w:r>
        <w:rPr>
          <w:b/>
          <w:sz w:val="28"/>
        </w:rPr>
        <w:t>này là:</w:t>
      </w:r>
    </w:p>
    <w:p>
      <w:pPr>
        <w:pStyle w:val="16"/>
        <w:numPr>
          <w:ilvl w:val="0"/>
          <w:numId w:val="1540"/>
        </w:numPr>
        <w:tabs>
          <w:tab w:val="left" w:pos="1182"/>
        </w:tabs>
        <w:spacing w:before="0" w:after="0" w:line="319" w:lineRule="exact"/>
        <w:ind w:left="1181" w:right="0" w:hanging="342"/>
        <w:jc w:val="left"/>
        <w:rPr>
          <w:sz w:val="28"/>
        </w:rPr>
      </w:pPr>
      <w:r>
        <w:rPr>
          <w:sz w:val="28"/>
        </w:rPr>
        <w:t>U đầu tuỵ gây tắc</w:t>
      </w:r>
      <w:r>
        <w:rPr>
          <w:spacing w:val="-5"/>
          <w:sz w:val="28"/>
        </w:rPr>
        <w:t xml:space="preserve"> </w:t>
      </w:r>
      <w:r>
        <w:rPr>
          <w:sz w:val="28"/>
        </w:rPr>
        <w:t>mật</w:t>
      </w:r>
    </w:p>
    <w:p>
      <w:pPr>
        <w:pStyle w:val="16"/>
        <w:numPr>
          <w:ilvl w:val="0"/>
          <w:numId w:val="1540"/>
        </w:numPr>
        <w:tabs>
          <w:tab w:val="left" w:pos="1167"/>
        </w:tabs>
        <w:spacing w:before="2" w:after="0" w:line="240" w:lineRule="auto"/>
        <w:ind w:left="1166" w:right="0" w:hanging="327"/>
        <w:jc w:val="left"/>
        <w:rPr>
          <w:sz w:val="28"/>
        </w:rPr>
      </w:pPr>
      <w:r>
        <w:rPr>
          <w:sz w:val="28"/>
        </w:rPr>
        <w:t>Sỏi ống mật chủ gây tắc</w:t>
      </w:r>
      <w:r>
        <w:rPr>
          <w:spacing w:val="-10"/>
          <w:sz w:val="28"/>
        </w:rPr>
        <w:t xml:space="preserve"> </w:t>
      </w:r>
      <w:r>
        <w:rPr>
          <w:sz w:val="28"/>
        </w:rPr>
        <w:t>mật</w:t>
      </w:r>
    </w:p>
    <w:p>
      <w:pPr>
        <w:pStyle w:val="16"/>
        <w:numPr>
          <w:ilvl w:val="0"/>
          <w:numId w:val="1540"/>
        </w:numPr>
        <w:tabs>
          <w:tab w:val="left" w:pos="1167"/>
        </w:tabs>
        <w:spacing w:before="0" w:after="0" w:line="322" w:lineRule="exact"/>
        <w:ind w:left="1166" w:right="0" w:hanging="327"/>
        <w:jc w:val="left"/>
        <w:rPr>
          <w:sz w:val="28"/>
        </w:rPr>
      </w:pPr>
      <w:r>
        <w:rPr>
          <w:sz w:val="28"/>
        </w:rPr>
        <w:t>U bóng Vater gây tắc</w:t>
      </w:r>
      <w:r>
        <w:rPr>
          <w:spacing w:val="-6"/>
          <w:sz w:val="28"/>
        </w:rPr>
        <w:t xml:space="preserve"> </w:t>
      </w:r>
      <w:r>
        <w:rPr>
          <w:sz w:val="28"/>
        </w:rPr>
        <w:t>mật</w:t>
      </w:r>
    </w:p>
    <w:p>
      <w:pPr>
        <w:pStyle w:val="16"/>
        <w:numPr>
          <w:ilvl w:val="0"/>
          <w:numId w:val="1540"/>
        </w:numPr>
        <w:tabs>
          <w:tab w:val="left" w:pos="1182"/>
        </w:tabs>
        <w:spacing w:before="0" w:after="0" w:line="322" w:lineRule="exact"/>
        <w:ind w:left="1181" w:right="0" w:hanging="342"/>
        <w:jc w:val="left"/>
        <w:rPr>
          <w:sz w:val="28"/>
        </w:rPr>
      </w:pPr>
      <w:r>
        <w:rPr>
          <w:sz w:val="28"/>
        </w:rPr>
        <w:t>Viêm tụy</w:t>
      </w:r>
      <w:r>
        <w:rPr>
          <w:spacing w:val="-9"/>
          <w:sz w:val="28"/>
        </w:rPr>
        <w:t xml:space="preserve"> </w:t>
      </w:r>
      <w:r>
        <w:rPr>
          <w:sz w:val="28"/>
        </w:rPr>
        <w:t>cấp</w:t>
      </w:r>
    </w:p>
    <w:p>
      <w:pPr>
        <w:pStyle w:val="16"/>
        <w:numPr>
          <w:ilvl w:val="0"/>
          <w:numId w:val="1540"/>
        </w:numPr>
        <w:tabs>
          <w:tab w:val="left" w:pos="1151"/>
        </w:tabs>
        <w:spacing w:before="0" w:after="0" w:line="240" w:lineRule="auto"/>
        <w:ind w:left="1150" w:right="0" w:hanging="311"/>
        <w:jc w:val="both"/>
        <w:rPr>
          <w:sz w:val="28"/>
        </w:rPr>
      </w:pPr>
      <w:r>
        <w:rPr>
          <w:sz w:val="28"/>
        </w:rPr>
        <w:t>A, B, C</w:t>
      </w:r>
      <w:r>
        <w:rPr>
          <w:spacing w:val="-3"/>
          <w:sz w:val="28"/>
        </w:rPr>
        <w:t xml:space="preserve"> </w:t>
      </w:r>
      <w:r>
        <w:rPr>
          <w:sz w:val="28"/>
        </w:rPr>
        <w:t>đúng</w:t>
      </w:r>
    </w:p>
    <w:p>
      <w:pPr>
        <w:pStyle w:val="7"/>
        <w:numPr>
          <w:ilvl w:val="0"/>
          <w:numId w:val="1518"/>
        </w:numPr>
        <w:tabs>
          <w:tab w:val="left" w:pos="1121"/>
        </w:tabs>
        <w:spacing w:before="78" w:after="0" w:line="240" w:lineRule="auto"/>
        <w:ind w:left="699" w:right="358" w:firstLine="0"/>
        <w:jc w:val="left"/>
      </w:pPr>
      <w:r>
        <w:rPr>
          <w:spacing w:val="-2"/>
          <w:w w:val="100"/>
        </w:rPr>
        <w:br w:type="column"/>
      </w:r>
      <w:r>
        <w:t>Các phƣơng pháp điều trị không phẫu thuật sỏi ống mật chủ là:</w:t>
      </w:r>
    </w:p>
    <w:p>
      <w:pPr>
        <w:pStyle w:val="16"/>
        <w:numPr>
          <w:ilvl w:val="0"/>
          <w:numId w:val="1541"/>
        </w:numPr>
        <w:tabs>
          <w:tab w:val="left" w:pos="1040"/>
        </w:tabs>
        <w:spacing w:before="0" w:after="0" w:line="316" w:lineRule="exact"/>
        <w:ind w:left="1039" w:right="0" w:hanging="341"/>
        <w:jc w:val="left"/>
        <w:rPr>
          <w:sz w:val="28"/>
        </w:rPr>
      </w:pPr>
      <w:r>
        <w:rPr>
          <w:sz w:val="28"/>
        </w:rPr>
        <w:t>Uống thuốc tan</w:t>
      </w:r>
      <w:r>
        <w:rPr>
          <w:spacing w:val="-3"/>
          <w:sz w:val="28"/>
        </w:rPr>
        <w:t xml:space="preserve"> </w:t>
      </w:r>
      <w:r>
        <w:rPr>
          <w:sz w:val="28"/>
        </w:rPr>
        <w:t>sỏi</w:t>
      </w:r>
    </w:p>
    <w:p>
      <w:pPr>
        <w:pStyle w:val="16"/>
        <w:numPr>
          <w:ilvl w:val="0"/>
          <w:numId w:val="1541"/>
        </w:numPr>
        <w:tabs>
          <w:tab w:val="left" w:pos="1026"/>
        </w:tabs>
        <w:spacing w:before="2" w:after="0" w:line="322" w:lineRule="exact"/>
        <w:ind w:left="1025" w:right="0" w:hanging="327"/>
        <w:jc w:val="left"/>
        <w:rPr>
          <w:sz w:val="28"/>
        </w:rPr>
      </w:pPr>
      <w:r>
        <w:rPr>
          <w:sz w:val="28"/>
        </w:rPr>
        <w:t>Tán sỏi ngoài cơ</w:t>
      </w:r>
      <w:r>
        <w:rPr>
          <w:spacing w:val="-1"/>
          <w:sz w:val="28"/>
        </w:rPr>
        <w:t xml:space="preserve"> </w:t>
      </w:r>
      <w:r>
        <w:rPr>
          <w:sz w:val="28"/>
        </w:rPr>
        <w:t>thể</w:t>
      </w:r>
    </w:p>
    <w:p>
      <w:pPr>
        <w:pStyle w:val="16"/>
        <w:numPr>
          <w:ilvl w:val="0"/>
          <w:numId w:val="1541"/>
        </w:numPr>
        <w:tabs>
          <w:tab w:val="left" w:pos="1026"/>
        </w:tabs>
        <w:spacing w:before="0" w:after="0" w:line="240" w:lineRule="auto"/>
        <w:ind w:left="699" w:right="394" w:firstLine="0"/>
        <w:jc w:val="left"/>
        <w:rPr>
          <w:sz w:val="28"/>
        </w:rPr>
      </w:pPr>
      <w:r>
        <w:rPr>
          <w:sz w:val="28"/>
        </w:rPr>
        <w:t>Lấy sỏi qua đường nội soi đường mật ngược</w:t>
      </w:r>
      <w:r>
        <w:rPr>
          <w:spacing w:val="-3"/>
          <w:sz w:val="28"/>
        </w:rPr>
        <w:t xml:space="preserve"> </w:t>
      </w:r>
      <w:r>
        <w:rPr>
          <w:sz w:val="28"/>
        </w:rPr>
        <w:t>dòng</w:t>
      </w:r>
    </w:p>
    <w:p>
      <w:pPr>
        <w:pStyle w:val="16"/>
        <w:numPr>
          <w:ilvl w:val="0"/>
          <w:numId w:val="1541"/>
        </w:numPr>
        <w:tabs>
          <w:tab w:val="left" w:pos="1040"/>
        </w:tabs>
        <w:spacing w:before="0" w:after="0" w:line="321" w:lineRule="exact"/>
        <w:ind w:left="1039" w:right="0" w:hanging="341"/>
        <w:jc w:val="left"/>
        <w:rPr>
          <w:sz w:val="28"/>
        </w:rPr>
      </w:pPr>
      <w:r>
        <w:rPr>
          <w:sz w:val="28"/>
        </w:rPr>
        <w:t>A và C</w:t>
      </w:r>
      <w:r>
        <w:rPr>
          <w:spacing w:val="-1"/>
          <w:sz w:val="28"/>
        </w:rPr>
        <w:t xml:space="preserve"> </w:t>
      </w:r>
      <w:r>
        <w:rPr>
          <w:sz w:val="28"/>
        </w:rPr>
        <w:t>đúng</w:t>
      </w:r>
    </w:p>
    <w:p>
      <w:pPr>
        <w:pStyle w:val="16"/>
        <w:numPr>
          <w:ilvl w:val="0"/>
          <w:numId w:val="1541"/>
        </w:numPr>
        <w:tabs>
          <w:tab w:val="left" w:pos="1009"/>
        </w:tabs>
        <w:spacing w:before="0" w:after="0" w:line="240" w:lineRule="auto"/>
        <w:ind w:left="1008" w:right="0" w:hanging="310"/>
        <w:jc w:val="left"/>
        <w:rPr>
          <w:sz w:val="28"/>
        </w:rPr>
      </w:pPr>
      <w:r>
        <w:rPr>
          <w:sz w:val="28"/>
        </w:rPr>
        <w:t>Uống thuốc sổ giun định</w:t>
      </w:r>
      <w:r>
        <w:rPr>
          <w:spacing w:val="-6"/>
          <w:sz w:val="28"/>
        </w:rPr>
        <w:t xml:space="preserve"> </w:t>
      </w:r>
      <w:r>
        <w:rPr>
          <w:sz w:val="28"/>
        </w:rPr>
        <w:t>kỳ</w:t>
      </w:r>
    </w:p>
    <w:p>
      <w:pPr>
        <w:pStyle w:val="7"/>
        <w:numPr>
          <w:ilvl w:val="0"/>
          <w:numId w:val="1518"/>
        </w:numPr>
        <w:tabs>
          <w:tab w:val="left" w:pos="1121"/>
        </w:tabs>
        <w:spacing w:before="5" w:after="0" w:line="242" w:lineRule="auto"/>
        <w:ind w:left="699" w:right="159" w:firstLine="0"/>
        <w:jc w:val="left"/>
      </w:pPr>
      <w:r>
        <w:t>Phƣơng pháp điều trị sỏi ống mật</w:t>
      </w:r>
      <w:r>
        <w:rPr>
          <w:spacing w:val="-8"/>
        </w:rPr>
        <w:t xml:space="preserve"> </w:t>
      </w:r>
      <w:r>
        <w:t>chủ</w:t>
      </w:r>
      <w:r>
        <w:rPr>
          <w:spacing w:val="-8"/>
        </w:rPr>
        <w:t xml:space="preserve"> </w:t>
      </w:r>
      <w:r>
        <w:t>phổ</w:t>
      </w:r>
      <w:r>
        <w:rPr>
          <w:spacing w:val="-7"/>
        </w:rPr>
        <w:t xml:space="preserve"> </w:t>
      </w:r>
      <w:r>
        <w:t>biến</w:t>
      </w:r>
      <w:r>
        <w:rPr>
          <w:spacing w:val="-7"/>
        </w:rPr>
        <w:t xml:space="preserve"> </w:t>
      </w:r>
      <w:r>
        <w:t>nhất</w:t>
      </w:r>
      <w:r>
        <w:rPr>
          <w:spacing w:val="-8"/>
        </w:rPr>
        <w:t xml:space="preserve"> </w:t>
      </w:r>
      <w:r>
        <w:t>ở</w:t>
      </w:r>
      <w:r>
        <w:rPr>
          <w:spacing w:val="-7"/>
        </w:rPr>
        <w:t xml:space="preserve"> </w:t>
      </w:r>
      <w:r>
        <w:t>nƣớc</w:t>
      </w:r>
      <w:r>
        <w:rPr>
          <w:spacing w:val="-7"/>
        </w:rPr>
        <w:t xml:space="preserve"> </w:t>
      </w:r>
      <w:r>
        <w:t>ta</w:t>
      </w:r>
      <w:r>
        <w:rPr>
          <w:spacing w:val="-10"/>
        </w:rPr>
        <w:t xml:space="preserve"> </w:t>
      </w:r>
      <w:r>
        <w:rPr>
          <w:spacing w:val="-21"/>
        </w:rPr>
        <w:t>là:</w:t>
      </w:r>
    </w:p>
    <w:p>
      <w:pPr>
        <w:pStyle w:val="16"/>
        <w:numPr>
          <w:ilvl w:val="0"/>
          <w:numId w:val="1542"/>
        </w:numPr>
        <w:tabs>
          <w:tab w:val="left" w:pos="1040"/>
        </w:tabs>
        <w:spacing w:before="0" w:after="0" w:line="312" w:lineRule="exact"/>
        <w:ind w:left="1039" w:right="0" w:hanging="341"/>
        <w:jc w:val="left"/>
        <w:rPr>
          <w:sz w:val="28"/>
        </w:rPr>
      </w:pPr>
      <w:r>
        <w:rPr>
          <w:sz w:val="28"/>
        </w:rPr>
        <w:t>Nội</w:t>
      </w:r>
      <w:r>
        <w:rPr>
          <w:spacing w:val="1"/>
          <w:sz w:val="28"/>
        </w:rPr>
        <w:t xml:space="preserve"> </w:t>
      </w:r>
      <w:r>
        <w:rPr>
          <w:sz w:val="28"/>
        </w:rPr>
        <w:t>khoa</w:t>
      </w:r>
    </w:p>
    <w:p>
      <w:pPr>
        <w:pStyle w:val="16"/>
        <w:numPr>
          <w:ilvl w:val="0"/>
          <w:numId w:val="1542"/>
        </w:numPr>
        <w:tabs>
          <w:tab w:val="left" w:pos="1026"/>
        </w:tabs>
        <w:spacing w:before="0" w:after="0" w:line="322" w:lineRule="exact"/>
        <w:ind w:left="1025" w:right="0" w:hanging="327"/>
        <w:jc w:val="left"/>
        <w:rPr>
          <w:sz w:val="28"/>
        </w:rPr>
      </w:pPr>
      <w:r>
        <w:rPr>
          <w:sz w:val="28"/>
        </w:rPr>
        <w:t>Mở ống mật chủ lấy</w:t>
      </w:r>
      <w:r>
        <w:rPr>
          <w:spacing w:val="-3"/>
          <w:sz w:val="28"/>
        </w:rPr>
        <w:t xml:space="preserve"> </w:t>
      </w:r>
      <w:r>
        <w:rPr>
          <w:sz w:val="28"/>
        </w:rPr>
        <w:t>sỏi</w:t>
      </w:r>
    </w:p>
    <w:p>
      <w:pPr>
        <w:pStyle w:val="16"/>
        <w:numPr>
          <w:ilvl w:val="0"/>
          <w:numId w:val="1542"/>
        </w:numPr>
        <w:tabs>
          <w:tab w:val="left" w:pos="1026"/>
        </w:tabs>
        <w:spacing w:before="0" w:after="0" w:line="240" w:lineRule="auto"/>
        <w:ind w:left="699" w:right="711" w:firstLine="0"/>
        <w:jc w:val="left"/>
        <w:rPr>
          <w:sz w:val="28"/>
        </w:rPr>
      </w:pPr>
      <w:r>
        <w:rPr>
          <w:sz w:val="28"/>
        </w:rPr>
        <w:t>Lấy sỏi qua nội soi mật ngược dòng</w:t>
      </w:r>
    </w:p>
    <w:p>
      <w:pPr>
        <w:pStyle w:val="16"/>
        <w:numPr>
          <w:ilvl w:val="0"/>
          <w:numId w:val="1542"/>
        </w:numPr>
        <w:tabs>
          <w:tab w:val="left" w:pos="1040"/>
        </w:tabs>
        <w:spacing w:before="0" w:after="0" w:line="240" w:lineRule="auto"/>
        <w:ind w:left="699" w:right="388" w:firstLine="0"/>
        <w:jc w:val="left"/>
        <w:rPr>
          <w:sz w:val="28"/>
        </w:rPr>
      </w:pPr>
      <w:r>
        <w:rPr>
          <w:sz w:val="28"/>
        </w:rPr>
        <w:t>Mở ống mật chủ lấy sỏi bằng nội soi ổ</w:t>
      </w:r>
      <w:r>
        <w:rPr>
          <w:spacing w:val="-2"/>
          <w:sz w:val="28"/>
        </w:rPr>
        <w:t xml:space="preserve"> </w:t>
      </w:r>
      <w:r>
        <w:rPr>
          <w:sz w:val="28"/>
        </w:rPr>
        <w:t>bụng</w:t>
      </w:r>
    </w:p>
    <w:p>
      <w:pPr>
        <w:pStyle w:val="16"/>
        <w:numPr>
          <w:ilvl w:val="0"/>
          <w:numId w:val="1542"/>
        </w:numPr>
        <w:tabs>
          <w:tab w:val="left" w:pos="1009"/>
        </w:tabs>
        <w:spacing w:before="0" w:after="0" w:line="240" w:lineRule="auto"/>
        <w:ind w:left="1008" w:right="0" w:hanging="310"/>
        <w:jc w:val="left"/>
        <w:rPr>
          <w:sz w:val="28"/>
        </w:rPr>
      </w:pPr>
      <w:r>
        <w:rPr>
          <w:sz w:val="28"/>
        </w:rPr>
        <w:t>B và C</w:t>
      </w:r>
    </w:p>
    <w:p>
      <w:pPr>
        <w:pStyle w:val="7"/>
        <w:numPr>
          <w:ilvl w:val="0"/>
          <w:numId w:val="1518"/>
        </w:numPr>
        <w:tabs>
          <w:tab w:val="left" w:pos="1121"/>
        </w:tabs>
        <w:spacing w:before="5" w:after="0" w:line="240" w:lineRule="auto"/>
        <w:ind w:left="699" w:right="167" w:firstLine="0"/>
        <w:jc w:val="left"/>
      </w:pPr>
      <w:r>
        <w:t>Phƣơng pháp điều trị nhằm đề phòng</w:t>
      </w:r>
      <w:r>
        <w:rPr>
          <w:spacing w:val="-7"/>
        </w:rPr>
        <w:t xml:space="preserve"> </w:t>
      </w:r>
      <w:r>
        <w:t>sỏi</w:t>
      </w:r>
      <w:r>
        <w:rPr>
          <w:spacing w:val="-6"/>
        </w:rPr>
        <w:t xml:space="preserve"> </w:t>
      </w:r>
      <w:r>
        <w:t>mật</w:t>
      </w:r>
      <w:r>
        <w:rPr>
          <w:spacing w:val="-8"/>
        </w:rPr>
        <w:t xml:space="preserve"> </w:t>
      </w:r>
      <w:r>
        <w:t>cũng</w:t>
      </w:r>
      <w:r>
        <w:rPr>
          <w:spacing w:val="-10"/>
        </w:rPr>
        <w:t xml:space="preserve"> </w:t>
      </w:r>
      <w:r>
        <w:t>nhƣ</w:t>
      </w:r>
      <w:r>
        <w:rPr>
          <w:spacing w:val="-9"/>
        </w:rPr>
        <w:t xml:space="preserve"> </w:t>
      </w:r>
      <w:r>
        <w:t>hạn</w:t>
      </w:r>
      <w:r>
        <w:rPr>
          <w:spacing w:val="-7"/>
        </w:rPr>
        <w:t xml:space="preserve"> </w:t>
      </w:r>
      <w:r>
        <w:t>chế</w:t>
      </w:r>
      <w:r>
        <w:rPr>
          <w:spacing w:val="-10"/>
        </w:rPr>
        <w:t xml:space="preserve"> </w:t>
      </w:r>
      <w:r>
        <w:rPr>
          <w:spacing w:val="-23"/>
        </w:rPr>
        <w:t xml:space="preserve">sỏi </w:t>
      </w:r>
      <w:r>
        <w:t>tái phát ở nƣớc</w:t>
      </w:r>
      <w:r>
        <w:rPr>
          <w:spacing w:val="-6"/>
        </w:rPr>
        <w:t xml:space="preserve"> </w:t>
      </w:r>
      <w:r>
        <w:t>ta:</w:t>
      </w:r>
    </w:p>
    <w:p>
      <w:pPr>
        <w:pStyle w:val="16"/>
        <w:numPr>
          <w:ilvl w:val="0"/>
          <w:numId w:val="1543"/>
        </w:numPr>
        <w:tabs>
          <w:tab w:val="left" w:pos="1040"/>
        </w:tabs>
        <w:spacing w:before="0" w:after="0" w:line="240" w:lineRule="auto"/>
        <w:ind w:left="699" w:right="324" w:firstLine="0"/>
        <w:jc w:val="left"/>
        <w:rPr>
          <w:sz w:val="28"/>
        </w:rPr>
      </w:pPr>
      <w:r>
        <w:rPr>
          <w:sz w:val="28"/>
        </w:rPr>
        <w:t>Đảm bảo ăn chín uống sôi hợp vệ sinh</w:t>
      </w:r>
    </w:p>
    <w:p>
      <w:pPr>
        <w:pStyle w:val="16"/>
        <w:numPr>
          <w:ilvl w:val="0"/>
          <w:numId w:val="1543"/>
        </w:numPr>
        <w:tabs>
          <w:tab w:val="left" w:pos="1026"/>
        </w:tabs>
        <w:spacing w:before="0" w:after="0" w:line="322" w:lineRule="exact"/>
        <w:ind w:left="1025" w:right="0" w:hanging="327"/>
        <w:jc w:val="left"/>
        <w:rPr>
          <w:sz w:val="28"/>
        </w:rPr>
      </w:pPr>
      <w:r>
        <w:rPr>
          <w:sz w:val="28"/>
        </w:rPr>
        <w:t>Sổ giun định</w:t>
      </w:r>
      <w:r>
        <w:rPr>
          <w:spacing w:val="-6"/>
          <w:sz w:val="28"/>
        </w:rPr>
        <w:t xml:space="preserve"> </w:t>
      </w:r>
      <w:r>
        <w:rPr>
          <w:sz w:val="28"/>
        </w:rPr>
        <w:t>kỳ</w:t>
      </w:r>
    </w:p>
    <w:p>
      <w:pPr>
        <w:pStyle w:val="16"/>
        <w:numPr>
          <w:ilvl w:val="0"/>
          <w:numId w:val="1543"/>
        </w:numPr>
        <w:tabs>
          <w:tab w:val="left" w:pos="1026"/>
        </w:tabs>
        <w:spacing w:before="0" w:after="0" w:line="322" w:lineRule="exact"/>
        <w:ind w:left="1025" w:right="0" w:hanging="327"/>
        <w:jc w:val="left"/>
        <w:rPr>
          <w:sz w:val="28"/>
        </w:rPr>
      </w:pPr>
      <w:r>
        <w:rPr>
          <w:sz w:val="28"/>
        </w:rPr>
        <w:t>Uống thuốc tan sỏi định</w:t>
      </w:r>
      <w:r>
        <w:rPr>
          <w:spacing w:val="-8"/>
          <w:sz w:val="28"/>
        </w:rPr>
        <w:t xml:space="preserve"> </w:t>
      </w:r>
      <w:r>
        <w:rPr>
          <w:sz w:val="28"/>
        </w:rPr>
        <w:t>kỳ</w:t>
      </w:r>
    </w:p>
    <w:p>
      <w:pPr>
        <w:pStyle w:val="16"/>
        <w:numPr>
          <w:ilvl w:val="0"/>
          <w:numId w:val="1543"/>
        </w:numPr>
        <w:tabs>
          <w:tab w:val="left" w:pos="1040"/>
        </w:tabs>
        <w:spacing w:before="0" w:after="0" w:line="322" w:lineRule="exact"/>
        <w:ind w:left="1039" w:right="0" w:hanging="341"/>
        <w:jc w:val="left"/>
        <w:rPr>
          <w:sz w:val="28"/>
        </w:rPr>
      </w:pPr>
      <w:r>
        <w:rPr>
          <w:sz w:val="28"/>
        </w:rPr>
        <w:t>A và B</w:t>
      </w:r>
      <w:r>
        <w:rPr>
          <w:spacing w:val="-1"/>
          <w:sz w:val="28"/>
        </w:rPr>
        <w:t xml:space="preserve"> </w:t>
      </w:r>
      <w:r>
        <w:rPr>
          <w:sz w:val="28"/>
        </w:rPr>
        <w:t>đúng</w:t>
      </w:r>
    </w:p>
    <w:p>
      <w:pPr>
        <w:pStyle w:val="16"/>
        <w:numPr>
          <w:ilvl w:val="0"/>
          <w:numId w:val="1543"/>
        </w:numPr>
        <w:tabs>
          <w:tab w:val="left" w:pos="1009"/>
        </w:tabs>
        <w:spacing w:before="0" w:after="0" w:line="240" w:lineRule="auto"/>
        <w:ind w:left="1008" w:right="0" w:hanging="310"/>
        <w:jc w:val="left"/>
        <w:rPr>
          <w:sz w:val="28"/>
        </w:rPr>
      </w:pPr>
      <w:r>
        <w:rPr>
          <w:sz w:val="28"/>
        </w:rPr>
        <w:t>A và B</w:t>
      </w:r>
      <w:r>
        <w:rPr>
          <w:spacing w:val="-1"/>
          <w:sz w:val="28"/>
        </w:rPr>
        <w:t xml:space="preserve"> </w:t>
      </w:r>
      <w:r>
        <w:rPr>
          <w:sz w:val="28"/>
        </w:rPr>
        <w:t>đúng</w:t>
      </w:r>
    </w:p>
    <w:p>
      <w:pPr>
        <w:pStyle w:val="7"/>
        <w:numPr>
          <w:ilvl w:val="0"/>
          <w:numId w:val="1518"/>
        </w:numPr>
        <w:tabs>
          <w:tab w:val="left" w:pos="1121"/>
        </w:tabs>
        <w:spacing w:before="0" w:after="0" w:line="240" w:lineRule="auto"/>
        <w:ind w:left="699" w:right="375" w:firstLine="0"/>
        <w:jc w:val="left"/>
      </w:pPr>
      <w:r>
        <w:t>Sỏi</w:t>
      </w:r>
      <w:r>
        <w:rPr>
          <w:spacing w:val="-11"/>
        </w:rPr>
        <w:t xml:space="preserve"> </w:t>
      </w:r>
      <w:r>
        <w:t>ống</w:t>
      </w:r>
      <w:r>
        <w:rPr>
          <w:spacing w:val="-8"/>
        </w:rPr>
        <w:t xml:space="preserve"> </w:t>
      </w:r>
      <w:r>
        <w:t>mật</w:t>
      </w:r>
      <w:r>
        <w:rPr>
          <w:spacing w:val="-9"/>
        </w:rPr>
        <w:t xml:space="preserve"> </w:t>
      </w:r>
      <w:r>
        <w:t>chủ</w:t>
      </w:r>
      <w:r>
        <w:rPr>
          <w:spacing w:val="-10"/>
        </w:rPr>
        <w:t xml:space="preserve"> </w:t>
      </w:r>
      <w:r>
        <w:t>đƣợc</w:t>
      </w:r>
      <w:r>
        <w:rPr>
          <w:spacing w:val="-8"/>
        </w:rPr>
        <w:t xml:space="preserve"> </w:t>
      </w:r>
      <w:r>
        <w:t>chỉ</w:t>
      </w:r>
      <w:r>
        <w:rPr>
          <w:spacing w:val="-9"/>
        </w:rPr>
        <w:t xml:space="preserve"> </w:t>
      </w:r>
      <w:r>
        <w:rPr>
          <w:spacing w:val="-17"/>
        </w:rPr>
        <w:t xml:space="preserve">định </w:t>
      </w:r>
      <w:r>
        <w:t>mổ cấp cứu là tốt</w:t>
      </w:r>
      <w:r>
        <w:rPr>
          <w:spacing w:val="1"/>
        </w:rPr>
        <w:t xml:space="preserve"> </w:t>
      </w:r>
      <w:r>
        <w:t>nhất:</w:t>
      </w:r>
    </w:p>
    <w:p>
      <w:pPr>
        <w:pStyle w:val="16"/>
        <w:numPr>
          <w:ilvl w:val="0"/>
          <w:numId w:val="1544"/>
        </w:numPr>
        <w:tabs>
          <w:tab w:val="left" w:pos="1040"/>
        </w:tabs>
        <w:spacing w:before="0" w:after="0" w:line="319" w:lineRule="exact"/>
        <w:ind w:left="1039" w:right="0" w:hanging="341"/>
        <w:jc w:val="left"/>
        <w:rPr>
          <w:sz w:val="28"/>
        </w:rPr>
      </w:pPr>
      <w:r>
        <w:rPr>
          <w:sz w:val="28"/>
        </w:rPr>
        <w:t>Đúng</w:t>
      </w:r>
    </w:p>
    <w:p>
      <w:pPr>
        <w:pStyle w:val="16"/>
        <w:numPr>
          <w:ilvl w:val="0"/>
          <w:numId w:val="1544"/>
        </w:numPr>
        <w:tabs>
          <w:tab w:val="left" w:pos="1026"/>
        </w:tabs>
        <w:spacing w:before="0" w:after="0" w:line="240" w:lineRule="auto"/>
        <w:ind w:left="1025" w:right="0" w:hanging="327"/>
        <w:jc w:val="left"/>
        <w:rPr>
          <w:sz w:val="28"/>
        </w:rPr>
      </w:pPr>
      <w:r>
        <w:rPr>
          <w:sz w:val="28"/>
        </w:rPr>
        <w:t>Sai</w:t>
      </w:r>
    </w:p>
    <w:p>
      <w:pPr>
        <w:pStyle w:val="7"/>
        <w:numPr>
          <w:ilvl w:val="0"/>
          <w:numId w:val="1518"/>
        </w:numPr>
        <w:tabs>
          <w:tab w:val="left" w:pos="1121"/>
        </w:tabs>
        <w:spacing w:before="4" w:after="0" w:line="240" w:lineRule="auto"/>
        <w:ind w:left="699" w:right="184" w:firstLine="0"/>
        <w:jc w:val="left"/>
      </w:pPr>
      <w:r>
        <w:t>Sỏi ống mật chủ đơn thuần nằm ở vị trí trên cơ vòng Oddi chỉ định làm ERCP là hợp</w:t>
      </w:r>
      <w:r>
        <w:rPr>
          <w:spacing w:val="-5"/>
        </w:rPr>
        <w:t xml:space="preserve"> </w:t>
      </w:r>
      <w:r>
        <w:t>lý</w:t>
      </w:r>
    </w:p>
    <w:p>
      <w:pPr>
        <w:spacing w:before="0" w:line="318" w:lineRule="exact"/>
        <w:ind w:left="699" w:right="0" w:firstLine="0"/>
        <w:jc w:val="left"/>
        <w:rPr>
          <w:b/>
          <w:sz w:val="28"/>
        </w:rPr>
      </w:pPr>
      <w:r>
        <w:rPr>
          <w:b/>
          <w:sz w:val="28"/>
        </w:rPr>
        <w:t>nhất:</w:t>
      </w:r>
    </w:p>
    <w:p>
      <w:pPr>
        <w:pStyle w:val="16"/>
        <w:numPr>
          <w:ilvl w:val="0"/>
          <w:numId w:val="1545"/>
        </w:numPr>
        <w:tabs>
          <w:tab w:val="left" w:pos="1040"/>
        </w:tabs>
        <w:spacing w:before="0" w:after="0" w:line="319" w:lineRule="exact"/>
        <w:ind w:left="1039" w:right="0" w:hanging="341"/>
        <w:jc w:val="left"/>
        <w:rPr>
          <w:sz w:val="28"/>
        </w:rPr>
      </w:pPr>
      <w:r>
        <w:rPr>
          <w:sz w:val="28"/>
        </w:rPr>
        <w:t>Đúng</w:t>
      </w:r>
    </w:p>
    <w:p>
      <w:pPr>
        <w:pStyle w:val="16"/>
        <w:numPr>
          <w:ilvl w:val="0"/>
          <w:numId w:val="1545"/>
        </w:numPr>
        <w:tabs>
          <w:tab w:val="left" w:pos="1026"/>
        </w:tabs>
        <w:spacing w:before="2" w:after="0" w:line="240" w:lineRule="auto"/>
        <w:ind w:left="1025" w:right="0" w:hanging="327"/>
        <w:jc w:val="left"/>
        <w:rPr>
          <w:sz w:val="28"/>
        </w:rPr>
      </w:pPr>
      <w:r>
        <w:rPr>
          <w:sz w:val="28"/>
        </w:rPr>
        <w:t>Sai</w:t>
      </w:r>
    </w:p>
    <w:p>
      <w:pPr>
        <w:pStyle w:val="7"/>
        <w:numPr>
          <w:ilvl w:val="0"/>
          <w:numId w:val="1518"/>
        </w:numPr>
        <w:tabs>
          <w:tab w:val="left" w:pos="1121"/>
        </w:tabs>
        <w:spacing w:before="5" w:after="0" w:line="240" w:lineRule="auto"/>
        <w:ind w:left="699" w:right="432" w:firstLine="0"/>
        <w:jc w:val="left"/>
      </w:pPr>
      <w:r>
        <w:t>.</w:t>
      </w:r>
      <w:r>
        <w:rPr>
          <w:spacing w:val="-12"/>
        </w:rPr>
        <w:t xml:space="preserve"> </w:t>
      </w:r>
      <w:r>
        <w:t>Phƣơng</w:t>
      </w:r>
      <w:r>
        <w:rPr>
          <w:spacing w:val="-9"/>
        </w:rPr>
        <w:t xml:space="preserve"> </w:t>
      </w:r>
      <w:r>
        <w:t>pháp</w:t>
      </w:r>
      <w:r>
        <w:rPr>
          <w:spacing w:val="-10"/>
        </w:rPr>
        <w:t xml:space="preserve"> </w:t>
      </w:r>
      <w:r>
        <w:t>nào</w:t>
      </w:r>
      <w:r>
        <w:rPr>
          <w:spacing w:val="-13"/>
        </w:rPr>
        <w:t xml:space="preserve"> </w:t>
      </w:r>
      <w:r>
        <w:t>sau</w:t>
      </w:r>
      <w:r>
        <w:rPr>
          <w:spacing w:val="-10"/>
        </w:rPr>
        <w:t xml:space="preserve"> </w:t>
      </w:r>
      <w:r>
        <w:t>đây</w:t>
      </w:r>
      <w:r>
        <w:rPr>
          <w:spacing w:val="-10"/>
        </w:rPr>
        <w:t xml:space="preserve"> </w:t>
      </w:r>
      <w:r>
        <w:rPr>
          <w:spacing w:val="-31"/>
        </w:rPr>
        <w:t xml:space="preserve">có </w:t>
      </w:r>
      <w:r>
        <w:t>thể dùng để điều trị sỏi ống mật chủ:</w:t>
      </w:r>
    </w:p>
    <w:p>
      <w:pPr>
        <w:spacing w:after="0" w:line="240" w:lineRule="auto"/>
        <w:jc w:val="left"/>
        <w:sectPr>
          <w:headerReference r:id="rId75" w:type="default"/>
          <w:footerReference r:id="rId76" w:type="default"/>
          <w:pgSz w:w="12240" w:h="15840"/>
          <w:pgMar w:top="1360" w:right="1320" w:bottom="1200" w:left="600" w:header="0" w:footer="1014" w:gutter="0"/>
          <w:pgNumType w:start="30"/>
          <w:cols w:equalWidth="0" w:num="2">
            <w:col w:w="5142" w:space="40"/>
            <w:col w:w="5138"/>
          </w:cols>
        </w:sectPr>
      </w:pPr>
    </w:p>
    <w:p>
      <w:pPr>
        <w:pStyle w:val="16"/>
        <w:numPr>
          <w:ilvl w:val="1"/>
          <w:numId w:val="1518"/>
        </w:numPr>
        <w:tabs>
          <w:tab w:val="left" w:pos="1182"/>
        </w:tabs>
        <w:spacing w:before="73" w:after="0" w:line="322" w:lineRule="exact"/>
        <w:ind w:left="1181" w:right="0" w:hanging="342"/>
        <w:jc w:val="left"/>
        <w:rPr>
          <w:sz w:val="28"/>
        </w:rPr>
      </w:pPr>
      <w:r>
        <w:rPr>
          <w:sz w:val="28"/>
        </w:rPr>
        <w:t>Điều trị nội</w:t>
      </w:r>
      <w:r>
        <w:rPr>
          <w:spacing w:val="-3"/>
          <w:sz w:val="28"/>
        </w:rPr>
        <w:t xml:space="preserve"> </w:t>
      </w:r>
      <w:r>
        <w:rPr>
          <w:sz w:val="28"/>
        </w:rPr>
        <w:t>khoa.</w:t>
      </w:r>
    </w:p>
    <w:p>
      <w:pPr>
        <w:pStyle w:val="16"/>
        <w:numPr>
          <w:ilvl w:val="1"/>
          <w:numId w:val="1518"/>
        </w:numPr>
        <w:tabs>
          <w:tab w:val="left" w:pos="1167"/>
        </w:tabs>
        <w:spacing w:before="0" w:after="0" w:line="322" w:lineRule="exact"/>
        <w:ind w:left="1166" w:right="0" w:hanging="327"/>
        <w:jc w:val="left"/>
        <w:rPr>
          <w:sz w:val="28"/>
        </w:rPr>
      </w:pPr>
      <w:r>
        <w:rPr>
          <w:sz w:val="28"/>
        </w:rPr>
        <w:t>Gắp sỏi qua nội soi tá</w:t>
      </w:r>
      <w:r>
        <w:rPr>
          <w:spacing w:val="-10"/>
          <w:sz w:val="28"/>
        </w:rPr>
        <w:t xml:space="preserve"> </w:t>
      </w:r>
      <w:r>
        <w:rPr>
          <w:sz w:val="28"/>
        </w:rPr>
        <w:t>tràng.</w:t>
      </w:r>
    </w:p>
    <w:p>
      <w:pPr>
        <w:pStyle w:val="16"/>
        <w:numPr>
          <w:ilvl w:val="1"/>
          <w:numId w:val="1518"/>
        </w:numPr>
        <w:tabs>
          <w:tab w:val="left" w:pos="1167"/>
        </w:tabs>
        <w:spacing w:before="0" w:after="0" w:line="240" w:lineRule="auto"/>
        <w:ind w:left="840" w:right="253" w:firstLine="0"/>
        <w:jc w:val="left"/>
        <w:rPr>
          <w:sz w:val="28"/>
        </w:rPr>
      </w:pPr>
      <w:r>
        <w:rPr>
          <w:sz w:val="28"/>
        </w:rPr>
        <w:t xml:space="preserve">Mở ống mật chủ lấy sỏi bằng </w:t>
      </w:r>
      <w:r>
        <w:rPr>
          <w:spacing w:val="-3"/>
          <w:sz w:val="28"/>
        </w:rPr>
        <w:t xml:space="preserve">mổ </w:t>
      </w:r>
      <w:r>
        <w:rPr>
          <w:sz w:val="28"/>
        </w:rPr>
        <w:t>hở.</w:t>
      </w:r>
    </w:p>
    <w:p>
      <w:pPr>
        <w:pStyle w:val="16"/>
        <w:numPr>
          <w:ilvl w:val="1"/>
          <w:numId w:val="1518"/>
        </w:numPr>
        <w:tabs>
          <w:tab w:val="left" w:pos="1182"/>
        </w:tabs>
        <w:spacing w:before="2" w:after="0" w:line="322" w:lineRule="exact"/>
        <w:ind w:left="1181" w:right="0" w:hanging="342"/>
        <w:jc w:val="left"/>
        <w:rPr>
          <w:sz w:val="28"/>
        </w:rPr>
      </w:pPr>
      <w:r>
        <w:rPr>
          <w:sz w:val="28"/>
        </w:rPr>
        <w:t xml:space="preserve">Lấy sỏi qua </w:t>
      </w:r>
      <w:r>
        <w:rPr>
          <w:spacing w:val="-3"/>
          <w:sz w:val="28"/>
        </w:rPr>
        <w:t xml:space="preserve">mổ </w:t>
      </w:r>
      <w:r>
        <w:rPr>
          <w:sz w:val="28"/>
        </w:rPr>
        <w:t>nội soi phúc</w:t>
      </w:r>
      <w:r>
        <w:rPr>
          <w:spacing w:val="-2"/>
          <w:sz w:val="28"/>
        </w:rPr>
        <w:t xml:space="preserve"> </w:t>
      </w:r>
      <w:r>
        <w:rPr>
          <w:sz w:val="28"/>
        </w:rPr>
        <w:t>mạc.</w:t>
      </w:r>
    </w:p>
    <w:p>
      <w:pPr>
        <w:pStyle w:val="16"/>
        <w:numPr>
          <w:ilvl w:val="1"/>
          <w:numId w:val="1518"/>
        </w:numPr>
        <w:tabs>
          <w:tab w:val="left" w:pos="1151"/>
        </w:tabs>
        <w:spacing w:before="0" w:after="0" w:line="240" w:lineRule="auto"/>
        <w:ind w:left="1150" w:right="0" w:hanging="311"/>
        <w:jc w:val="left"/>
        <w:rPr>
          <w:sz w:val="28"/>
        </w:rPr>
      </w:pPr>
      <w:r>
        <w:rPr>
          <w:sz w:val="28"/>
        </w:rPr>
        <w:t>Tất cả đều đúng.</w:t>
      </w:r>
    </w:p>
    <w:p>
      <w:pPr>
        <w:pStyle w:val="7"/>
        <w:numPr>
          <w:ilvl w:val="0"/>
          <w:numId w:val="1518"/>
        </w:numPr>
        <w:tabs>
          <w:tab w:val="left" w:pos="1263"/>
        </w:tabs>
        <w:spacing w:before="4" w:after="0" w:line="240" w:lineRule="auto"/>
        <w:ind w:left="840" w:right="402" w:firstLine="0"/>
        <w:jc w:val="left"/>
      </w:pPr>
      <w:r>
        <w:t>Đau</w:t>
      </w:r>
      <w:r>
        <w:rPr>
          <w:spacing w:val="-12"/>
        </w:rPr>
        <w:t xml:space="preserve"> </w:t>
      </w:r>
      <w:r>
        <w:t>bụng</w:t>
      </w:r>
      <w:r>
        <w:rPr>
          <w:spacing w:val="-14"/>
        </w:rPr>
        <w:t xml:space="preserve"> </w:t>
      </w:r>
      <w:r>
        <w:t>vùng</w:t>
      </w:r>
      <w:r>
        <w:rPr>
          <w:spacing w:val="-14"/>
        </w:rPr>
        <w:t xml:space="preserve"> </w:t>
      </w:r>
      <w:r>
        <w:t>hạ</w:t>
      </w:r>
      <w:r>
        <w:rPr>
          <w:spacing w:val="-10"/>
        </w:rPr>
        <w:t xml:space="preserve"> </w:t>
      </w:r>
      <w:r>
        <w:t>sƣờn</w:t>
      </w:r>
      <w:r>
        <w:rPr>
          <w:spacing w:val="-12"/>
        </w:rPr>
        <w:t xml:space="preserve"> </w:t>
      </w:r>
      <w:r>
        <w:rPr>
          <w:spacing w:val="-16"/>
        </w:rPr>
        <w:t xml:space="preserve">phải </w:t>
      </w:r>
      <w:r>
        <w:t>trong sỏi ống mật chủ là do</w:t>
      </w:r>
      <w:r>
        <w:rPr>
          <w:spacing w:val="-1"/>
        </w:rPr>
        <w:t xml:space="preserve"> </w:t>
      </w:r>
      <w:r>
        <w:t>:</w:t>
      </w:r>
    </w:p>
    <w:p>
      <w:pPr>
        <w:pStyle w:val="16"/>
        <w:numPr>
          <w:ilvl w:val="0"/>
          <w:numId w:val="1546"/>
        </w:numPr>
        <w:tabs>
          <w:tab w:val="left" w:pos="1182"/>
        </w:tabs>
        <w:spacing w:before="0" w:after="0" w:line="316" w:lineRule="exact"/>
        <w:ind w:left="1181" w:right="0" w:hanging="342"/>
        <w:jc w:val="left"/>
        <w:rPr>
          <w:sz w:val="28"/>
        </w:rPr>
      </w:pPr>
      <w:r>
        <w:rPr>
          <w:sz w:val="28"/>
        </w:rPr>
        <w:t>Viên sỏi di</w:t>
      </w:r>
      <w:r>
        <w:rPr>
          <w:spacing w:val="-2"/>
          <w:sz w:val="28"/>
        </w:rPr>
        <w:t xml:space="preserve"> </w:t>
      </w:r>
      <w:r>
        <w:rPr>
          <w:sz w:val="28"/>
        </w:rPr>
        <w:t>chuyển.</w:t>
      </w:r>
    </w:p>
    <w:p>
      <w:pPr>
        <w:pStyle w:val="16"/>
        <w:numPr>
          <w:ilvl w:val="0"/>
          <w:numId w:val="1546"/>
        </w:numPr>
        <w:tabs>
          <w:tab w:val="left" w:pos="1167"/>
        </w:tabs>
        <w:spacing w:before="0" w:after="0" w:line="240" w:lineRule="auto"/>
        <w:ind w:left="1166" w:right="0" w:hanging="327"/>
        <w:jc w:val="left"/>
        <w:rPr>
          <w:sz w:val="28"/>
        </w:rPr>
      </w:pPr>
      <w:r>
        <w:rPr>
          <w:sz w:val="28"/>
        </w:rPr>
        <w:t>Tăng co bóp ống</w:t>
      </w:r>
      <w:r>
        <w:rPr>
          <w:spacing w:val="-1"/>
          <w:sz w:val="28"/>
        </w:rPr>
        <w:t xml:space="preserve"> </w:t>
      </w:r>
      <w:r>
        <w:rPr>
          <w:sz w:val="28"/>
        </w:rPr>
        <w:t>mật.</w:t>
      </w:r>
    </w:p>
    <w:p>
      <w:pPr>
        <w:pStyle w:val="16"/>
        <w:numPr>
          <w:ilvl w:val="0"/>
          <w:numId w:val="1546"/>
        </w:numPr>
        <w:tabs>
          <w:tab w:val="left" w:pos="1167"/>
        </w:tabs>
        <w:spacing w:before="2" w:after="0" w:line="322" w:lineRule="exact"/>
        <w:ind w:left="1166" w:right="0" w:hanging="327"/>
        <w:jc w:val="left"/>
        <w:rPr>
          <w:sz w:val="28"/>
        </w:rPr>
      </w:pPr>
      <w:r>
        <w:rPr>
          <w:sz w:val="28"/>
        </w:rPr>
        <w:t>Tăng áp lực đường mật cấp</w:t>
      </w:r>
      <w:r>
        <w:rPr>
          <w:spacing w:val="-4"/>
          <w:sz w:val="28"/>
        </w:rPr>
        <w:t xml:space="preserve"> </w:t>
      </w:r>
      <w:r>
        <w:rPr>
          <w:sz w:val="28"/>
        </w:rPr>
        <w:t>tính.</w:t>
      </w:r>
    </w:p>
    <w:p>
      <w:pPr>
        <w:pStyle w:val="16"/>
        <w:numPr>
          <w:ilvl w:val="0"/>
          <w:numId w:val="1546"/>
        </w:numPr>
        <w:tabs>
          <w:tab w:val="left" w:pos="1182"/>
        </w:tabs>
        <w:spacing w:before="0" w:after="0" w:line="322" w:lineRule="exact"/>
        <w:ind w:left="1181" w:right="0" w:hanging="342"/>
        <w:jc w:val="left"/>
        <w:rPr>
          <w:sz w:val="28"/>
        </w:rPr>
      </w:pPr>
      <w:r>
        <w:rPr>
          <w:sz w:val="28"/>
        </w:rPr>
        <w:t>Tăng nhu động của túi</w:t>
      </w:r>
      <w:r>
        <w:rPr>
          <w:spacing w:val="-3"/>
          <w:sz w:val="28"/>
        </w:rPr>
        <w:t xml:space="preserve"> </w:t>
      </w:r>
      <w:r>
        <w:rPr>
          <w:sz w:val="28"/>
        </w:rPr>
        <w:t>mật.</w:t>
      </w:r>
    </w:p>
    <w:p>
      <w:pPr>
        <w:pStyle w:val="16"/>
        <w:numPr>
          <w:ilvl w:val="0"/>
          <w:numId w:val="1546"/>
        </w:numPr>
        <w:tabs>
          <w:tab w:val="left" w:pos="1151"/>
        </w:tabs>
        <w:spacing w:before="0" w:after="0" w:line="240" w:lineRule="auto"/>
        <w:ind w:left="1150" w:right="0" w:hanging="311"/>
        <w:jc w:val="left"/>
        <w:rPr>
          <w:sz w:val="28"/>
        </w:rPr>
      </w:pPr>
      <w:r>
        <w:rPr>
          <w:sz w:val="28"/>
        </w:rPr>
        <w:t>Tất cả đều đúng.</w:t>
      </w:r>
    </w:p>
    <w:p>
      <w:pPr>
        <w:pStyle w:val="7"/>
        <w:numPr>
          <w:ilvl w:val="0"/>
          <w:numId w:val="1518"/>
        </w:numPr>
        <w:tabs>
          <w:tab w:val="left" w:pos="1263"/>
        </w:tabs>
        <w:spacing w:before="4" w:after="0" w:line="240" w:lineRule="auto"/>
        <w:ind w:left="840" w:right="222" w:firstLine="0"/>
        <w:jc w:val="left"/>
      </w:pPr>
      <w:r>
        <w:t xml:space="preserve">Các biến chứng sau </w:t>
      </w:r>
      <w:r>
        <w:rPr>
          <w:spacing w:val="-2"/>
        </w:rPr>
        <w:t xml:space="preserve">đây </w:t>
      </w:r>
      <w:r>
        <w:t xml:space="preserve">đều là của bệnh sỏi ống </w:t>
      </w:r>
      <w:r>
        <w:rPr>
          <w:spacing w:val="-2"/>
        </w:rPr>
        <w:t xml:space="preserve">mật </w:t>
      </w:r>
      <w:r>
        <w:t>chủ, ngoại trừ:</w:t>
      </w:r>
    </w:p>
    <w:p>
      <w:pPr>
        <w:pStyle w:val="16"/>
        <w:numPr>
          <w:ilvl w:val="0"/>
          <w:numId w:val="1547"/>
        </w:numPr>
        <w:tabs>
          <w:tab w:val="left" w:pos="1182"/>
        </w:tabs>
        <w:spacing w:before="0" w:after="0" w:line="316" w:lineRule="exact"/>
        <w:ind w:left="1181" w:right="0" w:hanging="342"/>
        <w:jc w:val="left"/>
        <w:rPr>
          <w:sz w:val="28"/>
        </w:rPr>
      </w:pPr>
      <w:r>
        <w:rPr>
          <w:sz w:val="28"/>
        </w:rPr>
        <w:t>Chảy máu đường</w:t>
      </w:r>
      <w:r>
        <w:rPr>
          <w:spacing w:val="-5"/>
          <w:sz w:val="28"/>
        </w:rPr>
        <w:t xml:space="preserve"> </w:t>
      </w:r>
      <w:r>
        <w:rPr>
          <w:sz w:val="28"/>
        </w:rPr>
        <w:t>mật.</w:t>
      </w:r>
    </w:p>
    <w:p>
      <w:pPr>
        <w:pStyle w:val="16"/>
        <w:numPr>
          <w:ilvl w:val="0"/>
          <w:numId w:val="1547"/>
        </w:numPr>
        <w:tabs>
          <w:tab w:val="left" w:pos="1167"/>
        </w:tabs>
        <w:spacing w:before="2" w:after="0" w:line="240" w:lineRule="auto"/>
        <w:ind w:left="1166" w:right="0" w:hanging="327"/>
        <w:jc w:val="left"/>
        <w:rPr>
          <w:sz w:val="28"/>
        </w:rPr>
      </w:pPr>
      <w:r>
        <w:rPr>
          <w:sz w:val="28"/>
        </w:rPr>
        <w:t>Suy thận cấp</w:t>
      </w:r>
      <w:r>
        <w:rPr>
          <w:spacing w:val="-1"/>
          <w:sz w:val="28"/>
        </w:rPr>
        <w:t xml:space="preserve"> </w:t>
      </w:r>
      <w:r>
        <w:rPr>
          <w:sz w:val="28"/>
        </w:rPr>
        <w:t>.</w:t>
      </w:r>
    </w:p>
    <w:p>
      <w:pPr>
        <w:pStyle w:val="16"/>
        <w:numPr>
          <w:ilvl w:val="0"/>
          <w:numId w:val="1547"/>
        </w:numPr>
        <w:tabs>
          <w:tab w:val="left" w:pos="1167"/>
        </w:tabs>
        <w:spacing w:before="0" w:after="0" w:line="322" w:lineRule="exact"/>
        <w:ind w:left="1166" w:right="0" w:hanging="327"/>
        <w:jc w:val="left"/>
        <w:rPr>
          <w:sz w:val="28"/>
        </w:rPr>
      </w:pPr>
      <w:r>
        <w:rPr>
          <w:sz w:val="28"/>
        </w:rPr>
        <w:t>Viêm tuỵ</w:t>
      </w:r>
      <w:r>
        <w:rPr>
          <w:spacing w:val="-1"/>
          <w:sz w:val="28"/>
        </w:rPr>
        <w:t xml:space="preserve"> </w:t>
      </w:r>
      <w:r>
        <w:rPr>
          <w:sz w:val="28"/>
        </w:rPr>
        <w:t>cấp.</w:t>
      </w:r>
    </w:p>
    <w:p>
      <w:pPr>
        <w:pStyle w:val="16"/>
        <w:numPr>
          <w:ilvl w:val="0"/>
          <w:numId w:val="1547"/>
        </w:numPr>
        <w:tabs>
          <w:tab w:val="left" w:pos="1182"/>
        </w:tabs>
        <w:spacing w:before="0" w:after="0" w:line="322" w:lineRule="exact"/>
        <w:ind w:left="1181" w:right="0" w:hanging="342"/>
        <w:jc w:val="left"/>
        <w:rPr>
          <w:sz w:val="28"/>
        </w:rPr>
      </w:pPr>
      <w:r>
        <w:rPr>
          <w:sz w:val="28"/>
        </w:rPr>
        <w:t>Choáng nhiễm trùng gram</w:t>
      </w:r>
      <w:r>
        <w:rPr>
          <w:spacing w:val="-15"/>
          <w:sz w:val="28"/>
        </w:rPr>
        <w:t xml:space="preserve"> </w:t>
      </w:r>
      <w:r>
        <w:rPr>
          <w:sz w:val="28"/>
        </w:rPr>
        <w:t>âm.</w:t>
      </w:r>
    </w:p>
    <w:p>
      <w:pPr>
        <w:pStyle w:val="16"/>
        <w:numPr>
          <w:ilvl w:val="0"/>
          <w:numId w:val="1547"/>
        </w:numPr>
        <w:tabs>
          <w:tab w:val="left" w:pos="1151"/>
        </w:tabs>
        <w:spacing w:before="0" w:after="0" w:line="240" w:lineRule="auto"/>
        <w:ind w:left="1150" w:right="0" w:hanging="311"/>
        <w:jc w:val="left"/>
        <w:rPr>
          <w:sz w:val="28"/>
        </w:rPr>
      </w:pPr>
      <w:r>
        <w:rPr>
          <w:sz w:val="28"/>
        </w:rPr>
        <w:t>Tắt ruột do sỏi</w:t>
      </w:r>
      <w:r>
        <w:rPr>
          <w:spacing w:val="2"/>
          <w:sz w:val="28"/>
        </w:rPr>
        <w:t xml:space="preserve"> </w:t>
      </w:r>
      <w:r>
        <w:rPr>
          <w:sz w:val="28"/>
        </w:rPr>
        <w:t>mật.</w:t>
      </w:r>
    </w:p>
    <w:p>
      <w:pPr>
        <w:pStyle w:val="7"/>
        <w:numPr>
          <w:ilvl w:val="0"/>
          <w:numId w:val="1518"/>
        </w:numPr>
        <w:tabs>
          <w:tab w:val="left" w:pos="1263"/>
        </w:tabs>
        <w:spacing w:before="5" w:after="0" w:line="240" w:lineRule="auto"/>
        <w:ind w:left="840" w:right="0" w:firstLine="0"/>
        <w:jc w:val="left"/>
      </w:pPr>
      <w:r>
        <w:t xml:space="preserve">Tỷ lệ mổ cấp cứu sỏi ống mật chủ tại Bệnh Viện Trung Ƣơng </w:t>
      </w:r>
      <w:r>
        <w:rPr>
          <w:spacing w:val="-26"/>
        </w:rPr>
        <w:t xml:space="preserve">Huế </w:t>
      </w:r>
      <w:r>
        <w:t>hiện nay là</w:t>
      </w:r>
      <w:r>
        <w:rPr>
          <w:spacing w:val="-3"/>
        </w:rPr>
        <w:t xml:space="preserve"> </w:t>
      </w:r>
      <w:r>
        <w:t>:</w:t>
      </w:r>
    </w:p>
    <w:p>
      <w:pPr>
        <w:pStyle w:val="11"/>
        <w:spacing w:line="318" w:lineRule="exact"/>
        <w:ind w:left="840" w:firstLine="0"/>
      </w:pPr>
      <w:r>
        <w:t>A. 5 %.</w:t>
      </w:r>
    </w:p>
    <w:p>
      <w:pPr>
        <w:pStyle w:val="11"/>
        <w:spacing w:line="322" w:lineRule="exact"/>
        <w:ind w:left="840" w:firstLine="0"/>
      </w:pPr>
      <w:r>
        <w:t>B. 10</w:t>
      </w:r>
      <w:r>
        <w:rPr>
          <w:spacing w:val="-1"/>
        </w:rPr>
        <w:t xml:space="preserve"> </w:t>
      </w:r>
      <w:r>
        <w:t>%.</w:t>
      </w:r>
    </w:p>
    <w:p>
      <w:pPr>
        <w:pStyle w:val="11"/>
        <w:spacing w:line="322" w:lineRule="exact"/>
        <w:ind w:left="840" w:firstLine="0"/>
      </w:pPr>
      <w:r>
        <w:t>C. 15</w:t>
      </w:r>
      <w:r>
        <w:rPr>
          <w:spacing w:val="-1"/>
        </w:rPr>
        <w:t xml:space="preserve"> </w:t>
      </w:r>
      <w:r>
        <w:t>%.</w:t>
      </w:r>
    </w:p>
    <w:p>
      <w:pPr>
        <w:pStyle w:val="11"/>
        <w:ind w:left="840" w:firstLine="0"/>
      </w:pPr>
      <w:r>
        <w:t>D. 20</w:t>
      </w:r>
      <w:r>
        <w:rPr>
          <w:spacing w:val="-2"/>
        </w:rPr>
        <w:t xml:space="preserve"> </w:t>
      </w:r>
      <w:r>
        <w:t>%.</w:t>
      </w:r>
    </w:p>
    <w:p>
      <w:pPr>
        <w:pStyle w:val="11"/>
        <w:ind w:left="840" w:firstLine="0"/>
      </w:pPr>
      <w:r>
        <w:t>E. 25</w:t>
      </w:r>
      <w:r>
        <w:rPr>
          <w:spacing w:val="-2"/>
        </w:rPr>
        <w:t xml:space="preserve"> </w:t>
      </w:r>
      <w:r>
        <w:t>%.</w:t>
      </w:r>
    </w:p>
    <w:p>
      <w:pPr>
        <w:pStyle w:val="7"/>
        <w:numPr>
          <w:ilvl w:val="0"/>
          <w:numId w:val="1518"/>
        </w:numPr>
        <w:tabs>
          <w:tab w:val="left" w:pos="1263"/>
        </w:tabs>
        <w:spacing w:before="6" w:after="0" w:line="240" w:lineRule="auto"/>
        <w:ind w:left="840" w:right="62" w:firstLine="0"/>
        <w:jc w:val="left"/>
      </w:pPr>
      <w:r>
        <w:t>Trong các triệu chứng lâm</w:t>
      </w:r>
      <w:r>
        <w:rPr>
          <w:spacing w:val="-11"/>
        </w:rPr>
        <w:t xml:space="preserve"> </w:t>
      </w:r>
      <w:r>
        <w:t>sàng sau đây, triệu chứng nào để chẩn đoán là thấm</w:t>
      </w:r>
      <w:r>
        <w:rPr>
          <w:spacing w:val="-4"/>
        </w:rPr>
        <w:t xml:space="preserve"> </w:t>
      </w:r>
      <w:r>
        <w:t>mật</w:t>
      </w:r>
    </w:p>
    <w:p>
      <w:pPr>
        <w:spacing w:before="0"/>
        <w:ind w:left="840" w:right="1" w:firstLine="0"/>
        <w:jc w:val="left"/>
        <w:rPr>
          <w:b/>
          <w:sz w:val="28"/>
        </w:rPr>
      </w:pPr>
      <w:r>
        <w:rPr>
          <w:b/>
          <w:sz w:val="28"/>
        </w:rPr>
        <w:t>phúc mạc trên một bệnh nhân đang điều trị sỏi ống mật chủ :</w:t>
      </w:r>
    </w:p>
    <w:p>
      <w:pPr>
        <w:pStyle w:val="11"/>
        <w:ind w:left="840" w:right="1391" w:firstLine="0"/>
      </w:pPr>
      <w:r>
        <w:t>A.Đau bụng hạ sườn phải B.Sốt cao có rét run.</w:t>
      </w:r>
    </w:p>
    <w:p>
      <w:pPr>
        <w:pStyle w:val="11"/>
        <w:ind w:left="840" w:firstLine="0"/>
      </w:pPr>
      <w:r>
        <w:t>C.Vàng da.</w:t>
      </w:r>
    </w:p>
    <w:p>
      <w:pPr>
        <w:pStyle w:val="11"/>
        <w:spacing w:line="322" w:lineRule="exact"/>
        <w:ind w:left="840" w:firstLine="0"/>
      </w:pPr>
      <w:r>
        <w:t>D.Túi mật căng to đau.</w:t>
      </w:r>
    </w:p>
    <w:p>
      <w:pPr>
        <w:pStyle w:val="11"/>
        <w:ind w:left="840" w:firstLine="0"/>
      </w:pPr>
      <w:r>
        <w:t>E. Hạ sườn phải đề kháng</w:t>
      </w:r>
    </w:p>
    <w:p>
      <w:pPr>
        <w:pStyle w:val="7"/>
        <w:numPr>
          <w:ilvl w:val="0"/>
          <w:numId w:val="1518"/>
        </w:numPr>
        <w:tabs>
          <w:tab w:val="left" w:pos="1138"/>
        </w:tabs>
        <w:spacing w:before="78" w:after="0" w:line="240" w:lineRule="auto"/>
        <w:ind w:left="716" w:right="217" w:firstLine="0"/>
        <w:jc w:val="left"/>
      </w:pPr>
      <w:r>
        <w:rPr>
          <w:w w:val="100"/>
        </w:rPr>
        <w:br w:type="column"/>
      </w:r>
      <w:r>
        <w:t>Trong các triệu chứng lâm</w:t>
      </w:r>
      <w:r>
        <w:rPr>
          <w:spacing w:val="-11"/>
        </w:rPr>
        <w:t xml:space="preserve"> </w:t>
      </w:r>
      <w:r>
        <w:t xml:space="preserve">sàng sau </w:t>
      </w:r>
      <w:r>
        <w:rPr>
          <w:spacing w:val="-2"/>
        </w:rPr>
        <w:t xml:space="preserve">đây </w:t>
      </w:r>
      <w:r>
        <w:t>triệu chứng nào để chẩn đoán là viêm</w:t>
      </w:r>
      <w:r>
        <w:rPr>
          <w:spacing w:val="-4"/>
        </w:rPr>
        <w:t xml:space="preserve"> </w:t>
      </w:r>
      <w:r>
        <w:t>phúc</w:t>
      </w:r>
    </w:p>
    <w:p>
      <w:pPr>
        <w:spacing w:before="0" w:line="242" w:lineRule="auto"/>
        <w:ind w:left="716" w:right="545" w:firstLine="0"/>
        <w:jc w:val="left"/>
        <w:rPr>
          <w:b/>
          <w:sz w:val="28"/>
        </w:rPr>
      </w:pPr>
      <w:r>
        <w:rPr>
          <w:b/>
          <w:sz w:val="28"/>
        </w:rPr>
        <w:t>mạc mật trên một bệnh nhân sỏi ống mật chủ.</w:t>
      </w:r>
    </w:p>
    <w:p>
      <w:pPr>
        <w:pStyle w:val="16"/>
        <w:numPr>
          <w:ilvl w:val="0"/>
          <w:numId w:val="1548"/>
        </w:numPr>
        <w:tabs>
          <w:tab w:val="left" w:pos="1058"/>
        </w:tabs>
        <w:spacing w:before="0" w:after="0" w:line="312" w:lineRule="exact"/>
        <w:ind w:left="1057" w:right="0" w:hanging="342"/>
        <w:jc w:val="left"/>
        <w:rPr>
          <w:sz w:val="28"/>
        </w:rPr>
      </w:pPr>
      <w:r>
        <w:rPr>
          <w:sz w:val="28"/>
        </w:rPr>
        <w:t>Đau bụng hạ sườn</w:t>
      </w:r>
      <w:r>
        <w:rPr>
          <w:spacing w:val="-6"/>
          <w:sz w:val="28"/>
        </w:rPr>
        <w:t xml:space="preserve"> </w:t>
      </w:r>
      <w:r>
        <w:rPr>
          <w:sz w:val="28"/>
        </w:rPr>
        <w:t>phải.</w:t>
      </w:r>
    </w:p>
    <w:p>
      <w:pPr>
        <w:pStyle w:val="16"/>
        <w:numPr>
          <w:ilvl w:val="0"/>
          <w:numId w:val="1548"/>
        </w:numPr>
        <w:tabs>
          <w:tab w:val="left" w:pos="1043"/>
        </w:tabs>
        <w:spacing w:before="0" w:after="0" w:line="322" w:lineRule="exact"/>
        <w:ind w:left="1042" w:right="0" w:hanging="327"/>
        <w:jc w:val="left"/>
        <w:rPr>
          <w:sz w:val="28"/>
        </w:rPr>
      </w:pPr>
      <w:r>
        <w:rPr>
          <w:sz w:val="28"/>
        </w:rPr>
        <w:t>Sốt và rét</w:t>
      </w:r>
      <w:r>
        <w:rPr>
          <w:spacing w:val="-2"/>
          <w:sz w:val="28"/>
        </w:rPr>
        <w:t xml:space="preserve"> </w:t>
      </w:r>
      <w:r>
        <w:rPr>
          <w:sz w:val="28"/>
        </w:rPr>
        <w:t>run.</w:t>
      </w:r>
    </w:p>
    <w:p>
      <w:pPr>
        <w:pStyle w:val="16"/>
        <w:numPr>
          <w:ilvl w:val="0"/>
          <w:numId w:val="1548"/>
        </w:numPr>
        <w:tabs>
          <w:tab w:val="left" w:pos="1043"/>
        </w:tabs>
        <w:spacing w:before="0" w:after="0" w:line="322" w:lineRule="exact"/>
        <w:ind w:left="1042" w:right="0" w:hanging="327"/>
        <w:jc w:val="left"/>
        <w:rPr>
          <w:sz w:val="28"/>
        </w:rPr>
      </w:pPr>
      <w:r>
        <w:rPr>
          <w:sz w:val="28"/>
        </w:rPr>
        <w:t>Vàng da vàng</w:t>
      </w:r>
      <w:r>
        <w:rPr>
          <w:spacing w:val="-3"/>
          <w:sz w:val="28"/>
        </w:rPr>
        <w:t xml:space="preserve"> </w:t>
      </w:r>
      <w:r>
        <w:rPr>
          <w:sz w:val="28"/>
        </w:rPr>
        <w:t>mắt.</w:t>
      </w:r>
    </w:p>
    <w:p>
      <w:pPr>
        <w:pStyle w:val="16"/>
        <w:numPr>
          <w:ilvl w:val="0"/>
          <w:numId w:val="1548"/>
        </w:numPr>
        <w:tabs>
          <w:tab w:val="left" w:pos="1058"/>
        </w:tabs>
        <w:spacing w:before="0" w:after="0" w:line="240" w:lineRule="auto"/>
        <w:ind w:left="1057" w:right="0" w:hanging="342"/>
        <w:jc w:val="left"/>
        <w:rPr>
          <w:sz w:val="28"/>
        </w:rPr>
      </w:pPr>
      <w:r>
        <w:rPr>
          <w:sz w:val="28"/>
        </w:rPr>
        <w:t>Túi mật căng</w:t>
      </w:r>
      <w:r>
        <w:rPr>
          <w:spacing w:val="3"/>
          <w:sz w:val="28"/>
        </w:rPr>
        <w:t xml:space="preserve"> </w:t>
      </w:r>
      <w:r>
        <w:rPr>
          <w:sz w:val="28"/>
        </w:rPr>
        <w:t>đau.</w:t>
      </w:r>
    </w:p>
    <w:p>
      <w:pPr>
        <w:pStyle w:val="16"/>
        <w:numPr>
          <w:ilvl w:val="0"/>
          <w:numId w:val="1548"/>
        </w:numPr>
        <w:tabs>
          <w:tab w:val="left" w:pos="1026"/>
        </w:tabs>
        <w:spacing w:before="0" w:after="0" w:line="240" w:lineRule="auto"/>
        <w:ind w:left="1025" w:right="0" w:hanging="310"/>
        <w:jc w:val="left"/>
        <w:rPr>
          <w:sz w:val="28"/>
        </w:rPr>
      </w:pPr>
      <w:r>
        <w:rPr>
          <w:sz w:val="28"/>
        </w:rPr>
        <w:t>Khám bụng có đề kháng toàn</w:t>
      </w:r>
      <w:r>
        <w:rPr>
          <w:spacing w:val="-6"/>
          <w:sz w:val="28"/>
        </w:rPr>
        <w:t xml:space="preserve"> </w:t>
      </w:r>
      <w:r>
        <w:rPr>
          <w:sz w:val="28"/>
        </w:rPr>
        <w:t>bộ.</w:t>
      </w:r>
    </w:p>
    <w:p>
      <w:pPr>
        <w:pStyle w:val="7"/>
        <w:numPr>
          <w:ilvl w:val="0"/>
          <w:numId w:val="1518"/>
        </w:numPr>
        <w:tabs>
          <w:tab w:val="left" w:pos="1138"/>
        </w:tabs>
        <w:spacing w:before="6" w:after="0" w:line="240" w:lineRule="auto"/>
        <w:ind w:left="716" w:right="292" w:firstLine="0"/>
        <w:jc w:val="left"/>
      </w:pPr>
      <w:r>
        <w:t xml:space="preserve">Trong các triệu chứng sau đây,triệu chứng </w:t>
      </w:r>
      <w:r>
        <w:rPr>
          <w:spacing w:val="-2"/>
        </w:rPr>
        <w:t xml:space="preserve">nào </w:t>
      </w:r>
      <w:r>
        <w:t>là đặc thù của chảy máu đƣờng</w:t>
      </w:r>
      <w:r>
        <w:rPr>
          <w:spacing w:val="-7"/>
        </w:rPr>
        <w:t xml:space="preserve"> </w:t>
      </w:r>
      <w:r>
        <w:t>mật:</w:t>
      </w:r>
    </w:p>
    <w:p>
      <w:pPr>
        <w:pStyle w:val="16"/>
        <w:numPr>
          <w:ilvl w:val="0"/>
          <w:numId w:val="1549"/>
        </w:numPr>
        <w:tabs>
          <w:tab w:val="left" w:pos="1058"/>
        </w:tabs>
        <w:spacing w:before="0" w:after="0" w:line="316" w:lineRule="exact"/>
        <w:ind w:left="1057" w:right="0" w:hanging="342"/>
        <w:jc w:val="left"/>
        <w:rPr>
          <w:sz w:val="28"/>
        </w:rPr>
      </w:pPr>
      <w:r>
        <w:rPr>
          <w:sz w:val="28"/>
        </w:rPr>
        <w:t>Nôn ra mật có lẫn</w:t>
      </w:r>
      <w:r>
        <w:rPr>
          <w:spacing w:val="1"/>
          <w:sz w:val="28"/>
        </w:rPr>
        <w:t xml:space="preserve"> </w:t>
      </w:r>
      <w:r>
        <w:rPr>
          <w:sz w:val="28"/>
        </w:rPr>
        <w:t>máu.</w:t>
      </w:r>
    </w:p>
    <w:p>
      <w:pPr>
        <w:pStyle w:val="16"/>
        <w:numPr>
          <w:ilvl w:val="0"/>
          <w:numId w:val="1549"/>
        </w:numPr>
        <w:tabs>
          <w:tab w:val="left" w:pos="1043"/>
        </w:tabs>
        <w:spacing w:before="0" w:after="0" w:line="322" w:lineRule="exact"/>
        <w:ind w:left="1042" w:right="0" w:hanging="327"/>
        <w:jc w:val="left"/>
        <w:rPr>
          <w:sz w:val="28"/>
        </w:rPr>
      </w:pPr>
      <w:r>
        <w:rPr>
          <w:sz w:val="28"/>
        </w:rPr>
        <w:t>Nôn ra toàn máu</w:t>
      </w:r>
      <w:r>
        <w:rPr>
          <w:spacing w:val="-2"/>
          <w:sz w:val="28"/>
        </w:rPr>
        <w:t xml:space="preserve"> </w:t>
      </w:r>
      <w:r>
        <w:rPr>
          <w:sz w:val="28"/>
        </w:rPr>
        <w:t>tươi.</w:t>
      </w:r>
    </w:p>
    <w:p>
      <w:pPr>
        <w:pStyle w:val="16"/>
        <w:numPr>
          <w:ilvl w:val="0"/>
          <w:numId w:val="1549"/>
        </w:numPr>
        <w:tabs>
          <w:tab w:val="left" w:pos="1043"/>
        </w:tabs>
        <w:spacing w:before="0" w:after="0" w:line="322" w:lineRule="exact"/>
        <w:ind w:left="1042" w:right="0" w:hanging="327"/>
        <w:jc w:val="left"/>
        <w:rPr>
          <w:sz w:val="28"/>
        </w:rPr>
      </w:pPr>
      <w:r>
        <w:rPr>
          <w:sz w:val="28"/>
        </w:rPr>
        <w:t>Nôn ra máu tươi lẫn với máu</w:t>
      </w:r>
      <w:r>
        <w:rPr>
          <w:spacing w:val="-4"/>
          <w:sz w:val="28"/>
        </w:rPr>
        <w:t xml:space="preserve"> </w:t>
      </w:r>
      <w:r>
        <w:rPr>
          <w:sz w:val="28"/>
        </w:rPr>
        <w:t>cục.</w:t>
      </w:r>
    </w:p>
    <w:p>
      <w:pPr>
        <w:pStyle w:val="16"/>
        <w:numPr>
          <w:ilvl w:val="0"/>
          <w:numId w:val="1549"/>
        </w:numPr>
        <w:tabs>
          <w:tab w:val="left" w:pos="1058"/>
        </w:tabs>
        <w:spacing w:before="0" w:after="0" w:line="242" w:lineRule="auto"/>
        <w:ind w:left="716" w:right="645" w:firstLine="0"/>
        <w:jc w:val="left"/>
        <w:rPr>
          <w:sz w:val="28"/>
        </w:rPr>
      </w:pPr>
      <w:r>
        <w:rPr>
          <w:sz w:val="28"/>
        </w:rPr>
        <w:t xml:space="preserve">Nôn ra máu có những cục </w:t>
      </w:r>
      <w:r>
        <w:rPr>
          <w:spacing w:val="-6"/>
          <w:sz w:val="28"/>
        </w:rPr>
        <w:t xml:space="preserve">máu </w:t>
      </w:r>
      <w:r>
        <w:rPr>
          <w:sz w:val="28"/>
        </w:rPr>
        <w:t>đông hình thỏi bút</w:t>
      </w:r>
      <w:r>
        <w:rPr>
          <w:spacing w:val="-2"/>
          <w:sz w:val="28"/>
        </w:rPr>
        <w:t xml:space="preserve"> </w:t>
      </w:r>
      <w:r>
        <w:rPr>
          <w:sz w:val="28"/>
        </w:rPr>
        <w:t>chì.</w:t>
      </w:r>
    </w:p>
    <w:p>
      <w:pPr>
        <w:pStyle w:val="16"/>
        <w:numPr>
          <w:ilvl w:val="0"/>
          <w:numId w:val="1549"/>
        </w:numPr>
        <w:tabs>
          <w:tab w:val="left" w:pos="1026"/>
        </w:tabs>
        <w:spacing w:before="0" w:after="0" w:line="318" w:lineRule="exact"/>
        <w:ind w:left="1025" w:right="0" w:hanging="310"/>
        <w:jc w:val="left"/>
        <w:rPr>
          <w:sz w:val="28"/>
        </w:rPr>
      </w:pPr>
      <w:r>
        <w:rPr>
          <w:sz w:val="28"/>
        </w:rPr>
        <w:t>Nôn ra máu bầm lẫn thức</w:t>
      </w:r>
      <w:r>
        <w:rPr>
          <w:spacing w:val="-2"/>
          <w:sz w:val="28"/>
        </w:rPr>
        <w:t xml:space="preserve"> </w:t>
      </w:r>
      <w:r>
        <w:rPr>
          <w:sz w:val="28"/>
        </w:rPr>
        <w:t>ăn.</w:t>
      </w:r>
    </w:p>
    <w:p>
      <w:pPr>
        <w:pStyle w:val="7"/>
        <w:numPr>
          <w:ilvl w:val="0"/>
          <w:numId w:val="1518"/>
        </w:numPr>
        <w:tabs>
          <w:tab w:val="left" w:pos="1138"/>
        </w:tabs>
        <w:spacing w:before="4" w:after="0" w:line="240" w:lineRule="auto"/>
        <w:ind w:left="716" w:right="206" w:firstLine="0"/>
        <w:jc w:val="left"/>
      </w:pPr>
      <w:r>
        <w:t>Theo định luật Courvoisier thì loại vàng da nào sau đây là vàng</w:t>
      </w:r>
      <w:r>
        <w:rPr>
          <w:spacing w:val="-20"/>
        </w:rPr>
        <w:t xml:space="preserve"> </w:t>
      </w:r>
      <w:r>
        <w:t>da do sỏi</w:t>
      </w:r>
      <w:r>
        <w:rPr>
          <w:spacing w:val="1"/>
        </w:rPr>
        <w:t xml:space="preserve"> </w:t>
      </w:r>
      <w:r>
        <w:t>mật:</w:t>
      </w:r>
    </w:p>
    <w:p>
      <w:pPr>
        <w:pStyle w:val="16"/>
        <w:numPr>
          <w:ilvl w:val="0"/>
          <w:numId w:val="1550"/>
        </w:numPr>
        <w:tabs>
          <w:tab w:val="left" w:pos="1058"/>
        </w:tabs>
        <w:spacing w:before="0" w:after="0" w:line="316" w:lineRule="exact"/>
        <w:ind w:left="1057" w:right="0" w:hanging="342"/>
        <w:jc w:val="left"/>
        <w:rPr>
          <w:sz w:val="28"/>
        </w:rPr>
      </w:pPr>
      <w:r>
        <w:rPr>
          <w:sz w:val="28"/>
        </w:rPr>
        <w:t>Vàng da kèm túi mật căng</w:t>
      </w:r>
      <w:r>
        <w:rPr>
          <w:spacing w:val="-7"/>
          <w:sz w:val="28"/>
        </w:rPr>
        <w:t xml:space="preserve"> </w:t>
      </w:r>
      <w:r>
        <w:rPr>
          <w:sz w:val="28"/>
        </w:rPr>
        <w:t>to.</w:t>
      </w:r>
    </w:p>
    <w:p>
      <w:pPr>
        <w:pStyle w:val="16"/>
        <w:numPr>
          <w:ilvl w:val="0"/>
          <w:numId w:val="1550"/>
        </w:numPr>
        <w:tabs>
          <w:tab w:val="left" w:pos="1043"/>
        </w:tabs>
        <w:spacing w:before="2" w:after="0" w:line="322" w:lineRule="exact"/>
        <w:ind w:left="1042" w:right="0" w:hanging="327"/>
        <w:jc w:val="left"/>
        <w:rPr>
          <w:sz w:val="28"/>
        </w:rPr>
      </w:pPr>
      <w:r>
        <w:rPr>
          <w:sz w:val="28"/>
        </w:rPr>
        <w:t>Vàng da kèm đi cầu phân</w:t>
      </w:r>
      <w:r>
        <w:rPr>
          <w:spacing w:val="-6"/>
          <w:sz w:val="28"/>
        </w:rPr>
        <w:t xml:space="preserve"> </w:t>
      </w:r>
      <w:r>
        <w:rPr>
          <w:sz w:val="28"/>
        </w:rPr>
        <w:t>trắng.</w:t>
      </w:r>
    </w:p>
    <w:p>
      <w:pPr>
        <w:pStyle w:val="16"/>
        <w:numPr>
          <w:ilvl w:val="0"/>
          <w:numId w:val="1550"/>
        </w:numPr>
        <w:tabs>
          <w:tab w:val="left" w:pos="1043"/>
        </w:tabs>
        <w:spacing w:before="0" w:after="0" w:line="240" w:lineRule="auto"/>
        <w:ind w:left="716" w:right="395" w:firstLine="0"/>
        <w:jc w:val="left"/>
        <w:rPr>
          <w:sz w:val="28"/>
        </w:rPr>
      </w:pPr>
      <w:r>
        <w:rPr>
          <w:sz w:val="28"/>
        </w:rPr>
        <w:t>Vàng da kèm nhiễm trùng đường mật.</w:t>
      </w:r>
    </w:p>
    <w:p>
      <w:pPr>
        <w:pStyle w:val="16"/>
        <w:numPr>
          <w:ilvl w:val="0"/>
          <w:numId w:val="1550"/>
        </w:numPr>
        <w:tabs>
          <w:tab w:val="left" w:pos="1058"/>
        </w:tabs>
        <w:spacing w:before="0" w:after="0" w:line="321" w:lineRule="exact"/>
        <w:ind w:left="1057" w:right="0" w:hanging="342"/>
        <w:jc w:val="left"/>
        <w:rPr>
          <w:sz w:val="28"/>
        </w:rPr>
      </w:pPr>
      <w:r>
        <w:rPr>
          <w:sz w:val="28"/>
        </w:rPr>
        <w:t>Vàng da kèm túi mật</w:t>
      </w:r>
      <w:r>
        <w:rPr>
          <w:spacing w:val="-8"/>
          <w:sz w:val="28"/>
        </w:rPr>
        <w:t xml:space="preserve"> </w:t>
      </w:r>
      <w:r>
        <w:rPr>
          <w:sz w:val="28"/>
        </w:rPr>
        <w:t>xẹp.</w:t>
      </w:r>
    </w:p>
    <w:p>
      <w:pPr>
        <w:pStyle w:val="16"/>
        <w:numPr>
          <w:ilvl w:val="0"/>
          <w:numId w:val="1550"/>
        </w:numPr>
        <w:tabs>
          <w:tab w:val="left" w:pos="1026"/>
        </w:tabs>
        <w:spacing w:before="0" w:after="0" w:line="240" w:lineRule="auto"/>
        <w:ind w:left="1025" w:right="0" w:hanging="310"/>
        <w:jc w:val="left"/>
        <w:rPr>
          <w:sz w:val="28"/>
        </w:rPr>
      </w:pPr>
      <w:r>
        <w:rPr>
          <w:sz w:val="28"/>
        </w:rPr>
        <w:t>Vàng da kèm cổ</w:t>
      </w:r>
      <w:r>
        <w:rPr>
          <w:spacing w:val="-7"/>
          <w:sz w:val="28"/>
        </w:rPr>
        <w:t xml:space="preserve"> </w:t>
      </w:r>
      <w:r>
        <w:rPr>
          <w:sz w:val="28"/>
        </w:rPr>
        <w:t>trướng.</w:t>
      </w:r>
    </w:p>
    <w:p>
      <w:pPr>
        <w:pStyle w:val="7"/>
        <w:numPr>
          <w:ilvl w:val="0"/>
          <w:numId w:val="1518"/>
        </w:numPr>
        <w:tabs>
          <w:tab w:val="left" w:pos="1138"/>
        </w:tabs>
        <w:spacing w:before="5" w:after="0" w:line="240" w:lineRule="auto"/>
        <w:ind w:left="716" w:right="206" w:firstLine="0"/>
        <w:jc w:val="left"/>
      </w:pPr>
      <w:r>
        <w:t>Theo định luật Courvoisier thì loại vàng da nào sau đây là vàng</w:t>
      </w:r>
      <w:r>
        <w:rPr>
          <w:spacing w:val="-20"/>
        </w:rPr>
        <w:t xml:space="preserve"> </w:t>
      </w:r>
      <w:r>
        <w:t>da do u đầu</w:t>
      </w:r>
      <w:r>
        <w:rPr>
          <w:spacing w:val="-1"/>
        </w:rPr>
        <w:t xml:space="preserve"> </w:t>
      </w:r>
      <w:r>
        <w:t>tuỵ:</w:t>
      </w:r>
    </w:p>
    <w:p>
      <w:pPr>
        <w:pStyle w:val="16"/>
        <w:numPr>
          <w:ilvl w:val="0"/>
          <w:numId w:val="1551"/>
        </w:numPr>
        <w:tabs>
          <w:tab w:val="left" w:pos="1058"/>
        </w:tabs>
        <w:spacing w:before="0" w:after="0" w:line="318" w:lineRule="exact"/>
        <w:ind w:left="1057" w:right="0" w:hanging="342"/>
        <w:jc w:val="left"/>
        <w:rPr>
          <w:sz w:val="28"/>
        </w:rPr>
      </w:pPr>
      <w:r>
        <w:rPr>
          <w:sz w:val="28"/>
        </w:rPr>
        <w:t>Vàng da kèm túi mật căng</w:t>
      </w:r>
      <w:r>
        <w:rPr>
          <w:spacing w:val="-7"/>
          <w:sz w:val="28"/>
        </w:rPr>
        <w:t xml:space="preserve"> </w:t>
      </w:r>
      <w:r>
        <w:rPr>
          <w:sz w:val="28"/>
        </w:rPr>
        <w:t>to.</w:t>
      </w:r>
    </w:p>
    <w:p>
      <w:pPr>
        <w:pStyle w:val="16"/>
        <w:numPr>
          <w:ilvl w:val="0"/>
          <w:numId w:val="1551"/>
        </w:numPr>
        <w:tabs>
          <w:tab w:val="left" w:pos="1043"/>
        </w:tabs>
        <w:spacing w:before="0" w:after="0" w:line="322" w:lineRule="exact"/>
        <w:ind w:left="1042" w:right="0" w:hanging="327"/>
        <w:jc w:val="left"/>
        <w:rPr>
          <w:sz w:val="28"/>
        </w:rPr>
      </w:pPr>
      <w:r>
        <w:rPr>
          <w:sz w:val="28"/>
        </w:rPr>
        <w:t>Vàng da kèm đi cầu phân</w:t>
      </w:r>
      <w:r>
        <w:rPr>
          <w:spacing w:val="-6"/>
          <w:sz w:val="28"/>
        </w:rPr>
        <w:t xml:space="preserve"> </w:t>
      </w:r>
      <w:r>
        <w:rPr>
          <w:sz w:val="28"/>
        </w:rPr>
        <w:t>trắng.</w:t>
      </w:r>
    </w:p>
    <w:p>
      <w:pPr>
        <w:pStyle w:val="16"/>
        <w:numPr>
          <w:ilvl w:val="0"/>
          <w:numId w:val="1551"/>
        </w:numPr>
        <w:tabs>
          <w:tab w:val="left" w:pos="1043"/>
        </w:tabs>
        <w:spacing w:before="0" w:after="0" w:line="240" w:lineRule="auto"/>
        <w:ind w:left="716" w:right="395" w:firstLine="0"/>
        <w:jc w:val="left"/>
        <w:rPr>
          <w:sz w:val="28"/>
        </w:rPr>
      </w:pPr>
      <w:r>
        <w:rPr>
          <w:sz w:val="28"/>
        </w:rPr>
        <w:t>Vàng da kèm nhiễm trùng đường mật.</w:t>
      </w:r>
    </w:p>
    <w:p>
      <w:pPr>
        <w:pStyle w:val="16"/>
        <w:numPr>
          <w:ilvl w:val="0"/>
          <w:numId w:val="1551"/>
        </w:numPr>
        <w:tabs>
          <w:tab w:val="left" w:pos="1058"/>
        </w:tabs>
        <w:spacing w:before="0" w:after="0" w:line="321" w:lineRule="exact"/>
        <w:ind w:left="1057" w:right="0" w:hanging="342"/>
        <w:jc w:val="left"/>
        <w:rPr>
          <w:sz w:val="28"/>
        </w:rPr>
      </w:pPr>
      <w:r>
        <w:rPr>
          <w:sz w:val="28"/>
        </w:rPr>
        <w:t>Vàng da kèm túi mật</w:t>
      </w:r>
      <w:r>
        <w:rPr>
          <w:spacing w:val="-8"/>
          <w:sz w:val="28"/>
        </w:rPr>
        <w:t xml:space="preserve"> </w:t>
      </w:r>
      <w:r>
        <w:rPr>
          <w:sz w:val="28"/>
        </w:rPr>
        <w:t>xẹp.</w:t>
      </w:r>
    </w:p>
    <w:p>
      <w:pPr>
        <w:pStyle w:val="16"/>
        <w:numPr>
          <w:ilvl w:val="0"/>
          <w:numId w:val="1551"/>
        </w:numPr>
        <w:tabs>
          <w:tab w:val="left" w:pos="1026"/>
        </w:tabs>
        <w:spacing w:before="1" w:after="0" w:line="240" w:lineRule="auto"/>
        <w:ind w:left="1025" w:right="0" w:hanging="310"/>
        <w:jc w:val="left"/>
        <w:rPr>
          <w:sz w:val="28"/>
        </w:rPr>
      </w:pPr>
      <w:r>
        <w:rPr>
          <w:sz w:val="28"/>
        </w:rPr>
        <w:t>Vàng da kèm cổ</w:t>
      </w:r>
      <w:r>
        <w:rPr>
          <w:spacing w:val="-7"/>
          <w:sz w:val="28"/>
        </w:rPr>
        <w:t xml:space="preserve"> </w:t>
      </w:r>
      <w:r>
        <w:rPr>
          <w:sz w:val="28"/>
        </w:rPr>
        <w:t>trướng.</w:t>
      </w:r>
    </w:p>
    <w:p>
      <w:pPr>
        <w:pStyle w:val="7"/>
        <w:numPr>
          <w:ilvl w:val="0"/>
          <w:numId w:val="1518"/>
        </w:numPr>
        <w:tabs>
          <w:tab w:val="left" w:pos="1138"/>
        </w:tabs>
        <w:spacing w:before="5" w:after="0" w:line="240" w:lineRule="auto"/>
        <w:ind w:left="716" w:right="179" w:firstLine="0"/>
        <w:jc w:val="left"/>
      </w:pPr>
      <w:r>
        <w:t>Loại vàng da nào sau đây là vàng</w:t>
      </w:r>
      <w:r>
        <w:rPr>
          <w:spacing w:val="-8"/>
        </w:rPr>
        <w:t xml:space="preserve"> </w:t>
      </w:r>
      <w:r>
        <w:t>da</w:t>
      </w:r>
      <w:r>
        <w:rPr>
          <w:spacing w:val="-8"/>
        </w:rPr>
        <w:t xml:space="preserve"> </w:t>
      </w:r>
      <w:r>
        <w:t>do</w:t>
      </w:r>
      <w:r>
        <w:rPr>
          <w:spacing w:val="-9"/>
        </w:rPr>
        <w:t xml:space="preserve"> </w:t>
      </w:r>
      <w:r>
        <w:t>dị</w:t>
      </w:r>
      <w:r>
        <w:rPr>
          <w:spacing w:val="-9"/>
        </w:rPr>
        <w:t xml:space="preserve"> </w:t>
      </w:r>
      <w:r>
        <w:t>dạng</w:t>
      </w:r>
      <w:r>
        <w:rPr>
          <w:spacing w:val="-11"/>
        </w:rPr>
        <w:t xml:space="preserve"> </w:t>
      </w:r>
      <w:r>
        <w:t>đƣờng</w:t>
      </w:r>
      <w:r>
        <w:rPr>
          <w:spacing w:val="-8"/>
        </w:rPr>
        <w:t xml:space="preserve"> </w:t>
      </w:r>
      <w:r>
        <w:t>mật</w:t>
      </w:r>
      <w:r>
        <w:rPr>
          <w:spacing w:val="-9"/>
        </w:rPr>
        <w:t xml:space="preserve"> </w:t>
      </w:r>
      <w:r>
        <w:rPr>
          <w:spacing w:val="-20"/>
        </w:rPr>
        <w:t xml:space="preserve">bẩm </w:t>
      </w:r>
      <w:r>
        <w:t>sinh:</w:t>
      </w:r>
    </w:p>
    <w:p>
      <w:pPr>
        <w:spacing w:after="0" w:line="240" w:lineRule="auto"/>
        <w:jc w:val="left"/>
        <w:sectPr>
          <w:headerReference r:id="rId77" w:type="default"/>
          <w:footerReference r:id="rId78" w:type="default"/>
          <w:pgSz w:w="12240" w:h="15840"/>
          <w:pgMar w:top="1360" w:right="1320" w:bottom="1200" w:left="600" w:header="0" w:footer="1014" w:gutter="0"/>
          <w:pgNumType w:start="31"/>
          <w:cols w:equalWidth="0" w:num="2">
            <w:col w:w="5125" w:space="40"/>
            <w:col w:w="5155"/>
          </w:cols>
        </w:sectPr>
      </w:pPr>
    </w:p>
    <w:p>
      <w:pPr>
        <w:pStyle w:val="16"/>
        <w:numPr>
          <w:ilvl w:val="1"/>
          <w:numId w:val="1518"/>
        </w:numPr>
        <w:tabs>
          <w:tab w:val="left" w:pos="1182"/>
        </w:tabs>
        <w:spacing w:before="73" w:after="0" w:line="322" w:lineRule="exact"/>
        <w:ind w:left="1181" w:right="0" w:hanging="342"/>
        <w:jc w:val="left"/>
        <w:rPr>
          <w:sz w:val="28"/>
        </w:rPr>
      </w:pPr>
      <w:r>
        <w:rPr>
          <w:sz w:val="28"/>
        </w:rPr>
        <w:t>Vàng da kèm túi mật căng</w:t>
      </w:r>
      <w:r>
        <w:rPr>
          <w:spacing w:val="-7"/>
          <w:sz w:val="28"/>
        </w:rPr>
        <w:t xml:space="preserve"> </w:t>
      </w:r>
      <w:r>
        <w:rPr>
          <w:sz w:val="28"/>
        </w:rPr>
        <w:t>to.</w:t>
      </w:r>
    </w:p>
    <w:p>
      <w:pPr>
        <w:pStyle w:val="16"/>
        <w:numPr>
          <w:ilvl w:val="1"/>
          <w:numId w:val="1518"/>
        </w:numPr>
        <w:tabs>
          <w:tab w:val="left" w:pos="1167"/>
        </w:tabs>
        <w:spacing w:before="0" w:after="0" w:line="322" w:lineRule="exact"/>
        <w:ind w:left="1166" w:right="0" w:hanging="327"/>
        <w:jc w:val="left"/>
        <w:rPr>
          <w:sz w:val="28"/>
        </w:rPr>
      </w:pPr>
      <w:r>
        <w:rPr>
          <w:sz w:val="28"/>
        </w:rPr>
        <w:t>Vàng da kèm đi cầu phân</w:t>
      </w:r>
      <w:r>
        <w:rPr>
          <w:spacing w:val="-7"/>
          <w:sz w:val="28"/>
        </w:rPr>
        <w:t xml:space="preserve"> </w:t>
      </w:r>
      <w:r>
        <w:rPr>
          <w:sz w:val="28"/>
        </w:rPr>
        <w:t>trắng.</w:t>
      </w:r>
    </w:p>
    <w:p>
      <w:pPr>
        <w:pStyle w:val="16"/>
        <w:numPr>
          <w:ilvl w:val="1"/>
          <w:numId w:val="1518"/>
        </w:numPr>
        <w:tabs>
          <w:tab w:val="left" w:pos="1167"/>
        </w:tabs>
        <w:spacing w:before="0" w:after="0" w:line="240" w:lineRule="auto"/>
        <w:ind w:left="840" w:right="200" w:firstLine="0"/>
        <w:jc w:val="left"/>
        <w:rPr>
          <w:sz w:val="28"/>
        </w:rPr>
      </w:pPr>
      <w:r>
        <w:rPr>
          <w:sz w:val="28"/>
        </w:rPr>
        <w:t>Vàng da kèm nhiễm trùng đường mật.</w:t>
      </w:r>
    </w:p>
    <w:p>
      <w:pPr>
        <w:pStyle w:val="16"/>
        <w:numPr>
          <w:ilvl w:val="1"/>
          <w:numId w:val="1518"/>
        </w:numPr>
        <w:tabs>
          <w:tab w:val="left" w:pos="1182"/>
        </w:tabs>
        <w:spacing w:before="2" w:after="0" w:line="322" w:lineRule="exact"/>
        <w:ind w:left="1181" w:right="0" w:hanging="342"/>
        <w:jc w:val="left"/>
        <w:rPr>
          <w:sz w:val="28"/>
        </w:rPr>
      </w:pPr>
      <w:r>
        <w:rPr>
          <w:sz w:val="28"/>
        </w:rPr>
        <w:t>Vàng da kèm túi mật</w:t>
      </w:r>
      <w:r>
        <w:rPr>
          <w:spacing w:val="-7"/>
          <w:sz w:val="28"/>
        </w:rPr>
        <w:t xml:space="preserve"> </w:t>
      </w:r>
      <w:r>
        <w:rPr>
          <w:sz w:val="28"/>
        </w:rPr>
        <w:t>xẹp.</w:t>
      </w:r>
    </w:p>
    <w:p>
      <w:pPr>
        <w:pStyle w:val="16"/>
        <w:numPr>
          <w:ilvl w:val="1"/>
          <w:numId w:val="1518"/>
        </w:numPr>
        <w:tabs>
          <w:tab w:val="left" w:pos="1151"/>
        </w:tabs>
        <w:spacing w:before="0" w:after="0" w:line="240" w:lineRule="auto"/>
        <w:ind w:left="1150" w:right="0" w:hanging="311"/>
        <w:jc w:val="left"/>
        <w:rPr>
          <w:sz w:val="28"/>
        </w:rPr>
      </w:pPr>
      <w:r>
        <w:rPr>
          <w:sz w:val="28"/>
        </w:rPr>
        <w:t>Vàng da kèm cổ</w:t>
      </w:r>
      <w:r>
        <w:rPr>
          <w:spacing w:val="-7"/>
          <w:sz w:val="28"/>
        </w:rPr>
        <w:t xml:space="preserve"> </w:t>
      </w:r>
      <w:r>
        <w:rPr>
          <w:sz w:val="28"/>
        </w:rPr>
        <w:t>trướng.</w:t>
      </w:r>
    </w:p>
    <w:p>
      <w:pPr>
        <w:pStyle w:val="7"/>
        <w:numPr>
          <w:ilvl w:val="0"/>
          <w:numId w:val="1518"/>
        </w:numPr>
        <w:tabs>
          <w:tab w:val="left" w:pos="1263"/>
        </w:tabs>
        <w:spacing w:before="4" w:after="0" w:line="240" w:lineRule="auto"/>
        <w:ind w:left="840" w:right="0" w:firstLine="0"/>
        <w:jc w:val="left"/>
      </w:pPr>
      <w:r>
        <w:t>Loại vàng da nào sau đây có thể gặp trong hội chứng tăng áp lực tĨnh mạch</w:t>
      </w:r>
      <w:r>
        <w:rPr>
          <w:spacing w:val="-1"/>
        </w:rPr>
        <w:t xml:space="preserve"> </w:t>
      </w:r>
      <w:r>
        <w:t>cửa:</w:t>
      </w:r>
    </w:p>
    <w:p>
      <w:pPr>
        <w:pStyle w:val="16"/>
        <w:numPr>
          <w:ilvl w:val="0"/>
          <w:numId w:val="1552"/>
        </w:numPr>
        <w:tabs>
          <w:tab w:val="left" w:pos="1098"/>
        </w:tabs>
        <w:spacing w:before="73" w:after="0" w:line="322" w:lineRule="exact"/>
        <w:ind w:left="1097" w:right="0" w:hanging="342"/>
        <w:jc w:val="left"/>
        <w:rPr>
          <w:sz w:val="28"/>
        </w:rPr>
      </w:pPr>
      <w:r>
        <w:rPr>
          <w:spacing w:val="-2"/>
          <w:w w:val="100"/>
          <w:sz w:val="28"/>
        </w:rPr>
        <w:br w:type="column"/>
      </w:r>
      <w:r>
        <w:rPr>
          <w:sz w:val="28"/>
        </w:rPr>
        <w:t>Vàng da kèm túi mật căng</w:t>
      </w:r>
      <w:r>
        <w:rPr>
          <w:spacing w:val="-7"/>
          <w:sz w:val="28"/>
        </w:rPr>
        <w:t xml:space="preserve"> </w:t>
      </w:r>
      <w:r>
        <w:rPr>
          <w:sz w:val="28"/>
        </w:rPr>
        <w:t>to.</w:t>
      </w:r>
    </w:p>
    <w:p>
      <w:pPr>
        <w:pStyle w:val="16"/>
        <w:numPr>
          <w:ilvl w:val="0"/>
          <w:numId w:val="1552"/>
        </w:numPr>
        <w:tabs>
          <w:tab w:val="left" w:pos="1084"/>
        </w:tabs>
        <w:spacing w:before="0" w:after="0" w:line="322" w:lineRule="exact"/>
        <w:ind w:left="1083" w:right="0" w:hanging="328"/>
        <w:jc w:val="left"/>
        <w:rPr>
          <w:sz w:val="28"/>
        </w:rPr>
      </w:pPr>
      <w:r>
        <w:rPr>
          <w:sz w:val="28"/>
        </w:rPr>
        <w:t>Vàng da kèm đi cầu phân</w:t>
      </w:r>
      <w:r>
        <w:rPr>
          <w:spacing w:val="-6"/>
          <w:sz w:val="28"/>
        </w:rPr>
        <w:t xml:space="preserve"> </w:t>
      </w:r>
      <w:r>
        <w:rPr>
          <w:sz w:val="28"/>
        </w:rPr>
        <w:t>trắng.</w:t>
      </w:r>
    </w:p>
    <w:p>
      <w:pPr>
        <w:pStyle w:val="16"/>
        <w:numPr>
          <w:ilvl w:val="0"/>
          <w:numId w:val="1552"/>
        </w:numPr>
        <w:tabs>
          <w:tab w:val="left" w:pos="1084"/>
        </w:tabs>
        <w:spacing w:before="0" w:after="0" w:line="240" w:lineRule="auto"/>
        <w:ind w:left="756" w:right="395" w:firstLine="0"/>
        <w:jc w:val="left"/>
        <w:rPr>
          <w:sz w:val="28"/>
        </w:rPr>
      </w:pPr>
      <w:r>
        <w:rPr>
          <w:sz w:val="28"/>
        </w:rPr>
        <w:t>Vàng da kèm nhiễm trùng đường mật.</w:t>
      </w:r>
    </w:p>
    <w:p>
      <w:pPr>
        <w:pStyle w:val="16"/>
        <w:numPr>
          <w:ilvl w:val="0"/>
          <w:numId w:val="1552"/>
        </w:numPr>
        <w:tabs>
          <w:tab w:val="left" w:pos="1098"/>
        </w:tabs>
        <w:spacing w:before="2" w:after="0" w:line="322" w:lineRule="exact"/>
        <w:ind w:left="1097" w:right="0" w:hanging="342"/>
        <w:jc w:val="left"/>
        <w:rPr>
          <w:sz w:val="28"/>
        </w:rPr>
      </w:pPr>
      <w:r>
        <w:rPr>
          <w:sz w:val="28"/>
        </w:rPr>
        <w:t>Vàng da kèm túi mật</w:t>
      </w:r>
      <w:r>
        <w:rPr>
          <w:spacing w:val="-8"/>
          <w:sz w:val="28"/>
        </w:rPr>
        <w:t xml:space="preserve"> </w:t>
      </w:r>
      <w:r>
        <w:rPr>
          <w:sz w:val="28"/>
        </w:rPr>
        <w:t>xẹp.</w:t>
      </w:r>
    </w:p>
    <w:p>
      <w:pPr>
        <w:pStyle w:val="16"/>
        <w:numPr>
          <w:ilvl w:val="0"/>
          <w:numId w:val="1552"/>
        </w:numPr>
        <w:tabs>
          <w:tab w:val="left" w:pos="1067"/>
        </w:tabs>
        <w:spacing w:before="0" w:after="0" w:line="240" w:lineRule="auto"/>
        <w:ind w:left="1066" w:right="0" w:hanging="311"/>
        <w:jc w:val="left"/>
        <w:rPr>
          <w:sz w:val="28"/>
        </w:rPr>
      </w:pPr>
      <w:r>
        <w:rPr>
          <w:sz w:val="28"/>
        </w:rPr>
        <w:t>Vàng da kèm cổ</w:t>
      </w:r>
      <w:r>
        <w:rPr>
          <w:spacing w:val="-7"/>
          <w:sz w:val="28"/>
        </w:rPr>
        <w:t xml:space="preserve"> </w:t>
      </w:r>
      <w:r>
        <w:rPr>
          <w:sz w:val="28"/>
        </w:rPr>
        <w:t>trướng.</w:t>
      </w:r>
    </w:p>
    <w:p>
      <w:pPr>
        <w:spacing w:after="0" w:line="240" w:lineRule="auto"/>
        <w:jc w:val="left"/>
        <w:rPr>
          <w:sz w:val="28"/>
        </w:rPr>
        <w:sectPr>
          <w:headerReference r:id="rId79" w:type="default"/>
          <w:footerReference r:id="rId80" w:type="default"/>
          <w:pgSz w:w="12240" w:h="15840"/>
          <w:pgMar w:top="1360" w:right="1320" w:bottom="1200" w:left="600" w:header="0" w:footer="1014" w:gutter="0"/>
          <w:pgNumType w:start="32"/>
          <w:cols w:equalWidth="0" w:num="2">
            <w:col w:w="5085" w:space="40"/>
            <w:col w:w="5195"/>
          </w:cols>
        </w:sectPr>
      </w:pPr>
    </w:p>
    <w:p>
      <w:pPr>
        <w:pStyle w:val="11"/>
        <w:spacing w:before="4"/>
        <w:ind w:firstLine="0"/>
        <w:rPr>
          <w:sz w:val="20"/>
        </w:rPr>
      </w:pPr>
    </w:p>
    <w:p>
      <w:pPr>
        <w:spacing w:after="0"/>
        <w:rPr>
          <w:sz w:val="20"/>
        </w:rPr>
        <w:sectPr>
          <w:type w:val="continuous"/>
          <w:pgSz w:w="12240" w:h="15840"/>
          <w:pgMar w:top="1360" w:right="1320" w:bottom="280" w:left="600" w:header="720" w:footer="720" w:gutter="0"/>
          <w:cols w:space="720" w:num="1"/>
        </w:sectPr>
      </w:pPr>
    </w:p>
    <w:p>
      <w:pPr>
        <w:pStyle w:val="7"/>
        <w:numPr>
          <w:ilvl w:val="0"/>
          <w:numId w:val="1449"/>
        </w:numPr>
        <w:tabs>
          <w:tab w:val="left" w:pos="1560"/>
          <w:tab w:val="left" w:pos="1561"/>
        </w:tabs>
        <w:spacing w:before="89" w:after="0" w:line="322" w:lineRule="exact"/>
        <w:ind w:left="1560" w:right="0" w:hanging="837"/>
        <w:jc w:val="left"/>
      </w:pPr>
      <w:bookmarkStart w:id="33" w:name="_bookmark13"/>
      <w:bookmarkEnd w:id="33"/>
      <w:bookmarkStart w:id="34" w:name="_bookmark13"/>
      <w:bookmarkEnd w:id="34"/>
      <w:r>
        <w:t>Đại cƣơng u</w:t>
      </w:r>
      <w:r>
        <w:rPr>
          <w:spacing w:val="-9"/>
        </w:rPr>
        <w:t xml:space="preserve"> </w:t>
      </w:r>
      <w:r>
        <w:t>bụng.</w:t>
      </w:r>
    </w:p>
    <w:p>
      <w:pPr>
        <w:pStyle w:val="16"/>
        <w:numPr>
          <w:ilvl w:val="1"/>
          <w:numId w:val="1449"/>
        </w:numPr>
        <w:tabs>
          <w:tab w:val="left" w:pos="1121"/>
        </w:tabs>
        <w:spacing w:before="0" w:after="0" w:line="319" w:lineRule="exact"/>
        <w:ind w:left="1121" w:right="0" w:hanging="281"/>
        <w:jc w:val="left"/>
        <w:rPr>
          <w:b/>
          <w:sz w:val="28"/>
        </w:rPr>
      </w:pPr>
      <w:r>
        <w:rPr>
          <w:b/>
          <w:sz w:val="28"/>
        </w:rPr>
        <w:t>Ca199 để theo dõi</w:t>
      </w:r>
    </w:p>
    <w:p>
      <w:pPr>
        <w:pStyle w:val="16"/>
        <w:numPr>
          <w:ilvl w:val="2"/>
          <w:numId w:val="1449"/>
        </w:numPr>
        <w:tabs>
          <w:tab w:val="left" w:pos="1182"/>
        </w:tabs>
        <w:spacing w:before="0" w:after="0" w:line="319" w:lineRule="exact"/>
        <w:ind w:left="1181" w:right="0" w:hanging="342"/>
        <w:jc w:val="left"/>
        <w:rPr>
          <w:sz w:val="28"/>
        </w:rPr>
      </w:pPr>
      <w:r>
        <w:rPr>
          <w:sz w:val="28"/>
        </w:rPr>
        <w:t>K tụy ngoại</w:t>
      </w:r>
      <w:r>
        <w:rPr>
          <w:spacing w:val="-8"/>
          <w:sz w:val="28"/>
        </w:rPr>
        <w:t xml:space="preserve"> </w:t>
      </w:r>
      <w:r>
        <w:rPr>
          <w:sz w:val="28"/>
        </w:rPr>
        <w:t>tiết</w:t>
      </w:r>
    </w:p>
    <w:p>
      <w:pPr>
        <w:pStyle w:val="16"/>
        <w:numPr>
          <w:ilvl w:val="2"/>
          <w:numId w:val="1449"/>
        </w:numPr>
        <w:tabs>
          <w:tab w:val="left" w:pos="1167"/>
        </w:tabs>
        <w:spacing w:before="0" w:after="0" w:line="322" w:lineRule="exact"/>
        <w:ind w:left="1166" w:right="0" w:hanging="327"/>
        <w:jc w:val="left"/>
        <w:rPr>
          <w:sz w:val="28"/>
        </w:rPr>
      </w:pPr>
      <w:r>
        <w:rPr>
          <w:sz w:val="28"/>
        </w:rPr>
        <w:t>K đại</w:t>
      </w:r>
      <w:r>
        <w:rPr>
          <w:spacing w:val="-1"/>
          <w:sz w:val="28"/>
        </w:rPr>
        <w:t xml:space="preserve"> </w:t>
      </w:r>
      <w:r>
        <w:rPr>
          <w:sz w:val="28"/>
        </w:rPr>
        <w:t>tràng</w:t>
      </w:r>
    </w:p>
    <w:p>
      <w:pPr>
        <w:pStyle w:val="16"/>
        <w:numPr>
          <w:ilvl w:val="2"/>
          <w:numId w:val="1449"/>
        </w:numPr>
        <w:tabs>
          <w:tab w:val="left" w:pos="1167"/>
        </w:tabs>
        <w:spacing w:before="0" w:after="0" w:line="322" w:lineRule="exact"/>
        <w:ind w:left="1166" w:right="0" w:hanging="327"/>
        <w:jc w:val="left"/>
        <w:rPr>
          <w:sz w:val="28"/>
        </w:rPr>
      </w:pPr>
      <w:r>
        <w:rPr>
          <w:sz w:val="28"/>
        </w:rPr>
        <w:t>K</w:t>
      </w:r>
      <w:r>
        <w:rPr>
          <w:spacing w:val="-1"/>
          <w:sz w:val="28"/>
        </w:rPr>
        <w:t xml:space="preserve"> </w:t>
      </w:r>
      <w:r>
        <w:rPr>
          <w:sz w:val="28"/>
        </w:rPr>
        <w:t>gan</w:t>
      </w:r>
    </w:p>
    <w:p>
      <w:pPr>
        <w:pStyle w:val="16"/>
        <w:numPr>
          <w:ilvl w:val="2"/>
          <w:numId w:val="1449"/>
        </w:numPr>
        <w:tabs>
          <w:tab w:val="left" w:pos="1182"/>
        </w:tabs>
        <w:spacing w:before="0" w:after="0" w:line="240" w:lineRule="auto"/>
        <w:ind w:left="1181" w:right="0" w:hanging="342"/>
        <w:jc w:val="left"/>
        <w:rPr>
          <w:sz w:val="28"/>
        </w:rPr>
      </w:pPr>
      <w:r>
        <w:rPr>
          <w:sz w:val="28"/>
        </w:rPr>
        <w:t>K trực</w:t>
      </w:r>
      <w:r>
        <w:rPr>
          <w:spacing w:val="-1"/>
          <w:sz w:val="28"/>
        </w:rPr>
        <w:t xml:space="preserve"> </w:t>
      </w:r>
      <w:r>
        <w:rPr>
          <w:sz w:val="28"/>
        </w:rPr>
        <w:t>tràng</w:t>
      </w:r>
    </w:p>
    <w:p>
      <w:pPr>
        <w:pStyle w:val="7"/>
        <w:numPr>
          <w:ilvl w:val="1"/>
          <w:numId w:val="1449"/>
        </w:numPr>
        <w:tabs>
          <w:tab w:val="left" w:pos="1121"/>
        </w:tabs>
        <w:spacing w:before="5" w:after="0" w:line="240" w:lineRule="auto"/>
        <w:ind w:left="840" w:right="0" w:firstLine="0"/>
        <w:jc w:val="left"/>
      </w:pPr>
      <w:r>
        <w:t>Khi thấy khối u vùng hố chậu phải và hội chứng bán tắc ruột phải nghĩ đến chẩn đoán:</w:t>
      </w:r>
    </w:p>
    <w:p>
      <w:pPr>
        <w:pStyle w:val="16"/>
        <w:numPr>
          <w:ilvl w:val="0"/>
          <w:numId w:val="1553"/>
        </w:numPr>
        <w:tabs>
          <w:tab w:val="left" w:pos="1124"/>
        </w:tabs>
        <w:spacing w:before="0" w:after="0" w:line="319" w:lineRule="exact"/>
        <w:ind w:left="1123" w:right="0" w:hanging="284"/>
        <w:jc w:val="left"/>
        <w:rPr>
          <w:sz w:val="28"/>
        </w:rPr>
      </w:pPr>
      <w:r>
        <w:rPr>
          <w:sz w:val="28"/>
        </w:rPr>
        <w:t>Khối u buồng trứng</w:t>
      </w:r>
      <w:r>
        <w:rPr>
          <w:spacing w:val="-6"/>
          <w:sz w:val="28"/>
        </w:rPr>
        <w:t xml:space="preserve"> </w:t>
      </w:r>
      <w:r>
        <w:rPr>
          <w:sz w:val="28"/>
        </w:rPr>
        <w:t>phải</w:t>
      </w:r>
    </w:p>
    <w:p>
      <w:pPr>
        <w:pStyle w:val="16"/>
        <w:numPr>
          <w:ilvl w:val="0"/>
          <w:numId w:val="1553"/>
        </w:numPr>
        <w:tabs>
          <w:tab w:val="left" w:pos="1124"/>
        </w:tabs>
        <w:spacing w:before="0" w:after="0" w:line="322" w:lineRule="exact"/>
        <w:ind w:left="1123" w:right="0" w:hanging="284"/>
        <w:jc w:val="left"/>
        <w:rPr>
          <w:sz w:val="28"/>
        </w:rPr>
      </w:pPr>
      <w:r>
        <w:rPr>
          <w:sz w:val="28"/>
        </w:rPr>
        <w:t>U manh tràng</w:t>
      </w:r>
    </w:p>
    <w:p>
      <w:pPr>
        <w:pStyle w:val="16"/>
        <w:numPr>
          <w:ilvl w:val="0"/>
          <w:numId w:val="1553"/>
        </w:numPr>
        <w:tabs>
          <w:tab w:val="left" w:pos="1124"/>
        </w:tabs>
        <w:spacing w:before="0" w:after="0" w:line="322" w:lineRule="exact"/>
        <w:ind w:left="1123" w:right="0" w:hanging="284"/>
        <w:jc w:val="left"/>
        <w:rPr>
          <w:sz w:val="28"/>
        </w:rPr>
      </w:pPr>
      <w:r>
        <w:rPr>
          <w:sz w:val="28"/>
        </w:rPr>
        <w:t>U ruột</w:t>
      </w:r>
      <w:r>
        <w:rPr>
          <w:spacing w:val="-1"/>
          <w:sz w:val="28"/>
        </w:rPr>
        <w:t xml:space="preserve"> </w:t>
      </w:r>
      <w:r>
        <w:rPr>
          <w:sz w:val="28"/>
        </w:rPr>
        <w:t>thừa</w:t>
      </w:r>
    </w:p>
    <w:p>
      <w:pPr>
        <w:pStyle w:val="16"/>
        <w:numPr>
          <w:ilvl w:val="0"/>
          <w:numId w:val="1553"/>
        </w:numPr>
        <w:tabs>
          <w:tab w:val="left" w:pos="1124"/>
        </w:tabs>
        <w:spacing w:before="0" w:after="0" w:line="240" w:lineRule="auto"/>
        <w:ind w:left="1123" w:right="0" w:hanging="284"/>
        <w:jc w:val="left"/>
        <w:rPr>
          <w:sz w:val="28"/>
        </w:rPr>
      </w:pPr>
      <w:r>
        <w:rPr>
          <w:sz w:val="28"/>
        </w:rPr>
        <w:t>Khối u cơ thành</w:t>
      </w:r>
      <w:r>
        <w:rPr>
          <w:spacing w:val="-6"/>
          <w:sz w:val="28"/>
        </w:rPr>
        <w:t xml:space="preserve"> </w:t>
      </w:r>
      <w:r>
        <w:rPr>
          <w:sz w:val="28"/>
        </w:rPr>
        <w:t>bụng</w:t>
      </w:r>
    </w:p>
    <w:p>
      <w:pPr>
        <w:pStyle w:val="7"/>
        <w:numPr>
          <w:ilvl w:val="1"/>
          <w:numId w:val="1449"/>
        </w:numPr>
        <w:tabs>
          <w:tab w:val="left" w:pos="1121"/>
        </w:tabs>
        <w:spacing w:before="6" w:after="0" w:line="319" w:lineRule="exact"/>
        <w:ind w:left="1121" w:right="0" w:hanging="281"/>
        <w:jc w:val="left"/>
      </w:pPr>
      <w:r>
        <w:t>Cơ quan sau phúc</w:t>
      </w:r>
      <w:r>
        <w:rPr>
          <w:spacing w:val="-8"/>
        </w:rPr>
        <w:t xml:space="preserve"> </w:t>
      </w:r>
      <w:r>
        <w:t>mạc</w:t>
      </w:r>
    </w:p>
    <w:p>
      <w:pPr>
        <w:pStyle w:val="11"/>
        <w:spacing w:line="319" w:lineRule="exact"/>
        <w:ind w:left="840" w:firstLine="0"/>
      </w:pPr>
      <w:r>
        <w:t>-Thực quản</w:t>
      </w:r>
    </w:p>
    <w:p>
      <w:pPr>
        <w:pStyle w:val="11"/>
        <w:spacing w:line="322" w:lineRule="exact"/>
        <w:ind w:left="840" w:firstLine="0"/>
      </w:pPr>
      <w:r>
        <w:t>-Bàng quang</w:t>
      </w:r>
    </w:p>
    <w:p>
      <w:pPr>
        <w:pStyle w:val="11"/>
        <w:spacing w:line="322" w:lineRule="exact"/>
        <w:ind w:left="840" w:firstLine="0"/>
      </w:pPr>
      <w:r>
        <w:t>-Động mạch chủ</w:t>
      </w:r>
    </w:p>
    <w:p>
      <w:pPr>
        <w:pStyle w:val="11"/>
        <w:ind w:left="840" w:firstLine="0"/>
      </w:pPr>
      <w:r>
        <w:t>- Đại tràng</w:t>
      </w:r>
    </w:p>
    <w:p>
      <w:pPr>
        <w:pStyle w:val="7"/>
        <w:numPr>
          <w:ilvl w:val="1"/>
          <w:numId w:val="1449"/>
        </w:numPr>
        <w:tabs>
          <w:tab w:val="left" w:pos="1121"/>
        </w:tabs>
        <w:spacing w:before="5" w:after="0" w:line="242" w:lineRule="auto"/>
        <w:ind w:left="840" w:right="507" w:firstLine="0"/>
        <w:jc w:val="left"/>
      </w:pPr>
      <w:r>
        <w:t>Tính chất đi ngoài phân hình lòng máng gặp</w:t>
      </w:r>
      <w:r>
        <w:rPr>
          <w:spacing w:val="-3"/>
        </w:rPr>
        <w:t xml:space="preserve"> </w:t>
      </w:r>
      <w:r>
        <w:t>trong:</w:t>
      </w:r>
    </w:p>
    <w:p>
      <w:pPr>
        <w:pStyle w:val="16"/>
        <w:numPr>
          <w:ilvl w:val="0"/>
          <w:numId w:val="1554"/>
        </w:numPr>
        <w:tabs>
          <w:tab w:val="left" w:pos="1560"/>
          <w:tab w:val="left" w:pos="1561"/>
        </w:tabs>
        <w:spacing w:before="0" w:after="0" w:line="312" w:lineRule="exact"/>
        <w:ind w:left="1560" w:right="0" w:hanging="361"/>
        <w:jc w:val="left"/>
        <w:rPr>
          <w:sz w:val="28"/>
        </w:rPr>
      </w:pPr>
      <w:r>
        <w:rPr>
          <w:sz w:val="28"/>
        </w:rPr>
        <w:t>Ung thư trực tràng</w:t>
      </w:r>
      <w:r>
        <w:rPr>
          <w:spacing w:val="-3"/>
          <w:sz w:val="28"/>
        </w:rPr>
        <w:t xml:space="preserve"> </w:t>
      </w:r>
      <w:r>
        <w:rPr>
          <w:sz w:val="28"/>
        </w:rPr>
        <w:t>thấp</w:t>
      </w:r>
    </w:p>
    <w:p>
      <w:pPr>
        <w:pStyle w:val="16"/>
        <w:numPr>
          <w:ilvl w:val="0"/>
          <w:numId w:val="1554"/>
        </w:numPr>
        <w:tabs>
          <w:tab w:val="left" w:pos="1560"/>
          <w:tab w:val="left" w:pos="1561"/>
        </w:tabs>
        <w:spacing w:before="0" w:after="0" w:line="322" w:lineRule="exact"/>
        <w:ind w:left="1560" w:right="0" w:hanging="361"/>
        <w:jc w:val="left"/>
        <w:rPr>
          <w:sz w:val="28"/>
        </w:rPr>
      </w:pPr>
      <w:r>
        <w:rPr>
          <w:sz w:val="28"/>
        </w:rPr>
        <w:t>Ung thư trực tràng</w:t>
      </w:r>
      <w:r>
        <w:rPr>
          <w:spacing w:val="-4"/>
          <w:sz w:val="28"/>
        </w:rPr>
        <w:t xml:space="preserve"> </w:t>
      </w:r>
      <w:r>
        <w:rPr>
          <w:sz w:val="28"/>
        </w:rPr>
        <w:t>cao</w:t>
      </w:r>
    </w:p>
    <w:p>
      <w:pPr>
        <w:pStyle w:val="16"/>
        <w:numPr>
          <w:ilvl w:val="0"/>
          <w:numId w:val="1554"/>
        </w:numPr>
        <w:tabs>
          <w:tab w:val="left" w:pos="1560"/>
          <w:tab w:val="left" w:pos="1561"/>
        </w:tabs>
        <w:spacing w:before="0" w:after="0" w:line="322" w:lineRule="exact"/>
        <w:ind w:left="1560" w:right="0" w:hanging="361"/>
        <w:jc w:val="left"/>
        <w:rPr>
          <w:sz w:val="28"/>
        </w:rPr>
      </w:pPr>
      <w:r>
        <w:rPr>
          <w:sz w:val="28"/>
        </w:rPr>
        <w:t>Ung thư hậu môn</w:t>
      </w:r>
    </w:p>
    <w:p>
      <w:pPr>
        <w:pStyle w:val="16"/>
        <w:numPr>
          <w:ilvl w:val="0"/>
          <w:numId w:val="1554"/>
        </w:numPr>
        <w:tabs>
          <w:tab w:val="left" w:pos="1560"/>
          <w:tab w:val="left" w:pos="1561"/>
        </w:tabs>
        <w:spacing w:before="0" w:after="0" w:line="240" w:lineRule="auto"/>
        <w:ind w:left="1560" w:right="0" w:hanging="361"/>
        <w:jc w:val="left"/>
        <w:rPr>
          <w:sz w:val="28"/>
        </w:rPr>
      </w:pPr>
      <w:r>
        <w:rPr>
          <w:sz w:val="28"/>
        </w:rPr>
        <w:t>U đại tràng</w:t>
      </w:r>
      <w:r>
        <w:rPr>
          <w:spacing w:val="-2"/>
          <w:sz w:val="28"/>
        </w:rPr>
        <w:t xml:space="preserve"> </w:t>
      </w:r>
      <w:r>
        <w:rPr>
          <w:sz w:val="28"/>
        </w:rPr>
        <w:t>xuống</w:t>
      </w:r>
    </w:p>
    <w:p>
      <w:pPr>
        <w:pStyle w:val="7"/>
        <w:numPr>
          <w:ilvl w:val="1"/>
          <w:numId w:val="1449"/>
        </w:numPr>
        <w:tabs>
          <w:tab w:val="left" w:pos="1121"/>
        </w:tabs>
        <w:spacing w:before="4" w:after="0" w:line="322" w:lineRule="exact"/>
        <w:ind w:left="1121" w:right="0" w:hanging="281"/>
        <w:jc w:val="both"/>
      </w:pPr>
      <w:r>
        <w:t>Bn nam, vào viện vì đau</w:t>
      </w:r>
      <w:r>
        <w:rPr>
          <w:spacing w:val="-5"/>
        </w:rPr>
        <w:t xml:space="preserve"> </w:t>
      </w:r>
      <w:r>
        <w:t>mạn</w:t>
      </w:r>
    </w:p>
    <w:p>
      <w:pPr>
        <w:spacing w:before="0" w:line="240" w:lineRule="auto"/>
        <w:ind w:left="840" w:right="232" w:firstLine="0"/>
        <w:jc w:val="both"/>
        <w:rPr>
          <w:b/>
          <w:sz w:val="28"/>
        </w:rPr>
      </w:pPr>
      <w:r>
        <w:rPr>
          <w:b/>
          <w:sz w:val="28"/>
        </w:rPr>
        <w:t>sƣờn</w:t>
      </w:r>
      <w:r>
        <w:rPr>
          <w:b/>
          <w:spacing w:val="-9"/>
          <w:sz w:val="28"/>
        </w:rPr>
        <w:t xml:space="preserve"> </w:t>
      </w:r>
      <w:r>
        <w:rPr>
          <w:b/>
          <w:sz w:val="28"/>
        </w:rPr>
        <w:t>trái,</w:t>
      </w:r>
      <w:r>
        <w:rPr>
          <w:b/>
          <w:spacing w:val="-8"/>
          <w:sz w:val="28"/>
        </w:rPr>
        <w:t xml:space="preserve"> </w:t>
      </w:r>
      <w:r>
        <w:rPr>
          <w:b/>
          <w:sz w:val="28"/>
        </w:rPr>
        <w:t>khám</w:t>
      </w:r>
      <w:r>
        <w:rPr>
          <w:b/>
          <w:spacing w:val="-12"/>
          <w:sz w:val="28"/>
        </w:rPr>
        <w:t xml:space="preserve"> </w:t>
      </w:r>
      <w:r>
        <w:rPr>
          <w:b/>
          <w:sz w:val="28"/>
        </w:rPr>
        <w:t>thấy</w:t>
      </w:r>
      <w:r>
        <w:rPr>
          <w:b/>
          <w:spacing w:val="-8"/>
          <w:sz w:val="28"/>
        </w:rPr>
        <w:t xml:space="preserve"> </w:t>
      </w:r>
      <w:r>
        <w:rPr>
          <w:b/>
          <w:sz w:val="28"/>
        </w:rPr>
        <w:t>có</w:t>
      </w:r>
      <w:r>
        <w:rPr>
          <w:b/>
          <w:spacing w:val="-10"/>
          <w:sz w:val="28"/>
        </w:rPr>
        <w:t xml:space="preserve"> </w:t>
      </w:r>
      <w:r>
        <w:rPr>
          <w:b/>
          <w:sz w:val="28"/>
        </w:rPr>
        <w:t>1</w:t>
      </w:r>
      <w:r>
        <w:rPr>
          <w:b/>
          <w:spacing w:val="-8"/>
          <w:sz w:val="28"/>
        </w:rPr>
        <w:t xml:space="preserve"> </w:t>
      </w:r>
      <w:r>
        <w:rPr>
          <w:b/>
          <w:sz w:val="28"/>
        </w:rPr>
        <w:t>khối</w:t>
      </w:r>
      <w:r>
        <w:rPr>
          <w:b/>
          <w:spacing w:val="-8"/>
          <w:sz w:val="28"/>
        </w:rPr>
        <w:t xml:space="preserve"> </w:t>
      </w:r>
      <w:r>
        <w:rPr>
          <w:b/>
          <w:spacing w:val="-21"/>
          <w:sz w:val="28"/>
        </w:rPr>
        <w:t xml:space="preserve">to, </w:t>
      </w:r>
      <w:r>
        <w:rPr>
          <w:b/>
          <w:sz w:val="28"/>
        </w:rPr>
        <w:t>chắc,</w:t>
      </w:r>
      <w:r>
        <w:rPr>
          <w:b/>
          <w:spacing w:val="-10"/>
          <w:sz w:val="28"/>
        </w:rPr>
        <w:t xml:space="preserve"> </w:t>
      </w:r>
      <w:r>
        <w:rPr>
          <w:b/>
          <w:sz w:val="28"/>
        </w:rPr>
        <w:t>bờ</w:t>
      </w:r>
      <w:r>
        <w:rPr>
          <w:b/>
          <w:spacing w:val="-9"/>
          <w:sz w:val="28"/>
        </w:rPr>
        <w:t xml:space="preserve"> </w:t>
      </w:r>
      <w:r>
        <w:rPr>
          <w:b/>
          <w:sz w:val="28"/>
        </w:rPr>
        <w:t>răng</w:t>
      </w:r>
      <w:r>
        <w:rPr>
          <w:b/>
          <w:spacing w:val="-8"/>
          <w:sz w:val="28"/>
        </w:rPr>
        <w:t xml:space="preserve"> </w:t>
      </w:r>
      <w:r>
        <w:rPr>
          <w:b/>
          <w:sz w:val="28"/>
        </w:rPr>
        <w:t>cƣa.</w:t>
      </w:r>
      <w:r>
        <w:rPr>
          <w:b/>
          <w:spacing w:val="-10"/>
          <w:sz w:val="28"/>
        </w:rPr>
        <w:t xml:space="preserve"> </w:t>
      </w:r>
      <w:r>
        <w:rPr>
          <w:b/>
          <w:sz w:val="28"/>
        </w:rPr>
        <w:t>Khối</w:t>
      </w:r>
      <w:r>
        <w:rPr>
          <w:b/>
          <w:spacing w:val="-8"/>
          <w:sz w:val="28"/>
        </w:rPr>
        <w:t xml:space="preserve"> </w:t>
      </w:r>
      <w:r>
        <w:rPr>
          <w:b/>
          <w:sz w:val="28"/>
        </w:rPr>
        <w:t>đó</w:t>
      </w:r>
      <w:r>
        <w:rPr>
          <w:b/>
          <w:spacing w:val="-8"/>
          <w:sz w:val="28"/>
        </w:rPr>
        <w:t xml:space="preserve"> </w:t>
      </w:r>
      <w:r>
        <w:rPr>
          <w:b/>
          <w:sz w:val="28"/>
        </w:rPr>
        <w:t>có</w:t>
      </w:r>
      <w:r>
        <w:rPr>
          <w:b/>
          <w:spacing w:val="-8"/>
          <w:sz w:val="28"/>
        </w:rPr>
        <w:t xml:space="preserve"> </w:t>
      </w:r>
      <w:r>
        <w:rPr>
          <w:b/>
          <w:spacing w:val="-11"/>
          <w:sz w:val="28"/>
        </w:rPr>
        <w:t xml:space="preserve">thể </w:t>
      </w:r>
      <w:r>
        <w:rPr>
          <w:b/>
          <w:sz w:val="28"/>
        </w:rPr>
        <w:t>là:</w:t>
      </w:r>
    </w:p>
    <w:p>
      <w:pPr>
        <w:pStyle w:val="11"/>
        <w:spacing w:line="319" w:lineRule="exact"/>
        <w:ind w:left="1200" w:firstLine="0"/>
        <w:jc w:val="both"/>
      </w:pPr>
      <w:r>
        <w:t>-</w:t>
      </w:r>
      <w:r>
        <w:rPr>
          <w:spacing w:val="55"/>
        </w:rPr>
        <w:t xml:space="preserve"> </w:t>
      </w:r>
      <w:r>
        <w:t>Lách</w:t>
      </w:r>
    </w:p>
    <w:p>
      <w:pPr>
        <w:pStyle w:val="11"/>
        <w:spacing w:before="3"/>
        <w:ind w:firstLine="0"/>
        <w:rPr>
          <w:sz w:val="35"/>
        </w:rPr>
      </w:pPr>
      <w:r>
        <w:br w:type="column"/>
      </w:r>
    </w:p>
    <w:p>
      <w:pPr>
        <w:pStyle w:val="16"/>
        <w:numPr>
          <w:ilvl w:val="0"/>
          <w:numId w:val="1555"/>
        </w:numPr>
        <w:tabs>
          <w:tab w:val="left" w:pos="1445"/>
          <w:tab w:val="left" w:pos="1446"/>
        </w:tabs>
        <w:spacing w:before="1" w:after="0" w:line="322" w:lineRule="exact"/>
        <w:ind w:left="1445" w:right="0" w:hanging="361"/>
        <w:jc w:val="left"/>
        <w:rPr>
          <w:sz w:val="28"/>
        </w:rPr>
      </w:pPr>
      <w:r>
        <w:rPr>
          <w:sz w:val="28"/>
        </w:rPr>
        <w:t>Thận</w:t>
      </w:r>
    </w:p>
    <w:p>
      <w:pPr>
        <w:pStyle w:val="16"/>
        <w:numPr>
          <w:ilvl w:val="0"/>
          <w:numId w:val="1555"/>
        </w:numPr>
        <w:tabs>
          <w:tab w:val="left" w:pos="1445"/>
          <w:tab w:val="left" w:pos="1446"/>
        </w:tabs>
        <w:spacing w:before="0" w:after="0" w:line="240" w:lineRule="auto"/>
        <w:ind w:left="1445" w:right="331" w:hanging="360"/>
        <w:jc w:val="left"/>
        <w:rPr>
          <w:sz w:val="28"/>
        </w:rPr>
      </w:pPr>
      <w:r>
        <w:rPr>
          <w:sz w:val="28"/>
        </w:rPr>
        <w:t>U lympho “lima” không hodgkin (không nhớ tên chính xác)</w:t>
      </w:r>
    </w:p>
    <w:p>
      <w:pPr>
        <w:pStyle w:val="7"/>
        <w:numPr>
          <w:ilvl w:val="1"/>
          <w:numId w:val="1449"/>
        </w:numPr>
        <w:tabs>
          <w:tab w:val="left" w:pos="1006"/>
        </w:tabs>
        <w:spacing w:before="3" w:after="0" w:line="319" w:lineRule="exact"/>
        <w:ind w:left="1006" w:right="0" w:hanging="282"/>
        <w:jc w:val="left"/>
        <w:rPr>
          <w:color w:val="C00000"/>
        </w:rPr>
      </w:pPr>
      <w:r>
        <w:t>CA 19-9 nhạy cảm</w:t>
      </w:r>
      <w:r>
        <w:rPr>
          <w:spacing w:val="-4"/>
        </w:rPr>
        <w:t xml:space="preserve"> </w:t>
      </w:r>
      <w:r>
        <w:t>với:</w:t>
      </w:r>
    </w:p>
    <w:p>
      <w:pPr>
        <w:pStyle w:val="16"/>
        <w:numPr>
          <w:ilvl w:val="0"/>
          <w:numId w:val="1556"/>
        </w:numPr>
        <w:tabs>
          <w:tab w:val="left" w:pos="1445"/>
          <w:tab w:val="left" w:pos="1446"/>
        </w:tabs>
        <w:spacing w:before="0" w:after="0" w:line="319" w:lineRule="exact"/>
        <w:ind w:left="1445" w:right="0" w:hanging="361"/>
        <w:jc w:val="left"/>
        <w:rPr>
          <w:sz w:val="28"/>
        </w:rPr>
      </w:pPr>
      <w:r>
        <w:rPr>
          <w:sz w:val="28"/>
        </w:rPr>
        <w:t>K đại trực</w:t>
      </w:r>
      <w:r>
        <w:rPr>
          <w:spacing w:val="-1"/>
          <w:sz w:val="28"/>
        </w:rPr>
        <w:t xml:space="preserve"> </w:t>
      </w:r>
      <w:r>
        <w:rPr>
          <w:sz w:val="28"/>
        </w:rPr>
        <w:t>tràng</w:t>
      </w:r>
    </w:p>
    <w:p>
      <w:pPr>
        <w:pStyle w:val="16"/>
        <w:numPr>
          <w:ilvl w:val="0"/>
          <w:numId w:val="1556"/>
        </w:numPr>
        <w:tabs>
          <w:tab w:val="left" w:pos="1445"/>
          <w:tab w:val="left" w:pos="1446"/>
        </w:tabs>
        <w:spacing w:before="2" w:after="0" w:line="240" w:lineRule="auto"/>
        <w:ind w:left="1445" w:right="0" w:hanging="361"/>
        <w:jc w:val="left"/>
        <w:rPr>
          <w:sz w:val="28"/>
        </w:rPr>
      </w:pPr>
      <w:r>
        <w:rPr>
          <w:sz w:val="28"/>
        </w:rPr>
        <w:t>K</w:t>
      </w:r>
      <w:r>
        <w:rPr>
          <w:spacing w:val="-1"/>
          <w:sz w:val="28"/>
        </w:rPr>
        <w:t xml:space="preserve"> </w:t>
      </w:r>
      <w:r>
        <w:rPr>
          <w:sz w:val="28"/>
        </w:rPr>
        <w:t>gan</w:t>
      </w:r>
    </w:p>
    <w:p>
      <w:pPr>
        <w:pStyle w:val="16"/>
        <w:numPr>
          <w:ilvl w:val="0"/>
          <w:numId w:val="1556"/>
        </w:numPr>
        <w:tabs>
          <w:tab w:val="left" w:pos="1445"/>
          <w:tab w:val="left" w:pos="1446"/>
        </w:tabs>
        <w:spacing w:before="0" w:after="0" w:line="322" w:lineRule="exact"/>
        <w:ind w:left="1445" w:right="0" w:hanging="361"/>
        <w:jc w:val="left"/>
        <w:rPr>
          <w:sz w:val="28"/>
        </w:rPr>
      </w:pPr>
      <w:r>
        <w:rPr>
          <w:sz w:val="28"/>
        </w:rPr>
        <w:t>K</w:t>
      </w:r>
      <w:r>
        <w:rPr>
          <w:spacing w:val="-1"/>
          <w:sz w:val="28"/>
        </w:rPr>
        <w:t xml:space="preserve"> </w:t>
      </w:r>
      <w:r>
        <w:rPr>
          <w:sz w:val="28"/>
        </w:rPr>
        <w:t>tụy</w:t>
      </w:r>
    </w:p>
    <w:p>
      <w:pPr>
        <w:pStyle w:val="16"/>
        <w:numPr>
          <w:ilvl w:val="0"/>
          <w:numId w:val="1556"/>
        </w:numPr>
        <w:tabs>
          <w:tab w:val="left" w:pos="1445"/>
          <w:tab w:val="left" w:pos="1446"/>
        </w:tabs>
        <w:spacing w:before="0" w:after="0" w:line="240" w:lineRule="auto"/>
        <w:ind w:left="1445" w:right="0" w:hanging="361"/>
        <w:jc w:val="left"/>
        <w:rPr>
          <w:sz w:val="28"/>
        </w:rPr>
      </w:pPr>
      <w:r>
        <w:rPr>
          <w:sz w:val="28"/>
        </w:rPr>
        <w:t>K đường</w:t>
      </w:r>
      <w:r>
        <w:rPr>
          <w:spacing w:val="-1"/>
          <w:sz w:val="28"/>
        </w:rPr>
        <w:t xml:space="preserve"> </w:t>
      </w:r>
      <w:r>
        <w:rPr>
          <w:sz w:val="28"/>
        </w:rPr>
        <w:t>mật</w:t>
      </w:r>
    </w:p>
    <w:p>
      <w:pPr>
        <w:pStyle w:val="7"/>
        <w:numPr>
          <w:ilvl w:val="1"/>
          <w:numId w:val="1449"/>
        </w:numPr>
        <w:tabs>
          <w:tab w:val="left" w:pos="1006"/>
        </w:tabs>
        <w:spacing w:before="4" w:after="0" w:line="319" w:lineRule="exact"/>
        <w:ind w:left="1005" w:right="0" w:hanging="282"/>
        <w:jc w:val="left"/>
      </w:pPr>
      <w:r>
        <w:t>U dạ dày thƣờng thấy</w:t>
      </w:r>
      <w:r>
        <w:rPr>
          <w:spacing w:val="-14"/>
        </w:rPr>
        <w:t xml:space="preserve"> </w:t>
      </w:r>
      <w:r>
        <w:t>ở</w:t>
      </w:r>
    </w:p>
    <w:p>
      <w:pPr>
        <w:pStyle w:val="16"/>
        <w:numPr>
          <w:ilvl w:val="2"/>
          <w:numId w:val="1449"/>
        </w:numPr>
        <w:tabs>
          <w:tab w:val="left" w:pos="1066"/>
        </w:tabs>
        <w:spacing w:before="0" w:after="0" w:line="319" w:lineRule="exact"/>
        <w:ind w:left="1065" w:right="0" w:hanging="342"/>
        <w:jc w:val="left"/>
        <w:rPr>
          <w:sz w:val="28"/>
        </w:rPr>
      </w:pPr>
      <w:r>
        <w:rPr>
          <w:sz w:val="28"/>
        </w:rPr>
        <w:t>Thượng</w:t>
      </w:r>
      <w:r>
        <w:rPr>
          <w:spacing w:val="-3"/>
          <w:sz w:val="28"/>
        </w:rPr>
        <w:t xml:space="preserve"> </w:t>
      </w:r>
      <w:r>
        <w:rPr>
          <w:sz w:val="28"/>
        </w:rPr>
        <w:t>vị</w:t>
      </w:r>
    </w:p>
    <w:p>
      <w:pPr>
        <w:pStyle w:val="16"/>
        <w:numPr>
          <w:ilvl w:val="2"/>
          <w:numId w:val="1449"/>
        </w:numPr>
        <w:tabs>
          <w:tab w:val="left" w:pos="1052"/>
        </w:tabs>
        <w:spacing w:before="0" w:after="0" w:line="240" w:lineRule="auto"/>
        <w:ind w:left="1051" w:right="0" w:hanging="328"/>
        <w:jc w:val="left"/>
        <w:rPr>
          <w:sz w:val="28"/>
        </w:rPr>
      </w:pPr>
      <w:r>
        <w:rPr>
          <w:sz w:val="28"/>
        </w:rPr>
        <w:t>Mạng sườn</w:t>
      </w:r>
      <w:r>
        <w:rPr>
          <w:spacing w:val="1"/>
          <w:sz w:val="28"/>
        </w:rPr>
        <w:t xml:space="preserve"> </w:t>
      </w:r>
      <w:r>
        <w:rPr>
          <w:sz w:val="28"/>
        </w:rPr>
        <w:t>T</w:t>
      </w:r>
    </w:p>
    <w:p>
      <w:pPr>
        <w:pStyle w:val="16"/>
        <w:numPr>
          <w:ilvl w:val="2"/>
          <w:numId w:val="1449"/>
        </w:numPr>
        <w:tabs>
          <w:tab w:val="left" w:pos="1052"/>
        </w:tabs>
        <w:spacing w:before="2" w:after="0" w:line="322" w:lineRule="exact"/>
        <w:ind w:left="1051" w:right="0" w:hanging="328"/>
        <w:jc w:val="left"/>
        <w:rPr>
          <w:sz w:val="28"/>
        </w:rPr>
      </w:pPr>
      <w:r>
        <w:rPr>
          <w:sz w:val="28"/>
        </w:rPr>
        <w:t>MSP</w:t>
      </w:r>
    </w:p>
    <w:p>
      <w:pPr>
        <w:pStyle w:val="16"/>
        <w:numPr>
          <w:ilvl w:val="2"/>
          <w:numId w:val="1449"/>
        </w:numPr>
        <w:tabs>
          <w:tab w:val="left" w:pos="1066"/>
        </w:tabs>
        <w:spacing w:before="0" w:after="0" w:line="240" w:lineRule="auto"/>
        <w:ind w:left="1065" w:right="0" w:hanging="342"/>
        <w:jc w:val="left"/>
        <w:rPr>
          <w:sz w:val="28"/>
        </w:rPr>
      </w:pPr>
      <w:r>
        <w:rPr>
          <w:sz w:val="28"/>
        </w:rPr>
        <w:t>Ko sờ thấy</w:t>
      </w:r>
    </w:p>
    <w:p>
      <w:pPr>
        <w:pStyle w:val="7"/>
        <w:numPr>
          <w:ilvl w:val="1"/>
          <w:numId w:val="1449"/>
        </w:numPr>
        <w:tabs>
          <w:tab w:val="left" w:pos="1006"/>
        </w:tabs>
        <w:spacing w:before="5" w:after="0" w:line="319" w:lineRule="exact"/>
        <w:ind w:left="1005" w:right="0" w:hanging="282"/>
        <w:jc w:val="left"/>
      </w:pPr>
      <w:r>
        <w:t xml:space="preserve">U buồng trứng </w:t>
      </w:r>
      <w:r>
        <w:rPr>
          <w:color w:val="C00000"/>
        </w:rPr>
        <w:t>thƣờng thấy</w:t>
      </w:r>
      <w:r>
        <w:rPr>
          <w:color w:val="C00000"/>
          <w:spacing w:val="-26"/>
        </w:rPr>
        <w:t xml:space="preserve"> </w:t>
      </w:r>
      <w:r>
        <w:t>ở</w:t>
      </w:r>
    </w:p>
    <w:p>
      <w:pPr>
        <w:pStyle w:val="16"/>
        <w:numPr>
          <w:ilvl w:val="2"/>
          <w:numId w:val="1449"/>
        </w:numPr>
        <w:tabs>
          <w:tab w:val="left" w:pos="1066"/>
        </w:tabs>
        <w:spacing w:before="0" w:after="0" w:line="319" w:lineRule="exact"/>
        <w:ind w:left="1065" w:right="0" w:hanging="342"/>
        <w:jc w:val="left"/>
        <w:rPr>
          <w:sz w:val="28"/>
        </w:rPr>
      </w:pPr>
      <w:r>
        <w:rPr>
          <w:sz w:val="28"/>
        </w:rPr>
        <w:t>Hố chậu</w:t>
      </w:r>
    </w:p>
    <w:p>
      <w:pPr>
        <w:pStyle w:val="16"/>
        <w:numPr>
          <w:ilvl w:val="2"/>
          <w:numId w:val="1449"/>
        </w:numPr>
        <w:tabs>
          <w:tab w:val="left" w:pos="1052"/>
        </w:tabs>
        <w:spacing w:before="0" w:after="0" w:line="240" w:lineRule="auto"/>
        <w:ind w:left="1051" w:right="0" w:hanging="328"/>
        <w:jc w:val="left"/>
        <w:rPr>
          <w:sz w:val="28"/>
        </w:rPr>
      </w:pPr>
      <w:r>
        <w:rPr>
          <w:sz w:val="28"/>
        </w:rPr>
        <w:t>Giữa</w:t>
      </w:r>
      <w:r>
        <w:rPr>
          <w:spacing w:val="-1"/>
          <w:sz w:val="28"/>
        </w:rPr>
        <w:t xml:space="preserve"> </w:t>
      </w:r>
      <w:r>
        <w:rPr>
          <w:sz w:val="28"/>
        </w:rPr>
        <w:t>bụng</w:t>
      </w:r>
    </w:p>
    <w:p>
      <w:pPr>
        <w:pStyle w:val="16"/>
        <w:numPr>
          <w:ilvl w:val="2"/>
          <w:numId w:val="1449"/>
        </w:numPr>
        <w:tabs>
          <w:tab w:val="left" w:pos="1052"/>
        </w:tabs>
        <w:spacing w:before="0" w:after="0" w:line="240" w:lineRule="auto"/>
        <w:ind w:left="1051" w:right="0" w:hanging="328"/>
        <w:jc w:val="left"/>
        <w:rPr>
          <w:sz w:val="28"/>
        </w:rPr>
      </w:pPr>
      <w:r>
        <w:rPr>
          <w:sz w:val="28"/>
        </w:rPr>
        <w:t>Bất kì chỗ</w:t>
      </w:r>
      <w:r>
        <w:rPr>
          <w:spacing w:val="-1"/>
          <w:sz w:val="28"/>
        </w:rPr>
        <w:t xml:space="preserve"> </w:t>
      </w:r>
      <w:r>
        <w:rPr>
          <w:sz w:val="28"/>
        </w:rPr>
        <w:t>nào</w:t>
      </w:r>
    </w:p>
    <w:p>
      <w:pPr>
        <w:pStyle w:val="16"/>
        <w:numPr>
          <w:ilvl w:val="2"/>
          <w:numId w:val="1449"/>
        </w:numPr>
        <w:tabs>
          <w:tab w:val="left" w:pos="1066"/>
        </w:tabs>
        <w:spacing w:before="2" w:after="0" w:line="240" w:lineRule="auto"/>
        <w:ind w:left="1065" w:right="0" w:hanging="342"/>
        <w:jc w:val="left"/>
        <w:rPr>
          <w:sz w:val="28"/>
        </w:rPr>
      </w:pPr>
      <w:r>
        <w:rPr>
          <w:sz w:val="28"/>
        </w:rPr>
        <w:t>Thượng</w:t>
      </w:r>
      <w:r>
        <w:rPr>
          <w:spacing w:val="-3"/>
          <w:sz w:val="28"/>
        </w:rPr>
        <w:t xml:space="preserve"> </w:t>
      </w:r>
      <w:r>
        <w:rPr>
          <w:sz w:val="28"/>
        </w:rPr>
        <w:t>vị</w:t>
      </w:r>
    </w:p>
    <w:p>
      <w:pPr>
        <w:pStyle w:val="7"/>
        <w:numPr>
          <w:ilvl w:val="1"/>
          <w:numId w:val="1449"/>
        </w:numPr>
        <w:tabs>
          <w:tab w:val="left" w:pos="1006"/>
        </w:tabs>
        <w:spacing w:before="4" w:after="0" w:line="240" w:lineRule="auto"/>
        <w:ind w:left="724" w:right="415" w:firstLine="0"/>
        <w:jc w:val="left"/>
      </w:pPr>
      <w:r>
        <w:t>U buồng trứng có thể gặp ở VT nào</w:t>
      </w:r>
    </w:p>
    <w:p>
      <w:pPr>
        <w:pStyle w:val="16"/>
        <w:numPr>
          <w:ilvl w:val="0"/>
          <w:numId w:val="1557"/>
        </w:numPr>
        <w:tabs>
          <w:tab w:val="left" w:pos="1066"/>
        </w:tabs>
        <w:spacing w:before="0" w:after="0" w:line="316" w:lineRule="exact"/>
        <w:ind w:left="1065" w:right="0" w:hanging="342"/>
        <w:jc w:val="left"/>
        <w:rPr>
          <w:sz w:val="28"/>
        </w:rPr>
      </w:pPr>
      <w:r>
        <w:rPr>
          <w:sz w:val="28"/>
        </w:rPr>
        <w:t>2 hố chậu</w:t>
      </w:r>
    </w:p>
    <w:p>
      <w:pPr>
        <w:pStyle w:val="16"/>
        <w:numPr>
          <w:ilvl w:val="0"/>
          <w:numId w:val="1557"/>
        </w:numPr>
        <w:tabs>
          <w:tab w:val="left" w:pos="1052"/>
        </w:tabs>
        <w:spacing w:before="0" w:after="0" w:line="322" w:lineRule="exact"/>
        <w:ind w:left="1051" w:right="0" w:hanging="328"/>
        <w:jc w:val="left"/>
        <w:rPr>
          <w:sz w:val="28"/>
        </w:rPr>
      </w:pPr>
      <w:r>
        <w:rPr>
          <w:sz w:val="28"/>
        </w:rPr>
        <w:t>Thượng vị</w:t>
      </w:r>
    </w:p>
    <w:p>
      <w:pPr>
        <w:pStyle w:val="16"/>
        <w:numPr>
          <w:ilvl w:val="0"/>
          <w:numId w:val="1557"/>
        </w:numPr>
        <w:tabs>
          <w:tab w:val="left" w:pos="1052"/>
        </w:tabs>
        <w:spacing w:before="0" w:after="0" w:line="322" w:lineRule="exact"/>
        <w:ind w:left="1051" w:right="0" w:hanging="328"/>
        <w:jc w:val="left"/>
        <w:rPr>
          <w:sz w:val="28"/>
        </w:rPr>
      </w:pPr>
      <w:r>
        <w:rPr>
          <w:sz w:val="28"/>
        </w:rPr>
        <w:t>Mọi vị</w:t>
      </w:r>
      <w:r>
        <w:rPr>
          <w:spacing w:val="-5"/>
          <w:sz w:val="28"/>
        </w:rPr>
        <w:t xml:space="preserve"> </w:t>
      </w:r>
      <w:r>
        <w:rPr>
          <w:sz w:val="28"/>
        </w:rPr>
        <w:t>trí</w:t>
      </w:r>
    </w:p>
    <w:p>
      <w:pPr>
        <w:pStyle w:val="16"/>
        <w:numPr>
          <w:ilvl w:val="0"/>
          <w:numId w:val="1557"/>
        </w:numPr>
        <w:tabs>
          <w:tab w:val="left" w:pos="1066"/>
        </w:tabs>
        <w:spacing w:before="0" w:after="0" w:line="240" w:lineRule="auto"/>
        <w:ind w:left="1065" w:right="0" w:hanging="342"/>
        <w:jc w:val="left"/>
        <w:rPr>
          <w:sz w:val="28"/>
        </w:rPr>
      </w:pPr>
      <w:r>
        <w:rPr>
          <w:sz w:val="28"/>
        </w:rPr>
        <w:t>giữa</w:t>
      </w:r>
      <w:r>
        <w:rPr>
          <w:spacing w:val="-1"/>
          <w:sz w:val="28"/>
        </w:rPr>
        <w:t xml:space="preserve"> </w:t>
      </w:r>
      <w:r>
        <w:rPr>
          <w:sz w:val="28"/>
        </w:rPr>
        <w:t>bụng</w:t>
      </w:r>
    </w:p>
    <w:p>
      <w:pPr>
        <w:pStyle w:val="7"/>
        <w:numPr>
          <w:ilvl w:val="1"/>
          <w:numId w:val="1449"/>
        </w:numPr>
        <w:tabs>
          <w:tab w:val="left" w:pos="1147"/>
        </w:tabs>
        <w:spacing w:before="7" w:after="0" w:line="320" w:lineRule="exact"/>
        <w:ind w:left="1146" w:right="0" w:hanging="423"/>
        <w:jc w:val="left"/>
      </w:pPr>
      <w:r>
        <w:t>U dạ dày gặp ở vị trí</w:t>
      </w:r>
      <w:r>
        <w:rPr>
          <w:spacing w:val="-4"/>
        </w:rPr>
        <w:t xml:space="preserve"> </w:t>
      </w:r>
      <w:r>
        <w:rPr>
          <w:spacing w:val="-2"/>
        </w:rPr>
        <w:t>nào</w:t>
      </w:r>
    </w:p>
    <w:p>
      <w:pPr>
        <w:pStyle w:val="16"/>
        <w:numPr>
          <w:ilvl w:val="0"/>
          <w:numId w:val="1558"/>
        </w:numPr>
        <w:tabs>
          <w:tab w:val="left" w:pos="1066"/>
        </w:tabs>
        <w:spacing w:before="0" w:after="0" w:line="319" w:lineRule="exact"/>
        <w:ind w:left="1065" w:right="0" w:hanging="342"/>
        <w:jc w:val="left"/>
        <w:rPr>
          <w:sz w:val="28"/>
        </w:rPr>
      </w:pPr>
      <w:r>
        <w:rPr>
          <w:sz w:val="28"/>
        </w:rPr>
        <w:t>Thượng</w:t>
      </w:r>
      <w:r>
        <w:rPr>
          <w:spacing w:val="-3"/>
          <w:sz w:val="28"/>
        </w:rPr>
        <w:t xml:space="preserve"> </w:t>
      </w:r>
      <w:r>
        <w:rPr>
          <w:sz w:val="28"/>
        </w:rPr>
        <w:t>vị</w:t>
      </w:r>
    </w:p>
    <w:p>
      <w:pPr>
        <w:pStyle w:val="16"/>
        <w:numPr>
          <w:ilvl w:val="0"/>
          <w:numId w:val="1558"/>
        </w:numPr>
        <w:tabs>
          <w:tab w:val="left" w:pos="1052"/>
        </w:tabs>
        <w:spacing w:before="0" w:after="0" w:line="240" w:lineRule="auto"/>
        <w:ind w:left="1051" w:right="0" w:hanging="328"/>
        <w:jc w:val="left"/>
        <w:rPr>
          <w:sz w:val="28"/>
        </w:rPr>
      </w:pPr>
      <w:r>
        <w:rPr>
          <w:sz w:val="28"/>
        </w:rPr>
        <w:t>Thường không sờ</w:t>
      </w:r>
      <w:r>
        <w:rPr>
          <w:spacing w:val="-2"/>
          <w:sz w:val="28"/>
        </w:rPr>
        <w:t xml:space="preserve"> </w:t>
      </w:r>
      <w:r>
        <w:rPr>
          <w:sz w:val="28"/>
        </w:rPr>
        <w:t>thấy</w:t>
      </w:r>
    </w:p>
    <w:p>
      <w:pPr>
        <w:spacing w:after="0" w:line="240" w:lineRule="auto"/>
        <w:jc w:val="left"/>
        <w:rPr>
          <w:sz w:val="28"/>
        </w:rPr>
        <w:sectPr>
          <w:type w:val="continuous"/>
          <w:pgSz w:w="12240" w:h="15840"/>
          <w:pgMar w:top="1360" w:right="1320" w:bottom="280" w:left="600" w:header="720" w:footer="720" w:gutter="0"/>
          <w:cols w:equalWidth="0" w:num="2">
            <w:col w:w="5110" w:space="46"/>
            <w:col w:w="5164"/>
          </w:cols>
        </w:sectPr>
      </w:pPr>
    </w:p>
    <w:p>
      <w:pPr>
        <w:pStyle w:val="7"/>
        <w:numPr>
          <w:ilvl w:val="0"/>
          <w:numId w:val="1449"/>
        </w:numPr>
        <w:tabs>
          <w:tab w:val="left" w:pos="1560"/>
          <w:tab w:val="left" w:pos="1561"/>
        </w:tabs>
        <w:spacing w:before="78" w:after="0" w:line="322" w:lineRule="exact"/>
        <w:ind w:left="1560" w:right="0" w:hanging="945"/>
        <w:jc w:val="left"/>
      </w:pPr>
      <w:bookmarkStart w:id="35" w:name="_bookmark14"/>
      <w:bookmarkEnd w:id="35"/>
      <w:bookmarkStart w:id="36" w:name="_bookmark14"/>
      <w:bookmarkEnd w:id="36"/>
      <w:r>
        <w:t>K đại tràng.</w:t>
      </w:r>
    </w:p>
    <w:p>
      <w:pPr>
        <w:pStyle w:val="16"/>
        <w:numPr>
          <w:ilvl w:val="1"/>
          <w:numId w:val="1449"/>
        </w:numPr>
        <w:tabs>
          <w:tab w:val="left" w:pos="1122"/>
        </w:tabs>
        <w:spacing w:before="0" w:after="0" w:line="319" w:lineRule="exact"/>
        <w:ind w:left="1121" w:right="0" w:hanging="282"/>
        <w:jc w:val="left"/>
        <w:rPr>
          <w:b/>
          <w:color w:val="C00000"/>
          <w:sz w:val="28"/>
        </w:rPr>
      </w:pPr>
      <w:r>
        <w:rPr>
          <w:b/>
          <w:sz w:val="28"/>
        </w:rPr>
        <w:t>Diễn biến ít gặp ở K đại</w:t>
      </w:r>
      <w:r>
        <w:rPr>
          <w:b/>
          <w:spacing w:val="-8"/>
          <w:sz w:val="28"/>
        </w:rPr>
        <w:t xml:space="preserve"> </w:t>
      </w:r>
      <w:r>
        <w:rPr>
          <w:b/>
          <w:sz w:val="28"/>
        </w:rPr>
        <w:t>tràng</w:t>
      </w:r>
    </w:p>
    <w:p>
      <w:pPr>
        <w:pStyle w:val="16"/>
        <w:numPr>
          <w:ilvl w:val="0"/>
          <w:numId w:val="1559"/>
        </w:numPr>
        <w:tabs>
          <w:tab w:val="left" w:pos="1004"/>
        </w:tabs>
        <w:spacing w:before="0" w:after="0" w:line="319" w:lineRule="exact"/>
        <w:ind w:left="1003" w:right="0" w:hanging="164"/>
        <w:jc w:val="left"/>
        <w:rPr>
          <w:sz w:val="28"/>
        </w:rPr>
      </w:pPr>
      <w:r>
        <w:rPr>
          <w:sz w:val="28"/>
        </w:rPr>
        <w:t>Chỉ ở lớp niêm</w:t>
      </w:r>
      <w:r>
        <w:rPr>
          <w:spacing w:val="-7"/>
          <w:sz w:val="28"/>
        </w:rPr>
        <w:t xml:space="preserve"> </w:t>
      </w:r>
      <w:r>
        <w:rPr>
          <w:sz w:val="28"/>
        </w:rPr>
        <w:t>mạc</w:t>
      </w:r>
    </w:p>
    <w:p>
      <w:pPr>
        <w:pStyle w:val="16"/>
        <w:numPr>
          <w:ilvl w:val="0"/>
          <w:numId w:val="1559"/>
        </w:numPr>
        <w:tabs>
          <w:tab w:val="left" w:pos="1004"/>
        </w:tabs>
        <w:spacing w:before="0" w:after="0" w:line="240" w:lineRule="auto"/>
        <w:ind w:left="1003" w:right="0" w:hanging="164"/>
        <w:jc w:val="left"/>
        <w:rPr>
          <w:sz w:val="28"/>
        </w:rPr>
      </w:pPr>
      <w:r>
        <w:rPr>
          <w:sz w:val="28"/>
        </w:rPr>
        <w:t>Di căn xa theo đường</w:t>
      </w:r>
      <w:r>
        <w:rPr>
          <w:spacing w:val="-3"/>
          <w:sz w:val="28"/>
        </w:rPr>
        <w:t xml:space="preserve"> </w:t>
      </w:r>
      <w:r>
        <w:rPr>
          <w:sz w:val="28"/>
        </w:rPr>
        <w:t>máu.</w:t>
      </w:r>
    </w:p>
    <w:p>
      <w:pPr>
        <w:pStyle w:val="16"/>
        <w:numPr>
          <w:ilvl w:val="0"/>
          <w:numId w:val="1559"/>
        </w:numPr>
        <w:tabs>
          <w:tab w:val="left" w:pos="1004"/>
        </w:tabs>
        <w:spacing w:before="2" w:after="0" w:line="240" w:lineRule="auto"/>
        <w:ind w:left="1003" w:right="0" w:hanging="164"/>
        <w:jc w:val="left"/>
        <w:rPr>
          <w:sz w:val="28"/>
        </w:rPr>
      </w:pPr>
      <w:r>
        <w:rPr>
          <w:sz w:val="28"/>
        </w:rPr>
        <w:t>Lây lên đường bạch</w:t>
      </w:r>
      <w:r>
        <w:rPr>
          <w:spacing w:val="-2"/>
          <w:sz w:val="28"/>
        </w:rPr>
        <w:t xml:space="preserve"> </w:t>
      </w:r>
      <w:r>
        <w:rPr>
          <w:sz w:val="28"/>
        </w:rPr>
        <w:t>huyết</w:t>
      </w:r>
    </w:p>
    <w:p>
      <w:pPr>
        <w:pStyle w:val="7"/>
        <w:numPr>
          <w:ilvl w:val="1"/>
          <w:numId w:val="1449"/>
        </w:numPr>
        <w:tabs>
          <w:tab w:val="left" w:pos="1121"/>
        </w:tabs>
        <w:spacing w:before="4" w:after="0" w:line="319" w:lineRule="exact"/>
        <w:ind w:left="1121" w:right="0" w:hanging="281"/>
        <w:jc w:val="left"/>
      </w:pPr>
      <w:r>
        <w:t>Đƣờng di căn của K đại</w:t>
      </w:r>
      <w:r>
        <w:rPr>
          <w:spacing w:val="-48"/>
        </w:rPr>
        <w:t xml:space="preserve"> </w:t>
      </w:r>
      <w:r>
        <w:t>tràng</w:t>
      </w:r>
    </w:p>
    <w:p>
      <w:pPr>
        <w:pStyle w:val="16"/>
        <w:numPr>
          <w:ilvl w:val="2"/>
          <w:numId w:val="1449"/>
        </w:numPr>
        <w:tabs>
          <w:tab w:val="left" w:pos="1182"/>
        </w:tabs>
        <w:spacing w:before="0" w:after="0" w:line="319" w:lineRule="exact"/>
        <w:ind w:left="1181" w:right="0" w:hanging="342"/>
        <w:jc w:val="left"/>
        <w:rPr>
          <w:sz w:val="28"/>
        </w:rPr>
      </w:pPr>
      <w:r>
        <w:rPr>
          <w:sz w:val="28"/>
        </w:rPr>
        <w:t>Đường máu</w:t>
      </w:r>
    </w:p>
    <w:p>
      <w:pPr>
        <w:pStyle w:val="16"/>
        <w:numPr>
          <w:ilvl w:val="2"/>
          <w:numId w:val="1449"/>
        </w:numPr>
        <w:tabs>
          <w:tab w:val="left" w:pos="1167"/>
        </w:tabs>
        <w:spacing w:before="0" w:after="0" w:line="240" w:lineRule="auto"/>
        <w:ind w:left="1166" w:right="0" w:hanging="327"/>
        <w:jc w:val="left"/>
        <w:rPr>
          <w:sz w:val="28"/>
        </w:rPr>
      </w:pPr>
      <w:r>
        <w:rPr>
          <w:sz w:val="28"/>
        </w:rPr>
        <w:t>Bạch</w:t>
      </w:r>
      <w:r>
        <w:rPr>
          <w:spacing w:val="-2"/>
          <w:sz w:val="28"/>
        </w:rPr>
        <w:t xml:space="preserve"> </w:t>
      </w:r>
      <w:r>
        <w:rPr>
          <w:sz w:val="28"/>
        </w:rPr>
        <w:t>huyết</w:t>
      </w:r>
    </w:p>
    <w:p>
      <w:pPr>
        <w:pStyle w:val="7"/>
        <w:numPr>
          <w:ilvl w:val="1"/>
          <w:numId w:val="1449"/>
        </w:numPr>
        <w:tabs>
          <w:tab w:val="left" w:pos="1122"/>
        </w:tabs>
        <w:spacing w:before="4" w:after="0" w:line="320" w:lineRule="exact"/>
        <w:ind w:left="1121" w:right="0" w:hanging="282"/>
        <w:jc w:val="left"/>
        <w:rPr>
          <w:color w:val="C00000"/>
        </w:rPr>
      </w:pPr>
      <w:r>
        <w:t>Tỉ lệ K đại tràng</w:t>
      </w:r>
      <w:r>
        <w:rPr>
          <w:spacing w:val="-3"/>
        </w:rPr>
        <w:t xml:space="preserve"> </w:t>
      </w:r>
      <w:r>
        <w:t>nam-nữ</w:t>
      </w:r>
    </w:p>
    <w:p>
      <w:pPr>
        <w:pStyle w:val="16"/>
        <w:numPr>
          <w:ilvl w:val="2"/>
          <w:numId w:val="1449"/>
        </w:numPr>
        <w:tabs>
          <w:tab w:val="left" w:pos="1182"/>
        </w:tabs>
        <w:spacing w:before="0" w:after="0" w:line="320" w:lineRule="exact"/>
        <w:ind w:left="1181" w:right="0" w:hanging="342"/>
        <w:jc w:val="left"/>
        <w:rPr>
          <w:sz w:val="28"/>
        </w:rPr>
      </w:pPr>
      <w:r>
        <w:rPr>
          <w:sz w:val="28"/>
        </w:rPr>
        <w:t>Nam = 1.5</w:t>
      </w:r>
      <w:r>
        <w:rPr>
          <w:spacing w:val="-4"/>
          <w:sz w:val="28"/>
        </w:rPr>
        <w:t xml:space="preserve"> </w:t>
      </w:r>
      <w:r>
        <w:rPr>
          <w:sz w:val="28"/>
        </w:rPr>
        <w:t>nữ.</w:t>
      </w:r>
    </w:p>
    <w:p>
      <w:pPr>
        <w:pStyle w:val="16"/>
        <w:numPr>
          <w:ilvl w:val="2"/>
          <w:numId w:val="1449"/>
        </w:numPr>
        <w:tabs>
          <w:tab w:val="left" w:pos="1167"/>
        </w:tabs>
        <w:spacing w:before="2" w:after="0" w:line="322" w:lineRule="exact"/>
        <w:ind w:left="1166" w:right="0" w:hanging="327"/>
        <w:jc w:val="left"/>
        <w:rPr>
          <w:sz w:val="28"/>
        </w:rPr>
      </w:pPr>
      <w:r>
        <w:rPr>
          <w:sz w:val="28"/>
        </w:rPr>
        <w:t>Nam =</w:t>
      </w:r>
      <w:r>
        <w:rPr>
          <w:spacing w:val="-6"/>
          <w:sz w:val="28"/>
        </w:rPr>
        <w:t xml:space="preserve"> </w:t>
      </w:r>
      <w:r>
        <w:rPr>
          <w:sz w:val="28"/>
        </w:rPr>
        <w:t>nữ</w:t>
      </w:r>
    </w:p>
    <w:p>
      <w:pPr>
        <w:pStyle w:val="16"/>
        <w:numPr>
          <w:ilvl w:val="2"/>
          <w:numId w:val="1449"/>
        </w:numPr>
        <w:tabs>
          <w:tab w:val="left" w:pos="1167"/>
        </w:tabs>
        <w:spacing w:before="0" w:after="0" w:line="240" w:lineRule="auto"/>
        <w:ind w:left="1166" w:right="0" w:hanging="327"/>
        <w:jc w:val="left"/>
        <w:rPr>
          <w:sz w:val="28"/>
        </w:rPr>
      </w:pPr>
      <w:r>
        <w:rPr>
          <w:sz w:val="28"/>
        </w:rPr>
        <w:t>Nam = 2</w:t>
      </w:r>
      <w:r>
        <w:rPr>
          <w:spacing w:val="-5"/>
          <w:sz w:val="28"/>
        </w:rPr>
        <w:t xml:space="preserve"> </w:t>
      </w:r>
      <w:r>
        <w:rPr>
          <w:sz w:val="28"/>
        </w:rPr>
        <w:t>nữ</w:t>
      </w:r>
    </w:p>
    <w:p>
      <w:pPr>
        <w:pStyle w:val="7"/>
        <w:numPr>
          <w:ilvl w:val="1"/>
          <w:numId w:val="1449"/>
        </w:numPr>
        <w:tabs>
          <w:tab w:val="left" w:pos="1121"/>
        </w:tabs>
        <w:spacing w:before="5" w:after="0" w:line="240" w:lineRule="auto"/>
        <w:ind w:left="840" w:right="225" w:firstLine="0"/>
        <w:jc w:val="left"/>
      </w:pPr>
      <w:r>
        <w:t xml:space="preserve">Yếu tố </w:t>
      </w:r>
      <w:r>
        <w:rPr>
          <w:spacing w:val="-3"/>
        </w:rPr>
        <w:t xml:space="preserve">ko </w:t>
      </w:r>
      <w:r>
        <w:t>liên quan đến K đại tràng</w:t>
      </w:r>
    </w:p>
    <w:p>
      <w:pPr>
        <w:pStyle w:val="16"/>
        <w:numPr>
          <w:ilvl w:val="0"/>
          <w:numId w:val="1560"/>
        </w:numPr>
        <w:tabs>
          <w:tab w:val="left" w:pos="1182"/>
        </w:tabs>
        <w:spacing w:before="0" w:after="0" w:line="316" w:lineRule="exact"/>
        <w:ind w:left="1181" w:right="0" w:hanging="342"/>
        <w:jc w:val="left"/>
        <w:rPr>
          <w:sz w:val="28"/>
        </w:rPr>
      </w:pPr>
      <w:r>
        <w:rPr>
          <w:sz w:val="28"/>
        </w:rPr>
        <w:t>Tiền sử gia</w:t>
      </w:r>
      <w:r>
        <w:rPr>
          <w:spacing w:val="-5"/>
          <w:sz w:val="28"/>
        </w:rPr>
        <w:t xml:space="preserve"> </w:t>
      </w:r>
      <w:r>
        <w:rPr>
          <w:sz w:val="28"/>
        </w:rPr>
        <w:t>đình</w:t>
      </w:r>
    </w:p>
    <w:p>
      <w:pPr>
        <w:pStyle w:val="16"/>
        <w:numPr>
          <w:ilvl w:val="0"/>
          <w:numId w:val="1560"/>
        </w:numPr>
        <w:tabs>
          <w:tab w:val="left" w:pos="1167"/>
        </w:tabs>
        <w:spacing w:before="0" w:after="0" w:line="322" w:lineRule="exact"/>
        <w:ind w:left="1166" w:right="0" w:hanging="327"/>
        <w:jc w:val="left"/>
        <w:rPr>
          <w:sz w:val="28"/>
        </w:rPr>
      </w:pPr>
      <w:r>
        <w:rPr>
          <w:sz w:val="28"/>
        </w:rPr>
        <w:t>Tiết acid, dịch</w:t>
      </w:r>
      <w:r>
        <w:rPr>
          <w:spacing w:val="-3"/>
          <w:sz w:val="28"/>
        </w:rPr>
        <w:t xml:space="preserve"> </w:t>
      </w:r>
      <w:r>
        <w:rPr>
          <w:sz w:val="28"/>
        </w:rPr>
        <w:t>mật</w:t>
      </w:r>
    </w:p>
    <w:p>
      <w:pPr>
        <w:pStyle w:val="16"/>
        <w:numPr>
          <w:ilvl w:val="0"/>
          <w:numId w:val="1560"/>
        </w:numPr>
        <w:tabs>
          <w:tab w:val="left" w:pos="1167"/>
        </w:tabs>
        <w:spacing w:before="0" w:after="0" w:line="240" w:lineRule="auto"/>
        <w:ind w:left="1166" w:right="0" w:hanging="327"/>
        <w:jc w:val="left"/>
        <w:rPr>
          <w:sz w:val="28"/>
        </w:rPr>
      </w:pPr>
      <w:r>
        <w:rPr>
          <w:sz w:val="28"/>
        </w:rPr>
        <w:t>Lồng ruột cấp nhũ</w:t>
      </w:r>
      <w:r>
        <w:rPr>
          <w:spacing w:val="-3"/>
          <w:sz w:val="28"/>
        </w:rPr>
        <w:t xml:space="preserve"> </w:t>
      </w:r>
      <w:r>
        <w:rPr>
          <w:sz w:val="28"/>
        </w:rPr>
        <w:t>nhi</w:t>
      </w:r>
    </w:p>
    <w:p>
      <w:pPr>
        <w:pStyle w:val="7"/>
        <w:numPr>
          <w:ilvl w:val="1"/>
          <w:numId w:val="1449"/>
        </w:numPr>
        <w:tabs>
          <w:tab w:val="left" w:pos="1121"/>
        </w:tabs>
        <w:spacing w:before="6" w:after="0" w:line="240" w:lineRule="auto"/>
        <w:ind w:left="840" w:right="0" w:firstLine="0"/>
        <w:jc w:val="left"/>
      </w:pPr>
      <w:r>
        <w:t>Hƣớng lan truyền hiếm</w:t>
      </w:r>
      <w:r>
        <w:rPr>
          <w:spacing w:val="-52"/>
        </w:rPr>
        <w:t xml:space="preserve"> </w:t>
      </w:r>
      <w:r>
        <w:t xml:space="preserve">gặp </w:t>
      </w:r>
      <w:r>
        <w:rPr>
          <w:spacing w:val="-25"/>
        </w:rPr>
        <w:t xml:space="preserve">của </w:t>
      </w:r>
      <w:r>
        <w:t>K đại tràng</w:t>
      </w:r>
    </w:p>
    <w:p>
      <w:pPr>
        <w:pStyle w:val="16"/>
        <w:numPr>
          <w:ilvl w:val="0"/>
          <w:numId w:val="1561"/>
        </w:numPr>
        <w:tabs>
          <w:tab w:val="left" w:pos="1182"/>
        </w:tabs>
        <w:spacing w:before="0" w:after="0" w:line="317" w:lineRule="exact"/>
        <w:ind w:left="1181" w:right="0" w:hanging="342"/>
        <w:jc w:val="left"/>
        <w:rPr>
          <w:sz w:val="28"/>
        </w:rPr>
      </w:pPr>
      <w:r>
        <w:rPr>
          <w:sz w:val="28"/>
        </w:rPr>
        <w:t>Theo đường</w:t>
      </w:r>
      <w:r>
        <w:rPr>
          <w:spacing w:val="1"/>
          <w:sz w:val="28"/>
        </w:rPr>
        <w:t xml:space="preserve"> </w:t>
      </w:r>
      <w:r>
        <w:rPr>
          <w:sz w:val="28"/>
        </w:rPr>
        <w:t>máu</w:t>
      </w:r>
    </w:p>
    <w:p>
      <w:pPr>
        <w:pStyle w:val="16"/>
        <w:numPr>
          <w:ilvl w:val="0"/>
          <w:numId w:val="1561"/>
        </w:numPr>
        <w:tabs>
          <w:tab w:val="left" w:pos="1167"/>
        </w:tabs>
        <w:spacing w:before="0" w:after="0" w:line="240" w:lineRule="auto"/>
        <w:ind w:left="1166" w:right="0" w:hanging="327"/>
        <w:jc w:val="left"/>
        <w:rPr>
          <w:sz w:val="28"/>
        </w:rPr>
      </w:pPr>
      <w:r>
        <w:rPr>
          <w:sz w:val="28"/>
        </w:rPr>
        <w:t>Theo lòng đại</w:t>
      </w:r>
      <w:r>
        <w:rPr>
          <w:spacing w:val="-1"/>
          <w:sz w:val="28"/>
        </w:rPr>
        <w:t xml:space="preserve"> </w:t>
      </w:r>
      <w:r>
        <w:rPr>
          <w:sz w:val="28"/>
        </w:rPr>
        <w:t>tràng</w:t>
      </w:r>
    </w:p>
    <w:p>
      <w:pPr>
        <w:pStyle w:val="7"/>
        <w:numPr>
          <w:ilvl w:val="0"/>
          <w:numId w:val="1449"/>
        </w:numPr>
        <w:tabs>
          <w:tab w:val="left" w:pos="1560"/>
          <w:tab w:val="left" w:pos="1561"/>
        </w:tabs>
        <w:spacing w:before="5" w:after="0" w:line="322" w:lineRule="exact"/>
        <w:ind w:left="1560" w:right="0" w:hanging="1053"/>
        <w:jc w:val="left"/>
      </w:pPr>
      <w:bookmarkStart w:id="37" w:name="_bookmark15"/>
      <w:bookmarkEnd w:id="37"/>
      <w:bookmarkStart w:id="38" w:name="_bookmark15"/>
      <w:bookmarkEnd w:id="38"/>
      <w:r>
        <w:t>K trực tràng.</w:t>
      </w:r>
    </w:p>
    <w:p>
      <w:pPr>
        <w:pStyle w:val="16"/>
        <w:numPr>
          <w:ilvl w:val="1"/>
          <w:numId w:val="1449"/>
        </w:numPr>
        <w:tabs>
          <w:tab w:val="left" w:pos="1121"/>
        </w:tabs>
        <w:spacing w:before="0" w:after="0" w:line="240" w:lineRule="auto"/>
        <w:ind w:left="840" w:right="65" w:firstLine="0"/>
        <w:jc w:val="left"/>
        <w:rPr>
          <w:b/>
          <w:sz w:val="28"/>
        </w:rPr>
      </w:pPr>
      <w:r>
        <w:rPr>
          <w:b/>
          <w:sz w:val="28"/>
        </w:rPr>
        <w:t>Thăm khám lâm sàng có giá trị nhất để phát hiện ung thƣ trực tràng là:</w:t>
      </w:r>
    </w:p>
    <w:p>
      <w:pPr>
        <w:pStyle w:val="11"/>
        <w:spacing w:before="4"/>
        <w:ind w:firstLine="0"/>
        <w:rPr>
          <w:b/>
          <w:sz w:val="34"/>
        </w:rPr>
      </w:pPr>
      <w:r>
        <w:br w:type="column"/>
      </w:r>
    </w:p>
    <w:p>
      <w:pPr>
        <w:pStyle w:val="16"/>
        <w:numPr>
          <w:ilvl w:val="0"/>
          <w:numId w:val="1562"/>
        </w:numPr>
        <w:tabs>
          <w:tab w:val="left" w:pos="1203"/>
        </w:tabs>
        <w:spacing w:before="0" w:after="0" w:line="240" w:lineRule="auto"/>
        <w:ind w:left="1202" w:right="201" w:hanging="284"/>
        <w:jc w:val="both"/>
        <w:rPr>
          <w:sz w:val="28"/>
        </w:rPr>
      </w:pPr>
      <w:r>
        <w:rPr>
          <w:sz w:val="28"/>
        </w:rPr>
        <w:t>Khám niêm mạc tìm dấu hiệu thiếu máu</w:t>
      </w:r>
    </w:p>
    <w:p>
      <w:pPr>
        <w:pStyle w:val="16"/>
        <w:numPr>
          <w:ilvl w:val="0"/>
          <w:numId w:val="1562"/>
        </w:numPr>
        <w:tabs>
          <w:tab w:val="left" w:pos="1203"/>
        </w:tabs>
        <w:spacing w:before="0" w:after="0" w:line="321" w:lineRule="exact"/>
        <w:ind w:left="1202" w:right="0" w:hanging="285"/>
        <w:jc w:val="both"/>
        <w:rPr>
          <w:sz w:val="28"/>
        </w:rPr>
      </w:pPr>
      <w:r>
        <w:rPr>
          <w:sz w:val="28"/>
        </w:rPr>
        <w:t>Thăm trực</w:t>
      </w:r>
      <w:r>
        <w:rPr>
          <w:spacing w:val="-5"/>
          <w:sz w:val="28"/>
        </w:rPr>
        <w:t xml:space="preserve"> </w:t>
      </w:r>
      <w:r>
        <w:rPr>
          <w:sz w:val="28"/>
        </w:rPr>
        <w:t>tràng</w:t>
      </w:r>
    </w:p>
    <w:p>
      <w:pPr>
        <w:pStyle w:val="16"/>
        <w:numPr>
          <w:ilvl w:val="0"/>
          <w:numId w:val="1562"/>
        </w:numPr>
        <w:tabs>
          <w:tab w:val="left" w:pos="1203"/>
        </w:tabs>
        <w:spacing w:before="2" w:after="0" w:line="322" w:lineRule="exact"/>
        <w:ind w:left="1202" w:right="0" w:hanging="285"/>
        <w:jc w:val="both"/>
        <w:rPr>
          <w:sz w:val="28"/>
        </w:rPr>
      </w:pPr>
      <w:r>
        <w:rPr>
          <w:sz w:val="28"/>
        </w:rPr>
        <w:t>Xem phân để xác định ỉa</w:t>
      </w:r>
      <w:r>
        <w:rPr>
          <w:spacing w:val="-9"/>
          <w:sz w:val="28"/>
        </w:rPr>
        <w:t xml:space="preserve"> </w:t>
      </w:r>
      <w:r>
        <w:rPr>
          <w:sz w:val="28"/>
        </w:rPr>
        <w:t>máu</w:t>
      </w:r>
    </w:p>
    <w:p>
      <w:pPr>
        <w:pStyle w:val="16"/>
        <w:numPr>
          <w:ilvl w:val="0"/>
          <w:numId w:val="1562"/>
        </w:numPr>
        <w:tabs>
          <w:tab w:val="left" w:pos="1203"/>
        </w:tabs>
        <w:spacing w:before="0" w:after="0" w:line="240" w:lineRule="auto"/>
        <w:ind w:left="1202" w:right="0" w:hanging="285"/>
        <w:jc w:val="both"/>
        <w:rPr>
          <w:sz w:val="28"/>
        </w:rPr>
      </w:pPr>
      <w:r>
        <w:rPr>
          <w:sz w:val="28"/>
        </w:rPr>
        <w:t>Sờ nắn bụng tìm khối</w:t>
      </w:r>
      <w:r>
        <w:rPr>
          <w:spacing w:val="-9"/>
          <w:sz w:val="28"/>
        </w:rPr>
        <w:t xml:space="preserve"> </w:t>
      </w:r>
      <w:r>
        <w:rPr>
          <w:sz w:val="28"/>
        </w:rPr>
        <w:t>u</w:t>
      </w:r>
    </w:p>
    <w:p>
      <w:pPr>
        <w:pStyle w:val="7"/>
        <w:numPr>
          <w:ilvl w:val="1"/>
          <w:numId w:val="1449"/>
        </w:numPr>
        <w:tabs>
          <w:tab w:val="left" w:pos="1200"/>
        </w:tabs>
        <w:spacing w:before="4" w:after="0" w:line="240" w:lineRule="auto"/>
        <w:ind w:left="918" w:right="431" w:firstLine="0"/>
        <w:jc w:val="both"/>
      </w:pPr>
      <w:r>
        <w:t>Phẫu thuật cắt đoạn trực tràng đƣợc</w:t>
      </w:r>
      <w:r>
        <w:rPr>
          <w:spacing w:val="-8"/>
        </w:rPr>
        <w:t xml:space="preserve"> </w:t>
      </w:r>
      <w:r>
        <w:t>chỉ</w:t>
      </w:r>
      <w:r>
        <w:rPr>
          <w:spacing w:val="-8"/>
        </w:rPr>
        <w:t xml:space="preserve"> </w:t>
      </w:r>
      <w:r>
        <w:t>định</w:t>
      </w:r>
      <w:r>
        <w:rPr>
          <w:spacing w:val="-9"/>
        </w:rPr>
        <w:t xml:space="preserve"> </w:t>
      </w:r>
      <w:r>
        <w:t>cho</w:t>
      </w:r>
      <w:r>
        <w:rPr>
          <w:spacing w:val="-7"/>
        </w:rPr>
        <w:t xml:space="preserve"> </w:t>
      </w:r>
      <w:r>
        <w:t>các</w:t>
      </w:r>
      <w:r>
        <w:rPr>
          <w:spacing w:val="-8"/>
        </w:rPr>
        <w:t xml:space="preserve"> </w:t>
      </w:r>
      <w:r>
        <w:t>khối</w:t>
      </w:r>
      <w:r>
        <w:rPr>
          <w:spacing w:val="-7"/>
        </w:rPr>
        <w:t xml:space="preserve"> </w:t>
      </w:r>
      <w:r>
        <w:t>u</w:t>
      </w:r>
      <w:r>
        <w:rPr>
          <w:spacing w:val="-10"/>
        </w:rPr>
        <w:t xml:space="preserve"> </w:t>
      </w:r>
      <w:r>
        <w:rPr>
          <w:spacing w:val="-16"/>
        </w:rPr>
        <w:t xml:space="preserve">trực </w:t>
      </w:r>
      <w:r>
        <w:t>tràng cách rìa hậu</w:t>
      </w:r>
      <w:r>
        <w:rPr>
          <w:spacing w:val="-2"/>
        </w:rPr>
        <w:t xml:space="preserve"> </w:t>
      </w:r>
      <w:r>
        <w:t>môn:</w:t>
      </w:r>
    </w:p>
    <w:p>
      <w:pPr>
        <w:pStyle w:val="16"/>
        <w:numPr>
          <w:ilvl w:val="0"/>
          <w:numId w:val="1563"/>
        </w:numPr>
        <w:tabs>
          <w:tab w:val="left" w:pos="1203"/>
        </w:tabs>
        <w:spacing w:before="0" w:after="0" w:line="317" w:lineRule="exact"/>
        <w:ind w:left="1202" w:right="0" w:hanging="285"/>
        <w:jc w:val="left"/>
        <w:rPr>
          <w:sz w:val="28"/>
        </w:rPr>
      </w:pPr>
      <w:r>
        <w:rPr>
          <w:sz w:val="28"/>
        </w:rPr>
        <w:t>2-4</w:t>
      </w:r>
      <w:r>
        <w:rPr>
          <w:spacing w:val="-3"/>
          <w:sz w:val="28"/>
        </w:rPr>
        <w:t xml:space="preserve"> </w:t>
      </w:r>
      <w:r>
        <w:rPr>
          <w:sz w:val="28"/>
        </w:rPr>
        <w:t>cm</w:t>
      </w:r>
    </w:p>
    <w:p>
      <w:pPr>
        <w:pStyle w:val="16"/>
        <w:numPr>
          <w:ilvl w:val="0"/>
          <w:numId w:val="1563"/>
        </w:numPr>
        <w:tabs>
          <w:tab w:val="left" w:pos="1203"/>
        </w:tabs>
        <w:spacing w:before="2" w:after="0" w:line="322" w:lineRule="exact"/>
        <w:ind w:left="1202" w:right="0" w:hanging="285"/>
        <w:jc w:val="left"/>
        <w:rPr>
          <w:sz w:val="28"/>
        </w:rPr>
      </w:pPr>
      <w:r>
        <w:rPr>
          <w:sz w:val="28"/>
        </w:rPr>
        <w:t>&gt;6</w:t>
      </w:r>
      <w:r>
        <w:rPr>
          <w:spacing w:val="2"/>
          <w:sz w:val="28"/>
        </w:rPr>
        <w:t xml:space="preserve"> </w:t>
      </w:r>
      <w:r>
        <w:rPr>
          <w:sz w:val="28"/>
        </w:rPr>
        <w:t>cm</w:t>
      </w:r>
    </w:p>
    <w:p>
      <w:pPr>
        <w:pStyle w:val="16"/>
        <w:numPr>
          <w:ilvl w:val="0"/>
          <w:numId w:val="1563"/>
        </w:numPr>
        <w:tabs>
          <w:tab w:val="left" w:pos="1203"/>
        </w:tabs>
        <w:spacing w:before="0" w:after="0" w:line="322" w:lineRule="exact"/>
        <w:ind w:left="1202" w:right="0" w:hanging="285"/>
        <w:jc w:val="left"/>
        <w:rPr>
          <w:sz w:val="28"/>
        </w:rPr>
      </w:pPr>
      <w:r>
        <w:rPr>
          <w:sz w:val="28"/>
        </w:rPr>
        <w:t>&lt;2</w:t>
      </w:r>
      <w:r>
        <w:rPr>
          <w:spacing w:val="2"/>
          <w:sz w:val="28"/>
        </w:rPr>
        <w:t xml:space="preserve"> </w:t>
      </w:r>
      <w:r>
        <w:rPr>
          <w:sz w:val="28"/>
        </w:rPr>
        <w:t>cm</w:t>
      </w:r>
    </w:p>
    <w:p>
      <w:pPr>
        <w:pStyle w:val="16"/>
        <w:numPr>
          <w:ilvl w:val="0"/>
          <w:numId w:val="1563"/>
        </w:numPr>
        <w:tabs>
          <w:tab w:val="left" w:pos="1203"/>
        </w:tabs>
        <w:spacing w:before="0" w:after="0" w:line="240" w:lineRule="auto"/>
        <w:ind w:left="1202" w:right="0" w:hanging="285"/>
        <w:jc w:val="left"/>
        <w:rPr>
          <w:sz w:val="28"/>
        </w:rPr>
      </w:pPr>
      <w:r>
        <w:rPr>
          <w:sz w:val="28"/>
        </w:rPr>
        <w:t>4-6</w:t>
      </w:r>
      <w:r>
        <w:rPr>
          <w:spacing w:val="-3"/>
          <w:sz w:val="28"/>
        </w:rPr>
        <w:t xml:space="preserve"> </w:t>
      </w:r>
      <w:r>
        <w:rPr>
          <w:sz w:val="28"/>
        </w:rPr>
        <w:t>cm</w:t>
      </w:r>
    </w:p>
    <w:p>
      <w:pPr>
        <w:pStyle w:val="7"/>
        <w:numPr>
          <w:ilvl w:val="1"/>
          <w:numId w:val="1449"/>
        </w:numPr>
        <w:tabs>
          <w:tab w:val="left" w:pos="1200"/>
        </w:tabs>
        <w:spacing w:before="4" w:after="0" w:line="240" w:lineRule="auto"/>
        <w:ind w:left="918" w:right="531" w:firstLine="0"/>
        <w:jc w:val="left"/>
      </w:pPr>
      <w:r>
        <w:t>Có</w:t>
      </w:r>
      <w:r>
        <w:rPr>
          <w:spacing w:val="-9"/>
        </w:rPr>
        <w:t xml:space="preserve"> </w:t>
      </w:r>
      <w:r>
        <w:t>thể</w:t>
      </w:r>
      <w:r>
        <w:rPr>
          <w:spacing w:val="-10"/>
        </w:rPr>
        <w:t xml:space="preserve"> </w:t>
      </w:r>
      <w:r>
        <w:t>đề</w:t>
      </w:r>
      <w:r>
        <w:rPr>
          <w:spacing w:val="-10"/>
        </w:rPr>
        <w:t xml:space="preserve"> </w:t>
      </w:r>
      <w:r>
        <w:t>phòng</w:t>
      </w:r>
      <w:r>
        <w:rPr>
          <w:spacing w:val="-12"/>
        </w:rPr>
        <w:t xml:space="preserve"> </w:t>
      </w:r>
      <w:r>
        <w:t>bệnh</w:t>
      </w:r>
      <w:r>
        <w:rPr>
          <w:spacing w:val="-10"/>
        </w:rPr>
        <w:t xml:space="preserve"> </w:t>
      </w:r>
      <w:r>
        <w:t>ung</w:t>
      </w:r>
      <w:r>
        <w:rPr>
          <w:spacing w:val="-9"/>
        </w:rPr>
        <w:t xml:space="preserve"> </w:t>
      </w:r>
      <w:r>
        <w:rPr>
          <w:spacing w:val="-21"/>
        </w:rPr>
        <w:t xml:space="preserve">thƣ </w:t>
      </w:r>
      <w:r>
        <w:t>trực tràng bằng</w:t>
      </w:r>
      <w:r>
        <w:rPr>
          <w:spacing w:val="1"/>
        </w:rPr>
        <w:t xml:space="preserve"> </w:t>
      </w:r>
      <w:r>
        <w:t>cách</w:t>
      </w:r>
    </w:p>
    <w:p>
      <w:pPr>
        <w:pStyle w:val="16"/>
        <w:numPr>
          <w:ilvl w:val="0"/>
          <w:numId w:val="1564"/>
        </w:numPr>
        <w:tabs>
          <w:tab w:val="left" w:pos="1082"/>
        </w:tabs>
        <w:spacing w:before="0" w:after="0" w:line="316" w:lineRule="exact"/>
        <w:ind w:left="1082" w:right="0" w:hanging="164"/>
        <w:jc w:val="left"/>
        <w:rPr>
          <w:sz w:val="28"/>
        </w:rPr>
      </w:pPr>
      <w:r>
        <w:rPr>
          <w:sz w:val="28"/>
        </w:rPr>
        <w:t>Điều trị các bệnh tiền ung</w:t>
      </w:r>
      <w:r>
        <w:rPr>
          <w:spacing w:val="-7"/>
          <w:sz w:val="28"/>
        </w:rPr>
        <w:t xml:space="preserve"> </w:t>
      </w:r>
      <w:r>
        <w:rPr>
          <w:sz w:val="28"/>
        </w:rPr>
        <w:t>thư</w:t>
      </w:r>
    </w:p>
    <w:p>
      <w:pPr>
        <w:pStyle w:val="11"/>
        <w:ind w:left="918" w:firstLine="0"/>
      </w:pPr>
      <w:r>
        <w:t>-Giảm ăn thịt</w:t>
      </w:r>
    </w:p>
    <w:p>
      <w:pPr>
        <w:pStyle w:val="16"/>
        <w:numPr>
          <w:ilvl w:val="0"/>
          <w:numId w:val="1564"/>
        </w:numPr>
        <w:tabs>
          <w:tab w:val="left" w:pos="1082"/>
        </w:tabs>
        <w:spacing w:before="2" w:after="0" w:line="240" w:lineRule="auto"/>
        <w:ind w:left="918" w:right="435" w:firstLine="0"/>
        <w:jc w:val="left"/>
        <w:rPr>
          <w:sz w:val="28"/>
        </w:rPr>
      </w:pPr>
      <w:r>
        <w:rPr>
          <w:sz w:val="28"/>
        </w:rPr>
        <w:t>Điều trị các bệnh viêm nhiễm trực tràng</w:t>
      </w:r>
    </w:p>
    <w:p>
      <w:pPr>
        <w:pStyle w:val="16"/>
        <w:numPr>
          <w:ilvl w:val="0"/>
          <w:numId w:val="1564"/>
        </w:numPr>
        <w:tabs>
          <w:tab w:val="left" w:pos="1082"/>
        </w:tabs>
        <w:spacing w:before="0" w:after="0" w:line="322" w:lineRule="exact"/>
        <w:ind w:left="1082" w:right="0" w:hanging="164"/>
        <w:jc w:val="left"/>
        <w:rPr>
          <w:sz w:val="28"/>
        </w:rPr>
      </w:pPr>
      <w:r>
        <w:rPr>
          <w:sz w:val="28"/>
        </w:rPr>
        <w:t>Ăn nhiều</w:t>
      </w:r>
      <w:r>
        <w:rPr>
          <w:spacing w:val="1"/>
          <w:sz w:val="28"/>
        </w:rPr>
        <w:t xml:space="preserve"> </w:t>
      </w:r>
      <w:r>
        <w:rPr>
          <w:sz w:val="28"/>
        </w:rPr>
        <w:t>rau</w:t>
      </w:r>
    </w:p>
    <w:p>
      <w:pPr>
        <w:pStyle w:val="7"/>
        <w:numPr>
          <w:ilvl w:val="0"/>
          <w:numId w:val="1449"/>
        </w:numPr>
        <w:tabs>
          <w:tab w:val="left" w:pos="1639"/>
          <w:tab w:val="left" w:pos="1640"/>
        </w:tabs>
        <w:spacing w:before="5" w:after="0" w:line="322" w:lineRule="exact"/>
        <w:ind w:left="1639" w:right="0" w:hanging="1163"/>
        <w:jc w:val="left"/>
      </w:pPr>
      <w:bookmarkStart w:id="39" w:name="_bookmark16"/>
      <w:bookmarkEnd w:id="39"/>
      <w:bookmarkStart w:id="40" w:name="_bookmark16"/>
      <w:bookmarkEnd w:id="40"/>
      <w:r>
        <w:t>K dạ dày.</w:t>
      </w:r>
    </w:p>
    <w:p>
      <w:pPr>
        <w:pStyle w:val="16"/>
        <w:numPr>
          <w:ilvl w:val="1"/>
          <w:numId w:val="1449"/>
        </w:numPr>
        <w:tabs>
          <w:tab w:val="left" w:pos="1200"/>
        </w:tabs>
        <w:spacing w:before="0" w:after="0" w:line="319" w:lineRule="exact"/>
        <w:ind w:left="1199" w:right="0" w:hanging="282"/>
        <w:jc w:val="left"/>
        <w:rPr>
          <w:b/>
          <w:sz w:val="28"/>
        </w:rPr>
      </w:pPr>
      <w:r>
        <w:rPr>
          <w:b/>
          <w:sz w:val="28"/>
        </w:rPr>
        <w:t>Tuổi thƣờng gặp K dạ</w:t>
      </w:r>
      <w:r>
        <w:rPr>
          <w:b/>
          <w:spacing w:val="-19"/>
          <w:sz w:val="28"/>
        </w:rPr>
        <w:t xml:space="preserve"> </w:t>
      </w:r>
      <w:r>
        <w:rPr>
          <w:b/>
          <w:sz w:val="28"/>
        </w:rPr>
        <w:t>dày</w:t>
      </w:r>
    </w:p>
    <w:p>
      <w:pPr>
        <w:pStyle w:val="11"/>
        <w:spacing w:line="319" w:lineRule="exact"/>
        <w:ind w:left="918" w:firstLine="0"/>
      </w:pPr>
      <w:r>
        <w:t>A. Trên 60</w:t>
      </w:r>
    </w:p>
    <w:p>
      <w:pPr>
        <w:pStyle w:val="11"/>
        <w:spacing w:before="2"/>
        <w:ind w:left="918" w:firstLine="0"/>
      </w:pPr>
      <w:r>
        <w:t>B. 41-60</w:t>
      </w:r>
    </w:p>
    <w:p>
      <w:pPr>
        <w:spacing w:after="0"/>
        <w:sectPr>
          <w:headerReference r:id="rId81" w:type="default"/>
          <w:footerReference r:id="rId82" w:type="default"/>
          <w:pgSz w:w="12240" w:h="15840"/>
          <w:pgMar w:top="1360" w:right="1320" w:bottom="1200" w:left="600" w:header="0" w:footer="1014" w:gutter="0"/>
          <w:pgNumType w:start="33"/>
          <w:cols w:equalWidth="0" w:num="2">
            <w:col w:w="4923" w:space="40"/>
            <w:col w:w="5357"/>
          </w:cols>
        </w:sectPr>
      </w:pPr>
    </w:p>
    <w:p>
      <w:pPr>
        <w:pStyle w:val="11"/>
        <w:spacing w:before="3"/>
        <w:ind w:firstLine="0"/>
        <w:rPr>
          <w:sz w:val="20"/>
        </w:rPr>
      </w:pPr>
    </w:p>
    <w:p>
      <w:pPr>
        <w:spacing w:after="0"/>
        <w:rPr>
          <w:sz w:val="20"/>
        </w:rPr>
        <w:sectPr>
          <w:type w:val="continuous"/>
          <w:pgSz w:w="12240" w:h="15840"/>
          <w:pgMar w:top="1360" w:right="1320" w:bottom="280" w:left="600" w:header="720" w:footer="720" w:gutter="0"/>
          <w:cols w:space="720" w:num="1"/>
        </w:sectPr>
      </w:pPr>
    </w:p>
    <w:p>
      <w:pPr>
        <w:pStyle w:val="7"/>
        <w:spacing w:before="89" w:line="322" w:lineRule="exact"/>
        <w:ind w:left="840"/>
      </w:pPr>
      <w:bookmarkStart w:id="41" w:name="_bookmark17"/>
      <w:bookmarkEnd w:id="41"/>
      <w:r>
        <w:rPr>
          <w:color w:val="365F91"/>
        </w:rPr>
        <w:t>C. Tiết niệu</w:t>
      </w:r>
    </w:p>
    <w:p>
      <w:pPr>
        <w:pStyle w:val="7"/>
        <w:numPr>
          <w:ilvl w:val="0"/>
          <w:numId w:val="1565"/>
        </w:numPr>
        <w:tabs>
          <w:tab w:val="left" w:pos="1560"/>
          <w:tab w:val="left" w:pos="1561"/>
        </w:tabs>
        <w:spacing w:before="0" w:after="0" w:line="240" w:lineRule="auto"/>
        <w:ind w:left="1560" w:right="0" w:hanging="541"/>
        <w:jc w:val="left"/>
      </w:pPr>
      <w:bookmarkStart w:id="42" w:name="_bookmark18"/>
      <w:bookmarkEnd w:id="42"/>
      <w:bookmarkStart w:id="43" w:name="_bookmark18"/>
      <w:bookmarkEnd w:id="43"/>
      <w:r>
        <w:t>Sỏi tiết niệu.</w:t>
      </w:r>
    </w:p>
    <w:p>
      <w:pPr>
        <w:pStyle w:val="16"/>
        <w:numPr>
          <w:ilvl w:val="0"/>
          <w:numId w:val="1566"/>
        </w:numPr>
        <w:tabs>
          <w:tab w:val="left" w:pos="1121"/>
        </w:tabs>
        <w:spacing w:before="0" w:after="0" w:line="242" w:lineRule="auto"/>
        <w:ind w:left="840" w:right="208" w:firstLine="0"/>
        <w:jc w:val="left"/>
        <w:rPr>
          <w:b/>
          <w:sz w:val="28"/>
        </w:rPr>
      </w:pPr>
      <w:r>
        <w:rPr>
          <w:b/>
          <w:sz w:val="28"/>
        </w:rPr>
        <w:t>CĐ tán sỏi ngoài cơ thể với sỏi đài bể</w:t>
      </w:r>
      <w:r>
        <w:rPr>
          <w:b/>
          <w:spacing w:val="-1"/>
          <w:sz w:val="28"/>
        </w:rPr>
        <w:t xml:space="preserve"> </w:t>
      </w:r>
      <w:r>
        <w:rPr>
          <w:b/>
          <w:sz w:val="28"/>
        </w:rPr>
        <w:t>thận</w:t>
      </w:r>
    </w:p>
    <w:p>
      <w:pPr>
        <w:pStyle w:val="16"/>
        <w:numPr>
          <w:ilvl w:val="0"/>
          <w:numId w:val="1567"/>
        </w:numPr>
        <w:tabs>
          <w:tab w:val="left" w:pos="1182"/>
        </w:tabs>
        <w:spacing w:before="0" w:after="0" w:line="312" w:lineRule="exact"/>
        <w:ind w:left="1181" w:right="0" w:hanging="342"/>
        <w:jc w:val="left"/>
        <w:rPr>
          <w:sz w:val="28"/>
        </w:rPr>
      </w:pPr>
      <w:r>
        <w:rPr>
          <w:sz w:val="28"/>
        </w:rPr>
        <w:t>Sỏi thận trên 3</w:t>
      </w:r>
      <w:r>
        <w:rPr>
          <w:spacing w:val="-1"/>
          <w:sz w:val="28"/>
        </w:rPr>
        <w:t xml:space="preserve"> </w:t>
      </w:r>
      <w:r>
        <w:rPr>
          <w:sz w:val="28"/>
        </w:rPr>
        <w:t>cm.</w:t>
      </w:r>
    </w:p>
    <w:p>
      <w:pPr>
        <w:pStyle w:val="16"/>
        <w:numPr>
          <w:ilvl w:val="0"/>
          <w:numId w:val="1567"/>
        </w:numPr>
        <w:tabs>
          <w:tab w:val="left" w:pos="1167"/>
        </w:tabs>
        <w:spacing w:before="0" w:after="0" w:line="240" w:lineRule="auto"/>
        <w:ind w:left="840" w:right="258" w:firstLine="0"/>
        <w:jc w:val="left"/>
        <w:rPr>
          <w:sz w:val="28"/>
        </w:rPr>
      </w:pPr>
      <w:r>
        <w:rPr>
          <w:sz w:val="28"/>
        </w:rPr>
        <w:t>Sỏi thận &lt;2 cm, thận ko bài tiết trên UIV.</w:t>
      </w:r>
    </w:p>
    <w:p>
      <w:pPr>
        <w:pStyle w:val="16"/>
        <w:numPr>
          <w:ilvl w:val="0"/>
          <w:numId w:val="1567"/>
        </w:numPr>
        <w:tabs>
          <w:tab w:val="left" w:pos="1167"/>
        </w:tabs>
        <w:spacing w:before="0" w:after="0" w:line="321" w:lineRule="exact"/>
        <w:ind w:left="1166" w:right="0" w:hanging="327"/>
        <w:jc w:val="left"/>
        <w:rPr>
          <w:sz w:val="28"/>
        </w:rPr>
      </w:pPr>
      <w:r>
        <w:rPr>
          <w:sz w:val="28"/>
        </w:rPr>
        <w:t>Sỏi 2-3</w:t>
      </w:r>
      <w:r>
        <w:rPr>
          <w:spacing w:val="-7"/>
          <w:sz w:val="28"/>
        </w:rPr>
        <w:t xml:space="preserve"> </w:t>
      </w:r>
      <w:r>
        <w:rPr>
          <w:sz w:val="28"/>
        </w:rPr>
        <w:t>cm.</w:t>
      </w:r>
    </w:p>
    <w:p>
      <w:pPr>
        <w:pStyle w:val="16"/>
        <w:numPr>
          <w:ilvl w:val="0"/>
          <w:numId w:val="1567"/>
        </w:numPr>
        <w:tabs>
          <w:tab w:val="left" w:pos="1182"/>
        </w:tabs>
        <w:spacing w:before="0" w:after="0" w:line="240" w:lineRule="auto"/>
        <w:ind w:left="1181" w:right="0" w:hanging="342"/>
        <w:jc w:val="left"/>
        <w:rPr>
          <w:sz w:val="28"/>
        </w:rPr>
      </w:pPr>
      <w:r>
        <w:rPr>
          <w:sz w:val="28"/>
        </w:rPr>
        <w:t>Sỏi dưới 2</w:t>
      </w:r>
      <w:r>
        <w:rPr>
          <w:spacing w:val="1"/>
          <w:sz w:val="28"/>
        </w:rPr>
        <w:t xml:space="preserve"> </w:t>
      </w:r>
      <w:r>
        <w:rPr>
          <w:sz w:val="28"/>
        </w:rPr>
        <w:t>cm.</w:t>
      </w:r>
    </w:p>
    <w:p>
      <w:pPr>
        <w:pStyle w:val="7"/>
        <w:numPr>
          <w:ilvl w:val="0"/>
          <w:numId w:val="1566"/>
        </w:numPr>
        <w:tabs>
          <w:tab w:val="left" w:pos="1121"/>
        </w:tabs>
        <w:spacing w:before="4" w:after="0" w:line="242" w:lineRule="auto"/>
        <w:ind w:left="840" w:right="38" w:firstLine="0"/>
        <w:jc w:val="left"/>
      </w:pPr>
      <w:r>
        <w:t>Biến chứng nguy hiểm nhất của sỏi niệu quản</w:t>
      </w:r>
    </w:p>
    <w:p>
      <w:pPr>
        <w:pStyle w:val="16"/>
        <w:numPr>
          <w:ilvl w:val="0"/>
          <w:numId w:val="1568"/>
        </w:numPr>
        <w:tabs>
          <w:tab w:val="left" w:pos="1182"/>
        </w:tabs>
        <w:spacing w:before="0" w:after="0" w:line="313" w:lineRule="exact"/>
        <w:ind w:left="1181" w:right="0" w:hanging="342"/>
        <w:jc w:val="left"/>
        <w:rPr>
          <w:sz w:val="28"/>
        </w:rPr>
      </w:pPr>
      <w:r>
        <w:rPr>
          <w:sz w:val="28"/>
        </w:rPr>
        <w:t>Mất chức năng thận bên có</w:t>
      </w:r>
      <w:r>
        <w:rPr>
          <w:spacing w:val="-2"/>
          <w:sz w:val="28"/>
        </w:rPr>
        <w:t xml:space="preserve"> </w:t>
      </w:r>
      <w:r>
        <w:rPr>
          <w:sz w:val="28"/>
        </w:rPr>
        <w:t>sỏi.</w:t>
      </w:r>
    </w:p>
    <w:p>
      <w:pPr>
        <w:pStyle w:val="16"/>
        <w:numPr>
          <w:ilvl w:val="0"/>
          <w:numId w:val="1568"/>
        </w:numPr>
        <w:tabs>
          <w:tab w:val="left" w:pos="1167"/>
        </w:tabs>
        <w:spacing w:before="0" w:after="0" w:line="240" w:lineRule="auto"/>
        <w:ind w:left="840" w:right="293" w:firstLine="0"/>
        <w:jc w:val="left"/>
        <w:rPr>
          <w:sz w:val="28"/>
        </w:rPr>
      </w:pPr>
      <w:r>
        <w:rPr>
          <w:sz w:val="28"/>
        </w:rPr>
        <w:t>Vô niệu, suy thận khi sỏi 2 bên hoặc trên thận duy</w:t>
      </w:r>
      <w:r>
        <w:rPr>
          <w:spacing w:val="-9"/>
          <w:sz w:val="28"/>
        </w:rPr>
        <w:t xml:space="preserve"> </w:t>
      </w:r>
      <w:r>
        <w:rPr>
          <w:sz w:val="28"/>
        </w:rPr>
        <w:t>nhất.</w:t>
      </w:r>
    </w:p>
    <w:p>
      <w:pPr>
        <w:pStyle w:val="11"/>
        <w:ind w:firstLine="0"/>
        <w:rPr>
          <w:sz w:val="30"/>
        </w:rPr>
      </w:pPr>
      <w:r>
        <w:br w:type="column"/>
      </w:r>
    </w:p>
    <w:p>
      <w:pPr>
        <w:pStyle w:val="11"/>
        <w:spacing w:before="4"/>
        <w:ind w:firstLine="0"/>
        <w:rPr>
          <w:sz w:val="33"/>
        </w:rPr>
      </w:pPr>
    </w:p>
    <w:p>
      <w:pPr>
        <w:pStyle w:val="16"/>
        <w:numPr>
          <w:ilvl w:val="0"/>
          <w:numId w:val="1568"/>
        </w:numPr>
        <w:tabs>
          <w:tab w:val="left" w:pos="1168"/>
        </w:tabs>
        <w:spacing w:before="0" w:after="0" w:line="240" w:lineRule="auto"/>
        <w:ind w:left="1167" w:right="0" w:hanging="328"/>
        <w:jc w:val="left"/>
        <w:rPr>
          <w:sz w:val="28"/>
        </w:rPr>
      </w:pPr>
      <w:r>
        <w:rPr>
          <w:sz w:val="28"/>
        </w:rPr>
        <w:t xml:space="preserve">Ứ nước, ứ </w:t>
      </w:r>
      <w:r>
        <w:rPr>
          <w:spacing w:val="-3"/>
          <w:sz w:val="28"/>
        </w:rPr>
        <w:t xml:space="preserve">mủ </w:t>
      </w:r>
      <w:r>
        <w:rPr>
          <w:sz w:val="28"/>
        </w:rPr>
        <w:t>thận.</w:t>
      </w:r>
    </w:p>
    <w:p>
      <w:pPr>
        <w:pStyle w:val="16"/>
        <w:numPr>
          <w:ilvl w:val="0"/>
          <w:numId w:val="1568"/>
        </w:numPr>
        <w:tabs>
          <w:tab w:val="left" w:pos="1182"/>
        </w:tabs>
        <w:spacing w:before="2" w:after="0" w:line="240" w:lineRule="auto"/>
        <w:ind w:left="1181" w:right="0" w:hanging="342"/>
        <w:jc w:val="left"/>
        <w:rPr>
          <w:sz w:val="28"/>
        </w:rPr>
      </w:pPr>
      <w:r>
        <w:rPr>
          <w:sz w:val="28"/>
        </w:rPr>
        <w:t>Viêm đài bể</w:t>
      </w:r>
      <w:r>
        <w:rPr>
          <w:spacing w:val="-7"/>
          <w:sz w:val="28"/>
        </w:rPr>
        <w:t xml:space="preserve"> </w:t>
      </w:r>
      <w:r>
        <w:rPr>
          <w:sz w:val="28"/>
        </w:rPr>
        <w:t>thận.</w:t>
      </w:r>
    </w:p>
    <w:p>
      <w:pPr>
        <w:pStyle w:val="7"/>
        <w:numPr>
          <w:ilvl w:val="0"/>
          <w:numId w:val="1566"/>
        </w:numPr>
        <w:tabs>
          <w:tab w:val="left" w:pos="1121"/>
        </w:tabs>
        <w:spacing w:before="4" w:after="0" w:line="240" w:lineRule="auto"/>
        <w:ind w:left="840" w:right="389" w:firstLine="0"/>
        <w:jc w:val="left"/>
      </w:pPr>
      <w:r>
        <w:t>Hình ảnh cản quang của sỏi đài bể thận cần phân biệt</w:t>
      </w:r>
      <w:r>
        <w:rPr>
          <w:spacing w:val="-1"/>
        </w:rPr>
        <w:t xml:space="preserve"> </w:t>
      </w:r>
      <w:r>
        <w:t>với</w:t>
      </w:r>
    </w:p>
    <w:p>
      <w:pPr>
        <w:pStyle w:val="16"/>
        <w:numPr>
          <w:ilvl w:val="1"/>
          <w:numId w:val="1566"/>
        </w:numPr>
        <w:tabs>
          <w:tab w:val="left" w:pos="1182"/>
        </w:tabs>
        <w:spacing w:before="0" w:after="0" w:line="240" w:lineRule="auto"/>
        <w:ind w:left="840" w:right="328" w:firstLine="0"/>
        <w:jc w:val="left"/>
        <w:rPr>
          <w:sz w:val="28"/>
        </w:rPr>
      </w:pPr>
      <w:r>
        <w:rPr>
          <w:sz w:val="28"/>
        </w:rPr>
        <w:t>Nhiễm calci thận, lắng đọng calci cầu thận và ống</w:t>
      </w:r>
      <w:r>
        <w:rPr>
          <w:spacing w:val="-6"/>
          <w:sz w:val="28"/>
        </w:rPr>
        <w:t xml:space="preserve"> </w:t>
      </w:r>
      <w:r>
        <w:rPr>
          <w:sz w:val="28"/>
        </w:rPr>
        <w:t>thận.</w:t>
      </w:r>
    </w:p>
    <w:p>
      <w:pPr>
        <w:pStyle w:val="16"/>
        <w:numPr>
          <w:ilvl w:val="1"/>
          <w:numId w:val="1566"/>
        </w:numPr>
        <w:tabs>
          <w:tab w:val="left" w:pos="1167"/>
        </w:tabs>
        <w:spacing w:before="0" w:after="0" w:line="240" w:lineRule="auto"/>
        <w:ind w:left="840" w:right="660" w:firstLine="0"/>
        <w:jc w:val="left"/>
        <w:rPr>
          <w:sz w:val="28"/>
        </w:rPr>
      </w:pPr>
      <w:r>
        <w:rPr>
          <w:sz w:val="28"/>
        </w:rPr>
        <w:t>Vôi hóa do tổn thương cũ (lao, chấn thương).</w:t>
      </w:r>
    </w:p>
    <w:p>
      <w:pPr>
        <w:pStyle w:val="16"/>
        <w:numPr>
          <w:ilvl w:val="1"/>
          <w:numId w:val="1566"/>
        </w:numPr>
        <w:tabs>
          <w:tab w:val="left" w:pos="1167"/>
        </w:tabs>
        <w:spacing w:before="0" w:after="0" w:line="240" w:lineRule="auto"/>
        <w:ind w:left="840" w:right="492" w:firstLine="0"/>
        <w:jc w:val="left"/>
        <w:rPr>
          <w:sz w:val="28"/>
        </w:rPr>
      </w:pPr>
      <w:r>
        <w:rPr>
          <w:sz w:val="28"/>
        </w:rPr>
        <w:t>Bệnh cacchi-Ricci sỏi nhỏ trước đài thận do thận</w:t>
      </w:r>
      <w:r>
        <w:rPr>
          <w:spacing w:val="-3"/>
          <w:sz w:val="28"/>
        </w:rPr>
        <w:t xml:space="preserve"> </w:t>
      </w:r>
      <w:r>
        <w:rPr>
          <w:sz w:val="28"/>
        </w:rPr>
        <w:t>bọt.</w:t>
      </w:r>
    </w:p>
    <w:p>
      <w:pPr>
        <w:pStyle w:val="16"/>
        <w:numPr>
          <w:ilvl w:val="1"/>
          <w:numId w:val="1566"/>
        </w:numPr>
        <w:tabs>
          <w:tab w:val="left" w:pos="1182"/>
        </w:tabs>
        <w:spacing w:before="0" w:after="0" w:line="322" w:lineRule="exact"/>
        <w:ind w:left="1181" w:right="0" w:hanging="342"/>
        <w:jc w:val="left"/>
        <w:rPr>
          <w:sz w:val="28"/>
        </w:rPr>
      </w:pPr>
      <w:r>
        <w:rPr>
          <w:sz w:val="28"/>
        </w:rPr>
        <w:t>Tất cả các CĐ</w:t>
      </w:r>
      <w:r>
        <w:rPr>
          <w:spacing w:val="-3"/>
          <w:sz w:val="28"/>
        </w:rPr>
        <w:t xml:space="preserve"> </w:t>
      </w:r>
      <w:r>
        <w:rPr>
          <w:sz w:val="28"/>
        </w:rPr>
        <w:t>trên.</w:t>
      </w:r>
    </w:p>
    <w:p>
      <w:pPr>
        <w:spacing w:after="0" w:line="322" w:lineRule="exact"/>
        <w:jc w:val="left"/>
        <w:rPr>
          <w:sz w:val="28"/>
        </w:rPr>
        <w:sectPr>
          <w:type w:val="continuous"/>
          <w:pgSz w:w="12240" w:h="15840"/>
          <w:pgMar w:top="1360" w:right="1320" w:bottom="280" w:left="600" w:header="720" w:footer="720" w:gutter="0"/>
          <w:cols w:equalWidth="0" w:num="2">
            <w:col w:w="4948" w:space="92"/>
            <w:col w:w="5280"/>
          </w:cols>
        </w:sectPr>
      </w:pPr>
    </w:p>
    <w:p>
      <w:pPr>
        <w:pStyle w:val="7"/>
        <w:numPr>
          <w:ilvl w:val="0"/>
          <w:numId w:val="1566"/>
        </w:numPr>
        <w:tabs>
          <w:tab w:val="left" w:pos="1121"/>
        </w:tabs>
        <w:spacing w:before="78" w:after="0" w:line="240" w:lineRule="auto"/>
        <w:ind w:left="840" w:right="167" w:firstLine="0"/>
        <w:jc w:val="left"/>
      </w:pPr>
      <w:r>
        <w:t>Triệu</w:t>
      </w:r>
      <w:r>
        <w:rPr>
          <w:spacing w:val="-11"/>
        </w:rPr>
        <w:t xml:space="preserve"> </w:t>
      </w:r>
      <w:r>
        <w:t>chứng</w:t>
      </w:r>
      <w:r>
        <w:rPr>
          <w:spacing w:val="-10"/>
        </w:rPr>
        <w:t xml:space="preserve"> </w:t>
      </w:r>
      <w:r>
        <w:t>LS</w:t>
      </w:r>
      <w:r>
        <w:rPr>
          <w:spacing w:val="-13"/>
        </w:rPr>
        <w:t xml:space="preserve"> </w:t>
      </w:r>
      <w:r>
        <w:t>thƣờng</w:t>
      </w:r>
      <w:r>
        <w:rPr>
          <w:spacing w:val="-14"/>
        </w:rPr>
        <w:t xml:space="preserve"> </w:t>
      </w:r>
      <w:r>
        <w:t>gặp</w:t>
      </w:r>
      <w:r>
        <w:rPr>
          <w:spacing w:val="-10"/>
        </w:rPr>
        <w:t xml:space="preserve"> </w:t>
      </w:r>
      <w:r>
        <w:rPr>
          <w:spacing w:val="-22"/>
        </w:rPr>
        <w:t xml:space="preserve">của </w:t>
      </w:r>
      <w:r>
        <w:t>sỏi niệu quản một bên gây tắc nghẽn:</w:t>
      </w:r>
    </w:p>
    <w:p>
      <w:pPr>
        <w:pStyle w:val="16"/>
        <w:numPr>
          <w:ilvl w:val="0"/>
          <w:numId w:val="1569"/>
        </w:numPr>
        <w:tabs>
          <w:tab w:val="left" w:pos="1182"/>
        </w:tabs>
        <w:spacing w:before="0" w:after="0" w:line="316" w:lineRule="exact"/>
        <w:ind w:left="1181" w:right="0" w:hanging="342"/>
        <w:jc w:val="left"/>
        <w:rPr>
          <w:sz w:val="28"/>
        </w:rPr>
      </w:pPr>
      <w:r>
        <w:rPr>
          <w:sz w:val="28"/>
        </w:rPr>
        <w:t>Cơn đau quặn</w:t>
      </w:r>
      <w:r>
        <w:rPr>
          <w:spacing w:val="2"/>
          <w:sz w:val="28"/>
        </w:rPr>
        <w:t xml:space="preserve"> </w:t>
      </w:r>
      <w:r>
        <w:rPr>
          <w:sz w:val="28"/>
        </w:rPr>
        <w:t>thận.</w:t>
      </w:r>
    </w:p>
    <w:p>
      <w:pPr>
        <w:pStyle w:val="16"/>
        <w:numPr>
          <w:ilvl w:val="0"/>
          <w:numId w:val="1569"/>
        </w:numPr>
        <w:tabs>
          <w:tab w:val="left" w:pos="1167"/>
        </w:tabs>
        <w:spacing w:before="2" w:after="0" w:line="322" w:lineRule="exact"/>
        <w:ind w:left="1166" w:right="0" w:hanging="327"/>
        <w:jc w:val="left"/>
        <w:rPr>
          <w:sz w:val="28"/>
        </w:rPr>
      </w:pPr>
      <w:r>
        <w:rPr>
          <w:sz w:val="28"/>
        </w:rPr>
        <w:t>Đái máu toàn bãi.</w:t>
      </w:r>
    </w:p>
    <w:p>
      <w:pPr>
        <w:pStyle w:val="16"/>
        <w:numPr>
          <w:ilvl w:val="0"/>
          <w:numId w:val="1569"/>
        </w:numPr>
        <w:tabs>
          <w:tab w:val="left" w:pos="1167"/>
        </w:tabs>
        <w:spacing w:before="0" w:after="0" w:line="322" w:lineRule="exact"/>
        <w:ind w:left="1166" w:right="0" w:hanging="327"/>
        <w:jc w:val="left"/>
        <w:rPr>
          <w:sz w:val="28"/>
        </w:rPr>
      </w:pPr>
      <w:r>
        <w:rPr>
          <w:sz w:val="28"/>
        </w:rPr>
        <w:t>Đái rắt, đái buốt, đái</w:t>
      </w:r>
      <w:r>
        <w:rPr>
          <w:spacing w:val="-3"/>
          <w:sz w:val="28"/>
        </w:rPr>
        <w:t xml:space="preserve"> </w:t>
      </w:r>
      <w:r>
        <w:rPr>
          <w:sz w:val="28"/>
        </w:rPr>
        <w:t>đục.</w:t>
      </w:r>
    </w:p>
    <w:p>
      <w:pPr>
        <w:pStyle w:val="16"/>
        <w:numPr>
          <w:ilvl w:val="0"/>
          <w:numId w:val="1569"/>
        </w:numPr>
        <w:tabs>
          <w:tab w:val="left" w:pos="1182"/>
        </w:tabs>
        <w:spacing w:before="0" w:after="0" w:line="240" w:lineRule="auto"/>
        <w:ind w:left="840" w:right="277" w:firstLine="0"/>
        <w:jc w:val="left"/>
        <w:rPr>
          <w:sz w:val="28"/>
        </w:rPr>
      </w:pPr>
      <w:r>
        <w:rPr>
          <w:sz w:val="28"/>
        </w:rPr>
        <w:t>Thăm khám thấy thận bên có sỏi to,</w:t>
      </w:r>
      <w:r>
        <w:rPr>
          <w:spacing w:val="-4"/>
          <w:sz w:val="28"/>
        </w:rPr>
        <w:t xml:space="preserve"> </w:t>
      </w:r>
      <w:r>
        <w:rPr>
          <w:sz w:val="28"/>
        </w:rPr>
        <w:t>đau.</w:t>
      </w:r>
    </w:p>
    <w:p>
      <w:pPr>
        <w:pStyle w:val="7"/>
        <w:numPr>
          <w:ilvl w:val="0"/>
          <w:numId w:val="1566"/>
        </w:numPr>
        <w:tabs>
          <w:tab w:val="left" w:pos="1121"/>
        </w:tabs>
        <w:spacing w:before="4" w:after="0" w:line="240" w:lineRule="auto"/>
        <w:ind w:left="840" w:right="91" w:firstLine="0"/>
        <w:jc w:val="left"/>
      </w:pPr>
      <w:r>
        <w:t>Phƣơng</w:t>
      </w:r>
      <w:r>
        <w:rPr>
          <w:spacing w:val="-10"/>
        </w:rPr>
        <w:t xml:space="preserve"> </w:t>
      </w:r>
      <w:r>
        <w:t>pháp</w:t>
      </w:r>
      <w:r>
        <w:rPr>
          <w:spacing w:val="-9"/>
        </w:rPr>
        <w:t xml:space="preserve"> </w:t>
      </w:r>
      <w:r>
        <w:t>CĐ</w:t>
      </w:r>
      <w:r>
        <w:rPr>
          <w:spacing w:val="-9"/>
        </w:rPr>
        <w:t xml:space="preserve"> </w:t>
      </w:r>
      <w:r>
        <w:t>sỏi</w:t>
      </w:r>
      <w:r>
        <w:rPr>
          <w:spacing w:val="-9"/>
        </w:rPr>
        <w:t xml:space="preserve"> </w:t>
      </w:r>
      <w:r>
        <w:t>đài</w:t>
      </w:r>
      <w:r>
        <w:rPr>
          <w:spacing w:val="-8"/>
        </w:rPr>
        <w:t xml:space="preserve"> </w:t>
      </w:r>
      <w:r>
        <w:t>bể</w:t>
      </w:r>
      <w:r>
        <w:rPr>
          <w:spacing w:val="-10"/>
        </w:rPr>
        <w:t xml:space="preserve"> </w:t>
      </w:r>
      <w:r>
        <w:rPr>
          <w:spacing w:val="-17"/>
        </w:rPr>
        <w:t xml:space="preserve">thận </w:t>
      </w:r>
      <w:r>
        <w:t>giá trị nhất:</w:t>
      </w:r>
    </w:p>
    <w:p>
      <w:pPr>
        <w:pStyle w:val="16"/>
        <w:numPr>
          <w:ilvl w:val="0"/>
          <w:numId w:val="1570"/>
        </w:numPr>
        <w:tabs>
          <w:tab w:val="left" w:pos="1182"/>
        </w:tabs>
        <w:spacing w:before="0" w:after="0" w:line="319" w:lineRule="exact"/>
        <w:ind w:left="1181" w:right="0" w:hanging="342"/>
        <w:jc w:val="left"/>
        <w:rPr>
          <w:sz w:val="28"/>
        </w:rPr>
      </w:pPr>
      <w:r>
        <w:rPr>
          <w:sz w:val="28"/>
        </w:rPr>
        <w:t>Chụp HTN ko chuẩn</w:t>
      </w:r>
      <w:r>
        <w:rPr>
          <w:spacing w:val="1"/>
          <w:sz w:val="28"/>
        </w:rPr>
        <w:t xml:space="preserve"> </w:t>
      </w:r>
      <w:r>
        <w:rPr>
          <w:sz w:val="28"/>
        </w:rPr>
        <w:t>bị.</w:t>
      </w:r>
    </w:p>
    <w:p>
      <w:pPr>
        <w:pStyle w:val="16"/>
        <w:numPr>
          <w:ilvl w:val="0"/>
          <w:numId w:val="1570"/>
        </w:numPr>
        <w:tabs>
          <w:tab w:val="left" w:pos="1167"/>
        </w:tabs>
        <w:spacing w:before="0" w:after="0" w:line="322" w:lineRule="exact"/>
        <w:ind w:left="1166" w:right="0" w:hanging="327"/>
        <w:jc w:val="left"/>
        <w:rPr>
          <w:sz w:val="28"/>
        </w:rPr>
      </w:pPr>
      <w:r>
        <w:rPr>
          <w:sz w:val="28"/>
        </w:rPr>
        <w:t>SÂ.</w:t>
      </w:r>
    </w:p>
    <w:p>
      <w:pPr>
        <w:pStyle w:val="16"/>
        <w:numPr>
          <w:ilvl w:val="0"/>
          <w:numId w:val="1570"/>
        </w:numPr>
        <w:tabs>
          <w:tab w:val="left" w:pos="1167"/>
        </w:tabs>
        <w:spacing w:before="0" w:after="0" w:line="322" w:lineRule="exact"/>
        <w:ind w:left="1166" w:right="0" w:hanging="327"/>
        <w:jc w:val="left"/>
        <w:rPr>
          <w:sz w:val="28"/>
        </w:rPr>
      </w:pPr>
      <w:r>
        <w:rPr>
          <w:sz w:val="28"/>
        </w:rPr>
        <w:t>UIV.</w:t>
      </w:r>
    </w:p>
    <w:p>
      <w:pPr>
        <w:pStyle w:val="16"/>
        <w:numPr>
          <w:ilvl w:val="0"/>
          <w:numId w:val="1570"/>
        </w:numPr>
        <w:tabs>
          <w:tab w:val="left" w:pos="1182"/>
        </w:tabs>
        <w:spacing w:before="0" w:after="0" w:line="240" w:lineRule="auto"/>
        <w:ind w:left="840" w:right="59" w:firstLine="0"/>
        <w:jc w:val="both"/>
        <w:rPr>
          <w:sz w:val="28"/>
        </w:rPr>
      </w:pPr>
      <w:r>
        <w:rPr>
          <w:sz w:val="28"/>
        </w:rPr>
        <w:t>Chụp nhấp nháy đồ đồng vị phóng xạ.</w:t>
      </w:r>
    </w:p>
    <w:p>
      <w:pPr>
        <w:pStyle w:val="7"/>
        <w:numPr>
          <w:ilvl w:val="0"/>
          <w:numId w:val="1566"/>
        </w:numPr>
        <w:tabs>
          <w:tab w:val="left" w:pos="1121"/>
        </w:tabs>
        <w:spacing w:before="4" w:after="0" w:line="240" w:lineRule="auto"/>
        <w:ind w:left="840" w:right="352" w:firstLine="0"/>
        <w:jc w:val="both"/>
      </w:pPr>
      <w:r>
        <w:t>LS có thiểu niệu, vô niệu, toàn thân suy sụp, khám thấy thạn to, XN có urea máu cao trong</w:t>
      </w:r>
      <w:r>
        <w:rPr>
          <w:spacing w:val="-2"/>
        </w:rPr>
        <w:t xml:space="preserve"> </w:t>
      </w:r>
      <w:r>
        <w:t>TH:</w:t>
      </w:r>
    </w:p>
    <w:p>
      <w:pPr>
        <w:pStyle w:val="16"/>
        <w:numPr>
          <w:ilvl w:val="0"/>
          <w:numId w:val="1559"/>
        </w:numPr>
        <w:tabs>
          <w:tab w:val="left" w:pos="1004"/>
        </w:tabs>
        <w:spacing w:before="0" w:after="0" w:line="319" w:lineRule="exact"/>
        <w:ind w:left="1003" w:right="0" w:hanging="164"/>
        <w:jc w:val="left"/>
        <w:rPr>
          <w:sz w:val="28"/>
        </w:rPr>
      </w:pPr>
      <w:r>
        <w:rPr>
          <w:sz w:val="28"/>
        </w:rPr>
        <w:t>Sỏi NQ 2 bên tắc</w:t>
      </w:r>
      <w:r>
        <w:rPr>
          <w:spacing w:val="-6"/>
          <w:sz w:val="28"/>
        </w:rPr>
        <w:t xml:space="preserve"> </w:t>
      </w:r>
      <w:r>
        <w:rPr>
          <w:sz w:val="28"/>
        </w:rPr>
        <w:t>nghẽn.</w:t>
      </w:r>
    </w:p>
    <w:p>
      <w:pPr>
        <w:pStyle w:val="16"/>
        <w:numPr>
          <w:ilvl w:val="0"/>
          <w:numId w:val="1559"/>
        </w:numPr>
        <w:tabs>
          <w:tab w:val="left" w:pos="1004"/>
        </w:tabs>
        <w:spacing w:before="0" w:after="0" w:line="240" w:lineRule="auto"/>
        <w:ind w:left="840" w:right="373" w:firstLine="0"/>
        <w:jc w:val="left"/>
        <w:rPr>
          <w:sz w:val="28"/>
        </w:rPr>
      </w:pPr>
      <w:r>
        <w:rPr>
          <w:sz w:val="28"/>
        </w:rPr>
        <w:t>Sỏi NQ 1 bên tắc nghẽn trên thận duy</w:t>
      </w:r>
      <w:r>
        <w:rPr>
          <w:spacing w:val="-4"/>
          <w:sz w:val="28"/>
        </w:rPr>
        <w:t xml:space="preserve"> </w:t>
      </w:r>
      <w:r>
        <w:rPr>
          <w:sz w:val="28"/>
        </w:rPr>
        <w:t>nhất.</w:t>
      </w:r>
    </w:p>
    <w:p>
      <w:pPr>
        <w:pStyle w:val="16"/>
        <w:numPr>
          <w:ilvl w:val="0"/>
          <w:numId w:val="1559"/>
        </w:numPr>
        <w:tabs>
          <w:tab w:val="left" w:pos="1004"/>
        </w:tabs>
        <w:spacing w:before="0" w:after="0" w:line="321" w:lineRule="exact"/>
        <w:ind w:left="1003" w:right="0" w:hanging="164"/>
        <w:jc w:val="left"/>
        <w:rPr>
          <w:sz w:val="28"/>
        </w:rPr>
      </w:pPr>
      <w:r>
        <w:rPr>
          <w:sz w:val="28"/>
        </w:rPr>
        <w:t>Sỏi NQ 1 bên tắc</w:t>
      </w:r>
      <w:r>
        <w:rPr>
          <w:spacing w:val="-6"/>
          <w:sz w:val="28"/>
        </w:rPr>
        <w:t xml:space="preserve"> </w:t>
      </w:r>
      <w:r>
        <w:rPr>
          <w:sz w:val="28"/>
        </w:rPr>
        <w:t>nghẽn.</w:t>
      </w:r>
    </w:p>
    <w:p>
      <w:pPr>
        <w:pStyle w:val="16"/>
        <w:numPr>
          <w:ilvl w:val="0"/>
          <w:numId w:val="1559"/>
        </w:numPr>
        <w:tabs>
          <w:tab w:val="left" w:pos="1004"/>
        </w:tabs>
        <w:spacing w:before="0" w:after="0" w:line="242" w:lineRule="auto"/>
        <w:ind w:left="840" w:right="0" w:firstLine="0"/>
        <w:jc w:val="left"/>
        <w:rPr>
          <w:sz w:val="28"/>
        </w:rPr>
      </w:pPr>
      <w:r>
        <w:rPr>
          <w:sz w:val="28"/>
        </w:rPr>
        <w:t>Sỏi NQ 1 bên kèm sỏi thận 1 bên tắc nghẽn</w:t>
      </w:r>
    </w:p>
    <w:p>
      <w:pPr>
        <w:pStyle w:val="7"/>
        <w:numPr>
          <w:ilvl w:val="0"/>
          <w:numId w:val="1566"/>
        </w:numPr>
        <w:tabs>
          <w:tab w:val="left" w:pos="1121"/>
        </w:tabs>
        <w:spacing w:before="0" w:after="0" w:line="319" w:lineRule="exact"/>
        <w:ind w:left="1121" w:right="0" w:hanging="281"/>
        <w:jc w:val="left"/>
      </w:pPr>
      <w:r>
        <w:t>CĐ mổ lấy sỏi</w:t>
      </w:r>
      <w:r>
        <w:rPr>
          <w:spacing w:val="1"/>
        </w:rPr>
        <w:t xml:space="preserve"> </w:t>
      </w:r>
      <w:r>
        <w:t>NQ:</w:t>
      </w:r>
    </w:p>
    <w:p>
      <w:pPr>
        <w:pStyle w:val="16"/>
        <w:numPr>
          <w:ilvl w:val="0"/>
          <w:numId w:val="1559"/>
        </w:numPr>
        <w:tabs>
          <w:tab w:val="left" w:pos="1004"/>
        </w:tabs>
        <w:spacing w:before="0" w:after="0" w:line="319" w:lineRule="exact"/>
        <w:ind w:left="1003" w:right="0" w:hanging="164"/>
        <w:jc w:val="left"/>
        <w:rPr>
          <w:sz w:val="28"/>
        </w:rPr>
      </w:pPr>
      <w:r>
        <w:rPr>
          <w:sz w:val="28"/>
        </w:rPr>
        <w:t>Sỏi NQ kèm dị dạng</w:t>
      </w:r>
      <w:r>
        <w:rPr>
          <w:spacing w:val="-5"/>
          <w:sz w:val="28"/>
        </w:rPr>
        <w:t xml:space="preserve"> </w:t>
      </w:r>
      <w:r>
        <w:rPr>
          <w:sz w:val="28"/>
        </w:rPr>
        <w:t>NQ.</w:t>
      </w:r>
    </w:p>
    <w:p>
      <w:pPr>
        <w:pStyle w:val="16"/>
        <w:numPr>
          <w:ilvl w:val="0"/>
          <w:numId w:val="1559"/>
        </w:numPr>
        <w:tabs>
          <w:tab w:val="left" w:pos="1004"/>
        </w:tabs>
        <w:spacing w:before="0" w:after="0" w:line="322" w:lineRule="exact"/>
        <w:ind w:left="1003" w:right="0" w:hanging="164"/>
        <w:jc w:val="left"/>
        <w:rPr>
          <w:sz w:val="28"/>
        </w:rPr>
      </w:pPr>
      <w:r>
        <w:rPr>
          <w:sz w:val="28"/>
        </w:rPr>
        <w:t>Sau tán sỏi NQ thất</w:t>
      </w:r>
      <w:r>
        <w:rPr>
          <w:spacing w:val="-5"/>
          <w:sz w:val="28"/>
        </w:rPr>
        <w:t xml:space="preserve"> </w:t>
      </w:r>
      <w:r>
        <w:rPr>
          <w:sz w:val="28"/>
        </w:rPr>
        <w:t>bại.</w:t>
      </w:r>
    </w:p>
    <w:p>
      <w:pPr>
        <w:pStyle w:val="16"/>
        <w:numPr>
          <w:ilvl w:val="0"/>
          <w:numId w:val="1559"/>
        </w:numPr>
        <w:tabs>
          <w:tab w:val="left" w:pos="1004"/>
        </w:tabs>
        <w:spacing w:before="0" w:after="0" w:line="240" w:lineRule="auto"/>
        <w:ind w:left="1003" w:right="0" w:hanging="164"/>
        <w:jc w:val="left"/>
        <w:rPr>
          <w:sz w:val="28"/>
        </w:rPr>
      </w:pPr>
      <w:r>
        <w:rPr>
          <w:sz w:val="28"/>
        </w:rPr>
        <w:t>Sỏi NQ lớn &gt; 2</w:t>
      </w:r>
      <w:r>
        <w:rPr>
          <w:spacing w:val="-3"/>
          <w:sz w:val="28"/>
        </w:rPr>
        <w:t xml:space="preserve"> </w:t>
      </w:r>
      <w:r>
        <w:rPr>
          <w:sz w:val="28"/>
        </w:rPr>
        <w:t>cm.</w:t>
      </w:r>
    </w:p>
    <w:p>
      <w:pPr>
        <w:pStyle w:val="16"/>
        <w:numPr>
          <w:ilvl w:val="0"/>
          <w:numId w:val="1559"/>
        </w:numPr>
        <w:tabs>
          <w:tab w:val="left" w:pos="1004"/>
        </w:tabs>
        <w:spacing w:before="0" w:after="0" w:line="240" w:lineRule="auto"/>
        <w:ind w:left="1003" w:right="0" w:hanging="164"/>
        <w:jc w:val="left"/>
        <w:rPr>
          <w:sz w:val="28"/>
        </w:rPr>
      </w:pPr>
      <w:r>
        <w:rPr>
          <w:sz w:val="28"/>
        </w:rPr>
        <w:t>Sỏi NQ &lt; 1</w:t>
      </w:r>
      <w:r>
        <w:rPr>
          <w:spacing w:val="-1"/>
          <w:sz w:val="28"/>
        </w:rPr>
        <w:t xml:space="preserve"> </w:t>
      </w:r>
      <w:r>
        <w:rPr>
          <w:sz w:val="28"/>
        </w:rPr>
        <w:t>cm.</w:t>
      </w:r>
    </w:p>
    <w:p>
      <w:pPr>
        <w:pStyle w:val="7"/>
        <w:numPr>
          <w:ilvl w:val="0"/>
          <w:numId w:val="1566"/>
        </w:numPr>
        <w:tabs>
          <w:tab w:val="left" w:pos="1121"/>
        </w:tabs>
        <w:spacing w:before="6" w:after="0" w:line="240" w:lineRule="auto"/>
        <w:ind w:left="840" w:right="309" w:firstLine="0"/>
        <w:jc w:val="left"/>
      </w:pPr>
      <w:r>
        <w:t>triệu chứng của sỏi đài bể thận chƣa gây tắc</w:t>
      </w:r>
      <w:r>
        <w:rPr>
          <w:spacing w:val="-7"/>
        </w:rPr>
        <w:t xml:space="preserve"> </w:t>
      </w:r>
      <w:r>
        <w:t>nghẽn:</w:t>
      </w:r>
    </w:p>
    <w:p>
      <w:pPr>
        <w:pStyle w:val="16"/>
        <w:numPr>
          <w:ilvl w:val="0"/>
          <w:numId w:val="1571"/>
        </w:numPr>
        <w:tabs>
          <w:tab w:val="left" w:pos="1114"/>
        </w:tabs>
        <w:spacing w:before="0" w:after="0" w:line="316" w:lineRule="exact"/>
        <w:ind w:left="1113" w:right="0" w:hanging="274"/>
        <w:jc w:val="left"/>
        <w:rPr>
          <w:sz w:val="28"/>
        </w:rPr>
      </w:pPr>
      <w:r>
        <w:rPr>
          <w:sz w:val="28"/>
        </w:rPr>
        <w:t>đau âm ỉ thắt</w:t>
      </w:r>
      <w:r>
        <w:rPr>
          <w:spacing w:val="-4"/>
          <w:sz w:val="28"/>
        </w:rPr>
        <w:t xml:space="preserve"> </w:t>
      </w:r>
      <w:r>
        <w:rPr>
          <w:sz w:val="28"/>
        </w:rPr>
        <w:t>lưng</w:t>
      </w:r>
    </w:p>
    <w:p>
      <w:pPr>
        <w:pStyle w:val="16"/>
        <w:numPr>
          <w:ilvl w:val="0"/>
          <w:numId w:val="1571"/>
        </w:numPr>
        <w:tabs>
          <w:tab w:val="left" w:pos="1099"/>
        </w:tabs>
        <w:spacing w:before="0" w:after="0" w:line="322" w:lineRule="exact"/>
        <w:ind w:left="1098" w:right="0" w:hanging="259"/>
        <w:jc w:val="left"/>
        <w:rPr>
          <w:sz w:val="28"/>
        </w:rPr>
      </w:pPr>
      <w:r>
        <w:rPr>
          <w:sz w:val="28"/>
        </w:rPr>
        <w:t>đái máu</w:t>
      </w:r>
    </w:p>
    <w:p>
      <w:pPr>
        <w:pStyle w:val="16"/>
        <w:numPr>
          <w:ilvl w:val="0"/>
          <w:numId w:val="1571"/>
        </w:numPr>
        <w:tabs>
          <w:tab w:val="left" w:pos="1099"/>
        </w:tabs>
        <w:spacing w:before="0" w:after="0" w:line="240" w:lineRule="auto"/>
        <w:ind w:left="840" w:right="243" w:firstLine="0"/>
        <w:jc w:val="left"/>
        <w:rPr>
          <w:sz w:val="28"/>
        </w:rPr>
      </w:pPr>
      <w:r>
        <w:rPr>
          <w:sz w:val="28"/>
        </w:rPr>
        <w:t>đau thắt lưng điển hình lan xuống hố chậu và bìu</w:t>
      </w:r>
    </w:p>
    <w:p>
      <w:pPr>
        <w:pStyle w:val="16"/>
        <w:numPr>
          <w:ilvl w:val="0"/>
          <w:numId w:val="1571"/>
        </w:numPr>
        <w:tabs>
          <w:tab w:val="left" w:pos="1114"/>
        </w:tabs>
        <w:spacing w:before="0" w:after="0" w:line="321" w:lineRule="exact"/>
        <w:ind w:left="1113" w:right="0" w:hanging="274"/>
        <w:jc w:val="left"/>
        <w:rPr>
          <w:sz w:val="28"/>
        </w:rPr>
      </w:pPr>
      <w:r>
        <w:rPr>
          <w:sz w:val="28"/>
        </w:rPr>
        <w:t>nôn và trướng</w:t>
      </w:r>
      <w:r>
        <w:rPr>
          <w:spacing w:val="-7"/>
          <w:sz w:val="28"/>
        </w:rPr>
        <w:t xml:space="preserve"> </w:t>
      </w:r>
      <w:r>
        <w:rPr>
          <w:sz w:val="28"/>
        </w:rPr>
        <w:t>bụng</w:t>
      </w:r>
    </w:p>
    <w:p>
      <w:pPr>
        <w:pStyle w:val="7"/>
        <w:numPr>
          <w:ilvl w:val="0"/>
          <w:numId w:val="1566"/>
        </w:numPr>
        <w:tabs>
          <w:tab w:val="left" w:pos="1121"/>
        </w:tabs>
        <w:spacing w:before="7" w:after="0" w:line="240" w:lineRule="auto"/>
        <w:ind w:left="840" w:right="309" w:firstLine="0"/>
        <w:jc w:val="left"/>
      </w:pPr>
      <w:r>
        <w:t>triệu chứng của sỏi đài bể thận gây tắc nghẽn:</w:t>
      </w:r>
    </w:p>
    <w:p>
      <w:pPr>
        <w:pStyle w:val="16"/>
        <w:numPr>
          <w:ilvl w:val="0"/>
          <w:numId w:val="1572"/>
        </w:numPr>
        <w:tabs>
          <w:tab w:val="left" w:pos="1114"/>
        </w:tabs>
        <w:spacing w:before="0" w:after="0" w:line="317" w:lineRule="exact"/>
        <w:ind w:left="1113" w:right="0" w:hanging="274"/>
        <w:jc w:val="left"/>
        <w:rPr>
          <w:sz w:val="28"/>
        </w:rPr>
      </w:pPr>
      <w:r>
        <w:rPr>
          <w:sz w:val="28"/>
        </w:rPr>
        <w:t>đau âm ỉ thắt</w:t>
      </w:r>
      <w:r>
        <w:rPr>
          <w:spacing w:val="-4"/>
          <w:sz w:val="28"/>
        </w:rPr>
        <w:t xml:space="preserve"> </w:t>
      </w:r>
      <w:r>
        <w:rPr>
          <w:sz w:val="28"/>
        </w:rPr>
        <w:t>lưng</w:t>
      </w:r>
    </w:p>
    <w:p>
      <w:pPr>
        <w:pStyle w:val="16"/>
        <w:numPr>
          <w:ilvl w:val="0"/>
          <w:numId w:val="1572"/>
        </w:numPr>
        <w:tabs>
          <w:tab w:val="left" w:pos="1099"/>
        </w:tabs>
        <w:spacing w:before="0" w:after="0" w:line="240" w:lineRule="auto"/>
        <w:ind w:left="1098" w:right="0" w:hanging="259"/>
        <w:jc w:val="left"/>
        <w:rPr>
          <w:sz w:val="28"/>
        </w:rPr>
      </w:pPr>
      <w:r>
        <w:rPr>
          <w:sz w:val="28"/>
        </w:rPr>
        <w:t>đái máu</w:t>
      </w:r>
    </w:p>
    <w:p>
      <w:pPr>
        <w:pStyle w:val="16"/>
        <w:numPr>
          <w:ilvl w:val="0"/>
          <w:numId w:val="1572"/>
        </w:numPr>
        <w:tabs>
          <w:tab w:val="left" w:pos="980"/>
        </w:tabs>
        <w:spacing w:before="73" w:after="0" w:line="240" w:lineRule="auto"/>
        <w:ind w:left="720" w:right="402" w:firstLine="0"/>
        <w:jc w:val="left"/>
        <w:rPr>
          <w:sz w:val="28"/>
        </w:rPr>
      </w:pPr>
      <w:r>
        <w:rPr>
          <w:w w:val="100"/>
          <w:sz w:val="28"/>
        </w:rPr>
        <w:br w:type="column"/>
      </w:r>
      <w:r>
        <w:rPr>
          <w:sz w:val="28"/>
        </w:rPr>
        <w:t>đau thắt lưng điển hình lan xuống hố chậu và</w:t>
      </w:r>
      <w:r>
        <w:rPr>
          <w:spacing w:val="1"/>
          <w:sz w:val="28"/>
        </w:rPr>
        <w:t xml:space="preserve"> </w:t>
      </w:r>
      <w:r>
        <w:rPr>
          <w:sz w:val="28"/>
        </w:rPr>
        <w:t>bìu</w:t>
      </w:r>
    </w:p>
    <w:p>
      <w:pPr>
        <w:pStyle w:val="16"/>
        <w:numPr>
          <w:ilvl w:val="0"/>
          <w:numId w:val="1572"/>
        </w:numPr>
        <w:tabs>
          <w:tab w:val="left" w:pos="994"/>
        </w:tabs>
        <w:spacing w:before="0" w:after="0" w:line="321" w:lineRule="exact"/>
        <w:ind w:left="993" w:right="0" w:hanging="274"/>
        <w:jc w:val="left"/>
        <w:rPr>
          <w:sz w:val="28"/>
        </w:rPr>
      </w:pPr>
      <w:r>
        <w:rPr>
          <w:sz w:val="28"/>
        </w:rPr>
        <w:t>nôn và trướng</w:t>
      </w:r>
      <w:r>
        <w:rPr>
          <w:spacing w:val="-7"/>
          <w:sz w:val="28"/>
        </w:rPr>
        <w:t xml:space="preserve"> </w:t>
      </w:r>
      <w:r>
        <w:rPr>
          <w:sz w:val="28"/>
        </w:rPr>
        <w:t>bụng</w:t>
      </w:r>
    </w:p>
    <w:p>
      <w:pPr>
        <w:pStyle w:val="7"/>
        <w:numPr>
          <w:ilvl w:val="0"/>
          <w:numId w:val="1566"/>
        </w:numPr>
        <w:tabs>
          <w:tab w:val="left" w:pos="1143"/>
        </w:tabs>
        <w:spacing w:before="5" w:after="0" w:line="242" w:lineRule="auto"/>
        <w:ind w:left="720" w:right="267" w:firstLine="0"/>
        <w:jc w:val="left"/>
      </w:pPr>
      <w:r>
        <w:t>triệu chứng của sỏi niệu quản 1 bên gây tắc nghẽn:</w:t>
      </w:r>
    </w:p>
    <w:p>
      <w:pPr>
        <w:pStyle w:val="16"/>
        <w:numPr>
          <w:ilvl w:val="0"/>
          <w:numId w:val="1573"/>
        </w:numPr>
        <w:tabs>
          <w:tab w:val="left" w:pos="994"/>
        </w:tabs>
        <w:spacing w:before="0" w:after="0" w:line="312" w:lineRule="exact"/>
        <w:ind w:left="993" w:right="0" w:hanging="274"/>
        <w:jc w:val="left"/>
        <w:rPr>
          <w:sz w:val="28"/>
        </w:rPr>
      </w:pPr>
      <w:r>
        <w:rPr>
          <w:sz w:val="28"/>
        </w:rPr>
        <w:t>đau âm ỉ thắt</w:t>
      </w:r>
      <w:r>
        <w:rPr>
          <w:spacing w:val="-4"/>
          <w:sz w:val="28"/>
        </w:rPr>
        <w:t xml:space="preserve"> </w:t>
      </w:r>
      <w:r>
        <w:rPr>
          <w:sz w:val="28"/>
        </w:rPr>
        <w:t>lưng</w:t>
      </w:r>
    </w:p>
    <w:p>
      <w:pPr>
        <w:pStyle w:val="16"/>
        <w:numPr>
          <w:ilvl w:val="0"/>
          <w:numId w:val="1573"/>
        </w:numPr>
        <w:tabs>
          <w:tab w:val="left" w:pos="980"/>
        </w:tabs>
        <w:spacing w:before="0" w:after="0" w:line="322" w:lineRule="exact"/>
        <w:ind w:left="979" w:right="0" w:hanging="260"/>
        <w:jc w:val="left"/>
        <w:rPr>
          <w:sz w:val="28"/>
        </w:rPr>
      </w:pPr>
      <w:r>
        <w:rPr>
          <w:sz w:val="28"/>
        </w:rPr>
        <w:t>đái máu</w:t>
      </w:r>
    </w:p>
    <w:p>
      <w:pPr>
        <w:pStyle w:val="16"/>
        <w:numPr>
          <w:ilvl w:val="0"/>
          <w:numId w:val="1573"/>
        </w:numPr>
        <w:tabs>
          <w:tab w:val="left" w:pos="980"/>
        </w:tabs>
        <w:spacing w:before="0" w:after="0" w:line="240" w:lineRule="auto"/>
        <w:ind w:left="720" w:right="402" w:firstLine="0"/>
        <w:jc w:val="left"/>
        <w:rPr>
          <w:sz w:val="28"/>
        </w:rPr>
      </w:pPr>
      <w:r>
        <w:rPr>
          <w:sz w:val="28"/>
        </w:rPr>
        <w:t>đau thắt lưng điển hình lan xuống hố chậu và</w:t>
      </w:r>
      <w:r>
        <w:rPr>
          <w:spacing w:val="1"/>
          <w:sz w:val="28"/>
        </w:rPr>
        <w:t xml:space="preserve"> </w:t>
      </w:r>
      <w:r>
        <w:rPr>
          <w:sz w:val="28"/>
        </w:rPr>
        <w:t>bìu</w:t>
      </w:r>
    </w:p>
    <w:p>
      <w:pPr>
        <w:pStyle w:val="16"/>
        <w:numPr>
          <w:ilvl w:val="0"/>
          <w:numId w:val="1573"/>
        </w:numPr>
        <w:tabs>
          <w:tab w:val="left" w:pos="994"/>
        </w:tabs>
        <w:spacing w:before="0" w:after="0" w:line="240" w:lineRule="auto"/>
        <w:ind w:left="993" w:right="0" w:hanging="274"/>
        <w:jc w:val="left"/>
        <w:rPr>
          <w:sz w:val="28"/>
        </w:rPr>
      </w:pPr>
      <w:r>
        <w:rPr>
          <w:sz w:val="28"/>
        </w:rPr>
        <w:t>nôn và trướng</w:t>
      </w:r>
      <w:r>
        <w:rPr>
          <w:spacing w:val="-6"/>
          <w:sz w:val="28"/>
        </w:rPr>
        <w:t xml:space="preserve"> </w:t>
      </w:r>
      <w:r>
        <w:rPr>
          <w:sz w:val="28"/>
        </w:rPr>
        <w:t>bụng</w:t>
      </w:r>
    </w:p>
    <w:p>
      <w:pPr>
        <w:pStyle w:val="7"/>
        <w:numPr>
          <w:ilvl w:val="0"/>
          <w:numId w:val="1566"/>
        </w:numPr>
        <w:tabs>
          <w:tab w:val="left" w:pos="1143"/>
        </w:tabs>
        <w:spacing w:before="6" w:after="0" w:line="240" w:lineRule="auto"/>
        <w:ind w:left="720" w:right="454" w:firstLine="0"/>
        <w:jc w:val="left"/>
      </w:pPr>
      <w:r>
        <w:t>khi thận bị ứ mủ do sỏi đài bể thận:</w:t>
      </w:r>
    </w:p>
    <w:p>
      <w:pPr>
        <w:pStyle w:val="16"/>
        <w:numPr>
          <w:ilvl w:val="0"/>
          <w:numId w:val="1574"/>
        </w:numPr>
        <w:tabs>
          <w:tab w:val="left" w:pos="995"/>
        </w:tabs>
        <w:spacing w:before="0" w:after="0" w:line="316" w:lineRule="exact"/>
        <w:ind w:left="994" w:right="0" w:hanging="275"/>
        <w:jc w:val="left"/>
        <w:rPr>
          <w:sz w:val="28"/>
        </w:rPr>
      </w:pPr>
      <w:r>
        <w:rPr>
          <w:spacing w:val="-3"/>
          <w:sz w:val="28"/>
        </w:rPr>
        <w:t>mổ</w:t>
      </w:r>
    </w:p>
    <w:p>
      <w:pPr>
        <w:pStyle w:val="16"/>
        <w:numPr>
          <w:ilvl w:val="0"/>
          <w:numId w:val="1574"/>
        </w:numPr>
        <w:tabs>
          <w:tab w:val="left" w:pos="980"/>
        </w:tabs>
        <w:spacing w:before="0" w:after="0" w:line="240" w:lineRule="auto"/>
        <w:ind w:left="979" w:right="0" w:hanging="260"/>
        <w:jc w:val="left"/>
        <w:rPr>
          <w:sz w:val="28"/>
        </w:rPr>
      </w:pPr>
      <w:r>
        <w:rPr>
          <w:sz w:val="28"/>
        </w:rPr>
        <w:t>uống thuốc và điều trị nội</w:t>
      </w:r>
      <w:r>
        <w:rPr>
          <w:spacing w:val="-6"/>
          <w:sz w:val="28"/>
        </w:rPr>
        <w:t xml:space="preserve"> </w:t>
      </w:r>
      <w:r>
        <w:rPr>
          <w:sz w:val="28"/>
        </w:rPr>
        <w:t>khoa</w:t>
      </w:r>
    </w:p>
    <w:p>
      <w:pPr>
        <w:pStyle w:val="7"/>
        <w:numPr>
          <w:ilvl w:val="0"/>
          <w:numId w:val="1566"/>
        </w:numPr>
        <w:tabs>
          <w:tab w:val="left" w:pos="1143"/>
        </w:tabs>
        <w:spacing w:before="4" w:after="0" w:line="319" w:lineRule="exact"/>
        <w:ind w:left="1142" w:right="0" w:hanging="423"/>
        <w:jc w:val="left"/>
      </w:pPr>
      <w:r>
        <w:t>Giá trị UIV trong sỏi</w:t>
      </w:r>
      <w:r>
        <w:rPr>
          <w:spacing w:val="-1"/>
        </w:rPr>
        <w:t xml:space="preserve"> </w:t>
      </w:r>
      <w:r>
        <w:t>NQ:</w:t>
      </w:r>
    </w:p>
    <w:p>
      <w:pPr>
        <w:pStyle w:val="16"/>
        <w:numPr>
          <w:ilvl w:val="0"/>
          <w:numId w:val="1575"/>
        </w:numPr>
        <w:tabs>
          <w:tab w:val="left" w:pos="885"/>
        </w:tabs>
        <w:spacing w:before="0" w:after="0" w:line="319" w:lineRule="exact"/>
        <w:ind w:left="884" w:right="0" w:hanging="165"/>
        <w:jc w:val="left"/>
        <w:rPr>
          <w:sz w:val="28"/>
        </w:rPr>
      </w:pPr>
      <w:r>
        <w:rPr>
          <w:sz w:val="28"/>
        </w:rPr>
        <w:t>Vị trí</w:t>
      </w:r>
      <w:r>
        <w:rPr>
          <w:spacing w:val="-3"/>
          <w:sz w:val="28"/>
        </w:rPr>
        <w:t xml:space="preserve"> </w:t>
      </w:r>
      <w:r>
        <w:rPr>
          <w:sz w:val="28"/>
        </w:rPr>
        <w:t>sỏi.</w:t>
      </w:r>
    </w:p>
    <w:p>
      <w:pPr>
        <w:pStyle w:val="16"/>
        <w:numPr>
          <w:ilvl w:val="0"/>
          <w:numId w:val="1575"/>
        </w:numPr>
        <w:tabs>
          <w:tab w:val="left" w:pos="885"/>
        </w:tabs>
        <w:spacing w:before="0" w:after="0" w:line="240" w:lineRule="auto"/>
        <w:ind w:left="884" w:right="0" w:hanging="165"/>
        <w:jc w:val="left"/>
        <w:rPr>
          <w:sz w:val="28"/>
        </w:rPr>
      </w:pPr>
      <w:r>
        <w:rPr>
          <w:sz w:val="28"/>
        </w:rPr>
        <w:t>Kích thước</w:t>
      </w:r>
      <w:r>
        <w:rPr>
          <w:spacing w:val="-2"/>
          <w:sz w:val="28"/>
        </w:rPr>
        <w:t xml:space="preserve"> </w:t>
      </w:r>
      <w:r>
        <w:rPr>
          <w:sz w:val="28"/>
        </w:rPr>
        <w:t>sỏi.</w:t>
      </w:r>
    </w:p>
    <w:p>
      <w:pPr>
        <w:pStyle w:val="16"/>
        <w:numPr>
          <w:ilvl w:val="0"/>
          <w:numId w:val="1575"/>
        </w:numPr>
        <w:tabs>
          <w:tab w:val="left" w:pos="885"/>
        </w:tabs>
        <w:spacing w:before="2" w:after="0" w:line="240" w:lineRule="auto"/>
        <w:ind w:left="884" w:right="0" w:hanging="165"/>
        <w:jc w:val="left"/>
        <w:rPr>
          <w:sz w:val="28"/>
        </w:rPr>
      </w:pPr>
      <w:r>
        <w:rPr>
          <w:sz w:val="28"/>
        </w:rPr>
        <w:t>Hình dáng</w:t>
      </w:r>
      <w:r>
        <w:rPr>
          <w:spacing w:val="1"/>
          <w:sz w:val="28"/>
        </w:rPr>
        <w:t xml:space="preserve"> </w:t>
      </w:r>
      <w:r>
        <w:rPr>
          <w:sz w:val="28"/>
        </w:rPr>
        <w:t>thận.</w:t>
      </w:r>
    </w:p>
    <w:p>
      <w:pPr>
        <w:pStyle w:val="16"/>
        <w:numPr>
          <w:ilvl w:val="0"/>
          <w:numId w:val="1575"/>
        </w:numPr>
        <w:tabs>
          <w:tab w:val="left" w:pos="885"/>
        </w:tabs>
        <w:spacing w:before="0" w:after="0" w:line="240" w:lineRule="auto"/>
        <w:ind w:left="884" w:right="0" w:hanging="165"/>
        <w:jc w:val="left"/>
        <w:rPr>
          <w:sz w:val="28"/>
        </w:rPr>
      </w:pPr>
      <w:r>
        <w:rPr>
          <w:sz w:val="28"/>
        </w:rPr>
        <w:t>Dị dạng bể thận – niệu</w:t>
      </w:r>
      <w:r>
        <w:rPr>
          <w:spacing w:val="-6"/>
          <w:sz w:val="28"/>
        </w:rPr>
        <w:t xml:space="preserve"> </w:t>
      </w:r>
      <w:r>
        <w:rPr>
          <w:sz w:val="28"/>
        </w:rPr>
        <w:t>quản.</w:t>
      </w:r>
    </w:p>
    <w:p>
      <w:pPr>
        <w:pStyle w:val="7"/>
        <w:numPr>
          <w:ilvl w:val="0"/>
          <w:numId w:val="1566"/>
        </w:numPr>
        <w:tabs>
          <w:tab w:val="left" w:pos="1143"/>
        </w:tabs>
        <w:spacing w:before="5" w:after="0" w:line="240" w:lineRule="auto"/>
        <w:ind w:left="720" w:right="584" w:firstLine="0"/>
        <w:jc w:val="left"/>
      </w:pPr>
      <w:r>
        <w:t xml:space="preserve">Tiêu chuẩn </w:t>
      </w:r>
      <w:r>
        <w:rPr>
          <w:spacing w:val="-3"/>
        </w:rPr>
        <w:t xml:space="preserve">mổ </w:t>
      </w:r>
      <w:r>
        <w:t>lấy sỏi đài-bể thận</w:t>
      </w:r>
    </w:p>
    <w:p>
      <w:pPr>
        <w:pStyle w:val="16"/>
        <w:numPr>
          <w:ilvl w:val="0"/>
          <w:numId w:val="1576"/>
        </w:numPr>
        <w:tabs>
          <w:tab w:val="left" w:pos="1062"/>
        </w:tabs>
        <w:spacing w:before="0" w:after="0" w:line="316" w:lineRule="exact"/>
        <w:ind w:left="1061" w:right="0" w:hanging="342"/>
        <w:jc w:val="left"/>
        <w:rPr>
          <w:sz w:val="28"/>
        </w:rPr>
      </w:pPr>
      <w:r>
        <w:rPr>
          <w:sz w:val="28"/>
        </w:rPr>
        <w:t>Sỏi ko gây biến</w:t>
      </w:r>
      <w:r>
        <w:rPr>
          <w:spacing w:val="-2"/>
          <w:sz w:val="28"/>
        </w:rPr>
        <w:t xml:space="preserve"> </w:t>
      </w:r>
      <w:r>
        <w:rPr>
          <w:sz w:val="28"/>
        </w:rPr>
        <w:t>chứng.</w:t>
      </w:r>
    </w:p>
    <w:p>
      <w:pPr>
        <w:pStyle w:val="16"/>
        <w:numPr>
          <w:ilvl w:val="0"/>
          <w:numId w:val="1576"/>
        </w:numPr>
        <w:tabs>
          <w:tab w:val="left" w:pos="1048"/>
        </w:tabs>
        <w:spacing w:before="0" w:after="0" w:line="240" w:lineRule="auto"/>
        <w:ind w:left="1047" w:right="0" w:hanging="328"/>
        <w:jc w:val="left"/>
        <w:rPr>
          <w:sz w:val="28"/>
        </w:rPr>
      </w:pPr>
      <w:r>
        <w:rPr>
          <w:sz w:val="28"/>
        </w:rPr>
        <w:t>Sỏi &lt; 50</w:t>
      </w:r>
      <w:r>
        <w:rPr>
          <w:spacing w:val="-2"/>
          <w:sz w:val="28"/>
        </w:rPr>
        <w:t xml:space="preserve"> </w:t>
      </w:r>
      <w:r>
        <w:rPr>
          <w:spacing w:val="-3"/>
          <w:sz w:val="28"/>
        </w:rPr>
        <w:t>mm.</w:t>
      </w:r>
    </w:p>
    <w:p>
      <w:pPr>
        <w:pStyle w:val="7"/>
        <w:numPr>
          <w:ilvl w:val="0"/>
          <w:numId w:val="1566"/>
        </w:numPr>
        <w:tabs>
          <w:tab w:val="left" w:pos="1143"/>
        </w:tabs>
        <w:spacing w:before="6" w:after="0" w:line="319" w:lineRule="exact"/>
        <w:ind w:left="1142" w:right="0" w:hanging="423"/>
        <w:jc w:val="left"/>
      </w:pPr>
      <w:r>
        <w:t>Cơn đau quặn thận</w:t>
      </w:r>
      <w:r>
        <w:rPr>
          <w:spacing w:val="-2"/>
        </w:rPr>
        <w:t xml:space="preserve"> </w:t>
      </w:r>
      <w:r>
        <w:t>do:</w:t>
      </w:r>
    </w:p>
    <w:p>
      <w:pPr>
        <w:pStyle w:val="16"/>
        <w:numPr>
          <w:ilvl w:val="0"/>
          <w:numId w:val="1577"/>
        </w:numPr>
        <w:tabs>
          <w:tab w:val="left" w:pos="1062"/>
        </w:tabs>
        <w:spacing w:before="0" w:after="0" w:line="240" w:lineRule="auto"/>
        <w:ind w:left="720" w:right="276" w:firstLine="0"/>
        <w:jc w:val="left"/>
        <w:rPr>
          <w:sz w:val="28"/>
        </w:rPr>
      </w:pPr>
      <w:r>
        <w:rPr>
          <w:sz w:val="28"/>
        </w:rPr>
        <w:t>Tăng P đột ngột ở đài bể thận trên chỗ tắc.</w:t>
      </w:r>
    </w:p>
    <w:p>
      <w:pPr>
        <w:pStyle w:val="16"/>
        <w:numPr>
          <w:ilvl w:val="0"/>
          <w:numId w:val="1577"/>
        </w:numPr>
        <w:tabs>
          <w:tab w:val="left" w:pos="1048"/>
        </w:tabs>
        <w:spacing w:before="0" w:after="0" w:line="321" w:lineRule="exact"/>
        <w:ind w:left="1047" w:right="0" w:hanging="328"/>
        <w:jc w:val="left"/>
        <w:rPr>
          <w:sz w:val="28"/>
        </w:rPr>
      </w:pPr>
      <w:r>
        <w:rPr>
          <w:sz w:val="28"/>
        </w:rPr>
        <w:t>Sỏi di chuyển trong</w:t>
      </w:r>
      <w:r>
        <w:rPr>
          <w:spacing w:val="-2"/>
          <w:sz w:val="28"/>
        </w:rPr>
        <w:t xml:space="preserve"> </w:t>
      </w:r>
      <w:r>
        <w:rPr>
          <w:sz w:val="28"/>
        </w:rPr>
        <w:t>NQ.</w:t>
      </w:r>
    </w:p>
    <w:p>
      <w:pPr>
        <w:pStyle w:val="16"/>
        <w:numPr>
          <w:ilvl w:val="0"/>
          <w:numId w:val="1577"/>
        </w:numPr>
        <w:tabs>
          <w:tab w:val="left" w:pos="1048"/>
        </w:tabs>
        <w:spacing w:before="0" w:after="0" w:line="240" w:lineRule="auto"/>
        <w:ind w:left="1047" w:right="0" w:hanging="328"/>
        <w:jc w:val="left"/>
        <w:rPr>
          <w:sz w:val="28"/>
        </w:rPr>
      </w:pPr>
      <w:r>
        <w:rPr>
          <w:sz w:val="28"/>
        </w:rPr>
        <w:t>Viêm thận bể</w:t>
      </w:r>
      <w:r>
        <w:rPr>
          <w:spacing w:val="-6"/>
          <w:sz w:val="28"/>
        </w:rPr>
        <w:t xml:space="preserve"> </w:t>
      </w:r>
      <w:r>
        <w:rPr>
          <w:sz w:val="28"/>
        </w:rPr>
        <w:t>thận.</w:t>
      </w:r>
    </w:p>
    <w:p>
      <w:pPr>
        <w:pStyle w:val="16"/>
        <w:numPr>
          <w:ilvl w:val="0"/>
          <w:numId w:val="1577"/>
        </w:numPr>
        <w:tabs>
          <w:tab w:val="left" w:pos="1062"/>
        </w:tabs>
        <w:spacing w:before="0" w:after="0" w:line="240" w:lineRule="auto"/>
        <w:ind w:left="1061" w:right="0" w:hanging="342"/>
        <w:jc w:val="left"/>
        <w:rPr>
          <w:sz w:val="28"/>
        </w:rPr>
      </w:pPr>
      <w:r>
        <w:rPr>
          <w:sz w:val="28"/>
        </w:rPr>
        <w:t>Co thắt</w:t>
      </w:r>
      <w:r>
        <w:rPr>
          <w:spacing w:val="1"/>
          <w:sz w:val="28"/>
        </w:rPr>
        <w:t xml:space="preserve"> </w:t>
      </w:r>
      <w:r>
        <w:rPr>
          <w:sz w:val="28"/>
        </w:rPr>
        <w:t>NQ,</w:t>
      </w:r>
    </w:p>
    <w:p>
      <w:pPr>
        <w:pStyle w:val="7"/>
        <w:numPr>
          <w:ilvl w:val="0"/>
          <w:numId w:val="1566"/>
        </w:numPr>
        <w:tabs>
          <w:tab w:val="left" w:pos="1143"/>
        </w:tabs>
        <w:spacing w:before="4" w:after="0" w:line="240" w:lineRule="auto"/>
        <w:ind w:left="720" w:right="744" w:firstLine="0"/>
        <w:jc w:val="left"/>
      </w:pPr>
      <w:r>
        <w:t>Xử trí sỏi đài bể thận gây ứ nƣớc, ứ mủ</w:t>
      </w:r>
      <w:r>
        <w:rPr>
          <w:spacing w:val="-10"/>
        </w:rPr>
        <w:t xml:space="preserve"> </w:t>
      </w:r>
      <w:r>
        <w:t>thận.</w:t>
      </w:r>
    </w:p>
    <w:p>
      <w:pPr>
        <w:pStyle w:val="16"/>
        <w:numPr>
          <w:ilvl w:val="0"/>
          <w:numId w:val="1566"/>
        </w:numPr>
        <w:tabs>
          <w:tab w:val="left" w:pos="1143"/>
        </w:tabs>
        <w:spacing w:before="0" w:after="0" w:line="240" w:lineRule="auto"/>
        <w:ind w:left="720" w:right="725" w:firstLine="0"/>
        <w:jc w:val="left"/>
        <w:rPr>
          <w:b/>
          <w:sz w:val="28"/>
        </w:rPr>
      </w:pPr>
      <w:r>
        <w:rPr>
          <w:b/>
          <w:sz w:val="28"/>
        </w:rPr>
        <w:t>CĐ PT lấy sỏi với sỏi đài bể thận</w:t>
      </w:r>
    </w:p>
    <w:p>
      <w:pPr>
        <w:pStyle w:val="16"/>
        <w:numPr>
          <w:ilvl w:val="0"/>
          <w:numId w:val="1566"/>
        </w:numPr>
        <w:tabs>
          <w:tab w:val="left" w:pos="1144"/>
        </w:tabs>
        <w:spacing w:before="0" w:after="0" w:line="240" w:lineRule="auto"/>
        <w:ind w:left="720" w:right="267" w:firstLine="0"/>
        <w:jc w:val="left"/>
        <w:rPr>
          <w:b/>
          <w:sz w:val="28"/>
        </w:rPr>
      </w:pPr>
      <w:r>
        <w:rPr>
          <w:b/>
          <w:sz w:val="28"/>
        </w:rPr>
        <w:t>triệu chứng của sỏi niệu quản 1 bên gây tắc nghẽn:</w:t>
      </w:r>
    </w:p>
    <w:p>
      <w:pPr>
        <w:pStyle w:val="16"/>
        <w:numPr>
          <w:ilvl w:val="0"/>
          <w:numId w:val="1578"/>
        </w:numPr>
        <w:tabs>
          <w:tab w:val="left" w:pos="994"/>
        </w:tabs>
        <w:spacing w:before="0" w:after="0" w:line="316" w:lineRule="exact"/>
        <w:ind w:left="993" w:right="0" w:hanging="274"/>
        <w:jc w:val="left"/>
        <w:rPr>
          <w:sz w:val="28"/>
        </w:rPr>
      </w:pPr>
      <w:r>
        <w:rPr>
          <w:sz w:val="28"/>
        </w:rPr>
        <w:t>đau âm ỉ thắt</w:t>
      </w:r>
      <w:r>
        <w:rPr>
          <w:spacing w:val="-4"/>
          <w:sz w:val="28"/>
        </w:rPr>
        <w:t xml:space="preserve"> </w:t>
      </w:r>
      <w:r>
        <w:rPr>
          <w:sz w:val="28"/>
        </w:rPr>
        <w:t>lưng</w:t>
      </w:r>
    </w:p>
    <w:p>
      <w:pPr>
        <w:pStyle w:val="16"/>
        <w:numPr>
          <w:ilvl w:val="0"/>
          <w:numId w:val="1578"/>
        </w:numPr>
        <w:tabs>
          <w:tab w:val="left" w:pos="980"/>
        </w:tabs>
        <w:spacing w:before="1" w:after="0" w:line="240" w:lineRule="auto"/>
        <w:ind w:left="979" w:right="0" w:hanging="260"/>
        <w:jc w:val="left"/>
        <w:rPr>
          <w:sz w:val="28"/>
        </w:rPr>
      </w:pPr>
      <w:r>
        <w:rPr>
          <w:sz w:val="28"/>
        </w:rPr>
        <w:t>đái máu</w:t>
      </w:r>
    </w:p>
    <w:p>
      <w:pPr>
        <w:pStyle w:val="16"/>
        <w:numPr>
          <w:ilvl w:val="0"/>
          <w:numId w:val="1578"/>
        </w:numPr>
        <w:tabs>
          <w:tab w:val="left" w:pos="980"/>
        </w:tabs>
        <w:spacing w:before="0" w:after="0" w:line="240" w:lineRule="auto"/>
        <w:ind w:left="720" w:right="402" w:firstLine="0"/>
        <w:jc w:val="left"/>
        <w:rPr>
          <w:sz w:val="28"/>
        </w:rPr>
      </w:pPr>
      <w:r>
        <w:rPr>
          <w:sz w:val="28"/>
        </w:rPr>
        <w:t>đau thắt lưng điển hình lan xuống hố chậu và</w:t>
      </w:r>
      <w:r>
        <w:rPr>
          <w:spacing w:val="1"/>
          <w:sz w:val="28"/>
        </w:rPr>
        <w:t xml:space="preserve"> </w:t>
      </w:r>
      <w:r>
        <w:rPr>
          <w:sz w:val="28"/>
        </w:rPr>
        <w:t>bìu</w:t>
      </w:r>
    </w:p>
    <w:p>
      <w:pPr>
        <w:pStyle w:val="16"/>
        <w:numPr>
          <w:ilvl w:val="0"/>
          <w:numId w:val="1578"/>
        </w:numPr>
        <w:tabs>
          <w:tab w:val="left" w:pos="994"/>
        </w:tabs>
        <w:spacing w:before="0" w:after="0" w:line="321" w:lineRule="exact"/>
        <w:ind w:left="993" w:right="0" w:hanging="274"/>
        <w:jc w:val="left"/>
        <w:rPr>
          <w:sz w:val="28"/>
        </w:rPr>
      </w:pPr>
      <w:r>
        <w:rPr>
          <w:sz w:val="28"/>
        </w:rPr>
        <w:t>nôn và trướng</w:t>
      </w:r>
      <w:r>
        <w:rPr>
          <w:spacing w:val="-7"/>
          <w:sz w:val="28"/>
        </w:rPr>
        <w:t xml:space="preserve"> </w:t>
      </w:r>
      <w:r>
        <w:rPr>
          <w:sz w:val="28"/>
        </w:rPr>
        <w:t>bụng</w:t>
      </w:r>
    </w:p>
    <w:p>
      <w:pPr>
        <w:spacing w:after="0" w:line="321" w:lineRule="exact"/>
        <w:jc w:val="left"/>
        <w:rPr>
          <w:sz w:val="28"/>
        </w:rPr>
        <w:sectPr>
          <w:headerReference r:id="rId83" w:type="default"/>
          <w:footerReference r:id="rId84" w:type="default"/>
          <w:pgSz w:w="12240" w:h="15840"/>
          <w:pgMar w:top="1360" w:right="1320" w:bottom="1200" w:left="600" w:header="0" w:footer="1014" w:gutter="0"/>
          <w:pgNumType w:start="34"/>
          <w:cols w:equalWidth="0" w:num="2">
            <w:col w:w="5121" w:space="40"/>
            <w:col w:w="5159"/>
          </w:cols>
        </w:sectPr>
      </w:pPr>
    </w:p>
    <w:p>
      <w:pPr>
        <w:pStyle w:val="11"/>
        <w:spacing w:before="9"/>
        <w:ind w:firstLine="0"/>
        <w:rPr>
          <w:sz w:val="14"/>
        </w:rPr>
      </w:pPr>
    </w:p>
    <w:p>
      <w:pPr>
        <w:spacing w:after="0"/>
        <w:rPr>
          <w:sz w:val="14"/>
        </w:rPr>
        <w:sectPr>
          <w:headerReference r:id="rId85" w:type="default"/>
          <w:footerReference r:id="rId86" w:type="default"/>
          <w:pgSz w:w="12240" w:h="15840"/>
          <w:pgMar w:top="1500" w:right="1320" w:bottom="1200" w:left="600" w:header="0" w:footer="1014" w:gutter="0"/>
          <w:pgNumType w:start="35"/>
          <w:cols w:space="720" w:num="1"/>
        </w:sectPr>
      </w:pPr>
    </w:p>
    <w:p>
      <w:pPr>
        <w:pStyle w:val="7"/>
        <w:numPr>
          <w:ilvl w:val="0"/>
          <w:numId w:val="1565"/>
        </w:numPr>
        <w:tabs>
          <w:tab w:val="left" w:pos="1560"/>
          <w:tab w:val="left" w:pos="1561"/>
        </w:tabs>
        <w:spacing w:before="90" w:after="0" w:line="322" w:lineRule="exact"/>
        <w:ind w:left="1560" w:right="0" w:hanging="649"/>
        <w:jc w:val="left"/>
      </w:pPr>
      <w:bookmarkStart w:id="44" w:name="_bookmark19"/>
      <w:bookmarkEnd w:id="44"/>
      <w:bookmarkStart w:id="45" w:name="_bookmark19"/>
      <w:bookmarkEnd w:id="45"/>
      <w:r>
        <w:t>Chấn thƣơng</w:t>
      </w:r>
      <w:r>
        <w:rPr>
          <w:spacing w:val="-6"/>
        </w:rPr>
        <w:t xml:space="preserve"> </w:t>
      </w:r>
      <w:r>
        <w:t>thận.</w:t>
      </w:r>
    </w:p>
    <w:p>
      <w:pPr>
        <w:pStyle w:val="16"/>
        <w:numPr>
          <w:ilvl w:val="0"/>
          <w:numId w:val="1579"/>
        </w:numPr>
        <w:tabs>
          <w:tab w:val="left" w:pos="1121"/>
        </w:tabs>
        <w:spacing w:before="0" w:after="0" w:line="240" w:lineRule="auto"/>
        <w:ind w:left="840" w:right="550" w:firstLine="0"/>
        <w:jc w:val="left"/>
        <w:rPr>
          <w:b/>
          <w:sz w:val="28"/>
        </w:rPr>
      </w:pPr>
      <w:r>
        <w:rPr>
          <w:b/>
          <w:sz w:val="28"/>
        </w:rPr>
        <w:t>Thƣơng</w:t>
      </w:r>
      <w:r>
        <w:rPr>
          <w:b/>
          <w:spacing w:val="-25"/>
          <w:sz w:val="28"/>
        </w:rPr>
        <w:t xml:space="preserve"> </w:t>
      </w:r>
      <w:r>
        <w:rPr>
          <w:b/>
          <w:sz w:val="28"/>
        </w:rPr>
        <w:t>tổn</w:t>
      </w:r>
      <w:r>
        <w:rPr>
          <w:b/>
          <w:spacing w:val="-25"/>
          <w:sz w:val="28"/>
        </w:rPr>
        <w:t xml:space="preserve"> </w:t>
      </w:r>
      <w:r>
        <w:rPr>
          <w:b/>
          <w:sz w:val="28"/>
        </w:rPr>
        <w:t>thƣờng</w:t>
      </w:r>
      <w:r>
        <w:rPr>
          <w:b/>
          <w:spacing w:val="-25"/>
          <w:sz w:val="28"/>
        </w:rPr>
        <w:t xml:space="preserve"> </w:t>
      </w:r>
      <w:r>
        <w:rPr>
          <w:b/>
          <w:sz w:val="28"/>
        </w:rPr>
        <w:t>gặp</w:t>
      </w:r>
      <w:r>
        <w:rPr>
          <w:b/>
          <w:spacing w:val="-25"/>
          <w:sz w:val="28"/>
        </w:rPr>
        <w:t xml:space="preserve"> </w:t>
      </w:r>
      <w:r>
        <w:rPr>
          <w:b/>
          <w:spacing w:val="-33"/>
          <w:sz w:val="28"/>
        </w:rPr>
        <w:t xml:space="preserve">nhất </w:t>
      </w:r>
      <w:r>
        <w:rPr>
          <w:b/>
          <w:sz w:val="28"/>
        </w:rPr>
        <w:t>trong chấn thƣơng</w:t>
      </w:r>
      <w:r>
        <w:rPr>
          <w:b/>
          <w:spacing w:val="-10"/>
          <w:sz w:val="28"/>
        </w:rPr>
        <w:t xml:space="preserve"> </w:t>
      </w:r>
      <w:r>
        <w:rPr>
          <w:b/>
          <w:sz w:val="28"/>
        </w:rPr>
        <w:t>thận</w:t>
      </w:r>
    </w:p>
    <w:p>
      <w:pPr>
        <w:pStyle w:val="16"/>
        <w:numPr>
          <w:ilvl w:val="0"/>
          <w:numId w:val="1580"/>
        </w:numPr>
        <w:tabs>
          <w:tab w:val="left" w:pos="1182"/>
        </w:tabs>
        <w:spacing w:before="0" w:after="0" w:line="319" w:lineRule="exact"/>
        <w:ind w:left="1181" w:right="0" w:hanging="342"/>
        <w:jc w:val="left"/>
        <w:rPr>
          <w:sz w:val="28"/>
        </w:rPr>
      </w:pPr>
      <w:r>
        <w:rPr>
          <w:sz w:val="28"/>
        </w:rPr>
        <w:t>Đụng dập</w:t>
      </w:r>
      <w:r>
        <w:rPr>
          <w:spacing w:val="-5"/>
          <w:sz w:val="28"/>
        </w:rPr>
        <w:t xml:space="preserve"> </w:t>
      </w:r>
      <w:r>
        <w:rPr>
          <w:sz w:val="28"/>
        </w:rPr>
        <w:t>thận.</w:t>
      </w:r>
    </w:p>
    <w:p>
      <w:pPr>
        <w:pStyle w:val="16"/>
        <w:numPr>
          <w:ilvl w:val="0"/>
          <w:numId w:val="1580"/>
        </w:numPr>
        <w:tabs>
          <w:tab w:val="left" w:pos="1167"/>
        </w:tabs>
        <w:spacing w:before="0" w:after="0" w:line="322" w:lineRule="exact"/>
        <w:ind w:left="1166" w:right="0" w:hanging="327"/>
        <w:jc w:val="left"/>
        <w:rPr>
          <w:sz w:val="28"/>
        </w:rPr>
      </w:pPr>
      <w:r>
        <w:rPr>
          <w:sz w:val="28"/>
        </w:rPr>
        <w:t>Dập thận</w:t>
      </w:r>
      <w:r>
        <w:rPr>
          <w:spacing w:val="-2"/>
          <w:sz w:val="28"/>
        </w:rPr>
        <w:t xml:space="preserve"> </w:t>
      </w:r>
      <w:r>
        <w:rPr>
          <w:sz w:val="28"/>
        </w:rPr>
        <w:t>nhẹ.</w:t>
      </w:r>
    </w:p>
    <w:p>
      <w:pPr>
        <w:pStyle w:val="16"/>
        <w:numPr>
          <w:ilvl w:val="0"/>
          <w:numId w:val="1580"/>
        </w:numPr>
        <w:tabs>
          <w:tab w:val="left" w:pos="1167"/>
        </w:tabs>
        <w:spacing w:before="0" w:after="0" w:line="322" w:lineRule="exact"/>
        <w:ind w:left="1166" w:right="0" w:hanging="327"/>
        <w:jc w:val="left"/>
        <w:rPr>
          <w:sz w:val="28"/>
        </w:rPr>
      </w:pPr>
      <w:r>
        <w:rPr>
          <w:sz w:val="28"/>
        </w:rPr>
        <w:t>Dập thận</w:t>
      </w:r>
      <w:r>
        <w:rPr>
          <w:spacing w:val="-2"/>
          <w:sz w:val="28"/>
        </w:rPr>
        <w:t xml:space="preserve"> </w:t>
      </w:r>
      <w:r>
        <w:rPr>
          <w:sz w:val="28"/>
        </w:rPr>
        <w:t>nặng.</w:t>
      </w:r>
    </w:p>
    <w:p>
      <w:pPr>
        <w:pStyle w:val="16"/>
        <w:numPr>
          <w:ilvl w:val="0"/>
          <w:numId w:val="1580"/>
        </w:numPr>
        <w:tabs>
          <w:tab w:val="left" w:pos="1182"/>
        </w:tabs>
        <w:spacing w:before="0" w:after="0" w:line="240" w:lineRule="auto"/>
        <w:ind w:left="1181" w:right="0" w:hanging="342"/>
        <w:jc w:val="left"/>
        <w:rPr>
          <w:sz w:val="28"/>
        </w:rPr>
      </w:pPr>
      <w:r>
        <w:rPr>
          <w:sz w:val="28"/>
        </w:rPr>
        <w:t>Vỡ</w:t>
      </w:r>
      <w:r>
        <w:rPr>
          <w:spacing w:val="-1"/>
          <w:sz w:val="28"/>
        </w:rPr>
        <w:t xml:space="preserve"> </w:t>
      </w:r>
      <w:r>
        <w:rPr>
          <w:sz w:val="28"/>
        </w:rPr>
        <w:t>thận.</w:t>
      </w:r>
    </w:p>
    <w:p>
      <w:pPr>
        <w:pStyle w:val="7"/>
        <w:numPr>
          <w:ilvl w:val="0"/>
          <w:numId w:val="1579"/>
        </w:numPr>
        <w:tabs>
          <w:tab w:val="left" w:pos="1121"/>
        </w:tabs>
        <w:spacing w:before="4" w:after="0" w:line="240" w:lineRule="auto"/>
        <w:ind w:left="840" w:right="125" w:firstLine="0"/>
        <w:jc w:val="left"/>
      </w:pPr>
      <w:r>
        <w:t>Giá trị chẩn đoán của UIV trong CT</w:t>
      </w:r>
      <w:r>
        <w:rPr>
          <w:spacing w:val="-1"/>
        </w:rPr>
        <w:t xml:space="preserve"> </w:t>
      </w:r>
      <w:r>
        <w:t>thận:</w:t>
      </w:r>
    </w:p>
    <w:p>
      <w:pPr>
        <w:pStyle w:val="16"/>
        <w:numPr>
          <w:ilvl w:val="1"/>
          <w:numId w:val="1579"/>
        </w:numPr>
        <w:tabs>
          <w:tab w:val="left" w:pos="1182"/>
        </w:tabs>
        <w:spacing w:before="0" w:after="0" w:line="240" w:lineRule="auto"/>
        <w:ind w:left="840" w:right="61" w:firstLine="0"/>
        <w:jc w:val="left"/>
        <w:rPr>
          <w:sz w:val="28"/>
        </w:rPr>
      </w:pPr>
      <w:r>
        <w:rPr>
          <w:sz w:val="28"/>
        </w:rPr>
        <w:t xml:space="preserve">Thấy hình ảnh thuốc cản quang đọng lại trong một vùng nhu </w:t>
      </w:r>
      <w:r>
        <w:rPr>
          <w:spacing w:val="-3"/>
          <w:sz w:val="28"/>
        </w:rPr>
        <w:t>mô</w:t>
      </w:r>
      <w:r>
        <w:rPr>
          <w:spacing w:val="-4"/>
          <w:sz w:val="28"/>
        </w:rPr>
        <w:t xml:space="preserve"> </w:t>
      </w:r>
      <w:r>
        <w:rPr>
          <w:sz w:val="28"/>
        </w:rPr>
        <w:t>thận.</w:t>
      </w:r>
    </w:p>
    <w:p>
      <w:pPr>
        <w:pStyle w:val="16"/>
        <w:numPr>
          <w:ilvl w:val="1"/>
          <w:numId w:val="1579"/>
        </w:numPr>
        <w:tabs>
          <w:tab w:val="left" w:pos="1167"/>
        </w:tabs>
        <w:spacing w:before="0" w:after="0" w:line="240" w:lineRule="auto"/>
        <w:ind w:left="840" w:right="82" w:firstLine="0"/>
        <w:jc w:val="left"/>
        <w:rPr>
          <w:sz w:val="28"/>
        </w:rPr>
      </w:pPr>
      <w:r>
        <w:rPr>
          <w:sz w:val="28"/>
        </w:rPr>
        <w:t>Thấy thuốc cản quang tràn ra xung quanh ổ</w:t>
      </w:r>
      <w:r>
        <w:rPr>
          <w:spacing w:val="-1"/>
          <w:sz w:val="28"/>
        </w:rPr>
        <w:t xml:space="preserve"> </w:t>
      </w:r>
      <w:r>
        <w:rPr>
          <w:sz w:val="28"/>
        </w:rPr>
        <w:t>thận.</w:t>
      </w:r>
    </w:p>
    <w:p>
      <w:pPr>
        <w:pStyle w:val="16"/>
        <w:numPr>
          <w:ilvl w:val="1"/>
          <w:numId w:val="1579"/>
        </w:numPr>
        <w:tabs>
          <w:tab w:val="left" w:pos="1167"/>
        </w:tabs>
        <w:spacing w:before="0" w:after="0" w:line="240" w:lineRule="auto"/>
        <w:ind w:left="840" w:right="429" w:firstLine="0"/>
        <w:jc w:val="left"/>
        <w:rPr>
          <w:sz w:val="28"/>
        </w:rPr>
      </w:pPr>
      <w:r>
        <w:rPr>
          <w:sz w:val="28"/>
        </w:rPr>
        <w:t>Hình ảnh 1 hoặc 2 đài thận tách rời.</w:t>
      </w:r>
    </w:p>
    <w:p>
      <w:pPr>
        <w:pStyle w:val="16"/>
        <w:numPr>
          <w:ilvl w:val="1"/>
          <w:numId w:val="1579"/>
        </w:numPr>
        <w:tabs>
          <w:tab w:val="left" w:pos="1182"/>
        </w:tabs>
        <w:spacing w:before="0" w:after="0" w:line="321" w:lineRule="exact"/>
        <w:ind w:left="1181" w:right="0" w:hanging="342"/>
        <w:jc w:val="left"/>
        <w:rPr>
          <w:sz w:val="28"/>
        </w:rPr>
      </w:pPr>
      <w:r>
        <w:rPr>
          <w:sz w:val="28"/>
        </w:rPr>
        <w:t>Tất cả các ý</w:t>
      </w:r>
      <w:r>
        <w:rPr>
          <w:spacing w:val="-4"/>
          <w:sz w:val="28"/>
        </w:rPr>
        <w:t xml:space="preserve"> </w:t>
      </w:r>
      <w:r>
        <w:rPr>
          <w:sz w:val="28"/>
        </w:rPr>
        <w:t>trên.</w:t>
      </w:r>
    </w:p>
    <w:p>
      <w:pPr>
        <w:pStyle w:val="7"/>
        <w:numPr>
          <w:ilvl w:val="0"/>
          <w:numId w:val="1579"/>
        </w:numPr>
        <w:tabs>
          <w:tab w:val="left" w:pos="1121"/>
        </w:tabs>
        <w:spacing w:before="2" w:after="0" w:line="320" w:lineRule="exact"/>
        <w:ind w:left="1121" w:right="0" w:hanging="281"/>
        <w:jc w:val="left"/>
      </w:pPr>
      <w:r>
        <w:t>Chỉ phẫu thuật CT thận</w:t>
      </w:r>
      <w:r>
        <w:rPr>
          <w:spacing w:val="-3"/>
        </w:rPr>
        <w:t xml:space="preserve"> </w:t>
      </w:r>
      <w:r>
        <w:t>nếu:</w:t>
      </w:r>
    </w:p>
    <w:p>
      <w:pPr>
        <w:pStyle w:val="16"/>
        <w:numPr>
          <w:ilvl w:val="1"/>
          <w:numId w:val="1579"/>
        </w:numPr>
        <w:tabs>
          <w:tab w:val="left" w:pos="1182"/>
        </w:tabs>
        <w:spacing w:before="0" w:after="0" w:line="319" w:lineRule="exact"/>
        <w:ind w:left="1181" w:right="0" w:hanging="342"/>
        <w:jc w:val="left"/>
        <w:rPr>
          <w:sz w:val="28"/>
        </w:rPr>
      </w:pPr>
      <w:r>
        <w:rPr>
          <w:sz w:val="28"/>
        </w:rPr>
        <w:t>Vỡ thận, đứt cuống</w:t>
      </w:r>
      <w:r>
        <w:rPr>
          <w:spacing w:val="-3"/>
          <w:sz w:val="28"/>
        </w:rPr>
        <w:t xml:space="preserve"> </w:t>
      </w:r>
      <w:r>
        <w:rPr>
          <w:sz w:val="28"/>
        </w:rPr>
        <w:t>thận.</w:t>
      </w:r>
    </w:p>
    <w:p>
      <w:pPr>
        <w:pStyle w:val="16"/>
        <w:numPr>
          <w:ilvl w:val="1"/>
          <w:numId w:val="1579"/>
        </w:numPr>
        <w:tabs>
          <w:tab w:val="left" w:pos="1167"/>
        </w:tabs>
        <w:spacing w:before="0" w:after="0" w:line="240" w:lineRule="auto"/>
        <w:ind w:left="840" w:right="82" w:firstLine="0"/>
        <w:jc w:val="left"/>
        <w:rPr>
          <w:sz w:val="28"/>
        </w:rPr>
      </w:pPr>
      <w:r>
        <w:rPr>
          <w:sz w:val="28"/>
        </w:rPr>
        <w:t>Kèm theo thương tổn phối hợp các tạng khác trong ổ</w:t>
      </w:r>
      <w:r>
        <w:rPr>
          <w:spacing w:val="-6"/>
          <w:sz w:val="28"/>
        </w:rPr>
        <w:t xml:space="preserve"> </w:t>
      </w:r>
      <w:r>
        <w:rPr>
          <w:sz w:val="28"/>
        </w:rPr>
        <w:t>bụng.</w:t>
      </w:r>
    </w:p>
    <w:p>
      <w:pPr>
        <w:pStyle w:val="16"/>
        <w:numPr>
          <w:ilvl w:val="1"/>
          <w:numId w:val="1579"/>
        </w:numPr>
        <w:tabs>
          <w:tab w:val="left" w:pos="1167"/>
        </w:tabs>
        <w:spacing w:before="0" w:after="0" w:line="321" w:lineRule="exact"/>
        <w:ind w:left="1166" w:right="0" w:hanging="327"/>
        <w:jc w:val="left"/>
        <w:rPr>
          <w:sz w:val="28"/>
        </w:rPr>
      </w:pPr>
      <w:r>
        <w:rPr>
          <w:sz w:val="28"/>
        </w:rPr>
        <w:t>Đái máu tái</w:t>
      </w:r>
      <w:r>
        <w:rPr>
          <w:spacing w:val="-3"/>
          <w:sz w:val="28"/>
        </w:rPr>
        <w:t xml:space="preserve"> </w:t>
      </w:r>
      <w:r>
        <w:rPr>
          <w:sz w:val="28"/>
        </w:rPr>
        <w:t>phát.</w:t>
      </w:r>
    </w:p>
    <w:p>
      <w:pPr>
        <w:pStyle w:val="16"/>
        <w:numPr>
          <w:ilvl w:val="1"/>
          <w:numId w:val="1579"/>
        </w:numPr>
        <w:tabs>
          <w:tab w:val="left" w:pos="1182"/>
        </w:tabs>
        <w:spacing w:before="0" w:after="0" w:line="240" w:lineRule="auto"/>
        <w:ind w:left="1181" w:right="0" w:hanging="342"/>
        <w:jc w:val="left"/>
        <w:rPr>
          <w:sz w:val="28"/>
        </w:rPr>
      </w:pPr>
      <w:r>
        <w:rPr>
          <w:sz w:val="28"/>
        </w:rPr>
        <w:t>Tất cả đa trên.</w:t>
      </w:r>
    </w:p>
    <w:p>
      <w:pPr>
        <w:pStyle w:val="7"/>
        <w:numPr>
          <w:ilvl w:val="0"/>
          <w:numId w:val="1579"/>
        </w:numPr>
        <w:tabs>
          <w:tab w:val="left" w:pos="1121"/>
        </w:tabs>
        <w:spacing w:before="7" w:after="0" w:line="240" w:lineRule="auto"/>
        <w:ind w:left="840" w:right="483" w:firstLine="0"/>
        <w:jc w:val="left"/>
      </w:pPr>
      <w:r>
        <w:t>Dấu hiệu thực thể giá trị nhất trong thăm khám chấn thƣơng thận:</w:t>
      </w:r>
    </w:p>
    <w:p>
      <w:pPr>
        <w:pStyle w:val="16"/>
        <w:numPr>
          <w:ilvl w:val="0"/>
          <w:numId w:val="1581"/>
        </w:numPr>
        <w:tabs>
          <w:tab w:val="left" w:pos="1182"/>
        </w:tabs>
        <w:spacing w:before="0" w:after="0" w:line="316" w:lineRule="exact"/>
        <w:ind w:left="1181" w:right="0" w:hanging="342"/>
        <w:jc w:val="left"/>
        <w:rPr>
          <w:sz w:val="28"/>
        </w:rPr>
      </w:pPr>
      <w:r>
        <w:rPr>
          <w:sz w:val="28"/>
        </w:rPr>
        <w:t>Bụng chướng, gõ vang.</w:t>
      </w:r>
    </w:p>
    <w:p>
      <w:pPr>
        <w:pStyle w:val="16"/>
        <w:numPr>
          <w:ilvl w:val="0"/>
          <w:numId w:val="1581"/>
        </w:numPr>
        <w:tabs>
          <w:tab w:val="left" w:pos="1167"/>
        </w:tabs>
        <w:spacing w:before="0" w:after="0" w:line="240" w:lineRule="auto"/>
        <w:ind w:left="1166" w:right="0" w:hanging="327"/>
        <w:jc w:val="left"/>
        <w:rPr>
          <w:sz w:val="28"/>
        </w:rPr>
      </w:pPr>
      <w:r>
        <w:rPr>
          <w:sz w:val="28"/>
        </w:rPr>
        <w:t>Xây xát da vùng thắt</w:t>
      </w:r>
      <w:r>
        <w:rPr>
          <w:spacing w:val="-8"/>
          <w:sz w:val="28"/>
        </w:rPr>
        <w:t xml:space="preserve"> </w:t>
      </w:r>
      <w:r>
        <w:rPr>
          <w:sz w:val="28"/>
        </w:rPr>
        <w:t>lưng.</w:t>
      </w:r>
    </w:p>
    <w:p>
      <w:pPr>
        <w:pStyle w:val="16"/>
        <w:numPr>
          <w:ilvl w:val="0"/>
          <w:numId w:val="1581"/>
        </w:numPr>
        <w:tabs>
          <w:tab w:val="left" w:pos="1167"/>
        </w:tabs>
        <w:spacing w:before="0" w:after="0" w:line="240" w:lineRule="auto"/>
        <w:ind w:left="1166" w:right="0" w:hanging="327"/>
        <w:jc w:val="left"/>
        <w:rPr>
          <w:sz w:val="28"/>
        </w:rPr>
      </w:pPr>
      <w:r>
        <w:rPr>
          <w:sz w:val="28"/>
        </w:rPr>
        <w:t>Hố thắt lưng đầy, đau, co</w:t>
      </w:r>
      <w:r>
        <w:rPr>
          <w:spacing w:val="-5"/>
          <w:sz w:val="28"/>
        </w:rPr>
        <w:t xml:space="preserve"> </w:t>
      </w:r>
      <w:r>
        <w:rPr>
          <w:sz w:val="28"/>
        </w:rPr>
        <w:t>cứng.</w:t>
      </w:r>
    </w:p>
    <w:p>
      <w:pPr>
        <w:pStyle w:val="16"/>
        <w:numPr>
          <w:ilvl w:val="0"/>
          <w:numId w:val="1581"/>
        </w:numPr>
        <w:tabs>
          <w:tab w:val="left" w:pos="1182"/>
        </w:tabs>
        <w:spacing w:before="2" w:after="0" w:line="240" w:lineRule="auto"/>
        <w:ind w:left="840" w:right="824" w:firstLine="0"/>
        <w:jc w:val="left"/>
        <w:rPr>
          <w:sz w:val="28"/>
        </w:rPr>
      </w:pPr>
      <w:r>
        <w:rPr>
          <w:sz w:val="28"/>
        </w:rPr>
        <w:t>Co cứng nửa bụng bên chấn thương.</w:t>
      </w:r>
    </w:p>
    <w:p>
      <w:pPr>
        <w:pStyle w:val="7"/>
        <w:numPr>
          <w:ilvl w:val="0"/>
          <w:numId w:val="1579"/>
        </w:numPr>
        <w:tabs>
          <w:tab w:val="left" w:pos="1122"/>
        </w:tabs>
        <w:spacing w:before="4" w:after="0" w:line="319" w:lineRule="exact"/>
        <w:ind w:left="1121" w:right="0" w:hanging="282"/>
        <w:jc w:val="left"/>
        <w:rPr>
          <w:color w:val="FF0000"/>
        </w:rPr>
      </w:pPr>
      <w:r>
        <w:t>CĐHA giá trị nhất trong CT</w:t>
      </w:r>
      <w:r>
        <w:rPr>
          <w:spacing w:val="-5"/>
        </w:rPr>
        <w:t xml:space="preserve"> </w:t>
      </w:r>
      <w:r>
        <w:t>thận</w:t>
      </w:r>
    </w:p>
    <w:p>
      <w:pPr>
        <w:pStyle w:val="16"/>
        <w:numPr>
          <w:ilvl w:val="1"/>
          <w:numId w:val="1579"/>
        </w:numPr>
        <w:tabs>
          <w:tab w:val="left" w:pos="1182"/>
        </w:tabs>
        <w:spacing w:before="0" w:after="0" w:line="319" w:lineRule="exact"/>
        <w:ind w:left="1181" w:right="0" w:hanging="342"/>
        <w:jc w:val="left"/>
        <w:rPr>
          <w:sz w:val="28"/>
        </w:rPr>
      </w:pPr>
      <w:r>
        <w:rPr>
          <w:sz w:val="28"/>
        </w:rPr>
        <w:t>Chụp HTN ko chuẩn</w:t>
      </w:r>
      <w:r>
        <w:rPr>
          <w:spacing w:val="1"/>
          <w:sz w:val="28"/>
        </w:rPr>
        <w:t xml:space="preserve"> </w:t>
      </w:r>
      <w:r>
        <w:rPr>
          <w:sz w:val="28"/>
        </w:rPr>
        <w:t>bị.</w:t>
      </w:r>
    </w:p>
    <w:p>
      <w:pPr>
        <w:pStyle w:val="16"/>
        <w:numPr>
          <w:ilvl w:val="1"/>
          <w:numId w:val="1579"/>
        </w:numPr>
        <w:tabs>
          <w:tab w:val="left" w:pos="1167"/>
        </w:tabs>
        <w:spacing w:before="0" w:after="0" w:line="322" w:lineRule="exact"/>
        <w:ind w:left="1166" w:right="0" w:hanging="327"/>
        <w:jc w:val="left"/>
        <w:rPr>
          <w:sz w:val="28"/>
        </w:rPr>
      </w:pPr>
      <w:r>
        <w:rPr>
          <w:sz w:val="28"/>
        </w:rPr>
        <w:t>Chụp UIV nhỏ giọt tĩnh</w:t>
      </w:r>
      <w:r>
        <w:rPr>
          <w:spacing w:val="-3"/>
          <w:sz w:val="28"/>
        </w:rPr>
        <w:t xml:space="preserve"> </w:t>
      </w:r>
      <w:r>
        <w:rPr>
          <w:sz w:val="28"/>
        </w:rPr>
        <w:t>mạch.</w:t>
      </w:r>
    </w:p>
    <w:p>
      <w:pPr>
        <w:pStyle w:val="16"/>
        <w:numPr>
          <w:ilvl w:val="1"/>
          <w:numId w:val="1579"/>
        </w:numPr>
        <w:tabs>
          <w:tab w:val="left" w:pos="1167"/>
        </w:tabs>
        <w:spacing w:before="0" w:after="0" w:line="322" w:lineRule="exact"/>
        <w:ind w:left="1166" w:right="0" w:hanging="327"/>
        <w:jc w:val="left"/>
        <w:rPr>
          <w:sz w:val="28"/>
        </w:rPr>
      </w:pPr>
      <w:r>
        <w:rPr>
          <w:sz w:val="28"/>
        </w:rPr>
        <w:t>Chụp ĐM thận.</w:t>
      </w:r>
    </w:p>
    <w:p>
      <w:pPr>
        <w:pStyle w:val="16"/>
        <w:numPr>
          <w:ilvl w:val="1"/>
          <w:numId w:val="1579"/>
        </w:numPr>
        <w:tabs>
          <w:tab w:val="left" w:pos="1182"/>
        </w:tabs>
        <w:spacing w:before="0" w:after="0" w:line="240" w:lineRule="auto"/>
        <w:ind w:left="1181" w:right="0" w:hanging="342"/>
        <w:jc w:val="left"/>
        <w:rPr>
          <w:sz w:val="28"/>
        </w:rPr>
      </w:pPr>
      <w:r>
        <w:rPr>
          <w:sz w:val="28"/>
        </w:rPr>
        <w:t>Chụp CT scanner ổ</w:t>
      </w:r>
      <w:r>
        <w:rPr>
          <w:spacing w:val="-4"/>
          <w:sz w:val="28"/>
        </w:rPr>
        <w:t xml:space="preserve"> </w:t>
      </w:r>
      <w:r>
        <w:rPr>
          <w:sz w:val="28"/>
        </w:rPr>
        <w:t>bụng.</w:t>
      </w:r>
    </w:p>
    <w:p>
      <w:pPr>
        <w:pStyle w:val="7"/>
        <w:numPr>
          <w:ilvl w:val="0"/>
          <w:numId w:val="1579"/>
        </w:numPr>
        <w:tabs>
          <w:tab w:val="left" w:pos="1121"/>
        </w:tabs>
        <w:spacing w:before="7" w:after="0" w:line="240" w:lineRule="auto"/>
        <w:ind w:left="840" w:right="983" w:firstLine="0"/>
        <w:jc w:val="left"/>
      </w:pPr>
      <w:r>
        <w:t>PL chấn thƣơng thận</w:t>
      </w:r>
      <w:r>
        <w:rPr>
          <w:spacing w:val="-49"/>
        </w:rPr>
        <w:t xml:space="preserve"> </w:t>
      </w:r>
      <w:r>
        <w:rPr>
          <w:spacing w:val="-25"/>
        </w:rPr>
        <w:t xml:space="preserve">của </w:t>
      </w:r>
      <w:r>
        <w:t>McAnnich:</w:t>
      </w:r>
    </w:p>
    <w:p>
      <w:pPr>
        <w:pStyle w:val="11"/>
        <w:ind w:left="840" w:right="272" w:firstLine="0"/>
      </w:pPr>
      <w:r>
        <w:t>- Có đường vỡ từ vùng vỏ vào vùng tủy là độ II.</w:t>
      </w:r>
    </w:p>
    <w:p>
      <w:pPr>
        <w:pStyle w:val="11"/>
        <w:spacing w:before="4"/>
        <w:ind w:firstLine="0"/>
        <w:rPr>
          <w:sz w:val="35"/>
        </w:rPr>
      </w:pPr>
      <w:r>
        <w:br w:type="column"/>
      </w:r>
    </w:p>
    <w:p>
      <w:pPr>
        <w:pStyle w:val="16"/>
        <w:numPr>
          <w:ilvl w:val="0"/>
          <w:numId w:val="1575"/>
        </w:numPr>
        <w:tabs>
          <w:tab w:val="left" w:pos="851"/>
        </w:tabs>
        <w:spacing w:before="0" w:after="0" w:line="240" w:lineRule="auto"/>
        <w:ind w:left="687" w:right="555" w:firstLine="0"/>
        <w:jc w:val="left"/>
        <w:rPr>
          <w:sz w:val="28"/>
        </w:rPr>
      </w:pPr>
      <w:r>
        <w:rPr>
          <w:sz w:val="28"/>
        </w:rPr>
        <w:t>Có thoát nước tiểu và rách đài bể thận là độ</w:t>
      </w:r>
      <w:r>
        <w:rPr>
          <w:spacing w:val="-3"/>
          <w:sz w:val="28"/>
        </w:rPr>
        <w:t xml:space="preserve"> </w:t>
      </w:r>
      <w:r>
        <w:rPr>
          <w:sz w:val="28"/>
        </w:rPr>
        <w:t>IV.</w:t>
      </w:r>
    </w:p>
    <w:p>
      <w:pPr>
        <w:pStyle w:val="16"/>
        <w:numPr>
          <w:ilvl w:val="0"/>
          <w:numId w:val="1575"/>
        </w:numPr>
        <w:tabs>
          <w:tab w:val="left" w:pos="851"/>
        </w:tabs>
        <w:spacing w:before="1" w:after="0" w:line="240" w:lineRule="auto"/>
        <w:ind w:left="687" w:right="610" w:firstLine="0"/>
        <w:jc w:val="left"/>
        <w:rPr>
          <w:sz w:val="28"/>
        </w:rPr>
      </w:pPr>
      <w:r>
        <w:rPr>
          <w:sz w:val="28"/>
        </w:rPr>
        <w:t>Có tổn thương ĐM, TM thận, bể thận NQ là độ</w:t>
      </w:r>
      <w:r>
        <w:rPr>
          <w:spacing w:val="-3"/>
          <w:sz w:val="28"/>
        </w:rPr>
        <w:t xml:space="preserve"> </w:t>
      </w:r>
      <w:r>
        <w:rPr>
          <w:sz w:val="28"/>
        </w:rPr>
        <w:t>V.</w:t>
      </w:r>
    </w:p>
    <w:p>
      <w:pPr>
        <w:pStyle w:val="16"/>
        <w:numPr>
          <w:ilvl w:val="0"/>
          <w:numId w:val="1575"/>
        </w:numPr>
        <w:tabs>
          <w:tab w:val="left" w:pos="851"/>
        </w:tabs>
        <w:spacing w:before="0" w:after="0" w:line="240" w:lineRule="auto"/>
        <w:ind w:left="687" w:right="440" w:firstLine="0"/>
        <w:jc w:val="left"/>
        <w:rPr>
          <w:sz w:val="28"/>
        </w:rPr>
      </w:pPr>
      <w:r>
        <w:rPr>
          <w:sz w:val="28"/>
        </w:rPr>
        <w:t xml:space="preserve">Có tụ máu quanh thận và rách </w:t>
      </w:r>
      <w:r>
        <w:rPr>
          <w:spacing w:val="-5"/>
          <w:sz w:val="28"/>
        </w:rPr>
        <w:t xml:space="preserve">bao </w:t>
      </w:r>
      <w:r>
        <w:rPr>
          <w:sz w:val="28"/>
        </w:rPr>
        <w:t>thận là độ</w:t>
      </w:r>
      <w:r>
        <w:rPr>
          <w:spacing w:val="-3"/>
          <w:sz w:val="28"/>
        </w:rPr>
        <w:t xml:space="preserve"> </w:t>
      </w:r>
      <w:r>
        <w:rPr>
          <w:sz w:val="28"/>
        </w:rPr>
        <w:t>I.</w:t>
      </w:r>
    </w:p>
    <w:p>
      <w:pPr>
        <w:pStyle w:val="7"/>
        <w:numPr>
          <w:ilvl w:val="0"/>
          <w:numId w:val="1579"/>
        </w:numPr>
        <w:tabs>
          <w:tab w:val="left" w:pos="968"/>
        </w:tabs>
        <w:spacing w:before="4" w:after="0" w:line="320" w:lineRule="exact"/>
        <w:ind w:left="967" w:right="0" w:hanging="281"/>
        <w:jc w:val="left"/>
      </w:pPr>
      <w:r>
        <w:t>Biểu hiện trong CT thận</w:t>
      </w:r>
      <w:r>
        <w:rPr>
          <w:spacing w:val="-2"/>
        </w:rPr>
        <w:t xml:space="preserve"> </w:t>
      </w:r>
      <w:r>
        <w:t>kín</w:t>
      </w:r>
    </w:p>
    <w:p>
      <w:pPr>
        <w:pStyle w:val="16"/>
        <w:numPr>
          <w:ilvl w:val="0"/>
          <w:numId w:val="1575"/>
        </w:numPr>
        <w:tabs>
          <w:tab w:val="left" w:pos="851"/>
        </w:tabs>
        <w:spacing w:before="0" w:after="0" w:line="242" w:lineRule="auto"/>
        <w:ind w:left="687" w:right="382" w:firstLine="0"/>
        <w:jc w:val="left"/>
        <w:rPr>
          <w:sz w:val="28"/>
        </w:rPr>
      </w:pPr>
      <w:r>
        <w:rPr>
          <w:sz w:val="28"/>
        </w:rPr>
        <w:t xml:space="preserve">Đái máu luôn tương xứng với </w:t>
      </w:r>
      <w:r>
        <w:rPr>
          <w:spacing w:val="-3"/>
          <w:sz w:val="28"/>
        </w:rPr>
        <w:t xml:space="preserve">mức </w:t>
      </w:r>
      <w:r>
        <w:rPr>
          <w:sz w:val="28"/>
        </w:rPr>
        <w:t>độ tổn</w:t>
      </w:r>
      <w:r>
        <w:rPr>
          <w:spacing w:val="-2"/>
          <w:sz w:val="28"/>
        </w:rPr>
        <w:t xml:space="preserve"> </w:t>
      </w:r>
      <w:r>
        <w:rPr>
          <w:sz w:val="28"/>
        </w:rPr>
        <w:t>thương.</w:t>
      </w:r>
    </w:p>
    <w:p>
      <w:pPr>
        <w:pStyle w:val="16"/>
        <w:numPr>
          <w:ilvl w:val="0"/>
          <w:numId w:val="1575"/>
        </w:numPr>
        <w:tabs>
          <w:tab w:val="left" w:pos="851"/>
        </w:tabs>
        <w:spacing w:before="0" w:after="0" w:line="240" w:lineRule="auto"/>
        <w:ind w:left="687" w:right="403" w:firstLine="0"/>
        <w:jc w:val="left"/>
        <w:rPr>
          <w:sz w:val="28"/>
        </w:rPr>
      </w:pPr>
      <w:r>
        <w:rPr>
          <w:sz w:val="28"/>
        </w:rPr>
        <w:t>Bụng chướng và nôn là dấu hiệu ít gặp.</w:t>
      </w:r>
    </w:p>
    <w:p>
      <w:pPr>
        <w:pStyle w:val="16"/>
        <w:numPr>
          <w:ilvl w:val="0"/>
          <w:numId w:val="1575"/>
        </w:numPr>
        <w:tabs>
          <w:tab w:val="left" w:pos="851"/>
        </w:tabs>
        <w:spacing w:before="0" w:after="0" w:line="240" w:lineRule="auto"/>
        <w:ind w:left="687" w:right="474" w:firstLine="0"/>
        <w:jc w:val="left"/>
        <w:rPr>
          <w:sz w:val="28"/>
        </w:rPr>
      </w:pPr>
      <w:r>
        <w:rPr>
          <w:sz w:val="28"/>
        </w:rPr>
        <w:t>Shock chỉ gặp trong bệnh cảnh đa CT.</w:t>
      </w:r>
    </w:p>
    <w:p>
      <w:pPr>
        <w:pStyle w:val="16"/>
        <w:numPr>
          <w:ilvl w:val="0"/>
          <w:numId w:val="1575"/>
        </w:numPr>
        <w:tabs>
          <w:tab w:val="left" w:pos="851"/>
        </w:tabs>
        <w:spacing w:before="0" w:after="0" w:line="321" w:lineRule="exact"/>
        <w:ind w:left="850" w:right="0" w:hanging="164"/>
        <w:jc w:val="both"/>
        <w:rPr>
          <w:sz w:val="28"/>
        </w:rPr>
      </w:pPr>
      <w:r>
        <w:rPr>
          <w:sz w:val="28"/>
        </w:rPr>
        <w:t>Đau vùng TL trong đa số</w:t>
      </w:r>
      <w:r>
        <w:rPr>
          <w:spacing w:val="-3"/>
          <w:sz w:val="28"/>
        </w:rPr>
        <w:t xml:space="preserve"> </w:t>
      </w:r>
      <w:r>
        <w:rPr>
          <w:spacing w:val="-2"/>
          <w:sz w:val="28"/>
        </w:rPr>
        <w:t>TH.</w:t>
      </w:r>
    </w:p>
    <w:p>
      <w:pPr>
        <w:pStyle w:val="7"/>
        <w:numPr>
          <w:ilvl w:val="0"/>
          <w:numId w:val="1579"/>
        </w:numPr>
        <w:tabs>
          <w:tab w:val="left" w:pos="968"/>
        </w:tabs>
        <w:spacing w:before="0" w:after="0" w:line="242" w:lineRule="auto"/>
        <w:ind w:left="687" w:right="379" w:firstLine="0"/>
        <w:jc w:val="both"/>
      </w:pPr>
      <w:r>
        <w:t>Trong các phƣơng pháp</w:t>
      </w:r>
      <w:r>
        <w:rPr>
          <w:spacing w:val="-50"/>
        </w:rPr>
        <w:t xml:space="preserve"> </w:t>
      </w:r>
      <w:r>
        <w:rPr>
          <w:spacing w:val="-19"/>
        </w:rPr>
        <w:t xml:space="preserve">CĐHA </w:t>
      </w:r>
      <w:r>
        <w:t>chấn thƣơng thận</w:t>
      </w:r>
      <w:r>
        <w:rPr>
          <w:spacing w:val="-7"/>
        </w:rPr>
        <w:t xml:space="preserve"> </w:t>
      </w:r>
      <w:r>
        <w:t>thì:</w:t>
      </w:r>
    </w:p>
    <w:p>
      <w:pPr>
        <w:pStyle w:val="16"/>
        <w:numPr>
          <w:ilvl w:val="0"/>
          <w:numId w:val="1575"/>
        </w:numPr>
        <w:tabs>
          <w:tab w:val="left" w:pos="851"/>
        </w:tabs>
        <w:spacing w:before="0" w:after="0" w:line="240" w:lineRule="auto"/>
        <w:ind w:left="687" w:right="398" w:firstLine="0"/>
        <w:jc w:val="both"/>
        <w:rPr>
          <w:sz w:val="28"/>
        </w:rPr>
      </w:pPr>
      <w:r>
        <w:rPr>
          <w:sz w:val="28"/>
        </w:rPr>
        <w:t>Chụp UIV cho thấy hình ảnh thoát thuốc cản quang ra ngoài đường bài tiết.</w:t>
      </w:r>
    </w:p>
    <w:p>
      <w:pPr>
        <w:pStyle w:val="16"/>
        <w:numPr>
          <w:ilvl w:val="0"/>
          <w:numId w:val="1575"/>
        </w:numPr>
        <w:tabs>
          <w:tab w:val="left" w:pos="851"/>
        </w:tabs>
        <w:spacing w:before="0" w:after="0" w:line="240" w:lineRule="auto"/>
        <w:ind w:left="687" w:right="477" w:firstLine="0"/>
        <w:jc w:val="both"/>
        <w:rPr>
          <w:sz w:val="28"/>
        </w:rPr>
      </w:pPr>
      <w:r>
        <w:rPr>
          <w:sz w:val="28"/>
        </w:rPr>
        <w:t>Chụp UIV cho phép phát hiện tổn thương mạch máu</w:t>
      </w:r>
      <w:r>
        <w:rPr>
          <w:spacing w:val="2"/>
          <w:sz w:val="28"/>
        </w:rPr>
        <w:t xml:space="preserve"> </w:t>
      </w:r>
      <w:r>
        <w:rPr>
          <w:sz w:val="28"/>
        </w:rPr>
        <w:t>thận.</w:t>
      </w:r>
    </w:p>
    <w:p>
      <w:pPr>
        <w:pStyle w:val="16"/>
        <w:numPr>
          <w:ilvl w:val="0"/>
          <w:numId w:val="1575"/>
        </w:numPr>
        <w:tabs>
          <w:tab w:val="left" w:pos="851"/>
        </w:tabs>
        <w:spacing w:before="0" w:after="0" w:line="240" w:lineRule="auto"/>
        <w:ind w:left="687" w:right="552" w:firstLine="0"/>
        <w:jc w:val="both"/>
        <w:rPr>
          <w:sz w:val="28"/>
        </w:rPr>
      </w:pPr>
      <w:r>
        <w:rPr>
          <w:sz w:val="28"/>
        </w:rPr>
        <w:t>SÂ cho phép dánh giá được chức năng thận chấn</w:t>
      </w:r>
      <w:r>
        <w:rPr>
          <w:spacing w:val="-3"/>
          <w:sz w:val="28"/>
        </w:rPr>
        <w:t xml:space="preserve"> </w:t>
      </w:r>
      <w:r>
        <w:rPr>
          <w:sz w:val="28"/>
        </w:rPr>
        <w:t>thương.</w:t>
      </w:r>
    </w:p>
    <w:p>
      <w:pPr>
        <w:pStyle w:val="7"/>
        <w:numPr>
          <w:ilvl w:val="0"/>
          <w:numId w:val="1579"/>
        </w:numPr>
        <w:tabs>
          <w:tab w:val="left" w:pos="968"/>
        </w:tabs>
        <w:spacing w:before="0" w:after="0" w:line="240" w:lineRule="auto"/>
        <w:ind w:left="687" w:right="1035" w:firstLine="0"/>
        <w:jc w:val="left"/>
      </w:pPr>
      <w:r>
        <w:t>có mấy kiểu phân độ chấn thƣơng</w:t>
      </w:r>
      <w:r>
        <w:rPr>
          <w:spacing w:val="-2"/>
        </w:rPr>
        <w:t xml:space="preserve"> </w:t>
      </w:r>
      <w:r>
        <w:t>thận:</w:t>
      </w:r>
    </w:p>
    <w:p>
      <w:pPr>
        <w:pStyle w:val="11"/>
        <w:spacing w:line="316" w:lineRule="exact"/>
        <w:ind w:left="687" w:firstLine="0"/>
      </w:pPr>
      <w:r>
        <w:t>A.4 loại của Chatalein</w:t>
      </w:r>
    </w:p>
    <w:p>
      <w:pPr>
        <w:pStyle w:val="11"/>
        <w:spacing w:line="242" w:lineRule="auto"/>
        <w:ind w:left="687" w:right="1736" w:firstLine="0"/>
      </w:pPr>
      <w:r>
        <w:t>B.5 loại của Mc.Aninch C.tất cả</w:t>
      </w:r>
    </w:p>
    <w:p>
      <w:pPr>
        <w:pStyle w:val="7"/>
        <w:numPr>
          <w:ilvl w:val="0"/>
          <w:numId w:val="1579"/>
        </w:numPr>
        <w:tabs>
          <w:tab w:val="left" w:pos="1110"/>
        </w:tabs>
        <w:spacing w:before="0" w:after="0" w:line="240" w:lineRule="auto"/>
        <w:ind w:left="687" w:right="200" w:firstLine="0"/>
        <w:jc w:val="left"/>
      </w:pPr>
      <w:r>
        <w:t>trong phân độ của Mc.Aninch thì</w:t>
      </w:r>
      <w:r>
        <w:rPr>
          <w:spacing w:val="-8"/>
        </w:rPr>
        <w:t xml:space="preserve"> </w:t>
      </w:r>
      <w:r>
        <w:t>loại</w:t>
      </w:r>
      <w:r>
        <w:rPr>
          <w:spacing w:val="-7"/>
        </w:rPr>
        <w:t xml:space="preserve"> </w:t>
      </w:r>
      <w:r>
        <w:t>nào</w:t>
      </w:r>
      <w:r>
        <w:rPr>
          <w:spacing w:val="-7"/>
        </w:rPr>
        <w:t xml:space="preserve"> </w:t>
      </w:r>
      <w:r>
        <w:t>có</w:t>
      </w:r>
      <w:r>
        <w:rPr>
          <w:spacing w:val="-7"/>
        </w:rPr>
        <w:t xml:space="preserve"> </w:t>
      </w:r>
      <w:r>
        <w:t>tổn</w:t>
      </w:r>
      <w:r>
        <w:rPr>
          <w:spacing w:val="-8"/>
        </w:rPr>
        <w:t xml:space="preserve"> </w:t>
      </w:r>
      <w:r>
        <w:t>thƣơng</w:t>
      </w:r>
      <w:r>
        <w:rPr>
          <w:spacing w:val="-8"/>
        </w:rPr>
        <w:t xml:space="preserve"> </w:t>
      </w:r>
      <w:r>
        <w:t>đến</w:t>
      </w:r>
      <w:r>
        <w:rPr>
          <w:spacing w:val="-10"/>
        </w:rPr>
        <w:t xml:space="preserve"> </w:t>
      </w:r>
      <w:r>
        <w:rPr>
          <w:spacing w:val="-18"/>
        </w:rPr>
        <w:t xml:space="preserve">vùng </w:t>
      </w:r>
      <w:r>
        <w:t>tủy thận:</w:t>
      </w:r>
    </w:p>
    <w:p>
      <w:pPr>
        <w:pStyle w:val="16"/>
        <w:numPr>
          <w:ilvl w:val="0"/>
          <w:numId w:val="1582"/>
        </w:numPr>
        <w:tabs>
          <w:tab w:val="left" w:pos="960"/>
        </w:tabs>
        <w:spacing w:before="0" w:after="0" w:line="316" w:lineRule="exact"/>
        <w:ind w:left="959" w:right="0" w:hanging="273"/>
        <w:jc w:val="left"/>
        <w:rPr>
          <w:sz w:val="28"/>
        </w:rPr>
      </w:pPr>
      <w:r>
        <w:rPr>
          <w:sz w:val="28"/>
        </w:rPr>
        <w:t>độ III</w:t>
      </w:r>
    </w:p>
    <w:p>
      <w:pPr>
        <w:pStyle w:val="16"/>
        <w:numPr>
          <w:ilvl w:val="0"/>
          <w:numId w:val="1582"/>
        </w:numPr>
        <w:tabs>
          <w:tab w:val="left" w:pos="946"/>
        </w:tabs>
        <w:spacing w:before="0" w:after="0" w:line="322" w:lineRule="exact"/>
        <w:ind w:left="945" w:right="0" w:hanging="259"/>
        <w:jc w:val="left"/>
        <w:rPr>
          <w:sz w:val="28"/>
        </w:rPr>
      </w:pPr>
      <w:r>
        <w:rPr>
          <w:sz w:val="28"/>
        </w:rPr>
        <w:t>độ II</w:t>
      </w:r>
    </w:p>
    <w:p>
      <w:pPr>
        <w:pStyle w:val="16"/>
        <w:numPr>
          <w:ilvl w:val="0"/>
          <w:numId w:val="1582"/>
        </w:numPr>
        <w:tabs>
          <w:tab w:val="left" w:pos="946"/>
        </w:tabs>
        <w:spacing w:before="0" w:after="0" w:line="240" w:lineRule="auto"/>
        <w:ind w:left="945" w:right="0" w:hanging="259"/>
        <w:jc w:val="left"/>
        <w:rPr>
          <w:sz w:val="28"/>
        </w:rPr>
      </w:pPr>
      <w:r>
        <w:rPr>
          <w:sz w:val="28"/>
        </w:rPr>
        <w:t>độ IV</w:t>
      </w:r>
    </w:p>
    <w:p>
      <w:pPr>
        <w:pStyle w:val="16"/>
        <w:numPr>
          <w:ilvl w:val="0"/>
          <w:numId w:val="1582"/>
        </w:numPr>
        <w:tabs>
          <w:tab w:val="left" w:pos="960"/>
        </w:tabs>
        <w:spacing w:before="0" w:after="0" w:line="240" w:lineRule="auto"/>
        <w:ind w:left="959" w:right="0" w:hanging="273"/>
        <w:jc w:val="left"/>
        <w:rPr>
          <w:sz w:val="28"/>
        </w:rPr>
      </w:pPr>
      <w:r>
        <w:rPr>
          <w:sz w:val="28"/>
        </w:rPr>
        <w:t>độ I</w:t>
      </w:r>
    </w:p>
    <w:p>
      <w:pPr>
        <w:pStyle w:val="7"/>
        <w:numPr>
          <w:ilvl w:val="0"/>
          <w:numId w:val="1579"/>
        </w:numPr>
        <w:tabs>
          <w:tab w:val="left" w:pos="1109"/>
        </w:tabs>
        <w:spacing w:before="0" w:after="0" w:line="240" w:lineRule="auto"/>
        <w:ind w:left="687" w:right="876" w:firstLine="0"/>
        <w:jc w:val="left"/>
      </w:pPr>
      <w:r>
        <w:t>PL chấn thƣơng thận</w:t>
      </w:r>
      <w:r>
        <w:rPr>
          <w:spacing w:val="-53"/>
        </w:rPr>
        <w:t xml:space="preserve"> </w:t>
      </w:r>
      <w:r>
        <w:rPr>
          <w:spacing w:val="-18"/>
        </w:rPr>
        <w:t xml:space="preserve">theo </w:t>
      </w:r>
      <w:r>
        <w:t>McAnnich</w:t>
      </w:r>
    </w:p>
    <w:p>
      <w:pPr>
        <w:pStyle w:val="16"/>
        <w:numPr>
          <w:ilvl w:val="0"/>
          <w:numId w:val="1575"/>
        </w:numPr>
        <w:tabs>
          <w:tab w:val="left" w:pos="851"/>
        </w:tabs>
        <w:spacing w:before="0" w:after="0" w:line="316" w:lineRule="exact"/>
        <w:ind w:left="850" w:right="0" w:hanging="164"/>
        <w:jc w:val="both"/>
        <w:rPr>
          <w:sz w:val="28"/>
        </w:rPr>
      </w:pPr>
      <w:r>
        <w:rPr>
          <w:sz w:val="28"/>
        </w:rPr>
        <w:t>Dập thận, rách bao là độ</w:t>
      </w:r>
      <w:r>
        <w:rPr>
          <w:spacing w:val="-1"/>
          <w:sz w:val="28"/>
        </w:rPr>
        <w:t xml:space="preserve"> </w:t>
      </w:r>
      <w:r>
        <w:rPr>
          <w:sz w:val="28"/>
        </w:rPr>
        <w:t>I.</w:t>
      </w:r>
    </w:p>
    <w:p>
      <w:pPr>
        <w:spacing w:after="0" w:line="316" w:lineRule="exact"/>
        <w:jc w:val="both"/>
        <w:rPr>
          <w:sz w:val="28"/>
        </w:rPr>
        <w:sectPr>
          <w:type w:val="continuous"/>
          <w:pgSz w:w="12240" w:h="15840"/>
          <w:pgMar w:top="1360" w:right="1320" w:bottom="280" w:left="600" w:header="720" w:footer="720" w:gutter="0"/>
          <w:cols w:equalWidth="0" w:num="2">
            <w:col w:w="5154" w:space="40"/>
            <w:col w:w="5126"/>
          </w:cols>
        </w:sectPr>
      </w:pPr>
    </w:p>
    <w:p>
      <w:pPr>
        <w:pStyle w:val="16"/>
        <w:numPr>
          <w:ilvl w:val="1"/>
          <w:numId w:val="1575"/>
        </w:numPr>
        <w:tabs>
          <w:tab w:val="left" w:pos="1004"/>
        </w:tabs>
        <w:spacing w:before="73" w:after="0" w:line="322" w:lineRule="exact"/>
        <w:ind w:left="1003" w:right="0" w:hanging="164"/>
        <w:jc w:val="left"/>
        <w:rPr>
          <w:sz w:val="28"/>
        </w:rPr>
      </w:pPr>
      <w:r>
        <w:rPr>
          <w:sz w:val="28"/>
        </w:rPr>
        <w:t>Đường vỡ từ vỏ -&gt; tủy thận là độ</w:t>
      </w:r>
      <w:r>
        <w:rPr>
          <w:spacing w:val="-10"/>
          <w:sz w:val="28"/>
        </w:rPr>
        <w:t xml:space="preserve"> </w:t>
      </w:r>
      <w:r>
        <w:rPr>
          <w:sz w:val="28"/>
        </w:rPr>
        <w:t>II.</w:t>
      </w:r>
    </w:p>
    <w:p>
      <w:pPr>
        <w:pStyle w:val="16"/>
        <w:numPr>
          <w:ilvl w:val="1"/>
          <w:numId w:val="1575"/>
        </w:numPr>
        <w:tabs>
          <w:tab w:val="left" w:pos="1004"/>
        </w:tabs>
        <w:spacing w:before="0" w:after="0" w:line="322" w:lineRule="exact"/>
        <w:ind w:left="1003" w:right="0" w:hanging="164"/>
        <w:jc w:val="left"/>
        <w:rPr>
          <w:sz w:val="28"/>
        </w:rPr>
      </w:pPr>
      <w:r>
        <w:rPr>
          <w:sz w:val="28"/>
        </w:rPr>
        <w:t>Tổn thương đường bài xuất là độ</w:t>
      </w:r>
      <w:r>
        <w:rPr>
          <w:spacing w:val="-13"/>
          <w:sz w:val="28"/>
        </w:rPr>
        <w:t xml:space="preserve"> </w:t>
      </w:r>
      <w:r>
        <w:rPr>
          <w:sz w:val="28"/>
        </w:rPr>
        <w:t>IV.</w:t>
      </w:r>
    </w:p>
    <w:p>
      <w:pPr>
        <w:pStyle w:val="16"/>
        <w:numPr>
          <w:ilvl w:val="1"/>
          <w:numId w:val="1575"/>
        </w:numPr>
        <w:tabs>
          <w:tab w:val="left" w:pos="1004"/>
        </w:tabs>
        <w:spacing w:before="0" w:after="0" w:line="240" w:lineRule="auto"/>
        <w:ind w:left="840" w:right="296" w:firstLine="0"/>
        <w:jc w:val="left"/>
        <w:rPr>
          <w:sz w:val="28"/>
        </w:rPr>
      </w:pPr>
      <w:r>
        <w:rPr>
          <w:sz w:val="28"/>
        </w:rPr>
        <w:t xml:space="preserve">Tổn thương </w:t>
      </w:r>
      <w:r>
        <w:rPr>
          <w:spacing w:val="-3"/>
          <w:sz w:val="28"/>
        </w:rPr>
        <w:t xml:space="preserve">Đm, </w:t>
      </w:r>
      <w:r>
        <w:rPr>
          <w:sz w:val="28"/>
        </w:rPr>
        <w:t>TM, đường bx là độ</w:t>
      </w:r>
      <w:r>
        <w:rPr>
          <w:spacing w:val="-1"/>
          <w:sz w:val="28"/>
        </w:rPr>
        <w:t xml:space="preserve"> </w:t>
      </w:r>
      <w:r>
        <w:rPr>
          <w:sz w:val="28"/>
        </w:rPr>
        <w:t>V.</w:t>
      </w:r>
    </w:p>
    <w:p>
      <w:pPr>
        <w:pStyle w:val="7"/>
        <w:numPr>
          <w:ilvl w:val="0"/>
          <w:numId w:val="1579"/>
        </w:numPr>
        <w:tabs>
          <w:tab w:val="left" w:pos="1263"/>
        </w:tabs>
        <w:spacing w:before="6" w:after="0" w:line="319" w:lineRule="exact"/>
        <w:ind w:left="1262" w:right="0" w:hanging="423"/>
        <w:jc w:val="left"/>
      </w:pPr>
      <w:r>
        <w:t xml:space="preserve">Dấu hiệu </w:t>
      </w:r>
      <w:r>
        <w:rPr>
          <w:spacing w:val="-2"/>
        </w:rPr>
        <w:t xml:space="preserve">hay </w:t>
      </w:r>
      <w:r>
        <w:t>gặp trong CT</w:t>
      </w:r>
      <w:r>
        <w:rPr>
          <w:spacing w:val="4"/>
        </w:rPr>
        <w:t xml:space="preserve"> </w:t>
      </w:r>
      <w:r>
        <w:rPr>
          <w:spacing w:val="-3"/>
        </w:rPr>
        <w:t>thận</w:t>
      </w:r>
    </w:p>
    <w:p>
      <w:pPr>
        <w:pStyle w:val="16"/>
        <w:numPr>
          <w:ilvl w:val="0"/>
          <w:numId w:val="1583"/>
        </w:numPr>
        <w:tabs>
          <w:tab w:val="left" w:pos="1182"/>
        </w:tabs>
        <w:spacing w:before="0" w:after="0" w:line="319" w:lineRule="exact"/>
        <w:ind w:left="1181" w:right="0" w:hanging="342"/>
        <w:jc w:val="left"/>
        <w:rPr>
          <w:sz w:val="28"/>
        </w:rPr>
      </w:pPr>
      <w:r>
        <w:rPr>
          <w:sz w:val="28"/>
        </w:rPr>
        <w:t>Đau, đầy hố</w:t>
      </w:r>
      <w:r>
        <w:rPr>
          <w:spacing w:val="-5"/>
          <w:sz w:val="28"/>
        </w:rPr>
        <w:t xml:space="preserve"> </w:t>
      </w:r>
      <w:r>
        <w:rPr>
          <w:spacing w:val="-2"/>
          <w:sz w:val="28"/>
        </w:rPr>
        <w:t>TL.</w:t>
      </w:r>
    </w:p>
    <w:p>
      <w:pPr>
        <w:pStyle w:val="16"/>
        <w:numPr>
          <w:ilvl w:val="0"/>
          <w:numId w:val="1583"/>
        </w:numPr>
        <w:tabs>
          <w:tab w:val="left" w:pos="1167"/>
        </w:tabs>
        <w:spacing w:before="0" w:after="0" w:line="240" w:lineRule="auto"/>
        <w:ind w:left="1166" w:right="0" w:hanging="327"/>
        <w:jc w:val="left"/>
        <w:rPr>
          <w:sz w:val="28"/>
        </w:rPr>
      </w:pPr>
      <w:r>
        <w:rPr>
          <w:sz w:val="28"/>
        </w:rPr>
        <w:t>Tiểu máu.</w:t>
      </w:r>
    </w:p>
    <w:p>
      <w:pPr>
        <w:pStyle w:val="16"/>
        <w:numPr>
          <w:ilvl w:val="0"/>
          <w:numId w:val="1583"/>
        </w:numPr>
        <w:tabs>
          <w:tab w:val="left" w:pos="1014"/>
        </w:tabs>
        <w:spacing w:before="73" w:after="0" w:line="240" w:lineRule="auto"/>
        <w:ind w:left="1013" w:right="0" w:hanging="327"/>
        <w:jc w:val="left"/>
        <w:rPr>
          <w:sz w:val="28"/>
        </w:rPr>
      </w:pPr>
      <w:r>
        <w:rPr>
          <w:w w:val="100"/>
          <w:sz w:val="28"/>
        </w:rPr>
        <w:br w:type="column"/>
      </w:r>
      <w:r>
        <w:rPr>
          <w:sz w:val="28"/>
        </w:rPr>
        <w:t>Bụng chướng</w:t>
      </w:r>
      <w:r>
        <w:rPr>
          <w:spacing w:val="-3"/>
          <w:sz w:val="28"/>
        </w:rPr>
        <w:t xml:space="preserve"> </w:t>
      </w:r>
      <w:r>
        <w:rPr>
          <w:sz w:val="28"/>
        </w:rPr>
        <w:t>đau.</w:t>
      </w:r>
    </w:p>
    <w:p>
      <w:pPr>
        <w:pStyle w:val="7"/>
        <w:numPr>
          <w:ilvl w:val="0"/>
          <w:numId w:val="1579"/>
        </w:numPr>
        <w:tabs>
          <w:tab w:val="left" w:pos="1109"/>
        </w:tabs>
        <w:spacing w:before="5" w:after="0" w:line="240" w:lineRule="auto"/>
        <w:ind w:left="687" w:right="259" w:firstLine="0"/>
        <w:jc w:val="left"/>
      </w:pPr>
      <w:r>
        <w:t>Triệu chứng lâm sàng của chấn thƣơng</w:t>
      </w:r>
      <w:r>
        <w:rPr>
          <w:spacing w:val="-1"/>
        </w:rPr>
        <w:t xml:space="preserve"> </w:t>
      </w:r>
      <w:r>
        <w:t>thận:</w:t>
      </w:r>
    </w:p>
    <w:p>
      <w:pPr>
        <w:pStyle w:val="16"/>
        <w:numPr>
          <w:ilvl w:val="0"/>
          <w:numId w:val="1584"/>
        </w:numPr>
        <w:tabs>
          <w:tab w:val="left" w:pos="1028"/>
        </w:tabs>
        <w:spacing w:before="0" w:after="0" w:line="316" w:lineRule="exact"/>
        <w:ind w:left="1027" w:right="0" w:hanging="341"/>
        <w:jc w:val="left"/>
        <w:rPr>
          <w:sz w:val="28"/>
        </w:rPr>
      </w:pPr>
      <w:r>
        <w:rPr>
          <w:sz w:val="28"/>
        </w:rPr>
        <w:t>Đau, căng cứng vùng thắt</w:t>
      </w:r>
      <w:r>
        <w:rPr>
          <w:spacing w:val="-6"/>
          <w:sz w:val="28"/>
        </w:rPr>
        <w:t xml:space="preserve"> </w:t>
      </w:r>
      <w:r>
        <w:rPr>
          <w:sz w:val="28"/>
        </w:rPr>
        <w:t>lưng</w:t>
      </w:r>
    </w:p>
    <w:p>
      <w:pPr>
        <w:pStyle w:val="16"/>
        <w:numPr>
          <w:ilvl w:val="0"/>
          <w:numId w:val="1584"/>
        </w:numPr>
        <w:tabs>
          <w:tab w:val="left" w:pos="1014"/>
        </w:tabs>
        <w:spacing w:before="2" w:after="0" w:line="322" w:lineRule="exact"/>
        <w:ind w:left="1013" w:right="0" w:hanging="327"/>
        <w:jc w:val="left"/>
        <w:rPr>
          <w:sz w:val="28"/>
        </w:rPr>
      </w:pPr>
      <w:r>
        <w:rPr>
          <w:sz w:val="28"/>
        </w:rPr>
        <w:t>Đái máu(</w:t>
      </w:r>
      <w:r>
        <w:rPr>
          <w:spacing w:val="1"/>
          <w:sz w:val="28"/>
        </w:rPr>
        <w:t xml:space="preserve"> </w:t>
      </w:r>
      <w:r>
        <w:rPr>
          <w:sz w:val="28"/>
        </w:rPr>
        <w:t>80-85%)</w:t>
      </w:r>
    </w:p>
    <w:p>
      <w:pPr>
        <w:pStyle w:val="16"/>
        <w:numPr>
          <w:ilvl w:val="0"/>
          <w:numId w:val="1584"/>
        </w:numPr>
        <w:tabs>
          <w:tab w:val="left" w:pos="1014"/>
        </w:tabs>
        <w:spacing w:before="0" w:after="0" w:line="240" w:lineRule="auto"/>
        <w:ind w:left="1013" w:right="0" w:hanging="327"/>
        <w:jc w:val="left"/>
        <w:rPr>
          <w:sz w:val="28"/>
        </w:rPr>
      </w:pPr>
      <w:r>
        <w:rPr>
          <w:sz w:val="28"/>
        </w:rPr>
        <w:t>Đau căng cứng</w:t>
      </w:r>
      <w:r>
        <w:rPr>
          <w:spacing w:val="-1"/>
          <w:sz w:val="28"/>
        </w:rPr>
        <w:t xml:space="preserve"> </w:t>
      </w:r>
      <w:r>
        <w:rPr>
          <w:sz w:val="28"/>
        </w:rPr>
        <w:t>bụng</w:t>
      </w:r>
    </w:p>
    <w:p>
      <w:pPr>
        <w:spacing w:after="0" w:line="240" w:lineRule="auto"/>
        <w:jc w:val="left"/>
        <w:rPr>
          <w:sz w:val="28"/>
        </w:rPr>
        <w:sectPr>
          <w:headerReference r:id="rId87" w:type="default"/>
          <w:footerReference r:id="rId88" w:type="default"/>
          <w:pgSz w:w="12240" w:h="15840"/>
          <w:pgMar w:top="1360" w:right="1320" w:bottom="1200" w:left="600" w:header="0" w:footer="1014" w:gutter="0"/>
          <w:pgNumType w:start="36"/>
          <w:cols w:equalWidth="0" w:num="2">
            <w:col w:w="5154" w:space="40"/>
            <w:col w:w="5126"/>
          </w:cols>
        </w:sectPr>
      </w:pPr>
    </w:p>
    <w:p>
      <w:pPr>
        <w:pStyle w:val="11"/>
        <w:spacing w:before="7"/>
        <w:ind w:firstLine="0"/>
        <w:rPr>
          <w:sz w:val="20"/>
        </w:rPr>
      </w:pPr>
    </w:p>
    <w:p>
      <w:pPr>
        <w:pStyle w:val="7"/>
        <w:numPr>
          <w:ilvl w:val="0"/>
          <w:numId w:val="1565"/>
        </w:numPr>
        <w:tabs>
          <w:tab w:val="left" w:pos="1560"/>
          <w:tab w:val="left" w:pos="1561"/>
        </w:tabs>
        <w:spacing w:before="89" w:after="0" w:line="240" w:lineRule="auto"/>
        <w:ind w:left="1560" w:right="0" w:hanging="757"/>
        <w:jc w:val="left"/>
      </w:pPr>
      <w:bookmarkStart w:id="46" w:name="_bookmark20"/>
      <w:bookmarkEnd w:id="46"/>
      <w:bookmarkStart w:id="47" w:name="_bookmark20"/>
      <w:bookmarkEnd w:id="47"/>
      <w:r>
        <w:t>Chấn thƣơng niệu đạo, chấn thƣơng bàng</w:t>
      </w:r>
      <w:r>
        <w:rPr>
          <w:spacing w:val="-18"/>
        </w:rPr>
        <w:t xml:space="preserve"> </w:t>
      </w:r>
      <w:r>
        <w:t>quang.</w:t>
      </w:r>
    </w:p>
    <w:p>
      <w:pPr>
        <w:spacing w:after="0" w:line="240" w:lineRule="auto"/>
        <w:jc w:val="left"/>
        <w:sectPr>
          <w:type w:val="continuous"/>
          <w:pgSz w:w="12240" w:h="15840"/>
          <w:pgMar w:top="1360" w:right="1320" w:bottom="280" w:left="600" w:header="720" w:footer="720" w:gutter="0"/>
          <w:cols w:space="720" w:num="1"/>
        </w:sectPr>
      </w:pPr>
    </w:p>
    <w:p>
      <w:pPr>
        <w:pStyle w:val="16"/>
        <w:numPr>
          <w:ilvl w:val="0"/>
          <w:numId w:val="1585"/>
        </w:numPr>
        <w:tabs>
          <w:tab w:val="left" w:pos="1121"/>
        </w:tabs>
        <w:spacing w:before="0" w:after="0" w:line="242" w:lineRule="auto"/>
        <w:ind w:left="840" w:right="0" w:firstLine="0"/>
        <w:jc w:val="left"/>
        <w:rPr>
          <w:b/>
          <w:sz w:val="28"/>
        </w:rPr>
      </w:pPr>
      <w:r>
        <w:rPr>
          <w:b/>
          <w:sz w:val="28"/>
        </w:rPr>
        <w:t xml:space="preserve">Phân biệt vỡ BQ trong phúc </w:t>
      </w:r>
      <w:r>
        <w:rPr>
          <w:b/>
          <w:spacing w:val="-6"/>
          <w:sz w:val="28"/>
        </w:rPr>
        <w:t xml:space="preserve">mạc </w:t>
      </w:r>
      <w:r>
        <w:rPr>
          <w:b/>
          <w:sz w:val="28"/>
        </w:rPr>
        <w:t>và ngoài phúc</w:t>
      </w:r>
      <w:r>
        <w:rPr>
          <w:b/>
          <w:spacing w:val="1"/>
          <w:sz w:val="28"/>
        </w:rPr>
        <w:t xml:space="preserve"> </w:t>
      </w:r>
      <w:r>
        <w:rPr>
          <w:b/>
          <w:sz w:val="28"/>
        </w:rPr>
        <w:t>mạc</w:t>
      </w:r>
    </w:p>
    <w:p>
      <w:pPr>
        <w:pStyle w:val="16"/>
        <w:numPr>
          <w:ilvl w:val="0"/>
          <w:numId w:val="1586"/>
        </w:numPr>
        <w:tabs>
          <w:tab w:val="left" w:pos="1182"/>
        </w:tabs>
        <w:spacing w:before="0" w:after="0" w:line="312" w:lineRule="exact"/>
        <w:ind w:left="1181" w:right="0" w:hanging="342"/>
        <w:jc w:val="left"/>
        <w:rPr>
          <w:sz w:val="28"/>
        </w:rPr>
      </w:pPr>
      <w:r>
        <w:rPr>
          <w:sz w:val="28"/>
        </w:rPr>
        <w:t>Bụng chướng</w:t>
      </w:r>
    </w:p>
    <w:p>
      <w:pPr>
        <w:pStyle w:val="16"/>
        <w:numPr>
          <w:ilvl w:val="0"/>
          <w:numId w:val="1586"/>
        </w:numPr>
        <w:tabs>
          <w:tab w:val="left" w:pos="1167"/>
        </w:tabs>
        <w:spacing w:before="0" w:after="0" w:line="322" w:lineRule="exact"/>
        <w:ind w:left="1166" w:right="0" w:hanging="327"/>
        <w:jc w:val="left"/>
        <w:rPr>
          <w:sz w:val="28"/>
        </w:rPr>
      </w:pPr>
      <w:r>
        <w:rPr>
          <w:sz w:val="28"/>
        </w:rPr>
        <w:t>Có cầu</w:t>
      </w:r>
      <w:r>
        <w:rPr>
          <w:spacing w:val="1"/>
          <w:sz w:val="28"/>
        </w:rPr>
        <w:t xml:space="preserve"> </w:t>
      </w:r>
      <w:r>
        <w:rPr>
          <w:sz w:val="28"/>
        </w:rPr>
        <w:t>BQ</w:t>
      </w:r>
    </w:p>
    <w:p>
      <w:pPr>
        <w:pStyle w:val="16"/>
        <w:numPr>
          <w:ilvl w:val="0"/>
          <w:numId w:val="1586"/>
        </w:numPr>
        <w:tabs>
          <w:tab w:val="left" w:pos="1167"/>
        </w:tabs>
        <w:spacing w:before="0" w:after="0" w:line="322" w:lineRule="exact"/>
        <w:ind w:left="1166" w:right="0" w:hanging="327"/>
        <w:jc w:val="left"/>
        <w:rPr>
          <w:sz w:val="28"/>
        </w:rPr>
      </w:pPr>
      <w:r>
        <w:rPr>
          <w:sz w:val="28"/>
        </w:rPr>
        <w:t>Sonde tiểu có</w:t>
      </w:r>
      <w:r>
        <w:rPr>
          <w:spacing w:val="-2"/>
          <w:sz w:val="28"/>
        </w:rPr>
        <w:t xml:space="preserve"> </w:t>
      </w:r>
      <w:r>
        <w:rPr>
          <w:sz w:val="28"/>
        </w:rPr>
        <w:t>máu</w:t>
      </w:r>
    </w:p>
    <w:p>
      <w:pPr>
        <w:pStyle w:val="16"/>
        <w:numPr>
          <w:ilvl w:val="0"/>
          <w:numId w:val="1586"/>
        </w:numPr>
        <w:tabs>
          <w:tab w:val="left" w:pos="1182"/>
        </w:tabs>
        <w:spacing w:before="0" w:after="0" w:line="240" w:lineRule="auto"/>
        <w:ind w:left="1181" w:right="0" w:hanging="342"/>
        <w:jc w:val="left"/>
        <w:rPr>
          <w:sz w:val="28"/>
        </w:rPr>
      </w:pPr>
      <w:r>
        <w:rPr>
          <w:w w:val="100"/>
          <w:sz w:val="28"/>
        </w:rPr>
        <w:t>…</w:t>
      </w:r>
    </w:p>
    <w:p>
      <w:pPr>
        <w:pStyle w:val="7"/>
        <w:numPr>
          <w:ilvl w:val="0"/>
          <w:numId w:val="1585"/>
        </w:numPr>
        <w:tabs>
          <w:tab w:val="left" w:pos="1121"/>
        </w:tabs>
        <w:spacing w:before="5" w:after="0" w:line="240" w:lineRule="auto"/>
        <w:ind w:left="840" w:right="92" w:firstLine="0"/>
        <w:jc w:val="left"/>
      </w:pPr>
      <w:r>
        <w:t>Biểu hiện lâm sàng đứt niệu đạo sau</w:t>
      </w:r>
    </w:p>
    <w:p>
      <w:pPr>
        <w:pStyle w:val="16"/>
        <w:numPr>
          <w:ilvl w:val="0"/>
          <w:numId w:val="1587"/>
        </w:numPr>
        <w:tabs>
          <w:tab w:val="left" w:pos="1182"/>
        </w:tabs>
        <w:spacing w:before="0" w:after="0" w:line="319" w:lineRule="exact"/>
        <w:ind w:left="1181" w:right="0" w:hanging="342"/>
        <w:jc w:val="left"/>
        <w:rPr>
          <w:sz w:val="28"/>
        </w:rPr>
      </w:pPr>
      <w:r>
        <w:rPr>
          <w:sz w:val="28"/>
        </w:rPr>
        <w:t>Có cầu</w:t>
      </w:r>
      <w:r>
        <w:rPr>
          <w:spacing w:val="-2"/>
          <w:sz w:val="28"/>
        </w:rPr>
        <w:t xml:space="preserve"> </w:t>
      </w:r>
      <w:r>
        <w:rPr>
          <w:sz w:val="28"/>
        </w:rPr>
        <w:t>bq,</w:t>
      </w:r>
    </w:p>
    <w:p>
      <w:pPr>
        <w:pStyle w:val="16"/>
        <w:numPr>
          <w:ilvl w:val="0"/>
          <w:numId w:val="1587"/>
        </w:numPr>
        <w:tabs>
          <w:tab w:val="left" w:pos="1167"/>
        </w:tabs>
        <w:spacing w:before="0" w:after="0" w:line="322" w:lineRule="exact"/>
        <w:ind w:left="1166" w:right="0" w:hanging="327"/>
        <w:jc w:val="left"/>
        <w:rPr>
          <w:sz w:val="28"/>
        </w:rPr>
      </w:pPr>
      <w:r>
        <w:rPr>
          <w:sz w:val="28"/>
        </w:rPr>
        <w:t>Chảy máu miệng</w:t>
      </w:r>
      <w:r>
        <w:rPr>
          <w:spacing w:val="-1"/>
          <w:sz w:val="28"/>
        </w:rPr>
        <w:t xml:space="preserve"> </w:t>
      </w:r>
      <w:r>
        <w:rPr>
          <w:sz w:val="28"/>
        </w:rPr>
        <w:t>sáo,</w:t>
      </w:r>
    </w:p>
    <w:p>
      <w:pPr>
        <w:pStyle w:val="16"/>
        <w:numPr>
          <w:ilvl w:val="0"/>
          <w:numId w:val="1587"/>
        </w:numPr>
        <w:tabs>
          <w:tab w:val="left" w:pos="1167"/>
        </w:tabs>
        <w:spacing w:before="0" w:after="0" w:line="322" w:lineRule="exact"/>
        <w:ind w:left="1166" w:right="0" w:hanging="327"/>
        <w:jc w:val="left"/>
        <w:rPr>
          <w:sz w:val="28"/>
        </w:rPr>
      </w:pPr>
      <w:r>
        <w:rPr>
          <w:sz w:val="28"/>
        </w:rPr>
        <w:t>Đau hạ</w:t>
      </w:r>
      <w:r>
        <w:rPr>
          <w:spacing w:val="-2"/>
          <w:sz w:val="28"/>
        </w:rPr>
        <w:t xml:space="preserve"> </w:t>
      </w:r>
      <w:r>
        <w:rPr>
          <w:sz w:val="28"/>
        </w:rPr>
        <w:t>vị,</w:t>
      </w:r>
    </w:p>
    <w:p>
      <w:pPr>
        <w:pStyle w:val="16"/>
        <w:numPr>
          <w:ilvl w:val="0"/>
          <w:numId w:val="1587"/>
        </w:numPr>
        <w:tabs>
          <w:tab w:val="left" w:pos="1182"/>
        </w:tabs>
        <w:spacing w:before="0" w:after="0" w:line="322" w:lineRule="exact"/>
        <w:ind w:left="1181" w:right="0" w:hanging="342"/>
        <w:jc w:val="left"/>
        <w:rPr>
          <w:sz w:val="28"/>
        </w:rPr>
      </w:pPr>
      <w:r>
        <w:rPr>
          <w:sz w:val="28"/>
        </w:rPr>
        <w:t>Thăm trực tràng ko</w:t>
      </w:r>
      <w:r>
        <w:rPr>
          <w:spacing w:val="-4"/>
          <w:sz w:val="28"/>
        </w:rPr>
        <w:t xml:space="preserve"> </w:t>
      </w:r>
      <w:r>
        <w:rPr>
          <w:sz w:val="28"/>
        </w:rPr>
        <w:t>đau</w:t>
      </w:r>
    </w:p>
    <w:p>
      <w:pPr>
        <w:pStyle w:val="16"/>
        <w:numPr>
          <w:ilvl w:val="0"/>
          <w:numId w:val="1587"/>
        </w:numPr>
        <w:tabs>
          <w:tab w:val="left" w:pos="1151"/>
        </w:tabs>
        <w:spacing w:before="0" w:after="0" w:line="240" w:lineRule="auto"/>
        <w:ind w:left="1150" w:right="0" w:hanging="311"/>
        <w:jc w:val="left"/>
        <w:rPr>
          <w:sz w:val="28"/>
        </w:rPr>
      </w:pPr>
      <w:r>
        <w:rPr>
          <w:sz w:val="28"/>
        </w:rPr>
        <w:t>Đặt sonde tiểu</w:t>
      </w:r>
      <w:r>
        <w:rPr>
          <w:spacing w:val="-3"/>
          <w:sz w:val="28"/>
        </w:rPr>
        <w:t xml:space="preserve"> </w:t>
      </w:r>
      <w:r>
        <w:rPr>
          <w:sz w:val="28"/>
        </w:rPr>
        <w:t>dễ</w:t>
      </w:r>
    </w:p>
    <w:p>
      <w:pPr>
        <w:pStyle w:val="7"/>
        <w:numPr>
          <w:ilvl w:val="0"/>
          <w:numId w:val="1585"/>
        </w:numPr>
        <w:tabs>
          <w:tab w:val="left" w:pos="1121"/>
        </w:tabs>
        <w:spacing w:before="4" w:after="0" w:line="242" w:lineRule="auto"/>
        <w:ind w:left="840" w:right="507" w:firstLine="0"/>
        <w:jc w:val="left"/>
      </w:pPr>
      <w:r>
        <w:t xml:space="preserve">Vỡ BQ trong phúc mạc </w:t>
      </w:r>
      <w:r>
        <w:rPr>
          <w:spacing w:val="-5"/>
        </w:rPr>
        <w:t xml:space="preserve">khác </w:t>
      </w:r>
      <w:r>
        <w:t>ngoài phúc mạc</w:t>
      </w:r>
      <w:r>
        <w:rPr>
          <w:spacing w:val="-1"/>
        </w:rPr>
        <w:t xml:space="preserve"> </w:t>
      </w:r>
      <w:r>
        <w:t>ở:</w:t>
      </w:r>
    </w:p>
    <w:p>
      <w:pPr>
        <w:pStyle w:val="16"/>
        <w:numPr>
          <w:ilvl w:val="0"/>
          <w:numId w:val="1588"/>
        </w:numPr>
        <w:tabs>
          <w:tab w:val="left" w:pos="1182"/>
        </w:tabs>
        <w:spacing w:before="0" w:after="0" w:line="312" w:lineRule="exact"/>
        <w:ind w:left="1181" w:right="0" w:hanging="342"/>
        <w:jc w:val="left"/>
        <w:rPr>
          <w:sz w:val="28"/>
        </w:rPr>
      </w:pPr>
      <w:r>
        <w:rPr>
          <w:sz w:val="28"/>
        </w:rPr>
        <w:t>Bụng chướng.</w:t>
      </w:r>
    </w:p>
    <w:p>
      <w:pPr>
        <w:pStyle w:val="16"/>
        <w:numPr>
          <w:ilvl w:val="0"/>
          <w:numId w:val="1588"/>
        </w:numPr>
        <w:tabs>
          <w:tab w:val="left" w:pos="1167"/>
        </w:tabs>
        <w:spacing w:before="0" w:after="0" w:line="240" w:lineRule="auto"/>
        <w:ind w:left="1166" w:right="0" w:hanging="327"/>
        <w:jc w:val="left"/>
        <w:rPr>
          <w:sz w:val="28"/>
        </w:rPr>
      </w:pPr>
      <w:r>
        <w:rPr>
          <w:sz w:val="28"/>
        </w:rPr>
        <w:t xml:space="preserve">Có PWTB (hoặc </w:t>
      </w:r>
      <w:r>
        <w:rPr>
          <w:spacing w:val="-3"/>
          <w:sz w:val="28"/>
        </w:rPr>
        <w:t xml:space="preserve">CWPM </w:t>
      </w:r>
      <w:r>
        <w:rPr>
          <w:sz w:val="28"/>
        </w:rPr>
        <w:t>gì</w:t>
      </w:r>
      <w:r>
        <w:rPr>
          <w:spacing w:val="8"/>
          <w:sz w:val="28"/>
        </w:rPr>
        <w:t xml:space="preserve"> </w:t>
      </w:r>
      <w:r>
        <w:rPr>
          <w:sz w:val="28"/>
        </w:rPr>
        <w:t>đó),</w:t>
      </w:r>
    </w:p>
    <w:p>
      <w:pPr>
        <w:pStyle w:val="7"/>
        <w:numPr>
          <w:ilvl w:val="0"/>
          <w:numId w:val="1585"/>
        </w:numPr>
        <w:tabs>
          <w:tab w:val="left" w:pos="1121"/>
        </w:tabs>
        <w:spacing w:before="9" w:after="0" w:line="235" w:lineRule="auto"/>
        <w:ind w:left="840" w:right="223" w:firstLine="0"/>
        <w:jc w:val="left"/>
        <w:rPr>
          <w:b w:val="0"/>
        </w:rPr>
      </w:pPr>
      <w:r>
        <w:t>Phân biệt vỡ bàng quang trong và ngoài phúc mạc (Đ/S</w:t>
      </w:r>
      <w:r>
        <w:rPr>
          <w:b w:val="0"/>
        </w:rPr>
        <w:t>)</w:t>
      </w:r>
    </w:p>
    <w:p>
      <w:pPr>
        <w:pStyle w:val="16"/>
        <w:numPr>
          <w:ilvl w:val="1"/>
          <w:numId w:val="1584"/>
        </w:numPr>
        <w:tabs>
          <w:tab w:val="left" w:pos="1560"/>
          <w:tab w:val="left" w:pos="1561"/>
        </w:tabs>
        <w:spacing w:before="3" w:after="0" w:line="240" w:lineRule="auto"/>
        <w:ind w:left="1560" w:right="0" w:hanging="721"/>
        <w:jc w:val="left"/>
        <w:rPr>
          <w:sz w:val="28"/>
        </w:rPr>
      </w:pPr>
      <w:r>
        <w:rPr>
          <w:sz w:val="28"/>
        </w:rPr>
        <w:t>Thông tiểu có</w:t>
      </w:r>
      <w:r>
        <w:rPr>
          <w:spacing w:val="-9"/>
          <w:sz w:val="28"/>
        </w:rPr>
        <w:t xml:space="preserve"> </w:t>
      </w:r>
      <w:r>
        <w:rPr>
          <w:sz w:val="28"/>
        </w:rPr>
        <w:t>máu</w:t>
      </w:r>
    </w:p>
    <w:p>
      <w:pPr>
        <w:pStyle w:val="16"/>
        <w:numPr>
          <w:ilvl w:val="1"/>
          <w:numId w:val="1584"/>
        </w:numPr>
        <w:tabs>
          <w:tab w:val="left" w:pos="1560"/>
          <w:tab w:val="left" w:pos="1561"/>
        </w:tabs>
        <w:spacing w:before="2" w:after="0" w:line="322" w:lineRule="exact"/>
        <w:ind w:left="1560" w:right="0" w:hanging="721"/>
        <w:jc w:val="left"/>
        <w:rPr>
          <w:sz w:val="28"/>
        </w:rPr>
      </w:pPr>
      <w:r>
        <w:rPr>
          <w:sz w:val="28"/>
        </w:rPr>
        <w:t>Chướng</w:t>
      </w:r>
      <w:r>
        <w:rPr>
          <w:spacing w:val="-4"/>
          <w:sz w:val="28"/>
        </w:rPr>
        <w:t xml:space="preserve"> </w:t>
      </w:r>
      <w:r>
        <w:rPr>
          <w:sz w:val="28"/>
        </w:rPr>
        <w:t>bụng</w:t>
      </w:r>
    </w:p>
    <w:p>
      <w:pPr>
        <w:pStyle w:val="16"/>
        <w:numPr>
          <w:ilvl w:val="1"/>
          <w:numId w:val="1584"/>
        </w:numPr>
        <w:tabs>
          <w:tab w:val="left" w:pos="1560"/>
          <w:tab w:val="left" w:pos="1561"/>
        </w:tabs>
        <w:spacing w:before="0" w:after="0" w:line="240" w:lineRule="auto"/>
        <w:ind w:left="1560" w:right="0" w:hanging="721"/>
        <w:jc w:val="left"/>
        <w:rPr>
          <w:sz w:val="28"/>
        </w:rPr>
      </w:pPr>
      <w:r>
        <w:rPr>
          <w:sz w:val="28"/>
        </w:rPr>
        <w:t>Có cầu bàng</w:t>
      </w:r>
      <w:r>
        <w:rPr>
          <w:spacing w:val="1"/>
          <w:sz w:val="28"/>
        </w:rPr>
        <w:t xml:space="preserve"> </w:t>
      </w:r>
      <w:r>
        <w:rPr>
          <w:sz w:val="28"/>
        </w:rPr>
        <w:t>quang</w:t>
      </w:r>
    </w:p>
    <w:p>
      <w:pPr>
        <w:pStyle w:val="16"/>
        <w:numPr>
          <w:ilvl w:val="1"/>
          <w:numId w:val="1584"/>
        </w:numPr>
        <w:tabs>
          <w:tab w:val="left" w:pos="1503"/>
          <w:tab w:val="left" w:pos="1504"/>
        </w:tabs>
        <w:spacing w:before="0" w:after="0" w:line="318" w:lineRule="exact"/>
        <w:ind w:left="1503" w:right="0" w:hanging="721"/>
        <w:jc w:val="left"/>
        <w:rPr>
          <w:sz w:val="28"/>
        </w:rPr>
      </w:pPr>
      <w:r>
        <w:rPr>
          <w:spacing w:val="-1"/>
          <w:w w:val="100"/>
          <w:sz w:val="28"/>
        </w:rPr>
        <w:br w:type="column"/>
      </w:r>
      <w:r>
        <w:rPr>
          <w:sz w:val="28"/>
        </w:rPr>
        <w:t>Phản ứng thành</w:t>
      </w:r>
      <w:r>
        <w:rPr>
          <w:spacing w:val="-4"/>
          <w:sz w:val="28"/>
        </w:rPr>
        <w:t xml:space="preserve"> </w:t>
      </w:r>
      <w:r>
        <w:rPr>
          <w:sz w:val="28"/>
        </w:rPr>
        <w:t>bụng</w:t>
      </w:r>
    </w:p>
    <w:p>
      <w:pPr>
        <w:pStyle w:val="7"/>
        <w:numPr>
          <w:ilvl w:val="0"/>
          <w:numId w:val="1585"/>
        </w:numPr>
        <w:tabs>
          <w:tab w:val="left" w:pos="1064"/>
        </w:tabs>
        <w:spacing w:before="7" w:after="0" w:line="319" w:lineRule="exact"/>
        <w:ind w:left="1063" w:right="0" w:hanging="281"/>
        <w:jc w:val="left"/>
      </w:pPr>
      <w:r>
        <w:t>LS đứt niệu đạo sau</w:t>
      </w:r>
    </w:p>
    <w:p>
      <w:pPr>
        <w:pStyle w:val="16"/>
        <w:numPr>
          <w:ilvl w:val="1"/>
          <w:numId w:val="1584"/>
        </w:numPr>
        <w:tabs>
          <w:tab w:val="left" w:pos="947"/>
        </w:tabs>
        <w:spacing w:before="0" w:after="0" w:line="319" w:lineRule="exact"/>
        <w:ind w:left="946" w:right="0" w:hanging="164"/>
        <w:jc w:val="left"/>
        <w:rPr>
          <w:sz w:val="28"/>
        </w:rPr>
      </w:pPr>
      <w:r>
        <w:rPr>
          <w:sz w:val="28"/>
        </w:rPr>
        <w:t>Đau hạ</w:t>
      </w:r>
      <w:r>
        <w:rPr>
          <w:spacing w:val="-2"/>
          <w:sz w:val="28"/>
        </w:rPr>
        <w:t xml:space="preserve"> </w:t>
      </w:r>
      <w:r>
        <w:rPr>
          <w:sz w:val="28"/>
        </w:rPr>
        <w:t>vị.</w:t>
      </w:r>
    </w:p>
    <w:p>
      <w:pPr>
        <w:pStyle w:val="16"/>
        <w:numPr>
          <w:ilvl w:val="1"/>
          <w:numId w:val="1584"/>
        </w:numPr>
        <w:tabs>
          <w:tab w:val="left" w:pos="947"/>
        </w:tabs>
        <w:spacing w:before="0" w:after="0" w:line="322" w:lineRule="exact"/>
        <w:ind w:left="946" w:right="0" w:hanging="164"/>
        <w:jc w:val="left"/>
        <w:rPr>
          <w:sz w:val="28"/>
        </w:rPr>
      </w:pPr>
      <w:r>
        <w:rPr>
          <w:sz w:val="28"/>
        </w:rPr>
        <w:t>Chảy máu miệng</w:t>
      </w:r>
      <w:r>
        <w:rPr>
          <w:spacing w:val="-1"/>
          <w:sz w:val="28"/>
        </w:rPr>
        <w:t xml:space="preserve"> </w:t>
      </w:r>
      <w:r>
        <w:rPr>
          <w:sz w:val="28"/>
        </w:rPr>
        <w:t>sáo.</w:t>
      </w:r>
    </w:p>
    <w:p>
      <w:pPr>
        <w:pStyle w:val="16"/>
        <w:numPr>
          <w:ilvl w:val="1"/>
          <w:numId w:val="1584"/>
        </w:numPr>
        <w:tabs>
          <w:tab w:val="left" w:pos="947"/>
        </w:tabs>
        <w:spacing w:before="0" w:after="0" w:line="322" w:lineRule="exact"/>
        <w:ind w:left="946" w:right="0" w:hanging="164"/>
        <w:jc w:val="left"/>
        <w:rPr>
          <w:sz w:val="28"/>
        </w:rPr>
      </w:pPr>
      <w:r>
        <w:rPr>
          <w:sz w:val="28"/>
        </w:rPr>
        <w:t>Thông tiểu dễ, ko có</w:t>
      </w:r>
      <w:r>
        <w:rPr>
          <w:spacing w:val="-7"/>
          <w:sz w:val="28"/>
        </w:rPr>
        <w:t xml:space="preserve"> </w:t>
      </w:r>
      <w:r>
        <w:rPr>
          <w:sz w:val="28"/>
        </w:rPr>
        <w:t>máu.</w:t>
      </w:r>
    </w:p>
    <w:p>
      <w:pPr>
        <w:pStyle w:val="16"/>
        <w:numPr>
          <w:ilvl w:val="1"/>
          <w:numId w:val="1584"/>
        </w:numPr>
        <w:tabs>
          <w:tab w:val="left" w:pos="947"/>
        </w:tabs>
        <w:spacing w:before="0" w:after="0" w:line="322" w:lineRule="exact"/>
        <w:ind w:left="946" w:right="0" w:hanging="164"/>
        <w:jc w:val="left"/>
        <w:rPr>
          <w:sz w:val="28"/>
        </w:rPr>
      </w:pPr>
      <w:r>
        <w:rPr>
          <w:sz w:val="28"/>
        </w:rPr>
        <w:t>Thăm trực tràng ko</w:t>
      </w:r>
      <w:r>
        <w:rPr>
          <w:spacing w:val="-7"/>
          <w:sz w:val="28"/>
        </w:rPr>
        <w:t xml:space="preserve"> </w:t>
      </w:r>
      <w:r>
        <w:rPr>
          <w:sz w:val="28"/>
        </w:rPr>
        <w:t>đau.</w:t>
      </w:r>
    </w:p>
    <w:p>
      <w:pPr>
        <w:pStyle w:val="16"/>
        <w:numPr>
          <w:ilvl w:val="1"/>
          <w:numId w:val="1584"/>
        </w:numPr>
        <w:tabs>
          <w:tab w:val="left" w:pos="947"/>
        </w:tabs>
        <w:spacing w:before="0" w:after="0" w:line="240" w:lineRule="auto"/>
        <w:ind w:left="946" w:right="0" w:hanging="164"/>
        <w:jc w:val="left"/>
        <w:rPr>
          <w:sz w:val="28"/>
        </w:rPr>
      </w:pPr>
      <w:r>
        <w:rPr>
          <w:sz w:val="28"/>
        </w:rPr>
        <w:t>Cầu</w:t>
      </w:r>
      <w:r>
        <w:rPr>
          <w:spacing w:val="1"/>
          <w:sz w:val="28"/>
        </w:rPr>
        <w:t xml:space="preserve"> </w:t>
      </w:r>
      <w:r>
        <w:rPr>
          <w:sz w:val="28"/>
        </w:rPr>
        <w:t>BQ.</w:t>
      </w:r>
    </w:p>
    <w:p>
      <w:pPr>
        <w:pStyle w:val="7"/>
        <w:numPr>
          <w:ilvl w:val="0"/>
          <w:numId w:val="1585"/>
        </w:numPr>
        <w:tabs>
          <w:tab w:val="left" w:pos="1064"/>
        </w:tabs>
        <w:spacing w:before="4" w:after="0" w:line="242" w:lineRule="auto"/>
        <w:ind w:left="783" w:right="555" w:firstLine="0"/>
        <w:jc w:val="left"/>
      </w:pPr>
      <w:r>
        <w:t>BC thƣờng gặp trong CT</w:t>
      </w:r>
      <w:r>
        <w:rPr>
          <w:spacing w:val="-51"/>
        </w:rPr>
        <w:t xml:space="preserve"> </w:t>
      </w:r>
      <w:r>
        <w:rPr>
          <w:spacing w:val="-18"/>
        </w:rPr>
        <w:t xml:space="preserve">niệu </w:t>
      </w:r>
      <w:r>
        <w:t>đạo</w:t>
      </w:r>
      <w:r>
        <w:rPr>
          <w:spacing w:val="-3"/>
        </w:rPr>
        <w:t xml:space="preserve"> </w:t>
      </w:r>
      <w:r>
        <w:t>sau:</w:t>
      </w:r>
    </w:p>
    <w:p>
      <w:pPr>
        <w:pStyle w:val="16"/>
        <w:numPr>
          <w:ilvl w:val="1"/>
          <w:numId w:val="1584"/>
        </w:numPr>
        <w:tabs>
          <w:tab w:val="left" w:pos="947"/>
        </w:tabs>
        <w:spacing w:before="0" w:after="0" w:line="313" w:lineRule="exact"/>
        <w:ind w:left="946" w:right="0" w:hanging="164"/>
        <w:jc w:val="left"/>
        <w:rPr>
          <w:sz w:val="28"/>
        </w:rPr>
      </w:pPr>
      <w:r>
        <w:rPr>
          <w:sz w:val="28"/>
        </w:rPr>
        <w:t>Rò NQ, trực</w:t>
      </w:r>
      <w:r>
        <w:rPr>
          <w:spacing w:val="-1"/>
          <w:sz w:val="28"/>
        </w:rPr>
        <w:t xml:space="preserve"> </w:t>
      </w:r>
      <w:r>
        <w:rPr>
          <w:sz w:val="28"/>
        </w:rPr>
        <w:t>tràng.</w:t>
      </w:r>
    </w:p>
    <w:p>
      <w:pPr>
        <w:pStyle w:val="16"/>
        <w:numPr>
          <w:ilvl w:val="1"/>
          <w:numId w:val="1584"/>
        </w:numPr>
        <w:tabs>
          <w:tab w:val="left" w:pos="947"/>
        </w:tabs>
        <w:spacing w:before="0" w:after="0" w:line="322" w:lineRule="exact"/>
        <w:ind w:left="946" w:right="0" w:hanging="164"/>
        <w:jc w:val="left"/>
        <w:rPr>
          <w:sz w:val="28"/>
        </w:rPr>
      </w:pPr>
      <w:r>
        <w:rPr>
          <w:sz w:val="28"/>
        </w:rPr>
        <w:t>Bất lực tạm thời hoặc vĩnh</w:t>
      </w:r>
      <w:r>
        <w:rPr>
          <w:spacing w:val="-9"/>
          <w:sz w:val="28"/>
        </w:rPr>
        <w:t xml:space="preserve"> </w:t>
      </w:r>
      <w:r>
        <w:rPr>
          <w:sz w:val="28"/>
        </w:rPr>
        <w:t>viễn.</w:t>
      </w:r>
    </w:p>
    <w:p>
      <w:pPr>
        <w:pStyle w:val="16"/>
        <w:numPr>
          <w:ilvl w:val="1"/>
          <w:numId w:val="1584"/>
        </w:numPr>
        <w:tabs>
          <w:tab w:val="left" w:pos="947"/>
        </w:tabs>
        <w:spacing w:before="0" w:after="0" w:line="240" w:lineRule="auto"/>
        <w:ind w:left="946" w:right="0" w:hanging="164"/>
        <w:jc w:val="left"/>
        <w:rPr>
          <w:sz w:val="28"/>
        </w:rPr>
      </w:pPr>
      <w:r>
        <w:rPr>
          <w:sz w:val="28"/>
        </w:rPr>
        <w:t>Hẹp niệu</w:t>
      </w:r>
      <w:r>
        <w:rPr>
          <w:spacing w:val="1"/>
          <w:sz w:val="28"/>
        </w:rPr>
        <w:t xml:space="preserve"> </w:t>
      </w:r>
      <w:r>
        <w:rPr>
          <w:sz w:val="28"/>
        </w:rPr>
        <w:t>đạo</w:t>
      </w:r>
    </w:p>
    <w:p>
      <w:pPr>
        <w:pStyle w:val="7"/>
        <w:numPr>
          <w:ilvl w:val="0"/>
          <w:numId w:val="1585"/>
        </w:numPr>
        <w:tabs>
          <w:tab w:val="left" w:pos="1064"/>
        </w:tabs>
        <w:spacing w:before="4" w:after="0" w:line="319" w:lineRule="exact"/>
        <w:ind w:left="1063" w:right="0" w:hanging="281"/>
        <w:jc w:val="left"/>
      </w:pPr>
      <w:r>
        <w:t>Vỡ BQ sau PM chỉ xảy ra</w:t>
      </w:r>
      <w:r>
        <w:rPr>
          <w:spacing w:val="-4"/>
        </w:rPr>
        <w:t xml:space="preserve"> </w:t>
      </w:r>
      <w:r>
        <w:t>khi:</w:t>
      </w:r>
    </w:p>
    <w:p>
      <w:pPr>
        <w:pStyle w:val="16"/>
        <w:numPr>
          <w:ilvl w:val="1"/>
          <w:numId w:val="1585"/>
        </w:numPr>
        <w:tabs>
          <w:tab w:val="left" w:pos="1125"/>
        </w:tabs>
        <w:spacing w:before="0" w:after="0" w:line="319" w:lineRule="exact"/>
        <w:ind w:left="1124" w:right="0" w:hanging="342"/>
        <w:jc w:val="left"/>
        <w:rPr>
          <w:sz w:val="28"/>
        </w:rPr>
      </w:pPr>
      <w:r>
        <w:rPr>
          <w:sz w:val="28"/>
        </w:rPr>
        <w:t>Đa chấn thương.</w:t>
      </w:r>
    </w:p>
    <w:p>
      <w:pPr>
        <w:pStyle w:val="16"/>
        <w:numPr>
          <w:ilvl w:val="1"/>
          <w:numId w:val="1585"/>
        </w:numPr>
        <w:tabs>
          <w:tab w:val="left" w:pos="1110"/>
        </w:tabs>
        <w:spacing w:before="2" w:after="0" w:line="322" w:lineRule="exact"/>
        <w:ind w:left="1109" w:right="0" w:hanging="327"/>
        <w:jc w:val="left"/>
        <w:rPr>
          <w:sz w:val="28"/>
        </w:rPr>
      </w:pPr>
      <w:r>
        <w:rPr>
          <w:sz w:val="28"/>
        </w:rPr>
        <w:t>Vỡ xương chậu.</w:t>
      </w:r>
    </w:p>
    <w:p>
      <w:pPr>
        <w:pStyle w:val="16"/>
        <w:numPr>
          <w:ilvl w:val="1"/>
          <w:numId w:val="1585"/>
        </w:numPr>
        <w:tabs>
          <w:tab w:val="left" w:pos="1110"/>
        </w:tabs>
        <w:spacing w:before="0" w:after="0" w:line="322" w:lineRule="exact"/>
        <w:ind w:left="1109" w:right="0" w:hanging="327"/>
        <w:jc w:val="left"/>
        <w:rPr>
          <w:sz w:val="28"/>
        </w:rPr>
      </w:pPr>
      <w:r>
        <w:rPr>
          <w:sz w:val="28"/>
        </w:rPr>
        <w:t>CT tầng sinh môn.</w:t>
      </w:r>
    </w:p>
    <w:p>
      <w:pPr>
        <w:pStyle w:val="16"/>
        <w:numPr>
          <w:ilvl w:val="1"/>
          <w:numId w:val="1585"/>
        </w:numPr>
        <w:tabs>
          <w:tab w:val="left" w:pos="1125"/>
        </w:tabs>
        <w:spacing w:before="0" w:after="0" w:line="240" w:lineRule="auto"/>
        <w:ind w:left="1124" w:right="0" w:hanging="342"/>
        <w:jc w:val="left"/>
        <w:rPr>
          <w:sz w:val="28"/>
        </w:rPr>
      </w:pPr>
      <w:r>
        <w:rPr>
          <w:sz w:val="28"/>
        </w:rPr>
        <w:t>CT bụng khí (kín?)</w:t>
      </w:r>
    </w:p>
    <w:p>
      <w:pPr>
        <w:pStyle w:val="7"/>
        <w:numPr>
          <w:ilvl w:val="0"/>
          <w:numId w:val="1585"/>
        </w:numPr>
        <w:tabs>
          <w:tab w:val="left" w:pos="1064"/>
        </w:tabs>
        <w:spacing w:before="4" w:after="0" w:line="319" w:lineRule="exact"/>
        <w:ind w:left="1063" w:right="0" w:hanging="281"/>
        <w:jc w:val="left"/>
      </w:pPr>
      <w:r>
        <w:t>NĐ màng là</w:t>
      </w:r>
      <w:r>
        <w:rPr>
          <w:spacing w:val="1"/>
        </w:rPr>
        <w:t xml:space="preserve"> </w:t>
      </w:r>
      <w:r>
        <w:t>đoạn:</w:t>
      </w:r>
    </w:p>
    <w:p>
      <w:pPr>
        <w:pStyle w:val="16"/>
        <w:numPr>
          <w:ilvl w:val="1"/>
          <w:numId w:val="1585"/>
        </w:numPr>
        <w:tabs>
          <w:tab w:val="left" w:pos="1125"/>
        </w:tabs>
        <w:spacing w:before="0" w:after="0" w:line="319" w:lineRule="exact"/>
        <w:ind w:left="1124" w:right="0" w:hanging="342"/>
        <w:jc w:val="left"/>
        <w:rPr>
          <w:sz w:val="28"/>
        </w:rPr>
      </w:pPr>
      <w:r>
        <w:rPr>
          <w:sz w:val="28"/>
        </w:rPr>
        <w:t>Giữa niệu đạo TLT và NĐ</w:t>
      </w:r>
      <w:r>
        <w:rPr>
          <w:spacing w:val="-2"/>
          <w:sz w:val="28"/>
        </w:rPr>
        <w:t xml:space="preserve"> </w:t>
      </w:r>
      <w:r>
        <w:rPr>
          <w:sz w:val="28"/>
        </w:rPr>
        <w:t>hành.</w:t>
      </w:r>
    </w:p>
    <w:p>
      <w:pPr>
        <w:pStyle w:val="16"/>
        <w:numPr>
          <w:ilvl w:val="1"/>
          <w:numId w:val="1585"/>
        </w:numPr>
        <w:tabs>
          <w:tab w:val="left" w:pos="1110"/>
        </w:tabs>
        <w:spacing w:before="1" w:after="0" w:line="240" w:lineRule="auto"/>
        <w:ind w:left="1109" w:right="0" w:hanging="327"/>
        <w:jc w:val="left"/>
        <w:rPr>
          <w:sz w:val="28"/>
        </w:rPr>
      </w:pPr>
      <w:r>
        <w:rPr>
          <w:sz w:val="28"/>
        </w:rPr>
        <w:t>Đi qua cân đáy chậu</w:t>
      </w:r>
      <w:r>
        <w:rPr>
          <w:spacing w:val="-5"/>
          <w:sz w:val="28"/>
        </w:rPr>
        <w:t xml:space="preserve"> </w:t>
      </w:r>
      <w:r>
        <w:rPr>
          <w:sz w:val="28"/>
        </w:rPr>
        <w:t>giữa.</w:t>
      </w:r>
    </w:p>
    <w:p>
      <w:pPr>
        <w:pStyle w:val="16"/>
        <w:numPr>
          <w:ilvl w:val="0"/>
          <w:numId w:val="1585"/>
        </w:numPr>
        <w:tabs>
          <w:tab w:val="left" w:pos="1064"/>
        </w:tabs>
        <w:spacing w:before="2" w:after="0" w:line="240" w:lineRule="auto"/>
        <w:ind w:left="1063" w:right="0" w:hanging="281"/>
        <w:jc w:val="left"/>
        <w:rPr>
          <w:sz w:val="28"/>
        </w:rPr>
      </w:pPr>
      <w:r>
        <w:rPr>
          <w:sz w:val="28"/>
        </w:rPr>
        <w:t>CT niệu đạo sau thường gặp</w:t>
      </w:r>
      <w:r>
        <w:rPr>
          <w:spacing w:val="-8"/>
          <w:sz w:val="28"/>
        </w:rPr>
        <w:t xml:space="preserve"> </w:t>
      </w:r>
      <w:r>
        <w:rPr>
          <w:sz w:val="28"/>
        </w:rPr>
        <w:t>ở?</w:t>
      </w:r>
    </w:p>
    <w:p>
      <w:pPr>
        <w:spacing w:after="0" w:line="240" w:lineRule="auto"/>
        <w:jc w:val="left"/>
        <w:rPr>
          <w:sz w:val="28"/>
        </w:rPr>
        <w:sectPr>
          <w:type w:val="continuous"/>
          <w:pgSz w:w="12240" w:h="15840"/>
          <w:pgMar w:top="1360" w:right="1320" w:bottom="280" w:left="600" w:header="720" w:footer="720" w:gutter="0"/>
          <w:cols w:equalWidth="0" w:num="2">
            <w:col w:w="5058" w:space="40"/>
            <w:col w:w="5222"/>
          </w:cols>
        </w:sectPr>
      </w:pPr>
    </w:p>
    <w:p>
      <w:pPr>
        <w:pStyle w:val="11"/>
        <w:ind w:firstLine="0"/>
        <w:rPr>
          <w:sz w:val="20"/>
        </w:rPr>
      </w:pPr>
    </w:p>
    <w:p>
      <w:pPr>
        <w:pStyle w:val="11"/>
        <w:spacing w:before="7"/>
        <w:ind w:firstLine="0"/>
      </w:pPr>
    </w:p>
    <w:p>
      <w:pPr>
        <w:spacing w:after="0"/>
        <w:sectPr>
          <w:type w:val="continuous"/>
          <w:pgSz w:w="12240" w:h="15840"/>
          <w:pgMar w:top="1360" w:right="1320" w:bottom="280" w:left="600" w:header="720" w:footer="720" w:gutter="0"/>
          <w:cols w:space="720" w:num="1"/>
        </w:sectPr>
      </w:pPr>
    </w:p>
    <w:p>
      <w:pPr>
        <w:pStyle w:val="7"/>
        <w:numPr>
          <w:ilvl w:val="0"/>
          <w:numId w:val="1565"/>
        </w:numPr>
        <w:tabs>
          <w:tab w:val="left" w:pos="1560"/>
          <w:tab w:val="left" w:pos="1561"/>
        </w:tabs>
        <w:spacing w:before="89" w:after="0" w:line="322" w:lineRule="exact"/>
        <w:ind w:left="1560" w:right="0" w:hanging="743"/>
        <w:jc w:val="left"/>
      </w:pPr>
      <w:bookmarkStart w:id="48" w:name="_bookmark21"/>
      <w:bookmarkEnd w:id="48"/>
      <w:bookmarkStart w:id="49" w:name="_bookmark21"/>
      <w:bookmarkEnd w:id="49"/>
      <w:r>
        <w:t>U phì đại lành tính</w:t>
      </w:r>
      <w:r>
        <w:rPr>
          <w:spacing w:val="-3"/>
        </w:rPr>
        <w:t xml:space="preserve"> </w:t>
      </w:r>
      <w:r>
        <w:t>TLT.</w:t>
      </w:r>
    </w:p>
    <w:p>
      <w:pPr>
        <w:pStyle w:val="16"/>
        <w:numPr>
          <w:ilvl w:val="0"/>
          <w:numId w:val="1589"/>
        </w:numPr>
        <w:tabs>
          <w:tab w:val="left" w:pos="1121"/>
        </w:tabs>
        <w:spacing w:before="0" w:after="0" w:line="319" w:lineRule="exact"/>
        <w:ind w:left="1121" w:right="0" w:hanging="281"/>
        <w:jc w:val="left"/>
        <w:rPr>
          <w:b/>
          <w:sz w:val="28"/>
        </w:rPr>
      </w:pPr>
      <w:r>
        <w:rPr>
          <w:b/>
          <w:sz w:val="28"/>
        </w:rPr>
        <w:t>CĐ đtrị nội trong u xơ TLT</w:t>
      </w:r>
      <w:r>
        <w:rPr>
          <w:b/>
          <w:spacing w:val="-12"/>
          <w:sz w:val="28"/>
        </w:rPr>
        <w:t xml:space="preserve"> </w:t>
      </w:r>
      <w:r>
        <w:rPr>
          <w:b/>
          <w:sz w:val="28"/>
        </w:rPr>
        <w:t>(Đ/S)</w:t>
      </w:r>
    </w:p>
    <w:p>
      <w:pPr>
        <w:pStyle w:val="16"/>
        <w:numPr>
          <w:ilvl w:val="0"/>
          <w:numId w:val="1590"/>
        </w:numPr>
        <w:tabs>
          <w:tab w:val="left" w:pos="1129"/>
        </w:tabs>
        <w:spacing w:before="0" w:after="0" w:line="319" w:lineRule="exact"/>
        <w:ind w:left="1129" w:right="0" w:hanging="289"/>
        <w:jc w:val="left"/>
        <w:rPr>
          <w:sz w:val="28"/>
        </w:rPr>
      </w:pPr>
      <w:r>
        <w:rPr>
          <w:sz w:val="28"/>
        </w:rPr>
        <w:t>Độ I,</w:t>
      </w:r>
      <w:r>
        <w:rPr>
          <w:spacing w:val="-1"/>
          <w:sz w:val="28"/>
        </w:rPr>
        <w:t xml:space="preserve"> </w:t>
      </w:r>
      <w:r>
        <w:rPr>
          <w:sz w:val="28"/>
        </w:rPr>
        <w:t>II</w:t>
      </w:r>
    </w:p>
    <w:p>
      <w:pPr>
        <w:pStyle w:val="16"/>
        <w:numPr>
          <w:ilvl w:val="0"/>
          <w:numId w:val="1590"/>
        </w:numPr>
        <w:tabs>
          <w:tab w:val="left" w:pos="1146"/>
        </w:tabs>
        <w:spacing w:before="2" w:after="0" w:line="240" w:lineRule="auto"/>
        <w:ind w:left="1145" w:right="0" w:hanging="306"/>
        <w:jc w:val="left"/>
        <w:rPr>
          <w:sz w:val="28"/>
        </w:rPr>
      </w:pPr>
      <w:r>
        <w:rPr>
          <w:sz w:val="28"/>
        </w:rPr>
        <w:t>Có biến</w:t>
      </w:r>
      <w:r>
        <w:rPr>
          <w:spacing w:val="-3"/>
          <w:sz w:val="28"/>
        </w:rPr>
        <w:t xml:space="preserve"> </w:t>
      </w:r>
      <w:r>
        <w:rPr>
          <w:sz w:val="28"/>
        </w:rPr>
        <w:t>chứng</w:t>
      </w:r>
    </w:p>
    <w:p>
      <w:pPr>
        <w:pStyle w:val="16"/>
        <w:numPr>
          <w:ilvl w:val="0"/>
          <w:numId w:val="1590"/>
        </w:numPr>
        <w:tabs>
          <w:tab w:val="left" w:pos="1129"/>
        </w:tabs>
        <w:spacing w:before="0" w:after="0" w:line="322" w:lineRule="exact"/>
        <w:ind w:left="1128" w:right="0" w:hanging="289"/>
        <w:jc w:val="left"/>
        <w:rPr>
          <w:sz w:val="28"/>
        </w:rPr>
      </w:pPr>
      <w:r>
        <w:rPr>
          <w:sz w:val="28"/>
        </w:rPr>
        <w:t>Q &lt;</w:t>
      </w:r>
      <w:r>
        <w:rPr>
          <w:spacing w:val="-3"/>
          <w:sz w:val="28"/>
        </w:rPr>
        <w:t xml:space="preserve"> </w:t>
      </w:r>
      <w:r>
        <w:rPr>
          <w:sz w:val="28"/>
        </w:rPr>
        <w:t>10</w:t>
      </w:r>
    </w:p>
    <w:p>
      <w:pPr>
        <w:pStyle w:val="16"/>
        <w:numPr>
          <w:ilvl w:val="0"/>
          <w:numId w:val="1590"/>
        </w:numPr>
        <w:tabs>
          <w:tab w:val="left" w:pos="1146"/>
        </w:tabs>
        <w:spacing w:before="0" w:after="0" w:line="240" w:lineRule="auto"/>
        <w:ind w:left="1145" w:right="0" w:hanging="306"/>
        <w:jc w:val="left"/>
        <w:rPr>
          <w:sz w:val="28"/>
        </w:rPr>
      </w:pPr>
      <w:r>
        <w:rPr>
          <w:w w:val="100"/>
          <w:sz w:val="28"/>
        </w:rPr>
        <w:t>.</w:t>
      </w:r>
    </w:p>
    <w:p>
      <w:pPr>
        <w:pStyle w:val="11"/>
        <w:spacing w:before="8"/>
        <w:ind w:firstLine="0"/>
        <w:rPr>
          <w:sz w:val="35"/>
        </w:rPr>
      </w:pPr>
      <w:r>
        <w:br w:type="column"/>
      </w:r>
    </w:p>
    <w:p>
      <w:pPr>
        <w:pStyle w:val="7"/>
        <w:numPr>
          <w:ilvl w:val="0"/>
          <w:numId w:val="1589"/>
        </w:numPr>
        <w:tabs>
          <w:tab w:val="left" w:pos="995"/>
        </w:tabs>
        <w:spacing w:before="0" w:after="0" w:line="240" w:lineRule="auto"/>
        <w:ind w:left="713" w:right="1402" w:firstLine="0"/>
        <w:jc w:val="left"/>
      </w:pPr>
      <w:r>
        <w:t>Điều trị nội khoa trong UPĐLTTLT:</w:t>
      </w:r>
    </w:p>
    <w:p>
      <w:pPr>
        <w:pStyle w:val="16"/>
        <w:numPr>
          <w:ilvl w:val="0"/>
          <w:numId w:val="1591"/>
        </w:numPr>
        <w:tabs>
          <w:tab w:val="left" w:pos="1055"/>
        </w:tabs>
        <w:spacing w:before="0" w:after="0" w:line="319" w:lineRule="exact"/>
        <w:ind w:left="1054" w:right="0" w:hanging="342"/>
        <w:jc w:val="left"/>
        <w:rPr>
          <w:sz w:val="28"/>
        </w:rPr>
      </w:pPr>
      <w:r>
        <w:rPr>
          <w:sz w:val="28"/>
        </w:rPr>
        <w:t>Giảm trọng lượng</w:t>
      </w:r>
      <w:r>
        <w:rPr>
          <w:spacing w:val="-4"/>
          <w:sz w:val="28"/>
        </w:rPr>
        <w:t xml:space="preserve"> </w:t>
      </w:r>
      <w:r>
        <w:rPr>
          <w:sz w:val="28"/>
        </w:rPr>
        <w:t>Đ/S</w:t>
      </w:r>
    </w:p>
    <w:p>
      <w:pPr>
        <w:pStyle w:val="16"/>
        <w:numPr>
          <w:ilvl w:val="0"/>
          <w:numId w:val="1591"/>
        </w:numPr>
        <w:tabs>
          <w:tab w:val="left" w:pos="1040"/>
        </w:tabs>
        <w:spacing w:before="0" w:after="0" w:line="322" w:lineRule="exact"/>
        <w:ind w:left="1039" w:right="0" w:hanging="327"/>
        <w:jc w:val="left"/>
        <w:rPr>
          <w:sz w:val="28"/>
        </w:rPr>
      </w:pPr>
      <w:r>
        <w:rPr>
          <w:sz w:val="28"/>
        </w:rPr>
        <w:t>Làm giãn cơ cổ bàng quang</w:t>
      </w:r>
      <w:r>
        <w:rPr>
          <w:spacing w:val="-9"/>
          <w:sz w:val="28"/>
        </w:rPr>
        <w:t xml:space="preserve"> </w:t>
      </w:r>
      <w:r>
        <w:rPr>
          <w:sz w:val="28"/>
        </w:rPr>
        <w:t>Đ/S</w:t>
      </w:r>
    </w:p>
    <w:p>
      <w:pPr>
        <w:pStyle w:val="16"/>
        <w:numPr>
          <w:ilvl w:val="0"/>
          <w:numId w:val="1591"/>
        </w:numPr>
        <w:tabs>
          <w:tab w:val="left" w:pos="1040"/>
        </w:tabs>
        <w:spacing w:before="0" w:after="0" w:line="322" w:lineRule="exact"/>
        <w:ind w:left="1039" w:right="0" w:hanging="327"/>
        <w:jc w:val="left"/>
        <w:rPr>
          <w:sz w:val="28"/>
        </w:rPr>
      </w:pPr>
      <w:r>
        <w:rPr>
          <w:sz w:val="28"/>
        </w:rPr>
        <w:t>Chống xơ hẹp cổ BQ</w:t>
      </w:r>
      <w:r>
        <w:rPr>
          <w:spacing w:val="-3"/>
          <w:sz w:val="28"/>
        </w:rPr>
        <w:t xml:space="preserve"> </w:t>
      </w:r>
      <w:r>
        <w:rPr>
          <w:sz w:val="28"/>
        </w:rPr>
        <w:t>Đ/S</w:t>
      </w:r>
    </w:p>
    <w:p>
      <w:pPr>
        <w:pStyle w:val="16"/>
        <w:numPr>
          <w:ilvl w:val="0"/>
          <w:numId w:val="1591"/>
        </w:numPr>
        <w:tabs>
          <w:tab w:val="left" w:pos="1055"/>
        </w:tabs>
        <w:spacing w:before="0" w:after="0" w:line="240" w:lineRule="auto"/>
        <w:ind w:left="1054" w:right="0" w:hanging="342"/>
        <w:jc w:val="left"/>
        <w:rPr>
          <w:sz w:val="28"/>
        </w:rPr>
      </w:pPr>
      <w:r>
        <w:rPr>
          <w:sz w:val="28"/>
        </w:rPr>
        <w:t>Tăng co bóp bàng quang</w:t>
      </w:r>
      <w:r>
        <w:rPr>
          <w:spacing w:val="-8"/>
          <w:sz w:val="28"/>
        </w:rPr>
        <w:t xml:space="preserve"> </w:t>
      </w:r>
      <w:r>
        <w:rPr>
          <w:sz w:val="28"/>
        </w:rPr>
        <w:t>Đ/S</w:t>
      </w:r>
    </w:p>
    <w:p>
      <w:pPr>
        <w:spacing w:after="0" w:line="240" w:lineRule="auto"/>
        <w:jc w:val="left"/>
        <w:rPr>
          <w:sz w:val="28"/>
        </w:rPr>
        <w:sectPr>
          <w:type w:val="continuous"/>
          <w:pgSz w:w="12240" w:h="15840"/>
          <w:pgMar w:top="1360" w:right="1320" w:bottom="280" w:left="600" w:header="720" w:footer="720" w:gutter="0"/>
          <w:cols w:equalWidth="0" w:num="2">
            <w:col w:w="5128" w:space="40"/>
            <w:col w:w="5152"/>
          </w:cols>
        </w:sectPr>
      </w:pPr>
    </w:p>
    <w:p>
      <w:pPr>
        <w:pStyle w:val="7"/>
        <w:numPr>
          <w:ilvl w:val="0"/>
          <w:numId w:val="1589"/>
        </w:numPr>
        <w:tabs>
          <w:tab w:val="left" w:pos="1121"/>
        </w:tabs>
        <w:spacing w:before="78" w:after="0" w:line="240" w:lineRule="auto"/>
        <w:ind w:left="840" w:right="0" w:firstLine="0"/>
        <w:jc w:val="left"/>
      </w:pPr>
      <w:r>
        <w:t>Chẩn</w:t>
      </w:r>
      <w:r>
        <w:rPr>
          <w:spacing w:val="-10"/>
        </w:rPr>
        <w:t xml:space="preserve"> </w:t>
      </w:r>
      <w:r>
        <w:t>đoán</w:t>
      </w:r>
      <w:r>
        <w:rPr>
          <w:spacing w:val="-10"/>
        </w:rPr>
        <w:t xml:space="preserve"> </w:t>
      </w:r>
      <w:r>
        <w:t>ung</w:t>
      </w:r>
      <w:r>
        <w:rPr>
          <w:spacing w:val="-9"/>
        </w:rPr>
        <w:t xml:space="preserve"> </w:t>
      </w:r>
      <w:r>
        <w:t>thƣ</w:t>
      </w:r>
      <w:r>
        <w:rPr>
          <w:spacing w:val="-11"/>
        </w:rPr>
        <w:t xml:space="preserve"> </w:t>
      </w:r>
      <w:r>
        <w:t>tiền</w:t>
      </w:r>
      <w:r>
        <w:rPr>
          <w:spacing w:val="-10"/>
        </w:rPr>
        <w:t xml:space="preserve"> </w:t>
      </w:r>
      <w:r>
        <w:t>liệt</w:t>
      </w:r>
      <w:r>
        <w:rPr>
          <w:spacing w:val="-9"/>
        </w:rPr>
        <w:t xml:space="preserve"> </w:t>
      </w:r>
      <w:r>
        <w:rPr>
          <w:spacing w:val="-13"/>
        </w:rPr>
        <w:t xml:space="preserve">tuyến </w:t>
      </w:r>
      <w:r>
        <w:t>Đ/S</w:t>
      </w:r>
    </w:p>
    <w:p>
      <w:pPr>
        <w:pStyle w:val="16"/>
        <w:numPr>
          <w:ilvl w:val="1"/>
          <w:numId w:val="1584"/>
        </w:numPr>
        <w:tabs>
          <w:tab w:val="left" w:pos="1004"/>
        </w:tabs>
        <w:spacing w:before="0" w:after="0" w:line="316" w:lineRule="exact"/>
        <w:ind w:left="1003" w:right="0" w:hanging="164"/>
        <w:jc w:val="left"/>
        <w:rPr>
          <w:sz w:val="28"/>
        </w:rPr>
      </w:pPr>
      <w:r>
        <w:rPr>
          <w:sz w:val="28"/>
        </w:rPr>
        <w:t>Thăm trực tràng có khối cứng,</w:t>
      </w:r>
      <w:r>
        <w:rPr>
          <w:spacing w:val="-10"/>
          <w:sz w:val="28"/>
        </w:rPr>
        <w:t xml:space="preserve"> </w:t>
      </w:r>
      <w:r>
        <w:rPr>
          <w:sz w:val="28"/>
        </w:rPr>
        <w:t>chắc</w:t>
      </w:r>
    </w:p>
    <w:p>
      <w:pPr>
        <w:pStyle w:val="16"/>
        <w:numPr>
          <w:ilvl w:val="1"/>
          <w:numId w:val="1584"/>
        </w:numPr>
        <w:tabs>
          <w:tab w:val="left" w:pos="1004"/>
        </w:tabs>
        <w:spacing w:before="0" w:after="0" w:line="242" w:lineRule="auto"/>
        <w:ind w:left="840" w:right="309" w:firstLine="0"/>
        <w:jc w:val="left"/>
        <w:rPr>
          <w:sz w:val="28"/>
        </w:rPr>
      </w:pPr>
      <w:r>
        <w:rPr>
          <w:sz w:val="28"/>
        </w:rPr>
        <w:t>SA có hình ảnh giảm âm hỗn hợp, có ổ trống</w:t>
      </w:r>
      <w:r>
        <w:rPr>
          <w:spacing w:val="-1"/>
          <w:sz w:val="28"/>
        </w:rPr>
        <w:t xml:space="preserve"> </w:t>
      </w:r>
      <w:r>
        <w:rPr>
          <w:sz w:val="28"/>
        </w:rPr>
        <w:t>âm</w:t>
      </w:r>
    </w:p>
    <w:p>
      <w:pPr>
        <w:pStyle w:val="16"/>
        <w:numPr>
          <w:ilvl w:val="1"/>
          <w:numId w:val="1584"/>
        </w:numPr>
        <w:tabs>
          <w:tab w:val="left" w:pos="1004"/>
        </w:tabs>
        <w:spacing w:before="0" w:after="0" w:line="317" w:lineRule="exact"/>
        <w:ind w:left="1003" w:right="0" w:hanging="164"/>
        <w:jc w:val="left"/>
        <w:rPr>
          <w:sz w:val="28"/>
        </w:rPr>
      </w:pPr>
      <w:r>
        <w:rPr>
          <w:sz w:val="28"/>
        </w:rPr>
        <w:t>PSA bình</w:t>
      </w:r>
      <w:r>
        <w:rPr>
          <w:spacing w:val="-5"/>
          <w:sz w:val="28"/>
        </w:rPr>
        <w:t xml:space="preserve"> </w:t>
      </w:r>
      <w:r>
        <w:rPr>
          <w:sz w:val="28"/>
        </w:rPr>
        <w:t>thường</w:t>
      </w:r>
    </w:p>
    <w:p>
      <w:pPr>
        <w:pStyle w:val="7"/>
        <w:numPr>
          <w:ilvl w:val="0"/>
          <w:numId w:val="1589"/>
        </w:numPr>
        <w:tabs>
          <w:tab w:val="left" w:pos="1121"/>
        </w:tabs>
        <w:spacing w:before="4" w:after="0" w:line="240" w:lineRule="auto"/>
        <w:ind w:left="840" w:right="52" w:firstLine="0"/>
        <w:jc w:val="left"/>
      </w:pPr>
      <w:r>
        <w:t>Chỉ định điều trị ngoại khoa u xơ TLT dựa vào</w:t>
      </w:r>
      <w:r>
        <w:rPr>
          <w:spacing w:val="-4"/>
        </w:rPr>
        <w:t xml:space="preserve"> </w:t>
      </w:r>
      <w:r>
        <w:t>(Đ/S)</w:t>
      </w:r>
    </w:p>
    <w:p>
      <w:pPr>
        <w:pStyle w:val="16"/>
        <w:numPr>
          <w:ilvl w:val="1"/>
          <w:numId w:val="1584"/>
        </w:numPr>
        <w:tabs>
          <w:tab w:val="left" w:pos="1004"/>
        </w:tabs>
        <w:spacing w:before="0" w:after="0" w:line="316" w:lineRule="exact"/>
        <w:ind w:left="1003" w:right="0" w:hanging="164"/>
        <w:jc w:val="left"/>
        <w:rPr>
          <w:sz w:val="28"/>
        </w:rPr>
      </w:pPr>
      <w:r>
        <w:rPr>
          <w:sz w:val="28"/>
        </w:rPr>
        <w:t>Giai đoạn</w:t>
      </w:r>
      <w:r>
        <w:rPr>
          <w:spacing w:val="-6"/>
          <w:sz w:val="28"/>
        </w:rPr>
        <w:t xml:space="preserve"> </w:t>
      </w:r>
      <w:r>
        <w:rPr>
          <w:sz w:val="28"/>
        </w:rPr>
        <w:t>bệnh</w:t>
      </w:r>
    </w:p>
    <w:p>
      <w:pPr>
        <w:pStyle w:val="16"/>
        <w:numPr>
          <w:ilvl w:val="1"/>
          <w:numId w:val="1584"/>
        </w:numPr>
        <w:tabs>
          <w:tab w:val="left" w:pos="1004"/>
        </w:tabs>
        <w:spacing w:before="0" w:after="0" w:line="240" w:lineRule="auto"/>
        <w:ind w:left="1003" w:right="0" w:hanging="164"/>
        <w:jc w:val="left"/>
        <w:rPr>
          <w:sz w:val="28"/>
        </w:rPr>
      </w:pPr>
      <w:r>
        <w:rPr>
          <w:sz w:val="28"/>
        </w:rPr>
        <w:t>Kích thước</w:t>
      </w:r>
      <w:r>
        <w:rPr>
          <w:spacing w:val="-3"/>
          <w:sz w:val="28"/>
        </w:rPr>
        <w:t xml:space="preserve"> </w:t>
      </w:r>
      <w:r>
        <w:rPr>
          <w:sz w:val="28"/>
        </w:rPr>
        <w:t>TLT</w:t>
      </w:r>
    </w:p>
    <w:p>
      <w:pPr>
        <w:pStyle w:val="16"/>
        <w:numPr>
          <w:ilvl w:val="1"/>
          <w:numId w:val="1584"/>
        </w:numPr>
        <w:tabs>
          <w:tab w:val="left" w:pos="1004"/>
        </w:tabs>
        <w:spacing w:before="2" w:after="0" w:line="322" w:lineRule="exact"/>
        <w:ind w:left="1003" w:right="0" w:hanging="164"/>
        <w:jc w:val="left"/>
        <w:rPr>
          <w:sz w:val="28"/>
        </w:rPr>
      </w:pPr>
      <w:r>
        <w:rPr>
          <w:sz w:val="28"/>
        </w:rPr>
        <w:t>Thể tích cặn nước tiểu</w:t>
      </w:r>
      <w:r>
        <w:rPr>
          <w:spacing w:val="-11"/>
          <w:sz w:val="28"/>
        </w:rPr>
        <w:t xml:space="preserve"> </w:t>
      </w:r>
      <w:r>
        <w:rPr>
          <w:sz w:val="28"/>
        </w:rPr>
        <w:t>&lt;100ml</w:t>
      </w:r>
    </w:p>
    <w:p>
      <w:pPr>
        <w:pStyle w:val="16"/>
        <w:numPr>
          <w:ilvl w:val="1"/>
          <w:numId w:val="1584"/>
        </w:numPr>
        <w:tabs>
          <w:tab w:val="left" w:pos="1004"/>
        </w:tabs>
        <w:spacing w:before="0" w:after="0" w:line="240" w:lineRule="auto"/>
        <w:ind w:left="1003" w:right="0" w:hanging="164"/>
        <w:jc w:val="left"/>
        <w:rPr>
          <w:sz w:val="28"/>
        </w:rPr>
      </w:pPr>
      <w:r>
        <w:rPr>
          <w:sz w:val="28"/>
        </w:rPr>
        <w:t>Chất lượng cuộc sống bệnh</w:t>
      </w:r>
      <w:r>
        <w:rPr>
          <w:spacing w:val="-8"/>
          <w:sz w:val="28"/>
        </w:rPr>
        <w:t xml:space="preserve"> </w:t>
      </w:r>
      <w:r>
        <w:rPr>
          <w:sz w:val="28"/>
        </w:rPr>
        <w:t>nhân</w:t>
      </w:r>
    </w:p>
    <w:p>
      <w:pPr>
        <w:pStyle w:val="7"/>
        <w:numPr>
          <w:ilvl w:val="0"/>
          <w:numId w:val="1589"/>
        </w:numPr>
        <w:tabs>
          <w:tab w:val="left" w:pos="1121"/>
        </w:tabs>
        <w:spacing w:before="5" w:after="0" w:line="240" w:lineRule="auto"/>
        <w:ind w:left="840" w:right="235" w:firstLine="0"/>
        <w:jc w:val="left"/>
      </w:pPr>
      <w:r>
        <w:t>Điều trị nội khoa u phì đại TLT có tác dụng: (Đ/S)</w:t>
      </w:r>
    </w:p>
    <w:p>
      <w:pPr>
        <w:pStyle w:val="16"/>
        <w:numPr>
          <w:ilvl w:val="1"/>
          <w:numId w:val="1584"/>
        </w:numPr>
        <w:tabs>
          <w:tab w:val="left" w:pos="1560"/>
          <w:tab w:val="left" w:pos="1561"/>
        </w:tabs>
        <w:spacing w:before="0" w:after="0" w:line="316" w:lineRule="exact"/>
        <w:ind w:left="1560" w:right="0" w:hanging="721"/>
        <w:jc w:val="left"/>
        <w:rPr>
          <w:sz w:val="28"/>
        </w:rPr>
      </w:pPr>
      <w:r>
        <w:rPr>
          <w:sz w:val="28"/>
        </w:rPr>
        <w:t>Làm giảm kích thước</w:t>
      </w:r>
      <w:r>
        <w:rPr>
          <w:spacing w:val="-11"/>
          <w:sz w:val="28"/>
        </w:rPr>
        <w:t xml:space="preserve"> </w:t>
      </w:r>
      <w:r>
        <w:rPr>
          <w:sz w:val="28"/>
        </w:rPr>
        <w:t>TLT</w:t>
      </w:r>
    </w:p>
    <w:p>
      <w:pPr>
        <w:pStyle w:val="16"/>
        <w:numPr>
          <w:ilvl w:val="1"/>
          <w:numId w:val="1584"/>
        </w:numPr>
        <w:tabs>
          <w:tab w:val="left" w:pos="1560"/>
          <w:tab w:val="left" w:pos="1561"/>
        </w:tabs>
        <w:spacing w:before="0" w:after="0" w:line="322" w:lineRule="exact"/>
        <w:ind w:left="1560" w:right="0" w:hanging="721"/>
        <w:jc w:val="left"/>
        <w:rPr>
          <w:sz w:val="28"/>
        </w:rPr>
      </w:pPr>
      <w:r>
        <w:rPr>
          <w:sz w:val="28"/>
        </w:rPr>
        <w:t>Giảm phù nề cổ</w:t>
      </w:r>
      <w:r>
        <w:rPr>
          <w:spacing w:val="-5"/>
          <w:sz w:val="28"/>
        </w:rPr>
        <w:t xml:space="preserve"> </w:t>
      </w:r>
      <w:r>
        <w:rPr>
          <w:sz w:val="28"/>
        </w:rPr>
        <w:t>BQ</w:t>
      </w:r>
    </w:p>
    <w:p>
      <w:pPr>
        <w:pStyle w:val="16"/>
        <w:numPr>
          <w:ilvl w:val="1"/>
          <w:numId w:val="1584"/>
        </w:numPr>
        <w:tabs>
          <w:tab w:val="left" w:pos="1560"/>
          <w:tab w:val="left" w:pos="1561"/>
        </w:tabs>
        <w:spacing w:before="0" w:after="0" w:line="240" w:lineRule="auto"/>
        <w:ind w:left="1560" w:right="0" w:hanging="721"/>
        <w:jc w:val="left"/>
        <w:rPr>
          <w:sz w:val="28"/>
        </w:rPr>
      </w:pPr>
      <w:r>
        <w:rPr>
          <w:sz w:val="28"/>
        </w:rPr>
        <w:t>Tăng co bóp</w:t>
      </w:r>
      <w:r>
        <w:rPr>
          <w:spacing w:val="2"/>
          <w:sz w:val="28"/>
        </w:rPr>
        <w:t xml:space="preserve"> </w:t>
      </w:r>
      <w:r>
        <w:rPr>
          <w:sz w:val="28"/>
        </w:rPr>
        <w:t>BQ</w:t>
      </w:r>
    </w:p>
    <w:p>
      <w:pPr>
        <w:pStyle w:val="16"/>
        <w:numPr>
          <w:ilvl w:val="0"/>
          <w:numId w:val="1575"/>
        </w:numPr>
        <w:tabs>
          <w:tab w:val="left" w:pos="1409"/>
          <w:tab w:val="left" w:pos="1410"/>
        </w:tabs>
        <w:spacing w:before="73" w:after="0" w:line="322" w:lineRule="exact"/>
        <w:ind w:left="1409" w:right="0" w:hanging="721"/>
        <w:jc w:val="left"/>
        <w:rPr>
          <w:sz w:val="28"/>
        </w:rPr>
      </w:pPr>
      <w:r>
        <w:rPr>
          <w:spacing w:val="-2"/>
          <w:w w:val="100"/>
          <w:sz w:val="28"/>
        </w:rPr>
        <w:br w:type="column"/>
      </w:r>
      <w:r>
        <w:rPr>
          <w:sz w:val="28"/>
        </w:rPr>
        <w:t>Giảm co thắt cổ</w:t>
      </w:r>
      <w:r>
        <w:rPr>
          <w:spacing w:val="-4"/>
          <w:sz w:val="28"/>
        </w:rPr>
        <w:t xml:space="preserve"> </w:t>
      </w:r>
      <w:r>
        <w:rPr>
          <w:sz w:val="28"/>
        </w:rPr>
        <w:t>BQ</w:t>
      </w:r>
    </w:p>
    <w:p>
      <w:pPr>
        <w:pStyle w:val="16"/>
        <w:numPr>
          <w:ilvl w:val="0"/>
          <w:numId w:val="1575"/>
        </w:numPr>
        <w:tabs>
          <w:tab w:val="left" w:pos="1409"/>
          <w:tab w:val="left" w:pos="1410"/>
        </w:tabs>
        <w:spacing w:before="0" w:after="0" w:line="322" w:lineRule="exact"/>
        <w:ind w:left="1409" w:right="0" w:hanging="721"/>
        <w:jc w:val="left"/>
        <w:rPr>
          <w:sz w:val="28"/>
        </w:rPr>
      </w:pPr>
      <w:r>
        <w:rPr>
          <w:sz w:val="28"/>
        </w:rPr>
        <w:t>Chống xơ hẹp cổ BQ</w:t>
      </w:r>
    </w:p>
    <w:p>
      <w:pPr>
        <w:pStyle w:val="16"/>
        <w:numPr>
          <w:ilvl w:val="0"/>
          <w:numId w:val="1575"/>
        </w:numPr>
        <w:tabs>
          <w:tab w:val="left" w:pos="1409"/>
          <w:tab w:val="left" w:pos="1410"/>
        </w:tabs>
        <w:spacing w:before="0" w:after="0" w:line="322" w:lineRule="exact"/>
        <w:ind w:left="1409" w:right="0" w:hanging="721"/>
        <w:jc w:val="left"/>
        <w:rPr>
          <w:sz w:val="28"/>
        </w:rPr>
      </w:pPr>
      <w:r>
        <w:rPr>
          <w:sz w:val="28"/>
        </w:rPr>
        <w:t>Giảm trọng lượng</w:t>
      </w:r>
      <w:r>
        <w:rPr>
          <w:spacing w:val="-7"/>
          <w:sz w:val="28"/>
        </w:rPr>
        <w:t xml:space="preserve"> </w:t>
      </w:r>
      <w:r>
        <w:rPr>
          <w:sz w:val="28"/>
        </w:rPr>
        <w:t>TLT</w:t>
      </w:r>
    </w:p>
    <w:p>
      <w:pPr>
        <w:pStyle w:val="16"/>
        <w:numPr>
          <w:ilvl w:val="0"/>
          <w:numId w:val="1575"/>
        </w:numPr>
        <w:tabs>
          <w:tab w:val="left" w:pos="1409"/>
          <w:tab w:val="left" w:pos="1410"/>
        </w:tabs>
        <w:spacing w:before="0" w:after="0" w:line="240" w:lineRule="auto"/>
        <w:ind w:left="1409" w:right="0" w:hanging="721"/>
        <w:jc w:val="left"/>
        <w:rPr>
          <w:sz w:val="28"/>
        </w:rPr>
      </w:pPr>
      <w:r>
        <w:rPr>
          <w:sz w:val="28"/>
        </w:rPr>
        <w:t>Làm giãn cổ</w:t>
      </w:r>
      <w:r>
        <w:rPr>
          <w:spacing w:val="-4"/>
          <w:sz w:val="28"/>
        </w:rPr>
        <w:t xml:space="preserve"> </w:t>
      </w:r>
      <w:r>
        <w:rPr>
          <w:sz w:val="28"/>
        </w:rPr>
        <w:t>BQ</w:t>
      </w:r>
    </w:p>
    <w:p>
      <w:pPr>
        <w:pStyle w:val="7"/>
        <w:numPr>
          <w:ilvl w:val="0"/>
          <w:numId w:val="1589"/>
        </w:numPr>
        <w:tabs>
          <w:tab w:val="left" w:pos="970"/>
        </w:tabs>
        <w:spacing w:before="7" w:after="0" w:line="240" w:lineRule="auto"/>
        <w:ind w:left="689" w:right="310" w:firstLine="0"/>
        <w:jc w:val="left"/>
      </w:pPr>
      <w:r>
        <w:t xml:space="preserve">Bệnh nhân nam 65 tuổi vào viện vì đái </w:t>
      </w:r>
      <w:r>
        <w:rPr>
          <w:spacing w:val="-3"/>
        </w:rPr>
        <w:t xml:space="preserve">khó </w:t>
      </w:r>
      <w:r>
        <w:t>và đái rắt, những bệnh mà bệnh nhân này có thể gặp theo thứ tự giảm dần</w:t>
      </w:r>
      <w:r>
        <w:rPr>
          <w:spacing w:val="-6"/>
        </w:rPr>
        <w:t xml:space="preserve"> </w:t>
      </w:r>
      <w:r>
        <w:t>là:</w:t>
      </w:r>
    </w:p>
    <w:p>
      <w:pPr>
        <w:pStyle w:val="16"/>
        <w:numPr>
          <w:ilvl w:val="0"/>
          <w:numId w:val="1575"/>
        </w:numPr>
        <w:tabs>
          <w:tab w:val="left" w:pos="853"/>
        </w:tabs>
        <w:spacing w:before="0" w:after="0" w:line="316" w:lineRule="exact"/>
        <w:ind w:left="852" w:right="0" w:hanging="164"/>
        <w:jc w:val="left"/>
        <w:rPr>
          <w:sz w:val="28"/>
        </w:rPr>
      </w:pPr>
      <w:r>
        <w:rPr>
          <w:sz w:val="28"/>
        </w:rPr>
        <w:t>U phì đại lành tính tuyến tiền</w:t>
      </w:r>
      <w:r>
        <w:rPr>
          <w:spacing w:val="-2"/>
          <w:sz w:val="28"/>
        </w:rPr>
        <w:t xml:space="preserve"> </w:t>
      </w:r>
      <w:r>
        <w:rPr>
          <w:sz w:val="28"/>
        </w:rPr>
        <w:t>liệt</w:t>
      </w:r>
    </w:p>
    <w:p>
      <w:pPr>
        <w:pStyle w:val="16"/>
        <w:numPr>
          <w:ilvl w:val="0"/>
          <w:numId w:val="1575"/>
        </w:numPr>
        <w:tabs>
          <w:tab w:val="left" w:pos="853"/>
        </w:tabs>
        <w:spacing w:before="0" w:after="0" w:line="240" w:lineRule="auto"/>
        <w:ind w:left="852" w:right="0" w:hanging="164"/>
        <w:jc w:val="left"/>
        <w:rPr>
          <w:sz w:val="28"/>
        </w:rPr>
      </w:pPr>
      <w:r>
        <w:rPr>
          <w:sz w:val="28"/>
        </w:rPr>
        <w:t>Ung thư tuyến tiền</w:t>
      </w:r>
      <w:r>
        <w:rPr>
          <w:spacing w:val="-3"/>
          <w:sz w:val="28"/>
        </w:rPr>
        <w:t xml:space="preserve"> </w:t>
      </w:r>
      <w:r>
        <w:rPr>
          <w:sz w:val="28"/>
        </w:rPr>
        <w:t>liệt</w:t>
      </w:r>
    </w:p>
    <w:p>
      <w:pPr>
        <w:pStyle w:val="16"/>
        <w:numPr>
          <w:ilvl w:val="0"/>
          <w:numId w:val="1575"/>
        </w:numPr>
        <w:tabs>
          <w:tab w:val="left" w:pos="853"/>
        </w:tabs>
        <w:spacing w:before="2" w:after="0" w:line="322" w:lineRule="exact"/>
        <w:ind w:left="852" w:right="0" w:hanging="164"/>
        <w:jc w:val="left"/>
        <w:rPr>
          <w:sz w:val="28"/>
        </w:rPr>
      </w:pPr>
      <w:r>
        <w:rPr>
          <w:sz w:val="28"/>
        </w:rPr>
        <w:t>Abces tuyến tiền</w:t>
      </w:r>
      <w:r>
        <w:rPr>
          <w:spacing w:val="-1"/>
          <w:sz w:val="28"/>
        </w:rPr>
        <w:t xml:space="preserve"> </w:t>
      </w:r>
      <w:r>
        <w:rPr>
          <w:sz w:val="28"/>
        </w:rPr>
        <w:t>liệt</w:t>
      </w:r>
    </w:p>
    <w:p>
      <w:pPr>
        <w:pStyle w:val="16"/>
        <w:numPr>
          <w:ilvl w:val="0"/>
          <w:numId w:val="1575"/>
        </w:numPr>
        <w:tabs>
          <w:tab w:val="left" w:pos="853"/>
        </w:tabs>
        <w:spacing w:before="0" w:after="0" w:line="240" w:lineRule="auto"/>
        <w:ind w:left="852" w:right="0" w:hanging="164"/>
        <w:jc w:val="left"/>
        <w:rPr>
          <w:sz w:val="28"/>
        </w:rPr>
      </w:pPr>
      <w:r>
        <w:rPr>
          <w:sz w:val="28"/>
        </w:rPr>
        <w:t>Xơ cứng cổ bàng quang</w:t>
      </w:r>
    </w:p>
    <w:p>
      <w:pPr>
        <w:pStyle w:val="7"/>
        <w:numPr>
          <w:ilvl w:val="0"/>
          <w:numId w:val="1589"/>
        </w:numPr>
        <w:tabs>
          <w:tab w:val="left" w:pos="970"/>
        </w:tabs>
        <w:spacing w:before="4" w:after="0" w:line="240" w:lineRule="auto"/>
        <w:ind w:left="689" w:right="804" w:firstLine="0"/>
        <w:jc w:val="left"/>
      </w:pPr>
      <w:r>
        <w:t>CĐ điều trị ngoại UPĐ</w:t>
      </w:r>
      <w:r>
        <w:rPr>
          <w:spacing w:val="-9"/>
        </w:rPr>
        <w:t xml:space="preserve"> </w:t>
      </w:r>
      <w:r>
        <w:t>TLT (Đ/S):</w:t>
      </w:r>
    </w:p>
    <w:p>
      <w:pPr>
        <w:pStyle w:val="16"/>
        <w:numPr>
          <w:ilvl w:val="0"/>
          <w:numId w:val="1575"/>
        </w:numPr>
        <w:tabs>
          <w:tab w:val="left" w:pos="853"/>
        </w:tabs>
        <w:spacing w:before="0" w:after="0" w:line="316" w:lineRule="exact"/>
        <w:ind w:left="852" w:right="0" w:hanging="164"/>
        <w:jc w:val="left"/>
        <w:rPr>
          <w:sz w:val="28"/>
        </w:rPr>
      </w:pPr>
      <w:r>
        <w:rPr>
          <w:sz w:val="28"/>
        </w:rPr>
        <w:t>Kích thước</w:t>
      </w:r>
      <w:r>
        <w:rPr>
          <w:spacing w:val="-4"/>
          <w:sz w:val="28"/>
        </w:rPr>
        <w:t xml:space="preserve"> </w:t>
      </w:r>
      <w:r>
        <w:rPr>
          <w:sz w:val="28"/>
        </w:rPr>
        <w:t>TLT.</w:t>
      </w:r>
    </w:p>
    <w:p>
      <w:pPr>
        <w:pStyle w:val="16"/>
        <w:numPr>
          <w:ilvl w:val="0"/>
          <w:numId w:val="1575"/>
        </w:numPr>
        <w:tabs>
          <w:tab w:val="left" w:pos="853"/>
        </w:tabs>
        <w:spacing w:before="0" w:after="0" w:line="240" w:lineRule="auto"/>
        <w:ind w:left="852" w:right="0" w:hanging="164"/>
        <w:jc w:val="left"/>
        <w:rPr>
          <w:sz w:val="28"/>
        </w:rPr>
      </w:pPr>
      <w:r>
        <w:rPr>
          <w:sz w:val="28"/>
        </w:rPr>
        <w:t>GĐ</w:t>
      </w:r>
      <w:r>
        <w:rPr>
          <w:spacing w:val="-1"/>
          <w:sz w:val="28"/>
        </w:rPr>
        <w:t xml:space="preserve"> </w:t>
      </w:r>
      <w:r>
        <w:rPr>
          <w:sz w:val="28"/>
        </w:rPr>
        <w:t>bệnh.</w:t>
      </w:r>
    </w:p>
    <w:p>
      <w:pPr>
        <w:spacing w:after="0" w:line="240" w:lineRule="auto"/>
        <w:jc w:val="left"/>
        <w:rPr>
          <w:sz w:val="28"/>
        </w:rPr>
        <w:sectPr>
          <w:headerReference r:id="rId89" w:type="default"/>
          <w:footerReference r:id="rId90" w:type="default"/>
          <w:pgSz w:w="12240" w:h="15840"/>
          <w:pgMar w:top="1360" w:right="1320" w:bottom="1200" w:left="600" w:header="0" w:footer="1014" w:gutter="0"/>
          <w:pgNumType w:start="37"/>
          <w:cols w:equalWidth="0" w:num="2">
            <w:col w:w="5152" w:space="40"/>
            <w:col w:w="5128"/>
          </w:cols>
        </w:sectPr>
      </w:pPr>
    </w:p>
    <w:p>
      <w:pPr>
        <w:pStyle w:val="11"/>
        <w:spacing w:before="9"/>
        <w:ind w:firstLine="0"/>
        <w:rPr>
          <w:sz w:val="20"/>
        </w:rPr>
      </w:pPr>
    </w:p>
    <w:p>
      <w:pPr>
        <w:spacing w:after="0"/>
        <w:rPr>
          <w:sz w:val="20"/>
        </w:rPr>
        <w:sectPr>
          <w:type w:val="continuous"/>
          <w:pgSz w:w="12240" w:h="15840"/>
          <w:pgMar w:top="1360" w:right="1320" w:bottom="280" w:left="600" w:header="720" w:footer="720" w:gutter="0"/>
          <w:cols w:space="720" w:num="1"/>
        </w:sectPr>
      </w:pPr>
    </w:p>
    <w:p>
      <w:pPr>
        <w:pStyle w:val="7"/>
        <w:numPr>
          <w:ilvl w:val="0"/>
          <w:numId w:val="1565"/>
        </w:numPr>
        <w:tabs>
          <w:tab w:val="left" w:pos="1560"/>
          <w:tab w:val="left" w:pos="1561"/>
        </w:tabs>
        <w:spacing w:before="89" w:after="0" w:line="322" w:lineRule="exact"/>
        <w:ind w:left="1560" w:right="0" w:hanging="632"/>
        <w:jc w:val="left"/>
      </w:pPr>
      <w:bookmarkStart w:id="50" w:name="_bookmark22"/>
      <w:bookmarkEnd w:id="50"/>
      <w:bookmarkStart w:id="51" w:name="_bookmark22"/>
      <w:bookmarkEnd w:id="51"/>
      <w:r>
        <w:t>U bàng</w:t>
      </w:r>
      <w:r>
        <w:rPr>
          <w:spacing w:val="-1"/>
        </w:rPr>
        <w:t xml:space="preserve"> </w:t>
      </w:r>
      <w:r>
        <w:t>quang.</w:t>
      </w:r>
    </w:p>
    <w:p>
      <w:pPr>
        <w:pStyle w:val="16"/>
        <w:numPr>
          <w:ilvl w:val="0"/>
          <w:numId w:val="1592"/>
        </w:numPr>
        <w:tabs>
          <w:tab w:val="left" w:pos="1121"/>
        </w:tabs>
        <w:spacing w:before="0" w:after="0" w:line="240" w:lineRule="auto"/>
        <w:ind w:left="840" w:right="326" w:firstLine="0"/>
        <w:jc w:val="left"/>
        <w:rPr>
          <w:b/>
          <w:sz w:val="28"/>
        </w:rPr>
      </w:pPr>
      <w:r>
        <w:rPr>
          <w:b/>
          <w:sz w:val="28"/>
        </w:rPr>
        <w:t>Pp điều trị U Bàng quang giai đoạn</w:t>
      </w:r>
      <w:r>
        <w:rPr>
          <w:b/>
          <w:spacing w:val="-1"/>
          <w:sz w:val="28"/>
        </w:rPr>
        <w:t xml:space="preserve"> </w:t>
      </w:r>
      <w:r>
        <w:rPr>
          <w:b/>
          <w:sz w:val="28"/>
        </w:rPr>
        <w:t>II</w:t>
      </w:r>
    </w:p>
    <w:p>
      <w:pPr>
        <w:pStyle w:val="16"/>
        <w:numPr>
          <w:ilvl w:val="0"/>
          <w:numId w:val="1593"/>
        </w:numPr>
        <w:tabs>
          <w:tab w:val="left" w:pos="1182"/>
        </w:tabs>
        <w:spacing w:before="0" w:after="0" w:line="316" w:lineRule="exact"/>
        <w:ind w:left="1181" w:right="0" w:hanging="342"/>
        <w:jc w:val="left"/>
        <w:rPr>
          <w:sz w:val="28"/>
        </w:rPr>
      </w:pPr>
      <w:r>
        <w:rPr>
          <w:sz w:val="28"/>
        </w:rPr>
        <w:t>Cắt toàn</w:t>
      </w:r>
      <w:r>
        <w:rPr>
          <w:spacing w:val="-1"/>
          <w:sz w:val="28"/>
        </w:rPr>
        <w:t xml:space="preserve"> </w:t>
      </w:r>
      <w:r>
        <w:rPr>
          <w:sz w:val="28"/>
        </w:rPr>
        <w:t>bộ</w:t>
      </w:r>
    </w:p>
    <w:p>
      <w:pPr>
        <w:pStyle w:val="16"/>
        <w:numPr>
          <w:ilvl w:val="0"/>
          <w:numId w:val="1593"/>
        </w:numPr>
        <w:tabs>
          <w:tab w:val="left" w:pos="1167"/>
        </w:tabs>
        <w:spacing w:before="0" w:after="0" w:line="240" w:lineRule="auto"/>
        <w:ind w:left="1166" w:right="0" w:hanging="327"/>
        <w:jc w:val="left"/>
        <w:rPr>
          <w:sz w:val="28"/>
        </w:rPr>
      </w:pPr>
      <w:r>
        <w:rPr>
          <w:sz w:val="28"/>
        </w:rPr>
        <w:t>Miễn dịch</w:t>
      </w:r>
    </w:p>
    <w:p>
      <w:pPr>
        <w:pStyle w:val="16"/>
        <w:numPr>
          <w:ilvl w:val="0"/>
          <w:numId w:val="1593"/>
        </w:numPr>
        <w:tabs>
          <w:tab w:val="left" w:pos="1167"/>
        </w:tabs>
        <w:spacing w:before="2" w:after="0" w:line="240" w:lineRule="auto"/>
        <w:ind w:left="840" w:right="3058" w:firstLine="0"/>
        <w:jc w:val="left"/>
        <w:rPr>
          <w:sz w:val="28"/>
        </w:rPr>
      </w:pPr>
      <w:r>
        <w:rPr>
          <w:sz w:val="28"/>
        </w:rPr>
        <w:t xml:space="preserve">Hóa </w:t>
      </w:r>
      <w:r>
        <w:rPr>
          <w:spacing w:val="-6"/>
          <w:sz w:val="28"/>
        </w:rPr>
        <w:t xml:space="preserve">trị </w:t>
      </w:r>
      <w:r>
        <w:rPr>
          <w:sz w:val="28"/>
        </w:rPr>
        <w:t>D.</w:t>
      </w:r>
    </w:p>
    <w:p>
      <w:pPr>
        <w:pStyle w:val="7"/>
        <w:numPr>
          <w:ilvl w:val="0"/>
          <w:numId w:val="1592"/>
        </w:numPr>
        <w:tabs>
          <w:tab w:val="left" w:pos="1121"/>
        </w:tabs>
        <w:spacing w:before="4" w:after="0" w:line="240" w:lineRule="auto"/>
        <w:ind w:left="840" w:right="0" w:firstLine="0"/>
        <w:jc w:val="left"/>
      </w:pPr>
      <w:r>
        <w:t>Bệnh nhân đƣợc chẩn đoán u bàng quang nông lựa chọn</w:t>
      </w:r>
      <w:r>
        <w:rPr>
          <w:spacing w:val="-45"/>
        </w:rPr>
        <w:t xml:space="preserve"> </w:t>
      </w:r>
      <w:r>
        <w:rPr>
          <w:spacing w:val="-14"/>
        </w:rPr>
        <w:t xml:space="preserve">phƣơng </w:t>
      </w:r>
      <w:r>
        <w:t>pháp điều trị</w:t>
      </w:r>
      <w:r>
        <w:rPr>
          <w:spacing w:val="-1"/>
        </w:rPr>
        <w:t xml:space="preserve"> </w:t>
      </w:r>
      <w:r>
        <w:t>đúng</w:t>
      </w:r>
    </w:p>
    <w:p>
      <w:pPr>
        <w:pStyle w:val="16"/>
        <w:numPr>
          <w:ilvl w:val="0"/>
          <w:numId w:val="1594"/>
        </w:numPr>
        <w:tabs>
          <w:tab w:val="left" w:pos="1105"/>
        </w:tabs>
        <w:spacing w:before="0" w:after="0" w:line="317" w:lineRule="exact"/>
        <w:ind w:left="1104" w:right="0" w:hanging="265"/>
        <w:jc w:val="left"/>
        <w:rPr>
          <w:sz w:val="28"/>
        </w:rPr>
      </w:pPr>
      <w:r>
        <w:rPr>
          <w:sz w:val="28"/>
        </w:rPr>
        <w:t>Cắt bàng quang bán</w:t>
      </w:r>
      <w:r>
        <w:rPr>
          <w:spacing w:val="2"/>
          <w:sz w:val="28"/>
        </w:rPr>
        <w:t xml:space="preserve"> </w:t>
      </w:r>
      <w:r>
        <w:rPr>
          <w:sz w:val="28"/>
        </w:rPr>
        <w:t>phần</w:t>
      </w:r>
    </w:p>
    <w:p>
      <w:pPr>
        <w:pStyle w:val="16"/>
        <w:numPr>
          <w:ilvl w:val="0"/>
          <w:numId w:val="1594"/>
        </w:numPr>
        <w:tabs>
          <w:tab w:val="left" w:pos="1121"/>
        </w:tabs>
        <w:spacing w:before="2" w:after="0" w:line="322" w:lineRule="exact"/>
        <w:ind w:left="1121" w:right="0" w:hanging="281"/>
        <w:jc w:val="left"/>
        <w:rPr>
          <w:sz w:val="28"/>
        </w:rPr>
      </w:pPr>
      <w:r>
        <w:rPr>
          <w:sz w:val="28"/>
        </w:rPr>
        <w:t>Cắt bàng quang toàn</w:t>
      </w:r>
      <w:r>
        <w:rPr>
          <w:spacing w:val="-3"/>
          <w:sz w:val="28"/>
        </w:rPr>
        <w:t xml:space="preserve"> </w:t>
      </w:r>
      <w:r>
        <w:rPr>
          <w:sz w:val="28"/>
        </w:rPr>
        <w:t>bộ</w:t>
      </w:r>
    </w:p>
    <w:p>
      <w:pPr>
        <w:pStyle w:val="16"/>
        <w:numPr>
          <w:ilvl w:val="0"/>
          <w:numId w:val="1594"/>
        </w:numPr>
        <w:tabs>
          <w:tab w:val="left" w:pos="1105"/>
        </w:tabs>
        <w:spacing w:before="0" w:after="0" w:line="322" w:lineRule="exact"/>
        <w:ind w:left="1104" w:right="0" w:hanging="265"/>
        <w:jc w:val="left"/>
        <w:rPr>
          <w:sz w:val="28"/>
        </w:rPr>
      </w:pPr>
      <w:r>
        <w:rPr>
          <w:sz w:val="28"/>
        </w:rPr>
        <w:t>Cắt u nội</w:t>
      </w:r>
      <w:r>
        <w:rPr>
          <w:spacing w:val="-6"/>
          <w:sz w:val="28"/>
        </w:rPr>
        <w:t xml:space="preserve"> </w:t>
      </w:r>
      <w:r>
        <w:rPr>
          <w:sz w:val="28"/>
        </w:rPr>
        <w:t>soi</w:t>
      </w:r>
    </w:p>
    <w:p>
      <w:pPr>
        <w:pStyle w:val="16"/>
        <w:numPr>
          <w:ilvl w:val="0"/>
          <w:numId w:val="1594"/>
        </w:numPr>
        <w:tabs>
          <w:tab w:val="left" w:pos="1121"/>
        </w:tabs>
        <w:spacing w:before="0" w:after="0" w:line="240" w:lineRule="auto"/>
        <w:ind w:left="840" w:right="249" w:firstLine="0"/>
        <w:jc w:val="left"/>
        <w:rPr>
          <w:sz w:val="28"/>
        </w:rPr>
      </w:pPr>
      <w:r>
        <w:rPr>
          <w:sz w:val="28"/>
        </w:rPr>
        <w:t>Cắt u nội soi và điều trị hóa chất sau</w:t>
      </w:r>
      <w:r>
        <w:rPr>
          <w:spacing w:val="1"/>
          <w:sz w:val="28"/>
        </w:rPr>
        <w:t xml:space="preserve"> </w:t>
      </w:r>
      <w:r>
        <w:rPr>
          <w:spacing w:val="-3"/>
          <w:sz w:val="28"/>
        </w:rPr>
        <w:t>mổ</w:t>
      </w:r>
    </w:p>
    <w:p>
      <w:pPr>
        <w:pStyle w:val="7"/>
        <w:numPr>
          <w:ilvl w:val="0"/>
          <w:numId w:val="1592"/>
        </w:numPr>
        <w:tabs>
          <w:tab w:val="left" w:pos="1121"/>
        </w:tabs>
        <w:spacing w:before="4" w:after="0" w:line="240" w:lineRule="auto"/>
        <w:ind w:left="840" w:right="62" w:firstLine="0"/>
        <w:jc w:val="left"/>
        <w:rPr>
          <w:b w:val="0"/>
        </w:rPr>
      </w:pPr>
      <w:r>
        <w:t>Bệnh nhận đƣợc chẩn đoán u bàng quang ở giai đoạn IV, suy thận nặng, hãy chọn phƣơng</w:t>
      </w:r>
      <w:r>
        <w:rPr>
          <w:spacing w:val="-51"/>
        </w:rPr>
        <w:t xml:space="preserve"> </w:t>
      </w:r>
      <w:r>
        <w:rPr>
          <w:spacing w:val="-18"/>
        </w:rPr>
        <w:t xml:space="preserve">pháp </w:t>
      </w:r>
      <w:r>
        <w:t>điều trị</w:t>
      </w:r>
      <w:r>
        <w:rPr>
          <w:spacing w:val="-1"/>
        </w:rPr>
        <w:t xml:space="preserve"> </w:t>
      </w:r>
      <w:r>
        <w:t>đúng</w:t>
      </w:r>
      <w:r>
        <w:rPr>
          <w:b w:val="0"/>
        </w:rPr>
        <w:t>:</w:t>
      </w:r>
    </w:p>
    <w:p>
      <w:pPr>
        <w:pStyle w:val="11"/>
        <w:spacing w:before="3"/>
        <w:ind w:firstLine="0"/>
        <w:rPr>
          <w:sz w:val="35"/>
        </w:rPr>
      </w:pPr>
      <w:r>
        <w:br w:type="column"/>
      </w:r>
    </w:p>
    <w:p>
      <w:pPr>
        <w:pStyle w:val="16"/>
        <w:numPr>
          <w:ilvl w:val="0"/>
          <w:numId w:val="1595"/>
        </w:numPr>
        <w:tabs>
          <w:tab w:val="left" w:pos="1092"/>
        </w:tabs>
        <w:spacing w:before="1" w:after="0" w:line="322" w:lineRule="exact"/>
        <w:ind w:left="1091" w:right="0" w:hanging="265"/>
        <w:jc w:val="left"/>
        <w:rPr>
          <w:sz w:val="28"/>
        </w:rPr>
      </w:pPr>
      <w:r>
        <w:rPr>
          <w:sz w:val="28"/>
        </w:rPr>
        <w:t>Điều trị miễn</w:t>
      </w:r>
      <w:r>
        <w:rPr>
          <w:spacing w:val="1"/>
          <w:sz w:val="28"/>
        </w:rPr>
        <w:t xml:space="preserve"> </w:t>
      </w:r>
      <w:r>
        <w:rPr>
          <w:sz w:val="28"/>
        </w:rPr>
        <w:t>dịch</w:t>
      </w:r>
    </w:p>
    <w:p>
      <w:pPr>
        <w:pStyle w:val="16"/>
        <w:numPr>
          <w:ilvl w:val="0"/>
          <w:numId w:val="1595"/>
        </w:numPr>
        <w:tabs>
          <w:tab w:val="left" w:pos="1109"/>
        </w:tabs>
        <w:spacing w:before="0" w:after="0" w:line="322" w:lineRule="exact"/>
        <w:ind w:left="1108" w:right="0" w:hanging="282"/>
        <w:jc w:val="left"/>
        <w:rPr>
          <w:sz w:val="28"/>
        </w:rPr>
      </w:pPr>
      <w:r>
        <w:rPr>
          <w:sz w:val="28"/>
        </w:rPr>
        <w:t>Đưa 2 niệu quản ra</w:t>
      </w:r>
      <w:r>
        <w:rPr>
          <w:spacing w:val="-6"/>
          <w:sz w:val="28"/>
        </w:rPr>
        <w:t xml:space="preserve"> </w:t>
      </w:r>
      <w:r>
        <w:rPr>
          <w:sz w:val="28"/>
        </w:rPr>
        <w:t>da</w:t>
      </w:r>
    </w:p>
    <w:p>
      <w:pPr>
        <w:pStyle w:val="16"/>
        <w:numPr>
          <w:ilvl w:val="0"/>
          <w:numId w:val="1595"/>
        </w:numPr>
        <w:tabs>
          <w:tab w:val="left" w:pos="1092"/>
        </w:tabs>
        <w:spacing w:before="0" w:after="0" w:line="322" w:lineRule="exact"/>
        <w:ind w:left="1091" w:right="0" w:hanging="265"/>
        <w:jc w:val="left"/>
        <w:rPr>
          <w:sz w:val="28"/>
        </w:rPr>
      </w:pPr>
      <w:r>
        <w:rPr>
          <w:sz w:val="28"/>
        </w:rPr>
        <w:t>Cắt bàng quang toàn</w:t>
      </w:r>
      <w:r>
        <w:rPr>
          <w:spacing w:val="2"/>
          <w:sz w:val="28"/>
        </w:rPr>
        <w:t xml:space="preserve"> </w:t>
      </w:r>
      <w:r>
        <w:rPr>
          <w:sz w:val="28"/>
        </w:rPr>
        <w:t>bộ</w:t>
      </w:r>
    </w:p>
    <w:p>
      <w:pPr>
        <w:pStyle w:val="16"/>
        <w:numPr>
          <w:ilvl w:val="0"/>
          <w:numId w:val="1595"/>
        </w:numPr>
        <w:tabs>
          <w:tab w:val="left" w:pos="1109"/>
        </w:tabs>
        <w:spacing w:before="0" w:after="0" w:line="240" w:lineRule="auto"/>
        <w:ind w:left="1108" w:right="0" w:hanging="282"/>
        <w:jc w:val="left"/>
        <w:rPr>
          <w:sz w:val="28"/>
        </w:rPr>
      </w:pPr>
      <w:r>
        <w:rPr>
          <w:sz w:val="28"/>
        </w:rPr>
        <w:t>Tia</w:t>
      </w:r>
      <w:r>
        <w:rPr>
          <w:spacing w:val="-1"/>
          <w:sz w:val="28"/>
        </w:rPr>
        <w:t xml:space="preserve"> </w:t>
      </w:r>
      <w:r>
        <w:rPr>
          <w:sz w:val="28"/>
        </w:rPr>
        <w:t>xạ</w:t>
      </w:r>
    </w:p>
    <w:p>
      <w:pPr>
        <w:pStyle w:val="7"/>
        <w:numPr>
          <w:ilvl w:val="0"/>
          <w:numId w:val="1592"/>
        </w:numPr>
        <w:tabs>
          <w:tab w:val="left" w:pos="1109"/>
        </w:tabs>
        <w:spacing w:before="6" w:after="0" w:line="240" w:lineRule="auto"/>
        <w:ind w:left="827" w:right="237" w:firstLine="0"/>
        <w:jc w:val="left"/>
      </w:pPr>
      <w:r>
        <w:t>Điều</w:t>
      </w:r>
      <w:r>
        <w:rPr>
          <w:spacing w:val="-11"/>
        </w:rPr>
        <w:t xml:space="preserve"> </w:t>
      </w:r>
      <w:r>
        <w:t>trị</w:t>
      </w:r>
      <w:r>
        <w:rPr>
          <w:spacing w:val="-11"/>
        </w:rPr>
        <w:t xml:space="preserve"> </w:t>
      </w:r>
      <w:r>
        <w:t>ung</w:t>
      </w:r>
      <w:r>
        <w:rPr>
          <w:spacing w:val="-11"/>
        </w:rPr>
        <w:t xml:space="preserve"> </w:t>
      </w:r>
      <w:r>
        <w:t>thƣ</w:t>
      </w:r>
      <w:r>
        <w:rPr>
          <w:spacing w:val="-11"/>
        </w:rPr>
        <w:t xml:space="preserve"> </w:t>
      </w:r>
      <w:r>
        <w:t>bàng</w:t>
      </w:r>
      <w:r>
        <w:rPr>
          <w:spacing w:val="-10"/>
        </w:rPr>
        <w:t xml:space="preserve"> </w:t>
      </w:r>
      <w:r>
        <w:t>quang</w:t>
      </w:r>
      <w:r>
        <w:rPr>
          <w:spacing w:val="-10"/>
        </w:rPr>
        <w:t xml:space="preserve"> </w:t>
      </w:r>
      <w:r>
        <w:rPr>
          <w:spacing w:val="-15"/>
        </w:rPr>
        <w:t xml:space="preserve">giai </w:t>
      </w:r>
      <w:r>
        <w:t>đoạn 2, 3</w:t>
      </w:r>
      <w:r>
        <w:rPr>
          <w:spacing w:val="-1"/>
        </w:rPr>
        <w:t xml:space="preserve"> </w:t>
      </w:r>
      <w:r>
        <w:t>(Đ/S)</w:t>
      </w:r>
    </w:p>
    <w:p>
      <w:pPr>
        <w:pStyle w:val="16"/>
        <w:numPr>
          <w:ilvl w:val="1"/>
          <w:numId w:val="1575"/>
        </w:numPr>
        <w:tabs>
          <w:tab w:val="left" w:pos="1548"/>
          <w:tab w:val="left" w:pos="1549"/>
        </w:tabs>
        <w:spacing w:before="0" w:after="0" w:line="316" w:lineRule="exact"/>
        <w:ind w:left="1548" w:right="0" w:hanging="722"/>
        <w:jc w:val="left"/>
        <w:rPr>
          <w:sz w:val="28"/>
        </w:rPr>
      </w:pPr>
      <w:r>
        <w:rPr>
          <w:sz w:val="28"/>
        </w:rPr>
        <w:t>Cắt BQ toàn</w:t>
      </w:r>
      <w:r>
        <w:rPr>
          <w:spacing w:val="-1"/>
          <w:sz w:val="28"/>
        </w:rPr>
        <w:t xml:space="preserve"> </w:t>
      </w:r>
      <w:r>
        <w:rPr>
          <w:sz w:val="28"/>
        </w:rPr>
        <w:t>bộ</w:t>
      </w:r>
    </w:p>
    <w:p>
      <w:pPr>
        <w:pStyle w:val="16"/>
        <w:numPr>
          <w:ilvl w:val="1"/>
          <w:numId w:val="1575"/>
        </w:numPr>
        <w:tabs>
          <w:tab w:val="left" w:pos="1548"/>
          <w:tab w:val="left" w:pos="1549"/>
        </w:tabs>
        <w:spacing w:before="0" w:after="0" w:line="322" w:lineRule="exact"/>
        <w:ind w:left="1548" w:right="0" w:hanging="722"/>
        <w:jc w:val="left"/>
        <w:rPr>
          <w:sz w:val="28"/>
        </w:rPr>
      </w:pPr>
      <w:r>
        <w:rPr>
          <w:sz w:val="28"/>
        </w:rPr>
        <w:t>Cắt BQ bán</w:t>
      </w:r>
      <w:r>
        <w:rPr>
          <w:spacing w:val="-4"/>
          <w:sz w:val="28"/>
        </w:rPr>
        <w:t xml:space="preserve"> </w:t>
      </w:r>
      <w:r>
        <w:rPr>
          <w:sz w:val="28"/>
        </w:rPr>
        <w:t>phần</w:t>
      </w:r>
    </w:p>
    <w:p>
      <w:pPr>
        <w:pStyle w:val="16"/>
        <w:numPr>
          <w:ilvl w:val="1"/>
          <w:numId w:val="1575"/>
        </w:numPr>
        <w:tabs>
          <w:tab w:val="left" w:pos="1548"/>
          <w:tab w:val="left" w:pos="1549"/>
        </w:tabs>
        <w:spacing w:before="0" w:after="0" w:line="240" w:lineRule="auto"/>
        <w:ind w:left="1548" w:right="0" w:hanging="722"/>
        <w:jc w:val="left"/>
        <w:rPr>
          <w:sz w:val="28"/>
        </w:rPr>
      </w:pPr>
      <w:r>
        <w:rPr>
          <w:sz w:val="28"/>
        </w:rPr>
        <w:t>Điều trị tia</w:t>
      </w:r>
      <w:r>
        <w:rPr>
          <w:spacing w:val="-5"/>
          <w:sz w:val="28"/>
        </w:rPr>
        <w:t xml:space="preserve"> </w:t>
      </w:r>
      <w:r>
        <w:rPr>
          <w:sz w:val="28"/>
        </w:rPr>
        <w:t>xạ</w:t>
      </w:r>
    </w:p>
    <w:p>
      <w:pPr>
        <w:pStyle w:val="16"/>
        <w:numPr>
          <w:ilvl w:val="1"/>
          <w:numId w:val="1575"/>
        </w:numPr>
        <w:tabs>
          <w:tab w:val="left" w:pos="1548"/>
          <w:tab w:val="left" w:pos="1549"/>
        </w:tabs>
        <w:spacing w:before="0" w:after="0" w:line="240" w:lineRule="auto"/>
        <w:ind w:left="1548" w:right="0" w:hanging="722"/>
        <w:jc w:val="left"/>
        <w:rPr>
          <w:sz w:val="28"/>
        </w:rPr>
      </w:pPr>
      <w:r>
        <w:rPr>
          <w:sz w:val="28"/>
        </w:rPr>
        <w:t>Mổ nội soi + hóa</w:t>
      </w:r>
      <w:r>
        <w:rPr>
          <w:spacing w:val="-3"/>
          <w:sz w:val="28"/>
        </w:rPr>
        <w:t xml:space="preserve"> </w:t>
      </w:r>
      <w:r>
        <w:rPr>
          <w:sz w:val="28"/>
        </w:rPr>
        <w:t>chất</w:t>
      </w:r>
    </w:p>
    <w:p>
      <w:pPr>
        <w:pStyle w:val="7"/>
        <w:numPr>
          <w:ilvl w:val="0"/>
          <w:numId w:val="1592"/>
        </w:numPr>
        <w:tabs>
          <w:tab w:val="left" w:pos="1109"/>
        </w:tabs>
        <w:spacing w:before="7" w:after="0" w:line="240" w:lineRule="auto"/>
        <w:ind w:left="827" w:right="261" w:firstLine="0"/>
        <w:jc w:val="left"/>
      </w:pPr>
      <w:r>
        <w:t>Bn có ung thƣ bàng quang</w:t>
      </w:r>
      <w:r>
        <w:rPr>
          <w:spacing w:val="-51"/>
        </w:rPr>
        <w:t xml:space="preserve"> </w:t>
      </w:r>
      <w:r>
        <w:rPr>
          <w:spacing w:val="-15"/>
        </w:rPr>
        <w:t xml:space="preserve">nông, </w:t>
      </w:r>
      <w:r>
        <w:t>phƣơng pháp điều trị:</w:t>
      </w:r>
      <w:r>
        <w:rPr>
          <w:spacing w:val="-17"/>
        </w:rPr>
        <w:t xml:space="preserve"> </w:t>
      </w:r>
      <w:r>
        <w:t>(Đ/S)</w:t>
      </w:r>
    </w:p>
    <w:p>
      <w:pPr>
        <w:pStyle w:val="16"/>
        <w:numPr>
          <w:ilvl w:val="1"/>
          <w:numId w:val="1575"/>
        </w:numPr>
        <w:tabs>
          <w:tab w:val="left" w:pos="1548"/>
          <w:tab w:val="left" w:pos="1549"/>
        </w:tabs>
        <w:spacing w:before="0" w:after="0" w:line="316" w:lineRule="exact"/>
        <w:ind w:left="1548" w:right="0" w:hanging="722"/>
        <w:jc w:val="left"/>
        <w:rPr>
          <w:sz w:val="28"/>
        </w:rPr>
      </w:pPr>
      <w:r>
        <w:rPr>
          <w:sz w:val="28"/>
        </w:rPr>
        <w:t>Cắt u nội</w:t>
      </w:r>
      <w:r>
        <w:rPr>
          <w:spacing w:val="-5"/>
          <w:sz w:val="28"/>
        </w:rPr>
        <w:t xml:space="preserve"> </w:t>
      </w:r>
      <w:r>
        <w:rPr>
          <w:sz w:val="28"/>
        </w:rPr>
        <w:t>soi</w:t>
      </w:r>
    </w:p>
    <w:p>
      <w:pPr>
        <w:pStyle w:val="16"/>
        <w:numPr>
          <w:ilvl w:val="1"/>
          <w:numId w:val="1575"/>
        </w:numPr>
        <w:tabs>
          <w:tab w:val="left" w:pos="1548"/>
          <w:tab w:val="left" w:pos="1549"/>
        </w:tabs>
        <w:spacing w:before="0" w:after="0" w:line="322" w:lineRule="exact"/>
        <w:ind w:left="1548" w:right="0" w:hanging="722"/>
        <w:jc w:val="left"/>
        <w:rPr>
          <w:sz w:val="28"/>
        </w:rPr>
      </w:pPr>
      <w:r>
        <w:rPr>
          <w:sz w:val="28"/>
        </w:rPr>
        <w:t>Cắt u nội soi + điều trị hóa</w:t>
      </w:r>
      <w:r>
        <w:rPr>
          <w:spacing w:val="-6"/>
          <w:sz w:val="28"/>
        </w:rPr>
        <w:t xml:space="preserve"> </w:t>
      </w:r>
      <w:r>
        <w:rPr>
          <w:sz w:val="28"/>
        </w:rPr>
        <w:t>chất</w:t>
      </w:r>
    </w:p>
    <w:p>
      <w:pPr>
        <w:pStyle w:val="16"/>
        <w:numPr>
          <w:ilvl w:val="1"/>
          <w:numId w:val="1575"/>
        </w:numPr>
        <w:tabs>
          <w:tab w:val="left" w:pos="1548"/>
          <w:tab w:val="left" w:pos="1549"/>
        </w:tabs>
        <w:spacing w:before="0" w:after="0" w:line="322" w:lineRule="exact"/>
        <w:ind w:left="1548" w:right="0" w:hanging="722"/>
        <w:jc w:val="left"/>
        <w:rPr>
          <w:sz w:val="28"/>
        </w:rPr>
      </w:pPr>
      <w:r>
        <w:rPr>
          <w:sz w:val="28"/>
        </w:rPr>
        <w:t>Cắt BQ toàn</w:t>
      </w:r>
      <w:r>
        <w:rPr>
          <w:spacing w:val="-1"/>
          <w:sz w:val="28"/>
        </w:rPr>
        <w:t xml:space="preserve"> </w:t>
      </w:r>
      <w:r>
        <w:rPr>
          <w:sz w:val="28"/>
        </w:rPr>
        <w:t>phần</w:t>
      </w:r>
    </w:p>
    <w:p>
      <w:pPr>
        <w:pStyle w:val="16"/>
        <w:numPr>
          <w:ilvl w:val="1"/>
          <w:numId w:val="1575"/>
        </w:numPr>
        <w:tabs>
          <w:tab w:val="left" w:pos="1548"/>
          <w:tab w:val="left" w:pos="1549"/>
        </w:tabs>
        <w:spacing w:before="0" w:after="0" w:line="240" w:lineRule="auto"/>
        <w:ind w:left="1548" w:right="0" w:hanging="722"/>
        <w:jc w:val="left"/>
        <w:rPr>
          <w:sz w:val="28"/>
        </w:rPr>
      </w:pPr>
      <w:r>
        <w:rPr>
          <w:sz w:val="28"/>
        </w:rPr>
        <w:t>Cắt BQ bán</w:t>
      </w:r>
      <w:r>
        <w:rPr>
          <w:spacing w:val="-4"/>
          <w:sz w:val="28"/>
        </w:rPr>
        <w:t xml:space="preserve"> </w:t>
      </w:r>
      <w:r>
        <w:rPr>
          <w:sz w:val="28"/>
        </w:rPr>
        <w:t>phần</w:t>
      </w:r>
    </w:p>
    <w:p>
      <w:pPr>
        <w:pStyle w:val="7"/>
        <w:numPr>
          <w:ilvl w:val="0"/>
          <w:numId w:val="1592"/>
        </w:numPr>
        <w:tabs>
          <w:tab w:val="left" w:pos="1109"/>
        </w:tabs>
        <w:spacing w:before="4" w:after="0" w:line="242" w:lineRule="auto"/>
        <w:ind w:left="827" w:right="592" w:firstLine="0"/>
        <w:jc w:val="left"/>
      </w:pPr>
      <w:r>
        <w:t>Phẫu thuật Camey là gì? (cậu xem phát tay bài U bàng</w:t>
      </w:r>
      <w:r>
        <w:rPr>
          <w:spacing w:val="2"/>
        </w:rPr>
        <w:t xml:space="preserve"> </w:t>
      </w:r>
      <w:r>
        <w:rPr>
          <w:spacing w:val="-3"/>
        </w:rPr>
        <w:t>quang)</w:t>
      </w:r>
    </w:p>
    <w:p>
      <w:pPr>
        <w:spacing w:after="0" w:line="242" w:lineRule="auto"/>
        <w:jc w:val="left"/>
        <w:sectPr>
          <w:type w:val="continuous"/>
          <w:pgSz w:w="12240" w:h="15840"/>
          <w:pgMar w:top="1360" w:right="1320" w:bottom="280" w:left="600" w:header="720" w:footer="720" w:gutter="0"/>
          <w:cols w:equalWidth="0" w:num="2">
            <w:col w:w="5014" w:space="40"/>
            <w:col w:w="5266"/>
          </w:cols>
        </w:sectPr>
      </w:pPr>
    </w:p>
    <w:p>
      <w:pPr>
        <w:pStyle w:val="11"/>
        <w:spacing w:before="10"/>
        <w:ind w:firstLine="0"/>
        <w:rPr>
          <w:b/>
          <w:sz w:val="19"/>
        </w:rPr>
      </w:pPr>
    </w:p>
    <w:p>
      <w:pPr>
        <w:pStyle w:val="16"/>
        <w:numPr>
          <w:ilvl w:val="0"/>
          <w:numId w:val="1565"/>
        </w:numPr>
        <w:tabs>
          <w:tab w:val="left" w:pos="1560"/>
          <w:tab w:val="left" w:pos="1561"/>
        </w:tabs>
        <w:spacing w:before="89" w:after="0" w:line="322" w:lineRule="exact"/>
        <w:ind w:left="1560" w:right="0" w:hanging="743"/>
        <w:jc w:val="left"/>
        <w:rPr>
          <w:b/>
          <w:sz w:val="28"/>
        </w:rPr>
      </w:pPr>
      <w:bookmarkStart w:id="52" w:name="_bookmark23"/>
      <w:bookmarkEnd w:id="52"/>
      <w:bookmarkStart w:id="53" w:name="_bookmark23"/>
      <w:bookmarkEnd w:id="53"/>
      <w:r>
        <w:rPr>
          <w:b/>
          <w:sz w:val="28"/>
        </w:rPr>
        <w:t>Ung thƣ</w:t>
      </w:r>
      <w:r>
        <w:rPr>
          <w:b/>
          <w:spacing w:val="-2"/>
          <w:sz w:val="28"/>
        </w:rPr>
        <w:t xml:space="preserve"> </w:t>
      </w:r>
      <w:r>
        <w:rPr>
          <w:b/>
          <w:sz w:val="28"/>
        </w:rPr>
        <w:t>thận.</w:t>
      </w:r>
    </w:p>
    <w:p>
      <w:pPr>
        <w:pStyle w:val="16"/>
        <w:numPr>
          <w:ilvl w:val="0"/>
          <w:numId w:val="1596"/>
        </w:numPr>
        <w:tabs>
          <w:tab w:val="left" w:pos="1121"/>
          <w:tab w:val="left" w:pos="5880"/>
        </w:tabs>
        <w:spacing w:before="0" w:after="0" w:line="240" w:lineRule="auto"/>
        <w:ind w:left="1121" w:right="0" w:hanging="281"/>
        <w:jc w:val="left"/>
        <w:rPr>
          <w:sz w:val="28"/>
        </w:rPr>
      </w:pPr>
      <w:r>
        <w:rPr>
          <w:b/>
          <w:sz w:val="28"/>
        </w:rPr>
        <w:t>Ung</w:t>
      </w:r>
      <w:r>
        <w:rPr>
          <w:b/>
          <w:spacing w:val="-13"/>
          <w:sz w:val="28"/>
        </w:rPr>
        <w:t xml:space="preserve"> </w:t>
      </w:r>
      <w:r>
        <w:rPr>
          <w:b/>
          <w:sz w:val="28"/>
        </w:rPr>
        <w:t>thƣ</w:t>
      </w:r>
      <w:r>
        <w:rPr>
          <w:b/>
          <w:spacing w:val="-14"/>
          <w:sz w:val="28"/>
        </w:rPr>
        <w:t xml:space="preserve"> </w:t>
      </w:r>
      <w:r>
        <w:rPr>
          <w:b/>
          <w:sz w:val="28"/>
        </w:rPr>
        <w:t>thận</w:t>
      </w:r>
      <w:r>
        <w:rPr>
          <w:b/>
          <w:sz w:val="28"/>
        </w:rPr>
        <w:tab/>
      </w:r>
      <w:r>
        <w:rPr>
          <w:sz w:val="28"/>
        </w:rPr>
        <w:t>*Các biện pháp chẩn</w:t>
      </w:r>
      <w:r>
        <w:rPr>
          <w:spacing w:val="-9"/>
          <w:sz w:val="28"/>
        </w:rPr>
        <w:t xml:space="preserve"> </w:t>
      </w:r>
      <w:r>
        <w:rPr>
          <w:sz w:val="28"/>
        </w:rPr>
        <w:t>đoán:</w:t>
      </w:r>
    </w:p>
    <w:p>
      <w:pPr>
        <w:spacing w:after="0" w:line="240" w:lineRule="auto"/>
        <w:jc w:val="left"/>
        <w:rPr>
          <w:sz w:val="28"/>
        </w:rPr>
        <w:sectPr>
          <w:type w:val="continuous"/>
          <w:pgSz w:w="12240" w:h="15840"/>
          <w:pgMar w:top="1360" w:right="1320" w:bottom="280" w:left="600" w:header="720" w:footer="720" w:gutter="0"/>
          <w:cols w:space="720" w:num="1"/>
        </w:sectPr>
      </w:pPr>
    </w:p>
    <w:p>
      <w:pPr>
        <w:pStyle w:val="16"/>
        <w:numPr>
          <w:ilvl w:val="1"/>
          <w:numId w:val="1596"/>
        </w:numPr>
        <w:tabs>
          <w:tab w:val="left" w:pos="1182"/>
        </w:tabs>
        <w:spacing w:before="73" w:after="0" w:line="322" w:lineRule="exact"/>
        <w:ind w:left="1181" w:right="0" w:hanging="342"/>
        <w:jc w:val="left"/>
        <w:rPr>
          <w:sz w:val="28"/>
        </w:rPr>
      </w:pPr>
      <w:r>
        <w:rPr>
          <w:sz w:val="28"/>
        </w:rPr>
        <w:t>Siêu âm</w:t>
      </w:r>
      <w:r>
        <w:rPr>
          <w:spacing w:val="-5"/>
          <w:sz w:val="28"/>
        </w:rPr>
        <w:t xml:space="preserve"> </w:t>
      </w:r>
      <w:r>
        <w:rPr>
          <w:sz w:val="28"/>
        </w:rPr>
        <w:t>Đ/S</w:t>
      </w:r>
    </w:p>
    <w:p>
      <w:pPr>
        <w:pStyle w:val="16"/>
        <w:numPr>
          <w:ilvl w:val="1"/>
          <w:numId w:val="1596"/>
        </w:numPr>
        <w:tabs>
          <w:tab w:val="left" w:pos="1167"/>
        </w:tabs>
        <w:spacing w:before="0" w:after="0" w:line="322" w:lineRule="exact"/>
        <w:ind w:left="1166" w:right="0" w:hanging="327"/>
        <w:jc w:val="left"/>
        <w:rPr>
          <w:sz w:val="28"/>
        </w:rPr>
      </w:pPr>
      <w:r>
        <w:rPr>
          <w:sz w:val="28"/>
        </w:rPr>
        <w:t>Chụp niệu đồ tĩnh mạch</w:t>
      </w:r>
      <w:r>
        <w:rPr>
          <w:spacing w:val="-4"/>
          <w:sz w:val="28"/>
        </w:rPr>
        <w:t xml:space="preserve"> </w:t>
      </w:r>
      <w:r>
        <w:rPr>
          <w:sz w:val="28"/>
        </w:rPr>
        <w:t>Đ/S</w:t>
      </w:r>
    </w:p>
    <w:p>
      <w:pPr>
        <w:pStyle w:val="16"/>
        <w:numPr>
          <w:ilvl w:val="1"/>
          <w:numId w:val="1596"/>
        </w:numPr>
        <w:tabs>
          <w:tab w:val="left" w:pos="1167"/>
        </w:tabs>
        <w:spacing w:before="0" w:after="0" w:line="322" w:lineRule="exact"/>
        <w:ind w:left="1166" w:right="0" w:hanging="327"/>
        <w:jc w:val="left"/>
        <w:rPr>
          <w:sz w:val="28"/>
        </w:rPr>
      </w:pPr>
      <w:r>
        <w:rPr>
          <w:sz w:val="28"/>
        </w:rPr>
        <w:t>Chụp bàng quang ngược dòng</w:t>
      </w:r>
      <w:r>
        <w:rPr>
          <w:spacing w:val="-10"/>
          <w:sz w:val="28"/>
        </w:rPr>
        <w:t xml:space="preserve"> </w:t>
      </w:r>
      <w:r>
        <w:rPr>
          <w:sz w:val="28"/>
        </w:rPr>
        <w:t>Đ/S</w:t>
      </w:r>
    </w:p>
    <w:p>
      <w:pPr>
        <w:pStyle w:val="16"/>
        <w:numPr>
          <w:ilvl w:val="1"/>
          <w:numId w:val="1596"/>
        </w:numPr>
        <w:tabs>
          <w:tab w:val="left" w:pos="1182"/>
        </w:tabs>
        <w:spacing w:before="0" w:after="0" w:line="240" w:lineRule="auto"/>
        <w:ind w:left="1181" w:right="0" w:hanging="342"/>
        <w:jc w:val="left"/>
        <w:rPr>
          <w:sz w:val="28"/>
        </w:rPr>
      </w:pPr>
      <w:r>
        <w:rPr>
          <w:sz w:val="28"/>
        </w:rPr>
        <w:t>Chujo bụng không chuẩn bị</w:t>
      </w:r>
      <w:r>
        <w:rPr>
          <w:spacing w:val="-6"/>
          <w:sz w:val="28"/>
        </w:rPr>
        <w:t xml:space="preserve"> </w:t>
      </w:r>
      <w:r>
        <w:rPr>
          <w:spacing w:val="-2"/>
          <w:sz w:val="28"/>
        </w:rPr>
        <w:t>Đ/S</w:t>
      </w:r>
    </w:p>
    <w:p>
      <w:pPr>
        <w:pStyle w:val="11"/>
        <w:spacing w:before="2"/>
        <w:ind w:left="840" w:right="271" w:firstLine="0"/>
      </w:pPr>
      <w:r>
        <w:t>* chỉ định điều trị ung thư thận giai đoạn 4</w:t>
      </w:r>
    </w:p>
    <w:p>
      <w:pPr>
        <w:pStyle w:val="16"/>
        <w:numPr>
          <w:ilvl w:val="0"/>
          <w:numId w:val="1597"/>
        </w:numPr>
        <w:tabs>
          <w:tab w:val="left" w:pos="1182"/>
        </w:tabs>
        <w:spacing w:before="0" w:after="0" w:line="321" w:lineRule="exact"/>
        <w:ind w:left="1181" w:right="0" w:hanging="342"/>
        <w:jc w:val="left"/>
        <w:rPr>
          <w:sz w:val="28"/>
        </w:rPr>
      </w:pPr>
      <w:r>
        <w:rPr>
          <w:sz w:val="28"/>
        </w:rPr>
        <w:t>Cắt thận rộng</w:t>
      </w:r>
      <w:r>
        <w:rPr>
          <w:spacing w:val="2"/>
          <w:sz w:val="28"/>
        </w:rPr>
        <w:t xml:space="preserve"> </w:t>
      </w:r>
      <w:r>
        <w:rPr>
          <w:sz w:val="28"/>
        </w:rPr>
        <w:t>rãi</w:t>
      </w:r>
    </w:p>
    <w:p>
      <w:pPr>
        <w:pStyle w:val="16"/>
        <w:numPr>
          <w:ilvl w:val="0"/>
          <w:numId w:val="1597"/>
        </w:numPr>
        <w:tabs>
          <w:tab w:val="left" w:pos="1167"/>
        </w:tabs>
        <w:spacing w:before="0" w:after="0" w:line="322" w:lineRule="exact"/>
        <w:ind w:left="1166" w:right="0" w:hanging="327"/>
        <w:jc w:val="left"/>
        <w:rPr>
          <w:sz w:val="28"/>
        </w:rPr>
      </w:pPr>
      <w:r>
        <w:rPr>
          <w:sz w:val="28"/>
        </w:rPr>
        <w:t>Tia xạ</w:t>
      </w:r>
    </w:p>
    <w:p>
      <w:pPr>
        <w:pStyle w:val="16"/>
        <w:numPr>
          <w:ilvl w:val="0"/>
          <w:numId w:val="1597"/>
        </w:numPr>
        <w:tabs>
          <w:tab w:val="left" w:pos="1167"/>
        </w:tabs>
        <w:spacing w:before="0" w:after="0" w:line="240" w:lineRule="auto"/>
        <w:ind w:left="1166" w:right="0" w:hanging="327"/>
        <w:jc w:val="left"/>
        <w:rPr>
          <w:sz w:val="28"/>
        </w:rPr>
      </w:pPr>
      <w:r>
        <w:rPr>
          <w:sz w:val="28"/>
        </w:rPr>
        <w:t>Hóa</w:t>
      </w:r>
      <w:r>
        <w:rPr>
          <w:spacing w:val="-1"/>
          <w:sz w:val="28"/>
        </w:rPr>
        <w:t xml:space="preserve"> </w:t>
      </w:r>
      <w:r>
        <w:rPr>
          <w:sz w:val="28"/>
        </w:rPr>
        <w:t>chất</w:t>
      </w:r>
    </w:p>
    <w:p>
      <w:pPr>
        <w:pStyle w:val="16"/>
        <w:numPr>
          <w:ilvl w:val="0"/>
          <w:numId w:val="1597"/>
        </w:numPr>
        <w:tabs>
          <w:tab w:val="left" w:pos="1182"/>
        </w:tabs>
        <w:spacing w:before="0" w:after="0" w:line="240" w:lineRule="auto"/>
        <w:ind w:left="1181" w:right="0" w:hanging="342"/>
        <w:jc w:val="left"/>
        <w:rPr>
          <w:sz w:val="28"/>
        </w:rPr>
      </w:pPr>
      <w:r>
        <w:rPr>
          <w:sz w:val="28"/>
        </w:rPr>
        <w:t>Điều trị miễn</w:t>
      </w:r>
      <w:r>
        <w:rPr>
          <w:spacing w:val="1"/>
          <w:sz w:val="28"/>
        </w:rPr>
        <w:t xml:space="preserve"> </w:t>
      </w:r>
      <w:r>
        <w:rPr>
          <w:sz w:val="28"/>
        </w:rPr>
        <w:t>dịch</w:t>
      </w:r>
    </w:p>
    <w:p>
      <w:pPr>
        <w:pStyle w:val="7"/>
        <w:numPr>
          <w:ilvl w:val="0"/>
          <w:numId w:val="1596"/>
        </w:numPr>
        <w:tabs>
          <w:tab w:val="left" w:pos="1121"/>
        </w:tabs>
        <w:spacing w:before="7" w:after="0" w:line="240" w:lineRule="auto"/>
        <w:ind w:left="840" w:right="0" w:firstLine="0"/>
        <w:jc w:val="left"/>
      </w:pPr>
      <w:r>
        <w:t>Ung</w:t>
      </w:r>
      <w:r>
        <w:rPr>
          <w:spacing w:val="-7"/>
        </w:rPr>
        <w:t xml:space="preserve"> </w:t>
      </w:r>
      <w:r>
        <w:t>thƣ</w:t>
      </w:r>
      <w:r>
        <w:rPr>
          <w:spacing w:val="-9"/>
        </w:rPr>
        <w:t xml:space="preserve"> </w:t>
      </w:r>
      <w:r>
        <w:t>thận</w:t>
      </w:r>
      <w:r>
        <w:rPr>
          <w:spacing w:val="-8"/>
        </w:rPr>
        <w:t xml:space="preserve"> </w:t>
      </w:r>
      <w:r>
        <w:t>nào</w:t>
      </w:r>
      <w:r>
        <w:rPr>
          <w:spacing w:val="-10"/>
        </w:rPr>
        <w:t xml:space="preserve"> </w:t>
      </w:r>
      <w:r>
        <w:t>sau</w:t>
      </w:r>
      <w:r>
        <w:rPr>
          <w:spacing w:val="-8"/>
        </w:rPr>
        <w:t xml:space="preserve"> </w:t>
      </w:r>
      <w:r>
        <w:rPr>
          <w:spacing w:val="-2"/>
        </w:rPr>
        <w:t>đây</w:t>
      </w:r>
      <w:r>
        <w:rPr>
          <w:spacing w:val="-7"/>
        </w:rPr>
        <w:t xml:space="preserve"> </w:t>
      </w:r>
      <w:r>
        <w:t>là</w:t>
      </w:r>
      <w:r>
        <w:rPr>
          <w:spacing w:val="-6"/>
        </w:rPr>
        <w:t xml:space="preserve"> </w:t>
      </w:r>
      <w:r>
        <w:rPr>
          <w:spacing w:val="-17"/>
        </w:rPr>
        <w:t xml:space="preserve">lành </w:t>
      </w:r>
      <w:r>
        <w:t>tính</w:t>
      </w:r>
    </w:p>
    <w:p>
      <w:pPr>
        <w:pStyle w:val="16"/>
        <w:numPr>
          <w:ilvl w:val="0"/>
          <w:numId w:val="1598"/>
        </w:numPr>
        <w:tabs>
          <w:tab w:val="left" w:pos="1182"/>
        </w:tabs>
        <w:spacing w:before="0" w:after="0" w:line="316" w:lineRule="exact"/>
        <w:ind w:left="1181" w:right="0" w:hanging="342"/>
        <w:jc w:val="left"/>
        <w:rPr>
          <w:sz w:val="28"/>
        </w:rPr>
      </w:pPr>
      <w:r>
        <w:rPr>
          <w:sz w:val="28"/>
        </w:rPr>
        <w:t xml:space="preserve">U xơ - cơ - </w:t>
      </w:r>
      <w:r>
        <w:rPr>
          <w:spacing w:val="-3"/>
          <w:sz w:val="28"/>
        </w:rPr>
        <w:t>mỡ</w:t>
      </w:r>
      <w:r>
        <w:rPr>
          <w:spacing w:val="-1"/>
          <w:sz w:val="28"/>
        </w:rPr>
        <w:t xml:space="preserve"> </w:t>
      </w:r>
      <w:r>
        <w:rPr>
          <w:sz w:val="28"/>
        </w:rPr>
        <w:t>Đ?S</w:t>
      </w:r>
    </w:p>
    <w:p>
      <w:pPr>
        <w:pStyle w:val="16"/>
        <w:numPr>
          <w:ilvl w:val="0"/>
          <w:numId w:val="1598"/>
        </w:numPr>
        <w:tabs>
          <w:tab w:val="left" w:pos="1167"/>
        </w:tabs>
        <w:spacing w:before="0" w:after="0" w:line="322" w:lineRule="exact"/>
        <w:ind w:left="1166" w:right="0" w:hanging="327"/>
        <w:jc w:val="left"/>
        <w:rPr>
          <w:sz w:val="28"/>
        </w:rPr>
      </w:pPr>
      <w:r>
        <w:rPr>
          <w:sz w:val="28"/>
        </w:rPr>
        <w:t>U tế bào sáng</w:t>
      </w:r>
      <w:r>
        <w:rPr>
          <w:spacing w:val="-1"/>
          <w:sz w:val="28"/>
        </w:rPr>
        <w:t xml:space="preserve"> </w:t>
      </w:r>
      <w:r>
        <w:rPr>
          <w:sz w:val="28"/>
        </w:rPr>
        <w:t>Đ/S</w:t>
      </w:r>
    </w:p>
    <w:p>
      <w:pPr>
        <w:pStyle w:val="16"/>
        <w:numPr>
          <w:ilvl w:val="0"/>
          <w:numId w:val="1598"/>
        </w:numPr>
        <w:tabs>
          <w:tab w:val="left" w:pos="1167"/>
        </w:tabs>
        <w:spacing w:before="0" w:after="0" w:line="322" w:lineRule="exact"/>
        <w:ind w:left="1166" w:right="0" w:hanging="327"/>
        <w:jc w:val="left"/>
        <w:rPr>
          <w:sz w:val="28"/>
        </w:rPr>
      </w:pPr>
      <w:r>
        <w:rPr>
          <w:sz w:val="28"/>
        </w:rPr>
        <w:t>U tế bào đài thận</w:t>
      </w:r>
      <w:r>
        <w:rPr>
          <w:spacing w:val="-4"/>
          <w:sz w:val="28"/>
        </w:rPr>
        <w:t xml:space="preserve"> </w:t>
      </w:r>
      <w:r>
        <w:rPr>
          <w:sz w:val="28"/>
        </w:rPr>
        <w:t>Đ/S</w:t>
      </w:r>
    </w:p>
    <w:p>
      <w:pPr>
        <w:pStyle w:val="11"/>
        <w:ind w:left="840" w:firstLine="0"/>
      </w:pPr>
      <w:r>
        <w:t>D. U ....</w:t>
      </w:r>
    </w:p>
    <w:p>
      <w:pPr>
        <w:pStyle w:val="7"/>
        <w:numPr>
          <w:ilvl w:val="0"/>
          <w:numId w:val="1596"/>
        </w:numPr>
        <w:tabs>
          <w:tab w:val="left" w:pos="1121"/>
        </w:tabs>
        <w:spacing w:before="4" w:after="0" w:line="240" w:lineRule="auto"/>
        <w:ind w:left="840" w:right="27" w:firstLine="0"/>
        <w:jc w:val="both"/>
      </w:pPr>
      <w:r>
        <w:t>Bệnh</w:t>
      </w:r>
      <w:r>
        <w:rPr>
          <w:spacing w:val="-14"/>
        </w:rPr>
        <w:t xml:space="preserve"> </w:t>
      </w:r>
      <w:r>
        <w:t>nhân</w:t>
      </w:r>
      <w:r>
        <w:rPr>
          <w:spacing w:val="-12"/>
        </w:rPr>
        <w:t xml:space="preserve"> </w:t>
      </w:r>
      <w:r>
        <w:t>đƣợc</w:t>
      </w:r>
      <w:r>
        <w:rPr>
          <w:spacing w:val="-13"/>
        </w:rPr>
        <w:t xml:space="preserve"> </w:t>
      </w:r>
      <w:r>
        <w:t>chẩn</w:t>
      </w:r>
      <w:r>
        <w:rPr>
          <w:spacing w:val="-12"/>
        </w:rPr>
        <w:t xml:space="preserve"> </w:t>
      </w:r>
      <w:r>
        <w:t>đoaón</w:t>
      </w:r>
      <w:r>
        <w:rPr>
          <w:spacing w:val="-13"/>
        </w:rPr>
        <w:t xml:space="preserve"> </w:t>
      </w:r>
      <w:r>
        <w:rPr>
          <w:spacing w:val="-20"/>
        </w:rPr>
        <w:t xml:space="preserve">ung </w:t>
      </w:r>
      <w:r>
        <w:t>thƣ</w:t>
      </w:r>
      <w:r>
        <w:rPr>
          <w:spacing w:val="-12"/>
        </w:rPr>
        <w:t xml:space="preserve"> </w:t>
      </w:r>
      <w:r>
        <w:t>thận</w:t>
      </w:r>
      <w:r>
        <w:rPr>
          <w:spacing w:val="-12"/>
        </w:rPr>
        <w:t xml:space="preserve"> </w:t>
      </w:r>
      <w:r>
        <w:t>giai</w:t>
      </w:r>
      <w:r>
        <w:rPr>
          <w:spacing w:val="-10"/>
        </w:rPr>
        <w:t xml:space="preserve"> </w:t>
      </w:r>
      <w:r>
        <w:t>đoạn</w:t>
      </w:r>
      <w:r>
        <w:rPr>
          <w:spacing w:val="-10"/>
        </w:rPr>
        <w:t xml:space="preserve"> </w:t>
      </w:r>
      <w:r>
        <w:t>I,II,III</w:t>
      </w:r>
      <w:r>
        <w:rPr>
          <w:spacing w:val="-10"/>
        </w:rPr>
        <w:t xml:space="preserve"> </w:t>
      </w:r>
      <w:r>
        <w:t>lựa</w:t>
      </w:r>
      <w:r>
        <w:rPr>
          <w:spacing w:val="-9"/>
        </w:rPr>
        <w:t xml:space="preserve"> </w:t>
      </w:r>
      <w:r>
        <w:t>chọn phƣơng</w:t>
      </w:r>
      <w:r>
        <w:rPr>
          <w:spacing w:val="-2"/>
        </w:rPr>
        <w:t xml:space="preserve"> </w:t>
      </w:r>
      <w:r>
        <w:t>pháp:</w:t>
      </w:r>
    </w:p>
    <w:p>
      <w:pPr>
        <w:pStyle w:val="16"/>
        <w:numPr>
          <w:ilvl w:val="0"/>
          <w:numId w:val="1599"/>
        </w:numPr>
        <w:tabs>
          <w:tab w:val="left" w:pos="1105"/>
        </w:tabs>
        <w:spacing w:before="0" w:after="0" w:line="319" w:lineRule="exact"/>
        <w:ind w:left="1104" w:right="0" w:hanging="265"/>
        <w:jc w:val="left"/>
        <w:rPr>
          <w:sz w:val="28"/>
        </w:rPr>
      </w:pPr>
      <w:r>
        <w:rPr>
          <w:sz w:val="28"/>
        </w:rPr>
        <w:t>Cắt thận rộng</w:t>
      </w:r>
      <w:r>
        <w:rPr>
          <w:spacing w:val="-6"/>
          <w:sz w:val="28"/>
        </w:rPr>
        <w:t xml:space="preserve"> </w:t>
      </w:r>
      <w:r>
        <w:rPr>
          <w:sz w:val="28"/>
        </w:rPr>
        <w:t>rãi</w:t>
      </w:r>
    </w:p>
    <w:p>
      <w:pPr>
        <w:pStyle w:val="16"/>
        <w:numPr>
          <w:ilvl w:val="0"/>
          <w:numId w:val="1599"/>
        </w:numPr>
        <w:tabs>
          <w:tab w:val="left" w:pos="1121"/>
        </w:tabs>
        <w:spacing w:before="0" w:after="0" w:line="322" w:lineRule="exact"/>
        <w:ind w:left="1121" w:right="0" w:hanging="281"/>
        <w:jc w:val="left"/>
        <w:rPr>
          <w:sz w:val="28"/>
        </w:rPr>
      </w:pPr>
      <w:r>
        <w:rPr>
          <w:sz w:val="28"/>
        </w:rPr>
        <w:t>Điều trị hóa</w:t>
      </w:r>
      <w:r>
        <w:rPr>
          <w:spacing w:val="-8"/>
          <w:sz w:val="28"/>
        </w:rPr>
        <w:t xml:space="preserve"> </w:t>
      </w:r>
      <w:r>
        <w:rPr>
          <w:sz w:val="28"/>
        </w:rPr>
        <w:t>chất</w:t>
      </w:r>
    </w:p>
    <w:p>
      <w:pPr>
        <w:pStyle w:val="16"/>
        <w:numPr>
          <w:ilvl w:val="0"/>
          <w:numId w:val="1599"/>
        </w:numPr>
        <w:tabs>
          <w:tab w:val="left" w:pos="1105"/>
        </w:tabs>
        <w:spacing w:before="0" w:after="0" w:line="322" w:lineRule="exact"/>
        <w:ind w:left="1104" w:right="0" w:hanging="265"/>
        <w:jc w:val="left"/>
        <w:rPr>
          <w:sz w:val="28"/>
        </w:rPr>
      </w:pPr>
      <w:r>
        <w:rPr>
          <w:sz w:val="28"/>
        </w:rPr>
        <w:t>Điều trị miễn</w:t>
      </w:r>
      <w:r>
        <w:rPr>
          <w:spacing w:val="1"/>
          <w:sz w:val="28"/>
        </w:rPr>
        <w:t xml:space="preserve"> </w:t>
      </w:r>
      <w:r>
        <w:rPr>
          <w:sz w:val="28"/>
        </w:rPr>
        <w:t>dịch</w:t>
      </w:r>
    </w:p>
    <w:p>
      <w:pPr>
        <w:pStyle w:val="16"/>
        <w:numPr>
          <w:ilvl w:val="0"/>
          <w:numId w:val="1599"/>
        </w:numPr>
        <w:tabs>
          <w:tab w:val="left" w:pos="1121"/>
        </w:tabs>
        <w:spacing w:before="0" w:after="0" w:line="240" w:lineRule="auto"/>
        <w:ind w:left="1121" w:right="0" w:hanging="281"/>
        <w:jc w:val="left"/>
        <w:rPr>
          <w:sz w:val="28"/>
        </w:rPr>
      </w:pPr>
      <w:r>
        <w:rPr>
          <w:sz w:val="28"/>
        </w:rPr>
        <w:t>Tia</w:t>
      </w:r>
      <w:r>
        <w:rPr>
          <w:spacing w:val="-1"/>
          <w:sz w:val="28"/>
        </w:rPr>
        <w:t xml:space="preserve"> </w:t>
      </w:r>
      <w:r>
        <w:rPr>
          <w:sz w:val="28"/>
        </w:rPr>
        <w:t>xạ</w:t>
      </w:r>
    </w:p>
    <w:p>
      <w:pPr>
        <w:pStyle w:val="7"/>
        <w:numPr>
          <w:ilvl w:val="0"/>
          <w:numId w:val="1596"/>
        </w:numPr>
        <w:tabs>
          <w:tab w:val="left" w:pos="1121"/>
        </w:tabs>
        <w:spacing w:before="7" w:after="0" w:line="240" w:lineRule="auto"/>
        <w:ind w:left="840" w:right="301" w:firstLine="0"/>
        <w:jc w:val="left"/>
      </w:pPr>
      <w:r>
        <w:t>UT thận giai đoạn II, III xử trí (Đ/S)</w:t>
      </w:r>
    </w:p>
    <w:p>
      <w:pPr>
        <w:pStyle w:val="16"/>
        <w:numPr>
          <w:ilvl w:val="0"/>
          <w:numId w:val="1575"/>
        </w:numPr>
        <w:tabs>
          <w:tab w:val="left" w:pos="1468"/>
          <w:tab w:val="left" w:pos="1469"/>
        </w:tabs>
        <w:spacing w:before="73" w:after="0" w:line="322" w:lineRule="exact"/>
        <w:ind w:left="1468" w:right="0" w:hanging="722"/>
        <w:jc w:val="left"/>
        <w:rPr>
          <w:sz w:val="28"/>
        </w:rPr>
      </w:pPr>
      <w:r>
        <w:rPr>
          <w:spacing w:val="-1"/>
          <w:w w:val="100"/>
          <w:sz w:val="28"/>
        </w:rPr>
        <w:br w:type="column"/>
      </w:r>
      <w:r>
        <w:rPr>
          <w:sz w:val="28"/>
        </w:rPr>
        <w:t>Cắt thận rộng</w:t>
      </w:r>
      <w:r>
        <w:rPr>
          <w:spacing w:val="-5"/>
          <w:sz w:val="28"/>
        </w:rPr>
        <w:t xml:space="preserve"> </w:t>
      </w:r>
      <w:r>
        <w:rPr>
          <w:sz w:val="28"/>
        </w:rPr>
        <w:t>rãi</w:t>
      </w:r>
    </w:p>
    <w:p>
      <w:pPr>
        <w:pStyle w:val="16"/>
        <w:numPr>
          <w:ilvl w:val="0"/>
          <w:numId w:val="1575"/>
        </w:numPr>
        <w:tabs>
          <w:tab w:val="left" w:pos="1468"/>
          <w:tab w:val="left" w:pos="1469"/>
        </w:tabs>
        <w:spacing w:before="0" w:after="0" w:line="322" w:lineRule="exact"/>
        <w:ind w:left="1468" w:right="0" w:hanging="722"/>
        <w:jc w:val="left"/>
        <w:rPr>
          <w:sz w:val="28"/>
        </w:rPr>
      </w:pPr>
      <w:r>
        <w:rPr>
          <w:sz w:val="28"/>
        </w:rPr>
        <w:t>Điều trị hóa</w:t>
      </w:r>
      <w:r>
        <w:rPr>
          <w:spacing w:val="-6"/>
          <w:sz w:val="28"/>
        </w:rPr>
        <w:t xml:space="preserve"> </w:t>
      </w:r>
      <w:r>
        <w:rPr>
          <w:sz w:val="28"/>
        </w:rPr>
        <w:t>chất</w:t>
      </w:r>
    </w:p>
    <w:p>
      <w:pPr>
        <w:pStyle w:val="16"/>
        <w:numPr>
          <w:ilvl w:val="0"/>
          <w:numId w:val="1575"/>
        </w:numPr>
        <w:tabs>
          <w:tab w:val="left" w:pos="1468"/>
          <w:tab w:val="left" w:pos="1469"/>
        </w:tabs>
        <w:spacing w:before="0" w:after="0" w:line="322" w:lineRule="exact"/>
        <w:ind w:left="1468" w:right="0" w:hanging="722"/>
        <w:jc w:val="left"/>
        <w:rPr>
          <w:sz w:val="28"/>
        </w:rPr>
      </w:pPr>
      <w:r>
        <w:rPr>
          <w:sz w:val="28"/>
        </w:rPr>
        <w:t>Điều trị miễn</w:t>
      </w:r>
      <w:r>
        <w:rPr>
          <w:spacing w:val="-3"/>
          <w:sz w:val="28"/>
        </w:rPr>
        <w:t xml:space="preserve"> </w:t>
      </w:r>
      <w:r>
        <w:rPr>
          <w:sz w:val="28"/>
        </w:rPr>
        <w:t>dịch</w:t>
      </w:r>
    </w:p>
    <w:p>
      <w:pPr>
        <w:pStyle w:val="16"/>
        <w:numPr>
          <w:ilvl w:val="0"/>
          <w:numId w:val="1575"/>
        </w:numPr>
        <w:tabs>
          <w:tab w:val="left" w:pos="1468"/>
          <w:tab w:val="left" w:pos="1469"/>
        </w:tabs>
        <w:spacing w:before="0" w:after="0" w:line="240" w:lineRule="auto"/>
        <w:ind w:left="1468" w:right="0" w:hanging="722"/>
        <w:jc w:val="left"/>
        <w:rPr>
          <w:sz w:val="28"/>
        </w:rPr>
      </w:pPr>
      <w:r>
        <w:rPr>
          <w:sz w:val="28"/>
        </w:rPr>
        <w:t>Xạ</w:t>
      </w:r>
      <w:r>
        <w:rPr>
          <w:spacing w:val="-1"/>
          <w:sz w:val="28"/>
        </w:rPr>
        <w:t xml:space="preserve"> </w:t>
      </w:r>
      <w:r>
        <w:rPr>
          <w:sz w:val="28"/>
        </w:rPr>
        <w:t>trị</w:t>
      </w:r>
    </w:p>
    <w:p>
      <w:pPr>
        <w:pStyle w:val="7"/>
        <w:numPr>
          <w:ilvl w:val="0"/>
          <w:numId w:val="1596"/>
        </w:numPr>
        <w:tabs>
          <w:tab w:val="left" w:pos="1029"/>
        </w:tabs>
        <w:spacing w:before="12" w:after="0" w:line="235" w:lineRule="auto"/>
        <w:ind w:left="747" w:right="269" w:firstLine="0"/>
        <w:jc w:val="left"/>
        <w:rPr>
          <w:b w:val="0"/>
        </w:rPr>
      </w:pPr>
      <w:r>
        <w:t>Kích</w:t>
      </w:r>
      <w:r>
        <w:rPr>
          <w:spacing w:val="-10"/>
        </w:rPr>
        <w:t xml:space="preserve"> </w:t>
      </w:r>
      <w:r>
        <w:t>thƣớc</w:t>
      </w:r>
      <w:r>
        <w:rPr>
          <w:spacing w:val="-9"/>
        </w:rPr>
        <w:t xml:space="preserve"> </w:t>
      </w:r>
      <w:r>
        <w:t>khối</w:t>
      </w:r>
      <w:r>
        <w:rPr>
          <w:spacing w:val="-9"/>
        </w:rPr>
        <w:t xml:space="preserve"> </w:t>
      </w:r>
      <w:r>
        <w:t>u</w:t>
      </w:r>
      <w:r>
        <w:rPr>
          <w:spacing w:val="-11"/>
        </w:rPr>
        <w:t xml:space="preserve"> </w:t>
      </w:r>
      <w:r>
        <w:t>trên</w:t>
      </w:r>
      <w:r>
        <w:rPr>
          <w:spacing w:val="-9"/>
        </w:rPr>
        <w:t xml:space="preserve"> </w:t>
      </w:r>
      <w:r>
        <w:t>20cm</w:t>
      </w:r>
      <w:r>
        <w:rPr>
          <w:spacing w:val="-13"/>
        </w:rPr>
        <w:t xml:space="preserve"> </w:t>
      </w:r>
      <w:r>
        <w:rPr>
          <w:spacing w:val="-21"/>
        </w:rPr>
        <w:t xml:space="preserve">thể </w:t>
      </w:r>
      <w:r>
        <w:t>hiện</w:t>
      </w:r>
      <w:r>
        <w:rPr>
          <w:b w:val="0"/>
        </w:rPr>
        <w:t>:</w:t>
      </w:r>
    </w:p>
    <w:p>
      <w:pPr>
        <w:pStyle w:val="16"/>
        <w:numPr>
          <w:ilvl w:val="0"/>
          <w:numId w:val="1600"/>
        </w:numPr>
        <w:tabs>
          <w:tab w:val="left" w:pos="1089"/>
        </w:tabs>
        <w:spacing w:before="2" w:after="0" w:line="322" w:lineRule="exact"/>
        <w:ind w:left="1088" w:right="0" w:hanging="342"/>
        <w:jc w:val="left"/>
        <w:rPr>
          <w:sz w:val="28"/>
        </w:rPr>
      </w:pPr>
      <w:r>
        <w:rPr>
          <w:sz w:val="28"/>
        </w:rPr>
        <w:t xml:space="preserve">U có chỉ định </w:t>
      </w:r>
      <w:r>
        <w:rPr>
          <w:spacing w:val="-3"/>
          <w:sz w:val="28"/>
        </w:rPr>
        <w:t xml:space="preserve">mổ </w:t>
      </w:r>
      <w:r>
        <w:rPr>
          <w:sz w:val="28"/>
        </w:rPr>
        <w:t>cắt</w:t>
      </w:r>
      <w:r>
        <w:rPr>
          <w:spacing w:val="2"/>
          <w:sz w:val="28"/>
        </w:rPr>
        <w:t xml:space="preserve"> </w:t>
      </w:r>
      <w:r>
        <w:rPr>
          <w:sz w:val="28"/>
        </w:rPr>
        <w:t>bỏ</w:t>
      </w:r>
    </w:p>
    <w:p>
      <w:pPr>
        <w:pStyle w:val="16"/>
        <w:numPr>
          <w:ilvl w:val="0"/>
          <w:numId w:val="1600"/>
        </w:numPr>
        <w:tabs>
          <w:tab w:val="left" w:pos="1074"/>
        </w:tabs>
        <w:spacing w:before="0" w:after="0" w:line="322" w:lineRule="exact"/>
        <w:ind w:left="1073" w:right="0" w:hanging="327"/>
        <w:jc w:val="left"/>
        <w:rPr>
          <w:sz w:val="28"/>
        </w:rPr>
      </w:pPr>
      <w:r>
        <w:rPr>
          <w:sz w:val="28"/>
        </w:rPr>
        <w:t>Khả năng không thể cắt bỏ</w:t>
      </w:r>
      <w:r>
        <w:rPr>
          <w:spacing w:val="-5"/>
          <w:sz w:val="28"/>
        </w:rPr>
        <w:t xml:space="preserve"> </w:t>
      </w:r>
      <w:r>
        <w:rPr>
          <w:sz w:val="28"/>
        </w:rPr>
        <w:t>u</w:t>
      </w:r>
    </w:p>
    <w:p>
      <w:pPr>
        <w:pStyle w:val="16"/>
        <w:numPr>
          <w:ilvl w:val="0"/>
          <w:numId w:val="1600"/>
        </w:numPr>
        <w:tabs>
          <w:tab w:val="left" w:pos="1074"/>
        </w:tabs>
        <w:spacing w:before="0" w:after="0" w:line="240" w:lineRule="auto"/>
        <w:ind w:left="1073" w:right="0" w:hanging="327"/>
        <w:jc w:val="left"/>
        <w:rPr>
          <w:sz w:val="28"/>
        </w:rPr>
      </w:pPr>
      <w:r>
        <w:rPr>
          <w:sz w:val="28"/>
        </w:rPr>
        <w:t>Tính chất ác</w:t>
      </w:r>
      <w:r>
        <w:rPr>
          <w:spacing w:val="-7"/>
          <w:sz w:val="28"/>
        </w:rPr>
        <w:t xml:space="preserve"> </w:t>
      </w:r>
      <w:r>
        <w:rPr>
          <w:sz w:val="28"/>
        </w:rPr>
        <w:t>tính</w:t>
      </w:r>
    </w:p>
    <w:p>
      <w:pPr>
        <w:pStyle w:val="16"/>
        <w:numPr>
          <w:ilvl w:val="0"/>
          <w:numId w:val="1600"/>
        </w:numPr>
        <w:tabs>
          <w:tab w:val="left" w:pos="1089"/>
        </w:tabs>
        <w:spacing w:before="0" w:after="0" w:line="240" w:lineRule="auto"/>
        <w:ind w:left="1088" w:right="0" w:hanging="342"/>
        <w:jc w:val="left"/>
        <w:rPr>
          <w:sz w:val="28"/>
        </w:rPr>
      </w:pPr>
      <w:r>
        <w:rPr>
          <w:sz w:val="28"/>
        </w:rPr>
        <w:t>U phát hiện ở giai đoạn</w:t>
      </w:r>
      <w:r>
        <w:rPr>
          <w:spacing w:val="-8"/>
          <w:sz w:val="28"/>
        </w:rPr>
        <w:t xml:space="preserve"> </w:t>
      </w:r>
      <w:r>
        <w:rPr>
          <w:sz w:val="28"/>
        </w:rPr>
        <w:t>muộn</w:t>
      </w:r>
    </w:p>
    <w:p>
      <w:pPr>
        <w:pStyle w:val="7"/>
        <w:numPr>
          <w:ilvl w:val="0"/>
          <w:numId w:val="1596"/>
        </w:numPr>
        <w:tabs>
          <w:tab w:val="left" w:pos="1029"/>
        </w:tabs>
        <w:spacing w:before="7" w:after="0" w:line="319" w:lineRule="exact"/>
        <w:ind w:left="1028" w:right="0" w:hanging="282"/>
        <w:jc w:val="left"/>
      </w:pPr>
      <w:r>
        <w:t>Loại u thận lành</w:t>
      </w:r>
      <w:r>
        <w:rPr>
          <w:spacing w:val="-4"/>
        </w:rPr>
        <w:t xml:space="preserve"> </w:t>
      </w:r>
      <w:r>
        <w:t>tính</w:t>
      </w:r>
    </w:p>
    <w:p>
      <w:pPr>
        <w:pStyle w:val="16"/>
        <w:numPr>
          <w:ilvl w:val="0"/>
          <w:numId w:val="1575"/>
        </w:numPr>
        <w:tabs>
          <w:tab w:val="left" w:pos="911"/>
        </w:tabs>
        <w:spacing w:before="0" w:after="0" w:line="319" w:lineRule="exact"/>
        <w:ind w:left="910" w:right="0" w:hanging="164"/>
        <w:jc w:val="left"/>
        <w:rPr>
          <w:sz w:val="28"/>
        </w:rPr>
      </w:pPr>
      <w:r>
        <w:rPr>
          <w:sz w:val="28"/>
        </w:rPr>
        <w:t xml:space="preserve">U biểu </w:t>
      </w:r>
      <w:r>
        <w:rPr>
          <w:spacing w:val="-3"/>
          <w:sz w:val="28"/>
        </w:rPr>
        <w:t xml:space="preserve">mô </w:t>
      </w:r>
      <w:r>
        <w:rPr>
          <w:sz w:val="28"/>
        </w:rPr>
        <w:t>tế bào ống</w:t>
      </w:r>
      <w:r>
        <w:rPr>
          <w:spacing w:val="2"/>
          <w:sz w:val="28"/>
        </w:rPr>
        <w:t xml:space="preserve"> </w:t>
      </w:r>
      <w:r>
        <w:rPr>
          <w:sz w:val="28"/>
        </w:rPr>
        <w:t>thận</w:t>
      </w:r>
    </w:p>
    <w:p>
      <w:pPr>
        <w:pStyle w:val="16"/>
        <w:numPr>
          <w:ilvl w:val="0"/>
          <w:numId w:val="1575"/>
        </w:numPr>
        <w:tabs>
          <w:tab w:val="left" w:pos="911"/>
        </w:tabs>
        <w:spacing w:before="0" w:after="0" w:line="322" w:lineRule="exact"/>
        <w:ind w:left="910" w:right="0" w:hanging="164"/>
        <w:jc w:val="left"/>
        <w:rPr>
          <w:sz w:val="28"/>
        </w:rPr>
      </w:pPr>
      <w:r>
        <w:rPr>
          <w:sz w:val="28"/>
        </w:rPr>
        <w:t>U tế bào</w:t>
      </w:r>
      <w:r>
        <w:rPr>
          <w:spacing w:val="-2"/>
          <w:sz w:val="28"/>
        </w:rPr>
        <w:t xml:space="preserve"> </w:t>
      </w:r>
      <w:r>
        <w:rPr>
          <w:sz w:val="28"/>
        </w:rPr>
        <w:t>sáng</w:t>
      </w:r>
    </w:p>
    <w:p>
      <w:pPr>
        <w:pStyle w:val="16"/>
        <w:numPr>
          <w:ilvl w:val="0"/>
          <w:numId w:val="1575"/>
        </w:numPr>
        <w:tabs>
          <w:tab w:val="left" w:pos="911"/>
        </w:tabs>
        <w:spacing w:before="0" w:after="0" w:line="322" w:lineRule="exact"/>
        <w:ind w:left="910" w:right="0" w:hanging="164"/>
        <w:jc w:val="left"/>
        <w:rPr>
          <w:sz w:val="28"/>
        </w:rPr>
      </w:pPr>
      <w:r>
        <w:rPr>
          <w:sz w:val="28"/>
        </w:rPr>
        <w:t>U tế bào</w:t>
      </w:r>
      <w:r>
        <w:rPr>
          <w:spacing w:val="-3"/>
          <w:sz w:val="28"/>
        </w:rPr>
        <w:t xml:space="preserve"> </w:t>
      </w:r>
      <w:r>
        <w:rPr>
          <w:sz w:val="28"/>
        </w:rPr>
        <w:t>hạt</w:t>
      </w:r>
    </w:p>
    <w:p>
      <w:pPr>
        <w:pStyle w:val="16"/>
        <w:numPr>
          <w:ilvl w:val="0"/>
          <w:numId w:val="1575"/>
        </w:numPr>
        <w:tabs>
          <w:tab w:val="left" w:pos="911"/>
        </w:tabs>
        <w:spacing w:before="0" w:after="0" w:line="240" w:lineRule="auto"/>
        <w:ind w:left="910" w:right="0" w:hanging="164"/>
        <w:jc w:val="left"/>
        <w:rPr>
          <w:sz w:val="28"/>
        </w:rPr>
      </w:pPr>
      <w:r>
        <w:rPr>
          <w:sz w:val="28"/>
        </w:rPr>
        <w:t>U xơ cơ</w:t>
      </w:r>
      <w:r>
        <w:rPr>
          <w:spacing w:val="1"/>
          <w:sz w:val="28"/>
        </w:rPr>
        <w:t xml:space="preserve"> </w:t>
      </w:r>
      <w:r>
        <w:rPr>
          <w:spacing w:val="-3"/>
          <w:sz w:val="28"/>
        </w:rPr>
        <w:t>mỡ</w:t>
      </w:r>
    </w:p>
    <w:p>
      <w:pPr>
        <w:pStyle w:val="7"/>
        <w:numPr>
          <w:ilvl w:val="0"/>
          <w:numId w:val="1596"/>
        </w:numPr>
        <w:tabs>
          <w:tab w:val="left" w:pos="1029"/>
        </w:tabs>
        <w:spacing w:before="4" w:after="0" w:line="319" w:lineRule="exact"/>
        <w:ind w:left="1028" w:right="0" w:hanging="282"/>
        <w:jc w:val="left"/>
      </w:pPr>
      <w:r>
        <w:t>Điều</w:t>
      </w:r>
      <w:r>
        <w:rPr>
          <w:spacing w:val="-9"/>
        </w:rPr>
        <w:t xml:space="preserve"> </w:t>
      </w:r>
      <w:r>
        <w:t>trị</w:t>
      </w:r>
      <w:r>
        <w:rPr>
          <w:spacing w:val="-8"/>
        </w:rPr>
        <w:t xml:space="preserve"> </w:t>
      </w:r>
      <w:r>
        <w:t>ung</w:t>
      </w:r>
      <w:r>
        <w:rPr>
          <w:spacing w:val="-8"/>
        </w:rPr>
        <w:t xml:space="preserve"> </w:t>
      </w:r>
      <w:r>
        <w:t>thƣ</w:t>
      </w:r>
      <w:r>
        <w:rPr>
          <w:spacing w:val="-9"/>
        </w:rPr>
        <w:t xml:space="preserve"> </w:t>
      </w:r>
      <w:r>
        <w:t>thận</w:t>
      </w:r>
      <w:r>
        <w:rPr>
          <w:spacing w:val="-8"/>
        </w:rPr>
        <w:t xml:space="preserve"> </w:t>
      </w:r>
      <w:r>
        <w:t>giai</w:t>
      </w:r>
      <w:r>
        <w:rPr>
          <w:spacing w:val="-7"/>
        </w:rPr>
        <w:t xml:space="preserve"> </w:t>
      </w:r>
      <w:r>
        <w:t>đoạn</w:t>
      </w:r>
      <w:r>
        <w:rPr>
          <w:spacing w:val="-8"/>
        </w:rPr>
        <w:t xml:space="preserve"> </w:t>
      </w:r>
      <w:r>
        <w:t>4:</w:t>
      </w:r>
    </w:p>
    <w:p>
      <w:pPr>
        <w:pStyle w:val="16"/>
        <w:numPr>
          <w:ilvl w:val="0"/>
          <w:numId w:val="1575"/>
        </w:numPr>
        <w:tabs>
          <w:tab w:val="left" w:pos="911"/>
        </w:tabs>
        <w:spacing w:before="0" w:after="0" w:line="319" w:lineRule="exact"/>
        <w:ind w:left="910" w:right="0" w:hanging="164"/>
        <w:jc w:val="left"/>
        <w:rPr>
          <w:sz w:val="28"/>
        </w:rPr>
      </w:pPr>
      <w:r>
        <w:rPr>
          <w:sz w:val="28"/>
        </w:rPr>
        <w:t>Hormon</w:t>
      </w:r>
    </w:p>
    <w:p>
      <w:pPr>
        <w:pStyle w:val="16"/>
        <w:numPr>
          <w:ilvl w:val="0"/>
          <w:numId w:val="1575"/>
        </w:numPr>
        <w:tabs>
          <w:tab w:val="left" w:pos="911"/>
        </w:tabs>
        <w:spacing w:before="2" w:after="0" w:line="240" w:lineRule="auto"/>
        <w:ind w:left="910" w:right="0" w:hanging="164"/>
        <w:jc w:val="left"/>
        <w:rPr>
          <w:sz w:val="28"/>
        </w:rPr>
      </w:pPr>
      <w:r>
        <w:rPr>
          <w:sz w:val="28"/>
        </w:rPr>
        <w:t>Miễn dịch</w:t>
      </w:r>
    </w:p>
    <w:p>
      <w:pPr>
        <w:pStyle w:val="16"/>
        <w:numPr>
          <w:ilvl w:val="0"/>
          <w:numId w:val="1575"/>
        </w:numPr>
        <w:tabs>
          <w:tab w:val="left" w:pos="911"/>
        </w:tabs>
        <w:spacing w:before="0" w:after="0" w:line="322" w:lineRule="exact"/>
        <w:ind w:left="910" w:right="0" w:hanging="164"/>
        <w:jc w:val="left"/>
        <w:rPr>
          <w:sz w:val="28"/>
        </w:rPr>
      </w:pPr>
      <w:r>
        <w:rPr>
          <w:sz w:val="28"/>
        </w:rPr>
        <w:t>Xạ</w:t>
      </w:r>
      <w:r>
        <w:rPr>
          <w:spacing w:val="-1"/>
          <w:sz w:val="28"/>
        </w:rPr>
        <w:t xml:space="preserve"> </w:t>
      </w:r>
      <w:r>
        <w:rPr>
          <w:sz w:val="28"/>
        </w:rPr>
        <w:t>trị</w:t>
      </w:r>
    </w:p>
    <w:p>
      <w:pPr>
        <w:pStyle w:val="16"/>
        <w:numPr>
          <w:ilvl w:val="0"/>
          <w:numId w:val="1575"/>
        </w:numPr>
        <w:tabs>
          <w:tab w:val="left" w:pos="911"/>
        </w:tabs>
        <w:spacing w:before="0" w:after="0" w:line="240" w:lineRule="auto"/>
        <w:ind w:left="910" w:right="0" w:hanging="164"/>
        <w:jc w:val="left"/>
        <w:rPr>
          <w:sz w:val="28"/>
        </w:rPr>
      </w:pPr>
      <w:r>
        <w:rPr>
          <w:sz w:val="28"/>
        </w:rPr>
        <w:t>Phẫu thuật</w:t>
      </w:r>
    </w:p>
    <w:p>
      <w:pPr>
        <w:pStyle w:val="7"/>
        <w:numPr>
          <w:ilvl w:val="0"/>
          <w:numId w:val="1596"/>
        </w:numPr>
        <w:tabs>
          <w:tab w:val="left" w:pos="1029"/>
        </w:tabs>
        <w:spacing w:before="4" w:after="0" w:line="319" w:lineRule="exact"/>
        <w:ind w:left="1028" w:right="0" w:hanging="282"/>
        <w:jc w:val="left"/>
      </w:pPr>
      <w:r>
        <w:t>Điều trị hóa chất ung thƣ</w:t>
      </w:r>
      <w:r>
        <w:rPr>
          <w:spacing w:val="-35"/>
        </w:rPr>
        <w:t xml:space="preserve"> </w:t>
      </w:r>
      <w:r>
        <w:t>thận:</w:t>
      </w:r>
    </w:p>
    <w:p>
      <w:pPr>
        <w:pStyle w:val="16"/>
        <w:numPr>
          <w:ilvl w:val="0"/>
          <w:numId w:val="1575"/>
        </w:numPr>
        <w:tabs>
          <w:tab w:val="left" w:pos="911"/>
        </w:tabs>
        <w:spacing w:before="0" w:after="0" w:line="319" w:lineRule="exact"/>
        <w:ind w:left="910" w:right="0" w:hanging="164"/>
        <w:jc w:val="left"/>
        <w:rPr>
          <w:sz w:val="28"/>
        </w:rPr>
      </w:pPr>
      <w:r>
        <w:rPr>
          <w:sz w:val="28"/>
        </w:rPr>
        <w:t>Giai đoạn</w:t>
      </w:r>
      <w:r>
        <w:rPr>
          <w:spacing w:val="-5"/>
          <w:sz w:val="28"/>
        </w:rPr>
        <w:t xml:space="preserve"> </w:t>
      </w:r>
      <w:r>
        <w:rPr>
          <w:sz w:val="28"/>
        </w:rPr>
        <w:t>4</w:t>
      </w:r>
    </w:p>
    <w:p>
      <w:pPr>
        <w:pStyle w:val="16"/>
        <w:numPr>
          <w:ilvl w:val="0"/>
          <w:numId w:val="1575"/>
        </w:numPr>
        <w:tabs>
          <w:tab w:val="left" w:pos="911"/>
        </w:tabs>
        <w:spacing w:before="0" w:after="0" w:line="240" w:lineRule="auto"/>
        <w:ind w:left="910" w:right="0" w:hanging="164"/>
        <w:jc w:val="left"/>
        <w:rPr>
          <w:sz w:val="28"/>
        </w:rPr>
      </w:pPr>
      <w:r>
        <w:rPr>
          <w:sz w:val="28"/>
        </w:rPr>
        <w:t xml:space="preserve">Khối u không </w:t>
      </w:r>
      <w:r>
        <w:rPr>
          <w:spacing w:val="-3"/>
          <w:sz w:val="28"/>
        </w:rPr>
        <w:t>mổ</w:t>
      </w:r>
      <w:r>
        <w:rPr>
          <w:spacing w:val="-1"/>
          <w:sz w:val="28"/>
        </w:rPr>
        <w:t xml:space="preserve"> </w:t>
      </w:r>
      <w:r>
        <w:rPr>
          <w:sz w:val="28"/>
        </w:rPr>
        <w:t>đc</w:t>
      </w:r>
    </w:p>
    <w:p>
      <w:pPr>
        <w:pStyle w:val="16"/>
        <w:numPr>
          <w:ilvl w:val="0"/>
          <w:numId w:val="1575"/>
        </w:numPr>
        <w:tabs>
          <w:tab w:val="left" w:pos="911"/>
        </w:tabs>
        <w:spacing w:before="2" w:after="0" w:line="322" w:lineRule="exact"/>
        <w:ind w:left="910" w:right="0" w:hanging="164"/>
        <w:jc w:val="left"/>
        <w:rPr>
          <w:sz w:val="28"/>
        </w:rPr>
      </w:pPr>
      <w:r>
        <w:rPr>
          <w:sz w:val="28"/>
        </w:rPr>
        <w:t>Điều trị triệt căn sau</w:t>
      </w:r>
      <w:r>
        <w:rPr>
          <w:spacing w:val="-7"/>
          <w:sz w:val="28"/>
        </w:rPr>
        <w:t xml:space="preserve"> </w:t>
      </w:r>
      <w:r>
        <w:rPr>
          <w:sz w:val="28"/>
        </w:rPr>
        <w:t>mổ</w:t>
      </w:r>
    </w:p>
    <w:p>
      <w:pPr>
        <w:pStyle w:val="16"/>
        <w:numPr>
          <w:ilvl w:val="0"/>
          <w:numId w:val="1575"/>
        </w:numPr>
        <w:tabs>
          <w:tab w:val="left" w:pos="911"/>
        </w:tabs>
        <w:spacing w:before="0" w:after="0" w:line="240" w:lineRule="auto"/>
        <w:ind w:left="910" w:right="0" w:hanging="164"/>
        <w:jc w:val="left"/>
        <w:rPr>
          <w:sz w:val="28"/>
        </w:rPr>
      </w:pPr>
      <w:r>
        <w:rPr>
          <w:sz w:val="28"/>
        </w:rPr>
        <w:t>Điều trị triệt</w:t>
      </w:r>
      <w:r>
        <w:rPr>
          <w:spacing w:val="-5"/>
          <w:sz w:val="28"/>
        </w:rPr>
        <w:t xml:space="preserve"> </w:t>
      </w:r>
      <w:r>
        <w:rPr>
          <w:sz w:val="28"/>
        </w:rPr>
        <w:t>căn</w:t>
      </w:r>
    </w:p>
    <w:p>
      <w:pPr>
        <w:spacing w:after="0" w:line="240" w:lineRule="auto"/>
        <w:jc w:val="left"/>
        <w:rPr>
          <w:sz w:val="28"/>
        </w:rPr>
        <w:sectPr>
          <w:headerReference r:id="rId91" w:type="default"/>
          <w:footerReference r:id="rId92" w:type="default"/>
          <w:pgSz w:w="12240" w:h="15840"/>
          <w:pgMar w:top="1360" w:right="1320" w:bottom="1200" w:left="600" w:header="0" w:footer="1014" w:gutter="0"/>
          <w:pgNumType w:start="38"/>
          <w:cols w:equalWidth="0" w:num="2">
            <w:col w:w="5094" w:space="40"/>
            <w:col w:w="5186"/>
          </w:cols>
        </w:sectPr>
      </w:pPr>
    </w:p>
    <w:p>
      <w:pPr>
        <w:pStyle w:val="11"/>
        <w:spacing w:before="2"/>
        <w:ind w:firstLine="0"/>
        <w:rPr>
          <w:sz w:val="20"/>
        </w:rPr>
      </w:pPr>
    </w:p>
    <w:p>
      <w:pPr>
        <w:spacing w:after="0"/>
        <w:rPr>
          <w:sz w:val="20"/>
        </w:rPr>
        <w:sectPr>
          <w:type w:val="continuous"/>
          <w:pgSz w:w="12240" w:h="15840"/>
          <w:pgMar w:top="1360" w:right="1320" w:bottom="280" w:left="600" w:header="720" w:footer="720" w:gutter="0"/>
          <w:cols w:space="720" w:num="1"/>
        </w:sectPr>
      </w:pPr>
    </w:p>
    <w:p>
      <w:pPr>
        <w:pStyle w:val="7"/>
        <w:spacing w:before="89" w:line="322" w:lineRule="exact"/>
        <w:ind w:left="840"/>
      </w:pPr>
      <w:bookmarkStart w:id="54" w:name="_bookmark24"/>
      <w:bookmarkEnd w:id="54"/>
      <w:r>
        <w:rPr>
          <w:color w:val="365F91"/>
        </w:rPr>
        <w:t>D. TK, sọ não</w:t>
      </w:r>
    </w:p>
    <w:p>
      <w:pPr>
        <w:pStyle w:val="16"/>
        <w:numPr>
          <w:ilvl w:val="1"/>
          <w:numId w:val="1600"/>
        </w:numPr>
        <w:tabs>
          <w:tab w:val="left" w:pos="1560"/>
          <w:tab w:val="left" w:pos="1561"/>
        </w:tabs>
        <w:spacing w:before="0" w:after="0" w:line="240" w:lineRule="auto"/>
        <w:ind w:left="1560" w:right="0" w:hanging="541"/>
        <w:jc w:val="left"/>
        <w:rPr>
          <w:b/>
          <w:sz w:val="28"/>
        </w:rPr>
      </w:pPr>
      <w:bookmarkStart w:id="55" w:name="_bookmark25"/>
      <w:bookmarkEnd w:id="55"/>
      <w:bookmarkStart w:id="56" w:name="_bookmark25"/>
      <w:bookmarkEnd w:id="56"/>
      <w:r>
        <w:rPr>
          <w:b/>
          <w:sz w:val="28"/>
        </w:rPr>
        <w:t>Chấn thƣơng cột</w:t>
      </w:r>
      <w:r>
        <w:rPr>
          <w:b/>
          <w:spacing w:val="-12"/>
          <w:sz w:val="28"/>
        </w:rPr>
        <w:t xml:space="preserve"> </w:t>
      </w:r>
      <w:r>
        <w:rPr>
          <w:b/>
          <w:sz w:val="28"/>
        </w:rPr>
        <w:t>sống.</w:t>
      </w:r>
    </w:p>
    <w:p>
      <w:pPr>
        <w:pStyle w:val="16"/>
        <w:numPr>
          <w:ilvl w:val="0"/>
          <w:numId w:val="1601"/>
        </w:numPr>
        <w:tabs>
          <w:tab w:val="left" w:pos="1121"/>
        </w:tabs>
        <w:spacing w:before="0" w:after="0" w:line="242" w:lineRule="auto"/>
        <w:ind w:left="840" w:right="87" w:firstLine="0"/>
        <w:jc w:val="left"/>
        <w:rPr>
          <w:b/>
          <w:sz w:val="28"/>
        </w:rPr>
      </w:pPr>
      <w:r>
        <w:rPr>
          <w:b/>
          <w:sz w:val="28"/>
        </w:rPr>
        <w:t>Biểu hiện LS của tổn thg mặt trc tủy</w:t>
      </w:r>
    </w:p>
    <w:p>
      <w:pPr>
        <w:pStyle w:val="16"/>
        <w:numPr>
          <w:ilvl w:val="1"/>
          <w:numId w:val="1601"/>
        </w:numPr>
        <w:tabs>
          <w:tab w:val="left" w:pos="1921"/>
        </w:tabs>
        <w:spacing w:before="0" w:after="0" w:line="240" w:lineRule="auto"/>
        <w:ind w:left="1920" w:right="122" w:hanging="360"/>
        <w:jc w:val="left"/>
        <w:rPr>
          <w:sz w:val="28"/>
        </w:rPr>
      </w:pPr>
      <w:r>
        <w:rPr>
          <w:sz w:val="28"/>
        </w:rPr>
        <w:t xml:space="preserve">Còn cảm giác nông, mất </w:t>
      </w:r>
      <w:r>
        <w:rPr>
          <w:spacing w:val="-6"/>
          <w:sz w:val="28"/>
        </w:rPr>
        <w:t xml:space="preserve">cg </w:t>
      </w:r>
      <w:r>
        <w:rPr>
          <w:sz w:val="28"/>
        </w:rPr>
        <w:t>sâu</w:t>
      </w:r>
    </w:p>
    <w:p>
      <w:pPr>
        <w:pStyle w:val="16"/>
        <w:numPr>
          <w:ilvl w:val="1"/>
          <w:numId w:val="1601"/>
        </w:numPr>
        <w:tabs>
          <w:tab w:val="left" w:pos="1921"/>
        </w:tabs>
        <w:spacing w:before="0" w:after="0" w:line="321" w:lineRule="exact"/>
        <w:ind w:left="1920" w:right="0" w:hanging="361"/>
        <w:jc w:val="left"/>
        <w:rPr>
          <w:sz w:val="28"/>
        </w:rPr>
      </w:pPr>
      <w:r>
        <w:rPr>
          <w:sz w:val="28"/>
        </w:rPr>
        <w:t>Mất cảm giác nông và</w:t>
      </w:r>
      <w:r>
        <w:rPr>
          <w:spacing w:val="-7"/>
          <w:sz w:val="28"/>
        </w:rPr>
        <w:t xml:space="preserve"> </w:t>
      </w:r>
      <w:r>
        <w:rPr>
          <w:sz w:val="28"/>
        </w:rPr>
        <w:t>sâu</w:t>
      </w:r>
    </w:p>
    <w:p>
      <w:pPr>
        <w:pStyle w:val="16"/>
        <w:numPr>
          <w:ilvl w:val="1"/>
          <w:numId w:val="1601"/>
        </w:numPr>
        <w:tabs>
          <w:tab w:val="left" w:pos="1921"/>
        </w:tabs>
        <w:spacing w:before="0" w:after="0" w:line="322" w:lineRule="exact"/>
        <w:ind w:left="1920" w:right="0" w:hanging="361"/>
        <w:jc w:val="left"/>
        <w:rPr>
          <w:sz w:val="28"/>
        </w:rPr>
      </w:pPr>
      <w:r>
        <w:rPr>
          <w:sz w:val="28"/>
        </w:rPr>
        <w:t>Liệt , giảm cg</w:t>
      </w:r>
      <w:r>
        <w:rPr>
          <w:spacing w:val="-5"/>
          <w:sz w:val="28"/>
        </w:rPr>
        <w:t xml:space="preserve"> </w:t>
      </w:r>
      <w:r>
        <w:rPr>
          <w:sz w:val="28"/>
        </w:rPr>
        <w:t>sâu</w:t>
      </w:r>
    </w:p>
    <w:p>
      <w:pPr>
        <w:pStyle w:val="16"/>
        <w:numPr>
          <w:ilvl w:val="1"/>
          <w:numId w:val="1601"/>
        </w:numPr>
        <w:tabs>
          <w:tab w:val="left" w:pos="1921"/>
        </w:tabs>
        <w:spacing w:before="0" w:after="0" w:line="240" w:lineRule="auto"/>
        <w:ind w:left="1920" w:right="277" w:hanging="360"/>
        <w:jc w:val="left"/>
        <w:rPr>
          <w:sz w:val="28"/>
        </w:rPr>
      </w:pPr>
      <w:r>
        <w:rPr>
          <w:sz w:val="28"/>
        </w:rPr>
        <w:t>RL cảm giác nông, cg sâu bthg</w:t>
      </w:r>
    </w:p>
    <w:p>
      <w:pPr>
        <w:pStyle w:val="7"/>
        <w:numPr>
          <w:ilvl w:val="0"/>
          <w:numId w:val="1601"/>
        </w:numPr>
        <w:tabs>
          <w:tab w:val="left" w:pos="1121"/>
        </w:tabs>
        <w:spacing w:before="0" w:after="0" w:line="240" w:lineRule="auto"/>
        <w:ind w:left="840" w:right="0" w:firstLine="0"/>
        <w:jc w:val="left"/>
      </w:pPr>
      <w:r>
        <w:t xml:space="preserve">Mất cảm giác từ não trở xuống </w:t>
      </w:r>
      <w:r>
        <w:rPr>
          <w:spacing w:val="-7"/>
        </w:rPr>
        <w:t xml:space="preserve">là </w:t>
      </w:r>
      <w:r>
        <w:t>do (câu này vãi</w:t>
      </w:r>
      <w:r>
        <w:rPr>
          <w:spacing w:val="2"/>
        </w:rPr>
        <w:t xml:space="preserve"> </w:t>
      </w:r>
      <w:r>
        <w:t>:3)</w:t>
      </w:r>
    </w:p>
    <w:p>
      <w:pPr>
        <w:pStyle w:val="16"/>
        <w:numPr>
          <w:ilvl w:val="1"/>
          <w:numId w:val="1601"/>
        </w:numPr>
        <w:tabs>
          <w:tab w:val="left" w:pos="1921"/>
        </w:tabs>
        <w:spacing w:before="0" w:after="0" w:line="317" w:lineRule="exact"/>
        <w:ind w:left="1920" w:right="0" w:hanging="361"/>
        <w:jc w:val="left"/>
        <w:rPr>
          <w:sz w:val="28"/>
        </w:rPr>
      </w:pPr>
      <w:r>
        <w:rPr>
          <w:sz w:val="28"/>
        </w:rPr>
        <w:t>Chèn ép</w:t>
      </w:r>
      <w:r>
        <w:rPr>
          <w:spacing w:val="-1"/>
          <w:sz w:val="28"/>
        </w:rPr>
        <w:t xml:space="preserve"> </w:t>
      </w:r>
      <w:r>
        <w:rPr>
          <w:sz w:val="28"/>
        </w:rPr>
        <w:t>tủy</w:t>
      </w:r>
    </w:p>
    <w:p>
      <w:pPr>
        <w:pStyle w:val="16"/>
        <w:numPr>
          <w:ilvl w:val="1"/>
          <w:numId w:val="1601"/>
        </w:numPr>
        <w:tabs>
          <w:tab w:val="left" w:pos="1921"/>
        </w:tabs>
        <w:spacing w:before="0" w:after="0" w:line="240" w:lineRule="auto"/>
        <w:ind w:left="1920" w:right="0" w:hanging="361"/>
        <w:jc w:val="left"/>
        <w:rPr>
          <w:sz w:val="28"/>
        </w:rPr>
      </w:pPr>
      <w:r>
        <w:rPr>
          <w:sz w:val="28"/>
        </w:rPr>
        <w:t>Vỡ thân ĐS</w:t>
      </w:r>
      <w:r>
        <w:rPr>
          <w:spacing w:val="-1"/>
          <w:sz w:val="28"/>
        </w:rPr>
        <w:t xml:space="preserve"> </w:t>
      </w:r>
      <w:r>
        <w:rPr>
          <w:sz w:val="28"/>
        </w:rPr>
        <w:t>D10</w:t>
      </w:r>
    </w:p>
    <w:p>
      <w:pPr>
        <w:pStyle w:val="11"/>
        <w:ind w:firstLine="0"/>
        <w:rPr>
          <w:sz w:val="30"/>
        </w:rPr>
      </w:pPr>
      <w:r>
        <w:br w:type="column"/>
      </w:r>
    </w:p>
    <w:p>
      <w:pPr>
        <w:pStyle w:val="11"/>
        <w:spacing w:before="3"/>
        <w:ind w:firstLine="0"/>
        <w:rPr>
          <w:sz w:val="33"/>
        </w:rPr>
      </w:pPr>
    </w:p>
    <w:p>
      <w:pPr>
        <w:pStyle w:val="16"/>
        <w:numPr>
          <w:ilvl w:val="1"/>
          <w:numId w:val="1601"/>
        </w:numPr>
        <w:tabs>
          <w:tab w:val="left" w:pos="1813"/>
        </w:tabs>
        <w:spacing w:before="0" w:after="0" w:line="240" w:lineRule="auto"/>
        <w:ind w:left="1812" w:right="0" w:hanging="361"/>
        <w:jc w:val="left"/>
        <w:rPr>
          <w:sz w:val="28"/>
        </w:rPr>
      </w:pPr>
      <w:r>
        <w:rPr>
          <w:sz w:val="28"/>
        </w:rPr>
        <w:t>…. Từ</w:t>
      </w:r>
      <w:r>
        <w:rPr>
          <w:spacing w:val="-4"/>
          <w:sz w:val="28"/>
        </w:rPr>
        <w:t xml:space="preserve"> </w:t>
      </w:r>
      <w:r>
        <w:rPr>
          <w:sz w:val="28"/>
        </w:rPr>
        <w:t>D10</w:t>
      </w:r>
    </w:p>
    <w:p>
      <w:pPr>
        <w:pStyle w:val="16"/>
        <w:numPr>
          <w:ilvl w:val="1"/>
          <w:numId w:val="1601"/>
        </w:numPr>
        <w:tabs>
          <w:tab w:val="left" w:pos="1813"/>
        </w:tabs>
        <w:spacing w:before="2" w:after="0" w:line="240" w:lineRule="auto"/>
        <w:ind w:left="1812" w:right="0" w:hanging="361"/>
        <w:jc w:val="left"/>
        <w:rPr>
          <w:sz w:val="28"/>
        </w:rPr>
      </w:pPr>
      <w:r>
        <w:rPr>
          <w:sz w:val="28"/>
        </w:rPr>
        <w:t>HC đuôi</w:t>
      </w:r>
      <w:r>
        <w:rPr>
          <w:spacing w:val="-2"/>
          <w:sz w:val="28"/>
        </w:rPr>
        <w:t xml:space="preserve"> </w:t>
      </w:r>
      <w:r>
        <w:rPr>
          <w:sz w:val="28"/>
        </w:rPr>
        <w:t>ngựa</w:t>
      </w:r>
    </w:p>
    <w:p>
      <w:pPr>
        <w:pStyle w:val="7"/>
        <w:numPr>
          <w:ilvl w:val="0"/>
          <w:numId w:val="1601"/>
        </w:numPr>
        <w:tabs>
          <w:tab w:val="left" w:pos="1013"/>
        </w:tabs>
        <w:spacing w:before="5" w:after="0" w:line="240" w:lineRule="auto"/>
        <w:ind w:left="732" w:right="158" w:firstLine="0"/>
        <w:jc w:val="left"/>
      </w:pPr>
      <w:r>
        <w:t>Biểu hiện tổn thƣơng tủy không hoàn toàn khi chấn thƣơng cột</w:t>
      </w:r>
      <w:r>
        <w:rPr>
          <w:spacing w:val="-52"/>
        </w:rPr>
        <w:t xml:space="preserve"> </w:t>
      </w:r>
      <w:r>
        <w:rPr>
          <w:spacing w:val="-18"/>
        </w:rPr>
        <w:t xml:space="preserve">sống </w:t>
      </w:r>
      <w:r>
        <w:t>lƣng</w:t>
      </w:r>
      <w:r>
        <w:rPr>
          <w:spacing w:val="-5"/>
        </w:rPr>
        <w:t xml:space="preserve"> </w:t>
      </w:r>
      <w:r>
        <w:t>là:</w:t>
      </w:r>
    </w:p>
    <w:p>
      <w:pPr>
        <w:pStyle w:val="16"/>
        <w:numPr>
          <w:ilvl w:val="0"/>
          <w:numId w:val="1602"/>
        </w:numPr>
        <w:tabs>
          <w:tab w:val="left" w:pos="997"/>
        </w:tabs>
        <w:spacing w:before="0" w:after="0" w:line="316" w:lineRule="exact"/>
        <w:ind w:left="996" w:right="0" w:hanging="265"/>
        <w:jc w:val="left"/>
        <w:rPr>
          <w:sz w:val="28"/>
        </w:rPr>
      </w:pPr>
      <w:r>
        <w:rPr>
          <w:sz w:val="28"/>
        </w:rPr>
        <w:t>Yếu 2 chân</w:t>
      </w:r>
    </w:p>
    <w:p>
      <w:pPr>
        <w:pStyle w:val="16"/>
        <w:numPr>
          <w:ilvl w:val="0"/>
          <w:numId w:val="1602"/>
        </w:numPr>
        <w:tabs>
          <w:tab w:val="left" w:pos="1013"/>
        </w:tabs>
        <w:spacing w:before="0" w:after="0" w:line="240" w:lineRule="auto"/>
        <w:ind w:left="732" w:right="616" w:firstLine="0"/>
        <w:jc w:val="left"/>
        <w:rPr>
          <w:sz w:val="28"/>
        </w:rPr>
      </w:pPr>
      <w:r>
        <w:rPr>
          <w:sz w:val="28"/>
        </w:rPr>
        <w:t>Liệt hoàn toàn 2 chân nhưng</w:t>
      </w:r>
      <w:r>
        <w:rPr>
          <w:spacing w:val="-13"/>
          <w:sz w:val="28"/>
        </w:rPr>
        <w:t xml:space="preserve"> </w:t>
      </w:r>
      <w:r>
        <w:rPr>
          <w:sz w:val="28"/>
        </w:rPr>
        <w:t>có cảm</w:t>
      </w:r>
      <w:r>
        <w:rPr>
          <w:spacing w:val="-5"/>
          <w:sz w:val="28"/>
        </w:rPr>
        <w:t xml:space="preserve"> </w:t>
      </w:r>
      <w:r>
        <w:rPr>
          <w:sz w:val="28"/>
        </w:rPr>
        <w:t>giác</w:t>
      </w:r>
    </w:p>
    <w:p>
      <w:pPr>
        <w:pStyle w:val="16"/>
        <w:numPr>
          <w:ilvl w:val="0"/>
          <w:numId w:val="1602"/>
        </w:numPr>
        <w:tabs>
          <w:tab w:val="left" w:pos="997"/>
        </w:tabs>
        <w:spacing w:before="1" w:after="0" w:line="240" w:lineRule="auto"/>
        <w:ind w:left="996" w:right="0" w:hanging="265"/>
        <w:jc w:val="left"/>
        <w:rPr>
          <w:sz w:val="28"/>
        </w:rPr>
      </w:pPr>
      <w:r>
        <w:rPr>
          <w:sz w:val="28"/>
        </w:rPr>
        <w:t>Liệt hoàn toàn 2 chân, yếu 2</w:t>
      </w:r>
      <w:r>
        <w:rPr>
          <w:spacing w:val="-2"/>
          <w:sz w:val="28"/>
        </w:rPr>
        <w:t xml:space="preserve"> </w:t>
      </w:r>
      <w:r>
        <w:rPr>
          <w:sz w:val="28"/>
        </w:rPr>
        <w:t>tay</w:t>
      </w:r>
    </w:p>
    <w:p>
      <w:pPr>
        <w:pStyle w:val="16"/>
        <w:numPr>
          <w:ilvl w:val="0"/>
          <w:numId w:val="1602"/>
        </w:numPr>
        <w:tabs>
          <w:tab w:val="left" w:pos="1013"/>
        </w:tabs>
        <w:spacing w:before="0" w:after="0" w:line="240" w:lineRule="auto"/>
        <w:ind w:left="1012" w:right="0" w:hanging="281"/>
        <w:jc w:val="left"/>
        <w:rPr>
          <w:sz w:val="28"/>
        </w:rPr>
      </w:pPr>
      <w:r>
        <w:rPr>
          <w:sz w:val="28"/>
        </w:rPr>
        <w:t>Yếu tứ</w:t>
      </w:r>
      <w:r>
        <w:rPr>
          <w:spacing w:val="-2"/>
          <w:sz w:val="28"/>
        </w:rPr>
        <w:t xml:space="preserve"> </w:t>
      </w:r>
      <w:r>
        <w:rPr>
          <w:sz w:val="28"/>
        </w:rPr>
        <w:t>chi</w:t>
      </w:r>
    </w:p>
    <w:p>
      <w:pPr>
        <w:pStyle w:val="7"/>
        <w:numPr>
          <w:ilvl w:val="0"/>
          <w:numId w:val="1601"/>
        </w:numPr>
        <w:tabs>
          <w:tab w:val="left" w:pos="1013"/>
        </w:tabs>
        <w:spacing w:before="4" w:after="0" w:line="240" w:lineRule="auto"/>
        <w:ind w:left="732" w:right="337" w:firstLine="0"/>
        <w:jc w:val="left"/>
      </w:pPr>
      <w:r>
        <w:t>Chấn thƣơng cột sống phân</w:t>
      </w:r>
      <w:r>
        <w:rPr>
          <w:spacing w:val="-52"/>
        </w:rPr>
        <w:t xml:space="preserve"> </w:t>
      </w:r>
      <w:r>
        <w:rPr>
          <w:spacing w:val="-18"/>
        </w:rPr>
        <w:t xml:space="preserve">loại </w:t>
      </w:r>
      <w:r>
        <w:t>Frankel nhằm:</w:t>
      </w:r>
    </w:p>
    <w:p>
      <w:pPr>
        <w:spacing w:after="0" w:line="240" w:lineRule="auto"/>
        <w:jc w:val="left"/>
        <w:sectPr>
          <w:type w:val="continuous"/>
          <w:pgSz w:w="12240" w:h="15840"/>
          <w:pgMar w:top="1360" w:right="1320" w:bottom="280" w:left="600" w:header="720" w:footer="720" w:gutter="0"/>
          <w:cols w:equalWidth="0" w:num="2">
            <w:col w:w="5109" w:space="40"/>
            <w:col w:w="5171"/>
          </w:cols>
        </w:sectPr>
      </w:pPr>
    </w:p>
    <w:p>
      <w:pPr>
        <w:pStyle w:val="16"/>
        <w:numPr>
          <w:ilvl w:val="0"/>
          <w:numId w:val="1603"/>
        </w:numPr>
        <w:tabs>
          <w:tab w:val="left" w:pos="1105"/>
        </w:tabs>
        <w:spacing w:before="73" w:after="0" w:line="240" w:lineRule="auto"/>
        <w:ind w:left="840" w:right="274" w:firstLine="0"/>
        <w:jc w:val="left"/>
        <w:rPr>
          <w:sz w:val="28"/>
        </w:rPr>
      </w:pPr>
      <w:r>
        <w:rPr>
          <w:sz w:val="28"/>
        </w:rPr>
        <w:t>Đánh giá mức độ thương tổn vận động</w:t>
      </w:r>
    </w:p>
    <w:p>
      <w:pPr>
        <w:pStyle w:val="16"/>
        <w:numPr>
          <w:ilvl w:val="0"/>
          <w:numId w:val="1603"/>
        </w:numPr>
        <w:tabs>
          <w:tab w:val="left" w:pos="1121"/>
        </w:tabs>
        <w:spacing w:before="0" w:after="0" w:line="240" w:lineRule="auto"/>
        <w:ind w:left="840" w:right="259" w:firstLine="0"/>
        <w:jc w:val="left"/>
        <w:rPr>
          <w:sz w:val="28"/>
        </w:rPr>
      </w:pPr>
      <w:r>
        <w:rPr>
          <w:sz w:val="28"/>
        </w:rPr>
        <w:t>Đánh giá mức độ thương tổn vận động và cảm</w:t>
      </w:r>
      <w:r>
        <w:rPr>
          <w:spacing w:val="-4"/>
          <w:sz w:val="28"/>
        </w:rPr>
        <w:t xml:space="preserve"> </w:t>
      </w:r>
      <w:r>
        <w:rPr>
          <w:sz w:val="28"/>
        </w:rPr>
        <w:t>giác</w:t>
      </w:r>
    </w:p>
    <w:p>
      <w:pPr>
        <w:pStyle w:val="16"/>
        <w:numPr>
          <w:ilvl w:val="0"/>
          <w:numId w:val="1603"/>
        </w:numPr>
        <w:tabs>
          <w:tab w:val="left" w:pos="1105"/>
        </w:tabs>
        <w:spacing w:before="1" w:after="0" w:line="240" w:lineRule="auto"/>
        <w:ind w:left="840" w:right="41" w:firstLine="0"/>
        <w:jc w:val="left"/>
        <w:rPr>
          <w:sz w:val="28"/>
        </w:rPr>
      </w:pPr>
      <w:r>
        <w:rPr>
          <w:sz w:val="28"/>
        </w:rPr>
        <w:t>Đánh giá mức độ mất vững của cột sống</w:t>
      </w:r>
    </w:p>
    <w:p>
      <w:pPr>
        <w:pStyle w:val="16"/>
        <w:numPr>
          <w:ilvl w:val="0"/>
          <w:numId w:val="1603"/>
        </w:numPr>
        <w:tabs>
          <w:tab w:val="left" w:pos="1121"/>
        </w:tabs>
        <w:spacing w:before="0" w:after="0" w:line="240" w:lineRule="auto"/>
        <w:ind w:left="840" w:right="197" w:firstLine="0"/>
        <w:jc w:val="left"/>
        <w:rPr>
          <w:sz w:val="28"/>
        </w:rPr>
      </w:pPr>
      <w:r>
        <w:rPr>
          <w:sz w:val="28"/>
        </w:rPr>
        <w:t>Đánh giá mức độ thương tổn cảm giác</w:t>
      </w:r>
    </w:p>
    <w:p>
      <w:pPr>
        <w:pStyle w:val="7"/>
        <w:numPr>
          <w:ilvl w:val="0"/>
          <w:numId w:val="1601"/>
        </w:numPr>
        <w:tabs>
          <w:tab w:val="left" w:pos="1121"/>
        </w:tabs>
        <w:spacing w:before="3" w:after="0" w:line="240" w:lineRule="auto"/>
        <w:ind w:left="840" w:right="160" w:firstLine="0"/>
        <w:jc w:val="left"/>
      </w:pPr>
      <w:r>
        <w:t xml:space="preserve">Chỉ định </w:t>
      </w:r>
      <w:r>
        <w:rPr>
          <w:spacing w:val="-3"/>
        </w:rPr>
        <w:t xml:space="preserve">mổ </w:t>
      </w:r>
      <w:r>
        <w:t>trong chấn</w:t>
      </w:r>
      <w:r>
        <w:rPr>
          <w:spacing w:val="-44"/>
        </w:rPr>
        <w:t xml:space="preserve"> </w:t>
      </w:r>
      <w:r>
        <w:rPr>
          <w:spacing w:val="-12"/>
        </w:rPr>
        <w:t xml:space="preserve">thƣơng </w:t>
      </w:r>
      <w:r>
        <w:t>cột sống:</w:t>
      </w:r>
    </w:p>
    <w:p>
      <w:pPr>
        <w:pStyle w:val="16"/>
        <w:numPr>
          <w:ilvl w:val="1"/>
          <w:numId w:val="1575"/>
        </w:numPr>
        <w:tabs>
          <w:tab w:val="left" w:pos="1004"/>
        </w:tabs>
        <w:spacing w:before="0" w:after="0" w:line="319" w:lineRule="exact"/>
        <w:ind w:left="1003" w:right="0" w:hanging="164"/>
        <w:jc w:val="left"/>
        <w:rPr>
          <w:sz w:val="28"/>
        </w:rPr>
      </w:pPr>
      <w:r>
        <w:rPr>
          <w:sz w:val="28"/>
        </w:rPr>
        <w:t>Gãy mất vững</w:t>
      </w:r>
    </w:p>
    <w:p>
      <w:pPr>
        <w:pStyle w:val="16"/>
        <w:numPr>
          <w:ilvl w:val="1"/>
          <w:numId w:val="1575"/>
        </w:numPr>
        <w:tabs>
          <w:tab w:val="left" w:pos="1004"/>
        </w:tabs>
        <w:spacing w:before="0" w:after="0" w:line="322" w:lineRule="exact"/>
        <w:ind w:left="1003" w:right="0" w:hanging="164"/>
        <w:jc w:val="left"/>
        <w:rPr>
          <w:sz w:val="28"/>
        </w:rPr>
      </w:pPr>
      <w:r>
        <w:rPr>
          <w:sz w:val="28"/>
        </w:rPr>
        <w:t>Liệt tủy hoàn</w:t>
      </w:r>
      <w:r>
        <w:rPr>
          <w:spacing w:val="-7"/>
          <w:sz w:val="28"/>
        </w:rPr>
        <w:t xml:space="preserve"> </w:t>
      </w:r>
      <w:r>
        <w:rPr>
          <w:sz w:val="28"/>
        </w:rPr>
        <w:t>toàn</w:t>
      </w:r>
    </w:p>
    <w:p>
      <w:pPr>
        <w:pStyle w:val="16"/>
        <w:numPr>
          <w:ilvl w:val="1"/>
          <w:numId w:val="1575"/>
        </w:numPr>
        <w:tabs>
          <w:tab w:val="left" w:pos="1004"/>
        </w:tabs>
        <w:spacing w:before="0" w:after="0" w:line="240" w:lineRule="auto"/>
        <w:ind w:left="1003" w:right="0" w:hanging="164"/>
        <w:jc w:val="left"/>
        <w:rPr>
          <w:sz w:val="28"/>
        </w:rPr>
      </w:pPr>
      <w:r>
        <w:rPr>
          <w:sz w:val="28"/>
        </w:rPr>
        <w:t>Tổn thương tủy</w:t>
      </w:r>
      <w:r>
        <w:rPr>
          <w:spacing w:val="-7"/>
          <w:sz w:val="28"/>
        </w:rPr>
        <w:t xml:space="preserve"> </w:t>
      </w:r>
      <w:r>
        <w:rPr>
          <w:sz w:val="28"/>
        </w:rPr>
        <w:t>sống</w:t>
      </w:r>
    </w:p>
    <w:p>
      <w:pPr>
        <w:pStyle w:val="7"/>
        <w:numPr>
          <w:ilvl w:val="0"/>
          <w:numId w:val="1601"/>
        </w:numPr>
        <w:tabs>
          <w:tab w:val="left" w:pos="1122"/>
        </w:tabs>
        <w:spacing w:before="5" w:after="0" w:line="240" w:lineRule="auto"/>
        <w:ind w:left="840" w:right="0" w:firstLine="0"/>
        <w:jc w:val="both"/>
      </w:pPr>
      <w:r>
        <w:t>Bn</w:t>
      </w:r>
      <w:r>
        <w:rPr>
          <w:spacing w:val="-19"/>
        </w:rPr>
        <w:t xml:space="preserve"> </w:t>
      </w:r>
      <w:r>
        <w:t>chấn</w:t>
      </w:r>
      <w:r>
        <w:rPr>
          <w:spacing w:val="-19"/>
        </w:rPr>
        <w:t xml:space="preserve"> </w:t>
      </w:r>
      <w:r>
        <w:t>thƣơng</w:t>
      </w:r>
      <w:r>
        <w:rPr>
          <w:spacing w:val="-17"/>
        </w:rPr>
        <w:t xml:space="preserve"> </w:t>
      </w:r>
      <w:r>
        <w:t>cột</w:t>
      </w:r>
      <w:r>
        <w:rPr>
          <w:spacing w:val="-19"/>
        </w:rPr>
        <w:t xml:space="preserve"> </w:t>
      </w:r>
      <w:r>
        <w:t>sống</w:t>
      </w:r>
      <w:r>
        <w:rPr>
          <w:spacing w:val="-18"/>
        </w:rPr>
        <w:t xml:space="preserve"> </w:t>
      </w:r>
      <w:r>
        <w:t>lƣng</w:t>
      </w:r>
      <w:r>
        <w:rPr>
          <w:spacing w:val="-18"/>
        </w:rPr>
        <w:t xml:space="preserve"> </w:t>
      </w:r>
      <w:r>
        <w:rPr>
          <w:spacing w:val="-39"/>
        </w:rPr>
        <w:t xml:space="preserve">có </w:t>
      </w:r>
      <w:r>
        <w:t xml:space="preserve">giảm cảm giác từ mặt trở xuống. </w:t>
      </w:r>
      <w:r>
        <w:rPr>
          <w:spacing w:val="-7"/>
        </w:rPr>
        <w:t xml:space="preserve">Vị </w:t>
      </w:r>
      <w:r>
        <w:t>trí tổn thƣơng có thể</w:t>
      </w:r>
      <w:r>
        <w:rPr>
          <w:spacing w:val="-11"/>
        </w:rPr>
        <w:t xml:space="preserve"> </w:t>
      </w:r>
      <w:r>
        <w:t>là:</w:t>
      </w:r>
    </w:p>
    <w:p>
      <w:pPr>
        <w:pStyle w:val="16"/>
        <w:numPr>
          <w:ilvl w:val="1"/>
          <w:numId w:val="1575"/>
        </w:numPr>
        <w:tabs>
          <w:tab w:val="left" w:pos="1004"/>
        </w:tabs>
        <w:spacing w:before="0" w:after="0" w:line="316" w:lineRule="exact"/>
        <w:ind w:left="1003" w:right="0" w:hanging="164"/>
        <w:jc w:val="left"/>
        <w:rPr>
          <w:sz w:val="28"/>
        </w:rPr>
      </w:pPr>
      <w:r>
        <w:rPr>
          <w:sz w:val="28"/>
        </w:rPr>
        <w:t>Tổn thương tủy từ</w:t>
      </w:r>
      <w:r>
        <w:rPr>
          <w:spacing w:val="-6"/>
          <w:sz w:val="28"/>
        </w:rPr>
        <w:t xml:space="preserve"> </w:t>
      </w:r>
      <w:r>
        <w:rPr>
          <w:sz w:val="28"/>
        </w:rPr>
        <w:t>D10</w:t>
      </w:r>
    </w:p>
    <w:p>
      <w:pPr>
        <w:pStyle w:val="16"/>
        <w:numPr>
          <w:ilvl w:val="1"/>
          <w:numId w:val="1575"/>
        </w:numPr>
        <w:tabs>
          <w:tab w:val="left" w:pos="1004"/>
        </w:tabs>
        <w:spacing w:before="2" w:after="0" w:line="240" w:lineRule="auto"/>
        <w:ind w:left="1003" w:right="0" w:hanging="164"/>
        <w:jc w:val="left"/>
        <w:rPr>
          <w:sz w:val="28"/>
        </w:rPr>
      </w:pPr>
      <w:r>
        <w:rPr>
          <w:sz w:val="28"/>
        </w:rPr>
        <w:t>Tổn thương đuôi</w:t>
      </w:r>
      <w:r>
        <w:rPr>
          <w:spacing w:val="-2"/>
          <w:sz w:val="28"/>
        </w:rPr>
        <w:t xml:space="preserve"> </w:t>
      </w:r>
      <w:r>
        <w:rPr>
          <w:sz w:val="28"/>
        </w:rPr>
        <w:t>ngựa</w:t>
      </w:r>
    </w:p>
    <w:p>
      <w:pPr>
        <w:pStyle w:val="16"/>
        <w:numPr>
          <w:ilvl w:val="1"/>
          <w:numId w:val="1575"/>
        </w:numPr>
        <w:tabs>
          <w:tab w:val="left" w:pos="1004"/>
        </w:tabs>
        <w:spacing w:before="0" w:after="0" w:line="322" w:lineRule="exact"/>
        <w:ind w:left="1003" w:right="0" w:hanging="164"/>
        <w:jc w:val="left"/>
        <w:rPr>
          <w:sz w:val="28"/>
        </w:rPr>
      </w:pPr>
      <w:r>
        <w:rPr>
          <w:sz w:val="28"/>
        </w:rPr>
        <w:t>Tổn thương cột sống từ</w:t>
      </w:r>
      <w:r>
        <w:rPr>
          <w:spacing w:val="-4"/>
          <w:sz w:val="28"/>
        </w:rPr>
        <w:t xml:space="preserve"> </w:t>
      </w:r>
      <w:r>
        <w:rPr>
          <w:spacing w:val="-2"/>
          <w:sz w:val="28"/>
        </w:rPr>
        <w:t>D10</w:t>
      </w:r>
    </w:p>
    <w:p>
      <w:pPr>
        <w:pStyle w:val="16"/>
        <w:numPr>
          <w:ilvl w:val="1"/>
          <w:numId w:val="1575"/>
        </w:numPr>
        <w:tabs>
          <w:tab w:val="left" w:pos="1004"/>
        </w:tabs>
        <w:spacing w:before="0" w:after="0" w:line="240" w:lineRule="auto"/>
        <w:ind w:left="1003" w:right="0" w:hanging="164"/>
        <w:jc w:val="left"/>
        <w:rPr>
          <w:sz w:val="28"/>
        </w:rPr>
      </w:pPr>
      <w:r>
        <w:rPr>
          <w:sz w:val="28"/>
        </w:rPr>
        <w:t>Ép</w:t>
      </w:r>
      <w:r>
        <w:rPr>
          <w:spacing w:val="1"/>
          <w:sz w:val="28"/>
        </w:rPr>
        <w:t xml:space="preserve"> </w:t>
      </w:r>
      <w:r>
        <w:rPr>
          <w:sz w:val="28"/>
        </w:rPr>
        <w:t>tủy</w:t>
      </w:r>
    </w:p>
    <w:p>
      <w:pPr>
        <w:pStyle w:val="7"/>
        <w:numPr>
          <w:ilvl w:val="0"/>
          <w:numId w:val="1601"/>
        </w:numPr>
        <w:tabs>
          <w:tab w:val="left" w:pos="1121"/>
        </w:tabs>
        <w:spacing w:before="4" w:after="0" w:line="319" w:lineRule="exact"/>
        <w:ind w:left="1121" w:right="0" w:hanging="281"/>
        <w:jc w:val="left"/>
      </w:pPr>
      <w:r>
        <w:t>Tổn</w:t>
      </w:r>
      <w:r>
        <w:rPr>
          <w:spacing w:val="-22"/>
        </w:rPr>
        <w:t xml:space="preserve"> </w:t>
      </w:r>
      <w:r>
        <w:t>thƣơng</w:t>
      </w:r>
      <w:r>
        <w:rPr>
          <w:spacing w:val="-21"/>
        </w:rPr>
        <w:t xml:space="preserve"> </w:t>
      </w:r>
      <w:r>
        <w:t>mặt</w:t>
      </w:r>
      <w:r>
        <w:rPr>
          <w:spacing w:val="-21"/>
        </w:rPr>
        <w:t xml:space="preserve"> </w:t>
      </w:r>
      <w:r>
        <w:t>trƣớc</w:t>
      </w:r>
      <w:r>
        <w:rPr>
          <w:spacing w:val="-22"/>
        </w:rPr>
        <w:t xml:space="preserve"> </w:t>
      </w:r>
      <w:r>
        <w:t>tủy</w:t>
      </w:r>
      <w:r>
        <w:rPr>
          <w:spacing w:val="-20"/>
        </w:rPr>
        <w:t xml:space="preserve"> </w:t>
      </w:r>
      <w:r>
        <w:rPr>
          <w:spacing w:val="-5"/>
        </w:rPr>
        <w:t>sống:</w:t>
      </w:r>
    </w:p>
    <w:p>
      <w:pPr>
        <w:pStyle w:val="16"/>
        <w:numPr>
          <w:ilvl w:val="1"/>
          <w:numId w:val="1575"/>
        </w:numPr>
        <w:tabs>
          <w:tab w:val="left" w:pos="1004"/>
        </w:tabs>
        <w:spacing w:before="0" w:after="0" w:line="319" w:lineRule="exact"/>
        <w:ind w:left="1003" w:right="0" w:hanging="164"/>
        <w:jc w:val="left"/>
        <w:rPr>
          <w:sz w:val="28"/>
        </w:rPr>
      </w:pPr>
      <w:r>
        <w:rPr>
          <w:sz w:val="28"/>
        </w:rPr>
        <w:t>Chỉ có liệt vận</w:t>
      </w:r>
      <w:r>
        <w:rPr>
          <w:spacing w:val="-6"/>
          <w:sz w:val="28"/>
        </w:rPr>
        <w:t xml:space="preserve"> </w:t>
      </w:r>
      <w:r>
        <w:rPr>
          <w:sz w:val="28"/>
        </w:rPr>
        <w:t>động</w:t>
      </w:r>
    </w:p>
    <w:p>
      <w:pPr>
        <w:pStyle w:val="16"/>
        <w:numPr>
          <w:ilvl w:val="1"/>
          <w:numId w:val="1575"/>
        </w:numPr>
        <w:tabs>
          <w:tab w:val="left" w:pos="1004"/>
        </w:tabs>
        <w:spacing w:before="0" w:after="0" w:line="240" w:lineRule="auto"/>
        <w:ind w:left="1003" w:right="0" w:hanging="164"/>
        <w:jc w:val="left"/>
        <w:rPr>
          <w:sz w:val="28"/>
        </w:rPr>
      </w:pPr>
      <w:r>
        <w:rPr>
          <w:sz w:val="28"/>
        </w:rPr>
        <w:t>Liệt vận động và giảm cảm giác</w:t>
      </w:r>
      <w:r>
        <w:rPr>
          <w:spacing w:val="-11"/>
          <w:sz w:val="28"/>
        </w:rPr>
        <w:t xml:space="preserve"> </w:t>
      </w:r>
      <w:r>
        <w:rPr>
          <w:sz w:val="28"/>
        </w:rPr>
        <w:t>sâu</w:t>
      </w:r>
    </w:p>
    <w:p>
      <w:pPr>
        <w:pStyle w:val="16"/>
        <w:numPr>
          <w:ilvl w:val="1"/>
          <w:numId w:val="1575"/>
        </w:numPr>
        <w:tabs>
          <w:tab w:val="left" w:pos="1004"/>
        </w:tabs>
        <w:spacing w:before="2" w:after="0" w:line="240" w:lineRule="auto"/>
        <w:ind w:left="840" w:right="494" w:firstLine="0"/>
        <w:jc w:val="left"/>
        <w:rPr>
          <w:sz w:val="28"/>
        </w:rPr>
      </w:pPr>
      <w:r>
        <w:rPr>
          <w:sz w:val="28"/>
        </w:rPr>
        <w:t>Mất cảm giác sâu, còn cảm giác nông</w:t>
      </w:r>
    </w:p>
    <w:p>
      <w:pPr>
        <w:pStyle w:val="7"/>
        <w:numPr>
          <w:ilvl w:val="0"/>
          <w:numId w:val="1601"/>
        </w:numPr>
        <w:tabs>
          <w:tab w:val="left" w:pos="1121"/>
        </w:tabs>
        <w:spacing w:before="4" w:after="0" w:line="240" w:lineRule="auto"/>
        <w:ind w:left="840" w:right="250" w:firstLine="0"/>
        <w:jc w:val="left"/>
      </w:pPr>
      <w:r>
        <w:t>CTCS tủy lún hình chêm gặp trong gãy: vững/ko vững, cơ</w:t>
      </w:r>
      <w:r>
        <w:rPr>
          <w:spacing w:val="-11"/>
        </w:rPr>
        <w:t xml:space="preserve"> </w:t>
      </w:r>
      <w:r>
        <w:t>chế?</w:t>
      </w:r>
    </w:p>
    <w:p>
      <w:pPr>
        <w:pStyle w:val="16"/>
        <w:numPr>
          <w:ilvl w:val="0"/>
          <w:numId w:val="1601"/>
        </w:numPr>
        <w:tabs>
          <w:tab w:val="left" w:pos="1121"/>
        </w:tabs>
        <w:spacing w:before="0" w:after="0" w:line="321" w:lineRule="exact"/>
        <w:ind w:left="1121" w:right="0" w:hanging="281"/>
        <w:jc w:val="left"/>
        <w:rPr>
          <w:b/>
          <w:sz w:val="28"/>
        </w:rPr>
      </w:pPr>
      <w:r>
        <w:rPr>
          <w:b/>
          <w:sz w:val="28"/>
        </w:rPr>
        <w:t>HC đuôi ngựa là</w:t>
      </w:r>
    </w:p>
    <w:p>
      <w:pPr>
        <w:pStyle w:val="16"/>
        <w:numPr>
          <w:ilvl w:val="1"/>
          <w:numId w:val="1601"/>
        </w:numPr>
        <w:tabs>
          <w:tab w:val="left" w:pos="1097"/>
        </w:tabs>
        <w:spacing w:before="73" w:after="0" w:line="322" w:lineRule="exact"/>
        <w:ind w:left="1096" w:right="0" w:hanging="342"/>
        <w:jc w:val="left"/>
        <w:rPr>
          <w:sz w:val="28"/>
        </w:rPr>
      </w:pPr>
      <w:r>
        <w:rPr>
          <w:w w:val="100"/>
          <w:sz w:val="28"/>
        </w:rPr>
        <w:br w:type="column"/>
      </w:r>
      <w:r>
        <w:rPr>
          <w:sz w:val="28"/>
        </w:rPr>
        <w:t>Chèn ép từ L3</w:t>
      </w:r>
    </w:p>
    <w:p>
      <w:pPr>
        <w:pStyle w:val="16"/>
        <w:numPr>
          <w:ilvl w:val="1"/>
          <w:numId w:val="1601"/>
        </w:numPr>
        <w:tabs>
          <w:tab w:val="left" w:pos="1082"/>
        </w:tabs>
        <w:spacing w:before="0" w:after="0" w:line="322" w:lineRule="exact"/>
        <w:ind w:left="1081" w:right="0" w:hanging="327"/>
        <w:jc w:val="left"/>
        <w:rPr>
          <w:sz w:val="28"/>
        </w:rPr>
      </w:pPr>
      <w:r>
        <w:rPr>
          <w:sz w:val="28"/>
        </w:rPr>
        <w:t>Chèn ép vùng đuôi</w:t>
      </w:r>
      <w:r>
        <w:rPr>
          <w:spacing w:val="-2"/>
          <w:sz w:val="28"/>
        </w:rPr>
        <w:t xml:space="preserve"> </w:t>
      </w:r>
      <w:r>
        <w:rPr>
          <w:sz w:val="28"/>
        </w:rPr>
        <w:t>ngựa</w:t>
      </w:r>
    </w:p>
    <w:p>
      <w:pPr>
        <w:pStyle w:val="16"/>
        <w:numPr>
          <w:ilvl w:val="1"/>
          <w:numId w:val="1601"/>
        </w:numPr>
        <w:tabs>
          <w:tab w:val="left" w:pos="1082"/>
        </w:tabs>
        <w:spacing w:before="0" w:after="0" w:line="322" w:lineRule="exact"/>
        <w:ind w:left="1081" w:right="0" w:hanging="327"/>
        <w:jc w:val="left"/>
        <w:rPr>
          <w:sz w:val="28"/>
        </w:rPr>
      </w:pPr>
      <w:r>
        <w:rPr>
          <w:sz w:val="28"/>
        </w:rPr>
        <w:t>Chèn ép chóp</w:t>
      </w:r>
      <w:r>
        <w:rPr>
          <w:spacing w:val="-2"/>
          <w:sz w:val="28"/>
        </w:rPr>
        <w:t xml:space="preserve"> </w:t>
      </w:r>
      <w:r>
        <w:rPr>
          <w:sz w:val="28"/>
        </w:rPr>
        <w:t>tủy</w:t>
      </w:r>
    </w:p>
    <w:p>
      <w:pPr>
        <w:pStyle w:val="16"/>
        <w:numPr>
          <w:ilvl w:val="1"/>
          <w:numId w:val="1601"/>
        </w:numPr>
        <w:tabs>
          <w:tab w:val="left" w:pos="1029"/>
        </w:tabs>
        <w:spacing w:before="0" w:after="0" w:line="240" w:lineRule="auto"/>
        <w:ind w:left="1028" w:right="0" w:hanging="274"/>
        <w:jc w:val="left"/>
        <w:rPr>
          <w:sz w:val="28"/>
        </w:rPr>
      </w:pPr>
      <w:r>
        <w:rPr>
          <w:sz w:val="28"/>
        </w:rPr>
        <w:t>yếu 2 chân</w:t>
      </w:r>
    </w:p>
    <w:p>
      <w:pPr>
        <w:pStyle w:val="7"/>
        <w:numPr>
          <w:ilvl w:val="0"/>
          <w:numId w:val="1601"/>
        </w:numPr>
        <w:tabs>
          <w:tab w:val="left" w:pos="1475"/>
          <w:tab w:val="left" w:pos="1476"/>
        </w:tabs>
        <w:spacing w:before="7" w:after="0" w:line="240" w:lineRule="auto"/>
        <w:ind w:left="755" w:right="404" w:firstLine="0"/>
        <w:jc w:val="left"/>
      </w:pPr>
      <w:r>
        <w:t>Chấn thƣơng cột sống</w:t>
      </w:r>
      <w:r>
        <w:rPr>
          <w:spacing w:val="-52"/>
        </w:rPr>
        <w:t xml:space="preserve"> </w:t>
      </w:r>
      <w:r>
        <w:rPr>
          <w:spacing w:val="-18"/>
        </w:rPr>
        <w:t xml:space="preserve">phân </w:t>
      </w:r>
      <w:r>
        <w:t>loại Frankel</w:t>
      </w:r>
      <w:r>
        <w:rPr>
          <w:spacing w:val="1"/>
        </w:rPr>
        <w:t xml:space="preserve"> </w:t>
      </w:r>
      <w:r>
        <w:t>nhằm:</w:t>
      </w:r>
    </w:p>
    <w:p>
      <w:pPr>
        <w:pStyle w:val="16"/>
        <w:numPr>
          <w:ilvl w:val="0"/>
          <w:numId w:val="1604"/>
        </w:numPr>
        <w:tabs>
          <w:tab w:val="left" w:pos="1475"/>
          <w:tab w:val="left" w:pos="1476"/>
        </w:tabs>
        <w:spacing w:before="0" w:after="0" w:line="240" w:lineRule="auto"/>
        <w:ind w:left="755" w:right="486" w:firstLine="0"/>
        <w:jc w:val="left"/>
        <w:rPr>
          <w:sz w:val="28"/>
        </w:rPr>
      </w:pPr>
      <w:r>
        <w:rPr>
          <w:sz w:val="28"/>
        </w:rPr>
        <w:t>Đánh giá mức độ thương tổn vận động</w:t>
      </w:r>
    </w:p>
    <w:p>
      <w:pPr>
        <w:pStyle w:val="16"/>
        <w:numPr>
          <w:ilvl w:val="0"/>
          <w:numId w:val="1604"/>
        </w:numPr>
        <w:tabs>
          <w:tab w:val="left" w:pos="1475"/>
          <w:tab w:val="left" w:pos="1476"/>
        </w:tabs>
        <w:spacing w:before="0" w:after="0" w:line="240" w:lineRule="auto"/>
        <w:ind w:left="755" w:right="486" w:firstLine="0"/>
        <w:jc w:val="left"/>
        <w:rPr>
          <w:sz w:val="28"/>
        </w:rPr>
      </w:pPr>
      <w:r>
        <w:rPr>
          <w:sz w:val="28"/>
        </w:rPr>
        <w:t>Đánh giá mức độ thương tổn vận động và cảm</w:t>
      </w:r>
      <w:r>
        <w:rPr>
          <w:spacing w:val="-7"/>
          <w:sz w:val="28"/>
        </w:rPr>
        <w:t xml:space="preserve"> </w:t>
      </w:r>
      <w:r>
        <w:rPr>
          <w:sz w:val="28"/>
        </w:rPr>
        <w:t>giác</w:t>
      </w:r>
    </w:p>
    <w:p>
      <w:pPr>
        <w:pStyle w:val="16"/>
        <w:numPr>
          <w:ilvl w:val="0"/>
          <w:numId w:val="1604"/>
        </w:numPr>
        <w:tabs>
          <w:tab w:val="left" w:pos="1475"/>
          <w:tab w:val="left" w:pos="1476"/>
        </w:tabs>
        <w:spacing w:before="0" w:after="0" w:line="240" w:lineRule="auto"/>
        <w:ind w:left="755" w:right="192" w:firstLine="0"/>
        <w:jc w:val="left"/>
        <w:rPr>
          <w:sz w:val="28"/>
        </w:rPr>
      </w:pPr>
      <w:r>
        <w:rPr>
          <w:sz w:val="28"/>
        </w:rPr>
        <w:t>Đánh giá mức độ mất vững của cột</w:t>
      </w:r>
      <w:r>
        <w:rPr>
          <w:spacing w:val="-4"/>
          <w:sz w:val="28"/>
        </w:rPr>
        <w:t xml:space="preserve"> </w:t>
      </w:r>
      <w:r>
        <w:rPr>
          <w:sz w:val="28"/>
        </w:rPr>
        <w:t>sống</w:t>
      </w:r>
    </w:p>
    <w:p>
      <w:pPr>
        <w:pStyle w:val="16"/>
        <w:numPr>
          <w:ilvl w:val="0"/>
          <w:numId w:val="1604"/>
        </w:numPr>
        <w:tabs>
          <w:tab w:val="left" w:pos="1475"/>
          <w:tab w:val="left" w:pos="1476"/>
        </w:tabs>
        <w:spacing w:before="0" w:after="0" w:line="240" w:lineRule="auto"/>
        <w:ind w:left="755" w:right="486" w:firstLine="0"/>
        <w:jc w:val="left"/>
        <w:rPr>
          <w:sz w:val="28"/>
        </w:rPr>
      </w:pPr>
      <w:r>
        <w:rPr>
          <w:sz w:val="28"/>
        </w:rPr>
        <w:t>Đánh giá mức độ thương tổn cảm</w:t>
      </w:r>
      <w:r>
        <w:rPr>
          <w:spacing w:val="-5"/>
          <w:sz w:val="28"/>
        </w:rPr>
        <w:t xml:space="preserve"> </w:t>
      </w:r>
      <w:r>
        <w:rPr>
          <w:sz w:val="28"/>
        </w:rPr>
        <w:t>giác</w:t>
      </w:r>
    </w:p>
    <w:p>
      <w:pPr>
        <w:pStyle w:val="7"/>
        <w:numPr>
          <w:ilvl w:val="0"/>
          <w:numId w:val="1601"/>
        </w:numPr>
        <w:tabs>
          <w:tab w:val="left" w:pos="1178"/>
        </w:tabs>
        <w:spacing w:before="0" w:after="0" w:line="319" w:lineRule="exact"/>
        <w:ind w:left="1177" w:right="0" w:hanging="423"/>
        <w:jc w:val="left"/>
      </w:pPr>
      <w:r>
        <w:t>HC đuôi ngựa là</w:t>
      </w:r>
    </w:p>
    <w:p>
      <w:pPr>
        <w:pStyle w:val="16"/>
        <w:numPr>
          <w:ilvl w:val="0"/>
          <w:numId w:val="1605"/>
        </w:numPr>
        <w:tabs>
          <w:tab w:val="left" w:pos="1097"/>
        </w:tabs>
        <w:spacing w:before="0" w:after="0" w:line="319" w:lineRule="exact"/>
        <w:ind w:left="1096" w:right="0" w:hanging="342"/>
        <w:jc w:val="left"/>
        <w:rPr>
          <w:sz w:val="28"/>
        </w:rPr>
      </w:pPr>
      <w:r>
        <w:rPr>
          <w:sz w:val="28"/>
        </w:rPr>
        <w:t>Chèn ép từ L3</w:t>
      </w:r>
    </w:p>
    <w:p>
      <w:pPr>
        <w:pStyle w:val="16"/>
        <w:numPr>
          <w:ilvl w:val="0"/>
          <w:numId w:val="1605"/>
        </w:numPr>
        <w:tabs>
          <w:tab w:val="left" w:pos="1082"/>
        </w:tabs>
        <w:spacing w:before="0" w:after="0" w:line="240" w:lineRule="auto"/>
        <w:ind w:left="1081" w:right="0" w:hanging="327"/>
        <w:jc w:val="left"/>
        <w:rPr>
          <w:sz w:val="28"/>
        </w:rPr>
      </w:pPr>
      <w:r>
        <w:rPr>
          <w:sz w:val="28"/>
        </w:rPr>
        <w:t>Chèn ép vùng đuôi</w:t>
      </w:r>
      <w:r>
        <w:rPr>
          <w:spacing w:val="-2"/>
          <w:sz w:val="28"/>
        </w:rPr>
        <w:t xml:space="preserve"> </w:t>
      </w:r>
      <w:r>
        <w:rPr>
          <w:sz w:val="28"/>
        </w:rPr>
        <w:t>ngựa</w:t>
      </w:r>
    </w:p>
    <w:p>
      <w:pPr>
        <w:pStyle w:val="16"/>
        <w:numPr>
          <w:ilvl w:val="0"/>
          <w:numId w:val="1605"/>
        </w:numPr>
        <w:tabs>
          <w:tab w:val="left" w:pos="1082"/>
        </w:tabs>
        <w:spacing w:before="1" w:after="0" w:line="240" w:lineRule="auto"/>
        <w:ind w:left="1081" w:right="0" w:hanging="327"/>
        <w:jc w:val="left"/>
        <w:rPr>
          <w:sz w:val="28"/>
        </w:rPr>
      </w:pPr>
      <w:r>
        <w:rPr>
          <w:sz w:val="28"/>
        </w:rPr>
        <w:t>Chèn ép chóp</w:t>
      </w:r>
      <w:r>
        <w:rPr>
          <w:spacing w:val="-2"/>
          <w:sz w:val="28"/>
        </w:rPr>
        <w:t xml:space="preserve"> </w:t>
      </w:r>
      <w:r>
        <w:rPr>
          <w:sz w:val="28"/>
        </w:rPr>
        <w:t>tủy</w:t>
      </w:r>
    </w:p>
    <w:p>
      <w:pPr>
        <w:pStyle w:val="16"/>
        <w:numPr>
          <w:ilvl w:val="0"/>
          <w:numId w:val="1605"/>
        </w:numPr>
        <w:tabs>
          <w:tab w:val="left" w:pos="1029"/>
        </w:tabs>
        <w:spacing w:before="0" w:after="0" w:line="240" w:lineRule="auto"/>
        <w:ind w:left="1028" w:right="0" w:hanging="274"/>
        <w:jc w:val="left"/>
        <w:rPr>
          <w:sz w:val="28"/>
        </w:rPr>
      </w:pPr>
      <w:r>
        <w:rPr>
          <w:sz w:val="28"/>
        </w:rPr>
        <w:t>yếu 2 chân</w:t>
      </w:r>
    </w:p>
    <w:p>
      <w:pPr>
        <w:pStyle w:val="7"/>
        <w:numPr>
          <w:ilvl w:val="0"/>
          <w:numId w:val="1601"/>
        </w:numPr>
        <w:tabs>
          <w:tab w:val="left" w:pos="1178"/>
        </w:tabs>
        <w:spacing w:before="4" w:after="0" w:line="240" w:lineRule="auto"/>
        <w:ind w:left="755" w:right="159" w:firstLine="0"/>
        <w:jc w:val="left"/>
      </w:pPr>
      <w:r>
        <w:t>Điều nào không đúng về lún hình chêm</w:t>
      </w:r>
      <w:r>
        <w:rPr>
          <w:spacing w:val="-52"/>
        </w:rPr>
        <w:t xml:space="preserve"> </w:t>
      </w:r>
      <w:r>
        <w:t xml:space="preserve">( </w:t>
      </w:r>
      <w:r>
        <w:rPr>
          <w:spacing w:val="-3"/>
        </w:rPr>
        <w:t xml:space="preserve">ko </w:t>
      </w:r>
      <w:r>
        <w:t xml:space="preserve">nhớ rõ lăm) nhƣng </w:t>
      </w:r>
      <w:r>
        <w:rPr>
          <w:spacing w:val="-64"/>
        </w:rPr>
        <w:t xml:space="preserve">t </w:t>
      </w:r>
      <w:r>
        <w:t>chọn mất</w:t>
      </w:r>
      <w:r>
        <w:rPr>
          <w:spacing w:val="-1"/>
        </w:rPr>
        <w:t xml:space="preserve"> </w:t>
      </w:r>
      <w:r>
        <w:t>vững</w:t>
      </w:r>
    </w:p>
    <w:p>
      <w:pPr>
        <w:pStyle w:val="16"/>
        <w:numPr>
          <w:ilvl w:val="0"/>
          <w:numId w:val="1601"/>
        </w:numPr>
        <w:tabs>
          <w:tab w:val="left" w:pos="1178"/>
        </w:tabs>
        <w:spacing w:before="0" w:after="0" w:line="242" w:lineRule="auto"/>
        <w:ind w:left="755" w:right="190" w:firstLine="0"/>
        <w:jc w:val="left"/>
        <w:rPr>
          <w:sz w:val="28"/>
        </w:rPr>
      </w:pPr>
      <w:r>
        <w:rPr>
          <w:sz w:val="28"/>
        </w:rPr>
        <w:t>Triệu chứng tổn thương mặt trước tủy</w:t>
      </w:r>
    </w:p>
    <w:p>
      <w:pPr>
        <w:pStyle w:val="16"/>
        <w:numPr>
          <w:ilvl w:val="0"/>
          <w:numId w:val="1606"/>
        </w:numPr>
        <w:tabs>
          <w:tab w:val="left" w:pos="1097"/>
        </w:tabs>
        <w:spacing w:before="0" w:after="0" w:line="240" w:lineRule="auto"/>
        <w:ind w:left="755" w:right="382" w:firstLine="0"/>
        <w:jc w:val="left"/>
        <w:rPr>
          <w:sz w:val="28"/>
        </w:rPr>
      </w:pPr>
      <w:r>
        <w:rPr>
          <w:sz w:val="28"/>
        </w:rPr>
        <w:t>Rối loạn (ko phải giảm) cg nông, cảm giác sâu</w:t>
      </w:r>
      <w:r>
        <w:rPr>
          <w:spacing w:val="-8"/>
          <w:sz w:val="28"/>
        </w:rPr>
        <w:t xml:space="preserve"> </w:t>
      </w:r>
      <w:r>
        <w:rPr>
          <w:sz w:val="28"/>
        </w:rPr>
        <w:t>bth.</w:t>
      </w:r>
    </w:p>
    <w:p>
      <w:pPr>
        <w:pStyle w:val="16"/>
        <w:numPr>
          <w:ilvl w:val="0"/>
          <w:numId w:val="1606"/>
        </w:numPr>
        <w:tabs>
          <w:tab w:val="left" w:pos="1082"/>
        </w:tabs>
        <w:spacing w:before="0" w:after="0" w:line="321" w:lineRule="exact"/>
        <w:ind w:left="1081" w:right="0" w:hanging="327"/>
        <w:jc w:val="left"/>
        <w:rPr>
          <w:sz w:val="28"/>
        </w:rPr>
      </w:pPr>
      <w:r>
        <w:rPr>
          <w:sz w:val="28"/>
        </w:rPr>
        <w:t>Liệt, giảm cảm giác</w:t>
      </w:r>
      <w:r>
        <w:rPr>
          <w:spacing w:val="-11"/>
          <w:sz w:val="28"/>
        </w:rPr>
        <w:t xml:space="preserve"> </w:t>
      </w:r>
      <w:r>
        <w:rPr>
          <w:sz w:val="28"/>
        </w:rPr>
        <w:t>sâu.</w:t>
      </w:r>
    </w:p>
    <w:p>
      <w:pPr>
        <w:spacing w:after="0" w:line="321" w:lineRule="exact"/>
        <w:jc w:val="left"/>
        <w:rPr>
          <w:sz w:val="28"/>
        </w:rPr>
        <w:sectPr>
          <w:headerReference r:id="rId93" w:type="default"/>
          <w:footerReference r:id="rId94" w:type="default"/>
          <w:pgSz w:w="12240" w:h="15840"/>
          <w:pgMar w:top="1360" w:right="1320" w:bottom="1200" w:left="600" w:header="0" w:footer="1014" w:gutter="0"/>
          <w:pgNumType w:start="39"/>
          <w:cols w:equalWidth="0" w:num="2">
            <w:col w:w="5086" w:space="40"/>
            <w:col w:w="5194"/>
          </w:cols>
        </w:sectPr>
      </w:pPr>
    </w:p>
    <w:p>
      <w:pPr>
        <w:pStyle w:val="11"/>
        <w:spacing w:before="5"/>
        <w:ind w:firstLine="0"/>
        <w:rPr>
          <w:sz w:val="20"/>
        </w:rPr>
      </w:pPr>
    </w:p>
    <w:p>
      <w:pPr>
        <w:spacing w:after="0"/>
        <w:rPr>
          <w:sz w:val="20"/>
        </w:rPr>
        <w:sectPr>
          <w:type w:val="continuous"/>
          <w:pgSz w:w="12240" w:h="15840"/>
          <w:pgMar w:top="1360" w:right="1320" w:bottom="280" w:left="600" w:header="720" w:footer="720" w:gutter="0"/>
          <w:cols w:space="720" w:num="1"/>
        </w:sectPr>
      </w:pPr>
    </w:p>
    <w:p>
      <w:pPr>
        <w:pStyle w:val="7"/>
        <w:numPr>
          <w:ilvl w:val="1"/>
          <w:numId w:val="1600"/>
        </w:numPr>
        <w:tabs>
          <w:tab w:val="left" w:pos="1560"/>
          <w:tab w:val="left" w:pos="1561"/>
        </w:tabs>
        <w:spacing w:before="89" w:after="0" w:line="322" w:lineRule="exact"/>
        <w:ind w:left="1560" w:right="0" w:hanging="649"/>
        <w:jc w:val="left"/>
      </w:pPr>
      <w:bookmarkStart w:id="57" w:name="_bookmark26"/>
      <w:bookmarkEnd w:id="57"/>
      <w:bookmarkStart w:id="58" w:name="_bookmark26"/>
      <w:bookmarkEnd w:id="58"/>
      <w:r>
        <w:t>Đại cƣơng u</w:t>
      </w:r>
      <w:r>
        <w:rPr>
          <w:spacing w:val="-9"/>
        </w:rPr>
        <w:t xml:space="preserve"> </w:t>
      </w:r>
      <w:r>
        <w:t>não.</w:t>
      </w:r>
    </w:p>
    <w:p>
      <w:pPr>
        <w:pStyle w:val="16"/>
        <w:numPr>
          <w:ilvl w:val="2"/>
          <w:numId w:val="1600"/>
        </w:numPr>
        <w:tabs>
          <w:tab w:val="left" w:pos="1561"/>
        </w:tabs>
        <w:spacing w:before="0" w:after="0" w:line="240" w:lineRule="auto"/>
        <w:ind w:left="1560" w:right="279" w:hanging="360"/>
        <w:jc w:val="left"/>
        <w:rPr>
          <w:b/>
          <w:sz w:val="28"/>
        </w:rPr>
      </w:pPr>
      <w:r>
        <w:rPr>
          <w:b/>
          <w:sz w:val="28"/>
        </w:rPr>
        <w:t>Rối loạn ngôn ngữ gặp ở u não</w:t>
      </w:r>
    </w:p>
    <w:p>
      <w:pPr>
        <w:pStyle w:val="16"/>
        <w:numPr>
          <w:ilvl w:val="3"/>
          <w:numId w:val="1600"/>
        </w:numPr>
        <w:tabs>
          <w:tab w:val="left" w:pos="1921"/>
        </w:tabs>
        <w:spacing w:before="0" w:after="0" w:line="316" w:lineRule="exact"/>
        <w:ind w:left="1920" w:right="0" w:hanging="361"/>
        <w:jc w:val="left"/>
        <w:rPr>
          <w:sz w:val="28"/>
        </w:rPr>
      </w:pPr>
      <w:r>
        <w:rPr>
          <w:sz w:val="28"/>
        </w:rPr>
        <w:t>Thùy</w:t>
      </w:r>
      <w:r>
        <w:rPr>
          <w:spacing w:val="-5"/>
          <w:sz w:val="28"/>
        </w:rPr>
        <w:t xml:space="preserve"> </w:t>
      </w:r>
      <w:r>
        <w:rPr>
          <w:sz w:val="28"/>
        </w:rPr>
        <w:t>đỉnh</w:t>
      </w:r>
    </w:p>
    <w:p>
      <w:pPr>
        <w:pStyle w:val="16"/>
        <w:numPr>
          <w:ilvl w:val="3"/>
          <w:numId w:val="1600"/>
        </w:numPr>
        <w:tabs>
          <w:tab w:val="left" w:pos="1921"/>
        </w:tabs>
        <w:spacing w:before="0" w:after="0" w:line="322" w:lineRule="exact"/>
        <w:ind w:left="1920" w:right="0" w:hanging="361"/>
        <w:jc w:val="left"/>
        <w:rPr>
          <w:sz w:val="28"/>
        </w:rPr>
      </w:pPr>
      <w:r>
        <w:rPr>
          <w:sz w:val="28"/>
        </w:rPr>
        <w:t>Bán cầu đại</w:t>
      </w:r>
      <w:r>
        <w:rPr>
          <w:spacing w:val="-2"/>
          <w:sz w:val="28"/>
        </w:rPr>
        <w:t xml:space="preserve"> </w:t>
      </w:r>
      <w:r>
        <w:rPr>
          <w:sz w:val="28"/>
        </w:rPr>
        <w:t>não</w:t>
      </w:r>
    </w:p>
    <w:p>
      <w:pPr>
        <w:pStyle w:val="16"/>
        <w:numPr>
          <w:ilvl w:val="3"/>
          <w:numId w:val="1600"/>
        </w:numPr>
        <w:tabs>
          <w:tab w:val="left" w:pos="1921"/>
        </w:tabs>
        <w:spacing w:before="0" w:after="0" w:line="240" w:lineRule="auto"/>
        <w:ind w:left="1920" w:right="273" w:hanging="360"/>
        <w:jc w:val="left"/>
        <w:rPr>
          <w:sz w:val="28"/>
        </w:rPr>
      </w:pPr>
      <w:r>
        <w:rPr>
          <w:sz w:val="28"/>
        </w:rPr>
        <w:t>Thùy thái dương bán cầu trội</w:t>
      </w:r>
    </w:p>
    <w:p>
      <w:pPr>
        <w:pStyle w:val="16"/>
        <w:numPr>
          <w:ilvl w:val="3"/>
          <w:numId w:val="1600"/>
        </w:numPr>
        <w:tabs>
          <w:tab w:val="left" w:pos="1921"/>
        </w:tabs>
        <w:spacing w:before="1" w:after="0" w:line="240" w:lineRule="auto"/>
        <w:ind w:left="1920" w:right="0" w:hanging="361"/>
        <w:jc w:val="left"/>
        <w:rPr>
          <w:sz w:val="28"/>
        </w:rPr>
      </w:pPr>
      <w:r>
        <w:rPr>
          <w:sz w:val="28"/>
        </w:rPr>
        <w:t>Thùy</w:t>
      </w:r>
      <w:r>
        <w:rPr>
          <w:spacing w:val="-4"/>
          <w:sz w:val="28"/>
        </w:rPr>
        <w:t xml:space="preserve"> </w:t>
      </w:r>
      <w:r>
        <w:rPr>
          <w:sz w:val="28"/>
        </w:rPr>
        <w:t>trán</w:t>
      </w:r>
    </w:p>
    <w:p>
      <w:pPr>
        <w:pStyle w:val="7"/>
        <w:numPr>
          <w:ilvl w:val="2"/>
          <w:numId w:val="1600"/>
        </w:numPr>
        <w:tabs>
          <w:tab w:val="left" w:pos="1561"/>
        </w:tabs>
        <w:spacing w:before="5" w:after="0" w:line="240" w:lineRule="auto"/>
        <w:ind w:left="1560" w:right="0" w:hanging="360"/>
        <w:jc w:val="left"/>
      </w:pPr>
      <w:r>
        <w:t xml:space="preserve">Biểu hiện sớm của u não </w:t>
      </w:r>
      <w:r>
        <w:rPr>
          <w:spacing w:val="-6"/>
        </w:rPr>
        <w:t xml:space="preserve">bán </w:t>
      </w:r>
      <w:r>
        <w:t>cầu</w:t>
      </w:r>
    </w:p>
    <w:p>
      <w:pPr>
        <w:pStyle w:val="16"/>
        <w:numPr>
          <w:ilvl w:val="3"/>
          <w:numId w:val="1600"/>
        </w:numPr>
        <w:tabs>
          <w:tab w:val="left" w:pos="1921"/>
        </w:tabs>
        <w:spacing w:before="0" w:after="0" w:line="316" w:lineRule="exact"/>
        <w:ind w:left="1920" w:right="0" w:hanging="361"/>
        <w:jc w:val="left"/>
        <w:rPr>
          <w:sz w:val="28"/>
        </w:rPr>
      </w:pPr>
      <w:r>
        <w:rPr>
          <w:sz w:val="28"/>
        </w:rPr>
        <w:t>TALNS</w:t>
      </w:r>
    </w:p>
    <w:p>
      <w:pPr>
        <w:pStyle w:val="11"/>
        <w:spacing w:before="3"/>
        <w:ind w:firstLine="0"/>
        <w:rPr>
          <w:sz w:val="35"/>
        </w:rPr>
      </w:pPr>
      <w:r>
        <w:br w:type="column"/>
      </w:r>
    </w:p>
    <w:p>
      <w:pPr>
        <w:pStyle w:val="16"/>
        <w:numPr>
          <w:ilvl w:val="3"/>
          <w:numId w:val="1600"/>
        </w:numPr>
        <w:tabs>
          <w:tab w:val="left" w:pos="1921"/>
        </w:tabs>
        <w:spacing w:before="0" w:after="0" w:line="322" w:lineRule="exact"/>
        <w:ind w:left="1920" w:right="0" w:hanging="361"/>
        <w:jc w:val="left"/>
        <w:rPr>
          <w:sz w:val="28"/>
        </w:rPr>
      </w:pPr>
      <w:r>
        <w:rPr>
          <w:sz w:val="28"/>
        </w:rPr>
        <w:t>Động kinh</w:t>
      </w:r>
    </w:p>
    <w:p>
      <w:pPr>
        <w:pStyle w:val="16"/>
        <w:numPr>
          <w:ilvl w:val="3"/>
          <w:numId w:val="1600"/>
        </w:numPr>
        <w:tabs>
          <w:tab w:val="left" w:pos="1921"/>
        </w:tabs>
        <w:spacing w:before="0" w:after="0" w:line="322" w:lineRule="exact"/>
        <w:ind w:left="1920" w:right="0" w:hanging="361"/>
        <w:jc w:val="left"/>
        <w:rPr>
          <w:sz w:val="28"/>
        </w:rPr>
      </w:pPr>
      <w:r>
        <w:rPr>
          <w:sz w:val="28"/>
        </w:rPr>
        <w:t>Liệt vận</w:t>
      </w:r>
      <w:r>
        <w:rPr>
          <w:spacing w:val="-6"/>
          <w:sz w:val="28"/>
        </w:rPr>
        <w:t xml:space="preserve"> </w:t>
      </w:r>
      <w:r>
        <w:rPr>
          <w:sz w:val="28"/>
        </w:rPr>
        <w:t>động</w:t>
      </w:r>
    </w:p>
    <w:p>
      <w:pPr>
        <w:pStyle w:val="16"/>
        <w:numPr>
          <w:ilvl w:val="3"/>
          <w:numId w:val="1600"/>
        </w:numPr>
        <w:tabs>
          <w:tab w:val="left" w:pos="1921"/>
        </w:tabs>
        <w:spacing w:before="0" w:after="0" w:line="240" w:lineRule="auto"/>
        <w:ind w:left="1920" w:right="0" w:hanging="361"/>
        <w:jc w:val="left"/>
        <w:rPr>
          <w:sz w:val="28"/>
        </w:rPr>
      </w:pPr>
      <w:r>
        <w:rPr>
          <w:sz w:val="28"/>
        </w:rPr>
        <w:t>Tất cả</w:t>
      </w:r>
    </w:p>
    <w:p>
      <w:pPr>
        <w:pStyle w:val="7"/>
        <w:numPr>
          <w:ilvl w:val="2"/>
          <w:numId w:val="1600"/>
        </w:numPr>
        <w:tabs>
          <w:tab w:val="left" w:pos="1121"/>
        </w:tabs>
        <w:spacing w:before="5" w:after="0" w:line="240" w:lineRule="auto"/>
        <w:ind w:left="839" w:right="210" w:firstLine="0"/>
        <w:jc w:val="left"/>
      </w:pPr>
      <w:r>
        <w:t>Chỉ định của tia xạ trong điều trị u não</w:t>
      </w:r>
    </w:p>
    <w:p>
      <w:pPr>
        <w:pStyle w:val="16"/>
        <w:numPr>
          <w:ilvl w:val="0"/>
          <w:numId w:val="1607"/>
        </w:numPr>
        <w:tabs>
          <w:tab w:val="left" w:pos="1181"/>
        </w:tabs>
        <w:spacing w:before="0" w:after="0" w:line="316" w:lineRule="exact"/>
        <w:ind w:left="1180" w:right="0" w:hanging="342"/>
        <w:jc w:val="left"/>
        <w:rPr>
          <w:sz w:val="28"/>
        </w:rPr>
      </w:pPr>
      <w:r>
        <w:rPr>
          <w:sz w:val="28"/>
        </w:rPr>
        <w:t>Sau PT u tế bào thần kinh</w:t>
      </w:r>
      <w:r>
        <w:rPr>
          <w:spacing w:val="-4"/>
          <w:sz w:val="28"/>
        </w:rPr>
        <w:t xml:space="preserve"> </w:t>
      </w:r>
      <w:r>
        <w:rPr>
          <w:sz w:val="28"/>
        </w:rPr>
        <w:t>đệm</w:t>
      </w:r>
    </w:p>
    <w:p>
      <w:pPr>
        <w:pStyle w:val="16"/>
        <w:numPr>
          <w:ilvl w:val="0"/>
          <w:numId w:val="1607"/>
        </w:numPr>
        <w:tabs>
          <w:tab w:val="left" w:pos="1166"/>
        </w:tabs>
        <w:spacing w:before="2" w:after="0" w:line="240" w:lineRule="auto"/>
        <w:ind w:left="1165" w:right="0" w:hanging="327"/>
        <w:jc w:val="left"/>
        <w:rPr>
          <w:sz w:val="28"/>
        </w:rPr>
      </w:pPr>
      <w:r>
        <w:rPr>
          <w:sz w:val="28"/>
        </w:rPr>
        <w:t>Thay thế phẫu</w:t>
      </w:r>
      <w:r>
        <w:rPr>
          <w:spacing w:val="-8"/>
          <w:sz w:val="28"/>
        </w:rPr>
        <w:t xml:space="preserve"> </w:t>
      </w:r>
      <w:r>
        <w:rPr>
          <w:sz w:val="28"/>
        </w:rPr>
        <w:t>thuẩt</w:t>
      </w:r>
    </w:p>
    <w:p>
      <w:pPr>
        <w:pStyle w:val="16"/>
        <w:numPr>
          <w:ilvl w:val="0"/>
          <w:numId w:val="1607"/>
        </w:numPr>
        <w:tabs>
          <w:tab w:val="left" w:pos="1166"/>
        </w:tabs>
        <w:spacing w:before="0" w:after="0" w:line="240" w:lineRule="auto"/>
        <w:ind w:left="839" w:right="2155" w:firstLine="0"/>
        <w:jc w:val="left"/>
        <w:rPr>
          <w:sz w:val="28"/>
        </w:rPr>
      </w:pPr>
      <w:r>
        <w:rPr>
          <w:sz w:val="28"/>
        </w:rPr>
        <w:t xml:space="preserve">Điều trị trước </w:t>
      </w:r>
      <w:r>
        <w:rPr>
          <w:spacing w:val="-9"/>
          <w:sz w:val="28"/>
        </w:rPr>
        <w:t xml:space="preserve">mổ </w:t>
      </w:r>
      <w:r>
        <w:rPr>
          <w:sz w:val="28"/>
        </w:rPr>
        <w:t>D...</w:t>
      </w:r>
    </w:p>
    <w:p>
      <w:pPr>
        <w:pStyle w:val="7"/>
        <w:numPr>
          <w:ilvl w:val="2"/>
          <w:numId w:val="1600"/>
        </w:numPr>
        <w:tabs>
          <w:tab w:val="left" w:pos="1121"/>
        </w:tabs>
        <w:spacing w:before="4" w:after="0" w:line="240" w:lineRule="auto"/>
        <w:ind w:left="1120" w:right="0" w:hanging="282"/>
        <w:jc w:val="left"/>
      </w:pPr>
      <w:r>
        <w:t>Điều trị hóa chất u não</w:t>
      </w:r>
      <w:r>
        <w:rPr>
          <w:spacing w:val="-6"/>
        </w:rPr>
        <w:t xml:space="preserve"> </w:t>
      </w:r>
      <w:r>
        <w:t>nhằm:</w:t>
      </w:r>
    </w:p>
    <w:p>
      <w:pPr>
        <w:spacing w:after="0" w:line="240" w:lineRule="auto"/>
        <w:jc w:val="left"/>
        <w:sectPr>
          <w:type w:val="continuous"/>
          <w:pgSz w:w="12240" w:h="15840"/>
          <w:pgMar w:top="1360" w:right="1320" w:bottom="280" w:left="600" w:header="720" w:footer="720" w:gutter="0"/>
          <w:cols w:equalWidth="0" w:num="2">
            <w:col w:w="5002" w:space="40"/>
            <w:col w:w="5278"/>
          </w:cols>
        </w:sectPr>
      </w:pPr>
    </w:p>
    <w:p>
      <w:pPr>
        <w:pStyle w:val="16"/>
        <w:numPr>
          <w:ilvl w:val="0"/>
          <w:numId w:val="1608"/>
        </w:numPr>
        <w:tabs>
          <w:tab w:val="left" w:pos="1105"/>
        </w:tabs>
        <w:spacing w:before="73" w:after="0" w:line="240" w:lineRule="auto"/>
        <w:ind w:left="840" w:right="206" w:firstLine="0"/>
        <w:jc w:val="left"/>
        <w:rPr>
          <w:sz w:val="28"/>
        </w:rPr>
      </w:pPr>
      <w:r>
        <w:rPr>
          <w:sz w:val="28"/>
        </w:rPr>
        <w:t xml:space="preserve">Điều trị sau </w:t>
      </w:r>
      <w:r>
        <w:rPr>
          <w:spacing w:val="-3"/>
          <w:sz w:val="28"/>
        </w:rPr>
        <w:t xml:space="preserve">mổ </w:t>
      </w:r>
      <w:r>
        <w:rPr>
          <w:sz w:val="28"/>
        </w:rPr>
        <w:t>u tế bào thần kinh đệm</w:t>
      </w:r>
    </w:p>
    <w:p>
      <w:pPr>
        <w:pStyle w:val="16"/>
        <w:numPr>
          <w:ilvl w:val="0"/>
          <w:numId w:val="1608"/>
        </w:numPr>
        <w:tabs>
          <w:tab w:val="left" w:pos="1121"/>
        </w:tabs>
        <w:spacing w:before="0" w:after="0" w:line="321" w:lineRule="exact"/>
        <w:ind w:left="1121" w:right="0" w:hanging="281"/>
        <w:jc w:val="left"/>
        <w:rPr>
          <w:sz w:val="28"/>
        </w:rPr>
      </w:pPr>
      <w:r>
        <w:rPr>
          <w:sz w:val="28"/>
        </w:rPr>
        <w:t xml:space="preserve">Điều trị sau </w:t>
      </w:r>
      <w:r>
        <w:rPr>
          <w:spacing w:val="-3"/>
          <w:sz w:val="28"/>
        </w:rPr>
        <w:t xml:space="preserve">mổ </w:t>
      </w:r>
      <w:r>
        <w:rPr>
          <w:sz w:val="28"/>
        </w:rPr>
        <w:t>u màng</w:t>
      </w:r>
      <w:r>
        <w:rPr>
          <w:spacing w:val="5"/>
          <w:sz w:val="28"/>
        </w:rPr>
        <w:t xml:space="preserve"> </w:t>
      </w:r>
      <w:r>
        <w:rPr>
          <w:sz w:val="28"/>
        </w:rPr>
        <w:t>não</w:t>
      </w:r>
    </w:p>
    <w:p>
      <w:pPr>
        <w:pStyle w:val="16"/>
        <w:numPr>
          <w:ilvl w:val="0"/>
          <w:numId w:val="1608"/>
        </w:numPr>
        <w:tabs>
          <w:tab w:val="left" w:pos="1105"/>
        </w:tabs>
        <w:spacing w:before="0" w:after="0" w:line="240" w:lineRule="auto"/>
        <w:ind w:left="1104" w:right="0" w:hanging="265"/>
        <w:jc w:val="left"/>
        <w:rPr>
          <w:sz w:val="28"/>
        </w:rPr>
      </w:pPr>
      <w:r>
        <w:rPr>
          <w:sz w:val="28"/>
        </w:rPr>
        <w:t xml:space="preserve">Điều trị sau </w:t>
      </w:r>
      <w:r>
        <w:rPr>
          <w:spacing w:val="-3"/>
          <w:sz w:val="28"/>
        </w:rPr>
        <w:t xml:space="preserve">mổ </w:t>
      </w:r>
      <w:r>
        <w:rPr>
          <w:sz w:val="28"/>
        </w:rPr>
        <w:t>tất cả các loại u</w:t>
      </w:r>
      <w:r>
        <w:rPr>
          <w:spacing w:val="-1"/>
          <w:sz w:val="28"/>
        </w:rPr>
        <w:t xml:space="preserve"> </w:t>
      </w:r>
      <w:r>
        <w:rPr>
          <w:sz w:val="28"/>
        </w:rPr>
        <w:t>não</w:t>
      </w:r>
    </w:p>
    <w:p>
      <w:pPr>
        <w:pStyle w:val="16"/>
        <w:numPr>
          <w:ilvl w:val="0"/>
          <w:numId w:val="1608"/>
        </w:numPr>
        <w:tabs>
          <w:tab w:val="left" w:pos="1121"/>
        </w:tabs>
        <w:spacing w:before="2" w:after="0" w:line="240" w:lineRule="auto"/>
        <w:ind w:left="840" w:right="73" w:firstLine="0"/>
        <w:jc w:val="left"/>
        <w:rPr>
          <w:sz w:val="28"/>
        </w:rPr>
      </w:pPr>
      <w:r>
        <w:rPr>
          <w:sz w:val="28"/>
        </w:rPr>
        <w:t xml:space="preserve">Thay thế phẫu thuật cho các khối u não không </w:t>
      </w:r>
      <w:r>
        <w:rPr>
          <w:spacing w:val="-3"/>
          <w:sz w:val="28"/>
        </w:rPr>
        <w:t>mổ</w:t>
      </w:r>
      <w:r>
        <w:rPr>
          <w:spacing w:val="1"/>
          <w:sz w:val="28"/>
        </w:rPr>
        <w:t xml:space="preserve"> </w:t>
      </w:r>
      <w:r>
        <w:rPr>
          <w:sz w:val="28"/>
        </w:rPr>
        <w:t>đươc</w:t>
      </w:r>
    </w:p>
    <w:p>
      <w:pPr>
        <w:pStyle w:val="7"/>
        <w:numPr>
          <w:ilvl w:val="2"/>
          <w:numId w:val="1600"/>
        </w:numPr>
        <w:tabs>
          <w:tab w:val="left" w:pos="1121"/>
        </w:tabs>
        <w:spacing w:before="4" w:after="0" w:line="240" w:lineRule="auto"/>
        <w:ind w:left="840" w:right="150" w:firstLine="0"/>
        <w:jc w:val="left"/>
      </w:pPr>
      <w:r>
        <w:t xml:space="preserve">Đặc điểm để phân biết u não với abcess </w:t>
      </w:r>
      <w:r>
        <w:rPr>
          <w:spacing w:val="-2"/>
        </w:rPr>
        <w:t xml:space="preserve">não </w:t>
      </w:r>
      <w:r>
        <w:t>trên CT</w:t>
      </w:r>
      <w:r>
        <w:rPr>
          <w:spacing w:val="2"/>
        </w:rPr>
        <w:t xml:space="preserve"> </w:t>
      </w:r>
      <w:r>
        <w:t>là:</w:t>
      </w:r>
    </w:p>
    <w:p>
      <w:pPr>
        <w:pStyle w:val="16"/>
        <w:numPr>
          <w:ilvl w:val="0"/>
          <w:numId w:val="1609"/>
        </w:numPr>
        <w:tabs>
          <w:tab w:val="left" w:pos="1105"/>
        </w:tabs>
        <w:spacing w:before="0" w:after="0" w:line="316" w:lineRule="exact"/>
        <w:ind w:left="1104" w:right="0" w:hanging="265"/>
        <w:jc w:val="left"/>
        <w:rPr>
          <w:sz w:val="28"/>
        </w:rPr>
      </w:pPr>
      <w:r>
        <w:rPr>
          <w:sz w:val="28"/>
        </w:rPr>
        <w:t>Ranh giới khối choán</w:t>
      </w:r>
      <w:r>
        <w:rPr>
          <w:spacing w:val="2"/>
          <w:sz w:val="28"/>
        </w:rPr>
        <w:t xml:space="preserve"> </w:t>
      </w:r>
      <w:r>
        <w:rPr>
          <w:sz w:val="28"/>
        </w:rPr>
        <w:t>chỗ</w:t>
      </w:r>
    </w:p>
    <w:p>
      <w:pPr>
        <w:pStyle w:val="16"/>
        <w:numPr>
          <w:ilvl w:val="0"/>
          <w:numId w:val="1609"/>
        </w:numPr>
        <w:tabs>
          <w:tab w:val="left" w:pos="1121"/>
        </w:tabs>
        <w:spacing w:before="0" w:after="0" w:line="240" w:lineRule="auto"/>
        <w:ind w:left="1121" w:right="0" w:hanging="281"/>
        <w:jc w:val="left"/>
        <w:rPr>
          <w:sz w:val="28"/>
        </w:rPr>
      </w:pPr>
      <w:r>
        <w:rPr>
          <w:sz w:val="28"/>
        </w:rPr>
        <w:t>Số lượng khối choán</w:t>
      </w:r>
      <w:r>
        <w:rPr>
          <w:spacing w:val="-1"/>
          <w:sz w:val="28"/>
        </w:rPr>
        <w:t xml:space="preserve"> </w:t>
      </w:r>
      <w:r>
        <w:rPr>
          <w:sz w:val="28"/>
        </w:rPr>
        <w:t>chỗ</w:t>
      </w:r>
    </w:p>
    <w:p>
      <w:pPr>
        <w:pStyle w:val="16"/>
        <w:numPr>
          <w:ilvl w:val="0"/>
          <w:numId w:val="1609"/>
        </w:numPr>
        <w:tabs>
          <w:tab w:val="left" w:pos="1105"/>
        </w:tabs>
        <w:spacing w:before="2" w:after="0" w:line="240" w:lineRule="auto"/>
        <w:ind w:left="840" w:right="245" w:firstLine="0"/>
        <w:jc w:val="left"/>
        <w:rPr>
          <w:sz w:val="28"/>
        </w:rPr>
      </w:pPr>
      <w:r>
        <w:rPr>
          <w:sz w:val="28"/>
        </w:rPr>
        <w:t>Tính trạng ngấm thuốc cản quang của khối choán</w:t>
      </w:r>
      <w:r>
        <w:rPr>
          <w:spacing w:val="-5"/>
          <w:sz w:val="28"/>
        </w:rPr>
        <w:t xml:space="preserve"> </w:t>
      </w:r>
      <w:r>
        <w:rPr>
          <w:sz w:val="28"/>
        </w:rPr>
        <w:t>chỗ</w:t>
      </w:r>
    </w:p>
    <w:p>
      <w:pPr>
        <w:pStyle w:val="16"/>
        <w:numPr>
          <w:ilvl w:val="0"/>
          <w:numId w:val="1609"/>
        </w:numPr>
        <w:tabs>
          <w:tab w:val="left" w:pos="1121"/>
        </w:tabs>
        <w:spacing w:before="0" w:after="0" w:line="321" w:lineRule="exact"/>
        <w:ind w:left="1121" w:right="0" w:hanging="281"/>
        <w:jc w:val="left"/>
        <w:rPr>
          <w:sz w:val="28"/>
        </w:rPr>
      </w:pPr>
      <w:r>
        <w:rPr>
          <w:sz w:val="28"/>
        </w:rPr>
        <w:t>Tỉ trọng khối choán</w:t>
      </w:r>
      <w:r>
        <w:rPr>
          <w:spacing w:val="-3"/>
          <w:sz w:val="28"/>
        </w:rPr>
        <w:t xml:space="preserve"> </w:t>
      </w:r>
      <w:r>
        <w:rPr>
          <w:sz w:val="28"/>
        </w:rPr>
        <w:t>chỗ</w:t>
      </w:r>
    </w:p>
    <w:p>
      <w:pPr>
        <w:pStyle w:val="7"/>
        <w:numPr>
          <w:ilvl w:val="2"/>
          <w:numId w:val="1600"/>
        </w:numPr>
        <w:tabs>
          <w:tab w:val="left" w:pos="1121"/>
        </w:tabs>
        <w:spacing w:before="5" w:after="0" w:line="319" w:lineRule="exact"/>
        <w:ind w:left="1121" w:right="0" w:hanging="281"/>
        <w:jc w:val="left"/>
      </w:pPr>
      <w:r>
        <w:t>Thoát vị não</w:t>
      </w:r>
      <w:r>
        <w:rPr>
          <w:spacing w:val="-7"/>
        </w:rPr>
        <w:t xml:space="preserve"> </w:t>
      </w:r>
      <w:r>
        <w:t>là:</w:t>
      </w:r>
    </w:p>
    <w:p>
      <w:pPr>
        <w:pStyle w:val="16"/>
        <w:numPr>
          <w:ilvl w:val="0"/>
          <w:numId w:val="1610"/>
        </w:numPr>
        <w:tabs>
          <w:tab w:val="left" w:pos="1105"/>
        </w:tabs>
        <w:spacing w:before="0" w:after="0" w:line="319" w:lineRule="exact"/>
        <w:ind w:left="1104" w:right="0" w:hanging="265"/>
        <w:jc w:val="left"/>
        <w:rPr>
          <w:sz w:val="28"/>
        </w:rPr>
      </w:pPr>
      <w:r>
        <w:rPr>
          <w:sz w:val="28"/>
        </w:rPr>
        <w:t>Giai đoạn muộn của giãn não</w:t>
      </w:r>
      <w:r>
        <w:rPr>
          <w:spacing w:val="-5"/>
          <w:sz w:val="28"/>
        </w:rPr>
        <w:t xml:space="preserve"> </w:t>
      </w:r>
      <w:r>
        <w:rPr>
          <w:sz w:val="28"/>
        </w:rPr>
        <w:t>thất</w:t>
      </w:r>
    </w:p>
    <w:p>
      <w:pPr>
        <w:pStyle w:val="16"/>
        <w:numPr>
          <w:ilvl w:val="0"/>
          <w:numId w:val="1610"/>
        </w:numPr>
        <w:tabs>
          <w:tab w:val="left" w:pos="1121"/>
        </w:tabs>
        <w:spacing w:before="0" w:after="0" w:line="322" w:lineRule="exact"/>
        <w:ind w:left="1121" w:right="0" w:hanging="281"/>
        <w:jc w:val="left"/>
        <w:rPr>
          <w:sz w:val="28"/>
        </w:rPr>
      </w:pPr>
      <w:r>
        <w:rPr>
          <w:sz w:val="28"/>
        </w:rPr>
        <w:t>Hậu quả của u nõa bán</w:t>
      </w:r>
      <w:r>
        <w:rPr>
          <w:spacing w:val="-5"/>
          <w:sz w:val="28"/>
        </w:rPr>
        <w:t xml:space="preserve"> </w:t>
      </w:r>
      <w:r>
        <w:rPr>
          <w:sz w:val="28"/>
        </w:rPr>
        <w:t>cầu</w:t>
      </w:r>
    </w:p>
    <w:p>
      <w:pPr>
        <w:pStyle w:val="16"/>
        <w:numPr>
          <w:ilvl w:val="0"/>
          <w:numId w:val="1610"/>
        </w:numPr>
        <w:tabs>
          <w:tab w:val="left" w:pos="1105"/>
        </w:tabs>
        <w:spacing w:before="0" w:after="0" w:line="242" w:lineRule="auto"/>
        <w:ind w:left="840" w:right="9" w:firstLine="0"/>
        <w:jc w:val="left"/>
        <w:rPr>
          <w:sz w:val="28"/>
        </w:rPr>
      </w:pPr>
      <w:r>
        <w:rPr>
          <w:sz w:val="28"/>
        </w:rPr>
        <w:t>Giai đoạn muộn của hội chứng tăng áp lực</w:t>
      </w:r>
      <w:r>
        <w:rPr>
          <w:spacing w:val="-2"/>
          <w:sz w:val="28"/>
        </w:rPr>
        <w:t xml:space="preserve"> </w:t>
      </w:r>
      <w:r>
        <w:rPr>
          <w:sz w:val="28"/>
        </w:rPr>
        <w:t>sọ</w:t>
      </w:r>
    </w:p>
    <w:p>
      <w:pPr>
        <w:pStyle w:val="16"/>
        <w:numPr>
          <w:ilvl w:val="0"/>
          <w:numId w:val="1610"/>
        </w:numPr>
        <w:tabs>
          <w:tab w:val="left" w:pos="1121"/>
        </w:tabs>
        <w:spacing w:before="0" w:after="0" w:line="318" w:lineRule="exact"/>
        <w:ind w:left="1121" w:right="0" w:hanging="281"/>
        <w:jc w:val="left"/>
        <w:rPr>
          <w:sz w:val="28"/>
        </w:rPr>
      </w:pPr>
      <w:r>
        <w:rPr>
          <w:sz w:val="28"/>
        </w:rPr>
        <w:t>Triệu chứng của u não hố</w:t>
      </w:r>
      <w:r>
        <w:rPr>
          <w:spacing w:val="-6"/>
          <w:sz w:val="28"/>
        </w:rPr>
        <w:t xml:space="preserve"> </w:t>
      </w:r>
      <w:r>
        <w:rPr>
          <w:sz w:val="28"/>
        </w:rPr>
        <w:t>sau</w:t>
      </w:r>
    </w:p>
    <w:p>
      <w:pPr>
        <w:pStyle w:val="7"/>
        <w:numPr>
          <w:ilvl w:val="2"/>
          <w:numId w:val="1600"/>
        </w:numPr>
        <w:tabs>
          <w:tab w:val="left" w:pos="1121"/>
        </w:tabs>
        <w:spacing w:before="4" w:after="0" w:line="240" w:lineRule="auto"/>
        <w:ind w:left="840" w:right="326" w:firstLine="0"/>
        <w:jc w:val="left"/>
      </w:pPr>
      <w:r>
        <w:t xml:space="preserve">Triệu chứng nói khó gặp </w:t>
      </w:r>
      <w:r>
        <w:rPr>
          <w:spacing w:val="-5"/>
        </w:rPr>
        <w:t xml:space="preserve">trong </w:t>
      </w:r>
      <w:r>
        <w:t>khối u não ở vị trí</w:t>
      </w:r>
      <w:r>
        <w:rPr>
          <w:spacing w:val="-1"/>
        </w:rPr>
        <w:t xml:space="preserve"> </w:t>
      </w:r>
      <w:r>
        <w:t>nào</w:t>
      </w:r>
    </w:p>
    <w:p>
      <w:pPr>
        <w:pStyle w:val="16"/>
        <w:numPr>
          <w:ilvl w:val="0"/>
          <w:numId w:val="1611"/>
        </w:numPr>
        <w:tabs>
          <w:tab w:val="left" w:pos="1004"/>
        </w:tabs>
        <w:spacing w:before="0" w:after="0" w:line="316" w:lineRule="exact"/>
        <w:ind w:left="1003" w:right="0" w:hanging="164"/>
        <w:jc w:val="left"/>
        <w:rPr>
          <w:sz w:val="28"/>
        </w:rPr>
      </w:pPr>
      <w:r>
        <w:rPr>
          <w:sz w:val="28"/>
        </w:rPr>
        <w:t>Thùy</w:t>
      </w:r>
      <w:r>
        <w:rPr>
          <w:spacing w:val="-4"/>
          <w:sz w:val="28"/>
        </w:rPr>
        <w:t xml:space="preserve"> </w:t>
      </w:r>
      <w:r>
        <w:rPr>
          <w:sz w:val="28"/>
        </w:rPr>
        <w:t>trán</w:t>
      </w:r>
    </w:p>
    <w:p>
      <w:pPr>
        <w:pStyle w:val="16"/>
        <w:numPr>
          <w:ilvl w:val="0"/>
          <w:numId w:val="1611"/>
        </w:numPr>
        <w:tabs>
          <w:tab w:val="left" w:pos="1004"/>
        </w:tabs>
        <w:spacing w:before="0" w:after="0" w:line="240" w:lineRule="auto"/>
        <w:ind w:left="1003" w:right="0" w:hanging="164"/>
        <w:jc w:val="left"/>
        <w:rPr>
          <w:sz w:val="28"/>
        </w:rPr>
      </w:pPr>
      <w:r>
        <w:rPr>
          <w:sz w:val="28"/>
        </w:rPr>
        <w:t>Thùy</w:t>
      </w:r>
      <w:r>
        <w:rPr>
          <w:spacing w:val="-5"/>
          <w:sz w:val="28"/>
        </w:rPr>
        <w:t xml:space="preserve"> </w:t>
      </w:r>
      <w:r>
        <w:rPr>
          <w:sz w:val="28"/>
        </w:rPr>
        <w:t>đỉnh</w:t>
      </w:r>
    </w:p>
    <w:p>
      <w:pPr>
        <w:pStyle w:val="16"/>
        <w:numPr>
          <w:ilvl w:val="0"/>
          <w:numId w:val="1611"/>
        </w:numPr>
        <w:tabs>
          <w:tab w:val="left" w:pos="1004"/>
        </w:tabs>
        <w:spacing w:before="2" w:after="0" w:line="240" w:lineRule="auto"/>
        <w:ind w:left="1003" w:right="0" w:hanging="164"/>
        <w:jc w:val="left"/>
        <w:rPr>
          <w:sz w:val="28"/>
        </w:rPr>
      </w:pPr>
      <w:r>
        <w:rPr>
          <w:sz w:val="28"/>
        </w:rPr>
        <w:t>Thùy thái dương bên bán cầu ưu</w:t>
      </w:r>
      <w:r>
        <w:rPr>
          <w:spacing w:val="-8"/>
          <w:sz w:val="28"/>
        </w:rPr>
        <w:t xml:space="preserve"> </w:t>
      </w:r>
      <w:r>
        <w:rPr>
          <w:sz w:val="28"/>
        </w:rPr>
        <w:t>thế</w:t>
      </w:r>
    </w:p>
    <w:p>
      <w:pPr>
        <w:pStyle w:val="7"/>
        <w:numPr>
          <w:ilvl w:val="2"/>
          <w:numId w:val="1600"/>
        </w:numPr>
        <w:tabs>
          <w:tab w:val="left" w:pos="1121"/>
        </w:tabs>
        <w:spacing w:before="9" w:after="0" w:line="235" w:lineRule="auto"/>
        <w:ind w:left="840" w:right="118" w:firstLine="0"/>
        <w:jc w:val="left"/>
        <w:rPr>
          <w:b w:val="0"/>
        </w:rPr>
      </w:pPr>
      <w:r>
        <w:t xml:space="preserve">U màng não ở thùy đỉnh có </w:t>
      </w:r>
      <w:r>
        <w:rPr>
          <w:spacing w:val="-4"/>
        </w:rPr>
        <w:t xml:space="preserve">triệu </w:t>
      </w:r>
      <w:r>
        <w:t>chứng</w:t>
      </w:r>
      <w:r>
        <w:rPr>
          <w:spacing w:val="-4"/>
        </w:rPr>
        <w:t xml:space="preserve"> </w:t>
      </w:r>
      <w:r>
        <w:t>sớm</w:t>
      </w:r>
      <w:r>
        <w:rPr>
          <w:b w:val="0"/>
        </w:rPr>
        <w:t>:</w:t>
      </w:r>
    </w:p>
    <w:p>
      <w:pPr>
        <w:pStyle w:val="16"/>
        <w:numPr>
          <w:ilvl w:val="0"/>
          <w:numId w:val="1611"/>
        </w:numPr>
        <w:tabs>
          <w:tab w:val="left" w:pos="1004"/>
        </w:tabs>
        <w:spacing w:before="3" w:after="0" w:line="322" w:lineRule="exact"/>
        <w:ind w:left="1003" w:right="0" w:hanging="164"/>
        <w:jc w:val="left"/>
        <w:rPr>
          <w:sz w:val="28"/>
        </w:rPr>
      </w:pPr>
      <w:r>
        <w:rPr>
          <w:sz w:val="28"/>
        </w:rPr>
        <w:t>Động kinh</w:t>
      </w:r>
    </w:p>
    <w:p>
      <w:pPr>
        <w:pStyle w:val="16"/>
        <w:numPr>
          <w:ilvl w:val="0"/>
          <w:numId w:val="1611"/>
        </w:numPr>
        <w:tabs>
          <w:tab w:val="left" w:pos="1004"/>
        </w:tabs>
        <w:spacing w:before="0" w:after="0" w:line="240" w:lineRule="auto"/>
        <w:ind w:left="1003" w:right="0" w:hanging="164"/>
        <w:jc w:val="left"/>
        <w:rPr>
          <w:sz w:val="28"/>
        </w:rPr>
      </w:pPr>
      <w:r>
        <w:rPr>
          <w:sz w:val="28"/>
        </w:rPr>
        <w:t>Liệt vận</w:t>
      </w:r>
      <w:r>
        <w:rPr>
          <w:spacing w:val="-6"/>
          <w:sz w:val="28"/>
        </w:rPr>
        <w:t xml:space="preserve"> </w:t>
      </w:r>
      <w:r>
        <w:rPr>
          <w:sz w:val="28"/>
        </w:rPr>
        <w:t>động</w:t>
      </w:r>
    </w:p>
    <w:p>
      <w:pPr>
        <w:pStyle w:val="16"/>
        <w:numPr>
          <w:ilvl w:val="0"/>
          <w:numId w:val="1611"/>
        </w:numPr>
        <w:tabs>
          <w:tab w:val="left" w:pos="1004"/>
        </w:tabs>
        <w:spacing w:before="0" w:after="0" w:line="240" w:lineRule="auto"/>
        <w:ind w:left="1003" w:right="0" w:hanging="164"/>
        <w:jc w:val="left"/>
        <w:rPr>
          <w:sz w:val="28"/>
        </w:rPr>
      </w:pPr>
      <w:r>
        <w:rPr>
          <w:sz w:val="28"/>
        </w:rPr>
        <w:t>TALNS Phù não</w:t>
      </w:r>
    </w:p>
    <w:p>
      <w:pPr>
        <w:pStyle w:val="16"/>
        <w:numPr>
          <w:ilvl w:val="0"/>
          <w:numId w:val="1611"/>
        </w:numPr>
        <w:tabs>
          <w:tab w:val="left" w:pos="1004"/>
        </w:tabs>
        <w:spacing w:before="2" w:after="0" w:line="240" w:lineRule="auto"/>
        <w:ind w:left="1003" w:right="0" w:hanging="164"/>
        <w:jc w:val="left"/>
        <w:rPr>
          <w:sz w:val="28"/>
        </w:rPr>
      </w:pPr>
      <w:r>
        <w:rPr>
          <w:sz w:val="28"/>
        </w:rPr>
        <w:t>Cả</w:t>
      </w:r>
      <w:r>
        <w:rPr>
          <w:spacing w:val="-1"/>
          <w:sz w:val="28"/>
        </w:rPr>
        <w:t xml:space="preserve"> </w:t>
      </w:r>
      <w:r>
        <w:rPr>
          <w:sz w:val="28"/>
        </w:rPr>
        <w:t>3</w:t>
      </w:r>
    </w:p>
    <w:p>
      <w:pPr>
        <w:pStyle w:val="7"/>
        <w:numPr>
          <w:ilvl w:val="2"/>
          <w:numId w:val="1600"/>
        </w:numPr>
        <w:tabs>
          <w:tab w:val="left" w:pos="1121"/>
        </w:tabs>
        <w:spacing w:before="4" w:after="0" w:line="319" w:lineRule="exact"/>
        <w:ind w:left="1121" w:right="0" w:hanging="281"/>
        <w:jc w:val="left"/>
      </w:pPr>
      <w:r>
        <w:t>Xạ trị trong u não có vai</w:t>
      </w:r>
      <w:r>
        <w:rPr>
          <w:spacing w:val="-4"/>
        </w:rPr>
        <w:t xml:space="preserve"> </w:t>
      </w:r>
      <w:r>
        <w:t>trò:</w:t>
      </w:r>
    </w:p>
    <w:p>
      <w:pPr>
        <w:pStyle w:val="16"/>
        <w:numPr>
          <w:ilvl w:val="0"/>
          <w:numId w:val="1611"/>
        </w:numPr>
        <w:tabs>
          <w:tab w:val="left" w:pos="1004"/>
        </w:tabs>
        <w:spacing w:before="0" w:after="0" w:line="319" w:lineRule="exact"/>
        <w:ind w:left="1003" w:right="0" w:hanging="164"/>
        <w:jc w:val="left"/>
        <w:rPr>
          <w:sz w:val="28"/>
        </w:rPr>
      </w:pPr>
      <w:r>
        <w:rPr>
          <w:sz w:val="28"/>
        </w:rPr>
        <w:t>Chỉ định trước phẫu</w:t>
      </w:r>
      <w:r>
        <w:rPr>
          <w:spacing w:val="-4"/>
          <w:sz w:val="28"/>
        </w:rPr>
        <w:t xml:space="preserve"> </w:t>
      </w:r>
      <w:r>
        <w:rPr>
          <w:sz w:val="28"/>
        </w:rPr>
        <w:t>thuật</w:t>
      </w:r>
    </w:p>
    <w:p>
      <w:pPr>
        <w:pStyle w:val="16"/>
        <w:numPr>
          <w:ilvl w:val="0"/>
          <w:numId w:val="1611"/>
        </w:numPr>
        <w:tabs>
          <w:tab w:val="left" w:pos="1004"/>
        </w:tabs>
        <w:spacing w:before="0" w:after="0" w:line="240" w:lineRule="auto"/>
        <w:ind w:left="840" w:right="349" w:firstLine="0"/>
        <w:jc w:val="left"/>
        <w:rPr>
          <w:sz w:val="28"/>
        </w:rPr>
      </w:pPr>
      <w:r>
        <w:rPr>
          <w:sz w:val="28"/>
        </w:rPr>
        <w:t>Điều trị sau phẫu thuật với những khối u nhạy</w:t>
      </w:r>
      <w:r>
        <w:rPr>
          <w:spacing w:val="-6"/>
          <w:sz w:val="28"/>
        </w:rPr>
        <w:t xml:space="preserve"> </w:t>
      </w:r>
      <w:r>
        <w:rPr>
          <w:sz w:val="28"/>
        </w:rPr>
        <w:t>cảm</w:t>
      </w:r>
    </w:p>
    <w:p>
      <w:pPr>
        <w:pStyle w:val="16"/>
        <w:numPr>
          <w:ilvl w:val="0"/>
          <w:numId w:val="1611"/>
        </w:numPr>
        <w:tabs>
          <w:tab w:val="left" w:pos="1004"/>
        </w:tabs>
        <w:spacing w:before="0" w:after="0" w:line="321" w:lineRule="exact"/>
        <w:ind w:left="1003" w:right="0" w:hanging="164"/>
        <w:jc w:val="left"/>
        <w:rPr>
          <w:sz w:val="28"/>
        </w:rPr>
      </w:pPr>
      <w:r>
        <w:rPr>
          <w:sz w:val="28"/>
        </w:rPr>
        <w:t>U hố</w:t>
      </w:r>
      <w:r>
        <w:rPr>
          <w:spacing w:val="-1"/>
          <w:sz w:val="28"/>
        </w:rPr>
        <w:t xml:space="preserve"> </w:t>
      </w:r>
      <w:r>
        <w:rPr>
          <w:sz w:val="28"/>
        </w:rPr>
        <w:t>sau</w:t>
      </w:r>
    </w:p>
    <w:p>
      <w:pPr>
        <w:pStyle w:val="16"/>
        <w:numPr>
          <w:ilvl w:val="0"/>
          <w:numId w:val="1611"/>
        </w:numPr>
        <w:tabs>
          <w:tab w:val="left" w:pos="1004"/>
        </w:tabs>
        <w:spacing w:before="0" w:after="0" w:line="242" w:lineRule="auto"/>
        <w:ind w:left="840" w:right="518" w:firstLine="0"/>
        <w:jc w:val="left"/>
        <w:rPr>
          <w:sz w:val="28"/>
        </w:rPr>
      </w:pPr>
      <w:r>
        <w:rPr>
          <w:sz w:val="28"/>
        </w:rPr>
        <w:t>Kéo dài thời gian sống sau phẫu thuật</w:t>
      </w:r>
    </w:p>
    <w:p>
      <w:pPr>
        <w:pStyle w:val="7"/>
        <w:numPr>
          <w:ilvl w:val="2"/>
          <w:numId w:val="1600"/>
        </w:numPr>
        <w:tabs>
          <w:tab w:val="left" w:pos="1138"/>
        </w:tabs>
        <w:spacing w:before="78" w:after="0" w:line="319" w:lineRule="exact"/>
        <w:ind w:left="1137" w:right="0" w:hanging="423"/>
        <w:jc w:val="left"/>
      </w:pPr>
      <w:r>
        <w:rPr>
          <w:w w:val="100"/>
        </w:rPr>
        <w:br w:type="column"/>
      </w:r>
      <w:r>
        <w:t>U hố sau có dấu hiệu sớm</w:t>
      </w:r>
      <w:r>
        <w:rPr>
          <w:spacing w:val="-9"/>
        </w:rPr>
        <w:t xml:space="preserve"> </w:t>
      </w:r>
      <w:r>
        <w:t>là</w:t>
      </w:r>
    </w:p>
    <w:p>
      <w:pPr>
        <w:pStyle w:val="16"/>
        <w:numPr>
          <w:ilvl w:val="0"/>
          <w:numId w:val="1612"/>
        </w:numPr>
        <w:tabs>
          <w:tab w:val="left" w:pos="1057"/>
        </w:tabs>
        <w:spacing w:before="0" w:after="0" w:line="319" w:lineRule="exact"/>
        <w:ind w:left="1056" w:right="0" w:hanging="342"/>
        <w:jc w:val="left"/>
        <w:rPr>
          <w:sz w:val="28"/>
        </w:rPr>
      </w:pPr>
      <w:r>
        <w:rPr>
          <w:sz w:val="28"/>
        </w:rPr>
        <w:t>Nhìn</w:t>
      </w:r>
      <w:r>
        <w:rPr>
          <w:spacing w:val="1"/>
          <w:sz w:val="28"/>
        </w:rPr>
        <w:t xml:space="preserve"> </w:t>
      </w:r>
      <w:r>
        <w:rPr>
          <w:spacing w:val="-3"/>
          <w:sz w:val="28"/>
        </w:rPr>
        <w:t>mờ</w:t>
      </w:r>
    </w:p>
    <w:p>
      <w:pPr>
        <w:pStyle w:val="16"/>
        <w:numPr>
          <w:ilvl w:val="0"/>
          <w:numId w:val="1612"/>
        </w:numPr>
        <w:tabs>
          <w:tab w:val="left" w:pos="1042"/>
        </w:tabs>
        <w:spacing w:before="0" w:after="0" w:line="322" w:lineRule="exact"/>
        <w:ind w:left="1041" w:right="0" w:hanging="327"/>
        <w:jc w:val="left"/>
        <w:rPr>
          <w:sz w:val="28"/>
        </w:rPr>
      </w:pPr>
      <w:r>
        <w:rPr>
          <w:sz w:val="28"/>
        </w:rPr>
        <w:t>TALNS</w:t>
      </w:r>
    </w:p>
    <w:p>
      <w:pPr>
        <w:pStyle w:val="16"/>
        <w:numPr>
          <w:ilvl w:val="0"/>
          <w:numId w:val="1612"/>
        </w:numPr>
        <w:tabs>
          <w:tab w:val="left" w:pos="1042"/>
        </w:tabs>
        <w:spacing w:before="0" w:after="0" w:line="240" w:lineRule="auto"/>
        <w:ind w:left="1041" w:right="0" w:hanging="327"/>
        <w:jc w:val="left"/>
        <w:rPr>
          <w:sz w:val="28"/>
        </w:rPr>
      </w:pPr>
      <w:r>
        <w:rPr>
          <w:sz w:val="28"/>
        </w:rPr>
        <w:t>Nuốt</w:t>
      </w:r>
      <w:r>
        <w:rPr>
          <w:spacing w:val="-3"/>
          <w:sz w:val="28"/>
        </w:rPr>
        <w:t xml:space="preserve"> </w:t>
      </w:r>
      <w:r>
        <w:rPr>
          <w:sz w:val="28"/>
        </w:rPr>
        <w:t>nghẹn</w:t>
      </w:r>
    </w:p>
    <w:p>
      <w:pPr>
        <w:pStyle w:val="16"/>
        <w:numPr>
          <w:ilvl w:val="0"/>
          <w:numId w:val="1612"/>
        </w:numPr>
        <w:tabs>
          <w:tab w:val="left" w:pos="1057"/>
        </w:tabs>
        <w:spacing w:before="2" w:after="0" w:line="240" w:lineRule="auto"/>
        <w:ind w:left="1056" w:right="0" w:hanging="342"/>
        <w:jc w:val="left"/>
        <w:rPr>
          <w:sz w:val="28"/>
        </w:rPr>
      </w:pPr>
      <w:r>
        <w:rPr>
          <w:sz w:val="28"/>
        </w:rPr>
        <w:t>Liệt VĐ</w:t>
      </w:r>
    </w:p>
    <w:p>
      <w:pPr>
        <w:pStyle w:val="7"/>
        <w:numPr>
          <w:ilvl w:val="2"/>
          <w:numId w:val="1600"/>
        </w:numPr>
        <w:tabs>
          <w:tab w:val="left" w:pos="1138"/>
        </w:tabs>
        <w:spacing w:before="4" w:after="0" w:line="240" w:lineRule="auto"/>
        <w:ind w:left="715" w:right="649" w:firstLine="0"/>
        <w:jc w:val="left"/>
      </w:pPr>
      <w:r>
        <w:t>Lƣợng</w:t>
      </w:r>
      <w:r>
        <w:rPr>
          <w:spacing w:val="-11"/>
        </w:rPr>
        <w:t xml:space="preserve"> </w:t>
      </w:r>
      <w:r>
        <w:t>dịch</w:t>
      </w:r>
      <w:r>
        <w:rPr>
          <w:spacing w:val="-11"/>
        </w:rPr>
        <w:t xml:space="preserve"> </w:t>
      </w:r>
      <w:r>
        <w:t>não</w:t>
      </w:r>
      <w:r>
        <w:rPr>
          <w:spacing w:val="-14"/>
        </w:rPr>
        <w:t xml:space="preserve"> </w:t>
      </w:r>
      <w:r>
        <w:t>tủy</w:t>
      </w:r>
      <w:r>
        <w:rPr>
          <w:spacing w:val="-10"/>
        </w:rPr>
        <w:t xml:space="preserve"> </w:t>
      </w:r>
      <w:r>
        <w:t>đám</w:t>
      </w:r>
      <w:r>
        <w:rPr>
          <w:spacing w:val="-15"/>
        </w:rPr>
        <w:t xml:space="preserve"> </w:t>
      </w:r>
      <w:r>
        <w:rPr>
          <w:spacing w:val="-21"/>
        </w:rPr>
        <w:t xml:space="preserve">rối </w:t>
      </w:r>
      <w:r>
        <w:t>mạch mạc tiết ra trong 1</w:t>
      </w:r>
      <w:r>
        <w:rPr>
          <w:spacing w:val="-4"/>
        </w:rPr>
        <w:t xml:space="preserve"> </w:t>
      </w:r>
      <w:r>
        <w:t>ngày</w:t>
      </w:r>
    </w:p>
    <w:p>
      <w:pPr>
        <w:pStyle w:val="16"/>
        <w:numPr>
          <w:ilvl w:val="0"/>
          <w:numId w:val="1613"/>
        </w:numPr>
        <w:tabs>
          <w:tab w:val="left" w:pos="1057"/>
        </w:tabs>
        <w:spacing w:before="0" w:after="0" w:line="316" w:lineRule="exact"/>
        <w:ind w:left="1056" w:right="0" w:hanging="342"/>
        <w:jc w:val="left"/>
        <w:rPr>
          <w:sz w:val="28"/>
        </w:rPr>
      </w:pPr>
      <w:r>
        <w:rPr>
          <w:sz w:val="28"/>
        </w:rPr>
        <w:t>500</w:t>
      </w:r>
      <w:r>
        <w:rPr>
          <w:spacing w:val="1"/>
          <w:sz w:val="28"/>
        </w:rPr>
        <w:t xml:space="preserve"> </w:t>
      </w:r>
      <w:r>
        <w:rPr>
          <w:spacing w:val="-3"/>
          <w:sz w:val="28"/>
        </w:rPr>
        <w:t>mL</w:t>
      </w:r>
    </w:p>
    <w:p>
      <w:pPr>
        <w:pStyle w:val="16"/>
        <w:numPr>
          <w:ilvl w:val="0"/>
          <w:numId w:val="1613"/>
        </w:numPr>
        <w:tabs>
          <w:tab w:val="left" w:pos="1042"/>
        </w:tabs>
        <w:spacing w:before="0" w:after="0" w:line="240" w:lineRule="auto"/>
        <w:ind w:left="1041" w:right="0" w:hanging="327"/>
        <w:jc w:val="left"/>
        <w:rPr>
          <w:sz w:val="28"/>
        </w:rPr>
      </w:pPr>
      <w:r>
        <w:rPr>
          <w:sz w:val="28"/>
        </w:rPr>
        <w:t>50</w:t>
      </w:r>
      <w:r>
        <w:rPr>
          <w:spacing w:val="1"/>
          <w:sz w:val="28"/>
        </w:rPr>
        <w:t xml:space="preserve"> </w:t>
      </w:r>
      <w:r>
        <w:rPr>
          <w:spacing w:val="-3"/>
          <w:sz w:val="28"/>
        </w:rPr>
        <w:t>mL</w:t>
      </w:r>
    </w:p>
    <w:p>
      <w:pPr>
        <w:pStyle w:val="16"/>
        <w:numPr>
          <w:ilvl w:val="0"/>
          <w:numId w:val="1613"/>
        </w:numPr>
        <w:tabs>
          <w:tab w:val="left" w:pos="1042"/>
        </w:tabs>
        <w:spacing w:before="0" w:after="0" w:line="240" w:lineRule="auto"/>
        <w:ind w:left="1041" w:right="0" w:hanging="327"/>
        <w:jc w:val="left"/>
        <w:rPr>
          <w:sz w:val="28"/>
        </w:rPr>
      </w:pPr>
      <w:r>
        <w:rPr>
          <w:sz w:val="28"/>
        </w:rPr>
        <w:t>1000</w:t>
      </w:r>
      <w:r>
        <w:rPr>
          <w:spacing w:val="1"/>
          <w:sz w:val="28"/>
        </w:rPr>
        <w:t xml:space="preserve"> </w:t>
      </w:r>
      <w:r>
        <w:rPr>
          <w:spacing w:val="-3"/>
          <w:sz w:val="28"/>
        </w:rPr>
        <w:t>mL</w:t>
      </w:r>
    </w:p>
    <w:p>
      <w:pPr>
        <w:pStyle w:val="16"/>
        <w:numPr>
          <w:ilvl w:val="0"/>
          <w:numId w:val="1613"/>
        </w:numPr>
        <w:tabs>
          <w:tab w:val="left" w:pos="1057"/>
        </w:tabs>
        <w:spacing w:before="2" w:after="0" w:line="240" w:lineRule="auto"/>
        <w:ind w:left="1056" w:right="0" w:hanging="342"/>
        <w:jc w:val="left"/>
        <w:rPr>
          <w:sz w:val="28"/>
        </w:rPr>
      </w:pPr>
      <w:r>
        <w:rPr>
          <w:sz w:val="28"/>
        </w:rPr>
        <w:t>100</w:t>
      </w:r>
      <w:r>
        <w:rPr>
          <w:spacing w:val="1"/>
          <w:sz w:val="28"/>
        </w:rPr>
        <w:t xml:space="preserve"> </w:t>
      </w:r>
      <w:r>
        <w:rPr>
          <w:spacing w:val="-3"/>
          <w:sz w:val="28"/>
        </w:rPr>
        <w:t>mL.</w:t>
      </w:r>
    </w:p>
    <w:p>
      <w:pPr>
        <w:pStyle w:val="7"/>
        <w:numPr>
          <w:ilvl w:val="2"/>
          <w:numId w:val="1600"/>
        </w:numPr>
        <w:tabs>
          <w:tab w:val="left" w:pos="1138"/>
        </w:tabs>
        <w:spacing w:before="5" w:after="0" w:line="240" w:lineRule="auto"/>
        <w:ind w:left="715" w:right="512" w:firstLine="0"/>
        <w:jc w:val="left"/>
      </w:pPr>
      <w:r>
        <w:t>Triệu chứng sớm của u</w:t>
      </w:r>
      <w:r>
        <w:rPr>
          <w:spacing w:val="-9"/>
        </w:rPr>
        <w:t xml:space="preserve"> </w:t>
      </w:r>
      <w:r>
        <w:t>màng não thùy đỉnh</w:t>
      </w:r>
    </w:p>
    <w:p>
      <w:pPr>
        <w:pStyle w:val="16"/>
        <w:numPr>
          <w:ilvl w:val="0"/>
          <w:numId w:val="1614"/>
        </w:numPr>
        <w:tabs>
          <w:tab w:val="left" w:pos="1057"/>
        </w:tabs>
        <w:spacing w:before="0" w:after="0" w:line="316" w:lineRule="exact"/>
        <w:ind w:left="1056" w:right="0" w:hanging="342"/>
        <w:jc w:val="left"/>
        <w:rPr>
          <w:sz w:val="28"/>
        </w:rPr>
      </w:pPr>
      <w:r>
        <w:rPr>
          <w:sz w:val="28"/>
        </w:rPr>
        <w:t>TALNS.</w:t>
      </w:r>
    </w:p>
    <w:p>
      <w:pPr>
        <w:pStyle w:val="16"/>
        <w:numPr>
          <w:ilvl w:val="0"/>
          <w:numId w:val="1614"/>
        </w:numPr>
        <w:tabs>
          <w:tab w:val="left" w:pos="1042"/>
        </w:tabs>
        <w:spacing w:before="0" w:after="0" w:line="322" w:lineRule="exact"/>
        <w:ind w:left="1041" w:right="0" w:hanging="327"/>
        <w:jc w:val="left"/>
        <w:rPr>
          <w:sz w:val="28"/>
        </w:rPr>
      </w:pPr>
      <w:r>
        <w:rPr>
          <w:sz w:val="28"/>
        </w:rPr>
        <w:t>Động kinh.</w:t>
      </w:r>
    </w:p>
    <w:p>
      <w:pPr>
        <w:pStyle w:val="16"/>
        <w:numPr>
          <w:ilvl w:val="0"/>
          <w:numId w:val="1614"/>
        </w:numPr>
        <w:tabs>
          <w:tab w:val="left" w:pos="1042"/>
        </w:tabs>
        <w:spacing w:before="0" w:after="0" w:line="322" w:lineRule="exact"/>
        <w:ind w:left="1041" w:right="0" w:hanging="327"/>
        <w:jc w:val="left"/>
        <w:rPr>
          <w:sz w:val="28"/>
        </w:rPr>
      </w:pPr>
      <w:r>
        <w:rPr>
          <w:sz w:val="28"/>
        </w:rPr>
        <w:t>Liệt</w:t>
      </w:r>
    </w:p>
    <w:p>
      <w:pPr>
        <w:pStyle w:val="16"/>
        <w:numPr>
          <w:ilvl w:val="0"/>
          <w:numId w:val="1614"/>
        </w:numPr>
        <w:tabs>
          <w:tab w:val="left" w:pos="1057"/>
        </w:tabs>
        <w:spacing w:before="0" w:after="0" w:line="240" w:lineRule="auto"/>
        <w:ind w:left="1056" w:right="0" w:hanging="342"/>
        <w:jc w:val="left"/>
        <w:rPr>
          <w:sz w:val="28"/>
        </w:rPr>
      </w:pPr>
      <w:r>
        <w:rPr>
          <w:sz w:val="28"/>
        </w:rPr>
        <w:t>Cả 3 đáp án</w:t>
      </w:r>
      <w:r>
        <w:rPr>
          <w:spacing w:val="-2"/>
          <w:sz w:val="28"/>
        </w:rPr>
        <w:t xml:space="preserve"> </w:t>
      </w:r>
      <w:r>
        <w:rPr>
          <w:sz w:val="28"/>
        </w:rPr>
        <w:t>trên.</w:t>
      </w:r>
    </w:p>
    <w:p>
      <w:pPr>
        <w:pStyle w:val="7"/>
        <w:numPr>
          <w:ilvl w:val="2"/>
          <w:numId w:val="1600"/>
        </w:numPr>
        <w:tabs>
          <w:tab w:val="left" w:pos="1138"/>
        </w:tabs>
        <w:spacing w:before="6" w:after="0" w:line="240" w:lineRule="auto"/>
        <w:ind w:left="715" w:right="512" w:firstLine="0"/>
        <w:jc w:val="left"/>
      </w:pPr>
      <w:r>
        <w:t>Triệu chứng sớm của u</w:t>
      </w:r>
      <w:r>
        <w:rPr>
          <w:spacing w:val="-9"/>
        </w:rPr>
        <w:t xml:space="preserve"> </w:t>
      </w:r>
      <w:r>
        <w:t>màng não thủy</w:t>
      </w:r>
      <w:r>
        <w:rPr>
          <w:spacing w:val="1"/>
        </w:rPr>
        <w:t xml:space="preserve"> </w:t>
      </w:r>
      <w:r>
        <w:t>đỉnh</w:t>
      </w:r>
    </w:p>
    <w:p>
      <w:pPr>
        <w:pStyle w:val="16"/>
        <w:numPr>
          <w:ilvl w:val="0"/>
          <w:numId w:val="1615"/>
        </w:numPr>
        <w:tabs>
          <w:tab w:val="left" w:pos="1057"/>
        </w:tabs>
        <w:spacing w:before="0" w:after="0" w:line="317" w:lineRule="exact"/>
        <w:ind w:left="1056" w:right="0" w:hanging="342"/>
        <w:jc w:val="left"/>
        <w:rPr>
          <w:sz w:val="28"/>
        </w:rPr>
      </w:pPr>
      <w:r>
        <w:rPr>
          <w:sz w:val="28"/>
        </w:rPr>
        <w:t>TALNS.</w:t>
      </w:r>
    </w:p>
    <w:p>
      <w:pPr>
        <w:pStyle w:val="16"/>
        <w:numPr>
          <w:ilvl w:val="0"/>
          <w:numId w:val="1615"/>
        </w:numPr>
        <w:tabs>
          <w:tab w:val="left" w:pos="1042"/>
        </w:tabs>
        <w:spacing w:before="0" w:after="0" w:line="322" w:lineRule="exact"/>
        <w:ind w:left="1041" w:right="0" w:hanging="327"/>
        <w:jc w:val="left"/>
        <w:rPr>
          <w:sz w:val="28"/>
        </w:rPr>
      </w:pPr>
      <w:r>
        <w:rPr>
          <w:sz w:val="28"/>
        </w:rPr>
        <w:t>Động kinh.</w:t>
      </w:r>
    </w:p>
    <w:p>
      <w:pPr>
        <w:pStyle w:val="16"/>
        <w:numPr>
          <w:ilvl w:val="0"/>
          <w:numId w:val="1615"/>
        </w:numPr>
        <w:tabs>
          <w:tab w:val="left" w:pos="1042"/>
        </w:tabs>
        <w:spacing w:before="0" w:after="0" w:line="322" w:lineRule="exact"/>
        <w:ind w:left="1041" w:right="0" w:hanging="327"/>
        <w:jc w:val="left"/>
        <w:rPr>
          <w:sz w:val="28"/>
        </w:rPr>
      </w:pPr>
      <w:r>
        <w:rPr>
          <w:sz w:val="28"/>
        </w:rPr>
        <w:t>Liệt</w:t>
      </w:r>
    </w:p>
    <w:p>
      <w:pPr>
        <w:pStyle w:val="16"/>
        <w:numPr>
          <w:ilvl w:val="0"/>
          <w:numId w:val="1615"/>
        </w:numPr>
        <w:tabs>
          <w:tab w:val="left" w:pos="1057"/>
        </w:tabs>
        <w:spacing w:before="0" w:after="0" w:line="240" w:lineRule="auto"/>
        <w:ind w:left="1056" w:right="0" w:hanging="342"/>
        <w:jc w:val="left"/>
        <w:rPr>
          <w:sz w:val="28"/>
        </w:rPr>
      </w:pPr>
      <w:r>
        <w:rPr>
          <w:sz w:val="28"/>
        </w:rPr>
        <w:t>Cả 3 đáp án</w:t>
      </w:r>
      <w:r>
        <w:rPr>
          <w:spacing w:val="-2"/>
          <w:sz w:val="28"/>
        </w:rPr>
        <w:t xml:space="preserve"> </w:t>
      </w:r>
      <w:r>
        <w:rPr>
          <w:sz w:val="28"/>
        </w:rPr>
        <w:t>trên.</w:t>
      </w:r>
    </w:p>
    <w:p>
      <w:pPr>
        <w:pStyle w:val="7"/>
        <w:numPr>
          <w:ilvl w:val="2"/>
          <w:numId w:val="1600"/>
        </w:numPr>
        <w:tabs>
          <w:tab w:val="left" w:pos="1138"/>
        </w:tabs>
        <w:spacing w:before="7" w:after="0" w:line="322" w:lineRule="exact"/>
        <w:ind w:left="1137" w:right="0" w:hanging="423"/>
        <w:jc w:val="left"/>
      </w:pPr>
      <w:r>
        <w:t xml:space="preserve">BN hôn </w:t>
      </w:r>
      <w:r>
        <w:rPr>
          <w:spacing w:val="-3"/>
        </w:rPr>
        <w:t xml:space="preserve">mê </w:t>
      </w:r>
      <w:r>
        <w:t>DO</w:t>
      </w:r>
      <w:r>
        <w:rPr>
          <w:spacing w:val="2"/>
        </w:rPr>
        <w:t xml:space="preserve"> </w:t>
      </w:r>
      <w:r>
        <w:t>CHẤN</w:t>
      </w:r>
    </w:p>
    <w:p>
      <w:pPr>
        <w:spacing w:before="0"/>
        <w:ind w:left="715" w:right="272" w:firstLine="0"/>
        <w:jc w:val="left"/>
        <w:rPr>
          <w:b/>
          <w:sz w:val="28"/>
        </w:rPr>
      </w:pPr>
      <w:r>
        <w:rPr>
          <w:b/>
          <w:sz w:val="28"/>
        </w:rPr>
        <w:t xml:space="preserve">THƢƠNG thƣờng suy HH do </w:t>
      </w:r>
      <w:r>
        <w:rPr>
          <w:b/>
          <w:spacing w:val="-45"/>
          <w:sz w:val="28"/>
        </w:rPr>
        <w:t xml:space="preserve">(có </w:t>
      </w:r>
      <w:r>
        <w:rPr>
          <w:b/>
          <w:sz w:val="28"/>
        </w:rPr>
        <w:t>thể là Đ/S):</w:t>
      </w:r>
    </w:p>
    <w:p>
      <w:pPr>
        <w:pStyle w:val="16"/>
        <w:numPr>
          <w:ilvl w:val="0"/>
          <w:numId w:val="1616"/>
        </w:numPr>
        <w:tabs>
          <w:tab w:val="left" w:pos="1057"/>
        </w:tabs>
        <w:spacing w:before="0" w:after="0" w:line="316" w:lineRule="exact"/>
        <w:ind w:left="1056" w:right="0" w:hanging="342"/>
        <w:jc w:val="left"/>
        <w:rPr>
          <w:sz w:val="28"/>
        </w:rPr>
      </w:pPr>
      <w:r>
        <w:rPr>
          <w:sz w:val="28"/>
        </w:rPr>
        <w:t>Tụt</w:t>
      </w:r>
      <w:r>
        <w:rPr>
          <w:spacing w:val="1"/>
          <w:sz w:val="28"/>
        </w:rPr>
        <w:t xml:space="preserve"> </w:t>
      </w:r>
      <w:r>
        <w:rPr>
          <w:sz w:val="28"/>
        </w:rPr>
        <w:t>lưỡi.</w:t>
      </w:r>
    </w:p>
    <w:p>
      <w:pPr>
        <w:pStyle w:val="16"/>
        <w:numPr>
          <w:ilvl w:val="0"/>
          <w:numId w:val="1616"/>
        </w:numPr>
        <w:tabs>
          <w:tab w:val="left" w:pos="1042"/>
        </w:tabs>
        <w:spacing w:before="0" w:after="0" w:line="240" w:lineRule="auto"/>
        <w:ind w:left="715" w:right="387" w:firstLine="0"/>
        <w:jc w:val="left"/>
        <w:rPr>
          <w:sz w:val="28"/>
        </w:rPr>
      </w:pPr>
      <w:r>
        <w:rPr>
          <w:sz w:val="28"/>
        </w:rPr>
        <w:t>Chấn thương hàm mặt, máu chảy vào khoang</w:t>
      </w:r>
      <w:r>
        <w:rPr>
          <w:spacing w:val="1"/>
          <w:sz w:val="28"/>
        </w:rPr>
        <w:t xml:space="preserve"> </w:t>
      </w:r>
      <w:r>
        <w:rPr>
          <w:sz w:val="28"/>
        </w:rPr>
        <w:t>miệng</w:t>
      </w:r>
    </w:p>
    <w:p>
      <w:pPr>
        <w:pStyle w:val="16"/>
        <w:numPr>
          <w:ilvl w:val="0"/>
          <w:numId w:val="1616"/>
        </w:numPr>
        <w:tabs>
          <w:tab w:val="left" w:pos="1042"/>
        </w:tabs>
        <w:spacing w:before="2" w:after="0" w:line="322" w:lineRule="exact"/>
        <w:ind w:left="1041" w:right="0" w:hanging="327"/>
        <w:jc w:val="left"/>
        <w:rPr>
          <w:sz w:val="28"/>
        </w:rPr>
      </w:pPr>
      <w:r>
        <w:rPr>
          <w:sz w:val="28"/>
        </w:rPr>
        <w:t>Dị vật lọt vào khoang</w:t>
      </w:r>
      <w:r>
        <w:rPr>
          <w:spacing w:val="-7"/>
          <w:sz w:val="28"/>
        </w:rPr>
        <w:t xml:space="preserve"> </w:t>
      </w:r>
      <w:r>
        <w:rPr>
          <w:sz w:val="28"/>
        </w:rPr>
        <w:t>miệng</w:t>
      </w:r>
    </w:p>
    <w:p>
      <w:pPr>
        <w:pStyle w:val="16"/>
        <w:numPr>
          <w:ilvl w:val="0"/>
          <w:numId w:val="1616"/>
        </w:numPr>
        <w:tabs>
          <w:tab w:val="left" w:pos="1057"/>
        </w:tabs>
        <w:spacing w:before="0" w:after="0" w:line="322" w:lineRule="exact"/>
        <w:ind w:left="1056" w:right="0" w:hanging="342"/>
        <w:jc w:val="left"/>
        <w:rPr>
          <w:sz w:val="28"/>
        </w:rPr>
      </w:pPr>
      <w:r>
        <w:rPr>
          <w:sz w:val="28"/>
        </w:rPr>
        <w:t>CTSN,</w:t>
      </w:r>
      <w:r>
        <w:rPr>
          <w:spacing w:val="-2"/>
          <w:sz w:val="28"/>
        </w:rPr>
        <w:t xml:space="preserve"> </w:t>
      </w:r>
      <w:r>
        <w:rPr>
          <w:sz w:val="28"/>
        </w:rPr>
        <w:t>TALNS</w:t>
      </w:r>
    </w:p>
    <w:p>
      <w:pPr>
        <w:pStyle w:val="7"/>
        <w:numPr>
          <w:ilvl w:val="0"/>
          <w:numId w:val="1617"/>
        </w:numPr>
        <w:tabs>
          <w:tab w:val="left" w:pos="1138"/>
        </w:tabs>
        <w:spacing w:before="0" w:after="0" w:line="322" w:lineRule="exact"/>
        <w:ind w:left="1137" w:right="0" w:hanging="423"/>
        <w:jc w:val="left"/>
        <w:rPr>
          <w:b w:val="0"/>
        </w:rPr>
      </w:pPr>
      <w:r>
        <w:t xml:space="preserve">CĐ xạ trị u </w:t>
      </w:r>
      <w:r>
        <w:rPr>
          <w:spacing w:val="-2"/>
        </w:rPr>
        <w:t xml:space="preserve">não </w:t>
      </w:r>
      <w:r>
        <w:t>(test là</w:t>
      </w:r>
      <w:r>
        <w:rPr>
          <w:spacing w:val="-1"/>
        </w:rPr>
        <w:t xml:space="preserve"> </w:t>
      </w:r>
      <w:r>
        <w:t>Đ/</w:t>
      </w:r>
      <w:r>
        <w:rPr>
          <w:b w:val="0"/>
        </w:rPr>
        <w:t>S).</w:t>
      </w:r>
    </w:p>
    <w:p>
      <w:pPr>
        <w:pStyle w:val="16"/>
        <w:numPr>
          <w:ilvl w:val="0"/>
          <w:numId w:val="1618"/>
        </w:numPr>
        <w:tabs>
          <w:tab w:val="left" w:pos="1057"/>
        </w:tabs>
        <w:spacing w:before="0" w:after="0" w:line="322" w:lineRule="exact"/>
        <w:ind w:left="1056" w:right="0" w:hanging="342"/>
        <w:jc w:val="left"/>
        <w:rPr>
          <w:sz w:val="28"/>
        </w:rPr>
      </w:pPr>
      <w:r>
        <w:rPr>
          <w:sz w:val="28"/>
        </w:rPr>
        <w:t>Trước</w:t>
      </w:r>
      <w:r>
        <w:rPr>
          <w:spacing w:val="-1"/>
          <w:sz w:val="28"/>
        </w:rPr>
        <w:t xml:space="preserve"> </w:t>
      </w:r>
      <w:r>
        <w:rPr>
          <w:sz w:val="28"/>
        </w:rPr>
        <w:t>PT.</w:t>
      </w:r>
    </w:p>
    <w:p>
      <w:pPr>
        <w:pStyle w:val="16"/>
        <w:numPr>
          <w:ilvl w:val="0"/>
          <w:numId w:val="1618"/>
        </w:numPr>
        <w:tabs>
          <w:tab w:val="left" w:pos="1042"/>
        </w:tabs>
        <w:spacing w:before="0" w:after="0" w:line="322" w:lineRule="exact"/>
        <w:ind w:left="1041" w:right="0" w:hanging="327"/>
        <w:jc w:val="left"/>
        <w:rPr>
          <w:sz w:val="28"/>
        </w:rPr>
      </w:pPr>
      <w:r>
        <w:rPr>
          <w:sz w:val="28"/>
        </w:rPr>
        <w:t>Sau PT với u nhậy</w:t>
      </w:r>
      <w:r>
        <w:rPr>
          <w:spacing w:val="-5"/>
          <w:sz w:val="28"/>
        </w:rPr>
        <w:t xml:space="preserve"> </w:t>
      </w:r>
      <w:r>
        <w:rPr>
          <w:sz w:val="28"/>
        </w:rPr>
        <w:t>cảm.</w:t>
      </w:r>
    </w:p>
    <w:p>
      <w:pPr>
        <w:pStyle w:val="16"/>
        <w:numPr>
          <w:ilvl w:val="0"/>
          <w:numId w:val="1618"/>
        </w:numPr>
        <w:tabs>
          <w:tab w:val="left" w:pos="1042"/>
        </w:tabs>
        <w:spacing w:before="0" w:after="0" w:line="240" w:lineRule="auto"/>
        <w:ind w:left="1041" w:right="0" w:hanging="327"/>
        <w:jc w:val="left"/>
        <w:rPr>
          <w:sz w:val="28"/>
        </w:rPr>
      </w:pPr>
      <w:r>
        <w:rPr>
          <w:sz w:val="28"/>
        </w:rPr>
        <w:t>U hố</w:t>
      </w:r>
      <w:r>
        <w:rPr>
          <w:spacing w:val="-1"/>
          <w:sz w:val="28"/>
        </w:rPr>
        <w:t xml:space="preserve"> </w:t>
      </w:r>
      <w:r>
        <w:rPr>
          <w:sz w:val="28"/>
        </w:rPr>
        <w:t>sau.</w:t>
      </w:r>
    </w:p>
    <w:p>
      <w:pPr>
        <w:spacing w:after="0" w:line="240" w:lineRule="auto"/>
        <w:jc w:val="left"/>
        <w:rPr>
          <w:sz w:val="28"/>
        </w:rPr>
        <w:sectPr>
          <w:headerReference r:id="rId95" w:type="default"/>
          <w:footerReference r:id="rId96" w:type="default"/>
          <w:pgSz w:w="12240" w:h="15840"/>
          <w:pgMar w:top="1360" w:right="1320" w:bottom="1200" w:left="600" w:header="0" w:footer="1014" w:gutter="0"/>
          <w:pgNumType w:start="40"/>
          <w:cols w:equalWidth="0" w:num="2">
            <w:col w:w="5126" w:space="40"/>
            <w:col w:w="5154"/>
          </w:cols>
        </w:sectPr>
      </w:pPr>
    </w:p>
    <w:p>
      <w:pPr>
        <w:pStyle w:val="11"/>
        <w:spacing w:before="3"/>
        <w:ind w:firstLine="0"/>
        <w:rPr>
          <w:sz w:val="20"/>
        </w:rPr>
      </w:pPr>
    </w:p>
    <w:p>
      <w:pPr>
        <w:pStyle w:val="7"/>
        <w:numPr>
          <w:ilvl w:val="1"/>
          <w:numId w:val="1600"/>
        </w:numPr>
        <w:tabs>
          <w:tab w:val="left" w:pos="1560"/>
          <w:tab w:val="left" w:pos="1561"/>
        </w:tabs>
        <w:spacing w:before="89" w:after="0" w:line="240" w:lineRule="auto"/>
        <w:ind w:left="1560" w:right="0" w:hanging="757"/>
        <w:jc w:val="left"/>
      </w:pPr>
      <w:bookmarkStart w:id="59" w:name="_bookmark27"/>
      <w:bookmarkEnd w:id="59"/>
      <w:bookmarkStart w:id="60" w:name="_bookmark27"/>
      <w:bookmarkEnd w:id="60"/>
      <w:r>
        <w:t>Chấn thƣơng - VT sọ</w:t>
      </w:r>
      <w:r>
        <w:rPr>
          <w:spacing w:val="-5"/>
        </w:rPr>
        <w:t xml:space="preserve"> </w:t>
      </w:r>
      <w:r>
        <w:t>não.</w:t>
      </w:r>
    </w:p>
    <w:p>
      <w:pPr>
        <w:spacing w:after="0" w:line="240" w:lineRule="auto"/>
        <w:jc w:val="left"/>
        <w:sectPr>
          <w:type w:val="continuous"/>
          <w:pgSz w:w="12240" w:h="15840"/>
          <w:pgMar w:top="1360" w:right="1320" w:bottom="280" w:left="600" w:header="720" w:footer="720" w:gutter="0"/>
          <w:cols w:space="720" w:num="1"/>
        </w:sectPr>
      </w:pPr>
    </w:p>
    <w:p>
      <w:pPr>
        <w:pStyle w:val="16"/>
        <w:numPr>
          <w:ilvl w:val="0"/>
          <w:numId w:val="1619"/>
        </w:numPr>
        <w:tabs>
          <w:tab w:val="left" w:pos="1121"/>
        </w:tabs>
        <w:spacing w:before="78" w:after="0" w:line="240" w:lineRule="auto"/>
        <w:ind w:left="840" w:right="354" w:firstLine="0"/>
        <w:jc w:val="left"/>
        <w:rPr>
          <w:b/>
          <w:sz w:val="28"/>
        </w:rPr>
      </w:pPr>
      <w:r>
        <w:rPr>
          <w:b/>
          <w:sz w:val="28"/>
        </w:rPr>
        <w:t>Nguyên tắc phẫu thuật máu tụ ngoài màng</w:t>
      </w:r>
      <w:r>
        <w:rPr>
          <w:b/>
          <w:spacing w:val="1"/>
          <w:sz w:val="28"/>
        </w:rPr>
        <w:t xml:space="preserve"> </w:t>
      </w:r>
      <w:r>
        <w:rPr>
          <w:b/>
          <w:sz w:val="28"/>
        </w:rPr>
        <w:t>cứng.</w:t>
      </w:r>
    </w:p>
    <w:p>
      <w:pPr>
        <w:pStyle w:val="16"/>
        <w:numPr>
          <w:ilvl w:val="0"/>
          <w:numId w:val="1619"/>
        </w:numPr>
        <w:tabs>
          <w:tab w:val="left" w:pos="1121"/>
        </w:tabs>
        <w:spacing w:before="0" w:after="0" w:line="319" w:lineRule="exact"/>
        <w:ind w:left="1121" w:right="0" w:hanging="281"/>
        <w:jc w:val="left"/>
        <w:rPr>
          <w:b/>
          <w:sz w:val="28"/>
        </w:rPr>
      </w:pPr>
      <w:r>
        <w:rPr>
          <w:b/>
          <w:sz w:val="28"/>
        </w:rPr>
        <w:t>CĐ VTSN dựa</w:t>
      </w:r>
      <w:r>
        <w:rPr>
          <w:b/>
          <w:spacing w:val="-3"/>
          <w:sz w:val="28"/>
        </w:rPr>
        <w:t xml:space="preserve"> </w:t>
      </w:r>
      <w:r>
        <w:rPr>
          <w:b/>
          <w:sz w:val="28"/>
        </w:rPr>
        <w:t>vào</w:t>
      </w:r>
    </w:p>
    <w:p>
      <w:pPr>
        <w:pStyle w:val="16"/>
        <w:numPr>
          <w:ilvl w:val="1"/>
          <w:numId w:val="1619"/>
        </w:numPr>
        <w:tabs>
          <w:tab w:val="left" w:pos="1182"/>
        </w:tabs>
        <w:spacing w:before="0" w:after="0" w:line="319" w:lineRule="exact"/>
        <w:ind w:left="1181" w:right="0" w:hanging="342"/>
        <w:jc w:val="left"/>
        <w:rPr>
          <w:sz w:val="28"/>
        </w:rPr>
      </w:pPr>
      <w:r>
        <w:rPr>
          <w:sz w:val="28"/>
        </w:rPr>
        <w:t>LS</w:t>
      </w:r>
    </w:p>
    <w:p>
      <w:pPr>
        <w:pStyle w:val="16"/>
        <w:numPr>
          <w:ilvl w:val="1"/>
          <w:numId w:val="1619"/>
        </w:numPr>
        <w:tabs>
          <w:tab w:val="left" w:pos="1167"/>
        </w:tabs>
        <w:spacing w:before="2" w:after="0" w:line="322" w:lineRule="exact"/>
        <w:ind w:left="1166" w:right="0" w:hanging="327"/>
        <w:jc w:val="left"/>
        <w:rPr>
          <w:sz w:val="28"/>
        </w:rPr>
      </w:pPr>
      <w:r>
        <w:rPr>
          <w:sz w:val="28"/>
        </w:rPr>
        <w:t>Xquang</w:t>
      </w:r>
    </w:p>
    <w:p>
      <w:pPr>
        <w:pStyle w:val="16"/>
        <w:numPr>
          <w:ilvl w:val="1"/>
          <w:numId w:val="1619"/>
        </w:numPr>
        <w:tabs>
          <w:tab w:val="left" w:pos="1167"/>
        </w:tabs>
        <w:spacing w:before="0" w:after="0" w:line="322" w:lineRule="exact"/>
        <w:ind w:left="1166" w:right="0" w:hanging="327"/>
        <w:jc w:val="left"/>
        <w:rPr>
          <w:sz w:val="28"/>
        </w:rPr>
      </w:pPr>
      <w:r>
        <w:rPr>
          <w:sz w:val="28"/>
        </w:rPr>
        <w:t>A+B</w:t>
      </w:r>
    </w:p>
    <w:p>
      <w:pPr>
        <w:pStyle w:val="16"/>
        <w:numPr>
          <w:ilvl w:val="1"/>
          <w:numId w:val="1619"/>
        </w:numPr>
        <w:tabs>
          <w:tab w:val="left" w:pos="1182"/>
        </w:tabs>
        <w:spacing w:before="0" w:after="0" w:line="240" w:lineRule="auto"/>
        <w:ind w:left="1181" w:right="0" w:hanging="342"/>
        <w:jc w:val="left"/>
        <w:rPr>
          <w:sz w:val="28"/>
        </w:rPr>
      </w:pPr>
      <w:r>
        <w:rPr>
          <w:sz w:val="28"/>
        </w:rPr>
        <w:t>LS và XN</w:t>
      </w:r>
      <w:r>
        <w:rPr>
          <w:spacing w:val="-1"/>
          <w:sz w:val="28"/>
        </w:rPr>
        <w:t xml:space="preserve"> </w:t>
      </w:r>
      <w:r>
        <w:rPr>
          <w:sz w:val="28"/>
        </w:rPr>
        <w:t>máu</w:t>
      </w:r>
    </w:p>
    <w:p>
      <w:pPr>
        <w:pStyle w:val="7"/>
        <w:numPr>
          <w:ilvl w:val="0"/>
          <w:numId w:val="1619"/>
        </w:numPr>
        <w:tabs>
          <w:tab w:val="left" w:pos="1121"/>
        </w:tabs>
        <w:spacing w:before="4" w:after="0" w:line="319" w:lineRule="exact"/>
        <w:ind w:left="1121" w:right="0" w:hanging="281"/>
        <w:jc w:val="left"/>
      </w:pPr>
      <w:r>
        <w:t>VT xoang TM?</w:t>
      </w:r>
    </w:p>
    <w:p>
      <w:pPr>
        <w:pStyle w:val="16"/>
        <w:numPr>
          <w:ilvl w:val="1"/>
          <w:numId w:val="1617"/>
        </w:numPr>
        <w:tabs>
          <w:tab w:val="left" w:pos="1004"/>
        </w:tabs>
        <w:spacing w:before="0" w:after="0" w:line="319" w:lineRule="exact"/>
        <w:ind w:left="1003" w:right="0" w:hanging="164"/>
        <w:jc w:val="left"/>
        <w:rPr>
          <w:sz w:val="28"/>
        </w:rPr>
      </w:pPr>
      <w:r>
        <w:rPr>
          <w:sz w:val="28"/>
        </w:rPr>
        <w:t>Là 1 dạng đặc biệt của</w:t>
      </w:r>
      <w:r>
        <w:rPr>
          <w:spacing w:val="-6"/>
          <w:sz w:val="28"/>
        </w:rPr>
        <w:t xml:space="preserve"> </w:t>
      </w:r>
      <w:r>
        <w:rPr>
          <w:sz w:val="28"/>
        </w:rPr>
        <w:t>VTSN</w:t>
      </w:r>
    </w:p>
    <w:p>
      <w:pPr>
        <w:pStyle w:val="16"/>
        <w:numPr>
          <w:ilvl w:val="1"/>
          <w:numId w:val="1617"/>
        </w:numPr>
        <w:tabs>
          <w:tab w:val="left" w:pos="1004"/>
        </w:tabs>
        <w:spacing w:before="0" w:after="0" w:line="240" w:lineRule="auto"/>
        <w:ind w:left="1003" w:right="0" w:hanging="164"/>
        <w:jc w:val="left"/>
        <w:rPr>
          <w:sz w:val="28"/>
        </w:rPr>
      </w:pPr>
      <w:r>
        <w:rPr>
          <w:sz w:val="28"/>
        </w:rPr>
        <w:t>Luôn luôn chảy máu</w:t>
      </w:r>
      <w:r>
        <w:rPr>
          <w:spacing w:val="-2"/>
          <w:sz w:val="28"/>
        </w:rPr>
        <w:t xml:space="preserve"> </w:t>
      </w:r>
      <w:r>
        <w:rPr>
          <w:sz w:val="28"/>
        </w:rPr>
        <w:t>nhiều</w:t>
      </w:r>
    </w:p>
    <w:p>
      <w:pPr>
        <w:pStyle w:val="16"/>
        <w:numPr>
          <w:ilvl w:val="1"/>
          <w:numId w:val="1617"/>
        </w:numPr>
        <w:tabs>
          <w:tab w:val="left" w:pos="1004"/>
        </w:tabs>
        <w:spacing w:before="2" w:after="0" w:line="240" w:lineRule="auto"/>
        <w:ind w:left="1003" w:right="0" w:hanging="164"/>
        <w:jc w:val="left"/>
        <w:rPr>
          <w:sz w:val="28"/>
        </w:rPr>
      </w:pPr>
      <w:r>
        <w:rPr>
          <w:sz w:val="28"/>
        </w:rPr>
        <w:t>Mổ cấp cứu</w:t>
      </w:r>
    </w:p>
    <w:p>
      <w:pPr>
        <w:pStyle w:val="7"/>
        <w:numPr>
          <w:ilvl w:val="0"/>
          <w:numId w:val="1619"/>
        </w:numPr>
        <w:tabs>
          <w:tab w:val="left" w:pos="1122"/>
        </w:tabs>
        <w:spacing w:before="5" w:after="0" w:line="240" w:lineRule="auto"/>
        <w:ind w:left="840" w:right="48" w:firstLine="0"/>
        <w:jc w:val="left"/>
        <w:rPr>
          <w:color w:val="FF0000"/>
        </w:rPr>
      </w:pPr>
      <w:r>
        <w:t xml:space="preserve">Bn hôn </w:t>
      </w:r>
      <w:r>
        <w:rPr>
          <w:spacing w:val="-3"/>
        </w:rPr>
        <w:t xml:space="preserve">mê </w:t>
      </w:r>
      <w:r>
        <w:t>thƣờng suy hô hấp</w:t>
      </w:r>
      <w:r>
        <w:rPr>
          <w:spacing w:val="-46"/>
        </w:rPr>
        <w:t xml:space="preserve"> </w:t>
      </w:r>
      <w:r>
        <w:rPr>
          <w:spacing w:val="-36"/>
        </w:rPr>
        <w:t xml:space="preserve">do </w:t>
      </w:r>
      <w:r>
        <w:t>nguyên</w:t>
      </w:r>
      <w:r>
        <w:rPr>
          <w:spacing w:val="-1"/>
        </w:rPr>
        <w:t xml:space="preserve"> </w:t>
      </w:r>
      <w:r>
        <w:t>nhân:</w:t>
      </w:r>
    </w:p>
    <w:p>
      <w:pPr>
        <w:pStyle w:val="16"/>
        <w:numPr>
          <w:ilvl w:val="1"/>
          <w:numId w:val="1617"/>
        </w:numPr>
        <w:tabs>
          <w:tab w:val="left" w:pos="1004"/>
        </w:tabs>
        <w:spacing w:before="0" w:after="0" w:line="316" w:lineRule="exact"/>
        <w:ind w:left="1003" w:right="0" w:hanging="164"/>
        <w:jc w:val="left"/>
        <w:rPr>
          <w:sz w:val="28"/>
        </w:rPr>
      </w:pPr>
      <w:r>
        <w:rPr>
          <w:sz w:val="28"/>
        </w:rPr>
        <w:t>Tụt</w:t>
      </w:r>
      <w:r>
        <w:rPr>
          <w:spacing w:val="-2"/>
          <w:sz w:val="28"/>
        </w:rPr>
        <w:t xml:space="preserve"> </w:t>
      </w:r>
      <w:r>
        <w:rPr>
          <w:sz w:val="28"/>
        </w:rPr>
        <w:t>lưỡi</w:t>
      </w:r>
    </w:p>
    <w:p>
      <w:pPr>
        <w:pStyle w:val="16"/>
        <w:numPr>
          <w:ilvl w:val="1"/>
          <w:numId w:val="1617"/>
        </w:numPr>
        <w:tabs>
          <w:tab w:val="left" w:pos="1004"/>
        </w:tabs>
        <w:spacing w:before="0" w:after="0" w:line="240" w:lineRule="auto"/>
        <w:ind w:left="840" w:right="398" w:firstLine="0"/>
        <w:jc w:val="left"/>
        <w:rPr>
          <w:sz w:val="28"/>
        </w:rPr>
      </w:pPr>
      <w:r>
        <w:rPr>
          <w:sz w:val="28"/>
        </w:rPr>
        <w:t>Chấn thương hàm mặt, máu chảy vào khoang</w:t>
      </w:r>
      <w:r>
        <w:rPr>
          <w:spacing w:val="1"/>
          <w:sz w:val="28"/>
        </w:rPr>
        <w:t xml:space="preserve"> </w:t>
      </w:r>
      <w:r>
        <w:rPr>
          <w:sz w:val="28"/>
        </w:rPr>
        <w:t>miệng</w:t>
      </w:r>
    </w:p>
    <w:p>
      <w:pPr>
        <w:pStyle w:val="16"/>
        <w:numPr>
          <w:ilvl w:val="1"/>
          <w:numId w:val="1617"/>
        </w:numPr>
        <w:tabs>
          <w:tab w:val="left" w:pos="1004"/>
        </w:tabs>
        <w:spacing w:before="0" w:after="0" w:line="321" w:lineRule="exact"/>
        <w:ind w:left="1003" w:right="0" w:hanging="164"/>
        <w:jc w:val="left"/>
        <w:rPr>
          <w:sz w:val="28"/>
        </w:rPr>
      </w:pPr>
      <w:r>
        <w:rPr>
          <w:sz w:val="28"/>
        </w:rPr>
        <w:t>Dị vật lọt vào đường</w:t>
      </w:r>
      <w:r>
        <w:rPr>
          <w:spacing w:val="-1"/>
          <w:sz w:val="28"/>
        </w:rPr>
        <w:t xml:space="preserve"> </w:t>
      </w:r>
      <w:r>
        <w:rPr>
          <w:sz w:val="28"/>
        </w:rPr>
        <w:t>thở</w:t>
      </w:r>
    </w:p>
    <w:p>
      <w:pPr>
        <w:pStyle w:val="16"/>
        <w:numPr>
          <w:ilvl w:val="1"/>
          <w:numId w:val="1617"/>
        </w:numPr>
        <w:tabs>
          <w:tab w:val="left" w:pos="1004"/>
        </w:tabs>
        <w:spacing w:before="2" w:after="0" w:line="240" w:lineRule="auto"/>
        <w:ind w:left="840" w:right="62" w:firstLine="0"/>
        <w:jc w:val="left"/>
        <w:rPr>
          <w:sz w:val="28"/>
        </w:rPr>
      </w:pPr>
      <w:r>
        <w:rPr>
          <w:sz w:val="28"/>
        </w:rPr>
        <w:t>Chấn thương sọ não, tăng áp lực nội sọ</w:t>
      </w:r>
    </w:p>
    <w:p>
      <w:pPr>
        <w:pStyle w:val="7"/>
        <w:numPr>
          <w:ilvl w:val="0"/>
          <w:numId w:val="1619"/>
        </w:numPr>
        <w:tabs>
          <w:tab w:val="left" w:pos="1121"/>
        </w:tabs>
        <w:spacing w:before="4" w:after="0" w:line="240" w:lineRule="auto"/>
        <w:ind w:left="840" w:right="54" w:firstLine="0"/>
        <w:jc w:val="left"/>
      </w:pPr>
      <w:r>
        <w:t>Xquang</w:t>
      </w:r>
      <w:r>
        <w:rPr>
          <w:spacing w:val="-14"/>
        </w:rPr>
        <w:t xml:space="preserve"> </w:t>
      </w:r>
      <w:r>
        <w:t>thƣờng</w:t>
      </w:r>
      <w:r>
        <w:rPr>
          <w:spacing w:val="-13"/>
        </w:rPr>
        <w:t xml:space="preserve"> </w:t>
      </w:r>
      <w:r>
        <w:t>quy</w:t>
      </w:r>
      <w:r>
        <w:rPr>
          <w:spacing w:val="-14"/>
        </w:rPr>
        <w:t xml:space="preserve"> </w:t>
      </w:r>
      <w:r>
        <w:t>trong</w:t>
      </w:r>
      <w:r>
        <w:rPr>
          <w:spacing w:val="-13"/>
        </w:rPr>
        <w:t xml:space="preserve"> </w:t>
      </w:r>
      <w:r>
        <w:rPr>
          <w:spacing w:val="-17"/>
        </w:rPr>
        <w:t xml:space="preserve">VTSN </w:t>
      </w:r>
      <w:r>
        <w:t>để</w:t>
      </w:r>
    </w:p>
    <w:p>
      <w:pPr>
        <w:pStyle w:val="16"/>
        <w:numPr>
          <w:ilvl w:val="0"/>
          <w:numId w:val="1620"/>
        </w:numPr>
        <w:tabs>
          <w:tab w:val="left" w:pos="1182"/>
        </w:tabs>
        <w:spacing w:before="0" w:after="0" w:line="316" w:lineRule="exact"/>
        <w:ind w:left="1181" w:right="0" w:hanging="342"/>
        <w:jc w:val="left"/>
        <w:rPr>
          <w:sz w:val="28"/>
        </w:rPr>
      </w:pPr>
      <w:r>
        <w:rPr>
          <w:sz w:val="28"/>
        </w:rPr>
        <w:t>Tìm dị</w:t>
      </w:r>
      <w:r>
        <w:rPr>
          <w:spacing w:val="-5"/>
          <w:sz w:val="28"/>
        </w:rPr>
        <w:t xml:space="preserve"> </w:t>
      </w:r>
      <w:r>
        <w:rPr>
          <w:sz w:val="28"/>
        </w:rPr>
        <w:t>vật</w:t>
      </w:r>
    </w:p>
    <w:p>
      <w:pPr>
        <w:pStyle w:val="16"/>
        <w:numPr>
          <w:ilvl w:val="0"/>
          <w:numId w:val="1620"/>
        </w:numPr>
        <w:tabs>
          <w:tab w:val="left" w:pos="1167"/>
        </w:tabs>
        <w:spacing w:before="0" w:after="0" w:line="240" w:lineRule="auto"/>
        <w:ind w:left="1166" w:right="0" w:hanging="327"/>
        <w:jc w:val="left"/>
        <w:rPr>
          <w:sz w:val="28"/>
        </w:rPr>
      </w:pPr>
      <w:r>
        <w:rPr>
          <w:sz w:val="28"/>
        </w:rPr>
        <w:t>Góp phần CĐXĐ</w:t>
      </w:r>
      <w:r>
        <w:rPr>
          <w:spacing w:val="-1"/>
          <w:sz w:val="28"/>
        </w:rPr>
        <w:t xml:space="preserve"> </w:t>
      </w:r>
      <w:r>
        <w:rPr>
          <w:sz w:val="28"/>
        </w:rPr>
        <w:t>VTSN</w:t>
      </w:r>
    </w:p>
    <w:p>
      <w:pPr>
        <w:pStyle w:val="16"/>
        <w:numPr>
          <w:ilvl w:val="0"/>
          <w:numId w:val="1620"/>
        </w:numPr>
        <w:tabs>
          <w:tab w:val="left" w:pos="1167"/>
        </w:tabs>
        <w:spacing w:before="2" w:after="0" w:line="322" w:lineRule="exact"/>
        <w:ind w:left="1166" w:right="0" w:hanging="327"/>
        <w:jc w:val="left"/>
        <w:rPr>
          <w:sz w:val="28"/>
        </w:rPr>
      </w:pPr>
      <w:r>
        <w:rPr>
          <w:sz w:val="28"/>
        </w:rPr>
        <w:t>Xác định mức độ lún xương</w:t>
      </w:r>
      <w:r>
        <w:rPr>
          <w:spacing w:val="-8"/>
          <w:sz w:val="28"/>
        </w:rPr>
        <w:t xml:space="preserve"> </w:t>
      </w:r>
      <w:r>
        <w:rPr>
          <w:sz w:val="28"/>
        </w:rPr>
        <w:t>sọ</w:t>
      </w:r>
    </w:p>
    <w:p>
      <w:pPr>
        <w:pStyle w:val="16"/>
        <w:numPr>
          <w:ilvl w:val="0"/>
          <w:numId w:val="1620"/>
        </w:numPr>
        <w:tabs>
          <w:tab w:val="left" w:pos="1182"/>
        </w:tabs>
        <w:spacing w:before="0" w:after="0" w:line="240" w:lineRule="auto"/>
        <w:ind w:left="1181" w:right="0" w:hanging="342"/>
        <w:jc w:val="left"/>
        <w:rPr>
          <w:sz w:val="28"/>
        </w:rPr>
      </w:pPr>
      <w:r>
        <w:rPr>
          <w:sz w:val="28"/>
        </w:rPr>
        <w:t>Tất cả đều đúng</w:t>
      </w:r>
    </w:p>
    <w:p>
      <w:pPr>
        <w:pStyle w:val="7"/>
        <w:numPr>
          <w:ilvl w:val="0"/>
          <w:numId w:val="1619"/>
        </w:numPr>
        <w:tabs>
          <w:tab w:val="left" w:pos="1121"/>
        </w:tabs>
        <w:spacing w:before="4" w:after="0" w:line="319" w:lineRule="exact"/>
        <w:ind w:left="1121" w:right="0" w:hanging="281"/>
        <w:jc w:val="left"/>
      </w:pPr>
      <w:r>
        <w:t>Sơ cứu VTSN</w:t>
      </w:r>
      <w:r>
        <w:rPr>
          <w:spacing w:val="-3"/>
        </w:rPr>
        <w:t xml:space="preserve"> </w:t>
      </w:r>
      <w:r>
        <w:t>phải</w:t>
      </w:r>
    </w:p>
    <w:p>
      <w:pPr>
        <w:pStyle w:val="16"/>
        <w:numPr>
          <w:ilvl w:val="0"/>
          <w:numId w:val="1621"/>
        </w:numPr>
        <w:tabs>
          <w:tab w:val="left" w:pos="1182"/>
        </w:tabs>
        <w:spacing w:before="0" w:after="0" w:line="240" w:lineRule="auto"/>
        <w:ind w:left="840" w:right="58" w:firstLine="0"/>
        <w:jc w:val="left"/>
        <w:rPr>
          <w:sz w:val="28"/>
        </w:rPr>
      </w:pPr>
      <w:r>
        <w:rPr>
          <w:sz w:val="28"/>
        </w:rPr>
        <w:t>Có thể làm sạch vết thương, khâu cầm máu, hồi sức, khi nào ổn định thì chuyển viện.</w:t>
      </w:r>
    </w:p>
    <w:p>
      <w:pPr>
        <w:pStyle w:val="16"/>
        <w:numPr>
          <w:ilvl w:val="0"/>
          <w:numId w:val="1621"/>
        </w:numPr>
        <w:tabs>
          <w:tab w:val="left" w:pos="1167"/>
        </w:tabs>
        <w:spacing w:before="0" w:after="0" w:line="322" w:lineRule="exact"/>
        <w:ind w:left="1166" w:right="0" w:hanging="327"/>
        <w:jc w:val="left"/>
        <w:rPr>
          <w:sz w:val="28"/>
        </w:rPr>
      </w:pPr>
      <w:r>
        <w:rPr>
          <w:sz w:val="28"/>
        </w:rPr>
        <w:t>Vừa hồi sức vừa chuyển</w:t>
      </w:r>
      <w:r>
        <w:rPr>
          <w:spacing w:val="-4"/>
          <w:sz w:val="28"/>
        </w:rPr>
        <w:t xml:space="preserve"> </w:t>
      </w:r>
      <w:r>
        <w:rPr>
          <w:sz w:val="28"/>
        </w:rPr>
        <w:t>viện</w:t>
      </w:r>
    </w:p>
    <w:p>
      <w:pPr>
        <w:pStyle w:val="16"/>
        <w:numPr>
          <w:ilvl w:val="0"/>
          <w:numId w:val="1621"/>
        </w:numPr>
        <w:tabs>
          <w:tab w:val="left" w:pos="1167"/>
        </w:tabs>
        <w:spacing w:before="0" w:after="0" w:line="240" w:lineRule="auto"/>
        <w:ind w:left="840" w:right="0" w:firstLine="0"/>
        <w:jc w:val="left"/>
        <w:rPr>
          <w:sz w:val="28"/>
        </w:rPr>
      </w:pPr>
      <w:r>
        <w:rPr>
          <w:sz w:val="28"/>
        </w:rPr>
        <w:t>Khám nhanh và hỗ trợ hô hấp, tuần hoàn</w:t>
      </w:r>
    </w:p>
    <w:p>
      <w:pPr>
        <w:pStyle w:val="16"/>
        <w:numPr>
          <w:ilvl w:val="0"/>
          <w:numId w:val="1621"/>
        </w:numPr>
        <w:tabs>
          <w:tab w:val="left" w:pos="1252"/>
        </w:tabs>
        <w:spacing w:before="0" w:after="0" w:line="240" w:lineRule="auto"/>
        <w:ind w:left="840" w:right="73" w:firstLine="0"/>
        <w:jc w:val="left"/>
        <w:rPr>
          <w:sz w:val="28"/>
        </w:rPr>
      </w:pPr>
      <w:r>
        <w:rPr>
          <w:sz w:val="28"/>
        </w:rPr>
        <w:t>Cạo tóc, băng VT và cầm máu, tiêm SAT, KS, đặt đường truyền TM, tổ chức vận chuyển về tuyến chuyên khoa.</w:t>
      </w:r>
    </w:p>
    <w:p>
      <w:pPr>
        <w:pStyle w:val="7"/>
        <w:numPr>
          <w:ilvl w:val="0"/>
          <w:numId w:val="1619"/>
        </w:numPr>
        <w:tabs>
          <w:tab w:val="left" w:pos="1121"/>
        </w:tabs>
        <w:spacing w:before="4" w:after="0" w:line="320" w:lineRule="exact"/>
        <w:ind w:left="1121" w:right="0" w:hanging="281"/>
        <w:jc w:val="left"/>
      </w:pPr>
      <w:r>
        <w:t>Triệu chứng VTSN</w:t>
      </w:r>
      <w:r>
        <w:rPr>
          <w:spacing w:val="-2"/>
        </w:rPr>
        <w:t xml:space="preserve"> </w:t>
      </w:r>
      <w:r>
        <w:t>là</w:t>
      </w:r>
    </w:p>
    <w:p>
      <w:pPr>
        <w:pStyle w:val="16"/>
        <w:numPr>
          <w:ilvl w:val="1"/>
          <w:numId w:val="1619"/>
        </w:numPr>
        <w:tabs>
          <w:tab w:val="left" w:pos="1182"/>
        </w:tabs>
        <w:spacing w:before="0" w:after="0" w:line="319" w:lineRule="exact"/>
        <w:ind w:left="1181" w:right="0" w:hanging="342"/>
        <w:jc w:val="left"/>
        <w:rPr>
          <w:sz w:val="28"/>
        </w:rPr>
      </w:pPr>
      <w:r>
        <w:rPr>
          <w:sz w:val="28"/>
        </w:rPr>
        <w:t>Có RL tri</w:t>
      </w:r>
      <w:r>
        <w:rPr>
          <w:spacing w:val="-3"/>
          <w:sz w:val="28"/>
        </w:rPr>
        <w:t xml:space="preserve"> </w:t>
      </w:r>
      <w:r>
        <w:rPr>
          <w:sz w:val="28"/>
        </w:rPr>
        <w:t>giác</w:t>
      </w:r>
    </w:p>
    <w:p>
      <w:pPr>
        <w:pStyle w:val="16"/>
        <w:numPr>
          <w:ilvl w:val="1"/>
          <w:numId w:val="1619"/>
        </w:numPr>
        <w:tabs>
          <w:tab w:val="left" w:pos="1167"/>
        </w:tabs>
        <w:spacing w:before="0" w:after="0" w:line="240" w:lineRule="auto"/>
        <w:ind w:left="1166" w:right="0" w:hanging="327"/>
        <w:jc w:val="left"/>
        <w:rPr>
          <w:sz w:val="28"/>
        </w:rPr>
      </w:pPr>
      <w:r>
        <w:rPr>
          <w:sz w:val="28"/>
        </w:rPr>
        <w:t>Liệt nửa</w:t>
      </w:r>
      <w:r>
        <w:rPr>
          <w:spacing w:val="-2"/>
          <w:sz w:val="28"/>
        </w:rPr>
        <w:t xml:space="preserve"> </w:t>
      </w:r>
      <w:r>
        <w:rPr>
          <w:sz w:val="28"/>
        </w:rPr>
        <w:t>thân</w:t>
      </w:r>
    </w:p>
    <w:p>
      <w:pPr>
        <w:pStyle w:val="16"/>
        <w:numPr>
          <w:ilvl w:val="1"/>
          <w:numId w:val="1619"/>
        </w:numPr>
        <w:tabs>
          <w:tab w:val="left" w:pos="1039"/>
        </w:tabs>
        <w:spacing w:before="73" w:after="0" w:line="322" w:lineRule="exact"/>
        <w:ind w:left="1038" w:right="0" w:hanging="327"/>
        <w:jc w:val="left"/>
        <w:rPr>
          <w:sz w:val="28"/>
        </w:rPr>
      </w:pPr>
      <w:r>
        <w:rPr>
          <w:spacing w:val="-2"/>
          <w:w w:val="100"/>
          <w:sz w:val="28"/>
        </w:rPr>
        <w:br w:type="column"/>
      </w:r>
      <w:r>
        <w:rPr>
          <w:sz w:val="28"/>
        </w:rPr>
        <w:t>Dãn đồng tử 1</w:t>
      </w:r>
      <w:r>
        <w:rPr>
          <w:spacing w:val="-2"/>
          <w:sz w:val="28"/>
        </w:rPr>
        <w:t xml:space="preserve"> </w:t>
      </w:r>
      <w:r>
        <w:rPr>
          <w:sz w:val="28"/>
        </w:rPr>
        <w:t>bên</w:t>
      </w:r>
    </w:p>
    <w:p>
      <w:pPr>
        <w:pStyle w:val="16"/>
        <w:numPr>
          <w:ilvl w:val="1"/>
          <w:numId w:val="1619"/>
        </w:numPr>
        <w:tabs>
          <w:tab w:val="left" w:pos="1054"/>
        </w:tabs>
        <w:spacing w:before="0" w:after="0" w:line="240" w:lineRule="auto"/>
        <w:ind w:left="712" w:right="313" w:firstLine="0"/>
        <w:jc w:val="left"/>
        <w:rPr>
          <w:sz w:val="28"/>
        </w:rPr>
      </w:pPr>
      <w:r>
        <w:rPr>
          <w:sz w:val="28"/>
        </w:rPr>
        <w:t>Biểu hiện như A,B,C tùy thuộc vị trí và mức độ tổn</w:t>
      </w:r>
      <w:r>
        <w:rPr>
          <w:spacing w:val="-4"/>
          <w:sz w:val="28"/>
        </w:rPr>
        <w:t xml:space="preserve"> </w:t>
      </w:r>
      <w:r>
        <w:rPr>
          <w:sz w:val="28"/>
        </w:rPr>
        <w:t>thương.</w:t>
      </w:r>
    </w:p>
    <w:p>
      <w:pPr>
        <w:pStyle w:val="7"/>
        <w:numPr>
          <w:ilvl w:val="0"/>
          <w:numId w:val="1619"/>
        </w:numPr>
        <w:tabs>
          <w:tab w:val="left" w:pos="993"/>
        </w:tabs>
        <w:spacing w:before="4" w:after="0" w:line="321" w:lineRule="exact"/>
        <w:ind w:left="992" w:right="0" w:hanging="281"/>
        <w:jc w:val="left"/>
      </w:pPr>
      <w:r>
        <w:t>HC VMN thể</w:t>
      </w:r>
      <w:r>
        <w:rPr>
          <w:spacing w:val="-4"/>
        </w:rPr>
        <w:t xml:space="preserve"> </w:t>
      </w:r>
      <w:r>
        <w:t>hiện</w:t>
      </w:r>
    </w:p>
    <w:p>
      <w:pPr>
        <w:pStyle w:val="16"/>
        <w:numPr>
          <w:ilvl w:val="0"/>
          <w:numId w:val="1622"/>
        </w:numPr>
        <w:tabs>
          <w:tab w:val="left" w:pos="1054"/>
        </w:tabs>
        <w:spacing w:before="0" w:after="0" w:line="240" w:lineRule="auto"/>
        <w:ind w:left="712" w:right="250" w:firstLine="0"/>
        <w:jc w:val="left"/>
        <w:rPr>
          <w:sz w:val="28"/>
        </w:rPr>
      </w:pPr>
      <w:r>
        <w:rPr>
          <w:sz w:val="28"/>
        </w:rPr>
        <w:t>Cứng gáy, Kernig, vạch màng não (+),</w:t>
      </w:r>
    </w:p>
    <w:p>
      <w:pPr>
        <w:pStyle w:val="16"/>
        <w:numPr>
          <w:ilvl w:val="0"/>
          <w:numId w:val="1622"/>
        </w:numPr>
        <w:tabs>
          <w:tab w:val="left" w:pos="1039"/>
        </w:tabs>
        <w:spacing w:before="0" w:after="0" w:line="321" w:lineRule="exact"/>
        <w:ind w:left="1038" w:right="0" w:hanging="327"/>
        <w:jc w:val="left"/>
        <w:rPr>
          <w:sz w:val="28"/>
        </w:rPr>
      </w:pPr>
      <w:r>
        <w:rPr>
          <w:sz w:val="28"/>
        </w:rPr>
        <w:t>A+HC nhiễm</w:t>
      </w:r>
      <w:r>
        <w:rPr>
          <w:spacing w:val="-5"/>
          <w:sz w:val="28"/>
        </w:rPr>
        <w:t xml:space="preserve"> </w:t>
      </w:r>
      <w:r>
        <w:rPr>
          <w:sz w:val="28"/>
        </w:rPr>
        <w:t>trùng</w:t>
      </w:r>
    </w:p>
    <w:p>
      <w:pPr>
        <w:pStyle w:val="16"/>
        <w:numPr>
          <w:ilvl w:val="0"/>
          <w:numId w:val="1622"/>
        </w:numPr>
        <w:tabs>
          <w:tab w:val="left" w:pos="1039"/>
        </w:tabs>
        <w:spacing w:before="0" w:after="0" w:line="322" w:lineRule="exact"/>
        <w:ind w:left="1038" w:right="0" w:hanging="327"/>
        <w:jc w:val="left"/>
        <w:rPr>
          <w:sz w:val="28"/>
        </w:rPr>
      </w:pPr>
      <w:r>
        <w:rPr>
          <w:sz w:val="28"/>
        </w:rPr>
        <w:t>A+B+ dịch não tủy có</w:t>
      </w:r>
      <w:r>
        <w:rPr>
          <w:spacing w:val="-7"/>
          <w:sz w:val="28"/>
        </w:rPr>
        <w:t xml:space="preserve"> </w:t>
      </w:r>
      <w:r>
        <w:rPr>
          <w:sz w:val="28"/>
        </w:rPr>
        <w:t>vk.</w:t>
      </w:r>
    </w:p>
    <w:p>
      <w:pPr>
        <w:pStyle w:val="16"/>
        <w:numPr>
          <w:ilvl w:val="0"/>
          <w:numId w:val="1622"/>
        </w:numPr>
        <w:tabs>
          <w:tab w:val="left" w:pos="1054"/>
        </w:tabs>
        <w:spacing w:before="0" w:after="0" w:line="240" w:lineRule="auto"/>
        <w:ind w:left="1053" w:right="0" w:hanging="342"/>
        <w:jc w:val="left"/>
        <w:rPr>
          <w:sz w:val="28"/>
        </w:rPr>
      </w:pPr>
      <w:r>
        <w:rPr>
          <w:sz w:val="28"/>
        </w:rPr>
        <w:t>Chỉ có HC TALNS + nhiễm</w:t>
      </w:r>
      <w:r>
        <w:rPr>
          <w:spacing w:val="-7"/>
          <w:sz w:val="28"/>
        </w:rPr>
        <w:t xml:space="preserve"> </w:t>
      </w:r>
      <w:r>
        <w:rPr>
          <w:sz w:val="28"/>
        </w:rPr>
        <w:t>khuẩn</w:t>
      </w:r>
    </w:p>
    <w:p>
      <w:pPr>
        <w:pStyle w:val="7"/>
        <w:spacing w:before="3" w:line="321" w:lineRule="exact"/>
        <w:ind w:left="712"/>
      </w:pPr>
      <w:r>
        <w:t>9 . VTSN là</w:t>
      </w:r>
    </w:p>
    <w:p>
      <w:pPr>
        <w:pStyle w:val="16"/>
        <w:numPr>
          <w:ilvl w:val="0"/>
          <w:numId w:val="1575"/>
        </w:numPr>
        <w:tabs>
          <w:tab w:val="left" w:pos="876"/>
        </w:tabs>
        <w:spacing w:before="0" w:after="0" w:line="320" w:lineRule="exact"/>
        <w:ind w:left="875" w:right="0" w:hanging="164"/>
        <w:jc w:val="left"/>
        <w:rPr>
          <w:sz w:val="28"/>
        </w:rPr>
      </w:pPr>
      <w:r>
        <w:rPr>
          <w:sz w:val="28"/>
        </w:rPr>
        <w:t>Rách da</w:t>
      </w:r>
      <w:r>
        <w:rPr>
          <w:spacing w:val="-2"/>
          <w:sz w:val="28"/>
        </w:rPr>
        <w:t xml:space="preserve"> </w:t>
      </w:r>
      <w:r>
        <w:rPr>
          <w:sz w:val="28"/>
        </w:rPr>
        <w:t>trán</w:t>
      </w:r>
    </w:p>
    <w:p>
      <w:pPr>
        <w:pStyle w:val="16"/>
        <w:numPr>
          <w:ilvl w:val="0"/>
          <w:numId w:val="1575"/>
        </w:numPr>
        <w:tabs>
          <w:tab w:val="left" w:pos="876"/>
        </w:tabs>
        <w:spacing w:before="0" w:after="0" w:line="322" w:lineRule="exact"/>
        <w:ind w:left="875" w:right="0" w:hanging="164"/>
        <w:jc w:val="left"/>
        <w:rPr>
          <w:sz w:val="28"/>
        </w:rPr>
      </w:pPr>
      <w:r>
        <w:rPr>
          <w:sz w:val="28"/>
        </w:rPr>
        <w:t>Vỡ xương bướm</w:t>
      </w:r>
    </w:p>
    <w:p>
      <w:pPr>
        <w:pStyle w:val="16"/>
        <w:numPr>
          <w:ilvl w:val="0"/>
          <w:numId w:val="1575"/>
        </w:numPr>
        <w:tabs>
          <w:tab w:val="left" w:pos="876"/>
        </w:tabs>
        <w:spacing w:before="0" w:after="0" w:line="240" w:lineRule="auto"/>
        <w:ind w:left="875" w:right="0" w:hanging="164"/>
        <w:jc w:val="left"/>
        <w:rPr>
          <w:sz w:val="28"/>
        </w:rPr>
      </w:pPr>
      <w:r>
        <w:rPr>
          <w:sz w:val="28"/>
        </w:rPr>
        <w:t>Vỡ xoang</w:t>
      </w:r>
      <w:r>
        <w:rPr>
          <w:spacing w:val="-1"/>
          <w:sz w:val="28"/>
        </w:rPr>
        <w:t xml:space="preserve"> </w:t>
      </w:r>
      <w:r>
        <w:rPr>
          <w:sz w:val="28"/>
        </w:rPr>
        <w:t>sàng</w:t>
      </w:r>
    </w:p>
    <w:p>
      <w:pPr>
        <w:pStyle w:val="7"/>
        <w:numPr>
          <w:ilvl w:val="0"/>
          <w:numId w:val="1623"/>
        </w:numPr>
        <w:tabs>
          <w:tab w:val="left" w:pos="1135"/>
        </w:tabs>
        <w:spacing w:before="5" w:after="0" w:line="319" w:lineRule="exact"/>
        <w:ind w:left="1134" w:right="0" w:hanging="423"/>
        <w:jc w:val="left"/>
      </w:pPr>
      <w:r>
        <w:t>Đ/S</w:t>
      </w:r>
    </w:p>
    <w:p>
      <w:pPr>
        <w:pStyle w:val="16"/>
        <w:numPr>
          <w:ilvl w:val="0"/>
          <w:numId w:val="1575"/>
        </w:numPr>
        <w:tabs>
          <w:tab w:val="left" w:pos="876"/>
        </w:tabs>
        <w:spacing w:before="0" w:after="0" w:line="240" w:lineRule="auto"/>
        <w:ind w:left="712" w:right="845" w:firstLine="0"/>
        <w:jc w:val="left"/>
        <w:rPr>
          <w:sz w:val="28"/>
        </w:rPr>
      </w:pPr>
      <w:r>
        <w:rPr>
          <w:sz w:val="28"/>
        </w:rPr>
        <w:t>VT da đầu thường &gt; đường vỡ xương</w:t>
      </w:r>
    </w:p>
    <w:p>
      <w:pPr>
        <w:pStyle w:val="16"/>
        <w:numPr>
          <w:ilvl w:val="0"/>
          <w:numId w:val="1575"/>
        </w:numPr>
        <w:tabs>
          <w:tab w:val="left" w:pos="876"/>
        </w:tabs>
        <w:spacing w:before="0" w:after="0" w:line="242" w:lineRule="auto"/>
        <w:ind w:left="712" w:right="357" w:firstLine="0"/>
        <w:jc w:val="left"/>
        <w:rPr>
          <w:sz w:val="28"/>
        </w:rPr>
      </w:pPr>
      <w:r>
        <w:rPr>
          <w:sz w:val="28"/>
        </w:rPr>
        <w:t>Có tổ chức não lòi ra ngoài cần gạt bỏ</w:t>
      </w:r>
    </w:p>
    <w:p>
      <w:pPr>
        <w:pStyle w:val="7"/>
        <w:numPr>
          <w:ilvl w:val="0"/>
          <w:numId w:val="1623"/>
        </w:numPr>
        <w:tabs>
          <w:tab w:val="left" w:pos="1135"/>
        </w:tabs>
        <w:spacing w:before="0" w:after="0" w:line="319" w:lineRule="exact"/>
        <w:ind w:left="1134" w:right="0" w:hanging="423"/>
        <w:jc w:val="left"/>
      </w:pPr>
      <w:r>
        <w:t>CĐ</w:t>
      </w:r>
      <w:r>
        <w:rPr>
          <w:spacing w:val="-10"/>
        </w:rPr>
        <w:t xml:space="preserve"> </w:t>
      </w:r>
      <w:r>
        <w:t>và</w:t>
      </w:r>
      <w:r>
        <w:rPr>
          <w:spacing w:val="-9"/>
        </w:rPr>
        <w:t xml:space="preserve"> </w:t>
      </w:r>
      <w:r>
        <w:t>tiên</w:t>
      </w:r>
      <w:r>
        <w:rPr>
          <w:spacing w:val="-9"/>
        </w:rPr>
        <w:t xml:space="preserve"> </w:t>
      </w:r>
      <w:r>
        <w:t>lƣợng</w:t>
      </w:r>
      <w:r>
        <w:rPr>
          <w:spacing w:val="-8"/>
        </w:rPr>
        <w:t xml:space="preserve"> </w:t>
      </w:r>
      <w:r>
        <w:t>VTSN</w:t>
      </w:r>
      <w:r>
        <w:rPr>
          <w:spacing w:val="-10"/>
        </w:rPr>
        <w:t xml:space="preserve"> </w:t>
      </w:r>
      <w:r>
        <w:t>dựa</w:t>
      </w:r>
      <w:r>
        <w:rPr>
          <w:spacing w:val="-9"/>
        </w:rPr>
        <w:t xml:space="preserve"> </w:t>
      </w:r>
      <w:r>
        <w:t>vào</w:t>
      </w:r>
    </w:p>
    <w:p>
      <w:pPr>
        <w:pStyle w:val="16"/>
        <w:numPr>
          <w:ilvl w:val="0"/>
          <w:numId w:val="1624"/>
        </w:numPr>
        <w:tabs>
          <w:tab w:val="left" w:pos="1054"/>
        </w:tabs>
        <w:spacing w:before="0" w:after="0" w:line="319" w:lineRule="exact"/>
        <w:ind w:left="1053" w:right="0" w:hanging="342"/>
        <w:jc w:val="left"/>
        <w:rPr>
          <w:sz w:val="28"/>
        </w:rPr>
      </w:pPr>
      <w:r>
        <w:rPr>
          <w:sz w:val="28"/>
        </w:rPr>
        <w:t>LS</w:t>
      </w:r>
    </w:p>
    <w:p>
      <w:pPr>
        <w:pStyle w:val="16"/>
        <w:numPr>
          <w:ilvl w:val="0"/>
          <w:numId w:val="1624"/>
        </w:numPr>
        <w:tabs>
          <w:tab w:val="left" w:pos="1039"/>
        </w:tabs>
        <w:spacing w:before="0" w:after="0" w:line="322" w:lineRule="exact"/>
        <w:ind w:left="1038" w:right="0" w:hanging="327"/>
        <w:jc w:val="left"/>
        <w:rPr>
          <w:sz w:val="28"/>
        </w:rPr>
      </w:pPr>
      <w:r>
        <w:rPr>
          <w:sz w:val="28"/>
        </w:rPr>
        <w:t>LS và xn máu</w:t>
      </w:r>
    </w:p>
    <w:p>
      <w:pPr>
        <w:pStyle w:val="16"/>
        <w:numPr>
          <w:ilvl w:val="0"/>
          <w:numId w:val="1624"/>
        </w:numPr>
        <w:tabs>
          <w:tab w:val="left" w:pos="1039"/>
        </w:tabs>
        <w:spacing w:before="0" w:after="0" w:line="322" w:lineRule="exact"/>
        <w:ind w:left="1038" w:right="0" w:hanging="327"/>
        <w:jc w:val="left"/>
        <w:rPr>
          <w:sz w:val="28"/>
        </w:rPr>
      </w:pPr>
      <w:r>
        <w:rPr>
          <w:sz w:val="28"/>
        </w:rPr>
        <w:t>CT</w:t>
      </w:r>
    </w:p>
    <w:p>
      <w:pPr>
        <w:pStyle w:val="16"/>
        <w:numPr>
          <w:ilvl w:val="0"/>
          <w:numId w:val="1624"/>
        </w:numPr>
        <w:tabs>
          <w:tab w:val="left" w:pos="1054"/>
        </w:tabs>
        <w:spacing w:before="0" w:after="0" w:line="240" w:lineRule="auto"/>
        <w:ind w:left="1053" w:right="0" w:hanging="342"/>
        <w:jc w:val="left"/>
        <w:rPr>
          <w:sz w:val="28"/>
        </w:rPr>
      </w:pPr>
      <w:r>
        <w:rPr>
          <w:sz w:val="28"/>
        </w:rPr>
        <w:t>A và</w:t>
      </w:r>
      <w:r>
        <w:rPr>
          <w:spacing w:val="-1"/>
          <w:sz w:val="28"/>
        </w:rPr>
        <w:t xml:space="preserve"> </w:t>
      </w:r>
      <w:r>
        <w:rPr>
          <w:sz w:val="28"/>
        </w:rPr>
        <w:t>C</w:t>
      </w:r>
    </w:p>
    <w:p>
      <w:pPr>
        <w:pStyle w:val="7"/>
        <w:numPr>
          <w:ilvl w:val="0"/>
          <w:numId w:val="1623"/>
        </w:numPr>
        <w:tabs>
          <w:tab w:val="left" w:pos="1135"/>
        </w:tabs>
        <w:spacing w:before="3" w:after="0" w:line="240" w:lineRule="auto"/>
        <w:ind w:left="712" w:right="600" w:firstLine="0"/>
        <w:jc w:val="left"/>
      </w:pPr>
      <w:r>
        <w:t>Nguyên tắc PT máu tụ ngoài màng cứng</w:t>
      </w:r>
    </w:p>
    <w:p>
      <w:pPr>
        <w:pStyle w:val="16"/>
        <w:numPr>
          <w:ilvl w:val="0"/>
          <w:numId w:val="1575"/>
        </w:numPr>
        <w:tabs>
          <w:tab w:val="left" w:pos="876"/>
        </w:tabs>
        <w:spacing w:before="0" w:after="0" w:line="316" w:lineRule="exact"/>
        <w:ind w:left="875" w:right="0" w:hanging="164"/>
        <w:jc w:val="left"/>
        <w:rPr>
          <w:sz w:val="28"/>
        </w:rPr>
      </w:pPr>
      <w:r>
        <w:rPr>
          <w:sz w:val="28"/>
        </w:rPr>
        <w:t>Khâu treo màng</w:t>
      </w:r>
      <w:r>
        <w:rPr>
          <w:spacing w:val="-1"/>
          <w:sz w:val="28"/>
        </w:rPr>
        <w:t xml:space="preserve"> </w:t>
      </w:r>
      <w:r>
        <w:rPr>
          <w:sz w:val="28"/>
        </w:rPr>
        <w:t>cứng</w:t>
      </w:r>
    </w:p>
    <w:p>
      <w:pPr>
        <w:pStyle w:val="16"/>
        <w:numPr>
          <w:ilvl w:val="0"/>
          <w:numId w:val="1575"/>
        </w:numPr>
        <w:tabs>
          <w:tab w:val="left" w:pos="876"/>
        </w:tabs>
        <w:spacing w:before="0" w:after="0" w:line="322" w:lineRule="exact"/>
        <w:ind w:left="875" w:right="0" w:hanging="164"/>
        <w:jc w:val="left"/>
        <w:rPr>
          <w:sz w:val="28"/>
        </w:rPr>
      </w:pPr>
      <w:r>
        <w:rPr>
          <w:sz w:val="28"/>
        </w:rPr>
        <w:t>Tìm nguồn chảy máu rồi</w:t>
      </w:r>
      <w:r>
        <w:rPr>
          <w:spacing w:val="-4"/>
          <w:sz w:val="28"/>
        </w:rPr>
        <w:t xml:space="preserve"> </w:t>
      </w:r>
      <w:r>
        <w:rPr>
          <w:spacing w:val="-3"/>
          <w:sz w:val="28"/>
        </w:rPr>
        <w:t>cầm.</w:t>
      </w:r>
    </w:p>
    <w:p>
      <w:pPr>
        <w:pStyle w:val="16"/>
        <w:numPr>
          <w:ilvl w:val="0"/>
          <w:numId w:val="1575"/>
        </w:numPr>
        <w:tabs>
          <w:tab w:val="left" w:pos="876"/>
        </w:tabs>
        <w:spacing w:before="0" w:after="0" w:line="240" w:lineRule="auto"/>
        <w:ind w:left="875" w:right="0" w:hanging="164"/>
        <w:jc w:val="left"/>
        <w:rPr>
          <w:sz w:val="28"/>
        </w:rPr>
      </w:pPr>
      <w:r>
        <w:rPr>
          <w:sz w:val="28"/>
        </w:rPr>
        <w:t>Lấy máu tụ</w:t>
      </w:r>
    </w:p>
    <w:p>
      <w:pPr>
        <w:pStyle w:val="16"/>
        <w:numPr>
          <w:ilvl w:val="0"/>
          <w:numId w:val="1575"/>
        </w:numPr>
        <w:tabs>
          <w:tab w:val="left" w:pos="876"/>
        </w:tabs>
        <w:spacing w:before="0" w:after="0" w:line="240" w:lineRule="auto"/>
        <w:ind w:left="875" w:right="0" w:hanging="164"/>
        <w:jc w:val="left"/>
        <w:rPr>
          <w:sz w:val="28"/>
        </w:rPr>
      </w:pPr>
      <w:r>
        <w:rPr>
          <w:sz w:val="28"/>
        </w:rPr>
        <w:t>Dẫn lưu ngoài màng</w:t>
      </w:r>
      <w:r>
        <w:rPr>
          <w:spacing w:val="-2"/>
          <w:sz w:val="28"/>
        </w:rPr>
        <w:t xml:space="preserve"> </w:t>
      </w:r>
      <w:r>
        <w:rPr>
          <w:sz w:val="28"/>
        </w:rPr>
        <w:t>cứng</w:t>
      </w:r>
    </w:p>
    <w:p>
      <w:pPr>
        <w:pStyle w:val="7"/>
        <w:numPr>
          <w:ilvl w:val="0"/>
          <w:numId w:val="1623"/>
        </w:numPr>
        <w:tabs>
          <w:tab w:val="left" w:pos="1135"/>
        </w:tabs>
        <w:spacing w:before="7" w:after="0" w:line="319" w:lineRule="exact"/>
        <w:ind w:left="1134" w:right="0" w:hanging="423"/>
        <w:jc w:val="left"/>
      </w:pPr>
      <w:r>
        <w:t xml:space="preserve">Tụ máu ngoài </w:t>
      </w:r>
      <w:r>
        <w:rPr>
          <w:spacing w:val="-3"/>
        </w:rPr>
        <w:t>MC</w:t>
      </w:r>
      <w:r>
        <w:rPr>
          <w:spacing w:val="-2"/>
        </w:rPr>
        <w:t xml:space="preserve"> </w:t>
      </w:r>
      <w:r>
        <w:t>do</w:t>
      </w:r>
    </w:p>
    <w:p>
      <w:pPr>
        <w:pStyle w:val="16"/>
        <w:numPr>
          <w:ilvl w:val="0"/>
          <w:numId w:val="1625"/>
        </w:numPr>
        <w:tabs>
          <w:tab w:val="left" w:pos="1054"/>
        </w:tabs>
        <w:spacing w:before="0" w:after="0" w:line="319" w:lineRule="exact"/>
        <w:ind w:left="1053" w:right="0" w:hanging="342"/>
        <w:jc w:val="left"/>
        <w:rPr>
          <w:sz w:val="28"/>
        </w:rPr>
      </w:pPr>
      <w:r>
        <w:rPr>
          <w:sz w:val="28"/>
        </w:rPr>
        <w:t>ĐM màng não</w:t>
      </w:r>
      <w:r>
        <w:rPr>
          <w:spacing w:val="-1"/>
          <w:sz w:val="28"/>
        </w:rPr>
        <w:t xml:space="preserve"> </w:t>
      </w:r>
      <w:r>
        <w:rPr>
          <w:sz w:val="28"/>
        </w:rPr>
        <w:t>giữa</w:t>
      </w:r>
    </w:p>
    <w:p>
      <w:pPr>
        <w:pStyle w:val="16"/>
        <w:numPr>
          <w:ilvl w:val="0"/>
          <w:numId w:val="1625"/>
        </w:numPr>
        <w:tabs>
          <w:tab w:val="left" w:pos="1039"/>
        </w:tabs>
        <w:spacing w:before="0" w:after="0" w:line="240" w:lineRule="auto"/>
        <w:ind w:left="712" w:right="415" w:firstLine="0"/>
        <w:jc w:val="left"/>
        <w:rPr>
          <w:sz w:val="28"/>
        </w:rPr>
      </w:pPr>
      <w:r>
        <w:rPr>
          <w:sz w:val="28"/>
        </w:rPr>
        <w:t>Cả 3 nguồn: ĐM màng não giữa, xoang TM, mạch trong</w:t>
      </w:r>
      <w:r>
        <w:rPr>
          <w:spacing w:val="-1"/>
          <w:sz w:val="28"/>
        </w:rPr>
        <w:t xml:space="preserve"> </w:t>
      </w:r>
      <w:r>
        <w:rPr>
          <w:sz w:val="28"/>
        </w:rPr>
        <w:t>xương</w:t>
      </w:r>
    </w:p>
    <w:p>
      <w:pPr>
        <w:pStyle w:val="16"/>
        <w:numPr>
          <w:ilvl w:val="0"/>
          <w:numId w:val="1625"/>
        </w:numPr>
        <w:tabs>
          <w:tab w:val="left" w:pos="1039"/>
        </w:tabs>
        <w:spacing w:before="0" w:after="0" w:line="321" w:lineRule="exact"/>
        <w:ind w:left="1038" w:right="0" w:hanging="327"/>
        <w:jc w:val="left"/>
        <w:rPr>
          <w:sz w:val="28"/>
        </w:rPr>
      </w:pPr>
      <w:r>
        <w:rPr>
          <w:sz w:val="28"/>
        </w:rPr>
        <w:t>Tùy TH tổn thương các nguồn</w:t>
      </w:r>
      <w:r>
        <w:rPr>
          <w:spacing w:val="-12"/>
          <w:sz w:val="28"/>
        </w:rPr>
        <w:t xml:space="preserve"> </w:t>
      </w:r>
      <w:r>
        <w:rPr>
          <w:sz w:val="28"/>
        </w:rPr>
        <w:t>trên</w:t>
      </w:r>
    </w:p>
    <w:p>
      <w:pPr>
        <w:pStyle w:val="7"/>
        <w:numPr>
          <w:ilvl w:val="0"/>
          <w:numId w:val="1623"/>
        </w:numPr>
        <w:tabs>
          <w:tab w:val="left" w:pos="1135"/>
        </w:tabs>
        <w:spacing w:before="4" w:after="0" w:line="319" w:lineRule="exact"/>
        <w:ind w:left="1134" w:right="0" w:hanging="423"/>
        <w:jc w:val="left"/>
      </w:pPr>
      <w:r>
        <w:t>Khám nhanh bn CTSB</w:t>
      </w:r>
      <w:r>
        <w:rPr>
          <w:spacing w:val="-10"/>
        </w:rPr>
        <w:t xml:space="preserve"> </w:t>
      </w:r>
      <w:r>
        <w:t>phải</w:t>
      </w:r>
    </w:p>
    <w:p>
      <w:pPr>
        <w:pStyle w:val="16"/>
        <w:numPr>
          <w:ilvl w:val="0"/>
          <w:numId w:val="1575"/>
        </w:numPr>
        <w:tabs>
          <w:tab w:val="left" w:pos="876"/>
        </w:tabs>
        <w:spacing w:before="0" w:after="0" w:line="319" w:lineRule="exact"/>
        <w:ind w:left="875" w:right="0" w:hanging="164"/>
        <w:jc w:val="left"/>
        <w:rPr>
          <w:sz w:val="28"/>
        </w:rPr>
      </w:pPr>
      <w:r>
        <w:rPr>
          <w:sz w:val="28"/>
        </w:rPr>
        <w:t>Khám</w:t>
      </w:r>
      <w:r>
        <w:rPr>
          <w:spacing w:val="-5"/>
          <w:sz w:val="28"/>
        </w:rPr>
        <w:t xml:space="preserve"> </w:t>
      </w:r>
      <w:r>
        <w:rPr>
          <w:sz w:val="28"/>
        </w:rPr>
        <w:t>TKTV</w:t>
      </w:r>
    </w:p>
    <w:p>
      <w:pPr>
        <w:pStyle w:val="16"/>
        <w:numPr>
          <w:ilvl w:val="0"/>
          <w:numId w:val="1575"/>
        </w:numPr>
        <w:tabs>
          <w:tab w:val="left" w:pos="876"/>
        </w:tabs>
        <w:spacing w:before="3" w:after="0" w:line="240" w:lineRule="auto"/>
        <w:ind w:left="875" w:right="0" w:hanging="164"/>
        <w:jc w:val="left"/>
        <w:rPr>
          <w:sz w:val="28"/>
        </w:rPr>
      </w:pPr>
      <w:r>
        <w:rPr>
          <w:sz w:val="28"/>
        </w:rPr>
        <w:t>Khám</w:t>
      </w:r>
      <w:r>
        <w:rPr>
          <w:spacing w:val="-5"/>
          <w:sz w:val="28"/>
        </w:rPr>
        <w:t xml:space="preserve"> </w:t>
      </w:r>
      <w:r>
        <w:rPr>
          <w:sz w:val="28"/>
        </w:rPr>
        <w:t>VĐ</w:t>
      </w:r>
    </w:p>
    <w:p>
      <w:pPr>
        <w:pStyle w:val="16"/>
        <w:numPr>
          <w:ilvl w:val="0"/>
          <w:numId w:val="1575"/>
        </w:numPr>
        <w:tabs>
          <w:tab w:val="left" w:pos="876"/>
        </w:tabs>
        <w:spacing w:before="0" w:after="0" w:line="240" w:lineRule="auto"/>
        <w:ind w:left="875" w:right="0" w:hanging="164"/>
        <w:jc w:val="left"/>
        <w:rPr>
          <w:sz w:val="28"/>
        </w:rPr>
      </w:pPr>
      <w:r>
        <w:rPr>
          <w:sz w:val="28"/>
        </w:rPr>
        <w:t>Khám tri</w:t>
      </w:r>
      <w:r>
        <w:rPr>
          <w:spacing w:val="-4"/>
          <w:sz w:val="28"/>
        </w:rPr>
        <w:t xml:space="preserve"> </w:t>
      </w:r>
      <w:r>
        <w:rPr>
          <w:sz w:val="28"/>
        </w:rPr>
        <w:t>giác</w:t>
      </w:r>
    </w:p>
    <w:p>
      <w:pPr>
        <w:spacing w:after="0" w:line="240" w:lineRule="auto"/>
        <w:jc w:val="left"/>
        <w:rPr>
          <w:sz w:val="28"/>
        </w:rPr>
        <w:sectPr>
          <w:headerReference r:id="rId97" w:type="default"/>
          <w:footerReference r:id="rId98" w:type="default"/>
          <w:pgSz w:w="12240" w:h="15840"/>
          <w:pgMar w:top="1360" w:right="1320" w:bottom="1200" w:left="600" w:header="0" w:footer="1014" w:gutter="0"/>
          <w:pgNumType w:start="41"/>
          <w:cols w:equalWidth="0" w:num="2">
            <w:col w:w="5129" w:space="40"/>
            <w:col w:w="5151"/>
          </w:cols>
        </w:sectPr>
      </w:pPr>
    </w:p>
    <w:p>
      <w:pPr>
        <w:pStyle w:val="7"/>
        <w:spacing w:before="78" w:line="322" w:lineRule="exact"/>
        <w:ind w:left="0" w:right="1457"/>
        <w:jc w:val="right"/>
      </w:pPr>
      <w:bookmarkStart w:id="61" w:name="_bookmark28"/>
      <w:bookmarkEnd w:id="61"/>
      <w:r>
        <w:rPr>
          <w:color w:val="365F91"/>
        </w:rPr>
        <w:t>E. Tim mạch, lồng ngực</w:t>
      </w:r>
    </w:p>
    <w:p>
      <w:pPr>
        <w:pStyle w:val="7"/>
        <w:numPr>
          <w:ilvl w:val="1"/>
          <w:numId w:val="1625"/>
        </w:numPr>
        <w:tabs>
          <w:tab w:val="left" w:pos="539"/>
          <w:tab w:val="left" w:pos="540"/>
        </w:tabs>
        <w:spacing w:before="0" w:after="0" w:line="322" w:lineRule="exact"/>
        <w:ind w:left="1560" w:right="1402" w:hanging="1561"/>
        <w:jc w:val="right"/>
      </w:pPr>
      <w:bookmarkStart w:id="62" w:name="_bookmark29"/>
      <w:bookmarkEnd w:id="62"/>
      <w:bookmarkStart w:id="63" w:name="_bookmark29"/>
      <w:bookmarkEnd w:id="63"/>
      <w:r>
        <w:t>HC thiếu máu</w:t>
      </w:r>
      <w:r>
        <w:rPr>
          <w:spacing w:val="-2"/>
        </w:rPr>
        <w:t xml:space="preserve"> </w:t>
      </w:r>
      <w:r>
        <w:t>chi.</w:t>
      </w:r>
    </w:p>
    <w:p>
      <w:pPr>
        <w:pStyle w:val="16"/>
        <w:numPr>
          <w:ilvl w:val="0"/>
          <w:numId w:val="1626"/>
        </w:numPr>
        <w:tabs>
          <w:tab w:val="left" w:pos="1201"/>
        </w:tabs>
        <w:spacing w:before="0" w:after="0" w:line="240" w:lineRule="auto"/>
        <w:ind w:left="1200" w:right="33" w:hanging="360"/>
        <w:jc w:val="left"/>
        <w:rPr>
          <w:b/>
          <w:sz w:val="28"/>
        </w:rPr>
      </w:pPr>
      <w:r>
        <w:rPr>
          <w:b/>
          <w:sz w:val="28"/>
        </w:rPr>
        <w:t>Điều trị nội khoa trong HC thiếu máu chi mạn</w:t>
      </w:r>
      <w:r>
        <w:rPr>
          <w:b/>
          <w:spacing w:val="-1"/>
          <w:sz w:val="28"/>
        </w:rPr>
        <w:t xml:space="preserve"> </w:t>
      </w:r>
      <w:r>
        <w:rPr>
          <w:b/>
          <w:sz w:val="28"/>
        </w:rPr>
        <w:t>tính</w:t>
      </w:r>
    </w:p>
    <w:p>
      <w:pPr>
        <w:pStyle w:val="16"/>
        <w:numPr>
          <w:ilvl w:val="1"/>
          <w:numId w:val="1626"/>
        </w:numPr>
        <w:tabs>
          <w:tab w:val="left" w:pos="1561"/>
        </w:tabs>
        <w:spacing w:before="0" w:after="0" w:line="240" w:lineRule="auto"/>
        <w:ind w:left="1560" w:right="81" w:hanging="360"/>
        <w:jc w:val="left"/>
        <w:rPr>
          <w:sz w:val="28"/>
        </w:rPr>
      </w:pPr>
      <w:r>
        <w:rPr>
          <w:sz w:val="28"/>
        </w:rPr>
        <w:t>Vận động thể thao, bỏ thuốc lá, không uống rượu. vệ sinh bàn chân, tránh vết thươn vùng bà chân</w:t>
      </w:r>
    </w:p>
    <w:p>
      <w:pPr>
        <w:pStyle w:val="16"/>
        <w:numPr>
          <w:ilvl w:val="1"/>
          <w:numId w:val="1626"/>
        </w:numPr>
        <w:tabs>
          <w:tab w:val="left" w:pos="1561"/>
        </w:tabs>
        <w:spacing w:before="0" w:after="0" w:line="240" w:lineRule="auto"/>
        <w:ind w:left="1560" w:right="331" w:hanging="360"/>
        <w:jc w:val="left"/>
        <w:rPr>
          <w:sz w:val="28"/>
        </w:rPr>
      </w:pPr>
      <w:r>
        <w:rPr>
          <w:sz w:val="28"/>
        </w:rPr>
        <w:t>Bỏ thuốc lá, rượu. Cho thuốc giãn mạch, chống</w:t>
      </w:r>
      <w:r>
        <w:rPr>
          <w:spacing w:val="-1"/>
          <w:sz w:val="28"/>
        </w:rPr>
        <w:t xml:space="preserve"> </w:t>
      </w:r>
      <w:r>
        <w:rPr>
          <w:sz w:val="28"/>
        </w:rPr>
        <w:t>đông</w:t>
      </w:r>
    </w:p>
    <w:p>
      <w:pPr>
        <w:pStyle w:val="16"/>
        <w:numPr>
          <w:ilvl w:val="1"/>
          <w:numId w:val="1626"/>
        </w:numPr>
        <w:tabs>
          <w:tab w:val="left" w:pos="1561"/>
        </w:tabs>
        <w:spacing w:before="0" w:after="0" w:line="240" w:lineRule="auto"/>
        <w:ind w:left="1560" w:right="534" w:hanging="360"/>
        <w:jc w:val="left"/>
        <w:rPr>
          <w:sz w:val="28"/>
        </w:rPr>
      </w:pPr>
      <w:r>
        <w:rPr>
          <w:sz w:val="28"/>
        </w:rPr>
        <w:t>Vệ sinh bàn chân, tránh vết thương</w:t>
      </w:r>
    </w:p>
    <w:p>
      <w:pPr>
        <w:pStyle w:val="7"/>
        <w:numPr>
          <w:ilvl w:val="0"/>
          <w:numId w:val="1626"/>
        </w:numPr>
        <w:tabs>
          <w:tab w:val="left" w:pos="1201"/>
        </w:tabs>
        <w:spacing w:before="1" w:after="0" w:line="240" w:lineRule="auto"/>
        <w:ind w:left="1200" w:right="91" w:hanging="360"/>
        <w:jc w:val="left"/>
      </w:pPr>
      <w:r>
        <w:t>Đặc điểm của hoại tử chi do thiểu máu trong hội chứng thiểu máu mãn tính chi dƣới</w:t>
      </w:r>
      <w:r>
        <w:rPr>
          <w:spacing w:val="-19"/>
        </w:rPr>
        <w:t xml:space="preserve"> </w:t>
      </w:r>
      <w:r>
        <w:t>là:</w:t>
      </w:r>
    </w:p>
    <w:p>
      <w:pPr>
        <w:pStyle w:val="16"/>
        <w:numPr>
          <w:ilvl w:val="1"/>
          <w:numId w:val="1626"/>
        </w:numPr>
        <w:tabs>
          <w:tab w:val="left" w:pos="1561"/>
        </w:tabs>
        <w:spacing w:before="0" w:after="0" w:line="240" w:lineRule="auto"/>
        <w:ind w:left="1560" w:right="23" w:hanging="360"/>
        <w:jc w:val="left"/>
        <w:rPr>
          <w:sz w:val="28"/>
        </w:rPr>
      </w:pPr>
      <w:r>
        <w:rPr>
          <w:sz w:val="28"/>
        </w:rPr>
        <w:t>Tiến triển mãn tính thường kèm theo nhiễm trùng toàn thân nặng</w:t>
      </w:r>
    </w:p>
    <w:p>
      <w:pPr>
        <w:pStyle w:val="16"/>
        <w:numPr>
          <w:ilvl w:val="1"/>
          <w:numId w:val="1626"/>
        </w:numPr>
        <w:tabs>
          <w:tab w:val="left" w:pos="1561"/>
        </w:tabs>
        <w:spacing w:before="0" w:after="0" w:line="240" w:lineRule="auto"/>
        <w:ind w:left="1560" w:right="392" w:hanging="360"/>
        <w:jc w:val="left"/>
        <w:rPr>
          <w:sz w:val="28"/>
        </w:rPr>
      </w:pPr>
      <w:r>
        <w:rPr>
          <w:sz w:val="28"/>
        </w:rPr>
        <w:t>Tiến triển cấp tính, tiến triển mãn tính</w:t>
      </w:r>
    </w:p>
    <w:p>
      <w:pPr>
        <w:pStyle w:val="16"/>
        <w:numPr>
          <w:ilvl w:val="1"/>
          <w:numId w:val="1626"/>
        </w:numPr>
        <w:tabs>
          <w:tab w:val="left" w:pos="1561"/>
        </w:tabs>
        <w:spacing w:before="0" w:after="0" w:line="240" w:lineRule="auto"/>
        <w:ind w:left="1560" w:right="0" w:hanging="360"/>
        <w:jc w:val="left"/>
        <w:rPr>
          <w:sz w:val="28"/>
        </w:rPr>
      </w:pPr>
      <w:r>
        <w:rPr>
          <w:sz w:val="28"/>
        </w:rPr>
        <w:t>Khởi phát bằng hoại tử vài ngón chân rồi bắt đầu hoại tử cả bàn chân</w:t>
      </w:r>
    </w:p>
    <w:p>
      <w:pPr>
        <w:pStyle w:val="16"/>
        <w:numPr>
          <w:ilvl w:val="1"/>
          <w:numId w:val="1626"/>
        </w:numPr>
        <w:tabs>
          <w:tab w:val="left" w:pos="1561"/>
        </w:tabs>
        <w:spacing w:before="0" w:after="0" w:line="240" w:lineRule="auto"/>
        <w:ind w:left="1560" w:right="244" w:hanging="360"/>
        <w:jc w:val="left"/>
        <w:rPr>
          <w:sz w:val="28"/>
        </w:rPr>
      </w:pPr>
      <w:r>
        <w:rPr>
          <w:sz w:val="28"/>
        </w:rPr>
        <w:t>Tiến triển mãn tính, khởi phát bằng hoại tử cả bàn</w:t>
      </w:r>
      <w:r>
        <w:rPr>
          <w:spacing w:val="-10"/>
          <w:sz w:val="28"/>
        </w:rPr>
        <w:t xml:space="preserve"> </w:t>
      </w:r>
      <w:r>
        <w:rPr>
          <w:sz w:val="28"/>
        </w:rPr>
        <w:t>chân</w:t>
      </w:r>
    </w:p>
    <w:p>
      <w:pPr>
        <w:pStyle w:val="7"/>
        <w:numPr>
          <w:ilvl w:val="0"/>
          <w:numId w:val="1626"/>
        </w:numPr>
        <w:tabs>
          <w:tab w:val="left" w:pos="1201"/>
        </w:tabs>
        <w:spacing w:before="1" w:after="0" w:line="240" w:lineRule="auto"/>
        <w:ind w:left="1200" w:right="306" w:hanging="360"/>
        <w:jc w:val="left"/>
      </w:pPr>
      <w:r>
        <w:t xml:space="preserve">Những bệnh căn thƣờng gặp nhất của hội chứng thiếu máu cấp tính chị do tắc động </w:t>
      </w:r>
      <w:r>
        <w:rPr>
          <w:spacing w:val="-4"/>
        </w:rPr>
        <w:t xml:space="preserve">mạch, </w:t>
      </w:r>
      <w:r>
        <w:t>là:</w:t>
      </w:r>
    </w:p>
    <w:p>
      <w:pPr>
        <w:pStyle w:val="16"/>
        <w:numPr>
          <w:ilvl w:val="1"/>
          <w:numId w:val="1626"/>
        </w:numPr>
        <w:tabs>
          <w:tab w:val="left" w:pos="1561"/>
        </w:tabs>
        <w:spacing w:before="0" w:after="0" w:line="318" w:lineRule="exact"/>
        <w:ind w:left="1560" w:right="0" w:hanging="361"/>
        <w:jc w:val="left"/>
        <w:rPr>
          <w:sz w:val="28"/>
        </w:rPr>
      </w:pPr>
      <w:r>
        <w:rPr>
          <w:sz w:val="28"/>
        </w:rPr>
        <w:t>Bệnh tim có loạn</w:t>
      </w:r>
      <w:r>
        <w:rPr>
          <w:spacing w:val="-4"/>
          <w:sz w:val="28"/>
        </w:rPr>
        <w:t xml:space="preserve"> </w:t>
      </w:r>
      <w:r>
        <w:rPr>
          <w:sz w:val="28"/>
        </w:rPr>
        <w:t>nhịp</w:t>
      </w:r>
    </w:p>
    <w:p>
      <w:pPr>
        <w:pStyle w:val="16"/>
        <w:numPr>
          <w:ilvl w:val="1"/>
          <w:numId w:val="1626"/>
        </w:numPr>
        <w:tabs>
          <w:tab w:val="left" w:pos="1561"/>
        </w:tabs>
        <w:spacing w:before="0" w:after="0" w:line="322" w:lineRule="exact"/>
        <w:ind w:left="1560" w:right="0" w:hanging="361"/>
        <w:jc w:val="left"/>
        <w:rPr>
          <w:sz w:val="28"/>
        </w:rPr>
      </w:pPr>
      <w:r>
        <w:rPr>
          <w:sz w:val="28"/>
        </w:rPr>
        <w:t>Bệnh phồng động</w:t>
      </w:r>
      <w:r>
        <w:rPr>
          <w:spacing w:val="1"/>
          <w:sz w:val="28"/>
        </w:rPr>
        <w:t xml:space="preserve"> </w:t>
      </w:r>
      <w:r>
        <w:rPr>
          <w:sz w:val="28"/>
        </w:rPr>
        <w:t>mạch</w:t>
      </w:r>
    </w:p>
    <w:p>
      <w:pPr>
        <w:pStyle w:val="16"/>
        <w:numPr>
          <w:ilvl w:val="1"/>
          <w:numId w:val="1626"/>
        </w:numPr>
        <w:tabs>
          <w:tab w:val="left" w:pos="1561"/>
        </w:tabs>
        <w:spacing w:before="0" w:after="0" w:line="322" w:lineRule="exact"/>
        <w:ind w:left="1560" w:right="0" w:hanging="361"/>
        <w:jc w:val="left"/>
        <w:rPr>
          <w:sz w:val="28"/>
        </w:rPr>
      </w:pPr>
      <w:r>
        <w:rPr>
          <w:sz w:val="28"/>
        </w:rPr>
        <w:t>Bệnh tim</w:t>
      </w:r>
    </w:p>
    <w:p>
      <w:pPr>
        <w:pStyle w:val="16"/>
        <w:numPr>
          <w:ilvl w:val="1"/>
          <w:numId w:val="1626"/>
        </w:numPr>
        <w:tabs>
          <w:tab w:val="left" w:pos="1561"/>
        </w:tabs>
        <w:spacing w:before="0" w:after="0" w:line="240" w:lineRule="auto"/>
        <w:ind w:left="1560" w:right="371" w:hanging="360"/>
        <w:jc w:val="left"/>
        <w:rPr>
          <w:sz w:val="28"/>
        </w:rPr>
      </w:pPr>
      <w:r>
        <w:rPr>
          <w:sz w:val="28"/>
        </w:rPr>
        <w:t>Bệnh hẹp-hở van hai lá, loạn nhịp hoàn</w:t>
      </w:r>
      <w:r>
        <w:rPr>
          <w:spacing w:val="1"/>
          <w:sz w:val="28"/>
        </w:rPr>
        <w:t xml:space="preserve"> </w:t>
      </w:r>
      <w:r>
        <w:rPr>
          <w:sz w:val="28"/>
        </w:rPr>
        <w:t>toàn</w:t>
      </w:r>
    </w:p>
    <w:p>
      <w:pPr>
        <w:pStyle w:val="7"/>
        <w:numPr>
          <w:ilvl w:val="0"/>
          <w:numId w:val="1626"/>
        </w:numPr>
        <w:tabs>
          <w:tab w:val="left" w:pos="1201"/>
        </w:tabs>
        <w:spacing w:before="4" w:after="0" w:line="240" w:lineRule="auto"/>
        <w:ind w:left="1200" w:right="178" w:hanging="360"/>
        <w:jc w:val="left"/>
      </w:pPr>
      <w:r>
        <w:t>Thuốc chống đông máu đƣợc dùng sơ cứu thiếu máu cấp tính chi do tắc động mạch</w:t>
      </w:r>
      <w:r>
        <w:rPr>
          <w:spacing w:val="1"/>
        </w:rPr>
        <w:t xml:space="preserve"> </w:t>
      </w:r>
      <w:r>
        <w:t>là:</w:t>
      </w:r>
    </w:p>
    <w:p>
      <w:pPr>
        <w:pStyle w:val="16"/>
        <w:numPr>
          <w:ilvl w:val="1"/>
          <w:numId w:val="1626"/>
        </w:numPr>
        <w:tabs>
          <w:tab w:val="left" w:pos="1561"/>
        </w:tabs>
        <w:spacing w:before="0" w:after="0" w:line="240" w:lineRule="auto"/>
        <w:ind w:left="1560" w:right="390" w:hanging="360"/>
        <w:jc w:val="left"/>
        <w:rPr>
          <w:sz w:val="28"/>
        </w:rPr>
      </w:pPr>
      <w:r>
        <w:rPr>
          <w:sz w:val="28"/>
        </w:rPr>
        <w:t>Heparin trọng lượng phân tử thấp như</w:t>
      </w:r>
      <w:r>
        <w:rPr>
          <w:spacing w:val="-5"/>
          <w:sz w:val="28"/>
        </w:rPr>
        <w:t xml:space="preserve"> </w:t>
      </w:r>
      <w:r>
        <w:rPr>
          <w:sz w:val="28"/>
        </w:rPr>
        <w:t>Fracxiparin</w:t>
      </w:r>
    </w:p>
    <w:p>
      <w:pPr>
        <w:pStyle w:val="16"/>
        <w:numPr>
          <w:ilvl w:val="1"/>
          <w:numId w:val="1626"/>
        </w:numPr>
        <w:tabs>
          <w:tab w:val="left" w:pos="1561"/>
        </w:tabs>
        <w:spacing w:before="0" w:after="0" w:line="321" w:lineRule="exact"/>
        <w:ind w:left="1560" w:right="0" w:hanging="361"/>
        <w:jc w:val="left"/>
        <w:rPr>
          <w:sz w:val="28"/>
        </w:rPr>
      </w:pPr>
      <w:r>
        <w:rPr>
          <w:sz w:val="28"/>
        </w:rPr>
        <w:t>ức chế tiểu cầu</w:t>
      </w:r>
      <w:r>
        <w:rPr>
          <w:spacing w:val="-2"/>
          <w:sz w:val="28"/>
        </w:rPr>
        <w:t xml:space="preserve"> </w:t>
      </w:r>
      <w:r>
        <w:rPr>
          <w:sz w:val="28"/>
        </w:rPr>
        <w:t>Aspegic</w:t>
      </w:r>
    </w:p>
    <w:p>
      <w:pPr>
        <w:pStyle w:val="11"/>
        <w:ind w:firstLine="0"/>
        <w:rPr>
          <w:sz w:val="30"/>
        </w:rPr>
      </w:pPr>
      <w:r>
        <w:br w:type="column"/>
      </w:r>
    </w:p>
    <w:p>
      <w:pPr>
        <w:pStyle w:val="11"/>
        <w:spacing w:before="3"/>
        <w:ind w:firstLine="0"/>
        <w:rPr>
          <w:sz w:val="32"/>
        </w:rPr>
      </w:pPr>
    </w:p>
    <w:p>
      <w:pPr>
        <w:pStyle w:val="16"/>
        <w:numPr>
          <w:ilvl w:val="1"/>
          <w:numId w:val="1626"/>
        </w:numPr>
        <w:tabs>
          <w:tab w:val="left" w:pos="1401"/>
        </w:tabs>
        <w:spacing w:before="0" w:after="0" w:line="322" w:lineRule="exact"/>
        <w:ind w:left="1400" w:right="0" w:hanging="361"/>
        <w:jc w:val="left"/>
        <w:rPr>
          <w:sz w:val="28"/>
        </w:rPr>
      </w:pPr>
      <w:r>
        <w:rPr>
          <w:sz w:val="28"/>
        </w:rPr>
        <w:t>Kháng vitamin</w:t>
      </w:r>
      <w:r>
        <w:rPr>
          <w:spacing w:val="1"/>
          <w:sz w:val="28"/>
        </w:rPr>
        <w:t xml:space="preserve"> </w:t>
      </w:r>
      <w:r>
        <w:rPr>
          <w:sz w:val="28"/>
        </w:rPr>
        <w:t>K</w:t>
      </w:r>
    </w:p>
    <w:p>
      <w:pPr>
        <w:pStyle w:val="16"/>
        <w:numPr>
          <w:ilvl w:val="1"/>
          <w:numId w:val="1626"/>
        </w:numPr>
        <w:tabs>
          <w:tab w:val="left" w:pos="1401"/>
        </w:tabs>
        <w:spacing w:before="0" w:after="0" w:line="240" w:lineRule="auto"/>
        <w:ind w:left="1400" w:right="0" w:hanging="361"/>
        <w:jc w:val="left"/>
        <w:rPr>
          <w:sz w:val="28"/>
        </w:rPr>
      </w:pPr>
      <w:r>
        <w:rPr>
          <w:sz w:val="28"/>
        </w:rPr>
        <w:t>Heparin tiêm tĩnh</w:t>
      </w:r>
      <w:r>
        <w:rPr>
          <w:spacing w:val="-7"/>
          <w:sz w:val="28"/>
        </w:rPr>
        <w:t xml:space="preserve"> </w:t>
      </w:r>
      <w:r>
        <w:rPr>
          <w:sz w:val="28"/>
        </w:rPr>
        <w:t>mạch</w:t>
      </w:r>
    </w:p>
    <w:p>
      <w:pPr>
        <w:pStyle w:val="7"/>
        <w:numPr>
          <w:ilvl w:val="0"/>
          <w:numId w:val="1626"/>
        </w:numPr>
        <w:tabs>
          <w:tab w:val="left" w:pos="1041"/>
        </w:tabs>
        <w:spacing w:before="7" w:after="0" w:line="240" w:lineRule="auto"/>
        <w:ind w:left="1040" w:right="227" w:hanging="361"/>
        <w:jc w:val="left"/>
      </w:pPr>
      <w:r>
        <w:t>Xử trí thiếu máu chi cấp tính do huyết khối tắc mạch</w:t>
      </w:r>
    </w:p>
    <w:p>
      <w:pPr>
        <w:pStyle w:val="11"/>
        <w:ind w:left="1040" w:right="578"/>
      </w:pPr>
      <w:r>
        <w:rPr>
          <w:position w:val="-5"/>
        </w:rPr>
        <w:drawing>
          <wp:inline distT="0" distB="0" distL="0" distR="0">
            <wp:extent cx="194945" cy="217805"/>
            <wp:effectExtent l="0" t="0" r="0" b="0"/>
            <wp:docPr id="1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 xml:space="preserve">Qua đường </w:t>
      </w:r>
      <w:r>
        <w:rPr>
          <w:spacing w:val="-3"/>
        </w:rPr>
        <w:t xml:space="preserve">mở </w:t>
      </w:r>
      <w:r>
        <w:t>các động mạch nông dưới da (động mạch cánh tay, động mạch đùi) luồn ống thông forgaty lấy hết máu</w:t>
      </w:r>
      <w:r>
        <w:rPr>
          <w:spacing w:val="-11"/>
        </w:rPr>
        <w:t xml:space="preserve"> </w:t>
      </w:r>
      <w:r>
        <w:t>cục</w:t>
      </w:r>
    </w:p>
    <w:p>
      <w:pPr>
        <w:pStyle w:val="11"/>
        <w:ind w:left="1040" w:right="141"/>
      </w:pPr>
      <w:r>
        <w:rPr>
          <w:position w:val="-5"/>
        </w:rPr>
        <w:drawing>
          <wp:inline distT="0" distB="0" distL="0" distR="0">
            <wp:extent cx="194945" cy="217805"/>
            <wp:effectExtent l="0" t="0" r="0" b="0"/>
            <wp:docPr id="1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Mở vào động mạch trực tiếp tại chỗ tắc, luồn ống thông forgaty lấy huyết khối</w:t>
      </w:r>
    </w:p>
    <w:p>
      <w:pPr>
        <w:pStyle w:val="16"/>
        <w:numPr>
          <w:ilvl w:val="0"/>
          <w:numId w:val="1626"/>
        </w:numPr>
        <w:tabs>
          <w:tab w:val="left" w:pos="1041"/>
        </w:tabs>
        <w:spacing w:before="0" w:after="0" w:line="244" w:lineRule="auto"/>
        <w:ind w:left="1040" w:right="472" w:hanging="361"/>
        <w:jc w:val="left"/>
        <w:rPr>
          <w:sz w:val="28"/>
        </w:rPr>
      </w:pPr>
      <w:r>
        <w:drawing>
          <wp:anchor distT="0" distB="0" distL="0" distR="0" simplePos="0" relativeHeight="251740160" behindDoc="1" locked="0" layoutInCell="1" allowOverlap="1">
            <wp:simplePos x="0" y="0"/>
            <wp:positionH relativeFrom="page">
              <wp:posOffset>4114800</wp:posOffset>
            </wp:positionH>
            <wp:positionV relativeFrom="paragraph">
              <wp:posOffset>403225</wp:posOffset>
            </wp:positionV>
            <wp:extent cx="194945" cy="870585"/>
            <wp:effectExtent l="0" t="0" r="0" b="0"/>
            <wp:wrapNone/>
            <wp:docPr id="19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30.png"/>
                    <pic:cNvPicPr>
                      <a:picLocks noChangeAspect="1"/>
                    </pic:cNvPicPr>
                  </pic:nvPicPr>
                  <pic:blipFill>
                    <a:blip r:embed="rId129" cstate="print"/>
                    <a:stretch>
                      <a:fillRect/>
                    </a:stretch>
                  </pic:blipFill>
                  <pic:spPr>
                    <a:xfrm>
                      <a:off x="0" y="0"/>
                      <a:ext cx="195072" cy="870458"/>
                    </a:xfrm>
                    <a:prstGeom prst="rect">
                      <a:avLst/>
                    </a:prstGeom>
                  </pic:spPr>
                </pic:pic>
              </a:graphicData>
            </a:graphic>
          </wp:anchor>
        </w:drawing>
      </w:r>
      <w:r>
        <w:rPr>
          <w:b/>
          <w:sz w:val="28"/>
        </w:rPr>
        <w:t xml:space="preserve">Trong thiếu máu mạn tính </w:t>
      </w:r>
      <w:r>
        <w:rPr>
          <w:b/>
          <w:spacing w:val="-4"/>
          <w:sz w:val="28"/>
        </w:rPr>
        <w:t xml:space="preserve">chi </w:t>
      </w:r>
      <w:r>
        <w:rPr>
          <w:b/>
          <w:sz w:val="28"/>
        </w:rPr>
        <w:t>dƣới,</w:t>
      </w:r>
      <w:r>
        <w:rPr>
          <w:b/>
          <w:spacing w:val="-11"/>
          <w:sz w:val="28"/>
        </w:rPr>
        <w:t xml:space="preserve"> </w:t>
      </w:r>
      <w:r>
        <w:rPr>
          <w:b/>
          <w:sz w:val="28"/>
        </w:rPr>
        <w:t>chỉ</w:t>
      </w:r>
      <w:r>
        <w:rPr>
          <w:b/>
          <w:spacing w:val="-10"/>
          <w:sz w:val="28"/>
        </w:rPr>
        <w:t xml:space="preserve"> </w:t>
      </w:r>
      <w:r>
        <w:rPr>
          <w:b/>
          <w:sz w:val="28"/>
        </w:rPr>
        <w:t>định</w:t>
      </w:r>
      <w:r>
        <w:rPr>
          <w:b/>
          <w:spacing w:val="-11"/>
          <w:sz w:val="28"/>
        </w:rPr>
        <w:t xml:space="preserve"> </w:t>
      </w:r>
      <w:r>
        <w:rPr>
          <w:b/>
          <w:sz w:val="28"/>
        </w:rPr>
        <w:t>cắt</w:t>
      </w:r>
      <w:r>
        <w:rPr>
          <w:b/>
          <w:spacing w:val="-10"/>
          <w:sz w:val="28"/>
        </w:rPr>
        <w:t xml:space="preserve"> </w:t>
      </w:r>
      <w:r>
        <w:rPr>
          <w:b/>
          <w:sz w:val="28"/>
        </w:rPr>
        <w:t>cụt</w:t>
      </w:r>
      <w:r>
        <w:rPr>
          <w:b/>
          <w:spacing w:val="-10"/>
          <w:sz w:val="28"/>
        </w:rPr>
        <w:t xml:space="preserve"> </w:t>
      </w:r>
      <w:r>
        <w:rPr>
          <w:b/>
          <w:sz w:val="28"/>
        </w:rPr>
        <w:t>chi</w:t>
      </w:r>
      <w:r>
        <w:rPr>
          <w:b/>
          <w:spacing w:val="-10"/>
          <w:sz w:val="28"/>
        </w:rPr>
        <w:t xml:space="preserve"> </w:t>
      </w:r>
      <w:r>
        <w:rPr>
          <w:b/>
          <w:sz w:val="28"/>
        </w:rPr>
        <w:t xml:space="preserve">khi: </w:t>
      </w:r>
      <w:r>
        <w:rPr>
          <w:sz w:val="28"/>
        </w:rPr>
        <w:t>Tê bì, giảm vận</w:t>
      </w:r>
      <w:r>
        <w:rPr>
          <w:spacing w:val="-5"/>
          <w:sz w:val="28"/>
        </w:rPr>
        <w:t xml:space="preserve"> </w:t>
      </w:r>
      <w:r>
        <w:rPr>
          <w:sz w:val="28"/>
        </w:rPr>
        <w:t>động</w:t>
      </w:r>
    </w:p>
    <w:p>
      <w:pPr>
        <w:pStyle w:val="11"/>
        <w:spacing w:before="12" w:line="254" w:lineRule="auto"/>
        <w:ind w:left="1040" w:right="951" w:firstLine="0"/>
      </w:pPr>
      <w:r>
        <w:t xml:space="preserve">Tê bì, rối loạn cảm giác Mất mạch, cứng khớp tử </w:t>
      </w:r>
      <w:r>
        <w:rPr>
          <w:spacing w:val="-2"/>
        </w:rPr>
        <w:t xml:space="preserve">thi </w:t>
      </w:r>
      <w:r>
        <w:t>Hoại</w:t>
      </w:r>
      <w:r>
        <w:rPr>
          <w:spacing w:val="-3"/>
        </w:rPr>
        <w:t xml:space="preserve"> </w:t>
      </w:r>
      <w:r>
        <w:t>tử</w:t>
      </w:r>
    </w:p>
    <w:p>
      <w:pPr>
        <w:pStyle w:val="7"/>
        <w:numPr>
          <w:ilvl w:val="0"/>
          <w:numId w:val="1626"/>
        </w:numPr>
        <w:tabs>
          <w:tab w:val="left" w:pos="1041"/>
        </w:tabs>
        <w:spacing w:before="0" w:after="0" w:line="240" w:lineRule="auto"/>
        <w:ind w:left="1040" w:right="146" w:hanging="361"/>
        <w:jc w:val="left"/>
      </w:pPr>
      <w:r>
        <w:t xml:space="preserve">Dùng thuốc chống đông tắc động mạch chi </w:t>
      </w:r>
      <w:r>
        <w:rPr>
          <w:spacing w:val="-3"/>
        </w:rPr>
        <w:t xml:space="preserve">ko </w:t>
      </w:r>
      <w:r>
        <w:t>rõ lắm nhƣng có 2 đáp án là heparin tĩnh mạch và heparin tlpt thấp thì t chọn tĩnh mạch</w:t>
      </w:r>
    </w:p>
    <w:p>
      <w:pPr>
        <w:pStyle w:val="16"/>
        <w:numPr>
          <w:ilvl w:val="0"/>
          <w:numId w:val="1626"/>
        </w:numPr>
        <w:tabs>
          <w:tab w:val="left" w:pos="1041"/>
        </w:tabs>
        <w:spacing w:before="0" w:after="0" w:line="240" w:lineRule="auto"/>
        <w:ind w:left="1040" w:right="125" w:hanging="361"/>
        <w:jc w:val="left"/>
        <w:rPr>
          <w:b/>
          <w:sz w:val="28"/>
        </w:rPr>
      </w:pPr>
      <w:r>
        <w:rPr>
          <w:b/>
          <w:sz w:val="28"/>
        </w:rPr>
        <w:t>Thuốc chống đông máu đƣợc dùng trong sơ cứu thiếu máu cấp tính chi do tắc động mạch</w:t>
      </w:r>
      <w:r>
        <w:rPr>
          <w:b/>
          <w:spacing w:val="-1"/>
          <w:sz w:val="28"/>
        </w:rPr>
        <w:t xml:space="preserve"> </w:t>
      </w:r>
      <w:r>
        <w:rPr>
          <w:b/>
          <w:sz w:val="28"/>
        </w:rPr>
        <w:t>là:</w:t>
      </w:r>
    </w:p>
    <w:p>
      <w:pPr>
        <w:pStyle w:val="16"/>
        <w:numPr>
          <w:ilvl w:val="1"/>
          <w:numId w:val="1626"/>
        </w:numPr>
        <w:tabs>
          <w:tab w:val="left" w:pos="1401"/>
        </w:tabs>
        <w:spacing w:before="0" w:after="0" w:line="242" w:lineRule="auto"/>
        <w:ind w:left="1400" w:right="508" w:hanging="360"/>
        <w:jc w:val="left"/>
        <w:rPr>
          <w:sz w:val="28"/>
        </w:rPr>
      </w:pPr>
      <w:r>
        <w:rPr>
          <w:sz w:val="28"/>
        </w:rPr>
        <w:t>Heparin trọng lượng phân tử thấp (Fraciparin)</w:t>
      </w:r>
    </w:p>
    <w:p>
      <w:pPr>
        <w:pStyle w:val="16"/>
        <w:numPr>
          <w:ilvl w:val="1"/>
          <w:numId w:val="1626"/>
        </w:numPr>
        <w:tabs>
          <w:tab w:val="left" w:pos="1401"/>
        </w:tabs>
        <w:spacing w:before="0" w:after="0" w:line="240" w:lineRule="auto"/>
        <w:ind w:left="1400" w:right="772" w:hanging="360"/>
        <w:jc w:val="left"/>
        <w:rPr>
          <w:sz w:val="28"/>
        </w:rPr>
      </w:pPr>
      <w:r>
        <w:rPr>
          <w:sz w:val="28"/>
        </w:rPr>
        <w:t>Ức chế ngưng tập tiểu cầu (Aspergic)</w:t>
      </w:r>
    </w:p>
    <w:p>
      <w:pPr>
        <w:pStyle w:val="16"/>
        <w:numPr>
          <w:ilvl w:val="1"/>
          <w:numId w:val="1626"/>
        </w:numPr>
        <w:tabs>
          <w:tab w:val="left" w:pos="1401"/>
        </w:tabs>
        <w:spacing w:before="0" w:after="0" w:line="321" w:lineRule="exact"/>
        <w:ind w:left="1400" w:right="0" w:hanging="361"/>
        <w:jc w:val="left"/>
        <w:rPr>
          <w:sz w:val="28"/>
        </w:rPr>
      </w:pPr>
      <w:r>
        <w:rPr>
          <w:sz w:val="28"/>
        </w:rPr>
        <w:t>Kháng vitamin K</w:t>
      </w:r>
      <w:r>
        <w:rPr>
          <w:spacing w:val="-3"/>
          <w:sz w:val="28"/>
        </w:rPr>
        <w:t xml:space="preserve"> </w:t>
      </w:r>
      <w:r>
        <w:rPr>
          <w:sz w:val="28"/>
        </w:rPr>
        <w:t>(sintrom)</w:t>
      </w:r>
    </w:p>
    <w:p>
      <w:pPr>
        <w:pStyle w:val="16"/>
        <w:numPr>
          <w:ilvl w:val="1"/>
          <w:numId w:val="1626"/>
        </w:numPr>
        <w:tabs>
          <w:tab w:val="left" w:pos="1401"/>
        </w:tabs>
        <w:spacing w:before="0" w:after="0" w:line="240" w:lineRule="auto"/>
        <w:ind w:left="1400" w:right="0" w:hanging="361"/>
        <w:jc w:val="left"/>
        <w:rPr>
          <w:sz w:val="28"/>
        </w:rPr>
      </w:pPr>
      <w:r>
        <w:rPr>
          <w:sz w:val="28"/>
        </w:rPr>
        <w:t>Heparin tiêm tĩnh</w:t>
      </w:r>
      <w:r>
        <w:rPr>
          <w:spacing w:val="-7"/>
          <w:sz w:val="28"/>
        </w:rPr>
        <w:t xml:space="preserve"> </w:t>
      </w:r>
      <w:r>
        <w:rPr>
          <w:sz w:val="28"/>
        </w:rPr>
        <w:t>mạch</w:t>
      </w:r>
    </w:p>
    <w:p>
      <w:pPr>
        <w:pStyle w:val="7"/>
        <w:numPr>
          <w:ilvl w:val="0"/>
          <w:numId w:val="1626"/>
        </w:numPr>
        <w:tabs>
          <w:tab w:val="left" w:pos="1041"/>
        </w:tabs>
        <w:spacing w:before="0" w:after="0" w:line="321" w:lineRule="exact"/>
        <w:ind w:left="1040" w:right="0" w:hanging="361"/>
        <w:jc w:val="left"/>
      </w:pPr>
      <w:r>
        <w:t>Điều trị HCTMC</w:t>
      </w:r>
      <w:r>
        <w:rPr>
          <w:spacing w:val="-2"/>
        </w:rPr>
        <w:t xml:space="preserve"> </w:t>
      </w:r>
      <w:r>
        <w:t>mạn</w:t>
      </w:r>
    </w:p>
    <w:p>
      <w:pPr>
        <w:pStyle w:val="16"/>
        <w:numPr>
          <w:ilvl w:val="1"/>
          <w:numId w:val="1626"/>
        </w:numPr>
        <w:tabs>
          <w:tab w:val="left" w:pos="1401"/>
        </w:tabs>
        <w:spacing w:before="0" w:after="0" w:line="240" w:lineRule="auto"/>
        <w:ind w:left="1400" w:right="117" w:hanging="360"/>
        <w:jc w:val="left"/>
        <w:rPr>
          <w:sz w:val="28"/>
        </w:rPr>
      </w:pPr>
      <w:r>
        <w:rPr>
          <w:sz w:val="28"/>
        </w:rPr>
        <w:t xml:space="preserve">Hạn chế chấn thương chi dưới, thay đổi lối sống (giảm thuốc lá, lipid, .v.v..), </w:t>
      </w:r>
      <w:r>
        <w:rPr>
          <w:b/>
          <w:sz w:val="28"/>
        </w:rPr>
        <w:t xml:space="preserve">tích cực </w:t>
      </w:r>
      <w:r>
        <w:rPr>
          <w:sz w:val="28"/>
        </w:rPr>
        <w:t>vệ sinh chi</w:t>
      </w:r>
      <w:r>
        <w:rPr>
          <w:spacing w:val="-2"/>
          <w:sz w:val="28"/>
        </w:rPr>
        <w:t xml:space="preserve"> </w:t>
      </w:r>
      <w:r>
        <w:rPr>
          <w:sz w:val="28"/>
        </w:rPr>
        <w:t>dưới,</w:t>
      </w:r>
    </w:p>
    <w:p>
      <w:pPr>
        <w:spacing w:after="0" w:line="240" w:lineRule="auto"/>
        <w:jc w:val="left"/>
        <w:rPr>
          <w:sz w:val="28"/>
        </w:rPr>
        <w:sectPr>
          <w:headerReference r:id="rId99" w:type="default"/>
          <w:footerReference r:id="rId100" w:type="default"/>
          <w:pgSz w:w="12240" w:h="15840"/>
          <w:pgMar w:top="1360" w:right="1320" w:bottom="1200" w:left="600" w:header="0" w:footer="1014" w:gutter="0"/>
          <w:pgNumType w:start="42"/>
          <w:cols w:equalWidth="0" w:num="2">
            <w:col w:w="5161" w:space="40"/>
            <w:col w:w="5119"/>
          </w:cols>
        </w:sectPr>
      </w:pPr>
    </w:p>
    <w:p>
      <w:pPr>
        <w:pStyle w:val="16"/>
        <w:numPr>
          <w:ilvl w:val="1"/>
          <w:numId w:val="1626"/>
        </w:numPr>
        <w:tabs>
          <w:tab w:val="left" w:pos="1561"/>
          <w:tab w:val="left" w:pos="6601"/>
        </w:tabs>
        <w:spacing w:before="73" w:after="0" w:line="240" w:lineRule="auto"/>
        <w:ind w:left="1560" w:right="0" w:hanging="361"/>
        <w:jc w:val="left"/>
        <w:rPr>
          <w:sz w:val="28"/>
        </w:rPr>
      </w:pPr>
      <w:r>
        <w:rPr>
          <w:sz w:val="28"/>
        </w:rPr>
        <w:t>Thay đổi lối sống +</w:t>
      </w:r>
      <w:r>
        <w:rPr>
          <w:spacing w:val="-10"/>
          <w:sz w:val="28"/>
        </w:rPr>
        <w:t xml:space="preserve"> </w:t>
      </w:r>
      <w:r>
        <w:rPr>
          <w:sz w:val="28"/>
        </w:rPr>
        <w:t>dùng thuốc</w:t>
      </w:r>
      <w:r>
        <w:rPr>
          <w:sz w:val="28"/>
        </w:rPr>
        <w:tab/>
      </w:r>
      <w:r>
        <w:rPr>
          <w:sz w:val="28"/>
        </w:rPr>
        <w:t>(giãn mạch, chống đông).</w:t>
      </w:r>
    </w:p>
    <w:p>
      <w:pPr>
        <w:pStyle w:val="11"/>
        <w:spacing w:before="7"/>
        <w:ind w:firstLine="0"/>
        <w:rPr>
          <w:sz w:val="20"/>
        </w:rPr>
      </w:pPr>
    </w:p>
    <w:p>
      <w:pPr>
        <w:spacing w:after="0"/>
        <w:rPr>
          <w:sz w:val="20"/>
        </w:rPr>
        <w:sectPr>
          <w:headerReference r:id="rId101" w:type="default"/>
          <w:footerReference r:id="rId102" w:type="default"/>
          <w:pgSz w:w="12240" w:h="15840"/>
          <w:pgMar w:top="1360" w:right="1320" w:bottom="1200" w:left="600" w:header="0" w:footer="1014" w:gutter="0"/>
          <w:pgNumType w:start="43"/>
          <w:cols w:space="720" w:num="1"/>
        </w:sectPr>
      </w:pPr>
    </w:p>
    <w:p>
      <w:pPr>
        <w:pStyle w:val="7"/>
        <w:numPr>
          <w:ilvl w:val="1"/>
          <w:numId w:val="1625"/>
        </w:numPr>
        <w:tabs>
          <w:tab w:val="left" w:pos="1560"/>
          <w:tab w:val="left" w:pos="1561"/>
        </w:tabs>
        <w:spacing w:before="89" w:after="0" w:line="322" w:lineRule="exact"/>
        <w:ind w:left="1560" w:right="0" w:hanging="649"/>
        <w:jc w:val="left"/>
      </w:pPr>
      <w:bookmarkStart w:id="64" w:name="_bookmark30"/>
      <w:bookmarkEnd w:id="64"/>
      <w:bookmarkStart w:id="65" w:name="_bookmark30"/>
      <w:bookmarkEnd w:id="65"/>
      <w:r>
        <w:t>Phồng</w:t>
      </w:r>
      <w:r>
        <w:rPr>
          <w:spacing w:val="-3"/>
        </w:rPr>
        <w:t xml:space="preserve"> </w:t>
      </w:r>
      <w:r>
        <w:t>ĐM.</w:t>
      </w:r>
    </w:p>
    <w:p>
      <w:pPr>
        <w:pStyle w:val="16"/>
        <w:numPr>
          <w:ilvl w:val="0"/>
          <w:numId w:val="1627"/>
        </w:numPr>
        <w:tabs>
          <w:tab w:val="left" w:pos="1201"/>
        </w:tabs>
        <w:spacing w:before="0" w:after="0" w:line="242" w:lineRule="auto"/>
        <w:ind w:left="1200" w:right="334" w:hanging="360"/>
        <w:jc w:val="left"/>
        <w:rPr>
          <w:b/>
          <w:sz w:val="28"/>
        </w:rPr>
      </w:pPr>
      <w:r>
        <w:rPr>
          <w:b/>
          <w:sz w:val="28"/>
        </w:rPr>
        <w:t xml:space="preserve">Xử trí trong phình động </w:t>
      </w:r>
      <w:r>
        <w:rPr>
          <w:b/>
          <w:spacing w:val="-4"/>
          <w:sz w:val="28"/>
        </w:rPr>
        <w:t xml:space="preserve">mạch </w:t>
      </w:r>
      <w:r>
        <w:rPr>
          <w:b/>
          <w:sz w:val="28"/>
        </w:rPr>
        <w:t>chủ bụng dọa vỡ</w:t>
      </w:r>
    </w:p>
    <w:p>
      <w:pPr>
        <w:pStyle w:val="16"/>
        <w:numPr>
          <w:ilvl w:val="1"/>
          <w:numId w:val="1627"/>
        </w:numPr>
        <w:tabs>
          <w:tab w:val="left" w:pos="1561"/>
        </w:tabs>
        <w:spacing w:before="0" w:after="0" w:line="312" w:lineRule="exact"/>
        <w:ind w:left="1560" w:right="0" w:hanging="361"/>
        <w:jc w:val="left"/>
        <w:rPr>
          <w:sz w:val="28"/>
        </w:rPr>
      </w:pPr>
      <w:r>
        <w:rPr>
          <w:sz w:val="28"/>
        </w:rPr>
        <w:t>Đặt stent</w:t>
      </w:r>
    </w:p>
    <w:p>
      <w:pPr>
        <w:pStyle w:val="16"/>
        <w:numPr>
          <w:ilvl w:val="1"/>
          <w:numId w:val="1627"/>
        </w:numPr>
        <w:tabs>
          <w:tab w:val="left" w:pos="1561"/>
        </w:tabs>
        <w:spacing w:before="0" w:after="0" w:line="240" w:lineRule="auto"/>
        <w:ind w:left="1560" w:right="569" w:hanging="360"/>
        <w:jc w:val="left"/>
        <w:rPr>
          <w:sz w:val="28"/>
        </w:rPr>
      </w:pPr>
      <w:r>
        <w:rPr>
          <w:sz w:val="28"/>
        </w:rPr>
        <w:t>Mổ cấp cứu thay đoạn ĐM nhân</w:t>
      </w:r>
      <w:r>
        <w:rPr>
          <w:spacing w:val="-2"/>
          <w:sz w:val="28"/>
        </w:rPr>
        <w:t xml:space="preserve"> </w:t>
      </w:r>
      <w:r>
        <w:rPr>
          <w:sz w:val="28"/>
        </w:rPr>
        <w:t>tạo</w:t>
      </w:r>
    </w:p>
    <w:p>
      <w:pPr>
        <w:pStyle w:val="16"/>
        <w:numPr>
          <w:ilvl w:val="1"/>
          <w:numId w:val="1627"/>
        </w:numPr>
        <w:tabs>
          <w:tab w:val="left" w:pos="1561"/>
        </w:tabs>
        <w:spacing w:before="0" w:after="0" w:line="321" w:lineRule="exact"/>
        <w:ind w:left="1560" w:right="0" w:hanging="361"/>
        <w:jc w:val="left"/>
        <w:rPr>
          <w:sz w:val="28"/>
        </w:rPr>
      </w:pPr>
      <w:r>
        <w:rPr>
          <w:sz w:val="28"/>
        </w:rPr>
        <w:t>Theo</w:t>
      </w:r>
      <w:r>
        <w:rPr>
          <w:spacing w:val="-3"/>
          <w:sz w:val="28"/>
        </w:rPr>
        <w:t xml:space="preserve"> </w:t>
      </w:r>
      <w:r>
        <w:rPr>
          <w:sz w:val="28"/>
        </w:rPr>
        <w:t>dõi</w:t>
      </w:r>
    </w:p>
    <w:p>
      <w:pPr>
        <w:pStyle w:val="7"/>
        <w:numPr>
          <w:ilvl w:val="0"/>
          <w:numId w:val="1627"/>
        </w:numPr>
        <w:tabs>
          <w:tab w:val="left" w:pos="1201"/>
        </w:tabs>
        <w:spacing w:before="5" w:after="0" w:line="242" w:lineRule="auto"/>
        <w:ind w:left="1200" w:right="143" w:hanging="360"/>
        <w:jc w:val="left"/>
      </w:pPr>
      <w:r>
        <w:t>Các biện pháp chẩn đoán phình động mạch chủ</w:t>
      </w:r>
      <w:r>
        <w:rPr>
          <w:spacing w:val="-2"/>
        </w:rPr>
        <w:t xml:space="preserve"> </w:t>
      </w:r>
      <w:r>
        <w:t>bụng</w:t>
      </w:r>
    </w:p>
    <w:p>
      <w:pPr>
        <w:pStyle w:val="16"/>
        <w:numPr>
          <w:ilvl w:val="1"/>
          <w:numId w:val="1627"/>
        </w:numPr>
        <w:tabs>
          <w:tab w:val="left" w:pos="1561"/>
        </w:tabs>
        <w:spacing w:before="0" w:after="0" w:line="240" w:lineRule="auto"/>
        <w:ind w:left="1560" w:right="0" w:hanging="360"/>
        <w:jc w:val="left"/>
        <w:rPr>
          <w:sz w:val="28"/>
        </w:rPr>
      </w:pPr>
      <w:r>
        <w:rPr>
          <w:sz w:val="28"/>
        </w:rPr>
        <w:t xml:space="preserve">MRI tiêm thuốc cản quang, </w:t>
      </w:r>
      <w:r>
        <w:rPr>
          <w:spacing w:val="-5"/>
          <w:sz w:val="28"/>
        </w:rPr>
        <w:t xml:space="preserve">siêu </w:t>
      </w:r>
      <w:r>
        <w:rPr>
          <w:sz w:val="28"/>
        </w:rPr>
        <w:t>âm, bụng</w:t>
      </w:r>
      <w:r>
        <w:rPr>
          <w:spacing w:val="-1"/>
          <w:sz w:val="28"/>
        </w:rPr>
        <w:t xml:space="preserve"> </w:t>
      </w:r>
      <w:r>
        <w:rPr>
          <w:sz w:val="28"/>
        </w:rPr>
        <w:t>KCB</w:t>
      </w:r>
    </w:p>
    <w:p>
      <w:pPr>
        <w:pStyle w:val="16"/>
        <w:numPr>
          <w:ilvl w:val="1"/>
          <w:numId w:val="1627"/>
        </w:numPr>
        <w:tabs>
          <w:tab w:val="left" w:pos="1561"/>
        </w:tabs>
        <w:spacing w:before="0" w:after="0" w:line="240" w:lineRule="auto"/>
        <w:ind w:left="1560" w:right="553" w:hanging="360"/>
        <w:jc w:val="left"/>
        <w:rPr>
          <w:sz w:val="28"/>
        </w:rPr>
      </w:pPr>
      <w:r>
        <w:rPr>
          <w:sz w:val="28"/>
        </w:rPr>
        <w:t>CT ko tiêm thuốc, siêu</w:t>
      </w:r>
      <w:r>
        <w:rPr>
          <w:spacing w:val="-10"/>
          <w:sz w:val="28"/>
        </w:rPr>
        <w:t xml:space="preserve"> </w:t>
      </w:r>
      <w:r>
        <w:rPr>
          <w:sz w:val="28"/>
        </w:rPr>
        <w:t>âm, bụng KCB</w:t>
      </w:r>
    </w:p>
    <w:p>
      <w:pPr>
        <w:pStyle w:val="16"/>
        <w:numPr>
          <w:ilvl w:val="1"/>
          <w:numId w:val="1627"/>
        </w:numPr>
        <w:tabs>
          <w:tab w:val="left" w:pos="1561"/>
        </w:tabs>
        <w:spacing w:before="0" w:after="0" w:line="321" w:lineRule="exact"/>
        <w:ind w:left="1560" w:right="0" w:hanging="361"/>
        <w:jc w:val="left"/>
        <w:rPr>
          <w:sz w:val="28"/>
        </w:rPr>
      </w:pPr>
      <w:r>
        <w:rPr>
          <w:sz w:val="28"/>
        </w:rPr>
        <w:t>MRI, siêu âm</w:t>
      </w:r>
    </w:p>
    <w:p>
      <w:pPr>
        <w:pStyle w:val="16"/>
        <w:numPr>
          <w:ilvl w:val="1"/>
          <w:numId w:val="1627"/>
        </w:numPr>
        <w:tabs>
          <w:tab w:val="left" w:pos="1561"/>
        </w:tabs>
        <w:spacing w:before="0" w:after="0" w:line="240" w:lineRule="auto"/>
        <w:ind w:left="1560" w:right="0" w:hanging="361"/>
        <w:jc w:val="left"/>
        <w:rPr>
          <w:sz w:val="28"/>
        </w:rPr>
      </w:pPr>
      <w:r>
        <w:rPr>
          <w:sz w:val="28"/>
        </w:rPr>
        <w:t>CT</w:t>
      </w:r>
    </w:p>
    <w:p>
      <w:pPr>
        <w:pStyle w:val="7"/>
        <w:numPr>
          <w:ilvl w:val="0"/>
          <w:numId w:val="1627"/>
        </w:numPr>
        <w:tabs>
          <w:tab w:val="left" w:pos="1201"/>
        </w:tabs>
        <w:spacing w:before="0" w:after="0" w:line="320" w:lineRule="exact"/>
        <w:ind w:left="1200" w:right="0" w:hanging="361"/>
        <w:jc w:val="left"/>
      </w:pPr>
      <w:r>
        <w:t>Triệu chứng của phình</w:t>
      </w:r>
      <w:r>
        <w:rPr>
          <w:spacing w:val="-5"/>
        </w:rPr>
        <w:t xml:space="preserve"> </w:t>
      </w:r>
      <w:r>
        <w:t>ĐMCB</w:t>
      </w:r>
    </w:p>
    <w:p>
      <w:pPr>
        <w:pStyle w:val="16"/>
        <w:numPr>
          <w:ilvl w:val="1"/>
          <w:numId w:val="1627"/>
        </w:numPr>
        <w:tabs>
          <w:tab w:val="left" w:pos="1561"/>
        </w:tabs>
        <w:spacing w:before="0" w:after="0" w:line="319" w:lineRule="exact"/>
        <w:ind w:left="1560" w:right="0" w:hanging="361"/>
        <w:jc w:val="left"/>
        <w:rPr>
          <w:sz w:val="28"/>
        </w:rPr>
      </w:pPr>
      <w:r>
        <w:rPr>
          <w:sz w:val="28"/>
        </w:rPr>
        <w:t>Đau bụng</w:t>
      </w:r>
    </w:p>
    <w:p>
      <w:pPr>
        <w:pStyle w:val="16"/>
        <w:numPr>
          <w:ilvl w:val="1"/>
          <w:numId w:val="1627"/>
        </w:numPr>
        <w:tabs>
          <w:tab w:val="left" w:pos="1561"/>
        </w:tabs>
        <w:spacing w:before="0" w:after="0" w:line="322" w:lineRule="exact"/>
        <w:ind w:left="1560" w:right="0" w:hanging="361"/>
        <w:jc w:val="left"/>
        <w:rPr>
          <w:sz w:val="28"/>
        </w:rPr>
      </w:pPr>
      <w:r>
        <w:rPr>
          <w:sz w:val="28"/>
        </w:rPr>
        <w:t>Yếu 2 chi</w:t>
      </w:r>
      <w:r>
        <w:rPr>
          <w:spacing w:val="-2"/>
          <w:sz w:val="28"/>
        </w:rPr>
        <w:t xml:space="preserve"> </w:t>
      </w:r>
      <w:r>
        <w:rPr>
          <w:sz w:val="28"/>
        </w:rPr>
        <w:t>dưới</w:t>
      </w:r>
    </w:p>
    <w:p>
      <w:pPr>
        <w:pStyle w:val="16"/>
        <w:numPr>
          <w:ilvl w:val="1"/>
          <w:numId w:val="1627"/>
        </w:numPr>
        <w:tabs>
          <w:tab w:val="left" w:pos="1561"/>
        </w:tabs>
        <w:spacing w:before="0" w:after="0" w:line="240" w:lineRule="auto"/>
        <w:ind w:left="1560" w:right="151" w:hanging="360"/>
        <w:jc w:val="left"/>
        <w:rPr>
          <w:sz w:val="28"/>
        </w:rPr>
      </w:pPr>
      <w:r>
        <w:rPr>
          <w:sz w:val="28"/>
        </w:rPr>
        <w:t>Đau bụng và thiếu máu hai chi dưới</w:t>
      </w:r>
    </w:p>
    <w:p>
      <w:pPr>
        <w:pStyle w:val="16"/>
        <w:numPr>
          <w:ilvl w:val="1"/>
          <w:numId w:val="1627"/>
        </w:numPr>
        <w:tabs>
          <w:tab w:val="left" w:pos="1561"/>
        </w:tabs>
        <w:spacing w:before="0" w:after="0" w:line="321" w:lineRule="exact"/>
        <w:ind w:left="1560" w:right="0" w:hanging="361"/>
        <w:jc w:val="left"/>
        <w:rPr>
          <w:sz w:val="28"/>
        </w:rPr>
      </w:pPr>
      <w:r>
        <w:rPr>
          <w:sz w:val="28"/>
        </w:rPr>
        <w:t>xxxx</w:t>
      </w:r>
    </w:p>
    <w:p>
      <w:pPr>
        <w:pStyle w:val="7"/>
        <w:numPr>
          <w:ilvl w:val="0"/>
          <w:numId w:val="1627"/>
        </w:numPr>
        <w:tabs>
          <w:tab w:val="left" w:pos="1201"/>
        </w:tabs>
        <w:spacing w:before="3" w:after="0" w:line="244" w:lineRule="auto"/>
        <w:ind w:left="1200" w:right="362" w:hanging="360"/>
        <w:jc w:val="left"/>
        <w:rPr>
          <w:b w:val="0"/>
        </w:rPr>
      </w:pPr>
      <w:r>
        <w:drawing>
          <wp:anchor distT="0" distB="0" distL="0" distR="0" simplePos="0" relativeHeight="251740160" behindDoc="1" locked="0" layoutInCell="1" allowOverlap="1">
            <wp:simplePos x="0" y="0"/>
            <wp:positionH relativeFrom="page">
              <wp:posOffset>914400</wp:posOffset>
            </wp:positionH>
            <wp:positionV relativeFrom="paragraph">
              <wp:posOffset>405130</wp:posOffset>
            </wp:positionV>
            <wp:extent cx="194945" cy="434340"/>
            <wp:effectExtent l="0" t="0" r="0" b="0"/>
            <wp:wrapNone/>
            <wp:docPr id="19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png"/>
                    <pic:cNvPicPr>
                      <a:picLocks noChangeAspect="1"/>
                    </pic:cNvPicPr>
                  </pic:nvPicPr>
                  <pic:blipFill>
                    <a:blip r:embed="rId124" cstate="print"/>
                    <a:stretch>
                      <a:fillRect/>
                    </a:stretch>
                  </pic:blipFill>
                  <pic:spPr>
                    <a:xfrm>
                      <a:off x="0" y="0"/>
                      <a:ext cx="195072" cy="434339"/>
                    </a:xfrm>
                    <a:prstGeom prst="rect">
                      <a:avLst/>
                    </a:prstGeom>
                  </pic:spPr>
                </pic:pic>
              </a:graphicData>
            </a:graphic>
          </wp:anchor>
        </w:drawing>
      </w:r>
      <w:r>
        <w:t xml:space="preserve">Điều trị phình động mạch chủ bụng đoạn dƣới thận dọa vỡ </w:t>
      </w:r>
      <w:r>
        <w:rPr>
          <w:b w:val="0"/>
        </w:rPr>
        <w:t>Đặt stent</w:t>
      </w:r>
    </w:p>
    <w:p>
      <w:pPr>
        <w:pStyle w:val="11"/>
        <w:spacing w:before="13" w:line="242" w:lineRule="auto"/>
        <w:ind w:left="1200" w:right="128" w:firstLine="0"/>
      </w:pPr>
      <w:r>
        <w:drawing>
          <wp:anchor distT="0" distB="0" distL="0" distR="0" simplePos="0" relativeHeight="251687936" behindDoc="0" locked="0" layoutInCell="1" allowOverlap="1">
            <wp:simplePos x="0" y="0"/>
            <wp:positionH relativeFrom="page">
              <wp:posOffset>914400</wp:posOffset>
            </wp:positionH>
            <wp:positionV relativeFrom="paragraph">
              <wp:posOffset>416560</wp:posOffset>
            </wp:positionV>
            <wp:extent cx="194945" cy="435610"/>
            <wp:effectExtent l="0" t="0" r="0" b="0"/>
            <wp:wrapNone/>
            <wp:docPr id="19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7.png"/>
                    <pic:cNvPicPr>
                      <a:picLocks noChangeAspect="1"/>
                    </pic:cNvPicPr>
                  </pic:nvPicPr>
                  <pic:blipFill>
                    <a:blip r:embed="rId126" cstate="print"/>
                    <a:stretch>
                      <a:fillRect/>
                    </a:stretch>
                  </pic:blipFill>
                  <pic:spPr>
                    <a:xfrm>
                      <a:off x="0" y="0"/>
                      <a:ext cx="195072" cy="435863"/>
                    </a:xfrm>
                    <a:prstGeom prst="rect">
                      <a:avLst/>
                    </a:prstGeom>
                  </pic:spPr>
                </pic:pic>
              </a:graphicData>
            </a:graphic>
          </wp:anchor>
        </w:drawing>
      </w:r>
      <w:r>
        <w:t>Mổ cấp cứu thay động mạch nhân tạo</w:t>
      </w:r>
    </w:p>
    <w:p>
      <w:pPr>
        <w:pStyle w:val="11"/>
        <w:spacing w:before="15"/>
        <w:ind w:left="1200" w:firstLine="0"/>
      </w:pPr>
      <w:r>
        <w:t>Mổ trì hoãn</w:t>
      </w:r>
    </w:p>
    <w:p>
      <w:pPr>
        <w:pStyle w:val="11"/>
        <w:spacing w:before="21"/>
        <w:ind w:left="1200" w:firstLine="0"/>
      </w:pPr>
      <w:r>
        <w:t>Mổ bắc cầu động mạch nách – đùi</w:t>
      </w:r>
    </w:p>
    <w:p>
      <w:pPr>
        <w:pStyle w:val="16"/>
        <w:numPr>
          <w:ilvl w:val="0"/>
          <w:numId w:val="1627"/>
        </w:numPr>
        <w:tabs>
          <w:tab w:val="left" w:pos="1201"/>
        </w:tabs>
        <w:spacing w:before="5" w:after="0" w:line="249" w:lineRule="auto"/>
        <w:ind w:left="1200" w:right="96" w:hanging="360"/>
        <w:jc w:val="left"/>
        <w:rPr>
          <w:sz w:val="28"/>
        </w:rPr>
      </w:pPr>
      <w:r>
        <w:drawing>
          <wp:anchor distT="0" distB="0" distL="0" distR="0" simplePos="0" relativeHeight="251741184" behindDoc="1" locked="0" layoutInCell="1" allowOverlap="1">
            <wp:simplePos x="0" y="0"/>
            <wp:positionH relativeFrom="page">
              <wp:posOffset>914400</wp:posOffset>
            </wp:positionH>
            <wp:positionV relativeFrom="paragraph">
              <wp:posOffset>406400</wp:posOffset>
            </wp:positionV>
            <wp:extent cx="194945" cy="654050"/>
            <wp:effectExtent l="0" t="0" r="0" b="0"/>
            <wp:wrapNone/>
            <wp:docPr id="19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31.png"/>
                    <pic:cNvPicPr>
                      <a:picLocks noChangeAspect="1"/>
                    </pic:cNvPicPr>
                  </pic:nvPicPr>
                  <pic:blipFill>
                    <a:blip r:embed="rId142" cstate="print"/>
                    <a:stretch>
                      <a:fillRect/>
                    </a:stretch>
                  </pic:blipFill>
                  <pic:spPr>
                    <a:xfrm>
                      <a:off x="0" y="0"/>
                      <a:ext cx="195072" cy="653795"/>
                    </a:xfrm>
                    <a:prstGeom prst="rect">
                      <a:avLst/>
                    </a:prstGeom>
                  </pic:spPr>
                </pic:pic>
              </a:graphicData>
            </a:graphic>
          </wp:anchor>
        </w:drawing>
      </w:r>
      <w:r>
        <w:rPr>
          <w:b/>
          <w:sz w:val="28"/>
        </w:rPr>
        <w:t xml:space="preserve">Triệu chứng chẩn đoán chắc chắn nhất phình động mạch chủ </w:t>
      </w:r>
      <w:r>
        <w:rPr>
          <w:sz w:val="28"/>
        </w:rPr>
        <w:t>Khối u bụng đập theo nhịp tim Khối u bụng</w:t>
      </w:r>
      <w:r>
        <w:rPr>
          <w:spacing w:val="-2"/>
          <w:sz w:val="28"/>
        </w:rPr>
        <w:t xml:space="preserve"> </w:t>
      </w:r>
      <w:r>
        <w:rPr>
          <w:sz w:val="28"/>
        </w:rPr>
        <w:t>mềm</w:t>
      </w:r>
    </w:p>
    <w:p>
      <w:pPr>
        <w:pStyle w:val="11"/>
        <w:spacing w:before="4"/>
        <w:ind w:left="1200" w:firstLine="0"/>
      </w:pPr>
      <w:r>
        <w:t>Thiếu máu mạn tính chi dưới</w:t>
      </w:r>
    </w:p>
    <w:p>
      <w:pPr>
        <w:pStyle w:val="11"/>
        <w:spacing w:before="1"/>
        <w:ind w:firstLine="0"/>
        <w:rPr>
          <w:sz w:val="35"/>
        </w:rPr>
      </w:pPr>
      <w:r>
        <w:br w:type="column"/>
      </w:r>
    </w:p>
    <w:p>
      <w:pPr>
        <w:pStyle w:val="11"/>
        <w:ind w:left="686" w:firstLine="0"/>
      </w:pPr>
      <w:r>
        <w:rPr>
          <w:position w:val="-5"/>
        </w:rPr>
        <w:drawing>
          <wp:inline distT="0" distB="0" distL="0" distR="0">
            <wp:extent cx="194945" cy="217805"/>
            <wp:effectExtent l="0" t="0" r="0" b="0"/>
            <wp:docPr id="2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Mạch bắt</w:t>
      </w:r>
      <w:r>
        <w:rPr>
          <w:spacing w:val="-2"/>
        </w:rPr>
        <w:t xml:space="preserve"> </w:t>
      </w:r>
      <w:r>
        <w:t>yếu.</w:t>
      </w:r>
    </w:p>
    <w:p>
      <w:pPr>
        <w:pStyle w:val="7"/>
        <w:numPr>
          <w:ilvl w:val="0"/>
          <w:numId w:val="1627"/>
        </w:numPr>
        <w:tabs>
          <w:tab w:val="left" w:pos="1048"/>
        </w:tabs>
        <w:spacing w:before="2" w:after="0" w:line="320" w:lineRule="exact"/>
        <w:ind w:left="1047" w:right="0" w:hanging="362"/>
        <w:jc w:val="left"/>
        <w:rPr>
          <w:b w:val="0"/>
        </w:rPr>
      </w:pPr>
      <w:r>
        <w:t>Chẩn đoán phình động</w:t>
      </w:r>
      <w:r>
        <w:rPr>
          <w:spacing w:val="-3"/>
        </w:rPr>
        <w:t xml:space="preserve"> </w:t>
      </w:r>
      <w:r>
        <w:t>mạch</w:t>
      </w:r>
      <w:r>
        <w:rPr>
          <w:b w:val="0"/>
        </w:rPr>
        <w:t>:</w:t>
      </w:r>
    </w:p>
    <w:p>
      <w:pPr>
        <w:pStyle w:val="11"/>
        <w:spacing w:line="242" w:lineRule="auto"/>
        <w:ind w:left="1047" w:right="767"/>
      </w:pPr>
      <w:r>
        <w:rPr>
          <w:position w:val="-5"/>
        </w:rPr>
        <w:drawing>
          <wp:inline distT="0" distB="0" distL="0" distR="0">
            <wp:extent cx="194945" cy="217805"/>
            <wp:effectExtent l="0" t="0" r="0" b="0"/>
            <wp:docPr id="2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Doppler + CT tiêm thuốc cản quang</w:t>
      </w:r>
    </w:p>
    <w:p>
      <w:pPr>
        <w:pStyle w:val="11"/>
        <w:spacing w:line="336" w:lineRule="exact"/>
        <w:ind w:left="686" w:firstLine="0"/>
      </w:pPr>
      <w:r>
        <w:rPr>
          <w:position w:val="-5"/>
        </w:rPr>
        <w:drawing>
          <wp:inline distT="0" distB="0" distL="0" distR="0">
            <wp:extent cx="194945" cy="217805"/>
            <wp:effectExtent l="0" t="0" r="0" b="0"/>
            <wp:docPr id="2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3.png"/>
                    <pic:cNvPicPr>
                      <a:picLocks noChangeAspect="1"/>
                    </pic:cNvPicPr>
                  </pic:nvPicPr>
                  <pic:blipFill>
                    <a:blip r:embed="rId122" cstate="print"/>
                    <a:stretch>
                      <a:fillRect/>
                    </a:stretch>
                  </pic:blipFill>
                  <pic:spPr>
                    <a:xfrm>
                      <a:off x="0" y="0"/>
                      <a:ext cx="195072" cy="217931"/>
                    </a:xfrm>
                    <a:prstGeom prst="rect">
                      <a:avLst/>
                    </a:prstGeom>
                  </pic:spPr>
                </pic:pic>
              </a:graphicData>
            </a:graphic>
          </wp:inline>
        </w:drawing>
      </w:r>
      <w:r>
        <w:rPr>
          <w:spacing w:val="3"/>
          <w:sz w:val="20"/>
        </w:rPr>
        <w:t xml:space="preserve"> </w:t>
      </w:r>
      <w:r>
        <w:t>Doppler +</w:t>
      </w:r>
      <w:r>
        <w:rPr>
          <w:spacing w:val="-2"/>
        </w:rPr>
        <w:t xml:space="preserve"> </w:t>
      </w:r>
      <w:r>
        <w:t>MRI</w:t>
      </w:r>
    </w:p>
    <w:p>
      <w:pPr>
        <w:pStyle w:val="7"/>
        <w:numPr>
          <w:ilvl w:val="0"/>
          <w:numId w:val="1627"/>
        </w:numPr>
        <w:tabs>
          <w:tab w:val="left" w:pos="1048"/>
        </w:tabs>
        <w:spacing w:before="3" w:after="0" w:line="242" w:lineRule="auto"/>
        <w:ind w:left="1047" w:right="242" w:hanging="361"/>
        <w:jc w:val="left"/>
      </w:pPr>
      <w:r>
        <w:t xml:space="preserve">Triệu chứng chắc chắn nhất </w:t>
      </w:r>
      <w:r>
        <w:rPr>
          <w:spacing w:val="-7"/>
        </w:rPr>
        <w:t xml:space="preserve">CĐ </w:t>
      </w:r>
      <w:r>
        <w:t>phình</w:t>
      </w:r>
      <w:r>
        <w:rPr>
          <w:spacing w:val="-2"/>
        </w:rPr>
        <w:t xml:space="preserve"> </w:t>
      </w:r>
      <w:r>
        <w:t>ĐMCB</w:t>
      </w:r>
    </w:p>
    <w:p>
      <w:pPr>
        <w:pStyle w:val="16"/>
        <w:numPr>
          <w:ilvl w:val="1"/>
          <w:numId w:val="1627"/>
        </w:numPr>
        <w:tabs>
          <w:tab w:val="left" w:pos="1408"/>
        </w:tabs>
        <w:spacing w:before="0" w:after="0" w:line="313" w:lineRule="exact"/>
        <w:ind w:left="1407" w:right="0" w:hanging="361"/>
        <w:jc w:val="left"/>
        <w:rPr>
          <w:sz w:val="28"/>
        </w:rPr>
      </w:pPr>
      <w:r>
        <w:rPr>
          <w:sz w:val="28"/>
        </w:rPr>
        <w:t>Đau bụng + yếu 2 chi dưới.</w:t>
      </w:r>
    </w:p>
    <w:p>
      <w:pPr>
        <w:pStyle w:val="16"/>
        <w:numPr>
          <w:ilvl w:val="1"/>
          <w:numId w:val="1627"/>
        </w:numPr>
        <w:tabs>
          <w:tab w:val="left" w:pos="1408"/>
        </w:tabs>
        <w:spacing w:before="0" w:after="0" w:line="240" w:lineRule="auto"/>
        <w:ind w:left="1407" w:right="0" w:hanging="361"/>
        <w:jc w:val="left"/>
        <w:rPr>
          <w:sz w:val="28"/>
        </w:rPr>
      </w:pPr>
      <w:r>
        <w:rPr>
          <w:sz w:val="28"/>
        </w:rPr>
        <w:t>Khối u bụng đập theo nhịp</w:t>
      </w:r>
      <w:r>
        <w:rPr>
          <w:spacing w:val="-10"/>
          <w:sz w:val="28"/>
        </w:rPr>
        <w:t xml:space="preserve"> </w:t>
      </w:r>
      <w:r>
        <w:rPr>
          <w:sz w:val="28"/>
        </w:rPr>
        <w:t>tim.</w:t>
      </w:r>
    </w:p>
    <w:p>
      <w:pPr>
        <w:pStyle w:val="7"/>
        <w:numPr>
          <w:ilvl w:val="0"/>
          <w:numId w:val="1627"/>
        </w:numPr>
        <w:tabs>
          <w:tab w:val="left" w:pos="1048"/>
        </w:tabs>
        <w:spacing w:before="4" w:after="0" w:line="240" w:lineRule="auto"/>
        <w:ind w:left="1047" w:right="422" w:hanging="361"/>
        <w:jc w:val="left"/>
      </w:pPr>
      <w:r>
        <w:t>Biến chứng hay gặp ở BN thay động mạch chủ nhân tạo do phồng ĐMC dƣới</w:t>
      </w:r>
      <w:r>
        <w:rPr>
          <w:spacing w:val="-13"/>
        </w:rPr>
        <w:t xml:space="preserve"> </w:t>
      </w:r>
      <w:r>
        <w:t>thận:</w:t>
      </w:r>
    </w:p>
    <w:p>
      <w:pPr>
        <w:spacing w:before="0" w:line="240" w:lineRule="auto"/>
        <w:ind w:left="1047" w:right="228" w:firstLine="0"/>
        <w:jc w:val="left"/>
        <w:rPr>
          <w:b/>
          <w:sz w:val="28"/>
        </w:rPr>
      </w:pPr>
      <w:r>
        <w:rPr>
          <w:b/>
          <w:sz w:val="28"/>
        </w:rPr>
        <w:t xml:space="preserve">Chọn ý Đ/S: mỗi ý gồm khoảng 3,4 ý trong các biến chứng </w:t>
      </w:r>
      <w:r>
        <w:rPr>
          <w:b/>
          <w:spacing w:val="-16"/>
          <w:sz w:val="28"/>
        </w:rPr>
        <w:t xml:space="preserve">nhƣ: </w:t>
      </w:r>
      <w:r>
        <w:rPr>
          <w:b/>
          <w:sz w:val="28"/>
        </w:rPr>
        <w:t>Suy thận, suy hô hấp, ỉa máu, chảy máu, nhiễm trùng, bục miệng nối, rối loạn đông máu.. Ko nhớ rõ, ví dụ nhƣ</w:t>
      </w:r>
    </w:p>
    <w:p>
      <w:pPr>
        <w:pStyle w:val="16"/>
        <w:numPr>
          <w:ilvl w:val="0"/>
          <w:numId w:val="1628"/>
        </w:numPr>
        <w:tabs>
          <w:tab w:val="left" w:pos="1407"/>
          <w:tab w:val="left" w:pos="1408"/>
        </w:tabs>
        <w:spacing w:before="0" w:after="0" w:line="318" w:lineRule="exact"/>
        <w:ind w:left="1407" w:right="0" w:hanging="361"/>
        <w:jc w:val="left"/>
        <w:rPr>
          <w:sz w:val="28"/>
        </w:rPr>
      </w:pPr>
      <w:r>
        <w:rPr>
          <w:sz w:val="28"/>
        </w:rPr>
        <w:t>Suy thận, suy hô hấp, ỉa</w:t>
      </w:r>
      <w:r>
        <w:rPr>
          <w:spacing w:val="-14"/>
          <w:sz w:val="28"/>
        </w:rPr>
        <w:t xml:space="preserve"> </w:t>
      </w:r>
      <w:r>
        <w:rPr>
          <w:sz w:val="28"/>
        </w:rPr>
        <w:t>máu</w:t>
      </w:r>
    </w:p>
    <w:p>
      <w:pPr>
        <w:pStyle w:val="16"/>
        <w:numPr>
          <w:ilvl w:val="0"/>
          <w:numId w:val="1628"/>
        </w:numPr>
        <w:tabs>
          <w:tab w:val="left" w:pos="1407"/>
          <w:tab w:val="left" w:pos="1408"/>
        </w:tabs>
        <w:spacing w:before="1" w:after="0" w:line="240" w:lineRule="auto"/>
        <w:ind w:left="1407" w:right="526" w:hanging="360"/>
        <w:jc w:val="left"/>
        <w:rPr>
          <w:sz w:val="28"/>
        </w:rPr>
      </w:pPr>
      <w:r>
        <w:rPr>
          <w:sz w:val="28"/>
        </w:rPr>
        <w:t>Chảy máu, nhiễm trùng, bục miệng nối</w:t>
      </w:r>
    </w:p>
    <w:p>
      <w:pPr>
        <w:pStyle w:val="16"/>
        <w:numPr>
          <w:ilvl w:val="0"/>
          <w:numId w:val="1628"/>
        </w:numPr>
        <w:tabs>
          <w:tab w:val="left" w:pos="1407"/>
          <w:tab w:val="left" w:pos="1408"/>
        </w:tabs>
        <w:spacing w:before="0" w:after="0" w:line="240" w:lineRule="auto"/>
        <w:ind w:left="1407" w:right="693" w:hanging="360"/>
        <w:jc w:val="left"/>
        <w:rPr>
          <w:sz w:val="28"/>
        </w:rPr>
      </w:pPr>
      <w:r>
        <w:rPr>
          <w:sz w:val="28"/>
        </w:rPr>
        <w:t>Ỉa máu, rối loạn đông</w:t>
      </w:r>
      <w:r>
        <w:rPr>
          <w:spacing w:val="-11"/>
          <w:sz w:val="28"/>
        </w:rPr>
        <w:t xml:space="preserve"> </w:t>
      </w:r>
      <w:r>
        <w:rPr>
          <w:sz w:val="28"/>
        </w:rPr>
        <w:t>máu, nhiễm</w:t>
      </w:r>
      <w:r>
        <w:rPr>
          <w:spacing w:val="-5"/>
          <w:sz w:val="28"/>
        </w:rPr>
        <w:t xml:space="preserve"> </w:t>
      </w:r>
      <w:r>
        <w:rPr>
          <w:sz w:val="28"/>
        </w:rPr>
        <w:t>trùng</w:t>
      </w:r>
    </w:p>
    <w:p>
      <w:pPr>
        <w:pStyle w:val="16"/>
        <w:numPr>
          <w:ilvl w:val="0"/>
          <w:numId w:val="1628"/>
        </w:numPr>
        <w:tabs>
          <w:tab w:val="left" w:pos="1407"/>
          <w:tab w:val="left" w:pos="1408"/>
        </w:tabs>
        <w:spacing w:before="0" w:after="0" w:line="240" w:lineRule="auto"/>
        <w:ind w:left="1407" w:right="221" w:hanging="360"/>
        <w:jc w:val="left"/>
        <w:rPr>
          <w:sz w:val="28"/>
        </w:rPr>
      </w:pPr>
      <w:r>
        <w:rPr>
          <w:sz w:val="28"/>
        </w:rPr>
        <w:t>Bục miệng nối, nhiễm trùng, ỉa máu</w:t>
      </w:r>
    </w:p>
    <w:p>
      <w:pPr>
        <w:pStyle w:val="7"/>
        <w:numPr>
          <w:ilvl w:val="0"/>
          <w:numId w:val="1627"/>
        </w:numPr>
        <w:tabs>
          <w:tab w:val="left" w:pos="1048"/>
        </w:tabs>
        <w:spacing w:before="3" w:after="0" w:line="240" w:lineRule="auto"/>
        <w:ind w:left="1047" w:right="365" w:hanging="361"/>
        <w:jc w:val="left"/>
      </w:pPr>
      <w:r>
        <w:t>BC sau mổ thay đoạn mạch nhân</w:t>
      </w:r>
      <w:r>
        <w:rPr>
          <w:spacing w:val="-12"/>
        </w:rPr>
        <w:t xml:space="preserve"> </w:t>
      </w:r>
      <w:r>
        <w:t>tạo</w:t>
      </w:r>
      <w:r>
        <w:rPr>
          <w:spacing w:val="-10"/>
        </w:rPr>
        <w:t xml:space="preserve"> </w:t>
      </w:r>
      <w:r>
        <w:t>ĐMC</w:t>
      </w:r>
      <w:r>
        <w:rPr>
          <w:spacing w:val="-12"/>
        </w:rPr>
        <w:t xml:space="preserve"> </w:t>
      </w:r>
      <w:r>
        <w:t>bụng</w:t>
      </w:r>
      <w:r>
        <w:rPr>
          <w:spacing w:val="-11"/>
        </w:rPr>
        <w:t xml:space="preserve"> </w:t>
      </w:r>
      <w:r>
        <w:t>dƣới</w:t>
      </w:r>
      <w:r>
        <w:rPr>
          <w:spacing w:val="-10"/>
        </w:rPr>
        <w:t xml:space="preserve"> </w:t>
      </w:r>
      <w:r>
        <w:rPr>
          <w:spacing w:val="-17"/>
        </w:rPr>
        <w:t xml:space="preserve">thận </w:t>
      </w:r>
      <w:r>
        <w:t>(Đ/S)</w:t>
      </w:r>
    </w:p>
    <w:p>
      <w:pPr>
        <w:pStyle w:val="16"/>
        <w:numPr>
          <w:ilvl w:val="0"/>
          <w:numId w:val="1575"/>
        </w:numPr>
        <w:tabs>
          <w:tab w:val="left" w:pos="1047"/>
          <w:tab w:val="left" w:pos="1048"/>
        </w:tabs>
        <w:spacing w:before="0" w:after="0" w:line="318" w:lineRule="exact"/>
        <w:ind w:left="1047" w:right="0" w:hanging="362"/>
        <w:jc w:val="left"/>
        <w:rPr>
          <w:sz w:val="28"/>
        </w:rPr>
      </w:pPr>
      <w:r>
        <w:rPr>
          <w:sz w:val="28"/>
        </w:rPr>
        <w:t>Suy giảm CN gan</w:t>
      </w:r>
      <w:r>
        <w:rPr>
          <w:spacing w:val="-9"/>
          <w:sz w:val="28"/>
        </w:rPr>
        <w:t xml:space="preserve"> </w:t>
      </w:r>
      <w:r>
        <w:rPr>
          <w:sz w:val="28"/>
        </w:rPr>
        <w:t>thận</w:t>
      </w:r>
    </w:p>
    <w:p>
      <w:pPr>
        <w:pStyle w:val="16"/>
        <w:numPr>
          <w:ilvl w:val="0"/>
          <w:numId w:val="1575"/>
        </w:numPr>
        <w:tabs>
          <w:tab w:val="left" w:pos="1047"/>
          <w:tab w:val="left" w:pos="1048"/>
        </w:tabs>
        <w:spacing w:before="0" w:after="0" w:line="322" w:lineRule="exact"/>
        <w:ind w:left="1047" w:right="0" w:hanging="362"/>
        <w:jc w:val="left"/>
        <w:rPr>
          <w:sz w:val="28"/>
        </w:rPr>
      </w:pPr>
      <w:r>
        <w:rPr>
          <w:sz w:val="28"/>
        </w:rPr>
        <w:t>Tắc mạch, chảy</w:t>
      </w:r>
      <w:r>
        <w:rPr>
          <w:spacing w:val="-4"/>
          <w:sz w:val="28"/>
        </w:rPr>
        <w:t xml:space="preserve"> </w:t>
      </w:r>
      <w:r>
        <w:rPr>
          <w:sz w:val="28"/>
        </w:rPr>
        <w:t>máu</w:t>
      </w:r>
    </w:p>
    <w:p>
      <w:pPr>
        <w:pStyle w:val="16"/>
        <w:numPr>
          <w:ilvl w:val="0"/>
          <w:numId w:val="1575"/>
        </w:numPr>
        <w:tabs>
          <w:tab w:val="left" w:pos="1047"/>
          <w:tab w:val="left" w:pos="1048"/>
        </w:tabs>
        <w:spacing w:before="0" w:after="0" w:line="322" w:lineRule="exact"/>
        <w:ind w:left="1047" w:right="0" w:hanging="362"/>
        <w:jc w:val="left"/>
        <w:rPr>
          <w:sz w:val="28"/>
        </w:rPr>
      </w:pPr>
      <w:r>
        <w:rPr>
          <w:sz w:val="28"/>
        </w:rPr>
        <w:t>Tắc mạch, tắc ruột, ỉa</w:t>
      </w:r>
      <w:r>
        <w:rPr>
          <w:spacing w:val="-4"/>
          <w:sz w:val="28"/>
        </w:rPr>
        <w:t xml:space="preserve"> </w:t>
      </w:r>
      <w:r>
        <w:rPr>
          <w:sz w:val="28"/>
        </w:rPr>
        <w:t>máu</w:t>
      </w:r>
    </w:p>
    <w:p>
      <w:pPr>
        <w:pStyle w:val="16"/>
        <w:numPr>
          <w:ilvl w:val="0"/>
          <w:numId w:val="1575"/>
        </w:numPr>
        <w:tabs>
          <w:tab w:val="left" w:pos="1047"/>
          <w:tab w:val="left" w:pos="1048"/>
        </w:tabs>
        <w:spacing w:before="0" w:after="0" w:line="240" w:lineRule="auto"/>
        <w:ind w:left="1047" w:right="0" w:hanging="362"/>
        <w:jc w:val="left"/>
        <w:rPr>
          <w:sz w:val="28"/>
        </w:rPr>
      </w:pPr>
      <w:r>
        <w:rPr>
          <w:sz w:val="28"/>
        </w:rPr>
        <w:t>RL ý thức ,tắc</w:t>
      </w:r>
      <w:r>
        <w:rPr>
          <w:spacing w:val="-2"/>
          <w:sz w:val="28"/>
        </w:rPr>
        <w:t xml:space="preserve"> </w:t>
      </w:r>
      <w:r>
        <w:rPr>
          <w:sz w:val="28"/>
        </w:rPr>
        <w:t>mạch</w:t>
      </w:r>
    </w:p>
    <w:p>
      <w:pPr>
        <w:spacing w:after="0" w:line="240" w:lineRule="auto"/>
        <w:jc w:val="left"/>
        <w:rPr>
          <w:sz w:val="28"/>
        </w:rPr>
        <w:sectPr>
          <w:type w:val="continuous"/>
          <w:pgSz w:w="12240" w:h="15840"/>
          <w:pgMar w:top="1360" w:right="1320" w:bottom="280" w:left="600" w:header="720" w:footer="720" w:gutter="0"/>
          <w:cols w:equalWidth="0" w:num="2">
            <w:col w:w="5155" w:space="40"/>
            <w:col w:w="5125"/>
          </w:cols>
        </w:sectPr>
      </w:pPr>
    </w:p>
    <w:p>
      <w:pPr>
        <w:pStyle w:val="11"/>
        <w:ind w:left="840" w:firstLine="0"/>
      </w:pPr>
      <w:r>
        <w:rPr>
          <w:w w:val="100"/>
        </w:rPr>
        <w:t>-</w:t>
      </w:r>
    </w:p>
    <w:p>
      <w:pPr>
        <w:pStyle w:val="7"/>
        <w:numPr>
          <w:ilvl w:val="1"/>
          <w:numId w:val="1625"/>
        </w:numPr>
        <w:tabs>
          <w:tab w:val="left" w:pos="1560"/>
          <w:tab w:val="left" w:pos="1561"/>
        </w:tabs>
        <w:spacing w:before="5" w:after="0" w:line="322" w:lineRule="exact"/>
        <w:ind w:left="1560" w:right="0" w:hanging="757"/>
        <w:jc w:val="left"/>
      </w:pPr>
      <w:bookmarkStart w:id="66" w:name="_bookmark31"/>
      <w:bookmarkEnd w:id="66"/>
      <w:bookmarkStart w:id="67" w:name="_bookmark31"/>
      <w:bookmarkEnd w:id="67"/>
      <w:r>
        <w:t>CT-VT mạch máu</w:t>
      </w:r>
    </w:p>
    <w:p>
      <w:pPr>
        <w:pStyle w:val="16"/>
        <w:numPr>
          <w:ilvl w:val="0"/>
          <w:numId w:val="1629"/>
        </w:numPr>
        <w:tabs>
          <w:tab w:val="left" w:pos="1201"/>
        </w:tabs>
        <w:spacing w:before="0" w:after="0" w:line="242" w:lineRule="auto"/>
        <w:ind w:left="1200" w:right="315" w:hanging="360"/>
        <w:jc w:val="left"/>
        <w:rPr>
          <w:b/>
          <w:sz w:val="28"/>
        </w:rPr>
      </w:pPr>
      <w:r>
        <w:rPr>
          <w:b/>
          <w:sz w:val="28"/>
        </w:rPr>
        <w:t>Thủ</w:t>
      </w:r>
      <w:r>
        <w:rPr>
          <w:b/>
          <w:spacing w:val="-10"/>
          <w:sz w:val="28"/>
        </w:rPr>
        <w:t xml:space="preserve"> </w:t>
      </w:r>
      <w:r>
        <w:rPr>
          <w:b/>
          <w:sz w:val="28"/>
        </w:rPr>
        <w:t>thuật</w:t>
      </w:r>
      <w:r>
        <w:rPr>
          <w:b/>
          <w:spacing w:val="-8"/>
          <w:sz w:val="28"/>
        </w:rPr>
        <w:t xml:space="preserve"> </w:t>
      </w:r>
      <w:r>
        <w:rPr>
          <w:b/>
          <w:sz w:val="28"/>
        </w:rPr>
        <w:t>thƣờng</w:t>
      </w:r>
      <w:r>
        <w:rPr>
          <w:b/>
          <w:spacing w:val="-8"/>
          <w:sz w:val="28"/>
        </w:rPr>
        <w:t xml:space="preserve"> </w:t>
      </w:r>
      <w:r>
        <w:rPr>
          <w:b/>
          <w:sz w:val="28"/>
        </w:rPr>
        <w:t>làm</w:t>
      </w:r>
      <w:r>
        <w:rPr>
          <w:b/>
          <w:spacing w:val="-12"/>
          <w:sz w:val="28"/>
        </w:rPr>
        <w:t xml:space="preserve"> </w:t>
      </w:r>
      <w:r>
        <w:rPr>
          <w:b/>
          <w:sz w:val="28"/>
        </w:rPr>
        <w:t>sau</w:t>
      </w:r>
      <w:r>
        <w:rPr>
          <w:b/>
          <w:spacing w:val="-9"/>
          <w:sz w:val="28"/>
        </w:rPr>
        <w:t xml:space="preserve"> </w:t>
      </w:r>
      <w:r>
        <w:rPr>
          <w:b/>
          <w:sz w:val="28"/>
        </w:rPr>
        <w:t>phục</w:t>
      </w:r>
      <w:r>
        <w:rPr>
          <w:b/>
          <w:spacing w:val="-8"/>
          <w:sz w:val="28"/>
        </w:rPr>
        <w:t xml:space="preserve"> </w:t>
      </w:r>
      <w:r>
        <w:rPr>
          <w:b/>
          <w:sz w:val="28"/>
        </w:rPr>
        <w:t>hồi</w:t>
      </w:r>
      <w:r>
        <w:rPr>
          <w:b/>
          <w:spacing w:val="-8"/>
          <w:sz w:val="28"/>
        </w:rPr>
        <w:t xml:space="preserve"> </w:t>
      </w:r>
      <w:r>
        <w:rPr>
          <w:b/>
          <w:sz w:val="28"/>
        </w:rPr>
        <w:t>lƣu</w:t>
      </w:r>
      <w:r>
        <w:rPr>
          <w:b/>
          <w:spacing w:val="-8"/>
          <w:sz w:val="28"/>
        </w:rPr>
        <w:t xml:space="preserve"> </w:t>
      </w:r>
      <w:r>
        <w:rPr>
          <w:b/>
          <w:sz w:val="28"/>
        </w:rPr>
        <w:t>thông</w:t>
      </w:r>
      <w:r>
        <w:rPr>
          <w:b/>
          <w:spacing w:val="-8"/>
          <w:sz w:val="28"/>
        </w:rPr>
        <w:t xml:space="preserve"> </w:t>
      </w:r>
      <w:r>
        <w:rPr>
          <w:b/>
          <w:sz w:val="28"/>
        </w:rPr>
        <w:t>mạch</w:t>
      </w:r>
      <w:r>
        <w:rPr>
          <w:b/>
          <w:spacing w:val="-9"/>
          <w:sz w:val="28"/>
        </w:rPr>
        <w:t xml:space="preserve"> </w:t>
      </w:r>
      <w:r>
        <w:rPr>
          <w:b/>
          <w:sz w:val="28"/>
        </w:rPr>
        <w:t>máu</w:t>
      </w:r>
      <w:r>
        <w:rPr>
          <w:b/>
          <w:spacing w:val="-9"/>
          <w:sz w:val="28"/>
        </w:rPr>
        <w:t xml:space="preserve"> </w:t>
      </w:r>
      <w:r>
        <w:rPr>
          <w:b/>
          <w:sz w:val="28"/>
        </w:rPr>
        <w:t>ở</w:t>
      </w:r>
      <w:r>
        <w:rPr>
          <w:b/>
          <w:spacing w:val="-9"/>
          <w:sz w:val="28"/>
        </w:rPr>
        <w:t xml:space="preserve"> </w:t>
      </w:r>
      <w:r>
        <w:rPr>
          <w:b/>
          <w:sz w:val="28"/>
        </w:rPr>
        <w:t>VT</w:t>
      </w:r>
      <w:r>
        <w:rPr>
          <w:b/>
          <w:spacing w:val="-8"/>
          <w:sz w:val="28"/>
        </w:rPr>
        <w:t xml:space="preserve"> </w:t>
      </w:r>
      <w:r>
        <w:rPr>
          <w:b/>
          <w:sz w:val="28"/>
        </w:rPr>
        <w:t>mạch</w:t>
      </w:r>
      <w:r>
        <w:rPr>
          <w:b/>
          <w:spacing w:val="-8"/>
          <w:sz w:val="28"/>
        </w:rPr>
        <w:t xml:space="preserve"> </w:t>
      </w:r>
      <w:r>
        <w:rPr>
          <w:b/>
          <w:spacing w:val="-38"/>
          <w:sz w:val="28"/>
        </w:rPr>
        <w:t xml:space="preserve">máu </w:t>
      </w:r>
      <w:r>
        <w:rPr>
          <w:b/>
          <w:sz w:val="28"/>
        </w:rPr>
        <w:t>đến</w:t>
      </w:r>
      <w:r>
        <w:rPr>
          <w:b/>
          <w:spacing w:val="-1"/>
          <w:sz w:val="28"/>
        </w:rPr>
        <w:t xml:space="preserve"> </w:t>
      </w:r>
      <w:r>
        <w:rPr>
          <w:b/>
          <w:sz w:val="28"/>
        </w:rPr>
        <w:t>muôn</w:t>
      </w:r>
    </w:p>
    <w:p>
      <w:pPr>
        <w:spacing w:after="0" w:line="242" w:lineRule="auto"/>
        <w:jc w:val="left"/>
        <w:rPr>
          <w:sz w:val="28"/>
        </w:rPr>
        <w:sectPr>
          <w:type w:val="continuous"/>
          <w:pgSz w:w="12240" w:h="15840"/>
          <w:pgMar w:top="1360" w:right="1320" w:bottom="280" w:left="600" w:header="720" w:footer="720" w:gutter="0"/>
          <w:cols w:space="720" w:num="1"/>
        </w:sectPr>
      </w:pPr>
    </w:p>
    <w:p>
      <w:pPr>
        <w:pStyle w:val="16"/>
        <w:numPr>
          <w:ilvl w:val="1"/>
          <w:numId w:val="1629"/>
        </w:numPr>
        <w:tabs>
          <w:tab w:val="left" w:pos="1561"/>
        </w:tabs>
        <w:spacing w:before="73" w:after="0" w:line="322" w:lineRule="exact"/>
        <w:ind w:left="1560" w:right="0" w:hanging="361"/>
        <w:jc w:val="left"/>
        <w:rPr>
          <w:sz w:val="28"/>
        </w:rPr>
      </w:pPr>
      <w:r>
        <w:rPr>
          <w:sz w:val="28"/>
        </w:rPr>
        <w:t>Rạch cân</w:t>
      </w:r>
    </w:p>
    <w:p>
      <w:pPr>
        <w:pStyle w:val="16"/>
        <w:numPr>
          <w:ilvl w:val="1"/>
          <w:numId w:val="1629"/>
        </w:numPr>
        <w:tabs>
          <w:tab w:val="left" w:pos="1561"/>
        </w:tabs>
        <w:spacing w:before="0" w:after="0" w:line="240" w:lineRule="auto"/>
        <w:ind w:left="1560" w:right="0" w:hanging="361"/>
        <w:jc w:val="left"/>
        <w:rPr>
          <w:sz w:val="28"/>
        </w:rPr>
      </w:pPr>
      <w:r>
        <w:rPr>
          <w:sz w:val="28"/>
        </w:rPr>
        <w:t>Để</w:t>
      </w:r>
      <w:r>
        <w:rPr>
          <w:spacing w:val="-1"/>
          <w:sz w:val="28"/>
        </w:rPr>
        <w:t xml:space="preserve"> </w:t>
      </w:r>
      <w:r>
        <w:rPr>
          <w:sz w:val="28"/>
        </w:rPr>
        <w:t>hở</w:t>
      </w:r>
    </w:p>
    <w:p>
      <w:pPr>
        <w:pStyle w:val="7"/>
        <w:numPr>
          <w:ilvl w:val="0"/>
          <w:numId w:val="1629"/>
        </w:numPr>
        <w:tabs>
          <w:tab w:val="left" w:pos="1201"/>
        </w:tabs>
        <w:spacing w:before="4" w:after="0" w:line="319" w:lineRule="exact"/>
        <w:ind w:left="1200" w:right="0" w:hanging="361"/>
        <w:jc w:val="left"/>
      </w:pPr>
      <w:r>
        <w:t>Trong phục hồi mạch máu, cần làm thêm biện pháp phối</w:t>
      </w:r>
      <w:r>
        <w:rPr>
          <w:spacing w:val="-9"/>
        </w:rPr>
        <w:t xml:space="preserve"> </w:t>
      </w:r>
      <w:r>
        <w:t>hợp</w:t>
      </w:r>
    </w:p>
    <w:p>
      <w:pPr>
        <w:pStyle w:val="16"/>
        <w:numPr>
          <w:ilvl w:val="1"/>
          <w:numId w:val="1629"/>
        </w:numPr>
        <w:tabs>
          <w:tab w:val="left" w:pos="1561"/>
        </w:tabs>
        <w:spacing w:before="0" w:after="0" w:line="319" w:lineRule="exact"/>
        <w:ind w:left="1560" w:right="0" w:hanging="361"/>
        <w:jc w:val="left"/>
        <w:rPr>
          <w:sz w:val="28"/>
        </w:rPr>
      </w:pPr>
      <w:r>
        <w:rPr>
          <w:sz w:val="28"/>
        </w:rPr>
        <w:t>Để hở</w:t>
      </w:r>
      <w:r>
        <w:rPr>
          <w:spacing w:val="-2"/>
          <w:sz w:val="28"/>
        </w:rPr>
        <w:t xml:space="preserve"> </w:t>
      </w:r>
      <w:r>
        <w:rPr>
          <w:sz w:val="28"/>
        </w:rPr>
        <w:t>da</w:t>
      </w:r>
    </w:p>
    <w:p>
      <w:pPr>
        <w:pStyle w:val="16"/>
        <w:numPr>
          <w:ilvl w:val="1"/>
          <w:numId w:val="1629"/>
        </w:numPr>
        <w:tabs>
          <w:tab w:val="left" w:pos="1561"/>
        </w:tabs>
        <w:spacing w:before="2" w:after="0" w:line="322" w:lineRule="exact"/>
        <w:ind w:left="1560" w:right="0" w:hanging="361"/>
        <w:jc w:val="left"/>
        <w:rPr>
          <w:sz w:val="28"/>
        </w:rPr>
      </w:pPr>
      <w:r>
        <w:rPr>
          <w:sz w:val="28"/>
        </w:rPr>
        <w:t>Rạch cân</w:t>
      </w:r>
      <w:r>
        <w:rPr>
          <w:spacing w:val="1"/>
          <w:sz w:val="28"/>
        </w:rPr>
        <w:t xml:space="preserve"> </w:t>
      </w:r>
      <w:r>
        <w:rPr>
          <w:sz w:val="28"/>
        </w:rPr>
        <w:t>cơ</w:t>
      </w:r>
    </w:p>
    <w:p>
      <w:pPr>
        <w:pStyle w:val="16"/>
        <w:numPr>
          <w:ilvl w:val="1"/>
          <w:numId w:val="1629"/>
        </w:numPr>
        <w:tabs>
          <w:tab w:val="left" w:pos="1561"/>
        </w:tabs>
        <w:spacing w:before="0" w:after="0" w:line="240" w:lineRule="auto"/>
        <w:ind w:left="1560" w:right="0" w:hanging="361"/>
        <w:jc w:val="left"/>
        <w:rPr>
          <w:sz w:val="28"/>
        </w:rPr>
      </w:pPr>
      <w:r>
        <w:rPr>
          <w:sz w:val="28"/>
        </w:rPr>
        <w:t>Gác cao chân</w:t>
      </w:r>
    </w:p>
    <w:p>
      <w:pPr>
        <w:pStyle w:val="7"/>
        <w:numPr>
          <w:ilvl w:val="1"/>
          <w:numId w:val="1625"/>
        </w:numPr>
        <w:tabs>
          <w:tab w:val="left" w:pos="1560"/>
          <w:tab w:val="left" w:pos="1561"/>
        </w:tabs>
        <w:spacing w:before="5" w:after="0" w:line="240" w:lineRule="auto"/>
        <w:ind w:left="840" w:right="7087" w:hanging="22"/>
        <w:jc w:val="left"/>
      </w:pPr>
      <w:bookmarkStart w:id="68" w:name="_bookmark32"/>
      <w:bookmarkEnd w:id="68"/>
      <w:bookmarkStart w:id="69" w:name="_bookmark32"/>
      <w:bookmarkEnd w:id="69"/>
      <w:r>
        <w:t xml:space="preserve">CT - VT </w:t>
      </w:r>
      <w:r>
        <w:rPr>
          <w:spacing w:val="-5"/>
        </w:rPr>
        <w:t xml:space="preserve">ngực </w:t>
      </w:r>
      <w:r>
        <w:t>1.</w:t>
      </w:r>
    </w:p>
    <w:p>
      <w:pPr>
        <w:spacing w:after="0" w:line="240" w:lineRule="auto"/>
        <w:jc w:val="left"/>
        <w:sectPr>
          <w:headerReference r:id="rId103" w:type="default"/>
          <w:footerReference r:id="rId104" w:type="default"/>
          <w:pgSz w:w="12240" w:h="15840"/>
          <w:pgMar w:top="1360" w:right="1320" w:bottom="1200" w:left="600" w:header="0" w:footer="1014" w:gutter="0"/>
          <w:pgNumType w:start="44"/>
          <w:cols w:space="720" w:num="1"/>
        </w:sectPr>
      </w:pPr>
    </w:p>
    <w:p>
      <w:pPr>
        <w:spacing w:before="0"/>
        <w:ind w:left="840" w:right="0" w:firstLine="0"/>
        <w:jc w:val="both"/>
        <w:rPr>
          <w:b/>
          <w:sz w:val="28"/>
        </w:rPr>
      </w:pPr>
      <w:r>
        <w:rPr>
          <w:b/>
          <w:sz w:val="28"/>
        </w:rPr>
        <w:t>Biện pháp quan trọng nhất trong sơ cứu mảng sƣờn di động</w:t>
      </w:r>
    </w:p>
    <w:p>
      <w:pPr>
        <w:pStyle w:val="16"/>
        <w:numPr>
          <w:ilvl w:val="0"/>
          <w:numId w:val="1630"/>
        </w:numPr>
        <w:tabs>
          <w:tab w:val="left" w:pos="1182"/>
        </w:tabs>
        <w:spacing w:before="0" w:after="0" w:line="240" w:lineRule="auto"/>
        <w:ind w:left="840" w:right="373" w:firstLine="0"/>
        <w:jc w:val="both"/>
        <w:rPr>
          <w:sz w:val="28"/>
        </w:rPr>
      </w:pPr>
      <w:r>
        <w:rPr>
          <w:sz w:val="28"/>
        </w:rPr>
        <w:t>Gây tê gần xương sườn, hồi sức cấp cứu.</w:t>
      </w:r>
    </w:p>
    <w:p>
      <w:pPr>
        <w:pStyle w:val="16"/>
        <w:numPr>
          <w:ilvl w:val="0"/>
          <w:numId w:val="1630"/>
        </w:numPr>
        <w:tabs>
          <w:tab w:val="left" w:pos="1167"/>
        </w:tabs>
        <w:spacing w:before="0" w:after="0" w:line="321" w:lineRule="exact"/>
        <w:ind w:left="1166" w:right="0" w:hanging="327"/>
        <w:jc w:val="both"/>
        <w:rPr>
          <w:sz w:val="28"/>
        </w:rPr>
      </w:pPr>
      <w:r>
        <w:rPr>
          <w:sz w:val="28"/>
        </w:rPr>
        <w:t>Dẫn lưu MP</w:t>
      </w:r>
      <w:r>
        <w:rPr>
          <w:spacing w:val="-2"/>
          <w:sz w:val="28"/>
        </w:rPr>
        <w:t xml:space="preserve"> </w:t>
      </w:r>
      <w:r>
        <w:rPr>
          <w:sz w:val="28"/>
        </w:rPr>
        <w:t>ngay</w:t>
      </w:r>
    </w:p>
    <w:p>
      <w:pPr>
        <w:pStyle w:val="16"/>
        <w:numPr>
          <w:ilvl w:val="0"/>
          <w:numId w:val="1630"/>
        </w:numPr>
        <w:tabs>
          <w:tab w:val="left" w:pos="1167"/>
        </w:tabs>
        <w:spacing w:before="0" w:after="0" w:line="322" w:lineRule="exact"/>
        <w:ind w:left="1166" w:right="0" w:hanging="327"/>
        <w:jc w:val="both"/>
        <w:rPr>
          <w:sz w:val="28"/>
        </w:rPr>
      </w:pPr>
      <w:r>
        <w:rPr>
          <w:sz w:val="28"/>
        </w:rPr>
        <w:t>Cố định tạm thời mảng</w:t>
      </w:r>
      <w:r>
        <w:rPr>
          <w:spacing w:val="-7"/>
          <w:sz w:val="28"/>
        </w:rPr>
        <w:t xml:space="preserve"> </w:t>
      </w:r>
      <w:r>
        <w:rPr>
          <w:sz w:val="28"/>
        </w:rPr>
        <w:t>sườn</w:t>
      </w:r>
    </w:p>
    <w:p>
      <w:pPr>
        <w:pStyle w:val="16"/>
        <w:numPr>
          <w:ilvl w:val="0"/>
          <w:numId w:val="1630"/>
        </w:numPr>
        <w:tabs>
          <w:tab w:val="left" w:pos="1182"/>
        </w:tabs>
        <w:spacing w:before="0" w:after="0" w:line="240" w:lineRule="auto"/>
        <w:ind w:left="840" w:right="315" w:firstLine="0"/>
        <w:jc w:val="both"/>
        <w:rPr>
          <w:sz w:val="28"/>
        </w:rPr>
      </w:pPr>
      <w:r>
        <w:rPr>
          <w:sz w:val="28"/>
        </w:rPr>
        <w:t xml:space="preserve">Hồi sức và chuyển trung tâm </w:t>
      </w:r>
      <w:r>
        <w:rPr>
          <w:spacing w:val="-6"/>
          <w:sz w:val="28"/>
        </w:rPr>
        <w:t xml:space="preserve">PT </w:t>
      </w:r>
      <w:r>
        <w:rPr>
          <w:sz w:val="28"/>
        </w:rPr>
        <w:t>lồng ngực ngay.</w:t>
      </w:r>
    </w:p>
    <w:p>
      <w:pPr>
        <w:pStyle w:val="7"/>
        <w:numPr>
          <w:ilvl w:val="0"/>
          <w:numId w:val="1631"/>
        </w:numPr>
        <w:tabs>
          <w:tab w:val="left" w:pos="1121"/>
        </w:tabs>
        <w:spacing w:before="0" w:after="0" w:line="240" w:lineRule="auto"/>
        <w:ind w:left="840" w:right="286" w:firstLine="0"/>
        <w:jc w:val="both"/>
      </w:pPr>
      <w:r>
        <w:t>Diễn</w:t>
      </w:r>
      <w:r>
        <w:rPr>
          <w:spacing w:val="-11"/>
        </w:rPr>
        <w:t xml:space="preserve"> </w:t>
      </w:r>
      <w:r>
        <w:t>biến</w:t>
      </w:r>
      <w:r>
        <w:rPr>
          <w:spacing w:val="-10"/>
        </w:rPr>
        <w:t xml:space="preserve"> </w:t>
      </w:r>
      <w:r>
        <w:t>thƣờng</w:t>
      </w:r>
      <w:r>
        <w:rPr>
          <w:spacing w:val="-13"/>
        </w:rPr>
        <w:t xml:space="preserve"> </w:t>
      </w:r>
      <w:r>
        <w:t>gặp</w:t>
      </w:r>
      <w:r>
        <w:rPr>
          <w:spacing w:val="-11"/>
        </w:rPr>
        <w:t xml:space="preserve"> </w:t>
      </w:r>
      <w:r>
        <w:t>nhất</w:t>
      </w:r>
      <w:r>
        <w:rPr>
          <w:spacing w:val="-10"/>
        </w:rPr>
        <w:t xml:space="preserve"> </w:t>
      </w:r>
      <w:r>
        <w:rPr>
          <w:spacing w:val="-12"/>
        </w:rPr>
        <w:t xml:space="preserve">của </w:t>
      </w:r>
      <w:r>
        <w:t xml:space="preserve">máu trong khoang màng phổi khi </w:t>
      </w:r>
      <w:r>
        <w:rPr>
          <w:spacing w:val="-3"/>
        </w:rPr>
        <w:t>ko</w:t>
      </w:r>
      <w:r>
        <w:rPr>
          <w:spacing w:val="-11"/>
        </w:rPr>
        <w:t xml:space="preserve"> </w:t>
      </w:r>
      <w:r>
        <w:t>đƣợc</w:t>
      </w:r>
      <w:r>
        <w:rPr>
          <w:spacing w:val="-12"/>
        </w:rPr>
        <w:t xml:space="preserve"> </w:t>
      </w:r>
      <w:r>
        <w:t>chọc</w:t>
      </w:r>
      <w:r>
        <w:rPr>
          <w:spacing w:val="-11"/>
        </w:rPr>
        <w:t xml:space="preserve"> </w:t>
      </w:r>
      <w:r>
        <w:t>hút</w:t>
      </w:r>
      <w:r>
        <w:rPr>
          <w:spacing w:val="-13"/>
        </w:rPr>
        <w:t xml:space="preserve"> </w:t>
      </w:r>
      <w:r>
        <w:t>hay</w:t>
      </w:r>
      <w:r>
        <w:rPr>
          <w:spacing w:val="-10"/>
        </w:rPr>
        <w:t xml:space="preserve"> </w:t>
      </w:r>
      <w:r>
        <w:t>dẫn</w:t>
      </w:r>
      <w:r>
        <w:rPr>
          <w:spacing w:val="-14"/>
        </w:rPr>
        <w:t xml:space="preserve"> </w:t>
      </w:r>
      <w:r>
        <w:t>lƣu:</w:t>
      </w:r>
    </w:p>
    <w:p>
      <w:pPr>
        <w:pStyle w:val="16"/>
        <w:numPr>
          <w:ilvl w:val="0"/>
          <w:numId w:val="1632"/>
        </w:numPr>
        <w:tabs>
          <w:tab w:val="left" w:pos="1182"/>
        </w:tabs>
        <w:spacing w:before="0" w:after="0" w:line="319" w:lineRule="exact"/>
        <w:ind w:left="1181" w:right="0" w:hanging="342"/>
        <w:jc w:val="left"/>
        <w:rPr>
          <w:sz w:val="28"/>
        </w:rPr>
      </w:pPr>
      <w:r>
        <w:rPr>
          <w:sz w:val="28"/>
        </w:rPr>
        <w:t>Ổ cặn khoang màng</w:t>
      </w:r>
      <w:r>
        <w:rPr>
          <w:spacing w:val="1"/>
          <w:sz w:val="28"/>
        </w:rPr>
        <w:t xml:space="preserve"> </w:t>
      </w:r>
      <w:r>
        <w:rPr>
          <w:sz w:val="28"/>
        </w:rPr>
        <w:t>phổi.</w:t>
      </w:r>
    </w:p>
    <w:p>
      <w:pPr>
        <w:pStyle w:val="16"/>
        <w:numPr>
          <w:ilvl w:val="0"/>
          <w:numId w:val="1632"/>
        </w:numPr>
        <w:tabs>
          <w:tab w:val="left" w:pos="1167"/>
        </w:tabs>
        <w:spacing w:before="0" w:after="0" w:line="322" w:lineRule="exact"/>
        <w:ind w:left="1166" w:right="0" w:hanging="327"/>
        <w:jc w:val="left"/>
        <w:rPr>
          <w:sz w:val="28"/>
        </w:rPr>
      </w:pPr>
      <w:r>
        <w:rPr>
          <w:sz w:val="28"/>
        </w:rPr>
        <w:t>Tự tiêu</w:t>
      </w:r>
      <w:r>
        <w:rPr>
          <w:spacing w:val="-4"/>
          <w:sz w:val="28"/>
        </w:rPr>
        <w:t xml:space="preserve"> </w:t>
      </w:r>
      <w:r>
        <w:rPr>
          <w:sz w:val="28"/>
        </w:rPr>
        <w:t>được.</w:t>
      </w:r>
    </w:p>
    <w:p>
      <w:pPr>
        <w:pStyle w:val="16"/>
        <w:numPr>
          <w:ilvl w:val="0"/>
          <w:numId w:val="1632"/>
        </w:numPr>
        <w:tabs>
          <w:tab w:val="left" w:pos="1167"/>
        </w:tabs>
        <w:spacing w:before="0" w:after="0" w:line="322" w:lineRule="exact"/>
        <w:ind w:left="1166" w:right="0" w:hanging="327"/>
        <w:jc w:val="left"/>
        <w:rPr>
          <w:sz w:val="28"/>
        </w:rPr>
      </w:pPr>
      <w:r>
        <w:rPr>
          <w:sz w:val="28"/>
        </w:rPr>
        <w:t xml:space="preserve">Gây </w:t>
      </w:r>
      <w:r>
        <w:rPr>
          <w:spacing w:val="-3"/>
          <w:sz w:val="28"/>
        </w:rPr>
        <w:t xml:space="preserve">mủ </w:t>
      </w:r>
      <w:r>
        <w:rPr>
          <w:sz w:val="28"/>
        </w:rPr>
        <w:t>màng</w:t>
      </w:r>
      <w:r>
        <w:rPr>
          <w:spacing w:val="4"/>
          <w:sz w:val="28"/>
        </w:rPr>
        <w:t xml:space="preserve"> </w:t>
      </w:r>
      <w:r>
        <w:rPr>
          <w:sz w:val="28"/>
        </w:rPr>
        <w:t>phổi.</w:t>
      </w:r>
    </w:p>
    <w:p>
      <w:pPr>
        <w:pStyle w:val="16"/>
        <w:numPr>
          <w:ilvl w:val="0"/>
          <w:numId w:val="1632"/>
        </w:numPr>
        <w:tabs>
          <w:tab w:val="left" w:pos="1182"/>
        </w:tabs>
        <w:spacing w:before="0" w:after="0" w:line="240" w:lineRule="auto"/>
        <w:ind w:left="1181" w:right="0" w:hanging="342"/>
        <w:jc w:val="left"/>
        <w:rPr>
          <w:sz w:val="28"/>
        </w:rPr>
      </w:pPr>
      <w:r>
        <w:rPr>
          <w:sz w:val="28"/>
        </w:rPr>
        <w:t>Đóng cục trong khoang màng</w:t>
      </w:r>
      <w:r>
        <w:rPr>
          <w:spacing w:val="-7"/>
          <w:sz w:val="28"/>
        </w:rPr>
        <w:t xml:space="preserve"> </w:t>
      </w:r>
      <w:r>
        <w:rPr>
          <w:sz w:val="28"/>
        </w:rPr>
        <w:t>phổi</w:t>
      </w:r>
    </w:p>
    <w:p>
      <w:pPr>
        <w:pStyle w:val="7"/>
        <w:numPr>
          <w:ilvl w:val="0"/>
          <w:numId w:val="1631"/>
        </w:numPr>
        <w:tabs>
          <w:tab w:val="left" w:pos="1121"/>
        </w:tabs>
        <w:spacing w:before="7" w:after="0" w:line="240" w:lineRule="auto"/>
        <w:ind w:left="840" w:right="470" w:firstLine="0"/>
        <w:jc w:val="left"/>
      </w:pPr>
      <w:r>
        <w:t xml:space="preserve">Hậu quả nặng nhất của </w:t>
      </w:r>
      <w:r>
        <w:rPr>
          <w:spacing w:val="-4"/>
        </w:rPr>
        <w:t xml:space="preserve">mảng </w:t>
      </w:r>
      <w:r>
        <w:t>sƣờn di</w:t>
      </w:r>
      <w:r>
        <w:rPr>
          <w:spacing w:val="-3"/>
        </w:rPr>
        <w:t xml:space="preserve"> </w:t>
      </w:r>
      <w:r>
        <w:t>động:</w:t>
      </w:r>
    </w:p>
    <w:p>
      <w:pPr>
        <w:pStyle w:val="16"/>
        <w:numPr>
          <w:ilvl w:val="0"/>
          <w:numId w:val="1633"/>
        </w:numPr>
        <w:tabs>
          <w:tab w:val="left" w:pos="1182"/>
        </w:tabs>
        <w:spacing w:before="0" w:after="0" w:line="316" w:lineRule="exact"/>
        <w:ind w:left="1181" w:right="0" w:hanging="342"/>
        <w:jc w:val="left"/>
        <w:rPr>
          <w:sz w:val="28"/>
        </w:rPr>
      </w:pPr>
      <w:r>
        <w:rPr>
          <w:sz w:val="28"/>
        </w:rPr>
        <w:t>Gây SHH và</w:t>
      </w:r>
      <w:r>
        <w:rPr>
          <w:spacing w:val="-5"/>
          <w:sz w:val="28"/>
        </w:rPr>
        <w:t xml:space="preserve"> </w:t>
      </w:r>
      <w:r>
        <w:rPr>
          <w:sz w:val="28"/>
        </w:rPr>
        <w:t>đau</w:t>
      </w:r>
    </w:p>
    <w:p>
      <w:pPr>
        <w:pStyle w:val="16"/>
        <w:numPr>
          <w:ilvl w:val="0"/>
          <w:numId w:val="1633"/>
        </w:numPr>
        <w:tabs>
          <w:tab w:val="left" w:pos="1167"/>
        </w:tabs>
        <w:spacing w:before="0" w:after="0" w:line="240" w:lineRule="auto"/>
        <w:ind w:left="840" w:right="282" w:firstLine="0"/>
        <w:jc w:val="left"/>
        <w:rPr>
          <w:sz w:val="28"/>
        </w:rPr>
      </w:pPr>
      <w:r>
        <w:rPr>
          <w:sz w:val="28"/>
        </w:rPr>
        <w:t xml:space="preserve">Gây hô hấp đảo ngược và trung thất di động, đụng dập rộng nhu </w:t>
      </w:r>
      <w:r>
        <w:rPr>
          <w:spacing w:val="-3"/>
          <w:sz w:val="28"/>
        </w:rPr>
        <w:t xml:space="preserve">mô </w:t>
      </w:r>
      <w:r>
        <w:rPr>
          <w:sz w:val="28"/>
        </w:rPr>
        <w:t>phổi.</w:t>
      </w:r>
    </w:p>
    <w:p>
      <w:pPr>
        <w:pStyle w:val="16"/>
        <w:numPr>
          <w:ilvl w:val="0"/>
          <w:numId w:val="1633"/>
        </w:numPr>
        <w:tabs>
          <w:tab w:val="left" w:pos="1167"/>
        </w:tabs>
        <w:spacing w:before="2" w:after="0" w:line="240" w:lineRule="auto"/>
        <w:ind w:left="840" w:right="485" w:firstLine="0"/>
        <w:jc w:val="left"/>
        <w:rPr>
          <w:sz w:val="28"/>
        </w:rPr>
      </w:pPr>
      <w:r>
        <w:rPr>
          <w:sz w:val="28"/>
        </w:rPr>
        <w:t>Gây tràn máu và tràn khí</w:t>
      </w:r>
      <w:r>
        <w:rPr>
          <w:spacing w:val="-10"/>
          <w:sz w:val="28"/>
        </w:rPr>
        <w:t xml:space="preserve"> </w:t>
      </w:r>
      <w:r>
        <w:rPr>
          <w:sz w:val="28"/>
        </w:rPr>
        <w:t>màng phổi.</w:t>
      </w:r>
    </w:p>
    <w:p>
      <w:pPr>
        <w:pStyle w:val="16"/>
        <w:numPr>
          <w:ilvl w:val="0"/>
          <w:numId w:val="1633"/>
        </w:numPr>
        <w:tabs>
          <w:tab w:val="left" w:pos="1182"/>
        </w:tabs>
        <w:spacing w:before="0" w:after="0" w:line="321" w:lineRule="exact"/>
        <w:ind w:left="1181" w:right="0" w:hanging="342"/>
        <w:jc w:val="left"/>
        <w:rPr>
          <w:sz w:val="28"/>
        </w:rPr>
      </w:pPr>
      <w:r>
        <w:rPr>
          <w:sz w:val="28"/>
        </w:rPr>
        <w:t>Gây choáng và suy hô</w:t>
      </w:r>
      <w:r>
        <w:rPr>
          <w:spacing w:val="-3"/>
          <w:sz w:val="28"/>
        </w:rPr>
        <w:t xml:space="preserve"> </w:t>
      </w:r>
      <w:r>
        <w:rPr>
          <w:sz w:val="28"/>
        </w:rPr>
        <w:t>hấp.</w:t>
      </w:r>
    </w:p>
    <w:p>
      <w:pPr>
        <w:pStyle w:val="7"/>
        <w:numPr>
          <w:ilvl w:val="0"/>
          <w:numId w:val="1631"/>
        </w:numPr>
        <w:tabs>
          <w:tab w:val="left" w:pos="1121"/>
        </w:tabs>
        <w:spacing w:before="4" w:after="0" w:line="240" w:lineRule="auto"/>
        <w:ind w:left="840" w:right="444" w:firstLine="0"/>
        <w:jc w:val="left"/>
      </w:pPr>
      <w:r>
        <w:t>Nguyên</w:t>
      </w:r>
      <w:r>
        <w:rPr>
          <w:spacing w:val="-13"/>
        </w:rPr>
        <w:t xml:space="preserve"> </w:t>
      </w:r>
      <w:r>
        <w:t>tắc</w:t>
      </w:r>
      <w:r>
        <w:rPr>
          <w:spacing w:val="-13"/>
        </w:rPr>
        <w:t xml:space="preserve"> </w:t>
      </w:r>
      <w:r>
        <w:t>đtrị</w:t>
      </w:r>
      <w:r>
        <w:rPr>
          <w:spacing w:val="-13"/>
        </w:rPr>
        <w:t xml:space="preserve"> </w:t>
      </w:r>
      <w:r>
        <w:t>mảng</w:t>
      </w:r>
      <w:r>
        <w:rPr>
          <w:spacing w:val="-16"/>
        </w:rPr>
        <w:t xml:space="preserve"> </w:t>
      </w:r>
      <w:r>
        <w:t>sƣờn</w:t>
      </w:r>
      <w:r>
        <w:rPr>
          <w:spacing w:val="-13"/>
        </w:rPr>
        <w:t xml:space="preserve"> </w:t>
      </w:r>
      <w:r>
        <w:rPr>
          <w:spacing w:val="-28"/>
        </w:rPr>
        <w:t xml:space="preserve">di </w:t>
      </w:r>
      <w:r>
        <w:t>động:</w:t>
      </w:r>
    </w:p>
    <w:p>
      <w:pPr>
        <w:pStyle w:val="16"/>
        <w:numPr>
          <w:ilvl w:val="1"/>
          <w:numId w:val="1575"/>
        </w:numPr>
        <w:tabs>
          <w:tab w:val="left" w:pos="1004"/>
        </w:tabs>
        <w:spacing w:before="0" w:after="0" w:line="316" w:lineRule="exact"/>
        <w:ind w:left="1003" w:right="0" w:hanging="164"/>
        <w:jc w:val="left"/>
        <w:rPr>
          <w:sz w:val="28"/>
        </w:rPr>
      </w:pPr>
      <w:r>
        <w:rPr>
          <w:sz w:val="28"/>
        </w:rPr>
        <w:t>Cố định ngoài hay trong tùy</w:t>
      </w:r>
      <w:r>
        <w:rPr>
          <w:spacing w:val="-17"/>
          <w:sz w:val="28"/>
        </w:rPr>
        <w:t xml:space="preserve"> </w:t>
      </w:r>
      <w:r>
        <w:rPr>
          <w:sz w:val="28"/>
        </w:rPr>
        <w:t>TH.</w:t>
      </w:r>
    </w:p>
    <w:p>
      <w:pPr>
        <w:pStyle w:val="16"/>
        <w:numPr>
          <w:ilvl w:val="1"/>
          <w:numId w:val="1575"/>
        </w:numPr>
        <w:tabs>
          <w:tab w:val="left" w:pos="1004"/>
        </w:tabs>
        <w:spacing w:before="0" w:after="0" w:line="240" w:lineRule="auto"/>
        <w:ind w:left="1003" w:right="0" w:hanging="164"/>
        <w:jc w:val="left"/>
        <w:rPr>
          <w:sz w:val="28"/>
        </w:rPr>
      </w:pPr>
      <w:r>
        <w:rPr>
          <w:sz w:val="28"/>
        </w:rPr>
        <w:t>Dẫn lưu màng phổi tối</w:t>
      </w:r>
      <w:r>
        <w:rPr>
          <w:spacing w:val="-5"/>
          <w:sz w:val="28"/>
        </w:rPr>
        <w:t xml:space="preserve"> </w:t>
      </w:r>
      <w:r>
        <w:rPr>
          <w:sz w:val="28"/>
        </w:rPr>
        <w:t>thiểu</w:t>
      </w:r>
    </w:p>
    <w:p>
      <w:pPr>
        <w:pStyle w:val="16"/>
        <w:numPr>
          <w:ilvl w:val="1"/>
          <w:numId w:val="1575"/>
        </w:numPr>
        <w:tabs>
          <w:tab w:val="left" w:pos="1004"/>
        </w:tabs>
        <w:spacing w:before="2" w:after="0" w:line="240" w:lineRule="auto"/>
        <w:ind w:left="1003" w:right="0" w:hanging="164"/>
        <w:jc w:val="left"/>
        <w:rPr>
          <w:sz w:val="28"/>
        </w:rPr>
      </w:pPr>
      <w:r>
        <w:rPr>
          <w:sz w:val="28"/>
        </w:rPr>
        <w:t>Cố định ngoài là biện pháp bắt</w:t>
      </w:r>
      <w:r>
        <w:rPr>
          <w:spacing w:val="-12"/>
          <w:sz w:val="28"/>
        </w:rPr>
        <w:t xml:space="preserve"> </w:t>
      </w:r>
      <w:r>
        <w:rPr>
          <w:sz w:val="28"/>
        </w:rPr>
        <w:t>buộc.</w:t>
      </w:r>
    </w:p>
    <w:p>
      <w:pPr>
        <w:pStyle w:val="16"/>
        <w:numPr>
          <w:ilvl w:val="1"/>
          <w:numId w:val="1575"/>
        </w:numPr>
        <w:tabs>
          <w:tab w:val="left" w:pos="1004"/>
        </w:tabs>
        <w:spacing w:before="0" w:after="0" w:line="240" w:lineRule="auto"/>
        <w:ind w:left="1003" w:right="0" w:hanging="164"/>
        <w:jc w:val="left"/>
        <w:rPr>
          <w:sz w:val="28"/>
        </w:rPr>
      </w:pPr>
      <w:r>
        <w:rPr>
          <w:sz w:val="28"/>
        </w:rPr>
        <w:t>Cố định trong là biện pháp bắt</w:t>
      </w:r>
      <w:r>
        <w:rPr>
          <w:spacing w:val="-9"/>
          <w:sz w:val="28"/>
        </w:rPr>
        <w:t xml:space="preserve"> </w:t>
      </w:r>
      <w:r>
        <w:rPr>
          <w:sz w:val="28"/>
        </w:rPr>
        <w:t>buộc</w:t>
      </w:r>
    </w:p>
    <w:p>
      <w:pPr>
        <w:pStyle w:val="7"/>
        <w:numPr>
          <w:ilvl w:val="0"/>
          <w:numId w:val="1631"/>
        </w:numPr>
        <w:tabs>
          <w:tab w:val="left" w:pos="1121"/>
        </w:tabs>
        <w:spacing w:before="4" w:after="0" w:line="319" w:lineRule="exact"/>
        <w:ind w:left="1121" w:right="0" w:hanging="281"/>
        <w:jc w:val="left"/>
      </w:pPr>
      <w:r>
        <w:t>Áp lực hút dẫn lƣu khoang</w:t>
      </w:r>
      <w:r>
        <w:rPr>
          <w:spacing w:val="-43"/>
        </w:rPr>
        <w:t xml:space="preserve"> </w:t>
      </w:r>
      <w:r>
        <w:t>MP</w:t>
      </w:r>
    </w:p>
    <w:p>
      <w:pPr>
        <w:pStyle w:val="11"/>
        <w:spacing w:line="319" w:lineRule="exact"/>
        <w:ind w:left="840" w:firstLine="0"/>
      </w:pPr>
      <w:r>
        <w:t>A. -5 - -10 cmH</w:t>
      </w:r>
      <w:r>
        <w:rPr>
          <w:vertAlign w:val="subscript"/>
        </w:rPr>
        <w:t>2</w:t>
      </w:r>
      <w:r>
        <w:rPr>
          <w:vertAlign w:val="baseline"/>
        </w:rPr>
        <w:t>O</w:t>
      </w:r>
    </w:p>
    <w:p>
      <w:pPr>
        <w:pStyle w:val="11"/>
        <w:spacing w:line="316" w:lineRule="exact"/>
        <w:ind w:left="705" w:firstLine="0"/>
      </w:pPr>
      <w:r>
        <w:br w:type="column"/>
      </w:r>
      <w:r>
        <w:t>B. -20 cmH</w:t>
      </w:r>
      <w:r>
        <w:rPr>
          <w:vertAlign w:val="subscript"/>
        </w:rPr>
        <w:t>2</w:t>
      </w:r>
      <w:r>
        <w:rPr>
          <w:vertAlign w:val="baseline"/>
        </w:rPr>
        <w:t>O</w:t>
      </w:r>
    </w:p>
    <w:p>
      <w:pPr>
        <w:pStyle w:val="16"/>
        <w:numPr>
          <w:ilvl w:val="0"/>
          <w:numId w:val="1631"/>
        </w:numPr>
        <w:tabs>
          <w:tab w:val="left" w:pos="986"/>
        </w:tabs>
        <w:spacing w:before="0" w:after="0" w:line="240" w:lineRule="auto"/>
        <w:ind w:left="985" w:right="0" w:hanging="281"/>
        <w:jc w:val="left"/>
        <w:rPr>
          <w:sz w:val="28"/>
        </w:rPr>
      </w:pPr>
      <w:r>
        <w:rPr>
          <w:sz w:val="28"/>
        </w:rPr>
        <w:t>Áp lực hút</w:t>
      </w:r>
      <w:r>
        <w:rPr>
          <w:spacing w:val="-2"/>
          <w:sz w:val="28"/>
        </w:rPr>
        <w:t xml:space="preserve"> </w:t>
      </w:r>
      <w:r>
        <w:rPr>
          <w:sz w:val="28"/>
        </w:rPr>
        <w:t>TKMP?</w:t>
      </w:r>
    </w:p>
    <w:p>
      <w:pPr>
        <w:pStyle w:val="7"/>
        <w:numPr>
          <w:ilvl w:val="0"/>
          <w:numId w:val="1634"/>
        </w:numPr>
        <w:tabs>
          <w:tab w:val="left" w:pos="986"/>
        </w:tabs>
        <w:spacing w:before="7" w:after="0" w:line="240" w:lineRule="auto"/>
        <w:ind w:left="705" w:right="137" w:firstLine="0"/>
        <w:jc w:val="left"/>
      </w:pPr>
      <w:r>
        <w:t>(Case study: trả lời các câu hỏi từ 1-3) Bệnh nhân nam 18 tuổi, không có tiền sử gì đặc biệt. Đau …đột ngột, tăng dần kèm theo khó thở dữ dội, môi tím do vã mồ</w:t>
      </w:r>
      <w:r>
        <w:rPr>
          <w:spacing w:val="-8"/>
        </w:rPr>
        <w:t xml:space="preserve"> </w:t>
      </w:r>
      <w:r>
        <w:t>hôi:</w:t>
      </w:r>
    </w:p>
    <w:p>
      <w:pPr>
        <w:pStyle w:val="16"/>
        <w:numPr>
          <w:ilvl w:val="1"/>
          <w:numId w:val="1634"/>
        </w:numPr>
        <w:tabs>
          <w:tab w:val="left" w:pos="1426"/>
        </w:tabs>
        <w:spacing w:before="0" w:after="0" w:line="315" w:lineRule="exact"/>
        <w:ind w:left="1425" w:right="0" w:hanging="361"/>
        <w:jc w:val="left"/>
        <w:rPr>
          <w:sz w:val="28"/>
        </w:rPr>
      </w:pPr>
      <w:r>
        <w:rPr>
          <w:sz w:val="28"/>
        </w:rPr>
        <w:t>Những chẩn đoán được đặt</w:t>
      </w:r>
      <w:r>
        <w:rPr>
          <w:spacing w:val="-10"/>
          <w:sz w:val="28"/>
        </w:rPr>
        <w:t xml:space="preserve"> </w:t>
      </w:r>
      <w:r>
        <w:rPr>
          <w:sz w:val="28"/>
        </w:rPr>
        <w:t>ra:</w:t>
      </w:r>
    </w:p>
    <w:p>
      <w:pPr>
        <w:pStyle w:val="16"/>
        <w:numPr>
          <w:ilvl w:val="2"/>
          <w:numId w:val="1634"/>
        </w:numPr>
        <w:tabs>
          <w:tab w:val="left" w:pos="2146"/>
        </w:tabs>
        <w:spacing w:before="0" w:after="0" w:line="240" w:lineRule="auto"/>
        <w:ind w:left="2145" w:right="0" w:hanging="361"/>
        <w:jc w:val="left"/>
        <w:rPr>
          <w:sz w:val="28"/>
        </w:rPr>
      </w:pPr>
      <w:r>
        <w:rPr>
          <w:sz w:val="28"/>
        </w:rPr>
        <w:t>Viêm phổi</w:t>
      </w:r>
      <w:r>
        <w:rPr>
          <w:spacing w:val="-8"/>
          <w:sz w:val="28"/>
        </w:rPr>
        <w:t xml:space="preserve"> </w:t>
      </w:r>
      <w:r>
        <w:rPr>
          <w:sz w:val="28"/>
        </w:rPr>
        <w:t>thùy</w:t>
      </w:r>
    </w:p>
    <w:p>
      <w:pPr>
        <w:pStyle w:val="16"/>
        <w:numPr>
          <w:ilvl w:val="2"/>
          <w:numId w:val="1634"/>
        </w:numPr>
        <w:tabs>
          <w:tab w:val="left" w:pos="2146"/>
        </w:tabs>
        <w:spacing w:before="2" w:after="0" w:line="240" w:lineRule="auto"/>
        <w:ind w:left="2145" w:right="0" w:hanging="361"/>
        <w:jc w:val="left"/>
        <w:rPr>
          <w:sz w:val="28"/>
        </w:rPr>
      </w:pPr>
      <w:r>
        <w:rPr>
          <w:sz w:val="28"/>
        </w:rPr>
        <w:t>Nhồi máu cơ</w:t>
      </w:r>
      <w:r>
        <w:rPr>
          <w:spacing w:val="1"/>
          <w:sz w:val="28"/>
        </w:rPr>
        <w:t xml:space="preserve"> </w:t>
      </w:r>
      <w:r>
        <w:rPr>
          <w:sz w:val="28"/>
        </w:rPr>
        <w:t>tim</w:t>
      </w:r>
    </w:p>
    <w:p>
      <w:pPr>
        <w:pStyle w:val="16"/>
        <w:numPr>
          <w:ilvl w:val="2"/>
          <w:numId w:val="1634"/>
        </w:numPr>
        <w:tabs>
          <w:tab w:val="left" w:pos="2146"/>
        </w:tabs>
        <w:spacing w:before="0" w:after="0" w:line="240" w:lineRule="auto"/>
        <w:ind w:left="2145" w:right="191" w:hanging="360"/>
        <w:jc w:val="left"/>
        <w:rPr>
          <w:sz w:val="28"/>
        </w:rPr>
      </w:pPr>
      <w:r>
        <w:rPr>
          <w:sz w:val="28"/>
        </w:rPr>
        <w:t>Tràn khí màng phổi dưới áp</w:t>
      </w:r>
      <w:r>
        <w:rPr>
          <w:spacing w:val="1"/>
          <w:sz w:val="28"/>
        </w:rPr>
        <w:t xml:space="preserve"> </w:t>
      </w:r>
      <w:r>
        <w:rPr>
          <w:sz w:val="28"/>
        </w:rPr>
        <w:t>lực</w:t>
      </w:r>
    </w:p>
    <w:p>
      <w:pPr>
        <w:pStyle w:val="16"/>
        <w:numPr>
          <w:ilvl w:val="2"/>
          <w:numId w:val="1634"/>
        </w:numPr>
        <w:tabs>
          <w:tab w:val="left" w:pos="2146"/>
        </w:tabs>
        <w:spacing w:before="0" w:after="0" w:line="321" w:lineRule="exact"/>
        <w:ind w:left="2145" w:right="0" w:hanging="361"/>
        <w:jc w:val="left"/>
        <w:rPr>
          <w:sz w:val="28"/>
        </w:rPr>
      </w:pPr>
      <w:r>
        <w:rPr>
          <w:sz w:val="28"/>
        </w:rPr>
        <w:t>Tràn khí màng</w:t>
      </w:r>
      <w:r>
        <w:rPr>
          <w:spacing w:val="-2"/>
          <w:sz w:val="28"/>
        </w:rPr>
        <w:t xml:space="preserve"> </w:t>
      </w:r>
      <w:r>
        <w:rPr>
          <w:sz w:val="28"/>
        </w:rPr>
        <w:t>phổi</w:t>
      </w:r>
    </w:p>
    <w:p>
      <w:pPr>
        <w:pStyle w:val="16"/>
        <w:numPr>
          <w:ilvl w:val="1"/>
          <w:numId w:val="1634"/>
        </w:numPr>
        <w:tabs>
          <w:tab w:val="left" w:pos="1426"/>
        </w:tabs>
        <w:spacing w:before="0" w:after="0" w:line="240" w:lineRule="auto"/>
        <w:ind w:left="1425" w:right="645" w:hanging="360"/>
        <w:jc w:val="left"/>
        <w:rPr>
          <w:sz w:val="28"/>
        </w:rPr>
      </w:pPr>
      <w:r>
        <w:rPr>
          <w:sz w:val="28"/>
        </w:rPr>
        <w:t>Công việ tiếp theo cần phải làm:</w:t>
      </w:r>
    </w:p>
    <w:p>
      <w:pPr>
        <w:pStyle w:val="16"/>
        <w:numPr>
          <w:ilvl w:val="2"/>
          <w:numId w:val="1634"/>
        </w:numPr>
        <w:tabs>
          <w:tab w:val="left" w:pos="2146"/>
        </w:tabs>
        <w:spacing w:before="1" w:after="0" w:line="240" w:lineRule="auto"/>
        <w:ind w:left="2145" w:right="581" w:hanging="360"/>
        <w:jc w:val="left"/>
        <w:rPr>
          <w:sz w:val="28"/>
        </w:rPr>
      </w:pPr>
      <w:r>
        <w:rPr>
          <w:sz w:val="28"/>
        </w:rPr>
        <w:t>Điều trị nội khoa, thở oxy, cho đi làm xét nghiệm chẩn</w:t>
      </w:r>
      <w:r>
        <w:rPr>
          <w:spacing w:val="-5"/>
          <w:sz w:val="28"/>
        </w:rPr>
        <w:t xml:space="preserve"> </w:t>
      </w:r>
      <w:r>
        <w:rPr>
          <w:sz w:val="28"/>
        </w:rPr>
        <w:t>đoán</w:t>
      </w:r>
    </w:p>
    <w:p>
      <w:pPr>
        <w:pStyle w:val="16"/>
        <w:numPr>
          <w:ilvl w:val="2"/>
          <w:numId w:val="1634"/>
        </w:numPr>
        <w:tabs>
          <w:tab w:val="left" w:pos="2146"/>
        </w:tabs>
        <w:spacing w:before="0" w:after="0" w:line="240" w:lineRule="auto"/>
        <w:ind w:left="2145" w:right="378" w:hanging="360"/>
        <w:jc w:val="left"/>
        <w:rPr>
          <w:sz w:val="28"/>
        </w:rPr>
      </w:pPr>
      <w:r>
        <w:rPr>
          <w:sz w:val="28"/>
        </w:rPr>
        <w:t xml:space="preserve">Khẩn trương nghe phôi và chọ kim to xì khí ( giảm áp lực) sau đó </w:t>
      </w:r>
      <w:r>
        <w:rPr>
          <w:spacing w:val="-4"/>
          <w:sz w:val="28"/>
        </w:rPr>
        <w:t xml:space="preserve">đặt </w:t>
      </w:r>
      <w:r>
        <w:rPr>
          <w:sz w:val="28"/>
        </w:rPr>
        <w:t>dẫn lưu màng phổi cấp cứu.</w:t>
      </w:r>
    </w:p>
    <w:p>
      <w:pPr>
        <w:pStyle w:val="16"/>
        <w:numPr>
          <w:ilvl w:val="1"/>
          <w:numId w:val="1634"/>
        </w:numPr>
        <w:tabs>
          <w:tab w:val="left" w:pos="1426"/>
        </w:tabs>
        <w:spacing w:before="0" w:after="0" w:line="240" w:lineRule="auto"/>
        <w:ind w:left="1425" w:right="351" w:hanging="360"/>
        <w:jc w:val="left"/>
        <w:rPr>
          <w:sz w:val="28"/>
        </w:rPr>
      </w:pPr>
      <w:r>
        <w:rPr>
          <w:sz w:val="28"/>
        </w:rPr>
        <w:t>Trong trường hợp nếu đặt dẫn lưu màng phổi thì chọn vị trí nào</w:t>
      </w:r>
    </w:p>
    <w:p>
      <w:pPr>
        <w:pStyle w:val="16"/>
        <w:numPr>
          <w:ilvl w:val="2"/>
          <w:numId w:val="1634"/>
        </w:numPr>
        <w:tabs>
          <w:tab w:val="left" w:pos="2146"/>
        </w:tabs>
        <w:spacing w:before="0" w:after="0" w:line="240" w:lineRule="auto"/>
        <w:ind w:left="2145" w:right="664" w:hanging="360"/>
        <w:jc w:val="left"/>
        <w:rPr>
          <w:sz w:val="28"/>
        </w:rPr>
      </w:pPr>
      <w:r>
        <w:rPr>
          <w:sz w:val="28"/>
        </w:rPr>
        <w:t>Khoang gian sườn V đường nách</w:t>
      </w:r>
      <w:r>
        <w:rPr>
          <w:spacing w:val="-3"/>
          <w:sz w:val="28"/>
        </w:rPr>
        <w:t xml:space="preserve"> </w:t>
      </w:r>
      <w:r>
        <w:rPr>
          <w:sz w:val="28"/>
        </w:rPr>
        <w:t>sau</w:t>
      </w:r>
    </w:p>
    <w:p>
      <w:pPr>
        <w:pStyle w:val="16"/>
        <w:numPr>
          <w:ilvl w:val="2"/>
          <w:numId w:val="1634"/>
        </w:numPr>
        <w:tabs>
          <w:tab w:val="left" w:pos="2146"/>
        </w:tabs>
        <w:spacing w:before="1" w:after="0" w:line="240" w:lineRule="auto"/>
        <w:ind w:left="2145" w:right="0" w:hanging="361"/>
        <w:jc w:val="left"/>
        <w:rPr>
          <w:sz w:val="28"/>
        </w:rPr>
      </w:pPr>
      <w:r>
        <w:rPr>
          <w:sz w:val="28"/>
        </w:rPr>
        <w:t>Khoangg liên sườn</w:t>
      </w:r>
      <w:r>
        <w:rPr>
          <w:spacing w:val="-8"/>
          <w:sz w:val="28"/>
        </w:rPr>
        <w:t xml:space="preserve"> </w:t>
      </w:r>
      <w:r>
        <w:rPr>
          <w:sz w:val="28"/>
        </w:rPr>
        <w:t>VII</w:t>
      </w:r>
    </w:p>
    <w:p>
      <w:pPr>
        <w:pStyle w:val="16"/>
        <w:numPr>
          <w:ilvl w:val="2"/>
          <w:numId w:val="1634"/>
        </w:numPr>
        <w:tabs>
          <w:tab w:val="left" w:pos="2146"/>
        </w:tabs>
        <w:spacing w:before="0" w:after="0" w:line="322" w:lineRule="exact"/>
        <w:ind w:left="2145" w:right="0" w:hanging="361"/>
        <w:jc w:val="left"/>
        <w:rPr>
          <w:sz w:val="28"/>
        </w:rPr>
      </w:pPr>
      <w:r>
        <w:rPr>
          <w:sz w:val="28"/>
        </w:rPr>
        <w:t>Khoang gian sườn V</w:t>
      </w:r>
    </w:p>
    <w:p>
      <w:pPr>
        <w:pStyle w:val="16"/>
        <w:numPr>
          <w:ilvl w:val="2"/>
          <w:numId w:val="1634"/>
        </w:numPr>
        <w:tabs>
          <w:tab w:val="left" w:pos="2146"/>
        </w:tabs>
        <w:spacing w:before="0" w:after="0" w:line="240" w:lineRule="auto"/>
        <w:ind w:left="2145" w:right="679" w:hanging="360"/>
        <w:jc w:val="left"/>
        <w:rPr>
          <w:sz w:val="28"/>
        </w:rPr>
      </w:pPr>
      <w:r>
        <w:rPr>
          <w:sz w:val="28"/>
        </w:rPr>
        <w:t>Khoang gian sườn II đường giữa</w:t>
      </w:r>
      <w:r>
        <w:rPr>
          <w:spacing w:val="-6"/>
          <w:sz w:val="28"/>
        </w:rPr>
        <w:t xml:space="preserve"> </w:t>
      </w:r>
      <w:r>
        <w:rPr>
          <w:sz w:val="28"/>
        </w:rPr>
        <w:t>đòn</w:t>
      </w:r>
    </w:p>
    <w:p>
      <w:pPr>
        <w:spacing w:after="0" w:line="240" w:lineRule="auto"/>
        <w:jc w:val="left"/>
        <w:rPr>
          <w:sz w:val="28"/>
        </w:rPr>
        <w:sectPr>
          <w:type w:val="continuous"/>
          <w:pgSz w:w="12240" w:h="15840"/>
          <w:pgMar w:top="1360" w:right="1320" w:bottom="280" w:left="600" w:header="720" w:footer="720" w:gutter="0"/>
          <w:cols w:equalWidth="0" w:num="2">
            <w:col w:w="5136" w:space="40"/>
            <w:col w:w="5144"/>
          </w:cols>
        </w:sectPr>
      </w:pPr>
    </w:p>
    <w:p>
      <w:pPr>
        <w:pStyle w:val="7"/>
        <w:numPr>
          <w:ilvl w:val="0"/>
          <w:numId w:val="1635"/>
        </w:numPr>
        <w:tabs>
          <w:tab w:val="left" w:pos="1121"/>
        </w:tabs>
        <w:spacing w:before="78" w:after="0" w:line="240" w:lineRule="auto"/>
        <w:ind w:left="840" w:right="66" w:firstLine="0"/>
        <w:jc w:val="left"/>
      </w:pPr>
      <w:r>
        <w:t>Dấu hiệu quan trọng nhất để CĐ vết thƣơng</w:t>
      </w:r>
      <w:r>
        <w:rPr>
          <w:spacing w:val="-3"/>
        </w:rPr>
        <w:t xml:space="preserve"> </w:t>
      </w:r>
      <w:r>
        <w:t>tim</w:t>
      </w:r>
    </w:p>
    <w:p>
      <w:pPr>
        <w:pStyle w:val="16"/>
        <w:numPr>
          <w:ilvl w:val="0"/>
          <w:numId w:val="1636"/>
        </w:numPr>
        <w:tabs>
          <w:tab w:val="left" w:pos="1182"/>
        </w:tabs>
        <w:spacing w:before="0" w:after="0" w:line="316" w:lineRule="exact"/>
        <w:ind w:left="1181" w:right="0" w:hanging="342"/>
        <w:jc w:val="left"/>
        <w:rPr>
          <w:sz w:val="28"/>
        </w:rPr>
      </w:pPr>
      <w:r>
        <w:rPr>
          <w:sz w:val="28"/>
        </w:rPr>
        <w:t>Suy hô</w:t>
      </w:r>
      <w:r>
        <w:rPr>
          <w:spacing w:val="-3"/>
          <w:sz w:val="28"/>
        </w:rPr>
        <w:t xml:space="preserve"> </w:t>
      </w:r>
      <w:r>
        <w:rPr>
          <w:sz w:val="28"/>
        </w:rPr>
        <w:t>hấp.</w:t>
      </w:r>
    </w:p>
    <w:p>
      <w:pPr>
        <w:pStyle w:val="16"/>
        <w:numPr>
          <w:ilvl w:val="0"/>
          <w:numId w:val="1636"/>
        </w:numPr>
        <w:tabs>
          <w:tab w:val="left" w:pos="1167"/>
        </w:tabs>
        <w:spacing w:before="0" w:after="0" w:line="242" w:lineRule="auto"/>
        <w:ind w:left="840" w:right="278" w:firstLine="0"/>
        <w:jc w:val="left"/>
        <w:rPr>
          <w:sz w:val="28"/>
        </w:rPr>
      </w:pPr>
      <w:r>
        <w:rPr>
          <w:sz w:val="28"/>
        </w:rPr>
        <w:t>Chụp phim thấy bóng tim to hơn bình thường.</w:t>
      </w:r>
    </w:p>
    <w:p>
      <w:pPr>
        <w:pStyle w:val="16"/>
        <w:numPr>
          <w:ilvl w:val="0"/>
          <w:numId w:val="1636"/>
        </w:numPr>
        <w:tabs>
          <w:tab w:val="left" w:pos="1167"/>
        </w:tabs>
        <w:spacing w:before="0" w:after="0" w:line="317" w:lineRule="exact"/>
        <w:ind w:left="1166" w:right="0" w:hanging="327"/>
        <w:jc w:val="left"/>
        <w:rPr>
          <w:sz w:val="28"/>
        </w:rPr>
      </w:pPr>
      <w:r>
        <w:rPr>
          <w:sz w:val="28"/>
        </w:rPr>
        <w:t>HC chèn ép tim</w:t>
      </w:r>
      <w:r>
        <w:rPr>
          <w:spacing w:val="-3"/>
          <w:sz w:val="28"/>
        </w:rPr>
        <w:t xml:space="preserve"> </w:t>
      </w:r>
      <w:r>
        <w:rPr>
          <w:sz w:val="28"/>
        </w:rPr>
        <w:t>cấp.</w:t>
      </w:r>
    </w:p>
    <w:p>
      <w:pPr>
        <w:pStyle w:val="16"/>
        <w:numPr>
          <w:ilvl w:val="0"/>
          <w:numId w:val="1636"/>
        </w:numPr>
        <w:tabs>
          <w:tab w:val="left" w:pos="1182"/>
        </w:tabs>
        <w:spacing w:before="0" w:after="0" w:line="240" w:lineRule="auto"/>
        <w:ind w:left="840" w:right="326" w:firstLine="0"/>
        <w:jc w:val="left"/>
        <w:rPr>
          <w:sz w:val="28"/>
        </w:rPr>
      </w:pPr>
      <w:r>
        <w:rPr>
          <w:sz w:val="28"/>
        </w:rPr>
        <w:t>Điện thế giảm ở các chuyển đạo trên điện</w:t>
      </w:r>
      <w:r>
        <w:rPr>
          <w:spacing w:val="1"/>
          <w:sz w:val="28"/>
        </w:rPr>
        <w:t xml:space="preserve"> </w:t>
      </w:r>
      <w:r>
        <w:rPr>
          <w:sz w:val="28"/>
        </w:rPr>
        <w:t>tim</w:t>
      </w:r>
    </w:p>
    <w:p>
      <w:pPr>
        <w:pStyle w:val="7"/>
        <w:numPr>
          <w:ilvl w:val="0"/>
          <w:numId w:val="1635"/>
        </w:numPr>
        <w:tabs>
          <w:tab w:val="left" w:pos="1121"/>
        </w:tabs>
        <w:spacing w:before="4" w:after="0" w:line="240" w:lineRule="auto"/>
        <w:ind w:left="840" w:right="422" w:firstLine="0"/>
        <w:jc w:val="left"/>
      </w:pPr>
      <w:r>
        <w:t>Phƣơng pháp LS hay</w:t>
      </w:r>
      <w:r>
        <w:rPr>
          <w:spacing w:val="-53"/>
        </w:rPr>
        <w:t xml:space="preserve"> </w:t>
      </w:r>
      <w:r>
        <w:t xml:space="preserve">sử </w:t>
      </w:r>
      <w:r>
        <w:rPr>
          <w:spacing w:val="-18"/>
        </w:rPr>
        <w:t xml:space="preserve">dụng </w:t>
      </w:r>
      <w:r>
        <w:t>nhất trong CĐ VTN hở là</w:t>
      </w:r>
    </w:p>
    <w:p>
      <w:pPr>
        <w:pStyle w:val="16"/>
        <w:numPr>
          <w:ilvl w:val="0"/>
          <w:numId w:val="1637"/>
        </w:numPr>
        <w:tabs>
          <w:tab w:val="left" w:pos="1182"/>
        </w:tabs>
        <w:spacing w:before="0" w:after="0" w:line="319" w:lineRule="exact"/>
        <w:ind w:left="1181" w:right="0" w:hanging="342"/>
        <w:jc w:val="left"/>
        <w:rPr>
          <w:sz w:val="28"/>
        </w:rPr>
      </w:pPr>
      <w:r>
        <w:rPr>
          <w:sz w:val="28"/>
        </w:rPr>
        <w:t>Chụp MRI lồng</w:t>
      </w:r>
      <w:r>
        <w:rPr>
          <w:spacing w:val="-4"/>
          <w:sz w:val="28"/>
        </w:rPr>
        <w:t xml:space="preserve"> </w:t>
      </w:r>
      <w:r>
        <w:rPr>
          <w:sz w:val="28"/>
        </w:rPr>
        <w:t>ngực.</w:t>
      </w:r>
    </w:p>
    <w:p>
      <w:pPr>
        <w:pStyle w:val="16"/>
        <w:numPr>
          <w:ilvl w:val="0"/>
          <w:numId w:val="1637"/>
        </w:numPr>
        <w:tabs>
          <w:tab w:val="left" w:pos="1167"/>
        </w:tabs>
        <w:spacing w:before="0" w:after="0" w:line="322" w:lineRule="exact"/>
        <w:ind w:left="1166" w:right="0" w:hanging="327"/>
        <w:jc w:val="left"/>
        <w:rPr>
          <w:sz w:val="28"/>
        </w:rPr>
      </w:pPr>
      <w:r>
        <w:rPr>
          <w:sz w:val="28"/>
        </w:rPr>
        <w:t>Chụp ngực tiêu</w:t>
      </w:r>
      <w:r>
        <w:rPr>
          <w:spacing w:val="-2"/>
          <w:sz w:val="28"/>
        </w:rPr>
        <w:t xml:space="preserve"> </w:t>
      </w:r>
      <w:r>
        <w:rPr>
          <w:sz w:val="28"/>
        </w:rPr>
        <w:t>chuẩn</w:t>
      </w:r>
    </w:p>
    <w:p>
      <w:pPr>
        <w:pStyle w:val="16"/>
        <w:numPr>
          <w:ilvl w:val="0"/>
          <w:numId w:val="1637"/>
        </w:numPr>
        <w:tabs>
          <w:tab w:val="left" w:pos="1167"/>
        </w:tabs>
        <w:spacing w:before="0" w:after="0" w:line="322" w:lineRule="exact"/>
        <w:ind w:left="1166" w:right="0" w:hanging="327"/>
        <w:jc w:val="left"/>
        <w:rPr>
          <w:sz w:val="28"/>
        </w:rPr>
      </w:pPr>
      <w:r>
        <w:rPr>
          <w:sz w:val="28"/>
        </w:rPr>
        <w:t>Chụp cắt lớp lồng</w:t>
      </w:r>
      <w:r>
        <w:rPr>
          <w:spacing w:val="-1"/>
          <w:sz w:val="28"/>
        </w:rPr>
        <w:t xml:space="preserve"> </w:t>
      </w:r>
      <w:r>
        <w:rPr>
          <w:sz w:val="28"/>
        </w:rPr>
        <w:t>ngực.</w:t>
      </w:r>
    </w:p>
    <w:p>
      <w:pPr>
        <w:pStyle w:val="16"/>
        <w:numPr>
          <w:ilvl w:val="0"/>
          <w:numId w:val="1637"/>
        </w:numPr>
        <w:tabs>
          <w:tab w:val="left" w:pos="1182"/>
        </w:tabs>
        <w:spacing w:before="0" w:after="0" w:line="240" w:lineRule="auto"/>
        <w:ind w:left="1181" w:right="0" w:hanging="342"/>
        <w:jc w:val="left"/>
        <w:rPr>
          <w:sz w:val="28"/>
        </w:rPr>
      </w:pPr>
      <w:r>
        <w:rPr>
          <w:sz w:val="28"/>
        </w:rPr>
        <w:t>SÂ lồng ngực.</w:t>
      </w:r>
    </w:p>
    <w:p>
      <w:pPr>
        <w:pStyle w:val="7"/>
        <w:numPr>
          <w:ilvl w:val="0"/>
          <w:numId w:val="1635"/>
        </w:numPr>
        <w:tabs>
          <w:tab w:val="left" w:pos="1121"/>
        </w:tabs>
        <w:spacing w:before="4" w:after="0" w:line="319" w:lineRule="exact"/>
        <w:ind w:left="1121" w:right="0" w:hanging="281"/>
        <w:jc w:val="left"/>
      </w:pPr>
      <w:r>
        <w:t>CĐ và đtrị VTN</w:t>
      </w:r>
      <w:r>
        <w:rPr>
          <w:spacing w:val="-2"/>
        </w:rPr>
        <w:t xml:space="preserve"> </w:t>
      </w:r>
      <w:r>
        <w:t>hở</w:t>
      </w:r>
    </w:p>
    <w:p>
      <w:pPr>
        <w:pStyle w:val="16"/>
        <w:numPr>
          <w:ilvl w:val="0"/>
          <w:numId w:val="1638"/>
        </w:numPr>
        <w:tabs>
          <w:tab w:val="left" w:pos="1004"/>
        </w:tabs>
        <w:spacing w:before="0" w:after="0" w:line="240" w:lineRule="auto"/>
        <w:ind w:left="840" w:right="204" w:firstLine="0"/>
        <w:jc w:val="left"/>
        <w:rPr>
          <w:sz w:val="28"/>
        </w:rPr>
      </w:pPr>
      <w:r>
        <w:rPr>
          <w:sz w:val="28"/>
        </w:rPr>
        <w:t>Chụp ngực tiêu chuẩn hay được sử dụng</w:t>
      </w:r>
    </w:p>
    <w:p>
      <w:pPr>
        <w:pStyle w:val="16"/>
        <w:numPr>
          <w:ilvl w:val="0"/>
          <w:numId w:val="1638"/>
        </w:numPr>
        <w:tabs>
          <w:tab w:val="left" w:pos="1004"/>
        </w:tabs>
        <w:spacing w:before="0" w:after="0" w:line="240" w:lineRule="auto"/>
        <w:ind w:left="840" w:right="420" w:firstLine="0"/>
        <w:jc w:val="left"/>
        <w:rPr>
          <w:sz w:val="28"/>
        </w:rPr>
      </w:pPr>
      <w:r>
        <w:rPr>
          <w:sz w:val="28"/>
        </w:rPr>
        <w:t xml:space="preserve">Đtrị VTN hở phỉa </w:t>
      </w:r>
      <w:r>
        <w:rPr>
          <w:spacing w:val="-3"/>
          <w:sz w:val="28"/>
        </w:rPr>
        <w:t xml:space="preserve">mở </w:t>
      </w:r>
      <w:r>
        <w:rPr>
          <w:sz w:val="28"/>
        </w:rPr>
        <w:t>ngực ngay ngay</w:t>
      </w:r>
    </w:p>
    <w:p>
      <w:pPr>
        <w:pStyle w:val="16"/>
        <w:numPr>
          <w:ilvl w:val="0"/>
          <w:numId w:val="1638"/>
        </w:numPr>
        <w:tabs>
          <w:tab w:val="left" w:pos="1004"/>
        </w:tabs>
        <w:spacing w:before="0" w:after="0" w:line="240" w:lineRule="auto"/>
        <w:ind w:left="840" w:right="329" w:firstLine="0"/>
        <w:jc w:val="left"/>
        <w:rPr>
          <w:sz w:val="28"/>
        </w:rPr>
      </w:pPr>
      <w:r>
        <w:rPr>
          <w:sz w:val="28"/>
        </w:rPr>
        <w:t>Đtrị VTNH chỉ cần dẫn lưu màng phổi</w:t>
      </w:r>
    </w:p>
    <w:p>
      <w:pPr>
        <w:pStyle w:val="16"/>
        <w:numPr>
          <w:ilvl w:val="0"/>
          <w:numId w:val="1638"/>
        </w:numPr>
        <w:tabs>
          <w:tab w:val="left" w:pos="1004"/>
        </w:tabs>
        <w:spacing w:before="0" w:after="0" w:line="240" w:lineRule="auto"/>
        <w:ind w:left="840" w:right="0" w:firstLine="0"/>
        <w:jc w:val="left"/>
        <w:rPr>
          <w:sz w:val="28"/>
        </w:rPr>
      </w:pPr>
      <w:r>
        <w:rPr>
          <w:sz w:val="28"/>
        </w:rPr>
        <w:t>CĐ: bọt khí và máu bắn qua VT mỗi lần</w:t>
      </w:r>
      <w:r>
        <w:rPr>
          <w:spacing w:val="-3"/>
          <w:sz w:val="28"/>
        </w:rPr>
        <w:t xml:space="preserve"> </w:t>
      </w:r>
      <w:r>
        <w:rPr>
          <w:sz w:val="28"/>
        </w:rPr>
        <w:t>thở</w:t>
      </w:r>
    </w:p>
    <w:p>
      <w:pPr>
        <w:pStyle w:val="7"/>
        <w:numPr>
          <w:ilvl w:val="0"/>
          <w:numId w:val="1635"/>
        </w:numPr>
        <w:tabs>
          <w:tab w:val="left" w:pos="1121"/>
        </w:tabs>
        <w:spacing w:before="4" w:after="0" w:line="319" w:lineRule="exact"/>
        <w:ind w:left="1121" w:right="0" w:hanging="281"/>
        <w:jc w:val="left"/>
      </w:pPr>
      <w:r>
        <w:t>Nguyên tắc đtrị VT</w:t>
      </w:r>
      <w:r>
        <w:rPr>
          <w:spacing w:val="-2"/>
        </w:rPr>
        <w:t xml:space="preserve"> </w:t>
      </w:r>
      <w:r>
        <w:t>tim</w:t>
      </w:r>
    </w:p>
    <w:p>
      <w:pPr>
        <w:pStyle w:val="16"/>
        <w:numPr>
          <w:ilvl w:val="0"/>
          <w:numId w:val="1638"/>
        </w:numPr>
        <w:tabs>
          <w:tab w:val="left" w:pos="1004"/>
        </w:tabs>
        <w:spacing w:before="0" w:after="0" w:line="240" w:lineRule="auto"/>
        <w:ind w:left="840" w:right="580" w:firstLine="0"/>
        <w:jc w:val="left"/>
        <w:rPr>
          <w:sz w:val="28"/>
        </w:rPr>
      </w:pPr>
      <w:r>
        <w:rPr>
          <w:sz w:val="28"/>
        </w:rPr>
        <w:t xml:space="preserve">Thường </w:t>
      </w:r>
      <w:r>
        <w:rPr>
          <w:spacing w:val="-3"/>
          <w:sz w:val="28"/>
        </w:rPr>
        <w:t xml:space="preserve">mở </w:t>
      </w:r>
      <w:r>
        <w:rPr>
          <w:sz w:val="28"/>
        </w:rPr>
        <w:t>xương ức mở ngực</w:t>
      </w:r>
      <w:r>
        <w:rPr>
          <w:sz w:val="28"/>
          <w:shd w:val="clear" w:color="auto" w:fill="FFFF00"/>
        </w:rPr>
        <w:t xml:space="preserve"> trước-</w:t>
      </w:r>
      <w:r>
        <w:rPr>
          <w:sz w:val="28"/>
        </w:rPr>
        <w:t>bên</w:t>
      </w:r>
    </w:p>
    <w:p>
      <w:pPr>
        <w:pStyle w:val="16"/>
        <w:numPr>
          <w:ilvl w:val="0"/>
          <w:numId w:val="1575"/>
        </w:numPr>
        <w:tabs>
          <w:tab w:val="left" w:pos="893"/>
        </w:tabs>
        <w:spacing w:before="73" w:after="0" w:line="322" w:lineRule="exact"/>
        <w:ind w:left="892" w:right="0" w:hanging="164"/>
        <w:jc w:val="left"/>
        <w:rPr>
          <w:sz w:val="28"/>
        </w:rPr>
      </w:pPr>
      <w:r>
        <w:rPr>
          <w:spacing w:val="-1"/>
          <w:w w:val="100"/>
          <w:sz w:val="28"/>
        </w:rPr>
        <w:br w:type="column"/>
      </w:r>
      <w:r>
        <w:rPr>
          <w:sz w:val="28"/>
        </w:rPr>
        <w:t>Dẫn lưu màng phổi hoặc màng</w:t>
      </w:r>
      <w:r>
        <w:rPr>
          <w:spacing w:val="-5"/>
          <w:sz w:val="28"/>
        </w:rPr>
        <w:t xml:space="preserve"> </w:t>
      </w:r>
      <w:r>
        <w:rPr>
          <w:sz w:val="28"/>
        </w:rPr>
        <w:t>tim</w:t>
      </w:r>
    </w:p>
    <w:p>
      <w:pPr>
        <w:pStyle w:val="16"/>
        <w:numPr>
          <w:ilvl w:val="0"/>
          <w:numId w:val="1575"/>
        </w:numPr>
        <w:tabs>
          <w:tab w:val="left" w:pos="893"/>
        </w:tabs>
        <w:spacing w:before="0" w:after="0" w:line="240" w:lineRule="auto"/>
        <w:ind w:left="729" w:right="297" w:firstLine="0"/>
        <w:jc w:val="left"/>
        <w:rPr>
          <w:sz w:val="28"/>
        </w:rPr>
      </w:pPr>
      <w:r>
        <w:rPr>
          <w:sz w:val="28"/>
        </w:rPr>
        <w:t>Khâu VT tim bằng chỉ ko tiêu 1 sợi và kim liền</w:t>
      </w:r>
      <w:r>
        <w:rPr>
          <w:spacing w:val="-6"/>
          <w:sz w:val="28"/>
          <w:shd w:val="clear" w:color="auto" w:fill="FFFF00"/>
        </w:rPr>
        <w:t xml:space="preserve"> </w:t>
      </w:r>
      <w:r>
        <w:rPr>
          <w:sz w:val="28"/>
          <w:shd w:val="clear" w:color="auto" w:fill="FFFF00"/>
        </w:rPr>
        <w:t>chỉ</w:t>
      </w:r>
    </w:p>
    <w:p>
      <w:pPr>
        <w:pStyle w:val="16"/>
        <w:numPr>
          <w:ilvl w:val="0"/>
          <w:numId w:val="1575"/>
        </w:numPr>
        <w:tabs>
          <w:tab w:val="left" w:pos="893"/>
        </w:tabs>
        <w:spacing w:before="0" w:after="0" w:line="321" w:lineRule="exact"/>
        <w:ind w:left="892" w:right="0" w:hanging="164"/>
        <w:jc w:val="left"/>
        <w:rPr>
          <w:sz w:val="28"/>
        </w:rPr>
      </w:pPr>
      <w:r>
        <w:rPr>
          <w:sz w:val="28"/>
        </w:rPr>
        <w:t xml:space="preserve">Khi CĐ VT tim phải </w:t>
      </w:r>
      <w:r>
        <w:rPr>
          <w:spacing w:val="-3"/>
          <w:sz w:val="28"/>
        </w:rPr>
        <w:t xml:space="preserve">mổ </w:t>
      </w:r>
      <w:r>
        <w:rPr>
          <w:sz w:val="28"/>
        </w:rPr>
        <w:t>ngay</w:t>
      </w:r>
    </w:p>
    <w:p>
      <w:pPr>
        <w:pStyle w:val="7"/>
        <w:numPr>
          <w:ilvl w:val="0"/>
          <w:numId w:val="1635"/>
        </w:numPr>
        <w:tabs>
          <w:tab w:val="left" w:pos="1010"/>
        </w:tabs>
        <w:spacing w:before="7" w:after="0" w:line="240" w:lineRule="auto"/>
        <w:ind w:left="729" w:right="270" w:firstLine="0"/>
        <w:jc w:val="left"/>
      </w:pPr>
      <w:r>
        <w:t>Một động tác không nên làm</w:t>
      </w:r>
      <w:r>
        <w:rPr>
          <w:spacing w:val="-13"/>
        </w:rPr>
        <w:t xml:space="preserve"> </w:t>
      </w:r>
      <w:r>
        <w:t>khi cấp cứu bệnh nhân có tràn khí màng phổi dƣới áp</w:t>
      </w:r>
      <w:r>
        <w:rPr>
          <w:spacing w:val="-12"/>
        </w:rPr>
        <w:t xml:space="preserve"> </w:t>
      </w:r>
      <w:r>
        <w:t>lực</w:t>
      </w:r>
    </w:p>
    <w:p>
      <w:pPr>
        <w:pStyle w:val="16"/>
        <w:numPr>
          <w:ilvl w:val="0"/>
          <w:numId w:val="1639"/>
        </w:numPr>
        <w:tabs>
          <w:tab w:val="left" w:pos="1071"/>
        </w:tabs>
        <w:spacing w:before="0" w:after="0" w:line="316" w:lineRule="exact"/>
        <w:ind w:left="1070" w:right="0" w:hanging="342"/>
        <w:jc w:val="left"/>
        <w:rPr>
          <w:sz w:val="28"/>
        </w:rPr>
      </w:pPr>
      <w:r>
        <w:rPr>
          <w:sz w:val="28"/>
        </w:rPr>
        <w:t>Cho bệnh nhân ngủi</w:t>
      </w:r>
      <w:r>
        <w:rPr>
          <w:spacing w:val="3"/>
          <w:sz w:val="28"/>
        </w:rPr>
        <w:t xml:space="preserve"> </w:t>
      </w:r>
      <w:r>
        <w:rPr>
          <w:sz w:val="28"/>
        </w:rPr>
        <w:t>Oxy</w:t>
      </w:r>
    </w:p>
    <w:p>
      <w:pPr>
        <w:pStyle w:val="16"/>
        <w:numPr>
          <w:ilvl w:val="0"/>
          <w:numId w:val="1639"/>
        </w:numPr>
        <w:tabs>
          <w:tab w:val="left" w:pos="1056"/>
        </w:tabs>
        <w:spacing w:before="0" w:after="0" w:line="240" w:lineRule="auto"/>
        <w:ind w:left="1055" w:right="0" w:hanging="327"/>
        <w:jc w:val="left"/>
        <w:rPr>
          <w:sz w:val="28"/>
        </w:rPr>
      </w:pPr>
      <w:r>
        <w:rPr>
          <w:sz w:val="28"/>
        </w:rPr>
        <w:t>Bóp bóng</w:t>
      </w:r>
      <w:r>
        <w:rPr>
          <w:spacing w:val="-3"/>
          <w:sz w:val="28"/>
        </w:rPr>
        <w:t xml:space="preserve"> </w:t>
      </w:r>
      <w:r>
        <w:rPr>
          <w:sz w:val="28"/>
        </w:rPr>
        <w:t>Oxy</w:t>
      </w:r>
    </w:p>
    <w:p>
      <w:pPr>
        <w:pStyle w:val="16"/>
        <w:numPr>
          <w:ilvl w:val="0"/>
          <w:numId w:val="1639"/>
        </w:numPr>
        <w:tabs>
          <w:tab w:val="left" w:pos="1056"/>
        </w:tabs>
        <w:spacing w:before="0" w:after="0" w:line="242" w:lineRule="auto"/>
        <w:ind w:left="729" w:right="144" w:firstLine="0"/>
        <w:jc w:val="left"/>
        <w:rPr>
          <w:sz w:val="28"/>
        </w:rPr>
      </w:pPr>
      <w:r>
        <w:rPr>
          <w:sz w:val="28"/>
        </w:rPr>
        <w:t>Dẫn lưu màng phổi thương quy sau khi chọ ckim khoang liên sườn</w:t>
      </w:r>
      <w:r>
        <w:rPr>
          <w:spacing w:val="-11"/>
          <w:sz w:val="28"/>
        </w:rPr>
        <w:t xml:space="preserve"> </w:t>
      </w:r>
      <w:r>
        <w:rPr>
          <w:sz w:val="28"/>
        </w:rPr>
        <w:t>2</w:t>
      </w:r>
    </w:p>
    <w:p>
      <w:pPr>
        <w:pStyle w:val="16"/>
        <w:numPr>
          <w:ilvl w:val="0"/>
          <w:numId w:val="1639"/>
        </w:numPr>
        <w:tabs>
          <w:tab w:val="left" w:pos="1071"/>
        </w:tabs>
        <w:spacing w:before="0" w:after="0" w:line="240" w:lineRule="auto"/>
        <w:ind w:left="729" w:right="503" w:firstLine="0"/>
        <w:jc w:val="left"/>
        <w:rPr>
          <w:sz w:val="28"/>
        </w:rPr>
      </w:pPr>
      <w:r>
        <w:rPr>
          <w:sz w:val="28"/>
        </w:rPr>
        <w:t>Chọc kim lớn vào khoang</w:t>
      </w:r>
      <w:r>
        <w:rPr>
          <w:spacing w:val="-10"/>
          <w:sz w:val="28"/>
        </w:rPr>
        <w:t xml:space="preserve"> </w:t>
      </w:r>
      <w:r>
        <w:rPr>
          <w:sz w:val="28"/>
        </w:rPr>
        <w:t>màng phổi, khoang liên sườn 2</w:t>
      </w:r>
    </w:p>
    <w:p>
      <w:pPr>
        <w:pStyle w:val="16"/>
        <w:numPr>
          <w:ilvl w:val="0"/>
          <w:numId w:val="1635"/>
        </w:numPr>
        <w:tabs>
          <w:tab w:val="left" w:pos="1010"/>
        </w:tabs>
        <w:spacing w:before="2" w:after="0" w:line="237" w:lineRule="auto"/>
        <w:ind w:left="729" w:right="773" w:firstLine="0"/>
        <w:jc w:val="left"/>
        <w:rPr>
          <w:sz w:val="28"/>
        </w:rPr>
      </w:pPr>
      <w:r>
        <w:rPr>
          <w:b/>
          <w:sz w:val="28"/>
        </w:rPr>
        <w:t>Chẩn</w:t>
      </w:r>
      <w:r>
        <w:rPr>
          <w:b/>
          <w:spacing w:val="-12"/>
          <w:sz w:val="28"/>
        </w:rPr>
        <w:t xml:space="preserve"> </w:t>
      </w:r>
      <w:r>
        <w:rPr>
          <w:b/>
          <w:sz w:val="28"/>
        </w:rPr>
        <w:t>đoán</w:t>
      </w:r>
      <w:r>
        <w:rPr>
          <w:b/>
          <w:spacing w:val="-14"/>
          <w:sz w:val="28"/>
        </w:rPr>
        <w:t xml:space="preserve"> </w:t>
      </w:r>
      <w:r>
        <w:rPr>
          <w:b/>
          <w:sz w:val="28"/>
        </w:rPr>
        <w:t>và</w:t>
      </w:r>
      <w:r>
        <w:rPr>
          <w:b/>
          <w:spacing w:val="-11"/>
          <w:sz w:val="28"/>
        </w:rPr>
        <w:t xml:space="preserve"> </w:t>
      </w:r>
      <w:r>
        <w:rPr>
          <w:b/>
          <w:sz w:val="28"/>
        </w:rPr>
        <w:t>tiên</w:t>
      </w:r>
      <w:r>
        <w:rPr>
          <w:b/>
          <w:spacing w:val="-12"/>
          <w:sz w:val="28"/>
        </w:rPr>
        <w:t xml:space="preserve"> </w:t>
      </w:r>
      <w:r>
        <w:rPr>
          <w:b/>
          <w:sz w:val="28"/>
        </w:rPr>
        <w:t>lƣợng</w:t>
      </w:r>
      <w:r>
        <w:rPr>
          <w:b/>
          <w:spacing w:val="-11"/>
          <w:sz w:val="28"/>
        </w:rPr>
        <w:t xml:space="preserve"> </w:t>
      </w:r>
      <w:r>
        <w:rPr>
          <w:b/>
          <w:spacing w:val="-21"/>
          <w:sz w:val="28"/>
        </w:rPr>
        <w:t xml:space="preserve">vết </w:t>
      </w:r>
      <w:r>
        <w:rPr>
          <w:b/>
          <w:sz w:val="28"/>
        </w:rPr>
        <w:t xml:space="preserve">thƣơng ngực dựa vào: </w:t>
      </w:r>
      <w:r>
        <w:rPr>
          <w:sz w:val="28"/>
        </w:rPr>
        <w:t>A.xquang</w:t>
      </w:r>
      <w:r>
        <w:rPr>
          <w:spacing w:val="-3"/>
          <w:sz w:val="28"/>
        </w:rPr>
        <w:t xml:space="preserve"> </w:t>
      </w:r>
      <w:r>
        <w:rPr>
          <w:sz w:val="28"/>
        </w:rPr>
        <w:t>ngực</w:t>
      </w:r>
    </w:p>
    <w:p>
      <w:pPr>
        <w:pStyle w:val="11"/>
        <w:spacing w:before="1" w:line="242" w:lineRule="auto"/>
        <w:ind w:left="729" w:right="3299" w:firstLine="0"/>
      </w:pPr>
      <w:r>
        <w:t>B.siêu âm C.CT</w:t>
      </w:r>
    </w:p>
    <w:p>
      <w:pPr>
        <w:pStyle w:val="7"/>
        <w:numPr>
          <w:ilvl w:val="0"/>
          <w:numId w:val="1635"/>
        </w:numPr>
        <w:tabs>
          <w:tab w:val="left" w:pos="1010"/>
        </w:tabs>
        <w:spacing w:before="0" w:after="0" w:line="240" w:lineRule="auto"/>
        <w:ind w:left="729" w:right="244" w:firstLine="0"/>
        <w:jc w:val="left"/>
      </w:pPr>
      <w:r>
        <w:t>Dấu hiệu cđ tràn khí mp dứoi áp lực</w:t>
      </w:r>
    </w:p>
    <w:p>
      <w:pPr>
        <w:pStyle w:val="16"/>
        <w:numPr>
          <w:ilvl w:val="0"/>
          <w:numId w:val="1640"/>
        </w:numPr>
        <w:tabs>
          <w:tab w:val="left" w:pos="1071"/>
        </w:tabs>
        <w:spacing w:before="0" w:after="0" w:line="316" w:lineRule="exact"/>
        <w:ind w:left="1070" w:right="0" w:hanging="342"/>
        <w:jc w:val="left"/>
        <w:rPr>
          <w:sz w:val="28"/>
        </w:rPr>
      </w:pPr>
      <w:r>
        <w:rPr>
          <w:sz w:val="28"/>
        </w:rPr>
        <w:t>Mạch nhanh ha</w:t>
      </w:r>
      <w:r>
        <w:rPr>
          <w:spacing w:val="-5"/>
          <w:sz w:val="28"/>
        </w:rPr>
        <w:t xml:space="preserve"> </w:t>
      </w:r>
      <w:r>
        <w:rPr>
          <w:sz w:val="28"/>
        </w:rPr>
        <w:t>tụt</w:t>
      </w:r>
    </w:p>
    <w:p>
      <w:pPr>
        <w:pStyle w:val="16"/>
        <w:numPr>
          <w:ilvl w:val="0"/>
          <w:numId w:val="1640"/>
        </w:numPr>
        <w:tabs>
          <w:tab w:val="left" w:pos="1056"/>
        </w:tabs>
        <w:spacing w:before="0" w:after="0" w:line="322" w:lineRule="exact"/>
        <w:ind w:left="1055" w:right="0" w:hanging="327"/>
        <w:jc w:val="left"/>
        <w:rPr>
          <w:sz w:val="28"/>
        </w:rPr>
      </w:pPr>
      <w:r>
        <w:rPr>
          <w:sz w:val="28"/>
        </w:rPr>
        <w:t>Gõ vang</w:t>
      </w:r>
    </w:p>
    <w:p>
      <w:pPr>
        <w:pStyle w:val="16"/>
        <w:numPr>
          <w:ilvl w:val="0"/>
          <w:numId w:val="1640"/>
        </w:numPr>
        <w:tabs>
          <w:tab w:val="left" w:pos="1056"/>
        </w:tabs>
        <w:spacing w:before="0" w:after="0" w:line="240" w:lineRule="auto"/>
        <w:ind w:left="1055" w:right="0" w:hanging="327"/>
        <w:jc w:val="left"/>
        <w:rPr>
          <w:sz w:val="28"/>
        </w:rPr>
      </w:pPr>
      <w:r>
        <w:rPr>
          <w:sz w:val="28"/>
        </w:rPr>
        <w:t>Cổ bạnh tím</w:t>
      </w:r>
      <w:r>
        <w:rPr>
          <w:spacing w:val="-5"/>
          <w:sz w:val="28"/>
        </w:rPr>
        <w:t xml:space="preserve"> </w:t>
      </w:r>
      <w:r>
        <w:rPr>
          <w:sz w:val="28"/>
        </w:rPr>
        <w:t>tái</w:t>
      </w:r>
    </w:p>
    <w:p>
      <w:pPr>
        <w:pStyle w:val="16"/>
        <w:numPr>
          <w:ilvl w:val="0"/>
          <w:numId w:val="1640"/>
        </w:numPr>
        <w:tabs>
          <w:tab w:val="left" w:pos="1071"/>
        </w:tabs>
        <w:spacing w:before="2" w:after="0" w:line="240" w:lineRule="auto"/>
        <w:ind w:left="1070" w:right="0" w:hanging="342"/>
        <w:jc w:val="left"/>
        <w:rPr>
          <w:sz w:val="28"/>
        </w:rPr>
      </w:pPr>
      <w:r>
        <w:rPr>
          <w:sz w:val="28"/>
        </w:rPr>
        <w:t>Khó thở đột ngột dữ</w:t>
      </w:r>
      <w:r>
        <w:rPr>
          <w:spacing w:val="-5"/>
          <w:sz w:val="28"/>
        </w:rPr>
        <w:t xml:space="preserve"> </w:t>
      </w:r>
      <w:r>
        <w:rPr>
          <w:sz w:val="28"/>
        </w:rPr>
        <w:t>dội</w:t>
      </w:r>
    </w:p>
    <w:p>
      <w:pPr>
        <w:spacing w:after="0" w:line="240" w:lineRule="auto"/>
        <w:jc w:val="left"/>
        <w:rPr>
          <w:sz w:val="28"/>
        </w:rPr>
        <w:sectPr>
          <w:headerReference r:id="rId105" w:type="default"/>
          <w:footerReference r:id="rId106" w:type="default"/>
          <w:pgSz w:w="12240" w:h="15840"/>
          <w:pgMar w:top="1360" w:right="1320" w:bottom="1200" w:left="600" w:header="0" w:footer="1014" w:gutter="0"/>
          <w:pgNumType w:start="45"/>
          <w:cols w:equalWidth="0" w:num="2">
            <w:col w:w="5112" w:space="40"/>
            <w:col w:w="5168"/>
          </w:cols>
        </w:sectPr>
      </w:pPr>
    </w:p>
    <w:p>
      <w:pPr>
        <w:pStyle w:val="11"/>
        <w:spacing w:before="4"/>
        <w:ind w:firstLine="0"/>
        <w:rPr>
          <w:sz w:val="20"/>
        </w:rPr>
      </w:pPr>
    </w:p>
    <w:p>
      <w:pPr>
        <w:spacing w:after="0"/>
        <w:rPr>
          <w:sz w:val="20"/>
        </w:rPr>
        <w:sectPr>
          <w:type w:val="continuous"/>
          <w:pgSz w:w="12240" w:h="15840"/>
          <w:pgMar w:top="1360" w:right="1320" w:bottom="280" w:left="600" w:header="720" w:footer="720" w:gutter="0"/>
          <w:cols w:space="720" w:num="1"/>
        </w:sectPr>
      </w:pPr>
    </w:p>
    <w:p>
      <w:pPr>
        <w:spacing w:before="89" w:line="320" w:lineRule="exact"/>
        <w:ind w:left="840" w:right="0" w:firstLine="0"/>
        <w:jc w:val="left"/>
        <w:rPr>
          <w:b/>
          <w:sz w:val="28"/>
        </w:rPr>
      </w:pPr>
      <w:r>
        <w:rPr>
          <w:b/>
          <w:color w:val="365F91"/>
          <w:sz w:val="28"/>
        </w:rPr>
        <w:t>ĐỀ Y3</w:t>
      </w:r>
    </w:p>
    <w:p>
      <w:pPr>
        <w:pStyle w:val="16"/>
        <w:numPr>
          <w:ilvl w:val="1"/>
          <w:numId w:val="1640"/>
        </w:numPr>
        <w:tabs>
          <w:tab w:val="left" w:pos="1201"/>
        </w:tabs>
        <w:spacing w:before="0" w:after="0" w:line="240" w:lineRule="auto"/>
        <w:ind w:left="1200" w:right="38" w:hanging="360"/>
        <w:jc w:val="left"/>
        <w:rPr>
          <w:sz w:val="28"/>
        </w:rPr>
      </w:pPr>
      <w:r>
        <w:rPr>
          <w:sz w:val="28"/>
        </w:rPr>
        <w:t>Trong chấn thương, VT ngực khám lồng ngực nghe chủ yếu để tìm triệu</w:t>
      </w:r>
      <w:r>
        <w:rPr>
          <w:spacing w:val="-4"/>
          <w:sz w:val="28"/>
        </w:rPr>
        <w:t xml:space="preserve"> </w:t>
      </w:r>
      <w:r>
        <w:rPr>
          <w:sz w:val="28"/>
        </w:rPr>
        <w:t>chứng</w:t>
      </w:r>
    </w:p>
    <w:p>
      <w:pPr>
        <w:pStyle w:val="16"/>
        <w:numPr>
          <w:ilvl w:val="2"/>
          <w:numId w:val="1640"/>
        </w:numPr>
        <w:tabs>
          <w:tab w:val="left" w:pos="1561"/>
        </w:tabs>
        <w:spacing w:before="0" w:after="0" w:line="240" w:lineRule="auto"/>
        <w:ind w:left="1560" w:right="44" w:hanging="360"/>
        <w:jc w:val="left"/>
        <w:rPr>
          <w:sz w:val="28"/>
        </w:rPr>
      </w:pPr>
      <w:r>
        <w:rPr>
          <w:sz w:val="28"/>
        </w:rPr>
        <w:t xml:space="preserve">Các tiếng bất thường (rale nổ, </w:t>
      </w:r>
      <w:r>
        <w:rPr>
          <w:spacing w:val="-3"/>
          <w:sz w:val="28"/>
        </w:rPr>
        <w:t>ẩm)</w:t>
      </w:r>
    </w:p>
    <w:p>
      <w:pPr>
        <w:pStyle w:val="16"/>
        <w:numPr>
          <w:ilvl w:val="2"/>
          <w:numId w:val="1640"/>
        </w:numPr>
        <w:tabs>
          <w:tab w:val="left" w:pos="1561"/>
        </w:tabs>
        <w:spacing w:before="0" w:after="0" w:line="321" w:lineRule="exact"/>
        <w:ind w:left="1560" w:right="0" w:hanging="361"/>
        <w:jc w:val="left"/>
        <w:rPr>
          <w:sz w:val="28"/>
        </w:rPr>
      </w:pPr>
      <w:r>
        <w:rPr>
          <w:sz w:val="28"/>
        </w:rPr>
        <w:t>Giảm/mất rrpn</w:t>
      </w:r>
    </w:p>
    <w:p>
      <w:pPr>
        <w:pStyle w:val="16"/>
        <w:numPr>
          <w:ilvl w:val="2"/>
          <w:numId w:val="1640"/>
        </w:numPr>
        <w:tabs>
          <w:tab w:val="left" w:pos="1561"/>
        </w:tabs>
        <w:spacing w:before="0" w:after="0" w:line="322" w:lineRule="exact"/>
        <w:ind w:left="1560" w:right="0" w:hanging="361"/>
        <w:jc w:val="left"/>
        <w:rPr>
          <w:sz w:val="28"/>
        </w:rPr>
      </w:pPr>
      <w:r>
        <w:rPr>
          <w:sz w:val="28"/>
        </w:rPr>
        <w:t>Tần số thở</w:t>
      </w:r>
      <w:r>
        <w:rPr>
          <w:spacing w:val="-1"/>
          <w:sz w:val="28"/>
        </w:rPr>
        <w:t xml:space="preserve"> </w:t>
      </w:r>
      <w:r>
        <w:rPr>
          <w:sz w:val="28"/>
        </w:rPr>
        <w:t>tăng</w:t>
      </w:r>
    </w:p>
    <w:p>
      <w:pPr>
        <w:pStyle w:val="16"/>
        <w:numPr>
          <w:ilvl w:val="2"/>
          <w:numId w:val="1640"/>
        </w:numPr>
        <w:tabs>
          <w:tab w:val="left" w:pos="1561"/>
        </w:tabs>
        <w:spacing w:before="0" w:after="0" w:line="242" w:lineRule="auto"/>
        <w:ind w:left="1560" w:right="395" w:hanging="360"/>
        <w:jc w:val="left"/>
        <w:rPr>
          <w:sz w:val="28"/>
        </w:rPr>
      </w:pPr>
      <w:r>
        <w:rPr>
          <w:sz w:val="28"/>
        </w:rPr>
        <w:t>Tiếng lục cục ổ gãy xương sườn</w:t>
      </w:r>
    </w:p>
    <w:p>
      <w:pPr>
        <w:pStyle w:val="16"/>
        <w:numPr>
          <w:ilvl w:val="1"/>
          <w:numId w:val="1640"/>
        </w:numPr>
        <w:tabs>
          <w:tab w:val="left" w:pos="1201"/>
        </w:tabs>
        <w:spacing w:before="0" w:after="0" w:line="317" w:lineRule="exact"/>
        <w:ind w:left="1200" w:right="0" w:hanging="361"/>
        <w:jc w:val="left"/>
        <w:rPr>
          <w:sz w:val="28"/>
        </w:rPr>
      </w:pPr>
      <w:r>
        <w:rPr>
          <w:sz w:val="28"/>
        </w:rPr>
        <w:t>Chiều dài tương đối cánh</w:t>
      </w:r>
      <w:r>
        <w:rPr>
          <w:spacing w:val="-5"/>
          <w:sz w:val="28"/>
        </w:rPr>
        <w:t xml:space="preserve"> </w:t>
      </w:r>
      <w:r>
        <w:rPr>
          <w:sz w:val="28"/>
        </w:rPr>
        <w:t>tay</w:t>
      </w:r>
    </w:p>
    <w:p>
      <w:pPr>
        <w:pStyle w:val="16"/>
        <w:numPr>
          <w:ilvl w:val="2"/>
          <w:numId w:val="1640"/>
        </w:numPr>
        <w:tabs>
          <w:tab w:val="left" w:pos="1561"/>
        </w:tabs>
        <w:spacing w:before="0" w:after="0" w:line="322" w:lineRule="exact"/>
        <w:ind w:left="1560" w:right="0" w:hanging="361"/>
        <w:jc w:val="left"/>
        <w:rPr>
          <w:sz w:val="28"/>
        </w:rPr>
      </w:pPr>
      <w:r>
        <w:rPr>
          <w:sz w:val="28"/>
        </w:rPr>
        <w:t>Từ củ lớn -&gt; mỏm trên</w:t>
      </w:r>
      <w:r>
        <w:rPr>
          <w:spacing w:val="-8"/>
          <w:sz w:val="28"/>
        </w:rPr>
        <w:t xml:space="preserve"> </w:t>
      </w:r>
      <w:r>
        <w:rPr>
          <w:sz w:val="28"/>
        </w:rPr>
        <w:t>LCT</w:t>
      </w:r>
    </w:p>
    <w:p>
      <w:pPr>
        <w:pStyle w:val="16"/>
        <w:numPr>
          <w:ilvl w:val="2"/>
          <w:numId w:val="1640"/>
        </w:numPr>
        <w:tabs>
          <w:tab w:val="left" w:pos="1561"/>
        </w:tabs>
        <w:spacing w:before="0" w:after="0" w:line="240" w:lineRule="auto"/>
        <w:ind w:left="1560" w:right="0" w:hanging="361"/>
        <w:jc w:val="left"/>
        <w:rPr>
          <w:sz w:val="28"/>
        </w:rPr>
      </w:pPr>
      <w:r>
        <w:rPr>
          <w:sz w:val="28"/>
        </w:rPr>
        <w:t>Từ củ lớn -&gt; mỏm trên</w:t>
      </w:r>
      <w:r>
        <w:rPr>
          <w:spacing w:val="-8"/>
          <w:sz w:val="28"/>
        </w:rPr>
        <w:t xml:space="preserve"> </w:t>
      </w:r>
      <w:r>
        <w:rPr>
          <w:sz w:val="28"/>
        </w:rPr>
        <w:t>LCN</w:t>
      </w:r>
    </w:p>
    <w:p>
      <w:pPr>
        <w:pStyle w:val="11"/>
        <w:spacing w:before="4"/>
        <w:ind w:firstLine="0"/>
        <w:rPr>
          <w:sz w:val="35"/>
        </w:rPr>
      </w:pPr>
      <w:r>
        <w:br w:type="column"/>
      </w:r>
    </w:p>
    <w:p>
      <w:pPr>
        <w:pStyle w:val="16"/>
        <w:numPr>
          <w:ilvl w:val="2"/>
          <w:numId w:val="1640"/>
        </w:numPr>
        <w:tabs>
          <w:tab w:val="left" w:pos="1561"/>
        </w:tabs>
        <w:spacing w:before="0" w:after="0" w:line="242" w:lineRule="auto"/>
        <w:ind w:left="1560" w:right="250" w:hanging="360"/>
        <w:jc w:val="left"/>
        <w:rPr>
          <w:sz w:val="28"/>
        </w:rPr>
      </w:pPr>
      <w:r>
        <w:rPr>
          <w:sz w:val="28"/>
        </w:rPr>
        <w:t>Từ mỏm cùng vai -&gt; mỏm trên LCN</w:t>
      </w:r>
    </w:p>
    <w:p>
      <w:pPr>
        <w:pStyle w:val="16"/>
        <w:numPr>
          <w:ilvl w:val="2"/>
          <w:numId w:val="1640"/>
        </w:numPr>
        <w:tabs>
          <w:tab w:val="left" w:pos="1561"/>
        </w:tabs>
        <w:spacing w:before="0" w:after="0" w:line="240" w:lineRule="auto"/>
        <w:ind w:left="1560" w:right="250" w:hanging="360"/>
        <w:jc w:val="left"/>
        <w:rPr>
          <w:sz w:val="28"/>
        </w:rPr>
      </w:pPr>
      <w:r>
        <w:rPr>
          <w:sz w:val="28"/>
        </w:rPr>
        <w:t>Từ mỏm cùng vai -&gt; mỏm trên LCT</w:t>
      </w:r>
    </w:p>
    <w:p>
      <w:pPr>
        <w:pStyle w:val="16"/>
        <w:numPr>
          <w:ilvl w:val="1"/>
          <w:numId w:val="1640"/>
        </w:numPr>
        <w:tabs>
          <w:tab w:val="left" w:pos="1201"/>
        </w:tabs>
        <w:spacing w:before="0" w:after="0" w:line="321" w:lineRule="exact"/>
        <w:ind w:left="1200" w:right="0" w:hanging="361"/>
        <w:jc w:val="left"/>
        <w:rPr>
          <w:sz w:val="28"/>
        </w:rPr>
      </w:pPr>
      <w:r>
        <w:rPr>
          <w:sz w:val="28"/>
        </w:rPr>
        <w:t>Trục quay cẳng tay là</w:t>
      </w:r>
      <w:r>
        <w:rPr>
          <w:spacing w:val="-11"/>
          <w:sz w:val="28"/>
        </w:rPr>
        <w:t xml:space="preserve"> </w:t>
      </w:r>
      <w:r>
        <w:rPr>
          <w:sz w:val="28"/>
        </w:rPr>
        <w:t>đường</w:t>
      </w:r>
    </w:p>
    <w:p>
      <w:pPr>
        <w:pStyle w:val="16"/>
        <w:numPr>
          <w:ilvl w:val="2"/>
          <w:numId w:val="1640"/>
        </w:numPr>
        <w:tabs>
          <w:tab w:val="left" w:pos="1561"/>
        </w:tabs>
        <w:spacing w:before="0" w:after="0" w:line="240" w:lineRule="auto"/>
        <w:ind w:left="1560" w:right="643" w:hanging="360"/>
        <w:jc w:val="left"/>
        <w:rPr>
          <w:sz w:val="28"/>
        </w:rPr>
      </w:pPr>
      <w:r>
        <w:rPr>
          <w:sz w:val="28"/>
        </w:rPr>
        <w:t>Từ mỏm trên LCN -&gt; mỏm châm</w:t>
      </w:r>
      <w:r>
        <w:rPr>
          <w:spacing w:val="-5"/>
          <w:sz w:val="28"/>
        </w:rPr>
        <w:t xml:space="preserve"> </w:t>
      </w:r>
      <w:r>
        <w:rPr>
          <w:sz w:val="28"/>
        </w:rPr>
        <w:t>quay</w:t>
      </w:r>
    </w:p>
    <w:p>
      <w:pPr>
        <w:pStyle w:val="16"/>
        <w:numPr>
          <w:ilvl w:val="2"/>
          <w:numId w:val="1640"/>
        </w:numPr>
        <w:tabs>
          <w:tab w:val="left" w:pos="1561"/>
        </w:tabs>
        <w:spacing w:before="0" w:after="0" w:line="242" w:lineRule="auto"/>
        <w:ind w:left="1560" w:right="440" w:hanging="360"/>
        <w:jc w:val="left"/>
        <w:rPr>
          <w:sz w:val="28"/>
        </w:rPr>
      </w:pPr>
      <w:r>
        <w:rPr>
          <w:sz w:val="28"/>
        </w:rPr>
        <w:t>Từ chỏm quay -&gt; mỏm châm trụ</w:t>
      </w:r>
    </w:p>
    <w:p>
      <w:pPr>
        <w:pStyle w:val="16"/>
        <w:numPr>
          <w:ilvl w:val="2"/>
          <w:numId w:val="1640"/>
        </w:numPr>
        <w:tabs>
          <w:tab w:val="left" w:pos="1561"/>
        </w:tabs>
        <w:spacing w:before="0" w:after="0" w:line="240" w:lineRule="auto"/>
        <w:ind w:left="1560" w:right="675" w:hanging="360"/>
        <w:jc w:val="left"/>
        <w:rPr>
          <w:sz w:val="28"/>
        </w:rPr>
      </w:pPr>
      <w:r>
        <w:rPr>
          <w:sz w:val="28"/>
        </w:rPr>
        <w:t>Từ mỏm trên LCT -&gt; mỏm châm</w:t>
      </w:r>
      <w:r>
        <w:rPr>
          <w:spacing w:val="-5"/>
          <w:sz w:val="28"/>
        </w:rPr>
        <w:t xml:space="preserve"> </w:t>
      </w:r>
      <w:r>
        <w:rPr>
          <w:sz w:val="28"/>
        </w:rPr>
        <w:t>trụ</w:t>
      </w:r>
    </w:p>
    <w:p>
      <w:pPr>
        <w:spacing w:after="0" w:line="240" w:lineRule="auto"/>
        <w:jc w:val="left"/>
        <w:rPr>
          <w:sz w:val="28"/>
        </w:rPr>
        <w:sectPr>
          <w:type w:val="continuous"/>
          <w:pgSz w:w="12240" w:h="15840"/>
          <w:pgMar w:top="1360" w:right="1320" w:bottom="280" w:left="600" w:header="720" w:footer="720" w:gutter="0"/>
          <w:cols w:equalWidth="0" w:num="2">
            <w:col w:w="4959" w:space="82"/>
            <w:col w:w="5279"/>
          </w:cols>
        </w:sectPr>
      </w:pPr>
    </w:p>
    <w:p>
      <w:pPr>
        <w:pStyle w:val="16"/>
        <w:numPr>
          <w:ilvl w:val="2"/>
          <w:numId w:val="1640"/>
        </w:numPr>
        <w:tabs>
          <w:tab w:val="left" w:pos="1561"/>
        </w:tabs>
        <w:spacing w:before="73" w:after="0" w:line="240" w:lineRule="auto"/>
        <w:ind w:left="1560" w:right="102" w:hanging="360"/>
        <w:jc w:val="left"/>
        <w:rPr>
          <w:sz w:val="28"/>
        </w:rPr>
      </w:pPr>
      <w:r>
        <w:rPr>
          <w:sz w:val="28"/>
        </w:rPr>
        <w:t>Từ mỏm khuỷu -&gt; mỏm châm trụ</w:t>
      </w:r>
    </w:p>
    <w:p>
      <w:pPr>
        <w:pStyle w:val="16"/>
        <w:numPr>
          <w:ilvl w:val="1"/>
          <w:numId w:val="1640"/>
        </w:numPr>
        <w:tabs>
          <w:tab w:val="left" w:pos="1201"/>
        </w:tabs>
        <w:spacing w:before="0" w:after="0" w:line="240" w:lineRule="auto"/>
        <w:ind w:left="1200" w:right="393" w:hanging="360"/>
        <w:jc w:val="left"/>
        <w:rPr>
          <w:sz w:val="28"/>
        </w:rPr>
      </w:pPr>
      <w:r>
        <w:rPr>
          <w:sz w:val="28"/>
        </w:rPr>
        <w:t>Dấu hiệu TKKT có giá trị nhất trong CĐ máu</w:t>
      </w:r>
      <w:r>
        <w:rPr>
          <w:spacing w:val="-1"/>
          <w:sz w:val="28"/>
        </w:rPr>
        <w:t xml:space="preserve"> </w:t>
      </w:r>
      <w:r>
        <w:rPr>
          <w:sz w:val="28"/>
        </w:rPr>
        <w:t>tụ</w:t>
      </w:r>
    </w:p>
    <w:p>
      <w:pPr>
        <w:pStyle w:val="16"/>
        <w:numPr>
          <w:ilvl w:val="2"/>
          <w:numId w:val="1640"/>
        </w:numPr>
        <w:tabs>
          <w:tab w:val="left" w:pos="1561"/>
        </w:tabs>
        <w:spacing w:before="1" w:after="0" w:line="322" w:lineRule="exact"/>
        <w:ind w:left="1560" w:right="0" w:hanging="361"/>
        <w:jc w:val="left"/>
        <w:rPr>
          <w:sz w:val="28"/>
        </w:rPr>
      </w:pPr>
      <w:r>
        <w:rPr>
          <w:sz w:val="28"/>
        </w:rPr>
        <w:t>Dãn ĐT 1</w:t>
      </w:r>
      <w:r>
        <w:rPr>
          <w:spacing w:val="-1"/>
          <w:sz w:val="28"/>
        </w:rPr>
        <w:t xml:space="preserve"> </w:t>
      </w:r>
      <w:r>
        <w:rPr>
          <w:sz w:val="28"/>
        </w:rPr>
        <w:t>bên</w:t>
      </w:r>
    </w:p>
    <w:p>
      <w:pPr>
        <w:pStyle w:val="16"/>
        <w:numPr>
          <w:ilvl w:val="2"/>
          <w:numId w:val="1640"/>
        </w:numPr>
        <w:tabs>
          <w:tab w:val="left" w:pos="1561"/>
        </w:tabs>
        <w:spacing w:before="0" w:after="0" w:line="322" w:lineRule="exact"/>
        <w:ind w:left="1560" w:right="0" w:hanging="361"/>
        <w:jc w:val="left"/>
        <w:rPr>
          <w:sz w:val="28"/>
        </w:rPr>
      </w:pPr>
      <w:r>
        <w:rPr>
          <w:sz w:val="28"/>
        </w:rPr>
        <w:t>Liệt TK khứu giác</w:t>
      </w:r>
    </w:p>
    <w:p>
      <w:pPr>
        <w:pStyle w:val="16"/>
        <w:numPr>
          <w:ilvl w:val="2"/>
          <w:numId w:val="1640"/>
        </w:numPr>
        <w:tabs>
          <w:tab w:val="left" w:pos="1561"/>
        </w:tabs>
        <w:spacing w:before="0" w:after="0" w:line="322" w:lineRule="exact"/>
        <w:ind w:left="1560" w:right="0" w:hanging="361"/>
        <w:jc w:val="left"/>
        <w:rPr>
          <w:sz w:val="28"/>
        </w:rPr>
      </w:pPr>
      <w:r>
        <w:rPr>
          <w:sz w:val="28"/>
        </w:rPr>
        <w:t>Liệt 1/2</w:t>
      </w:r>
      <w:r>
        <w:rPr>
          <w:spacing w:val="-2"/>
          <w:sz w:val="28"/>
        </w:rPr>
        <w:t xml:space="preserve"> </w:t>
      </w:r>
      <w:r>
        <w:rPr>
          <w:sz w:val="28"/>
        </w:rPr>
        <w:t>người</w:t>
      </w:r>
    </w:p>
    <w:p>
      <w:pPr>
        <w:pStyle w:val="16"/>
        <w:numPr>
          <w:ilvl w:val="2"/>
          <w:numId w:val="1640"/>
        </w:numPr>
        <w:tabs>
          <w:tab w:val="left" w:pos="1561"/>
        </w:tabs>
        <w:spacing w:before="0" w:after="0" w:line="322" w:lineRule="exact"/>
        <w:ind w:left="1560" w:right="0" w:hanging="361"/>
        <w:jc w:val="left"/>
        <w:rPr>
          <w:sz w:val="28"/>
        </w:rPr>
      </w:pPr>
      <w:r>
        <w:rPr>
          <w:sz w:val="28"/>
        </w:rPr>
        <w:t>Điếc</w:t>
      </w:r>
      <w:r>
        <w:rPr>
          <w:spacing w:val="-1"/>
          <w:sz w:val="28"/>
        </w:rPr>
        <w:t xml:space="preserve"> </w:t>
      </w:r>
      <w:r>
        <w:rPr>
          <w:sz w:val="28"/>
        </w:rPr>
        <w:t>tai</w:t>
      </w:r>
    </w:p>
    <w:p>
      <w:pPr>
        <w:pStyle w:val="16"/>
        <w:numPr>
          <w:ilvl w:val="1"/>
          <w:numId w:val="1640"/>
        </w:numPr>
        <w:tabs>
          <w:tab w:val="left" w:pos="1201"/>
        </w:tabs>
        <w:spacing w:before="0" w:after="0" w:line="240" w:lineRule="auto"/>
        <w:ind w:left="1200" w:right="355" w:hanging="360"/>
        <w:jc w:val="left"/>
        <w:rPr>
          <w:sz w:val="28"/>
        </w:rPr>
      </w:pPr>
      <w:r>
        <w:rPr>
          <w:sz w:val="28"/>
        </w:rPr>
        <w:t>Triệu chứng chắc chắn của gãy xương</w:t>
      </w:r>
    </w:p>
    <w:p>
      <w:pPr>
        <w:pStyle w:val="16"/>
        <w:numPr>
          <w:ilvl w:val="2"/>
          <w:numId w:val="1640"/>
        </w:numPr>
        <w:tabs>
          <w:tab w:val="left" w:pos="1561"/>
        </w:tabs>
        <w:spacing w:before="2" w:after="0" w:line="322" w:lineRule="exact"/>
        <w:ind w:left="1560" w:right="0" w:hanging="361"/>
        <w:jc w:val="left"/>
        <w:rPr>
          <w:sz w:val="28"/>
        </w:rPr>
      </w:pPr>
      <w:r>
        <w:rPr>
          <w:sz w:val="28"/>
        </w:rPr>
        <w:t>Giảm cơ năng chi</w:t>
      </w:r>
      <w:r>
        <w:rPr>
          <w:spacing w:val="-6"/>
          <w:sz w:val="28"/>
        </w:rPr>
        <w:t xml:space="preserve"> </w:t>
      </w:r>
      <w:r>
        <w:rPr>
          <w:sz w:val="28"/>
        </w:rPr>
        <w:t>gãy</w:t>
      </w:r>
    </w:p>
    <w:p>
      <w:pPr>
        <w:pStyle w:val="16"/>
        <w:numPr>
          <w:ilvl w:val="2"/>
          <w:numId w:val="1640"/>
        </w:numPr>
        <w:tabs>
          <w:tab w:val="left" w:pos="1561"/>
        </w:tabs>
        <w:spacing w:before="0" w:after="0" w:line="322" w:lineRule="exact"/>
        <w:ind w:left="1560" w:right="0" w:hanging="361"/>
        <w:jc w:val="left"/>
        <w:rPr>
          <w:sz w:val="28"/>
        </w:rPr>
      </w:pPr>
      <w:r>
        <w:rPr>
          <w:sz w:val="28"/>
        </w:rPr>
        <w:t>Tiếng lạo xạo</w:t>
      </w:r>
      <w:r>
        <w:rPr>
          <w:spacing w:val="-2"/>
          <w:sz w:val="28"/>
        </w:rPr>
        <w:t xml:space="preserve"> </w:t>
      </w:r>
      <w:r>
        <w:rPr>
          <w:sz w:val="28"/>
        </w:rPr>
        <w:t>xương</w:t>
      </w:r>
    </w:p>
    <w:p>
      <w:pPr>
        <w:pStyle w:val="16"/>
        <w:numPr>
          <w:ilvl w:val="2"/>
          <w:numId w:val="1640"/>
        </w:numPr>
        <w:tabs>
          <w:tab w:val="left" w:pos="1561"/>
        </w:tabs>
        <w:spacing w:before="0" w:after="0" w:line="322" w:lineRule="exact"/>
        <w:ind w:left="1560" w:right="0" w:hanging="361"/>
        <w:jc w:val="left"/>
        <w:rPr>
          <w:sz w:val="28"/>
        </w:rPr>
      </w:pPr>
      <w:r>
        <w:rPr>
          <w:sz w:val="28"/>
        </w:rPr>
        <w:t>Bầm tím</w:t>
      </w:r>
      <w:r>
        <w:rPr>
          <w:spacing w:val="-7"/>
          <w:sz w:val="28"/>
        </w:rPr>
        <w:t xml:space="preserve"> </w:t>
      </w:r>
      <w:r>
        <w:rPr>
          <w:sz w:val="28"/>
        </w:rPr>
        <w:t>muộn</w:t>
      </w:r>
    </w:p>
    <w:p>
      <w:pPr>
        <w:pStyle w:val="16"/>
        <w:numPr>
          <w:ilvl w:val="2"/>
          <w:numId w:val="1640"/>
        </w:numPr>
        <w:tabs>
          <w:tab w:val="left" w:pos="1561"/>
        </w:tabs>
        <w:spacing w:before="0" w:after="0" w:line="322" w:lineRule="exact"/>
        <w:ind w:left="1560" w:right="0" w:hanging="361"/>
        <w:jc w:val="left"/>
        <w:rPr>
          <w:sz w:val="28"/>
        </w:rPr>
      </w:pPr>
      <w:r>
        <w:rPr>
          <w:sz w:val="28"/>
        </w:rPr>
        <w:t>Mất cơ năng chi</w:t>
      </w:r>
      <w:r>
        <w:rPr>
          <w:spacing w:val="-1"/>
          <w:sz w:val="28"/>
        </w:rPr>
        <w:t xml:space="preserve"> </w:t>
      </w:r>
      <w:r>
        <w:rPr>
          <w:sz w:val="28"/>
        </w:rPr>
        <w:t>gãy</w:t>
      </w:r>
    </w:p>
    <w:p>
      <w:pPr>
        <w:pStyle w:val="16"/>
        <w:numPr>
          <w:ilvl w:val="1"/>
          <w:numId w:val="1640"/>
        </w:numPr>
        <w:tabs>
          <w:tab w:val="left" w:pos="1201"/>
        </w:tabs>
        <w:spacing w:before="0" w:after="0" w:line="322" w:lineRule="exact"/>
        <w:ind w:left="1200" w:right="0" w:hanging="361"/>
        <w:jc w:val="left"/>
        <w:rPr>
          <w:sz w:val="28"/>
        </w:rPr>
      </w:pPr>
      <w:r>
        <w:rPr>
          <w:sz w:val="28"/>
        </w:rPr>
        <w:t>Mục đích nghiệm pháp ba</w:t>
      </w:r>
      <w:r>
        <w:rPr>
          <w:spacing w:val="-9"/>
          <w:sz w:val="28"/>
        </w:rPr>
        <w:t xml:space="preserve"> </w:t>
      </w:r>
      <w:r>
        <w:rPr>
          <w:sz w:val="28"/>
        </w:rPr>
        <w:t>cốc</w:t>
      </w:r>
    </w:p>
    <w:p>
      <w:pPr>
        <w:pStyle w:val="16"/>
        <w:numPr>
          <w:ilvl w:val="2"/>
          <w:numId w:val="1640"/>
        </w:numPr>
        <w:tabs>
          <w:tab w:val="left" w:pos="1561"/>
        </w:tabs>
        <w:spacing w:before="0" w:after="0" w:line="322" w:lineRule="exact"/>
        <w:ind w:left="1560" w:right="0" w:hanging="361"/>
        <w:jc w:val="left"/>
        <w:rPr>
          <w:sz w:val="28"/>
        </w:rPr>
      </w:pPr>
      <w:r>
        <w:rPr>
          <w:sz w:val="28"/>
        </w:rPr>
        <w:t>Xác định hiện tượng đái</w:t>
      </w:r>
      <w:r>
        <w:rPr>
          <w:spacing w:val="-7"/>
          <w:sz w:val="28"/>
        </w:rPr>
        <w:t xml:space="preserve"> </w:t>
      </w:r>
      <w:r>
        <w:rPr>
          <w:sz w:val="28"/>
        </w:rPr>
        <w:t>máu</w:t>
      </w:r>
    </w:p>
    <w:p>
      <w:pPr>
        <w:pStyle w:val="16"/>
        <w:numPr>
          <w:ilvl w:val="2"/>
          <w:numId w:val="1640"/>
        </w:numPr>
        <w:tabs>
          <w:tab w:val="left" w:pos="1561"/>
        </w:tabs>
        <w:spacing w:before="0" w:after="0" w:line="240" w:lineRule="auto"/>
        <w:ind w:left="1560" w:right="0" w:hanging="361"/>
        <w:jc w:val="left"/>
        <w:rPr>
          <w:sz w:val="28"/>
        </w:rPr>
      </w:pPr>
      <w:r>
        <w:rPr>
          <w:sz w:val="28"/>
        </w:rPr>
        <w:t>Xác định nguyên nhân đái</w:t>
      </w:r>
      <w:r>
        <w:rPr>
          <w:spacing w:val="-12"/>
          <w:sz w:val="28"/>
        </w:rPr>
        <w:t xml:space="preserve"> </w:t>
      </w:r>
      <w:r>
        <w:rPr>
          <w:sz w:val="28"/>
        </w:rPr>
        <w:t>máu</w:t>
      </w:r>
    </w:p>
    <w:p>
      <w:pPr>
        <w:pStyle w:val="16"/>
        <w:numPr>
          <w:ilvl w:val="2"/>
          <w:numId w:val="1640"/>
        </w:numPr>
        <w:tabs>
          <w:tab w:val="left" w:pos="1561"/>
        </w:tabs>
        <w:spacing w:before="2" w:after="0" w:line="240" w:lineRule="auto"/>
        <w:ind w:left="1560" w:right="0" w:hanging="361"/>
        <w:jc w:val="left"/>
        <w:rPr>
          <w:sz w:val="28"/>
        </w:rPr>
      </w:pPr>
      <w:r>
        <w:rPr>
          <w:sz w:val="28"/>
        </w:rPr>
        <w:t>Xác định mức độ đái</w:t>
      </w:r>
      <w:r>
        <w:rPr>
          <w:spacing w:val="-4"/>
          <w:sz w:val="28"/>
        </w:rPr>
        <w:t xml:space="preserve"> </w:t>
      </w:r>
      <w:r>
        <w:rPr>
          <w:sz w:val="28"/>
        </w:rPr>
        <w:t>máu</w:t>
      </w:r>
    </w:p>
    <w:p>
      <w:pPr>
        <w:pStyle w:val="16"/>
        <w:numPr>
          <w:ilvl w:val="2"/>
          <w:numId w:val="1640"/>
        </w:numPr>
        <w:tabs>
          <w:tab w:val="left" w:pos="1561"/>
        </w:tabs>
        <w:spacing w:before="0" w:after="0" w:line="240" w:lineRule="auto"/>
        <w:ind w:left="1560" w:right="205" w:hanging="360"/>
        <w:jc w:val="left"/>
        <w:rPr>
          <w:sz w:val="28"/>
        </w:rPr>
      </w:pPr>
      <w:r>
        <w:rPr>
          <w:sz w:val="28"/>
        </w:rPr>
        <w:t>Xác đinh vị trí chảy máu trên đường tiết</w:t>
      </w:r>
      <w:r>
        <w:rPr>
          <w:spacing w:val="1"/>
          <w:sz w:val="28"/>
        </w:rPr>
        <w:t xml:space="preserve"> </w:t>
      </w:r>
      <w:r>
        <w:rPr>
          <w:sz w:val="28"/>
        </w:rPr>
        <w:t>niệu</w:t>
      </w:r>
    </w:p>
    <w:p>
      <w:pPr>
        <w:pStyle w:val="16"/>
        <w:numPr>
          <w:ilvl w:val="1"/>
          <w:numId w:val="1640"/>
        </w:numPr>
        <w:tabs>
          <w:tab w:val="left" w:pos="1201"/>
        </w:tabs>
        <w:spacing w:before="0" w:after="0" w:line="321" w:lineRule="exact"/>
        <w:ind w:left="1200" w:right="0" w:hanging="361"/>
        <w:jc w:val="left"/>
        <w:rPr>
          <w:sz w:val="28"/>
        </w:rPr>
      </w:pPr>
      <w:r>
        <w:rPr>
          <w:sz w:val="28"/>
        </w:rPr>
        <w:t>Dấu hiệu Blumberg rõ nhất</w:t>
      </w:r>
      <w:r>
        <w:rPr>
          <w:spacing w:val="-5"/>
          <w:sz w:val="28"/>
        </w:rPr>
        <w:t xml:space="preserve"> </w:t>
      </w:r>
      <w:r>
        <w:rPr>
          <w:sz w:val="28"/>
        </w:rPr>
        <w:t>trong</w:t>
      </w:r>
    </w:p>
    <w:p>
      <w:pPr>
        <w:pStyle w:val="16"/>
        <w:numPr>
          <w:ilvl w:val="2"/>
          <w:numId w:val="1640"/>
        </w:numPr>
        <w:tabs>
          <w:tab w:val="left" w:pos="1561"/>
        </w:tabs>
        <w:spacing w:before="0" w:after="0" w:line="322" w:lineRule="exact"/>
        <w:ind w:left="1560" w:right="0" w:hanging="361"/>
        <w:jc w:val="left"/>
        <w:rPr>
          <w:sz w:val="28"/>
        </w:rPr>
      </w:pPr>
      <w:r>
        <w:rPr>
          <w:sz w:val="28"/>
        </w:rPr>
        <w:t>Tắc</w:t>
      </w:r>
      <w:r>
        <w:rPr>
          <w:spacing w:val="-1"/>
          <w:sz w:val="28"/>
        </w:rPr>
        <w:t xml:space="preserve"> </w:t>
      </w:r>
      <w:r>
        <w:rPr>
          <w:sz w:val="28"/>
        </w:rPr>
        <w:t>ruột</w:t>
      </w:r>
    </w:p>
    <w:p>
      <w:pPr>
        <w:pStyle w:val="16"/>
        <w:numPr>
          <w:ilvl w:val="2"/>
          <w:numId w:val="1640"/>
        </w:numPr>
        <w:tabs>
          <w:tab w:val="left" w:pos="1561"/>
        </w:tabs>
        <w:spacing w:before="0" w:after="0" w:line="240" w:lineRule="auto"/>
        <w:ind w:left="1560" w:right="0" w:hanging="361"/>
        <w:jc w:val="left"/>
        <w:rPr>
          <w:sz w:val="28"/>
        </w:rPr>
      </w:pPr>
      <w:r>
        <w:rPr>
          <w:sz w:val="28"/>
        </w:rPr>
        <w:t>VRT</w:t>
      </w:r>
    </w:p>
    <w:p>
      <w:pPr>
        <w:pStyle w:val="16"/>
        <w:numPr>
          <w:ilvl w:val="2"/>
          <w:numId w:val="1640"/>
        </w:numPr>
        <w:tabs>
          <w:tab w:val="left" w:pos="1561"/>
        </w:tabs>
        <w:spacing w:before="2" w:after="0" w:line="322" w:lineRule="exact"/>
        <w:ind w:left="1560" w:right="0" w:hanging="361"/>
        <w:jc w:val="left"/>
        <w:rPr>
          <w:sz w:val="28"/>
        </w:rPr>
      </w:pPr>
      <w:r>
        <w:rPr>
          <w:sz w:val="28"/>
        </w:rPr>
        <w:t>Thoát vị đùi</w:t>
      </w:r>
      <w:r>
        <w:rPr>
          <w:spacing w:val="1"/>
          <w:sz w:val="28"/>
        </w:rPr>
        <w:t xml:space="preserve"> </w:t>
      </w:r>
      <w:r>
        <w:rPr>
          <w:sz w:val="28"/>
        </w:rPr>
        <w:t>nghẹt</w:t>
      </w:r>
    </w:p>
    <w:p>
      <w:pPr>
        <w:pStyle w:val="16"/>
        <w:numPr>
          <w:ilvl w:val="2"/>
          <w:numId w:val="1640"/>
        </w:numPr>
        <w:tabs>
          <w:tab w:val="left" w:pos="1561"/>
        </w:tabs>
        <w:spacing w:before="0" w:after="0" w:line="322" w:lineRule="exact"/>
        <w:ind w:left="1560" w:right="0" w:hanging="361"/>
        <w:jc w:val="left"/>
        <w:rPr>
          <w:sz w:val="28"/>
        </w:rPr>
      </w:pPr>
      <w:r>
        <w:rPr>
          <w:sz w:val="28"/>
        </w:rPr>
        <w:t>Viêm phúc</w:t>
      </w:r>
      <w:r>
        <w:rPr>
          <w:spacing w:val="-6"/>
          <w:sz w:val="28"/>
        </w:rPr>
        <w:t xml:space="preserve"> </w:t>
      </w:r>
      <w:r>
        <w:rPr>
          <w:sz w:val="28"/>
        </w:rPr>
        <w:t>mạc</w:t>
      </w:r>
    </w:p>
    <w:p>
      <w:pPr>
        <w:pStyle w:val="16"/>
        <w:numPr>
          <w:ilvl w:val="1"/>
          <w:numId w:val="1640"/>
        </w:numPr>
        <w:tabs>
          <w:tab w:val="left" w:pos="1201"/>
        </w:tabs>
        <w:spacing w:before="0" w:after="0" w:line="240" w:lineRule="auto"/>
        <w:ind w:left="1200" w:right="300" w:hanging="360"/>
        <w:jc w:val="left"/>
        <w:rPr>
          <w:sz w:val="28"/>
        </w:rPr>
      </w:pPr>
      <w:r>
        <w:rPr>
          <w:sz w:val="28"/>
        </w:rPr>
        <w:t>Triệu chứng có giá trị gợi ý CĐ xương gãy</w:t>
      </w:r>
      <w:r>
        <w:rPr>
          <w:spacing w:val="-7"/>
          <w:sz w:val="28"/>
        </w:rPr>
        <w:t xml:space="preserve"> </w:t>
      </w:r>
      <w:r>
        <w:rPr>
          <w:sz w:val="28"/>
        </w:rPr>
        <w:t>nhất</w:t>
      </w:r>
    </w:p>
    <w:p>
      <w:pPr>
        <w:pStyle w:val="16"/>
        <w:numPr>
          <w:ilvl w:val="2"/>
          <w:numId w:val="1640"/>
        </w:numPr>
        <w:tabs>
          <w:tab w:val="left" w:pos="1561"/>
        </w:tabs>
        <w:spacing w:before="0" w:after="0" w:line="321" w:lineRule="exact"/>
        <w:ind w:left="1560" w:right="0" w:hanging="361"/>
        <w:jc w:val="left"/>
        <w:rPr>
          <w:sz w:val="28"/>
        </w:rPr>
      </w:pPr>
      <w:r>
        <w:rPr>
          <w:sz w:val="28"/>
        </w:rPr>
        <w:t>Sưng</w:t>
      </w:r>
      <w:r>
        <w:rPr>
          <w:spacing w:val="-3"/>
          <w:sz w:val="28"/>
        </w:rPr>
        <w:t xml:space="preserve"> </w:t>
      </w:r>
      <w:r>
        <w:rPr>
          <w:sz w:val="28"/>
        </w:rPr>
        <w:t>nề</w:t>
      </w:r>
    </w:p>
    <w:p>
      <w:pPr>
        <w:pStyle w:val="16"/>
        <w:numPr>
          <w:ilvl w:val="2"/>
          <w:numId w:val="1640"/>
        </w:numPr>
        <w:tabs>
          <w:tab w:val="left" w:pos="1561"/>
        </w:tabs>
        <w:spacing w:before="0" w:after="0" w:line="240" w:lineRule="auto"/>
        <w:ind w:left="1560" w:right="0" w:hanging="361"/>
        <w:jc w:val="left"/>
        <w:rPr>
          <w:sz w:val="28"/>
        </w:rPr>
      </w:pPr>
      <w:r>
        <w:rPr>
          <w:sz w:val="28"/>
        </w:rPr>
        <w:t>Giảm cơ năng chi</w:t>
      </w:r>
      <w:r>
        <w:rPr>
          <w:spacing w:val="-6"/>
          <w:sz w:val="28"/>
        </w:rPr>
        <w:t xml:space="preserve"> </w:t>
      </w:r>
      <w:r>
        <w:rPr>
          <w:sz w:val="28"/>
        </w:rPr>
        <w:t>gãy</w:t>
      </w:r>
    </w:p>
    <w:p>
      <w:pPr>
        <w:pStyle w:val="16"/>
        <w:numPr>
          <w:ilvl w:val="2"/>
          <w:numId w:val="1640"/>
        </w:numPr>
        <w:tabs>
          <w:tab w:val="left" w:pos="1561"/>
        </w:tabs>
        <w:spacing w:before="2" w:after="0" w:line="322" w:lineRule="exact"/>
        <w:ind w:left="1560" w:right="0" w:hanging="361"/>
        <w:jc w:val="left"/>
        <w:rPr>
          <w:sz w:val="28"/>
        </w:rPr>
      </w:pPr>
      <w:r>
        <w:rPr>
          <w:sz w:val="28"/>
        </w:rPr>
        <w:t>Đau chói</w:t>
      </w:r>
    </w:p>
    <w:p>
      <w:pPr>
        <w:pStyle w:val="16"/>
        <w:numPr>
          <w:ilvl w:val="2"/>
          <w:numId w:val="1640"/>
        </w:numPr>
        <w:tabs>
          <w:tab w:val="left" w:pos="1561"/>
        </w:tabs>
        <w:spacing w:before="0" w:after="0" w:line="322" w:lineRule="exact"/>
        <w:ind w:left="1560" w:right="0" w:hanging="361"/>
        <w:jc w:val="left"/>
        <w:rPr>
          <w:sz w:val="28"/>
        </w:rPr>
      </w:pPr>
      <w:r>
        <w:rPr>
          <w:sz w:val="28"/>
        </w:rPr>
        <w:t>Bầm tím muộn sau CT</w:t>
      </w:r>
      <w:r>
        <w:rPr>
          <w:spacing w:val="-8"/>
          <w:sz w:val="28"/>
        </w:rPr>
        <w:t xml:space="preserve"> </w:t>
      </w:r>
      <w:r>
        <w:rPr>
          <w:sz w:val="28"/>
        </w:rPr>
        <w:t>24-48h</w:t>
      </w:r>
    </w:p>
    <w:p>
      <w:pPr>
        <w:pStyle w:val="16"/>
        <w:numPr>
          <w:ilvl w:val="1"/>
          <w:numId w:val="1640"/>
        </w:numPr>
        <w:tabs>
          <w:tab w:val="left" w:pos="1201"/>
        </w:tabs>
        <w:spacing w:before="0" w:after="0" w:line="322" w:lineRule="exact"/>
        <w:ind w:left="1200" w:right="0" w:hanging="361"/>
        <w:jc w:val="left"/>
        <w:rPr>
          <w:sz w:val="28"/>
        </w:rPr>
      </w:pPr>
      <w:r>
        <w:rPr>
          <w:sz w:val="28"/>
        </w:rPr>
        <w:t>CLS tốt nhất để CĐ</w:t>
      </w:r>
      <w:r>
        <w:rPr>
          <w:spacing w:val="-6"/>
          <w:sz w:val="28"/>
        </w:rPr>
        <w:t xml:space="preserve"> </w:t>
      </w:r>
      <w:r>
        <w:rPr>
          <w:sz w:val="28"/>
        </w:rPr>
        <w:t>CTSN</w:t>
      </w:r>
    </w:p>
    <w:p>
      <w:pPr>
        <w:pStyle w:val="16"/>
        <w:numPr>
          <w:ilvl w:val="2"/>
          <w:numId w:val="1640"/>
        </w:numPr>
        <w:tabs>
          <w:tab w:val="left" w:pos="1561"/>
        </w:tabs>
        <w:spacing w:before="0" w:after="0" w:line="322" w:lineRule="exact"/>
        <w:ind w:left="1560" w:right="0" w:hanging="361"/>
        <w:jc w:val="left"/>
        <w:rPr>
          <w:sz w:val="28"/>
        </w:rPr>
      </w:pPr>
      <w:r>
        <w:rPr>
          <w:sz w:val="28"/>
        </w:rPr>
        <w:t>Xquang sọ quy</w:t>
      </w:r>
      <w:r>
        <w:rPr>
          <w:spacing w:val="-4"/>
          <w:sz w:val="28"/>
        </w:rPr>
        <w:t xml:space="preserve"> </w:t>
      </w:r>
      <w:r>
        <w:rPr>
          <w:sz w:val="28"/>
        </w:rPr>
        <w:t>ước</w:t>
      </w:r>
    </w:p>
    <w:p>
      <w:pPr>
        <w:pStyle w:val="16"/>
        <w:numPr>
          <w:ilvl w:val="2"/>
          <w:numId w:val="1640"/>
        </w:numPr>
        <w:tabs>
          <w:tab w:val="left" w:pos="1561"/>
        </w:tabs>
        <w:spacing w:before="0" w:after="0" w:line="322" w:lineRule="exact"/>
        <w:ind w:left="1560" w:right="0" w:hanging="361"/>
        <w:jc w:val="left"/>
        <w:rPr>
          <w:sz w:val="28"/>
        </w:rPr>
      </w:pPr>
      <w:r>
        <w:rPr>
          <w:spacing w:val="-2"/>
          <w:sz w:val="28"/>
        </w:rPr>
        <w:t>EEG</w:t>
      </w:r>
    </w:p>
    <w:p>
      <w:pPr>
        <w:pStyle w:val="16"/>
        <w:numPr>
          <w:ilvl w:val="2"/>
          <w:numId w:val="1640"/>
        </w:numPr>
        <w:tabs>
          <w:tab w:val="left" w:pos="1561"/>
        </w:tabs>
        <w:spacing w:before="0" w:after="0" w:line="322" w:lineRule="exact"/>
        <w:ind w:left="1560" w:right="0" w:hanging="361"/>
        <w:jc w:val="left"/>
        <w:rPr>
          <w:sz w:val="28"/>
        </w:rPr>
      </w:pPr>
      <w:r>
        <w:rPr>
          <w:sz w:val="28"/>
        </w:rPr>
        <w:t>CT</w:t>
      </w:r>
    </w:p>
    <w:p>
      <w:pPr>
        <w:pStyle w:val="16"/>
        <w:numPr>
          <w:ilvl w:val="2"/>
          <w:numId w:val="1640"/>
        </w:numPr>
        <w:tabs>
          <w:tab w:val="left" w:pos="1561"/>
        </w:tabs>
        <w:spacing w:before="0" w:after="0" w:line="240" w:lineRule="auto"/>
        <w:ind w:left="1560" w:right="0" w:hanging="361"/>
        <w:jc w:val="left"/>
        <w:rPr>
          <w:sz w:val="28"/>
        </w:rPr>
      </w:pPr>
      <w:r>
        <w:rPr>
          <w:sz w:val="28"/>
        </w:rPr>
        <w:t>MRI</w:t>
      </w:r>
    </w:p>
    <w:p>
      <w:pPr>
        <w:pStyle w:val="16"/>
        <w:numPr>
          <w:ilvl w:val="1"/>
          <w:numId w:val="1640"/>
        </w:numPr>
        <w:tabs>
          <w:tab w:val="left" w:pos="1201"/>
        </w:tabs>
        <w:spacing w:before="2" w:after="0" w:line="240" w:lineRule="auto"/>
        <w:ind w:left="1200" w:right="138" w:hanging="360"/>
        <w:jc w:val="left"/>
        <w:rPr>
          <w:sz w:val="28"/>
        </w:rPr>
      </w:pPr>
      <w:r>
        <w:rPr>
          <w:sz w:val="28"/>
        </w:rPr>
        <w:t>Về GPB, tổn thương thủng thành ngực chắc chắn gây</w:t>
      </w:r>
      <w:r>
        <w:rPr>
          <w:spacing w:val="-7"/>
          <w:sz w:val="28"/>
        </w:rPr>
        <w:t xml:space="preserve"> </w:t>
      </w:r>
      <w:r>
        <w:rPr>
          <w:sz w:val="28"/>
        </w:rPr>
        <w:t>ra</w:t>
      </w:r>
    </w:p>
    <w:p>
      <w:pPr>
        <w:pStyle w:val="16"/>
        <w:numPr>
          <w:ilvl w:val="2"/>
          <w:numId w:val="1640"/>
        </w:numPr>
        <w:tabs>
          <w:tab w:val="left" w:pos="1561"/>
        </w:tabs>
        <w:spacing w:before="0" w:after="0" w:line="321" w:lineRule="exact"/>
        <w:ind w:left="1560" w:right="0" w:hanging="361"/>
        <w:jc w:val="left"/>
        <w:rPr>
          <w:sz w:val="28"/>
        </w:rPr>
      </w:pPr>
      <w:r>
        <w:rPr>
          <w:sz w:val="28"/>
        </w:rPr>
        <w:t>Tràn máu</w:t>
      </w:r>
      <w:r>
        <w:rPr>
          <w:spacing w:val="1"/>
          <w:sz w:val="28"/>
        </w:rPr>
        <w:t xml:space="preserve"> </w:t>
      </w:r>
      <w:r>
        <w:rPr>
          <w:sz w:val="28"/>
        </w:rPr>
        <w:t>MP</w:t>
      </w:r>
    </w:p>
    <w:p>
      <w:pPr>
        <w:pStyle w:val="16"/>
        <w:numPr>
          <w:ilvl w:val="2"/>
          <w:numId w:val="1640"/>
        </w:numPr>
        <w:tabs>
          <w:tab w:val="left" w:pos="1561"/>
        </w:tabs>
        <w:spacing w:before="0" w:after="0" w:line="240" w:lineRule="auto"/>
        <w:ind w:left="1560" w:right="0" w:hanging="361"/>
        <w:jc w:val="left"/>
        <w:rPr>
          <w:sz w:val="28"/>
        </w:rPr>
      </w:pPr>
      <w:r>
        <w:rPr>
          <w:sz w:val="28"/>
        </w:rPr>
        <w:t>TMTK</w:t>
      </w:r>
      <w:r>
        <w:rPr>
          <w:spacing w:val="-2"/>
          <w:sz w:val="28"/>
        </w:rPr>
        <w:t xml:space="preserve"> </w:t>
      </w:r>
      <w:r>
        <w:rPr>
          <w:sz w:val="28"/>
        </w:rPr>
        <w:t>MP</w:t>
      </w:r>
    </w:p>
    <w:p>
      <w:pPr>
        <w:pStyle w:val="16"/>
        <w:numPr>
          <w:ilvl w:val="2"/>
          <w:numId w:val="1640"/>
        </w:numPr>
        <w:tabs>
          <w:tab w:val="left" w:pos="1513"/>
        </w:tabs>
        <w:spacing w:before="73" w:after="0" w:line="322" w:lineRule="exact"/>
        <w:ind w:left="1512" w:right="0" w:hanging="361"/>
        <w:jc w:val="left"/>
        <w:rPr>
          <w:sz w:val="28"/>
        </w:rPr>
      </w:pPr>
      <w:r>
        <w:rPr>
          <w:w w:val="100"/>
          <w:sz w:val="28"/>
        </w:rPr>
        <w:br w:type="column"/>
      </w:r>
      <w:r>
        <w:rPr>
          <w:sz w:val="28"/>
        </w:rPr>
        <w:t>Máu cục</w:t>
      </w:r>
      <w:r>
        <w:rPr>
          <w:spacing w:val="1"/>
          <w:sz w:val="28"/>
        </w:rPr>
        <w:t xml:space="preserve"> </w:t>
      </w:r>
      <w:r>
        <w:rPr>
          <w:sz w:val="28"/>
        </w:rPr>
        <w:t>KMP</w:t>
      </w:r>
    </w:p>
    <w:p>
      <w:pPr>
        <w:pStyle w:val="16"/>
        <w:numPr>
          <w:ilvl w:val="2"/>
          <w:numId w:val="1640"/>
        </w:numPr>
        <w:tabs>
          <w:tab w:val="left" w:pos="1513"/>
        </w:tabs>
        <w:spacing w:before="0" w:after="0" w:line="322" w:lineRule="exact"/>
        <w:ind w:left="1512" w:right="0" w:hanging="361"/>
        <w:jc w:val="left"/>
        <w:rPr>
          <w:sz w:val="28"/>
        </w:rPr>
      </w:pPr>
      <w:r>
        <w:rPr>
          <w:sz w:val="28"/>
        </w:rPr>
        <w:t>TKMP</w:t>
      </w:r>
    </w:p>
    <w:p>
      <w:pPr>
        <w:pStyle w:val="16"/>
        <w:numPr>
          <w:ilvl w:val="1"/>
          <w:numId w:val="1640"/>
        </w:numPr>
        <w:tabs>
          <w:tab w:val="left" w:pos="1153"/>
        </w:tabs>
        <w:spacing w:before="0" w:after="0" w:line="240" w:lineRule="auto"/>
        <w:ind w:left="1152" w:right="411" w:hanging="361"/>
        <w:jc w:val="left"/>
        <w:rPr>
          <w:sz w:val="28"/>
        </w:rPr>
      </w:pPr>
      <w:r>
        <w:rPr>
          <w:sz w:val="28"/>
        </w:rPr>
        <w:t>Dấu hiệu quan trọng nhất CĐ vỡ nền sọ trước</w:t>
      </w:r>
    </w:p>
    <w:p>
      <w:pPr>
        <w:pStyle w:val="16"/>
        <w:numPr>
          <w:ilvl w:val="2"/>
          <w:numId w:val="1640"/>
        </w:numPr>
        <w:tabs>
          <w:tab w:val="left" w:pos="1513"/>
        </w:tabs>
        <w:spacing w:before="2" w:after="0" w:line="240" w:lineRule="auto"/>
        <w:ind w:left="1512" w:right="419" w:hanging="360"/>
        <w:jc w:val="left"/>
        <w:rPr>
          <w:sz w:val="28"/>
        </w:rPr>
      </w:pPr>
      <w:r>
        <w:rPr>
          <w:sz w:val="28"/>
        </w:rPr>
        <w:t>Tụ máu hố mắt kiểu đeo</w:t>
      </w:r>
      <w:r>
        <w:rPr>
          <w:spacing w:val="-9"/>
          <w:sz w:val="28"/>
        </w:rPr>
        <w:t xml:space="preserve"> </w:t>
      </w:r>
      <w:r>
        <w:rPr>
          <w:sz w:val="28"/>
        </w:rPr>
        <w:t>kính râm</w:t>
      </w:r>
    </w:p>
    <w:p>
      <w:pPr>
        <w:pStyle w:val="16"/>
        <w:numPr>
          <w:ilvl w:val="2"/>
          <w:numId w:val="1640"/>
        </w:numPr>
        <w:tabs>
          <w:tab w:val="left" w:pos="1513"/>
        </w:tabs>
        <w:spacing w:before="0" w:after="0" w:line="321" w:lineRule="exact"/>
        <w:ind w:left="1512" w:right="0" w:hanging="361"/>
        <w:jc w:val="left"/>
        <w:rPr>
          <w:sz w:val="28"/>
        </w:rPr>
      </w:pPr>
      <w:r>
        <w:rPr>
          <w:sz w:val="28"/>
        </w:rPr>
        <w:t>Tụ máu da đầu vùng</w:t>
      </w:r>
      <w:r>
        <w:rPr>
          <w:spacing w:val="-3"/>
          <w:sz w:val="28"/>
        </w:rPr>
        <w:t xml:space="preserve"> </w:t>
      </w:r>
      <w:r>
        <w:rPr>
          <w:sz w:val="28"/>
        </w:rPr>
        <w:t>trán</w:t>
      </w:r>
    </w:p>
    <w:p>
      <w:pPr>
        <w:pStyle w:val="16"/>
        <w:numPr>
          <w:ilvl w:val="2"/>
          <w:numId w:val="1640"/>
        </w:numPr>
        <w:tabs>
          <w:tab w:val="left" w:pos="1513"/>
        </w:tabs>
        <w:spacing w:before="0" w:after="0" w:line="322" w:lineRule="exact"/>
        <w:ind w:left="1512" w:right="0" w:hanging="361"/>
        <w:jc w:val="left"/>
        <w:rPr>
          <w:sz w:val="28"/>
        </w:rPr>
      </w:pPr>
      <w:r>
        <w:rPr>
          <w:sz w:val="28"/>
        </w:rPr>
        <w:t>Tụ máu xương</w:t>
      </w:r>
      <w:r>
        <w:rPr>
          <w:spacing w:val="3"/>
          <w:sz w:val="28"/>
        </w:rPr>
        <w:t xml:space="preserve"> </w:t>
      </w:r>
      <w:r>
        <w:rPr>
          <w:sz w:val="28"/>
        </w:rPr>
        <w:t>chũm</w:t>
      </w:r>
    </w:p>
    <w:p>
      <w:pPr>
        <w:pStyle w:val="16"/>
        <w:numPr>
          <w:ilvl w:val="2"/>
          <w:numId w:val="1640"/>
        </w:numPr>
        <w:tabs>
          <w:tab w:val="left" w:pos="1513"/>
        </w:tabs>
        <w:spacing w:before="0" w:after="0" w:line="240" w:lineRule="auto"/>
        <w:ind w:left="791" w:right="154" w:firstLine="360"/>
        <w:jc w:val="left"/>
        <w:rPr>
          <w:sz w:val="28"/>
        </w:rPr>
      </w:pPr>
      <w:r>
        <w:rPr>
          <w:sz w:val="28"/>
        </w:rPr>
        <w:t>Chảy dịch não tủy qua tai 12.Dấu hiệu nào trên phim bụng</w:t>
      </w:r>
      <w:r>
        <w:rPr>
          <w:spacing w:val="3"/>
          <w:sz w:val="28"/>
        </w:rPr>
        <w:t xml:space="preserve"> </w:t>
      </w:r>
      <w:r>
        <w:rPr>
          <w:sz w:val="28"/>
        </w:rPr>
        <w:t>KCB</w:t>
      </w:r>
    </w:p>
    <w:p>
      <w:pPr>
        <w:pStyle w:val="11"/>
        <w:spacing w:before="2"/>
        <w:ind w:left="1152" w:right="387" w:firstLine="0"/>
      </w:pPr>
      <w:r>
        <w:t>chắc chắn là VPM do thủng tạng rỗng</w:t>
      </w:r>
    </w:p>
    <w:p>
      <w:pPr>
        <w:pStyle w:val="16"/>
        <w:numPr>
          <w:ilvl w:val="0"/>
          <w:numId w:val="1641"/>
        </w:numPr>
        <w:tabs>
          <w:tab w:val="left" w:pos="1513"/>
        </w:tabs>
        <w:spacing w:before="0" w:after="0" w:line="321" w:lineRule="exact"/>
        <w:ind w:left="1512" w:right="0" w:hanging="361"/>
        <w:jc w:val="left"/>
        <w:rPr>
          <w:sz w:val="28"/>
        </w:rPr>
      </w:pPr>
      <w:r>
        <w:rPr>
          <w:sz w:val="28"/>
        </w:rPr>
        <w:t>Ruột giãn toàn</w:t>
      </w:r>
      <w:r>
        <w:rPr>
          <w:spacing w:val="-2"/>
          <w:sz w:val="28"/>
        </w:rPr>
        <w:t xml:space="preserve"> </w:t>
      </w:r>
      <w:r>
        <w:rPr>
          <w:sz w:val="28"/>
        </w:rPr>
        <w:t>bộ</w:t>
      </w:r>
    </w:p>
    <w:p>
      <w:pPr>
        <w:pStyle w:val="16"/>
        <w:numPr>
          <w:ilvl w:val="0"/>
          <w:numId w:val="1641"/>
        </w:numPr>
        <w:tabs>
          <w:tab w:val="left" w:pos="1513"/>
        </w:tabs>
        <w:spacing w:before="0" w:after="0" w:line="322" w:lineRule="exact"/>
        <w:ind w:left="1512" w:right="0" w:hanging="361"/>
        <w:jc w:val="left"/>
        <w:rPr>
          <w:sz w:val="28"/>
        </w:rPr>
      </w:pPr>
      <w:r>
        <w:rPr>
          <w:sz w:val="28"/>
        </w:rPr>
        <w:t>Có hơi tự do ổ</w:t>
      </w:r>
      <w:r>
        <w:rPr>
          <w:spacing w:val="-6"/>
          <w:sz w:val="28"/>
        </w:rPr>
        <w:t xml:space="preserve"> </w:t>
      </w:r>
      <w:r>
        <w:rPr>
          <w:sz w:val="28"/>
        </w:rPr>
        <w:t>bụng</w:t>
      </w:r>
    </w:p>
    <w:p>
      <w:pPr>
        <w:pStyle w:val="16"/>
        <w:numPr>
          <w:ilvl w:val="0"/>
          <w:numId w:val="1641"/>
        </w:numPr>
        <w:tabs>
          <w:tab w:val="left" w:pos="1513"/>
        </w:tabs>
        <w:spacing w:before="0" w:after="0" w:line="322" w:lineRule="exact"/>
        <w:ind w:left="1512" w:right="0" w:hanging="361"/>
        <w:jc w:val="left"/>
        <w:rPr>
          <w:sz w:val="28"/>
        </w:rPr>
      </w:pPr>
      <w:r>
        <w:rPr>
          <w:sz w:val="28"/>
        </w:rPr>
        <w:t>Thành ruột</w:t>
      </w:r>
      <w:r>
        <w:rPr>
          <w:spacing w:val="1"/>
          <w:sz w:val="28"/>
        </w:rPr>
        <w:t xml:space="preserve"> </w:t>
      </w:r>
      <w:r>
        <w:rPr>
          <w:sz w:val="28"/>
        </w:rPr>
        <w:t>dày</w:t>
      </w:r>
    </w:p>
    <w:p>
      <w:pPr>
        <w:pStyle w:val="16"/>
        <w:numPr>
          <w:ilvl w:val="0"/>
          <w:numId w:val="1641"/>
        </w:numPr>
        <w:tabs>
          <w:tab w:val="left" w:pos="1513"/>
        </w:tabs>
        <w:spacing w:before="0" w:after="0" w:line="240" w:lineRule="auto"/>
        <w:ind w:left="791" w:right="1610" w:firstLine="360"/>
        <w:jc w:val="left"/>
        <w:rPr>
          <w:sz w:val="28"/>
        </w:rPr>
      </w:pPr>
      <w:r>
        <w:rPr>
          <w:sz w:val="28"/>
        </w:rPr>
        <w:t xml:space="preserve">Ổ bụng </w:t>
      </w:r>
      <w:r>
        <w:rPr>
          <w:spacing w:val="-3"/>
          <w:sz w:val="28"/>
        </w:rPr>
        <w:t xml:space="preserve">mờ </w:t>
      </w:r>
      <w:r>
        <w:rPr>
          <w:sz w:val="28"/>
        </w:rPr>
        <w:t>13.Cơn đau quặn thận</w:t>
      </w:r>
      <w:r>
        <w:rPr>
          <w:spacing w:val="4"/>
          <w:sz w:val="28"/>
        </w:rPr>
        <w:t xml:space="preserve"> </w:t>
      </w:r>
      <w:r>
        <w:rPr>
          <w:sz w:val="28"/>
        </w:rPr>
        <w:t>do</w:t>
      </w:r>
    </w:p>
    <w:p>
      <w:pPr>
        <w:pStyle w:val="16"/>
        <w:numPr>
          <w:ilvl w:val="0"/>
          <w:numId w:val="1642"/>
        </w:numPr>
        <w:tabs>
          <w:tab w:val="left" w:pos="1513"/>
        </w:tabs>
        <w:spacing w:before="1" w:after="0" w:line="240" w:lineRule="auto"/>
        <w:ind w:left="1512" w:right="618" w:hanging="360"/>
        <w:jc w:val="left"/>
        <w:rPr>
          <w:sz w:val="28"/>
        </w:rPr>
      </w:pPr>
      <w:r>
        <w:rPr>
          <w:sz w:val="28"/>
        </w:rPr>
        <w:t>Tăng P đột ngột đài bể thận trên chỗ tắc</w:t>
      </w:r>
    </w:p>
    <w:p>
      <w:pPr>
        <w:pStyle w:val="16"/>
        <w:numPr>
          <w:ilvl w:val="0"/>
          <w:numId w:val="1642"/>
        </w:numPr>
        <w:tabs>
          <w:tab w:val="left" w:pos="1513"/>
        </w:tabs>
        <w:spacing w:before="0" w:after="0" w:line="321" w:lineRule="exact"/>
        <w:ind w:left="1512" w:right="0" w:hanging="361"/>
        <w:jc w:val="left"/>
        <w:rPr>
          <w:sz w:val="28"/>
        </w:rPr>
      </w:pPr>
      <w:r>
        <w:rPr>
          <w:sz w:val="28"/>
        </w:rPr>
        <w:t>Sỏi di chuyển trong</w:t>
      </w:r>
      <w:r>
        <w:rPr>
          <w:spacing w:val="-2"/>
          <w:sz w:val="28"/>
        </w:rPr>
        <w:t xml:space="preserve"> </w:t>
      </w:r>
      <w:r>
        <w:rPr>
          <w:sz w:val="28"/>
        </w:rPr>
        <w:t>nq</w:t>
      </w:r>
    </w:p>
    <w:p>
      <w:pPr>
        <w:pStyle w:val="16"/>
        <w:numPr>
          <w:ilvl w:val="0"/>
          <w:numId w:val="1642"/>
        </w:numPr>
        <w:tabs>
          <w:tab w:val="left" w:pos="1513"/>
        </w:tabs>
        <w:spacing w:before="0" w:after="0" w:line="322" w:lineRule="exact"/>
        <w:ind w:left="1512" w:right="0" w:hanging="361"/>
        <w:jc w:val="left"/>
        <w:rPr>
          <w:sz w:val="28"/>
        </w:rPr>
      </w:pPr>
      <w:r>
        <w:rPr>
          <w:sz w:val="28"/>
        </w:rPr>
        <w:t>Viêm thận bể</w:t>
      </w:r>
      <w:r>
        <w:rPr>
          <w:spacing w:val="-7"/>
          <w:sz w:val="28"/>
        </w:rPr>
        <w:t xml:space="preserve"> </w:t>
      </w:r>
      <w:r>
        <w:rPr>
          <w:sz w:val="28"/>
        </w:rPr>
        <w:t>thận</w:t>
      </w:r>
    </w:p>
    <w:p>
      <w:pPr>
        <w:pStyle w:val="16"/>
        <w:numPr>
          <w:ilvl w:val="0"/>
          <w:numId w:val="1642"/>
        </w:numPr>
        <w:tabs>
          <w:tab w:val="left" w:pos="1513"/>
        </w:tabs>
        <w:spacing w:before="0" w:after="0" w:line="322" w:lineRule="exact"/>
        <w:ind w:left="1512" w:right="0" w:hanging="361"/>
        <w:jc w:val="left"/>
        <w:rPr>
          <w:sz w:val="28"/>
        </w:rPr>
      </w:pPr>
      <w:r>
        <w:rPr>
          <w:sz w:val="28"/>
        </w:rPr>
        <w:t>Co thắt</w:t>
      </w:r>
      <w:r>
        <w:rPr>
          <w:spacing w:val="1"/>
          <w:sz w:val="28"/>
        </w:rPr>
        <w:t xml:space="preserve"> </w:t>
      </w:r>
      <w:r>
        <w:rPr>
          <w:sz w:val="28"/>
        </w:rPr>
        <w:t>NQ</w:t>
      </w:r>
    </w:p>
    <w:p>
      <w:pPr>
        <w:pStyle w:val="16"/>
        <w:numPr>
          <w:ilvl w:val="0"/>
          <w:numId w:val="1643"/>
        </w:numPr>
        <w:tabs>
          <w:tab w:val="left" w:pos="1153"/>
        </w:tabs>
        <w:spacing w:before="0" w:after="0" w:line="242" w:lineRule="auto"/>
        <w:ind w:left="1152" w:right="194" w:hanging="361"/>
        <w:jc w:val="left"/>
        <w:rPr>
          <w:sz w:val="28"/>
        </w:rPr>
      </w:pPr>
      <w:r>
        <w:rPr>
          <w:sz w:val="28"/>
        </w:rPr>
        <w:t>Nguyên nhân gặp nhiều nhất trong HC chảy máu trong ổ</w:t>
      </w:r>
      <w:r>
        <w:rPr>
          <w:spacing w:val="-3"/>
          <w:sz w:val="28"/>
        </w:rPr>
        <w:t xml:space="preserve"> </w:t>
      </w:r>
      <w:r>
        <w:rPr>
          <w:sz w:val="28"/>
        </w:rPr>
        <w:t>bụng</w:t>
      </w:r>
    </w:p>
    <w:p>
      <w:pPr>
        <w:pStyle w:val="16"/>
        <w:numPr>
          <w:ilvl w:val="1"/>
          <w:numId w:val="1643"/>
        </w:numPr>
        <w:tabs>
          <w:tab w:val="left" w:pos="1513"/>
        </w:tabs>
        <w:spacing w:before="0" w:after="0" w:line="317" w:lineRule="exact"/>
        <w:ind w:left="1512" w:right="0" w:hanging="361"/>
        <w:jc w:val="left"/>
        <w:rPr>
          <w:sz w:val="28"/>
        </w:rPr>
      </w:pPr>
      <w:r>
        <w:rPr>
          <w:sz w:val="28"/>
        </w:rPr>
        <w:t>K</w:t>
      </w:r>
      <w:r>
        <w:rPr>
          <w:spacing w:val="-1"/>
          <w:sz w:val="28"/>
        </w:rPr>
        <w:t xml:space="preserve"> </w:t>
      </w:r>
      <w:r>
        <w:rPr>
          <w:sz w:val="28"/>
        </w:rPr>
        <w:t>gan</w:t>
      </w:r>
    </w:p>
    <w:p>
      <w:pPr>
        <w:pStyle w:val="16"/>
        <w:numPr>
          <w:ilvl w:val="1"/>
          <w:numId w:val="1643"/>
        </w:numPr>
        <w:tabs>
          <w:tab w:val="left" w:pos="1513"/>
        </w:tabs>
        <w:spacing w:before="0" w:after="0" w:line="322" w:lineRule="exact"/>
        <w:ind w:left="1512" w:right="0" w:hanging="361"/>
        <w:jc w:val="left"/>
        <w:rPr>
          <w:sz w:val="28"/>
        </w:rPr>
      </w:pPr>
      <w:r>
        <w:rPr>
          <w:sz w:val="28"/>
        </w:rPr>
        <w:t>Vỡ lách bệnh lý</w:t>
      </w:r>
    </w:p>
    <w:p>
      <w:pPr>
        <w:pStyle w:val="16"/>
        <w:numPr>
          <w:ilvl w:val="1"/>
          <w:numId w:val="1643"/>
        </w:numPr>
        <w:tabs>
          <w:tab w:val="left" w:pos="1513"/>
        </w:tabs>
        <w:spacing w:before="0" w:after="0" w:line="322" w:lineRule="exact"/>
        <w:ind w:left="1512" w:right="0" w:hanging="361"/>
        <w:jc w:val="left"/>
        <w:rPr>
          <w:sz w:val="28"/>
        </w:rPr>
      </w:pPr>
      <w:r>
        <w:rPr>
          <w:sz w:val="28"/>
        </w:rPr>
        <w:t>Vỡ</w:t>
      </w:r>
      <w:r>
        <w:rPr>
          <w:spacing w:val="-2"/>
          <w:sz w:val="28"/>
        </w:rPr>
        <w:t xml:space="preserve"> </w:t>
      </w:r>
      <w:r>
        <w:rPr>
          <w:sz w:val="28"/>
        </w:rPr>
        <w:t>ruột</w:t>
      </w:r>
    </w:p>
    <w:p>
      <w:pPr>
        <w:pStyle w:val="16"/>
        <w:numPr>
          <w:ilvl w:val="1"/>
          <w:numId w:val="1643"/>
        </w:numPr>
        <w:tabs>
          <w:tab w:val="left" w:pos="1513"/>
        </w:tabs>
        <w:spacing w:before="0" w:after="0" w:line="240" w:lineRule="auto"/>
        <w:ind w:left="1512" w:right="0" w:hanging="361"/>
        <w:jc w:val="left"/>
        <w:rPr>
          <w:sz w:val="28"/>
        </w:rPr>
      </w:pPr>
      <w:r>
        <w:rPr>
          <w:sz w:val="28"/>
        </w:rPr>
        <w:t>Vỡ lách do CT</w:t>
      </w:r>
    </w:p>
    <w:p>
      <w:pPr>
        <w:pStyle w:val="16"/>
        <w:numPr>
          <w:ilvl w:val="0"/>
          <w:numId w:val="1643"/>
        </w:numPr>
        <w:tabs>
          <w:tab w:val="left" w:pos="1153"/>
        </w:tabs>
        <w:spacing w:before="0" w:after="0" w:line="240" w:lineRule="auto"/>
        <w:ind w:left="1152" w:right="0" w:hanging="362"/>
        <w:jc w:val="left"/>
        <w:rPr>
          <w:sz w:val="28"/>
        </w:rPr>
      </w:pPr>
      <w:r>
        <w:rPr>
          <w:sz w:val="28"/>
        </w:rPr>
        <w:t>Triệu chứng chắc chắn gãy</w:t>
      </w:r>
      <w:r>
        <w:rPr>
          <w:spacing w:val="-3"/>
          <w:sz w:val="28"/>
        </w:rPr>
        <w:t xml:space="preserve"> </w:t>
      </w:r>
      <w:r>
        <w:rPr>
          <w:sz w:val="28"/>
        </w:rPr>
        <w:t>xương</w:t>
      </w:r>
    </w:p>
    <w:p>
      <w:pPr>
        <w:pStyle w:val="16"/>
        <w:numPr>
          <w:ilvl w:val="1"/>
          <w:numId w:val="1643"/>
        </w:numPr>
        <w:tabs>
          <w:tab w:val="left" w:pos="1513"/>
        </w:tabs>
        <w:spacing w:before="2" w:after="0" w:line="322" w:lineRule="exact"/>
        <w:ind w:left="1512" w:right="0" w:hanging="361"/>
        <w:jc w:val="left"/>
        <w:rPr>
          <w:sz w:val="28"/>
        </w:rPr>
      </w:pPr>
      <w:r>
        <w:rPr>
          <w:sz w:val="28"/>
        </w:rPr>
        <w:t>Đau chói</w:t>
      </w:r>
    </w:p>
    <w:p>
      <w:pPr>
        <w:pStyle w:val="16"/>
        <w:numPr>
          <w:ilvl w:val="1"/>
          <w:numId w:val="1643"/>
        </w:numPr>
        <w:tabs>
          <w:tab w:val="left" w:pos="1513"/>
        </w:tabs>
        <w:spacing w:before="0" w:after="0" w:line="322" w:lineRule="exact"/>
        <w:ind w:left="1512" w:right="0" w:hanging="361"/>
        <w:jc w:val="left"/>
        <w:rPr>
          <w:sz w:val="28"/>
        </w:rPr>
      </w:pPr>
      <w:r>
        <w:rPr>
          <w:sz w:val="28"/>
        </w:rPr>
        <w:t>Giảm cơ năng chi</w:t>
      </w:r>
      <w:r>
        <w:rPr>
          <w:spacing w:val="-6"/>
          <w:sz w:val="28"/>
        </w:rPr>
        <w:t xml:space="preserve"> </w:t>
      </w:r>
      <w:r>
        <w:rPr>
          <w:sz w:val="28"/>
        </w:rPr>
        <w:t>gãy</w:t>
      </w:r>
    </w:p>
    <w:p>
      <w:pPr>
        <w:pStyle w:val="16"/>
        <w:numPr>
          <w:ilvl w:val="1"/>
          <w:numId w:val="1643"/>
        </w:numPr>
        <w:tabs>
          <w:tab w:val="left" w:pos="1513"/>
        </w:tabs>
        <w:spacing w:before="0" w:after="0" w:line="322" w:lineRule="exact"/>
        <w:ind w:left="1512" w:right="0" w:hanging="361"/>
        <w:jc w:val="left"/>
        <w:rPr>
          <w:sz w:val="28"/>
        </w:rPr>
      </w:pPr>
      <w:r>
        <w:rPr>
          <w:sz w:val="28"/>
        </w:rPr>
        <w:t>Cử động bất</w:t>
      </w:r>
      <w:r>
        <w:rPr>
          <w:spacing w:val="-5"/>
          <w:sz w:val="28"/>
        </w:rPr>
        <w:t xml:space="preserve"> </w:t>
      </w:r>
      <w:r>
        <w:rPr>
          <w:sz w:val="28"/>
        </w:rPr>
        <w:t>thường</w:t>
      </w:r>
    </w:p>
    <w:p>
      <w:pPr>
        <w:pStyle w:val="16"/>
        <w:numPr>
          <w:ilvl w:val="1"/>
          <w:numId w:val="1643"/>
        </w:numPr>
        <w:tabs>
          <w:tab w:val="left" w:pos="1513"/>
        </w:tabs>
        <w:spacing w:before="0" w:after="0" w:line="322" w:lineRule="exact"/>
        <w:ind w:left="1512" w:right="0" w:hanging="361"/>
        <w:jc w:val="left"/>
        <w:rPr>
          <w:sz w:val="28"/>
        </w:rPr>
      </w:pPr>
      <w:r>
        <w:rPr>
          <w:sz w:val="28"/>
        </w:rPr>
        <w:t>Sưng</w:t>
      </w:r>
      <w:r>
        <w:rPr>
          <w:spacing w:val="-3"/>
          <w:sz w:val="28"/>
        </w:rPr>
        <w:t xml:space="preserve"> </w:t>
      </w:r>
      <w:r>
        <w:rPr>
          <w:sz w:val="28"/>
        </w:rPr>
        <w:t>nề</w:t>
      </w:r>
    </w:p>
    <w:p>
      <w:pPr>
        <w:pStyle w:val="16"/>
        <w:numPr>
          <w:ilvl w:val="0"/>
          <w:numId w:val="1643"/>
        </w:numPr>
        <w:tabs>
          <w:tab w:val="left" w:pos="1153"/>
        </w:tabs>
        <w:spacing w:before="0" w:after="0" w:line="322" w:lineRule="exact"/>
        <w:ind w:left="1152" w:right="0" w:hanging="362"/>
        <w:jc w:val="left"/>
        <w:rPr>
          <w:sz w:val="28"/>
        </w:rPr>
      </w:pPr>
      <w:r>
        <w:rPr>
          <w:sz w:val="28"/>
        </w:rPr>
        <w:t>Dấu hiệu quan trọng nhát của</w:t>
      </w:r>
      <w:r>
        <w:rPr>
          <w:spacing w:val="-5"/>
          <w:sz w:val="28"/>
        </w:rPr>
        <w:t xml:space="preserve"> </w:t>
      </w:r>
      <w:r>
        <w:rPr>
          <w:sz w:val="28"/>
        </w:rPr>
        <w:t>VRT</w:t>
      </w:r>
    </w:p>
    <w:p>
      <w:pPr>
        <w:pStyle w:val="16"/>
        <w:numPr>
          <w:ilvl w:val="1"/>
          <w:numId w:val="1643"/>
        </w:numPr>
        <w:tabs>
          <w:tab w:val="left" w:pos="1513"/>
        </w:tabs>
        <w:spacing w:before="0" w:after="0" w:line="322" w:lineRule="exact"/>
        <w:ind w:left="1512" w:right="0" w:hanging="361"/>
        <w:jc w:val="left"/>
        <w:rPr>
          <w:sz w:val="28"/>
        </w:rPr>
      </w:pPr>
      <w:r>
        <w:rPr>
          <w:sz w:val="28"/>
        </w:rPr>
        <w:t>Đau điểm</w:t>
      </w:r>
      <w:r>
        <w:rPr>
          <w:spacing w:val="-4"/>
          <w:sz w:val="28"/>
        </w:rPr>
        <w:t xml:space="preserve"> </w:t>
      </w:r>
      <w:r>
        <w:rPr>
          <w:sz w:val="28"/>
        </w:rPr>
        <w:t>McBurney</w:t>
      </w:r>
    </w:p>
    <w:p>
      <w:pPr>
        <w:pStyle w:val="16"/>
        <w:numPr>
          <w:ilvl w:val="1"/>
          <w:numId w:val="1643"/>
        </w:numPr>
        <w:tabs>
          <w:tab w:val="left" w:pos="1513"/>
        </w:tabs>
        <w:spacing w:before="0" w:after="0" w:line="240" w:lineRule="auto"/>
        <w:ind w:left="1512" w:right="0" w:hanging="361"/>
        <w:jc w:val="left"/>
        <w:rPr>
          <w:sz w:val="28"/>
        </w:rPr>
      </w:pPr>
      <w:r>
        <w:rPr>
          <w:sz w:val="28"/>
        </w:rPr>
        <w:t>Bụng chướng</w:t>
      </w:r>
    </w:p>
    <w:p>
      <w:pPr>
        <w:pStyle w:val="16"/>
        <w:numPr>
          <w:ilvl w:val="1"/>
          <w:numId w:val="1643"/>
        </w:numPr>
        <w:tabs>
          <w:tab w:val="left" w:pos="1513"/>
        </w:tabs>
        <w:spacing w:before="2" w:after="0" w:line="240" w:lineRule="auto"/>
        <w:ind w:left="1512" w:right="0" w:hanging="361"/>
        <w:jc w:val="left"/>
        <w:rPr>
          <w:sz w:val="28"/>
        </w:rPr>
      </w:pPr>
      <w:r>
        <w:rPr>
          <w:sz w:val="28"/>
        </w:rPr>
        <w:t>Đau khu trú</w:t>
      </w:r>
      <w:r>
        <w:rPr>
          <w:spacing w:val="-2"/>
          <w:sz w:val="28"/>
        </w:rPr>
        <w:t xml:space="preserve"> </w:t>
      </w:r>
      <w:r>
        <w:rPr>
          <w:sz w:val="28"/>
        </w:rPr>
        <w:t>HCP</w:t>
      </w:r>
    </w:p>
    <w:p>
      <w:pPr>
        <w:pStyle w:val="16"/>
        <w:numPr>
          <w:ilvl w:val="1"/>
          <w:numId w:val="1643"/>
        </w:numPr>
        <w:tabs>
          <w:tab w:val="left" w:pos="1513"/>
        </w:tabs>
        <w:spacing w:before="0" w:after="0" w:line="322" w:lineRule="exact"/>
        <w:ind w:left="1512" w:right="0" w:hanging="361"/>
        <w:jc w:val="left"/>
        <w:rPr>
          <w:sz w:val="28"/>
        </w:rPr>
      </w:pPr>
      <w:r>
        <w:rPr>
          <w:sz w:val="28"/>
        </w:rPr>
        <w:t>PƯTB</w:t>
      </w:r>
    </w:p>
    <w:p>
      <w:pPr>
        <w:pStyle w:val="16"/>
        <w:numPr>
          <w:ilvl w:val="0"/>
          <w:numId w:val="1643"/>
        </w:numPr>
        <w:tabs>
          <w:tab w:val="left" w:pos="1153"/>
        </w:tabs>
        <w:spacing w:before="0" w:after="0" w:line="322" w:lineRule="exact"/>
        <w:ind w:left="1152" w:right="0" w:hanging="362"/>
        <w:jc w:val="left"/>
        <w:rPr>
          <w:sz w:val="28"/>
        </w:rPr>
      </w:pPr>
      <w:r>
        <w:rPr>
          <w:sz w:val="28"/>
        </w:rPr>
        <w:t>Kiểu gãy xương hay gặp nhất ở</w:t>
      </w:r>
      <w:r>
        <w:rPr>
          <w:spacing w:val="-14"/>
          <w:sz w:val="28"/>
        </w:rPr>
        <w:t xml:space="preserve"> </w:t>
      </w:r>
      <w:r>
        <w:rPr>
          <w:sz w:val="28"/>
        </w:rPr>
        <w:t>TE</w:t>
      </w:r>
    </w:p>
    <w:p>
      <w:pPr>
        <w:pStyle w:val="16"/>
        <w:numPr>
          <w:ilvl w:val="1"/>
          <w:numId w:val="1643"/>
        </w:numPr>
        <w:tabs>
          <w:tab w:val="left" w:pos="1513"/>
        </w:tabs>
        <w:spacing w:before="0" w:after="0" w:line="240" w:lineRule="auto"/>
        <w:ind w:left="1512" w:right="0" w:hanging="361"/>
        <w:jc w:val="left"/>
        <w:rPr>
          <w:sz w:val="28"/>
        </w:rPr>
      </w:pPr>
      <w:r>
        <w:rPr>
          <w:sz w:val="28"/>
        </w:rPr>
        <w:t>Gãy cành</w:t>
      </w:r>
      <w:r>
        <w:rPr>
          <w:spacing w:val="-4"/>
          <w:sz w:val="28"/>
        </w:rPr>
        <w:t xml:space="preserve"> </w:t>
      </w:r>
      <w:r>
        <w:rPr>
          <w:sz w:val="28"/>
        </w:rPr>
        <w:t>tươi</w:t>
      </w:r>
    </w:p>
    <w:p>
      <w:pPr>
        <w:spacing w:after="0" w:line="240" w:lineRule="auto"/>
        <w:jc w:val="left"/>
        <w:rPr>
          <w:sz w:val="28"/>
        </w:rPr>
        <w:sectPr>
          <w:headerReference r:id="rId107" w:type="default"/>
          <w:footerReference r:id="rId108" w:type="default"/>
          <w:pgSz w:w="12240" w:h="15840"/>
          <w:pgMar w:top="1360" w:right="1320" w:bottom="1200" w:left="600" w:header="0" w:footer="1014" w:gutter="0"/>
          <w:pgNumType w:start="46"/>
          <w:cols w:equalWidth="0" w:num="2">
            <w:col w:w="5050" w:space="40"/>
            <w:col w:w="5230"/>
          </w:cols>
        </w:sectPr>
      </w:pPr>
    </w:p>
    <w:p>
      <w:pPr>
        <w:pStyle w:val="16"/>
        <w:numPr>
          <w:ilvl w:val="1"/>
          <w:numId w:val="1643"/>
        </w:numPr>
        <w:tabs>
          <w:tab w:val="left" w:pos="1561"/>
        </w:tabs>
        <w:spacing w:before="73" w:after="0" w:line="322" w:lineRule="exact"/>
        <w:ind w:left="1560" w:right="0" w:hanging="361"/>
        <w:jc w:val="left"/>
        <w:rPr>
          <w:sz w:val="28"/>
        </w:rPr>
      </w:pPr>
      <w:r>
        <w:rPr>
          <w:sz w:val="28"/>
        </w:rPr>
        <w:t>Nhiều tầng nhiều</w:t>
      </w:r>
      <w:r>
        <w:rPr>
          <w:spacing w:val="-3"/>
          <w:sz w:val="28"/>
        </w:rPr>
        <w:t xml:space="preserve"> </w:t>
      </w:r>
      <w:r>
        <w:rPr>
          <w:sz w:val="28"/>
        </w:rPr>
        <w:t>đoạn</w:t>
      </w:r>
    </w:p>
    <w:p>
      <w:pPr>
        <w:pStyle w:val="16"/>
        <w:numPr>
          <w:ilvl w:val="1"/>
          <w:numId w:val="1643"/>
        </w:numPr>
        <w:tabs>
          <w:tab w:val="left" w:pos="1561"/>
        </w:tabs>
        <w:spacing w:before="0" w:after="0" w:line="322" w:lineRule="exact"/>
        <w:ind w:left="1560" w:right="0" w:hanging="361"/>
        <w:jc w:val="left"/>
        <w:rPr>
          <w:sz w:val="28"/>
        </w:rPr>
      </w:pPr>
      <w:r>
        <w:rPr>
          <w:sz w:val="28"/>
        </w:rPr>
        <w:t>Gãy mảnh rời</w:t>
      </w:r>
    </w:p>
    <w:p>
      <w:pPr>
        <w:pStyle w:val="16"/>
        <w:numPr>
          <w:ilvl w:val="1"/>
          <w:numId w:val="1643"/>
        </w:numPr>
        <w:tabs>
          <w:tab w:val="left" w:pos="1561"/>
        </w:tabs>
        <w:spacing w:before="0" w:after="0" w:line="322" w:lineRule="exact"/>
        <w:ind w:left="1560" w:right="0" w:hanging="361"/>
        <w:jc w:val="left"/>
        <w:rPr>
          <w:sz w:val="28"/>
        </w:rPr>
      </w:pPr>
      <w:r>
        <w:rPr>
          <w:sz w:val="28"/>
        </w:rPr>
        <w:t>Gãy chéo</w:t>
      </w:r>
      <w:r>
        <w:rPr>
          <w:spacing w:val="-4"/>
          <w:sz w:val="28"/>
        </w:rPr>
        <w:t xml:space="preserve"> </w:t>
      </w:r>
      <w:r>
        <w:rPr>
          <w:sz w:val="28"/>
        </w:rPr>
        <w:t>xoắn</w:t>
      </w:r>
    </w:p>
    <w:p>
      <w:pPr>
        <w:pStyle w:val="16"/>
        <w:numPr>
          <w:ilvl w:val="0"/>
          <w:numId w:val="1643"/>
        </w:numPr>
        <w:tabs>
          <w:tab w:val="left" w:pos="1201"/>
        </w:tabs>
        <w:spacing w:before="0" w:after="0" w:line="242" w:lineRule="auto"/>
        <w:ind w:left="1200" w:right="292" w:hanging="360"/>
        <w:jc w:val="left"/>
        <w:rPr>
          <w:sz w:val="28"/>
        </w:rPr>
      </w:pPr>
      <w:r>
        <w:rPr>
          <w:sz w:val="28"/>
        </w:rPr>
        <w:t xml:space="preserve">Triệu chứng mất vùng đục </w:t>
      </w:r>
      <w:r>
        <w:rPr>
          <w:spacing w:val="-4"/>
          <w:sz w:val="28"/>
        </w:rPr>
        <w:t xml:space="preserve">trước </w:t>
      </w:r>
      <w:r>
        <w:rPr>
          <w:sz w:val="28"/>
        </w:rPr>
        <w:t>gan thấy</w:t>
      </w:r>
      <w:r>
        <w:rPr>
          <w:spacing w:val="-4"/>
          <w:sz w:val="28"/>
        </w:rPr>
        <w:t xml:space="preserve"> </w:t>
      </w:r>
      <w:r>
        <w:rPr>
          <w:sz w:val="28"/>
        </w:rPr>
        <w:t>trong</w:t>
      </w:r>
    </w:p>
    <w:p>
      <w:pPr>
        <w:pStyle w:val="16"/>
        <w:numPr>
          <w:ilvl w:val="1"/>
          <w:numId w:val="1643"/>
        </w:numPr>
        <w:tabs>
          <w:tab w:val="left" w:pos="1561"/>
        </w:tabs>
        <w:spacing w:before="0" w:after="0" w:line="317" w:lineRule="exact"/>
        <w:ind w:left="1560" w:right="0" w:hanging="361"/>
        <w:jc w:val="left"/>
        <w:rPr>
          <w:sz w:val="28"/>
        </w:rPr>
      </w:pPr>
      <w:r>
        <w:rPr>
          <w:sz w:val="28"/>
        </w:rPr>
        <w:t>Thủng dạ</w:t>
      </w:r>
      <w:r>
        <w:rPr>
          <w:spacing w:val="-3"/>
          <w:sz w:val="28"/>
        </w:rPr>
        <w:t xml:space="preserve"> </w:t>
      </w:r>
      <w:r>
        <w:rPr>
          <w:sz w:val="28"/>
        </w:rPr>
        <w:t>dày</w:t>
      </w:r>
    </w:p>
    <w:p>
      <w:pPr>
        <w:pStyle w:val="16"/>
        <w:numPr>
          <w:ilvl w:val="1"/>
          <w:numId w:val="1643"/>
        </w:numPr>
        <w:tabs>
          <w:tab w:val="left" w:pos="1561"/>
        </w:tabs>
        <w:spacing w:before="0" w:after="0" w:line="322" w:lineRule="exact"/>
        <w:ind w:left="1560" w:right="0" w:hanging="361"/>
        <w:jc w:val="left"/>
        <w:rPr>
          <w:sz w:val="28"/>
        </w:rPr>
      </w:pPr>
      <w:r>
        <w:rPr>
          <w:sz w:val="28"/>
        </w:rPr>
        <w:t>Hẹp môn</w:t>
      </w:r>
      <w:r>
        <w:rPr>
          <w:spacing w:val="1"/>
          <w:sz w:val="28"/>
        </w:rPr>
        <w:t xml:space="preserve"> </w:t>
      </w:r>
      <w:r>
        <w:rPr>
          <w:sz w:val="28"/>
        </w:rPr>
        <w:t>vị</w:t>
      </w:r>
    </w:p>
    <w:p>
      <w:pPr>
        <w:pStyle w:val="16"/>
        <w:numPr>
          <w:ilvl w:val="1"/>
          <w:numId w:val="1643"/>
        </w:numPr>
        <w:tabs>
          <w:tab w:val="left" w:pos="1561"/>
        </w:tabs>
        <w:spacing w:before="0" w:after="0" w:line="322" w:lineRule="exact"/>
        <w:ind w:left="1560" w:right="0" w:hanging="361"/>
        <w:jc w:val="left"/>
        <w:rPr>
          <w:sz w:val="28"/>
        </w:rPr>
      </w:pPr>
      <w:r>
        <w:rPr>
          <w:sz w:val="28"/>
        </w:rPr>
        <w:t>Tắc</w:t>
      </w:r>
      <w:r>
        <w:rPr>
          <w:spacing w:val="-1"/>
          <w:sz w:val="28"/>
        </w:rPr>
        <w:t xml:space="preserve"> </w:t>
      </w:r>
      <w:r>
        <w:rPr>
          <w:sz w:val="28"/>
        </w:rPr>
        <w:t>ruột</w:t>
      </w:r>
    </w:p>
    <w:p>
      <w:pPr>
        <w:pStyle w:val="16"/>
        <w:numPr>
          <w:ilvl w:val="1"/>
          <w:numId w:val="1643"/>
        </w:numPr>
        <w:tabs>
          <w:tab w:val="left" w:pos="1561"/>
        </w:tabs>
        <w:spacing w:before="0" w:after="0" w:line="240" w:lineRule="auto"/>
        <w:ind w:left="1560" w:right="0" w:hanging="361"/>
        <w:jc w:val="left"/>
        <w:rPr>
          <w:sz w:val="28"/>
        </w:rPr>
      </w:pPr>
      <w:r>
        <w:rPr>
          <w:sz w:val="28"/>
        </w:rPr>
        <w:t>Vỡ ruột</w:t>
      </w:r>
      <w:r>
        <w:rPr>
          <w:spacing w:val="-1"/>
          <w:sz w:val="28"/>
        </w:rPr>
        <w:t xml:space="preserve"> </w:t>
      </w:r>
      <w:r>
        <w:rPr>
          <w:sz w:val="28"/>
        </w:rPr>
        <w:t>non</w:t>
      </w:r>
    </w:p>
    <w:p>
      <w:pPr>
        <w:pStyle w:val="16"/>
        <w:numPr>
          <w:ilvl w:val="0"/>
          <w:numId w:val="1643"/>
        </w:numPr>
        <w:tabs>
          <w:tab w:val="left" w:pos="1201"/>
        </w:tabs>
        <w:spacing w:before="0" w:after="0" w:line="240" w:lineRule="auto"/>
        <w:ind w:left="1200" w:right="0" w:hanging="361"/>
        <w:jc w:val="left"/>
        <w:rPr>
          <w:sz w:val="28"/>
        </w:rPr>
      </w:pPr>
      <w:r>
        <w:rPr>
          <w:sz w:val="28"/>
        </w:rPr>
        <w:t>Trục chi trên là đường</w:t>
      </w:r>
      <w:r>
        <w:rPr>
          <w:spacing w:val="-3"/>
          <w:sz w:val="28"/>
        </w:rPr>
        <w:t xml:space="preserve"> </w:t>
      </w:r>
      <w:r>
        <w:rPr>
          <w:sz w:val="28"/>
        </w:rPr>
        <w:t>nối</w:t>
      </w:r>
    </w:p>
    <w:p>
      <w:pPr>
        <w:pStyle w:val="16"/>
        <w:numPr>
          <w:ilvl w:val="1"/>
          <w:numId w:val="1643"/>
        </w:numPr>
        <w:tabs>
          <w:tab w:val="left" w:pos="1561"/>
        </w:tabs>
        <w:spacing w:before="2" w:after="0" w:line="240" w:lineRule="auto"/>
        <w:ind w:left="1560" w:right="574" w:hanging="360"/>
        <w:jc w:val="left"/>
        <w:rPr>
          <w:sz w:val="28"/>
        </w:rPr>
      </w:pPr>
      <w:r>
        <w:rPr>
          <w:sz w:val="28"/>
        </w:rPr>
        <w:t>Mỏm cùng vai -&gt; giữa nếp khuỷu -&gt; nếp gấp cổ</w:t>
      </w:r>
      <w:r>
        <w:rPr>
          <w:spacing w:val="-2"/>
          <w:sz w:val="28"/>
        </w:rPr>
        <w:t xml:space="preserve"> </w:t>
      </w:r>
      <w:r>
        <w:rPr>
          <w:sz w:val="28"/>
        </w:rPr>
        <w:t>tay</w:t>
      </w:r>
    </w:p>
    <w:p>
      <w:pPr>
        <w:pStyle w:val="16"/>
        <w:numPr>
          <w:ilvl w:val="1"/>
          <w:numId w:val="1643"/>
        </w:numPr>
        <w:tabs>
          <w:tab w:val="left" w:pos="1561"/>
        </w:tabs>
        <w:spacing w:before="0" w:after="0" w:line="240" w:lineRule="auto"/>
        <w:ind w:left="1560" w:right="574" w:hanging="360"/>
        <w:jc w:val="left"/>
        <w:rPr>
          <w:sz w:val="28"/>
        </w:rPr>
      </w:pPr>
      <w:r>
        <w:rPr>
          <w:sz w:val="28"/>
        </w:rPr>
        <w:t>Mỏm cùng vai -&gt; giữa nếp khuỷu -&gt; mỏm châm</w:t>
      </w:r>
      <w:r>
        <w:rPr>
          <w:spacing w:val="-7"/>
          <w:sz w:val="28"/>
        </w:rPr>
        <w:t xml:space="preserve"> </w:t>
      </w:r>
      <w:r>
        <w:rPr>
          <w:sz w:val="28"/>
        </w:rPr>
        <w:t>quay</w:t>
      </w:r>
    </w:p>
    <w:p>
      <w:pPr>
        <w:pStyle w:val="16"/>
        <w:numPr>
          <w:ilvl w:val="1"/>
          <w:numId w:val="1643"/>
        </w:numPr>
        <w:tabs>
          <w:tab w:val="left" w:pos="1561"/>
        </w:tabs>
        <w:spacing w:before="0" w:after="0" w:line="240" w:lineRule="auto"/>
        <w:ind w:left="1560" w:right="380" w:hanging="360"/>
        <w:jc w:val="left"/>
        <w:rPr>
          <w:sz w:val="28"/>
        </w:rPr>
      </w:pPr>
      <w:r>
        <w:rPr>
          <w:sz w:val="28"/>
        </w:rPr>
        <w:t>Củ lớn -&gt; mỏm trên LCN -&gt; mỏm châm</w:t>
      </w:r>
      <w:r>
        <w:rPr>
          <w:spacing w:val="-8"/>
          <w:sz w:val="28"/>
        </w:rPr>
        <w:t xml:space="preserve"> </w:t>
      </w:r>
      <w:r>
        <w:rPr>
          <w:sz w:val="28"/>
        </w:rPr>
        <w:t>quay</w:t>
      </w:r>
    </w:p>
    <w:p>
      <w:pPr>
        <w:pStyle w:val="16"/>
        <w:numPr>
          <w:ilvl w:val="1"/>
          <w:numId w:val="1643"/>
        </w:numPr>
        <w:tabs>
          <w:tab w:val="left" w:pos="1561"/>
        </w:tabs>
        <w:spacing w:before="0" w:after="0" w:line="242" w:lineRule="auto"/>
        <w:ind w:left="1560" w:right="574" w:hanging="360"/>
        <w:jc w:val="left"/>
        <w:rPr>
          <w:sz w:val="28"/>
        </w:rPr>
      </w:pPr>
      <w:r>
        <w:rPr>
          <w:sz w:val="28"/>
        </w:rPr>
        <w:t>Mỏm cùng vai -&gt; giữa nếp khuỷu -&gt; mỏm châm</w:t>
      </w:r>
      <w:r>
        <w:rPr>
          <w:spacing w:val="-4"/>
          <w:sz w:val="28"/>
        </w:rPr>
        <w:t xml:space="preserve"> </w:t>
      </w:r>
      <w:r>
        <w:rPr>
          <w:sz w:val="28"/>
        </w:rPr>
        <w:t>trụ</w:t>
      </w:r>
    </w:p>
    <w:p>
      <w:pPr>
        <w:pStyle w:val="16"/>
        <w:numPr>
          <w:ilvl w:val="0"/>
          <w:numId w:val="1643"/>
        </w:numPr>
        <w:tabs>
          <w:tab w:val="left" w:pos="1201"/>
        </w:tabs>
        <w:spacing w:before="0" w:after="0" w:line="240" w:lineRule="auto"/>
        <w:ind w:left="1200" w:right="263" w:hanging="360"/>
        <w:jc w:val="left"/>
        <w:rPr>
          <w:sz w:val="28"/>
        </w:rPr>
      </w:pPr>
      <w:r>
        <w:rPr>
          <w:sz w:val="28"/>
        </w:rPr>
        <w:t>Triệu chứng quan trọng nhất của VPM toàn thể</w:t>
      </w:r>
    </w:p>
    <w:p>
      <w:pPr>
        <w:pStyle w:val="16"/>
        <w:numPr>
          <w:ilvl w:val="1"/>
          <w:numId w:val="1643"/>
        </w:numPr>
        <w:tabs>
          <w:tab w:val="left" w:pos="1561"/>
        </w:tabs>
        <w:spacing w:before="0" w:after="0" w:line="321" w:lineRule="exact"/>
        <w:ind w:left="1560" w:right="0" w:hanging="361"/>
        <w:jc w:val="left"/>
        <w:rPr>
          <w:sz w:val="28"/>
        </w:rPr>
      </w:pPr>
      <w:r>
        <w:rPr>
          <w:sz w:val="28"/>
        </w:rPr>
        <w:t>Co cứng thành</w:t>
      </w:r>
      <w:r>
        <w:rPr>
          <w:spacing w:val="1"/>
          <w:sz w:val="28"/>
        </w:rPr>
        <w:t xml:space="preserve"> </w:t>
      </w:r>
      <w:r>
        <w:rPr>
          <w:sz w:val="28"/>
        </w:rPr>
        <w:t>bụng</w:t>
      </w:r>
    </w:p>
    <w:p>
      <w:pPr>
        <w:pStyle w:val="16"/>
        <w:numPr>
          <w:ilvl w:val="1"/>
          <w:numId w:val="1643"/>
        </w:numPr>
        <w:tabs>
          <w:tab w:val="left" w:pos="1561"/>
        </w:tabs>
        <w:spacing w:before="0" w:after="0" w:line="322" w:lineRule="exact"/>
        <w:ind w:left="1560" w:right="0" w:hanging="361"/>
        <w:jc w:val="left"/>
        <w:rPr>
          <w:sz w:val="28"/>
        </w:rPr>
      </w:pPr>
      <w:r>
        <w:rPr>
          <w:sz w:val="28"/>
        </w:rPr>
        <w:t>PƯ thành</w:t>
      </w:r>
      <w:r>
        <w:rPr>
          <w:spacing w:val="-4"/>
          <w:sz w:val="28"/>
        </w:rPr>
        <w:t xml:space="preserve"> </w:t>
      </w:r>
      <w:r>
        <w:rPr>
          <w:sz w:val="28"/>
        </w:rPr>
        <w:t>bụng</w:t>
      </w:r>
    </w:p>
    <w:p>
      <w:pPr>
        <w:pStyle w:val="16"/>
        <w:numPr>
          <w:ilvl w:val="1"/>
          <w:numId w:val="1643"/>
        </w:numPr>
        <w:tabs>
          <w:tab w:val="left" w:pos="1561"/>
        </w:tabs>
        <w:spacing w:before="0" w:after="0" w:line="240" w:lineRule="auto"/>
        <w:ind w:left="1560" w:right="0" w:hanging="361"/>
        <w:jc w:val="left"/>
        <w:rPr>
          <w:sz w:val="28"/>
        </w:rPr>
      </w:pPr>
      <w:r>
        <w:rPr>
          <w:sz w:val="28"/>
        </w:rPr>
        <w:t>Bụng chướng</w:t>
      </w:r>
    </w:p>
    <w:p>
      <w:pPr>
        <w:pStyle w:val="16"/>
        <w:numPr>
          <w:ilvl w:val="1"/>
          <w:numId w:val="1643"/>
        </w:numPr>
        <w:tabs>
          <w:tab w:val="left" w:pos="1561"/>
        </w:tabs>
        <w:spacing w:before="0" w:after="0" w:line="322" w:lineRule="exact"/>
        <w:ind w:left="1560" w:right="0" w:hanging="361"/>
        <w:jc w:val="left"/>
        <w:rPr>
          <w:sz w:val="28"/>
        </w:rPr>
      </w:pPr>
      <w:r>
        <w:rPr>
          <w:sz w:val="28"/>
        </w:rPr>
        <w:t>CƯPM</w:t>
      </w:r>
    </w:p>
    <w:p>
      <w:pPr>
        <w:pStyle w:val="16"/>
        <w:numPr>
          <w:ilvl w:val="0"/>
          <w:numId w:val="1643"/>
        </w:numPr>
        <w:tabs>
          <w:tab w:val="left" w:pos="1201"/>
        </w:tabs>
        <w:spacing w:before="0" w:after="0" w:line="322" w:lineRule="exact"/>
        <w:ind w:left="1200" w:right="0" w:hanging="361"/>
        <w:jc w:val="left"/>
        <w:rPr>
          <w:sz w:val="28"/>
        </w:rPr>
      </w:pPr>
      <w:r>
        <w:rPr>
          <w:sz w:val="28"/>
        </w:rPr>
        <w:t>Bỏng sâu có đặc</w:t>
      </w:r>
      <w:r>
        <w:rPr>
          <w:spacing w:val="-10"/>
          <w:sz w:val="28"/>
        </w:rPr>
        <w:t xml:space="preserve"> </w:t>
      </w:r>
      <w:r>
        <w:rPr>
          <w:sz w:val="28"/>
        </w:rPr>
        <w:t>điểm</w:t>
      </w:r>
    </w:p>
    <w:p>
      <w:pPr>
        <w:pStyle w:val="16"/>
        <w:numPr>
          <w:ilvl w:val="1"/>
          <w:numId w:val="1643"/>
        </w:numPr>
        <w:tabs>
          <w:tab w:val="left" w:pos="1561"/>
        </w:tabs>
        <w:spacing w:before="0" w:after="0" w:line="322" w:lineRule="exact"/>
        <w:ind w:left="1560" w:right="0" w:hanging="361"/>
        <w:jc w:val="left"/>
        <w:rPr>
          <w:sz w:val="28"/>
        </w:rPr>
      </w:pPr>
      <w:r>
        <w:rPr>
          <w:sz w:val="28"/>
        </w:rPr>
        <w:t>Đã phá hủy màng</w:t>
      </w:r>
      <w:r>
        <w:rPr>
          <w:spacing w:val="-5"/>
          <w:sz w:val="28"/>
        </w:rPr>
        <w:t xml:space="preserve"> </w:t>
      </w:r>
      <w:r>
        <w:rPr>
          <w:sz w:val="28"/>
        </w:rPr>
        <w:t>đáy</w:t>
      </w:r>
    </w:p>
    <w:p>
      <w:pPr>
        <w:pStyle w:val="16"/>
        <w:numPr>
          <w:ilvl w:val="1"/>
          <w:numId w:val="1643"/>
        </w:numPr>
        <w:tabs>
          <w:tab w:val="left" w:pos="1561"/>
        </w:tabs>
        <w:spacing w:before="0" w:after="0" w:line="322" w:lineRule="exact"/>
        <w:ind w:left="1560" w:right="0" w:hanging="361"/>
        <w:jc w:val="left"/>
        <w:rPr>
          <w:sz w:val="28"/>
        </w:rPr>
      </w:pPr>
      <w:r>
        <w:rPr>
          <w:sz w:val="28"/>
        </w:rPr>
        <w:t>Thường do bỏng nắng/nước</w:t>
      </w:r>
      <w:r>
        <w:rPr>
          <w:spacing w:val="-13"/>
          <w:sz w:val="28"/>
        </w:rPr>
        <w:t xml:space="preserve"> </w:t>
      </w:r>
      <w:r>
        <w:rPr>
          <w:sz w:val="28"/>
        </w:rPr>
        <w:t>sôi</w:t>
      </w:r>
    </w:p>
    <w:p>
      <w:pPr>
        <w:pStyle w:val="16"/>
        <w:numPr>
          <w:ilvl w:val="1"/>
          <w:numId w:val="1643"/>
        </w:numPr>
        <w:tabs>
          <w:tab w:val="left" w:pos="1561"/>
        </w:tabs>
        <w:spacing w:before="0" w:after="0" w:line="240" w:lineRule="auto"/>
        <w:ind w:left="1560" w:right="0" w:hanging="361"/>
        <w:jc w:val="left"/>
        <w:rPr>
          <w:sz w:val="28"/>
        </w:rPr>
      </w:pPr>
      <w:r>
        <w:rPr>
          <w:sz w:val="28"/>
        </w:rPr>
        <w:t>Đa số ko cần vá</w:t>
      </w:r>
      <w:r>
        <w:rPr>
          <w:spacing w:val="-5"/>
          <w:sz w:val="28"/>
        </w:rPr>
        <w:t xml:space="preserve"> </w:t>
      </w:r>
      <w:r>
        <w:rPr>
          <w:sz w:val="28"/>
        </w:rPr>
        <w:t>da</w:t>
      </w:r>
    </w:p>
    <w:p>
      <w:pPr>
        <w:pStyle w:val="16"/>
        <w:numPr>
          <w:ilvl w:val="1"/>
          <w:numId w:val="1643"/>
        </w:numPr>
        <w:tabs>
          <w:tab w:val="left" w:pos="1561"/>
        </w:tabs>
        <w:spacing w:before="0" w:after="0" w:line="240" w:lineRule="auto"/>
        <w:ind w:left="1560" w:right="0" w:hanging="361"/>
        <w:jc w:val="left"/>
        <w:rPr>
          <w:sz w:val="28"/>
        </w:rPr>
      </w:pPr>
      <w:r>
        <w:rPr>
          <w:sz w:val="28"/>
        </w:rPr>
        <w:t>Khỏi sau 10-14</w:t>
      </w:r>
      <w:r>
        <w:rPr>
          <w:spacing w:val="1"/>
          <w:sz w:val="28"/>
        </w:rPr>
        <w:t xml:space="preserve"> </w:t>
      </w:r>
      <w:r>
        <w:rPr>
          <w:sz w:val="28"/>
        </w:rPr>
        <w:t>ngày</w:t>
      </w:r>
    </w:p>
    <w:p>
      <w:pPr>
        <w:pStyle w:val="16"/>
        <w:numPr>
          <w:ilvl w:val="0"/>
          <w:numId w:val="1643"/>
        </w:numPr>
        <w:tabs>
          <w:tab w:val="left" w:pos="1201"/>
        </w:tabs>
        <w:spacing w:before="0" w:after="0" w:line="240" w:lineRule="auto"/>
        <w:ind w:left="1200" w:right="119" w:hanging="360"/>
        <w:jc w:val="left"/>
        <w:rPr>
          <w:sz w:val="28"/>
        </w:rPr>
      </w:pPr>
      <w:r>
        <w:rPr>
          <w:sz w:val="28"/>
        </w:rPr>
        <w:t>Khi đo biên độ vđ một khớp, đo ở tư</w:t>
      </w:r>
      <w:r>
        <w:rPr>
          <w:spacing w:val="-1"/>
          <w:sz w:val="28"/>
        </w:rPr>
        <w:t xml:space="preserve"> </w:t>
      </w:r>
      <w:r>
        <w:rPr>
          <w:sz w:val="28"/>
        </w:rPr>
        <w:t>thế</w:t>
      </w:r>
    </w:p>
    <w:p>
      <w:pPr>
        <w:pStyle w:val="16"/>
        <w:numPr>
          <w:ilvl w:val="1"/>
          <w:numId w:val="1643"/>
        </w:numPr>
        <w:tabs>
          <w:tab w:val="left" w:pos="1561"/>
        </w:tabs>
        <w:spacing w:before="0" w:after="0" w:line="321" w:lineRule="exact"/>
        <w:ind w:left="1560" w:right="0" w:hanging="361"/>
        <w:jc w:val="left"/>
        <w:rPr>
          <w:sz w:val="28"/>
        </w:rPr>
      </w:pPr>
      <w:r>
        <w:rPr>
          <w:sz w:val="28"/>
        </w:rPr>
        <w:t>Xuất phát</w:t>
      </w:r>
      <w:r>
        <w:rPr>
          <w:spacing w:val="-6"/>
          <w:sz w:val="28"/>
        </w:rPr>
        <w:t xml:space="preserve"> </w:t>
      </w:r>
      <w:r>
        <w:rPr>
          <w:sz w:val="28"/>
        </w:rPr>
        <w:t>0</w:t>
      </w:r>
    </w:p>
    <w:p>
      <w:pPr>
        <w:pStyle w:val="16"/>
        <w:numPr>
          <w:ilvl w:val="1"/>
          <w:numId w:val="1643"/>
        </w:numPr>
        <w:tabs>
          <w:tab w:val="left" w:pos="1561"/>
        </w:tabs>
        <w:spacing w:before="0" w:after="0" w:line="322" w:lineRule="exact"/>
        <w:ind w:left="1560" w:right="0" w:hanging="361"/>
        <w:jc w:val="left"/>
        <w:rPr>
          <w:sz w:val="28"/>
        </w:rPr>
      </w:pPr>
      <w:r>
        <w:rPr>
          <w:sz w:val="28"/>
        </w:rPr>
        <w:t>Ngồi</w:t>
      </w:r>
    </w:p>
    <w:p>
      <w:pPr>
        <w:pStyle w:val="16"/>
        <w:numPr>
          <w:ilvl w:val="1"/>
          <w:numId w:val="1643"/>
        </w:numPr>
        <w:tabs>
          <w:tab w:val="left" w:pos="1561"/>
        </w:tabs>
        <w:spacing w:before="0" w:after="0" w:line="322" w:lineRule="exact"/>
        <w:ind w:left="1560" w:right="0" w:hanging="361"/>
        <w:jc w:val="left"/>
        <w:rPr>
          <w:sz w:val="28"/>
        </w:rPr>
      </w:pPr>
      <w:r>
        <w:rPr>
          <w:sz w:val="28"/>
        </w:rPr>
        <w:t>Nằm</w:t>
      </w:r>
    </w:p>
    <w:p>
      <w:pPr>
        <w:pStyle w:val="16"/>
        <w:numPr>
          <w:ilvl w:val="1"/>
          <w:numId w:val="1643"/>
        </w:numPr>
        <w:tabs>
          <w:tab w:val="left" w:pos="1561"/>
        </w:tabs>
        <w:spacing w:before="0" w:after="0" w:line="322" w:lineRule="exact"/>
        <w:ind w:left="1560" w:right="0" w:hanging="361"/>
        <w:jc w:val="left"/>
        <w:rPr>
          <w:sz w:val="28"/>
        </w:rPr>
      </w:pPr>
      <w:r>
        <w:rPr>
          <w:sz w:val="28"/>
        </w:rPr>
        <w:t>Đứng</w:t>
      </w:r>
    </w:p>
    <w:p>
      <w:pPr>
        <w:pStyle w:val="16"/>
        <w:numPr>
          <w:ilvl w:val="0"/>
          <w:numId w:val="1643"/>
        </w:numPr>
        <w:tabs>
          <w:tab w:val="left" w:pos="1201"/>
        </w:tabs>
        <w:spacing w:before="0" w:after="0" w:line="242" w:lineRule="auto"/>
        <w:ind w:left="1200" w:right="0" w:hanging="360"/>
        <w:jc w:val="left"/>
        <w:rPr>
          <w:sz w:val="28"/>
        </w:rPr>
      </w:pPr>
      <w:r>
        <w:rPr>
          <w:sz w:val="28"/>
        </w:rPr>
        <w:t>Khám BN trong cơn đau quặn</w:t>
      </w:r>
      <w:r>
        <w:rPr>
          <w:spacing w:val="-9"/>
          <w:sz w:val="28"/>
        </w:rPr>
        <w:t xml:space="preserve"> </w:t>
      </w:r>
      <w:r>
        <w:rPr>
          <w:sz w:val="28"/>
        </w:rPr>
        <w:t>thận thấy</w:t>
      </w:r>
    </w:p>
    <w:p>
      <w:pPr>
        <w:pStyle w:val="16"/>
        <w:numPr>
          <w:ilvl w:val="1"/>
          <w:numId w:val="1643"/>
        </w:numPr>
        <w:tabs>
          <w:tab w:val="left" w:pos="1561"/>
        </w:tabs>
        <w:spacing w:before="0" w:after="0" w:line="317" w:lineRule="exact"/>
        <w:ind w:left="1560" w:right="0" w:hanging="361"/>
        <w:jc w:val="left"/>
        <w:rPr>
          <w:sz w:val="28"/>
        </w:rPr>
      </w:pPr>
      <w:r>
        <w:rPr>
          <w:sz w:val="28"/>
        </w:rPr>
        <w:t>CƯPM</w:t>
      </w:r>
    </w:p>
    <w:p>
      <w:pPr>
        <w:pStyle w:val="16"/>
        <w:numPr>
          <w:ilvl w:val="1"/>
          <w:numId w:val="1643"/>
        </w:numPr>
        <w:tabs>
          <w:tab w:val="left" w:pos="1561"/>
        </w:tabs>
        <w:spacing w:before="0" w:after="0" w:line="240" w:lineRule="auto"/>
        <w:ind w:left="1560" w:right="0" w:hanging="361"/>
        <w:jc w:val="left"/>
        <w:rPr>
          <w:sz w:val="28"/>
        </w:rPr>
      </w:pPr>
      <w:r>
        <w:rPr>
          <w:sz w:val="28"/>
        </w:rPr>
        <w:t>Thận căng</w:t>
      </w:r>
      <w:r>
        <w:rPr>
          <w:spacing w:val="1"/>
          <w:sz w:val="28"/>
        </w:rPr>
        <w:t xml:space="preserve"> </w:t>
      </w:r>
      <w:r>
        <w:rPr>
          <w:sz w:val="28"/>
        </w:rPr>
        <w:t>to</w:t>
      </w:r>
    </w:p>
    <w:p>
      <w:pPr>
        <w:pStyle w:val="16"/>
        <w:numPr>
          <w:ilvl w:val="1"/>
          <w:numId w:val="1643"/>
        </w:numPr>
        <w:tabs>
          <w:tab w:val="left" w:pos="1433"/>
        </w:tabs>
        <w:spacing w:before="73" w:after="0" w:line="240" w:lineRule="auto"/>
        <w:ind w:left="1432" w:right="762" w:hanging="360"/>
        <w:jc w:val="left"/>
        <w:rPr>
          <w:sz w:val="28"/>
        </w:rPr>
      </w:pPr>
      <w:r>
        <w:rPr>
          <w:w w:val="100"/>
          <w:sz w:val="28"/>
        </w:rPr>
        <w:br w:type="column"/>
      </w:r>
      <w:r>
        <w:rPr>
          <w:sz w:val="28"/>
        </w:rPr>
        <w:t>Co cứng khối cơ TL và cơ thành bụng bên</w:t>
      </w:r>
      <w:r>
        <w:rPr>
          <w:spacing w:val="-3"/>
          <w:sz w:val="28"/>
        </w:rPr>
        <w:t xml:space="preserve"> </w:t>
      </w:r>
      <w:r>
        <w:rPr>
          <w:sz w:val="28"/>
        </w:rPr>
        <w:t>đau</w:t>
      </w:r>
    </w:p>
    <w:p>
      <w:pPr>
        <w:pStyle w:val="16"/>
        <w:numPr>
          <w:ilvl w:val="1"/>
          <w:numId w:val="1643"/>
        </w:numPr>
        <w:tabs>
          <w:tab w:val="left" w:pos="1433"/>
        </w:tabs>
        <w:spacing w:before="0" w:after="0" w:line="321" w:lineRule="exact"/>
        <w:ind w:left="1432" w:right="0" w:hanging="361"/>
        <w:jc w:val="left"/>
        <w:rPr>
          <w:sz w:val="28"/>
        </w:rPr>
      </w:pPr>
      <w:r>
        <w:rPr>
          <w:sz w:val="28"/>
        </w:rPr>
        <w:t>PƯTB</w:t>
      </w:r>
    </w:p>
    <w:p>
      <w:pPr>
        <w:pStyle w:val="16"/>
        <w:numPr>
          <w:ilvl w:val="0"/>
          <w:numId w:val="1643"/>
        </w:numPr>
        <w:tabs>
          <w:tab w:val="left" w:pos="1073"/>
        </w:tabs>
        <w:spacing w:before="0" w:after="0" w:line="242" w:lineRule="auto"/>
        <w:ind w:left="1072" w:right="145" w:hanging="361"/>
        <w:jc w:val="left"/>
        <w:rPr>
          <w:sz w:val="28"/>
        </w:rPr>
      </w:pPr>
      <w:r>
        <w:rPr>
          <w:sz w:val="28"/>
        </w:rPr>
        <w:t>Tóm tắt hoạt động sinh lý hô hấp ở thì thở</w:t>
      </w:r>
      <w:r>
        <w:rPr>
          <w:spacing w:val="-1"/>
          <w:sz w:val="28"/>
        </w:rPr>
        <w:t xml:space="preserve"> </w:t>
      </w:r>
      <w:r>
        <w:rPr>
          <w:sz w:val="28"/>
        </w:rPr>
        <w:t>ra</w:t>
      </w:r>
    </w:p>
    <w:p>
      <w:pPr>
        <w:pStyle w:val="16"/>
        <w:numPr>
          <w:ilvl w:val="1"/>
          <w:numId w:val="1643"/>
        </w:numPr>
        <w:tabs>
          <w:tab w:val="left" w:pos="1433"/>
        </w:tabs>
        <w:spacing w:before="0" w:after="0" w:line="240" w:lineRule="auto"/>
        <w:ind w:left="1432" w:right="120" w:hanging="360"/>
        <w:jc w:val="left"/>
        <w:rPr>
          <w:sz w:val="28"/>
        </w:rPr>
      </w:pPr>
      <w:r>
        <w:rPr>
          <w:sz w:val="28"/>
        </w:rPr>
        <w:t>LN xẹp -&gt; giảm P âm MP -&gt; phổi xẹp -&gt; đẩy ko khí ra</w:t>
      </w:r>
      <w:r>
        <w:rPr>
          <w:spacing w:val="-12"/>
          <w:sz w:val="28"/>
        </w:rPr>
        <w:t xml:space="preserve"> </w:t>
      </w:r>
      <w:r>
        <w:rPr>
          <w:sz w:val="28"/>
        </w:rPr>
        <w:t>ngoài.</w:t>
      </w:r>
    </w:p>
    <w:p>
      <w:pPr>
        <w:pStyle w:val="16"/>
        <w:numPr>
          <w:ilvl w:val="1"/>
          <w:numId w:val="1643"/>
        </w:numPr>
        <w:tabs>
          <w:tab w:val="left" w:pos="1433"/>
        </w:tabs>
        <w:spacing w:before="0" w:after="0" w:line="240" w:lineRule="auto"/>
        <w:ind w:left="1432" w:right="464" w:hanging="360"/>
        <w:jc w:val="left"/>
        <w:rPr>
          <w:sz w:val="28"/>
        </w:rPr>
      </w:pPr>
      <w:r>
        <w:rPr>
          <w:sz w:val="28"/>
        </w:rPr>
        <w:t>Ngực xẹp -&gt; đẩy phổi xẹp -&gt; đẩy không khí ra</w:t>
      </w:r>
      <w:r>
        <w:rPr>
          <w:spacing w:val="-4"/>
          <w:sz w:val="28"/>
        </w:rPr>
        <w:t xml:space="preserve"> </w:t>
      </w:r>
      <w:r>
        <w:rPr>
          <w:sz w:val="28"/>
        </w:rPr>
        <w:t>ngoài</w:t>
      </w:r>
    </w:p>
    <w:p>
      <w:pPr>
        <w:pStyle w:val="16"/>
        <w:numPr>
          <w:ilvl w:val="1"/>
          <w:numId w:val="1643"/>
        </w:numPr>
        <w:tabs>
          <w:tab w:val="left" w:pos="1433"/>
        </w:tabs>
        <w:spacing w:before="0" w:after="0" w:line="240" w:lineRule="auto"/>
        <w:ind w:left="1432" w:right="0" w:hanging="361"/>
        <w:jc w:val="left"/>
        <w:rPr>
          <w:sz w:val="28"/>
        </w:rPr>
      </w:pPr>
      <w:r>
        <w:rPr>
          <w:sz w:val="28"/>
        </w:rPr>
        <w:t>Giảm P âm KMP -&gt; tăng P</w:t>
      </w:r>
      <w:r>
        <w:rPr>
          <w:spacing w:val="-8"/>
          <w:sz w:val="28"/>
        </w:rPr>
        <w:t xml:space="preserve"> </w:t>
      </w:r>
      <w:r>
        <w:rPr>
          <w:sz w:val="28"/>
        </w:rPr>
        <w:t>PN</w:t>
      </w:r>
    </w:p>
    <w:p>
      <w:pPr>
        <w:pStyle w:val="11"/>
        <w:spacing w:line="322" w:lineRule="exact"/>
        <w:ind w:left="1432" w:firstLine="0"/>
      </w:pPr>
      <w:r>
        <w:t>-&gt; ko khí tự ra ngoài</w:t>
      </w:r>
    </w:p>
    <w:p>
      <w:pPr>
        <w:pStyle w:val="16"/>
        <w:numPr>
          <w:ilvl w:val="1"/>
          <w:numId w:val="1643"/>
        </w:numPr>
        <w:tabs>
          <w:tab w:val="left" w:pos="1433"/>
        </w:tabs>
        <w:spacing w:before="0" w:after="0" w:line="322" w:lineRule="exact"/>
        <w:ind w:left="1432" w:right="0" w:hanging="361"/>
        <w:jc w:val="left"/>
        <w:rPr>
          <w:sz w:val="28"/>
        </w:rPr>
      </w:pPr>
      <w:r>
        <w:rPr>
          <w:sz w:val="28"/>
        </w:rPr>
        <w:t>Ngực xẹp -&gt; cơ hoành đẩy lên</w:t>
      </w:r>
      <w:r>
        <w:rPr>
          <w:spacing w:val="-5"/>
          <w:sz w:val="28"/>
        </w:rPr>
        <w:t xml:space="preserve"> </w:t>
      </w:r>
      <w:r>
        <w:rPr>
          <w:sz w:val="28"/>
        </w:rPr>
        <w:t>-</w:t>
      </w:r>
    </w:p>
    <w:p>
      <w:pPr>
        <w:pStyle w:val="16"/>
        <w:numPr>
          <w:ilvl w:val="2"/>
          <w:numId w:val="1643"/>
        </w:numPr>
        <w:tabs>
          <w:tab w:val="left" w:pos="1662"/>
        </w:tabs>
        <w:spacing w:before="0" w:after="0" w:line="322" w:lineRule="exact"/>
        <w:ind w:left="1661" w:right="0" w:hanging="230"/>
        <w:jc w:val="left"/>
        <w:rPr>
          <w:sz w:val="28"/>
        </w:rPr>
      </w:pPr>
      <w:r>
        <w:rPr>
          <w:sz w:val="28"/>
        </w:rPr>
        <w:t>phổi xẹp theo -&gt; tăng P PN</w:t>
      </w:r>
      <w:r>
        <w:rPr>
          <w:spacing w:val="-6"/>
          <w:sz w:val="28"/>
        </w:rPr>
        <w:t xml:space="preserve"> </w:t>
      </w:r>
      <w:r>
        <w:rPr>
          <w:sz w:val="28"/>
        </w:rPr>
        <w:t>-</w:t>
      </w:r>
    </w:p>
    <w:p>
      <w:pPr>
        <w:pStyle w:val="16"/>
        <w:numPr>
          <w:ilvl w:val="2"/>
          <w:numId w:val="1643"/>
        </w:numPr>
        <w:tabs>
          <w:tab w:val="left" w:pos="1662"/>
        </w:tabs>
        <w:spacing w:before="0" w:after="0" w:line="240" w:lineRule="auto"/>
        <w:ind w:left="712" w:right="1501" w:firstLine="720"/>
        <w:jc w:val="left"/>
        <w:rPr>
          <w:sz w:val="28"/>
        </w:rPr>
      </w:pPr>
      <w:r>
        <w:rPr>
          <w:sz w:val="28"/>
        </w:rPr>
        <w:t>ko khí tự ra ngoài 25.Bilirubin tiết ra</w:t>
      </w:r>
      <w:r>
        <w:rPr>
          <w:spacing w:val="2"/>
          <w:sz w:val="28"/>
        </w:rPr>
        <w:t xml:space="preserve"> </w:t>
      </w:r>
      <w:r>
        <w:rPr>
          <w:sz w:val="28"/>
        </w:rPr>
        <w:t>từ</w:t>
      </w:r>
    </w:p>
    <w:p>
      <w:pPr>
        <w:pStyle w:val="16"/>
        <w:numPr>
          <w:ilvl w:val="0"/>
          <w:numId w:val="1644"/>
        </w:numPr>
        <w:tabs>
          <w:tab w:val="left" w:pos="1433"/>
        </w:tabs>
        <w:spacing w:before="0" w:after="0" w:line="321" w:lineRule="exact"/>
        <w:ind w:left="1432" w:right="0" w:hanging="361"/>
        <w:jc w:val="left"/>
        <w:rPr>
          <w:sz w:val="28"/>
        </w:rPr>
      </w:pPr>
      <w:r>
        <w:rPr>
          <w:sz w:val="28"/>
        </w:rPr>
        <w:t>Liên bào đường</w:t>
      </w:r>
      <w:r>
        <w:rPr>
          <w:spacing w:val="-1"/>
          <w:sz w:val="28"/>
        </w:rPr>
        <w:t xml:space="preserve"> </w:t>
      </w:r>
      <w:r>
        <w:rPr>
          <w:sz w:val="28"/>
        </w:rPr>
        <w:t>mật</w:t>
      </w:r>
    </w:p>
    <w:p>
      <w:pPr>
        <w:pStyle w:val="16"/>
        <w:numPr>
          <w:ilvl w:val="0"/>
          <w:numId w:val="1644"/>
        </w:numPr>
        <w:tabs>
          <w:tab w:val="left" w:pos="1433"/>
        </w:tabs>
        <w:spacing w:before="0" w:after="0" w:line="240" w:lineRule="auto"/>
        <w:ind w:left="1432" w:right="0" w:hanging="361"/>
        <w:jc w:val="left"/>
        <w:rPr>
          <w:sz w:val="28"/>
        </w:rPr>
      </w:pPr>
      <w:r>
        <w:rPr>
          <w:sz w:val="28"/>
        </w:rPr>
        <w:t>Tb gan</w:t>
      </w:r>
    </w:p>
    <w:p>
      <w:pPr>
        <w:pStyle w:val="16"/>
        <w:numPr>
          <w:ilvl w:val="0"/>
          <w:numId w:val="1644"/>
        </w:numPr>
        <w:tabs>
          <w:tab w:val="left" w:pos="1433"/>
        </w:tabs>
        <w:spacing w:before="0" w:after="0" w:line="240" w:lineRule="auto"/>
        <w:ind w:left="1432" w:right="0" w:hanging="361"/>
        <w:jc w:val="left"/>
        <w:rPr>
          <w:sz w:val="28"/>
        </w:rPr>
      </w:pPr>
      <w:r>
        <w:rPr>
          <w:sz w:val="28"/>
        </w:rPr>
        <w:t>Tb</w:t>
      </w:r>
      <w:r>
        <w:rPr>
          <w:spacing w:val="-3"/>
          <w:sz w:val="28"/>
        </w:rPr>
        <w:t xml:space="preserve"> </w:t>
      </w:r>
      <w:r>
        <w:rPr>
          <w:sz w:val="28"/>
        </w:rPr>
        <w:t>Kupffer</w:t>
      </w:r>
    </w:p>
    <w:p>
      <w:pPr>
        <w:pStyle w:val="16"/>
        <w:numPr>
          <w:ilvl w:val="0"/>
          <w:numId w:val="1644"/>
        </w:numPr>
        <w:tabs>
          <w:tab w:val="left" w:pos="1433"/>
        </w:tabs>
        <w:spacing w:before="0" w:after="0" w:line="322" w:lineRule="exact"/>
        <w:ind w:left="1432" w:right="0" w:hanging="361"/>
        <w:jc w:val="left"/>
        <w:rPr>
          <w:sz w:val="28"/>
        </w:rPr>
      </w:pPr>
      <w:r>
        <w:rPr>
          <w:sz w:val="28"/>
        </w:rPr>
        <w:t>T.c liên</w:t>
      </w:r>
      <w:r>
        <w:rPr>
          <w:spacing w:val="-4"/>
          <w:sz w:val="28"/>
        </w:rPr>
        <w:t xml:space="preserve"> </w:t>
      </w:r>
      <w:r>
        <w:rPr>
          <w:sz w:val="28"/>
        </w:rPr>
        <w:t>kết</w:t>
      </w:r>
    </w:p>
    <w:p>
      <w:pPr>
        <w:pStyle w:val="16"/>
        <w:numPr>
          <w:ilvl w:val="0"/>
          <w:numId w:val="1645"/>
        </w:numPr>
        <w:tabs>
          <w:tab w:val="left" w:pos="1073"/>
        </w:tabs>
        <w:spacing w:before="0" w:after="0" w:line="240" w:lineRule="auto"/>
        <w:ind w:left="1072" w:right="370" w:hanging="361"/>
        <w:jc w:val="left"/>
        <w:rPr>
          <w:sz w:val="28"/>
        </w:rPr>
      </w:pPr>
      <w:r>
        <w:rPr>
          <w:sz w:val="28"/>
        </w:rPr>
        <w:t>Dấu hiệu LS quan trọng nhất của tụ máu trong</w:t>
      </w:r>
      <w:r>
        <w:rPr>
          <w:spacing w:val="1"/>
          <w:sz w:val="28"/>
        </w:rPr>
        <w:t xml:space="preserve"> </w:t>
      </w:r>
      <w:r>
        <w:rPr>
          <w:sz w:val="28"/>
        </w:rPr>
        <w:t>sọ</w:t>
      </w:r>
    </w:p>
    <w:p>
      <w:pPr>
        <w:pStyle w:val="16"/>
        <w:numPr>
          <w:ilvl w:val="1"/>
          <w:numId w:val="1645"/>
        </w:numPr>
        <w:tabs>
          <w:tab w:val="left" w:pos="1433"/>
        </w:tabs>
        <w:spacing w:before="0" w:after="0" w:line="321" w:lineRule="exact"/>
        <w:ind w:left="1432" w:right="0" w:hanging="361"/>
        <w:jc w:val="left"/>
        <w:rPr>
          <w:sz w:val="28"/>
        </w:rPr>
      </w:pPr>
      <w:r>
        <w:rPr>
          <w:sz w:val="28"/>
        </w:rPr>
        <w:t>Có khoảng</w:t>
      </w:r>
      <w:r>
        <w:rPr>
          <w:spacing w:val="-3"/>
          <w:sz w:val="28"/>
        </w:rPr>
        <w:t xml:space="preserve"> </w:t>
      </w:r>
      <w:r>
        <w:rPr>
          <w:sz w:val="28"/>
        </w:rPr>
        <w:t>tỉnh</w:t>
      </w:r>
    </w:p>
    <w:p>
      <w:pPr>
        <w:pStyle w:val="16"/>
        <w:numPr>
          <w:ilvl w:val="1"/>
          <w:numId w:val="1645"/>
        </w:numPr>
        <w:tabs>
          <w:tab w:val="left" w:pos="1433"/>
        </w:tabs>
        <w:spacing w:before="0" w:after="0" w:line="240" w:lineRule="auto"/>
        <w:ind w:left="1432" w:right="0" w:hanging="361"/>
        <w:jc w:val="left"/>
        <w:rPr>
          <w:sz w:val="28"/>
        </w:rPr>
      </w:pPr>
      <w:r>
        <w:rPr>
          <w:sz w:val="28"/>
        </w:rPr>
        <w:t>Liệt 1/2</w:t>
      </w:r>
      <w:r>
        <w:rPr>
          <w:spacing w:val="-2"/>
          <w:sz w:val="28"/>
        </w:rPr>
        <w:t xml:space="preserve"> </w:t>
      </w:r>
      <w:r>
        <w:rPr>
          <w:sz w:val="28"/>
        </w:rPr>
        <w:t>người</w:t>
      </w:r>
    </w:p>
    <w:p>
      <w:pPr>
        <w:pStyle w:val="16"/>
        <w:numPr>
          <w:ilvl w:val="1"/>
          <w:numId w:val="1645"/>
        </w:numPr>
        <w:tabs>
          <w:tab w:val="left" w:pos="1433"/>
        </w:tabs>
        <w:spacing w:before="0" w:after="0" w:line="322" w:lineRule="exact"/>
        <w:ind w:left="1432" w:right="0" w:hanging="361"/>
        <w:jc w:val="left"/>
        <w:rPr>
          <w:sz w:val="28"/>
        </w:rPr>
      </w:pPr>
      <w:r>
        <w:rPr>
          <w:sz w:val="28"/>
        </w:rPr>
        <w:t>Giãn đồng</w:t>
      </w:r>
      <w:r>
        <w:rPr>
          <w:spacing w:val="-2"/>
          <w:sz w:val="28"/>
        </w:rPr>
        <w:t xml:space="preserve"> </w:t>
      </w:r>
      <w:r>
        <w:rPr>
          <w:sz w:val="28"/>
        </w:rPr>
        <w:t>tử</w:t>
      </w:r>
    </w:p>
    <w:p>
      <w:pPr>
        <w:pStyle w:val="16"/>
        <w:numPr>
          <w:ilvl w:val="1"/>
          <w:numId w:val="1645"/>
        </w:numPr>
        <w:tabs>
          <w:tab w:val="left" w:pos="1433"/>
        </w:tabs>
        <w:spacing w:before="0" w:after="0" w:line="322" w:lineRule="exact"/>
        <w:ind w:left="1432" w:right="0" w:hanging="361"/>
        <w:jc w:val="left"/>
        <w:rPr>
          <w:sz w:val="28"/>
        </w:rPr>
      </w:pPr>
      <w:r>
        <w:rPr>
          <w:sz w:val="28"/>
        </w:rPr>
        <w:t xml:space="preserve">Hôn </w:t>
      </w:r>
      <w:r>
        <w:rPr>
          <w:spacing w:val="-3"/>
          <w:sz w:val="28"/>
        </w:rPr>
        <w:t xml:space="preserve">mê </w:t>
      </w:r>
      <w:r>
        <w:rPr>
          <w:sz w:val="28"/>
        </w:rPr>
        <w:t>từ</w:t>
      </w:r>
      <w:r>
        <w:rPr>
          <w:spacing w:val="2"/>
          <w:sz w:val="28"/>
        </w:rPr>
        <w:t xml:space="preserve"> </w:t>
      </w:r>
      <w:r>
        <w:rPr>
          <w:sz w:val="28"/>
        </w:rPr>
        <w:t>đầu</w:t>
      </w:r>
    </w:p>
    <w:p>
      <w:pPr>
        <w:pStyle w:val="16"/>
        <w:numPr>
          <w:ilvl w:val="0"/>
          <w:numId w:val="1645"/>
        </w:numPr>
        <w:tabs>
          <w:tab w:val="left" w:pos="1073"/>
        </w:tabs>
        <w:spacing w:before="0" w:after="0" w:line="240" w:lineRule="auto"/>
        <w:ind w:left="1072" w:right="208" w:hanging="361"/>
        <w:jc w:val="left"/>
        <w:rPr>
          <w:sz w:val="28"/>
        </w:rPr>
      </w:pPr>
      <w:r>
        <w:rPr>
          <w:sz w:val="28"/>
        </w:rPr>
        <w:t>Cơ năng đúng nhất của HCCMT ổ bụng do vỡ tạng</w:t>
      </w:r>
      <w:r>
        <w:rPr>
          <w:spacing w:val="1"/>
          <w:sz w:val="28"/>
        </w:rPr>
        <w:t xml:space="preserve"> </w:t>
      </w:r>
      <w:r>
        <w:rPr>
          <w:sz w:val="28"/>
        </w:rPr>
        <w:t>đặc</w:t>
      </w:r>
    </w:p>
    <w:p>
      <w:pPr>
        <w:pStyle w:val="16"/>
        <w:numPr>
          <w:ilvl w:val="1"/>
          <w:numId w:val="1645"/>
        </w:numPr>
        <w:tabs>
          <w:tab w:val="left" w:pos="1433"/>
        </w:tabs>
        <w:spacing w:before="0" w:after="0" w:line="321" w:lineRule="exact"/>
        <w:ind w:left="1432" w:right="0" w:hanging="361"/>
        <w:jc w:val="left"/>
        <w:rPr>
          <w:sz w:val="28"/>
        </w:rPr>
      </w:pPr>
      <w:r>
        <w:rPr>
          <w:sz w:val="28"/>
        </w:rPr>
        <w:t>Bí trung đại tiện</w:t>
      </w:r>
      <w:r>
        <w:rPr>
          <w:spacing w:val="-4"/>
          <w:sz w:val="28"/>
        </w:rPr>
        <w:t xml:space="preserve"> </w:t>
      </w:r>
      <w:r>
        <w:rPr>
          <w:sz w:val="28"/>
        </w:rPr>
        <w:t>sớm</w:t>
      </w:r>
    </w:p>
    <w:p>
      <w:pPr>
        <w:pStyle w:val="16"/>
        <w:numPr>
          <w:ilvl w:val="1"/>
          <w:numId w:val="1645"/>
        </w:numPr>
        <w:tabs>
          <w:tab w:val="left" w:pos="1433"/>
        </w:tabs>
        <w:spacing w:before="0" w:after="0" w:line="240" w:lineRule="auto"/>
        <w:ind w:left="1432" w:right="0" w:hanging="361"/>
        <w:jc w:val="left"/>
        <w:rPr>
          <w:sz w:val="28"/>
        </w:rPr>
      </w:pPr>
      <w:r>
        <w:rPr>
          <w:sz w:val="28"/>
        </w:rPr>
        <w:t>Nôn liên</w:t>
      </w:r>
      <w:r>
        <w:rPr>
          <w:spacing w:val="1"/>
          <w:sz w:val="28"/>
        </w:rPr>
        <w:t xml:space="preserve"> </w:t>
      </w:r>
      <w:r>
        <w:rPr>
          <w:sz w:val="28"/>
        </w:rPr>
        <w:t>tục</w:t>
      </w:r>
    </w:p>
    <w:p>
      <w:pPr>
        <w:pStyle w:val="16"/>
        <w:numPr>
          <w:ilvl w:val="1"/>
          <w:numId w:val="1645"/>
        </w:numPr>
        <w:tabs>
          <w:tab w:val="left" w:pos="1433"/>
        </w:tabs>
        <w:spacing w:before="2" w:after="0" w:line="322" w:lineRule="exact"/>
        <w:ind w:left="1432" w:right="0" w:hanging="361"/>
        <w:jc w:val="left"/>
        <w:rPr>
          <w:sz w:val="28"/>
        </w:rPr>
      </w:pPr>
      <w:r>
        <w:rPr>
          <w:sz w:val="28"/>
        </w:rPr>
        <w:t>Khó</w:t>
      </w:r>
      <w:r>
        <w:rPr>
          <w:spacing w:val="1"/>
          <w:sz w:val="28"/>
        </w:rPr>
        <w:t xml:space="preserve"> </w:t>
      </w:r>
      <w:r>
        <w:rPr>
          <w:sz w:val="28"/>
        </w:rPr>
        <w:t>thở</w:t>
      </w:r>
    </w:p>
    <w:p>
      <w:pPr>
        <w:pStyle w:val="16"/>
        <w:numPr>
          <w:ilvl w:val="1"/>
          <w:numId w:val="1645"/>
        </w:numPr>
        <w:tabs>
          <w:tab w:val="left" w:pos="1433"/>
        </w:tabs>
        <w:spacing w:before="0" w:after="0" w:line="240" w:lineRule="auto"/>
        <w:ind w:left="712" w:right="279" w:firstLine="360"/>
        <w:jc w:val="left"/>
        <w:rPr>
          <w:sz w:val="28"/>
        </w:rPr>
      </w:pPr>
      <w:r>
        <w:rPr>
          <w:sz w:val="28"/>
        </w:rPr>
        <w:t>Đau bụng liên tục, khắp bụng 28.Nội dung đtrị quan trọng nhất</w:t>
      </w:r>
      <w:r>
        <w:rPr>
          <w:spacing w:val="-2"/>
          <w:sz w:val="28"/>
        </w:rPr>
        <w:t xml:space="preserve"> </w:t>
      </w:r>
      <w:r>
        <w:rPr>
          <w:sz w:val="28"/>
        </w:rPr>
        <w:t>của</w:t>
      </w:r>
    </w:p>
    <w:p>
      <w:pPr>
        <w:pStyle w:val="11"/>
        <w:spacing w:line="321" w:lineRule="exact"/>
        <w:ind w:left="1072" w:firstLine="0"/>
      </w:pPr>
      <w:r>
        <w:t>shock bỏng</w:t>
      </w:r>
    </w:p>
    <w:p>
      <w:pPr>
        <w:pStyle w:val="16"/>
        <w:numPr>
          <w:ilvl w:val="0"/>
          <w:numId w:val="1646"/>
        </w:numPr>
        <w:tabs>
          <w:tab w:val="left" w:pos="1433"/>
        </w:tabs>
        <w:spacing w:before="0" w:after="0" w:line="322" w:lineRule="exact"/>
        <w:ind w:left="1432" w:right="0" w:hanging="361"/>
        <w:jc w:val="left"/>
        <w:rPr>
          <w:sz w:val="28"/>
        </w:rPr>
      </w:pPr>
      <w:r>
        <w:rPr>
          <w:sz w:val="28"/>
        </w:rPr>
        <w:t>Cắt lọc tổ chức hoại</w:t>
      </w:r>
      <w:r>
        <w:rPr>
          <w:spacing w:val="-5"/>
          <w:sz w:val="28"/>
        </w:rPr>
        <w:t xml:space="preserve"> </w:t>
      </w:r>
      <w:r>
        <w:rPr>
          <w:sz w:val="28"/>
        </w:rPr>
        <w:t>tử</w:t>
      </w:r>
    </w:p>
    <w:p>
      <w:pPr>
        <w:pStyle w:val="16"/>
        <w:numPr>
          <w:ilvl w:val="0"/>
          <w:numId w:val="1646"/>
        </w:numPr>
        <w:tabs>
          <w:tab w:val="left" w:pos="1433"/>
        </w:tabs>
        <w:spacing w:before="0" w:after="0" w:line="322" w:lineRule="exact"/>
        <w:ind w:left="1432" w:right="0" w:hanging="361"/>
        <w:jc w:val="left"/>
        <w:rPr>
          <w:sz w:val="28"/>
        </w:rPr>
      </w:pPr>
      <w:r>
        <w:rPr>
          <w:sz w:val="28"/>
        </w:rPr>
        <w:t>Chống NK</w:t>
      </w:r>
    </w:p>
    <w:p>
      <w:pPr>
        <w:pStyle w:val="16"/>
        <w:numPr>
          <w:ilvl w:val="0"/>
          <w:numId w:val="1646"/>
        </w:numPr>
        <w:tabs>
          <w:tab w:val="left" w:pos="1433"/>
        </w:tabs>
        <w:spacing w:before="0" w:after="0" w:line="240" w:lineRule="auto"/>
        <w:ind w:left="1432" w:right="0" w:hanging="361"/>
        <w:jc w:val="left"/>
        <w:rPr>
          <w:sz w:val="28"/>
        </w:rPr>
      </w:pPr>
      <w:r>
        <w:rPr>
          <w:sz w:val="28"/>
        </w:rPr>
        <w:t>Vá da</w:t>
      </w:r>
    </w:p>
    <w:p>
      <w:pPr>
        <w:pStyle w:val="16"/>
        <w:numPr>
          <w:ilvl w:val="0"/>
          <w:numId w:val="1646"/>
        </w:numPr>
        <w:tabs>
          <w:tab w:val="left" w:pos="1433"/>
        </w:tabs>
        <w:spacing w:before="1" w:after="0" w:line="240" w:lineRule="auto"/>
        <w:ind w:left="1432" w:right="0" w:hanging="361"/>
        <w:jc w:val="left"/>
        <w:rPr>
          <w:sz w:val="28"/>
        </w:rPr>
      </w:pPr>
      <w:r>
        <w:rPr>
          <w:sz w:val="28"/>
        </w:rPr>
        <w:t>Bồi phụ nc điện</w:t>
      </w:r>
      <w:r>
        <w:rPr>
          <w:spacing w:val="-5"/>
          <w:sz w:val="28"/>
        </w:rPr>
        <w:t xml:space="preserve"> </w:t>
      </w:r>
      <w:r>
        <w:rPr>
          <w:sz w:val="28"/>
        </w:rPr>
        <w:t>giả</w:t>
      </w:r>
    </w:p>
    <w:p>
      <w:pPr>
        <w:pStyle w:val="16"/>
        <w:numPr>
          <w:ilvl w:val="0"/>
          <w:numId w:val="1647"/>
        </w:numPr>
        <w:tabs>
          <w:tab w:val="left" w:pos="1073"/>
        </w:tabs>
        <w:spacing w:before="0" w:after="0" w:line="240" w:lineRule="auto"/>
        <w:ind w:left="1072" w:right="288" w:hanging="361"/>
        <w:jc w:val="left"/>
        <w:rPr>
          <w:sz w:val="28"/>
        </w:rPr>
      </w:pPr>
      <w:r>
        <w:rPr>
          <w:sz w:val="28"/>
        </w:rPr>
        <w:t>Trong các VPM, loại nào là VPM cấp thứ</w:t>
      </w:r>
      <w:r>
        <w:rPr>
          <w:spacing w:val="-6"/>
          <w:sz w:val="28"/>
        </w:rPr>
        <w:t xml:space="preserve"> </w:t>
      </w:r>
      <w:r>
        <w:rPr>
          <w:sz w:val="28"/>
        </w:rPr>
        <w:t>phát</w:t>
      </w:r>
    </w:p>
    <w:p>
      <w:pPr>
        <w:pStyle w:val="16"/>
        <w:numPr>
          <w:ilvl w:val="1"/>
          <w:numId w:val="1647"/>
        </w:numPr>
        <w:tabs>
          <w:tab w:val="left" w:pos="1433"/>
        </w:tabs>
        <w:spacing w:before="0" w:after="0" w:line="321" w:lineRule="exact"/>
        <w:ind w:left="1432" w:right="0" w:hanging="361"/>
        <w:jc w:val="left"/>
        <w:rPr>
          <w:sz w:val="28"/>
        </w:rPr>
      </w:pPr>
      <w:r>
        <w:rPr>
          <w:sz w:val="28"/>
        </w:rPr>
        <w:t>VPM do</w:t>
      </w:r>
      <w:r>
        <w:rPr>
          <w:spacing w:val="-3"/>
          <w:sz w:val="28"/>
        </w:rPr>
        <w:t xml:space="preserve"> </w:t>
      </w:r>
      <w:r>
        <w:rPr>
          <w:sz w:val="28"/>
        </w:rPr>
        <w:t>lao</w:t>
      </w:r>
    </w:p>
    <w:p>
      <w:pPr>
        <w:spacing w:after="0" w:line="321" w:lineRule="exact"/>
        <w:jc w:val="left"/>
        <w:rPr>
          <w:sz w:val="28"/>
        </w:rPr>
        <w:sectPr>
          <w:headerReference r:id="rId109" w:type="default"/>
          <w:footerReference r:id="rId110" w:type="default"/>
          <w:pgSz w:w="12240" w:h="15840"/>
          <w:pgMar w:top="1360" w:right="1320" w:bottom="1200" w:left="600" w:header="0" w:footer="1014" w:gutter="0"/>
          <w:pgNumType w:start="47"/>
          <w:cols w:equalWidth="0" w:num="2">
            <w:col w:w="5129" w:space="40"/>
            <w:col w:w="5151"/>
          </w:cols>
        </w:sectPr>
      </w:pPr>
    </w:p>
    <w:p>
      <w:pPr>
        <w:pStyle w:val="16"/>
        <w:numPr>
          <w:ilvl w:val="1"/>
          <w:numId w:val="1647"/>
        </w:numPr>
        <w:tabs>
          <w:tab w:val="left" w:pos="1561"/>
        </w:tabs>
        <w:spacing w:before="73" w:after="0" w:line="322" w:lineRule="exact"/>
        <w:ind w:left="1560" w:right="0" w:hanging="361"/>
        <w:jc w:val="left"/>
        <w:rPr>
          <w:sz w:val="28"/>
        </w:rPr>
      </w:pPr>
      <w:r>
        <w:rPr>
          <w:sz w:val="28"/>
        </w:rPr>
        <w:t>VPM do liên cầu ở</w:t>
      </w:r>
      <w:r>
        <w:rPr>
          <w:spacing w:val="-2"/>
          <w:sz w:val="28"/>
        </w:rPr>
        <w:t xml:space="preserve"> </w:t>
      </w:r>
      <w:r>
        <w:rPr>
          <w:spacing w:val="-4"/>
          <w:sz w:val="28"/>
        </w:rPr>
        <w:t>TE</w:t>
      </w:r>
    </w:p>
    <w:p>
      <w:pPr>
        <w:pStyle w:val="16"/>
        <w:numPr>
          <w:ilvl w:val="1"/>
          <w:numId w:val="1647"/>
        </w:numPr>
        <w:tabs>
          <w:tab w:val="left" w:pos="1561"/>
        </w:tabs>
        <w:spacing w:before="0" w:after="0" w:line="322" w:lineRule="exact"/>
        <w:ind w:left="1560" w:right="0" w:hanging="361"/>
        <w:jc w:val="left"/>
        <w:rPr>
          <w:sz w:val="28"/>
        </w:rPr>
      </w:pPr>
      <w:r>
        <w:rPr>
          <w:sz w:val="28"/>
        </w:rPr>
        <w:t>VPM do viêm túi mật hoại</w:t>
      </w:r>
      <w:r>
        <w:rPr>
          <w:spacing w:val="-2"/>
          <w:sz w:val="28"/>
        </w:rPr>
        <w:t xml:space="preserve"> </w:t>
      </w:r>
      <w:r>
        <w:rPr>
          <w:sz w:val="28"/>
        </w:rPr>
        <w:t>tử</w:t>
      </w:r>
    </w:p>
    <w:p>
      <w:pPr>
        <w:pStyle w:val="16"/>
        <w:numPr>
          <w:ilvl w:val="1"/>
          <w:numId w:val="1647"/>
        </w:numPr>
        <w:tabs>
          <w:tab w:val="left" w:pos="1561"/>
        </w:tabs>
        <w:spacing w:before="0" w:after="0" w:line="322" w:lineRule="exact"/>
        <w:ind w:left="1560" w:right="0" w:hanging="361"/>
        <w:jc w:val="left"/>
        <w:rPr>
          <w:sz w:val="28"/>
        </w:rPr>
      </w:pPr>
      <w:r>
        <w:rPr>
          <w:sz w:val="28"/>
        </w:rPr>
        <w:t>VPM do VRT</w:t>
      </w:r>
      <w:r>
        <w:rPr>
          <w:spacing w:val="-1"/>
          <w:sz w:val="28"/>
        </w:rPr>
        <w:t xml:space="preserve"> </w:t>
      </w:r>
      <w:r>
        <w:rPr>
          <w:sz w:val="28"/>
        </w:rPr>
        <w:t>vỡ</w:t>
      </w:r>
    </w:p>
    <w:p>
      <w:pPr>
        <w:pStyle w:val="16"/>
        <w:numPr>
          <w:ilvl w:val="0"/>
          <w:numId w:val="1647"/>
        </w:numPr>
        <w:tabs>
          <w:tab w:val="left" w:pos="1201"/>
        </w:tabs>
        <w:spacing w:before="0" w:after="0" w:line="240" w:lineRule="auto"/>
        <w:ind w:left="1200" w:right="0" w:hanging="361"/>
        <w:jc w:val="left"/>
        <w:rPr>
          <w:sz w:val="28"/>
        </w:rPr>
      </w:pPr>
      <w:r>
        <w:rPr>
          <w:sz w:val="28"/>
        </w:rPr>
        <w:t>Vàng da do tắc mật trên LS</w:t>
      </w:r>
      <w:r>
        <w:rPr>
          <w:spacing w:val="-6"/>
          <w:sz w:val="28"/>
        </w:rPr>
        <w:t xml:space="preserve"> </w:t>
      </w:r>
      <w:r>
        <w:rPr>
          <w:sz w:val="28"/>
        </w:rPr>
        <w:t>do</w:t>
      </w:r>
    </w:p>
    <w:p>
      <w:pPr>
        <w:pStyle w:val="16"/>
        <w:numPr>
          <w:ilvl w:val="1"/>
          <w:numId w:val="1647"/>
        </w:numPr>
        <w:tabs>
          <w:tab w:val="left" w:pos="1561"/>
        </w:tabs>
        <w:spacing w:before="2" w:after="0" w:line="322" w:lineRule="exact"/>
        <w:ind w:left="1560" w:right="0" w:hanging="361"/>
        <w:jc w:val="left"/>
        <w:rPr>
          <w:sz w:val="28"/>
        </w:rPr>
      </w:pPr>
      <w:r>
        <w:rPr>
          <w:sz w:val="28"/>
        </w:rPr>
        <w:t>Suy</w:t>
      </w:r>
      <w:r>
        <w:rPr>
          <w:spacing w:val="-4"/>
          <w:sz w:val="28"/>
        </w:rPr>
        <w:t xml:space="preserve"> </w:t>
      </w:r>
      <w:r>
        <w:rPr>
          <w:sz w:val="28"/>
        </w:rPr>
        <w:t>gan</w:t>
      </w:r>
    </w:p>
    <w:p>
      <w:pPr>
        <w:pStyle w:val="16"/>
        <w:numPr>
          <w:ilvl w:val="1"/>
          <w:numId w:val="1647"/>
        </w:numPr>
        <w:tabs>
          <w:tab w:val="left" w:pos="1561"/>
        </w:tabs>
        <w:spacing w:before="0" w:after="0" w:line="322" w:lineRule="exact"/>
        <w:ind w:left="1560" w:right="0" w:hanging="361"/>
        <w:jc w:val="left"/>
        <w:rPr>
          <w:sz w:val="28"/>
        </w:rPr>
      </w:pPr>
      <w:r>
        <w:rPr>
          <w:sz w:val="28"/>
        </w:rPr>
        <w:t>Hoại tử tb</w:t>
      </w:r>
      <w:r>
        <w:rPr>
          <w:spacing w:val="-8"/>
          <w:sz w:val="28"/>
        </w:rPr>
        <w:t xml:space="preserve"> </w:t>
      </w:r>
      <w:r>
        <w:rPr>
          <w:sz w:val="28"/>
        </w:rPr>
        <w:t>gan</w:t>
      </w:r>
    </w:p>
    <w:p>
      <w:pPr>
        <w:pStyle w:val="16"/>
        <w:numPr>
          <w:ilvl w:val="1"/>
          <w:numId w:val="1647"/>
        </w:numPr>
        <w:tabs>
          <w:tab w:val="left" w:pos="1561"/>
        </w:tabs>
        <w:spacing w:before="0" w:after="0" w:line="322" w:lineRule="exact"/>
        <w:ind w:left="1560" w:right="0" w:hanging="361"/>
        <w:jc w:val="left"/>
        <w:rPr>
          <w:sz w:val="28"/>
        </w:rPr>
      </w:pPr>
      <w:r>
        <w:rPr>
          <w:sz w:val="28"/>
        </w:rPr>
        <w:t>Bil máu</w:t>
      </w:r>
      <w:r>
        <w:rPr>
          <w:spacing w:val="1"/>
          <w:sz w:val="28"/>
        </w:rPr>
        <w:t xml:space="preserve"> </w:t>
      </w:r>
      <w:r>
        <w:rPr>
          <w:sz w:val="28"/>
        </w:rPr>
        <w:t>tăng</w:t>
      </w:r>
    </w:p>
    <w:p>
      <w:pPr>
        <w:pStyle w:val="16"/>
        <w:numPr>
          <w:ilvl w:val="1"/>
          <w:numId w:val="1647"/>
        </w:numPr>
        <w:tabs>
          <w:tab w:val="left" w:pos="1561"/>
        </w:tabs>
        <w:spacing w:before="0" w:after="0" w:line="322" w:lineRule="exact"/>
        <w:ind w:left="1560" w:right="0" w:hanging="361"/>
        <w:jc w:val="left"/>
        <w:rPr>
          <w:sz w:val="28"/>
        </w:rPr>
      </w:pPr>
      <w:r>
        <w:rPr>
          <w:sz w:val="28"/>
        </w:rPr>
        <w:t>Suy</w:t>
      </w:r>
      <w:r>
        <w:rPr>
          <w:spacing w:val="-4"/>
          <w:sz w:val="28"/>
        </w:rPr>
        <w:t xml:space="preserve"> </w:t>
      </w:r>
      <w:r>
        <w:rPr>
          <w:sz w:val="28"/>
        </w:rPr>
        <w:t>thận</w:t>
      </w:r>
    </w:p>
    <w:p>
      <w:pPr>
        <w:pStyle w:val="16"/>
        <w:numPr>
          <w:ilvl w:val="0"/>
          <w:numId w:val="1647"/>
        </w:numPr>
        <w:tabs>
          <w:tab w:val="left" w:pos="1201"/>
        </w:tabs>
        <w:spacing w:before="0" w:after="0" w:line="240" w:lineRule="auto"/>
        <w:ind w:left="1200" w:right="109" w:hanging="360"/>
        <w:jc w:val="left"/>
        <w:rPr>
          <w:sz w:val="28"/>
        </w:rPr>
      </w:pPr>
      <w:r>
        <w:rPr>
          <w:sz w:val="28"/>
        </w:rPr>
        <w:t>Về GP, thương tổn thường gặp nhất của KMP trong CT ngực nói chung là</w:t>
      </w:r>
    </w:p>
    <w:p>
      <w:pPr>
        <w:pStyle w:val="16"/>
        <w:numPr>
          <w:ilvl w:val="1"/>
          <w:numId w:val="1647"/>
        </w:numPr>
        <w:tabs>
          <w:tab w:val="left" w:pos="1561"/>
        </w:tabs>
        <w:spacing w:before="2" w:after="0" w:line="322" w:lineRule="exact"/>
        <w:ind w:left="1560" w:right="0" w:hanging="361"/>
        <w:jc w:val="left"/>
        <w:rPr>
          <w:sz w:val="28"/>
        </w:rPr>
      </w:pPr>
      <w:r>
        <w:rPr>
          <w:sz w:val="28"/>
        </w:rPr>
        <w:t>Tràn máu KMP đơn</w:t>
      </w:r>
      <w:r>
        <w:rPr>
          <w:spacing w:val="-2"/>
          <w:sz w:val="28"/>
        </w:rPr>
        <w:t xml:space="preserve"> </w:t>
      </w:r>
      <w:r>
        <w:rPr>
          <w:sz w:val="28"/>
        </w:rPr>
        <w:t>thuần</w:t>
      </w:r>
    </w:p>
    <w:p>
      <w:pPr>
        <w:pStyle w:val="16"/>
        <w:numPr>
          <w:ilvl w:val="1"/>
          <w:numId w:val="1647"/>
        </w:numPr>
        <w:tabs>
          <w:tab w:val="left" w:pos="1561"/>
        </w:tabs>
        <w:spacing w:before="0" w:after="0" w:line="322" w:lineRule="exact"/>
        <w:ind w:left="1560" w:right="0" w:hanging="361"/>
        <w:jc w:val="left"/>
        <w:rPr>
          <w:sz w:val="28"/>
        </w:rPr>
      </w:pPr>
      <w:r>
        <w:rPr>
          <w:sz w:val="28"/>
        </w:rPr>
        <w:t>Tràn máu KMP và xẹp</w:t>
      </w:r>
      <w:r>
        <w:rPr>
          <w:spacing w:val="-1"/>
          <w:sz w:val="28"/>
        </w:rPr>
        <w:t xml:space="preserve"> </w:t>
      </w:r>
      <w:r>
        <w:rPr>
          <w:sz w:val="28"/>
        </w:rPr>
        <w:t>phổi</w:t>
      </w:r>
    </w:p>
    <w:p>
      <w:pPr>
        <w:pStyle w:val="16"/>
        <w:numPr>
          <w:ilvl w:val="1"/>
          <w:numId w:val="1647"/>
        </w:numPr>
        <w:tabs>
          <w:tab w:val="left" w:pos="1561"/>
        </w:tabs>
        <w:spacing w:before="0" w:after="0" w:line="322" w:lineRule="exact"/>
        <w:ind w:left="1560" w:right="0" w:hanging="361"/>
        <w:jc w:val="left"/>
        <w:rPr>
          <w:sz w:val="28"/>
        </w:rPr>
      </w:pPr>
      <w:r>
        <w:rPr>
          <w:sz w:val="28"/>
        </w:rPr>
        <w:t>TM-TK</w:t>
      </w:r>
      <w:r>
        <w:rPr>
          <w:spacing w:val="-2"/>
          <w:sz w:val="28"/>
        </w:rPr>
        <w:t xml:space="preserve"> </w:t>
      </w:r>
      <w:r>
        <w:rPr>
          <w:sz w:val="28"/>
        </w:rPr>
        <w:t>MP</w:t>
      </w:r>
    </w:p>
    <w:p>
      <w:pPr>
        <w:pStyle w:val="16"/>
        <w:numPr>
          <w:ilvl w:val="1"/>
          <w:numId w:val="1647"/>
        </w:numPr>
        <w:tabs>
          <w:tab w:val="left" w:pos="1561"/>
        </w:tabs>
        <w:spacing w:before="0" w:after="0" w:line="240" w:lineRule="auto"/>
        <w:ind w:left="840" w:right="1268" w:firstLine="360"/>
        <w:jc w:val="left"/>
        <w:rPr>
          <w:sz w:val="28"/>
        </w:rPr>
      </w:pPr>
      <w:r>
        <w:rPr>
          <w:sz w:val="28"/>
        </w:rPr>
        <w:t xml:space="preserve">TK KMP đơn </w:t>
      </w:r>
      <w:r>
        <w:rPr>
          <w:spacing w:val="-4"/>
          <w:sz w:val="28"/>
        </w:rPr>
        <w:t xml:space="preserve">thuần </w:t>
      </w:r>
      <w:r>
        <w:rPr>
          <w:sz w:val="28"/>
        </w:rPr>
        <w:t>32.Ngứa trong tắc mật</w:t>
      </w:r>
      <w:r>
        <w:rPr>
          <w:spacing w:val="3"/>
          <w:sz w:val="28"/>
        </w:rPr>
        <w:t xml:space="preserve"> </w:t>
      </w:r>
      <w:r>
        <w:rPr>
          <w:sz w:val="28"/>
        </w:rPr>
        <w:t>do</w:t>
      </w:r>
    </w:p>
    <w:p>
      <w:pPr>
        <w:pStyle w:val="16"/>
        <w:numPr>
          <w:ilvl w:val="0"/>
          <w:numId w:val="1648"/>
        </w:numPr>
        <w:tabs>
          <w:tab w:val="left" w:pos="1561"/>
        </w:tabs>
        <w:spacing w:before="0" w:after="0" w:line="321" w:lineRule="exact"/>
        <w:ind w:left="1560" w:right="0" w:hanging="361"/>
        <w:jc w:val="left"/>
        <w:rPr>
          <w:sz w:val="28"/>
        </w:rPr>
      </w:pPr>
      <w:r>
        <w:rPr>
          <w:sz w:val="28"/>
        </w:rPr>
        <w:t>Chức năng gan</w:t>
      </w:r>
      <w:r>
        <w:rPr>
          <w:spacing w:val="-2"/>
          <w:sz w:val="28"/>
        </w:rPr>
        <w:t xml:space="preserve"> </w:t>
      </w:r>
      <w:r>
        <w:rPr>
          <w:sz w:val="28"/>
        </w:rPr>
        <w:t>giảm</w:t>
      </w:r>
    </w:p>
    <w:p>
      <w:pPr>
        <w:pStyle w:val="16"/>
        <w:numPr>
          <w:ilvl w:val="0"/>
          <w:numId w:val="1648"/>
        </w:numPr>
        <w:tabs>
          <w:tab w:val="left" w:pos="1561"/>
        </w:tabs>
        <w:spacing w:before="1" w:after="0" w:line="240" w:lineRule="auto"/>
        <w:ind w:left="1560" w:right="0" w:hanging="361"/>
        <w:jc w:val="left"/>
        <w:rPr>
          <w:sz w:val="28"/>
        </w:rPr>
      </w:pPr>
      <w:r>
        <w:rPr>
          <w:sz w:val="28"/>
        </w:rPr>
        <w:t>Dị ứng muối</w:t>
      </w:r>
      <w:r>
        <w:rPr>
          <w:spacing w:val="1"/>
          <w:sz w:val="28"/>
        </w:rPr>
        <w:t xml:space="preserve"> </w:t>
      </w:r>
      <w:r>
        <w:rPr>
          <w:sz w:val="28"/>
        </w:rPr>
        <w:t>mật</w:t>
      </w:r>
    </w:p>
    <w:p>
      <w:pPr>
        <w:pStyle w:val="16"/>
        <w:numPr>
          <w:ilvl w:val="0"/>
          <w:numId w:val="1648"/>
        </w:numPr>
        <w:tabs>
          <w:tab w:val="left" w:pos="1561"/>
        </w:tabs>
        <w:spacing w:before="0" w:after="0" w:line="322" w:lineRule="exact"/>
        <w:ind w:left="1560" w:right="0" w:hanging="361"/>
        <w:jc w:val="left"/>
        <w:rPr>
          <w:sz w:val="28"/>
        </w:rPr>
      </w:pPr>
      <w:r>
        <w:rPr>
          <w:sz w:val="28"/>
        </w:rPr>
        <w:t>Viêm</w:t>
      </w:r>
      <w:r>
        <w:rPr>
          <w:spacing w:val="-5"/>
          <w:sz w:val="28"/>
        </w:rPr>
        <w:t xml:space="preserve"> </w:t>
      </w:r>
      <w:r>
        <w:rPr>
          <w:sz w:val="28"/>
        </w:rPr>
        <w:t>da</w:t>
      </w:r>
    </w:p>
    <w:p>
      <w:pPr>
        <w:pStyle w:val="16"/>
        <w:numPr>
          <w:ilvl w:val="0"/>
          <w:numId w:val="1648"/>
        </w:numPr>
        <w:tabs>
          <w:tab w:val="left" w:pos="1561"/>
        </w:tabs>
        <w:spacing w:before="0" w:after="0" w:line="322" w:lineRule="exact"/>
        <w:ind w:left="1560" w:right="0" w:hanging="361"/>
        <w:jc w:val="left"/>
        <w:rPr>
          <w:sz w:val="28"/>
        </w:rPr>
      </w:pPr>
      <w:r>
        <w:rPr>
          <w:sz w:val="28"/>
        </w:rPr>
        <w:t>NK đường</w:t>
      </w:r>
      <w:r>
        <w:rPr>
          <w:spacing w:val="-1"/>
          <w:sz w:val="28"/>
        </w:rPr>
        <w:t xml:space="preserve"> </w:t>
      </w:r>
      <w:r>
        <w:rPr>
          <w:sz w:val="28"/>
        </w:rPr>
        <w:t>mật</w:t>
      </w:r>
    </w:p>
    <w:p>
      <w:pPr>
        <w:pStyle w:val="16"/>
        <w:numPr>
          <w:ilvl w:val="0"/>
          <w:numId w:val="1649"/>
        </w:numPr>
        <w:tabs>
          <w:tab w:val="left" w:pos="1201"/>
        </w:tabs>
        <w:spacing w:before="0" w:after="0" w:line="240" w:lineRule="auto"/>
        <w:ind w:left="1200" w:right="58" w:hanging="360"/>
        <w:jc w:val="left"/>
        <w:rPr>
          <w:sz w:val="28"/>
        </w:rPr>
      </w:pPr>
      <w:r>
        <w:rPr>
          <w:sz w:val="28"/>
        </w:rPr>
        <w:t xml:space="preserve">Bn nam 67 tuổi TS </w:t>
      </w:r>
      <w:r>
        <w:rPr>
          <w:spacing w:val="-3"/>
          <w:sz w:val="28"/>
        </w:rPr>
        <w:t xml:space="preserve">THA, </w:t>
      </w:r>
      <w:r>
        <w:rPr>
          <w:sz w:val="28"/>
        </w:rPr>
        <w:t>đau bụng, nôn, vẫn trung tiện. Vào viện vifcos khối u trên rốn đập theo nhịp, huyết động ổ, cần thăm khám LS nào nhất để CĐ</w:t>
      </w:r>
      <w:r>
        <w:rPr>
          <w:spacing w:val="-7"/>
          <w:sz w:val="28"/>
        </w:rPr>
        <w:t xml:space="preserve"> </w:t>
      </w:r>
      <w:r>
        <w:rPr>
          <w:sz w:val="28"/>
        </w:rPr>
        <w:t>bệnh</w:t>
      </w:r>
    </w:p>
    <w:p>
      <w:pPr>
        <w:pStyle w:val="16"/>
        <w:numPr>
          <w:ilvl w:val="1"/>
          <w:numId w:val="1649"/>
        </w:numPr>
        <w:tabs>
          <w:tab w:val="left" w:pos="1561"/>
        </w:tabs>
        <w:spacing w:before="1" w:after="0" w:line="322" w:lineRule="exact"/>
        <w:ind w:left="1560" w:right="0" w:hanging="361"/>
        <w:jc w:val="left"/>
        <w:rPr>
          <w:sz w:val="28"/>
        </w:rPr>
      </w:pPr>
      <w:r>
        <w:rPr>
          <w:sz w:val="28"/>
        </w:rPr>
        <w:t>Sờ</w:t>
      </w:r>
      <w:r>
        <w:rPr>
          <w:spacing w:val="-2"/>
          <w:sz w:val="28"/>
        </w:rPr>
        <w:t xml:space="preserve"> </w:t>
      </w:r>
      <w:r>
        <w:rPr>
          <w:sz w:val="28"/>
        </w:rPr>
        <w:t>nắn</w:t>
      </w:r>
    </w:p>
    <w:p>
      <w:pPr>
        <w:pStyle w:val="16"/>
        <w:numPr>
          <w:ilvl w:val="1"/>
          <w:numId w:val="1649"/>
        </w:numPr>
        <w:tabs>
          <w:tab w:val="left" w:pos="1561"/>
        </w:tabs>
        <w:spacing w:before="0" w:after="0" w:line="322" w:lineRule="exact"/>
        <w:ind w:left="1560" w:right="0" w:hanging="361"/>
        <w:jc w:val="left"/>
        <w:rPr>
          <w:sz w:val="28"/>
        </w:rPr>
      </w:pPr>
      <w:r>
        <w:rPr>
          <w:sz w:val="28"/>
        </w:rPr>
        <w:t>Chọc</w:t>
      </w:r>
      <w:r>
        <w:rPr>
          <w:spacing w:val="-1"/>
          <w:sz w:val="28"/>
        </w:rPr>
        <w:t xml:space="preserve"> </w:t>
      </w:r>
      <w:r>
        <w:rPr>
          <w:sz w:val="28"/>
        </w:rPr>
        <w:t>dò</w:t>
      </w:r>
    </w:p>
    <w:p>
      <w:pPr>
        <w:pStyle w:val="16"/>
        <w:numPr>
          <w:ilvl w:val="1"/>
          <w:numId w:val="1649"/>
        </w:numPr>
        <w:tabs>
          <w:tab w:val="left" w:pos="1561"/>
        </w:tabs>
        <w:spacing w:before="0" w:after="0" w:line="240" w:lineRule="auto"/>
        <w:ind w:left="1560" w:right="0" w:hanging="361"/>
        <w:jc w:val="left"/>
        <w:rPr>
          <w:sz w:val="28"/>
        </w:rPr>
      </w:pPr>
      <w:r>
        <w:rPr>
          <w:sz w:val="28"/>
        </w:rPr>
        <w:t>Gõ</w:t>
      </w:r>
    </w:p>
    <w:p>
      <w:pPr>
        <w:pStyle w:val="16"/>
        <w:numPr>
          <w:ilvl w:val="1"/>
          <w:numId w:val="1649"/>
        </w:numPr>
        <w:tabs>
          <w:tab w:val="left" w:pos="1561"/>
        </w:tabs>
        <w:spacing w:before="0" w:after="0" w:line="240" w:lineRule="auto"/>
        <w:ind w:left="1560" w:right="0" w:hanging="361"/>
        <w:jc w:val="left"/>
        <w:rPr>
          <w:sz w:val="28"/>
        </w:rPr>
      </w:pPr>
      <w:r>
        <w:rPr>
          <w:sz w:val="28"/>
        </w:rPr>
        <w:t>Nghe</w:t>
      </w:r>
    </w:p>
    <w:p>
      <w:pPr>
        <w:pStyle w:val="16"/>
        <w:numPr>
          <w:ilvl w:val="0"/>
          <w:numId w:val="1649"/>
        </w:numPr>
        <w:tabs>
          <w:tab w:val="left" w:pos="1201"/>
        </w:tabs>
        <w:spacing w:before="2" w:after="0" w:line="322" w:lineRule="exact"/>
        <w:ind w:left="1200" w:right="0" w:hanging="361"/>
        <w:jc w:val="left"/>
        <w:rPr>
          <w:sz w:val="28"/>
        </w:rPr>
      </w:pPr>
      <w:r>
        <w:rPr>
          <w:sz w:val="28"/>
        </w:rPr>
        <w:t>Đái máu nghĩa</w:t>
      </w:r>
      <w:r>
        <w:rPr>
          <w:spacing w:val="-2"/>
          <w:sz w:val="28"/>
        </w:rPr>
        <w:t xml:space="preserve"> </w:t>
      </w:r>
      <w:r>
        <w:rPr>
          <w:sz w:val="28"/>
        </w:rPr>
        <w:t>là</w:t>
      </w:r>
    </w:p>
    <w:p>
      <w:pPr>
        <w:pStyle w:val="16"/>
        <w:numPr>
          <w:ilvl w:val="1"/>
          <w:numId w:val="1649"/>
        </w:numPr>
        <w:tabs>
          <w:tab w:val="left" w:pos="1561"/>
        </w:tabs>
        <w:spacing w:before="0" w:after="0" w:line="322" w:lineRule="exact"/>
        <w:ind w:left="1560" w:right="0" w:hanging="361"/>
        <w:jc w:val="left"/>
        <w:rPr>
          <w:sz w:val="28"/>
        </w:rPr>
      </w:pPr>
      <w:r>
        <w:rPr>
          <w:sz w:val="28"/>
        </w:rPr>
        <w:t>Nc tiểu có sắc tố</w:t>
      </w:r>
      <w:r>
        <w:rPr>
          <w:spacing w:val="-5"/>
          <w:sz w:val="28"/>
        </w:rPr>
        <w:t xml:space="preserve"> </w:t>
      </w:r>
      <w:r>
        <w:rPr>
          <w:sz w:val="28"/>
        </w:rPr>
        <w:t>mật</w:t>
      </w:r>
    </w:p>
    <w:p>
      <w:pPr>
        <w:pStyle w:val="16"/>
        <w:numPr>
          <w:ilvl w:val="1"/>
          <w:numId w:val="1649"/>
        </w:numPr>
        <w:tabs>
          <w:tab w:val="left" w:pos="1561"/>
        </w:tabs>
        <w:spacing w:before="0" w:after="0" w:line="322" w:lineRule="exact"/>
        <w:ind w:left="1560" w:right="0" w:hanging="361"/>
        <w:jc w:val="left"/>
        <w:rPr>
          <w:sz w:val="28"/>
        </w:rPr>
      </w:pPr>
      <w:r>
        <w:rPr>
          <w:sz w:val="28"/>
        </w:rPr>
        <w:t>Nc tiểu có hồng</w:t>
      </w:r>
      <w:r>
        <w:rPr>
          <w:spacing w:val="-5"/>
          <w:sz w:val="28"/>
        </w:rPr>
        <w:t xml:space="preserve"> </w:t>
      </w:r>
      <w:r>
        <w:rPr>
          <w:sz w:val="28"/>
        </w:rPr>
        <w:t>cầu</w:t>
      </w:r>
    </w:p>
    <w:p>
      <w:pPr>
        <w:pStyle w:val="16"/>
        <w:numPr>
          <w:ilvl w:val="1"/>
          <w:numId w:val="1649"/>
        </w:numPr>
        <w:tabs>
          <w:tab w:val="left" w:pos="1561"/>
        </w:tabs>
        <w:spacing w:before="0" w:after="0" w:line="322" w:lineRule="exact"/>
        <w:ind w:left="1560" w:right="0" w:hanging="361"/>
        <w:jc w:val="left"/>
        <w:rPr>
          <w:sz w:val="28"/>
        </w:rPr>
      </w:pPr>
      <w:r>
        <w:rPr>
          <w:sz w:val="28"/>
        </w:rPr>
        <w:t>Nc tiểu có màu</w:t>
      </w:r>
      <w:r>
        <w:rPr>
          <w:spacing w:val="1"/>
          <w:sz w:val="28"/>
        </w:rPr>
        <w:t xml:space="preserve"> </w:t>
      </w:r>
      <w:r>
        <w:rPr>
          <w:sz w:val="28"/>
        </w:rPr>
        <w:t>đỏ</w:t>
      </w:r>
    </w:p>
    <w:p>
      <w:pPr>
        <w:pStyle w:val="16"/>
        <w:numPr>
          <w:ilvl w:val="1"/>
          <w:numId w:val="1649"/>
        </w:numPr>
        <w:tabs>
          <w:tab w:val="left" w:pos="1561"/>
        </w:tabs>
        <w:spacing w:before="0" w:after="0" w:line="322" w:lineRule="exact"/>
        <w:ind w:left="1560" w:right="0" w:hanging="361"/>
        <w:jc w:val="left"/>
        <w:rPr>
          <w:sz w:val="28"/>
        </w:rPr>
      </w:pPr>
      <w:r>
        <w:rPr>
          <w:sz w:val="28"/>
        </w:rPr>
        <w:t>Hc tiểu có</w:t>
      </w:r>
      <w:r>
        <w:rPr>
          <w:spacing w:val="1"/>
          <w:sz w:val="28"/>
        </w:rPr>
        <w:t xml:space="preserve"> </w:t>
      </w:r>
      <w:r>
        <w:rPr>
          <w:sz w:val="28"/>
        </w:rPr>
        <w:t>HGB</w:t>
      </w:r>
    </w:p>
    <w:p>
      <w:pPr>
        <w:pStyle w:val="16"/>
        <w:numPr>
          <w:ilvl w:val="0"/>
          <w:numId w:val="1649"/>
        </w:numPr>
        <w:tabs>
          <w:tab w:val="left" w:pos="1201"/>
        </w:tabs>
        <w:spacing w:before="0" w:after="0" w:line="240" w:lineRule="auto"/>
        <w:ind w:left="1200" w:right="0" w:hanging="360"/>
        <w:jc w:val="left"/>
        <w:rPr>
          <w:sz w:val="28"/>
        </w:rPr>
      </w:pPr>
      <w:r>
        <w:rPr>
          <w:sz w:val="28"/>
        </w:rPr>
        <w:t xml:space="preserve">Triệu chứng toàn thân nào quan trọng nhất của HC chảy máu </w:t>
      </w:r>
      <w:r>
        <w:rPr>
          <w:spacing w:val="-3"/>
          <w:sz w:val="28"/>
        </w:rPr>
        <w:t xml:space="preserve">trong </w:t>
      </w:r>
      <w:r>
        <w:rPr>
          <w:sz w:val="28"/>
        </w:rPr>
        <w:t>ổ</w:t>
      </w:r>
      <w:r>
        <w:rPr>
          <w:spacing w:val="-1"/>
          <w:sz w:val="28"/>
        </w:rPr>
        <w:t xml:space="preserve"> </w:t>
      </w:r>
      <w:r>
        <w:rPr>
          <w:sz w:val="28"/>
        </w:rPr>
        <w:t>bụng</w:t>
      </w:r>
    </w:p>
    <w:p>
      <w:pPr>
        <w:pStyle w:val="16"/>
        <w:numPr>
          <w:ilvl w:val="1"/>
          <w:numId w:val="1649"/>
        </w:numPr>
        <w:tabs>
          <w:tab w:val="left" w:pos="1561"/>
        </w:tabs>
        <w:spacing w:before="1" w:after="0" w:line="322" w:lineRule="exact"/>
        <w:ind w:left="1560" w:right="0" w:hanging="361"/>
        <w:jc w:val="left"/>
        <w:rPr>
          <w:sz w:val="28"/>
        </w:rPr>
      </w:pPr>
      <w:r>
        <w:rPr>
          <w:sz w:val="28"/>
        </w:rPr>
        <w:t>Chân tay</w:t>
      </w:r>
      <w:r>
        <w:rPr>
          <w:spacing w:val="-3"/>
          <w:sz w:val="28"/>
        </w:rPr>
        <w:t xml:space="preserve"> </w:t>
      </w:r>
      <w:r>
        <w:rPr>
          <w:sz w:val="28"/>
        </w:rPr>
        <w:t>lạnh</w:t>
      </w:r>
    </w:p>
    <w:p>
      <w:pPr>
        <w:pStyle w:val="16"/>
        <w:numPr>
          <w:ilvl w:val="1"/>
          <w:numId w:val="1649"/>
        </w:numPr>
        <w:tabs>
          <w:tab w:val="left" w:pos="1561"/>
        </w:tabs>
        <w:spacing w:before="0" w:after="0" w:line="322" w:lineRule="exact"/>
        <w:ind w:left="1560" w:right="0" w:hanging="361"/>
        <w:jc w:val="left"/>
        <w:rPr>
          <w:sz w:val="28"/>
        </w:rPr>
      </w:pPr>
      <w:r>
        <w:rPr>
          <w:sz w:val="28"/>
        </w:rPr>
        <w:t xml:space="preserve">Vã </w:t>
      </w:r>
      <w:r>
        <w:rPr>
          <w:spacing w:val="-3"/>
          <w:sz w:val="28"/>
        </w:rPr>
        <w:t>mồ</w:t>
      </w:r>
      <w:r>
        <w:rPr>
          <w:spacing w:val="1"/>
          <w:sz w:val="28"/>
        </w:rPr>
        <w:t xml:space="preserve"> </w:t>
      </w:r>
      <w:r>
        <w:rPr>
          <w:sz w:val="28"/>
        </w:rPr>
        <w:t>hôi</w:t>
      </w:r>
    </w:p>
    <w:p>
      <w:pPr>
        <w:pStyle w:val="16"/>
        <w:numPr>
          <w:ilvl w:val="1"/>
          <w:numId w:val="1649"/>
        </w:numPr>
        <w:tabs>
          <w:tab w:val="left" w:pos="1561"/>
        </w:tabs>
        <w:spacing w:before="0" w:after="0" w:line="240" w:lineRule="auto"/>
        <w:ind w:left="1560" w:right="0" w:hanging="361"/>
        <w:jc w:val="left"/>
        <w:rPr>
          <w:sz w:val="28"/>
        </w:rPr>
      </w:pPr>
      <w:r>
        <w:rPr>
          <w:sz w:val="28"/>
        </w:rPr>
        <w:t>Mạch</w:t>
      </w:r>
      <w:r>
        <w:rPr>
          <w:spacing w:val="-3"/>
          <w:sz w:val="28"/>
        </w:rPr>
        <w:t xml:space="preserve"> </w:t>
      </w:r>
      <w:r>
        <w:rPr>
          <w:sz w:val="28"/>
        </w:rPr>
        <w:t>nhanh</w:t>
      </w:r>
    </w:p>
    <w:p>
      <w:pPr>
        <w:pStyle w:val="16"/>
        <w:numPr>
          <w:ilvl w:val="1"/>
          <w:numId w:val="1649"/>
        </w:numPr>
        <w:tabs>
          <w:tab w:val="left" w:pos="1487"/>
        </w:tabs>
        <w:spacing w:before="73" w:after="0" w:line="240" w:lineRule="auto"/>
        <w:ind w:left="766" w:right="1637" w:firstLine="360"/>
        <w:jc w:val="left"/>
        <w:rPr>
          <w:sz w:val="28"/>
        </w:rPr>
      </w:pPr>
      <w:r>
        <w:rPr>
          <w:spacing w:val="-2"/>
          <w:w w:val="100"/>
          <w:sz w:val="28"/>
        </w:rPr>
        <w:br w:type="column"/>
      </w:r>
      <w:r>
        <w:rPr>
          <w:sz w:val="28"/>
        </w:rPr>
        <w:t>Niêm mạc nhợt 36.Viêm PM thứ phát</w:t>
      </w:r>
      <w:r>
        <w:rPr>
          <w:spacing w:val="3"/>
          <w:sz w:val="28"/>
        </w:rPr>
        <w:t xml:space="preserve"> </w:t>
      </w:r>
      <w:r>
        <w:rPr>
          <w:sz w:val="28"/>
        </w:rPr>
        <w:t>do</w:t>
      </w:r>
    </w:p>
    <w:p>
      <w:pPr>
        <w:pStyle w:val="16"/>
        <w:numPr>
          <w:ilvl w:val="2"/>
          <w:numId w:val="1649"/>
        </w:numPr>
        <w:tabs>
          <w:tab w:val="left" w:pos="1846"/>
          <w:tab w:val="left" w:pos="1847"/>
        </w:tabs>
        <w:spacing w:before="0" w:after="0" w:line="240" w:lineRule="auto"/>
        <w:ind w:left="1846" w:right="249" w:hanging="360"/>
        <w:jc w:val="left"/>
        <w:rPr>
          <w:sz w:val="28"/>
        </w:rPr>
      </w:pPr>
      <w:r>
        <w:rPr>
          <w:sz w:val="28"/>
        </w:rPr>
        <w:t>VK xâm nhập ổ phúc mạc qua đường máu, bạch</w:t>
      </w:r>
      <w:r>
        <w:rPr>
          <w:spacing w:val="-8"/>
          <w:sz w:val="28"/>
        </w:rPr>
        <w:t xml:space="preserve"> </w:t>
      </w:r>
      <w:r>
        <w:rPr>
          <w:sz w:val="28"/>
        </w:rPr>
        <w:t>huyết</w:t>
      </w:r>
    </w:p>
    <w:p>
      <w:pPr>
        <w:pStyle w:val="16"/>
        <w:numPr>
          <w:ilvl w:val="2"/>
          <w:numId w:val="1649"/>
        </w:numPr>
        <w:tabs>
          <w:tab w:val="left" w:pos="1846"/>
          <w:tab w:val="left" w:pos="1847"/>
        </w:tabs>
        <w:spacing w:before="1" w:after="0" w:line="240" w:lineRule="auto"/>
        <w:ind w:left="1846" w:right="172" w:hanging="360"/>
        <w:jc w:val="left"/>
        <w:rPr>
          <w:sz w:val="28"/>
        </w:rPr>
      </w:pPr>
      <w:r>
        <w:rPr>
          <w:sz w:val="28"/>
        </w:rPr>
        <w:t>Nhiều chủng vk của ống TH gây</w:t>
      </w:r>
      <w:r>
        <w:rPr>
          <w:spacing w:val="-4"/>
          <w:sz w:val="28"/>
        </w:rPr>
        <w:t xml:space="preserve"> </w:t>
      </w:r>
      <w:r>
        <w:rPr>
          <w:sz w:val="28"/>
        </w:rPr>
        <w:t>ra</w:t>
      </w:r>
    </w:p>
    <w:p>
      <w:pPr>
        <w:pStyle w:val="16"/>
        <w:numPr>
          <w:ilvl w:val="2"/>
          <w:numId w:val="1649"/>
        </w:numPr>
        <w:tabs>
          <w:tab w:val="left" w:pos="1846"/>
          <w:tab w:val="left" w:pos="1847"/>
        </w:tabs>
        <w:spacing w:before="0" w:after="0" w:line="240" w:lineRule="auto"/>
        <w:ind w:left="1846" w:right="321" w:hanging="360"/>
        <w:jc w:val="left"/>
        <w:rPr>
          <w:sz w:val="28"/>
        </w:rPr>
      </w:pPr>
      <w:r>
        <w:rPr>
          <w:sz w:val="28"/>
        </w:rPr>
        <w:t xml:space="preserve">VK xâm nhập ổ PM do </w:t>
      </w:r>
      <w:r>
        <w:rPr>
          <w:spacing w:val="-4"/>
          <w:sz w:val="28"/>
        </w:rPr>
        <w:t xml:space="preserve">tổn </w:t>
      </w:r>
      <w:r>
        <w:rPr>
          <w:sz w:val="28"/>
        </w:rPr>
        <w:t>thương đường TH</w:t>
      </w:r>
    </w:p>
    <w:p>
      <w:pPr>
        <w:pStyle w:val="16"/>
        <w:numPr>
          <w:ilvl w:val="2"/>
          <w:numId w:val="1649"/>
        </w:numPr>
        <w:tabs>
          <w:tab w:val="left" w:pos="1846"/>
          <w:tab w:val="left" w:pos="1847"/>
        </w:tabs>
        <w:spacing w:before="0" w:after="0" w:line="321" w:lineRule="exact"/>
        <w:ind w:left="1846" w:right="0" w:hanging="361"/>
        <w:jc w:val="left"/>
        <w:rPr>
          <w:sz w:val="28"/>
        </w:rPr>
      </w:pPr>
      <w:r>
        <w:rPr>
          <w:sz w:val="28"/>
        </w:rPr>
        <w:t>1 chủng vk gây</w:t>
      </w:r>
      <w:r>
        <w:rPr>
          <w:spacing w:val="-5"/>
          <w:sz w:val="28"/>
        </w:rPr>
        <w:t xml:space="preserve"> </w:t>
      </w:r>
      <w:r>
        <w:rPr>
          <w:sz w:val="28"/>
        </w:rPr>
        <w:t>ra</w:t>
      </w:r>
    </w:p>
    <w:p>
      <w:pPr>
        <w:pStyle w:val="16"/>
        <w:numPr>
          <w:ilvl w:val="0"/>
          <w:numId w:val="1650"/>
        </w:numPr>
        <w:tabs>
          <w:tab w:val="left" w:pos="1127"/>
        </w:tabs>
        <w:spacing w:before="0" w:after="0" w:line="242" w:lineRule="auto"/>
        <w:ind w:left="1126" w:right="119" w:hanging="361"/>
        <w:jc w:val="left"/>
        <w:rPr>
          <w:sz w:val="28"/>
        </w:rPr>
      </w:pPr>
      <w:r>
        <w:rPr>
          <w:sz w:val="28"/>
        </w:rPr>
        <w:t>VK nào có trong VPM toàn thể thứ phát</w:t>
      </w:r>
    </w:p>
    <w:p>
      <w:pPr>
        <w:pStyle w:val="16"/>
        <w:numPr>
          <w:ilvl w:val="0"/>
          <w:numId w:val="1575"/>
        </w:numPr>
        <w:tabs>
          <w:tab w:val="left" w:pos="1126"/>
          <w:tab w:val="left" w:pos="1127"/>
        </w:tabs>
        <w:spacing w:before="0" w:after="0" w:line="317" w:lineRule="exact"/>
        <w:ind w:left="1126" w:right="0" w:hanging="361"/>
        <w:jc w:val="left"/>
        <w:rPr>
          <w:sz w:val="28"/>
        </w:rPr>
      </w:pPr>
      <w:r>
        <w:rPr>
          <w:sz w:val="28"/>
        </w:rPr>
        <w:t>Lậu cầu</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Liên cầu</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E.Coli</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Proteus</w:t>
      </w:r>
    </w:p>
    <w:p>
      <w:pPr>
        <w:pStyle w:val="16"/>
        <w:numPr>
          <w:ilvl w:val="0"/>
          <w:numId w:val="1650"/>
        </w:numPr>
        <w:tabs>
          <w:tab w:val="left" w:pos="1127"/>
        </w:tabs>
        <w:spacing w:before="0" w:after="0" w:line="240" w:lineRule="auto"/>
        <w:ind w:left="1126" w:right="227" w:hanging="361"/>
        <w:jc w:val="left"/>
        <w:rPr>
          <w:sz w:val="28"/>
        </w:rPr>
      </w:pPr>
      <w:r>
        <w:rPr>
          <w:sz w:val="28"/>
        </w:rPr>
        <w:t>Triệu chứng cơ năng của HC chảy máu trong ổ bụng</w:t>
      </w:r>
      <w:r>
        <w:rPr>
          <w:spacing w:val="-1"/>
          <w:sz w:val="28"/>
        </w:rPr>
        <w:t xml:space="preserve"> </w:t>
      </w:r>
      <w:r>
        <w:rPr>
          <w:sz w:val="28"/>
        </w:rPr>
        <w:t>là</w:t>
      </w:r>
    </w:p>
    <w:p>
      <w:pPr>
        <w:pStyle w:val="16"/>
        <w:numPr>
          <w:ilvl w:val="0"/>
          <w:numId w:val="1575"/>
        </w:numPr>
        <w:tabs>
          <w:tab w:val="left" w:pos="1126"/>
          <w:tab w:val="left" w:pos="1127"/>
        </w:tabs>
        <w:spacing w:before="1" w:after="0" w:line="240" w:lineRule="auto"/>
        <w:ind w:left="1126" w:right="0" w:hanging="361"/>
        <w:jc w:val="left"/>
        <w:rPr>
          <w:sz w:val="28"/>
        </w:rPr>
      </w:pPr>
      <w:r>
        <w:rPr>
          <w:sz w:val="28"/>
        </w:rPr>
        <w:t>Nôn máu</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Đau khắp</w:t>
      </w:r>
      <w:r>
        <w:rPr>
          <w:spacing w:val="1"/>
          <w:sz w:val="28"/>
        </w:rPr>
        <w:t xml:space="preserve"> </w:t>
      </w:r>
      <w:r>
        <w:rPr>
          <w:sz w:val="28"/>
        </w:rPr>
        <w:t>bụng</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Bí trung đại</w:t>
      </w:r>
      <w:r>
        <w:rPr>
          <w:spacing w:val="-2"/>
          <w:sz w:val="28"/>
        </w:rPr>
        <w:t xml:space="preserve"> </w:t>
      </w:r>
      <w:r>
        <w:rPr>
          <w:sz w:val="28"/>
        </w:rPr>
        <w:t>tiện</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Đau bụng từng</w:t>
      </w:r>
      <w:r>
        <w:rPr>
          <w:spacing w:val="-2"/>
          <w:sz w:val="28"/>
        </w:rPr>
        <w:t xml:space="preserve"> </w:t>
      </w:r>
      <w:r>
        <w:rPr>
          <w:sz w:val="28"/>
        </w:rPr>
        <w:t>cơn</w:t>
      </w:r>
    </w:p>
    <w:p>
      <w:pPr>
        <w:pStyle w:val="16"/>
        <w:numPr>
          <w:ilvl w:val="0"/>
          <w:numId w:val="1650"/>
        </w:numPr>
        <w:tabs>
          <w:tab w:val="left" w:pos="1127"/>
        </w:tabs>
        <w:spacing w:before="0" w:after="0" w:line="240" w:lineRule="auto"/>
        <w:ind w:left="1126" w:right="300" w:hanging="361"/>
        <w:jc w:val="left"/>
        <w:rPr>
          <w:sz w:val="28"/>
        </w:rPr>
      </w:pPr>
      <w:r>
        <w:rPr>
          <w:sz w:val="28"/>
        </w:rPr>
        <w:t>Nguyên tắc xử trí chảy máu trong ổ bụng có shock</w:t>
      </w:r>
      <w:r>
        <w:rPr>
          <w:spacing w:val="-1"/>
          <w:sz w:val="28"/>
        </w:rPr>
        <w:t xml:space="preserve"> </w:t>
      </w:r>
      <w:r>
        <w:rPr>
          <w:sz w:val="28"/>
        </w:rPr>
        <w:t>là</w:t>
      </w:r>
    </w:p>
    <w:p>
      <w:pPr>
        <w:pStyle w:val="16"/>
        <w:numPr>
          <w:ilvl w:val="0"/>
          <w:numId w:val="1575"/>
        </w:numPr>
        <w:tabs>
          <w:tab w:val="left" w:pos="1126"/>
          <w:tab w:val="left" w:pos="1127"/>
        </w:tabs>
        <w:spacing w:before="1" w:after="0" w:line="240" w:lineRule="auto"/>
        <w:ind w:left="1126" w:right="392" w:hanging="361"/>
        <w:jc w:val="left"/>
        <w:rPr>
          <w:sz w:val="28"/>
        </w:rPr>
      </w:pPr>
      <w:r>
        <w:rPr>
          <w:sz w:val="28"/>
        </w:rPr>
        <w:t>Truyền máu là biện pháp hồi sức tốt nhất</w:t>
      </w:r>
    </w:p>
    <w:p>
      <w:pPr>
        <w:pStyle w:val="16"/>
        <w:numPr>
          <w:ilvl w:val="0"/>
          <w:numId w:val="1575"/>
        </w:numPr>
        <w:tabs>
          <w:tab w:val="left" w:pos="1126"/>
          <w:tab w:val="left" w:pos="1127"/>
        </w:tabs>
        <w:spacing w:before="0" w:after="0" w:line="321" w:lineRule="exact"/>
        <w:ind w:left="1126" w:right="0" w:hanging="361"/>
        <w:jc w:val="left"/>
        <w:rPr>
          <w:sz w:val="28"/>
        </w:rPr>
      </w:pPr>
      <w:r>
        <w:rPr>
          <w:sz w:val="28"/>
        </w:rPr>
        <w:t>Mổ</w:t>
      </w:r>
      <w:r>
        <w:rPr>
          <w:spacing w:val="-1"/>
          <w:sz w:val="28"/>
        </w:rPr>
        <w:t xml:space="preserve"> </w:t>
      </w:r>
      <w:r>
        <w:rPr>
          <w:sz w:val="28"/>
        </w:rPr>
        <w:t>ASAP</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 xml:space="preserve">Vừa </w:t>
      </w:r>
      <w:r>
        <w:rPr>
          <w:spacing w:val="-3"/>
          <w:sz w:val="28"/>
        </w:rPr>
        <w:t xml:space="preserve">mổ </w:t>
      </w:r>
      <w:r>
        <w:rPr>
          <w:sz w:val="28"/>
        </w:rPr>
        <w:t>vừa hồi</w:t>
      </w:r>
      <w:r>
        <w:rPr>
          <w:spacing w:val="5"/>
          <w:sz w:val="28"/>
        </w:rPr>
        <w:t xml:space="preserve"> </w:t>
      </w:r>
      <w:r>
        <w:rPr>
          <w:sz w:val="28"/>
        </w:rPr>
        <w:t>sức</w:t>
      </w:r>
    </w:p>
    <w:p>
      <w:pPr>
        <w:pStyle w:val="16"/>
        <w:numPr>
          <w:ilvl w:val="0"/>
          <w:numId w:val="1575"/>
        </w:numPr>
        <w:tabs>
          <w:tab w:val="left" w:pos="1126"/>
          <w:tab w:val="left" w:pos="1127"/>
        </w:tabs>
        <w:spacing w:before="0" w:after="0" w:line="240" w:lineRule="auto"/>
        <w:ind w:left="1126" w:right="0" w:hanging="361"/>
        <w:jc w:val="left"/>
        <w:rPr>
          <w:sz w:val="28"/>
        </w:rPr>
      </w:pPr>
      <w:r>
        <w:rPr>
          <w:sz w:val="28"/>
        </w:rPr>
        <w:t xml:space="preserve">Hồi sức tốt </w:t>
      </w:r>
      <w:r>
        <w:rPr>
          <w:spacing w:val="-3"/>
          <w:sz w:val="28"/>
        </w:rPr>
        <w:t>ms</w:t>
      </w:r>
      <w:r>
        <w:rPr>
          <w:sz w:val="28"/>
        </w:rPr>
        <w:t xml:space="preserve"> mổ</w:t>
      </w:r>
    </w:p>
    <w:p>
      <w:pPr>
        <w:pStyle w:val="16"/>
        <w:numPr>
          <w:ilvl w:val="0"/>
          <w:numId w:val="1650"/>
        </w:numPr>
        <w:tabs>
          <w:tab w:val="left" w:pos="1127"/>
        </w:tabs>
        <w:spacing w:before="0" w:after="0" w:line="242" w:lineRule="auto"/>
        <w:ind w:left="1126" w:right="551" w:hanging="361"/>
        <w:jc w:val="left"/>
        <w:rPr>
          <w:sz w:val="28"/>
        </w:rPr>
      </w:pPr>
      <w:r>
        <w:rPr>
          <w:sz w:val="28"/>
        </w:rPr>
        <w:t>Nguyên nhân chảy máu trong ổ bụng là</w:t>
      </w:r>
    </w:p>
    <w:p>
      <w:pPr>
        <w:pStyle w:val="16"/>
        <w:numPr>
          <w:ilvl w:val="0"/>
          <w:numId w:val="1575"/>
        </w:numPr>
        <w:tabs>
          <w:tab w:val="left" w:pos="1126"/>
          <w:tab w:val="left" w:pos="1127"/>
        </w:tabs>
        <w:spacing w:before="0" w:after="0" w:line="317" w:lineRule="exact"/>
        <w:ind w:left="1126" w:right="0" w:hanging="361"/>
        <w:jc w:val="left"/>
        <w:rPr>
          <w:sz w:val="28"/>
        </w:rPr>
      </w:pPr>
      <w:r>
        <w:rPr>
          <w:sz w:val="28"/>
        </w:rPr>
        <w:t>Vỡ tạng đặc do chấn</w:t>
      </w:r>
      <w:r>
        <w:rPr>
          <w:spacing w:val="-1"/>
          <w:sz w:val="28"/>
        </w:rPr>
        <w:t xml:space="preserve"> </w:t>
      </w:r>
      <w:r>
        <w:rPr>
          <w:sz w:val="28"/>
        </w:rPr>
        <w:t>thương</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Đụng dập thành ruột</w:t>
      </w:r>
      <w:r>
        <w:rPr>
          <w:spacing w:val="-2"/>
          <w:sz w:val="28"/>
        </w:rPr>
        <w:t xml:space="preserve"> </w:t>
      </w:r>
      <w:r>
        <w:rPr>
          <w:sz w:val="28"/>
        </w:rPr>
        <w:t>non</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Vỡ nhân</w:t>
      </w:r>
      <w:r>
        <w:rPr>
          <w:spacing w:val="-1"/>
          <w:sz w:val="28"/>
        </w:rPr>
        <w:t xml:space="preserve"> </w:t>
      </w:r>
      <w:r>
        <w:rPr>
          <w:sz w:val="28"/>
        </w:rPr>
        <w:t>K</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Chửa ngoài TC</w:t>
      </w:r>
      <w:r>
        <w:rPr>
          <w:spacing w:val="-3"/>
          <w:sz w:val="28"/>
        </w:rPr>
        <w:t xml:space="preserve"> </w:t>
      </w:r>
      <w:r>
        <w:rPr>
          <w:sz w:val="28"/>
        </w:rPr>
        <w:t>vỡ</w:t>
      </w:r>
    </w:p>
    <w:p>
      <w:pPr>
        <w:pStyle w:val="16"/>
        <w:numPr>
          <w:ilvl w:val="0"/>
          <w:numId w:val="1650"/>
        </w:numPr>
        <w:tabs>
          <w:tab w:val="left" w:pos="1127"/>
        </w:tabs>
        <w:spacing w:before="0" w:after="0" w:line="240" w:lineRule="auto"/>
        <w:ind w:left="1126" w:right="365" w:hanging="361"/>
        <w:jc w:val="left"/>
        <w:rPr>
          <w:sz w:val="28"/>
        </w:rPr>
      </w:pPr>
      <w:r>
        <w:rPr>
          <w:sz w:val="28"/>
        </w:rPr>
        <w:t>Chức năng hệ xương, khớp trong cơ thể</w:t>
      </w:r>
    </w:p>
    <w:p>
      <w:pPr>
        <w:pStyle w:val="16"/>
        <w:numPr>
          <w:ilvl w:val="0"/>
          <w:numId w:val="1575"/>
        </w:numPr>
        <w:tabs>
          <w:tab w:val="left" w:pos="1126"/>
          <w:tab w:val="left" w:pos="1127"/>
        </w:tabs>
        <w:spacing w:before="2" w:after="0" w:line="240" w:lineRule="auto"/>
        <w:ind w:left="1126" w:right="0" w:hanging="361"/>
        <w:jc w:val="left"/>
        <w:rPr>
          <w:sz w:val="28"/>
        </w:rPr>
      </w:pPr>
      <w:r>
        <w:rPr>
          <w:sz w:val="28"/>
        </w:rPr>
        <w:t>Gấp-duỗi chi</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Nâng đỡ toàn bộ cơ</w:t>
      </w:r>
      <w:r>
        <w:rPr>
          <w:spacing w:val="-8"/>
          <w:sz w:val="28"/>
        </w:rPr>
        <w:t xml:space="preserve"> </w:t>
      </w:r>
      <w:r>
        <w:rPr>
          <w:sz w:val="28"/>
        </w:rPr>
        <w:t>thể</w:t>
      </w:r>
    </w:p>
    <w:p>
      <w:pPr>
        <w:pStyle w:val="16"/>
        <w:numPr>
          <w:ilvl w:val="0"/>
          <w:numId w:val="1575"/>
        </w:numPr>
        <w:tabs>
          <w:tab w:val="left" w:pos="1126"/>
          <w:tab w:val="left" w:pos="1127"/>
        </w:tabs>
        <w:spacing w:before="0" w:after="0" w:line="322" w:lineRule="exact"/>
        <w:ind w:left="1126" w:right="0" w:hanging="361"/>
        <w:jc w:val="left"/>
        <w:rPr>
          <w:sz w:val="28"/>
        </w:rPr>
      </w:pPr>
      <w:r>
        <w:rPr>
          <w:sz w:val="28"/>
        </w:rPr>
        <w:t>Bảo vệ các</w:t>
      </w:r>
      <w:r>
        <w:rPr>
          <w:spacing w:val="-7"/>
          <w:sz w:val="28"/>
        </w:rPr>
        <w:t xml:space="preserve"> </w:t>
      </w:r>
      <w:r>
        <w:rPr>
          <w:sz w:val="28"/>
        </w:rPr>
        <w:t>tạng</w:t>
      </w:r>
    </w:p>
    <w:p>
      <w:pPr>
        <w:pStyle w:val="16"/>
        <w:numPr>
          <w:ilvl w:val="0"/>
          <w:numId w:val="1575"/>
        </w:numPr>
        <w:tabs>
          <w:tab w:val="left" w:pos="1126"/>
          <w:tab w:val="left" w:pos="1127"/>
        </w:tabs>
        <w:spacing w:before="0" w:after="0" w:line="240" w:lineRule="auto"/>
        <w:ind w:left="1126" w:right="0" w:hanging="361"/>
        <w:jc w:val="left"/>
        <w:rPr>
          <w:sz w:val="28"/>
        </w:rPr>
      </w:pPr>
      <w:r>
        <w:rPr>
          <w:sz w:val="28"/>
        </w:rPr>
        <w:t>Vận động</w:t>
      </w:r>
    </w:p>
    <w:p>
      <w:pPr>
        <w:spacing w:after="0" w:line="240" w:lineRule="auto"/>
        <w:jc w:val="left"/>
        <w:rPr>
          <w:sz w:val="28"/>
        </w:rPr>
        <w:sectPr>
          <w:headerReference r:id="rId111" w:type="default"/>
          <w:footerReference r:id="rId112" w:type="default"/>
          <w:pgSz w:w="12240" w:h="15840"/>
          <w:pgMar w:top="1360" w:right="1320" w:bottom="1200" w:left="600" w:header="0" w:footer="1014" w:gutter="0"/>
          <w:pgNumType w:start="48"/>
          <w:cols w:equalWidth="0" w:num="2">
            <w:col w:w="5075" w:space="40"/>
            <w:col w:w="5205"/>
          </w:cols>
        </w:sectPr>
      </w:pPr>
    </w:p>
    <w:p>
      <w:pPr>
        <w:pStyle w:val="16"/>
        <w:numPr>
          <w:ilvl w:val="0"/>
          <w:numId w:val="1650"/>
        </w:numPr>
        <w:tabs>
          <w:tab w:val="left" w:pos="1201"/>
        </w:tabs>
        <w:spacing w:before="73" w:after="0" w:line="322" w:lineRule="exact"/>
        <w:ind w:left="1200" w:right="0" w:hanging="361"/>
        <w:jc w:val="left"/>
        <w:rPr>
          <w:sz w:val="28"/>
        </w:rPr>
      </w:pPr>
      <w:r>
        <w:rPr>
          <w:sz w:val="28"/>
        </w:rPr>
        <w:t>Các loại di lệch đầu xương gãy</w:t>
      </w:r>
      <w:r>
        <w:rPr>
          <w:spacing w:val="-14"/>
          <w:sz w:val="28"/>
        </w:rPr>
        <w:t xml:space="preserve"> </w:t>
      </w:r>
      <w:r>
        <w:rPr>
          <w:sz w:val="28"/>
        </w:rPr>
        <w:t>là</w:t>
      </w:r>
    </w:p>
    <w:p>
      <w:pPr>
        <w:pStyle w:val="16"/>
        <w:numPr>
          <w:ilvl w:val="0"/>
          <w:numId w:val="1651"/>
        </w:numPr>
        <w:tabs>
          <w:tab w:val="left" w:pos="1200"/>
          <w:tab w:val="left" w:pos="1201"/>
        </w:tabs>
        <w:spacing w:before="0" w:after="0" w:line="322" w:lineRule="exact"/>
        <w:ind w:left="1200" w:right="0" w:hanging="361"/>
        <w:jc w:val="left"/>
        <w:rPr>
          <w:sz w:val="28"/>
        </w:rPr>
      </w:pPr>
      <w:r>
        <w:rPr>
          <w:sz w:val="28"/>
        </w:rPr>
        <w:t>Gấp góc</w:t>
      </w:r>
    </w:p>
    <w:p>
      <w:pPr>
        <w:pStyle w:val="16"/>
        <w:numPr>
          <w:ilvl w:val="0"/>
          <w:numId w:val="1651"/>
        </w:numPr>
        <w:tabs>
          <w:tab w:val="left" w:pos="1200"/>
          <w:tab w:val="left" w:pos="1201"/>
        </w:tabs>
        <w:spacing w:before="0" w:after="0" w:line="322" w:lineRule="exact"/>
        <w:ind w:left="1200" w:right="0" w:hanging="361"/>
        <w:jc w:val="left"/>
        <w:rPr>
          <w:sz w:val="28"/>
        </w:rPr>
      </w:pPr>
      <w:r>
        <w:rPr>
          <w:sz w:val="28"/>
        </w:rPr>
        <w:t>Chồng ngắn</w:t>
      </w:r>
    </w:p>
    <w:p>
      <w:pPr>
        <w:pStyle w:val="16"/>
        <w:numPr>
          <w:ilvl w:val="0"/>
          <w:numId w:val="1651"/>
        </w:numPr>
        <w:tabs>
          <w:tab w:val="left" w:pos="1200"/>
          <w:tab w:val="left" w:pos="1201"/>
        </w:tabs>
        <w:spacing w:before="0" w:after="0" w:line="240" w:lineRule="auto"/>
        <w:ind w:left="1200" w:right="0" w:hanging="361"/>
        <w:jc w:val="left"/>
        <w:rPr>
          <w:sz w:val="28"/>
        </w:rPr>
      </w:pPr>
      <w:r>
        <w:rPr>
          <w:sz w:val="28"/>
        </w:rPr>
        <w:t>Sang bên</w:t>
      </w:r>
    </w:p>
    <w:p>
      <w:pPr>
        <w:pStyle w:val="16"/>
        <w:numPr>
          <w:ilvl w:val="0"/>
          <w:numId w:val="1651"/>
        </w:numPr>
        <w:tabs>
          <w:tab w:val="left" w:pos="1200"/>
          <w:tab w:val="left" w:pos="1201"/>
        </w:tabs>
        <w:spacing w:before="2" w:after="0" w:line="322" w:lineRule="exact"/>
        <w:ind w:left="1200" w:right="0" w:hanging="361"/>
        <w:jc w:val="left"/>
        <w:rPr>
          <w:sz w:val="28"/>
        </w:rPr>
      </w:pPr>
      <w:r>
        <w:rPr>
          <w:sz w:val="28"/>
        </w:rPr>
        <w:t>Xa</w:t>
      </w:r>
      <w:r>
        <w:rPr>
          <w:spacing w:val="-1"/>
          <w:sz w:val="28"/>
        </w:rPr>
        <w:t xml:space="preserve"> </w:t>
      </w:r>
      <w:r>
        <w:rPr>
          <w:sz w:val="28"/>
        </w:rPr>
        <w:t>nhau</w:t>
      </w:r>
    </w:p>
    <w:p>
      <w:pPr>
        <w:pStyle w:val="16"/>
        <w:numPr>
          <w:ilvl w:val="0"/>
          <w:numId w:val="1650"/>
        </w:numPr>
        <w:tabs>
          <w:tab w:val="left" w:pos="1201"/>
        </w:tabs>
        <w:spacing w:before="0" w:after="0" w:line="322" w:lineRule="exact"/>
        <w:ind w:left="1200" w:right="0" w:hanging="361"/>
        <w:jc w:val="left"/>
        <w:rPr>
          <w:sz w:val="28"/>
        </w:rPr>
      </w:pPr>
      <w:r>
        <w:rPr>
          <w:sz w:val="28"/>
        </w:rPr>
        <w:t>Shock trong gãy xương</w:t>
      </w:r>
      <w:r>
        <w:rPr>
          <w:spacing w:val="-9"/>
          <w:sz w:val="28"/>
        </w:rPr>
        <w:t xml:space="preserve"> </w:t>
      </w:r>
      <w:r>
        <w:rPr>
          <w:sz w:val="28"/>
        </w:rPr>
        <w:t>do</w:t>
      </w:r>
    </w:p>
    <w:p>
      <w:pPr>
        <w:pStyle w:val="16"/>
        <w:numPr>
          <w:ilvl w:val="0"/>
          <w:numId w:val="1652"/>
        </w:numPr>
        <w:tabs>
          <w:tab w:val="left" w:pos="1200"/>
          <w:tab w:val="left" w:pos="1201"/>
        </w:tabs>
        <w:spacing w:before="0" w:after="0" w:line="322" w:lineRule="exact"/>
        <w:ind w:left="1200" w:right="0" w:hanging="361"/>
        <w:jc w:val="left"/>
        <w:rPr>
          <w:sz w:val="28"/>
        </w:rPr>
      </w:pPr>
      <w:r>
        <w:rPr>
          <w:sz w:val="28"/>
        </w:rPr>
        <w:t>Mất máu</w:t>
      </w:r>
    </w:p>
    <w:p>
      <w:pPr>
        <w:pStyle w:val="16"/>
        <w:numPr>
          <w:ilvl w:val="0"/>
          <w:numId w:val="1652"/>
        </w:numPr>
        <w:tabs>
          <w:tab w:val="left" w:pos="1200"/>
          <w:tab w:val="left" w:pos="1201"/>
        </w:tabs>
        <w:spacing w:before="0" w:after="0" w:line="322" w:lineRule="exact"/>
        <w:ind w:left="1200" w:right="0" w:hanging="361"/>
        <w:jc w:val="left"/>
        <w:rPr>
          <w:sz w:val="28"/>
        </w:rPr>
      </w:pPr>
      <w:r>
        <w:rPr>
          <w:sz w:val="28"/>
        </w:rPr>
        <w:t>Nhiễm</w:t>
      </w:r>
      <w:r>
        <w:rPr>
          <w:spacing w:val="-5"/>
          <w:sz w:val="28"/>
        </w:rPr>
        <w:t xml:space="preserve"> </w:t>
      </w:r>
      <w:r>
        <w:rPr>
          <w:sz w:val="28"/>
        </w:rPr>
        <w:t>trùng</w:t>
      </w:r>
    </w:p>
    <w:p>
      <w:pPr>
        <w:pStyle w:val="16"/>
        <w:numPr>
          <w:ilvl w:val="0"/>
          <w:numId w:val="1652"/>
        </w:numPr>
        <w:tabs>
          <w:tab w:val="left" w:pos="1200"/>
          <w:tab w:val="left" w:pos="1201"/>
        </w:tabs>
        <w:spacing w:before="0" w:after="0" w:line="240" w:lineRule="auto"/>
        <w:ind w:left="1200" w:right="0" w:hanging="361"/>
        <w:jc w:val="left"/>
        <w:rPr>
          <w:sz w:val="28"/>
        </w:rPr>
      </w:pPr>
      <w:r>
        <w:rPr>
          <w:sz w:val="28"/>
        </w:rPr>
        <w:t>Nhiễm</w:t>
      </w:r>
      <w:r>
        <w:rPr>
          <w:spacing w:val="-5"/>
          <w:sz w:val="28"/>
        </w:rPr>
        <w:t xml:space="preserve"> </w:t>
      </w:r>
      <w:r>
        <w:rPr>
          <w:sz w:val="28"/>
        </w:rPr>
        <w:t>độc</w:t>
      </w:r>
    </w:p>
    <w:p>
      <w:pPr>
        <w:pStyle w:val="16"/>
        <w:numPr>
          <w:ilvl w:val="0"/>
          <w:numId w:val="1652"/>
        </w:numPr>
        <w:tabs>
          <w:tab w:val="left" w:pos="1200"/>
          <w:tab w:val="left" w:pos="1201"/>
        </w:tabs>
        <w:spacing w:before="0" w:after="0" w:line="242" w:lineRule="auto"/>
        <w:ind w:left="840" w:right="2981" w:firstLine="0"/>
        <w:jc w:val="left"/>
        <w:rPr>
          <w:sz w:val="28"/>
        </w:rPr>
      </w:pPr>
      <w:r>
        <w:rPr>
          <w:sz w:val="28"/>
        </w:rPr>
        <w:t>Đau 44.PL</w:t>
      </w:r>
      <w:r>
        <w:rPr>
          <w:spacing w:val="9"/>
          <w:sz w:val="28"/>
        </w:rPr>
        <w:t xml:space="preserve"> </w:t>
      </w:r>
      <w:r>
        <w:rPr>
          <w:spacing w:val="-4"/>
          <w:sz w:val="28"/>
        </w:rPr>
        <w:t>bỏng</w:t>
      </w:r>
    </w:p>
    <w:p>
      <w:pPr>
        <w:pStyle w:val="16"/>
        <w:numPr>
          <w:ilvl w:val="0"/>
          <w:numId w:val="1652"/>
        </w:numPr>
        <w:tabs>
          <w:tab w:val="left" w:pos="1200"/>
          <w:tab w:val="left" w:pos="1201"/>
        </w:tabs>
        <w:spacing w:before="0" w:after="0" w:line="240" w:lineRule="auto"/>
        <w:ind w:left="1200" w:right="337" w:hanging="360"/>
        <w:jc w:val="left"/>
        <w:rPr>
          <w:sz w:val="28"/>
        </w:rPr>
      </w:pPr>
      <w:r>
        <w:rPr>
          <w:sz w:val="28"/>
        </w:rPr>
        <w:t>Bỏng nông là bỏng khỏi k để lại sẹo</w:t>
      </w:r>
    </w:p>
    <w:p>
      <w:pPr>
        <w:pStyle w:val="16"/>
        <w:numPr>
          <w:ilvl w:val="0"/>
          <w:numId w:val="1652"/>
        </w:numPr>
        <w:tabs>
          <w:tab w:val="left" w:pos="1200"/>
          <w:tab w:val="left" w:pos="1201"/>
        </w:tabs>
        <w:spacing w:before="0" w:after="0" w:line="240" w:lineRule="auto"/>
        <w:ind w:left="1200" w:right="414" w:hanging="360"/>
        <w:jc w:val="left"/>
        <w:rPr>
          <w:sz w:val="28"/>
        </w:rPr>
      </w:pPr>
      <w:r>
        <w:rPr>
          <w:sz w:val="28"/>
        </w:rPr>
        <w:t>Bỏng độ 3 là bỏng đã ăn tới cơ, xương</w:t>
      </w:r>
    </w:p>
    <w:p>
      <w:pPr>
        <w:pStyle w:val="16"/>
        <w:numPr>
          <w:ilvl w:val="0"/>
          <w:numId w:val="1652"/>
        </w:numPr>
        <w:tabs>
          <w:tab w:val="left" w:pos="1200"/>
          <w:tab w:val="left" w:pos="1201"/>
        </w:tabs>
        <w:spacing w:before="0" w:after="0" w:line="240" w:lineRule="auto"/>
        <w:ind w:left="1200" w:right="500" w:hanging="360"/>
        <w:jc w:val="left"/>
        <w:rPr>
          <w:sz w:val="28"/>
        </w:rPr>
      </w:pPr>
      <w:r>
        <w:rPr>
          <w:sz w:val="28"/>
        </w:rPr>
        <w:t>Bỏng nông là bỏng đã phá hủy màng</w:t>
      </w:r>
      <w:r>
        <w:rPr>
          <w:spacing w:val="1"/>
          <w:sz w:val="28"/>
        </w:rPr>
        <w:t xml:space="preserve"> </w:t>
      </w:r>
      <w:r>
        <w:rPr>
          <w:sz w:val="28"/>
        </w:rPr>
        <w:t>đáy</w:t>
      </w:r>
    </w:p>
    <w:p>
      <w:pPr>
        <w:pStyle w:val="16"/>
        <w:numPr>
          <w:ilvl w:val="0"/>
          <w:numId w:val="1652"/>
        </w:numPr>
        <w:tabs>
          <w:tab w:val="left" w:pos="1200"/>
          <w:tab w:val="left" w:pos="1201"/>
        </w:tabs>
        <w:spacing w:before="0" w:after="0" w:line="240" w:lineRule="auto"/>
        <w:ind w:left="1200" w:right="195" w:hanging="360"/>
        <w:jc w:val="left"/>
        <w:rPr>
          <w:sz w:val="28"/>
        </w:rPr>
      </w:pPr>
      <w:r>
        <w:rPr>
          <w:sz w:val="28"/>
        </w:rPr>
        <w:t>Bỏng độ II là bỏng đã tổn thương lớp biểu</w:t>
      </w:r>
      <w:r>
        <w:rPr>
          <w:spacing w:val="-3"/>
          <w:sz w:val="28"/>
        </w:rPr>
        <w:t xml:space="preserve"> </w:t>
      </w:r>
      <w:r>
        <w:rPr>
          <w:sz w:val="28"/>
        </w:rPr>
        <w:t>bì</w:t>
      </w:r>
    </w:p>
    <w:p>
      <w:pPr>
        <w:pStyle w:val="16"/>
        <w:numPr>
          <w:ilvl w:val="0"/>
          <w:numId w:val="1653"/>
        </w:numPr>
        <w:tabs>
          <w:tab w:val="left" w:pos="1201"/>
        </w:tabs>
        <w:spacing w:before="0" w:after="0" w:line="321" w:lineRule="exact"/>
        <w:ind w:left="1200" w:right="0" w:hanging="361"/>
        <w:jc w:val="left"/>
        <w:rPr>
          <w:sz w:val="28"/>
        </w:rPr>
      </w:pPr>
      <w:r>
        <w:rPr>
          <w:sz w:val="28"/>
        </w:rPr>
        <w:t>Diễn biến</w:t>
      </w:r>
      <w:r>
        <w:rPr>
          <w:spacing w:val="-7"/>
          <w:sz w:val="28"/>
        </w:rPr>
        <w:t xml:space="preserve"> </w:t>
      </w:r>
      <w:r>
        <w:rPr>
          <w:sz w:val="28"/>
        </w:rPr>
        <w:t>bỏng</w:t>
      </w:r>
    </w:p>
    <w:p>
      <w:pPr>
        <w:pStyle w:val="16"/>
        <w:numPr>
          <w:ilvl w:val="0"/>
          <w:numId w:val="1652"/>
        </w:numPr>
        <w:tabs>
          <w:tab w:val="left" w:pos="1200"/>
          <w:tab w:val="left" w:pos="1201"/>
        </w:tabs>
        <w:spacing w:before="0" w:after="0" w:line="240" w:lineRule="auto"/>
        <w:ind w:left="1200" w:right="347" w:hanging="360"/>
        <w:jc w:val="left"/>
        <w:rPr>
          <w:sz w:val="28"/>
        </w:rPr>
      </w:pPr>
      <w:r>
        <w:rPr>
          <w:sz w:val="28"/>
        </w:rPr>
        <w:t>Bỏng nông và sâu đều diễn biến LS qua các GĐ như</w:t>
      </w:r>
      <w:r>
        <w:rPr>
          <w:spacing w:val="-3"/>
          <w:sz w:val="28"/>
        </w:rPr>
        <w:t xml:space="preserve"> </w:t>
      </w:r>
      <w:r>
        <w:rPr>
          <w:sz w:val="28"/>
        </w:rPr>
        <w:t>nhau</w:t>
      </w:r>
    </w:p>
    <w:p>
      <w:pPr>
        <w:pStyle w:val="16"/>
        <w:numPr>
          <w:ilvl w:val="0"/>
          <w:numId w:val="1652"/>
        </w:numPr>
        <w:tabs>
          <w:tab w:val="left" w:pos="1200"/>
          <w:tab w:val="left" w:pos="1201"/>
        </w:tabs>
        <w:spacing w:before="0" w:after="0" w:line="242" w:lineRule="auto"/>
        <w:ind w:left="1200" w:right="122" w:hanging="360"/>
        <w:jc w:val="left"/>
        <w:rPr>
          <w:sz w:val="28"/>
        </w:rPr>
      </w:pPr>
      <w:r>
        <w:rPr>
          <w:sz w:val="28"/>
        </w:rPr>
        <w:t>GĐ nhiễm độc cấp có thể xh ngay trong 48h</w:t>
      </w:r>
      <w:r>
        <w:rPr>
          <w:spacing w:val="1"/>
          <w:sz w:val="28"/>
        </w:rPr>
        <w:t xml:space="preserve"> </w:t>
      </w:r>
      <w:r>
        <w:rPr>
          <w:sz w:val="28"/>
        </w:rPr>
        <w:t>đầu</w:t>
      </w:r>
    </w:p>
    <w:p>
      <w:pPr>
        <w:pStyle w:val="16"/>
        <w:numPr>
          <w:ilvl w:val="0"/>
          <w:numId w:val="1652"/>
        </w:numPr>
        <w:tabs>
          <w:tab w:val="left" w:pos="1200"/>
          <w:tab w:val="left" w:pos="1201"/>
        </w:tabs>
        <w:spacing w:before="0" w:after="0" w:line="240" w:lineRule="auto"/>
        <w:ind w:left="1200" w:right="265" w:hanging="360"/>
        <w:jc w:val="left"/>
        <w:rPr>
          <w:sz w:val="28"/>
        </w:rPr>
      </w:pPr>
      <w:r>
        <w:rPr>
          <w:sz w:val="28"/>
        </w:rPr>
        <w:t>NK trong bỏng ko bao h gây</w:t>
      </w:r>
      <w:r>
        <w:rPr>
          <w:spacing w:val="-11"/>
          <w:sz w:val="28"/>
        </w:rPr>
        <w:t xml:space="preserve"> </w:t>
      </w:r>
      <w:r>
        <w:rPr>
          <w:sz w:val="28"/>
        </w:rPr>
        <w:t>NK máu</w:t>
      </w:r>
    </w:p>
    <w:p>
      <w:pPr>
        <w:pStyle w:val="16"/>
        <w:numPr>
          <w:ilvl w:val="0"/>
          <w:numId w:val="1652"/>
        </w:numPr>
        <w:tabs>
          <w:tab w:val="left" w:pos="1200"/>
          <w:tab w:val="left" w:pos="1201"/>
        </w:tabs>
        <w:spacing w:before="0" w:after="0" w:line="240" w:lineRule="auto"/>
        <w:ind w:left="1200" w:right="0" w:hanging="360"/>
        <w:jc w:val="left"/>
        <w:rPr>
          <w:sz w:val="28"/>
        </w:rPr>
      </w:pPr>
      <w:r>
        <w:rPr>
          <w:sz w:val="28"/>
        </w:rPr>
        <w:t>Trong GĐ nhiễm độc cấp tính, tình trạng nhiễm độc là do vk và hấp thụ chất độc từ tổ chức hoại</w:t>
      </w:r>
      <w:r>
        <w:rPr>
          <w:spacing w:val="-9"/>
          <w:sz w:val="28"/>
        </w:rPr>
        <w:t xml:space="preserve"> </w:t>
      </w:r>
      <w:r>
        <w:rPr>
          <w:sz w:val="28"/>
        </w:rPr>
        <w:t>tử</w:t>
      </w:r>
    </w:p>
    <w:p>
      <w:pPr>
        <w:pStyle w:val="16"/>
        <w:numPr>
          <w:ilvl w:val="0"/>
          <w:numId w:val="1653"/>
        </w:numPr>
        <w:tabs>
          <w:tab w:val="left" w:pos="1201"/>
        </w:tabs>
        <w:spacing w:before="0" w:after="0" w:line="322" w:lineRule="exact"/>
        <w:ind w:left="1200" w:right="0" w:hanging="361"/>
        <w:jc w:val="left"/>
        <w:rPr>
          <w:sz w:val="28"/>
        </w:rPr>
      </w:pPr>
      <w:r>
        <w:rPr>
          <w:sz w:val="28"/>
        </w:rPr>
        <w:t>Nguyên tắc đo</w:t>
      </w:r>
      <w:r>
        <w:rPr>
          <w:spacing w:val="-2"/>
          <w:sz w:val="28"/>
        </w:rPr>
        <w:t xml:space="preserve"> </w:t>
      </w:r>
      <w:r>
        <w:rPr>
          <w:sz w:val="28"/>
        </w:rPr>
        <w:t>chi</w:t>
      </w:r>
    </w:p>
    <w:p>
      <w:pPr>
        <w:pStyle w:val="16"/>
        <w:numPr>
          <w:ilvl w:val="0"/>
          <w:numId w:val="1652"/>
        </w:numPr>
        <w:tabs>
          <w:tab w:val="left" w:pos="1200"/>
          <w:tab w:val="left" w:pos="1201"/>
        </w:tabs>
        <w:spacing w:before="0" w:after="0" w:line="322" w:lineRule="exact"/>
        <w:ind w:left="1200" w:right="0" w:hanging="361"/>
        <w:jc w:val="left"/>
        <w:rPr>
          <w:sz w:val="28"/>
        </w:rPr>
      </w:pPr>
      <w:r>
        <w:rPr>
          <w:sz w:val="28"/>
        </w:rPr>
        <w:t>Dựa vào mốc xương</w:t>
      </w:r>
    </w:p>
    <w:p>
      <w:pPr>
        <w:pStyle w:val="16"/>
        <w:numPr>
          <w:ilvl w:val="0"/>
          <w:numId w:val="1652"/>
        </w:numPr>
        <w:tabs>
          <w:tab w:val="left" w:pos="1200"/>
          <w:tab w:val="left" w:pos="1201"/>
        </w:tabs>
        <w:spacing w:before="0" w:after="0" w:line="322" w:lineRule="exact"/>
        <w:ind w:left="1200" w:right="0" w:hanging="361"/>
        <w:jc w:val="left"/>
        <w:rPr>
          <w:sz w:val="28"/>
        </w:rPr>
      </w:pPr>
      <w:r>
        <w:rPr>
          <w:sz w:val="28"/>
        </w:rPr>
        <w:t>So sánh 2</w:t>
      </w:r>
      <w:r>
        <w:rPr>
          <w:spacing w:val="-2"/>
          <w:sz w:val="28"/>
        </w:rPr>
        <w:t xml:space="preserve"> </w:t>
      </w:r>
      <w:r>
        <w:rPr>
          <w:sz w:val="28"/>
        </w:rPr>
        <w:t>bên</w:t>
      </w:r>
    </w:p>
    <w:p>
      <w:pPr>
        <w:pStyle w:val="16"/>
        <w:numPr>
          <w:ilvl w:val="0"/>
          <w:numId w:val="1652"/>
        </w:numPr>
        <w:tabs>
          <w:tab w:val="left" w:pos="1200"/>
          <w:tab w:val="left" w:pos="1201"/>
        </w:tabs>
        <w:spacing w:before="0" w:after="0" w:line="322" w:lineRule="exact"/>
        <w:ind w:left="1200" w:right="0" w:hanging="361"/>
        <w:jc w:val="left"/>
        <w:rPr>
          <w:sz w:val="28"/>
        </w:rPr>
      </w:pPr>
      <w:r>
        <w:rPr>
          <w:sz w:val="28"/>
        </w:rPr>
        <w:t>Dựa vào mốc phần</w:t>
      </w:r>
      <w:r>
        <w:rPr>
          <w:spacing w:val="1"/>
          <w:sz w:val="28"/>
        </w:rPr>
        <w:t xml:space="preserve"> </w:t>
      </w:r>
      <w:r>
        <w:rPr>
          <w:sz w:val="28"/>
        </w:rPr>
        <w:t>mềm</w:t>
      </w:r>
    </w:p>
    <w:p>
      <w:pPr>
        <w:pStyle w:val="16"/>
        <w:numPr>
          <w:ilvl w:val="0"/>
          <w:numId w:val="1652"/>
        </w:numPr>
        <w:tabs>
          <w:tab w:val="left" w:pos="1200"/>
          <w:tab w:val="left" w:pos="1201"/>
        </w:tabs>
        <w:spacing w:before="0" w:after="0" w:line="240" w:lineRule="auto"/>
        <w:ind w:left="840" w:right="749" w:firstLine="0"/>
        <w:jc w:val="left"/>
        <w:rPr>
          <w:sz w:val="28"/>
        </w:rPr>
      </w:pPr>
      <w:r>
        <w:rPr>
          <w:sz w:val="28"/>
        </w:rPr>
        <w:t>So sánh chi trên/dưới 47.Nguyên tắc chụp Xquang</w:t>
      </w:r>
      <w:r>
        <w:rPr>
          <w:spacing w:val="4"/>
          <w:sz w:val="28"/>
        </w:rPr>
        <w:t xml:space="preserve"> </w:t>
      </w:r>
      <w:r>
        <w:rPr>
          <w:sz w:val="28"/>
        </w:rPr>
        <w:t>hệ</w:t>
      </w:r>
    </w:p>
    <w:p>
      <w:pPr>
        <w:pStyle w:val="11"/>
        <w:spacing w:line="321" w:lineRule="exact"/>
        <w:ind w:left="1200" w:firstLine="0"/>
      </w:pPr>
      <w:r>
        <w:t>xương-khớp</w:t>
      </w:r>
    </w:p>
    <w:p>
      <w:pPr>
        <w:pStyle w:val="16"/>
        <w:numPr>
          <w:ilvl w:val="0"/>
          <w:numId w:val="1652"/>
        </w:numPr>
        <w:tabs>
          <w:tab w:val="left" w:pos="1200"/>
          <w:tab w:val="left" w:pos="1201"/>
        </w:tabs>
        <w:spacing w:before="0" w:after="0" w:line="240" w:lineRule="auto"/>
        <w:ind w:left="1200" w:right="0" w:hanging="361"/>
        <w:jc w:val="left"/>
        <w:rPr>
          <w:sz w:val="28"/>
        </w:rPr>
      </w:pPr>
      <w:r>
        <w:rPr>
          <w:sz w:val="28"/>
        </w:rPr>
        <w:t>Nhìn rõ màng</w:t>
      </w:r>
      <w:r>
        <w:rPr>
          <w:spacing w:val="-5"/>
          <w:sz w:val="28"/>
        </w:rPr>
        <w:t xml:space="preserve"> </w:t>
      </w:r>
      <w:r>
        <w:rPr>
          <w:sz w:val="28"/>
        </w:rPr>
        <w:t>xương</w:t>
      </w:r>
    </w:p>
    <w:p>
      <w:pPr>
        <w:pStyle w:val="16"/>
        <w:numPr>
          <w:ilvl w:val="0"/>
          <w:numId w:val="1652"/>
        </w:numPr>
        <w:tabs>
          <w:tab w:val="left" w:pos="1200"/>
          <w:tab w:val="left" w:pos="1201"/>
        </w:tabs>
        <w:spacing w:before="0" w:after="0" w:line="322" w:lineRule="exact"/>
        <w:ind w:left="1200" w:right="0" w:hanging="361"/>
        <w:jc w:val="left"/>
        <w:rPr>
          <w:sz w:val="28"/>
        </w:rPr>
      </w:pPr>
      <w:r>
        <w:rPr>
          <w:sz w:val="28"/>
        </w:rPr>
        <w:t>Nhìn rõ thành</w:t>
      </w:r>
      <w:r>
        <w:rPr>
          <w:spacing w:val="-8"/>
          <w:sz w:val="28"/>
        </w:rPr>
        <w:t xml:space="preserve"> </w:t>
      </w:r>
      <w:r>
        <w:rPr>
          <w:sz w:val="28"/>
        </w:rPr>
        <w:t>xương</w:t>
      </w:r>
    </w:p>
    <w:p>
      <w:pPr>
        <w:pStyle w:val="16"/>
        <w:numPr>
          <w:ilvl w:val="0"/>
          <w:numId w:val="1652"/>
        </w:numPr>
        <w:tabs>
          <w:tab w:val="left" w:pos="1200"/>
          <w:tab w:val="left" w:pos="1201"/>
        </w:tabs>
        <w:spacing w:before="0" w:after="0" w:line="322" w:lineRule="exact"/>
        <w:ind w:left="1200" w:right="0" w:hanging="361"/>
        <w:jc w:val="left"/>
        <w:rPr>
          <w:sz w:val="28"/>
        </w:rPr>
      </w:pPr>
      <w:r>
        <w:rPr>
          <w:sz w:val="28"/>
        </w:rPr>
        <w:t>Lấy 1 khớp gần</w:t>
      </w:r>
      <w:r>
        <w:rPr>
          <w:spacing w:val="-7"/>
          <w:sz w:val="28"/>
        </w:rPr>
        <w:t xml:space="preserve"> </w:t>
      </w:r>
      <w:r>
        <w:rPr>
          <w:sz w:val="28"/>
        </w:rPr>
        <w:t>nhất</w:t>
      </w:r>
    </w:p>
    <w:p>
      <w:pPr>
        <w:pStyle w:val="16"/>
        <w:numPr>
          <w:ilvl w:val="0"/>
          <w:numId w:val="1652"/>
        </w:numPr>
        <w:tabs>
          <w:tab w:val="left" w:pos="1200"/>
          <w:tab w:val="left" w:pos="1201"/>
        </w:tabs>
        <w:spacing w:before="0" w:after="0" w:line="240" w:lineRule="auto"/>
        <w:ind w:left="1200" w:right="0" w:hanging="361"/>
        <w:jc w:val="left"/>
        <w:rPr>
          <w:sz w:val="28"/>
        </w:rPr>
      </w:pPr>
      <w:r>
        <w:rPr>
          <w:sz w:val="28"/>
        </w:rPr>
        <w:t>Lấy trên và dưới ổ gãy 1</w:t>
      </w:r>
      <w:r>
        <w:rPr>
          <w:spacing w:val="-6"/>
          <w:sz w:val="28"/>
        </w:rPr>
        <w:t xml:space="preserve"> </w:t>
      </w:r>
      <w:r>
        <w:rPr>
          <w:sz w:val="28"/>
        </w:rPr>
        <w:t>khớp</w:t>
      </w:r>
    </w:p>
    <w:p>
      <w:pPr>
        <w:pStyle w:val="11"/>
        <w:spacing w:before="73"/>
        <w:ind w:left="1057" w:right="515"/>
      </w:pPr>
      <w:r>
        <w:br w:type="column"/>
      </w:r>
      <w:r>
        <w:t>48.Các chỉ số đo đạc liên quan đến khớp háng</w:t>
      </w:r>
    </w:p>
    <w:p>
      <w:pPr>
        <w:pStyle w:val="16"/>
        <w:numPr>
          <w:ilvl w:val="0"/>
          <w:numId w:val="1575"/>
        </w:numPr>
        <w:tabs>
          <w:tab w:val="left" w:pos="1057"/>
          <w:tab w:val="left" w:pos="1058"/>
        </w:tabs>
        <w:spacing w:before="0" w:after="0" w:line="321" w:lineRule="exact"/>
        <w:ind w:left="1057" w:right="0" w:hanging="362"/>
        <w:jc w:val="left"/>
        <w:rPr>
          <w:sz w:val="28"/>
        </w:rPr>
      </w:pPr>
      <w:r>
        <w:rPr>
          <w:sz w:val="28"/>
        </w:rPr>
        <w:t>Đường</w:t>
      </w:r>
      <w:r>
        <w:rPr>
          <w:spacing w:val="-4"/>
          <w:sz w:val="28"/>
        </w:rPr>
        <w:t xml:space="preserve"> </w:t>
      </w:r>
      <w:r>
        <w:rPr>
          <w:sz w:val="28"/>
        </w:rPr>
        <w:t>nelaton-Roser</w:t>
      </w:r>
    </w:p>
    <w:p>
      <w:pPr>
        <w:pStyle w:val="16"/>
        <w:numPr>
          <w:ilvl w:val="0"/>
          <w:numId w:val="1575"/>
        </w:numPr>
        <w:tabs>
          <w:tab w:val="left" w:pos="1057"/>
          <w:tab w:val="left" w:pos="1058"/>
        </w:tabs>
        <w:spacing w:before="0" w:after="0" w:line="240" w:lineRule="auto"/>
        <w:ind w:left="1057" w:right="0" w:hanging="362"/>
        <w:jc w:val="left"/>
        <w:rPr>
          <w:sz w:val="28"/>
        </w:rPr>
      </w:pPr>
      <w:r>
        <w:rPr>
          <w:sz w:val="28"/>
        </w:rPr>
        <w:t>Tam giác</w:t>
      </w:r>
      <w:r>
        <w:rPr>
          <w:spacing w:val="-7"/>
          <w:sz w:val="28"/>
        </w:rPr>
        <w:t xml:space="preserve"> </w:t>
      </w:r>
      <w:r>
        <w:rPr>
          <w:sz w:val="28"/>
        </w:rPr>
        <w:t>Hunter</w:t>
      </w:r>
    </w:p>
    <w:p>
      <w:pPr>
        <w:pStyle w:val="16"/>
        <w:numPr>
          <w:ilvl w:val="0"/>
          <w:numId w:val="1575"/>
        </w:numPr>
        <w:tabs>
          <w:tab w:val="left" w:pos="1057"/>
          <w:tab w:val="left" w:pos="1058"/>
        </w:tabs>
        <w:spacing w:before="2" w:after="0" w:line="322" w:lineRule="exact"/>
        <w:ind w:left="1057" w:right="0" w:hanging="362"/>
        <w:jc w:val="left"/>
        <w:rPr>
          <w:sz w:val="28"/>
        </w:rPr>
      </w:pPr>
      <w:r>
        <w:rPr>
          <w:sz w:val="28"/>
        </w:rPr>
        <w:t>Tam giác</w:t>
      </w:r>
      <w:r>
        <w:rPr>
          <w:spacing w:val="-3"/>
          <w:sz w:val="28"/>
        </w:rPr>
        <w:t xml:space="preserve"> </w:t>
      </w:r>
      <w:r>
        <w:rPr>
          <w:sz w:val="28"/>
        </w:rPr>
        <w:t>Scarpa</w:t>
      </w:r>
    </w:p>
    <w:p>
      <w:pPr>
        <w:pStyle w:val="16"/>
        <w:numPr>
          <w:ilvl w:val="0"/>
          <w:numId w:val="1575"/>
        </w:numPr>
        <w:tabs>
          <w:tab w:val="left" w:pos="1057"/>
          <w:tab w:val="left" w:pos="1058"/>
        </w:tabs>
        <w:spacing w:before="0" w:after="0" w:line="240" w:lineRule="auto"/>
        <w:ind w:left="696" w:right="2194" w:firstLine="0"/>
        <w:jc w:val="left"/>
        <w:rPr>
          <w:sz w:val="28"/>
        </w:rPr>
      </w:pPr>
      <w:r>
        <w:rPr>
          <w:sz w:val="28"/>
        </w:rPr>
        <w:t xml:space="preserve">Tam giác </w:t>
      </w:r>
      <w:r>
        <w:rPr>
          <w:spacing w:val="-4"/>
          <w:sz w:val="28"/>
        </w:rPr>
        <w:t xml:space="preserve">Bryant </w:t>
      </w:r>
      <w:r>
        <w:rPr>
          <w:sz w:val="28"/>
        </w:rPr>
        <w:t>49.Dấu hiệu K</w:t>
      </w:r>
      <w:r>
        <w:rPr>
          <w:spacing w:val="4"/>
          <w:sz w:val="28"/>
        </w:rPr>
        <w:t xml:space="preserve"> </w:t>
      </w:r>
      <w:r>
        <w:rPr>
          <w:sz w:val="28"/>
        </w:rPr>
        <w:t>TLT</w:t>
      </w:r>
    </w:p>
    <w:p>
      <w:pPr>
        <w:pStyle w:val="16"/>
        <w:numPr>
          <w:ilvl w:val="0"/>
          <w:numId w:val="1575"/>
        </w:numPr>
        <w:tabs>
          <w:tab w:val="left" w:pos="1057"/>
          <w:tab w:val="left" w:pos="1058"/>
        </w:tabs>
        <w:spacing w:before="0" w:after="0" w:line="321" w:lineRule="exact"/>
        <w:ind w:left="1057" w:right="0" w:hanging="362"/>
        <w:jc w:val="left"/>
        <w:rPr>
          <w:sz w:val="28"/>
        </w:rPr>
      </w:pPr>
      <w:r>
        <w:rPr>
          <w:sz w:val="28"/>
        </w:rPr>
        <w:t>Chụp niệu đồ TM hệ TN</w:t>
      </w:r>
      <w:r>
        <w:rPr>
          <w:spacing w:val="-13"/>
          <w:sz w:val="28"/>
        </w:rPr>
        <w:t xml:space="preserve"> </w:t>
      </w:r>
      <w:r>
        <w:rPr>
          <w:sz w:val="28"/>
        </w:rPr>
        <w:t>bth</w:t>
      </w:r>
    </w:p>
    <w:p>
      <w:pPr>
        <w:pStyle w:val="16"/>
        <w:numPr>
          <w:ilvl w:val="0"/>
          <w:numId w:val="1575"/>
        </w:numPr>
        <w:tabs>
          <w:tab w:val="left" w:pos="1057"/>
          <w:tab w:val="left" w:pos="1058"/>
        </w:tabs>
        <w:spacing w:before="0" w:after="0" w:line="240" w:lineRule="auto"/>
        <w:ind w:left="1057" w:right="649" w:hanging="361"/>
        <w:jc w:val="left"/>
        <w:rPr>
          <w:sz w:val="28"/>
        </w:rPr>
      </w:pPr>
      <w:r>
        <w:rPr>
          <w:sz w:val="28"/>
        </w:rPr>
        <w:t>Thăm trực tràng: TLT có nhân cứng</w:t>
      </w:r>
    </w:p>
    <w:p>
      <w:pPr>
        <w:pStyle w:val="16"/>
        <w:numPr>
          <w:ilvl w:val="0"/>
          <w:numId w:val="1575"/>
        </w:numPr>
        <w:tabs>
          <w:tab w:val="left" w:pos="1057"/>
          <w:tab w:val="left" w:pos="1058"/>
        </w:tabs>
        <w:spacing w:before="2" w:after="0" w:line="322" w:lineRule="exact"/>
        <w:ind w:left="1057" w:right="0" w:hanging="362"/>
        <w:jc w:val="left"/>
        <w:rPr>
          <w:sz w:val="28"/>
        </w:rPr>
      </w:pPr>
      <w:r>
        <w:rPr>
          <w:sz w:val="28"/>
        </w:rPr>
        <w:t>SÂ TLT ko đồng nhất, có rỗng</w:t>
      </w:r>
      <w:r>
        <w:rPr>
          <w:spacing w:val="-4"/>
          <w:sz w:val="28"/>
        </w:rPr>
        <w:t xml:space="preserve"> </w:t>
      </w:r>
      <w:r>
        <w:rPr>
          <w:sz w:val="28"/>
        </w:rPr>
        <w:t>âm</w:t>
      </w:r>
    </w:p>
    <w:p>
      <w:pPr>
        <w:pStyle w:val="16"/>
        <w:numPr>
          <w:ilvl w:val="0"/>
          <w:numId w:val="1575"/>
        </w:numPr>
        <w:tabs>
          <w:tab w:val="left" w:pos="1057"/>
          <w:tab w:val="left" w:pos="1058"/>
        </w:tabs>
        <w:spacing w:before="0" w:after="0" w:line="240" w:lineRule="auto"/>
        <w:ind w:left="696" w:right="2127" w:firstLine="0"/>
        <w:jc w:val="left"/>
        <w:rPr>
          <w:sz w:val="28"/>
        </w:rPr>
      </w:pPr>
      <w:r>
        <w:rPr>
          <w:sz w:val="28"/>
        </w:rPr>
        <w:t>PSA bình</w:t>
      </w:r>
      <w:r>
        <w:rPr>
          <w:spacing w:val="-8"/>
          <w:sz w:val="28"/>
        </w:rPr>
        <w:t xml:space="preserve"> </w:t>
      </w:r>
      <w:r>
        <w:rPr>
          <w:sz w:val="28"/>
        </w:rPr>
        <w:t>thường 50.Về</w:t>
      </w:r>
      <w:r>
        <w:rPr>
          <w:spacing w:val="-1"/>
          <w:sz w:val="28"/>
        </w:rPr>
        <w:t xml:space="preserve"> </w:t>
      </w:r>
      <w:r>
        <w:rPr>
          <w:sz w:val="28"/>
        </w:rPr>
        <w:t>CTSN</w:t>
      </w:r>
    </w:p>
    <w:p>
      <w:pPr>
        <w:pStyle w:val="16"/>
        <w:numPr>
          <w:ilvl w:val="0"/>
          <w:numId w:val="1575"/>
        </w:numPr>
        <w:tabs>
          <w:tab w:val="left" w:pos="1057"/>
          <w:tab w:val="left" w:pos="1058"/>
        </w:tabs>
        <w:spacing w:before="0" w:after="0" w:line="240" w:lineRule="auto"/>
        <w:ind w:left="1057" w:right="450" w:hanging="361"/>
        <w:jc w:val="left"/>
        <w:rPr>
          <w:sz w:val="28"/>
        </w:rPr>
      </w:pPr>
      <w:r>
        <w:rPr>
          <w:sz w:val="28"/>
        </w:rPr>
        <w:t>Đầu di động trong CTSN thì tổn thương 1</w:t>
      </w:r>
      <w:r>
        <w:rPr>
          <w:spacing w:val="-3"/>
          <w:sz w:val="28"/>
        </w:rPr>
        <w:t xml:space="preserve"> </w:t>
      </w:r>
      <w:r>
        <w:rPr>
          <w:sz w:val="28"/>
        </w:rPr>
        <w:t>bên</w:t>
      </w:r>
    </w:p>
    <w:p>
      <w:pPr>
        <w:pStyle w:val="16"/>
        <w:numPr>
          <w:ilvl w:val="0"/>
          <w:numId w:val="1575"/>
        </w:numPr>
        <w:tabs>
          <w:tab w:val="left" w:pos="1057"/>
          <w:tab w:val="left" w:pos="1058"/>
        </w:tabs>
        <w:spacing w:before="0" w:after="0" w:line="321" w:lineRule="exact"/>
        <w:ind w:left="1057" w:right="0" w:hanging="362"/>
        <w:jc w:val="left"/>
        <w:rPr>
          <w:sz w:val="28"/>
        </w:rPr>
      </w:pPr>
      <w:r>
        <w:rPr>
          <w:sz w:val="28"/>
        </w:rPr>
        <w:t>BN tỉnh tức là có khoảng</w:t>
      </w:r>
      <w:r>
        <w:rPr>
          <w:spacing w:val="-5"/>
          <w:sz w:val="28"/>
        </w:rPr>
        <w:t xml:space="preserve"> </w:t>
      </w:r>
      <w:r>
        <w:rPr>
          <w:sz w:val="28"/>
        </w:rPr>
        <w:t>tỉnh</w:t>
      </w:r>
    </w:p>
    <w:p>
      <w:pPr>
        <w:pStyle w:val="16"/>
        <w:numPr>
          <w:ilvl w:val="0"/>
          <w:numId w:val="1575"/>
        </w:numPr>
        <w:tabs>
          <w:tab w:val="left" w:pos="1057"/>
          <w:tab w:val="left" w:pos="1058"/>
        </w:tabs>
        <w:spacing w:before="0" w:after="0" w:line="242" w:lineRule="auto"/>
        <w:ind w:left="1057" w:right="670" w:hanging="361"/>
        <w:jc w:val="left"/>
        <w:rPr>
          <w:sz w:val="28"/>
        </w:rPr>
      </w:pPr>
      <w:r>
        <w:rPr>
          <w:sz w:val="28"/>
        </w:rPr>
        <w:t xml:space="preserve">BN có tiền sử THA khi </w:t>
      </w:r>
      <w:r>
        <w:rPr>
          <w:spacing w:val="-4"/>
          <w:sz w:val="28"/>
        </w:rPr>
        <w:t xml:space="preserve">CTSN </w:t>
      </w:r>
      <w:r>
        <w:rPr>
          <w:sz w:val="28"/>
        </w:rPr>
        <w:t>thường nặng</w:t>
      </w:r>
      <w:r>
        <w:rPr>
          <w:spacing w:val="1"/>
          <w:sz w:val="28"/>
        </w:rPr>
        <w:t xml:space="preserve"> </w:t>
      </w:r>
      <w:r>
        <w:rPr>
          <w:sz w:val="28"/>
        </w:rPr>
        <w:t>hơn</w:t>
      </w:r>
    </w:p>
    <w:p>
      <w:pPr>
        <w:pStyle w:val="16"/>
        <w:numPr>
          <w:ilvl w:val="0"/>
          <w:numId w:val="1575"/>
        </w:numPr>
        <w:tabs>
          <w:tab w:val="left" w:pos="1057"/>
          <w:tab w:val="left" w:pos="1058"/>
        </w:tabs>
        <w:spacing w:before="0" w:after="0" w:line="317" w:lineRule="exact"/>
        <w:ind w:left="1057" w:right="0" w:hanging="362"/>
        <w:jc w:val="left"/>
        <w:rPr>
          <w:sz w:val="28"/>
        </w:rPr>
      </w:pPr>
      <w:r>
        <w:rPr>
          <w:sz w:val="28"/>
        </w:rPr>
        <w:t>Đầu cố định thì tổn thương 2</w:t>
      </w:r>
      <w:r>
        <w:rPr>
          <w:spacing w:val="-11"/>
          <w:sz w:val="28"/>
        </w:rPr>
        <w:t xml:space="preserve"> </w:t>
      </w:r>
      <w:r>
        <w:rPr>
          <w:sz w:val="28"/>
        </w:rPr>
        <w:t>bên</w:t>
      </w:r>
    </w:p>
    <w:p>
      <w:pPr>
        <w:pStyle w:val="16"/>
        <w:numPr>
          <w:ilvl w:val="0"/>
          <w:numId w:val="1575"/>
        </w:numPr>
        <w:tabs>
          <w:tab w:val="left" w:pos="1057"/>
          <w:tab w:val="left" w:pos="1058"/>
        </w:tabs>
        <w:spacing w:before="0" w:after="0" w:line="240" w:lineRule="auto"/>
        <w:ind w:left="1057" w:right="455" w:hanging="361"/>
        <w:jc w:val="left"/>
        <w:rPr>
          <w:sz w:val="28"/>
        </w:rPr>
      </w:pPr>
      <w:r>
        <w:rPr>
          <w:sz w:val="28"/>
        </w:rPr>
        <w:t>Khoảng tỉnh càng dài tiên lượng càng xấu</w:t>
      </w:r>
    </w:p>
    <w:p>
      <w:pPr>
        <w:pStyle w:val="16"/>
        <w:numPr>
          <w:ilvl w:val="0"/>
          <w:numId w:val="1575"/>
        </w:numPr>
        <w:tabs>
          <w:tab w:val="left" w:pos="1057"/>
          <w:tab w:val="left" w:pos="1058"/>
        </w:tabs>
        <w:spacing w:before="0" w:after="0" w:line="321" w:lineRule="exact"/>
        <w:ind w:left="1057" w:right="0" w:hanging="362"/>
        <w:jc w:val="left"/>
        <w:rPr>
          <w:sz w:val="28"/>
        </w:rPr>
      </w:pPr>
      <w:r>
        <w:rPr>
          <w:sz w:val="28"/>
        </w:rPr>
        <w:t>Liệt nửa người cùng bên máu</w:t>
      </w:r>
      <w:r>
        <w:rPr>
          <w:spacing w:val="-6"/>
          <w:sz w:val="28"/>
        </w:rPr>
        <w:t xml:space="preserve"> </w:t>
      </w:r>
      <w:r>
        <w:rPr>
          <w:sz w:val="28"/>
        </w:rPr>
        <w:t>tụ</w:t>
      </w:r>
    </w:p>
    <w:p>
      <w:pPr>
        <w:pStyle w:val="16"/>
        <w:numPr>
          <w:ilvl w:val="0"/>
          <w:numId w:val="1575"/>
        </w:numPr>
        <w:tabs>
          <w:tab w:val="left" w:pos="1057"/>
          <w:tab w:val="left" w:pos="1058"/>
        </w:tabs>
        <w:spacing w:before="0" w:after="0" w:line="242" w:lineRule="auto"/>
        <w:ind w:left="1057" w:right="398" w:hanging="361"/>
        <w:jc w:val="left"/>
        <w:rPr>
          <w:sz w:val="28"/>
        </w:rPr>
      </w:pPr>
      <w:r>
        <w:rPr>
          <w:sz w:val="28"/>
        </w:rPr>
        <w:t>Có khoảng tỉnh phần lớn do</w:t>
      </w:r>
      <w:r>
        <w:rPr>
          <w:spacing w:val="-12"/>
          <w:sz w:val="28"/>
        </w:rPr>
        <w:t xml:space="preserve"> </w:t>
      </w:r>
      <w:r>
        <w:rPr>
          <w:sz w:val="28"/>
        </w:rPr>
        <w:t>máu tụ trong</w:t>
      </w:r>
      <w:r>
        <w:rPr>
          <w:spacing w:val="-2"/>
          <w:sz w:val="28"/>
        </w:rPr>
        <w:t xml:space="preserve"> </w:t>
      </w:r>
      <w:r>
        <w:rPr>
          <w:sz w:val="28"/>
        </w:rPr>
        <w:t>sọ</w:t>
      </w:r>
    </w:p>
    <w:p>
      <w:pPr>
        <w:pStyle w:val="16"/>
        <w:numPr>
          <w:ilvl w:val="0"/>
          <w:numId w:val="1575"/>
        </w:numPr>
        <w:tabs>
          <w:tab w:val="left" w:pos="1057"/>
          <w:tab w:val="left" w:pos="1058"/>
        </w:tabs>
        <w:spacing w:before="0" w:after="0" w:line="240" w:lineRule="auto"/>
        <w:ind w:left="696" w:right="117" w:firstLine="0"/>
        <w:jc w:val="left"/>
        <w:rPr>
          <w:sz w:val="28"/>
        </w:rPr>
      </w:pPr>
      <w:r>
        <w:rPr>
          <w:sz w:val="28"/>
        </w:rPr>
        <w:t>Giãn ĐT cùng bên với máu tụ 51.Đặc điểm GP thành ngực ứng</w:t>
      </w:r>
      <w:r>
        <w:rPr>
          <w:spacing w:val="1"/>
          <w:sz w:val="28"/>
        </w:rPr>
        <w:t xml:space="preserve"> </w:t>
      </w:r>
      <w:r>
        <w:rPr>
          <w:sz w:val="28"/>
        </w:rPr>
        <w:t>dụng</w:t>
      </w:r>
    </w:p>
    <w:p>
      <w:pPr>
        <w:pStyle w:val="11"/>
        <w:spacing w:line="321" w:lineRule="exact"/>
        <w:ind w:left="1057" w:firstLine="0"/>
      </w:pPr>
      <w:r>
        <w:t>trong LS CT-VT ngực là</w:t>
      </w:r>
    </w:p>
    <w:p>
      <w:pPr>
        <w:pStyle w:val="16"/>
        <w:numPr>
          <w:ilvl w:val="0"/>
          <w:numId w:val="1575"/>
        </w:numPr>
        <w:tabs>
          <w:tab w:val="left" w:pos="1057"/>
          <w:tab w:val="left" w:pos="1058"/>
        </w:tabs>
        <w:spacing w:before="0" w:after="0" w:line="240" w:lineRule="auto"/>
        <w:ind w:left="1057" w:right="0" w:hanging="362"/>
        <w:jc w:val="left"/>
        <w:rPr>
          <w:sz w:val="28"/>
        </w:rPr>
      </w:pPr>
      <w:r>
        <w:rPr>
          <w:sz w:val="28"/>
        </w:rPr>
        <w:t>Vòm cơ hoành P cao hơn</w:t>
      </w:r>
      <w:r>
        <w:rPr>
          <w:spacing w:val="-3"/>
          <w:sz w:val="28"/>
        </w:rPr>
        <w:t xml:space="preserve"> </w:t>
      </w:r>
      <w:r>
        <w:rPr>
          <w:sz w:val="28"/>
        </w:rPr>
        <w:t>T</w:t>
      </w:r>
    </w:p>
    <w:p>
      <w:pPr>
        <w:pStyle w:val="16"/>
        <w:numPr>
          <w:ilvl w:val="0"/>
          <w:numId w:val="1575"/>
        </w:numPr>
        <w:tabs>
          <w:tab w:val="left" w:pos="1057"/>
          <w:tab w:val="left" w:pos="1058"/>
        </w:tabs>
        <w:spacing w:before="0" w:after="0" w:line="240" w:lineRule="auto"/>
        <w:ind w:left="1057" w:right="0" w:hanging="362"/>
        <w:jc w:val="left"/>
        <w:rPr>
          <w:sz w:val="28"/>
        </w:rPr>
      </w:pPr>
      <w:r>
        <w:rPr>
          <w:sz w:val="28"/>
        </w:rPr>
        <w:t>Vòm cơ hoành T cao hơn P 2</w:t>
      </w:r>
      <w:r>
        <w:rPr>
          <w:spacing w:val="-7"/>
          <w:sz w:val="28"/>
        </w:rPr>
        <w:t xml:space="preserve"> </w:t>
      </w:r>
      <w:r>
        <w:rPr>
          <w:sz w:val="28"/>
        </w:rPr>
        <w:t>cm</w:t>
      </w:r>
    </w:p>
    <w:p>
      <w:pPr>
        <w:pStyle w:val="16"/>
        <w:numPr>
          <w:ilvl w:val="0"/>
          <w:numId w:val="1575"/>
        </w:numPr>
        <w:tabs>
          <w:tab w:val="left" w:pos="1057"/>
          <w:tab w:val="left" w:pos="1058"/>
        </w:tabs>
        <w:spacing w:before="0" w:after="0" w:line="240" w:lineRule="auto"/>
        <w:ind w:left="1057" w:right="392" w:hanging="361"/>
        <w:jc w:val="left"/>
        <w:rPr>
          <w:sz w:val="28"/>
        </w:rPr>
      </w:pPr>
      <w:r>
        <w:rPr>
          <w:sz w:val="28"/>
        </w:rPr>
        <w:t>Bó mạch TK liên sườn nằm ở bờ trên xương</w:t>
      </w:r>
      <w:r>
        <w:rPr>
          <w:spacing w:val="-3"/>
          <w:sz w:val="28"/>
        </w:rPr>
        <w:t xml:space="preserve"> </w:t>
      </w:r>
      <w:r>
        <w:rPr>
          <w:sz w:val="28"/>
        </w:rPr>
        <w:t>sườn</w:t>
      </w:r>
    </w:p>
    <w:p>
      <w:pPr>
        <w:pStyle w:val="16"/>
        <w:numPr>
          <w:ilvl w:val="0"/>
          <w:numId w:val="1575"/>
        </w:numPr>
        <w:tabs>
          <w:tab w:val="left" w:pos="1057"/>
          <w:tab w:val="left" w:pos="1058"/>
        </w:tabs>
        <w:spacing w:before="0" w:after="0" w:line="240" w:lineRule="auto"/>
        <w:ind w:left="1057" w:right="467" w:hanging="361"/>
        <w:jc w:val="left"/>
        <w:rPr>
          <w:sz w:val="28"/>
        </w:rPr>
      </w:pPr>
      <w:r>
        <w:rPr>
          <w:sz w:val="28"/>
        </w:rPr>
        <w:t>Lá thành màng phổi phủ sát mặt trong xương</w:t>
      </w:r>
      <w:r>
        <w:rPr>
          <w:spacing w:val="1"/>
          <w:sz w:val="28"/>
        </w:rPr>
        <w:t xml:space="preserve"> </w:t>
      </w:r>
      <w:r>
        <w:rPr>
          <w:sz w:val="28"/>
        </w:rPr>
        <w:t>sườn.</w:t>
      </w:r>
    </w:p>
    <w:p>
      <w:pPr>
        <w:pStyle w:val="16"/>
        <w:numPr>
          <w:ilvl w:val="0"/>
          <w:numId w:val="1654"/>
        </w:numPr>
        <w:tabs>
          <w:tab w:val="left" w:pos="1058"/>
        </w:tabs>
        <w:spacing w:before="0" w:after="0" w:line="240" w:lineRule="auto"/>
        <w:ind w:left="1057" w:right="281" w:hanging="361"/>
        <w:jc w:val="left"/>
        <w:rPr>
          <w:sz w:val="28"/>
        </w:rPr>
      </w:pPr>
      <w:r>
        <w:rPr>
          <w:sz w:val="28"/>
        </w:rPr>
        <w:t>Đặc điểm GPB của thương tổn cơ hoành (vỡ, thủng) trong CT, VT ngực</w:t>
      </w:r>
    </w:p>
    <w:p>
      <w:pPr>
        <w:pStyle w:val="16"/>
        <w:numPr>
          <w:ilvl w:val="0"/>
          <w:numId w:val="1575"/>
        </w:numPr>
        <w:tabs>
          <w:tab w:val="left" w:pos="1057"/>
          <w:tab w:val="left" w:pos="1058"/>
        </w:tabs>
        <w:spacing w:before="0" w:after="0" w:line="240" w:lineRule="auto"/>
        <w:ind w:left="1057" w:right="0" w:hanging="362"/>
        <w:jc w:val="left"/>
        <w:rPr>
          <w:sz w:val="28"/>
        </w:rPr>
      </w:pPr>
      <w:r>
        <w:rPr>
          <w:sz w:val="28"/>
        </w:rPr>
        <w:t>Vỡ cơ hoành trái hay gặp hơn</w:t>
      </w:r>
      <w:r>
        <w:rPr>
          <w:spacing w:val="-6"/>
          <w:sz w:val="28"/>
        </w:rPr>
        <w:t xml:space="preserve"> </w:t>
      </w:r>
      <w:r>
        <w:rPr>
          <w:sz w:val="28"/>
        </w:rPr>
        <w:t>P</w:t>
      </w:r>
    </w:p>
    <w:p>
      <w:pPr>
        <w:pStyle w:val="16"/>
        <w:numPr>
          <w:ilvl w:val="0"/>
          <w:numId w:val="1575"/>
        </w:numPr>
        <w:tabs>
          <w:tab w:val="left" w:pos="1057"/>
          <w:tab w:val="left" w:pos="1058"/>
        </w:tabs>
        <w:spacing w:before="0" w:after="0" w:line="240" w:lineRule="auto"/>
        <w:ind w:left="1057" w:right="652" w:hanging="361"/>
        <w:jc w:val="left"/>
        <w:rPr>
          <w:sz w:val="28"/>
        </w:rPr>
      </w:pPr>
      <w:r>
        <w:rPr>
          <w:sz w:val="28"/>
        </w:rPr>
        <w:t>Vị trí VT ngực ở lưng, gần cột sống</w:t>
      </w:r>
    </w:p>
    <w:p>
      <w:pPr>
        <w:spacing w:after="0" w:line="240" w:lineRule="auto"/>
        <w:jc w:val="left"/>
        <w:rPr>
          <w:sz w:val="28"/>
        </w:rPr>
        <w:sectPr>
          <w:headerReference r:id="rId113" w:type="default"/>
          <w:footerReference r:id="rId114" w:type="default"/>
          <w:pgSz w:w="12240" w:h="15840"/>
          <w:pgMar w:top="1360" w:right="1320" w:bottom="1200" w:left="600" w:header="0" w:footer="1014" w:gutter="0"/>
          <w:pgNumType w:start="49"/>
          <w:cols w:equalWidth="0" w:num="2">
            <w:col w:w="5145" w:space="40"/>
            <w:col w:w="5135"/>
          </w:cols>
        </w:sectPr>
      </w:pPr>
    </w:p>
    <w:p>
      <w:pPr>
        <w:pStyle w:val="16"/>
        <w:numPr>
          <w:ilvl w:val="1"/>
          <w:numId w:val="1575"/>
        </w:numPr>
        <w:tabs>
          <w:tab w:val="left" w:pos="1200"/>
          <w:tab w:val="left" w:pos="1201"/>
        </w:tabs>
        <w:spacing w:before="73" w:after="0" w:line="240" w:lineRule="auto"/>
        <w:ind w:left="1200" w:right="5233" w:hanging="360"/>
        <w:jc w:val="left"/>
        <w:rPr>
          <w:sz w:val="28"/>
        </w:rPr>
      </w:pPr>
      <w:r>
        <w:rPr>
          <w:sz w:val="28"/>
        </w:rPr>
        <w:t>Vị trí VT ngực từ ngang mức KLS 5 trở</w:t>
      </w:r>
      <w:r>
        <w:rPr>
          <w:spacing w:val="-1"/>
          <w:sz w:val="28"/>
        </w:rPr>
        <w:t xml:space="preserve"> </w:t>
      </w:r>
      <w:r>
        <w:rPr>
          <w:sz w:val="28"/>
        </w:rPr>
        <w:t>xuống</w:t>
      </w:r>
    </w:p>
    <w:p>
      <w:pPr>
        <w:pStyle w:val="16"/>
        <w:numPr>
          <w:ilvl w:val="1"/>
          <w:numId w:val="1575"/>
        </w:numPr>
        <w:tabs>
          <w:tab w:val="left" w:pos="1081"/>
          <w:tab w:val="left" w:pos="1201"/>
        </w:tabs>
        <w:spacing w:before="0" w:after="0" w:line="240" w:lineRule="auto"/>
        <w:ind w:left="840" w:right="5308" w:hanging="120"/>
        <w:jc w:val="left"/>
        <w:rPr>
          <w:sz w:val="28"/>
        </w:rPr>
      </w:pPr>
      <w:r>
        <w:rPr>
          <w:sz w:val="28"/>
        </w:rPr>
        <w:t>Vỡ cơ hoành phải hay gặp hơn T 53.Những động tác cần làm khi thăm khám bằng nhìn, sờ 1 VT</w:t>
      </w:r>
      <w:r>
        <w:rPr>
          <w:spacing w:val="-8"/>
          <w:sz w:val="28"/>
        </w:rPr>
        <w:t xml:space="preserve"> </w:t>
      </w:r>
      <w:r>
        <w:rPr>
          <w:sz w:val="28"/>
        </w:rPr>
        <w:t>trên</w:t>
      </w:r>
    </w:p>
    <w:p>
      <w:pPr>
        <w:pStyle w:val="11"/>
        <w:spacing w:before="1" w:line="322" w:lineRule="exact"/>
        <w:ind w:left="1182" w:right="7848" w:firstLine="0"/>
        <w:jc w:val="center"/>
      </w:pPr>
      <w:r>
        <w:t>thành ngực</w:t>
      </w:r>
    </w:p>
    <w:p>
      <w:pPr>
        <w:pStyle w:val="16"/>
        <w:numPr>
          <w:ilvl w:val="1"/>
          <w:numId w:val="1575"/>
        </w:numPr>
        <w:tabs>
          <w:tab w:val="left" w:pos="1200"/>
          <w:tab w:val="left" w:pos="1201"/>
        </w:tabs>
        <w:spacing w:before="0" w:after="0" w:line="240" w:lineRule="auto"/>
        <w:ind w:left="1200" w:right="5468" w:hanging="360"/>
        <w:jc w:val="left"/>
        <w:rPr>
          <w:sz w:val="28"/>
        </w:rPr>
      </w:pPr>
      <w:r>
        <w:rPr>
          <w:sz w:val="28"/>
        </w:rPr>
        <w:t>Cắt chỉ VT nếu đã khâu kín xem có phì phò máu khí</w:t>
      </w:r>
      <w:r>
        <w:rPr>
          <w:spacing w:val="-2"/>
          <w:sz w:val="28"/>
        </w:rPr>
        <w:t xml:space="preserve"> </w:t>
      </w:r>
      <w:r>
        <w:rPr>
          <w:sz w:val="28"/>
        </w:rPr>
        <w:t>ko</w:t>
      </w:r>
    </w:p>
    <w:p>
      <w:pPr>
        <w:pStyle w:val="16"/>
        <w:numPr>
          <w:ilvl w:val="1"/>
          <w:numId w:val="1575"/>
        </w:numPr>
        <w:tabs>
          <w:tab w:val="left" w:pos="1200"/>
          <w:tab w:val="left" w:pos="1201"/>
        </w:tabs>
        <w:spacing w:before="0" w:after="0" w:line="240" w:lineRule="auto"/>
        <w:ind w:left="1200" w:right="5250" w:hanging="360"/>
        <w:jc w:val="left"/>
        <w:rPr>
          <w:sz w:val="28"/>
        </w:rPr>
      </w:pPr>
      <w:r>
        <w:rPr>
          <w:sz w:val="28"/>
        </w:rPr>
        <w:t>Tìm dấu hiệu phì phò máu khí qua VT</w:t>
      </w:r>
    </w:p>
    <w:p>
      <w:pPr>
        <w:pStyle w:val="16"/>
        <w:numPr>
          <w:ilvl w:val="1"/>
          <w:numId w:val="1575"/>
        </w:numPr>
        <w:tabs>
          <w:tab w:val="left" w:pos="1200"/>
          <w:tab w:val="left" w:pos="1201"/>
        </w:tabs>
        <w:spacing w:before="1" w:after="0" w:line="240" w:lineRule="auto"/>
        <w:ind w:left="1200" w:right="5206" w:hanging="360"/>
        <w:jc w:val="left"/>
        <w:rPr>
          <w:sz w:val="28"/>
        </w:rPr>
      </w:pPr>
      <w:r>
        <w:rPr>
          <w:sz w:val="28"/>
        </w:rPr>
        <w:t>Đánh giá chính xác vị trên VT trên lồng ngực</w:t>
      </w:r>
    </w:p>
    <w:p>
      <w:pPr>
        <w:pStyle w:val="16"/>
        <w:numPr>
          <w:ilvl w:val="1"/>
          <w:numId w:val="1575"/>
        </w:numPr>
        <w:tabs>
          <w:tab w:val="left" w:pos="1200"/>
          <w:tab w:val="left" w:pos="1201"/>
        </w:tabs>
        <w:spacing w:before="0" w:after="0" w:line="240" w:lineRule="auto"/>
        <w:ind w:left="1200" w:right="5434" w:hanging="360"/>
        <w:jc w:val="left"/>
        <w:rPr>
          <w:sz w:val="28"/>
        </w:rPr>
      </w:pPr>
      <w:r>
        <w:rPr>
          <w:sz w:val="28"/>
        </w:rPr>
        <w:t>Đưa tay hoặc dụng cục vào thăm dò VT xem có sâu thấu ngực</w:t>
      </w:r>
      <w:r>
        <w:rPr>
          <w:spacing w:val="-6"/>
          <w:sz w:val="28"/>
        </w:rPr>
        <w:t xml:space="preserve"> </w:t>
      </w:r>
      <w:r>
        <w:rPr>
          <w:sz w:val="28"/>
        </w:rPr>
        <w:t>ko</w:t>
      </w:r>
    </w:p>
    <w:p>
      <w:pPr>
        <w:spacing w:after="0" w:line="240" w:lineRule="auto"/>
        <w:jc w:val="left"/>
        <w:rPr>
          <w:sz w:val="28"/>
        </w:rPr>
        <w:sectPr>
          <w:headerReference r:id="rId115" w:type="default"/>
          <w:footerReference r:id="rId116" w:type="default"/>
          <w:pgSz w:w="12240" w:h="15840"/>
          <w:pgMar w:top="1360" w:right="1320" w:bottom="1200" w:left="600" w:header="0" w:footer="1014" w:gutter="0"/>
          <w:pgNumType w:start="50"/>
          <w:cols w:space="720" w:num="1"/>
        </w:sectPr>
      </w:pPr>
    </w:p>
    <w:p>
      <w:pPr>
        <w:pStyle w:val="11"/>
        <w:spacing w:before="73" w:line="322" w:lineRule="exact"/>
        <w:ind w:left="840" w:firstLine="0"/>
      </w:pPr>
      <w:r>
        <w:t>Y3 chép lại</w:t>
      </w:r>
    </w:p>
    <w:p>
      <w:pPr>
        <w:pStyle w:val="16"/>
        <w:numPr>
          <w:ilvl w:val="1"/>
          <w:numId w:val="1654"/>
        </w:numPr>
        <w:tabs>
          <w:tab w:val="left" w:pos="1201"/>
        </w:tabs>
        <w:spacing w:before="0" w:after="0" w:line="322" w:lineRule="exact"/>
        <w:ind w:left="1200" w:right="0" w:hanging="361"/>
        <w:jc w:val="left"/>
        <w:rPr>
          <w:sz w:val="28"/>
        </w:rPr>
      </w:pPr>
      <w:r>
        <w:rPr>
          <w:sz w:val="28"/>
        </w:rPr>
        <w:t>Triệu chứng quan trọng nhất của gãy xương (đau</w:t>
      </w:r>
      <w:r>
        <w:rPr>
          <w:spacing w:val="-13"/>
          <w:sz w:val="28"/>
        </w:rPr>
        <w:t xml:space="preserve"> </w:t>
      </w:r>
      <w:r>
        <w:rPr>
          <w:sz w:val="28"/>
        </w:rPr>
        <w:t>chói)</w:t>
      </w:r>
    </w:p>
    <w:p>
      <w:pPr>
        <w:pStyle w:val="16"/>
        <w:numPr>
          <w:ilvl w:val="1"/>
          <w:numId w:val="1654"/>
        </w:numPr>
        <w:tabs>
          <w:tab w:val="left" w:pos="1201"/>
        </w:tabs>
        <w:spacing w:before="0" w:after="0" w:line="322" w:lineRule="exact"/>
        <w:ind w:left="1200" w:right="0" w:hanging="361"/>
        <w:jc w:val="left"/>
        <w:rPr>
          <w:sz w:val="28"/>
        </w:rPr>
      </w:pPr>
      <w:r>
        <w:rPr>
          <w:sz w:val="28"/>
        </w:rPr>
        <w:t>Chụp mạch não phát hiện đc máu tụ</w:t>
      </w:r>
      <w:r>
        <w:rPr>
          <w:spacing w:val="1"/>
          <w:sz w:val="28"/>
        </w:rPr>
        <w:t xml:space="preserve"> </w:t>
      </w:r>
      <w:r>
        <w:rPr>
          <w:spacing w:val="-2"/>
          <w:sz w:val="28"/>
        </w:rPr>
        <w:t>ko?</w:t>
      </w:r>
    </w:p>
    <w:p>
      <w:pPr>
        <w:pStyle w:val="16"/>
        <w:numPr>
          <w:ilvl w:val="1"/>
          <w:numId w:val="1654"/>
        </w:numPr>
        <w:tabs>
          <w:tab w:val="left" w:pos="1201"/>
        </w:tabs>
        <w:spacing w:before="0" w:after="0" w:line="240" w:lineRule="auto"/>
        <w:ind w:left="1200" w:right="0" w:hanging="361"/>
        <w:jc w:val="left"/>
        <w:rPr>
          <w:sz w:val="28"/>
        </w:rPr>
      </w:pPr>
      <w:r>
        <w:rPr>
          <w:sz w:val="28"/>
        </w:rPr>
        <w:t>VK nào trong dịch viêm VPM toàn thể thứ</w:t>
      </w:r>
      <w:r>
        <w:rPr>
          <w:spacing w:val="-15"/>
          <w:sz w:val="28"/>
        </w:rPr>
        <w:t xml:space="preserve"> </w:t>
      </w:r>
      <w:r>
        <w:rPr>
          <w:sz w:val="28"/>
        </w:rPr>
        <w:t>phát?</w:t>
      </w:r>
    </w:p>
    <w:p>
      <w:pPr>
        <w:pStyle w:val="16"/>
        <w:numPr>
          <w:ilvl w:val="1"/>
          <w:numId w:val="1654"/>
        </w:numPr>
        <w:tabs>
          <w:tab w:val="left" w:pos="1201"/>
        </w:tabs>
        <w:spacing w:before="2" w:after="0" w:line="322" w:lineRule="exact"/>
        <w:ind w:left="1200" w:right="0" w:hanging="361"/>
        <w:jc w:val="left"/>
        <w:rPr>
          <w:sz w:val="28"/>
        </w:rPr>
      </w:pPr>
      <w:r>
        <w:rPr>
          <w:sz w:val="28"/>
        </w:rPr>
        <w:t>Chụp theo pp Weston-bleu để phát hiện tổn thương xương thái dương</w:t>
      </w:r>
      <w:r>
        <w:rPr>
          <w:spacing w:val="-26"/>
          <w:sz w:val="28"/>
        </w:rPr>
        <w:t xml:space="preserve"> </w:t>
      </w:r>
      <w:r>
        <w:rPr>
          <w:sz w:val="28"/>
        </w:rPr>
        <w:t>Đ/S</w:t>
      </w:r>
    </w:p>
    <w:p>
      <w:pPr>
        <w:pStyle w:val="16"/>
        <w:numPr>
          <w:ilvl w:val="1"/>
          <w:numId w:val="1654"/>
        </w:numPr>
        <w:tabs>
          <w:tab w:val="left" w:pos="1201"/>
        </w:tabs>
        <w:spacing w:before="0" w:after="0" w:line="322" w:lineRule="exact"/>
        <w:ind w:left="1200" w:right="0" w:hanging="361"/>
        <w:jc w:val="left"/>
        <w:rPr>
          <w:sz w:val="28"/>
        </w:rPr>
      </w:pPr>
      <w:r>
        <w:rPr>
          <w:sz w:val="28"/>
        </w:rPr>
        <w:t>Bàn tay rủ trong Volkmann</w:t>
      </w:r>
      <w:r>
        <w:rPr>
          <w:spacing w:val="-2"/>
          <w:sz w:val="28"/>
        </w:rPr>
        <w:t xml:space="preserve"> </w:t>
      </w:r>
      <w:r>
        <w:rPr>
          <w:sz w:val="28"/>
        </w:rPr>
        <w:t>Đ/S</w:t>
      </w:r>
    </w:p>
    <w:p>
      <w:pPr>
        <w:pStyle w:val="16"/>
        <w:numPr>
          <w:ilvl w:val="1"/>
          <w:numId w:val="1654"/>
        </w:numPr>
        <w:tabs>
          <w:tab w:val="left" w:pos="1201"/>
        </w:tabs>
        <w:spacing w:before="0" w:after="0" w:line="322" w:lineRule="exact"/>
        <w:ind w:left="1200" w:right="0" w:hanging="361"/>
        <w:jc w:val="left"/>
        <w:rPr>
          <w:sz w:val="28"/>
        </w:rPr>
      </w:pPr>
      <w:r>
        <w:rPr>
          <w:sz w:val="28"/>
        </w:rPr>
        <w:t>Nguyên tắc rạch hậu bối, áp</w:t>
      </w:r>
      <w:r>
        <w:rPr>
          <w:spacing w:val="-5"/>
          <w:sz w:val="28"/>
        </w:rPr>
        <w:t xml:space="preserve"> </w:t>
      </w:r>
      <w:r>
        <w:rPr>
          <w:sz w:val="28"/>
        </w:rPr>
        <w:t>xe</w:t>
      </w:r>
    </w:p>
    <w:p>
      <w:pPr>
        <w:pStyle w:val="16"/>
        <w:numPr>
          <w:ilvl w:val="1"/>
          <w:numId w:val="1654"/>
        </w:numPr>
        <w:tabs>
          <w:tab w:val="left" w:pos="1201"/>
        </w:tabs>
        <w:spacing w:before="0" w:after="0" w:line="322" w:lineRule="exact"/>
        <w:ind w:left="1200" w:right="0" w:hanging="361"/>
        <w:jc w:val="left"/>
        <w:rPr>
          <w:sz w:val="28"/>
        </w:rPr>
      </w:pPr>
      <w:r>
        <w:rPr>
          <w:sz w:val="28"/>
        </w:rPr>
        <w:t>Rạch hậu bối, áp xe sau dùng KS để viêm khu trú lại</w:t>
      </w:r>
      <w:r>
        <w:rPr>
          <w:spacing w:val="-9"/>
          <w:sz w:val="28"/>
        </w:rPr>
        <w:t xml:space="preserve"> </w:t>
      </w:r>
      <w:r>
        <w:rPr>
          <w:sz w:val="28"/>
        </w:rPr>
        <w:t>Đ/S</w:t>
      </w:r>
    </w:p>
    <w:p>
      <w:pPr>
        <w:pStyle w:val="16"/>
        <w:numPr>
          <w:ilvl w:val="1"/>
          <w:numId w:val="1654"/>
        </w:numPr>
        <w:tabs>
          <w:tab w:val="left" w:pos="1201"/>
        </w:tabs>
        <w:spacing w:before="0" w:after="0" w:line="240" w:lineRule="auto"/>
        <w:ind w:left="1200" w:right="0" w:hanging="361"/>
        <w:jc w:val="left"/>
        <w:rPr>
          <w:sz w:val="28"/>
        </w:rPr>
      </w:pPr>
      <w:r>
        <w:rPr>
          <w:sz w:val="28"/>
        </w:rPr>
        <w:t>Gãy hở xương đùi gặp trong CT trực tiếp hay gián</w:t>
      </w:r>
      <w:r>
        <w:rPr>
          <w:spacing w:val="-15"/>
          <w:sz w:val="28"/>
        </w:rPr>
        <w:t xml:space="preserve"> </w:t>
      </w:r>
      <w:r>
        <w:rPr>
          <w:sz w:val="28"/>
        </w:rPr>
        <w:t>tiếp?</w:t>
      </w:r>
    </w:p>
    <w:p>
      <w:pPr>
        <w:pStyle w:val="16"/>
        <w:numPr>
          <w:ilvl w:val="1"/>
          <w:numId w:val="1654"/>
        </w:numPr>
        <w:tabs>
          <w:tab w:val="left" w:pos="1201"/>
        </w:tabs>
        <w:spacing w:before="0" w:after="0" w:line="240" w:lineRule="auto"/>
        <w:ind w:left="1200" w:right="0" w:hanging="361"/>
        <w:jc w:val="left"/>
        <w:rPr>
          <w:sz w:val="28"/>
        </w:rPr>
      </w:pPr>
      <w:r>
        <w:rPr>
          <w:sz w:val="28"/>
        </w:rPr>
        <w:t>Bỏng HM, sinh dục là</w:t>
      </w:r>
      <w:r>
        <w:rPr>
          <w:spacing w:val="-5"/>
          <w:sz w:val="28"/>
        </w:rPr>
        <w:t xml:space="preserve"> </w:t>
      </w:r>
      <w:r>
        <w:rPr>
          <w:sz w:val="28"/>
        </w:rPr>
        <w:t>?%</w:t>
      </w:r>
    </w:p>
    <w:p>
      <w:pPr>
        <w:pStyle w:val="16"/>
        <w:numPr>
          <w:ilvl w:val="1"/>
          <w:numId w:val="1654"/>
        </w:numPr>
        <w:tabs>
          <w:tab w:val="left" w:pos="1201"/>
        </w:tabs>
        <w:spacing w:before="2" w:after="0" w:line="240" w:lineRule="auto"/>
        <w:ind w:left="840" w:right="3873" w:firstLine="0"/>
        <w:jc w:val="left"/>
        <w:rPr>
          <w:sz w:val="28"/>
        </w:rPr>
      </w:pPr>
      <w:r>
        <w:rPr>
          <w:sz w:val="28"/>
        </w:rPr>
        <w:t>Tỉ lệ đầu mặt/thân ngời trẻ &gt; người lớn Đ/S 11.Nôn là triệu chứng VPM toàn thể thứ phát Đ/S 12.Dấu hiệu quan trọng nhất của</w:t>
      </w:r>
      <w:r>
        <w:rPr>
          <w:spacing w:val="1"/>
          <w:sz w:val="28"/>
        </w:rPr>
        <w:t xml:space="preserve"> </w:t>
      </w:r>
      <w:r>
        <w:rPr>
          <w:sz w:val="28"/>
        </w:rPr>
        <w:t>VPM</w:t>
      </w:r>
    </w:p>
    <w:p>
      <w:pPr>
        <w:pStyle w:val="16"/>
        <w:numPr>
          <w:ilvl w:val="2"/>
          <w:numId w:val="1654"/>
        </w:numPr>
        <w:tabs>
          <w:tab w:val="left" w:pos="1561"/>
        </w:tabs>
        <w:spacing w:before="0" w:after="0" w:line="321" w:lineRule="exact"/>
        <w:ind w:left="1560" w:right="0" w:hanging="361"/>
        <w:jc w:val="left"/>
        <w:rPr>
          <w:sz w:val="28"/>
        </w:rPr>
      </w:pPr>
      <w:r>
        <w:rPr>
          <w:sz w:val="28"/>
        </w:rPr>
        <w:t>Mạch</w:t>
      </w:r>
      <w:r>
        <w:rPr>
          <w:spacing w:val="-3"/>
          <w:sz w:val="28"/>
        </w:rPr>
        <w:t xml:space="preserve"> </w:t>
      </w:r>
      <w:r>
        <w:rPr>
          <w:sz w:val="28"/>
        </w:rPr>
        <w:t>nhanh</w:t>
      </w:r>
    </w:p>
    <w:p>
      <w:pPr>
        <w:pStyle w:val="16"/>
        <w:numPr>
          <w:ilvl w:val="2"/>
          <w:numId w:val="1654"/>
        </w:numPr>
        <w:tabs>
          <w:tab w:val="left" w:pos="1561"/>
        </w:tabs>
        <w:spacing w:before="0" w:after="0" w:line="322" w:lineRule="exact"/>
        <w:ind w:left="1560" w:right="0" w:hanging="361"/>
        <w:jc w:val="left"/>
        <w:rPr>
          <w:sz w:val="28"/>
        </w:rPr>
      </w:pPr>
      <w:r>
        <w:rPr>
          <w:sz w:val="28"/>
        </w:rPr>
        <w:t>Choáng</w:t>
      </w:r>
    </w:p>
    <w:p>
      <w:pPr>
        <w:pStyle w:val="16"/>
        <w:numPr>
          <w:ilvl w:val="2"/>
          <w:numId w:val="1654"/>
        </w:numPr>
        <w:tabs>
          <w:tab w:val="left" w:pos="1561"/>
        </w:tabs>
        <w:spacing w:before="0" w:after="0" w:line="322" w:lineRule="exact"/>
        <w:ind w:left="1560" w:right="0" w:hanging="361"/>
        <w:jc w:val="left"/>
        <w:rPr>
          <w:sz w:val="28"/>
        </w:rPr>
      </w:pPr>
      <w:r>
        <w:rPr>
          <w:sz w:val="28"/>
        </w:rPr>
        <w:t xml:space="preserve">Vã </w:t>
      </w:r>
      <w:r>
        <w:rPr>
          <w:spacing w:val="-3"/>
          <w:sz w:val="28"/>
        </w:rPr>
        <w:t>mồ</w:t>
      </w:r>
      <w:r>
        <w:rPr>
          <w:spacing w:val="1"/>
          <w:sz w:val="28"/>
        </w:rPr>
        <w:t xml:space="preserve"> </w:t>
      </w:r>
      <w:r>
        <w:rPr>
          <w:sz w:val="28"/>
        </w:rPr>
        <w:t>hôi</w:t>
      </w:r>
    </w:p>
    <w:p>
      <w:pPr>
        <w:pStyle w:val="16"/>
        <w:numPr>
          <w:ilvl w:val="2"/>
          <w:numId w:val="1654"/>
        </w:numPr>
        <w:tabs>
          <w:tab w:val="left" w:pos="1561"/>
        </w:tabs>
        <w:spacing w:before="0" w:after="0" w:line="240" w:lineRule="auto"/>
        <w:ind w:left="1560" w:right="0" w:hanging="361"/>
        <w:jc w:val="left"/>
        <w:rPr>
          <w:sz w:val="28"/>
        </w:rPr>
      </w:pPr>
      <w:r>
        <w:rPr>
          <w:sz w:val="28"/>
        </w:rPr>
        <w:t>Khó</w:t>
      </w:r>
      <w:r>
        <w:rPr>
          <w:spacing w:val="1"/>
          <w:sz w:val="28"/>
        </w:rPr>
        <w:t xml:space="preserve"> </w:t>
      </w:r>
      <w:r>
        <w:rPr>
          <w:sz w:val="28"/>
        </w:rPr>
        <w:t>thở</w:t>
      </w:r>
    </w:p>
    <w:p>
      <w:pPr>
        <w:pStyle w:val="11"/>
        <w:spacing w:before="2"/>
        <w:ind w:left="840" w:right="3568" w:firstLine="0"/>
      </w:pPr>
      <w:r>
        <w:t>13.TDMP tạo nên đường viền phổi trên Xquang Đ/S 14.Mỏm trâm quay thấp hơn trụ 1 cm</w:t>
      </w:r>
    </w:p>
    <w:p>
      <w:pPr>
        <w:pStyle w:val="11"/>
        <w:spacing w:line="322" w:lineRule="exact"/>
        <w:ind w:left="840" w:firstLine="0"/>
      </w:pPr>
      <w:r>
        <w:t>15.Bỏng trên 8% ở người lớn là bỏng nặng Đ/S</w:t>
      </w:r>
    </w:p>
    <w:sectPr>
      <w:headerReference r:id="rId117" w:type="default"/>
      <w:footerReference r:id="rId118" w:type="default"/>
      <w:pgSz w:w="12240" w:h="15840"/>
      <w:pgMar w:top="1360" w:right="1320" w:bottom="1200" w:left="600" w:header="0" w:footer="1014" w:gutter="0"/>
      <w:pgNumType w:start="5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swiss"/>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3" o:spid="_x0000_s2053" o:spt="202" type="#_x0000_t202" style="position:absolute;left:0pt;margin-left:572.85pt;margin-top:730.25pt;height:13.05pt;width:11.6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w w:val="97"/>
                    <w:sz w:val="22"/>
                  </w:rPr>
                  <w:instrText xml:space="preserve"> PAGE </w:instrText>
                </w:r>
                <w:r>
                  <w:fldChar w:fldCharType="separate"/>
                </w:r>
                <w:r>
                  <w:t>1</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2" o:spid="_x0000_s2062" o:spt="202" type="#_x0000_t202" style="position:absolute;left:0pt;margin-left:525.9pt;margin-top:730.25pt;height:13.05pt;width:17.3pt;mso-position-horizontal-relative:page;mso-position-vertical-relative:page;z-index:-25161932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11</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3" o:spid="_x0000_s2063" o:spt="202" type="#_x0000_t202" style="position:absolute;left:0pt;margin-left:525.9pt;margin-top:730.25pt;height:13.05pt;width:17.3pt;mso-position-horizontal-relative:page;mso-position-vertical-relative:page;z-index:-25161932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12</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4" o:spid="_x0000_s2064" o:spt="202" type="#_x0000_t202" style="position:absolute;left:0pt;margin-left:525.9pt;margin-top:730.25pt;height:13.05pt;width:17.3pt;mso-position-horizontal-relative:page;mso-position-vertical-relative:page;z-index:-25161830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13</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5" o:spid="_x0000_s2065" o:spt="202" type="#_x0000_t202" style="position:absolute;left:0pt;margin-left:525.9pt;margin-top:730.25pt;height:13.05pt;width:17.3pt;mso-position-horizontal-relative:page;mso-position-vertical-relative:page;z-index:-25161830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14</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6" o:spid="_x0000_s2066" o:spt="202" type="#_x0000_t202" style="position:absolute;left:0pt;margin-left:525.9pt;margin-top:730.25pt;height:13.05pt;width:17.3pt;mso-position-horizontal-relative:page;mso-position-vertical-relative:page;z-index:-25161728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15</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7" o:spid="_x0000_s2067" o:spt="202" type="#_x0000_t202" style="position:absolute;left:0pt;margin-left:525.9pt;margin-top:730.25pt;height:13.05pt;width:17.3pt;mso-position-horizontal-relative:page;mso-position-vertical-relative:page;z-index:-25161728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16</w:t>
                </w:r>
                <w: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8" o:spid="_x0000_s2068" o:spt="202" type="#_x0000_t202" style="position:absolute;left:0pt;margin-left:525.9pt;margin-top:730.25pt;height:13.05pt;width:17.3pt;mso-position-horizontal-relative:page;mso-position-vertical-relative:page;z-index:-25161625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17</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9" o:spid="_x0000_s2069" o:spt="202" type="#_x0000_t202" style="position:absolute;left:0pt;margin-left:525.9pt;margin-top:730.25pt;height:13.05pt;width:17.3pt;mso-position-horizontal-relative:page;mso-position-vertical-relative:page;z-index:-25161625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18</w:t>
                </w:r>
                <w: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0" o:spid="_x0000_s2070" o:spt="202" type="#_x0000_t202" style="position:absolute;left:0pt;margin-left:525.9pt;margin-top:730.25pt;height:13.05pt;width:17.3pt;mso-position-horizontal-relative:page;mso-position-vertical-relative:page;z-index:-25161523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19</w:t>
                </w:r>
                <w: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1" o:spid="_x0000_s2071" o:spt="202" type="#_x0000_t202" style="position:absolute;left:0pt;margin-left:525.9pt;margin-top:730.25pt;height:13.05pt;width:17.3pt;mso-position-horizontal-relative:page;mso-position-vertical-relative:page;z-index:-25161523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4" o:spid="_x0000_s2054" o:spt="202" type="#_x0000_t202" style="position:absolute;left:0pt;margin-left:525.9pt;margin-top:730.25pt;height:13.05pt;width:17.3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10</w:t>
                </w:r>
                <w:r>
                  <w:fldChar w:fldCharType="end"/>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2" o:spid="_x0000_s2072" o:spt="202" type="#_x0000_t202" style="position:absolute;left:0pt;margin-left:525.9pt;margin-top:730.25pt;height:13.05pt;width:17.3pt;mso-position-horizontal-relative:page;mso-position-vertical-relative:page;z-index:-25161420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21</w:t>
                </w:r>
                <w:r>
                  <w:fldChar w:fldCharType="end"/>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3" o:spid="_x0000_s2073" o:spt="202" type="#_x0000_t202" style="position:absolute;left:0pt;margin-left:525.9pt;margin-top:730.25pt;height:13.05pt;width:17.3pt;mso-position-horizontal-relative:page;mso-position-vertical-relative:page;z-index:-25161420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22</w:t>
                </w:r>
                <w:r>
                  <w:fldChar w:fldCharType="end"/>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4" o:spid="_x0000_s2074" o:spt="202" type="#_x0000_t202" style="position:absolute;left:0pt;margin-left:525.9pt;margin-top:730.25pt;height:13.05pt;width:17.3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23</w:t>
                </w:r>
                <w: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5" o:spid="_x0000_s2075" o:spt="202" type="#_x0000_t202" style="position:absolute;left:0pt;margin-left:525.9pt;margin-top:730.25pt;height:13.05pt;width:17.3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24</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6" o:spid="_x0000_s2076" o:spt="202" type="#_x0000_t202" style="position:absolute;left:0pt;margin-left:525.9pt;margin-top:730.25pt;height:13.05pt;width:17.3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25</w:t>
                </w:r>
                <w: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7" o:spid="_x0000_s2077" o:spt="202" type="#_x0000_t202" style="position:absolute;left:0pt;margin-left:525.9pt;margin-top:730.25pt;height:13.05pt;width:17.3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26</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8" o:spid="_x0000_s2078" o:spt="202" type="#_x0000_t202" style="position:absolute;left:0pt;margin-left:525.9pt;margin-top:730.25pt;height:13.05pt;width:17.3pt;mso-position-horizontal-relative:page;mso-position-vertical-relative:page;z-index:-25161113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27</w:t>
                </w:r>
                <w:r>
                  <w:fldChar w:fldCharType="end"/>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79" o:spid="_x0000_s2079" o:spt="202" type="#_x0000_t202" style="position:absolute;left:0pt;margin-left:525.9pt;margin-top:730.25pt;height:13.05pt;width:17.3pt;mso-position-horizontal-relative:page;mso-position-vertical-relative:page;z-index:-25161113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28</w:t>
                </w:r>
                <w:r>
                  <w:fldChar w:fldCharType="end"/>
                </w:r>
              </w:p>
            </w:txbxContent>
          </v:textbox>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0" o:spid="_x0000_s2080" o:spt="202" type="#_x0000_t202" style="position:absolute;left:0pt;margin-left:525.9pt;margin-top:730.25pt;height:13.05pt;width:17.3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29</w:t>
                </w:r>
                <w:r>
                  <w:fldChar w:fldCharType="end"/>
                </w:r>
              </w:p>
            </w:txbxContent>
          </v:textbox>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1" o:spid="_x0000_s2081" o:spt="202" type="#_x0000_t202" style="position:absolute;left:0pt;margin-left:525.9pt;margin-top:730.25pt;height:13.05pt;width:17.3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30</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5" o:spid="_x0000_s2055" o:spt="202" type="#_x0000_t202" style="position:absolute;left:0pt;margin-left:531.55pt;margin-top:730.25pt;height:13.05pt;width:11.6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w w:val="97"/>
                    <w:sz w:val="22"/>
                  </w:rPr>
                  <w:instrText xml:space="preserve"> PAGE </w:instrText>
                </w:r>
                <w:r>
                  <w:fldChar w:fldCharType="separate"/>
                </w:r>
                <w:r>
                  <w:t>4</w:t>
                </w:r>
                <w:r>
                  <w:fldChar w:fldCharType="end"/>
                </w:r>
              </w:p>
            </w:txbxContent>
          </v:textbox>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2" o:spid="_x0000_s2082" o:spt="202" type="#_x0000_t202" style="position:absolute;left:0pt;margin-left:525.9pt;margin-top:730.25pt;height:13.05pt;width:17.3pt;mso-position-horizontal-relative:page;mso-position-vertical-relative:page;z-index:-25160908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31</w:t>
                </w:r>
                <w:r>
                  <w:fldChar w:fldCharType="end"/>
                </w:r>
              </w:p>
            </w:txbxContent>
          </v:textbox>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3" o:spid="_x0000_s2083" o:spt="202" type="#_x0000_t202" style="position:absolute;left:0pt;margin-left:525.9pt;margin-top:730.25pt;height:13.05pt;width:17.3pt;mso-position-horizontal-relative:page;mso-position-vertical-relative:page;z-index:-25160908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32</w:t>
                </w:r>
                <w:r>
                  <w:fldChar w:fldCharType="end"/>
                </w:r>
              </w:p>
            </w:txbxContent>
          </v:textbox>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4" o:spid="_x0000_s2084" o:spt="202" type="#_x0000_t202" style="position:absolute;left:0pt;margin-left:525.9pt;margin-top:730.25pt;height:13.05pt;width:17.3pt;mso-position-horizontal-relative:page;mso-position-vertical-relative:page;z-index:-25160806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33</w:t>
                </w:r>
                <w:r>
                  <w:fldChar w:fldCharType="end"/>
                </w:r>
              </w:p>
            </w:txbxContent>
          </v:textbox>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5" o:spid="_x0000_s2085" o:spt="202" type="#_x0000_t202" style="position:absolute;left:0pt;margin-left:525.9pt;margin-top:730.25pt;height:13.05pt;width:17.3pt;mso-position-horizontal-relative:page;mso-position-vertical-relative:page;z-index:-25160806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34</w:t>
                </w:r>
                <w:r>
                  <w:fldChar w:fldCharType="end"/>
                </w:r>
              </w:p>
            </w:txbxContent>
          </v:textbox>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6" o:spid="_x0000_s2086" o:spt="202" type="#_x0000_t202" style="position:absolute;left:0pt;margin-left:525.9pt;margin-top:730.25pt;height:13.05pt;width:17.3pt;mso-position-horizontal-relative:page;mso-position-vertical-relative:page;z-index:-25160704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35</w:t>
                </w:r>
                <w:r>
                  <w:fldChar w:fldCharType="end"/>
                </w:r>
              </w:p>
            </w:txbxContent>
          </v:textbox>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7" o:spid="_x0000_s2087" o:spt="202" type="#_x0000_t202" style="position:absolute;left:0pt;margin-left:525.9pt;margin-top:730.25pt;height:13.05pt;width:17.3pt;mso-position-horizontal-relative:page;mso-position-vertical-relative:page;z-index:-25160704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36</w:t>
                </w:r>
                <w:r>
                  <w:fldChar w:fldCharType="end"/>
                </w:r>
              </w:p>
            </w:txbxContent>
          </v:textbox>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8" o:spid="_x0000_s2088" o:spt="202" type="#_x0000_t202" style="position:absolute;left:0pt;margin-left:525.9pt;margin-top:730.25pt;height:13.05pt;width:17.3pt;mso-position-horizontal-relative:page;mso-position-vertical-relative:page;z-index:-25160601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37</w:t>
                </w:r>
                <w:r>
                  <w:fldChar w:fldCharType="end"/>
                </w:r>
              </w:p>
            </w:txbxContent>
          </v:textbox>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89" o:spid="_x0000_s2089" o:spt="202" type="#_x0000_t202" style="position:absolute;left:0pt;margin-left:525.9pt;margin-top:730.25pt;height:13.05pt;width:17.3pt;mso-position-horizontal-relative:page;mso-position-vertical-relative:page;z-index:-25160601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38</w:t>
                </w:r>
                <w:r>
                  <w:fldChar w:fldCharType="end"/>
                </w:r>
              </w:p>
            </w:txbxContent>
          </v:textbox>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0" o:spid="_x0000_s2090" o:spt="202" type="#_x0000_t202" style="position:absolute;left:0pt;margin-left:525.9pt;margin-top:730.25pt;height:13.05pt;width:17.3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39</w:t>
                </w:r>
                <w:r>
                  <w:fldChar w:fldCharType="end"/>
                </w:r>
              </w:p>
            </w:txbxContent>
          </v:textbox>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1" o:spid="_x0000_s2091" o:spt="202" type="#_x0000_t202" style="position:absolute;left:0pt;margin-left:525.9pt;margin-top:730.25pt;height:13.05pt;width:17.3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40</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6" o:spid="_x0000_s2056" o:spt="202" type="#_x0000_t202" style="position:absolute;left:0pt;margin-left:531.55pt;margin-top:730.25pt;height:13.05pt;width:11.6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w w:val="97"/>
                    <w:sz w:val="22"/>
                  </w:rPr>
                  <w:instrText xml:space="preserve"> PAGE </w:instrText>
                </w:r>
                <w:r>
                  <w:fldChar w:fldCharType="separate"/>
                </w:r>
                <w:r>
                  <w:t>5</w:t>
                </w:r>
                <w:r>
                  <w:fldChar w:fldCharType="end"/>
                </w:r>
              </w:p>
            </w:txbxContent>
          </v:textbox>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2" o:spid="_x0000_s2092" o:spt="202" type="#_x0000_t202" style="position:absolute;left:0pt;margin-left:525.9pt;margin-top:730.25pt;height:13.05pt;width:17.3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41</w:t>
                </w:r>
                <w:r>
                  <w:fldChar w:fldCharType="end"/>
                </w:r>
              </w:p>
            </w:txbxContent>
          </v:textbox>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3" o:spid="_x0000_s2093" o:spt="202" type="#_x0000_t202" style="position:absolute;left:0pt;margin-left:525.9pt;margin-top:730.25pt;height:13.05pt;width:17.3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42</w:t>
                </w:r>
                <w:r>
                  <w:fldChar w:fldCharType="end"/>
                </w:r>
              </w:p>
            </w:txbxContent>
          </v:textbox>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4" o:spid="_x0000_s2094" o:spt="202" type="#_x0000_t202" style="position:absolute;left:0pt;margin-left:525.9pt;margin-top:730.25pt;height:13.05pt;width:17.3pt;mso-position-horizontal-relative:page;mso-position-vertical-relative:page;z-index:-25160294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43</w:t>
                </w:r>
                <w:r>
                  <w:fldChar w:fldCharType="end"/>
                </w:r>
              </w:p>
            </w:txbxContent>
          </v:textbox>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5" o:spid="_x0000_s2095" o:spt="202" type="#_x0000_t202" style="position:absolute;left:0pt;margin-left:525.9pt;margin-top:730.25pt;height:13.05pt;width:17.3pt;mso-position-horizontal-relative:page;mso-position-vertical-relative:page;z-index:-251602944;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44</w:t>
                </w:r>
                <w:r>
                  <w:fldChar w:fldCharType="end"/>
                </w:r>
              </w:p>
            </w:txbxContent>
          </v:textbox>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6" o:spid="_x0000_s2096" o:spt="202" type="#_x0000_t202" style="position:absolute;left:0pt;margin-left:525.9pt;margin-top:730.25pt;height:13.05pt;width:17.3pt;mso-position-horizontal-relative:page;mso-position-vertical-relative:page;z-index:-25160192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45</w:t>
                </w:r>
                <w:r>
                  <w:fldChar w:fldCharType="end"/>
                </w:r>
              </w:p>
            </w:txbxContent>
          </v:textbox>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7" o:spid="_x0000_s2097" o:spt="202" type="#_x0000_t202" style="position:absolute;left:0pt;margin-left:525.9pt;margin-top:730.25pt;height:13.05pt;width:17.3pt;mso-position-horizontal-relative:page;mso-position-vertical-relative:page;z-index:-25160192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46</w:t>
                </w:r>
                <w:r>
                  <w:fldChar w:fldCharType="end"/>
                </w:r>
              </w:p>
            </w:txbxContent>
          </v:textbox>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8" o:spid="_x0000_s2098" o:spt="202" type="#_x0000_t202" style="position:absolute;left:0pt;margin-left:525.9pt;margin-top:730.25pt;height:13.05pt;width:17.3pt;mso-position-horizontal-relative:page;mso-position-vertical-relative:page;z-index:-25160089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47</w:t>
                </w:r>
                <w:r>
                  <w:fldChar w:fldCharType="end"/>
                </w:r>
              </w:p>
            </w:txbxContent>
          </v:textbox>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99" o:spid="_x0000_s2099" o:spt="202" type="#_x0000_t202" style="position:absolute;left:0pt;margin-left:525.9pt;margin-top:730.25pt;height:13.05pt;width:17.3pt;mso-position-horizontal-relative:page;mso-position-vertical-relative:page;z-index:-25160089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48</w:t>
                </w:r>
                <w:r>
                  <w:fldChar w:fldCharType="end"/>
                </w:r>
              </w:p>
            </w:txbxContent>
          </v:textbox>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100" o:spid="_x0000_s2100" o:spt="202" type="#_x0000_t202" style="position:absolute;left:0pt;margin-left:525.9pt;margin-top:730.25pt;height:13.05pt;width:17.3pt;mso-position-horizontal-relative:page;mso-position-vertical-relative:page;z-index:-25159987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49</w:t>
                </w:r>
                <w:r>
                  <w:fldChar w:fldCharType="end"/>
                </w:r>
              </w:p>
            </w:txbxContent>
          </v:textbox>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101" o:spid="_x0000_s2101" o:spt="202" type="#_x0000_t202" style="position:absolute;left:0pt;margin-left:525.9pt;margin-top:730.25pt;height:13.05pt;width:17.3pt;mso-position-horizontal-relative:page;mso-position-vertical-relative:page;z-index:-25159987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50</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7" o:spid="_x0000_s2057" o:spt="202" type="#_x0000_t202" style="position:absolute;left:0pt;margin-left:531.55pt;margin-top:730.25pt;height:13.05pt;width:11.6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w w:val="97"/>
                    <w:sz w:val="22"/>
                  </w:rPr>
                  <w:instrText xml:space="preserve"> PAGE </w:instrText>
                </w:r>
                <w:r>
                  <w:fldChar w:fldCharType="separate"/>
                </w:r>
                <w:r>
                  <w:t>6</w:t>
                </w:r>
                <w:r>
                  <w:fldChar w:fldCharType="end"/>
                </w:r>
              </w:p>
            </w:txbxContent>
          </v:textbox>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102" o:spid="_x0000_s2102" o:spt="202" type="#_x0000_t202" style="position:absolute;left:0pt;margin-left:525.9pt;margin-top:730.25pt;height:13.05pt;width:17.3pt;mso-position-horizontal-relative:page;mso-position-vertical-relative:page;z-index:-251598848;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51</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8" o:spid="_x0000_s2058" o:spt="202" type="#_x0000_t202" style="position:absolute;left:0pt;margin-left:531.55pt;margin-top:730.25pt;height:13.05pt;width:11.6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w w:val="97"/>
                    <w:sz w:val="22"/>
                  </w:rPr>
                  <w:instrText xml:space="preserve"> PAGE </w:instrText>
                </w:r>
                <w:r>
                  <w:fldChar w:fldCharType="separate"/>
                </w:r>
                <w:r>
                  <w:t>7</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9" o:spid="_x0000_s2059" o:spt="202" type="#_x0000_t202" style="position:absolute;left:0pt;margin-left:531.55pt;margin-top:730.25pt;height:13.05pt;width:11.6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w w:val="97"/>
                    <w:sz w:val="22"/>
                  </w:rPr>
                  <w:instrText xml:space="preserve"> PAGE </w:instrText>
                </w:r>
                <w:r>
                  <w:fldChar w:fldCharType="separate"/>
                </w:r>
                <w:r>
                  <w:t>8</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0" o:spid="_x0000_s2060" o:spt="202" type="#_x0000_t202" style="position:absolute;left:0pt;margin-left:531.55pt;margin-top:730.25pt;height:13.05pt;width:11.6pt;mso-position-horizontal-relative:page;mso-position-vertical-relative:page;z-index:-25162035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w w:val="97"/>
                    <w:sz w:val="22"/>
                  </w:rPr>
                  <w:instrText xml:space="preserve"> PAGE </w:instrText>
                </w:r>
                <w:r>
                  <w:fldChar w:fldCharType="separate"/>
                </w:r>
                <w:r>
                  <w:t>9</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61" o:spid="_x0000_s2061" o:spt="202" type="#_x0000_t202" style="position:absolute;left:0pt;margin-left:525.9pt;margin-top:730.25pt;height:13.05pt;width:17.3pt;mso-position-horizontal-relative:page;mso-position-vertical-relative:page;z-index:-251620352;mso-width-relative:page;mso-height-relative:page;" filled="f" stroked="f" coordsize="21600,21600">
          <v:path/>
          <v:fill on="f" focussize="0,0"/>
          <v:stroke on="f" joinstyle="miter"/>
          <v:imagedata o:title=""/>
          <o:lock v:ext="edit"/>
          <v:textbox inset="0mm,0mm,0mm,0mm">
            <w:txbxContent>
              <w:p>
                <w:pPr>
                  <w:spacing w:before="0" w:line="234" w:lineRule="exact"/>
                  <w:ind w:left="60" w:right="0" w:firstLine="0"/>
                  <w:jc w:val="left"/>
                  <w:rPr>
                    <w:rFonts w:ascii="Trebuchet MS"/>
                    <w:sz w:val="22"/>
                  </w:rPr>
                </w:pPr>
                <w:r>
                  <w:fldChar w:fldCharType="begin"/>
                </w:r>
                <w:r>
                  <w:rPr>
                    <w:rFonts w:ascii="Trebuchet MS"/>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0"/>
      </w:rPr>
    </w:pPr>
    <w:r>
      <w:pict>
        <v:shape id="_x0000_s2052" o:spid="_x0000_s2052" o:spt="202" type="#_x0000_t202" style="position:absolute;left:0pt;margin-left:69.9pt;margin-top:35.4pt;height:33.65pt;width:384.8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pPr>
                  <w:spacing w:before="9"/>
                  <w:ind w:left="1558" w:right="3" w:hanging="1539"/>
                  <w:jc w:val="left"/>
                  <w:rPr>
                    <w:b/>
                    <w:sz w:val="28"/>
                  </w:rPr>
                </w:pPr>
                <w:r>
                  <w:rPr>
                    <w:b/>
                    <w:sz w:val="28"/>
                  </w:rPr>
                  <w:t>CỦA HANG PHOTO ANH &amp; EM ĐẦU TRONG KTX NHÀ E1 SĐT 0985 109 979 – 0962 191 898</w:t>
                </w:r>
              </w:p>
            </w:txbxContent>
          </v:textbox>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ind w:firstLine="0"/>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upperLetter"/>
      <w:lvlText w:val="%1."/>
      <w:lvlJc w:val="left"/>
      <w:pPr>
        <w:ind w:left="1530" w:hanging="341"/>
        <w:jc w:val="left"/>
      </w:pPr>
      <w:rPr>
        <w:rFonts w:hint="default"/>
        <w:spacing w:val="-2"/>
        <w:w w:val="100"/>
        <w:lang w:val="vi" w:eastAsia="en-US" w:bidi="ar-SA"/>
      </w:rPr>
    </w:lvl>
    <w:lvl w:ilvl="1" w:tentative="0">
      <w:start w:val="0"/>
      <w:numFmt w:val="bullet"/>
      <w:lvlText w:val="•"/>
      <w:lvlJc w:val="left"/>
      <w:pPr>
        <w:ind w:left="1842" w:hanging="341"/>
      </w:pPr>
      <w:rPr>
        <w:rFonts w:hint="default"/>
        <w:lang w:val="vi" w:eastAsia="en-US" w:bidi="ar-SA"/>
      </w:rPr>
    </w:lvl>
    <w:lvl w:ilvl="2" w:tentative="0">
      <w:start w:val="0"/>
      <w:numFmt w:val="bullet"/>
      <w:lvlText w:val="•"/>
      <w:lvlJc w:val="left"/>
      <w:pPr>
        <w:ind w:left="2144" w:hanging="341"/>
      </w:pPr>
      <w:rPr>
        <w:rFonts w:hint="default"/>
        <w:lang w:val="vi" w:eastAsia="en-US" w:bidi="ar-SA"/>
      </w:rPr>
    </w:lvl>
    <w:lvl w:ilvl="3" w:tentative="0">
      <w:start w:val="0"/>
      <w:numFmt w:val="bullet"/>
      <w:lvlText w:val="•"/>
      <w:lvlJc w:val="left"/>
      <w:pPr>
        <w:ind w:left="2446" w:hanging="341"/>
      </w:pPr>
      <w:rPr>
        <w:rFonts w:hint="default"/>
        <w:lang w:val="vi" w:eastAsia="en-US" w:bidi="ar-SA"/>
      </w:rPr>
    </w:lvl>
    <w:lvl w:ilvl="4" w:tentative="0">
      <w:start w:val="0"/>
      <w:numFmt w:val="bullet"/>
      <w:lvlText w:val="•"/>
      <w:lvlJc w:val="left"/>
      <w:pPr>
        <w:ind w:left="2748" w:hanging="341"/>
      </w:pPr>
      <w:rPr>
        <w:rFonts w:hint="default"/>
        <w:lang w:val="vi" w:eastAsia="en-US" w:bidi="ar-SA"/>
      </w:rPr>
    </w:lvl>
    <w:lvl w:ilvl="5" w:tentative="0">
      <w:start w:val="0"/>
      <w:numFmt w:val="bullet"/>
      <w:lvlText w:val="•"/>
      <w:lvlJc w:val="left"/>
      <w:pPr>
        <w:ind w:left="3051" w:hanging="341"/>
      </w:pPr>
      <w:rPr>
        <w:rFonts w:hint="default"/>
        <w:lang w:val="vi" w:eastAsia="en-US" w:bidi="ar-SA"/>
      </w:rPr>
    </w:lvl>
    <w:lvl w:ilvl="6" w:tentative="0">
      <w:start w:val="0"/>
      <w:numFmt w:val="bullet"/>
      <w:lvlText w:val="•"/>
      <w:lvlJc w:val="left"/>
      <w:pPr>
        <w:ind w:left="3353" w:hanging="341"/>
      </w:pPr>
      <w:rPr>
        <w:rFonts w:hint="default"/>
        <w:lang w:val="vi" w:eastAsia="en-US" w:bidi="ar-SA"/>
      </w:rPr>
    </w:lvl>
    <w:lvl w:ilvl="7" w:tentative="0">
      <w:start w:val="0"/>
      <w:numFmt w:val="bullet"/>
      <w:lvlText w:val="•"/>
      <w:lvlJc w:val="left"/>
      <w:pPr>
        <w:ind w:left="3655" w:hanging="341"/>
      </w:pPr>
      <w:rPr>
        <w:rFonts w:hint="default"/>
        <w:lang w:val="vi" w:eastAsia="en-US" w:bidi="ar-SA"/>
      </w:rPr>
    </w:lvl>
    <w:lvl w:ilvl="8" w:tentative="0">
      <w:start w:val="0"/>
      <w:numFmt w:val="bullet"/>
      <w:lvlText w:val="•"/>
      <w:lvlJc w:val="left"/>
      <w:pPr>
        <w:ind w:left="3957" w:hanging="341"/>
      </w:pPr>
      <w:rPr>
        <w:rFonts w:hint="default"/>
        <w:lang w:val="vi" w:eastAsia="en-US" w:bidi="ar-SA"/>
      </w:rPr>
    </w:lvl>
  </w:abstractNum>
  <w:abstractNum w:abstractNumId="1">
    <w:nsid w:val="805C5B1F"/>
    <w:multiLevelType w:val="multilevel"/>
    <w:tmpl w:val="805C5B1F"/>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2">
    <w:nsid w:val="806E7C5A"/>
    <w:multiLevelType w:val="multilevel"/>
    <w:tmpl w:val="806E7C5A"/>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3">
    <w:nsid w:val="807DED65"/>
    <w:multiLevelType w:val="multilevel"/>
    <w:tmpl w:val="807DED65"/>
    <w:lvl w:ilvl="0" w:tentative="0">
      <w:start w:val="1"/>
      <w:numFmt w:val="upperLetter"/>
      <w:lvlText w:val="%1."/>
      <w:lvlJc w:val="left"/>
      <w:pPr>
        <w:ind w:left="1847" w:hanging="341"/>
        <w:jc w:val="left"/>
      </w:pPr>
      <w:rPr>
        <w:rFonts w:hint="default"/>
        <w:spacing w:val="-2"/>
        <w:w w:val="100"/>
        <w:lang w:val="vi" w:eastAsia="en-US" w:bidi="ar-SA"/>
      </w:rPr>
    </w:lvl>
    <w:lvl w:ilvl="1" w:tentative="0">
      <w:start w:val="0"/>
      <w:numFmt w:val="bullet"/>
      <w:lvlText w:val="•"/>
      <w:lvlJc w:val="left"/>
      <w:pPr>
        <w:ind w:left="2157" w:hanging="341"/>
      </w:pPr>
      <w:rPr>
        <w:rFonts w:hint="default"/>
        <w:lang w:val="vi" w:eastAsia="en-US" w:bidi="ar-SA"/>
      </w:rPr>
    </w:lvl>
    <w:lvl w:ilvl="2" w:tentative="0">
      <w:start w:val="0"/>
      <w:numFmt w:val="bullet"/>
      <w:lvlText w:val="•"/>
      <w:lvlJc w:val="left"/>
      <w:pPr>
        <w:ind w:left="2475" w:hanging="341"/>
      </w:pPr>
      <w:rPr>
        <w:rFonts w:hint="default"/>
        <w:lang w:val="vi" w:eastAsia="en-US" w:bidi="ar-SA"/>
      </w:rPr>
    </w:lvl>
    <w:lvl w:ilvl="3" w:tentative="0">
      <w:start w:val="0"/>
      <w:numFmt w:val="bullet"/>
      <w:lvlText w:val="•"/>
      <w:lvlJc w:val="left"/>
      <w:pPr>
        <w:ind w:left="2793" w:hanging="341"/>
      </w:pPr>
      <w:rPr>
        <w:rFonts w:hint="default"/>
        <w:lang w:val="vi" w:eastAsia="en-US" w:bidi="ar-SA"/>
      </w:rPr>
    </w:lvl>
    <w:lvl w:ilvl="4" w:tentative="0">
      <w:start w:val="0"/>
      <w:numFmt w:val="bullet"/>
      <w:lvlText w:val="•"/>
      <w:lvlJc w:val="left"/>
      <w:pPr>
        <w:ind w:left="3111" w:hanging="341"/>
      </w:pPr>
      <w:rPr>
        <w:rFonts w:hint="default"/>
        <w:lang w:val="vi" w:eastAsia="en-US" w:bidi="ar-SA"/>
      </w:rPr>
    </w:lvl>
    <w:lvl w:ilvl="5" w:tentative="0">
      <w:start w:val="0"/>
      <w:numFmt w:val="bullet"/>
      <w:lvlText w:val="•"/>
      <w:lvlJc w:val="left"/>
      <w:pPr>
        <w:ind w:left="3429" w:hanging="341"/>
      </w:pPr>
      <w:rPr>
        <w:rFonts w:hint="default"/>
        <w:lang w:val="vi" w:eastAsia="en-US" w:bidi="ar-SA"/>
      </w:rPr>
    </w:lvl>
    <w:lvl w:ilvl="6" w:tentative="0">
      <w:start w:val="0"/>
      <w:numFmt w:val="bullet"/>
      <w:lvlText w:val="•"/>
      <w:lvlJc w:val="left"/>
      <w:pPr>
        <w:ind w:left="3747" w:hanging="341"/>
      </w:pPr>
      <w:rPr>
        <w:rFonts w:hint="default"/>
        <w:lang w:val="vi" w:eastAsia="en-US" w:bidi="ar-SA"/>
      </w:rPr>
    </w:lvl>
    <w:lvl w:ilvl="7" w:tentative="0">
      <w:start w:val="0"/>
      <w:numFmt w:val="bullet"/>
      <w:lvlText w:val="•"/>
      <w:lvlJc w:val="left"/>
      <w:pPr>
        <w:ind w:left="4065" w:hanging="341"/>
      </w:pPr>
      <w:rPr>
        <w:rFonts w:hint="default"/>
        <w:lang w:val="vi" w:eastAsia="en-US" w:bidi="ar-SA"/>
      </w:rPr>
    </w:lvl>
    <w:lvl w:ilvl="8" w:tentative="0">
      <w:start w:val="0"/>
      <w:numFmt w:val="bullet"/>
      <w:lvlText w:val="•"/>
      <w:lvlJc w:val="left"/>
      <w:pPr>
        <w:ind w:left="4383" w:hanging="341"/>
      </w:pPr>
      <w:rPr>
        <w:rFonts w:hint="default"/>
        <w:lang w:val="vi" w:eastAsia="en-US" w:bidi="ar-SA"/>
      </w:rPr>
    </w:lvl>
  </w:abstractNum>
  <w:abstractNum w:abstractNumId="4">
    <w:nsid w:val="809FB798"/>
    <w:multiLevelType w:val="multilevel"/>
    <w:tmpl w:val="809FB798"/>
    <w:lvl w:ilvl="0" w:tentative="0">
      <w:start w:val="0"/>
      <w:numFmt w:val="bullet"/>
      <w:lvlText w:val="-"/>
      <w:lvlJc w:val="left"/>
      <w:pPr>
        <w:ind w:left="1445"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812" w:hanging="360"/>
      </w:pPr>
      <w:rPr>
        <w:rFonts w:hint="default"/>
        <w:lang w:val="vi" w:eastAsia="en-US" w:bidi="ar-SA"/>
      </w:rPr>
    </w:lvl>
    <w:lvl w:ilvl="2" w:tentative="0">
      <w:start w:val="0"/>
      <w:numFmt w:val="bullet"/>
      <w:lvlText w:val="•"/>
      <w:lvlJc w:val="left"/>
      <w:pPr>
        <w:ind w:left="2184" w:hanging="360"/>
      </w:pPr>
      <w:rPr>
        <w:rFonts w:hint="default"/>
        <w:lang w:val="vi" w:eastAsia="en-US" w:bidi="ar-SA"/>
      </w:rPr>
    </w:lvl>
    <w:lvl w:ilvl="3" w:tentative="0">
      <w:start w:val="0"/>
      <w:numFmt w:val="bullet"/>
      <w:lvlText w:val="•"/>
      <w:lvlJc w:val="left"/>
      <w:pPr>
        <w:ind w:left="2557" w:hanging="360"/>
      </w:pPr>
      <w:rPr>
        <w:rFonts w:hint="default"/>
        <w:lang w:val="vi" w:eastAsia="en-US" w:bidi="ar-SA"/>
      </w:rPr>
    </w:lvl>
    <w:lvl w:ilvl="4" w:tentative="0">
      <w:start w:val="0"/>
      <w:numFmt w:val="bullet"/>
      <w:lvlText w:val="•"/>
      <w:lvlJc w:val="left"/>
      <w:pPr>
        <w:ind w:left="2929" w:hanging="360"/>
      </w:pPr>
      <w:rPr>
        <w:rFonts w:hint="default"/>
        <w:lang w:val="vi" w:eastAsia="en-US" w:bidi="ar-SA"/>
      </w:rPr>
    </w:lvl>
    <w:lvl w:ilvl="5" w:tentative="0">
      <w:start w:val="0"/>
      <w:numFmt w:val="bullet"/>
      <w:lvlText w:val="•"/>
      <w:lvlJc w:val="left"/>
      <w:pPr>
        <w:ind w:left="3301" w:hanging="360"/>
      </w:pPr>
      <w:rPr>
        <w:rFonts w:hint="default"/>
        <w:lang w:val="vi" w:eastAsia="en-US" w:bidi="ar-SA"/>
      </w:rPr>
    </w:lvl>
    <w:lvl w:ilvl="6" w:tentative="0">
      <w:start w:val="0"/>
      <w:numFmt w:val="bullet"/>
      <w:lvlText w:val="•"/>
      <w:lvlJc w:val="left"/>
      <w:pPr>
        <w:ind w:left="3674" w:hanging="360"/>
      </w:pPr>
      <w:rPr>
        <w:rFonts w:hint="default"/>
        <w:lang w:val="vi" w:eastAsia="en-US" w:bidi="ar-SA"/>
      </w:rPr>
    </w:lvl>
    <w:lvl w:ilvl="7" w:tentative="0">
      <w:start w:val="0"/>
      <w:numFmt w:val="bullet"/>
      <w:lvlText w:val="•"/>
      <w:lvlJc w:val="left"/>
      <w:pPr>
        <w:ind w:left="4046" w:hanging="360"/>
      </w:pPr>
      <w:rPr>
        <w:rFonts w:hint="default"/>
        <w:lang w:val="vi" w:eastAsia="en-US" w:bidi="ar-SA"/>
      </w:rPr>
    </w:lvl>
    <w:lvl w:ilvl="8" w:tentative="0">
      <w:start w:val="0"/>
      <w:numFmt w:val="bullet"/>
      <w:lvlText w:val="•"/>
      <w:lvlJc w:val="left"/>
      <w:pPr>
        <w:ind w:left="4419" w:hanging="360"/>
      </w:pPr>
      <w:rPr>
        <w:rFonts w:hint="default"/>
        <w:lang w:val="vi" w:eastAsia="en-US" w:bidi="ar-SA"/>
      </w:rPr>
    </w:lvl>
  </w:abstractNum>
  <w:abstractNum w:abstractNumId="5">
    <w:nsid w:val="810E8653"/>
    <w:multiLevelType w:val="multilevel"/>
    <w:tmpl w:val="810E8653"/>
    <w:lvl w:ilvl="0" w:tentative="0">
      <w:start w:val="1"/>
      <w:numFmt w:val="upperLetter"/>
      <w:lvlText w:val="%1."/>
      <w:lvlJc w:val="left"/>
      <w:pPr>
        <w:ind w:left="1086"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90" w:hanging="341"/>
      </w:pPr>
      <w:rPr>
        <w:rFonts w:hint="default"/>
        <w:lang w:val="vi" w:eastAsia="en-US" w:bidi="ar-SA"/>
      </w:rPr>
    </w:lvl>
    <w:lvl w:ilvl="2" w:tentative="0">
      <w:start w:val="0"/>
      <w:numFmt w:val="bullet"/>
      <w:lvlText w:val="•"/>
      <w:lvlJc w:val="left"/>
      <w:pPr>
        <w:ind w:left="1901" w:hanging="341"/>
      </w:pPr>
      <w:rPr>
        <w:rFonts w:hint="default"/>
        <w:lang w:val="vi" w:eastAsia="en-US" w:bidi="ar-SA"/>
      </w:rPr>
    </w:lvl>
    <w:lvl w:ilvl="3" w:tentative="0">
      <w:start w:val="0"/>
      <w:numFmt w:val="bullet"/>
      <w:lvlText w:val="•"/>
      <w:lvlJc w:val="left"/>
      <w:pPr>
        <w:ind w:left="2311" w:hanging="341"/>
      </w:pPr>
      <w:rPr>
        <w:rFonts w:hint="default"/>
        <w:lang w:val="vi" w:eastAsia="en-US" w:bidi="ar-SA"/>
      </w:rPr>
    </w:lvl>
    <w:lvl w:ilvl="4" w:tentative="0">
      <w:start w:val="0"/>
      <w:numFmt w:val="bullet"/>
      <w:lvlText w:val="•"/>
      <w:lvlJc w:val="left"/>
      <w:pPr>
        <w:ind w:left="2722" w:hanging="341"/>
      </w:pPr>
      <w:rPr>
        <w:rFonts w:hint="default"/>
        <w:lang w:val="vi" w:eastAsia="en-US" w:bidi="ar-SA"/>
      </w:rPr>
    </w:lvl>
    <w:lvl w:ilvl="5" w:tentative="0">
      <w:start w:val="0"/>
      <w:numFmt w:val="bullet"/>
      <w:lvlText w:val="•"/>
      <w:lvlJc w:val="left"/>
      <w:pPr>
        <w:ind w:left="3132" w:hanging="341"/>
      </w:pPr>
      <w:rPr>
        <w:rFonts w:hint="default"/>
        <w:lang w:val="vi" w:eastAsia="en-US" w:bidi="ar-SA"/>
      </w:rPr>
    </w:lvl>
    <w:lvl w:ilvl="6" w:tentative="0">
      <w:start w:val="0"/>
      <w:numFmt w:val="bullet"/>
      <w:lvlText w:val="•"/>
      <w:lvlJc w:val="left"/>
      <w:pPr>
        <w:ind w:left="3543" w:hanging="341"/>
      </w:pPr>
      <w:rPr>
        <w:rFonts w:hint="default"/>
        <w:lang w:val="vi" w:eastAsia="en-US" w:bidi="ar-SA"/>
      </w:rPr>
    </w:lvl>
    <w:lvl w:ilvl="7" w:tentative="0">
      <w:start w:val="0"/>
      <w:numFmt w:val="bullet"/>
      <w:lvlText w:val="•"/>
      <w:lvlJc w:val="left"/>
      <w:pPr>
        <w:ind w:left="3953" w:hanging="341"/>
      </w:pPr>
      <w:rPr>
        <w:rFonts w:hint="default"/>
        <w:lang w:val="vi" w:eastAsia="en-US" w:bidi="ar-SA"/>
      </w:rPr>
    </w:lvl>
    <w:lvl w:ilvl="8" w:tentative="0">
      <w:start w:val="0"/>
      <w:numFmt w:val="bullet"/>
      <w:lvlText w:val="•"/>
      <w:lvlJc w:val="left"/>
      <w:pPr>
        <w:ind w:left="4363" w:hanging="341"/>
      </w:pPr>
      <w:rPr>
        <w:rFonts w:hint="default"/>
        <w:lang w:val="vi" w:eastAsia="en-US" w:bidi="ar-SA"/>
      </w:rPr>
    </w:lvl>
  </w:abstractNum>
  <w:abstractNum w:abstractNumId="6">
    <w:nsid w:val="813A4B87"/>
    <w:multiLevelType w:val="multilevel"/>
    <w:tmpl w:val="813A4B87"/>
    <w:lvl w:ilvl="0" w:tentative="0">
      <w:start w:val="1"/>
      <w:numFmt w:val="decimal"/>
      <w:lvlText w:val="%1."/>
      <w:lvlJc w:val="left"/>
      <w:pPr>
        <w:ind w:left="106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6"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499" w:hanging="361"/>
      </w:pPr>
      <w:rPr>
        <w:rFonts w:hint="default"/>
        <w:lang w:val="vi" w:eastAsia="en-US" w:bidi="ar-SA"/>
      </w:rPr>
    </w:lvl>
    <w:lvl w:ilvl="8" w:tentative="0">
      <w:start w:val="0"/>
      <w:numFmt w:val="bullet"/>
      <w:lvlText w:val="•"/>
      <w:lvlJc w:val="left"/>
      <w:pPr>
        <w:ind w:left="6133" w:hanging="361"/>
      </w:pPr>
      <w:rPr>
        <w:rFonts w:hint="default"/>
        <w:lang w:val="vi" w:eastAsia="en-US" w:bidi="ar-SA"/>
      </w:rPr>
    </w:lvl>
  </w:abstractNum>
  <w:abstractNum w:abstractNumId="7">
    <w:nsid w:val="816B7349"/>
    <w:multiLevelType w:val="multilevel"/>
    <w:tmpl w:val="816B7349"/>
    <w:lvl w:ilvl="0" w:tentative="0">
      <w:start w:val="0"/>
      <w:numFmt w:val="bullet"/>
      <w:lvlText w:val="-"/>
      <w:lvlJc w:val="left"/>
      <w:pPr>
        <w:ind w:left="1071" w:hanging="361"/>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86" w:hanging="361"/>
      </w:pPr>
      <w:rPr>
        <w:rFonts w:hint="default"/>
        <w:lang w:val="vi" w:eastAsia="en-US" w:bidi="ar-SA"/>
      </w:rPr>
    </w:lvl>
    <w:lvl w:ilvl="2" w:tentative="0">
      <w:start w:val="0"/>
      <w:numFmt w:val="bullet"/>
      <w:lvlText w:val="•"/>
      <w:lvlJc w:val="left"/>
      <w:pPr>
        <w:ind w:left="1893" w:hanging="361"/>
      </w:pPr>
      <w:rPr>
        <w:rFonts w:hint="default"/>
        <w:lang w:val="vi" w:eastAsia="en-US" w:bidi="ar-SA"/>
      </w:rPr>
    </w:lvl>
    <w:lvl w:ilvl="3" w:tentative="0">
      <w:start w:val="0"/>
      <w:numFmt w:val="bullet"/>
      <w:lvlText w:val="•"/>
      <w:lvlJc w:val="left"/>
      <w:pPr>
        <w:ind w:left="2300" w:hanging="361"/>
      </w:pPr>
      <w:rPr>
        <w:rFonts w:hint="default"/>
        <w:lang w:val="vi" w:eastAsia="en-US" w:bidi="ar-SA"/>
      </w:rPr>
    </w:lvl>
    <w:lvl w:ilvl="4" w:tentative="0">
      <w:start w:val="0"/>
      <w:numFmt w:val="bullet"/>
      <w:lvlText w:val="•"/>
      <w:lvlJc w:val="left"/>
      <w:pPr>
        <w:ind w:left="2707" w:hanging="361"/>
      </w:pPr>
      <w:rPr>
        <w:rFonts w:hint="default"/>
        <w:lang w:val="vi" w:eastAsia="en-US" w:bidi="ar-SA"/>
      </w:rPr>
    </w:lvl>
    <w:lvl w:ilvl="5" w:tentative="0">
      <w:start w:val="0"/>
      <w:numFmt w:val="bullet"/>
      <w:lvlText w:val="•"/>
      <w:lvlJc w:val="left"/>
      <w:pPr>
        <w:ind w:left="3114" w:hanging="361"/>
      </w:pPr>
      <w:rPr>
        <w:rFonts w:hint="default"/>
        <w:lang w:val="vi" w:eastAsia="en-US" w:bidi="ar-SA"/>
      </w:rPr>
    </w:lvl>
    <w:lvl w:ilvl="6" w:tentative="0">
      <w:start w:val="0"/>
      <w:numFmt w:val="bullet"/>
      <w:lvlText w:val="•"/>
      <w:lvlJc w:val="left"/>
      <w:pPr>
        <w:ind w:left="3521" w:hanging="361"/>
      </w:pPr>
      <w:rPr>
        <w:rFonts w:hint="default"/>
        <w:lang w:val="vi" w:eastAsia="en-US" w:bidi="ar-SA"/>
      </w:rPr>
    </w:lvl>
    <w:lvl w:ilvl="7" w:tentative="0">
      <w:start w:val="0"/>
      <w:numFmt w:val="bullet"/>
      <w:lvlText w:val="•"/>
      <w:lvlJc w:val="left"/>
      <w:pPr>
        <w:ind w:left="3928" w:hanging="361"/>
      </w:pPr>
      <w:rPr>
        <w:rFonts w:hint="default"/>
        <w:lang w:val="vi" w:eastAsia="en-US" w:bidi="ar-SA"/>
      </w:rPr>
    </w:lvl>
    <w:lvl w:ilvl="8" w:tentative="0">
      <w:start w:val="0"/>
      <w:numFmt w:val="bullet"/>
      <w:lvlText w:val="•"/>
      <w:lvlJc w:val="left"/>
      <w:pPr>
        <w:ind w:left="4335" w:hanging="361"/>
      </w:pPr>
      <w:rPr>
        <w:rFonts w:hint="default"/>
        <w:lang w:val="vi" w:eastAsia="en-US" w:bidi="ar-SA"/>
      </w:rPr>
    </w:lvl>
  </w:abstractNum>
  <w:abstractNum w:abstractNumId="8">
    <w:nsid w:val="824D95A1"/>
    <w:multiLevelType w:val="multilevel"/>
    <w:tmpl w:val="824D95A1"/>
    <w:lvl w:ilvl="0" w:tentative="0">
      <w:start w:val="29"/>
      <w:numFmt w:val="decimal"/>
      <w:lvlText w:val="%1."/>
      <w:lvlJc w:val="left"/>
      <w:pPr>
        <w:ind w:left="1072" w:hanging="361"/>
        <w:jc w:val="right"/>
      </w:pPr>
      <w:rPr>
        <w:rFonts w:hint="default" w:ascii="Times New Roman" w:hAnsi="Times New Roman" w:eastAsia="Times New Roman" w:cs="Times New Roman"/>
        <w:spacing w:val="1"/>
        <w:w w:val="100"/>
        <w:sz w:val="26"/>
        <w:szCs w:val="26"/>
        <w:lang w:val="vi" w:eastAsia="en-US" w:bidi="ar-SA"/>
      </w:rPr>
    </w:lvl>
    <w:lvl w:ilvl="1" w:tentative="0">
      <w:start w:val="1"/>
      <w:numFmt w:val="upperLetter"/>
      <w:lvlText w:val="%2."/>
      <w:lvlJc w:val="left"/>
      <w:pPr>
        <w:ind w:left="1432" w:hanging="360"/>
        <w:jc w:val="righ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53" w:hanging="360"/>
      </w:pPr>
      <w:rPr>
        <w:rFonts w:hint="default"/>
        <w:lang w:val="vi" w:eastAsia="en-US" w:bidi="ar-SA"/>
      </w:rPr>
    </w:lvl>
    <w:lvl w:ilvl="4" w:tentative="0">
      <w:start w:val="0"/>
      <w:numFmt w:val="bullet"/>
      <w:lvlText w:val="•"/>
      <w:lvlJc w:val="left"/>
      <w:pPr>
        <w:ind w:left="1146" w:hanging="360"/>
      </w:pPr>
      <w:rPr>
        <w:rFonts w:hint="default"/>
        <w:lang w:val="vi" w:eastAsia="en-US" w:bidi="ar-SA"/>
      </w:rPr>
    </w:lvl>
    <w:lvl w:ilvl="5" w:tentative="0">
      <w:start w:val="0"/>
      <w:numFmt w:val="bullet"/>
      <w:lvlText w:val="•"/>
      <w:lvlJc w:val="left"/>
      <w:pPr>
        <w:ind w:left="939" w:hanging="360"/>
      </w:pPr>
      <w:rPr>
        <w:rFonts w:hint="default"/>
        <w:lang w:val="vi" w:eastAsia="en-US" w:bidi="ar-SA"/>
      </w:rPr>
    </w:lvl>
    <w:lvl w:ilvl="6" w:tentative="0">
      <w:start w:val="0"/>
      <w:numFmt w:val="bullet"/>
      <w:lvlText w:val="•"/>
      <w:lvlJc w:val="left"/>
      <w:pPr>
        <w:ind w:left="732" w:hanging="360"/>
      </w:pPr>
      <w:rPr>
        <w:rFonts w:hint="default"/>
        <w:lang w:val="vi" w:eastAsia="en-US" w:bidi="ar-SA"/>
      </w:rPr>
    </w:lvl>
    <w:lvl w:ilvl="7" w:tentative="0">
      <w:start w:val="0"/>
      <w:numFmt w:val="bullet"/>
      <w:lvlText w:val="•"/>
      <w:lvlJc w:val="left"/>
      <w:pPr>
        <w:ind w:left="526" w:hanging="360"/>
      </w:pPr>
      <w:rPr>
        <w:rFonts w:hint="default"/>
        <w:lang w:val="vi" w:eastAsia="en-US" w:bidi="ar-SA"/>
      </w:rPr>
    </w:lvl>
    <w:lvl w:ilvl="8" w:tentative="0">
      <w:start w:val="0"/>
      <w:numFmt w:val="bullet"/>
      <w:lvlText w:val="•"/>
      <w:lvlJc w:val="left"/>
      <w:pPr>
        <w:ind w:left="319" w:hanging="360"/>
      </w:pPr>
      <w:rPr>
        <w:rFonts w:hint="default"/>
        <w:lang w:val="vi" w:eastAsia="en-US" w:bidi="ar-SA"/>
      </w:rPr>
    </w:lvl>
  </w:abstractNum>
  <w:abstractNum w:abstractNumId="9">
    <w:nsid w:val="825EC3C5"/>
    <w:multiLevelType w:val="multilevel"/>
    <w:tmpl w:val="825EC3C5"/>
    <w:lvl w:ilvl="0" w:tentative="0">
      <w:start w:val="1"/>
      <w:numFmt w:val="upperLetter"/>
      <w:lvlText w:val="%1."/>
      <w:lvlJc w:val="left"/>
      <w:pPr>
        <w:ind w:left="829"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8" w:hanging="360"/>
      </w:pPr>
      <w:rPr>
        <w:rFonts w:hint="default"/>
        <w:lang w:val="vi" w:eastAsia="en-US" w:bidi="ar-SA"/>
      </w:rPr>
    </w:lvl>
    <w:lvl w:ilvl="3" w:tentative="0">
      <w:start w:val="0"/>
      <w:numFmt w:val="bullet"/>
      <w:lvlText w:val="•"/>
      <w:lvlJc w:val="left"/>
      <w:pPr>
        <w:ind w:left="1942" w:hanging="360"/>
      </w:pPr>
      <w:rPr>
        <w:rFonts w:hint="default"/>
        <w:lang w:val="vi" w:eastAsia="en-US" w:bidi="ar-SA"/>
      </w:rPr>
    </w:lvl>
    <w:lvl w:ilvl="4" w:tentative="0">
      <w:start w:val="0"/>
      <w:numFmt w:val="bullet"/>
      <w:lvlText w:val="•"/>
      <w:lvlJc w:val="left"/>
      <w:pPr>
        <w:ind w:left="2316" w:hanging="360"/>
      </w:pPr>
      <w:rPr>
        <w:rFonts w:hint="default"/>
        <w:lang w:val="vi" w:eastAsia="en-US" w:bidi="ar-SA"/>
      </w:rPr>
    </w:lvl>
    <w:lvl w:ilvl="5" w:tentative="0">
      <w:start w:val="0"/>
      <w:numFmt w:val="bullet"/>
      <w:lvlText w:val="•"/>
      <w:lvlJc w:val="left"/>
      <w:pPr>
        <w:ind w:left="2691" w:hanging="360"/>
      </w:pPr>
      <w:rPr>
        <w:rFonts w:hint="default"/>
        <w:lang w:val="vi" w:eastAsia="en-US" w:bidi="ar-SA"/>
      </w:rPr>
    </w:lvl>
    <w:lvl w:ilvl="6" w:tentative="0">
      <w:start w:val="0"/>
      <w:numFmt w:val="bullet"/>
      <w:lvlText w:val="•"/>
      <w:lvlJc w:val="left"/>
      <w:pPr>
        <w:ind w:left="3065" w:hanging="360"/>
      </w:pPr>
      <w:rPr>
        <w:rFonts w:hint="default"/>
        <w:lang w:val="vi" w:eastAsia="en-US" w:bidi="ar-SA"/>
      </w:rPr>
    </w:lvl>
    <w:lvl w:ilvl="7" w:tentative="0">
      <w:start w:val="0"/>
      <w:numFmt w:val="bullet"/>
      <w:lvlText w:val="•"/>
      <w:lvlJc w:val="left"/>
      <w:pPr>
        <w:ind w:left="3439" w:hanging="360"/>
      </w:pPr>
      <w:rPr>
        <w:rFonts w:hint="default"/>
        <w:lang w:val="vi" w:eastAsia="en-US" w:bidi="ar-SA"/>
      </w:rPr>
    </w:lvl>
    <w:lvl w:ilvl="8" w:tentative="0">
      <w:start w:val="0"/>
      <w:numFmt w:val="bullet"/>
      <w:lvlText w:val="•"/>
      <w:lvlJc w:val="left"/>
      <w:pPr>
        <w:ind w:left="3813" w:hanging="360"/>
      </w:pPr>
      <w:rPr>
        <w:rFonts w:hint="default"/>
        <w:lang w:val="vi" w:eastAsia="en-US" w:bidi="ar-SA"/>
      </w:rPr>
    </w:lvl>
  </w:abstractNum>
  <w:abstractNum w:abstractNumId="10">
    <w:nsid w:val="8273E4B2"/>
    <w:multiLevelType w:val="multilevel"/>
    <w:tmpl w:val="8273E4B2"/>
    <w:lvl w:ilvl="0" w:tentative="0">
      <w:start w:val="0"/>
      <w:numFmt w:val="bullet"/>
      <w:lvlText w:val="-"/>
      <w:lvlJc w:val="left"/>
      <w:pPr>
        <w:ind w:left="271" w:hanging="164"/>
      </w:pPr>
      <w:rPr>
        <w:rFonts w:hint="default" w:ascii="Times New Roman" w:hAnsi="Times New Roman" w:eastAsia="Times New Roman" w:cs="Times New Roman"/>
        <w:w w:val="100"/>
        <w:sz w:val="28"/>
        <w:szCs w:val="28"/>
        <w:lang w:val="vi" w:eastAsia="en-US" w:bidi="ar-SA"/>
      </w:rPr>
    </w:lvl>
    <w:lvl w:ilvl="1" w:tentative="0">
      <w:start w:val="1"/>
      <w:numFmt w:val="upperLetter"/>
      <w:lvlText w:val="%2."/>
      <w:lvlJc w:val="left"/>
      <w:pPr>
        <w:ind w:left="467" w:hanging="447"/>
        <w:jc w:val="left"/>
      </w:pPr>
      <w:rPr>
        <w:rFonts w:hint="default"/>
        <w:w w:val="106"/>
        <w:lang w:val="vi" w:eastAsia="en-US" w:bidi="ar-SA"/>
      </w:rPr>
    </w:lvl>
    <w:lvl w:ilvl="2" w:tentative="0">
      <w:start w:val="0"/>
      <w:numFmt w:val="bullet"/>
      <w:lvlText w:val="•"/>
      <w:lvlJc w:val="left"/>
      <w:pPr>
        <w:ind w:left="941" w:hanging="447"/>
      </w:pPr>
      <w:rPr>
        <w:rFonts w:hint="default"/>
        <w:lang w:val="vi" w:eastAsia="en-US" w:bidi="ar-SA"/>
      </w:rPr>
    </w:lvl>
    <w:lvl w:ilvl="3" w:tentative="0">
      <w:start w:val="0"/>
      <w:numFmt w:val="bullet"/>
      <w:lvlText w:val="•"/>
      <w:lvlJc w:val="left"/>
      <w:pPr>
        <w:ind w:left="1422" w:hanging="447"/>
      </w:pPr>
      <w:rPr>
        <w:rFonts w:hint="default"/>
        <w:lang w:val="vi" w:eastAsia="en-US" w:bidi="ar-SA"/>
      </w:rPr>
    </w:lvl>
    <w:lvl w:ilvl="4" w:tentative="0">
      <w:start w:val="0"/>
      <w:numFmt w:val="bullet"/>
      <w:lvlText w:val="•"/>
      <w:lvlJc w:val="left"/>
      <w:pPr>
        <w:ind w:left="1904" w:hanging="447"/>
      </w:pPr>
      <w:rPr>
        <w:rFonts w:hint="default"/>
        <w:lang w:val="vi" w:eastAsia="en-US" w:bidi="ar-SA"/>
      </w:rPr>
    </w:lvl>
    <w:lvl w:ilvl="5" w:tentative="0">
      <w:start w:val="0"/>
      <w:numFmt w:val="bullet"/>
      <w:lvlText w:val="•"/>
      <w:lvlJc w:val="left"/>
      <w:pPr>
        <w:ind w:left="2385" w:hanging="447"/>
      </w:pPr>
      <w:rPr>
        <w:rFonts w:hint="default"/>
        <w:lang w:val="vi" w:eastAsia="en-US" w:bidi="ar-SA"/>
      </w:rPr>
    </w:lvl>
    <w:lvl w:ilvl="6" w:tentative="0">
      <w:start w:val="0"/>
      <w:numFmt w:val="bullet"/>
      <w:lvlText w:val="•"/>
      <w:lvlJc w:val="left"/>
      <w:pPr>
        <w:ind w:left="2867" w:hanging="447"/>
      </w:pPr>
      <w:rPr>
        <w:rFonts w:hint="default"/>
        <w:lang w:val="vi" w:eastAsia="en-US" w:bidi="ar-SA"/>
      </w:rPr>
    </w:lvl>
    <w:lvl w:ilvl="7" w:tentative="0">
      <w:start w:val="0"/>
      <w:numFmt w:val="bullet"/>
      <w:lvlText w:val="•"/>
      <w:lvlJc w:val="left"/>
      <w:pPr>
        <w:ind w:left="3348" w:hanging="447"/>
      </w:pPr>
      <w:rPr>
        <w:rFonts w:hint="default"/>
        <w:lang w:val="vi" w:eastAsia="en-US" w:bidi="ar-SA"/>
      </w:rPr>
    </w:lvl>
    <w:lvl w:ilvl="8" w:tentative="0">
      <w:start w:val="0"/>
      <w:numFmt w:val="bullet"/>
      <w:lvlText w:val="•"/>
      <w:lvlJc w:val="left"/>
      <w:pPr>
        <w:ind w:left="3830" w:hanging="447"/>
      </w:pPr>
      <w:rPr>
        <w:rFonts w:hint="default"/>
        <w:lang w:val="vi" w:eastAsia="en-US" w:bidi="ar-SA"/>
      </w:rPr>
    </w:lvl>
  </w:abstractNum>
  <w:abstractNum w:abstractNumId="11">
    <w:nsid w:val="82964536"/>
    <w:multiLevelType w:val="multilevel"/>
    <w:tmpl w:val="82964536"/>
    <w:lvl w:ilvl="0" w:tentative="0">
      <w:start w:val="1"/>
      <w:numFmt w:val="decimal"/>
      <w:lvlText w:val="%1."/>
      <w:lvlJc w:val="left"/>
      <w:pPr>
        <w:ind w:left="1200"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60" w:hanging="360"/>
      </w:pPr>
      <w:rPr>
        <w:rFonts w:hint="default"/>
        <w:lang w:val="vi" w:eastAsia="en-US" w:bidi="ar-SA"/>
      </w:rPr>
    </w:lvl>
    <w:lvl w:ilvl="4" w:tentative="0">
      <w:start w:val="0"/>
      <w:numFmt w:val="bullet"/>
      <w:lvlText w:val="•"/>
      <w:lvlJc w:val="left"/>
      <w:pPr>
        <w:ind w:left="1160" w:hanging="360"/>
      </w:pPr>
      <w:rPr>
        <w:rFonts w:hint="default"/>
        <w:lang w:val="vi" w:eastAsia="en-US" w:bidi="ar-SA"/>
      </w:rPr>
    </w:lvl>
    <w:lvl w:ilvl="5" w:tentative="0">
      <w:start w:val="0"/>
      <w:numFmt w:val="bullet"/>
      <w:lvlText w:val="•"/>
      <w:lvlJc w:val="left"/>
      <w:pPr>
        <w:ind w:left="960" w:hanging="360"/>
      </w:pPr>
      <w:rPr>
        <w:rFonts w:hint="default"/>
        <w:lang w:val="vi" w:eastAsia="en-US" w:bidi="ar-SA"/>
      </w:rPr>
    </w:lvl>
    <w:lvl w:ilvl="6" w:tentative="0">
      <w:start w:val="0"/>
      <w:numFmt w:val="bullet"/>
      <w:lvlText w:val="•"/>
      <w:lvlJc w:val="left"/>
      <w:pPr>
        <w:ind w:left="760" w:hanging="360"/>
      </w:pPr>
      <w:rPr>
        <w:rFonts w:hint="default"/>
        <w:lang w:val="vi" w:eastAsia="en-US" w:bidi="ar-SA"/>
      </w:rPr>
    </w:lvl>
    <w:lvl w:ilvl="7" w:tentative="0">
      <w:start w:val="0"/>
      <w:numFmt w:val="bullet"/>
      <w:lvlText w:val="•"/>
      <w:lvlJc w:val="left"/>
      <w:pPr>
        <w:ind w:left="560" w:hanging="360"/>
      </w:pPr>
      <w:rPr>
        <w:rFonts w:hint="default"/>
        <w:lang w:val="vi" w:eastAsia="en-US" w:bidi="ar-SA"/>
      </w:rPr>
    </w:lvl>
    <w:lvl w:ilvl="8" w:tentative="0">
      <w:start w:val="0"/>
      <w:numFmt w:val="bullet"/>
      <w:lvlText w:val="•"/>
      <w:lvlJc w:val="left"/>
      <w:pPr>
        <w:ind w:left="360" w:hanging="360"/>
      </w:pPr>
      <w:rPr>
        <w:rFonts w:hint="default"/>
        <w:lang w:val="vi" w:eastAsia="en-US" w:bidi="ar-SA"/>
      </w:rPr>
    </w:lvl>
  </w:abstractNum>
  <w:abstractNum w:abstractNumId="12">
    <w:nsid w:val="82BFE5E8"/>
    <w:multiLevelType w:val="multilevel"/>
    <w:tmpl w:val="82BFE5E8"/>
    <w:lvl w:ilvl="0" w:tentative="0">
      <w:start w:val="0"/>
      <w:numFmt w:val="bullet"/>
      <w:lvlText w:val="-"/>
      <w:lvlJc w:val="left"/>
      <w:pPr>
        <w:ind w:left="84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67" w:hanging="164"/>
      </w:pPr>
      <w:rPr>
        <w:rFonts w:hint="default"/>
        <w:lang w:val="vi" w:eastAsia="en-US" w:bidi="ar-SA"/>
      </w:rPr>
    </w:lvl>
    <w:lvl w:ilvl="2" w:tentative="0">
      <w:start w:val="0"/>
      <w:numFmt w:val="bullet"/>
      <w:lvlText w:val="•"/>
      <w:lvlJc w:val="left"/>
      <w:pPr>
        <w:ind w:left="1694" w:hanging="164"/>
      </w:pPr>
      <w:rPr>
        <w:rFonts w:hint="default"/>
        <w:lang w:val="vi" w:eastAsia="en-US" w:bidi="ar-SA"/>
      </w:rPr>
    </w:lvl>
    <w:lvl w:ilvl="3" w:tentative="0">
      <w:start w:val="0"/>
      <w:numFmt w:val="bullet"/>
      <w:lvlText w:val="•"/>
      <w:lvlJc w:val="left"/>
      <w:pPr>
        <w:ind w:left="2121" w:hanging="164"/>
      </w:pPr>
      <w:rPr>
        <w:rFonts w:hint="default"/>
        <w:lang w:val="vi" w:eastAsia="en-US" w:bidi="ar-SA"/>
      </w:rPr>
    </w:lvl>
    <w:lvl w:ilvl="4" w:tentative="0">
      <w:start w:val="0"/>
      <w:numFmt w:val="bullet"/>
      <w:lvlText w:val="•"/>
      <w:lvlJc w:val="left"/>
      <w:pPr>
        <w:ind w:left="2548" w:hanging="164"/>
      </w:pPr>
      <w:rPr>
        <w:rFonts w:hint="default"/>
        <w:lang w:val="vi" w:eastAsia="en-US" w:bidi="ar-SA"/>
      </w:rPr>
    </w:lvl>
    <w:lvl w:ilvl="5" w:tentative="0">
      <w:start w:val="0"/>
      <w:numFmt w:val="bullet"/>
      <w:lvlText w:val="•"/>
      <w:lvlJc w:val="left"/>
      <w:pPr>
        <w:ind w:left="2975" w:hanging="164"/>
      </w:pPr>
      <w:rPr>
        <w:rFonts w:hint="default"/>
        <w:lang w:val="vi" w:eastAsia="en-US" w:bidi="ar-SA"/>
      </w:rPr>
    </w:lvl>
    <w:lvl w:ilvl="6" w:tentative="0">
      <w:start w:val="0"/>
      <w:numFmt w:val="bullet"/>
      <w:lvlText w:val="•"/>
      <w:lvlJc w:val="left"/>
      <w:pPr>
        <w:ind w:left="3403" w:hanging="164"/>
      </w:pPr>
      <w:rPr>
        <w:rFonts w:hint="default"/>
        <w:lang w:val="vi" w:eastAsia="en-US" w:bidi="ar-SA"/>
      </w:rPr>
    </w:lvl>
    <w:lvl w:ilvl="7" w:tentative="0">
      <w:start w:val="0"/>
      <w:numFmt w:val="bullet"/>
      <w:lvlText w:val="•"/>
      <w:lvlJc w:val="left"/>
      <w:pPr>
        <w:ind w:left="3830" w:hanging="164"/>
      </w:pPr>
      <w:rPr>
        <w:rFonts w:hint="default"/>
        <w:lang w:val="vi" w:eastAsia="en-US" w:bidi="ar-SA"/>
      </w:rPr>
    </w:lvl>
    <w:lvl w:ilvl="8" w:tentative="0">
      <w:start w:val="0"/>
      <w:numFmt w:val="bullet"/>
      <w:lvlText w:val="•"/>
      <w:lvlJc w:val="left"/>
      <w:pPr>
        <w:ind w:left="4257" w:hanging="164"/>
      </w:pPr>
      <w:rPr>
        <w:rFonts w:hint="default"/>
        <w:lang w:val="vi" w:eastAsia="en-US" w:bidi="ar-SA"/>
      </w:rPr>
    </w:lvl>
  </w:abstractNum>
  <w:abstractNum w:abstractNumId="13">
    <w:nsid w:val="82E447C7"/>
    <w:multiLevelType w:val="multilevel"/>
    <w:tmpl w:val="82E447C7"/>
    <w:lvl w:ilvl="0" w:tentative="0">
      <w:start w:val="1"/>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1187" w:hanging="360"/>
        <w:jc w:val="left"/>
      </w:pPr>
      <w:rPr>
        <w:rFonts w:hint="default"/>
        <w:spacing w:val="-3"/>
        <w:w w:val="99"/>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14">
    <w:nsid w:val="82F059E2"/>
    <w:multiLevelType w:val="multilevel"/>
    <w:tmpl w:val="82F059E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5">
    <w:nsid w:val="8302E5D4"/>
    <w:multiLevelType w:val="multilevel"/>
    <w:tmpl w:val="8302E5D4"/>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6">
    <w:nsid w:val="833CD52A"/>
    <w:multiLevelType w:val="multilevel"/>
    <w:tmpl w:val="833CD52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7">
    <w:nsid w:val="8391AFC5"/>
    <w:multiLevelType w:val="multilevel"/>
    <w:tmpl w:val="8391AFC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8">
    <w:nsid w:val="83DCDCF3"/>
    <w:multiLevelType w:val="multilevel"/>
    <w:tmpl w:val="83DCDCF3"/>
    <w:lvl w:ilvl="0" w:tentative="0">
      <w:start w:val="1"/>
      <w:numFmt w:val="upperLetter"/>
      <w:lvlText w:val="%1."/>
      <w:lvlJc w:val="left"/>
      <w:pPr>
        <w:ind w:left="380" w:hanging="273"/>
        <w:jc w:val="left"/>
      </w:pPr>
      <w:rPr>
        <w:rFonts w:hint="default" w:ascii="Times New Roman" w:hAnsi="Times New Roman" w:eastAsia="Times New Roman" w:cs="Times New Roman"/>
        <w:spacing w:val="-3"/>
        <w:w w:val="100"/>
        <w:sz w:val="26"/>
        <w:szCs w:val="26"/>
        <w:lang w:val="vi" w:eastAsia="en-US" w:bidi="ar-SA"/>
      </w:rPr>
    </w:lvl>
    <w:lvl w:ilvl="1" w:tentative="0">
      <w:start w:val="0"/>
      <w:numFmt w:val="bullet"/>
      <w:lvlText w:val="•"/>
      <w:lvlJc w:val="left"/>
      <w:pPr>
        <w:ind w:left="821" w:hanging="273"/>
      </w:pPr>
      <w:rPr>
        <w:rFonts w:hint="default"/>
        <w:lang w:val="vi" w:eastAsia="en-US" w:bidi="ar-SA"/>
      </w:rPr>
    </w:lvl>
    <w:lvl w:ilvl="2" w:tentative="0">
      <w:start w:val="0"/>
      <w:numFmt w:val="bullet"/>
      <w:lvlText w:val="•"/>
      <w:lvlJc w:val="left"/>
      <w:pPr>
        <w:ind w:left="1262" w:hanging="273"/>
      </w:pPr>
      <w:rPr>
        <w:rFonts w:hint="default"/>
        <w:lang w:val="vi" w:eastAsia="en-US" w:bidi="ar-SA"/>
      </w:rPr>
    </w:lvl>
    <w:lvl w:ilvl="3" w:tentative="0">
      <w:start w:val="0"/>
      <w:numFmt w:val="bullet"/>
      <w:lvlText w:val="•"/>
      <w:lvlJc w:val="left"/>
      <w:pPr>
        <w:ind w:left="1703" w:hanging="273"/>
      </w:pPr>
      <w:rPr>
        <w:rFonts w:hint="default"/>
        <w:lang w:val="vi" w:eastAsia="en-US" w:bidi="ar-SA"/>
      </w:rPr>
    </w:lvl>
    <w:lvl w:ilvl="4" w:tentative="0">
      <w:start w:val="0"/>
      <w:numFmt w:val="bullet"/>
      <w:lvlText w:val="•"/>
      <w:lvlJc w:val="left"/>
      <w:pPr>
        <w:ind w:left="2145" w:hanging="273"/>
      </w:pPr>
      <w:rPr>
        <w:rFonts w:hint="default"/>
        <w:lang w:val="vi" w:eastAsia="en-US" w:bidi="ar-SA"/>
      </w:rPr>
    </w:lvl>
    <w:lvl w:ilvl="5" w:tentative="0">
      <w:start w:val="0"/>
      <w:numFmt w:val="bullet"/>
      <w:lvlText w:val="•"/>
      <w:lvlJc w:val="left"/>
      <w:pPr>
        <w:ind w:left="2586" w:hanging="273"/>
      </w:pPr>
      <w:rPr>
        <w:rFonts w:hint="default"/>
        <w:lang w:val="vi" w:eastAsia="en-US" w:bidi="ar-SA"/>
      </w:rPr>
    </w:lvl>
    <w:lvl w:ilvl="6" w:tentative="0">
      <w:start w:val="0"/>
      <w:numFmt w:val="bullet"/>
      <w:lvlText w:val="•"/>
      <w:lvlJc w:val="left"/>
      <w:pPr>
        <w:ind w:left="3027" w:hanging="273"/>
      </w:pPr>
      <w:rPr>
        <w:rFonts w:hint="default"/>
        <w:lang w:val="vi" w:eastAsia="en-US" w:bidi="ar-SA"/>
      </w:rPr>
    </w:lvl>
    <w:lvl w:ilvl="7" w:tentative="0">
      <w:start w:val="0"/>
      <w:numFmt w:val="bullet"/>
      <w:lvlText w:val="•"/>
      <w:lvlJc w:val="left"/>
      <w:pPr>
        <w:ind w:left="3469" w:hanging="273"/>
      </w:pPr>
      <w:rPr>
        <w:rFonts w:hint="default"/>
        <w:lang w:val="vi" w:eastAsia="en-US" w:bidi="ar-SA"/>
      </w:rPr>
    </w:lvl>
    <w:lvl w:ilvl="8" w:tentative="0">
      <w:start w:val="0"/>
      <w:numFmt w:val="bullet"/>
      <w:lvlText w:val="•"/>
      <w:lvlJc w:val="left"/>
      <w:pPr>
        <w:ind w:left="3910" w:hanging="273"/>
      </w:pPr>
      <w:rPr>
        <w:rFonts w:hint="default"/>
        <w:lang w:val="vi" w:eastAsia="en-US" w:bidi="ar-SA"/>
      </w:rPr>
    </w:lvl>
  </w:abstractNum>
  <w:abstractNum w:abstractNumId="19">
    <w:nsid w:val="83FE5FDC"/>
    <w:multiLevelType w:val="multilevel"/>
    <w:tmpl w:val="83FE5FDC"/>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20">
    <w:nsid w:val="843A0A49"/>
    <w:multiLevelType w:val="multilevel"/>
    <w:tmpl w:val="843A0A4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21">
    <w:nsid w:val="845B5372"/>
    <w:multiLevelType w:val="multilevel"/>
    <w:tmpl w:val="845B5372"/>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22">
    <w:nsid w:val="8461FADE"/>
    <w:multiLevelType w:val="multilevel"/>
    <w:tmpl w:val="8461FADE"/>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6"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499" w:hanging="361"/>
      </w:pPr>
      <w:rPr>
        <w:rFonts w:hint="default"/>
        <w:lang w:val="vi" w:eastAsia="en-US" w:bidi="ar-SA"/>
      </w:rPr>
    </w:lvl>
    <w:lvl w:ilvl="8" w:tentative="0">
      <w:start w:val="0"/>
      <w:numFmt w:val="bullet"/>
      <w:lvlText w:val="•"/>
      <w:lvlJc w:val="left"/>
      <w:pPr>
        <w:ind w:left="6133" w:hanging="361"/>
      </w:pPr>
      <w:rPr>
        <w:rFonts w:hint="default"/>
        <w:lang w:val="vi" w:eastAsia="en-US" w:bidi="ar-SA"/>
      </w:rPr>
    </w:lvl>
  </w:abstractNum>
  <w:abstractNum w:abstractNumId="23">
    <w:nsid w:val="84994F45"/>
    <w:multiLevelType w:val="multilevel"/>
    <w:tmpl w:val="84994F45"/>
    <w:lvl w:ilvl="0" w:tentative="0">
      <w:start w:val="1"/>
      <w:numFmt w:val="upperLetter"/>
      <w:lvlText w:val="%1."/>
      <w:lvlJc w:val="left"/>
      <w:pPr>
        <w:ind w:left="1865" w:hanging="341"/>
        <w:jc w:val="left"/>
      </w:pPr>
      <w:rPr>
        <w:rFonts w:hint="default"/>
        <w:spacing w:val="-2"/>
        <w:w w:val="100"/>
        <w:lang w:val="vi" w:eastAsia="en-US" w:bidi="ar-SA"/>
      </w:rPr>
    </w:lvl>
    <w:lvl w:ilvl="1" w:tentative="0">
      <w:start w:val="0"/>
      <w:numFmt w:val="bullet"/>
      <w:lvlText w:val="•"/>
      <w:lvlJc w:val="left"/>
      <w:pPr>
        <w:ind w:left="2340" w:hanging="341"/>
      </w:pPr>
      <w:rPr>
        <w:rFonts w:hint="default"/>
        <w:lang w:val="vi" w:eastAsia="en-US" w:bidi="ar-SA"/>
      </w:rPr>
    </w:lvl>
    <w:lvl w:ilvl="2" w:tentative="0">
      <w:start w:val="0"/>
      <w:numFmt w:val="bullet"/>
      <w:lvlText w:val="•"/>
      <w:lvlJc w:val="left"/>
      <w:pPr>
        <w:ind w:left="2820" w:hanging="341"/>
      </w:pPr>
      <w:rPr>
        <w:rFonts w:hint="default"/>
        <w:lang w:val="vi" w:eastAsia="en-US" w:bidi="ar-SA"/>
      </w:rPr>
    </w:lvl>
    <w:lvl w:ilvl="3" w:tentative="0">
      <w:start w:val="0"/>
      <w:numFmt w:val="bullet"/>
      <w:lvlText w:val="•"/>
      <w:lvlJc w:val="left"/>
      <w:pPr>
        <w:ind w:left="3300" w:hanging="341"/>
      </w:pPr>
      <w:rPr>
        <w:rFonts w:hint="default"/>
        <w:lang w:val="vi" w:eastAsia="en-US" w:bidi="ar-SA"/>
      </w:rPr>
    </w:lvl>
    <w:lvl w:ilvl="4" w:tentative="0">
      <w:start w:val="0"/>
      <w:numFmt w:val="bullet"/>
      <w:lvlText w:val="•"/>
      <w:lvlJc w:val="left"/>
      <w:pPr>
        <w:ind w:left="3781" w:hanging="341"/>
      </w:pPr>
      <w:rPr>
        <w:rFonts w:hint="default"/>
        <w:lang w:val="vi" w:eastAsia="en-US" w:bidi="ar-SA"/>
      </w:rPr>
    </w:lvl>
    <w:lvl w:ilvl="5" w:tentative="0">
      <w:start w:val="0"/>
      <w:numFmt w:val="bullet"/>
      <w:lvlText w:val="•"/>
      <w:lvlJc w:val="left"/>
      <w:pPr>
        <w:ind w:left="4261" w:hanging="341"/>
      </w:pPr>
      <w:rPr>
        <w:rFonts w:hint="default"/>
        <w:lang w:val="vi" w:eastAsia="en-US" w:bidi="ar-SA"/>
      </w:rPr>
    </w:lvl>
    <w:lvl w:ilvl="6" w:tentative="0">
      <w:start w:val="0"/>
      <w:numFmt w:val="bullet"/>
      <w:lvlText w:val="•"/>
      <w:lvlJc w:val="left"/>
      <w:pPr>
        <w:ind w:left="4741" w:hanging="341"/>
      </w:pPr>
      <w:rPr>
        <w:rFonts w:hint="default"/>
        <w:lang w:val="vi" w:eastAsia="en-US" w:bidi="ar-SA"/>
      </w:rPr>
    </w:lvl>
    <w:lvl w:ilvl="7" w:tentative="0">
      <w:start w:val="0"/>
      <w:numFmt w:val="bullet"/>
      <w:lvlText w:val="•"/>
      <w:lvlJc w:val="left"/>
      <w:pPr>
        <w:ind w:left="5222" w:hanging="341"/>
      </w:pPr>
      <w:rPr>
        <w:rFonts w:hint="default"/>
        <w:lang w:val="vi" w:eastAsia="en-US" w:bidi="ar-SA"/>
      </w:rPr>
    </w:lvl>
    <w:lvl w:ilvl="8" w:tentative="0">
      <w:start w:val="0"/>
      <w:numFmt w:val="bullet"/>
      <w:lvlText w:val="•"/>
      <w:lvlJc w:val="left"/>
      <w:pPr>
        <w:ind w:left="5702" w:hanging="341"/>
      </w:pPr>
      <w:rPr>
        <w:rFonts w:hint="default"/>
        <w:lang w:val="vi" w:eastAsia="en-US" w:bidi="ar-SA"/>
      </w:rPr>
    </w:lvl>
  </w:abstractNum>
  <w:abstractNum w:abstractNumId="24">
    <w:nsid w:val="84BFEB96"/>
    <w:multiLevelType w:val="multilevel"/>
    <w:tmpl w:val="84BFEB9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25">
    <w:nsid w:val="8521ECAD"/>
    <w:multiLevelType w:val="multilevel"/>
    <w:tmpl w:val="8521ECAD"/>
    <w:lvl w:ilvl="0" w:tentative="0">
      <w:start w:val="1"/>
      <w:numFmt w:val="decimal"/>
      <w:lvlText w:val="%1."/>
      <w:lvlJc w:val="left"/>
      <w:pPr>
        <w:ind w:left="1078" w:hanging="43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26">
    <w:nsid w:val="854EA6E7"/>
    <w:multiLevelType w:val="multilevel"/>
    <w:tmpl w:val="854EA6E7"/>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27">
    <w:nsid w:val="85636E95"/>
    <w:multiLevelType w:val="multilevel"/>
    <w:tmpl w:val="85636E95"/>
    <w:lvl w:ilvl="0" w:tentative="0">
      <w:start w:val="1"/>
      <w:numFmt w:val="decimal"/>
      <w:lvlText w:val="%1."/>
      <w:lvlJc w:val="left"/>
      <w:pPr>
        <w:ind w:left="1200"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59" w:hanging="360"/>
      </w:pPr>
      <w:rPr>
        <w:rFonts w:hint="default"/>
        <w:lang w:val="vi" w:eastAsia="en-US" w:bidi="ar-SA"/>
      </w:rPr>
    </w:lvl>
    <w:lvl w:ilvl="3" w:tentative="0">
      <w:start w:val="0"/>
      <w:numFmt w:val="bullet"/>
      <w:lvlText w:val="•"/>
      <w:lvlJc w:val="left"/>
      <w:pPr>
        <w:ind w:left="2359" w:hanging="360"/>
      </w:pPr>
      <w:rPr>
        <w:rFonts w:hint="default"/>
        <w:lang w:val="vi" w:eastAsia="en-US" w:bidi="ar-SA"/>
      </w:rPr>
    </w:lvl>
    <w:lvl w:ilvl="4" w:tentative="0">
      <w:start w:val="0"/>
      <w:numFmt w:val="bullet"/>
      <w:lvlText w:val="•"/>
      <w:lvlJc w:val="left"/>
      <w:pPr>
        <w:ind w:left="2758" w:hanging="360"/>
      </w:pPr>
      <w:rPr>
        <w:rFonts w:hint="default"/>
        <w:lang w:val="vi" w:eastAsia="en-US" w:bidi="ar-SA"/>
      </w:rPr>
    </w:lvl>
    <w:lvl w:ilvl="5" w:tentative="0">
      <w:start w:val="0"/>
      <w:numFmt w:val="bullet"/>
      <w:lvlText w:val="•"/>
      <w:lvlJc w:val="left"/>
      <w:pPr>
        <w:ind w:left="3158" w:hanging="360"/>
      </w:pPr>
      <w:rPr>
        <w:rFonts w:hint="default"/>
        <w:lang w:val="vi" w:eastAsia="en-US" w:bidi="ar-SA"/>
      </w:rPr>
    </w:lvl>
    <w:lvl w:ilvl="6" w:tentative="0">
      <w:start w:val="0"/>
      <w:numFmt w:val="bullet"/>
      <w:lvlText w:val="•"/>
      <w:lvlJc w:val="left"/>
      <w:pPr>
        <w:ind w:left="3557" w:hanging="360"/>
      </w:pPr>
      <w:rPr>
        <w:rFonts w:hint="default"/>
        <w:lang w:val="vi" w:eastAsia="en-US" w:bidi="ar-SA"/>
      </w:rPr>
    </w:lvl>
    <w:lvl w:ilvl="7" w:tentative="0">
      <w:start w:val="0"/>
      <w:numFmt w:val="bullet"/>
      <w:lvlText w:val="•"/>
      <w:lvlJc w:val="left"/>
      <w:pPr>
        <w:ind w:left="3957" w:hanging="360"/>
      </w:pPr>
      <w:rPr>
        <w:rFonts w:hint="default"/>
        <w:lang w:val="vi" w:eastAsia="en-US" w:bidi="ar-SA"/>
      </w:rPr>
    </w:lvl>
    <w:lvl w:ilvl="8" w:tentative="0">
      <w:start w:val="0"/>
      <w:numFmt w:val="bullet"/>
      <w:lvlText w:val="•"/>
      <w:lvlJc w:val="left"/>
      <w:pPr>
        <w:ind w:left="4356" w:hanging="360"/>
      </w:pPr>
      <w:rPr>
        <w:rFonts w:hint="default"/>
        <w:lang w:val="vi" w:eastAsia="en-US" w:bidi="ar-SA"/>
      </w:rPr>
    </w:lvl>
  </w:abstractNum>
  <w:abstractNum w:abstractNumId="28">
    <w:nsid w:val="8591E4E5"/>
    <w:multiLevelType w:val="multilevel"/>
    <w:tmpl w:val="8591E4E5"/>
    <w:lvl w:ilvl="0" w:tentative="0">
      <w:start w:val="0"/>
      <w:numFmt w:val="bullet"/>
      <w:lvlText w:val="-"/>
      <w:lvlJc w:val="left"/>
      <w:pPr>
        <w:ind w:left="120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94" w:hanging="360"/>
      </w:pPr>
      <w:rPr>
        <w:rFonts w:hint="default"/>
        <w:lang w:val="vi" w:eastAsia="en-US" w:bidi="ar-SA"/>
      </w:rPr>
    </w:lvl>
    <w:lvl w:ilvl="2" w:tentative="0">
      <w:start w:val="0"/>
      <w:numFmt w:val="bullet"/>
      <w:lvlText w:val="•"/>
      <w:lvlJc w:val="left"/>
      <w:pPr>
        <w:ind w:left="1988" w:hanging="360"/>
      </w:pPr>
      <w:rPr>
        <w:rFonts w:hint="default"/>
        <w:lang w:val="vi" w:eastAsia="en-US" w:bidi="ar-SA"/>
      </w:rPr>
    </w:lvl>
    <w:lvl w:ilvl="3" w:tentative="0">
      <w:start w:val="0"/>
      <w:numFmt w:val="bullet"/>
      <w:lvlText w:val="•"/>
      <w:lvlJc w:val="left"/>
      <w:pPr>
        <w:ind w:left="2383" w:hanging="360"/>
      </w:pPr>
      <w:rPr>
        <w:rFonts w:hint="default"/>
        <w:lang w:val="vi" w:eastAsia="en-US" w:bidi="ar-SA"/>
      </w:rPr>
    </w:lvl>
    <w:lvl w:ilvl="4" w:tentative="0">
      <w:start w:val="0"/>
      <w:numFmt w:val="bullet"/>
      <w:lvlText w:val="•"/>
      <w:lvlJc w:val="left"/>
      <w:pPr>
        <w:ind w:left="2777" w:hanging="360"/>
      </w:pPr>
      <w:rPr>
        <w:rFonts w:hint="default"/>
        <w:lang w:val="vi" w:eastAsia="en-US" w:bidi="ar-SA"/>
      </w:rPr>
    </w:lvl>
    <w:lvl w:ilvl="5" w:tentative="0">
      <w:start w:val="0"/>
      <w:numFmt w:val="bullet"/>
      <w:lvlText w:val="•"/>
      <w:lvlJc w:val="left"/>
      <w:pPr>
        <w:ind w:left="3172" w:hanging="360"/>
      </w:pPr>
      <w:rPr>
        <w:rFonts w:hint="default"/>
        <w:lang w:val="vi" w:eastAsia="en-US" w:bidi="ar-SA"/>
      </w:rPr>
    </w:lvl>
    <w:lvl w:ilvl="6" w:tentative="0">
      <w:start w:val="0"/>
      <w:numFmt w:val="bullet"/>
      <w:lvlText w:val="•"/>
      <w:lvlJc w:val="left"/>
      <w:pPr>
        <w:ind w:left="3566" w:hanging="360"/>
      </w:pPr>
      <w:rPr>
        <w:rFonts w:hint="default"/>
        <w:lang w:val="vi" w:eastAsia="en-US" w:bidi="ar-SA"/>
      </w:rPr>
    </w:lvl>
    <w:lvl w:ilvl="7" w:tentative="0">
      <w:start w:val="0"/>
      <w:numFmt w:val="bullet"/>
      <w:lvlText w:val="•"/>
      <w:lvlJc w:val="left"/>
      <w:pPr>
        <w:ind w:left="3960" w:hanging="360"/>
      </w:pPr>
      <w:rPr>
        <w:rFonts w:hint="default"/>
        <w:lang w:val="vi" w:eastAsia="en-US" w:bidi="ar-SA"/>
      </w:rPr>
    </w:lvl>
    <w:lvl w:ilvl="8" w:tentative="0">
      <w:start w:val="0"/>
      <w:numFmt w:val="bullet"/>
      <w:lvlText w:val="•"/>
      <w:lvlJc w:val="left"/>
      <w:pPr>
        <w:ind w:left="4355" w:hanging="360"/>
      </w:pPr>
      <w:rPr>
        <w:rFonts w:hint="default"/>
        <w:lang w:val="vi" w:eastAsia="en-US" w:bidi="ar-SA"/>
      </w:rPr>
    </w:lvl>
  </w:abstractNum>
  <w:abstractNum w:abstractNumId="29">
    <w:nsid w:val="8621BA6C"/>
    <w:multiLevelType w:val="multilevel"/>
    <w:tmpl w:val="8621BA6C"/>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0">
    <w:nsid w:val="863D9D8C"/>
    <w:multiLevelType w:val="multilevel"/>
    <w:tmpl w:val="863D9D8C"/>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7" w:hanging="341"/>
      </w:pPr>
      <w:rPr>
        <w:rFonts w:hint="default"/>
        <w:lang w:val="vi" w:eastAsia="en-US" w:bidi="ar-SA"/>
      </w:rPr>
    </w:lvl>
    <w:lvl w:ilvl="3" w:tentative="0">
      <w:start w:val="0"/>
      <w:numFmt w:val="bullet"/>
      <w:lvlText w:val="•"/>
      <w:lvlJc w:val="left"/>
      <w:pPr>
        <w:ind w:left="2361" w:hanging="341"/>
      </w:pPr>
      <w:rPr>
        <w:rFonts w:hint="default"/>
        <w:lang w:val="vi" w:eastAsia="en-US" w:bidi="ar-SA"/>
      </w:rPr>
    </w:lvl>
    <w:lvl w:ilvl="4" w:tentative="0">
      <w:start w:val="0"/>
      <w:numFmt w:val="bullet"/>
      <w:lvlText w:val="•"/>
      <w:lvlJc w:val="left"/>
      <w:pPr>
        <w:ind w:left="2754" w:hanging="341"/>
      </w:pPr>
      <w:rPr>
        <w:rFonts w:hint="default"/>
        <w:lang w:val="vi" w:eastAsia="en-US" w:bidi="ar-SA"/>
      </w:rPr>
    </w:lvl>
    <w:lvl w:ilvl="5" w:tentative="0">
      <w:start w:val="0"/>
      <w:numFmt w:val="bullet"/>
      <w:lvlText w:val="•"/>
      <w:lvlJc w:val="left"/>
      <w:pPr>
        <w:ind w:left="3148" w:hanging="341"/>
      </w:pPr>
      <w:rPr>
        <w:rFonts w:hint="default"/>
        <w:lang w:val="vi" w:eastAsia="en-US" w:bidi="ar-SA"/>
      </w:rPr>
    </w:lvl>
    <w:lvl w:ilvl="6" w:tentative="0">
      <w:start w:val="0"/>
      <w:numFmt w:val="bullet"/>
      <w:lvlText w:val="•"/>
      <w:lvlJc w:val="left"/>
      <w:pPr>
        <w:ind w:left="3542" w:hanging="341"/>
      </w:pPr>
      <w:rPr>
        <w:rFonts w:hint="default"/>
        <w:lang w:val="vi" w:eastAsia="en-US" w:bidi="ar-SA"/>
      </w:rPr>
    </w:lvl>
    <w:lvl w:ilvl="7" w:tentative="0">
      <w:start w:val="0"/>
      <w:numFmt w:val="bullet"/>
      <w:lvlText w:val="•"/>
      <w:lvlJc w:val="left"/>
      <w:pPr>
        <w:ind w:left="3935" w:hanging="341"/>
      </w:pPr>
      <w:rPr>
        <w:rFonts w:hint="default"/>
        <w:lang w:val="vi" w:eastAsia="en-US" w:bidi="ar-SA"/>
      </w:rPr>
    </w:lvl>
    <w:lvl w:ilvl="8" w:tentative="0">
      <w:start w:val="0"/>
      <w:numFmt w:val="bullet"/>
      <w:lvlText w:val="•"/>
      <w:lvlJc w:val="left"/>
      <w:pPr>
        <w:ind w:left="4329" w:hanging="341"/>
      </w:pPr>
      <w:rPr>
        <w:rFonts w:hint="default"/>
        <w:lang w:val="vi" w:eastAsia="en-US" w:bidi="ar-SA"/>
      </w:rPr>
    </w:lvl>
  </w:abstractNum>
  <w:abstractNum w:abstractNumId="31">
    <w:nsid w:val="865F32F4"/>
    <w:multiLevelType w:val="multilevel"/>
    <w:tmpl w:val="865F32F4"/>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32">
    <w:nsid w:val="866E522E"/>
    <w:multiLevelType w:val="multilevel"/>
    <w:tmpl w:val="866E522E"/>
    <w:lvl w:ilvl="0" w:tentative="0">
      <w:start w:val="3"/>
      <w:numFmt w:val="upperLetter"/>
      <w:lvlText w:val="%1."/>
      <w:lvlJc w:val="left"/>
      <w:pPr>
        <w:ind w:left="1187" w:hanging="360"/>
        <w:jc w:val="left"/>
      </w:pPr>
      <w:rPr>
        <w:rFonts w:hint="default" w:ascii="Times New Roman" w:hAnsi="Times New Roman" w:eastAsia="Times New Roman" w:cs="Times New Roman"/>
        <w:spacing w:val="-3"/>
        <w:w w:val="99"/>
        <w:sz w:val="24"/>
        <w:szCs w:val="24"/>
        <w:lang w:val="vi" w:eastAsia="en-US" w:bidi="ar-SA"/>
      </w:rPr>
    </w:lvl>
    <w:lvl w:ilvl="1" w:tentative="0">
      <w:start w:val="0"/>
      <w:numFmt w:val="bullet"/>
      <w:lvlText w:val="•"/>
      <w:lvlJc w:val="left"/>
      <w:pPr>
        <w:ind w:left="1942" w:hanging="360"/>
      </w:pPr>
      <w:rPr>
        <w:rFonts w:hint="default"/>
        <w:lang w:val="vi" w:eastAsia="en-US" w:bidi="ar-SA"/>
      </w:rPr>
    </w:lvl>
    <w:lvl w:ilvl="2" w:tentative="0">
      <w:start w:val="0"/>
      <w:numFmt w:val="bullet"/>
      <w:lvlText w:val="•"/>
      <w:lvlJc w:val="left"/>
      <w:pPr>
        <w:ind w:left="2704" w:hanging="360"/>
      </w:pPr>
      <w:rPr>
        <w:rFonts w:hint="default"/>
        <w:lang w:val="vi" w:eastAsia="en-US" w:bidi="ar-SA"/>
      </w:rPr>
    </w:lvl>
    <w:lvl w:ilvl="3" w:tentative="0">
      <w:start w:val="0"/>
      <w:numFmt w:val="bullet"/>
      <w:lvlText w:val="•"/>
      <w:lvlJc w:val="left"/>
      <w:pPr>
        <w:ind w:left="3466" w:hanging="360"/>
      </w:pPr>
      <w:rPr>
        <w:rFonts w:hint="default"/>
        <w:lang w:val="vi" w:eastAsia="en-US" w:bidi="ar-SA"/>
      </w:rPr>
    </w:lvl>
    <w:lvl w:ilvl="4" w:tentative="0">
      <w:start w:val="0"/>
      <w:numFmt w:val="bullet"/>
      <w:lvlText w:val="•"/>
      <w:lvlJc w:val="left"/>
      <w:pPr>
        <w:ind w:left="4228" w:hanging="360"/>
      </w:pPr>
      <w:rPr>
        <w:rFonts w:hint="default"/>
        <w:lang w:val="vi" w:eastAsia="en-US" w:bidi="ar-SA"/>
      </w:rPr>
    </w:lvl>
    <w:lvl w:ilvl="5" w:tentative="0">
      <w:start w:val="0"/>
      <w:numFmt w:val="bullet"/>
      <w:lvlText w:val="•"/>
      <w:lvlJc w:val="left"/>
      <w:pPr>
        <w:ind w:left="4990" w:hanging="360"/>
      </w:pPr>
      <w:rPr>
        <w:rFonts w:hint="default"/>
        <w:lang w:val="vi" w:eastAsia="en-US" w:bidi="ar-SA"/>
      </w:rPr>
    </w:lvl>
    <w:lvl w:ilvl="6" w:tentative="0">
      <w:start w:val="0"/>
      <w:numFmt w:val="bullet"/>
      <w:lvlText w:val="•"/>
      <w:lvlJc w:val="left"/>
      <w:pPr>
        <w:ind w:left="5752" w:hanging="360"/>
      </w:pPr>
      <w:rPr>
        <w:rFonts w:hint="default"/>
        <w:lang w:val="vi" w:eastAsia="en-US" w:bidi="ar-SA"/>
      </w:rPr>
    </w:lvl>
    <w:lvl w:ilvl="7" w:tentative="0">
      <w:start w:val="0"/>
      <w:numFmt w:val="bullet"/>
      <w:lvlText w:val="•"/>
      <w:lvlJc w:val="left"/>
      <w:pPr>
        <w:ind w:left="6514" w:hanging="360"/>
      </w:pPr>
      <w:rPr>
        <w:rFonts w:hint="default"/>
        <w:lang w:val="vi" w:eastAsia="en-US" w:bidi="ar-SA"/>
      </w:rPr>
    </w:lvl>
    <w:lvl w:ilvl="8" w:tentative="0">
      <w:start w:val="0"/>
      <w:numFmt w:val="bullet"/>
      <w:lvlText w:val="•"/>
      <w:lvlJc w:val="left"/>
      <w:pPr>
        <w:ind w:left="7276" w:hanging="360"/>
      </w:pPr>
      <w:rPr>
        <w:rFonts w:hint="default"/>
        <w:lang w:val="vi" w:eastAsia="en-US" w:bidi="ar-SA"/>
      </w:rPr>
    </w:lvl>
  </w:abstractNum>
  <w:abstractNum w:abstractNumId="33">
    <w:nsid w:val="86721767"/>
    <w:multiLevelType w:val="multilevel"/>
    <w:tmpl w:val="8672176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34">
    <w:nsid w:val="868EB7BE"/>
    <w:multiLevelType w:val="multilevel"/>
    <w:tmpl w:val="868EB7B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35">
    <w:nsid w:val="86A2A78B"/>
    <w:multiLevelType w:val="multilevel"/>
    <w:tmpl w:val="86A2A78B"/>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57" w:hanging="361"/>
      </w:pPr>
      <w:rPr>
        <w:rFonts w:hint="default"/>
        <w:lang w:val="vi" w:eastAsia="en-US" w:bidi="ar-SA"/>
      </w:rPr>
    </w:lvl>
    <w:lvl w:ilvl="2" w:tentative="0">
      <w:start w:val="0"/>
      <w:numFmt w:val="bullet"/>
      <w:lvlText w:val="•"/>
      <w:lvlJc w:val="left"/>
      <w:pPr>
        <w:ind w:left="2695" w:hanging="361"/>
      </w:pPr>
      <w:rPr>
        <w:rFonts w:hint="default"/>
        <w:lang w:val="vi" w:eastAsia="en-US" w:bidi="ar-SA"/>
      </w:rPr>
    </w:lvl>
    <w:lvl w:ilvl="3" w:tentative="0">
      <w:start w:val="0"/>
      <w:numFmt w:val="bullet"/>
      <w:lvlText w:val="•"/>
      <w:lvlJc w:val="left"/>
      <w:pPr>
        <w:ind w:left="3633" w:hanging="361"/>
      </w:pPr>
      <w:rPr>
        <w:rFonts w:hint="default"/>
        <w:lang w:val="vi" w:eastAsia="en-US" w:bidi="ar-SA"/>
      </w:rPr>
    </w:lvl>
    <w:lvl w:ilvl="4" w:tentative="0">
      <w:start w:val="0"/>
      <w:numFmt w:val="bullet"/>
      <w:lvlText w:val="•"/>
      <w:lvlJc w:val="left"/>
      <w:pPr>
        <w:ind w:left="4571" w:hanging="361"/>
      </w:pPr>
      <w:rPr>
        <w:rFonts w:hint="default"/>
        <w:lang w:val="vi" w:eastAsia="en-US" w:bidi="ar-SA"/>
      </w:rPr>
    </w:lvl>
    <w:lvl w:ilvl="5" w:tentative="0">
      <w:start w:val="0"/>
      <w:numFmt w:val="bullet"/>
      <w:lvlText w:val="•"/>
      <w:lvlJc w:val="left"/>
      <w:pPr>
        <w:ind w:left="5509" w:hanging="361"/>
      </w:pPr>
      <w:rPr>
        <w:rFonts w:hint="default"/>
        <w:lang w:val="vi" w:eastAsia="en-US" w:bidi="ar-SA"/>
      </w:rPr>
    </w:lvl>
    <w:lvl w:ilvl="6" w:tentative="0">
      <w:start w:val="0"/>
      <w:numFmt w:val="bullet"/>
      <w:lvlText w:val="•"/>
      <w:lvlJc w:val="left"/>
      <w:pPr>
        <w:ind w:left="6447" w:hanging="361"/>
      </w:pPr>
      <w:rPr>
        <w:rFonts w:hint="default"/>
        <w:lang w:val="vi" w:eastAsia="en-US" w:bidi="ar-SA"/>
      </w:rPr>
    </w:lvl>
    <w:lvl w:ilvl="7" w:tentative="0">
      <w:start w:val="0"/>
      <w:numFmt w:val="bullet"/>
      <w:lvlText w:val="•"/>
      <w:lvlJc w:val="left"/>
      <w:pPr>
        <w:ind w:left="7385" w:hanging="361"/>
      </w:pPr>
      <w:rPr>
        <w:rFonts w:hint="default"/>
        <w:lang w:val="vi" w:eastAsia="en-US" w:bidi="ar-SA"/>
      </w:rPr>
    </w:lvl>
    <w:lvl w:ilvl="8" w:tentative="0">
      <w:start w:val="0"/>
      <w:numFmt w:val="bullet"/>
      <w:lvlText w:val="•"/>
      <w:lvlJc w:val="left"/>
      <w:pPr>
        <w:ind w:left="8323" w:hanging="361"/>
      </w:pPr>
      <w:rPr>
        <w:rFonts w:hint="default"/>
        <w:lang w:val="vi" w:eastAsia="en-US" w:bidi="ar-SA"/>
      </w:rPr>
    </w:lvl>
  </w:abstractNum>
  <w:abstractNum w:abstractNumId="36">
    <w:nsid w:val="86B24886"/>
    <w:multiLevelType w:val="multilevel"/>
    <w:tmpl w:val="86B24886"/>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7">
    <w:nsid w:val="86EF785F"/>
    <w:multiLevelType w:val="multilevel"/>
    <w:tmpl w:val="86EF785F"/>
    <w:lvl w:ilvl="0" w:tentative="0">
      <w:start w:val="2"/>
      <w:numFmt w:val="decimal"/>
      <w:lvlText w:val="%1."/>
      <w:lvlJc w:val="left"/>
      <w:pPr>
        <w:ind w:left="840" w:hanging="281"/>
        <w:jc w:val="right"/>
      </w:pPr>
      <w:rPr>
        <w:rFonts w:hint="default" w:ascii="Times New Roman" w:hAnsi="Times New Roman" w:eastAsia="Times New Roman" w:cs="Times New Roman"/>
        <w:b/>
        <w:bCs/>
        <w:w w:val="100"/>
        <w:sz w:val="28"/>
        <w:szCs w:val="28"/>
        <w:lang w:val="vi" w:eastAsia="en-US" w:bidi="ar-SA"/>
      </w:rPr>
    </w:lvl>
    <w:lvl w:ilvl="1" w:tentative="0">
      <w:start w:val="1"/>
      <w:numFmt w:val="upperLetter"/>
      <w:lvlText w:val="%2."/>
      <w:lvlJc w:val="left"/>
      <w:pPr>
        <w:ind w:left="1181" w:hanging="341"/>
        <w:jc w:val="righ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003" w:hanging="164"/>
      </w:pPr>
      <w:rPr>
        <w:rFonts w:hint="default" w:ascii="Times New Roman" w:hAnsi="Times New Roman" w:eastAsia="Times New Roman" w:cs="Times New Roman"/>
        <w:w w:val="100"/>
        <w:sz w:val="28"/>
        <w:szCs w:val="28"/>
        <w:lang w:val="vi" w:eastAsia="en-US" w:bidi="ar-SA"/>
      </w:rPr>
    </w:lvl>
    <w:lvl w:ilvl="3" w:tentative="0">
      <w:start w:val="0"/>
      <w:numFmt w:val="bullet"/>
      <w:lvlText w:val="•"/>
      <w:lvlJc w:val="left"/>
      <w:pPr>
        <w:ind w:left="1180" w:hanging="164"/>
      </w:pPr>
      <w:rPr>
        <w:rFonts w:hint="default"/>
        <w:lang w:val="vi" w:eastAsia="en-US" w:bidi="ar-SA"/>
      </w:rPr>
    </w:lvl>
    <w:lvl w:ilvl="4" w:tentative="0">
      <w:start w:val="0"/>
      <w:numFmt w:val="bullet"/>
      <w:lvlText w:val="•"/>
      <w:lvlJc w:val="left"/>
      <w:pPr>
        <w:ind w:left="999" w:hanging="164"/>
      </w:pPr>
      <w:rPr>
        <w:rFonts w:hint="default"/>
        <w:lang w:val="vi" w:eastAsia="en-US" w:bidi="ar-SA"/>
      </w:rPr>
    </w:lvl>
    <w:lvl w:ilvl="5" w:tentative="0">
      <w:start w:val="0"/>
      <w:numFmt w:val="bullet"/>
      <w:lvlText w:val="•"/>
      <w:lvlJc w:val="left"/>
      <w:pPr>
        <w:ind w:left="818" w:hanging="164"/>
      </w:pPr>
      <w:rPr>
        <w:rFonts w:hint="default"/>
        <w:lang w:val="vi" w:eastAsia="en-US" w:bidi="ar-SA"/>
      </w:rPr>
    </w:lvl>
    <w:lvl w:ilvl="6" w:tentative="0">
      <w:start w:val="0"/>
      <w:numFmt w:val="bullet"/>
      <w:lvlText w:val="•"/>
      <w:lvlJc w:val="left"/>
      <w:pPr>
        <w:ind w:left="637" w:hanging="164"/>
      </w:pPr>
      <w:rPr>
        <w:rFonts w:hint="default"/>
        <w:lang w:val="vi" w:eastAsia="en-US" w:bidi="ar-SA"/>
      </w:rPr>
    </w:lvl>
    <w:lvl w:ilvl="7" w:tentative="0">
      <w:start w:val="0"/>
      <w:numFmt w:val="bullet"/>
      <w:lvlText w:val="•"/>
      <w:lvlJc w:val="left"/>
      <w:pPr>
        <w:ind w:left="456" w:hanging="164"/>
      </w:pPr>
      <w:rPr>
        <w:rFonts w:hint="default"/>
        <w:lang w:val="vi" w:eastAsia="en-US" w:bidi="ar-SA"/>
      </w:rPr>
    </w:lvl>
    <w:lvl w:ilvl="8" w:tentative="0">
      <w:start w:val="0"/>
      <w:numFmt w:val="bullet"/>
      <w:lvlText w:val="•"/>
      <w:lvlJc w:val="left"/>
      <w:pPr>
        <w:ind w:left="276" w:hanging="164"/>
      </w:pPr>
      <w:rPr>
        <w:rFonts w:hint="default"/>
        <w:lang w:val="vi" w:eastAsia="en-US" w:bidi="ar-SA"/>
      </w:rPr>
    </w:lvl>
  </w:abstractNum>
  <w:abstractNum w:abstractNumId="38">
    <w:nsid w:val="87219AA5"/>
    <w:multiLevelType w:val="multilevel"/>
    <w:tmpl w:val="87219AA5"/>
    <w:lvl w:ilvl="0" w:tentative="0">
      <w:start w:val="1"/>
      <w:numFmt w:val="upperLetter"/>
      <w:lvlText w:val="%1."/>
      <w:lvlJc w:val="left"/>
      <w:pPr>
        <w:ind w:left="107" w:hanging="363"/>
        <w:jc w:val="right"/>
      </w:pPr>
      <w:rPr>
        <w:rFonts w:hint="default"/>
        <w:w w:val="106"/>
        <w:lang w:val="vi" w:eastAsia="en-US" w:bidi="ar-SA"/>
      </w:rPr>
    </w:lvl>
    <w:lvl w:ilvl="1" w:tentative="0">
      <w:start w:val="0"/>
      <w:numFmt w:val="bullet"/>
      <w:lvlText w:val="•"/>
      <w:lvlJc w:val="left"/>
      <w:pPr>
        <w:ind w:left="569" w:hanging="363"/>
      </w:pPr>
      <w:rPr>
        <w:rFonts w:hint="default"/>
        <w:lang w:val="vi" w:eastAsia="en-US" w:bidi="ar-SA"/>
      </w:rPr>
    </w:lvl>
    <w:lvl w:ilvl="2" w:tentative="0">
      <w:start w:val="0"/>
      <w:numFmt w:val="bullet"/>
      <w:lvlText w:val="•"/>
      <w:lvlJc w:val="left"/>
      <w:pPr>
        <w:ind w:left="1038" w:hanging="363"/>
      </w:pPr>
      <w:rPr>
        <w:rFonts w:hint="default"/>
        <w:lang w:val="vi" w:eastAsia="en-US" w:bidi="ar-SA"/>
      </w:rPr>
    </w:lvl>
    <w:lvl w:ilvl="3" w:tentative="0">
      <w:start w:val="0"/>
      <w:numFmt w:val="bullet"/>
      <w:lvlText w:val="•"/>
      <w:lvlJc w:val="left"/>
      <w:pPr>
        <w:ind w:left="1507" w:hanging="363"/>
      </w:pPr>
      <w:rPr>
        <w:rFonts w:hint="default"/>
        <w:lang w:val="vi" w:eastAsia="en-US" w:bidi="ar-SA"/>
      </w:rPr>
    </w:lvl>
    <w:lvl w:ilvl="4" w:tentative="0">
      <w:start w:val="0"/>
      <w:numFmt w:val="bullet"/>
      <w:lvlText w:val="•"/>
      <w:lvlJc w:val="left"/>
      <w:pPr>
        <w:ind w:left="1977" w:hanging="363"/>
      </w:pPr>
      <w:rPr>
        <w:rFonts w:hint="default"/>
        <w:lang w:val="vi" w:eastAsia="en-US" w:bidi="ar-SA"/>
      </w:rPr>
    </w:lvl>
    <w:lvl w:ilvl="5" w:tentative="0">
      <w:start w:val="0"/>
      <w:numFmt w:val="bullet"/>
      <w:lvlText w:val="•"/>
      <w:lvlJc w:val="left"/>
      <w:pPr>
        <w:ind w:left="2446" w:hanging="363"/>
      </w:pPr>
      <w:rPr>
        <w:rFonts w:hint="default"/>
        <w:lang w:val="vi" w:eastAsia="en-US" w:bidi="ar-SA"/>
      </w:rPr>
    </w:lvl>
    <w:lvl w:ilvl="6" w:tentative="0">
      <w:start w:val="0"/>
      <w:numFmt w:val="bullet"/>
      <w:lvlText w:val="•"/>
      <w:lvlJc w:val="left"/>
      <w:pPr>
        <w:ind w:left="2915" w:hanging="363"/>
      </w:pPr>
      <w:rPr>
        <w:rFonts w:hint="default"/>
        <w:lang w:val="vi" w:eastAsia="en-US" w:bidi="ar-SA"/>
      </w:rPr>
    </w:lvl>
    <w:lvl w:ilvl="7" w:tentative="0">
      <w:start w:val="0"/>
      <w:numFmt w:val="bullet"/>
      <w:lvlText w:val="•"/>
      <w:lvlJc w:val="left"/>
      <w:pPr>
        <w:ind w:left="3385" w:hanging="363"/>
      </w:pPr>
      <w:rPr>
        <w:rFonts w:hint="default"/>
        <w:lang w:val="vi" w:eastAsia="en-US" w:bidi="ar-SA"/>
      </w:rPr>
    </w:lvl>
    <w:lvl w:ilvl="8" w:tentative="0">
      <w:start w:val="0"/>
      <w:numFmt w:val="bullet"/>
      <w:lvlText w:val="•"/>
      <w:lvlJc w:val="left"/>
      <w:pPr>
        <w:ind w:left="3854" w:hanging="363"/>
      </w:pPr>
      <w:rPr>
        <w:rFonts w:hint="default"/>
        <w:lang w:val="vi" w:eastAsia="en-US" w:bidi="ar-SA"/>
      </w:rPr>
    </w:lvl>
  </w:abstractNum>
  <w:abstractNum w:abstractNumId="39">
    <w:nsid w:val="874197CD"/>
    <w:multiLevelType w:val="multilevel"/>
    <w:tmpl w:val="874197CD"/>
    <w:lvl w:ilvl="0" w:tentative="0">
      <w:start w:val="1"/>
      <w:numFmt w:val="decimal"/>
      <w:lvlText w:val="%1."/>
      <w:lvlJc w:val="left"/>
      <w:pPr>
        <w:ind w:left="840" w:hanging="281"/>
        <w:jc w:val="right"/>
      </w:pPr>
      <w:rPr>
        <w:rFonts w:hint="default"/>
        <w:b/>
        <w:bCs/>
        <w:w w:val="100"/>
        <w:lang w:val="vi" w:eastAsia="en-US" w:bidi="ar-SA"/>
      </w:rPr>
    </w:lvl>
    <w:lvl w:ilvl="1" w:tentative="0">
      <w:start w:val="1"/>
      <w:numFmt w:val="upperLetter"/>
      <w:lvlText w:val="%2."/>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621" w:hanging="341"/>
      </w:pPr>
      <w:rPr>
        <w:rFonts w:hint="default"/>
        <w:lang w:val="vi" w:eastAsia="en-US" w:bidi="ar-SA"/>
      </w:rPr>
    </w:lvl>
    <w:lvl w:ilvl="3" w:tentative="0">
      <w:start w:val="0"/>
      <w:numFmt w:val="bullet"/>
      <w:lvlText w:val="•"/>
      <w:lvlJc w:val="left"/>
      <w:pPr>
        <w:ind w:left="2063" w:hanging="341"/>
      </w:pPr>
      <w:rPr>
        <w:rFonts w:hint="default"/>
        <w:lang w:val="vi" w:eastAsia="en-US" w:bidi="ar-SA"/>
      </w:rPr>
    </w:lvl>
    <w:lvl w:ilvl="4" w:tentative="0">
      <w:start w:val="0"/>
      <w:numFmt w:val="bullet"/>
      <w:lvlText w:val="•"/>
      <w:lvlJc w:val="left"/>
      <w:pPr>
        <w:ind w:left="2504" w:hanging="341"/>
      </w:pPr>
      <w:rPr>
        <w:rFonts w:hint="default"/>
        <w:lang w:val="vi" w:eastAsia="en-US" w:bidi="ar-SA"/>
      </w:rPr>
    </w:lvl>
    <w:lvl w:ilvl="5" w:tentative="0">
      <w:start w:val="0"/>
      <w:numFmt w:val="bullet"/>
      <w:lvlText w:val="•"/>
      <w:lvlJc w:val="left"/>
      <w:pPr>
        <w:ind w:left="2946" w:hanging="341"/>
      </w:pPr>
      <w:rPr>
        <w:rFonts w:hint="default"/>
        <w:lang w:val="vi" w:eastAsia="en-US" w:bidi="ar-SA"/>
      </w:rPr>
    </w:lvl>
    <w:lvl w:ilvl="6" w:tentative="0">
      <w:start w:val="0"/>
      <w:numFmt w:val="bullet"/>
      <w:lvlText w:val="•"/>
      <w:lvlJc w:val="left"/>
      <w:pPr>
        <w:ind w:left="3387" w:hanging="341"/>
      </w:pPr>
      <w:rPr>
        <w:rFonts w:hint="default"/>
        <w:lang w:val="vi" w:eastAsia="en-US" w:bidi="ar-SA"/>
      </w:rPr>
    </w:lvl>
    <w:lvl w:ilvl="7" w:tentative="0">
      <w:start w:val="0"/>
      <w:numFmt w:val="bullet"/>
      <w:lvlText w:val="•"/>
      <w:lvlJc w:val="left"/>
      <w:pPr>
        <w:ind w:left="3829" w:hanging="341"/>
      </w:pPr>
      <w:rPr>
        <w:rFonts w:hint="default"/>
        <w:lang w:val="vi" w:eastAsia="en-US" w:bidi="ar-SA"/>
      </w:rPr>
    </w:lvl>
    <w:lvl w:ilvl="8" w:tentative="0">
      <w:start w:val="0"/>
      <w:numFmt w:val="bullet"/>
      <w:lvlText w:val="•"/>
      <w:lvlJc w:val="left"/>
      <w:pPr>
        <w:ind w:left="4270" w:hanging="341"/>
      </w:pPr>
      <w:rPr>
        <w:rFonts w:hint="default"/>
        <w:lang w:val="vi" w:eastAsia="en-US" w:bidi="ar-SA"/>
      </w:rPr>
    </w:lvl>
  </w:abstractNum>
  <w:abstractNum w:abstractNumId="40">
    <w:nsid w:val="878C81EC"/>
    <w:multiLevelType w:val="multilevel"/>
    <w:tmpl w:val="878C81EC"/>
    <w:lvl w:ilvl="0" w:tentative="0">
      <w:start w:val="5"/>
      <w:numFmt w:val="lowerLetter"/>
      <w:lvlText w:val="%1."/>
      <w:lvlJc w:val="left"/>
      <w:pPr>
        <w:ind w:left="1187" w:hanging="360"/>
        <w:jc w:val="left"/>
      </w:pPr>
      <w:rPr>
        <w:rFonts w:hint="default" w:ascii="Times New Roman" w:hAnsi="Times New Roman" w:eastAsia="Times New Roman" w:cs="Times New Roman"/>
        <w:spacing w:val="-3"/>
        <w:w w:val="99"/>
        <w:sz w:val="24"/>
        <w:szCs w:val="24"/>
        <w:lang w:val="vi" w:eastAsia="en-US" w:bidi="ar-SA"/>
      </w:rPr>
    </w:lvl>
    <w:lvl w:ilvl="1" w:tentative="0">
      <w:start w:val="1"/>
      <w:numFmt w:val="upperLetter"/>
      <w:lvlText w:val="%2."/>
      <w:lvlJc w:val="left"/>
      <w:pPr>
        <w:ind w:left="154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370" w:hanging="360"/>
      </w:pPr>
      <w:rPr>
        <w:rFonts w:hint="default"/>
        <w:lang w:val="vi" w:eastAsia="en-US" w:bidi="ar-SA"/>
      </w:rPr>
    </w:lvl>
    <w:lvl w:ilvl="3" w:tentative="0">
      <w:start w:val="0"/>
      <w:numFmt w:val="bullet"/>
      <w:lvlText w:val="•"/>
      <w:lvlJc w:val="left"/>
      <w:pPr>
        <w:ind w:left="3200" w:hanging="360"/>
      </w:pPr>
      <w:rPr>
        <w:rFonts w:hint="default"/>
        <w:lang w:val="vi" w:eastAsia="en-US" w:bidi="ar-SA"/>
      </w:rPr>
    </w:lvl>
    <w:lvl w:ilvl="4" w:tentative="0">
      <w:start w:val="0"/>
      <w:numFmt w:val="bullet"/>
      <w:lvlText w:val="•"/>
      <w:lvlJc w:val="left"/>
      <w:pPr>
        <w:ind w:left="4030" w:hanging="360"/>
      </w:pPr>
      <w:rPr>
        <w:rFonts w:hint="default"/>
        <w:lang w:val="vi" w:eastAsia="en-US" w:bidi="ar-SA"/>
      </w:rPr>
    </w:lvl>
    <w:lvl w:ilvl="5" w:tentative="0">
      <w:start w:val="0"/>
      <w:numFmt w:val="bullet"/>
      <w:lvlText w:val="•"/>
      <w:lvlJc w:val="left"/>
      <w:pPr>
        <w:ind w:left="4860" w:hanging="360"/>
      </w:pPr>
      <w:rPr>
        <w:rFonts w:hint="default"/>
        <w:lang w:val="vi" w:eastAsia="en-US" w:bidi="ar-SA"/>
      </w:rPr>
    </w:lvl>
    <w:lvl w:ilvl="6" w:tentative="0">
      <w:start w:val="0"/>
      <w:numFmt w:val="bullet"/>
      <w:lvlText w:val="•"/>
      <w:lvlJc w:val="left"/>
      <w:pPr>
        <w:ind w:left="5690" w:hanging="360"/>
      </w:pPr>
      <w:rPr>
        <w:rFonts w:hint="default"/>
        <w:lang w:val="vi" w:eastAsia="en-US" w:bidi="ar-SA"/>
      </w:rPr>
    </w:lvl>
    <w:lvl w:ilvl="7" w:tentative="0">
      <w:start w:val="0"/>
      <w:numFmt w:val="bullet"/>
      <w:lvlText w:val="•"/>
      <w:lvlJc w:val="left"/>
      <w:pPr>
        <w:ind w:left="6520" w:hanging="360"/>
      </w:pPr>
      <w:rPr>
        <w:rFonts w:hint="default"/>
        <w:lang w:val="vi" w:eastAsia="en-US" w:bidi="ar-SA"/>
      </w:rPr>
    </w:lvl>
    <w:lvl w:ilvl="8" w:tentative="0">
      <w:start w:val="0"/>
      <w:numFmt w:val="bullet"/>
      <w:lvlText w:val="•"/>
      <w:lvlJc w:val="left"/>
      <w:pPr>
        <w:ind w:left="7350" w:hanging="360"/>
      </w:pPr>
      <w:rPr>
        <w:rFonts w:hint="default"/>
        <w:lang w:val="vi" w:eastAsia="en-US" w:bidi="ar-SA"/>
      </w:rPr>
    </w:lvl>
  </w:abstractNum>
  <w:abstractNum w:abstractNumId="41">
    <w:nsid w:val="87B75F0A"/>
    <w:multiLevelType w:val="multilevel"/>
    <w:tmpl w:val="87B75F0A"/>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42">
    <w:nsid w:val="87C29E4B"/>
    <w:multiLevelType w:val="multilevel"/>
    <w:tmpl w:val="87C29E4B"/>
    <w:lvl w:ilvl="0" w:tentative="0">
      <w:start w:val="1"/>
      <w:numFmt w:val="upperLetter"/>
      <w:lvlText w:val="%1."/>
      <w:lvlJc w:val="left"/>
      <w:pPr>
        <w:ind w:left="107" w:hanging="377"/>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010" w:hanging="377"/>
      </w:pPr>
      <w:rPr>
        <w:rFonts w:hint="default"/>
        <w:lang w:val="vi" w:eastAsia="en-US" w:bidi="ar-SA"/>
      </w:rPr>
    </w:lvl>
    <w:lvl w:ilvl="2" w:tentative="0">
      <w:start w:val="0"/>
      <w:numFmt w:val="bullet"/>
      <w:lvlText w:val="•"/>
      <w:lvlJc w:val="left"/>
      <w:pPr>
        <w:ind w:left="1921" w:hanging="377"/>
      </w:pPr>
      <w:rPr>
        <w:rFonts w:hint="default"/>
        <w:lang w:val="vi" w:eastAsia="en-US" w:bidi="ar-SA"/>
      </w:rPr>
    </w:lvl>
    <w:lvl w:ilvl="3" w:tentative="0">
      <w:start w:val="0"/>
      <w:numFmt w:val="bullet"/>
      <w:lvlText w:val="•"/>
      <w:lvlJc w:val="left"/>
      <w:pPr>
        <w:ind w:left="2831" w:hanging="377"/>
      </w:pPr>
      <w:rPr>
        <w:rFonts w:hint="default"/>
        <w:lang w:val="vi" w:eastAsia="en-US" w:bidi="ar-SA"/>
      </w:rPr>
    </w:lvl>
    <w:lvl w:ilvl="4" w:tentative="0">
      <w:start w:val="0"/>
      <w:numFmt w:val="bullet"/>
      <w:lvlText w:val="•"/>
      <w:lvlJc w:val="left"/>
      <w:pPr>
        <w:ind w:left="3742" w:hanging="377"/>
      </w:pPr>
      <w:rPr>
        <w:rFonts w:hint="default"/>
        <w:lang w:val="vi" w:eastAsia="en-US" w:bidi="ar-SA"/>
      </w:rPr>
    </w:lvl>
    <w:lvl w:ilvl="5" w:tentative="0">
      <w:start w:val="0"/>
      <w:numFmt w:val="bullet"/>
      <w:lvlText w:val="•"/>
      <w:lvlJc w:val="left"/>
      <w:pPr>
        <w:ind w:left="4652" w:hanging="377"/>
      </w:pPr>
      <w:rPr>
        <w:rFonts w:hint="default"/>
        <w:lang w:val="vi" w:eastAsia="en-US" w:bidi="ar-SA"/>
      </w:rPr>
    </w:lvl>
    <w:lvl w:ilvl="6" w:tentative="0">
      <w:start w:val="0"/>
      <w:numFmt w:val="bullet"/>
      <w:lvlText w:val="•"/>
      <w:lvlJc w:val="left"/>
      <w:pPr>
        <w:ind w:left="5563" w:hanging="377"/>
      </w:pPr>
      <w:rPr>
        <w:rFonts w:hint="default"/>
        <w:lang w:val="vi" w:eastAsia="en-US" w:bidi="ar-SA"/>
      </w:rPr>
    </w:lvl>
    <w:lvl w:ilvl="7" w:tentative="0">
      <w:start w:val="0"/>
      <w:numFmt w:val="bullet"/>
      <w:lvlText w:val="•"/>
      <w:lvlJc w:val="left"/>
      <w:pPr>
        <w:ind w:left="6473" w:hanging="377"/>
      </w:pPr>
      <w:rPr>
        <w:rFonts w:hint="default"/>
        <w:lang w:val="vi" w:eastAsia="en-US" w:bidi="ar-SA"/>
      </w:rPr>
    </w:lvl>
    <w:lvl w:ilvl="8" w:tentative="0">
      <w:start w:val="0"/>
      <w:numFmt w:val="bullet"/>
      <w:lvlText w:val="•"/>
      <w:lvlJc w:val="left"/>
      <w:pPr>
        <w:ind w:left="7384" w:hanging="377"/>
      </w:pPr>
      <w:rPr>
        <w:rFonts w:hint="default"/>
        <w:lang w:val="vi" w:eastAsia="en-US" w:bidi="ar-SA"/>
      </w:rPr>
    </w:lvl>
  </w:abstractNum>
  <w:abstractNum w:abstractNumId="43">
    <w:nsid w:val="881843E7"/>
    <w:multiLevelType w:val="multilevel"/>
    <w:tmpl w:val="881843E7"/>
    <w:lvl w:ilvl="0" w:tentative="0">
      <w:start w:val="1"/>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1187" w:hanging="360"/>
        <w:jc w:val="left"/>
      </w:pPr>
      <w:rPr>
        <w:rFonts w:hint="default"/>
        <w:spacing w:val="-1"/>
        <w:w w:val="99"/>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44">
    <w:nsid w:val="881B6E56"/>
    <w:multiLevelType w:val="multilevel"/>
    <w:tmpl w:val="881B6E56"/>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5">
    <w:nsid w:val="883094FC"/>
    <w:multiLevelType w:val="multilevel"/>
    <w:tmpl w:val="883094FC"/>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46">
    <w:nsid w:val="883B3669"/>
    <w:multiLevelType w:val="multilevel"/>
    <w:tmpl w:val="883B3669"/>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878" w:hanging="341"/>
      </w:pPr>
      <w:rPr>
        <w:rFonts w:hint="default"/>
        <w:lang w:val="vi" w:eastAsia="en-US" w:bidi="ar-SA"/>
      </w:rPr>
    </w:lvl>
    <w:lvl w:ilvl="2" w:tentative="0">
      <w:start w:val="0"/>
      <w:numFmt w:val="bullet"/>
      <w:lvlText w:val="•"/>
      <w:lvlJc w:val="left"/>
      <w:pPr>
        <w:ind w:left="1296" w:hanging="341"/>
      </w:pPr>
      <w:rPr>
        <w:rFonts w:hint="default"/>
        <w:lang w:val="vi" w:eastAsia="en-US" w:bidi="ar-SA"/>
      </w:rPr>
    </w:lvl>
    <w:lvl w:ilvl="3" w:tentative="0">
      <w:start w:val="0"/>
      <w:numFmt w:val="bullet"/>
      <w:lvlText w:val="•"/>
      <w:lvlJc w:val="left"/>
      <w:pPr>
        <w:ind w:left="1714" w:hanging="341"/>
      </w:pPr>
      <w:rPr>
        <w:rFonts w:hint="default"/>
        <w:lang w:val="vi" w:eastAsia="en-US" w:bidi="ar-SA"/>
      </w:rPr>
    </w:lvl>
    <w:lvl w:ilvl="4" w:tentative="0">
      <w:start w:val="0"/>
      <w:numFmt w:val="bullet"/>
      <w:lvlText w:val="•"/>
      <w:lvlJc w:val="left"/>
      <w:pPr>
        <w:ind w:left="2132" w:hanging="341"/>
      </w:pPr>
      <w:rPr>
        <w:rFonts w:hint="default"/>
        <w:lang w:val="vi" w:eastAsia="en-US" w:bidi="ar-SA"/>
      </w:rPr>
    </w:lvl>
    <w:lvl w:ilvl="5" w:tentative="0">
      <w:start w:val="0"/>
      <w:numFmt w:val="bullet"/>
      <w:lvlText w:val="•"/>
      <w:lvlJc w:val="left"/>
      <w:pPr>
        <w:ind w:left="2551" w:hanging="341"/>
      </w:pPr>
      <w:rPr>
        <w:rFonts w:hint="default"/>
        <w:lang w:val="vi" w:eastAsia="en-US" w:bidi="ar-SA"/>
      </w:rPr>
    </w:lvl>
    <w:lvl w:ilvl="6" w:tentative="0">
      <w:start w:val="0"/>
      <w:numFmt w:val="bullet"/>
      <w:lvlText w:val="•"/>
      <w:lvlJc w:val="left"/>
      <w:pPr>
        <w:ind w:left="2969" w:hanging="341"/>
      </w:pPr>
      <w:rPr>
        <w:rFonts w:hint="default"/>
        <w:lang w:val="vi" w:eastAsia="en-US" w:bidi="ar-SA"/>
      </w:rPr>
    </w:lvl>
    <w:lvl w:ilvl="7" w:tentative="0">
      <w:start w:val="0"/>
      <w:numFmt w:val="bullet"/>
      <w:lvlText w:val="•"/>
      <w:lvlJc w:val="left"/>
      <w:pPr>
        <w:ind w:left="3387" w:hanging="341"/>
      </w:pPr>
      <w:rPr>
        <w:rFonts w:hint="default"/>
        <w:lang w:val="vi" w:eastAsia="en-US" w:bidi="ar-SA"/>
      </w:rPr>
    </w:lvl>
    <w:lvl w:ilvl="8" w:tentative="0">
      <w:start w:val="0"/>
      <w:numFmt w:val="bullet"/>
      <w:lvlText w:val="•"/>
      <w:lvlJc w:val="left"/>
      <w:pPr>
        <w:ind w:left="3805" w:hanging="341"/>
      </w:pPr>
      <w:rPr>
        <w:rFonts w:hint="default"/>
        <w:lang w:val="vi" w:eastAsia="en-US" w:bidi="ar-SA"/>
      </w:rPr>
    </w:lvl>
  </w:abstractNum>
  <w:abstractNum w:abstractNumId="47">
    <w:nsid w:val="8845539D"/>
    <w:multiLevelType w:val="multilevel"/>
    <w:tmpl w:val="8845539D"/>
    <w:lvl w:ilvl="0" w:tentative="0">
      <w:start w:val="1"/>
      <w:numFmt w:val="upperLetter"/>
      <w:lvlText w:val="%1."/>
      <w:lvlJc w:val="left"/>
      <w:pPr>
        <w:ind w:left="1181"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4" w:hanging="341"/>
      </w:pPr>
      <w:rPr>
        <w:rFonts w:hint="default"/>
        <w:lang w:val="vi" w:eastAsia="en-US" w:bidi="ar-SA"/>
      </w:rPr>
    </w:lvl>
    <w:lvl w:ilvl="2" w:tentative="0">
      <w:start w:val="0"/>
      <w:numFmt w:val="bullet"/>
      <w:lvlText w:val="•"/>
      <w:lvlJc w:val="left"/>
      <w:pPr>
        <w:ind w:left="1969" w:hanging="341"/>
      </w:pPr>
      <w:rPr>
        <w:rFonts w:hint="default"/>
        <w:lang w:val="vi" w:eastAsia="en-US" w:bidi="ar-SA"/>
      </w:rPr>
    </w:lvl>
    <w:lvl w:ilvl="3" w:tentative="0">
      <w:start w:val="0"/>
      <w:numFmt w:val="bullet"/>
      <w:lvlText w:val="•"/>
      <w:lvlJc w:val="left"/>
      <w:pPr>
        <w:ind w:left="2364" w:hanging="341"/>
      </w:pPr>
      <w:rPr>
        <w:rFonts w:hint="default"/>
        <w:lang w:val="vi" w:eastAsia="en-US" w:bidi="ar-SA"/>
      </w:rPr>
    </w:lvl>
    <w:lvl w:ilvl="4" w:tentative="0">
      <w:start w:val="0"/>
      <w:numFmt w:val="bullet"/>
      <w:lvlText w:val="•"/>
      <w:lvlJc w:val="left"/>
      <w:pPr>
        <w:ind w:left="2759" w:hanging="341"/>
      </w:pPr>
      <w:rPr>
        <w:rFonts w:hint="default"/>
        <w:lang w:val="vi" w:eastAsia="en-US" w:bidi="ar-SA"/>
      </w:rPr>
    </w:lvl>
    <w:lvl w:ilvl="5" w:tentative="0">
      <w:start w:val="0"/>
      <w:numFmt w:val="bullet"/>
      <w:lvlText w:val="•"/>
      <w:lvlJc w:val="left"/>
      <w:pPr>
        <w:ind w:left="3154" w:hanging="341"/>
      </w:pPr>
      <w:rPr>
        <w:rFonts w:hint="default"/>
        <w:lang w:val="vi" w:eastAsia="en-US" w:bidi="ar-SA"/>
      </w:rPr>
    </w:lvl>
    <w:lvl w:ilvl="6" w:tentative="0">
      <w:start w:val="0"/>
      <w:numFmt w:val="bullet"/>
      <w:lvlText w:val="•"/>
      <w:lvlJc w:val="left"/>
      <w:pPr>
        <w:ind w:left="3548" w:hanging="341"/>
      </w:pPr>
      <w:rPr>
        <w:rFonts w:hint="default"/>
        <w:lang w:val="vi" w:eastAsia="en-US" w:bidi="ar-SA"/>
      </w:rPr>
    </w:lvl>
    <w:lvl w:ilvl="7" w:tentative="0">
      <w:start w:val="0"/>
      <w:numFmt w:val="bullet"/>
      <w:lvlText w:val="•"/>
      <w:lvlJc w:val="left"/>
      <w:pPr>
        <w:ind w:left="3943" w:hanging="341"/>
      </w:pPr>
      <w:rPr>
        <w:rFonts w:hint="default"/>
        <w:lang w:val="vi" w:eastAsia="en-US" w:bidi="ar-SA"/>
      </w:rPr>
    </w:lvl>
    <w:lvl w:ilvl="8" w:tentative="0">
      <w:start w:val="0"/>
      <w:numFmt w:val="bullet"/>
      <w:lvlText w:val="•"/>
      <w:lvlJc w:val="left"/>
      <w:pPr>
        <w:ind w:left="4338" w:hanging="341"/>
      </w:pPr>
      <w:rPr>
        <w:rFonts w:hint="default"/>
        <w:lang w:val="vi" w:eastAsia="en-US" w:bidi="ar-SA"/>
      </w:rPr>
    </w:lvl>
  </w:abstractNum>
  <w:abstractNum w:abstractNumId="48">
    <w:nsid w:val="886A818A"/>
    <w:multiLevelType w:val="multilevel"/>
    <w:tmpl w:val="886A818A"/>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49">
    <w:nsid w:val="887A052B"/>
    <w:multiLevelType w:val="multilevel"/>
    <w:tmpl w:val="887A052B"/>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50">
    <w:nsid w:val="88DC3253"/>
    <w:multiLevelType w:val="multilevel"/>
    <w:tmpl w:val="88DC3253"/>
    <w:lvl w:ilvl="0" w:tentative="0">
      <w:start w:val="0"/>
      <w:numFmt w:val="bullet"/>
      <w:lvlText w:val="-"/>
      <w:lvlJc w:val="left"/>
      <w:pPr>
        <w:ind w:left="1003"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07" w:hanging="164"/>
      </w:pPr>
      <w:rPr>
        <w:rFonts w:hint="default"/>
        <w:lang w:val="vi" w:eastAsia="en-US" w:bidi="ar-SA"/>
      </w:rPr>
    </w:lvl>
    <w:lvl w:ilvl="2" w:tentative="0">
      <w:start w:val="0"/>
      <w:numFmt w:val="bullet"/>
      <w:lvlText w:val="•"/>
      <w:lvlJc w:val="left"/>
      <w:pPr>
        <w:ind w:left="1814" w:hanging="164"/>
      </w:pPr>
      <w:rPr>
        <w:rFonts w:hint="default"/>
        <w:lang w:val="vi" w:eastAsia="en-US" w:bidi="ar-SA"/>
      </w:rPr>
    </w:lvl>
    <w:lvl w:ilvl="3" w:tentative="0">
      <w:start w:val="0"/>
      <w:numFmt w:val="bullet"/>
      <w:lvlText w:val="•"/>
      <w:lvlJc w:val="left"/>
      <w:pPr>
        <w:ind w:left="2221" w:hanging="164"/>
      </w:pPr>
      <w:rPr>
        <w:rFonts w:hint="default"/>
        <w:lang w:val="vi" w:eastAsia="en-US" w:bidi="ar-SA"/>
      </w:rPr>
    </w:lvl>
    <w:lvl w:ilvl="4" w:tentative="0">
      <w:start w:val="0"/>
      <w:numFmt w:val="bullet"/>
      <w:lvlText w:val="•"/>
      <w:lvlJc w:val="left"/>
      <w:pPr>
        <w:ind w:left="2628" w:hanging="164"/>
      </w:pPr>
      <w:rPr>
        <w:rFonts w:hint="default"/>
        <w:lang w:val="vi" w:eastAsia="en-US" w:bidi="ar-SA"/>
      </w:rPr>
    </w:lvl>
    <w:lvl w:ilvl="5" w:tentative="0">
      <w:start w:val="0"/>
      <w:numFmt w:val="bullet"/>
      <w:lvlText w:val="•"/>
      <w:lvlJc w:val="left"/>
      <w:pPr>
        <w:ind w:left="3035" w:hanging="164"/>
      </w:pPr>
      <w:rPr>
        <w:rFonts w:hint="default"/>
        <w:lang w:val="vi" w:eastAsia="en-US" w:bidi="ar-SA"/>
      </w:rPr>
    </w:lvl>
    <w:lvl w:ilvl="6" w:tentative="0">
      <w:start w:val="0"/>
      <w:numFmt w:val="bullet"/>
      <w:lvlText w:val="•"/>
      <w:lvlJc w:val="left"/>
      <w:pPr>
        <w:ind w:left="3442" w:hanging="164"/>
      </w:pPr>
      <w:rPr>
        <w:rFonts w:hint="default"/>
        <w:lang w:val="vi" w:eastAsia="en-US" w:bidi="ar-SA"/>
      </w:rPr>
    </w:lvl>
    <w:lvl w:ilvl="7" w:tentative="0">
      <w:start w:val="0"/>
      <w:numFmt w:val="bullet"/>
      <w:lvlText w:val="•"/>
      <w:lvlJc w:val="left"/>
      <w:pPr>
        <w:ind w:left="3850" w:hanging="164"/>
      </w:pPr>
      <w:rPr>
        <w:rFonts w:hint="default"/>
        <w:lang w:val="vi" w:eastAsia="en-US" w:bidi="ar-SA"/>
      </w:rPr>
    </w:lvl>
    <w:lvl w:ilvl="8" w:tentative="0">
      <w:start w:val="0"/>
      <w:numFmt w:val="bullet"/>
      <w:lvlText w:val="•"/>
      <w:lvlJc w:val="left"/>
      <w:pPr>
        <w:ind w:left="4257" w:hanging="164"/>
      </w:pPr>
      <w:rPr>
        <w:rFonts w:hint="default"/>
        <w:lang w:val="vi" w:eastAsia="en-US" w:bidi="ar-SA"/>
      </w:rPr>
    </w:lvl>
  </w:abstractNum>
  <w:abstractNum w:abstractNumId="51">
    <w:nsid w:val="8909642E"/>
    <w:multiLevelType w:val="multilevel"/>
    <w:tmpl w:val="8909642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52">
    <w:nsid w:val="891523D9"/>
    <w:multiLevelType w:val="multilevel"/>
    <w:tmpl w:val="891523D9"/>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53">
    <w:nsid w:val="89215F71"/>
    <w:multiLevelType w:val="multilevel"/>
    <w:tmpl w:val="89215F71"/>
    <w:lvl w:ilvl="0" w:tentative="0">
      <w:start w:val="1"/>
      <w:numFmt w:val="upperLetter"/>
      <w:lvlText w:val="%1."/>
      <w:lvlJc w:val="left"/>
      <w:pPr>
        <w:ind w:left="840" w:hanging="412"/>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0" w:hanging="412"/>
      </w:pPr>
      <w:rPr>
        <w:rFonts w:hint="default"/>
        <w:lang w:val="vi" w:eastAsia="en-US" w:bidi="ar-SA"/>
      </w:rPr>
    </w:lvl>
    <w:lvl w:ilvl="2" w:tentative="0">
      <w:start w:val="0"/>
      <w:numFmt w:val="bullet"/>
      <w:lvlText w:val="•"/>
      <w:lvlJc w:val="left"/>
      <w:pPr>
        <w:ind w:left="1700" w:hanging="412"/>
      </w:pPr>
      <w:rPr>
        <w:rFonts w:hint="default"/>
        <w:lang w:val="vi" w:eastAsia="en-US" w:bidi="ar-SA"/>
      </w:rPr>
    </w:lvl>
    <w:lvl w:ilvl="3" w:tentative="0">
      <w:start w:val="0"/>
      <w:numFmt w:val="bullet"/>
      <w:lvlText w:val="•"/>
      <w:lvlJc w:val="left"/>
      <w:pPr>
        <w:ind w:left="2130" w:hanging="412"/>
      </w:pPr>
      <w:rPr>
        <w:rFonts w:hint="default"/>
        <w:lang w:val="vi" w:eastAsia="en-US" w:bidi="ar-SA"/>
      </w:rPr>
    </w:lvl>
    <w:lvl w:ilvl="4" w:tentative="0">
      <w:start w:val="0"/>
      <w:numFmt w:val="bullet"/>
      <w:lvlText w:val="•"/>
      <w:lvlJc w:val="left"/>
      <w:pPr>
        <w:ind w:left="2560" w:hanging="412"/>
      </w:pPr>
      <w:rPr>
        <w:rFonts w:hint="default"/>
        <w:lang w:val="vi" w:eastAsia="en-US" w:bidi="ar-SA"/>
      </w:rPr>
    </w:lvl>
    <w:lvl w:ilvl="5" w:tentative="0">
      <w:start w:val="0"/>
      <w:numFmt w:val="bullet"/>
      <w:lvlText w:val="•"/>
      <w:lvlJc w:val="left"/>
      <w:pPr>
        <w:ind w:left="2990" w:hanging="412"/>
      </w:pPr>
      <w:rPr>
        <w:rFonts w:hint="default"/>
        <w:lang w:val="vi" w:eastAsia="en-US" w:bidi="ar-SA"/>
      </w:rPr>
    </w:lvl>
    <w:lvl w:ilvl="6" w:tentative="0">
      <w:start w:val="0"/>
      <w:numFmt w:val="bullet"/>
      <w:lvlText w:val="•"/>
      <w:lvlJc w:val="left"/>
      <w:pPr>
        <w:ind w:left="3420" w:hanging="412"/>
      </w:pPr>
      <w:rPr>
        <w:rFonts w:hint="default"/>
        <w:lang w:val="vi" w:eastAsia="en-US" w:bidi="ar-SA"/>
      </w:rPr>
    </w:lvl>
    <w:lvl w:ilvl="7" w:tentative="0">
      <w:start w:val="0"/>
      <w:numFmt w:val="bullet"/>
      <w:lvlText w:val="•"/>
      <w:lvlJc w:val="left"/>
      <w:pPr>
        <w:ind w:left="3850" w:hanging="412"/>
      </w:pPr>
      <w:rPr>
        <w:rFonts w:hint="default"/>
        <w:lang w:val="vi" w:eastAsia="en-US" w:bidi="ar-SA"/>
      </w:rPr>
    </w:lvl>
    <w:lvl w:ilvl="8" w:tentative="0">
      <w:start w:val="0"/>
      <w:numFmt w:val="bullet"/>
      <w:lvlText w:val="•"/>
      <w:lvlJc w:val="left"/>
      <w:pPr>
        <w:ind w:left="4280" w:hanging="412"/>
      </w:pPr>
      <w:rPr>
        <w:rFonts w:hint="default"/>
        <w:lang w:val="vi" w:eastAsia="en-US" w:bidi="ar-SA"/>
      </w:rPr>
    </w:lvl>
  </w:abstractNum>
  <w:abstractNum w:abstractNumId="54">
    <w:nsid w:val="8943D41C"/>
    <w:multiLevelType w:val="multilevel"/>
    <w:tmpl w:val="8943D41C"/>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7" w:hanging="341"/>
      </w:pPr>
      <w:rPr>
        <w:rFonts w:hint="default"/>
        <w:lang w:val="vi" w:eastAsia="en-US" w:bidi="ar-SA"/>
      </w:rPr>
    </w:lvl>
    <w:lvl w:ilvl="2" w:tentative="0">
      <w:start w:val="0"/>
      <w:numFmt w:val="bullet"/>
      <w:lvlText w:val="•"/>
      <w:lvlJc w:val="left"/>
      <w:pPr>
        <w:ind w:left="1974" w:hanging="341"/>
      </w:pPr>
      <w:rPr>
        <w:rFonts w:hint="default"/>
        <w:lang w:val="vi" w:eastAsia="en-US" w:bidi="ar-SA"/>
      </w:rPr>
    </w:lvl>
    <w:lvl w:ilvl="3" w:tentative="0">
      <w:start w:val="0"/>
      <w:numFmt w:val="bullet"/>
      <w:lvlText w:val="•"/>
      <w:lvlJc w:val="left"/>
      <w:pPr>
        <w:ind w:left="2372" w:hanging="341"/>
      </w:pPr>
      <w:rPr>
        <w:rFonts w:hint="default"/>
        <w:lang w:val="vi" w:eastAsia="en-US" w:bidi="ar-SA"/>
      </w:rPr>
    </w:lvl>
    <w:lvl w:ilvl="4" w:tentative="0">
      <w:start w:val="0"/>
      <w:numFmt w:val="bullet"/>
      <w:lvlText w:val="•"/>
      <w:lvlJc w:val="left"/>
      <w:pPr>
        <w:ind w:left="2769" w:hanging="341"/>
      </w:pPr>
      <w:rPr>
        <w:rFonts w:hint="default"/>
        <w:lang w:val="vi" w:eastAsia="en-US" w:bidi="ar-SA"/>
      </w:rPr>
    </w:lvl>
    <w:lvl w:ilvl="5" w:tentative="0">
      <w:start w:val="0"/>
      <w:numFmt w:val="bullet"/>
      <w:lvlText w:val="•"/>
      <w:lvlJc w:val="left"/>
      <w:pPr>
        <w:ind w:left="3166" w:hanging="341"/>
      </w:pPr>
      <w:rPr>
        <w:rFonts w:hint="default"/>
        <w:lang w:val="vi" w:eastAsia="en-US" w:bidi="ar-SA"/>
      </w:rPr>
    </w:lvl>
    <w:lvl w:ilvl="6" w:tentative="0">
      <w:start w:val="0"/>
      <w:numFmt w:val="bullet"/>
      <w:lvlText w:val="•"/>
      <w:lvlJc w:val="left"/>
      <w:pPr>
        <w:ind w:left="3564" w:hanging="341"/>
      </w:pPr>
      <w:rPr>
        <w:rFonts w:hint="default"/>
        <w:lang w:val="vi" w:eastAsia="en-US" w:bidi="ar-SA"/>
      </w:rPr>
    </w:lvl>
    <w:lvl w:ilvl="7" w:tentative="0">
      <w:start w:val="0"/>
      <w:numFmt w:val="bullet"/>
      <w:lvlText w:val="•"/>
      <w:lvlJc w:val="left"/>
      <w:pPr>
        <w:ind w:left="3961" w:hanging="341"/>
      </w:pPr>
      <w:rPr>
        <w:rFonts w:hint="default"/>
        <w:lang w:val="vi" w:eastAsia="en-US" w:bidi="ar-SA"/>
      </w:rPr>
    </w:lvl>
    <w:lvl w:ilvl="8" w:tentative="0">
      <w:start w:val="0"/>
      <w:numFmt w:val="bullet"/>
      <w:lvlText w:val="•"/>
      <w:lvlJc w:val="left"/>
      <w:pPr>
        <w:ind w:left="4359" w:hanging="341"/>
      </w:pPr>
      <w:rPr>
        <w:rFonts w:hint="default"/>
        <w:lang w:val="vi" w:eastAsia="en-US" w:bidi="ar-SA"/>
      </w:rPr>
    </w:lvl>
  </w:abstractNum>
  <w:abstractNum w:abstractNumId="55">
    <w:nsid w:val="8947A419"/>
    <w:multiLevelType w:val="multilevel"/>
    <w:tmpl w:val="8947A419"/>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56">
    <w:nsid w:val="8960AB1D"/>
    <w:multiLevelType w:val="multilevel"/>
    <w:tmpl w:val="8960AB1D"/>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57">
    <w:nsid w:val="8988C616"/>
    <w:multiLevelType w:val="multilevel"/>
    <w:tmpl w:val="8988C616"/>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58">
    <w:nsid w:val="899583F0"/>
    <w:multiLevelType w:val="multilevel"/>
    <w:tmpl w:val="899583F0"/>
    <w:lvl w:ilvl="0" w:tentative="0">
      <w:start w:val="7"/>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540" w:hanging="360"/>
      </w:pPr>
      <w:rPr>
        <w:rFonts w:hint="default"/>
        <w:lang w:val="vi" w:eastAsia="en-US" w:bidi="ar-SA"/>
      </w:rPr>
    </w:lvl>
    <w:lvl w:ilvl="2" w:tentative="0">
      <w:start w:val="0"/>
      <w:numFmt w:val="bullet"/>
      <w:lvlText w:val="•"/>
      <w:lvlJc w:val="left"/>
      <w:pPr>
        <w:ind w:left="2281" w:hanging="360"/>
      </w:pPr>
      <w:rPr>
        <w:rFonts w:hint="default"/>
        <w:lang w:val="vi" w:eastAsia="en-US" w:bidi="ar-SA"/>
      </w:rPr>
    </w:lvl>
    <w:lvl w:ilvl="3" w:tentative="0">
      <w:start w:val="0"/>
      <w:numFmt w:val="bullet"/>
      <w:lvlText w:val="•"/>
      <w:lvlJc w:val="left"/>
      <w:pPr>
        <w:ind w:left="3023" w:hanging="360"/>
      </w:pPr>
      <w:rPr>
        <w:rFonts w:hint="default"/>
        <w:lang w:val="vi" w:eastAsia="en-US" w:bidi="ar-SA"/>
      </w:rPr>
    </w:lvl>
    <w:lvl w:ilvl="4" w:tentative="0">
      <w:start w:val="0"/>
      <w:numFmt w:val="bullet"/>
      <w:lvlText w:val="•"/>
      <w:lvlJc w:val="left"/>
      <w:pPr>
        <w:ind w:left="3764" w:hanging="360"/>
      </w:pPr>
      <w:rPr>
        <w:rFonts w:hint="default"/>
        <w:lang w:val="vi" w:eastAsia="en-US" w:bidi="ar-SA"/>
      </w:rPr>
    </w:lvl>
    <w:lvl w:ilvl="5" w:tentative="0">
      <w:start w:val="0"/>
      <w:numFmt w:val="bullet"/>
      <w:lvlText w:val="•"/>
      <w:lvlJc w:val="left"/>
      <w:pPr>
        <w:ind w:left="4506" w:hanging="360"/>
      </w:pPr>
      <w:rPr>
        <w:rFonts w:hint="default"/>
        <w:lang w:val="vi" w:eastAsia="en-US" w:bidi="ar-SA"/>
      </w:rPr>
    </w:lvl>
    <w:lvl w:ilvl="6" w:tentative="0">
      <w:start w:val="0"/>
      <w:numFmt w:val="bullet"/>
      <w:lvlText w:val="•"/>
      <w:lvlJc w:val="left"/>
      <w:pPr>
        <w:ind w:left="5247" w:hanging="360"/>
      </w:pPr>
      <w:rPr>
        <w:rFonts w:hint="default"/>
        <w:lang w:val="vi" w:eastAsia="en-US" w:bidi="ar-SA"/>
      </w:rPr>
    </w:lvl>
    <w:lvl w:ilvl="7" w:tentative="0">
      <w:start w:val="0"/>
      <w:numFmt w:val="bullet"/>
      <w:lvlText w:val="•"/>
      <w:lvlJc w:val="left"/>
      <w:pPr>
        <w:ind w:left="5989" w:hanging="360"/>
      </w:pPr>
      <w:rPr>
        <w:rFonts w:hint="default"/>
        <w:lang w:val="vi" w:eastAsia="en-US" w:bidi="ar-SA"/>
      </w:rPr>
    </w:lvl>
    <w:lvl w:ilvl="8" w:tentative="0">
      <w:start w:val="0"/>
      <w:numFmt w:val="bullet"/>
      <w:lvlText w:val="•"/>
      <w:lvlJc w:val="left"/>
      <w:pPr>
        <w:ind w:left="6730" w:hanging="360"/>
      </w:pPr>
      <w:rPr>
        <w:rFonts w:hint="default"/>
        <w:lang w:val="vi" w:eastAsia="en-US" w:bidi="ar-SA"/>
      </w:rPr>
    </w:lvl>
  </w:abstractNum>
  <w:abstractNum w:abstractNumId="59">
    <w:nsid w:val="8997B308"/>
    <w:multiLevelType w:val="multilevel"/>
    <w:tmpl w:val="8997B308"/>
    <w:lvl w:ilvl="0" w:tentative="0">
      <w:start w:val="1"/>
      <w:numFmt w:val="upperLetter"/>
      <w:lvlText w:val="%1."/>
      <w:lvlJc w:val="left"/>
      <w:pPr>
        <w:ind w:left="993" w:hanging="273"/>
        <w:jc w:val="left"/>
      </w:pPr>
      <w:rPr>
        <w:rFonts w:hint="default" w:ascii="Times New Roman" w:hAnsi="Times New Roman" w:eastAsia="Times New Roman" w:cs="Times New Roman"/>
        <w:spacing w:val="-6"/>
        <w:w w:val="100"/>
        <w:sz w:val="26"/>
        <w:szCs w:val="26"/>
        <w:lang w:val="vi" w:eastAsia="en-US" w:bidi="ar-SA"/>
      </w:rPr>
    </w:lvl>
    <w:lvl w:ilvl="1" w:tentative="0">
      <w:start w:val="0"/>
      <w:numFmt w:val="bullet"/>
      <w:lvlText w:val="•"/>
      <w:lvlJc w:val="left"/>
      <w:pPr>
        <w:ind w:left="1416" w:hanging="273"/>
      </w:pPr>
      <w:rPr>
        <w:rFonts w:hint="default"/>
        <w:lang w:val="vi" w:eastAsia="en-US" w:bidi="ar-SA"/>
      </w:rPr>
    </w:lvl>
    <w:lvl w:ilvl="2" w:tentative="0">
      <w:start w:val="0"/>
      <w:numFmt w:val="bullet"/>
      <w:lvlText w:val="•"/>
      <w:lvlJc w:val="left"/>
      <w:pPr>
        <w:ind w:left="1832" w:hanging="273"/>
      </w:pPr>
      <w:rPr>
        <w:rFonts w:hint="default"/>
        <w:lang w:val="vi" w:eastAsia="en-US" w:bidi="ar-SA"/>
      </w:rPr>
    </w:lvl>
    <w:lvl w:ilvl="3" w:tentative="0">
      <w:start w:val="0"/>
      <w:numFmt w:val="bullet"/>
      <w:lvlText w:val="•"/>
      <w:lvlJc w:val="left"/>
      <w:pPr>
        <w:ind w:left="2248" w:hanging="273"/>
      </w:pPr>
      <w:rPr>
        <w:rFonts w:hint="default"/>
        <w:lang w:val="vi" w:eastAsia="en-US" w:bidi="ar-SA"/>
      </w:rPr>
    </w:lvl>
    <w:lvl w:ilvl="4" w:tentative="0">
      <w:start w:val="0"/>
      <w:numFmt w:val="bullet"/>
      <w:lvlText w:val="•"/>
      <w:lvlJc w:val="left"/>
      <w:pPr>
        <w:ind w:left="2663" w:hanging="273"/>
      </w:pPr>
      <w:rPr>
        <w:rFonts w:hint="default"/>
        <w:lang w:val="vi" w:eastAsia="en-US" w:bidi="ar-SA"/>
      </w:rPr>
    </w:lvl>
    <w:lvl w:ilvl="5" w:tentative="0">
      <w:start w:val="0"/>
      <w:numFmt w:val="bullet"/>
      <w:lvlText w:val="•"/>
      <w:lvlJc w:val="left"/>
      <w:pPr>
        <w:ind w:left="3079" w:hanging="273"/>
      </w:pPr>
      <w:rPr>
        <w:rFonts w:hint="default"/>
        <w:lang w:val="vi" w:eastAsia="en-US" w:bidi="ar-SA"/>
      </w:rPr>
    </w:lvl>
    <w:lvl w:ilvl="6" w:tentative="0">
      <w:start w:val="0"/>
      <w:numFmt w:val="bullet"/>
      <w:lvlText w:val="•"/>
      <w:lvlJc w:val="left"/>
      <w:pPr>
        <w:ind w:left="3495" w:hanging="273"/>
      </w:pPr>
      <w:rPr>
        <w:rFonts w:hint="default"/>
        <w:lang w:val="vi" w:eastAsia="en-US" w:bidi="ar-SA"/>
      </w:rPr>
    </w:lvl>
    <w:lvl w:ilvl="7" w:tentative="0">
      <w:start w:val="0"/>
      <w:numFmt w:val="bullet"/>
      <w:lvlText w:val="•"/>
      <w:lvlJc w:val="left"/>
      <w:pPr>
        <w:ind w:left="3911" w:hanging="273"/>
      </w:pPr>
      <w:rPr>
        <w:rFonts w:hint="default"/>
        <w:lang w:val="vi" w:eastAsia="en-US" w:bidi="ar-SA"/>
      </w:rPr>
    </w:lvl>
    <w:lvl w:ilvl="8" w:tentative="0">
      <w:start w:val="0"/>
      <w:numFmt w:val="bullet"/>
      <w:lvlText w:val="•"/>
      <w:lvlJc w:val="left"/>
      <w:pPr>
        <w:ind w:left="4327" w:hanging="273"/>
      </w:pPr>
      <w:rPr>
        <w:rFonts w:hint="default"/>
        <w:lang w:val="vi" w:eastAsia="en-US" w:bidi="ar-SA"/>
      </w:rPr>
    </w:lvl>
  </w:abstractNum>
  <w:abstractNum w:abstractNumId="60">
    <w:nsid w:val="89AEE8CE"/>
    <w:multiLevelType w:val="multilevel"/>
    <w:tmpl w:val="89AEE8CE"/>
    <w:lvl w:ilvl="0" w:tentative="0">
      <w:start w:val="1"/>
      <w:numFmt w:val="upperLetter"/>
      <w:lvlText w:val="%1."/>
      <w:lvlJc w:val="left"/>
      <w:pPr>
        <w:ind w:left="1181"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7" w:hanging="341"/>
      </w:pPr>
      <w:rPr>
        <w:rFonts w:hint="default"/>
        <w:lang w:val="vi" w:eastAsia="en-US" w:bidi="ar-SA"/>
      </w:rPr>
    </w:lvl>
    <w:lvl w:ilvl="2" w:tentative="0">
      <w:start w:val="0"/>
      <w:numFmt w:val="bullet"/>
      <w:lvlText w:val="•"/>
      <w:lvlJc w:val="left"/>
      <w:pPr>
        <w:ind w:left="1975" w:hanging="341"/>
      </w:pPr>
      <w:rPr>
        <w:rFonts w:hint="default"/>
        <w:lang w:val="vi" w:eastAsia="en-US" w:bidi="ar-SA"/>
      </w:rPr>
    </w:lvl>
    <w:lvl w:ilvl="3" w:tentative="0">
      <w:start w:val="0"/>
      <w:numFmt w:val="bullet"/>
      <w:lvlText w:val="•"/>
      <w:lvlJc w:val="left"/>
      <w:pPr>
        <w:ind w:left="2373" w:hanging="341"/>
      </w:pPr>
      <w:rPr>
        <w:rFonts w:hint="default"/>
        <w:lang w:val="vi" w:eastAsia="en-US" w:bidi="ar-SA"/>
      </w:rPr>
    </w:lvl>
    <w:lvl w:ilvl="4" w:tentative="0">
      <w:start w:val="0"/>
      <w:numFmt w:val="bullet"/>
      <w:lvlText w:val="•"/>
      <w:lvlJc w:val="left"/>
      <w:pPr>
        <w:ind w:left="2771" w:hanging="341"/>
      </w:pPr>
      <w:rPr>
        <w:rFonts w:hint="default"/>
        <w:lang w:val="vi" w:eastAsia="en-US" w:bidi="ar-SA"/>
      </w:rPr>
    </w:lvl>
    <w:lvl w:ilvl="5" w:tentative="0">
      <w:start w:val="0"/>
      <w:numFmt w:val="bullet"/>
      <w:lvlText w:val="•"/>
      <w:lvlJc w:val="left"/>
      <w:pPr>
        <w:ind w:left="3169" w:hanging="341"/>
      </w:pPr>
      <w:rPr>
        <w:rFonts w:hint="default"/>
        <w:lang w:val="vi" w:eastAsia="en-US" w:bidi="ar-SA"/>
      </w:rPr>
    </w:lvl>
    <w:lvl w:ilvl="6" w:tentative="0">
      <w:start w:val="0"/>
      <w:numFmt w:val="bullet"/>
      <w:lvlText w:val="•"/>
      <w:lvlJc w:val="left"/>
      <w:pPr>
        <w:ind w:left="3567" w:hanging="341"/>
      </w:pPr>
      <w:rPr>
        <w:rFonts w:hint="default"/>
        <w:lang w:val="vi" w:eastAsia="en-US" w:bidi="ar-SA"/>
      </w:rPr>
    </w:lvl>
    <w:lvl w:ilvl="7" w:tentative="0">
      <w:start w:val="0"/>
      <w:numFmt w:val="bullet"/>
      <w:lvlText w:val="•"/>
      <w:lvlJc w:val="left"/>
      <w:pPr>
        <w:ind w:left="3964" w:hanging="341"/>
      </w:pPr>
      <w:rPr>
        <w:rFonts w:hint="default"/>
        <w:lang w:val="vi" w:eastAsia="en-US" w:bidi="ar-SA"/>
      </w:rPr>
    </w:lvl>
    <w:lvl w:ilvl="8" w:tentative="0">
      <w:start w:val="0"/>
      <w:numFmt w:val="bullet"/>
      <w:lvlText w:val="•"/>
      <w:lvlJc w:val="left"/>
      <w:pPr>
        <w:ind w:left="4362" w:hanging="341"/>
      </w:pPr>
      <w:rPr>
        <w:rFonts w:hint="default"/>
        <w:lang w:val="vi" w:eastAsia="en-US" w:bidi="ar-SA"/>
      </w:rPr>
    </w:lvl>
  </w:abstractNum>
  <w:abstractNum w:abstractNumId="61">
    <w:nsid w:val="89C1D176"/>
    <w:multiLevelType w:val="multilevel"/>
    <w:tmpl w:val="89C1D176"/>
    <w:lvl w:ilvl="0" w:tentative="0">
      <w:start w:val="4"/>
      <w:numFmt w:val="lowerLetter"/>
      <w:lvlText w:val="%1."/>
      <w:lvlJc w:val="left"/>
      <w:pPr>
        <w:ind w:left="1187" w:hanging="360"/>
        <w:jc w:val="left"/>
      </w:pPr>
      <w:rPr>
        <w:rFonts w:hint="default" w:ascii="Times New Roman" w:hAnsi="Times New Roman" w:eastAsia="Times New Roman" w:cs="Times New Roman"/>
        <w:spacing w:val="-2"/>
        <w:w w:val="100"/>
        <w:sz w:val="24"/>
        <w:szCs w:val="24"/>
        <w:lang w:val="vi" w:eastAsia="en-US" w:bidi="ar-SA"/>
      </w:rPr>
    </w:lvl>
    <w:lvl w:ilvl="1" w:tentative="0">
      <w:start w:val="1"/>
      <w:numFmt w:val="upperLetter"/>
      <w:lvlText w:val="%2."/>
      <w:lvlJc w:val="left"/>
      <w:pPr>
        <w:ind w:left="154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370" w:hanging="360"/>
      </w:pPr>
      <w:rPr>
        <w:rFonts w:hint="default"/>
        <w:lang w:val="vi" w:eastAsia="en-US" w:bidi="ar-SA"/>
      </w:rPr>
    </w:lvl>
    <w:lvl w:ilvl="3" w:tentative="0">
      <w:start w:val="0"/>
      <w:numFmt w:val="bullet"/>
      <w:lvlText w:val="•"/>
      <w:lvlJc w:val="left"/>
      <w:pPr>
        <w:ind w:left="3200" w:hanging="360"/>
      </w:pPr>
      <w:rPr>
        <w:rFonts w:hint="default"/>
        <w:lang w:val="vi" w:eastAsia="en-US" w:bidi="ar-SA"/>
      </w:rPr>
    </w:lvl>
    <w:lvl w:ilvl="4" w:tentative="0">
      <w:start w:val="0"/>
      <w:numFmt w:val="bullet"/>
      <w:lvlText w:val="•"/>
      <w:lvlJc w:val="left"/>
      <w:pPr>
        <w:ind w:left="4030" w:hanging="360"/>
      </w:pPr>
      <w:rPr>
        <w:rFonts w:hint="default"/>
        <w:lang w:val="vi" w:eastAsia="en-US" w:bidi="ar-SA"/>
      </w:rPr>
    </w:lvl>
    <w:lvl w:ilvl="5" w:tentative="0">
      <w:start w:val="0"/>
      <w:numFmt w:val="bullet"/>
      <w:lvlText w:val="•"/>
      <w:lvlJc w:val="left"/>
      <w:pPr>
        <w:ind w:left="4860" w:hanging="360"/>
      </w:pPr>
      <w:rPr>
        <w:rFonts w:hint="default"/>
        <w:lang w:val="vi" w:eastAsia="en-US" w:bidi="ar-SA"/>
      </w:rPr>
    </w:lvl>
    <w:lvl w:ilvl="6" w:tentative="0">
      <w:start w:val="0"/>
      <w:numFmt w:val="bullet"/>
      <w:lvlText w:val="•"/>
      <w:lvlJc w:val="left"/>
      <w:pPr>
        <w:ind w:left="5690" w:hanging="360"/>
      </w:pPr>
      <w:rPr>
        <w:rFonts w:hint="default"/>
        <w:lang w:val="vi" w:eastAsia="en-US" w:bidi="ar-SA"/>
      </w:rPr>
    </w:lvl>
    <w:lvl w:ilvl="7" w:tentative="0">
      <w:start w:val="0"/>
      <w:numFmt w:val="bullet"/>
      <w:lvlText w:val="•"/>
      <w:lvlJc w:val="left"/>
      <w:pPr>
        <w:ind w:left="6520" w:hanging="360"/>
      </w:pPr>
      <w:rPr>
        <w:rFonts w:hint="default"/>
        <w:lang w:val="vi" w:eastAsia="en-US" w:bidi="ar-SA"/>
      </w:rPr>
    </w:lvl>
    <w:lvl w:ilvl="8" w:tentative="0">
      <w:start w:val="0"/>
      <w:numFmt w:val="bullet"/>
      <w:lvlText w:val="•"/>
      <w:lvlJc w:val="left"/>
      <w:pPr>
        <w:ind w:left="7350" w:hanging="360"/>
      </w:pPr>
      <w:rPr>
        <w:rFonts w:hint="default"/>
        <w:lang w:val="vi" w:eastAsia="en-US" w:bidi="ar-SA"/>
      </w:rPr>
    </w:lvl>
  </w:abstractNum>
  <w:abstractNum w:abstractNumId="62">
    <w:nsid w:val="89D270FF"/>
    <w:multiLevelType w:val="multilevel"/>
    <w:tmpl w:val="89D270FF"/>
    <w:lvl w:ilvl="0" w:tentative="0">
      <w:start w:val="1"/>
      <w:numFmt w:val="upperLetter"/>
      <w:lvlText w:val="%1."/>
      <w:lvlJc w:val="left"/>
      <w:pPr>
        <w:ind w:left="107" w:hanging="389"/>
        <w:jc w:val="left"/>
      </w:pPr>
      <w:rPr>
        <w:rFonts w:hint="default"/>
        <w:spacing w:val="-2"/>
        <w:w w:val="100"/>
        <w:lang w:val="vi" w:eastAsia="en-US" w:bidi="ar-SA"/>
      </w:rPr>
    </w:lvl>
    <w:lvl w:ilvl="1" w:tentative="0">
      <w:start w:val="0"/>
      <w:numFmt w:val="bullet"/>
      <w:lvlText w:val="•"/>
      <w:lvlJc w:val="left"/>
      <w:pPr>
        <w:ind w:left="569" w:hanging="389"/>
      </w:pPr>
      <w:rPr>
        <w:rFonts w:hint="default"/>
        <w:lang w:val="vi" w:eastAsia="en-US" w:bidi="ar-SA"/>
      </w:rPr>
    </w:lvl>
    <w:lvl w:ilvl="2" w:tentative="0">
      <w:start w:val="0"/>
      <w:numFmt w:val="bullet"/>
      <w:lvlText w:val="•"/>
      <w:lvlJc w:val="left"/>
      <w:pPr>
        <w:ind w:left="1038" w:hanging="389"/>
      </w:pPr>
      <w:rPr>
        <w:rFonts w:hint="default"/>
        <w:lang w:val="vi" w:eastAsia="en-US" w:bidi="ar-SA"/>
      </w:rPr>
    </w:lvl>
    <w:lvl w:ilvl="3" w:tentative="0">
      <w:start w:val="0"/>
      <w:numFmt w:val="bullet"/>
      <w:lvlText w:val="•"/>
      <w:lvlJc w:val="left"/>
      <w:pPr>
        <w:ind w:left="1507" w:hanging="389"/>
      </w:pPr>
      <w:rPr>
        <w:rFonts w:hint="default"/>
        <w:lang w:val="vi" w:eastAsia="en-US" w:bidi="ar-SA"/>
      </w:rPr>
    </w:lvl>
    <w:lvl w:ilvl="4" w:tentative="0">
      <w:start w:val="0"/>
      <w:numFmt w:val="bullet"/>
      <w:lvlText w:val="•"/>
      <w:lvlJc w:val="left"/>
      <w:pPr>
        <w:ind w:left="1977" w:hanging="389"/>
      </w:pPr>
      <w:rPr>
        <w:rFonts w:hint="default"/>
        <w:lang w:val="vi" w:eastAsia="en-US" w:bidi="ar-SA"/>
      </w:rPr>
    </w:lvl>
    <w:lvl w:ilvl="5" w:tentative="0">
      <w:start w:val="0"/>
      <w:numFmt w:val="bullet"/>
      <w:lvlText w:val="•"/>
      <w:lvlJc w:val="left"/>
      <w:pPr>
        <w:ind w:left="2446" w:hanging="389"/>
      </w:pPr>
      <w:rPr>
        <w:rFonts w:hint="default"/>
        <w:lang w:val="vi" w:eastAsia="en-US" w:bidi="ar-SA"/>
      </w:rPr>
    </w:lvl>
    <w:lvl w:ilvl="6" w:tentative="0">
      <w:start w:val="0"/>
      <w:numFmt w:val="bullet"/>
      <w:lvlText w:val="•"/>
      <w:lvlJc w:val="left"/>
      <w:pPr>
        <w:ind w:left="2915" w:hanging="389"/>
      </w:pPr>
      <w:rPr>
        <w:rFonts w:hint="default"/>
        <w:lang w:val="vi" w:eastAsia="en-US" w:bidi="ar-SA"/>
      </w:rPr>
    </w:lvl>
    <w:lvl w:ilvl="7" w:tentative="0">
      <w:start w:val="0"/>
      <w:numFmt w:val="bullet"/>
      <w:lvlText w:val="•"/>
      <w:lvlJc w:val="left"/>
      <w:pPr>
        <w:ind w:left="3385" w:hanging="389"/>
      </w:pPr>
      <w:rPr>
        <w:rFonts w:hint="default"/>
        <w:lang w:val="vi" w:eastAsia="en-US" w:bidi="ar-SA"/>
      </w:rPr>
    </w:lvl>
    <w:lvl w:ilvl="8" w:tentative="0">
      <w:start w:val="0"/>
      <w:numFmt w:val="bullet"/>
      <w:lvlText w:val="•"/>
      <w:lvlJc w:val="left"/>
      <w:pPr>
        <w:ind w:left="3854" w:hanging="389"/>
      </w:pPr>
      <w:rPr>
        <w:rFonts w:hint="default"/>
        <w:lang w:val="vi" w:eastAsia="en-US" w:bidi="ar-SA"/>
      </w:rPr>
    </w:lvl>
  </w:abstractNum>
  <w:abstractNum w:abstractNumId="63">
    <w:nsid w:val="89F7FBCA"/>
    <w:multiLevelType w:val="multilevel"/>
    <w:tmpl w:val="89F7FBCA"/>
    <w:lvl w:ilvl="0" w:tentative="0">
      <w:start w:val="1"/>
      <w:numFmt w:val="upperLetter"/>
      <w:lvlText w:val="%1."/>
      <w:lvlJc w:val="left"/>
      <w:pPr>
        <w:ind w:left="108" w:hanging="341"/>
        <w:jc w:val="left"/>
      </w:pPr>
      <w:rPr>
        <w:rFonts w:hint="default"/>
        <w:spacing w:val="-2"/>
        <w:w w:val="100"/>
        <w:lang w:val="vi" w:eastAsia="en-US" w:bidi="ar-SA"/>
      </w:rPr>
    </w:lvl>
    <w:lvl w:ilvl="1" w:tentative="0">
      <w:start w:val="0"/>
      <w:numFmt w:val="bullet"/>
      <w:lvlText w:val="•"/>
      <w:lvlJc w:val="left"/>
      <w:pPr>
        <w:ind w:left="545" w:hanging="341"/>
      </w:pPr>
      <w:rPr>
        <w:rFonts w:hint="default"/>
        <w:lang w:val="vi" w:eastAsia="en-US" w:bidi="ar-SA"/>
      </w:rPr>
    </w:lvl>
    <w:lvl w:ilvl="2" w:tentative="0">
      <w:start w:val="0"/>
      <w:numFmt w:val="bullet"/>
      <w:lvlText w:val="•"/>
      <w:lvlJc w:val="left"/>
      <w:pPr>
        <w:ind w:left="990" w:hanging="341"/>
      </w:pPr>
      <w:rPr>
        <w:rFonts w:hint="default"/>
        <w:lang w:val="vi" w:eastAsia="en-US" w:bidi="ar-SA"/>
      </w:rPr>
    </w:lvl>
    <w:lvl w:ilvl="3" w:tentative="0">
      <w:start w:val="0"/>
      <w:numFmt w:val="bullet"/>
      <w:lvlText w:val="•"/>
      <w:lvlJc w:val="left"/>
      <w:pPr>
        <w:ind w:left="1435" w:hanging="341"/>
      </w:pPr>
      <w:rPr>
        <w:rFonts w:hint="default"/>
        <w:lang w:val="vi" w:eastAsia="en-US" w:bidi="ar-SA"/>
      </w:rPr>
    </w:lvl>
    <w:lvl w:ilvl="4" w:tentative="0">
      <w:start w:val="0"/>
      <w:numFmt w:val="bullet"/>
      <w:lvlText w:val="•"/>
      <w:lvlJc w:val="left"/>
      <w:pPr>
        <w:ind w:left="1881" w:hanging="341"/>
      </w:pPr>
      <w:rPr>
        <w:rFonts w:hint="default"/>
        <w:lang w:val="vi" w:eastAsia="en-US" w:bidi="ar-SA"/>
      </w:rPr>
    </w:lvl>
    <w:lvl w:ilvl="5" w:tentative="0">
      <w:start w:val="0"/>
      <w:numFmt w:val="bullet"/>
      <w:lvlText w:val="•"/>
      <w:lvlJc w:val="left"/>
      <w:pPr>
        <w:ind w:left="2326" w:hanging="341"/>
      </w:pPr>
      <w:rPr>
        <w:rFonts w:hint="default"/>
        <w:lang w:val="vi" w:eastAsia="en-US" w:bidi="ar-SA"/>
      </w:rPr>
    </w:lvl>
    <w:lvl w:ilvl="6" w:tentative="0">
      <w:start w:val="0"/>
      <w:numFmt w:val="bullet"/>
      <w:lvlText w:val="•"/>
      <w:lvlJc w:val="left"/>
      <w:pPr>
        <w:ind w:left="2771" w:hanging="341"/>
      </w:pPr>
      <w:rPr>
        <w:rFonts w:hint="default"/>
        <w:lang w:val="vi" w:eastAsia="en-US" w:bidi="ar-SA"/>
      </w:rPr>
    </w:lvl>
    <w:lvl w:ilvl="7" w:tentative="0">
      <w:start w:val="0"/>
      <w:numFmt w:val="bullet"/>
      <w:lvlText w:val="•"/>
      <w:lvlJc w:val="left"/>
      <w:pPr>
        <w:ind w:left="3217" w:hanging="341"/>
      </w:pPr>
      <w:rPr>
        <w:rFonts w:hint="default"/>
        <w:lang w:val="vi" w:eastAsia="en-US" w:bidi="ar-SA"/>
      </w:rPr>
    </w:lvl>
    <w:lvl w:ilvl="8" w:tentative="0">
      <w:start w:val="0"/>
      <w:numFmt w:val="bullet"/>
      <w:lvlText w:val="•"/>
      <w:lvlJc w:val="left"/>
      <w:pPr>
        <w:ind w:left="3662" w:hanging="341"/>
      </w:pPr>
      <w:rPr>
        <w:rFonts w:hint="default"/>
        <w:lang w:val="vi" w:eastAsia="en-US" w:bidi="ar-SA"/>
      </w:rPr>
    </w:lvl>
  </w:abstractNum>
  <w:abstractNum w:abstractNumId="64">
    <w:nsid w:val="8A08A6D7"/>
    <w:multiLevelType w:val="multilevel"/>
    <w:tmpl w:val="8A08A6D7"/>
    <w:lvl w:ilvl="0" w:tentative="0">
      <w:start w:val="1"/>
      <w:numFmt w:val="upperLetter"/>
      <w:lvlText w:val="%1."/>
      <w:lvlJc w:val="left"/>
      <w:pPr>
        <w:ind w:left="44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50" w:hanging="341"/>
      </w:pPr>
      <w:rPr>
        <w:rFonts w:hint="default"/>
        <w:lang w:val="vi" w:eastAsia="en-US" w:bidi="ar-SA"/>
      </w:rPr>
    </w:lvl>
    <w:lvl w:ilvl="2" w:tentative="0">
      <w:start w:val="0"/>
      <w:numFmt w:val="bullet"/>
      <w:lvlText w:val="•"/>
      <w:lvlJc w:val="left"/>
      <w:pPr>
        <w:ind w:left="661" w:hanging="341"/>
      </w:pPr>
      <w:rPr>
        <w:rFonts w:hint="default"/>
        <w:lang w:val="vi" w:eastAsia="en-US" w:bidi="ar-SA"/>
      </w:rPr>
    </w:lvl>
    <w:lvl w:ilvl="3" w:tentative="0">
      <w:start w:val="0"/>
      <w:numFmt w:val="bullet"/>
      <w:lvlText w:val="•"/>
      <w:lvlJc w:val="left"/>
      <w:pPr>
        <w:ind w:left="772" w:hanging="341"/>
      </w:pPr>
      <w:rPr>
        <w:rFonts w:hint="default"/>
        <w:lang w:val="vi" w:eastAsia="en-US" w:bidi="ar-SA"/>
      </w:rPr>
    </w:lvl>
    <w:lvl w:ilvl="4" w:tentative="0">
      <w:start w:val="0"/>
      <w:numFmt w:val="bullet"/>
      <w:lvlText w:val="•"/>
      <w:lvlJc w:val="left"/>
      <w:pPr>
        <w:ind w:left="883" w:hanging="341"/>
      </w:pPr>
      <w:rPr>
        <w:rFonts w:hint="default"/>
        <w:lang w:val="vi" w:eastAsia="en-US" w:bidi="ar-SA"/>
      </w:rPr>
    </w:lvl>
    <w:lvl w:ilvl="5" w:tentative="0">
      <w:start w:val="0"/>
      <w:numFmt w:val="bullet"/>
      <w:lvlText w:val="•"/>
      <w:lvlJc w:val="left"/>
      <w:pPr>
        <w:ind w:left="994" w:hanging="341"/>
      </w:pPr>
      <w:rPr>
        <w:rFonts w:hint="default"/>
        <w:lang w:val="vi" w:eastAsia="en-US" w:bidi="ar-SA"/>
      </w:rPr>
    </w:lvl>
    <w:lvl w:ilvl="6" w:tentative="0">
      <w:start w:val="0"/>
      <w:numFmt w:val="bullet"/>
      <w:lvlText w:val="•"/>
      <w:lvlJc w:val="left"/>
      <w:pPr>
        <w:ind w:left="1104" w:hanging="341"/>
      </w:pPr>
      <w:rPr>
        <w:rFonts w:hint="default"/>
        <w:lang w:val="vi" w:eastAsia="en-US" w:bidi="ar-SA"/>
      </w:rPr>
    </w:lvl>
    <w:lvl w:ilvl="7" w:tentative="0">
      <w:start w:val="0"/>
      <w:numFmt w:val="bullet"/>
      <w:lvlText w:val="•"/>
      <w:lvlJc w:val="left"/>
      <w:pPr>
        <w:ind w:left="1215" w:hanging="341"/>
      </w:pPr>
      <w:rPr>
        <w:rFonts w:hint="default"/>
        <w:lang w:val="vi" w:eastAsia="en-US" w:bidi="ar-SA"/>
      </w:rPr>
    </w:lvl>
    <w:lvl w:ilvl="8" w:tentative="0">
      <w:start w:val="0"/>
      <w:numFmt w:val="bullet"/>
      <w:lvlText w:val="•"/>
      <w:lvlJc w:val="left"/>
      <w:pPr>
        <w:ind w:left="1326" w:hanging="341"/>
      </w:pPr>
      <w:rPr>
        <w:rFonts w:hint="default"/>
        <w:lang w:val="vi" w:eastAsia="en-US" w:bidi="ar-SA"/>
      </w:rPr>
    </w:lvl>
  </w:abstractNum>
  <w:abstractNum w:abstractNumId="65">
    <w:nsid w:val="8A39546C"/>
    <w:multiLevelType w:val="multilevel"/>
    <w:tmpl w:val="8A39546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66">
    <w:nsid w:val="8A5934C5"/>
    <w:multiLevelType w:val="multilevel"/>
    <w:tmpl w:val="8A5934C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67">
    <w:nsid w:val="8A633546"/>
    <w:multiLevelType w:val="multilevel"/>
    <w:tmpl w:val="8A633546"/>
    <w:lvl w:ilvl="0" w:tentative="0">
      <w:start w:val="1"/>
      <w:numFmt w:val="upperLetter"/>
      <w:lvlText w:val="%1."/>
      <w:lvlJc w:val="left"/>
      <w:pPr>
        <w:ind w:left="1208" w:hanging="382"/>
        <w:jc w:val="left"/>
      </w:pPr>
      <w:rPr>
        <w:rFonts w:hint="default"/>
        <w:spacing w:val="-2"/>
        <w:w w:val="100"/>
        <w:lang w:val="vi" w:eastAsia="en-US" w:bidi="ar-SA"/>
      </w:rPr>
    </w:lvl>
    <w:lvl w:ilvl="1" w:tentative="0">
      <w:start w:val="0"/>
      <w:numFmt w:val="bullet"/>
      <w:lvlText w:val="•"/>
      <w:lvlJc w:val="left"/>
      <w:pPr>
        <w:ind w:left="1639" w:hanging="382"/>
      </w:pPr>
      <w:rPr>
        <w:rFonts w:hint="default"/>
        <w:lang w:val="vi" w:eastAsia="en-US" w:bidi="ar-SA"/>
      </w:rPr>
    </w:lvl>
    <w:lvl w:ilvl="2" w:tentative="0">
      <w:start w:val="0"/>
      <w:numFmt w:val="bullet"/>
      <w:lvlText w:val="•"/>
      <w:lvlJc w:val="left"/>
      <w:pPr>
        <w:ind w:left="2078" w:hanging="382"/>
      </w:pPr>
      <w:rPr>
        <w:rFonts w:hint="default"/>
        <w:lang w:val="vi" w:eastAsia="en-US" w:bidi="ar-SA"/>
      </w:rPr>
    </w:lvl>
    <w:lvl w:ilvl="3" w:tentative="0">
      <w:start w:val="0"/>
      <w:numFmt w:val="bullet"/>
      <w:lvlText w:val="•"/>
      <w:lvlJc w:val="left"/>
      <w:pPr>
        <w:ind w:left="2517" w:hanging="382"/>
      </w:pPr>
      <w:rPr>
        <w:rFonts w:hint="default"/>
        <w:lang w:val="vi" w:eastAsia="en-US" w:bidi="ar-SA"/>
      </w:rPr>
    </w:lvl>
    <w:lvl w:ilvl="4" w:tentative="0">
      <w:start w:val="0"/>
      <w:numFmt w:val="bullet"/>
      <w:lvlText w:val="•"/>
      <w:lvlJc w:val="left"/>
      <w:pPr>
        <w:ind w:left="2956" w:hanging="382"/>
      </w:pPr>
      <w:rPr>
        <w:rFonts w:hint="default"/>
        <w:lang w:val="vi" w:eastAsia="en-US" w:bidi="ar-SA"/>
      </w:rPr>
    </w:lvl>
    <w:lvl w:ilvl="5" w:tentative="0">
      <w:start w:val="0"/>
      <w:numFmt w:val="bullet"/>
      <w:lvlText w:val="•"/>
      <w:lvlJc w:val="left"/>
      <w:pPr>
        <w:ind w:left="3395" w:hanging="382"/>
      </w:pPr>
      <w:rPr>
        <w:rFonts w:hint="default"/>
        <w:lang w:val="vi" w:eastAsia="en-US" w:bidi="ar-SA"/>
      </w:rPr>
    </w:lvl>
    <w:lvl w:ilvl="6" w:tentative="0">
      <w:start w:val="0"/>
      <w:numFmt w:val="bullet"/>
      <w:lvlText w:val="•"/>
      <w:lvlJc w:val="left"/>
      <w:pPr>
        <w:ind w:left="3834" w:hanging="382"/>
      </w:pPr>
      <w:rPr>
        <w:rFonts w:hint="default"/>
        <w:lang w:val="vi" w:eastAsia="en-US" w:bidi="ar-SA"/>
      </w:rPr>
    </w:lvl>
    <w:lvl w:ilvl="7" w:tentative="0">
      <w:start w:val="0"/>
      <w:numFmt w:val="bullet"/>
      <w:lvlText w:val="•"/>
      <w:lvlJc w:val="left"/>
      <w:pPr>
        <w:ind w:left="4273" w:hanging="382"/>
      </w:pPr>
      <w:rPr>
        <w:rFonts w:hint="default"/>
        <w:lang w:val="vi" w:eastAsia="en-US" w:bidi="ar-SA"/>
      </w:rPr>
    </w:lvl>
    <w:lvl w:ilvl="8" w:tentative="0">
      <w:start w:val="0"/>
      <w:numFmt w:val="bullet"/>
      <w:lvlText w:val="•"/>
      <w:lvlJc w:val="left"/>
      <w:pPr>
        <w:ind w:left="4712" w:hanging="382"/>
      </w:pPr>
      <w:rPr>
        <w:rFonts w:hint="default"/>
        <w:lang w:val="vi" w:eastAsia="en-US" w:bidi="ar-SA"/>
      </w:rPr>
    </w:lvl>
  </w:abstractNum>
  <w:abstractNum w:abstractNumId="68">
    <w:nsid w:val="8AE058F2"/>
    <w:multiLevelType w:val="multilevel"/>
    <w:tmpl w:val="8AE058F2"/>
    <w:lvl w:ilvl="0" w:tentative="0">
      <w:start w:val="14"/>
      <w:numFmt w:val="decimal"/>
      <w:lvlText w:val="%1."/>
      <w:lvlJc w:val="left"/>
      <w:pPr>
        <w:ind w:left="827" w:hanging="360"/>
        <w:jc w:val="left"/>
      </w:pPr>
      <w:rPr>
        <w:rFonts w:hint="default" w:ascii="Times New Roman" w:hAnsi="Times New Roman" w:eastAsia="Times New Roman" w:cs="Times New Roman"/>
        <w:b/>
        <w:bCs/>
        <w:w w:val="100"/>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69">
    <w:nsid w:val="8B5F3B5D"/>
    <w:multiLevelType w:val="multilevel"/>
    <w:tmpl w:val="8B5F3B5D"/>
    <w:lvl w:ilvl="0" w:tentative="0">
      <w:start w:val="2"/>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0">
    <w:nsid w:val="8B6752F6"/>
    <w:multiLevelType w:val="multilevel"/>
    <w:tmpl w:val="8B6752F6"/>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71">
    <w:nsid w:val="8B847C42"/>
    <w:multiLevelType w:val="multilevel"/>
    <w:tmpl w:val="8B847C42"/>
    <w:lvl w:ilvl="0" w:tentative="0">
      <w:start w:val="1"/>
      <w:numFmt w:val="upperLetter"/>
      <w:lvlText w:val="%1."/>
      <w:lvlJc w:val="left"/>
      <w:pPr>
        <w:ind w:left="682"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24" w:hanging="341"/>
      </w:pPr>
      <w:rPr>
        <w:rFonts w:hint="default"/>
        <w:lang w:val="vi" w:eastAsia="en-US" w:bidi="ar-SA"/>
      </w:rPr>
    </w:lvl>
    <w:lvl w:ilvl="2" w:tentative="0">
      <w:start w:val="0"/>
      <w:numFmt w:val="bullet"/>
      <w:lvlText w:val="•"/>
      <w:lvlJc w:val="left"/>
      <w:pPr>
        <w:ind w:left="1568" w:hanging="341"/>
      </w:pPr>
      <w:rPr>
        <w:rFonts w:hint="default"/>
        <w:lang w:val="vi" w:eastAsia="en-US" w:bidi="ar-SA"/>
      </w:rPr>
    </w:lvl>
    <w:lvl w:ilvl="3" w:tentative="0">
      <w:start w:val="0"/>
      <w:numFmt w:val="bullet"/>
      <w:lvlText w:val="•"/>
      <w:lvlJc w:val="left"/>
      <w:pPr>
        <w:ind w:left="2012" w:hanging="341"/>
      </w:pPr>
      <w:rPr>
        <w:rFonts w:hint="default"/>
        <w:lang w:val="vi" w:eastAsia="en-US" w:bidi="ar-SA"/>
      </w:rPr>
    </w:lvl>
    <w:lvl w:ilvl="4" w:tentative="0">
      <w:start w:val="0"/>
      <w:numFmt w:val="bullet"/>
      <w:lvlText w:val="•"/>
      <w:lvlJc w:val="left"/>
      <w:pPr>
        <w:ind w:left="2456" w:hanging="341"/>
      </w:pPr>
      <w:rPr>
        <w:rFonts w:hint="default"/>
        <w:lang w:val="vi" w:eastAsia="en-US" w:bidi="ar-SA"/>
      </w:rPr>
    </w:lvl>
    <w:lvl w:ilvl="5" w:tentative="0">
      <w:start w:val="0"/>
      <w:numFmt w:val="bullet"/>
      <w:lvlText w:val="•"/>
      <w:lvlJc w:val="left"/>
      <w:pPr>
        <w:ind w:left="2900" w:hanging="341"/>
      </w:pPr>
      <w:rPr>
        <w:rFonts w:hint="default"/>
        <w:lang w:val="vi" w:eastAsia="en-US" w:bidi="ar-SA"/>
      </w:rPr>
    </w:lvl>
    <w:lvl w:ilvl="6" w:tentative="0">
      <w:start w:val="0"/>
      <w:numFmt w:val="bullet"/>
      <w:lvlText w:val="•"/>
      <w:lvlJc w:val="left"/>
      <w:pPr>
        <w:ind w:left="3344" w:hanging="341"/>
      </w:pPr>
      <w:rPr>
        <w:rFonts w:hint="default"/>
        <w:lang w:val="vi" w:eastAsia="en-US" w:bidi="ar-SA"/>
      </w:rPr>
    </w:lvl>
    <w:lvl w:ilvl="7" w:tentative="0">
      <w:start w:val="0"/>
      <w:numFmt w:val="bullet"/>
      <w:lvlText w:val="•"/>
      <w:lvlJc w:val="left"/>
      <w:pPr>
        <w:ind w:left="3789" w:hanging="341"/>
      </w:pPr>
      <w:rPr>
        <w:rFonts w:hint="default"/>
        <w:lang w:val="vi" w:eastAsia="en-US" w:bidi="ar-SA"/>
      </w:rPr>
    </w:lvl>
    <w:lvl w:ilvl="8" w:tentative="0">
      <w:start w:val="0"/>
      <w:numFmt w:val="bullet"/>
      <w:lvlText w:val="•"/>
      <w:lvlJc w:val="left"/>
      <w:pPr>
        <w:ind w:left="4233" w:hanging="341"/>
      </w:pPr>
      <w:rPr>
        <w:rFonts w:hint="default"/>
        <w:lang w:val="vi" w:eastAsia="en-US" w:bidi="ar-SA"/>
      </w:rPr>
    </w:lvl>
  </w:abstractNum>
  <w:abstractNum w:abstractNumId="72">
    <w:nsid w:val="8BAFDCDE"/>
    <w:multiLevelType w:val="multilevel"/>
    <w:tmpl w:val="8BAFDCDE"/>
    <w:lvl w:ilvl="0" w:tentative="0">
      <w:start w:val="3"/>
      <w:numFmt w:val="decimal"/>
      <w:lvlText w:val="%1."/>
      <w:lvlJc w:val="left"/>
      <w:pPr>
        <w:ind w:left="1200" w:hanging="360"/>
        <w:jc w:val="right"/>
      </w:pPr>
      <w:rPr>
        <w:rFonts w:hint="default"/>
        <w:b/>
        <w:bCs/>
        <w:spacing w:val="0"/>
        <w:w w:val="100"/>
        <w:lang w:val="vi" w:eastAsia="en-US" w:bidi="ar-SA"/>
      </w:rPr>
    </w:lvl>
    <w:lvl w:ilvl="1" w:tentative="0">
      <w:start w:val="1"/>
      <w:numFmt w:val="upperLetter"/>
      <w:lvlText w:val="%2."/>
      <w:lvlJc w:val="left"/>
      <w:pPr>
        <w:ind w:left="1539" w:hanging="360"/>
        <w:jc w:val="left"/>
      </w:pPr>
      <w:rPr>
        <w:rFonts w:hint="default"/>
        <w:spacing w:val="-2"/>
        <w:w w:val="100"/>
        <w:lang w:val="vi" w:eastAsia="en-US" w:bidi="ar-SA"/>
      </w:rPr>
    </w:lvl>
    <w:lvl w:ilvl="2" w:tentative="0">
      <w:start w:val="0"/>
      <w:numFmt w:val="bullet"/>
      <w:lvlText w:val="•"/>
      <w:lvlJc w:val="left"/>
      <w:pPr>
        <w:ind w:left="1540" w:hanging="360"/>
      </w:pPr>
      <w:rPr>
        <w:rFonts w:hint="default"/>
        <w:lang w:val="vi" w:eastAsia="en-US" w:bidi="ar-SA"/>
      </w:rPr>
    </w:lvl>
    <w:lvl w:ilvl="3" w:tentative="0">
      <w:start w:val="0"/>
      <w:numFmt w:val="bullet"/>
      <w:lvlText w:val="•"/>
      <w:lvlJc w:val="left"/>
      <w:pPr>
        <w:ind w:left="1560" w:hanging="360"/>
      </w:pPr>
      <w:rPr>
        <w:rFonts w:hint="default"/>
        <w:lang w:val="vi" w:eastAsia="en-US" w:bidi="ar-SA"/>
      </w:rPr>
    </w:lvl>
    <w:lvl w:ilvl="4" w:tentative="0">
      <w:start w:val="0"/>
      <w:numFmt w:val="bullet"/>
      <w:lvlText w:val="•"/>
      <w:lvlJc w:val="left"/>
      <w:pPr>
        <w:ind w:left="1292" w:hanging="360"/>
      </w:pPr>
      <w:rPr>
        <w:rFonts w:hint="default"/>
        <w:lang w:val="vi" w:eastAsia="en-US" w:bidi="ar-SA"/>
      </w:rPr>
    </w:lvl>
    <w:lvl w:ilvl="5" w:tentative="0">
      <w:start w:val="0"/>
      <w:numFmt w:val="bullet"/>
      <w:lvlText w:val="•"/>
      <w:lvlJc w:val="left"/>
      <w:pPr>
        <w:ind w:left="1024" w:hanging="360"/>
      </w:pPr>
      <w:rPr>
        <w:rFonts w:hint="default"/>
        <w:lang w:val="vi" w:eastAsia="en-US" w:bidi="ar-SA"/>
      </w:rPr>
    </w:lvl>
    <w:lvl w:ilvl="6" w:tentative="0">
      <w:start w:val="0"/>
      <w:numFmt w:val="bullet"/>
      <w:lvlText w:val="•"/>
      <w:lvlJc w:val="left"/>
      <w:pPr>
        <w:ind w:left="757" w:hanging="360"/>
      </w:pPr>
      <w:rPr>
        <w:rFonts w:hint="default"/>
        <w:lang w:val="vi" w:eastAsia="en-US" w:bidi="ar-SA"/>
      </w:rPr>
    </w:lvl>
    <w:lvl w:ilvl="7" w:tentative="0">
      <w:start w:val="0"/>
      <w:numFmt w:val="bullet"/>
      <w:lvlText w:val="•"/>
      <w:lvlJc w:val="left"/>
      <w:pPr>
        <w:ind w:left="489" w:hanging="360"/>
      </w:pPr>
      <w:rPr>
        <w:rFonts w:hint="default"/>
        <w:lang w:val="vi" w:eastAsia="en-US" w:bidi="ar-SA"/>
      </w:rPr>
    </w:lvl>
    <w:lvl w:ilvl="8" w:tentative="0">
      <w:start w:val="0"/>
      <w:numFmt w:val="bullet"/>
      <w:lvlText w:val="•"/>
      <w:lvlJc w:val="left"/>
      <w:pPr>
        <w:ind w:left="222" w:hanging="360"/>
      </w:pPr>
      <w:rPr>
        <w:rFonts w:hint="default"/>
        <w:lang w:val="vi" w:eastAsia="en-US" w:bidi="ar-SA"/>
      </w:rPr>
    </w:lvl>
  </w:abstractNum>
  <w:abstractNum w:abstractNumId="73">
    <w:nsid w:val="8BF868F0"/>
    <w:multiLevelType w:val="multilevel"/>
    <w:tmpl w:val="8BF868F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4">
    <w:nsid w:val="8C057F00"/>
    <w:multiLevelType w:val="multilevel"/>
    <w:tmpl w:val="8C057F00"/>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75">
    <w:nsid w:val="8C1287DF"/>
    <w:multiLevelType w:val="multilevel"/>
    <w:tmpl w:val="8C1287DF"/>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76">
    <w:nsid w:val="8C44BCB9"/>
    <w:multiLevelType w:val="multilevel"/>
    <w:tmpl w:val="8C44BCB9"/>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9" w:hanging="360"/>
      </w:pPr>
      <w:rPr>
        <w:rFonts w:hint="default"/>
        <w:lang w:val="vi" w:eastAsia="en-US" w:bidi="ar-SA"/>
      </w:rPr>
    </w:lvl>
    <w:lvl w:ilvl="4" w:tentative="0">
      <w:start w:val="0"/>
      <w:numFmt w:val="bullet"/>
      <w:lvlText w:val="•"/>
      <w:lvlJc w:val="left"/>
      <w:pPr>
        <w:ind w:left="1339" w:hanging="360"/>
      </w:pPr>
      <w:rPr>
        <w:rFonts w:hint="default"/>
        <w:lang w:val="vi" w:eastAsia="en-US" w:bidi="ar-SA"/>
      </w:rPr>
    </w:lvl>
    <w:lvl w:ilvl="5" w:tentative="0">
      <w:start w:val="0"/>
      <w:numFmt w:val="bullet"/>
      <w:lvlText w:val="•"/>
      <w:lvlJc w:val="left"/>
      <w:pPr>
        <w:ind w:left="1469" w:hanging="360"/>
      </w:pPr>
      <w:rPr>
        <w:rFonts w:hint="default"/>
        <w:lang w:val="vi" w:eastAsia="en-US" w:bidi="ar-SA"/>
      </w:rPr>
    </w:lvl>
    <w:lvl w:ilvl="6" w:tentative="0">
      <w:start w:val="0"/>
      <w:numFmt w:val="bullet"/>
      <w:lvlText w:val="•"/>
      <w:lvlJc w:val="left"/>
      <w:pPr>
        <w:ind w:left="1599" w:hanging="360"/>
      </w:pPr>
      <w:rPr>
        <w:rFonts w:hint="default"/>
        <w:lang w:val="vi" w:eastAsia="en-US" w:bidi="ar-SA"/>
      </w:rPr>
    </w:lvl>
    <w:lvl w:ilvl="7" w:tentative="0">
      <w:start w:val="0"/>
      <w:numFmt w:val="bullet"/>
      <w:lvlText w:val="•"/>
      <w:lvlJc w:val="left"/>
      <w:pPr>
        <w:ind w:left="1729" w:hanging="360"/>
      </w:pPr>
      <w:rPr>
        <w:rFonts w:hint="default"/>
        <w:lang w:val="vi" w:eastAsia="en-US" w:bidi="ar-SA"/>
      </w:rPr>
    </w:lvl>
    <w:lvl w:ilvl="8" w:tentative="0">
      <w:start w:val="0"/>
      <w:numFmt w:val="bullet"/>
      <w:lvlText w:val="•"/>
      <w:lvlJc w:val="left"/>
      <w:pPr>
        <w:ind w:left="1859" w:hanging="360"/>
      </w:pPr>
      <w:rPr>
        <w:rFonts w:hint="default"/>
        <w:lang w:val="vi" w:eastAsia="en-US" w:bidi="ar-SA"/>
      </w:rPr>
    </w:lvl>
  </w:abstractNum>
  <w:abstractNum w:abstractNumId="77">
    <w:nsid w:val="8C80BB06"/>
    <w:multiLevelType w:val="multilevel"/>
    <w:tmpl w:val="8C80BB06"/>
    <w:lvl w:ilvl="0" w:tentative="0">
      <w:start w:val="1"/>
      <w:numFmt w:val="upperLetter"/>
      <w:lvlText w:val="%1."/>
      <w:lvlJc w:val="left"/>
      <w:pPr>
        <w:ind w:left="828" w:hanging="361"/>
        <w:jc w:val="left"/>
      </w:pPr>
      <w:rPr>
        <w:rFonts w:hint="default"/>
        <w:spacing w:val="-1"/>
        <w:w w:val="106"/>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78">
    <w:nsid w:val="8CAEB125"/>
    <w:multiLevelType w:val="multilevel"/>
    <w:tmpl w:val="8CAEB125"/>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79">
    <w:nsid w:val="8CB67B1E"/>
    <w:multiLevelType w:val="multilevel"/>
    <w:tmpl w:val="8CB67B1E"/>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80">
    <w:nsid w:val="8CB934A2"/>
    <w:multiLevelType w:val="multilevel"/>
    <w:tmpl w:val="8CB934A2"/>
    <w:lvl w:ilvl="0" w:tentative="0">
      <w:start w:val="0"/>
      <w:numFmt w:val="bullet"/>
      <w:lvlText w:val="-"/>
      <w:lvlJc w:val="left"/>
      <w:pPr>
        <w:ind w:left="60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043" w:hanging="164"/>
      </w:pPr>
      <w:rPr>
        <w:rFonts w:hint="default"/>
        <w:lang w:val="vi" w:eastAsia="en-US" w:bidi="ar-SA"/>
      </w:rPr>
    </w:lvl>
    <w:lvl w:ilvl="2" w:tentative="0">
      <w:start w:val="0"/>
      <w:numFmt w:val="bullet"/>
      <w:lvlText w:val="•"/>
      <w:lvlJc w:val="left"/>
      <w:pPr>
        <w:ind w:left="1487" w:hanging="164"/>
      </w:pPr>
      <w:rPr>
        <w:rFonts w:hint="default"/>
        <w:lang w:val="vi" w:eastAsia="en-US" w:bidi="ar-SA"/>
      </w:rPr>
    </w:lvl>
    <w:lvl w:ilvl="3" w:tentative="0">
      <w:start w:val="0"/>
      <w:numFmt w:val="bullet"/>
      <w:lvlText w:val="•"/>
      <w:lvlJc w:val="left"/>
      <w:pPr>
        <w:ind w:left="1931" w:hanging="164"/>
      </w:pPr>
      <w:rPr>
        <w:rFonts w:hint="default"/>
        <w:lang w:val="vi" w:eastAsia="en-US" w:bidi="ar-SA"/>
      </w:rPr>
    </w:lvl>
    <w:lvl w:ilvl="4" w:tentative="0">
      <w:start w:val="0"/>
      <w:numFmt w:val="bullet"/>
      <w:lvlText w:val="•"/>
      <w:lvlJc w:val="left"/>
      <w:pPr>
        <w:ind w:left="2375" w:hanging="164"/>
      </w:pPr>
      <w:rPr>
        <w:rFonts w:hint="default"/>
        <w:lang w:val="vi" w:eastAsia="en-US" w:bidi="ar-SA"/>
      </w:rPr>
    </w:lvl>
    <w:lvl w:ilvl="5" w:tentative="0">
      <w:start w:val="0"/>
      <w:numFmt w:val="bullet"/>
      <w:lvlText w:val="•"/>
      <w:lvlJc w:val="left"/>
      <w:pPr>
        <w:ind w:left="2819" w:hanging="164"/>
      </w:pPr>
      <w:rPr>
        <w:rFonts w:hint="default"/>
        <w:lang w:val="vi" w:eastAsia="en-US" w:bidi="ar-SA"/>
      </w:rPr>
    </w:lvl>
    <w:lvl w:ilvl="6" w:tentative="0">
      <w:start w:val="0"/>
      <w:numFmt w:val="bullet"/>
      <w:lvlText w:val="•"/>
      <w:lvlJc w:val="left"/>
      <w:pPr>
        <w:ind w:left="3263" w:hanging="164"/>
      </w:pPr>
      <w:rPr>
        <w:rFonts w:hint="default"/>
        <w:lang w:val="vi" w:eastAsia="en-US" w:bidi="ar-SA"/>
      </w:rPr>
    </w:lvl>
    <w:lvl w:ilvl="7" w:tentative="0">
      <w:start w:val="0"/>
      <w:numFmt w:val="bullet"/>
      <w:lvlText w:val="•"/>
      <w:lvlJc w:val="left"/>
      <w:pPr>
        <w:ind w:left="3707" w:hanging="164"/>
      </w:pPr>
      <w:rPr>
        <w:rFonts w:hint="default"/>
        <w:lang w:val="vi" w:eastAsia="en-US" w:bidi="ar-SA"/>
      </w:rPr>
    </w:lvl>
    <w:lvl w:ilvl="8" w:tentative="0">
      <w:start w:val="0"/>
      <w:numFmt w:val="bullet"/>
      <w:lvlText w:val="•"/>
      <w:lvlJc w:val="left"/>
      <w:pPr>
        <w:ind w:left="4151" w:hanging="164"/>
      </w:pPr>
      <w:rPr>
        <w:rFonts w:hint="default"/>
        <w:lang w:val="vi" w:eastAsia="en-US" w:bidi="ar-SA"/>
      </w:rPr>
    </w:lvl>
  </w:abstractNum>
  <w:abstractNum w:abstractNumId="81">
    <w:nsid w:val="8CD9F5DD"/>
    <w:multiLevelType w:val="multilevel"/>
    <w:tmpl w:val="8CD9F5DD"/>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82">
    <w:nsid w:val="8CEC4423"/>
    <w:multiLevelType w:val="multilevel"/>
    <w:tmpl w:val="8CEC4423"/>
    <w:lvl w:ilvl="0" w:tentative="0">
      <w:start w:val="1"/>
      <w:numFmt w:val="decimal"/>
      <w:lvlText w:val="%1."/>
      <w:lvlJc w:val="left"/>
      <w:pPr>
        <w:ind w:left="82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827" w:hanging="360"/>
        <w:jc w:val="left"/>
      </w:pPr>
      <w:rPr>
        <w:rFonts w:hint="default"/>
        <w:spacing w:val="-2"/>
        <w:w w:val="100"/>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3">
    <w:nsid w:val="8CF07CCA"/>
    <w:multiLevelType w:val="multilevel"/>
    <w:tmpl w:val="8CF07CCA"/>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4">
    <w:nsid w:val="8D1A295F"/>
    <w:multiLevelType w:val="multilevel"/>
    <w:tmpl w:val="8D1A295F"/>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lowerLetter"/>
      <w:lvlText w:val="%2."/>
      <w:lvlJc w:val="left"/>
      <w:pPr>
        <w:ind w:left="251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2520" w:hanging="360"/>
      </w:pPr>
      <w:rPr>
        <w:rFonts w:hint="default"/>
        <w:lang w:val="vi" w:eastAsia="en-US" w:bidi="ar-SA"/>
      </w:rPr>
    </w:lvl>
    <w:lvl w:ilvl="3" w:tentative="0">
      <w:start w:val="0"/>
      <w:numFmt w:val="bullet"/>
      <w:lvlText w:val="•"/>
      <w:lvlJc w:val="left"/>
      <w:pPr>
        <w:ind w:left="3598" w:hanging="360"/>
      </w:pPr>
      <w:rPr>
        <w:rFonts w:hint="default"/>
        <w:lang w:val="vi" w:eastAsia="en-US" w:bidi="ar-SA"/>
      </w:rPr>
    </w:lvl>
    <w:lvl w:ilvl="4" w:tentative="0">
      <w:start w:val="0"/>
      <w:numFmt w:val="bullet"/>
      <w:lvlText w:val="•"/>
      <w:lvlJc w:val="left"/>
      <w:pPr>
        <w:ind w:left="4676" w:hanging="360"/>
      </w:pPr>
      <w:rPr>
        <w:rFonts w:hint="default"/>
        <w:lang w:val="vi" w:eastAsia="en-US" w:bidi="ar-SA"/>
      </w:rPr>
    </w:lvl>
    <w:lvl w:ilvl="5" w:tentative="0">
      <w:start w:val="0"/>
      <w:numFmt w:val="bullet"/>
      <w:lvlText w:val="•"/>
      <w:lvlJc w:val="left"/>
      <w:pPr>
        <w:ind w:left="5754" w:hanging="360"/>
      </w:pPr>
      <w:rPr>
        <w:rFonts w:hint="default"/>
        <w:lang w:val="vi" w:eastAsia="en-US" w:bidi="ar-SA"/>
      </w:rPr>
    </w:lvl>
    <w:lvl w:ilvl="6" w:tentative="0">
      <w:start w:val="0"/>
      <w:numFmt w:val="bullet"/>
      <w:lvlText w:val="•"/>
      <w:lvlJc w:val="left"/>
      <w:pPr>
        <w:ind w:left="6833" w:hanging="360"/>
      </w:pPr>
      <w:rPr>
        <w:rFonts w:hint="default"/>
        <w:lang w:val="vi" w:eastAsia="en-US" w:bidi="ar-SA"/>
      </w:rPr>
    </w:lvl>
    <w:lvl w:ilvl="7" w:tentative="0">
      <w:start w:val="0"/>
      <w:numFmt w:val="bullet"/>
      <w:lvlText w:val="•"/>
      <w:lvlJc w:val="left"/>
      <w:pPr>
        <w:ind w:left="7911" w:hanging="360"/>
      </w:pPr>
      <w:rPr>
        <w:rFonts w:hint="default"/>
        <w:lang w:val="vi" w:eastAsia="en-US" w:bidi="ar-SA"/>
      </w:rPr>
    </w:lvl>
    <w:lvl w:ilvl="8" w:tentative="0">
      <w:start w:val="0"/>
      <w:numFmt w:val="bullet"/>
      <w:lvlText w:val="•"/>
      <w:lvlJc w:val="left"/>
      <w:pPr>
        <w:ind w:left="8989" w:hanging="360"/>
      </w:pPr>
      <w:rPr>
        <w:rFonts w:hint="default"/>
        <w:lang w:val="vi" w:eastAsia="en-US" w:bidi="ar-SA"/>
      </w:rPr>
    </w:lvl>
  </w:abstractNum>
  <w:abstractNum w:abstractNumId="85">
    <w:nsid w:val="8D4BB15A"/>
    <w:multiLevelType w:val="multilevel"/>
    <w:tmpl w:val="8D4BB15A"/>
    <w:lvl w:ilvl="0" w:tentative="0">
      <w:start w:val="1"/>
      <w:numFmt w:val="lowerLetter"/>
      <w:lvlText w:val="%1)"/>
      <w:lvlJc w:val="left"/>
      <w:pPr>
        <w:ind w:left="827" w:hanging="360"/>
        <w:jc w:val="left"/>
      </w:pPr>
      <w:rPr>
        <w:rFonts w:hint="default"/>
        <w:w w:val="100"/>
        <w:lang w:val="vi" w:eastAsia="en-US" w:bidi="ar-SA"/>
      </w:rPr>
    </w:lvl>
    <w:lvl w:ilvl="1" w:tentative="0">
      <w:start w:val="0"/>
      <w:numFmt w:val="bullet"/>
      <w:lvlText w:val="•"/>
      <w:lvlJc w:val="left"/>
      <w:pPr>
        <w:ind w:left="1488" w:hanging="360"/>
      </w:pPr>
      <w:rPr>
        <w:rFonts w:hint="default"/>
        <w:lang w:val="vi" w:eastAsia="en-US" w:bidi="ar-SA"/>
      </w:rPr>
    </w:lvl>
    <w:lvl w:ilvl="2" w:tentative="0">
      <w:start w:val="0"/>
      <w:numFmt w:val="bullet"/>
      <w:lvlText w:val="•"/>
      <w:lvlJc w:val="left"/>
      <w:pPr>
        <w:ind w:left="2156" w:hanging="360"/>
      </w:pPr>
      <w:rPr>
        <w:rFonts w:hint="default"/>
        <w:lang w:val="vi" w:eastAsia="en-US" w:bidi="ar-SA"/>
      </w:rPr>
    </w:lvl>
    <w:lvl w:ilvl="3" w:tentative="0">
      <w:start w:val="0"/>
      <w:numFmt w:val="bullet"/>
      <w:lvlText w:val="•"/>
      <w:lvlJc w:val="left"/>
      <w:pPr>
        <w:ind w:left="2824" w:hanging="360"/>
      </w:pPr>
      <w:rPr>
        <w:rFonts w:hint="default"/>
        <w:lang w:val="vi" w:eastAsia="en-US" w:bidi="ar-SA"/>
      </w:rPr>
    </w:lvl>
    <w:lvl w:ilvl="4" w:tentative="0">
      <w:start w:val="0"/>
      <w:numFmt w:val="bullet"/>
      <w:lvlText w:val="•"/>
      <w:lvlJc w:val="left"/>
      <w:pPr>
        <w:ind w:left="3493" w:hanging="360"/>
      </w:pPr>
      <w:rPr>
        <w:rFonts w:hint="default"/>
        <w:lang w:val="vi" w:eastAsia="en-US" w:bidi="ar-SA"/>
      </w:rPr>
    </w:lvl>
    <w:lvl w:ilvl="5" w:tentative="0">
      <w:start w:val="0"/>
      <w:numFmt w:val="bullet"/>
      <w:lvlText w:val="•"/>
      <w:lvlJc w:val="left"/>
      <w:pPr>
        <w:ind w:left="4161" w:hanging="360"/>
      </w:pPr>
      <w:rPr>
        <w:rFonts w:hint="default"/>
        <w:lang w:val="vi" w:eastAsia="en-US" w:bidi="ar-SA"/>
      </w:rPr>
    </w:lvl>
    <w:lvl w:ilvl="6" w:tentative="0">
      <w:start w:val="0"/>
      <w:numFmt w:val="bullet"/>
      <w:lvlText w:val="•"/>
      <w:lvlJc w:val="left"/>
      <w:pPr>
        <w:ind w:left="4829" w:hanging="360"/>
      </w:pPr>
      <w:rPr>
        <w:rFonts w:hint="default"/>
        <w:lang w:val="vi" w:eastAsia="en-US" w:bidi="ar-SA"/>
      </w:rPr>
    </w:lvl>
    <w:lvl w:ilvl="7" w:tentative="0">
      <w:start w:val="0"/>
      <w:numFmt w:val="bullet"/>
      <w:lvlText w:val="•"/>
      <w:lvlJc w:val="left"/>
      <w:pPr>
        <w:ind w:left="5498" w:hanging="360"/>
      </w:pPr>
      <w:rPr>
        <w:rFonts w:hint="default"/>
        <w:lang w:val="vi" w:eastAsia="en-US" w:bidi="ar-SA"/>
      </w:rPr>
    </w:lvl>
    <w:lvl w:ilvl="8" w:tentative="0">
      <w:start w:val="0"/>
      <w:numFmt w:val="bullet"/>
      <w:lvlText w:val="•"/>
      <w:lvlJc w:val="left"/>
      <w:pPr>
        <w:ind w:left="6166" w:hanging="360"/>
      </w:pPr>
      <w:rPr>
        <w:rFonts w:hint="default"/>
        <w:lang w:val="vi" w:eastAsia="en-US" w:bidi="ar-SA"/>
      </w:rPr>
    </w:lvl>
  </w:abstractNum>
  <w:abstractNum w:abstractNumId="86">
    <w:nsid w:val="8D4C421C"/>
    <w:multiLevelType w:val="multilevel"/>
    <w:tmpl w:val="8D4C421C"/>
    <w:lvl w:ilvl="0" w:tentative="0">
      <w:start w:val="3"/>
      <w:numFmt w:val="upperLetter"/>
      <w:lvlText w:val="%1."/>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942" w:hanging="360"/>
      </w:pPr>
      <w:rPr>
        <w:rFonts w:hint="default"/>
        <w:lang w:val="vi" w:eastAsia="en-US" w:bidi="ar-SA"/>
      </w:rPr>
    </w:lvl>
    <w:lvl w:ilvl="2" w:tentative="0">
      <w:start w:val="0"/>
      <w:numFmt w:val="bullet"/>
      <w:lvlText w:val="•"/>
      <w:lvlJc w:val="left"/>
      <w:pPr>
        <w:ind w:left="2704" w:hanging="360"/>
      </w:pPr>
      <w:rPr>
        <w:rFonts w:hint="default"/>
        <w:lang w:val="vi" w:eastAsia="en-US" w:bidi="ar-SA"/>
      </w:rPr>
    </w:lvl>
    <w:lvl w:ilvl="3" w:tentative="0">
      <w:start w:val="0"/>
      <w:numFmt w:val="bullet"/>
      <w:lvlText w:val="•"/>
      <w:lvlJc w:val="left"/>
      <w:pPr>
        <w:ind w:left="3466" w:hanging="360"/>
      </w:pPr>
      <w:rPr>
        <w:rFonts w:hint="default"/>
        <w:lang w:val="vi" w:eastAsia="en-US" w:bidi="ar-SA"/>
      </w:rPr>
    </w:lvl>
    <w:lvl w:ilvl="4" w:tentative="0">
      <w:start w:val="0"/>
      <w:numFmt w:val="bullet"/>
      <w:lvlText w:val="•"/>
      <w:lvlJc w:val="left"/>
      <w:pPr>
        <w:ind w:left="4228" w:hanging="360"/>
      </w:pPr>
      <w:rPr>
        <w:rFonts w:hint="default"/>
        <w:lang w:val="vi" w:eastAsia="en-US" w:bidi="ar-SA"/>
      </w:rPr>
    </w:lvl>
    <w:lvl w:ilvl="5" w:tentative="0">
      <w:start w:val="0"/>
      <w:numFmt w:val="bullet"/>
      <w:lvlText w:val="•"/>
      <w:lvlJc w:val="left"/>
      <w:pPr>
        <w:ind w:left="4990" w:hanging="360"/>
      </w:pPr>
      <w:rPr>
        <w:rFonts w:hint="default"/>
        <w:lang w:val="vi" w:eastAsia="en-US" w:bidi="ar-SA"/>
      </w:rPr>
    </w:lvl>
    <w:lvl w:ilvl="6" w:tentative="0">
      <w:start w:val="0"/>
      <w:numFmt w:val="bullet"/>
      <w:lvlText w:val="•"/>
      <w:lvlJc w:val="left"/>
      <w:pPr>
        <w:ind w:left="5752" w:hanging="360"/>
      </w:pPr>
      <w:rPr>
        <w:rFonts w:hint="default"/>
        <w:lang w:val="vi" w:eastAsia="en-US" w:bidi="ar-SA"/>
      </w:rPr>
    </w:lvl>
    <w:lvl w:ilvl="7" w:tentative="0">
      <w:start w:val="0"/>
      <w:numFmt w:val="bullet"/>
      <w:lvlText w:val="•"/>
      <w:lvlJc w:val="left"/>
      <w:pPr>
        <w:ind w:left="6514" w:hanging="360"/>
      </w:pPr>
      <w:rPr>
        <w:rFonts w:hint="default"/>
        <w:lang w:val="vi" w:eastAsia="en-US" w:bidi="ar-SA"/>
      </w:rPr>
    </w:lvl>
    <w:lvl w:ilvl="8" w:tentative="0">
      <w:start w:val="0"/>
      <w:numFmt w:val="bullet"/>
      <w:lvlText w:val="•"/>
      <w:lvlJc w:val="left"/>
      <w:pPr>
        <w:ind w:left="7276" w:hanging="360"/>
      </w:pPr>
      <w:rPr>
        <w:rFonts w:hint="default"/>
        <w:lang w:val="vi" w:eastAsia="en-US" w:bidi="ar-SA"/>
      </w:rPr>
    </w:lvl>
  </w:abstractNum>
  <w:abstractNum w:abstractNumId="87">
    <w:nsid w:val="8D861A3E"/>
    <w:multiLevelType w:val="multilevel"/>
    <w:tmpl w:val="8D861A3E"/>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88">
    <w:nsid w:val="8DAEBF89"/>
    <w:multiLevelType w:val="multilevel"/>
    <w:tmpl w:val="8DAEBF8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89">
    <w:nsid w:val="8DB0B2FE"/>
    <w:multiLevelType w:val="multilevel"/>
    <w:tmpl w:val="8DB0B2F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90">
    <w:nsid w:val="8DD56536"/>
    <w:multiLevelType w:val="multilevel"/>
    <w:tmpl w:val="8DD5653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91">
    <w:nsid w:val="8DFCABA3"/>
    <w:multiLevelType w:val="multilevel"/>
    <w:tmpl w:val="8DFCABA3"/>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92">
    <w:nsid w:val="8DFFE4F1"/>
    <w:multiLevelType w:val="multilevel"/>
    <w:tmpl w:val="8DFFE4F1"/>
    <w:lvl w:ilvl="0" w:tentative="0">
      <w:start w:val="2"/>
      <w:numFmt w:val="upperLetter"/>
      <w:lvlText w:val="%1."/>
      <w:lvlJc w:val="left"/>
      <w:pPr>
        <w:ind w:left="827"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93">
    <w:nsid w:val="8E31DECC"/>
    <w:multiLevelType w:val="multilevel"/>
    <w:tmpl w:val="8E31DECC"/>
    <w:lvl w:ilvl="0" w:tentative="0">
      <w:start w:val="1"/>
      <w:numFmt w:val="decimal"/>
      <w:lvlText w:val="%1."/>
      <w:lvlJc w:val="left"/>
      <w:pPr>
        <w:ind w:left="1722"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lowerLetter"/>
      <w:lvlText w:val="%2."/>
      <w:lvlJc w:val="left"/>
      <w:pPr>
        <w:ind w:left="251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2880" w:hanging="360"/>
      </w:pPr>
      <w:rPr>
        <w:rFonts w:hint="default"/>
        <w:lang w:val="vi" w:eastAsia="en-US" w:bidi="ar-SA"/>
      </w:rPr>
    </w:lvl>
    <w:lvl w:ilvl="3" w:tentative="0">
      <w:start w:val="0"/>
      <w:numFmt w:val="bullet"/>
      <w:lvlText w:val="•"/>
      <w:lvlJc w:val="left"/>
      <w:pPr>
        <w:ind w:left="3913" w:hanging="360"/>
      </w:pPr>
      <w:rPr>
        <w:rFonts w:hint="default"/>
        <w:lang w:val="vi" w:eastAsia="en-US" w:bidi="ar-SA"/>
      </w:rPr>
    </w:lvl>
    <w:lvl w:ilvl="4" w:tentative="0">
      <w:start w:val="0"/>
      <w:numFmt w:val="bullet"/>
      <w:lvlText w:val="•"/>
      <w:lvlJc w:val="left"/>
      <w:pPr>
        <w:ind w:left="4946" w:hanging="360"/>
      </w:pPr>
      <w:rPr>
        <w:rFonts w:hint="default"/>
        <w:lang w:val="vi" w:eastAsia="en-US" w:bidi="ar-SA"/>
      </w:rPr>
    </w:lvl>
    <w:lvl w:ilvl="5" w:tentative="0">
      <w:start w:val="0"/>
      <w:numFmt w:val="bullet"/>
      <w:lvlText w:val="•"/>
      <w:lvlJc w:val="left"/>
      <w:pPr>
        <w:ind w:left="5979" w:hanging="360"/>
      </w:pPr>
      <w:rPr>
        <w:rFonts w:hint="default"/>
        <w:lang w:val="vi" w:eastAsia="en-US" w:bidi="ar-SA"/>
      </w:rPr>
    </w:lvl>
    <w:lvl w:ilvl="6" w:tentative="0">
      <w:start w:val="0"/>
      <w:numFmt w:val="bullet"/>
      <w:lvlText w:val="•"/>
      <w:lvlJc w:val="left"/>
      <w:pPr>
        <w:ind w:left="7013" w:hanging="360"/>
      </w:pPr>
      <w:rPr>
        <w:rFonts w:hint="default"/>
        <w:lang w:val="vi" w:eastAsia="en-US" w:bidi="ar-SA"/>
      </w:rPr>
    </w:lvl>
    <w:lvl w:ilvl="7" w:tentative="0">
      <w:start w:val="0"/>
      <w:numFmt w:val="bullet"/>
      <w:lvlText w:val="•"/>
      <w:lvlJc w:val="left"/>
      <w:pPr>
        <w:ind w:left="8046" w:hanging="360"/>
      </w:pPr>
      <w:rPr>
        <w:rFonts w:hint="default"/>
        <w:lang w:val="vi" w:eastAsia="en-US" w:bidi="ar-SA"/>
      </w:rPr>
    </w:lvl>
    <w:lvl w:ilvl="8" w:tentative="0">
      <w:start w:val="0"/>
      <w:numFmt w:val="bullet"/>
      <w:lvlText w:val="•"/>
      <w:lvlJc w:val="left"/>
      <w:pPr>
        <w:ind w:left="9079" w:hanging="360"/>
      </w:pPr>
      <w:rPr>
        <w:rFonts w:hint="default"/>
        <w:lang w:val="vi" w:eastAsia="en-US" w:bidi="ar-SA"/>
      </w:rPr>
    </w:lvl>
  </w:abstractNum>
  <w:abstractNum w:abstractNumId="94">
    <w:nsid w:val="8E5D00DD"/>
    <w:multiLevelType w:val="multilevel"/>
    <w:tmpl w:val="8E5D00DD"/>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95">
    <w:nsid w:val="8E6D16C5"/>
    <w:multiLevelType w:val="multilevel"/>
    <w:tmpl w:val="8E6D16C5"/>
    <w:lvl w:ilvl="0" w:tentative="0">
      <w:start w:val="2"/>
      <w:numFmt w:val="upperLetter"/>
      <w:lvlText w:val="%1."/>
      <w:lvlJc w:val="left"/>
      <w:pPr>
        <w:ind w:left="828"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96">
    <w:nsid w:val="8E7B650B"/>
    <w:multiLevelType w:val="multilevel"/>
    <w:tmpl w:val="8E7B650B"/>
    <w:lvl w:ilvl="0" w:tentative="0">
      <w:start w:val="1"/>
      <w:numFmt w:val="decimal"/>
      <w:lvlText w:val="%1."/>
      <w:lvlJc w:val="left"/>
      <w:pPr>
        <w:ind w:left="215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880" w:hanging="360"/>
      </w:pPr>
      <w:rPr>
        <w:rFonts w:hint="default"/>
        <w:lang w:val="vi" w:eastAsia="en-US" w:bidi="ar-SA"/>
      </w:rPr>
    </w:lvl>
    <w:lvl w:ilvl="3" w:tentative="0">
      <w:start w:val="0"/>
      <w:numFmt w:val="bullet"/>
      <w:lvlText w:val="•"/>
      <w:lvlJc w:val="left"/>
      <w:pPr>
        <w:ind w:left="3913" w:hanging="360"/>
      </w:pPr>
      <w:rPr>
        <w:rFonts w:hint="default"/>
        <w:lang w:val="vi" w:eastAsia="en-US" w:bidi="ar-SA"/>
      </w:rPr>
    </w:lvl>
    <w:lvl w:ilvl="4" w:tentative="0">
      <w:start w:val="0"/>
      <w:numFmt w:val="bullet"/>
      <w:lvlText w:val="•"/>
      <w:lvlJc w:val="left"/>
      <w:pPr>
        <w:ind w:left="4946" w:hanging="360"/>
      </w:pPr>
      <w:rPr>
        <w:rFonts w:hint="default"/>
        <w:lang w:val="vi" w:eastAsia="en-US" w:bidi="ar-SA"/>
      </w:rPr>
    </w:lvl>
    <w:lvl w:ilvl="5" w:tentative="0">
      <w:start w:val="0"/>
      <w:numFmt w:val="bullet"/>
      <w:lvlText w:val="•"/>
      <w:lvlJc w:val="left"/>
      <w:pPr>
        <w:ind w:left="5979" w:hanging="360"/>
      </w:pPr>
      <w:rPr>
        <w:rFonts w:hint="default"/>
        <w:lang w:val="vi" w:eastAsia="en-US" w:bidi="ar-SA"/>
      </w:rPr>
    </w:lvl>
    <w:lvl w:ilvl="6" w:tentative="0">
      <w:start w:val="0"/>
      <w:numFmt w:val="bullet"/>
      <w:lvlText w:val="•"/>
      <w:lvlJc w:val="left"/>
      <w:pPr>
        <w:ind w:left="7013" w:hanging="360"/>
      </w:pPr>
      <w:rPr>
        <w:rFonts w:hint="default"/>
        <w:lang w:val="vi" w:eastAsia="en-US" w:bidi="ar-SA"/>
      </w:rPr>
    </w:lvl>
    <w:lvl w:ilvl="7" w:tentative="0">
      <w:start w:val="0"/>
      <w:numFmt w:val="bullet"/>
      <w:lvlText w:val="•"/>
      <w:lvlJc w:val="left"/>
      <w:pPr>
        <w:ind w:left="8046" w:hanging="360"/>
      </w:pPr>
      <w:rPr>
        <w:rFonts w:hint="default"/>
        <w:lang w:val="vi" w:eastAsia="en-US" w:bidi="ar-SA"/>
      </w:rPr>
    </w:lvl>
    <w:lvl w:ilvl="8" w:tentative="0">
      <w:start w:val="0"/>
      <w:numFmt w:val="bullet"/>
      <w:lvlText w:val="•"/>
      <w:lvlJc w:val="left"/>
      <w:pPr>
        <w:ind w:left="9079" w:hanging="360"/>
      </w:pPr>
      <w:rPr>
        <w:rFonts w:hint="default"/>
        <w:lang w:val="vi" w:eastAsia="en-US" w:bidi="ar-SA"/>
      </w:rPr>
    </w:lvl>
  </w:abstractNum>
  <w:abstractNum w:abstractNumId="97">
    <w:nsid w:val="8E7D78EB"/>
    <w:multiLevelType w:val="multilevel"/>
    <w:tmpl w:val="8E7D78E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98">
    <w:nsid w:val="8E8B3E8B"/>
    <w:multiLevelType w:val="multilevel"/>
    <w:tmpl w:val="8E8B3E8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99">
    <w:nsid w:val="8EA5076F"/>
    <w:multiLevelType w:val="multilevel"/>
    <w:tmpl w:val="8EA5076F"/>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2" w:hanging="341"/>
      </w:pPr>
      <w:rPr>
        <w:rFonts w:hint="default"/>
        <w:lang w:val="vi" w:eastAsia="en-US" w:bidi="ar-SA"/>
      </w:rPr>
    </w:lvl>
    <w:lvl w:ilvl="2" w:tentative="0">
      <w:start w:val="0"/>
      <w:numFmt w:val="bullet"/>
      <w:lvlText w:val="•"/>
      <w:lvlJc w:val="left"/>
      <w:pPr>
        <w:ind w:left="1945" w:hanging="341"/>
      </w:pPr>
      <w:rPr>
        <w:rFonts w:hint="default"/>
        <w:lang w:val="vi" w:eastAsia="en-US" w:bidi="ar-SA"/>
      </w:rPr>
    </w:lvl>
    <w:lvl w:ilvl="3" w:tentative="0">
      <w:start w:val="0"/>
      <w:numFmt w:val="bullet"/>
      <w:lvlText w:val="•"/>
      <w:lvlJc w:val="left"/>
      <w:pPr>
        <w:ind w:left="2328" w:hanging="341"/>
      </w:pPr>
      <w:rPr>
        <w:rFonts w:hint="default"/>
        <w:lang w:val="vi" w:eastAsia="en-US" w:bidi="ar-SA"/>
      </w:rPr>
    </w:lvl>
    <w:lvl w:ilvl="4" w:tentative="0">
      <w:start w:val="0"/>
      <w:numFmt w:val="bullet"/>
      <w:lvlText w:val="•"/>
      <w:lvlJc w:val="left"/>
      <w:pPr>
        <w:ind w:left="2711" w:hanging="341"/>
      </w:pPr>
      <w:rPr>
        <w:rFonts w:hint="default"/>
        <w:lang w:val="vi" w:eastAsia="en-US" w:bidi="ar-SA"/>
      </w:rPr>
    </w:lvl>
    <w:lvl w:ilvl="5" w:tentative="0">
      <w:start w:val="0"/>
      <w:numFmt w:val="bullet"/>
      <w:lvlText w:val="•"/>
      <w:lvlJc w:val="left"/>
      <w:pPr>
        <w:ind w:left="3094" w:hanging="341"/>
      </w:pPr>
      <w:rPr>
        <w:rFonts w:hint="default"/>
        <w:lang w:val="vi" w:eastAsia="en-US" w:bidi="ar-SA"/>
      </w:rPr>
    </w:lvl>
    <w:lvl w:ilvl="6" w:tentative="0">
      <w:start w:val="0"/>
      <w:numFmt w:val="bullet"/>
      <w:lvlText w:val="•"/>
      <w:lvlJc w:val="left"/>
      <w:pPr>
        <w:ind w:left="3477" w:hanging="341"/>
      </w:pPr>
      <w:rPr>
        <w:rFonts w:hint="default"/>
        <w:lang w:val="vi" w:eastAsia="en-US" w:bidi="ar-SA"/>
      </w:rPr>
    </w:lvl>
    <w:lvl w:ilvl="7" w:tentative="0">
      <w:start w:val="0"/>
      <w:numFmt w:val="bullet"/>
      <w:lvlText w:val="•"/>
      <w:lvlJc w:val="left"/>
      <w:pPr>
        <w:ind w:left="3860" w:hanging="341"/>
      </w:pPr>
      <w:rPr>
        <w:rFonts w:hint="default"/>
        <w:lang w:val="vi" w:eastAsia="en-US" w:bidi="ar-SA"/>
      </w:rPr>
    </w:lvl>
    <w:lvl w:ilvl="8" w:tentative="0">
      <w:start w:val="0"/>
      <w:numFmt w:val="bullet"/>
      <w:lvlText w:val="•"/>
      <w:lvlJc w:val="left"/>
      <w:pPr>
        <w:ind w:left="4243" w:hanging="341"/>
      </w:pPr>
      <w:rPr>
        <w:rFonts w:hint="default"/>
        <w:lang w:val="vi" w:eastAsia="en-US" w:bidi="ar-SA"/>
      </w:rPr>
    </w:lvl>
  </w:abstractNum>
  <w:abstractNum w:abstractNumId="100">
    <w:nsid w:val="8ED742EC"/>
    <w:multiLevelType w:val="multilevel"/>
    <w:tmpl w:val="8ED742EC"/>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1">
    <w:nsid w:val="8EF4009F"/>
    <w:multiLevelType w:val="multilevel"/>
    <w:tmpl w:val="8EF4009F"/>
    <w:lvl w:ilvl="0" w:tentative="0">
      <w:start w:val="1"/>
      <w:numFmt w:val="upperLetter"/>
      <w:lvlText w:val="%1."/>
      <w:lvlJc w:val="left"/>
      <w:pPr>
        <w:ind w:left="115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9" w:hanging="341"/>
      </w:pPr>
      <w:rPr>
        <w:rFonts w:hint="default"/>
        <w:lang w:val="vi" w:eastAsia="en-US" w:bidi="ar-SA"/>
      </w:rPr>
    </w:lvl>
    <w:lvl w:ilvl="2" w:tentative="0">
      <w:start w:val="0"/>
      <w:numFmt w:val="bullet"/>
      <w:lvlText w:val="•"/>
      <w:lvlJc w:val="left"/>
      <w:pPr>
        <w:ind w:left="1979" w:hanging="341"/>
      </w:pPr>
      <w:rPr>
        <w:rFonts w:hint="default"/>
        <w:lang w:val="vi" w:eastAsia="en-US" w:bidi="ar-SA"/>
      </w:rPr>
    </w:lvl>
    <w:lvl w:ilvl="3" w:tentative="0">
      <w:start w:val="0"/>
      <w:numFmt w:val="bullet"/>
      <w:lvlText w:val="•"/>
      <w:lvlJc w:val="left"/>
      <w:pPr>
        <w:ind w:left="2389" w:hanging="341"/>
      </w:pPr>
      <w:rPr>
        <w:rFonts w:hint="default"/>
        <w:lang w:val="vi" w:eastAsia="en-US" w:bidi="ar-SA"/>
      </w:rPr>
    </w:lvl>
    <w:lvl w:ilvl="4" w:tentative="0">
      <w:start w:val="0"/>
      <w:numFmt w:val="bullet"/>
      <w:lvlText w:val="•"/>
      <w:lvlJc w:val="left"/>
      <w:pPr>
        <w:ind w:left="2799" w:hanging="341"/>
      </w:pPr>
      <w:rPr>
        <w:rFonts w:hint="default"/>
        <w:lang w:val="vi" w:eastAsia="en-US" w:bidi="ar-SA"/>
      </w:rPr>
    </w:lvl>
    <w:lvl w:ilvl="5" w:tentative="0">
      <w:start w:val="0"/>
      <w:numFmt w:val="bullet"/>
      <w:lvlText w:val="•"/>
      <w:lvlJc w:val="left"/>
      <w:pPr>
        <w:ind w:left="3208" w:hanging="341"/>
      </w:pPr>
      <w:rPr>
        <w:rFonts w:hint="default"/>
        <w:lang w:val="vi" w:eastAsia="en-US" w:bidi="ar-SA"/>
      </w:rPr>
    </w:lvl>
    <w:lvl w:ilvl="6" w:tentative="0">
      <w:start w:val="0"/>
      <w:numFmt w:val="bullet"/>
      <w:lvlText w:val="•"/>
      <w:lvlJc w:val="left"/>
      <w:pPr>
        <w:ind w:left="3618" w:hanging="341"/>
      </w:pPr>
      <w:rPr>
        <w:rFonts w:hint="default"/>
        <w:lang w:val="vi" w:eastAsia="en-US" w:bidi="ar-SA"/>
      </w:rPr>
    </w:lvl>
    <w:lvl w:ilvl="7" w:tentative="0">
      <w:start w:val="0"/>
      <w:numFmt w:val="bullet"/>
      <w:lvlText w:val="•"/>
      <w:lvlJc w:val="left"/>
      <w:pPr>
        <w:ind w:left="4028" w:hanging="341"/>
      </w:pPr>
      <w:rPr>
        <w:rFonts w:hint="default"/>
        <w:lang w:val="vi" w:eastAsia="en-US" w:bidi="ar-SA"/>
      </w:rPr>
    </w:lvl>
    <w:lvl w:ilvl="8" w:tentative="0">
      <w:start w:val="0"/>
      <w:numFmt w:val="bullet"/>
      <w:lvlText w:val="•"/>
      <w:lvlJc w:val="left"/>
      <w:pPr>
        <w:ind w:left="4438" w:hanging="341"/>
      </w:pPr>
      <w:rPr>
        <w:rFonts w:hint="default"/>
        <w:lang w:val="vi" w:eastAsia="en-US" w:bidi="ar-SA"/>
      </w:rPr>
    </w:lvl>
  </w:abstractNum>
  <w:abstractNum w:abstractNumId="102">
    <w:nsid w:val="8F1C8EBC"/>
    <w:multiLevelType w:val="multilevel"/>
    <w:tmpl w:val="8F1C8EBC"/>
    <w:lvl w:ilvl="0" w:tentative="0">
      <w:start w:val="1"/>
      <w:numFmt w:val="upperLetter"/>
      <w:lvlText w:val="%1."/>
      <w:lvlJc w:val="left"/>
      <w:pPr>
        <w:ind w:left="1188" w:hanging="370"/>
        <w:jc w:val="right"/>
      </w:pPr>
      <w:rPr>
        <w:rFonts w:hint="default"/>
        <w:w w:val="106"/>
        <w:lang w:val="vi" w:eastAsia="en-US" w:bidi="ar-SA"/>
      </w:rPr>
    </w:lvl>
    <w:lvl w:ilvl="1" w:tentative="0">
      <w:start w:val="0"/>
      <w:numFmt w:val="bullet"/>
      <w:lvlText w:val="•"/>
      <w:lvlJc w:val="left"/>
      <w:pPr>
        <w:ind w:left="1541" w:hanging="370"/>
      </w:pPr>
      <w:rPr>
        <w:rFonts w:hint="default"/>
        <w:lang w:val="vi" w:eastAsia="en-US" w:bidi="ar-SA"/>
      </w:rPr>
    </w:lvl>
    <w:lvl w:ilvl="2" w:tentative="0">
      <w:start w:val="0"/>
      <w:numFmt w:val="bullet"/>
      <w:lvlText w:val="•"/>
      <w:lvlJc w:val="left"/>
      <w:pPr>
        <w:ind w:left="1902" w:hanging="370"/>
      </w:pPr>
      <w:rPr>
        <w:rFonts w:hint="default"/>
        <w:lang w:val="vi" w:eastAsia="en-US" w:bidi="ar-SA"/>
      </w:rPr>
    </w:lvl>
    <w:lvl w:ilvl="3" w:tentative="0">
      <w:start w:val="0"/>
      <w:numFmt w:val="bullet"/>
      <w:lvlText w:val="•"/>
      <w:lvlJc w:val="left"/>
      <w:pPr>
        <w:ind w:left="2263" w:hanging="370"/>
      </w:pPr>
      <w:rPr>
        <w:rFonts w:hint="default"/>
        <w:lang w:val="vi" w:eastAsia="en-US" w:bidi="ar-SA"/>
      </w:rPr>
    </w:lvl>
    <w:lvl w:ilvl="4" w:tentative="0">
      <w:start w:val="0"/>
      <w:numFmt w:val="bullet"/>
      <w:lvlText w:val="•"/>
      <w:lvlJc w:val="left"/>
      <w:pPr>
        <w:ind w:left="2625" w:hanging="370"/>
      </w:pPr>
      <w:rPr>
        <w:rFonts w:hint="default"/>
        <w:lang w:val="vi" w:eastAsia="en-US" w:bidi="ar-SA"/>
      </w:rPr>
    </w:lvl>
    <w:lvl w:ilvl="5" w:tentative="0">
      <w:start w:val="0"/>
      <w:numFmt w:val="bullet"/>
      <w:lvlText w:val="•"/>
      <w:lvlJc w:val="left"/>
      <w:pPr>
        <w:ind w:left="2986" w:hanging="370"/>
      </w:pPr>
      <w:rPr>
        <w:rFonts w:hint="default"/>
        <w:lang w:val="vi" w:eastAsia="en-US" w:bidi="ar-SA"/>
      </w:rPr>
    </w:lvl>
    <w:lvl w:ilvl="6" w:tentative="0">
      <w:start w:val="0"/>
      <w:numFmt w:val="bullet"/>
      <w:lvlText w:val="•"/>
      <w:lvlJc w:val="left"/>
      <w:pPr>
        <w:ind w:left="3347" w:hanging="370"/>
      </w:pPr>
      <w:rPr>
        <w:rFonts w:hint="default"/>
        <w:lang w:val="vi" w:eastAsia="en-US" w:bidi="ar-SA"/>
      </w:rPr>
    </w:lvl>
    <w:lvl w:ilvl="7" w:tentative="0">
      <w:start w:val="0"/>
      <w:numFmt w:val="bullet"/>
      <w:lvlText w:val="•"/>
      <w:lvlJc w:val="left"/>
      <w:pPr>
        <w:ind w:left="3709" w:hanging="370"/>
      </w:pPr>
      <w:rPr>
        <w:rFonts w:hint="default"/>
        <w:lang w:val="vi" w:eastAsia="en-US" w:bidi="ar-SA"/>
      </w:rPr>
    </w:lvl>
    <w:lvl w:ilvl="8" w:tentative="0">
      <w:start w:val="0"/>
      <w:numFmt w:val="bullet"/>
      <w:lvlText w:val="•"/>
      <w:lvlJc w:val="left"/>
      <w:pPr>
        <w:ind w:left="4070" w:hanging="370"/>
      </w:pPr>
      <w:rPr>
        <w:rFonts w:hint="default"/>
        <w:lang w:val="vi" w:eastAsia="en-US" w:bidi="ar-SA"/>
      </w:rPr>
    </w:lvl>
  </w:abstractNum>
  <w:abstractNum w:abstractNumId="103">
    <w:nsid w:val="8F1FD2E6"/>
    <w:multiLevelType w:val="multilevel"/>
    <w:tmpl w:val="8F1FD2E6"/>
    <w:lvl w:ilvl="0" w:tentative="0">
      <w:start w:val="1"/>
      <w:numFmt w:val="decimal"/>
      <w:lvlText w:val="%1."/>
      <w:lvlJc w:val="left"/>
      <w:pPr>
        <w:ind w:left="840" w:hanging="281"/>
        <w:jc w:val="right"/>
      </w:pPr>
      <w:rPr>
        <w:rFonts w:hint="default"/>
        <w:b/>
        <w:bCs/>
        <w:w w:val="100"/>
        <w:lang w:val="vi" w:eastAsia="en-US" w:bidi="ar-SA"/>
      </w:rPr>
    </w:lvl>
    <w:lvl w:ilvl="1" w:tentative="0">
      <w:start w:val="1"/>
      <w:numFmt w:val="upperLetter"/>
      <w:lvlText w:val="%2."/>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618" w:hanging="341"/>
      </w:pPr>
      <w:rPr>
        <w:rFonts w:hint="default"/>
        <w:lang w:val="vi" w:eastAsia="en-US" w:bidi="ar-SA"/>
      </w:rPr>
    </w:lvl>
    <w:lvl w:ilvl="3" w:tentative="0">
      <w:start w:val="0"/>
      <w:numFmt w:val="bullet"/>
      <w:lvlText w:val="•"/>
      <w:lvlJc w:val="left"/>
      <w:pPr>
        <w:ind w:left="2057" w:hanging="341"/>
      </w:pPr>
      <w:rPr>
        <w:rFonts w:hint="default"/>
        <w:lang w:val="vi" w:eastAsia="en-US" w:bidi="ar-SA"/>
      </w:rPr>
    </w:lvl>
    <w:lvl w:ilvl="4" w:tentative="0">
      <w:start w:val="0"/>
      <w:numFmt w:val="bullet"/>
      <w:lvlText w:val="•"/>
      <w:lvlJc w:val="left"/>
      <w:pPr>
        <w:ind w:left="2496" w:hanging="341"/>
      </w:pPr>
      <w:rPr>
        <w:rFonts w:hint="default"/>
        <w:lang w:val="vi" w:eastAsia="en-US" w:bidi="ar-SA"/>
      </w:rPr>
    </w:lvl>
    <w:lvl w:ilvl="5" w:tentative="0">
      <w:start w:val="0"/>
      <w:numFmt w:val="bullet"/>
      <w:lvlText w:val="•"/>
      <w:lvlJc w:val="left"/>
      <w:pPr>
        <w:ind w:left="2934" w:hanging="341"/>
      </w:pPr>
      <w:rPr>
        <w:rFonts w:hint="default"/>
        <w:lang w:val="vi" w:eastAsia="en-US" w:bidi="ar-SA"/>
      </w:rPr>
    </w:lvl>
    <w:lvl w:ilvl="6" w:tentative="0">
      <w:start w:val="0"/>
      <w:numFmt w:val="bullet"/>
      <w:lvlText w:val="•"/>
      <w:lvlJc w:val="left"/>
      <w:pPr>
        <w:ind w:left="3373" w:hanging="341"/>
      </w:pPr>
      <w:rPr>
        <w:rFonts w:hint="default"/>
        <w:lang w:val="vi" w:eastAsia="en-US" w:bidi="ar-SA"/>
      </w:rPr>
    </w:lvl>
    <w:lvl w:ilvl="7" w:tentative="0">
      <w:start w:val="0"/>
      <w:numFmt w:val="bullet"/>
      <w:lvlText w:val="•"/>
      <w:lvlJc w:val="left"/>
      <w:pPr>
        <w:ind w:left="3812" w:hanging="341"/>
      </w:pPr>
      <w:rPr>
        <w:rFonts w:hint="default"/>
        <w:lang w:val="vi" w:eastAsia="en-US" w:bidi="ar-SA"/>
      </w:rPr>
    </w:lvl>
    <w:lvl w:ilvl="8" w:tentative="0">
      <w:start w:val="0"/>
      <w:numFmt w:val="bullet"/>
      <w:lvlText w:val="•"/>
      <w:lvlJc w:val="left"/>
      <w:pPr>
        <w:ind w:left="4251" w:hanging="341"/>
      </w:pPr>
      <w:rPr>
        <w:rFonts w:hint="default"/>
        <w:lang w:val="vi" w:eastAsia="en-US" w:bidi="ar-SA"/>
      </w:rPr>
    </w:lvl>
  </w:abstractNum>
  <w:abstractNum w:abstractNumId="104">
    <w:nsid w:val="8F3E5119"/>
    <w:multiLevelType w:val="multilevel"/>
    <w:tmpl w:val="8F3E5119"/>
    <w:lvl w:ilvl="0" w:tentative="0">
      <w:start w:val="1"/>
      <w:numFmt w:val="upperLetter"/>
      <w:lvlText w:val="%1."/>
      <w:lvlJc w:val="left"/>
      <w:pPr>
        <w:ind w:left="1798" w:hanging="360"/>
        <w:jc w:val="left"/>
      </w:pPr>
      <w:rPr>
        <w:rFonts w:hint="default"/>
        <w:b/>
        <w:bCs/>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5">
    <w:nsid w:val="8F4213F9"/>
    <w:multiLevelType w:val="multilevel"/>
    <w:tmpl w:val="8F4213F9"/>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955" w:hanging="341"/>
      </w:pPr>
      <w:rPr>
        <w:rFonts w:hint="default"/>
        <w:lang w:val="vi" w:eastAsia="en-US" w:bidi="ar-SA"/>
      </w:rPr>
    </w:lvl>
    <w:lvl w:ilvl="2" w:tentative="0">
      <w:start w:val="0"/>
      <w:numFmt w:val="bullet"/>
      <w:lvlText w:val="•"/>
      <w:lvlJc w:val="left"/>
      <w:pPr>
        <w:ind w:left="1470" w:hanging="341"/>
      </w:pPr>
      <w:rPr>
        <w:rFonts w:hint="default"/>
        <w:lang w:val="vi" w:eastAsia="en-US" w:bidi="ar-SA"/>
      </w:rPr>
    </w:lvl>
    <w:lvl w:ilvl="3" w:tentative="0">
      <w:start w:val="0"/>
      <w:numFmt w:val="bullet"/>
      <w:lvlText w:val="•"/>
      <w:lvlJc w:val="left"/>
      <w:pPr>
        <w:ind w:left="1985" w:hanging="341"/>
      </w:pPr>
      <w:rPr>
        <w:rFonts w:hint="default"/>
        <w:lang w:val="vi" w:eastAsia="en-US" w:bidi="ar-SA"/>
      </w:rPr>
    </w:lvl>
    <w:lvl w:ilvl="4" w:tentative="0">
      <w:start w:val="0"/>
      <w:numFmt w:val="bullet"/>
      <w:lvlText w:val="•"/>
      <w:lvlJc w:val="left"/>
      <w:pPr>
        <w:ind w:left="2500" w:hanging="341"/>
      </w:pPr>
      <w:rPr>
        <w:rFonts w:hint="default"/>
        <w:lang w:val="vi" w:eastAsia="en-US" w:bidi="ar-SA"/>
      </w:rPr>
    </w:lvl>
    <w:lvl w:ilvl="5" w:tentative="0">
      <w:start w:val="0"/>
      <w:numFmt w:val="bullet"/>
      <w:lvlText w:val="•"/>
      <w:lvlJc w:val="left"/>
      <w:pPr>
        <w:ind w:left="3015" w:hanging="341"/>
      </w:pPr>
      <w:rPr>
        <w:rFonts w:hint="default"/>
        <w:lang w:val="vi" w:eastAsia="en-US" w:bidi="ar-SA"/>
      </w:rPr>
    </w:lvl>
    <w:lvl w:ilvl="6" w:tentative="0">
      <w:start w:val="0"/>
      <w:numFmt w:val="bullet"/>
      <w:lvlText w:val="•"/>
      <w:lvlJc w:val="left"/>
      <w:pPr>
        <w:ind w:left="3530" w:hanging="341"/>
      </w:pPr>
      <w:rPr>
        <w:rFonts w:hint="default"/>
        <w:lang w:val="vi" w:eastAsia="en-US" w:bidi="ar-SA"/>
      </w:rPr>
    </w:lvl>
    <w:lvl w:ilvl="7" w:tentative="0">
      <w:start w:val="0"/>
      <w:numFmt w:val="bullet"/>
      <w:lvlText w:val="•"/>
      <w:lvlJc w:val="left"/>
      <w:pPr>
        <w:ind w:left="4045" w:hanging="341"/>
      </w:pPr>
      <w:rPr>
        <w:rFonts w:hint="default"/>
        <w:lang w:val="vi" w:eastAsia="en-US" w:bidi="ar-SA"/>
      </w:rPr>
    </w:lvl>
    <w:lvl w:ilvl="8" w:tentative="0">
      <w:start w:val="0"/>
      <w:numFmt w:val="bullet"/>
      <w:lvlText w:val="•"/>
      <w:lvlJc w:val="left"/>
      <w:pPr>
        <w:ind w:left="4560" w:hanging="341"/>
      </w:pPr>
      <w:rPr>
        <w:rFonts w:hint="default"/>
        <w:lang w:val="vi" w:eastAsia="en-US" w:bidi="ar-SA"/>
      </w:rPr>
    </w:lvl>
  </w:abstractNum>
  <w:abstractNum w:abstractNumId="106">
    <w:nsid w:val="8F8BBFB2"/>
    <w:multiLevelType w:val="multilevel"/>
    <w:tmpl w:val="8F8BBFB2"/>
    <w:lvl w:ilvl="0" w:tentative="0">
      <w:start w:val="2"/>
      <w:numFmt w:val="upperLetter"/>
      <w:lvlText w:val="%1."/>
      <w:lvlJc w:val="left"/>
      <w:pPr>
        <w:ind w:left="1153" w:hanging="327"/>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3" w:hanging="327"/>
      </w:pPr>
      <w:rPr>
        <w:rFonts w:hint="default"/>
        <w:lang w:val="vi" w:eastAsia="en-US" w:bidi="ar-SA"/>
      </w:rPr>
    </w:lvl>
    <w:lvl w:ilvl="2" w:tentative="0">
      <w:start w:val="0"/>
      <w:numFmt w:val="bullet"/>
      <w:lvlText w:val="•"/>
      <w:lvlJc w:val="left"/>
      <w:pPr>
        <w:ind w:left="2046" w:hanging="327"/>
      </w:pPr>
      <w:rPr>
        <w:rFonts w:hint="default"/>
        <w:lang w:val="vi" w:eastAsia="en-US" w:bidi="ar-SA"/>
      </w:rPr>
    </w:lvl>
    <w:lvl w:ilvl="3" w:tentative="0">
      <w:start w:val="0"/>
      <w:numFmt w:val="bullet"/>
      <w:lvlText w:val="•"/>
      <w:lvlJc w:val="left"/>
      <w:pPr>
        <w:ind w:left="2489" w:hanging="327"/>
      </w:pPr>
      <w:rPr>
        <w:rFonts w:hint="default"/>
        <w:lang w:val="vi" w:eastAsia="en-US" w:bidi="ar-SA"/>
      </w:rPr>
    </w:lvl>
    <w:lvl w:ilvl="4" w:tentative="0">
      <w:start w:val="0"/>
      <w:numFmt w:val="bullet"/>
      <w:lvlText w:val="•"/>
      <w:lvlJc w:val="left"/>
      <w:pPr>
        <w:ind w:left="2932" w:hanging="327"/>
      </w:pPr>
      <w:rPr>
        <w:rFonts w:hint="default"/>
        <w:lang w:val="vi" w:eastAsia="en-US" w:bidi="ar-SA"/>
      </w:rPr>
    </w:lvl>
    <w:lvl w:ilvl="5" w:tentative="0">
      <w:start w:val="0"/>
      <w:numFmt w:val="bullet"/>
      <w:lvlText w:val="•"/>
      <w:lvlJc w:val="left"/>
      <w:pPr>
        <w:ind w:left="3375" w:hanging="327"/>
      </w:pPr>
      <w:rPr>
        <w:rFonts w:hint="default"/>
        <w:lang w:val="vi" w:eastAsia="en-US" w:bidi="ar-SA"/>
      </w:rPr>
    </w:lvl>
    <w:lvl w:ilvl="6" w:tentative="0">
      <w:start w:val="0"/>
      <w:numFmt w:val="bullet"/>
      <w:lvlText w:val="•"/>
      <w:lvlJc w:val="left"/>
      <w:pPr>
        <w:ind w:left="3818" w:hanging="327"/>
      </w:pPr>
      <w:rPr>
        <w:rFonts w:hint="default"/>
        <w:lang w:val="vi" w:eastAsia="en-US" w:bidi="ar-SA"/>
      </w:rPr>
    </w:lvl>
    <w:lvl w:ilvl="7" w:tentative="0">
      <w:start w:val="0"/>
      <w:numFmt w:val="bullet"/>
      <w:lvlText w:val="•"/>
      <w:lvlJc w:val="left"/>
      <w:pPr>
        <w:ind w:left="4261" w:hanging="327"/>
      </w:pPr>
      <w:rPr>
        <w:rFonts w:hint="default"/>
        <w:lang w:val="vi" w:eastAsia="en-US" w:bidi="ar-SA"/>
      </w:rPr>
    </w:lvl>
    <w:lvl w:ilvl="8" w:tentative="0">
      <w:start w:val="0"/>
      <w:numFmt w:val="bullet"/>
      <w:lvlText w:val="•"/>
      <w:lvlJc w:val="left"/>
      <w:pPr>
        <w:ind w:left="4704" w:hanging="327"/>
      </w:pPr>
      <w:rPr>
        <w:rFonts w:hint="default"/>
        <w:lang w:val="vi" w:eastAsia="en-US" w:bidi="ar-SA"/>
      </w:rPr>
    </w:lvl>
  </w:abstractNum>
  <w:abstractNum w:abstractNumId="107">
    <w:nsid w:val="8F9D3B24"/>
    <w:multiLevelType w:val="multilevel"/>
    <w:tmpl w:val="8F9D3B24"/>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593" w:hanging="341"/>
      </w:pPr>
      <w:rPr>
        <w:rFonts w:hint="default"/>
        <w:lang w:val="vi" w:eastAsia="en-US" w:bidi="ar-SA"/>
      </w:rPr>
    </w:lvl>
    <w:lvl w:ilvl="2" w:tentative="0">
      <w:start w:val="0"/>
      <w:numFmt w:val="bullet"/>
      <w:lvlText w:val="•"/>
      <w:lvlJc w:val="left"/>
      <w:pPr>
        <w:ind w:left="747" w:hanging="341"/>
      </w:pPr>
      <w:rPr>
        <w:rFonts w:hint="default"/>
        <w:lang w:val="vi" w:eastAsia="en-US" w:bidi="ar-SA"/>
      </w:rPr>
    </w:lvl>
    <w:lvl w:ilvl="3" w:tentative="0">
      <w:start w:val="0"/>
      <w:numFmt w:val="bullet"/>
      <w:lvlText w:val="•"/>
      <w:lvlJc w:val="left"/>
      <w:pPr>
        <w:ind w:left="901" w:hanging="341"/>
      </w:pPr>
      <w:rPr>
        <w:rFonts w:hint="default"/>
        <w:lang w:val="vi" w:eastAsia="en-US" w:bidi="ar-SA"/>
      </w:rPr>
    </w:lvl>
    <w:lvl w:ilvl="4" w:tentative="0">
      <w:start w:val="0"/>
      <w:numFmt w:val="bullet"/>
      <w:lvlText w:val="•"/>
      <w:lvlJc w:val="left"/>
      <w:pPr>
        <w:ind w:left="1054" w:hanging="341"/>
      </w:pPr>
      <w:rPr>
        <w:rFonts w:hint="default"/>
        <w:lang w:val="vi" w:eastAsia="en-US" w:bidi="ar-SA"/>
      </w:rPr>
    </w:lvl>
    <w:lvl w:ilvl="5" w:tentative="0">
      <w:start w:val="0"/>
      <w:numFmt w:val="bullet"/>
      <w:lvlText w:val="•"/>
      <w:lvlJc w:val="left"/>
      <w:pPr>
        <w:ind w:left="1208" w:hanging="341"/>
      </w:pPr>
      <w:rPr>
        <w:rFonts w:hint="default"/>
        <w:lang w:val="vi" w:eastAsia="en-US" w:bidi="ar-SA"/>
      </w:rPr>
    </w:lvl>
    <w:lvl w:ilvl="6" w:tentative="0">
      <w:start w:val="0"/>
      <w:numFmt w:val="bullet"/>
      <w:lvlText w:val="•"/>
      <w:lvlJc w:val="left"/>
      <w:pPr>
        <w:ind w:left="1362" w:hanging="341"/>
      </w:pPr>
      <w:rPr>
        <w:rFonts w:hint="default"/>
        <w:lang w:val="vi" w:eastAsia="en-US" w:bidi="ar-SA"/>
      </w:rPr>
    </w:lvl>
    <w:lvl w:ilvl="7" w:tentative="0">
      <w:start w:val="0"/>
      <w:numFmt w:val="bullet"/>
      <w:lvlText w:val="•"/>
      <w:lvlJc w:val="left"/>
      <w:pPr>
        <w:ind w:left="1515" w:hanging="341"/>
      </w:pPr>
      <w:rPr>
        <w:rFonts w:hint="default"/>
        <w:lang w:val="vi" w:eastAsia="en-US" w:bidi="ar-SA"/>
      </w:rPr>
    </w:lvl>
    <w:lvl w:ilvl="8" w:tentative="0">
      <w:start w:val="0"/>
      <w:numFmt w:val="bullet"/>
      <w:lvlText w:val="•"/>
      <w:lvlJc w:val="left"/>
      <w:pPr>
        <w:ind w:left="1669" w:hanging="341"/>
      </w:pPr>
      <w:rPr>
        <w:rFonts w:hint="default"/>
        <w:lang w:val="vi" w:eastAsia="en-US" w:bidi="ar-SA"/>
      </w:rPr>
    </w:lvl>
  </w:abstractNum>
  <w:abstractNum w:abstractNumId="108">
    <w:nsid w:val="8FB0CBB5"/>
    <w:multiLevelType w:val="multilevel"/>
    <w:tmpl w:val="8FB0CBB5"/>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109">
    <w:nsid w:val="8FB8824E"/>
    <w:multiLevelType w:val="multilevel"/>
    <w:tmpl w:val="8FB8824E"/>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020" w:hanging="360"/>
      </w:pPr>
      <w:rPr>
        <w:rFonts w:hint="default"/>
        <w:lang w:val="vi" w:eastAsia="en-US" w:bidi="ar-SA"/>
      </w:rPr>
    </w:lvl>
    <w:lvl w:ilvl="2" w:tentative="0">
      <w:start w:val="0"/>
      <w:numFmt w:val="bullet"/>
      <w:lvlText w:val="•"/>
      <w:lvlJc w:val="left"/>
      <w:pPr>
        <w:ind w:left="3034" w:hanging="360"/>
      </w:pPr>
      <w:rPr>
        <w:rFonts w:hint="default"/>
        <w:lang w:val="vi" w:eastAsia="en-US" w:bidi="ar-SA"/>
      </w:rPr>
    </w:lvl>
    <w:lvl w:ilvl="3" w:tentative="0">
      <w:start w:val="0"/>
      <w:numFmt w:val="bullet"/>
      <w:lvlText w:val="•"/>
      <w:lvlJc w:val="left"/>
      <w:pPr>
        <w:ind w:left="4048" w:hanging="360"/>
      </w:pPr>
      <w:rPr>
        <w:rFonts w:hint="default"/>
        <w:lang w:val="vi" w:eastAsia="en-US" w:bidi="ar-SA"/>
      </w:rPr>
    </w:lvl>
    <w:lvl w:ilvl="4" w:tentative="0">
      <w:start w:val="0"/>
      <w:numFmt w:val="bullet"/>
      <w:lvlText w:val="•"/>
      <w:lvlJc w:val="left"/>
      <w:pPr>
        <w:ind w:left="5062" w:hanging="360"/>
      </w:pPr>
      <w:rPr>
        <w:rFonts w:hint="default"/>
        <w:lang w:val="vi" w:eastAsia="en-US" w:bidi="ar-SA"/>
      </w:rPr>
    </w:lvl>
    <w:lvl w:ilvl="5" w:tentative="0">
      <w:start w:val="0"/>
      <w:numFmt w:val="bullet"/>
      <w:lvlText w:val="•"/>
      <w:lvlJc w:val="left"/>
      <w:pPr>
        <w:ind w:left="6076" w:hanging="360"/>
      </w:pPr>
      <w:rPr>
        <w:rFonts w:hint="default"/>
        <w:lang w:val="vi" w:eastAsia="en-US" w:bidi="ar-SA"/>
      </w:rPr>
    </w:lvl>
    <w:lvl w:ilvl="6" w:tentative="0">
      <w:start w:val="0"/>
      <w:numFmt w:val="bullet"/>
      <w:lvlText w:val="•"/>
      <w:lvlJc w:val="left"/>
      <w:pPr>
        <w:ind w:left="7090" w:hanging="360"/>
      </w:pPr>
      <w:rPr>
        <w:rFonts w:hint="default"/>
        <w:lang w:val="vi" w:eastAsia="en-US" w:bidi="ar-SA"/>
      </w:rPr>
    </w:lvl>
    <w:lvl w:ilvl="7" w:tentative="0">
      <w:start w:val="0"/>
      <w:numFmt w:val="bullet"/>
      <w:lvlText w:val="•"/>
      <w:lvlJc w:val="left"/>
      <w:pPr>
        <w:ind w:left="8104" w:hanging="360"/>
      </w:pPr>
      <w:rPr>
        <w:rFonts w:hint="default"/>
        <w:lang w:val="vi" w:eastAsia="en-US" w:bidi="ar-SA"/>
      </w:rPr>
    </w:lvl>
    <w:lvl w:ilvl="8" w:tentative="0">
      <w:start w:val="0"/>
      <w:numFmt w:val="bullet"/>
      <w:lvlText w:val="•"/>
      <w:lvlJc w:val="left"/>
      <w:pPr>
        <w:ind w:left="9118" w:hanging="360"/>
      </w:pPr>
      <w:rPr>
        <w:rFonts w:hint="default"/>
        <w:lang w:val="vi" w:eastAsia="en-US" w:bidi="ar-SA"/>
      </w:rPr>
    </w:lvl>
  </w:abstractNum>
  <w:abstractNum w:abstractNumId="110">
    <w:nsid w:val="8FDAB220"/>
    <w:multiLevelType w:val="multilevel"/>
    <w:tmpl w:val="8FDAB220"/>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11">
    <w:nsid w:val="8FEE8AE9"/>
    <w:multiLevelType w:val="multilevel"/>
    <w:tmpl w:val="8FEE8AE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12">
    <w:nsid w:val="9017BA21"/>
    <w:multiLevelType w:val="multilevel"/>
    <w:tmpl w:val="9017BA21"/>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26" w:hanging="341"/>
      </w:pPr>
      <w:rPr>
        <w:rFonts w:hint="default"/>
        <w:lang w:val="vi" w:eastAsia="en-US" w:bidi="ar-SA"/>
      </w:rPr>
    </w:lvl>
    <w:lvl w:ilvl="2" w:tentative="0">
      <w:start w:val="0"/>
      <w:numFmt w:val="bullet"/>
      <w:lvlText w:val="•"/>
      <w:lvlJc w:val="left"/>
      <w:pPr>
        <w:ind w:left="1872" w:hanging="341"/>
      </w:pPr>
      <w:rPr>
        <w:rFonts w:hint="default"/>
        <w:lang w:val="vi" w:eastAsia="en-US" w:bidi="ar-SA"/>
      </w:rPr>
    </w:lvl>
    <w:lvl w:ilvl="3" w:tentative="0">
      <w:start w:val="0"/>
      <w:numFmt w:val="bullet"/>
      <w:lvlText w:val="•"/>
      <w:lvlJc w:val="left"/>
      <w:pPr>
        <w:ind w:left="2218" w:hanging="341"/>
      </w:pPr>
      <w:rPr>
        <w:rFonts w:hint="default"/>
        <w:lang w:val="vi" w:eastAsia="en-US" w:bidi="ar-SA"/>
      </w:rPr>
    </w:lvl>
    <w:lvl w:ilvl="4" w:tentative="0">
      <w:start w:val="0"/>
      <w:numFmt w:val="bullet"/>
      <w:lvlText w:val="•"/>
      <w:lvlJc w:val="left"/>
      <w:pPr>
        <w:ind w:left="2564" w:hanging="341"/>
      </w:pPr>
      <w:rPr>
        <w:rFonts w:hint="default"/>
        <w:lang w:val="vi" w:eastAsia="en-US" w:bidi="ar-SA"/>
      </w:rPr>
    </w:lvl>
    <w:lvl w:ilvl="5" w:tentative="0">
      <w:start w:val="0"/>
      <w:numFmt w:val="bullet"/>
      <w:lvlText w:val="•"/>
      <w:lvlJc w:val="left"/>
      <w:pPr>
        <w:ind w:left="2911" w:hanging="341"/>
      </w:pPr>
      <w:rPr>
        <w:rFonts w:hint="default"/>
        <w:lang w:val="vi" w:eastAsia="en-US" w:bidi="ar-SA"/>
      </w:rPr>
    </w:lvl>
    <w:lvl w:ilvl="6" w:tentative="0">
      <w:start w:val="0"/>
      <w:numFmt w:val="bullet"/>
      <w:lvlText w:val="•"/>
      <w:lvlJc w:val="left"/>
      <w:pPr>
        <w:ind w:left="3257" w:hanging="341"/>
      </w:pPr>
      <w:rPr>
        <w:rFonts w:hint="default"/>
        <w:lang w:val="vi" w:eastAsia="en-US" w:bidi="ar-SA"/>
      </w:rPr>
    </w:lvl>
    <w:lvl w:ilvl="7" w:tentative="0">
      <w:start w:val="0"/>
      <w:numFmt w:val="bullet"/>
      <w:lvlText w:val="•"/>
      <w:lvlJc w:val="left"/>
      <w:pPr>
        <w:ind w:left="3603" w:hanging="341"/>
      </w:pPr>
      <w:rPr>
        <w:rFonts w:hint="default"/>
        <w:lang w:val="vi" w:eastAsia="en-US" w:bidi="ar-SA"/>
      </w:rPr>
    </w:lvl>
    <w:lvl w:ilvl="8" w:tentative="0">
      <w:start w:val="0"/>
      <w:numFmt w:val="bullet"/>
      <w:lvlText w:val="•"/>
      <w:lvlJc w:val="left"/>
      <w:pPr>
        <w:ind w:left="3949" w:hanging="341"/>
      </w:pPr>
      <w:rPr>
        <w:rFonts w:hint="default"/>
        <w:lang w:val="vi" w:eastAsia="en-US" w:bidi="ar-SA"/>
      </w:rPr>
    </w:lvl>
  </w:abstractNum>
  <w:abstractNum w:abstractNumId="113">
    <w:nsid w:val="902E5977"/>
    <w:multiLevelType w:val="multilevel"/>
    <w:tmpl w:val="902E5977"/>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14">
    <w:nsid w:val="90315A10"/>
    <w:multiLevelType w:val="multilevel"/>
    <w:tmpl w:val="90315A10"/>
    <w:lvl w:ilvl="0" w:tentative="0">
      <w:start w:val="1"/>
      <w:numFmt w:val="upperLetter"/>
      <w:lvlText w:val="%1."/>
      <w:lvlJc w:val="left"/>
      <w:pPr>
        <w:ind w:left="102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840" w:hanging="720"/>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891" w:hanging="720"/>
      </w:pPr>
      <w:rPr>
        <w:rFonts w:hint="default"/>
        <w:lang w:val="vi" w:eastAsia="en-US" w:bidi="ar-SA"/>
      </w:rPr>
    </w:lvl>
    <w:lvl w:ilvl="3" w:tentative="0">
      <w:start w:val="0"/>
      <w:numFmt w:val="bullet"/>
      <w:lvlText w:val="•"/>
      <w:lvlJc w:val="left"/>
      <w:pPr>
        <w:ind w:left="763" w:hanging="720"/>
      </w:pPr>
      <w:rPr>
        <w:rFonts w:hint="default"/>
        <w:lang w:val="vi" w:eastAsia="en-US" w:bidi="ar-SA"/>
      </w:rPr>
    </w:lvl>
    <w:lvl w:ilvl="4" w:tentative="0">
      <w:start w:val="0"/>
      <w:numFmt w:val="bullet"/>
      <w:lvlText w:val="•"/>
      <w:lvlJc w:val="left"/>
      <w:pPr>
        <w:ind w:left="634" w:hanging="720"/>
      </w:pPr>
      <w:rPr>
        <w:rFonts w:hint="default"/>
        <w:lang w:val="vi" w:eastAsia="en-US" w:bidi="ar-SA"/>
      </w:rPr>
    </w:lvl>
    <w:lvl w:ilvl="5" w:tentative="0">
      <w:start w:val="0"/>
      <w:numFmt w:val="bullet"/>
      <w:lvlText w:val="•"/>
      <w:lvlJc w:val="left"/>
      <w:pPr>
        <w:ind w:left="506" w:hanging="720"/>
      </w:pPr>
      <w:rPr>
        <w:rFonts w:hint="default"/>
        <w:lang w:val="vi" w:eastAsia="en-US" w:bidi="ar-SA"/>
      </w:rPr>
    </w:lvl>
    <w:lvl w:ilvl="6" w:tentative="0">
      <w:start w:val="0"/>
      <w:numFmt w:val="bullet"/>
      <w:lvlText w:val="•"/>
      <w:lvlJc w:val="left"/>
      <w:pPr>
        <w:ind w:left="377" w:hanging="720"/>
      </w:pPr>
      <w:rPr>
        <w:rFonts w:hint="default"/>
        <w:lang w:val="vi" w:eastAsia="en-US" w:bidi="ar-SA"/>
      </w:rPr>
    </w:lvl>
    <w:lvl w:ilvl="7" w:tentative="0">
      <w:start w:val="0"/>
      <w:numFmt w:val="bullet"/>
      <w:lvlText w:val="•"/>
      <w:lvlJc w:val="left"/>
      <w:pPr>
        <w:ind w:left="249" w:hanging="720"/>
      </w:pPr>
      <w:rPr>
        <w:rFonts w:hint="default"/>
        <w:lang w:val="vi" w:eastAsia="en-US" w:bidi="ar-SA"/>
      </w:rPr>
    </w:lvl>
    <w:lvl w:ilvl="8" w:tentative="0">
      <w:start w:val="0"/>
      <w:numFmt w:val="bullet"/>
      <w:lvlText w:val="•"/>
      <w:lvlJc w:val="left"/>
      <w:pPr>
        <w:ind w:left="120" w:hanging="720"/>
      </w:pPr>
      <w:rPr>
        <w:rFonts w:hint="default"/>
        <w:lang w:val="vi" w:eastAsia="en-US" w:bidi="ar-SA"/>
      </w:rPr>
    </w:lvl>
  </w:abstractNum>
  <w:abstractNum w:abstractNumId="115">
    <w:nsid w:val="90C3ECD1"/>
    <w:multiLevelType w:val="multilevel"/>
    <w:tmpl w:val="90C3ECD1"/>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16">
    <w:nsid w:val="90D96B34"/>
    <w:multiLevelType w:val="multilevel"/>
    <w:tmpl w:val="90D96B34"/>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17">
    <w:nsid w:val="914DBCA9"/>
    <w:multiLevelType w:val="multilevel"/>
    <w:tmpl w:val="914DBCA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18">
    <w:nsid w:val="916AA5A0"/>
    <w:multiLevelType w:val="multilevel"/>
    <w:tmpl w:val="916AA5A0"/>
    <w:lvl w:ilvl="0" w:tentative="0">
      <w:start w:val="1"/>
      <w:numFmt w:val="decimal"/>
      <w:lvlText w:val="%1."/>
      <w:lvlJc w:val="left"/>
      <w:pPr>
        <w:ind w:left="5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887" w:hanging="360"/>
        <w:jc w:val="left"/>
      </w:pPr>
      <w:rPr>
        <w:rFonts w:hint="default"/>
        <w:spacing w:val="-1"/>
        <w:w w:val="99"/>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119">
    <w:nsid w:val="9192D315"/>
    <w:multiLevelType w:val="multilevel"/>
    <w:tmpl w:val="9192D315"/>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20">
    <w:nsid w:val="91995D4F"/>
    <w:multiLevelType w:val="multilevel"/>
    <w:tmpl w:val="91995D4F"/>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21">
    <w:nsid w:val="91A710E4"/>
    <w:multiLevelType w:val="multilevel"/>
    <w:tmpl w:val="91A710E4"/>
    <w:lvl w:ilvl="0" w:tentative="0">
      <w:start w:val="1"/>
      <w:numFmt w:val="upperLetter"/>
      <w:lvlText w:val="%1."/>
      <w:lvlJc w:val="left"/>
      <w:pPr>
        <w:ind w:left="1548" w:hanging="360"/>
        <w:jc w:val="left"/>
      </w:pPr>
      <w:rPr>
        <w:rFonts w:hint="default"/>
        <w:spacing w:val="-1"/>
        <w:w w:val="100"/>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122">
    <w:nsid w:val="91B69C97"/>
    <w:multiLevelType w:val="multilevel"/>
    <w:tmpl w:val="91B69C97"/>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123">
    <w:nsid w:val="91F750AC"/>
    <w:multiLevelType w:val="multilevel"/>
    <w:tmpl w:val="91F750AC"/>
    <w:lvl w:ilvl="0" w:tentative="0">
      <w:start w:val="0"/>
      <w:numFmt w:val="bullet"/>
      <w:lvlText w:val="-"/>
      <w:lvlJc w:val="left"/>
      <w:pPr>
        <w:ind w:left="1426"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792" w:hanging="360"/>
      </w:pPr>
      <w:rPr>
        <w:rFonts w:hint="default"/>
        <w:lang w:val="vi" w:eastAsia="en-US" w:bidi="ar-SA"/>
      </w:rPr>
    </w:lvl>
    <w:lvl w:ilvl="2" w:tentative="0">
      <w:start w:val="0"/>
      <w:numFmt w:val="bullet"/>
      <w:lvlText w:val="•"/>
      <w:lvlJc w:val="left"/>
      <w:pPr>
        <w:ind w:left="2165" w:hanging="360"/>
      </w:pPr>
      <w:rPr>
        <w:rFonts w:hint="default"/>
        <w:lang w:val="vi" w:eastAsia="en-US" w:bidi="ar-SA"/>
      </w:rPr>
    </w:lvl>
    <w:lvl w:ilvl="3" w:tentative="0">
      <w:start w:val="0"/>
      <w:numFmt w:val="bullet"/>
      <w:lvlText w:val="•"/>
      <w:lvlJc w:val="left"/>
      <w:pPr>
        <w:ind w:left="2537" w:hanging="360"/>
      </w:pPr>
      <w:rPr>
        <w:rFonts w:hint="default"/>
        <w:lang w:val="vi" w:eastAsia="en-US" w:bidi="ar-SA"/>
      </w:rPr>
    </w:lvl>
    <w:lvl w:ilvl="4" w:tentative="0">
      <w:start w:val="0"/>
      <w:numFmt w:val="bullet"/>
      <w:lvlText w:val="•"/>
      <w:lvlJc w:val="left"/>
      <w:pPr>
        <w:ind w:left="2910" w:hanging="360"/>
      </w:pPr>
      <w:rPr>
        <w:rFonts w:hint="default"/>
        <w:lang w:val="vi" w:eastAsia="en-US" w:bidi="ar-SA"/>
      </w:rPr>
    </w:lvl>
    <w:lvl w:ilvl="5" w:tentative="0">
      <w:start w:val="0"/>
      <w:numFmt w:val="bullet"/>
      <w:lvlText w:val="•"/>
      <w:lvlJc w:val="left"/>
      <w:pPr>
        <w:ind w:left="3282" w:hanging="360"/>
      </w:pPr>
      <w:rPr>
        <w:rFonts w:hint="default"/>
        <w:lang w:val="vi" w:eastAsia="en-US" w:bidi="ar-SA"/>
      </w:rPr>
    </w:lvl>
    <w:lvl w:ilvl="6" w:tentative="0">
      <w:start w:val="0"/>
      <w:numFmt w:val="bullet"/>
      <w:lvlText w:val="•"/>
      <w:lvlJc w:val="left"/>
      <w:pPr>
        <w:ind w:left="3655" w:hanging="360"/>
      </w:pPr>
      <w:rPr>
        <w:rFonts w:hint="default"/>
        <w:lang w:val="vi" w:eastAsia="en-US" w:bidi="ar-SA"/>
      </w:rPr>
    </w:lvl>
    <w:lvl w:ilvl="7" w:tentative="0">
      <w:start w:val="0"/>
      <w:numFmt w:val="bullet"/>
      <w:lvlText w:val="•"/>
      <w:lvlJc w:val="left"/>
      <w:pPr>
        <w:ind w:left="4027" w:hanging="360"/>
      </w:pPr>
      <w:rPr>
        <w:rFonts w:hint="default"/>
        <w:lang w:val="vi" w:eastAsia="en-US" w:bidi="ar-SA"/>
      </w:rPr>
    </w:lvl>
    <w:lvl w:ilvl="8" w:tentative="0">
      <w:start w:val="0"/>
      <w:numFmt w:val="bullet"/>
      <w:lvlText w:val="•"/>
      <w:lvlJc w:val="left"/>
      <w:pPr>
        <w:ind w:left="4400" w:hanging="360"/>
      </w:pPr>
      <w:rPr>
        <w:rFonts w:hint="default"/>
        <w:lang w:val="vi" w:eastAsia="en-US" w:bidi="ar-SA"/>
      </w:rPr>
    </w:lvl>
  </w:abstractNum>
  <w:abstractNum w:abstractNumId="124">
    <w:nsid w:val="91F9E123"/>
    <w:multiLevelType w:val="multilevel"/>
    <w:tmpl w:val="91F9E12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25">
    <w:nsid w:val="922AD0EE"/>
    <w:multiLevelType w:val="multilevel"/>
    <w:tmpl w:val="922AD0EE"/>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26">
    <w:nsid w:val="9239341B"/>
    <w:multiLevelType w:val="multilevel"/>
    <w:tmpl w:val="9239341B"/>
    <w:lvl w:ilvl="0" w:tentative="0">
      <w:start w:val="1"/>
      <w:numFmt w:val="upperLetter"/>
      <w:lvlText w:val="%1."/>
      <w:lvlJc w:val="left"/>
      <w:pPr>
        <w:ind w:left="1549" w:hanging="75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125" w:hanging="750"/>
      </w:pPr>
      <w:rPr>
        <w:rFonts w:hint="default"/>
        <w:lang w:val="vi" w:eastAsia="en-US" w:bidi="ar-SA"/>
      </w:rPr>
    </w:lvl>
    <w:lvl w:ilvl="2" w:tentative="0">
      <w:start w:val="0"/>
      <w:numFmt w:val="bullet"/>
      <w:lvlText w:val="•"/>
      <w:lvlJc w:val="left"/>
      <w:pPr>
        <w:ind w:left="2711" w:hanging="750"/>
      </w:pPr>
      <w:rPr>
        <w:rFonts w:hint="default"/>
        <w:lang w:val="vi" w:eastAsia="en-US" w:bidi="ar-SA"/>
      </w:rPr>
    </w:lvl>
    <w:lvl w:ilvl="3" w:tentative="0">
      <w:start w:val="0"/>
      <w:numFmt w:val="bullet"/>
      <w:lvlText w:val="•"/>
      <w:lvlJc w:val="left"/>
      <w:pPr>
        <w:ind w:left="3296" w:hanging="750"/>
      </w:pPr>
      <w:rPr>
        <w:rFonts w:hint="default"/>
        <w:lang w:val="vi" w:eastAsia="en-US" w:bidi="ar-SA"/>
      </w:rPr>
    </w:lvl>
    <w:lvl w:ilvl="4" w:tentative="0">
      <w:start w:val="0"/>
      <w:numFmt w:val="bullet"/>
      <w:lvlText w:val="•"/>
      <w:lvlJc w:val="left"/>
      <w:pPr>
        <w:ind w:left="3882" w:hanging="750"/>
      </w:pPr>
      <w:rPr>
        <w:rFonts w:hint="default"/>
        <w:lang w:val="vi" w:eastAsia="en-US" w:bidi="ar-SA"/>
      </w:rPr>
    </w:lvl>
    <w:lvl w:ilvl="5" w:tentative="0">
      <w:start w:val="0"/>
      <w:numFmt w:val="bullet"/>
      <w:lvlText w:val="•"/>
      <w:lvlJc w:val="left"/>
      <w:pPr>
        <w:ind w:left="4467" w:hanging="750"/>
      </w:pPr>
      <w:rPr>
        <w:rFonts w:hint="default"/>
        <w:lang w:val="vi" w:eastAsia="en-US" w:bidi="ar-SA"/>
      </w:rPr>
    </w:lvl>
    <w:lvl w:ilvl="6" w:tentative="0">
      <w:start w:val="0"/>
      <w:numFmt w:val="bullet"/>
      <w:lvlText w:val="•"/>
      <w:lvlJc w:val="left"/>
      <w:pPr>
        <w:ind w:left="5053" w:hanging="750"/>
      </w:pPr>
      <w:rPr>
        <w:rFonts w:hint="default"/>
        <w:lang w:val="vi" w:eastAsia="en-US" w:bidi="ar-SA"/>
      </w:rPr>
    </w:lvl>
    <w:lvl w:ilvl="7" w:tentative="0">
      <w:start w:val="0"/>
      <w:numFmt w:val="bullet"/>
      <w:lvlText w:val="•"/>
      <w:lvlJc w:val="left"/>
      <w:pPr>
        <w:ind w:left="5638" w:hanging="750"/>
      </w:pPr>
      <w:rPr>
        <w:rFonts w:hint="default"/>
        <w:lang w:val="vi" w:eastAsia="en-US" w:bidi="ar-SA"/>
      </w:rPr>
    </w:lvl>
    <w:lvl w:ilvl="8" w:tentative="0">
      <w:start w:val="0"/>
      <w:numFmt w:val="bullet"/>
      <w:lvlText w:val="•"/>
      <w:lvlJc w:val="left"/>
      <w:pPr>
        <w:ind w:left="6224" w:hanging="750"/>
      </w:pPr>
      <w:rPr>
        <w:rFonts w:hint="default"/>
        <w:lang w:val="vi" w:eastAsia="en-US" w:bidi="ar-SA"/>
      </w:rPr>
    </w:lvl>
  </w:abstractNum>
  <w:abstractNum w:abstractNumId="127">
    <w:nsid w:val="923B680C"/>
    <w:multiLevelType w:val="multilevel"/>
    <w:tmpl w:val="923B680C"/>
    <w:lvl w:ilvl="0" w:tentative="0">
      <w:start w:val="3"/>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60" w:hanging="360"/>
      </w:pPr>
      <w:rPr>
        <w:rFonts w:hint="default"/>
        <w:lang w:val="vi" w:eastAsia="en-US" w:bidi="ar-SA"/>
      </w:rPr>
    </w:lvl>
    <w:lvl w:ilvl="2" w:tentative="0">
      <w:start w:val="0"/>
      <w:numFmt w:val="bullet"/>
      <w:lvlText w:val="•"/>
      <w:lvlJc w:val="left"/>
      <w:pPr>
        <w:ind w:left="2100" w:hanging="360"/>
      </w:pPr>
      <w:rPr>
        <w:rFonts w:hint="default"/>
        <w:lang w:val="vi" w:eastAsia="en-US" w:bidi="ar-SA"/>
      </w:rPr>
    </w:lvl>
    <w:lvl w:ilvl="3" w:tentative="0">
      <w:start w:val="0"/>
      <w:numFmt w:val="bullet"/>
      <w:lvlText w:val="•"/>
      <w:lvlJc w:val="left"/>
      <w:pPr>
        <w:ind w:left="2740" w:hanging="360"/>
      </w:pPr>
      <w:rPr>
        <w:rFonts w:hint="default"/>
        <w:lang w:val="vi" w:eastAsia="en-US" w:bidi="ar-SA"/>
      </w:rPr>
    </w:lvl>
    <w:lvl w:ilvl="4" w:tentative="0">
      <w:start w:val="0"/>
      <w:numFmt w:val="bullet"/>
      <w:lvlText w:val="•"/>
      <w:lvlJc w:val="left"/>
      <w:pPr>
        <w:ind w:left="3380" w:hanging="360"/>
      </w:pPr>
      <w:rPr>
        <w:rFonts w:hint="default"/>
        <w:lang w:val="vi" w:eastAsia="en-US" w:bidi="ar-SA"/>
      </w:rPr>
    </w:lvl>
    <w:lvl w:ilvl="5" w:tentative="0">
      <w:start w:val="0"/>
      <w:numFmt w:val="bullet"/>
      <w:lvlText w:val="•"/>
      <w:lvlJc w:val="left"/>
      <w:pPr>
        <w:ind w:left="4020" w:hanging="360"/>
      </w:pPr>
      <w:rPr>
        <w:rFonts w:hint="default"/>
        <w:lang w:val="vi" w:eastAsia="en-US" w:bidi="ar-SA"/>
      </w:rPr>
    </w:lvl>
    <w:lvl w:ilvl="6" w:tentative="0">
      <w:start w:val="0"/>
      <w:numFmt w:val="bullet"/>
      <w:lvlText w:val="•"/>
      <w:lvlJc w:val="left"/>
      <w:pPr>
        <w:ind w:left="4660" w:hanging="360"/>
      </w:pPr>
      <w:rPr>
        <w:rFonts w:hint="default"/>
        <w:lang w:val="vi" w:eastAsia="en-US" w:bidi="ar-SA"/>
      </w:rPr>
    </w:lvl>
    <w:lvl w:ilvl="7" w:tentative="0">
      <w:start w:val="0"/>
      <w:numFmt w:val="bullet"/>
      <w:lvlText w:val="•"/>
      <w:lvlJc w:val="left"/>
      <w:pPr>
        <w:ind w:left="5300" w:hanging="360"/>
      </w:pPr>
      <w:rPr>
        <w:rFonts w:hint="default"/>
        <w:lang w:val="vi" w:eastAsia="en-US" w:bidi="ar-SA"/>
      </w:rPr>
    </w:lvl>
    <w:lvl w:ilvl="8" w:tentative="0">
      <w:start w:val="0"/>
      <w:numFmt w:val="bullet"/>
      <w:lvlText w:val="•"/>
      <w:lvlJc w:val="left"/>
      <w:pPr>
        <w:ind w:left="5940" w:hanging="360"/>
      </w:pPr>
      <w:rPr>
        <w:rFonts w:hint="default"/>
        <w:lang w:val="vi" w:eastAsia="en-US" w:bidi="ar-SA"/>
      </w:rPr>
    </w:lvl>
  </w:abstractNum>
  <w:abstractNum w:abstractNumId="128">
    <w:nsid w:val="923DA49F"/>
    <w:multiLevelType w:val="multilevel"/>
    <w:tmpl w:val="923DA49F"/>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4" w:hanging="360"/>
      </w:pPr>
      <w:rPr>
        <w:rFonts w:hint="default"/>
        <w:lang w:val="vi" w:eastAsia="en-US" w:bidi="ar-SA"/>
      </w:rPr>
    </w:lvl>
    <w:lvl w:ilvl="3" w:tentative="0">
      <w:start w:val="0"/>
      <w:numFmt w:val="bullet"/>
      <w:lvlText w:val="•"/>
      <w:lvlJc w:val="left"/>
      <w:pPr>
        <w:ind w:left="3121" w:hanging="360"/>
      </w:pPr>
      <w:rPr>
        <w:rFonts w:hint="default"/>
        <w:lang w:val="vi" w:eastAsia="en-US" w:bidi="ar-SA"/>
      </w:rPr>
    </w:lvl>
    <w:lvl w:ilvl="4" w:tentative="0">
      <w:start w:val="0"/>
      <w:numFmt w:val="bullet"/>
      <w:lvlText w:val="•"/>
      <w:lvlJc w:val="left"/>
      <w:pPr>
        <w:ind w:left="3888" w:hanging="360"/>
      </w:pPr>
      <w:rPr>
        <w:rFonts w:hint="default"/>
        <w:lang w:val="vi" w:eastAsia="en-US" w:bidi="ar-SA"/>
      </w:rPr>
    </w:lvl>
    <w:lvl w:ilvl="5" w:tentative="0">
      <w:start w:val="0"/>
      <w:numFmt w:val="bullet"/>
      <w:lvlText w:val="•"/>
      <w:lvlJc w:val="left"/>
      <w:pPr>
        <w:ind w:left="4656" w:hanging="360"/>
      </w:pPr>
      <w:rPr>
        <w:rFonts w:hint="default"/>
        <w:lang w:val="vi" w:eastAsia="en-US" w:bidi="ar-SA"/>
      </w:rPr>
    </w:lvl>
    <w:lvl w:ilvl="6" w:tentative="0">
      <w:start w:val="0"/>
      <w:numFmt w:val="bullet"/>
      <w:lvlText w:val="•"/>
      <w:lvlJc w:val="left"/>
      <w:pPr>
        <w:ind w:left="5423" w:hanging="360"/>
      </w:pPr>
      <w:rPr>
        <w:rFonts w:hint="default"/>
        <w:lang w:val="vi" w:eastAsia="en-US" w:bidi="ar-SA"/>
      </w:rPr>
    </w:lvl>
    <w:lvl w:ilvl="7" w:tentative="0">
      <w:start w:val="0"/>
      <w:numFmt w:val="bullet"/>
      <w:lvlText w:val="•"/>
      <w:lvlJc w:val="left"/>
      <w:pPr>
        <w:ind w:left="6190" w:hanging="360"/>
      </w:pPr>
      <w:rPr>
        <w:rFonts w:hint="default"/>
        <w:lang w:val="vi" w:eastAsia="en-US" w:bidi="ar-SA"/>
      </w:rPr>
    </w:lvl>
    <w:lvl w:ilvl="8" w:tentative="0">
      <w:start w:val="0"/>
      <w:numFmt w:val="bullet"/>
      <w:lvlText w:val="•"/>
      <w:lvlJc w:val="left"/>
      <w:pPr>
        <w:ind w:left="6957" w:hanging="360"/>
      </w:pPr>
      <w:rPr>
        <w:rFonts w:hint="default"/>
        <w:lang w:val="vi" w:eastAsia="en-US" w:bidi="ar-SA"/>
      </w:rPr>
    </w:lvl>
  </w:abstractNum>
  <w:abstractNum w:abstractNumId="129">
    <w:nsid w:val="9243EB0B"/>
    <w:multiLevelType w:val="multilevel"/>
    <w:tmpl w:val="9243EB0B"/>
    <w:lvl w:ilvl="0" w:tentative="0">
      <w:start w:val="1"/>
      <w:numFmt w:val="lowerLetter"/>
      <w:lvlText w:val="%1)"/>
      <w:lvlJc w:val="left"/>
      <w:pPr>
        <w:ind w:left="825"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16" w:hanging="360"/>
      </w:pPr>
      <w:rPr>
        <w:rFonts w:hint="default"/>
        <w:lang w:val="vi" w:eastAsia="en-US" w:bidi="ar-SA"/>
      </w:rPr>
    </w:lvl>
    <w:lvl w:ilvl="2" w:tentative="0">
      <w:start w:val="0"/>
      <w:numFmt w:val="bullet"/>
      <w:lvlText w:val="•"/>
      <w:lvlJc w:val="left"/>
      <w:pPr>
        <w:ind w:left="2213" w:hanging="360"/>
      </w:pPr>
      <w:rPr>
        <w:rFonts w:hint="default"/>
        <w:lang w:val="vi" w:eastAsia="en-US" w:bidi="ar-SA"/>
      </w:rPr>
    </w:lvl>
    <w:lvl w:ilvl="3" w:tentative="0">
      <w:start w:val="0"/>
      <w:numFmt w:val="bullet"/>
      <w:lvlText w:val="•"/>
      <w:lvlJc w:val="left"/>
      <w:pPr>
        <w:ind w:left="2910" w:hanging="360"/>
      </w:pPr>
      <w:rPr>
        <w:rFonts w:hint="default"/>
        <w:lang w:val="vi" w:eastAsia="en-US" w:bidi="ar-SA"/>
      </w:rPr>
    </w:lvl>
    <w:lvl w:ilvl="4" w:tentative="0">
      <w:start w:val="0"/>
      <w:numFmt w:val="bullet"/>
      <w:lvlText w:val="•"/>
      <w:lvlJc w:val="left"/>
      <w:pPr>
        <w:ind w:left="3606" w:hanging="360"/>
      </w:pPr>
      <w:rPr>
        <w:rFonts w:hint="default"/>
        <w:lang w:val="vi" w:eastAsia="en-US" w:bidi="ar-SA"/>
      </w:rPr>
    </w:lvl>
    <w:lvl w:ilvl="5" w:tentative="0">
      <w:start w:val="0"/>
      <w:numFmt w:val="bullet"/>
      <w:lvlText w:val="•"/>
      <w:lvlJc w:val="left"/>
      <w:pPr>
        <w:ind w:left="4303" w:hanging="360"/>
      </w:pPr>
      <w:rPr>
        <w:rFonts w:hint="default"/>
        <w:lang w:val="vi" w:eastAsia="en-US" w:bidi="ar-SA"/>
      </w:rPr>
    </w:lvl>
    <w:lvl w:ilvl="6" w:tentative="0">
      <w:start w:val="0"/>
      <w:numFmt w:val="bullet"/>
      <w:lvlText w:val="•"/>
      <w:lvlJc w:val="left"/>
      <w:pPr>
        <w:ind w:left="5000" w:hanging="360"/>
      </w:pPr>
      <w:rPr>
        <w:rFonts w:hint="default"/>
        <w:lang w:val="vi" w:eastAsia="en-US" w:bidi="ar-SA"/>
      </w:rPr>
    </w:lvl>
    <w:lvl w:ilvl="7" w:tentative="0">
      <w:start w:val="0"/>
      <w:numFmt w:val="bullet"/>
      <w:lvlText w:val="•"/>
      <w:lvlJc w:val="left"/>
      <w:pPr>
        <w:ind w:left="5696" w:hanging="360"/>
      </w:pPr>
      <w:rPr>
        <w:rFonts w:hint="default"/>
        <w:lang w:val="vi" w:eastAsia="en-US" w:bidi="ar-SA"/>
      </w:rPr>
    </w:lvl>
    <w:lvl w:ilvl="8" w:tentative="0">
      <w:start w:val="0"/>
      <w:numFmt w:val="bullet"/>
      <w:lvlText w:val="•"/>
      <w:lvlJc w:val="left"/>
      <w:pPr>
        <w:ind w:left="6393" w:hanging="360"/>
      </w:pPr>
      <w:rPr>
        <w:rFonts w:hint="default"/>
        <w:lang w:val="vi" w:eastAsia="en-US" w:bidi="ar-SA"/>
      </w:rPr>
    </w:lvl>
  </w:abstractNum>
  <w:abstractNum w:abstractNumId="130">
    <w:nsid w:val="9288B902"/>
    <w:multiLevelType w:val="multilevel"/>
    <w:tmpl w:val="9288B902"/>
    <w:lvl w:ilvl="0" w:tentative="0">
      <w:start w:val="1"/>
      <w:numFmt w:val="decimal"/>
      <w:lvlText w:val="%1."/>
      <w:lvlJc w:val="left"/>
      <w:pPr>
        <w:ind w:left="106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131">
    <w:nsid w:val="928EC74D"/>
    <w:multiLevelType w:val="multilevel"/>
    <w:tmpl w:val="928EC74D"/>
    <w:lvl w:ilvl="0" w:tentative="0">
      <w:start w:val="1"/>
      <w:numFmt w:val="upperLetter"/>
      <w:lvlText w:val="%1."/>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0" w:hanging="341"/>
      </w:pPr>
      <w:rPr>
        <w:rFonts w:hint="default"/>
        <w:lang w:val="vi" w:eastAsia="en-US" w:bidi="ar-SA"/>
      </w:rPr>
    </w:lvl>
    <w:lvl w:ilvl="2" w:tentative="0">
      <w:start w:val="0"/>
      <w:numFmt w:val="bullet"/>
      <w:lvlText w:val="•"/>
      <w:lvlJc w:val="left"/>
      <w:pPr>
        <w:ind w:left="1700" w:hanging="341"/>
      </w:pPr>
      <w:rPr>
        <w:rFonts w:hint="default"/>
        <w:lang w:val="vi" w:eastAsia="en-US" w:bidi="ar-SA"/>
      </w:rPr>
    </w:lvl>
    <w:lvl w:ilvl="3" w:tentative="0">
      <w:start w:val="0"/>
      <w:numFmt w:val="bullet"/>
      <w:lvlText w:val="•"/>
      <w:lvlJc w:val="left"/>
      <w:pPr>
        <w:ind w:left="213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91" w:hanging="341"/>
      </w:pPr>
      <w:rPr>
        <w:rFonts w:hint="default"/>
        <w:lang w:val="vi" w:eastAsia="en-US" w:bidi="ar-SA"/>
      </w:rPr>
    </w:lvl>
    <w:lvl w:ilvl="6" w:tentative="0">
      <w:start w:val="0"/>
      <w:numFmt w:val="bullet"/>
      <w:lvlText w:val="•"/>
      <w:lvlJc w:val="left"/>
      <w:pPr>
        <w:ind w:left="3421" w:hanging="341"/>
      </w:pPr>
      <w:rPr>
        <w:rFonts w:hint="default"/>
        <w:lang w:val="vi" w:eastAsia="en-US" w:bidi="ar-SA"/>
      </w:rPr>
    </w:lvl>
    <w:lvl w:ilvl="7" w:tentative="0">
      <w:start w:val="0"/>
      <w:numFmt w:val="bullet"/>
      <w:lvlText w:val="•"/>
      <w:lvlJc w:val="left"/>
      <w:pPr>
        <w:ind w:left="3851" w:hanging="341"/>
      </w:pPr>
      <w:rPr>
        <w:rFonts w:hint="default"/>
        <w:lang w:val="vi" w:eastAsia="en-US" w:bidi="ar-SA"/>
      </w:rPr>
    </w:lvl>
    <w:lvl w:ilvl="8" w:tentative="0">
      <w:start w:val="0"/>
      <w:numFmt w:val="bullet"/>
      <w:lvlText w:val="•"/>
      <w:lvlJc w:val="left"/>
      <w:pPr>
        <w:ind w:left="4281" w:hanging="341"/>
      </w:pPr>
      <w:rPr>
        <w:rFonts w:hint="default"/>
        <w:lang w:val="vi" w:eastAsia="en-US" w:bidi="ar-SA"/>
      </w:rPr>
    </w:lvl>
  </w:abstractNum>
  <w:abstractNum w:abstractNumId="132">
    <w:nsid w:val="92C4F22A"/>
    <w:multiLevelType w:val="multilevel"/>
    <w:tmpl w:val="92C4F22A"/>
    <w:lvl w:ilvl="0" w:tentative="0">
      <w:start w:val="1"/>
      <w:numFmt w:val="upperLetter"/>
      <w:lvlText w:val="%1."/>
      <w:lvlJc w:val="left"/>
      <w:pPr>
        <w:ind w:left="45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33">
    <w:nsid w:val="930EE254"/>
    <w:multiLevelType w:val="multilevel"/>
    <w:tmpl w:val="930EE254"/>
    <w:lvl w:ilvl="0" w:tentative="0">
      <w:start w:val="1"/>
      <w:numFmt w:val="upperLetter"/>
      <w:lvlText w:val="%1."/>
      <w:lvlJc w:val="left"/>
      <w:pPr>
        <w:ind w:left="518" w:hanging="341"/>
        <w:jc w:val="left"/>
      </w:pPr>
      <w:rPr>
        <w:rFonts w:hint="default"/>
        <w:spacing w:val="-2"/>
        <w:w w:val="100"/>
        <w:lang w:val="vi" w:eastAsia="en-US" w:bidi="ar-SA"/>
      </w:rPr>
    </w:lvl>
    <w:lvl w:ilvl="1" w:tentative="0">
      <w:start w:val="0"/>
      <w:numFmt w:val="bullet"/>
      <w:lvlText w:val="•"/>
      <w:lvlJc w:val="left"/>
      <w:pPr>
        <w:ind w:left="1133" w:hanging="341"/>
      </w:pPr>
      <w:rPr>
        <w:rFonts w:hint="default"/>
        <w:lang w:val="vi" w:eastAsia="en-US" w:bidi="ar-SA"/>
      </w:rPr>
    </w:lvl>
    <w:lvl w:ilvl="2" w:tentative="0">
      <w:start w:val="0"/>
      <w:numFmt w:val="bullet"/>
      <w:lvlText w:val="•"/>
      <w:lvlJc w:val="left"/>
      <w:pPr>
        <w:ind w:left="174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973" w:hanging="341"/>
      </w:pPr>
      <w:rPr>
        <w:rFonts w:hint="default"/>
        <w:lang w:val="vi" w:eastAsia="en-US" w:bidi="ar-SA"/>
      </w:rPr>
    </w:lvl>
    <w:lvl w:ilvl="5" w:tentative="0">
      <w:start w:val="0"/>
      <w:numFmt w:val="bullet"/>
      <w:lvlText w:val="•"/>
      <w:lvlJc w:val="left"/>
      <w:pPr>
        <w:ind w:left="3586" w:hanging="341"/>
      </w:pPr>
      <w:rPr>
        <w:rFonts w:hint="default"/>
        <w:lang w:val="vi" w:eastAsia="en-US" w:bidi="ar-SA"/>
      </w:rPr>
    </w:lvl>
    <w:lvl w:ilvl="6" w:tentative="0">
      <w:start w:val="0"/>
      <w:numFmt w:val="bullet"/>
      <w:lvlText w:val="•"/>
      <w:lvlJc w:val="left"/>
      <w:pPr>
        <w:ind w:left="4199" w:hanging="341"/>
      </w:pPr>
      <w:rPr>
        <w:rFonts w:hint="default"/>
        <w:lang w:val="vi" w:eastAsia="en-US" w:bidi="ar-SA"/>
      </w:rPr>
    </w:lvl>
    <w:lvl w:ilvl="7" w:tentative="0">
      <w:start w:val="0"/>
      <w:numFmt w:val="bullet"/>
      <w:lvlText w:val="•"/>
      <w:lvlJc w:val="left"/>
      <w:pPr>
        <w:ind w:left="4813" w:hanging="341"/>
      </w:pPr>
      <w:rPr>
        <w:rFonts w:hint="default"/>
        <w:lang w:val="vi" w:eastAsia="en-US" w:bidi="ar-SA"/>
      </w:rPr>
    </w:lvl>
    <w:lvl w:ilvl="8" w:tentative="0">
      <w:start w:val="0"/>
      <w:numFmt w:val="bullet"/>
      <w:lvlText w:val="•"/>
      <w:lvlJc w:val="left"/>
      <w:pPr>
        <w:ind w:left="5426" w:hanging="341"/>
      </w:pPr>
      <w:rPr>
        <w:rFonts w:hint="default"/>
        <w:lang w:val="vi" w:eastAsia="en-US" w:bidi="ar-SA"/>
      </w:rPr>
    </w:lvl>
  </w:abstractNum>
  <w:abstractNum w:abstractNumId="134">
    <w:nsid w:val="93197E2E"/>
    <w:multiLevelType w:val="multilevel"/>
    <w:tmpl w:val="93197E2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35">
    <w:nsid w:val="93406A01"/>
    <w:multiLevelType w:val="multilevel"/>
    <w:tmpl w:val="93406A01"/>
    <w:lvl w:ilvl="0" w:tentative="0">
      <w:start w:val="0"/>
      <w:numFmt w:val="bullet"/>
      <w:lvlText w:val="-"/>
      <w:lvlJc w:val="left"/>
      <w:pPr>
        <w:ind w:left="1053" w:hanging="361"/>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67" w:hanging="361"/>
      </w:pPr>
      <w:rPr>
        <w:rFonts w:hint="default"/>
        <w:lang w:val="vi" w:eastAsia="en-US" w:bidi="ar-SA"/>
      </w:rPr>
    </w:lvl>
    <w:lvl w:ilvl="2" w:tentative="0">
      <w:start w:val="0"/>
      <w:numFmt w:val="bullet"/>
      <w:lvlText w:val="•"/>
      <w:lvlJc w:val="left"/>
      <w:pPr>
        <w:ind w:left="1874" w:hanging="361"/>
      </w:pPr>
      <w:rPr>
        <w:rFonts w:hint="default"/>
        <w:lang w:val="vi" w:eastAsia="en-US" w:bidi="ar-SA"/>
      </w:rPr>
    </w:lvl>
    <w:lvl w:ilvl="3" w:tentative="0">
      <w:start w:val="0"/>
      <w:numFmt w:val="bullet"/>
      <w:lvlText w:val="•"/>
      <w:lvlJc w:val="left"/>
      <w:pPr>
        <w:ind w:left="2281" w:hanging="361"/>
      </w:pPr>
      <w:rPr>
        <w:rFonts w:hint="default"/>
        <w:lang w:val="vi" w:eastAsia="en-US" w:bidi="ar-SA"/>
      </w:rPr>
    </w:lvl>
    <w:lvl w:ilvl="4" w:tentative="0">
      <w:start w:val="0"/>
      <w:numFmt w:val="bullet"/>
      <w:lvlText w:val="•"/>
      <w:lvlJc w:val="left"/>
      <w:pPr>
        <w:ind w:left="2688" w:hanging="361"/>
      </w:pPr>
      <w:rPr>
        <w:rFonts w:hint="default"/>
        <w:lang w:val="vi" w:eastAsia="en-US" w:bidi="ar-SA"/>
      </w:rPr>
    </w:lvl>
    <w:lvl w:ilvl="5" w:tentative="0">
      <w:start w:val="0"/>
      <w:numFmt w:val="bullet"/>
      <w:lvlText w:val="•"/>
      <w:lvlJc w:val="left"/>
      <w:pPr>
        <w:ind w:left="3096" w:hanging="361"/>
      </w:pPr>
      <w:rPr>
        <w:rFonts w:hint="default"/>
        <w:lang w:val="vi" w:eastAsia="en-US" w:bidi="ar-SA"/>
      </w:rPr>
    </w:lvl>
    <w:lvl w:ilvl="6" w:tentative="0">
      <w:start w:val="0"/>
      <w:numFmt w:val="bullet"/>
      <w:lvlText w:val="•"/>
      <w:lvlJc w:val="left"/>
      <w:pPr>
        <w:ind w:left="3503" w:hanging="361"/>
      </w:pPr>
      <w:rPr>
        <w:rFonts w:hint="default"/>
        <w:lang w:val="vi" w:eastAsia="en-US" w:bidi="ar-SA"/>
      </w:rPr>
    </w:lvl>
    <w:lvl w:ilvl="7" w:tentative="0">
      <w:start w:val="0"/>
      <w:numFmt w:val="bullet"/>
      <w:lvlText w:val="•"/>
      <w:lvlJc w:val="left"/>
      <w:pPr>
        <w:ind w:left="3910" w:hanging="361"/>
      </w:pPr>
      <w:rPr>
        <w:rFonts w:hint="default"/>
        <w:lang w:val="vi" w:eastAsia="en-US" w:bidi="ar-SA"/>
      </w:rPr>
    </w:lvl>
    <w:lvl w:ilvl="8" w:tentative="0">
      <w:start w:val="0"/>
      <w:numFmt w:val="bullet"/>
      <w:lvlText w:val="•"/>
      <w:lvlJc w:val="left"/>
      <w:pPr>
        <w:ind w:left="4317" w:hanging="361"/>
      </w:pPr>
      <w:rPr>
        <w:rFonts w:hint="default"/>
        <w:lang w:val="vi" w:eastAsia="en-US" w:bidi="ar-SA"/>
      </w:rPr>
    </w:lvl>
  </w:abstractNum>
  <w:abstractNum w:abstractNumId="136">
    <w:nsid w:val="93604A86"/>
    <w:multiLevelType w:val="multilevel"/>
    <w:tmpl w:val="93604A86"/>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37">
    <w:nsid w:val="9364E594"/>
    <w:multiLevelType w:val="multilevel"/>
    <w:tmpl w:val="9364E59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38">
    <w:nsid w:val="9377BC45"/>
    <w:multiLevelType w:val="multilevel"/>
    <w:tmpl w:val="9377BC45"/>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139">
    <w:nsid w:val="93C26894"/>
    <w:multiLevelType w:val="multilevel"/>
    <w:tmpl w:val="93C26894"/>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40">
    <w:nsid w:val="941D12A9"/>
    <w:multiLevelType w:val="multilevel"/>
    <w:tmpl w:val="941D12A9"/>
    <w:lvl w:ilvl="0" w:tentative="0">
      <w:start w:val="1"/>
      <w:numFmt w:val="upperLetter"/>
      <w:lvlText w:val="%1."/>
      <w:lvlJc w:val="left"/>
      <w:pPr>
        <w:ind w:left="108" w:hanging="418"/>
        <w:jc w:val="left"/>
      </w:pPr>
      <w:rPr>
        <w:rFonts w:hint="default"/>
        <w:spacing w:val="-2"/>
        <w:w w:val="100"/>
        <w:lang w:val="vi" w:eastAsia="en-US" w:bidi="ar-SA"/>
      </w:rPr>
    </w:lvl>
    <w:lvl w:ilvl="1" w:tentative="0">
      <w:start w:val="0"/>
      <w:numFmt w:val="bullet"/>
      <w:lvlText w:val="•"/>
      <w:lvlJc w:val="left"/>
      <w:pPr>
        <w:ind w:left="556" w:hanging="418"/>
      </w:pPr>
      <w:rPr>
        <w:rFonts w:hint="default"/>
        <w:lang w:val="vi" w:eastAsia="en-US" w:bidi="ar-SA"/>
      </w:rPr>
    </w:lvl>
    <w:lvl w:ilvl="2" w:tentative="0">
      <w:start w:val="0"/>
      <w:numFmt w:val="bullet"/>
      <w:lvlText w:val="•"/>
      <w:lvlJc w:val="left"/>
      <w:pPr>
        <w:ind w:left="1012" w:hanging="418"/>
      </w:pPr>
      <w:rPr>
        <w:rFonts w:hint="default"/>
        <w:lang w:val="vi" w:eastAsia="en-US" w:bidi="ar-SA"/>
      </w:rPr>
    </w:lvl>
    <w:lvl w:ilvl="3" w:tentative="0">
      <w:start w:val="0"/>
      <w:numFmt w:val="bullet"/>
      <w:lvlText w:val="•"/>
      <w:lvlJc w:val="left"/>
      <w:pPr>
        <w:ind w:left="1468" w:hanging="418"/>
      </w:pPr>
      <w:rPr>
        <w:rFonts w:hint="default"/>
        <w:lang w:val="vi" w:eastAsia="en-US" w:bidi="ar-SA"/>
      </w:rPr>
    </w:lvl>
    <w:lvl w:ilvl="4" w:tentative="0">
      <w:start w:val="0"/>
      <w:numFmt w:val="bullet"/>
      <w:lvlText w:val="•"/>
      <w:lvlJc w:val="left"/>
      <w:pPr>
        <w:ind w:left="1924" w:hanging="418"/>
      </w:pPr>
      <w:rPr>
        <w:rFonts w:hint="default"/>
        <w:lang w:val="vi" w:eastAsia="en-US" w:bidi="ar-SA"/>
      </w:rPr>
    </w:lvl>
    <w:lvl w:ilvl="5" w:tentative="0">
      <w:start w:val="0"/>
      <w:numFmt w:val="bullet"/>
      <w:lvlText w:val="•"/>
      <w:lvlJc w:val="left"/>
      <w:pPr>
        <w:ind w:left="2380" w:hanging="418"/>
      </w:pPr>
      <w:rPr>
        <w:rFonts w:hint="default"/>
        <w:lang w:val="vi" w:eastAsia="en-US" w:bidi="ar-SA"/>
      </w:rPr>
    </w:lvl>
    <w:lvl w:ilvl="6" w:tentative="0">
      <w:start w:val="0"/>
      <w:numFmt w:val="bullet"/>
      <w:lvlText w:val="•"/>
      <w:lvlJc w:val="left"/>
      <w:pPr>
        <w:ind w:left="2836" w:hanging="418"/>
      </w:pPr>
      <w:rPr>
        <w:rFonts w:hint="default"/>
        <w:lang w:val="vi" w:eastAsia="en-US" w:bidi="ar-SA"/>
      </w:rPr>
    </w:lvl>
    <w:lvl w:ilvl="7" w:tentative="0">
      <w:start w:val="0"/>
      <w:numFmt w:val="bullet"/>
      <w:lvlText w:val="•"/>
      <w:lvlJc w:val="left"/>
      <w:pPr>
        <w:ind w:left="3292" w:hanging="418"/>
      </w:pPr>
      <w:rPr>
        <w:rFonts w:hint="default"/>
        <w:lang w:val="vi" w:eastAsia="en-US" w:bidi="ar-SA"/>
      </w:rPr>
    </w:lvl>
    <w:lvl w:ilvl="8" w:tentative="0">
      <w:start w:val="0"/>
      <w:numFmt w:val="bullet"/>
      <w:lvlText w:val="•"/>
      <w:lvlJc w:val="left"/>
      <w:pPr>
        <w:ind w:left="3748" w:hanging="418"/>
      </w:pPr>
      <w:rPr>
        <w:rFonts w:hint="default"/>
        <w:lang w:val="vi" w:eastAsia="en-US" w:bidi="ar-SA"/>
      </w:rPr>
    </w:lvl>
  </w:abstractNum>
  <w:abstractNum w:abstractNumId="141">
    <w:nsid w:val="942AABE5"/>
    <w:multiLevelType w:val="multilevel"/>
    <w:tmpl w:val="942AABE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42">
    <w:nsid w:val="9481616F"/>
    <w:multiLevelType w:val="multilevel"/>
    <w:tmpl w:val="9481616F"/>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3">
    <w:nsid w:val="9497C164"/>
    <w:multiLevelType w:val="multilevel"/>
    <w:tmpl w:val="9497C164"/>
    <w:lvl w:ilvl="0" w:tentative="0">
      <w:start w:val="1"/>
      <w:numFmt w:val="upperLetter"/>
      <w:lvlText w:val="%1."/>
      <w:lvlJc w:val="left"/>
      <w:pPr>
        <w:ind w:left="826"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35" w:hanging="360"/>
      </w:pPr>
      <w:rPr>
        <w:rFonts w:hint="default"/>
        <w:lang w:val="vi" w:eastAsia="en-US" w:bidi="ar-SA"/>
      </w:rPr>
    </w:lvl>
    <w:lvl w:ilvl="2" w:tentative="0">
      <w:start w:val="0"/>
      <w:numFmt w:val="bullet"/>
      <w:lvlText w:val="•"/>
      <w:lvlJc w:val="left"/>
      <w:pPr>
        <w:ind w:left="1650" w:hanging="360"/>
      </w:pPr>
      <w:rPr>
        <w:rFonts w:hint="default"/>
        <w:lang w:val="vi" w:eastAsia="en-US" w:bidi="ar-SA"/>
      </w:rPr>
    </w:lvl>
    <w:lvl w:ilvl="3" w:tentative="0">
      <w:start w:val="0"/>
      <w:numFmt w:val="bullet"/>
      <w:lvlText w:val="•"/>
      <w:lvlJc w:val="left"/>
      <w:pPr>
        <w:ind w:left="2066" w:hanging="360"/>
      </w:pPr>
      <w:rPr>
        <w:rFonts w:hint="default"/>
        <w:lang w:val="vi" w:eastAsia="en-US" w:bidi="ar-SA"/>
      </w:rPr>
    </w:lvl>
    <w:lvl w:ilvl="4" w:tentative="0">
      <w:start w:val="0"/>
      <w:numFmt w:val="bullet"/>
      <w:lvlText w:val="•"/>
      <w:lvlJc w:val="left"/>
      <w:pPr>
        <w:ind w:left="2481" w:hanging="360"/>
      </w:pPr>
      <w:rPr>
        <w:rFonts w:hint="default"/>
        <w:lang w:val="vi" w:eastAsia="en-US" w:bidi="ar-SA"/>
      </w:rPr>
    </w:lvl>
    <w:lvl w:ilvl="5" w:tentative="0">
      <w:start w:val="0"/>
      <w:numFmt w:val="bullet"/>
      <w:lvlText w:val="•"/>
      <w:lvlJc w:val="left"/>
      <w:pPr>
        <w:ind w:left="2897" w:hanging="360"/>
      </w:pPr>
      <w:rPr>
        <w:rFonts w:hint="default"/>
        <w:lang w:val="vi" w:eastAsia="en-US" w:bidi="ar-SA"/>
      </w:rPr>
    </w:lvl>
    <w:lvl w:ilvl="6" w:tentative="0">
      <w:start w:val="0"/>
      <w:numFmt w:val="bullet"/>
      <w:lvlText w:val="•"/>
      <w:lvlJc w:val="left"/>
      <w:pPr>
        <w:ind w:left="3312" w:hanging="360"/>
      </w:pPr>
      <w:rPr>
        <w:rFonts w:hint="default"/>
        <w:lang w:val="vi" w:eastAsia="en-US" w:bidi="ar-SA"/>
      </w:rPr>
    </w:lvl>
    <w:lvl w:ilvl="7" w:tentative="0">
      <w:start w:val="0"/>
      <w:numFmt w:val="bullet"/>
      <w:lvlText w:val="•"/>
      <w:lvlJc w:val="left"/>
      <w:pPr>
        <w:ind w:left="3727" w:hanging="360"/>
      </w:pPr>
      <w:rPr>
        <w:rFonts w:hint="default"/>
        <w:lang w:val="vi" w:eastAsia="en-US" w:bidi="ar-SA"/>
      </w:rPr>
    </w:lvl>
    <w:lvl w:ilvl="8" w:tentative="0">
      <w:start w:val="0"/>
      <w:numFmt w:val="bullet"/>
      <w:lvlText w:val="•"/>
      <w:lvlJc w:val="left"/>
      <w:pPr>
        <w:ind w:left="4143" w:hanging="360"/>
      </w:pPr>
      <w:rPr>
        <w:rFonts w:hint="default"/>
        <w:lang w:val="vi" w:eastAsia="en-US" w:bidi="ar-SA"/>
      </w:rPr>
    </w:lvl>
  </w:abstractNum>
  <w:abstractNum w:abstractNumId="144">
    <w:nsid w:val="949C90E5"/>
    <w:multiLevelType w:val="multilevel"/>
    <w:tmpl w:val="949C90E5"/>
    <w:lvl w:ilvl="0" w:tentative="0">
      <w:start w:val="1"/>
      <w:numFmt w:val="upperLetter"/>
      <w:lvlText w:val="%1."/>
      <w:lvlJc w:val="left"/>
      <w:pPr>
        <w:ind w:left="527" w:hanging="360"/>
        <w:jc w:val="left"/>
      </w:pPr>
      <w:rPr>
        <w:rFonts w:hint="default"/>
        <w:spacing w:val="-2"/>
        <w:w w:val="100"/>
        <w:lang w:val="vi" w:eastAsia="en-US" w:bidi="ar-SA"/>
      </w:rPr>
    </w:lvl>
    <w:lvl w:ilvl="1" w:tentative="0">
      <w:start w:val="0"/>
      <w:numFmt w:val="bullet"/>
      <w:lvlText w:val="•"/>
      <w:lvlJc w:val="left"/>
      <w:pPr>
        <w:ind w:left="1331" w:hanging="360"/>
      </w:pPr>
      <w:rPr>
        <w:rFonts w:hint="default"/>
        <w:lang w:val="vi" w:eastAsia="en-US" w:bidi="ar-SA"/>
      </w:rPr>
    </w:lvl>
    <w:lvl w:ilvl="2" w:tentative="0">
      <w:start w:val="0"/>
      <w:numFmt w:val="bullet"/>
      <w:lvlText w:val="•"/>
      <w:lvlJc w:val="left"/>
      <w:pPr>
        <w:ind w:left="2143" w:hanging="360"/>
      </w:pPr>
      <w:rPr>
        <w:rFonts w:hint="default"/>
        <w:lang w:val="vi" w:eastAsia="en-US" w:bidi="ar-SA"/>
      </w:rPr>
    </w:lvl>
    <w:lvl w:ilvl="3" w:tentative="0">
      <w:start w:val="0"/>
      <w:numFmt w:val="bullet"/>
      <w:lvlText w:val="•"/>
      <w:lvlJc w:val="left"/>
      <w:pPr>
        <w:ind w:left="2955" w:hanging="360"/>
      </w:pPr>
      <w:rPr>
        <w:rFonts w:hint="default"/>
        <w:lang w:val="vi" w:eastAsia="en-US" w:bidi="ar-SA"/>
      </w:rPr>
    </w:lvl>
    <w:lvl w:ilvl="4" w:tentative="0">
      <w:start w:val="0"/>
      <w:numFmt w:val="bullet"/>
      <w:lvlText w:val="•"/>
      <w:lvlJc w:val="left"/>
      <w:pPr>
        <w:ind w:left="3767" w:hanging="360"/>
      </w:pPr>
      <w:rPr>
        <w:rFonts w:hint="default"/>
        <w:lang w:val="vi" w:eastAsia="en-US" w:bidi="ar-SA"/>
      </w:rPr>
    </w:lvl>
    <w:lvl w:ilvl="5" w:tentative="0">
      <w:start w:val="0"/>
      <w:numFmt w:val="bullet"/>
      <w:lvlText w:val="•"/>
      <w:lvlJc w:val="left"/>
      <w:pPr>
        <w:ind w:left="4579" w:hanging="360"/>
      </w:pPr>
      <w:rPr>
        <w:rFonts w:hint="default"/>
        <w:lang w:val="vi" w:eastAsia="en-US" w:bidi="ar-SA"/>
      </w:rPr>
    </w:lvl>
    <w:lvl w:ilvl="6" w:tentative="0">
      <w:start w:val="0"/>
      <w:numFmt w:val="bullet"/>
      <w:lvlText w:val="•"/>
      <w:lvlJc w:val="left"/>
      <w:pPr>
        <w:ind w:left="5391" w:hanging="360"/>
      </w:pPr>
      <w:rPr>
        <w:rFonts w:hint="default"/>
        <w:lang w:val="vi" w:eastAsia="en-US" w:bidi="ar-SA"/>
      </w:rPr>
    </w:lvl>
    <w:lvl w:ilvl="7" w:tentative="0">
      <w:start w:val="0"/>
      <w:numFmt w:val="bullet"/>
      <w:lvlText w:val="•"/>
      <w:lvlJc w:val="left"/>
      <w:pPr>
        <w:ind w:left="6203" w:hanging="360"/>
      </w:pPr>
      <w:rPr>
        <w:rFonts w:hint="default"/>
        <w:lang w:val="vi" w:eastAsia="en-US" w:bidi="ar-SA"/>
      </w:rPr>
    </w:lvl>
    <w:lvl w:ilvl="8" w:tentative="0">
      <w:start w:val="0"/>
      <w:numFmt w:val="bullet"/>
      <w:lvlText w:val="•"/>
      <w:lvlJc w:val="left"/>
      <w:pPr>
        <w:ind w:left="7015" w:hanging="360"/>
      </w:pPr>
      <w:rPr>
        <w:rFonts w:hint="default"/>
        <w:lang w:val="vi" w:eastAsia="en-US" w:bidi="ar-SA"/>
      </w:rPr>
    </w:lvl>
  </w:abstractNum>
  <w:abstractNum w:abstractNumId="145">
    <w:nsid w:val="94D4EACA"/>
    <w:multiLevelType w:val="multilevel"/>
    <w:tmpl w:val="94D4EAC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6">
    <w:nsid w:val="94F6067D"/>
    <w:multiLevelType w:val="multilevel"/>
    <w:tmpl w:val="94F6067D"/>
    <w:lvl w:ilvl="0" w:tentative="0">
      <w:start w:val="1"/>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7">
    <w:nsid w:val="952530A5"/>
    <w:multiLevelType w:val="multilevel"/>
    <w:tmpl w:val="952530A5"/>
    <w:lvl w:ilvl="0" w:tentative="0">
      <w:start w:val="1"/>
      <w:numFmt w:val="upperLetter"/>
      <w:lvlText w:val="%1."/>
      <w:lvlJc w:val="left"/>
      <w:pPr>
        <w:ind w:left="1866" w:hanging="341"/>
        <w:jc w:val="left"/>
      </w:pPr>
      <w:rPr>
        <w:rFonts w:hint="default"/>
        <w:spacing w:val="-2"/>
        <w:w w:val="100"/>
        <w:lang w:val="vi" w:eastAsia="en-US" w:bidi="ar-SA"/>
      </w:rPr>
    </w:lvl>
    <w:lvl w:ilvl="1" w:tentative="0">
      <w:start w:val="0"/>
      <w:numFmt w:val="bullet"/>
      <w:lvlText w:val="•"/>
      <w:lvlJc w:val="left"/>
      <w:pPr>
        <w:ind w:left="2268" w:hanging="341"/>
      </w:pPr>
      <w:rPr>
        <w:rFonts w:hint="default"/>
        <w:lang w:val="vi" w:eastAsia="en-US" w:bidi="ar-SA"/>
      </w:rPr>
    </w:lvl>
    <w:lvl w:ilvl="2" w:tentative="0">
      <w:start w:val="0"/>
      <w:numFmt w:val="bullet"/>
      <w:lvlText w:val="•"/>
      <w:lvlJc w:val="left"/>
      <w:pPr>
        <w:ind w:left="2677" w:hanging="341"/>
      </w:pPr>
      <w:rPr>
        <w:rFonts w:hint="default"/>
        <w:lang w:val="vi" w:eastAsia="en-US" w:bidi="ar-SA"/>
      </w:rPr>
    </w:lvl>
    <w:lvl w:ilvl="3" w:tentative="0">
      <w:start w:val="0"/>
      <w:numFmt w:val="bullet"/>
      <w:lvlText w:val="•"/>
      <w:lvlJc w:val="left"/>
      <w:pPr>
        <w:ind w:left="3085" w:hanging="341"/>
      </w:pPr>
      <w:rPr>
        <w:rFonts w:hint="default"/>
        <w:lang w:val="vi" w:eastAsia="en-US" w:bidi="ar-SA"/>
      </w:rPr>
    </w:lvl>
    <w:lvl w:ilvl="4" w:tentative="0">
      <w:start w:val="0"/>
      <w:numFmt w:val="bullet"/>
      <w:lvlText w:val="•"/>
      <w:lvlJc w:val="left"/>
      <w:pPr>
        <w:ind w:left="3494" w:hanging="341"/>
      </w:pPr>
      <w:rPr>
        <w:rFonts w:hint="default"/>
        <w:lang w:val="vi" w:eastAsia="en-US" w:bidi="ar-SA"/>
      </w:rPr>
    </w:lvl>
    <w:lvl w:ilvl="5" w:tentative="0">
      <w:start w:val="0"/>
      <w:numFmt w:val="bullet"/>
      <w:lvlText w:val="•"/>
      <w:lvlJc w:val="left"/>
      <w:pPr>
        <w:ind w:left="3902" w:hanging="341"/>
      </w:pPr>
      <w:rPr>
        <w:rFonts w:hint="default"/>
        <w:lang w:val="vi" w:eastAsia="en-US" w:bidi="ar-SA"/>
      </w:rPr>
    </w:lvl>
    <w:lvl w:ilvl="6" w:tentative="0">
      <w:start w:val="0"/>
      <w:numFmt w:val="bullet"/>
      <w:lvlText w:val="•"/>
      <w:lvlJc w:val="left"/>
      <w:pPr>
        <w:ind w:left="4311" w:hanging="341"/>
      </w:pPr>
      <w:rPr>
        <w:rFonts w:hint="default"/>
        <w:lang w:val="vi" w:eastAsia="en-US" w:bidi="ar-SA"/>
      </w:rPr>
    </w:lvl>
    <w:lvl w:ilvl="7" w:tentative="0">
      <w:start w:val="0"/>
      <w:numFmt w:val="bullet"/>
      <w:lvlText w:val="•"/>
      <w:lvlJc w:val="left"/>
      <w:pPr>
        <w:ind w:left="4719" w:hanging="341"/>
      </w:pPr>
      <w:rPr>
        <w:rFonts w:hint="default"/>
        <w:lang w:val="vi" w:eastAsia="en-US" w:bidi="ar-SA"/>
      </w:rPr>
    </w:lvl>
    <w:lvl w:ilvl="8" w:tentative="0">
      <w:start w:val="0"/>
      <w:numFmt w:val="bullet"/>
      <w:lvlText w:val="•"/>
      <w:lvlJc w:val="left"/>
      <w:pPr>
        <w:ind w:left="5128" w:hanging="341"/>
      </w:pPr>
      <w:rPr>
        <w:rFonts w:hint="default"/>
        <w:lang w:val="vi" w:eastAsia="en-US" w:bidi="ar-SA"/>
      </w:rPr>
    </w:lvl>
  </w:abstractNum>
  <w:abstractNum w:abstractNumId="148">
    <w:nsid w:val="952BDB8C"/>
    <w:multiLevelType w:val="multilevel"/>
    <w:tmpl w:val="952BDB8C"/>
    <w:lvl w:ilvl="0" w:tentative="0">
      <w:start w:val="1"/>
      <w:numFmt w:val="decimal"/>
      <w:lvlText w:val="%1."/>
      <w:lvlJc w:val="left"/>
      <w:pPr>
        <w:ind w:left="2518" w:hanging="360"/>
        <w:jc w:val="left"/>
      </w:pPr>
      <w:rPr>
        <w:rFonts w:hint="default"/>
        <w:b/>
        <w:bCs/>
        <w:spacing w:val="0"/>
        <w:w w:val="100"/>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4245" w:hanging="360"/>
      </w:pPr>
      <w:rPr>
        <w:rFonts w:hint="default"/>
        <w:lang w:val="vi" w:eastAsia="en-US" w:bidi="ar-SA"/>
      </w:rPr>
    </w:lvl>
    <w:lvl w:ilvl="3" w:tentative="0">
      <w:start w:val="0"/>
      <w:numFmt w:val="bullet"/>
      <w:lvlText w:val="•"/>
      <w:lvlJc w:val="left"/>
      <w:pPr>
        <w:ind w:left="5107" w:hanging="360"/>
      </w:pPr>
      <w:rPr>
        <w:rFonts w:hint="default"/>
        <w:lang w:val="vi" w:eastAsia="en-US" w:bidi="ar-SA"/>
      </w:rPr>
    </w:lvl>
    <w:lvl w:ilvl="4" w:tentative="0">
      <w:start w:val="0"/>
      <w:numFmt w:val="bullet"/>
      <w:lvlText w:val="•"/>
      <w:lvlJc w:val="left"/>
      <w:pPr>
        <w:ind w:left="5970" w:hanging="360"/>
      </w:pPr>
      <w:rPr>
        <w:rFonts w:hint="default"/>
        <w:lang w:val="vi" w:eastAsia="en-US" w:bidi="ar-SA"/>
      </w:rPr>
    </w:lvl>
    <w:lvl w:ilvl="5" w:tentative="0">
      <w:start w:val="0"/>
      <w:numFmt w:val="bullet"/>
      <w:lvlText w:val="•"/>
      <w:lvlJc w:val="left"/>
      <w:pPr>
        <w:ind w:left="6833" w:hanging="360"/>
      </w:pPr>
      <w:rPr>
        <w:rFonts w:hint="default"/>
        <w:lang w:val="vi" w:eastAsia="en-US" w:bidi="ar-SA"/>
      </w:rPr>
    </w:lvl>
    <w:lvl w:ilvl="6" w:tentative="0">
      <w:start w:val="0"/>
      <w:numFmt w:val="bullet"/>
      <w:lvlText w:val="•"/>
      <w:lvlJc w:val="left"/>
      <w:pPr>
        <w:ind w:left="7695" w:hanging="360"/>
      </w:pPr>
      <w:rPr>
        <w:rFonts w:hint="default"/>
        <w:lang w:val="vi" w:eastAsia="en-US" w:bidi="ar-SA"/>
      </w:rPr>
    </w:lvl>
    <w:lvl w:ilvl="7" w:tentative="0">
      <w:start w:val="0"/>
      <w:numFmt w:val="bullet"/>
      <w:lvlText w:val="•"/>
      <w:lvlJc w:val="left"/>
      <w:pPr>
        <w:ind w:left="8558" w:hanging="360"/>
      </w:pPr>
      <w:rPr>
        <w:rFonts w:hint="default"/>
        <w:lang w:val="vi" w:eastAsia="en-US" w:bidi="ar-SA"/>
      </w:rPr>
    </w:lvl>
    <w:lvl w:ilvl="8" w:tentative="0">
      <w:start w:val="0"/>
      <w:numFmt w:val="bullet"/>
      <w:lvlText w:val="•"/>
      <w:lvlJc w:val="left"/>
      <w:pPr>
        <w:ind w:left="9421" w:hanging="360"/>
      </w:pPr>
      <w:rPr>
        <w:rFonts w:hint="default"/>
        <w:lang w:val="vi" w:eastAsia="en-US" w:bidi="ar-SA"/>
      </w:rPr>
    </w:lvl>
  </w:abstractNum>
  <w:abstractNum w:abstractNumId="149">
    <w:nsid w:val="952DBEC2"/>
    <w:multiLevelType w:val="multilevel"/>
    <w:tmpl w:val="952DBEC2"/>
    <w:lvl w:ilvl="0" w:tentative="0">
      <w:start w:val="1"/>
      <w:numFmt w:val="upperLetter"/>
      <w:lvlText w:val="%1."/>
      <w:lvlJc w:val="left"/>
      <w:pPr>
        <w:ind w:left="1053" w:hanging="341"/>
        <w:jc w:val="left"/>
      </w:pPr>
      <w:rPr>
        <w:rFonts w:hint="default" w:ascii="Times New Roman" w:hAnsi="Times New Roman" w:eastAsia="Times New Roman" w:cs="Times New Roman"/>
        <w:spacing w:val="-2"/>
        <w:w w:val="100"/>
        <w:sz w:val="28"/>
        <w:szCs w:val="28"/>
        <w:lang w:val="vi" w:eastAsia="en-US" w:bidi="ar-SA"/>
      </w:rPr>
    </w:lvl>
    <w:lvl w:ilvl="1" w:tentative="0">
      <w:start w:val="1"/>
      <w:numFmt w:val="upperRoman"/>
      <w:lvlText w:val="%2."/>
      <w:lvlJc w:val="left"/>
      <w:pPr>
        <w:ind w:left="1560" w:hanging="540"/>
        <w:jc w:val="right"/>
      </w:pPr>
      <w:rPr>
        <w:rFonts w:hint="default" w:ascii="Times New Roman" w:hAnsi="Times New Roman" w:eastAsia="Times New Roman" w:cs="Times New Roman"/>
        <w:b/>
        <w:bCs/>
        <w:spacing w:val="0"/>
        <w:w w:val="100"/>
        <w:sz w:val="28"/>
        <w:szCs w:val="28"/>
        <w:lang w:val="vi" w:eastAsia="en-US" w:bidi="ar-SA"/>
      </w:rPr>
    </w:lvl>
    <w:lvl w:ilvl="2" w:tentative="0">
      <w:start w:val="0"/>
      <w:numFmt w:val="bullet"/>
      <w:lvlText w:val="•"/>
      <w:lvlJc w:val="left"/>
      <w:pPr>
        <w:ind w:left="1560" w:hanging="540"/>
      </w:pPr>
      <w:rPr>
        <w:rFonts w:hint="default"/>
        <w:lang w:val="vi" w:eastAsia="en-US" w:bidi="ar-SA"/>
      </w:rPr>
    </w:lvl>
    <w:lvl w:ilvl="3" w:tentative="0">
      <w:start w:val="0"/>
      <w:numFmt w:val="bullet"/>
      <w:lvlText w:val="•"/>
      <w:lvlJc w:val="left"/>
      <w:pPr>
        <w:ind w:left="1364" w:hanging="540"/>
      </w:pPr>
      <w:rPr>
        <w:rFonts w:hint="default"/>
        <w:lang w:val="vi" w:eastAsia="en-US" w:bidi="ar-SA"/>
      </w:rPr>
    </w:lvl>
    <w:lvl w:ilvl="4" w:tentative="0">
      <w:start w:val="0"/>
      <w:numFmt w:val="bullet"/>
      <w:lvlText w:val="•"/>
      <w:lvlJc w:val="left"/>
      <w:pPr>
        <w:ind w:left="1168" w:hanging="540"/>
      </w:pPr>
      <w:rPr>
        <w:rFonts w:hint="default"/>
        <w:lang w:val="vi" w:eastAsia="en-US" w:bidi="ar-SA"/>
      </w:rPr>
    </w:lvl>
    <w:lvl w:ilvl="5" w:tentative="0">
      <w:start w:val="0"/>
      <w:numFmt w:val="bullet"/>
      <w:lvlText w:val="•"/>
      <w:lvlJc w:val="left"/>
      <w:pPr>
        <w:ind w:left="972" w:hanging="540"/>
      </w:pPr>
      <w:rPr>
        <w:rFonts w:hint="default"/>
        <w:lang w:val="vi" w:eastAsia="en-US" w:bidi="ar-SA"/>
      </w:rPr>
    </w:lvl>
    <w:lvl w:ilvl="6" w:tentative="0">
      <w:start w:val="0"/>
      <w:numFmt w:val="bullet"/>
      <w:lvlText w:val="•"/>
      <w:lvlJc w:val="left"/>
      <w:pPr>
        <w:ind w:left="776" w:hanging="540"/>
      </w:pPr>
      <w:rPr>
        <w:rFonts w:hint="default"/>
        <w:lang w:val="vi" w:eastAsia="en-US" w:bidi="ar-SA"/>
      </w:rPr>
    </w:lvl>
    <w:lvl w:ilvl="7" w:tentative="0">
      <w:start w:val="0"/>
      <w:numFmt w:val="bullet"/>
      <w:lvlText w:val="•"/>
      <w:lvlJc w:val="left"/>
      <w:pPr>
        <w:ind w:left="580" w:hanging="540"/>
      </w:pPr>
      <w:rPr>
        <w:rFonts w:hint="default"/>
        <w:lang w:val="vi" w:eastAsia="en-US" w:bidi="ar-SA"/>
      </w:rPr>
    </w:lvl>
    <w:lvl w:ilvl="8" w:tentative="0">
      <w:start w:val="0"/>
      <w:numFmt w:val="bullet"/>
      <w:lvlText w:val="•"/>
      <w:lvlJc w:val="left"/>
      <w:pPr>
        <w:ind w:left="384" w:hanging="540"/>
      </w:pPr>
      <w:rPr>
        <w:rFonts w:hint="default"/>
        <w:lang w:val="vi" w:eastAsia="en-US" w:bidi="ar-SA"/>
      </w:rPr>
    </w:lvl>
  </w:abstractNum>
  <w:abstractNum w:abstractNumId="150">
    <w:nsid w:val="95400793"/>
    <w:multiLevelType w:val="multilevel"/>
    <w:tmpl w:val="95400793"/>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51">
    <w:nsid w:val="954BD641"/>
    <w:multiLevelType w:val="multilevel"/>
    <w:tmpl w:val="954BD641"/>
    <w:lvl w:ilvl="0" w:tentative="0">
      <w:start w:val="45"/>
      <w:numFmt w:val="decimal"/>
      <w:lvlText w:val="%1."/>
      <w:lvlJc w:val="left"/>
      <w:pPr>
        <w:ind w:left="1200" w:hanging="360"/>
        <w:jc w:val="left"/>
      </w:pPr>
      <w:rPr>
        <w:rFonts w:hint="default" w:ascii="Times New Roman" w:hAnsi="Times New Roman" w:eastAsia="Times New Roman" w:cs="Times New Roman"/>
        <w:spacing w:val="1"/>
        <w:w w:val="100"/>
        <w:sz w:val="26"/>
        <w:szCs w:val="26"/>
        <w:lang w:val="vi" w:eastAsia="en-US" w:bidi="ar-SA"/>
      </w:rPr>
    </w:lvl>
    <w:lvl w:ilvl="1" w:tentative="0">
      <w:start w:val="0"/>
      <w:numFmt w:val="bullet"/>
      <w:lvlText w:val="•"/>
      <w:lvlJc w:val="left"/>
      <w:pPr>
        <w:ind w:left="1594" w:hanging="360"/>
      </w:pPr>
      <w:rPr>
        <w:rFonts w:hint="default"/>
        <w:lang w:val="vi" w:eastAsia="en-US" w:bidi="ar-SA"/>
      </w:rPr>
    </w:lvl>
    <w:lvl w:ilvl="2" w:tentative="0">
      <w:start w:val="0"/>
      <w:numFmt w:val="bullet"/>
      <w:lvlText w:val="•"/>
      <w:lvlJc w:val="left"/>
      <w:pPr>
        <w:ind w:left="1988" w:hanging="360"/>
      </w:pPr>
      <w:rPr>
        <w:rFonts w:hint="default"/>
        <w:lang w:val="vi" w:eastAsia="en-US" w:bidi="ar-SA"/>
      </w:rPr>
    </w:lvl>
    <w:lvl w:ilvl="3" w:tentative="0">
      <w:start w:val="0"/>
      <w:numFmt w:val="bullet"/>
      <w:lvlText w:val="•"/>
      <w:lvlJc w:val="left"/>
      <w:pPr>
        <w:ind w:left="2383" w:hanging="360"/>
      </w:pPr>
      <w:rPr>
        <w:rFonts w:hint="default"/>
        <w:lang w:val="vi" w:eastAsia="en-US" w:bidi="ar-SA"/>
      </w:rPr>
    </w:lvl>
    <w:lvl w:ilvl="4" w:tentative="0">
      <w:start w:val="0"/>
      <w:numFmt w:val="bullet"/>
      <w:lvlText w:val="•"/>
      <w:lvlJc w:val="left"/>
      <w:pPr>
        <w:ind w:left="2777" w:hanging="360"/>
      </w:pPr>
      <w:rPr>
        <w:rFonts w:hint="default"/>
        <w:lang w:val="vi" w:eastAsia="en-US" w:bidi="ar-SA"/>
      </w:rPr>
    </w:lvl>
    <w:lvl w:ilvl="5" w:tentative="0">
      <w:start w:val="0"/>
      <w:numFmt w:val="bullet"/>
      <w:lvlText w:val="•"/>
      <w:lvlJc w:val="left"/>
      <w:pPr>
        <w:ind w:left="3172" w:hanging="360"/>
      </w:pPr>
      <w:rPr>
        <w:rFonts w:hint="default"/>
        <w:lang w:val="vi" w:eastAsia="en-US" w:bidi="ar-SA"/>
      </w:rPr>
    </w:lvl>
    <w:lvl w:ilvl="6" w:tentative="0">
      <w:start w:val="0"/>
      <w:numFmt w:val="bullet"/>
      <w:lvlText w:val="•"/>
      <w:lvlJc w:val="left"/>
      <w:pPr>
        <w:ind w:left="3566" w:hanging="360"/>
      </w:pPr>
      <w:rPr>
        <w:rFonts w:hint="default"/>
        <w:lang w:val="vi" w:eastAsia="en-US" w:bidi="ar-SA"/>
      </w:rPr>
    </w:lvl>
    <w:lvl w:ilvl="7" w:tentative="0">
      <w:start w:val="0"/>
      <w:numFmt w:val="bullet"/>
      <w:lvlText w:val="•"/>
      <w:lvlJc w:val="left"/>
      <w:pPr>
        <w:ind w:left="3960" w:hanging="360"/>
      </w:pPr>
      <w:rPr>
        <w:rFonts w:hint="default"/>
        <w:lang w:val="vi" w:eastAsia="en-US" w:bidi="ar-SA"/>
      </w:rPr>
    </w:lvl>
    <w:lvl w:ilvl="8" w:tentative="0">
      <w:start w:val="0"/>
      <w:numFmt w:val="bullet"/>
      <w:lvlText w:val="•"/>
      <w:lvlJc w:val="left"/>
      <w:pPr>
        <w:ind w:left="4355" w:hanging="360"/>
      </w:pPr>
      <w:rPr>
        <w:rFonts w:hint="default"/>
        <w:lang w:val="vi" w:eastAsia="en-US" w:bidi="ar-SA"/>
      </w:rPr>
    </w:lvl>
  </w:abstractNum>
  <w:abstractNum w:abstractNumId="152">
    <w:nsid w:val="95B15005"/>
    <w:multiLevelType w:val="multilevel"/>
    <w:tmpl w:val="95B15005"/>
    <w:lvl w:ilvl="0" w:tentative="0">
      <w:start w:val="0"/>
      <w:numFmt w:val="bullet"/>
      <w:lvlText w:val="-"/>
      <w:lvlJc w:val="left"/>
      <w:pPr>
        <w:ind w:left="1407"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145" w:hanging="360"/>
      </w:pPr>
      <w:rPr>
        <w:rFonts w:hint="default"/>
        <w:lang w:val="vi" w:eastAsia="en-US" w:bidi="ar-SA"/>
      </w:rPr>
    </w:lvl>
    <w:lvl w:ilvl="3" w:tentative="0">
      <w:start w:val="0"/>
      <w:numFmt w:val="bullet"/>
      <w:lvlText w:val="•"/>
      <w:lvlJc w:val="left"/>
      <w:pPr>
        <w:ind w:left="2517" w:hanging="360"/>
      </w:pPr>
      <w:rPr>
        <w:rFonts w:hint="default"/>
        <w:lang w:val="vi" w:eastAsia="en-US" w:bidi="ar-SA"/>
      </w:rPr>
    </w:lvl>
    <w:lvl w:ilvl="4" w:tentative="0">
      <w:start w:val="0"/>
      <w:numFmt w:val="bullet"/>
      <w:lvlText w:val="•"/>
      <w:lvlJc w:val="left"/>
      <w:pPr>
        <w:ind w:left="2890" w:hanging="360"/>
      </w:pPr>
      <w:rPr>
        <w:rFonts w:hint="default"/>
        <w:lang w:val="vi" w:eastAsia="en-US" w:bidi="ar-SA"/>
      </w:rPr>
    </w:lvl>
    <w:lvl w:ilvl="5" w:tentative="0">
      <w:start w:val="0"/>
      <w:numFmt w:val="bullet"/>
      <w:lvlText w:val="•"/>
      <w:lvlJc w:val="left"/>
      <w:pPr>
        <w:ind w:left="3262" w:hanging="360"/>
      </w:pPr>
      <w:rPr>
        <w:rFonts w:hint="default"/>
        <w:lang w:val="vi" w:eastAsia="en-US" w:bidi="ar-SA"/>
      </w:rPr>
    </w:lvl>
    <w:lvl w:ilvl="6" w:tentative="0">
      <w:start w:val="0"/>
      <w:numFmt w:val="bullet"/>
      <w:lvlText w:val="•"/>
      <w:lvlJc w:val="left"/>
      <w:pPr>
        <w:ind w:left="3635" w:hanging="360"/>
      </w:pPr>
      <w:rPr>
        <w:rFonts w:hint="default"/>
        <w:lang w:val="vi" w:eastAsia="en-US" w:bidi="ar-SA"/>
      </w:rPr>
    </w:lvl>
    <w:lvl w:ilvl="7" w:tentative="0">
      <w:start w:val="0"/>
      <w:numFmt w:val="bullet"/>
      <w:lvlText w:val="•"/>
      <w:lvlJc w:val="left"/>
      <w:pPr>
        <w:ind w:left="4008" w:hanging="360"/>
      </w:pPr>
      <w:rPr>
        <w:rFonts w:hint="default"/>
        <w:lang w:val="vi" w:eastAsia="en-US" w:bidi="ar-SA"/>
      </w:rPr>
    </w:lvl>
    <w:lvl w:ilvl="8" w:tentative="0">
      <w:start w:val="0"/>
      <w:numFmt w:val="bullet"/>
      <w:lvlText w:val="•"/>
      <w:lvlJc w:val="left"/>
      <w:pPr>
        <w:ind w:left="4380" w:hanging="360"/>
      </w:pPr>
      <w:rPr>
        <w:rFonts w:hint="default"/>
        <w:lang w:val="vi" w:eastAsia="en-US" w:bidi="ar-SA"/>
      </w:rPr>
    </w:lvl>
  </w:abstractNum>
  <w:abstractNum w:abstractNumId="153">
    <w:nsid w:val="95B2790A"/>
    <w:multiLevelType w:val="multilevel"/>
    <w:tmpl w:val="95B2790A"/>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54">
    <w:nsid w:val="95E682A1"/>
    <w:multiLevelType w:val="multilevel"/>
    <w:tmpl w:val="95E682A1"/>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155">
    <w:nsid w:val="96076BB5"/>
    <w:multiLevelType w:val="multilevel"/>
    <w:tmpl w:val="96076BB5"/>
    <w:lvl w:ilvl="0" w:tentative="0">
      <w:start w:val="1"/>
      <w:numFmt w:val="lowerLetter"/>
      <w:lvlText w:val="%1)"/>
      <w:lvlJc w:val="left"/>
      <w:pPr>
        <w:ind w:left="825"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16" w:hanging="360"/>
      </w:pPr>
      <w:rPr>
        <w:rFonts w:hint="default"/>
        <w:lang w:val="vi" w:eastAsia="en-US" w:bidi="ar-SA"/>
      </w:rPr>
    </w:lvl>
    <w:lvl w:ilvl="2" w:tentative="0">
      <w:start w:val="0"/>
      <w:numFmt w:val="bullet"/>
      <w:lvlText w:val="•"/>
      <w:lvlJc w:val="left"/>
      <w:pPr>
        <w:ind w:left="2213" w:hanging="360"/>
      </w:pPr>
      <w:rPr>
        <w:rFonts w:hint="default"/>
        <w:lang w:val="vi" w:eastAsia="en-US" w:bidi="ar-SA"/>
      </w:rPr>
    </w:lvl>
    <w:lvl w:ilvl="3" w:tentative="0">
      <w:start w:val="0"/>
      <w:numFmt w:val="bullet"/>
      <w:lvlText w:val="•"/>
      <w:lvlJc w:val="left"/>
      <w:pPr>
        <w:ind w:left="2910" w:hanging="360"/>
      </w:pPr>
      <w:rPr>
        <w:rFonts w:hint="default"/>
        <w:lang w:val="vi" w:eastAsia="en-US" w:bidi="ar-SA"/>
      </w:rPr>
    </w:lvl>
    <w:lvl w:ilvl="4" w:tentative="0">
      <w:start w:val="0"/>
      <w:numFmt w:val="bullet"/>
      <w:lvlText w:val="•"/>
      <w:lvlJc w:val="left"/>
      <w:pPr>
        <w:ind w:left="3606" w:hanging="360"/>
      </w:pPr>
      <w:rPr>
        <w:rFonts w:hint="default"/>
        <w:lang w:val="vi" w:eastAsia="en-US" w:bidi="ar-SA"/>
      </w:rPr>
    </w:lvl>
    <w:lvl w:ilvl="5" w:tentative="0">
      <w:start w:val="0"/>
      <w:numFmt w:val="bullet"/>
      <w:lvlText w:val="•"/>
      <w:lvlJc w:val="left"/>
      <w:pPr>
        <w:ind w:left="4303" w:hanging="360"/>
      </w:pPr>
      <w:rPr>
        <w:rFonts w:hint="default"/>
        <w:lang w:val="vi" w:eastAsia="en-US" w:bidi="ar-SA"/>
      </w:rPr>
    </w:lvl>
    <w:lvl w:ilvl="6" w:tentative="0">
      <w:start w:val="0"/>
      <w:numFmt w:val="bullet"/>
      <w:lvlText w:val="•"/>
      <w:lvlJc w:val="left"/>
      <w:pPr>
        <w:ind w:left="5000" w:hanging="360"/>
      </w:pPr>
      <w:rPr>
        <w:rFonts w:hint="default"/>
        <w:lang w:val="vi" w:eastAsia="en-US" w:bidi="ar-SA"/>
      </w:rPr>
    </w:lvl>
    <w:lvl w:ilvl="7" w:tentative="0">
      <w:start w:val="0"/>
      <w:numFmt w:val="bullet"/>
      <w:lvlText w:val="•"/>
      <w:lvlJc w:val="left"/>
      <w:pPr>
        <w:ind w:left="5696" w:hanging="360"/>
      </w:pPr>
      <w:rPr>
        <w:rFonts w:hint="default"/>
        <w:lang w:val="vi" w:eastAsia="en-US" w:bidi="ar-SA"/>
      </w:rPr>
    </w:lvl>
    <w:lvl w:ilvl="8" w:tentative="0">
      <w:start w:val="0"/>
      <w:numFmt w:val="bullet"/>
      <w:lvlText w:val="•"/>
      <w:lvlJc w:val="left"/>
      <w:pPr>
        <w:ind w:left="6393" w:hanging="360"/>
      </w:pPr>
      <w:rPr>
        <w:rFonts w:hint="default"/>
        <w:lang w:val="vi" w:eastAsia="en-US" w:bidi="ar-SA"/>
      </w:rPr>
    </w:lvl>
  </w:abstractNum>
  <w:abstractNum w:abstractNumId="156">
    <w:nsid w:val="968AB9BA"/>
    <w:multiLevelType w:val="multilevel"/>
    <w:tmpl w:val="968AB9BA"/>
    <w:lvl w:ilvl="0" w:tentative="0">
      <w:start w:val="18"/>
      <w:numFmt w:val="decimal"/>
      <w:lvlText w:val="%1."/>
      <w:lvlJc w:val="left"/>
      <w:pPr>
        <w:ind w:left="1137" w:hanging="423"/>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840" w:hanging="164"/>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009" w:hanging="164"/>
      </w:pPr>
      <w:rPr>
        <w:rFonts w:hint="default"/>
        <w:lang w:val="vi" w:eastAsia="en-US" w:bidi="ar-SA"/>
      </w:rPr>
    </w:lvl>
    <w:lvl w:ilvl="3" w:tentative="0">
      <w:start w:val="0"/>
      <w:numFmt w:val="bullet"/>
      <w:lvlText w:val="•"/>
      <w:lvlJc w:val="left"/>
      <w:pPr>
        <w:ind w:left="878" w:hanging="164"/>
      </w:pPr>
      <w:rPr>
        <w:rFonts w:hint="default"/>
        <w:lang w:val="vi" w:eastAsia="en-US" w:bidi="ar-SA"/>
      </w:rPr>
    </w:lvl>
    <w:lvl w:ilvl="4" w:tentative="0">
      <w:start w:val="0"/>
      <w:numFmt w:val="bullet"/>
      <w:lvlText w:val="•"/>
      <w:lvlJc w:val="left"/>
      <w:pPr>
        <w:ind w:left="747" w:hanging="164"/>
      </w:pPr>
      <w:rPr>
        <w:rFonts w:hint="default"/>
        <w:lang w:val="vi" w:eastAsia="en-US" w:bidi="ar-SA"/>
      </w:rPr>
    </w:lvl>
    <w:lvl w:ilvl="5" w:tentative="0">
      <w:start w:val="0"/>
      <w:numFmt w:val="bullet"/>
      <w:lvlText w:val="•"/>
      <w:lvlJc w:val="left"/>
      <w:pPr>
        <w:ind w:left="616" w:hanging="164"/>
      </w:pPr>
      <w:rPr>
        <w:rFonts w:hint="default"/>
        <w:lang w:val="vi" w:eastAsia="en-US" w:bidi="ar-SA"/>
      </w:rPr>
    </w:lvl>
    <w:lvl w:ilvl="6" w:tentative="0">
      <w:start w:val="0"/>
      <w:numFmt w:val="bullet"/>
      <w:lvlText w:val="•"/>
      <w:lvlJc w:val="left"/>
      <w:pPr>
        <w:ind w:left="486" w:hanging="164"/>
      </w:pPr>
      <w:rPr>
        <w:rFonts w:hint="default"/>
        <w:lang w:val="vi" w:eastAsia="en-US" w:bidi="ar-SA"/>
      </w:rPr>
    </w:lvl>
    <w:lvl w:ilvl="7" w:tentative="0">
      <w:start w:val="0"/>
      <w:numFmt w:val="bullet"/>
      <w:lvlText w:val="•"/>
      <w:lvlJc w:val="left"/>
      <w:pPr>
        <w:ind w:left="355" w:hanging="164"/>
      </w:pPr>
      <w:rPr>
        <w:rFonts w:hint="default"/>
        <w:lang w:val="vi" w:eastAsia="en-US" w:bidi="ar-SA"/>
      </w:rPr>
    </w:lvl>
    <w:lvl w:ilvl="8" w:tentative="0">
      <w:start w:val="0"/>
      <w:numFmt w:val="bullet"/>
      <w:lvlText w:val="•"/>
      <w:lvlJc w:val="left"/>
      <w:pPr>
        <w:ind w:left="224" w:hanging="164"/>
      </w:pPr>
      <w:rPr>
        <w:rFonts w:hint="default"/>
        <w:lang w:val="vi" w:eastAsia="en-US" w:bidi="ar-SA"/>
      </w:rPr>
    </w:lvl>
  </w:abstractNum>
  <w:abstractNum w:abstractNumId="157">
    <w:nsid w:val="96A26EB4"/>
    <w:multiLevelType w:val="multilevel"/>
    <w:tmpl w:val="96A26EB4"/>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58">
    <w:nsid w:val="96AB9962"/>
    <w:multiLevelType w:val="multilevel"/>
    <w:tmpl w:val="96AB9962"/>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59">
    <w:nsid w:val="96ABA450"/>
    <w:multiLevelType w:val="multilevel"/>
    <w:tmpl w:val="96ABA450"/>
    <w:lvl w:ilvl="0" w:tentative="0">
      <w:start w:val="12"/>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160">
    <w:nsid w:val="96E5236C"/>
    <w:multiLevelType w:val="multilevel"/>
    <w:tmpl w:val="96E5236C"/>
    <w:lvl w:ilvl="0" w:tentative="0">
      <w:start w:val="1"/>
      <w:numFmt w:val="upperLetter"/>
      <w:lvlText w:val="%1."/>
      <w:lvlJc w:val="left"/>
      <w:pPr>
        <w:ind w:left="1866" w:hanging="341"/>
        <w:jc w:val="left"/>
      </w:pPr>
      <w:rPr>
        <w:rFonts w:hint="default"/>
        <w:spacing w:val="-2"/>
        <w:w w:val="100"/>
        <w:lang w:val="vi" w:eastAsia="en-US" w:bidi="ar-SA"/>
      </w:rPr>
    </w:lvl>
    <w:lvl w:ilvl="1" w:tentative="0">
      <w:start w:val="0"/>
      <w:numFmt w:val="bullet"/>
      <w:lvlText w:val="•"/>
      <w:lvlJc w:val="left"/>
      <w:pPr>
        <w:ind w:left="2268" w:hanging="341"/>
      </w:pPr>
      <w:rPr>
        <w:rFonts w:hint="default"/>
        <w:lang w:val="vi" w:eastAsia="en-US" w:bidi="ar-SA"/>
      </w:rPr>
    </w:lvl>
    <w:lvl w:ilvl="2" w:tentative="0">
      <w:start w:val="0"/>
      <w:numFmt w:val="bullet"/>
      <w:lvlText w:val="•"/>
      <w:lvlJc w:val="left"/>
      <w:pPr>
        <w:ind w:left="2677" w:hanging="341"/>
      </w:pPr>
      <w:rPr>
        <w:rFonts w:hint="default"/>
        <w:lang w:val="vi" w:eastAsia="en-US" w:bidi="ar-SA"/>
      </w:rPr>
    </w:lvl>
    <w:lvl w:ilvl="3" w:tentative="0">
      <w:start w:val="0"/>
      <w:numFmt w:val="bullet"/>
      <w:lvlText w:val="•"/>
      <w:lvlJc w:val="left"/>
      <w:pPr>
        <w:ind w:left="3085" w:hanging="341"/>
      </w:pPr>
      <w:rPr>
        <w:rFonts w:hint="default"/>
        <w:lang w:val="vi" w:eastAsia="en-US" w:bidi="ar-SA"/>
      </w:rPr>
    </w:lvl>
    <w:lvl w:ilvl="4" w:tentative="0">
      <w:start w:val="0"/>
      <w:numFmt w:val="bullet"/>
      <w:lvlText w:val="•"/>
      <w:lvlJc w:val="left"/>
      <w:pPr>
        <w:ind w:left="3494" w:hanging="341"/>
      </w:pPr>
      <w:rPr>
        <w:rFonts w:hint="default"/>
        <w:lang w:val="vi" w:eastAsia="en-US" w:bidi="ar-SA"/>
      </w:rPr>
    </w:lvl>
    <w:lvl w:ilvl="5" w:tentative="0">
      <w:start w:val="0"/>
      <w:numFmt w:val="bullet"/>
      <w:lvlText w:val="•"/>
      <w:lvlJc w:val="left"/>
      <w:pPr>
        <w:ind w:left="3902" w:hanging="341"/>
      </w:pPr>
      <w:rPr>
        <w:rFonts w:hint="default"/>
        <w:lang w:val="vi" w:eastAsia="en-US" w:bidi="ar-SA"/>
      </w:rPr>
    </w:lvl>
    <w:lvl w:ilvl="6" w:tentative="0">
      <w:start w:val="0"/>
      <w:numFmt w:val="bullet"/>
      <w:lvlText w:val="•"/>
      <w:lvlJc w:val="left"/>
      <w:pPr>
        <w:ind w:left="4311" w:hanging="341"/>
      </w:pPr>
      <w:rPr>
        <w:rFonts w:hint="default"/>
        <w:lang w:val="vi" w:eastAsia="en-US" w:bidi="ar-SA"/>
      </w:rPr>
    </w:lvl>
    <w:lvl w:ilvl="7" w:tentative="0">
      <w:start w:val="0"/>
      <w:numFmt w:val="bullet"/>
      <w:lvlText w:val="•"/>
      <w:lvlJc w:val="left"/>
      <w:pPr>
        <w:ind w:left="4719" w:hanging="341"/>
      </w:pPr>
      <w:rPr>
        <w:rFonts w:hint="default"/>
        <w:lang w:val="vi" w:eastAsia="en-US" w:bidi="ar-SA"/>
      </w:rPr>
    </w:lvl>
    <w:lvl w:ilvl="8" w:tentative="0">
      <w:start w:val="0"/>
      <w:numFmt w:val="bullet"/>
      <w:lvlText w:val="•"/>
      <w:lvlJc w:val="left"/>
      <w:pPr>
        <w:ind w:left="5128" w:hanging="341"/>
      </w:pPr>
      <w:rPr>
        <w:rFonts w:hint="default"/>
        <w:lang w:val="vi" w:eastAsia="en-US" w:bidi="ar-SA"/>
      </w:rPr>
    </w:lvl>
  </w:abstractNum>
  <w:abstractNum w:abstractNumId="161">
    <w:nsid w:val="9751EB44"/>
    <w:multiLevelType w:val="multilevel"/>
    <w:tmpl w:val="9751EB44"/>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62">
    <w:nsid w:val="97523C9B"/>
    <w:multiLevelType w:val="multilevel"/>
    <w:tmpl w:val="97523C9B"/>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63">
    <w:nsid w:val="976AC7AE"/>
    <w:multiLevelType w:val="multilevel"/>
    <w:tmpl w:val="976AC7AE"/>
    <w:lvl w:ilvl="0" w:tentative="0">
      <w:start w:val="1"/>
      <w:numFmt w:val="upperLetter"/>
      <w:lvlText w:val="%1."/>
      <w:lvlJc w:val="left"/>
      <w:pPr>
        <w:ind w:left="72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608" w:hanging="341"/>
      </w:pPr>
      <w:rPr>
        <w:rFonts w:hint="default"/>
        <w:lang w:val="vi" w:eastAsia="en-US" w:bidi="ar-SA"/>
      </w:rPr>
    </w:lvl>
    <w:lvl w:ilvl="3" w:tentative="0">
      <w:start w:val="0"/>
      <w:numFmt w:val="bullet"/>
      <w:lvlText w:val="•"/>
      <w:lvlJc w:val="left"/>
      <w:pPr>
        <w:ind w:left="2052" w:hanging="341"/>
      </w:pPr>
      <w:rPr>
        <w:rFonts w:hint="default"/>
        <w:lang w:val="vi" w:eastAsia="en-US" w:bidi="ar-SA"/>
      </w:rPr>
    </w:lvl>
    <w:lvl w:ilvl="4" w:tentative="0">
      <w:start w:val="0"/>
      <w:numFmt w:val="bullet"/>
      <w:lvlText w:val="•"/>
      <w:lvlJc w:val="left"/>
      <w:pPr>
        <w:ind w:left="2495" w:hanging="341"/>
      </w:pPr>
      <w:rPr>
        <w:rFonts w:hint="default"/>
        <w:lang w:val="vi" w:eastAsia="en-US" w:bidi="ar-SA"/>
      </w:rPr>
    </w:lvl>
    <w:lvl w:ilvl="5" w:tentative="0">
      <w:start w:val="0"/>
      <w:numFmt w:val="bullet"/>
      <w:lvlText w:val="•"/>
      <w:lvlJc w:val="left"/>
      <w:pPr>
        <w:ind w:left="2939" w:hanging="341"/>
      </w:pPr>
      <w:rPr>
        <w:rFonts w:hint="default"/>
        <w:lang w:val="vi" w:eastAsia="en-US" w:bidi="ar-SA"/>
      </w:rPr>
    </w:lvl>
    <w:lvl w:ilvl="6" w:tentative="0">
      <w:start w:val="0"/>
      <w:numFmt w:val="bullet"/>
      <w:lvlText w:val="•"/>
      <w:lvlJc w:val="left"/>
      <w:pPr>
        <w:ind w:left="3383" w:hanging="341"/>
      </w:pPr>
      <w:rPr>
        <w:rFonts w:hint="default"/>
        <w:lang w:val="vi" w:eastAsia="en-US" w:bidi="ar-SA"/>
      </w:rPr>
    </w:lvl>
    <w:lvl w:ilvl="7" w:tentative="0">
      <w:start w:val="0"/>
      <w:numFmt w:val="bullet"/>
      <w:lvlText w:val="•"/>
      <w:lvlJc w:val="left"/>
      <w:pPr>
        <w:ind w:left="3827" w:hanging="341"/>
      </w:pPr>
      <w:rPr>
        <w:rFonts w:hint="default"/>
        <w:lang w:val="vi" w:eastAsia="en-US" w:bidi="ar-SA"/>
      </w:rPr>
    </w:lvl>
    <w:lvl w:ilvl="8" w:tentative="0">
      <w:start w:val="0"/>
      <w:numFmt w:val="bullet"/>
      <w:lvlText w:val="•"/>
      <w:lvlJc w:val="left"/>
      <w:pPr>
        <w:ind w:left="4271" w:hanging="341"/>
      </w:pPr>
      <w:rPr>
        <w:rFonts w:hint="default"/>
        <w:lang w:val="vi" w:eastAsia="en-US" w:bidi="ar-SA"/>
      </w:rPr>
    </w:lvl>
  </w:abstractNum>
  <w:abstractNum w:abstractNumId="164">
    <w:nsid w:val="979DCBCD"/>
    <w:multiLevelType w:val="multilevel"/>
    <w:tmpl w:val="979DCBCD"/>
    <w:lvl w:ilvl="0" w:tentative="0">
      <w:start w:val="0"/>
      <w:numFmt w:val="bullet"/>
      <w:lvlText w:val="-"/>
      <w:lvlJc w:val="left"/>
      <w:pPr>
        <w:ind w:left="99" w:hanging="361"/>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756" w:hanging="360"/>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200" w:hanging="360"/>
      </w:pPr>
      <w:rPr>
        <w:rFonts w:hint="default" w:ascii="Times New Roman" w:hAnsi="Times New Roman" w:eastAsia="Times New Roman" w:cs="Times New Roman"/>
        <w:w w:val="100"/>
        <w:sz w:val="28"/>
        <w:szCs w:val="28"/>
        <w:lang w:val="vi" w:eastAsia="en-US" w:bidi="ar-SA"/>
      </w:rPr>
    </w:lvl>
    <w:lvl w:ilvl="3" w:tentative="0">
      <w:start w:val="0"/>
      <w:numFmt w:val="bullet"/>
      <w:lvlText w:val="•"/>
      <w:lvlJc w:val="left"/>
      <w:pPr>
        <w:ind w:left="1200" w:hanging="360"/>
      </w:pPr>
      <w:rPr>
        <w:rFonts w:hint="default"/>
        <w:lang w:val="vi" w:eastAsia="en-US" w:bidi="ar-SA"/>
      </w:rPr>
    </w:lvl>
    <w:lvl w:ilvl="4" w:tentative="0">
      <w:start w:val="0"/>
      <w:numFmt w:val="bullet"/>
      <w:lvlText w:val="•"/>
      <w:lvlJc w:val="left"/>
      <w:pPr>
        <w:ind w:left="929" w:hanging="360"/>
      </w:pPr>
      <w:rPr>
        <w:rFonts w:hint="default"/>
        <w:lang w:val="vi" w:eastAsia="en-US" w:bidi="ar-SA"/>
      </w:rPr>
    </w:lvl>
    <w:lvl w:ilvl="5" w:tentative="0">
      <w:start w:val="0"/>
      <w:numFmt w:val="bullet"/>
      <w:lvlText w:val="•"/>
      <w:lvlJc w:val="left"/>
      <w:pPr>
        <w:ind w:left="659" w:hanging="360"/>
      </w:pPr>
      <w:rPr>
        <w:rFonts w:hint="default"/>
        <w:lang w:val="vi" w:eastAsia="en-US" w:bidi="ar-SA"/>
      </w:rPr>
    </w:lvl>
    <w:lvl w:ilvl="6" w:tentative="0">
      <w:start w:val="0"/>
      <w:numFmt w:val="bullet"/>
      <w:lvlText w:val="•"/>
      <w:lvlJc w:val="left"/>
      <w:pPr>
        <w:ind w:left="389" w:hanging="360"/>
      </w:pPr>
      <w:rPr>
        <w:rFonts w:hint="default"/>
        <w:lang w:val="vi" w:eastAsia="en-US" w:bidi="ar-SA"/>
      </w:rPr>
    </w:lvl>
    <w:lvl w:ilvl="7" w:tentative="0">
      <w:start w:val="0"/>
      <w:numFmt w:val="bullet"/>
      <w:lvlText w:val="•"/>
      <w:lvlJc w:val="left"/>
      <w:pPr>
        <w:ind w:left="118" w:hanging="360"/>
      </w:pPr>
      <w:rPr>
        <w:rFonts w:hint="default"/>
        <w:lang w:val="vi" w:eastAsia="en-US" w:bidi="ar-SA"/>
      </w:rPr>
    </w:lvl>
    <w:lvl w:ilvl="8" w:tentative="0">
      <w:start w:val="0"/>
      <w:numFmt w:val="bullet"/>
      <w:lvlText w:val="•"/>
      <w:lvlJc w:val="left"/>
      <w:pPr>
        <w:ind w:left="-152" w:hanging="360"/>
      </w:pPr>
      <w:rPr>
        <w:rFonts w:hint="default"/>
        <w:lang w:val="vi" w:eastAsia="en-US" w:bidi="ar-SA"/>
      </w:rPr>
    </w:lvl>
  </w:abstractNum>
  <w:abstractNum w:abstractNumId="165">
    <w:nsid w:val="97DDC4D7"/>
    <w:multiLevelType w:val="multilevel"/>
    <w:tmpl w:val="97DDC4D7"/>
    <w:lvl w:ilvl="0" w:tentative="0">
      <w:start w:val="0"/>
      <w:numFmt w:val="bullet"/>
      <w:lvlText w:val="-"/>
      <w:lvlJc w:val="left"/>
      <w:pPr>
        <w:ind w:left="612" w:hanging="361"/>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027" w:hanging="361"/>
      </w:pPr>
      <w:rPr>
        <w:rFonts w:hint="default"/>
        <w:lang w:val="vi" w:eastAsia="en-US" w:bidi="ar-SA"/>
      </w:rPr>
    </w:lvl>
    <w:lvl w:ilvl="2" w:tentative="0">
      <w:start w:val="0"/>
      <w:numFmt w:val="bullet"/>
      <w:lvlText w:val="•"/>
      <w:lvlJc w:val="left"/>
      <w:pPr>
        <w:ind w:left="1434" w:hanging="361"/>
      </w:pPr>
      <w:rPr>
        <w:rFonts w:hint="default"/>
        <w:lang w:val="vi" w:eastAsia="en-US" w:bidi="ar-SA"/>
      </w:rPr>
    </w:lvl>
    <w:lvl w:ilvl="3" w:tentative="0">
      <w:start w:val="0"/>
      <w:numFmt w:val="bullet"/>
      <w:lvlText w:val="•"/>
      <w:lvlJc w:val="left"/>
      <w:pPr>
        <w:ind w:left="1841" w:hanging="361"/>
      </w:pPr>
      <w:rPr>
        <w:rFonts w:hint="default"/>
        <w:lang w:val="vi" w:eastAsia="en-US" w:bidi="ar-SA"/>
      </w:rPr>
    </w:lvl>
    <w:lvl w:ilvl="4" w:tentative="0">
      <w:start w:val="0"/>
      <w:numFmt w:val="bullet"/>
      <w:lvlText w:val="•"/>
      <w:lvlJc w:val="left"/>
      <w:pPr>
        <w:ind w:left="2248" w:hanging="361"/>
      </w:pPr>
      <w:rPr>
        <w:rFonts w:hint="default"/>
        <w:lang w:val="vi" w:eastAsia="en-US" w:bidi="ar-SA"/>
      </w:rPr>
    </w:lvl>
    <w:lvl w:ilvl="5" w:tentative="0">
      <w:start w:val="0"/>
      <w:numFmt w:val="bullet"/>
      <w:lvlText w:val="•"/>
      <w:lvlJc w:val="left"/>
      <w:pPr>
        <w:ind w:left="2655" w:hanging="361"/>
      </w:pPr>
      <w:rPr>
        <w:rFonts w:hint="default"/>
        <w:lang w:val="vi" w:eastAsia="en-US" w:bidi="ar-SA"/>
      </w:rPr>
    </w:lvl>
    <w:lvl w:ilvl="6" w:tentative="0">
      <w:start w:val="0"/>
      <w:numFmt w:val="bullet"/>
      <w:lvlText w:val="•"/>
      <w:lvlJc w:val="left"/>
      <w:pPr>
        <w:ind w:left="3062" w:hanging="361"/>
      </w:pPr>
      <w:rPr>
        <w:rFonts w:hint="default"/>
        <w:lang w:val="vi" w:eastAsia="en-US" w:bidi="ar-SA"/>
      </w:rPr>
    </w:lvl>
    <w:lvl w:ilvl="7" w:tentative="0">
      <w:start w:val="0"/>
      <w:numFmt w:val="bullet"/>
      <w:lvlText w:val="•"/>
      <w:lvlJc w:val="left"/>
      <w:pPr>
        <w:ind w:left="3469" w:hanging="361"/>
      </w:pPr>
      <w:rPr>
        <w:rFonts w:hint="default"/>
        <w:lang w:val="vi" w:eastAsia="en-US" w:bidi="ar-SA"/>
      </w:rPr>
    </w:lvl>
    <w:lvl w:ilvl="8" w:tentative="0">
      <w:start w:val="0"/>
      <w:numFmt w:val="bullet"/>
      <w:lvlText w:val="•"/>
      <w:lvlJc w:val="left"/>
      <w:pPr>
        <w:ind w:left="3876" w:hanging="361"/>
      </w:pPr>
      <w:rPr>
        <w:rFonts w:hint="default"/>
        <w:lang w:val="vi" w:eastAsia="en-US" w:bidi="ar-SA"/>
      </w:rPr>
    </w:lvl>
  </w:abstractNum>
  <w:abstractNum w:abstractNumId="166">
    <w:nsid w:val="98216DBE"/>
    <w:multiLevelType w:val="multilevel"/>
    <w:tmpl w:val="98216DB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67">
    <w:nsid w:val="98448B74"/>
    <w:multiLevelType w:val="multilevel"/>
    <w:tmpl w:val="98448B7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68">
    <w:nsid w:val="98C1C196"/>
    <w:multiLevelType w:val="multilevel"/>
    <w:tmpl w:val="98C1C196"/>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69">
    <w:nsid w:val="98CD717A"/>
    <w:multiLevelType w:val="multilevel"/>
    <w:tmpl w:val="98CD717A"/>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70">
    <w:nsid w:val="98DF20F4"/>
    <w:multiLevelType w:val="multilevel"/>
    <w:tmpl w:val="98DF20F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71">
    <w:nsid w:val="98E286FB"/>
    <w:multiLevelType w:val="multilevel"/>
    <w:tmpl w:val="98E286F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72">
    <w:nsid w:val="993728BA"/>
    <w:multiLevelType w:val="multilevel"/>
    <w:tmpl w:val="993728BA"/>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57" w:hanging="361"/>
      </w:pPr>
      <w:rPr>
        <w:rFonts w:hint="default"/>
        <w:lang w:val="vi" w:eastAsia="en-US" w:bidi="ar-SA"/>
      </w:rPr>
    </w:lvl>
    <w:lvl w:ilvl="2" w:tentative="0">
      <w:start w:val="0"/>
      <w:numFmt w:val="bullet"/>
      <w:lvlText w:val="•"/>
      <w:lvlJc w:val="left"/>
      <w:pPr>
        <w:ind w:left="2695" w:hanging="361"/>
      </w:pPr>
      <w:rPr>
        <w:rFonts w:hint="default"/>
        <w:lang w:val="vi" w:eastAsia="en-US" w:bidi="ar-SA"/>
      </w:rPr>
    </w:lvl>
    <w:lvl w:ilvl="3" w:tentative="0">
      <w:start w:val="0"/>
      <w:numFmt w:val="bullet"/>
      <w:lvlText w:val="•"/>
      <w:lvlJc w:val="left"/>
      <w:pPr>
        <w:ind w:left="3633" w:hanging="361"/>
      </w:pPr>
      <w:rPr>
        <w:rFonts w:hint="default"/>
        <w:lang w:val="vi" w:eastAsia="en-US" w:bidi="ar-SA"/>
      </w:rPr>
    </w:lvl>
    <w:lvl w:ilvl="4" w:tentative="0">
      <w:start w:val="0"/>
      <w:numFmt w:val="bullet"/>
      <w:lvlText w:val="•"/>
      <w:lvlJc w:val="left"/>
      <w:pPr>
        <w:ind w:left="4571" w:hanging="361"/>
      </w:pPr>
      <w:rPr>
        <w:rFonts w:hint="default"/>
        <w:lang w:val="vi" w:eastAsia="en-US" w:bidi="ar-SA"/>
      </w:rPr>
    </w:lvl>
    <w:lvl w:ilvl="5" w:tentative="0">
      <w:start w:val="0"/>
      <w:numFmt w:val="bullet"/>
      <w:lvlText w:val="•"/>
      <w:lvlJc w:val="left"/>
      <w:pPr>
        <w:ind w:left="5509" w:hanging="361"/>
      </w:pPr>
      <w:rPr>
        <w:rFonts w:hint="default"/>
        <w:lang w:val="vi" w:eastAsia="en-US" w:bidi="ar-SA"/>
      </w:rPr>
    </w:lvl>
    <w:lvl w:ilvl="6" w:tentative="0">
      <w:start w:val="0"/>
      <w:numFmt w:val="bullet"/>
      <w:lvlText w:val="•"/>
      <w:lvlJc w:val="left"/>
      <w:pPr>
        <w:ind w:left="6447" w:hanging="361"/>
      </w:pPr>
      <w:rPr>
        <w:rFonts w:hint="default"/>
        <w:lang w:val="vi" w:eastAsia="en-US" w:bidi="ar-SA"/>
      </w:rPr>
    </w:lvl>
    <w:lvl w:ilvl="7" w:tentative="0">
      <w:start w:val="0"/>
      <w:numFmt w:val="bullet"/>
      <w:lvlText w:val="•"/>
      <w:lvlJc w:val="left"/>
      <w:pPr>
        <w:ind w:left="7385" w:hanging="361"/>
      </w:pPr>
      <w:rPr>
        <w:rFonts w:hint="default"/>
        <w:lang w:val="vi" w:eastAsia="en-US" w:bidi="ar-SA"/>
      </w:rPr>
    </w:lvl>
    <w:lvl w:ilvl="8" w:tentative="0">
      <w:start w:val="0"/>
      <w:numFmt w:val="bullet"/>
      <w:lvlText w:val="•"/>
      <w:lvlJc w:val="left"/>
      <w:pPr>
        <w:ind w:left="8323" w:hanging="361"/>
      </w:pPr>
      <w:rPr>
        <w:rFonts w:hint="default"/>
        <w:lang w:val="vi" w:eastAsia="en-US" w:bidi="ar-SA"/>
      </w:rPr>
    </w:lvl>
  </w:abstractNum>
  <w:abstractNum w:abstractNumId="173">
    <w:nsid w:val="99D419CA"/>
    <w:multiLevelType w:val="multilevel"/>
    <w:tmpl w:val="99D419CA"/>
    <w:lvl w:ilvl="0" w:tentative="0">
      <w:start w:val="2"/>
      <w:numFmt w:val="upperLetter"/>
      <w:lvlText w:val="%1."/>
      <w:lvlJc w:val="left"/>
      <w:pPr>
        <w:ind w:left="828"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74">
    <w:nsid w:val="99D87763"/>
    <w:multiLevelType w:val="multilevel"/>
    <w:tmpl w:val="99D87763"/>
    <w:lvl w:ilvl="0" w:tentative="0">
      <w:start w:val="1"/>
      <w:numFmt w:val="upperLetter"/>
      <w:lvlText w:val="%1."/>
      <w:lvlJc w:val="left"/>
      <w:pPr>
        <w:ind w:left="44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4" w:hanging="341"/>
      </w:pPr>
      <w:rPr>
        <w:rFonts w:hint="default"/>
        <w:lang w:val="vi" w:eastAsia="en-US" w:bidi="ar-SA"/>
      </w:rPr>
    </w:lvl>
    <w:lvl w:ilvl="2" w:tentative="0">
      <w:start w:val="0"/>
      <w:numFmt w:val="bullet"/>
      <w:lvlText w:val="•"/>
      <w:lvlJc w:val="left"/>
      <w:pPr>
        <w:ind w:left="2108" w:hanging="341"/>
      </w:pPr>
      <w:rPr>
        <w:rFonts w:hint="default"/>
        <w:lang w:val="vi" w:eastAsia="en-US" w:bidi="ar-SA"/>
      </w:rPr>
    </w:lvl>
    <w:lvl w:ilvl="3" w:tentative="0">
      <w:start w:val="0"/>
      <w:numFmt w:val="bullet"/>
      <w:lvlText w:val="•"/>
      <w:lvlJc w:val="left"/>
      <w:pPr>
        <w:ind w:left="2942" w:hanging="341"/>
      </w:pPr>
      <w:rPr>
        <w:rFonts w:hint="default"/>
        <w:lang w:val="vi" w:eastAsia="en-US" w:bidi="ar-SA"/>
      </w:rPr>
    </w:lvl>
    <w:lvl w:ilvl="4" w:tentative="0">
      <w:start w:val="0"/>
      <w:numFmt w:val="bullet"/>
      <w:lvlText w:val="•"/>
      <w:lvlJc w:val="left"/>
      <w:pPr>
        <w:ind w:left="3776" w:hanging="341"/>
      </w:pPr>
      <w:rPr>
        <w:rFonts w:hint="default"/>
        <w:lang w:val="vi" w:eastAsia="en-US" w:bidi="ar-SA"/>
      </w:rPr>
    </w:lvl>
    <w:lvl w:ilvl="5" w:tentative="0">
      <w:start w:val="0"/>
      <w:numFmt w:val="bullet"/>
      <w:lvlText w:val="•"/>
      <w:lvlJc w:val="left"/>
      <w:pPr>
        <w:ind w:left="4610" w:hanging="341"/>
      </w:pPr>
      <w:rPr>
        <w:rFonts w:hint="default"/>
        <w:lang w:val="vi" w:eastAsia="en-US" w:bidi="ar-SA"/>
      </w:rPr>
    </w:lvl>
    <w:lvl w:ilvl="6" w:tentative="0">
      <w:start w:val="0"/>
      <w:numFmt w:val="bullet"/>
      <w:lvlText w:val="•"/>
      <w:lvlJc w:val="left"/>
      <w:pPr>
        <w:ind w:left="5444" w:hanging="341"/>
      </w:pPr>
      <w:rPr>
        <w:rFonts w:hint="default"/>
        <w:lang w:val="vi" w:eastAsia="en-US" w:bidi="ar-SA"/>
      </w:rPr>
    </w:lvl>
    <w:lvl w:ilvl="7" w:tentative="0">
      <w:start w:val="0"/>
      <w:numFmt w:val="bullet"/>
      <w:lvlText w:val="•"/>
      <w:lvlJc w:val="left"/>
      <w:pPr>
        <w:ind w:left="6278" w:hanging="341"/>
      </w:pPr>
      <w:rPr>
        <w:rFonts w:hint="default"/>
        <w:lang w:val="vi" w:eastAsia="en-US" w:bidi="ar-SA"/>
      </w:rPr>
    </w:lvl>
    <w:lvl w:ilvl="8" w:tentative="0">
      <w:start w:val="0"/>
      <w:numFmt w:val="bullet"/>
      <w:lvlText w:val="•"/>
      <w:lvlJc w:val="left"/>
      <w:pPr>
        <w:ind w:left="7112" w:hanging="341"/>
      </w:pPr>
      <w:rPr>
        <w:rFonts w:hint="default"/>
        <w:lang w:val="vi" w:eastAsia="en-US" w:bidi="ar-SA"/>
      </w:rPr>
    </w:lvl>
  </w:abstractNum>
  <w:abstractNum w:abstractNumId="175">
    <w:nsid w:val="99DE7BBB"/>
    <w:multiLevelType w:val="multilevel"/>
    <w:tmpl w:val="99DE7BB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76">
    <w:nsid w:val="9A773E2D"/>
    <w:multiLevelType w:val="multilevel"/>
    <w:tmpl w:val="9A773E2D"/>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77">
    <w:nsid w:val="9AC09128"/>
    <w:multiLevelType w:val="multilevel"/>
    <w:tmpl w:val="9AC09128"/>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lowerLetter"/>
      <w:lvlText w:val="%2."/>
      <w:lvlJc w:val="left"/>
      <w:pPr>
        <w:ind w:left="251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2880" w:hanging="360"/>
      </w:pPr>
      <w:rPr>
        <w:rFonts w:hint="default"/>
        <w:lang w:val="vi" w:eastAsia="en-US" w:bidi="ar-SA"/>
      </w:rPr>
    </w:lvl>
    <w:lvl w:ilvl="3" w:tentative="0">
      <w:start w:val="0"/>
      <w:numFmt w:val="bullet"/>
      <w:lvlText w:val="•"/>
      <w:lvlJc w:val="left"/>
      <w:pPr>
        <w:ind w:left="3913" w:hanging="360"/>
      </w:pPr>
      <w:rPr>
        <w:rFonts w:hint="default"/>
        <w:lang w:val="vi" w:eastAsia="en-US" w:bidi="ar-SA"/>
      </w:rPr>
    </w:lvl>
    <w:lvl w:ilvl="4" w:tentative="0">
      <w:start w:val="0"/>
      <w:numFmt w:val="bullet"/>
      <w:lvlText w:val="•"/>
      <w:lvlJc w:val="left"/>
      <w:pPr>
        <w:ind w:left="4946" w:hanging="360"/>
      </w:pPr>
      <w:rPr>
        <w:rFonts w:hint="default"/>
        <w:lang w:val="vi" w:eastAsia="en-US" w:bidi="ar-SA"/>
      </w:rPr>
    </w:lvl>
    <w:lvl w:ilvl="5" w:tentative="0">
      <w:start w:val="0"/>
      <w:numFmt w:val="bullet"/>
      <w:lvlText w:val="•"/>
      <w:lvlJc w:val="left"/>
      <w:pPr>
        <w:ind w:left="5979" w:hanging="360"/>
      </w:pPr>
      <w:rPr>
        <w:rFonts w:hint="default"/>
        <w:lang w:val="vi" w:eastAsia="en-US" w:bidi="ar-SA"/>
      </w:rPr>
    </w:lvl>
    <w:lvl w:ilvl="6" w:tentative="0">
      <w:start w:val="0"/>
      <w:numFmt w:val="bullet"/>
      <w:lvlText w:val="•"/>
      <w:lvlJc w:val="left"/>
      <w:pPr>
        <w:ind w:left="7013" w:hanging="360"/>
      </w:pPr>
      <w:rPr>
        <w:rFonts w:hint="default"/>
        <w:lang w:val="vi" w:eastAsia="en-US" w:bidi="ar-SA"/>
      </w:rPr>
    </w:lvl>
    <w:lvl w:ilvl="7" w:tentative="0">
      <w:start w:val="0"/>
      <w:numFmt w:val="bullet"/>
      <w:lvlText w:val="•"/>
      <w:lvlJc w:val="left"/>
      <w:pPr>
        <w:ind w:left="8046" w:hanging="360"/>
      </w:pPr>
      <w:rPr>
        <w:rFonts w:hint="default"/>
        <w:lang w:val="vi" w:eastAsia="en-US" w:bidi="ar-SA"/>
      </w:rPr>
    </w:lvl>
    <w:lvl w:ilvl="8" w:tentative="0">
      <w:start w:val="0"/>
      <w:numFmt w:val="bullet"/>
      <w:lvlText w:val="•"/>
      <w:lvlJc w:val="left"/>
      <w:pPr>
        <w:ind w:left="9079" w:hanging="360"/>
      </w:pPr>
      <w:rPr>
        <w:rFonts w:hint="default"/>
        <w:lang w:val="vi" w:eastAsia="en-US" w:bidi="ar-SA"/>
      </w:rPr>
    </w:lvl>
  </w:abstractNum>
  <w:abstractNum w:abstractNumId="178">
    <w:nsid w:val="9ACF65A0"/>
    <w:multiLevelType w:val="multilevel"/>
    <w:tmpl w:val="9ACF65A0"/>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179">
    <w:nsid w:val="9B1F845E"/>
    <w:multiLevelType w:val="multilevel"/>
    <w:tmpl w:val="9B1F845E"/>
    <w:lvl w:ilvl="0" w:tentative="0">
      <w:start w:val="1"/>
      <w:numFmt w:val="upperLetter"/>
      <w:lvlText w:val="%1."/>
      <w:lvlJc w:val="left"/>
      <w:pPr>
        <w:ind w:left="829" w:hanging="341"/>
        <w:jc w:val="left"/>
      </w:pPr>
      <w:rPr>
        <w:rFonts w:hint="default"/>
        <w:spacing w:val="-2"/>
        <w:w w:val="100"/>
        <w:lang w:val="vi" w:eastAsia="en-US" w:bidi="ar-SA"/>
      </w:rPr>
    </w:lvl>
    <w:lvl w:ilvl="1" w:tentative="0">
      <w:start w:val="0"/>
      <w:numFmt w:val="bullet"/>
      <w:lvlText w:val="•"/>
      <w:lvlJc w:val="left"/>
      <w:pPr>
        <w:ind w:left="1192" w:hanging="341"/>
      </w:pPr>
      <w:rPr>
        <w:rFonts w:hint="default"/>
        <w:lang w:val="vi" w:eastAsia="en-US" w:bidi="ar-SA"/>
      </w:rPr>
    </w:lvl>
    <w:lvl w:ilvl="2" w:tentative="0">
      <w:start w:val="0"/>
      <w:numFmt w:val="bullet"/>
      <w:lvlText w:val="•"/>
      <w:lvlJc w:val="left"/>
      <w:pPr>
        <w:ind w:left="1564" w:hanging="341"/>
      </w:pPr>
      <w:rPr>
        <w:rFonts w:hint="default"/>
        <w:lang w:val="vi" w:eastAsia="en-US" w:bidi="ar-SA"/>
      </w:rPr>
    </w:lvl>
    <w:lvl w:ilvl="3" w:tentative="0">
      <w:start w:val="0"/>
      <w:numFmt w:val="bullet"/>
      <w:lvlText w:val="•"/>
      <w:lvlJc w:val="left"/>
      <w:pPr>
        <w:ind w:left="1936" w:hanging="341"/>
      </w:pPr>
      <w:rPr>
        <w:rFonts w:hint="default"/>
        <w:lang w:val="vi" w:eastAsia="en-US" w:bidi="ar-SA"/>
      </w:rPr>
    </w:lvl>
    <w:lvl w:ilvl="4" w:tentative="0">
      <w:start w:val="0"/>
      <w:numFmt w:val="bullet"/>
      <w:lvlText w:val="•"/>
      <w:lvlJc w:val="left"/>
      <w:pPr>
        <w:ind w:left="2309" w:hanging="341"/>
      </w:pPr>
      <w:rPr>
        <w:rFonts w:hint="default"/>
        <w:lang w:val="vi" w:eastAsia="en-US" w:bidi="ar-SA"/>
      </w:rPr>
    </w:lvl>
    <w:lvl w:ilvl="5" w:tentative="0">
      <w:start w:val="0"/>
      <w:numFmt w:val="bullet"/>
      <w:lvlText w:val="•"/>
      <w:lvlJc w:val="left"/>
      <w:pPr>
        <w:ind w:left="2681" w:hanging="341"/>
      </w:pPr>
      <w:rPr>
        <w:rFonts w:hint="default"/>
        <w:lang w:val="vi" w:eastAsia="en-US" w:bidi="ar-SA"/>
      </w:rPr>
    </w:lvl>
    <w:lvl w:ilvl="6" w:tentative="0">
      <w:start w:val="0"/>
      <w:numFmt w:val="bullet"/>
      <w:lvlText w:val="•"/>
      <w:lvlJc w:val="left"/>
      <w:pPr>
        <w:ind w:left="3053" w:hanging="341"/>
      </w:pPr>
      <w:rPr>
        <w:rFonts w:hint="default"/>
        <w:lang w:val="vi" w:eastAsia="en-US" w:bidi="ar-SA"/>
      </w:rPr>
    </w:lvl>
    <w:lvl w:ilvl="7" w:tentative="0">
      <w:start w:val="0"/>
      <w:numFmt w:val="bullet"/>
      <w:lvlText w:val="•"/>
      <w:lvlJc w:val="left"/>
      <w:pPr>
        <w:ind w:left="3426" w:hanging="341"/>
      </w:pPr>
      <w:rPr>
        <w:rFonts w:hint="default"/>
        <w:lang w:val="vi" w:eastAsia="en-US" w:bidi="ar-SA"/>
      </w:rPr>
    </w:lvl>
    <w:lvl w:ilvl="8" w:tentative="0">
      <w:start w:val="0"/>
      <w:numFmt w:val="bullet"/>
      <w:lvlText w:val="•"/>
      <w:lvlJc w:val="left"/>
      <w:pPr>
        <w:ind w:left="3798" w:hanging="341"/>
      </w:pPr>
      <w:rPr>
        <w:rFonts w:hint="default"/>
        <w:lang w:val="vi" w:eastAsia="en-US" w:bidi="ar-SA"/>
      </w:rPr>
    </w:lvl>
  </w:abstractNum>
  <w:abstractNum w:abstractNumId="180">
    <w:nsid w:val="9B30641F"/>
    <w:multiLevelType w:val="multilevel"/>
    <w:tmpl w:val="9B30641F"/>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81">
    <w:nsid w:val="9B5A0547"/>
    <w:multiLevelType w:val="multilevel"/>
    <w:tmpl w:val="9B5A0547"/>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82">
    <w:nsid w:val="9B739393"/>
    <w:multiLevelType w:val="multilevel"/>
    <w:tmpl w:val="9B739393"/>
    <w:lvl w:ilvl="0" w:tentative="0">
      <w:start w:val="1"/>
      <w:numFmt w:val="upperLetter"/>
      <w:lvlText w:val="%1."/>
      <w:lvlJc w:val="left"/>
      <w:pPr>
        <w:ind w:left="108" w:hanging="341"/>
        <w:jc w:val="left"/>
      </w:pPr>
      <w:rPr>
        <w:rFonts w:hint="default"/>
        <w:spacing w:val="-2"/>
        <w:w w:val="100"/>
        <w:lang w:val="vi" w:eastAsia="en-US" w:bidi="ar-SA"/>
      </w:rPr>
    </w:lvl>
    <w:lvl w:ilvl="1" w:tentative="0">
      <w:start w:val="0"/>
      <w:numFmt w:val="bullet"/>
      <w:lvlText w:val="•"/>
      <w:lvlJc w:val="left"/>
      <w:pPr>
        <w:ind w:left="545" w:hanging="341"/>
      </w:pPr>
      <w:rPr>
        <w:rFonts w:hint="default"/>
        <w:lang w:val="vi" w:eastAsia="en-US" w:bidi="ar-SA"/>
      </w:rPr>
    </w:lvl>
    <w:lvl w:ilvl="2" w:tentative="0">
      <w:start w:val="0"/>
      <w:numFmt w:val="bullet"/>
      <w:lvlText w:val="•"/>
      <w:lvlJc w:val="left"/>
      <w:pPr>
        <w:ind w:left="990" w:hanging="341"/>
      </w:pPr>
      <w:rPr>
        <w:rFonts w:hint="default"/>
        <w:lang w:val="vi" w:eastAsia="en-US" w:bidi="ar-SA"/>
      </w:rPr>
    </w:lvl>
    <w:lvl w:ilvl="3" w:tentative="0">
      <w:start w:val="0"/>
      <w:numFmt w:val="bullet"/>
      <w:lvlText w:val="•"/>
      <w:lvlJc w:val="left"/>
      <w:pPr>
        <w:ind w:left="1435" w:hanging="341"/>
      </w:pPr>
      <w:rPr>
        <w:rFonts w:hint="default"/>
        <w:lang w:val="vi" w:eastAsia="en-US" w:bidi="ar-SA"/>
      </w:rPr>
    </w:lvl>
    <w:lvl w:ilvl="4" w:tentative="0">
      <w:start w:val="0"/>
      <w:numFmt w:val="bullet"/>
      <w:lvlText w:val="•"/>
      <w:lvlJc w:val="left"/>
      <w:pPr>
        <w:ind w:left="1881" w:hanging="341"/>
      </w:pPr>
      <w:rPr>
        <w:rFonts w:hint="default"/>
        <w:lang w:val="vi" w:eastAsia="en-US" w:bidi="ar-SA"/>
      </w:rPr>
    </w:lvl>
    <w:lvl w:ilvl="5" w:tentative="0">
      <w:start w:val="0"/>
      <w:numFmt w:val="bullet"/>
      <w:lvlText w:val="•"/>
      <w:lvlJc w:val="left"/>
      <w:pPr>
        <w:ind w:left="2326" w:hanging="341"/>
      </w:pPr>
      <w:rPr>
        <w:rFonts w:hint="default"/>
        <w:lang w:val="vi" w:eastAsia="en-US" w:bidi="ar-SA"/>
      </w:rPr>
    </w:lvl>
    <w:lvl w:ilvl="6" w:tentative="0">
      <w:start w:val="0"/>
      <w:numFmt w:val="bullet"/>
      <w:lvlText w:val="•"/>
      <w:lvlJc w:val="left"/>
      <w:pPr>
        <w:ind w:left="2771" w:hanging="341"/>
      </w:pPr>
      <w:rPr>
        <w:rFonts w:hint="default"/>
        <w:lang w:val="vi" w:eastAsia="en-US" w:bidi="ar-SA"/>
      </w:rPr>
    </w:lvl>
    <w:lvl w:ilvl="7" w:tentative="0">
      <w:start w:val="0"/>
      <w:numFmt w:val="bullet"/>
      <w:lvlText w:val="•"/>
      <w:lvlJc w:val="left"/>
      <w:pPr>
        <w:ind w:left="3217" w:hanging="341"/>
      </w:pPr>
      <w:rPr>
        <w:rFonts w:hint="default"/>
        <w:lang w:val="vi" w:eastAsia="en-US" w:bidi="ar-SA"/>
      </w:rPr>
    </w:lvl>
    <w:lvl w:ilvl="8" w:tentative="0">
      <w:start w:val="0"/>
      <w:numFmt w:val="bullet"/>
      <w:lvlText w:val="•"/>
      <w:lvlJc w:val="left"/>
      <w:pPr>
        <w:ind w:left="3662" w:hanging="341"/>
      </w:pPr>
      <w:rPr>
        <w:rFonts w:hint="default"/>
        <w:lang w:val="vi" w:eastAsia="en-US" w:bidi="ar-SA"/>
      </w:rPr>
    </w:lvl>
  </w:abstractNum>
  <w:abstractNum w:abstractNumId="183">
    <w:nsid w:val="9B813CDC"/>
    <w:multiLevelType w:val="multilevel"/>
    <w:tmpl w:val="9B813CDC"/>
    <w:lvl w:ilvl="0" w:tentative="0">
      <w:start w:val="3"/>
      <w:numFmt w:val="upperLetter"/>
      <w:lvlText w:val="%1."/>
      <w:lvlJc w:val="left"/>
      <w:pPr>
        <w:ind w:left="1547" w:hanging="360"/>
        <w:jc w:val="left"/>
      </w:pPr>
      <w:rPr>
        <w:rFonts w:hint="default" w:ascii="Times New Roman" w:hAnsi="Times New Roman" w:eastAsia="Times New Roman" w:cs="Times New Roman"/>
        <w:spacing w:val="-1"/>
        <w:w w:val="100"/>
        <w:sz w:val="24"/>
        <w:szCs w:val="24"/>
        <w:lang w:val="vi" w:eastAsia="en-US" w:bidi="ar-SA"/>
      </w:rPr>
    </w:lvl>
    <w:lvl w:ilvl="1" w:tentative="0">
      <w:start w:val="0"/>
      <w:numFmt w:val="bullet"/>
      <w:lvlText w:val="•"/>
      <w:lvlJc w:val="left"/>
      <w:pPr>
        <w:ind w:left="2266" w:hanging="360"/>
      </w:pPr>
      <w:rPr>
        <w:rFonts w:hint="default"/>
        <w:lang w:val="vi" w:eastAsia="en-US" w:bidi="ar-SA"/>
      </w:rPr>
    </w:lvl>
    <w:lvl w:ilvl="2" w:tentative="0">
      <w:start w:val="0"/>
      <w:numFmt w:val="bullet"/>
      <w:lvlText w:val="•"/>
      <w:lvlJc w:val="left"/>
      <w:pPr>
        <w:ind w:left="2992" w:hanging="360"/>
      </w:pPr>
      <w:rPr>
        <w:rFonts w:hint="default"/>
        <w:lang w:val="vi" w:eastAsia="en-US" w:bidi="ar-SA"/>
      </w:rPr>
    </w:lvl>
    <w:lvl w:ilvl="3" w:tentative="0">
      <w:start w:val="0"/>
      <w:numFmt w:val="bullet"/>
      <w:lvlText w:val="•"/>
      <w:lvlJc w:val="left"/>
      <w:pPr>
        <w:ind w:left="3718" w:hanging="360"/>
      </w:pPr>
      <w:rPr>
        <w:rFonts w:hint="default"/>
        <w:lang w:val="vi" w:eastAsia="en-US" w:bidi="ar-SA"/>
      </w:rPr>
    </w:lvl>
    <w:lvl w:ilvl="4" w:tentative="0">
      <w:start w:val="0"/>
      <w:numFmt w:val="bullet"/>
      <w:lvlText w:val="•"/>
      <w:lvlJc w:val="left"/>
      <w:pPr>
        <w:ind w:left="4444" w:hanging="360"/>
      </w:pPr>
      <w:rPr>
        <w:rFonts w:hint="default"/>
        <w:lang w:val="vi" w:eastAsia="en-US" w:bidi="ar-SA"/>
      </w:rPr>
    </w:lvl>
    <w:lvl w:ilvl="5" w:tentative="0">
      <w:start w:val="0"/>
      <w:numFmt w:val="bullet"/>
      <w:lvlText w:val="•"/>
      <w:lvlJc w:val="left"/>
      <w:pPr>
        <w:ind w:left="5170" w:hanging="360"/>
      </w:pPr>
      <w:rPr>
        <w:rFonts w:hint="default"/>
        <w:lang w:val="vi" w:eastAsia="en-US" w:bidi="ar-SA"/>
      </w:rPr>
    </w:lvl>
    <w:lvl w:ilvl="6" w:tentative="0">
      <w:start w:val="0"/>
      <w:numFmt w:val="bullet"/>
      <w:lvlText w:val="•"/>
      <w:lvlJc w:val="left"/>
      <w:pPr>
        <w:ind w:left="5896" w:hanging="360"/>
      </w:pPr>
      <w:rPr>
        <w:rFonts w:hint="default"/>
        <w:lang w:val="vi" w:eastAsia="en-US" w:bidi="ar-SA"/>
      </w:rPr>
    </w:lvl>
    <w:lvl w:ilvl="7" w:tentative="0">
      <w:start w:val="0"/>
      <w:numFmt w:val="bullet"/>
      <w:lvlText w:val="•"/>
      <w:lvlJc w:val="left"/>
      <w:pPr>
        <w:ind w:left="6622" w:hanging="360"/>
      </w:pPr>
      <w:rPr>
        <w:rFonts w:hint="default"/>
        <w:lang w:val="vi" w:eastAsia="en-US" w:bidi="ar-SA"/>
      </w:rPr>
    </w:lvl>
    <w:lvl w:ilvl="8" w:tentative="0">
      <w:start w:val="0"/>
      <w:numFmt w:val="bullet"/>
      <w:lvlText w:val="•"/>
      <w:lvlJc w:val="left"/>
      <w:pPr>
        <w:ind w:left="7348" w:hanging="360"/>
      </w:pPr>
      <w:rPr>
        <w:rFonts w:hint="default"/>
        <w:lang w:val="vi" w:eastAsia="en-US" w:bidi="ar-SA"/>
      </w:rPr>
    </w:lvl>
  </w:abstractNum>
  <w:abstractNum w:abstractNumId="184">
    <w:nsid w:val="9B9AF6C5"/>
    <w:multiLevelType w:val="multilevel"/>
    <w:tmpl w:val="9B9AF6C5"/>
    <w:lvl w:ilvl="0" w:tentative="0">
      <w:start w:val="1"/>
      <w:numFmt w:val="upperLetter"/>
      <w:lvlText w:val="%1."/>
      <w:lvlJc w:val="left"/>
      <w:pPr>
        <w:ind w:left="10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49" w:hanging="341"/>
      </w:pPr>
      <w:rPr>
        <w:rFonts w:hint="default"/>
        <w:lang w:val="vi" w:eastAsia="en-US" w:bidi="ar-SA"/>
      </w:rPr>
    </w:lvl>
    <w:lvl w:ilvl="2" w:tentative="0">
      <w:start w:val="0"/>
      <w:numFmt w:val="bullet"/>
      <w:lvlText w:val="•"/>
      <w:lvlJc w:val="left"/>
      <w:pPr>
        <w:ind w:left="1859" w:hanging="341"/>
      </w:pPr>
      <w:rPr>
        <w:rFonts w:hint="default"/>
        <w:lang w:val="vi" w:eastAsia="en-US" w:bidi="ar-SA"/>
      </w:rPr>
    </w:lvl>
    <w:lvl w:ilvl="3" w:tentative="0">
      <w:start w:val="0"/>
      <w:numFmt w:val="bullet"/>
      <w:lvlText w:val="•"/>
      <w:lvlJc w:val="left"/>
      <w:pPr>
        <w:ind w:left="2269" w:hanging="341"/>
      </w:pPr>
      <w:rPr>
        <w:rFonts w:hint="default"/>
        <w:lang w:val="vi" w:eastAsia="en-US" w:bidi="ar-SA"/>
      </w:rPr>
    </w:lvl>
    <w:lvl w:ilvl="4" w:tentative="0">
      <w:start w:val="0"/>
      <w:numFmt w:val="bullet"/>
      <w:lvlText w:val="•"/>
      <w:lvlJc w:val="left"/>
      <w:pPr>
        <w:ind w:left="2679" w:hanging="341"/>
      </w:pPr>
      <w:rPr>
        <w:rFonts w:hint="default"/>
        <w:lang w:val="vi" w:eastAsia="en-US" w:bidi="ar-SA"/>
      </w:rPr>
    </w:lvl>
    <w:lvl w:ilvl="5" w:tentative="0">
      <w:start w:val="0"/>
      <w:numFmt w:val="bullet"/>
      <w:lvlText w:val="•"/>
      <w:lvlJc w:val="left"/>
      <w:pPr>
        <w:ind w:left="3089" w:hanging="341"/>
      </w:pPr>
      <w:rPr>
        <w:rFonts w:hint="default"/>
        <w:lang w:val="vi" w:eastAsia="en-US" w:bidi="ar-SA"/>
      </w:rPr>
    </w:lvl>
    <w:lvl w:ilvl="6" w:tentative="0">
      <w:start w:val="0"/>
      <w:numFmt w:val="bullet"/>
      <w:lvlText w:val="•"/>
      <w:lvlJc w:val="left"/>
      <w:pPr>
        <w:ind w:left="3498" w:hanging="341"/>
      </w:pPr>
      <w:rPr>
        <w:rFonts w:hint="default"/>
        <w:lang w:val="vi" w:eastAsia="en-US" w:bidi="ar-SA"/>
      </w:rPr>
    </w:lvl>
    <w:lvl w:ilvl="7" w:tentative="0">
      <w:start w:val="0"/>
      <w:numFmt w:val="bullet"/>
      <w:lvlText w:val="•"/>
      <w:lvlJc w:val="left"/>
      <w:pPr>
        <w:ind w:left="3908" w:hanging="341"/>
      </w:pPr>
      <w:rPr>
        <w:rFonts w:hint="default"/>
        <w:lang w:val="vi" w:eastAsia="en-US" w:bidi="ar-SA"/>
      </w:rPr>
    </w:lvl>
    <w:lvl w:ilvl="8" w:tentative="0">
      <w:start w:val="0"/>
      <w:numFmt w:val="bullet"/>
      <w:lvlText w:val="•"/>
      <w:lvlJc w:val="left"/>
      <w:pPr>
        <w:ind w:left="4318" w:hanging="341"/>
      </w:pPr>
      <w:rPr>
        <w:rFonts w:hint="default"/>
        <w:lang w:val="vi" w:eastAsia="en-US" w:bidi="ar-SA"/>
      </w:rPr>
    </w:lvl>
  </w:abstractNum>
  <w:abstractNum w:abstractNumId="185">
    <w:nsid w:val="9BA6347D"/>
    <w:multiLevelType w:val="multilevel"/>
    <w:tmpl w:val="9BA6347D"/>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86">
    <w:nsid w:val="9C0FD8D2"/>
    <w:multiLevelType w:val="multilevel"/>
    <w:tmpl w:val="9C0FD8D2"/>
    <w:lvl w:ilvl="0" w:tentative="0">
      <w:start w:val="1"/>
      <w:numFmt w:val="upperLetter"/>
      <w:lvlText w:val="%1."/>
      <w:lvlJc w:val="left"/>
      <w:pPr>
        <w:ind w:left="592" w:hanging="341"/>
        <w:jc w:val="left"/>
      </w:pPr>
      <w:rPr>
        <w:rFonts w:hint="default" w:ascii="Times New Roman" w:hAnsi="Times New Roman" w:eastAsia="Times New Roman" w:cs="Times New Roman"/>
        <w:spacing w:val="-2"/>
        <w:w w:val="100"/>
        <w:sz w:val="28"/>
        <w:szCs w:val="28"/>
        <w:lang w:val="vi" w:eastAsia="en-US" w:bidi="ar-SA"/>
      </w:rPr>
    </w:lvl>
    <w:lvl w:ilvl="1" w:tentative="0">
      <w:start w:val="1"/>
      <w:numFmt w:val="upperRoman"/>
      <w:lvlText w:val="%2."/>
      <w:lvlJc w:val="left"/>
      <w:pPr>
        <w:ind w:left="912" w:hanging="44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964" w:hanging="440"/>
      </w:pPr>
      <w:rPr>
        <w:rFonts w:hint="default"/>
        <w:lang w:val="vi" w:eastAsia="en-US" w:bidi="ar-SA"/>
      </w:rPr>
    </w:lvl>
    <w:lvl w:ilvl="3" w:tentative="0">
      <w:start w:val="0"/>
      <w:numFmt w:val="bullet"/>
      <w:lvlText w:val="•"/>
      <w:lvlJc w:val="left"/>
      <w:pPr>
        <w:ind w:left="3008" w:hanging="440"/>
      </w:pPr>
      <w:rPr>
        <w:rFonts w:hint="default"/>
        <w:lang w:val="vi" w:eastAsia="en-US" w:bidi="ar-SA"/>
      </w:rPr>
    </w:lvl>
    <w:lvl w:ilvl="4" w:tentative="0">
      <w:start w:val="0"/>
      <w:numFmt w:val="bullet"/>
      <w:lvlText w:val="•"/>
      <w:lvlJc w:val="left"/>
      <w:pPr>
        <w:ind w:left="4053" w:hanging="440"/>
      </w:pPr>
      <w:rPr>
        <w:rFonts w:hint="default"/>
        <w:lang w:val="vi" w:eastAsia="en-US" w:bidi="ar-SA"/>
      </w:rPr>
    </w:lvl>
    <w:lvl w:ilvl="5" w:tentative="0">
      <w:start w:val="0"/>
      <w:numFmt w:val="bullet"/>
      <w:lvlText w:val="•"/>
      <w:lvlJc w:val="left"/>
      <w:pPr>
        <w:ind w:left="5097" w:hanging="440"/>
      </w:pPr>
      <w:rPr>
        <w:rFonts w:hint="default"/>
        <w:lang w:val="vi" w:eastAsia="en-US" w:bidi="ar-SA"/>
      </w:rPr>
    </w:lvl>
    <w:lvl w:ilvl="6" w:tentative="0">
      <w:start w:val="0"/>
      <w:numFmt w:val="bullet"/>
      <w:lvlText w:val="•"/>
      <w:lvlJc w:val="left"/>
      <w:pPr>
        <w:ind w:left="6142" w:hanging="440"/>
      </w:pPr>
      <w:rPr>
        <w:rFonts w:hint="default"/>
        <w:lang w:val="vi" w:eastAsia="en-US" w:bidi="ar-SA"/>
      </w:rPr>
    </w:lvl>
    <w:lvl w:ilvl="7" w:tentative="0">
      <w:start w:val="0"/>
      <w:numFmt w:val="bullet"/>
      <w:lvlText w:val="•"/>
      <w:lvlJc w:val="left"/>
      <w:pPr>
        <w:ind w:left="7186" w:hanging="440"/>
      </w:pPr>
      <w:rPr>
        <w:rFonts w:hint="default"/>
        <w:lang w:val="vi" w:eastAsia="en-US" w:bidi="ar-SA"/>
      </w:rPr>
    </w:lvl>
    <w:lvl w:ilvl="8" w:tentative="0">
      <w:start w:val="0"/>
      <w:numFmt w:val="bullet"/>
      <w:lvlText w:val="•"/>
      <w:lvlJc w:val="left"/>
      <w:pPr>
        <w:ind w:left="8231" w:hanging="440"/>
      </w:pPr>
      <w:rPr>
        <w:rFonts w:hint="default"/>
        <w:lang w:val="vi" w:eastAsia="en-US" w:bidi="ar-SA"/>
      </w:rPr>
    </w:lvl>
  </w:abstractNum>
  <w:abstractNum w:abstractNumId="187">
    <w:nsid w:val="9C11E984"/>
    <w:multiLevelType w:val="multilevel"/>
    <w:tmpl w:val="9C11E984"/>
    <w:lvl w:ilvl="0" w:tentative="0">
      <w:start w:val="1"/>
      <w:numFmt w:val="upperLetter"/>
      <w:lvlText w:val="%1."/>
      <w:lvlJc w:val="left"/>
      <w:pPr>
        <w:ind w:left="829" w:hanging="504"/>
        <w:jc w:val="right"/>
      </w:pPr>
      <w:rPr>
        <w:rFonts w:hint="default"/>
        <w:spacing w:val="-2"/>
        <w:w w:val="100"/>
        <w:lang w:val="vi" w:eastAsia="en-US" w:bidi="ar-SA"/>
      </w:rPr>
    </w:lvl>
    <w:lvl w:ilvl="1" w:tentative="0">
      <w:start w:val="0"/>
      <w:numFmt w:val="bullet"/>
      <w:lvlText w:val="•"/>
      <w:lvlJc w:val="left"/>
      <w:pPr>
        <w:ind w:left="1194" w:hanging="504"/>
      </w:pPr>
      <w:rPr>
        <w:rFonts w:hint="default"/>
        <w:lang w:val="vi" w:eastAsia="en-US" w:bidi="ar-SA"/>
      </w:rPr>
    </w:lvl>
    <w:lvl w:ilvl="2" w:tentative="0">
      <w:start w:val="0"/>
      <w:numFmt w:val="bullet"/>
      <w:lvlText w:val="•"/>
      <w:lvlJc w:val="left"/>
      <w:pPr>
        <w:ind w:left="1568" w:hanging="504"/>
      </w:pPr>
      <w:rPr>
        <w:rFonts w:hint="default"/>
        <w:lang w:val="vi" w:eastAsia="en-US" w:bidi="ar-SA"/>
      </w:rPr>
    </w:lvl>
    <w:lvl w:ilvl="3" w:tentative="0">
      <w:start w:val="0"/>
      <w:numFmt w:val="bullet"/>
      <w:lvlText w:val="•"/>
      <w:lvlJc w:val="left"/>
      <w:pPr>
        <w:ind w:left="1942" w:hanging="504"/>
      </w:pPr>
      <w:rPr>
        <w:rFonts w:hint="default"/>
        <w:lang w:val="vi" w:eastAsia="en-US" w:bidi="ar-SA"/>
      </w:rPr>
    </w:lvl>
    <w:lvl w:ilvl="4" w:tentative="0">
      <w:start w:val="0"/>
      <w:numFmt w:val="bullet"/>
      <w:lvlText w:val="•"/>
      <w:lvlJc w:val="left"/>
      <w:pPr>
        <w:ind w:left="2316" w:hanging="504"/>
      </w:pPr>
      <w:rPr>
        <w:rFonts w:hint="default"/>
        <w:lang w:val="vi" w:eastAsia="en-US" w:bidi="ar-SA"/>
      </w:rPr>
    </w:lvl>
    <w:lvl w:ilvl="5" w:tentative="0">
      <w:start w:val="0"/>
      <w:numFmt w:val="bullet"/>
      <w:lvlText w:val="•"/>
      <w:lvlJc w:val="left"/>
      <w:pPr>
        <w:ind w:left="2691" w:hanging="504"/>
      </w:pPr>
      <w:rPr>
        <w:rFonts w:hint="default"/>
        <w:lang w:val="vi" w:eastAsia="en-US" w:bidi="ar-SA"/>
      </w:rPr>
    </w:lvl>
    <w:lvl w:ilvl="6" w:tentative="0">
      <w:start w:val="0"/>
      <w:numFmt w:val="bullet"/>
      <w:lvlText w:val="•"/>
      <w:lvlJc w:val="left"/>
      <w:pPr>
        <w:ind w:left="3065" w:hanging="504"/>
      </w:pPr>
      <w:rPr>
        <w:rFonts w:hint="default"/>
        <w:lang w:val="vi" w:eastAsia="en-US" w:bidi="ar-SA"/>
      </w:rPr>
    </w:lvl>
    <w:lvl w:ilvl="7" w:tentative="0">
      <w:start w:val="0"/>
      <w:numFmt w:val="bullet"/>
      <w:lvlText w:val="•"/>
      <w:lvlJc w:val="left"/>
      <w:pPr>
        <w:ind w:left="3439" w:hanging="504"/>
      </w:pPr>
      <w:rPr>
        <w:rFonts w:hint="default"/>
        <w:lang w:val="vi" w:eastAsia="en-US" w:bidi="ar-SA"/>
      </w:rPr>
    </w:lvl>
    <w:lvl w:ilvl="8" w:tentative="0">
      <w:start w:val="0"/>
      <w:numFmt w:val="bullet"/>
      <w:lvlText w:val="•"/>
      <w:lvlJc w:val="left"/>
      <w:pPr>
        <w:ind w:left="3813" w:hanging="504"/>
      </w:pPr>
      <w:rPr>
        <w:rFonts w:hint="default"/>
        <w:lang w:val="vi" w:eastAsia="en-US" w:bidi="ar-SA"/>
      </w:rPr>
    </w:lvl>
  </w:abstractNum>
  <w:abstractNum w:abstractNumId="188">
    <w:nsid w:val="9C14A7F2"/>
    <w:multiLevelType w:val="multilevel"/>
    <w:tmpl w:val="9C14A7F2"/>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189">
    <w:nsid w:val="9C2F1BD9"/>
    <w:multiLevelType w:val="multilevel"/>
    <w:tmpl w:val="9C2F1BD9"/>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190">
    <w:nsid w:val="9C7198AA"/>
    <w:multiLevelType w:val="multilevel"/>
    <w:tmpl w:val="9C7198AA"/>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191">
    <w:nsid w:val="9C77B7D1"/>
    <w:multiLevelType w:val="multilevel"/>
    <w:tmpl w:val="9C77B7D1"/>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92">
    <w:nsid w:val="9C8AC8EF"/>
    <w:multiLevelType w:val="multilevel"/>
    <w:tmpl w:val="9C8AC8EF"/>
    <w:lvl w:ilvl="0" w:tentative="0">
      <w:start w:val="1"/>
      <w:numFmt w:val="upperLetter"/>
      <w:lvlText w:val="%1."/>
      <w:lvlJc w:val="left"/>
      <w:pPr>
        <w:ind w:left="1015" w:hanging="341"/>
        <w:jc w:val="left"/>
      </w:pPr>
      <w:rPr>
        <w:rFonts w:hint="default"/>
        <w:spacing w:val="-2"/>
        <w:w w:val="100"/>
        <w:lang w:val="vi" w:eastAsia="en-US" w:bidi="ar-SA"/>
      </w:rPr>
    </w:lvl>
    <w:lvl w:ilvl="1" w:tentative="0">
      <w:start w:val="0"/>
      <w:numFmt w:val="bullet"/>
      <w:lvlText w:val="•"/>
      <w:lvlJc w:val="left"/>
      <w:pPr>
        <w:ind w:left="1658" w:hanging="341"/>
      </w:pPr>
      <w:rPr>
        <w:rFonts w:hint="default"/>
        <w:lang w:val="vi" w:eastAsia="en-US" w:bidi="ar-SA"/>
      </w:rPr>
    </w:lvl>
    <w:lvl w:ilvl="2" w:tentative="0">
      <w:start w:val="0"/>
      <w:numFmt w:val="bullet"/>
      <w:lvlText w:val="•"/>
      <w:lvlJc w:val="left"/>
      <w:pPr>
        <w:ind w:left="2296" w:hanging="341"/>
      </w:pPr>
      <w:rPr>
        <w:rFonts w:hint="default"/>
        <w:lang w:val="vi" w:eastAsia="en-US" w:bidi="ar-SA"/>
      </w:rPr>
    </w:lvl>
    <w:lvl w:ilvl="3" w:tentative="0">
      <w:start w:val="0"/>
      <w:numFmt w:val="bullet"/>
      <w:lvlText w:val="•"/>
      <w:lvlJc w:val="left"/>
      <w:pPr>
        <w:ind w:left="2934" w:hanging="341"/>
      </w:pPr>
      <w:rPr>
        <w:rFonts w:hint="default"/>
        <w:lang w:val="vi" w:eastAsia="en-US" w:bidi="ar-SA"/>
      </w:rPr>
    </w:lvl>
    <w:lvl w:ilvl="4" w:tentative="0">
      <w:start w:val="0"/>
      <w:numFmt w:val="bullet"/>
      <w:lvlText w:val="•"/>
      <w:lvlJc w:val="left"/>
      <w:pPr>
        <w:ind w:left="3573" w:hanging="341"/>
      </w:pPr>
      <w:rPr>
        <w:rFonts w:hint="default"/>
        <w:lang w:val="vi" w:eastAsia="en-US" w:bidi="ar-SA"/>
      </w:rPr>
    </w:lvl>
    <w:lvl w:ilvl="5" w:tentative="0">
      <w:start w:val="0"/>
      <w:numFmt w:val="bullet"/>
      <w:lvlText w:val="•"/>
      <w:lvlJc w:val="left"/>
      <w:pPr>
        <w:ind w:left="4211" w:hanging="341"/>
      </w:pPr>
      <w:rPr>
        <w:rFonts w:hint="default"/>
        <w:lang w:val="vi" w:eastAsia="en-US" w:bidi="ar-SA"/>
      </w:rPr>
    </w:lvl>
    <w:lvl w:ilvl="6" w:tentative="0">
      <w:start w:val="0"/>
      <w:numFmt w:val="bullet"/>
      <w:lvlText w:val="•"/>
      <w:lvlJc w:val="left"/>
      <w:pPr>
        <w:ind w:left="4849" w:hanging="341"/>
      </w:pPr>
      <w:rPr>
        <w:rFonts w:hint="default"/>
        <w:lang w:val="vi" w:eastAsia="en-US" w:bidi="ar-SA"/>
      </w:rPr>
    </w:lvl>
    <w:lvl w:ilvl="7" w:tentative="0">
      <w:start w:val="0"/>
      <w:numFmt w:val="bullet"/>
      <w:lvlText w:val="•"/>
      <w:lvlJc w:val="left"/>
      <w:pPr>
        <w:ind w:left="5488" w:hanging="341"/>
      </w:pPr>
      <w:rPr>
        <w:rFonts w:hint="default"/>
        <w:lang w:val="vi" w:eastAsia="en-US" w:bidi="ar-SA"/>
      </w:rPr>
    </w:lvl>
    <w:lvl w:ilvl="8" w:tentative="0">
      <w:start w:val="0"/>
      <w:numFmt w:val="bullet"/>
      <w:lvlText w:val="•"/>
      <w:lvlJc w:val="left"/>
      <w:pPr>
        <w:ind w:left="6126" w:hanging="341"/>
      </w:pPr>
      <w:rPr>
        <w:rFonts w:hint="default"/>
        <w:lang w:val="vi" w:eastAsia="en-US" w:bidi="ar-SA"/>
      </w:rPr>
    </w:lvl>
  </w:abstractNum>
  <w:abstractNum w:abstractNumId="193">
    <w:nsid w:val="9C919DE1"/>
    <w:multiLevelType w:val="multilevel"/>
    <w:tmpl w:val="9C919DE1"/>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94">
    <w:nsid w:val="9CD0C84A"/>
    <w:multiLevelType w:val="multilevel"/>
    <w:tmpl w:val="9CD0C84A"/>
    <w:lvl w:ilvl="0" w:tentative="0">
      <w:start w:val="1"/>
      <w:numFmt w:val="upperLetter"/>
      <w:lvlText w:val="%1."/>
      <w:lvlJc w:val="left"/>
      <w:pPr>
        <w:ind w:left="45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95">
    <w:nsid w:val="9CD3ADC2"/>
    <w:multiLevelType w:val="multilevel"/>
    <w:tmpl w:val="9CD3ADC2"/>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96">
    <w:nsid w:val="9CDD5371"/>
    <w:multiLevelType w:val="multilevel"/>
    <w:tmpl w:val="9CDD5371"/>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97">
    <w:nsid w:val="9D36168F"/>
    <w:multiLevelType w:val="multilevel"/>
    <w:tmpl w:val="9D36168F"/>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98">
    <w:nsid w:val="9D39AF5E"/>
    <w:multiLevelType w:val="multilevel"/>
    <w:tmpl w:val="9D39AF5E"/>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99">
    <w:nsid w:val="9D4C15E6"/>
    <w:multiLevelType w:val="multilevel"/>
    <w:tmpl w:val="9D4C15E6"/>
    <w:lvl w:ilvl="0" w:tentative="0">
      <w:start w:val="1"/>
      <w:numFmt w:val="lowerLetter"/>
      <w:lvlText w:val="%1)"/>
      <w:lvlJc w:val="left"/>
      <w:pPr>
        <w:ind w:left="825"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16" w:hanging="360"/>
      </w:pPr>
      <w:rPr>
        <w:rFonts w:hint="default"/>
        <w:lang w:val="vi" w:eastAsia="en-US" w:bidi="ar-SA"/>
      </w:rPr>
    </w:lvl>
    <w:lvl w:ilvl="2" w:tentative="0">
      <w:start w:val="0"/>
      <w:numFmt w:val="bullet"/>
      <w:lvlText w:val="•"/>
      <w:lvlJc w:val="left"/>
      <w:pPr>
        <w:ind w:left="2213" w:hanging="360"/>
      </w:pPr>
      <w:rPr>
        <w:rFonts w:hint="default"/>
        <w:lang w:val="vi" w:eastAsia="en-US" w:bidi="ar-SA"/>
      </w:rPr>
    </w:lvl>
    <w:lvl w:ilvl="3" w:tentative="0">
      <w:start w:val="0"/>
      <w:numFmt w:val="bullet"/>
      <w:lvlText w:val="•"/>
      <w:lvlJc w:val="left"/>
      <w:pPr>
        <w:ind w:left="2910" w:hanging="360"/>
      </w:pPr>
      <w:rPr>
        <w:rFonts w:hint="default"/>
        <w:lang w:val="vi" w:eastAsia="en-US" w:bidi="ar-SA"/>
      </w:rPr>
    </w:lvl>
    <w:lvl w:ilvl="4" w:tentative="0">
      <w:start w:val="0"/>
      <w:numFmt w:val="bullet"/>
      <w:lvlText w:val="•"/>
      <w:lvlJc w:val="left"/>
      <w:pPr>
        <w:ind w:left="3606" w:hanging="360"/>
      </w:pPr>
      <w:rPr>
        <w:rFonts w:hint="default"/>
        <w:lang w:val="vi" w:eastAsia="en-US" w:bidi="ar-SA"/>
      </w:rPr>
    </w:lvl>
    <w:lvl w:ilvl="5" w:tentative="0">
      <w:start w:val="0"/>
      <w:numFmt w:val="bullet"/>
      <w:lvlText w:val="•"/>
      <w:lvlJc w:val="left"/>
      <w:pPr>
        <w:ind w:left="4303" w:hanging="360"/>
      </w:pPr>
      <w:rPr>
        <w:rFonts w:hint="default"/>
        <w:lang w:val="vi" w:eastAsia="en-US" w:bidi="ar-SA"/>
      </w:rPr>
    </w:lvl>
    <w:lvl w:ilvl="6" w:tentative="0">
      <w:start w:val="0"/>
      <w:numFmt w:val="bullet"/>
      <w:lvlText w:val="•"/>
      <w:lvlJc w:val="left"/>
      <w:pPr>
        <w:ind w:left="5000" w:hanging="360"/>
      </w:pPr>
      <w:rPr>
        <w:rFonts w:hint="default"/>
        <w:lang w:val="vi" w:eastAsia="en-US" w:bidi="ar-SA"/>
      </w:rPr>
    </w:lvl>
    <w:lvl w:ilvl="7" w:tentative="0">
      <w:start w:val="0"/>
      <w:numFmt w:val="bullet"/>
      <w:lvlText w:val="•"/>
      <w:lvlJc w:val="left"/>
      <w:pPr>
        <w:ind w:left="5696" w:hanging="360"/>
      </w:pPr>
      <w:rPr>
        <w:rFonts w:hint="default"/>
        <w:lang w:val="vi" w:eastAsia="en-US" w:bidi="ar-SA"/>
      </w:rPr>
    </w:lvl>
    <w:lvl w:ilvl="8" w:tentative="0">
      <w:start w:val="0"/>
      <w:numFmt w:val="bullet"/>
      <w:lvlText w:val="•"/>
      <w:lvlJc w:val="left"/>
      <w:pPr>
        <w:ind w:left="6393" w:hanging="360"/>
      </w:pPr>
      <w:rPr>
        <w:rFonts w:hint="default"/>
        <w:lang w:val="vi" w:eastAsia="en-US" w:bidi="ar-SA"/>
      </w:rPr>
    </w:lvl>
  </w:abstractNum>
  <w:abstractNum w:abstractNumId="200">
    <w:nsid w:val="9D504922"/>
    <w:multiLevelType w:val="multilevel"/>
    <w:tmpl w:val="9D504922"/>
    <w:lvl w:ilvl="0" w:tentative="0">
      <w:start w:val="1"/>
      <w:numFmt w:val="upperLetter"/>
      <w:lvlText w:val="%1."/>
      <w:lvlJc w:val="left"/>
      <w:pPr>
        <w:ind w:left="1459" w:hanging="273"/>
        <w:jc w:val="left"/>
      </w:pPr>
      <w:rPr>
        <w:rFonts w:hint="default"/>
        <w:spacing w:val="-2"/>
        <w:w w:val="100"/>
        <w:lang w:val="vi" w:eastAsia="en-US" w:bidi="ar-SA"/>
      </w:rPr>
    </w:lvl>
    <w:lvl w:ilvl="1" w:tentative="0">
      <w:start w:val="0"/>
      <w:numFmt w:val="bullet"/>
      <w:lvlText w:val="•"/>
      <w:lvlJc w:val="left"/>
      <w:pPr>
        <w:ind w:left="1885" w:hanging="273"/>
      </w:pPr>
      <w:rPr>
        <w:rFonts w:hint="default"/>
        <w:lang w:val="vi" w:eastAsia="en-US" w:bidi="ar-SA"/>
      </w:rPr>
    </w:lvl>
    <w:lvl w:ilvl="2" w:tentative="0">
      <w:start w:val="0"/>
      <w:numFmt w:val="bullet"/>
      <w:lvlText w:val="•"/>
      <w:lvlJc w:val="left"/>
      <w:pPr>
        <w:ind w:left="2311" w:hanging="273"/>
      </w:pPr>
      <w:rPr>
        <w:rFonts w:hint="default"/>
        <w:lang w:val="vi" w:eastAsia="en-US" w:bidi="ar-SA"/>
      </w:rPr>
    </w:lvl>
    <w:lvl w:ilvl="3" w:tentative="0">
      <w:start w:val="0"/>
      <w:numFmt w:val="bullet"/>
      <w:lvlText w:val="•"/>
      <w:lvlJc w:val="left"/>
      <w:pPr>
        <w:ind w:left="2737" w:hanging="273"/>
      </w:pPr>
      <w:rPr>
        <w:rFonts w:hint="default"/>
        <w:lang w:val="vi" w:eastAsia="en-US" w:bidi="ar-SA"/>
      </w:rPr>
    </w:lvl>
    <w:lvl w:ilvl="4" w:tentative="0">
      <w:start w:val="0"/>
      <w:numFmt w:val="bullet"/>
      <w:lvlText w:val="•"/>
      <w:lvlJc w:val="left"/>
      <w:pPr>
        <w:ind w:left="3162" w:hanging="273"/>
      </w:pPr>
      <w:rPr>
        <w:rFonts w:hint="default"/>
        <w:lang w:val="vi" w:eastAsia="en-US" w:bidi="ar-SA"/>
      </w:rPr>
    </w:lvl>
    <w:lvl w:ilvl="5" w:tentative="0">
      <w:start w:val="0"/>
      <w:numFmt w:val="bullet"/>
      <w:lvlText w:val="•"/>
      <w:lvlJc w:val="left"/>
      <w:pPr>
        <w:ind w:left="3588" w:hanging="273"/>
      </w:pPr>
      <w:rPr>
        <w:rFonts w:hint="default"/>
        <w:lang w:val="vi" w:eastAsia="en-US" w:bidi="ar-SA"/>
      </w:rPr>
    </w:lvl>
    <w:lvl w:ilvl="6" w:tentative="0">
      <w:start w:val="0"/>
      <w:numFmt w:val="bullet"/>
      <w:lvlText w:val="•"/>
      <w:lvlJc w:val="left"/>
      <w:pPr>
        <w:ind w:left="4014" w:hanging="273"/>
      </w:pPr>
      <w:rPr>
        <w:rFonts w:hint="default"/>
        <w:lang w:val="vi" w:eastAsia="en-US" w:bidi="ar-SA"/>
      </w:rPr>
    </w:lvl>
    <w:lvl w:ilvl="7" w:tentative="0">
      <w:start w:val="0"/>
      <w:numFmt w:val="bullet"/>
      <w:lvlText w:val="•"/>
      <w:lvlJc w:val="left"/>
      <w:pPr>
        <w:ind w:left="4439" w:hanging="273"/>
      </w:pPr>
      <w:rPr>
        <w:rFonts w:hint="default"/>
        <w:lang w:val="vi" w:eastAsia="en-US" w:bidi="ar-SA"/>
      </w:rPr>
    </w:lvl>
    <w:lvl w:ilvl="8" w:tentative="0">
      <w:start w:val="0"/>
      <w:numFmt w:val="bullet"/>
      <w:lvlText w:val="•"/>
      <w:lvlJc w:val="left"/>
      <w:pPr>
        <w:ind w:left="4865" w:hanging="273"/>
      </w:pPr>
      <w:rPr>
        <w:rFonts w:hint="default"/>
        <w:lang w:val="vi" w:eastAsia="en-US" w:bidi="ar-SA"/>
      </w:rPr>
    </w:lvl>
  </w:abstractNum>
  <w:abstractNum w:abstractNumId="201">
    <w:nsid w:val="9D5D7490"/>
    <w:multiLevelType w:val="multilevel"/>
    <w:tmpl w:val="9D5D7490"/>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202">
    <w:nsid w:val="9D6B79A2"/>
    <w:multiLevelType w:val="multilevel"/>
    <w:tmpl w:val="9D6B79A2"/>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26" w:hanging="360"/>
      </w:pPr>
      <w:rPr>
        <w:rFonts w:hint="default"/>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203">
    <w:nsid w:val="9D7EB8E6"/>
    <w:multiLevelType w:val="multilevel"/>
    <w:tmpl w:val="9D7EB8E6"/>
    <w:lvl w:ilvl="0" w:tentative="0">
      <w:start w:val="2"/>
      <w:numFmt w:val="upperLetter"/>
      <w:lvlText w:val="%1."/>
      <w:lvlJc w:val="left"/>
      <w:pPr>
        <w:ind w:left="1203" w:hanging="375"/>
        <w:jc w:val="left"/>
      </w:pPr>
      <w:rPr>
        <w:rFonts w:hint="default"/>
        <w:w w:val="100"/>
        <w:lang w:val="vi" w:eastAsia="en-US" w:bidi="ar-SA"/>
      </w:rPr>
    </w:lvl>
    <w:lvl w:ilvl="1" w:tentative="0">
      <w:start w:val="0"/>
      <w:numFmt w:val="bullet"/>
      <w:lvlText w:val="•"/>
      <w:lvlJc w:val="left"/>
      <w:pPr>
        <w:ind w:left="1536" w:hanging="375"/>
      </w:pPr>
      <w:rPr>
        <w:rFonts w:hint="default"/>
        <w:lang w:val="vi" w:eastAsia="en-US" w:bidi="ar-SA"/>
      </w:rPr>
    </w:lvl>
    <w:lvl w:ilvl="2" w:tentative="0">
      <w:start w:val="0"/>
      <w:numFmt w:val="bullet"/>
      <w:lvlText w:val="•"/>
      <w:lvlJc w:val="left"/>
      <w:pPr>
        <w:ind w:left="1873" w:hanging="375"/>
      </w:pPr>
      <w:rPr>
        <w:rFonts w:hint="default"/>
        <w:lang w:val="vi" w:eastAsia="en-US" w:bidi="ar-SA"/>
      </w:rPr>
    </w:lvl>
    <w:lvl w:ilvl="3" w:tentative="0">
      <w:start w:val="0"/>
      <w:numFmt w:val="bullet"/>
      <w:lvlText w:val="•"/>
      <w:lvlJc w:val="left"/>
      <w:pPr>
        <w:ind w:left="2209" w:hanging="375"/>
      </w:pPr>
      <w:rPr>
        <w:rFonts w:hint="default"/>
        <w:lang w:val="vi" w:eastAsia="en-US" w:bidi="ar-SA"/>
      </w:rPr>
    </w:lvl>
    <w:lvl w:ilvl="4" w:tentative="0">
      <w:start w:val="0"/>
      <w:numFmt w:val="bullet"/>
      <w:lvlText w:val="•"/>
      <w:lvlJc w:val="left"/>
      <w:pPr>
        <w:ind w:left="2546" w:hanging="375"/>
      </w:pPr>
      <w:rPr>
        <w:rFonts w:hint="default"/>
        <w:lang w:val="vi" w:eastAsia="en-US" w:bidi="ar-SA"/>
      </w:rPr>
    </w:lvl>
    <w:lvl w:ilvl="5" w:tentative="0">
      <w:start w:val="0"/>
      <w:numFmt w:val="bullet"/>
      <w:lvlText w:val="•"/>
      <w:lvlJc w:val="left"/>
      <w:pPr>
        <w:ind w:left="2882" w:hanging="375"/>
      </w:pPr>
      <w:rPr>
        <w:rFonts w:hint="default"/>
        <w:lang w:val="vi" w:eastAsia="en-US" w:bidi="ar-SA"/>
      </w:rPr>
    </w:lvl>
    <w:lvl w:ilvl="6" w:tentative="0">
      <w:start w:val="0"/>
      <w:numFmt w:val="bullet"/>
      <w:lvlText w:val="•"/>
      <w:lvlJc w:val="left"/>
      <w:pPr>
        <w:ind w:left="3219" w:hanging="375"/>
      </w:pPr>
      <w:rPr>
        <w:rFonts w:hint="default"/>
        <w:lang w:val="vi" w:eastAsia="en-US" w:bidi="ar-SA"/>
      </w:rPr>
    </w:lvl>
    <w:lvl w:ilvl="7" w:tentative="0">
      <w:start w:val="0"/>
      <w:numFmt w:val="bullet"/>
      <w:lvlText w:val="•"/>
      <w:lvlJc w:val="left"/>
      <w:pPr>
        <w:ind w:left="3555" w:hanging="375"/>
      </w:pPr>
      <w:rPr>
        <w:rFonts w:hint="default"/>
        <w:lang w:val="vi" w:eastAsia="en-US" w:bidi="ar-SA"/>
      </w:rPr>
    </w:lvl>
    <w:lvl w:ilvl="8" w:tentative="0">
      <w:start w:val="0"/>
      <w:numFmt w:val="bullet"/>
      <w:lvlText w:val="•"/>
      <w:lvlJc w:val="left"/>
      <w:pPr>
        <w:ind w:left="3892" w:hanging="375"/>
      </w:pPr>
      <w:rPr>
        <w:rFonts w:hint="default"/>
        <w:lang w:val="vi" w:eastAsia="en-US" w:bidi="ar-SA"/>
      </w:rPr>
    </w:lvl>
  </w:abstractNum>
  <w:abstractNum w:abstractNumId="204">
    <w:nsid w:val="9D9F4F4D"/>
    <w:multiLevelType w:val="multilevel"/>
    <w:tmpl w:val="9D9F4F4D"/>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205">
    <w:nsid w:val="9DAF8378"/>
    <w:multiLevelType w:val="multilevel"/>
    <w:tmpl w:val="9DAF8378"/>
    <w:lvl w:ilvl="0" w:tentative="0">
      <w:start w:val="4"/>
      <w:numFmt w:val="decimal"/>
      <w:lvlText w:val="%1."/>
      <w:lvlJc w:val="left"/>
      <w:pPr>
        <w:ind w:left="1053"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413"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832" w:hanging="360"/>
      </w:pPr>
      <w:rPr>
        <w:rFonts w:hint="default"/>
        <w:lang w:val="vi" w:eastAsia="en-US" w:bidi="ar-SA"/>
      </w:rPr>
    </w:lvl>
    <w:lvl w:ilvl="3" w:tentative="0">
      <w:start w:val="0"/>
      <w:numFmt w:val="bullet"/>
      <w:lvlText w:val="•"/>
      <w:lvlJc w:val="left"/>
      <w:pPr>
        <w:ind w:left="2244" w:hanging="360"/>
      </w:pPr>
      <w:rPr>
        <w:rFonts w:hint="default"/>
        <w:lang w:val="vi" w:eastAsia="en-US" w:bidi="ar-SA"/>
      </w:rPr>
    </w:lvl>
    <w:lvl w:ilvl="4" w:tentative="0">
      <w:start w:val="0"/>
      <w:numFmt w:val="bullet"/>
      <w:lvlText w:val="•"/>
      <w:lvlJc w:val="left"/>
      <w:pPr>
        <w:ind w:left="2657" w:hanging="360"/>
      </w:pPr>
      <w:rPr>
        <w:rFonts w:hint="default"/>
        <w:lang w:val="vi" w:eastAsia="en-US" w:bidi="ar-SA"/>
      </w:rPr>
    </w:lvl>
    <w:lvl w:ilvl="5" w:tentative="0">
      <w:start w:val="0"/>
      <w:numFmt w:val="bullet"/>
      <w:lvlText w:val="•"/>
      <w:lvlJc w:val="left"/>
      <w:pPr>
        <w:ind w:left="3069" w:hanging="360"/>
      </w:pPr>
      <w:rPr>
        <w:rFonts w:hint="default"/>
        <w:lang w:val="vi" w:eastAsia="en-US" w:bidi="ar-SA"/>
      </w:rPr>
    </w:lvl>
    <w:lvl w:ilvl="6" w:tentative="0">
      <w:start w:val="0"/>
      <w:numFmt w:val="bullet"/>
      <w:lvlText w:val="•"/>
      <w:lvlJc w:val="left"/>
      <w:pPr>
        <w:ind w:left="3482" w:hanging="360"/>
      </w:pPr>
      <w:rPr>
        <w:rFonts w:hint="default"/>
        <w:lang w:val="vi" w:eastAsia="en-US" w:bidi="ar-SA"/>
      </w:rPr>
    </w:lvl>
    <w:lvl w:ilvl="7" w:tentative="0">
      <w:start w:val="0"/>
      <w:numFmt w:val="bullet"/>
      <w:lvlText w:val="•"/>
      <w:lvlJc w:val="left"/>
      <w:pPr>
        <w:ind w:left="3894" w:hanging="360"/>
      </w:pPr>
      <w:rPr>
        <w:rFonts w:hint="default"/>
        <w:lang w:val="vi" w:eastAsia="en-US" w:bidi="ar-SA"/>
      </w:rPr>
    </w:lvl>
    <w:lvl w:ilvl="8" w:tentative="0">
      <w:start w:val="0"/>
      <w:numFmt w:val="bullet"/>
      <w:lvlText w:val="•"/>
      <w:lvlJc w:val="left"/>
      <w:pPr>
        <w:ind w:left="4307" w:hanging="360"/>
      </w:pPr>
      <w:rPr>
        <w:rFonts w:hint="default"/>
        <w:lang w:val="vi" w:eastAsia="en-US" w:bidi="ar-SA"/>
      </w:rPr>
    </w:lvl>
  </w:abstractNum>
  <w:abstractNum w:abstractNumId="206">
    <w:nsid w:val="9DBBCAF3"/>
    <w:multiLevelType w:val="multilevel"/>
    <w:tmpl w:val="9DBBCAF3"/>
    <w:lvl w:ilvl="0" w:tentative="0">
      <w:start w:val="1"/>
      <w:numFmt w:val="upperLetter"/>
      <w:lvlText w:val="%1."/>
      <w:lvlJc w:val="left"/>
      <w:pPr>
        <w:ind w:left="111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28" w:hanging="341"/>
      </w:pPr>
      <w:rPr>
        <w:rFonts w:hint="default"/>
        <w:lang w:val="vi" w:eastAsia="en-US" w:bidi="ar-SA"/>
      </w:rPr>
    </w:lvl>
    <w:lvl w:ilvl="2" w:tentative="0">
      <w:start w:val="0"/>
      <w:numFmt w:val="bullet"/>
      <w:lvlText w:val="•"/>
      <w:lvlJc w:val="left"/>
      <w:pPr>
        <w:ind w:left="1937" w:hanging="341"/>
      </w:pPr>
      <w:rPr>
        <w:rFonts w:hint="default"/>
        <w:lang w:val="vi" w:eastAsia="en-US" w:bidi="ar-SA"/>
      </w:rPr>
    </w:lvl>
    <w:lvl w:ilvl="3" w:tentative="0">
      <w:start w:val="0"/>
      <w:numFmt w:val="bullet"/>
      <w:lvlText w:val="•"/>
      <w:lvlJc w:val="left"/>
      <w:pPr>
        <w:ind w:left="2346" w:hanging="341"/>
      </w:pPr>
      <w:rPr>
        <w:rFonts w:hint="default"/>
        <w:lang w:val="vi" w:eastAsia="en-US" w:bidi="ar-SA"/>
      </w:rPr>
    </w:lvl>
    <w:lvl w:ilvl="4" w:tentative="0">
      <w:start w:val="0"/>
      <w:numFmt w:val="bullet"/>
      <w:lvlText w:val="•"/>
      <w:lvlJc w:val="left"/>
      <w:pPr>
        <w:ind w:left="2755" w:hanging="341"/>
      </w:pPr>
      <w:rPr>
        <w:rFonts w:hint="default"/>
        <w:lang w:val="vi" w:eastAsia="en-US" w:bidi="ar-SA"/>
      </w:rPr>
    </w:lvl>
    <w:lvl w:ilvl="5" w:tentative="0">
      <w:start w:val="0"/>
      <w:numFmt w:val="bullet"/>
      <w:lvlText w:val="•"/>
      <w:lvlJc w:val="left"/>
      <w:pPr>
        <w:ind w:left="3164" w:hanging="341"/>
      </w:pPr>
      <w:rPr>
        <w:rFonts w:hint="default"/>
        <w:lang w:val="vi" w:eastAsia="en-US" w:bidi="ar-SA"/>
      </w:rPr>
    </w:lvl>
    <w:lvl w:ilvl="6" w:tentative="0">
      <w:start w:val="0"/>
      <w:numFmt w:val="bullet"/>
      <w:lvlText w:val="•"/>
      <w:lvlJc w:val="left"/>
      <w:pPr>
        <w:ind w:left="3573" w:hanging="341"/>
      </w:pPr>
      <w:rPr>
        <w:rFonts w:hint="default"/>
        <w:lang w:val="vi" w:eastAsia="en-US" w:bidi="ar-SA"/>
      </w:rPr>
    </w:lvl>
    <w:lvl w:ilvl="7" w:tentative="0">
      <w:start w:val="0"/>
      <w:numFmt w:val="bullet"/>
      <w:lvlText w:val="•"/>
      <w:lvlJc w:val="left"/>
      <w:pPr>
        <w:ind w:left="3981" w:hanging="341"/>
      </w:pPr>
      <w:rPr>
        <w:rFonts w:hint="default"/>
        <w:lang w:val="vi" w:eastAsia="en-US" w:bidi="ar-SA"/>
      </w:rPr>
    </w:lvl>
    <w:lvl w:ilvl="8" w:tentative="0">
      <w:start w:val="0"/>
      <w:numFmt w:val="bullet"/>
      <w:lvlText w:val="•"/>
      <w:lvlJc w:val="left"/>
      <w:pPr>
        <w:ind w:left="4390" w:hanging="341"/>
      </w:pPr>
      <w:rPr>
        <w:rFonts w:hint="default"/>
        <w:lang w:val="vi" w:eastAsia="en-US" w:bidi="ar-SA"/>
      </w:rPr>
    </w:lvl>
  </w:abstractNum>
  <w:abstractNum w:abstractNumId="207">
    <w:nsid w:val="9DC21951"/>
    <w:multiLevelType w:val="multilevel"/>
    <w:tmpl w:val="9DC21951"/>
    <w:lvl w:ilvl="0" w:tentative="0">
      <w:start w:val="2"/>
      <w:numFmt w:val="upperLetter"/>
      <w:lvlText w:val="%1."/>
      <w:lvlJc w:val="left"/>
      <w:pPr>
        <w:ind w:left="27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3598" w:hanging="360"/>
      </w:pPr>
      <w:rPr>
        <w:rFonts w:hint="default"/>
        <w:lang w:val="vi" w:eastAsia="en-US" w:bidi="ar-SA"/>
      </w:rPr>
    </w:lvl>
    <w:lvl w:ilvl="2" w:tentative="0">
      <w:start w:val="0"/>
      <w:numFmt w:val="bullet"/>
      <w:lvlText w:val="•"/>
      <w:lvlJc w:val="left"/>
      <w:pPr>
        <w:ind w:left="4476" w:hanging="360"/>
      </w:pPr>
      <w:rPr>
        <w:rFonts w:hint="default"/>
        <w:lang w:val="vi" w:eastAsia="en-US" w:bidi="ar-SA"/>
      </w:rPr>
    </w:lvl>
    <w:lvl w:ilvl="3" w:tentative="0">
      <w:start w:val="0"/>
      <w:numFmt w:val="bullet"/>
      <w:lvlText w:val="•"/>
      <w:lvlJc w:val="left"/>
      <w:pPr>
        <w:ind w:left="5354" w:hanging="360"/>
      </w:pPr>
      <w:rPr>
        <w:rFonts w:hint="default"/>
        <w:lang w:val="vi" w:eastAsia="en-US" w:bidi="ar-SA"/>
      </w:rPr>
    </w:lvl>
    <w:lvl w:ilvl="4" w:tentative="0">
      <w:start w:val="0"/>
      <w:numFmt w:val="bullet"/>
      <w:lvlText w:val="•"/>
      <w:lvlJc w:val="left"/>
      <w:pPr>
        <w:ind w:left="6232" w:hanging="360"/>
      </w:pPr>
      <w:rPr>
        <w:rFonts w:hint="default"/>
        <w:lang w:val="vi" w:eastAsia="en-US" w:bidi="ar-SA"/>
      </w:rPr>
    </w:lvl>
    <w:lvl w:ilvl="5" w:tentative="0">
      <w:start w:val="0"/>
      <w:numFmt w:val="bullet"/>
      <w:lvlText w:val="•"/>
      <w:lvlJc w:val="left"/>
      <w:pPr>
        <w:ind w:left="7110" w:hanging="360"/>
      </w:pPr>
      <w:rPr>
        <w:rFonts w:hint="default"/>
        <w:lang w:val="vi" w:eastAsia="en-US" w:bidi="ar-SA"/>
      </w:rPr>
    </w:lvl>
    <w:lvl w:ilvl="6" w:tentative="0">
      <w:start w:val="0"/>
      <w:numFmt w:val="bullet"/>
      <w:lvlText w:val="•"/>
      <w:lvlJc w:val="left"/>
      <w:pPr>
        <w:ind w:left="7988" w:hanging="360"/>
      </w:pPr>
      <w:rPr>
        <w:rFonts w:hint="default"/>
        <w:lang w:val="vi" w:eastAsia="en-US" w:bidi="ar-SA"/>
      </w:rPr>
    </w:lvl>
    <w:lvl w:ilvl="7" w:tentative="0">
      <w:start w:val="0"/>
      <w:numFmt w:val="bullet"/>
      <w:lvlText w:val="•"/>
      <w:lvlJc w:val="left"/>
      <w:pPr>
        <w:ind w:left="8866" w:hanging="360"/>
      </w:pPr>
      <w:rPr>
        <w:rFonts w:hint="default"/>
        <w:lang w:val="vi" w:eastAsia="en-US" w:bidi="ar-SA"/>
      </w:rPr>
    </w:lvl>
    <w:lvl w:ilvl="8" w:tentative="0">
      <w:start w:val="0"/>
      <w:numFmt w:val="bullet"/>
      <w:lvlText w:val="•"/>
      <w:lvlJc w:val="left"/>
      <w:pPr>
        <w:ind w:left="9744" w:hanging="360"/>
      </w:pPr>
      <w:rPr>
        <w:rFonts w:hint="default"/>
        <w:lang w:val="vi" w:eastAsia="en-US" w:bidi="ar-SA"/>
      </w:rPr>
    </w:lvl>
  </w:abstractNum>
  <w:abstractNum w:abstractNumId="208">
    <w:nsid w:val="9DFC6F65"/>
    <w:multiLevelType w:val="multilevel"/>
    <w:tmpl w:val="9DFC6F65"/>
    <w:lvl w:ilvl="0" w:tentative="0">
      <w:start w:val="1"/>
      <w:numFmt w:val="upperLetter"/>
      <w:lvlText w:val="%1."/>
      <w:lvlJc w:val="left"/>
      <w:pPr>
        <w:ind w:left="381" w:hanging="273"/>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209">
    <w:nsid w:val="9E1BAE29"/>
    <w:multiLevelType w:val="multilevel"/>
    <w:tmpl w:val="9E1BAE29"/>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210">
    <w:nsid w:val="9E47BB39"/>
    <w:multiLevelType w:val="multilevel"/>
    <w:tmpl w:val="9E47BB39"/>
    <w:lvl w:ilvl="0" w:tentative="0">
      <w:start w:val="6"/>
      <w:numFmt w:val="decimal"/>
      <w:lvlText w:val="%1."/>
      <w:lvlJc w:val="left"/>
      <w:pPr>
        <w:ind w:left="705" w:hanging="281"/>
        <w:jc w:val="left"/>
      </w:pPr>
      <w:rPr>
        <w:rFonts w:hint="default" w:ascii="Times New Roman" w:hAnsi="Times New Roman" w:eastAsia="Times New Roman" w:cs="Times New Roman"/>
        <w:b/>
        <w:bCs/>
        <w:w w:val="100"/>
        <w:sz w:val="28"/>
        <w:szCs w:val="28"/>
        <w:lang w:val="vi" w:eastAsia="en-US" w:bidi="ar-SA"/>
      </w:rPr>
    </w:lvl>
    <w:lvl w:ilvl="1" w:tentative="0">
      <w:start w:val="1"/>
      <w:numFmt w:val="decimal"/>
      <w:lvlText w:val="%2."/>
      <w:lvlJc w:val="left"/>
      <w:pPr>
        <w:ind w:left="1425" w:hanging="360"/>
        <w:jc w:val="left"/>
      </w:pPr>
      <w:rPr>
        <w:rFonts w:hint="default" w:ascii="Times New Roman" w:hAnsi="Times New Roman" w:eastAsia="Times New Roman" w:cs="Times New Roman"/>
        <w:spacing w:val="0"/>
        <w:w w:val="100"/>
        <w:sz w:val="28"/>
        <w:szCs w:val="28"/>
        <w:lang w:val="vi" w:eastAsia="en-US" w:bidi="ar-SA"/>
      </w:rPr>
    </w:lvl>
    <w:lvl w:ilvl="2" w:tentative="0">
      <w:start w:val="1"/>
      <w:numFmt w:val="lowerLetter"/>
      <w:lvlText w:val="%3."/>
      <w:lvlJc w:val="left"/>
      <w:pPr>
        <w:ind w:left="2145" w:hanging="360"/>
        <w:jc w:val="left"/>
      </w:pPr>
      <w:rPr>
        <w:rFonts w:hint="default" w:ascii="Times New Roman" w:hAnsi="Times New Roman" w:eastAsia="Times New Roman" w:cs="Times New Roman"/>
        <w:w w:val="100"/>
        <w:sz w:val="28"/>
        <w:szCs w:val="28"/>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91" w:hanging="360"/>
      </w:pPr>
      <w:rPr>
        <w:rFonts w:hint="default"/>
        <w:lang w:val="vi" w:eastAsia="en-US" w:bidi="ar-SA"/>
      </w:rPr>
    </w:lvl>
    <w:lvl w:ilvl="5" w:tentative="0">
      <w:start w:val="0"/>
      <w:numFmt w:val="bullet"/>
      <w:lvlText w:val="•"/>
      <w:lvlJc w:val="left"/>
      <w:pPr>
        <w:ind w:left="3266" w:hanging="360"/>
      </w:pPr>
      <w:rPr>
        <w:rFonts w:hint="default"/>
        <w:lang w:val="vi" w:eastAsia="en-US" w:bidi="ar-SA"/>
      </w:rPr>
    </w:lvl>
    <w:lvl w:ilvl="6" w:tentative="0">
      <w:start w:val="0"/>
      <w:numFmt w:val="bullet"/>
      <w:lvlText w:val="•"/>
      <w:lvlJc w:val="left"/>
      <w:pPr>
        <w:ind w:left="3642" w:hanging="360"/>
      </w:pPr>
      <w:rPr>
        <w:rFonts w:hint="default"/>
        <w:lang w:val="vi" w:eastAsia="en-US" w:bidi="ar-SA"/>
      </w:rPr>
    </w:lvl>
    <w:lvl w:ilvl="7" w:tentative="0">
      <w:start w:val="0"/>
      <w:numFmt w:val="bullet"/>
      <w:lvlText w:val="•"/>
      <w:lvlJc w:val="left"/>
      <w:pPr>
        <w:ind w:left="4017" w:hanging="360"/>
      </w:pPr>
      <w:rPr>
        <w:rFonts w:hint="default"/>
        <w:lang w:val="vi" w:eastAsia="en-US" w:bidi="ar-SA"/>
      </w:rPr>
    </w:lvl>
    <w:lvl w:ilvl="8" w:tentative="0">
      <w:start w:val="0"/>
      <w:numFmt w:val="bullet"/>
      <w:lvlText w:val="•"/>
      <w:lvlJc w:val="left"/>
      <w:pPr>
        <w:ind w:left="4393" w:hanging="360"/>
      </w:pPr>
      <w:rPr>
        <w:rFonts w:hint="default"/>
        <w:lang w:val="vi" w:eastAsia="en-US" w:bidi="ar-SA"/>
      </w:rPr>
    </w:lvl>
  </w:abstractNum>
  <w:abstractNum w:abstractNumId="211">
    <w:nsid w:val="9E61437E"/>
    <w:multiLevelType w:val="multilevel"/>
    <w:tmpl w:val="9E61437E"/>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6" w:hanging="341"/>
      </w:pPr>
      <w:rPr>
        <w:rFonts w:hint="default"/>
        <w:lang w:val="vi" w:eastAsia="en-US" w:bidi="ar-SA"/>
      </w:rPr>
    </w:lvl>
    <w:lvl w:ilvl="2" w:tentative="0">
      <w:start w:val="0"/>
      <w:numFmt w:val="bullet"/>
      <w:lvlText w:val="•"/>
      <w:lvlJc w:val="left"/>
      <w:pPr>
        <w:ind w:left="1972" w:hanging="341"/>
      </w:pPr>
      <w:rPr>
        <w:rFonts w:hint="default"/>
        <w:lang w:val="vi" w:eastAsia="en-US" w:bidi="ar-SA"/>
      </w:rPr>
    </w:lvl>
    <w:lvl w:ilvl="3" w:tentative="0">
      <w:start w:val="0"/>
      <w:numFmt w:val="bullet"/>
      <w:lvlText w:val="•"/>
      <w:lvlJc w:val="left"/>
      <w:pPr>
        <w:ind w:left="2369" w:hanging="341"/>
      </w:pPr>
      <w:rPr>
        <w:rFonts w:hint="default"/>
        <w:lang w:val="vi" w:eastAsia="en-US" w:bidi="ar-SA"/>
      </w:rPr>
    </w:lvl>
    <w:lvl w:ilvl="4" w:tentative="0">
      <w:start w:val="0"/>
      <w:numFmt w:val="bullet"/>
      <w:lvlText w:val="•"/>
      <w:lvlJc w:val="left"/>
      <w:pPr>
        <w:ind w:left="2765" w:hanging="341"/>
      </w:pPr>
      <w:rPr>
        <w:rFonts w:hint="default"/>
        <w:lang w:val="vi" w:eastAsia="en-US" w:bidi="ar-SA"/>
      </w:rPr>
    </w:lvl>
    <w:lvl w:ilvl="5" w:tentative="0">
      <w:start w:val="0"/>
      <w:numFmt w:val="bullet"/>
      <w:lvlText w:val="•"/>
      <w:lvlJc w:val="left"/>
      <w:pPr>
        <w:ind w:left="3162" w:hanging="341"/>
      </w:pPr>
      <w:rPr>
        <w:rFonts w:hint="default"/>
        <w:lang w:val="vi" w:eastAsia="en-US" w:bidi="ar-SA"/>
      </w:rPr>
    </w:lvl>
    <w:lvl w:ilvl="6" w:tentative="0">
      <w:start w:val="0"/>
      <w:numFmt w:val="bullet"/>
      <w:lvlText w:val="•"/>
      <w:lvlJc w:val="left"/>
      <w:pPr>
        <w:ind w:left="3558" w:hanging="341"/>
      </w:pPr>
      <w:rPr>
        <w:rFonts w:hint="default"/>
        <w:lang w:val="vi" w:eastAsia="en-US" w:bidi="ar-SA"/>
      </w:rPr>
    </w:lvl>
    <w:lvl w:ilvl="7" w:tentative="0">
      <w:start w:val="0"/>
      <w:numFmt w:val="bullet"/>
      <w:lvlText w:val="•"/>
      <w:lvlJc w:val="left"/>
      <w:pPr>
        <w:ind w:left="3955" w:hanging="341"/>
      </w:pPr>
      <w:rPr>
        <w:rFonts w:hint="default"/>
        <w:lang w:val="vi" w:eastAsia="en-US" w:bidi="ar-SA"/>
      </w:rPr>
    </w:lvl>
    <w:lvl w:ilvl="8" w:tentative="0">
      <w:start w:val="0"/>
      <w:numFmt w:val="bullet"/>
      <w:lvlText w:val="•"/>
      <w:lvlJc w:val="left"/>
      <w:pPr>
        <w:ind w:left="4351" w:hanging="341"/>
      </w:pPr>
      <w:rPr>
        <w:rFonts w:hint="default"/>
        <w:lang w:val="vi" w:eastAsia="en-US" w:bidi="ar-SA"/>
      </w:rPr>
    </w:lvl>
  </w:abstractNum>
  <w:abstractNum w:abstractNumId="212">
    <w:nsid w:val="9E6D3087"/>
    <w:multiLevelType w:val="multilevel"/>
    <w:tmpl w:val="9E6D308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213">
    <w:nsid w:val="9E70581B"/>
    <w:multiLevelType w:val="multilevel"/>
    <w:tmpl w:val="9E70581B"/>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4"/>
        <w:w w:val="99"/>
        <w:sz w:val="24"/>
        <w:szCs w:val="24"/>
        <w:lang w:val="vi" w:eastAsia="en-US" w:bidi="ar-SA"/>
      </w:rPr>
    </w:lvl>
    <w:lvl w:ilvl="2" w:tentative="0">
      <w:start w:val="1"/>
      <w:numFmt w:val="upperLetter"/>
      <w:lvlText w:val="%3."/>
      <w:lvlJc w:val="left"/>
      <w:pPr>
        <w:ind w:left="154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214">
    <w:nsid w:val="9EA7A2A4"/>
    <w:multiLevelType w:val="multilevel"/>
    <w:tmpl w:val="9EA7A2A4"/>
    <w:lvl w:ilvl="0" w:tentative="0">
      <w:start w:val="3"/>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26" w:hanging="360"/>
      </w:pPr>
      <w:rPr>
        <w:rFonts w:hint="default"/>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215">
    <w:nsid w:val="9EAFA38B"/>
    <w:multiLevelType w:val="multilevel"/>
    <w:tmpl w:val="9EAFA38B"/>
    <w:lvl w:ilvl="0" w:tentative="0">
      <w:start w:val="1"/>
      <w:numFmt w:val="decimal"/>
      <w:lvlText w:val="%1."/>
      <w:lvlJc w:val="left"/>
      <w:pPr>
        <w:ind w:left="1200" w:hanging="360"/>
        <w:jc w:val="left"/>
      </w:pPr>
      <w:rPr>
        <w:rFonts w:hint="default"/>
        <w:spacing w:val="0"/>
        <w:w w:val="100"/>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58" w:hanging="360"/>
      </w:pPr>
      <w:rPr>
        <w:rFonts w:hint="default"/>
        <w:lang w:val="vi" w:eastAsia="en-US" w:bidi="ar-SA"/>
      </w:rPr>
    </w:lvl>
    <w:lvl w:ilvl="3" w:tentative="0">
      <w:start w:val="0"/>
      <w:numFmt w:val="bullet"/>
      <w:lvlText w:val="•"/>
      <w:lvlJc w:val="left"/>
      <w:pPr>
        <w:ind w:left="2357" w:hanging="360"/>
      </w:pPr>
      <w:rPr>
        <w:rFonts w:hint="default"/>
        <w:lang w:val="vi" w:eastAsia="en-US" w:bidi="ar-SA"/>
      </w:rPr>
    </w:lvl>
    <w:lvl w:ilvl="4" w:tentative="0">
      <w:start w:val="0"/>
      <w:numFmt w:val="bullet"/>
      <w:lvlText w:val="•"/>
      <w:lvlJc w:val="left"/>
      <w:pPr>
        <w:ind w:left="2755" w:hanging="360"/>
      </w:pPr>
      <w:rPr>
        <w:rFonts w:hint="default"/>
        <w:lang w:val="vi" w:eastAsia="en-US" w:bidi="ar-SA"/>
      </w:rPr>
    </w:lvl>
    <w:lvl w:ilvl="5" w:tentative="0">
      <w:start w:val="0"/>
      <w:numFmt w:val="bullet"/>
      <w:lvlText w:val="•"/>
      <w:lvlJc w:val="left"/>
      <w:pPr>
        <w:ind w:left="3154" w:hanging="360"/>
      </w:pPr>
      <w:rPr>
        <w:rFonts w:hint="default"/>
        <w:lang w:val="vi" w:eastAsia="en-US" w:bidi="ar-SA"/>
      </w:rPr>
    </w:lvl>
    <w:lvl w:ilvl="6" w:tentative="0">
      <w:start w:val="0"/>
      <w:numFmt w:val="bullet"/>
      <w:lvlText w:val="•"/>
      <w:lvlJc w:val="left"/>
      <w:pPr>
        <w:ind w:left="3553" w:hanging="360"/>
      </w:pPr>
      <w:rPr>
        <w:rFonts w:hint="default"/>
        <w:lang w:val="vi" w:eastAsia="en-US" w:bidi="ar-SA"/>
      </w:rPr>
    </w:lvl>
    <w:lvl w:ilvl="7" w:tentative="0">
      <w:start w:val="0"/>
      <w:numFmt w:val="bullet"/>
      <w:lvlText w:val="•"/>
      <w:lvlJc w:val="left"/>
      <w:pPr>
        <w:ind w:left="3951" w:hanging="360"/>
      </w:pPr>
      <w:rPr>
        <w:rFonts w:hint="default"/>
        <w:lang w:val="vi" w:eastAsia="en-US" w:bidi="ar-SA"/>
      </w:rPr>
    </w:lvl>
    <w:lvl w:ilvl="8" w:tentative="0">
      <w:start w:val="0"/>
      <w:numFmt w:val="bullet"/>
      <w:lvlText w:val="•"/>
      <w:lvlJc w:val="left"/>
      <w:pPr>
        <w:ind w:left="4350" w:hanging="360"/>
      </w:pPr>
      <w:rPr>
        <w:rFonts w:hint="default"/>
        <w:lang w:val="vi" w:eastAsia="en-US" w:bidi="ar-SA"/>
      </w:rPr>
    </w:lvl>
  </w:abstractNum>
  <w:abstractNum w:abstractNumId="216">
    <w:nsid w:val="9ED1B480"/>
    <w:multiLevelType w:val="multilevel"/>
    <w:tmpl w:val="9ED1B480"/>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217">
    <w:nsid w:val="9EE30434"/>
    <w:multiLevelType w:val="multilevel"/>
    <w:tmpl w:val="9EE30434"/>
    <w:lvl w:ilvl="0" w:tentative="0">
      <w:start w:val="4"/>
      <w:numFmt w:val="decimal"/>
      <w:lvlText w:val="%1."/>
      <w:lvlJc w:val="left"/>
      <w:pPr>
        <w:ind w:left="1066" w:hanging="361"/>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426"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63" w:hanging="360"/>
      </w:pPr>
      <w:rPr>
        <w:rFonts w:hint="default"/>
        <w:lang w:val="vi" w:eastAsia="en-US" w:bidi="ar-SA"/>
      </w:rPr>
    </w:lvl>
    <w:lvl w:ilvl="4" w:tentative="0">
      <w:start w:val="0"/>
      <w:numFmt w:val="bullet"/>
      <w:lvlText w:val="•"/>
      <w:lvlJc w:val="left"/>
      <w:pPr>
        <w:ind w:left="1166" w:hanging="360"/>
      </w:pPr>
      <w:rPr>
        <w:rFonts w:hint="default"/>
        <w:lang w:val="vi" w:eastAsia="en-US" w:bidi="ar-SA"/>
      </w:rPr>
    </w:lvl>
    <w:lvl w:ilvl="5" w:tentative="0">
      <w:start w:val="0"/>
      <w:numFmt w:val="bullet"/>
      <w:lvlText w:val="•"/>
      <w:lvlJc w:val="left"/>
      <w:pPr>
        <w:ind w:left="969" w:hanging="360"/>
      </w:pPr>
      <w:rPr>
        <w:rFonts w:hint="default"/>
        <w:lang w:val="vi" w:eastAsia="en-US" w:bidi="ar-SA"/>
      </w:rPr>
    </w:lvl>
    <w:lvl w:ilvl="6" w:tentative="0">
      <w:start w:val="0"/>
      <w:numFmt w:val="bullet"/>
      <w:lvlText w:val="•"/>
      <w:lvlJc w:val="left"/>
      <w:pPr>
        <w:ind w:left="772" w:hanging="360"/>
      </w:pPr>
      <w:rPr>
        <w:rFonts w:hint="default"/>
        <w:lang w:val="vi" w:eastAsia="en-US" w:bidi="ar-SA"/>
      </w:rPr>
    </w:lvl>
    <w:lvl w:ilvl="7" w:tentative="0">
      <w:start w:val="0"/>
      <w:numFmt w:val="bullet"/>
      <w:lvlText w:val="•"/>
      <w:lvlJc w:val="left"/>
      <w:pPr>
        <w:ind w:left="575" w:hanging="360"/>
      </w:pPr>
      <w:rPr>
        <w:rFonts w:hint="default"/>
        <w:lang w:val="vi" w:eastAsia="en-US" w:bidi="ar-SA"/>
      </w:rPr>
    </w:lvl>
    <w:lvl w:ilvl="8" w:tentative="0">
      <w:start w:val="0"/>
      <w:numFmt w:val="bullet"/>
      <w:lvlText w:val="•"/>
      <w:lvlJc w:val="left"/>
      <w:pPr>
        <w:ind w:left="378" w:hanging="360"/>
      </w:pPr>
      <w:rPr>
        <w:rFonts w:hint="default"/>
        <w:lang w:val="vi" w:eastAsia="en-US" w:bidi="ar-SA"/>
      </w:rPr>
    </w:lvl>
  </w:abstractNum>
  <w:abstractNum w:abstractNumId="218">
    <w:nsid w:val="9F022DF8"/>
    <w:multiLevelType w:val="multilevel"/>
    <w:tmpl w:val="9F022DF8"/>
    <w:lvl w:ilvl="0" w:tentative="0">
      <w:start w:val="1"/>
      <w:numFmt w:val="upperLetter"/>
      <w:lvlText w:val="%1."/>
      <w:lvlJc w:val="left"/>
      <w:pPr>
        <w:ind w:left="1113" w:hanging="273"/>
        <w:jc w:val="left"/>
      </w:pPr>
      <w:rPr>
        <w:rFonts w:hint="default" w:ascii="Times New Roman" w:hAnsi="Times New Roman" w:eastAsia="Times New Roman" w:cs="Times New Roman"/>
        <w:spacing w:val="-6"/>
        <w:w w:val="100"/>
        <w:sz w:val="26"/>
        <w:szCs w:val="26"/>
        <w:lang w:val="vi" w:eastAsia="en-US" w:bidi="ar-SA"/>
      </w:rPr>
    </w:lvl>
    <w:lvl w:ilvl="1" w:tentative="0">
      <w:start w:val="0"/>
      <w:numFmt w:val="bullet"/>
      <w:lvlText w:val="•"/>
      <w:lvlJc w:val="left"/>
      <w:pPr>
        <w:ind w:left="1520" w:hanging="273"/>
      </w:pPr>
      <w:rPr>
        <w:rFonts w:hint="default"/>
        <w:lang w:val="vi" w:eastAsia="en-US" w:bidi="ar-SA"/>
      </w:rPr>
    </w:lvl>
    <w:lvl w:ilvl="2" w:tentative="0">
      <w:start w:val="0"/>
      <w:numFmt w:val="bullet"/>
      <w:lvlText w:val="•"/>
      <w:lvlJc w:val="left"/>
      <w:pPr>
        <w:ind w:left="1920" w:hanging="273"/>
      </w:pPr>
      <w:rPr>
        <w:rFonts w:hint="default"/>
        <w:lang w:val="vi" w:eastAsia="en-US" w:bidi="ar-SA"/>
      </w:rPr>
    </w:lvl>
    <w:lvl w:ilvl="3" w:tentative="0">
      <w:start w:val="0"/>
      <w:numFmt w:val="bullet"/>
      <w:lvlText w:val="•"/>
      <w:lvlJc w:val="left"/>
      <w:pPr>
        <w:ind w:left="2320" w:hanging="273"/>
      </w:pPr>
      <w:rPr>
        <w:rFonts w:hint="default"/>
        <w:lang w:val="vi" w:eastAsia="en-US" w:bidi="ar-SA"/>
      </w:rPr>
    </w:lvl>
    <w:lvl w:ilvl="4" w:tentative="0">
      <w:start w:val="0"/>
      <w:numFmt w:val="bullet"/>
      <w:lvlText w:val="•"/>
      <w:lvlJc w:val="left"/>
      <w:pPr>
        <w:ind w:left="2720" w:hanging="273"/>
      </w:pPr>
      <w:rPr>
        <w:rFonts w:hint="default"/>
        <w:lang w:val="vi" w:eastAsia="en-US" w:bidi="ar-SA"/>
      </w:rPr>
    </w:lvl>
    <w:lvl w:ilvl="5" w:tentative="0">
      <w:start w:val="0"/>
      <w:numFmt w:val="bullet"/>
      <w:lvlText w:val="•"/>
      <w:lvlJc w:val="left"/>
      <w:pPr>
        <w:ind w:left="3120" w:hanging="273"/>
      </w:pPr>
      <w:rPr>
        <w:rFonts w:hint="default"/>
        <w:lang w:val="vi" w:eastAsia="en-US" w:bidi="ar-SA"/>
      </w:rPr>
    </w:lvl>
    <w:lvl w:ilvl="6" w:tentative="0">
      <w:start w:val="0"/>
      <w:numFmt w:val="bullet"/>
      <w:lvlText w:val="•"/>
      <w:lvlJc w:val="left"/>
      <w:pPr>
        <w:ind w:left="3520" w:hanging="273"/>
      </w:pPr>
      <w:rPr>
        <w:rFonts w:hint="default"/>
        <w:lang w:val="vi" w:eastAsia="en-US" w:bidi="ar-SA"/>
      </w:rPr>
    </w:lvl>
    <w:lvl w:ilvl="7" w:tentative="0">
      <w:start w:val="0"/>
      <w:numFmt w:val="bullet"/>
      <w:lvlText w:val="•"/>
      <w:lvlJc w:val="left"/>
      <w:pPr>
        <w:ind w:left="3920" w:hanging="273"/>
      </w:pPr>
      <w:rPr>
        <w:rFonts w:hint="default"/>
        <w:lang w:val="vi" w:eastAsia="en-US" w:bidi="ar-SA"/>
      </w:rPr>
    </w:lvl>
    <w:lvl w:ilvl="8" w:tentative="0">
      <w:start w:val="0"/>
      <w:numFmt w:val="bullet"/>
      <w:lvlText w:val="•"/>
      <w:lvlJc w:val="left"/>
      <w:pPr>
        <w:ind w:left="4320" w:hanging="273"/>
      </w:pPr>
      <w:rPr>
        <w:rFonts w:hint="default"/>
        <w:lang w:val="vi" w:eastAsia="en-US" w:bidi="ar-SA"/>
      </w:rPr>
    </w:lvl>
  </w:abstractNum>
  <w:abstractNum w:abstractNumId="219">
    <w:nsid w:val="9F0810BC"/>
    <w:multiLevelType w:val="multilevel"/>
    <w:tmpl w:val="9F0810B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220">
    <w:nsid w:val="9F2A3661"/>
    <w:multiLevelType w:val="multilevel"/>
    <w:tmpl w:val="9F2A3661"/>
    <w:lvl w:ilvl="0" w:tentative="0">
      <w:start w:val="1"/>
      <w:numFmt w:val="upperLetter"/>
      <w:lvlText w:val="%1."/>
      <w:lvlJc w:val="left"/>
      <w:pPr>
        <w:ind w:left="1053"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7" w:hanging="341"/>
      </w:pPr>
      <w:rPr>
        <w:rFonts w:hint="default"/>
        <w:lang w:val="vi" w:eastAsia="en-US" w:bidi="ar-SA"/>
      </w:rPr>
    </w:lvl>
    <w:lvl w:ilvl="4" w:tentative="0">
      <w:start w:val="0"/>
      <w:numFmt w:val="bullet"/>
      <w:lvlText w:val="•"/>
      <w:lvlJc w:val="left"/>
      <w:pPr>
        <w:ind w:left="2696" w:hanging="341"/>
      </w:pPr>
      <w:rPr>
        <w:rFonts w:hint="default"/>
        <w:lang w:val="vi" w:eastAsia="en-US" w:bidi="ar-SA"/>
      </w:rPr>
    </w:lvl>
    <w:lvl w:ilvl="5" w:tentative="0">
      <w:start w:val="0"/>
      <w:numFmt w:val="bullet"/>
      <w:lvlText w:val="•"/>
      <w:lvlJc w:val="left"/>
      <w:pPr>
        <w:ind w:left="3106" w:hanging="341"/>
      </w:pPr>
      <w:rPr>
        <w:rFonts w:hint="default"/>
        <w:lang w:val="vi" w:eastAsia="en-US" w:bidi="ar-SA"/>
      </w:rPr>
    </w:lvl>
    <w:lvl w:ilvl="6" w:tentative="0">
      <w:start w:val="0"/>
      <w:numFmt w:val="bullet"/>
      <w:lvlText w:val="•"/>
      <w:lvlJc w:val="left"/>
      <w:pPr>
        <w:ind w:left="3515" w:hanging="341"/>
      </w:pPr>
      <w:rPr>
        <w:rFonts w:hint="default"/>
        <w:lang w:val="vi" w:eastAsia="en-US" w:bidi="ar-SA"/>
      </w:rPr>
    </w:lvl>
    <w:lvl w:ilvl="7" w:tentative="0">
      <w:start w:val="0"/>
      <w:numFmt w:val="bullet"/>
      <w:lvlText w:val="•"/>
      <w:lvlJc w:val="left"/>
      <w:pPr>
        <w:ind w:left="3924" w:hanging="341"/>
      </w:pPr>
      <w:rPr>
        <w:rFonts w:hint="default"/>
        <w:lang w:val="vi" w:eastAsia="en-US" w:bidi="ar-SA"/>
      </w:rPr>
    </w:lvl>
    <w:lvl w:ilvl="8" w:tentative="0">
      <w:start w:val="0"/>
      <w:numFmt w:val="bullet"/>
      <w:lvlText w:val="•"/>
      <w:lvlJc w:val="left"/>
      <w:pPr>
        <w:ind w:left="4333" w:hanging="341"/>
      </w:pPr>
      <w:rPr>
        <w:rFonts w:hint="default"/>
        <w:lang w:val="vi" w:eastAsia="en-US" w:bidi="ar-SA"/>
      </w:rPr>
    </w:lvl>
  </w:abstractNum>
  <w:abstractNum w:abstractNumId="221">
    <w:nsid w:val="9F7E0A41"/>
    <w:multiLevelType w:val="multilevel"/>
    <w:tmpl w:val="9F7E0A41"/>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222">
    <w:nsid w:val="9F81B9F9"/>
    <w:multiLevelType w:val="multilevel"/>
    <w:tmpl w:val="9F81B9F9"/>
    <w:lvl w:ilvl="0" w:tentative="0">
      <w:start w:val="1"/>
      <w:numFmt w:val="upperLetter"/>
      <w:lvlText w:val="%1."/>
      <w:lvlJc w:val="left"/>
      <w:pPr>
        <w:ind w:left="45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878" w:hanging="341"/>
      </w:pPr>
      <w:rPr>
        <w:rFonts w:hint="default"/>
        <w:lang w:val="vi" w:eastAsia="en-US" w:bidi="ar-SA"/>
      </w:rPr>
    </w:lvl>
    <w:lvl w:ilvl="2" w:tentative="0">
      <w:start w:val="0"/>
      <w:numFmt w:val="bullet"/>
      <w:lvlText w:val="•"/>
      <w:lvlJc w:val="left"/>
      <w:pPr>
        <w:ind w:left="1296" w:hanging="341"/>
      </w:pPr>
      <w:rPr>
        <w:rFonts w:hint="default"/>
        <w:lang w:val="vi" w:eastAsia="en-US" w:bidi="ar-SA"/>
      </w:rPr>
    </w:lvl>
    <w:lvl w:ilvl="3" w:tentative="0">
      <w:start w:val="0"/>
      <w:numFmt w:val="bullet"/>
      <w:lvlText w:val="•"/>
      <w:lvlJc w:val="left"/>
      <w:pPr>
        <w:ind w:left="1714" w:hanging="341"/>
      </w:pPr>
      <w:rPr>
        <w:rFonts w:hint="default"/>
        <w:lang w:val="vi" w:eastAsia="en-US" w:bidi="ar-SA"/>
      </w:rPr>
    </w:lvl>
    <w:lvl w:ilvl="4" w:tentative="0">
      <w:start w:val="0"/>
      <w:numFmt w:val="bullet"/>
      <w:lvlText w:val="•"/>
      <w:lvlJc w:val="left"/>
      <w:pPr>
        <w:ind w:left="2132" w:hanging="341"/>
      </w:pPr>
      <w:rPr>
        <w:rFonts w:hint="default"/>
        <w:lang w:val="vi" w:eastAsia="en-US" w:bidi="ar-SA"/>
      </w:rPr>
    </w:lvl>
    <w:lvl w:ilvl="5" w:tentative="0">
      <w:start w:val="0"/>
      <w:numFmt w:val="bullet"/>
      <w:lvlText w:val="•"/>
      <w:lvlJc w:val="left"/>
      <w:pPr>
        <w:ind w:left="2551" w:hanging="341"/>
      </w:pPr>
      <w:rPr>
        <w:rFonts w:hint="default"/>
        <w:lang w:val="vi" w:eastAsia="en-US" w:bidi="ar-SA"/>
      </w:rPr>
    </w:lvl>
    <w:lvl w:ilvl="6" w:tentative="0">
      <w:start w:val="0"/>
      <w:numFmt w:val="bullet"/>
      <w:lvlText w:val="•"/>
      <w:lvlJc w:val="left"/>
      <w:pPr>
        <w:ind w:left="2969" w:hanging="341"/>
      </w:pPr>
      <w:rPr>
        <w:rFonts w:hint="default"/>
        <w:lang w:val="vi" w:eastAsia="en-US" w:bidi="ar-SA"/>
      </w:rPr>
    </w:lvl>
    <w:lvl w:ilvl="7" w:tentative="0">
      <w:start w:val="0"/>
      <w:numFmt w:val="bullet"/>
      <w:lvlText w:val="•"/>
      <w:lvlJc w:val="left"/>
      <w:pPr>
        <w:ind w:left="3387" w:hanging="341"/>
      </w:pPr>
      <w:rPr>
        <w:rFonts w:hint="default"/>
        <w:lang w:val="vi" w:eastAsia="en-US" w:bidi="ar-SA"/>
      </w:rPr>
    </w:lvl>
    <w:lvl w:ilvl="8" w:tentative="0">
      <w:start w:val="0"/>
      <w:numFmt w:val="bullet"/>
      <w:lvlText w:val="•"/>
      <w:lvlJc w:val="left"/>
      <w:pPr>
        <w:ind w:left="3805" w:hanging="341"/>
      </w:pPr>
      <w:rPr>
        <w:rFonts w:hint="default"/>
        <w:lang w:val="vi" w:eastAsia="en-US" w:bidi="ar-SA"/>
      </w:rPr>
    </w:lvl>
  </w:abstractNum>
  <w:abstractNum w:abstractNumId="223">
    <w:nsid w:val="9F859DE7"/>
    <w:multiLevelType w:val="multilevel"/>
    <w:tmpl w:val="9F859DE7"/>
    <w:lvl w:ilvl="0" w:tentative="0">
      <w:start w:val="2"/>
      <w:numFmt w:val="upperLetter"/>
      <w:lvlText w:val="%1."/>
      <w:lvlJc w:val="left"/>
      <w:pPr>
        <w:ind w:left="793" w:hanging="327"/>
        <w:jc w:val="left"/>
      </w:pPr>
      <w:rPr>
        <w:rFonts w:hint="default"/>
        <w:w w:val="100"/>
        <w:lang w:val="vi" w:eastAsia="en-US" w:bidi="ar-SA"/>
      </w:rPr>
    </w:lvl>
    <w:lvl w:ilvl="1" w:tentative="0">
      <w:start w:val="0"/>
      <w:numFmt w:val="bullet"/>
      <w:lvlText w:val="•"/>
      <w:lvlJc w:val="left"/>
      <w:pPr>
        <w:ind w:left="1217" w:hanging="327"/>
      </w:pPr>
      <w:rPr>
        <w:rFonts w:hint="default"/>
        <w:lang w:val="vi" w:eastAsia="en-US" w:bidi="ar-SA"/>
      </w:rPr>
    </w:lvl>
    <w:lvl w:ilvl="2" w:tentative="0">
      <w:start w:val="0"/>
      <w:numFmt w:val="bullet"/>
      <w:lvlText w:val="•"/>
      <w:lvlJc w:val="left"/>
      <w:pPr>
        <w:ind w:left="1634" w:hanging="327"/>
      </w:pPr>
      <w:rPr>
        <w:rFonts w:hint="default"/>
        <w:lang w:val="vi" w:eastAsia="en-US" w:bidi="ar-SA"/>
      </w:rPr>
    </w:lvl>
    <w:lvl w:ilvl="3" w:tentative="0">
      <w:start w:val="0"/>
      <w:numFmt w:val="bullet"/>
      <w:lvlText w:val="•"/>
      <w:lvlJc w:val="left"/>
      <w:pPr>
        <w:ind w:left="2052" w:hanging="327"/>
      </w:pPr>
      <w:rPr>
        <w:rFonts w:hint="default"/>
        <w:lang w:val="vi" w:eastAsia="en-US" w:bidi="ar-SA"/>
      </w:rPr>
    </w:lvl>
    <w:lvl w:ilvl="4" w:tentative="0">
      <w:start w:val="0"/>
      <w:numFmt w:val="bullet"/>
      <w:lvlText w:val="•"/>
      <w:lvlJc w:val="left"/>
      <w:pPr>
        <w:ind w:left="2469" w:hanging="327"/>
      </w:pPr>
      <w:rPr>
        <w:rFonts w:hint="default"/>
        <w:lang w:val="vi" w:eastAsia="en-US" w:bidi="ar-SA"/>
      </w:rPr>
    </w:lvl>
    <w:lvl w:ilvl="5" w:tentative="0">
      <w:start w:val="0"/>
      <w:numFmt w:val="bullet"/>
      <w:lvlText w:val="•"/>
      <w:lvlJc w:val="left"/>
      <w:pPr>
        <w:ind w:left="2887" w:hanging="327"/>
      </w:pPr>
      <w:rPr>
        <w:rFonts w:hint="default"/>
        <w:lang w:val="vi" w:eastAsia="en-US" w:bidi="ar-SA"/>
      </w:rPr>
    </w:lvl>
    <w:lvl w:ilvl="6" w:tentative="0">
      <w:start w:val="0"/>
      <w:numFmt w:val="bullet"/>
      <w:lvlText w:val="•"/>
      <w:lvlJc w:val="left"/>
      <w:pPr>
        <w:ind w:left="3304" w:hanging="327"/>
      </w:pPr>
      <w:rPr>
        <w:rFonts w:hint="default"/>
        <w:lang w:val="vi" w:eastAsia="en-US" w:bidi="ar-SA"/>
      </w:rPr>
    </w:lvl>
    <w:lvl w:ilvl="7" w:tentative="0">
      <w:start w:val="0"/>
      <w:numFmt w:val="bullet"/>
      <w:lvlText w:val="•"/>
      <w:lvlJc w:val="left"/>
      <w:pPr>
        <w:ind w:left="3721" w:hanging="327"/>
      </w:pPr>
      <w:rPr>
        <w:rFonts w:hint="default"/>
        <w:lang w:val="vi" w:eastAsia="en-US" w:bidi="ar-SA"/>
      </w:rPr>
    </w:lvl>
    <w:lvl w:ilvl="8" w:tentative="0">
      <w:start w:val="0"/>
      <w:numFmt w:val="bullet"/>
      <w:lvlText w:val="•"/>
      <w:lvlJc w:val="left"/>
      <w:pPr>
        <w:ind w:left="4139" w:hanging="327"/>
      </w:pPr>
      <w:rPr>
        <w:rFonts w:hint="default"/>
        <w:lang w:val="vi" w:eastAsia="en-US" w:bidi="ar-SA"/>
      </w:rPr>
    </w:lvl>
  </w:abstractNum>
  <w:abstractNum w:abstractNumId="224">
    <w:nsid w:val="9F91FE98"/>
    <w:multiLevelType w:val="multilevel"/>
    <w:tmpl w:val="9F91FE98"/>
    <w:lvl w:ilvl="0" w:tentative="0">
      <w:start w:val="1"/>
      <w:numFmt w:val="upperLetter"/>
      <w:lvlText w:val="%1."/>
      <w:lvlJc w:val="left"/>
      <w:pPr>
        <w:ind w:left="829" w:hanging="341"/>
        <w:jc w:val="left"/>
      </w:pPr>
      <w:rPr>
        <w:rFonts w:hint="default"/>
        <w:spacing w:val="-2"/>
        <w:w w:val="100"/>
        <w:lang w:val="vi" w:eastAsia="en-US" w:bidi="ar-SA"/>
      </w:rPr>
    </w:lvl>
    <w:lvl w:ilvl="1" w:tentative="0">
      <w:start w:val="0"/>
      <w:numFmt w:val="bullet"/>
      <w:lvlText w:val="•"/>
      <w:lvlJc w:val="left"/>
      <w:pPr>
        <w:ind w:left="1192" w:hanging="341"/>
      </w:pPr>
      <w:rPr>
        <w:rFonts w:hint="default"/>
        <w:lang w:val="vi" w:eastAsia="en-US" w:bidi="ar-SA"/>
      </w:rPr>
    </w:lvl>
    <w:lvl w:ilvl="2" w:tentative="0">
      <w:start w:val="0"/>
      <w:numFmt w:val="bullet"/>
      <w:lvlText w:val="•"/>
      <w:lvlJc w:val="left"/>
      <w:pPr>
        <w:ind w:left="1564" w:hanging="341"/>
      </w:pPr>
      <w:rPr>
        <w:rFonts w:hint="default"/>
        <w:lang w:val="vi" w:eastAsia="en-US" w:bidi="ar-SA"/>
      </w:rPr>
    </w:lvl>
    <w:lvl w:ilvl="3" w:tentative="0">
      <w:start w:val="0"/>
      <w:numFmt w:val="bullet"/>
      <w:lvlText w:val="•"/>
      <w:lvlJc w:val="left"/>
      <w:pPr>
        <w:ind w:left="1936" w:hanging="341"/>
      </w:pPr>
      <w:rPr>
        <w:rFonts w:hint="default"/>
        <w:lang w:val="vi" w:eastAsia="en-US" w:bidi="ar-SA"/>
      </w:rPr>
    </w:lvl>
    <w:lvl w:ilvl="4" w:tentative="0">
      <w:start w:val="0"/>
      <w:numFmt w:val="bullet"/>
      <w:lvlText w:val="•"/>
      <w:lvlJc w:val="left"/>
      <w:pPr>
        <w:ind w:left="2309" w:hanging="341"/>
      </w:pPr>
      <w:rPr>
        <w:rFonts w:hint="default"/>
        <w:lang w:val="vi" w:eastAsia="en-US" w:bidi="ar-SA"/>
      </w:rPr>
    </w:lvl>
    <w:lvl w:ilvl="5" w:tentative="0">
      <w:start w:val="0"/>
      <w:numFmt w:val="bullet"/>
      <w:lvlText w:val="•"/>
      <w:lvlJc w:val="left"/>
      <w:pPr>
        <w:ind w:left="2681" w:hanging="341"/>
      </w:pPr>
      <w:rPr>
        <w:rFonts w:hint="default"/>
        <w:lang w:val="vi" w:eastAsia="en-US" w:bidi="ar-SA"/>
      </w:rPr>
    </w:lvl>
    <w:lvl w:ilvl="6" w:tentative="0">
      <w:start w:val="0"/>
      <w:numFmt w:val="bullet"/>
      <w:lvlText w:val="•"/>
      <w:lvlJc w:val="left"/>
      <w:pPr>
        <w:ind w:left="3053" w:hanging="341"/>
      </w:pPr>
      <w:rPr>
        <w:rFonts w:hint="default"/>
        <w:lang w:val="vi" w:eastAsia="en-US" w:bidi="ar-SA"/>
      </w:rPr>
    </w:lvl>
    <w:lvl w:ilvl="7" w:tentative="0">
      <w:start w:val="0"/>
      <w:numFmt w:val="bullet"/>
      <w:lvlText w:val="•"/>
      <w:lvlJc w:val="left"/>
      <w:pPr>
        <w:ind w:left="3426" w:hanging="341"/>
      </w:pPr>
      <w:rPr>
        <w:rFonts w:hint="default"/>
        <w:lang w:val="vi" w:eastAsia="en-US" w:bidi="ar-SA"/>
      </w:rPr>
    </w:lvl>
    <w:lvl w:ilvl="8" w:tentative="0">
      <w:start w:val="0"/>
      <w:numFmt w:val="bullet"/>
      <w:lvlText w:val="•"/>
      <w:lvlJc w:val="left"/>
      <w:pPr>
        <w:ind w:left="3798" w:hanging="341"/>
      </w:pPr>
      <w:rPr>
        <w:rFonts w:hint="default"/>
        <w:lang w:val="vi" w:eastAsia="en-US" w:bidi="ar-SA"/>
      </w:rPr>
    </w:lvl>
  </w:abstractNum>
  <w:abstractNum w:abstractNumId="225">
    <w:nsid w:val="9F94E439"/>
    <w:multiLevelType w:val="multilevel"/>
    <w:tmpl w:val="9F94E439"/>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226">
    <w:nsid w:val="A02D88D7"/>
    <w:multiLevelType w:val="multilevel"/>
    <w:tmpl w:val="A02D88D7"/>
    <w:lvl w:ilvl="0" w:tentative="0">
      <w:start w:val="1"/>
      <w:numFmt w:val="upperLetter"/>
      <w:lvlText w:val="%1."/>
      <w:lvlJc w:val="left"/>
      <w:pPr>
        <w:ind w:left="827" w:hanging="360"/>
        <w:jc w:val="right"/>
      </w:pPr>
      <w:rPr>
        <w:rFonts w:hint="default" w:ascii="Times New Roman" w:hAnsi="Times New Roman" w:eastAsia="Times New Roman" w:cs="Times New Roman"/>
        <w:spacing w:val="-2"/>
        <w:w w:val="100"/>
        <w:sz w:val="28"/>
        <w:szCs w:val="28"/>
        <w:shd w:val="clear" w:color="auto" w:fill="FF0000"/>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9" w:hanging="360"/>
      </w:pPr>
      <w:rPr>
        <w:rFonts w:hint="default"/>
        <w:lang w:val="vi" w:eastAsia="en-US" w:bidi="ar-SA"/>
      </w:rPr>
    </w:lvl>
    <w:lvl w:ilvl="4" w:tentative="0">
      <w:start w:val="0"/>
      <w:numFmt w:val="bullet"/>
      <w:lvlText w:val="•"/>
      <w:lvlJc w:val="left"/>
      <w:pPr>
        <w:ind w:left="1339" w:hanging="360"/>
      </w:pPr>
      <w:rPr>
        <w:rFonts w:hint="default"/>
        <w:lang w:val="vi" w:eastAsia="en-US" w:bidi="ar-SA"/>
      </w:rPr>
    </w:lvl>
    <w:lvl w:ilvl="5" w:tentative="0">
      <w:start w:val="0"/>
      <w:numFmt w:val="bullet"/>
      <w:lvlText w:val="•"/>
      <w:lvlJc w:val="left"/>
      <w:pPr>
        <w:ind w:left="1469" w:hanging="360"/>
      </w:pPr>
      <w:rPr>
        <w:rFonts w:hint="default"/>
        <w:lang w:val="vi" w:eastAsia="en-US" w:bidi="ar-SA"/>
      </w:rPr>
    </w:lvl>
    <w:lvl w:ilvl="6" w:tentative="0">
      <w:start w:val="0"/>
      <w:numFmt w:val="bullet"/>
      <w:lvlText w:val="•"/>
      <w:lvlJc w:val="left"/>
      <w:pPr>
        <w:ind w:left="1599" w:hanging="360"/>
      </w:pPr>
      <w:rPr>
        <w:rFonts w:hint="default"/>
        <w:lang w:val="vi" w:eastAsia="en-US" w:bidi="ar-SA"/>
      </w:rPr>
    </w:lvl>
    <w:lvl w:ilvl="7" w:tentative="0">
      <w:start w:val="0"/>
      <w:numFmt w:val="bullet"/>
      <w:lvlText w:val="•"/>
      <w:lvlJc w:val="left"/>
      <w:pPr>
        <w:ind w:left="1729" w:hanging="360"/>
      </w:pPr>
      <w:rPr>
        <w:rFonts w:hint="default"/>
        <w:lang w:val="vi" w:eastAsia="en-US" w:bidi="ar-SA"/>
      </w:rPr>
    </w:lvl>
    <w:lvl w:ilvl="8" w:tentative="0">
      <w:start w:val="0"/>
      <w:numFmt w:val="bullet"/>
      <w:lvlText w:val="•"/>
      <w:lvlJc w:val="left"/>
      <w:pPr>
        <w:ind w:left="1859" w:hanging="360"/>
      </w:pPr>
      <w:rPr>
        <w:rFonts w:hint="default"/>
        <w:lang w:val="vi" w:eastAsia="en-US" w:bidi="ar-SA"/>
      </w:rPr>
    </w:lvl>
  </w:abstractNum>
  <w:abstractNum w:abstractNumId="227">
    <w:nsid w:val="A0579EAD"/>
    <w:multiLevelType w:val="multilevel"/>
    <w:tmpl w:val="A0579EAD"/>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7" w:hanging="341"/>
      </w:pPr>
      <w:rPr>
        <w:rFonts w:hint="default"/>
        <w:lang w:val="vi" w:eastAsia="en-US" w:bidi="ar-SA"/>
      </w:rPr>
    </w:lvl>
    <w:lvl w:ilvl="2" w:tentative="0">
      <w:start w:val="0"/>
      <w:numFmt w:val="bullet"/>
      <w:lvlText w:val="•"/>
      <w:lvlJc w:val="left"/>
      <w:pPr>
        <w:ind w:left="1975" w:hanging="341"/>
      </w:pPr>
      <w:rPr>
        <w:rFonts w:hint="default"/>
        <w:lang w:val="vi" w:eastAsia="en-US" w:bidi="ar-SA"/>
      </w:rPr>
    </w:lvl>
    <w:lvl w:ilvl="3" w:tentative="0">
      <w:start w:val="0"/>
      <w:numFmt w:val="bullet"/>
      <w:lvlText w:val="•"/>
      <w:lvlJc w:val="left"/>
      <w:pPr>
        <w:ind w:left="2373" w:hanging="341"/>
      </w:pPr>
      <w:rPr>
        <w:rFonts w:hint="default"/>
        <w:lang w:val="vi" w:eastAsia="en-US" w:bidi="ar-SA"/>
      </w:rPr>
    </w:lvl>
    <w:lvl w:ilvl="4" w:tentative="0">
      <w:start w:val="0"/>
      <w:numFmt w:val="bullet"/>
      <w:lvlText w:val="•"/>
      <w:lvlJc w:val="left"/>
      <w:pPr>
        <w:ind w:left="2771" w:hanging="341"/>
      </w:pPr>
      <w:rPr>
        <w:rFonts w:hint="default"/>
        <w:lang w:val="vi" w:eastAsia="en-US" w:bidi="ar-SA"/>
      </w:rPr>
    </w:lvl>
    <w:lvl w:ilvl="5" w:tentative="0">
      <w:start w:val="0"/>
      <w:numFmt w:val="bullet"/>
      <w:lvlText w:val="•"/>
      <w:lvlJc w:val="left"/>
      <w:pPr>
        <w:ind w:left="3169" w:hanging="341"/>
      </w:pPr>
      <w:rPr>
        <w:rFonts w:hint="default"/>
        <w:lang w:val="vi" w:eastAsia="en-US" w:bidi="ar-SA"/>
      </w:rPr>
    </w:lvl>
    <w:lvl w:ilvl="6" w:tentative="0">
      <w:start w:val="0"/>
      <w:numFmt w:val="bullet"/>
      <w:lvlText w:val="•"/>
      <w:lvlJc w:val="left"/>
      <w:pPr>
        <w:ind w:left="3567" w:hanging="341"/>
      </w:pPr>
      <w:rPr>
        <w:rFonts w:hint="default"/>
        <w:lang w:val="vi" w:eastAsia="en-US" w:bidi="ar-SA"/>
      </w:rPr>
    </w:lvl>
    <w:lvl w:ilvl="7" w:tentative="0">
      <w:start w:val="0"/>
      <w:numFmt w:val="bullet"/>
      <w:lvlText w:val="•"/>
      <w:lvlJc w:val="left"/>
      <w:pPr>
        <w:ind w:left="3964" w:hanging="341"/>
      </w:pPr>
      <w:rPr>
        <w:rFonts w:hint="default"/>
        <w:lang w:val="vi" w:eastAsia="en-US" w:bidi="ar-SA"/>
      </w:rPr>
    </w:lvl>
    <w:lvl w:ilvl="8" w:tentative="0">
      <w:start w:val="0"/>
      <w:numFmt w:val="bullet"/>
      <w:lvlText w:val="•"/>
      <w:lvlJc w:val="left"/>
      <w:pPr>
        <w:ind w:left="4362" w:hanging="341"/>
      </w:pPr>
      <w:rPr>
        <w:rFonts w:hint="default"/>
        <w:lang w:val="vi" w:eastAsia="en-US" w:bidi="ar-SA"/>
      </w:rPr>
    </w:lvl>
  </w:abstractNum>
  <w:abstractNum w:abstractNumId="228">
    <w:nsid w:val="A07D193A"/>
    <w:multiLevelType w:val="multilevel"/>
    <w:tmpl w:val="A07D193A"/>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579" w:hanging="341"/>
      </w:pPr>
      <w:rPr>
        <w:rFonts w:hint="default"/>
        <w:lang w:val="vi" w:eastAsia="en-US" w:bidi="ar-SA"/>
      </w:rPr>
    </w:lvl>
    <w:lvl w:ilvl="2" w:tentative="0">
      <w:start w:val="0"/>
      <w:numFmt w:val="bullet"/>
      <w:lvlText w:val="•"/>
      <w:lvlJc w:val="left"/>
      <w:pPr>
        <w:ind w:left="718" w:hanging="341"/>
      </w:pPr>
      <w:rPr>
        <w:rFonts w:hint="default"/>
        <w:lang w:val="vi" w:eastAsia="en-US" w:bidi="ar-SA"/>
      </w:rPr>
    </w:lvl>
    <w:lvl w:ilvl="3" w:tentative="0">
      <w:start w:val="0"/>
      <w:numFmt w:val="bullet"/>
      <w:lvlText w:val="•"/>
      <w:lvlJc w:val="left"/>
      <w:pPr>
        <w:ind w:left="858" w:hanging="341"/>
      </w:pPr>
      <w:rPr>
        <w:rFonts w:hint="default"/>
        <w:lang w:val="vi" w:eastAsia="en-US" w:bidi="ar-SA"/>
      </w:rPr>
    </w:lvl>
    <w:lvl w:ilvl="4" w:tentative="0">
      <w:start w:val="0"/>
      <w:numFmt w:val="bullet"/>
      <w:lvlText w:val="•"/>
      <w:lvlJc w:val="left"/>
      <w:pPr>
        <w:ind w:left="997" w:hanging="341"/>
      </w:pPr>
      <w:rPr>
        <w:rFonts w:hint="default"/>
        <w:lang w:val="vi" w:eastAsia="en-US" w:bidi="ar-SA"/>
      </w:rPr>
    </w:lvl>
    <w:lvl w:ilvl="5" w:tentative="0">
      <w:start w:val="0"/>
      <w:numFmt w:val="bullet"/>
      <w:lvlText w:val="•"/>
      <w:lvlJc w:val="left"/>
      <w:pPr>
        <w:ind w:left="1137" w:hanging="341"/>
      </w:pPr>
      <w:rPr>
        <w:rFonts w:hint="default"/>
        <w:lang w:val="vi" w:eastAsia="en-US" w:bidi="ar-SA"/>
      </w:rPr>
    </w:lvl>
    <w:lvl w:ilvl="6" w:tentative="0">
      <w:start w:val="0"/>
      <w:numFmt w:val="bullet"/>
      <w:lvlText w:val="•"/>
      <w:lvlJc w:val="left"/>
      <w:pPr>
        <w:ind w:left="1276" w:hanging="341"/>
      </w:pPr>
      <w:rPr>
        <w:rFonts w:hint="default"/>
        <w:lang w:val="vi" w:eastAsia="en-US" w:bidi="ar-SA"/>
      </w:rPr>
    </w:lvl>
    <w:lvl w:ilvl="7" w:tentative="0">
      <w:start w:val="0"/>
      <w:numFmt w:val="bullet"/>
      <w:lvlText w:val="•"/>
      <w:lvlJc w:val="left"/>
      <w:pPr>
        <w:ind w:left="1415" w:hanging="341"/>
      </w:pPr>
      <w:rPr>
        <w:rFonts w:hint="default"/>
        <w:lang w:val="vi" w:eastAsia="en-US" w:bidi="ar-SA"/>
      </w:rPr>
    </w:lvl>
    <w:lvl w:ilvl="8" w:tentative="0">
      <w:start w:val="0"/>
      <w:numFmt w:val="bullet"/>
      <w:lvlText w:val="•"/>
      <w:lvlJc w:val="left"/>
      <w:pPr>
        <w:ind w:left="1555" w:hanging="341"/>
      </w:pPr>
      <w:rPr>
        <w:rFonts w:hint="default"/>
        <w:lang w:val="vi" w:eastAsia="en-US" w:bidi="ar-SA"/>
      </w:rPr>
    </w:lvl>
  </w:abstractNum>
  <w:abstractNum w:abstractNumId="229">
    <w:nsid w:val="A0C93552"/>
    <w:multiLevelType w:val="multilevel"/>
    <w:tmpl w:val="A0C93552"/>
    <w:lvl w:ilvl="0" w:tentative="0">
      <w:start w:val="1"/>
      <w:numFmt w:val="upperLetter"/>
      <w:lvlText w:val="%1."/>
      <w:lvlJc w:val="left"/>
      <w:pPr>
        <w:ind w:left="45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877" w:hanging="341"/>
      </w:pPr>
      <w:rPr>
        <w:rFonts w:hint="default"/>
        <w:lang w:val="vi" w:eastAsia="en-US" w:bidi="ar-SA"/>
      </w:rPr>
    </w:lvl>
    <w:lvl w:ilvl="2" w:tentative="0">
      <w:start w:val="0"/>
      <w:numFmt w:val="bullet"/>
      <w:lvlText w:val="•"/>
      <w:lvlJc w:val="left"/>
      <w:pPr>
        <w:ind w:left="1294" w:hanging="341"/>
      </w:pPr>
      <w:rPr>
        <w:rFonts w:hint="default"/>
        <w:lang w:val="vi" w:eastAsia="en-US" w:bidi="ar-SA"/>
      </w:rPr>
    </w:lvl>
    <w:lvl w:ilvl="3" w:tentative="0">
      <w:start w:val="0"/>
      <w:numFmt w:val="bullet"/>
      <w:lvlText w:val="•"/>
      <w:lvlJc w:val="left"/>
      <w:pPr>
        <w:ind w:left="1711" w:hanging="341"/>
      </w:pPr>
      <w:rPr>
        <w:rFonts w:hint="default"/>
        <w:lang w:val="vi" w:eastAsia="en-US" w:bidi="ar-SA"/>
      </w:rPr>
    </w:lvl>
    <w:lvl w:ilvl="4" w:tentative="0">
      <w:start w:val="0"/>
      <w:numFmt w:val="bullet"/>
      <w:lvlText w:val="•"/>
      <w:lvlJc w:val="left"/>
      <w:pPr>
        <w:ind w:left="2128" w:hanging="341"/>
      </w:pPr>
      <w:rPr>
        <w:rFonts w:hint="default"/>
        <w:lang w:val="vi" w:eastAsia="en-US" w:bidi="ar-SA"/>
      </w:rPr>
    </w:lvl>
    <w:lvl w:ilvl="5" w:tentative="0">
      <w:start w:val="0"/>
      <w:numFmt w:val="bullet"/>
      <w:lvlText w:val="•"/>
      <w:lvlJc w:val="left"/>
      <w:pPr>
        <w:ind w:left="2545" w:hanging="341"/>
      </w:pPr>
      <w:rPr>
        <w:rFonts w:hint="default"/>
        <w:lang w:val="vi" w:eastAsia="en-US" w:bidi="ar-SA"/>
      </w:rPr>
    </w:lvl>
    <w:lvl w:ilvl="6" w:tentative="0">
      <w:start w:val="0"/>
      <w:numFmt w:val="bullet"/>
      <w:lvlText w:val="•"/>
      <w:lvlJc w:val="left"/>
      <w:pPr>
        <w:ind w:left="2962" w:hanging="341"/>
      </w:pPr>
      <w:rPr>
        <w:rFonts w:hint="default"/>
        <w:lang w:val="vi" w:eastAsia="en-US" w:bidi="ar-SA"/>
      </w:rPr>
    </w:lvl>
    <w:lvl w:ilvl="7" w:tentative="0">
      <w:start w:val="0"/>
      <w:numFmt w:val="bullet"/>
      <w:lvlText w:val="•"/>
      <w:lvlJc w:val="left"/>
      <w:pPr>
        <w:ind w:left="3379" w:hanging="341"/>
      </w:pPr>
      <w:rPr>
        <w:rFonts w:hint="default"/>
        <w:lang w:val="vi" w:eastAsia="en-US" w:bidi="ar-SA"/>
      </w:rPr>
    </w:lvl>
    <w:lvl w:ilvl="8" w:tentative="0">
      <w:start w:val="0"/>
      <w:numFmt w:val="bullet"/>
      <w:lvlText w:val="•"/>
      <w:lvlJc w:val="left"/>
      <w:pPr>
        <w:ind w:left="3796" w:hanging="341"/>
      </w:pPr>
      <w:rPr>
        <w:rFonts w:hint="default"/>
        <w:lang w:val="vi" w:eastAsia="en-US" w:bidi="ar-SA"/>
      </w:rPr>
    </w:lvl>
  </w:abstractNum>
  <w:abstractNum w:abstractNumId="230">
    <w:nsid w:val="A0C96352"/>
    <w:multiLevelType w:val="multilevel"/>
    <w:tmpl w:val="A0C96352"/>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4" w:hanging="360"/>
      </w:pPr>
      <w:rPr>
        <w:rFonts w:hint="default"/>
        <w:lang w:val="vi" w:eastAsia="en-US" w:bidi="ar-SA"/>
      </w:rPr>
    </w:lvl>
    <w:lvl w:ilvl="3" w:tentative="0">
      <w:start w:val="0"/>
      <w:numFmt w:val="bullet"/>
      <w:lvlText w:val="•"/>
      <w:lvlJc w:val="left"/>
      <w:pPr>
        <w:ind w:left="3121" w:hanging="360"/>
      </w:pPr>
      <w:rPr>
        <w:rFonts w:hint="default"/>
        <w:lang w:val="vi" w:eastAsia="en-US" w:bidi="ar-SA"/>
      </w:rPr>
    </w:lvl>
    <w:lvl w:ilvl="4" w:tentative="0">
      <w:start w:val="0"/>
      <w:numFmt w:val="bullet"/>
      <w:lvlText w:val="•"/>
      <w:lvlJc w:val="left"/>
      <w:pPr>
        <w:ind w:left="3888" w:hanging="360"/>
      </w:pPr>
      <w:rPr>
        <w:rFonts w:hint="default"/>
        <w:lang w:val="vi" w:eastAsia="en-US" w:bidi="ar-SA"/>
      </w:rPr>
    </w:lvl>
    <w:lvl w:ilvl="5" w:tentative="0">
      <w:start w:val="0"/>
      <w:numFmt w:val="bullet"/>
      <w:lvlText w:val="•"/>
      <w:lvlJc w:val="left"/>
      <w:pPr>
        <w:ind w:left="4656" w:hanging="360"/>
      </w:pPr>
      <w:rPr>
        <w:rFonts w:hint="default"/>
        <w:lang w:val="vi" w:eastAsia="en-US" w:bidi="ar-SA"/>
      </w:rPr>
    </w:lvl>
    <w:lvl w:ilvl="6" w:tentative="0">
      <w:start w:val="0"/>
      <w:numFmt w:val="bullet"/>
      <w:lvlText w:val="•"/>
      <w:lvlJc w:val="left"/>
      <w:pPr>
        <w:ind w:left="5423" w:hanging="360"/>
      </w:pPr>
      <w:rPr>
        <w:rFonts w:hint="default"/>
        <w:lang w:val="vi" w:eastAsia="en-US" w:bidi="ar-SA"/>
      </w:rPr>
    </w:lvl>
    <w:lvl w:ilvl="7" w:tentative="0">
      <w:start w:val="0"/>
      <w:numFmt w:val="bullet"/>
      <w:lvlText w:val="•"/>
      <w:lvlJc w:val="left"/>
      <w:pPr>
        <w:ind w:left="6190" w:hanging="360"/>
      </w:pPr>
      <w:rPr>
        <w:rFonts w:hint="default"/>
        <w:lang w:val="vi" w:eastAsia="en-US" w:bidi="ar-SA"/>
      </w:rPr>
    </w:lvl>
    <w:lvl w:ilvl="8" w:tentative="0">
      <w:start w:val="0"/>
      <w:numFmt w:val="bullet"/>
      <w:lvlText w:val="•"/>
      <w:lvlJc w:val="left"/>
      <w:pPr>
        <w:ind w:left="6957" w:hanging="360"/>
      </w:pPr>
      <w:rPr>
        <w:rFonts w:hint="default"/>
        <w:lang w:val="vi" w:eastAsia="en-US" w:bidi="ar-SA"/>
      </w:rPr>
    </w:lvl>
  </w:abstractNum>
  <w:abstractNum w:abstractNumId="231">
    <w:nsid w:val="A0E5C72A"/>
    <w:multiLevelType w:val="multilevel"/>
    <w:tmpl w:val="A0E5C72A"/>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232">
    <w:nsid w:val="A0F05207"/>
    <w:multiLevelType w:val="multilevel"/>
    <w:tmpl w:val="A0F05207"/>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740" w:hanging="341"/>
      </w:pPr>
      <w:rPr>
        <w:rFonts w:hint="default"/>
        <w:lang w:val="vi" w:eastAsia="en-US" w:bidi="ar-SA"/>
      </w:rPr>
    </w:lvl>
    <w:lvl w:ilvl="2" w:tentative="0">
      <w:start w:val="0"/>
      <w:numFmt w:val="bullet"/>
      <w:lvlText w:val="•"/>
      <w:lvlJc w:val="left"/>
      <w:pPr>
        <w:ind w:left="2321" w:hanging="341"/>
      </w:pPr>
      <w:rPr>
        <w:rFonts w:hint="default"/>
        <w:lang w:val="vi" w:eastAsia="en-US" w:bidi="ar-SA"/>
      </w:rPr>
    </w:lvl>
    <w:lvl w:ilvl="3" w:tentative="0">
      <w:start w:val="0"/>
      <w:numFmt w:val="bullet"/>
      <w:lvlText w:val="•"/>
      <w:lvlJc w:val="left"/>
      <w:pPr>
        <w:ind w:left="2901" w:hanging="341"/>
      </w:pPr>
      <w:rPr>
        <w:rFonts w:hint="default"/>
        <w:lang w:val="vi" w:eastAsia="en-US" w:bidi="ar-SA"/>
      </w:rPr>
    </w:lvl>
    <w:lvl w:ilvl="4" w:tentative="0">
      <w:start w:val="0"/>
      <w:numFmt w:val="bullet"/>
      <w:lvlText w:val="•"/>
      <w:lvlJc w:val="left"/>
      <w:pPr>
        <w:ind w:left="3482" w:hanging="341"/>
      </w:pPr>
      <w:rPr>
        <w:rFonts w:hint="default"/>
        <w:lang w:val="vi" w:eastAsia="en-US" w:bidi="ar-SA"/>
      </w:rPr>
    </w:lvl>
    <w:lvl w:ilvl="5" w:tentative="0">
      <w:start w:val="0"/>
      <w:numFmt w:val="bullet"/>
      <w:lvlText w:val="•"/>
      <w:lvlJc w:val="left"/>
      <w:pPr>
        <w:ind w:left="4063" w:hanging="341"/>
      </w:pPr>
      <w:rPr>
        <w:rFonts w:hint="default"/>
        <w:lang w:val="vi" w:eastAsia="en-US" w:bidi="ar-SA"/>
      </w:rPr>
    </w:lvl>
    <w:lvl w:ilvl="6" w:tentative="0">
      <w:start w:val="0"/>
      <w:numFmt w:val="bullet"/>
      <w:lvlText w:val="•"/>
      <w:lvlJc w:val="left"/>
      <w:pPr>
        <w:ind w:left="4643" w:hanging="341"/>
      </w:pPr>
      <w:rPr>
        <w:rFonts w:hint="default"/>
        <w:lang w:val="vi" w:eastAsia="en-US" w:bidi="ar-SA"/>
      </w:rPr>
    </w:lvl>
    <w:lvl w:ilvl="7" w:tentative="0">
      <w:start w:val="0"/>
      <w:numFmt w:val="bullet"/>
      <w:lvlText w:val="•"/>
      <w:lvlJc w:val="left"/>
      <w:pPr>
        <w:ind w:left="5224" w:hanging="341"/>
      </w:pPr>
      <w:rPr>
        <w:rFonts w:hint="default"/>
        <w:lang w:val="vi" w:eastAsia="en-US" w:bidi="ar-SA"/>
      </w:rPr>
    </w:lvl>
    <w:lvl w:ilvl="8" w:tentative="0">
      <w:start w:val="0"/>
      <w:numFmt w:val="bullet"/>
      <w:lvlText w:val="•"/>
      <w:lvlJc w:val="left"/>
      <w:pPr>
        <w:ind w:left="5804" w:hanging="341"/>
      </w:pPr>
      <w:rPr>
        <w:rFonts w:hint="default"/>
        <w:lang w:val="vi" w:eastAsia="en-US" w:bidi="ar-SA"/>
      </w:rPr>
    </w:lvl>
  </w:abstractNum>
  <w:abstractNum w:abstractNumId="233">
    <w:nsid w:val="A0F25EF7"/>
    <w:multiLevelType w:val="multilevel"/>
    <w:tmpl w:val="A0F25EF7"/>
    <w:lvl w:ilvl="0" w:tentative="0">
      <w:start w:val="1"/>
      <w:numFmt w:val="upperLetter"/>
      <w:lvlText w:val="%1."/>
      <w:lvlJc w:val="left"/>
      <w:pPr>
        <w:ind w:left="81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332" w:hanging="341"/>
      </w:pPr>
      <w:rPr>
        <w:rFonts w:hint="default"/>
        <w:lang w:val="vi" w:eastAsia="en-US" w:bidi="ar-SA"/>
      </w:rPr>
    </w:lvl>
    <w:lvl w:ilvl="2" w:tentative="0">
      <w:start w:val="0"/>
      <w:numFmt w:val="bullet"/>
      <w:lvlText w:val="•"/>
      <w:lvlJc w:val="left"/>
      <w:pPr>
        <w:ind w:left="1845" w:hanging="341"/>
      </w:pPr>
      <w:rPr>
        <w:rFonts w:hint="default"/>
        <w:lang w:val="vi" w:eastAsia="en-US" w:bidi="ar-SA"/>
      </w:rPr>
    </w:lvl>
    <w:lvl w:ilvl="3" w:tentative="0">
      <w:start w:val="0"/>
      <w:numFmt w:val="bullet"/>
      <w:lvlText w:val="•"/>
      <w:lvlJc w:val="left"/>
      <w:pPr>
        <w:ind w:left="2357" w:hanging="341"/>
      </w:pPr>
      <w:rPr>
        <w:rFonts w:hint="default"/>
        <w:lang w:val="vi" w:eastAsia="en-US" w:bidi="ar-SA"/>
      </w:rPr>
    </w:lvl>
    <w:lvl w:ilvl="4" w:tentative="0">
      <w:start w:val="0"/>
      <w:numFmt w:val="bullet"/>
      <w:lvlText w:val="•"/>
      <w:lvlJc w:val="left"/>
      <w:pPr>
        <w:ind w:left="2870" w:hanging="341"/>
      </w:pPr>
      <w:rPr>
        <w:rFonts w:hint="default"/>
        <w:lang w:val="vi" w:eastAsia="en-US" w:bidi="ar-SA"/>
      </w:rPr>
    </w:lvl>
    <w:lvl w:ilvl="5" w:tentative="0">
      <w:start w:val="0"/>
      <w:numFmt w:val="bullet"/>
      <w:lvlText w:val="•"/>
      <w:lvlJc w:val="left"/>
      <w:pPr>
        <w:ind w:left="3382" w:hanging="341"/>
      </w:pPr>
      <w:rPr>
        <w:rFonts w:hint="default"/>
        <w:lang w:val="vi" w:eastAsia="en-US" w:bidi="ar-SA"/>
      </w:rPr>
    </w:lvl>
    <w:lvl w:ilvl="6" w:tentative="0">
      <w:start w:val="0"/>
      <w:numFmt w:val="bullet"/>
      <w:lvlText w:val="•"/>
      <w:lvlJc w:val="left"/>
      <w:pPr>
        <w:ind w:left="3895" w:hanging="341"/>
      </w:pPr>
      <w:rPr>
        <w:rFonts w:hint="default"/>
        <w:lang w:val="vi" w:eastAsia="en-US" w:bidi="ar-SA"/>
      </w:rPr>
    </w:lvl>
    <w:lvl w:ilvl="7" w:tentative="0">
      <w:start w:val="0"/>
      <w:numFmt w:val="bullet"/>
      <w:lvlText w:val="•"/>
      <w:lvlJc w:val="left"/>
      <w:pPr>
        <w:ind w:left="4407" w:hanging="341"/>
      </w:pPr>
      <w:rPr>
        <w:rFonts w:hint="default"/>
        <w:lang w:val="vi" w:eastAsia="en-US" w:bidi="ar-SA"/>
      </w:rPr>
    </w:lvl>
    <w:lvl w:ilvl="8" w:tentative="0">
      <w:start w:val="0"/>
      <w:numFmt w:val="bullet"/>
      <w:lvlText w:val="•"/>
      <w:lvlJc w:val="left"/>
      <w:pPr>
        <w:ind w:left="4920" w:hanging="341"/>
      </w:pPr>
      <w:rPr>
        <w:rFonts w:hint="default"/>
        <w:lang w:val="vi" w:eastAsia="en-US" w:bidi="ar-SA"/>
      </w:rPr>
    </w:lvl>
  </w:abstractNum>
  <w:abstractNum w:abstractNumId="234">
    <w:nsid w:val="A10EAA63"/>
    <w:multiLevelType w:val="multilevel"/>
    <w:tmpl w:val="A10EAA63"/>
    <w:lvl w:ilvl="0" w:tentative="0">
      <w:start w:val="1"/>
      <w:numFmt w:val="upperLetter"/>
      <w:lvlText w:val="%1."/>
      <w:lvlJc w:val="left"/>
      <w:pPr>
        <w:ind w:left="379" w:hanging="273"/>
        <w:jc w:val="left"/>
      </w:pPr>
      <w:rPr>
        <w:rFonts w:hint="default"/>
        <w:spacing w:val="-2"/>
        <w:w w:val="100"/>
        <w:lang w:val="vi" w:eastAsia="en-US" w:bidi="ar-SA"/>
      </w:rPr>
    </w:lvl>
    <w:lvl w:ilvl="1" w:tentative="0">
      <w:start w:val="0"/>
      <w:numFmt w:val="bullet"/>
      <w:lvlText w:val="•"/>
      <w:lvlJc w:val="left"/>
      <w:pPr>
        <w:ind w:left="913" w:hanging="273"/>
      </w:pPr>
      <w:rPr>
        <w:rFonts w:hint="default"/>
        <w:lang w:val="vi" w:eastAsia="en-US" w:bidi="ar-SA"/>
      </w:rPr>
    </w:lvl>
    <w:lvl w:ilvl="2" w:tentative="0">
      <w:start w:val="0"/>
      <w:numFmt w:val="bullet"/>
      <w:lvlText w:val="•"/>
      <w:lvlJc w:val="left"/>
      <w:pPr>
        <w:ind w:left="1447" w:hanging="273"/>
      </w:pPr>
      <w:rPr>
        <w:rFonts w:hint="default"/>
        <w:lang w:val="vi" w:eastAsia="en-US" w:bidi="ar-SA"/>
      </w:rPr>
    </w:lvl>
    <w:lvl w:ilvl="3" w:tentative="0">
      <w:start w:val="0"/>
      <w:numFmt w:val="bullet"/>
      <w:lvlText w:val="•"/>
      <w:lvlJc w:val="left"/>
      <w:pPr>
        <w:ind w:left="1981" w:hanging="273"/>
      </w:pPr>
      <w:rPr>
        <w:rFonts w:hint="default"/>
        <w:lang w:val="vi" w:eastAsia="en-US" w:bidi="ar-SA"/>
      </w:rPr>
    </w:lvl>
    <w:lvl w:ilvl="4" w:tentative="0">
      <w:start w:val="0"/>
      <w:numFmt w:val="bullet"/>
      <w:lvlText w:val="•"/>
      <w:lvlJc w:val="left"/>
      <w:pPr>
        <w:ind w:left="2514" w:hanging="273"/>
      </w:pPr>
      <w:rPr>
        <w:rFonts w:hint="default"/>
        <w:lang w:val="vi" w:eastAsia="en-US" w:bidi="ar-SA"/>
      </w:rPr>
    </w:lvl>
    <w:lvl w:ilvl="5" w:tentative="0">
      <w:start w:val="0"/>
      <w:numFmt w:val="bullet"/>
      <w:lvlText w:val="•"/>
      <w:lvlJc w:val="left"/>
      <w:pPr>
        <w:ind w:left="3048" w:hanging="273"/>
      </w:pPr>
      <w:rPr>
        <w:rFonts w:hint="default"/>
        <w:lang w:val="vi" w:eastAsia="en-US" w:bidi="ar-SA"/>
      </w:rPr>
    </w:lvl>
    <w:lvl w:ilvl="6" w:tentative="0">
      <w:start w:val="0"/>
      <w:numFmt w:val="bullet"/>
      <w:lvlText w:val="•"/>
      <w:lvlJc w:val="left"/>
      <w:pPr>
        <w:ind w:left="3582" w:hanging="273"/>
      </w:pPr>
      <w:rPr>
        <w:rFonts w:hint="default"/>
        <w:lang w:val="vi" w:eastAsia="en-US" w:bidi="ar-SA"/>
      </w:rPr>
    </w:lvl>
    <w:lvl w:ilvl="7" w:tentative="0">
      <w:start w:val="0"/>
      <w:numFmt w:val="bullet"/>
      <w:lvlText w:val="•"/>
      <w:lvlJc w:val="left"/>
      <w:pPr>
        <w:ind w:left="4115" w:hanging="273"/>
      </w:pPr>
      <w:rPr>
        <w:rFonts w:hint="default"/>
        <w:lang w:val="vi" w:eastAsia="en-US" w:bidi="ar-SA"/>
      </w:rPr>
    </w:lvl>
    <w:lvl w:ilvl="8" w:tentative="0">
      <w:start w:val="0"/>
      <w:numFmt w:val="bullet"/>
      <w:lvlText w:val="•"/>
      <w:lvlJc w:val="left"/>
      <w:pPr>
        <w:ind w:left="4649" w:hanging="273"/>
      </w:pPr>
      <w:rPr>
        <w:rFonts w:hint="default"/>
        <w:lang w:val="vi" w:eastAsia="en-US" w:bidi="ar-SA"/>
      </w:rPr>
    </w:lvl>
  </w:abstractNum>
  <w:abstractNum w:abstractNumId="235">
    <w:nsid w:val="A125D1D3"/>
    <w:multiLevelType w:val="multilevel"/>
    <w:tmpl w:val="A125D1D3"/>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236">
    <w:nsid w:val="A1419710"/>
    <w:multiLevelType w:val="multilevel"/>
    <w:tmpl w:val="A1419710"/>
    <w:lvl w:ilvl="0" w:tentative="0">
      <w:start w:val="1"/>
      <w:numFmt w:val="upperLetter"/>
      <w:lvlText w:val="%1."/>
      <w:lvlJc w:val="left"/>
      <w:pPr>
        <w:ind w:left="107" w:hanging="365"/>
        <w:jc w:val="left"/>
      </w:pPr>
      <w:rPr>
        <w:rFonts w:hint="default"/>
        <w:spacing w:val="-2"/>
        <w:w w:val="100"/>
        <w:lang w:val="vi" w:eastAsia="en-US" w:bidi="ar-SA"/>
      </w:rPr>
    </w:lvl>
    <w:lvl w:ilvl="1" w:tentative="0">
      <w:start w:val="0"/>
      <w:numFmt w:val="bullet"/>
      <w:lvlText w:val="•"/>
      <w:lvlJc w:val="left"/>
      <w:pPr>
        <w:ind w:left="591" w:hanging="365"/>
      </w:pPr>
      <w:rPr>
        <w:rFonts w:hint="default"/>
        <w:lang w:val="vi" w:eastAsia="en-US" w:bidi="ar-SA"/>
      </w:rPr>
    </w:lvl>
    <w:lvl w:ilvl="2" w:tentative="0">
      <w:start w:val="0"/>
      <w:numFmt w:val="bullet"/>
      <w:lvlText w:val="•"/>
      <w:lvlJc w:val="left"/>
      <w:pPr>
        <w:ind w:left="1083" w:hanging="365"/>
      </w:pPr>
      <w:rPr>
        <w:rFonts w:hint="default"/>
        <w:lang w:val="vi" w:eastAsia="en-US" w:bidi="ar-SA"/>
      </w:rPr>
    </w:lvl>
    <w:lvl w:ilvl="3" w:tentative="0">
      <w:start w:val="0"/>
      <w:numFmt w:val="bullet"/>
      <w:lvlText w:val="•"/>
      <w:lvlJc w:val="left"/>
      <w:pPr>
        <w:ind w:left="1575" w:hanging="365"/>
      </w:pPr>
      <w:rPr>
        <w:rFonts w:hint="default"/>
        <w:lang w:val="vi" w:eastAsia="en-US" w:bidi="ar-SA"/>
      </w:rPr>
    </w:lvl>
    <w:lvl w:ilvl="4" w:tentative="0">
      <w:start w:val="0"/>
      <w:numFmt w:val="bullet"/>
      <w:lvlText w:val="•"/>
      <w:lvlJc w:val="left"/>
      <w:pPr>
        <w:ind w:left="2067" w:hanging="365"/>
      </w:pPr>
      <w:rPr>
        <w:rFonts w:hint="default"/>
        <w:lang w:val="vi" w:eastAsia="en-US" w:bidi="ar-SA"/>
      </w:rPr>
    </w:lvl>
    <w:lvl w:ilvl="5" w:tentative="0">
      <w:start w:val="0"/>
      <w:numFmt w:val="bullet"/>
      <w:lvlText w:val="•"/>
      <w:lvlJc w:val="left"/>
      <w:pPr>
        <w:ind w:left="2559" w:hanging="365"/>
      </w:pPr>
      <w:rPr>
        <w:rFonts w:hint="default"/>
        <w:lang w:val="vi" w:eastAsia="en-US" w:bidi="ar-SA"/>
      </w:rPr>
    </w:lvl>
    <w:lvl w:ilvl="6" w:tentative="0">
      <w:start w:val="0"/>
      <w:numFmt w:val="bullet"/>
      <w:lvlText w:val="•"/>
      <w:lvlJc w:val="left"/>
      <w:pPr>
        <w:ind w:left="3051" w:hanging="365"/>
      </w:pPr>
      <w:rPr>
        <w:rFonts w:hint="default"/>
        <w:lang w:val="vi" w:eastAsia="en-US" w:bidi="ar-SA"/>
      </w:rPr>
    </w:lvl>
    <w:lvl w:ilvl="7" w:tentative="0">
      <w:start w:val="0"/>
      <w:numFmt w:val="bullet"/>
      <w:lvlText w:val="•"/>
      <w:lvlJc w:val="left"/>
      <w:pPr>
        <w:ind w:left="3543" w:hanging="365"/>
      </w:pPr>
      <w:rPr>
        <w:rFonts w:hint="default"/>
        <w:lang w:val="vi" w:eastAsia="en-US" w:bidi="ar-SA"/>
      </w:rPr>
    </w:lvl>
    <w:lvl w:ilvl="8" w:tentative="0">
      <w:start w:val="0"/>
      <w:numFmt w:val="bullet"/>
      <w:lvlText w:val="•"/>
      <w:lvlJc w:val="left"/>
      <w:pPr>
        <w:ind w:left="4035" w:hanging="365"/>
      </w:pPr>
      <w:rPr>
        <w:rFonts w:hint="default"/>
        <w:lang w:val="vi" w:eastAsia="en-US" w:bidi="ar-SA"/>
      </w:rPr>
    </w:lvl>
  </w:abstractNum>
  <w:abstractNum w:abstractNumId="237">
    <w:nsid w:val="A1711AE1"/>
    <w:multiLevelType w:val="multilevel"/>
    <w:tmpl w:val="A1711AE1"/>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4" w:hanging="341"/>
      </w:pPr>
      <w:rPr>
        <w:rFonts w:hint="default"/>
        <w:lang w:val="vi" w:eastAsia="en-US" w:bidi="ar-SA"/>
      </w:rPr>
    </w:lvl>
    <w:lvl w:ilvl="2" w:tentative="0">
      <w:start w:val="0"/>
      <w:numFmt w:val="bullet"/>
      <w:lvlText w:val="•"/>
      <w:lvlJc w:val="left"/>
      <w:pPr>
        <w:ind w:left="1968" w:hanging="341"/>
      </w:pPr>
      <w:rPr>
        <w:rFonts w:hint="default"/>
        <w:lang w:val="vi" w:eastAsia="en-US" w:bidi="ar-SA"/>
      </w:rPr>
    </w:lvl>
    <w:lvl w:ilvl="3" w:tentative="0">
      <w:start w:val="0"/>
      <w:numFmt w:val="bullet"/>
      <w:lvlText w:val="•"/>
      <w:lvlJc w:val="left"/>
      <w:pPr>
        <w:ind w:left="2362" w:hanging="341"/>
      </w:pPr>
      <w:rPr>
        <w:rFonts w:hint="default"/>
        <w:lang w:val="vi" w:eastAsia="en-US" w:bidi="ar-SA"/>
      </w:rPr>
    </w:lvl>
    <w:lvl w:ilvl="4" w:tentative="0">
      <w:start w:val="0"/>
      <w:numFmt w:val="bullet"/>
      <w:lvlText w:val="•"/>
      <w:lvlJc w:val="left"/>
      <w:pPr>
        <w:ind w:left="2756" w:hanging="341"/>
      </w:pPr>
      <w:rPr>
        <w:rFonts w:hint="default"/>
        <w:lang w:val="vi" w:eastAsia="en-US" w:bidi="ar-SA"/>
      </w:rPr>
    </w:lvl>
    <w:lvl w:ilvl="5" w:tentative="0">
      <w:start w:val="0"/>
      <w:numFmt w:val="bullet"/>
      <w:lvlText w:val="•"/>
      <w:lvlJc w:val="left"/>
      <w:pPr>
        <w:ind w:left="3150" w:hanging="341"/>
      </w:pPr>
      <w:rPr>
        <w:rFonts w:hint="default"/>
        <w:lang w:val="vi" w:eastAsia="en-US" w:bidi="ar-SA"/>
      </w:rPr>
    </w:lvl>
    <w:lvl w:ilvl="6" w:tentative="0">
      <w:start w:val="0"/>
      <w:numFmt w:val="bullet"/>
      <w:lvlText w:val="•"/>
      <w:lvlJc w:val="left"/>
      <w:pPr>
        <w:ind w:left="3544" w:hanging="341"/>
      </w:pPr>
      <w:rPr>
        <w:rFonts w:hint="default"/>
        <w:lang w:val="vi" w:eastAsia="en-US" w:bidi="ar-SA"/>
      </w:rPr>
    </w:lvl>
    <w:lvl w:ilvl="7" w:tentative="0">
      <w:start w:val="0"/>
      <w:numFmt w:val="bullet"/>
      <w:lvlText w:val="•"/>
      <w:lvlJc w:val="left"/>
      <w:pPr>
        <w:ind w:left="3938" w:hanging="341"/>
      </w:pPr>
      <w:rPr>
        <w:rFonts w:hint="default"/>
        <w:lang w:val="vi" w:eastAsia="en-US" w:bidi="ar-SA"/>
      </w:rPr>
    </w:lvl>
    <w:lvl w:ilvl="8" w:tentative="0">
      <w:start w:val="0"/>
      <w:numFmt w:val="bullet"/>
      <w:lvlText w:val="•"/>
      <w:lvlJc w:val="left"/>
      <w:pPr>
        <w:ind w:left="4332" w:hanging="341"/>
      </w:pPr>
      <w:rPr>
        <w:rFonts w:hint="default"/>
        <w:lang w:val="vi" w:eastAsia="en-US" w:bidi="ar-SA"/>
      </w:rPr>
    </w:lvl>
  </w:abstractNum>
  <w:abstractNum w:abstractNumId="238">
    <w:nsid w:val="A1860C61"/>
    <w:multiLevelType w:val="multilevel"/>
    <w:tmpl w:val="A1860C6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239">
    <w:nsid w:val="A19CE751"/>
    <w:multiLevelType w:val="multilevel"/>
    <w:tmpl w:val="A19CE75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240">
    <w:nsid w:val="A1CD1D7D"/>
    <w:multiLevelType w:val="multilevel"/>
    <w:tmpl w:val="A1CD1D7D"/>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241">
    <w:nsid w:val="A1DC36BF"/>
    <w:multiLevelType w:val="multilevel"/>
    <w:tmpl w:val="A1DC36BF"/>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242">
    <w:nsid w:val="A1E5F70E"/>
    <w:multiLevelType w:val="multilevel"/>
    <w:tmpl w:val="A1E5F70E"/>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243">
    <w:nsid w:val="A201318D"/>
    <w:multiLevelType w:val="multilevel"/>
    <w:tmpl w:val="A201318D"/>
    <w:lvl w:ilvl="0" w:tentative="0">
      <w:start w:val="7"/>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3"/>
        <w:w w:val="100"/>
        <w:sz w:val="24"/>
        <w:szCs w:val="24"/>
        <w:lang w:val="vi" w:eastAsia="en-US" w:bidi="ar-SA"/>
      </w:rPr>
    </w:lvl>
    <w:lvl w:ilvl="2" w:tentative="0">
      <w:start w:val="2"/>
      <w:numFmt w:val="upperLetter"/>
      <w:lvlText w:val="%3."/>
      <w:lvlJc w:val="left"/>
      <w:pPr>
        <w:ind w:left="1547" w:hanging="360"/>
        <w:jc w:val="left"/>
      </w:pPr>
      <w:rPr>
        <w:rFonts w:hint="default" w:ascii="Times New Roman" w:hAnsi="Times New Roman" w:eastAsia="Times New Roman" w:cs="Times New Roman"/>
        <w:spacing w:val="-2"/>
        <w:w w:val="100"/>
        <w:sz w:val="24"/>
        <w:szCs w:val="24"/>
        <w:lang w:val="vi" w:eastAsia="en-US" w:bidi="ar-SA"/>
      </w:rPr>
    </w:lvl>
    <w:lvl w:ilvl="3" w:tentative="0">
      <w:start w:val="0"/>
      <w:numFmt w:val="bullet"/>
      <w:lvlText w:val="•"/>
      <w:lvlJc w:val="left"/>
      <w:pPr>
        <w:ind w:left="2447" w:hanging="360"/>
      </w:pPr>
      <w:rPr>
        <w:rFonts w:hint="default"/>
        <w:lang w:val="vi" w:eastAsia="en-US" w:bidi="ar-SA"/>
      </w:rPr>
    </w:lvl>
    <w:lvl w:ilvl="4" w:tentative="0">
      <w:start w:val="0"/>
      <w:numFmt w:val="bullet"/>
      <w:lvlText w:val="•"/>
      <w:lvlJc w:val="left"/>
      <w:pPr>
        <w:ind w:left="3355" w:hanging="360"/>
      </w:pPr>
      <w:rPr>
        <w:rFonts w:hint="default"/>
        <w:lang w:val="vi" w:eastAsia="en-US" w:bidi="ar-SA"/>
      </w:rPr>
    </w:lvl>
    <w:lvl w:ilvl="5" w:tentative="0">
      <w:start w:val="0"/>
      <w:numFmt w:val="bullet"/>
      <w:lvlText w:val="•"/>
      <w:lvlJc w:val="left"/>
      <w:pPr>
        <w:ind w:left="4262" w:hanging="360"/>
      </w:pPr>
      <w:rPr>
        <w:rFonts w:hint="default"/>
        <w:lang w:val="vi" w:eastAsia="en-US" w:bidi="ar-SA"/>
      </w:rPr>
    </w:lvl>
    <w:lvl w:ilvl="6" w:tentative="0">
      <w:start w:val="0"/>
      <w:numFmt w:val="bullet"/>
      <w:lvlText w:val="•"/>
      <w:lvlJc w:val="left"/>
      <w:pPr>
        <w:ind w:left="5170" w:hanging="360"/>
      </w:pPr>
      <w:rPr>
        <w:rFonts w:hint="default"/>
        <w:lang w:val="vi" w:eastAsia="en-US" w:bidi="ar-SA"/>
      </w:rPr>
    </w:lvl>
    <w:lvl w:ilvl="7" w:tentative="0">
      <w:start w:val="0"/>
      <w:numFmt w:val="bullet"/>
      <w:lvlText w:val="•"/>
      <w:lvlJc w:val="left"/>
      <w:pPr>
        <w:ind w:left="6077" w:hanging="360"/>
      </w:pPr>
      <w:rPr>
        <w:rFonts w:hint="default"/>
        <w:lang w:val="vi" w:eastAsia="en-US" w:bidi="ar-SA"/>
      </w:rPr>
    </w:lvl>
    <w:lvl w:ilvl="8" w:tentative="0">
      <w:start w:val="0"/>
      <w:numFmt w:val="bullet"/>
      <w:lvlText w:val="•"/>
      <w:lvlJc w:val="left"/>
      <w:pPr>
        <w:ind w:left="6985" w:hanging="360"/>
      </w:pPr>
      <w:rPr>
        <w:rFonts w:hint="default"/>
        <w:lang w:val="vi" w:eastAsia="en-US" w:bidi="ar-SA"/>
      </w:rPr>
    </w:lvl>
  </w:abstractNum>
  <w:abstractNum w:abstractNumId="244">
    <w:nsid w:val="A20A9F5F"/>
    <w:multiLevelType w:val="multilevel"/>
    <w:tmpl w:val="A20A9F5F"/>
    <w:lvl w:ilvl="0" w:tentative="0">
      <w:start w:val="6"/>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spacing w:val="-1"/>
        <w:w w:val="99"/>
        <w:lang w:val="vi" w:eastAsia="en-US" w:bidi="ar-SA"/>
      </w:rPr>
    </w:lvl>
    <w:lvl w:ilvl="2" w:tentative="0">
      <w:start w:val="0"/>
      <w:numFmt w:val="bullet"/>
      <w:lvlText w:val="•"/>
      <w:lvlJc w:val="left"/>
      <w:pPr>
        <w:ind w:left="2026" w:hanging="360"/>
      </w:pPr>
      <w:rPr>
        <w:rFonts w:hint="default"/>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245">
    <w:nsid w:val="A242B70D"/>
    <w:multiLevelType w:val="multilevel"/>
    <w:tmpl w:val="A242B70D"/>
    <w:lvl w:ilvl="0" w:tentative="0">
      <w:start w:val="9"/>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246">
    <w:nsid w:val="A25F19CE"/>
    <w:multiLevelType w:val="multilevel"/>
    <w:tmpl w:val="A25F19CE"/>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247">
    <w:nsid w:val="A2639E83"/>
    <w:multiLevelType w:val="multilevel"/>
    <w:tmpl w:val="A2639E8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248">
    <w:nsid w:val="A27F1EC0"/>
    <w:multiLevelType w:val="multilevel"/>
    <w:tmpl w:val="A27F1EC0"/>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249">
    <w:nsid w:val="A2BA2956"/>
    <w:multiLevelType w:val="multilevel"/>
    <w:tmpl w:val="A2BA2956"/>
    <w:lvl w:ilvl="0" w:tentative="0">
      <w:start w:val="1"/>
      <w:numFmt w:val="lowerLetter"/>
      <w:lvlText w:val="%1)"/>
      <w:lvlJc w:val="left"/>
      <w:pPr>
        <w:ind w:left="825"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88" w:hanging="360"/>
      </w:pPr>
      <w:rPr>
        <w:rFonts w:hint="default"/>
        <w:lang w:val="vi" w:eastAsia="en-US" w:bidi="ar-SA"/>
      </w:rPr>
    </w:lvl>
    <w:lvl w:ilvl="2" w:tentative="0">
      <w:start w:val="0"/>
      <w:numFmt w:val="bullet"/>
      <w:lvlText w:val="•"/>
      <w:lvlJc w:val="left"/>
      <w:pPr>
        <w:ind w:left="2157" w:hanging="360"/>
      </w:pPr>
      <w:rPr>
        <w:rFonts w:hint="default"/>
        <w:lang w:val="vi" w:eastAsia="en-US" w:bidi="ar-SA"/>
      </w:rPr>
    </w:lvl>
    <w:lvl w:ilvl="3" w:tentative="0">
      <w:start w:val="0"/>
      <w:numFmt w:val="bullet"/>
      <w:lvlText w:val="•"/>
      <w:lvlJc w:val="left"/>
      <w:pPr>
        <w:ind w:left="2825" w:hanging="360"/>
      </w:pPr>
      <w:rPr>
        <w:rFonts w:hint="default"/>
        <w:lang w:val="vi" w:eastAsia="en-US" w:bidi="ar-SA"/>
      </w:rPr>
    </w:lvl>
    <w:lvl w:ilvl="4" w:tentative="0">
      <w:start w:val="0"/>
      <w:numFmt w:val="bullet"/>
      <w:lvlText w:val="•"/>
      <w:lvlJc w:val="left"/>
      <w:pPr>
        <w:ind w:left="3494" w:hanging="360"/>
      </w:pPr>
      <w:rPr>
        <w:rFonts w:hint="default"/>
        <w:lang w:val="vi" w:eastAsia="en-US" w:bidi="ar-SA"/>
      </w:rPr>
    </w:lvl>
    <w:lvl w:ilvl="5" w:tentative="0">
      <w:start w:val="0"/>
      <w:numFmt w:val="bullet"/>
      <w:lvlText w:val="•"/>
      <w:lvlJc w:val="left"/>
      <w:pPr>
        <w:ind w:left="4163" w:hanging="360"/>
      </w:pPr>
      <w:rPr>
        <w:rFonts w:hint="default"/>
        <w:lang w:val="vi" w:eastAsia="en-US" w:bidi="ar-SA"/>
      </w:rPr>
    </w:lvl>
    <w:lvl w:ilvl="6" w:tentative="0">
      <w:start w:val="0"/>
      <w:numFmt w:val="bullet"/>
      <w:lvlText w:val="•"/>
      <w:lvlJc w:val="left"/>
      <w:pPr>
        <w:ind w:left="4831" w:hanging="360"/>
      </w:pPr>
      <w:rPr>
        <w:rFonts w:hint="default"/>
        <w:lang w:val="vi" w:eastAsia="en-US" w:bidi="ar-SA"/>
      </w:rPr>
    </w:lvl>
    <w:lvl w:ilvl="7" w:tentative="0">
      <w:start w:val="0"/>
      <w:numFmt w:val="bullet"/>
      <w:lvlText w:val="•"/>
      <w:lvlJc w:val="left"/>
      <w:pPr>
        <w:ind w:left="5500" w:hanging="360"/>
      </w:pPr>
      <w:rPr>
        <w:rFonts w:hint="default"/>
        <w:lang w:val="vi" w:eastAsia="en-US" w:bidi="ar-SA"/>
      </w:rPr>
    </w:lvl>
    <w:lvl w:ilvl="8" w:tentative="0">
      <w:start w:val="0"/>
      <w:numFmt w:val="bullet"/>
      <w:lvlText w:val="•"/>
      <w:lvlJc w:val="left"/>
      <w:pPr>
        <w:ind w:left="6168" w:hanging="360"/>
      </w:pPr>
      <w:rPr>
        <w:rFonts w:hint="default"/>
        <w:lang w:val="vi" w:eastAsia="en-US" w:bidi="ar-SA"/>
      </w:rPr>
    </w:lvl>
  </w:abstractNum>
  <w:abstractNum w:abstractNumId="250">
    <w:nsid w:val="A2BD8046"/>
    <w:multiLevelType w:val="multilevel"/>
    <w:tmpl w:val="A2BD804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6" w:hanging="360"/>
      </w:pPr>
      <w:rPr>
        <w:rFonts w:hint="default"/>
        <w:lang w:val="vi" w:eastAsia="en-US" w:bidi="ar-SA"/>
      </w:rPr>
    </w:lvl>
    <w:lvl w:ilvl="3" w:tentative="0">
      <w:start w:val="0"/>
      <w:numFmt w:val="bullet"/>
      <w:lvlText w:val="•"/>
      <w:lvlJc w:val="left"/>
      <w:pPr>
        <w:ind w:left="3079" w:hanging="360"/>
      </w:pPr>
      <w:rPr>
        <w:rFonts w:hint="default"/>
        <w:lang w:val="vi" w:eastAsia="en-US" w:bidi="ar-SA"/>
      </w:rPr>
    </w:lvl>
    <w:lvl w:ilvl="4" w:tentative="0">
      <w:start w:val="0"/>
      <w:numFmt w:val="bullet"/>
      <w:lvlText w:val="•"/>
      <w:lvlJc w:val="left"/>
      <w:pPr>
        <w:ind w:left="3832" w:hanging="360"/>
      </w:pPr>
      <w:rPr>
        <w:rFonts w:hint="default"/>
        <w:lang w:val="vi" w:eastAsia="en-US" w:bidi="ar-SA"/>
      </w:rPr>
    </w:lvl>
    <w:lvl w:ilvl="5" w:tentative="0">
      <w:start w:val="0"/>
      <w:numFmt w:val="bullet"/>
      <w:lvlText w:val="•"/>
      <w:lvlJc w:val="left"/>
      <w:pPr>
        <w:ind w:left="4585" w:hanging="360"/>
      </w:pPr>
      <w:rPr>
        <w:rFonts w:hint="default"/>
        <w:lang w:val="vi" w:eastAsia="en-US" w:bidi="ar-SA"/>
      </w:rPr>
    </w:lvl>
    <w:lvl w:ilvl="6" w:tentative="0">
      <w:start w:val="0"/>
      <w:numFmt w:val="bullet"/>
      <w:lvlText w:val="•"/>
      <w:lvlJc w:val="left"/>
      <w:pPr>
        <w:ind w:left="5338" w:hanging="360"/>
      </w:pPr>
      <w:rPr>
        <w:rFonts w:hint="default"/>
        <w:lang w:val="vi" w:eastAsia="en-US" w:bidi="ar-SA"/>
      </w:rPr>
    </w:lvl>
    <w:lvl w:ilvl="7" w:tentative="0">
      <w:start w:val="0"/>
      <w:numFmt w:val="bullet"/>
      <w:lvlText w:val="•"/>
      <w:lvlJc w:val="left"/>
      <w:pPr>
        <w:ind w:left="6091" w:hanging="360"/>
      </w:pPr>
      <w:rPr>
        <w:rFonts w:hint="default"/>
        <w:lang w:val="vi" w:eastAsia="en-US" w:bidi="ar-SA"/>
      </w:rPr>
    </w:lvl>
    <w:lvl w:ilvl="8" w:tentative="0">
      <w:start w:val="0"/>
      <w:numFmt w:val="bullet"/>
      <w:lvlText w:val="•"/>
      <w:lvlJc w:val="left"/>
      <w:pPr>
        <w:ind w:left="6844" w:hanging="360"/>
      </w:pPr>
      <w:rPr>
        <w:rFonts w:hint="default"/>
        <w:lang w:val="vi" w:eastAsia="en-US" w:bidi="ar-SA"/>
      </w:rPr>
    </w:lvl>
  </w:abstractNum>
  <w:abstractNum w:abstractNumId="251">
    <w:nsid w:val="A346B821"/>
    <w:multiLevelType w:val="multilevel"/>
    <w:tmpl w:val="A346B821"/>
    <w:lvl w:ilvl="0" w:tentative="0">
      <w:start w:val="1"/>
      <w:numFmt w:val="upperLetter"/>
      <w:lvlText w:val="%1."/>
      <w:lvlJc w:val="left"/>
      <w:pPr>
        <w:ind w:left="1777" w:hanging="344"/>
        <w:jc w:val="right"/>
      </w:pPr>
      <w:rPr>
        <w:rFonts w:hint="default"/>
        <w:spacing w:val="0"/>
        <w:w w:val="100"/>
        <w:lang w:val="vi" w:eastAsia="en-US" w:bidi="ar-SA"/>
      </w:rPr>
    </w:lvl>
    <w:lvl w:ilvl="1" w:tentative="0">
      <w:start w:val="0"/>
      <w:numFmt w:val="bullet"/>
      <w:lvlText w:val="•"/>
      <w:lvlJc w:val="left"/>
      <w:pPr>
        <w:ind w:left="2103" w:hanging="344"/>
      </w:pPr>
      <w:rPr>
        <w:rFonts w:hint="default"/>
        <w:lang w:val="vi" w:eastAsia="en-US" w:bidi="ar-SA"/>
      </w:rPr>
    </w:lvl>
    <w:lvl w:ilvl="2" w:tentative="0">
      <w:start w:val="0"/>
      <w:numFmt w:val="bullet"/>
      <w:lvlText w:val="•"/>
      <w:lvlJc w:val="left"/>
      <w:pPr>
        <w:ind w:left="2427" w:hanging="344"/>
      </w:pPr>
      <w:rPr>
        <w:rFonts w:hint="default"/>
        <w:lang w:val="vi" w:eastAsia="en-US" w:bidi="ar-SA"/>
      </w:rPr>
    </w:lvl>
    <w:lvl w:ilvl="3" w:tentative="0">
      <w:start w:val="0"/>
      <w:numFmt w:val="bullet"/>
      <w:lvlText w:val="•"/>
      <w:lvlJc w:val="left"/>
      <w:pPr>
        <w:ind w:left="2751" w:hanging="344"/>
      </w:pPr>
      <w:rPr>
        <w:rFonts w:hint="default"/>
        <w:lang w:val="vi" w:eastAsia="en-US" w:bidi="ar-SA"/>
      </w:rPr>
    </w:lvl>
    <w:lvl w:ilvl="4" w:tentative="0">
      <w:start w:val="0"/>
      <w:numFmt w:val="bullet"/>
      <w:lvlText w:val="•"/>
      <w:lvlJc w:val="left"/>
      <w:pPr>
        <w:ind w:left="3075" w:hanging="344"/>
      </w:pPr>
      <w:rPr>
        <w:rFonts w:hint="default"/>
        <w:lang w:val="vi" w:eastAsia="en-US" w:bidi="ar-SA"/>
      </w:rPr>
    </w:lvl>
    <w:lvl w:ilvl="5" w:tentative="0">
      <w:start w:val="0"/>
      <w:numFmt w:val="bullet"/>
      <w:lvlText w:val="•"/>
      <w:lvlJc w:val="left"/>
      <w:pPr>
        <w:ind w:left="3399" w:hanging="344"/>
      </w:pPr>
      <w:rPr>
        <w:rFonts w:hint="default"/>
        <w:lang w:val="vi" w:eastAsia="en-US" w:bidi="ar-SA"/>
      </w:rPr>
    </w:lvl>
    <w:lvl w:ilvl="6" w:tentative="0">
      <w:start w:val="0"/>
      <w:numFmt w:val="bullet"/>
      <w:lvlText w:val="•"/>
      <w:lvlJc w:val="left"/>
      <w:pPr>
        <w:ind w:left="3723" w:hanging="344"/>
      </w:pPr>
      <w:rPr>
        <w:rFonts w:hint="default"/>
        <w:lang w:val="vi" w:eastAsia="en-US" w:bidi="ar-SA"/>
      </w:rPr>
    </w:lvl>
    <w:lvl w:ilvl="7" w:tentative="0">
      <w:start w:val="0"/>
      <w:numFmt w:val="bullet"/>
      <w:lvlText w:val="•"/>
      <w:lvlJc w:val="left"/>
      <w:pPr>
        <w:ind w:left="4047" w:hanging="344"/>
      </w:pPr>
      <w:rPr>
        <w:rFonts w:hint="default"/>
        <w:lang w:val="vi" w:eastAsia="en-US" w:bidi="ar-SA"/>
      </w:rPr>
    </w:lvl>
    <w:lvl w:ilvl="8" w:tentative="0">
      <w:start w:val="0"/>
      <w:numFmt w:val="bullet"/>
      <w:lvlText w:val="•"/>
      <w:lvlJc w:val="left"/>
      <w:pPr>
        <w:ind w:left="4371" w:hanging="344"/>
      </w:pPr>
      <w:rPr>
        <w:rFonts w:hint="default"/>
        <w:lang w:val="vi" w:eastAsia="en-US" w:bidi="ar-SA"/>
      </w:rPr>
    </w:lvl>
  </w:abstractNum>
  <w:abstractNum w:abstractNumId="252">
    <w:nsid w:val="A362769C"/>
    <w:multiLevelType w:val="multilevel"/>
    <w:tmpl w:val="A362769C"/>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253">
    <w:nsid w:val="A3AA24F1"/>
    <w:multiLevelType w:val="multilevel"/>
    <w:tmpl w:val="A3AA24F1"/>
    <w:lvl w:ilvl="0" w:tentative="0">
      <w:start w:val="1"/>
      <w:numFmt w:val="upperLetter"/>
      <w:lvlText w:val="%1."/>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911" w:hanging="360"/>
      </w:pPr>
      <w:rPr>
        <w:rFonts w:hint="default"/>
        <w:lang w:val="vi" w:eastAsia="en-US" w:bidi="ar-SA"/>
      </w:rPr>
    </w:lvl>
    <w:lvl w:ilvl="2" w:tentative="0">
      <w:start w:val="0"/>
      <w:numFmt w:val="bullet"/>
      <w:lvlText w:val="•"/>
      <w:lvlJc w:val="left"/>
      <w:pPr>
        <w:ind w:left="2262" w:hanging="360"/>
      </w:pPr>
      <w:rPr>
        <w:rFonts w:hint="default"/>
        <w:lang w:val="vi" w:eastAsia="en-US" w:bidi="ar-SA"/>
      </w:rPr>
    </w:lvl>
    <w:lvl w:ilvl="3" w:tentative="0">
      <w:start w:val="0"/>
      <w:numFmt w:val="bullet"/>
      <w:lvlText w:val="•"/>
      <w:lvlJc w:val="left"/>
      <w:pPr>
        <w:ind w:left="2614" w:hanging="360"/>
      </w:pPr>
      <w:rPr>
        <w:rFonts w:hint="default"/>
        <w:lang w:val="vi" w:eastAsia="en-US" w:bidi="ar-SA"/>
      </w:rPr>
    </w:lvl>
    <w:lvl w:ilvl="4" w:tentative="0">
      <w:start w:val="0"/>
      <w:numFmt w:val="bullet"/>
      <w:lvlText w:val="•"/>
      <w:lvlJc w:val="left"/>
      <w:pPr>
        <w:ind w:left="2965" w:hanging="360"/>
      </w:pPr>
      <w:rPr>
        <w:rFonts w:hint="default"/>
        <w:lang w:val="vi" w:eastAsia="en-US" w:bidi="ar-SA"/>
      </w:rPr>
    </w:lvl>
    <w:lvl w:ilvl="5" w:tentative="0">
      <w:start w:val="0"/>
      <w:numFmt w:val="bullet"/>
      <w:lvlText w:val="•"/>
      <w:lvlJc w:val="left"/>
      <w:pPr>
        <w:ind w:left="3317" w:hanging="360"/>
      </w:pPr>
      <w:rPr>
        <w:rFonts w:hint="default"/>
        <w:lang w:val="vi" w:eastAsia="en-US" w:bidi="ar-SA"/>
      </w:rPr>
    </w:lvl>
    <w:lvl w:ilvl="6" w:tentative="0">
      <w:start w:val="0"/>
      <w:numFmt w:val="bullet"/>
      <w:lvlText w:val="•"/>
      <w:lvlJc w:val="left"/>
      <w:pPr>
        <w:ind w:left="3668" w:hanging="360"/>
      </w:pPr>
      <w:rPr>
        <w:rFonts w:hint="default"/>
        <w:lang w:val="vi" w:eastAsia="en-US" w:bidi="ar-SA"/>
      </w:rPr>
    </w:lvl>
    <w:lvl w:ilvl="7" w:tentative="0">
      <w:start w:val="0"/>
      <w:numFmt w:val="bullet"/>
      <w:lvlText w:val="•"/>
      <w:lvlJc w:val="left"/>
      <w:pPr>
        <w:ind w:left="4020" w:hanging="360"/>
      </w:pPr>
      <w:rPr>
        <w:rFonts w:hint="default"/>
        <w:lang w:val="vi" w:eastAsia="en-US" w:bidi="ar-SA"/>
      </w:rPr>
    </w:lvl>
    <w:lvl w:ilvl="8" w:tentative="0">
      <w:start w:val="0"/>
      <w:numFmt w:val="bullet"/>
      <w:lvlText w:val="•"/>
      <w:lvlJc w:val="left"/>
      <w:pPr>
        <w:ind w:left="4371" w:hanging="360"/>
      </w:pPr>
      <w:rPr>
        <w:rFonts w:hint="default"/>
        <w:lang w:val="vi" w:eastAsia="en-US" w:bidi="ar-SA"/>
      </w:rPr>
    </w:lvl>
  </w:abstractNum>
  <w:abstractNum w:abstractNumId="254">
    <w:nsid w:val="A3CE94AE"/>
    <w:multiLevelType w:val="multilevel"/>
    <w:tmpl w:val="A3CE94AE"/>
    <w:lvl w:ilvl="0" w:tentative="0">
      <w:start w:val="1"/>
      <w:numFmt w:val="upperLetter"/>
      <w:lvlText w:val="%1."/>
      <w:lvlJc w:val="left"/>
      <w:pPr>
        <w:ind w:left="840"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0" w:hanging="341"/>
      </w:pPr>
      <w:rPr>
        <w:rFonts w:hint="default"/>
        <w:lang w:val="vi" w:eastAsia="en-US" w:bidi="ar-SA"/>
      </w:rPr>
    </w:lvl>
    <w:lvl w:ilvl="2" w:tentative="0">
      <w:start w:val="0"/>
      <w:numFmt w:val="bullet"/>
      <w:lvlText w:val="•"/>
      <w:lvlJc w:val="left"/>
      <w:pPr>
        <w:ind w:left="1700" w:hanging="341"/>
      </w:pPr>
      <w:rPr>
        <w:rFonts w:hint="default"/>
        <w:lang w:val="vi" w:eastAsia="en-US" w:bidi="ar-SA"/>
      </w:rPr>
    </w:lvl>
    <w:lvl w:ilvl="3" w:tentative="0">
      <w:start w:val="0"/>
      <w:numFmt w:val="bullet"/>
      <w:lvlText w:val="•"/>
      <w:lvlJc w:val="left"/>
      <w:pPr>
        <w:ind w:left="2131" w:hanging="341"/>
      </w:pPr>
      <w:rPr>
        <w:rFonts w:hint="default"/>
        <w:lang w:val="vi" w:eastAsia="en-US" w:bidi="ar-SA"/>
      </w:rPr>
    </w:lvl>
    <w:lvl w:ilvl="4" w:tentative="0">
      <w:start w:val="0"/>
      <w:numFmt w:val="bullet"/>
      <w:lvlText w:val="•"/>
      <w:lvlJc w:val="left"/>
      <w:pPr>
        <w:ind w:left="2561" w:hanging="341"/>
      </w:pPr>
      <w:rPr>
        <w:rFonts w:hint="default"/>
        <w:lang w:val="vi" w:eastAsia="en-US" w:bidi="ar-SA"/>
      </w:rPr>
    </w:lvl>
    <w:lvl w:ilvl="5" w:tentative="0">
      <w:start w:val="0"/>
      <w:numFmt w:val="bullet"/>
      <w:lvlText w:val="•"/>
      <w:lvlJc w:val="left"/>
      <w:pPr>
        <w:ind w:left="2992" w:hanging="341"/>
      </w:pPr>
      <w:rPr>
        <w:rFonts w:hint="default"/>
        <w:lang w:val="vi" w:eastAsia="en-US" w:bidi="ar-SA"/>
      </w:rPr>
    </w:lvl>
    <w:lvl w:ilvl="6" w:tentative="0">
      <w:start w:val="0"/>
      <w:numFmt w:val="bullet"/>
      <w:lvlText w:val="•"/>
      <w:lvlJc w:val="left"/>
      <w:pPr>
        <w:ind w:left="3422" w:hanging="341"/>
      </w:pPr>
      <w:rPr>
        <w:rFonts w:hint="default"/>
        <w:lang w:val="vi" w:eastAsia="en-US" w:bidi="ar-SA"/>
      </w:rPr>
    </w:lvl>
    <w:lvl w:ilvl="7" w:tentative="0">
      <w:start w:val="0"/>
      <w:numFmt w:val="bullet"/>
      <w:lvlText w:val="•"/>
      <w:lvlJc w:val="left"/>
      <w:pPr>
        <w:ind w:left="3853" w:hanging="341"/>
      </w:pPr>
      <w:rPr>
        <w:rFonts w:hint="default"/>
        <w:lang w:val="vi" w:eastAsia="en-US" w:bidi="ar-SA"/>
      </w:rPr>
    </w:lvl>
    <w:lvl w:ilvl="8" w:tentative="0">
      <w:start w:val="0"/>
      <w:numFmt w:val="bullet"/>
      <w:lvlText w:val="•"/>
      <w:lvlJc w:val="left"/>
      <w:pPr>
        <w:ind w:left="4283" w:hanging="341"/>
      </w:pPr>
      <w:rPr>
        <w:rFonts w:hint="default"/>
        <w:lang w:val="vi" w:eastAsia="en-US" w:bidi="ar-SA"/>
      </w:rPr>
    </w:lvl>
  </w:abstractNum>
  <w:abstractNum w:abstractNumId="255">
    <w:nsid w:val="A3E6FB55"/>
    <w:multiLevelType w:val="multilevel"/>
    <w:tmpl w:val="A3E6FB55"/>
    <w:lvl w:ilvl="0" w:tentative="0">
      <w:start w:val="1"/>
      <w:numFmt w:val="upperLetter"/>
      <w:lvlText w:val="%1."/>
      <w:lvlJc w:val="left"/>
      <w:pPr>
        <w:ind w:left="1053"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7" w:hanging="341"/>
      </w:pPr>
      <w:rPr>
        <w:rFonts w:hint="default"/>
        <w:lang w:val="vi" w:eastAsia="en-US" w:bidi="ar-SA"/>
      </w:rPr>
    </w:lvl>
    <w:lvl w:ilvl="4" w:tentative="0">
      <w:start w:val="0"/>
      <w:numFmt w:val="bullet"/>
      <w:lvlText w:val="•"/>
      <w:lvlJc w:val="left"/>
      <w:pPr>
        <w:ind w:left="2696" w:hanging="341"/>
      </w:pPr>
      <w:rPr>
        <w:rFonts w:hint="default"/>
        <w:lang w:val="vi" w:eastAsia="en-US" w:bidi="ar-SA"/>
      </w:rPr>
    </w:lvl>
    <w:lvl w:ilvl="5" w:tentative="0">
      <w:start w:val="0"/>
      <w:numFmt w:val="bullet"/>
      <w:lvlText w:val="•"/>
      <w:lvlJc w:val="left"/>
      <w:pPr>
        <w:ind w:left="3106" w:hanging="341"/>
      </w:pPr>
      <w:rPr>
        <w:rFonts w:hint="default"/>
        <w:lang w:val="vi" w:eastAsia="en-US" w:bidi="ar-SA"/>
      </w:rPr>
    </w:lvl>
    <w:lvl w:ilvl="6" w:tentative="0">
      <w:start w:val="0"/>
      <w:numFmt w:val="bullet"/>
      <w:lvlText w:val="•"/>
      <w:lvlJc w:val="left"/>
      <w:pPr>
        <w:ind w:left="3515" w:hanging="341"/>
      </w:pPr>
      <w:rPr>
        <w:rFonts w:hint="default"/>
        <w:lang w:val="vi" w:eastAsia="en-US" w:bidi="ar-SA"/>
      </w:rPr>
    </w:lvl>
    <w:lvl w:ilvl="7" w:tentative="0">
      <w:start w:val="0"/>
      <w:numFmt w:val="bullet"/>
      <w:lvlText w:val="•"/>
      <w:lvlJc w:val="left"/>
      <w:pPr>
        <w:ind w:left="3924" w:hanging="341"/>
      </w:pPr>
      <w:rPr>
        <w:rFonts w:hint="default"/>
        <w:lang w:val="vi" w:eastAsia="en-US" w:bidi="ar-SA"/>
      </w:rPr>
    </w:lvl>
    <w:lvl w:ilvl="8" w:tentative="0">
      <w:start w:val="0"/>
      <w:numFmt w:val="bullet"/>
      <w:lvlText w:val="•"/>
      <w:lvlJc w:val="left"/>
      <w:pPr>
        <w:ind w:left="4333" w:hanging="341"/>
      </w:pPr>
      <w:rPr>
        <w:rFonts w:hint="default"/>
        <w:lang w:val="vi" w:eastAsia="en-US" w:bidi="ar-SA"/>
      </w:rPr>
    </w:lvl>
  </w:abstractNum>
  <w:abstractNum w:abstractNumId="256">
    <w:nsid w:val="A426AB83"/>
    <w:multiLevelType w:val="multilevel"/>
    <w:tmpl w:val="A426AB83"/>
    <w:lvl w:ilvl="0" w:tentative="0">
      <w:start w:val="1"/>
      <w:numFmt w:val="upperLetter"/>
      <w:lvlText w:val="%1."/>
      <w:lvlJc w:val="left"/>
      <w:pPr>
        <w:ind w:left="105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8" w:hanging="341"/>
      </w:pPr>
      <w:rPr>
        <w:rFonts w:hint="default"/>
        <w:lang w:val="vi" w:eastAsia="en-US" w:bidi="ar-SA"/>
      </w:rPr>
    </w:lvl>
    <w:lvl w:ilvl="2" w:tentative="0">
      <w:start w:val="0"/>
      <w:numFmt w:val="bullet"/>
      <w:lvlText w:val="•"/>
      <w:lvlJc w:val="left"/>
      <w:pPr>
        <w:ind w:left="1877" w:hanging="341"/>
      </w:pPr>
      <w:rPr>
        <w:rFonts w:hint="default"/>
        <w:lang w:val="vi" w:eastAsia="en-US" w:bidi="ar-SA"/>
      </w:rPr>
    </w:lvl>
    <w:lvl w:ilvl="3" w:tentative="0">
      <w:start w:val="0"/>
      <w:numFmt w:val="bullet"/>
      <w:lvlText w:val="•"/>
      <w:lvlJc w:val="left"/>
      <w:pPr>
        <w:ind w:left="2286" w:hanging="341"/>
      </w:pPr>
      <w:rPr>
        <w:rFonts w:hint="default"/>
        <w:lang w:val="vi" w:eastAsia="en-US" w:bidi="ar-SA"/>
      </w:rPr>
    </w:lvl>
    <w:lvl w:ilvl="4" w:tentative="0">
      <w:start w:val="0"/>
      <w:numFmt w:val="bullet"/>
      <w:lvlText w:val="•"/>
      <w:lvlJc w:val="left"/>
      <w:pPr>
        <w:ind w:left="2695" w:hanging="341"/>
      </w:pPr>
      <w:rPr>
        <w:rFonts w:hint="default"/>
        <w:lang w:val="vi" w:eastAsia="en-US" w:bidi="ar-SA"/>
      </w:rPr>
    </w:lvl>
    <w:lvl w:ilvl="5" w:tentative="0">
      <w:start w:val="0"/>
      <w:numFmt w:val="bullet"/>
      <w:lvlText w:val="•"/>
      <w:lvlJc w:val="left"/>
      <w:pPr>
        <w:ind w:left="3104" w:hanging="341"/>
      </w:pPr>
      <w:rPr>
        <w:rFonts w:hint="default"/>
        <w:lang w:val="vi" w:eastAsia="en-US" w:bidi="ar-SA"/>
      </w:rPr>
    </w:lvl>
    <w:lvl w:ilvl="6" w:tentative="0">
      <w:start w:val="0"/>
      <w:numFmt w:val="bullet"/>
      <w:lvlText w:val="•"/>
      <w:lvlJc w:val="left"/>
      <w:pPr>
        <w:ind w:left="3513" w:hanging="341"/>
      </w:pPr>
      <w:rPr>
        <w:rFonts w:hint="default"/>
        <w:lang w:val="vi" w:eastAsia="en-US" w:bidi="ar-SA"/>
      </w:rPr>
    </w:lvl>
    <w:lvl w:ilvl="7" w:tentative="0">
      <w:start w:val="0"/>
      <w:numFmt w:val="bullet"/>
      <w:lvlText w:val="•"/>
      <w:lvlJc w:val="left"/>
      <w:pPr>
        <w:ind w:left="3922" w:hanging="341"/>
      </w:pPr>
      <w:rPr>
        <w:rFonts w:hint="default"/>
        <w:lang w:val="vi" w:eastAsia="en-US" w:bidi="ar-SA"/>
      </w:rPr>
    </w:lvl>
    <w:lvl w:ilvl="8" w:tentative="0">
      <w:start w:val="0"/>
      <w:numFmt w:val="bullet"/>
      <w:lvlText w:val="•"/>
      <w:lvlJc w:val="left"/>
      <w:pPr>
        <w:ind w:left="4331" w:hanging="341"/>
      </w:pPr>
      <w:rPr>
        <w:rFonts w:hint="default"/>
        <w:lang w:val="vi" w:eastAsia="en-US" w:bidi="ar-SA"/>
      </w:rPr>
    </w:lvl>
  </w:abstractNum>
  <w:abstractNum w:abstractNumId="257">
    <w:nsid w:val="A4433E0D"/>
    <w:multiLevelType w:val="multilevel"/>
    <w:tmpl w:val="A4433E0D"/>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258">
    <w:nsid w:val="A4D57BE8"/>
    <w:multiLevelType w:val="multilevel"/>
    <w:tmpl w:val="A4D57BE8"/>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60" w:hanging="360"/>
      </w:pPr>
      <w:rPr>
        <w:rFonts w:hint="default"/>
        <w:lang w:val="vi" w:eastAsia="en-US" w:bidi="ar-SA"/>
      </w:rPr>
    </w:lvl>
    <w:lvl w:ilvl="2" w:tentative="0">
      <w:start w:val="0"/>
      <w:numFmt w:val="bullet"/>
      <w:lvlText w:val="•"/>
      <w:lvlJc w:val="left"/>
      <w:pPr>
        <w:ind w:left="2100" w:hanging="360"/>
      </w:pPr>
      <w:rPr>
        <w:rFonts w:hint="default"/>
        <w:lang w:val="vi" w:eastAsia="en-US" w:bidi="ar-SA"/>
      </w:rPr>
    </w:lvl>
    <w:lvl w:ilvl="3" w:tentative="0">
      <w:start w:val="0"/>
      <w:numFmt w:val="bullet"/>
      <w:lvlText w:val="•"/>
      <w:lvlJc w:val="left"/>
      <w:pPr>
        <w:ind w:left="2740" w:hanging="360"/>
      </w:pPr>
      <w:rPr>
        <w:rFonts w:hint="default"/>
        <w:lang w:val="vi" w:eastAsia="en-US" w:bidi="ar-SA"/>
      </w:rPr>
    </w:lvl>
    <w:lvl w:ilvl="4" w:tentative="0">
      <w:start w:val="0"/>
      <w:numFmt w:val="bullet"/>
      <w:lvlText w:val="•"/>
      <w:lvlJc w:val="left"/>
      <w:pPr>
        <w:ind w:left="3380" w:hanging="360"/>
      </w:pPr>
      <w:rPr>
        <w:rFonts w:hint="default"/>
        <w:lang w:val="vi" w:eastAsia="en-US" w:bidi="ar-SA"/>
      </w:rPr>
    </w:lvl>
    <w:lvl w:ilvl="5" w:tentative="0">
      <w:start w:val="0"/>
      <w:numFmt w:val="bullet"/>
      <w:lvlText w:val="•"/>
      <w:lvlJc w:val="left"/>
      <w:pPr>
        <w:ind w:left="4020" w:hanging="360"/>
      </w:pPr>
      <w:rPr>
        <w:rFonts w:hint="default"/>
        <w:lang w:val="vi" w:eastAsia="en-US" w:bidi="ar-SA"/>
      </w:rPr>
    </w:lvl>
    <w:lvl w:ilvl="6" w:tentative="0">
      <w:start w:val="0"/>
      <w:numFmt w:val="bullet"/>
      <w:lvlText w:val="•"/>
      <w:lvlJc w:val="left"/>
      <w:pPr>
        <w:ind w:left="4660" w:hanging="360"/>
      </w:pPr>
      <w:rPr>
        <w:rFonts w:hint="default"/>
        <w:lang w:val="vi" w:eastAsia="en-US" w:bidi="ar-SA"/>
      </w:rPr>
    </w:lvl>
    <w:lvl w:ilvl="7" w:tentative="0">
      <w:start w:val="0"/>
      <w:numFmt w:val="bullet"/>
      <w:lvlText w:val="•"/>
      <w:lvlJc w:val="left"/>
      <w:pPr>
        <w:ind w:left="5300" w:hanging="360"/>
      </w:pPr>
      <w:rPr>
        <w:rFonts w:hint="default"/>
        <w:lang w:val="vi" w:eastAsia="en-US" w:bidi="ar-SA"/>
      </w:rPr>
    </w:lvl>
    <w:lvl w:ilvl="8" w:tentative="0">
      <w:start w:val="0"/>
      <w:numFmt w:val="bullet"/>
      <w:lvlText w:val="•"/>
      <w:lvlJc w:val="left"/>
      <w:pPr>
        <w:ind w:left="5940" w:hanging="360"/>
      </w:pPr>
      <w:rPr>
        <w:rFonts w:hint="default"/>
        <w:lang w:val="vi" w:eastAsia="en-US" w:bidi="ar-SA"/>
      </w:rPr>
    </w:lvl>
  </w:abstractNum>
  <w:abstractNum w:abstractNumId="259">
    <w:nsid w:val="A4D875FC"/>
    <w:multiLevelType w:val="multilevel"/>
    <w:tmpl w:val="A4D875F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260">
    <w:nsid w:val="A521A01A"/>
    <w:multiLevelType w:val="multilevel"/>
    <w:tmpl w:val="A521A01A"/>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851" w:hanging="341"/>
      </w:pPr>
      <w:rPr>
        <w:rFonts w:hint="default"/>
        <w:lang w:val="vi" w:eastAsia="en-US" w:bidi="ar-SA"/>
      </w:rPr>
    </w:lvl>
    <w:lvl w:ilvl="2" w:tentative="0">
      <w:start w:val="0"/>
      <w:numFmt w:val="bullet"/>
      <w:lvlText w:val="•"/>
      <w:lvlJc w:val="left"/>
      <w:pPr>
        <w:ind w:left="1262" w:hanging="341"/>
      </w:pPr>
      <w:rPr>
        <w:rFonts w:hint="default"/>
        <w:lang w:val="vi" w:eastAsia="en-US" w:bidi="ar-SA"/>
      </w:rPr>
    </w:lvl>
    <w:lvl w:ilvl="3" w:tentative="0">
      <w:start w:val="0"/>
      <w:numFmt w:val="bullet"/>
      <w:lvlText w:val="•"/>
      <w:lvlJc w:val="left"/>
      <w:pPr>
        <w:ind w:left="1673" w:hanging="341"/>
      </w:pPr>
      <w:rPr>
        <w:rFonts w:hint="default"/>
        <w:lang w:val="vi" w:eastAsia="en-US" w:bidi="ar-SA"/>
      </w:rPr>
    </w:lvl>
    <w:lvl w:ilvl="4" w:tentative="0">
      <w:start w:val="0"/>
      <w:numFmt w:val="bullet"/>
      <w:lvlText w:val="•"/>
      <w:lvlJc w:val="left"/>
      <w:pPr>
        <w:ind w:left="2085" w:hanging="341"/>
      </w:pPr>
      <w:rPr>
        <w:rFonts w:hint="default"/>
        <w:lang w:val="vi" w:eastAsia="en-US" w:bidi="ar-SA"/>
      </w:rPr>
    </w:lvl>
    <w:lvl w:ilvl="5" w:tentative="0">
      <w:start w:val="0"/>
      <w:numFmt w:val="bullet"/>
      <w:lvlText w:val="•"/>
      <w:lvlJc w:val="left"/>
      <w:pPr>
        <w:ind w:left="2496" w:hanging="341"/>
      </w:pPr>
      <w:rPr>
        <w:rFonts w:hint="default"/>
        <w:lang w:val="vi" w:eastAsia="en-US" w:bidi="ar-SA"/>
      </w:rPr>
    </w:lvl>
    <w:lvl w:ilvl="6" w:tentative="0">
      <w:start w:val="0"/>
      <w:numFmt w:val="bullet"/>
      <w:lvlText w:val="•"/>
      <w:lvlJc w:val="left"/>
      <w:pPr>
        <w:ind w:left="2907" w:hanging="341"/>
      </w:pPr>
      <w:rPr>
        <w:rFonts w:hint="default"/>
        <w:lang w:val="vi" w:eastAsia="en-US" w:bidi="ar-SA"/>
      </w:rPr>
    </w:lvl>
    <w:lvl w:ilvl="7" w:tentative="0">
      <w:start w:val="0"/>
      <w:numFmt w:val="bullet"/>
      <w:lvlText w:val="•"/>
      <w:lvlJc w:val="left"/>
      <w:pPr>
        <w:ind w:left="3319" w:hanging="341"/>
      </w:pPr>
      <w:rPr>
        <w:rFonts w:hint="default"/>
        <w:lang w:val="vi" w:eastAsia="en-US" w:bidi="ar-SA"/>
      </w:rPr>
    </w:lvl>
    <w:lvl w:ilvl="8" w:tentative="0">
      <w:start w:val="0"/>
      <w:numFmt w:val="bullet"/>
      <w:lvlText w:val="•"/>
      <w:lvlJc w:val="left"/>
      <w:pPr>
        <w:ind w:left="3730" w:hanging="341"/>
      </w:pPr>
      <w:rPr>
        <w:rFonts w:hint="default"/>
        <w:lang w:val="vi" w:eastAsia="en-US" w:bidi="ar-SA"/>
      </w:rPr>
    </w:lvl>
  </w:abstractNum>
  <w:abstractNum w:abstractNumId="261">
    <w:nsid w:val="A5435042"/>
    <w:multiLevelType w:val="multilevel"/>
    <w:tmpl w:val="A5435042"/>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1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1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10" w:hanging="341"/>
      </w:pPr>
      <w:rPr>
        <w:rFonts w:hint="default"/>
        <w:lang w:val="vi" w:eastAsia="en-US" w:bidi="ar-SA"/>
      </w:rPr>
    </w:lvl>
    <w:lvl w:ilvl="6" w:tentative="0">
      <w:start w:val="0"/>
      <w:numFmt w:val="bullet"/>
      <w:lvlText w:val="•"/>
      <w:lvlJc w:val="left"/>
      <w:pPr>
        <w:ind w:left="3260" w:hanging="341"/>
      </w:pPr>
      <w:rPr>
        <w:rFonts w:hint="default"/>
        <w:lang w:val="vi" w:eastAsia="en-US" w:bidi="ar-SA"/>
      </w:rPr>
    </w:lvl>
    <w:lvl w:ilvl="7" w:tentative="0">
      <w:start w:val="0"/>
      <w:numFmt w:val="bullet"/>
      <w:lvlText w:val="•"/>
      <w:lvlJc w:val="left"/>
      <w:pPr>
        <w:ind w:left="3610" w:hanging="341"/>
      </w:pPr>
      <w:rPr>
        <w:rFonts w:hint="default"/>
        <w:lang w:val="vi" w:eastAsia="en-US" w:bidi="ar-SA"/>
      </w:rPr>
    </w:lvl>
    <w:lvl w:ilvl="8" w:tentative="0">
      <w:start w:val="0"/>
      <w:numFmt w:val="bullet"/>
      <w:lvlText w:val="•"/>
      <w:lvlJc w:val="left"/>
      <w:pPr>
        <w:ind w:left="3960" w:hanging="341"/>
      </w:pPr>
      <w:rPr>
        <w:rFonts w:hint="default"/>
        <w:lang w:val="vi" w:eastAsia="en-US" w:bidi="ar-SA"/>
      </w:rPr>
    </w:lvl>
  </w:abstractNum>
  <w:abstractNum w:abstractNumId="262">
    <w:nsid w:val="A5813306"/>
    <w:multiLevelType w:val="multilevel"/>
    <w:tmpl w:val="A5813306"/>
    <w:lvl w:ilvl="0" w:tentative="0">
      <w:start w:val="9"/>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263">
    <w:nsid w:val="A581B6AB"/>
    <w:multiLevelType w:val="multilevel"/>
    <w:tmpl w:val="A581B6AB"/>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264">
    <w:nsid w:val="A5987499"/>
    <w:multiLevelType w:val="multilevel"/>
    <w:tmpl w:val="A5987499"/>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265">
    <w:nsid w:val="A639EC4A"/>
    <w:multiLevelType w:val="multilevel"/>
    <w:tmpl w:val="A639EC4A"/>
    <w:lvl w:ilvl="0" w:tentative="0">
      <w:start w:val="3"/>
      <w:numFmt w:val="decimal"/>
      <w:lvlText w:val="%1."/>
      <w:lvlJc w:val="left"/>
      <w:pPr>
        <w:ind w:left="1042"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402"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813" w:hanging="360"/>
      </w:pPr>
      <w:rPr>
        <w:rFonts w:hint="default"/>
        <w:lang w:val="vi" w:eastAsia="en-US" w:bidi="ar-SA"/>
      </w:rPr>
    </w:lvl>
    <w:lvl w:ilvl="3" w:tentative="0">
      <w:start w:val="0"/>
      <w:numFmt w:val="bullet"/>
      <w:lvlText w:val="•"/>
      <w:lvlJc w:val="left"/>
      <w:pPr>
        <w:ind w:left="2226" w:hanging="360"/>
      </w:pPr>
      <w:rPr>
        <w:rFonts w:hint="default"/>
        <w:lang w:val="vi" w:eastAsia="en-US" w:bidi="ar-SA"/>
      </w:rPr>
    </w:lvl>
    <w:lvl w:ilvl="4" w:tentative="0">
      <w:start w:val="0"/>
      <w:numFmt w:val="bullet"/>
      <w:lvlText w:val="•"/>
      <w:lvlJc w:val="left"/>
      <w:pPr>
        <w:ind w:left="2640" w:hanging="360"/>
      </w:pPr>
      <w:rPr>
        <w:rFonts w:hint="default"/>
        <w:lang w:val="vi" w:eastAsia="en-US" w:bidi="ar-SA"/>
      </w:rPr>
    </w:lvl>
    <w:lvl w:ilvl="5" w:tentative="0">
      <w:start w:val="0"/>
      <w:numFmt w:val="bullet"/>
      <w:lvlText w:val="•"/>
      <w:lvlJc w:val="left"/>
      <w:pPr>
        <w:ind w:left="3053" w:hanging="360"/>
      </w:pPr>
      <w:rPr>
        <w:rFonts w:hint="default"/>
        <w:lang w:val="vi" w:eastAsia="en-US" w:bidi="ar-SA"/>
      </w:rPr>
    </w:lvl>
    <w:lvl w:ilvl="6" w:tentative="0">
      <w:start w:val="0"/>
      <w:numFmt w:val="bullet"/>
      <w:lvlText w:val="•"/>
      <w:lvlJc w:val="left"/>
      <w:pPr>
        <w:ind w:left="3467" w:hanging="360"/>
      </w:pPr>
      <w:rPr>
        <w:rFonts w:hint="default"/>
        <w:lang w:val="vi" w:eastAsia="en-US" w:bidi="ar-SA"/>
      </w:rPr>
    </w:lvl>
    <w:lvl w:ilvl="7" w:tentative="0">
      <w:start w:val="0"/>
      <w:numFmt w:val="bullet"/>
      <w:lvlText w:val="•"/>
      <w:lvlJc w:val="left"/>
      <w:pPr>
        <w:ind w:left="3880" w:hanging="360"/>
      </w:pPr>
      <w:rPr>
        <w:rFonts w:hint="default"/>
        <w:lang w:val="vi" w:eastAsia="en-US" w:bidi="ar-SA"/>
      </w:rPr>
    </w:lvl>
    <w:lvl w:ilvl="8" w:tentative="0">
      <w:start w:val="0"/>
      <w:numFmt w:val="bullet"/>
      <w:lvlText w:val="•"/>
      <w:lvlJc w:val="left"/>
      <w:pPr>
        <w:ind w:left="4293" w:hanging="360"/>
      </w:pPr>
      <w:rPr>
        <w:rFonts w:hint="default"/>
        <w:lang w:val="vi" w:eastAsia="en-US" w:bidi="ar-SA"/>
      </w:rPr>
    </w:lvl>
  </w:abstractNum>
  <w:abstractNum w:abstractNumId="266">
    <w:nsid w:val="A6482E03"/>
    <w:multiLevelType w:val="multilevel"/>
    <w:tmpl w:val="A6482E03"/>
    <w:lvl w:ilvl="0" w:tentative="0">
      <w:start w:val="1"/>
      <w:numFmt w:val="upperLetter"/>
      <w:lvlText w:val="%1."/>
      <w:lvlJc w:val="left"/>
      <w:pPr>
        <w:ind w:left="446" w:hanging="341"/>
        <w:jc w:val="left"/>
      </w:pPr>
      <w:rPr>
        <w:rFonts w:hint="default"/>
        <w:spacing w:val="-2"/>
        <w:w w:val="100"/>
        <w:lang w:val="vi" w:eastAsia="en-US" w:bidi="ar-SA"/>
      </w:rPr>
    </w:lvl>
    <w:lvl w:ilvl="1" w:tentative="0">
      <w:start w:val="0"/>
      <w:numFmt w:val="bullet"/>
      <w:lvlText w:val="•"/>
      <w:lvlJc w:val="left"/>
      <w:pPr>
        <w:ind w:left="550" w:hanging="341"/>
      </w:pPr>
      <w:rPr>
        <w:rFonts w:hint="default"/>
        <w:lang w:val="vi" w:eastAsia="en-US" w:bidi="ar-SA"/>
      </w:rPr>
    </w:lvl>
    <w:lvl w:ilvl="2" w:tentative="0">
      <w:start w:val="0"/>
      <w:numFmt w:val="bullet"/>
      <w:lvlText w:val="•"/>
      <w:lvlJc w:val="left"/>
      <w:pPr>
        <w:ind w:left="661" w:hanging="341"/>
      </w:pPr>
      <w:rPr>
        <w:rFonts w:hint="default"/>
        <w:lang w:val="vi" w:eastAsia="en-US" w:bidi="ar-SA"/>
      </w:rPr>
    </w:lvl>
    <w:lvl w:ilvl="3" w:tentative="0">
      <w:start w:val="0"/>
      <w:numFmt w:val="bullet"/>
      <w:lvlText w:val="•"/>
      <w:lvlJc w:val="left"/>
      <w:pPr>
        <w:ind w:left="772" w:hanging="341"/>
      </w:pPr>
      <w:rPr>
        <w:rFonts w:hint="default"/>
        <w:lang w:val="vi" w:eastAsia="en-US" w:bidi="ar-SA"/>
      </w:rPr>
    </w:lvl>
    <w:lvl w:ilvl="4" w:tentative="0">
      <w:start w:val="0"/>
      <w:numFmt w:val="bullet"/>
      <w:lvlText w:val="•"/>
      <w:lvlJc w:val="left"/>
      <w:pPr>
        <w:ind w:left="883" w:hanging="341"/>
      </w:pPr>
      <w:rPr>
        <w:rFonts w:hint="default"/>
        <w:lang w:val="vi" w:eastAsia="en-US" w:bidi="ar-SA"/>
      </w:rPr>
    </w:lvl>
    <w:lvl w:ilvl="5" w:tentative="0">
      <w:start w:val="0"/>
      <w:numFmt w:val="bullet"/>
      <w:lvlText w:val="•"/>
      <w:lvlJc w:val="left"/>
      <w:pPr>
        <w:ind w:left="994" w:hanging="341"/>
      </w:pPr>
      <w:rPr>
        <w:rFonts w:hint="default"/>
        <w:lang w:val="vi" w:eastAsia="en-US" w:bidi="ar-SA"/>
      </w:rPr>
    </w:lvl>
    <w:lvl w:ilvl="6" w:tentative="0">
      <w:start w:val="0"/>
      <w:numFmt w:val="bullet"/>
      <w:lvlText w:val="•"/>
      <w:lvlJc w:val="left"/>
      <w:pPr>
        <w:ind w:left="1104" w:hanging="341"/>
      </w:pPr>
      <w:rPr>
        <w:rFonts w:hint="default"/>
        <w:lang w:val="vi" w:eastAsia="en-US" w:bidi="ar-SA"/>
      </w:rPr>
    </w:lvl>
    <w:lvl w:ilvl="7" w:tentative="0">
      <w:start w:val="0"/>
      <w:numFmt w:val="bullet"/>
      <w:lvlText w:val="•"/>
      <w:lvlJc w:val="left"/>
      <w:pPr>
        <w:ind w:left="1215" w:hanging="341"/>
      </w:pPr>
      <w:rPr>
        <w:rFonts w:hint="default"/>
        <w:lang w:val="vi" w:eastAsia="en-US" w:bidi="ar-SA"/>
      </w:rPr>
    </w:lvl>
    <w:lvl w:ilvl="8" w:tentative="0">
      <w:start w:val="0"/>
      <w:numFmt w:val="bullet"/>
      <w:lvlText w:val="•"/>
      <w:lvlJc w:val="left"/>
      <w:pPr>
        <w:ind w:left="1326" w:hanging="341"/>
      </w:pPr>
      <w:rPr>
        <w:rFonts w:hint="default"/>
        <w:lang w:val="vi" w:eastAsia="en-US" w:bidi="ar-SA"/>
      </w:rPr>
    </w:lvl>
  </w:abstractNum>
  <w:abstractNum w:abstractNumId="267">
    <w:nsid w:val="A669F063"/>
    <w:multiLevelType w:val="multilevel"/>
    <w:tmpl w:val="A669F063"/>
    <w:lvl w:ilvl="0" w:tentative="0">
      <w:start w:val="1"/>
      <w:numFmt w:val="decimal"/>
      <w:lvlText w:val="%1."/>
      <w:lvlJc w:val="left"/>
      <w:pPr>
        <w:ind w:left="840" w:hanging="281"/>
        <w:jc w:val="right"/>
      </w:pPr>
      <w:rPr>
        <w:rFonts w:hint="default"/>
        <w:b/>
        <w:bCs/>
        <w:w w:val="100"/>
        <w:lang w:val="vi" w:eastAsia="en-US" w:bidi="ar-SA"/>
      </w:rPr>
    </w:lvl>
    <w:lvl w:ilvl="1" w:tentative="0">
      <w:start w:val="1"/>
      <w:numFmt w:val="upperLetter"/>
      <w:lvlText w:val="%2."/>
      <w:lvlJc w:val="left"/>
      <w:pPr>
        <w:ind w:left="192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20" w:hanging="360"/>
      </w:pPr>
      <w:rPr>
        <w:rFonts w:hint="default"/>
        <w:lang w:val="vi" w:eastAsia="en-US" w:bidi="ar-SA"/>
      </w:rPr>
    </w:lvl>
    <w:lvl w:ilvl="3" w:tentative="0">
      <w:start w:val="0"/>
      <w:numFmt w:val="bullet"/>
      <w:lvlText w:val="•"/>
      <w:lvlJc w:val="left"/>
      <w:pPr>
        <w:ind w:left="1677" w:hanging="360"/>
      </w:pPr>
      <w:rPr>
        <w:rFonts w:hint="default"/>
        <w:lang w:val="vi" w:eastAsia="en-US" w:bidi="ar-SA"/>
      </w:rPr>
    </w:lvl>
    <w:lvl w:ilvl="4" w:tentative="0">
      <w:start w:val="0"/>
      <w:numFmt w:val="bullet"/>
      <w:lvlText w:val="•"/>
      <w:lvlJc w:val="left"/>
      <w:pPr>
        <w:ind w:left="1435" w:hanging="360"/>
      </w:pPr>
      <w:rPr>
        <w:rFonts w:hint="default"/>
        <w:lang w:val="vi" w:eastAsia="en-US" w:bidi="ar-SA"/>
      </w:rPr>
    </w:lvl>
    <w:lvl w:ilvl="5" w:tentative="0">
      <w:start w:val="0"/>
      <w:numFmt w:val="bullet"/>
      <w:lvlText w:val="•"/>
      <w:lvlJc w:val="left"/>
      <w:pPr>
        <w:ind w:left="1193" w:hanging="360"/>
      </w:pPr>
      <w:rPr>
        <w:rFonts w:hint="default"/>
        <w:lang w:val="vi" w:eastAsia="en-US" w:bidi="ar-SA"/>
      </w:rPr>
    </w:lvl>
    <w:lvl w:ilvl="6" w:tentative="0">
      <w:start w:val="0"/>
      <w:numFmt w:val="bullet"/>
      <w:lvlText w:val="•"/>
      <w:lvlJc w:val="left"/>
      <w:pPr>
        <w:ind w:left="951" w:hanging="360"/>
      </w:pPr>
      <w:rPr>
        <w:rFonts w:hint="default"/>
        <w:lang w:val="vi" w:eastAsia="en-US" w:bidi="ar-SA"/>
      </w:rPr>
    </w:lvl>
    <w:lvl w:ilvl="7" w:tentative="0">
      <w:start w:val="0"/>
      <w:numFmt w:val="bullet"/>
      <w:lvlText w:val="•"/>
      <w:lvlJc w:val="left"/>
      <w:pPr>
        <w:ind w:left="709" w:hanging="360"/>
      </w:pPr>
      <w:rPr>
        <w:rFonts w:hint="default"/>
        <w:lang w:val="vi" w:eastAsia="en-US" w:bidi="ar-SA"/>
      </w:rPr>
    </w:lvl>
    <w:lvl w:ilvl="8" w:tentative="0">
      <w:start w:val="0"/>
      <w:numFmt w:val="bullet"/>
      <w:lvlText w:val="•"/>
      <w:lvlJc w:val="left"/>
      <w:pPr>
        <w:ind w:left="467" w:hanging="360"/>
      </w:pPr>
      <w:rPr>
        <w:rFonts w:hint="default"/>
        <w:lang w:val="vi" w:eastAsia="en-US" w:bidi="ar-SA"/>
      </w:rPr>
    </w:lvl>
  </w:abstractNum>
  <w:abstractNum w:abstractNumId="268">
    <w:nsid w:val="A68D076A"/>
    <w:multiLevelType w:val="multilevel"/>
    <w:tmpl w:val="A68D076A"/>
    <w:lvl w:ilvl="0" w:tentative="0">
      <w:start w:val="1"/>
      <w:numFmt w:val="upperLetter"/>
      <w:lvlText w:val="%1."/>
      <w:lvlJc w:val="left"/>
      <w:pPr>
        <w:ind w:left="828" w:hanging="360"/>
        <w:jc w:val="left"/>
      </w:pPr>
      <w:rPr>
        <w:rFonts w:hint="default"/>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269">
    <w:nsid w:val="A6966633"/>
    <w:multiLevelType w:val="multilevel"/>
    <w:tmpl w:val="A6966633"/>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270">
    <w:nsid w:val="A6DC1671"/>
    <w:multiLevelType w:val="multilevel"/>
    <w:tmpl w:val="A6DC1671"/>
    <w:lvl w:ilvl="0" w:tentative="0">
      <w:start w:val="1"/>
      <w:numFmt w:val="lowerLetter"/>
      <w:lvlText w:val="%1)"/>
      <w:lvlJc w:val="left"/>
      <w:pPr>
        <w:ind w:left="827" w:hanging="360"/>
        <w:jc w:val="left"/>
      </w:pPr>
      <w:rPr>
        <w:rFonts w:hint="default"/>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271">
    <w:nsid w:val="A6E60070"/>
    <w:multiLevelType w:val="multilevel"/>
    <w:tmpl w:val="A6E60070"/>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272">
    <w:nsid w:val="A7290756"/>
    <w:multiLevelType w:val="multilevel"/>
    <w:tmpl w:val="A7290756"/>
    <w:lvl w:ilvl="0" w:tentative="0">
      <w:start w:val="1"/>
      <w:numFmt w:val="upperLetter"/>
      <w:lvlText w:val="%1."/>
      <w:lvlJc w:val="left"/>
      <w:pPr>
        <w:ind w:left="823"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6" w:hanging="360"/>
      </w:pPr>
      <w:rPr>
        <w:rFonts w:hint="default"/>
        <w:lang w:val="vi" w:eastAsia="en-US" w:bidi="ar-SA"/>
      </w:rPr>
    </w:lvl>
    <w:lvl w:ilvl="3" w:tentative="0">
      <w:start w:val="0"/>
      <w:numFmt w:val="bullet"/>
      <w:lvlText w:val="•"/>
      <w:lvlJc w:val="left"/>
      <w:pPr>
        <w:ind w:left="3079" w:hanging="360"/>
      </w:pPr>
      <w:rPr>
        <w:rFonts w:hint="default"/>
        <w:lang w:val="vi" w:eastAsia="en-US" w:bidi="ar-SA"/>
      </w:rPr>
    </w:lvl>
    <w:lvl w:ilvl="4" w:tentative="0">
      <w:start w:val="0"/>
      <w:numFmt w:val="bullet"/>
      <w:lvlText w:val="•"/>
      <w:lvlJc w:val="left"/>
      <w:pPr>
        <w:ind w:left="3832" w:hanging="360"/>
      </w:pPr>
      <w:rPr>
        <w:rFonts w:hint="default"/>
        <w:lang w:val="vi" w:eastAsia="en-US" w:bidi="ar-SA"/>
      </w:rPr>
    </w:lvl>
    <w:lvl w:ilvl="5" w:tentative="0">
      <w:start w:val="0"/>
      <w:numFmt w:val="bullet"/>
      <w:lvlText w:val="•"/>
      <w:lvlJc w:val="left"/>
      <w:pPr>
        <w:ind w:left="4585" w:hanging="360"/>
      </w:pPr>
      <w:rPr>
        <w:rFonts w:hint="default"/>
        <w:lang w:val="vi" w:eastAsia="en-US" w:bidi="ar-SA"/>
      </w:rPr>
    </w:lvl>
    <w:lvl w:ilvl="6" w:tentative="0">
      <w:start w:val="0"/>
      <w:numFmt w:val="bullet"/>
      <w:lvlText w:val="•"/>
      <w:lvlJc w:val="left"/>
      <w:pPr>
        <w:ind w:left="5338" w:hanging="360"/>
      </w:pPr>
      <w:rPr>
        <w:rFonts w:hint="default"/>
        <w:lang w:val="vi" w:eastAsia="en-US" w:bidi="ar-SA"/>
      </w:rPr>
    </w:lvl>
    <w:lvl w:ilvl="7" w:tentative="0">
      <w:start w:val="0"/>
      <w:numFmt w:val="bullet"/>
      <w:lvlText w:val="•"/>
      <w:lvlJc w:val="left"/>
      <w:pPr>
        <w:ind w:left="6091" w:hanging="360"/>
      </w:pPr>
      <w:rPr>
        <w:rFonts w:hint="default"/>
        <w:lang w:val="vi" w:eastAsia="en-US" w:bidi="ar-SA"/>
      </w:rPr>
    </w:lvl>
    <w:lvl w:ilvl="8" w:tentative="0">
      <w:start w:val="0"/>
      <w:numFmt w:val="bullet"/>
      <w:lvlText w:val="•"/>
      <w:lvlJc w:val="left"/>
      <w:pPr>
        <w:ind w:left="6844" w:hanging="360"/>
      </w:pPr>
      <w:rPr>
        <w:rFonts w:hint="default"/>
        <w:lang w:val="vi" w:eastAsia="en-US" w:bidi="ar-SA"/>
      </w:rPr>
    </w:lvl>
  </w:abstractNum>
  <w:abstractNum w:abstractNumId="273">
    <w:nsid w:val="A750D230"/>
    <w:multiLevelType w:val="multilevel"/>
    <w:tmpl w:val="A750D230"/>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274">
    <w:nsid w:val="A7C8314B"/>
    <w:multiLevelType w:val="multilevel"/>
    <w:tmpl w:val="A7C8314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275">
    <w:nsid w:val="A7CF62F0"/>
    <w:multiLevelType w:val="multilevel"/>
    <w:tmpl w:val="A7CF62F0"/>
    <w:lvl w:ilvl="0" w:tentative="0">
      <w:start w:val="1"/>
      <w:numFmt w:val="upperLetter"/>
      <w:lvlText w:val="%1."/>
      <w:lvlJc w:val="left"/>
      <w:pPr>
        <w:ind w:left="823"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6" w:hanging="360"/>
      </w:pPr>
      <w:rPr>
        <w:rFonts w:hint="default"/>
        <w:lang w:val="vi" w:eastAsia="en-US" w:bidi="ar-SA"/>
      </w:rPr>
    </w:lvl>
    <w:lvl w:ilvl="3" w:tentative="0">
      <w:start w:val="0"/>
      <w:numFmt w:val="bullet"/>
      <w:lvlText w:val="•"/>
      <w:lvlJc w:val="left"/>
      <w:pPr>
        <w:ind w:left="3079" w:hanging="360"/>
      </w:pPr>
      <w:rPr>
        <w:rFonts w:hint="default"/>
        <w:lang w:val="vi" w:eastAsia="en-US" w:bidi="ar-SA"/>
      </w:rPr>
    </w:lvl>
    <w:lvl w:ilvl="4" w:tentative="0">
      <w:start w:val="0"/>
      <w:numFmt w:val="bullet"/>
      <w:lvlText w:val="•"/>
      <w:lvlJc w:val="left"/>
      <w:pPr>
        <w:ind w:left="3832" w:hanging="360"/>
      </w:pPr>
      <w:rPr>
        <w:rFonts w:hint="default"/>
        <w:lang w:val="vi" w:eastAsia="en-US" w:bidi="ar-SA"/>
      </w:rPr>
    </w:lvl>
    <w:lvl w:ilvl="5" w:tentative="0">
      <w:start w:val="0"/>
      <w:numFmt w:val="bullet"/>
      <w:lvlText w:val="•"/>
      <w:lvlJc w:val="left"/>
      <w:pPr>
        <w:ind w:left="4585" w:hanging="360"/>
      </w:pPr>
      <w:rPr>
        <w:rFonts w:hint="default"/>
        <w:lang w:val="vi" w:eastAsia="en-US" w:bidi="ar-SA"/>
      </w:rPr>
    </w:lvl>
    <w:lvl w:ilvl="6" w:tentative="0">
      <w:start w:val="0"/>
      <w:numFmt w:val="bullet"/>
      <w:lvlText w:val="•"/>
      <w:lvlJc w:val="left"/>
      <w:pPr>
        <w:ind w:left="5338" w:hanging="360"/>
      </w:pPr>
      <w:rPr>
        <w:rFonts w:hint="default"/>
        <w:lang w:val="vi" w:eastAsia="en-US" w:bidi="ar-SA"/>
      </w:rPr>
    </w:lvl>
    <w:lvl w:ilvl="7" w:tentative="0">
      <w:start w:val="0"/>
      <w:numFmt w:val="bullet"/>
      <w:lvlText w:val="•"/>
      <w:lvlJc w:val="left"/>
      <w:pPr>
        <w:ind w:left="6091" w:hanging="360"/>
      </w:pPr>
      <w:rPr>
        <w:rFonts w:hint="default"/>
        <w:lang w:val="vi" w:eastAsia="en-US" w:bidi="ar-SA"/>
      </w:rPr>
    </w:lvl>
    <w:lvl w:ilvl="8" w:tentative="0">
      <w:start w:val="0"/>
      <w:numFmt w:val="bullet"/>
      <w:lvlText w:val="•"/>
      <w:lvlJc w:val="left"/>
      <w:pPr>
        <w:ind w:left="6844" w:hanging="360"/>
      </w:pPr>
      <w:rPr>
        <w:rFonts w:hint="default"/>
        <w:lang w:val="vi" w:eastAsia="en-US" w:bidi="ar-SA"/>
      </w:rPr>
    </w:lvl>
  </w:abstractNum>
  <w:abstractNum w:abstractNumId="276">
    <w:nsid w:val="A7DF7C18"/>
    <w:multiLevelType w:val="multilevel"/>
    <w:tmpl w:val="A7DF7C18"/>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277">
    <w:nsid w:val="A7FB96C9"/>
    <w:multiLevelType w:val="multilevel"/>
    <w:tmpl w:val="A7FB96C9"/>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278">
    <w:nsid w:val="A8678557"/>
    <w:multiLevelType w:val="multilevel"/>
    <w:tmpl w:val="A867855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279">
    <w:nsid w:val="A873922C"/>
    <w:multiLevelType w:val="multilevel"/>
    <w:tmpl w:val="A873922C"/>
    <w:lvl w:ilvl="0" w:tentative="0">
      <w:start w:val="52"/>
      <w:numFmt w:val="decimal"/>
      <w:lvlText w:val="%1."/>
      <w:lvlJc w:val="left"/>
      <w:pPr>
        <w:ind w:left="1057" w:hanging="361"/>
        <w:jc w:val="left"/>
      </w:pPr>
      <w:rPr>
        <w:rFonts w:hint="default" w:ascii="Times New Roman" w:hAnsi="Times New Roman" w:eastAsia="Times New Roman" w:cs="Times New Roman"/>
        <w:spacing w:val="1"/>
        <w:w w:val="100"/>
        <w:sz w:val="26"/>
        <w:szCs w:val="26"/>
        <w:lang w:val="vi" w:eastAsia="en-US" w:bidi="ar-SA"/>
      </w:rPr>
    </w:lvl>
    <w:lvl w:ilvl="1" w:tentative="0">
      <w:start w:val="1"/>
      <w:numFmt w:val="decimal"/>
      <w:lvlText w:val="%2."/>
      <w:lvlJc w:val="left"/>
      <w:pPr>
        <w:ind w:left="1200" w:hanging="360"/>
        <w:jc w:val="left"/>
      </w:pPr>
      <w:rPr>
        <w:rFonts w:hint="default" w:ascii="Times New Roman" w:hAnsi="Times New Roman" w:eastAsia="Times New Roman" w:cs="Times New Roman"/>
        <w:spacing w:val="0"/>
        <w:w w:val="100"/>
        <w:sz w:val="28"/>
        <w:szCs w:val="28"/>
        <w:lang w:val="vi" w:eastAsia="en-US" w:bidi="ar-SA"/>
      </w:rPr>
    </w:lvl>
    <w:lvl w:ilvl="2" w:tentative="0">
      <w:start w:val="1"/>
      <w:numFmt w:val="upperLetter"/>
      <w:lvlText w:val="%3."/>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3" w:tentative="0">
      <w:start w:val="0"/>
      <w:numFmt w:val="bullet"/>
      <w:lvlText w:val="•"/>
      <w:lvlJc w:val="left"/>
      <w:pPr>
        <w:ind w:left="2006" w:hanging="360"/>
      </w:pPr>
      <w:rPr>
        <w:rFonts w:hint="default"/>
        <w:lang w:val="vi" w:eastAsia="en-US" w:bidi="ar-SA"/>
      </w:rPr>
    </w:lvl>
    <w:lvl w:ilvl="4" w:tentative="0">
      <w:start w:val="0"/>
      <w:numFmt w:val="bullet"/>
      <w:lvlText w:val="•"/>
      <w:lvlJc w:val="left"/>
      <w:pPr>
        <w:ind w:left="2453" w:hanging="360"/>
      </w:pPr>
      <w:rPr>
        <w:rFonts w:hint="default"/>
        <w:lang w:val="vi" w:eastAsia="en-US" w:bidi="ar-SA"/>
      </w:rPr>
    </w:lvl>
    <w:lvl w:ilvl="5" w:tentative="0">
      <w:start w:val="0"/>
      <w:numFmt w:val="bullet"/>
      <w:lvlText w:val="•"/>
      <w:lvlJc w:val="left"/>
      <w:pPr>
        <w:ind w:left="2900"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94" w:hanging="360"/>
      </w:pPr>
      <w:rPr>
        <w:rFonts w:hint="default"/>
        <w:lang w:val="vi" w:eastAsia="en-US" w:bidi="ar-SA"/>
      </w:rPr>
    </w:lvl>
    <w:lvl w:ilvl="8" w:tentative="0">
      <w:start w:val="0"/>
      <w:numFmt w:val="bullet"/>
      <w:lvlText w:val="•"/>
      <w:lvlJc w:val="left"/>
      <w:pPr>
        <w:ind w:left="4241" w:hanging="360"/>
      </w:pPr>
      <w:rPr>
        <w:rFonts w:hint="default"/>
        <w:lang w:val="vi" w:eastAsia="en-US" w:bidi="ar-SA"/>
      </w:rPr>
    </w:lvl>
  </w:abstractNum>
  <w:abstractNum w:abstractNumId="280">
    <w:nsid w:val="A8B74863"/>
    <w:multiLevelType w:val="multilevel"/>
    <w:tmpl w:val="A8B74863"/>
    <w:lvl w:ilvl="0" w:tentative="0">
      <w:start w:val="1"/>
      <w:numFmt w:val="lowerLetter"/>
      <w:lvlText w:val="%1."/>
      <w:lvlJc w:val="left"/>
      <w:pPr>
        <w:ind w:left="1798"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281">
    <w:nsid w:val="A8C84627"/>
    <w:multiLevelType w:val="multilevel"/>
    <w:tmpl w:val="A8C84627"/>
    <w:lvl w:ilvl="0" w:tentative="0">
      <w:start w:val="1"/>
      <w:numFmt w:val="upperLetter"/>
      <w:lvlText w:val="%1."/>
      <w:lvlJc w:val="left"/>
      <w:pPr>
        <w:ind w:left="823"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3" w:hanging="360"/>
      </w:pPr>
      <w:rPr>
        <w:rFonts w:hint="default"/>
        <w:lang w:val="vi" w:eastAsia="en-US" w:bidi="ar-SA"/>
      </w:rPr>
    </w:lvl>
    <w:lvl w:ilvl="2" w:tentative="0">
      <w:start w:val="0"/>
      <w:numFmt w:val="bullet"/>
      <w:lvlText w:val="•"/>
      <w:lvlJc w:val="left"/>
      <w:pPr>
        <w:ind w:left="2467" w:hanging="360"/>
      </w:pPr>
      <w:rPr>
        <w:rFonts w:hint="default"/>
        <w:lang w:val="vi" w:eastAsia="en-US" w:bidi="ar-SA"/>
      </w:rPr>
    </w:lvl>
    <w:lvl w:ilvl="3" w:tentative="0">
      <w:start w:val="0"/>
      <w:numFmt w:val="bullet"/>
      <w:lvlText w:val="•"/>
      <w:lvlJc w:val="left"/>
      <w:pPr>
        <w:ind w:left="3291" w:hanging="360"/>
      </w:pPr>
      <w:rPr>
        <w:rFonts w:hint="default"/>
        <w:lang w:val="vi" w:eastAsia="en-US" w:bidi="ar-SA"/>
      </w:rPr>
    </w:lvl>
    <w:lvl w:ilvl="4" w:tentative="0">
      <w:start w:val="0"/>
      <w:numFmt w:val="bullet"/>
      <w:lvlText w:val="•"/>
      <w:lvlJc w:val="left"/>
      <w:pPr>
        <w:ind w:left="4115" w:hanging="360"/>
      </w:pPr>
      <w:rPr>
        <w:rFonts w:hint="default"/>
        <w:lang w:val="vi" w:eastAsia="en-US" w:bidi="ar-SA"/>
      </w:rPr>
    </w:lvl>
    <w:lvl w:ilvl="5" w:tentative="0">
      <w:start w:val="0"/>
      <w:numFmt w:val="bullet"/>
      <w:lvlText w:val="•"/>
      <w:lvlJc w:val="left"/>
      <w:pPr>
        <w:ind w:left="4939" w:hanging="360"/>
      </w:pPr>
      <w:rPr>
        <w:rFonts w:hint="default"/>
        <w:lang w:val="vi" w:eastAsia="en-US" w:bidi="ar-SA"/>
      </w:rPr>
    </w:lvl>
    <w:lvl w:ilvl="6" w:tentative="0">
      <w:start w:val="0"/>
      <w:numFmt w:val="bullet"/>
      <w:lvlText w:val="•"/>
      <w:lvlJc w:val="left"/>
      <w:pPr>
        <w:ind w:left="5763" w:hanging="360"/>
      </w:pPr>
      <w:rPr>
        <w:rFonts w:hint="default"/>
        <w:lang w:val="vi" w:eastAsia="en-US" w:bidi="ar-SA"/>
      </w:rPr>
    </w:lvl>
    <w:lvl w:ilvl="7" w:tentative="0">
      <w:start w:val="0"/>
      <w:numFmt w:val="bullet"/>
      <w:lvlText w:val="•"/>
      <w:lvlJc w:val="left"/>
      <w:pPr>
        <w:ind w:left="6587" w:hanging="360"/>
      </w:pPr>
      <w:rPr>
        <w:rFonts w:hint="default"/>
        <w:lang w:val="vi" w:eastAsia="en-US" w:bidi="ar-SA"/>
      </w:rPr>
    </w:lvl>
    <w:lvl w:ilvl="8" w:tentative="0">
      <w:start w:val="0"/>
      <w:numFmt w:val="bullet"/>
      <w:lvlText w:val="•"/>
      <w:lvlJc w:val="left"/>
      <w:pPr>
        <w:ind w:left="7411" w:hanging="360"/>
      </w:pPr>
      <w:rPr>
        <w:rFonts w:hint="default"/>
        <w:lang w:val="vi" w:eastAsia="en-US" w:bidi="ar-SA"/>
      </w:rPr>
    </w:lvl>
  </w:abstractNum>
  <w:abstractNum w:abstractNumId="282">
    <w:nsid w:val="A8E23EBE"/>
    <w:multiLevelType w:val="multilevel"/>
    <w:tmpl w:val="A8E23EBE"/>
    <w:lvl w:ilvl="0" w:tentative="0">
      <w:start w:val="0"/>
      <w:numFmt w:val="bullet"/>
      <w:lvlText w:val="&gt;"/>
      <w:lvlJc w:val="left"/>
      <w:pPr>
        <w:ind w:left="828" w:hanging="319"/>
      </w:pPr>
      <w:rPr>
        <w:rFonts w:hint="default" w:ascii="Times New Roman" w:hAnsi="Times New Roman" w:eastAsia="Times New Roman" w:cs="Times New Roman"/>
        <w:w w:val="107"/>
        <w:sz w:val="28"/>
        <w:szCs w:val="28"/>
        <w:shd w:val="clear" w:color="auto" w:fill="FF0000"/>
        <w:lang w:val="vi" w:eastAsia="en-US" w:bidi="ar-SA"/>
      </w:rPr>
    </w:lvl>
    <w:lvl w:ilvl="1" w:tentative="0">
      <w:start w:val="0"/>
      <w:numFmt w:val="bullet"/>
      <w:lvlText w:val="•"/>
      <w:lvlJc w:val="left"/>
      <w:pPr>
        <w:ind w:left="1217" w:hanging="319"/>
      </w:pPr>
      <w:rPr>
        <w:rFonts w:hint="default"/>
        <w:lang w:val="vi" w:eastAsia="en-US" w:bidi="ar-SA"/>
      </w:rPr>
    </w:lvl>
    <w:lvl w:ilvl="2" w:tentative="0">
      <w:start w:val="0"/>
      <w:numFmt w:val="bullet"/>
      <w:lvlText w:val="•"/>
      <w:lvlJc w:val="left"/>
      <w:pPr>
        <w:ind w:left="1614" w:hanging="319"/>
      </w:pPr>
      <w:rPr>
        <w:rFonts w:hint="default"/>
        <w:lang w:val="vi" w:eastAsia="en-US" w:bidi="ar-SA"/>
      </w:rPr>
    </w:lvl>
    <w:lvl w:ilvl="3" w:tentative="0">
      <w:start w:val="0"/>
      <w:numFmt w:val="bullet"/>
      <w:lvlText w:val="•"/>
      <w:lvlJc w:val="left"/>
      <w:pPr>
        <w:ind w:left="2011" w:hanging="319"/>
      </w:pPr>
      <w:rPr>
        <w:rFonts w:hint="default"/>
        <w:lang w:val="vi" w:eastAsia="en-US" w:bidi="ar-SA"/>
      </w:rPr>
    </w:lvl>
    <w:lvl w:ilvl="4" w:tentative="0">
      <w:start w:val="0"/>
      <w:numFmt w:val="bullet"/>
      <w:lvlText w:val="•"/>
      <w:lvlJc w:val="left"/>
      <w:pPr>
        <w:ind w:left="2409" w:hanging="319"/>
      </w:pPr>
      <w:rPr>
        <w:rFonts w:hint="default"/>
        <w:lang w:val="vi" w:eastAsia="en-US" w:bidi="ar-SA"/>
      </w:rPr>
    </w:lvl>
    <w:lvl w:ilvl="5" w:tentative="0">
      <w:start w:val="0"/>
      <w:numFmt w:val="bullet"/>
      <w:lvlText w:val="•"/>
      <w:lvlJc w:val="left"/>
      <w:pPr>
        <w:ind w:left="2806" w:hanging="319"/>
      </w:pPr>
      <w:rPr>
        <w:rFonts w:hint="default"/>
        <w:lang w:val="vi" w:eastAsia="en-US" w:bidi="ar-SA"/>
      </w:rPr>
    </w:lvl>
    <w:lvl w:ilvl="6" w:tentative="0">
      <w:start w:val="0"/>
      <w:numFmt w:val="bullet"/>
      <w:lvlText w:val="•"/>
      <w:lvlJc w:val="left"/>
      <w:pPr>
        <w:ind w:left="3203" w:hanging="319"/>
      </w:pPr>
      <w:rPr>
        <w:rFonts w:hint="default"/>
        <w:lang w:val="vi" w:eastAsia="en-US" w:bidi="ar-SA"/>
      </w:rPr>
    </w:lvl>
    <w:lvl w:ilvl="7" w:tentative="0">
      <w:start w:val="0"/>
      <w:numFmt w:val="bullet"/>
      <w:lvlText w:val="•"/>
      <w:lvlJc w:val="left"/>
      <w:pPr>
        <w:ind w:left="3601" w:hanging="319"/>
      </w:pPr>
      <w:rPr>
        <w:rFonts w:hint="default"/>
        <w:lang w:val="vi" w:eastAsia="en-US" w:bidi="ar-SA"/>
      </w:rPr>
    </w:lvl>
    <w:lvl w:ilvl="8" w:tentative="0">
      <w:start w:val="0"/>
      <w:numFmt w:val="bullet"/>
      <w:lvlText w:val="•"/>
      <w:lvlJc w:val="left"/>
      <w:pPr>
        <w:ind w:left="3998" w:hanging="319"/>
      </w:pPr>
      <w:rPr>
        <w:rFonts w:hint="default"/>
        <w:lang w:val="vi" w:eastAsia="en-US" w:bidi="ar-SA"/>
      </w:rPr>
    </w:lvl>
  </w:abstractNum>
  <w:abstractNum w:abstractNumId="283">
    <w:nsid w:val="A904AA35"/>
    <w:multiLevelType w:val="multilevel"/>
    <w:tmpl w:val="A904AA35"/>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284">
    <w:nsid w:val="A9136B6B"/>
    <w:multiLevelType w:val="multilevel"/>
    <w:tmpl w:val="A9136B6B"/>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757" w:hanging="361"/>
      </w:pPr>
      <w:rPr>
        <w:rFonts w:hint="default"/>
        <w:lang w:val="vi" w:eastAsia="en-US" w:bidi="ar-SA"/>
      </w:rPr>
    </w:lvl>
    <w:lvl w:ilvl="2" w:tentative="0">
      <w:start w:val="0"/>
      <w:numFmt w:val="bullet"/>
      <w:lvlText w:val="•"/>
      <w:lvlJc w:val="left"/>
      <w:pPr>
        <w:ind w:left="2695" w:hanging="361"/>
      </w:pPr>
      <w:rPr>
        <w:rFonts w:hint="default"/>
        <w:lang w:val="vi" w:eastAsia="en-US" w:bidi="ar-SA"/>
      </w:rPr>
    </w:lvl>
    <w:lvl w:ilvl="3" w:tentative="0">
      <w:start w:val="0"/>
      <w:numFmt w:val="bullet"/>
      <w:lvlText w:val="•"/>
      <w:lvlJc w:val="left"/>
      <w:pPr>
        <w:ind w:left="3633" w:hanging="361"/>
      </w:pPr>
      <w:rPr>
        <w:rFonts w:hint="default"/>
        <w:lang w:val="vi" w:eastAsia="en-US" w:bidi="ar-SA"/>
      </w:rPr>
    </w:lvl>
    <w:lvl w:ilvl="4" w:tentative="0">
      <w:start w:val="0"/>
      <w:numFmt w:val="bullet"/>
      <w:lvlText w:val="•"/>
      <w:lvlJc w:val="left"/>
      <w:pPr>
        <w:ind w:left="4571" w:hanging="361"/>
      </w:pPr>
      <w:rPr>
        <w:rFonts w:hint="default"/>
        <w:lang w:val="vi" w:eastAsia="en-US" w:bidi="ar-SA"/>
      </w:rPr>
    </w:lvl>
    <w:lvl w:ilvl="5" w:tentative="0">
      <w:start w:val="0"/>
      <w:numFmt w:val="bullet"/>
      <w:lvlText w:val="•"/>
      <w:lvlJc w:val="left"/>
      <w:pPr>
        <w:ind w:left="5509" w:hanging="361"/>
      </w:pPr>
      <w:rPr>
        <w:rFonts w:hint="default"/>
        <w:lang w:val="vi" w:eastAsia="en-US" w:bidi="ar-SA"/>
      </w:rPr>
    </w:lvl>
    <w:lvl w:ilvl="6" w:tentative="0">
      <w:start w:val="0"/>
      <w:numFmt w:val="bullet"/>
      <w:lvlText w:val="•"/>
      <w:lvlJc w:val="left"/>
      <w:pPr>
        <w:ind w:left="6447" w:hanging="361"/>
      </w:pPr>
      <w:rPr>
        <w:rFonts w:hint="default"/>
        <w:lang w:val="vi" w:eastAsia="en-US" w:bidi="ar-SA"/>
      </w:rPr>
    </w:lvl>
    <w:lvl w:ilvl="7" w:tentative="0">
      <w:start w:val="0"/>
      <w:numFmt w:val="bullet"/>
      <w:lvlText w:val="•"/>
      <w:lvlJc w:val="left"/>
      <w:pPr>
        <w:ind w:left="7385" w:hanging="361"/>
      </w:pPr>
      <w:rPr>
        <w:rFonts w:hint="default"/>
        <w:lang w:val="vi" w:eastAsia="en-US" w:bidi="ar-SA"/>
      </w:rPr>
    </w:lvl>
    <w:lvl w:ilvl="8" w:tentative="0">
      <w:start w:val="0"/>
      <w:numFmt w:val="bullet"/>
      <w:lvlText w:val="•"/>
      <w:lvlJc w:val="left"/>
      <w:pPr>
        <w:ind w:left="8323" w:hanging="361"/>
      </w:pPr>
      <w:rPr>
        <w:rFonts w:hint="default"/>
        <w:lang w:val="vi" w:eastAsia="en-US" w:bidi="ar-SA"/>
      </w:rPr>
    </w:lvl>
  </w:abstractNum>
  <w:abstractNum w:abstractNumId="285">
    <w:nsid w:val="A9779F72"/>
    <w:multiLevelType w:val="multilevel"/>
    <w:tmpl w:val="A9779F72"/>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4" w:hanging="341"/>
      </w:pPr>
      <w:rPr>
        <w:rFonts w:hint="default"/>
        <w:lang w:val="vi" w:eastAsia="en-US" w:bidi="ar-SA"/>
      </w:rPr>
    </w:lvl>
    <w:lvl w:ilvl="2" w:tentative="0">
      <w:start w:val="0"/>
      <w:numFmt w:val="bullet"/>
      <w:lvlText w:val="•"/>
      <w:lvlJc w:val="left"/>
      <w:pPr>
        <w:ind w:left="1968" w:hanging="341"/>
      </w:pPr>
      <w:rPr>
        <w:rFonts w:hint="default"/>
        <w:lang w:val="vi" w:eastAsia="en-US" w:bidi="ar-SA"/>
      </w:rPr>
    </w:lvl>
    <w:lvl w:ilvl="3" w:tentative="0">
      <w:start w:val="0"/>
      <w:numFmt w:val="bullet"/>
      <w:lvlText w:val="•"/>
      <w:lvlJc w:val="left"/>
      <w:pPr>
        <w:ind w:left="2362" w:hanging="341"/>
      </w:pPr>
      <w:rPr>
        <w:rFonts w:hint="default"/>
        <w:lang w:val="vi" w:eastAsia="en-US" w:bidi="ar-SA"/>
      </w:rPr>
    </w:lvl>
    <w:lvl w:ilvl="4" w:tentative="0">
      <w:start w:val="0"/>
      <w:numFmt w:val="bullet"/>
      <w:lvlText w:val="•"/>
      <w:lvlJc w:val="left"/>
      <w:pPr>
        <w:ind w:left="2756" w:hanging="341"/>
      </w:pPr>
      <w:rPr>
        <w:rFonts w:hint="default"/>
        <w:lang w:val="vi" w:eastAsia="en-US" w:bidi="ar-SA"/>
      </w:rPr>
    </w:lvl>
    <w:lvl w:ilvl="5" w:tentative="0">
      <w:start w:val="0"/>
      <w:numFmt w:val="bullet"/>
      <w:lvlText w:val="•"/>
      <w:lvlJc w:val="left"/>
      <w:pPr>
        <w:ind w:left="3150" w:hanging="341"/>
      </w:pPr>
      <w:rPr>
        <w:rFonts w:hint="default"/>
        <w:lang w:val="vi" w:eastAsia="en-US" w:bidi="ar-SA"/>
      </w:rPr>
    </w:lvl>
    <w:lvl w:ilvl="6" w:tentative="0">
      <w:start w:val="0"/>
      <w:numFmt w:val="bullet"/>
      <w:lvlText w:val="•"/>
      <w:lvlJc w:val="left"/>
      <w:pPr>
        <w:ind w:left="3544" w:hanging="341"/>
      </w:pPr>
      <w:rPr>
        <w:rFonts w:hint="default"/>
        <w:lang w:val="vi" w:eastAsia="en-US" w:bidi="ar-SA"/>
      </w:rPr>
    </w:lvl>
    <w:lvl w:ilvl="7" w:tentative="0">
      <w:start w:val="0"/>
      <w:numFmt w:val="bullet"/>
      <w:lvlText w:val="•"/>
      <w:lvlJc w:val="left"/>
      <w:pPr>
        <w:ind w:left="3938" w:hanging="341"/>
      </w:pPr>
      <w:rPr>
        <w:rFonts w:hint="default"/>
        <w:lang w:val="vi" w:eastAsia="en-US" w:bidi="ar-SA"/>
      </w:rPr>
    </w:lvl>
    <w:lvl w:ilvl="8" w:tentative="0">
      <w:start w:val="0"/>
      <w:numFmt w:val="bullet"/>
      <w:lvlText w:val="•"/>
      <w:lvlJc w:val="left"/>
      <w:pPr>
        <w:ind w:left="4332" w:hanging="341"/>
      </w:pPr>
      <w:rPr>
        <w:rFonts w:hint="default"/>
        <w:lang w:val="vi" w:eastAsia="en-US" w:bidi="ar-SA"/>
      </w:rPr>
    </w:lvl>
  </w:abstractNum>
  <w:abstractNum w:abstractNumId="286">
    <w:nsid w:val="A97D620A"/>
    <w:multiLevelType w:val="multilevel"/>
    <w:tmpl w:val="A97D620A"/>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287">
    <w:nsid w:val="A9AC3AA7"/>
    <w:multiLevelType w:val="multilevel"/>
    <w:tmpl w:val="A9AC3AA7"/>
    <w:lvl w:ilvl="0" w:tentative="0">
      <w:start w:val="1"/>
      <w:numFmt w:val="upperLetter"/>
      <w:lvlText w:val="%1."/>
      <w:lvlJc w:val="left"/>
      <w:pPr>
        <w:ind w:left="829" w:hanging="360"/>
        <w:jc w:val="left"/>
      </w:pPr>
      <w:rPr>
        <w:rFonts w:hint="default"/>
        <w:spacing w:val="-2"/>
        <w:w w:val="100"/>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8" w:hanging="360"/>
      </w:pPr>
      <w:rPr>
        <w:rFonts w:hint="default"/>
        <w:lang w:val="vi" w:eastAsia="en-US" w:bidi="ar-SA"/>
      </w:rPr>
    </w:lvl>
    <w:lvl w:ilvl="3" w:tentative="0">
      <w:start w:val="0"/>
      <w:numFmt w:val="bullet"/>
      <w:lvlText w:val="•"/>
      <w:lvlJc w:val="left"/>
      <w:pPr>
        <w:ind w:left="1942" w:hanging="360"/>
      </w:pPr>
      <w:rPr>
        <w:rFonts w:hint="default"/>
        <w:lang w:val="vi" w:eastAsia="en-US" w:bidi="ar-SA"/>
      </w:rPr>
    </w:lvl>
    <w:lvl w:ilvl="4" w:tentative="0">
      <w:start w:val="0"/>
      <w:numFmt w:val="bullet"/>
      <w:lvlText w:val="•"/>
      <w:lvlJc w:val="left"/>
      <w:pPr>
        <w:ind w:left="2316" w:hanging="360"/>
      </w:pPr>
      <w:rPr>
        <w:rFonts w:hint="default"/>
        <w:lang w:val="vi" w:eastAsia="en-US" w:bidi="ar-SA"/>
      </w:rPr>
    </w:lvl>
    <w:lvl w:ilvl="5" w:tentative="0">
      <w:start w:val="0"/>
      <w:numFmt w:val="bullet"/>
      <w:lvlText w:val="•"/>
      <w:lvlJc w:val="left"/>
      <w:pPr>
        <w:ind w:left="2691" w:hanging="360"/>
      </w:pPr>
      <w:rPr>
        <w:rFonts w:hint="default"/>
        <w:lang w:val="vi" w:eastAsia="en-US" w:bidi="ar-SA"/>
      </w:rPr>
    </w:lvl>
    <w:lvl w:ilvl="6" w:tentative="0">
      <w:start w:val="0"/>
      <w:numFmt w:val="bullet"/>
      <w:lvlText w:val="•"/>
      <w:lvlJc w:val="left"/>
      <w:pPr>
        <w:ind w:left="3065" w:hanging="360"/>
      </w:pPr>
      <w:rPr>
        <w:rFonts w:hint="default"/>
        <w:lang w:val="vi" w:eastAsia="en-US" w:bidi="ar-SA"/>
      </w:rPr>
    </w:lvl>
    <w:lvl w:ilvl="7" w:tentative="0">
      <w:start w:val="0"/>
      <w:numFmt w:val="bullet"/>
      <w:lvlText w:val="•"/>
      <w:lvlJc w:val="left"/>
      <w:pPr>
        <w:ind w:left="3439" w:hanging="360"/>
      </w:pPr>
      <w:rPr>
        <w:rFonts w:hint="default"/>
        <w:lang w:val="vi" w:eastAsia="en-US" w:bidi="ar-SA"/>
      </w:rPr>
    </w:lvl>
    <w:lvl w:ilvl="8" w:tentative="0">
      <w:start w:val="0"/>
      <w:numFmt w:val="bullet"/>
      <w:lvlText w:val="•"/>
      <w:lvlJc w:val="left"/>
      <w:pPr>
        <w:ind w:left="3813" w:hanging="360"/>
      </w:pPr>
      <w:rPr>
        <w:rFonts w:hint="default"/>
        <w:lang w:val="vi" w:eastAsia="en-US" w:bidi="ar-SA"/>
      </w:rPr>
    </w:lvl>
  </w:abstractNum>
  <w:abstractNum w:abstractNumId="288">
    <w:nsid w:val="A9FF6F36"/>
    <w:multiLevelType w:val="multilevel"/>
    <w:tmpl w:val="A9FF6F36"/>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289">
    <w:nsid w:val="AA736F10"/>
    <w:multiLevelType w:val="multilevel"/>
    <w:tmpl w:val="AA736F10"/>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290">
    <w:nsid w:val="AAF3F3FA"/>
    <w:multiLevelType w:val="multilevel"/>
    <w:tmpl w:val="AAF3F3FA"/>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291">
    <w:nsid w:val="AB0E52DC"/>
    <w:multiLevelType w:val="multilevel"/>
    <w:tmpl w:val="AB0E52DC"/>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292">
    <w:nsid w:val="AB2BB306"/>
    <w:multiLevelType w:val="multilevel"/>
    <w:tmpl w:val="AB2BB30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293">
    <w:nsid w:val="AB2E9453"/>
    <w:multiLevelType w:val="multilevel"/>
    <w:tmpl w:val="AB2E945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294">
    <w:nsid w:val="AB41EE9B"/>
    <w:multiLevelType w:val="multilevel"/>
    <w:tmpl w:val="AB41EE9B"/>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5" w:hanging="341"/>
      </w:pPr>
      <w:rPr>
        <w:rFonts w:hint="default"/>
        <w:lang w:val="vi" w:eastAsia="en-US" w:bidi="ar-SA"/>
      </w:rPr>
    </w:lvl>
    <w:lvl w:ilvl="2" w:tentative="0">
      <w:start w:val="0"/>
      <w:numFmt w:val="bullet"/>
      <w:lvlText w:val="•"/>
      <w:lvlJc w:val="left"/>
      <w:pPr>
        <w:ind w:left="1970" w:hanging="341"/>
      </w:pPr>
      <w:rPr>
        <w:rFonts w:hint="default"/>
        <w:lang w:val="vi" w:eastAsia="en-US" w:bidi="ar-SA"/>
      </w:rPr>
    </w:lvl>
    <w:lvl w:ilvl="3" w:tentative="0">
      <w:start w:val="0"/>
      <w:numFmt w:val="bullet"/>
      <w:lvlText w:val="•"/>
      <w:lvlJc w:val="left"/>
      <w:pPr>
        <w:ind w:left="2365" w:hanging="341"/>
      </w:pPr>
      <w:rPr>
        <w:rFonts w:hint="default"/>
        <w:lang w:val="vi" w:eastAsia="en-US" w:bidi="ar-SA"/>
      </w:rPr>
    </w:lvl>
    <w:lvl w:ilvl="4" w:tentative="0">
      <w:start w:val="0"/>
      <w:numFmt w:val="bullet"/>
      <w:lvlText w:val="•"/>
      <w:lvlJc w:val="left"/>
      <w:pPr>
        <w:ind w:left="2760" w:hanging="341"/>
      </w:pPr>
      <w:rPr>
        <w:rFonts w:hint="default"/>
        <w:lang w:val="vi" w:eastAsia="en-US" w:bidi="ar-SA"/>
      </w:rPr>
    </w:lvl>
    <w:lvl w:ilvl="5" w:tentative="0">
      <w:start w:val="0"/>
      <w:numFmt w:val="bullet"/>
      <w:lvlText w:val="•"/>
      <w:lvlJc w:val="left"/>
      <w:pPr>
        <w:ind w:left="3156" w:hanging="341"/>
      </w:pPr>
      <w:rPr>
        <w:rFonts w:hint="default"/>
        <w:lang w:val="vi" w:eastAsia="en-US" w:bidi="ar-SA"/>
      </w:rPr>
    </w:lvl>
    <w:lvl w:ilvl="6" w:tentative="0">
      <w:start w:val="0"/>
      <w:numFmt w:val="bullet"/>
      <w:lvlText w:val="•"/>
      <w:lvlJc w:val="left"/>
      <w:pPr>
        <w:ind w:left="3551" w:hanging="341"/>
      </w:pPr>
      <w:rPr>
        <w:rFonts w:hint="default"/>
        <w:lang w:val="vi" w:eastAsia="en-US" w:bidi="ar-SA"/>
      </w:rPr>
    </w:lvl>
    <w:lvl w:ilvl="7" w:tentative="0">
      <w:start w:val="0"/>
      <w:numFmt w:val="bullet"/>
      <w:lvlText w:val="•"/>
      <w:lvlJc w:val="left"/>
      <w:pPr>
        <w:ind w:left="3946" w:hanging="341"/>
      </w:pPr>
      <w:rPr>
        <w:rFonts w:hint="default"/>
        <w:lang w:val="vi" w:eastAsia="en-US" w:bidi="ar-SA"/>
      </w:rPr>
    </w:lvl>
    <w:lvl w:ilvl="8" w:tentative="0">
      <w:start w:val="0"/>
      <w:numFmt w:val="bullet"/>
      <w:lvlText w:val="•"/>
      <w:lvlJc w:val="left"/>
      <w:pPr>
        <w:ind w:left="4341" w:hanging="341"/>
      </w:pPr>
      <w:rPr>
        <w:rFonts w:hint="default"/>
        <w:lang w:val="vi" w:eastAsia="en-US" w:bidi="ar-SA"/>
      </w:rPr>
    </w:lvl>
  </w:abstractNum>
  <w:abstractNum w:abstractNumId="295">
    <w:nsid w:val="AB4C5C4B"/>
    <w:multiLevelType w:val="multilevel"/>
    <w:tmpl w:val="AB4C5C4B"/>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296">
    <w:nsid w:val="AB721CF3"/>
    <w:multiLevelType w:val="multilevel"/>
    <w:tmpl w:val="AB721CF3"/>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5" w:hanging="341"/>
      </w:pPr>
      <w:rPr>
        <w:rFonts w:hint="default"/>
        <w:lang w:val="vi" w:eastAsia="en-US" w:bidi="ar-SA"/>
      </w:rPr>
    </w:lvl>
    <w:lvl w:ilvl="2" w:tentative="0">
      <w:start w:val="0"/>
      <w:numFmt w:val="bullet"/>
      <w:lvlText w:val="•"/>
      <w:lvlJc w:val="left"/>
      <w:pPr>
        <w:ind w:left="1971" w:hanging="341"/>
      </w:pPr>
      <w:rPr>
        <w:rFonts w:hint="default"/>
        <w:lang w:val="vi" w:eastAsia="en-US" w:bidi="ar-SA"/>
      </w:rPr>
    </w:lvl>
    <w:lvl w:ilvl="3" w:tentative="0">
      <w:start w:val="0"/>
      <w:numFmt w:val="bullet"/>
      <w:lvlText w:val="•"/>
      <w:lvlJc w:val="left"/>
      <w:pPr>
        <w:ind w:left="2366" w:hanging="341"/>
      </w:pPr>
      <w:rPr>
        <w:rFonts w:hint="default"/>
        <w:lang w:val="vi" w:eastAsia="en-US" w:bidi="ar-SA"/>
      </w:rPr>
    </w:lvl>
    <w:lvl w:ilvl="4" w:tentative="0">
      <w:start w:val="0"/>
      <w:numFmt w:val="bullet"/>
      <w:lvlText w:val="•"/>
      <w:lvlJc w:val="left"/>
      <w:pPr>
        <w:ind w:left="2762" w:hanging="341"/>
      </w:pPr>
      <w:rPr>
        <w:rFonts w:hint="default"/>
        <w:lang w:val="vi" w:eastAsia="en-US" w:bidi="ar-SA"/>
      </w:rPr>
    </w:lvl>
    <w:lvl w:ilvl="5" w:tentative="0">
      <w:start w:val="0"/>
      <w:numFmt w:val="bullet"/>
      <w:lvlText w:val="•"/>
      <w:lvlJc w:val="left"/>
      <w:pPr>
        <w:ind w:left="3157" w:hanging="341"/>
      </w:pPr>
      <w:rPr>
        <w:rFonts w:hint="default"/>
        <w:lang w:val="vi" w:eastAsia="en-US" w:bidi="ar-SA"/>
      </w:rPr>
    </w:lvl>
    <w:lvl w:ilvl="6" w:tentative="0">
      <w:start w:val="0"/>
      <w:numFmt w:val="bullet"/>
      <w:lvlText w:val="•"/>
      <w:lvlJc w:val="left"/>
      <w:pPr>
        <w:ind w:left="3553" w:hanging="341"/>
      </w:pPr>
      <w:rPr>
        <w:rFonts w:hint="default"/>
        <w:lang w:val="vi" w:eastAsia="en-US" w:bidi="ar-SA"/>
      </w:rPr>
    </w:lvl>
    <w:lvl w:ilvl="7" w:tentative="0">
      <w:start w:val="0"/>
      <w:numFmt w:val="bullet"/>
      <w:lvlText w:val="•"/>
      <w:lvlJc w:val="left"/>
      <w:pPr>
        <w:ind w:left="3949" w:hanging="341"/>
      </w:pPr>
      <w:rPr>
        <w:rFonts w:hint="default"/>
        <w:lang w:val="vi" w:eastAsia="en-US" w:bidi="ar-SA"/>
      </w:rPr>
    </w:lvl>
    <w:lvl w:ilvl="8" w:tentative="0">
      <w:start w:val="0"/>
      <w:numFmt w:val="bullet"/>
      <w:lvlText w:val="•"/>
      <w:lvlJc w:val="left"/>
      <w:pPr>
        <w:ind w:left="4344" w:hanging="341"/>
      </w:pPr>
      <w:rPr>
        <w:rFonts w:hint="default"/>
        <w:lang w:val="vi" w:eastAsia="en-US" w:bidi="ar-SA"/>
      </w:rPr>
    </w:lvl>
  </w:abstractNum>
  <w:abstractNum w:abstractNumId="297">
    <w:nsid w:val="ABB77A1D"/>
    <w:multiLevelType w:val="multilevel"/>
    <w:tmpl w:val="ABB77A1D"/>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298">
    <w:nsid w:val="ABFEDA60"/>
    <w:multiLevelType w:val="multilevel"/>
    <w:tmpl w:val="ABFEDA60"/>
    <w:lvl w:ilvl="0" w:tentative="0">
      <w:start w:val="3"/>
      <w:numFmt w:val="decimal"/>
      <w:lvlText w:val="%1."/>
      <w:lvlJc w:val="left"/>
      <w:pPr>
        <w:ind w:left="818" w:hanging="281"/>
        <w:jc w:val="right"/>
      </w:pPr>
      <w:rPr>
        <w:rFonts w:hint="default"/>
        <w:spacing w:val="0"/>
        <w:w w:val="100"/>
        <w:lang w:val="vi" w:eastAsia="en-US" w:bidi="ar-SA"/>
      </w:rPr>
    </w:lvl>
    <w:lvl w:ilvl="1" w:tentative="0">
      <w:start w:val="1"/>
      <w:numFmt w:val="upperLetter"/>
      <w:lvlText w:val="%2."/>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056" w:hanging="341"/>
      </w:pPr>
      <w:rPr>
        <w:rFonts w:hint="default"/>
        <w:lang w:val="vi" w:eastAsia="en-US" w:bidi="ar-SA"/>
      </w:rPr>
    </w:lvl>
    <w:lvl w:ilvl="3" w:tentative="0">
      <w:start w:val="0"/>
      <w:numFmt w:val="bullet"/>
      <w:lvlText w:val="•"/>
      <w:lvlJc w:val="left"/>
      <w:pPr>
        <w:ind w:left="932" w:hanging="341"/>
      </w:pPr>
      <w:rPr>
        <w:rFonts w:hint="default"/>
        <w:lang w:val="vi" w:eastAsia="en-US" w:bidi="ar-SA"/>
      </w:rPr>
    </w:lvl>
    <w:lvl w:ilvl="4" w:tentative="0">
      <w:start w:val="0"/>
      <w:numFmt w:val="bullet"/>
      <w:lvlText w:val="•"/>
      <w:lvlJc w:val="left"/>
      <w:pPr>
        <w:ind w:left="808" w:hanging="341"/>
      </w:pPr>
      <w:rPr>
        <w:rFonts w:hint="default"/>
        <w:lang w:val="vi" w:eastAsia="en-US" w:bidi="ar-SA"/>
      </w:rPr>
    </w:lvl>
    <w:lvl w:ilvl="5" w:tentative="0">
      <w:start w:val="0"/>
      <w:numFmt w:val="bullet"/>
      <w:lvlText w:val="•"/>
      <w:lvlJc w:val="left"/>
      <w:pPr>
        <w:ind w:left="684" w:hanging="341"/>
      </w:pPr>
      <w:rPr>
        <w:rFonts w:hint="default"/>
        <w:lang w:val="vi" w:eastAsia="en-US" w:bidi="ar-SA"/>
      </w:rPr>
    </w:lvl>
    <w:lvl w:ilvl="6" w:tentative="0">
      <w:start w:val="0"/>
      <w:numFmt w:val="bullet"/>
      <w:lvlText w:val="•"/>
      <w:lvlJc w:val="left"/>
      <w:pPr>
        <w:ind w:left="561" w:hanging="341"/>
      </w:pPr>
      <w:rPr>
        <w:rFonts w:hint="default"/>
        <w:lang w:val="vi" w:eastAsia="en-US" w:bidi="ar-SA"/>
      </w:rPr>
    </w:lvl>
    <w:lvl w:ilvl="7" w:tentative="0">
      <w:start w:val="0"/>
      <w:numFmt w:val="bullet"/>
      <w:lvlText w:val="•"/>
      <w:lvlJc w:val="left"/>
      <w:pPr>
        <w:ind w:left="437" w:hanging="341"/>
      </w:pPr>
      <w:rPr>
        <w:rFonts w:hint="default"/>
        <w:lang w:val="vi" w:eastAsia="en-US" w:bidi="ar-SA"/>
      </w:rPr>
    </w:lvl>
    <w:lvl w:ilvl="8" w:tentative="0">
      <w:start w:val="0"/>
      <w:numFmt w:val="bullet"/>
      <w:lvlText w:val="•"/>
      <w:lvlJc w:val="left"/>
      <w:pPr>
        <w:ind w:left="313" w:hanging="341"/>
      </w:pPr>
      <w:rPr>
        <w:rFonts w:hint="default"/>
        <w:lang w:val="vi" w:eastAsia="en-US" w:bidi="ar-SA"/>
      </w:rPr>
    </w:lvl>
  </w:abstractNum>
  <w:abstractNum w:abstractNumId="299">
    <w:nsid w:val="AC04E6E0"/>
    <w:multiLevelType w:val="multilevel"/>
    <w:tmpl w:val="AC04E6E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300">
    <w:nsid w:val="AC38AFEB"/>
    <w:multiLevelType w:val="multilevel"/>
    <w:tmpl w:val="AC38AFEB"/>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301">
    <w:nsid w:val="ACB488C1"/>
    <w:multiLevelType w:val="multilevel"/>
    <w:tmpl w:val="ACB488C1"/>
    <w:lvl w:ilvl="0" w:tentative="0">
      <w:start w:val="0"/>
      <w:numFmt w:val="bullet"/>
      <w:lvlText w:val="-"/>
      <w:lvlJc w:val="left"/>
      <w:pPr>
        <w:ind w:left="271" w:hanging="164"/>
      </w:pPr>
      <w:rPr>
        <w:rFonts w:hint="default" w:ascii="Times New Roman" w:hAnsi="Times New Roman" w:eastAsia="Times New Roman" w:cs="Times New Roman"/>
        <w:w w:val="100"/>
        <w:sz w:val="28"/>
        <w:szCs w:val="28"/>
        <w:lang w:val="vi" w:eastAsia="en-US" w:bidi="ar-SA"/>
      </w:rPr>
    </w:lvl>
    <w:lvl w:ilvl="1" w:tentative="0">
      <w:start w:val="1"/>
      <w:numFmt w:val="upperLetter"/>
      <w:lvlText w:val="%2."/>
      <w:lvlJc w:val="left"/>
      <w:pPr>
        <w:ind w:left="1303" w:hanging="475"/>
        <w:jc w:val="left"/>
      </w:pPr>
      <w:rPr>
        <w:rFonts w:hint="default" w:ascii="Times New Roman" w:hAnsi="Times New Roman" w:eastAsia="Times New Roman" w:cs="Times New Roman"/>
        <w:w w:val="106"/>
        <w:sz w:val="28"/>
        <w:szCs w:val="28"/>
        <w:lang w:val="vi" w:eastAsia="en-US" w:bidi="ar-SA"/>
      </w:rPr>
    </w:lvl>
    <w:lvl w:ilvl="2" w:tentative="0">
      <w:start w:val="0"/>
      <w:numFmt w:val="bullet"/>
      <w:lvlText w:val="•"/>
      <w:lvlJc w:val="left"/>
      <w:pPr>
        <w:ind w:left="1688" w:hanging="475"/>
      </w:pPr>
      <w:rPr>
        <w:rFonts w:hint="default"/>
        <w:lang w:val="vi" w:eastAsia="en-US" w:bidi="ar-SA"/>
      </w:rPr>
    </w:lvl>
    <w:lvl w:ilvl="3" w:tentative="0">
      <w:start w:val="0"/>
      <w:numFmt w:val="bullet"/>
      <w:lvlText w:val="•"/>
      <w:lvlJc w:val="left"/>
      <w:pPr>
        <w:ind w:left="2076" w:hanging="475"/>
      </w:pPr>
      <w:rPr>
        <w:rFonts w:hint="default"/>
        <w:lang w:val="vi" w:eastAsia="en-US" w:bidi="ar-SA"/>
      </w:rPr>
    </w:lvl>
    <w:lvl w:ilvl="4" w:tentative="0">
      <w:start w:val="0"/>
      <w:numFmt w:val="bullet"/>
      <w:lvlText w:val="•"/>
      <w:lvlJc w:val="left"/>
      <w:pPr>
        <w:ind w:left="2464" w:hanging="475"/>
      </w:pPr>
      <w:rPr>
        <w:rFonts w:hint="default"/>
        <w:lang w:val="vi" w:eastAsia="en-US" w:bidi="ar-SA"/>
      </w:rPr>
    </w:lvl>
    <w:lvl w:ilvl="5" w:tentative="0">
      <w:start w:val="0"/>
      <w:numFmt w:val="bullet"/>
      <w:lvlText w:val="•"/>
      <w:lvlJc w:val="left"/>
      <w:pPr>
        <w:ind w:left="2852" w:hanging="475"/>
      </w:pPr>
      <w:rPr>
        <w:rFonts w:hint="default"/>
        <w:lang w:val="vi" w:eastAsia="en-US" w:bidi="ar-SA"/>
      </w:rPr>
    </w:lvl>
    <w:lvl w:ilvl="6" w:tentative="0">
      <w:start w:val="0"/>
      <w:numFmt w:val="bullet"/>
      <w:lvlText w:val="•"/>
      <w:lvlJc w:val="left"/>
      <w:pPr>
        <w:ind w:left="3240" w:hanging="475"/>
      </w:pPr>
      <w:rPr>
        <w:rFonts w:hint="default"/>
        <w:lang w:val="vi" w:eastAsia="en-US" w:bidi="ar-SA"/>
      </w:rPr>
    </w:lvl>
    <w:lvl w:ilvl="7" w:tentative="0">
      <w:start w:val="0"/>
      <w:numFmt w:val="bullet"/>
      <w:lvlText w:val="•"/>
      <w:lvlJc w:val="left"/>
      <w:pPr>
        <w:ind w:left="3628" w:hanging="475"/>
      </w:pPr>
      <w:rPr>
        <w:rFonts w:hint="default"/>
        <w:lang w:val="vi" w:eastAsia="en-US" w:bidi="ar-SA"/>
      </w:rPr>
    </w:lvl>
    <w:lvl w:ilvl="8" w:tentative="0">
      <w:start w:val="0"/>
      <w:numFmt w:val="bullet"/>
      <w:lvlText w:val="•"/>
      <w:lvlJc w:val="left"/>
      <w:pPr>
        <w:ind w:left="4016" w:hanging="475"/>
      </w:pPr>
      <w:rPr>
        <w:rFonts w:hint="default"/>
        <w:lang w:val="vi" w:eastAsia="en-US" w:bidi="ar-SA"/>
      </w:rPr>
    </w:lvl>
  </w:abstractNum>
  <w:abstractNum w:abstractNumId="302">
    <w:nsid w:val="ACE26987"/>
    <w:multiLevelType w:val="multilevel"/>
    <w:tmpl w:val="ACE26987"/>
    <w:lvl w:ilvl="0" w:tentative="0">
      <w:start w:val="3"/>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03">
    <w:nsid w:val="ACF74BB0"/>
    <w:multiLevelType w:val="multilevel"/>
    <w:tmpl w:val="ACF74BB0"/>
    <w:lvl w:ilvl="0" w:tentative="0">
      <w:start w:val="1"/>
      <w:numFmt w:val="upperLetter"/>
      <w:lvlText w:val="%1."/>
      <w:lvlJc w:val="left"/>
      <w:pPr>
        <w:ind w:left="959" w:hanging="273"/>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1376" w:hanging="273"/>
      </w:pPr>
      <w:rPr>
        <w:rFonts w:hint="default"/>
        <w:lang w:val="vi" w:eastAsia="en-US" w:bidi="ar-SA"/>
      </w:rPr>
    </w:lvl>
    <w:lvl w:ilvl="2" w:tentative="0">
      <w:start w:val="0"/>
      <w:numFmt w:val="bullet"/>
      <w:lvlText w:val="•"/>
      <w:lvlJc w:val="left"/>
      <w:pPr>
        <w:ind w:left="1793" w:hanging="273"/>
      </w:pPr>
      <w:rPr>
        <w:rFonts w:hint="default"/>
        <w:lang w:val="vi" w:eastAsia="en-US" w:bidi="ar-SA"/>
      </w:rPr>
    </w:lvl>
    <w:lvl w:ilvl="3" w:tentative="0">
      <w:start w:val="0"/>
      <w:numFmt w:val="bullet"/>
      <w:lvlText w:val="•"/>
      <w:lvlJc w:val="left"/>
      <w:pPr>
        <w:ind w:left="2209" w:hanging="273"/>
      </w:pPr>
      <w:rPr>
        <w:rFonts w:hint="default"/>
        <w:lang w:val="vi" w:eastAsia="en-US" w:bidi="ar-SA"/>
      </w:rPr>
    </w:lvl>
    <w:lvl w:ilvl="4" w:tentative="0">
      <w:start w:val="0"/>
      <w:numFmt w:val="bullet"/>
      <w:lvlText w:val="•"/>
      <w:lvlJc w:val="left"/>
      <w:pPr>
        <w:ind w:left="2626" w:hanging="273"/>
      </w:pPr>
      <w:rPr>
        <w:rFonts w:hint="default"/>
        <w:lang w:val="vi" w:eastAsia="en-US" w:bidi="ar-SA"/>
      </w:rPr>
    </w:lvl>
    <w:lvl w:ilvl="5" w:tentative="0">
      <w:start w:val="0"/>
      <w:numFmt w:val="bullet"/>
      <w:lvlText w:val="•"/>
      <w:lvlJc w:val="left"/>
      <w:pPr>
        <w:ind w:left="3043" w:hanging="273"/>
      </w:pPr>
      <w:rPr>
        <w:rFonts w:hint="default"/>
        <w:lang w:val="vi" w:eastAsia="en-US" w:bidi="ar-SA"/>
      </w:rPr>
    </w:lvl>
    <w:lvl w:ilvl="6" w:tentative="0">
      <w:start w:val="0"/>
      <w:numFmt w:val="bullet"/>
      <w:lvlText w:val="•"/>
      <w:lvlJc w:val="left"/>
      <w:pPr>
        <w:ind w:left="3459" w:hanging="273"/>
      </w:pPr>
      <w:rPr>
        <w:rFonts w:hint="default"/>
        <w:lang w:val="vi" w:eastAsia="en-US" w:bidi="ar-SA"/>
      </w:rPr>
    </w:lvl>
    <w:lvl w:ilvl="7" w:tentative="0">
      <w:start w:val="0"/>
      <w:numFmt w:val="bullet"/>
      <w:lvlText w:val="•"/>
      <w:lvlJc w:val="left"/>
      <w:pPr>
        <w:ind w:left="3876" w:hanging="273"/>
      </w:pPr>
      <w:rPr>
        <w:rFonts w:hint="default"/>
        <w:lang w:val="vi" w:eastAsia="en-US" w:bidi="ar-SA"/>
      </w:rPr>
    </w:lvl>
    <w:lvl w:ilvl="8" w:tentative="0">
      <w:start w:val="0"/>
      <w:numFmt w:val="bullet"/>
      <w:lvlText w:val="•"/>
      <w:lvlJc w:val="left"/>
      <w:pPr>
        <w:ind w:left="4292" w:hanging="273"/>
      </w:pPr>
      <w:rPr>
        <w:rFonts w:hint="default"/>
        <w:lang w:val="vi" w:eastAsia="en-US" w:bidi="ar-SA"/>
      </w:rPr>
    </w:lvl>
  </w:abstractNum>
  <w:abstractNum w:abstractNumId="304">
    <w:nsid w:val="AD23EE13"/>
    <w:multiLevelType w:val="multilevel"/>
    <w:tmpl w:val="AD23EE1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305">
    <w:nsid w:val="AD25FBEA"/>
    <w:multiLevelType w:val="multilevel"/>
    <w:tmpl w:val="AD25FBEA"/>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306">
    <w:nsid w:val="AD37AD84"/>
    <w:multiLevelType w:val="multilevel"/>
    <w:tmpl w:val="AD37AD84"/>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307">
    <w:nsid w:val="AD564883"/>
    <w:multiLevelType w:val="multilevel"/>
    <w:tmpl w:val="AD564883"/>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08">
    <w:nsid w:val="AD6AD314"/>
    <w:multiLevelType w:val="multilevel"/>
    <w:tmpl w:val="AD6AD314"/>
    <w:lvl w:ilvl="0" w:tentative="0">
      <w:start w:val="3"/>
      <w:numFmt w:val="upperLetter"/>
      <w:lvlText w:val="%1."/>
      <w:lvlJc w:val="left"/>
      <w:pPr>
        <w:ind w:left="1247" w:hanging="360"/>
        <w:jc w:val="left"/>
      </w:pPr>
      <w:rPr>
        <w:rFonts w:hint="default" w:ascii="Times New Roman" w:hAnsi="Times New Roman" w:eastAsia="Times New Roman" w:cs="Times New Roman"/>
        <w:spacing w:val="-1"/>
        <w:w w:val="100"/>
        <w:sz w:val="24"/>
        <w:szCs w:val="24"/>
        <w:lang w:val="vi" w:eastAsia="en-US" w:bidi="ar-SA"/>
      </w:rPr>
    </w:lvl>
    <w:lvl w:ilvl="1" w:tentative="0">
      <w:start w:val="0"/>
      <w:numFmt w:val="bullet"/>
      <w:lvlText w:val="•"/>
      <w:lvlJc w:val="left"/>
      <w:pPr>
        <w:ind w:left="1996" w:hanging="360"/>
      </w:pPr>
      <w:rPr>
        <w:rFonts w:hint="default"/>
        <w:lang w:val="vi" w:eastAsia="en-US" w:bidi="ar-SA"/>
      </w:rPr>
    </w:lvl>
    <w:lvl w:ilvl="2" w:tentative="0">
      <w:start w:val="0"/>
      <w:numFmt w:val="bullet"/>
      <w:lvlText w:val="•"/>
      <w:lvlJc w:val="left"/>
      <w:pPr>
        <w:ind w:left="2752" w:hanging="360"/>
      </w:pPr>
      <w:rPr>
        <w:rFonts w:hint="default"/>
        <w:lang w:val="vi" w:eastAsia="en-US" w:bidi="ar-SA"/>
      </w:rPr>
    </w:lvl>
    <w:lvl w:ilvl="3" w:tentative="0">
      <w:start w:val="0"/>
      <w:numFmt w:val="bullet"/>
      <w:lvlText w:val="•"/>
      <w:lvlJc w:val="left"/>
      <w:pPr>
        <w:ind w:left="3508" w:hanging="360"/>
      </w:pPr>
      <w:rPr>
        <w:rFonts w:hint="default"/>
        <w:lang w:val="vi" w:eastAsia="en-US" w:bidi="ar-SA"/>
      </w:rPr>
    </w:lvl>
    <w:lvl w:ilvl="4" w:tentative="0">
      <w:start w:val="0"/>
      <w:numFmt w:val="bullet"/>
      <w:lvlText w:val="•"/>
      <w:lvlJc w:val="left"/>
      <w:pPr>
        <w:ind w:left="4264" w:hanging="360"/>
      </w:pPr>
      <w:rPr>
        <w:rFonts w:hint="default"/>
        <w:lang w:val="vi" w:eastAsia="en-US" w:bidi="ar-SA"/>
      </w:rPr>
    </w:lvl>
    <w:lvl w:ilvl="5" w:tentative="0">
      <w:start w:val="0"/>
      <w:numFmt w:val="bullet"/>
      <w:lvlText w:val="•"/>
      <w:lvlJc w:val="left"/>
      <w:pPr>
        <w:ind w:left="5020" w:hanging="360"/>
      </w:pPr>
      <w:rPr>
        <w:rFonts w:hint="default"/>
        <w:lang w:val="vi" w:eastAsia="en-US" w:bidi="ar-SA"/>
      </w:rPr>
    </w:lvl>
    <w:lvl w:ilvl="6" w:tentative="0">
      <w:start w:val="0"/>
      <w:numFmt w:val="bullet"/>
      <w:lvlText w:val="•"/>
      <w:lvlJc w:val="left"/>
      <w:pPr>
        <w:ind w:left="5776" w:hanging="360"/>
      </w:pPr>
      <w:rPr>
        <w:rFonts w:hint="default"/>
        <w:lang w:val="vi" w:eastAsia="en-US" w:bidi="ar-SA"/>
      </w:rPr>
    </w:lvl>
    <w:lvl w:ilvl="7" w:tentative="0">
      <w:start w:val="0"/>
      <w:numFmt w:val="bullet"/>
      <w:lvlText w:val="•"/>
      <w:lvlJc w:val="left"/>
      <w:pPr>
        <w:ind w:left="6532" w:hanging="360"/>
      </w:pPr>
      <w:rPr>
        <w:rFonts w:hint="default"/>
        <w:lang w:val="vi" w:eastAsia="en-US" w:bidi="ar-SA"/>
      </w:rPr>
    </w:lvl>
    <w:lvl w:ilvl="8" w:tentative="0">
      <w:start w:val="0"/>
      <w:numFmt w:val="bullet"/>
      <w:lvlText w:val="•"/>
      <w:lvlJc w:val="left"/>
      <w:pPr>
        <w:ind w:left="7288" w:hanging="360"/>
      </w:pPr>
      <w:rPr>
        <w:rFonts w:hint="default"/>
        <w:lang w:val="vi" w:eastAsia="en-US" w:bidi="ar-SA"/>
      </w:rPr>
    </w:lvl>
  </w:abstractNum>
  <w:abstractNum w:abstractNumId="309">
    <w:nsid w:val="AD6BADC4"/>
    <w:multiLevelType w:val="multilevel"/>
    <w:tmpl w:val="AD6BADC4"/>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310">
    <w:nsid w:val="AD6E0A3E"/>
    <w:multiLevelType w:val="multilevel"/>
    <w:tmpl w:val="AD6E0A3E"/>
    <w:lvl w:ilvl="0" w:tentative="0">
      <w:start w:val="1"/>
      <w:numFmt w:val="upperLetter"/>
      <w:lvlText w:val="%1."/>
      <w:lvlJc w:val="left"/>
      <w:pPr>
        <w:ind w:left="1524"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92" w:hanging="360"/>
      </w:pPr>
      <w:rPr>
        <w:rFonts w:hint="default"/>
        <w:lang w:val="vi" w:eastAsia="en-US" w:bidi="ar-SA"/>
      </w:rPr>
    </w:lvl>
    <w:lvl w:ilvl="2" w:tentative="0">
      <w:start w:val="0"/>
      <w:numFmt w:val="bullet"/>
      <w:lvlText w:val="•"/>
      <w:lvlJc w:val="left"/>
      <w:pPr>
        <w:ind w:left="2264" w:hanging="360"/>
      </w:pPr>
      <w:rPr>
        <w:rFonts w:hint="default"/>
        <w:lang w:val="vi" w:eastAsia="en-US" w:bidi="ar-SA"/>
      </w:rPr>
    </w:lvl>
    <w:lvl w:ilvl="3" w:tentative="0">
      <w:start w:val="0"/>
      <w:numFmt w:val="bullet"/>
      <w:lvlText w:val="•"/>
      <w:lvlJc w:val="left"/>
      <w:pPr>
        <w:ind w:left="2637" w:hanging="360"/>
      </w:pPr>
      <w:rPr>
        <w:rFonts w:hint="default"/>
        <w:lang w:val="vi" w:eastAsia="en-US" w:bidi="ar-SA"/>
      </w:rPr>
    </w:lvl>
    <w:lvl w:ilvl="4" w:tentative="0">
      <w:start w:val="0"/>
      <w:numFmt w:val="bullet"/>
      <w:lvlText w:val="•"/>
      <w:lvlJc w:val="left"/>
      <w:pPr>
        <w:ind w:left="3009" w:hanging="360"/>
      </w:pPr>
      <w:rPr>
        <w:rFonts w:hint="default"/>
        <w:lang w:val="vi" w:eastAsia="en-US" w:bidi="ar-SA"/>
      </w:rPr>
    </w:lvl>
    <w:lvl w:ilvl="5" w:tentative="0">
      <w:start w:val="0"/>
      <w:numFmt w:val="bullet"/>
      <w:lvlText w:val="•"/>
      <w:lvlJc w:val="left"/>
      <w:pPr>
        <w:ind w:left="3381" w:hanging="360"/>
      </w:pPr>
      <w:rPr>
        <w:rFonts w:hint="default"/>
        <w:lang w:val="vi" w:eastAsia="en-US" w:bidi="ar-SA"/>
      </w:rPr>
    </w:lvl>
    <w:lvl w:ilvl="6" w:tentative="0">
      <w:start w:val="0"/>
      <w:numFmt w:val="bullet"/>
      <w:lvlText w:val="•"/>
      <w:lvlJc w:val="left"/>
      <w:pPr>
        <w:ind w:left="3754" w:hanging="360"/>
      </w:pPr>
      <w:rPr>
        <w:rFonts w:hint="default"/>
        <w:lang w:val="vi" w:eastAsia="en-US" w:bidi="ar-SA"/>
      </w:rPr>
    </w:lvl>
    <w:lvl w:ilvl="7" w:tentative="0">
      <w:start w:val="0"/>
      <w:numFmt w:val="bullet"/>
      <w:lvlText w:val="•"/>
      <w:lvlJc w:val="left"/>
      <w:pPr>
        <w:ind w:left="4126" w:hanging="360"/>
      </w:pPr>
      <w:rPr>
        <w:rFonts w:hint="default"/>
        <w:lang w:val="vi" w:eastAsia="en-US" w:bidi="ar-SA"/>
      </w:rPr>
    </w:lvl>
    <w:lvl w:ilvl="8" w:tentative="0">
      <w:start w:val="0"/>
      <w:numFmt w:val="bullet"/>
      <w:lvlText w:val="•"/>
      <w:lvlJc w:val="left"/>
      <w:pPr>
        <w:ind w:left="4498" w:hanging="360"/>
      </w:pPr>
      <w:rPr>
        <w:rFonts w:hint="default"/>
        <w:lang w:val="vi" w:eastAsia="en-US" w:bidi="ar-SA"/>
      </w:rPr>
    </w:lvl>
  </w:abstractNum>
  <w:abstractNum w:abstractNumId="311">
    <w:nsid w:val="AD8D0E0B"/>
    <w:multiLevelType w:val="multilevel"/>
    <w:tmpl w:val="AD8D0E0B"/>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23" w:hanging="341"/>
      </w:pPr>
      <w:rPr>
        <w:rFonts w:hint="default"/>
        <w:lang w:val="vi" w:eastAsia="en-US" w:bidi="ar-SA"/>
      </w:rPr>
    </w:lvl>
    <w:lvl w:ilvl="2" w:tentative="0">
      <w:start w:val="0"/>
      <w:numFmt w:val="bullet"/>
      <w:lvlText w:val="•"/>
      <w:lvlJc w:val="left"/>
      <w:pPr>
        <w:ind w:left="1886" w:hanging="341"/>
      </w:pPr>
      <w:rPr>
        <w:rFonts w:hint="default"/>
        <w:lang w:val="vi" w:eastAsia="en-US" w:bidi="ar-SA"/>
      </w:rPr>
    </w:lvl>
    <w:lvl w:ilvl="3" w:tentative="0">
      <w:start w:val="0"/>
      <w:numFmt w:val="bullet"/>
      <w:lvlText w:val="•"/>
      <w:lvlJc w:val="left"/>
      <w:pPr>
        <w:ind w:left="2249" w:hanging="341"/>
      </w:pPr>
      <w:rPr>
        <w:rFonts w:hint="default"/>
        <w:lang w:val="vi" w:eastAsia="en-US" w:bidi="ar-SA"/>
      </w:rPr>
    </w:lvl>
    <w:lvl w:ilvl="4" w:tentative="0">
      <w:start w:val="0"/>
      <w:numFmt w:val="bullet"/>
      <w:lvlText w:val="•"/>
      <w:lvlJc w:val="left"/>
      <w:pPr>
        <w:ind w:left="2613" w:hanging="341"/>
      </w:pPr>
      <w:rPr>
        <w:rFonts w:hint="default"/>
        <w:lang w:val="vi" w:eastAsia="en-US" w:bidi="ar-SA"/>
      </w:rPr>
    </w:lvl>
    <w:lvl w:ilvl="5" w:tentative="0">
      <w:start w:val="0"/>
      <w:numFmt w:val="bullet"/>
      <w:lvlText w:val="•"/>
      <w:lvlJc w:val="left"/>
      <w:pPr>
        <w:ind w:left="2976" w:hanging="341"/>
      </w:pPr>
      <w:rPr>
        <w:rFonts w:hint="default"/>
        <w:lang w:val="vi" w:eastAsia="en-US" w:bidi="ar-SA"/>
      </w:rPr>
    </w:lvl>
    <w:lvl w:ilvl="6" w:tentative="0">
      <w:start w:val="0"/>
      <w:numFmt w:val="bullet"/>
      <w:lvlText w:val="•"/>
      <w:lvlJc w:val="left"/>
      <w:pPr>
        <w:ind w:left="3339" w:hanging="341"/>
      </w:pPr>
      <w:rPr>
        <w:rFonts w:hint="default"/>
        <w:lang w:val="vi" w:eastAsia="en-US" w:bidi="ar-SA"/>
      </w:rPr>
    </w:lvl>
    <w:lvl w:ilvl="7" w:tentative="0">
      <w:start w:val="0"/>
      <w:numFmt w:val="bullet"/>
      <w:lvlText w:val="•"/>
      <w:lvlJc w:val="left"/>
      <w:pPr>
        <w:ind w:left="3703" w:hanging="341"/>
      </w:pPr>
      <w:rPr>
        <w:rFonts w:hint="default"/>
        <w:lang w:val="vi" w:eastAsia="en-US" w:bidi="ar-SA"/>
      </w:rPr>
    </w:lvl>
    <w:lvl w:ilvl="8" w:tentative="0">
      <w:start w:val="0"/>
      <w:numFmt w:val="bullet"/>
      <w:lvlText w:val="•"/>
      <w:lvlJc w:val="left"/>
      <w:pPr>
        <w:ind w:left="4066" w:hanging="341"/>
      </w:pPr>
      <w:rPr>
        <w:rFonts w:hint="default"/>
        <w:lang w:val="vi" w:eastAsia="en-US" w:bidi="ar-SA"/>
      </w:rPr>
    </w:lvl>
  </w:abstractNum>
  <w:abstractNum w:abstractNumId="312">
    <w:nsid w:val="ADC3CBB4"/>
    <w:multiLevelType w:val="multilevel"/>
    <w:tmpl w:val="ADC3CBB4"/>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313">
    <w:nsid w:val="AE25E9AE"/>
    <w:multiLevelType w:val="multilevel"/>
    <w:tmpl w:val="AE25E9A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14">
    <w:nsid w:val="AE2CC4B4"/>
    <w:multiLevelType w:val="multilevel"/>
    <w:tmpl w:val="AE2CC4B4"/>
    <w:lvl w:ilvl="0" w:tentative="0">
      <w:start w:val="1"/>
      <w:numFmt w:val="upperLetter"/>
      <w:lvlText w:val="%1."/>
      <w:lvlJc w:val="left"/>
      <w:pPr>
        <w:ind w:left="111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28" w:hanging="341"/>
      </w:pPr>
      <w:rPr>
        <w:rFonts w:hint="default"/>
        <w:lang w:val="vi" w:eastAsia="en-US" w:bidi="ar-SA"/>
      </w:rPr>
    </w:lvl>
    <w:lvl w:ilvl="2" w:tentative="0">
      <w:start w:val="0"/>
      <w:numFmt w:val="bullet"/>
      <w:lvlText w:val="•"/>
      <w:lvlJc w:val="left"/>
      <w:pPr>
        <w:ind w:left="1937" w:hanging="341"/>
      </w:pPr>
      <w:rPr>
        <w:rFonts w:hint="default"/>
        <w:lang w:val="vi" w:eastAsia="en-US" w:bidi="ar-SA"/>
      </w:rPr>
    </w:lvl>
    <w:lvl w:ilvl="3" w:tentative="0">
      <w:start w:val="0"/>
      <w:numFmt w:val="bullet"/>
      <w:lvlText w:val="•"/>
      <w:lvlJc w:val="left"/>
      <w:pPr>
        <w:ind w:left="2346" w:hanging="341"/>
      </w:pPr>
      <w:rPr>
        <w:rFonts w:hint="default"/>
        <w:lang w:val="vi" w:eastAsia="en-US" w:bidi="ar-SA"/>
      </w:rPr>
    </w:lvl>
    <w:lvl w:ilvl="4" w:tentative="0">
      <w:start w:val="0"/>
      <w:numFmt w:val="bullet"/>
      <w:lvlText w:val="•"/>
      <w:lvlJc w:val="left"/>
      <w:pPr>
        <w:ind w:left="2755" w:hanging="341"/>
      </w:pPr>
      <w:rPr>
        <w:rFonts w:hint="default"/>
        <w:lang w:val="vi" w:eastAsia="en-US" w:bidi="ar-SA"/>
      </w:rPr>
    </w:lvl>
    <w:lvl w:ilvl="5" w:tentative="0">
      <w:start w:val="0"/>
      <w:numFmt w:val="bullet"/>
      <w:lvlText w:val="•"/>
      <w:lvlJc w:val="left"/>
      <w:pPr>
        <w:ind w:left="3164" w:hanging="341"/>
      </w:pPr>
      <w:rPr>
        <w:rFonts w:hint="default"/>
        <w:lang w:val="vi" w:eastAsia="en-US" w:bidi="ar-SA"/>
      </w:rPr>
    </w:lvl>
    <w:lvl w:ilvl="6" w:tentative="0">
      <w:start w:val="0"/>
      <w:numFmt w:val="bullet"/>
      <w:lvlText w:val="•"/>
      <w:lvlJc w:val="left"/>
      <w:pPr>
        <w:ind w:left="3573" w:hanging="341"/>
      </w:pPr>
      <w:rPr>
        <w:rFonts w:hint="default"/>
        <w:lang w:val="vi" w:eastAsia="en-US" w:bidi="ar-SA"/>
      </w:rPr>
    </w:lvl>
    <w:lvl w:ilvl="7" w:tentative="0">
      <w:start w:val="0"/>
      <w:numFmt w:val="bullet"/>
      <w:lvlText w:val="•"/>
      <w:lvlJc w:val="left"/>
      <w:pPr>
        <w:ind w:left="3981" w:hanging="341"/>
      </w:pPr>
      <w:rPr>
        <w:rFonts w:hint="default"/>
        <w:lang w:val="vi" w:eastAsia="en-US" w:bidi="ar-SA"/>
      </w:rPr>
    </w:lvl>
    <w:lvl w:ilvl="8" w:tentative="0">
      <w:start w:val="0"/>
      <w:numFmt w:val="bullet"/>
      <w:lvlText w:val="•"/>
      <w:lvlJc w:val="left"/>
      <w:pPr>
        <w:ind w:left="4390" w:hanging="341"/>
      </w:pPr>
      <w:rPr>
        <w:rFonts w:hint="default"/>
        <w:lang w:val="vi" w:eastAsia="en-US" w:bidi="ar-SA"/>
      </w:rPr>
    </w:lvl>
  </w:abstractNum>
  <w:abstractNum w:abstractNumId="315">
    <w:nsid w:val="AE474817"/>
    <w:multiLevelType w:val="multilevel"/>
    <w:tmpl w:val="AE474817"/>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1"/>
      <w:numFmt w:val="decimal"/>
      <w:lvlText w:val="%2."/>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2" w:tentative="0">
      <w:start w:val="1"/>
      <w:numFmt w:val="upperLetter"/>
      <w:lvlText w:val="%3."/>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3" w:tentative="0">
      <w:start w:val="1"/>
      <w:numFmt w:val="decimal"/>
      <w:lvlText w:val="%4."/>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16">
    <w:nsid w:val="AE5180A9"/>
    <w:multiLevelType w:val="multilevel"/>
    <w:tmpl w:val="AE5180A9"/>
    <w:lvl w:ilvl="0" w:tentative="0">
      <w:start w:val="1"/>
      <w:numFmt w:val="lowerLetter"/>
      <w:lvlText w:val="%1."/>
      <w:lvlJc w:val="left"/>
      <w:pPr>
        <w:ind w:left="1798" w:hanging="360"/>
        <w:jc w:val="left"/>
      </w:pPr>
      <w:rPr>
        <w:rFonts w:hint="default" w:ascii="Times New Roman" w:hAnsi="Times New Roman" w:eastAsia="Times New Roman" w:cs="Times New Roman"/>
        <w:w w:val="100"/>
        <w:sz w:val="28"/>
        <w:szCs w:val="28"/>
        <w:lang w:val="vi" w:eastAsia="en-US" w:bidi="ar-SA"/>
      </w:rPr>
    </w:lvl>
    <w:lvl w:ilvl="1" w:tentative="0">
      <w:start w:val="1"/>
      <w:numFmt w:val="upperLetter"/>
      <w:lvlText w:val="%2."/>
      <w:lvlJc w:val="left"/>
      <w:pPr>
        <w:ind w:left="1798" w:hanging="360"/>
        <w:jc w:val="left"/>
      </w:pPr>
      <w:rPr>
        <w:rFonts w:hint="default"/>
        <w:spacing w:val="-2"/>
        <w:w w:val="100"/>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17">
    <w:nsid w:val="AE811F76"/>
    <w:multiLevelType w:val="multilevel"/>
    <w:tmpl w:val="AE811F76"/>
    <w:lvl w:ilvl="0" w:tentative="0">
      <w:start w:val="1"/>
      <w:numFmt w:val="upperLetter"/>
      <w:lvlText w:val="%1."/>
      <w:lvlJc w:val="left"/>
      <w:pPr>
        <w:ind w:left="108" w:hanging="341"/>
        <w:jc w:val="left"/>
      </w:pPr>
      <w:rPr>
        <w:rFonts w:hint="default"/>
        <w:spacing w:val="-2"/>
        <w:w w:val="100"/>
        <w:lang w:val="vi" w:eastAsia="en-US" w:bidi="ar-SA"/>
      </w:rPr>
    </w:lvl>
    <w:lvl w:ilvl="1" w:tentative="0">
      <w:start w:val="0"/>
      <w:numFmt w:val="bullet"/>
      <w:lvlText w:val="•"/>
      <w:lvlJc w:val="left"/>
      <w:pPr>
        <w:ind w:left="545" w:hanging="341"/>
      </w:pPr>
      <w:rPr>
        <w:rFonts w:hint="default"/>
        <w:lang w:val="vi" w:eastAsia="en-US" w:bidi="ar-SA"/>
      </w:rPr>
    </w:lvl>
    <w:lvl w:ilvl="2" w:tentative="0">
      <w:start w:val="0"/>
      <w:numFmt w:val="bullet"/>
      <w:lvlText w:val="•"/>
      <w:lvlJc w:val="left"/>
      <w:pPr>
        <w:ind w:left="990" w:hanging="341"/>
      </w:pPr>
      <w:rPr>
        <w:rFonts w:hint="default"/>
        <w:lang w:val="vi" w:eastAsia="en-US" w:bidi="ar-SA"/>
      </w:rPr>
    </w:lvl>
    <w:lvl w:ilvl="3" w:tentative="0">
      <w:start w:val="0"/>
      <w:numFmt w:val="bullet"/>
      <w:lvlText w:val="•"/>
      <w:lvlJc w:val="left"/>
      <w:pPr>
        <w:ind w:left="1435" w:hanging="341"/>
      </w:pPr>
      <w:rPr>
        <w:rFonts w:hint="default"/>
        <w:lang w:val="vi" w:eastAsia="en-US" w:bidi="ar-SA"/>
      </w:rPr>
    </w:lvl>
    <w:lvl w:ilvl="4" w:tentative="0">
      <w:start w:val="0"/>
      <w:numFmt w:val="bullet"/>
      <w:lvlText w:val="•"/>
      <w:lvlJc w:val="left"/>
      <w:pPr>
        <w:ind w:left="1881" w:hanging="341"/>
      </w:pPr>
      <w:rPr>
        <w:rFonts w:hint="default"/>
        <w:lang w:val="vi" w:eastAsia="en-US" w:bidi="ar-SA"/>
      </w:rPr>
    </w:lvl>
    <w:lvl w:ilvl="5" w:tentative="0">
      <w:start w:val="0"/>
      <w:numFmt w:val="bullet"/>
      <w:lvlText w:val="•"/>
      <w:lvlJc w:val="left"/>
      <w:pPr>
        <w:ind w:left="2326" w:hanging="341"/>
      </w:pPr>
      <w:rPr>
        <w:rFonts w:hint="default"/>
        <w:lang w:val="vi" w:eastAsia="en-US" w:bidi="ar-SA"/>
      </w:rPr>
    </w:lvl>
    <w:lvl w:ilvl="6" w:tentative="0">
      <w:start w:val="0"/>
      <w:numFmt w:val="bullet"/>
      <w:lvlText w:val="•"/>
      <w:lvlJc w:val="left"/>
      <w:pPr>
        <w:ind w:left="2771" w:hanging="341"/>
      </w:pPr>
      <w:rPr>
        <w:rFonts w:hint="default"/>
        <w:lang w:val="vi" w:eastAsia="en-US" w:bidi="ar-SA"/>
      </w:rPr>
    </w:lvl>
    <w:lvl w:ilvl="7" w:tentative="0">
      <w:start w:val="0"/>
      <w:numFmt w:val="bullet"/>
      <w:lvlText w:val="•"/>
      <w:lvlJc w:val="left"/>
      <w:pPr>
        <w:ind w:left="3217" w:hanging="341"/>
      </w:pPr>
      <w:rPr>
        <w:rFonts w:hint="default"/>
        <w:lang w:val="vi" w:eastAsia="en-US" w:bidi="ar-SA"/>
      </w:rPr>
    </w:lvl>
    <w:lvl w:ilvl="8" w:tentative="0">
      <w:start w:val="0"/>
      <w:numFmt w:val="bullet"/>
      <w:lvlText w:val="•"/>
      <w:lvlJc w:val="left"/>
      <w:pPr>
        <w:ind w:left="3662" w:hanging="341"/>
      </w:pPr>
      <w:rPr>
        <w:rFonts w:hint="default"/>
        <w:lang w:val="vi" w:eastAsia="en-US" w:bidi="ar-SA"/>
      </w:rPr>
    </w:lvl>
  </w:abstractNum>
  <w:abstractNum w:abstractNumId="318">
    <w:nsid w:val="AE8D15D1"/>
    <w:multiLevelType w:val="multilevel"/>
    <w:tmpl w:val="AE8D15D1"/>
    <w:lvl w:ilvl="0" w:tentative="0">
      <w:start w:val="14"/>
      <w:numFmt w:val="decimal"/>
      <w:lvlText w:val="%1."/>
      <w:lvlJc w:val="left"/>
      <w:pPr>
        <w:ind w:left="1152" w:hanging="361"/>
        <w:jc w:val="right"/>
      </w:pPr>
      <w:rPr>
        <w:rFonts w:hint="default" w:ascii="Times New Roman" w:hAnsi="Times New Roman" w:eastAsia="Times New Roman" w:cs="Times New Roman"/>
        <w:spacing w:val="1"/>
        <w:w w:val="100"/>
        <w:sz w:val="26"/>
        <w:szCs w:val="26"/>
        <w:lang w:val="vi" w:eastAsia="en-US" w:bidi="ar-SA"/>
      </w:rPr>
    </w:lvl>
    <w:lvl w:ilvl="1" w:tentative="0">
      <w:start w:val="1"/>
      <w:numFmt w:val="upperLetter"/>
      <w:lvlText w:val="%2."/>
      <w:lvlJc w:val="left"/>
      <w:pPr>
        <w:ind w:left="1512"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gt;"/>
      <w:lvlJc w:val="left"/>
      <w:pPr>
        <w:ind w:left="712" w:hanging="229"/>
      </w:pPr>
      <w:rPr>
        <w:rFonts w:hint="default" w:ascii="Times New Roman" w:hAnsi="Times New Roman" w:eastAsia="Times New Roman" w:cs="Times New Roman"/>
        <w:w w:val="100"/>
        <w:sz w:val="28"/>
        <w:szCs w:val="28"/>
        <w:lang w:val="vi" w:eastAsia="en-US" w:bidi="ar-SA"/>
      </w:rPr>
    </w:lvl>
    <w:lvl w:ilvl="3" w:tentative="0">
      <w:start w:val="0"/>
      <w:numFmt w:val="bullet"/>
      <w:lvlText w:val="•"/>
      <w:lvlJc w:val="left"/>
      <w:pPr>
        <w:ind w:left="1520" w:hanging="229"/>
      </w:pPr>
      <w:rPr>
        <w:rFonts w:hint="default"/>
        <w:lang w:val="vi" w:eastAsia="en-US" w:bidi="ar-SA"/>
      </w:rPr>
    </w:lvl>
    <w:lvl w:ilvl="4" w:tentative="0">
      <w:start w:val="0"/>
      <w:numFmt w:val="bullet"/>
      <w:lvlText w:val="•"/>
      <w:lvlJc w:val="left"/>
      <w:pPr>
        <w:ind w:left="1560" w:hanging="229"/>
      </w:pPr>
      <w:rPr>
        <w:rFonts w:hint="default"/>
        <w:lang w:val="vi" w:eastAsia="en-US" w:bidi="ar-SA"/>
      </w:rPr>
    </w:lvl>
    <w:lvl w:ilvl="5" w:tentative="0">
      <w:start w:val="0"/>
      <w:numFmt w:val="bullet"/>
      <w:lvlText w:val="•"/>
      <w:lvlJc w:val="left"/>
      <w:pPr>
        <w:ind w:left="1293" w:hanging="229"/>
      </w:pPr>
      <w:rPr>
        <w:rFonts w:hint="default"/>
        <w:lang w:val="vi" w:eastAsia="en-US" w:bidi="ar-SA"/>
      </w:rPr>
    </w:lvl>
    <w:lvl w:ilvl="6" w:tentative="0">
      <w:start w:val="0"/>
      <w:numFmt w:val="bullet"/>
      <w:lvlText w:val="•"/>
      <w:lvlJc w:val="left"/>
      <w:pPr>
        <w:ind w:left="1026" w:hanging="229"/>
      </w:pPr>
      <w:rPr>
        <w:rFonts w:hint="default"/>
        <w:lang w:val="vi" w:eastAsia="en-US" w:bidi="ar-SA"/>
      </w:rPr>
    </w:lvl>
    <w:lvl w:ilvl="7" w:tentative="0">
      <w:start w:val="0"/>
      <w:numFmt w:val="bullet"/>
      <w:lvlText w:val="•"/>
      <w:lvlJc w:val="left"/>
      <w:pPr>
        <w:ind w:left="760" w:hanging="229"/>
      </w:pPr>
      <w:rPr>
        <w:rFonts w:hint="default"/>
        <w:lang w:val="vi" w:eastAsia="en-US" w:bidi="ar-SA"/>
      </w:rPr>
    </w:lvl>
    <w:lvl w:ilvl="8" w:tentative="0">
      <w:start w:val="0"/>
      <w:numFmt w:val="bullet"/>
      <w:lvlText w:val="•"/>
      <w:lvlJc w:val="left"/>
      <w:pPr>
        <w:ind w:left="493" w:hanging="229"/>
      </w:pPr>
      <w:rPr>
        <w:rFonts w:hint="default"/>
        <w:lang w:val="vi" w:eastAsia="en-US" w:bidi="ar-SA"/>
      </w:rPr>
    </w:lvl>
  </w:abstractNum>
  <w:abstractNum w:abstractNumId="319">
    <w:nsid w:val="AEB678A5"/>
    <w:multiLevelType w:val="multilevel"/>
    <w:tmpl w:val="AEB678A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20">
    <w:nsid w:val="AF139D7D"/>
    <w:multiLevelType w:val="multilevel"/>
    <w:tmpl w:val="AF139D7D"/>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321">
    <w:nsid w:val="AF2AF925"/>
    <w:multiLevelType w:val="multilevel"/>
    <w:tmpl w:val="AF2AF925"/>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22">
    <w:nsid w:val="AFCA8A48"/>
    <w:multiLevelType w:val="multilevel"/>
    <w:tmpl w:val="AFCA8A48"/>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323">
    <w:nsid w:val="AFDE7C4B"/>
    <w:multiLevelType w:val="multilevel"/>
    <w:tmpl w:val="AFDE7C4B"/>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324">
    <w:nsid w:val="AFFA848E"/>
    <w:multiLevelType w:val="multilevel"/>
    <w:tmpl w:val="AFFA848E"/>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325">
    <w:nsid w:val="B0082E4F"/>
    <w:multiLevelType w:val="multilevel"/>
    <w:tmpl w:val="B0082E4F"/>
    <w:lvl w:ilvl="0" w:tentative="0">
      <w:start w:val="1"/>
      <w:numFmt w:val="upperLetter"/>
      <w:lvlText w:val="%1."/>
      <w:lvlJc w:val="left"/>
      <w:pPr>
        <w:ind w:left="1865" w:hanging="341"/>
        <w:jc w:val="left"/>
      </w:pPr>
      <w:rPr>
        <w:rFonts w:hint="default"/>
        <w:spacing w:val="-2"/>
        <w:w w:val="100"/>
        <w:lang w:val="vi" w:eastAsia="en-US" w:bidi="ar-SA"/>
      </w:rPr>
    </w:lvl>
    <w:lvl w:ilvl="1" w:tentative="0">
      <w:start w:val="0"/>
      <w:numFmt w:val="bullet"/>
      <w:lvlText w:val="•"/>
      <w:lvlJc w:val="left"/>
      <w:pPr>
        <w:ind w:left="2340" w:hanging="341"/>
      </w:pPr>
      <w:rPr>
        <w:rFonts w:hint="default"/>
        <w:lang w:val="vi" w:eastAsia="en-US" w:bidi="ar-SA"/>
      </w:rPr>
    </w:lvl>
    <w:lvl w:ilvl="2" w:tentative="0">
      <w:start w:val="0"/>
      <w:numFmt w:val="bullet"/>
      <w:lvlText w:val="•"/>
      <w:lvlJc w:val="left"/>
      <w:pPr>
        <w:ind w:left="2820" w:hanging="341"/>
      </w:pPr>
      <w:rPr>
        <w:rFonts w:hint="default"/>
        <w:lang w:val="vi" w:eastAsia="en-US" w:bidi="ar-SA"/>
      </w:rPr>
    </w:lvl>
    <w:lvl w:ilvl="3" w:tentative="0">
      <w:start w:val="0"/>
      <w:numFmt w:val="bullet"/>
      <w:lvlText w:val="•"/>
      <w:lvlJc w:val="left"/>
      <w:pPr>
        <w:ind w:left="3300" w:hanging="341"/>
      </w:pPr>
      <w:rPr>
        <w:rFonts w:hint="default"/>
        <w:lang w:val="vi" w:eastAsia="en-US" w:bidi="ar-SA"/>
      </w:rPr>
    </w:lvl>
    <w:lvl w:ilvl="4" w:tentative="0">
      <w:start w:val="0"/>
      <w:numFmt w:val="bullet"/>
      <w:lvlText w:val="•"/>
      <w:lvlJc w:val="left"/>
      <w:pPr>
        <w:ind w:left="3781" w:hanging="341"/>
      </w:pPr>
      <w:rPr>
        <w:rFonts w:hint="default"/>
        <w:lang w:val="vi" w:eastAsia="en-US" w:bidi="ar-SA"/>
      </w:rPr>
    </w:lvl>
    <w:lvl w:ilvl="5" w:tentative="0">
      <w:start w:val="0"/>
      <w:numFmt w:val="bullet"/>
      <w:lvlText w:val="•"/>
      <w:lvlJc w:val="left"/>
      <w:pPr>
        <w:ind w:left="4261" w:hanging="341"/>
      </w:pPr>
      <w:rPr>
        <w:rFonts w:hint="default"/>
        <w:lang w:val="vi" w:eastAsia="en-US" w:bidi="ar-SA"/>
      </w:rPr>
    </w:lvl>
    <w:lvl w:ilvl="6" w:tentative="0">
      <w:start w:val="0"/>
      <w:numFmt w:val="bullet"/>
      <w:lvlText w:val="•"/>
      <w:lvlJc w:val="left"/>
      <w:pPr>
        <w:ind w:left="4741" w:hanging="341"/>
      </w:pPr>
      <w:rPr>
        <w:rFonts w:hint="default"/>
        <w:lang w:val="vi" w:eastAsia="en-US" w:bidi="ar-SA"/>
      </w:rPr>
    </w:lvl>
    <w:lvl w:ilvl="7" w:tentative="0">
      <w:start w:val="0"/>
      <w:numFmt w:val="bullet"/>
      <w:lvlText w:val="•"/>
      <w:lvlJc w:val="left"/>
      <w:pPr>
        <w:ind w:left="5222" w:hanging="341"/>
      </w:pPr>
      <w:rPr>
        <w:rFonts w:hint="default"/>
        <w:lang w:val="vi" w:eastAsia="en-US" w:bidi="ar-SA"/>
      </w:rPr>
    </w:lvl>
    <w:lvl w:ilvl="8" w:tentative="0">
      <w:start w:val="0"/>
      <w:numFmt w:val="bullet"/>
      <w:lvlText w:val="•"/>
      <w:lvlJc w:val="left"/>
      <w:pPr>
        <w:ind w:left="5702" w:hanging="341"/>
      </w:pPr>
      <w:rPr>
        <w:rFonts w:hint="default"/>
        <w:lang w:val="vi" w:eastAsia="en-US" w:bidi="ar-SA"/>
      </w:rPr>
    </w:lvl>
  </w:abstractNum>
  <w:abstractNum w:abstractNumId="326">
    <w:nsid w:val="B02A9460"/>
    <w:multiLevelType w:val="multilevel"/>
    <w:tmpl w:val="B02A9460"/>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327">
    <w:nsid w:val="B064CA0C"/>
    <w:multiLevelType w:val="multilevel"/>
    <w:tmpl w:val="B064CA0C"/>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328">
    <w:nsid w:val="B074DC71"/>
    <w:multiLevelType w:val="multilevel"/>
    <w:tmpl w:val="B074DC71"/>
    <w:lvl w:ilvl="0" w:tentative="0">
      <w:start w:val="1"/>
      <w:numFmt w:val="decimal"/>
      <w:lvlText w:val="%1."/>
      <w:lvlJc w:val="left"/>
      <w:pPr>
        <w:ind w:left="82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29">
    <w:nsid w:val="B08374AC"/>
    <w:multiLevelType w:val="multilevel"/>
    <w:tmpl w:val="B08374AC"/>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330">
    <w:nsid w:val="B08B4E02"/>
    <w:multiLevelType w:val="multilevel"/>
    <w:tmpl w:val="B08B4E0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331">
    <w:nsid w:val="B0ED9BEA"/>
    <w:multiLevelType w:val="multilevel"/>
    <w:tmpl w:val="B0ED9BEA"/>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332">
    <w:nsid w:val="B0F1ACD9"/>
    <w:multiLevelType w:val="multilevel"/>
    <w:tmpl w:val="B0F1ACD9"/>
    <w:lvl w:ilvl="0" w:tentative="0">
      <w:start w:val="1"/>
      <w:numFmt w:val="upperLetter"/>
      <w:lvlText w:val="%1."/>
      <w:lvlJc w:val="left"/>
      <w:pPr>
        <w:ind w:left="1068" w:hanging="361"/>
        <w:jc w:val="left"/>
      </w:pPr>
      <w:rPr>
        <w:rFonts w:hint="default"/>
        <w:spacing w:val="-2"/>
        <w:w w:val="100"/>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333">
    <w:nsid w:val="B119E573"/>
    <w:multiLevelType w:val="multilevel"/>
    <w:tmpl w:val="B119E57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334">
    <w:nsid w:val="B12CDDDE"/>
    <w:multiLevelType w:val="multilevel"/>
    <w:tmpl w:val="B12CDDDE"/>
    <w:lvl w:ilvl="0" w:tentative="0">
      <w:start w:val="1"/>
      <w:numFmt w:val="decimal"/>
      <w:lvlText w:val="%1."/>
      <w:lvlJc w:val="left"/>
      <w:pPr>
        <w:ind w:left="161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572" w:hanging="360"/>
      </w:pPr>
      <w:rPr>
        <w:rFonts w:hint="default"/>
        <w:lang w:val="vi" w:eastAsia="en-US" w:bidi="ar-SA"/>
      </w:rPr>
    </w:lvl>
    <w:lvl w:ilvl="2" w:tentative="0">
      <w:start w:val="0"/>
      <w:numFmt w:val="bullet"/>
      <w:lvlText w:val="•"/>
      <w:lvlJc w:val="left"/>
      <w:pPr>
        <w:ind w:left="3525" w:hanging="360"/>
      </w:pPr>
      <w:rPr>
        <w:rFonts w:hint="default"/>
        <w:lang w:val="vi" w:eastAsia="en-US" w:bidi="ar-SA"/>
      </w:rPr>
    </w:lvl>
    <w:lvl w:ilvl="3" w:tentative="0">
      <w:start w:val="0"/>
      <w:numFmt w:val="bullet"/>
      <w:lvlText w:val="•"/>
      <w:lvlJc w:val="left"/>
      <w:pPr>
        <w:ind w:left="4477" w:hanging="360"/>
      </w:pPr>
      <w:rPr>
        <w:rFonts w:hint="default"/>
        <w:lang w:val="vi" w:eastAsia="en-US" w:bidi="ar-SA"/>
      </w:rPr>
    </w:lvl>
    <w:lvl w:ilvl="4" w:tentative="0">
      <w:start w:val="0"/>
      <w:numFmt w:val="bullet"/>
      <w:lvlText w:val="•"/>
      <w:lvlJc w:val="left"/>
      <w:pPr>
        <w:ind w:left="5430" w:hanging="360"/>
      </w:pPr>
      <w:rPr>
        <w:rFonts w:hint="default"/>
        <w:lang w:val="vi" w:eastAsia="en-US" w:bidi="ar-SA"/>
      </w:rPr>
    </w:lvl>
    <w:lvl w:ilvl="5" w:tentative="0">
      <w:start w:val="0"/>
      <w:numFmt w:val="bullet"/>
      <w:lvlText w:val="•"/>
      <w:lvlJc w:val="left"/>
      <w:pPr>
        <w:ind w:left="6383" w:hanging="360"/>
      </w:pPr>
      <w:rPr>
        <w:rFonts w:hint="default"/>
        <w:lang w:val="vi" w:eastAsia="en-US" w:bidi="ar-SA"/>
      </w:rPr>
    </w:lvl>
    <w:lvl w:ilvl="6" w:tentative="0">
      <w:start w:val="0"/>
      <w:numFmt w:val="bullet"/>
      <w:lvlText w:val="•"/>
      <w:lvlJc w:val="left"/>
      <w:pPr>
        <w:ind w:left="7335" w:hanging="360"/>
      </w:pPr>
      <w:rPr>
        <w:rFonts w:hint="default"/>
        <w:lang w:val="vi" w:eastAsia="en-US" w:bidi="ar-SA"/>
      </w:rPr>
    </w:lvl>
    <w:lvl w:ilvl="7" w:tentative="0">
      <w:start w:val="0"/>
      <w:numFmt w:val="bullet"/>
      <w:lvlText w:val="•"/>
      <w:lvlJc w:val="left"/>
      <w:pPr>
        <w:ind w:left="8288" w:hanging="360"/>
      </w:pPr>
      <w:rPr>
        <w:rFonts w:hint="default"/>
        <w:lang w:val="vi" w:eastAsia="en-US" w:bidi="ar-SA"/>
      </w:rPr>
    </w:lvl>
    <w:lvl w:ilvl="8" w:tentative="0">
      <w:start w:val="0"/>
      <w:numFmt w:val="bullet"/>
      <w:lvlText w:val="•"/>
      <w:lvlJc w:val="left"/>
      <w:pPr>
        <w:ind w:left="9241" w:hanging="360"/>
      </w:pPr>
      <w:rPr>
        <w:rFonts w:hint="default"/>
        <w:lang w:val="vi" w:eastAsia="en-US" w:bidi="ar-SA"/>
      </w:rPr>
    </w:lvl>
  </w:abstractNum>
  <w:abstractNum w:abstractNumId="335">
    <w:nsid w:val="B15ABE86"/>
    <w:multiLevelType w:val="multilevel"/>
    <w:tmpl w:val="B15ABE86"/>
    <w:lvl w:ilvl="0" w:tentative="0">
      <w:start w:val="1"/>
      <w:numFmt w:val="upperLetter"/>
      <w:lvlText w:val="%1."/>
      <w:lvlJc w:val="left"/>
      <w:pPr>
        <w:ind w:left="621" w:hanging="341"/>
        <w:jc w:val="left"/>
      </w:pPr>
      <w:rPr>
        <w:rFonts w:hint="default"/>
        <w:spacing w:val="-2"/>
        <w:w w:val="100"/>
        <w:lang w:val="vi" w:eastAsia="en-US" w:bidi="ar-SA"/>
      </w:rPr>
    </w:lvl>
    <w:lvl w:ilvl="1" w:tentative="0">
      <w:start w:val="0"/>
      <w:numFmt w:val="bullet"/>
      <w:lvlText w:val="•"/>
      <w:lvlJc w:val="left"/>
      <w:pPr>
        <w:ind w:left="1012" w:hanging="341"/>
      </w:pPr>
      <w:rPr>
        <w:rFonts w:hint="default"/>
        <w:lang w:val="vi" w:eastAsia="en-US" w:bidi="ar-SA"/>
      </w:rPr>
    </w:lvl>
    <w:lvl w:ilvl="2" w:tentative="0">
      <w:start w:val="0"/>
      <w:numFmt w:val="bullet"/>
      <w:lvlText w:val="•"/>
      <w:lvlJc w:val="left"/>
      <w:pPr>
        <w:ind w:left="1404" w:hanging="341"/>
      </w:pPr>
      <w:rPr>
        <w:rFonts w:hint="default"/>
        <w:lang w:val="vi" w:eastAsia="en-US" w:bidi="ar-SA"/>
      </w:rPr>
    </w:lvl>
    <w:lvl w:ilvl="3" w:tentative="0">
      <w:start w:val="0"/>
      <w:numFmt w:val="bullet"/>
      <w:lvlText w:val="•"/>
      <w:lvlJc w:val="left"/>
      <w:pPr>
        <w:ind w:left="1796" w:hanging="341"/>
      </w:pPr>
      <w:rPr>
        <w:rFonts w:hint="default"/>
        <w:lang w:val="vi" w:eastAsia="en-US" w:bidi="ar-SA"/>
      </w:rPr>
    </w:lvl>
    <w:lvl w:ilvl="4" w:tentative="0">
      <w:start w:val="0"/>
      <w:numFmt w:val="bullet"/>
      <w:lvlText w:val="•"/>
      <w:lvlJc w:val="left"/>
      <w:pPr>
        <w:ind w:left="2189" w:hanging="341"/>
      </w:pPr>
      <w:rPr>
        <w:rFonts w:hint="default"/>
        <w:lang w:val="vi" w:eastAsia="en-US" w:bidi="ar-SA"/>
      </w:rPr>
    </w:lvl>
    <w:lvl w:ilvl="5" w:tentative="0">
      <w:start w:val="0"/>
      <w:numFmt w:val="bullet"/>
      <w:lvlText w:val="•"/>
      <w:lvlJc w:val="left"/>
      <w:pPr>
        <w:ind w:left="2581" w:hanging="341"/>
      </w:pPr>
      <w:rPr>
        <w:rFonts w:hint="default"/>
        <w:lang w:val="vi" w:eastAsia="en-US" w:bidi="ar-SA"/>
      </w:rPr>
    </w:lvl>
    <w:lvl w:ilvl="6" w:tentative="0">
      <w:start w:val="0"/>
      <w:numFmt w:val="bullet"/>
      <w:lvlText w:val="•"/>
      <w:lvlJc w:val="left"/>
      <w:pPr>
        <w:ind w:left="2973" w:hanging="341"/>
      </w:pPr>
      <w:rPr>
        <w:rFonts w:hint="default"/>
        <w:lang w:val="vi" w:eastAsia="en-US" w:bidi="ar-SA"/>
      </w:rPr>
    </w:lvl>
    <w:lvl w:ilvl="7" w:tentative="0">
      <w:start w:val="0"/>
      <w:numFmt w:val="bullet"/>
      <w:lvlText w:val="•"/>
      <w:lvlJc w:val="left"/>
      <w:pPr>
        <w:ind w:left="3366" w:hanging="341"/>
      </w:pPr>
      <w:rPr>
        <w:rFonts w:hint="default"/>
        <w:lang w:val="vi" w:eastAsia="en-US" w:bidi="ar-SA"/>
      </w:rPr>
    </w:lvl>
    <w:lvl w:ilvl="8" w:tentative="0">
      <w:start w:val="0"/>
      <w:numFmt w:val="bullet"/>
      <w:lvlText w:val="•"/>
      <w:lvlJc w:val="left"/>
      <w:pPr>
        <w:ind w:left="3758" w:hanging="341"/>
      </w:pPr>
      <w:rPr>
        <w:rFonts w:hint="default"/>
        <w:lang w:val="vi" w:eastAsia="en-US" w:bidi="ar-SA"/>
      </w:rPr>
    </w:lvl>
  </w:abstractNum>
  <w:abstractNum w:abstractNumId="336">
    <w:nsid w:val="B1CC6FF1"/>
    <w:multiLevelType w:val="multilevel"/>
    <w:tmpl w:val="B1CC6FF1"/>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1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1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10" w:hanging="341"/>
      </w:pPr>
      <w:rPr>
        <w:rFonts w:hint="default"/>
        <w:lang w:val="vi" w:eastAsia="en-US" w:bidi="ar-SA"/>
      </w:rPr>
    </w:lvl>
    <w:lvl w:ilvl="6" w:tentative="0">
      <w:start w:val="0"/>
      <w:numFmt w:val="bullet"/>
      <w:lvlText w:val="•"/>
      <w:lvlJc w:val="left"/>
      <w:pPr>
        <w:ind w:left="3260" w:hanging="341"/>
      </w:pPr>
      <w:rPr>
        <w:rFonts w:hint="default"/>
        <w:lang w:val="vi" w:eastAsia="en-US" w:bidi="ar-SA"/>
      </w:rPr>
    </w:lvl>
    <w:lvl w:ilvl="7" w:tentative="0">
      <w:start w:val="0"/>
      <w:numFmt w:val="bullet"/>
      <w:lvlText w:val="•"/>
      <w:lvlJc w:val="left"/>
      <w:pPr>
        <w:ind w:left="3610" w:hanging="341"/>
      </w:pPr>
      <w:rPr>
        <w:rFonts w:hint="default"/>
        <w:lang w:val="vi" w:eastAsia="en-US" w:bidi="ar-SA"/>
      </w:rPr>
    </w:lvl>
    <w:lvl w:ilvl="8" w:tentative="0">
      <w:start w:val="0"/>
      <w:numFmt w:val="bullet"/>
      <w:lvlText w:val="•"/>
      <w:lvlJc w:val="left"/>
      <w:pPr>
        <w:ind w:left="3960" w:hanging="341"/>
      </w:pPr>
      <w:rPr>
        <w:rFonts w:hint="default"/>
        <w:lang w:val="vi" w:eastAsia="en-US" w:bidi="ar-SA"/>
      </w:rPr>
    </w:lvl>
  </w:abstractNum>
  <w:abstractNum w:abstractNumId="337">
    <w:nsid w:val="B216FAF1"/>
    <w:multiLevelType w:val="multilevel"/>
    <w:tmpl w:val="B216FAF1"/>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38">
    <w:nsid w:val="B23A94A9"/>
    <w:multiLevelType w:val="multilevel"/>
    <w:tmpl w:val="B23A94A9"/>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740" w:hanging="341"/>
      </w:pPr>
      <w:rPr>
        <w:rFonts w:hint="default"/>
        <w:lang w:val="vi" w:eastAsia="en-US" w:bidi="ar-SA"/>
      </w:rPr>
    </w:lvl>
    <w:lvl w:ilvl="2" w:tentative="0">
      <w:start w:val="0"/>
      <w:numFmt w:val="bullet"/>
      <w:lvlText w:val="•"/>
      <w:lvlJc w:val="left"/>
      <w:pPr>
        <w:ind w:left="2321" w:hanging="341"/>
      </w:pPr>
      <w:rPr>
        <w:rFonts w:hint="default"/>
        <w:lang w:val="vi" w:eastAsia="en-US" w:bidi="ar-SA"/>
      </w:rPr>
    </w:lvl>
    <w:lvl w:ilvl="3" w:tentative="0">
      <w:start w:val="0"/>
      <w:numFmt w:val="bullet"/>
      <w:lvlText w:val="•"/>
      <w:lvlJc w:val="left"/>
      <w:pPr>
        <w:ind w:left="2901" w:hanging="341"/>
      </w:pPr>
      <w:rPr>
        <w:rFonts w:hint="default"/>
        <w:lang w:val="vi" w:eastAsia="en-US" w:bidi="ar-SA"/>
      </w:rPr>
    </w:lvl>
    <w:lvl w:ilvl="4" w:tentative="0">
      <w:start w:val="0"/>
      <w:numFmt w:val="bullet"/>
      <w:lvlText w:val="•"/>
      <w:lvlJc w:val="left"/>
      <w:pPr>
        <w:ind w:left="3482" w:hanging="341"/>
      </w:pPr>
      <w:rPr>
        <w:rFonts w:hint="default"/>
        <w:lang w:val="vi" w:eastAsia="en-US" w:bidi="ar-SA"/>
      </w:rPr>
    </w:lvl>
    <w:lvl w:ilvl="5" w:tentative="0">
      <w:start w:val="0"/>
      <w:numFmt w:val="bullet"/>
      <w:lvlText w:val="•"/>
      <w:lvlJc w:val="left"/>
      <w:pPr>
        <w:ind w:left="4063" w:hanging="341"/>
      </w:pPr>
      <w:rPr>
        <w:rFonts w:hint="default"/>
        <w:lang w:val="vi" w:eastAsia="en-US" w:bidi="ar-SA"/>
      </w:rPr>
    </w:lvl>
    <w:lvl w:ilvl="6" w:tentative="0">
      <w:start w:val="0"/>
      <w:numFmt w:val="bullet"/>
      <w:lvlText w:val="•"/>
      <w:lvlJc w:val="left"/>
      <w:pPr>
        <w:ind w:left="4643" w:hanging="341"/>
      </w:pPr>
      <w:rPr>
        <w:rFonts w:hint="default"/>
        <w:lang w:val="vi" w:eastAsia="en-US" w:bidi="ar-SA"/>
      </w:rPr>
    </w:lvl>
    <w:lvl w:ilvl="7" w:tentative="0">
      <w:start w:val="0"/>
      <w:numFmt w:val="bullet"/>
      <w:lvlText w:val="•"/>
      <w:lvlJc w:val="left"/>
      <w:pPr>
        <w:ind w:left="5224" w:hanging="341"/>
      </w:pPr>
      <w:rPr>
        <w:rFonts w:hint="default"/>
        <w:lang w:val="vi" w:eastAsia="en-US" w:bidi="ar-SA"/>
      </w:rPr>
    </w:lvl>
    <w:lvl w:ilvl="8" w:tentative="0">
      <w:start w:val="0"/>
      <w:numFmt w:val="bullet"/>
      <w:lvlText w:val="•"/>
      <w:lvlJc w:val="left"/>
      <w:pPr>
        <w:ind w:left="5804" w:hanging="341"/>
      </w:pPr>
      <w:rPr>
        <w:rFonts w:hint="default"/>
        <w:lang w:val="vi" w:eastAsia="en-US" w:bidi="ar-SA"/>
      </w:rPr>
    </w:lvl>
  </w:abstractNum>
  <w:abstractNum w:abstractNumId="339">
    <w:nsid w:val="B278378B"/>
    <w:multiLevelType w:val="multilevel"/>
    <w:tmpl w:val="B278378B"/>
    <w:lvl w:ilvl="0" w:tentative="0">
      <w:start w:val="1"/>
      <w:numFmt w:val="upperLetter"/>
      <w:lvlText w:val="%1."/>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0" w:hanging="341"/>
      </w:pPr>
      <w:rPr>
        <w:rFonts w:hint="default"/>
        <w:lang w:val="vi" w:eastAsia="en-US" w:bidi="ar-SA"/>
      </w:rPr>
    </w:lvl>
    <w:lvl w:ilvl="2" w:tentative="0">
      <w:start w:val="0"/>
      <w:numFmt w:val="bullet"/>
      <w:lvlText w:val="•"/>
      <w:lvlJc w:val="left"/>
      <w:pPr>
        <w:ind w:left="1700" w:hanging="341"/>
      </w:pPr>
      <w:rPr>
        <w:rFonts w:hint="default"/>
        <w:lang w:val="vi" w:eastAsia="en-US" w:bidi="ar-SA"/>
      </w:rPr>
    </w:lvl>
    <w:lvl w:ilvl="3" w:tentative="0">
      <w:start w:val="0"/>
      <w:numFmt w:val="bullet"/>
      <w:lvlText w:val="•"/>
      <w:lvlJc w:val="left"/>
      <w:pPr>
        <w:ind w:left="213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91" w:hanging="341"/>
      </w:pPr>
      <w:rPr>
        <w:rFonts w:hint="default"/>
        <w:lang w:val="vi" w:eastAsia="en-US" w:bidi="ar-SA"/>
      </w:rPr>
    </w:lvl>
    <w:lvl w:ilvl="6" w:tentative="0">
      <w:start w:val="0"/>
      <w:numFmt w:val="bullet"/>
      <w:lvlText w:val="•"/>
      <w:lvlJc w:val="left"/>
      <w:pPr>
        <w:ind w:left="3421" w:hanging="341"/>
      </w:pPr>
      <w:rPr>
        <w:rFonts w:hint="default"/>
        <w:lang w:val="vi" w:eastAsia="en-US" w:bidi="ar-SA"/>
      </w:rPr>
    </w:lvl>
    <w:lvl w:ilvl="7" w:tentative="0">
      <w:start w:val="0"/>
      <w:numFmt w:val="bullet"/>
      <w:lvlText w:val="•"/>
      <w:lvlJc w:val="left"/>
      <w:pPr>
        <w:ind w:left="3851" w:hanging="341"/>
      </w:pPr>
      <w:rPr>
        <w:rFonts w:hint="default"/>
        <w:lang w:val="vi" w:eastAsia="en-US" w:bidi="ar-SA"/>
      </w:rPr>
    </w:lvl>
    <w:lvl w:ilvl="8" w:tentative="0">
      <w:start w:val="0"/>
      <w:numFmt w:val="bullet"/>
      <w:lvlText w:val="•"/>
      <w:lvlJc w:val="left"/>
      <w:pPr>
        <w:ind w:left="4281" w:hanging="341"/>
      </w:pPr>
      <w:rPr>
        <w:rFonts w:hint="default"/>
        <w:lang w:val="vi" w:eastAsia="en-US" w:bidi="ar-SA"/>
      </w:rPr>
    </w:lvl>
  </w:abstractNum>
  <w:abstractNum w:abstractNumId="340">
    <w:nsid w:val="B2982282"/>
    <w:multiLevelType w:val="multilevel"/>
    <w:tmpl w:val="B2982282"/>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341">
    <w:nsid w:val="B2AA0723"/>
    <w:multiLevelType w:val="multilevel"/>
    <w:tmpl w:val="B2AA0723"/>
    <w:lvl w:ilvl="0" w:tentative="0">
      <w:start w:val="1"/>
      <w:numFmt w:val="upperLetter"/>
      <w:lvlText w:val="%1."/>
      <w:lvlJc w:val="left"/>
      <w:pPr>
        <w:ind w:left="1041" w:hanging="341"/>
        <w:jc w:val="left"/>
      </w:pPr>
      <w:rPr>
        <w:rFonts w:hint="default" w:ascii="Times New Roman" w:hAnsi="Times New Roman" w:eastAsia="Times New Roman" w:cs="Times New Roman"/>
        <w:spacing w:val="-2"/>
        <w:w w:val="100"/>
        <w:sz w:val="28"/>
        <w:szCs w:val="28"/>
        <w:lang w:val="vi" w:eastAsia="en-US" w:bidi="ar-SA"/>
      </w:rPr>
    </w:lvl>
    <w:lvl w:ilvl="1" w:tentative="0">
      <w:start w:val="1"/>
      <w:numFmt w:val="upperLetter"/>
      <w:lvlText w:val="%2."/>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619" w:hanging="341"/>
      </w:pPr>
      <w:rPr>
        <w:rFonts w:hint="default"/>
        <w:lang w:val="vi" w:eastAsia="en-US" w:bidi="ar-SA"/>
      </w:rPr>
    </w:lvl>
    <w:lvl w:ilvl="3" w:tentative="0">
      <w:start w:val="0"/>
      <w:numFmt w:val="bullet"/>
      <w:lvlText w:val="•"/>
      <w:lvlJc w:val="left"/>
      <w:pPr>
        <w:ind w:left="2059" w:hanging="341"/>
      </w:pPr>
      <w:rPr>
        <w:rFonts w:hint="default"/>
        <w:lang w:val="vi" w:eastAsia="en-US" w:bidi="ar-SA"/>
      </w:rPr>
    </w:lvl>
    <w:lvl w:ilvl="4" w:tentative="0">
      <w:start w:val="0"/>
      <w:numFmt w:val="bullet"/>
      <w:lvlText w:val="•"/>
      <w:lvlJc w:val="left"/>
      <w:pPr>
        <w:ind w:left="2499" w:hanging="341"/>
      </w:pPr>
      <w:rPr>
        <w:rFonts w:hint="default"/>
        <w:lang w:val="vi" w:eastAsia="en-US" w:bidi="ar-SA"/>
      </w:rPr>
    </w:lvl>
    <w:lvl w:ilvl="5" w:tentative="0">
      <w:start w:val="0"/>
      <w:numFmt w:val="bullet"/>
      <w:lvlText w:val="•"/>
      <w:lvlJc w:val="left"/>
      <w:pPr>
        <w:ind w:left="2939" w:hanging="341"/>
      </w:pPr>
      <w:rPr>
        <w:rFonts w:hint="default"/>
        <w:lang w:val="vi" w:eastAsia="en-US" w:bidi="ar-SA"/>
      </w:rPr>
    </w:lvl>
    <w:lvl w:ilvl="6" w:tentative="0">
      <w:start w:val="0"/>
      <w:numFmt w:val="bullet"/>
      <w:lvlText w:val="•"/>
      <w:lvlJc w:val="left"/>
      <w:pPr>
        <w:ind w:left="3379" w:hanging="341"/>
      </w:pPr>
      <w:rPr>
        <w:rFonts w:hint="default"/>
        <w:lang w:val="vi" w:eastAsia="en-US" w:bidi="ar-SA"/>
      </w:rPr>
    </w:lvl>
    <w:lvl w:ilvl="7" w:tentative="0">
      <w:start w:val="0"/>
      <w:numFmt w:val="bullet"/>
      <w:lvlText w:val="•"/>
      <w:lvlJc w:val="left"/>
      <w:pPr>
        <w:ind w:left="3819" w:hanging="341"/>
      </w:pPr>
      <w:rPr>
        <w:rFonts w:hint="default"/>
        <w:lang w:val="vi" w:eastAsia="en-US" w:bidi="ar-SA"/>
      </w:rPr>
    </w:lvl>
    <w:lvl w:ilvl="8" w:tentative="0">
      <w:start w:val="0"/>
      <w:numFmt w:val="bullet"/>
      <w:lvlText w:val="•"/>
      <w:lvlJc w:val="left"/>
      <w:pPr>
        <w:ind w:left="4259" w:hanging="341"/>
      </w:pPr>
      <w:rPr>
        <w:rFonts w:hint="default"/>
        <w:lang w:val="vi" w:eastAsia="en-US" w:bidi="ar-SA"/>
      </w:rPr>
    </w:lvl>
  </w:abstractNum>
  <w:abstractNum w:abstractNumId="342">
    <w:nsid w:val="B2CB5728"/>
    <w:multiLevelType w:val="multilevel"/>
    <w:tmpl w:val="B2CB5728"/>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343">
    <w:nsid w:val="B2D99D32"/>
    <w:multiLevelType w:val="multilevel"/>
    <w:tmpl w:val="B2D99D32"/>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344">
    <w:nsid w:val="B2E3BD62"/>
    <w:multiLevelType w:val="multilevel"/>
    <w:tmpl w:val="B2E3BD62"/>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45">
    <w:nsid w:val="B2EDAF49"/>
    <w:multiLevelType w:val="multilevel"/>
    <w:tmpl w:val="B2EDAF49"/>
    <w:lvl w:ilvl="0" w:tentative="0">
      <w:start w:val="1"/>
      <w:numFmt w:val="upperLetter"/>
      <w:lvlText w:val="%1."/>
      <w:lvlJc w:val="left"/>
      <w:pPr>
        <w:ind w:left="109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09" w:hanging="341"/>
      </w:pPr>
      <w:rPr>
        <w:rFonts w:hint="default"/>
        <w:lang w:val="vi" w:eastAsia="en-US" w:bidi="ar-SA"/>
      </w:rPr>
    </w:lvl>
    <w:lvl w:ilvl="2" w:tentative="0">
      <w:start w:val="0"/>
      <w:numFmt w:val="bullet"/>
      <w:lvlText w:val="•"/>
      <w:lvlJc w:val="left"/>
      <w:pPr>
        <w:ind w:left="1919" w:hanging="341"/>
      </w:pPr>
      <w:rPr>
        <w:rFonts w:hint="default"/>
        <w:lang w:val="vi" w:eastAsia="en-US" w:bidi="ar-SA"/>
      </w:rPr>
    </w:lvl>
    <w:lvl w:ilvl="3" w:tentative="0">
      <w:start w:val="0"/>
      <w:numFmt w:val="bullet"/>
      <w:lvlText w:val="•"/>
      <w:lvlJc w:val="left"/>
      <w:pPr>
        <w:ind w:left="2328" w:hanging="341"/>
      </w:pPr>
      <w:rPr>
        <w:rFonts w:hint="default"/>
        <w:lang w:val="vi" w:eastAsia="en-US" w:bidi="ar-SA"/>
      </w:rPr>
    </w:lvl>
    <w:lvl w:ilvl="4" w:tentative="0">
      <w:start w:val="0"/>
      <w:numFmt w:val="bullet"/>
      <w:lvlText w:val="•"/>
      <w:lvlJc w:val="left"/>
      <w:pPr>
        <w:ind w:left="2738" w:hanging="341"/>
      </w:pPr>
      <w:rPr>
        <w:rFonts w:hint="default"/>
        <w:lang w:val="vi" w:eastAsia="en-US" w:bidi="ar-SA"/>
      </w:rPr>
    </w:lvl>
    <w:lvl w:ilvl="5" w:tentative="0">
      <w:start w:val="0"/>
      <w:numFmt w:val="bullet"/>
      <w:lvlText w:val="•"/>
      <w:lvlJc w:val="left"/>
      <w:pPr>
        <w:ind w:left="3147" w:hanging="341"/>
      </w:pPr>
      <w:rPr>
        <w:rFonts w:hint="default"/>
        <w:lang w:val="vi" w:eastAsia="en-US" w:bidi="ar-SA"/>
      </w:rPr>
    </w:lvl>
    <w:lvl w:ilvl="6" w:tentative="0">
      <w:start w:val="0"/>
      <w:numFmt w:val="bullet"/>
      <w:lvlText w:val="•"/>
      <w:lvlJc w:val="left"/>
      <w:pPr>
        <w:ind w:left="3557" w:hanging="341"/>
      </w:pPr>
      <w:rPr>
        <w:rFonts w:hint="default"/>
        <w:lang w:val="vi" w:eastAsia="en-US" w:bidi="ar-SA"/>
      </w:rPr>
    </w:lvl>
    <w:lvl w:ilvl="7" w:tentative="0">
      <w:start w:val="0"/>
      <w:numFmt w:val="bullet"/>
      <w:lvlText w:val="•"/>
      <w:lvlJc w:val="left"/>
      <w:pPr>
        <w:ind w:left="3967" w:hanging="341"/>
      </w:pPr>
      <w:rPr>
        <w:rFonts w:hint="default"/>
        <w:lang w:val="vi" w:eastAsia="en-US" w:bidi="ar-SA"/>
      </w:rPr>
    </w:lvl>
    <w:lvl w:ilvl="8" w:tentative="0">
      <w:start w:val="0"/>
      <w:numFmt w:val="bullet"/>
      <w:lvlText w:val="•"/>
      <w:lvlJc w:val="left"/>
      <w:pPr>
        <w:ind w:left="4376" w:hanging="341"/>
      </w:pPr>
      <w:rPr>
        <w:rFonts w:hint="default"/>
        <w:lang w:val="vi" w:eastAsia="en-US" w:bidi="ar-SA"/>
      </w:rPr>
    </w:lvl>
  </w:abstractNum>
  <w:abstractNum w:abstractNumId="346">
    <w:nsid w:val="B2F9100D"/>
    <w:multiLevelType w:val="multilevel"/>
    <w:tmpl w:val="B2F9100D"/>
    <w:lvl w:ilvl="0" w:tentative="0">
      <w:start w:val="5"/>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spacing w:val="-2"/>
        <w:w w:val="100"/>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347">
    <w:nsid w:val="B34F1B72"/>
    <w:multiLevelType w:val="multilevel"/>
    <w:tmpl w:val="B34F1B72"/>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348">
    <w:nsid w:val="B37809D0"/>
    <w:multiLevelType w:val="multilevel"/>
    <w:tmpl w:val="B37809D0"/>
    <w:lvl w:ilvl="0" w:tentative="0">
      <w:start w:val="1"/>
      <w:numFmt w:val="lowerLetter"/>
      <w:lvlText w:val="%1."/>
      <w:lvlJc w:val="left"/>
      <w:pPr>
        <w:ind w:left="1202" w:hanging="28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5" w:hanging="284"/>
      </w:pPr>
      <w:rPr>
        <w:rFonts w:hint="default"/>
        <w:lang w:val="vi" w:eastAsia="en-US" w:bidi="ar-SA"/>
      </w:rPr>
    </w:lvl>
    <w:lvl w:ilvl="2" w:tentative="0">
      <w:start w:val="0"/>
      <w:numFmt w:val="bullet"/>
      <w:lvlText w:val="•"/>
      <w:lvlJc w:val="left"/>
      <w:pPr>
        <w:ind w:left="2031" w:hanging="284"/>
      </w:pPr>
      <w:rPr>
        <w:rFonts w:hint="default"/>
        <w:lang w:val="vi" w:eastAsia="en-US" w:bidi="ar-SA"/>
      </w:rPr>
    </w:lvl>
    <w:lvl w:ilvl="3" w:tentative="0">
      <w:start w:val="0"/>
      <w:numFmt w:val="bullet"/>
      <w:lvlText w:val="•"/>
      <w:lvlJc w:val="left"/>
      <w:pPr>
        <w:ind w:left="2447" w:hanging="284"/>
      </w:pPr>
      <w:rPr>
        <w:rFonts w:hint="default"/>
        <w:lang w:val="vi" w:eastAsia="en-US" w:bidi="ar-SA"/>
      </w:rPr>
    </w:lvl>
    <w:lvl w:ilvl="4" w:tentative="0">
      <w:start w:val="0"/>
      <w:numFmt w:val="bullet"/>
      <w:lvlText w:val="•"/>
      <w:lvlJc w:val="left"/>
      <w:pPr>
        <w:ind w:left="2863" w:hanging="284"/>
      </w:pPr>
      <w:rPr>
        <w:rFonts w:hint="default"/>
        <w:lang w:val="vi" w:eastAsia="en-US" w:bidi="ar-SA"/>
      </w:rPr>
    </w:lvl>
    <w:lvl w:ilvl="5" w:tentative="0">
      <w:start w:val="0"/>
      <w:numFmt w:val="bullet"/>
      <w:lvlText w:val="•"/>
      <w:lvlJc w:val="left"/>
      <w:pPr>
        <w:ind w:left="3278" w:hanging="284"/>
      </w:pPr>
      <w:rPr>
        <w:rFonts w:hint="default"/>
        <w:lang w:val="vi" w:eastAsia="en-US" w:bidi="ar-SA"/>
      </w:rPr>
    </w:lvl>
    <w:lvl w:ilvl="6" w:tentative="0">
      <w:start w:val="0"/>
      <w:numFmt w:val="bullet"/>
      <w:lvlText w:val="•"/>
      <w:lvlJc w:val="left"/>
      <w:pPr>
        <w:ind w:left="3694" w:hanging="284"/>
      </w:pPr>
      <w:rPr>
        <w:rFonts w:hint="default"/>
        <w:lang w:val="vi" w:eastAsia="en-US" w:bidi="ar-SA"/>
      </w:rPr>
    </w:lvl>
    <w:lvl w:ilvl="7" w:tentative="0">
      <w:start w:val="0"/>
      <w:numFmt w:val="bullet"/>
      <w:lvlText w:val="•"/>
      <w:lvlJc w:val="left"/>
      <w:pPr>
        <w:ind w:left="4110" w:hanging="284"/>
      </w:pPr>
      <w:rPr>
        <w:rFonts w:hint="default"/>
        <w:lang w:val="vi" w:eastAsia="en-US" w:bidi="ar-SA"/>
      </w:rPr>
    </w:lvl>
    <w:lvl w:ilvl="8" w:tentative="0">
      <w:start w:val="0"/>
      <w:numFmt w:val="bullet"/>
      <w:lvlText w:val="•"/>
      <w:lvlJc w:val="left"/>
      <w:pPr>
        <w:ind w:left="4526" w:hanging="284"/>
      </w:pPr>
      <w:rPr>
        <w:rFonts w:hint="default"/>
        <w:lang w:val="vi" w:eastAsia="en-US" w:bidi="ar-SA"/>
      </w:rPr>
    </w:lvl>
  </w:abstractNum>
  <w:abstractNum w:abstractNumId="349">
    <w:nsid w:val="B37D2CD2"/>
    <w:multiLevelType w:val="multilevel"/>
    <w:tmpl w:val="B37D2CD2"/>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50">
    <w:nsid w:val="B37D6883"/>
    <w:multiLevelType w:val="multilevel"/>
    <w:tmpl w:val="B37D6883"/>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51">
    <w:nsid w:val="B3AFDA01"/>
    <w:multiLevelType w:val="multilevel"/>
    <w:tmpl w:val="B3AFDA01"/>
    <w:lvl w:ilvl="0" w:tentative="0">
      <w:start w:val="1"/>
      <w:numFmt w:val="upperLetter"/>
      <w:lvlText w:val="%1."/>
      <w:lvlJc w:val="left"/>
      <w:pPr>
        <w:ind w:left="712"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63" w:hanging="341"/>
      </w:pPr>
      <w:rPr>
        <w:rFonts w:hint="default"/>
        <w:lang w:val="vi" w:eastAsia="en-US" w:bidi="ar-SA"/>
      </w:rPr>
    </w:lvl>
    <w:lvl w:ilvl="2" w:tentative="0">
      <w:start w:val="0"/>
      <w:numFmt w:val="bullet"/>
      <w:lvlText w:val="•"/>
      <w:lvlJc w:val="left"/>
      <w:pPr>
        <w:ind w:left="1606" w:hanging="341"/>
      </w:pPr>
      <w:rPr>
        <w:rFonts w:hint="default"/>
        <w:lang w:val="vi" w:eastAsia="en-US" w:bidi="ar-SA"/>
      </w:rPr>
    </w:lvl>
    <w:lvl w:ilvl="3" w:tentative="0">
      <w:start w:val="0"/>
      <w:numFmt w:val="bullet"/>
      <w:lvlText w:val="•"/>
      <w:lvlJc w:val="left"/>
      <w:pPr>
        <w:ind w:left="2049" w:hanging="341"/>
      </w:pPr>
      <w:rPr>
        <w:rFonts w:hint="default"/>
        <w:lang w:val="vi" w:eastAsia="en-US" w:bidi="ar-SA"/>
      </w:rPr>
    </w:lvl>
    <w:lvl w:ilvl="4" w:tentative="0">
      <w:start w:val="0"/>
      <w:numFmt w:val="bullet"/>
      <w:lvlText w:val="•"/>
      <w:lvlJc w:val="left"/>
      <w:pPr>
        <w:ind w:left="2492" w:hanging="341"/>
      </w:pPr>
      <w:rPr>
        <w:rFonts w:hint="default"/>
        <w:lang w:val="vi" w:eastAsia="en-US" w:bidi="ar-SA"/>
      </w:rPr>
    </w:lvl>
    <w:lvl w:ilvl="5" w:tentative="0">
      <w:start w:val="0"/>
      <w:numFmt w:val="bullet"/>
      <w:lvlText w:val="•"/>
      <w:lvlJc w:val="left"/>
      <w:pPr>
        <w:ind w:left="2935" w:hanging="341"/>
      </w:pPr>
      <w:rPr>
        <w:rFonts w:hint="default"/>
        <w:lang w:val="vi" w:eastAsia="en-US" w:bidi="ar-SA"/>
      </w:rPr>
    </w:lvl>
    <w:lvl w:ilvl="6" w:tentative="0">
      <w:start w:val="0"/>
      <w:numFmt w:val="bullet"/>
      <w:lvlText w:val="•"/>
      <w:lvlJc w:val="left"/>
      <w:pPr>
        <w:ind w:left="3378" w:hanging="341"/>
      </w:pPr>
      <w:rPr>
        <w:rFonts w:hint="default"/>
        <w:lang w:val="vi" w:eastAsia="en-US" w:bidi="ar-SA"/>
      </w:rPr>
    </w:lvl>
    <w:lvl w:ilvl="7" w:tentative="0">
      <w:start w:val="0"/>
      <w:numFmt w:val="bullet"/>
      <w:lvlText w:val="•"/>
      <w:lvlJc w:val="left"/>
      <w:pPr>
        <w:ind w:left="3821" w:hanging="341"/>
      </w:pPr>
      <w:rPr>
        <w:rFonts w:hint="default"/>
        <w:lang w:val="vi" w:eastAsia="en-US" w:bidi="ar-SA"/>
      </w:rPr>
    </w:lvl>
    <w:lvl w:ilvl="8" w:tentative="0">
      <w:start w:val="0"/>
      <w:numFmt w:val="bullet"/>
      <w:lvlText w:val="•"/>
      <w:lvlJc w:val="left"/>
      <w:pPr>
        <w:ind w:left="4265" w:hanging="341"/>
      </w:pPr>
      <w:rPr>
        <w:rFonts w:hint="default"/>
        <w:lang w:val="vi" w:eastAsia="en-US" w:bidi="ar-SA"/>
      </w:rPr>
    </w:lvl>
  </w:abstractNum>
  <w:abstractNum w:abstractNumId="352">
    <w:nsid w:val="B3D18769"/>
    <w:multiLevelType w:val="multilevel"/>
    <w:tmpl w:val="B3D18769"/>
    <w:lvl w:ilvl="0" w:tentative="0">
      <w:start w:val="2"/>
      <w:numFmt w:val="decimal"/>
      <w:lvlText w:val="%1."/>
      <w:lvlJc w:val="left"/>
      <w:pPr>
        <w:ind w:left="840" w:hanging="281"/>
        <w:jc w:val="right"/>
      </w:pPr>
      <w:rPr>
        <w:rFonts w:hint="default"/>
        <w:b/>
        <w:bCs/>
        <w:w w:val="100"/>
        <w:lang w:val="vi" w:eastAsia="en-US" w:bidi="ar-SA"/>
      </w:rPr>
    </w:lvl>
    <w:lvl w:ilvl="1" w:tentative="0">
      <w:start w:val="0"/>
      <w:numFmt w:val="bullet"/>
      <w:lvlText w:val="•"/>
      <w:lvlJc w:val="left"/>
      <w:pPr>
        <w:ind w:left="1269" w:hanging="281"/>
      </w:pPr>
      <w:rPr>
        <w:rFonts w:hint="default"/>
        <w:lang w:val="vi" w:eastAsia="en-US" w:bidi="ar-SA"/>
      </w:rPr>
    </w:lvl>
    <w:lvl w:ilvl="2" w:tentative="0">
      <w:start w:val="0"/>
      <w:numFmt w:val="bullet"/>
      <w:lvlText w:val="•"/>
      <w:lvlJc w:val="left"/>
      <w:pPr>
        <w:ind w:left="1699" w:hanging="281"/>
      </w:pPr>
      <w:rPr>
        <w:rFonts w:hint="default"/>
        <w:lang w:val="vi" w:eastAsia="en-US" w:bidi="ar-SA"/>
      </w:rPr>
    </w:lvl>
    <w:lvl w:ilvl="3" w:tentative="0">
      <w:start w:val="0"/>
      <w:numFmt w:val="bullet"/>
      <w:lvlText w:val="•"/>
      <w:lvlJc w:val="left"/>
      <w:pPr>
        <w:ind w:left="2128" w:hanging="281"/>
      </w:pPr>
      <w:rPr>
        <w:rFonts w:hint="default"/>
        <w:lang w:val="vi" w:eastAsia="en-US" w:bidi="ar-SA"/>
      </w:rPr>
    </w:lvl>
    <w:lvl w:ilvl="4" w:tentative="0">
      <w:start w:val="0"/>
      <w:numFmt w:val="bullet"/>
      <w:lvlText w:val="•"/>
      <w:lvlJc w:val="left"/>
      <w:pPr>
        <w:ind w:left="2558" w:hanging="281"/>
      </w:pPr>
      <w:rPr>
        <w:rFonts w:hint="default"/>
        <w:lang w:val="vi" w:eastAsia="en-US" w:bidi="ar-SA"/>
      </w:rPr>
    </w:lvl>
    <w:lvl w:ilvl="5" w:tentative="0">
      <w:start w:val="0"/>
      <w:numFmt w:val="bullet"/>
      <w:lvlText w:val="•"/>
      <w:lvlJc w:val="left"/>
      <w:pPr>
        <w:ind w:left="2987" w:hanging="281"/>
      </w:pPr>
      <w:rPr>
        <w:rFonts w:hint="default"/>
        <w:lang w:val="vi" w:eastAsia="en-US" w:bidi="ar-SA"/>
      </w:rPr>
    </w:lvl>
    <w:lvl w:ilvl="6" w:tentative="0">
      <w:start w:val="0"/>
      <w:numFmt w:val="bullet"/>
      <w:lvlText w:val="•"/>
      <w:lvlJc w:val="left"/>
      <w:pPr>
        <w:ind w:left="3417" w:hanging="281"/>
      </w:pPr>
      <w:rPr>
        <w:rFonts w:hint="default"/>
        <w:lang w:val="vi" w:eastAsia="en-US" w:bidi="ar-SA"/>
      </w:rPr>
    </w:lvl>
    <w:lvl w:ilvl="7" w:tentative="0">
      <w:start w:val="0"/>
      <w:numFmt w:val="bullet"/>
      <w:lvlText w:val="•"/>
      <w:lvlJc w:val="left"/>
      <w:pPr>
        <w:ind w:left="3847" w:hanging="281"/>
      </w:pPr>
      <w:rPr>
        <w:rFonts w:hint="default"/>
        <w:lang w:val="vi" w:eastAsia="en-US" w:bidi="ar-SA"/>
      </w:rPr>
    </w:lvl>
    <w:lvl w:ilvl="8" w:tentative="0">
      <w:start w:val="0"/>
      <w:numFmt w:val="bullet"/>
      <w:lvlText w:val="•"/>
      <w:lvlJc w:val="left"/>
      <w:pPr>
        <w:ind w:left="4276" w:hanging="281"/>
      </w:pPr>
      <w:rPr>
        <w:rFonts w:hint="default"/>
        <w:lang w:val="vi" w:eastAsia="en-US" w:bidi="ar-SA"/>
      </w:rPr>
    </w:lvl>
  </w:abstractNum>
  <w:abstractNum w:abstractNumId="353">
    <w:nsid w:val="B3F671D4"/>
    <w:multiLevelType w:val="multilevel"/>
    <w:tmpl w:val="B3F671D4"/>
    <w:lvl w:ilvl="0" w:tentative="0">
      <w:start w:val="1"/>
      <w:numFmt w:val="upperLetter"/>
      <w:lvlText w:val="%1."/>
      <w:lvlJc w:val="left"/>
      <w:pPr>
        <w:ind w:left="1432"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11" w:hanging="360"/>
      </w:pPr>
      <w:rPr>
        <w:rFonts w:hint="default"/>
        <w:lang w:val="vi" w:eastAsia="en-US" w:bidi="ar-SA"/>
      </w:rPr>
    </w:lvl>
    <w:lvl w:ilvl="2" w:tentative="0">
      <w:start w:val="0"/>
      <w:numFmt w:val="bullet"/>
      <w:lvlText w:val="•"/>
      <w:lvlJc w:val="left"/>
      <w:pPr>
        <w:ind w:left="2182" w:hanging="360"/>
      </w:pPr>
      <w:rPr>
        <w:rFonts w:hint="default"/>
        <w:lang w:val="vi" w:eastAsia="en-US" w:bidi="ar-SA"/>
      </w:rPr>
    </w:lvl>
    <w:lvl w:ilvl="3" w:tentative="0">
      <w:start w:val="0"/>
      <w:numFmt w:val="bullet"/>
      <w:lvlText w:val="•"/>
      <w:lvlJc w:val="left"/>
      <w:pPr>
        <w:ind w:left="2553" w:hanging="360"/>
      </w:pPr>
      <w:rPr>
        <w:rFonts w:hint="default"/>
        <w:lang w:val="vi" w:eastAsia="en-US" w:bidi="ar-SA"/>
      </w:rPr>
    </w:lvl>
    <w:lvl w:ilvl="4" w:tentative="0">
      <w:start w:val="0"/>
      <w:numFmt w:val="bullet"/>
      <w:lvlText w:val="•"/>
      <w:lvlJc w:val="left"/>
      <w:pPr>
        <w:ind w:left="2924" w:hanging="360"/>
      </w:pPr>
      <w:rPr>
        <w:rFonts w:hint="default"/>
        <w:lang w:val="vi" w:eastAsia="en-US" w:bidi="ar-SA"/>
      </w:rPr>
    </w:lvl>
    <w:lvl w:ilvl="5" w:tentative="0">
      <w:start w:val="0"/>
      <w:numFmt w:val="bullet"/>
      <w:lvlText w:val="•"/>
      <w:lvlJc w:val="left"/>
      <w:pPr>
        <w:ind w:left="3295" w:hanging="360"/>
      </w:pPr>
      <w:rPr>
        <w:rFonts w:hint="default"/>
        <w:lang w:val="vi" w:eastAsia="en-US" w:bidi="ar-SA"/>
      </w:rPr>
    </w:lvl>
    <w:lvl w:ilvl="6" w:tentative="0">
      <w:start w:val="0"/>
      <w:numFmt w:val="bullet"/>
      <w:lvlText w:val="•"/>
      <w:lvlJc w:val="left"/>
      <w:pPr>
        <w:ind w:left="3666" w:hanging="360"/>
      </w:pPr>
      <w:rPr>
        <w:rFonts w:hint="default"/>
        <w:lang w:val="vi" w:eastAsia="en-US" w:bidi="ar-SA"/>
      </w:rPr>
    </w:lvl>
    <w:lvl w:ilvl="7" w:tentative="0">
      <w:start w:val="0"/>
      <w:numFmt w:val="bullet"/>
      <w:lvlText w:val="•"/>
      <w:lvlJc w:val="left"/>
      <w:pPr>
        <w:ind w:left="4037" w:hanging="360"/>
      </w:pPr>
      <w:rPr>
        <w:rFonts w:hint="default"/>
        <w:lang w:val="vi" w:eastAsia="en-US" w:bidi="ar-SA"/>
      </w:rPr>
    </w:lvl>
    <w:lvl w:ilvl="8" w:tentative="0">
      <w:start w:val="0"/>
      <w:numFmt w:val="bullet"/>
      <w:lvlText w:val="•"/>
      <w:lvlJc w:val="left"/>
      <w:pPr>
        <w:ind w:left="4409" w:hanging="360"/>
      </w:pPr>
      <w:rPr>
        <w:rFonts w:hint="default"/>
        <w:lang w:val="vi" w:eastAsia="en-US" w:bidi="ar-SA"/>
      </w:rPr>
    </w:lvl>
  </w:abstractNum>
  <w:abstractNum w:abstractNumId="354">
    <w:nsid w:val="B460BF57"/>
    <w:multiLevelType w:val="multilevel"/>
    <w:tmpl w:val="B460BF57"/>
    <w:lvl w:ilvl="0" w:tentative="0">
      <w:start w:val="1"/>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355">
    <w:nsid w:val="B4829311"/>
    <w:multiLevelType w:val="multilevel"/>
    <w:tmpl w:val="B4829311"/>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56">
    <w:nsid w:val="B4913A69"/>
    <w:multiLevelType w:val="multilevel"/>
    <w:tmpl w:val="B4913A6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57">
    <w:nsid w:val="B4E02BC3"/>
    <w:multiLevelType w:val="multilevel"/>
    <w:tmpl w:val="B4E02BC3"/>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358">
    <w:nsid w:val="B4E12318"/>
    <w:multiLevelType w:val="multilevel"/>
    <w:tmpl w:val="B4E1231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59">
    <w:nsid w:val="B4EC45C2"/>
    <w:multiLevelType w:val="multilevel"/>
    <w:tmpl w:val="B4EC45C2"/>
    <w:lvl w:ilvl="0" w:tentative="0">
      <w:start w:val="8"/>
      <w:numFmt w:val="decimal"/>
      <w:lvlText w:val="%1."/>
      <w:lvlJc w:val="left"/>
      <w:pPr>
        <w:ind w:left="5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8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360">
    <w:nsid w:val="B53F3350"/>
    <w:multiLevelType w:val="multilevel"/>
    <w:tmpl w:val="B53F3350"/>
    <w:lvl w:ilvl="0" w:tentative="0">
      <w:start w:val="1"/>
      <w:numFmt w:val="upperLetter"/>
      <w:lvlText w:val="%1."/>
      <w:lvlJc w:val="left"/>
      <w:pPr>
        <w:ind w:left="518" w:hanging="341"/>
        <w:jc w:val="left"/>
      </w:pPr>
      <w:rPr>
        <w:rFonts w:hint="default"/>
        <w:spacing w:val="-2"/>
        <w:w w:val="100"/>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361">
    <w:nsid w:val="B5601969"/>
    <w:multiLevelType w:val="multilevel"/>
    <w:tmpl w:val="B5601969"/>
    <w:lvl w:ilvl="0" w:tentative="0">
      <w:start w:val="1"/>
      <w:numFmt w:val="upperLetter"/>
      <w:lvlText w:val="%1."/>
      <w:lvlJc w:val="left"/>
      <w:pPr>
        <w:ind w:left="51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33" w:hanging="341"/>
      </w:pPr>
      <w:rPr>
        <w:rFonts w:hint="default"/>
        <w:lang w:val="vi" w:eastAsia="en-US" w:bidi="ar-SA"/>
      </w:rPr>
    </w:lvl>
    <w:lvl w:ilvl="2" w:tentative="0">
      <w:start w:val="0"/>
      <w:numFmt w:val="bullet"/>
      <w:lvlText w:val="•"/>
      <w:lvlJc w:val="left"/>
      <w:pPr>
        <w:ind w:left="174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973" w:hanging="341"/>
      </w:pPr>
      <w:rPr>
        <w:rFonts w:hint="default"/>
        <w:lang w:val="vi" w:eastAsia="en-US" w:bidi="ar-SA"/>
      </w:rPr>
    </w:lvl>
    <w:lvl w:ilvl="5" w:tentative="0">
      <w:start w:val="0"/>
      <w:numFmt w:val="bullet"/>
      <w:lvlText w:val="•"/>
      <w:lvlJc w:val="left"/>
      <w:pPr>
        <w:ind w:left="3586" w:hanging="341"/>
      </w:pPr>
      <w:rPr>
        <w:rFonts w:hint="default"/>
        <w:lang w:val="vi" w:eastAsia="en-US" w:bidi="ar-SA"/>
      </w:rPr>
    </w:lvl>
    <w:lvl w:ilvl="6" w:tentative="0">
      <w:start w:val="0"/>
      <w:numFmt w:val="bullet"/>
      <w:lvlText w:val="•"/>
      <w:lvlJc w:val="left"/>
      <w:pPr>
        <w:ind w:left="4199" w:hanging="341"/>
      </w:pPr>
      <w:rPr>
        <w:rFonts w:hint="default"/>
        <w:lang w:val="vi" w:eastAsia="en-US" w:bidi="ar-SA"/>
      </w:rPr>
    </w:lvl>
    <w:lvl w:ilvl="7" w:tentative="0">
      <w:start w:val="0"/>
      <w:numFmt w:val="bullet"/>
      <w:lvlText w:val="•"/>
      <w:lvlJc w:val="left"/>
      <w:pPr>
        <w:ind w:left="4813" w:hanging="341"/>
      </w:pPr>
      <w:rPr>
        <w:rFonts w:hint="default"/>
        <w:lang w:val="vi" w:eastAsia="en-US" w:bidi="ar-SA"/>
      </w:rPr>
    </w:lvl>
    <w:lvl w:ilvl="8" w:tentative="0">
      <w:start w:val="0"/>
      <w:numFmt w:val="bullet"/>
      <w:lvlText w:val="•"/>
      <w:lvlJc w:val="left"/>
      <w:pPr>
        <w:ind w:left="5426" w:hanging="341"/>
      </w:pPr>
      <w:rPr>
        <w:rFonts w:hint="default"/>
        <w:lang w:val="vi" w:eastAsia="en-US" w:bidi="ar-SA"/>
      </w:rPr>
    </w:lvl>
  </w:abstractNum>
  <w:abstractNum w:abstractNumId="362">
    <w:nsid w:val="B5701DD1"/>
    <w:multiLevelType w:val="multilevel"/>
    <w:tmpl w:val="B5701DD1"/>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63">
    <w:nsid w:val="B59A6526"/>
    <w:multiLevelType w:val="multilevel"/>
    <w:tmpl w:val="B59A6526"/>
    <w:lvl w:ilvl="0" w:tentative="0">
      <w:start w:val="1"/>
      <w:numFmt w:val="upperLetter"/>
      <w:lvlText w:val="%1."/>
      <w:lvlJc w:val="left"/>
      <w:pPr>
        <w:ind w:left="1548" w:hanging="360"/>
        <w:jc w:val="left"/>
      </w:pPr>
      <w:rPr>
        <w:rFonts w:hint="default"/>
        <w:spacing w:val="-2"/>
        <w:w w:val="100"/>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364">
    <w:nsid w:val="B5C72DC2"/>
    <w:multiLevelType w:val="multilevel"/>
    <w:tmpl w:val="B5C72DC2"/>
    <w:lvl w:ilvl="0" w:tentative="0">
      <w:start w:val="1"/>
      <w:numFmt w:val="lowerLetter"/>
      <w:lvlText w:val="%1."/>
      <w:lvlJc w:val="left"/>
      <w:pPr>
        <w:ind w:left="840" w:hanging="265"/>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68" w:hanging="265"/>
      </w:pPr>
      <w:rPr>
        <w:rFonts w:hint="default"/>
        <w:lang w:val="vi" w:eastAsia="en-US" w:bidi="ar-SA"/>
      </w:rPr>
    </w:lvl>
    <w:lvl w:ilvl="2" w:tentative="0">
      <w:start w:val="0"/>
      <w:numFmt w:val="bullet"/>
      <w:lvlText w:val="•"/>
      <w:lvlJc w:val="left"/>
      <w:pPr>
        <w:ind w:left="1697" w:hanging="265"/>
      </w:pPr>
      <w:rPr>
        <w:rFonts w:hint="default"/>
        <w:lang w:val="vi" w:eastAsia="en-US" w:bidi="ar-SA"/>
      </w:rPr>
    </w:lvl>
    <w:lvl w:ilvl="3" w:tentative="0">
      <w:start w:val="0"/>
      <w:numFmt w:val="bullet"/>
      <w:lvlText w:val="•"/>
      <w:lvlJc w:val="left"/>
      <w:pPr>
        <w:ind w:left="2125" w:hanging="265"/>
      </w:pPr>
      <w:rPr>
        <w:rFonts w:hint="default"/>
        <w:lang w:val="vi" w:eastAsia="en-US" w:bidi="ar-SA"/>
      </w:rPr>
    </w:lvl>
    <w:lvl w:ilvl="4" w:tentative="0">
      <w:start w:val="0"/>
      <w:numFmt w:val="bullet"/>
      <w:lvlText w:val="•"/>
      <w:lvlJc w:val="left"/>
      <w:pPr>
        <w:ind w:left="2554" w:hanging="265"/>
      </w:pPr>
      <w:rPr>
        <w:rFonts w:hint="default"/>
        <w:lang w:val="vi" w:eastAsia="en-US" w:bidi="ar-SA"/>
      </w:rPr>
    </w:lvl>
    <w:lvl w:ilvl="5" w:tentative="0">
      <w:start w:val="0"/>
      <w:numFmt w:val="bullet"/>
      <w:lvlText w:val="•"/>
      <w:lvlJc w:val="left"/>
      <w:pPr>
        <w:ind w:left="2982" w:hanging="265"/>
      </w:pPr>
      <w:rPr>
        <w:rFonts w:hint="default"/>
        <w:lang w:val="vi" w:eastAsia="en-US" w:bidi="ar-SA"/>
      </w:rPr>
    </w:lvl>
    <w:lvl w:ilvl="6" w:tentative="0">
      <w:start w:val="0"/>
      <w:numFmt w:val="bullet"/>
      <w:lvlText w:val="•"/>
      <w:lvlJc w:val="left"/>
      <w:pPr>
        <w:ind w:left="3411" w:hanging="265"/>
      </w:pPr>
      <w:rPr>
        <w:rFonts w:hint="default"/>
        <w:lang w:val="vi" w:eastAsia="en-US" w:bidi="ar-SA"/>
      </w:rPr>
    </w:lvl>
    <w:lvl w:ilvl="7" w:tentative="0">
      <w:start w:val="0"/>
      <w:numFmt w:val="bullet"/>
      <w:lvlText w:val="•"/>
      <w:lvlJc w:val="left"/>
      <w:pPr>
        <w:ind w:left="3839" w:hanging="265"/>
      </w:pPr>
      <w:rPr>
        <w:rFonts w:hint="default"/>
        <w:lang w:val="vi" w:eastAsia="en-US" w:bidi="ar-SA"/>
      </w:rPr>
    </w:lvl>
    <w:lvl w:ilvl="8" w:tentative="0">
      <w:start w:val="0"/>
      <w:numFmt w:val="bullet"/>
      <w:lvlText w:val="•"/>
      <w:lvlJc w:val="left"/>
      <w:pPr>
        <w:ind w:left="4268" w:hanging="265"/>
      </w:pPr>
      <w:rPr>
        <w:rFonts w:hint="default"/>
        <w:lang w:val="vi" w:eastAsia="en-US" w:bidi="ar-SA"/>
      </w:rPr>
    </w:lvl>
  </w:abstractNum>
  <w:abstractNum w:abstractNumId="365">
    <w:nsid w:val="B5CF74F5"/>
    <w:multiLevelType w:val="multilevel"/>
    <w:tmpl w:val="B5CF74F5"/>
    <w:lvl w:ilvl="0" w:tentative="0">
      <w:start w:val="1"/>
      <w:numFmt w:val="upperLetter"/>
      <w:lvlText w:val="%1."/>
      <w:lvlJc w:val="left"/>
      <w:pPr>
        <w:ind w:left="518" w:hanging="341"/>
        <w:jc w:val="right"/>
      </w:pPr>
      <w:rPr>
        <w:rFonts w:hint="default"/>
        <w:spacing w:val="-2"/>
        <w:w w:val="100"/>
        <w:lang w:val="vi" w:eastAsia="en-US" w:bidi="ar-SA"/>
      </w:rPr>
    </w:lvl>
    <w:lvl w:ilvl="1" w:tentative="0">
      <w:start w:val="0"/>
      <w:numFmt w:val="bullet"/>
      <w:lvlText w:val="•"/>
      <w:lvlJc w:val="left"/>
      <w:pPr>
        <w:ind w:left="1133" w:hanging="341"/>
      </w:pPr>
      <w:rPr>
        <w:rFonts w:hint="default"/>
        <w:lang w:val="vi" w:eastAsia="en-US" w:bidi="ar-SA"/>
      </w:rPr>
    </w:lvl>
    <w:lvl w:ilvl="2" w:tentative="0">
      <w:start w:val="0"/>
      <w:numFmt w:val="bullet"/>
      <w:lvlText w:val="•"/>
      <w:lvlJc w:val="left"/>
      <w:pPr>
        <w:ind w:left="174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973" w:hanging="341"/>
      </w:pPr>
      <w:rPr>
        <w:rFonts w:hint="default"/>
        <w:lang w:val="vi" w:eastAsia="en-US" w:bidi="ar-SA"/>
      </w:rPr>
    </w:lvl>
    <w:lvl w:ilvl="5" w:tentative="0">
      <w:start w:val="0"/>
      <w:numFmt w:val="bullet"/>
      <w:lvlText w:val="•"/>
      <w:lvlJc w:val="left"/>
      <w:pPr>
        <w:ind w:left="3586" w:hanging="341"/>
      </w:pPr>
      <w:rPr>
        <w:rFonts w:hint="default"/>
        <w:lang w:val="vi" w:eastAsia="en-US" w:bidi="ar-SA"/>
      </w:rPr>
    </w:lvl>
    <w:lvl w:ilvl="6" w:tentative="0">
      <w:start w:val="0"/>
      <w:numFmt w:val="bullet"/>
      <w:lvlText w:val="•"/>
      <w:lvlJc w:val="left"/>
      <w:pPr>
        <w:ind w:left="4199" w:hanging="341"/>
      </w:pPr>
      <w:rPr>
        <w:rFonts w:hint="default"/>
        <w:lang w:val="vi" w:eastAsia="en-US" w:bidi="ar-SA"/>
      </w:rPr>
    </w:lvl>
    <w:lvl w:ilvl="7" w:tentative="0">
      <w:start w:val="0"/>
      <w:numFmt w:val="bullet"/>
      <w:lvlText w:val="•"/>
      <w:lvlJc w:val="left"/>
      <w:pPr>
        <w:ind w:left="4813" w:hanging="341"/>
      </w:pPr>
      <w:rPr>
        <w:rFonts w:hint="default"/>
        <w:lang w:val="vi" w:eastAsia="en-US" w:bidi="ar-SA"/>
      </w:rPr>
    </w:lvl>
    <w:lvl w:ilvl="8" w:tentative="0">
      <w:start w:val="0"/>
      <w:numFmt w:val="bullet"/>
      <w:lvlText w:val="•"/>
      <w:lvlJc w:val="left"/>
      <w:pPr>
        <w:ind w:left="5426" w:hanging="341"/>
      </w:pPr>
      <w:rPr>
        <w:rFonts w:hint="default"/>
        <w:lang w:val="vi" w:eastAsia="en-US" w:bidi="ar-SA"/>
      </w:rPr>
    </w:lvl>
  </w:abstractNum>
  <w:abstractNum w:abstractNumId="366">
    <w:nsid w:val="B5E306ED"/>
    <w:multiLevelType w:val="multilevel"/>
    <w:tmpl w:val="B5E306ED"/>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783" w:hanging="341"/>
      </w:pPr>
      <w:rPr>
        <w:rFonts w:hint="default"/>
        <w:lang w:val="vi" w:eastAsia="en-US" w:bidi="ar-SA"/>
      </w:rPr>
    </w:lvl>
    <w:lvl w:ilvl="2" w:tentative="0">
      <w:start w:val="0"/>
      <w:numFmt w:val="bullet"/>
      <w:lvlText w:val="•"/>
      <w:lvlJc w:val="left"/>
      <w:pPr>
        <w:ind w:left="2407" w:hanging="341"/>
      </w:pPr>
      <w:rPr>
        <w:rFonts w:hint="default"/>
        <w:lang w:val="vi" w:eastAsia="en-US" w:bidi="ar-SA"/>
      </w:rPr>
    </w:lvl>
    <w:lvl w:ilvl="3" w:tentative="0">
      <w:start w:val="0"/>
      <w:numFmt w:val="bullet"/>
      <w:lvlText w:val="•"/>
      <w:lvlJc w:val="left"/>
      <w:pPr>
        <w:ind w:left="3030" w:hanging="341"/>
      </w:pPr>
      <w:rPr>
        <w:rFonts w:hint="default"/>
        <w:lang w:val="vi" w:eastAsia="en-US" w:bidi="ar-SA"/>
      </w:rPr>
    </w:lvl>
    <w:lvl w:ilvl="4" w:tentative="0">
      <w:start w:val="0"/>
      <w:numFmt w:val="bullet"/>
      <w:lvlText w:val="•"/>
      <w:lvlJc w:val="left"/>
      <w:pPr>
        <w:ind w:left="3654" w:hanging="341"/>
      </w:pPr>
      <w:rPr>
        <w:rFonts w:hint="default"/>
        <w:lang w:val="vi" w:eastAsia="en-US" w:bidi="ar-SA"/>
      </w:rPr>
    </w:lvl>
    <w:lvl w:ilvl="5" w:tentative="0">
      <w:start w:val="0"/>
      <w:numFmt w:val="bullet"/>
      <w:lvlText w:val="•"/>
      <w:lvlJc w:val="left"/>
      <w:pPr>
        <w:ind w:left="4277" w:hanging="341"/>
      </w:pPr>
      <w:rPr>
        <w:rFonts w:hint="default"/>
        <w:lang w:val="vi" w:eastAsia="en-US" w:bidi="ar-SA"/>
      </w:rPr>
    </w:lvl>
    <w:lvl w:ilvl="6" w:tentative="0">
      <w:start w:val="0"/>
      <w:numFmt w:val="bullet"/>
      <w:lvlText w:val="•"/>
      <w:lvlJc w:val="left"/>
      <w:pPr>
        <w:ind w:left="4901" w:hanging="341"/>
      </w:pPr>
      <w:rPr>
        <w:rFonts w:hint="default"/>
        <w:lang w:val="vi" w:eastAsia="en-US" w:bidi="ar-SA"/>
      </w:rPr>
    </w:lvl>
    <w:lvl w:ilvl="7" w:tentative="0">
      <w:start w:val="0"/>
      <w:numFmt w:val="bullet"/>
      <w:lvlText w:val="•"/>
      <w:lvlJc w:val="left"/>
      <w:pPr>
        <w:ind w:left="5524" w:hanging="341"/>
      </w:pPr>
      <w:rPr>
        <w:rFonts w:hint="default"/>
        <w:lang w:val="vi" w:eastAsia="en-US" w:bidi="ar-SA"/>
      </w:rPr>
    </w:lvl>
    <w:lvl w:ilvl="8" w:tentative="0">
      <w:start w:val="0"/>
      <w:numFmt w:val="bullet"/>
      <w:lvlText w:val="•"/>
      <w:lvlJc w:val="left"/>
      <w:pPr>
        <w:ind w:left="6148" w:hanging="341"/>
      </w:pPr>
      <w:rPr>
        <w:rFonts w:hint="default"/>
        <w:lang w:val="vi" w:eastAsia="en-US" w:bidi="ar-SA"/>
      </w:rPr>
    </w:lvl>
  </w:abstractNum>
  <w:abstractNum w:abstractNumId="367">
    <w:nsid w:val="B62DFF5B"/>
    <w:multiLevelType w:val="multilevel"/>
    <w:tmpl w:val="B62DFF5B"/>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368">
    <w:nsid w:val="B64EAD00"/>
    <w:multiLevelType w:val="multilevel"/>
    <w:tmpl w:val="B64EAD00"/>
    <w:lvl w:ilvl="0" w:tentative="0">
      <w:start w:val="1"/>
      <w:numFmt w:val="decimal"/>
      <w:lvlText w:val="%1."/>
      <w:lvlJc w:val="left"/>
      <w:pPr>
        <w:ind w:left="2158"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spacing w:val="-2"/>
        <w:w w:val="100"/>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369">
    <w:nsid w:val="B6B923CF"/>
    <w:multiLevelType w:val="multilevel"/>
    <w:tmpl w:val="B6B923CF"/>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spacing w:val="-2"/>
        <w:w w:val="100"/>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70">
    <w:nsid w:val="B6BDE84A"/>
    <w:multiLevelType w:val="multilevel"/>
    <w:tmpl w:val="B6BDE84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371">
    <w:nsid w:val="B73F9BDB"/>
    <w:multiLevelType w:val="multilevel"/>
    <w:tmpl w:val="B73F9BDB"/>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72">
    <w:nsid w:val="B77FA8F1"/>
    <w:multiLevelType w:val="multilevel"/>
    <w:tmpl w:val="B77FA8F1"/>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73">
    <w:nsid w:val="B78E37B8"/>
    <w:multiLevelType w:val="multilevel"/>
    <w:tmpl w:val="B78E37B8"/>
    <w:lvl w:ilvl="0" w:tentative="0">
      <w:start w:val="0"/>
      <w:numFmt w:val="bullet"/>
      <w:lvlText w:val="-"/>
      <w:lvlJc w:val="left"/>
      <w:pPr>
        <w:ind w:left="84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70" w:hanging="164"/>
      </w:pPr>
      <w:rPr>
        <w:rFonts w:hint="default"/>
        <w:lang w:val="vi" w:eastAsia="en-US" w:bidi="ar-SA"/>
      </w:rPr>
    </w:lvl>
    <w:lvl w:ilvl="2" w:tentative="0">
      <w:start w:val="0"/>
      <w:numFmt w:val="bullet"/>
      <w:lvlText w:val="•"/>
      <w:lvlJc w:val="left"/>
      <w:pPr>
        <w:ind w:left="1700" w:hanging="164"/>
      </w:pPr>
      <w:rPr>
        <w:rFonts w:hint="default"/>
        <w:lang w:val="vi" w:eastAsia="en-US" w:bidi="ar-SA"/>
      </w:rPr>
    </w:lvl>
    <w:lvl w:ilvl="3" w:tentative="0">
      <w:start w:val="0"/>
      <w:numFmt w:val="bullet"/>
      <w:lvlText w:val="•"/>
      <w:lvlJc w:val="left"/>
      <w:pPr>
        <w:ind w:left="2131" w:hanging="164"/>
      </w:pPr>
      <w:rPr>
        <w:rFonts w:hint="default"/>
        <w:lang w:val="vi" w:eastAsia="en-US" w:bidi="ar-SA"/>
      </w:rPr>
    </w:lvl>
    <w:lvl w:ilvl="4" w:tentative="0">
      <w:start w:val="0"/>
      <w:numFmt w:val="bullet"/>
      <w:lvlText w:val="•"/>
      <w:lvlJc w:val="left"/>
      <w:pPr>
        <w:ind w:left="2561" w:hanging="164"/>
      </w:pPr>
      <w:rPr>
        <w:rFonts w:hint="default"/>
        <w:lang w:val="vi" w:eastAsia="en-US" w:bidi="ar-SA"/>
      </w:rPr>
    </w:lvl>
    <w:lvl w:ilvl="5" w:tentative="0">
      <w:start w:val="0"/>
      <w:numFmt w:val="bullet"/>
      <w:lvlText w:val="•"/>
      <w:lvlJc w:val="left"/>
      <w:pPr>
        <w:ind w:left="2992" w:hanging="164"/>
      </w:pPr>
      <w:rPr>
        <w:rFonts w:hint="default"/>
        <w:lang w:val="vi" w:eastAsia="en-US" w:bidi="ar-SA"/>
      </w:rPr>
    </w:lvl>
    <w:lvl w:ilvl="6" w:tentative="0">
      <w:start w:val="0"/>
      <w:numFmt w:val="bullet"/>
      <w:lvlText w:val="•"/>
      <w:lvlJc w:val="left"/>
      <w:pPr>
        <w:ind w:left="3422" w:hanging="164"/>
      </w:pPr>
      <w:rPr>
        <w:rFonts w:hint="default"/>
        <w:lang w:val="vi" w:eastAsia="en-US" w:bidi="ar-SA"/>
      </w:rPr>
    </w:lvl>
    <w:lvl w:ilvl="7" w:tentative="0">
      <w:start w:val="0"/>
      <w:numFmt w:val="bullet"/>
      <w:lvlText w:val="•"/>
      <w:lvlJc w:val="left"/>
      <w:pPr>
        <w:ind w:left="3853" w:hanging="164"/>
      </w:pPr>
      <w:rPr>
        <w:rFonts w:hint="default"/>
        <w:lang w:val="vi" w:eastAsia="en-US" w:bidi="ar-SA"/>
      </w:rPr>
    </w:lvl>
    <w:lvl w:ilvl="8" w:tentative="0">
      <w:start w:val="0"/>
      <w:numFmt w:val="bullet"/>
      <w:lvlText w:val="•"/>
      <w:lvlJc w:val="left"/>
      <w:pPr>
        <w:ind w:left="4283" w:hanging="164"/>
      </w:pPr>
      <w:rPr>
        <w:rFonts w:hint="default"/>
        <w:lang w:val="vi" w:eastAsia="en-US" w:bidi="ar-SA"/>
      </w:rPr>
    </w:lvl>
  </w:abstractNum>
  <w:abstractNum w:abstractNumId="374">
    <w:nsid w:val="B7CBB8D4"/>
    <w:multiLevelType w:val="multilevel"/>
    <w:tmpl w:val="B7CBB8D4"/>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75">
    <w:nsid w:val="B828274A"/>
    <w:multiLevelType w:val="multilevel"/>
    <w:tmpl w:val="B828274A"/>
    <w:lvl w:ilvl="0" w:tentative="0">
      <w:start w:val="1"/>
      <w:numFmt w:val="upperLetter"/>
      <w:lvlText w:val="%1."/>
      <w:lvlJc w:val="left"/>
      <w:pPr>
        <w:ind w:left="1548" w:hanging="281"/>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1889" w:hanging="281"/>
      </w:pPr>
      <w:rPr>
        <w:rFonts w:hint="default"/>
        <w:lang w:val="vi" w:eastAsia="en-US" w:bidi="ar-SA"/>
      </w:rPr>
    </w:lvl>
    <w:lvl w:ilvl="2" w:tentative="0">
      <w:start w:val="0"/>
      <w:numFmt w:val="bullet"/>
      <w:lvlText w:val="•"/>
      <w:lvlJc w:val="left"/>
      <w:pPr>
        <w:ind w:left="2238" w:hanging="281"/>
      </w:pPr>
      <w:rPr>
        <w:rFonts w:hint="default"/>
        <w:lang w:val="vi" w:eastAsia="en-US" w:bidi="ar-SA"/>
      </w:rPr>
    </w:lvl>
    <w:lvl w:ilvl="3" w:tentative="0">
      <w:start w:val="0"/>
      <w:numFmt w:val="bullet"/>
      <w:lvlText w:val="•"/>
      <w:lvlJc w:val="left"/>
      <w:pPr>
        <w:ind w:left="2588" w:hanging="281"/>
      </w:pPr>
      <w:rPr>
        <w:rFonts w:hint="default"/>
        <w:lang w:val="vi" w:eastAsia="en-US" w:bidi="ar-SA"/>
      </w:rPr>
    </w:lvl>
    <w:lvl w:ilvl="4" w:tentative="0">
      <w:start w:val="0"/>
      <w:numFmt w:val="bullet"/>
      <w:lvlText w:val="•"/>
      <w:lvlJc w:val="left"/>
      <w:pPr>
        <w:ind w:left="2937" w:hanging="281"/>
      </w:pPr>
      <w:rPr>
        <w:rFonts w:hint="default"/>
        <w:lang w:val="vi" w:eastAsia="en-US" w:bidi="ar-SA"/>
      </w:rPr>
    </w:lvl>
    <w:lvl w:ilvl="5" w:tentative="0">
      <w:start w:val="0"/>
      <w:numFmt w:val="bullet"/>
      <w:lvlText w:val="•"/>
      <w:lvlJc w:val="left"/>
      <w:pPr>
        <w:ind w:left="3286" w:hanging="281"/>
      </w:pPr>
      <w:rPr>
        <w:rFonts w:hint="default"/>
        <w:lang w:val="vi" w:eastAsia="en-US" w:bidi="ar-SA"/>
      </w:rPr>
    </w:lvl>
    <w:lvl w:ilvl="6" w:tentative="0">
      <w:start w:val="0"/>
      <w:numFmt w:val="bullet"/>
      <w:lvlText w:val="•"/>
      <w:lvlJc w:val="left"/>
      <w:pPr>
        <w:ind w:left="3636" w:hanging="281"/>
      </w:pPr>
      <w:rPr>
        <w:rFonts w:hint="default"/>
        <w:lang w:val="vi" w:eastAsia="en-US" w:bidi="ar-SA"/>
      </w:rPr>
    </w:lvl>
    <w:lvl w:ilvl="7" w:tentative="0">
      <w:start w:val="0"/>
      <w:numFmt w:val="bullet"/>
      <w:lvlText w:val="•"/>
      <w:lvlJc w:val="left"/>
      <w:pPr>
        <w:ind w:left="3985" w:hanging="281"/>
      </w:pPr>
      <w:rPr>
        <w:rFonts w:hint="default"/>
        <w:lang w:val="vi" w:eastAsia="en-US" w:bidi="ar-SA"/>
      </w:rPr>
    </w:lvl>
    <w:lvl w:ilvl="8" w:tentative="0">
      <w:start w:val="0"/>
      <w:numFmt w:val="bullet"/>
      <w:lvlText w:val="•"/>
      <w:lvlJc w:val="left"/>
      <w:pPr>
        <w:ind w:left="4335" w:hanging="281"/>
      </w:pPr>
      <w:rPr>
        <w:rFonts w:hint="default"/>
        <w:lang w:val="vi" w:eastAsia="en-US" w:bidi="ar-SA"/>
      </w:rPr>
    </w:lvl>
  </w:abstractNum>
  <w:abstractNum w:abstractNumId="376">
    <w:nsid w:val="B88D21A8"/>
    <w:multiLevelType w:val="multilevel"/>
    <w:tmpl w:val="B88D21A8"/>
    <w:lvl w:ilvl="0" w:tentative="0">
      <w:start w:val="1"/>
      <w:numFmt w:val="upperLetter"/>
      <w:lvlText w:val="%1."/>
      <w:lvlJc w:val="left"/>
      <w:pPr>
        <w:ind w:left="1101" w:hanging="273"/>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1320" w:hanging="273"/>
      </w:pPr>
      <w:rPr>
        <w:rFonts w:hint="default"/>
        <w:lang w:val="vi" w:eastAsia="en-US" w:bidi="ar-SA"/>
      </w:rPr>
    </w:lvl>
    <w:lvl w:ilvl="2" w:tentative="0">
      <w:start w:val="0"/>
      <w:numFmt w:val="bullet"/>
      <w:lvlText w:val="•"/>
      <w:lvlJc w:val="left"/>
      <w:pPr>
        <w:ind w:left="1541" w:hanging="273"/>
      </w:pPr>
      <w:rPr>
        <w:rFonts w:hint="default"/>
        <w:lang w:val="vi" w:eastAsia="en-US" w:bidi="ar-SA"/>
      </w:rPr>
    </w:lvl>
    <w:lvl w:ilvl="3" w:tentative="0">
      <w:start w:val="0"/>
      <w:numFmt w:val="bullet"/>
      <w:lvlText w:val="•"/>
      <w:lvlJc w:val="left"/>
      <w:pPr>
        <w:ind w:left="1762" w:hanging="273"/>
      </w:pPr>
      <w:rPr>
        <w:rFonts w:hint="default"/>
        <w:lang w:val="vi" w:eastAsia="en-US" w:bidi="ar-SA"/>
      </w:rPr>
    </w:lvl>
    <w:lvl w:ilvl="4" w:tentative="0">
      <w:start w:val="0"/>
      <w:numFmt w:val="bullet"/>
      <w:lvlText w:val="•"/>
      <w:lvlJc w:val="left"/>
      <w:pPr>
        <w:ind w:left="1982" w:hanging="273"/>
      </w:pPr>
      <w:rPr>
        <w:rFonts w:hint="default"/>
        <w:lang w:val="vi" w:eastAsia="en-US" w:bidi="ar-SA"/>
      </w:rPr>
    </w:lvl>
    <w:lvl w:ilvl="5" w:tentative="0">
      <w:start w:val="0"/>
      <w:numFmt w:val="bullet"/>
      <w:lvlText w:val="•"/>
      <w:lvlJc w:val="left"/>
      <w:pPr>
        <w:ind w:left="2203" w:hanging="273"/>
      </w:pPr>
      <w:rPr>
        <w:rFonts w:hint="default"/>
        <w:lang w:val="vi" w:eastAsia="en-US" w:bidi="ar-SA"/>
      </w:rPr>
    </w:lvl>
    <w:lvl w:ilvl="6" w:tentative="0">
      <w:start w:val="0"/>
      <w:numFmt w:val="bullet"/>
      <w:lvlText w:val="•"/>
      <w:lvlJc w:val="left"/>
      <w:pPr>
        <w:ind w:left="2424" w:hanging="273"/>
      </w:pPr>
      <w:rPr>
        <w:rFonts w:hint="default"/>
        <w:lang w:val="vi" w:eastAsia="en-US" w:bidi="ar-SA"/>
      </w:rPr>
    </w:lvl>
    <w:lvl w:ilvl="7" w:tentative="0">
      <w:start w:val="0"/>
      <w:numFmt w:val="bullet"/>
      <w:lvlText w:val="•"/>
      <w:lvlJc w:val="left"/>
      <w:pPr>
        <w:ind w:left="2644" w:hanging="273"/>
      </w:pPr>
      <w:rPr>
        <w:rFonts w:hint="default"/>
        <w:lang w:val="vi" w:eastAsia="en-US" w:bidi="ar-SA"/>
      </w:rPr>
    </w:lvl>
    <w:lvl w:ilvl="8" w:tentative="0">
      <w:start w:val="0"/>
      <w:numFmt w:val="bullet"/>
      <w:lvlText w:val="•"/>
      <w:lvlJc w:val="left"/>
      <w:pPr>
        <w:ind w:left="2865" w:hanging="273"/>
      </w:pPr>
      <w:rPr>
        <w:rFonts w:hint="default"/>
        <w:lang w:val="vi" w:eastAsia="en-US" w:bidi="ar-SA"/>
      </w:rPr>
    </w:lvl>
  </w:abstractNum>
  <w:abstractNum w:abstractNumId="377">
    <w:nsid w:val="B88F7C84"/>
    <w:multiLevelType w:val="multilevel"/>
    <w:tmpl w:val="B88F7C84"/>
    <w:lvl w:ilvl="0" w:tentative="0">
      <w:start w:val="1"/>
      <w:numFmt w:val="upperLetter"/>
      <w:lvlText w:val="%1."/>
      <w:lvlJc w:val="left"/>
      <w:pPr>
        <w:ind w:left="2139" w:hanging="341"/>
        <w:jc w:val="right"/>
      </w:pPr>
      <w:rPr>
        <w:rFonts w:hint="default"/>
        <w:spacing w:val="-2"/>
        <w:w w:val="100"/>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378">
    <w:nsid w:val="B8CEF35B"/>
    <w:multiLevelType w:val="multilevel"/>
    <w:tmpl w:val="B8CEF35B"/>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379">
    <w:nsid w:val="B8EAA228"/>
    <w:multiLevelType w:val="multilevel"/>
    <w:tmpl w:val="B8EAA228"/>
    <w:lvl w:ilvl="0" w:tentative="0">
      <w:start w:val="1"/>
      <w:numFmt w:val="upperLetter"/>
      <w:lvlText w:val="%1."/>
      <w:lvlJc w:val="left"/>
      <w:pPr>
        <w:ind w:left="1023"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30" w:hanging="341"/>
      </w:pPr>
      <w:rPr>
        <w:rFonts w:hint="default"/>
        <w:lang w:val="vi" w:eastAsia="en-US" w:bidi="ar-SA"/>
      </w:rPr>
    </w:lvl>
    <w:lvl w:ilvl="2" w:tentative="0">
      <w:start w:val="0"/>
      <w:numFmt w:val="bullet"/>
      <w:lvlText w:val="•"/>
      <w:lvlJc w:val="left"/>
      <w:pPr>
        <w:ind w:left="1840" w:hanging="341"/>
      </w:pPr>
      <w:rPr>
        <w:rFonts w:hint="default"/>
        <w:lang w:val="vi" w:eastAsia="en-US" w:bidi="ar-SA"/>
      </w:rPr>
    </w:lvl>
    <w:lvl w:ilvl="3" w:tentative="0">
      <w:start w:val="0"/>
      <w:numFmt w:val="bullet"/>
      <w:lvlText w:val="•"/>
      <w:lvlJc w:val="left"/>
      <w:pPr>
        <w:ind w:left="2250" w:hanging="341"/>
      </w:pPr>
      <w:rPr>
        <w:rFonts w:hint="default"/>
        <w:lang w:val="vi" w:eastAsia="en-US" w:bidi="ar-SA"/>
      </w:rPr>
    </w:lvl>
    <w:lvl w:ilvl="4" w:tentative="0">
      <w:start w:val="0"/>
      <w:numFmt w:val="bullet"/>
      <w:lvlText w:val="•"/>
      <w:lvlJc w:val="left"/>
      <w:pPr>
        <w:ind w:left="2660" w:hanging="341"/>
      </w:pPr>
      <w:rPr>
        <w:rFonts w:hint="default"/>
        <w:lang w:val="vi" w:eastAsia="en-US" w:bidi="ar-SA"/>
      </w:rPr>
    </w:lvl>
    <w:lvl w:ilvl="5" w:tentative="0">
      <w:start w:val="0"/>
      <w:numFmt w:val="bullet"/>
      <w:lvlText w:val="•"/>
      <w:lvlJc w:val="left"/>
      <w:pPr>
        <w:ind w:left="3070" w:hanging="341"/>
      </w:pPr>
      <w:rPr>
        <w:rFonts w:hint="default"/>
        <w:lang w:val="vi" w:eastAsia="en-US" w:bidi="ar-SA"/>
      </w:rPr>
    </w:lvl>
    <w:lvl w:ilvl="6" w:tentative="0">
      <w:start w:val="0"/>
      <w:numFmt w:val="bullet"/>
      <w:lvlText w:val="•"/>
      <w:lvlJc w:val="left"/>
      <w:pPr>
        <w:ind w:left="3480" w:hanging="341"/>
      </w:pPr>
      <w:rPr>
        <w:rFonts w:hint="default"/>
        <w:lang w:val="vi" w:eastAsia="en-US" w:bidi="ar-SA"/>
      </w:rPr>
    </w:lvl>
    <w:lvl w:ilvl="7" w:tentative="0">
      <w:start w:val="0"/>
      <w:numFmt w:val="bullet"/>
      <w:lvlText w:val="•"/>
      <w:lvlJc w:val="left"/>
      <w:pPr>
        <w:ind w:left="3891" w:hanging="341"/>
      </w:pPr>
      <w:rPr>
        <w:rFonts w:hint="default"/>
        <w:lang w:val="vi" w:eastAsia="en-US" w:bidi="ar-SA"/>
      </w:rPr>
    </w:lvl>
    <w:lvl w:ilvl="8" w:tentative="0">
      <w:start w:val="0"/>
      <w:numFmt w:val="bullet"/>
      <w:lvlText w:val="•"/>
      <w:lvlJc w:val="left"/>
      <w:pPr>
        <w:ind w:left="4301" w:hanging="341"/>
      </w:pPr>
      <w:rPr>
        <w:rFonts w:hint="default"/>
        <w:lang w:val="vi" w:eastAsia="en-US" w:bidi="ar-SA"/>
      </w:rPr>
    </w:lvl>
  </w:abstractNum>
  <w:abstractNum w:abstractNumId="380">
    <w:nsid w:val="B903574B"/>
    <w:multiLevelType w:val="multilevel"/>
    <w:tmpl w:val="B903574B"/>
    <w:lvl w:ilvl="0" w:tentative="0">
      <w:start w:val="0"/>
      <w:numFmt w:val="bullet"/>
      <w:lvlText w:val="-"/>
      <w:lvlJc w:val="left"/>
      <w:pPr>
        <w:ind w:left="1431"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810" w:hanging="360"/>
      </w:pPr>
      <w:rPr>
        <w:rFonts w:hint="default"/>
        <w:lang w:val="vi" w:eastAsia="en-US" w:bidi="ar-SA"/>
      </w:rPr>
    </w:lvl>
    <w:lvl w:ilvl="2" w:tentative="0">
      <w:start w:val="0"/>
      <w:numFmt w:val="bullet"/>
      <w:lvlText w:val="•"/>
      <w:lvlJc w:val="left"/>
      <w:pPr>
        <w:ind w:left="2181" w:hanging="360"/>
      </w:pPr>
      <w:rPr>
        <w:rFonts w:hint="default"/>
        <w:lang w:val="vi" w:eastAsia="en-US" w:bidi="ar-SA"/>
      </w:rPr>
    </w:lvl>
    <w:lvl w:ilvl="3" w:tentative="0">
      <w:start w:val="0"/>
      <w:numFmt w:val="bullet"/>
      <w:lvlText w:val="•"/>
      <w:lvlJc w:val="left"/>
      <w:pPr>
        <w:ind w:left="2552" w:hanging="360"/>
      </w:pPr>
      <w:rPr>
        <w:rFonts w:hint="default"/>
        <w:lang w:val="vi" w:eastAsia="en-US" w:bidi="ar-SA"/>
      </w:rPr>
    </w:lvl>
    <w:lvl w:ilvl="4" w:tentative="0">
      <w:start w:val="0"/>
      <w:numFmt w:val="bullet"/>
      <w:lvlText w:val="•"/>
      <w:lvlJc w:val="left"/>
      <w:pPr>
        <w:ind w:left="2923" w:hanging="360"/>
      </w:pPr>
      <w:rPr>
        <w:rFonts w:hint="default"/>
        <w:lang w:val="vi" w:eastAsia="en-US" w:bidi="ar-SA"/>
      </w:rPr>
    </w:lvl>
    <w:lvl w:ilvl="5" w:tentative="0">
      <w:start w:val="0"/>
      <w:numFmt w:val="bullet"/>
      <w:lvlText w:val="•"/>
      <w:lvlJc w:val="left"/>
      <w:pPr>
        <w:ind w:left="3294" w:hanging="360"/>
      </w:pPr>
      <w:rPr>
        <w:rFonts w:hint="default"/>
        <w:lang w:val="vi" w:eastAsia="en-US" w:bidi="ar-SA"/>
      </w:rPr>
    </w:lvl>
    <w:lvl w:ilvl="6" w:tentative="0">
      <w:start w:val="0"/>
      <w:numFmt w:val="bullet"/>
      <w:lvlText w:val="•"/>
      <w:lvlJc w:val="left"/>
      <w:pPr>
        <w:ind w:left="3665" w:hanging="360"/>
      </w:pPr>
      <w:rPr>
        <w:rFonts w:hint="default"/>
        <w:lang w:val="vi" w:eastAsia="en-US" w:bidi="ar-SA"/>
      </w:rPr>
    </w:lvl>
    <w:lvl w:ilvl="7" w:tentative="0">
      <w:start w:val="0"/>
      <w:numFmt w:val="bullet"/>
      <w:lvlText w:val="•"/>
      <w:lvlJc w:val="left"/>
      <w:pPr>
        <w:ind w:left="4036" w:hanging="360"/>
      </w:pPr>
      <w:rPr>
        <w:rFonts w:hint="default"/>
        <w:lang w:val="vi" w:eastAsia="en-US" w:bidi="ar-SA"/>
      </w:rPr>
    </w:lvl>
    <w:lvl w:ilvl="8" w:tentative="0">
      <w:start w:val="0"/>
      <w:numFmt w:val="bullet"/>
      <w:lvlText w:val="•"/>
      <w:lvlJc w:val="left"/>
      <w:pPr>
        <w:ind w:left="4407" w:hanging="360"/>
      </w:pPr>
      <w:rPr>
        <w:rFonts w:hint="default"/>
        <w:lang w:val="vi" w:eastAsia="en-US" w:bidi="ar-SA"/>
      </w:rPr>
    </w:lvl>
  </w:abstractNum>
  <w:abstractNum w:abstractNumId="381">
    <w:nsid w:val="B906B944"/>
    <w:multiLevelType w:val="multilevel"/>
    <w:tmpl w:val="B906B944"/>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82">
    <w:nsid w:val="B9276A52"/>
    <w:multiLevelType w:val="multilevel"/>
    <w:tmpl w:val="B9276A52"/>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383">
    <w:nsid w:val="B9293BE4"/>
    <w:multiLevelType w:val="multilevel"/>
    <w:tmpl w:val="B9293BE4"/>
    <w:lvl w:ilvl="0" w:tentative="0">
      <w:start w:val="3"/>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384">
    <w:nsid w:val="B9637847"/>
    <w:multiLevelType w:val="multilevel"/>
    <w:tmpl w:val="B9637847"/>
    <w:lvl w:ilvl="0" w:tentative="0">
      <w:start w:val="1"/>
      <w:numFmt w:val="upperLetter"/>
      <w:lvlText w:val="%1."/>
      <w:lvlJc w:val="left"/>
      <w:pPr>
        <w:ind w:left="107" w:hanging="341"/>
        <w:jc w:val="left"/>
      </w:pPr>
      <w:rPr>
        <w:rFonts w:hint="default"/>
        <w:spacing w:val="-2"/>
        <w:w w:val="100"/>
        <w:lang w:val="vi" w:eastAsia="en-US" w:bidi="ar-SA"/>
      </w:rPr>
    </w:lvl>
    <w:lvl w:ilvl="1" w:tentative="0">
      <w:start w:val="0"/>
      <w:numFmt w:val="bullet"/>
      <w:lvlText w:val="•"/>
      <w:lvlJc w:val="left"/>
      <w:pPr>
        <w:ind w:left="591" w:hanging="341"/>
      </w:pPr>
      <w:rPr>
        <w:rFonts w:hint="default"/>
        <w:lang w:val="vi" w:eastAsia="en-US" w:bidi="ar-SA"/>
      </w:rPr>
    </w:lvl>
    <w:lvl w:ilvl="2" w:tentative="0">
      <w:start w:val="0"/>
      <w:numFmt w:val="bullet"/>
      <w:lvlText w:val="•"/>
      <w:lvlJc w:val="left"/>
      <w:pPr>
        <w:ind w:left="1083" w:hanging="341"/>
      </w:pPr>
      <w:rPr>
        <w:rFonts w:hint="default"/>
        <w:lang w:val="vi" w:eastAsia="en-US" w:bidi="ar-SA"/>
      </w:rPr>
    </w:lvl>
    <w:lvl w:ilvl="3" w:tentative="0">
      <w:start w:val="0"/>
      <w:numFmt w:val="bullet"/>
      <w:lvlText w:val="•"/>
      <w:lvlJc w:val="left"/>
      <w:pPr>
        <w:ind w:left="1575" w:hanging="341"/>
      </w:pPr>
      <w:rPr>
        <w:rFonts w:hint="default"/>
        <w:lang w:val="vi" w:eastAsia="en-US" w:bidi="ar-SA"/>
      </w:rPr>
    </w:lvl>
    <w:lvl w:ilvl="4" w:tentative="0">
      <w:start w:val="0"/>
      <w:numFmt w:val="bullet"/>
      <w:lvlText w:val="•"/>
      <w:lvlJc w:val="left"/>
      <w:pPr>
        <w:ind w:left="2067" w:hanging="341"/>
      </w:pPr>
      <w:rPr>
        <w:rFonts w:hint="default"/>
        <w:lang w:val="vi" w:eastAsia="en-US" w:bidi="ar-SA"/>
      </w:rPr>
    </w:lvl>
    <w:lvl w:ilvl="5" w:tentative="0">
      <w:start w:val="0"/>
      <w:numFmt w:val="bullet"/>
      <w:lvlText w:val="•"/>
      <w:lvlJc w:val="left"/>
      <w:pPr>
        <w:ind w:left="2559" w:hanging="341"/>
      </w:pPr>
      <w:rPr>
        <w:rFonts w:hint="default"/>
        <w:lang w:val="vi" w:eastAsia="en-US" w:bidi="ar-SA"/>
      </w:rPr>
    </w:lvl>
    <w:lvl w:ilvl="6" w:tentative="0">
      <w:start w:val="0"/>
      <w:numFmt w:val="bullet"/>
      <w:lvlText w:val="•"/>
      <w:lvlJc w:val="left"/>
      <w:pPr>
        <w:ind w:left="3051" w:hanging="341"/>
      </w:pPr>
      <w:rPr>
        <w:rFonts w:hint="default"/>
        <w:lang w:val="vi" w:eastAsia="en-US" w:bidi="ar-SA"/>
      </w:rPr>
    </w:lvl>
    <w:lvl w:ilvl="7" w:tentative="0">
      <w:start w:val="0"/>
      <w:numFmt w:val="bullet"/>
      <w:lvlText w:val="•"/>
      <w:lvlJc w:val="left"/>
      <w:pPr>
        <w:ind w:left="3543" w:hanging="341"/>
      </w:pPr>
      <w:rPr>
        <w:rFonts w:hint="default"/>
        <w:lang w:val="vi" w:eastAsia="en-US" w:bidi="ar-SA"/>
      </w:rPr>
    </w:lvl>
    <w:lvl w:ilvl="8" w:tentative="0">
      <w:start w:val="0"/>
      <w:numFmt w:val="bullet"/>
      <w:lvlText w:val="•"/>
      <w:lvlJc w:val="left"/>
      <w:pPr>
        <w:ind w:left="4035" w:hanging="341"/>
      </w:pPr>
      <w:rPr>
        <w:rFonts w:hint="default"/>
        <w:lang w:val="vi" w:eastAsia="en-US" w:bidi="ar-SA"/>
      </w:rPr>
    </w:lvl>
  </w:abstractNum>
  <w:abstractNum w:abstractNumId="385">
    <w:nsid w:val="B99465BD"/>
    <w:multiLevelType w:val="multilevel"/>
    <w:tmpl w:val="B99465BD"/>
    <w:lvl w:ilvl="0" w:tentative="0">
      <w:start w:val="1"/>
      <w:numFmt w:val="upperLetter"/>
      <w:lvlText w:val="%1."/>
      <w:lvlJc w:val="left"/>
      <w:pPr>
        <w:ind w:left="1865" w:hanging="341"/>
        <w:jc w:val="left"/>
      </w:pPr>
      <w:rPr>
        <w:rFonts w:hint="default"/>
        <w:spacing w:val="-2"/>
        <w:w w:val="100"/>
        <w:lang w:val="vi" w:eastAsia="en-US" w:bidi="ar-SA"/>
      </w:rPr>
    </w:lvl>
    <w:lvl w:ilvl="1" w:tentative="0">
      <w:start w:val="0"/>
      <w:numFmt w:val="bullet"/>
      <w:lvlText w:val="•"/>
      <w:lvlJc w:val="left"/>
      <w:pPr>
        <w:ind w:left="2340" w:hanging="341"/>
      </w:pPr>
      <w:rPr>
        <w:rFonts w:hint="default"/>
        <w:lang w:val="vi" w:eastAsia="en-US" w:bidi="ar-SA"/>
      </w:rPr>
    </w:lvl>
    <w:lvl w:ilvl="2" w:tentative="0">
      <w:start w:val="0"/>
      <w:numFmt w:val="bullet"/>
      <w:lvlText w:val="•"/>
      <w:lvlJc w:val="left"/>
      <w:pPr>
        <w:ind w:left="2820" w:hanging="341"/>
      </w:pPr>
      <w:rPr>
        <w:rFonts w:hint="default"/>
        <w:lang w:val="vi" w:eastAsia="en-US" w:bidi="ar-SA"/>
      </w:rPr>
    </w:lvl>
    <w:lvl w:ilvl="3" w:tentative="0">
      <w:start w:val="0"/>
      <w:numFmt w:val="bullet"/>
      <w:lvlText w:val="•"/>
      <w:lvlJc w:val="left"/>
      <w:pPr>
        <w:ind w:left="3300" w:hanging="341"/>
      </w:pPr>
      <w:rPr>
        <w:rFonts w:hint="default"/>
        <w:lang w:val="vi" w:eastAsia="en-US" w:bidi="ar-SA"/>
      </w:rPr>
    </w:lvl>
    <w:lvl w:ilvl="4" w:tentative="0">
      <w:start w:val="0"/>
      <w:numFmt w:val="bullet"/>
      <w:lvlText w:val="•"/>
      <w:lvlJc w:val="left"/>
      <w:pPr>
        <w:ind w:left="3781" w:hanging="341"/>
      </w:pPr>
      <w:rPr>
        <w:rFonts w:hint="default"/>
        <w:lang w:val="vi" w:eastAsia="en-US" w:bidi="ar-SA"/>
      </w:rPr>
    </w:lvl>
    <w:lvl w:ilvl="5" w:tentative="0">
      <w:start w:val="0"/>
      <w:numFmt w:val="bullet"/>
      <w:lvlText w:val="•"/>
      <w:lvlJc w:val="left"/>
      <w:pPr>
        <w:ind w:left="4261" w:hanging="341"/>
      </w:pPr>
      <w:rPr>
        <w:rFonts w:hint="default"/>
        <w:lang w:val="vi" w:eastAsia="en-US" w:bidi="ar-SA"/>
      </w:rPr>
    </w:lvl>
    <w:lvl w:ilvl="6" w:tentative="0">
      <w:start w:val="0"/>
      <w:numFmt w:val="bullet"/>
      <w:lvlText w:val="•"/>
      <w:lvlJc w:val="left"/>
      <w:pPr>
        <w:ind w:left="4741" w:hanging="341"/>
      </w:pPr>
      <w:rPr>
        <w:rFonts w:hint="default"/>
        <w:lang w:val="vi" w:eastAsia="en-US" w:bidi="ar-SA"/>
      </w:rPr>
    </w:lvl>
    <w:lvl w:ilvl="7" w:tentative="0">
      <w:start w:val="0"/>
      <w:numFmt w:val="bullet"/>
      <w:lvlText w:val="•"/>
      <w:lvlJc w:val="left"/>
      <w:pPr>
        <w:ind w:left="5222" w:hanging="341"/>
      </w:pPr>
      <w:rPr>
        <w:rFonts w:hint="default"/>
        <w:lang w:val="vi" w:eastAsia="en-US" w:bidi="ar-SA"/>
      </w:rPr>
    </w:lvl>
    <w:lvl w:ilvl="8" w:tentative="0">
      <w:start w:val="0"/>
      <w:numFmt w:val="bullet"/>
      <w:lvlText w:val="•"/>
      <w:lvlJc w:val="left"/>
      <w:pPr>
        <w:ind w:left="5702" w:hanging="341"/>
      </w:pPr>
      <w:rPr>
        <w:rFonts w:hint="default"/>
        <w:lang w:val="vi" w:eastAsia="en-US" w:bidi="ar-SA"/>
      </w:rPr>
    </w:lvl>
  </w:abstractNum>
  <w:abstractNum w:abstractNumId="386">
    <w:nsid w:val="B9BECB20"/>
    <w:multiLevelType w:val="multilevel"/>
    <w:tmpl w:val="B9BECB2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87">
    <w:nsid w:val="B9C742DF"/>
    <w:multiLevelType w:val="multilevel"/>
    <w:tmpl w:val="B9C742DF"/>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388">
    <w:nsid w:val="BA122492"/>
    <w:multiLevelType w:val="multilevel"/>
    <w:tmpl w:val="BA12249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389">
    <w:nsid w:val="BA53782E"/>
    <w:multiLevelType w:val="multilevel"/>
    <w:tmpl w:val="BA53782E"/>
    <w:lvl w:ilvl="0" w:tentative="0">
      <w:start w:val="1"/>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90">
    <w:nsid w:val="BA550FDB"/>
    <w:multiLevelType w:val="multilevel"/>
    <w:tmpl w:val="BA550FDB"/>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391">
    <w:nsid w:val="BA676C24"/>
    <w:multiLevelType w:val="multilevel"/>
    <w:tmpl w:val="BA676C24"/>
    <w:lvl w:ilvl="0" w:tentative="0">
      <w:start w:val="2"/>
      <w:numFmt w:val="decimal"/>
      <w:lvlText w:val="%1."/>
      <w:lvlJc w:val="left"/>
      <w:pPr>
        <w:ind w:left="1060" w:hanging="361"/>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42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65" w:hanging="360"/>
      </w:pPr>
      <w:rPr>
        <w:rFonts w:hint="default"/>
        <w:lang w:val="vi" w:eastAsia="en-US" w:bidi="ar-SA"/>
      </w:rPr>
    </w:lvl>
    <w:lvl w:ilvl="4" w:tentative="0">
      <w:start w:val="0"/>
      <w:numFmt w:val="bullet"/>
      <w:lvlText w:val="•"/>
      <w:lvlJc w:val="left"/>
      <w:pPr>
        <w:ind w:left="1171" w:hanging="360"/>
      </w:pPr>
      <w:rPr>
        <w:rFonts w:hint="default"/>
        <w:lang w:val="vi" w:eastAsia="en-US" w:bidi="ar-SA"/>
      </w:rPr>
    </w:lvl>
    <w:lvl w:ilvl="5" w:tentative="0">
      <w:start w:val="0"/>
      <w:numFmt w:val="bullet"/>
      <w:lvlText w:val="•"/>
      <w:lvlJc w:val="left"/>
      <w:pPr>
        <w:ind w:left="976" w:hanging="360"/>
      </w:pPr>
      <w:rPr>
        <w:rFonts w:hint="default"/>
        <w:lang w:val="vi" w:eastAsia="en-US" w:bidi="ar-SA"/>
      </w:rPr>
    </w:lvl>
    <w:lvl w:ilvl="6" w:tentative="0">
      <w:start w:val="0"/>
      <w:numFmt w:val="bullet"/>
      <w:lvlText w:val="•"/>
      <w:lvlJc w:val="left"/>
      <w:pPr>
        <w:ind w:left="782" w:hanging="360"/>
      </w:pPr>
      <w:rPr>
        <w:rFonts w:hint="default"/>
        <w:lang w:val="vi" w:eastAsia="en-US" w:bidi="ar-SA"/>
      </w:rPr>
    </w:lvl>
    <w:lvl w:ilvl="7" w:tentative="0">
      <w:start w:val="0"/>
      <w:numFmt w:val="bullet"/>
      <w:lvlText w:val="•"/>
      <w:lvlJc w:val="left"/>
      <w:pPr>
        <w:ind w:left="588" w:hanging="360"/>
      </w:pPr>
      <w:rPr>
        <w:rFonts w:hint="default"/>
        <w:lang w:val="vi" w:eastAsia="en-US" w:bidi="ar-SA"/>
      </w:rPr>
    </w:lvl>
    <w:lvl w:ilvl="8" w:tentative="0">
      <w:start w:val="0"/>
      <w:numFmt w:val="bullet"/>
      <w:lvlText w:val="•"/>
      <w:lvlJc w:val="left"/>
      <w:pPr>
        <w:ind w:left="393" w:hanging="360"/>
      </w:pPr>
      <w:rPr>
        <w:rFonts w:hint="default"/>
        <w:lang w:val="vi" w:eastAsia="en-US" w:bidi="ar-SA"/>
      </w:rPr>
    </w:lvl>
  </w:abstractNum>
  <w:abstractNum w:abstractNumId="392">
    <w:nsid w:val="BA7381E1"/>
    <w:multiLevelType w:val="multilevel"/>
    <w:tmpl w:val="BA7381E1"/>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5"/>
        <w:w w:val="99"/>
        <w:sz w:val="24"/>
        <w:szCs w:val="24"/>
        <w:lang w:val="vi" w:eastAsia="en-US" w:bidi="ar-SA"/>
      </w:rPr>
    </w:lvl>
    <w:lvl w:ilvl="2" w:tentative="0">
      <w:start w:val="2"/>
      <w:numFmt w:val="upperLetter"/>
      <w:lvlText w:val="%3."/>
      <w:lvlJc w:val="left"/>
      <w:pPr>
        <w:ind w:left="1547" w:hanging="360"/>
        <w:jc w:val="left"/>
      </w:pPr>
      <w:rPr>
        <w:rFonts w:hint="default" w:ascii="Times New Roman" w:hAnsi="Times New Roman" w:eastAsia="Times New Roman" w:cs="Times New Roman"/>
        <w:spacing w:val="-2"/>
        <w:w w:val="100"/>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393">
    <w:nsid w:val="BAAB619A"/>
    <w:multiLevelType w:val="multilevel"/>
    <w:tmpl w:val="BAAB619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394">
    <w:nsid w:val="BADA614F"/>
    <w:multiLevelType w:val="multilevel"/>
    <w:tmpl w:val="BADA614F"/>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395">
    <w:nsid w:val="BB01E1DA"/>
    <w:multiLevelType w:val="multilevel"/>
    <w:tmpl w:val="BB01E1DA"/>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396">
    <w:nsid w:val="BB264DCB"/>
    <w:multiLevelType w:val="multilevel"/>
    <w:tmpl w:val="BB264DCB"/>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397">
    <w:nsid w:val="BB31DCBB"/>
    <w:multiLevelType w:val="multilevel"/>
    <w:tmpl w:val="BB31DCBB"/>
    <w:lvl w:ilvl="0" w:tentative="0">
      <w:start w:val="1"/>
      <w:numFmt w:val="upperLetter"/>
      <w:lvlText w:val="%1."/>
      <w:lvlJc w:val="left"/>
      <w:pPr>
        <w:ind w:left="104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50" w:hanging="341"/>
      </w:pPr>
      <w:rPr>
        <w:rFonts w:hint="default"/>
        <w:lang w:val="vi" w:eastAsia="en-US" w:bidi="ar-SA"/>
      </w:rPr>
    </w:lvl>
    <w:lvl w:ilvl="2" w:tentative="0">
      <w:start w:val="0"/>
      <w:numFmt w:val="bullet"/>
      <w:lvlText w:val="•"/>
      <w:lvlJc w:val="left"/>
      <w:pPr>
        <w:ind w:left="1861" w:hanging="341"/>
      </w:pPr>
      <w:rPr>
        <w:rFonts w:hint="default"/>
        <w:lang w:val="vi" w:eastAsia="en-US" w:bidi="ar-SA"/>
      </w:rPr>
    </w:lvl>
    <w:lvl w:ilvl="3" w:tentative="0">
      <w:start w:val="0"/>
      <w:numFmt w:val="bullet"/>
      <w:lvlText w:val="•"/>
      <w:lvlJc w:val="left"/>
      <w:pPr>
        <w:ind w:left="2272" w:hanging="341"/>
      </w:pPr>
      <w:rPr>
        <w:rFonts w:hint="default"/>
        <w:lang w:val="vi" w:eastAsia="en-US" w:bidi="ar-SA"/>
      </w:rPr>
    </w:lvl>
    <w:lvl w:ilvl="4" w:tentative="0">
      <w:start w:val="0"/>
      <w:numFmt w:val="bullet"/>
      <w:lvlText w:val="•"/>
      <w:lvlJc w:val="left"/>
      <w:pPr>
        <w:ind w:left="2683" w:hanging="341"/>
      </w:pPr>
      <w:rPr>
        <w:rFonts w:hint="default"/>
        <w:lang w:val="vi" w:eastAsia="en-US" w:bidi="ar-SA"/>
      </w:rPr>
    </w:lvl>
    <w:lvl w:ilvl="5" w:tentative="0">
      <w:start w:val="0"/>
      <w:numFmt w:val="bullet"/>
      <w:lvlText w:val="•"/>
      <w:lvlJc w:val="left"/>
      <w:pPr>
        <w:ind w:left="3093" w:hanging="341"/>
      </w:pPr>
      <w:rPr>
        <w:rFonts w:hint="default"/>
        <w:lang w:val="vi" w:eastAsia="en-US" w:bidi="ar-SA"/>
      </w:rPr>
    </w:lvl>
    <w:lvl w:ilvl="6" w:tentative="0">
      <w:start w:val="0"/>
      <w:numFmt w:val="bullet"/>
      <w:lvlText w:val="•"/>
      <w:lvlJc w:val="left"/>
      <w:pPr>
        <w:ind w:left="3504" w:hanging="341"/>
      </w:pPr>
      <w:rPr>
        <w:rFonts w:hint="default"/>
        <w:lang w:val="vi" w:eastAsia="en-US" w:bidi="ar-SA"/>
      </w:rPr>
    </w:lvl>
    <w:lvl w:ilvl="7" w:tentative="0">
      <w:start w:val="0"/>
      <w:numFmt w:val="bullet"/>
      <w:lvlText w:val="•"/>
      <w:lvlJc w:val="left"/>
      <w:pPr>
        <w:ind w:left="3915" w:hanging="341"/>
      </w:pPr>
      <w:rPr>
        <w:rFonts w:hint="default"/>
        <w:lang w:val="vi" w:eastAsia="en-US" w:bidi="ar-SA"/>
      </w:rPr>
    </w:lvl>
    <w:lvl w:ilvl="8" w:tentative="0">
      <w:start w:val="0"/>
      <w:numFmt w:val="bullet"/>
      <w:lvlText w:val="•"/>
      <w:lvlJc w:val="left"/>
      <w:pPr>
        <w:ind w:left="4326" w:hanging="341"/>
      </w:pPr>
      <w:rPr>
        <w:rFonts w:hint="default"/>
        <w:lang w:val="vi" w:eastAsia="en-US" w:bidi="ar-SA"/>
      </w:rPr>
    </w:lvl>
  </w:abstractNum>
  <w:abstractNum w:abstractNumId="398">
    <w:nsid w:val="BB531B50"/>
    <w:multiLevelType w:val="multilevel"/>
    <w:tmpl w:val="BB531B50"/>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399">
    <w:nsid w:val="BB64CFA9"/>
    <w:multiLevelType w:val="multilevel"/>
    <w:tmpl w:val="BB64CFA9"/>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400">
    <w:nsid w:val="BB6DFD32"/>
    <w:multiLevelType w:val="multilevel"/>
    <w:tmpl w:val="BB6DFD32"/>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01">
    <w:nsid w:val="BB7503E5"/>
    <w:multiLevelType w:val="multilevel"/>
    <w:tmpl w:val="BB7503E5"/>
    <w:lvl w:ilvl="0" w:tentative="0">
      <w:start w:val="13"/>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spacing w:val="-2"/>
        <w:w w:val="100"/>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402">
    <w:nsid w:val="BB8F5C33"/>
    <w:multiLevelType w:val="multilevel"/>
    <w:tmpl w:val="BB8F5C3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03">
    <w:nsid w:val="BB90E335"/>
    <w:multiLevelType w:val="multilevel"/>
    <w:tmpl w:val="BB90E335"/>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404">
    <w:nsid w:val="BBB9C840"/>
    <w:multiLevelType w:val="multilevel"/>
    <w:tmpl w:val="BBB9C840"/>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05">
    <w:nsid w:val="BC476C90"/>
    <w:multiLevelType w:val="multilevel"/>
    <w:tmpl w:val="BC476C9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406">
    <w:nsid w:val="BC660D1E"/>
    <w:multiLevelType w:val="multilevel"/>
    <w:tmpl w:val="BC660D1E"/>
    <w:lvl w:ilvl="0" w:tentative="0">
      <w:start w:val="1"/>
      <w:numFmt w:val="upperLetter"/>
      <w:lvlText w:val="%1."/>
      <w:lvlJc w:val="left"/>
      <w:pPr>
        <w:ind w:left="446" w:hanging="341"/>
        <w:jc w:val="left"/>
      </w:pPr>
      <w:rPr>
        <w:rFonts w:hint="default"/>
        <w:spacing w:val="-2"/>
        <w:w w:val="100"/>
        <w:lang w:val="vi" w:eastAsia="en-US" w:bidi="ar-SA"/>
      </w:rPr>
    </w:lvl>
    <w:lvl w:ilvl="1" w:tentative="0">
      <w:start w:val="0"/>
      <w:numFmt w:val="bullet"/>
      <w:lvlText w:val="•"/>
      <w:lvlJc w:val="left"/>
      <w:pPr>
        <w:ind w:left="607" w:hanging="341"/>
      </w:pPr>
      <w:rPr>
        <w:rFonts w:hint="default"/>
        <w:lang w:val="vi" w:eastAsia="en-US" w:bidi="ar-SA"/>
      </w:rPr>
    </w:lvl>
    <w:lvl w:ilvl="2" w:tentative="0">
      <w:start w:val="0"/>
      <w:numFmt w:val="bullet"/>
      <w:lvlText w:val="•"/>
      <w:lvlJc w:val="left"/>
      <w:pPr>
        <w:ind w:left="775" w:hanging="341"/>
      </w:pPr>
      <w:rPr>
        <w:rFonts w:hint="default"/>
        <w:lang w:val="vi" w:eastAsia="en-US" w:bidi="ar-SA"/>
      </w:rPr>
    </w:lvl>
    <w:lvl w:ilvl="3" w:tentative="0">
      <w:start w:val="0"/>
      <w:numFmt w:val="bullet"/>
      <w:lvlText w:val="•"/>
      <w:lvlJc w:val="left"/>
      <w:pPr>
        <w:ind w:left="942" w:hanging="341"/>
      </w:pPr>
      <w:rPr>
        <w:rFonts w:hint="default"/>
        <w:lang w:val="vi" w:eastAsia="en-US" w:bidi="ar-SA"/>
      </w:rPr>
    </w:lvl>
    <w:lvl w:ilvl="4" w:tentative="0">
      <w:start w:val="0"/>
      <w:numFmt w:val="bullet"/>
      <w:lvlText w:val="•"/>
      <w:lvlJc w:val="left"/>
      <w:pPr>
        <w:ind w:left="1110" w:hanging="341"/>
      </w:pPr>
      <w:rPr>
        <w:rFonts w:hint="default"/>
        <w:lang w:val="vi" w:eastAsia="en-US" w:bidi="ar-SA"/>
      </w:rPr>
    </w:lvl>
    <w:lvl w:ilvl="5" w:tentative="0">
      <w:start w:val="0"/>
      <w:numFmt w:val="bullet"/>
      <w:lvlText w:val="•"/>
      <w:lvlJc w:val="left"/>
      <w:pPr>
        <w:ind w:left="1277" w:hanging="341"/>
      </w:pPr>
      <w:rPr>
        <w:rFonts w:hint="default"/>
        <w:lang w:val="vi" w:eastAsia="en-US" w:bidi="ar-SA"/>
      </w:rPr>
    </w:lvl>
    <w:lvl w:ilvl="6" w:tentative="0">
      <w:start w:val="0"/>
      <w:numFmt w:val="bullet"/>
      <w:lvlText w:val="•"/>
      <w:lvlJc w:val="left"/>
      <w:pPr>
        <w:ind w:left="1445" w:hanging="341"/>
      </w:pPr>
      <w:rPr>
        <w:rFonts w:hint="default"/>
        <w:lang w:val="vi" w:eastAsia="en-US" w:bidi="ar-SA"/>
      </w:rPr>
    </w:lvl>
    <w:lvl w:ilvl="7" w:tentative="0">
      <w:start w:val="0"/>
      <w:numFmt w:val="bullet"/>
      <w:lvlText w:val="•"/>
      <w:lvlJc w:val="left"/>
      <w:pPr>
        <w:ind w:left="1612" w:hanging="341"/>
      </w:pPr>
      <w:rPr>
        <w:rFonts w:hint="default"/>
        <w:lang w:val="vi" w:eastAsia="en-US" w:bidi="ar-SA"/>
      </w:rPr>
    </w:lvl>
    <w:lvl w:ilvl="8" w:tentative="0">
      <w:start w:val="0"/>
      <w:numFmt w:val="bullet"/>
      <w:lvlText w:val="•"/>
      <w:lvlJc w:val="left"/>
      <w:pPr>
        <w:ind w:left="1780" w:hanging="341"/>
      </w:pPr>
      <w:rPr>
        <w:rFonts w:hint="default"/>
        <w:lang w:val="vi" w:eastAsia="en-US" w:bidi="ar-SA"/>
      </w:rPr>
    </w:lvl>
  </w:abstractNum>
  <w:abstractNum w:abstractNumId="407">
    <w:nsid w:val="BC704E90"/>
    <w:multiLevelType w:val="multilevel"/>
    <w:tmpl w:val="BC704E90"/>
    <w:lvl w:ilvl="0" w:tentative="0">
      <w:start w:val="1"/>
      <w:numFmt w:val="upperLetter"/>
      <w:lvlText w:val="%1."/>
      <w:lvlJc w:val="left"/>
      <w:pPr>
        <w:ind w:left="112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30" w:hanging="341"/>
      </w:pPr>
      <w:rPr>
        <w:rFonts w:hint="default"/>
        <w:lang w:val="vi" w:eastAsia="en-US" w:bidi="ar-SA"/>
      </w:rPr>
    </w:lvl>
    <w:lvl w:ilvl="2" w:tentative="0">
      <w:start w:val="0"/>
      <w:numFmt w:val="bullet"/>
      <w:lvlText w:val="•"/>
      <w:lvlJc w:val="left"/>
      <w:pPr>
        <w:ind w:left="1941" w:hanging="341"/>
      </w:pPr>
      <w:rPr>
        <w:rFonts w:hint="default"/>
        <w:lang w:val="vi" w:eastAsia="en-US" w:bidi="ar-SA"/>
      </w:rPr>
    </w:lvl>
    <w:lvl w:ilvl="3" w:tentative="0">
      <w:start w:val="0"/>
      <w:numFmt w:val="bullet"/>
      <w:lvlText w:val="•"/>
      <w:lvlJc w:val="left"/>
      <w:pPr>
        <w:ind w:left="2351" w:hanging="341"/>
      </w:pPr>
      <w:rPr>
        <w:rFonts w:hint="default"/>
        <w:lang w:val="vi" w:eastAsia="en-US" w:bidi="ar-SA"/>
      </w:rPr>
    </w:lvl>
    <w:lvl w:ilvl="4" w:tentative="0">
      <w:start w:val="0"/>
      <w:numFmt w:val="bullet"/>
      <w:lvlText w:val="•"/>
      <w:lvlJc w:val="left"/>
      <w:pPr>
        <w:ind w:left="2762" w:hanging="341"/>
      </w:pPr>
      <w:rPr>
        <w:rFonts w:hint="default"/>
        <w:lang w:val="vi" w:eastAsia="en-US" w:bidi="ar-SA"/>
      </w:rPr>
    </w:lvl>
    <w:lvl w:ilvl="5" w:tentative="0">
      <w:start w:val="0"/>
      <w:numFmt w:val="bullet"/>
      <w:lvlText w:val="•"/>
      <w:lvlJc w:val="left"/>
      <w:pPr>
        <w:ind w:left="3172" w:hanging="341"/>
      </w:pPr>
      <w:rPr>
        <w:rFonts w:hint="default"/>
        <w:lang w:val="vi" w:eastAsia="en-US" w:bidi="ar-SA"/>
      </w:rPr>
    </w:lvl>
    <w:lvl w:ilvl="6" w:tentative="0">
      <w:start w:val="0"/>
      <w:numFmt w:val="bullet"/>
      <w:lvlText w:val="•"/>
      <w:lvlJc w:val="left"/>
      <w:pPr>
        <w:ind w:left="3583" w:hanging="341"/>
      </w:pPr>
      <w:rPr>
        <w:rFonts w:hint="default"/>
        <w:lang w:val="vi" w:eastAsia="en-US" w:bidi="ar-SA"/>
      </w:rPr>
    </w:lvl>
    <w:lvl w:ilvl="7" w:tentative="0">
      <w:start w:val="0"/>
      <w:numFmt w:val="bullet"/>
      <w:lvlText w:val="•"/>
      <w:lvlJc w:val="left"/>
      <w:pPr>
        <w:ind w:left="3993" w:hanging="341"/>
      </w:pPr>
      <w:rPr>
        <w:rFonts w:hint="default"/>
        <w:lang w:val="vi" w:eastAsia="en-US" w:bidi="ar-SA"/>
      </w:rPr>
    </w:lvl>
    <w:lvl w:ilvl="8" w:tentative="0">
      <w:start w:val="0"/>
      <w:numFmt w:val="bullet"/>
      <w:lvlText w:val="•"/>
      <w:lvlJc w:val="left"/>
      <w:pPr>
        <w:ind w:left="4404" w:hanging="341"/>
      </w:pPr>
      <w:rPr>
        <w:rFonts w:hint="default"/>
        <w:lang w:val="vi" w:eastAsia="en-US" w:bidi="ar-SA"/>
      </w:rPr>
    </w:lvl>
  </w:abstractNum>
  <w:abstractNum w:abstractNumId="408">
    <w:nsid w:val="BC7B78D9"/>
    <w:multiLevelType w:val="multilevel"/>
    <w:tmpl w:val="BC7B78D9"/>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09">
    <w:nsid w:val="BC837A95"/>
    <w:multiLevelType w:val="multilevel"/>
    <w:tmpl w:val="BC837A95"/>
    <w:lvl w:ilvl="0" w:tentative="0">
      <w:start w:val="1"/>
      <w:numFmt w:val="upperLetter"/>
      <w:lvlText w:val="%1."/>
      <w:lvlJc w:val="left"/>
      <w:pPr>
        <w:ind w:left="833" w:hanging="363"/>
        <w:jc w:val="left"/>
      </w:pPr>
      <w:rPr>
        <w:rFonts w:hint="default"/>
        <w:spacing w:val="-2"/>
        <w:w w:val="100"/>
        <w:lang w:val="vi" w:eastAsia="en-US" w:bidi="ar-SA"/>
      </w:rPr>
    </w:lvl>
    <w:lvl w:ilvl="1" w:tentative="0">
      <w:start w:val="0"/>
      <w:numFmt w:val="bullet"/>
      <w:lvlText w:val="•"/>
      <w:lvlJc w:val="left"/>
      <w:pPr>
        <w:ind w:left="1422" w:hanging="363"/>
      </w:pPr>
      <w:rPr>
        <w:rFonts w:hint="default"/>
        <w:lang w:val="vi" w:eastAsia="en-US" w:bidi="ar-SA"/>
      </w:rPr>
    </w:lvl>
    <w:lvl w:ilvl="2" w:tentative="0">
      <w:start w:val="0"/>
      <w:numFmt w:val="bullet"/>
      <w:lvlText w:val="•"/>
      <w:lvlJc w:val="left"/>
      <w:pPr>
        <w:ind w:left="2004" w:hanging="363"/>
      </w:pPr>
      <w:rPr>
        <w:rFonts w:hint="default"/>
        <w:lang w:val="vi" w:eastAsia="en-US" w:bidi="ar-SA"/>
      </w:rPr>
    </w:lvl>
    <w:lvl w:ilvl="3" w:tentative="0">
      <w:start w:val="0"/>
      <w:numFmt w:val="bullet"/>
      <w:lvlText w:val="•"/>
      <w:lvlJc w:val="left"/>
      <w:pPr>
        <w:ind w:left="2586" w:hanging="363"/>
      </w:pPr>
      <w:rPr>
        <w:rFonts w:hint="default"/>
        <w:lang w:val="vi" w:eastAsia="en-US" w:bidi="ar-SA"/>
      </w:rPr>
    </w:lvl>
    <w:lvl w:ilvl="4" w:tentative="0">
      <w:start w:val="0"/>
      <w:numFmt w:val="bullet"/>
      <w:lvlText w:val="•"/>
      <w:lvlJc w:val="left"/>
      <w:pPr>
        <w:ind w:left="3169" w:hanging="363"/>
      </w:pPr>
      <w:rPr>
        <w:rFonts w:hint="default"/>
        <w:lang w:val="vi" w:eastAsia="en-US" w:bidi="ar-SA"/>
      </w:rPr>
    </w:lvl>
    <w:lvl w:ilvl="5" w:tentative="0">
      <w:start w:val="0"/>
      <w:numFmt w:val="bullet"/>
      <w:lvlText w:val="•"/>
      <w:lvlJc w:val="left"/>
      <w:pPr>
        <w:ind w:left="3751" w:hanging="363"/>
      </w:pPr>
      <w:rPr>
        <w:rFonts w:hint="default"/>
        <w:lang w:val="vi" w:eastAsia="en-US" w:bidi="ar-SA"/>
      </w:rPr>
    </w:lvl>
    <w:lvl w:ilvl="6" w:tentative="0">
      <w:start w:val="0"/>
      <w:numFmt w:val="bullet"/>
      <w:lvlText w:val="•"/>
      <w:lvlJc w:val="left"/>
      <w:pPr>
        <w:ind w:left="4333" w:hanging="363"/>
      </w:pPr>
      <w:rPr>
        <w:rFonts w:hint="default"/>
        <w:lang w:val="vi" w:eastAsia="en-US" w:bidi="ar-SA"/>
      </w:rPr>
    </w:lvl>
    <w:lvl w:ilvl="7" w:tentative="0">
      <w:start w:val="0"/>
      <w:numFmt w:val="bullet"/>
      <w:lvlText w:val="•"/>
      <w:lvlJc w:val="left"/>
      <w:pPr>
        <w:ind w:left="4916" w:hanging="363"/>
      </w:pPr>
      <w:rPr>
        <w:rFonts w:hint="default"/>
        <w:lang w:val="vi" w:eastAsia="en-US" w:bidi="ar-SA"/>
      </w:rPr>
    </w:lvl>
    <w:lvl w:ilvl="8" w:tentative="0">
      <w:start w:val="0"/>
      <w:numFmt w:val="bullet"/>
      <w:lvlText w:val="•"/>
      <w:lvlJc w:val="left"/>
      <w:pPr>
        <w:ind w:left="5498" w:hanging="363"/>
      </w:pPr>
      <w:rPr>
        <w:rFonts w:hint="default"/>
        <w:lang w:val="vi" w:eastAsia="en-US" w:bidi="ar-SA"/>
      </w:rPr>
    </w:lvl>
  </w:abstractNum>
  <w:abstractNum w:abstractNumId="410">
    <w:nsid w:val="BCB7EA04"/>
    <w:multiLevelType w:val="multilevel"/>
    <w:tmpl w:val="BCB7EA04"/>
    <w:lvl w:ilvl="0" w:tentative="0">
      <w:start w:val="2"/>
      <w:numFmt w:val="upperLetter"/>
      <w:lvlText w:val="%1."/>
      <w:lvlJc w:val="left"/>
      <w:pPr>
        <w:ind w:left="828"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11">
    <w:nsid w:val="BCECA0B4"/>
    <w:multiLevelType w:val="multilevel"/>
    <w:tmpl w:val="BCECA0B4"/>
    <w:lvl w:ilvl="0" w:tentative="0">
      <w:start w:val="1"/>
      <w:numFmt w:val="upperLetter"/>
      <w:lvlText w:val="%1."/>
      <w:lvlJc w:val="left"/>
      <w:pPr>
        <w:ind w:left="1530" w:hanging="341"/>
        <w:jc w:val="left"/>
      </w:pPr>
      <w:rPr>
        <w:rFonts w:hint="default"/>
        <w:spacing w:val="-2"/>
        <w:w w:val="100"/>
        <w:lang w:val="vi" w:eastAsia="en-US" w:bidi="ar-SA"/>
      </w:rPr>
    </w:lvl>
    <w:lvl w:ilvl="1" w:tentative="0">
      <w:start w:val="0"/>
      <w:numFmt w:val="bullet"/>
      <w:lvlText w:val="•"/>
      <w:lvlJc w:val="left"/>
      <w:pPr>
        <w:ind w:left="1842" w:hanging="341"/>
      </w:pPr>
      <w:rPr>
        <w:rFonts w:hint="default"/>
        <w:lang w:val="vi" w:eastAsia="en-US" w:bidi="ar-SA"/>
      </w:rPr>
    </w:lvl>
    <w:lvl w:ilvl="2" w:tentative="0">
      <w:start w:val="0"/>
      <w:numFmt w:val="bullet"/>
      <w:lvlText w:val="•"/>
      <w:lvlJc w:val="left"/>
      <w:pPr>
        <w:ind w:left="2144" w:hanging="341"/>
      </w:pPr>
      <w:rPr>
        <w:rFonts w:hint="default"/>
        <w:lang w:val="vi" w:eastAsia="en-US" w:bidi="ar-SA"/>
      </w:rPr>
    </w:lvl>
    <w:lvl w:ilvl="3" w:tentative="0">
      <w:start w:val="0"/>
      <w:numFmt w:val="bullet"/>
      <w:lvlText w:val="•"/>
      <w:lvlJc w:val="left"/>
      <w:pPr>
        <w:ind w:left="2446" w:hanging="341"/>
      </w:pPr>
      <w:rPr>
        <w:rFonts w:hint="default"/>
        <w:lang w:val="vi" w:eastAsia="en-US" w:bidi="ar-SA"/>
      </w:rPr>
    </w:lvl>
    <w:lvl w:ilvl="4" w:tentative="0">
      <w:start w:val="0"/>
      <w:numFmt w:val="bullet"/>
      <w:lvlText w:val="•"/>
      <w:lvlJc w:val="left"/>
      <w:pPr>
        <w:ind w:left="2748" w:hanging="341"/>
      </w:pPr>
      <w:rPr>
        <w:rFonts w:hint="default"/>
        <w:lang w:val="vi" w:eastAsia="en-US" w:bidi="ar-SA"/>
      </w:rPr>
    </w:lvl>
    <w:lvl w:ilvl="5" w:tentative="0">
      <w:start w:val="0"/>
      <w:numFmt w:val="bullet"/>
      <w:lvlText w:val="•"/>
      <w:lvlJc w:val="left"/>
      <w:pPr>
        <w:ind w:left="3051" w:hanging="341"/>
      </w:pPr>
      <w:rPr>
        <w:rFonts w:hint="default"/>
        <w:lang w:val="vi" w:eastAsia="en-US" w:bidi="ar-SA"/>
      </w:rPr>
    </w:lvl>
    <w:lvl w:ilvl="6" w:tentative="0">
      <w:start w:val="0"/>
      <w:numFmt w:val="bullet"/>
      <w:lvlText w:val="•"/>
      <w:lvlJc w:val="left"/>
      <w:pPr>
        <w:ind w:left="3353" w:hanging="341"/>
      </w:pPr>
      <w:rPr>
        <w:rFonts w:hint="default"/>
        <w:lang w:val="vi" w:eastAsia="en-US" w:bidi="ar-SA"/>
      </w:rPr>
    </w:lvl>
    <w:lvl w:ilvl="7" w:tentative="0">
      <w:start w:val="0"/>
      <w:numFmt w:val="bullet"/>
      <w:lvlText w:val="•"/>
      <w:lvlJc w:val="left"/>
      <w:pPr>
        <w:ind w:left="3655" w:hanging="341"/>
      </w:pPr>
      <w:rPr>
        <w:rFonts w:hint="default"/>
        <w:lang w:val="vi" w:eastAsia="en-US" w:bidi="ar-SA"/>
      </w:rPr>
    </w:lvl>
    <w:lvl w:ilvl="8" w:tentative="0">
      <w:start w:val="0"/>
      <w:numFmt w:val="bullet"/>
      <w:lvlText w:val="•"/>
      <w:lvlJc w:val="left"/>
      <w:pPr>
        <w:ind w:left="3957" w:hanging="341"/>
      </w:pPr>
      <w:rPr>
        <w:rFonts w:hint="default"/>
        <w:lang w:val="vi" w:eastAsia="en-US" w:bidi="ar-SA"/>
      </w:rPr>
    </w:lvl>
  </w:abstractNum>
  <w:abstractNum w:abstractNumId="412">
    <w:nsid w:val="BD2096B8"/>
    <w:multiLevelType w:val="multilevel"/>
    <w:tmpl w:val="BD2096B8"/>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413">
    <w:nsid w:val="BD22F213"/>
    <w:multiLevelType w:val="multilevel"/>
    <w:tmpl w:val="BD22F213"/>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414">
    <w:nsid w:val="BD3097EA"/>
    <w:multiLevelType w:val="multilevel"/>
    <w:tmpl w:val="BD3097EA"/>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60" w:hanging="360"/>
      </w:pPr>
      <w:rPr>
        <w:rFonts w:hint="default"/>
        <w:lang w:val="vi" w:eastAsia="en-US" w:bidi="ar-SA"/>
      </w:rPr>
    </w:lvl>
    <w:lvl w:ilvl="2" w:tentative="0">
      <w:start w:val="0"/>
      <w:numFmt w:val="bullet"/>
      <w:lvlText w:val="•"/>
      <w:lvlJc w:val="left"/>
      <w:pPr>
        <w:ind w:left="2100" w:hanging="360"/>
      </w:pPr>
      <w:rPr>
        <w:rFonts w:hint="default"/>
        <w:lang w:val="vi" w:eastAsia="en-US" w:bidi="ar-SA"/>
      </w:rPr>
    </w:lvl>
    <w:lvl w:ilvl="3" w:tentative="0">
      <w:start w:val="0"/>
      <w:numFmt w:val="bullet"/>
      <w:lvlText w:val="•"/>
      <w:lvlJc w:val="left"/>
      <w:pPr>
        <w:ind w:left="2740" w:hanging="360"/>
      </w:pPr>
      <w:rPr>
        <w:rFonts w:hint="default"/>
        <w:lang w:val="vi" w:eastAsia="en-US" w:bidi="ar-SA"/>
      </w:rPr>
    </w:lvl>
    <w:lvl w:ilvl="4" w:tentative="0">
      <w:start w:val="0"/>
      <w:numFmt w:val="bullet"/>
      <w:lvlText w:val="•"/>
      <w:lvlJc w:val="left"/>
      <w:pPr>
        <w:ind w:left="3380" w:hanging="360"/>
      </w:pPr>
      <w:rPr>
        <w:rFonts w:hint="default"/>
        <w:lang w:val="vi" w:eastAsia="en-US" w:bidi="ar-SA"/>
      </w:rPr>
    </w:lvl>
    <w:lvl w:ilvl="5" w:tentative="0">
      <w:start w:val="0"/>
      <w:numFmt w:val="bullet"/>
      <w:lvlText w:val="•"/>
      <w:lvlJc w:val="left"/>
      <w:pPr>
        <w:ind w:left="4020" w:hanging="360"/>
      </w:pPr>
      <w:rPr>
        <w:rFonts w:hint="default"/>
        <w:lang w:val="vi" w:eastAsia="en-US" w:bidi="ar-SA"/>
      </w:rPr>
    </w:lvl>
    <w:lvl w:ilvl="6" w:tentative="0">
      <w:start w:val="0"/>
      <w:numFmt w:val="bullet"/>
      <w:lvlText w:val="•"/>
      <w:lvlJc w:val="left"/>
      <w:pPr>
        <w:ind w:left="4660" w:hanging="360"/>
      </w:pPr>
      <w:rPr>
        <w:rFonts w:hint="default"/>
        <w:lang w:val="vi" w:eastAsia="en-US" w:bidi="ar-SA"/>
      </w:rPr>
    </w:lvl>
    <w:lvl w:ilvl="7" w:tentative="0">
      <w:start w:val="0"/>
      <w:numFmt w:val="bullet"/>
      <w:lvlText w:val="•"/>
      <w:lvlJc w:val="left"/>
      <w:pPr>
        <w:ind w:left="5300" w:hanging="360"/>
      </w:pPr>
      <w:rPr>
        <w:rFonts w:hint="default"/>
        <w:lang w:val="vi" w:eastAsia="en-US" w:bidi="ar-SA"/>
      </w:rPr>
    </w:lvl>
    <w:lvl w:ilvl="8" w:tentative="0">
      <w:start w:val="0"/>
      <w:numFmt w:val="bullet"/>
      <w:lvlText w:val="•"/>
      <w:lvlJc w:val="left"/>
      <w:pPr>
        <w:ind w:left="5940" w:hanging="360"/>
      </w:pPr>
      <w:rPr>
        <w:rFonts w:hint="default"/>
        <w:lang w:val="vi" w:eastAsia="en-US" w:bidi="ar-SA"/>
      </w:rPr>
    </w:lvl>
  </w:abstractNum>
  <w:abstractNum w:abstractNumId="415">
    <w:nsid w:val="BD46AEF4"/>
    <w:multiLevelType w:val="multilevel"/>
    <w:tmpl w:val="BD46AEF4"/>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16">
    <w:nsid w:val="BD5B9D2D"/>
    <w:multiLevelType w:val="multilevel"/>
    <w:tmpl w:val="BD5B9D2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417">
    <w:nsid w:val="BD6A14E8"/>
    <w:multiLevelType w:val="multilevel"/>
    <w:tmpl w:val="BD6A14E8"/>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18">
    <w:nsid w:val="BDA1395C"/>
    <w:multiLevelType w:val="multilevel"/>
    <w:tmpl w:val="BDA1395C"/>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419">
    <w:nsid w:val="BDE76EE4"/>
    <w:multiLevelType w:val="multilevel"/>
    <w:tmpl w:val="BDE76EE4"/>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20">
    <w:nsid w:val="BE390117"/>
    <w:multiLevelType w:val="multilevel"/>
    <w:tmpl w:val="BE390117"/>
    <w:lvl w:ilvl="0" w:tentative="0">
      <w:start w:val="0"/>
      <w:numFmt w:val="bullet"/>
      <w:lvlText w:val="-"/>
      <w:lvlJc w:val="left"/>
      <w:pPr>
        <w:ind w:left="1445"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812" w:hanging="360"/>
      </w:pPr>
      <w:rPr>
        <w:rFonts w:hint="default"/>
        <w:lang w:val="vi" w:eastAsia="en-US" w:bidi="ar-SA"/>
      </w:rPr>
    </w:lvl>
    <w:lvl w:ilvl="2" w:tentative="0">
      <w:start w:val="0"/>
      <w:numFmt w:val="bullet"/>
      <w:lvlText w:val="•"/>
      <w:lvlJc w:val="left"/>
      <w:pPr>
        <w:ind w:left="2184" w:hanging="360"/>
      </w:pPr>
      <w:rPr>
        <w:rFonts w:hint="default"/>
        <w:lang w:val="vi" w:eastAsia="en-US" w:bidi="ar-SA"/>
      </w:rPr>
    </w:lvl>
    <w:lvl w:ilvl="3" w:tentative="0">
      <w:start w:val="0"/>
      <w:numFmt w:val="bullet"/>
      <w:lvlText w:val="•"/>
      <w:lvlJc w:val="left"/>
      <w:pPr>
        <w:ind w:left="2557" w:hanging="360"/>
      </w:pPr>
      <w:rPr>
        <w:rFonts w:hint="default"/>
        <w:lang w:val="vi" w:eastAsia="en-US" w:bidi="ar-SA"/>
      </w:rPr>
    </w:lvl>
    <w:lvl w:ilvl="4" w:tentative="0">
      <w:start w:val="0"/>
      <w:numFmt w:val="bullet"/>
      <w:lvlText w:val="•"/>
      <w:lvlJc w:val="left"/>
      <w:pPr>
        <w:ind w:left="2929" w:hanging="360"/>
      </w:pPr>
      <w:rPr>
        <w:rFonts w:hint="default"/>
        <w:lang w:val="vi" w:eastAsia="en-US" w:bidi="ar-SA"/>
      </w:rPr>
    </w:lvl>
    <w:lvl w:ilvl="5" w:tentative="0">
      <w:start w:val="0"/>
      <w:numFmt w:val="bullet"/>
      <w:lvlText w:val="•"/>
      <w:lvlJc w:val="left"/>
      <w:pPr>
        <w:ind w:left="3301" w:hanging="360"/>
      </w:pPr>
      <w:rPr>
        <w:rFonts w:hint="default"/>
        <w:lang w:val="vi" w:eastAsia="en-US" w:bidi="ar-SA"/>
      </w:rPr>
    </w:lvl>
    <w:lvl w:ilvl="6" w:tentative="0">
      <w:start w:val="0"/>
      <w:numFmt w:val="bullet"/>
      <w:lvlText w:val="•"/>
      <w:lvlJc w:val="left"/>
      <w:pPr>
        <w:ind w:left="3674" w:hanging="360"/>
      </w:pPr>
      <w:rPr>
        <w:rFonts w:hint="default"/>
        <w:lang w:val="vi" w:eastAsia="en-US" w:bidi="ar-SA"/>
      </w:rPr>
    </w:lvl>
    <w:lvl w:ilvl="7" w:tentative="0">
      <w:start w:val="0"/>
      <w:numFmt w:val="bullet"/>
      <w:lvlText w:val="•"/>
      <w:lvlJc w:val="left"/>
      <w:pPr>
        <w:ind w:left="4046" w:hanging="360"/>
      </w:pPr>
      <w:rPr>
        <w:rFonts w:hint="default"/>
        <w:lang w:val="vi" w:eastAsia="en-US" w:bidi="ar-SA"/>
      </w:rPr>
    </w:lvl>
    <w:lvl w:ilvl="8" w:tentative="0">
      <w:start w:val="0"/>
      <w:numFmt w:val="bullet"/>
      <w:lvlText w:val="•"/>
      <w:lvlJc w:val="left"/>
      <w:pPr>
        <w:ind w:left="4419" w:hanging="360"/>
      </w:pPr>
      <w:rPr>
        <w:rFonts w:hint="default"/>
        <w:lang w:val="vi" w:eastAsia="en-US" w:bidi="ar-SA"/>
      </w:rPr>
    </w:lvl>
  </w:abstractNum>
  <w:abstractNum w:abstractNumId="421">
    <w:nsid w:val="BE5AB988"/>
    <w:multiLevelType w:val="multilevel"/>
    <w:tmpl w:val="BE5AB988"/>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422">
    <w:nsid w:val="BE8A4F4C"/>
    <w:multiLevelType w:val="multilevel"/>
    <w:tmpl w:val="BE8A4F4C"/>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6" w:hanging="341"/>
      </w:pPr>
      <w:rPr>
        <w:rFonts w:hint="default"/>
        <w:lang w:val="vi" w:eastAsia="en-US" w:bidi="ar-SA"/>
      </w:rPr>
    </w:lvl>
    <w:lvl w:ilvl="3" w:tentative="0">
      <w:start w:val="0"/>
      <w:numFmt w:val="bullet"/>
      <w:lvlText w:val="•"/>
      <w:lvlJc w:val="left"/>
      <w:pPr>
        <w:ind w:left="2194" w:hanging="341"/>
      </w:pPr>
      <w:rPr>
        <w:rFonts w:hint="default"/>
        <w:lang w:val="vi" w:eastAsia="en-US" w:bidi="ar-SA"/>
      </w:rPr>
    </w:lvl>
    <w:lvl w:ilvl="4" w:tentative="0">
      <w:start w:val="0"/>
      <w:numFmt w:val="bullet"/>
      <w:lvlText w:val="•"/>
      <w:lvlJc w:val="left"/>
      <w:pPr>
        <w:ind w:left="2532" w:hanging="341"/>
      </w:pPr>
      <w:rPr>
        <w:rFonts w:hint="default"/>
        <w:lang w:val="vi" w:eastAsia="en-US" w:bidi="ar-SA"/>
      </w:rPr>
    </w:lvl>
    <w:lvl w:ilvl="5" w:tentative="0">
      <w:start w:val="0"/>
      <w:numFmt w:val="bullet"/>
      <w:lvlText w:val="•"/>
      <w:lvlJc w:val="left"/>
      <w:pPr>
        <w:ind w:left="2871" w:hanging="341"/>
      </w:pPr>
      <w:rPr>
        <w:rFonts w:hint="default"/>
        <w:lang w:val="vi" w:eastAsia="en-US" w:bidi="ar-SA"/>
      </w:rPr>
    </w:lvl>
    <w:lvl w:ilvl="6" w:tentative="0">
      <w:start w:val="0"/>
      <w:numFmt w:val="bullet"/>
      <w:lvlText w:val="•"/>
      <w:lvlJc w:val="left"/>
      <w:pPr>
        <w:ind w:left="3209" w:hanging="341"/>
      </w:pPr>
      <w:rPr>
        <w:rFonts w:hint="default"/>
        <w:lang w:val="vi" w:eastAsia="en-US" w:bidi="ar-SA"/>
      </w:rPr>
    </w:lvl>
    <w:lvl w:ilvl="7" w:tentative="0">
      <w:start w:val="0"/>
      <w:numFmt w:val="bullet"/>
      <w:lvlText w:val="•"/>
      <w:lvlJc w:val="left"/>
      <w:pPr>
        <w:ind w:left="3547" w:hanging="341"/>
      </w:pPr>
      <w:rPr>
        <w:rFonts w:hint="default"/>
        <w:lang w:val="vi" w:eastAsia="en-US" w:bidi="ar-SA"/>
      </w:rPr>
    </w:lvl>
    <w:lvl w:ilvl="8" w:tentative="0">
      <w:start w:val="0"/>
      <w:numFmt w:val="bullet"/>
      <w:lvlText w:val="•"/>
      <w:lvlJc w:val="left"/>
      <w:pPr>
        <w:ind w:left="3885" w:hanging="341"/>
      </w:pPr>
      <w:rPr>
        <w:rFonts w:hint="default"/>
        <w:lang w:val="vi" w:eastAsia="en-US" w:bidi="ar-SA"/>
      </w:rPr>
    </w:lvl>
  </w:abstractNum>
  <w:abstractNum w:abstractNumId="423">
    <w:nsid w:val="BE8CA2E7"/>
    <w:multiLevelType w:val="multilevel"/>
    <w:tmpl w:val="BE8CA2E7"/>
    <w:lvl w:ilvl="0" w:tentative="0">
      <w:start w:val="1"/>
      <w:numFmt w:val="upperLetter"/>
      <w:lvlText w:val="%1."/>
      <w:lvlJc w:val="left"/>
      <w:pPr>
        <w:ind w:left="61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063" w:hanging="341"/>
      </w:pPr>
      <w:rPr>
        <w:rFonts w:hint="default"/>
        <w:lang w:val="vi" w:eastAsia="en-US" w:bidi="ar-SA"/>
      </w:rPr>
    </w:lvl>
    <w:lvl w:ilvl="2" w:tentative="0">
      <w:start w:val="0"/>
      <w:numFmt w:val="bullet"/>
      <w:lvlText w:val="•"/>
      <w:lvlJc w:val="left"/>
      <w:pPr>
        <w:ind w:left="1507" w:hanging="341"/>
      </w:pPr>
      <w:rPr>
        <w:rFonts w:hint="default"/>
        <w:lang w:val="vi" w:eastAsia="en-US" w:bidi="ar-SA"/>
      </w:rPr>
    </w:lvl>
    <w:lvl w:ilvl="3" w:tentative="0">
      <w:start w:val="0"/>
      <w:numFmt w:val="bullet"/>
      <w:lvlText w:val="•"/>
      <w:lvlJc w:val="left"/>
      <w:pPr>
        <w:ind w:left="1950" w:hanging="341"/>
      </w:pPr>
      <w:rPr>
        <w:rFonts w:hint="default"/>
        <w:lang w:val="vi" w:eastAsia="en-US" w:bidi="ar-SA"/>
      </w:rPr>
    </w:lvl>
    <w:lvl w:ilvl="4" w:tentative="0">
      <w:start w:val="0"/>
      <w:numFmt w:val="bullet"/>
      <w:lvlText w:val="•"/>
      <w:lvlJc w:val="left"/>
      <w:pPr>
        <w:ind w:left="2394" w:hanging="341"/>
      </w:pPr>
      <w:rPr>
        <w:rFonts w:hint="default"/>
        <w:lang w:val="vi" w:eastAsia="en-US" w:bidi="ar-SA"/>
      </w:rPr>
    </w:lvl>
    <w:lvl w:ilvl="5" w:tentative="0">
      <w:start w:val="0"/>
      <w:numFmt w:val="bullet"/>
      <w:lvlText w:val="•"/>
      <w:lvlJc w:val="left"/>
      <w:pPr>
        <w:ind w:left="2837" w:hanging="341"/>
      </w:pPr>
      <w:rPr>
        <w:rFonts w:hint="default"/>
        <w:lang w:val="vi" w:eastAsia="en-US" w:bidi="ar-SA"/>
      </w:rPr>
    </w:lvl>
    <w:lvl w:ilvl="6" w:tentative="0">
      <w:start w:val="0"/>
      <w:numFmt w:val="bullet"/>
      <w:lvlText w:val="•"/>
      <w:lvlJc w:val="left"/>
      <w:pPr>
        <w:ind w:left="3281" w:hanging="341"/>
      </w:pPr>
      <w:rPr>
        <w:rFonts w:hint="default"/>
        <w:lang w:val="vi" w:eastAsia="en-US" w:bidi="ar-SA"/>
      </w:rPr>
    </w:lvl>
    <w:lvl w:ilvl="7" w:tentative="0">
      <w:start w:val="0"/>
      <w:numFmt w:val="bullet"/>
      <w:lvlText w:val="•"/>
      <w:lvlJc w:val="left"/>
      <w:pPr>
        <w:ind w:left="3725" w:hanging="341"/>
      </w:pPr>
      <w:rPr>
        <w:rFonts w:hint="default"/>
        <w:lang w:val="vi" w:eastAsia="en-US" w:bidi="ar-SA"/>
      </w:rPr>
    </w:lvl>
    <w:lvl w:ilvl="8" w:tentative="0">
      <w:start w:val="0"/>
      <w:numFmt w:val="bullet"/>
      <w:lvlText w:val="•"/>
      <w:lvlJc w:val="left"/>
      <w:pPr>
        <w:ind w:left="4168" w:hanging="341"/>
      </w:pPr>
      <w:rPr>
        <w:rFonts w:hint="default"/>
        <w:lang w:val="vi" w:eastAsia="en-US" w:bidi="ar-SA"/>
      </w:rPr>
    </w:lvl>
  </w:abstractNum>
  <w:abstractNum w:abstractNumId="424">
    <w:nsid w:val="BE8CED7D"/>
    <w:multiLevelType w:val="multilevel"/>
    <w:tmpl w:val="BE8CED7D"/>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425">
    <w:nsid w:val="BE923771"/>
    <w:multiLevelType w:val="multilevel"/>
    <w:tmpl w:val="BE923771"/>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426">
    <w:nsid w:val="BE9789B4"/>
    <w:multiLevelType w:val="multilevel"/>
    <w:tmpl w:val="BE9789B4"/>
    <w:lvl w:ilvl="0" w:tentative="0">
      <w:start w:val="4"/>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spacing w:val="-2"/>
        <w:w w:val="100"/>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427">
    <w:nsid w:val="BEB044FC"/>
    <w:multiLevelType w:val="multilevel"/>
    <w:tmpl w:val="BEB044F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428">
    <w:nsid w:val="BEDBFA51"/>
    <w:multiLevelType w:val="multilevel"/>
    <w:tmpl w:val="BEDBFA51"/>
    <w:lvl w:ilvl="0" w:tentative="0">
      <w:start w:val="1"/>
      <w:numFmt w:val="upperLetter"/>
      <w:lvlText w:val="%1."/>
      <w:lvlJc w:val="left"/>
      <w:pPr>
        <w:ind w:left="154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41" w:hanging="360"/>
      </w:pPr>
      <w:rPr>
        <w:rFonts w:hint="default"/>
        <w:lang w:val="vi" w:eastAsia="en-US" w:bidi="ar-SA"/>
      </w:rPr>
    </w:lvl>
    <w:lvl w:ilvl="2" w:tentative="0">
      <w:start w:val="0"/>
      <w:numFmt w:val="bullet"/>
      <w:lvlText w:val="•"/>
      <w:lvlJc w:val="left"/>
      <w:pPr>
        <w:ind w:left="2142" w:hanging="360"/>
      </w:pPr>
      <w:rPr>
        <w:rFonts w:hint="default"/>
        <w:lang w:val="vi" w:eastAsia="en-US" w:bidi="ar-SA"/>
      </w:rPr>
    </w:lvl>
    <w:lvl w:ilvl="3" w:tentative="0">
      <w:start w:val="0"/>
      <w:numFmt w:val="bullet"/>
      <w:lvlText w:val="•"/>
      <w:lvlJc w:val="left"/>
      <w:pPr>
        <w:ind w:left="2443" w:hanging="360"/>
      </w:pPr>
      <w:rPr>
        <w:rFonts w:hint="default"/>
        <w:lang w:val="vi" w:eastAsia="en-US" w:bidi="ar-SA"/>
      </w:rPr>
    </w:lvl>
    <w:lvl w:ilvl="4" w:tentative="0">
      <w:start w:val="0"/>
      <w:numFmt w:val="bullet"/>
      <w:lvlText w:val="•"/>
      <w:lvlJc w:val="left"/>
      <w:pPr>
        <w:ind w:left="2745" w:hanging="360"/>
      </w:pPr>
      <w:rPr>
        <w:rFonts w:hint="default"/>
        <w:lang w:val="vi" w:eastAsia="en-US" w:bidi="ar-SA"/>
      </w:rPr>
    </w:lvl>
    <w:lvl w:ilvl="5" w:tentative="0">
      <w:start w:val="0"/>
      <w:numFmt w:val="bullet"/>
      <w:lvlText w:val="•"/>
      <w:lvlJc w:val="left"/>
      <w:pPr>
        <w:ind w:left="304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649" w:hanging="360"/>
      </w:pPr>
      <w:rPr>
        <w:rFonts w:hint="default"/>
        <w:lang w:val="vi" w:eastAsia="en-US" w:bidi="ar-SA"/>
      </w:rPr>
    </w:lvl>
    <w:lvl w:ilvl="8" w:tentative="0">
      <w:start w:val="0"/>
      <w:numFmt w:val="bullet"/>
      <w:lvlText w:val="•"/>
      <w:lvlJc w:val="left"/>
      <w:pPr>
        <w:ind w:left="3950" w:hanging="360"/>
      </w:pPr>
      <w:rPr>
        <w:rFonts w:hint="default"/>
        <w:lang w:val="vi" w:eastAsia="en-US" w:bidi="ar-SA"/>
      </w:rPr>
    </w:lvl>
  </w:abstractNum>
  <w:abstractNum w:abstractNumId="429">
    <w:nsid w:val="BEF3144C"/>
    <w:multiLevelType w:val="multilevel"/>
    <w:tmpl w:val="BEF3144C"/>
    <w:lvl w:ilvl="0" w:tentative="0">
      <w:start w:val="6"/>
      <w:numFmt w:val="decimal"/>
      <w:lvlText w:val="%1."/>
      <w:lvlJc w:val="left"/>
      <w:pPr>
        <w:ind w:left="1179"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539" w:hanging="360"/>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953" w:hanging="360"/>
      </w:pPr>
      <w:rPr>
        <w:rFonts w:hint="default"/>
        <w:lang w:val="vi" w:eastAsia="en-US" w:bidi="ar-SA"/>
      </w:rPr>
    </w:lvl>
    <w:lvl w:ilvl="3" w:tentative="0">
      <w:start w:val="0"/>
      <w:numFmt w:val="bullet"/>
      <w:lvlText w:val="•"/>
      <w:lvlJc w:val="left"/>
      <w:pPr>
        <w:ind w:left="2366" w:hanging="360"/>
      </w:pPr>
      <w:rPr>
        <w:rFonts w:hint="default"/>
        <w:lang w:val="vi" w:eastAsia="en-US" w:bidi="ar-SA"/>
      </w:rPr>
    </w:lvl>
    <w:lvl w:ilvl="4" w:tentative="0">
      <w:start w:val="0"/>
      <w:numFmt w:val="bullet"/>
      <w:lvlText w:val="•"/>
      <w:lvlJc w:val="left"/>
      <w:pPr>
        <w:ind w:left="2779" w:hanging="360"/>
      </w:pPr>
      <w:rPr>
        <w:rFonts w:hint="default"/>
        <w:lang w:val="vi" w:eastAsia="en-US" w:bidi="ar-SA"/>
      </w:rPr>
    </w:lvl>
    <w:lvl w:ilvl="5" w:tentative="0">
      <w:start w:val="0"/>
      <w:numFmt w:val="bullet"/>
      <w:lvlText w:val="•"/>
      <w:lvlJc w:val="left"/>
      <w:pPr>
        <w:ind w:left="3192" w:hanging="360"/>
      </w:pPr>
      <w:rPr>
        <w:rFonts w:hint="default"/>
        <w:lang w:val="vi" w:eastAsia="en-US" w:bidi="ar-SA"/>
      </w:rPr>
    </w:lvl>
    <w:lvl w:ilvl="6" w:tentative="0">
      <w:start w:val="0"/>
      <w:numFmt w:val="bullet"/>
      <w:lvlText w:val="•"/>
      <w:lvlJc w:val="left"/>
      <w:pPr>
        <w:ind w:left="3605" w:hanging="360"/>
      </w:pPr>
      <w:rPr>
        <w:rFonts w:hint="default"/>
        <w:lang w:val="vi" w:eastAsia="en-US" w:bidi="ar-SA"/>
      </w:rPr>
    </w:lvl>
    <w:lvl w:ilvl="7" w:tentative="0">
      <w:start w:val="0"/>
      <w:numFmt w:val="bullet"/>
      <w:lvlText w:val="•"/>
      <w:lvlJc w:val="left"/>
      <w:pPr>
        <w:ind w:left="4018" w:hanging="360"/>
      </w:pPr>
      <w:rPr>
        <w:rFonts w:hint="default"/>
        <w:lang w:val="vi" w:eastAsia="en-US" w:bidi="ar-SA"/>
      </w:rPr>
    </w:lvl>
    <w:lvl w:ilvl="8" w:tentative="0">
      <w:start w:val="0"/>
      <w:numFmt w:val="bullet"/>
      <w:lvlText w:val="•"/>
      <w:lvlJc w:val="left"/>
      <w:pPr>
        <w:ind w:left="4431" w:hanging="360"/>
      </w:pPr>
      <w:rPr>
        <w:rFonts w:hint="default"/>
        <w:lang w:val="vi" w:eastAsia="en-US" w:bidi="ar-SA"/>
      </w:rPr>
    </w:lvl>
  </w:abstractNum>
  <w:abstractNum w:abstractNumId="430">
    <w:nsid w:val="BF0EF92C"/>
    <w:multiLevelType w:val="multilevel"/>
    <w:tmpl w:val="BF0EF92C"/>
    <w:lvl w:ilvl="0" w:tentative="0">
      <w:start w:val="1"/>
      <w:numFmt w:val="upperLetter"/>
      <w:lvlText w:val="%1."/>
      <w:lvlJc w:val="left"/>
      <w:pPr>
        <w:ind w:left="1303" w:hanging="475"/>
        <w:jc w:val="left"/>
      </w:pPr>
      <w:rPr>
        <w:rFonts w:hint="default" w:ascii="Times New Roman" w:hAnsi="Times New Roman" w:eastAsia="Times New Roman" w:cs="Times New Roman"/>
        <w:w w:val="106"/>
        <w:sz w:val="28"/>
        <w:szCs w:val="28"/>
        <w:lang w:val="vi" w:eastAsia="en-US" w:bidi="ar-SA"/>
      </w:rPr>
    </w:lvl>
    <w:lvl w:ilvl="1" w:tentative="0">
      <w:start w:val="0"/>
      <w:numFmt w:val="bullet"/>
      <w:lvlText w:val="•"/>
      <w:lvlJc w:val="left"/>
      <w:pPr>
        <w:ind w:left="1649" w:hanging="475"/>
      </w:pPr>
      <w:rPr>
        <w:rFonts w:hint="default"/>
        <w:lang w:val="vi" w:eastAsia="en-US" w:bidi="ar-SA"/>
      </w:rPr>
    </w:lvl>
    <w:lvl w:ilvl="2" w:tentative="0">
      <w:start w:val="0"/>
      <w:numFmt w:val="bullet"/>
      <w:lvlText w:val="•"/>
      <w:lvlJc w:val="left"/>
      <w:pPr>
        <w:ind w:left="1998" w:hanging="475"/>
      </w:pPr>
      <w:rPr>
        <w:rFonts w:hint="default"/>
        <w:lang w:val="vi" w:eastAsia="en-US" w:bidi="ar-SA"/>
      </w:rPr>
    </w:lvl>
    <w:lvl w:ilvl="3" w:tentative="0">
      <w:start w:val="0"/>
      <w:numFmt w:val="bullet"/>
      <w:lvlText w:val="•"/>
      <w:lvlJc w:val="left"/>
      <w:pPr>
        <w:ind w:left="2347" w:hanging="475"/>
      </w:pPr>
      <w:rPr>
        <w:rFonts w:hint="default"/>
        <w:lang w:val="vi" w:eastAsia="en-US" w:bidi="ar-SA"/>
      </w:rPr>
    </w:lvl>
    <w:lvl w:ilvl="4" w:tentative="0">
      <w:start w:val="0"/>
      <w:numFmt w:val="bullet"/>
      <w:lvlText w:val="•"/>
      <w:lvlJc w:val="left"/>
      <w:pPr>
        <w:ind w:left="2697" w:hanging="475"/>
      </w:pPr>
      <w:rPr>
        <w:rFonts w:hint="default"/>
        <w:lang w:val="vi" w:eastAsia="en-US" w:bidi="ar-SA"/>
      </w:rPr>
    </w:lvl>
    <w:lvl w:ilvl="5" w:tentative="0">
      <w:start w:val="0"/>
      <w:numFmt w:val="bullet"/>
      <w:lvlText w:val="•"/>
      <w:lvlJc w:val="left"/>
      <w:pPr>
        <w:ind w:left="3046" w:hanging="475"/>
      </w:pPr>
      <w:rPr>
        <w:rFonts w:hint="default"/>
        <w:lang w:val="vi" w:eastAsia="en-US" w:bidi="ar-SA"/>
      </w:rPr>
    </w:lvl>
    <w:lvl w:ilvl="6" w:tentative="0">
      <w:start w:val="0"/>
      <w:numFmt w:val="bullet"/>
      <w:lvlText w:val="•"/>
      <w:lvlJc w:val="left"/>
      <w:pPr>
        <w:ind w:left="3395" w:hanging="475"/>
      </w:pPr>
      <w:rPr>
        <w:rFonts w:hint="default"/>
        <w:lang w:val="vi" w:eastAsia="en-US" w:bidi="ar-SA"/>
      </w:rPr>
    </w:lvl>
    <w:lvl w:ilvl="7" w:tentative="0">
      <w:start w:val="0"/>
      <w:numFmt w:val="bullet"/>
      <w:lvlText w:val="•"/>
      <w:lvlJc w:val="left"/>
      <w:pPr>
        <w:ind w:left="3745" w:hanging="475"/>
      </w:pPr>
      <w:rPr>
        <w:rFonts w:hint="default"/>
        <w:lang w:val="vi" w:eastAsia="en-US" w:bidi="ar-SA"/>
      </w:rPr>
    </w:lvl>
    <w:lvl w:ilvl="8" w:tentative="0">
      <w:start w:val="0"/>
      <w:numFmt w:val="bullet"/>
      <w:lvlText w:val="•"/>
      <w:lvlJc w:val="left"/>
      <w:pPr>
        <w:ind w:left="4094" w:hanging="475"/>
      </w:pPr>
      <w:rPr>
        <w:rFonts w:hint="default"/>
        <w:lang w:val="vi" w:eastAsia="en-US" w:bidi="ar-SA"/>
      </w:rPr>
    </w:lvl>
  </w:abstractNum>
  <w:abstractNum w:abstractNumId="431">
    <w:nsid w:val="BF205925"/>
    <w:multiLevelType w:val="multilevel"/>
    <w:tmpl w:val="BF205925"/>
    <w:lvl w:ilvl="0" w:tentative="0">
      <w:start w:val="1"/>
      <w:numFmt w:val="upperLetter"/>
      <w:lvlText w:val="%1."/>
      <w:lvlJc w:val="left"/>
      <w:pPr>
        <w:ind w:left="1160" w:hanging="346"/>
        <w:jc w:val="left"/>
      </w:pPr>
      <w:rPr>
        <w:rFonts w:hint="default"/>
        <w:spacing w:val="-2"/>
        <w:w w:val="100"/>
        <w:lang w:val="vi" w:eastAsia="en-US" w:bidi="ar-SA"/>
      </w:rPr>
    </w:lvl>
    <w:lvl w:ilvl="1" w:tentative="0">
      <w:start w:val="0"/>
      <w:numFmt w:val="bullet"/>
      <w:lvlText w:val="•"/>
      <w:lvlJc w:val="left"/>
      <w:pPr>
        <w:ind w:left="1783" w:hanging="346"/>
      </w:pPr>
      <w:rPr>
        <w:rFonts w:hint="default"/>
        <w:lang w:val="vi" w:eastAsia="en-US" w:bidi="ar-SA"/>
      </w:rPr>
    </w:lvl>
    <w:lvl w:ilvl="2" w:tentative="0">
      <w:start w:val="0"/>
      <w:numFmt w:val="bullet"/>
      <w:lvlText w:val="•"/>
      <w:lvlJc w:val="left"/>
      <w:pPr>
        <w:ind w:left="2407" w:hanging="346"/>
      </w:pPr>
      <w:rPr>
        <w:rFonts w:hint="default"/>
        <w:lang w:val="vi" w:eastAsia="en-US" w:bidi="ar-SA"/>
      </w:rPr>
    </w:lvl>
    <w:lvl w:ilvl="3" w:tentative="0">
      <w:start w:val="0"/>
      <w:numFmt w:val="bullet"/>
      <w:lvlText w:val="•"/>
      <w:lvlJc w:val="left"/>
      <w:pPr>
        <w:ind w:left="3030" w:hanging="346"/>
      </w:pPr>
      <w:rPr>
        <w:rFonts w:hint="default"/>
        <w:lang w:val="vi" w:eastAsia="en-US" w:bidi="ar-SA"/>
      </w:rPr>
    </w:lvl>
    <w:lvl w:ilvl="4" w:tentative="0">
      <w:start w:val="0"/>
      <w:numFmt w:val="bullet"/>
      <w:lvlText w:val="•"/>
      <w:lvlJc w:val="left"/>
      <w:pPr>
        <w:ind w:left="3654" w:hanging="346"/>
      </w:pPr>
      <w:rPr>
        <w:rFonts w:hint="default"/>
        <w:lang w:val="vi" w:eastAsia="en-US" w:bidi="ar-SA"/>
      </w:rPr>
    </w:lvl>
    <w:lvl w:ilvl="5" w:tentative="0">
      <w:start w:val="0"/>
      <w:numFmt w:val="bullet"/>
      <w:lvlText w:val="•"/>
      <w:lvlJc w:val="left"/>
      <w:pPr>
        <w:ind w:left="4277" w:hanging="346"/>
      </w:pPr>
      <w:rPr>
        <w:rFonts w:hint="default"/>
        <w:lang w:val="vi" w:eastAsia="en-US" w:bidi="ar-SA"/>
      </w:rPr>
    </w:lvl>
    <w:lvl w:ilvl="6" w:tentative="0">
      <w:start w:val="0"/>
      <w:numFmt w:val="bullet"/>
      <w:lvlText w:val="•"/>
      <w:lvlJc w:val="left"/>
      <w:pPr>
        <w:ind w:left="4901" w:hanging="346"/>
      </w:pPr>
      <w:rPr>
        <w:rFonts w:hint="default"/>
        <w:lang w:val="vi" w:eastAsia="en-US" w:bidi="ar-SA"/>
      </w:rPr>
    </w:lvl>
    <w:lvl w:ilvl="7" w:tentative="0">
      <w:start w:val="0"/>
      <w:numFmt w:val="bullet"/>
      <w:lvlText w:val="•"/>
      <w:lvlJc w:val="left"/>
      <w:pPr>
        <w:ind w:left="5524" w:hanging="346"/>
      </w:pPr>
      <w:rPr>
        <w:rFonts w:hint="default"/>
        <w:lang w:val="vi" w:eastAsia="en-US" w:bidi="ar-SA"/>
      </w:rPr>
    </w:lvl>
    <w:lvl w:ilvl="8" w:tentative="0">
      <w:start w:val="0"/>
      <w:numFmt w:val="bullet"/>
      <w:lvlText w:val="•"/>
      <w:lvlJc w:val="left"/>
      <w:pPr>
        <w:ind w:left="6148" w:hanging="346"/>
      </w:pPr>
      <w:rPr>
        <w:rFonts w:hint="default"/>
        <w:lang w:val="vi" w:eastAsia="en-US" w:bidi="ar-SA"/>
      </w:rPr>
    </w:lvl>
  </w:abstractNum>
  <w:abstractNum w:abstractNumId="432">
    <w:nsid w:val="BF21FCB4"/>
    <w:multiLevelType w:val="multilevel"/>
    <w:tmpl w:val="BF21FCB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433">
    <w:nsid w:val="BF3339D0"/>
    <w:multiLevelType w:val="multilevel"/>
    <w:tmpl w:val="BF3339D0"/>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434">
    <w:nsid w:val="BF35BF67"/>
    <w:multiLevelType w:val="multilevel"/>
    <w:tmpl w:val="BF35BF67"/>
    <w:lvl w:ilvl="0" w:tentative="0">
      <w:start w:val="1"/>
      <w:numFmt w:val="upperLetter"/>
      <w:lvlText w:val="%1."/>
      <w:lvlJc w:val="left"/>
      <w:pPr>
        <w:ind w:left="116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435">
    <w:nsid w:val="BF35F2C0"/>
    <w:multiLevelType w:val="multilevel"/>
    <w:tmpl w:val="BF35F2C0"/>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36">
    <w:nsid w:val="BF498318"/>
    <w:multiLevelType w:val="multilevel"/>
    <w:tmpl w:val="BF498318"/>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37">
    <w:nsid w:val="BF50FE6B"/>
    <w:multiLevelType w:val="multilevel"/>
    <w:tmpl w:val="BF50FE6B"/>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26" w:hanging="341"/>
      </w:pPr>
      <w:rPr>
        <w:rFonts w:hint="default"/>
        <w:lang w:val="vi" w:eastAsia="en-US" w:bidi="ar-SA"/>
      </w:rPr>
    </w:lvl>
    <w:lvl w:ilvl="2" w:tentative="0">
      <w:start w:val="0"/>
      <w:numFmt w:val="bullet"/>
      <w:lvlText w:val="•"/>
      <w:lvlJc w:val="left"/>
      <w:pPr>
        <w:ind w:left="1872" w:hanging="341"/>
      </w:pPr>
      <w:rPr>
        <w:rFonts w:hint="default"/>
        <w:lang w:val="vi" w:eastAsia="en-US" w:bidi="ar-SA"/>
      </w:rPr>
    </w:lvl>
    <w:lvl w:ilvl="3" w:tentative="0">
      <w:start w:val="0"/>
      <w:numFmt w:val="bullet"/>
      <w:lvlText w:val="•"/>
      <w:lvlJc w:val="left"/>
      <w:pPr>
        <w:ind w:left="2218" w:hanging="341"/>
      </w:pPr>
      <w:rPr>
        <w:rFonts w:hint="default"/>
        <w:lang w:val="vi" w:eastAsia="en-US" w:bidi="ar-SA"/>
      </w:rPr>
    </w:lvl>
    <w:lvl w:ilvl="4" w:tentative="0">
      <w:start w:val="0"/>
      <w:numFmt w:val="bullet"/>
      <w:lvlText w:val="•"/>
      <w:lvlJc w:val="left"/>
      <w:pPr>
        <w:ind w:left="2564" w:hanging="341"/>
      </w:pPr>
      <w:rPr>
        <w:rFonts w:hint="default"/>
        <w:lang w:val="vi" w:eastAsia="en-US" w:bidi="ar-SA"/>
      </w:rPr>
    </w:lvl>
    <w:lvl w:ilvl="5" w:tentative="0">
      <w:start w:val="0"/>
      <w:numFmt w:val="bullet"/>
      <w:lvlText w:val="•"/>
      <w:lvlJc w:val="left"/>
      <w:pPr>
        <w:ind w:left="2911" w:hanging="341"/>
      </w:pPr>
      <w:rPr>
        <w:rFonts w:hint="default"/>
        <w:lang w:val="vi" w:eastAsia="en-US" w:bidi="ar-SA"/>
      </w:rPr>
    </w:lvl>
    <w:lvl w:ilvl="6" w:tentative="0">
      <w:start w:val="0"/>
      <w:numFmt w:val="bullet"/>
      <w:lvlText w:val="•"/>
      <w:lvlJc w:val="left"/>
      <w:pPr>
        <w:ind w:left="3257" w:hanging="341"/>
      </w:pPr>
      <w:rPr>
        <w:rFonts w:hint="default"/>
        <w:lang w:val="vi" w:eastAsia="en-US" w:bidi="ar-SA"/>
      </w:rPr>
    </w:lvl>
    <w:lvl w:ilvl="7" w:tentative="0">
      <w:start w:val="0"/>
      <w:numFmt w:val="bullet"/>
      <w:lvlText w:val="•"/>
      <w:lvlJc w:val="left"/>
      <w:pPr>
        <w:ind w:left="3603" w:hanging="341"/>
      </w:pPr>
      <w:rPr>
        <w:rFonts w:hint="default"/>
        <w:lang w:val="vi" w:eastAsia="en-US" w:bidi="ar-SA"/>
      </w:rPr>
    </w:lvl>
    <w:lvl w:ilvl="8" w:tentative="0">
      <w:start w:val="0"/>
      <w:numFmt w:val="bullet"/>
      <w:lvlText w:val="•"/>
      <w:lvlJc w:val="left"/>
      <w:pPr>
        <w:ind w:left="3949" w:hanging="341"/>
      </w:pPr>
      <w:rPr>
        <w:rFonts w:hint="default"/>
        <w:lang w:val="vi" w:eastAsia="en-US" w:bidi="ar-SA"/>
      </w:rPr>
    </w:lvl>
  </w:abstractNum>
  <w:abstractNum w:abstractNumId="438">
    <w:nsid w:val="BF853527"/>
    <w:multiLevelType w:val="multilevel"/>
    <w:tmpl w:val="BF853527"/>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439">
    <w:nsid w:val="BF90AAF0"/>
    <w:multiLevelType w:val="multilevel"/>
    <w:tmpl w:val="BF90AAF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440">
    <w:nsid w:val="BFBB3F01"/>
    <w:multiLevelType w:val="multilevel"/>
    <w:tmpl w:val="BFBB3F01"/>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441">
    <w:nsid w:val="C01E6688"/>
    <w:multiLevelType w:val="multilevel"/>
    <w:tmpl w:val="C01E6688"/>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533" w:hanging="360"/>
      </w:pPr>
      <w:rPr>
        <w:rFonts w:hint="default"/>
        <w:lang w:val="vi" w:eastAsia="en-US" w:bidi="ar-SA"/>
      </w:rPr>
    </w:lvl>
    <w:lvl w:ilvl="3" w:tentative="0">
      <w:start w:val="0"/>
      <w:numFmt w:val="bullet"/>
      <w:lvlText w:val="•"/>
      <w:lvlJc w:val="left"/>
      <w:pPr>
        <w:ind w:left="3506" w:hanging="360"/>
      </w:pPr>
      <w:rPr>
        <w:rFonts w:hint="default"/>
        <w:lang w:val="vi" w:eastAsia="en-US" w:bidi="ar-SA"/>
      </w:rPr>
    </w:lvl>
    <w:lvl w:ilvl="4" w:tentative="0">
      <w:start w:val="0"/>
      <w:numFmt w:val="bullet"/>
      <w:lvlText w:val="•"/>
      <w:lvlJc w:val="left"/>
      <w:pPr>
        <w:ind w:left="4480" w:hanging="360"/>
      </w:pPr>
      <w:rPr>
        <w:rFonts w:hint="default"/>
        <w:lang w:val="vi" w:eastAsia="en-US" w:bidi="ar-SA"/>
      </w:rPr>
    </w:lvl>
    <w:lvl w:ilvl="5" w:tentative="0">
      <w:start w:val="0"/>
      <w:numFmt w:val="bullet"/>
      <w:lvlText w:val="•"/>
      <w:lvlJc w:val="left"/>
      <w:pPr>
        <w:ind w:left="5453" w:hanging="360"/>
      </w:pPr>
      <w:rPr>
        <w:rFonts w:hint="default"/>
        <w:lang w:val="vi" w:eastAsia="en-US" w:bidi="ar-SA"/>
      </w:rPr>
    </w:lvl>
    <w:lvl w:ilvl="6" w:tentative="0">
      <w:start w:val="0"/>
      <w:numFmt w:val="bullet"/>
      <w:lvlText w:val="•"/>
      <w:lvlJc w:val="left"/>
      <w:pPr>
        <w:ind w:left="6426" w:hanging="360"/>
      </w:pPr>
      <w:rPr>
        <w:rFonts w:hint="default"/>
        <w:lang w:val="vi" w:eastAsia="en-US" w:bidi="ar-SA"/>
      </w:rPr>
    </w:lvl>
    <w:lvl w:ilvl="7" w:tentative="0">
      <w:start w:val="0"/>
      <w:numFmt w:val="bullet"/>
      <w:lvlText w:val="•"/>
      <w:lvlJc w:val="left"/>
      <w:pPr>
        <w:ind w:left="7400" w:hanging="360"/>
      </w:pPr>
      <w:rPr>
        <w:rFonts w:hint="default"/>
        <w:lang w:val="vi" w:eastAsia="en-US" w:bidi="ar-SA"/>
      </w:rPr>
    </w:lvl>
    <w:lvl w:ilvl="8" w:tentative="0">
      <w:start w:val="0"/>
      <w:numFmt w:val="bullet"/>
      <w:lvlText w:val="•"/>
      <w:lvlJc w:val="left"/>
      <w:pPr>
        <w:ind w:left="8373" w:hanging="360"/>
      </w:pPr>
      <w:rPr>
        <w:rFonts w:hint="default"/>
        <w:lang w:val="vi" w:eastAsia="en-US" w:bidi="ar-SA"/>
      </w:rPr>
    </w:lvl>
  </w:abstractNum>
  <w:abstractNum w:abstractNumId="442">
    <w:nsid w:val="C0283A65"/>
    <w:multiLevelType w:val="multilevel"/>
    <w:tmpl w:val="C0283A65"/>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1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1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10" w:hanging="341"/>
      </w:pPr>
      <w:rPr>
        <w:rFonts w:hint="default"/>
        <w:lang w:val="vi" w:eastAsia="en-US" w:bidi="ar-SA"/>
      </w:rPr>
    </w:lvl>
    <w:lvl w:ilvl="6" w:tentative="0">
      <w:start w:val="0"/>
      <w:numFmt w:val="bullet"/>
      <w:lvlText w:val="•"/>
      <w:lvlJc w:val="left"/>
      <w:pPr>
        <w:ind w:left="3260" w:hanging="341"/>
      </w:pPr>
      <w:rPr>
        <w:rFonts w:hint="default"/>
        <w:lang w:val="vi" w:eastAsia="en-US" w:bidi="ar-SA"/>
      </w:rPr>
    </w:lvl>
    <w:lvl w:ilvl="7" w:tentative="0">
      <w:start w:val="0"/>
      <w:numFmt w:val="bullet"/>
      <w:lvlText w:val="•"/>
      <w:lvlJc w:val="left"/>
      <w:pPr>
        <w:ind w:left="3610" w:hanging="341"/>
      </w:pPr>
      <w:rPr>
        <w:rFonts w:hint="default"/>
        <w:lang w:val="vi" w:eastAsia="en-US" w:bidi="ar-SA"/>
      </w:rPr>
    </w:lvl>
    <w:lvl w:ilvl="8" w:tentative="0">
      <w:start w:val="0"/>
      <w:numFmt w:val="bullet"/>
      <w:lvlText w:val="•"/>
      <w:lvlJc w:val="left"/>
      <w:pPr>
        <w:ind w:left="3960" w:hanging="341"/>
      </w:pPr>
      <w:rPr>
        <w:rFonts w:hint="default"/>
        <w:lang w:val="vi" w:eastAsia="en-US" w:bidi="ar-SA"/>
      </w:rPr>
    </w:lvl>
  </w:abstractNum>
  <w:abstractNum w:abstractNumId="443">
    <w:nsid w:val="C038483D"/>
    <w:multiLevelType w:val="multilevel"/>
    <w:tmpl w:val="C038483D"/>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44">
    <w:nsid w:val="C05071E2"/>
    <w:multiLevelType w:val="multilevel"/>
    <w:tmpl w:val="C05071E2"/>
    <w:lvl w:ilvl="0" w:tentative="0">
      <w:start w:val="1"/>
      <w:numFmt w:val="upperLetter"/>
      <w:lvlText w:val="%1."/>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0" w:hanging="341"/>
      </w:pPr>
      <w:rPr>
        <w:rFonts w:hint="default"/>
        <w:lang w:val="vi" w:eastAsia="en-US" w:bidi="ar-SA"/>
      </w:rPr>
    </w:lvl>
    <w:lvl w:ilvl="2" w:tentative="0">
      <w:start w:val="0"/>
      <w:numFmt w:val="bullet"/>
      <w:lvlText w:val="•"/>
      <w:lvlJc w:val="left"/>
      <w:pPr>
        <w:ind w:left="1700" w:hanging="341"/>
      </w:pPr>
      <w:rPr>
        <w:rFonts w:hint="default"/>
        <w:lang w:val="vi" w:eastAsia="en-US" w:bidi="ar-SA"/>
      </w:rPr>
    </w:lvl>
    <w:lvl w:ilvl="3" w:tentative="0">
      <w:start w:val="0"/>
      <w:numFmt w:val="bullet"/>
      <w:lvlText w:val="•"/>
      <w:lvlJc w:val="left"/>
      <w:pPr>
        <w:ind w:left="213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90" w:hanging="341"/>
      </w:pPr>
      <w:rPr>
        <w:rFonts w:hint="default"/>
        <w:lang w:val="vi" w:eastAsia="en-US" w:bidi="ar-SA"/>
      </w:rPr>
    </w:lvl>
    <w:lvl w:ilvl="6" w:tentative="0">
      <w:start w:val="0"/>
      <w:numFmt w:val="bullet"/>
      <w:lvlText w:val="•"/>
      <w:lvlJc w:val="left"/>
      <w:pPr>
        <w:ind w:left="3420" w:hanging="341"/>
      </w:pPr>
      <w:rPr>
        <w:rFonts w:hint="default"/>
        <w:lang w:val="vi" w:eastAsia="en-US" w:bidi="ar-SA"/>
      </w:rPr>
    </w:lvl>
    <w:lvl w:ilvl="7" w:tentative="0">
      <w:start w:val="0"/>
      <w:numFmt w:val="bullet"/>
      <w:lvlText w:val="•"/>
      <w:lvlJc w:val="left"/>
      <w:pPr>
        <w:ind w:left="3850" w:hanging="341"/>
      </w:pPr>
      <w:rPr>
        <w:rFonts w:hint="default"/>
        <w:lang w:val="vi" w:eastAsia="en-US" w:bidi="ar-SA"/>
      </w:rPr>
    </w:lvl>
    <w:lvl w:ilvl="8" w:tentative="0">
      <w:start w:val="0"/>
      <w:numFmt w:val="bullet"/>
      <w:lvlText w:val="•"/>
      <w:lvlJc w:val="left"/>
      <w:pPr>
        <w:ind w:left="4280" w:hanging="341"/>
      </w:pPr>
      <w:rPr>
        <w:rFonts w:hint="default"/>
        <w:lang w:val="vi" w:eastAsia="en-US" w:bidi="ar-SA"/>
      </w:rPr>
    </w:lvl>
  </w:abstractNum>
  <w:abstractNum w:abstractNumId="445">
    <w:nsid w:val="C0596C00"/>
    <w:multiLevelType w:val="multilevel"/>
    <w:tmpl w:val="C0596C00"/>
    <w:lvl w:ilvl="0" w:tentative="0">
      <w:start w:val="1"/>
      <w:numFmt w:val="decimal"/>
      <w:lvlText w:val="%1."/>
      <w:lvlJc w:val="left"/>
      <w:pPr>
        <w:ind w:left="840" w:hanging="281"/>
        <w:jc w:val="right"/>
      </w:pPr>
      <w:rPr>
        <w:rFonts w:hint="default" w:ascii="Times New Roman" w:hAnsi="Times New Roman" w:eastAsia="Times New Roman" w:cs="Times New Roman"/>
        <w:b/>
        <w:bCs/>
        <w:w w:val="100"/>
        <w:sz w:val="28"/>
        <w:szCs w:val="28"/>
        <w:lang w:val="vi" w:eastAsia="en-US" w:bidi="ar-SA"/>
      </w:rPr>
    </w:lvl>
    <w:lvl w:ilvl="1" w:tentative="0">
      <w:start w:val="1"/>
      <w:numFmt w:val="upperLetter"/>
      <w:lvlText w:val="%2."/>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653" w:hanging="341"/>
      </w:pPr>
      <w:rPr>
        <w:rFonts w:hint="default"/>
        <w:lang w:val="vi" w:eastAsia="en-US" w:bidi="ar-SA"/>
      </w:rPr>
    </w:lvl>
    <w:lvl w:ilvl="3" w:tentative="0">
      <w:start w:val="0"/>
      <w:numFmt w:val="bullet"/>
      <w:lvlText w:val="•"/>
      <w:lvlJc w:val="left"/>
      <w:pPr>
        <w:ind w:left="560" w:hanging="341"/>
      </w:pPr>
      <w:rPr>
        <w:rFonts w:hint="default"/>
        <w:lang w:val="vi" w:eastAsia="en-US" w:bidi="ar-SA"/>
      </w:rPr>
    </w:lvl>
    <w:lvl w:ilvl="4" w:tentative="0">
      <w:start w:val="0"/>
      <w:numFmt w:val="bullet"/>
      <w:lvlText w:val="•"/>
      <w:lvlJc w:val="left"/>
      <w:pPr>
        <w:ind w:left="466" w:hanging="341"/>
      </w:pPr>
      <w:rPr>
        <w:rFonts w:hint="default"/>
        <w:lang w:val="vi" w:eastAsia="en-US" w:bidi="ar-SA"/>
      </w:rPr>
    </w:lvl>
    <w:lvl w:ilvl="5" w:tentative="0">
      <w:start w:val="0"/>
      <w:numFmt w:val="bullet"/>
      <w:lvlText w:val="•"/>
      <w:lvlJc w:val="left"/>
      <w:pPr>
        <w:ind w:left="373" w:hanging="341"/>
      </w:pPr>
      <w:rPr>
        <w:rFonts w:hint="default"/>
        <w:lang w:val="vi" w:eastAsia="en-US" w:bidi="ar-SA"/>
      </w:rPr>
    </w:lvl>
    <w:lvl w:ilvl="6" w:tentative="0">
      <w:start w:val="0"/>
      <w:numFmt w:val="bullet"/>
      <w:lvlText w:val="•"/>
      <w:lvlJc w:val="left"/>
      <w:pPr>
        <w:ind w:left="280" w:hanging="341"/>
      </w:pPr>
      <w:rPr>
        <w:rFonts w:hint="default"/>
        <w:lang w:val="vi" w:eastAsia="en-US" w:bidi="ar-SA"/>
      </w:rPr>
    </w:lvl>
    <w:lvl w:ilvl="7" w:tentative="0">
      <w:start w:val="0"/>
      <w:numFmt w:val="bullet"/>
      <w:lvlText w:val="•"/>
      <w:lvlJc w:val="left"/>
      <w:pPr>
        <w:ind w:left="187" w:hanging="341"/>
      </w:pPr>
      <w:rPr>
        <w:rFonts w:hint="default"/>
        <w:lang w:val="vi" w:eastAsia="en-US" w:bidi="ar-SA"/>
      </w:rPr>
    </w:lvl>
    <w:lvl w:ilvl="8" w:tentative="0">
      <w:start w:val="0"/>
      <w:numFmt w:val="bullet"/>
      <w:lvlText w:val="•"/>
      <w:lvlJc w:val="left"/>
      <w:pPr>
        <w:ind w:left="93" w:hanging="341"/>
      </w:pPr>
      <w:rPr>
        <w:rFonts w:hint="default"/>
        <w:lang w:val="vi" w:eastAsia="en-US" w:bidi="ar-SA"/>
      </w:rPr>
    </w:lvl>
  </w:abstractNum>
  <w:abstractNum w:abstractNumId="446">
    <w:nsid w:val="C0857044"/>
    <w:multiLevelType w:val="multilevel"/>
    <w:tmpl w:val="C0857044"/>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447">
    <w:nsid w:val="C0915F4F"/>
    <w:multiLevelType w:val="multilevel"/>
    <w:tmpl w:val="C0915F4F"/>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1092" w:hanging="341"/>
      </w:pPr>
      <w:rPr>
        <w:rFonts w:hint="default"/>
        <w:lang w:val="vi" w:eastAsia="en-US" w:bidi="ar-SA"/>
      </w:rPr>
    </w:lvl>
    <w:lvl w:ilvl="2" w:tentative="0">
      <w:start w:val="0"/>
      <w:numFmt w:val="bullet"/>
      <w:lvlText w:val="•"/>
      <w:lvlJc w:val="left"/>
      <w:pPr>
        <w:ind w:left="1745" w:hanging="341"/>
      </w:pPr>
      <w:rPr>
        <w:rFonts w:hint="default"/>
        <w:lang w:val="vi" w:eastAsia="en-US" w:bidi="ar-SA"/>
      </w:rPr>
    </w:lvl>
    <w:lvl w:ilvl="3" w:tentative="0">
      <w:start w:val="0"/>
      <w:numFmt w:val="bullet"/>
      <w:lvlText w:val="•"/>
      <w:lvlJc w:val="left"/>
      <w:pPr>
        <w:ind w:left="2397" w:hanging="341"/>
      </w:pPr>
      <w:rPr>
        <w:rFonts w:hint="default"/>
        <w:lang w:val="vi" w:eastAsia="en-US" w:bidi="ar-SA"/>
      </w:rPr>
    </w:lvl>
    <w:lvl w:ilvl="4" w:tentative="0">
      <w:start w:val="0"/>
      <w:numFmt w:val="bullet"/>
      <w:lvlText w:val="•"/>
      <w:lvlJc w:val="left"/>
      <w:pPr>
        <w:ind w:left="3050" w:hanging="341"/>
      </w:pPr>
      <w:rPr>
        <w:rFonts w:hint="default"/>
        <w:lang w:val="vi" w:eastAsia="en-US" w:bidi="ar-SA"/>
      </w:rPr>
    </w:lvl>
    <w:lvl w:ilvl="5" w:tentative="0">
      <w:start w:val="0"/>
      <w:numFmt w:val="bullet"/>
      <w:lvlText w:val="•"/>
      <w:lvlJc w:val="left"/>
      <w:pPr>
        <w:ind w:left="3703" w:hanging="341"/>
      </w:pPr>
      <w:rPr>
        <w:rFonts w:hint="default"/>
        <w:lang w:val="vi" w:eastAsia="en-US" w:bidi="ar-SA"/>
      </w:rPr>
    </w:lvl>
    <w:lvl w:ilvl="6" w:tentative="0">
      <w:start w:val="0"/>
      <w:numFmt w:val="bullet"/>
      <w:lvlText w:val="•"/>
      <w:lvlJc w:val="left"/>
      <w:pPr>
        <w:ind w:left="4355" w:hanging="341"/>
      </w:pPr>
      <w:rPr>
        <w:rFonts w:hint="default"/>
        <w:lang w:val="vi" w:eastAsia="en-US" w:bidi="ar-SA"/>
      </w:rPr>
    </w:lvl>
    <w:lvl w:ilvl="7" w:tentative="0">
      <w:start w:val="0"/>
      <w:numFmt w:val="bullet"/>
      <w:lvlText w:val="•"/>
      <w:lvlJc w:val="left"/>
      <w:pPr>
        <w:ind w:left="5008" w:hanging="341"/>
      </w:pPr>
      <w:rPr>
        <w:rFonts w:hint="default"/>
        <w:lang w:val="vi" w:eastAsia="en-US" w:bidi="ar-SA"/>
      </w:rPr>
    </w:lvl>
    <w:lvl w:ilvl="8" w:tentative="0">
      <w:start w:val="0"/>
      <w:numFmt w:val="bullet"/>
      <w:lvlText w:val="•"/>
      <w:lvlJc w:val="left"/>
      <w:pPr>
        <w:ind w:left="5660" w:hanging="341"/>
      </w:pPr>
      <w:rPr>
        <w:rFonts w:hint="default"/>
        <w:lang w:val="vi" w:eastAsia="en-US" w:bidi="ar-SA"/>
      </w:rPr>
    </w:lvl>
  </w:abstractNum>
  <w:abstractNum w:abstractNumId="448">
    <w:nsid w:val="C0B9FDCE"/>
    <w:multiLevelType w:val="multilevel"/>
    <w:tmpl w:val="C0B9FDCE"/>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449">
    <w:nsid w:val="C0D8C7AF"/>
    <w:multiLevelType w:val="multilevel"/>
    <w:tmpl w:val="C0D8C7AF"/>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50">
    <w:nsid w:val="C0F08A07"/>
    <w:multiLevelType w:val="multilevel"/>
    <w:tmpl w:val="C0F08A07"/>
    <w:lvl w:ilvl="0" w:tentative="0">
      <w:start w:val="3"/>
      <w:numFmt w:val="upperLetter"/>
      <w:lvlText w:val="%1."/>
      <w:lvlJc w:val="left"/>
      <w:pPr>
        <w:ind w:left="1187" w:hanging="360"/>
        <w:jc w:val="left"/>
      </w:pPr>
      <w:rPr>
        <w:rFonts w:hint="default" w:ascii="Times New Roman" w:hAnsi="Times New Roman" w:eastAsia="Times New Roman" w:cs="Times New Roman"/>
        <w:spacing w:val="-2"/>
        <w:w w:val="99"/>
        <w:sz w:val="24"/>
        <w:szCs w:val="24"/>
        <w:lang w:val="vi" w:eastAsia="en-US" w:bidi="ar-SA"/>
      </w:rPr>
    </w:lvl>
    <w:lvl w:ilvl="1" w:tentative="0">
      <w:start w:val="0"/>
      <w:numFmt w:val="bullet"/>
      <w:lvlText w:val="•"/>
      <w:lvlJc w:val="left"/>
      <w:pPr>
        <w:ind w:left="1942" w:hanging="360"/>
      </w:pPr>
      <w:rPr>
        <w:rFonts w:hint="default"/>
        <w:lang w:val="vi" w:eastAsia="en-US" w:bidi="ar-SA"/>
      </w:rPr>
    </w:lvl>
    <w:lvl w:ilvl="2" w:tentative="0">
      <w:start w:val="0"/>
      <w:numFmt w:val="bullet"/>
      <w:lvlText w:val="•"/>
      <w:lvlJc w:val="left"/>
      <w:pPr>
        <w:ind w:left="2704" w:hanging="360"/>
      </w:pPr>
      <w:rPr>
        <w:rFonts w:hint="default"/>
        <w:lang w:val="vi" w:eastAsia="en-US" w:bidi="ar-SA"/>
      </w:rPr>
    </w:lvl>
    <w:lvl w:ilvl="3" w:tentative="0">
      <w:start w:val="0"/>
      <w:numFmt w:val="bullet"/>
      <w:lvlText w:val="•"/>
      <w:lvlJc w:val="left"/>
      <w:pPr>
        <w:ind w:left="3466" w:hanging="360"/>
      </w:pPr>
      <w:rPr>
        <w:rFonts w:hint="default"/>
        <w:lang w:val="vi" w:eastAsia="en-US" w:bidi="ar-SA"/>
      </w:rPr>
    </w:lvl>
    <w:lvl w:ilvl="4" w:tentative="0">
      <w:start w:val="0"/>
      <w:numFmt w:val="bullet"/>
      <w:lvlText w:val="•"/>
      <w:lvlJc w:val="left"/>
      <w:pPr>
        <w:ind w:left="4228" w:hanging="360"/>
      </w:pPr>
      <w:rPr>
        <w:rFonts w:hint="default"/>
        <w:lang w:val="vi" w:eastAsia="en-US" w:bidi="ar-SA"/>
      </w:rPr>
    </w:lvl>
    <w:lvl w:ilvl="5" w:tentative="0">
      <w:start w:val="0"/>
      <w:numFmt w:val="bullet"/>
      <w:lvlText w:val="•"/>
      <w:lvlJc w:val="left"/>
      <w:pPr>
        <w:ind w:left="4990" w:hanging="360"/>
      </w:pPr>
      <w:rPr>
        <w:rFonts w:hint="default"/>
        <w:lang w:val="vi" w:eastAsia="en-US" w:bidi="ar-SA"/>
      </w:rPr>
    </w:lvl>
    <w:lvl w:ilvl="6" w:tentative="0">
      <w:start w:val="0"/>
      <w:numFmt w:val="bullet"/>
      <w:lvlText w:val="•"/>
      <w:lvlJc w:val="left"/>
      <w:pPr>
        <w:ind w:left="5752" w:hanging="360"/>
      </w:pPr>
      <w:rPr>
        <w:rFonts w:hint="default"/>
        <w:lang w:val="vi" w:eastAsia="en-US" w:bidi="ar-SA"/>
      </w:rPr>
    </w:lvl>
    <w:lvl w:ilvl="7" w:tentative="0">
      <w:start w:val="0"/>
      <w:numFmt w:val="bullet"/>
      <w:lvlText w:val="•"/>
      <w:lvlJc w:val="left"/>
      <w:pPr>
        <w:ind w:left="6514" w:hanging="360"/>
      </w:pPr>
      <w:rPr>
        <w:rFonts w:hint="default"/>
        <w:lang w:val="vi" w:eastAsia="en-US" w:bidi="ar-SA"/>
      </w:rPr>
    </w:lvl>
    <w:lvl w:ilvl="8" w:tentative="0">
      <w:start w:val="0"/>
      <w:numFmt w:val="bullet"/>
      <w:lvlText w:val="•"/>
      <w:lvlJc w:val="left"/>
      <w:pPr>
        <w:ind w:left="7276" w:hanging="360"/>
      </w:pPr>
      <w:rPr>
        <w:rFonts w:hint="default"/>
        <w:lang w:val="vi" w:eastAsia="en-US" w:bidi="ar-SA"/>
      </w:rPr>
    </w:lvl>
  </w:abstractNum>
  <w:abstractNum w:abstractNumId="451">
    <w:nsid w:val="C103A74F"/>
    <w:multiLevelType w:val="multilevel"/>
    <w:tmpl w:val="C103A74F"/>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74" w:hanging="360"/>
      </w:pPr>
      <w:rPr>
        <w:rFonts w:hint="default"/>
        <w:lang w:val="vi" w:eastAsia="en-US" w:bidi="ar-SA"/>
      </w:rPr>
    </w:lvl>
    <w:lvl w:ilvl="2" w:tentative="0">
      <w:start w:val="0"/>
      <w:numFmt w:val="bullet"/>
      <w:lvlText w:val="•"/>
      <w:lvlJc w:val="left"/>
      <w:pPr>
        <w:ind w:left="2128" w:hanging="360"/>
      </w:pPr>
      <w:rPr>
        <w:rFonts w:hint="default"/>
        <w:lang w:val="vi" w:eastAsia="en-US" w:bidi="ar-SA"/>
      </w:rPr>
    </w:lvl>
    <w:lvl w:ilvl="3" w:tentative="0">
      <w:start w:val="0"/>
      <w:numFmt w:val="bullet"/>
      <w:lvlText w:val="•"/>
      <w:lvlJc w:val="left"/>
      <w:pPr>
        <w:ind w:left="2782" w:hanging="360"/>
      </w:pPr>
      <w:rPr>
        <w:rFonts w:hint="default"/>
        <w:lang w:val="vi" w:eastAsia="en-US" w:bidi="ar-SA"/>
      </w:rPr>
    </w:lvl>
    <w:lvl w:ilvl="4" w:tentative="0">
      <w:start w:val="0"/>
      <w:numFmt w:val="bullet"/>
      <w:lvlText w:val="•"/>
      <w:lvlJc w:val="left"/>
      <w:pPr>
        <w:ind w:left="3436" w:hanging="360"/>
      </w:pPr>
      <w:rPr>
        <w:rFonts w:hint="default"/>
        <w:lang w:val="vi" w:eastAsia="en-US" w:bidi="ar-SA"/>
      </w:rPr>
    </w:lvl>
    <w:lvl w:ilvl="5" w:tentative="0">
      <w:start w:val="0"/>
      <w:numFmt w:val="bullet"/>
      <w:lvlText w:val="•"/>
      <w:lvlJc w:val="left"/>
      <w:pPr>
        <w:ind w:left="4091" w:hanging="360"/>
      </w:pPr>
      <w:rPr>
        <w:rFonts w:hint="default"/>
        <w:lang w:val="vi" w:eastAsia="en-US" w:bidi="ar-SA"/>
      </w:rPr>
    </w:lvl>
    <w:lvl w:ilvl="6" w:tentative="0">
      <w:start w:val="0"/>
      <w:numFmt w:val="bullet"/>
      <w:lvlText w:val="•"/>
      <w:lvlJc w:val="left"/>
      <w:pPr>
        <w:ind w:left="4745" w:hanging="360"/>
      </w:pPr>
      <w:rPr>
        <w:rFonts w:hint="default"/>
        <w:lang w:val="vi" w:eastAsia="en-US" w:bidi="ar-SA"/>
      </w:rPr>
    </w:lvl>
    <w:lvl w:ilvl="7" w:tentative="0">
      <w:start w:val="0"/>
      <w:numFmt w:val="bullet"/>
      <w:lvlText w:val="•"/>
      <w:lvlJc w:val="left"/>
      <w:pPr>
        <w:ind w:left="5399" w:hanging="360"/>
      </w:pPr>
      <w:rPr>
        <w:rFonts w:hint="default"/>
        <w:lang w:val="vi" w:eastAsia="en-US" w:bidi="ar-SA"/>
      </w:rPr>
    </w:lvl>
    <w:lvl w:ilvl="8" w:tentative="0">
      <w:start w:val="0"/>
      <w:numFmt w:val="bullet"/>
      <w:lvlText w:val="•"/>
      <w:lvlJc w:val="left"/>
      <w:pPr>
        <w:ind w:left="6053" w:hanging="360"/>
      </w:pPr>
      <w:rPr>
        <w:rFonts w:hint="default"/>
        <w:lang w:val="vi" w:eastAsia="en-US" w:bidi="ar-SA"/>
      </w:rPr>
    </w:lvl>
  </w:abstractNum>
  <w:abstractNum w:abstractNumId="452">
    <w:nsid w:val="C14E78F5"/>
    <w:multiLevelType w:val="multilevel"/>
    <w:tmpl w:val="C14E78F5"/>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453">
    <w:nsid w:val="C152FBF6"/>
    <w:multiLevelType w:val="multilevel"/>
    <w:tmpl w:val="C152FBF6"/>
    <w:lvl w:ilvl="0" w:tentative="0">
      <w:start w:val="1"/>
      <w:numFmt w:val="decimal"/>
      <w:lvlText w:val="%1."/>
      <w:lvlJc w:val="left"/>
      <w:pPr>
        <w:ind w:left="840" w:hanging="281"/>
        <w:jc w:val="left"/>
      </w:pPr>
      <w:rPr>
        <w:rFonts w:hint="default"/>
        <w:b/>
        <w:bCs/>
        <w:w w:val="100"/>
        <w:lang w:val="vi" w:eastAsia="en-US" w:bidi="ar-SA"/>
      </w:rPr>
    </w:lvl>
    <w:lvl w:ilvl="1" w:tentative="0">
      <w:start w:val="1"/>
      <w:numFmt w:val="upperLetter"/>
      <w:lvlText w:val="%2."/>
      <w:lvlJc w:val="left"/>
      <w:pPr>
        <w:ind w:left="1124"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991" w:hanging="341"/>
      </w:pPr>
      <w:rPr>
        <w:rFonts w:hint="default"/>
        <w:lang w:val="vi" w:eastAsia="en-US" w:bidi="ar-SA"/>
      </w:rPr>
    </w:lvl>
    <w:lvl w:ilvl="3" w:tentative="0">
      <w:start w:val="0"/>
      <w:numFmt w:val="bullet"/>
      <w:lvlText w:val="•"/>
      <w:lvlJc w:val="left"/>
      <w:pPr>
        <w:ind w:left="862" w:hanging="341"/>
      </w:pPr>
      <w:rPr>
        <w:rFonts w:hint="default"/>
        <w:lang w:val="vi" w:eastAsia="en-US" w:bidi="ar-SA"/>
      </w:rPr>
    </w:lvl>
    <w:lvl w:ilvl="4" w:tentative="0">
      <w:start w:val="0"/>
      <w:numFmt w:val="bullet"/>
      <w:lvlText w:val="•"/>
      <w:lvlJc w:val="left"/>
      <w:pPr>
        <w:ind w:left="733" w:hanging="341"/>
      </w:pPr>
      <w:rPr>
        <w:rFonts w:hint="default"/>
        <w:lang w:val="vi" w:eastAsia="en-US" w:bidi="ar-SA"/>
      </w:rPr>
    </w:lvl>
    <w:lvl w:ilvl="5" w:tentative="0">
      <w:start w:val="0"/>
      <w:numFmt w:val="bullet"/>
      <w:lvlText w:val="•"/>
      <w:lvlJc w:val="left"/>
      <w:pPr>
        <w:ind w:left="604" w:hanging="341"/>
      </w:pPr>
      <w:rPr>
        <w:rFonts w:hint="default"/>
        <w:lang w:val="vi" w:eastAsia="en-US" w:bidi="ar-SA"/>
      </w:rPr>
    </w:lvl>
    <w:lvl w:ilvl="6" w:tentative="0">
      <w:start w:val="0"/>
      <w:numFmt w:val="bullet"/>
      <w:lvlText w:val="•"/>
      <w:lvlJc w:val="left"/>
      <w:pPr>
        <w:ind w:left="475" w:hanging="341"/>
      </w:pPr>
      <w:rPr>
        <w:rFonts w:hint="default"/>
        <w:lang w:val="vi" w:eastAsia="en-US" w:bidi="ar-SA"/>
      </w:rPr>
    </w:lvl>
    <w:lvl w:ilvl="7" w:tentative="0">
      <w:start w:val="0"/>
      <w:numFmt w:val="bullet"/>
      <w:lvlText w:val="•"/>
      <w:lvlJc w:val="left"/>
      <w:pPr>
        <w:ind w:left="346" w:hanging="341"/>
      </w:pPr>
      <w:rPr>
        <w:rFonts w:hint="default"/>
        <w:lang w:val="vi" w:eastAsia="en-US" w:bidi="ar-SA"/>
      </w:rPr>
    </w:lvl>
    <w:lvl w:ilvl="8" w:tentative="0">
      <w:start w:val="0"/>
      <w:numFmt w:val="bullet"/>
      <w:lvlText w:val="•"/>
      <w:lvlJc w:val="left"/>
      <w:pPr>
        <w:ind w:left="217" w:hanging="341"/>
      </w:pPr>
      <w:rPr>
        <w:rFonts w:hint="default"/>
        <w:lang w:val="vi" w:eastAsia="en-US" w:bidi="ar-SA"/>
      </w:rPr>
    </w:lvl>
  </w:abstractNum>
  <w:abstractNum w:abstractNumId="454">
    <w:nsid w:val="C17C4D43"/>
    <w:multiLevelType w:val="multilevel"/>
    <w:tmpl w:val="C17C4D43"/>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55">
    <w:nsid w:val="C18B2A64"/>
    <w:multiLevelType w:val="multilevel"/>
    <w:tmpl w:val="C18B2A64"/>
    <w:lvl w:ilvl="0" w:tentative="0">
      <w:start w:val="1"/>
      <w:numFmt w:val="decimal"/>
      <w:lvlText w:val="%1."/>
      <w:lvlJc w:val="left"/>
      <w:pPr>
        <w:ind w:left="251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3238" w:hanging="360"/>
        <w:jc w:val="left"/>
      </w:pPr>
      <w:rPr>
        <w:rFonts w:hint="default"/>
        <w:spacing w:val="-2"/>
        <w:w w:val="100"/>
        <w:lang w:val="vi" w:eastAsia="en-US" w:bidi="ar-SA"/>
      </w:rPr>
    </w:lvl>
    <w:lvl w:ilvl="2" w:tentative="0">
      <w:start w:val="0"/>
      <w:numFmt w:val="bullet"/>
      <w:lvlText w:val="•"/>
      <w:lvlJc w:val="left"/>
      <w:pPr>
        <w:ind w:left="4118" w:hanging="360"/>
      </w:pPr>
      <w:rPr>
        <w:rFonts w:hint="default"/>
        <w:lang w:val="vi" w:eastAsia="en-US" w:bidi="ar-SA"/>
      </w:rPr>
    </w:lvl>
    <w:lvl w:ilvl="3" w:tentative="0">
      <w:start w:val="0"/>
      <w:numFmt w:val="bullet"/>
      <w:lvlText w:val="•"/>
      <w:lvlJc w:val="left"/>
      <w:pPr>
        <w:ind w:left="4996" w:hanging="360"/>
      </w:pPr>
      <w:rPr>
        <w:rFonts w:hint="default"/>
        <w:lang w:val="vi" w:eastAsia="en-US" w:bidi="ar-SA"/>
      </w:rPr>
    </w:lvl>
    <w:lvl w:ilvl="4" w:tentative="0">
      <w:start w:val="0"/>
      <w:numFmt w:val="bullet"/>
      <w:lvlText w:val="•"/>
      <w:lvlJc w:val="left"/>
      <w:pPr>
        <w:ind w:left="5875" w:hanging="360"/>
      </w:pPr>
      <w:rPr>
        <w:rFonts w:hint="default"/>
        <w:lang w:val="vi" w:eastAsia="en-US" w:bidi="ar-SA"/>
      </w:rPr>
    </w:lvl>
    <w:lvl w:ilvl="5" w:tentative="0">
      <w:start w:val="0"/>
      <w:numFmt w:val="bullet"/>
      <w:lvlText w:val="•"/>
      <w:lvlJc w:val="left"/>
      <w:pPr>
        <w:ind w:left="6753" w:hanging="360"/>
      </w:pPr>
      <w:rPr>
        <w:rFonts w:hint="default"/>
        <w:lang w:val="vi" w:eastAsia="en-US" w:bidi="ar-SA"/>
      </w:rPr>
    </w:lvl>
    <w:lvl w:ilvl="6" w:tentative="0">
      <w:start w:val="0"/>
      <w:numFmt w:val="bullet"/>
      <w:lvlText w:val="•"/>
      <w:lvlJc w:val="left"/>
      <w:pPr>
        <w:ind w:left="7632" w:hanging="360"/>
      </w:pPr>
      <w:rPr>
        <w:rFonts w:hint="default"/>
        <w:lang w:val="vi" w:eastAsia="en-US" w:bidi="ar-SA"/>
      </w:rPr>
    </w:lvl>
    <w:lvl w:ilvl="7" w:tentative="0">
      <w:start w:val="0"/>
      <w:numFmt w:val="bullet"/>
      <w:lvlText w:val="•"/>
      <w:lvlJc w:val="left"/>
      <w:pPr>
        <w:ind w:left="8510" w:hanging="360"/>
      </w:pPr>
      <w:rPr>
        <w:rFonts w:hint="default"/>
        <w:lang w:val="vi" w:eastAsia="en-US" w:bidi="ar-SA"/>
      </w:rPr>
    </w:lvl>
    <w:lvl w:ilvl="8" w:tentative="0">
      <w:start w:val="0"/>
      <w:numFmt w:val="bullet"/>
      <w:lvlText w:val="•"/>
      <w:lvlJc w:val="left"/>
      <w:pPr>
        <w:ind w:left="9389" w:hanging="360"/>
      </w:pPr>
      <w:rPr>
        <w:rFonts w:hint="default"/>
        <w:lang w:val="vi" w:eastAsia="en-US" w:bidi="ar-SA"/>
      </w:rPr>
    </w:lvl>
  </w:abstractNum>
  <w:abstractNum w:abstractNumId="456">
    <w:nsid w:val="C1947083"/>
    <w:multiLevelType w:val="multilevel"/>
    <w:tmpl w:val="C1947083"/>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57">
    <w:nsid w:val="C1AF2395"/>
    <w:multiLevelType w:val="multilevel"/>
    <w:tmpl w:val="C1AF2395"/>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58">
    <w:nsid w:val="C1D0D3DC"/>
    <w:multiLevelType w:val="multilevel"/>
    <w:tmpl w:val="C1D0D3DC"/>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459">
    <w:nsid w:val="C1DE5EC2"/>
    <w:multiLevelType w:val="multilevel"/>
    <w:tmpl w:val="C1DE5EC2"/>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7" w:hanging="341"/>
      </w:pPr>
      <w:rPr>
        <w:rFonts w:hint="default"/>
        <w:lang w:val="vi" w:eastAsia="en-US" w:bidi="ar-SA"/>
      </w:rPr>
    </w:lvl>
    <w:lvl w:ilvl="2" w:tentative="0">
      <w:start w:val="0"/>
      <w:numFmt w:val="bullet"/>
      <w:lvlText w:val="•"/>
      <w:lvlJc w:val="left"/>
      <w:pPr>
        <w:ind w:left="1955" w:hanging="341"/>
      </w:pPr>
      <w:rPr>
        <w:rFonts w:hint="default"/>
        <w:lang w:val="vi" w:eastAsia="en-US" w:bidi="ar-SA"/>
      </w:rPr>
    </w:lvl>
    <w:lvl w:ilvl="3" w:tentative="0">
      <w:start w:val="0"/>
      <w:numFmt w:val="bullet"/>
      <w:lvlText w:val="•"/>
      <w:lvlJc w:val="left"/>
      <w:pPr>
        <w:ind w:left="2343" w:hanging="341"/>
      </w:pPr>
      <w:rPr>
        <w:rFonts w:hint="default"/>
        <w:lang w:val="vi" w:eastAsia="en-US" w:bidi="ar-SA"/>
      </w:rPr>
    </w:lvl>
    <w:lvl w:ilvl="4" w:tentative="0">
      <w:start w:val="0"/>
      <w:numFmt w:val="bullet"/>
      <w:lvlText w:val="•"/>
      <w:lvlJc w:val="left"/>
      <w:pPr>
        <w:ind w:left="2731" w:hanging="341"/>
      </w:pPr>
      <w:rPr>
        <w:rFonts w:hint="default"/>
        <w:lang w:val="vi" w:eastAsia="en-US" w:bidi="ar-SA"/>
      </w:rPr>
    </w:lvl>
    <w:lvl w:ilvl="5" w:tentative="0">
      <w:start w:val="0"/>
      <w:numFmt w:val="bullet"/>
      <w:lvlText w:val="•"/>
      <w:lvlJc w:val="left"/>
      <w:pPr>
        <w:ind w:left="3118" w:hanging="341"/>
      </w:pPr>
      <w:rPr>
        <w:rFonts w:hint="default"/>
        <w:lang w:val="vi" w:eastAsia="en-US" w:bidi="ar-SA"/>
      </w:rPr>
    </w:lvl>
    <w:lvl w:ilvl="6" w:tentative="0">
      <w:start w:val="0"/>
      <w:numFmt w:val="bullet"/>
      <w:lvlText w:val="•"/>
      <w:lvlJc w:val="left"/>
      <w:pPr>
        <w:ind w:left="3506" w:hanging="341"/>
      </w:pPr>
      <w:rPr>
        <w:rFonts w:hint="default"/>
        <w:lang w:val="vi" w:eastAsia="en-US" w:bidi="ar-SA"/>
      </w:rPr>
    </w:lvl>
    <w:lvl w:ilvl="7" w:tentative="0">
      <w:start w:val="0"/>
      <w:numFmt w:val="bullet"/>
      <w:lvlText w:val="•"/>
      <w:lvlJc w:val="left"/>
      <w:pPr>
        <w:ind w:left="3894" w:hanging="341"/>
      </w:pPr>
      <w:rPr>
        <w:rFonts w:hint="default"/>
        <w:lang w:val="vi" w:eastAsia="en-US" w:bidi="ar-SA"/>
      </w:rPr>
    </w:lvl>
    <w:lvl w:ilvl="8" w:tentative="0">
      <w:start w:val="0"/>
      <w:numFmt w:val="bullet"/>
      <w:lvlText w:val="•"/>
      <w:lvlJc w:val="left"/>
      <w:pPr>
        <w:ind w:left="4282" w:hanging="341"/>
      </w:pPr>
      <w:rPr>
        <w:rFonts w:hint="default"/>
        <w:lang w:val="vi" w:eastAsia="en-US" w:bidi="ar-SA"/>
      </w:rPr>
    </w:lvl>
  </w:abstractNum>
  <w:abstractNum w:abstractNumId="460">
    <w:nsid w:val="C1F8C497"/>
    <w:multiLevelType w:val="multilevel"/>
    <w:tmpl w:val="C1F8C497"/>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461">
    <w:nsid w:val="C2037A7C"/>
    <w:multiLevelType w:val="multilevel"/>
    <w:tmpl w:val="C2037A7C"/>
    <w:lvl w:ilvl="0" w:tentative="0">
      <w:start w:val="7"/>
      <w:numFmt w:val="decimal"/>
      <w:lvlText w:val="%1."/>
      <w:lvlJc w:val="left"/>
      <w:pPr>
        <w:ind w:left="960" w:hanging="361"/>
        <w:jc w:val="left"/>
      </w:pPr>
      <w:rPr>
        <w:rFonts w:hint="default"/>
        <w:b/>
        <w:bCs/>
        <w:spacing w:val="0"/>
        <w:w w:val="100"/>
        <w:lang w:val="vi" w:eastAsia="en-US" w:bidi="ar-SA"/>
      </w:rPr>
    </w:lvl>
    <w:lvl w:ilvl="1" w:tentative="0">
      <w:start w:val="1"/>
      <w:numFmt w:val="upperLetter"/>
      <w:lvlText w:val="%2."/>
      <w:lvlJc w:val="left"/>
      <w:pPr>
        <w:ind w:left="132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733" w:hanging="360"/>
      </w:pPr>
      <w:rPr>
        <w:rFonts w:hint="default"/>
        <w:lang w:val="vi" w:eastAsia="en-US" w:bidi="ar-SA"/>
      </w:rPr>
    </w:lvl>
    <w:lvl w:ilvl="3" w:tentative="0">
      <w:start w:val="0"/>
      <w:numFmt w:val="bullet"/>
      <w:lvlText w:val="•"/>
      <w:lvlJc w:val="left"/>
      <w:pPr>
        <w:ind w:left="2146" w:hanging="360"/>
      </w:pPr>
      <w:rPr>
        <w:rFonts w:hint="default"/>
        <w:lang w:val="vi" w:eastAsia="en-US" w:bidi="ar-SA"/>
      </w:rPr>
    </w:lvl>
    <w:lvl w:ilvl="4" w:tentative="0">
      <w:start w:val="0"/>
      <w:numFmt w:val="bullet"/>
      <w:lvlText w:val="•"/>
      <w:lvlJc w:val="left"/>
      <w:pPr>
        <w:ind w:left="2559" w:hanging="360"/>
      </w:pPr>
      <w:rPr>
        <w:rFonts w:hint="default"/>
        <w:lang w:val="vi" w:eastAsia="en-US" w:bidi="ar-SA"/>
      </w:rPr>
    </w:lvl>
    <w:lvl w:ilvl="5" w:tentative="0">
      <w:start w:val="0"/>
      <w:numFmt w:val="bullet"/>
      <w:lvlText w:val="•"/>
      <w:lvlJc w:val="left"/>
      <w:pPr>
        <w:ind w:left="2972" w:hanging="360"/>
      </w:pPr>
      <w:rPr>
        <w:rFonts w:hint="default"/>
        <w:lang w:val="vi" w:eastAsia="en-US" w:bidi="ar-SA"/>
      </w:rPr>
    </w:lvl>
    <w:lvl w:ilvl="6" w:tentative="0">
      <w:start w:val="0"/>
      <w:numFmt w:val="bullet"/>
      <w:lvlText w:val="•"/>
      <w:lvlJc w:val="left"/>
      <w:pPr>
        <w:ind w:left="3386" w:hanging="360"/>
      </w:pPr>
      <w:rPr>
        <w:rFonts w:hint="default"/>
        <w:lang w:val="vi" w:eastAsia="en-US" w:bidi="ar-SA"/>
      </w:rPr>
    </w:lvl>
    <w:lvl w:ilvl="7" w:tentative="0">
      <w:start w:val="0"/>
      <w:numFmt w:val="bullet"/>
      <w:lvlText w:val="•"/>
      <w:lvlJc w:val="left"/>
      <w:pPr>
        <w:ind w:left="3799" w:hanging="360"/>
      </w:pPr>
      <w:rPr>
        <w:rFonts w:hint="default"/>
        <w:lang w:val="vi" w:eastAsia="en-US" w:bidi="ar-SA"/>
      </w:rPr>
    </w:lvl>
    <w:lvl w:ilvl="8" w:tentative="0">
      <w:start w:val="0"/>
      <w:numFmt w:val="bullet"/>
      <w:lvlText w:val="•"/>
      <w:lvlJc w:val="left"/>
      <w:pPr>
        <w:ind w:left="4212" w:hanging="360"/>
      </w:pPr>
      <w:rPr>
        <w:rFonts w:hint="default"/>
        <w:lang w:val="vi" w:eastAsia="en-US" w:bidi="ar-SA"/>
      </w:rPr>
    </w:lvl>
  </w:abstractNum>
  <w:abstractNum w:abstractNumId="462">
    <w:nsid w:val="C242AAE9"/>
    <w:multiLevelType w:val="multilevel"/>
    <w:tmpl w:val="C242AAE9"/>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463">
    <w:nsid w:val="C24DF028"/>
    <w:multiLevelType w:val="multilevel"/>
    <w:tmpl w:val="C24DF028"/>
    <w:lvl w:ilvl="0" w:tentative="0">
      <w:start w:val="1"/>
      <w:numFmt w:val="decimal"/>
      <w:lvlText w:val="%1."/>
      <w:lvlJc w:val="left"/>
      <w:pPr>
        <w:ind w:left="5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827" w:hanging="360"/>
        <w:jc w:val="left"/>
      </w:pPr>
      <w:rPr>
        <w:rFonts w:hint="default"/>
        <w:spacing w:val="-1"/>
        <w:w w:val="99"/>
        <w:lang w:val="vi" w:eastAsia="en-US" w:bidi="ar-SA"/>
      </w:rPr>
    </w:lvl>
    <w:lvl w:ilvl="2" w:tentative="0">
      <w:start w:val="0"/>
      <w:numFmt w:val="bullet"/>
      <w:lvlText w:val="•"/>
      <w:lvlJc w:val="left"/>
      <w:pPr>
        <w:ind w:left="1706" w:hanging="360"/>
      </w:pPr>
      <w:rPr>
        <w:rFonts w:hint="default"/>
        <w:lang w:val="vi" w:eastAsia="en-US" w:bidi="ar-SA"/>
      </w:rPr>
    </w:lvl>
    <w:lvl w:ilvl="3" w:tentative="0">
      <w:start w:val="0"/>
      <w:numFmt w:val="bullet"/>
      <w:lvlText w:val="•"/>
      <w:lvlJc w:val="left"/>
      <w:pPr>
        <w:ind w:left="2593" w:hanging="360"/>
      </w:pPr>
      <w:rPr>
        <w:rFonts w:hint="default"/>
        <w:lang w:val="vi" w:eastAsia="en-US" w:bidi="ar-SA"/>
      </w:rPr>
    </w:lvl>
    <w:lvl w:ilvl="4" w:tentative="0">
      <w:start w:val="0"/>
      <w:numFmt w:val="bullet"/>
      <w:lvlText w:val="•"/>
      <w:lvlJc w:val="left"/>
      <w:pPr>
        <w:ind w:left="3480" w:hanging="360"/>
      </w:pPr>
      <w:rPr>
        <w:rFonts w:hint="default"/>
        <w:lang w:val="vi" w:eastAsia="en-US" w:bidi="ar-SA"/>
      </w:rPr>
    </w:lvl>
    <w:lvl w:ilvl="5" w:tentative="0">
      <w:start w:val="0"/>
      <w:numFmt w:val="bullet"/>
      <w:lvlText w:val="•"/>
      <w:lvlJc w:val="left"/>
      <w:pPr>
        <w:ind w:left="4366" w:hanging="360"/>
      </w:pPr>
      <w:rPr>
        <w:rFonts w:hint="default"/>
        <w:lang w:val="vi" w:eastAsia="en-US" w:bidi="ar-SA"/>
      </w:rPr>
    </w:lvl>
    <w:lvl w:ilvl="6" w:tentative="0">
      <w:start w:val="0"/>
      <w:numFmt w:val="bullet"/>
      <w:lvlText w:val="•"/>
      <w:lvlJc w:val="left"/>
      <w:pPr>
        <w:ind w:left="5253" w:hanging="360"/>
      </w:pPr>
      <w:rPr>
        <w:rFonts w:hint="default"/>
        <w:lang w:val="vi" w:eastAsia="en-US" w:bidi="ar-SA"/>
      </w:rPr>
    </w:lvl>
    <w:lvl w:ilvl="7" w:tentative="0">
      <w:start w:val="0"/>
      <w:numFmt w:val="bullet"/>
      <w:lvlText w:val="•"/>
      <w:lvlJc w:val="left"/>
      <w:pPr>
        <w:ind w:left="6140" w:hanging="360"/>
      </w:pPr>
      <w:rPr>
        <w:rFonts w:hint="default"/>
        <w:lang w:val="vi" w:eastAsia="en-US" w:bidi="ar-SA"/>
      </w:rPr>
    </w:lvl>
    <w:lvl w:ilvl="8" w:tentative="0">
      <w:start w:val="0"/>
      <w:numFmt w:val="bullet"/>
      <w:lvlText w:val="•"/>
      <w:lvlJc w:val="left"/>
      <w:pPr>
        <w:ind w:left="7026" w:hanging="360"/>
      </w:pPr>
      <w:rPr>
        <w:rFonts w:hint="default"/>
        <w:lang w:val="vi" w:eastAsia="en-US" w:bidi="ar-SA"/>
      </w:rPr>
    </w:lvl>
  </w:abstractNum>
  <w:abstractNum w:abstractNumId="464">
    <w:nsid w:val="C285EB5D"/>
    <w:multiLevelType w:val="multilevel"/>
    <w:tmpl w:val="C285EB5D"/>
    <w:lvl w:ilvl="0" w:tentative="0">
      <w:start w:val="0"/>
      <w:numFmt w:val="bullet"/>
      <w:lvlText w:val="-"/>
      <w:lvlJc w:val="left"/>
      <w:pPr>
        <w:ind w:left="144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811" w:hanging="360"/>
      </w:pPr>
      <w:rPr>
        <w:rFonts w:hint="default"/>
        <w:lang w:val="vi" w:eastAsia="en-US" w:bidi="ar-SA"/>
      </w:rPr>
    </w:lvl>
    <w:lvl w:ilvl="2" w:tentative="0">
      <w:start w:val="0"/>
      <w:numFmt w:val="bullet"/>
      <w:lvlText w:val="•"/>
      <w:lvlJc w:val="left"/>
      <w:pPr>
        <w:ind w:left="2183" w:hanging="360"/>
      </w:pPr>
      <w:rPr>
        <w:rFonts w:hint="default"/>
        <w:lang w:val="vi" w:eastAsia="en-US" w:bidi="ar-SA"/>
      </w:rPr>
    </w:lvl>
    <w:lvl w:ilvl="3" w:tentative="0">
      <w:start w:val="0"/>
      <w:numFmt w:val="bullet"/>
      <w:lvlText w:val="•"/>
      <w:lvlJc w:val="left"/>
      <w:pPr>
        <w:ind w:left="2555" w:hanging="360"/>
      </w:pPr>
      <w:rPr>
        <w:rFonts w:hint="default"/>
        <w:lang w:val="vi" w:eastAsia="en-US" w:bidi="ar-SA"/>
      </w:rPr>
    </w:lvl>
    <w:lvl w:ilvl="4" w:tentative="0">
      <w:start w:val="0"/>
      <w:numFmt w:val="bullet"/>
      <w:lvlText w:val="•"/>
      <w:lvlJc w:val="left"/>
      <w:pPr>
        <w:ind w:left="2927" w:hanging="360"/>
      </w:pPr>
      <w:rPr>
        <w:rFonts w:hint="default"/>
        <w:lang w:val="vi" w:eastAsia="en-US" w:bidi="ar-SA"/>
      </w:rPr>
    </w:lvl>
    <w:lvl w:ilvl="5" w:tentative="0">
      <w:start w:val="0"/>
      <w:numFmt w:val="bullet"/>
      <w:lvlText w:val="•"/>
      <w:lvlJc w:val="left"/>
      <w:pPr>
        <w:ind w:left="3299" w:hanging="360"/>
      </w:pPr>
      <w:rPr>
        <w:rFonts w:hint="default"/>
        <w:lang w:val="vi" w:eastAsia="en-US" w:bidi="ar-SA"/>
      </w:rPr>
    </w:lvl>
    <w:lvl w:ilvl="6" w:tentative="0">
      <w:start w:val="0"/>
      <w:numFmt w:val="bullet"/>
      <w:lvlText w:val="•"/>
      <w:lvlJc w:val="left"/>
      <w:pPr>
        <w:ind w:left="3671" w:hanging="360"/>
      </w:pPr>
      <w:rPr>
        <w:rFonts w:hint="default"/>
        <w:lang w:val="vi" w:eastAsia="en-US" w:bidi="ar-SA"/>
      </w:rPr>
    </w:lvl>
    <w:lvl w:ilvl="7" w:tentative="0">
      <w:start w:val="0"/>
      <w:numFmt w:val="bullet"/>
      <w:lvlText w:val="•"/>
      <w:lvlJc w:val="left"/>
      <w:pPr>
        <w:ind w:left="4043" w:hanging="360"/>
      </w:pPr>
      <w:rPr>
        <w:rFonts w:hint="default"/>
        <w:lang w:val="vi" w:eastAsia="en-US" w:bidi="ar-SA"/>
      </w:rPr>
    </w:lvl>
    <w:lvl w:ilvl="8" w:tentative="0">
      <w:start w:val="0"/>
      <w:numFmt w:val="bullet"/>
      <w:lvlText w:val="•"/>
      <w:lvlJc w:val="left"/>
      <w:pPr>
        <w:ind w:left="4415" w:hanging="360"/>
      </w:pPr>
      <w:rPr>
        <w:rFonts w:hint="default"/>
        <w:lang w:val="vi" w:eastAsia="en-US" w:bidi="ar-SA"/>
      </w:rPr>
    </w:lvl>
  </w:abstractNum>
  <w:abstractNum w:abstractNumId="465">
    <w:nsid w:val="C28BBC69"/>
    <w:multiLevelType w:val="multilevel"/>
    <w:tmpl w:val="C28BBC69"/>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466">
    <w:nsid w:val="C2AECC5C"/>
    <w:multiLevelType w:val="multilevel"/>
    <w:tmpl w:val="C2AECC5C"/>
    <w:lvl w:ilvl="0" w:tentative="0">
      <w:start w:val="3"/>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67">
    <w:nsid w:val="C2D3C316"/>
    <w:multiLevelType w:val="multilevel"/>
    <w:tmpl w:val="C2D3C316"/>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68">
    <w:nsid w:val="C2F8FC79"/>
    <w:multiLevelType w:val="multilevel"/>
    <w:tmpl w:val="C2F8FC79"/>
    <w:lvl w:ilvl="0" w:tentative="0">
      <w:start w:val="1"/>
      <w:numFmt w:val="upperRoman"/>
      <w:lvlText w:val="%1."/>
      <w:lvlJc w:val="left"/>
      <w:pPr>
        <w:ind w:left="1560" w:hanging="540"/>
        <w:jc w:val="righ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898" w:hanging="540"/>
      </w:pPr>
      <w:rPr>
        <w:rFonts w:hint="default"/>
        <w:lang w:val="vi" w:eastAsia="en-US" w:bidi="ar-SA"/>
      </w:rPr>
    </w:lvl>
    <w:lvl w:ilvl="2" w:tentative="0">
      <w:start w:val="0"/>
      <w:numFmt w:val="bullet"/>
      <w:lvlText w:val="•"/>
      <w:lvlJc w:val="left"/>
      <w:pPr>
        <w:ind w:left="2237" w:hanging="540"/>
      </w:pPr>
      <w:rPr>
        <w:rFonts w:hint="default"/>
        <w:lang w:val="vi" w:eastAsia="en-US" w:bidi="ar-SA"/>
      </w:rPr>
    </w:lvl>
    <w:lvl w:ilvl="3" w:tentative="0">
      <w:start w:val="0"/>
      <w:numFmt w:val="bullet"/>
      <w:lvlText w:val="•"/>
      <w:lvlJc w:val="left"/>
      <w:pPr>
        <w:ind w:left="2576" w:hanging="540"/>
      </w:pPr>
      <w:rPr>
        <w:rFonts w:hint="default"/>
        <w:lang w:val="vi" w:eastAsia="en-US" w:bidi="ar-SA"/>
      </w:rPr>
    </w:lvl>
    <w:lvl w:ilvl="4" w:tentative="0">
      <w:start w:val="0"/>
      <w:numFmt w:val="bullet"/>
      <w:lvlText w:val="•"/>
      <w:lvlJc w:val="left"/>
      <w:pPr>
        <w:ind w:left="2915" w:hanging="540"/>
      </w:pPr>
      <w:rPr>
        <w:rFonts w:hint="default"/>
        <w:lang w:val="vi" w:eastAsia="en-US" w:bidi="ar-SA"/>
      </w:rPr>
    </w:lvl>
    <w:lvl w:ilvl="5" w:tentative="0">
      <w:start w:val="0"/>
      <w:numFmt w:val="bullet"/>
      <w:lvlText w:val="•"/>
      <w:lvlJc w:val="left"/>
      <w:pPr>
        <w:ind w:left="3253" w:hanging="540"/>
      </w:pPr>
      <w:rPr>
        <w:rFonts w:hint="default"/>
        <w:lang w:val="vi" w:eastAsia="en-US" w:bidi="ar-SA"/>
      </w:rPr>
    </w:lvl>
    <w:lvl w:ilvl="6" w:tentative="0">
      <w:start w:val="0"/>
      <w:numFmt w:val="bullet"/>
      <w:lvlText w:val="•"/>
      <w:lvlJc w:val="left"/>
      <w:pPr>
        <w:ind w:left="3592" w:hanging="540"/>
      </w:pPr>
      <w:rPr>
        <w:rFonts w:hint="default"/>
        <w:lang w:val="vi" w:eastAsia="en-US" w:bidi="ar-SA"/>
      </w:rPr>
    </w:lvl>
    <w:lvl w:ilvl="7" w:tentative="0">
      <w:start w:val="0"/>
      <w:numFmt w:val="bullet"/>
      <w:lvlText w:val="•"/>
      <w:lvlJc w:val="left"/>
      <w:pPr>
        <w:ind w:left="3931" w:hanging="540"/>
      </w:pPr>
      <w:rPr>
        <w:rFonts w:hint="default"/>
        <w:lang w:val="vi" w:eastAsia="en-US" w:bidi="ar-SA"/>
      </w:rPr>
    </w:lvl>
    <w:lvl w:ilvl="8" w:tentative="0">
      <w:start w:val="0"/>
      <w:numFmt w:val="bullet"/>
      <w:lvlText w:val="•"/>
      <w:lvlJc w:val="left"/>
      <w:pPr>
        <w:ind w:left="4270" w:hanging="540"/>
      </w:pPr>
      <w:rPr>
        <w:rFonts w:hint="default"/>
        <w:lang w:val="vi" w:eastAsia="en-US" w:bidi="ar-SA"/>
      </w:rPr>
    </w:lvl>
  </w:abstractNum>
  <w:abstractNum w:abstractNumId="469">
    <w:nsid w:val="C3272226"/>
    <w:multiLevelType w:val="multilevel"/>
    <w:tmpl w:val="C3272226"/>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470">
    <w:nsid w:val="C3661862"/>
    <w:multiLevelType w:val="multilevel"/>
    <w:tmpl w:val="C3661862"/>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471">
    <w:nsid w:val="C369BBEF"/>
    <w:multiLevelType w:val="multilevel"/>
    <w:tmpl w:val="C369BBE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472">
    <w:nsid w:val="C37F0D2B"/>
    <w:multiLevelType w:val="multilevel"/>
    <w:tmpl w:val="C37F0D2B"/>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473">
    <w:nsid w:val="C38612D6"/>
    <w:multiLevelType w:val="multilevel"/>
    <w:tmpl w:val="C38612D6"/>
    <w:lvl w:ilvl="0" w:tentative="0">
      <w:start w:val="1"/>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827" w:hanging="360"/>
        <w:jc w:val="left"/>
      </w:pPr>
      <w:rPr>
        <w:rFonts w:hint="default"/>
        <w:spacing w:val="-2"/>
        <w:w w:val="99"/>
        <w:lang w:val="vi" w:eastAsia="en-US" w:bidi="ar-SA"/>
      </w:rPr>
    </w:lvl>
    <w:lvl w:ilvl="2" w:tentative="0">
      <w:start w:val="0"/>
      <w:numFmt w:val="bullet"/>
      <w:lvlText w:val="•"/>
      <w:lvlJc w:val="left"/>
      <w:pPr>
        <w:ind w:left="2458" w:hanging="360"/>
      </w:pPr>
      <w:rPr>
        <w:rFonts w:hint="default"/>
        <w:lang w:val="vi" w:eastAsia="en-US" w:bidi="ar-SA"/>
      </w:rPr>
    </w:lvl>
    <w:lvl w:ilvl="3" w:tentative="0">
      <w:start w:val="0"/>
      <w:numFmt w:val="bullet"/>
      <w:lvlText w:val="•"/>
      <w:lvlJc w:val="left"/>
      <w:pPr>
        <w:ind w:left="3277" w:hanging="360"/>
      </w:pPr>
      <w:rPr>
        <w:rFonts w:hint="default"/>
        <w:lang w:val="vi" w:eastAsia="en-US" w:bidi="ar-SA"/>
      </w:rPr>
    </w:lvl>
    <w:lvl w:ilvl="4" w:tentative="0">
      <w:start w:val="0"/>
      <w:numFmt w:val="bullet"/>
      <w:lvlText w:val="•"/>
      <w:lvlJc w:val="left"/>
      <w:pPr>
        <w:ind w:left="4096" w:hanging="360"/>
      </w:pPr>
      <w:rPr>
        <w:rFonts w:hint="default"/>
        <w:lang w:val="vi" w:eastAsia="en-US" w:bidi="ar-SA"/>
      </w:rPr>
    </w:lvl>
    <w:lvl w:ilvl="5" w:tentative="0">
      <w:start w:val="0"/>
      <w:numFmt w:val="bullet"/>
      <w:lvlText w:val="•"/>
      <w:lvlJc w:val="left"/>
      <w:pPr>
        <w:ind w:left="4915" w:hanging="360"/>
      </w:pPr>
      <w:rPr>
        <w:rFonts w:hint="default"/>
        <w:lang w:val="vi" w:eastAsia="en-US" w:bidi="ar-SA"/>
      </w:rPr>
    </w:lvl>
    <w:lvl w:ilvl="6" w:tentative="0">
      <w:start w:val="0"/>
      <w:numFmt w:val="bullet"/>
      <w:lvlText w:val="•"/>
      <w:lvlJc w:val="left"/>
      <w:pPr>
        <w:ind w:left="5734" w:hanging="360"/>
      </w:pPr>
      <w:rPr>
        <w:rFonts w:hint="default"/>
        <w:lang w:val="vi" w:eastAsia="en-US" w:bidi="ar-SA"/>
      </w:rPr>
    </w:lvl>
    <w:lvl w:ilvl="7" w:tentative="0">
      <w:start w:val="0"/>
      <w:numFmt w:val="bullet"/>
      <w:lvlText w:val="•"/>
      <w:lvlJc w:val="left"/>
      <w:pPr>
        <w:ind w:left="6553" w:hanging="360"/>
      </w:pPr>
      <w:rPr>
        <w:rFonts w:hint="default"/>
        <w:lang w:val="vi" w:eastAsia="en-US" w:bidi="ar-SA"/>
      </w:rPr>
    </w:lvl>
    <w:lvl w:ilvl="8" w:tentative="0">
      <w:start w:val="0"/>
      <w:numFmt w:val="bullet"/>
      <w:lvlText w:val="•"/>
      <w:lvlJc w:val="left"/>
      <w:pPr>
        <w:ind w:left="7372" w:hanging="360"/>
      </w:pPr>
      <w:rPr>
        <w:rFonts w:hint="default"/>
        <w:lang w:val="vi" w:eastAsia="en-US" w:bidi="ar-SA"/>
      </w:rPr>
    </w:lvl>
  </w:abstractNum>
  <w:abstractNum w:abstractNumId="474">
    <w:nsid w:val="C3A60B99"/>
    <w:multiLevelType w:val="multilevel"/>
    <w:tmpl w:val="C3A60B9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475">
    <w:nsid w:val="C3B9E02F"/>
    <w:multiLevelType w:val="multilevel"/>
    <w:tmpl w:val="C3B9E02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476">
    <w:nsid w:val="C402271E"/>
    <w:multiLevelType w:val="multilevel"/>
    <w:tmpl w:val="C402271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477">
    <w:nsid w:val="C40E0AB0"/>
    <w:multiLevelType w:val="multilevel"/>
    <w:tmpl w:val="C40E0AB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478">
    <w:nsid w:val="C4268129"/>
    <w:multiLevelType w:val="multilevel"/>
    <w:tmpl w:val="C4268129"/>
    <w:lvl w:ilvl="0" w:tentative="0">
      <w:start w:val="1"/>
      <w:numFmt w:val="lowerLetter"/>
      <w:lvlText w:val="%1"/>
      <w:lvlJc w:val="left"/>
      <w:pPr>
        <w:ind w:left="987" w:hanging="368"/>
        <w:jc w:val="left"/>
      </w:pPr>
      <w:rPr>
        <w:rFonts w:hint="default"/>
        <w:lang w:val="vi" w:eastAsia="en-US" w:bidi="ar-SA"/>
      </w:rPr>
    </w:lvl>
    <w:lvl w:ilvl="1" w:tentative="0">
      <w:start w:val="20"/>
      <w:numFmt w:val="upperLetter"/>
      <w:lvlText w:val="%1.%2"/>
      <w:lvlJc w:val="left"/>
      <w:pPr>
        <w:ind w:left="987" w:hanging="368"/>
        <w:jc w:val="right"/>
      </w:pPr>
      <w:rPr>
        <w:rFonts w:hint="default" w:ascii="Times New Roman" w:hAnsi="Times New Roman" w:eastAsia="Times New Roman" w:cs="Times New Roman"/>
        <w:spacing w:val="-2"/>
        <w:w w:val="100"/>
        <w:sz w:val="26"/>
        <w:szCs w:val="26"/>
        <w:lang w:val="vi" w:eastAsia="en-US" w:bidi="ar-SA"/>
      </w:rPr>
    </w:lvl>
    <w:lvl w:ilvl="2" w:tentative="0">
      <w:start w:val="0"/>
      <w:numFmt w:val="bullet"/>
      <w:lvlText w:val="•"/>
      <w:lvlJc w:val="left"/>
      <w:pPr>
        <w:ind w:left="3013" w:hanging="368"/>
      </w:pPr>
      <w:rPr>
        <w:rFonts w:hint="default"/>
        <w:lang w:val="vi" w:eastAsia="en-US" w:bidi="ar-SA"/>
      </w:rPr>
    </w:lvl>
    <w:lvl w:ilvl="3" w:tentative="0">
      <w:start w:val="0"/>
      <w:numFmt w:val="bullet"/>
      <w:lvlText w:val="•"/>
      <w:lvlJc w:val="left"/>
      <w:pPr>
        <w:ind w:left="4029" w:hanging="368"/>
      </w:pPr>
      <w:rPr>
        <w:rFonts w:hint="default"/>
        <w:lang w:val="vi" w:eastAsia="en-US" w:bidi="ar-SA"/>
      </w:rPr>
    </w:lvl>
    <w:lvl w:ilvl="4" w:tentative="0">
      <w:start w:val="0"/>
      <w:numFmt w:val="bullet"/>
      <w:lvlText w:val="•"/>
      <w:lvlJc w:val="left"/>
      <w:pPr>
        <w:ind w:left="5046" w:hanging="368"/>
      </w:pPr>
      <w:rPr>
        <w:rFonts w:hint="default"/>
        <w:lang w:val="vi" w:eastAsia="en-US" w:bidi="ar-SA"/>
      </w:rPr>
    </w:lvl>
    <w:lvl w:ilvl="5" w:tentative="0">
      <w:start w:val="0"/>
      <w:numFmt w:val="bullet"/>
      <w:lvlText w:val="•"/>
      <w:lvlJc w:val="left"/>
      <w:pPr>
        <w:ind w:left="6063" w:hanging="368"/>
      </w:pPr>
      <w:rPr>
        <w:rFonts w:hint="default"/>
        <w:lang w:val="vi" w:eastAsia="en-US" w:bidi="ar-SA"/>
      </w:rPr>
    </w:lvl>
    <w:lvl w:ilvl="6" w:tentative="0">
      <w:start w:val="0"/>
      <w:numFmt w:val="bullet"/>
      <w:lvlText w:val="•"/>
      <w:lvlJc w:val="left"/>
      <w:pPr>
        <w:ind w:left="7079" w:hanging="368"/>
      </w:pPr>
      <w:rPr>
        <w:rFonts w:hint="default"/>
        <w:lang w:val="vi" w:eastAsia="en-US" w:bidi="ar-SA"/>
      </w:rPr>
    </w:lvl>
    <w:lvl w:ilvl="7" w:tentative="0">
      <w:start w:val="0"/>
      <w:numFmt w:val="bullet"/>
      <w:lvlText w:val="•"/>
      <w:lvlJc w:val="left"/>
      <w:pPr>
        <w:ind w:left="8096" w:hanging="368"/>
      </w:pPr>
      <w:rPr>
        <w:rFonts w:hint="default"/>
        <w:lang w:val="vi" w:eastAsia="en-US" w:bidi="ar-SA"/>
      </w:rPr>
    </w:lvl>
    <w:lvl w:ilvl="8" w:tentative="0">
      <w:start w:val="0"/>
      <w:numFmt w:val="bullet"/>
      <w:lvlText w:val="•"/>
      <w:lvlJc w:val="left"/>
      <w:pPr>
        <w:ind w:left="9113" w:hanging="368"/>
      </w:pPr>
      <w:rPr>
        <w:rFonts w:hint="default"/>
        <w:lang w:val="vi" w:eastAsia="en-US" w:bidi="ar-SA"/>
      </w:rPr>
    </w:lvl>
  </w:abstractNum>
  <w:abstractNum w:abstractNumId="479">
    <w:nsid w:val="C450DBBA"/>
    <w:multiLevelType w:val="multilevel"/>
    <w:tmpl w:val="C450DBBA"/>
    <w:lvl w:ilvl="0" w:tentative="0">
      <w:start w:val="3"/>
      <w:numFmt w:val="decimal"/>
      <w:lvlText w:val="%1."/>
      <w:lvlJc w:val="left"/>
      <w:pPr>
        <w:ind w:left="827" w:hanging="360"/>
        <w:jc w:val="left"/>
      </w:pPr>
      <w:rPr>
        <w:rFonts w:hint="default"/>
        <w:spacing w:val="0"/>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80">
    <w:nsid w:val="C4E0D24A"/>
    <w:multiLevelType w:val="multilevel"/>
    <w:tmpl w:val="C4E0D24A"/>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25" w:hanging="341"/>
      </w:pPr>
      <w:rPr>
        <w:rFonts w:hint="default"/>
        <w:lang w:val="vi" w:eastAsia="en-US" w:bidi="ar-SA"/>
      </w:rPr>
    </w:lvl>
    <w:lvl w:ilvl="2" w:tentative="0">
      <w:start w:val="0"/>
      <w:numFmt w:val="bullet"/>
      <w:lvlText w:val="•"/>
      <w:lvlJc w:val="left"/>
      <w:pPr>
        <w:ind w:left="1870" w:hanging="341"/>
      </w:pPr>
      <w:rPr>
        <w:rFonts w:hint="default"/>
        <w:lang w:val="vi" w:eastAsia="en-US" w:bidi="ar-SA"/>
      </w:rPr>
    </w:lvl>
    <w:lvl w:ilvl="3" w:tentative="0">
      <w:start w:val="0"/>
      <w:numFmt w:val="bullet"/>
      <w:lvlText w:val="•"/>
      <w:lvlJc w:val="left"/>
      <w:pPr>
        <w:ind w:left="2215"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05" w:hanging="341"/>
      </w:pPr>
      <w:rPr>
        <w:rFonts w:hint="default"/>
        <w:lang w:val="vi" w:eastAsia="en-US" w:bidi="ar-SA"/>
      </w:rPr>
    </w:lvl>
    <w:lvl w:ilvl="6" w:tentative="0">
      <w:start w:val="0"/>
      <w:numFmt w:val="bullet"/>
      <w:lvlText w:val="•"/>
      <w:lvlJc w:val="left"/>
      <w:pPr>
        <w:ind w:left="3250" w:hanging="341"/>
      </w:pPr>
      <w:rPr>
        <w:rFonts w:hint="default"/>
        <w:lang w:val="vi" w:eastAsia="en-US" w:bidi="ar-SA"/>
      </w:rPr>
    </w:lvl>
    <w:lvl w:ilvl="7" w:tentative="0">
      <w:start w:val="0"/>
      <w:numFmt w:val="bullet"/>
      <w:lvlText w:val="•"/>
      <w:lvlJc w:val="left"/>
      <w:pPr>
        <w:ind w:left="3595" w:hanging="341"/>
      </w:pPr>
      <w:rPr>
        <w:rFonts w:hint="default"/>
        <w:lang w:val="vi" w:eastAsia="en-US" w:bidi="ar-SA"/>
      </w:rPr>
    </w:lvl>
    <w:lvl w:ilvl="8" w:tentative="0">
      <w:start w:val="0"/>
      <w:numFmt w:val="bullet"/>
      <w:lvlText w:val="•"/>
      <w:lvlJc w:val="left"/>
      <w:pPr>
        <w:ind w:left="3940" w:hanging="341"/>
      </w:pPr>
      <w:rPr>
        <w:rFonts w:hint="default"/>
        <w:lang w:val="vi" w:eastAsia="en-US" w:bidi="ar-SA"/>
      </w:rPr>
    </w:lvl>
  </w:abstractNum>
  <w:abstractNum w:abstractNumId="481">
    <w:nsid w:val="C4EA4DBF"/>
    <w:multiLevelType w:val="multilevel"/>
    <w:tmpl w:val="C4EA4DBF"/>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482">
    <w:nsid w:val="C51D5284"/>
    <w:multiLevelType w:val="multilevel"/>
    <w:tmpl w:val="C51D5284"/>
    <w:lvl w:ilvl="0" w:tentative="0">
      <w:start w:val="1"/>
      <w:numFmt w:val="lowerLetter"/>
      <w:lvlText w:val="%1."/>
      <w:lvlJc w:val="left"/>
      <w:pPr>
        <w:ind w:left="840" w:hanging="265"/>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64" w:hanging="265"/>
      </w:pPr>
      <w:rPr>
        <w:rFonts w:hint="default"/>
        <w:lang w:val="vi" w:eastAsia="en-US" w:bidi="ar-SA"/>
      </w:rPr>
    </w:lvl>
    <w:lvl w:ilvl="2" w:tentative="0">
      <w:start w:val="0"/>
      <w:numFmt w:val="bullet"/>
      <w:lvlText w:val="•"/>
      <w:lvlJc w:val="left"/>
      <w:pPr>
        <w:ind w:left="1689" w:hanging="265"/>
      </w:pPr>
      <w:rPr>
        <w:rFonts w:hint="default"/>
        <w:lang w:val="vi" w:eastAsia="en-US" w:bidi="ar-SA"/>
      </w:rPr>
    </w:lvl>
    <w:lvl w:ilvl="3" w:tentative="0">
      <w:start w:val="0"/>
      <w:numFmt w:val="bullet"/>
      <w:lvlText w:val="•"/>
      <w:lvlJc w:val="left"/>
      <w:pPr>
        <w:ind w:left="2113" w:hanging="265"/>
      </w:pPr>
      <w:rPr>
        <w:rFonts w:hint="default"/>
        <w:lang w:val="vi" w:eastAsia="en-US" w:bidi="ar-SA"/>
      </w:rPr>
    </w:lvl>
    <w:lvl w:ilvl="4" w:tentative="0">
      <w:start w:val="0"/>
      <w:numFmt w:val="bullet"/>
      <w:lvlText w:val="•"/>
      <w:lvlJc w:val="left"/>
      <w:pPr>
        <w:ind w:left="2538" w:hanging="265"/>
      </w:pPr>
      <w:rPr>
        <w:rFonts w:hint="default"/>
        <w:lang w:val="vi" w:eastAsia="en-US" w:bidi="ar-SA"/>
      </w:rPr>
    </w:lvl>
    <w:lvl w:ilvl="5" w:tentative="0">
      <w:start w:val="0"/>
      <w:numFmt w:val="bullet"/>
      <w:lvlText w:val="•"/>
      <w:lvlJc w:val="left"/>
      <w:pPr>
        <w:ind w:left="2962" w:hanging="265"/>
      </w:pPr>
      <w:rPr>
        <w:rFonts w:hint="default"/>
        <w:lang w:val="vi" w:eastAsia="en-US" w:bidi="ar-SA"/>
      </w:rPr>
    </w:lvl>
    <w:lvl w:ilvl="6" w:tentative="0">
      <w:start w:val="0"/>
      <w:numFmt w:val="bullet"/>
      <w:lvlText w:val="•"/>
      <w:lvlJc w:val="left"/>
      <w:pPr>
        <w:ind w:left="3387" w:hanging="265"/>
      </w:pPr>
      <w:rPr>
        <w:rFonts w:hint="default"/>
        <w:lang w:val="vi" w:eastAsia="en-US" w:bidi="ar-SA"/>
      </w:rPr>
    </w:lvl>
    <w:lvl w:ilvl="7" w:tentative="0">
      <w:start w:val="0"/>
      <w:numFmt w:val="bullet"/>
      <w:lvlText w:val="•"/>
      <w:lvlJc w:val="left"/>
      <w:pPr>
        <w:ind w:left="3811" w:hanging="265"/>
      </w:pPr>
      <w:rPr>
        <w:rFonts w:hint="default"/>
        <w:lang w:val="vi" w:eastAsia="en-US" w:bidi="ar-SA"/>
      </w:rPr>
    </w:lvl>
    <w:lvl w:ilvl="8" w:tentative="0">
      <w:start w:val="0"/>
      <w:numFmt w:val="bullet"/>
      <w:lvlText w:val="•"/>
      <w:lvlJc w:val="left"/>
      <w:pPr>
        <w:ind w:left="4236" w:hanging="265"/>
      </w:pPr>
      <w:rPr>
        <w:rFonts w:hint="default"/>
        <w:lang w:val="vi" w:eastAsia="en-US" w:bidi="ar-SA"/>
      </w:rPr>
    </w:lvl>
  </w:abstractNum>
  <w:abstractNum w:abstractNumId="483">
    <w:nsid w:val="C52864EF"/>
    <w:multiLevelType w:val="multilevel"/>
    <w:tmpl w:val="C52864E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84">
    <w:nsid w:val="C542370E"/>
    <w:multiLevelType w:val="multilevel"/>
    <w:tmpl w:val="C542370E"/>
    <w:lvl w:ilvl="0" w:tentative="0">
      <w:start w:val="1"/>
      <w:numFmt w:val="upperLetter"/>
      <w:lvlText w:val="%1."/>
      <w:lvlJc w:val="left"/>
      <w:pPr>
        <w:ind w:left="107" w:hanging="341"/>
        <w:jc w:val="left"/>
      </w:pPr>
      <w:rPr>
        <w:rFonts w:hint="default"/>
        <w:spacing w:val="-2"/>
        <w:w w:val="100"/>
        <w:lang w:val="vi" w:eastAsia="en-US" w:bidi="ar-SA"/>
      </w:rPr>
    </w:lvl>
    <w:lvl w:ilvl="1" w:tentative="0">
      <w:start w:val="0"/>
      <w:numFmt w:val="bullet"/>
      <w:lvlText w:val="•"/>
      <w:lvlJc w:val="left"/>
      <w:pPr>
        <w:ind w:left="662" w:hanging="341"/>
      </w:pPr>
      <w:rPr>
        <w:rFonts w:hint="default"/>
        <w:lang w:val="vi" w:eastAsia="en-US" w:bidi="ar-SA"/>
      </w:rPr>
    </w:lvl>
    <w:lvl w:ilvl="2" w:tentative="0">
      <w:start w:val="0"/>
      <w:numFmt w:val="bullet"/>
      <w:lvlText w:val="•"/>
      <w:lvlJc w:val="left"/>
      <w:pPr>
        <w:ind w:left="1225" w:hanging="341"/>
      </w:pPr>
      <w:rPr>
        <w:rFonts w:hint="default"/>
        <w:lang w:val="vi" w:eastAsia="en-US" w:bidi="ar-SA"/>
      </w:rPr>
    </w:lvl>
    <w:lvl w:ilvl="3" w:tentative="0">
      <w:start w:val="0"/>
      <w:numFmt w:val="bullet"/>
      <w:lvlText w:val="•"/>
      <w:lvlJc w:val="left"/>
      <w:pPr>
        <w:ind w:left="1788" w:hanging="341"/>
      </w:pPr>
      <w:rPr>
        <w:rFonts w:hint="default"/>
        <w:lang w:val="vi" w:eastAsia="en-US" w:bidi="ar-SA"/>
      </w:rPr>
    </w:lvl>
    <w:lvl w:ilvl="4" w:tentative="0">
      <w:start w:val="0"/>
      <w:numFmt w:val="bullet"/>
      <w:lvlText w:val="•"/>
      <w:lvlJc w:val="left"/>
      <w:pPr>
        <w:ind w:left="2350" w:hanging="341"/>
      </w:pPr>
      <w:rPr>
        <w:rFonts w:hint="default"/>
        <w:lang w:val="vi" w:eastAsia="en-US" w:bidi="ar-SA"/>
      </w:rPr>
    </w:lvl>
    <w:lvl w:ilvl="5" w:tentative="0">
      <w:start w:val="0"/>
      <w:numFmt w:val="bullet"/>
      <w:lvlText w:val="•"/>
      <w:lvlJc w:val="left"/>
      <w:pPr>
        <w:ind w:left="2913" w:hanging="341"/>
      </w:pPr>
      <w:rPr>
        <w:rFonts w:hint="default"/>
        <w:lang w:val="vi" w:eastAsia="en-US" w:bidi="ar-SA"/>
      </w:rPr>
    </w:lvl>
    <w:lvl w:ilvl="6" w:tentative="0">
      <w:start w:val="0"/>
      <w:numFmt w:val="bullet"/>
      <w:lvlText w:val="•"/>
      <w:lvlJc w:val="left"/>
      <w:pPr>
        <w:ind w:left="3476" w:hanging="341"/>
      </w:pPr>
      <w:rPr>
        <w:rFonts w:hint="default"/>
        <w:lang w:val="vi" w:eastAsia="en-US" w:bidi="ar-SA"/>
      </w:rPr>
    </w:lvl>
    <w:lvl w:ilvl="7" w:tentative="0">
      <w:start w:val="0"/>
      <w:numFmt w:val="bullet"/>
      <w:lvlText w:val="•"/>
      <w:lvlJc w:val="left"/>
      <w:pPr>
        <w:ind w:left="4038" w:hanging="341"/>
      </w:pPr>
      <w:rPr>
        <w:rFonts w:hint="default"/>
        <w:lang w:val="vi" w:eastAsia="en-US" w:bidi="ar-SA"/>
      </w:rPr>
    </w:lvl>
    <w:lvl w:ilvl="8" w:tentative="0">
      <w:start w:val="0"/>
      <w:numFmt w:val="bullet"/>
      <w:lvlText w:val="•"/>
      <w:lvlJc w:val="left"/>
      <w:pPr>
        <w:ind w:left="4601" w:hanging="341"/>
      </w:pPr>
      <w:rPr>
        <w:rFonts w:hint="default"/>
        <w:lang w:val="vi" w:eastAsia="en-US" w:bidi="ar-SA"/>
      </w:rPr>
    </w:lvl>
  </w:abstractNum>
  <w:abstractNum w:abstractNumId="485">
    <w:nsid w:val="C560195F"/>
    <w:multiLevelType w:val="multilevel"/>
    <w:tmpl w:val="C560195F"/>
    <w:lvl w:ilvl="0" w:tentative="0">
      <w:start w:val="1"/>
      <w:numFmt w:val="upperLetter"/>
      <w:lvlText w:val="%1."/>
      <w:lvlJc w:val="left"/>
      <w:pPr>
        <w:ind w:left="44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50" w:hanging="341"/>
      </w:pPr>
      <w:rPr>
        <w:rFonts w:hint="default"/>
        <w:lang w:val="vi" w:eastAsia="en-US" w:bidi="ar-SA"/>
      </w:rPr>
    </w:lvl>
    <w:lvl w:ilvl="2" w:tentative="0">
      <w:start w:val="0"/>
      <w:numFmt w:val="bullet"/>
      <w:lvlText w:val="•"/>
      <w:lvlJc w:val="left"/>
      <w:pPr>
        <w:ind w:left="661" w:hanging="341"/>
      </w:pPr>
      <w:rPr>
        <w:rFonts w:hint="default"/>
        <w:lang w:val="vi" w:eastAsia="en-US" w:bidi="ar-SA"/>
      </w:rPr>
    </w:lvl>
    <w:lvl w:ilvl="3" w:tentative="0">
      <w:start w:val="0"/>
      <w:numFmt w:val="bullet"/>
      <w:lvlText w:val="•"/>
      <w:lvlJc w:val="left"/>
      <w:pPr>
        <w:ind w:left="772" w:hanging="341"/>
      </w:pPr>
      <w:rPr>
        <w:rFonts w:hint="default"/>
        <w:lang w:val="vi" w:eastAsia="en-US" w:bidi="ar-SA"/>
      </w:rPr>
    </w:lvl>
    <w:lvl w:ilvl="4" w:tentative="0">
      <w:start w:val="0"/>
      <w:numFmt w:val="bullet"/>
      <w:lvlText w:val="•"/>
      <w:lvlJc w:val="left"/>
      <w:pPr>
        <w:ind w:left="883" w:hanging="341"/>
      </w:pPr>
      <w:rPr>
        <w:rFonts w:hint="default"/>
        <w:lang w:val="vi" w:eastAsia="en-US" w:bidi="ar-SA"/>
      </w:rPr>
    </w:lvl>
    <w:lvl w:ilvl="5" w:tentative="0">
      <w:start w:val="0"/>
      <w:numFmt w:val="bullet"/>
      <w:lvlText w:val="•"/>
      <w:lvlJc w:val="left"/>
      <w:pPr>
        <w:ind w:left="994" w:hanging="341"/>
      </w:pPr>
      <w:rPr>
        <w:rFonts w:hint="default"/>
        <w:lang w:val="vi" w:eastAsia="en-US" w:bidi="ar-SA"/>
      </w:rPr>
    </w:lvl>
    <w:lvl w:ilvl="6" w:tentative="0">
      <w:start w:val="0"/>
      <w:numFmt w:val="bullet"/>
      <w:lvlText w:val="•"/>
      <w:lvlJc w:val="left"/>
      <w:pPr>
        <w:ind w:left="1104" w:hanging="341"/>
      </w:pPr>
      <w:rPr>
        <w:rFonts w:hint="default"/>
        <w:lang w:val="vi" w:eastAsia="en-US" w:bidi="ar-SA"/>
      </w:rPr>
    </w:lvl>
    <w:lvl w:ilvl="7" w:tentative="0">
      <w:start w:val="0"/>
      <w:numFmt w:val="bullet"/>
      <w:lvlText w:val="•"/>
      <w:lvlJc w:val="left"/>
      <w:pPr>
        <w:ind w:left="1215" w:hanging="341"/>
      </w:pPr>
      <w:rPr>
        <w:rFonts w:hint="default"/>
        <w:lang w:val="vi" w:eastAsia="en-US" w:bidi="ar-SA"/>
      </w:rPr>
    </w:lvl>
    <w:lvl w:ilvl="8" w:tentative="0">
      <w:start w:val="0"/>
      <w:numFmt w:val="bullet"/>
      <w:lvlText w:val="•"/>
      <w:lvlJc w:val="left"/>
      <w:pPr>
        <w:ind w:left="1326" w:hanging="341"/>
      </w:pPr>
      <w:rPr>
        <w:rFonts w:hint="default"/>
        <w:lang w:val="vi" w:eastAsia="en-US" w:bidi="ar-SA"/>
      </w:rPr>
    </w:lvl>
  </w:abstractNum>
  <w:abstractNum w:abstractNumId="486">
    <w:nsid w:val="C560BE57"/>
    <w:multiLevelType w:val="multilevel"/>
    <w:tmpl w:val="C560BE57"/>
    <w:lvl w:ilvl="0" w:tentative="0">
      <w:start w:val="1"/>
      <w:numFmt w:val="upperLetter"/>
      <w:lvlText w:val="%1."/>
      <w:lvlJc w:val="left"/>
      <w:pPr>
        <w:ind w:left="45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487">
    <w:nsid w:val="C56A74DE"/>
    <w:multiLevelType w:val="multilevel"/>
    <w:tmpl w:val="C56A74DE"/>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851" w:hanging="341"/>
      </w:pPr>
      <w:rPr>
        <w:rFonts w:hint="default"/>
        <w:lang w:val="vi" w:eastAsia="en-US" w:bidi="ar-SA"/>
      </w:rPr>
    </w:lvl>
    <w:lvl w:ilvl="2" w:tentative="0">
      <w:start w:val="0"/>
      <w:numFmt w:val="bullet"/>
      <w:lvlText w:val="•"/>
      <w:lvlJc w:val="left"/>
      <w:pPr>
        <w:ind w:left="1262" w:hanging="341"/>
      </w:pPr>
      <w:rPr>
        <w:rFonts w:hint="default"/>
        <w:lang w:val="vi" w:eastAsia="en-US" w:bidi="ar-SA"/>
      </w:rPr>
    </w:lvl>
    <w:lvl w:ilvl="3" w:tentative="0">
      <w:start w:val="0"/>
      <w:numFmt w:val="bullet"/>
      <w:lvlText w:val="•"/>
      <w:lvlJc w:val="left"/>
      <w:pPr>
        <w:ind w:left="1673" w:hanging="341"/>
      </w:pPr>
      <w:rPr>
        <w:rFonts w:hint="default"/>
        <w:lang w:val="vi" w:eastAsia="en-US" w:bidi="ar-SA"/>
      </w:rPr>
    </w:lvl>
    <w:lvl w:ilvl="4" w:tentative="0">
      <w:start w:val="0"/>
      <w:numFmt w:val="bullet"/>
      <w:lvlText w:val="•"/>
      <w:lvlJc w:val="left"/>
      <w:pPr>
        <w:ind w:left="2085" w:hanging="341"/>
      </w:pPr>
      <w:rPr>
        <w:rFonts w:hint="default"/>
        <w:lang w:val="vi" w:eastAsia="en-US" w:bidi="ar-SA"/>
      </w:rPr>
    </w:lvl>
    <w:lvl w:ilvl="5" w:tentative="0">
      <w:start w:val="0"/>
      <w:numFmt w:val="bullet"/>
      <w:lvlText w:val="•"/>
      <w:lvlJc w:val="left"/>
      <w:pPr>
        <w:ind w:left="2496" w:hanging="341"/>
      </w:pPr>
      <w:rPr>
        <w:rFonts w:hint="default"/>
        <w:lang w:val="vi" w:eastAsia="en-US" w:bidi="ar-SA"/>
      </w:rPr>
    </w:lvl>
    <w:lvl w:ilvl="6" w:tentative="0">
      <w:start w:val="0"/>
      <w:numFmt w:val="bullet"/>
      <w:lvlText w:val="•"/>
      <w:lvlJc w:val="left"/>
      <w:pPr>
        <w:ind w:left="2907" w:hanging="341"/>
      </w:pPr>
      <w:rPr>
        <w:rFonts w:hint="default"/>
        <w:lang w:val="vi" w:eastAsia="en-US" w:bidi="ar-SA"/>
      </w:rPr>
    </w:lvl>
    <w:lvl w:ilvl="7" w:tentative="0">
      <w:start w:val="0"/>
      <w:numFmt w:val="bullet"/>
      <w:lvlText w:val="•"/>
      <w:lvlJc w:val="left"/>
      <w:pPr>
        <w:ind w:left="3319" w:hanging="341"/>
      </w:pPr>
      <w:rPr>
        <w:rFonts w:hint="default"/>
        <w:lang w:val="vi" w:eastAsia="en-US" w:bidi="ar-SA"/>
      </w:rPr>
    </w:lvl>
    <w:lvl w:ilvl="8" w:tentative="0">
      <w:start w:val="0"/>
      <w:numFmt w:val="bullet"/>
      <w:lvlText w:val="•"/>
      <w:lvlJc w:val="left"/>
      <w:pPr>
        <w:ind w:left="3730" w:hanging="341"/>
      </w:pPr>
      <w:rPr>
        <w:rFonts w:hint="default"/>
        <w:lang w:val="vi" w:eastAsia="en-US" w:bidi="ar-SA"/>
      </w:rPr>
    </w:lvl>
  </w:abstractNum>
  <w:abstractNum w:abstractNumId="488">
    <w:nsid w:val="C5A15339"/>
    <w:multiLevelType w:val="multilevel"/>
    <w:tmpl w:val="C5A1533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89">
    <w:nsid w:val="C5ADFEAE"/>
    <w:multiLevelType w:val="multilevel"/>
    <w:tmpl w:val="C5ADFEAE"/>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29" w:hanging="361"/>
      </w:pPr>
      <w:rPr>
        <w:rFonts w:hint="default"/>
        <w:lang w:val="vi" w:eastAsia="en-US" w:bidi="ar-SA"/>
      </w:rPr>
    </w:lvl>
    <w:lvl w:ilvl="2" w:tentative="0">
      <w:start w:val="0"/>
      <w:numFmt w:val="bullet"/>
      <w:lvlText w:val="•"/>
      <w:lvlJc w:val="left"/>
      <w:pPr>
        <w:ind w:left="2639" w:hanging="361"/>
      </w:pPr>
      <w:rPr>
        <w:rFonts w:hint="default"/>
        <w:lang w:val="vi" w:eastAsia="en-US" w:bidi="ar-SA"/>
      </w:rPr>
    </w:lvl>
    <w:lvl w:ilvl="3" w:tentative="0">
      <w:start w:val="0"/>
      <w:numFmt w:val="bullet"/>
      <w:lvlText w:val="•"/>
      <w:lvlJc w:val="left"/>
      <w:pPr>
        <w:ind w:left="3548" w:hanging="361"/>
      </w:pPr>
      <w:rPr>
        <w:rFonts w:hint="default"/>
        <w:lang w:val="vi" w:eastAsia="en-US" w:bidi="ar-SA"/>
      </w:rPr>
    </w:lvl>
    <w:lvl w:ilvl="4" w:tentative="0">
      <w:start w:val="0"/>
      <w:numFmt w:val="bullet"/>
      <w:lvlText w:val="•"/>
      <w:lvlJc w:val="left"/>
      <w:pPr>
        <w:ind w:left="4458" w:hanging="361"/>
      </w:pPr>
      <w:rPr>
        <w:rFonts w:hint="default"/>
        <w:lang w:val="vi" w:eastAsia="en-US" w:bidi="ar-SA"/>
      </w:rPr>
    </w:lvl>
    <w:lvl w:ilvl="5" w:tentative="0">
      <w:start w:val="0"/>
      <w:numFmt w:val="bullet"/>
      <w:lvlText w:val="•"/>
      <w:lvlJc w:val="left"/>
      <w:pPr>
        <w:ind w:left="5368" w:hanging="361"/>
      </w:pPr>
      <w:rPr>
        <w:rFonts w:hint="default"/>
        <w:lang w:val="vi" w:eastAsia="en-US" w:bidi="ar-SA"/>
      </w:rPr>
    </w:lvl>
    <w:lvl w:ilvl="6" w:tentative="0">
      <w:start w:val="0"/>
      <w:numFmt w:val="bullet"/>
      <w:lvlText w:val="•"/>
      <w:lvlJc w:val="left"/>
      <w:pPr>
        <w:ind w:left="6277" w:hanging="361"/>
      </w:pPr>
      <w:rPr>
        <w:rFonts w:hint="default"/>
        <w:lang w:val="vi" w:eastAsia="en-US" w:bidi="ar-SA"/>
      </w:rPr>
    </w:lvl>
    <w:lvl w:ilvl="7" w:tentative="0">
      <w:start w:val="0"/>
      <w:numFmt w:val="bullet"/>
      <w:lvlText w:val="•"/>
      <w:lvlJc w:val="left"/>
      <w:pPr>
        <w:ind w:left="7187" w:hanging="361"/>
      </w:pPr>
      <w:rPr>
        <w:rFonts w:hint="default"/>
        <w:lang w:val="vi" w:eastAsia="en-US" w:bidi="ar-SA"/>
      </w:rPr>
    </w:lvl>
    <w:lvl w:ilvl="8" w:tentative="0">
      <w:start w:val="0"/>
      <w:numFmt w:val="bullet"/>
      <w:lvlText w:val="•"/>
      <w:lvlJc w:val="left"/>
      <w:pPr>
        <w:ind w:left="8096" w:hanging="361"/>
      </w:pPr>
      <w:rPr>
        <w:rFonts w:hint="default"/>
        <w:lang w:val="vi" w:eastAsia="en-US" w:bidi="ar-SA"/>
      </w:rPr>
    </w:lvl>
  </w:abstractNum>
  <w:abstractNum w:abstractNumId="490">
    <w:nsid w:val="C5C268A9"/>
    <w:multiLevelType w:val="multilevel"/>
    <w:tmpl w:val="C5C268A9"/>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491">
    <w:nsid w:val="C5C503C9"/>
    <w:multiLevelType w:val="multilevel"/>
    <w:tmpl w:val="C5C503C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92">
    <w:nsid w:val="C5C82FCE"/>
    <w:multiLevelType w:val="multilevel"/>
    <w:tmpl w:val="C5C82FCE"/>
    <w:lvl w:ilvl="0" w:tentative="0">
      <w:start w:val="1"/>
      <w:numFmt w:val="upperLetter"/>
      <w:lvlText w:val="%1."/>
      <w:lvlJc w:val="left"/>
      <w:pPr>
        <w:ind w:left="1070" w:hanging="341"/>
        <w:jc w:val="left"/>
      </w:pPr>
      <w:rPr>
        <w:rFonts w:hint="default" w:ascii="Times New Roman" w:hAnsi="Times New Roman" w:eastAsia="Times New Roman" w:cs="Times New Roman"/>
        <w:spacing w:val="-2"/>
        <w:w w:val="100"/>
        <w:sz w:val="28"/>
        <w:szCs w:val="28"/>
        <w:lang w:val="vi" w:eastAsia="en-US" w:bidi="ar-SA"/>
      </w:rPr>
    </w:lvl>
    <w:lvl w:ilvl="1" w:tentative="0">
      <w:start w:val="1"/>
      <w:numFmt w:val="decimal"/>
      <w:lvlText w:val="%2."/>
      <w:lvlJc w:val="left"/>
      <w:pPr>
        <w:ind w:left="1200" w:hanging="360"/>
        <w:jc w:val="left"/>
      </w:pPr>
      <w:rPr>
        <w:rFonts w:hint="default" w:ascii="Times New Roman" w:hAnsi="Times New Roman" w:eastAsia="Times New Roman" w:cs="Times New Roman"/>
        <w:spacing w:val="0"/>
        <w:w w:val="100"/>
        <w:sz w:val="28"/>
        <w:szCs w:val="28"/>
        <w:lang w:val="vi" w:eastAsia="en-US" w:bidi="ar-SA"/>
      </w:rPr>
    </w:lvl>
    <w:lvl w:ilvl="2" w:tentative="0">
      <w:start w:val="1"/>
      <w:numFmt w:val="upperLetter"/>
      <w:lvlText w:val="%3."/>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3" w:tentative="0">
      <w:start w:val="0"/>
      <w:numFmt w:val="bullet"/>
      <w:lvlText w:val="•"/>
      <w:lvlJc w:val="left"/>
      <w:pPr>
        <w:ind w:left="1560" w:hanging="360"/>
      </w:pPr>
      <w:rPr>
        <w:rFonts w:hint="default"/>
        <w:lang w:val="vi" w:eastAsia="en-US" w:bidi="ar-SA"/>
      </w:rPr>
    </w:lvl>
    <w:lvl w:ilvl="4" w:tentative="0">
      <w:start w:val="0"/>
      <w:numFmt w:val="bullet"/>
      <w:lvlText w:val="•"/>
      <w:lvlJc w:val="left"/>
      <w:pPr>
        <w:ind w:left="1309" w:hanging="360"/>
      </w:pPr>
      <w:rPr>
        <w:rFonts w:hint="default"/>
        <w:lang w:val="vi" w:eastAsia="en-US" w:bidi="ar-SA"/>
      </w:rPr>
    </w:lvl>
    <w:lvl w:ilvl="5" w:tentative="0">
      <w:start w:val="0"/>
      <w:numFmt w:val="bullet"/>
      <w:lvlText w:val="•"/>
      <w:lvlJc w:val="left"/>
      <w:pPr>
        <w:ind w:left="1059" w:hanging="360"/>
      </w:pPr>
      <w:rPr>
        <w:rFonts w:hint="default"/>
        <w:lang w:val="vi" w:eastAsia="en-US" w:bidi="ar-SA"/>
      </w:rPr>
    </w:lvl>
    <w:lvl w:ilvl="6" w:tentative="0">
      <w:start w:val="0"/>
      <w:numFmt w:val="bullet"/>
      <w:lvlText w:val="•"/>
      <w:lvlJc w:val="left"/>
      <w:pPr>
        <w:ind w:left="808" w:hanging="360"/>
      </w:pPr>
      <w:rPr>
        <w:rFonts w:hint="default"/>
        <w:lang w:val="vi" w:eastAsia="en-US" w:bidi="ar-SA"/>
      </w:rPr>
    </w:lvl>
    <w:lvl w:ilvl="7" w:tentative="0">
      <w:start w:val="0"/>
      <w:numFmt w:val="bullet"/>
      <w:lvlText w:val="•"/>
      <w:lvlJc w:val="left"/>
      <w:pPr>
        <w:ind w:left="558" w:hanging="360"/>
      </w:pPr>
      <w:rPr>
        <w:rFonts w:hint="default"/>
        <w:lang w:val="vi" w:eastAsia="en-US" w:bidi="ar-SA"/>
      </w:rPr>
    </w:lvl>
    <w:lvl w:ilvl="8" w:tentative="0">
      <w:start w:val="0"/>
      <w:numFmt w:val="bullet"/>
      <w:lvlText w:val="•"/>
      <w:lvlJc w:val="left"/>
      <w:pPr>
        <w:ind w:left="307" w:hanging="360"/>
      </w:pPr>
      <w:rPr>
        <w:rFonts w:hint="default"/>
        <w:lang w:val="vi" w:eastAsia="en-US" w:bidi="ar-SA"/>
      </w:rPr>
    </w:lvl>
  </w:abstractNum>
  <w:abstractNum w:abstractNumId="493">
    <w:nsid w:val="C62E5426"/>
    <w:multiLevelType w:val="multilevel"/>
    <w:tmpl w:val="C62E5426"/>
    <w:lvl w:ilvl="0" w:tentative="0">
      <w:start w:val="2"/>
      <w:numFmt w:val="upperLetter"/>
      <w:lvlText w:val="%1."/>
      <w:lvlJc w:val="left"/>
      <w:pPr>
        <w:ind w:left="827"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94">
    <w:nsid w:val="C655EF1D"/>
    <w:multiLevelType w:val="multilevel"/>
    <w:tmpl w:val="C655EF1D"/>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74" w:hanging="360"/>
      </w:pPr>
      <w:rPr>
        <w:rFonts w:hint="default"/>
        <w:lang w:val="vi" w:eastAsia="en-US" w:bidi="ar-SA"/>
      </w:rPr>
    </w:lvl>
    <w:lvl w:ilvl="2" w:tentative="0">
      <w:start w:val="0"/>
      <w:numFmt w:val="bullet"/>
      <w:lvlText w:val="•"/>
      <w:lvlJc w:val="left"/>
      <w:pPr>
        <w:ind w:left="2128" w:hanging="360"/>
      </w:pPr>
      <w:rPr>
        <w:rFonts w:hint="default"/>
        <w:lang w:val="vi" w:eastAsia="en-US" w:bidi="ar-SA"/>
      </w:rPr>
    </w:lvl>
    <w:lvl w:ilvl="3" w:tentative="0">
      <w:start w:val="0"/>
      <w:numFmt w:val="bullet"/>
      <w:lvlText w:val="•"/>
      <w:lvlJc w:val="left"/>
      <w:pPr>
        <w:ind w:left="2782" w:hanging="360"/>
      </w:pPr>
      <w:rPr>
        <w:rFonts w:hint="default"/>
        <w:lang w:val="vi" w:eastAsia="en-US" w:bidi="ar-SA"/>
      </w:rPr>
    </w:lvl>
    <w:lvl w:ilvl="4" w:tentative="0">
      <w:start w:val="0"/>
      <w:numFmt w:val="bullet"/>
      <w:lvlText w:val="•"/>
      <w:lvlJc w:val="left"/>
      <w:pPr>
        <w:ind w:left="3436" w:hanging="360"/>
      </w:pPr>
      <w:rPr>
        <w:rFonts w:hint="default"/>
        <w:lang w:val="vi" w:eastAsia="en-US" w:bidi="ar-SA"/>
      </w:rPr>
    </w:lvl>
    <w:lvl w:ilvl="5" w:tentative="0">
      <w:start w:val="0"/>
      <w:numFmt w:val="bullet"/>
      <w:lvlText w:val="•"/>
      <w:lvlJc w:val="left"/>
      <w:pPr>
        <w:ind w:left="4091" w:hanging="360"/>
      </w:pPr>
      <w:rPr>
        <w:rFonts w:hint="default"/>
        <w:lang w:val="vi" w:eastAsia="en-US" w:bidi="ar-SA"/>
      </w:rPr>
    </w:lvl>
    <w:lvl w:ilvl="6" w:tentative="0">
      <w:start w:val="0"/>
      <w:numFmt w:val="bullet"/>
      <w:lvlText w:val="•"/>
      <w:lvlJc w:val="left"/>
      <w:pPr>
        <w:ind w:left="4745" w:hanging="360"/>
      </w:pPr>
      <w:rPr>
        <w:rFonts w:hint="default"/>
        <w:lang w:val="vi" w:eastAsia="en-US" w:bidi="ar-SA"/>
      </w:rPr>
    </w:lvl>
    <w:lvl w:ilvl="7" w:tentative="0">
      <w:start w:val="0"/>
      <w:numFmt w:val="bullet"/>
      <w:lvlText w:val="•"/>
      <w:lvlJc w:val="left"/>
      <w:pPr>
        <w:ind w:left="5399" w:hanging="360"/>
      </w:pPr>
      <w:rPr>
        <w:rFonts w:hint="default"/>
        <w:lang w:val="vi" w:eastAsia="en-US" w:bidi="ar-SA"/>
      </w:rPr>
    </w:lvl>
    <w:lvl w:ilvl="8" w:tentative="0">
      <w:start w:val="0"/>
      <w:numFmt w:val="bullet"/>
      <w:lvlText w:val="•"/>
      <w:lvlJc w:val="left"/>
      <w:pPr>
        <w:ind w:left="6053" w:hanging="360"/>
      </w:pPr>
      <w:rPr>
        <w:rFonts w:hint="default"/>
        <w:lang w:val="vi" w:eastAsia="en-US" w:bidi="ar-SA"/>
      </w:rPr>
    </w:lvl>
  </w:abstractNum>
  <w:abstractNum w:abstractNumId="495">
    <w:nsid w:val="C6A9CFC6"/>
    <w:multiLevelType w:val="multilevel"/>
    <w:tmpl w:val="C6A9CFC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496">
    <w:nsid w:val="C6D38D73"/>
    <w:multiLevelType w:val="multilevel"/>
    <w:tmpl w:val="C6D38D73"/>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1"/>
      <w:numFmt w:val="decimal"/>
      <w:lvlText w:val="%3."/>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3" w:tentative="0">
      <w:start w:val="1"/>
      <w:numFmt w:val="upperLetter"/>
      <w:lvlText w:val="%4."/>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4" w:tentative="0">
      <w:start w:val="1"/>
      <w:numFmt w:val="decimal"/>
      <w:lvlText w:val="%5."/>
      <w:lvlJc w:val="left"/>
      <w:pPr>
        <w:ind w:left="1798" w:hanging="360"/>
        <w:jc w:val="right"/>
      </w:pPr>
      <w:rPr>
        <w:rFonts w:hint="default" w:ascii="Times New Roman" w:hAnsi="Times New Roman" w:eastAsia="Times New Roman" w:cs="Times New Roman"/>
        <w:b/>
        <w:bCs/>
        <w:spacing w:val="0"/>
        <w:w w:val="100"/>
        <w:sz w:val="28"/>
        <w:szCs w:val="28"/>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497">
    <w:nsid w:val="C70147B2"/>
    <w:multiLevelType w:val="multilevel"/>
    <w:tmpl w:val="C70147B2"/>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498">
    <w:nsid w:val="C73D7B56"/>
    <w:multiLevelType w:val="multilevel"/>
    <w:tmpl w:val="C73D7B5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499">
    <w:nsid w:val="C7E0A899"/>
    <w:multiLevelType w:val="multilevel"/>
    <w:tmpl w:val="C7E0A899"/>
    <w:lvl w:ilvl="0" w:tentative="0">
      <w:start w:val="5"/>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1"/>
        <w:w w:val="100"/>
        <w:sz w:val="24"/>
        <w:szCs w:val="24"/>
        <w:lang w:val="vi" w:eastAsia="en-US" w:bidi="ar-SA"/>
      </w:rPr>
    </w:lvl>
    <w:lvl w:ilvl="2" w:tentative="0">
      <w:start w:val="2"/>
      <w:numFmt w:val="upperLetter"/>
      <w:lvlText w:val="%3."/>
      <w:lvlJc w:val="left"/>
      <w:pPr>
        <w:ind w:left="1547" w:hanging="360"/>
        <w:jc w:val="left"/>
      </w:pPr>
      <w:rPr>
        <w:rFonts w:hint="default" w:ascii="Times New Roman" w:hAnsi="Times New Roman" w:eastAsia="Times New Roman" w:cs="Times New Roman"/>
        <w:spacing w:val="-2"/>
        <w:w w:val="100"/>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500">
    <w:nsid w:val="C8068F9A"/>
    <w:multiLevelType w:val="multilevel"/>
    <w:tmpl w:val="C8068F9A"/>
    <w:lvl w:ilvl="0" w:tentative="0">
      <w:start w:val="1"/>
      <w:numFmt w:val="lowerLetter"/>
      <w:lvlText w:val="%1."/>
      <w:lvlJc w:val="left"/>
      <w:pPr>
        <w:ind w:left="1104"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99" w:hanging="264"/>
      </w:pPr>
      <w:rPr>
        <w:rFonts w:hint="default"/>
        <w:lang w:val="vi" w:eastAsia="en-US" w:bidi="ar-SA"/>
      </w:rPr>
    </w:lvl>
    <w:lvl w:ilvl="2" w:tentative="0">
      <w:start w:val="0"/>
      <w:numFmt w:val="bullet"/>
      <w:lvlText w:val="•"/>
      <w:lvlJc w:val="left"/>
      <w:pPr>
        <w:ind w:left="1898" w:hanging="264"/>
      </w:pPr>
      <w:rPr>
        <w:rFonts w:hint="default"/>
        <w:lang w:val="vi" w:eastAsia="en-US" w:bidi="ar-SA"/>
      </w:rPr>
    </w:lvl>
    <w:lvl w:ilvl="3" w:tentative="0">
      <w:start w:val="0"/>
      <w:numFmt w:val="bullet"/>
      <w:lvlText w:val="•"/>
      <w:lvlJc w:val="left"/>
      <w:pPr>
        <w:ind w:left="2298" w:hanging="264"/>
      </w:pPr>
      <w:rPr>
        <w:rFonts w:hint="default"/>
        <w:lang w:val="vi" w:eastAsia="en-US" w:bidi="ar-SA"/>
      </w:rPr>
    </w:lvl>
    <w:lvl w:ilvl="4" w:tentative="0">
      <w:start w:val="0"/>
      <w:numFmt w:val="bullet"/>
      <w:lvlText w:val="•"/>
      <w:lvlJc w:val="left"/>
      <w:pPr>
        <w:ind w:left="2697" w:hanging="264"/>
      </w:pPr>
      <w:rPr>
        <w:rFonts w:hint="default"/>
        <w:lang w:val="vi" w:eastAsia="en-US" w:bidi="ar-SA"/>
      </w:rPr>
    </w:lvl>
    <w:lvl w:ilvl="5" w:tentative="0">
      <w:start w:val="0"/>
      <w:numFmt w:val="bullet"/>
      <w:lvlText w:val="•"/>
      <w:lvlJc w:val="left"/>
      <w:pPr>
        <w:ind w:left="3096" w:hanging="264"/>
      </w:pPr>
      <w:rPr>
        <w:rFonts w:hint="default"/>
        <w:lang w:val="vi" w:eastAsia="en-US" w:bidi="ar-SA"/>
      </w:rPr>
    </w:lvl>
    <w:lvl w:ilvl="6" w:tentative="0">
      <w:start w:val="0"/>
      <w:numFmt w:val="bullet"/>
      <w:lvlText w:val="•"/>
      <w:lvlJc w:val="left"/>
      <w:pPr>
        <w:ind w:left="3495" w:hanging="264"/>
      </w:pPr>
      <w:rPr>
        <w:rFonts w:hint="default"/>
        <w:lang w:val="vi" w:eastAsia="en-US" w:bidi="ar-SA"/>
      </w:rPr>
    </w:lvl>
    <w:lvl w:ilvl="7" w:tentative="0">
      <w:start w:val="0"/>
      <w:numFmt w:val="bullet"/>
      <w:lvlText w:val="•"/>
      <w:lvlJc w:val="left"/>
      <w:pPr>
        <w:ind w:left="3895" w:hanging="264"/>
      </w:pPr>
      <w:rPr>
        <w:rFonts w:hint="default"/>
        <w:lang w:val="vi" w:eastAsia="en-US" w:bidi="ar-SA"/>
      </w:rPr>
    </w:lvl>
    <w:lvl w:ilvl="8" w:tentative="0">
      <w:start w:val="0"/>
      <w:numFmt w:val="bullet"/>
      <w:lvlText w:val="•"/>
      <w:lvlJc w:val="left"/>
      <w:pPr>
        <w:ind w:left="4294" w:hanging="264"/>
      </w:pPr>
      <w:rPr>
        <w:rFonts w:hint="default"/>
        <w:lang w:val="vi" w:eastAsia="en-US" w:bidi="ar-SA"/>
      </w:rPr>
    </w:lvl>
  </w:abstractNum>
  <w:abstractNum w:abstractNumId="501">
    <w:nsid w:val="C83AAF60"/>
    <w:multiLevelType w:val="multilevel"/>
    <w:tmpl w:val="C83AAF60"/>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502">
    <w:nsid w:val="C83F77F7"/>
    <w:multiLevelType w:val="multilevel"/>
    <w:tmpl w:val="C83F77F7"/>
    <w:lvl w:ilvl="0" w:tentative="0">
      <w:start w:val="0"/>
      <w:numFmt w:val="bullet"/>
      <w:lvlText w:val="-"/>
      <w:lvlJc w:val="left"/>
      <w:pPr>
        <w:ind w:left="156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931" w:hanging="360"/>
      </w:pPr>
      <w:rPr>
        <w:rFonts w:hint="default"/>
        <w:lang w:val="vi" w:eastAsia="en-US" w:bidi="ar-SA"/>
      </w:rPr>
    </w:lvl>
    <w:lvl w:ilvl="2" w:tentative="0">
      <w:start w:val="0"/>
      <w:numFmt w:val="bullet"/>
      <w:lvlText w:val="•"/>
      <w:lvlJc w:val="left"/>
      <w:pPr>
        <w:ind w:left="2303" w:hanging="360"/>
      </w:pPr>
      <w:rPr>
        <w:rFonts w:hint="default"/>
        <w:lang w:val="vi" w:eastAsia="en-US" w:bidi="ar-SA"/>
      </w:rPr>
    </w:lvl>
    <w:lvl w:ilvl="3" w:tentative="0">
      <w:start w:val="0"/>
      <w:numFmt w:val="bullet"/>
      <w:lvlText w:val="•"/>
      <w:lvlJc w:val="left"/>
      <w:pPr>
        <w:ind w:left="2675" w:hanging="360"/>
      </w:pPr>
      <w:rPr>
        <w:rFonts w:hint="default"/>
        <w:lang w:val="vi" w:eastAsia="en-US" w:bidi="ar-SA"/>
      </w:rPr>
    </w:lvl>
    <w:lvl w:ilvl="4" w:tentative="0">
      <w:start w:val="0"/>
      <w:numFmt w:val="bullet"/>
      <w:lvlText w:val="•"/>
      <w:lvlJc w:val="left"/>
      <w:pPr>
        <w:ind w:left="3047" w:hanging="360"/>
      </w:pPr>
      <w:rPr>
        <w:rFonts w:hint="default"/>
        <w:lang w:val="vi" w:eastAsia="en-US" w:bidi="ar-SA"/>
      </w:rPr>
    </w:lvl>
    <w:lvl w:ilvl="5" w:tentative="0">
      <w:start w:val="0"/>
      <w:numFmt w:val="bullet"/>
      <w:lvlText w:val="•"/>
      <w:lvlJc w:val="left"/>
      <w:pPr>
        <w:ind w:left="3419" w:hanging="360"/>
      </w:pPr>
      <w:rPr>
        <w:rFonts w:hint="default"/>
        <w:lang w:val="vi" w:eastAsia="en-US" w:bidi="ar-SA"/>
      </w:rPr>
    </w:lvl>
    <w:lvl w:ilvl="6" w:tentative="0">
      <w:start w:val="0"/>
      <w:numFmt w:val="bullet"/>
      <w:lvlText w:val="•"/>
      <w:lvlJc w:val="left"/>
      <w:pPr>
        <w:ind w:left="3791" w:hanging="360"/>
      </w:pPr>
      <w:rPr>
        <w:rFonts w:hint="default"/>
        <w:lang w:val="vi" w:eastAsia="en-US" w:bidi="ar-SA"/>
      </w:rPr>
    </w:lvl>
    <w:lvl w:ilvl="7" w:tentative="0">
      <w:start w:val="0"/>
      <w:numFmt w:val="bullet"/>
      <w:lvlText w:val="•"/>
      <w:lvlJc w:val="left"/>
      <w:pPr>
        <w:ind w:left="4163" w:hanging="360"/>
      </w:pPr>
      <w:rPr>
        <w:rFonts w:hint="default"/>
        <w:lang w:val="vi" w:eastAsia="en-US" w:bidi="ar-SA"/>
      </w:rPr>
    </w:lvl>
    <w:lvl w:ilvl="8" w:tentative="0">
      <w:start w:val="0"/>
      <w:numFmt w:val="bullet"/>
      <w:lvlText w:val="•"/>
      <w:lvlJc w:val="left"/>
      <w:pPr>
        <w:ind w:left="4535" w:hanging="360"/>
      </w:pPr>
      <w:rPr>
        <w:rFonts w:hint="default"/>
        <w:lang w:val="vi" w:eastAsia="en-US" w:bidi="ar-SA"/>
      </w:rPr>
    </w:lvl>
  </w:abstractNum>
  <w:abstractNum w:abstractNumId="503">
    <w:nsid w:val="C8879AEF"/>
    <w:multiLevelType w:val="multilevel"/>
    <w:tmpl w:val="C8879AEF"/>
    <w:lvl w:ilvl="0" w:tentative="0">
      <w:start w:val="1"/>
      <w:numFmt w:val="decimal"/>
      <w:lvlText w:val="%1."/>
      <w:lvlJc w:val="left"/>
      <w:pPr>
        <w:ind w:left="980" w:hanging="272"/>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22" w:hanging="272"/>
      </w:pPr>
      <w:rPr>
        <w:rFonts w:hint="default"/>
        <w:lang w:val="vi" w:eastAsia="en-US" w:bidi="ar-SA"/>
      </w:rPr>
    </w:lvl>
    <w:lvl w:ilvl="2" w:tentative="0">
      <w:start w:val="0"/>
      <w:numFmt w:val="bullet"/>
      <w:lvlText w:val="•"/>
      <w:lvlJc w:val="left"/>
      <w:pPr>
        <w:ind w:left="2264" w:hanging="272"/>
      </w:pPr>
      <w:rPr>
        <w:rFonts w:hint="default"/>
        <w:lang w:val="vi" w:eastAsia="en-US" w:bidi="ar-SA"/>
      </w:rPr>
    </w:lvl>
    <w:lvl w:ilvl="3" w:tentative="0">
      <w:start w:val="0"/>
      <w:numFmt w:val="bullet"/>
      <w:lvlText w:val="•"/>
      <w:lvlJc w:val="left"/>
      <w:pPr>
        <w:ind w:left="2906" w:hanging="272"/>
      </w:pPr>
      <w:rPr>
        <w:rFonts w:hint="default"/>
        <w:lang w:val="vi" w:eastAsia="en-US" w:bidi="ar-SA"/>
      </w:rPr>
    </w:lvl>
    <w:lvl w:ilvl="4" w:tentative="0">
      <w:start w:val="0"/>
      <w:numFmt w:val="bullet"/>
      <w:lvlText w:val="•"/>
      <w:lvlJc w:val="left"/>
      <w:pPr>
        <w:ind w:left="3549" w:hanging="272"/>
      </w:pPr>
      <w:rPr>
        <w:rFonts w:hint="default"/>
        <w:lang w:val="vi" w:eastAsia="en-US" w:bidi="ar-SA"/>
      </w:rPr>
    </w:lvl>
    <w:lvl w:ilvl="5" w:tentative="0">
      <w:start w:val="0"/>
      <w:numFmt w:val="bullet"/>
      <w:lvlText w:val="•"/>
      <w:lvlJc w:val="left"/>
      <w:pPr>
        <w:ind w:left="4191" w:hanging="272"/>
      </w:pPr>
      <w:rPr>
        <w:rFonts w:hint="default"/>
        <w:lang w:val="vi" w:eastAsia="en-US" w:bidi="ar-SA"/>
      </w:rPr>
    </w:lvl>
    <w:lvl w:ilvl="6" w:tentative="0">
      <w:start w:val="0"/>
      <w:numFmt w:val="bullet"/>
      <w:lvlText w:val="•"/>
      <w:lvlJc w:val="left"/>
      <w:pPr>
        <w:ind w:left="4833" w:hanging="272"/>
      </w:pPr>
      <w:rPr>
        <w:rFonts w:hint="default"/>
        <w:lang w:val="vi" w:eastAsia="en-US" w:bidi="ar-SA"/>
      </w:rPr>
    </w:lvl>
    <w:lvl w:ilvl="7" w:tentative="0">
      <w:start w:val="0"/>
      <w:numFmt w:val="bullet"/>
      <w:lvlText w:val="•"/>
      <w:lvlJc w:val="left"/>
      <w:pPr>
        <w:ind w:left="5476" w:hanging="272"/>
      </w:pPr>
      <w:rPr>
        <w:rFonts w:hint="default"/>
        <w:lang w:val="vi" w:eastAsia="en-US" w:bidi="ar-SA"/>
      </w:rPr>
    </w:lvl>
    <w:lvl w:ilvl="8" w:tentative="0">
      <w:start w:val="0"/>
      <w:numFmt w:val="bullet"/>
      <w:lvlText w:val="•"/>
      <w:lvlJc w:val="left"/>
      <w:pPr>
        <w:ind w:left="6118" w:hanging="272"/>
      </w:pPr>
      <w:rPr>
        <w:rFonts w:hint="default"/>
        <w:lang w:val="vi" w:eastAsia="en-US" w:bidi="ar-SA"/>
      </w:rPr>
    </w:lvl>
  </w:abstractNum>
  <w:abstractNum w:abstractNumId="504">
    <w:nsid w:val="C8889C59"/>
    <w:multiLevelType w:val="multilevel"/>
    <w:tmpl w:val="C8889C59"/>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505">
    <w:nsid w:val="C8C24CDC"/>
    <w:multiLevelType w:val="multilevel"/>
    <w:tmpl w:val="C8C24CDC"/>
    <w:lvl w:ilvl="0" w:tentative="0">
      <w:start w:val="1"/>
      <w:numFmt w:val="upperLetter"/>
      <w:lvlText w:val="%1."/>
      <w:lvlJc w:val="left"/>
      <w:pPr>
        <w:ind w:left="107" w:hanging="379"/>
        <w:jc w:val="left"/>
      </w:pPr>
      <w:rPr>
        <w:rFonts w:hint="default"/>
        <w:spacing w:val="-2"/>
        <w:w w:val="100"/>
        <w:lang w:val="vi" w:eastAsia="en-US" w:bidi="ar-SA"/>
      </w:rPr>
    </w:lvl>
    <w:lvl w:ilvl="1" w:tentative="0">
      <w:start w:val="0"/>
      <w:numFmt w:val="bullet"/>
      <w:lvlText w:val="•"/>
      <w:lvlJc w:val="left"/>
      <w:pPr>
        <w:ind w:left="649" w:hanging="379"/>
      </w:pPr>
      <w:rPr>
        <w:rFonts w:hint="default"/>
        <w:lang w:val="vi" w:eastAsia="en-US" w:bidi="ar-SA"/>
      </w:rPr>
    </w:lvl>
    <w:lvl w:ilvl="2" w:tentative="0">
      <w:start w:val="0"/>
      <w:numFmt w:val="bullet"/>
      <w:lvlText w:val="•"/>
      <w:lvlJc w:val="left"/>
      <w:pPr>
        <w:ind w:left="1198" w:hanging="379"/>
      </w:pPr>
      <w:rPr>
        <w:rFonts w:hint="default"/>
        <w:lang w:val="vi" w:eastAsia="en-US" w:bidi="ar-SA"/>
      </w:rPr>
    </w:lvl>
    <w:lvl w:ilvl="3" w:tentative="0">
      <w:start w:val="0"/>
      <w:numFmt w:val="bullet"/>
      <w:lvlText w:val="•"/>
      <w:lvlJc w:val="left"/>
      <w:pPr>
        <w:ind w:left="1747" w:hanging="379"/>
      </w:pPr>
      <w:rPr>
        <w:rFonts w:hint="default"/>
        <w:lang w:val="vi" w:eastAsia="en-US" w:bidi="ar-SA"/>
      </w:rPr>
    </w:lvl>
    <w:lvl w:ilvl="4" w:tentative="0">
      <w:start w:val="0"/>
      <w:numFmt w:val="bullet"/>
      <w:lvlText w:val="•"/>
      <w:lvlJc w:val="left"/>
      <w:pPr>
        <w:ind w:left="2296" w:hanging="379"/>
      </w:pPr>
      <w:rPr>
        <w:rFonts w:hint="default"/>
        <w:lang w:val="vi" w:eastAsia="en-US" w:bidi="ar-SA"/>
      </w:rPr>
    </w:lvl>
    <w:lvl w:ilvl="5" w:tentative="0">
      <w:start w:val="0"/>
      <w:numFmt w:val="bullet"/>
      <w:lvlText w:val="•"/>
      <w:lvlJc w:val="left"/>
      <w:pPr>
        <w:ind w:left="2845" w:hanging="379"/>
      </w:pPr>
      <w:rPr>
        <w:rFonts w:hint="default"/>
        <w:lang w:val="vi" w:eastAsia="en-US" w:bidi="ar-SA"/>
      </w:rPr>
    </w:lvl>
    <w:lvl w:ilvl="6" w:tentative="0">
      <w:start w:val="0"/>
      <w:numFmt w:val="bullet"/>
      <w:lvlText w:val="•"/>
      <w:lvlJc w:val="left"/>
      <w:pPr>
        <w:ind w:left="3394" w:hanging="379"/>
      </w:pPr>
      <w:rPr>
        <w:rFonts w:hint="default"/>
        <w:lang w:val="vi" w:eastAsia="en-US" w:bidi="ar-SA"/>
      </w:rPr>
    </w:lvl>
    <w:lvl w:ilvl="7" w:tentative="0">
      <w:start w:val="0"/>
      <w:numFmt w:val="bullet"/>
      <w:lvlText w:val="•"/>
      <w:lvlJc w:val="left"/>
      <w:pPr>
        <w:ind w:left="3943" w:hanging="379"/>
      </w:pPr>
      <w:rPr>
        <w:rFonts w:hint="default"/>
        <w:lang w:val="vi" w:eastAsia="en-US" w:bidi="ar-SA"/>
      </w:rPr>
    </w:lvl>
    <w:lvl w:ilvl="8" w:tentative="0">
      <w:start w:val="0"/>
      <w:numFmt w:val="bullet"/>
      <w:lvlText w:val="•"/>
      <w:lvlJc w:val="left"/>
      <w:pPr>
        <w:ind w:left="4492" w:hanging="379"/>
      </w:pPr>
      <w:rPr>
        <w:rFonts w:hint="default"/>
        <w:lang w:val="vi" w:eastAsia="en-US" w:bidi="ar-SA"/>
      </w:rPr>
    </w:lvl>
  </w:abstractNum>
  <w:abstractNum w:abstractNumId="506">
    <w:nsid w:val="C8DD3975"/>
    <w:multiLevelType w:val="multilevel"/>
    <w:tmpl w:val="C8DD3975"/>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507">
    <w:nsid w:val="C8E23410"/>
    <w:multiLevelType w:val="multilevel"/>
    <w:tmpl w:val="C8E23410"/>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7" w:hanging="341"/>
      </w:pPr>
      <w:rPr>
        <w:rFonts w:hint="default"/>
        <w:lang w:val="vi" w:eastAsia="en-US" w:bidi="ar-SA"/>
      </w:rPr>
    </w:lvl>
    <w:lvl w:ilvl="3" w:tentative="0">
      <w:start w:val="0"/>
      <w:numFmt w:val="bullet"/>
      <w:lvlText w:val="•"/>
      <w:lvlJc w:val="left"/>
      <w:pPr>
        <w:ind w:left="2361" w:hanging="341"/>
      </w:pPr>
      <w:rPr>
        <w:rFonts w:hint="default"/>
        <w:lang w:val="vi" w:eastAsia="en-US" w:bidi="ar-SA"/>
      </w:rPr>
    </w:lvl>
    <w:lvl w:ilvl="4" w:tentative="0">
      <w:start w:val="0"/>
      <w:numFmt w:val="bullet"/>
      <w:lvlText w:val="•"/>
      <w:lvlJc w:val="left"/>
      <w:pPr>
        <w:ind w:left="2754" w:hanging="341"/>
      </w:pPr>
      <w:rPr>
        <w:rFonts w:hint="default"/>
        <w:lang w:val="vi" w:eastAsia="en-US" w:bidi="ar-SA"/>
      </w:rPr>
    </w:lvl>
    <w:lvl w:ilvl="5" w:tentative="0">
      <w:start w:val="0"/>
      <w:numFmt w:val="bullet"/>
      <w:lvlText w:val="•"/>
      <w:lvlJc w:val="left"/>
      <w:pPr>
        <w:ind w:left="3148" w:hanging="341"/>
      </w:pPr>
      <w:rPr>
        <w:rFonts w:hint="default"/>
        <w:lang w:val="vi" w:eastAsia="en-US" w:bidi="ar-SA"/>
      </w:rPr>
    </w:lvl>
    <w:lvl w:ilvl="6" w:tentative="0">
      <w:start w:val="0"/>
      <w:numFmt w:val="bullet"/>
      <w:lvlText w:val="•"/>
      <w:lvlJc w:val="left"/>
      <w:pPr>
        <w:ind w:left="3542" w:hanging="341"/>
      </w:pPr>
      <w:rPr>
        <w:rFonts w:hint="default"/>
        <w:lang w:val="vi" w:eastAsia="en-US" w:bidi="ar-SA"/>
      </w:rPr>
    </w:lvl>
    <w:lvl w:ilvl="7" w:tentative="0">
      <w:start w:val="0"/>
      <w:numFmt w:val="bullet"/>
      <w:lvlText w:val="•"/>
      <w:lvlJc w:val="left"/>
      <w:pPr>
        <w:ind w:left="3935" w:hanging="341"/>
      </w:pPr>
      <w:rPr>
        <w:rFonts w:hint="default"/>
        <w:lang w:val="vi" w:eastAsia="en-US" w:bidi="ar-SA"/>
      </w:rPr>
    </w:lvl>
    <w:lvl w:ilvl="8" w:tentative="0">
      <w:start w:val="0"/>
      <w:numFmt w:val="bullet"/>
      <w:lvlText w:val="•"/>
      <w:lvlJc w:val="left"/>
      <w:pPr>
        <w:ind w:left="4329" w:hanging="341"/>
      </w:pPr>
      <w:rPr>
        <w:rFonts w:hint="default"/>
        <w:lang w:val="vi" w:eastAsia="en-US" w:bidi="ar-SA"/>
      </w:rPr>
    </w:lvl>
  </w:abstractNum>
  <w:abstractNum w:abstractNumId="508">
    <w:nsid w:val="C8F5095F"/>
    <w:multiLevelType w:val="multilevel"/>
    <w:tmpl w:val="C8F5095F"/>
    <w:lvl w:ilvl="0" w:tentative="0">
      <w:start w:val="1"/>
      <w:numFmt w:val="upperLetter"/>
      <w:lvlText w:val="%1."/>
      <w:lvlJc w:val="left"/>
      <w:pPr>
        <w:ind w:left="1113" w:hanging="273"/>
        <w:jc w:val="left"/>
      </w:pPr>
      <w:rPr>
        <w:rFonts w:hint="default" w:ascii="Times New Roman" w:hAnsi="Times New Roman" w:eastAsia="Times New Roman" w:cs="Times New Roman"/>
        <w:spacing w:val="-3"/>
        <w:w w:val="100"/>
        <w:sz w:val="26"/>
        <w:szCs w:val="26"/>
        <w:lang w:val="vi" w:eastAsia="en-US" w:bidi="ar-SA"/>
      </w:rPr>
    </w:lvl>
    <w:lvl w:ilvl="1" w:tentative="0">
      <w:start w:val="0"/>
      <w:numFmt w:val="bullet"/>
      <w:lvlText w:val="•"/>
      <w:lvlJc w:val="left"/>
      <w:pPr>
        <w:ind w:left="1523" w:hanging="273"/>
      </w:pPr>
      <w:rPr>
        <w:rFonts w:hint="default"/>
        <w:lang w:val="vi" w:eastAsia="en-US" w:bidi="ar-SA"/>
      </w:rPr>
    </w:lvl>
    <w:lvl w:ilvl="2" w:tentative="0">
      <w:start w:val="0"/>
      <w:numFmt w:val="bullet"/>
      <w:lvlText w:val="•"/>
      <w:lvlJc w:val="left"/>
      <w:pPr>
        <w:ind w:left="1926" w:hanging="273"/>
      </w:pPr>
      <w:rPr>
        <w:rFonts w:hint="default"/>
        <w:lang w:val="vi" w:eastAsia="en-US" w:bidi="ar-SA"/>
      </w:rPr>
    </w:lvl>
    <w:lvl w:ilvl="3" w:tentative="0">
      <w:start w:val="0"/>
      <w:numFmt w:val="bullet"/>
      <w:lvlText w:val="•"/>
      <w:lvlJc w:val="left"/>
      <w:pPr>
        <w:ind w:left="2329" w:hanging="273"/>
      </w:pPr>
      <w:rPr>
        <w:rFonts w:hint="default"/>
        <w:lang w:val="vi" w:eastAsia="en-US" w:bidi="ar-SA"/>
      </w:rPr>
    </w:lvl>
    <w:lvl w:ilvl="4" w:tentative="0">
      <w:start w:val="0"/>
      <w:numFmt w:val="bullet"/>
      <w:lvlText w:val="•"/>
      <w:lvlJc w:val="left"/>
      <w:pPr>
        <w:ind w:left="2732" w:hanging="273"/>
      </w:pPr>
      <w:rPr>
        <w:rFonts w:hint="default"/>
        <w:lang w:val="vi" w:eastAsia="en-US" w:bidi="ar-SA"/>
      </w:rPr>
    </w:lvl>
    <w:lvl w:ilvl="5" w:tentative="0">
      <w:start w:val="0"/>
      <w:numFmt w:val="bullet"/>
      <w:lvlText w:val="•"/>
      <w:lvlJc w:val="left"/>
      <w:pPr>
        <w:ind w:left="3136" w:hanging="273"/>
      </w:pPr>
      <w:rPr>
        <w:rFonts w:hint="default"/>
        <w:lang w:val="vi" w:eastAsia="en-US" w:bidi="ar-SA"/>
      </w:rPr>
    </w:lvl>
    <w:lvl w:ilvl="6" w:tentative="0">
      <w:start w:val="0"/>
      <w:numFmt w:val="bullet"/>
      <w:lvlText w:val="•"/>
      <w:lvlJc w:val="left"/>
      <w:pPr>
        <w:ind w:left="3539" w:hanging="273"/>
      </w:pPr>
      <w:rPr>
        <w:rFonts w:hint="default"/>
        <w:lang w:val="vi" w:eastAsia="en-US" w:bidi="ar-SA"/>
      </w:rPr>
    </w:lvl>
    <w:lvl w:ilvl="7" w:tentative="0">
      <w:start w:val="0"/>
      <w:numFmt w:val="bullet"/>
      <w:lvlText w:val="•"/>
      <w:lvlJc w:val="left"/>
      <w:pPr>
        <w:ind w:left="3942" w:hanging="273"/>
      </w:pPr>
      <w:rPr>
        <w:rFonts w:hint="default"/>
        <w:lang w:val="vi" w:eastAsia="en-US" w:bidi="ar-SA"/>
      </w:rPr>
    </w:lvl>
    <w:lvl w:ilvl="8" w:tentative="0">
      <w:start w:val="0"/>
      <w:numFmt w:val="bullet"/>
      <w:lvlText w:val="•"/>
      <w:lvlJc w:val="left"/>
      <w:pPr>
        <w:ind w:left="4345" w:hanging="273"/>
      </w:pPr>
      <w:rPr>
        <w:rFonts w:hint="default"/>
        <w:lang w:val="vi" w:eastAsia="en-US" w:bidi="ar-SA"/>
      </w:rPr>
    </w:lvl>
  </w:abstractNum>
  <w:abstractNum w:abstractNumId="509">
    <w:nsid w:val="C90D1B09"/>
    <w:multiLevelType w:val="multilevel"/>
    <w:tmpl w:val="C90D1B09"/>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510">
    <w:nsid w:val="C91742EA"/>
    <w:multiLevelType w:val="multilevel"/>
    <w:tmpl w:val="C91742EA"/>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74" w:hanging="360"/>
      </w:pPr>
      <w:rPr>
        <w:rFonts w:hint="default"/>
        <w:lang w:val="vi" w:eastAsia="en-US" w:bidi="ar-SA"/>
      </w:rPr>
    </w:lvl>
    <w:lvl w:ilvl="2" w:tentative="0">
      <w:start w:val="0"/>
      <w:numFmt w:val="bullet"/>
      <w:lvlText w:val="•"/>
      <w:lvlJc w:val="left"/>
      <w:pPr>
        <w:ind w:left="2128" w:hanging="360"/>
      </w:pPr>
      <w:rPr>
        <w:rFonts w:hint="default"/>
        <w:lang w:val="vi" w:eastAsia="en-US" w:bidi="ar-SA"/>
      </w:rPr>
    </w:lvl>
    <w:lvl w:ilvl="3" w:tentative="0">
      <w:start w:val="0"/>
      <w:numFmt w:val="bullet"/>
      <w:lvlText w:val="•"/>
      <w:lvlJc w:val="left"/>
      <w:pPr>
        <w:ind w:left="2782" w:hanging="360"/>
      </w:pPr>
      <w:rPr>
        <w:rFonts w:hint="default"/>
        <w:lang w:val="vi" w:eastAsia="en-US" w:bidi="ar-SA"/>
      </w:rPr>
    </w:lvl>
    <w:lvl w:ilvl="4" w:tentative="0">
      <w:start w:val="0"/>
      <w:numFmt w:val="bullet"/>
      <w:lvlText w:val="•"/>
      <w:lvlJc w:val="left"/>
      <w:pPr>
        <w:ind w:left="3436" w:hanging="360"/>
      </w:pPr>
      <w:rPr>
        <w:rFonts w:hint="default"/>
        <w:lang w:val="vi" w:eastAsia="en-US" w:bidi="ar-SA"/>
      </w:rPr>
    </w:lvl>
    <w:lvl w:ilvl="5" w:tentative="0">
      <w:start w:val="0"/>
      <w:numFmt w:val="bullet"/>
      <w:lvlText w:val="•"/>
      <w:lvlJc w:val="left"/>
      <w:pPr>
        <w:ind w:left="4091" w:hanging="360"/>
      </w:pPr>
      <w:rPr>
        <w:rFonts w:hint="default"/>
        <w:lang w:val="vi" w:eastAsia="en-US" w:bidi="ar-SA"/>
      </w:rPr>
    </w:lvl>
    <w:lvl w:ilvl="6" w:tentative="0">
      <w:start w:val="0"/>
      <w:numFmt w:val="bullet"/>
      <w:lvlText w:val="•"/>
      <w:lvlJc w:val="left"/>
      <w:pPr>
        <w:ind w:left="4745" w:hanging="360"/>
      </w:pPr>
      <w:rPr>
        <w:rFonts w:hint="default"/>
        <w:lang w:val="vi" w:eastAsia="en-US" w:bidi="ar-SA"/>
      </w:rPr>
    </w:lvl>
    <w:lvl w:ilvl="7" w:tentative="0">
      <w:start w:val="0"/>
      <w:numFmt w:val="bullet"/>
      <w:lvlText w:val="•"/>
      <w:lvlJc w:val="left"/>
      <w:pPr>
        <w:ind w:left="5399" w:hanging="360"/>
      </w:pPr>
      <w:rPr>
        <w:rFonts w:hint="default"/>
        <w:lang w:val="vi" w:eastAsia="en-US" w:bidi="ar-SA"/>
      </w:rPr>
    </w:lvl>
    <w:lvl w:ilvl="8" w:tentative="0">
      <w:start w:val="0"/>
      <w:numFmt w:val="bullet"/>
      <w:lvlText w:val="•"/>
      <w:lvlJc w:val="left"/>
      <w:pPr>
        <w:ind w:left="6053" w:hanging="360"/>
      </w:pPr>
      <w:rPr>
        <w:rFonts w:hint="default"/>
        <w:lang w:val="vi" w:eastAsia="en-US" w:bidi="ar-SA"/>
      </w:rPr>
    </w:lvl>
  </w:abstractNum>
  <w:abstractNum w:abstractNumId="511">
    <w:nsid w:val="C93FD7B6"/>
    <w:multiLevelType w:val="multilevel"/>
    <w:tmpl w:val="C93FD7B6"/>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512">
    <w:nsid w:val="C9412743"/>
    <w:multiLevelType w:val="multilevel"/>
    <w:tmpl w:val="C9412743"/>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513">
    <w:nsid w:val="C97CE0A0"/>
    <w:multiLevelType w:val="multilevel"/>
    <w:tmpl w:val="C97CE0A0"/>
    <w:lvl w:ilvl="0" w:tentative="0">
      <w:start w:val="1"/>
      <w:numFmt w:val="upperLetter"/>
      <w:lvlText w:val="%1."/>
      <w:lvlJc w:val="left"/>
      <w:pPr>
        <w:ind w:left="104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50" w:hanging="341"/>
      </w:pPr>
      <w:rPr>
        <w:rFonts w:hint="default"/>
        <w:lang w:val="vi" w:eastAsia="en-US" w:bidi="ar-SA"/>
      </w:rPr>
    </w:lvl>
    <w:lvl w:ilvl="2" w:tentative="0">
      <w:start w:val="0"/>
      <w:numFmt w:val="bullet"/>
      <w:lvlText w:val="•"/>
      <w:lvlJc w:val="left"/>
      <w:pPr>
        <w:ind w:left="1861" w:hanging="341"/>
      </w:pPr>
      <w:rPr>
        <w:rFonts w:hint="default"/>
        <w:lang w:val="vi" w:eastAsia="en-US" w:bidi="ar-SA"/>
      </w:rPr>
    </w:lvl>
    <w:lvl w:ilvl="3" w:tentative="0">
      <w:start w:val="0"/>
      <w:numFmt w:val="bullet"/>
      <w:lvlText w:val="•"/>
      <w:lvlJc w:val="left"/>
      <w:pPr>
        <w:ind w:left="2272" w:hanging="341"/>
      </w:pPr>
      <w:rPr>
        <w:rFonts w:hint="default"/>
        <w:lang w:val="vi" w:eastAsia="en-US" w:bidi="ar-SA"/>
      </w:rPr>
    </w:lvl>
    <w:lvl w:ilvl="4" w:tentative="0">
      <w:start w:val="0"/>
      <w:numFmt w:val="bullet"/>
      <w:lvlText w:val="•"/>
      <w:lvlJc w:val="left"/>
      <w:pPr>
        <w:ind w:left="2683" w:hanging="341"/>
      </w:pPr>
      <w:rPr>
        <w:rFonts w:hint="default"/>
        <w:lang w:val="vi" w:eastAsia="en-US" w:bidi="ar-SA"/>
      </w:rPr>
    </w:lvl>
    <w:lvl w:ilvl="5" w:tentative="0">
      <w:start w:val="0"/>
      <w:numFmt w:val="bullet"/>
      <w:lvlText w:val="•"/>
      <w:lvlJc w:val="left"/>
      <w:pPr>
        <w:ind w:left="3093" w:hanging="341"/>
      </w:pPr>
      <w:rPr>
        <w:rFonts w:hint="default"/>
        <w:lang w:val="vi" w:eastAsia="en-US" w:bidi="ar-SA"/>
      </w:rPr>
    </w:lvl>
    <w:lvl w:ilvl="6" w:tentative="0">
      <w:start w:val="0"/>
      <w:numFmt w:val="bullet"/>
      <w:lvlText w:val="•"/>
      <w:lvlJc w:val="left"/>
      <w:pPr>
        <w:ind w:left="3504" w:hanging="341"/>
      </w:pPr>
      <w:rPr>
        <w:rFonts w:hint="default"/>
        <w:lang w:val="vi" w:eastAsia="en-US" w:bidi="ar-SA"/>
      </w:rPr>
    </w:lvl>
    <w:lvl w:ilvl="7" w:tentative="0">
      <w:start w:val="0"/>
      <w:numFmt w:val="bullet"/>
      <w:lvlText w:val="•"/>
      <w:lvlJc w:val="left"/>
      <w:pPr>
        <w:ind w:left="3915" w:hanging="341"/>
      </w:pPr>
      <w:rPr>
        <w:rFonts w:hint="default"/>
        <w:lang w:val="vi" w:eastAsia="en-US" w:bidi="ar-SA"/>
      </w:rPr>
    </w:lvl>
    <w:lvl w:ilvl="8" w:tentative="0">
      <w:start w:val="0"/>
      <w:numFmt w:val="bullet"/>
      <w:lvlText w:val="•"/>
      <w:lvlJc w:val="left"/>
      <w:pPr>
        <w:ind w:left="4326" w:hanging="341"/>
      </w:pPr>
      <w:rPr>
        <w:rFonts w:hint="default"/>
        <w:lang w:val="vi" w:eastAsia="en-US" w:bidi="ar-SA"/>
      </w:rPr>
    </w:lvl>
  </w:abstractNum>
  <w:abstractNum w:abstractNumId="514">
    <w:nsid w:val="C9A04862"/>
    <w:multiLevelType w:val="multilevel"/>
    <w:tmpl w:val="C9A04862"/>
    <w:lvl w:ilvl="0" w:tentative="0">
      <w:start w:val="1"/>
      <w:numFmt w:val="upperLetter"/>
      <w:lvlText w:val="%1."/>
      <w:lvlJc w:val="left"/>
      <w:pPr>
        <w:ind w:left="44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65" w:hanging="341"/>
      </w:pPr>
      <w:rPr>
        <w:rFonts w:hint="default"/>
        <w:lang w:val="vi" w:eastAsia="en-US" w:bidi="ar-SA"/>
      </w:rPr>
    </w:lvl>
    <w:lvl w:ilvl="2" w:tentative="0">
      <w:start w:val="0"/>
      <w:numFmt w:val="bullet"/>
      <w:lvlText w:val="•"/>
      <w:lvlJc w:val="left"/>
      <w:pPr>
        <w:ind w:left="690" w:hanging="341"/>
      </w:pPr>
      <w:rPr>
        <w:rFonts w:hint="default"/>
        <w:lang w:val="vi" w:eastAsia="en-US" w:bidi="ar-SA"/>
      </w:rPr>
    </w:lvl>
    <w:lvl w:ilvl="3" w:tentative="0">
      <w:start w:val="0"/>
      <w:numFmt w:val="bullet"/>
      <w:lvlText w:val="•"/>
      <w:lvlJc w:val="left"/>
      <w:pPr>
        <w:ind w:left="815" w:hanging="341"/>
      </w:pPr>
      <w:rPr>
        <w:rFonts w:hint="default"/>
        <w:lang w:val="vi" w:eastAsia="en-US" w:bidi="ar-SA"/>
      </w:rPr>
    </w:lvl>
    <w:lvl w:ilvl="4" w:tentative="0">
      <w:start w:val="0"/>
      <w:numFmt w:val="bullet"/>
      <w:lvlText w:val="•"/>
      <w:lvlJc w:val="left"/>
      <w:pPr>
        <w:ind w:left="940" w:hanging="341"/>
      </w:pPr>
      <w:rPr>
        <w:rFonts w:hint="default"/>
        <w:lang w:val="vi" w:eastAsia="en-US" w:bidi="ar-SA"/>
      </w:rPr>
    </w:lvl>
    <w:lvl w:ilvl="5" w:tentative="0">
      <w:start w:val="0"/>
      <w:numFmt w:val="bullet"/>
      <w:lvlText w:val="•"/>
      <w:lvlJc w:val="left"/>
      <w:pPr>
        <w:ind w:left="1065" w:hanging="341"/>
      </w:pPr>
      <w:rPr>
        <w:rFonts w:hint="default"/>
        <w:lang w:val="vi" w:eastAsia="en-US" w:bidi="ar-SA"/>
      </w:rPr>
    </w:lvl>
    <w:lvl w:ilvl="6" w:tentative="0">
      <w:start w:val="0"/>
      <w:numFmt w:val="bullet"/>
      <w:lvlText w:val="•"/>
      <w:lvlJc w:val="left"/>
      <w:pPr>
        <w:ind w:left="1190" w:hanging="341"/>
      </w:pPr>
      <w:rPr>
        <w:rFonts w:hint="default"/>
        <w:lang w:val="vi" w:eastAsia="en-US" w:bidi="ar-SA"/>
      </w:rPr>
    </w:lvl>
    <w:lvl w:ilvl="7" w:tentative="0">
      <w:start w:val="0"/>
      <w:numFmt w:val="bullet"/>
      <w:lvlText w:val="•"/>
      <w:lvlJc w:val="left"/>
      <w:pPr>
        <w:ind w:left="1315" w:hanging="341"/>
      </w:pPr>
      <w:rPr>
        <w:rFonts w:hint="default"/>
        <w:lang w:val="vi" w:eastAsia="en-US" w:bidi="ar-SA"/>
      </w:rPr>
    </w:lvl>
    <w:lvl w:ilvl="8" w:tentative="0">
      <w:start w:val="0"/>
      <w:numFmt w:val="bullet"/>
      <w:lvlText w:val="•"/>
      <w:lvlJc w:val="left"/>
      <w:pPr>
        <w:ind w:left="1440" w:hanging="341"/>
      </w:pPr>
      <w:rPr>
        <w:rFonts w:hint="default"/>
        <w:lang w:val="vi" w:eastAsia="en-US" w:bidi="ar-SA"/>
      </w:rPr>
    </w:lvl>
  </w:abstractNum>
  <w:abstractNum w:abstractNumId="515">
    <w:nsid w:val="C9C05784"/>
    <w:multiLevelType w:val="multilevel"/>
    <w:tmpl w:val="C9C05784"/>
    <w:lvl w:ilvl="0" w:tentative="0">
      <w:start w:val="2"/>
      <w:numFmt w:val="upperLetter"/>
      <w:lvlText w:val="%1."/>
      <w:lvlJc w:val="left"/>
      <w:pPr>
        <w:ind w:left="829" w:hanging="39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332" w:hanging="394"/>
      </w:pPr>
      <w:rPr>
        <w:rFonts w:hint="default"/>
        <w:lang w:val="vi" w:eastAsia="en-US" w:bidi="ar-SA"/>
      </w:rPr>
    </w:lvl>
    <w:lvl w:ilvl="2" w:tentative="0">
      <w:start w:val="0"/>
      <w:numFmt w:val="bullet"/>
      <w:lvlText w:val="•"/>
      <w:lvlJc w:val="left"/>
      <w:pPr>
        <w:ind w:left="1845" w:hanging="394"/>
      </w:pPr>
      <w:rPr>
        <w:rFonts w:hint="default"/>
        <w:lang w:val="vi" w:eastAsia="en-US" w:bidi="ar-SA"/>
      </w:rPr>
    </w:lvl>
    <w:lvl w:ilvl="3" w:tentative="0">
      <w:start w:val="0"/>
      <w:numFmt w:val="bullet"/>
      <w:lvlText w:val="•"/>
      <w:lvlJc w:val="left"/>
      <w:pPr>
        <w:ind w:left="2357" w:hanging="394"/>
      </w:pPr>
      <w:rPr>
        <w:rFonts w:hint="default"/>
        <w:lang w:val="vi" w:eastAsia="en-US" w:bidi="ar-SA"/>
      </w:rPr>
    </w:lvl>
    <w:lvl w:ilvl="4" w:tentative="0">
      <w:start w:val="0"/>
      <w:numFmt w:val="bullet"/>
      <w:lvlText w:val="•"/>
      <w:lvlJc w:val="left"/>
      <w:pPr>
        <w:ind w:left="2870" w:hanging="394"/>
      </w:pPr>
      <w:rPr>
        <w:rFonts w:hint="default"/>
        <w:lang w:val="vi" w:eastAsia="en-US" w:bidi="ar-SA"/>
      </w:rPr>
    </w:lvl>
    <w:lvl w:ilvl="5" w:tentative="0">
      <w:start w:val="0"/>
      <w:numFmt w:val="bullet"/>
      <w:lvlText w:val="•"/>
      <w:lvlJc w:val="left"/>
      <w:pPr>
        <w:ind w:left="3382" w:hanging="394"/>
      </w:pPr>
      <w:rPr>
        <w:rFonts w:hint="default"/>
        <w:lang w:val="vi" w:eastAsia="en-US" w:bidi="ar-SA"/>
      </w:rPr>
    </w:lvl>
    <w:lvl w:ilvl="6" w:tentative="0">
      <w:start w:val="0"/>
      <w:numFmt w:val="bullet"/>
      <w:lvlText w:val="•"/>
      <w:lvlJc w:val="left"/>
      <w:pPr>
        <w:ind w:left="3895" w:hanging="394"/>
      </w:pPr>
      <w:rPr>
        <w:rFonts w:hint="default"/>
        <w:lang w:val="vi" w:eastAsia="en-US" w:bidi="ar-SA"/>
      </w:rPr>
    </w:lvl>
    <w:lvl w:ilvl="7" w:tentative="0">
      <w:start w:val="0"/>
      <w:numFmt w:val="bullet"/>
      <w:lvlText w:val="•"/>
      <w:lvlJc w:val="left"/>
      <w:pPr>
        <w:ind w:left="4407" w:hanging="394"/>
      </w:pPr>
      <w:rPr>
        <w:rFonts w:hint="default"/>
        <w:lang w:val="vi" w:eastAsia="en-US" w:bidi="ar-SA"/>
      </w:rPr>
    </w:lvl>
    <w:lvl w:ilvl="8" w:tentative="0">
      <w:start w:val="0"/>
      <w:numFmt w:val="bullet"/>
      <w:lvlText w:val="•"/>
      <w:lvlJc w:val="left"/>
      <w:pPr>
        <w:ind w:left="4920" w:hanging="394"/>
      </w:pPr>
      <w:rPr>
        <w:rFonts w:hint="default"/>
        <w:lang w:val="vi" w:eastAsia="en-US" w:bidi="ar-SA"/>
      </w:rPr>
    </w:lvl>
  </w:abstractNum>
  <w:abstractNum w:abstractNumId="516">
    <w:nsid w:val="C9ED0B17"/>
    <w:multiLevelType w:val="multilevel"/>
    <w:tmpl w:val="C9ED0B17"/>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517">
    <w:nsid w:val="CA175847"/>
    <w:multiLevelType w:val="multilevel"/>
    <w:tmpl w:val="CA175847"/>
    <w:lvl w:ilvl="0" w:tentative="0">
      <w:start w:val="1"/>
      <w:numFmt w:val="upperLetter"/>
      <w:lvlText w:val="%1."/>
      <w:lvlJc w:val="left"/>
      <w:pPr>
        <w:ind w:left="708" w:hanging="273"/>
        <w:jc w:val="left"/>
      </w:pPr>
      <w:rPr>
        <w:rFonts w:hint="default" w:ascii="Times New Roman" w:hAnsi="Times New Roman" w:eastAsia="Times New Roman" w:cs="Times New Roman"/>
        <w:spacing w:val="-3"/>
        <w:w w:val="100"/>
        <w:sz w:val="26"/>
        <w:szCs w:val="26"/>
        <w:lang w:val="vi" w:eastAsia="en-US" w:bidi="ar-SA"/>
      </w:rPr>
    </w:lvl>
    <w:lvl w:ilvl="1" w:tentative="0">
      <w:start w:val="0"/>
      <w:numFmt w:val="bullet"/>
      <w:lvlText w:val="•"/>
      <w:lvlJc w:val="left"/>
      <w:pPr>
        <w:ind w:left="1144" w:hanging="273"/>
      </w:pPr>
      <w:rPr>
        <w:rFonts w:hint="default"/>
        <w:lang w:val="vi" w:eastAsia="en-US" w:bidi="ar-SA"/>
      </w:rPr>
    </w:lvl>
    <w:lvl w:ilvl="2" w:tentative="0">
      <w:start w:val="0"/>
      <w:numFmt w:val="bullet"/>
      <w:lvlText w:val="•"/>
      <w:lvlJc w:val="left"/>
      <w:pPr>
        <w:ind w:left="1589" w:hanging="273"/>
      </w:pPr>
      <w:rPr>
        <w:rFonts w:hint="default"/>
        <w:lang w:val="vi" w:eastAsia="en-US" w:bidi="ar-SA"/>
      </w:rPr>
    </w:lvl>
    <w:lvl w:ilvl="3" w:tentative="0">
      <w:start w:val="0"/>
      <w:numFmt w:val="bullet"/>
      <w:lvlText w:val="•"/>
      <w:lvlJc w:val="left"/>
      <w:pPr>
        <w:ind w:left="2034" w:hanging="273"/>
      </w:pPr>
      <w:rPr>
        <w:rFonts w:hint="default"/>
        <w:lang w:val="vi" w:eastAsia="en-US" w:bidi="ar-SA"/>
      </w:rPr>
    </w:lvl>
    <w:lvl w:ilvl="4" w:tentative="0">
      <w:start w:val="0"/>
      <w:numFmt w:val="bullet"/>
      <w:lvlText w:val="•"/>
      <w:lvlJc w:val="left"/>
      <w:pPr>
        <w:ind w:left="2479" w:hanging="273"/>
      </w:pPr>
      <w:rPr>
        <w:rFonts w:hint="default"/>
        <w:lang w:val="vi" w:eastAsia="en-US" w:bidi="ar-SA"/>
      </w:rPr>
    </w:lvl>
    <w:lvl w:ilvl="5" w:tentative="0">
      <w:start w:val="0"/>
      <w:numFmt w:val="bullet"/>
      <w:lvlText w:val="•"/>
      <w:lvlJc w:val="left"/>
      <w:pPr>
        <w:ind w:left="2923" w:hanging="273"/>
      </w:pPr>
      <w:rPr>
        <w:rFonts w:hint="default"/>
        <w:lang w:val="vi" w:eastAsia="en-US" w:bidi="ar-SA"/>
      </w:rPr>
    </w:lvl>
    <w:lvl w:ilvl="6" w:tentative="0">
      <w:start w:val="0"/>
      <w:numFmt w:val="bullet"/>
      <w:lvlText w:val="•"/>
      <w:lvlJc w:val="left"/>
      <w:pPr>
        <w:ind w:left="3368" w:hanging="273"/>
      </w:pPr>
      <w:rPr>
        <w:rFonts w:hint="default"/>
        <w:lang w:val="vi" w:eastAsia="en-US" w:bidi="ar-SA"/>
      </w:rPr>
    </w:lvl>
    <w:lvl w:ilvl="7" w:tentative="0">
      <w:start w:val="0"/>
      <w:numFmt w:val="bullet"/>
      <w:lvlText w:val="•"/>
      <w:lvlJc w:val="left"/>
      <w:pPr>
        <w:ind w:left="3813" w:hanging="273"/>
      </w:pPr>
      <w:rPr>
        <w:rFonts w:hint="default"/>
        <w:lang w:val="vi" w:eastAsia="en-US" w:bidi="ar-SA"/>
      </w:rPr>
    </w:lvl>
    <w:lvl w:ilvl="8" w:tentative="0">
      <w:start w:val="0"/>
      <w:numFmt w:val="bullet"/>
      <w:lvlText w:val="•"/>
      <w:lvlJc w:val="left"/>
      <w:pPr>
        <w:ind w:left="4258" w:hanging="273"/>
      </w:pPr>
      <w:rPr>
        <w:rFonts w:hint="default"/>
        <w:lang w:val="vi" w:eastAsia="en-US" w:bidi="ar-SA"/>
      </w:rPr>
    </w:lvl>
  </w:abstractNum>
  <w:abstractNum w:abstractNumId="518">
    <w:nsid w:val="CA4B5781"/>
    <w:multiLevelType w:val="multilevel"/>
    <w:tmpl w:val="CA4B5781"/>
    <w:lvl w:ilvl="0" w:tentative="0">
      <w:start w:val="1"/>
      <w:numFmt w:val="upperLetter"/>
      <w:lvlText w:val="%1."/>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68" w:hanging="341"/>
      </w:pPr>
      <w:rPr>
        <w:rFonts w:hint="default"/>
        <w:lang w:val="vi" w:eastAsia="en-US" w:bidi="ar-SA"/>
      </w:rPr>
    </w:lvl>
    <w:lvl w:ilvl="2" w:tentative="0">
      <w:start w:val="0"/>
      <w:numFmt w:val="bullet"/>
      <w:lvlText w:val="•"/>
      <w:lvlJc w:val="left"/>
      <w:pPr>
        <w:ind w:left="1697" w:hanging="341"/>
      </w:pPr>
      <w:rPr>
        <w:rFonts w:hint="default"/>
        <w:lang w:val="vi" w:eastAsia="en-US" w:bidi="ar-SA"/>
      </w:rPr>
    </w:lvl>
    <w:lvl w:ilvl="3" w:tentative="0">
      <w:start w:val="0"/>
      <w:numFmt w:val="bullet"/>
      <w:lvlText w:val="•"/>
      <w:lvlJc w:val="left"/>
      <w:pPr>
        <w:ind w:left="2126" w:hanging="341"/>
      </w:pPr>
      <w:rPr>
        <w:rFonts w:hint="default"/>
        <w:lang w:val="vi" w:eastAsia="en-US" w:bidi="ar-SA"/>
      </w:rPr>
    </w:lvl>
    <w:lvl w:ilvl="4" w:tentative="0">
      <w:start w:val="0"/>
      <w:numFmt w:val="bullet"/>
      <w:lvlText w:val="•"/>
      <w:lvlJc w:val="left"/>
      <w:pPr>
        <w:ind w:left="2555" w:hanging="341"/>
      </w:pPr>
      <w:rPr>
        <w:rFonts w:hint="default"/>
        <w:lang w:val="vi" w:eastAsia="en-US" w:bidi="ar-SA"/>
      </w:rPr>
    </w:lvl>
    <w:lvl w:ilvl="5" w:tentative="0">
      <w:start w:val="0"/>
      <w:numFmt w:val="bullet"/>
      <w:lvlText w:val="•"/>
      <w:lvlJc w:val="left"/>
      <w:pPr>
        <w:ind w:left="2984" w:hanging="341"/>
      </w:pPr>
      <w:rPr>
        <w:rFonts w:hint="default"/>
        <w:lang w:val="vi" w:eastAsia="en-US" w:bidi="ar-SA"/>
      </w:rPr>
    </w:lvl>
    <w:lvl w:ilvl="6" w:tentative="0">
      <w:start w:val="0"/>
      <w:numFmt w:val="bullet"/>
      <w:lvlText w:val="•"/>
      <w:lvlJc w:val="left"/>
      <w:pPr>
        <w:ind w:left="3413" w:hanging="341"/>
      </w:pPr>
      <w:rPr>
        <w:rFonts w:hint="default"/>
        <w:lang w:val="vi" w:eastAsia="en-US" w:bidi="ar-SA"/>
      </w:rPr>
    </w:lvl>
    <w:lvl w:ilvl="7" w:tentative="0">
      <w:start w:val="0"/>
      <w:numFmt w:val="bullet"/>
      <w:lvlText w:val="•"/>
      <w:lvlJc w:val="left"/>
      <w:pPr>
        <w:ind w:left="3842" w:hanging="341"/>
      </w:pPr>
      <w:rPr>
        <w:rFonts w:hint="default"/>
        <w:lang w:val="vi" w:eastAsia="en-US" w:bidi="ar-SA"/>
      </w:rPr>
    </w:lvl>
    <w:lvl w:ilvl="8" w:tentative="0">
      <w:start w:val="0"/>
      <w:numFmt w:val="bullet"/>
      <w:lvlText w:val="•"/>
      <w:lvlJc w:val="left"/>
      <w:pPr>
        <w:ind w:left="4270" w:hanging="341"/>
      </w:pPr>
      <w:rPr>
        <w:rFonts w:hint="default"/>
        <w:lang w:val="vi" w:eastAsia="en-US" w:bidi="ar-SA"/>
      </w:rPr>
    </w:lvl>
  </w:abstractNum>
  <w:abstractNum w:abstractNumId="519">
    <w:nsid w:val="CA5323D6"/>
    <w:multiLevelType w:val="multilevel"/>
    <w:tmpl w:val="CA5323D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520">
    <w:nsid w:val="CA556884"/>
    <w:multiLevelType w:val="multilevel"/>
    <w:tmpl w:val="CA556884"/>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521">
    <w:nsid w:val="CA7B52CE"/>
    <w:multiLevelType w:val="multilevel"/>
    <w:tmpl w:val="CA7B52CE"/>
    <w:lvl w:ilvl="0" w:tentative="0">
      <w:start w:val="1"/>
      <w:numFmt w:val="decimal"/>
      <w:lvlText w:val="%1."/>
      <w:lvlJc w:val="left"/>
      <w:pPr>
        <w:ind w:left="1359" w:hanging="281"/>
        <w:jc w:val="left"/>
      </w:pPr>
      <w:rPr>
        <w:rFonts w:hint="default" w:ascii="Times New Roman" w:hAnsi="Times New Roman" w:eastAsia="Times New Roman" w:cs="Times New Roman"/>
        <w:b/>
        <w:bCs/>
        <w:w w:val="100"/>
        <w:sz w:val="28"/>
        <w:szCs w:val="28"/>
        <w:u w:val="thick" w:color="000000"/>
        <w:lang w:val="vi" w:eastAsia="en-US" w:bidi="ar-SA"/>
      </w:rPr>
    </w:lvl>
    <w:lvl w:ilvl="1" w:tentative="0">
      <w:start w:val="1"/>
      <w:numFmt w:val="upperLetter"/>
      <w:lvlText w:val="%2."/>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214"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362" w:hanging="341"/>
      </w:pPr>
      <w:rPr>
        <w:rFonts w:hint="default"/>
        <w:lang w:val="vi" w:eastAsia="en-US" w:bidi="ar-SA"/>
      </w:rPr>
    </w:lvl>
    <w:lvl w:ilvl="5" w:tentative="0">
      <w:start w:val="0"/>
      <w:numFmt w:val="bullet"/>
      <w:lvlText w:val="•"/>
      <w:lvlJc w:val="left"/>
      <w:pPr>
        <w:ind w:left="2436" w:hanging="341"/>
      </w:pPr>
      <w:rPr>
        <w:rFonts w:hint="default"/>
        <w:lang w:val="vi" w:eastAsia="en-US" w:bidi="ar-SA"/>
      </w:rPr>
    </w:lvl>
    <w:lvl w:ilvl="6" w:tentative="0">
      <w:start w:val="0"/>
      <w:numFmt w:val="bullet"/>
      <w:lvlText w:val="•"/>
      <w:lvlJc w:val="left"/>
      <w:pPr>
        <w:ind w:left="2510" w:hanging="341"/>
      </w:pPr>
      <w:rPr>
        <w:rFonts w:hint="default"/>
        <w:lang w:val="vi" w:eastAsia="en-US" w:bidi="ar-SA"/>
      </w:rPr>
    </w:lvl>
    <w:lvl w:ilvl="7" w:tentative="0">
      <w:start w:val="0"/>
      <w:numFmt w:val="bullet"/>
      <w:lvlText w:val="•"/>
      <w:lvlJc w:val="left"/>
      <w:pPr>
        <w:ind w:left="2584" w:hanging="341"/>
      </w:pPr>
      <w:rPr>
        <w:rFonts w:hint="default"/>
        <w:lang w:val="vi" w:eastAsia="en-US" w:bidi="ar-SA"/>
      </w:rPr>
    </w:lvl>
    <w:lvl w:ilvl="8" w:tentative="0">
      <w:start w:val="0"/>
      <w:numFmt w:val="bullet"/>
      <w:lvlText w:val="•"/>
      <w:lvlJc w:val="left"/>
      <w:pPr>
        <w:ind w:left="2658" w:hanging="341"/>
      </w:pPr>
      <w:rPr>
        <w:rFonts w:hint="default"/>
        <w:lang w:val="vi" w:eastAsia="en-US" w:bidi="ar-SA"/>
      </w:rPr>
    </w:lvl>
  </w:abstractNum>
  <w:abstractNum w:abstractNumId="522">
    <w:nsid w:val="CA90BD06"/>
    <w:multiLevelType w:val="multilevel"/>
    <w:tmpl w:val="CA90BD06"/>
    <w:lvl w:ilvl="0" w:tentative="0">
      <w:start w:val="1"/>
      <w:numFmt w:val="upperLetter"/>
      <w:lvlText w:val="%1."/>
      <w:lvlJc w:val="left"/>
      <w:pPr>
        <w:ind w:left="107" w:hanging="543"/>
        <w:jc w:val="left"/>
      </w:pPr>
      <w:rPr>
        <w:rFonts w:hint="default"/>
        <w:w w:val="106"/>
        <w:lang w:val="vi" w:eastAsia="en-US" w:bidi="ar-SA"/>
      </w:rPr>
    </w:lvl>
    <w:lvl w:ilvl="1" w:tentative="0">
      <w:start w:val="0"/>
      <w:numFmt w:val="bullet"/>
      <w:lvlText w:val="•"/>
      <w:lvlJc w:val="left"/>
      <w:pPr>
        <w:ind w:left="569" w:hanging="543"/>
      </w:pPr>
      <w:rPr>
        <w:rFonts w:hint="default"/>
        <w:lang w:val="vi" w:eastAsia="en-US" w:bidi="ar-SA"/>
      </w:rPr>
    </w:lvl>
    <w:lvl w:ilvl="2" w:tentative="0">
      <w:start w:val="0"/>
      <w:numFmt w:val="bullet"/>
      <w:lvlText w:val="•"/>
      <w:lvlJc w:val="left"/>
      <w:pPr>
        <w:ind w:left="1038" w:hanging="543"/>
      </w:pPr>
      <w:rPr>
        <w:rFonts w:hint="default"/>
        <w:lang w:val="vi" w:eastAsia="en-US" w:bidi="ar-SA"/>
      </w:rPr>
    </w:lvl>
    <w:lvl w:ilvl="3" w:tentative="0">
      <w:start w:val="0"/>
      <w:numFmt w:val="bullet"/>
      <w:lvlText w:val="•"/>
      <w:lvlJc w:val="left"/>
      <w:pPr>
        <w:ind w:left="1507" w:hanging="543"/>
      </w:pPr>
      <w:rPr>
        <w:rFonts w:hint="default"/>
        <w:lang w:val="vi" w:eastAsia="en-US" w:bidi="ar-SA"/>
      </w:rPr>
    </w:lvl>
    <w:lvl w:ilvl="4" w:tentative="0">
      <w:start w:val="0"/>
      <w:numFmt w:val="bullet"/>
      <w:lvlText w:val="•"/>
      <w:lvlJc w:val="left"/>
      <w:pPr>
        <w:ind w:left="1977" w:hanging="543"/>
      </w:pPr>
      <w:rPr>
        <w:rFonts w:hint="default"/>
        <w:lang w:val="vi" w:eastAsia="en-US" w:bidi="ar-SA"/>
      </w:rPr>
    </w:lvl>
    <w:lvl w:ilvl="5" w:tentative="0">
      <w:start w:val="0"/>
      <w:numFmt w:val="bullet"/>
      <w:lvlText w:val="•"/>
      <w:lvlJc w:val="left"/>
      <w:pPr>
        <w:ind w:left="2446" w:hanging="543"/>
      </w:pPr>
      <w:rPr>
        <w:rFonts w:hint="default"/>
        <w:lang w:val="vi" w:eastAsia="en-US" w:bidi="ar-SA"/>
      </w:rPr>
    </w:lvl>
    <w:lvl w:ilvl="6" w:tentative="0">
      <w:start w:val="0"/>
      <w:numFmt w:val="bullet"/>
      <w:lvlText w:val="•"/>
      <w:lvlJc w:val="left"/>
      <w:pPr>
        <w:ind w:left="2915" w:hanging="543"/>
      </w:pPr>
      <w:rPr>
        <w:rFonts w:hint="default"/>
        <w:lang w:val="vi" w:eastAsia="en-US" w:bidi="ar-SA"/>
      </w:rPr>
    </w:lvl>
    <w:lvl w:ilvl="7" w:tentative="0">
      <w:start w:val="0"/>
      <w:numFmt w:val="bullet"/>
      <w:lvlText w:val="•"/>
      <w:lvlJc w:val="left"/>
      <w:pPr>
        <w:ind w:left="3385" w:hanging="543"/>
      </w:pPr>
      <w:rPr>
        <w:rFonts w:hint="default"/>
        <w:lang w:val="vi" w:eastAsia="en-US" w:bidi="ar-SA"/>
      </w:rPr>
    </w:lvl>
    <w:lvl w:ilvl="8" w:tentative="0">
      <w:start w:val="0"/>
      <w:numFmt w:val="bullet"/>
      <w:lvlText w:val="•"/>
      <w:lvlJc w:val="left"/>
      <w:pPr>
        <w:ind w:left="3854" w:hanging="543"/>
      </w:pPr>
      <w:rPr>
        <w:rFonts w:hint="default"/>
        <w:lang w:val="vi" w:eastAsia="en-US" w:bidi="ar-SA"/>
      </w:rPr>
    </w:lvl>
  </w:abstractNum>
  <w:abstractNum w:abstractNumId="523">
    <w:nsid w:val="CAFBB0D1"/>
    <w:multiLevelType w:val="multilevel"/>
    <w:tmpl w:val="CAFBB0D1"/>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524">
    <w:nsid w:val="CB091BE8"/>
    <w:multiLevelType w:val="multilevel"/>
    <w:tmpl w:val="CB091BE8"/>
    <w:lvl w:ilvl="0" w:tentative="0">
      <w:start w:val="3"/>
      <w:numFmt w:val="decimal"/>
      <w:lvlText w:val="%1."/>
      <w:lvlJc w:val="left"/>
      <w:pPr>
        <w:ind w:left="1200"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363" w:hanging="164"/>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768" w:hanging="164"/>
      </w:pPr>
      <w:rPr>
        <w:rFonts w:hint="default"/>
        <w:lang w:val="vi" w:eastAsia="en-US" w:bidi="ar-SA"/>
      </w:rPr>
    </w:lvl>
    <w:lvl w:ilvl="3" w:tentative="0">
      <w:start w:val="0"/>
      <w:numFmt w:val="bullet"/>
      <w:lvlText w:val="•"/>
      <w:lvlJc w:val="left"/>
      <w:pPr>
        <w:ind w:left="2176" w:hanging="164"/>
      </w:pPr>
      <w:rPr>
        <w:rFonts w:hint="default"/>
        <w:lang w:val="vi" w:eastAsia="en-US" w:bidi="ar-SA"/>
      </w:rPr>
    </w:lvl>
    <w:lvl w:ilvl="4" w:tentative="0">
      <w:start w:val="0"/>
      <w:numFmt w:val="bullet"/>
      <w:lvlText w:val="•"/>
      <w:lvlJc w:val="left"/>
      <w:pPr>
        <w:ind w:left="2584" w:hanging="164"/>
      </w:pPr>
      <w:rPr>
        <w:rFonts w:hint="default"/>
        <w:lang w:val="vi" w:eastAsia="en-US" w:bidi="ar-SA"/>
      </w:rPr>
    </w:lvl>
    <w:lvl w:ilvl="5" w:tentative="0">
      <w:start w:val="0"/>
      <w:numFmt w:val="bullet"/>
      <w:lvlText w:val="•"/>
      <w:lvlJc w:val="left"/>
      <w:pPr>
        <w:ind w:left="2992" w:hanging="164"/>
      </w:pPr>
      <w:rPr>
        <w:rFonts w:hint="default"/>
        <w:lang w:val="vi" w:eastAsia="en-US" w:bidi="ar-SA"/>
      </w:rPr>
    </w:lvl>
    <w:lvl w:ilvl="6" w:tentative="0">
      <w:start w:val="0"/>
      <w:numFmt w:val="bullet"/>
      <w:lvlText w:val="•"/>
      <w:lvlJc w:val="left"/>
      <w:pPr>
        <w:ind w:left="3400" w:hanging="164"/>
      </w:pPr>
      <w:rPr>
        <w:rFonts w:hint="default"/>
        <w:lang w:val="vi" w:eastAsia="en-US" w:bidi="ar-SA"/>
      </w:rPr>
    </w:lvl>
    <w:lvl w:ilvl="7" w:tentative="0">
      <w:start w:val="0"/>
      <w:numFmt w:val="bullet"/>
      <w:lvlText w:val="•"/>
      <w:lvlJc w:val="left"/>
      <w:pPr>
        <w:ind w:left="3809" w:hanging="164"/>
      </w:pPr>
      <w:rPr>
        <w:rFonts w:hint="default"/>
        <w:lang w:val="vi" w:eastAsia="en-US" w:bidi="ar-SA"/>
      </w:rPr>
    </w:lvl>
    <w:lvl w:ilvl="8" w:tentative="0">
      <w:start w:val="0"/>
      <w:numFmt w:val="bullet"/>
      <w:lvlText w:val="•"/>
      <w:lvlJc w:val="left"/>
      <w:pPr>
        <w:ind w:left="4217" w:hanging="164"/>
      </w:pPr>
      <w:rPr>
        <w:rFonts w:hint="default"/>
        <w:lang w:val="vi" w:eastAsia="en-US" w:bidi="ar-SA"/>
      </w:rPr>
    </w:lvl>
  </w:abstractNum>
  <w:abstractNum w:abstractNumId="525">
    <w:nsid w:val="CB0CECA5"/>
    <w:multiLevelType w:val="multilevel"/>
    <w:tmpl w:val="CB0CECA5"/>
    <w:lvl w:ilvl="0" w:tentative="0">
      <w:start w:val="1"/>
      <w:numFmt w:val="upperLetter"/>
      <w:lvlText w:val="%1."/>
      <w:lvlJc w:val="left"/>
      <w:pPr>
        <w:ind w:left="1866" w:hanging="341"/>
        <w:jc w:val="left"/>
      </w:pPr>
      <w:rPr>
        <w:rFonts w:hint="default"/>
        <w:spacing w:val="-2"/>
        <w:w w:val="100"/>
        <w:lang w:val="vi" w:eastAsia="en-US" w:bidi="ar-SA"/>
      </w:rPr>
    </w:lvl>
    <w:lvl w:ilvl="1" w:tentative="0">
      <w:start w:val="0"/>
      <w:numFmt w:val="bullet"/>
      <w:lvlText w:val="•"/>
      <w:lvlJc w:val="left"/>
      <w:pPr>
        <w:ind w:left="2268" w:hanging="341"/>
      </w:pPr>
      <w:rPr>
        <w:rFonts w:hint="default"/>
        <w:lang w:val="vi" w:eastAsia="en-US" w:bidi="ar-SA"/>
      </w:rPr>
    </w:lvl>
    <w:lvl w:ilvl="2" w:tentative="0">
      <w:start w:val="0"/>
      <w:numFmt w:val="bullet"/>
      <w:lvlText w:val="•"/>
      <w:lvlJc w:val="left"/>
      <w:pPr>
        <w:ind w:left="2677" w:hanging="341"/>
      </w:pPr>
      <w:rPr>
        <w:rFonts w:hint="default"/>
        <w:lang w:val="vi" w:eastAsia="en-US" w:bidi="ar-SA"/>
      </w:rPr>
    </w:lvl>
    <w:lvl w:ilvl="3" w:tentative="0">
      <w:start w:val="0"/>
      <w:numFmt w:val="bullet"/>
      <w:lvlText w:val="•"/>
      <w:lvlJc w:val="left"/>
      <w:pPr>
        <w:ind w:left="3085" w:hanging="341"/>
      </w:pPr>
      <w:rPr>
        <w:rFonts w:hint="default"/>
        <w:lang w:val="vi" w:eastAsia="en-US" w:bidi="ar-SA"/>
      </w:rPr>
    </w:lvl>
    <w:lvl w:ilvl="4" w:tentative="0">
      <w:start w:val="0"/>
      <w:numFmt w:val="bullet"/>
      <w:lvlText w:val="•"/>
      <w:lvlJc w:val="left"/>
      <w:pPr>
        <w:ind w:left="3494" w:hanging="341"/>
      </w:pPr>
      <w:rPr>
        <w:rFonts w:hint="default"/>
        <w:lang w:val="vi" w:eastAsia="en-US" w:bidi="ar-SA"/>
      </w:rPr>
    </w:lvl>
    <w:lvl w:ilvl="5" w:tentative="0">
      <w:start w:val="0"/>
      <w:numFmt w:val="bullet"/>
      <w:lvlText w:val="•"/>
      <w:lvlJc w:val="left"/>
      <w:pPr>
        <w:ind w:left="3902" w:hanging="341"/>
      </w:pPr>
      <w:rPr>
        <w:rFonts w:hint="default"/>
        <w:lang w:val="vi" w:eastAsia="en-US" w:bidi="ar-SA"/>
      </w:rPr>
    </w:lvl>
    <w:lvl w:ilvl="6" w:tentative="0">
      <w:start w:val="0"/>
      <w:numFmt w:val="bullet"/>
      <w:lvlText w:val="•"/>
      <w:lvlJc w:val="left"/>
      <w:pPr>
        <w:ind w:left="4311" w:hanging="341"/>
      </w:pPr>
      <w:rPr>
        <w:rFonts w:hint="default"/>
        <w:lang w:val="vi" w:eastAsia="en-US" w:bidi="ar-SA"/>
      </w:rPr>
    </w:lvl>
    <w:lvl w:ilvl="7" w:tentative="0">
      <w:start w:val="0"/>
      <w:numFmt w:val="bullet"/>
      <w:lvlText w:val="•"/>
      <w:lvlJc w:val="left"/>
      <w:pPr>
        <w:ind w:left="4719" w:hanging="341"/>
      </w:pPr>
      <w:rPr>
        <w:rFonts w:hint="default"/>
        <w:lang w:val="vi" w:eastAsia="en-US" w:bidi="ar-SA"/>
      </w:rPr>
    </w:lvl>
    <w:lvl w:ilvl="8" w:tentative="0">
      <w:start w:val="0"/>
      <w:numFmt w:val="bullet"/>
      <w:lvlText w:val="•"/>
      <w:lvlJc w:val="left"/>
      <w:pPr>
        <w:ind w:left="5128" w:hanging="341"/>
      </w:pPr>
      <w:rPr>
        <w:rFonts w:hint="default"/>
        <w:lang w:val="vi" w:eastAsia="en-US" w:bidi="ar-SA"/>
      </w:rPr>
    </w:lvl>
  </w:abstractNum>
  <w:abstractNum w:abstractNumId="526">
    <w:nsid w:val="CB45ABA1"/>
    <w:multiLevelType w:val="multilevel"/>
    <w:tmpl w:val="CB45ABA1"/>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527">
    <w:nsid w:val="CB5F9A72"/>
    <w:multiLevelType w:val="multilevel"/>
    <w:tmpl w:val="CB5F9A72"/>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528">
    <w:nsid w:val="CB94649F"/>
    <w:multiLevelType w:val="multilevel"/>
    <w:tmpl w:val="CB94649F"/>
    <w:lvl w:ilvl="0" w:tentative="0">
      <w:start w:val="1"/>
      <w:numFmt w:val="upperLetter"/>
      <w:lvlText w:val="%1."/>
      <w:lvlJc w:val="left"/>
      <w:pPr>
        <w:ind w:left="108" w:hanging="487"/>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56" w:hanging="487"/>
      </w:pPr>
      <w:rPr>
        <w:rFonts w:hint="default"/>
        <w:lang w:val="vi" w:eastAsia="en-US" w:bidi="ar-SA"/>
      </w:rPr>
    </w:lvl>
    <w:lvl w:ilvl="2" w:tentative="0">
      <w:start w:val="0"/>
      <w:numFmt w:val="bullet"/>
      <w:lvlText w:val="•"/>
      <w:lvlJc w:val="left"/>
      <w:pPr>
        <w:ind w:left="1012" w:hanging="487"/>
      </w:pPr>
      <w:rPr>
        <w:rFonts w:hint="default"/>
        <w:lang w:val="vi" w:eastAsia="en-US" w:bidi="ar-SA"/>
      </w:rPr>
    </w:lvl>
    <w:lvl w:ilvl="3" w:tentative="0">
      <w:start w:val="0"/>
      <w:numFmt w:val="bullet"/>
      <w:lvlText w:val="•"/>
      <w:lvlJc w:val="left"/>
      <w:pPr>
        <w:ind w:left="1468" w:hanging="487"/>
      </w:pPr>
      <w:rPr>
        <w:rFonts w:hint="default"/>
        <w:lang w:val="vi" w:eastAsia="en-US" w:bidi="ar-SA"/>
      </w:rPr>
    </w:lvl>
    <w:lvl w:ilvl="4" w:tentative="0">
      <w:start w:val="0"/>
      <w:numFmt w:val="bullet"/>
      <w:lvlText w:val="•"/>
      <w:lvlJc w:val="left"/>
      <w:pPr>
        <w:ind w:left="1924" w:hanging="487"/>
      </w:pPr>
      <w:rPr>
        <w:rFonts w:hint="default"/>
        <w:lang w:val="vi" w:eastAsia="en-US" w:bidi="ar-SA"/>
      </w:rPr>
    </w:lvl>
    <w:lvl w:ilvl="5" w:tentative="0">
      <w:start w:val="0"/>
      <w:numFmt w:val="bullet"/>
      <w:lvlText w:val="•"/>
      <w:lvlJc w:val="left"/>
      <w:pPr>
        <w:ind w:left="2380" w:hanging="487"/>
      </w:pPr>
      <w:rPr>
        <w:rFonts w:hint="default"/>
        <w:lang w:val="vi" w:eastAsia="en-US" w:bidi="ar-SA"/>
      </w:rPr>
    </w:lvl>
    <w:lvl w:ilvl="6" w:tentative="0">
      <w:start w:val="0"/>
      <w:numFmt w:val="bullet"/>
      <w:lvlText w:val="•"/>
      <w:lvlJc w:val="left"/>
      <w:pPr>
        <w:ind w:left="2836" w:hanging="487"/>
      </w:pPr>
      <w:rPr>
        <w:rFonts w:hint="default"/>
        <w:lang w:val="vi" w:eastAsia="en-US" w:bidi="ar-SA"/>
      </w:rPr>
    </w:lvl>
    <w:lvl w:ilvl="7" w:tentative="0">
      <w:start w:val="0"/>
      <w:numFmt w:val="bullet"/>
      <w:lvlText w:val="•"/>
      <w:lvlJc w:val="left"/>
      <w:pPr>
        <w:ind w:left="3292" w:hanging="487"/>
      </w:pPr>
      <w:rPr>
        <w:rFonts w:hint="default"/>
        <w:lang w:val="vi" w:eastAsia="en-US" w:bidi="ar-SA"/>
      </w:rPr>
    </w:lvl>
    <w:lvl w:ilvl="8" w:tentative="0">
      <w:start w:val="0"/>
      <w:numFmt w:val="bullet"/>
      <w:lvlText w:val="•"/>
      <w:lvlJc w:val="left"/>
      <w:pPr>
        <w:ind w:left="3748" w:hanging="487"/>
      </w:pPr>
      <w:rPr>
        <w:rFonts w:hint="default"/>
        <w:lang w:val="vi" w:eastAsia="en-US" w:bidi="ar-SA"/>
      </w:rPr>
    </w:lvl>
  </w:abstractNum>
  <w:abstractNum w:abstractNumId="529">
    <w:nsid w:val="CB9FFFD3"/>
    <w:multiLevelType w:val="multilevel"/>
    <w:tmpl w:val="CB9FFFD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530">
    <w:nsid w:val="CC158F2D"/>
    <w:multiLevelType w:val="multilevel"/>
    <w:tmpl w:val="CC158F2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531">
    <w:nsid w:val="CC18560F"/>
    <w:multiLevelType w:val="multilevel"/>
    <w:tmpl w:val="CC18560F"/>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532">
    <w:nsid w:val="CC1D41CF"/>
    <w:multiLevelType w:val="multilevel"/>
    <w:tmpl w:val="CC1D41CF"/>
    <w:lvl w:ilvl="0" w:tentative="0">
      <w:start w:val="14"/>
      <w:numFmt w:val="decimal"/>
      <w:lvlText w:val="%1."/>
      <w:lvlJc w:val="left"/>
      <w:pPr>
        <w:ind w:left="1060" w:hanging="361"/>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42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833" w:hanging="360"/>
      </w:pPr>
      <w:rPr>
        <w:rFonts w:hint="default"/>
        <w:lang w:val="vi" w:eastAsia="en-US" w:bidi="ar-SA"/>
      </w:rPr>
    </w:lvl>
    <w:lvl w:ilvl="3" w:tentative="0">
      <w:start w:val="0"/>
      <w:numFmt w:val="bullet"/>
      <w:lvlText w:val="•"/>
      <w:lvlJc w:val="left"/>
      <w:pPr>
        <w:ind w:left="2246" w:hanging="360"/>
      </w:pPr>
      <w:rPr>
        <w:rFonts w:hint="default"/>
        <w:lang w:val="vi" w:eastAsia="en-US" w:bidi="ar-SA"/>
      </w:rPr>
    </w:lvl>
    <w:lvl w:ilvl="4" w:tentative="0">
      <w:start w:val="0"/>
      <w:numFmt w:val="bullet"/>
      <w:lvlText w:val="•"/>
      <w:lvlJc w:val="left"/>
      <w:pPr>
        <w:ind w:left="2659" w:hanging="360"/>
      </w:pPr>
      <w:rPr>
        <w:rFonts w:hint="default"/>
        <w:lang w:val="vi" w:eastAsia="en-US" w:bidi="ar-SA"/>
      </w:rPr>
    </w:lvl>
    <w:lvl w:ilvl="5" w:tentative="0">
      <w:start w:val="0"/>
      <w:numFmt w:val="bullet"/>
      <w:lvlText w:val="•"/>
      <w:lvlJc w:val="left"/>
      <w:pPr>
        <w:ind w:left="3073" w:hanging="360"/>
      </w:pPr>
      <w:rPr>
        <w:rFonts w:hint="default"/>
        <w:lang w:val="vi" w:eastAsia="en-US" w:bidi="ar-SA"/>
      </w:rPr>
    </w:lvl>
    <w:lvl w:ilvl="6" w:tentative="0">
      <w:start w:val="0"/>
      <w:numFmt w:val="bullet"/>
      <w:lvlText w:val="•"/>
      <w:lvlJc w:val="left"/>
      <w:pPr>
        <w:ind w:left="3486" w:hanging="360"/>
      </w:pPr>
      <w:rPr>
        <w:rFonts w:hint="default"/>
        <w:lang w:val="vi" w:eastAsia="en-US" w:bidi="ar-SA"/>
      </w:rPr>
    </w:lvl>
    <w:lvl w:ilvl="7" w:tentative="0">
      <w:start w:val="0"/>
      <w:numFmt w:val="bullet"/>
      <w:lvlText w:val="•"/>
      <w:lvlJc w:val="left"/>
      <w:pPr>
        <w:ind w:left="3899" w:hanging="360"/>
      </w:pPr>
      <w:rPr>
        <w:rFonts w:hint="default"/>
        <w:lang w:val="vi" w:eastAsia="en-US" w:bidi="ar-SA"/>
      </w:rPr>
    </w:lvl>
    <w:lvl w:ilvl="8" w:tentative="0">
      <w:start w:val="0"/>
      <w:numFmt w:val="bullet"/>
      <w:lvlText w:val="•"/>
      <w:lvlJc w:val="left"/>
      <w:pPr>
        <w:ind w:left="4312" w:hanging="360"/>
      </w:pPr>
      <w:rPr>
        <w:rFonts w:hint="default"/>
        <w:lang w:val="vi" w:eastAsia="en-US" w:bidi="ar-SA"/>
      </w:rPr>
    </w:lvl>
  </w:abstractNum>
  <w:abstractNum w:abstractNumId="533">
    <w:nsid w:val="CC2BF587"/>
    <w:multiLevelType w:val="multilevel"/>
    <w:tmpl w:val="CC2BF587"/>
    <w:lvl w:ilvl="0" w:tentative="0">
      <w:start w:val="6"/>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247" w:hanging="360"/>
        <w:jc w:val="left"/>
      </w:pPr>
      <w:rPr>
        <w:rFonts w:hint="default"/>
        <w:spacing w:val="-1"/>
        <w:w w:val="99"/>
        <w:lang w:val="vi" w:eastAsia="en-US" w:bidi="ar-SA"/>
      </w:rPr>
    </w:lvl>
    <w:lvl w:ilvl="2" w:tentative="0">
      <w:start w:val="0"/>
      <w:numFmt w:val="bullet"/>
      <w:lvlText w:val="•"/>
      <w:lvlJc w:val="left"/>
      <w:pPr>
        <w:ind w:left="208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60" w:hanging="360"/>
      </w:pPr>
      <w:rPr>
        <w:rFonts w:hint="default"/>
        <w:lang w:val="vi" w:eastAsia="en-US" w:bidi="ar-SA"/>
      </w:rPr>
    </w:lvl>
    <w:lvl w:ilvl="5" w:tentative="0">
      <w:start w:val="0"/>
      <w:numFmt w:val="bullet"/>
      <w:lvlText w:val="•"/>
      <w:lvlJc w:val="left"/>
      <w:pPr>
        <w:ind w:left="4600" w:hanging="360"/>
      </w:pPr>
      <w:rPr>
        <w:rFonts w:hint="default"/>
        <w:lang w:val="vi" w:eastAsia="en-US" w:bidi="ar-SA"/>
      </w:rPr>
    </w:lvl>
    <w:lvl w:ilvl="6" w:tentative="0">
      <w:start w:val="0"/>
      <w:numFmt w:val="bullet"/>
      <w:lvlText w:val="•"/>
      <w:lvlJc w:val="left"/>
      <w:pPr>
        <w:ind w:left="5440" w:hanging="360"/>
      </w:pPr>
      <w:rPr>
        <w:rFonts w:hint="default"/>
        <w:lang w:val="vi" w:eastAsia="en-US" w:bidi="ar-SA"/>
      </w:rPr>
    </w:lvl>
    <w:lvl w:ilvl="7" w:tentative="0">
      <w:start w:val="0"/>
      <w:numFmt w:val="bullet"/>
      <w:lvlText w:val="•"/>
      <w:lvlJc w:val="left"/>
      <w:pPr>
        <w:ind w:left="6280" w:hanging="360"/>
      </w:pPr>
      <w:rPr>
        <w:rFonts w:hint="default"/>
        <w:lang w:val="vi" w:eastAsia="en-US" w:bidi="ar-SA"/>
      </w:rPr>
    </w:lvl>
    <w:lvl w:ilvl="8" w:tentative="0">
      <w:start w:val="0"/>
      <w:numFmt w:val="bullet"/>
      <w:lvlText w:val="•"/>
      <w:lvlJc w:val="left"/>
      <w:pPr>
        <w:ind w:left="7120" w:hanging="360"/>
      </w:pPr>
      <w:rPr>
        <w:rFonts w:hint="default"/>
        <w:lang w:val="vi" w:eastAsia="en-US" w:bidi="ar-SA"/>
      </w:rPr>
    </w:lvl>
  </w:abstractNum>
  <w:abstractNum w:abstractNumId="534">
    <w:nsid w:val="CC60C01A"/>
    <w:multiLevelType w:val="multilevel"/>
    <w:tmpl w:val="CC60C01A"/>
    <w:lvl w:ilvl="0" w:tentative="0">
      <w:start w:val="1"/>
      <w:numFmt w:val="decimal"/>
      <w:lvlText w:val="%1."/>
      <w:lvlJc w:val="left"/>
      <w:pPr>
        <w:ind w:left="1798"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535">
    <w:nsid w:val="CCB7C50E"/>
    <w:multiLevelType w:val="multilevel"/>
    <w:tmpl w:val="CCB7C50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536">
    <w:nsid w:val="CD1B39CC"/>
    <w:multiLevelType w:val="multilevel"/>
    <w:tmpl w:val="CD1B39CC"/>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537">
    <w:nsid w:val="CD28BDF9"/>
    <w:multiLevelType w:val="multilevel"/>
    <w:tmpl w:val="CD28BDF9"/>
    <w:lvl w:ilvl="0" w:tentative="0">
      <w:start w:val="1"/>
      <w:numFmt w:val="upperLetter"/>
      <w:lvlText w:val="%1."/>
      <w:lvlJc w:val="left"/>
      <w:pPr>
        <w:ind w:left="118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9" w:hanging="341"/>
      </w:pPr>
      <w:rPr>
        <w:rFonts w:hint="default"/>
        <w:lang w:val="vi" w:eastAsia="en-US" w:bidi="ar-SA"/>
      </w:rPr>
    </w:lvl>
    <w:lvl w:ilvl="2" w:tentative="0">
      <w:start w:val="0"/>
      <w:numFmt w:val="bullet"/>
      <w:lvlText w:val="•"/>
      <w:lvlJc w:val="left"/>
      <w:pPr>
        <w:ind w:left="1999" w:hanging="341"/>
      </w:pPr>
      <w:rPr>
        <w:rFonts w:hint="default"/>
        <w:lang w:val="vi" w:eastAsia="en-US" w:bidi="ar-SA"/>
      </w:rPr>
    </w:lvl>
    <w:lvl w:ilvl="3" w:tentative="0">
      <w:start w:val="0"/>
      <w:numFmt w:val="bullet"/>
      <w:lvlText w:val="•"/>
      <w:lvlJc w:val="left"/>
      <w:pPr>
        <w:ind w:left="2409" w:hanging="341"/>
      </w:pPr>
      <w:rPr>
        <w:rFonts w:hint="default"/>
        <w:lang w:val="vi" w:eastAsia="en-US" w:bidi="ar-SA"/>
      </w:rPr>
    </w:lvl>
    <w:lvl w:ilvl="4" w:tentative="0">
      <w:start w:val="0"/>
      <w:numFmt w:val="bullet"/>
      <w:lvlText w:val="•"/>
      <w:lvlJc w:val="left"/>
      <w:pPr>
        <w:ind w:left="2819" w:hanging="341"/>
      </w:pPr>
      <w:rPr>
        <w:rFonts w:hint="default"/>
        <w:lang w:val="vi" w:eastAsia="en-US" w:bidi="ar-SA"/>
      </w:rPr>
    </w:lvl>
    <w:lvl w:ilvl="5" w:tentative="0">
      <w:start w:val="0"/>
      <w:numFmt w:val="bullet"/>
      <w:lvlText w:val="•"/>
      <w:lvlJc w:val="left"/>
      <w:pPr>
        <w:ind w:left="3229" w:hanging="341"/>
      </w:pPr>
      <w:rPr>
        <w:rFonts w:hint="default"/>
        <w:lang w:val="vi" w:eastAsia="en-US" w:bidi="ar-SA"/>
      </w:rPr>
    </w:lvl>
    <w:lvl w:ilvl="6" w:tentative="0">
      <w:start w:val="0"/>
      <w:numFmt w:val="bullet"/>
      <w:lvlText w:val="•"/>
      <w:lvlJc w:val="left"/>
      <w:pPr>
        <w:ind w:left="3639" w:hanging="341"/>
      </w:pPr>
      <w:rPr>
        <w:rFonts w:hint="default"/>
        <w:lang w:val="vi" w:eastAsia="en-US" w:bidi="ar-SA"/>
      </w:rPr>
    </w:lvl>
    <w:lvl w:ilvl="7" w:tentative="0">
      <w:start w:val="0"/>
      <w:numFmt w:val="bullet"/>
      <w:lvlText w:val="•"/>
      <w:lvlJc w:val="left"/>
      <w:pPr>
        <w:ind w:left="4049" w:hanging="341"/>
      </w:pPr>
      <w:rPr>
        <w:rFonts w:hint="default"/>
        <w:lang w:val="vi" w:eastAsia="en-US" w:bidi="ar-SA"/>
      </w:rPr>
    </w:lvl>
    <w:lvl w:ilvl="8" w:tentative="0">
      <w:start w:val="0"/>
      <w:numFmt w:val="bullet"/>
      <w:lvlText w:val="•"/>
      <w:lvlJc w:val="left"/>
      <w:pPr>
        <w:ind w:left="4458" w:hanging="341"/>
      </w:pPr>
      <w:rPr>
        <w:rFonts w:hint="default"/>
        <w:lang w:val="vi" w:eastAsia="en-US" w:bidi="ar-SA"/>
      </w:rPr>
    </w:lvl>
  </w:abstractNum>
  <w:abstractNum w:abstractNumId="538">
    <w:nsid w:val="CD699D1D"/>
    <w:multiLevelType w:val="multilevel"/>
    <w:tmpl w:val="CD699D1D"/>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539">
    <w:nsid w:val="CD9080EB"/>
    <w:multiLevelType w:val="multilevel"/>
    <w:tmpl w:val="CD9080EB"/>
    <w:lvl w:ilvl="0" w:tentative="0">
      <w:start w:val="2"/>
      <w:numFmt w:val="decimal"/>
      <w:lvlText w:val="%1."/>
      <w:lvlJc w:val="left"/>
      <w:pPr>
        <w:ind w:left="1200" w:hanging="360"/>
        <w:jc w:val="left"/>
      </w:pPr>
      <w:rPr>
        <w:rFonts w:hint="default"/>
        <w:b/>
        <w:bCs/>
        <w:spacing w:val="0"/>
        <w:w w:val="100"/>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533" w:hanging="360"/>
      </w:pPr>
      <w:rPr>
        <w:rFonts w:hint="default"/>
        <w:lang w:val="vi" w:eastAsia="en-US" w:bidi="ar-SA"/>
      </w:rPr>
    </w:lvl>
    <w:lvl w:ilvl="3" w:tentative="0">
      <w:start w:val="0"/>
      <w:numFmt w:val="bullet"/>
      <w:lvlText w:val="•"/>
      <w:lvlJc w:val="left"/>
      <w:pPr>
        <w:ind w:left="3506" w:hanging="360"/>
      </w:pPr>
      <w:rPr>
        <w:rFonts w:hint="default"/>
        <w:lang w:val="vi" w:eastAsia="en-US" w:bidi="ar-SA"/>
      </w:rPr>
    </w:lvl>
    <w:lvl w:ilvl="4" w:tentative="0">
      <w:start w:val="0"/>
      <w:numFmt w:val="bullet"/>
      <w:lvlText w:val="•"/>
      <w:lvlJc w:val="left"/>
      <w:pPr>
        <w:ind w:left="4480" w:hanging="360"/>
      </w:pPr>
      <w:rPr>
        <w:rFonts w:hint="default"/>
        <w:lang w:val="vi" w:eastAsia="en-US" w:bidi="ar-SA"/>
      </w:rPr>
    </w:lvl>
    <w:lvl w:ilvl="5" w:tentative="0">
      <w:start w:val="0"/>
      <w:numFmt w:val="bullet"/>
      <w:lvlText w:val="•"/>
      <w:lvlJc w:val="left"/>
      <w:pPr>
        <w:ind w:left="5453" w:hanging="360"/>
      </w:pPr>
      <w:rPr>
        <w:rFonts w:hint="default"/>
        <w:lang w:val="vi" w:eastAsia="en-US" w:bidi="ar-SA"/>
      </w:rPr>
    </w:lvl>
    <w:lvl w:ilvl="6" w:tentative="0">
      <w:start w:val="0"/>
      <w:numFmt w:val="bullet"/>
      <w:lvlText w:val="•"/>
      <w:lvlJc w:val="left"/>
      <w:pPr>
        <w:ind w:left="6426" w:hanging="360"/>
      </w:pPr>
      <w:rPr>
        <w:rFonts w:hint="default"/>
        <w:lang w:val="vi" w:eastAsia="en-US" w:bidi="ar-SA"/>
      </w:rPr>
    </w:lvl>
    <w:lvl w:ilvl="7" w:tentative="0">
      <w:start w:val="0"/>
      <w:numFmt w:val="bullet"/>
      <w:lvlText w:val="•"/>
      <w:lvlJc w:val="left"/>
      <w:pPr>
        <w:ind w:left="7400" w:hanging="360"/>
      </w:pPr>
      <w:rPr>
        <w:rFonts w:hint="default"/>
        <w:lang w:val="vi" w:eastAsia="en-US" w:bidi="ar-SA"/>
      </w:rPr>
    </w:lvl>
    <w:lvl w:ilvl="8" w:tentative="0">
      <w:start w:val="0"/>
      <w:numFmt w:val="bullet"/>
      <w:lvlText w:val="•"/>
      <w:lvlJc w:val="left"/>
      <w:pPr>
        <w:ind w:left="8373" w:hanging="360"/>
      </w:pPr>
      <w:rPr>
        <w:rFonts w:hint="default"/>
        <w:lang w:val="vi" w:eastAsia="en-US" w:bidi="ar-SA"/>
      </w:rPr>
    </w:lvl>
  </w:abstractNum>
  <w:abstractNum w:abstractNumId="540">
    <w:nsid w:val="CDA276A1"/>
    <w:multiLevelType w:val="multilevel"/>
    <w:tmpl w:val="CDA276A1"/>
    <w:lvl w:ilvl="0" w:tentative="0">
      <w:start w:val="1"/>
      <w:numFmt w:val="decimal"/>
      <w:lvlText w:val="%1."/>
      <w:lvlJc w:val="left"/>
      <w:pPr>
        <w:ind w:left="5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lowerLetter"/>
      <w:lvlText w:val="%2."/>
      <w:lvlJc w:val="left"/>
      <w:pPr>
        <w:ind w:left="887" w:hanging="360"/>
        <w:jc w:val="left"/>
      </w:pPr>
      <w:rPr>
        <w:rFonts w:hint="default" w:ascii="Times New Roman" w:hAnsi="Times New Roman" w:eastAsia="Times New Roman" w:cs="Times New Roman"/>
        <w:spacing w:val="-2"/>
        <w:w w:val="99"/>
        <w:sz w:val="24"/>
        <w:szCs w:val="24"/>
        <w:lang w:val="vi" w:eastAsia="en-US" w:bidi="ar-SA"/>
      </w:rPr>
    </w:lvl>
    <w:lvl w:ilvl="2" w:tentative="0">
      <w:start w:val="1"/>
      <w:numFmt w:val="upperLetter"/>
      <w:lvlText w:val="%3."/>
      <w:lvlJc w:val="left"/>
      <w:pPr>
        <w:ind w:left="88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541">
    <w:nsid w:val="CDBA0249"/>
    <w:multiLevelType w:val="multilevel"/>
    <w:tmpl w:val="CDBA024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542">
    <w:nsid w:val="CE586AE2"/>
    <w:multiLevelType w:val="multilevel"/>
    <w:tmpl w:val="CE586AE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543">
    <w:nsid w:val="CE6FB43A"/>
    <w:multiLevelType w:val="multilevel"/>
    <w:tmpl w:val="CE6FB43A"/>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544">
    <w:nsid w:val="CE7037B4"/>
    <w:multiLevelType w:val="multilevel"/>
    <w:tmpl w:val="CE7037B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545">
    <w:nsid w:val="CF092B84"/>
    <w:multiLevelType w:val="multilevel"/>
    <w:tmpl w:val="CF092B84"/>
    <w:lvl w:ilvl="0" w:tentative="0">
      <w:start w:val="1"/>
      <w:numFmt w:val="upperLetter"/>
      <w:lvlText w:val="%1."/>
      <w:lvlJc w:val="left"/>
      <w:pPr>
        <w:ind w:left="1069" w:hanging="377"/>
        <w:jc w:val="left"/>
      </w:pPr>
      <w:rPr>
        <w:rFonts w:hint="default"/>
        <w:spacing w:val="-2"/>
        <w:w w:val="100"/>
        <w:lang w:val="vi" w:eastAsia="en-US" w:bidi="ar-SA"/>
      </w:rPr>
    </w:lvl>
    <w:lvl w:ilvl="1" w:tentative="0">
      <w:start w:val="0"/>
      <w:numFmt w:val="bullet"/>
      <w:lvlText w:val="•"/>
      <w:lvlJc w:val="left"/>
      <w:pPr>
        <w:ind w:left="1693" w:hanging="377"/>
      </w:pPr>
      <w:rPr>
        <w:rFonts w:hint="default"/>
        <w:lang w:val="vi" w:eastAsia="en-US" w:bidi="ar-SA"/>
      </w:rPr>
    </w:lvl>
    <w:lvl w:ilvl="2" w:tentative="0">
      <w:start w:val="0"/>
      <w:numFmt w:val="bullet"/>
      <w:lvlText w:val="•"/>
      <w:lvlJc w:val="left"/>
      <w:pPr>
        <w:ind w:left="2327" w:hanging="377"/>
      </w:pPr>
      <w:rPr>
        <w:rFonts w:hint="default"/>
        <w:lang w:val="vi" w:eastAsia="en-US" w:bidi="ar-SA"/>
      </w:rPr>
    </w:lvl>
    <w:lvl w:ilvl="3" w:tentative="0">
      <w:start w:val="0"/>
      <w:numFmt w:val="bullet"/>
      <w:lvlText w:val="•"/>
      <w:lvlJc w:val="left"/>
      <w:pPr>
        <w:ind w:left="2960" w:hanging="377"/>
      </w:pPr>
      <w:rPr>
        <w:rFonts w:hint="default"/>
        <w:lang w:val="vi" w:eastAsia="en-US" w:bidi="ar-SA"/>
      </w:rPr>
    </w:lvl>
    <w:lvl w:ilvl="4" w:tentative="0">
      <w:start w:val="0"/>
      <w:numFmt w:val="bullet"/>
      <w:lvlText w:val="•"/>
      <w:lvlJc w:val="left"/>
      <w:pPr>
        <w:ind w:left="3594" w:hanging="377"/>
      </w:pPr>
      <w:rPr>
        <w:rFonts w:hint="default"/>
        <w:lang w:val="vi" w:eastAsia="en-US" w:bidi="ar-SA"/>
      </w:rPr>
    </w:lvl>
    <w:lvl w:ilvl="5" w:tentative="0">
      <w:start w:val="0"/>
      <w:numFmt w:val="bullet"/>
      <w:lvlText w:val="•"/>
      <w:lvlJc w:val="left"/>
      <w:pPr>
        <w:ind w:left="4227" w:hanging="377"/>
      </w:pPr>
      <w:rPr>
        <w:rFonts w:hint="default"/>
        <w:lang w:val="vi" w:eastAsia="en-US" w:bidi="ar-SA"/>
      </w:rPr>
    </w:lvl>
    <w:lvl w:ilvl="6" w:tentative="0">
      <w:start w:val="0"/>
      <w:numFmt w:val="bullet"/>
      <w:lvlText w:val="•"/>
      <w:lvlJc w:val="left"/>
      <w:pPr>
        <w:ind w:left="4861" w:hanging="377"/>
      </w:pPr>
      <w:rPr>
        <w:rFonts w:hint="default"/>
        <w:lang w:val="vi" w:eastAsia="en-US" w:bidi="ar-SA"/>
      </w:rPr>
    </w:lvl>
    <w:lvl w:ilvl="7" w:tentative="0">
      <w:start w:val="0"/>
      <w:numFmt w:val="bullet"/>
      <w:lvlText w:val="•"/>
      <w:lvlJc w:val="left"/>
      <w:pPr>
        <w:ind w:left="5494" w:hanging="377"/>
      </w:pPr>
      <w:rPr>
        <w:rFonts w:hint="default"/>
        <w:lang w:val="vi" w:eastAsia="en-US" w:bidi="ar-SA"/>
      </w:rPr>
    </w:lvl>
    <w:lvl w:ilvl="8" w:tentative="0">
      <w:start w:val="0"/>
      <w:numFmt w:val="bullet"/>
      <w:lvlText w:val="•"/>
      <w:lvlJc w:val="left"/>
      <w:pPr>
        <w:ind w:left="6128" w:hanging="377"/>
      </w:pPr>
      <w:rPr>
        <w:rFonts w:hint="default"/>
        <w:lang w:val="vi" w:eastAsia="en-US" w:bidi="ar-SA"/>
      </w:rPr>
    </w:lvl>
  </w:abstractNum>
  <w:abstractNum w:abstractNumId="546">
    <w:nsid w:val="CF10C1A1"/>
    <w:multiLevelType w:val="multilevel"/>
    <w:tmpl w:val="CF10C1A1"/>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547">
    <w:nsid w:val="CF775F49"/>
    <w:multiLevelType w:val="multilevel"/>
    <w:tmpl w:val="CF775F4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548">
    <w:nsid w:val="CF926A83"/>
    <w:multiLevelType w:val="multilevel"/>
    <w:tmpl w:val="CF926A83"/>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549">
    <w:nsid w:val="CFA508D2"/>
    <w:multiLevelType w:val="multilevel"/>
    <w:tmpl w:val="CFA508D2"/>
    <w:lvl w:ilvl="0" w:tentative="0">
      <w:start w:val="1"/>
      <w:numFmt w:val="upperLetter"/>
      <w:lvlText w:val="%1."/>
      <w:lvlJc w:val="left"/>
      <w:pPr>
        <w:ind w:left="1188" w:hanging="399"/>
        <w:jc w:val="left"/>
      </w:pPr>
      <w:rPr>
        <w:rFonts w:hint="default"/>
        <w:w w:val="106"/>
        <w:lang w:val="vi" w:eastAsia="en-US" w:bidi="ar-SA"/>
      </w:rPr>
    </w:lvl>
    <w:lvl w:ilvl="1" w:tentative="0">
      <w:start w:val="0"/>
      <w:numFmt w:val="bullet"/>
      <w:lvlText w:val="•"/>
      <w:lvlJc w:val="left"/>
      <w:pPr>
        <w:ind w:left="1541" w:hanging="399"/>
      </w:pPr>
      <w:rPr>
        <w:rFonts w:hint="default"/>
        <w:lang w:val="vi" w:eastAsia="en-US" w:bidi="ar-SA"/>
      </w:rPr>
    </w:lvl>
    <w:lvl w:ilvl="2" w:tentative="0">
      <w:start w:val="0"/>
      <w:numFmt w:val="bullet"/>
      <w:lvlText w:val="•"/>
      <w:lvlJc w:val="left"/>
      <w:pPr>
        <w:ind w:left="1902" w:hanging="399"/>
      </w:pPr>
      <w:rPr>
        <w:rFonts w:hint="default"/>
        <w:lang w:val="vi" w:eastAsia="en-US" w:bidi="ar-SA"/>
      </w:rPr>
    </w:lvl>
    <w:lvl w:ilvl="3" w:tentative="0">
      <w:start w:val="0"/>
      <w:numFmt w:val="bullet"/>
      <w:lvlText w:val="•"/>
      <w:lvlJc w:val="left"/>
      <w:pPr>
        <w:ind w:left="2263" w:hanging="399"/>
      </w:pPr>
      <w:rPr>
        <w:rFonts w:hint="default"/>
        <w:lang w:val="vi" w:eastAsia="en-US" w:bidi="ar-SA"/>
      </w:rPr>
    </w:lvl>
    <w:lvl w:ilvl="4" w:tentative="0">
      <w:start w:val="0"/>
      <w:numFmt w:val="bullet"/>
      <w:lvlText w:val="•"/>
      <w:lvlJc w:val="left"/>
      <w:pPr>
        <w:ind w:left="2625" w:hanging="399"/>
      </w:pPr>
      <w:rPr>
        <w:rFonts w:hint="default"/>
        <w:lang w:val="vi" w:eastAsia="en-US" w:bidi="ar-SA"/>
      </w:rPr>
    </w:lvl>
    <w:lvl w:ilvl="5" w:tentative="0">
      <w:start w:val="0"/>
      <w:numFmt w:val="bullet"/>
      <w:lvlText w:val="•"/>
      <w:lvlJc w:val="left"/>
      <w:pPr>
        <w:ind w:left="2986" w:hanging="399"/>
      </w:pPr>
      <w:rPr>
        <w:rFonts w:hint="default"/>
        <w:lang w:val="vi" w:eastAsia="en-US" w:bidi="ar-SA"/>
      </w:rPr>
    </w:lvl>
    <w:lvl w:ilvl="6" w:tentative="0">
      <w:start w:val="0"/>
      <w:numFmt w:val="bullet"/>
      <w:lvlText w:val="•"/>
      <w:lvlJc w:val="left"/>
      <w:pPr>
        <w:ind w:left="3347" w:hanging="399"/>
      </w:pPr>
      <w:rPr>
        <w:rFonts w:hint="default"/>
        <w:lang w:val="vi" w:eastAsia="en-US" w:bidi="ar-SA"/>
      </w:rPr>
    </w:lvl>
    <w:lvl w:ilvl="7" w:tentative="0">
      <w:start w:val="0"/>
      <w:numFmt w:val="bullet"/>
      <w:lvlText w:val="•"/>
      <w:lvlJc w:val="left"/>
      <w:pPr>
        <w:ind w:left="3709" w:hanging="399"/>
      </w:pPr>
      <w:rPr>
        <w:rFonts w:hint="default"/>
        <w:lang w:val="vi" w:eastAsia="en-US" w:bidi="ar-SA"/>
      </w:rPr>
    </w:lvl>
    <w:lvl w:ilvl="8" w:tentative="0">
      <w:start w:val="0"/>
      <w:numFmt w:val="bullet"/>
      <w:lvlText w:val="•"/>
      <w:lvlJc w:val="left"/>
      <w:pPr>
        <w:ind w:left="4070" w:hanging="399"/>
      </w:pPr>
      <w:rPr>
        <w:rFonts w:hint="default"/>
        <w:lang w:val="vi" w:eastAsia="en-US" w:bidi="ar-SA"/>
      </w:rPr>
    </w:lvl>
  </w:abstractNum>
  <w:abstractNum w:abstractNumId="550">
    <w:nsid w:val="CFB1A9D2"/>
    <w:multiLevelType w:val="multilevel"/>
    <w:tmpl w:val="CFB1A9D2"/>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551">
    <w:nsid w:val="CFE59907"/>
    <w:multiLevelType w:val="multilevel"/>
    <w:tmpl w:val="CFE59907"/>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552">
    <w:nsid w:val="CFE6FE93"/>
    <w:multiLevelType w:val="multilevel"/>
    <w:tmpl w:val="CFE6FE9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553">
    <w:nsid w:val="D022FEA2"/>
    <w:multiLevelType w:val="multilevel"/>
    <w:tmpl w:val="D022FEA2"/>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554">
    <w:nsid w:val="D03BB483"/>
    <w:multiLevelType w:val="multilevel"/>
    <w:tmpl w:val="D03BB483"/>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555">
    <w:nsid w:val="D06E7AE1"/>
    <w:multiLevelType w:val="multilevel"/>
    <w:tmpl w:val="D06E7AE1"/>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556">
    <w:nsid w:val="D0A2D8CB"/>
    <w:multiLevelType w:val="multilevel"/>
    <w:tmpl w:val="D0A2D8CB"/>
    <w:lvl w:ilvl="0" w:tentative="0">
      <w:start w:val="3"/>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557">
    <w:nsid w:val="D0C19ACC"/>
    <w:multiLevelType w:val="multilevel"/>
    <w:tmpl w:val="D0C19ACC"/>
    <w:lvl w:ilvl="0" w:tentative="0">
      <w:start w:val="1"/>
      <w:numFmt w:val="upperLetter"/>
      <w:lvlText w:val="%1."/>
      <w:lvlJc w:val="left"/>
      <w:pPr>
        <w:ind w:left="10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49" w:hanging="341"/>
      </w:pPr>
      <w:rPr>
        <w:rFonts w:hint="default"/>
        <w:lang w:val="vi" w:eastAsia="en-US" w:bidi="ar-SA"/>
      </w:rPr>
    </w:lvl>
    <w:lvl w:ilvl="2" w:tentative="0">
      <w:start w:val="0"/>
      <w:numFmt w:val="bullet"/>
      <w:lvlText w:val="•"/>
      <w:lvlJc w:val="left"/>
      <w:pPr>
        <w:ind w:left="1859" w:hanging="341"/>
      </w:pPr>
      <w:rPr>
        <w:rFonts w:hint="default"/>
        <w:lang w:val="vi" w:eastAsia="en-US" w:bidi="ar-SA"/>
      </w:rPr>
    </w:lvl>
    <w:lvl w:ilvl="3" w:tentative="0">
      <w:start w:val="0"/>
      <w:numFmt w:val="bullet"/>
      <w:lvlText w:val="•"/>
      <w:lvlJc w:val="left"/>
      <w:pPr>
        <w:ind w:left="2269" w:hanging="341"/>
      </w:pPr>
      <w:rPr>
        <w:rFonts w:hint="default"/>
        <w:lang w:val="vi" w:eastAsia="en-US" w:bidi="ar-SA"/>
      </w:rPr>
    </w:lvl>
    <w:lvl w:ilvl="4" w:tentative="0">
      <w:start w:val="0"/>
      <w:numFmt w:val="bullet"/>
      <w:lvlText w:val="•"/>
      <w:lvlJc w:val="left"/>
      <w:pPr>
        <w:ind w:left="2679" w:hanging="341"/>
      </w:pPr>
      <w:rPr>
        <w:rFonts w:hint="default"/>
        <w:lang w:val="vi" w:eastAsia="en-US" w:bidi="ar-SA"/>
      </w:rPr>
    </w:lvl>
    <w:lvl w:ilvl="5" w:tentative="0">
      <w:start w:val="0"/>
      <w:numFmt w:val="bullet"/>
      <w:lvlText w:val="•"/>
      <w:lvlJc w:val="left"/>
      <w:pPr>
        <w:ind w:left="3089" w:hanging="341"/>
      </w:pPr>
      <w:rPr>
        <w:rFonts w:hint="default"/>
        <w:lang w:val="vi" w:eastAsia="en-US" w:bidi="ar-SA"/>
      </w:rPr>
    </w:lvl>
    <w:lvl w:ilvl="6" w:tentative="0">
      <w:start w:val="0"/>
      <w:numFmt w:val="bullet"/>
      <w:lvlText w:val="•"/>
      <w:lvlJc w:val="left"/>
      <w:pPr>
        <w:ind w:left="3498" w:hanging="341"/>
      </w:pPr>
      <w:rPr>
        <w:rFonts w:hint="default"/>
        <w:lang w:val="vi" w:eastAsia="en-US" w:bidi="ar-SA"/>
      </w:rPr>
    </w:lvl>
    <w:lvl w:ilvl="7" w:tentative="0">
      <w:start w:val="0"/>
      <w:numFmt w:val="bullet"/>
      <w:lvlText w:val="•"/>
      <w:lvlJc w:val="left"/>
      <w:pPr>
        <w:ind w:left="3908" w:hanging="341"/>
      </w:pPr>
      <w:rPr>
        <w:rFonts w:hint="default"/>
        <w:lang w:val="vi" w:eastAsia="en-US" w:bidi="ar-SA"/>
      </w:rPr>
    </w:lvl>
    <w:lvl w:ilvl="8" w:tentative="0">
      <w:start w:val="0"/>
      <w:numFmt w:val="bullet"/>
      <w:lvlText w:val="•"/>
      <w:lvlJc w:val="left"/>
      <w:pPr>
        <w:ind w:left="4318" w:hanging="341"/>
      </w:pPr>
      <w:rPr>
        <w:rFonts w:hint="default"/>
        <w:lang w:val="vi" w:eastAsia="en-US" w:bidi="ar-SA"/>
      </w:rPr>
    </w:lvl>
  </w:abstractNum>
  <w:abstractNum w:abstractNumId="558">
    <w:nsid w:val="D0CEF580"/>
    <w:multiLevelType w:val="multilevel"/>
    <w:tmpl w:val="D0CEF58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559">
    <w:nsid w:val="D10D8031"/>
    <w:multiLevelType w:val="multilevel"/>
    <w:tmpl w:val="D10D8031"/>
    <w:lvl w:ilvl="0" w:tentative="0">
      <w:start w:val="1"/>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560">
    <w:nsid w:val="D14D3FF1"/>
    <w:multiLevelType w:val="multilevel"/>
    <w:tmpl w:val="D14D3FF1"/>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561">
    <w:nsid w:val="D1508C12"/>
    <w:multiLevelType w:val="multilevel"/>
    <w:tmpl w:val="D1508C1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562">
    <w:nsid w:val="D151A6E6"/>
    <w:multiLevelType w:val="multilevel"/>
    <w:tmpl w:val="D151A6E6"/>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752" w:hanging="341"/>
      </w:pPr>
      <w:rPr>
        <w:rFonts w:hint="default"/>
        <w:lang w:val="vi" w:eastAsia="en-US" w:bidi="ar-SA"/>
      </w:rPr>
    </w:lvl>
    <w:lvl w:ilvl="5" w:tentative="0">
      <w:start w:val="0"/>
      <w:numFmt w:val="bullet"/>
      <w:lvlText w:val="•"/>
      <w:lvlJc w:val="left"/>
      <w:pPr>
        <w:ind w:left="3146" w:hanging="341"/>
      </w:pPr>
      <w:rPr>
        <w:rFonts w:hint="default"/>
        <w:lang w:val="vi" w:eastAsia="en-US" w:bidi="ar-SA"/>
      </w:rPr>
    </w:lvl>
    <w:lvl w:ilvl="6" w:tentative="0">
      <w:start w:val="0"/>
      <w:numFmt w:val="bullet"/>
      <w:lvlText w:val="•"/>
      <w:lvlJc w:val="left"/>
      <w:pPr>
        <w:ind w:left="3539"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25" w:hanging="341"/>
      </w:pPr>
      <w:rPr>
        <w:rFonts w:hint="default"/>
        <w:lang w:val="vi" w:eastAsia="en-US" w:bidi="ar-SA"/>
      </w:rPr>
    </w:lvl>
  </w:abstractNum>
  <w:abstractNum w:abstractNumId="563">
    <w:nsid w:val="D1723FD0"/>
    <w:multiLevelType w:val="multilevel"/>
    <w:tmpl w:val="D1723FD0"/>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564">
    <w:nsid w:val="D17CD76F"/>
    <w:multiLevelType w:val="multilevel"/>
    <w:tmpl w:val="D17CD76F"/>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02" w:hanging="360"/>
      </w:pPr>
      <w:rPr>
        <w:rFonts w:hint="default"/>
        <w:lang w:val="vi" w:eastAsia="en-US" w:bidi="ar-SA"/>
      </w:rPr>
    </w:lvl>
    <w:lvl w:ilvl="2" w:tentative="0">
      <w:start w:val="0"/>
      <w:numFmt w:val="bullet"/>
      <w:lvlText w:val="•"/>
      <w:lvlJc w:val="left"/>
      <w:pPr>
        <w:ind w:left="2185" w:hanging="360"/>
      </w:pPr>
      <w:rPr>
        <w:rFonts w:hint="default"/>
        <w:lang w:val="vi" w:eastAsia="en-US" w:bidi="ar-SA"/>
      </w:rPr>
    </w:lvl>
    <w:lvl w:ilvl="3" w:tentative="0">
      <w:start w:val="0"/>
      <w:numFmt w:val="bullet"/>
      <w:lvlText w:val="•"/>
      <w:lvlJc w:val="left"/>
      <w:pPr>
        <w:ind w:left="2867" w:hanging="360"/>
      </w:pPr>
      <w:rPr>
        <w:rFonts w:hint="default"/>
        <w:lang w:val="vi" w:eastAsia="en-US" w:bidi="ar-SA"/>
      </w:rPr>
    </w:lvl>
    <w:lvl w:ilvl="4" w:tentative="0">
      <w:start w:val="0"/>
      <w:numFmt w:val="bullet"/>
      <w:lvlText w:val="•"/>
      <w:lvlJc w:val="left"/>
      <w:pPr>
        <w:ind w:left="3550" w:hanging="360"/>
      </w:pPr>
      <w:rPr>
        <w:rFonts w:hint="default"/>
        <w:lang w:val="vi" w:eastAsia="en-US" w:bidi="ar-SA"/>
      </w:rPr>
    </w:lvl>
    <w:lvl w:ilvl="5" w:tentative="0">
      <w:start w:val="0"/>
      <w:numFmt w:val="bullet"/>
      <w:lvlText w:val="•"/>
      <w:lvlJc w:val="left"/>
      <w:pPr>
        <w:ind w:left="4232" w:hanging="360"/>
      </w:pPr>
      <w:rPr>
        <w:rFonts w:hint="default"/>
        <w:lang w:val="vi" w:eastAsia="en-US" w:bidi="ar-SA"/>
      </w:rPr>
    </w:lvl>
    <w:lvl w:ilvl="6" w:tentative="0">
      <w:start w:val="0"/>
      <w:numFmt w:val="bullet"/>
      <w:lvlText w:val="•"/>
      <w:lvlJc w:val="left"/>
      <w:pPr>
        <w:ind w:left="4915" w:hanging="360"/>
      </w:pPr>
      <w:rPr>
        <w:rFonts w:hint="default"/>
        <w:lang w:val="vi" w:eastAsia="en-US" w:bidi="ar-SA"/>
      </w:rPr>
    </w:lvl>
    <w:lvl w:ilvl="7" w:tentative="0">
      <w:start w:val="0"/>
      <w:numFmt w:val="bullet"/>
      <w:lvlText w:val="•"/>
      <w:lvlJc w:val="left"/>
      <w:pPr>
        <w:ind w:left="5597" w:hanging="360"/>
      </w:pPr>
      <w:rPr>
        <w:rFonts w:hint="default"/>
        <w:lang w:val="vi" w:eastAsia="en-US" w:bidi="ar-SA"/>
      </w:rPr>
    </w:lvl>
    <w:lvl w:ilvl="8" w:tentative="0">
      <w:start w:val="0"/>
      <w:numFmt w:val="bullet"/>
      <w:lvlText w:val="•"/>
      <w:lvlJc w:val="left"/>
      <w:pPr>
        <w:ind w:left="6280" w:hanging="360"/>
      </w:pPr>
      <w:rPr>
        <w:rFonts w:hint="default"/>
        <w:lang w:val="vi" w:eastAsia="en-US" w:bidi="ar-SA"/>
      </w:rPr>
    </w:lvl>
  </w:abstractNum>
  <w:abstractNum w:abstractNumId="565">
    <w:nsid w:val="D1817A99"/>
    <w:multiLevelType w:val="multilevel"/>
    <w:tmpl w:val="D1817A99"/>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566">
    <w:nsid w:val="D1A79140"/>
    <w:multiLevelType w:val="multilevel"/>
    <w:tmpl w:val="D1A79140"/>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567">
    <w:nsid w:val="D1D67CF7"/>
    <w:multiLevelType w:val="multilevel"/>
    <w:tmpl w:val="D1D67CF7"/>
    <w:lvl w:ilvl="0" w:tentative="0">
      <w:start w:val="2"/>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upperLetter"/>
      <w:lvlText w:val="%2."/>
      <w:lvlJc w:val="left"/>
      <w:pPr>
        <w:ind w:left="1187" w:hanging="360"/>
        <w:jc w:val="left"/>
      </w:pPr>
      <w:rPr>
        <w:rFonts w:hint="default"/>
        <w:spacing w:val="-1"/>
        <w:w w:val="99"/>
        <w:lang w:val="vi" w:eastAsia="en-US" w:bidi="ar-SA"/>
      </w:rPr>
    </w:lvl>
    <w:lvl w:ilvl="2" w:tentative="0">
      <w:start w:val="0"/>
      <w:numFmt w:val="bullet"/>
      <w:lvlText w:val="•"/>
      <w:lvlJc w:val="left"/>
      <w:pPr>
        <w:ind w:left="2026" w:hanging="360"/>
      </w:pPr>
      <w:rPr>
        <w:rFonts w:hint="default"/>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568">
    <w:nsid w:val="D1EB1714"/>
    <w:multiLevelType w:val="multilevel"/>
    <w:tmpl w:val="D1EB1714"/>
    <w:lvl w:ilvl="0" w:tentative="0">
      <w:start w:val="1"/>
      <w:numFmt w:val="upperLetter"/>
      <w:lvlText w:val="%1."/>
      <w:lvlJc w:val="left"/>
      <w:pPr>
        <w:ind w:left="1170" w:hanging="341"/>
        <w:jc w:val="righ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6" w:hanging="341"/>
      </w:pPr>
      <w:rPr>
        <w:rFonts w:hint="default"/>
        <w:lang w:val="vi" w:eastAsia="en-US" w:bidi="ar-SA"/>
      </w:rPr>
    </w:lvl>
    <w:lvl w:ilvl="3" w:tentative="0">
      <w:start w:val="0"/>
      <w:numFmt w:val="bullet"/>
      <w:lvlText w:val="•"/>
      <w:lvlJc w:val="left"/>
      <w:pPr>
        <w:ind w:left="2194" w:hanging="341"/>
      </w:pPr>
      <w:rPr>
        <w:rFonts w:hint="default"/>
        <w:lang w:val="vi" w:eastAsia="en-US" w:bidi="ar-SA"/>
      </w:rPr>
    </w:lvl>
    <w:lvl w:ilvl="4" w:tentative="0">
      <w:start w:val="0"/>
      <w:numFmt w:val="bullet"/>
      <w:lvlText w:val="•"/>
      <w:lvlJc w:val="left"/>
      <w:pPr>
        <w:ind w:left="2532" w:hanging="341"/>
      </w:pPr>
      <w:rPr>
        <w:rFonts w:hint="default"/>
        <w:lang w:val="vi" w:eastAsia="en-US" w:bidi="ar-SA"/>
      </w:rPr>
    </w:lvl>
    <w:lvl w:ilvl="5" w:tentative="0">
      <w:start w:val="0"/>
      <w:numFmt w:val="bullet"/>
      <w:lvlText w:val="•"/>
      <w:lvlJc w:val="left"/>
      <w:pPr>
        <w:ind w:left="2871" w:hanging="341"/>
      </w:pPr>
      <w:rPr>
        <w:rFonts w:hint="default"/>
        <w:lang w:val="vi" w:eastAsia="en-US" w:bidi="ar-SA"/>
      </w:rPr>
    </w:lvl>
    <w:lvl w:ilvl="6" w:tentative="0">
      <w:start w:val="0"/>
      <w:numFmt w:val="bullet"/>
      <w:lvlText w:val="•"/>
      <w:lvlJc w:val="left"/>
      <w:pPr>
        <w:ind w:left="3209" w:hanging="341"/>
      </w:pPr>
      <w:rPr>
        <w:rFonts w:hint="default"/>
        <w:lang w:val="vi" w:eastAsia="en-US" w:bidi="ar-SA"/>
      </w:rPr>
    </w:lvl>
    <w:lvl w:ilvl="7" w:tentative="0">
      <w:start w:val="0"/>
      <w:numFmt w:val="bullet"/>
      <w:lvlText w:val="•"/>
      <w:lvlJc w:val="left"/>
      <w:pPr>
        <w:ind w:left="3547" w:hanging="341"/>
      </w:pPr>
      <w:rPr>
        <w:rFonts w:hint="default"/>
        <w:lang w:val="vi" w:eastAsia="en-US" w:bidi="ar-SA"/>
      </w:rPr>
    </w:lvl>
    <w:lvl w:ilvl="8" w:tentative="0">
      <w:start w:val="0"/>
      <w:numFmt w:val="bullet"/>
      <w:lvlText w:val="•"/>
      <w:lvlJc w:val="left"/>
      <w:pPr>
        <w:ind w:left="3885" w:hanging="341"/>
      </w:pPr>
      <w:rPr>
        <w:rFonts w:hint="default"/>
        <w:lang w:val="vi" w:eastAsia="en-US" w:bidi="ar-SA"/>
      </w:rPr>
    </w:lvl>
  </w:abstractNum>
  <w:abstractNum w:abstractNumId="569">
    <w:nsid w:val="D215047D"/>
    <w:multiLevelType w:val="multilevel"/>
    <w:tmpl w:val="D215047D"/>
    <w:lvl w:ilvl="0" w:tentative="0">
      <w:start w:val="1"/>
      <w:numFmt w:val="upperLetter"/>
      <w:lvlText w:val="%1."/>
      <w:lvlJc w:val="left"/>
      <w:pPr>
        <w:ind w:left="1546" w:hanging="358"/>
        <w:jc w:val="left"/>
      </w:pPr>
      <w:rPr>
        <w:rFonts w:hint="default" w:ascii="Times New Roman" w:hAnsi="Times New Roman" w:eastAsia="Times New Roman" w:cs="Times New Roman"/>
        <w:w w:val="106"/>
        <w:sz w:val="28"/>
        <w:szCs w:val="28"/>
        <w:lang w:val="vi" w:eastAsia="en-US" w:bidi="ar-SA"/>
      </w:rPr>
    </w:lvl>
    <w:lvl w:ilvl="1" w:tentative="0">
      <w:start w:val="0"/>
      <w:numFmt w:val="bullet"/>
      <w:lvlText w:val="•"/>
      <w:lvlJc w:val="left"/>
      <w:pPr>
        <w:ind w:left="1865" w:hanging="358"/>
      </w:pPr>
      <w:rPr>
        <w:rFonts w:hint="default"/>
        <w:lang w:val="vi" w:eastAsia="en-US" w:bidi="ar-SA"/>
      </w:rPr>
    </w:lvl>
    <w:lvl w:ilvl="2" w:tentative="0">
      <w:start w:val="0"/>
      <w:numFmt w:val="bullet"/>
      <w:lvlText w:val="•"/>
      <w:lvlJc w:val="left"/>
      <w:pPr>
        <w:ind w:left="2190" w:hanging="358"/>
      </w:pPr>
      <w:rPr>
        <w:rFonts w:hint="default"/>
        <w:lang w:val="vi" w:eastAsia="en-US" w:bidi="ar-SA"/>
      </w:rPr>
    </w:lvl>
    <w:lvl w:ilvl="3" w:tentative="0">
      <w:start w:val="0"/>
      <w:numFmt w:val="bullet"/>
      <w:lvlText w:val="•"/>
      <w:lvlJc w:val="left"/>
      <w:pPr>
        <w:ind w:left="2515" w:hanging="358"/>
      </w:pPr>
      <w:rPr>
        <w:rFonts w:hint="default"/>
        <w:lang w:val="vi" w:eastAsia="en-US" w:bidi="ar-SA"/>
      </w:rPr>
    </w:lvl>
    <w:lvl w:ilvl="4" w:tentative="0">
      <w:start w:val="0"/>
      <w:numFmt w:val="bullet"/>
      <w:lvlText w:val="•"/>
      <w:lvlJc w:val="left"/>
      <w:pPr>
        <w:ind w:left="2841" w:hanging="358"/>
      </w:pPr>
      <w:rPr>
        <w:rFonts w:hint="default"/>
        <w:lang w:val="vi" w:eastAsia="en-US" w:bidi="ar-SA"/>
      </w:rPr>
    </w:lvl>
    <w:lvl w:ilvl="5" w:tentative="0">
      <w:start w:val="0"/>
      <w:numFmt w:val="bullet"/>
      <w:lvlText w:val="•"/>
      <w:lvlJc w:val="left"/>
      <w:pPr>
        <w:ind w:left="3166" w:hanging="358"/>
      </w:pPr>
      <w:rPr>
        <w:rFonts w:hint="default"/>
        <w:lang w:val="vi" w:eastAsia="en-US" w:bidi="ar-SA"/>
      </w:rPr>
    </w:lvl>
    <w:lvl w:ilvl="6" w:tentative="0">
      <w:start w:val="0"/>
      <w:numFmt w:val="bullet"/>
      <w:lvlText w:val="•"/>
      <w:lvlJc w:val="left"/>
      <w:pPr>
        <w:ind w:left="3491" w:hanging="358"/>
      </w:pPr>
      <w:rPr>
        <w:rFonts w:hint="default"/>
        <w:lang w:val="vi" w:eastAsia="en-US" w:bidi="ar-SA"/>
      </w:rPr>
    </w:lvl>
    <w:lvl w:ilvl="7" w:tentative="0">
      <w:start w:val="0"/>
      <w:numFmt w:val="bullet"/>
      <w:lvlText w:val="•"/>
      <w:lvlJc w:val="left"/>
      <w:pPr>
        <w:ind w:left="3817" w:hanging="358"/>
      </w:pPr>
      <w:rPr>
        <w:rFonts w:hint="default"/>
        <w:lang w:val="vi" w:eastAsia="en-US" w:bidi="ar-SA"/>
      </w:rPr>
    </w:lvl>
    <w:lvl w:ilvl="8" w:tentative="0">
      <w:start w:val="0"/>
      <w:numFmt w:val="bullet"/>
      <w:lvlText w:val="•"/>
      <w:lvlJc w:val="left"/>
      <w:pPr>
        <w:ind w:left="4142" w:hanging="358"/>
      </w:pPr>
      <w:rPr>
        <w:rFonts w:hint="default"/>
        <w:lang w:val="vi" w:eastAsia="en-US" w:bidi="ar-SA"/>
      </w:rPr>
    </w:lvl>
  </w:abstractNum>
  <w:abstractNum w:abstractNumId="570">
    <w:nsid w:val="D2223758"/>
    <w:multiLevelType w:val="multilevel"/>
    <w:tmpl w:val="D2223758"/>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571">
    <w:nsid w:val="D23AE8D9"/>
    <w:multiLevelType w:val="multilevel"/>
    <w:tmpl w:val="D23AE8D9"/>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572">
    <w:nsid w:val="D27F840B"/>
    <w:multiLevelType w:val="multilevel"/>
    <w:tmpl w:val="D27F840B"/>
    <w:lvl w:ilvl="0" w:tentative="0">
      <w:start w:val="2"/>
      <w:numFmt w:val="lowerLetter"/>
      <w:lvlText w:val="%1."/>
      <w:lvlJc w:val="left"/>
      <w:pPr>
        <w:ind w:left="82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573">
    <w:nsid w:val="D288C6CE"/>
    <w:multiLevelType w:val="multilevel"/>
    <w:tmpl w:val="D288C6CE"/>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574">
    <w:nsid w:val="D2B2DAFD"/>
    <w:multiLevelType w:val="multilevel"/>
    <w:tmpl w:val="D2B2DAFD"/>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575">
    <w:nsid w:val="D2FB79C3"/>
    <w:multiLevelType w:val="multilevel"/>
    <w:tmpl w:val="D2FB79C3"/>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576">
    <w:nsid w:val="D330E0CC"/>
    <w:multiLevelType w:val="multilevel"/>
    <w:tmpl w:val="D330E0CC"/>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968" w:hanging="341"/>
      </w:pPr>
      <w:rPr>
        <w:rFonts w:hint="default"/>
        <w:lang w:val="vi" w:eastAsia="en-US" w:bidi="ar-SA"/>
      </w:rPr>
    </w:lvl>
    <w:lvl w:ilvl="2" w:tentative="0">
      <w:start w:val="0"/>
      <w:numFmt w:val="bullet"/>
      <w:lvlText w:val="•"/>
      <w:lvlJc w:val="left"/>
      <w:pPr>
        <w:ind w:left="1497" w:hanging="341"/>
      </w:pPr>
      <w:rPr>
        <w:rFonts w:hint="default"/>
        <w:lang w:val="vi" w:eastAsia="en-US" w:bidi="ar-SA"/>
      </w:rPr>
    </w:lvl>
    <w:lvl w:ilvl="3" w:tentative="0">
      <w:start w:val="0"/>
      <w:numFmt w:val="bullet"/>
      <w:lvlText w:val="•"/>
      <w:lvlJc w:val="left"/>
      <w:pPr>
        <w:ind w:left="2026" w:hanging="341"/>
      </w:pPr>
      <w:rPr>
        <w:rFonts w:hint="default"/>
        <w:lang w:val="vi" w:eastAsia="en-US" w:bidi="ar-SA"/>
      </w:rPr>
    </w:lvl>
    <w:lvl w:ilvl="4" w:tentative="0">
      <w:start w:val="0"/>
      <w:numFmt w:val="bullet"/>
      <w:lvlText w:val="•"/>
      <w:lvlJc w:val="left"/>
      <w:pPr>
        <w:ind w:left="2554" w:hanging="341"/>
      </w:pPr>
      <w:rPr>
        <w:rFonts w:hint="default"/>
        <w:lang w:val="vi" w:eastAsia="en-US" w:bidi="ar-SA"/>
      </w:rPr>
    </w:lvl>
    <w:lvl w:ilvl="5" w:tentative="0">
      <w:start w:val="0"/>
      <w:numFmt w:val="bullet"/>
      <w:lvlText w:val="•"/>
      <w:lvlJc w:val="left"/>
      <w:pPr>
        <w:ind w:left="3083" w:hanging="341"/>
      </w:pPr>
      <w:rPr>
        <w:rFonts w:hint="default"/>
        <w:lang w:val="vi" w:eastAsia="en-US" w:bidi="ar-SA"/>
      </w:rPr>
    </w:lvl>
    <w:lvl w:ilvl="6" w:tentative="0">
      <w:start w:val="0"/>
      <w:numFmt w:val="bullet"/>
      <w:lvlText w:val="•"/>
      <w:lvlJc w:val="left"/>
      <w:pPr>
        <w:ind w:left="3612" w:hanging="341"/>
      </w:pPr>
      <w:rPr>
        <w:rFonts w:hint="default"/>
        <w:lang w:val="vi" w:eastAsia="en-US" w:bidi="ar-SA"/>
      </w:rPr>
    </w:lvl>
    <w:lvl w:ilvl="7" w:tentative="0">
      <w:start w:val="0"/>
      <w:numFmt w:val="bullet"/>
      <w:lvlText w:val="•"/>
      <w:lvlJc w:val="left"/>
      <w:pPr>
        <w:ind w:left="4140" w:hanging="341"/>
      </w:pPr>
      <w:rPr>
        <w:rFonts w:hint="default"/>
        <w:lang w:val="vi" w:eastAsia="en-US" w:bidi="ar-SA"/>
      </w:rPr>
    </w:lvl>
    <w:lvl w:ilvl="8" w:tentative="0">
      <w:start w:val="0"/>
      <w:numFmt w:val="bullet"/>
      <w:lvlText w:val="•"/>
      <w:lvlJc w:val="left"/>
      <w:pPr>
        <w:ind w:left="4669" w:hanging="341"/>
      </w:pPr>
      <w:rPr>
        <w:rFonts w:hint="default"/>
        <w:lang w:val="vi" w:eastAsia="en-US" w:bidi="ar-SA"/>
      </w:rPr>
    </w:lvl>
  </w:abstractNum>
  <w:abstractNum w:abstractNumId="577">
    <w:nsid w:val="D33C2F10"/>
    <w:multiLevelType w:val="multilevel"/>
    <w:tmpl w:val="D33C2F10"/>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578">
    <w:nsid w:val="D35B62D0"/>
    <w:multiLevelType w:val="multilevel"/>
    <w:tmpl w:val="D35B62D0"/>
    <w:lvl w:ilvl="0" w:tentative="0">
      <w:start w:val="0"/>
      <w:numFmt w:val="bullet"/>
      <w:lvlText w:val="-"/>
      <w:lvlJc w:val="left"/>
      <w:pPr>
        <w:ind w:left="1071" w:hanging="361"/>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00" w:hanging="360"/>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137" w:hanging="360"/>
      </w:pPr>
      <w:rPr>
        <w:rFonts w:hint="default"/>
        <w:lang w:val="vi" w:eastAsia="en-US" w:bidi="ar-SA"/>
      </w:rPr>
    </w:lvl>
    <w:lvl w:ilvl="3" w:tentative="0">
      <w:start w:val="0"/>
      <w:numFmt w:val="bullet"/>
      <w:lvlText w:val="•"/>
      <w:lvlJc w:val="left"/>
      <w:pPr>
        <w:ind w:left="1074" w:hanging="360"/>
      </w:pPr>
      <w:rPr>
        <w:rFonts w:hint="default"/>
        <w:lang w:val="vi" w:eastAsia="en-US" w:bidi="ar-SA"/>
      </w:rPr>
    </w:lvl>
    <w:lvl w:ilvl="4" w:tentative="0">
      <w:start w:val="0"/>
      <w:numFmt w:val="bullet"/>
      <w:lvlText w:val="•"/>
      <w:lvlJc w:val="left"/>
      <w:pPr>
        <w:ind w:left="1011" w:hanging="360"/>
      </w:pPr>
      <w:rPr>
        <w:rFonts w:hint="default"/>
        <w:lang w:val="vi" w:eastAsia="en-US" w:bidi="ar-SA"/>
      </w:rPr>
    </w:lvl>
    <w:lvl w:ilvl="5" w:tentative="0">
      <w:start w:val="0"/>
      <w:numFmt w:val="bullet"/>
      <w:lvlText w:val="•"/>
      <w:lvlJc w:val="left"/>
      <w:pPr>
        <w:ind w:left="948" w:hanging="360"/>
      </w:pPr>
      <w:rPr>
        <w:rFonts w:hint="default"/>
        <w:lang w:val="vi" w:eastAsia="en-US" w:bidi="ar-SA"/>
      </w:rPr>
    </w:lvl>
    <w:lvl w:ilvl="6" w:tentative="0">
      <w:start w:val="0"/>
      <w:numFmt w:val="bullet"/>
      <w:lvlText w:val="•"/>
      <w:lvlJc w:val="left"/>
      <w:pPr>
        <w:ind w:left="885" w:hanging="360"/>
      </w:pPr>
      <w:rPr>
        <w:rFonts w:hint="default"/>
        <w:lang w:val="vi" w:eastAsia="en-US" w:bidi="ar-SA"/>
      </w:rPr>
    </w:lvl>
    <w:lvl w:ilvl="7" w:tentative="0">
      <w:start w:val="0"/>
      <w:numFmt w:val="bullet"/>
      <w:lvlText w:val="•"/>
      <w:lvlJc w:val="left"/>
      <w:pPr>
        <w:ind w:left="822" w:hanging="360"/>
      </w:pPr>
      <w:rPr>
        <w:rFonts w:hint="default"/>
        <w:lang w:val="vi" w:eastAsia="en-US" w:bidi="ar-SA"/>
      </w:rPr>
    </w:lvl>
    <w:lvl w:ilvl="8" w:tentative="0">
      <w:start w:val="0"/>
      <w:numFmt w:val="bullet"/>
      <w:lvlText w:val="•"/>
      <w:lvlJc w:val="left"/>
      <w:pPr>
        <w:ind w:left="759" w:hanging="360"/>
      </w:pPr>
      <w:rPr>
        <w:rFonts w:hint="default"/>
        <w:lang w:val="vi" w:eastAsia="en-US" w:bidi="ar-SA"/>
      </w:rPr>
    </w:lvl>
  </w:abstractNum>
  <w:abstractNum w:abstractNumId="579">
    <w:nsid w:val="D3A3AA82"/>
    <w:multiLevelType w:val="multilevel"/>
    <w:tmpl w:val="D3A3AA82"/>
    <w:lvl w:ilvl="0" w:tentative="0">
      <w:start w:val="1"/>
      <w:numFmt w:val="upperLetter"/>
      <w:lvlText w:val="%1."/>
      <w:lvlJc w:val="left"/>
      <w:pPr>
        <w:ind w:left="1798" w:hanging="360"/>
        <w:jc w:val="left"/>
      </w:pPr>
      <w:rPr>
        <w:rFonts w:hint="default"/>
        <w:spacing w:val="-2"/>
        <w:w w:val="100"/>
        <w:lang w:val="vi" w:eastAsia="en-US" w:bidi="ar-SA"/>
      </w:rPr>
    </w:lvl>
    <w:lvl w:ilvl="1" w:tentative="0">
      <w:start w:val="1"/>
      <w:numFmt w:val="decimal"/>
      <w:lvlText w:val="%2."/>
      <w:lvlJc w:val="left"/>
      <w:pPr>
        <w:ind w:left="1798" w:hanging="360"/>
        <w:jc w:val="left"/>
      </w:pPr>
      <w:rPr>
        <w:rFonts w:hint="default"/>
        <w:b/>
        <w:bCs/>
        <w:spacing w:val="0"/>
        <w:w w:val="100"/>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580">
    <w:nsid w:val="D4025C6C"/>
    <w:multiLevelType w:val="multilevel"/>
    <w:tmpl w:val="D4025C6C"/>
    <w:lvl w:ilvl="0" w:tentative="0">
      <w:start w:val="1"/>
      <w:numFmt w:val="upperLetter"/>
      <w:lvlText w:val="%1."/>
      <w:lvlJc w:val="left"/>
      <w:pPr>
        <w:ind w:left="1023"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30" w:hanging="341"/>
      </w:pPr>
      <w:rPr>
        <w:rFonts w:hint="default"/>
        <w:lang w:val="vi" w:eastAsia="en-US" w:bidi="ar-SA"/>
      </w:rPr>
    </w:lvl>
    <w:lvl w:ilvl="2" w:tentative="0">
      <w:start w:val="0"/>
      <w:numFmt w:val="bullet"/>
      <w:lvlText w:val="•"/>
      <w:lvlJc w:val="left"/>
      <w:pPr>
        <w:ind w:left="1840" w:hanging="341"/>
      </w:pPr>
      <w:rPr>
        <w:rFonts w:hint="default"/>
        <w:lang w:val="vi" w:eastAsia="en-US" w:bidi="ar-SA"/>
      </w:rPr>
    </w:lvl>
    <w:lvl w:ilvl="3" w:tentative="0">
      <w:start w:val="0"/>
      <w:numFmt w:val="bullet"/>
      <w:lvlText w:val="•"/>
      <w:lvlJc w:val="left"/>
      <w:pPr>
        <w:ind w:left="2250" w:hanging="341"/>
      </w:pPr>
      <w:rPr>
        <w:rFonts w:hint="default"/>
        <w:lang w:val="vi" w:eastAsia="en-US" w:bidi="ar-SA"/>
      </w:rPr>
    </w:lvl>
    <w:lvl w:ilvl="4" w:tentative="0">
      <w:start w:val="0"/>
      <w:numFmt w:val="bullet"/>
      <w:lvlText w:val="•"/>
      <w:lvlJc w:val="left"/>
      <w:pPr>
        <w:ind w:left="2660" w:hanging="341"/>
      </w:pPr>
      <w:rPr>
        <w:rFonts w:hint="default"/>
        <w:lang w:val="vi" w:eastAsia="en-US" w:bidi="ar-SA"/>
      </w:rPr>
    </w:lvl>
    <w:lvl w:ilvl="5" w:tentative="0">
      <w:start w:val="0"/>
      <w:numFmt w:val="bullet"/>
      <w:lvlText w:val="•"/>
      <w:lvlJc w:val="left"/>
      <w:pPr>
        <w:ind w:left="3070" w:hanging="341"/>
      </w:pPr>
      <w:rPr>
        <w:rFonts w:hint="default"/>
        <w:lang w:val="vi" w:eastAsia="en-US" w:bidi="ar-SA"/>
      </w:rPr>
    </w:lvl>
    <w:lvl w:ilvl="6" w:tentative="0">
      <w:start w:val="0"/>
      <w:numFmt w:val="bullet"/>
      <w:lvlText w:val="•"/>
      <w:lvlJc w:val="left"/>
      <w:pPr>
        <w:ind w:left="3480" w:hanging="341"/>
      </w:pPr>
      <w:rPr>
        <w:rFonts w:hint="default"/>
        <w:lang w:val="vi" w:eastAsia="en-US" w:bidi="ar-SA"/>
      </w:rPr>
    </w:lvl>
    <w:lvl w:ilvl="7" w:tentative="0">
      <w:start w:val="0"/>
      <w:numFmt w:val="bullet"/>
      <w:lvlText w:val="•"/>
      <w:lvlJc w:val="left"/>
      <w:pPr>
        <w:ind w:left="3891" w:hanging="341"/>
      </w:pPr>
      <w:rPr>
        <w:rFonts w:hint="default"/>
        <w:lang w:val="vi" w:eastAsia="en-US" w:bidi="ar-SA"/>
      </w:rPr>
    </w:lvl>
    <w:lvl w:ilvl="8" w:tentative="0">
      <w:start w:val="0"/>
      <w:numFmt w:val="bullet"/>
      <w:lvlText w:val="•"/>
      <w:lvlJc w:val="left"/>
      <w:pPr>
        <w:ind w:left="4301" w:hanging="341"/>
      </w:pPr>
      <w:rPr>
        <w:rFonts w:hint="default"/>
        <w:lang w:val="vi" w:eastAsia="en-US" w:bidi="ar-SA"/>
      </w:rPr>
    </w:lvl>
  </w:abstractNum>
  <w:abstractNum w:abstractNumId="581">
    <w:nsid w:val="D42187FE"/>
    <w:multiLevelType w:val="multilevel"/>
    <w:tmpl w:val="D42187FE"/>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582">
    <w:nsid w:val="D4471BD8"/>
    <w:multiLevelType w:val="multilevel"/>
    <w:tmpl w:val="D4471BD8"/>
    <w:lvl w:ilvl="0" w:tentative="0">
      <w:start w:val="1"/>
      <w:numFmt w:val="upperLetter"/>
      <w:lvlText w:val="%1."/>
      <w:lvlJc w:val="left"/>
      <w:pPr>
        <w:ind w:left="1548" w:hanging="360"/>
        <w:jc w:val="left"/>
      </w:pPr>
      <w:rPr>
        <w:rFonts w:hint="default"/>
        <w:spacing w:val="-1"/>
        <w:w w:val="100"/>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583">
    <w:nsid w:val="D45C7215"/>
    <w:multiLevelType w:val="multilevel"/>
    <w:tmpl w:val="D45C7215"/>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584">
    <w:nsid w:val="D481363A"/>
    <w:multiLevelType w:val="multilevel"/>
    <w:tmpl w:val="D481363A"/>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585">
    <w:nsid w:val="D4A0BCBC"/>
    <w:multiLevelType w:val="multilevel"/>
    <w:tmpl w:val="D4A0BCBC"/>
    <w:lvl w:ilvl="0" w:tentative="0">
      <w:start w:val="1"/>
      <w:numFmt w:val="decimal"/>
      <w:lvlText w:val="%1."/>
      <w:lvlJc w:val="left"/>
      <w:pPr>
        <w:ind w:left="1148" w:hanging="43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1"/>
      <w:numFmt w:val="decimal"/>
      <w:lvlText w:val="%3."/>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3" w:tentative="0">
      <w:start w:val="1"/>
      <w:numFmt w:val="upperLetter"/>
      <w:lvlText w:val="%4."/>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4" w:tentative="0">
      <w:start w:val="0"/>
      <w:numFmt w:val="bullet"/>
      <w:lvlText w:val="•"/>
      <w:lvlJc w:val="left"/>
      <w:pPr>
        <w:ind w:left="4475" w:hanging="361"/>
      </w:pPr>
      <w:rPr>
        <w:rFonts w:hint="default"/>
        <w:lang w:val="vi" w:eastAsia="en-US" w:bidi="ar-SA"/>
      </w:rPr>
    </w:lvl>
    <w:lvl w:ilvl="5" w:tentative="0">
      <w:start w:val="0"/>
      <w:numFmt w:val="bullet"/>
      <w:lvlText w:val="•"/>
      <w:lvlJc w:val="left"/>
      <w:pPr>
        <w:ind w:left="5587" w:hanging="361"/>
      </w:pPr>
      <w:rPr>
        <w:rFonts w:hint="default"/>
        <w:lang w:val="vi" w:eastAsia="en-US" w:bidi="ar-SA"/>
      </w:rPr>
    </w:lvl>
    <w:lvl w:ilvl="6" w:tentative="0">
      <w:start w:val="0"/>
      <w:numFmt w:val="bullet"/>
      <w:lvlText w:val="•"/>
      <w:lvlJc w:val="left"/>
      <w:pPr>
        <w:ind w:left="6699" w:hanging="361"/>
      </w:pPr>
      <w:rPr>
        <w:rFonts w:hint="default"/>
        <w:lang w:val="vi" w:eastAsia="en-US" w:bidi="ar-SA"/>
      </w:rPr>
    </w:lvl>
    <w:lvl w:ilvl="7" w:tentative="0">
      <w:start w:val="0"/>
      <w:numFmt w:val="bullet"/>
      <w:lvlText w:val="•"/>
      <w:lvlJc w:val="left"/>
      <w:pPr>
        <w:ind w:left="7810" w:hanging="361"/>
      </w:pPr>
      <w:rPr>
        <w:rFonts w:hint="default"/>
        <w:lang w:val="vi" w:eastAsia="en-US" w:bidi="ar-SA"/>
      </w:rPr>
    </w:lvl>
    <w:lvl w:ilvl="8" w:tentative="0">
      <w:start w:val="0"/>
      <w:numFmt w:val="bullet"/>
      <w:lvlText w:val="•"/>
      <w:lvlJc w:val="left"/>
      <w:pPr>
        <w:ind w:left="8922" w:hanging="361"/>
      </w:pPr>
      <w:rPr>
        <w:rFonts w:hint="default"/>
        <w:lang w:val="vi" w:eastAsia="en-US" w:bidi="ar-SA"/>
      </w:rPr>
    </w:lvl>
  </w:abstractNum>
  <w:abstractNum w:abstractNumId="586">
    <w:nsid w:val="D4E7624C"/>
    <w:multiLevelType w:val="multilevel"/>
    <w:tmpl w:val="D4E7624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587">
    <w:nsid w:val="D501340A"/>
    <w:multiLevelType w:val="multilevel"/>
    <w:tmpl w:val="D501340A"/>
    <w:lvl w:ilvl="0" w:tentative="0">
      <w:start w:val="1"/>
      <w:numFmt w:val="upperLetter"/>
      <w:lvlText w:val="%1."/>
      <w:lvlJc w:val="left"/>
      <w:pPr>
        <w:ind w:left="95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369" w:hanging="341"/>
      </w:pPr>
      <w:rPr>
        <w:rFonts w:hint="default"/>
        <w:lang w:val="vi" w:eastAsia="en-US" w:bidi="ar-SA"/>
      </w:rPr>
    </w:lvl>
    <w:lvl w:ilvl="2" w:tentative="0">
      <w:start w:val="0"/>
      <w:numFmt w:val="bullet"/>
      <w:lvlText w:val="•"/>
      <w:lvlJc w:val="left"/>
      <w:pPr>
        <w:ind w:left="1779" w:hanging="341"/>
      </w:pPr>
      <w:rPr>
        <w:rFonts w:hint="default"/>
        <w:lang w:val="vi" w:eastAsia="en-US" w:bidi="ar-SA"/>
      </w:rPr>
    </w:lvl>
    <w:lvl w:ilvl="3" w:tentative="0">
      <w:start w:val="0"/>
      <w:numFmt w:val="bullet"/>
      <w:lvlText w:val="•"/>
      <w:lvlJc w:val="left"/>
      <w:pPr>
        <w:ind w:left="2188" w:hanging="341"/>
      </w:pPr>
      <w:rPr>
        <w:rFonts w:hint="default"/>
        <w:lang w:val="vi" w:eastAsia="en-US" w:bidi="ar-SA"/>
      </w:rPr>
    </w:lvl>
    <w:lvl w:ilvl="4" w:tentative="0">
      <w:start w:val="0"/>
      <w:numFmt w:val="bullet"/>
      <w:lvlText w:val="•"/>
      <w:lvlJc w:val="left"/>
      <w:pPr>
        <w:ind w:left="2598" w:hanging="341"/>
      </w:pPr>
      <w:rPr>
        <w:rFonts w:hint="default"/>
        <w:lang w:val="vi" w:eastAsia="en-US" w:bidi="ar-SA"/>
      </w:rPr>
    </w:lvl>
    <w:lvl w:ilvl="5" w:tentative="0">
      <w:start w:val="0"/>
      <w:numFmt w:val="bullet"/>
      <w:lvlText w:val="•"/>
      <w:lvlJc w:val="left"/>
      <w:pPr>
        <w:ind w:left="3007" w:hanging="341"/>
      </w:pPr>
      <w:rPr>
        <w:rFonts w:hint="default"/>
        <w:lang w:val="vi" w:eastAsia="en-US" w:bidi="ar-SA"/>
      </w:rPr>
    </w:lvl>
    <w:lvl w:ilvl="6" w:tentative="0">
      <w:start w:val="0"/>
      <w:numFmt w:val="bullet"/>
      <w:lvlText w:val="•"/>
      <w:lvlJc w:val="left"/>
      <w:pPr>
        <w:ind w:left="3417" w:hanging="341"/>
      </w:pPr>
      <w:rPr>
        <w:rFonts w:hint="default"/>
        <w:lang w:val="vi" w:eastAsia="en-US" w:bidi="ar-SA"/>
      </w:rPr>
    </w:lvl>
    <w:lvl w:ilvl="7" w:tentative="0">
      <w:start w:val="0"/>
      <w:numFmt w:val="bullet"/>
      <w:lvlText w:val="•"/>
      <w:lvlJc w:val="left"/>
      <w:pPr>
        <w:ind w:left="3827" w:hanging="341"/>
      </w:pPr>
      <w:rPr>
        <w:rFonts w:hint="default"/>
        <w:lang w:val="vi" w:eastAsia="en-US" w:bidi="ar-SA"/>
      </w:rPr>
    </w:lvl>
    <w:lvl w:ilvl="8" w:tentative="0">
      <w:start w:val="0"/>
      <w:numFmt w:val="bullet"/>
      <w:lvlText w:val="•"/>
      <w:lvlJc w:val="left"/>
      <w:pPr>
        <w:ind w:left="4236" w:hanging="341"/>
      </w:pPr>
      <w:rPr>
        <w:rFonts w:hint="default"/>
        <w:lang w:val="vi" w:eastAsia="en-US" w:bidi="ar-SA"/>
      </w:rPr>
    </w:lvl>
  </w:abstractNum>
  <w:abstractNum w:abstractNumId="588">
    <w:nsid w:val="D51325A1"/>
    <w:multiLevelType w:val="multilevel"/>
    <w:tmpl w:val="D51325A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589">
    <w:nsid w:val="D54127EC"/>
    <w:multiLevelType w:val="multilevel"/>
    <w:tmpl w:val="D54127E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590">
    <w:nsid w:val="D595572F"/>
    <w:multiLevelType w:val="multilevel"/>
    <w:tmpl w:val="D595572F"/>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591">
    <w:nsid w:val="D5F12F34"/>
    <w:multiLevelType w:val="multilevel"/>
    <w:tmpl w:val="D5F12F34"/>
    <w:lvl w:ilvl="0" w:tentative="0">
      <w:start w:val="1"/>
      <w:numFmt w:val="upperLetter"/>
      <w:lvlText w:val="%1."/>
      <w:lvlJc w:val="left"/>
      <w:pPr>
        <w:ind w:left="1105" w:hanging="341"/>
        <w:jc w:val="right"/>
      </w:pPr>
      <w:rPr>
        <w:rFonts w:hint="default"/>
        <w:spacing w:val="-2"/>
        <w:w w:val="100"/>
        <w:lang w:val="vi" w:eastAsia="en-US" w:bidi="ar-SA"/>
      </w:rPr>
    </w:lvl>
    <w:lvl w:ilvl="1" w:tentative="0">
      <w:start w:val="0"/>
      <w:numFmt w:val="bullet"/>
      <w:lvlText w:val="•"/>
      <w:lvlJc w:val="left"/>
      <w:pPr>
        <w:ind w:left="1454" w:hanging="341"/>
      </w:pPr>
      <w:rPr>
        <w:rFonts w:hint="default"/>
        <w:lang w:val="vi" w:eastAsia="en-US" w:bidi="ar-SA"/>
      </w:rPr>
    </w:lvl>
    <w:lvl w:ilvl="2" w:tentative="0">
      <w:start w:val="0"/>
      <w:numFmt w:val="bullet"/>
      <w:lvlText w:val="•"/>
      <w:lvlJc w:val="left"/>
      <w:pPr>
        <w:ind w:left="1808" w:hanging="341"/>
      </w:pPr>
      <w:rPr>
        <w:rFonts w:hint="default"/>
        <w:lang w:val="vi" w:eastAsia="en-US" w:bidi="ar-SA"/>
      </w:rPr>
    </w:lvl>
    <w:lvl w:ilvl="3" w:tentative="0">
      <w:start w:val="0"/>
      <w:numFmt w:val="bullet"/>
      <w:lvlText w:val="•"/>
      <w:lvlJc w:val="left"/>
      <w:pPr>
        <w:ind w:left="2163"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26" w:hanging="341"/>
      </w:pPr>
      <w:rPr>
        <w:rFonts w:hint="default"/>
        <w:lang w:val="vi" w:eastAsia="en-US" w:bidi="ar-SA"/>
      </w:rPr>
    </w:lvl>
    <w:lvl w:ilvl="7" w:tentative="0">
      <w:start w:val="0"/>
      <w:numFmt w:val="bullet"/>
      <w:lvlText w:val="•"/>
      <w:lvlJc w:val="left"/>
      <w:pPr>
        <w:ind w:left="3580" w:hanging="341"/>
      </w:pPr>
      <w:rPr>
        <w:rFonts w:hint="default"/>
        <w:lang w:val="vi" w:eastAsia="en-US" w:bidi="ar-SA"/>
      </w:rPr>
    </w:lvl>
    <w:lvl w:ilvl="8" w:tentative="0">
      <w:start w:val="0"/>
      <w:numFmt w:val="bullet"/>
      <w:lvlText w:val="•"/>
      <w:lvlJc w:val="left"/>
      <w:pPr>
        <w:ind w:left="3935" w:hanging="341"/>
      </w:pPr>
      <w:rPr>
        <w:rFonts w:hint="default"/>
        <w:lang w:val="vi" w:eastAsia="en-US" w:bidi="ar-SA"/>
      </w:rPr>
    </w:lvl>
  </w:abstractNum>
  <w:abstractNum w:abstractNumId="592">
    <w:nsid w:val="D62E5F16"/>
    <w:multiLevelType w:val="multilevel"/>
    <w:tmpl w:val="D62E5F16"/>
    <w:lvl w:ilvl="0" w:tentative="0">
      <w:start w:val="2"/>
      <w:numFmt w:val="upperLetter"/>
      <w:lvlText w:val="%1."/>
      <w:lvlJc w:val="left"/>
      <w:pPr>
        <w:ind w:left="828" w:hanging="361"/>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593">
    <w:nsid w:val="D6301C8D"/>
    <w:multiLevelType w:val="multilevel"/>
    <w:tmpl w:val="D6301C8D"/>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7" w:hanging="341"/>
      </w:pPr>
      <w:rPr>
        <w:rFonts w:hint="default"/>
        <w:lang w:val="vi" w:eastAsia="en-US" w:bidi="ar-SA"/>
      </w:rPr>
    </w:lvl>
    <w:lvl w:ilvl="2" w:tentative="0">
      <w:start w:val="0"/>
      <w:numFmt w:val="bullet"/>
      <w:lvlText w:val="•"/>
      <w:lvlJc w:val="left"/>
      <w:pPr>
        <w:ind w:left="1975" w:hanging="341"/>
      </w:pPr>
      <w:rPr>
        <w:rFonts w:hint="default"/>
        <w:lang w:val="vi" w:eastAsia="en-US" w:bidi="ar-SA"/>
      </w:rPr>
    </w:lvl>
    <w:lvl w:ilvl="3" w:tentative="0">
      <w:start w:val="0"/>
      <w:numFmt w:val="bullet"/>
      <w:lvlText w:val="•"/>
      <w:lvlJc w:val="left"/>
      <w:pPr>
        <w:ind w:left="2373" w:hanging="341"/>
      </w:pPr>
      <w:rPr>
        <w:rFonts w:hint="default"/>
        <w:lang w:val="vi" w:eastAsia="en-US" w:bidi="ar-SA"/>
      </w:rPr>
    </w:lvl>
    <w:lvl w:ilvl="4" w:tentative="0">
      <w:start w:val="0"/>
      <w:numFmt w:val="bullet"/>
      <w:lvlText w:val="•"/>
      <w:lvlJc w:val="left"/>
      <w:pPr>
        <w:ind w:left="2771" w:hanging="341"/>
      </w:pPr>
      <w:rPr>
        <w:rFonts w:hint="default"/>
        <w:lang w:val="vi" w:eastAsia="en-US" w:bidi="ar-SA"/>
      </w:rPr>
    </w:lvl>
    <w:lvl w:ilvl="5" w:tentative="0">
      <w:start w:val="0"/>
      <w:numFmt w:val="bullet"/>
      <w:lvlText w:val="•"/>
      <w:lvlJc w:val="left"/>
      <w:pPr>
        <w:ind w:left="3169" w:hanging="341"/>
      </w:pPr>
      <w:rPr>
        <w:rFonts w:hint="default"/>
        <w:lang w:val="vi" w:eastAsia="en-US" w:bidi="ar-SA"/>
      </w:rPr>
    </w:lvl>
    <w:lvl w:ilvl="6" w:tentative="0">
      <w:start w:val="0"/>
      <w:numFmt w:val="bullet"/>
      <w:lvlText w:val="•"/>
      <w:lvlJc w:val="left"/>
      <w:pPr>
        <w:ind w:left="3567" w:hanging="341"/>
      </w:pPr>
      <w:rPr>
        <w:rFonts w:hint="default"/>
        <w:lang w:val="vi" w:eastAsia="en-US" w:bidi="ar-SA"/>
      </w:rPr>
    </w:lvl>
    <w:lvl w:ilvl="7" w:tentative="0">
      <w:start w:val="0"/>
      <w:numFmt w:val="bullet"/>
      <w:lvlText w:val="•"/>
      <w:lvlJc w:val="left"/>
      <w:pPr>
        <w:ind w:left="3964" w:hanging="341"/>
      </w:pPr>
      <w:rPr>
        <w:rFonts w:hint="default"/>
        <w:lang w:val="vi" w:eastAsia="en-US" w:bidi="ar-SA"/>
      </w:rPr>
    </w:lvl>
    <w:lvl w:ilvl="8" w:tentative="0">
      <w:start w:val="0"/>
      <w:numFmt w:val="bullet"/>
      <w:lvlText w:val="•"/>
      <w:lvlJc w:val="left"/>
      <w:pPr>
        <w:ind w:left="4362" w:hanging="341"/>
      </w:pPr>
      <w:rPr>
        <w:rFonts w:hint="default"/>
        <w:lang w:val="vi" w:eastAsia="en-US" w:bidi="ar-SA"/>
      </w:rPr>
    </w:lvl>
  </w:abstractNum>
  <w:abstractNum w:abstractNumId="594">
    <w:nsid w:val="D6508B03"/>
    <w:multiLevelType w:val="multilevel"/>
    <w:tmpl w:val="D6508B03"/>
    <w:lvl w:ilvl="0" w:tentative="0">
      <w:start w:val="1"/>
      <w:numFmt w:val="upperLetter"/>
      <w:lvlText w:val="%1."/>
      <w:lvlJc w:val="left"/>
      <w:pPr>
        <w:ind w:left="1187" w:hanging="360"/>
        <w:jc w:val="left"/>
      </w:pPr>
      <w:rPr>
        <w:rFonts w:hint="default"/>
        <w:spacing w:val="-2"/>
        <w:w w:val="100"/>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595">
    <w:nsid w:val="D65B435F"/>
    <w:multiLevelType w:val="multilevel"/>
    <w:tmpl w:val="D65B435F"/>
    <w:lvl w:ilvl="0" w:tentative="0">
      <w:start w:val="1"/>
      <w:numFmt w:val="upperLetter"/>
      <w:lvlText w:val="%1."/>
      <w:lvlJc w:val="left"/>
      <w:pPr>
        <w:ind w:left="1065"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70" w:hanging="341"/>
      </w:pPr>
      <w:rPr>
        <w:rFonts w:hint="default"/>
        <w:lang w:val="vi" w:eastAsia="en-US" w:bidi="ar-SA"/>
      </w:rPr>
    </w:lvl>
    <w:lvl w:ilvl="2" w:tentative="0">
      <w:start w:val="0"/>
      <w:numFmt w:val="bullet"/>
      <w:lvlText w:val="•"/>
      <w:lvlJc w:val="left"/>
      <w:pPr>
        <w:ind w:left="1880" w:hanging="341"/>
      </w:pPr>
      <w:rPr>
        <w:rFonts w:hint="default"/>
        <w:lang w:val="vi" w:eastAsia="en-US" w:bidi="ar-SA"/>
      </w:rPr>
    </w:lvl>
    <w:lvl w:ilvl="3" w:tentative="0">
      <w:start w:val="0"/>
      <w:numFmt w:val="bullet"/>
      <w:lvlText w:val="•"/>
      <w:lvlJc w:val="left"/>
      <w:pPr>
        <w:ind w:left="2291" w:hanging="341"/>
      </w:pPr>
      <w:rPr>
        <w:rFonts w:hint="default"/>
        <w:lang w:val="vi" w:eastAsia="en-US" w:bidi="ar-SA"/>
      </w:rPr>
    </w:lvl>
    <w:lvl w:ilvl="4" w:tentative="0">
      <w:start w:val="0"/>
      <w:numFmt w:val="bullet"/>
      <w:lvlText w:val="•"/>
      <w:lvlJc w:val="left"/>
      <w:pPr>
        <w:ind w:left="2701" w:hanging="341"/>
      </w:pPr>
      <w:rPr>
        <w:rFonts w:hint="default"/>
        <w:lang w:val="vi" w:eastAsia="en-US" w:bidi="ar-SA"/>
      </w:rPr>
    </w:lvl>
    <w:lvl w:ilvl="5" w:tentative="0">
      <w:start w:val="0"/>
      <w:numFmt w:val="bullet"/>
      <w:lvlText w:val="•"/>
      <w:lvlJc w:val="left"/>
      <w:pPr>
        <w:ind w:left="3111" w:hanging="341"/>
      </w:pPr>
      <w:rPr>
        <w:rFonts w:hint="default"/>
        <w:lang w:val="vi" w:eastAsia="en-US" w:bidi="ar-SA"/>
      </w:rPr>
    </w:lvl>
    <w:lvl w:ilvl="6" w:tentative="0">
      <w:start w:val="0"/>
      <w:numFmt w:val="bullet"/>
      <w:lvlText w:val="•"/>
      <w:lvlJc w:val="left"/>
      <w:pPr>
        <w:ind w:left="3522"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43" w:hanging="341"/>
      </w:pPr>
      <w:rPr>
        <w:rFonts w:hint="default"/>
        <w:lang w:val="vi" w:eastAsia="en-US" w:bidi="ar-SA"/>
      </w:rPr>
    </w:lvl>
  </w:abstractNum>
  <w:abstractNum w:abstractNumId="596">
    <w:nsid w:val="D6641F00"/>
    <w:multiLevelType w:val="multilevel"/>
    <w:tmpl w:val="D6641F00"/>
    <w:lvl w:ilvl="0" w:tentative="0">
      <w:start w:val="1"/>
      <w:numFmt w:val="upperLetter"/>
      <w:lvlText w:val="%1."/>
      <w:lvlJc w:val="left"/>
      <w:pPr>
        <w:ind w:left="104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5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69" w:hanging="341"/>
      </w:pPr>
      <w:rPr>
        <w:rFonts w:hint="default"/>
        <w:lang w:val="vi" w:eastAsia="en-US" w:bidi="ar-SA"/>
      </w:rPr>
    </w:lvl>
    <w:lvl w:ilvl="4" w:tentative="0">
      <w:start w:val="0"/>
      <w:numFmt w:val="bullet"/>
      <w:lvlText w:val="•"/>
      <w:lvlJc w:val="left"/>
      <w:pPr>
        <w:ind w:left="2679" w:hanging="341"/>
      </w:pPr>
      <w:rPr>
        <w:rFonts w:hint="default"/>
        <w:lang w:val="vi" w:eastAsia="en-US" w:bidi="ar-SA"/>
      </w:rPr>
    </w:lvl>
    <w:lvl w:ilvl="5" w:tentative="0">
      <w:start w:val="0"/>
      <w:numFmt w:val="bullet"/>
      <w:lvlText w:val="•"/>
      <w:lvlJc w:val="left"/>
      <w:pPr>
        <w:ind w:left="3089" w:hanging="341"/>
      </w:pPr>
      <w:rPr>
        <w:rFonts w:hint="default"/>
        <w:lang w:val="vi" w:eastAsia="en-US" w:bidi="ar-SA"/>
      </w:rPr>
    </w:lvl>
    <w:lvl w:ilvl="6" w:tentative="0">
      <w:start w:val="0"/>
      <w:numFmt w:val="bullet"/>
      <w:lvlText w:val="•"/>
      <w:lvlJc w:val="left"/>
      <w:pPr>
        <w:ind w:left="3499" w:hanging="341"/>
      </w:pPr>
      <w:rPr>
        <w:rFonts w:hint="default"/>
        <w:lang w:val="vi" w:eastAsia="en-US" w:bidi="ar-SA"/>
      </w:rPr>
    </w:lvl>
    <w:lvl w:ilvl="7" w:tentative="0">
      <w:start w:val="0"/>
      <w:numFmt w:val="bullet"/>
      <w:lvlText w:val="•"/>
      <w:lvlJc w:val="left"/>
      <w:pPr>
        <w:ind w:left="3909" w:hanging="341"/>
      </w:pPr>
      <w:rPr>
        <w:rFonts w:hint="default"/>
        <w:lang w:val="vi" w:eastAsia="en-US" w:bidi="ar-SA"/>
      </w:rPr>
    </w:lvl>
    <w:lvl w:ilvl="8" w:tentative="0">
      <w:start w:val="0"/>
      <w:numFmt w:val="bullet"/>
      <w:lvlText w:val="•"/>
      <w:lvlJc w:val="left"/>
      <w:pPr>
        <w:ind w:left="4319" w:hanging="341"/>
      </w:pPr>
      <w:rPr>
        <w:rFonts w:hint="default"/>
        <w:lang w:val="vi" w:eastAsia="en-US" w:bidi="ar-SA"/>
      </w:rPr>
    </w:lvl>
  </w:abstractNum>
  <w:abstractNum w:abstractNumId="597">
    <w:nsid w:val="D6AD184E"/>
    <w:multiLevelType w:val="multilevel"/>
    <w:tmpl w:val="D6AD184E"/>
    <w:lvl w:ilvl="0" w:tentative="0">
      <w:start w:val="1"/>
      <w:numFmt w:val="lowerLetter"/>
      <w:lvlText w:val="%1)"/>
      <w:lvlJc w:val="left"/>
      <w:pPr>
        <w:ind w:left="825"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16" w:hanging="360"/>
      </w:pPr>
      <w:rPr>
        <w:rFonts w:hint="default"/>
        <w:lang w:val="vi" w:eastAsia="en-US" w:bidi="ar-SA"/>
      </w:rPr>
    </w:lvl>
    <w:lvl w:ilvl="2" w:tentative="0">
      <w:start w:val="0"/>
      <w:numFmt w:val="bullet"/>
      <w:lvlText w:val="•"/>
      <w:lvlJc w:val="left"/>
      <w:pPr>
        <w:ind w:left="2213" w:hanging="360"/>
      </w:pPr>
      <w:rPr>
        <w:rFonts w:hint="default"/>
        <w:lang w:val="vi" w:eastAsia="en-US" w:bidi="ar-SA"/>
      </w:rPr>
    </w:lvl>
    <w:lvl w:ilvl="3" w:tentative="0">
      <w:start w:val="0"/>
      <w:numFmt w:val="bullet"/>
      <w:lvlText w:val="•"/>
      <w:lvlJc w:val="left"/>
      <w:pPr>
        <w:ind w:left="2910" w:hanging="360"/>
      </w:pPr>
      <w:rPr>
        <w:rFonts w:hint="default"/>
        <w:lang w:val="vi" w:eastAsia="en-US" w:bidi="ar-SA"/>
      </w:rPr>
    </w:lvl>
    <w:lvl w:ilvl="4" w:tentative="0">
      <w:start w:val="0"/>
      <w:numFmt w:val="bullet"/>
      <w:lvlText w:val="•"/>
      <w:lvlJc w:val="left"/>
      <w:pPr>
        <w:ind w:left="3606" w:hanging="360"/>
      </w:pPr>
      <w:rPr>
        <w:rFonts w:hint="default"/>
        <w:lang w:val="vi" w:eastAsia="en-US" w:bidi="ar-SA"/>
      </w:rPr>
    </w:lvl>
    <w:lvl w:ilvl="5" w:tentative="0">
      <w:start w:val="0"/>
      <w:numFmt w:val="bullet"/>
      <w:lvlText w:val="•"/>
      <w:lvlJc w:val="left"/>
      <w:pPr>
        <w:ind w:left="4303" w:hanging="360"/>
      </w:pPr>
      <w:rPr>
        <w:rFonts w:hint="default"/>
        <w:lang w:val="vi" w:eastAsia="en-US" w:bidi="ar-SA"/>
      </w:rPr>
    </w:lvl>
    <w:lvl w:ilvl="6" w:tentative="0">
      <w:start w:val="0"/>
      <w:numFmt w:val="bullet"/>
      <w:lvlText w:val="•"/>
      <w:lvlJc w:val="left"/>
      <w:pPr>
        <w:ind w:left="5000" w:hanging="360"/>
      </w:pPr>
      <w:rPr>
        <w:rFonts w:hint="default"/>
        <w:lang w:val="vi" w:eastAsia="en-US" w:bidi="ar-SA"/>
      </w:rPr>
    </w:lvl>
    <w:lvl w:ilvl="7" w:tentative="0">
      <w:start w:val="0"/>
      <w:numFmt w:val="bullet"/>
      <w:lvlText w:val="•"/>
      <w:lvlJc w:val="left"/>
      <w:pPr>
        <w:ind w:left="5696" w:hanging="360"/>
      </w:pPr>
      <w:rPr>
        <w:rFonts w:hint="default"/>
        <w:lang w:val="vi" w:eastAsia="en-US" w:bidi="ar-SA"/>
      </w:rPr>
    </w:lvl>
    <w:lvl w:ilvl="8" w:tentative="0">
      <w:start w:val="0"/>
      <w:numFmt w:val="bullet"/>
      <w:lvlText w:val="•"/>
      <w:lvlJc w:val="left"/>
      <w:pPr>
        <w:ind w:left="6393" w:hanging="360"/>
      </w:pPr>
      <w:rPr>
        <w:rFonts w:hint="default"/>
        <w:lang w:val="vi" w:eastAsia="en-US" w:bidi="ar-SA"/>
      </w:rPr>
    </w:lvl>
  </w:abstractNum>
  <w:abstractNum w:abstractNumId="598">
    <w:nsid w:val="D7164B18"/>
    <w:multiLevelType w:val="multilevel"/>
    <w:tmpl w:val="D7164B18"/>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599">
    <w:nsid w:val="D772C73B"/>
    <w:multiLevelType w:val="multilevel"/>
    <w:tmpl w:val="D772C73B"/>
    <w:lvl w:ilvl="0" w:tentative="0">
      <w:start w:val="1"/>
      <w:numFmt w:val="upperLetter"/>
      <w:lvlText w:val="%1."/>
      <w:lvlJc w:val="left"/>
      <w:pPr>
        <w:ind w:left="2127" w:hanging="273"/>
        <w:jc w:val="right"/>
      </w:pPr>
      <w:rPr>
        <w:rFonts w:hint="default"/>
        <w:spacing w:val="-2"/>
        <w:w w:val="100"/>
        <w:lang w:val="vi" w:eastAsia="en-US" w:bidi="ar-SA"/>
      </w:rPr>
    </w:lvl>
    <w:lvl w:ilvl="1" w:tentative="0">
      <w:start w:val="0"/>
      <w:numFmt w:val="bullet"/>
      <w:lvlText w:val="•"/>
      <w:lvlJc w:val="left"/>
      <w:pPr>
        <w:ind w:left="2409" w:hanging="273"/>
      </w:pPr>
      <w:rPr>
        <w:rFonts w:hint="default"/>
        <w:lang w:val="vi" w:eastAsia="en-US" w:bidi="ar-SA"/>
      </w:rPr>
    </w:lvl>
    <w:lvl w:ilvl="2" w:tentative="0">
      <w:start w:val="0"/>
      <w:numFmt w:val="bullet"/>
      <w:lvlText w:val="•"/>
      <w:lvlJc w:val="left"/>
      <w:pPr>
        <w:ind w:left="2699" w:hanging="273"/>
      </w:pPr>
      <w:rPr>
        <w:rFonts w:hint="default"/>
        <w:lang w:val="vi" w:eastAsia="en-US" w:bidi="ar-SA"/>
      </w:rPr>
    </w:lvl>
    <w:lvl w:ilvl="3" w:tentative="0">
      <w:start w:val="0"/>
      <w:numFmt w:val="bullet"/>
      <w:lvlText w:val="•"/>
      <w:lvlJc w:val="left"/>
      <w:pPr>
        <w:ind w:left="2989" w:hanging="273"/>
      </w:pPr>
      <w:rPr>
        <w:rFonts w:hint="default"/>
        <w:lang w:val="vi" w:eastAsia="en-US" w:bidi="ar-SA"/>
      </w:rPr>
    </w:lvl>
    <w:lvl w:ilvl="4" w:tentative="0">
      <w:start w:val="0"/>
      <w:numFmt w:val="bullet"/>
      <w:lvlText w:val="•"/>
      <w:lvlJc w:val="left"/>
      <w:pPr>
        <w:ind w:left="3279" w:hanging="273"/>
      </w:pPr>
      <w:rPr>
        <w:rFonts w:hint="default"/>
        <w:lang w:val="vi" w:eastAsia="en-US" w:bidi="ar-SA"/>
      </w:rPr>
    </w:lvl>
    <w:lvl w:ilvl="5" w:tentative="0">
      <w:start w:val="0"/>
      <w:numFmt w:val="bullet"/>
      <w:lvlText w:val="•"/>
      <w:lvlJc w:val="left"/>
      <w:pPr>
        <w:ind w:left="3569" w:hanging="273"/>
      </w:pPr>
      <w:rPr>
        <w:rFonts w:hint="default"/>
        <w:lang w:val="vi" w:eastAsia="en-US" w:bidi="ar-SA"/>
      </w:rPr>
    </w:lvl>
    <w:lvl w:ilvl="6" w:tentative="0">
      <w:start w:val="0"/>
      <w:numFmt w:val="bullet"/>
      <w:lvlText w:val="•"/>
      <w:lvlJc w:val="left"/>
      <w:pPr>
        <w:ind w:left="3859" w:hanging="273"/>
      </w:pPr>
      <w:rPr>
        <w:rFonts w:hint="default"/>
        <w:lang w:val="vi" w:eastAsia="en-US" w:bidi="ar-SA"/>
      </w:rPr>
    </w:lvl>
    <w:lvl w:ilvl="7" w:tentative="0">
      <w:start w:val="0"/>
      <w:numFmt w:val="bullet"/>
      <w:lvlText w:val="•"/>
      <w:lvlJc w:val="left"/>
      <w:pPr>
        <w:ind w:left="4149" w:hanging="273"/>
      </w:pPr>
      <w:rPr>
        <w:rFonts w:hint="default"/>
        <w:lang w:val="vi" w:eastAsia="en-US" w:bidi="ar-SA"/>
      </w:rPr>
    </w:lvl>
    <w:lvl w:ilvl="8" w:tentative="0">
      <w:start w:val="0"/>
      <w:numFmt w:val="bullet"/>
      <w:lvlText w:val="•"/>
      <w:lvlJc w:val="left"/>
      <w:pPr>
        <w:ind w:left="4439" w:hanging="273"/>
      </w:pPr>
      <w:rPr>
        <w:rFonts w:hint="default"/>
        <w:lang w:val="vi" w:eastAsia="en-US" w:bidi="ar-SA"/>
      </w:rPr>
    </w:lvl>
  </w:abstractNum>
  <w:abstractNum w:abstractNumId="600">
    <w:nsid w:val="D777E1D4"/>
    <w:multiLevelType w:val="multilevel"/>
    <w:tmpl w:val="D777E1D4"/>
    <w:lvl w:ilvl="0" w:tentative="0">
      <w:start w:val="1"/>
      <w:numFmt w:val="upperLetter"/>
      <w:lvlText w:val="%1."/>
      <w:lvlJc w:val="left"/>
      <w:pPr>
        <w:ind w:left="105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7"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6"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601">
    <w:nsid w:val="D7936317"/>
    <w:multiLevelType w:val="multilevel"/>
    <w:tmpl w:val="D7936317"/>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21" w:hanging="341"/>
      </w:pPr>
      <w:rPr>
        <w:rFonts w:hint="default"/>
        <w:lang w:val="vi" w:eastAsia="en-US" w:bidi="ar-SA"/>
      </w:rPr>
    </w:lvl>
    <w:lvl w:ilvl="2" w:tentative="0">
      <w:start w:val="0"/>
      <w:numFmt w:val="bullet"/>
      <w:lvlText w:val="•"/>
      <w:lvlJc w:val="left"/>
      <w:pPr>
        <w:ind w:left="1862" w:hanging="341"/>
      </w:pPr>
      <w:rPr>
        <w:rFonts w:hint="default"/>
        <w:lang w:val="vi" w:eastAsia="en-US" w:bidi="ar-SA"/>
      </w:rPr>
    </w:lvl>
    <w:lvl w:ilvl="3" w:tentative="0">
      <w:start w:val="0"/>
      <w:numFmt w:val="bullet"/>
      <w:lvlText w:val="•"/>
      <w:lvlJc w:val="left"/>
      <w:pPr>
        <w:ind w:left="2204" w:hanging="341"/>
      </w:pPr>
      <w:rPr>
        <w:rFonts w:hint="default"/>
        <w:lang w:val="vi" w:eastAsia="en-US" w:bidi="ar-SA"/>
      </w:rPr>
    </w:lvl>
    <w:lvl w:ilvl="4" w:tentative="0">
      <w:start w:val="0"/>
      <w:numFmt w:val="bullet"/>
      <w:lvlText w:val="•"/>
      <w:lvlJc w:val="left"/>
      <w:pPr>
        <w:ind w:left="2545" w:hanging="341"/>
      </w:pPr>
      <w:rPr>
        <w:rFonts w:hint="default"/>
        <w:lang w:val="vi" w:eastAsia="en-US" w:bidi="ar-SA"/>
      </w:rPr>
    </w:lvl>
    <w:lvl w:ilvl="5" w:tentative="0">
      <w:start w:val="0"/>
      <w:numFmt w:val="bullet"/>
      <w:lvlText w:val="•"/>
      <w:lvlJc w:val="left"/>
      <w:pPr>
        <w:ind w:left="2887" w:hanging="341"/>
      </w:pPr>
      <w:rPr>
        <w:rFonts w:hint="default"/>
        <w:lang w:val="vi" w:eastAsia="en-US" w:bidi="ar-SA"/>
      </w:rPr>
    </w:lvl>
    <w:lvl w:ilvl="6" w:tentative="0">
      <w:start w:val="0"/>
      <w:numFmt w:val="bullet"/>
      <w:lvlText w:val="•"/>
      <w:lvlJc w:val="left"/>
      <w:pPr>
        <w:ind w:left="3228" w:hanging="341"/>
      </w:pPr>
      <w:rPr>
        <w:rFonts w:hint="default"/>
        <w:lang w:val="vi" w:eastAsia="en-US" w:bidi="ar-SA"/>
      </w:rPr>
    </w:lvl>
    <w:lvl w:ilvl="7" w:tentative="0">
      <w:start w:val="0"/>
      <w:numFmt w:val="bullet"/>
      <w:lvlText w:val="•"/>
      <w:lvlJc w:val="left"/>
      <w:pPr>
        <w:ind w:left="3569" w:hanging="341"/>
      </w:pPr>
      <w:rPr>
        <w:rFonts w:hint="default"/>
        <w:lang w:val="vi" w:eastAsia="en-US" w:bidi="ar-SA"/>
      </w:rPr>
    </w:lvl>
    <w:lvl w:ilvl="8" w:tentative="0">
      <w:start w:val="0"/>
      <w:numFmt w:val="bullet"/>
      <w:lvlText w:val="•"/>
      <w:lvlJc w:val="left"/>
      <w:pPr>
        <w:ind w:left="3911" w:hanging="341"/>
      </w:pPr>
      <w:rPr>
        <w:rFonts w:hint="default"/>
        <w:lang w:val="vi" w:eastAsia="en-US" w:bidi="ar-SA"/>
      </w:rPr>
    </w:lvl>
  </w:abstractNum>
  <w:abstractNum w:abstractNumId="602">
    <w:nsid w:val="D7947C3B"/>
    <w:multiLevelType w:val="multilevel"/>
    <w:tmpl w:val="D7947C3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603">
    <w:nsid w:val="D7D140E4"/>
    <w:multiLevelType w:val="multilevel"/>
    <w:tmpl w:val="D7D140E4"/>
    <w:lvl w:ilvl="0" w:tentative="0">
      <w:start w:val="1"/>
      <w:numFmt w:val="upperLetter"/>
      <w:lvlText w:val="%1."/>
      <w:lvlJc w:val="left"/>
      <w:pPr>
        <w:ind w:left="467" w:hanging="360"/>
        <w:jc w:val="left"/>
      </w:pPr>
      <w:rPr>
        <w:rFonts w:hint="default"/>
        <w:spacing w:val="-2"/>
        <w:w w:val="100"/>
        <w:lang w:val="vi" w:eastAsia="en-US" w:bidi="ar-SA"/>
      </w:rPr>
    </w:lvl>
    <w:lvl w:ilvl="1" w:tentative="0">
      <w:start w:val="0"/>
      <w:numFmt w:val="bullet"/>
      <w:lvlText w:val="•"/>
      <w:lvlJc w:val="left"/>
      <w:pPr>
        <w:ind w:left="1110" w:hanging="360"/>
      </w:pPr>
      <w:rPr>
        <w:rFonts w:hint="default"/>
        <w:lang w:val="vi" w:eastAsia="en-US" w:bidi="ar-SA"/>
      </w:rPr>
    </w:lvl>
    <w:lvl w:ilvl="2" w:tentative="0">
      <w:start w:val="0"/>
      <w:numFmt w:val="bullet"/>
      <w:lvlText w:val="•"/>
      <w:lvlJc w:val="left"/>
      <w:pPr>
        <w:ind w:left="1761" w:hanging="360"/>
      </w:pPr>
      <w:rPr>
        <w:rFonts w:hint="default"/>
        <w:lang w:val="vi" w:eastAsia="en-US" w:bidi="ar-SA"/>
      </w:rPr>
    </w:lvl>
    <w:lvl w:ilvl="3" w:tentative="0">
      <w:start w:val="0"/>
      <w:numFmt w:val="bullet"/>
      <w:lvlText w:val="•"/>
      <w:lvlJc w:val="left"/>
      <w:pPr>
        <w:ind w:left="2411" w:hanging="360"/>
      </w:pPr>
      <w:rPr>
        <w:rFonts w:hint="default"/>
        <w:lang w:val="vi" w:eastAsia="en-US" w:bidi="ar-SA"/>
      </w:rPr>
    </w:lvl>
    <w:lvl w:ilvl="4" w:tentative="0">
      <w:start w:val="0"/>
      <w:numFmt w:val="bullet"/>
      <w:lvlText w:val="•"/>
      <w:lvlJc w:val="left"/>
      <w:pPr>
        <w:ind w:left="3062" w:hanging="360"/>
      </w:pPr>
      <w:rPr>
        <w:rFonts w:hint="default"/>
        <w:lang w:val="vi" w:eastAsia="en-US" w:bidi="ar-SA"/>
      </w:rPr>
    </w:lvl>
    <w:lvl w:ilvl="5" w:tentative="0">
      <w:start w:val="0"/>
      <w:numFmt w:val="bullet"/>
      <w:lvlText w:val="•"/>
      <w:lvlJc w:val="left"/>
      <w:pPr>
        <w:ind w:left="3713" w:hanging="360"/>
      </w:pPr>
      <w:rPr>
        <w:rFonts w:hint="default"/>
        <w:lang w:val="vi" w:eastAsia="en-US" w:bidi="ar-SA"/>
      </w:rPr>
    </w:lvl>
    <w:lvl w:ilvl="6" w:tentative="0">
      <w:start w:val="0"/>
      <w:numFmt w:val="bullet"/>
      <w:lvlText w:val="•"/>
      <w:lvlJc w:val="left"/>
      <w:pPr>
        <w:ind w:left="4363" w:hanging="360"/>
      </w:pPr>
      <w:rPr>
        <w:rFonts w:hint="default"/>
        <w:lang w:val="vi" w:eastAsia="en-US" w:bidi="ar-SA"/>
      </w:rPr>
    </w:lvl>
    <w:lvl w:ilvl="7" w:tentative="0">
      <w:start w:val="0"/>
      <w:numFmt w:val="bullet"/>
      <w:lvlText w:val="•"/>
      <w:lvlJc w:val="left"/>
      <w:pPr>
        <w:ind w:left="5014" w:hanging="360"/>
      </w:pPr>
      <w:rPr>
        <w:rFonts w:hint="default"/>
        <w:lang w:val="vi" w:eastAsia="en-US" w:bidi="ar-SA"/>
      </w:rPr>
    </w:lvl>
    <w:lvl w:ilvl="8" w:tentative="0">
      <w:start w:val="0"/>
      <w:numFmt w:val="bullet"/>
      <w:lvlText w:val="•"/>
      <w:lvlJc w:val="left"/>
      <w:pPr>
        <w:ind w:left="5664" w:hanging="360"/>
      </w:pPr>
      <w:rPr>
        <w:rFonts w:hint="default"/>
        <w:lang w:val="vi" w:eastAsia="en-US" w:bidi="ar-SA"/>
      </w:rPr>
    </w:lvl>
  </w:abstractNum>
  <w:abstractNum w:abstractNumId="604">
    <w:nsid w:val="D7D50C15"/>
    <w:multiLevelType w:val="multilevel"/>
    <w:tmpl w:val="D7D50C15"/>
    <w:lvl w:ilvl="0" w:tentative="0">
      <w:start w:val="33"/>
      <w:numFmt w:val="decimal"/>
      <w:lvlText w:val="%1."/>
      <w:lvlJc w:val="left"/>
      <w:pPr>
        <w:ind w:left="1200" w:hanging="360"/>
        <w:jc w:val="left"/>
      </w:pPr>
      <w:rPr>
        <w:rFonts w:hint="default" w:ascii="Times New Roman" w:hAnsi="Times New Roman" w:eastAsia="Times New Roman" w:cs="Times New Roman"/>
        <w:spacing w:val="1"/>
        <w:w w:val="100"/>
        <w:sz w:val="26"/>
        <w:szCs w:val="26"/>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846" w:hanging="360"/>
      </w:pPr>
      <w:rPr>
        <w:rFonts w:hint="default" w:ascii="Times New Roman" w:hAnsi="Times New Roman" w:eastAsia="Times New Roman" w:cs="Times New Roman"/>
        <w:w w:val="100"/>
        <w:sz w:val="28"/>
        <w:szCs w:val="28"/>
        <w:lang w:val="vi" w:eastAsia="en-US" w:bidi="ar-SA"/>
      </w:rPr>
    </w:lvl>
    <w:lvl w:ilvl="3" w:tentative="0">
      <w:start w:val="0"/>
      <w:numFmt w:val="bullet"/>
      <w:lvlText w:val="•"/>
      <w:lvlJc w:val="left"/>
      <w:pPr>
        <w:ind w:left="1605" w:hanging="360"/>
      </w:pPr>
      <w:rPr>
        <w:rFonts w:hint="default"/>
        <w:lang w:val="vi" w:eastAsia="en-US" w:bidi="ar-SA"/>
      </w:rPr>
    </w:lvl>
    <w:lvl w:ilvl="4" w:tentative="0">
      <w:start w:val="0"/>
      <w:numFmt w:val="bullet"/>
      <w:lvlText w:val="•"/>
      <w:lvlJc w:val="left"/>
      <w:pPr>
        <w:ind w:left="1370" w:hanging="360"/>
      </w:pPr>
      <w:rPr>
        <w:rFonts w:hint="default"/>
        <w:lang w:val="vi" w:eastAsia="en-US" w:bidi="ar-SA"/>
      </w:rPr>
    </w:lvl>
    <w:lvl w:ilvl="5" w:tentative="0">
      <w:start w:val="0"/>
      <w:numFmt w:val="bullet"/>
      <w:lvlText w:val="•"/>
      <w:lvlJc w:val="left"/>
      <w:pPr>
        <w:ind w:left="1135" w:hanging="360"/>
      </w:pPr>
      <w:rPr>
        <w:rFonts w:hint="default"/>
        <w:lang w:val="vi" w:eastAsia="en-US" w:bidi="ar-SA"/>
      </w:rPr>
    </w:lvl>
    <w:lvl w:ilvl="6" w:tentative="0">
      <w:start w:val="0"/>
      <w:numFmt w:val="bullet"/>
      <w:lvlText w:val="•"/>
      <w:lvlJc w:val="left"/>
      <w:pPr>
        <w:ind w:left="900" w:hanging="360"/>
      </w:pPr>
      <w:rPr>
        <w:rFonts w:hint="default"/>
        <w:lang w:val="vi" w:eastAsia="en-US" w:bidi="ar-SA"/>
      </w:rPr>
    </w:lvl>
    <w:lvl w:ilvl="7" w:tentative="0">
      <w:start w:val="0"/>
      <w:numFmt w:val="bullet"/>
      <w:lvlText w:val="•"/>
      <w:lvlJc w:val="left"/>
      <w:pPr>
        <w:ind w:left="665" w:hanging="360"/>
      </w:pPr>
      <w:rPr>
        <w:rFonts w:hint="default"/>
        <w:lang w:val="vi" w:eastAsia="en-US" w:bidi="ar-SA"/>
      </w:rPr>
    </w:lvl>
    <w:lvl w:ilvl="8" w:tentative="0">
      <w:start w:val="0"/>
      <w:numFmt w:val="bullet"/>
      <w:lvlText w:val="•"/>
      <w:lvlJc w:val="left"/>
      <w:pPr>
        <w:ind w:left="430" w:hanging="360"/>
      </w:pPr>
      <w:rPr>
        <w:rFonts w:hint="default"/>
        <w:lang w:val="vi" w:eastAsia="en-US" w:bidi="ar-SA"/>
      </w:rPr>
    </w:lvl>
  </w:abstractNum>
  <w:abstractNum w:abstractNumId="605">
    <w:nsid w:val="D7F9FE59"/>
    <w:multiLevelType w:val="multilevel"/>
    <w:tmpl w:val="D7F9FE59"/>
    <w:lvl w:ilvl="0" w:tentative="0">
      <w:start w:val="1"/>
      <w:numFmt w:val="decimal"/>
      <w:lvlText w:val="%1."/>
      <w:lvlJc w:val="left"/>
      <w:pPr>
        <w:ind w:left="980" w:hanging="272"/>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22" w:hanging="272"/>
      </w:pPr>
      <w:rPr>
        <w:rFonts w:hint="default"/>
        <w:lang w:val="vi" w:eastAsia="en-US" w:bidi="ar-SA"/>
      </w:rPr>
    </w:lvl>
    <w:lvl w:ilvl="2" w:tentative="0">
      <w:start w:val="0"/>
      <w:numFmt w:val="bullet"/>
      <w:lvlText w:val="•"/>
      <w:lvlJc w:val="left"/>
      <w:pPr>
        <w:ind w:left="2264" w:hanging="272"/>
      </w:pPr>
      <w:rPr>
        <w:rFonts w:hint="default"/>
        <w:lang w:val="vi" w:eastAsia="en-US" w:bidi="ar-SA"/>
      </w:rPr>
    </w:lvl>
    <w:lvl w:ilvl="3" w:tentative="0">
      <w:start w:val="0"/>
      <w:numFmt w:val="bullet"/>
      <w:lvlText w:val="•"/>
      <w:lvlJc w:val="left"/>
      <w:pPr>
        <w:ind w:left="2906" w:hanging="272"/>
      </w:pPr>
      <w:rPr>
        <w:rFonts w:hint="default"/>
        <w:lang w:val="vi" w:eastAsia="en-US" w:bidi="ar-SA"/>
      </w:rPr>
    </w:lvl>
    <w:lvl w:ilvl="4" w:tentative="0">
      <w:start w:val="0"/>
      <w:numFmt w:val="bullet"/>
      <w:lvlText w:val="•"/>
      <w:lvlJc w:val="left"/>
      <w:pPr>
        <w:ind w:left="3549" w:hanging="272"/>
      </w:pPr>
      <w:rPr>
        <w:rFonts w:hint="default"/>
        <w:lang w:val="vi" w:eastAsia="en-US" w:bidi="ar-SA"/>
      </w:rPr>
    </w:lvl>
    <w:lvl w:ilvl="5" w:tentative="0">
      <w:start w:val="0"/>
      <w:numFmt w:val="bullet"/>
      <w:lvlText w:val="•"/>
      <w:lvlJc w:val="left"/>
      <w:pPr>
        <w:ind w:left="4191" w:hanging="272"/>
      </w:pPr>
      <w:rPr>
        <w:rFonts w:hint="default"/>
        <w:lang w:val="vi" w:eastAsia="en-US" w:bidi="ar-SA"/>
      </w:rPr>
    </w:lvl>
    <w:lvl w:ilvl="6" w:tentative="0">
      <w:start w:val="0"/>
      <w:numFmt w:val="bullet"/>
      <w:lvlText w:val="•"/>
      <w:lvlJc w:val="left"/>
      <w:pPr>
        <w:ind w:left="4833" w:hanging="272"/>
      </w:pPr>
      <w:rPr>
        <w:rFonts w:hint="default"/>
        <w:lang w:val="vi" w:eastAsia="en-US" w:bidi="ar-SA"/>
      </w:rPr>
    </w:lvl>
    <w:lvl w:ilvl="7" w:tentative="0">
      <w:start w:val="0"/>
      <w:numFmt w:val="bullet"/>
      <w:lvlText w:val="•"/>
      <w:lvlJc w:val="left"/>
      <w:pPr>
        <w:ind w:left="5476" w:hanging="272"/>
      </w:pPr>
      <w:rPr>
        <w:rFonts w:hint="default"/>
        <w:lang w:val="vi" w:eastAsia="en-US" w:bidi="ar-SA"/>
      </w:rPr>
    </w:lvl>
    <w:lvl w:ilvl="8" w:tentative="0">
      <w:start w:val="0"/>
      <w:numFmt w:val="bullet"/>
      <w:lvlText w:val="•"/>
      <w:lvlJc w:val="left"/>
      <w:pPr>
        <w:ind w:left="6118" w:hanging="272"/>
      </w:pPr>
      <w:rPr>
        <w:rFonts w:hint="default"/>
        <w:lang w:val="vi" w:eastAsia="en-US" w:bidi="ar-SA"/>
      </w:rPr>
    </w:lvl>
  </w:abstractNum>
  <w:abstractNum w:abstractNumId="606">
    <w:nsid w:val="D802670E"/>
    <w:multiLevelType w:val="multilevel"/>
    <w:tmpl w:val="D802670E"/>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607">
    <w:nsid w:val="D80357FD"/>
    <w:multiLevelType w:val="multilevel"/>
    <w:tmpl w:val="D80357F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608">
    <w:nsid w:val="D806EEAC"/>
    <w:multiLevelType w:val="multilevel"/>
    <w:tmpl w:val="D806EEA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609">
    <w:nsid w:val="D824849B"/>
    <w:multiLevelType w:val="multilevel"/>
    <w:tmpl w:val="D824849B"/>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610">
    <w:nsid w:val="D82E1FFF"/>
    <w:multiLevelType w:val="multilevel"/>
    <w:tmpl w:val="D82E1FF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611">
    <w:nsid w:val="D852E51F"/>
    <w:multiLevelType w:val="multilevel"/>
    <w:tmpl w:val="D852E51F"/>
    <w:lvl w:ilvl="0" w:tentative="0">
      <w:start w:val="0"/>
      <w:numFmt w:val="bullet"/>
      <w:lvlText w:val="-"/>
      <w:lvlJc w:val="left"/>
      <w:pPr>
        <w:ind w:left="1412"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791" w:hanging="360"/>
      </w:pPr>
      <w:rPr>
        <w:rFonts w:hint="default"/>
        <w:lang w:val="vi" w:eastAsia="en-US" w:bidi="ar-SA"/>
      </w:rPr>
    </w:lvl>
    <w:lvl w:ilvl="2" w:tentative="0">
      <w:start w:val="0"/>
      <w:numFmt w:val="bullet"/>
      <w:lvlText w:val="•"/>
      <w:lvlJc w:val="left"/>
      <w:pPr>
        <w:ind w:left="2162" w:hanging="360"/>
      </w:pPr>
      <w:rPr>
        <w:rFonts w:hint="default"/>
        <w:lang w:val="vi" w:eastAsia="en-US" w:bidi="ar-SA"/>
      </w:rPr>
    </w:lvl>
    <w:lvl w:ilvl="3" w:tentative="0">
      <w:start w:val="0"/>
      <w:numFmt w:val="bullet"/>
      <w:lvlText w:val="•"/>
      <w:lvlJc w:val="left"/>
      <w:pPr>
        <w:ind w:left="2533" w:hanging="360"/>
      </w:pPr>
      <w:rPr>
        <w:rFonts w:hint="default"/>
        <w:lang w:val="vi" w:eastAsia="en-US" w:bidi="ar-SA"/>
      </w:rPr>
    </w:lvl>
    <w:lvl w:ilvl="4" w:tentative="0">
      <w:start w:val="0"/>
      <w:numFmt w:val="bullet"/>
      <w:lvlText w:val="•"/>
      <w:lvlJc w:val="left"/>
      <w:pPr>
        <w:ind w:left="2904" w:hanging="360"/>
      </w:pPr>
      <w:rPr>
        <w:rFonts w:hint="default"/>
        <w:lang w:val="vi" w:eastAsia="en-US" w:bidi="ar-SA"/>
      </w:rPr>
    </w:lvl>
    <w:lvl w:ilvl="5" w:tentative="0">
      <w:start w:val="0"/>
      <w:numFmt w:val="bullet"/>
      <w:lvlText w:val="•"/>
      <w:lvlJc w:val="left"/>
      <w:pPr>
        <w:ind w:left="3275" w:hanging="360"/>
      </w:pPr>
      <w:rPr>
        <w:rFonts w:hint="default"/>
        <w:lang w:val="vi" w:eastAsia="en-US" w:bidi="ar-SA"/>
      </w:rPr>
    </w:lvl>
    <w:lvl w:ilvl="6" w:tentative="0">
      <w:start w:val="0"/>
      <w:numFmt w:val="bullet"/>
      <w:lvlText w:val="•"/>
      <w:lvlJc w:val="left"/>
      <w:pPr>
        <w:ind w:left="3646" w:hanging="360"/>
      </w:pPr>
      <w:rPr>
        <w:rFonts w:hint="default"/>
        <w:lang w:val="vi" w:eastAsia="en-US" w:bidi="ar-SA"/>
      </w:rPr>
    </w:lvl>
    <w:lvl w:ilvl="7" w:tentative="0">
      <w:start w:val="0"/>
      <w:numFmt w:val="bullet"/>
      <w:lvlText w:val="•"/>
      <w:lvlJc w:val="left"/>
      <w:pPr>
        <w:ind w:left="4018" w:hanging="360"/>
      </w:pPr>
      <w:rPr>
        <w:rFonts w:hint="default"/>
        <w:lang w:val="vi" w:eastAsia="en-US" w:bidi="ar-SA"/>
      </w:rPr>
    </w:lvl>
    <w:lvl w:ilvl="8" w:tentative="0">
      <w:start w:val="0"/>
      <w:numFmt w:val="bullet"/>
      <w:lvlText w:val="•"/>
      <w:lvlJc w:val="left"/>
      <w:pPr>
        <w:ind w:left="4389" w:hanging="360"/>
      </w:pPr>
      <w:rPr>
        <w:rFonts w:hint="default"/>
        <w:lang w:val="vi" w:eastAsia="en-US" w:bidi="ar-SA"/>
      </w:rPr>
    </w:lvl>
  </w:abstractNum>
  <w:abstractNum w:abstractNumId="612">
    <w:nsid w:val="D8728C17"/>
    <w:multiLevelType w:val="multilevel"/>
    <w:tmpl w:val="D8728C17"/>
    <w:lvl w:ilvl="0" w:tentative="0">
      <w:start w:val="8"/>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613">
    <w:nsid w:val="D8E1A49F"/>
    <w:multiLevelType w:val="multilevel"/>
    <w:tmpl w:val="D8E1A49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614">
    <w:nsid w:val="D92065A2"/>
    <w:multiLevelType w:val="multilevel"/>
    <w:tmpl w:val="D92065A2"/>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615">
    <w:nsid w:val="D939EFF5"/>
    <w:multiLevelType w:val="multilevel"/>
    <w:tmpl w:val="D939EFF5"/>
    <w:lvl w:ilvl="0" w:tentative="0">
      <w:start w:val="1"/>
      <w:numFmt w:val="upperLetter"/>
      <w:lvlText w:val="%1."/>
      <w:lvlJc w:val="left"/>
      <w:pPr>
        <w:ind w:left="106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70" w:hanging="341"/>
      </w:pPr>
      <w:rPr>
        <w:rFonts w:hint="default"/>
        <w:lang w:val="vi" w:eastAsia="en-US" w:bidi="ar-SA"/>
      </w:rPr>
    </w:lvl>
    <w:lvl w:ilvl="2" w:tentative="0">
      <w:start w:val="0"/>
      <w:numFmt w:val="bullet"/>
      <w:lvlText w:val="•"/>
      <w:lvlJc w:val="left"/>
      <w:pPr>
        <w:ind w:left="1880" w:hanging="341"/>
      </w:pPr>
      <w:rPr>
        <w:rFonts w:hint="default"/>
        <w:lang w:val="vi" w:eastAsia="en-US" w:bidi="ar-SA"/>
      </w:rPr>
    </w:lvl>
    <w:lvl w:ilvl="3" w:tentative="0">
      <w:start w:val="0"/>
      <w:numFmt w:val="bullet"/>
      <w:lvlText w:val="•"/>
      <w:lvlJc w:val="left"/>
      <w:pPr>
        <w:ind w:left="2290" w:hanging="341"/>
      </w:pPr>
      <w:rPr>
        <w:rFonts w:hint="default"/>
        <w:lang w:val="vi" w:eastAsia="en-US" w:bidi="ar-SA"/>
      </w:rPr>
    </w:lvl>
    <w:lvl w:ilvl="4" w:tentative="0">
      <w:start w:val="0"/>
      <w:numFmt w:val="bullet"/>
      <w:lvlText w:val="•"/>
      <w:lvlJc w:val="left"/>
      <w:pPr>
        <w:ind w:left="2699" w:hanging="341"/>
      </w:pPr>
      <w:rPr>
        <w:rFonts w:hint="default"/>
        <w:lang w:val="vi" w:eastAsia="en-US" w:bidi="ar-SA"/>
      </w:rPr>
    </w:lvl>
    <w:lvl w:ilvl="5" w:tentative="0">
      <w:start w:val="0"/>
      <w:numFmt w:val="bullet"/>
      <w:lvlText w:val="•"/>
      <w:lvlJc w:val="left"/>
      <w:pPr>
        <w:ind w:left="3109" w:hanging="341"/>
      </w:pPr>
      <w:rPr>
        <w:rFonts w:hint="default"/>
        <w:lang w:val="vi" w:eastAsia="en-US" w:bidi="ar-SA"/>
      </w:rPr>
    </w:lvl>
    <w:lvl w:ilvl="6" w:tentative="0">
      <w:start w:val="0"/>
      <w:numFmt w:val="bullet"/>
      <w:lvlText w:val="•"/>
      <w:lvlJc w:val="left"/>
      <w:pPr>
        <w:ind w:left="3519" w:hanging="341"/>
      </w:pPr>
      <w:rPr>
        <w:rFonts w:hint="default"/>
        <w:lang w:val="vi" w:eastAsia="en-US" w:bidi="ar-SA"/>
      </w:rPr>
    </w:lvl>
    <w:lvl w:ilvl="7" w:tentative="0">
      <w:start w:val="0"/>
      <w:numFmt w:val="bullet"/>
      <w:lvlText w:val="•"/>
      <w:lvlJc w:val="left"/>
      <w:pPr>
        <w:ind w:left="3929" w:hanging="341"/>
      </w:pPr>
      <w:rPr>
        <w:rFonts w:hint="default"/>
        <w:lang w:val="vi" w:eastAsia="en-US" w:bidi="ar-SA"/>
      </w:rPr>
    </w:lvl>
    <w:lvl w:ilvl="8" w:tentative="0">
      <w:start w:val="0"/>
      <w:numFmt w:val="bullet"/>
      <w:lvlText w:val="•"/>
      <w:lvlJc w:val="left"/>
      <w:pPr>
        <w:ind w:left="4339" w:hanging="341"/>
      </w:pPr>
      <w:rPr>
        <w:rFonts w:hint="default"/>
        <w:lang w:val="vi" w:eastAsia="en-US" w:bidi="ar-SA"/>
      </w:rPr>
    </w:lvl>
  </w:abstractNum>
  <w:abstractNum w:abstractNumId="616">
    <w:nsid w:val="D9E8264D"/>
    <w:multiLevelType w:val="multilevel"/>
    <w:tmpl w:val="D9E8264D"/>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617">
    <w:nsid w:val="DAD3A854"/>
    <w:multiLevelType w:val="multilevel"/>
    <w:tmpl w:val="DAD3A854"/>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618">
    <w:nsid w:val="DAE62134"/>
    <w:multiLevelType w:val="multilevel"/>
    <w:tmpl w:val="DAE62134"/>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619">
    <w:nsid w:val="DAF63FD3"/>
    <w:multiLevelType w:val="multilevel"/>
    <w:tmpl w:val="DAF63FD3"/>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620">
    <w:nsid w:val="DB234836"/>
    <w:multiLevelType w:val="multilevel"/>
    <w:tmpl w:val="DB234836"/>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621">
    <w:nsid w:val="DB2ACBCE"/>
    <w:multiLevelType w:val="multilevel"/>
    <w:tmpl w:val="DB2ACBCE"/>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622">
    <w:nsid w:val="DB553DB7"/>
    <w:multiLevelType w:val="multilevel"/>
    <w:tmpl w:val="DB553DB7"/>
    <w:lvl w:ilvl="0" w:tentative="0">
      <w:start w:val="1"/>
      <w:numFmt w:val="upperLetter"/>
      <w:lvlText w:val="%1."/>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0" w:hanging="341"/>
      </w:pPr>
      <w:rPr>
        <w:rFonts w:hint="default"/>
        <w:lang w:val="vi" w:eastAsia="en-US" w:bidi="ar-SA"/>
      </w:rPr>
    </w:lvl>
    <w:lvl w:ilvl="2" w:tentative="0">
      <w:start w:val="0"/>
      <w:numFmt w:val="bullet"/>
      <w:lvlText w:val="•"/>
      <w:lvlJc w:val="left"/>
      <w:pPr>
        <w:ind w:left="1700" w:hanging="341"/>
      </w:pPr>
      <w:rPr>
        <w:rFonts w:hint="default"/>
        <w:lang w:val="vi" w:eastAsia="en-US" w:bidi="ar-SA"/>
      </w:rPr>
    </w:lvl>
    <w:lvl w:ilvl="3" w:tentative="0">
      <w:start w:val="0"/>
      <w:numFmt w:val="bullet"/>
      <w:lvlText w:val="•"/>
      <w:lvlJc w:val="left"/>
      <w:pPr>
        <w:ind w:left="213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90" w:hanging="341"/>
      </w:pPr>
      <w:rPr>
        <w:rFonts w:hint="default"/>
        <w:lang w:val="vi" w:eastAsia="en-US" w:bidi="ar-SA"/>
      </w:rPr>
    </w:lvl>
    <w:lvl w:ilvl="6" w:tentative="0">
      <w:start w:val="0"/>
      <w:numFmt w:val="bullet"/>
      <w:lvlText w:val="•"/>
      <w:lvlJc w:val="left"/>
      <w:pPr>
        <w:ind w:left="3420" w:hanging="341"/>
      </w:pPr>
      <w:rPr>
        <w:rFonts w:hint="default"/>
        <w:lang w:val="vi" w:eastAsia="en-US" w:bidi="ar-SA"/>
      </w:rPr>
    </w:lvl>
    <w:lvl w:ilvl="7" w:tentative="0">
      <w:start w:val="0"/>
      <w:numFmt w:val="bullet"/>
      <w:lvlText w:val="•"/>
      <w:lvlJc w:val="left"/>
      <w:pPr>
        <w:ind w:left="3850" w:hanging="341"/>
      </w:pPr>
      <w:rPr>
        <w:rFonts w:hint="default"/>
        <w:lang w:val="vi" w:eastAsia="en-US" w:bidi="ar-SA"/>
      </w:rPr>
    </w:lvl>
    <w:lvl w:ilvl="8" w:tentative="0">
      <w:start w:val="0"/>
      <w:numFmt w:val="bullet"/>
      <w:lvlText w:val="•"/>
      <w:lvlJc w:val="left"/>
      <w:pPr>
        <w:ind w:left="4280" w:hanging="341"/>
      </w:pPr>
      <w:rPr>
        <w:rFonts w:hint="default"/>
        <w:lang w:val="vi" w:eastAsia="en-US" w:bidi="ar-SA"/>
      </w:rPr>
    </w:lvl>
  </w:abstractNum>
  <w:abstractNum w:abstractNumId="623">
    <w:nsid w:val="DB5586F3"/>
    <w:multiLevelType w:val="multilevel"/>
    <w:tmpl w:val="DB5586F3"/>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565" w:hanging="341"/>
      </w:pPr>
      <w:rPr>
        <w:rFonts w:hint="default"/>
        <w:lang w:val="vi" w:eastAsia="en-US" w:bidi="ar-SA"/>
      </w:rPr>
    </w:lvl>
    <w:lvl w:ilvl="2" w:tentative="0">
      <w:start w:val="0"/>
      <w:numFmt w:val="bullet"/>
      <w:lvlText w:val="•"/>
      <w:lvlJc w:val="left"/>
      <w:pPr>
        <w:ind w:left="690" w:hanging="341"/>
      </w:pPr>
      <w:rPr>
        <w:rFonts w:hint="default"/>
        <w:lang w:val="vi" w:eastAsia="en-US" w:bidi="ar-SA"/>
      </w:rPr>
    </w:lvl>
    <w:lvl w:ilvl="3" w:tentative="0">
      <w:start w:val="0"/>
      <w:numFmt w:val="bullet"/>
      <w:lvlText w:val="•"/>
      <w:lvlJc w:val="left"/>
      <w:pPr>
        <w:ind w:left="815" w:hanging="341"/>
      </w:pPr>
      <w:rPr>
        <w:rFonts w:hint="default"/>
        <w:lang w:val="vi" w:eastAsia="en-US" w:bidi="ar-SA"/>
      </w:rPr>
    </w:lvl>
    <w:lvl w:ilvl="4" w:tentative="0">
      <w:start w:val="0"/>
      <w:numFmt w:val="bullet"/>
      <w:lvlText w:val="•"/>
      <w:lvlJc w:val="left"/>
      <w:pPr>
        <w:ind w:left="940" w:hanging="341"/>
      </w:pPr>
      <w:rPr>
        <w:rFonts w:hint="default"/>
        <w:lang w:val="vi" w:eastAsia="en-US" w:bidi="ar-SA"/>
      </w:rPr>
    </w:lvl>
    <w:lvl w:ilvl="5" w:tentative="0">
      <w:start w:val="0"/>
      <w:numFmt w:val="bullet"/>
      <w:lvlText w:val="•"/>
      <w:lvlJc w:val="left"/>
      <w:pPr>
        <w:ind w:left="1065" w:hanging="341"/>
      </w:pPr>
      <w:rPr>
        <w:rFonts w:hint="default"/>
        <w:lang w:val="vi" w:eastAsia="en-US" w:bidi="ar-SA"/>
      </w:rPr>
    </w:lvl>
    <w:lvl w:ilvl="6" w:tentative="0">
      <w:start w:val="0"/>
      <w:numFmt w:val="bullet"/>
      <w:lvlText w:val="•"/>
      <w:lvlJc w:val="left"/>
      <w:pPr>
        <w:ind w:left="1190" w:hanging="341"/>
      </w:pPr>
      <w:rPr>
        <w:rFonts w:hint="default"/>
        <w:lang w:val="vi" w:eastAsia="en-US" w:bidi="ar-SA"/>
      </w:rPr>
    </w:lvl>
    <w:lvl w:ilvl="7" w:tentative="0">
      <w:start w:val="0"/>
      <w:numFmt w:val="bullet"/>
      <w:lvlText w:val="•"/>
      <w:lvlJc w:val="left"/>
      <w:pPr>
        <w:ind w:left="1315" w:hanging="341"/>
      </w:pPr>
      <w:rPr>
        <w:rFonts w:hint="default"/>
        <w:lang w:val="vi" w:eastAsia="en-US" w:bidi="ar-SA"/>
      </w:rPr>
    </w:lvl>
    <w:lvl w:ilvl="8" w:tentative="0">
      <w:start w:val="0"/>
      <w:numFmt w:val="bullet"/>
      <w:lvlText w:val="•"/>
      <w:lvlJc w:val="left"/>
      <w:pPr>
        <w:ind w:left="1440" w:hanging="341"/>
      </w:pPr>
      <w:rPr>
        <w:rFonts w:hint="default"/>
        <w:lang w:val="vi" w:eastAsia="en-US" w:bidi="ar-SA"/>
      </w:rPr>
    </w:lvl>
  </w:abstractNum>
  <w:abstractNum w:abstractNumId="624">
    <w:nsid w:val="DB559CFC"/>
    <w:multiLevelType w:val="multilevel"/>
    <w:tmpl w:val="DB559CFC"/>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625">
    <w:nsid w:val="DB650698"/>
    <w:multiLevelType w:val="multilevel"/>
    <w:tmpl w:val="DB650698"/>
    <w:lvl w:ilvl="0" w:tentative="0">
      <w:start w:val="4"/>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3"/>
        <w:w w:val="99"/>
        <w:sz w:val="24"/>
        <w:szCs w:val="24"/>
        <w:lang w:val="vi" w:eastAsia="en-US" w:bidi="ar-SA"/>
      </w:rPr>
    </w:lvl>
    <w:lvl w:ilvl="2" w:tentative="0">
      <w:start w:val="1"/>
      <w:numFmt w:val="upperLetter"/>
      <w:lvlText w:val="%3."/>
      <w:lvlJc w:val="left"/>
      <w:pPr>
        <w:ind w:left="154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626">
    <w:nsid w:val="DB7C37FB"/>
    <w:multiLevelType w:val="multilevel"/>
    <w:tmpl w:val="DB7C37FB"/>
    <w:lvl w:ilvl="0" w:tentative="0">
      <w:start w:val="1"/>
      <w:numFmt w:val="decimal"/>
      <w:lvlText w:val="%1."/>
      <w:lvlJc w:val="left"/>
      <w:pPr>
        <w:ind w:left="215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3058" w:hanging="360"/>
      </w:pPr>
      <w:rPr>
        <w:rFonts w:hint="default"/>
        <w:lang w:val="vi" w:eastAsia="en-US" w:bidi="ar-SA"/>
      </w:rPr>
    </w:lvl>
    <w:lvl w:ilvl="2" w:tentative="0">
      <w:start w:val="0"/>
      <w:numFmt w:val="bullet"/>
      <w:lvlText w:val="•"/>
      <w:lvlJc w:val="left"/>
      <w:pPr>
        <w:ind w:left="3957" w:hanging="360"/>
      </w:pPr>
      <w:rPr>
        <w:rFonts w:hint="default"/>
        <w:lang w:val="vi" w:eastAsia="en-US" w:bidi="ar-SA"/>
      </w:rPr>
    </w:lvl>
    <w:lvl w:ilvl="3" w:tentative="0">
      <w:start w:val="0"/>
      <w:numFmt w:val="bullet"/>
      <w:lvlText w:val="•"/>
      <w:lvlJc w:val="left"/>
      <w:pPr>
        <w:ind w:left="4855" w:hanging="360"/>
      </w:pPr>
      <w:rPr>
        <w:rFonts w:hint="default"/>
        <w:lang w:val="vi" w:eastAsia="en-US" w:bidi="ar-SA"/>
      </w:rPr>
    </w:lvl>
    <w:lvl w:ilvl="4" w:tentative="0">
      <w:start w:val="0"/>
      <w:numFmt w:val="bullet"/>
      <w:lvlText w:val="•"/>
      <w:lvlJc w:val="left"/>
      <w:pPr>
        <w:ind w:left="5754" w:hanging="360"/>
      </w:pPr>
      <w:rPr>
        <w:rFonts w:hint="default"/>
        <w:lang w:val="vi" w:eastAsia="en-US" w:bidi="ar-SA"/>
      </w:rPr>
    </w:lvl>
    <w:lvl w:ilvl="5" w:tentative="0">
      <w:start w:val="0"/>
      <w:numFmt w:val="bullet"/>
      <w:lvlText w:val="•"/>
      <w:lvlJc w:val="left"/>
      <w:pPr>
        <w:ind w:left="6653" w:hanging="360"/>
      </w:pPr>
      <w:rPr>
        <w:rFonts w:hint="default"/>
        <w:lang w:val="vi" w:eastAsia="en-US" w:bidi="ar-SA"/>
      </w:rPr>
    </w:lvl>
    <w:lvl w:ilvl="6" w:tentative="0">
      <w:start w:val="0"/>
      <w:numFmt w:val="bullet"/>
      <w:lvlText w:val="•"/>
      <w:lvlJc w:val="left"/>
      <w:pPr>
        <w:ind w:left="7551" w:hanging="360"/>
      </w:pPr>
      <w:rPr>
        <w:rFonts w:hint="default"/>
        <w:lang w:val="vi" w:eastAsia="en-US" w:bidi="ar-SA"/>
      </w:rPr>
    </w:lvl>
    <w:lvl w:ilvl="7" w:tentative="0">
      <w:start w:val="0"/>
      <w:numFmt w:val="bullet"/>
      <w:lvlText w:val="•"/>
      <w:lvlJc w:val="left"/>
      <w:pPr>
        <w:ind w:left="8450" w:hanging="360"/>
      </w:pPr>
      <w:rPr>
        <w:rFonts w:hint="default"/>
        <w:lang w:val="vi" w:eastAsia="en-US" w:bidi="ar-SA"/>
      </w:rPr>
    </w:lvl>
    <w:lvl w:ilvl="8" w:tentative="0">
      <w:start w:val="0"/>
      <w:numFmt w:val="bullet"/>
      <w:lvlText w:val="•"/>
      <w:lvlJc w:val="left"/>
      <w:pPr>
        <w:ind w:left="9349" w:hanging="360"/>
      </w:pPr>
      <w:rPr>
        <w:rFonts w:hint="default"/>
        <w:lang w:val="vi" w:eastAsia="en-US" w:bidi="ar-SA"/>
      </w:rPr>
    </w:lvl>
  </w:abstractNum>
  <w:abstractNum w:abstractNumId="627">
    <w:nsid w:val="DBC4EE5E"/>
    <w:multiLevelType w:val="multilevel"/>
    <w:tmpl w:val="DBC4EE5E"/>
    <w:lvl w:ilvl="0" w:tentative="0">
      <w:start w:val="0"/>
      <w:numFmt w:val="bullet"/>
      <w:lvlText w:val="-"/>
      <w:lvlJc w:val="left"/>
      <w:pPr>
        <w:ind w:left="156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919" w:hanging="360"/>
      </w:pPr>
      <w:rPr>
        <w:rFonts w:hint="default"/>
        <w:lang w:val="vi" w:eastAsia="en-US" w:bidi="ar-SA"/>
      </w:rPr>
    </w:lvl>
    <w:lvl w:ilvl="2" w:tentative="0">
      <w:start w:val="0"/>
      <w:numFmt w:val="bullet"/>
      <w:lvlText w:val="•"/>
      <w:lvlJc w:val="left"/>
      <w:pPr>
        <w:ind w:left="2279" w:hanging="360"/>
      </w:pPr>
      <w:rPr>
        <w:rFonts w:hint="default"/>
        <w:lang w:val="vi" w:eastAsia="en-US" w:bidi="ar-SA"/>
      </w:rPr>
    </w:lvl>
    <w:lvl w:ilvl="3" w:tentative="0">
      <w:start w:val="0"/>
      <w:numFmt w:val="bullet"/>
      <w:lvlText w:val="•"/>
      <w:lvlJc w:val="left"/>
      <w:pPr>
        <w:ind w:left="2639" w:hanging="360"/>
      </w:pPr>
      <w:rPr>
        <w:rFonts w:hint="default"/>
        <w:lang w:val="vi" w:eastAsia="en-US" w:bidi="ar-SA"/>
      </w:rPr>
    </w:lvl>
    <w:lvl w:ilvl="4" w:tentative="0">
      <w:start w:val="0"/>
      <w:numFmt w:val="bullet"/>
      <w:lvlText w:val="•"/>
      <w:lvlJc w:val="left"/>
      <w:pPr>
        <w:ind w:left="2999" w:hanging="360"/>
      </w:pPr>
      <w:rPr>
        <w:rFonts w:hint="default"/>
        <w:lang w:val="vi" w:eastAsia="en-US" w:bidi="ar-SA"/>
      </w:rPr>
    </w:lvl>
    <w:lvl w:ilvl="5" w:tentative="0">
      <w:start w:val="0"/>
      <w:numFmt w:val="bullet"/>
      <w:lvlText w:val="•"/>
      <w:lvlJc w:val="left"/>
      <w:pPr>
        <w:ind w:left="3359" w:hanging="360"/>
      </w:pPr>
      <w:rPr>
        <w:rFonts w:hint="default"/>
        <w:lang w:val="vi" w:eastAsia="en-US" w:bidi="ar-SA"/>
      </w:rPr>
    </w:lvl>
    <w:lvl w:ilvl="6" w:tentative="0">
      <w:start w:val="0"/>
      <w:numFmt w:val="bullet"/>
      <w:lvlText w:val="•"/>
      <w:lvlJc w:val="left"/>
      <w:pPr>
        <w:ind w:left="3719" w:hanging="360"/>
      </w:pPr>
      <w:rPr>
        <w:rFonts w:hint="default"/>
        <w:lang w:val="vi" w:eastAsia="en-US" w:bidi="ar-SA"/>
      </w:rPr>
    </w:lvl>
    <w:lvl w:ilvl="7" w:tentative="0">
      <w:start w:val="0"/>
      <w:numFmt w:val="bullet"/>
      <w:lvlText w:val="•"/>
      <w:lvlJc w:val="left"/>
      <w:pPr>
        <w:ind w:left="4079" w:hanging="360"/>
      </w:pPr>
      <w:rPr>
        <w:rFonts w:hint="default"/>
        <w:lang w:val="vi" w:eastAsia="en-US" w:bidi="ar-SA"/>
      </w:rPr>
    </w:lvl>
    <w:lvl w:ilvl="8" w:tentative="0">
      <w:start w:val="0"/>
      <w:numFmt w:val="bullet"/>
      <w:lvlText w:val="•"/>
      <w:lvlJc w:val="left"/>
      <w:pPr>
        <w:ind w:left="4439" w:hanging="360"/>
      </w:pPr>
      <w:rPr>
        <w:rFonts w:hint="default"/>
        <w:lang w:val="vi" w:eastAsia="en-US" w:bidi="ar-SA"/>
      </w:rPr>
    </w:lvl>
  </w:abstractNum>
  <w:abstractNum w:abstractNumId="628">
    <w:nsid w:val="DC0508EF"/>
    <w:multiLevelType w:val="multilevel"/>
    <w:tmpl w:val="DC0508EF"/>
    <w:lvl w:ilvl="0" w:tentative="0">
      <w:start w:val="1"/>
      <w:numFmt w:val="upperLetter"/>
      <w:lvlText w:val="%1."/>
      <w:lvlJc w:val="left"/>
      <w:pPr>
        <w:ind w:left="107" w:hanging="399"/>
        <w:jc w:val="left"/>
      </w:pPr>
      <w:rPr>
        <w:rFonts w:hint="default"/>
        <w:spacing w:val="-2"/>
        <w:w w:val="100"/>
        <w:lang w:val="vi" w:eastAsia="en-US" w:bidi="ar-SA"/>
      </w:rPr>
    </w:lvl>
    <w:lvl w:ilvl="1" w:tentative="0">
      <w:start w:val="0"/>
      <w:numFmt w:val="bullet"/>
      <w:lvlText w:val="•"/>
      <w:lvlJc w:val="left"/>
      <w:pPr>
        <w:ind w:left="591" w:hanging="399"/>
      </w:pPr>
      <w:rPr>
        <w:rFonts w:hint="default"/>
        <w:lang w:val="vi" w:eastAsia="en-US" w:bidi="ar-SA"/>
      </w:rPr>
    </w:lvl>
    <w:lvl w:ilvl="2" w:tentative="0">
      <w:start w:val="0"/>
      <w:numFmt w:val="bullet"/>
      <w:lvlText w:val="•"/>
      <w:lvlJc w:val="left"/>
      <w:pPr>
        <w:ind w:left="1083" w:hanging="399"/>
      </w:pPr>
      <w:rPr>
        <w:rFonts w:hint="default"/>
        <w:lang w:val="vi" w:eastAsia="en-US" w:bidi="ar-SA"/>
      </w:rPr>
    </w:lvl>
    <w:lvl w:ilvl="3" w:tentative="0">
      <w:start w:val="0"/>
      <w:numFmt w:val="bullet"/>
      <w:lvlText w:val="•"/>
      <w:lvlJc w:val="left"/>
      <w:pPr>
        <w:ind w:left="1575" w:hanging="399"/>
      </w:pPr>
      <w:rPr>
        <w:rFonts w:hint="default"/>
        <w:lang w:val="vi" w:eastAsia="en-US" w:bidi="ar-SA"/>
      </w:rPr>
    </w:lvl>
    <w:lvl w:ilvl="4" w:tentative="0">
      <w:start w:val="0"/>
      <w:numFmt w:val="bullet"/>
      <w:lvlText w:val="•"/>
      <w:lvlJc w:val="left"/>
      <w:pPr>
        <w:ind w:left="2067" w:hanging="399"/>
      </w:pPr>
      <w:rPr>
        <w:rFonts w:hint="default"/>
        <w:lang w:val="vi" w:eastAsia="en-US" w:bidi="ar-SA"/>
      </w:rPr>
    </w:lvl>
    <w:lvl w:ilvl="5" w:tentative="0">
      <w:start w:val="0"/>
      <w:numFmt w:val="bullet"/>
      <w:lvlText w:val="•"/>
      <w:lvlJc w:val="left"/>
      <w:pPr>
        <w:ind w:left="2559" w:hanging="399"/>
      </w:pPr>
      <w:rPr>
        <w:rFonts w:hint="default"/>
        <w:lang w:val="vi" w:eastAsia="en-US" w:bidi="ar-SA"/>
      </w:rPr>
    </w:lvl>
    <w:lvl w:ilvl="6" w:tentative="0">
      <w:start w:val="0"/>
      <w:numFmt w:val="bullet"/>
      <w:lvlText w:val="•"/>
      <w:lvlJc w:val="left"/>
      <w:pPr>
        <w:ind w:left="3051" w:hanging="399"/>
      </w:pPr>
      <w:rPr>
        <w:rFonts w:hint="default"/>
        <w:lang w:val="vi" w:eastAsia="en-US" w:bidi="ar-SA"/>
      </w:rPr>
    </w:lvl>
    <w:lvl w:ilvl="7" w:tentative="0">
      <w:start w:val="0"/>
      <w:numFmt w:val="bullet"/>
      <w:lvlText w:val="•"/>
      <w:lvlJc w:val="left"/>
      <w:pPr>
        <w:ind w:left="3543" w:hanging="399"/>
      </w:pPr>
      <w:rPr>
        <w:rFonts w:hint="default"/>
        <w:lang w:val="vi" w:eastAsia="en-US" w:bidi="ar-SA"/>
      </w:rPr>
    </w:lvl>
    <w:lvl w:ilvl="8" w:tentative="0">
      <w:start w:val="0"/>
      <w:numFmt w:val="bullet"/>
      <w:lvlText w:val="•"/>
      <w:lvlJc w:val="left"/>
      <w:pPr>
        <w:ind w:left="4035" w:hanging="399"/>
      </w:pPr>
      <w:rPr>
        <w:rFonts w:hint="default"/>
        <w:lang w:val="vi" w:eastAsia="en-US" w:bidi="ar-SA"/>
      </w:rPr>
    </w:lvl>
  </w:abstractNum>
  <w:abstractNum w:abstractNumId="629">
    <w:nsid w:val="DC2CACCA"/>
    <w:multiLevelType w:val="multilevel"/>
    <w:tmpl w:val="DC2CACCA"/>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630">
    <w:nsid w:val="DCBA6B53"/>
    <w:multiLevelType w:val="multilevel"/>
    <w:tmpl w:val="DCBA6B53"/>
    <w:lvl w:ilvl="0" w:tentative="0">
      <w:start w:val="1"/>
      <w:numFmt w:val="upperLetter"/>
      <w:lvlText w:val="%1."/>
      <w:lvlJc w:val="left"/>
      <w:pPr>
        <w:ind w:left="1015" w:hanging="341"/>
        <w:jc w:val="left"/>
      </w:pPr>
      <w:rPr>
        <w:rFonts w:hint="default"/>
        <w:spacing w:val="-2"/>
        <w:w w:val="100"/>
        <w:lang w:val="vi" w:eastAsia="en-US" w:bidi="ar-SA"/>
      </w:rPr>
    </w:lvl>
    <w:lvl w:ilvl="1" w:tentative="0">
      <w:start w:val="0"/>
      <w:numFmt w:val="bullet"/>
      <w:lvlText w:val="•"/>
      <w:lvlJc w:val="left"/>
      <w:pPr>
        <w:ind w:left="1658" w:hanging="341"/>
      </w:pPr>
      <w:rPr>
        <w:rFonts w:hint="default"/>
        <w:lang w:val="vi" w:eastAsia="en-US" w:bidi="ar-SA"/>
      </w:rPr>
    </w:lvl>
    <w:lvl w:ilvl="2" w:tentative="0">
      <w:start w:val="0"/>
      <w:numFmt w:val="bullet"/>
      <w:lvlText w:val="•"/>
      <w:lvlJc w:val="left"/>
      <w:pPr>
        <w:ind w:left="2296" w:hanging="341"/>
      </w:pPr>
      <w:rPr>
        <w:rFonts w:hint="default"/>
        <w:lang w:val="vi" w:eastAsia="en-US" w:bidi="ar-SA"/>
      </w:rPr>
    </w:lvl>
    <w:lvl w:ilvl="3" w:tentative="0">
      <w:start w:val="0"/>
      <w:numFmt w:val="bullet"/>
      <w:lvlText w:val="•"/>
      <w:lvlJc w:val="left"/>
      <w:pPr>
        <w:ind w:left="2934" w:hanging="341"/>
      </w:pPr>
      <w:rPr>
        <w:rFonts w:hint="default"/>
        <w:lang w:val="vi" w:eastAsia="en-US" w:bidi="ar-SA"/>
      </w:rPr>
    </w:lvl>
    <w:lvl w:ilvl="4" w:tentative="0">
      <w:start w:val="0"/>
      <w:numFmt w:val="bullet"/>
      <w:lvlText w:val="•"/>
      <w:lvlJc w:val="left"/>
      <w:pPr>
        <w:ind w:left="3573" w:hanging="341"/>
      </w:pPr>
      <w:rPr>
        <w:rFonts w:hint="default"/>
        <w:lang w:val="vi" w:eastAsia="en-US" w:bidi="ar-SA"/>
      </w:rPr>
    </w:lvl>
    <w:lvl w:ilvl="5" w:tentative="0">
      <w:start w:val="0"/>
      <w:numFmt w:val="bullet"/>
      <w:lvlText w:val="•"/>
      <w:lvlJc w:val="left"/>
      <w:pPr>
        <w:ind w:left="4211" w:hanging="341"/>
      </w:pPr>
      <w:rPr>
        <w:rFonts w:hint="default"/>
        <w:lang w:val="vi" w:eastAsia="en-US" w:bidi="ar-SA"/>
      </w:rPr>
    </w:lvl>
    <w:lvl w:ilvl="6" w:tentative="0">
      <w:start w:val="0"/>
      <w:numFmt w:val="bullet"/>
      <w:lvlText w:val="•"/>
      <w:lvlJc w:val="left"/>
      <w:pPr>
        <w:ind w:left="4849" w:hanging="341"/>
      </w:pPr>
      <w:rPr>
        <w:rFonts w:hint="default"/>
        <w:lang w:val="vi" w:eastAsia="en-US" w:bidi="ar-SA"/>
      </w:rPr>
    </w:lvl>
    <w:lvl w:ilvl="7" w:tentative="0">
      <w:start w:val="0"/>
      <w:numFmt w:val="bullet"/>
      <w:lvlText w:val="•"/>
      <w:lvlJc w:val="left"/>
      <w:pPr>
        <w:ind w:left="5488" w:hanging="341"/>
      </w:pPr>
      <w:rPr>
        <w:rFonts w:hint="default"/>
        <w:lang w:val="vi" w:eastAsia="en-US" w:bidi="ar-SA"/>
      </w:rPr>
    </w:lvl>
    <w:lvl w:ilvl="8" w:tentative="0">
      <w:start w:val="0"/>
      <w:numFmt w:val="bullet"/>
      <w:lvlText w:val="•"/>
      <w:lvlJc w:val="left"/>
      <w:pPr>
        <w:ind w:left="6126" w:hanging="341"/>
      </w:pPr>
      <w:rPr>
        <w:rFonts w:hint="default"/>
        <w:lang w:val="vi" w:eastAsia="en-US" w:bidi="ar-SA"/>
      </w:rPr>
    </w:lvl>
  </w:abstractNum>
  <w:abstractNum w:abstractNumId="631">
    <w:nsid w:val="DCCD2F72"/>
    <w:multiLevelType w:val="multilevel"/>
    <w:tmpl w:val="DCCD2F7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632">
    <w:nsid w:val="DD02F921"/>
    <w:multiLevelType w:val="multilevel"/>
    <w:tmpl w:val="DD02F921"/>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633">
    <w:nsid w:val="DD17FAF1"/>
    <w:multiLevelType w:val="multilevel"/>
    <w:tmpl w:val="DD17FAF1"/>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634">
    <w:nsid w:val="DD3DB379"/>
    <w:multiLevelType w:val="multilevel"/>
    <w:tmpl w:val="DD3DB379"/>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635">
    <w:nsid w:val="DD3DC48D"/>
    <w:multiLevelType w:val="multilevel"/>
    <w:tmpl w:val="DD3DC48D"/>
    <w:lvl w:ilvl="0" w:tentative="0">
      <w:start w:val="3"/>
      <w:numFmt w:val="decimal"/>
      <w:lvlText w:val="%1."/>
      <w:lvlJc w:val="left"/>
      <w:pPr>
        <w:ind w:left="5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887" w:hanging="360"/>
        <w:jc w:val="left"/>
      </w:pPr>
      <w:rPr>
        <w:rFonts w:hint="default"/>
        <w:spacing w:val="-1"/>
        <w:w w:val="99"/>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636">
    <w:nsid w:val="DD474A30"/>
    <w:multiLevelType w:val="multilevel"/>
    <w:tmpl w:val="DD474A30"/>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637">
    <w:nsid w:val="DD7CDFF5"/>
    <w:multiLevelType w:val="multilevel"/>
    <w:tmpl w:val="DD7CDFF5"/>
    <w:lvl w:ilvl="0" w:tentative="0">
      <w:start w:val="1"/>
      <w:numFmt w:val="upperLetter"/>
      <w:lvlText w:val="%1."/>
      <w:lvlJc w:val="left"/>
      <w:pPr>
        <w:ind w:left="1218" w:hanging="391"/>
        <w:jc w:val="left"/>
      </w:pPr>
      <w:rPr>
        <w:rFonts w:hint="default"/>
        <w:spacing w:val="-2"/>
        <w:w w:val="100"/>
        <w:lang w:val="vi" w:eastAsia="en-US" w:bidi="ar-SA"/>
      </w:rPr>
    </w:lvl>
    <w:lvl w:ilvl="1" w:tentative="0">
      <w:start w:val="0"/>
      <w:numFmt w:val="bullet"/>
      <w:lvlText w:val="•"/>
      <w:lvlJc w:val="left"/>
      <w:pPr>
        <w:ind w:left="1657" w:hanging="391"/>
      </w:pPr>
      <w:rPr>
        <w:rFonts w:hint="default"/>
        <w:lang w:val="vi" w:eastAsia="en-US" w:bidi="ar-SA"/>
      </w:rPr>
    </w:lvl>
    <w:lvl w:ilvl="2" w:tentative="0">
      <w:start w:val="0"/>
      <w:numFmt w:val="bullet"/>
      <w:lvlText w:val="•"/>
      <w:lvlJc w:val="left"/>
      <w:pPr>
        <w:ind w:left="2094" w:hanging="391"/>
      </w:pPr>
      <w:rPr>
        <w:rFonts w:hint="default"/>
        <w:lang w:val="vi" w:eastAsia="en-US" w:bidi="ar-SA"/>
      </w:rPr>
    </w:lvl>
    <w:lvl w:ilvl="3" w:tentative="0">
      <w:start w:val="0"/>
      <w:numFmt w:val="bullet"/>
      <w:lvlText w:val="•"/>
      <w:lvlJc w:val="left"/>
      <w:pPr>
        <w:ind w:left="2531" w:hanging="391"/>
      </w:pPr>
      <w:rPr>
        <w:rFonts w:hint="default"/>
        <w:lang w:val="vi" w:eastAsia="en-US" w:bidi="ar-SA"/>
      </w:rPr>
    </w:lvl>
    <w:lvl w:ilvl="4" w:tentative="0">
      <w:start w:val="0"/>
      <w:numFmt w:val="bullet"/>
      <w:lvlText w:val="•"/>
      <w:lvlJc w:val="left"/>
      <w:pPr>
        <w:ind w:left="2968" w:hanging="391"/>
      </w:pPr>
      <w:rPr>
        <w:rFonts w:hint="default"/>
        <w:lang w:val="vi" w:eastAsia="en-US" w:bidi="ar-SA"/>
      </w:rPr>
    </w:lvl>
    <w:lvl w:ilvl="5" w:tentative="0">
      <w:start w:val="0"/>
      <w:numFmt w:val="bullet"/>
      <w:lvlText w:val="•"/>
      <w:lvlJc w:val="left"/>
      <w:pPr>
        <w:ind w:left="3405" w:hanging="391"/>
      </w:pPr>
      <w:rPr>
        <w:rFonts w:hint="default"/>
        <w:lang w:val="vi" w:eastAsia="en-US" w:bidi="ar-SA"/>
      </w:rPr>
    </w:lvl>
    <w:lvl w:ilvl="6" w:tentative="0">
      <w:start w:val="0"/>
      <w:numFmt w:val="bullet"/>
      <w:lvlText w:val="•"/>
      <w:lvlJc w:val="left"/>
      <w:pPr>
        <w:ind w:left="3842" w:hanging="391"/>
      </w:pPr>
      <w:rPr>
        <w:rFonts w:hint="default"/>
        <w:lang w:val="vi" w:eastAsia="en-US" w:bidi="ar-SA"/>
      </w:rPr>
    </w:lvl>
    <w:lvl w:ilvl="7" w:tentative="0">
      <w:start w:val="0"/>
      <w:numFmt w:val="bullet"/>
      <w:lvlText w:val="•"/>
      <w:lvlJc w:val="left"/>
      <w:pPr>
        <w:ind w:left="4279" w:hanging="391"/>
      </w:pPr>
      <w:rPr>
        <w:rFonts w:hint="default"/>
        <w:lang w:val="vi" w:eastAsia="en-US" w:bidi="ar-SA"/>
      </w:rPr>
    </w:lvl>
    <w:lvl w:ilvl="8" w:tentative="0">
      <w:start w:val="0"/>
      <w:numFmt w:val="bullet"/>
      <w:lvlText w:val="•"/>
      <w:lvlJc w:val="left"/>
      <w:pPr>
        <w:ind w:left="4716" w:hanging="391"/>
      </w:pPr>
      <w:rPr>
        <w:rFonts w:hint="default"/>
        <w:lang w:val="vi" w:eastAsia="en-US" w:bidi="ar-SA"/>
      </w:rPr>
    </w:lvl>
  </w:abstractNum>
  <w:abstractNum w:abstractNumId="638">
    <w:nsid w:val="DDD160AB"/>
    <w:multiLevelType w:val="multilevel"/>
    <w:tmpl w:val="DDD160AB"/>
    <w:lvl w:ilvl="0" w:tentative="0">
      <w:start w:val="1"/>
      <w:numFmt w:val="decimal"/>
      <w:lvlText w:val="%1."/>
      <w:lvlJc w:val="left"/>
      <w:pPr>
        <w:ind w:left="82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639">
    <w:nsid w:val="DDEC22BA"/>
    <w:multiLevelType w:val="multilevel"/>
    <w:tmpl w:val="DDEC22BA"/>
    <w:lvl w:ilvl="0" w:tentative="0">
      <w:start w:val="4"/>
      <w:numFmt w:val="decimal"/>
      <w:lvlText w:val="%1."/>
      <w:lvlJc w:val="left"/>
      <w:pPr>
        <w:ind w:left="1080" w:hanging="361"/>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44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440" w:hanging="360"/>
      </w:pPr>
      <w:rPr>
        <w:rFonts w:hint="default"/>
        <w:lang w:val="vi" w:eastAsia="en-US" w:bidi="ar-SA"/>
      </w:rPr>
    </w:lvl>
    <w:lvl w:ilvl="3" w:tentative="0">
      <w:start w:val="0"/>
      <w:numFmt w:val="bullet"/>
      <w:lvlText w:val="•"/>
      <w:lvlJc w:val="left"/>
      <w:pPr>
        <w:ind w:left="1560" w:hanging="360"/>
      </w:pPr>
      <w:rPr>
        <w:rFonts w:hint="default"/>
        <w:lang w:val="vi" w:eastAsia="en-US" w:bidi="ar-SA"/>
      </w:rPr>
    </w:lvl>
    <w:lvl w:ilvl="4" w:tentative="0">
      <w:start w:val="0"/>
      <w:numFmt w:val="bullet"/>
      <w:lvlText w:val="•"/>
      <w:lvlJc w:val="left"/>
      <w:pPr>
        <w:ind w:left="1331" w:hanging="360"/>
      </w:pPr>
      <w:rPr>
        <w:rFonts w:hint="default"/>
        <w:lang w:val="vi" w:eastAsia="en-US" w:bidi="ar-SA"/>
      </w:rPr>
    </w:lvl>
    <w:lvl w:ilvl="5" w:tentative="0">
      <w:start w:val="0"/>
      <w:numFmt w:val="bullet"/>
      <w:lvlText w:val="•"/>
      <w:lvlJc w:val="left"/>
      <w:pPr>
        <w:ind w:left="1102" w:hanging="360"/>
      </w:pPr>
      <w:rPr>
        <w:rFonts w:hint="default"/>
        <w:lang w:val="vi" w:eastAsia="en-US" w:bidi="ar-SA"/>
      </w:rPr>
    </w:lvl>
    <w:lvl w:ilvl="6" w:tentative="0">
      <w:start w:val="0"/>
      <w:numFmt w:val="bullet"/>
      <w:lvlText w:val="•"/>
      <w:lvlJc w:val="left"/>
      <w:pPr>
        <w:ind w:left="874" w:hanging="360"/>
      </w:pPr>
      <w:rPr>
        <w:rFonts w:hint="default"/>
        <w:lang w:val="vi" w:eastAsia="en-US" w:bidi="ar-SA"/>
      </w:rPr>
    </w:lvl>
    <w:lvl w:ilvl="7" w:tentative="0">
      <w:start w:val="0"/>
      <w:numFmt w:val="bullet"/>
      <w:lvlText w:val="•"/>
      <w:lvlJc w:val="left"/>
      <w:pPr>
        <w:ind w:left="645" w:hanging="360"/>
      </w:pPr>
      <w:rPr>
        <w:rFonts w:hint="default"/>
        <w:lang w:val="vi" w:eastAsia="en-US" w:bidi="ar-SA"/>
      </w:rPr>
    </w:lvl>
    <w:lvl w:ilvl="8" w:tentative="0">
      <w:start w:val="0"/>
      <w:numFmt w:val="bullet"/>
      <w:lvlText w:val="•"/>
      <w:lvlJc w:val="left"/>
      <w:pPr>
        <w:ind w:left="417" w:hanging="360"/>
      </w:pPr>
      <w:rPr>
        <w:rFonts w:hint="default"/>
        <w:lang w:val="vi" w:eastAsia="en-US" w:bidi="ar-SA"/>
      </w:rPr>
    </w:lvl>
  </w:abstractNum>
  <w:abstractNum w:abstractNumId="640">
    <w:nsid w:val="DE6D3B5D"/>
    <w:multiLevelType w:val="multilevel"/>
    <w:tmpl w:val="DE6D3B5D"/>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641">
    <w:nsid w:val="DE90EF5D"/>
    <w:multiLevelType w:val="multilevel"/>
    <w:tmpl w:val="DE90EF5D"/>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642">
    <w:nsid w:val="DE9385D2"/>
    <w:multiLevelType w:val="multilevel"/>
    <w:tmpl w:val="DE9385D2"/>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643">
    <w:nsid w:val="DEA50F67"/>
    <w:multiLevelType w:val="multilevel"/>
    <w:tmpl w:val="DEA50F67"/>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644">
    <w:nsid w:val="DEBCA2DA"/>
    <w:multiLevelType w:val="multilevel"/>
    <w:tmpl w:val="DEBCA2D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645">
    <w:nsid w:val="DED44C4A"/>
    <w:multiLevelType w:val="multilevel"/>
    <w:tmpl w:val="DED44C4A"/>
    <w:lvl w:ilvl="0" w:tentative="0">
      <w:start w:val="2"/>
      <w:numFmt w:val="upperLetter"/>
      <w:lvlText w:val="%1."/>
      <w:lvlJc w:val="left"/>
      <w:pPr>
        <w:ind w:left="107" w:hanging="365"/>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569" w:hanging="365"/>
      </w:pPr>
      <w:rPr>
        <w:rFonts w:hint="default"/>
        <w:lang w:val="vi" w:eastAsia="en-US" w:bidi="ar-SA"/>
      </w:rPr>
    </w:lvl>
    <w:lvl w:ilvl="2" w:tentative="0">
      <w:start w:val="0"/>
      <w:numFmt w:val="bullet"/>
      <w:lvlText w:val="•"/>
      <w:lvlJc w:val="left"/>
      <w:pPr>
        <w:ind w:left="1038" w:hanging="365"/>
      </w:pPr>
      <w:rPr>
        <w:rFonts w:hint="default"/>
        <w:lang w:val="vi" w:eastAsia="en-US" w:bidi="ar-SA"/>
      </w:rPr>
    </w:lvl>
    <w:lvl w:ilvl="3" w:tentative="0">
      <w:start w:val="0"/>
      <w:numFmt w:val="bullet"/>
      <w:lvlText w:val="•"/>
      <w:lvlJc w:val="left"/>
      <w:pPr>
        <w:ind w:left="1507" w:hanging="365"/>
      </w:pPr>
      <w:rPr>
        <w:rFonts w:hint="default"/>
        <w:lang w:val="vi" w:eastAsia="en-US" w:bidi="ar-SA"/>
      </w:rPr>
    </w:lvl>
    <w:lvl w:ilvl="4" w:tentative="0">
      <w:start w:val="0"/>
      <w:numFmt w:val="bullet"/>
      <w:lvlText w:val="•"/>
      <w:lvlJc w:val="left"/>
      <w:pPr>
        <w:ind w:left="1977" w:hanging="365"/>
      </w:pPr>
      <w:rPr>
        <w:rFonts w:hint="default"/>
        <w:lang w:val="vi" w:eastAsia="en-US" w:bidi="ar-SA"/>
      </w:rPr>
    </w:lvl>
    <w:lvl w:ilvl="5" w:tentative="0">
      <w:start w:val="0"/>
      <w:numFmt w:val="bullet"/>
      <w:lvlText w:val="•"/>
      <w:lvlJc w:val="left"/>
      <w:pPr>
        <w:ind w:left="2446" w:hanging="365"/>
      </w:pPr>
      <w:rPr>
        <w:rFonts w:hint="default"/>
        <w:lang w:val="vi" w:eastAsia="en-US" w:bidi="ar-SA"/>
      </w:rPr>
    </w:lvl>
    <w:lvl w:ilvl="6" w:tentative="0">
      <w:start w:val="0"/>
      <w:numFmt w:val="bullet"/>
      <w:lvlText w:val="•"/>
      <w:lvlJc w:val="left"/>
      <w:pPr>
        <w:ind w:left="2915" w:hanging="365"/>
      </w:pPr>
      <w:rPr>
        <w:rFonts w:hint="default"/>
        <w:lang w:val="vi" w:eastAsia="en-US" w:bidi="ar-SA"/>
      </w:rPr>
    </w:lvl>
    <w:lvl w:ilvl="7" w:tentative="0">
      <w:start w:val="0"/>
      <w:numFmt w:val="bullet"/>
      <w:lvlText w:val="•"/>
      <w:lvlJc w:val="left"/>
      <w:pPr>
        <w:ind w:left="3385" w:hanging="365"/>
      </w:pPr>
      <w:rPr>
        <w:rFonts w:hint="default"/>
        <w:lang w:val="vi" w:eastAsia="en-US" w:bidi="ar-SA"/>
      </w:rPr>
    </w:lvl>
    <w:lvl w:ilvl="8" w:tentative="0">
      <w:start w:val="0"/>
      <w:numFmt w:val="bullet"/>
      <w:lvlText w:val="•"/>
      <w:lvlJc w:val="left"/>
      <w:pPr>
        <w:ind w:left="3854" w:hanging="365"/>
      </w:pPr>
      <w:rPr>
        <w:rFonts w:hint="default"/>
        <w:lang w:val="vi" w:eastAsia="en-US" w:bidi="ar-SA"/>
      </w:rPr>
    </w:lvl>
  </w:abstractNum>
  <w:abstractNum w:abstractNumId="646">
    <w:nsid w:val="DF325FA1"/>
    <w:multiLevelType w:val="multilevel"/>
    <w:tmpl w:val="DF325FA1"/>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647">
    <w:nsid w:val="DF48F1D4"/>
    <w:multiLevelType w:val="multilevel"/>
    <w:tmpl w:val="DF48F1D4"/>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648">
    <w:nsid w:val="DF9A5126"/>
    <w:multiLevelType w:val="multilevel"/>
    <w:tmpl w:val="DF9A5126"/>
    <w:lvl w:ilvl="0" w:tentative="0">
      <w:start w:val="3"/>
      <w:numFmt w:val="upperLetter"/>
      <w:lvlText w:val="%1."/>
      <w:lvlJc w:val="left"/>
      <w:pPr>
        <w:ind w:left="1547" w:hanging="360"/>
        <w:jc w:val="left"/>
      </w:pPr>
      <w:rPr>
        <w:rFonts w:hint="default" w:ascii="Times New Roman" w:hAnsi="Times New Roman" w:eastAsia="Times New Roman" w:cs="Times New Roman"/>
        <w:spacing w:val="-1"/>
        <w:w w:val="100"/>
        <w:sz w:val="24"/>
        <w:szCs w:val="24"/>
        <w:lang w:val="vi" w:eastAsia="en-US" w:bidi="ar-SA"/>
      </w:rPr>
    </w:lvl>
    <w:lvl w:ilvl="1" w:tentative="0">
      <w:start w:val="0"/>
      <w:numFmt w:val="bullet"/>
      <w:lvlText w:val="•"/>
      <w:lvlJc w:val="left"/>
      <w:pPr>
        <w:ind w:left="2287" w:hanging="360"/>
      </w:pPr>
      <w:rPr>
        <w:rFonts w:hint="default"/>
        <w:lang w:val="vi" w:eastAsia="en-US" w:bidi="ar-SA"/>
      </w:rPr>
    </w:lvl>
    <w:lvl w:ilvl="2" w:tentative="0">
      <w:start w:val="0"/>
      <w:numFmt w:val="bullet"/>
      <w:lvlText w:val="•"/>
      <w:lvlJc w:val="left"/>
      <w:pPr>
        <w:ind w:left="3034" w:hanging="360"/>
      </w:pPr>
      <w:rPr>
        <w:rFonts w:hint="default"/>
        <w:lang w:val="vi" w:eastAsia="en-US" w:bidi="ar-SA"/>
      </w:rPr>
    </w:lvl>
    <w:lvl w:ilvl="3" w:tentative="0">
      <w:start w:val="0"/>
      <w:numFmt w:val="bullet"/>
      <w:lvlText w:val="•"/>
      <w:lvlJc w:val="left"/>
      <w:pPr>
        <w:ind w:left="3781" w:hanging="360"/>
      </w:pPr>
      <w:rPr>
        <w:rFonts w:hint="default"/>
        <w:lang w:val="vi" w:eastAsia="en-US" w:bidi="ar-SA"/>
      </w:rPr>
    </w:lvl>
    <w:lvl w:ilvl="4" w:tentative="0">
      <w:start w:val="0"/>
      <w:numFmt w:val="bullet"/>
      <w:lvlText w:val="•"/>
      <w:lvlJc w:val="left"/>
      <w:pPr>
        <w:ind w:left="4528" w:hanging="360"/>
      </w:pPr>
      <w:rPr>
        <w:rFonts w:hint="default"/>
        <w:lang w:val="vi" w:eastAsia="en-US" w:bidi="ar-SA"/>
      </w:rPr>
    </w:lvl>
    <w:lvl w:ilvl="5" w:tentative="0">
      <w:start w:val="0"/>
      <w:numFmt w:val="bullet"/>
      <w:lvlText w:val="•"/>
      <w:lvlJc w:val="left"/>
      <w:pPr>
        <w:ind w:left="5275" w:hanging="360"/>
      </w:pPr>
      <w:rPr>
        <w:rFonts w:hint="default"/>
        <w:lang w:val="vi" w:eastAsia="en-US" w:bidi="ar-SA"/>
      </w:rPr>
    </w:lvl>
    <w:lvl w:ilvl="6" w:tentative="0">
      <w:start w:val="0"/>
      <w:numFmt w:val="bullet"/>
      <w:lvlText w:val="•"/>
      <w:lvlJc w:val="left"/>
      <w:pPr>
        <w:ind w:left="6022" w:hanging="360"/>
      </w:pPr>
      <w:rPr>
        <w:rFonts w:hint="default"/>
        <w:lang w:val="vi" w:eastAsia="en-US" w:bidi="ar-SA"/>
      </w:rPr>
    </w:lvl>
    <w:lvl w:ilvl="7" w:tentative="0">
      <w:start w:val="0"/>
      <w:numFmt w:val="bullet"/>
      <w:lvlText w:val="•"/>
      <w:lvlJc w:val="left"/>
      <w:pPr>
        <w:ind w:left="6769" w:hanging="360"/>
      </w:pPr>
      <w:rPr>
        <w:rFonts w:hint="default"/>
        <w:lang w:val="vi" w:eastAsia="en-US" w:bidi="ar-SA"/>
      </w:rPr>
    </w:lvl>
    <w:lvl w:ilvl="8" w:tentative="0">
      <w:start w:val="0"/>
      <w:numFmt w:val="bullet"/>
      <w:lvlText w:val="•"/>
      <w:lvlJc w:val="left"/>
      <w:pPr>
        <w:ind w:left="7516" w:hanging="360"/>
      </w:pPr>
      <w:rPr>
        <w:rFonts w:hint="default"/>
        <w:lang w:val="vi" w:eastAsia="en-US" w:bidi="ar-SA"/>
      </w:rPr>
    </w:lvl>
  </w:abstractNum>
  <w:abstractNum w:abstractNumId="649">
    <w:nsid w:val="E011375A"/>
    <w:multiLevelType w:val="multilevel"/>
    <w:tmpl w:val="E011375A"/>
    <w:lvl w:ilvl="0" w:tentative="0">
      <w:start w:val="1"/>
      <w:numFmt w:val="upperLetter"/>
      <w:lvlText w:val="%1."/>
      <w:lvlJc w:val="left"/>
      <w:pPr>
        <w:ind w:left="1548" w:hanging="360"/>
        <w:jc w:val="left"/>
      </w:pPr>
      <w:rPr>
        <w:rFonts w:hint="default"/>
        <w:spacing w:val="-1"/>
        <w:w w:val="106"/>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650">
    <w:nsid w:val="E0239804"/>
    <w:multiLevelType w:val="multilevel"/>
    <w:tmpl w:val="E0239804"/>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651">
    <w:nsid w:val="E0294EC7"/>
    <w:multiLevelType w:val="multilevel"/>
    <w:tmpl w:val="E0294EC7"/>
    <w:lvl w:ilvl="0" w:tentative="0">
      <w:start w:val="1"/>
      <w:numFmt w:val="upperLetter"/>
      <w:lvlText w:val="%1."/>
      <w:lvlJc w:val="left"/>
      <w:pPr>
        <w:ind w:left="1170" w:hanging="341"/>
        <w:jc w:val="righ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6" w:hanging="341"/>
      </w:pPr>
      <w:rPr>
        <w:rFonts w:hint="default"/>
        <w:lang w:val="vi" w:eastAsia="en-US" w:bidi="ar-SA"/>
      </w:rPr>
    </w:lvl>
    <w:lvl w:ilvl="3" w:tentative="0">
      <w:start w:val="0"/>
      <w:numFmt w:val="bullet"/>
      <w:lvlText w:val="•"/>
      <w:lvlJc w:val="left"/>
      <w:pPr>
        <w:ind w:left="2194" w:hanging="341"/>
      </w:pPr>
      <w:rPr>
        <w:rFonts w:hint="default"/>
        <w:lang w:val="vi" w:eastAsia="en-US" w:bidi="ar-SA"/>
      </w:rPr>
    </w:lvl>
    <w:lvl w:ilvl="4" w:tentative="0">
      <w:start w:val="0"/>
      <w:numFmt w:val="bullet"/>
      <w:lvlText w:val="•"/>
      <w:lvlJc w:val="left"/>
      <w:pPr>
        <w:ind w:left="2532" w:hanging="341"/>
      </w:pPr>
      <w:rPr>
        <w:rFonts w:hint="default"/>
        <w:lang w:val="vi" w:eastAsia="en-US" w:bidi="ar-SA"/>
      </w:rPr>
    </w:lvl>
    <w:lvl w:ilvl="5" w:tentative="0">
      <w:start w:val="0"/>
      <w:numFmt w:val="bullet"/>
      <w:lvlText w:val="•"/>
      <w:lvlJc w:val="left"/>
      <w:pPr>
        <w:ind w:left="2871" w:hanging="341"/>
      </w:pPr>
      <w:rPr>
        <w:rFonts w:hint="default"/>
        <w:lang w:val="vi" w:eastAsia="en-US" w:bidi="ar-SA"/>
      </w:rPr>
    </w:lvl>
    <w:lvl w:ilvl="6" w:tentative="0">
      <w:start w:val="0"/>
      <w:numFmt w:val="bullet"/>
      <w:lvlText w:val="•"/>
      <w:lvlJc w:val="left"/>
      <w:pPr>
        <w:ind w:left="3209" w:hanging="341"/>
      </w:pPr>
      <w:rPr>
        <w:rFonts w:hint="default"/>
        <w:lang w:val="vi" w:eastAsia="en-US" w:bidi="ar-SA"/>
      </w:rPr>
    </w:lvl>
    <w:lvl w:ilvl="7" w:tentative="0">
      <w:start w:val="0"/>
      <w:numFmt w:val="bullet"/>
      <w:lvlText w:val="•"/>
      <w:lvlJc w:val="left"/>
      <w:pPr>
        <w:ind w:left="3547" w:hanging="341"/>
      </w:pPr>
      <w:rPr>
        <w:rFonts w:hint="default"/>
        <w:lang w:val="vi" w:eastAsia="en-US" w:bidi="ar-SA"/>
      </w:rPr>
    </w:lvl>
    <w:lvl w:ilvl="8" w:tentative="0">
      <w:start w:val="0"/>
      <w:numFmt w:val="bullet"/>
      <w:lvlText w:val="•"/>
      <w:lvlJc w:val="left"/>
      <w:pPr>
        <w:ind w:left="3885" w:hanging="341"/>
      </w:pPr>
      <w:rPr>
        <w:rFonts w:hint="default"/>
        <w:lang w:val="vi" w:eastAsia="en-US" w:bidi="ar-SA"/>
      </w:rPr>
    </w:lvl>
  </w:abstractNum>
  <w:abstractNum w:abstractNumId="652">
    <w:nsid w:val="E07A4F0E"/>
    <w:multiLevelType w:val="multilevel"/>
    <w:tmpl w:val="E07A4F0E"/>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653">
    <w:nsid w:val="E093A4B0"/>
    <w:multiLevelType w:val="multilevel"/>
    <w:tmpl w:val="E093A4B0"/>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654">
    <w:nsid w:val="E0DB47F9"/>
    <w:multiLevelType w:val="multilevel"/>
    <w:tmpl w:val="E0DB47F9"/>
    <w:lvl w:ilvl="0" w:tentative="0">
      <w:start w:val="1"/>
      <w:numFmt w:val="decimal"/>
      <w:lvlText w:val="%1."/>
      <w:lvlJc w:val="left"/>
      <w:pPr>
        <w:ind w:left="1200" w:hanging="360"/>
        <w:jc w:val="right"/>
      </w:pPr>
      <w:rPr>
        <w:rFonts w:hint="default"/>
        <w:b/>
        <w:bCs/>
        <w:spacing w:val="0"/>
        <w:w w:val="100"/>
        <w:lang w:val="vi" w:eastAsia="en-US" w:bidi="ar-SA"/>
      </w:rPr>
    </w:lvl>
    <w:lvl w:ilvl="1" w:tentative="0">
      <w:start w:val="1"/>
      <w:numFmt w:val="upperLetter"/>
      <w:lvlText w:val="%2."/>
      <w:lvlJc w:val="left"/>
      <w:pPr>
        <w:ind w:left="1440" w:hanging="360"/>
        <w:jc w:val="left"/>
      </w:pPr>
      <w:rPr>
        <w:rFonts w:hint="default"/>
        <w:spacing w:val="-2"/>
        <w:w w:val="100"/>
        <w:lang w:val="vi" w:eastAsia="en-US" w:bidi="ar-SA"/>
      </w:rPr>
    </w:lvl>
    <w:lvl w:ilvl="2" w:tentative="0">
      <w:start w:val="0"/>
      <w:numFmt w:val="bullet"/>
      <w:lvlText w:val="•"/>
      <w:lvlJc w:val="left"/>
      <w:pPr>
        <w:ind w:left="1440" w:hanging="360"/>
      </w:pPr>
      <w:rPr>
        <w:rFonts w:hint="default"/>
        <w:lang w:val="vi" w:eastAsia="en-US" w:bidi="ar-SA"/>
      </w:rPr>
    </w:lvl>
    <w:lvl w:ilvl="3" w:tentative="0">
      <w:start w:val="0"/>
      <w:numFmt w:val="bullet"/>
      <w:lvlText w:val="•"/>
      <w:lvlJc w:val="left"/>
      <w:pPr>
        <w:ind w:left="1560" w:hanging="360"/>
      </w:pPr>
      <w:rPr>
        <w:rFonts w:hint="default"/>
        <w:lang w:val="vi" w:eastAsia="en-US" w:bidi="ar-SA"/>
      </w:rPr>
    </w:lvl>
    <w:lvl w:ilvl="4" w:tentative="0">
      <w:start w:val="0"/>
      <w:numFmt w:val="bullet"/>
      <w:lvlText w:val="•"/>
      <w:lvlJc w:val="left"/>
      <w:pPr>
        <w:ind w:left="1331" w:hanging="360"/>
      </w:pPr>
      <w:rPr>
        <w:rFonts w:hint="default"/>
        <w:lang w:val="vi" w:eastAsia="en-US" w:bidi="ar-SA"/>
      </w:rPr>
    </w:lvl>
    <w:lvl w:ilvl="5" w:tentative="0">
      <w:start w:val="0"/>
      <w:numFmt w:val="bullet"/>
      <w:lvlText w:val="•"/>
      <w:lvlJc w:val="left"/>
      <w:pPr>
        <w:ind w:left="1102" w:hanging="360"/>
      </w:pPr>
      <w:rPr>
        <w:rFonts w:hint="default"/>
        <w:lang w:val="vi" w:eastAsia="en-US" w:bidi="ar-SA"/>
      </w:rPr>
    </w:lvl>
    <w:lvl w:ilvl="6" w:tentative="0">
      <w:start w:val="0"/>
      <w:numFmt w:val="bullet"/>
      <w:lvlText w:val="•"/>
      <w:lvlJc w:val="left"/>
      <w:pPr>
        <w:ind w:left="874" w:hanging="360"/>
      </w:pPr>
      <w:rPr>
        <w:rFonts w:hint="default"/>
        <w:lang w:val="vi" w:eastAsia="en-US" w:bidi="ar-SA"/>
      </w:rPr>
    </w:lvl>
    <w:lvl w:ilvl="7" w:tentative="0">
      <w:start w:val="0"/>
      <w:numFmt w:val="bullet"/>
      <w:lvlText w:val="•"/>
      <w:lvlJc w:val="left"/>
      <w:pPr>
        <w:ind w:left="645" w:hanging="360"/>
      </w:pPr>
      <w:rPr>
        <w:rFonts w:hint="default"/>
        <w:lang w:val="vi" w:eastAsia="en-US" w:bidi="ar-SA"/>
      </w:rPr>
    </w:lvl>
    <w:lvl w:ilvl="8" w:tentative="0">
      <w:start w:val="0"/>
      <w:numFmt w:val="bullet"/>
      <w:lvlText w:val="•"/>
      <w:lvlJc w:val="left"/>
      <w:pPr>
        <w:ind w:left="417" w:hanging="360"/>
      </w:pPr>
      <w:rPr>
        <w:rFonts w:hint="default"/>
        <w:lang w:val="vi" w:eastAsia="en-US" w:bidi="ar-SA"/>
      </w:rPr>
    </w:lvl>
  </w:abstractNum>
  <w:abstractNum w:abstractNumId="655">
    <w:nsid w:val="E0EED142"/>
    <w:multiLevelType w:val="multilevel"/>
    <w:tmpl w:val="E0EED142"/>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656">
    <w:nsid w:val="E1094838"/>
    <w:multiLevelType w:val="multilevel"/>
    <w:tmpl w:val="E1094838"/>
    <w:lvl w:ilvl="0" w:tentative="0">
      <w:start w:val="1"/>
      <w:numFmt w:val="lowerLetter"/>
      <w:lvlText w:val="%1."/>
      <w:lvlJc w:val="left"/>
      <w:pPr>
        <w:ind w:left="1798"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657">
    <w:nsid w:val="E170F862"/>
    <w:multiLevelType w:val="multilevel"/>
    <w:tmpl w:val="E170F862"/>
    <w:lvl w:ilvl="0" w:tentative="0">
      <w:start w:val="13"/>
      <w:numFmt w:val="decimal"/>
      <w:lvlText w:val="%1."/>
      <w:lvlJc w:val="left"/>
      <w:pPr>
        <w:ind w:left="827" w:hanging="360"/>
        <w:jc w:val="left"/>
      </w:pPr>
      <w:rPr>
        <w:rFonts w:hint="default" w:ascii="Times New Roman" w:hAnsi="Times New Roman" w:eastAsia="Times New Roman" w:cs="Times New Roman"/>
        <w:b/>
        <w:bCs/>
        <w:w w:val="100"/>
        <w:sz w:val="24"/>
        <w:szCs w:val="24"/>
        <w:lang w:val="vi" w:eastAsia="en-US" w:bidi="ar-SA"/>
      </w:rPr>
    </w:lvl>
    <w:lvl w:ilvl="1" w:tentative="0">
      <w:start w:val="1"/>
      <w:numFmt w:val="upperLetter"/>
      <w:lvlText w:val="%2."/>
      <w:lvlJc w:val="left"/>
      <w:pPr>
        <w:ind w:left="1187" w:hanging="360"/>
        <w:jc w:val="left"/>
      </w:pPr>
      <w:rPr>
        <w:rFonts w:hint="default"/>
        <w:spacing w:val="-1"/>
        <w:w w:val="99"/>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658">
    <w:nsid w:val="E17CFA08"/>
    <w:multiLevelType w:val="multilevel"/>
    <w:tmpl w:val="E17CFA08"/>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659">
    <w:nsid w:val="E18C0F79"/>
    <w:multiLevelType w:val="multilevel"/>
    <w:tmpl w:val="E18C0F79"/>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660">
    <w:nsid w:val="E19C23B8"/>
    <w:multiLevelType w:val="multilevel"/>
    <w:tmpl w:val="E19C23B8"/>
    <w:lvl w:ilvl="0" w:tentative="0">
      <w:start w:val="2"/>
      <w:numFmt w:val="upperLetter"/>
      <w:lvlText w:val="%1."/>
      <w:lvlJc w:val="left"/>
      <w:pPr>
        <w:ind w:left="827"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661">
    <w:nsid w:val="E1B86A3A"/>
    <w:multiLevelType w:val="multilevel"/>
    <w:tmpl w:val="E1B86A3A"/>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662">
    <w:nsid w:val="E254E003"/>
    <w:multiLevelType w:val="multilevel"/>
    <w:tmpl w:val="E254E003"/>
    <w:lvl w:ilvl="0" w:tentative="0">
      <w:start w:val="11"/>
      <w:numFmt w:val="decimal"/>
      <w:lvlText w:val="%1."/>
      <w:lvlJc w:val="left"/>
      <w:pPr>
        <w:ind w:left="827" w:hanging="360"/>
        <w:jc w:val="left"/>
      </w:pPr>
      <w:rPr>
        <w:rFonts w:hint="default" w:ascii="Times New Roman" w:hAnsi="Times New Roman" w:eastAsia="Times New Roman" w:cs="Times New Roman"/>
        <w:b/>
        <w:bCs/>
        <w:w w:val="100"/>
        <w:sz w:val="24"/>
        <w:szCs w:val="24"/>
        <w:lang w:val="vi" w:eastAsia="en-US" w:bidi="ar-SA"/>
      </w:rPr>
    </w:lvl>
    <w:lvl w:ilvl="1" w:tentative="0">
      <w:start w:val="1"/>
      <w:numFmt w:val="upperLetter"/>
      <w:lvlText w:val="%2."/>
      <w:lvlJc w:val="left"/>
      <w:pPr>
        <w:ind w:left="1187" w:hanging="360"/>
        <w:jc w:val="left"/>
      </w:pPr>
      <w:rPr>
        <w:rFonts w:hint="default"/>
        <w:spacing w:val="-5"/>
        <w:w w:val="99"/>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663">
    <w:nsid w:val="E29EF19C"/>
    <w:multiLevelType w:val="multilevel"/>
    <w:tmpl w:val="E29EF19C"/>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593" w:hanging="341"/>
      </w:pPr>
      <w:rPr>
        <w:rFonts w:hint="default"/>
        <w:lang w:val="vi" w:eastAsia="en-US" w:bidi="ar-SA"/>
      </w:rPr>
    </w:lvl>
    <w:lvl w:ilvl="2" w:tentative="0">
      <w:start w:val="0"/>
      <w:numFmt w:val="bullet"/>
      <w:lvlText w:val="•"/>
      <w:lvlJc w:val="left"/>
      <w:pPr>
        <w:ind w:left="747" w:hanging="341"/>
      </w:pPr>
      <w:rPr>
        <w:rFonts w:hint="default"/>
        <w:lang w:val="vi" w:eastAsia="en-US" w:bidi="ar-SA"/>
      </w:rPr>
    </w:lvl>
    <w:lvl w:ilvl="3" w:tentative="0">
      <w:start w:val="0"/>
      <w:numFmt w:val="bullet"/>
      <w:lvlText w:val="•"/>
      <w:lvlJc w:val="left"/>
      <w:pPr>
        <w:ind w:left="901" w:hanging="341"/>
      </w:pPr>
      <w:rPr>
        <w:rFonts w:hint="default"/>
        <w:lang w:val="vi" w:eastAsia="en-US" w:bidi="ar-SA"/>
      </w:rPr>
    </w:lvl>
    <w:lvl w:ilvl="4" w:tentative="0">
      <w:start w:val="0"/>
      <w:numFmt w:val="bullet"/>
      <w:lvlText w:val="•"/>
      <w:lvlJc w:val="left"/>
      <w:pPr>
        <w:ind w:left="1054" w:hanging="341"/>
      </w:pPr>
      <w:rPr>
        <w:rFonts w:hint="default"/>
        <w:lang w:val="vi" w:eastAsia="en-US" w:bidi="ar-SA"/>
      </w:rPr>
    </w:lvl>
    <w:lvl w:ilvl="5" w:tentative="0">
      <w:start w:val="0"/>
      <w:numFmt w:val="bullet"/>
      <w:lvlText w:val="•"/>
      <w:lvlJc w:val="left"/>
      <w:pPr>
        <w:ind w:left="1208" w:hanging="341"/>
      </w:pPr>
      <w:rPr>
        <w:rFonts w:hint="default"/>
        <w:lang w:val="vi" w:eastAsia="en-US" w:bidi="ar-SA"/>
      </w:rPr>
    </w:lvl>
    <w:lvl w:ilvl="6" w:tentative="0">
      <w:start w:val="0"/>
      <w:numFmt w:val="bullet"/>
      <w:lvlText w:val="•"/>
      <w:lvlJc w:val="left"/>
      <w:pPr>
        <w:ind w:left="1362" w:hanging="341"/>
      </w:pPr>
      <w:rPr>
        <w:rFonts w:hint="default"/>
        <w:lang w:val="vi" w:eastAsia="en-US" w:bidi="ar-SA"/>
      </w:rPr>
    </w:lvl>
    <w:lvl w:ilvl="7" w:tentative="0">
      <w:start w:val="0"/>
      <w:numFmt w:val="bullet"/>
      <w:lvlText w:val="•"/>
      <w:lvlJc w:val="left"/>
      <w:pPr>
        <w:ind w:left="1515" w:hanging="341"/>
      </w:pPr>
      <w:rPr>
        <w:rFonts w:hint="default"/>
        <w:lang w:val="vi" w:eastAsia="en-US" w:bidi="ar-SA"/>
      </w:rPr>
    </w:lvl>
    <w:lvl w:ilvl="8" w:tentative="0">
      <w:start w:val="0"/>
      <w:numFmt w:val="bullet"/>
      <w:lvlText w:val="•"/>
      <w:lvlJc w:val="left"/>
      <w:pPr>
        <w:ind w:left="1669" w:hanging="341"/>
      </w:pPr>
      <w:rPr>
        <w:rFonts w:hint="default"/>
        <w:lang w:val="vi" w:eastAsia="en-US" w:bidi="ar-SA"/>
      </w:rPr>
    </w:lvl>
  </w:abstractNum>
  <w:abstractNum w:abstractNumId="664">
    <w:nsid w:val="E2A7A4B4"/>
    <w:multiLevelType w:val="multilevel"/>
    <w:tmpl w:val="E2A7A4B4"/>
    <w:lvl w:ilvl="0" w:tentative="0">
      <w:start w:val="1"/>
      <w:numFmt w:val="lowerLetter"/>
      <w:lvlText w:val="%1."/>
      <w:lvlJc w:val="left"/>
      <w:pPr>
        <w:ind w:left="2062" w:hanging="265"/>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5"/>
      </w:pPr>
      <w:rPr>
        <w:rFonts w:hint="default"/>
        <w:lang w:val="vi" w:eastAsia="en-US" w:bidi="ar-SA"/>
      </w:rPr>
    </w:lvl>
    <w:lvl w:ilvl="2" w:tentative="0">
      <w:start w:val="0"/>
      <w:numFmt w:val="bullet"/>
      <w:lvlText w:val="•"/>
      <w:lvlJc w:val="left"/>
      <w:pPr>
        <w:ind w:left="3877" w:hanging="265"/>
      </w:pPr>
      <w:rPr>
        <w:rFonts w:hint="default"/>
        <w:lang w:val="vi" w:eastAsia="en-US" w:bidi="ar-SA"/>
      </w:rPr>
    </w:lvl>
    <w:lvl w:ilvl="3" w:tentative="0">
      <w:start w:val="0"/>
      <w:numFmt w:val="bullet"/>
      <w:lvlText w:val="•"/>
      <w:lvlJc w:val="left"/>
      <w:pPr>
        <w:ind w:left="4785" w:hanging="265"/>
      </w:pPr>
      <w:rPr>
        <w:rFonts w:hint="default"/>
        <w:lang w:val="vi" w:eastAsia="en-US" w:bidi="ar-SA"/>
      </w:rPr>
    </w:lvl>
    <w:lvl w:ilvl="4" w:tentative="0">
      <w:start w:val="0"/>
      <w:numFmt w:val="bullet"/>
      <w:lvlText w:val="•"/>
      <w:lvlJc w:val="left"/>
      <w:pPr>
        <w:ind w:left="5694" w:hanging="265"/>
      </w:pPr>
      <w:rPr>
        <w:rFonts w:hint="default"/>
        <w:lang w:val="vi" w:eastAsia="en-US" w:bidi="ar-SA"/>
      </w:rPr>
    </w:lvl>
    <w:lvl w:ilvl="5" w:tentative="0">
      <w:start w:val="0"/>
      <w:numFmt w:val="bullet"/>
      <w:lvlText w:val="•"/>
      <w:lvlJc w:val="left"/>
      <w:pPr>
        <w:ind w:left="6603" w:hanging="265"/>
      </w:pPr>
      <w:rPr>
        <w:rFonts w:hint="default"/>
        <w:lang w:val="vi" w:eastAsia="en-US" w:bidi="ar-SA"/>
      </w:rPr>
    </w:lvl>
    <w:lvl w:ilvl="6" w:tentative="0">
      <w:start w:val="0"/>
      <w:numFmt w:val="bullet"/>
      <w:lvlText w:val="•"/>
      <w:lvlJc w:val="left"/>
      <w:pPr>
        <w:ind w:left="7511" w:hanging="265"/>
      </w:pPr>
      <w:rPr>
        <w:rFonts w:hint="default"/>
        <w:lang w:val="vi" w:eastAsia="en-US" w:bidi="ar-SA"/>
      </w:rPr>
    </w:lvl>
    <w:lvl w:ilvl="7" w:tentative="0">
      <w:start w:val="0"/>
      <w:numFmt w:val="bullet"/>
      <w:lvlText w:val="•"/>
      <w:lvlJc w:val="left"/>
      <w:pPr>
        <w:ind w:left="8420" w:hanging="265"/>
      </w:pPr>
      <w:rPr>
        <w:rFonts w:hint="default"/>
        <w:lang w:val="vi" w:eastAsia="en-US" w:bidi="ar-SA"/>
      </w:rPr>
    </w:lvl>
    <w:lvl w:ilvl="8" w:tentative="0">
      <w:start w:val="0"/>
      <w:numFmt w:val="bullet"/>
      <w:lvlText w:val="•"/>
      <w:lvlJc w:val="left"/>
      <w:pPr>
        <w:ind w:left="9329" w:hanging="265"/>
      </w:pPr>
      <w:rPr>
        <w:rFonts w:hint="default"/>
        <w:lang w:val="vi" w:eastAsia="en-US" w:bidi="ar-SA"/>
      </w:rPr>
    </w:lvl>
  </w:abstractNum>
  <w:abstractNum w:abstractNumId="665">
    <w:nsid w:val="E3241836"/>
    <w:multiLevelType w:val="multilevel"/>
    <w:tmpl w:val="E3241836"/>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spacing w:val="-2"/>
        <w:w w:val="100"/>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666">
    <w:nsid w:val="E334C29D"/>
    <w:multiLevelType w:val="multilevel"/>
    <w:tmpl w:val="E334C29D"/>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667">
    <w:nsid w:val="E33FB084"/>
    <w:multiLevelType w:val="multilevel"/>
    <w:tmpl w:val="E33FB084"/>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668">
    <w:nsid w:val="E38D2F49"/>
    <w:multiLevelType w:val="multilevel"/>
    <w:tmpl w:val="E38D2F49"/>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669">
    <w:nsid w:val="E3C01079"/>
    <w:multiLevelType w:val="multilevel"/>
    <w:tmpl w:val="E3C01079"/>
    <w:lvl w:ilvl="0" w:tentative="0">
      <w:start w:val="1"/>
      <w:numFmt w:val="upperLetter"/>
      <w:lvlText w:val="%1."/>
      <w:lvlJc w:val="left"/>
      <w:pPr>
        <w:ind w:left="108" w:hanging="346"/>
        <w:jc w:val="left"/>
      </w:pPr>
      <w:rPr>
        <w:rFonts w:hint="default"/>
        <w:spacing w:val="-2"/>
        <w:w w:val="100"/>
        <w:lang w:val="vi" w:eastAsia="en-US" w:bidi="ar-SA"/>
      </w:rPr>
    </w:lvl>
    <w:lvl w:ilvl="1" w:tentative="0">
      <w:start w:val="0"/>
      <w:numFmt w:val="bullet"/>
      <w:lvlText w:val="•"/>
      <w:lvlJc w:val="left"/>
      <w:pPr>
        <w:ind w:left="545" w:hanging="346"/>
      </w:pPr>
      <w:rPr>
        <w:rFonts w:hint="default"/>
        <w:lang w:val="vi" w:eastAsia="en-US" w:bidi="ar-SA"/>
      </w:rPr>
    </w:lvl>
    <w:lvl w:ilvl="2" w:tentative="0">
      <w:start w:val="0"/>
      <w:numFmt w:val="bullet"/>
      <w:lvlText w:val="•"/>
      <w:lvlJc w:val="left"/>
      <w:pPr>
        <w:ind w:left="990" w:hanging="346"/>
      </w:pPr>
      <w:rPr>
        <w:rFonts w:hint="default"/>
        <w:lang w:val="vi" w:eastAsia="en-US" w:bidi="ar-SA"/>
      </w:rPr>
    </w:lvl>
    <w:lvl w:ilvl="3" w:tentative="0">
      <w:start w:val="0"/>
      <w:numFmt w:val="bullet"/>
      <w:lvlText w:val="•"/>
      <w:lvlJc w:val="left"/>
      <w:pPr>
        <w:ind w:left="1435" w:hanging="346"/>
      </w:pPr>
      <w:rPr>
        <w:rFonts w:hint="default"/>
        <w:lang w:val="vi" w:eastAsia="en-US" w:bidi="ar-SA"/>
      </w:rPr>
    </w:lvl>
    <w:lvl w:ilvl="4" w:tentative="0">
      <w:start w:val="0"/>
      <w:numFmt w:val="bullet"/>
      <w:lvlText w:val="•"/>
      <w:lvlJc w:val="left"/>
      <w:pPr>
        <w:ind w:left="1881" w:hanging="346"/>
      </w:pPr>
      <w:rPr>
        <w:rFonts w:hint="default"/>
        <w:lang w:val="vi" w:eastAsia="en-US" w:bidi="ar-SA"/>
      </w:rPr>
    </w:lvl>
    <w:lvl w:ilvl="5" w:tentative="0">
      <w:start w:val="0"/>
      <w:numFmt w:val="bullet"/>
      <w:lvlText w:val="•"/>
      <w:lvlJc w:val="left"/>
      <w:pPr>
        <w:ind w:left="2326" w:hanging="346"/>
      </w:pPr>
      <w:rPr>
        <w:rFonts w:hint="default"/>
        <w:lang w:val="vi" w:eastAsia="en-US" w:bidi="ar-SA"/>
      </w:rPr>
    </w:lvl>
    <w:lvl w:ilvl="6" w:tentative="0">
      <w:start w:val="0"/>
      <w:numFmt w:val="bullet"/>
      <w:lvlText w:val="•"/>
      <w:lvlJc w:val="left"/>
      <w:pPr>
        <w:ind w:left="2771" w:hanging="346"/>
      </w:pPr>
      <w:rPr>
        <w:rFonts w:hint="default"/>
        <w:lang w:val="vi" w:eastAsia="en-US" w:bidi="ar-SA"/>
      </w:rPr>
    </w:lvl>
    <w:lvl w:ilvl="7" w:tentative="0">
      <w:start w:val="0"/>
      <w:numFmt w:val="bullet"/>
      <w:lvlText w:val="•"/>
      <w:lvlJc w:val="left"/>
      <w:pPr>
        <w:ind w:left="3217" w:hanging="346"/>
      </w:pPr>
      <w:rPr>
        <w:rFonts w:hint="default"/>
        <w:lang w:val="vi" w:eastAsia="en-US" w:bidi="ar-SA"/>
      </w:rPr>
    </w:lvl>
    <w:lvl w:ilvl="8" w:tentative="0">
      <w:start w:val="0"/>
      <w:numFmt w:val="bullet"/>
      <w:lvlText w:val="•"/>
      <w:lvlJc w:val="left"/>
      <w:pPr>
        <w:ind w:left="3662" w:hanging="346"/>
      </w:pPr>
      <w:rPr>
        <w:rFonts w:hint="default"/>
        <w:lang w:val="vi" w:eastAsia="en-US" w:bidi="ar-SA"/>
      </w:rPr>
    </w:lvl>
  </w:abstractNum>
  <w:abstractNum w:abstractNumId="670">
    <w:nsid w:val="E3C9D6D8"/>
    <w:multiLevelType w:val="multilevel"/>
    <w:tmpl w:val="E3C9D6D8"/>
    <w:lvl w:ilvl="0" w:tentative="0">
      <w:start w:val="1"/>
      <w:numFmt w:val="upperLetter"/>
      <w:lvlText w:val="%1."/>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63" w:hanging="341"/>
      </w:pPr>
      <w:rPr>
        <w:rFonts w:hint="default"/>
        <w:lang w:val="vi" w:eastAsia="en-US" w:bidi="ar-SA"/>
      </w:rPr>
    </w:lvl>
    <w:lvl w:ilvl="2" w:tentative="0">
      <w:start w:val="0"/>
      <w:numFmt w:val="bullet"/>
      <w:lvlText w:val="•"/>
      <w:lvlJc w:val="left"/>
      <w:pPr>
        <w:ind w:left="1686" w:hanging="341"/>
      </w:pPr>
      <w:rPr>
        <w:rFonts w:hint="default"/>
        <w:lang w:val="vi" w:eastAsia="en-US" w:bidi="ar-SA"/>
      </w:rPr>
    </w:lvl>
    <w:lvl w:ilvl="3" w:tentative="0">
      <w:start w:val="0"/>
      <w:numFmt w:val="bullet"/>
      <w:lvlText w:val="•"/>
      <w:lvlJc w:val="left"/>
      <w:pPr>
        <w:ind w:left="2109" w:hanging="341"/>
      </w:pPr>
      <w:rPr>
        <w:rFonts w:hint="default"/>
        <w:lang w:val="vi" w:eastAsia="en-US" w:bidi="ar-SA"/>
      </w:rPr>
    </w:lvl>
    <w:lvl w:ilvl="4" w:tentative="0">
      <w:start w:val="0"/>
      <w:numFmt w:val="bullet"/>
      <w:lvlText w:val="•"/>
      <w:lvlJc w:val="left"/>
      <w:pPr>
        <w:ind w:left="2532" w:hanging="341"/>
      </w:pPr>
      <w:rPr>
        <w:rFonts w:hint="default"/>
        <w:lang w:val="vi" w:eastAsia="en-US" w:bidi="ar-SA"/>
      </w:rPr>
    </w:lvl>
    <w:lvl w:ilvl="5" w:tentative="0">
      <w:start w:val="0"/>
      <w:numFmt w:val="bullet"/>
      <w:lvlText w:val="•"/>
      <w:lvlJc w:val="left"/>
      <w:pPr>
        <w:ind w:left="2955" w:hanging="341"/>
      </w:pPr>
      <w:rPr>
        <w:rFonts w:hint="default"/>
        <w:lang w:val="vi" w:eastAsia="en-US" w:bidi="ar-SA"/>
      </w:rPr>
    </w:lvl>
    <w:lvl w:ilvl="6" w:tentative="0">
      <w:start w:val="0"/>
      <w:numFmt w:val="bullet"/>
      <w:lvlText w:val="•"/>
      <w:lvlJc w:val="left"/>
      <w:pPr>
        <w:ind w:left="3378" w:hanging="341"/>
      </w:pPr>
      <w:rPr>
        <w:rFonts w:hint="default"/>
        <w:lang w:val="vi" w:eastAsia="en-US" w:bidi="ar-SA"/>
      </w:rPr>
    </w:lvl>
    <w:lvl w:ilvl="7" w:tentative="0">
      <w:start w:val="0"/>
      <w:numFmt w:val="bullet"/>
      <w:lvlText w:val="•"/>
      <w:lvlJc w:val="left"/>
      <w:pPr>
        <w:ind w:left="3802" w:hanging="341"/>
      </w:pPr>
      <w:rPr>
        <w:rFonts w:hint="default"/>
        <w:lang w:val="vi" w:eastAsia="en-US" w:bidi="ar-SA"/>
      </w:rPr>
    </w:lvl>
    <w:lvl w:ilvl="8" w:tentative="0">
      <w:start w:val="0"/>
      <w:numFmt w:val="bullet"/>
      <w:lvlText w:val="•"/>
      <w:lvlJc w:val="left"/>
      <w:pPr>
        <w:ind w:left="4225" w:hanging="341"/>
      </w:pPr>
      <w:rPr>
        <w:rFonts w:hint="default"/>
        <w:lang w:val="vi" w:eastAsia="en-US" w:bidi="ar-SA"/>
      </w:rPr>
    </w:lvl>
  </w:abstractNum>
  <w:abstractNum w:abstractNumId="671">
    <w:nsid w:val="E3E676CE"/>
    <w:multiLevelType w:val="multilevel"/>
    <w:tmpl w:val="E3E676CE"/>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672">
    <w:nsid w:val="E3ED260F"/>
    <w:multiLevelType w:val="multilevel"/>
    <w:tmpl w:val="E3ED260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673">
    <w:nsid w:val="E3FD29E8"/>
    <w:multiLevelType w:val="multilevel"/>
    <w:tmpl w:val="E3FD29E8"/>
    <w:lvl w:ilvl="0" w:tentative="0">
      <w:start w:val="6"/>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5"/>
        <w:w w:val="99"/>
        <w:sz w:val="24"/>
        <w:szCs w:val="24"/>
        <w:lang w:val="vi" w:eastAsia="en-US" w:bidi="ar-SA"/>
      </w:rPr>
    </w:lvl>
    <w:lvl w:ilvl="2" w:tentative="0">
      <w:start w:val="2"/>
      <w:numFmt w:val="upperLetter"/>
      <w:lvlText w:val="%3."/>
      <w:lvlJc w:val="left"/>
      <w:pPr>
        <w:ind w:left="1547" w:hanging="360"/>
        <w:jc w:val="left"/>
      </w:pPr>
      <w:rPr>
        <w:rFonts w:hint="default" w:ascii="Times New Roman" w:hAnsi="Times New Roman" w:eastAsia="Times New Roman" w:cs="Times New Roman"/>
        <w:spacing w:val="-2"/>
        <w:w w:val="100"/>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674">
    <w:nsid w:val="E43A259A"/>
    <w:multiLevelType w:val="multilevel"/>
    <w:tmpl w:val="E43A259A"/>
    <w:lvl w:ilvl="0" w:tentative="0">
      <w:start w:val="0"/>
      <w:numFmt w:val="bullet"/>
      <w:lvlText w:val="-"/>
      <w:lvlJc w:val="left"/>
      <w:pPr>
        <w:ind w:left="142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791" w:hanging="360"/>
      </w:pPr>
      <w:rPr>
        <w:rFonts w:hint="default"/>
        <w:lang w:val="vi" w:eastAsia="en-US" w:bidi="ar-SA"/>
      </w:rPr>
    </w:lvl>
    <w:lvl w:ilvl="2" w:tentative="0">
      <w:start w:val="0"/>
      <w:numFmt w:val="bullet"/>
      <w:lvlText w:val="•"/>
      <w:lvlJc w:val="left"/>
      <w:pPr>
        <w:ind w:left="2163" w:hanging="360"/>
      </w:pPr>
      <w:rPr>
        <w:rFonts w:hint="default"/>
        <w:lang w:val="vi" w:eastAsia="en-US" w:bidi="ar-SA"/>
      </w:rPr>
    </w:lvl>
    <w:lvl w:ilvl="3" w:tentative="0">
      <w:start w:val="0"/>
      <w:numFmt w:val="bullet"/>
      <w:lvlText w:val="•"/>
      <w:lvlJc w:val="left"/>
      <w:pPr>
        <w:ind w:left="2535" w:hanging="360"/>
      </w:pPr>
      <w:rPr>
        <w:rFonts w:hint="default"/>
        <w:lang w:val="vi" w:eastAsia="en-US" w:bidi="ar-SA"/>
      </w:rPr>
    </w:lvl>
    <w:lvl w:ilvl="4" w:tentative="0">
      <w:start w:val="0"/>
      <w:numFmt w:val="bullet"/>
      <w:lvlText w:val="•"/>
      <w:lvlJc w:val="left"/>
      <w:pPr>
        <w:ind w:left="2907" w:hanging="360"/>
      </w:pPr>
      <w:rPr>
        <w:rFonts w:hint="default"/>
        <w:lang w:val="vi" w:eastAsia="en-US" w:bidi="ar-SA"/>
      </w:rPr>
    </w:lvl>
    <w:lvl w:ilvl="5" w:tentative="0">
      <w:start w:val="0"/>
      <w:numFmt w:val="bullet"/>
      <w:lvlText w:val="•"/>
      <w:lvlJc w:val="left"/>
      <w:pPr>
        <w:ind w:left="3279" w:hanging="360"/>
      </w:pPr>
      <w:rPr>
        <w:rFonts w:hint="default"/>
        <w:lang w:val="vi" w:eastAsia="en-US" w:bidi="ar-SA"/>
      </w:rPr>
    </w:lvl>
    <w:lvl w:ilvl="6" w:tentative="0">
      <w:start w:val="0"/>
      <w:numFmt w:val="bullet"/>
      <w:lvlText w:val="•"/>
      <w:lvlJc w:val="left"/>
      <w:pPr>
        <w:ind w:left="3651" w:hanging="360"/>
      </w:pPr>
      <w:rPr>
        <w:rFonts w:hint="default"/>
        <w:lang w:val="vi" w:eastAsia="en-US" w:bidi="ar-SA"/>
      </w:rPr>
    </w:lvl>
    <w:lvl w:ilvl="7" w:tentative="0">
      <w:start w:val="0"/>
      <w:numFmt w:val="bullet"/>
      <w:lvlText w:val="•"/>
      <w:lvlJc w:val="left"/>
      <w:pPr>
        <w:ind w:left="4023" w:hanging="360"/>
      </w:pPr>
      <w:rPr>
        <w:rFonts w:hint="default"/>
        <w:lang w:val="vi" w:eastAsia="en-US" w:bidi="ar-SA"/>
      </w:rPr>
    </w:lvl>
    <w:lvl w:ilvl="8" w:tentative="0">
      <w:start w:val="0"/>
      <w:numFmt w:val="bullet"/>
      <w:lvlText w:val="•"/>
      <w:lvlJc w:val="left"/>
      <w:pPr>
        <w:ind w:left="4395" w:hanging="360"/>
      </w:pPr>
      <w:rPr>
        <w:rFonts w:hint="default"/>
        <w:lang w:val="vi" w:eastAsia="en-US" w:bidi="ar-SA"/>
      </w:rPr>
    </w:lvl>
  </w:abstractNum>
  <w:abstractNum w:abstractNumId="675">
    <w:nsid w:val="E43A772E"/>
    <w:multiLevelType w:val="multilevel"/>
    <w:tmpl w:val="E43A772E"/>
    <w:lvl w:ilvl="0" w:tentative="0">
      <w:start w:val="1"/>
      <w:numFmt w:val="upperLetter"/>
      <w:lvlText w:val="%1."/>
      <w:lvlJc w:val="left"/>
      <w:pPr>
        <w:ind w:left="1198" w:hanging="370"/>
        <w:jc w:val="left"/>
      </w:pPr>
      <w:rPr>
        <w:rFonts w:hint="default"/>
        <w:spacing w:val="-2"/>
        <w:w w:val="100"/>
        <w:lang w:val="vi" w:eastAsia="en-US" w:bidi="ar-SA"/>
      </w:rPr>
    </w:lvl>
    <w:lvl w:ilvl="1" w:tentative="0">
      <w:start w:val="0"/>
      <w:numFmt w:val="bullet"/>
      <w:lvlText w:val="•"/>
      <w:lvlJc w:val="left"/>
      <w:pPr>
        <w:ind w:left="1536" w:hanging="370"/>
      </w:pPr>
      <w:rPr>
        <w:rFonts w:hint="default"/>
        <w:lang w:val="vi" w:eastAsia="en-US" w:bidi="ar-SA"/>
      </w:rPr>
    </w:lvl>
    <w:lvl w:ilvl="2" w:tentative="0">
      <w:start w:val="0"/>
      <w:numFmt w:val="bullet"/>
      <w:lvlText w:val="•"/>
      <w:lvlJc w:val="left"/>
      <w:pPr>
        <w:ind w:left="1873" w:hanging="370"/>
      </w:pPr>
      <w:rPr>
        <w:rFonts w:hint="default"/>
        <w:lang w:val="vi" w:eastAsia="en-US" w:bidi="ar-SA"/>
      </w:rPr>
    </w:lvl>
    <w:lvl w:ilvl="3" w:tentative="0">
      <w:start w:val="0"/>
      <w:numFmt w:val="bullet"/>
      <w:lvlText w:val="•"/>
      <w:lvlJc w:val="left"/>
      <w:pPr>
        <w:ind w:left="2209" w:hanging="370"/>
      </w:pPr>
      <w:rPr>
        <w:rFonts w:hint="default"/>
        <w:lang w:val="vi" w:eastAsia="en-US" w:bidi="ar-SA"/>
      </w:rPr>
    </w:lvl>
    <w:lvl w:ilvl="4" w:tentative="0">
      <w:start w:val="0"/>
      <w:numFmt w:val="bullet"/>
      <w:lvlText w:val="•"/>
      <w:lvlJc w:val="left"/>
      <w:pPr>
        <w:ind w:left="2546" w:hanging="370"/>
      </w:pPr>
      <w:rPr>
        <w:rFonts w:hint="default"/>
        <w:lang w:val="vi" w:eastAsia="en-US" w:bidi="ar-SA"/>
      </w:rPr>
    </w:lvl>
    <w:lvl w:ilvl="5" w:tentative="0">
      <w:start w:val="0"/>
      <w:numFmt w:val="bullet"/>
      <w:lvlText w:val="•"/>
      <w:lvlJc w:val="left"/>
      <w:pPr>
        <w:ind w:left="2882" w:hanging="370"/>
      </w:pPr>
      <w:rPr>
        <w:rFonts w:hint="default"/>
        <w:lang w:val="vi" w:eastAsia="en-US" w:bidi="ar-SA"/>
      </w:rPr>
    </w:lvl>
    <w:lvl w:ilvl="6" w:tentative="0">
      <w:start w:val="0"/>
      <w:numFmt w:val="bullet"/>
      <w:lvlText w:val="•"/>
      <w:lvlJc w:val="left"/>
      <w:pPr>
        <w:ind w:left="3219" w:hanging="370"/>
      </w:pPr>
      <w:rPr>
        <w:rFonts w:hint="default"/>
        <w:lang w:val="vi" w:eastAsia="en-US" w:bidi="ar-SA"/>
      </w:rPr>
    </w:lvl>
    <w:lvl w:ilvl="7" w:tentative="0">
      <w:start w:val="0"/>
      <w:numFmt w:val="bullet"/>
      <w:lvlText w:val="•"/>
      <w:lvlJc w:val="left"/>
      <w:pPr>
        <w:ind w:left="3555" w:hanging="370"/>
      </w:pPr>
      <w:rPr>
        <w:rFonts w:hint="default"/>
        <w:lang w:val="vi" w:eastAsia="en-US" w:bidi="ar-SA"/>
      </w:rPr>
    </w:lvl>
    <w:lvl w:ilvl="8" w:tentative="0">
      <w:start w:val="0"/>
      <w:numFmt w:val="bullet"/>
      <w:lvlText w:val="•"/>
      <w:lvlJc w:val="left"/>
      <w:pPr>
        <w:ind w:left="3892" w:hanging="370"/>
      </w:pPr>
      <w:rPr>
        <w:rFonts w:hint="default"/>
        <w:lang w:val="vi" w:eastAsia="en-US" w:bidi="ar-SA"/>
      </w:rPr>
    </w:lvl>
  </w:abstractNum>
  <w:abstractNum w:abstractNumId="676">
    <w:nsid w:val="E445A3C5"/>
    <w:multiLevelType w:val="multilevel"/>
    <w:tmpl w:val="E445A3C5"/>
    <w:lvl w:ilvl="0" w:tentative="0">
      <w:start w:val="3"/>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677">
    <w:nsid w:val="E4836A2F"/>
    <w:multiLevelType w:val="multilevel"/>
    <w:tmpl w:val="E4836A2F"/>
    <w:lvl w:ilvl="0" w:tentative="0">
      <w:start w:val="2"/>
      <w:numFmt w:val="decimal"/>
      <w:lvlText w:val="%1."/>
      <w:lvlJc w:val="left"/>
      <w:pPr>
        <w:ind w:left="960" w:hanging="361"/>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32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440" w:hanging="360"/>
      </w:pPr>
      <w:rPr>
        <w:rFonts w:hint="default"/>
        <w:lang w:val="vi" w:eastAsia="en-US" w:bidi="ar-SA"/>
      </w:rPr>
    </w:lvl>
    <w:lvl w:ilvl="3" w:tentative="0">
      <w:start w:val="0"/>
      <w:numFmt w:val="bullet"/>
      <w:lvlText w:val="•"/>
      <w:lvlJc w:val="left"/>
      <w:pPr>
        <w:ind w:left="1560" w:hanging="360"/>
      </w:pPr>
      <w:rPr>
        <w:rFonts w:hint="default"/>
        <w:lang w:val="vi" w:eastAsia="en-US" w:bidi="ar-SA"/>
      </w:rPr>
    </w:lvl>
    <w:lvl w:ilvl="4" w:tentative="0">
      <w:start w:val="0"/>
      <w:numFmt w:val="bullet"/>
      <w:lvlText w:val="•"/>
      <w:lvlJc w:val="left"/>
      <w:pPr>
        <w:ind w:left="1315" w:hanging="360"/>
      </w:pPr>
      <w:rPr>
        <w:rFonts w:hint="default"/>
        <w:lang w:val="vi" w:eastAsia="en-US" w:bidi="ar-SA"/>
      </w:rPr>
    </w:lvl>
    <w:lvl w:ilvl="5" w:tentative="0">
      <w:start w:val="0"/>
      <w:numFmt w:val="bullet"/>
      <w:lvlText w:val="•"/>
      <w:lvlJc w:val="left"/>
      <w:pPr>
        <w:ind w:left="1071" w:hanging="360"/>
      </w:pPr>
      <w:rPr>
        <w:rFonts w:hint="default"/>
        <w:lang w:val="vi" w:eastAsia="en-US" w:bidi="ar-SA"/>
      </w:rPr>
    </w:lvl>
    <w:lvl w:ilvl="6" w:tentative="0">
      <w:start w:val="0"/>
      <w:numFmt w:val="bullet"/>
      <w:lvlText w:val="•"/>
      <w:lvlJc w:val="left"/>
      <w:pPr>
        <w:ind w:left="826" w:hanging="360"/>
      </w:pPr>
      <w:rPr>
        <w:rFonts w:hint="default"/>
        <w:lang w:val="vi" w:eastAsia="en-US" w:bidi="ar-SA"/>
      </w:rPr>
    </w:lvl>
    <w:lvl w:ilvl="7" w:tentative="0">
      <w:start w:val="0"/>
      <w:numFmt w:val="bullet"/>
      <w:lvlText w:val="•"/>
      <w:lvlJc w:val="left"/>
      <w:pPr>
        <w:ind w:left="582" w:hanging="360"/>
      </w:pPr>
      <w:rPr>
        <w:rFonts w:hint="default"/>
        <w:lang w:val="vi" w:eastAsia="en-US" w:bidi="ar-SA"/>
      </w:rPr>
    </w:lvl>
    <w:lvl w:ilvl="8" w:tentative="0">
      <w:start w:val="0"/>
      <w:numFmt w:val="bullet"/>
      <w:lvlText w:val="•"/>
      <w:lvlJc w:val="left"/>
      <w:pPr>
        <w:ind w:left="338" w:hanging="360"/>
      </w:pPr>
      <w:rPr>
        <w:rFonts w:hint="default"/>
        <w:lang w:val="vi" w:eastAsia="en-US" w:bidi="ar-SA"/>
      </w:rPr>
    </w:lvl>
  </w:abstractNum>
  <w:abstractNum w:abstractNumId="678">
    <w:nsid w:val="E4851A29"/>
    <w:multiLevelType w:val="multilevel"/>
    <w:tmpl w:val="E4851A29"/>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679">
    <w:nsid w:val="E48AB804"/>
    <w:multiLevelType w:val="multilevel"/>
    <w:tmpl w:val="E48AB804"/>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680">
    <w:nsid w:val="E4A1C207"/>
    <w:multiLevelType w:val="multilevel"/>
    <w:tmpl w:val="E4A1C207"/>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681">
    <w:nsid w:val="E4AF1865"/>
    <w:multiLevelType w:val="multilevel"/>
    <w:tmpl w:val="E4AF186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682">
    <w:nsid w:val="E4D85DB5"/>
    <w:multiLevelType w:val="multilevel"/>
    <w:tmpl w:val="E4D85DB5"/>
    <w:lvl w:ilvl="0" w:tentative="0">
      <w:start w:val="1"/>
      <w:numFmt w:val="upperLetter"/>
      <w:lvlText w:val="%1."/>
      <w:lvlJc w:val="left"/>
      <w:pPr>
        <w:ind w:left="45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683">
    <w:nsid w:val="E4D8E422"/>
    <w:multiLevelType w:val="multilevel"/>
    <w:tmpl w:val="E4D8E422"/>
    <w:lvl w:ilvl="0" w:tentative="0">
      <w:start w:val="1"/>
      <w:numFmt w:val="upperLetter"/>
      <w:lvlText w:val="%1."/>
      <w:lvlJc w:val="left"/>
      <w:pPr>
        <w:ind w:left="116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684">
    <w:nsid w:val="E4FB3EFE"/>
    <w:multiLevelType w:val="multilevel"/>
    <w:tmpl w:val="E4FB3EFE"/>
    <w:lvl w:ilvl="0" w:tentative="0">
      <w:start w:val="2"/>
      <w:numFmt w:val="upperLetter"/>
      <w:lvlText w:val="%1."/>
      <w:lvlJc w:val="left"/>
      <w:pPr>
        <w:ind w:left="828"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685">
    <w:nsid w:val="E504947C"/>
    <w:multiLevelType w:val="multilevel"/>
    <w:tmpl w:val="E504947C"/>
    <w:lvl w:ilvl="0" w:tentative="0">
      <w:start w:val="1"/>
      <w:numFmt w:val="upperLetter"/>
      <w:lvlText w:val="%1."/>
      <w:lvlJc w:val="left"/>
      <w:pPr>
        <w:ind w:left="829" w:hanging="341"/>
        <w:jc w:val="left"/>
      </w:pPr>
      <w:rPr>
        <w:rFonts w:hint="default"/>
        <w:spacing w:val="-2"/>
        <w:w w:val="100"/>
        <w:lang w:val="vi" w:eastAsia="en-US" w:bidi="ar-SA"/>
      </w:rPr>
    </w:lvl>
    <w:lvl w:ilvl="1" w:tentative="0">
      <w:start w:val="0"/>
      <w:numFmt w:val="bullet"/>
      <w:lvlText w:val="•"/>
      <w:lvlJc w:val="left"/>
      <w:pPr>
        <w:ind w:left="1201" w:hanging="341"/>
      </w:pPr>
      <w:rPr>
        <w:rFonts w:hint="default"/>
        <w:lang w:val="vi" w:eastAsia="en-US" w:bidi="ar-SA"/>
      </w:rPr>
    </w:lvl>
    <w:lvl w:ilvl="2" w:tentative="0">
      <w:start w:val="0"/>
      <w:numFmt w:val="bullet"/>
      <w:lvlText w:val="•"/>
      <w:lvlJc w:val="left"/>
      <w:pPr>
        <w:ind w:left="1582" w:hanging="341"/>
      </w:pPr>
      <w:rPr>
        <w:rFonts w:hint="default"/>
        <w:lang w:val="vi" w:eastAsia="en-US" w:bidi="ar-SA"/>
      </w:rPr>
    </w:lvl>
    <w:lvl w:ilvl="3" w:tentative="0">
      <w:start w:val="0"/>
      <w:numFmt w:val="bullet"/>
      <w:lvlText w:val="•"/>
      <w:lvlJc w:val="left"/>
      <w:pPr>
        <w:ind w:left="1963" w:hanging="341"/>
      </w:pPr>
      <w:rPr>
        <w:rFonts w:hint="default"/>
        <w:lang w:val="vi" w:eastAsia="en-US" w:bidi="ar-SA"/>
      </w:rPr>
    </w:lvl>
    <w:lvl w:ilvl="4" w:tentative="0">
      <w:start w:val="0"/>
      <w:numFmt w:val="bullet"/>
      <w:lvlText w:val="•"/>
      <w:lvlJc w:val="left"/>
      <w:pPr>
        <w:ind w:left="2344" w:hanging="341"/>
      </w:pPr>
      <w:rPr>
        <w:rFonts w:hint="default"/>
        <w:lang w:val="vi" w:eastAsia="en-US" w:bidi="ar-SA"/>
      </w:rPr>
    </w:lvl>
    <w:lvl w:ilvl="5" w:tentative="0">
      <w:start w:val="0"/>
      <w:numFmt w:val="bullet"/>
      <w:lvlText w:val="•"/>
      <w:lvlJc w:val="left"/>
      <w:pPr>
        <w:ind w:left="2725" w:hanging="341"/>
      </w:pPr>
      <w:rPr>
        <w:rFonts w:hint="default"/>
        <w:lang w:val="vi" w:eastAsia="en-US" w:bidi="ar-SA"/>
      </w:rPr>
    </w:lvl>
    <w:lvl w:ilvl="6" w:tentative="0">
      <w:start w:val="0"/>
      <w:numFmt w:val="bullet"/>
      <w:lvlText w:val="•"/>
      <w:lvlJc w:val="left"/>
      <w:pPr>
        <w:ind w:left="3106" w:hanging="341"/>
      </w:pPr>
      <w:rPr>
        <w:rFonts w:hint="default"/>
        <w:lang w:val="vi" w:eastAsia="en-US" w:bidi="ar-SA"/>
      </w:rPr>
    </w:lvl>
    <w:lvl w:ilvl="7" w:tentative="0">
      <w:start w:val="0"/>
      <w:numFmt w:val="bullet"/>
      <w:lvlText w:val="•"/>
      <w:lvlJc w:val="left"/>
      <w:pPr>
        <w:ind w:left="3487" w:hanging="341"/>
      </w:pPr>
      <w:rPr>
        <w:rFonts w:hint="default"/>
        <w:lang w:val="vi" w:eastAsia="en-US" w:bidi="ar-SA"/>
      </w:rPr>
    </w:lvl>
    <w:lvl w:ilvl="8" w:tentative="0">
      <w:start w:val="0"/>
      <w:numFmt w:val="bullet"/>
      <w:lvlText w:val="•"/>
      <w:lvlJc w:val="left"/>
      <w:pPr>
        <w:ind w:left="3868" w:hanging="341"/>
      </w:pPr>
      <w:rPr>
        <w:rFonts w:hint="default"/>
        <w:lang w:val="vi" w:eastAsia="en-US" w:bidi="ar-SA"/>
      </w:rPr>
    </w:lvl>
  </w:abstractNum>
  <w:abstractNum w:abstractNumId="686">
    <w:nsid w:val="E5262523"/>
    <w:multiLevelType w:val="multilevel"/>
    <w:tmpl w:val="E526252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687">
    <w:nsid w:val="E52CEF00"/>
    <w:multiLevelType w:val="multilevel"/>
    <w:tmpl w:val="E52CEF00"/>
    <w:lvl w:ilvl="0" w:tentative="0">
      <w:start w:val="2"/>
      <w:numFmt w:val="lowerLetter"/>
      <w:lvlText w:val="%1."/>
      <w:lvlJc w:val="left"/>
      <w:pPr>
        <w:ind w:left="1078" w:hanging="28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140" w:hanging="281"/>
      </w:pPr>
      <w:rPr>
        <w:rFonts w:hint="default"/>
        <w:lang w:val="vi" w:eastAsia="en-US" w:bidi="ar-SA"/>
      </w:rPr>
    </w:lvl>
    <w:lvl w:ilvl="2" w:tentative="0">
      <w:start w:val="0"/>
      <w:numFmt w:val="bullet"/>
      <w:lvlText w:val="•"/>
      <w:lvlJc w:val="left"/>
      <w:pPr>
        <w:ind w:left="3140" w:hanging="281"/>
      </w:pPr>
      <w:rPr>
        <w:rFonts w:hint="default"/>
        <w:lang w:val="vi" w:eastAsia="en-US" w:bidi="ar-SA"/>
      </w:rPr>
    </w:lvl>
    <w:lvl w:ilvl="3" w:tentative="0">
      <w:start w:val="0"/>
      <w:numFmt w:val="bullet"/>
      <w:lvlText w:val="•"/>
      <w:lvlJc w:val="left"/>
      <w:pPr>
        <w:ind w:left="4141" w:hanging="281"/>
      </w:pPr>
      <w:rPr>
        <w:rFonts w:hint="default"/>
        <w:lang w:val="vi" w:eastAsia="en-US" w:bidi="ar-SA"/>
      </w:rPr>
    </w:lvl>
    <w:lvl w:ilvl="4" w:tentative="0">
      <w:start w:val="0"/>
      <w:numFmt w:val="bullet"/>
      <w:lvlText w:val="•"/>
      <w:lvlJc w:val="left"/>
      <w:pPr>
        <w:ind w:left="5142" w:hanging="281"/>
      </w:pPr>
      <w:rPr>
        <w:rFonts w:hint="default"/>
        <w:lang w:val="vi" w:eastAsia="en-US" w:bidi="ar-SA"/>
      </w:rPr>
    </w:lvl>
    <w:lvl w:ilvl="5" w:tentative="0">
      <w:start w:val="0"/>
      <w:numFmt w:val="bullet"/>
      <w:lvlText w:val="•"/>
      <w:lvlJc w:val="left"/>
      <w:pPr>
        <w:ind w:left="6142" w:hanging="281"/>
      </w:pPr>
      <w:rPr>
        <w:rFonts w:hint="default"/>
        <w:lang w:val="vi" w:eastAsia="en-US" w:bidi="ar-SA"/>
      </w:rPr>
    </w:lvl>
    <w:lvl w:ilvl="6" w:tentative="0">
      <w:start w:val="0"/>
      <w:numFmt w:val="bullet"/>
      <w:lvlText w:val="•"/>
      <w:lvlJc w:val="left"/>
      <w:pPr>
        <w:ind w:left="7143" w:hanging="281"/>
      </w:pPr>
      <w:rPr>
        <w:rFonts w:hint="default"/>
        <w:lang w:val="vi" w:eastAsia="en-US" w:bidi="ar-SA"/>
      </w:rPr>
    </w:lvl>
    <w:lvl w:ilvl="7" w:tentative="0">
      <w:start w:val="0"/>
      <w:numFmt w:val="bullet"/>
      <w:lvlText w:val="•"/>
      <w:lvlJc w:val="left"/>
      <w:pPr>
        <w:ind w:left="8144" w:hanging="281"/>
      </w:pPr>
      <w:rPr>
        <w:rFonts w:hint="default"/>
        <w:lang w:val="vi" w:eastAsia="en-US" w:bidi="ar-SA"/>
      </w:rPr>
    </w:lvl>
    <w:lvl w:ilvl="8" w:tentative="0">
      <w:start w:val="0"/>
      <w:numFmt w:val="bullet"/>
      <w:lvlText w:val="•"/>
      <w:lvlJc w:val="left"/>
      <w:pPr>
        <w:ind w:left="9144" w:hanging="281"/>
      </w:pPr>
      <w:rPr>
        <w:rFonts w:hint="default"/>
        <w:lang w:val="vi" w:eastAsia="en-US" w:bidi="ar-SA"/>
      </w:rPr>
    </w:lvl>
  </w:abstractNum>
  <w:abstractNum w:abstractNumId="688">
    <w:nsid w:val="E52D9448"/>
    <w:multiLevelType w:val="multilevel"/>
    <w:tmpl w:val="E52D9448"/>
    <w:lvl w:ilvl="0" w:tentative="0">
      <w:start w:val="1"/>
      <w:numFmt w:val="upperLetter"/>
      <w:lvlText w:val="%1."/>
      <w:lvlJc w:val="left"/>
      <w:pPr>
        <w:ind w:left="829"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9" w:hanging="360"/>
      </w:pPr>
      <w:rPr>
        <w:rFonts w:hint="default"/>
        <w:lang w:val="vi" w:eastAsia="en-US" w:bidi="ar-SA"/>
      </w:rPr>
    </w:lvl>
    <w:lvl w:ilvl="3" w:tentative="0">
      <w:start w:val="0"/>
      <w:numFmt w:val="bullet"/>
      <w:lvlText w:val="•"/>
      <w:lvlJc w:val="left"/>
      <w:pPr>
        <w:ind w:left="1943" w:hanging="360"/>
      </w:pPr>
      <w:rPr>
        <w:rFonts w:hint="default"/>
        <w:lang w:val="vi" w:eastAsia="en-US" w:bidi="ar-SA"/>
      </w:rPr>
    </w:lvl>
    <w:lvl w:ilvl="4" w:tentative="0">
      <w:start w:val="0"/>
      <w:numFmt w:val="bullet"/>
      <w:lvlText w:val="•"/>
      <w:lvlJc w:val="left"/>
      <w:pPr>
        <w:ind w:left="2318" w:hanging="360"/>
      </w:pPr>
      <w:rPr>
        <w:rFonts w:hint="default"/>
        <w:lang w:val="vi" w:eastAsia="en-US" w:bidi="ar-SA"/>
      </w:rPr>
    </w:lvl>
    <w:lvl w:ilvl="5" w:tentative="0">
      <w:start w:val="0"/>
      <w:numFmt w:val="bullet"/>
      <w:lvlText w:val="•"/>
      <w:lvlJc w:val="left"/>
      <w:pPr>
        <w:ind w:left="2692" w:hanging="360"/>
      </w:pPr>
      <w:rPr>
        <w:rFonts w:hint="default"/>
        <w:lang w:val="vi" w:eastAsia="en-US" w:bidi="ar-SA"/>
      </w:rPr>
    </w:lvl>
    <w:lvl w:ilvl="6" w:tentative="0">
      <w:start w:val="0"/>
      <w:numFmt w:val="bullet"/>
      <w:lvlText w:val="•"/>
      <w:lvlJc w:val="left"/>
      <w:pPr>
        <w:ind w:left="3067" w:hanging="360"/>
      </w:pPr>
      <w:rPr>
        <w:rFonts w:hint="default"/>
        <w:lang w:val="vi" w:eastAsia="en-US" w:bidi="ar-SA"/>
      </w:rPr>
    </w:lvl>
    <w:lvl w:ilvl="7" w:tentative="0">
      <w:start w:val="0"/>
      <w:numFmt w:val="bullet"/>
      <w:lvlText w:val="•"/>
      <w:lvlJc w:val="left"/>
      <w:pPr>
        <w:ind w:left="3441" w:hanging="360"/>
      </w:pPr>
      <w:rPr>
        <w:rFonts w:hint="default"/>
        <w:lang w:val="vi" w:eastAsia="en-US" w:bidi="ar-SA"/>
      </w:rPr>
    </w:lvl>
    <w:lvl w:ilvl="8" w:tentative="0">
      <w:start w:val="0"/>
      <w:numFmt w:val="bullet"/>
      <w:lvlText w:val="•"/>
      <w:lvlJc w:val="left"/>
      <w:pPr>
        <w:ind w:left="3816" w:hanging="360"/>
      </w:pPr>
      <w:rPr>
        <w:rFonts w:hint="default"/>
        <w:lang w:val="vi" w:eastAsia="en-US" w:bidi="ar-SA"/>
      </w:rPr>
    </w:lvl>
  </w:abstractNum>
  <w:abstractNum w:abstractNumId="689">
    <w:nsid w:val="E5623AC0"/>
    <w:multiLevelType w:val="multilevel"/>
    <w:tmpl w:val="E5623AC0"/>
    <w:lvl w:ilvl="0" w:tentative="0">
      <w:start w:val="2"/>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1"/>
        <w:w w:val="100"/>
        <w:sz w:val="24"/>
        <w:szCs w:val="24"/>
        <w:lang w:val="vi" w:eastAsia="en-US" w:bidi="ar-SA"/>
      </w:rPr>
    </w:lvl>
    <w:lvl w:ilvl="2" w:tentative="0">
      <w:start w:val="1"/>
      <w:numFmt w:val="upperLetter"/>
      <w:lvlText w:val="%3."/>
      <w:lvlJc w:val="left"/>
      <w:pPr>
        <w:ind w:left="154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690">
    <w:nsid w:val="E58E9E57"/>
    <w:multiLevelType w:val="multilevel"/>
    <w:tmpl w:val="E58E9E57"/>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691">
    <w:nsid w:val="E5B167C1"/>
    <w:multiLevelType w:val="multilevel"/>
    <w:tmpl w:val="E5B167C1"/>
    <w:lvl w:ilvl="0" w:tentative="0">
      <w:start w:val="1"/>
      <w:numFmt w:val="lowerLetter"/>
      <w:lvlText w:val="%1)"/>
      <w:lvlJc w:val="left"/>
      <w:pPr>
        <w:ind w:left="823" w:hanging="360"/>
        <w:jc w:val="left"/>
      </w:pPr>
      <w:rPr>
        <w:rFonts w:hint="default"/>
        <w:w w:val="100"/>
        <w:lang w:val="vi" w:eastAsia="en-US" w:bidi="ar-SA"/>
      </w:rPr>
    </w:lvl>
    <w:lvl w:ilvl="1" w:tentative="0">
      <w:start w:val="0"/>
      <w:numFmt w:val="bullet"/>
      <w:lvlText w:val="•"/>
      <w:lvlJc w:val="left"/>
      <w:pPr>
        <w:ind w:left="1559" w:hanging="360"/>
      </w:pPr>
      <w:rPr>
        <w:rFonts w:hint="default"/>
        <w:lang w:val="vi" w:eastAsia="en-US" w:bidi="ar-SA"/>
      </w:rPr>
    </w:lvl>
    <w:lvl w:ilvl="2" w:tentative="0">
      <w:start w:val="0"/>
      <w:numFmt w:val="bullet"/>
      <w:lvlText w:val="•"/>
      <w:lvlJc w:val="left"/>
      <w:pPr>
        <w:ind w:left="2298" w:hanging="360"/>
      </w:pPr>
      <w:rPr>
        <w:rFonts w:hint="default"/>
        <w:lang w:val="vi" w:eastAsia="en-US" w:bidi="ar-SA"/>
      </w:rPr>
    </w:lvl>
    <w:lvl w:ilvl="3" w:tentative="0">
      <w:start w:val="0"/>
      <w:numFmt w:val="bullet"/>
      <w:lvlText w:val="•"/>
      <w:lvlJc w:val="left"/>
      <w:pPr>
        <w:ind w:left="3038" w:hanging="360"/>
      </w:pPr>
      <w:rPr>
        <w:rFonts w:hint="default"/>
        <w:lang w:val="vi" w:eastAsia="en-US" w:bidi="ar-SA"/>
      </w:rPr>
    </w:lvl>
    <w:lvl w:ilvl="4" w:tentative="0">
      <w:start w:val="0"/>
      <w:numFmt w:val="bullet"/>
      <w:lvlText w:val="•"/>
      <w:lvlJc w:val="left"/>
      <w:pPr>
        <w:ind w:left="3777" w:hanging="360"/>
      </w:pPr>
      <w:rPr>
        <w:rFonts w:hint="default"/>
        <w:lang w:val="vi" w:eastAsia="en-US" w:bidi="ar-SA"/>
      </w:rPr>
    </w:lvl>
    <w:lvl w:ilvl="5" w:tentative="0">
      <w:start w:val="0"/>
      <w:numFmt w:val="bullet"/>
      <w:lvlText w:val="•"/>
      <w:lvlJc w:val="left"/>
      <w:pPr>
        <w:ind w:left="4517" w:hanging="360"/>
      </w:pPr>
      <w:rPr>
        <w:rFonts w:hint="default"/>
        <w:lang w:val="vi" w:eastAsia="en-US" w:bidi="ar-SA"/>
      </w:rPr>
    </w:lvl>
    <w:lvl w:ilvl="6" w:tentative="0">
      <w:start w:val="0"/>
      <w:numFmt w:val="bullet"/>
      <w:lvlText w:val="•"/>
      <w:lvlJc w:val="left"/>
      <w:pPr>
        <w:ind w:left="5256" w:hanging="360"/>
      </w:pPr>
      <w:rPr>
        <w:rFonts w:hint="default"/>
        <w:lang w:val="vi" w:eastAsia="en-US" w:bidi="ar-SA"/>
      </w:rPr>
    </w:lvl>
    <w:lvl w:ilvl="7" w:tentative="0">
      <w:start w:val="0"/>
      <w:numFmt w:val="bullet"/>
      <w:lvlText w:val="•"/>
      <w:lvlJc w:val="left"/>
      <w:pPr>
        <w:ind w:left="5996" w:hanging="360"/>
      </w:pPr>
      <w:rPr>
        <w:rFonts w:hint="default"/>
        <w:lang w:val="vi" w:eastAsia="en-US" w:bidi="ar-SA"/>
      </w:rPr>
    </w:lvl>
    <w:lvl w:ilvl="8" w:tentative="0">
      <w:start w:val="0"/>
      <w:numFmt w:val="bullet"/>
      <w:lvlText w:val="•"/>
      <w:lvlJc w:val="left"/>
      <w:pPr>
        <w:ind w:left="6735" w:hanging="360"/>
      </w:pPr>
      <w:rPr>
        <w:rFonts w:hint="default"/>
        <w:lang w:val="vi" w:eastAsia="en-US" w:bidi="ar-SA"/>
      </w:rPr>
    </w:lvl>
  </w:abstractNum>
  <w:abstractNum w:abstractNumId="692">
    <w:nsid w:val="E632BF3E"/>
    <w:multiLevelType w:val="multilevel"/>
    <w:tmpl w:val="E632BF3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693">
    <w:nsid w:val="E641AD5D"/>
    <w:multiLevelType w:val="multilevel"/>
    <w:tmpl w:val="E641AD5D"/>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7" w:hanging="341"/>
      </w:pPr>
      <w:rPr>
        <w:rFonts w:hint="default"/>
        <w:lang w:val="vi" w:eastAsia="en-US" w:bidi="ar-SA"/>
      </w:rPr>
    </w:lvl>
    <w:lvl w:ilvl="2" w:tentative="0">
      <w:start w:val="0"/>
      <w:numFmt w:val="bullet"/>
      <w:lvlText w:val="•"/>
      <w:lvlJc w:val="left"/>
      <w:pPr>
        <w:ind w:left="1955" w:hanging="341"/>
      </w:pPr>
      <w:rPr>
        <w:rFonts w:hint="default"/>
        <w:lang w:val="vi" w:eastAsia="en-US" w:bidi="ar-SA"/>
      </w:rPr>
    </w:lvl>
    <w:lvl w:ilvl="3" w:tentative="0">
      <w:start w:val="0"/>
      <w:numFmt w:val="bullet"/>
      <w:lvlText w:val="•"/>
      <w:lvlJc w:val="left"/>
      <w:pPr>
        <w:ind w:left="2343" w:hanging="341"/>
      </w:pPr>
      <w:rPr>
        <w:rFonts w:hint="default"/>
        <w:lang w:val="vi" w:eastAsia="en-US" w:bidi="ar-SA"/>
      </w:rPr>
    </w:lvl>
    <w:lvl w:ilvl="4" w:tentative="0">
      <w:start w:val="0"/>
      <w:numFmt w:val="bullet"/>
      <w:lvlText w:val="•"/>
      <w:lvlJc w:val="left"/>
      <w:pPr>
        <w:ind w:left="2731" w:hanging="341"/>
      </w:pPr>
      <w:rPr>
        <w:rFonts w:hint="default"/>
        <w:lang w:val="vi" w:eastAsia="en-US" w:bidi="ar-SA"/>
      </w:rPr>
    </w:lvl>
    <w:lvl w:ilvl="5" w:tentative="0">
      <w:start w:val="0"/>
      <w:numFmt w:val="bullet"/>
      <w:lvlText w:val="•"/>
      <w:lvlJc w:val="left"/>
      <w:pPr>
        <w:ind w:left="3118" w:hanging="341"/>
      </w:pPr>
      <w:rPr>
        <w:rFonts w:hint="default"/>
        <w:lang w:val="vi" w:eastAsia="en-US" w:bidi="ar-SA"/>
      </w:rPr>
    </w:lvl>
    <w:lvl w:ilvl="6" w:tentative="0">
      <w:start w:val="0"/>
      <w:numFmt w:val="bullet"/>
      <w:lvlText w:val="•"/>
      <w:lvlJc w:val="left"/>
      <w:pPr>
        <w:ind w:left="3506" w:hanging="341"/>
      </w:pPr>
      <w:rPr>
        <w:rFonts w:hint="default"/>
        <w:lang w:val="vi" w:eastAsia="en-US" w:bidi="ar-SA"/>
      </w:rPr>
    </w:lvl>
    <w:lvl w:ilvl="7" w:tentative="0">
      <w:start w:val="0"/>
      <w:numFmt w:val="bullet"/>
      <w:lvlText w:val="•"/>
      <w:lvlJc w:val="left"/>
      <w:pPr>
        <w:ind w:left="3894" w:hanging="341"/>
      </w:pPr>
      <w:rPr>
        <w:rFonts w:hint="default"/>
        <w:lang w:val="vi" w:eastAsia="en-US" w:bidi="ar-SA"/>
      </w:rPr>
    </w:lvl>
    <w:lvl w:ilvl="8" w:tentative="0">
      <w:start w:val="0"/>
      <w:numFmt w:val="bullet"/>
      <w:lvlText w:val="•"/>
      <w:lvlJc w:val="left"/>
      <w:pPr>
        <w:ind w:left="4282" w:hanging="341"/>
      </w:pPr>
      <w:rPr>
        <w:rFonts w:hint="default"/>
        <w:lang w:val="vi" w:eastAsia="en-US" w:bidi="ar-SA"/>
      </w:rPr>
    </w:lvl>
  </w:abstractNum>
  <w:abstractNum w:abstractNumId="694">
    <w:nsid w:val="E668C244"/>
    <w:multiLevelType w:val="multilevel"/>
    <w:tmpl w:val="E668C244"/>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695">
    <w:nsid w:val="E67E22E0"/>
    <w:multiLevelType w:val="multilevel"/>
    <w:tmpl w:val="E67E22E0"/>
    <w:lvl w:ilvl="0" w:tentative="0">
      <w:start w:val="0"/>
      <w:numFmt w:val="bullet"/>
      <w:lvlText w:val="-"/>
      <w:lvlJc w:val="left"/>
      <w:pPr>
        <w:ind w:left="851"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786" w:hanging="164"/>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334" w:hanging="164"/>
      </w:pPr>
      <w:rPr>
        <w:rFonts w:hint="default"/>
        <w:lang w:val="vi" w:eastAsia="en-US" w:bidi="ar-SA"/>
      </w:rPr>
    </w:lvl>
    <w:lvl w:ilvl="3" w:tentative="0">
      <w:start w:val="0"/>
      <w:numFmt w:val="bullet"/>
      <w:lvlText w:val="•"/>
      <w:lvlJc w:val="left"/>
      <w:pPr>
        <w:ind w:left="1808" w:hanging="164"/>
      </w:pPr>
      <w:rPr>
        <w:rFonts w:hint="default"/>
        <w:lang w:val="vi" w:eastAsia="en-US" w:bidi="ar-SA"/>
      </w:rPr>
    </w:lvl>
    <w:lvl w:ilvl="4" w:tentative="0">
      <w:start w:val="0"/>
      <w:numFmt w:val="bullet"/>
      <w:lvlText w:val="•"/>
      <w:lvlJc w:val="left"/>
      <w:pPr>
        <w:ind w:left="2282" w:hanging="164"/>
      </w:pPr>
      <w:rPr>
        <w:rFonts w:hint="default"/>
        <w:lang w:val="vi" w:eastAsia="en-US" w:bidi="ar-SA"/>
      </w:rPr>
    </w:lvl>
    <w:lvl w:ilvl="5" w:tentative="0">
      <w:start w:val="0"/>
      <w:numFmt w:val="bullet"/>
      <w:lvlText w:val="•"/>
      <w:lvlJc w:val="left"/>
      <w:pPr>
        <w:ind w:left="2756" w:hanging="164"/>
      </w:pPr>
      <w:rPr>
        <w:rFonts w:hint="default"/>
        <w:lang w:val="vi" w:eastAsia="en-US" w:bidi="ar-SA"/>
      </w:rPr>
    </w:lvl>
    <w:lvl w:ilvl="6" w:tentative="0">
      <w:start w:val="0"/>
      <w:numFmt w:val="bullet"/>
      <w:lvlText w:val="•"/>
      <w:lvlJc w:val="left"/>
      <w:pPr>
        <w:ind w:left="3230" w:hanging="164"/>
      </w:pPr>
      <w:rPr>
        <w:rFonts w:hint="default"/>
        <w:lang w:val="vi" w:eastAsia="en-US" w:bidi="ar-SA"/>
      </w:rPr>
    </w:lvl>
    <w:lvl w:ilvl="7" w:tentative="0">
      <w:start w:val="0"/>
      <w:numFmt w:val="bullet"/>
      <w:lvlText w:val="•"/>
      <w:lvlJc w:val="left"/>
      <w:pPr>
        <w:ind w:left="3705" w:hanging="164"/>
      </w:pPr>
      <w:rPr>
        <w:rFonts w:hint="default"/>
        <w:lang w:val="vi" w:eastAsia="en-US" w:bidi="ar-SA"/>
      </w:rPr>
    </w:lvl>
    <w:lvl w:ilvl="8" w:tentative="0">
      <w:start w:val="0"/>
      <w:numFmt w:val="bullet"/>
      <w:lvlText w:val="•"/>
      <w:lvlJc w:val="left"/>
      <w:pPr>
        <w:ind w:left="4179" w:hanging="164"/>
      </w:pPr>
      <w:rPr>
        <w:rFonts w:hint="default"/>
        <w:lang w:val="vi" w:eastAsia="en-US" w:bidi="ar-SA"/>
      </w:rPr>
    </w:lvl>
  </w:abstractNum>
  <w:abstractNum w:abstractNumId="696">
    <w:nsid w:val="E697AF95"/>
    <w:multiLevelType w:val="multilevel"/>
    <w:tmpl w:val="E697AF95"/>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697">
    <w:nsid w:val="E6AE6F87"/>
    <w:multiLevelType w:val="multilevel"/>
    <w:tmpl w:val="E6AE6F87"/>
    <w:lvl w:ilvl="0" w:tentative="0">
      <w:start w:val="18"/>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0"/>
      <w:numFmt w:val="bullet"/>
      <w:lvlText w:val="•"/>
      <w:lvlJc w:val="left"/>
      <w:pPr>
        <w:ind w:left="1540" w:hanging="360"/>
      </w:pPr>
      <w:rPr>
        <w:rFonts w:hint="default"/>
        <w:lang w:val="vi" w:eastAsia="en-US" w:bidi="ar-SA"/>
      </w:rPr>
    </w:lvl>
    <w:lvl w:ilvl="2" w:tentative="0">
      <w:start w:val="0"/>
      <w:numFmt w:val="bullet"/>
      <w:lvlText w:val="•"/>
      <w:lvlJc w:val="left"/>
      <w:pPr>
        <w:ind w:left="2281" w:hanging="360"/>
      </w:pPr>
      <w:rPr>
        <w:rFonts w:hint="default"/>
        <w:lang w:val="vi" w:eastAsia="en-US" w:bidi="ar-SA"/>
      </w:rPr>
    </w:lvl>
    <w:lvl w:ilvl="3" w:tentative="0">
      <w:start w:val="0"/>
      <w:numFmt w:val="bullet"/>
      <w:lvlText w:val="•"/>
      <w:lvlJc w:val="left"/>
      <w:pPr>
        <w:ind w:left="3023" w:hanging="360"/>
      </w:pPr>
      <w:rPr>
        <w:rFonts w:hint="default"/>
        <w:lang w:val="vi" w:eastAsia="en-US" w:bidi="ar-SA"/>
      </w:rPr>
    </w:lvl>
    <w:lvl w:ilvl="4" w:tentative="0">
      <w:start w:val="0"/>
      <w:numFmt w:val="bullet"/>
      <w:lvlText w:val="•"/>
      <w:lvlJc w:val="left"/>
      <w:pPr>
        <w:ind w:left="3764" w:hanging="360"/>
      </w:pPr>
      <w:rPr>
        <w:rFonts w:hint="default"/>
        <w:lang w:val="vi" w:eastAsia="en-US" w:bidi="ar-SA"/>
      </w:rPr>
    </w:lvl>
    <w:lvl w:ilvl="5" w:tentative="0">
      <w:start w:val="0"/>
      <w:numFmt w:val="bullet"/>
      <w:lvlText w:val="•"/>
      <w:lvlJc w:val="left"/>
      <w:pPr>
        <w:ind w:left="4506" w:hanging="360"/>
      </w:pPr>
      <w:rPr>
        <w:rFonts w:hint="default"/>
        <w:lang w:val="vi" w:eastAsia="en-US" w:bidi="ar-SA"/>
      </w:rPr>
    </w:lvl>
    <w:lvl w:ilvl="6" w:tentative="0">
      <w:start w:val="0"/>
      <w:numFmt w:val="bullet"/>
      <w:lvlText w:val="•"/>
      <w:lvlJc w:val="left"/>
      <w:pPr>
        <w:ind w:left="5247" w:hanging="360"/>
      </w:pPr>
      <w:rPr>
        <w:rFonts w:hint="default"/>
        <w:lang w:val="vi" w:eastAsia="en-US" w:bidi="ar-SA"/>
      </w:rPr>
    </w:lvl>
    <w:lvl w:ilvl="7" w:tentative="0">
      <w:start w:val="0"/>
      <w:numFmt w:val="bullet"/>
      <w:lvlText w:val="•"/>
      <w:lvlJc w:val="left"/>
      <w:pPr>
        <w:ind w:left="5989" w:hanging="360"/>
      </w:pPr>
      <w:rPr>
        <w:rFonts w:hint="default"/>
        <w:lang w:val="vi" w:eastAsia="en-US" w:bidi="ar-SA"/>
      </w:rPr>
    </w:lvl>
    <w:lvl w:ilvl="8" w:tentative="0">
      <w:start w:val="0"/>
      <w:numFmt w:val="bullet"/>
      <w:lvlText w:val="•"/>
      <w:lvlJc w:val="left"/>
      <w:pPr>
        <w:ind w:left="6730" w:hanging="360"/>
      </w:pPr>
      <w:rPr>
        <w:rFonts w:hint="default"/>
        <w:lang w:val="vi" w:eastAsia="en-US" w:bidi="ar-SA"/>
      </w:rPr>
    </w:lvl>
  </w:abstractNum>
  <w:abstractNum w:abstractNumId="698">
    <w:nsid w:val="E6E93B2A"/>
    <w:multiLevelType w:val="multilevel"/>
    <w:tmpl w:val="E6E93B2A"/>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699">
    <w:nsid w:val="E6E98F67"/>
    <w:multiLevelType w:val="multilevel"/>
    <w:tmpl w:val="E6E98F67"/>
    <w:lvl w:ilvl="0" w:tentative="0">
      <w:start w:val="1"/>
      <w:numFmt w:val="upperLetter"/>
      <w:lvlText w:val="%1."/>
      <w:lvlJc w:val="left"/>
      <w:pPr>
        <w:ind w:left="81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332" w:hanging="341"/>
      </w:pPr>
      <w:rPr>
        <w:rFonts w:hint="default"/>
        <w:lang w:val="vi" w:eastAsia="en-US" w:bidi="ar-SA"/>
      </w:rPr>
    </w:lvl>
    <w:lvl w:ilvl="2" w:tentative="0">
      <w:start w:val="0"/>
      <w:numFmt w:val="bullet"/>
      <w:lvlText w:val="•"/>
      <w:lvlJc w:val="left"/>
      <w:pPr>
        <w:ind w:left="1845" w:hanging="341"/>
      </w:pPr>
      <w:rPr>
        <w:rFonts w:hint="default"/>
        <w:lang w:val="vi" w:eastAsia="en-US" w:bidi="ar-SA"/>
      </w:rPr>
    </w:lvl>
    <w:lvl w:ilvl="3" w:tentative="0">
      <w:start w:val="0"/>
      <w:numFmt w:val="bullet"/>
      <w:lvlText w:val="•"/>
      <w:lvlJc w:val="left"/>
      <w:pPr>
        <w:ind w:left="2357" w:hanging="341"/>
      </w:pPr>
      <w:rPr>
        <w:rFonts w:hint="default"/>
        <w:lang w:val="vi" w:eastAsia="en-US" w:bidi="ar-SA"/>
      </w:rPr>
    </w:lvl>
    <w:lvl w:ilvl="4" w:tentative="0">
      <w:start w:val="0"/>
      <w:numFmt w:val="bullet"/>
      <w:lvlText w:val="•"/>
      <w:lvlJc w:val="left"/>
      <w:pPr>
        <w:ind w:left="2870" w:hanging="341"/>
      </w:pPr>
      <w:rPr>
        <w:rFonts w:hint="default"/>
        <w:lang w:val="vi" w:eastAsia="en-US" w:bidi="ar-SA"/>
      </w:rPr>
    </w:lvl>
    <w:lvl w:ilvl="5" w:tentative="0">
      <w:start w:val="0"/>
      <w:numFmt w:val="bullet"/>
      <w:lvlText w:val="•"/>
      <w:lvlJc w:val="left"/>
      <w:pPr>
        <w:ind w:left="3382" w:hanging="341"/>
      </w:pPr>
      <w:rPr>
        <w:rFonts w:hint="default"/>
        <w:lang w:val="vi" w:eastAsia="en-US" w:bidi="ar-SA"/>
      </w:rPr>
    </w:lvl>
    <w:lvl w:ilvl="6" w:tentative="0">
      <w:start w:val="0"/>
      <w:numFmt w:val="bullet"/>
      <w:lvlText w:val="•"/>
      <w:lvlJc w:val="left"/>
      <w:pPr>
        <w:ind w:left="3895" w:hanging="341"/>
      </w:pPr>
      <w:rPr>
        <w:rFonts w:hint="default"/>
        <w:lang w:val="vi" w:eastAsia="en-US" w:bidi="ar-SA"/>
      </w:rPr>
    </w:lvl>
    <w:lvl w:ilvl="7" w:tentative="0">
      <w:start w:val="0"/>
      <w:numFmt w:val="bullet"/>
      <w:lvlText w:val="•"/>
      <w:lvlJc w:val="left"/>
      <w:pPr>
        <w:ind w:left="4407" w:hanging="341"/>
      </w:pPr>
      <w:rPr>
        <w:rFonts w:hint="default"/>
        <w:lang w:val="vi" w:eastAsia="en-US" w:bidi="ar-SA"/>
      </w:rPr>
    </w:lvl>
    <w:lvl w:ilvl="8" w:tentative="0">
      <w:start w:val="0"/>
      <w:numFmt w:val="bullet"/>
      <w:lvlText w:val="•"/>
      <w:lvlJc w:val="left"/>
      <w:pPr>
        <w:ind w:left="4920" w:hanging="341"/>
      </w:pPr>
      <w:rPr>
        <w:rFonts w:hint="default"/>
        <w:lang w:val="vi" w:eastAsia="en-US" w:bidi="ar-SA"/>
      </w:rPr>
    </w:lvl>
  </w:abstractNum>
  <w:abstractNum w:abstractNumId="700">
    <w:nsid w:val="E6F38F6C"/>
    <w:multiLevelType w:val="multilevel"/>
    <w:tmpl w:val="E6F38F6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01">
    <w:nsid w:val="E7B27C5B"/>
    <w:multiLevelType w:val="multilevel"/>
    <w:tmpl w:val="E7B27C5B"/>
    <w:lvl w:ilvl="0" w:tentative="0">
      <w:start w:val="1"/>
      <w:numFmt w:val="upperLetter"/>
      <w:lvlText w:val="%1."/>
      <w:lvlJc w:val="left"/>
      <w:pPr>
        <w:ind w:left="1821" w:hanging="273"/>
        <w:jc w:val="right"/>
      </w:pPr>
      <w:rPr>
        <w:rFonts w:hint="default"/>
        <w:spacing w:val="-2"/>
        <w:w w:val="100"/>
        <w:lang w:val="vi" w:eastAsia="en-US" w:bidi="ar-SA"/>
      </w:rPr>
    </w:lvl>
    <w:lvl w:ilvl="1" w:tentative="0">
      <w:start w:val="0"/>
      <w:numFmt w:val="bullet"/>
      <w:lvlText w:val="•"/>
      <w:lvlJc w:val="left"/>
      <w:pPr>
        <w:ind w:left="1968" w:hanging="273"/>
      </w:pPr>
      <w:rPr>
        <w:rFonts w:hint="default"/>
        <w:lang w:val="vi" w:eastAsia="en-US" w:bidi="ar-SA"/>
      </w:rPr>
    </w:lvl>
    <w:lvl w:ilvl="2" w:tentative="0">
      <w:start w:val="0"/>
      <w:numFmt w:val="bullet"/>
      <w:lvlText w:val="•"/>
      <w:lvlJc w:val="left"/>
      <w:pPr>
        <w:ind w:left="2117" w:hanging="273"/>
      </w:pPr>
      <w:rPr>
        <w:rFonts w:hint="default"/>
        <w:lang w:val="vi" w:eastAsia="en-US" w:bidi="ar-SA"/>
      </w:rPr>
    </w:lvl>
    <w:lvl w:ilvl="3" w:tentative="0">
      <w:start w:val="0"/>
      <w:numFmt w:val="bullet"/>
      <w:lvlText w:val="•"/>
      <w:lvlJc w:val="left"/>
      <w:pPr>
        <w:ind w:left="2266" w:hanging="273"/>
      </w:pPr>
      <w:rPr>
        <w:rFonts w:hint="default"/>
        <w:lang w:val="vi" w:eastAsia="en-US" w:bidi="ar-SA"/>
      </w:rPr>
    </w:lvl>
    <w:lvl w:ilvl="4" w:tentative="0">
      <w:start w:val="0"/>
      <w:numFmt w:val="bullet"/>
      <w:lvlText w:val="•"/>
      <w:lvlJc w:val="left"/>
      <w:pPr>
        <w:ind w:left="2414" w:hanging="273"/>
      </w:pPr>
      <w:rPr>
        <w:rFonts w:hint="default"/>
        <w:lang w:val="vi" w:eastAsia="en-US" w:bidi="ar-SA"/>
      </w:rPr>
    </w:lvl>
    <w:lvl w:ilvl="5" w:tentative="0">
      <w:start w:val="0"/>
      <w:numFmt w:val="bullet"/>
      <w:lvlText w:val="•"/>
      <w:lvlJc w:val="left"/>
      <w:pPr>
        <w:ind w:left="2563" w:hanging="273"/>
      </w:pPr>
      <w:rPr>
        <w:rFonts w:hint="default"/>
        <w:lang w:val="vi" w:eastAsia="en-US" w:bidi="ar-SA"/>
      </w:rPr>
    </w:lvl>
    <w:lvl w:ilvl="6" w:tentative="0">
      <w:start w:val="0"/>
      <w:numFmt w:val="bullet"/>
      <w:lvlText w:val="•"/>
      <w:lvlJc w:val="left"/>
      <w:pPr>
        <w:ind w:left="2712" w:hanging="273"/>
      </w:pPr>
      <w:rPr>
        <w:rFonts w:hint="default"/>
        <w:lang w:val="vi" w:eastAsia="en-US" w:bidi="ar-SA"/>
      </w:rPr>
    </w:lvl>
    <w:lvl w:ilvl="7" w:tentative="0">
      <w:start w:val="0"/>
      <w:numFmt w:val="bullet"/>
      <w:lvlText w:val="•"/>
      <w:lvlJc w:val="left"/>
      <w:pPr>
        <w:ind w:left="2860" w:hanging="273"/>
      </w:pPr>
      <w:rPr>
        <w:rFonts w:hint="default"/>
        <w:lang w:val="vi" w:eastAsia="en-US" w:bidi="ar-SA"/>
      </w:rPr>
    </w:lvl>
    <w:lvl w:ilvl="8" w:tentative="0">
      <w:start w:val="0"/>
      <w:numFmt w:val="bullet"/>
      <w:lvlText w:val="•"/>
      <w:lvlJc w:val="left"/>
      <w:pPr>
        <w:ind w:left="3009" w:hanging="273"/>
      </w:pPr>
      <w:rPr>
        <w:rFonts w:hint="default"/>
        <w:lang w:val="vi" w:eastAsia="en-US" w:bidi="ar-SA"/>
      </w:rPr>
    </w:lvl>
  </w:abstractNum>
  <w:abstractNum w:abstractNumId="702">
    <w:nsid w:val="E7CB1AF3"/>
    <w:multiLevelType w:val="multilevel"/>
    <w:tmpl w:val="E7CB1AF3"/>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703">
    <w:nsid w:val="E7E24C3C"/>
    <w:multiLevelType w:val="multilevel"/>
    <w:tmpl w:val="E7E24C3C"/>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416" w:hanging="360"/>
      </w:pPr>
      <w:rPr>
        <w:rFonts w:hint="default"/>
        <w:lang w:val="vi" w:eastAsia="en-US" w:bidi="ar-SA"/>
      </w:rPr>
    </w:lvl>
    <w:lvl w:ilvl="3" w:tentative="0">
      <w:start w:val="0"/>
      <w:numFmt w:val="bullet"/>
      <w:lvlText w:val="•"/>
      <w:lvlJc w:val="left"/>
      <w:pPr>
        <w:ind w:left="3214" w:hanging="360"/>
      </w:pPr>
      <w:rPr>
        <w:rFonts w:hint="default"/>
        <w:lang w:val="vi" w:eastAsia="en-US" w:bidi="ar-SA"/>
      </w:rPr>
    </w:lvl>
    <w:lvl w:ilvl="4" w:tentative="0">
      <w:start w:val="0"/>
      <w:numFmt w:val="bullet"/>
      <w:lvlText w:val="•"/>
      <w:lvlJc w:val="left"/>
      <w:pPr>
        <w:ind w:left="4012" w:hanging="360"/>
      </w:pPr>
      <w:rPr>
        <w:rFonts w:hint="default"/>
        <w:lang w:val="vi" w:eastAsia="en-US" w:bidi="ar-SA"/>
      </w:rPr>
    </w:lvl>
    <w:lvl w:ilvl="5" w:tentative="0">
      <w:start w:val="0"/>
      <w:numFmt w:val="bullet"/>
      <w:lvlText w:val="•"/>
      <w:lvlJc w:val="left"/>
      <w:pPr>
        <w:ind w:left="4810" w:hanging="360"/>
      </w:pPr>
      <w:rPr>
        <w:rFonts w:hint="default"/>
        <w:lang w:val="vi" w:eastAsia="en-US" w:bidi="ar-SA"/>
      </w:rPr>
    </w:lvl>
    <w:lvl w:ilvl="6" w:tentative="0">
      <w:start w:val="0"/>
      <w:numFmt w:val="bullet"/>
      <w:lvlText w:val="•"/>
      <w:lvlJc w:val="left"/>
      <w:pPr>
        <w:ind w:left="5608" w:hanging="360"/>
      </w:pPr>
      <w:rPr>
        <w:rFonts w:hint="default"/>
        <w:lang w:val="vi" w:eastAsia="en-US" w:bidi="ar-SA"/>
      </w:rPr>
    </w:lvl>
    <w:lvl w:ilvl="7" w:tentative="0">
      <w:start w:val="0"/>
      <w:numFmt w:val="bullet"/>
      <w:lvlText w:val="•"/>
      <w:lvlJc w:val="left"/>
      <w:pPr>
        <w:ind w:left="6406" w:hanging="360"/>
      </w:pPr>
      <w:rPr>
        <w:rFonts w:hint="default"/>
        <w:lang w:val="vi" w:eastAsia="en-US" w:bidi="ar-SA"/>
      </w:rPr>
    </w:lvl>
    <w:lvl w:ilvl="8" w:tentative="0">
      <w:start w:val="0"/>
      <w:numFmt w:val="bullet"/>
      <w:lvlText w:val="•"/>
      <w:lvlJc w:val="left"/>
      <w:pPr>
        <w:ind w:left="7204" w:hanging="360"/>
      </w:pPr>
      <w:rPr>
        <w:rFonts w:hint="default"/>
        <w:lang w:val="vi" w:eastAsia="en-US" w:bidi="ar-SA"/>
      </w:rPr>
    </w:lvl>
  </w:abstractNum>
  <w:abstractNum w:abstractNumId="704">
    <w:nsid w:val="E8106D4C"/>
    <w:multiLevelType w:val="multilevel"/>
    <w:tmpl w:val="E8106D4C"/>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705">
    <w:nsid w:val="E846696F"/>
    <w:multiLevelType w:val="multilevel"/>
    <w:tmpl w:val="E846696F"/>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706">
    <w:nsid w:val="E8608312"/>
    <w:multiLevelType w:val="multilevel"/>
    <w:tmpl w:val="E8608312"/>
    <w:lvl w:ilvl="0" w:tentative="0">
      <w:start w:val="1"/>
      <w:numFmt w:val="upperLetter"/>
      <w:lvlText w:val="%1."/>
      <w:lvlJc w:val="left"/>
      <w:pPr>
        <w:ind w:left="823" w:hanging="360"/>
        <w:jc w:val="left"/>
      </w:pPr>
      <w:rPr>
        <w:rFonts w:hint="default"/>
        <w:spacing w:val="-2"/>
        <w:w w:val="100"/>
        <w:lang w:val="vi" w:eastAsia="en-US" w:bidi="ar-SA"/>
      </w:rPr>
    </w:lvl>
    <w:lvl w:ilvl="1" w:tentative="0">
      <w:start w:val="0"/>
      <w:numFmt w:val="bullet"/>
      <w:lvlText w:val="•"/>
      <w:lvlJc w:val="left"/>
      <w:pPr>
        <w:ind w:left="1643" w:hanging="360"/>
      </w:pPr>
      <w:rPr>
        <w:rFonts w:hint="default"/>
        <w:lang w:val="vi" w:eastAsia="en-US" w:bidi="ar-SA"/>
      </w:rPr>
    </w:lvl>
    <w:lvl w:ilvl="2" w:tentative="0">
      <w:start w:val="0"/>
      <w:numFmt w:val="bullet"/>
      <w:lvlText w:val="•"/>
      <w:lvlJc w:val="left"/>
      <w:pPr>
        <w:ind w:left="2467" w:hanging="360"/>
      </w:pPr>
      <w:rPr>
        <w:rFonts w:hint="default"/>
        <w:lang w:val="vi" w:eastAsia="en-US" w:bidi="ar-SA"/>
      </w:rPr>
    </w:lvl>
    <w:lvl w:ilvl="3" w:tentative="0">
      <w:start w:val="0"/>
      <w:numFmt w:val="bullet"/>
      <w:lvlText w:val="•"/>
      <w:lvlJc w:val="left"/>
      <w:pPr>
        <w:ind w:left="3291" w:hanging="360"/>
      </w:pPr>
      <w:rPr>
        <w:rFonts w:hint="default"/>
        <w:lang w:val="vi" w:eastAsia="en-US" w:bidi="ar-SA"/>
      </w:rPr>
    </w:lvl>
    <w:lvl w:ilvl="4" w:tentative="0">
      <w:start w:val="0"/>
      <w:numFmt w:val="bullet"/>
      <w:lvlText w:val="•"/>
      <w:lvlJc w:val="left"/>
      <w:pPr>
        <w:ind w:left="4115" w:hanging="360"/>
      </w:pPr>
      <w:rPr>
        <w:rFonts w:hint="default"/>
        <w:lang w:val="vi" w:eastAsia="en-US" w:bidi="ar-SA"/>
      </w:rPr>
    </w:lvl>
    <w:lvl w:ilvl="5" w:tentative="0">
      <w:start w:val="0"/>
      <w:numFmt w:val="bullet"/>
      <w:lvlText w:val="•"/>
      <w:lvlJc w:val="left"/>
      <w:pPr>
        <w:ind w:left="4939" w:hanging="360"/>
      </w:pPr>
      <w:rPr>
        <w:rFonts w:hint="default"/>
        <w:lang w:val="vi" w:eastAsia="en-US" w:bidi="ar-SA"/>
      </w:rPr>
    </w:lvl>
    <w:lvl w:ilvl="6" w:tentative="0">
      <w:start w:val="0"/>
      <w:numFmt w:val="bullet"/>
      <w:lvlText w:val="•"/>
      <w:lvlJc w:val="left"/>
      <w:pPr>
        <w:ind w:left="5763" w:hanging="360"/>
      </w:pPr>
      <w:rPr>
        <w:rFonts w:hint="default"/>
        <w:lang w:val="vi" w:eastAsia="en-US" w:bidi="ar-SA"/>
      </w:rPr>
    </w:lvl>
    <w:lvl w:ilvl="7" w:tentative="0">
      <w:start w:val="0"/>
      <w:numFmt w:val="bullet"/>
      <w:lvlText w:val="•"/>
      <w:lvlJc w:val="left"/>
      <w:pPr>
        <w:ind w:left="6587" w:hanging="360"/>
      </w:pPr>
      <w:rPr>
        <w:rFonts w:hint="default"/>
        <w:lang w:val="vi" w:eastAsia="en-US" w:bidi="ar-SA"/>
      </w:rPr>
    </w:lvl>
    <w:lvl w:ilvl="8" w:tentative="0">
      <w:start w:val="0"/>
      <w:numFmt w:val="bullet"/>
      <w:lvlText w:val="•"/>
      <w:lvlJc w:val="left"/>
      <w:pPr>
        <w:ind w:left="7411" w:hanging="360"/>
      </w:pPr>
      <w:rPr>
        <w:rFonts w:hint="default"/>
        <w:lang w:val="vi" w:eastAsia="en-US" w:bidi="ar-SA"/>
      </w:rPr>
    </w:lvl>
  </w:abstractNum>
  <w:abstractNum w:abstractNumId="707">
    <w:nsid w:val="E879A022"/>
    <w:multiLevelType w:val="multilevel"/>
    <w:tmpl w:val="E879A02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31" w:hanging="360"/>
      </w:pPr>
      <w:rPr>
        <w:rFonts w:hint="default"/>
        <w:lang w:val="vi" w:eastAsia="en-US" w:bidi="ar-SA"/>
      </w:rPr>
    </w:lvl>
    <w:lvl w:ilvl="2" w:tentative="0">
      <w:start w:val="0"/>
      <w:numFmt w:val="bullet"/>
      <w:lvlText w:val="•"/>
      <w:lvlJc w:val="left"/>
      <w:pPr>
        <w:ind w:left="2242" w:hanging="360"/>
      </w:pPr>
      <w:rPr>
        <w:rFonts w:hint="default"/>
        <w:lang w:val="vi" w:eastAsia="en-US" w:bidi="ar-SA"/>
      </w:rPr>
    </w:lvl>
    <w:lvl w:ilvl="3" w:tentative="0">
      <w:start w:val="0"/>
      <w:numFmt w:val="bullet"/>
      <w:lvlText w:val="•"/>
      <w:lvlJc w:val="left"/>
      <w:pPr>
        <w:ind w:left="2953" w:hanging="360"/>
      </w:pPr>
      <w:rPr>
        <w:rFonts w:hint="default"/>
        <w:lang w:val="vi" w:eastAsia="en-US" w:bidi="ar-SA"/>
      </w:rPr>
    </w:lvl>
    <w:lvl w:ilvl="4" w:tentative="0">
      <w:start w:val="0"/>
      <w:numFmt w:val="bullet"/>
      <w:lvlText w:val="•"/>
      <w:lvlJc w:val="left"/>
      <w:pPr>
        <w:ind w:left="3664" w:hanging="360"/>
      </w:pPr>
      <w:rPr>
        <w:rFonts w:hint="default"/>
        <w:lang w:val="vi" w:eastAsia="en-US" w:bidi="ar-SA"/>
      </w:rPr>
    </w:lvl>
    <w:lvl w:ilvl="5" w:tentative="0">
      <w:start w:val="0"/>
      <w:numFmt w:val="bullet"/>
      <w:lvlText w:val="•"/>
      <w:lvlJc w:val="left"/>
      <w:pPr>
        <w:ind w:left="4375" w:hanging="360"/>
      </w:pPr>
      <w:rPr>
        <w:rFonts w:hint="default"/>
        <w:lang w:val="vi" w:eastAsia="en-US" w:bidi="ar-SA"/>
      </w:rPr>
    </w:lvl>
    <w:lvl w:ilvl="6" w:tentative="0">
      <w:start w:val="0"/>
      <w:numFmt w:val="bullet"/>
      <w:lvlText w:val="•"/>
      <w:lvlJc w:val="left"/>
      <w:pPr>
        <w:ind w:left="5086" w:hanging="360"/>
      </w:pPr>
      <w:rPr>
        <w:rFonts w:hint="default"/>
        <w:lang w:val="vi" w:eastAsia="en-US" w:bidi="ar-SA"/>
      </w:rPr>
    </w:lvl>
    <w:lvl w:ilvl="7" w:tentative="0">
      <w:start w:val="0"/>
      <w:numFmt w:val="bullet"/>
      <w:lvlText w:val="•"/>
      <w:lvlJc w:val="left"/>
      <w:pPr>
        <w:ind w:left="5797" w:hanging="360"/>
      </w:pPr>
      <w:rPr>
        <w:rFonts w:hint="default"/>
        <w:lang w:val="vi" w:eastAsia="en-US" w:bidi="ar-SA"/>
      </w:rPr>
    </w:lvl>
    <w:lvl w:ilvl="8" w:tentative="0">
      <w:start w:val="0"/>
      <w:numFmt w:val="bullet"/>
      <w:lvlText w:val="•"/>
      <w:lvlJc w:val="left"/>
      <w:pPr>
        <w:ind w:left="6508" w:hanging="360"/>
      </w:pPr>
      <w:rPr>
        <w:rFonts w:hint="default"/>
        <w:lang w:val="vi" w:eastAsia="en-US" w:bidi="ar-SA"/>
      </w:rPr>
    </w:lvl>
  </w:abstractNum>
  <w:abstractNum w:abstractNumId="708">
    <w:nsid w:val="E887D337"/>
    <w:multiLevelType w:val="multilevel"/>
    <w:tmpl w:val="E887D337"/>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709">
    <w:nsid w:val="E891B387"/>
    <w:multiLevelType w:val="multilevel"/>
    <w:tmpl w:val="E891B387"/>
    <w:lvl w:ilvl="0" w:tentative="0">
      <w:start w:val="0"/>
      <w:numFmt w:val="bullet"/>
      <w:lvlText w:val="-"/>
      <w:lvlJc w:val="left"/>
      <w:pPr>
        <w:ind w:left="84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70" w:hanging="360"/>
      </w:pPr>
      <w:rPr>
        <w:rFonts w:hint="default"/>
        <w:lang w:val="vi" w:eastAsia="en-US" w:bidi="ar-SA"/>
      </w:rPr>
    </w:lvl>
    <w:lvl w:ilvl="2" w:tentative="0">
      <w:start w:val="0"/>
      <w:numFmt w:val="bullet"/>
      <w:lvlText w:val="•"/>
      <w:lvlJc w:val="left"/>
      <w:pPr>
        <w:ind w:left="1700" w:hanging="360"/>
      </w:pPr>
      <w:rPr>
        <w:rFonts w:hint="default"/>
        <w:lang w:val="vi" w:eastAsia="en-US" w:bidi="ar-SA"/>
      </w:rPr>
    </w:lvl>
    <w:lvl w:ilvl="3" w:tentative="0">
      <w:start w:val="0"/>
      <w:numFmt w:val="bullet"/>
      <w:lvlText w:val="•"/>
      <w:lvlJc w:val="left"/>
      <w:pPr>
        <w:ind w:left="2131" w:hanging="360"/>
      </w:pPr>
      <w:rPr>
        <w:rFonts w:hint="default"/>
        <w:lang w:val="vi" w:eastAsia="en-US" w:bidi="ar-SA"/>
      </w:rPr>
    </w:lvl>
    <w:lvl w:ilvl="4" w:tentative="0">
      <w:start w:val="0"/>
      <w:numFmt w:val="bullet"/>
      <w:lvlText w:val="•"/>
      <w:lvlJc w:val="left"/>
      <w:pPr>
        <w:ind w:left="2561" w:hanging="360"/>
      </w:pPr>
      <w:rPr>
        <w:rFonts w:hint="default"/>
        <w:lang w:val="vi" w:eastAsia="en-US" w:bidi="ar-SA"/>
      </w:rPr>
    </w:lvl>
    <w:lvl w:ilvl="5" w:tentative="0">
      <w:start w:val="0"/>
      <w:numFmt w:val="bullet"/>
      <w:lvlText w:val="•"/>
      <w:lvlJc w:val="left"/>
      <w:pPr>
        <w:ind w:left="2992" w:hanging="360"/>
      </w:pPr>
      <w:rPr>
        <w:rFonts w:hint="default"/>
        <w:lang w:val="vi" w:eastAsia="en-US" w:bidi="ar-SA"/>
      </w:rPr>
    </w:lvl>
    <w:lvl w:ilvl="6" w:tentative="0">
      <w:start w:val="0"/>
      <w:numFmt w:val="bullet"/>
      <w:lvlText w:val="•"/>
      <w:lvlJc w:val="left"/>
      <w:pPr>
        <w:ind w:left="3422" w:hanging="360"/>
      </w:pPr>
      <w:rPr>
        <w:rFonts w:hint="default"/>
        <w:lang w:val="vi" w:eastAsia="en-US" w:bidi="ar-SA"/>
      </w:rPr>
    </w:lvl>
    <w:lvl w:ilvl="7" w:tentative="0">
      <w:start w:val="0"/>
      <w:numFmt w:val="bullet"/>
      <w:lvlText w:val="•"/>
      <w:lvlJc w:val="left"/>
      <w:pPr>
        <w:ind w:left="3852" w:hanging="360"/>
      </w:pPr>
      <w:rPr>
        <w:rFonts w:hint="default"/>
        <w:lang w:val="vi" w:eastAsia="en-US" w:bidi="ar-SA"/>
      </w:rPr>
    </w:lvl>
    <w:lvl w:ilvl="8" w:tentative="0">
      <w:start w:val="0"/>
      <w:numFmt w:val="bullet"/>
      <w:lvlText w:val="•"/>
      <w:lvlJc w:val="left"/>
      <w:pPr>
        <w:ind w:left="4283" w:hanging="360"/>
      </w:pPr>
      <w:rPr>
        <w:rFonts w:hint="default"/>
        <w:lang w:val="vi" w:eastAsia="en-US" w:bidi="ar-SA"/>
      </w:rPr>
    </w:lvl>
  </w:abstractNum>
  <w:abstractNum w:abstractNumId="710">
    <w:nsid w:val="E8C7E059"/>
    <w:multiLevelType w:val="multilevel"/>
    <w:tmpl w:val="E8C7E059"/>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711">
    <w:nsid w:val="E8EF957D"/>
    <w:multiLevelType w:val="multilevel"/>
    <w:tmpl w:val="E8EF957D"/>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712">
    <w:nsid w:val="E911E228"/>
    <w:multiLevelType w:val="multilevel"/>
    <w:tmpl w:val="E911E228"/>
    <w:lvl w:ilvl="0" w:tentative="0">
      <w:start w:val="1"/>
      <w:numFmt w:val="upperLetter"/>
      <w:lvlText w:val="%1."/>
      <w:lvlJc w:val="left"/>
      <w:pPr>
        <w:ind w:left="1350" w:hanging="363"/>
        <w:jc w:val="left"/>
      </w:pPr>
      <w:rPr>
        <w:rFonts w:hint="default"/>
        <w:spacing w:val="-2"/>
        <w:w w:val="100"/>
        <w:lang w:val="vi" w:eastAsia="en-US" w:bidi="ar-SA"/>
      </w:rPr>
    </w:lvl>
    <w:lvl w:ilvl="1" w:tentative="0">
      <w:start w:val="1"/>
      <w:numFmt w:val="decimal"/>
      <w:lvlText w:val="%2."/>
      <w:lvlJc w:val="left"/>
      <w:pPr>
        <w:ind w:left="1471" w:hanging="213"/>
        <w:jc w:val="left"/>
      </w:pPr>
      <w:rPr>
        <w:rFonts w:hint="default" w:ascii="Times New Roman" w:hAnsi="Times New Roman" w:eastAsia="Times New Roman" w:cs="Times New Roman"/>
        <w:b/>
        <w:bCs/>
        <w:w w:val="100"/>
        <w:sz w:val="26"/>
        <w:szCs w:val="26"/>
        <w:lang w:val="vi" w:eastAsia="en-US" w:bidi="ar-SA"/>
      </w:rPr>
    </w:lvl>
    <w:lvl w:ilvl="2" w:tentative="0">
      <w:start w:val="0"/>
      <w:numFmt w:val="bullet"/>
      <w:lvlText w:val="•"/>
      <w:lvlJc w:val="left"/>
      <w:pPr>
        <w:ind w:left="2554" w:hanging="213"/>
      </w:pPr>
      <w:rPr>
        <w:rFonts w:hint="default"/>
        <w:lang w:val="vi" w:eastAsia="en-US" w:bidi="ar-SA"/>
      </w:rPr>
    </w:lvl>
    <w:lvl w:ilvl="3" w:tentative="0">
      <w:start w:val="0"/>
      <w:numFmt w:val="bullet"/>
      <w:lvlText w:val="•"/>
      <w:lvlJc w:val="left"/>
      <w:pPr>
        <w:ind w:left="3628" w:hanging="213"/>
      </w:pPr>
      <w:rPr>
        <w:rFonts w:hint="default"/>
        <w:lang w:val="vi" w:eastAsia="en-US" w:bidi="ar-SA"/>
      </w:rPr>
    </w:lvl>
    <w:lvl w:ilvl="4" w:tentative="0">
      <w:start w:val="0"/>
      <w:numFmt w:val="bullet"/>
      <w:lvlText w:val="•"/>
      <w:lvlJc w:val="left"/>
      <w:pPr>
        <w:ind w:left="4702" w:hanging="213"/>
      </w:pPr>
      <w:rPr>
        <w:rFonts w:hint="default"/>
        <w:lang w:val="vi" w:eastAsia="en-US" w:bidi="ar-SA"/>
      </w:rPr>
    </w:lvl>
    <w:lvl w:ilvl="5" w:tentative="0">
      <w:start w:val="0"/>
      <w:numFmt w:val="bullet"/>
      <w:lvlText w:val="•"/>
      <w:lvlJc w:val="left"/>
      <w:pPr>
        <w:ind w:left="5776" w:hanging="213"/>
      </w:pPr>
      <w:rPr>
        <w:rFonts w:hint="default"/>
        <w:lang w:val="vi" w:eastAsia="en-US" w:bidi="ar-SA"/>
      </w:rPr>
    </w:lvl>
    <w:lvl w:ilvl="6" w:tentative="0">
      <w:start w:val="0"/>
      <w:numFmt w:val="bullet"/>
      <w:lvlText w:val="•"/>
      <w:lvlJc w:val="left"/>
      <w:pPr>
        <w:ind w:left="6850" w:hanging="213"/>
      </w:pPr>
      <w:rPr>
        <w:rFonts w:hint="default"/>
        <w:lang w:val="vi" w:eastAsia="en-US" w:bidi="ar-SA"/>
      </w:rPr>
    </w:lvl>
    <w:lvl w:ilvl="7" w:tentative="0">
      <w:start w:val="0"/>
      <w:numFmt w:val="bullet"/>
      <w:lvlText w:val="•"/>
      <w:lvlJc w:val="left"/>
      <w:pPr>
        <w:ind w:left="7924" w:hanging="213"/>
      </w:pPr>
      <w:rPr>
        <w:rFonts w:hint="default"/>
        <w:lang w:val="vi" w:eastAsia="en-US" w:bidi="ar-SA"/>
      </w:rPr>
    </w:lvl>
    <w:lvl w:ilvl="8" w:tentative="0">
      <w:start w:val="0"/>
      <w:numFmt w:val="bullet"/>
      <w:lvlText w:val="•"/>
      <w:lvlJc w:val="left"/>
      <w:pPr>
        <w:ind w:left="8998" w:hanging="213"/>
      </w:pPr>
      <w:rPr>
        <w:rFonts w:hint="default"/>
        <w:lang w:val="vi" w:eastAsia="en-US" w:bidi="ar-SA"/>
      </w:rPr>
    </w:lvl>
  </w:abstractNum>
  <w:abstractNum w:abstractNumId="713">
    <w:nsid w:val="E932E818"/>
    <w:multiLevelType w:val="multilevel"/>
    <w:tmpl w:val="E932E81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6" w:hanging="360"/>
      </w:pPr>
      <w:rPr>
        <w:rFonts w:hint="default"/>
        <w:lang w:val="vi" w:eastAsia="en-US" w:bidi="ar-SA"/>
      </w:rPr>
    </w:lvl>
    <w:lvl w:ilvl="3" w:tentative="0">
      <w:start w:val="0"/>
      <w:numFmt w:val="bullet"/>
      <w:lvlText w:val="•"/>
      <w:lvlJc w:val="left"/>
      <w:pPr>
        <w:ind w:left="3079" w:hanging="360"/>
      </w:pPr>
      <w:rPr>
        <w:rFonts w:hint="default"/>
        <w:lang w:val="vi" w:eastAsia="en-US" w:bidi="ar-SA"/>
      </w:rPr>
    </w:lvl>
    <w:lvl w:ilvl="4" w:tentative="0">
      <w:start w:val="0"/>
      <w:numFmt w:val="bullet"/>
      <w:lvlText w:val="•"/>
      <w:lvlJc w:val="left"/>
      <w:pPr>
        <w:ind w:left="3832" w:hanging="360"/>
      </w:pPr>
      <w:rPr>
        <w:rFonts w:hint="default"/>
        <w:lang w:val="vi" w:eastAsia="en-US" w:bidi="ar-SA"/>
      </w:rPr>
    </w:lvl>
    <w:lvl w:ilvl="5" w:tentative="0">
      <w:start w:val="0"/>
      <w:numFmt w:val="bullet"/>
      <w:lvlText w:val="•"/>
      <w:lvlJc w:val="left"/>
      <w:pPr>
        <w:ind w:left="4585" w:hanging="360"/>
      </w:pPr>
      <w:rPr>
        <w:rFonts w:hint="default"/>
        <w:lang w:val="vi" w:eastAsia="en-US" w:bidi="ar-SA"/>
      </w:rPr>
    </w:lvl>
    <w:lvl w:ilvl="6" w:tentative="0">
      <w:start w:val="0"/>
      <w:numFmt w:val="bullet"/>
      <w:lvlText w:val="•"/>
      <w:lvlJc w:val="left"/>
      <w:pPr>
        <w:ind w:left="5338" w:hanging="360"/>
      </w:pPr>
      <w:rPr>
        <w:rFonts w:hint="default"/>
        <w:lang w:val="vi" w:eastAsia="en-US" w:bidi="ar-SA"/>
      </w:rPr>
    </w:lvl>
    <w:lvl w:ilvl="7" w:tentative="0">
      <w:start w:val="0"/>
      <w:numFmt w:val="bullet"/>
      <w:lvlText w:val="•"/>
      <w:lvlJc w:val="left"/>
      <w:pPr>
        <w:ind w:left="6091" w:hanging="360"/>
      </w:pPr>
      <w:rPr>
        <w:rFonts w:hint="default"/>
        <w:lang w:val="vi" w:eastAsia="en-US" w:bidi="ar-SA"/>
      </w:rPr>
    </w:lvl>
    <w:lvl w:ilvl="8" w:tentative="0">
      <w:start w:val="0"/>
      <w:numFmt w:val="bullet"/>
      <w:lvlText w:val="•"/>
      <w:lvlJc w:val="left"/>
      <w:pPr>
        <w:ind w:left="6844" w:hanging="360"/>
      </w:pPr>
      <w:rPr>
        <w:rFonts w:hint="default"/>
        <w:lang w:val="vi" w:eastAsia="en-US" w:bidi="ar-SA"/>
      </w:rPr>
    </w:lvl>
  </w:abstractNum>
  <w:abstractNum w:abstractNumId="714">
    <w:nsid w:val="E93EBC56"/>
    <w:multiLevelType w:val="multilevel"/>
    <w:tmpl w:val="E93EBC56"/>
    <w:lvl w:ilvl="0" w:tentative="0">
      <w:start w:val="2"/>
      <w:numFmt w:val="upperLetter"/>
      <w:lvlText w:val="%1."/>
      <w:lvlJc w:val="left"/>
      <w:pPr>
        <w:ind w:left="816" w:hanging="327"/>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04" w:hanging="327"/>
      </w:pPr>
      <w:rPr>
        <w:rFonts w:hint="default"/>
        <w:lang w:val="vi" w:eastAsia="en-US" w:bidi="ar-SA"/>
      </w:rPr>
    </w:lvl>
    <w:lvl w:ilvl="2" w:tentative="0">
      <w:start w:val="0"/>
      <w:numFmt w:val="bullet"/>
      <w:lvlText w:val="•"/>
      <w:lvlJc w:val="left"/>
      <w:pPr>
        <w:ind w:left="1988" w:hanging="327"/>
      </w:pPr>
      <w:rPr>
        <w:rFonts w:hint="default"/>
        <w:lang w:val="vi" w:eastAsia="en-US" w:bidi="ar-SA"/>
      </w:rPr>
    </w:lvl>
    <w:lvl w:ilvl="3" w:tentative="0">
      <w:start w:val="0"/>
      <w:numFmt w:val="bullet"/>
      <w:lvlText w:val="•"/>
      <w:lvlJc w:val="left"/>
      <w:pPr>
        <w:ind w:left="2572" w:hanging="327"/>
      </w:pPr>
      <w:rPr>
        <w:rFonts w:hint="default"/>
        <w:lang w:val="vi" w:eastAsia="en-US" w:bidi="ar-SA"/>
      </w:rPr>
    </w:lvl>
    <w:lvl w:ilvl="4" w:tentative="0">
      <w:start w:val="0"/>
      <w:numFmt w:val="bullet"/>
      <w:lvlText w:val="•"/>
      <w:lvlJc w:val="left"/>
      <w:pPr>
        <w:ind w:left="3157" w:hanging="327"/>
      </w:pPr>
      <w:rPr>
        <w:rFonts w:hint="default"/>
        <w:lang w:val="vi" w:eastAsia="en-US" w:bidi="ar-SA"/>
      </w:rPr>
    </w:lvl>
    <w:lvl w:ilvl="5" w:tentative="0">
      <w:start w:val="0"/>
      <w:numFmt w:val="bullet"/>
      <w:lvlText w:val="•"/>
      <w:lvlJc w:val="left"/>
      <w:pPr>
        <w:ind w:left="3741" w:hanging="327"/>
      </w:pPr>
      <w:rPr>
        <w:rFonts w:hint="default"/>
        <w:lang w:val="vi" w:eastAsia="en-US" w:bidi="ar-SA"/>
      </w:rPr>
    </w:lvl>
    <w:lvl w:ilvl="6" w:tentative="0">
      <w:start w:val="0"/>
      <w:numFmt w:val="bullet"/>
      <w:lvlText w:val="•"/>
      <w:lvlJc w:val="left"/>
      <w:pPr>
        <w:ind w:left="4325" w:hanging="327"/>
      </w:pPr>
      <w:rPr>
        <w:rFonts w:hint="default"/>
        <w:lang w:val="vi" w:eastAsia="en-US" w:bidi="ar-SA"/>
      </w:rPr>
    </w:lvl>
    <w:lvl w:ilvl="7" w:tentative="0">
      <w:start w:val="0"/>
      <w:numFmt w:val="bullet"/>
      <w:lvlText w:val="•"/>
      <w:lvlJc w:val="left"/>
      <w:pPr>
        <w:ind w:left="4910" w:hanging="327"/>
      </w:pPr>
      <w:rPr>
        <w:rFonts w:hint="default"/>
        <w:lang w:val="vi" w:eastAsia="en-US" w:bidi="ar-SA"/>
      </w:rPr>
    </w:lvl>
    <w:lvl w:ilvl="8" w:tentative="0">
      <w:start w:val="0"/>
      <w:numFmt w:val="bullet"/>
      <w:lvlText w:val="•"/>
      <w:lvlJc w:val="left"/>
      <w:pPr>
        <w:ind w:left="5494" w:hanging="327"/>
      </w:pPr>
      <w:rPr>
        <w:rFonts w:hint="default"/>
        <w:lang w:val="vi" w:eastAsia="en-US" w:bidi="ar-SA"/>
      </w:rPr>
    </w:lvl>
  </w:abstractNum>
  <w:abstractNum w:abstractNumId="715">
    <w:nsid w:val="E9436807"/>
    <w:multiLevelType w:val="multilevel"/>
    <w:tmpl w:val="E9436807"/>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59" w:hanging="360"/>
      </w:pPr>
      <w:rPr>
        <w:rFonts w:hint="default"/>
        <w:lang w:val="vi" w:eastAsia="en-US" w:bidi="ar-SA"/>
      </w:rPr>
    </w:lvl>
    <w:lvl w:ilvl="2" w:tentative="0">
      <w:start w:val="0"/>
      <w:numFmt w:val="bullet"/>
      <w:lvlText w:val="•"/>
      <w:lvlJc w:val="left"/>
      <w:pPr>
        <w:ind w:left="2298" w:hanging="360"/>
      </w:pPr>
      <w:rPr>
        <w:rFonts w:hint="default"/>
        <w:lang w:val="vi" w:eastAsia="en-US" w:bidi="ar-SA"/>
      </w:rPr>
    </w:lvl>
    <w:lvl w:ilvl="3" w:tentative="0">
      <w:start w:val="0"/>
      <w:numFmt w:val="bullet"/>
      <w:lvlText w:val="•"/>
      <w:lvlJc w:val="left"/>
      <w:pPr>
        <w:ind w:left="3038" w:hanging="360"/>
      </w:pPr>
      <w:rPr>
        <w:rFonts w:hint="default"/>
        <w:lang w:val="vi" w:eastAsia="en-US" w:bidi="ar-SA"/>
      </w:rPr>
    </w:lvl>
    <w:lvl w:ilvl="4" w:tentative="0">
      <w:start w:val="0"/>
      <w:numFmt w:val="bullet"/>
      <w:lvlText w:val="•"/>
      <w:lvlJc w:val="left"/>
      <w:pPr>
        <w:ind w:left="3777" w:hanging="360"/>
      </w:pPr>
      <w:rPr>
        <w:rFonts w:hint="default"/>
        <w:lang w:val="vi" w:eastAsia="en-US" w:bidi="ar-SA"/>
      </w:rPr>
    </w:lvl>
    <w:lvl w:ilvl="5" w:tentative="0">
      <w:start w:val="0"/>
      <w:numFmt w:val="bullet"/>
      <w:lvlText w:val="•"/>
      <w:lvlJc w:val="left"/>
      <w:pPr>
        <w:ind w:left="4517" w:hanging="360"/>
      </w:pPr>
      <w:rPr>
        <w:rFonts w:hint="default"/>
        <w:lang w:val="vi" w:eastAsia="en-US" w:bidi="ar-SA"/>
      </w:rPr>
    </w:lvl>
    <w:lvl w:ilvl="6" w:tentative="0">
      <w:start w:val="0"/>
      <w:numFmt w:val="bullet"/>
      <w:lvlText w:val="•"/>
      <w:lvlJc w:val="left"/>
      <w:pPr>
        <w:ind w:left="5256" w:hanging="360"/>
      </w:pPr>
      <w:rPr>
        <w:rFonts w:hint="default"/>
        <w:lang w:val="vi" w:eastAsia="en-US" w:bidi="ar-SA"/>
      </w:rPr>
    </w:lvl>
    <w:lvl w:ilvl="7" w:tentative="0">
      <w:start w:val="0"/>
      <w:numFmt w:val="bullet"/>
      <w:lvlText w:val="•"/>
      <w:lvlJc w:val="left"/>
      <w:pPr>
        <w:ind w:left="5995" w:hanging="360"/>
      </w:pPr>
      <w:rPr>
        <w:rFonts w:hint="default"/>
        <w:lang w:val="vi" w:eastAsia="en-US" w:bidi="ar-SA"/>
      </w:rPr>
    </w:lvl>
    <w:lvl w:ilvl="8" w:tentative="0">
      <w:start w:val="0"/>
      <w:numFmt w:val="bullet"/>
      <w:lvlText w:val="•"/>
      <w:lvlJc w:val="left"/>
      <w:pPr>
        <w:ind w:left="6735" w:hanging="360"/>
      </w:pPr>
      <w:rPr>
        <w:rFonts w:hint="default"/>
        <w:lang w:val="vi" w:eastAsia="en-US" w:bidi="ar-SA"/>
      </w:rPr>
    </w:lvl>
  </w:abstractNum>
  <w:abstractNum w:abstractNumId="716">
    <w:nsid w:val="E95BBE9C"/>
    <w:multiLevelType w:val="multilevel"/>
    <w:tmpl w:val="E95BBE9C"/>
    <w:lvl w:ilvl="0" w:tentative="0">
      <w:start w:val="1"/>
      <w:numFmt w:val="upperLetter"/>
      <w:lvlText w:val="%1."/>
      <w:lvlJc w:val="left"/>
      <w:pPr>
        <w:ind w:left="118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940" w:hanging="360"/>
      </w:pPr>
      <w:rPr>
        <w:rFonts w:hint="default"/>
        <w:lang w:val="vi" w:eastAsia="en-US" w:bidi="ar-SA"/>
      </w:rPr>
    </w:lvl>
    <w:lvl w:ilvl="2" w:tentative="0">
      <w:start w:val="0"/>
      <w:numFmt w:val="bullet"/>
      <w:lvlText w:val="•"/>
      <w:lvlJc w:val="left"/>
      <w:pPr>
        <w:ind w:left="2700" w:hanging="360"/>
      </w:pPr>
      <w:rPr>
        <w:rFonts w:hint="default"/>
        <w:lang w:val="vi" w:eastAsia="en-US" w:bidi="ar-SA"/>
      </w:rPr>
    </w:lvl>
    <w:lvl w:ilvl="3" w:tentative="0">
      <w:start w:val="0"/>
      <w:numFmt w:val="bullet"/>
      <w:lvlText w:val="•"/>
      <w:lvlJc w:val="left"/>
      <w:pPr>
        <w:ind w:left="3460" w:hanging="360"/>
      </w:pPr>
      <w:rPr>
        <w:rFonts w:hint="default"/>
        <w:lang w:val="vi" w:eastAsia="en-US" w:bidi="ar-SA"/>
      </w:rPr>
    </w:lvl>
    <w:lvl w:ilvl="4" w:tentative="0">
      <w:start w:val="0"/>
      <w:numFmt w:val="bullet"/>
      <w:lvlText w:val="•"/>
      <w:lvlJc w:val="left"/>
      <w:pPr>
        <w:ind w:left="4220" w:hanging="360"/>
      </w:pPr>
      <w:rPr>
        <w:rFonts w:hint="default"/>
        <w:lang w:val="vi" w:eastAsia="en-US" w:bidi="ar-SA"/>
      </w:rPr>
    </w:lvl>
    <w:lvl w:ilvl="5" w:tentative="0">
      <w:start w:val="0"/>
      <w:numFmt w:val="bullet"/>
      <w:lvlText w:val="•"/>
      <w:lvlJc w:val="left"/>
      <w:pPr>
        <w:ind w:left="4980" w:hanging="360"/>
      </w:pPr>
      <w:rPr>
        <w:rFonts w:hint="default"/>
        <w:lang w:val="vi" w:eastAsia="en-US" w:bidi="ar-SA"/>
      </w:rPr>
    </w:lvl>
    <w:lvl w:ilvl="6" w:tentative="0">
      <w:start w:val="0"/>
      <w:numFmt w:val="bullet"/>
      <w:lvlText w:val="•"/>
      <w:lvlJc w:val="left"/>
      <w:pPr>
        <w:ind w:left="5740" w:hanging="360"/>
      </w:pPr>
      <w:rPr>
        <w:rFonts w:hint="default"/>
        <w:lang w:val="vi" w:eastAsia="en-US" w:bidi="ar-SA"/>
      </w:rPr>
    </w:lvl>
    <w:lvl w:ilvl="7" w:tentative="0">
      <w:start w:val="0"/>
      <w:numFmt w:val="bullet"/>
      <w:lvlText w:val="•"/>
      <w:lvlJc w:val="left"/>
      <w:pPr>
        <w:ind w:left="6500" w:hanging="360"/>
      </w:pPr>
      <w:rPr>
        <w:rFonts w:hint="default"/>
        <w:lang w:val="vi" w:eastAsia="en-US" w:bidi="ar-SA"/>
      </w:rPr>
    </w:lvl>
    <w:lvl w:ilvl="8" w:tentative="0">
      <w:start w:val="0"/>
      <w:numFmt w:val="bullet"/>
      <w:lvlText w:val="•"/>
      <w:lvlJc w:val="left"/>
      <w:pPr>
        <w:ind w:left="7260" w:hanging="360"/>
      </w:pPr>
      <w:rPr>
        <w:rFonts w:hint="default"/>
        <w:lang w:val="vi" w:eastAsia="en-US" w:bidi="ar-SA"/>
      </w:rPr>
    </w:lvl>
  </w:abstractNum>
  <w:abstractNum w:abstractNumId="717">
    <w:nsid w:val="E9630B91"/>
    <w:multiLevelType w:val="multilevel"/>
    <w:tmpl w:val="E9630B91"/>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718">
    <w:nsid w:val="E9692BA8"/>
    <w:multiLevelType w:val="multilevel"/>
    <w:tmpl w:val="E9692BA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19">
    <w:nsid w:val="E9ECA72A"/>
    <w:multiLevelType w:val="multilevel"/>
    <w:tmpl w:val="E9ECA72A"/>
    <w:lvl w:ilvl="0" w:tentative="0">
      <w:start w:val="7"/>
      <w:numFmt w:val="decimal"/>
      <w:lvlText w:val="%1."/>
      <w:lvlJc w:val="left"/>
      <w:pPr>
        <w:ind w:left="5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52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176" w:hanging="360"/>
      </w:pPr>
      <w:rPr>
        <w:rFonts w:hint="default"/>
        <w:lang w:val="vi" w:eastAsia="en-US" w:bidi="ar-SA"/>
      </w:rPr>
    </w:lvl>
    <w:lvl w:ilvl="3" w:tentative="0">
      <w:start w:val="0"/>
      <w:numFmt w:val="bullet"/>
      <w:lvlText w:val="•"/>
      <w:lvlJc w:val="left"/>
      <w:pPr>
        <w:ind w:left="3004" w:hanging="360"/>
      </w:pPr>
      <w:rPr>
        <w:rFonts w:hint="default"/>
        <w:lang w:val="vi" w:eastAsia="en-US" w:bidi="ar-SA"/>
      </w:rPr>
    </w:lvl>
    <w:lvl w:ilvl="4" w:tentative="0">
      <w:start w:val="0"/>
      <w:numFmt w:val="bullet"/>
      <w:lvlText w:val="•"/>
      <w:lvlJc w:val="left"/>
      <w:pPr>
        <w:ind w:left="3832"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488" w:hanging="360"/>
      </w:pPr>
      <w:rPr>
        <w:rFonts w:hint="default"/>
        <w:lang w:val="vi" w:eastAsia="en-US" w:bidi="ar-SA"/>
      </w:rPr>
    </w:lvl>
    <w:lvl w:ilvl="7" w:tentative="0">
      <w:start w:val="0"/>
      <w:numFmt w:val="bullet"/>
      <w:lvlText w:val="•"/>
      <w:lvlJc w:val="left"/>
      <w:pPr>
        <w:ind w:left="6316" w:hanging="360"/>
      </w:pPr>
      <w:rPr>
        <w:rFonts w:hint="default"/>
        <w:lang w:val="vi" w:eastAsia="en-US" w:bidi="ar-SA"/>
      </w:rPr>
    </w:lvl>
    <w:lvl w:ilvl="8" w:tentative="0">
      <w:start w:val="0"/>
      <w:numFmt w:val="bullet"/>
      <w:lvlText w:val="•"/>
      <w:lvlJc w:val="left"/>
      <w:pPr>
        <w:ind w:left="7144" w:hanging="360"/>
      </w:pPr>
      <w:rPr>
        <w:rFonts w:hint="default"/>
        <w:lang w:val="vi" w:eastAsia="en-US" w:bidi="ar-SA"/>
      </w:rPr>
    </w:lvl>
  </w:abstractNum>
  <w:abstractNum w:abstractNumId="720">
    <w:nsid w:val="EA15A30F"/>
    <w:multiLevelType w:val="multilevel"/>
    <w:tmpl w:val="EA15A30F"/>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721">
    <w:nsid w:val="EA28CC15"/>
    <w:multiLevelType w:val="multilevel"/>
    <w:tmpl w:val="EA28CC15"/>
    <w:lvl w:ilvl="0" w:tentative="0">
      <w:start w:val="1"/>
      <w:numFmt w:val="upperLetter"/>
      <w:lvlText w:val="%1."/>
      <w:lvlJc w:val="left"/>
      <w:pPr>
        <w:ind w:left="117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21" w:hanging="341"/>
      </w:pPr>
      <w:rPr>
        <w:rFonts w:hint="default"/>
        <w:lang w:val="vi" w:eastAsia="en-US" w:bidi="ar-SA"/>
      </w:rPr>
    </w:lvl>
    <w:lvl w:ilvl="2" w:tentative="0">
      <w:start w:val="0"/>
      <w:numFmt w:val="bullet"/>
      <w:lvlText w:val="•"/>
      <w:lvlJc w:val="left"/>
      <w:pPr>
        <w:ind w:left="1862" w:hanging="341"/>
      </w:pPr>
      <w:rPr>
        <w:rFonts w:hint="default"/>
        <w:lang w:val="vi" w:eastAsia="en-US" w:bidi="ar-SA"/>
      </w:rPr>
    </w:lvl>
    <w:lvl w:ilvl="3" w:tentative="0">
      <w:start w:val="0"/>
      <w:numFmt w:val="bullet"/>
      <w:lvlText w:val="•"/>
      <w:lvlJc w:val="left"/>
      <w:pPr>
        <w:ind w:left="2204" w:hanging="341"/>
      </w:pPr>
      <w:rPr>
        <w:rFonts w:hint="default"/>
        <w:lang w:val="vi" w:eastAsia="en-US" w:bidi="ar-SA"/>
      </w:rPr>
    </w:lvl>
    <w:lvl w:ilvl="4" w:tentative="0">
      <w:start w:val="0"/>
      <w:numFmt w:val="bullet"/>
      <w:lvlText w:val="•"/>
      <w:lvlJc w:val="left"/>
      <w:pPr>
        <w:ind w:left="2545" w:hanging="341"/>
      </w:pPr>
      <w:rPr>
        <w:rFonts w:hint="default"/>
        <w:lang w:val="vi" w:eastAsia="en-US" w:bidi="ar-SA"/>
      </w:rPr>
    </w:lvl>
    <w:lvl w:ilvl="5" w:tentative="0">
      <w:start w:val="0"/>
      <w:numFmt w:val="bullet"/>
      <w:lvlText w:val="•"/>
      <w:lvlJc w:val="left"/>
      <w:pPr>
        <w:ind w:left="2887" w:hanging="341"/>
      </w:pPr>
      <w:rPr>
        <w:rFonts w:hint="default"/>
        <w:lang w:val="vi" w:eastAsia="en-US" w:bidi="ar-SA"/>
      </w:rPr>
    </w:lvl>
    <w:lvl w:ilvl="6" w:tentative="0">
      <w:start w:val="0"/>
      <w:numFmt w:val="bullet"/>
      <w:lvlText w:val="•"/>
      <w:lvlJc w:val="left"/>
      <w:pPr>
        <w:ind w:left="3228" w:hanging="341"/>
      </w:pPr>
      <w:rPr>
        <w:rFonts w:hint="default"/>
        <w:lang w:val="vi" w:eastAsia="en-US" w:bidi="ar-SA"/>
      </w:rPr>
    </w:lvl>
    <w:lvl w:ilvl="7" w:tentative="0">
      <w:start w:val="0"/>
      <w:numFmt w:val="bullet"/>
      <w:lvlText w:val="•"/>
      <w:lvlJc w:val="left"/>
      <w:pPr>
        <w:ind w:left="3569" w:hanging="341"/>
      </w:pPr>
      <w:rPr>
        <w:rFonts w:hint="default"/>
        <w:lang w:val="vi" w:eastAsia="en-US" w:bidi="ar-SA"/>
      </w:rPr>
    </w:lvl>
    <w:lvl w:ilvl="8" w:tentative="0">
      <w:start w:val="0"/>
      <w:numFmt w:val="bullet"/>
      <w:lvlText w:val="•"/>
      <w:lvlJc w:val="left"/>
      <w:pPr>
        <w:ind w:left="3911" w:hanging="341"/>
      </w:pPr>
      <w:rPr>
        <w:rFonts w:hint="default"/>
        <w:lang w:val="vi" w:eastAsia="en-US" w:bidi="ar-SA"/>
      </w:rPr>
    </w:lvl>
  </w:abstractNum>
  <w:abstractNum w:abstractNumId="722">
    <w:nsid w:val="EA2ED2C6"/>
    <w:multiLevelType w:val="multilevel"/>
    <w:tmpl w:val="EA2ED2C6"/>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23" w:hanging="341"/>
      </w:pPr>
      <w:rPr>
        <w:rFonts w:hint="default"/>
        <w:lang w:val="vi" w:eastAsia="en-US" w:bidi="ar-SA"/>
      </w:rPr>
    </w:lvl>
    <w:lvl w:ilvl="2" w:tentative="0">
      <w:start w:val="0"/>
      <w:numFmt w:val="bullet"/>
      <w:lvlText w:val="•"/>
      <w:lvlJc w:val="left"/>
      <w:pPr>
        <w:ind w:left="1886" w:hanging="341"/>
      </w:pPr>
      <w:rPr>
        <w:rFonts w:hint="default"/>
        <w:lang w:val="vi" w:eastAsia="en-US" w:bidi="ar-SA"/>
      </w:rPr>
    </w:lvl>
    <w:lvl w:ilvl="3" w:tentative="0">
      <w:start w:val="0"/>
      <w:numFmt w:val="bullet"/>
      <w:lvlText w:val="•"/>
      <w:lvlJc w:val="left"/>
      <w:pPr>
        <w:ind w:left="2249" w:hanging="341"/>
      </w:pPr>
      <w:rPr>
        <w:rFonts w:hint="default"/>
        <w:lang w:val="vi" w:eastAsia="en-US" w:bidi="ar-SA"/>
      </w:rPr>
    </w:lvl>
    <w:lvl w:ilvl="4" w:tentative="0">
      <w:start w:val="0"/>
      <w:numFmt w:val="bullet"/>
      <w:lvlText w:val="•"/>
      <w:lvlJc w:val="left"/>
      <w:pPr>
        <w:ind w:left="2613" w:hanging="341"/>
      </w:pPr>
      <w:rPr>
        <w:rFonts w:hint="default"/>
        <w:lang w:val="vi" w:eastAsia="en-US" w:bidi="ar-SA"/>
      </w:rPr>
    </w:lvl>
    <w:lvl w:ilvl="5" w:tentative="0">
      <w:start w:val="0"/>
      <w:numFmt w:val="bullet"/>
      <w:lvlText w:val="•"/>
      <w:lvlJc w:val="left"/>
      <w:pPr>
        <w:ind w:left="2976" w:hanging="341"/>
      </w:pPr>
      <w:rPr>
        <w:rFonts w:hint="default"/>
        <w:lang w:val="vi" w:eastAsia="en-US" w:bidi="ar-SA"/>
      </w:rPr>
    </w:lvl>
    <w:lvl w:ilvl="6" w:tentative="0">
      <w:start w:val="0"/>
      <w:numFmt w:val="bullet"/>
      <w:lvlText w:val="•"/>
      <w:lvlJc w:val="left"/>
      <w:pPr>
        <w:ind w:left="3339" w:hanging="341"/>
      </w:pPr>
      <w:rPr>
        <w:rFonts w:hint="default"/>
        <w:lang w:val="vi" w:eastAsia="en-US" w:bidi="ar-SA"/>
      </w:rPr>
    </w:lvl>
    <w:lvl w:ilvl="7" w:tentative="0">
      <w:start w:val="0"/>
      <w:numFmt w:val="bullet"/>
      <w:lvlText w:val="•"/>
      <w:lvlJc w:val="left"/>
      <w:pPr>
        <w:ind w:left="3703" w:hanging="341"/>
      </w:pPr>
      <w:rPr>
        <w:rFonts w:hint="default"/>
        <w:lang w:val="vi" w:eastAsia="en-US" w:bidi="ar-SA"/>
      </w:rPr>
    </w:lvl>
    <w:lvl w:ilvl="8" w:tentative="0">
      <w:start w:val="0"/>
      <w:numFmt w:val="bullet"/>
      <w:lvlText w:val="•"/>
      <w:lvlJc w:val="left"/>
      <w:pPr>
        <w:ind w:left="4066" w:hanging="341"/>
      </w:pPr>
      <w:rPr>
        <w:rFonts w:hint="default"/>
        <w:lang w:val="vi" w:eastAsia="en-US" w:bidi="ar-SA"/>
      </w:rPr>
    </w:lvl>
  </w:abstractNum>
  <w:abstractNum w:abstractNumId="723">
    <w:nsid w:val="EA32F4ED"/>
    <w:multiLevelType w:val="multilevel"/>
    <w:tmpl w:val="EA32F4E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24">
    <w:nsid w:val="EA36720E"/>
    <w:multiLevelType w:val="multilevel"/>
    <w:tmpl w:val="EA36720E"/>
    <w:lvl w:ilvl="0" w:tentative="0">
      <w:start w:val="1"/>
      <w:numFmt w:val="upperLetter"/>
      <w:lvlText w:val="%1."/>
      <w:lvlJc w:val="left"/>
      <w:pPr>
        <w:ind w:left="105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9"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8"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7"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6" w:hanging="341"/>
      </w:pPr>
      <w:rPr>
        <w:rFonts w:hint="default"/>
        <w:lang w:val="vi" w:eastAsia="en-US" w:bidi="ar-SA"/>
      </w:rPr>
    </w:lvl>
  </w:abstractNum>
  <w:abstractNum w:abstractNumId="725">
    <w:nsid w:val="EA4513CD"/>
    <w:multiLevelType w:val="multilevel"/>
    <w:tmpl w:val="EA4513C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726">
    <w:nsid w:val="EA6756E5"/>
    <w:multiLevelType w:val="multilevel"/>
    <w:tmpl w:val="EA6756E5"/>
    <w:lvl w:ilvl="0" w:tentative="0">
      <w:start w:val="2"/>
      <w:numFmt w:val="upperLetter"/>
      <w:lvlText w:val="%1."/>
      <w:lvlJc w:val="left"/>
      <w:pPr>
        <w:ind w:left="828"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727">
    <w:nsid w:val="EAAD4E33"/>
    <w:multiLevelType w:val="multilevel"/>
    <w:tmpl w:val="EAAD4E33"/>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728">
    <w:nsid w:val="EAC148EE"/>
    <w:multiLevelType w:val="multilevel"/>
    <w:tmpl w:val="EAC148EE"/>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729">
    <w:nsid w:val="EB1B02D4"/>
    <w:multiLevelType w:val="multilevel"/>
    <w:tmpl w:val="EB1B02D4"/>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730">
    <w:nsid w:val="EB4F67A5"/>
    <w:multiLevelType w:val="multilevel"/>
    <w:tmpl w:val="EB4F67A5"/>
    <w:lvl w:ilvl="0" w:tentative="0">
      <w:start w:val="1"/>
      <w:numFmt w:val="decimal"/>
      <w:lvlText w:val="%1."/>
      <w:lvlJc w:val="left"/>
      <w:pPr>
        <w:ind w:left="1200"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60" w:hanging="360"/>
      </w:pPr>
      <w:rPr>
        <w:rFonts w:hint="default"/>
        <w:lang w:val="vi" w:eastAsia="en-US" w:bidi="ar-SA"/>
      </w:rPr>
    </w:lvl>
    <w:lvl w:ilvl="4" w:tentative="0">
      <w:start w:val="0"/>
      <w:numFmt w:val="bullet"/>
      <w:lvlText w:val="•"/>
      <w:lvlJc w:val="left"/>
      <w:pPr>
        <w:ind w:left="1160" w:hanging="360"/>
      </w:pPr>
      <w:rPr>
        <w:rFonts w:hint="default"/>
        <w:lang w:val="vi" w:eastAsia="en-US" w:bidi="ar-SA"/>
      </w:rPr>
    </w:lvl>
    <w:lvl w:ilvl="5" w:tentative="0">
      <w:start w:val="0"/>
      <w:numFmt w:val="bullet"/>
      <w:lvlText w:val="•"/>
      <w:lvlJc w:val="left"/>
      <w:pPr>
        <w:ind w:left="960" w:hanging="360"/>
      </w:pPr>
      <w:rPr>
        <w:rFonts w:hint="default"/>
        <w:lang w:val="vi" w:eastAsia="en-US" w:bidi="ar-SA"/>
      </w:rPr>
    </w:lvl>
    <w:lvl w:ilvl="6" w:tentative="0">
      <w:start w:val="0"/>
      <w:numFmt w:val="bullet"/>
      <w:lvlText w:val="•"/>
      <w:lvlJc w:val="left"/>
      <w:pPr>
        <w:ind w:left="760" w:hanging="360"/>
      </w:pPr>
      <w:rPr>
        <w:rFonts w:hint="default"/>
        <w:lang w:val="vi" w:eastAsia="en-US" w:bidi="ar-SA"/>
      </w:rPr>
    </w:lvl>
    <w:lvl w:ilvl="7" w:tentative="0">
      <w:start w:val="0"/>
      <w:numFmt w:val="bullet"/>
      <w:lvlText w:val="•"/>
      <w:lvlJc w:val="left"/>
      <w:pPr>
        <w:ind w:left="560" w:hanging="360"/>
      </w:pPr>
      <w:rPr>
        <w:rFonts w:hint="default"/>
        <w:lang w:val="vi" w:eastAsia="en-US" w:bidi="ar-SA"/>
      </w:rPr>
    </w:lvl>
    <w:lvl w:ilvl="8" w:tentative="0">
      <w:start w:val="0"/>
      <w:numFmt w:val="bullet"/>
      <w:lvlText w:val="•"/>
      <w:lvlJc w:val="left"/>
      <w:pPr>
        <w:ind w:left="360" w:hanging="360"/>
      </w:pPr>
      <w:rPr>
        <w:rFonts w:hint="default"/>
        <w:lang w:val="vi" w:eastAsia="en-US" w:bidi="ar-SA"/>
      </w:rPr>
    </w:lvl>
  </w:abstractNum>
  <w:abstractNum w:abstractNumId="731">
    <w:nsid w:val="EBBE6348"/>
    <w:multiLevelType w:val="multilevel"/>
    <w:tmpl w:val="EBBE6348"/>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32">
    <w:nsid w:val="EC09C9A2"/>
    <w:multiLevelType w:val="multilevel"/>
    <w:tmpl w:val="EC09C9A2"/>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733">
    <w:nsid w:val="EC1A3DF1"/>
    <w:multiLevelType w:val="multilevel"/>
    <w:tmpl w:val="EC1A3DF1"/>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734">
    <w:nsid w:val="EC7EA071"/>
    <w:multiLevelType w:val="multilevel"/>
    <w:tmpl w:val="EC7EA071"/>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735">
    <w:nsid w:val="ECBB5318"/>
    <w:multiLevelType w:val="multilevel"/>
    <w:tmpl w:val="ECBB5318"/>
    <w:lvl w:ilvl="0" w:tentative="0">
      <w:start w:val="1"/>
      <w:numFmt w:val="upperLetter"/>
      <w:lvlText w:val="%1."/>
      <w:lvlJc w:val="left"/>
      <w:pPr>
        <w:ind w:left="769"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04" w:hanging="341"/>
      </w:pPr>
      <w:rPr>
        <w:rFonts w:hint="default"/>
        <w:lang w:val="vi" w:eastAsia="en-US" w:bidi="ar-SA"/>
      </w:rPr>
    </w:lvl>
    <w:lvl w:ilvl="2" w:tentative="0">
      <w:start w:val="0"/>
      <w:numFmt w:val="bullet"/>
      <w:lvlText w:val="•"/>
      <w:lvlJc w:val="left"/>
      <w:pPr>
        <w:ind w:left="1649" w:hanging="341"/>
      </w:pPr>
      <w:rPr>
        <w:rFonts w:hint="default"/>
        <w:lang w:val="vi" w:eastAsia="en-US" w:bidi="ar-SA"/>
      </w:rPr>
    </w:lvl>
    <w:lvl w:ilvl="3" w:tentative="0">
      <w:start w:val="0"/>
      <w:numFmt w:val="bullet"/>
      <w:lvlText w:val="•"/>
      <w:lvlJc w:val="left"/>
      <w:pPr>
        <w:ind w:left="2094" w:hanging="341"/>
      </w:pPr>
      <w:rPr>
        <w:rFonts w:hint="default"/>
        <w:lang w:val="vi" w:eastAsia="en-US" w:bidi="ar-SA"/>
      </w:rPr>
    </w:lvl>
    <w:lvl w:ilvl="4" w:tentative="0">
      <w:start w:val="0"/>
      <w:numFmt w:val="bullet"/>
      <w:lvlText w:val="•"/>
      <w:lvlJc w:val="left"/>
      <w:pPr>
        <w:ind w:left="2539" w:hanging="341"/>
      </w:pPr>
      <w:rPr>
        <w:rFonts w:hint="default"/>
        <w:lang w:val="vi" w:eastAsia="en-US" w:bidi="ar-SA"/>
      </w:rPr>
    </w:lvl>
    <w:lvl w:ilvl="5" w:tentative="0">
      <w:start w:val="0"/>
      <w:numFmt w:val="bullet"/>
      <w:lvlText w:val="•"/>
      <w:lvlJc w:val="left"/>
      <w:pPr>
        <w:ind w:left="2984" w:hanging="341"/>
      </w:pPr>
      <w:rPr>
        <w:rFonts w:hint="default"/>
        <w:lang w:val="vi" w:eastAsia="en-US" w:bidi="ar-SA"/>
      </w:rPr>
    </w:lvl>
    <w:lvl w:ilvl="6" w:tentative="0">
      <w:start w:val="0"/>
      <w:numFmt w:val="bullet"/>
      <w:lvlText w:val="•"/>
      <w:lvlJc w:val="left"/>
      <w:pPr>
        <w:ind w:left="3429" w:hanging="341"/>
      </w:pPr>
      <w:rPr>
        <w:rFonts w:hint="default"/>
        <w:lang w:val="vi" w:eastAsia="en-US" w:bidi="ar-SA"/>
      </w:rPr>
    </w:lvl>
    <w:lvl w:ilvl="7" w:tentative="0">
      <w:start w:val="0"/>
      <w:numFmt w:val="bullet"/>
      <w:lvlText w:val="•"/>
      <w:lvlJc w:val="left"/>
      <w:pPr>
        <w:ind w:left="3873" w:hanging="341"/>
      </w:pPr>
      <w:rPr>
        <w:rFonts w:hint="default"/>
        <w:lang w:val="vi" w:eastAsia="en-US" w:bidi="ar-SA"/>
      </w:rPr>
    </w:lvl>
    <w:lvl w:ilvl="8" w:tentative="0">
      <w:start w:val="0"/>
      <w:numFmt w:val="bullet"/>
      <w:lvlText w:val="•"/>
      <w:lvlJc w:val="left"/>
      <w:pPr>
        <w:ind w:left="4318" w:hanging="341"/>
      </w:pPr>
      <w:rPr>
        <w:rFonts w:hint="default"/>
        <w:lang w:val="vi" w:eastAsia="en-US" w:bidi="ar-SA"/>
      </w:rPr>
    </w:lvl>
  </w:abstractNum>
  <w:abstractNum w:abstractNumId="736">
    <w:nsid w:val="ECE6AE44"/>
    <w:multiLevelType w:val="multilevel"/>
    <w:tmpl w:val="ECE6AE44"/>
    <w:lvl w:ilvl="0" w:tentative="0">
      <w:start w:val="3"/>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spacing w:val="-2"/>
        <w:w w:val="100"/>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737">
    <w:nsid w:val="ED7B349D"/>
    <w:multiLevelType w:val="multilevel"/>
    <w:tmpl w:val="ED7B349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38">
    <w:nsid w:val="ED8DBA1E"/>
    <w:multiLevelType w:val="multilevel"/>
    <w:tmpl w:val="ED8DBA1E"/>
    <w:lvl w:ilvl="0" w:tentative="0">
      <w:start w:val="1"/>
      <w:numFmt w:val="upperLetter"/>
      <w:lvlText w:val="%1."/>
      <w:lvlJc w:val="left"/>
      <w:pPr>
        <w:ind w:left="1432"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11" w:hanging="360"/>
      </w:pPr>
      <w:rPr>
        <w:rFonts w:hint="default"/>
        <w:lang w:val="vi" w:eastAsia="en-US" w:bidi="ar-SA"/>
      </w:rPr>
    </w:lvl>
    <w:lvl w:ilvl="2" w:tentative="0">
      <w:start w:val="0"/>
      <w:numFmt w:val="bullet"/>
      <w:lvlText w:val="•"/>
      <w:lvlJc w:val="left"/>
      <w:pPr>
        <w:ind w:left="2182" w:hanging="360"/>
      </w:pPr>
      <w:rPr>
        <w:rFonts w:hint="default"/>
        <w:lang w:val="vi" w:eastAsia="en-US" w:bidi="ar-SA"/>
      </w:rPr>
    </w:lvl>
    <w:lvl w:ilvl="3" w:tentative="0">
      <w:start w:val="0"/>
      <w:numFmt w:val="bullet"/>
      <w:lvlText w:val="•"/>
      <w:lvlJc w:val="left"/>
      <w:pPr>
        <w:ind w:left="2553" w:hanging="360"/>
      </w:pPr>
      <w:rPr>
        <w:rFonts w:hint="default"/>
        <w:lang w:val="vi" w:eastAsia="en-US" w:bidi="ar-SA"/>
      </w:rPr>
    </w:lvl>
    <w:lvl w:ilvl="4" w:tentative="0">
      <w:start w:val="0"/>
      <w:numFmt w:val="bullet"/>
      <w:lvlText w:val="•"/>
      <w:lvlJc w:val="left"/>
      <w:pPr>
        <w:ind w:left="2924" w:hanging="360"/>
      </w:pPr>
      <w:rPr>
        <w:rFonts w:hint="default"/>
        <w:lang w:val="vi" w:eastAsia="en-US" w:bidi="ar-SA"/>
      </w:rPr>
    </w:lvl>
    <w:lvl w:ilvl="5" w:tentative="0">
      <w:start w:val="0"/>
      <w:numFmt w:val="bullet"/>
      <w:lvlText w:val="•"/>
      <w:lvlJc w:val="left"/>
      <w:pPr>
        <w:ind w:left="3295" w:hanging="360"/>
      </w:pPr>
      <w:rPr>
        <w:rFonts w:hint="default"/>
        <w:lang w:val="vi" w:eastAsia="en-US" w:bidi="ar-SA"/>
      </w:rPr>
    </w:lvl>
    <w:lvl w:ilvl="6" w:tentative="0">
      <w:start w:val="0"/>
      <w:numFmt w:val="bullet"/>
      <w:lvlText w:val="•"/>
      <w:lvlJc w:val="left"/>
      <w:pPr>
        <w:ind w:left="3666" w:hanging="360"/>
      </w:pPr>
      <w:rPr>
        <w:rFonts w:hint="default"/>
        <w:lang w:val="vi" w:eastAsia="en-US" w:bidi="ar-SA"/>
      </w:rPr>
    </w:lvl>
    <w:lvl w:ilvl="7" w:tentative="0">
      <w:start w:val="0"/>
      <w:numFmt w:val="bullet"/>
      <w:lvlText w:val="•"/>
      <w:lvlJc w:val="left"/>
      <w:pPr>
        <w:ind w:left="4037" w:hanging="360"/>
      </w:pPr>
      <w:rPr>
        <w:rFonts w:hint="default"/>
        <w:lang w:val="vi" w:eastAsia="en-US" w:bidi="ar-SA"/>
      </w:rPr>
    </w:lvl>
    <w:lvl w:ilvl="8" w:tentative="0">
      <w:start w:val="0"/>
      <w:numFmt w:val="bullet"/>
      <w:lvlText w:val="•"/>
      <w:lvlJc w:val="left"/>
      <w:pPr>
        <w:ind w:left="4409" w:hanging="360"/>
      </w:pPr>
      <w:rPr>
        <w:rFonts w:hint="default"/>
        <w:lang w:val="vi" w:eastAsia="en-US" w:bidi="ar-SA"/>
      </w:rPr>
    </w:lvl>
  </w:abstractNum>
  <w:abstractNum w:abstractNumId="739">
    <w:nsid w:val="EE0CF063"/>
    <w:multiLevelType w:val="multilevel"/>
    <w:tmpl w:val="EE0CF063"/>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740">
    <w:nsid w:val="EE4DCEC7"/>
    <w:multiLevelType w:val="multilevel"/>
    <w:tmpl w:val="EE4DCEC7"/>
    <w:lvl w:ilvl="0" w:tentative="0">
      <w:start w:val="3"/>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741">
    <w:nsid w:val="EEB9E3FB"/>
    <w:multiLevelType w:val="multilevel"/>
    <w:tmpl w:val="EEB9E3F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742">
    <w:nsid w:val="EF3EE811"/>
    <w:multiLevelType w:val="multilevel"/>
    <w:tmpl w:val="EF3EE811"/>
    <w:lvl w:ilvl="0" w:tentative="0">
      <w:start w:val="1"/>
      <w:numFmt w:val="upperLetter"/>
      <w:lvlText w:val="%1."/>
      <w:lvlJc w:val="left"/>
      <w:pPr>
        <w:ind w:left="1113" w:hanging="273"/>
        <w:jc w:val="right"/>
      </w:pPr>
      <w:rPr>
        <w:rFonts w:hint="default" w:ascii="Times New Roman" w:hAnsi="Times New Roman" w:eastAsia="Times New Roman" w:cs="Times New Roman"/>
        <w:spacing w:val="-6"/>
        <w:w w:val="100"/>
        <w:sz w:val="26"/>
        <w:szCs w:val="26"/>
        <w:lang w:val="vi" w:eastAsia="en-US" w:bidi="ar-SA"/>
      </w:rPr>
    </w:lvl>
    <w:lvl w:ilvl="1" w:tentative="0">
      <w:start w:val="0"/>
      <w:numFmt w:val="bullet"/>
      <w:lvlText w:val="•"/>
      <w:lvlJc w:val="left"/>
      <w:pPr>
        <w:ind w:left="1520" w:hanging="273"/>
      </w:pPr>
      <w:rPr>
        <w:rFonts w:hint="default"/>
        <w:lang w:val="vi" w:eastAsia="en-US" w:bidi="ar-SA"/>
      </w:rPr>
    </w:lvl>
    <w:lvl w:ilvl="2" w:tentative="0">
      <w:start w:val="0"/>
      <w:numFmt w:val="bullet"/>
      <w:lvlText w:val="•"/>
      <w:lvlJc w:val="left"/>
      <w:pPr>
        <w:ind w:left="1920" w:hanging="273"/>
      </w:pPr>
      <w:rPr>
        <w:rFonts w:hint="default"/>
        <w:lang w:val="vi" w:eastAsia="en-US" w:bidi="ar-SA"/>
      </w:rPr>
    </w:lvl>
    <w:lvl w:ilvl="3" w:tentative="0">
      <w:start w:val="0"/>
      <w:numFmt w:val="bullet"/>
      <w:lvlText w:val="•"/>
      <w:lvlJc w:val="left"/>
      <w:pPr>
        <w:ind w:left="2320" w:hanging="273"/>
      </w:pPr>
      <w:rPr>
        <w:rFonts w:hint="default"/>
        <w:lang w:val="vi" w:eastAsia="en-US" w:bidi="ar-SA"/>
      </w:rPr>
    </w:lvl>
    <w:lvl w:ilvl="4" w:tentative="0">
      <w:start w:val="0"/>
      <w:numFmt w:val="bullet"/>
      <w:lvlText w:val="•"/>
      <w:lvlJc w:val="left"/>
      <w:pPr>
        <w:ind w:left="2720" w:hanging="273"/>
      </w:pPr>
      <w:rPr>
        <w:rFonts w:hint="default"/>
        <w:lang w:val="vi" w:eastAsia="en-US" w:bidi="ar-SA"/>
      </w:rPr>
    </w:lvl>
    <w:lvl w:ilvl="5" w:tentative="0">
      <w:start w:val="0"/>
      <w:numFmt w:val="bullet"/>
      <w:lvlText w:val="•"/>
      <w:lvlJc w:val="left"/>
      <w:pPr>
        <w:ind w:left="3120" w:hanging="273"/>
      </w:pPr>
      <w:rPr>
        <w:rFonts w:hint="default"/>
        <w:lang w:val="vi" w:eastAsia="en-US" w:bidi="ar-SA"/>
      </w:rPr>
    </w:lvl>
    <w:lvl w:ilvl="6" w:tentative="0">
      <w:start w:val="0"/>
      <w:numFmt w:val="bullet"/>
      <w:lvlText w:val="•"/>
      <w:lvlJc w:val="left"/>
      <w:pPr>
        <w:ind w:left="3520" w:hanging="273"/>
      </w:pPr>
      <w:rPr>
        <w:rFonts w:hint="default"/>
        <w:lang w:val="vi" w:eastAsia="en-US" w:bidi="ar-SA"/>
      </w:rPr>
    </w:lvl>
    <w:lvl w:ilvl="7" w:tentative="0">
      <w:start w:val="0"/>
      <w:numFmt w:val="bullet"/>
      <w:lvlText w:val="•"/>
      <w:lvlJc w:val="left"/>
      <w:pPr>
        <w:ind w:left="3920" w:hanging="273"/>
      </w:pPr>
      <w:rPr>
        <w:rFonts w:hint="default"/>
        <w:lang w:val="vi" w:eastAsia="en-US" w:bidi="ar-SA"/>
      </w:rPr>
    </w:lvl>
    <w:lvl w:ilvl="8" w:tentative="0">
      <w:start w:val="0"/>
      <w:numFmt w:val="bullet"/>
      <w:lvlText w:val="•"/>
      <w:lvlJc w:val="left"/>
      <w:pPr>
        <w:ind w:left="4320" w:hanging="273"/>
      </w:pPr>
      <w:rPr>
        <w:rFonts w:hint="default"/>
        <w:lang w:val="vi" w:eastAsia="en-US" w:bidi="ar-SA"/>
      </w:rPr>
    </w:lvl>
  </w:abstractNum>
  <w:abstractNum w:abstractNumId="743">
    <w:nsid w:val="EF7094CF"/>
    <w:multiLevelType w:val="multilevel"/>
    <w:tmpl w:val="EF7094CF"/>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744">
    <w:nsid w:val="EF7CC6E6"/>
    <w:multiLevelType w:val="multilevel"/>
    <w:tmpl w:val="EF7CC6E6"/>
    <w:lvl w:ilvl="0" w:tentative="0">
      <w:start w:val="1"/>
      <w:numFmt w:val="lowerLetter"/>
      <w:lvlText w:val="%1."/>
      <w:lvlJc w:val="left"/>
      <w:pPr>
        <w:ind w:left="1123" w:hanging="28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18" w:hanging="284"/>
      </w:pPr>
      <w:rPr>
        <w:rFonts w:hint="default"/>
        <w:lang w:val="vi" w:eastAsia="en-US" w:bidi="ar-SA"/>
      </w:rPr>
    </w:lvl>
    <w:lvl w:ilvl="2" w:tentative="0">
      <w:start w:val="0"/>
      <w:numFmt w:val="bullet"/>
      <w:lvlText w:val="•"/>
      <w:lvlJc w:val="left"/>
      <w:pPr>
        <w:ind w:left="1917" w:hanging="284"/>
      </w:pPr>
      <w:rPr>
        <w:rFonts w:hint="default"/>
        <w:lang w:val="vi" w:eastAsia="en-US" w:bidi="ar-SA"/>
      </w:rPr>
    </w:lvl>
    <w:lvl w:ilvl="3" w:tentative="0">
      <w:start w:val="0"/>
      <w:numFmt w:val="bullet"/>
      <w:lvlText w:val="•"/>
      <w:lvlJc w:val="left"/>
      <w:pPr>
        <w:ind w:left="2316" w:hanging="284"/>
      </w:pPr>
      <w:rPr>
        <w:rFonts w:hint="default"/>
        <w:lang w:val="vi" w:eastAsia="en-US" w:bidi="ar-SA"/>
      </w:rPr>
    </w:lvl>
    <w:lvl w:ilvl="4" w:tentative="0">
      <w:start w:val="0"/>
      <w:numFmt w:val="bullet"/>
      <w:lvlText w:val="•"/>
      <w:lvlJc w:val="left"/>
      <w:pPr>
        <w:ind w:left="2715" w:hanging="284"/>
      </w:pPr>
      <w:rPr>
        <w:rFonts w:hint="default"/>
        <w:lang w:val="vi" w:eastAsia="en-US" w:bidi="ar-SA"/>
      </w:rPr>
    </w:lvl>
    <w:lvl w:ilvl="5" w:tentative="0">
      <w:start w:val="0"/>
      <w:numFmt w:val="bullet"/>
      <w:lvlText w:val="•"/>
      <w:lvlJc w:val="left"/>
      <w:pPr>
        <w:ind w:left="3114" w:hanging="284"/>
      </w:pPr>
      <w:rPr>
        <w:rFonts w:hint="default"/>
        <w:lang w:val="vi" w:eastAsia="en-US" w:bidi="ar-SA"/>
      </w:rPr>
    </w:lvl>
    <w:lvl w:ilvl="6" w:tentative="0">
      <w:start w:val="0"/>
      <w:numFmt w:val="bullet"/>
      <w:lvlText w:val="•"/>
      <w:lvlJc w:val="left"/>
      <w:pPr>
        <w:ind w:left="3513" w:hanging="284"/>
      </w:pPr>
      <w:rPr>
        <w:rFonts w:hint="default"/>
        <w:lang w:val="vi" w:eastAsia="en-US" w:bidi="ar-SA"/>
      </w:rPr>
    </w:lvl>
    <w:lvl w:ilvl="7" w:tentative="0">
      <w:start w:val="0"/>
      <w:numFmt w:val="bullet"/>
      <w:lvlText w:val="•"/>
      <w:lvlJc w:val="left"/>
      <w:pPr>
        <w:ind w:left="3912" w:hanging="284"/>
      </w:pPr>
      <w:rPr>
        <w:rFonts w:hint="default"/>
        <w:lang w:val="vi" w:eastAsia="en-US" w:bidi="ar-SA"/>
      </w:rPr>
    </w:lvl>
    <w:lvl w:ilvl="8" w:tentative="0">
      <w:start w:val="0"/>
      <w:numFmt w:val="bullet"/>
      <w:lvlText w:val="•"/>
      <w:lvlJc w:val="left"/>
      <w:pPr>
        <w:ind w:left="4311" w:hanging="284"/>
      </w:pPr>
      <w:rPr>
        <w:rFonts w:hint="default"/>
        <w:lang w:val="vi" w:eastAsia="en-US" w:bidi="ar-SA"/>
      </w:rPr>
    </w:lvl>
  </w:abstractNum>
  <w:abstractNum w:abstractNumId="745">
    <w:nsid w:val="EFCECDC7"/>
    <w:multiLevelType w:val="multilevel"/>
    <w:tmpl w:val="EFCECDC7"/>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746">
    <w:nsid w:val="EFF1A5A0"/>
    <w:multiLevelType w:val="multilevel"/>
    <w:tmpl w:val="EFF1A5A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747">
    <w:nsid w:val="F018F459"/>
    <w:multiLevelType w:val="multilevel"/>
    <w:tmpl w:val="F018F459"/>
    <w:lvl w:ilvl="0" w:tentative="0">
      <w:start w:val="1"/>
      <w:numFmt w:val="upperLetter"/>
      <w:lvlText w:val="%1."/>
      <w:lvlJc w:val="left"/>
      <w:pPr>
        <w:ind w:left="1054"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7" w:hanging="341"/>
      </w:pPr>
      <w:rPr>
        <w:rFonts w:hint="default"/>
        <w:lang w:val="vi" w:eastAsia="en-US" w:bidi="ar-SA"/>
      </w:rPr>
    </w:lvl>
    <w:lvl w:ilvl="4" w:tentative="0">
      <w:start w:val="0"/>
      <w:numFmt w:val="bullet"/>
      <w:lvlText w:val="•"/>
      <w:lvlJc w:val="left"/>
      <w:pPr>
        <w:ind w:left="2697" w:hanging="341"/>
      </w:pPr>
      <w:rPr>
        <w:rFonts w:hint="default"/>
        <w:lang w:val="vi" w:eastAsia="en-US" w:bidi="ar-SA"/>
      </w:rPr>
    </w:lvl>
    <w:lvl w:ilvl="5" w:tentative="0">
      <w:start w:val="0"/>
      <w:numFmt w:val="bullet"/>
      <w:lvlText w:val="•"/>
      <w:lvlJc w:val="left"/>
      <w:pPr>
        <w:ind w:left="3106" w:hanging="341"/>
      </w:pPr>
      <w:rPr>
        <w:rFonts w:hint="default"/>
        <w:lang w:val="vi" w:eastAsia="en-US" w:bidi="ar-SA"/>
      </w:rPr>
    </w:lvl>
    <w:lvl w:ilvl="6" w:tentative="0">
      <w:start w:val="0"/>
      <w:numFmt w:val="bullet"/>
      <w:lvlText w:val="•"/>
      <w:lvlJc w:val="left"/>
      <w:pPr>
        <w:ind w:left="3515" w:hanging="341"/>
      </w:pPr>
      <w:rPr>
        <w:rFonts w:hint="default"/>
        <w:lang w:val="vi" w:eastAsia="en-US" w:bidi="ar-SA"/>
      </w:rPr>
    </w:lvl>
    <w:lvl w:ilvl="7" w:tentative="0">
      <w:start w:val="0"/>
      <w:numFmt w:val="bullet"/>
      <w:lvlText w:val="•"/>
      <w:lvlJc w:val="left"/>
      <w:pPr>
        <w:ind w:left="3924" w:hanging="341"/>
      </w:pPr>
      <w:rPr>
        <w:rFonts w:hint="default"/>
        <w:lang w:val="vi" w:eastAsia="en-US" w:bidi="ar-SA"/>
      </w:rPr>
    </w:lvl>
    <w:lvl w:ilvl="8" w:tentative="0">
      <w:start w:val="0"/>
      <w:numFmt w:val="bullet"/>
      <w:lvlText w:val="•"/>
      <w:lvlJc w:val="left"/>
      <w:pPr>
        <w:ind w:left="4334" w:hanging="341"/>
      </w:pPr>
      <w:rPr>
        <w:rFonts w:hint="default"/>
        <w:lang w:val="vi" w:eastAsia="en-US" w:bidi="ar-SA"/>
      </w:rPr>
    </w:lvl>
  </w:abstractNum>
  <w:abstractNum w:abstractNumId="748">
    <w:nsid w:val="F066642F"/>
    <w:multiLevelType w:val="multilevel"/>
    <w:tmpl w:val="F066642F"/>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28" w:hanging="360"/>
      </w:pPr>
      <w:rPr>
        <w:rFonts w:hint="default"/>
        <w:lang w:val="vi" w:eastAsia="en-US" w:bidi="ar-SA"/>
      </w:rPr>
    </w:lvl>
    <w:lvl w:ilvl="2" w:tentative="0">
      <w:start w:val="0"/>
      <w:numFmt w:val="bullet"/>
      <w:lvlText w:val="•"/>
      <w:lvlJc w:val="left"/>
      <w:pPr>
        <w:ind w:left="1876" w:hanging="360"/>
      </w:pPr>
      <w:rPr>
        <w:rFonts w:hint="default"/>
        <w:lang w:val="vi" w:eastAsia="en-US" w:bidi="ar-SA"/>
      </w:rPr>
    </w:lvl>
    <w:lvl w:ilvl="3" w:tentative="0">
      <w:start w:val="0"/>
      <w:numFmt w:val="bullet"/>
      <w:lvlText w:val="•"/>
      <w:lvlJc w:val="left"/>
      <w:pPr>
        <w:ind w:left="2224" w:hanging="360"/>
      </w:pPr>
      <w:rPr>
        <w:rFonts w:hint="default"/>
        <w:lang w:val="vi" w:eastAsia="en-US" w:bidi="ar-SA"/>
      </w:rPr>
    </w:lvl>
    <w:lvl w:ilvl="4" w:tentative="0">
      <w:start w:val="0"/>
      <w:numFmt w:val="bullet"/>
      <w:lvlText w:val="•"/>
      <w:lvlJc w:val="left"/>
      <w:pPr>
        <w:ind w:left="2572" w:hanging="360"/>
      </w:pPr>
      <w:rPr>
        <w:rFonts w:hint="default"/>
        <w:lang w:val="vi" w:eastAsia="en-US" w:bidi="ar-SA"/>
      </w:rPr>
    </w:lvl>
    <w:lvl w:ilvl="5" w:tentative="0">
      <w:start w:val="0"/>
      <w:numFmt w:val="bullet"/>
      <w:lvlText w:val="•"/>
      <w:lvlJc w:val="left"/>
      <w:pPr>
        <w:ind w:left="2920" w:hanging="360"/>
      </w:pPr>
      <w:rPr>
        <w:rFonts w:hint="default"/>
        <w:lang w:val="vi" w:eastAsia="en-US" w:bidi="ar-SA"/>
      </w:rPr>
    </w:lvl>
    <w:lvl w:ilvl="6" w:tentative="0">
      <w:start w:val="0"/>
      <w:numFmt w:val="bullet"/>
      <w:lvlText w:val="•"/>
      <w:lvlJc w:val="left"/>
      <w:pPr>
        <w:ind w:left="3268" w:hanging="360"/>
      </w:pPr>
      <w:rPr>
        <w:rFonts w:hint="default"/>
        <w:lang w:val="vi" w:eastAsia="en-US" w:bidi="ar-SA"/>
      </w:rPr>
    </w:lvl>
    <w:lvl w:ilvl="7" w:tentative="0">
      <w:start w:val="0"/>
      <w:numFmt w:val="bullet"/>
      <w:lvlText w:val="•"/>
      <w:lvlJc w:val="left"/>
      <w:pPr>
        <w:ind w:left="3616" w:hanging="360"/>
      </w:pPr>
      <w:rPr>
        <w:rFonts w:hint="default"/>
        <w:lang w:val="vi" w:eastAsia="en-US" w:bidi="ar-SA"/>
      </w:rPr>
    </w:lvl>
    <w:lvl w:ilvl="8" w:tentative="0">
      <w:start w:val="0"/>
      <w:numFmt w:val="bullet"/>
      <w:lvlText w:val="•"/>
      <w:lvlJc w:val="left"/>
      <w:pPr>
        <w:ind w:left="3964" w:hanging="360"/>
      </w:pPr>
      <w:rPr>
        <w:rFonts w:hint="default"/>
        <w:lang w:val="vi" w:eastAsia="en-US" w:bidi="ar-SA"/>
      </w:rPr>
    </w:lvl>
  </w:abstractNum>
  <w:abstractNum w:abstractNumId="749">
    <w:nsid w:val="F06FBBE8"/>
    <w:multiLevelType w:val="multilevel"/>
    <w:tmpl w:val="F06FBBE8"/>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50">
    <w:nsid w:val="F084A6B1"/>
    <w:multiLevelType w:val="multilevel"/>
    <w:tmpl w:val="F084A6B1"/>
    <w:lvl w:ilvl="0" w:tentative="0">
      <w:start w:val="1"/>
      <w:numFmt w:val="upperLetter"/>
      <w:lvlText w:val="%1."/>
      <w:lvlJc w:val="left"/>
      <w:pPr>
        <w:ind w:left="109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09" w:hanging="341"/>
      </w:pPr>
      <w:rPr>
        <w:rFonts w:hint="default"/>
        <w:lang w:val="vi" w:eastAsia="en-US" w:bidi="ar-SA"/>
      </w:rPr>
    </w:lvl>
    <w:lvl w:ilvl="2" w:tentative="0">
      <w:start w:val="0"/>
      <w:numFmt w:val="bullet"/>
      <w:lvlText w:val="•"/>
      <w:lvlJc w:val="left"/>
      <w:pPr>
        <w:ind w:left="1918" w:hanging="341"/>
      </w:pPr>
      <w:rPr>
        <w:rFonts w:hint="default"/>
        <w:lang w:val="vi" w:eastAsia="en-US" w:bidi="ar-SA"/>
      </w:rPr>
    </w:lvl>
    <w:lvl w:ilvl="3" w:tentative="0">
      <w:start w:val="0"/>
      <w:numFmt w:val="bullet"/>
      <w:lvlText w:val="•"/>
      <w:lvlJc w:val="left"/>
      <w:pPr>
        <w:ind w:left="2328" w:hanging="341"/>
      </w:pPr>
      <w:rPr>
        <w:rFonts w:hint="default"/>
        <w:lang w:val="vi" w:eastAsia="en-US" w:bidi="ar-SA"/>
      </w:rPr>
    </w:lvl>
    <w:lvl w:ilvl="4" w:tentative="0">
      <w:start w:val="0"/>
      <w:numFmt w:val="bullet"/>
      <w:lvlText w:val="•"/>
      <w:lvlJc w:val="left"/>
      <w:pPr>
        <w:ind w:left="2737" w:hanging="341"/>
      </w:pPr>
      <w:rPr>
        <w:rFonts w:hint="default"/>
        <w:lang w:val="vi" w:eastAsia="en-US" w:bidi="ar-SA"/>
      </w:rPr>
    </w:lvl>
    <w:lvl w:ilvl="5" w:tentative="0">
      <w:start w:val="0"/>
      <w:numFmt w:val="bullet"/>
      <w:lvlText w:val="•"/>
      <w:lvlJc w:val="left"/>
      <w:pPr>
        <w:ind w:left="3147" w:hanging="341"/>
      </w:pPr>
      <w:rPr>
        <w:rFonts w:hint="default"/>
        <w:lang w:val="vi" w:eastAsia="en-US" w:bidi="ar-SA"/>
      </w:rPr>
    </w:lvl>
    <w:lvl w:ilvl="6" w:tentative="0">
      <w:start w:val="0"/>
      <w:numFmt w:val="bullet"/>
      <w:lvlText w:val="•"/>
      <w:lvlJc w:val="left"/>
      <w:pPr>
        <w:ind w:left="3556" w:hanging="341"/>
      </w:pPr>
      <w:rPr>
        <w:rFonts w:hint="default"/>
        <w:lang w:val="vi" w:eastAsia="en-US" w:bidi="ar-SA"/>
      </w:rPr>
    </w:lvl>
    <w:lvl w:ilvl="7" w:tentative="0">
      <w:start w:val="0"/>
      <w:numFmt w:val="bullet"/>
      <w:lvlText w:val="•"/>
      <w:lvlJc w:val="left"/>
      <w:pPr>
        <w:ind w:left="3966" w:hanging="341"/>
      </w:pPr>
      <w:rPr>
        <w:rFonts w:hint="default"/>
        <w:lang w:val="vi" w:eastAsia="en-US" w:bidi="ar-SA"/>
      </w:rPr>
    </w:lvl>
    <w:lvl w:ilvl="8" w:tentative="0">
      <w:start w:val="0"/>
      <w:numFmt w:val="bullet"/>
      <w:lvlText w:val="•"/>
      <w:lvlJc w:val="left"/>
      <w:pPr>
        <w:ind w:left="4375" w:hanging="341"/>
      </w:pPr>
      <w:rPr>
        <w:rFonts w:hint="default"/>
        <w:lang w:val="vi" w:eastAsia="en-US" w:bidi="ar-SA"/>
      </w:rPr>
    </w:lvl>
  </w:abstractNum>
  <w:abstractNum w:abstractNumId="751">
    <w:nsid w:val="F0AE400A"/>
    <w:multiLevelType w:val="multilevel"/>
    <w:tmpl w:val="F0AE400A"/>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752">
    <w:nsid w:val="F0B7359A"/>
    <w:multiLevelType w:val="multilevel"/>
    <w:tmpl w:val="F0B7359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753">
    <w:nsid w:val="F0C0D7AE"/>
    <w:multiLevelType w:val="multilevel"/>
    <w:tmpl w:val="F0C0D7AE"/>
    <w:lvl w:ilvl="0" w:tentative="0">
      <w:start w:val="1"/>
      <w:numFmt w:val="upperLetter"/>
      <w:lvlText w:val="%1."/>
      <w:lvlJc w:val="left"/>
      <w:pPr>
        <w:ind w:left="105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9"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8"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7"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6" w:hanging="341"/>
      </w:pPr>
      <w:rPr>
        <w:rFonts w:hint="default"/>
        <w:lang w:val="vi" w:eastAsia="en-US" w:bidi="ar-SA"/>
      </w:rPr>
    </w:lvl>
  </w:abstractNum>
  <w:abstractNum w:abstractNumId="754">
    <w:nsid w:val="F0E89278"/>
    <w:multiLevelType w:val="multilevel"/>
    <w:tmpl w:val="F0E89278"/>
    <w:lvl w:ilvl="0" w:tentative="0">
      <w:start w:val="1"/>
      <w:numFmt w:val="upperLetter"/>
      <w:lvlText w:val="%1."/>
      <w:lvlJc w:val="left"/>
      <w:pPr>
        <w:ind w:left="518" w:hanging="341"/>
        <w:jc w:val="left"/>
      </w:pPr>
      <w:rPr>
        <w:rFonts w:hint="default"/>
        <w:spacing w:val="-2"/>
        <w:w w:val="100"/>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755">
    <w:nsid w:val="F0F7E8A8"/>
    <w:multiLevelType w:val="multilevel"/>
    <w:tmpl w:val="F0F7E8A8"/>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6" w:hanging="341"/>
      </w:pPr>
      <w:rPr>
        <w:rFonts w:hint="default"/>
        <w:lang w:val="vi" w:eastAsia="en-US" w:bidi="ar-SA"/>
      </w:rPr>
    </w:lvl>
    <w:lvl w:ilvl="2" w:tentative="0">
      <w:start w:val="0"/>
      <w:numFmt w:val="bullet"/>
      <w:lvlText w:val="•"/>
      <w:lvlJc w:val="left"/>
      <w:pPr>
        <w:ind w:left="2092" w:hanging="341"/>
      </w:pPr>
      <w:rPr>
        <w:rFonts w:hint="default"/>
        <w:lang w:val="vi" w:eastAsia="en-US" w:bidi="ar-SA"/>
      </w:rPr>
    </w:lvl>
    <w:lvl w:ilvl="3" w:tentative="0">
      <w:start w:val="0"/>
      <w:numFmt w:val="bullet"/>
      <w:lvlText w:val="•"/>
      <w:lvlJc w:val="left"/>
      <w:pPr>
        <w:ind w:left="2548" w:hanging="341"/>
      </w:pPr>
      <w:rPr>
        <w:rFonts w:hint="default"/>
        <w:lang w:val="vi" w:eastAsia="en-US" w:bidi="ar-SA"/>
      </w:rPr>
    </w:lvl>
    <w:lvl w:ilvl="4" w:tentative="0">
      <w:start w:val="0"/>
      <w:numFmt w:val="bullet"/>
      <w:lvlText w:val="•"/>
      <w:lvlJc w:val="left"/>
      <w:pPr>
        <w:ind w:left="3004" w:hanging="341"/>
      </w:pPr>
      <w:rPr>
        <w:rFonts w:hint="default"/>
        <w:lang w:val="vi" w:eastAsia="en-US" w:bidi="ar-SA"/>
      </w:rPr>
    </w:lvl>
    <w:lvl w:ilvl="5" w:tentative="0">
      <w:start w:val="0"/>
      <w:numFmt w:val="bullet"/>
      <w:lvlText w:val="•"/>
      <w:lvlJc w:val="left"/>
      <w:pPr>
        <w:ind w:left="3460" w:hanging="341"/>
      </w:pPr>
      <w:rPr>
        <w:rFonts w:hint="default"/>
        <w:lang w:val="vi" w:eastAsia="en-US" w:bidi="ar-SA"/>
      </w:rPr>
    </w:lvl>
    <w:lvl w:ilvl="6" w:tentative="0">
      <w:start w:val="0"/>
      <w:numFmt w:val="bullet"/>
      <w:lvlText w:val="•"/>
      <w:lvlJc w:val="left"/>
      <w:pPr>
        <w:ind w:left="3916" w:hanging="341"/>
      </w:pPr>
      <w:rPr>
        <w:rFonts w:hint="default"/>
        <w:lang w:val="vi" w:eastAsia="en-US" w:bidi="ar-SA"/>
      </w:rPr>
    </w:lvl>
    <w:lvl w:ilvl="7" w:tentative="0">
      <w:start w:val="0"/>
      <w:numFmt w:val="bullet"/>
      <w:lvlText w:val="•"/>
      <w:lvlJc w:val="left"/>
      <w:pPr>
        <w:ind w:left="4372" w:hanging="341"/>
      </w:pPr>
      <w:rPr>
        <w:rFonts w:hint="default"/>
        <w:lang w:val="vi" w:eastAsia="en-US" w:bidi="ar-SA"/>
      </w:rPr>
    </w:lvl>
    <w:lvl w:ilvl="8" w:tentative="0">
      <w:start w:val="0"/>
      <w:numFmt w:val="bullet"/>
      <w:lvlText w:val="•"/>
      <w:lvlJc w:val="left"/>
      <w:pPr>
        <w:ind w:left="4828" w:hanging="341"/>
      </w:pPr>
      <w:rPr>
        <w:rFonts w:hint="default"/>
        <w:lang w:val="vi" w:eastAsia="en-US" w:bidi="ar-SA"/>
      </w:rPr>
    </w:lvl>
  </w:abstractNum>
  <w:abstractNum w:abstractNumId="756">
    <w:nsid w:val="F1AF345F"/>
    <w:multiLevelType w:val="multilevel"/>
    <w:tmpl w:val="F1AF345F"/>
    <w:lvl w:ilvl="0" w:tentative="0">
      <w:start w:val="1"/>
      <w:numFmt w:val="upperLetter"/>
      <w:lvlText w:val="%1."/>
      <w:lvlJc w:val="left"/>
      <w:pPr>
        <w:ind w:left="1053"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7" w:hanging="341"/>
      </w:pPr>
      <w:rPr>
        <w:rFonts w:hint="default"/>
        <w:lang w:val="vi" w:eastAsia="en-US" w:bidi="ar-SA"/>
      </w:rPr>
    </w:lvl>
    <w:lvl w:ilvl="4" w:tentative="0">
      <w:start w:val="0"/>
      <w:numFmt w:val="bullet"/>
      <w:lvlText w:val="•"/>
      <w:lvlJc w:val="left"/>
      <w:pPr>
        <w:ind w:left="2696" w:hanging="341"/>
      </w:pPr>
      <w:rPr>
        <w:rFonts w:hint="default"/>
        <w:lang w:val="vi" w:eastAsia="en-US" w:bidi="ar-SA"/>
      </w:rPr>
    </w:lvl>
    <w:lvl w:ilvl="5" w:tentative="0">
      <w:start w:val="0"/>
      <w:numFmt w:val="bullet"/>
      <w:lvlText w:val="•"/>
      <w:lvlJc w:val="left"/>
      <w:pPr>
        <w:ind w:left="3106" w:hanging="341"/>
      </w:pPr>
      <w:rPr>
        <w:rFonts w:hint="default"/>
        <w:lang w:val="vi" w:eastAsia="en-US" w:bidi="ar-SA"/>
      </w:rPr>
    </w:lvl>
    <w:lvl w:ilvl="6" w:tentative="0">
      <w:start w:val="0"/>
      <w:numFmt w:val="bullet"/>
      <w:lvlText w:val="•"/>
      <w:lvlJc w:val="left"/>
      <w:pPr>
        <w:ind w:left="3515" w:hanging="341"/>
      </w:pPr>
      <w:rPr>
        <w:rFonts w:hint="default"/>
        <w:lang w:val="vi" w:eastAsia="en-US" w:bidi="ar-SA"/>
      </w:rPr>
    </w:lvl>
    <w:lvl w:ilvl="7" w:tentative="0">
      <w:start w:val="0"/>
      <w:numFmt w:val="bullet"/>
      <w:lvlText w:val="•"/>
      <w:lvlJc w:val="left"/>
      <w:pPr>
        <w:ind w:left="3924" w:hanging="341"/>
      </w:pPr>
      <w:rPr>
        <w:rFonts w:hint="default"/>
        <w:lang w:val="vi" w:eastAsia="en-US" w:bidi="ar-SA"/>
      </w:rPr>
    </w:lvl>
    <w:lvl w:ilvl="8" w:tentative="0">
      <w:start w:val="0"/>
      <w:numFmt w:val="bullet"/>
      <w:lvlText w:val="•"/>
      <w:lvlJc w:val="left"/>
      <w:pPr>
        <w:ind w:left="4333" w:hanging="341"/>
      </w:pPr>
      <w:rPr>
        <w:rFonts w:hint="default"/>
        <w:lang w:val="vi" w:eastAsia="en-US" w:bidi="ar-SA"/>
      </w:rPr>
    </w:lvl>
  </w:abstractNum>
  <w:abstractNum w:abstractNumId="757">
    <w:nsid w:val="F1C6D786"/>
    <w:multiLevelType w:val="multilevel"/>
    <w:tmpl w:val="F1C6D786"/>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60" w:hanging="360"/>
      </w:pPr>
      <w:rPr>
        <w:rFonts w:hint="default"/>
        <w:lang w:val="vi" w:eastAsia="en-US" w:bidi="ar-SA"/>
      </w:rPr>
    </w:lvl>
    <w:lvl w:ilvl="2" w:tentative="0">
      <w:start w:val="0"/>
      <w:numFmt w:val="bullet"/>
      <w:lvlText w:val="•"/>
      <w:lvlJc w:val="left"/>
      <w:pPr>
        <w:ind w:left="2100" w:hanging="360"/>
      </w:pPr>
      <w:rPr>
        <w:rFonts w:hint="default"/>
        <w:lang w:val="vi" w:eastAsia="en-US" w:bidi="ar-SA"/>
      </w:rPr>
    </w:lvl>
    <w:lvl w:ilvl="3" w:tentative="0">
      <w:start w:val="0"/>
      <w:numFmt w:val="bullet"/>
      <w:lvlText w:val="•"/>
      <w:lvlJc w:val="left"/>
      <w:pPr>
        <w:ind w:left="2740" w:hanging="360"/>
      </w:pPr>
      <w:rPr>
        <w:rFonts w:hint="default"/>
        <w:lang w:val="vi" w:eastAsia="en-US" w:bidi="ar-SA"/>
      </w:rPr>
    </w:lvl>
    <w:lvl w:ilvl="4" w:tentative="0">
      <w:start w:val="0"/>
      <w:numFmt w:val="bullet"/>
      <w:lvlText w:val="•"/>
      <w:lvlJc w:val="left"/>
      <w:pPr>
        <w:ind w:left="3380" w:hanging="360"/>
      </w:pPr>
      <w:rPr>
        <w:rFonts w:hint="default"/>
        <w:lang w:val="vi" w:eastAsia="en-US" w:bidi="ar-SA"/>
      </w:rPr>
    </w:lvl>
    <w:lvl w:ilvl="5" w:tentative="0">
      <w:start w:val="0"/>
      <w:numFmt w:val="bullet"/>
      <w:lvlText w:val="•"/>
      <w:lvlJc w:val="left"/>
      <w:pPr>
        <w:ind w:left="4020" w:hanging="360"/>
      </w:pPr>
      <w:rPr>
        <w:rFonts w:hint="default"/>
        <w:lang w:val="vi" w:eastAsia="en-US" w:bidi="ar-SA"/>
      </w:rPr>
    </w:lvl>
    <w:lvl w:ilvl="6" w:tentative="0">
      <w:start w:val="0"/>
      <w:numFmt w:val="bullet"/>
      <w:lvlText w:val="•"/>
      <w:lvlJc w:val="left"/>
      <w:pPr>
        <w:ind w:left="4660" w:hanging="360"/>
      </w:pPr>
      <w:rPr>
        <w:rFonts w:hint="default"/>
        <w:lang w:val="vi" w:eastAsia="en-US" w:bidi="ar-SA"/>
      </w:rPr>
    </w:lvl>
    <w:lvl w:ilvl="7" w:tentative="0">
      <w:start w:val="0"/>
      <w:numFmt w:val="bullet"/>
      <w:lvlText w:val="•"/>
      <w:lvlJc w:val="left"/>
      <w:pPr>
        <w:ind w:left="5300" w:hanging="360"/>
      </w:pPr>
      <w:rPr>
        <w:rFonts w:hint="default"/>
        <w:lang w:val="vi" w:eastAsia="en-US" w:bidi="ar-SA"/>
      </w:rPr>
    </w:lvl>
    <w:lvl w:ilvl="8" w:tentative="0">
      <w:start w:val="0"/>
      <w:numFmt w:val="bullet"/>
      <w:lvlText w:val="•"/>
      <w:lvlJc w:val="left"/>
      <w:pPr>
        <w:ind w:left="5940" w:hanging="360"/>
      </w:pPr>
      <w:rPr>
        <w:rFonts w:hint="default"/>
        <w:lang w:val="vi" w:eastAsia="en-US" w:bidi="ar-SA"/>
      </w:rPr>
    </w:lvl>
  </w:abstractNum>
  <w:abstractNum w:abstractNumId="758">
    <w:nsid w:val="F1D3D993"/>
    <w:multiLevelType w:val="multilevel"/>
    <w:tmpl w:val="F1D3D99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759">
    <w:nsid w:val="F1F690F5"/>
    <w:multiLevelType w:val="multilevel"/>
    <w:tmpl w:val="F1F690F5"/>
    <w:lvl w:ilvl="0" w:tentative="0">
      <w:start w:val="1"/>
      <w:numFmt w:val="decimal"/>
      <w:lvlText w:val="%1."/>
      <w:lvlJc w:val="left"/>
      <w:pPr>
        <w:ind w:left="1568" w:hanging="360"/>
        <w:jc w:val="right"/>
      </w:pPr>
      <w:rPr>
        <w:rFonts w:hint="default" w:ascii="Times New Roman" w:hAnsi="Times New Roman" w:eastAsia="Times New Roman" w:cs="Times New Roman"/>
        <w:spacing w:val="0"/>
        <w:w w:val="100"/>
        <w:sz w:val="28"/>
        <w:szCs w:val="28"/>
        <w:lang w:val="vi" w:eastAsia="en-US" w:bidi="ar-SA"/>
      </w:rPr>
    </w:lvl>
    <w:lvl w:ilvl="1" w:tentative="0">
      <w:start w:val="1"/>
      <w:numFmt w:val="upperLetter"/>
      <w:lvlText w:val="%2."/>
      <w:lvlJc w:val="left"/>
      <w:pPr>
        <w:ind w:left="2725" w:hanging="360"/>
        <w:jc w:val="left"/>
      </w:pPr>
      <w:rPr>
        <w:rFonts w:hint="default"/>
        <w:spacing w:val="-2"/>
        <w:w w:val="100"/>
        <w:lang w:val="vi" w:eastAsia="en-US" w:bidi="ar-SA"/>
      </w:rPr>
    </w:lvl>
    <w:lvl w:ilvl="2" w:tentative="0">
      <w:start w:val="0"/>
      <w:numFmt w:val="bullet"/>
      <w:lvlText w:val="•"/>
      <w:lvlJc w:val="left"/>
      <w:pPr>
        <w:ind w:left="2280" w:hanging="360"/>
      </w:pPr>
      <w:rPr>
        <w:rFonts w:hint="default"/>
        <w:lang w:val="vi" w:eastAsia="en-US" w:bidi="ar-SA"/>
      </w:rPr>
    </w:lvl>
    <w:lvl w:ilvl="3" w:tentative="0">
      <w:start w:val="0"/>
      <w:numFmt w:val="bullet"/>
      <w:lvlText w:val="•"/>
      <w:lvlJc w:val="left"/>
      <w:pPr>
        <w:ind w:left="2360" w:hanging="360"/>
      </w:pPr>
      <w:rPr>
        <w:rFonts w:hint="default"/>
        <w:lang w:val="vi" w:eastAsia="en-US" w:bidi="ar-SA"/>
      </w:rPr>
    </w:lvl>
    <w:lvl w:ilvl="4" w:tentative="0">
      <w:start w:val="0"/>
      <w:numFmt w:val="bullet"/>
      <w:lvlText w:val="•"/>
      <w:lvlJc w:val="left"/>
      <w:pPr>
        <w:ind w:left="2720" w:hanging="360"/>
      </w:pPr>
      <w:rPr>
        <w:rFonts w:hint="default"/>
        <w:lang w:val="vi" w:eastAsia="en-US" w:bidi="ar-SA"/>
      </w:rPr>
    </w:lvl>
    <w:lvl w:ilvl="5" w:tentative="0">
      <w:start w:val="0"/>
      <w:numFmt w:val="bullet"/>
      <w:lvlText w:val="•"/>
      <w:lvlJc w:val="left"/>
      <w:pPr>
        <w:ind w:left="4183" w:hanging="360"/>
      </w:pPr>
      <w:rPr>
        <w:rFonts w:hint="default"/>
        <w:lang w:val="vi" w:eastAsia="en-US" w:bidi="ar-SA"/>
      </w:rPr>
    </w:lvl>
    <w:lvl w:ilvl="6" w:tentative="0">
      <w:start w:val="0"/>
      <w:numFmt w:val="bullet"/>
      <w:lvlText w:val="•"/>
      <w:lvlJc w:val="left"/>
      <w:pPr>
        <w:ind w:left="5646" w:hanging="360"/>
      </w:pPr>
      <w:rPr>
        <w:rFonts w:hint="default"/>
        <w:lang w:val="vi" w:eastAsia="en-US" w:bidi="ar-SA"/>
      </w:rPr>
    </w:lvl>
    <w:lvl w:ilvl="7" w:tentative="0">
      <w:start w:val="0"/>
      <w:numFmt w:val="bullet"/>
      <w:lvlText w:val="•"/>
      <w:lvlJc w:val="left"/>
      <w:pPr>
        <w:ind w:left="7110" w:hanging="360"/>
      </w:pPr>
      <w:rPr>
        <w:rFonts w:hint="default"/>
        <w:lang w:val="vi" w:eastAsia="en-US" w:bidi="ar-SA"/>
      </w:rPr>
    </w:lvl>
    <w:lvl w:ilvl="8" w:tentative="0">
      <w:start w:val="0"/>
      <w:numFmt w:val="bullet"/>
      <w:lvlText w:val="•"/>
      <w:lvlJc w:val="left"/>
      <w:pPr>
        <w:ind w:left="8573" w:hanging="360"/>
      </w:pPr>
      <w:rPr>
        <w:rFonts w:hint="default"/>
        <w:lang w:val="vi" w:eastAsia="en-US" w:bidi="ar-SA"/>
      </w:rPr>
    </w:lvl>
  </w:abstractNum>
  <w:abstractNum w:abstractNumId="760">
    <w:nsid w:val="F1F6A971"/>
    <w:multiLevelType w:val="multilevel"/>
    <w:tmpl w:val="F1F6A97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761">
    <w:nsid w:val="F1FCDEFA"/>
    <w:multiLevelType w:val="multilevel"/>
    <w:tmpl w:val="F1FCDEFA"/>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762">
    <w:nsid w:val="F230A4EF"/>
    <w:multiLevelType w:val="multilevel"/>
    <w:tmpl w:val="F230A4E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763">
    <w:nsid w:val="F237ACA1"/>
    <w:multiLevelType w:val="multilevel"/>
    <w:tmpl w:val="F237ACA1"/>
    <w:lvl w:ilvl="0" w:tentative="0">
      <w:start w:val="2"/>
      <w:numFmt w:val="upperLetter"/>
      <w:lvlText w:val="%1."/>
      <w:lvlJc w:val="left"/>
      <w:pPr>
        <w:ind w:left="1155" w:hanging="327"/>
        <w:jc w:val="left"/>
      </w:pPr>
      <w:rPr>
        <w:rFonts w:hint="default"/>
        <w:w w:val="100"/>
        <w:lang w:val="vi" w:eastAsia="en-US" w:bidi="ar-SA"/>
      </w:rPr>
    </w:lvl>
    <w:lvl w:ilvl="1" w:tentative="0">
      <w:start w:val="0"/>
      <w:numFmt w:val="bullet"/>
      <w:lvlText w:val="•"/>
      <w:lvlJc w:val="left"/>
      <w:pPr>
        <w:ind w:left="1503" w:hanging="327"/>
      </w:pPr>
      <w:rPr>
        <w:rFonts w:hint="default"/>
        <w:lang w:val="vi" w:eastAsia="en-US" w:bidi="ar-SA"/>
      </w:rPr>
    </w:lvl>
    <w:lvl w:ilvl="2" w:tentative="0">
      <w:start w:val="0"/>
      <w:numFmt w:val="bullet"/>
      <w:lvlText w:val="•"/>
      <w:lvlJc w:val="left"/>
      <w:pPr>
        <w:ind w:left="1846" w:hanging="327"/>
      </w:pPr>
      <w:rPr>
        <w:rFonts w:hint="default"/>
        <w:lang w:val="vi" w:eastAsia="en-US" w:bidi="ar-SA"/>
      </w:rPr>
    </w:lvl>
    <w:lvl w:ilvl="3" w:tentative="0">
      <w:start w:val="0"/>
      <w:numFmt w:val="bullet"/>
      <w:lvlText w:val="•"/>
      <w:lvlJc w:val="left"/>
      <w:pPr>
        <w:ind w:left="2190" w:hanging="327"/>
      </w:pPr>
      <w:rPr>
        <w:rFonts w:hint="default"/>
        <w:lang w:val="vi" w:eastAsia="en-US" w:bidi="ar-SA"/>
      </w:rPr>
    </w:lvl>
    <w:lvl w:ilvl="4" w:tentative="0">
      <w:start w:val="0"/>
      <w:numFmt w:val="bullet"/>
      <w:lvlText w:val="•"/>
      <w:lvlJc w:val="left"/>
      <w:pPr>
        <w:ind w:left="2533" w:hanging="327"/>
      </w:pPr>
      <w:rPr>
        <w:rFonts w:hint="default"/>
        <w:lang w:val="vi" w:eastAsia="en-US" w:bidi="ar-SA"/>
      </w:rPr>
    </w:lvl>
    <w:lvl w:ilvl="5" w:tentative="0">
      <w:start w:val="0"/>
      <w:numFmt w:val="bullet"/>
      <w:lvlText w:val="•"/>
      <w:lvlJc w:val="left"/>
      <w:pPr>
        <w:ind w:left="2877" w:hanging="327"/>
      </w:pPr>
      <w:rPr>
        <w:rFonts w:hint="default"/>
        <w:lang w:val="vi" w:eastAsia="en-US" w:bidi="ar-SA"/>
      </w:rPr>
    </w:lvl>
    <w:lvl w:ilvl="6" w:tentative="0">
      <w:start w:val="0"/>
      <w:numFmt w:val="bullet"/>
      <w:lvlText w:val="•"/>
      <w:lvlJc w:val="left"/>
      <w:pPr>
        <w:ind w:left="3220" w:hanging="327"/>
      </w:pPr>
      <w:rPr>
        <w:rFonts w:hint="default"/>
        <w:lang w:val="vi" w:eastAsia="en-US" w:bidi="ar-SA"/>
      </w:rPr>
    </w:lvl>
    <w:lvl w:ilvl="7" w:tentative="0">
      <w:start w:val="0"/>
      <w:numFmt w:val="bullet"/>
      <w:lvlText w:val="•"/>
      <w:lvlJc w:val="left"/>
      <w:pPr>
        <w:ind w:left="3563" w:hanging="327"/>
      </w:pPr>
      <w:rPr>
        <w:rFonts w:hint="default"/>
        <w:lang w:val="vi" w:eastAsia="en-US" w:bidi="ar-SA"/>
      </w:rPr>
    </w:lvl>
    <w:lvl w:ilvl="8" w:tentative="0">
      <w:start w:val="0"/>
      <w:numFmt w:val="bullet"/>
      <w:lvlText w:val="•"/>
      <w:lvlJc w:val="left"/>
      <w:pPr>
        <w:ind w:left="3907" w:hanging="327"/>
      </w:pPr>
      <w:rPr>
        <w:rFonts w:hint="default"/>
        <w:lang w:val="vi" w:eastAsia="en-US" w:bidi="ar-SA"/>
      </w:rPr>
    </w:lvl>
  </w:abstractNum>
  <w:abstractNum w:abstractNumId="764">
    <w:nsid w:val="F2A81E1A"/>
    <w:multiLevelType w:val="multilevel"/>
    <w:tmpl w:val="F2A81E1A"/>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765">
    <w:nsid w:val="F2AE70F4"/>
    <w:multiLevelType w:val="multilevel"/>
    <w:tmpl w:val="F2AE70F4"/>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766">
    <w:nsid w:val="F2E0186E"/>
    <w:multiLevelType w:val="multilevel"/>
    <w:tmpl w:val="F2E0186E"/>
    <w:lvl w:ilvl="0" w:tentative="0">
      <w:start w:val="1"/>
      <w:numFmt w:val="decimal"/>
      <w:lvlText w:val="%1."/>
      <w:lvlJc w:val="left"/>
      <w:pPr>
        <w:ind w:left="2878"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3599"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00" w:hanging="361"/>
      </w:pPr>
      <w:rPr>
        <w:rFonts w:hint="default"/>
        <w:lang w:val="vi" w:eastAsia="en-US" w:bidi="ar-SA"/>
      </w:rPr>
    </w:lvl>
    <w:lvl w:ilvl="3" w:tentative="0">
      <w:start w:val="0"/>
      <w:numFmt w:val="bullet"/>
      <w:lvlText w:val="•"/>
      <w:lvlJc w:val="left"/>
      <w:pPr>
        <w:ind w:left="3960" w:hanging="361"/>
      </w:pPr>
      <w:rPr>
        <w:rFonts w:hint="default"/>
        <w:lang w:val="vi" w:eastAsia="en-US" w:bidi="ar-SA"/>
      </w:rPr>
    </w:lvl>
    <w:lvl w:ilvl="4" w:tentative="0">
      <w:start w:val="0"/>
      <w:numFmt w:val="bullet"/>
      <w:lvlText w:val="•"/>
      <w:lvlJc w:val="left"/>
      <w:pPr>
        <w:ind w:left="4986" w:hanging="361"/>
      </w:pPr>
      <w:rPr>
        <w:rFonts w:hint="default"/>
        <w:lang w:val="vi" w:eastAsia="en-US" w:bidi="ar-SA"/>
      </w:rPr>
    </w:lvl>
    <w:lvl w:ilvl="5" w:tentative="0">
      <w:start w:val="0"/>
      <w:numFmt w:val="bullet"/>
      <w:lvlText w:val="•"/>
      <w:lvlJc w:val="left"/>
      <w:pPr>
        <w:ind w:left="6013" w:hanging="361"/>
      </w:pPr>
      <w:rPr>
        <w:rFonts w:hint="default"/>
        <w:lang w:val="vi" w:eastAsia="en-US" w:bidi="ar-SA"/>
      </w:rPr>
    </w:lvl>
    <w:lvl w:ilvl="6" w:tentative="0">
      <w:start w:val="0"/>
      <w:numFmt w:val="bullet"/>
      <w:lvlText w:val="•"/>
      <w:lvlJc w:val="left"/>
      <w:pPr>
        <w:ind w:left="7039" w:hanging="361"/>
      </w:pPr>
      <w:rPr>
        <w:rFonts w:hint="default"/>
        <w:lang w:val="vi" w:eastAsia="en-US" w:bidi="ar-SA"/>
      </w:rPr>
    </w:lvl>
    <w:lvl w:ilvl="7" w:tentative="0">
      <w:start w:val="0"/>
      <w:numFmt w:val="bullet"/>
      <w:lvlText w:val="•"/>
      <w:lvlJc w:val="left"/>
      <w:pPr>
        <w:ind w:left="8066" w:hanging="361"/>
      </w:pPr>
      <w:rPr>
        <w:rFonts w:hint="default"/>
        <w:lang w:val="vi" w:eastAsia="en-US" w:bidi="ar-SA"/>
      </w:rPr>
    </w:lvl>
    <w:lvl w:ilvl="8" w:tentative="0">
      <w:start w:val="0"/>
      <w:numFmt w:val="bullet"/>
      <w:lvlText w:val="•"/>
      <w:lvlJc w:val="left"/>
      <w:pPr>
        <w:ind w:left="9093" w:hanging="361"/>
      </w:pPr>
      <w:rPr>
        <w:rFonts w:hint="default"/>
        <w:lang w:val="vi" w:eastAsia="en-US" w:bidi="ar-SA"/>
      </w:rPr>
    </w:lvl>
  </w:abstractNum>
  <w:abstractNum w:abstractNumId="767">
    <w:nsid w:val="F30FC083"/>
    <w:multiLevelType w:val="multilevel"/>
    <w:tmpl w:val="F30FC083"/>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878" w:hanging="341"/>
      </w:pPr>
      <w:rPr>
        <w:rFonts w:hint="default"/>
        <w:lang w:val="vi" w:eastAsia="en-US" w:bidi="ar-SA"/>
      </w:rPr>
    </w:lvl>
    <w:lvl w:ilvl="2" w:tentative="0">
      <w:start w:val="0"/>
      <w:numFmt w:val="bullet"/>
      <w:lvlText w:val="•"/>
      <w:lvlJc w:val="left"/>
      <w:pPr>
        <w:ind w:left="1296" w:hanging="341"/>
      </w:pPr>
      <w:rPr>
        <w:rFonts w:hint="default"/>
        <w:lang w:val="vi" w:eastAsia="en-US" w:bidi="ar-SA"/>
      </w:rPr>
    </w:lvl>
    <w:lvl w:ilvl="3" w:tentative="0">
      <w:start w:val="0"/>
      <w:numFmt w:val="bullet"/>
      <w:lvlText w:val="•"/>
      <w:lvlJc w:val="left"/>
      <w:pPr>
        <w:ind w:left="1715" w:hanging="341"/>
      </w:pPr>
      <w:rPr>
        <w:rFonts w:hint="default"/>
        <w:lang w:val="vi" w:eastAsia="en-US" w:bidi="ar-SA"/>
      </w:rPr>
    </w:lvl>
    <w:lvl w:ilvl="4" w:tentative="0">
      <w:start w:val="0"/>
      <w:numFmt w:val="bullet"/>
      <w:lvlText w:val="•"/>
      <w:lvlJc w:val="left"/>
      <w:pPr>
        <w:ind w:left="2133" w:hanging="341"/>
      </w:pPr>
      <w:rPr>
        <w:rFonts w:hint="default"/>
        <w:lang w:val="vi" w:eastAsia="en-US" w:bidi="ar-SA"/>
      </w:rPr>
    </w:lvl>
    <w:lvl w:ilvl="5" w:tentative="0">
      <w:start w:val="0"/>
      <w:numFmt w:val="bullet"/>
      <w:lvlText w:val="•"/>
      <w:lvlJc w:val="left"/>
      <w:pPr>
        <w:ind w:left="2552" w:hanging="341"/>
      </w:pPr>
      <w:rPr>
        <w:rFonts w:hint="default"/>
        <w:lang w:val="vi" w:eastAsia="en-US" w:bidi="ar-SA"/>
      </w:rPr>
    </w:lvl>
    <w:lvl w:ilvl="6" w:tentative="0">
      <w:start w:val="0"/>
      <w:numFmt w:val="bullet"/>
      <w:lvlText w:val="•"/>
      <w:lvlJc w:val="left"/>
      <w:pPr>
        <w:ind w:left="2970" w:hanging="341"/>
      </w:pPr>
      <w:rPr>
        <w:rFonts w:hint="default"/>
        <w:lang w:val="vi" w:eastAsia="en-US" w:bidi="ar-SA"/>
      </w:rPr>
    </w:lvl>
    <w:lvl w:ilvl="7" w:tentative="0">
      <w:start w:val="0"/>
      <w:numFmt w:val="bullet"/>
      <w:lvlText w:val="•"/>
      <w:lvlJc w:val="left"/>
      <w:pPr>
        <w:ind w:left="3388" w:hanging="341"/>
      </w:pPr>
      <w:rPr>
        <w:rFonts w:hint="default"/>
        <w:lang w:val="vi" w:eastAsia="en-US" w:bidi="ar-SA"/>
      </w:rPr>
    </w:lvl>
    <w:lvl w:ilvl="8" w:tentative="0">
      <w:start w:val="0"/>
      <w:numFmt w:val="bullet"/>
      <w:lvlText w:val="•"/>
      <w:lvlJc w:val="left"/>
      <w:pPr>
        <w:ind w:left="3807" w:hanging="341"/>
      </w:pPr>
      <w:rPr>
        <w:rFonts w:hint="default"/>
        <w:lang w:val="vi" w:eastAsia="en-US" w:bidi="ar-SA"/>
      </w:rPr>
    </w:lvl>
  </w:abstractNum>
  <w:abstractNum w:abstractNumId="768">
    <w:nsid w:val="F30FF6D8"/>
    <w:multiLevelType w:val="multilevel"/>
    <w:tmpl w:val="F30FF6D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769">
    <w:nsid w:val="F3259715"/>
    <w:multiLevelType w:val="multilevel"/>
    <w:tmpl w:val="F325971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770">
    <w:nsid w:val="F35B3A9E"/>
    <w:multiLevelType w:val="multilevel"/>
    <w:tmpl w:val="F35B3A9E"/>
    <w:lvl w:ilvl="0" w:tentative="0">
      <w:start w:val="1"/>
      <w:numFmt w:val="upperLetter"/>
      <w:lvlText w:val="%1."/>
      <w:lvlJc w:val="left"/>
      <w:pPr>
        <w:ind w:left="994" w:hanging="274"/>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1416" w:hanging="274"/>
      </w:pPr>
      <w:rPr>
        <w:rFonts w:hint="default"/>
        <w:lang w:val="vi" w:eastAsia="en-US" w:bidi="ar-SA"/>
      </w:rPr>
    </w:lvl>
    <w:lvl w:ilvl="2" w:tentative="0">
      <w:start w:val="0"/>
      <w:numFmt w:val="bullet"/>
      <w:lvlText w:val="•"/>
      <w:lvlJc w:val="left"/>
      <w:pPr>
        <w:ind w:left="1832" w:hanging="274"/>
      </w:pPr>
      <w:rPr>
        <w:rFonts w:hint="default"/>
        <w:lang w:val="vi" w:eastAsia="en-US" w:bidi="ar-SA"/>
      </w:rPr>
    </w:lvl>
    <w:lvl w:ilvl="3" w:tentative="0">
      <w:start w:val="0"/>
      <w:numFmt w:val="bullet"/>
      <w:lvlText w:val="•"/>
      <w:lvlJc w:val="left"/>
      <w:pPr>
        <w:ind w:left="2248" w:hanging="274"/>
      </w:pPr>
      <w:rPr>
        <w:rFonts w:hint="default"/>
        <w:lang w:val="vi" w:eastAsia="en-US" w:bidi="ar-SA"/>
      </w:rPr>
    </w:lvl>
    <w:lvl w:ilvl="4" w:tentative="0">
      <w:start w:val="0"/>
      <w:numFmt w:val="bullet"/>
      <w:lvlText w:val="•"/>
      <w:lvlJc w:val="left"/>
      <w:pPr>
        <w:ind w:left="2663" w:hanging="274"/>
      </w:pPr>
      <w:rPr>
        <w:rFonts w:hint="default"/>
        <w:lang w:val="vi" w:eastAsia="en-US" w:bidi="ar-SA"/>
      </w:rPr>
    </w:lvl>
    <w:lvl w:ilvl="5" w:tentative="0">
      <w:start w:val="0"/>
      <w:numFmt w:val="bullet"/>
      <w:lvlText w:val="•"/>
      <w:lvlJc w:val="left"/>
      <w:pPr>
        <w:ind w:left="3079" w:hanging="274"/>
      </w:pPr>
      <w:rPr>
        <w:rFonts w:hint="default"/>
        <w:lang w:val="vi" w:eastAsia="en-US" w:bidi="ar-SA"/>
      </w:rPr>
    </w:lvl>
    <w:lvl w:ilvl="6" w:tentative="0">
      <w:start w:val="0"/>
      <w:numFmt w:val="bullet"/>
      <w:lvlText w:val="•"/>
      <w:lvlJc w:val="left"/>
      <w:pPr>
        <w:ind w:left="3495" w:hanging="274"/>
      </w:pPr>
      <w:rPr>
        <w:rFonts w:hint="default"/>
        <w:lang w:val="vi" w:eastAsia="en-US" w:bidi="ar-SA"/>
      </w:rPr>
    </w:lvl>
    <w:lvl w:ilvl="7" w:tentative="0">
      <w:start w:val="0"/>
      <w:numFmt w:val="bullet"/>
      <w:lvlText w:val="•"/>
      <w:lvlJc w:val="left"/>
      <w:pPr>
        <w:ind w:left="3911" w:hanging="274"/>
      </w:pPr>
      <w:rPr>
        <w:rFonts w:hint="default"/>
        <w:lang w:val="vi" w:eastAsia="en-US" w:bidi="ar-SA"/>
      </w:rPr>
    </w:lvl>
    <w:lvl w:ilvl="8" w:tentative="0">
      <w:start w:val="0"/>
      <w:numFmt w:val="bullet"/>
      <w:lvlText w:val="•"/>
      <w:lvlJc w:val="left"/>
      <w:pPr>
        <w:ind w:left="4327" w:hanging="274"/>
      </w:pPr>
      <w:rPr>
        <w:rFonts w:hint="default"/>
        <w:lang w:val="vi" w:eastAsia="en-US" w:bidi="ar-SA"/>
      </w:rPr>
    </w:lvl>
  </w:abstractNum>
  <w:abstractNum w:abstractNumId="771">
    <w:nsid w:val="F367AF0D"/>
    <w:multiLevelType w:val="multilevel"/>
    <w:tmpl w:val="F367AF0D"/>
    <w:lvl w:ilvl="0" w:tentative="0">
      <w:start w:val="3"/>
      <w:numFmt w:val="upperLetter"/>
      <w:lvlText w:val="%1."/>
      <w:lvlJc w:val="left"/>
      <w:pPr>
        <w:ind w:left="887" w:hanging="360"/>
        <w:jc w:val="left"/>
      </w:pPr>
      <w:rPr>
        <w:rFonts w:hint="default" w:ascii="Times New Roman" w:hAnsi="Times New Roman" w:eastAsia="Times New Roman" w:cs="Times New Roman"/>
        <w:spacing w:val="-5"/>
        <w:w w:val="99"/>
        <w:sz w:val="24"/>
        <w:szCs w:val="24"/>
        <w:lang w:val="vi" w:eastAsia="en-US" w:bidi="ar-SA"/>
      </w:rPr>
    </w:lvl>
    <w:lvl w:ilvl="1" w:tentative="0">
      <w:start w:val="0"/>
      <w:numFmt w:val="bullet"/>
      <w:lvlText w:val="•"/>
      <w:lvlJc w:val="left"/>
      <w:pPr>
        <w:ind w:left="1672" w:hanging="360"/>
      </w:pPr>
      <w:rPr>
        <w:rFonts w:hint="default"/>
        <w:lang w:val="vi" w:eastAsia="en-US" w:bidi="ar-SA"/>
      </w:rPr>
    </w:lvl>
    <w:lvl w:ilvl="2" w:tentative="0">
      <w:start w:val="0"/>
      <w:numFmt w:val="bullet"/>
      <w:lvlText w:val="•"/>
      <w:lvlJc w:val="left"/>
      <w:pPr>
        <w:ind w:left="2464" w:hanging="360"/>
      </w:pPr>
      <w:rPr>
        <w:rFonts w:hint="default"/>
        <w:lang w:val="vi" w:eastAsia="en-US" w:bidi="ar-SA"/>
      </w:rPr>
    </w:lvl>
    <w:lvl w:ilvl="3" w:tentative="0">
      <w:start w:val="0"/>
      <w:numFmt w:val="bullet"/>
      <w:lvlText w:val="•"/>
      <w:lvlJc w:val="left"/>
      <w:pPr>
        <w:ind w:left="3256" w:hanging="360"/>
      </w:pPr>
      <w:rPr>
        <w:rFonts w:hint="default"/>
        <w:lang w:val="vi" w:eastAsia="en-US" w:bidi="ar-SA"/>
      </w:rPr>
    </w:lvl>
    <w:lvl w:ilvl="4" w:tentative="0">
      <w:start w:val="0"/>
      <w:numFmt w:val="bullet"/>
      <w:lvlText w:val="•"/>
      <w:lvlJc w:val="left"/>
      <w:pPr>
        <w:ind w:left="4048" w:hanging="360"/>
      </w:pPr>
      <w:rPr>
        <w:rFonts w:hint="default"/>
        <w:lang w:val="vi" w:eastAsia="en-US" w:bidi="ar-SA"/>
      </w:rPr>
    </w:lvl>
    <w:lvl w:ilvl="5" w:tentative="0">
      <w:start w:val="0"/>
      <w:numFmt w:val="bullet"/>
      <w:lvlText w:val="•"/>
      <w:lvlJc w:val="left"/>
      <w:pPr>
        <w:ind w:left="4840" w:hanging="360"/>
      </w:pPr>
      <w:rPr>
        <w:rFonts w:hint="default"/>
        <w:lang w:val="vi" w:eastAsia="en-US" w:bidi="ar-SA"/>
      </w:rPr>
    </w:lvl>
    <w:lvl w:ilvl="6" w:tentative="0">
      <w:start w:val="0"/>
      <w:numFmt w:val="bullet"/>
      <w:lvlText w:val="•"/>
      <w:lvlJc w:val="left"/>
      <w:pPr>
        <w:ind w:left="5632" w:hanging="360"/>
      </w:pPr>
      <w:rPr>
        <w:rFonts w:hint="default"/>
        <w:lang w:val="vi" w:eastAsia="en-US" w:bidi="ar-SA"/>
      </w:rPr>
    </w:lvl>
    <w:lvl w:ilvl="7" w:tentative="0">
      <w:start w:val="0"/>
      <w:numFmt w:val="bullet"/>
      <w:lvlText w:val="•"/>
      <w:lvlJc w:val="left"/>
      <w:pPr>
        <w:ind w:left="6424" w:hanging="360"/>
      </w:pPr>
      <w:rPr>
        <w:rFonts w:hint="default"/>
        <w:lang w:val="vi" w:eastAsia="en-US" w:bidi="ar-SA"/>
      </w:rPr>
    </w:lvl>
    <w:lvl w:ilvl="8" w:tentative="0">
      <w:start w:val="0"/>
      <w:numFmt w:val="bullet"/>
      <w:lvlText w:val="•"/>
      <w:lvlJc w:val="left"/>
      <w:pPr>
        <w:ind w:left="7216" w:hanging="360"/>
      </w:pPr>
      <w:rPr>
        <w:rFonts w:hint="default"/>
        <w:lang w:val="vi" w:eastAsia="en-US" w:bidi="ar-SA"/>
      </w:rPr>
    </w:lvl>
  </w:abstractNum>
  <w:abstractNum w:abstractNumId="772">
    <w:nsid w:val="F38918C2"/>
    <w:multiLevelType w:val="multilevel"/>
    <w:tmpl w:val="F38918C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773">
    <w:nsid w:val="F3A33954"/>
    <w:multiLevelType w:val="multilevel"/>
    <w:tmpl w:val="F3A33954"/>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774">
    <w:nsid w:val="F3B956F0"/>
    <w:multiLevelType w:val="multilevel"/>
    <w:tmpl w:val="F3B956F0"/>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775">
    <w:nsid w:val="F411B296"/>
    <w:multiLevelType w:val="multilevel"/>
    <w:tmpl w:val="F411B296"/>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656" w:hanging="341"/>
      </w:pPr>
      <w:rPr>
        <w:rFonts w:hint="default"/>
        <w:lang w:val="vi" w:eastAsia="en-US" w:bidi="ar-SA"/>
      </w:rPr>
    </w:lvl>
    <w:lvl w:ilvl="2" w:tentative="0">
      <w:start w:val="0"/>
      <w:numFmt w:val="bullet"/>
      <w:lvlText w:val="•"/>
      <w:lvlJc w:val="left"/>
      <w:pPr>
        <w:ind w:left="2133" w:hanging="341"/>
      </w:pPr>
      <w:rPr>
        <w:rFonts w:hint="default"/>
        <w:lang w:val="vi" w:eastAsia="en-US" w:bidi="ar-SA"/>
      </w:rPr>
    </w:lvl>
    <w:lvl w:ilvl="3" w:tentative="0">
      <w:start w:val="0"/>
      <w:numFmt w:val="bullet"/>
      <w:lvlText w:val="•"/>
      <w:lvlJc w:val="left"/>
      <w:pPr>
        <w:ind w:left="2609" w:hanging="341"/>
      </w:pPr>
      <w:rPr>
        <w:rFonts w:hint="default"/>
        <w:lang w:val="vi" w:eastAsia="en-US" w:bidi="ar-SA"/>
      </w:rPr>
    </w:lvl>
    <w:lvl w:ilvl="4" w:tentative="0">
      <w:start w:val="0"/>
      <w:numFmt w:val="bullet"/>
      <w:lvlText w:val="•"/>
      <w:lvlJc w:val="left"/>
      <w:pPr>
        <w:ind w:left="3086" w:hanging="341"/>
      </w:pPr>
      <w:rPr>
        <w:rFonts w:hint="default"/>
        <w:lang w:val="vi" w:eastAsia="en-US" w:bidi="ar-SA"/>
      </w:rPr>
    </w:lvl>
    <w:lvl w:ilvl="5" w:tentative="0">
      <w:start w:val="0"/>
      <w:numFmt w:val="bullet"/>
      <w:lvlText w:val="•"/>
      <w:lvlJc w:val="left"/>
      <w:pPr>
        <w:ind w:left="3562" w:hanging="341"/>
      </w:pPr>
      <w:rPr>
        <w:rFonts w:hint="default"/>
        <w:lang w:val="vi" w:eastAsia="en-US" w:bidi="ar-SA"/>
      </w:rPr>
    </w:lvl>
    <w:lvl w:ilvl="6" w:tentative="0">
      <w:start w:val="0"/>
      <w:numFmt w:val="bullet"/>
      <w:lvlText w:val="•"/>
      <w:lvlJc w:val="left"/>
      <w:pPr>
        <w:ind w:left="4039" w:hanging="341"/>
      </w:pPr>
      <w:rPr>
        <w:rFonts w:hint="default"/>
        <w:lang w:val="vi" w:eastAsia="en-US" w:bidi="ar-SA"/>
      </w:rPr>
    </w:lvl>
    <w:lvl w:ilvl="7" w:tentative="0">
      <w:start w:val="0"/>
      <w:numFmt w:val="bullet"/>
      <w:lvlText w:val="•"/>
      <w:lvlJc w:val="left"/>
      <w:pPr>
        <w:ind w:left="4515" w:hanging="341"/>
      </w:pPr>
      <w:rPr>
        <w:rFonts w:hint="default"/>
        <w:lang w:val="vi" w:eastAsia="en-US" w:bidi="ar-SA"/>
      </w:rPr>
    </w:lvl>
    <w:lvl w:ilvl="8" w:tentative="0">
      <w:start w:val="0"/>
      <w:numFmt w:val="bullet"/>
      <w:lvlText w:val="•"/>
      <w:lvlJc w:val="left"/>
      <w:pPr>
        <w:ind w:left="4992" w:hanging="341"/>
      </w:pPr>
      <w:rPr>
        <w:rFonts w:hint="default"/>
        <w:lang w:val="vi" w:eastAsia="en-US" w:bidi="ar-SA"/>
      </w:rPr>
    </w:lvl>
  </w:abstractNum>
  <w:abstractNum w:abstractNumId="776">
    <w:nsid w:val="F41BFFF2"/>
    <w:multiLevelType w:val="multilevel"/>
    <w:tmpl w:val="F41BFFF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77">
    <w:nsid w:val="F4384ED6"/>
    <w:multiLevelType w:val="multilevel"/>
    <w:tmpl w:val="F4384ED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778">
    <w:nsid w:val="F44B9A21"/>
    <w:multiLevelType w:val="multilevel"/>
    <w:tmpl w:val="F44B9A21"/>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779">
    <w:nsid w:val="F46CCC20"/>
    <w:multiLevelType w:val="multilevel"/>
    <w:tmpl w:val="F46CCC20"/>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780">
    <w:nsid w:val="F49C0EB3"/>
    <w:multiLevelType w:val="multilevel"/>
    <w:tmpl w:val="F49C0EB3"/>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781">
    <w:nsid w:val="F4A58DC3"/>
    <w:multiLevelType w:val="multilevel"/>
    <w:tmpl w:val="F4A58DC3"/>
    <w:lvl w:ilvl="0" w:tentative="0">
      <w:start w:val="0"/>
      <w:numFmt w:val="bullet"/>
      <w:lvlText w:val="-"/>
      <w:lvlJc w:val="left"/>
      <w:pPr>
        <w:ind w:left="1003"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07" w:hanging="164"/>
      </w:pPr>
      <w:rPr>
        <w:rFonts w:hint="default"/>
        <w:lang w:val="vi" w:eastAsia="en-US" w:bidi="ar-SA"/>
      </w:rPr>
    </w:lvl>
    <w:lvl w:ilvl="2" w:tentative="0">
      <w:start w:val="0"/>
      <w:numFmt w:val="bullet"/>
      <w:lvlText w:val="•"/>
      <w:lvlJc w:val="left"/>
      <w:pPr>
        <w:ind w:left="1814" w:hanging="164"/>
      </w:pPr>
      <w:rPr>
        <w:rFonts w:hint="default"/>
        <w:lang w:val="vi" w:eastAsia="en-US" w:bidi="ar-SA"/>
      </w:rPr>
    </w:lvl>
    <w:lvl w:ilvl="3" w:tentative="0">
      <w:start w:val="0"/>
      <w:numFmt w:val="bullet"/>
      <w:lvlText w:val="•"/>
      <w:lvlJc w:val="left"/>
      <w:pPr>
        <w:ind w:left="2221" w:hanging="164"/>
      </w:pPr>
      <w:rPr>
        <w:rFonts w:hint="default"/>
        <w:lang w:val="vi" w:eastAsia="en-US" w:bidi="ar-SA"/>
      </w:rPr>
    </w:lvl>
    <w:lvl w:ilvl="4" w:tentative="0">
      <w:start w:val="0"/>
      <w:numFmt w:val="bullet"/>
      <w:lvlText w:val="•"/>
      <w:lvlJc w:val="left"/>
      <w:pPr>
        <w:ind w:left="2628" w:hanging="164"/>
      </w:pPr>
      <w:rPr>
        <w:rFonts w:hint="default"/>
        <w:lang w:val="vi" w:eastAsia="en-US" w:bidi="ar-SA"/>
      </w:rPr>
    </w:lvl>
    <w:lvl w:ilvl="5" w:tentative="0">
      <w:start w:val="0"/>
      <w:numFmt w:val="bullet"/>
      <w:lvlText w:val="•"/>
      <w:lvlJc w:val="left"/>
      <w:pPr>
        <w:ind w:left="3035" w:hanging="164"/>
      </w:pPr>
      <w:rPr>
        <w:rFonts w:hint="default"/>
        <w:lang w:val="vi" w:eastAsia="en-US" w:bidi="ar-SA"/>
      </w:rPr>
    </w:lvl>
    <w:lvl w:ilvl="6" w:tentative="0">
      <w:start w:val="0"/>
      <w:numFmt w:val="bullet"/>
      <w:lvlText w:val="•"/>
      <w:lvlJc w:val="left"/>
      <w:pPr>
        <w:ind w:left="3442" w:hanging="164"/>
      </w:pPr>
      <w:rPr>
        <w:rFonts w:hint="default"/>
        <w:lang w:val="vi" w:eastAsia="en-US" w:bidi="ar-SA"/>
      </w:rPr>
    </w:lvl>
    <w:lvl w:ilvl="7" w:tentative="0">
      <w:start w:val="0"/>
      <w:numFmt w:val="bullet"/>
      <w:lvlText w:val="•"/>
      <w:lvlJc w:val="left"/>
      <w:pPr>
        <w:ind w:left="3850" w:hanging="164"/>
      </w:pPr>
      <w:rPr>
        <w:rFonts w:hint="default"/>
        <w:lang w:val="vi" w:eastAsia="en-US" w:bidi="ar-SA"/>
      </w:rPr>
    </w:lvl>
    <w:lvl w:ilvl="8" w:tentative="0">
      <w:start w:val="0"/>
      <w:numFmt w:val="bullet"/>
      <w:lvlText w:val="•"/>
      <w:lvlJc w:val="left"/>
      <w:pPr>
        <w:ind w:left="4257" w:hanging="164"/>
      </w:pPr>
      <w:rPr>
        <w:rFonts w:hint="default"/>
        <w:lang w:val="vi" w:eastAsia="en-US" w:bidi="ar-SA"/>
      </w:rPr>
    </w:lvl>
  </w:abstractNum>
  <w:abstractNum w:abstractNumId="782">
    <w:nsid w:val="F4A942FE"/>
    <w:multiLevelType w:val="multilevel"/>
    <w:tmpl w:val="F4A942FE"/>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783">
    <w:nsid w:val="F4B5D9F5"/>
    <w:multiLevelType w:val="multilevel"/>
    <w:tmpl w:val="F4B5D9F5"/>
    <w:lvl w:ilvl="0" w:tentative="0">
      <w:start w:val="1"/>
      <w:numFmt w:val="decimal"/>
      <w:lvlText w:val="%1."/>
      <w:lvlJc w:val="left"/>
      <w:pPr>
        <w:ind w:left="980" w:hanging="272"/>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22" w:hanging="272"/>
      </w:pPr>
      <w:rPr>
        <w:rFonts w:hint="default"/>
        <w:lang w:val="vi" w:eastAsia="en-US" w:bidi="ar-SA"/>
      </w:rPr>
    </w:lvl>
    <w:lvl w:ilvl="2" w:tentative="0">
      <w:start w:val="0"/>
      <w:numFmt w:val="bullet"/>
      <w:lvlText w:val="•"/>
      <w:lvlJc w:val="left"/>
      <w:pPr>
        <w:ind w:left="2264" w:hanging="272"/>
      </w:pPr>
      <w:rPr>
        <w:rFonts w:hint="default"/>
        <w:lang w:val="vi" w:eastAsia="en-US" w:bidi="ar-SA"/>
      </w:rPr>
    </w:lvl>
    <w:lvl w:ilvl="3" w:tentative="0">
      <w:start w:val="0"/>
      <w:numFmt w:val="bullet"/>
      <w:lvlText w:val="•"/>
      <w:lvlJc w:val="left"/>
      <w:pPr>
        <w:ind w:left="2906" w:hanging="272"/>
      </w:pPr>
      <w:rPr>
        <w:rFonts w:hint="default"/>
        <w:lang w:val="vi" w:eastAsia="en-US" w:bidi="ar-SA"/>
      </w:rPr>
    </w:lvl>
    <w:lvl w:ilvl="4" w:tentative="0">
      <w:start w:val="0"/>
      <w:numFmt w:val="bullet"/>
      <w:lvlText w:val="•"/>
      <w:lvlJc w:val="left"/>
      <w:pPr>
        <w:ind w:left="3549" w:hanging="272"/>
      </w:pPr>
      <w:rPr>
        <w:rFonts w:hint="default"/>
        <w:lang w:val="vi" w:eastAsia="en-US" w:bidi="ar-SA"/>
      </w:rPr>
    </w:lvl>
    <w:lvl w:ilvl="5" w:tentative="0">
      <w:start w:val="0"/>
      <w:numFmt w:val="bullet"/>
      <w:lvlText w:val="•"/>
      <w:lvlJc w:val="left"/>
      <w:pPr>
        <w:ind w:left="4191" w:hanging="272"/>
      </w:pPr>
      <w:rPr>
        <w:rFonts w:hint="default"/>
        <w:lang w:val="vi" w:eastAsia="en-US" w:bidi="ar-SA"/>
      </w:rPr>
    </w:lvl>
    <w:lvl w:ilvl="6" w:tentative="0">
      <w:start w:val="0"/>
      <w:numFmt w:val="bullet"/>
      <w:lvlText w:val="•"/>
      <w:lvlJc w:val="left"/>
      <w:pPr>
        <w:ind w:left="4833" w:hanging="272"/>
      </w:pPr>
      <w:rPr>
        <w:rFonts w:hint="default"/>
        <w:lang w:val="vi" w:eastAsia="en-US" w:bidi="ar-SA"/>
      </w:rPr>
    </w:lvl>
    <w:lvl w:ilvl="7" w:tentative="0">
      <w:start w:val="0"/>
      <w:numFmt w:val="bullet"/>
      <w:lvlText w:val="•"/>
      <w:lvlJc w:val="left"/>
      <w:pPr>
        <w:ind w:left="5476" w:hanging="272"/>
      </w:pPr>
      <w:rPr>
        <w:rFonts w:hint="default"/>
        <w:lang w:val="vi" w:eastAsia="en-US" w:bidi="ar-SA"/>
      </w:rPr>
    </w:lvl>
    <w:lvl w:ilvl="8" w:tentative="0">
      <w:start w:val="0"/>
      <w:numFmt w:val="bullet"/>
      <w:lvlText w:val="•"/>
      <w:lvlJc w:val="left"/>
      <w:pPr>
        <w:ind w:left="6118" w:hanging="272"/>
      </w:pPr>
      <w:rPr>
        <w:rFonts w:hint="default"/>
        <w:lang w:val="vi" w:eastAsia="en-US" w:bidi="ar-SA"/>
      </w:rPr>
    </w:lvl>
  </w:abstractNum>
  <w:abstractNum w:abstractNumId="784">
    <w:nsid w:val="F4E65452"/>
    <w:multiLevelType w:val="multilevel"/>
    <w:tmpl w:val="F4E65452"/>
    <w:lvl w:ilvl="0" w:tentative="0">
      <w:start w:val="1"/>
      <w:numFmt w:val="lowerLetter"/>
      <w:lvlText w:val="%1."/>
      <w:lvlJc w:val="left"/>
      <w:pPr>
        <w:ind w:left="996"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17" w:hanging="264"/>
      </w:pPr>
      <w:rPr>
        <w:rFonts w:hint="default"/>
        <w:lang w:val="vi" w:eastAsia="en-US" w:bidi="ar-SA"/>
      </w:rPr>
    </w:lvl>
    <w:lvl w:ilvl="2" w:tentative="0">
      <w:start w:val="0"/>
      <w:numFmt w:val="bullet"/>
      <w:lvlText w:val="•"/>
      <w:lvlJc w:val="left"/>
      <w:pPr>
        <w:ind w:left="1834" w:hanging="264"/>
      </w:pPr>
      <w:rPr>
        <w:rFonts w:hint="default"/>
        <w:lang w:val="vi" w:eastAsia="en-US" w:bidi="ar-SA"/>
      </w:rPr>
    </w:lvl>
    <w:lvl w:ilvl="3" w:tentative="0">
      <w:start w:val="0"/>
      <w:numFmt w:val="bullet"/>
      <w:lvlText w:val="•"/>
      <w:lvlJc w:val="left"/>
      <w:pPr>
        <w:ind w:left="2251" w:hanging="264"/>
      </w:pPr>
      <w:rPr>
        <w:rFonts w:hint="default"/>
        <w:lang w:val="vi" w:eastAsia="en-US" w:bidi="ar-SA"/>
      </w:rPr>
    </w:lvl>
    <w:lvl w:ilvl="4" w:tentative="0">
      <w:start w:val="0"/>
      <w:numFmt w:val="bullet"/>
      <w:lvlText w:val="•"/>
      <w:lvlJc w:val="left"/>
      <w:pPr>
        <w:ind w:left="2668" w:hanging="264"/>
      </w:pPr>
      <w:rPr>
        <w:rFonts w:hint="default"/>
        <w:lang w:val="vi" w:eastAsia="en-US" w:bidi="ar-SA"/>
      </w:rPr>
    </w:lvl>
    <w:lvl w:ilvl="5" w:tentative="0">
      <w:start w:val="0"/>
      <w:numFmt w:val="bullet"/>
      <w:lvlText w:val="•"/>
      <w:lvlJc w:val="left"/>
      <w:pPr>
        <w:ind w:left="3085" w:hanging="264"/>
      </w:pPr>
      <w:rPr>
        <w:rFonts w:hint="default"/>
        <w:lang w:val="vi" w:eastAsia="en-US" w:bidi="ar-SA"/>
      </w:rPr>
    </w:lvl>
    <w:lvl w:ilvl="6" w:tentative="0">
      <w:start w:val="0"/>
      <w:numFmt w:val="bullet"/>
      <w:lvlText w:val="•"/>
      <w:lvlJc w:val="left"/>
      <w:pPr>
        <w:ind w:left="3502" w:hanging="264"/>
      </w:pPr>
      <w:rPr>
        <w:rFonts w:hint="default"/>
        <w:lang w:val="vi" w:eastAsia="en-US" w:bidi="ar-SA"/>
      </w:rPr>
    </w:lvl>
    <w:lvl w:ilvl="7" w:tentative="0">
      <w:start w:val="0"/>
      <w:numFmt w:val="bullet"/>
      <w:lvlText w:val="•"/>
      <w:lvlJc w:val="left"/>
      <w:pPr>
        <w:ind w:left="3919" w:hanging="264"/>
      </w:pPr>
      <w:rPr>
        <w:rFonts w:hint="default"/>
        <w:lang w:val="vi" w:eastAsia="en-US" w:bidi="ar-SA"/>
      </w:rPr>
    </w:lvl>
    <w:lvl w:ilvl="8" w:tentative="0">
      <w:start w:val="0"/>
      <w:numFmt w:val="bullet"/>
      <w:lvlText w:val="•"/>
      <w:lvlJc w:val="left"/>
      <w:pPr>
        <w:ind w:left="4336" w:hanging="264"/>
      </w:pPr>
      <w:rPr>
        <w:rFonts w:hint="default"/>
        <w:lang w:val="vi" w:eastAsia="en-US" w:bidi="ar-SA"/>
      </w:rPr>
    </w:lvl>
  </w:abstractNum>
  <w:abstractNum w:abstractNumId="785">
    <w:nsid w:val="F516F153"/>
    <w:multiLevelType w:val="multilevel"/>
    <w:tmpl w:val="F516F153"/>
    <w:lvl w:ilvl="0" w:tentative="0">
      <w:start w:val="0"/>
      <w:numFmt w:val="bullet"/>
      <w:lvlText w:val="-"/>
      <w:lvlJc w:val="left"/>
      <w:pPr>
        <w:ind w:left="1003"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932" w:hanging="164"/>
      </w:pPr>
      <w:rPr>
        <w:rFonts w:hint="default"/>
        <w:lang w:val="vi" w:eastAsia="en-US" w:bidi="ar-SA"/>
      </w:rPr>
    </w:lvl>
    <w:lvl w:ilvl="2" w:tentative="0">
      <w:start w:val="0"/>
      <w:numFmt w:val="bullet"/>
      <w:lvlText w:val="•"/>
      <w:lvlJc w:val="left"/>
      <w:pPr>
        <w:ind w:left="2864" w:hanging="164"/>
      </w:pPr>
      <w:rPr>
        <w:rFonts w:hint="default"/>
        <w:lang w:val="vi" w:eastAsia="en-US" w:bidi="ar-SA"/>
      </w:rPr>
    </w:lvl>
    <w:lvl w:ilvl="3" w:tentative="0">
      <w:start w:val="0"/>
      <w:numFmt w:val="bullet"/>
      <w:lvlText w:val="•"/>
      <w:lvlJc w:val="left"/>
      <w:pPr>
        <w:ind w:left="3796" w:hanging="164"/>
      </w:pPr>
      <w:rPr>
        <w:rFonts w:hint="default"/>
        <w:lang w:val="vi" w:eastAsia="en-US" w:bidi="ar-SA"/>
      </w:rPr>
    </w:lvl>
    <w:lvl w:ilvl="4" w:tentative="0">
      <w:start w:val="0"/>
      <w:numFmt w:val="bullet"/>
      <w:lvlText w:val="•"/>
      <w:lvlJc w:val="left"/>
      <w:pPr>
        <w:ind w:left="4728" w:hanging="164"/>
      </w:pPr>
      <w:rPr>
        <w:rFonts w:hint="default"/>
        <w:lang w:val="vi" w:eastAsia="en-US" w:bidi="ar-SA"/>
      </w:rPr>
    </w:lvl>
    <w:lvl w:ilvl="5" w:tentative="0">
      <w:start w:val="0"/>
      <w:numFmt w:val="bullet"/>
      <w:lvlText w:val="•"/>
      <w:lvlJc w:val="left"/>
      <w:pPr>
        <w:ind w:left="5660" w:hanging="164"/>
      </w:pPr>
      <w:rPr>
        <w:rFonts w:hint="default"/>
        <w:lang w:val="vi" w:eastAsia="en-US" w:bidi="ar-SA"/>
      </w:rPr>
    </w:lvl>
    <w:lvl w:ilvl="6" w:tentative="0">
      <w:start w:val="0"/>
      <w:numFmt w:val="bullet"/>
      <w:lvlText w:val="•"/>
      <w:lvlJc w:val="left"/>
      <w:pPr>
        <w:ind w:left="6592" w:hanging="164"/>
      </w:pPr>
      <w:rPr>
        <w:rFonts w:hint="default"/>
        <w:lang w:val="vi" w:eastAsia="en-US" w:bidi="ar-SA"/>
      </w:rPr>
    </w:lvl>
    <w:lvl w:ilvl="7" w:tentative="0">
      <w:start w:val="0"/>
      <w:numFmt w:val="bullet"/>
      <w:lvlText w:val="•"/>
      <w:lvlJc w:val="left"/>
      <w:pPr>
        <w:ind w:left="7524" w:hanging="164"/>
      </w:pPr>
      <w:rPr>
        <w:rFonts w:hint="default"/>
        <w:lang w:val="vi" w:eastAsia="en-US" w:bidi="ar-SA"/>
      </w:rPr>
    </w:lvl>
    <w:lvl w:ilvl="8" w:tentative="0">
      <w:start w:val="0"/>
      <w:numFmt w:val="bullet"/>
      <w:lvlText w:val="•"/>
      <w:lvlJc w:val="left"/>
      <w:pPr>
        <w:ind w:left="8456" w:hanging="164"/>
      </w:pPr>
      <w:rPr>
        <w:rFonts w:hint="default"/>
        <w:lang w:val="vi" w:eastAsia="en-US" w:bidi="ar-SA"/>
      </w:rPr>
    </w:lvl>
  </w:abstractNum>
  <w:abstractNum w:abstractNumId="786">
    <w:nsid w:val="F573EB9D"/>
    <w:multiLevelType w:val="multilevel"/>
    <w:tmpl w:val="F573EB9D"/>
    <w:lvl w:ilvl="0" w:tentative="0">
      <w:start w:val="10"/>
      <w:numFmt w:val="decimal"/>
      <w:lvlText w:val="%1."/>
      <w:lvlJc w:val="left"/>
      <w:pPr>
        <w:ind w:left="1060" w:hanging="361"/>
        <w:jc w:val="left"/>
      </w:pPr>
      <w:rPr>
        <w:rFonts w:hint="default"/>
        <w:b/>
        <w:bCs/>
        <w:spacing w:val="1"/>
        <w:w w:val="100"/>
        <w:lang w:val="vi" w:eastAsia="en-US" w:bidi="ar-SA"/>
      </w:rPr>
    </w:lvl>
    <w:lvl w:ilvl="1" w:tentative="0">
      <w:start w:val="1"/>
      <w:numFmt w:val="upperLetter"/>
      <w:lvlText w:val="%2."/>
      <w:lvlJc w:val="left"/>
      <w:pPr>
        <w:ind w:left="142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833" w:hanging="360"/>
      </w:pPr>
      <w:rPr>
        <w:rFonts w:hint="default"/>
        <w:lang w:val="vi" w:eastAsia="en-US" w:bidi="ar-SA"/>
      </w:rPr>
    </w:lvl>
    <w:lvl w:ilvl="3" w:tentative="0">
      <w:start w:val="0"/>
      <w:numFmt w:val="bullet"/>
      <w:lvlText w:val="•"/>
      <w:lvlJc w:val="left"/>
      <w:pPr>
        <w:ind w:left="2246" w:hanging="360"/>
      </w:pPr>
      <w:rPr>
        <w:rFonts w:hint="default"/>
        <w:lang w:val="vi" w:eastAsia="en-US" w:bidi="ar-SA"/>
      </w:rPr>
    </w:lvl>
    <w:lvl w:ilvl="4" w:tentative="0">
      <w:start w:val="0"/>
      <w:numFmt w:val="bullet"/>
      <w:lvlText w:val="•"/>
      <w:lvlJc w:val="left"/>
      <w:pPr>
        <w:ind w:left="2659" w:hanging="360"/>
      </w:pPr>
      <w:rPr>
        <w:rFonts w:hint="default"/>
        <w:lang w:val="vi" w:eastAsia="en-US" w:bidi="ar-SA"/>
      </w:rPr>
    </w:lvl>
    <w:lvl w:ilvl="5" w:tentative="0">
      <w:start w:val="0"/>
      <w:numFmt w:val="bullet"/>
      <w:lvlText w:val="•"/>
      <w:lvlJc w:val="left"/>
      <w:pPr>
        <w:ind w:left="3073" w:hanging="360"/>
      </w:pPr>
      <w:rPr>
        <w:rFonts w:hint="default"/>
        <w:lang w:val="vi" w:eastAsia="en-US" w:bidi="ar-SA"/>
      </w:rPr>
    </w:lvl>
    <w:lvl w:ilvl="6" w:tentative="0">
      <w:start w:val="0"/>
      <w:numFmt w:val="bullet"/>
      <w:lvlText w:val="•"/>
      <w:lvlJc w:val="left"/>
      <w:pPr>
        <w:ind w:left="3486" w:hanging="360"/>
      </w:pPr>
      <w:rPr>
        <w:rFonts w:hint="default"/>
        <w:lang w:val="vi" w:eastAsia="en-US" w:bidi="ar-SA"/>
      </w:rPr>
    </w:lvl>
    <w:lvl w:ilvl="7" w:tentative="0">
      <w:start w:val="0"/>
      <w:numFmt w:val="bullet"/>
      <w:lvlText w:val="•"/>
      <w:lvlJc w:val="left"/>
      <w:pPr>
        <w:ind w:left="3899" w:hanging="360"/>
      </w:pPr>
      <w:rPr>
        <w:rFonts w:hint="default"/>
        <w:lang w:val="vi" w:eastAsia="en-US" w:bidi="ar-SA"/>
      </w:rPr>
    </w:lvl>
    <w:lvl w:ilvl="8" w:tentative="0">
      <w:start w:val="0"/>
      <w:numFmt w:val="bullet"/>
      <w:lvlText w:val="•"/>
      <w:lvlJc w:val="left"/>
      <w:pPr>
        <w:ind w:left="4312" w:hanging="360"/>
      </w:pPr>
      <w:rPr>
        <w:rFonts w:hint="default"/>
        <w:lang w:val="vi" w:eastAsia="en-US" w:bidi="ar-SA"/>
      </w:rPr>
    </w:lvl>
  </w:abstractNum>
  <w:abstractNum w:abstractNumId="787">
    <w:nsid w:val="F585BF25"/>
    <w:multiLevelType w:val="multilevel"/>
    <w:tmpl w:val="F585BF25"/>
    <w:lvl w:ilvl="0" w:tentative="0">
      <w:start w:val="1"/>
      <w:numFmt w:val="upperLetter"/>
      <w:lvlText w:val="%1."/>
      <w:lvlJc w:val="left"/>
      <w:pPr>
        <w:ind w:left="1530" w:hanging="341"/>
        <w:jc w:val="left"/>
      </w:pPr>
      <w:rPr>
        <w:rFonts w:hint="default"/>
        <w:spacing w:val="-2"/>
        <w:w w:val="100"/>
        <w:lang w:val="vi" w:eastAsia="en-US" w:bidi="ar-SA"/>
      </w:rPr>
    </w:lvl>
    <w:lvl w:ilvl="1" w:tentative="0">
      <w:start w:val="0"/>
      <w:numFmt w:val="bullet"/>
      <w:lvlText w:val="•"/>
      <w:lvlJc w:val="left"/>
      <w:pPr>
        <w:ind w:left="1842" w:hanging="341"/>
      </w:pPr>
      <w:rPr>
        <w:rFonts w:hint="default"/>
        <w:lang w:val="vi" w:eastAsia="en-US" w:bidi="ar-SA"/>
      </w:rPr>
    </w:lvl>
    <w:lvl w:ilvl="2" w:tentative="0">
      <w:start w:val="0"/>
      <w:numFmt w:val="bullet"/>
      <w:lvlText w:val="•"/>
      <w:lvlJc w:val="left"/>
      <w:pPr>
        <w:ind w:left="2144" w:hanging="341"/>
      </w:pPr>
      <w:rPr>
        <w:rFonts w:hint="default"/>
        <w:lang w:val="vi" w:eastAsia="en-US" w:bidi="ar-SA"/>
      </w:rPr>
    </w:lvl>
    <w:lvl w:ilvl="3" w:tentative="0">
      <w:start w:val="0"/>
      <w:numFmt w:val="bullet"/>
      <w:lvlText w:val="•"/>
      <w:lvlJc w:val="left"/>
      <w:pPr>
        <w:ind w:left="2446" w:hanging="341"/>
      </w:pPr>
      <w:rPr>
        <w:rFonts w:hint="default"/>
        <w:lang w:val="vi" w:eastAsia="en-US" w:bidi="ar-SA"/>
      </w:rPr>
    </w:lvl>
    <w:lvl w:ilvl="4" w:tentative="0">
      <w:start w:val="0"/>
      <w:numFmt w:val="bullet"/>
      <w:lvlText w:val="•"/>
      <w:lvlJc w:val="left"/>
      <w:pPr>
        <w:ind w:left="2748" w:hanging="341"/>
      </w:pPr>
      <w:rPr>
        <w:rFonts w:hint="default"/>
        <w:lang w:val="vi" w:eastAsia="en-US" w:bidi="ar-SA"/>
      </w:rPr>
    </w:lvl>
    <w:lvl w:ilvl="5" w:tentative="0">
      <w:start w:val="0"/>
      <w:numFmt w:val="bullet"/>
      <w:lvlText w:val="•"/>
      <w:lvlJc w:val="left"/>
      <w:pPr>
        <w:ind w:left="3051" w:hanging="341"/>
      </w:pPr>
      <w:rPr>
        <w:rFonts w:hint="default"/>
        <w:lang w:val="vi" w:eastAsia="en-US" w:bidi="ar-SA"/>
      </w:rPr>
    </w:lvl>
    <w:lvl w:ilvl="6" w:tentative="0">
      <w:start w:val="0"/>
      <w:numFmt w:val="bullet"/>
      <w:lvlText w:val="•"/>
      <w:lvlJc w:val="left"/>
      <w:pPr>
        <w:ind w:left="3353" w:hanging="341"/>
      </w:pPr>
      <w:rPr>
        <w:rFonts w:hint="default"/>
        <w:lang w:val="vi" w:eastAsia="en-US" w:bidi="ar-SA"/>
      </w:rPr>
    </w:lvl>
    <w:lvl w:ilvl="7" w:tentative="0">
      <w:start w:val="0"/>
      <w:numFmt w:val="bullet"/>
      <w:lvlText w:val="•"/>
      <w:lvlJc w:val="left"/>
      <w:pPr>
        <w:ind w:left="3655" w:hanging="341"/>
      </w:pPr>
      <w:rPr>
        <w:rFonts w:hint="default"/>
        <w:lang w:val="vi" w:eastAsia="en-US" w:bidi="ar-SA"/>
      </w:rPr>
    </w:lvl>
    <w:lvl w:ilvl="8" w:tentative="0">
      <w:start w:val="0"/>
      <w:numFmt w:val="bullet"/>
      <w:lvlText w:val="•"/>
      <w:lvlJc w:val="left"/>
      <w:pPr>
        <w:ind w:left="3957" w:hanging="341"/>
      </w:pPr>
      <w:rPr>
        <w:rFonts w:hint="default"/>
        <w:lang w:val="vi" w:eastAsia="en-US" w:bidi="ar-SA"/>
      </w:rPr>
    </w:lvl>
  </w:abstractNum>
  <w:abstractNum w:abstractNumId="788">
    <w:nsid w:val="F6221216"/>
    <w:multiLevelType w:val="multilevel"/>
    <w:tmpl w:val="F6221216"/>
    <w:lvl w:ilvl="0" w:tentative="0">
      <w:start w:val="5"/>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789">
    <w:nsid w:val="F644C9BC"/>
    <w:multiLevelType w:val="multilevel"/>
    <w:tmpl w:val="F644C9BC"/>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790">
    <w:nsid w:val="F6774D8A"/>
    <w:multiLevelType w:val="multilevel"/>
    <w:tmpl w:val="F6774D8A"/>
    <w:lvl w:ilvl="0" w:tentative="0">
      <w:start w:val="1"/>
      <w:numFmt w:val="decimal"/>
      <w:lvlText w:val="%1."/>
      <w:lvlJc w:val="left"/>
      <w:pPr>
        <w:ind w:left="1359" w:hanging="281"/>
        <w:jc w:val="left"/>
      </w:pPr>
      <w:rPr>
        <w:rFonts w:hint="default"/>
        <w:b/>
        <w:bCs/>
        <w:w w:val="100"/>
        <w:u w:val="thick" w:color="000000"/>
        <w:lang w:val="vi" w:eastAsia="en-US" w:bidi="ar-SA"/>
      </w:rPr>
    </w:lvl>
    <w:lvl w:ilvl="1" w:tentative="0">
      <w:start w:val="1"/>
      <w:numFmt w:val="upperLetter"/>
      <w:lvlText w:val="%2."/>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140" w:hanging="341"/>
      </w:pPr>
      <w:rPr>
        <w:rFonts w:hint="default"/>
        <w:lang w:val="vi" w:eastAsia="en-US" w:bidi="ar-SA"/>
      </w:rPr>
    </w:lvl>
    <w:lvl w:ilvl="3" w:tentative="0">
      <w:start w:val="0"/>
      <w:numFmt w:val="bullet"/>
      <w:lvlText w:val="•"/>
      <w:lvlJc w:val="left"/>
      <w:pPr>
        <w:ind w:left="4141" w:hanging="341"/>
      </w:pPr>
      <w:rPr>
        <w:rFonts w:hint="default"/>
        <w:lang w:val="vi" w:eastAsia="en-US" w:bidi="ar-SA"/>
      </w:rPr>
    </w:lvl>
    <w:lvl w:ilvl="4" w:tentative="0">
      <w:start w:val="0"/>
      <w:numFmt w:val="bullet"/>
      <w:lvlText w:val="•"/>
      <w:lvlJc w:val="left"/>
      <w:pPr>
        <w:ind w:left="5142" w:hanging="341"/>
      </w:pPr>
      <w:rPr>
        <w:rFonts w:hint="default"/>
        <w:lang w:val="vi" w:eastAsia="en-US" w:bidi="ar-SA"/>
      </w:rPr>
    </w:lvl>
    <w:lvl w:ilvl="5" w:tentative="0">
      <w:start w:val="0"/>
      <w:numFmt w:val="bullet"/>
      <w:lvlText w:val="•"/>
      <w:lvlJc w:val="left"/>
      <w:pPr>
        <w:ind w:left="6142" w:hanging="341"/>
      </w:pPr>
      <w:rPr>
        <w:rFonts w:hint="default"/>
        <w:lang w:val="vi" w:eastAsia="en-US" w:bidi="ar-SA"/>
      </w:rPr>
    </w:lvl>
    <w:lvl w:ilvl="6" w:tentative="0">
      <w:start w:val="0"/>
      <w:numFmt w:val="bullet"/>
      <w:lvlText w:val="•"/>
      <w:lvlJc w:val="left"/>
      <w:pPr>
        <w:ind w:left="7143" w:hanging="341"/>
      </w:pPr>
      <w:rPr>
        <w:rFonts w:hint="default"/>
        <w:lang w:val="vi" w:eastAsia="en-US" w:bidi="ar-SA"/>
      </w:rPr>
    </w:lvl>
    <w:lvl w:ilvl="7" w:tentative="0">
      <w:start w:val="0"/>
      <w:numFmt w:val="bullet"/>
      <w:lvlText w:val="•"/>
      <w:lvlJc w:val="left"/>
      <w:pPr>
        <w:ind w:left="8144" w:hanging="341"/>
      </w:pPr>
      <w:rPr>
        <w:rFonts w:hint="default"/>
        <w:lang w:val="vi" w:eastAsia="en-US" w:bidi="ar-SA"/>
      </w:rPr>
    </w:lvl>
    <w:lvl w:ilvl="8" w:tentative="0">
      <w:start w:val="0"/>
      <w:numFmt w:val="bullet"/>
      <w:lvlText w:val="•"/>
      <w:lvlJc w:val="left"/>
      <w:pPr>
        <w:ind w:left="9144" w:hanging="341"/>
      </w:pPr>
      <w:rPr>
        <w:rFonts w:hint="default"/>
        <w:lang w:val="vi" w:eastAsia="en-US" w:bidi="ar-SA"/>
      </w:rPr>
    </w:lvl>
  </w:abstractNum>
  <w:abstractNum w:abstractNumId="791">
    <w:nsid w:val="F689643B"/>
    <w:multiLevelType w:val="multilevel"/>
    <w:tmpl w:val="F689643B"/>
    <w:lvl w:ilvl="0" w:tentative="0">
      <w:start w:val="1"/>
      <w:numFmt w:val="upperLetter"/>
      <w:lvlText w:val="%1."/>
      <w:lvlJc w:val="left"/>
      <w:pPr>
        <w:ind w:left="108" w:hanging="343"/>
        <w:jc w:val="left"/>
      </w:pPr>
      <w:rPr>
        <w:rFonts w:hint="default"/>
        <w:spacing w:val="-2"/>
        <w:w w:val="100"/>
        <w:lang w:val="vi" w:eastAsia="en-US" w:bidi="ar-SA"/>
      </w:rPr>
    </w:lvl>
    <w:lvl w:ilvl="1" w:tentative="0">
      <w:start w:val="0"/>
      <w:numFmt w:val="bullet"/>
      <w:lvlText w:val="•"/>
      <w:lvlJc w:val="left"/>
      <w:pPr>
        <w:ind w:left="786" w:hanging="343"/>
      </w:pPr>
      <w:rPr>
        <w:rFonts w:hint="default"/>
        <w:lang w:val="vi" w:eastAsia="en-US" w:bidi="ar-SA"/>
      </w:rPr>
    </w:lvl>
    <w:lvl w:ilvl="2" w:tentative="0">
      <w:start w:val="0"/>
      <w:numFmt w:val="bullet"/>
      <w:lvlText w:val="•"/>
      <w:lvlJc w:val="left"/>
      <w:pPr>
        <w:ind w:left="1473" w:hanging="343"/>
      </w:pPr>
      <w:rPr>
        <w:rFonts w:hint="default"/>
        <w:lang w:val="vi" w:eastAsia="en-US" w:bidi="ar-SA"/>
      </w:rPr>
    </w:lvl>
    <w:lvl w:ilvl="3" w:tentative="0">
      <w:start w:val="0"/>
      <w:numFmt w:val="bullet"/>
      <w:lvlText w:val="•"/>
      <w:lvlJc w:val="left"/>
      <w:pPr>
        <w:ind w:left="2159" w:hanging="343"/>
      </w:pPr>
      <w:rPr>
        <w:rFonts w:hint="default"/>
        <w:lang w:val="vi" w:eastAsia="en-US" w:bidi="ar-SA"/>
      </w:rPr>
    </w:lvl>
    <w:lvl w:ilvl="4" w:tentative="0">
      <w:start w:val="0"/>
      <w:numFmt w:val="bullet"/>
      <w:lvlText w:val="•"/>
      <w:lvlJc w:val="left"/>
      <w:pPr>
        <w:ind w:left="2846" w:hanging="343"/>
      </w:pPr>
      <w:rPr>
        <w:rFonts w:hint="default"/>
        <w:lang w:val="vi" w:eastAsia="en-US" w:bidi="ar-SA"/>
      </w:rPr>
    </w:lvl>
    <w:lvl w:ilvl="5" w:tentative="0">
      <w:start w:val="0"/>
      <w:numFmt w:val="bullet"/>
      <w:lvlText w:val="•"/>
      <w:lvlJc w:val="left"/>
      <w:pPr>
        <w:ind w:left="3533" w:hanging="343"/>
      </w:pPr>
      <w:rPr>
        <w:rFonts w:hint="default"/>
        <w:lang w:val="vi" w:eastAsia="en-US" w:bidi="ar-SA"/>
      </w:rPr>
    </w:lvl>
    <w:lvl w:ilvl="6" w:tentative="0">
      <w:start w:val="0"/>
      <w:numFmt w:val="bullet"/>
      <w:lvlText w:val="•"/>
      <w:lvlJc w:val="left"/>
      <w:pPr>
        <w:ind w:left="4219" w:hanging="343"/>
      </w:pPr>
      <w:rPr>
        <w:rFonts w:hint="default"/>
        <w:lang w:val="vi" w:eastAsia="en-US" w:bidi="ar-SA"/>
      </w:rPr>
    </w:lvl>
    <w:lvl w:ilvl="7" w:tentative="0">
      <w:start w:val="0"/>
      <w:numFmt w:val="bullet"/>
      <w:lvlText w:val="•"/>
      <w:lvlJc w:val="left"/>
      <w:pPr>
        <w:ind w:left="4906" w:hanging="343"/>
      </w:pPr>
      <w:rPr>
        <w:rFonts w:hint="default"/>
        <w:lang w:val="vi" w:eastAsia="en-US" w:bidi="ar-SA"/>
      </w:rPr>
    </w:lvl>
    <w:lvl w:ilvl="8" w:tentative="0">
      <w:start w:val="0"/>
      <w:numFmt w:val="bullet"/>
      <w:lvlText w:val="•"/>
      <w:lvlJc w:val="left"/>
      <w:pPr>
        <w:ind w:left="5592" w:hanging="343"/>
      </w:pPr>
      <w:rPr>
        <w:rFonts w:hint="default"/>
        <w:lang w:val="vi" w:eastAsia="en-US" w:bidi="ar-SA"/>
      </w:rPr>
    </w:lvl>
  </w:abstractNum>
  <w:abstractNum w:abstractNumId="792">
    <w:nsid w:val="F6B799C0"/>
    <w:multiLevelType w:val="multilevel"/>
    <w:tmpl w:val="F6B799C0"/>
    <w:lvl w:ilvl="0" w:tentative="0">
      <w:start w:val="1"/>
      <w:numFmt w:val="upperLetter"/>
      <w:lvlText w:val="%1."/>
      <w:lvlJc w:val="left"/>
      <w:pPr>
        <w:ind w:left="755"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03" w:hanging="341"/>
      </w:pPr>
      <w:rPr>
        <w:rFonts w:hint="default"/>
        <w:lang w:val="vi" w:eastAsia="en-US" w:bidi="ar-SA"/>
      </w:rPr>
    </w:lvl>
    <w:lvl w:ilvl="2" w:tentative="0">
      <w:start w:val="0"/>
      <w:numFmt w:val="bullet"/>
      <w:lvlText w:val="•"/>
      <w:lvlJc w:val="left"/>
      <w:pPr>
        <w:ind w:left="1646" w:hanging="341"/>
      </w:pPr>
      <w:rPr>
        <w:rFonts w:hint="default"/>
        <w:lang w:val="vi" w:eastAsia="en-US" w:bidi="ar-SA"/>
      </w:rPr>
    </w:lvl>
    <w:lvl w:ilvl="3" w:tentative="0">
      <w:start w:val="0"/>
      <w:numFmt w:val="bullet"/>
      <w:lvlText w:val="•"/>
      <w:lvlJc w:val="left"/>
      <w:pPr>
        <w:ind w:left="2090" w:hanging="341"/>
      </w:pPr>
      <w:rPr>
        <w:rFonts w:hint="default"/>
        <w:lang w:val="vi" w:eastAsia="en-US" w:bidi="ar-SA"/>
      </w:rPr>
    </w:lvl>
    <w:lvl w:ilvl="4" w:tentative="0">
      <w:start w:val="0"/>
      <w:numFmt w:val="bullet"/>
      <w:lvlText w:val="•"/>
      <w:lvlJc w:val="left"/>
      <w:pPr>
        <w:ind w:left="2533" w:hanging="341"/>
      </w:pPr>
      <w:rPr>
        <w:rFonts w:hint="default"/>
        <w:lang w:val="vi" w:eastAsia="en-US" w:bidi="ar-SA"/>
      </w:rPr>
    </w:lvl>
    <w:lvl w:ilvl="5" w:tentative="0">
      <w:start w:val="0"/>
      <w:numFmt w:val="bullet"/>
      <w:lvlText w:val="•"/>
      <w:lvlJc w:val="left"/>
      <w:pPr>
        <w:ind w:left="2977" w:hanging="341"/>
      </w:pPr>
      <w:rPr>
        <w:rFonts w:hint="default"/>
        <w:lang w:val="vi" w:eastAsia="en-US" w:bidi="ar-SA"/>
      </w:rPr>
    </w:lvl>
    <w:lvl w:ilvl="6" w:tentative="0">
      <w:start w:val="0"/>
      <w:numFmt w:val="bullet"/>
      <w:lvlText w:val="•"/>
      <w:lvlJc w:val="left"/>
      <w:pPr>
        <w:ind w:left="3420" w:hanging="341"/>
      </w:pPr>
      <w:rPr>
        <w:rFonts w:hint="default"/>
        <w:lang w:val="vi" w:eastAsia="en-US" w:bidi="ar-SA"/>
      </w:rPr>
    </w:lvl>
    <w:lvl w:ilvl="7" w:tentative="0">
      <w:start w:val="0"/>
      <w:numFmt w:val="bullet"/>
      <w:lvlText w:val="•"/>
      <w:lvlJc w:val="left"/>
      <w:pPr>
        <w:ind w:left="3864" w:hanging="341"/>
      </w:pPr>
      <w:rPr>
        <w:rFonts w:hint="default"/>
        <w:lang w:val="vi" w:eastAsia="en-US" w:bidi="ar-SA"/>
      </w:rPr>
    </w:lvl>
    <w:lvl w:ilvl="8" w:tentative="0">
      <w:start w:val="0"/>
      <w:numFmt w:val="bullet"/>
      <w:lvlText w:val="•"/>
      <w:lvlJc w:val="left"/>
      <w:pPr>
        <w:ind w:left="4307" w:hanging="341"/>
      </w:pPr>
      <w:rPr>
        <w:rFonts w:hint="default"/>
        <w:lang w:val="vi" w:eastAsia="en-US" w:bidi="ar-SA"/>
      </w:rPr>
    </w:lvl>
  </w:abstractNum>
  <w:abstractNum w:abstractNumId="793">
    <w:nsid w:val="F6CF37B7"/>
    <w:multiLevelType w:val="multilevel"/>
    <w:tmpl w:val="F6CF37B7"/>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794">
    <w:nsid w:val="F733D9FE"/>
    <w:multiLevelType w:val="multilevel"/>
    <w:tmpl w:val="F733D9FE"/>
    <w:lvl w:ilvl="0" w:tentative="0">
      <w:start w:val="1"/>
      <w:numFmt w:val="lowerLetter"/>
      <w:lvlText w:val="%1."/>
      <w:lvlJc w:val="left"/>
      <w:pPr>
        <w:ind w:left="1798"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795">
    <w:nsid w:val="F7632770"/>
    <w:multiLevelType w:val="multilevel"/>
    <w:tmpl w:val="F7632770"/>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58" w:hanging="360"/>
      </w:pPr>
      <w:rPr>
        <w:rFonts w:hint="default"/>
        <w:lang w:val="vi" w:eastAsia="en-US" w:bidi="ar-SA"/>
      </w:rPr>
    </w:lvl>
    <w:lvl w:ilvl="3" w:tentative="0">
      <w:start w:val="0"/>
      <w:numFmt w:val="bullet"/>
      <w:lvlText w:val="•"/>
      <w:lvlJc w:val="left"/>
      <w:pPr>
        <w:ind w:left="2356" w:hanging="360"/>
      </w:pPr>
      <w:rPr>
        <w:rFonts w:hint="default"/>
        <w:lang w:val="vi" w:eastAsia="en-US" w:bidi="ar-SA"/>
      </w:rPr>
    </w:lvl>
    <w:lvl w:ilvl="4" w:tentative="0">
      <w:start w:val="0"/>
      <w:numFmt w:val="bullet"/>
      <w:lvlText w:val="•"/>
      <w:lvlJc w:val="left"/>
      <w:pPr>
        <w:ind w:left="2754" w:hanging="360"/>
      </w:pPr>
      <w:rPr>
        <w:rFonts w:hint="default"/>
        <w:lang w:val="vi" w:eastAsia="en-US" w:bidi="ar-SA"/>
      </w:rPr>
    </w:lvl>
    <w:lvl w:ilvl="5" w:tentative="0">
      <w:start w:val="0"/>
      <w:numFmt w:val="bullet"/>
      <w:lvlText w:val="•"/>
      <w:lvlJc w:val="left"/>
      <w:pPr>
        <w:ind w:left="3153" w:hanging="360"/>
      </w:pPr>
      <w:rPr>
        <w:rFonts w:hint="default"/>
        <w:lang w:val="vi" w:eastAsia="en-US" w:bidi="ar-SA"/>
      </w:rPr>
    </w:lvl>
    <w:lvl w:ilvl="6" w:tentative="0">
      <w:start w:val="0"/>
      <w:numFmt w:val="bullet"/>
      <w:lvlText w:val="•"/>
      <w:lvlJc w:val="left"/>
      <w:pPr>
        <w:ind w:left="3551" w:hanging="360"/>
      </w:pPr>
      <w:rPr>
        <w:rFonts w:hint="default"/>
        <w:lang w:val="vi" w:eastAsia="en-US" w:bidi="ar-SA"/>
      </w:rPr>
    </w:lvl>
    <w:lvl w:ilvl="7" w:tentative="0">
      <w:start w:val="0"/>
      <w:numFmt w:val="bullet"/>
      <w:lvlText w:val="•"/>
      <w:lvlJc w:val="left"/>
      <w:pPr>
        <w:ind w:left="3949" w:hanging="360"/>
      </w:pPr>
      <w:rPr>
        <w:rFonts w:hint="default"/>
        <w:lang w:val="vi" w:eastAsia="en-US" w:bidi="ar-SA"/>
      </w:rPr>
    </w:lvl>
    <w:lvl w:ilvl="8" w:tentative="0">
      <w:start w:val="0"/>
      <w:numFmt w:val="bullet"/>
      <w:lvlText w:val="•"/>
      <w:lvlJc w:val="left"/>
      <w:pPr>
        <w:ind w:left="4348" w:hanging="360"/>
      </w:pPr>
      <w:rPr>
        <w:rFonts w:hint="default"/>
        <w:lang w:val="vi" w:eastAsia="en-US" w:bidi="ar-SA"/>
      </w:rPr>
    </w:lvl>
  </w:abstractNum>
  <w:abstractNum w:abstractNumId="796">
    <w:nsid w:val="F7735DC9"/>
    <w:multiLevelType w:val="multilevel"/>
    <w:tmpl w:val="F7735DC9"/>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797">
    <w:nsid w:val="F794CDAB"/>
    <w:multiLevelType w:val="multilevel"/>
    <w:tmpl w:val="F794CDAB"/>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798">
    <w:nsid w:val="F7CA1D92"/>
    <w:multiLevelType w:val="multilevel"/>
    <w:tmpl w:val="F7CA1D9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799">
    <w:nsid w:val="F8012662"/>
    <w:multiLevelType w:val="multilevel"/>
    <w:tmpl w:val="F8012662"/>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b/>
        <w:bCs/>
        <w:spacing w:val="-2"/>
        <w:w w:val="100"/>
        <w:lang w:val="vi" w:eastAsia="en-US" w:bidi="ar-SA"/>
      </w:rPr>
    </w:lvl>
    <w:lvl w:ilvl="2" w:tentative="0">
      <w:start w:val="1"/>
      <w:numFmt w:val="decimal"/>
      <w:lvlText w:val="%3."/>
      <w:lvlJc w:val="left"/>
      <w:pPr>
        <w:ind w:left="2158" w:hanging="360"/>
        <w:jc w:val="left"/>
      </w:pPr>
      <w:rPr>
        <w:rFonts w:hint="default" w:ascii="Times New Roman" w:hAnsi="Times New Roman" w:eastAsia="Times New Roman" w:cs="Times New Roman"/>
        <w:b/>
        <w:bCs/>
        <w:spacing w:val="0"/>
        <w:w w:val="100"/>
        <w:sz w:val="28"/>
        <w:szCs w:val="28"/>
        <w:lang w:val="vi" w:eastAsia="en-US" w:bidi="ar-SA"/>
      </w:rPr>
    </w:lvl>
    <w:lvl w:ilvl="3" w:tentative="0">
      <w:start w:val="1"/>
      <w:numFmt w:val="upperLetter"/>
      <w:lvlText w:val="%4."/>
      <w:lvlJc w:val="left"/>
      <w:pPr>
        <w:ind w:left="2878" w:hanging="360"/>
        <w:jc w:val="left"/>
      </w:pPr>
      <w:rPr>
        <w:rFonts w:hint="default" w:ascii="Times New Roman" w:hAnsi="Times New Roman" w:eastAsia="Times New Roman" w:cs="Times New Roman"/>
        <w:spacing w:val="-2"/>
        <w:w w:val="100"/>
        <w:sz w:val="28"/>
        <w:szCs w:val="28"/>
        <w:lang w:val="vi" w:eastAsia="en-US" w:bidi="ar-SA"/>
      </w:rPr>
    </w:lvl>
    <w:lvl w:ilvl="4" w:tentative="0">
      <w:start w:val="0"/>
      <w:numFmt w:val="bullet"/>
      <w:lvlText w:val="•"/>
      <w:lvlJc w:val="left"/>
      <w:pPr>
        <w:ind w:left="4946" w:hanging="360"/>
      </w:pPr>
      <w:rPr>
        <w:rFonts w:hint="default"/>
        <w:lang w:val="vi" w:eastAsia="en-US" w:bidi="ar-SA"/>
      </w:rPr>
    </w:lvl>
    <w:lvl w:ilvl="5" w:tentative="0">
      <w:start w:val="0"/>
      <w:numFmt w:val="bullet"/>
      <w:lvlText w:val="•"/>
      <w:lvlJc w:val="left"/>
      <w:pPr>
        <w:ind w:left="5979" w:hanging="360"/>
      </w:pPr>
      <w:rPr>
        <w:rFonts w:hint="default"/>
        <w:lang w:val="vi" w:eastAsia="en-US" w:bidi="ar-SA"/>
      </w:rPr>
    </w:lvl>
    <w:lvl w:ilvl="6" w:tentative="0">
      <w:start w:val="0"/>
      <w:numFmt w:val="bullet"/>
      <w:lvlText w:val="•"/>
      <w:lvlJc w:val="left"/>
      <w:pPr>
        <w:ind w:left="7013" w:hanging="360"/>
      </w:pPr>
      <w:rPr>
        <w:rFonts w:hint="default"/>
        <w:lang w:val="vi" w:eastAsia="en-US" w:bidi="ar-SA"/>
      </w:rPr>
    </w:lvl>
    <w:lvl w:ilvl="7" w:tentative="0">
      <w:start w:val="0"/>
      <w:numFmt w:val="bullet"/>
      <w:lvlText w:val="•"/>
      <w:lvlJc w:val="left"/>
      <w:pPr>
        <w:ind w:left="8046" w:hanging="360"/>
      </w:pPr>
      <w:rPr>
        <w:rFonts w:hint="default"/>
        <w:lang w:val="vi" w:eastAsia="en-US" w:bidi="ar-SA"/>
      </w:rPr>
    </w:lvl>
    <w:lvl w:ilvl="8" w:tentative="0">
      <w:start w:val="0"/>
      <w:numFmt w:val="bullet"/>
      <w:lvlText w:val="•"/>
      <w:lvlJc w:val="left"/>
      <w:pPr>
        <w:ind w:left="9079" w:hanging="360"/>
      </w:pPr>
      <w:rPr>
        <w:rFonts w:hint="default"/>
        <w:lang w:val="vi" w:eastAsia="en-US" w:bidi="ar-SA"/>
      </w:rPr>
    </w:lvl>
  </w:abstractNum>
  <w:abstractNum w:abstractNumId="800">
    <w:nsid w:val="F815003A"/>
    <w:multiLevelType w:val="multilevel"/>
    <w:tmpl w:val="F815003A"/>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01">
    <w:nsid w:val="F8520829"/>
    <w:multiLevelType w:val="multilevel"/>
    <w:tmpl w:val="F8520829"/>
    <w:lvl w:ilvl="0" w:tentative="0">
      <w:start w:val="0"/>
      <w:numFmt w:val="bullet"/>
      <w:lvlText w:val="-"/>
      <w:lvlJc w:val="left"/>
      <w:pPr>
        <w:ind w:left="876"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307" w:hanging="164"/>
      </w:pPr>
      <w:rPr>
        <w:rFonts w:hint="default"/>
        <w:lang w:val="vi" w:eastAsia="en-US" w:bidi="ar-SA"/>
      </w:rPr>
    </w:lvl>
    <w:lvl w:ilvl="2" w:tentative="0">
      <w:start w:val="0"/>
      <w:numFmt w:val="bullet"/>
      <w:lvlText w:val="•"/>
      <w:lvlJc w:val="left"/>
      <w:pPr>
        <w:ind w:left="1734" w:hanging="164"/>
      </w:pPr>
      <w:rPr>
        <w:rFonts w:hint="default"/>
        <w:lang w:val="vi" w:eastAsia="en-US" w:bidi="ar-SA"/>
      </w:rPr>
    </w:lvl>
    <w:lvl w:ilvl="3" w:tentative="0">
      <w:start w:val="0"/>
      <w:numFmt w:val="bullet"/>
      <w:lvlText w:val="•"/>
      <w:lvlJc w:val="left"/>
      <w:pPr>
        <w:ind w:left="2161" w:hanging="164"/>
      </w:pPr>
      <w:rPr>
        <w:rFonts w:hint="default"/>
        <w:lang w:val="vi" w:eastAsia="en-US" w:bidi="ar-SA"/>
      </w:rPr>
    </w:lvl>
    <w:lvl w:ilvl="4" w:tentative="0">
      <w:start w:val="0"/>
      <w:numFmt w:val="bullet"/>
      <w:lvlText w:val="•"/>
      <w:lvlJc w:val="left"/>
      <w:pPr>
        <w:ind w:left="2588" w:hanging="164"/>
      </w:pPr>
      <w:rPr>
        <w:rFonts w:hint="default"/>
        <w:lang w:val="vi" w:eastAsia="en-US" w:bidi="ar-SA"/>
      </w:rPr>
    </w:lvl>
    <w:lvl w:ilvl="5" w:tentative="0">
      <w:start w:val="0"/>
      <w:numFmt w:val="bullet"/>
      <w:lvlText w:val="•"/>
      <w:lvlJc w:val="left"/>
      <w:pPr>
        <w:ind w:left="3016" w:hanging="164"/>
      </w:pPr>
      <w:rPr>
        <w:rFonts w:hint="default"/>
        <w:lang w:val="vi" w:eastAsia="en-US" w:bidi="ar-SA"/>
      </w:rPr>
    </w:lvl>
    <w:lvl w:ilvl="6" w:tentative="0">
      <w:start w:val="0"/>
      <w:numFmt w:val="bullet"/>
      <w:lvlText w:val="•"/>
      <w:lvlJc w:val="left"/>
      <w:pPr>
        <w:ind w:left="3443" w:hanging="164"/>
      </w:pPr>
      <w:rPr>
        <w:rFonts w:hint="default"/>
        <w:lang w:val="vi" w:eastAsia="en-US" w:bidi="ar-SA"/>
      </w:rPr>
    </w:lvl>
    <w:lvl w:ilvl="7" w:tentative="0">
      <w:start w:val="0"/>
      <w:numFmt w:val="bullet"/>
      <w:lvlText w:val="•"/>
      <w:lvlJc w:val="left"/>
      <w:pPr>
        <w:ind w:left="3870" w:hanging="164"/>
      </w:pPr>
      <w:rPr>
        <w:rFonts w:hint="default"/>
        <w:lang w:val="vi" w:eastAsia="en-US" w:bidi="ar-SA"/>
      </w:rPr>
    </w:lvl>
    <w:lvl w:ilvl="8" w:tentative="0">
      <w:start w:val="0"/>
      <w:numFmt w:val="bullet"/>
      <w:lvlText w:val="•"/>
      <w:lvlJc w:val="left"/>
      <w:pPr>
        <w:ind w:left="4297" w:hanging="164"/>
      </w:pPr>
      <w:rPr>
        <w:rFonts w:hint="default"/>
        <w:lang w:val="vi" w:eastAsia="en-US" w:bidi="ar-SA"/>
      </w:rPr>
    </w:lvl>
  </w:abstractNum>
  <w:abstractNum w:abstractNumId="802">
    <w:nsid w:val="F87B7212"/>
    <w:multiLevelType w:val="multilevel"/>
    <w:tmpl w:val="F87B7212"/>
    <w:lvl w:ilvl="0" w:tentative="0">
      <w:start w:val="10"/>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spacing w:val="-2"/>
        <w:w w:val="100"/>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803">
    <w:nsid w:val="F889C77F"/>
    <w:multiLevelType w:val="multilevel"/>
    <w:tmpl w:val="F889C77F"/>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804">
    <w:nsid w:val="F8949042"/>
    <w:multiLevelType w:val="multilevel"/>
    <w:tmpl w:val="F8949042"/>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805">
    <w:nsid w:val="F930C2E2"/>
    <w:multiLevelType w:val="multilevel"/>
    <w:tmpl w:val="F930C2E2"/>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806">
    <w:nsid w:val="F93A8219"/>
    <w:multiLevelType w:val="multilevel"/>
    <w:tmpl w:val="F93A8219"/>
    <w:lvl w:ilvl="0" w:tentative="0">
      <w:start w:val="8"/>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807">
    <w:nsid w:val="F9609DEB"/>
    <w:multiLevelType w:val="multilevel"/>
    <w:tmpl w:val="F9609DE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808">
    <w:nsid w:val="F9718D3C"/>
    <w:multiLevelType w:val="multilevel"/>
    <w:tmpl w:val="F9718D3C"/>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1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1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10" w:hanging="341"/>
      </w:pPr>
      <w:rPr>
        <w:rFonts w:hint="default"/>
        <w:lang w:val="vi" w:eastAsia="en-US" w:bidi="ar-SA"/>
      </w:rPr>
    </w:lvl>
    <w:lvl w:ilvl="6" w:tentative="0">
      <w:start w:val="0"/>
      <w:numFmt w:val="bullet"/>
      <w:lvlText w:val="•"/>
      <w:lvlJc w:val="left"/>
      <w:pPr>
        <w:ind w:left="3260" w:hanging="341"/>
      </w:pPr>
      <w:rPr>
        <w:rFonts w:hint="default"/>
        <w:lang w:val="vi" w:eastAsia="en-US" w:bidi="ar-SA"/>
      </w:rPr>
    </w:lvl>
    <w:lvl w:ilvl="7" w:tentative="0">
      <w:start w:val="0"/>
      <w:numFmt w:val="bullet"/>
      <w:lvlText w:val="•"/>
      <w:lvlJc w:val="left"/>
      <w:pPr>
        <w:ind w:left="3610" w:hanging="341"/>
      </w:pPr>
      <w:rPr>
        <w:rFonts w:hint="default"/>
        <w:lang w:val="vi" w:eastAsia="en-US" w:bidi="ar-SA"/>
      </w:rPr>
    </w:lvl>
    <w:lvl w:ilvl="8" w:tentative="0">
      <w:start w:val="0"/>
      <w:numFmt w:val="bullet"/>
      <w:lvlText w:val="•"/>
      <w:lvlJc w:val="left"/>
      <w:pPr>
        <w:ind w:left="3960" w:hanging="341"/>
      </w:pPr>
      <w:rPr>
        <w:rFonts w:hint="default"/>
        <w:lang w:val="vi" w:eastAsia="en-US" w:bidi="ar-SA"/>
      </w:rPr>
    </w:lvl>
  </w:abstractNum>
  <w:abstractNum w:abstractNumId="809">
    <w:nsid w:val="F97CED97"/>
    <w:multiLevelType w:val="multilevel"/>
    <w:tmpl w:val="F97CED97"/>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810">
    <w:nsid w:val="F9962636"/>
    <w:multiLevelType w:val="multilevel"/>
    <w:tmpl w:val="F9962636"/>
    <w:lvl w:ilvl="0" w:tentative="0">
      <w:start w:val="1"/>
      <w:numFmt w:val="upperLetter"/>
      <w:lvlText w:val="%1."/>
      <w:lvlJc w:val="left"/>
      <w:pPr>
        <w:ind w:left="380" w:hanging="273"/>
        <w:jc w:val="left"/>
      </w:pPr>
      <w:rPr>
        <w:rFonts w:hint="default"/>
        <w:spacing w:val="-2"/>
        <w:w w:val="100"/>
        <w:lang w:val="vi" w:eastAsia="en-US" w:bidi="ar-SA"/>
      </w:rPr>
    </w:lvl>
    <w:lvl w:ilvl="1" w:tentative="0">
      <w:start w:val="0"/>
      <w:numFmt w:val="bullet"/>
      <w:lvlText w:val="•"/>
      <w:lvlJc w:val="left"/>
      <w:pPr>
        <w:ind w:left="821" w:hanging="273"/>
      </w:pPr>
      <w:rPr>
        <w:rFonts w:hint="default"/>
        <w:lang w:val="vi" w:eastAsia="en-US" w:bidi="ar-SA"/>
      </w:rPr>
    </w:lvl>
    <w:lvl w:ilvl="2" w:tentative="0">
      <w:start w:val="0"/>
      <w:numFmt w:val="bullet"/>
      <w:lvlText w:val="•"/>
      <w:lvlJc w:val="left"/>
      <w:pPr>
        <w:ind w:left="1262" w:hanging="273"/>
      </w:pPr>
      <w:rPr>
        <w:rFonts w:hint="default"/>
        <w:lang w:val="vi" w:eastAsia="en-US" w:bidi="ar-SA"/>
      </w:rPr>
    </w:lvl>
    <w:lvl w:ilvl="3" w:tentative="0">
      <w:start w:val="0"/>
      <w:numFmt w:val="bullet"/>
      <w:lvlText w:val="•"/>
      <w:lvlJc w:val="left"/>
      <w:pPr>
        <w:ind w:left="1703" w:hanging="273"/>
      </w:pPr>
      <w:rPr>
        <w:rFonts w:hint="default"/>
        <w:lang w:val="vi" w:eastAsia="en-US" w:bidi="ar-SA"/>
      </w:rPr>
    </w:lvl>
    <w:lvl w:ilvl="4" w:tentative="0">
      <w:start w:val="0"/>
      <w:numFmt w:val="bullet"/>
      <w:lvlText w:val="•"/>
      <w:lvlJc w:val="left"/>
      <w:pPr>
        <w:ind w:left="2145" w:hanging="273"/>
      </w:pPr>
      <w:rPr>
        <w:rFonts w:hint="default"/>
        <w:lang w:val="vi" w:eastAsia="en-US" w:bidi="ar-SA"/>
      </w:rPr>
    </w:lvl>
    <w:lvl w:ilvl="5" w:tentative="0">
      <w:start w:val="0"/>
      <w:numFmt w:val="bullet"/>
      <w:lvlText w:val="•"/>
      <w:lvlJc w:val="left"/>
      <w:pPr>
        <w:ind w:left="2586" w:hanging="273"/>
      </w:pPr>
      <w:rPr>
        <w:rFonts w:hint="default"/>
        <w:lang w:val="vi" w:eastAsia="en-US" w:bidi="ar-SA"/>
      </w:rPr>
    </w:lvl>
    <w:lvl w:ilvl="6" w:tentative="0">
      <w:start w:val="0"/>
      <w:numFmt w:val="bullet"/>
      <w:lvlText w:val="•"/>
      <w:lvlJc w:val="left"/>
      <w:pPr>
        <w:ind w:left="3027" w:hanging="273"/>
      </w:pPr>
      <w:rPr>
        <w:rFonts w:hint="default"/>
        <w:lang w:val="vi" w:eastAsia="en-US" w:bidi="ar-SA"/>
      </w:rPr>
    </w:lvl>
    <w:lvl w:ilvl="7" w:tentative="0">
      <w:start w:val="0"/>
      <w:numFmt w:val="bullet"/>
      <w:lvlText w:val="•"/>
      <w:lvlJc w:val="left"/>
      <w:pPr>
        <w:ind w:left="3469" w:hanging="273"/>
      </w:pPr>
      <w:rPr>
        <w:rFonts w:hint="default"/>
        <w:lang w:val="vi" w:eastAsia="en-US" w:bidi="ar-SA"/>
      </w:rPr>
    </w:lvl>
    <w:lvl w:ilvl="8" w:tentative="0">
      <w:start w:val="0"/>
      <w:numFmt w:val="bullet"/>
      <w:lvlText w:val="•"/>
      <w:lvlJc w:val="left"/>
      <w:pPr>
        <w:ind w:left="3910" w:hanging="273"/>
      </w:pPr>
      <w:rPr>
        <w:rFonts w:hint="default"/>
        <w:lang w:val="vi" w:eastAsia="en-US" w:bidi="ar-SA"/>
      </w:rPr>
    </w:lvl>
  </w:abstractNum>
  <w:abstractNum w:abstractNumId="811">
    <w:nsid w:val="F9DC7280"/>
    <w:multiLevelType w:val="multilevel"/>
    <w:tmpl w:val="F9DC7280"/>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12">
    <w:nsid w:val="FA003885"/>
    <w:multiLevelType w:val="multilevel"/>
    <w:tmpl w:val="FA003885"/>
    <w:lvl w:ilvl="0" w:tentative="0">
      <w:start w:val="1"/>
      <w:numFmt w:val="lowerLetter"/>
      <w:lvlText w:val="%1."/>
      <w:lvlJc w:val="left"/>
      <w:pPr>
        <w:ind w:left="755" w:hanging="72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03" w:hanging="721"/>
      </w:pPr>
      <w:rPr>
        <w:rFonts w:hint="default"/>
        <w:lang w:val="vi" w:eastAsia="en-US" w:bidi="ar-SA"/>
      </w:rPr>
    </w:lvl>
    <w:lvl w:ilvl="2" w:tentative="0">
      <w:start w:val="0"/>
      <w:numFmt w:val="bullet"/>
      <w:lvlText w:val="•"/>
      <w:lvlJc w:val="left"/>
      <w:pPr>
        <w:ind w:left="1646" w:hanging="721"/>
      </w:pPr>
      <w:rPr>
        <w:rFonts w:hint="default"/>
        <w:lang w:val="vi" w:eastAsia="en-US" w:bidi="ar-SA"/>
      </w:rPr>
    </w:lvl>
    <w:lvl w:ilvl="3" w:tentative="0">
      <w:start w:val="0"/>
      <w:numFmt w:val="bullet"/>
      <w:lvlText w:val="•"/>
      <w:lvlJc w:val="left"/>
      <w:pPr>
        <w:ind w:left="2090" w:hanging="721"/>
      </w:pPr>
      <w:rPr>
        <w:rFonts w:hint="default"/>
        <w:lang w:val="vi" w:eastAsia="en-US" w:bidi="ar-SA"/>
      </w:rPr>
    </w:lvl>
    <w:lvl w:ilvl="4" w:tentative="0">
      <w:start w:val="0"/>
      <w:numFmt w:val="bullet"/>
      <w:lvlText w:val="•"/>
      <w:lvlJc w:val="left"/>
      <w:pPr>
        <w:ind w:left="2533" w:hanging="721"/>
      </w:pPr>
      <w:rPr>
        <w:rFonts w:hint="default"/>
        <w:lang w:val="vi" w:eastAsia="en-US" w:bidi="ar-SA"/>
      </w:rPr>
    </w:lvl>
    <w:lvl w:ilvl="5" w:tentative="0">
      <w:start w:val="0"/>
      <w:numFmt w:val="bullet"/>
      <w:lvlText w:val="•"/>
      <w:lvlJc w:val="left"/>
      <w:pPr>
        <w:ind w:left="2977" w:hanging="721"/>
      </w:pPr>
      <w:rPr>
        <w:rFonts w:hint="default"/>
        <w:lang w:val="vi" w:eastAsia="en-US" w:bidi="ar-SA"/>
      </w:rPr>
    </w:lvl>
    <w:lvl w:ilvl="6" w:tentative="0">
      <w:start w:val="0"/>
      <w:numFmt w:val="bullet"/>
      <w:lvlText w:val="•"/>
      <w:lvlJc w:val="left"/>
      <w:pPr>
        <w:ind w:left="3420" w:hanging="721"/>
      </w:pPr>
      <w:rPr>
        <w:rFonts w:hint="default"/>
        <w:lang w:val="vi" w:eastAsia="en-US" w:bidi="ar-SA"/>
      </w:rPr>
    </w:lvl>
    <w:lvl w:ilvl="7" w:tentative="0">
      <w:start w:val="0"/>
      <w:numFmt w:val="bullet"/>
      <w:lvlText w:val="•"/>
      <w:lvlJc w:val="left"/>
      <w:pPr>
        <w:ind w:left="3864" w:hanging="721"/>
      </w:pPr>
      <w:rPr>
        <w:rFonts w:hint="default"/>
        <w:lang w:val="vi" w:eastAsia="en-US" w:bidi="ar-SA"/>
      </w:rPr>
    </w:lvl>
    <w:lvl w:ilvl="8" w:tentative="0">
      <w:start w:val="0"/>
      <w:numFmt w:val="bullet"/>
      <w:lvlText w:val="•"/>
      <w:lvlJc w:val="left"/>
      <w:pPr>
        <w:ind w:left="4307" w:hanging="721"/>
      </w:pPr>
      <w:rPr>
        <w:rFonts w:hint="default"/>
        <w:lang w:val="vi" w:eastAsia="en-US" w:bidi="ar-SA"/>
      </w:rPr>
    </w:lvl>
  </w:abstractNum>
  <w:abstractNum w:abstractNumId="813">
    <w:nsid w:val="FA24F414"/>
    <w:multiLevelType w:val="multilevel"/>
    <w:tmpl w:val="FA24F414"/>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814">
    <w:nsid w:val="FA3AF9CE"/>
    <w:multiLevelType w:val="multilevel"/>
    <w:tmpl w:val="FA3AF9C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815">
    <w:nsid w:val="FA490960"/>
    <w:multiLevelType w:val="multilevel"/>
    <w:tmpl w:val="FA490960"/>
    <w:lvl w:ilvl="0" w:tentative="0">
      <w:start w:val="4"/>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24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8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60" w:hanging="360"/>
      </w:pPr>
      <w:rPr>
        <w:rFonts w:hint="default"/>
        <w:lang w:val="vi" w:eastAsia="en-US" w:bidi="ar-SA"/>
      </w:rPr>
    </w:lvl>
    <w:lvl w:ilvl="5" w:tentative="0">
      <w:start w:val="0"/>
      <w:numFmt w:val="bullet"/>
      <w:lvlText w:val="•"/>
      <w:lvlJc w:val="left"/>
      <w:pPr>
        <w:ind w:left="4600" w:hanging="360"/>
      </w:pPr>
      <w:rPr>
        <w:rFonts w:hint="default"/>
        <w:lang w:val="vi" w:eastAsia="en-US" w:bidi="ar-SA"/>
      </w:rPr>
    </w:lvl>
    <w:lvl w:ilvl="6" w:tentative="0">
      <w:start w:val="0"/>
      <w:numFmt w:val="bullet"/>
      <w:lvlText w:val="•"/>
      <w:lvlJc w:val="left"/>
      <w:pPr>
        <w:ind w:left="5440" w:hanging="360"/>
      </w:pPr>
      <w:rPr>
        <w:rFonts w:hint="default"/>
        <w:lang w:val="vi" w:eastAsia="en-US" w:bidi="ar-SA"/>
      </w:rPr>
    </w:lvl>
    <w:lvl w:ilvl="7" w:tentative="0">
      <w:start w:val="0"/>
      <w:numFmt w:val="bullet"/>
      <w:lvlText w:val="•"/>
      <w:lvlJc w:val="left"/>
      <w:pPr>
        <w:ind w:left="6280" w:hanging="360"/>
      </w:pPr>
      <w:rPr>
        <w:rFonts w:hint="default"/>
        <w:lang w:val="vi" w:eastAsia="en-US" w:bidi="ar-SA"/>
      </w:rPr>
    </w:lvl>
    <w:lvl w:ilvl="8" w:tentative="0">
      <w:start w:val="0"/>
      <w:numFmt w:val="bullet"/>
      <w:lvlText w:val="•"/>
      <w:lvlJc w:val="left"/>
      <w:pPr>
        <w:ind w:left="7120" w:hanging="360"/>
      </w:pPr>
      <w:rPr>
        <w:rFonts w:hint="default"/>
        <w:lang w:val="vi" w:eastAsia="en-US" w:bidi="ar-SA"/>
      </w:rPr>
    </w:lvl>
  </w:abstractNum>
  <w:abstractNum w:abstractNumId="816">
    <w:nsid w:val="FA952B36"/>
    <w:multiLevelType w:val="multilevel"/>
    <w:tmpl w:val="FA952B36"/>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817">
    <w:nsid w:val="FABC7A9B"/>
    <w:multiLevelType w:val="multilevel"/>
    <w:tmpl w:val="FABC7A9B"/>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818">
    <w:nsid w:val="FB235541"/>
    <w:multiLevelType w:val="multilevel"/>
    <w:tmpl w:val="FB235541"/>
    <w:lvl w:ilvl="0" w:tentative="0">
      <w:start w:val="11"/>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819">
    <w:nsid w:val="FB61A137"/>
    <w:multiLevelType w:val="multilevel"/>
    <w:tmpl w:val="FB61A137"/>
    <w:lvl w:ilvl="0" w:tentative="0">
      <w:start w:val="2"/>
      <w:numFmt w:val="decimal"/>
      <w:lvlText w:val="%1."/>
      <w:lvlJc w:val="left"/>
      <w:pPr>
        <w:ind w:left="5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1706" w:hanging="360"/>
      </w:pPr>
      <w:rPr>
        <w:rFonts w:hint="default"/>
        <w:lang w:val="vi" w:eastAsia="en-US" w:bidi="ar-SA"/>
      </w:rPr>
    </w:lvl>
    <w:lvl w:ilvl="3" w:tentative="0">
      <w:start w:val="0"/>
      <w:numFmt w:val="bullet"/>
      <w:lvlText w:val="•"/>
      <w:lvlJc w:val="left"/>
      <w:pPr>
        <w:ind w:left="2593" w:hanging="360"/>
      </w:pPr>
      <w:rPr>
        <w:rFonts w:hint="default"/>
        <w:lang w:val="vi" w:eastAsia="en-US" w:bidi="ar-SA"/>
      </w:rPr>
    </w:lvl>
    <w:lvl w:ilvl="4" w:tentative="0">
      <w:start w:val="0"/>
      <w:numFmt w:val="bullet"/>
      <w:lvlText w:val="•"/>
      <w:lvlJc w:val="left"/>
      <w:pPr>
        <w:ind w:left="3480" w:hanging="360"/>
      </w:pPr>
      <w:rPr>
        <w:rFonts w:hint="default"/>
        <w:lang w:val="vi" w:eastAsia="en-US" w:bidi="ar-SA"/>
      </w:rPr>
    </w:lvl>
    <w:lvl w:ilvl="5" w:tentative="0">
      <w:start w:val="0"/>
      <w:numFmt w:val="bullet"/>
      <w:lvlText w:val="•"/>
      <w:lvlJc w:val="left"/>
      <w:pPr>
        <w:ind w:left="4366" w:hanging="360"/>
      </w:pPr>
      <w:rPr>
        <w:rFonts w:hint="default"/>
        <w:lang w:val="vi" w:eastAsia="en-US" w:bidi="ar-SA"/>
      </w:rPr>
    </w:lvl>
    <w:lvl w:ilvl="6" w:tentative="0">
      <w:start w:val="0"/>
      <w:numFmt w:val="bullet"/>
      <w:lvlText w:val="•"/>
      <w:lvlJc w:val="left"/>
      <w:pPr>
        <w:ind w:left="5253" w:hanging="360"/>
      </w:pPr>
      <w:rPr>
        <w:rFonts w:hint="default"/>
        <w:lang w:val="vi" w:eastAsia="en-US" w:bidi="ar-SA"/>
      </w:rPr>
    </w:lvl>
    <w:lvl w:ilvl="7" w:tentative="0">
      <w:start w:val="0"/>
      <w:numFmt w:val="bullet"/>
      <w:lvlText w:val="•"/>
      <w:lvlJc w:val="left"/>
      <w:pPr>
        <w:ind w:left="6140" w:hanging="360"/>
      </w:pPr>
      <w:rPr>
        <w:rFonts w:hint="default"/>
        <w:lang w:val="vi" w:eastAsia="en-US" w:bidi="ar-SA"/>
      </w:rPr>
    </w:lvl>
    <w:lvl w:ilvl="8" w:tentative="0">
      <w:start w:val="0"/>
      <w:numFmt w:val="bullet"/>
      <w:lvlText w:val="•"/>
      <w:lvlJc w:val="left"/>
      <w:pPr>
        <w:ind w:left="7026" w:hanging="360"/>
      </w:pPr>
      <w:rPr>
        <w:rFonts w:hint="default"/>
        <w:lang w:val="vi" w:eastAsia="en-US" w:bidi="ar-SA"/>
      </w:rPr>
    </w:lvl>
  </w:abstractNum>
  <w:abstractNum w:abstractNumId="820">
    <w:nsid w:val="FB67034D"/>
    <w:multiLevelType w:val="multilevel"/>
    <w:tmpl w:val="FB67034D"/>
    <w:lvl w:ilvl="0" w:tentative="0">
      <w:start w:val="2"/>
      <w:numFmt w:val="upperLetter"/>
      <w:lvlText w:val="%1."/>
      <w:lvlJc w:val="left"/>
      <w:pPr>
        <w:ind w:left="107" w:hanging="327"/>
        <w:jc w:val="left"/>
      </w:pPr>
      <w:rPr>
        <w:rFonts w:hint="default"/>
        <w:w w:val="100"/>
        <w:lang w:val="vi" w:eastAsia="en-US" w:bidi="ar-SA"/>
      </w:rPr>
    </w:lvl>
    <w:lvl w:ilvl="1" w:tentative="0">
      <w:start w:val="0"/>
      <w:numFmt w:val="bullet"/>
      <w:lvlText w:val="•"/>
      <w:lvlJc w:val="left"/>
      <w:pPr>
        <w:ind w:left="649" w:hanging="327"/>
      </w:pPr>
      <w:rPr>
        <w:rFonts w:hint="default"/>
        <w:lang w:val="vi" w:eastAsia="en-US" w:bidi="ar-SA"/>
      </w:rPr>
    </w:lvl>
    <w:lvl w:ilvl="2" w:tentative="0">
      <w:start w:val="0"/>
      <w:numFmt w:val="bullet"/>
      <w:lvlText w:val="•"/>
      <w:lvlJc w:val="left"/>
      <w:pPr>
        <w:ind w:left="1198" w:hanging="327"/>
      </w:pPr>
      <w:rPr>
        <w:rFonts w:hint="default"/>
        <w:lang w:val="vi" w:eastAsia="en-US" w:bidi="ar-SA"/>
      </w:rPr>
    </w:lvl>
    <w:lvl w:ilvl="3" w:tentative="0">
      <w:start w:val="0"/>
      <w:numFmt w:val="bullet"/>
      <w:lvlText w:val="•"/>
      <w:lvlJc w:val="left"/>
      <w:pPr>
        <w:ind w:left="1747" w:hanging="327"/>
      </w:pPr>
      <w:rPr>
        <w:rFonts w:hint="default"/>
        <w:lang w:val="vi" w:eastAsia="en-US" w:bidi="ar-SA"/>
      </w:rPr>
    </w:lvl>
    <w:lvl w:ilvl="4" w:tentative="0">
      <w:start w:val="0"/>
      <w:numFmt w:val="bullet"/>
      <w:lvlText w:val="•"/>
      <w:lvlJc w:val="left"/>
      <w:pPr>
        <w:ind w:left="2296" w:hanging="327"/>
      </w:pPr>
      <w:rPr>
        <w:rFonts w:hint="default"/>
        <w:lang w:val="vi" w:eastAsia="en-US" w:bidi="ar-SA"/>
      </w:rPr>
    </w:lvl>
    <w:lvl w:ilvl="5" w:tentative="0">
      <w:start w:val="0"/>
      <w:numFmt w:val="bullet"/>
      <w:lvlText w:val="•"/>
      <w:lvlJc w:val="left"/>
      <w:pPr>
        <w:ind w:left="2845" w:hanging="327"/>
      </w:pPr>
      <w:rPr>
        <w:rFonts w:hint="default"/>
        <w:lang w:val="vi" w:eastAsia="en-US" w:bidi="ar-SA"/>
      </w:rPr>
    </w:lvl>
    <w:lvl w:ilvl="6" w:tentative="0">
      <w:start w:val="0"/>
      <w:numFmt w:val="bullet"/>
      <w:lvlText w:val="•"/>
      <w:lvlJc w:val="left"/>
      <w:pPr>
        <w:ind w:left="3394" w:hanging="327"/>
      </w:pPr>
      <w:rPr>
        <w:rFonts w:hint="default"/>
        <w:lang w:val="vi" w:eastAsia="en-US" w:bidi="ar-SA"/>
      </w:rPr>
    </w:lvl>
    <w:lvl w:ilvl="7" w:tentative="0">
      <w:start w:val="0"/>
      <w:numFmt w:val="bullet"/>
      <w:lvlText w:val="•"/>
      <w:lvlJc w:val="left"/>
      <w:pPr>
        <w:ind w:left="3943" w:hanging="327"/>
      </w:pPr>
      <w:rPr>
        <w:rFonts w:hint="default"/>
        <w:lang w:val="vi" w:eastAsia="en-US" w:bidi="ar-SA"/>
      </w:rPr>
    </w:lvl>
    <w:lvl w:ilvl="8" w:tentative="0">
      <w:start w:val="0"/>
      <w:numFmt w:val="bullet"/>
      <w:lvlText w:val="•"/>
      <w:lvlJc w:val="left"/>
      <w:pPr>
        <w:ind w:left="4492" w:hanging="327"/>
      </w:pPr>
      <w:rPr>
        <w:rFonts w:hint="default"/>
        <w:lang w:val="vi" w:eastAsia="en-US" w:bidi="ar-SA"/>
      </w:rPr>
    </w:lvl>
  </w:abstractNum>
  <w:abstractNum w:abstractNumId="821">
    <w:nsid w:val="FB67EE4D"/>
    <w:multiLevelType w:val="multilevel"/>
    <w:tmpl w:val="FB67EE4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822">
    <w:nsid w:val="FB88799C"/>
    <w:multiLevelType w:val="multilevel"/>
    <w:tmpl w:val="FB88799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23">
    <w:nsid w:val="FC1F6BCC"/>
    <w:multiLevelType w:val="multilevel"/>
    <w:tmpl w:val="FC1F6BCC"/>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824">
    <w:nsid w:val="FC96012C"/>
    <w:multiLevelType w:val="multilevel"/>
    <w:tmpl w:val="FC96012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25">
    <w:nsid w:val="FCC85EE2"/>
    <w:multiLevelType w:val="multilevel"/>
    <w:tmpl w:val="FCC85EE2"/>
    <w:lvl w:ilvl="0" w:tentative="0">
      <w:start w:val="1"/>
      <w:numFmt w:val="upperLetter"/>
      <w:lvlText w:val="%1."/>
      <w:lvlJc w:val="left"/>
      <w:pPr>
        <w:ind w:left="456" w:hanging="348"/>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878" w:hanging="348"/>
      </w:pPr>
      <w:rPr>
        <w:rFonts w:hint="default"/>
        <w:lang w:val="vi" w:eastAsia="en-US" w:bidi="ar-SA"/>
      </w:rPr>
    </w:lvl>
    <w:lvl w:ilvl="2" w:tentative="0">
      <w:start w:val="0"/>
      <w:numFmt w:val="bullet"/>
      <w:lvlText w:val="•"/>
      <w:lvlJc w:val="left"/>
      <w:pPr>
        <w:ind w:left="1296" w:hanging="348"/>
      </w:pPr>
      <w:rPr>
        <w:rFonts w:hint="default"/>
        <w:lang w:val="vi" w:eastAsia="en-US" w:bidi="ar-SA"/>
      </w:rPr>
    </w:lvl>
    <w:lvl w:ilvl="3" w:tentative="0">
      <w:start w:val="0"/>
      <w:numFmt w:val="bullet"/>
      <w:lvlText w:val="•"/>
      <w:lvlJc w:val="left"/>
      <w:pPr>
        <w:ind w:left="1715" w:hanging="348"/>
      </w:pPr>
      <w:rPr>
        <w:rFonts w:hint="default"/>
        <w:lang w:val="vi" w:eastAsia="en-US" w:bidi="ar-SA"/>
      </w:rPr>
    </w:lvl>
    <w:lvl w:ilvl="4" w:tentative="0">
      <w:start w:val="0"/>
      <w:numFmt w:val="bullet"/>
      <w:lvlText w:val="•"/>
      <w:lvlJc w:val="left"/>
      <w:pPr>
        <w:ind w:left="2133" w:hanging="348"/>
      </w:pPr>
      <w:rPr>
        <w:rFonts w:hint="default"/>
        <w:lang w:val="vi" w:eastAsia="en-US" w:bidi="ar-SA"/>
      </w:rPr>
    </w:lvl>
    <w:lvl w:ilvl="5" w:tentative="0">
      <w:start w:val="0"/>
      <w:numFmt w:val="bullet"/>
      <w:lvlText w:val="•"/>
      <w:lvlJc w:val="left"/>
      <w:pPr>
        <w:ind w:left="2552" w:hanging="348"/>
      </w:pPr>
      <w:rPr>
        <w:rFonts w:hint="default"/>
        <w:lang w:val="vi" w:eastAsia="en-US" w:bidi="ar-SA"/>
      </w:rPr>
    </w:lvl>
    <w:lvl w:ilvl="6" w:tentative="0">
      <w:start w:val="0"/>
      <w:numFmt w:val="bullet"/>
      <w:lvlText w:val="•"/>
      <w:lvlJc w:val="left"/>
      <w:pPr>
        <w:ind w:left="2970" w:hanging="348"/>
      </w:pPr>
      <w:rPr>
        <w:rFonts w:hint="default"/>
        <w:lang w:val="vi" w:eastAsia="en-US" w:bidi="ar-SA"/>
      </w:rPr>
    </w:lvl>
    <w:lvl w:ilvl="7" w:tentative="0">
      <w:start w:val="0"/>
      <w:numFmt w:val="bullet"/>
      <w:lvlText w:val="•"/>
      <w:lvlJc w:val="left"/>
      <w:pPr>
        <w:ind w:left="3388" w:hanging="348"/>
      </w:pPr>
      <w:rPr>
        <w:rFonts w:hint="default"/>
        <w:lang w:val="vi" w:eastAsia="en-US" w:bidi="ar-SA"/>
      </w:rPr>
    </w:lvl>
    <w:lvl w:ilvl="8" w:tentative="0">
      <w:start w:val="0"/>
      <w:numFmt w:val="bullet"/>
      <w:lvlText w:val="•"/>
      <w:lvlJc w:val="left"/>
      <w:pPr>
        <w:ind w:left="3807" w:hanging="348"/>
      </w:pPr>
      <w:rPr>
        <w:rFonts w:hint="default"/>
        <w:lang w:val="vi" w:eastAsia="en-US" w:bidi="ar-SA"/>
      </w:rPr>
    </w:lvl>
  </w:abstractNum>
  <w:abstractNum w:abstractNumId="826">
    <w:nsid w:val="FCE9D541"/>
    <w:multiLevelType w:val="multilevel"/>
    <w:tmpl w:val="FCE9D541"/>
    <w:lvl w:ilvl="0" w:tentative="0">
      <w:start w:val="1"/>
      <w:numFmt w:val="upperLetter"/>
      <w:lvlText w:val="%1."/>
      <w:lvlJc w:val="left"/>
      <w:pPr>
        <w:ind w:left="1188" w:hanging="444"/>
        <w:jc w:val="left"/>
      </w:pPr>
      <w:rPr>
        <w:rFonts w:hint="default"/>
        <w:w w:val="100"/>
        <w:lang w:val="vi" w:eastAsia="en-US" w:bidi="ar-SA"/>
      </w:rPr>
    </w:lvl>
    <w:lvl w:ilvl="1" w:tentative="0">
      <w:start w:val="0"/>
      <w:numFmt w:val="bullet"/>
      <w:lvlText w:val="•"/>
      <w:lvlJc w:val="left"/>
      <w:pPr>
        <w:ind w:left="1541" w:hanging="444"/>
      </w:pPr>
      <w:rPr>
        <w:rFonts w:hint="default"/>
        <w:lang w:val="vi" w:eastAsia="en-US" w:bidi="ar-SA"/>
      </w:rPr>
    </w:lvl>
    <w:lvl w:ilvl="2" w:tentative="0">
      <w:start w:val="0"/>
      <w:numFmt w:val="bullet"/>
      <w:lvlText w:val="•"/>
      <w:lvlJc w:val="left"/>
      <w:pPr>
        <w:ind w:left="1902" w:hanging="444"/>
      </w:pPr>
      <w:rPr>
        <w:rFonts w:hint="default"/>
        <w:lang w:val="vi" w:eastAsia="en-US" w:bidi="ar-SA"/>
      </w:rPr>
    </w:lvl>
    <w:lvl w:ilvl="3" w:tentative="0">
      <w:start w:val="0"/>
      <w:numFmt w:val="bullet"/>
      <w:lvlText w:val="•"/>
      <w:lvlJc w:val="left"/>
      <w:pPr>
        <w:ind w:left="2263" w:hanging="444"/>
      </w:pPr>
      <w:rPr>
        <w:rFonts w:hint="default"/>
        <w:lang w:val="vi" w:eastAsia="en-US" w:bidi="ar-SA"/>
      </w:rPr>
    </w:lvl>
    <w:lvl w:ilvl="4" w:tentative="0">
      <w:start w:val="0"/>
      <w:numFmt w:val="bullet"/>
      <w:lvlText w:val="•"/>
      <w:lvlJc w:val="left"/>
      <w:pPr>
        <w:ind w:left="2625" w:hanging="444"/>
      </w:pPr>
      <w:rPr>
        <w:rFonts w:hint="default"/>
        <w:lang w:val="vi" w:eastAsia="en-US" w:bidi="ar-SA"/>
      </w:rPr>
    </w:lvl>
    <w:lvl w:ilvl="5" w:tentative="0">
      <w:start w:val="0"/>
      <w:numFmt w:val="bullet"/>
      <w:lvlText w:val="•"/>
      <w:lvlJc w:val="left"/>
      <w:pPr>
        <w:ind w:left="2986" w:hanging="444"/>
      </w:pPr>
      <w:rPr>
        <w:rFonts w:hint="default"/>
        <w:lang w:val="vi" w:eastAsia="en-US" w:bidi="ar-SA"/>
      </w:rPr>
    </w:lvl>
    <w:lvl w:ilvl="6" w:tentative="0">
      <w:start w:val="0"/>
      <w:numFmt w:val="bullet"/>
      <w:lvlText w:val="•"/>
      <w:lvlJc w:val="left"/>
      <w:pPr>
        <w:ind w:left="3347" w:hanging="444"/>
      </w:pPr>
      <w:rPr>
        <w:rFonts w:hint="default"/>
        <w:lang w:val="vi" w:eastAsia="en-US" w:bidi="ar-SA"/>
      </w:rPr>
    </w:lvl>
    <w:lvl w:ilvl="7" w:tentative="0">
      <w:start w:val="0"/>
      <w:numFmt w:val="bullet"/>
      <w:lvlText w:val="•"/>
      <w:lvlJc w:val="left"/>
      <w:pPr>
        <w:ind w:left="3709" w:hanging="444"/>
      </w:pPr>
      <w:rPr>
        <w:rFonts w:hint="default"/>
        <w:lang w:val="vi" w:eastAsia="en-US" w:bidi="ar-SA"/>
      </w:rPr>
    </w:lvl>
    <w:lvl w:ilvl="8" w:tentative="0">
      <w:start w:val="0"/>
      <w:numFmt w:val="bullet"/>
      <w:lvlText w:val="•"/>
      <w:lvlJc w:val="left"/>
      <w:pPr>
        <w:ind w:left="4070" w:hanging="444"/>
      </w:pPr>
      <w:rPr>
        <w:rFonts w:hint="default"/>
        <w:lang w:val="vi" w:eastAsia="en-US" w:bidi="ar-SA"/>
      </w:rPr>
    </w:lvl>
  </w:abstractNum>
  <w:abstractNum w:abstractNumId="827">
    <w:nsid w:val="FD53A3CD"/>
    <w:multiLevelType w:val="multilevel"/>
    <w:tmpl w:val="FD53A3CD"/>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828">
    <w:nsid w:val="FDAF5448"/>
    <w:multiLevelType w:val="multilevel"/>
    <w:tmpl w:val="FDAF5448"/>
    <w:lvl w:ilvl="0" w:tentative="0">
      <w:start w:val="1"/>
      <w:numFmt w:val="upperLetter"/>
      <w:lvlText w:val="%1."/>
      <w:lvlJc w:val="left"/>
      <w:pPr>
        <w:ind w:left="1181"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7" w:hanging="341"/>
      </w:pPr>
      <w:rPr>
        <w:rFonts w:hint="default"/>
        <w:lang w:val="vi" w:eastAsia="en-US" w:bidi="ar-SA"/>
      </w:rPr>
    </w:lvl>
    <w:lvl w:ilvl="2" w:tentative="0">
      <w:start w:val="0"/>
      <w:numFmt w:val="bullet"/>
      <w:lvlText w:val="•"/>
      <w:lvlJc w:val="left"/>
      <w:pPr>
        <w:ind w:left="1974" w:hanging="341"/>
      </w:pPr>
      <w:rPr>
        <w:rFonts w:hint="default"/>
        <w:lang w:val="vi" w:eastAsia="en-US" w:bidi="ar-SA"/>
      </w:rPr>
    </w:lvl>
    <w:lvl w:ilvl="3" w:tentative="0">
      <w:start w:val="0"/>
      <w:numFmt w:val="bullet"/>
      <w:lvlText w:val="•"/>
      <w:lvlJc w:val="left"/>
      <w:pPr>
        <w:ind w:left="2372" w:hanging="341"/>
      </w:pPr>
      <w:rPr>
        <w:rFonts w:hint="default"/>
        <w:lang w:val="vi" w:eastAsia="en-US" w:bidi="ar-SA"/>
      </w:rPr>
    </w:lvl>
    <w:lvl w:ilvl="4" w:tentative="0">
      <w:start w:val="0"/>
      <w:numFmt w:val="bullet"/>
      <w:lvlText w:val="•"/>
      <w:lvlJc w:val="left"/>
      <w:pPr>
        <w:ind w:left="2769" w:hanging="341"/>
      </w:pPr>
      <w:rPr>
        <w:rFonts w:hint="default"/>
        <w:lang w:val="vi" w:eastAsia="en-US" w:bidi="ar-SA"/>
      </w:rPr>
    </w:lvl>
    <w:lvl w:ilvl="5" w:tentative="0">
      <w:start w:val="0"/>
      <w:numFmt w:val="bullet"/>
      <w:lvlText w:val="•"/>
      <w:lvlJc w:val="left"/>
      <w:pPr>
        <w:ind w:left="3166" w:hanging="341"/>
      </w:pPr>
      <w:rPr>
        <w:rFonts w:hint="default"/>
        <w:lang w:val="vi" w:eastAsia="en-US" w:bidi="ar-SA"/>
      </w:rPr>
    </w:lvl>
    <w:lvl w:ilvl="6" w:tentative="0">
      <w:start w:val="0"/>
      <w:numFmt w:val="bullet"/>
      <w:lvlText w:val="•"/>
      <w:lvlJc w:val="left"/>
      <w:pPr>
        <w:ind w:left="3564" w:hanging="341"/>
      </w:pPr>
      <w:rPr>
        <w:rFonts w:hint="default"/>
        <w:lang w:val="vi" w:eastAsia="en-US" w:bidi="ar-SA"/>
      </w:rPr>
    </w:lvl>
    <w:lvl w:ilvl="7" w:tentative="0">
      <w:start w:val="0"/>
      <w:numFmt w:val="bullet"/>
      <w:lvlText w:val="•"/>
      <w:lvlJc w:val="left"/>
      <w:pPr>
        <w:ind w:left="3961" w:hanging="341"/>
      </w:pPr>
      <w:rPr>
        <w:rFonts w:hint="default"/>
        <w:lang w:val="vi" w:eastAsia="en-US" w:bidi="ar-SA"/>
      </w:rPr>
    </w:lvl>
    <w:lvl w:ilvl="8" w:tentative="0">
      <w:start w:val="0"/>
      <w:numFmt w:val="bullet"/>
      <w:lvlText w:val="•"/>
      <w:lvlJc w:val="left"/>
      <w:pPr>
        <w:ind w:left="4359" w:hanging="341"/>
      </w:pPr>
      <w:rPr>
        <w:rFonts w:hint="default"/>
        <w:lang w:val="vi" w:eastAsia="en-US" w:bidi="ar-SA"/>
      </w:rPr>
    </w:lvl>
  </w:abstractNum>
  <w:abstractNum w:abstractNumId="829">
    <w:nsid w:val="FDC42EF4"/>
    <w:multiLevelType w:val="multilevel"/>
    <w:tmpl w:val="FDC42EF4"/>
    <w:lvl w:ilvl="0" w:tentative="0">
      <w:start w:val="1"/>
      <w:numFmt w:val="decimal"/>
      <w:lvlText w:val="%1."/>
      <w:lvlJc w:val="left"/>
      <w:pPr>
        <w:ind w:left="1121" w:hanging="281"/>
        <w:jc w:val="right"/>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520" w:hanging="281"/>
      </w:pPr>
      <w:rPr>
        <w:rFonts w:hint="default"/>
        <w:lang w:val="vi" w:eastAsia="en-US" w:bidi="ar-SA"/>
      </w:rPr>
    </w:lvl>
    <w:lvl w:ilvl="2" w:tentative="0">
      <w:start w:val="0"/>
      <w:numFmt w:val="bullet"/>
      <w:lvlText w:val="•"/>
      <w:lvlJc w:val="left"/>
      <w:pPr>
        <w:ind w:left="1921" w:hanging="281"/>
      </w:pPr>
      <w:rPr>
        <w:rFonts w:hint="default"/>
        <w:lang w:val="vi" w:eastAsia="en-US" w:bidi="ar-SA"/>
      </w:rPr>
    </w:lvl>
    <w:lvl w:ilvl="3" w:tentative="0">
      <w:start w:val="0"/>
      <w:numFmt w:val="bullet"/>
      <w:lvlText w:val="•"/>
      <w:lvlJc w:val="left"/>
      <w:pPr>
        <w:ind w:left="2322" w:hanging="281"/>
      </w:pPr>
      <w:rPr>
        <w:rFonts w:hint="default"/>
        <w:lang w:val="vi" w:eastAsia="en-US" w:bidi="ar-SA"/>
      </w:rPr>
    </w:lvl>
    <w:lvl w:ilvl="4" w:tentative="0">
      <w:start w:val="0"/>
      <w:numFmt w:val="bullet"/>
      <w:lvlText w:val="•"/>
      <w:lvlJc w:val="left"/>
      <w:pPr>
        <w:ind w:left="2722" w:hanging="281"/>
      </w:pPr>
      <w:rPr>
        <w:rFonts w:hint="default"/>
        <w:lang w:val="vi" w:eastAsia="en-US" w:bidi="ar-SA"/>
      </w:rPr>
    </w:lvl>
    <w:lvl w:ilvl="5" w:tentative="0">
      <w:start w:val="0"/>
      <w:numFmt w:val="bullet"/>
      <w:lvlText w:val="•"/>
      <w:lvlJc w:val="left"/>
      <w:pPr>
        <w:ind w:left="3123" w:hanging="281"/>
      </w:pPr>
      <w:rPr>
        <w:rFonts w:hint="default"/>
        <w:lang w:val="vi" w:eastAsia="en-US" w:bidi="ar-SA"/>
      </w:rPr>
    </w:lvl>
    <w:lvl w:ilvl="6" w:tentative="0">
      <w:start w:val="0"/>
      <w:numFmt w:val="bullet"/>
      <w:lvlText w:val="•"/>
      <w:lvlJc w:val="left"/>
      <w:pPr>
        <w:ind w:left="3524" w:hanging="281"/>
      </w:pPr>
      <w:rPr>
        <w:rFonts w:hint="default"/>
        <w:lang w:val="vi" w:eastAsia="en-US" w:bidi="ar-SA"/>
      </w:rPr>
    </w:lvl>
    <w:lvl w:ilvl="7" w:tentative="0">
      <w:start w:val="0"/>
      <w:numFmt w:val="bullet"/>
      <w:lvlText w:val="•"/>
      <w:lvlJc w:val="left"/>
      <w:pPr>
        <w:ind w:left="3925" w:hanging="281"/>
      </w:pPr>
      <w:rPr>
        <w:rFonts w:hint="default"/>
        <w:lang w:val="vi" w:eastAsia="en-US" w:bidi="ar-SA"/>
      </w:rPr>
    </w:lvl>
    <w:lvl w:ilvl="8" w:tentative="0">
      <w:start w:val="0"/>
      <w:numFmt w:val="bullet"/>
      <w:lvlText w:val="•"/>
      <w:lvlJc w:val="left"/>
      <w:pPr>
        <w:ind w:left="4325" w:hanging="281"/>
      </w:pPr>
      <w:rPr>
        <w:rFonts w:hint="default"/>
        <w:lang w:val="vi" w:eastAsia="en-US" w:bidi="ar-SA"/>
      </w:rPr>
    </w:lvl>
  </w:abstractNum>
  <w:abstractNum w:abstractNumId="830">
    <w:nsid w:val="FDD189FC"/>
    <w:multiLevelType w:val="multilevel"/>
    <w:tmpl w:val="FDD189FC"/>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831">
    <w:nsid w:val="FDEFFF67"/>
    <w:multiLevelType w:val="multilevel"/>
    <w:tmpl w:val="FDEFFF67"/>
    <w:lvl w:ilvl="0" w:tentative="0">
      <w:start w:val="1"/>
      <w:numFmt w:val="decimal"/>
      <w:lvlText w:val="%1."/>
      <w:lvlJc w:val="left"/>
      <w:pPr>
        <w:ind w:left="82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832">
    <w:nsid w:val="FE127DF4"/>
    <w:multiLevelType w:val="multilevel"/>
    <w:tmpl w:val="FE127DF4"/>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5" w:hanging="341"/>
      </w:pPr>
      <w:rPr>
        <w:rFonts w:hint="default"/>
        <w:lang w:val="vi" w:eastAsia="en-US" w:bidi="ar-SA"/>
      </w:rPr>
    </w:lvl>
    <w:lvl w:ilvl="2" w:tentative="0">
      <w:start w:val="0"/>
      <w:numFmt w:val="bullet"/>
      <w:lvlText w:val="•"/>
      <w:lvlJc w:val="left"/>
      <w:pPr>
        <w:ind w:left="1971" w:hanging="341"/>
      </w:pPr>
      <w:rPr>
        <w:rFonts w:hint="default"/>
        <w:lang w:val="vi" w:eastAsia="en-US" w:bidi="ar-SA"/>
      </w:rPr>
    </w:lvl>
    <w:lvl w:ilvl="3" w:tentative="0">
      <w:start w:val="0"/>
      <w:numFmt w:val="bullet"/>
      <w:lvlText w:val="•"/>
      <w:lvlJc w:val="left"/>
      <w:pPr>
        <w:ind w:left="2366" w:hanging="341"/>
      </w:pPr>
      <w:rPr>
        <w:rFonts w:hint="default"/>
        <w:lang w:val="vi" w:eastAsia="en-US" w:bidi="ar-SA"/>
      </w:rPr>
    </w:lvl>
    <w:lvl w:ilvl="4" w:tentative="0">
      <w:start w:val="0"/>
      <w:numFmt w:val="bullet"/>
      <w:lvlText w:val="•"/>
      <w:lvlJc w:val="left"/>
      <w:pPr>
        <w:ind w:left="2762" w:hanging="341"/>
      </w:pPr>
      <w:rPr>
        <w:rFonts w:hint="default"/>
        <w:lang w:val="vi" w:eastAsia="en-US" w:bidi="ar-SA"/>
      </w:rPr>
    </w:lvl>
    <w:lvl w:ilvl="5" w:tentative="0">
      <w:start w:val="0"/>
      <w:numFmt w:val="bullet"/>
      <w:lvlText w:val="•"/>
      <w:lvlJc w:val="left"/>
      <w:pPr>
        <w:ind w:left="3157" w:hanging="341"/>
      </w:pPr>
      <w:rPr>
        <w:rFonts w:hint="default"/>
        <w:lang w:val="vi" w:eastAsia="en-US" w:bidi="ar-SA"/>
      </w:rPr>
    </w:lvl>
    <w:lvl w:ilvl="6" w:tentative="0">
      <w:start w:val="0"/>
      <w:numFmt w:val="bullet"/>
      <w:lvlText w:val="•"/>
      <w:lvlJc w:val="left"/>
      <w:pPr>
        <w:ind w:left="3553" w:hanging="341"/>
      </w:pPr>
      <w:rPr>
        <w:rFonts w:hint="default"/>
        <w:lang w:val="vi" w:eastAsia="en-US" w:bidi="ar-SA"/>
      </w:rPr>
    </w:lvl>
    <w:lvl w:ilvl="7" w:tentative="0">
      <w:start w:val="0"/>
      <w:numFmt w:val="bullet"/>
      <w:lvlText w:val="•"/>
      <w:lvlJc w:val="left"/>
      <w:pPr>
        <w:ind w:left="3949" w:hanging="341"/>
      </w:pPr>
      <w:rPr>
        <w:rFonts w:hint="default"/>
        <w:lang w:val="vi" w:eastAsia="en-US" w:bidi="ar-SA"/>
      </w:rPr>
    </w:lvl>
    <w:lvl w:ilvl="8" w:tentative="0">
      <w:start w:val="0"/>
      <w:numFmt w:val="bullet"/>
      <w:lvlText w:val="•"/>
      <w:lvlJc w:val="left"/>
      <w:pPr>
        <w:ind w:left="4344" w:hanging="341"/>
      </w:pPr>
      <w:rPr>
        <w:rFonts w:hint="default"/>
        <w:lang w:val="vi" w:eastAsia="en-US" w:bidi="ar-SA"/>
      </w:rPr>
    </w:lvl>
  </w:abstractNum>
  <w:abstractNum w:abstractNumId="833">
    <w:nsid w:val="FE745E58"/>
    <w:multiLevelType w:val="multilevel"/>
    <w:tmpl w:val="FE745E58"/>
    <w:lvl w:ilvl="0" w:tentative="0">
      <w:start w:val="1"/>
      <w:numFmt w:val="lowerLetter"/>
      <w:lvlText w:val="%1."/>
      <w:lvlJc w:val="left"/>
      <w:pPr>
        <w:ind w:left="2158"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3058" w:hanging="360"/>
      </w:pPr>
      <w:rPr>
        <w:rFonts w:hint="default"/>
        <w:lang w:val="vi" w:eastAsia="en-US" w:bidi="ar-SA"/>
      </w:rPr>
    </w:lvl>
    <w:lvl w:ilvl="2" w:tentative="0">
      <w:start w:val="0"/>
      <w:numFmt w:val="bullet"/>
      <w:lvlText w:val="•"/>
      <w:lvlJc w:val="left"/>
      <w:pPr>
        <w:ind w:left="3957" w:hanging="360"/>
      </w:pPr>
      <w:rPr>
        <w:rFonts w:hint="default"/>
        <w:lang w:val="vi" w:eastAsia="en-US" w:bidi="ar-SA"/>
      </w:rPr>
    </w:lvl>
    <w:lvl w:ilvl="3" w:tentative="0">
      <w:start w:val="0"/>
      <w:numFmt w:val="bullet"/>
      <w:lvlText w:val="•"/>
      <w:lvlJc w:val="left"/>
      <w:pPr>
        <w:ind w:left="4855" w:hanging="360"/>
      </w:pPr>
      <w:rPr>
        <w:rFonts w:hint="default"/>
        <w:lang w:val="vi" w:eastAsia="en-US" w:bidi="ar-SA"/>
      </w:rPr>
    </w:lvl>
    <w:lvl w:ilvl="4" w:tentative="0">
      <w:start w:val="0"/>
      <w:numFmt w:val="bullet"/>
      <w:lvlText w:val="•"/>
      <w:lvlJc w:val="left"/>
      <w:pPr>
        <w:ind w:left="5754" w:hanging="360"/>
      </w:pPr>
      <w:rPr>
        <w:rFonts w:hint="default"/>
        <w:lang w:val="vi" w:eastAsia="en-US" w:bidi="ar-SA"/>
      </w:rPr>
    </w:lvl>
    <w:lvl w:ilvl="5" w:tentative="0">
      <w:start w:val="0"/>
      <w:numFmt w:val="bullet"/>
      <w:lvlText w:val="•"/>
      <w:lvlJc w:val="left"/>
      <w:pPr>
        <w:ind w:left="6653" w:hanging="360"/>
      </w:pPr>
      <w:rPr>
        <w:rFonts w:hint="default"/>
        <w:lang w:val="vi" w:eastAsia="en-US" w:bidi="ar-SA"/>
      </w:rPr>
    </w:lvl>
    <w:lvl w:ilvl="6" w:tentative="0">
      <w:start w:val="0"/>
      <w:numFmt w:val="bullet"/>
      <w:lvlText w:val="•"/>
      <w:lvlJc w:val="left"/>
      <w:pPr>
        <w:ind w:left="7551" w:hanging="360"/>
      </w:pPr>
      <w:rPr>
        <w:rFonts w:hint="default"/>
        <w:lang w:val="vi" w:eastAsia="en-US" w:bidi="ar-SA"/>
      </w:rPr>
    </w:lvl>
    <w:lvl w:ilvl="7" w:tentative="0">
      <w:start w:val="0"/>
      <w:numFmt w:val="bullet"/>
      <w:lvlText w:val="•"/>
      <w:lvlJc w:val="left"/>
      <w:pPr>
        <w:ind w:left="8450" w:hanging="360"/>
      </w:pPr>
      <w:rPr>
        <w:rFonts w:hint="default"/>
        <w:lang w:val="vi" w:eastAsia="en-US" w:bidi="ar-SA"/>
      </w:rPr>
    </w:lvl>
    <w:lvl w:ilvl="8" w:tentative="0">
      <w:start w:val="0"/>
      <w:numFmt w:val="bullet"/>
      <w:lvlText w:val="•"/>
      <w:lvlJc w:val="left"/>
      <w:pPr>
        <w:ind w:left="9349" w:hanging="360"/>
      </w:pPr>
      <w:rPr>
        <w:rFonts w:hint="default"/>
        <w:lang w:val="vi" w:eastAsia="en-US" w:bidi="ar-SA"/>
      </w:rPr>
    </w:lvl>
  </w:abstractNum>
  <w:abstractNum w:abstractNumId="834">
    <w:nsid w:val="FEC2EA36"/>
    <w:multiLevelType w:val="multilevel"/>
    <w:tmpl w:val="FEC2EA36"/>
    <w:lvl w:ilvl="0" w:tentative="0">
      <w:start w:val="1"/>
      <w:numFmt w:val="upperLetter"/>
      <w:lvlText w:val="%1."/>
      <w:lvlJc w:val="left"/>
      <w:pPr>
        <w:ind w:left="116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40" w:hanging="341"/>
      </w:pPr>
      <w:rPr>
        <w:rFonts w:hint="default"/>
        <w:lang w:val="vi" w:eastAsia="en-US" w:bidi="ar-SA"/>
      </w:rPr>
    </w:lvl>
    <w:lvl w:ilvl="2" w:tentative="0">
      <w:start w:val="0"/>
      <w:numFmt w:val="bullet"/>
      <w:lvlText w:val="•"/>
      <w:lvlJc w:val="left"/>
      <w:pPr>
        <w:ind w:left="2321" w:hanging="341"/>
      </w:pPr>
      <w:rPr>
        <w:rFonts w:hint="default"/>
        <w:lang w:val="vi" w:eastAsia="en-US" w:bidi="ar-SA"/>
      </w:rPr>
    </w:lvl>
    <w:lvl w:ilvl="3" w:tentative="0">
      <w:start w:val="0"/>
      <w:numFmt w:val="bullet"/>
      <w:lvlText w:val="•"/>
      <w:lvlJc w:val="left"/>
      <w:pPr>
        <w:ind w:left="2901" w:hanging="341"/>
      </w:pPr>
      <w:rPr>
        <w:rFonts w:hint="default"/>
        <w:lang w:val="vi" w:eastAsia="en-US" w:bidi="ar-SA"/>
      </w:rPr>
    </w:lvl>
    <w:lvl w:ilvl="4" w:tentative="0">
      <w:start w:val="0"/>
      <w:numFmt w:val="bullet"/>
      <w:lvlText w:val="•"/>
      <w:lvlJc w:val="left"/>
      <w:pPr>
        <w:ind w:left="3482" w:hanging="341"/>
      </w:pPr>
      <w:rPr>
        <w:rFonts w:hint="default"/>
        <w:lang w:val="vi" w:eastAsia="en-US" w:bidi="ar-SA"/>
      </w:rPr>
    </w:lvl>
    <w:lvl w:ilvl="5" w:tentative="0">
      <w:start w:val="0"/>
      <w:numFmt w:val="bullet"/>
      <w:lvlText w:val="•"/>
      <w:lvlJc w:val="left"/>
      <w:pPr>
        <w:ind w:left="4063" w:hanging="341"/>
      </w:pPr>
      <w:rPr>
        <w:rFonts w:hint="default"/>
        <w:lang w:val="vi" w:eastAsia="en-US" w:bidi="ar-SA"/>
      </w:rPr>
    </w:lvl>
    <w:lvl w:ilvl="6" w:tentative="0">
      <w:start w:val="0"/>
      <w:numFmt w:val="bullet"/>
      <w:lvlText w:val="•"/>
      <w:lvlJc w:val="left"/>
      <w:pPr>
        <w:ind w:left="4643" w:hanging="341"/>
      </w:pPr>
      <w:rPr>
        <w:rFonts w:hint="default"/>
        <w:lang w:val="vi" w:eastAsia="en-US" w:bidi="ar-SA"/>
      </w:rPr>
    </w:lvl>
    <w:lvl w:ilvl="7" w:tentative="0">
      <w:start w:val="0"/>
      <w:numFmt w:val="bullet"/>
      <w:lvlText w:val="•"/>
      <w:lvlJc w:val="left"/>
      <w:pPr>
        <w:ind w:left="5224" w:hanging="341"/>
      </w:pPr>
      <w:rPr>
        <w:rFonts w:hint="default"/>
        <w:lang w:val="vi" w:eastAsia="en-US" w:bidi="ar-SA"/>
      </w:rPr>
    </w:lvl>
    <w:lvl w:ilvl="8" w:tentative="0">
      <w:start w:val="0"/>
      <w:numFmt w:val="bullet"/>
      <w:lvlText w:val="•"/>
      <w:lvlJc w:val="left"/>
      <w:pPr>
        <w:ind w:left="5804" w:hanging="341"/>
      </w:pPr>
      <w:rPr>
        <w:rFonts w:hint="default"/>
        <w:lang w:val="vi" w:eastAsia="en-US" w:bidi="ar-SA"/>
      </w:rPr>
    </w:lvl>
  </w:abstractNum>
  <w:abstractNum w:abstractNumId="835">
    <w:nsid w:val="FEC61E55"/>
    <w:multiLevelType w:val="multilevel"/>
    <w:tmpl w:val="FEC61E55"/>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36">
    <w:nsid w:val="FEC923EB"/>
    <w:multiLevelType w:val="multilevel"/>
    <w:tmpl w:val="FEC923EB"/>
    <w:lvl w:ilvl="0" w:tentative="0">
      <w:start w:val="1"/>
      <w:numFmt w:val="upperLetter"/>
      <w:lvlText w:val="%1."/>
      <w:lvlJc w:val="left"/>
      <w:pPr>
        <w:ind w:left="895" w:hanging="430"/>
        <w:jc w:val="left"/>
      </w:pPr>
      <w:rPr>
        <w:rFonts w:hint="default"/>
        <w:spacing w:val="-2"/>
        <w:w w:val="100"/>
        <w:lang w:val="vi" w:eastAsia="en-US" w:bidi="ar-SA"/>
      </w:rPr>
    </w:lvl>
    <w:lvl w:ilvl="1" w:tentative="0">
      <w:start w:val="0"/>
      <w:numFmt w:val="bullet"/>
      <w:lvlText w:val="•"/>
      <w:lvlJc w:val="left"/>
      <w:pPr>
        <w:ind w:left="1716" w:hanging="430"/>
      </w:pPr>
      <w:rPr>
        <w:rFonts w:hint="default"/>
        <w:lang w:val="vi" w:eastAsia="en-US" w:bidi="ar-SA"/>
      </w:rPr>
    </w:lvl>
    <w:lvl w:ilvl="2" w:tentative="0">
      <w:start w:val="0"/>
      <w:numFmt w:val="bullet"/>
      <w:lvlText w:val="•"/>
      <w:lvlJc w:val="left"/>
      <w:pPr>
        <w:ind w:left="2532" w:hanging="430"/>
      </w:pPr>
      <w:rPr>
        <w:rFonts w:hint="default"/>
        <w:lang w:val="vi" w:eastAsia="en-US" w:bidi="ar-SA"/>
      </w:rPr>
    </w:lvl>
    <w:lvl w:ilvl="3" w:tentative="0">
      <w:start w:val="0"/>
      <w:numFmt w:val="bullet"/>
      <w:lvlText w:val="•"/>
      <w:lvlJc w:val="left"/>
      <w:pPr>
        <w:ind w:left="3349" w:hanging="430"/>
      </w:pPr>
      <w:rPr>
        <w:rFonts w:hint="default"/>
        <w:lang w:val="vi" w:eastAsia="en-US" w:bidi="ar-SA"/>
      </w:rPr>
    </w:lvl>
    <w:lvl w:ilvl="4" w:tentative="0">
      <w:start w:val="0"/>
      <w:numFmt w:val="bullet"/>
      <w:lvlText w:val="•"/>
      <w:lvlJc w:val="left"/>
      <w:pPr>
        <w:ind w:left="4165" w:hanging="430"/>
      </w:pPr>
      <w:rPr>
        <w:rFonts w:hint="default"/>
        <w:lang w:val="vi" w:eastAsia="en-US" w:bidi="ar-SA"/>
      </w:rPr>
    </w:lvl>
    <w:lvl w:ilvl="5" w:tentative="0">
      <w:start w:val="0"/>
      <w:numFmt w:val="bullet"/>
      <w:lvlText w:val="•"/>
      <w:lvlJc w:val="left"/>
      <w:pPr>
        <w:ind w:left="4982" w:hanging="430"/>
      </w:pPr>
      <w:rPr>
        <w:rFonts w:hint="default"/>
        <w:lang w:val="vi" w:eastAsia="en-US" w:bidi="ar-SA"/>
      </w:rPr>
    </w:lvl>
    <w:lvl w:ilvl="6" w:tentative="0">
      <w:start w:val="0"/>
      <w:numFmt w:val="bullet"/>
      <w:lvlText w:val="•"/>
      <w:lvlJc w:val="left"/>
      <w:pPr>
        <w:ind w:left="5798" w:hanging="430"/>
      </w:pPr>
      <w:rPr>
        <w:rFonts w:hint="default"/>
        <w:lang w:val="vi" w:eastAsia="en-US" w:bidi="ar-SA"/>
      </w:rPr>
    </w:lvl>
    <w:lvl w:ilvl="7" w:tentative="0">
      <w:start w:val="0"/>
      <w:numFmt w:val="bullet"/>
      <w:lvlText w:val="•"/>
      <w:lvlJc w:val="left"/>
      <w:pPr>
        <w:ind w:left="6614" w:hanging="430"/>
      </w:pPr>
      <w:rPr>
        <w:rFonts w:hint="default"/>
        <w:lang w:val="vi" w:eastAsia="en-US" w:bidi="ar-SA"/>
      </w:rPr>
    </w:lvl>
    <w:lvl w:ilvl="8" w:tentative="0">
      <w:start w:val="0"/>
      <w:numFmt w:val="bullet"/>
      <w:lvlText w:val="•"/>
      <w:lvlJc w:val="left"/>
      <w:pPr>
        <w:ind w:left="7431" w:hanging="430"/>
      </w:pPr>
      <w:rPr>
        <w:rFonts w:hint="default"/>
        <w:lang w:val="vi" w:eastAsia="en-US" w:bidi="ar-SA"/>
      </w:rPr>
    </w:lvl>
  </w:abstractNum>
  <w:abstractNum w:abstractNumId="837">
    <w:nsid w:val="FEDBB0B1"/>
    <w:multiLevelType w:val="multilevel"/>
    <w:tmpl w:val="FEDBB0B1"/>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838">
    <w:nsid w:val="FEEA4F71"/>
    <w:multiLevelType w:val="multilevel"/>
    <w:tmpl w:val="FEEA4F71"/>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839">
    <w:nsid w:val="FF393818"/>
    <w:multiLevelType w:val="multilevel"/>
    <w:tmpl w:val="FF393818"/>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840">
    <w:nsid w:val="FF5D0334"/>
    <w:multiLevelType w:val="multilevel"/>
    <w:tmpl w:val="FF5D0334"/>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841">
    <w:nsid w:val="FF7FB719"/>
    <w:multiLevelType w:val="multilevel"/>
    <w:tmpl w:val="FF7FB719"/>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842">
    <w:nsid w:val="FF9F9DD0"/>
    <w:multiLevelType w:val="multilevel"/>
    <w:tmpl w:val="FF9F9DD0"/>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520" w:hanging="360"/>
      </w:pPr>
      <w:rPr>
        <w:rFonts w:hint="default"/>
        <w:lang w:val="vi" w:eastAsia="en-US" w:bidi="ar-SA"/>
      </w:rPr>
    </w:lvl>
    <w:lvl w:ilvl="3" w:tentative="0">
      <w:start w:val="0"/>
      <w:numFmt w:val="bullet"/>
      <w:lvlText w:val="•"/>
      <w:lvlJc w:val="left"/>
      <w:pPr>
        <w:ind w:left="3598" w:hanging="360"/>
      </w:pPr>
      <w:rPr>
        <w:rFonts w:hint="default"/>
        <w:lang w:val="vi" w:eastAsia="en-US" w:bidi="ar-SA"/>
      </w:rPr>
    </w:lvl>
    <w:lvl w:ilvl="4" w:tentative="0">
      <w:start w:val="0"/>
      <w:numFmt w:val="bullet"/>
      <w:lvlText w:val="•"/>
      <w:lvlJc w:val="left"/>
      <w:pPr>
        <w:ind w:left="4676" w:hanging="360"/>
      </w:pPr>
      <w:rPr>
        <w:rFonts w:hint="default"/>
        <w:lang w:val="vi" w:eastAsia="en-US" w:bidi="ar-SA"/>
      </w:rPr>
    </w:lvl>
    <w:lvl w:ilvl="5" w:tentative="0">
      <w:start w:val="0"/>
      <w:numFmt w:val="bullet"/>
      <w:lvlText w:val="•"/>
      <w:lvlJc w:val="left"/>
      <w:pPr>
        <w:ind w:left="5754" w:hanging="360"/>
      </w:pPr>
      <w:rPr>
        <w:rFonts w:hint="default"/>
        <w:lang w:val="vi" w:eastAsia="en-US" w:bidi="ar-SA"/>
      </w:rPr>
    </w:lvl>
    <w:lvl w:ilvl="6" w:tentative="0">
      <w:start w:val="0"/>
      <w:numFmt w:val="bullet"/>
      <w:lvlText w:val="•"/>
      <w:lvlJc w:val="left"/>
      <w:pPr>
        <w:ind w:left="6833" w:hanging="360"/>
      </w:pPr>
      <w:rPr>
        <w:rFonts w:hint="default"/>
        <w:lang w:val="vi" w:eastAsia="en-US" w:bidi="ar-SA"/>
      </w:rPr>
    </w:lvl>
    <w:lvl w:ilvl="7" w:tentative="0">
      <w:start w:val="0"/>
      <w:numFmt w:val="bullet"/>
      <w:lvlText w:val="•"/>
      <w:lvlJc w:val="left"/>
      <w:pPr>
        <w:ind w:left="7911" w:hanging="360"/>
      </w:pPr>
      <w:rPr>
        <w:rFonts w:hint="default"/>
        <w:lang w:val="vi" w:eastAsia="en-US" w:bidi="ar-SA"/>
      </w:rPr>
    </w:lvl>
    <w:lvl w:ilvl="8" w:tentative="0">
      <w:start w:val="0"/>
      <w:numFmt w:val="bullet"/>
      <w:lvlText w:val="•"/>
      <w:lvlJc w:val="left"/>
      <w:pPr>
        <w:ind w:left="8989" w:hanging="360"/>
      </w:pPr>
      <w:rPr>
        <w:rFonts w:hint="default"/>
        <w:lang w:val="vi" w:eastAsia="en-US" w:bidi="ar-SA"/>
      </w:rPr>
    </w:lvl>
  </w:abstractNum>
  <w:abstractNum w:abstractNumId="843">
    <w:nsid w:val="FFD3F04B"/>
    <w:multiLevelType w:val="multilevel"/>
    <w:tmpl w:val="FFD3F04B"/>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844">
    <w:nsid w:val="FFFB3244"/>
    <w:multiLevelType w:val="multilevel"/>
    <w:tmpl w:val="FFFB324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45">
    <w:nsid w:val="0039509F"/>
    <w:multiLevelType w:val="multilevel"/>
    <w:tmpl w:val="0039509F"/>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846">
    <w:nsid w:val="0053208E"/>
    <w:multiLevelType w:val="multilevel"/>
    <w:tmpl w:val="0053208E"/>
    <w:lvl w:ilvl="0" w:tentative="0">
      <w:start w:val="1"/>
      <w:numFmt w:val="upperLetter"/>
      <w:lvlText w:val="%1."/>
      <w:lvlJc w:val="left"/>
      <w:pPr>
        <w:ind w:left="1069" w:hanging="351"/>
        <w:jc w:val="left"/>
      </w:pPr>
      <w:rPr>
        <w:rFonts w:hint="default"/>
        <w:spacing w:val="-2"/>
        <w:w w:val="100"/>
        <w:lang w:val="vi" w:eastAsia="en-US" w:bidi="ar-SA"/>
      </w:rPr>
    </w:lvl>
    <w:lvl w:ilvl="1" w:tentative="0">
      <w:start w:val="0"/>
      <w:numFmt w:val="bullet"/>
      <w:lvlText w:val="•"/>
      <w:lvlJc w:val="left"/>
      <w:pPr>
        <w:ind w:left="1693" w:hanging="351"/>
      </w:pPr>
      <w:rPr>
        <w:rFonts w:hint="default"/>
        <w:lang w:val="vi" w:eastAsia="en-US" w:bidi="ar-SA"/>
      </w:rPr>
    </w:lvl>
    <w:lvl w:ilvl="2" w:tentative="0">
      <w:start w:val="0"/>
      <w:numFmt w:val="bullet"/>
      <w:lvlText w:val="•"/>
      <w:lvlJc w:val="left"/>
      <w:pPr>
        <w:ind w:left="2327" w:hanging="351"/>
      </w:pPr>
      <w:rPr>
        <w:rFonts w:hint="default"/>
        <w:lang w:val="vi" w:eastAsia="en-US" w:bidi="ar-SA"/>
      </w:rPr>
    </w:lvl>
    <w:lvl w:ilvl="3" w:tentative="0">
      <w:start w:val="0"/>
      <w:numFmt w:val="bullet"/>
      <w:lvlText w:val="•"/>
      <w:lvlJc w:val="left"/>
      <w:pPr>
        <w:ind w:left="2960" w:hanging="351"/>
      </w:pPr>
      <w:rPr>
        <w:rFonts w:hint="default"/>
        <w:lang w:val="vi" w:eastAsia="en-US" w:bidi="ar-SA"/>
      </w:rPr>
    </w:lvl>
    <w:lvl w:ilvl="4" w:tentative="0">
      <w:start w:val="0"/>
      <w:numFmt w:val="bullet"/>
      <w:lvlText w:val="•"/>
      <w:lvlJc w:val="left"/>
      <w:pPr>
        <w:ind w:left="3594" w:hanging="351"/>
      </w:pPr>
      <w:rPr>
        <w:rFonts w:hint="default"/>
        <w:lang w:val="vi" w:eastAsia="en-US" w:bidi="ar-SA"/>
      </w:rPr>
    </w:lvl>
    <w:lvl w:ilvl="5" w:tentative="0">
      <w:start w:val="0"/>
      <w:numFmt w:val="bullet"/>
      <w:lvlText w:val="•"/>
      <w:lvlJc w:val="left"/>
      <w:pPr>
        <w:ind w:left="4227" w:hanging="351"/>
      </w:pPr>
      <w:rPr>
        <w:rFonts w:hint="default"/>
        <w:lang w:val="vi" w:eastAsia="en-US" w:bidi="ar-SA"/>
      </w:rPr>
    </w:lvl>
    <w:lvl w:ilvl="6" w:tentative="0">
      <w:start w:val="0"/>
      <w:numFmt w:val="bullet"/>
      <w:lvlText w:val="•"/>
      <w:lvlJc w:val="left"/>
      <w:pPr>
        <w:ind w:left="4861" w:hanging="351"/>
      </w:pPr>
      <w:rPr>
        <w:rFonts w:hint="default"/>
        <w:lang w:val="vi" w:eastAsia="en-US" w:bidi="ar-SA"/>
      </w:rPr>
    </w:lvl>
    <w:lvl w:ilvl="7" w:tentative="0">
      <w:start w:val="0"/>
      <w:numFmt w:val="bullet"/>
      <w:lvlText w:val="•"/>
      <w:lvlJc w:val="left"/>
      <w:pPr>
        <w:ind w:left="5494" w:hanging="351"/>
      </w:pPr>
      <w:rPr>
        <w:rFonts w:hint="default"/>
        <w:lang w:val="vi" w:eastAsia="en-US" w:bidi="ar-SA"/>
      </w:rPr>
    </w:lvl>
    <w:lvl w:ilvl="8" w:tentative="0">
      <w:start w:val="0"/>
      <w:numFmt w:val="bullet"/>
      <w:lvlText w:val="•"/>
      <w:lvlJc w:val="left"/>
      <w:pPr>
        <w:ind w:left="6128" w:hanging="351"/>
      </w:pPr>
      <w:rPr>
        <w:rFonts w:hint="default"/>
        <w:lang w:val="vi" w:eastAsia="en-US" w:bidi="ar-SA"/>
      </w:rPr>
    </w:lvl>
  </w:abstractNum>
  <w:abstractNum w:abstractNumId="847">
    <w:nsid w:val="0055BA75"/>
    <w:multiLevelType w:val="multilevel"/>
    <w:tmpl w:val="0055BA75"/>
    <w:lvl w:ilvl="0" w:tentative="0">
      <w:start w:val="1"/>
      <w:numFmt w:val="upperLetter"/>
      <w:lvlText w:val="%1."/>
      <w:lvlJc w:val="left"/>
      <w:pPr>
        <w:ind w:left="44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65" w:hanging="341"/>
      </w:pPr>
      <w:rPr>
        <w:rFonts w:hint="default"/>
        <w:lang w:val="vi" w:eastAsia="en-US" w:bidi="ar-SA"/>
      </w:rPr>
    </w:lvl>
    <w:lvl w:ilvl="2" w:tentative="0">
      <w:start w:val="0"/>
      <w:numFmt w:val="bullet"/>
      <w:lvlText w:val="•"/>
      <w:lvlJc w:val="left"/>
      <w:pPr>
        <w:ind w:left="690" w:hanging="341"/>
      </w:pPr>
      <w:rPr>
        <w:rFonts w:hint="default"/>
        <w:lang w:val="vi" w:eastAsia="en-US" w:bidi="ar-SA"/>
      </w:rPr>
    </w:lvl>
    <w:lvl w:ilvl="3" w:tentative="0">
      <w:start w:val="0"/>
      <w:numFmt w:val="bullet"/>
      <w:lvlText w:val="•"/>
      <w:lvlJc w:val="left"/>
      <w:pPr>
        <w:ind w:left="815" w:hanging="341"/>
      </w:pPr>
      <w:rPr>
        <w:rFonts w:hint="default"/>
        <w:lang w:val="vi" w:eastAsia="en-US" w:bidi="ar-SA"/>
      </w:rPr>
    </w:lvl>
    <w:lvl w:ilvl="4" w:tentative="0">
      <w:start w:val="0"/>
      <w:numFmt w:val="bullet"/>
      <w:lvlText w:val="•"/>
      <w:lvlJc w:val="left"/>
      <w:pPr>
        <w:ind w:left="940" w:hanging="341"/>
      </w:pPr>
      <w:rPr>
        <w:rFonts w:hint="default"/>
        <w:lang w:val="vi" w:eastAsia="en-US" w:bidi="ar-SA"/>
      </w:rPr>
    </w:lvl>
    <w:lvl w:ilvl="5" w:tentative="0">
      <w:start w:val="0"/>
      <w:numFmt w:val="bullet"/>
      <w:lvlText w:val="•"/>
      <w:lvlJc w:val="left"/>
      <w:pPr>
        <w:ind w:left="1066" w:hanging="341"/>
      </w:pPr>
      <w:rPr>
        <w:rFonts w:hint="default"/>
        <w:lang w:val="vi" w:eastAsia="en-US" w:bidi="ar-SA"/>
      </w:rPr>
    </w:lvl>
    <w:lvl w:ilvl="6" w:tentative="0">
      <w:start w:val="0"/>
      <w:numFmt w:val="bullet"/>
      <w:lvlText w:val="•"/>
      <w:lvlJc w:val="left"/>
      <w:pPr>
        <w:ind w:left="1191" w:hanging="341"/>
      </w:pPr>
      <w:rPr>
        <w:rFonts w:hint="default"/>
        <w:lang w:val="vi" w:eastAsia="en-US" w:bidi="ar-SA"/>
      </w:rPr>
    </w:lvl>
    <w:lvl w:ilvl="7" w:tentative="0">
      <w:start w:val="0"/>
      <w:numFmt w:val="bullet"/>
      <w:lvlText w:val="•"/>
      <w:lvlJc w:val="left"/>
      <w:pPr>
        <w:ind w:left="1316" w:hanging="341"/>
      </w:pPr>
      <w:rPr>
        <w:rFonts w:hint="default"/>
        <w:lang w:val="vi" w:eastAsia="en-US" w:bidi="ar-SA"/>
      </w:rPr>
    </w:lvl>
    <w:lvl w:ilvl="8" w:tentative="0">
      <w:start w:val="0"/>
      <w:numFmt w:val="bullet"/>
      <w:lvlText w:val="•"/>
      <w:lvlJc w:val="left"/>
      <w:pPr>
        <w:ind w:left="1441" w:hanging="341"/>
      </w:pPr>
      <w:rPr>
        <w:rFonts w:hint="default"/>
        <w:lang w:val="vi" w:eastAsia="en-US" w:bidi="ar-SA"/>
      </w:rPr>
    </w:lvl>
  </w:abstractNum>
  <w:abstractNum w:abstractNumId="848">
    <w:nsid w:val="008E0A4A"/>
    <w:multiLevelType w:val="multilevel"/>
    <w:tmpl w:val="008E0A4A"/>
    <w:lvl w:ilvl="0" w:tentative="0">
      <w:start w:val="1"/>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upperLetter"/>
      <w:lvlText w:val="%2."/>
      <w:lvlJc w:val="left"/>
      <w:pPr>
        <w:ind w:left="887" w:hanging="360"/>
        <w:jc w:val="left"/>
      </w:pPr>
      <w:rPr>
        <w:rFonts w:hint="default"/>
        <w:spacing w:val="-3"/>
        <w:w w:val="99"/>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849">
    <w:nsid w:val="00F2F5D5"/>
    <w:multiLevelType w:val="multilevel"/>
    <w:tmpl w:val="00F2F5D5"/>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6" w:hanging="341"/>
      </w:pPr>
      <w:rPr>
        <w:rFonts w:hint="default"/>
        <w:lang w:val="vi" w:eastAsia="en-US" w:bidi="ar-SA"/>
      </w:rPr>
    </w:lvl>
    <w:lvl w:ilvl="2" w:tentative="0">
      <w:start w:val="0"/>
      <w:numFmt w:val="bullet"/>
      <w:lvlText w:val="•"/>
      <w:lvlJc w:val="left"/>
      <w:pPr>
        <w:ind w:left="1972" w:hanging="341"/>
      </w:pPr>
      <w:rPr>
        <w:rFonts w:hint="default"/>
        <w:lang w:val="vi" w:eastAsia="en-US" w:bidi="ar-SA"/>
      </w:rPr>
    </w:lvl>
    <w:lvl w:ilvl="3" w:tentative="0">
      <w:start w:val="0"/>
      <w:numFmt w:val="bullet"/>
      <w:lvlText w:val="•"/>
      <w:lvlJc w:val="left"/>
      <w:pPr>
        <w:ind w:left="2368" w:hanging="341"/>
      </w:pPr>
      <w:rPr>
        <w:rFonts w:hint="default"/>
        <w:lang w:val="vi" w:eastAsia="en-US" w:bidi="ar-SA"/>
      </w:rPr>
    </w:lvl>
    <w:lvl w:ilvl="4" w:tentative="0">
      <w:start w:val="0"/>
      <w:numFmt w:val="bullet"/>
      <w:lvlText w:val="•"/>
      <w:lvlJc w:val="left"/>
      <w:pPr>
        <w:ind w:left="2764" w:hanging="341"/>
      </w:pPr>
      <w:rPr>
        <w:rFonts w:hint="default"/>
        <w:lang w:val="vi" w:eastAsia="en-US" w:bidi="ar-SA"/>
      </w:rPr>
    </w:lvl>
    <w:lvl w:ilvl="5" w:tentative="0">
      <w:start w:val="0"/>
      <w:numFmt w:val="bullet"/>
      <w:lvlText w:val="•"/>
      <w:lvlJc w:val="left"/>
      <w:pPr>
        <w:ind w:left="3161" w:hanging="341"/>
      </w:pPr>
      <w:rPr>
        <w:rFonts w:hint="default"/>
        <w:lang w:val="vi" w:eastAsia="en-US" w:bidi="ar-SA"/>
      </w:rPr>
    </w:lvl>
    <w:lvl w:ilvl="6" w:tentative="0">
      <w:start w:val="0"/>
      <w:numFmt w:val="bullet"/>
      <w:lvlText w:val="•"/>
      <w:lvlJc w:val="left"/>
      <w:pPr>
        <w:ind w:left="3557" w:hanging="341"/>
      </w:pPr>
      <w:rPr>
        <w:rFonts w:hint="default"/>
        <w:lang w:val="vi" w:eastAsia="en-US" w:bidi="ar-SA"/>
      </w:rPr>
    </w:lvl>
    <w:lvl w:ilvl="7" w:tentative="0">
      <w:start w:val="0"/>
      <w:numFmt w:val="bullet"/>
      <w:lvlText w:val="•"/>
      <w:lvlJc w:val="left"/>
      <w:pPr>
        <w:ind w:left="3953" w:hanging="341"/>
      </w:pPr>
      <w:rPr>
        <w:rFonts w:hint="default"/>
        <w:lang w:val="vi" w:eastAsia="en-US" w:bidi="ar-SA"/>
      </w:rPr>
    </w:lvl>
    <w:lvl w:ilvl="8" w:tentative="0">
      <w:start w:val="0"/>
      <w:numFmt w:val="bullet"/>
      <w:lvlText w:val="•"/>
      <w:lvlJc w:val="left"/>
      <w:pPr>
        <w:ind w:left="4349" w:hanging="341"/>
      </w:pPr>
      <w:rPr>
        <w:rFonts w:hint="default"/>
        <w:lang w:val="vi" w:eastAsia="en-US" w:bidi="ar-SA"/>
      </w:rPr>
    </w:lvl>
  </w:abstractNum>
  <w:abstractNum w:abstractNumId="850">
    <w:nsid w:val="0114CFFB"/>
    <w:multiLevelType w:val="multilevel"/>
    <w:tmpl w:val="0114CFFB"/>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851">
    <w:nsid w:val="015FDDD7"/>
    <w:multiLevelType w:val="multilevel"/>
    <w:tmpl w:val="015FDDD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52">
    <w:nsid w:val="017AFB90"/>
    <w:multiLevelType w:val="multilevel"/>
    <w:tmpl w:val="017AFB90"/>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853">
    <w:nsid w:val="01836A6D"/>
    <w:multiLevelType w:val="multilevel"/>
    <w:tmpl w:val="01836A6D"/>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26" w:hanging="341"/>
      </w:pPr>
      <w:rPr>
        <w:rFonts w:hint="default"/>
        <w:lang w:val="vi" w:eastAsia="en-US" w:bidi="ar-SA"/>
      </w:rPr>
    </w:lvl>
    <w:lvl w:ilvl="2" w:tentative="0">
      <w:start w:val="0"/>
      <w:numFmt w:val="bullet"/>
      <w:lvlText w:val="•"/>
      <w:lvlJc w:val="left"/>
      <w:pPr>
        <w:ind w:left="1872" w:hanging="341"/>
      </w:pPr>
      <w:rPr>
        <w:rFonts w:hint="default"/>
        <w:lang w:val="vi" w:eastAsia="en-US" w:bidi="ar-SA"/>
      </w:rPr>
    </w:lvl>
    <w:lvl w:ilvl="3" w:tentative="0">
      <w:start w:val="0"/>
      <w:numFmt w:val="bullet"/>
      <w:lvlText w:val="•"/>
      <w:lvlJc w:val="left"/>
      <w:pPr>
        <w:ind w:left="2218" w:hanging="341"/>
      </w:pPr>
      <w:rPr>
        <w:rFonts w:hint="default"/>
        <w:lang w:val="vi" w:eastAsia="en-US" w:bidi="ar-SA"/>
      </w:rPr>
    </w:lvl>
    <w:lvl w:ilvl="4" w:tentative="0">
      <w:start w:val="0"/>
      <w:numFmt w:val="bullet"/>
      <w:lvlText w:val="•"/>
      <w:lvlJc w:val="left"/>
      <w:pPr>
        <w:ind w:left="2564" w:hanging="341"/>
      </w:pPr>
      <w:rPr>
        <w:rFonts w:hint="default"/>
        <w:lang w:val="vi" w:eastAsia="en-US" w:bidi="ar-SA"/>
      </w:rPr>
    </w:lvl>
    <w:lvl w:ilvl="5" w:tentative="0">
      <w:start w:val="0"/>
      <w:numFmt w:val="bullet"/>
      <w:lvlText w:val="•"/>
      <w:lvlJc w:val="left"/>
      <w:pPr>
        <w:ind w:left="2911" w:hanging="341"/>
      </w:pPr>
      <w:rPr>
        <w:rFonts w:hint="default"/>
        <w:lang w:val="vi" w:eastAsia="en-US" w:bidi="ar-SA"/>
      </w:rPr>
    </w:lvl>
    <w:lvl w:ilvl="6" w:tentative="0">
      <w:start w:val="0"/>
      <w:numFmt w:val="bullet"/>
      <w:lvlText w:val="•"/>
      <w:lvlJc w:val="left"/>
      <w:pPr>
        <w:ind w:left="3257" w:hanging="341"/>
      </w:pPr>
      <w:rPr>
        <w:rFonts w:hint="default"/>
        <w:lang w:val="vi" w:eastAsia="en-US" w:bidi="ar-SA"/>
      </w:rPr>
    </w:lvl>
    <w:lvl w:ilvl="7" w:tentative="0">
      <w:start w:val="0"/>
      <w:numFmt w:val="bullet"/>
      <w:lvlText w:val="•"/>
      <w:lvlJc w:val="left"/>
      <w:pPr>
        <w:ind w:left="3603" w:hanging="341"/>
      </w:pPr>
      <w:rPr>
        <w:rFonts w:hint="default"/>
        <w:lang w:val="vi" w:eastAsia="en-US" w:bidi="ar-SA"/>
      </w:rPr>
    </w:lvl>
    <w:lvl w:ilvl="8" w:tentative="0">
      <w:start w:val="0"/>
      <w:numFmt w:val="bullet"/>
      <w:lvlText w:val="•"/>
      <w:lvlJc w:val="left"/>
      <w:pPr>
        <w:ind w:left="3949" w:hanging="341"/>
      </w:pPr>
      <w:rPr>
        <w:rFonts w:hint="default"/>
        <w:lang w:val="vi" w:eastAsia="en-US" w:bidi="ar-SA"/>
      </w:rPr>
    </w:lvl>
  </w:abstractNum>
  <w:abstractNum w:abstractNumId="854">
    <w:nsid w:val="01D7E1C7"/>
    <w:multiLevelType w:val="multilevel"/>
    <w:tmpl w:val="01D7E1C7"/>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855">
    <w:nsid w:val="02075CA7"/>
    <w:multiLevelType w:val="multilevel"/>
    <w:tmpl w:val="02075CA7"/>
    <w:lvl w:ilvl="0" w:tentative="0">
      <w:start w:val="0"/>
      <w:numFmt w:val="bullet"/>
      <w:lvlText w:val="-"/>
      <w:lvlJc w:val="left"/>
      <w:pPr>
        <w:ind w:left="1003"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14" w:hanging="164"/>
      </w:pPr>
      <w:rPr>
        <w:rFonts w:hint="default"/>
        <w:lang w:val="vi" w:eastAsia="en-US" w:bidi="ar-SA"/>
      </w:rPr>
    </w:lvl>
    <w:lvl w:ilvl="2" w:tentative="0">
      <w:start w:val="0"/>
      <w:numFmt w:val="bullet"/>
      <w:lvlText w:val="•"/>
      <w:lvlJc w:val="left"/>
      <w:pPr>
        <w:ind w:left="1828" w:hanging="164"/>
      </w:pPr>
      <w:rPr>
        <w:rFonts w:hint="default"/>
        <w:lang w:val="vi" w:eastAsia="en-US" w:bidi="ar-SA"/>
      </w:rPr>
    </w:lvl>
    <w:lvl w:ilvl="3" w:tentative="0">
      <w:start w:val="0"/>
      <w:numFmt w:val="bullet"/>
      <w:lvlText w:val="•"/>
      <w:lvlJc w:val="left"/>
      <w:pPr>
        <w:ind w:left="2242" w:hanging="164"/>
      </w:pPr>
      <w:rPr>
        <w:rFonts w:hint="default"/>
        <w:lang w:val="vi" w:eastAsia="en-US" w:bidi="ar-SA"/>
      </w:rPr>
    </w:lvl>
    <w:lvl w:ilvl="4" w:tentative="0">
      <w:start w:val="0"/>
      <w:numFmt w:val="bullet"/>
      <w:lvlText w:val="•"/>
      <w:lvlJc w:val="left"/>
      <w:pPr>
        <w:ind w:left="2656" w:hanging="164"/>
      </w:pPr>
      <w:rPr>
        <w:rFonts w:hint="default"/>
        <w:lang w:val="vi" w:eastAsia="en-US" w:bidi="ar-SA"/>
      </w:rPr>
    </w:lvl>
    <w:lvl w:ilvl="5" w:tentative="0">
      <w:start w:val="0"/>
      <w:numFmt w:val="bullet"/>
      <w:lvlText w:val="•"/>
      <w:lvlJc w:val="left"/>
      <w:pPr>
        <w:ind w:left="3070" w:hanging="164"/>
      </w:pPr>
      <w:rPr>
        <w:rFonts w:hint="default"/>
        <w:lang w:val="vi" w:eastAsia="en-US" w:bidi="ar-SA"/>
      </w:rPr>
    </w:lvl>
    <w:lvl w:ilvl="6" w:tentative="0">
      <w:start w:val="0"/>
      <w:numFmt w:val="bullet"/>
      <w:lvlText w:val="•"/>
      <w:lvlJc w:val="left"/>
      <w:pPr>
        <w:ind w:left="3484" w:hanging="164"/>
      </w:pPr>
      <w:rPr>
        <w:rFonts w:hint="default"/>
        <w:lang w:val="vi" w:eastAsia="en-US" w:bidi="ar-SA"/>
      </w:rPr>
    </w:lvl>
    <w:lvl w:ilvl="7" w:tentative="0">
      <w:start w:val="0"/>
      <w:numFmt w:val="bullet"/>
      <w:lvlText w:val="•"/>
      <w:lvlJc w:val="left"/>
      <w:pPr>
        <w:ind w:left="3898" w:hanging="164"/>
      </w:pPr>
      <w:rPr>
        <w:rFonts w:hint="default"/>
        <w:lang w:val="vi" w:eastAsia="en-US" w:bidi="ar-SA"/>
      </w:rPr>
    </w:lvl>
    <w:lvl w:ilvl="8" w:tentative="0">
      <w:start w:val="0"/>
      <w:numFmt w:val="bullet"/>
      <w:lvlText w:val="•"/>
      <w:lvlJc w:val="left"/>
      <w:pPr>
        <w:ind w:left="4312" w:hanging="164"/>
      </w:pPr>
      <w:rPr>
        <w:rFonts w:hint="default"/>
        <w:lang w:val="vi" w:eastAsia="en-US" w:bidi="ar-SA"/>
      </w:rPr>
    </w:lvl>
  </w:abstractNum>
  <w:abstractNum w:abstractNumId="856">
    <w:nsid w:val="0248C179"/>
    <w:multiLevelType w:val="multilevel"/>
    <w:tmpl w:val="0248C179"/>
    <w:lvl w:ilvl="0" w:tentative="0">
      <w:start w:val="1"/>
      <w:numFmt w:val="upperLetter"/>
      <w:lvlText w:val="%1."/>
      <w:lvlJc w:val="left"/>
      <w:pPr>
        <w:ind w:left="1217" w:hanging="389"/>
        <w:jc w:val="left"/>
      </w:pPr>
      <w:rPr>
        <w:rFonts w:hint="default"/>
        <w:spacing w:val="-2"/>
        <w:w w:val="100"/>
        <w:lang w:val="vi" w:eastAsia="en-US" w:bidi="ar-SA"/>
      </w:rPr>
    </w:lvl>
    <w:lvl w:ilvl="1" w:tentative="0">
      <w:start w:val="0"/>
      <w:numFmt w:val="bullet"/>
      <w:lvlText w:val="•"/>
      <w:lvlJc w:val="left"/>
      <w:pPr>
        <w:ind w:left="1837" w:hanging="389"/>
      </w:pPr>
      <w:rPr>
        <w:rFonts w:hint="default"/>
        <w:lang w:val="vi" w:eastAsia="en-US" w:bidi="ar-SA"/>
      </w:rPr>
    </w:lvl>
    <w:lvl w:ilvl="2" w:tentative="0">
      <w:start w:val="0"/>
      <w:numFmt w:val="bullet"/>
      <w:lvlText w:val="•"/>
      <w:lvlJc w:val="left"/>
      <w:pPr>
        <w:ind w:left="2455" w:hanging="389"/>
      </w:pPr>
      <w:rPr>
        <w:rFonts w:hint="default"/>
        <w:lang w:val="vi" w:eastAsia="en-US" w:bidi="ar-SA"/>
      </w:rPr>
    </w:lvl>
    <w:lvl w:ilvl="3" w:tentative="0">
      <w:start w:val="0"/>
      <w:numFmt w:val="bullet"/>
      <w:lvlText w:val="•"/>
      <w:lvlJc w:val="left"/>
      <w:pPr>
        <w:ind w:left="3072" w:hanging="389"/>
      </w:pPr>
      <w:rPr>
        <w:rFonts w:hint="default"/>
        <w:lang w:val="vi" w:eastAsia="en-US" w:bidi="ar-SA"/>
      </w:rPr>
    </w:lvl>
    <w:lvl w:ilvl="4" w:tentative="0">
      <w:start w:val="0"/>
      <w:numFmt w:val="bullet"/>
      <w:lvlText w:val="•"/>
      <w:lvlJc w:val="left"/>
      <w:pPr>
        <w:ind w:left="3690" w:hanging="389"/>
      </w:pPr>
      <w:rPr>
        <w:rFonts w:hint="default"/>
        <w:lang w:val="vi" w:eastAsia="en-US" w:bidi="ar-SA"/>
      </w:rPr>
    </w:lvl>
    <w:lvl w:ilvl="5" w:tentative="0">
      <w:start w:val="0"/>
      <w:numFmt w:val="bullet"/>
      <w:lvlText w:val="•"/>
      <w:lvlJc w:val="left"/>
      <w:pPr>
        <w:ind w:left="4307" w:hanging="389"/>
      </w:pPr>
      <w:rPr>
        <w:rFonts w:hint="default"/>
        <w:lang w:val="vi" w:eastAsia="en-US" w:bidi="ar-SA"/>
      </w:rPr>
    </w:lvl>
    <w:lvl w:ilvl="6" w:tentative="0">
      <w:start w:val="0"/>
      <w:numFmt w:val="bullet"/>
      <w:lvlText w:val="•"/>
      <w:lvlJc w:val="left"/>
      <w:pPr>
        <w:ind w:left="4925" w:hanging="389"/>
      </w:pPr>
      <w:rPr>
        <w:rFonts w:hint="default"/>
        <w:lang w:val="vi" w:eastAsia="en-US" w:bidi="ar-SA"/>
      </w:rPr>
    </w:lvl>
    <w:lvl w:ilvl="7" w:tentative="0">
      <w:start w:val="0"/>
      <w:numFmt w:val="bullet"/>
      <w:lvlText w:val="•"/>
      <w:lvlJc w:val="left"/>
      <w:pPr>
        <w:ind w:left="5542" w:hanging="389"/>
      </w:pPr>
      <w:rPr>
        <w:rFonts w:hint="default"/>
        <w:lang w:val="vi" w:eastAsia="en-US" w:bidi="ar-SA"/>
      </w:rPr>
    </w:lvl>
    <w:lvl w:ilvl="8" w:tentative="0">
      <w:start w:val="0"/>
      <w:numFmt w:val="bullet"/>
      <w:lvlText w:val="•"/>
      <w:lvlJc w:val="left"/>
      <w:pPr>
        <w:ind w:left="6160" w:hanging="389"/>
      </w:pPr>
      <w:rPr>
        <w:rFonts w:hint="default"/>
        <w:lang w:val="vi" w:eastAsia="en-US" w:bidi="ar-SA"/>
      </w:rPr>
    </w:lvl>
  </w:abstractNum>
  <w:abstractNum w:abstractNumId="857">
    <w:nsid w:val="0258E135"/>
    <w:multiLevelType w:val="multilevel"/>
    <w:tmpl w:val="0258E135"/>
    <w:lvl w:ilvl="0" w:tentative="0">
      <w:start w:val="1"/>
      <w:numFmt w:val="upperLetter"/>
      <w:lvlText w:val="%1."/>
      <w:lvlJc w:val="left"/>
      <w:pPr>
        <w:ind w:left="621" w:hanging="341"/>
        <w:jc w:val="left"/>
      </w:pPr>
      <w:rPr>
        <w:rFonts w:hint="default"/>
        <w:spacing w:val="-2"/>
        <w:w w:val="100"/>
        <w:lang w:val="vi" w:eastAsia="en-US" w:bidi="ar-SA"/>
      </w:rPr>
    </w:lvl>
    <w:lvl w:ilvl="1" w:tentative="0">
      <w:start w:val="0"/>
      <w:numFmt w:val="bullet"/>
      <w:lvlText w:val="•"/>
      <w:lvlJc w:val="left"/>
      <w:pPr>
        <w:ind w:left="1012" w:hanging="341"/>
      </w:pPr>
      <w:rPr>
        <w:rFonts w:hint="default"/>
        <w:lang w:val="vi" w:eastAsia="en-US" w:bidi="ar-SA"/>
      </w:rPr>
    </w:lvl>
    <w:lvl w:ilvl="2" w:tentative="0">
      <w:start w:val="0"/>
      <w:numFmt w:val="bullet"/>
      <w:lvlText w:val="•"/>
      <w:lvlJc w:val="left"/>
      <w:pPr>
        <w:ind w:left="1404" w:hanging="341"/>
      </w:pPr>
      <w:rPr>
        <w:rFonts w:hint="default"/>
        <w:lang w:val="vi" w:eastAsia="en-US" w:bidi="ar-SA"/>
      </w:rPr>
    </w:lvl>
    <w:lvl w:ilvl="3" w:tentative="0">
      <w:start w:val="0"/>
      <w:numFmt w:val="bullet"/>
      <w:lvlText w:val="•"/>
      <w:lvlJc w:val="left"/>
      <w:pPr>
        <w:ind w:left="1796" w:hanging="341"/>
      </w:pPr>
      <w:rPr>
        <w:rFonts w:hint="default"/>
        <w:lang w:val="vi" w:eastAsia="en-US" w:bidi="ar-SA"/>
      </w:rPr>
    </w:lvl>
    <w:lvl w:ilvl="4" w:tentative="0">
      <w:start w:val="0"/>
      <w:numFmt w:val="bullet"/>
      <w:lvlText w:val="•"/>
      <w:lvlJc w:val="left"/>
      <w:pPr>
        <w:ind w:left="2189" w:hanging="341"/>
      </w:pPr>
      <w:rPr>
        <w:rFonts w:hint="default"/>
        <w:lang w:val="vi" w:eastAsia="en-US" w:bidi="ar-SA"/>
      </w:rPr>
    </w:lvl>
    <w:lvl w:ilvl="5" w:tentative="0">
      <w:start w:val="0"/>
      <w:numFmt w:val="bullet"/>
      <w:lvlText w:val="•"/>
      <w:lvlJc w:val="left"/>
      <w:pPr>
        <w:ind w:left="2581" w:hanging="341"/>
      </w:pPr>
      <w:rPr>
        <w:rFonts w:hint="default"/>
        <w:lang w:val="vi" w:eastAsia="en-US" w:bidi="ar-SA"/>
      </w:rPr>
    </w:lvl>
    <w:lvl w:ilvl="6" w:tentative="0">
      <w:start w:val="0"/>
      <w:numFmt w:val="bullet"/>
      <w:lvlText w:val="•"/>
      <w:lvlJc w:val="left"/>
      <w:pPr>
        <w:ind w:left="2973" w:hanging="341"/>
      </w:pPr>
      <w:rPr>
        <w:rFonts w:hint="default"/>
        <w:lang w:val="vi" w:eastAsia="en-US" w:bidi="ar-SA"/>
      </w:rPr>
    </w:lvl>
    <w:lvl w:ilvl="7" w:tentative="0">
      <w:start w:val="0"/>
      <w:numFmt w:val="bullet"/>
      <w:lvlText w:val="•"/>
      <w:lvlJc w:val="left"/>
      <w:pPr>
        <w:ind w:left="3366" w:hanging="341"/>
      </w:pPr>
      <w:rPr>
        <w:rFonts w:hint="default"/>
        <w:lang w:val="vi" w:eastAsia="en-US" w:bidi="ar-SA"/>
      </w:rPr>
    </w:lvl>
    <w:lvl w:ilvl="8" w:tentative="0">
      <w:start w:val="0"/>
      <w:numFmt w:val="bullet"/>
      <w:lvlText w:val="•"/>
      <w:lvlJc w:val="left"/>
      <w:pPr>
        <w:ind w:left="3758" w:hanging="341"/>
      </w:pPr>
      <w:rPr>
        <w:rFonts w:hint="default"/>
        <w:lang w:val="vi" w:eastAsia="en-US" w:bidi="ar-SA"/>
      </w:rPr>
    </w:lvl>
  </w:abstractNum>
  <w:abstractNum w:abstractNumId="858">
    <w:nsid w:val="025EB27A"/>
    <w:multiLevelType w:val="multilevel"/>
    <w:tmpl w:val="025EB27A"/>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859">
    <w:nsid w:val="026080B5"/>
    <w:multiLevelType w:val="multilevel"/>
    <w:tmpl w:val="026080B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860">
    <w:nsid w:val="02B91DA4"/>
    <w:multiLevelType w:val="multilevel"/>
    <w:tmpl w:val="02B91DA4"/>
    <w:lvl w:ilvl="0" w:tentative="0">
      <w:start w:val="14"/>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861">
    <w:nsid w:val="036704D4"/>
    <w:multiLevelType w:val="multilevel"/>
    <w:tmpl w:val="036704D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862">
    <w:nsid w:val="038850C6"/>
    <w:multiLevelType w:val="multilevel"/>
    <w:tmpl w:val="038850C6"/>
    <w:lvl w:ilvl="0" w:tentative="0">
      <w:start w:val="1"/>
      <w:numFmt w:val="lowerLetter"/>
      <w:lvlText w:val="%1."/>
      <w:lvlJc w:val="left"/>
      <w:pPr>
        <w:ind w:left="1104"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02" w:hanging="264"/>
      </w:pPr>
      <w:rPr>
        <w:rFonts w:hint="default"/>
        <w:lang w:val="vi" w:eastAsia="en-US" w:bidi="ar-SA"/>
      </w:rPr>
    </w:lvl>
    <w:lvl w:ilvl="2" w:tentative="0">
      <w:start w:val="0"/>
      <w:numFmt w:val="bullet"/>
      <w:lvlText w:val="•"/>
      <w:lvlJc w:val="left"/>
      <w:pPr>
        <w:ind w:left="1905" w:hanging="264"/>
      </w:pPr>
      <w:rPr>
        <w:rFonts w:hint="default"/>
        <w:lang w:val="vi" w:eastAsia="en-US" w:bidi="ar-SA"/>
      </w:rPr>
    </w:lvl>
    <w:lvl w:ilvl="3" w:tentative="0">
      <w:start w:val="0"/>
      <w:numFmt w:val="bullet"/>
      <w:lvlText w:val="•"/>
      <w:lvlJc w:val="left"/>
      <w:pPr>
        <w:ind w:left="2307" w:hanging="264"/>
      </w:pPr>
      <w:rPr>
        <w:rFonts w:hint="default"/>
        <w:lang w:val="vi" w:eastAsia="en-US" w:bidi="ar-SA"/>
      </w:rPr>
    </w:lvl>
    <w:lvl w:ilvl="4" w:tentative="0">
      <w:start w:val="0"/>
      <w:numFmt w:val="bullet"/>
      <w:lvlText w:val="•"/>
      <w:lvlJc w:val="left"/>
      <w:pPr>
        <w:ind w:left="2710" w:hanging="264"/>
      </w:pPr>
      <w:rPr>
        <w:rFonts w:hint="default"/>
        <w:lang w:val="vi" w:eastAsia="en-US" w:bidi="ar-SA"/>
      </w:rPr>
    </w:lvl>
    <w:lvl w:ilvl="5" w:tentative="0">
      <w:start w:val="0"/>
      <w:numFmt w:val="bullet"/>
      <w:lvlText w:val="•"/>
      <w:lvlJc w:val="left"/>
      <w:pPr>
        <w:ind w:left="3112" w:hanging="264"/>
      </w:pPr>
      <w:rPr>
        <w:rFonts w:hint="default"/>
        <w:lang w:val="vi" w:eastAsia="en-US" w:bidi="ar-SA"/>
      </w:rPr>
    </w:lvl>
    <w:lvl w:ilvl="6" w:tentative="0">
      <w:start w:val="0"/>
      <w:numFmt w:val="bullet"/>
      <w:lvlText w:val="•"/>
      <w:lvlJc w:val="left"/>
      <w:pPr>
        <w:ind w:left="3515" w:hanging="264"/>
      </w:pPr>
      <w:rPr>
        <w:rFonts w:hint="default"/>
        <w:lang w:val="vi" w:eastAsia="en-US" w:bidi="ar-SA"/>
      </w:rPr>
    </w:lvl>
    <w:lvl w:ilvl="7" w:tentative="0">
      <w:start w:val="0"/>
      <w:numFmt w:val="bullet"/>
      <w:lvlText w:val="•"/>
      <w:lvlJc w:val="left"/>
      <w:pPr>
        <w:ind w:left="3917" w:hanging="264"/>
      </w:pPr>
      <w:rPr>
        <w:rFonts w:hint="default"/>
        <w:lang w:val="vi" w:eastAsia="en-US" w:bidi="ar-SA"/>
      </w:rPr>
    </w:lvl>
    <w:lvl w:ilvl="8" w:tentative="0">
      <w:start w:val="0"/>
      <w:numFmt w:val="bullet"/>
      <w:lvlText w:val="•"/>
      <w:lvlJc w:val="left"/>
      <w:pPr>
        <w:ind w:left="4320" w:hanging="264"/>
      </w:pPr>
      <w:rPr>
        <w:rFonts w:hint="default"/>
        <w:lang w:val="vi" w:eastAsia="en-US" w:bidi="ar-SA"/>
      </w:rPr>
    </w:lvl>
  </w:abstractNum>
  <w:abstractNum w:abstractNumId="863">
    <w:nsid w:val="03A63A41"/>
    <w:multiLevelType w:val="multilevel"/>
    <w:tmpl w:val="03A63A41"/>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1092" w:hanging="341"/>
      </w:pPr>
      <w:rPr>
        <w:rFonts w:hint="default"/>
        <w:lang w:val="vi" w:eastAsia="en-US" w:bidi="ar-SA"/>
      </w:rPr>
    </w:lvl>
    <w:lvl w:ilvl="2" w:tentative="0">
      <w:start w:val="0"/>
      <w:numFmt w:val="bullet"/>
      <w:lvlText w:val="•"/>
      <w:lvlJc w:val="left"/>
      <w:pPr>
        <w:ind w:left="1745" w:hanging="341"/>
      </w:pPr>
      <w:rPr>
        <w:rFonts w:hint="default"/>
        <w:lang w:val="vi" w:eastAsia="en-US" w:bidi="ar-SA"/>
      </w:rPr>
    </w:lvl>
    <w:lvl w:ilvl="3" w:tentative="0">
      <w:start w:val="0"/>
      <w:numFmt w:val="bullet"/>
      <w:lvlText w:val="•"/>
      <w:lvlJc w:val="left"/>
      <w:pPr>
        <w:ind w:left="2397" w:hanging="341"/>
      </w:pPr>
      <w:rPr>
        <w:rFonts w:hint="default"/>
        <w:lang w:val="vi" w:eastAsia="en-US" w:bidi="ar-SA"/>
      </w:rPr>
    </w:lvl>
    <w:lvl w:ilvl="4" w:tentative="0">
      <w:start w:val="0"/>
      <w:numFmt w:val="bullet"/>
      <w:lvlText w:val="•"/>
      <w:lvlJc w:val="left"/>
      <w:pPr>
        <w:ind w:left="3050" w:hanging="341"/>
      </w:pPr>
      <w:rPr>
        <w:rFonts w:hint="default"/>
        <w:lang w:val="vi" w:eastAsia="en-US" w:bidi="ar-SA"/>
      </w:rPr>
    </w:lvl>
    <w:lvl w:ilvl="5" w:tentative="0">
      <w:start w:val="0"/>
      <w:numFmt w:val="bullet"/>
      <w:lvlText w:val="•"/>
      <w:lvlJc w:val="left"/>
      <w:pPr>
        <w:ind w:left="3703" w:hanging="341"/>
      </w:pPr>
      <w:rPr>
        <w:rFonts w:hint="default"/>
        <w:lang w:val="vi" w:eastAsia="en-US" w:bidi="ar-SA"/>
      </w:rPr>
    </w:lvl>
    <w:lvl w:ilvl="6" w:tentative="0">
      <w:start w:val="0"/>
      <w:numFmt w:val="bullet"/>
      <w:lvlText w:val="•"/>
      <w:lvlJc w:val="left"/>
      <w:pPr>
        <w:ind w:left="4355" w:hanging="341"/>
      </w:pPr>
      <w:rPr>
        <w:rFonts w:hint="default"/>
        <w:lang w:val="vi" w:eastAsia="en-US" w:bidi="ar-SA"/>
      </w:rPr>
    </w:lvl>
    <w:lvl w:ilvl="7" w:tentative="0">
      <w:start w:val="0"/>
      <w:numFmt w:val="bullet"/>
      <w:lvlText w:val="•"/>
      <w:lvlJc w:val="left"/>
      <w:pPr>
        <w:ind w:left="5008" w:hanging="341"/>
      </w:pPr>
      <w:rPr>
        <w:rFonts w:hint="default"/>
        <w:lang w:val="vi" w:eastAsia="en-US" w:bidi="ar-SA"/>
      </w:rPr>
    </w:lvl>
    <w:lvl w:ilvl="8" w:tentative="0">
      <w:start w:val="0"/>
      <w:numFmt w:val="bullet"/>
      <w:lvlText w:val="•"/>
      <w:lvlJc w:val="left"/>
      <w:pPr>
        <w:ind w:left="5660" w:hanging="341"/>
      </w:pPr>
      <w:rPr>
        <w:rFonts w:hint="default"/>
        <w:lang w:val="vi" w:eastAsia="en-US" w:bidi="ar-SA"/>
      </w:rPr>
    </w:lvl>
  </w:abstractNum>
  <w:abstractNum w:abstractNumId="864">
    <w:nsid w:val="03B46CF1"/>
    <w:multiLevelType w:val="multilevel"/>
    <w:tmpl w:val="03B46CF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65">
    <w:nsid w:val="03B6F3FC"/>
    <w:multiLevelType w:val="multilevel"/>
    <w:tmpl w:val="03B6F3FC"/>
    <w:lvl w:ilvl="0" w:tentative="0">
      <w:start w:val="1"/>
      <w:numFmt w:val="upperLetter"/>
      <w:lvlText w:val="%1."/>
      <w:lvlJc w:val="left"/>
      <w:pPr>
        <w:ind w:left="107" w:hanging="439"/>
        <w:jc w:val="left"/>
      </w:pPr>
      <w:rPr>
        <w:rFonts w:hint="default"/>
        <w:spacing w:val="-2"/>
        <w:w w:val="100"/>
        <w:lang w:val="vi" w:eastAsia="en-US" w:bidi="ar-SA"/>
      </w:rPr>
    </w:lvl>
    <w:lvl w:ilvl="1" w:tentative="0">
      <w:start w:val="0"/>
      <w:numFmt w:val="bullet"/>
      <w:lvlText w:val="•"/>
      <w:lvlJc w:val="left"/>
      <w:pPr>
        <w:ind w:left="649" w:hanging="439"/>
      </w:pPr>
      <w:rPr>
        <w:rFonts w:hint="default"/>
        <w:lang w:val="vi" w:eastAsia="en-US" w:bidi="ar-SA"/>
      </w:rPr>
    </w:lvl>
    <w:lvl w:ilvl="2" w:tentative="0">
      <w:start w:val="0"/>
      <w:numFmt w:val="bullet"/>
      <w:lvlText w:val="•"/>
      <w:lvlJc w:val="left"/>
      <w:pPr>
        <w:ind w:left="1198" w:hanging="439"/>
      </w:pPr>
      <w:rPr>
        <w:rFonts w:hint="default"/>
        <w:lang w:val="vi" w:eastAsia="en-US" w:bidi="ar-SA"/>
      </w:rPr>
    </w:lvl>
    <w:lvl w:ilvl="3" w:tentative="0">
      <w:start w:val="0"/>
      <w:numFmt w:val="bullet"/>
      <w:lvlText w:val="•"/>
      <w:lvlJc w:val="left"/>
      <w:pPr>
        <w:ind w:left="1747" w:hanging="439"/>
      </w:pPr>
      <w:rPr>
        <w:rFonts w:hint="default"/>
        <w:lang w:val="vi" w:eastAsia="en-US" w:bidi="ar-SA"/>
      </w:rPr>
    </w:lvl>
    <w:lvl w:ilvl="4" w:tentative="0">
      <w:start w:val="0"/>
      <w:numFmt w:val="bullet"/>
      <w:lvlText w:val="•"/>
      <w:lvlJc w:val="left"/>
      <w:pPr>
        <w:ind w:left="2296" w:hanging="439"/>
      </w:pPr>
      <w:rPr>
        <w:rFonts w:hint="default"/>
        <w:lang w:val="vi" w:eastAsia="en-US" w:bidi="ar-SA"/>
      </w:rPr>
    </w:lvl>
    <w:lvl w:ilvl="5" w:tentative="0">
      <w:start w:val="0"/>
      <w:numFmt w:val="bullet"/>
      <w:lvlText w:val="•"/>
      <w:lvlJc w:val="left"/>
      <w:pPr>
        <w:ind w:left="2845" w:hanging="439"/>
      </w:pPr>
      <w:rPr>
        <w:rFonts w:hint="default"/>
        <w:lang w:val="vi" w:eastAsia="en-US" w:bidi="ar-SA"/>
      </w:rPr>
    </w:lvl>
    <w:lvl w:ilvl="6" w:tentative="0">
      <w:start w:val="0"/>
      <w:numFmt w:val="bullet"/>
      <w:lvlText w:val="•"/>
      <w:lvlJc w:val="left"/>
      <w:pPr>
        <w:ind w:left="3394" w:hanging="439"/>
      </w:pPr>
      <w:rPr>
        <w:rFonts w:hint="default"/>
        <w:lang w:val="vi" w:eastAsia="en-US" w:bidi="ar-SA"/>
      </w:rPr>
    </w:lvl>
    <w:lvl w:ilvl="7" w:tentative="0">
      <w:start w:val="0"/>
      <w:numFmt w:val="bullet"/>
      <w:lvlText w:val="•"/>
      <w:lvlJc w:val="left"/>
      <w:pPr>
        <w:ind w:left="3943" w:hanging="439"/>
      </w:pPr>
      <w:rPr>
        <w:rFonts w:hint="default"/>
        <w:lang w:val="vi" w:eastAsia="en-US" w:bidi="ar-SA"/>
      </w:rPr>
    </w:lvl>
    <w:lvl w:ilvl="8" w:tentative="0">
      <w:start w:val="0"/>
      <w:numFmt w:val="bullet"/>
      <w:lvlText w:val="•"/>
      <w:lvlJc w:val="left"/>
      <w:pPr>
        <w:ind w:left="4492" w:hanging="439"/>
      </w:pPr>
      <w:rPr>
        <w:rFonts w:hint="default"/>
        <w:lang w:val="vi" w:eastAsia="en-US" w:bidi="ar-SA"/>
      </w:rPr>
    </w:lvl>
  </w:abstractNum>
  <w:abstractNum w:abstractNumId="866">
    <w:nsid w:val="03C240C0"/>
    <w:multiLevelType w:val="multilevel"/>
    <w:tmpl w:val="03C240C0"/>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867">
    <w:nsid w:val="03CB0143"/>
    <w:multiLevelType w:val="multilevel"/>
    <w:tmpl w:val="03CB0143"/>
    <w:lvl w:ilvl="0" w:tentative="0">
      <w:start w:val="2"/>
      <w:numFmt w:val="upperLetter"/>
      <w:lvlText w:val="%1."/>
      <w:lvlJc w:val="left"/>
      <w:pPr>
        <w:ind w:left="1426"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792" w:hanging="360"/>
      </w:pPr>
      <w:rPr>
        <w:rFonts w:hint="default"/>
        <w:lang w:val="vi" w:eastAsia="en-US" w:bidi="ar-SA"/>
      </w:rPr>
    </w:lvl>
    <w:lvl w:ilvl="2" w:tentative="0">
      <w:start w:val="0"/>
      <w:numFmt w:val="bullet"/>
      <w:lvlText w:val="•"/>
      <w:lvlJc w:val="left"/>
      <w:pPr>
        <w:ind w:left="2165" w:hanging="360"/>
      </w:pPr>
      <w:rPr>
        <w:rFonts w:hint="default"/>
        <w:lang w:val="vi" w:eastAsia="en-US" w:bidi="ar-SA"/>
      </w:rPr>
    </w:lvl>
    <w:lvl w:ilvl="3" w:tentative="0">
      <w:start w:val="0"/>
      <w:numFmt w:val="bullet"/>
      <w:lvlText w:val="•"/>
      <w:lvlJc w:val="left"/>
      <w:pPr>
        <w:ind w:left="2537" w:hanging="360"/>
      </w:pPr>
      <w:rPr>
        <w:rFonts w:hint="default"/>
        <w:lang w:val="vi" w:eastAsia="en-US" w:bidi="ar-SA"/>
      </w:rPr>
    </w:lvl>
    <w:lvl w:ilvl="4" w:tentative="0">
      <w:start w:val="0"/>
      <w:numFmt w:val="bullet"/>
      <w:lvlText w:val="•"/>
      <w:lvlJc w:val="left"/>
      <w:pPr>
        <w:ind w:left="2910" w:hanging="360"/>
      </w:pPr>
      <w:rPr>
        <w:rFonts w:hint="default"/>
        <w:lang w:val="vi" w:eastAsia="en-US" w:bidi="ar-SA"/>
      </w:rPr>
    </w:lvl>
    <w:lvl w:ilvl="5" w:tentative="0">
      <w:start w:val="0"/>
      <w:numFmt w:val="bullet"/>
      <w:lvlText w:val="•"/>
      <w:lvlJc w:val="left"/>
      <w:pPr>
        <w:ind w:left="3282" w:hanging="360"/>
      </w:pPr>
      <w:rPr>
        <w:rFonts w:hint="default"/>
        <w:lang w:val="vi" w:eastAsia="en-US" w:bidi="ar-SA"/>
      </w:rPr>
    </w:lvl>
    <w:lvl w:ilvl="6" w:tentative="0">
      <w:start w:val="0"/>
      <w:numFmt w:val="bullet"/>
      <w:lvlText w:val="•"/>
      <w:lvlJc w:val="left"/>
      <w:pPr>
        <w:ind w:left="3655" w:hanging="360"/>
      </w:pPr>
      <w:rPr>
        <w:rFonts w:hint="default"/>
        <w:lang w:val="vi" w:eastAsia="en-US" w:bidi="ar-SA"/>
      </w:rPr>
    </w:lvl>
    <w:lvl w:ilvl="7" w:tentative="0">
      <w:start w:val="0"/>
      <w:numFmt w:val="bullet"/>
      <w:lvlText w:val="•"/>
      <w:lvlJc w:val="left"/>
      <w:pPr>
        <w:ind w:left="4027" w:hanging="360"/>
      </w:pPr>
      <w:rPr>
        <w:rFonts w:hint="default"/>
        <w:lang w:val="vi" w:eastAsia="en-US" w:bidi="ar-SA"/>
      </w:rPr>
    </w:lvl>
    <w:lvl w:ilvl="8" w:tentative="0">
      <w:start w:val="0"/>
      <w:numFmt w:val="bullet"/>
      <w:lvlText w:val="•"/>
      <w:lvlJc w:val="left"/>
      <w:pPr>
        <w:ind w:left="4400" w:hanging="360"/>
      </w:pPr>
      <w:rPr>
        <w:rFonts w:hint="default"/>
        <w:lang w:val="vi" w:eastAsia="en-US" w:bidi="ar-SA"/>
      </w:rPr>
    </w:lvl>
  </w:abstractNum>
  <w:abstractNum w:abstractNumId="868">
    <w:nsid w:val="03D269BB"/>
    <w:multiLevelType w:val="multilevel"/>
    <w:tmpl w:val="03D269B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31" w:hanging="360"/>
      </w:pPr>
      <w:rPr>
        <w:rFonts w:hint="default"/>
        <w:lang w:val="vi" w:eastAsia="en-US" w:bidi="ar-SA"/>
      </w:rPr>
    </w:lvl>
    <w:lvl w:ilvl="2" w:tentative="0">
      <w:start w:val="0"/>
      <w:numFmt w:val="bullet"/>
      <w:lvlText w:val="•"/>
      <w:lvlJc w:val="left"/>
      <w:pPr>
        <w:ind w:left="2242" w:hanging="360"/>
      </w:pPr>
      <w:rPr>
        <w:rFonts w:hint="default"/>
        <w:lang w:val="vi" w:eastAsia="en-US" w:bidi="ar-SA"/>
      </w:rPr>
    </w:lvl>
    <w:lvl w:ilvl="3" w:tentative="0">
      <w:start w:val="0"/>
      <w:numFmt w:val="bullet"/>
      <w:lvlText w:val="•"/>
      <w:lvlJc w:val="left"/>
      <w:pPr>
        <w:ind w:left="2953" w:hanging="360"/>
      </w:pPr>
      <w:rPr>
        <w:rFonts w:hint="default"/>
        <w:lang w:val="vi" w:eastAsia="en-US" w:bidi="ar-SA"/>
      </w:rPr>
    </w:lvl>
    <w:lvl w:ilvl="4" w:tentative="0">
      <w:start w:val="0"/>
      <w:numFmt w:val="bullet"/>
      <w:lvlText w:val="•"/>
      <w:lvlJc w:val="left"/>
      <w:pPr>
        <w:ind w:left="3664" w:hanging="360"/>
      </w:pPr>
      <w:rPr>
        <w:rFonts w:hint="default"/>
        <w:lang w:val="vi" w:eastAsia="en-US" w:bidi="ar-SA"/>
      </w:rPr>
    </w:lvl>
    <w:lvl w:ilvl="5" w:tentative="0">
      <w:start w:val="0"/>
      <w:numFmt w:val="bullet"/>
      <w:lvlText w:val="•"/>
      <w:lvlJc w:val="left"/>
      <w:pPr>
        <w:ind w:left="4375" w:hanging="360"/>
      </w:pPr>
      <w:rPr>
        <w:rFonts w:hint="default"/>
        <w:lang w:val="vi" w:eastAsia="en-US" w:bidi="ar-SA"/>
      </w:rPr>
    </w:lvl>
    <w:lvl w:ilvl="6" w:tentative="0">
      <w:start w:val="0"/>
      <w:numFmt w:val="bullet"/>
      <w:lvlText w:val="•"/>
      <w:lvlJc w:val="left"/>
      <w:pPr>
        <w:ind w:left="5086" w:hanging="360"/>
      </w:pPr>
      <w:rPr>
        <w:rFonts w:hint="default"/>
        <w:lang w:val="vi" w:eastAsia="en-US" w:bidi="ar-SA"/>
      </w:rPr>
    </w:lvl>
    <w:lvl w:ilvl="7" w:tentative="0">
      <w:start w:val="0"/>
      <w:numFmt w:val="bullet"/>
      <w:lvlText w:val="•"/>
      <w:lvlJc w:val="left"/>
      <w:pPr>
        <w:ind w:left="5797" w:hanging="360"/>
      </w:pPr>
      <w:rPr>
        <w:rFonts w:hint="default"/>
        <w:lang w:val="vi" w:eastAsia="en-US" w:bidi="ar-SA"/>
      </w:rPr>
    </w:lvl>
    <w:lvl w:ilvl="8" w:tentative="0">
      <w:start w:val="0"/>
      <w:numFmt w:val="bullet"/>
      <w:lvlText w:val="•"/>
      <w:lvlJc w:val="left"/>
      <w:pPr>
        <w:ind w:left="6508" w:hanging="360"/>
      </w:pPr>
      <w:rPr>
        <w:rFonts w:hint="default"/>
        <w:lang w:val="vi" w:eastAsia="en-US" w:bidi="ar-SA"/>
      </w:rPr>
    </w:lvl>
  </w:abstractNum>
  <w:abstractNum w:abstractNumId="869">
    <w:nsid w:val="03D62ECE"/>
    <w:multiLevelType w:val="multilevel"/>
    <w:tmpl w:val="03D62ECE"/>
    <w:lvl w:ilvl="0" w:tentative="0">
      <w:start w:val="1"/>
      <w:numFmt w:val="upperLetter"/>
      <w:lvlText w:val="%1."/>
      <w:lvlJc w:val="left"/>
      <w:pPr>
        <w:ind w:left="1160" w:hanging="367"/>
        <w:jc w:val="left"/>
      </w:pPr>
      <w:rPr>
        <w:rFonts w:hint="default"/>
        <w:spacing w:val="-2"/>
        <w:w w:val="100"/>
        <w:lang w:val="vi" w:eastAsia="en-US" w:bidi="ar-SA"/>
      </w:rPr>
    </w:lvl>
    <w:lvl w:ilvl="1" w:tentative="0">
      <w:start w:val="0"/>
      <w:numFmt w:val="bullet"/>
      <w:lvlText w:val="•"/>
      <w:lvlJc w:val="left"/>
      <w:pPr>
        <w:ind w:left="1783" w:hanging="367"/>
      </w:pPr>
      <w:rPr>
        <w:rFonts w:hint="default"/>
        <w:lang w:val="vi" w:eastAsia="en-US" w:bidi="ar-SA"/>
      </w:rPr>
    </w:lvl>
    <w:lvl w:ilvl="2" w:tentative="0">
      <w:start w:val="0"/>
      <w:numFmt w:val="bullet"/>
      <w:lvlText w:val="•"/>
      <w:lvlJc w:val="left"/>
      <w:pPr>
        <w:ind w:left="2407" w:hanging="367"/>
      </w:pPr>
      <w:rPr>
        <w:rFonts w:hint="default"/>
        <w:lang w:val="vi" w:eastAsia="en-US" w:bidi="ar-SA"/>
      </w:rPr>
    </w:lvl>
    <w:lvl w:ilvl="3" w:tentative="0">
      <w:start w:val="0"/>
      <w:numFmt w:val="bullet"/>
      <w:lvlText w:val="•"/>
      <w:lvlJc w:val="left"/>
      <w:pPr>
        <w:ind w:left="3030" w:hanging="367"/>
      </w:pPr>
      <w:rPr>
        <w:rFonts w:hint="default"/>
        <w:lang w:val="vi" w:eastAsia="en-US" w:bidi="ar-SA"/>
      </w:rPr>
    </w:lvl>
    <w:lvl w:ilvl="4" w:tentative="0">
      <w:start w:val="0"/>
      <w:numFmt w:val="bullet"/>
      <w:lvlText w:val="•"/>
      <w:lvlJc w:val="left"/>
      <w:pPr>
        <w:ind w:left="3654" w:hanging="367"/>
      </w:pPr>
      <w:rPr>
        <w:rFonts w:hint="default"/>
        <w:lang w:val="vi" w:eastAsia="en-US" w:bidi="ar-SA"/>
      </w:rPr>
    </w:lvl>
    <w:lvl w:ilvl="5" w:tentative="0">
      <w:start w:val="0"/>
      <w:numFmt w:val="bullet"/>
      <w:lvlText w:val="•"/>
      <w:lvlJc w:val="left"/>
      <w:pPr>
        <w:ind w:left="4277" w:hanging="367"/>
      </w:pPr>
      <w:rPr>
        <w:rFonts w:hint="default"/>
        <w:lang w:val="vi" w:eastAsia="en-US" w:bidi="ar-SA"/>
      </w:rPr>
    </w:lvl>
    <w:lvl w:ilvl="6" w:tentative="0">
      <w:start w:val="0"/>
      <w:numFmt w:val="bullet"/>
      <w:lvlText w:val="•"/>
      <w:lvlJc w:val="left"/>
      <w:pPr>
        <w:ind w:left="4901" w:hanging="367"/>
      </w:pPr>
      <w:rPr>
        <w:rFonts w:hint="default"/>
        <w:lang w:val="vi" w:eastAsia="en-US" w:bidi="ar-SA"/>
      </w:rPr>
    </w:lvl>
    <w:lvl w:ilvl="7" w:tentative="0">
      <w:start w:val="0"/>
      <w:numFmt w:val="bullet"/>
      <w:lvlText w:val="•"/>
      <w:lvlJc w:val="left"/>
      <w:pPr>
        <w:ind w:left="5524" w:hanging="367"/>
      </w:pPr>
      <w:rPr>
        <w:rFonts w:hint="default"/>
        <w:lang w:val="vi" w:eastAsia="en-US" w:bidi="ar-SA"/>
      </w:rPr>
    </w:lvl>
    <w:lvl w:ilvl="8" w:tentative="0">
      <w:start w:val="0"/>
      <w:numFmt w:val="bullet"/>
      <w:lvlText w:val="•"/>
      <w:lvlJc w:val="left"/>
      <w:pPr>
        <w:ind w:left="6148" w:hanging="367"/>
      </w:pPr>
      <w:rPr>
        <w:rFonts w:hint="default"/>
        <w:lang w:val="vi" w:eastAsia="en-US" w:bidi="ar-SA"/>
      </w:rPr>
    </w:lvl>
  </w:abstractNum>
  <w:abstractNum w:abstractNumId="870">
    <w:nsid w:val="03DF0596"/>
    <w:multiLevelType w:val="multilevel"/>
    <w:tmpl w:val="03DF0596"/>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871">
    <w:nsid w:val="03EDA4C1"/>
    <w:multiLevelType w:val="multilevel"/>
    <w:tmpl w:val="03EDA4C1"/>
    <w:lvl w:ilvl="0" w:tentative="0">
      <w:start w:val="0"/>
      <w:numFmt w:val="bullet"/>
      <w:lvlText w:val="-"/>
      <w:lvlJc w:val="left"/>
      <w:pPr>
        <w:ind w:left="1080" w:hanging="361"/>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87" w:hanging="361"/>
      </w:pPr>
      <w:rPr>
        <w:rFonts w:hint="default"/>
        <w:lang w:val="vi" w:eastAsia="en-US" w:bidi="ar-SA"/>
      </w:rPr>
    </w:lvl>
    <w:lvl w:ilvl="2" w:tentative="0">
      <w:start w:val="0"/>
      <w:numFmt w:val="bullet"/>
      <w:lvlText w:val="•"/>
      <w:lvlJc w:val="left"/>
      <w:pPr>
        <w:ind w:left="1895" w:hanging="361"/>
      </w:pPr>
      <w:rPr>
        <w:rFonts w:hint="default"/>
        <w:lang w:val="vi" w:eastAsia="en-US" w:bidi="ar-SA"/>
      </w:rPr>
    </w:lvl>
    <w:lvl w:ilvl="3" w:tentative="0">
      <w:start w:val="0"/>
      <w:numFmt w:val="bullet"/>
      <w:lvlText w:val="•"/>
      <w:lvlJc w:val="left"/>
      <w:pPr>
        <w:ind w:left="2303" w:hanging="361"/>
      </w:pPr>
      <w:rPr>
        <w:rFonts w:hint="default"/>
        <w:lang w:val="vi" w:eastAsia="en-US" w:bidi="ar-SA"/>
      </w:rPr>
    </w:lvl>
    <w:lvl w:ilvl="4" w:tentative="0">
      <w:start w:val="0"/>
      <w:numFmt w:val="bullet"/>
      <w:lvlText w:val="•"/>
      <w:lvlJc w:val="left"/>
      <w:pPr>
        <w:ind w:left="2711" w:hanging="361"/>
      </w:pPr>
      <w:rPr>
        <w:rFonts w:hint="default"/>
        <w:lang w:val="vi" w:eastAsia="en-US" w:bidi="ar-SA"/>
      </w:rPr>
    </w:lvl>
    <w:lvl w:ilvl="5" w:tentative="0">
      <w:start w:val="0"/>
      <w:numFmt w:val="bullet"/>
      <w:lvlText w:val="•"/>
      <w:lvlJc w:val="left"/>
      <w:pPr>
        <w:ind w:left="3119" w:hanging="361"/>
      </w:pPr>
      <w:rPr>
        <w:rFonts w:hint="default"/>
        <w:lang w:val="vi" w:eastAsia="en-US" w:bidi="ar-SA"/>
      </w:rPr>
    </w:lvl>
    <w:lvl w:ilvl="6" w:tentative="0">
      <w:start w:val="0"/>
      <w:numFmt w:val="bullet"/>
      <w:lvlText w:val="•"/>
      <w:lvlJc w:val="left"/>
      <w:pPr>
        <w:ind w:left="3527" w:hanging="361"/>
      </w:pPr>
      <w:rPr>
        <w:rFonts w:hint="default"/>
        <w:lang w:val="vi" w:eastAsia="en-US" w:bidi="ar-SA"/>
      </w:rPr>
    </w:lvl>
    <w:lvl w:ilvl="7" w:tentative="0">
      <w:start w:val="0"/>
      <w:numFmt w:val="bullet"/>
      <w:lvlText w:val="•"/>
      <w:lvlJc w:val="left"/>
      <w:pPr>
        <w:ind w:left="3935" w:hanging="361"/>
      </w:pPr>
      <w:rPr>
        <w:rFonts w:hint="default"/>
        <w:lang w:val="vi" w:eastAsia="en-US" w:bidi="ar-SA"/>
      </w:rPr>
    </w:lvl>
    <w:lvl w:ilvl="8" w:tentative="0">
      <w:start w:val="0"/>
      <w:numFmt w:val="bullet"/>
      <w:lvlText w:val="•"/>
      <w:lvlJc w:val="left"/>
      <w:pPr>
        <w:ind w:left="4343" w:hanging="361"/>
      </w:pPr>
      <w:rPr>
        <w:rFonts w:hint="default"/>
        <w:lang w:val="vi" w:eastAsia="en-US" w:bidi="ar-SA"/>
      </w:rPr>
    </w:lvl>
  </w:abstractNum>
  <w:abstractNum w:abstractNumId="872">
    <w:nsid w:val="03EF4B97"/>
    <w:multiLevelType w:val="multilevel"/>
    <w:tmpl w:val="03EF4B97"/>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873">
    <w:nsid w:val="03F45099"/>
    <w:multiLevelType w:val="multilevel"/>
    <w:tmpl w:val="03F4509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874">
    <w:nsid w:val="0428A825"/>
    <w:multiLevelType w:val="multilevel"/>
    <w:tmpl w:val="0428A82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875">
    <w:nsid w:val="04C1F4F1"/>
    <w:multiLevelType w:val="multilevel"/>
    <w:tmpl w:val="04C1F4F1"/>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876">
    <w:nsid w:val="04D2AF2D"/>
    <w:multiLevelType w:val="multilevel"/>
    <w:tmpl w:val="04D2AF2D"/>
    <w:lvl w:ilvl="0" w:tentative="0">
      <w:start w:val="5"/>
      <w:numFmt w:val="decimal"/>
      <w:lvlText w:val="%1."/>
      <w:lvlJc w:val="left"/>
      <w:pPr>
        <w:ind w:left="5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upperLetter"/>
      <w:lvlText w:val="%2."/>
      <w:lvlJc w:val="left"/>
      <w:pPr>
        <w:ind w:left="8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877">
    <w:nsid w:val="052B69A3"/>
    <w:multiLevelType w:val="multilevel"/>
    <w:tmpl w:val="052B69A3"/>
    <w:lvl w:ilvl="0" w:tentative="0">
      <w:start w:val="0"/>
      <w:numFmt w:val="bullet"/>
      <w:lvlText w:val="-"/>
      <w:lvlJc w:val="left"/>
      <w:pPr>
        <w:ind w:left="84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48" w:hanging="164"/>
      </w:pPr>
      <w:rPr>
        <w:rFonts w:hint="default"/>
        <w:lang w:val="vi" w:eastAsia="en-US" w:bidi="ar-SA"/>
      </w:rPr>
    </w:lvl>
    <w:lvl w:ilvl="2" w:tentative="0">
      <w:start w:val="0"/>
      <w:numFmt w:val="bullet"/>
      <w:lvlText w:val="•"/>
      <w:lvlJc w:val="left"/>
      <w:pPr>
        <w:ind w:left="1656" w:hanging="164"/>
      </w:pPr>
      <w:rPr>
        <w:rFonts w:hint="default"/>
        <w:lang w:val="vi" w:eastAsia="en-US" w:bidi="ar-SA"/>
      </w:rPr>
    </w:lvl>
    <w:lvl w:ilvl="3" w:tentative="0">
      <w:start w:val="0"/>
      <w:numFmt w:val="bullet"/>
      <w:lvlText w:val="•"/>
      <w:lvlJc w:val="left"/>
      <w:pPr>
        <w:ind w:left="2064" w:hanging="164"/>
      </w:pPr>
      <w:rPr>
        <w:rFonts w:hint="default"/>
        <w:lang w:val="vi" w:eastAsia="en-US" w:bidi="ar-SA"/>
      </w:rPr>
    </w:lvl>
    <w:lvl w:ilvl="4" w:tentative="0">
      <w:start w:val="0"/>
      <w:numFmt w:val="bullet"/>
      <w:lvlText w:val="•"/>
      <w:lvlJc w:val="left"/>
      <w:pPr>
        <w:ind w:left="2472" w:hanging="164"/>
      </w:pPr>
      <w:rPr>
        <w:rFonts w:hint="default"/>
        <w:lang w:val="vi" w:eastAsia="en-US" w:bidi="ar-SA"/>
      </w:rPr>
    </w:lvl>
    <w:lvl w:ilvl="5" w:tentative="0">
      <w:start w:val="0"/>
      <w:numFmt w:val="bullet"/>
      <w:lvlText w:val="•"/>
      <w:lvlJc w:val="left"/>
      <w:pPr>
        <w:ind w:left="2881" w:hanging="164"/>
      </w:pPr>
      <w:rPr>
        <w:rFonts w:hint="default"/>
        <w:lang w:val="vi" w:eastAsia="en-US" w:bidi="ar-SA"/>
      </w:rPr>
    </w:lvl>
    <w:lvl w:ilvl="6" w:tentative="0">
      <w:start w:val="0"/>
      <w:numFmt w:val="bullet"/>
      <w:lvlText w:val="•"/>
      <w:lvlJc w:val="left"/>
      <w:pPr>
        <w:ind w:left="3289" w:hanging="164"/>
      </w:pPr>
      <w:rPr>
        <w:rFonts w:hint="default"/>
        <w:lang w:val="vi" w:eastAsia="en-US" w:bidi="ar-SA"/>
      </w:rPr>
    </w:lvl>
    <w:lvl w:ilvl="7" w:tentative="0">
      <w:start w:val="0"/>
      <w:numFmt w:val="bullet"/>
      <w:lvlText w:val="•"/>
      <w:lvlJc w:val="left"/>
      <w:pPr>
        <w:ind w:left="3697" w:hanging="164"/>
      </w:pPr>
      <w:rPr>
        <w:rFonts w:hint="default"/>
        <w:lang w:val="vi" w:eastAsia="en-US" w:bidi="ar-SA"/>
      </w:rPr>
    </w:lvl>
    <w:lvl w:ilvl="8" w:tentative="0">
      <w:start w:val="0"/>
      <w:numFmt w:val="bullet"/>
      <w:lvlText w:val="•"/>
      <w:lvlJc w:val="left"/>
      <w:pPr>
        <w:ind w:left="4105" w:hanging="164"/>
      </w:pPr>
      <w:rPr>
        <w:rFonts w:hint="default"/>
        <w:lang w:val="vi" w:eastAsia="en-US" w:bidi="ar-SA"/>
      </w:rPr>
    </w:lvl>
  </w:abstractNum>
  <w:abstractNum w:abstractNumId="878">
    <w:nsid w:val="053BE26E"/>
    <w:multiLevelType w:val="multilevel"/>
    <w:tmpl w:val="053BE26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79">
    <w:nsid w:val="05475598"/>
    <w:multiLevelType w:val="multilevel"/>
    <w:tmpl w:val="05475598"/>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880">
    <w:nsid w:val="0553AD27"/>
    <w:multiLevelType w:val="multilevel"/>
    <w:tmpl w:val="0553AD2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81">
    <w:nsid w:val="058766AE"/>
    <w:multiLevelType w:val="multilevel"/>
    <w:tmpl w:val="058766AE"/>
    <w:lvl w:ilvl="0" w:tentative="0">
      <w:start w:val="1"/>
      <w:numFmt w:val="decimal"/>
      <w:lvlText w:val="%1."/>
      <w:lvlJc w:val="left"/>
      <w:pPr>
        <w:ind w:left="215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878" w:hanging="360"/>
        <w:jc w:val="left"/>
      </w:pPr>
      <w:rPr>
        <w:rFonts w:hint="default"/>
        <w:spacing w:val="-2"/>
        <w:w w:val="100"/>
        <w:lang w:val="vi" w:eastAsia="en-US" w:bidi="ar-SA"/>
      </w:rPr>
    </w:lvl>
    <w:lvl w:ilvl="2" w:tentative="0">
      <w:start w:val="1"/>
      <w:numFmt w:val="decimal"/>
      <w:lvlText w:val="%3."/>
      <w:lvlJc w:val="left"/>
      <w:pPr>
        <w:ind w:left="4612" w:hanging="360"/>
        <w:jc w:val="right"/>
      </w:pPr>
      <w:rPr>
        <w:rFonts w:hint="default"/>
        <w:b/>
        <w:bCs/>
        <w:spacing w:val="0"/>
        <w:w w:val="100"/>
        <w:lang w:val="vi" w:eastAsia="en-US" w:bidi="ar-SA"/>
      </w:rPr>
    </w:lvl>
    <w:lvl w:ilvl="3" w:tentative="0">
      <w:start w:val="0"/>
      <w:numFmt w:val="bullet"/>
      <w:lvlText w:val="•"/>
      <w:lvlJc w:val="left"/>
      <w:pPr>
        <w:ind w:left="4620" w:hanging="360"/>
      </w:pPr>
      <w:rPr>
        <w:rFonts w:hint="default"/>
        <w:lang w:val="vi" w:eastAsia="en-US" w:bidi="ar-SA"/>
      </w:rPr>
    </w:lvl>
    <w:lvl w:ilvl="4" w:tentative="0">
      <w:start w:val="0"/>
      <w:numFmt w:val="bullet"/>
      <w:lvlText w:val="•"/>
      <w:lvlJc w:val="left"/>
      <w:pPr>
        <w:ind w:left="5552" w:hanging="360"/>
      </w:pPr>
      <w:rPr>
        <w:rFonts w:hint="default"/>
        <w:lang w:val="vi" w:eastAsia="en-US" w:bidi="ar-SA"/>
      </w:rPr>
    </w:lvl>
    <w:lvl w:ilvl="5" w:tentative="0">
      <w:start w:val="0"/>
      <w:numFmt w:val="bullet"/>
      <w:lvlText w:val="•"/>
      <w:lvlJc w:val="left"/>
      <w:pPr>
        <w:ind w:left="6484" w:hanging="360"/>
      </w:pPr>
      <w:rPr>
        <w:rFonts w:hint="default"/>
        <w:lang w:val="vi" w:eastAsia="en-US" w:bidi="ar-SA"/>
      </w:rPr>
    </w:lvl>
    <w:lvl w:ilvl="6" w:tentative="0">
      <w:start w:val="0"/>
      <w:numFmt w:val="bullet"/>
      <w:lvlText w:val="•"/>
      <w:lvlJc w:val="left"/>
      <w:pPr>
        <w:ind w:left="7417" w:hanging="360"/>
      </w:pPr>
      <w:rPr>
        <w:rFonts w:hint="default"/>
        <w:lang w:val="vi" w:eastAsia="en-US" w:bidi="ar-SA"/>
      </w:rPr>
    </w:lvl>
    <w:lvl w:ilvl="7" w:tentative="0">
      <w:start w:val="0"/>
      <w:numFmt w:val="bullet"/>
      <w:lvlText w:val="•"/>
      <w:lvlJc w:val="left"/>
      <w:pPr>
        <w:ind w:left="8349" w:hanging="360"/>
      </w:pPr>
      <w:rPr>
        <w:rFonts w:hint="default"/>
        <w:lang w:val="vi" w:eastAsia="en-US" w:bidi="ar-SA"/>
      </w:rPr>
    </w:lvl>
    <w:lvl w:ilvl="8" w:tentative="0">
      <w:start w:val="0"/>
      <w:numFmt w:val="bullet"/>
      <w:lvlText w:val="•"/>
      <w:lvlJc w:val="left"/>
      <w:pPr>
        <w:ind w:left="9281" w:hanging="360"/>
      </w:pPr>
      <w:rPr>
        <w:rFonts w:hint="default"/>
        <w:lang w:val="vi" w:eastAsia="en-US" w:bidi="ar-SA"/>
      </w:rPr>
    </w:lvl>
  </w:abstractNum>
  <w:abstractNum w:abstractNumId="882">
    <w:nsid w:val="05AC2586"/>
    <w:multiLevelType w:val="multilevel"/>
    <w:tmpl w:val="05AC258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83">
    <w:nsid w:val="05D1AB89"/>
    <w:multiLevelType w:val="multilevel"/>
    <w:tmpl w:val="05D1AB89"/>
    <w:lvl w:ilvl="0" w:tentative="0">
      <w:start w:val="1"/>
      <w:numFmt w:val="decimal"/>
      <w:lvlText w:val="%1."/>
      <w:lvlJc w:val="left"/>
      <w:pPr>
        <w:ind w:left="1121" w:hanging="281"/>
        <w:jc w:val="right"/>
      </w:pPr>
      <w:rPr>
        <w:rFonts w:hint="default" w:ascii="Times New Roman" w:hAnsi="Times New Roman" w:eastAsia="Times New Roman" w:cs="Times New Roman"/>
        <w:b/>
        <w:bCs/>
        <w:w w:val="100"/>
        <w:sz w:val="28"/>
        <w:szCs w:val="28"/>
        <w:lang w:val="vi" w:eastAsia="en-US" w:bidi="ar-SA"/>
      </w:rPr>
    </w:lvl>
    <w:lvl w:ilvl="1" w:tentative="0">
      <w:start w:val="1"/>
      <w:numFmt w:val="upperLetter"/>
      <w:lvlText w:val="%2."/>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614" w:hanging="341"/>
      </w:pPr>
      <w:rPr>
        <w:rFonts w:hint="default"/>
        <w:lang w:val="vi" w:eastAsia="en-US" w:bidi="ar-SA"/>
      </w:rPr>
    </w:lvl>
    <w:lvl w:ilvl="3" w:tentative="0">
      <w:start w:val="0"/>
      <w:numFmt w:val="bullet"/>
      <w:lvlText w:val="•"/>
      <w:lvlJc w:val="left"/>
      <w:pPr>
        <w:ind w:left="2049" w:hanging="341"/>
      </w:pPr>
      <w:rPr>
        <w:rFonts w:hint="default"/>
        <w:lang w:val="vi" w:eastAsia="en-US" w:bidi="ar-SA"/>
      </w:rPr>
    </w:lvl>
    <w:lvl w:ilvl="4" w:tentative="0">
      <w:start w:val="0"/>
      <w:numFmt w:val="bullet"/>
      <w:lvlText w:val="•"/>
      <w:lvlJc w:val="left"/>
      <w:pPr>
        <w:ind w:left="2484" w:hanging="341"/>
      </w:pPr>
      <w:rPr>
        <w:rFonts w:hint="default"/>
        <w:lang w:val="vi" w:eastAsia="en-US" w:bidi="ar-SA"/>
      </w:rPr>
    </w:lvl>
    <w:lvl w:ilvl="5" w:tentative="0">
      <w:start w:val="0"/>
      <w:numFmt w:val="bullet"/>
      <w:lvlText w:val="•"/>
      <w:lvlJc w:val="left"/>
      <w:pPr>
        <w:ind w:left="2919" w:hanging="341"/>
      </w:pPr>
      <w:rPr>
        <w:rFonts w:hint="default"/>
        <w:lang w:val="vi" w:eastAsia="en-US" w:bidi="ar-SA"/>
      </w:rPr>
    </w:lvl>
    <w:lvl w:ilvl="6" w:tentative="0">
      <w:start w:val="0"/>
      <w:numFmt w:val="bullet"/>
      <w:lvlText w:val="•"/>
      <w:lvlJc w:val="left"/>
      <w:pPr>
        <w:ind w:left="3354" w:hanging="341"/>
      </w:pPr>
      <w:rPr>
        <w:rFonts w:hint="default"/>
        <w:lang w:val="vi" w:eastAsia="en-US" w:bidi="ar-SA"/>
      </w:rPr>
    </w:lvl>
    <w:lvl w:ilvl="7" w:tentative="0">
      <w:start w:val="0"/>
      <w:numFmt w:val="bullet"/>
      <w:lvlText w:val="•"/>
      <w:lvlJc w:val="left"/>
      <w:pPr>
        <w:ind w:left="3788" w:hanging="341"/>
      </w:pPr>
      <w:rPr>
        <w:rFonts w:hint="default"/>
        <w:lang w:val="vi" w:eastAsia="en-US" w:bidi="ar-SA"/>
      </w:rPr>
    </w:lvl>
    <w:lvl w:ilvl="8" w:tentative="0">
      <w:start w:val="0"/>
      <w:numFmt w:val="bullet"/>
      <w:lvlText w:val="•"/>
      <w:lvlJc w:val="left"/>
      <w:pPr>
        <w:ind w:left="4223" w:hanging="341"/>
      </w:pPr>
      <w:rPr>
        <w:rFonts w:hint="default"/>
        <w:lang w:val="vi" w:eastAsia="en-US" w:bidi="ar-SA"/>
      </w:rPr>
    </w:lvl>
  </w:abstractNum>
  <w:abstractNum w:abstractNumId="884">
    <w:nsid w:val="05D9A6EC"/>
    <w:multiLevelType w:val="multilevel"/>
    <w:tmpl w:val="05D9A6EC"/>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885">
    <w:nsid w:val="05DEFD42"/>
    <w:multiLevelType w:val="multilevel"/>
    <w:tmpl w:val="05DEFD42"/>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9" w:hanging="341"/>
      </w:pPr>
      <w:rPr>
        <w:rFonts w:hint="default"/>
        <w:lang w:val="vi" w:eastAsia="en-US" w:bidi="ar-SA"/>
      </w:rPr>
    </w:lvl>
    <w:lvl w:ilvl="2" w:tentative="0">
      <w:start w:val="0"/>
      <w:numFmt w:val="bullet"/>
      <w:lvlText w:val="•"/>
      <w:lvlJc w:val="left"/>
      <w:pPr>
        <w:ind w:left="1958" w:hanging="341"/>
      </w:pPr>
      <w:rPr>
        <w:rFonts w:hint="default"/>
        <w:lang w:val="vi" w:eastAsia="en-US" w:bidi="ar-SA"/>
      </w:rPr>
    </w:lvl>
    <w:lvl w:ilvl="3" w:tentative="0">
      <w:start w:val="0"/>
      <w:numFmt w:val="bullet"/>
      <w:lvlText w:val="•"/>
      <w:lvlJc w:val="left"/>
      <w:pPr>
        <w:ind w:left="2347" w:hanging="341"/>
      </w:pPr>
      <w:rPr>
        <w:rFonts w:hint="default"/>
        <w:lang w:val="vi" w:eastAsia="en-US" w:bidi="ar-SA"/>
      </w:rPr>
    </w:lvl>
    <w:lvl w:ilvl="4" w:tentative="0">
      <w:start w:val="0"/>
      <w:numFmt w:val="bullet"/>
      <w:lvlText w:val="•"/>
      <w:lvlJc w:val="left"/>
      <w:pPr>
        <w:ind w:left="2736" w:hanging="341"/>
      </w:pPr>
      <w:rPr>
        <w:rFonts w:hint="default"/>
        <w:lang w:val="vi" w:eastAsia="en-US" w:bidi="ar-SA"/>
      </w:rPr>
    </w:lvl>
    <w:lvl w:ilvl="5" w:tentative="0">
      <w:start w:val="0"/>
      <w:numFmt w:val="bullet"/>
      <w:lvlText w:val="•"/>
      <w:lvlJc w:val="left"/>
      <w:pPr>
        <w:ind w:left="3125" w:hanging="341"/>
      </w:pPr>
      <w:rPr>
        <w:rFonts w:hint="default"/>
        <w:lang w:val="vi" w:eastAsia="en-US" w:bidi="ar-SA"/>
      </w:rPr>
    </w:lvl>
    <w:lvl w:ilvl="6" w:tentative="0">
      <w:start w:val="0"/>
      <w:numFmt w:val="bullet"/>
      <w:lvlText w:val="•"/>
      <w:lvlJc w:val="left"/>
      <w:pPr>
        <w:ind w:left="3514" w:hanging="341"/>
      </w:pPr>
      <w:rPr>
        <w:rFonts w:hint="default"/>
        <w:lang w:val="vi" w:eastAsia="en-US" w:bidi="ar-SA"/>
      </w:rPr>
    </w:lvl>
    <w:lvl w:ilvl="7" w:tentative="0">
      <w:start w:val="0"/>
      <w:numFmt w:val="bullet"/>
      <w:lvlText w:val="•"/>
      <w:lvlJc w:val="left"/>
      <w:pPr>
        <w:ind w:left="3904" w:hanging="341"/>
      </w:pPr>
      <w:rPr>
        <w:rFonts w:hint="default"/>
        <w:lang w:val="vi" w:eastAsia="en-US" w:bidi="ar-SA"/>
      </w:rPr>
    </w:lvl>
    <w:lvl w:ilvl="8" w:tentative="0">
      <w:start w:val="0"/>
      <w:numFmt w:val="bullet"/>
      <w:lvlText w:val="•"/>
      <w:lvlJc w:val="left"/>
      <w:pPr>
        <w:ind w:left="4293" w:hanging="341"/>
      </w:pPr>
      <w:rPr>
        <w:rFonts w:hint="default"/>
        <w:lang w:val="vi" w:eastAsia="en-US" w:bidi="ar-SA"/>
      </w:rPr>
    </w:lvl>
  </w:abstractNum>
  <w:abstractNum w:abstractNumId="886">
    <w:nsid w:val="05E426C4"/>
    <w:multiLevelType w:val="multilevel"/>
    <w:tmpl w:val="05E426C4"/>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87">
    <w:nsid w:val="066A6E4B"/>
    <w:multiLevelType w:val="multilevel"/>
    <w:tmpl w:val="066A6E4B"/>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59" w:hanging="360"/>
      </w:pPr>
      <w:rPr>
        <w:rFonts w:hint="default"/>
        <w:lang w:val="vi" w:eastAsia="en-US" w:bidi="ar-SA"/>
      </w:rPr>
    </w:lvl>
    <w:lvl w:ilvl="2" w:tentative="0">
      <w:start w:val="0"/>
      <w:numFmt w:val="bullet"/>
      <w:lvlText w:val="•"/>
      <w:lvlJc w:val="left"/>
      <w:pPr>
        <w:ind w:left="2298" w:hanging="360"/>
      </w:pPr>
      <w:rPr>
        <w:rFonts w:hint="default"/>
        <w:lang w:val="vi" w:eastAsia="en-US" w:bidi="ar-SA"/>
      </w:rPr>
    </w:lvl>
    <w:lvl w:ilvl="3" w:tentative="0">
      <w:start w:val="0"/>
      <w:numFmt w:val="bullet"/>
      <w:lvlText w:val="•"/>
      <w:lvlJc w:val="left"/>
      <w:pPr>
        <w:ind w:left="3038" w:hanging="360"/>
      </w:pPr>
      <w:rPr>
        <w:rFonts w:hint="default"/>
        <w:lang w:val="vi" w:eastAsia="en-US" w:bidi="ar-SA"/>
      </w:rPr>
    </w:lvl>
    <w:lvl w:ilvl="4" w:tentative="0">
      <w:start w:val="0"/>
      <w:numFmt w:val="bullet"/>
      <w:lvlText w:val="•"/>
      <w:lvlJc w:val="left"/>
      <w:pPr>
        <w:ind w:left="3777" w:hanging="360"/>
      </w:pPr>
      <w:rPr>
        <w:rFonts w:hint="default"/>
        <w:lang w:val="vi" w:eastAsia="en-US" w:bidi="ar-SA"/>
      </w:rPr>
    </w:lvl>
    <w:lvl w:ilvl="5" w:tentative="0">
      <w:start w:val="0"/>
      <w:numFmt w:val="bullet"/>
      <w:lvlText w:val="•"/>
      <w:lvlJc w:val="left"/>
      <w:pPr>
        <w:ind w:left="4517" w:hanging="360"/>
      </w:pPr>
      <w:rPr>
        <w:rFonts w:hint="default"/>
        <w:lang w:val="vi" w:eastAsia="en-US" w:bidi="ar-SA"/>
      </w:rPr>
    </w:lvl>
    <w:lvl w:ilvl="6" w:tentative="0">
      <w:start w:val="0"/>
      <w:numFmt w:val="bullet"/>
      <w:lvlText w:val="•"/>
      <w:lvlJc w:val="left"/>
      <w:pPr>
        <w:ind w:left="5256" w:hanging="360"/>
      </w:pPr>
      <w:rPr>
        <w:rFonts w:hint="default"/>
        <w:lang w:val="vi" w:eastAsia="en-US" w:bidi="ar-SA"/>
      </w:rPr>
    </w:lvl>
    <w:lvl w:ilvl="7" w:tentative="0">
      <w:start w:val="0"/>
      <w:numFmt w:val="bullet"/>
      <w:lvlText w:val="•"/>
      <w:lvlJc w:val="left"/>
      <w:pPr>
        <w:ind w:left="5995" w:hanging="360"/>
      </w:pPr>
      <w:rPr>
        <w:rFonts w:hint="default"/>
        <w:lang w:val="vi" w:eastAsia="en-US" w:bidi="ar-SA"/>
      </w:rPr>
    </w:lvl>
    <w:lvl w:ilvl="8" w:tentative="0">
      <w:start w:val="0"/>
      <w:numFmt w:val="bullet"/>
      <w:lvlText w:val="•"/>
      <w:lvlJc w:val="left"/>
      <w:pPr>
        <w:ind w:left="6735" w:hanging="360"/>
      </w:pPr>
      <w:rPr>
        <w:rFonts w:hint="default"/>
        <w:lang w:val="vi" w:eastAsia="en-US" w:bidi="ar-SA"/>
      </w:rPr>
    </w:lvl>
  </w:abstractNum>
  <w:abstractNum w:abstractNumId="888">
    <w:nsid w:val="0681E294"/>
    <w:multiLevelType w:val="multilevel"/>
    <w:tmpl w:val="0681E29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889">
    <w:nsid w:val="06FB4636"/>
    <w:multiLevelType w:val="multilevel"/>
    <w:tmpl w:val="06FB4636"/>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890">
    <w:nsid w:val="0709FD3E"/>
    <w:multiLevelType w:val="multilevel"/>
    <w:tmpl w:val="0709FD3E"/>
    <w:lvl w:ilvl="0" w:tentative="0">
      <w:start w:val="1"/>
      <w:numFmt w:val="upperLetter"/>
      <w:lvlText w:val="%1."/>
      <w:lvlJc w:val="left"/>
      <w:pPr>
        <w:ind w:left="924"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24" w:hanging="341"/>
      </w:pPr>
      <w:rPr>
        <w:rFonts w:hint="default"/>
        <w:lang w:val="vi" w:eastAsia="en-US" w:bidi="ar-SA"/>
      </w:rPr>
    </w:lvl>
    <w:lvl w:ilvl="2" w:tentative="0">
      <w:start w:val="0"/>
      <w:numFmt w:val="bullet"/>
      <w:lvlText w:val="•"/>
      <w:lvlJc w:val="left"/>
      <w:pPr>
        <w:ind w:left="2129" w:hanging="341"/>
      </w:pPr>
      <w:rPr>
        <w:rFonts w:hint="default"/>
        <w:lang w:val="vi" w:eastAsia="en-US" w:bidi="ar-SA"/>
      </w:rPr>
    </w:lvl>
    <w:lvl w:ilvl="3" w:tentative="0">
      <w:start w:val="0"/>
      <w:numFmt w:val="bullet"/>
      <w:lvlText w:val="•"/>
      <w:lvlJc w:val="left"/>
      <w:pPr>
        <w:ind w:left="2733" w:hanging="341"/>
      </w:pPr>
      <w:rPr>
        <w:rFonts w:hint="default"/>
        <w:lang w:val="vi" w:eastAsia="en-US" w:bidi="ar-SA"/>
      </w:rPr>
    </w:lvl>
    <w:lvl w:ilvl="4" w:tentative="0">
      <w:start w:val="0"/>
      <w:numFmt w:val="bullet"/>
      <w:lvlText w:val="•"/>
      <w:lvlJc w:val="left"/>
      <w:pPr>
        <w:ind w:left="3338" w:hanging="341"/>
      </w:pPr>
      <w:rPr>
        <w:rFonts w:hint="default"/>
        <w:lang w:val="vi" w:eastAsia="en-US" w:bidi="ar-SA"/>
      </w:rPr>
    </w:lvl>
    <w:lvl w:ilvl="5" w:tentative="0">
      <w:start w:val="0"/>
      <w:numFmt w:val="bullet"/>
      <w:lvlText w:val="•"/>
      <w:lvlJc w:val="left"/>
      <w:pPr>
        <w:ind w:left="3943" w:hanging="341"/>
      </w:pPr>
      <w:rPr>
        <w:rFonts w:hint="default"/>
        <w:lang w:val="vi" w:eastAsia="en-US" w:bidi="ar-SA"/>
      </w:rPr>
    </w:lvl>
    <w:lvl w:ilvl="6" w:tentative="0">
      <w:start w:val="0"/>
      <w:numFmt w:val="bullet"/>
      <w:lvlText w:val="•"/>
      <w:lvlJc w:val="left"/>
      <w:pPr>
        <w:ind w:left="4547" w:hanging="341"/>
      </w:pPr>
      <w:rPr>
        <w:rFonts w:hint="default"/>
        <w:lang w:val="vi" w:eastAsia="en-US" w:bidi="ar-SA"/>
      </w:rPr>
    </w:lvl>
    <w:lvl w:ilvl="7" w:tentative="0">
      <w:start w:val="0"/>
      <w:numFmt w:val="bullet"/>
      <w:lvlText w:val="•"/>
      <w:lvlJc w:val="left"/>
      <w:pPr>
        <w:ind w:left="5152" w:hanging="341"/>
      </w:pPr>
      <w:rPr>
        <w:rFonts w:hint="default"/>
        <w:lang w:val="vi" w:eastAsia="en-US" w:bidi="ar-SA"/>
      </w:rPr>
    </w:lvl>
    <w:lvl w:ilvl="8" w:tentative="0">
      <w:start w:val="0"/>
      <w:numFmt w:val="bullet"/>
      <w:lvlText w:val="•"/>
      <w:lvlJc w:val="left"/>
      <w:pPr>
        <w:ind w:left="5756" w:hanging="341"/>
      </w:pPr>
      <w:rPr>
        <w:rFonts w:hint="default"/>
        <w:lang w:val="vi" w:eastAsia="en-US" w:bidi="ar-SA"/>
      </w:rPr>
    </w:lvl>
  </w:abstractNum>
  <w:abstractNum w:abstractNumId="891">
    <w:nsid w:val="07152449"/>
    <w:multiLevelType w:val="multilevel"/>
    <w:tmpl w:val="0715244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892">
    <w:nsid w:val="0735E271"/>
    <w:multiLevelType w:val="multilevel"/>
    <w:tmpl w:val="0735E271"/>
    <w:lvl w:ilvl="0" w:tentative="0">
      <w:start w:val="1"/>
      <w:numFmt w:val="upperLetter"/>
      <w:lvlText w:val="%1."/>
      <w:lvlJc w:val="left"/>
      <w:pPr>
        <w:ind w:left="105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9"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8"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7"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6" w:hanging="341"/>
      </w:pPr>
      <w:rPr>
        <w:rFonts w:hint="default"/>
        <w:lang w:val="vi" w:eastAsia="en-US" w:bidi="ar-SA"/>
      </w:rPr>
    </w:lvl>
  </w:abstractNum>
  <w:abstractNum w:abstractNumId="893">
    <w:nsid w:val="077C5CE6"/>
    <w:multiLevelType w:val="multilevel"/>
    <w:tmpl w:val="077C5CE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894">
    <w:nsid w:val="07A7FDAB"/>
    <w:multiLevelType w:val="multilevel"/>
    <w:tmpl w:val="07A7FDAB"/>
    <w:lvl w:ilvl="0" w:tentative="0">
      <w:start w:val="1"/>
      <w:numFmt w:val="upperLetter"/>
      <w:lvlText w:val="%1."/>
      <w:lvlJc w:val="left"/>
      <w:pPr>
        <w:ind w:left="215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58" w:hanging="360"/>
      </w:pPr>
      <w:rPr>
        <w:rFonts w:hint="default"/>
        <w:lang w:val="vi" w:eastAsia="en-US" w:bidi="ar-SA"/>
      </w:rPr>
    </w:lvl>
    <w:lvl w:ilvl="2" w:tentative="0">
      <w:start w:val="0"/>
      <w:numFmt w:val="bullet"/>
      <w:lvlText w:val="•"/>
      <w:lvlJc w:val="left"/>
      <w:pPr>
        <w:ind w:left="3957" w:hanging="360"/>
      </w:pPr>
      <w:rPr>
        <w:rFonts w:hint="default"/>
        <w:lang w:val="vi" w:eastAsia="en-US" w:bidi="ar-SA"/>
      </w:rPr>
    </w:lvl>
    <w:lvl w:ilvl="3" w:tentative="0">
      <w:start w:val="0"/>
      <w:numFmt w:val="bullet"/>
      <w:lvlText w:val="•"/>
      <w:lvlJc w:val="left"/>
      <w:pPr>
        <w:ind w:left="4855" w:hanging="360"/>
      </w:pPr>
      <w:rPr>
        <w:rFonts w:hint="default"/>
        <w:lang w:val="vi" w:eastAsia="en-US" w:bidi="ar-SA"/>
      </w:rPr>
    </w:lvl>
    <w:lvl w:ilvl="4" w:tentative="0">
      <w:start w:val="0"/>
      <w:numFmt w:val="bullet"/>
      <w:lvlText w:val="•"/>
      <w:lvlJc w:val="left"/>
      <w:pPr>
        <w:ind w:left="5754" w:hanging="360"/>
      </w:pPr>
      <w:rPr>
        <w:rFonts w:hint="default"/>
        <w:lang w:val="vi" w:eastAsia="en-US" w:bidi="ar-SA"/>
      </w:rPr>
    </w:lvl>
    <w:lvl w:ilvl="5" w:tentative="0">
      <w:start w:val="0"/>
      <w:numFmt w:val="bullet"/>
      <w:lvlText w:val="•"/>
      <w:lvlJc w:val="left"/>
      <w:pPr>
        <w:ind w:left="6653" w:hanging="360"/>
      </w:pPr>
      <w:rPr>
        <w:rFonts w:hint="default"/>
        <w:lang w:val="vi" w:eastAsia="en-US" w:bidi="ar-SA"/>
      </w:rPr>
    </w:lvl>
    <w:lvl w:ilvl="6" w:tentative="0">
      <w:start w:val="0"/>
      <w:numFmt w:val="bullet"/>
      <w:lvlText w:val="•"/>
      <w:lvlJc w:val="left"/>
      <w:pPr>
        <w:ind w:left="7551" w:hanging="360"/>
      </w:pPr>
      <w:rPr>
        <w:rFonts w:hint="default"/>
        <w:lang w:val="vi" w:eastAsia="en-US" w:bidi="ar-SA"/>
      </w:rPr>
    </w:lvl>
    <w:lvl w:ilvl="7" w:tentative="0">
      <w:start w:val="0"/>
      <w:numFmt w:val="bullet"/>
      <w:lvlText w:val="•"/>
      <w:lvlJc w:val="left"/>
      <w:pPr>
        <w:ind w:left="8450" w:hanging="360"/>
      </w:pPr>
      <w:rPr>
        <w:rFonts w:hint="default"/>
        <w:lang w:val="vi" w:eastAsia="en-US" w:bidi="ar-SA"/>
      </w:rPr>
    </w:lvl>
    <w:lvl w:ilvl="8" w:tentative="0">
      <w:start w:val="0"/>
      <w:numFmt w:val="bullet"/>
      <w:lvlText w:val="•"/>
      <w:lvlJc w:val="left"/>
      <w:pPr>
        <w:ind w:left="9349" w:hanging="360"/>
      </w:pPr>
      <w:rPr>
        <w:rFonts w:hint="default"/>
        <w:lang w:val="vi" w:eastAsia="en-US" w:bidi="ar-SA"/>
      </w:rPr>
    </w:lvl>
  </w:abstractNum>
  <w:abstractNum w:abstractNumId="895">
    <w:nsid w:val="07BAEE43"/>
    <w:multiLevelType w:val="multilevel"/>
    <w:tmpl w:val="07BAEE43"/>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896">
    <w:nsid w:val="07F2E950"/>
    <w:multiLevelType w:val="multilevel"/>
    <w:tmpl w:val="07F2E950"/>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656" w:hanging="341"/>
      </w:pPr>
      <w:rPr>
        <w:rFonts w:hint="default"/>
        <w:lang w:val="vi" w:eastAsia="en-US" w:bidi="ar-SA"/>
      </w:rPr>
    </w:lvl>
    <w:lvl w:ilvl="2" w:tentative="0">
      <w:start w:val="0"/>
      <w:numFmt w:val="bullet"/>
      <w:lvlText w:val="•"/>
      <w:lvlJc w:val="left"/>
      <w:pPr>
        <w:ind w:left="2133" w:hanging="341"/>
      </w:pPr>
      <w:rPr>
        <w:rFonts w:hint="default"/>
        <w:lang w:val="vi" w:eastAsia="en-US" w:bidi="ar-SA"/>
      </w:rPr>
    </w:lvl>
    <w:lvl w:ilvl="3" w:tentative="0">
      <w:start w:val="0"/>
      <w:numFmt w:val="bullet"/>
      <w:lvlText w:val="•"/>
      <w:lvlJc w:val="left"/>
      <w:pPr>
        <w:ind w:left="2609" w:hanging="341"/>
      </w:pPr>
      <w:rPr>
        <w:rFonts w:hint="default"/>
        <w:lang w:val="vi" w:eastAsia="en-US" w:bidi="ar-SA"/>
      </w:rPr>
    </w:lvl>
    <w:lvl w:ilvl="4" w:tentative="0">
      <w:start w:val="0"/>
      <w:numFmt w:val="bullet"/>
      <w:lvlText w:val="•"/>
      <w:lvlJc w:val="left"/>
      <w:pPr>
        <w:ind w:left="3086" w:hanging="341"/>
      </w:pPr>
      <w:rPr>
        <w:rFonts w:hint="default"/>
        <w:lang w:val="vi" w:eastAsia="en-US" w:bidi="ar-SA"/>
      </w:rPr>
    </w:lvl>
    <w:lvl w:ilvl="5" w:tentative="0">
      <w:start w:val="0"/>
      <w:numFmt w:val="bullet"/>
      <w:lvlText w:val="•"/>
      <w:lvlJc w:val="left"/>
      <w:pPr>
        <w:ind w:left="3562" w:hanging="341"/>
      </w:pPr>
      <w:rPr>
        <w:rFonts w:hint="default"/>
        <w:lang w:val="vi" w:eastAsia="en-US" w:bidi="ar-SA"/>
      </w:rPr>
    </w:lvl>
    <w:lvl w:ilvl="6" w:tentative="0">
      <w:start w:val="0"/>
      <w:numFmt w:val="bullet"/>
      <w:lvlText w:val="•"/>
      <w:lvlJc w:val="left"/>
      <w:pPr>
        <w:ind w:left="4039" w:hanging="341"/>
      </w:pPr>
      <w:rPr>
        <w:rFonts w:hint="default"/>
        <w:lang w:val="vi" w:eastAsia="en-US" w:bidi="ar-SA"/>
      </w:rPr>
    </w:lvl>
    <w:lvl w:ilvl="7" w:tentative="0">
      <w:start w:val="0"/>
      <w:numFmt w:val="bullet"/>
      <w:lvlText w:val="•"/>
      <w:lvlJc w:val="left"/>
      <w:pPr>
        <w:ind w:left="4515" w:hanging="341"/>
      </w:pPr>
      <w:rPr>
        <w:rFonts w:hint="default"/>
        <w:lang w:val="vi" w:eastAsia="en-US" w:bidi="ar-SA"/>
      </w:rPr>
    </w:lvl>
    <w:lvl w:ilvl="8" w:tentative="0">
      <w:start w:val="0"/>
      <w:numFmt w:val="bullet"/>
      <w:lvlText w:val="•"/>
      <w:lvlJc w:val="left"/>
      <w:pPr>
        <w:ind w:left="4992" w:hanging="341"/>
      </w:pPr>
      <w:rPr>
        <w:rFonts w:hint="default"/>
        <w:lang w:val="vi" w:eastAsia="en-US" w:bidi="ar-SA"/>
      </w:rPr>
    </w:lvl>
  </w:abstractNum>
  <w:abstractNum w:abstractNumId="897">
    <w:nsid w:val="07F5BCC3"/>
    <w:multiLevelType w:val="multilevel"/>
    <w:tmpl w:val="07F5BCC3"/>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898">
    <w:nsid w:val="08084014"/>
    <w:multiLevelType w:val="multilevel"/>
    <w:tmpl w:val="08084014"/>
    <w:lvl w:ilvl="0" w:tentative="0">
      <w:start w:val="1"/>
      <w:numFmt w:val="upperLetter"/>
      <w:lvlText w:val="%1."/>
      <w:lvlJc w:val="left"/>
      <w:pPr>
        <w:ind w:left="104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49" w:hanging="341"/>
      </w:pPr>
      <w:rPr>
        <w:rFonts w:hint="default"/>
        <w:lang w:val="vi" w:eastAsia="en-US" w:bidi="ar-SA"/>
      </w:rPr>
    </w:lvl>
    <w:lvl w:ilvl="2" w:tentative="0">
      <w:start w:val="0"/>
      <w:numFmt w:val="bullet"/>
      <w:lvlText w:val="•"/>
      <w:lvlJc w:val="left"/>
      <w:pPr>
        <w:ind w:left="1859" w:hanging="341"/>
      </w:pPr>
      <w:rPr>
        <w:rFonts w:hint="default"/>
        <w:lang w:val="vi" w:eastAsia="en-US" w:bidi="ar-SA"/>
      </w:rPr>
    </w:lvl>
    <w:lvl w:ilvl="3" w:tentative="0">
      <w:start w:val="0"/>
      <w:numFmt w:val="bullet"/>
      <w:lvlText w:val="•"/>
      <w:lvlJc w:val="left"/>
      <w:pPr>
        <w:ind w:left="2269" w:hanging="341"/>
      </w:pPr>
      <w:rPr>
        <w:rFonts w:hint="default"/>
        <w:lang w:val="vi" w:eastAsia="en-US" w:bidi="ar-SA"/>
      </w:rPr>
    </w:lvl>
    <w:lvl w:ilvl="4" w:tentative="0">
      <w:start w:val="0"/>
      <w:numFmt w:val="bullet"/>
      <w:lvlText w:val="•"/>
      <w:lvlJc w:val="left"/>
      <w:pPr>
        <w:ind w:left="2679" w:hanging="341"/>
      </w:pPr>
      <w:rPr>
        <w:rFonts w:hint="default"/>
        <w:lang w:val="vi" w:eastAsia="en-US" w:bidi="ar-SA"/>
      </w:rPr>
    </w:lvl>
    <w:lvl w:ilvl="5" w:tentative="0">
      <w:start w:val="0"/>
      <w:numFmt w:val="bullet"/>
      <w:lvlText w:val="•"/>
      <w:lvlJc w:val="left"/>
      <w:pPr>
        <w:ind w:left="3089" w:hanging="341"/>
      </w:pPr>
      <w:rPr>
        <w:rFonts w:hint="default"/>
        <w:lang w:val="vi" w:eastAsia="en-US" w:bidi="ar-SA"/>
      </w:rPr>
    </w:lvl>
    <w:lvl w:ilvl="6" w:tentative="0">
      <w:start w:val="0"/>
      <w:numFmt w:val="bullet"/>
      <w:lvlText w:val="•"/>
      <w:lvlJc w:val="left"/>
      <w:pPr>
        <w:ind w:left="3499" w:hanging="341"/>
      </w:pPr>
      <w:rPr>
        <w:rFonts w:hint="default"/>
        <w:lang w:val="vi" w:eastAsia="en-US" w:bidi="ar-SA"/>
      </w:rPr>
    </w:lvl>
    <w:lvl w:ilvl="7" w:tentative="0">
      <w:start w:val="0"/>
      <w:numFmt w:val="bullet"/>
      <w:lvlText w:val="•"/>
      <w:lvlJc w:val="left"/>
      <w:pPr>
        <w:ind w:left="3909" w:hanging="341"/>
      </w:pPr>
      <w:rPr>
        <w:rFonts w:hint="default"/>
        <w:lang w:val="vi" w:eastAsia="en-US" w:bidi="ar-SA"/>
      </w:rPr>
    </w:lvl>
    <w:lvl w:ilvl="8" w:tentative="0">
      <w:start w:val="0"/>
      <w:numFmt w:val="bullet"/>
      <w:lvlText w:val="•"/>
      <w:lvlJc w:val="left"/>
      <w:pPr>
        <w:ind w:left="4319" w:hanging="341"/>
      </w:pPr>
      <w:rPr>
        <w:rFonts w:hint="default"/>
        <w:lang w:val="vi" w:eastAsia="en-US" w:bidi="ar-SA"/>
      </w:rPr>
    </w:lvl>
  </w:abstractNum>
  <w:abstractNum w:abstractNumId="899">
    <w:nsid w:val="08315420"/>
    <w:multiLevelType w:val="multilevel"/>
    <w:tmpl w:val="08315420"/>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900">
    <w:nsid w:val="083808D7"/>
    <w:multiLevelType w:val="multilevel"/>
    <w:tmpl w:val="083808D7"/>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901">
    <w:nsid w:val="0840C86A"/>
    <w:multiLevelType w:val="multilevel"/>
    <w:tmpl w:val="0840C86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902">
    <w:nsid w:val="0850E2DB"/>
    <w:multiLevelType w:val="multilevel"/>
    <w:tmpl w:val="0850E2DB"/>
    <w:lvl w:ilvl="0" w:tentative="0">
      <w:start w:val="1"/>
      <w:numFmt w:val="decimal"/>
      <w:lvlText w:val="%1."/>
      <w:lvlJc w:val="left"/>
      <w:pPr>
        <w:ind w:left="840" w:hanging="281"/>
        <w:jc w:val="left"/>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257" w:hanging="281"/>
      </w:pPr>
      <w:rPr>
        <w:rFonts w:hint="default"/>
        <w:lang w:val="vi" w:eastAsia="en-US" w:bidi="ar-SA"/>
      </w:rPr>
    </w:lvl>
    <w:lvl w:ilvl="2" w:tentative="0">
      <w:start w:val="0"/>
      <w:numFmt w:val="bullet"/>
      <w:lvlText w:val="•"/>
      <w:lvlJc w:val="left"/>
      <w:pPr>
        <w:ind w:left="1674" w:hanging="281"/>
      </w:pPr>
      <w:rPr>
        <w:rFonts w:hint="default"/>
        <w:lang w:val="vi" w:eastAsia="en-US" w:bidi="ar-SA"/>
      </w:rPr>
    </w:lvl>
    <w:lvl w:ilvl="3" w:tentative="0">
      <w:start w:val="0"/>
      <w:numFmt w:val="bullet"/>
      <w:lvlText w:val="•"/>
      <w:lvlJc w:val="left"/>
      <w:pPr>
        <w:ind w:left="2091" w:hanging="281"/>
      </w:pPr>
      <w:rPr>
        <w:rFonts w:hint="default"/>
        <w:lang w:val="vi" w:eastAsia="en-US" w:bidi="ar-SA"/>
      </w:rPr>
    </w:lvl>
    <w:lvl w:ilvl="4" w:tentative="0">
      <w:start w:val="0"/>
      <w:numFmt w:val="bullet"/>
      <w:lvlText w:val="•"/>
      <w:lvlJc w:val="left"/>
      <w:pPr>
        <w:ind w:left="2509" w:hanging="281"/>
      </w:pPr>
      <w:rPr>
        <w:rFonts w:hint="default"/>
        <w:lang w:val="vi" w:eastAsia="en-US" w:bidi="ar-SA"/>
      </w:rPr>
    </w:lvl>
    <w:lvl w:ilvl="5" w:tentative="0">
      <w:start w:val="0"/>
      <w:numFmt w:val="bullet"/>
      <w:lvlText w:val="•"/>
      <w:lvlJc w:val="left"/>
      <w:pPr>
        <w:ind w:left="2926" w:hanging="281"/>
      </w:pPr>
      <w:rPr>
        <w:rFonts w:hint="default"/>
        <w:lang w:val="vi" w:eastAsia="en-US" w:bidi="ar-SA"/>
      </w:rPr>
    </w:lvl>
    <w:lvl w:ilvl="6" w:tentative="0">
      <w:start w:val="0"/>
      <w:numFmt w:val="bullet"/>
      <w:lvlText w:val="•"/>
      <w:lvlJc w:val="left"/>
      <w:pPr>
        <w:ind w:left="3343" w:hanging="281"/>
      </w:pPr>
      <w:rPr>
        <w:rFonts w:hint="default"/>
        <w:lang w:val="vi" w:eastAsia="en-US" w:bidi="ar-SA"/>
      </w:rPr>
    </w:lvl>
    <w:lvl w:ilvl="7" w:tentative="0">
      <w:start w:val="0"/>
      <w:numFmt w:val="bullet"/>
      <w:lvlText w:val="•"/>
      <w:lvlJc w:val="left"/>
      <w:pPr>
        <w:ind w:left="3761" w:hanging="281"/>
      </w:pPr>
      <w:rPr>
        <w:rFonts w:hint="default"/>
        <w:lang w:val="vi" w:eastAsia="en-US" w:bidi="ar-SA"/>
      </w:rPr>
    </w:lvl>
    <w:lvl w:ilvl="8" w:tentative="0">
      <w:start w:val="0"/>
      <w:numFmt w:val="bullet"/>
      <w:lvlText w:val="•"/>
      <w:lvlJc w:val="left"/>
      <w:pPr>
        <w:ind w:left="4178" w:hanging="281"/>
      </w:pPr>
      <w:rPr>
        <w:rFonts w:hint="default"/>
        <w:lang w:val="vi" w:eastAsia="en-US" w:bidi="ar-SA"/>
      </w:rPr>
    </w:lvl>
  </w:abstractNum>
  <w:abstractNum w:abstractNumId="903">
    <w:nsid w:val="08780941"/>
    <w:multiLevelType w:val="multilevel"/>
    <w:tmpl w:val="08780941"/>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904">
    <w:nsid w:val="0881C2D9"/>
    <w:multiLevelType w:val="multilevel"/>
    <w:tmpl w:val="0881C2D9"/>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55" w:hanging="361"/>
      </w:pPr>
      <w:rPr>
        <w:rFonts w:hint="default"/>
        <w:lang w:val="vi" w:eastAsia="en-US" w:bidi="ar-SA"/>
      </w:rPr>
    </w:lvl>
    <w:lvl w:ilvl="2" w:tentative="0">
      <w:start w:val="0"/>
      <w:numFmt w:val="bullet"/>
      <w:lvlText w:val="•"/>
      <w:lvlJc w:val="left"/>
      <w:pPr>
        <w:ind w:left="2691" w:hanging="361"/>
      </w:pPr>
      <w:rPr>
        <w:rFonts w:hint="default"/>
        <w:lang w:val="vi" w:eastAsia="en-US" w:bidi="ar-SA"/>
      </w:rPr>
    </w:lvl>
    <w:lvl w:ilvl="3" w:tentative="0">
      <w:start w:val="0"/>
      <w:numFmt w:val="bullet"/>
      <w:lvlText w:val="•"/>
      <w:lvlJc w:val="left"/>
      <w:pPr>
        <w:ind w:left="3627" w:hanging="361"/>
      </w:pPr>
      <w:rPr>
        <w:rFonts w:hint="default"/>
        <w:lang w:val="vi" w:eastAsia="en-US" w:bidi="ar-SA"/>
      </w:rPr>
    </w:lvl>
    <w:lvl w:ilvl="4" w:tentative="0">
      <w:start w:val="0"/>
      <w:numFmt w:val="bullet"/>
      <w:lvlText w:val="•"/>
      <w:lvlJc w:val="left"/>
      <w:pPr>
        <w:ind w:left="4563" w:hanging="361"/>
      </w:pPr>
      <w:rPr>
        <w:rFonts w:hint="default"/>
        <w:lang w:val="vi" w:eastAsia="en-US" w:bidi="ar-SA"/>
      </w:rPr>
    </w:lvl>
    <w:lvl w:ilvl="5" w:tentative="0">
      <w:start w:val="0"/>
      <w:numFmt w:val="bullet"/>
      <w:lvlText w:val="•"/>
      <w:lvlJc w:val="left"/>
      <w:pPr>
        <w:ind w:left="5499" w:hanging="361"/>
      </w:pPr>
      <w:rPr>
        <w:rFonts w:hint="default"/>
        <w:lang w:val="vi" w:eastAsia="en-US" w:bidi="ar-SA"/>
      </w:rPr>
    </w:lvl>
    <w:lvl w:ilvl="6" w:tentative="0">
      <w:start w:val="0"/>
      <w:numFmt w:val="bullet"/>
      <w:lvlText w:val="•"/>
      <w:lvlJc w:val="left"/>
      <w:pPr>
        <w:ind w:left="6434" w:hanging="361"/>
      </w:pPr>
      <w:rPr>
        <w:rFonts w:hint="default"/>
        <w:lang w:val="vi" w:eastAsia="en-US" w:bidi="ar-SA"/>
      </w:rPr>
    </w:lvl>
    <w:lvl w:ilvl="7" w:tentative="0">
      <w:start w:val="0"/>
      <w:numFmt w:val="bullet"/>
      <w:lvlText w:val="•"/>
      <w:lvlJc w:val="left"/>
      <w:pPr>
        <w:ind w:left="7370" w:hanging="361"/>
      </w:pPr>
      <w:rPr>
        <w:rFonts w:hint="default"/>
        <w:lang w:val="vi" w:eastAsia="en-US" w:bidi="ar-SA"/>
      </w:rPr>
    </w:lvl>
    <w:lvl w:ilvl="8" w:tentative="0">
      <w:start w:val="0"/>
      <w:numFmt w:val="bullet"/>
      <w:lvlText w:val="•"/>
      <w:lvlJc w:val="left"/>
      <w:pPr>
        <w:ind w:left="8306" w:hanging="361"/>
      </w:pPr>
      <w:rPr>
        <w:rFonts w:hint="default"/>
        <w:lang w:val="vi" w:eastAsia="en-US" w:bidi="ar-SA"/>
      </w:rPr>
    </w:lvl>
  </w:abstractNum>
  <w:abstractNum w:abstractNumId="905">
    <w:nsid w:val="08A21A85"/>
    <w:multiLevelType w:val="multilevel"/>
    <w:tmpl w:val="08A21A85"/>
    <w:lvl w:ilvl="0" w:tentative="0">
      <w:start w:val="4"/>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26" w:hanging="360"/>
      </w:pPr>
      <w:rPr>
        <w:rFonts w:hint="default"/>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906">
    <w:nsid w:val="08CEE4A4"/>
    <w:multiLevelType w:val="multilevel"/>
    <w:tmpl w:val="08CEE4A4"/>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907">
    <w:nsid w:val="09623402"/>
    <w:multiLevelType w:val="multilevel"/>
    <w:tmpl w:val="09623402"/>
    <w:lvl w:ilvl="0" w:tentative="0">
      <w:start w:val="1"/>
      <w:numFmt w:val="decimal"/>
      <w:lvlText w:val="%1."/>
      <w:lvlJc w:val="left"/>
      <w:pPr>
        <w:ind w:left="1359" w:hanging="281"/>
        <w:jc w:val="left"/>
      </w:pPr>
      <w:rPr>
        <w:rFonts w:hint="default" w:ascii="Times New Roman" w:hAnsi="Times New Roman" w:eastAsia="Times New Roman" w:cs="Times New Roman"/>
        <w:b/>
        <w:bCs/>
        <w:w w:val="100"/>
        <w:sz w:val="28"/>
        <w:szCs w:val="28"/>
        <w:u w:val="thick" w:color="000000"/>
        <w:lang w:val="vi" w:eastAsia="en-US" w:bidi="ar-SA"/>
      </w:rPr>
    </w:lvl>
    <w:lvl w:ilvl="1" w:tentative="0">
      <w:start w:val="1"/>
      <w:numFmt w:val="upperLetter"/>
      <w:lvlText w:val="%2."/>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140" w:hanging="341"/>
      </w:pPr>
      <w:rPr>
        <w:rFonts w:hint="default"/>
        <w:lang w:val="vi" w:eastAsia="en-US" w:bidi="ar-SA"/>
      </w:rPr>
    </w:lvl>
    <w:lvl w:ilvl="3" w:tentative="0">
      <w:start w:val="0"/>
      <w:numFmt w:val="bullet"/>
      <w:lvlText w:val="•"/>
      <w:lvlJc w:val="left"/>
      <w:pPr>
        <w:ind w:left="2223" w:hanging="341"/>
      </w:pPr>
      <w:rPr>
        <w:rFonts w:hint="default"/>
        <w:lang w:val="vi" w:eastAsia="en-US" w:bidi="ar-SA"/>
      </w:rPr>
    </w:lvl>
    <w:lvl w:ilvl="4" w:tentative="0">
      <w:start w:val="0"/>
      <w:numFmt w:val="bullet"/>
      <w:lvlText w:val="•"/>
      <w:lvlJc w:val="left"/>
      <w:pPr>
        <w:ind w:left="2306" w:hanging="341"/>
      </w:pPr>
      <w:rPr>
        <w:rFonts w:hint="default"/>
        <w:lang w:val="vi" w:eastAsia="en-US" w:bidi="ar-SA"/>
      </w:rPr>
    </w:lvl>
    <w:lvl w:ilvl="5" w:tentative="0">
      <w:start w:val="0"/>
      <w:numFmt w:val="bullet"/>
      <w:lvlText w:val="•"/>
      <w:lvlJc w:val="left"/>
      <w:pPr>
        <w:ind w:left="2390" w:hanging="341"/>
      </w:pPr>
      <w:rPr>
        <w:rFonts w:hint="default"/>
        <w:lang w:val="vi" w:eastAsia="en-US" w:bidi="ar-SA"/>
      </w:rPr>
    </w:lvl>
    <w:lvl w:ilvl="6" w:tentative="0">
      <w:start w:val="0"/>
      <w:numFmt w:val="bullet"/>
      <w:lvlText w:val="•"/>
      <w:lvlJc w:val="left"/>
      <w:pPr>
        <w:ind w:left="2473" w:hanging="341"/>
      </w:pPr>
      <w:rPr>
        <w:rFonts w:hint="default"/>
        <w:lang w:val="vi" w:eastAsia="en-US" w:bidi="ar-SA"/>
      </w:rPr>
    </w:lvl>
    <w:lvl w:ilvl="7" w:tentative="0">
      <w:start w:val="0"/>
      <w:numFmt w:val="bullet"/>
      <w:lvlText w:val="•"/>
      <w:lvlJc w:val="left"/>
      <w:pPr>
        <w:ind w:left="2556" w:hanging="341"/>
      </w:pPr>
      <w:rPr>
        <w:rFonts w:hint="default"/>
        <w:lang w:val="vi" w:eastAsia="en-US" w:bidi="ar-SA"/>
      </w:rPr>
    </w:lvl>
    <w:lvl w:ilvl="8" w:tentative="0">
      <w:start w:val="0"/>
      <w:numFmt w:val="bullet"/>
      <w:lvlText w:val="•"/>
      <w:lvlJc w:val="left"/>
      <w:pPr>
        <w:ind w:left="2640" w:hanging="341"/>
      </w:pPr>
      <w:rPr>
        <w:rFonts w:hint="default"/>
        <w:lang w:val="vi" w:eastAsia="en-US" w:bidi="ar-SA"/>
      </w:rPr>
    </w:lvl>
  </w:abstractNum>
  <w:abstractNum w:abstractNumId="908">
    <w:nsid w:val="096DF5AA"/>
    <w:multiLevelType w:val="multilevel"/>
    <w:tmpl w:val="096DF5AA"/>
    <w:lvl w:ilvl="0" w:tentative="0">
      <w:start w:val="4"/>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416" w:hanging="360"/>
      </w:pPr>
      <w:rPr>
        <w:rFonts w:hint="default"/>
        <w:lang w:val="vi" w:eastAsia="en-US" w:bidi="ar-SA"/>
      </w:rPr>
    </w:lvl>
    <w:lvl w:ilvl="3" w:tentative="0">
      <w:start w:val="0"/>
      <w:numFmt w:val="bullet"/>
      <w:lvlText w:val="•"/>
      <w:lvlJc w:val="left"/>
      <w:pPr>
        <w:ind w:left="3214" w:hanging="360"/>
      </w:pPr>
      <w:rPr>
        <w:rFonts w:hint="default"/>
        <w:lang w:val="vi" w:eastAsia="en-US" w:bidi="ar-SA"/>
      </w:rPr>
    </w:lvl>
    <w:lvl w:ilvl="4" w:tentative="0">
      <w:start w:val="0"/>
      <w:numFmt w:val="bullet"/>
      <w:lvlText w:val="•"/>
      <w:lvlJc w:val="left"/>
      <w:pPr>
        <w:ind w:left="4012" w:hanging="360"/>
      </w:pPr>
      <w:rPr>
        <w:rFonts w:hint="default"/>
        <w:lang w:val="vi" w:eastAsia="en-US" w:bidi="ar-SA"/>
      </w:rPr>
    </w:lvl>
    <w:lvl w:ilvl="5" w:tentative="0">
      <w:start w:val="0"/>
      <w:numFmt w:val="bullet"/>
      <w:lvlText w:val="•"/>
      <w:lvlJc w:val="left"/>
      <w:pPr>
        <w:ind w:left="4810" w:hanging="360"/>
      </w:pPr>
      <w:rPr>
        <w:rFonts w:hint="default"/>
        <w:lang w:val="vi" w:eastAsia="en-US" w:bidi="ar-SA"/>
      </w:rPr>
    </w:lvl>
    <w:lvl w:ilvl="6" w:tentative="0">
      <w:start w:val="0"/>
      <w:numFmt w:val="bullet"/>
      <w:lvlText w:val="•"/>
      <w:lvlJc w:val="left"/>
      <w:pPr>
        <w:ind w:left="5608" w:hanging="360"/>
      </w:pPr>
      <w:rPr>
        <w:rFonts w:hint="default"/>
        <w:lang w:val="vi" w:eastAsia="en-US" w:bidi="ar-SA"/>
      </w:rPr>
    </w:lvl>
    <w:lvl w:ilvl="7" w:tentative="0">
      <w:start w:val="0"/>
      <w:numFmt w:val="bullet"/>
      <w:lvlText w:val="•"/>
      <w:lvlJc w:val="left"/>
      <w:pPr>
        <w:ind w:left="6406" w:hanging="360"/>
      </w:pPr>
      <w:rPr>
        <w:rFonts w:hint="default"/>
        <w:lang w:val="vi" w:eastAsia="en-US" w:bidi="ar-SA"/>
      </w:rPr>
    </w:lvl>
    <w:lvl w:ilvl="8" w:tentative="0">
      <w:start w:val="0"/>
      <w:numFmt w:val="bullet"/>
      <w:lvlText w:val="•"/>
      <w:lvlJc w:val="left"/>
      <w:pPr>
        <w:ind w:left="7204" w:hanging="360"/>
      </w:pPr>
      <w:rPr>
        <w:rFonts w:hint="default"/>
        <w:lang w:val="vi" w:eastAsia="en-US" w:bidi="ar-SA"/>
      </w:rPr>
    </w:lvl>
  </w:abstractNum>
  <w:abstractNum w:abstractNumId="909">
    <w:nsid w:val="0994384C"/>
    <w:multiLevelType w:val="multilevel"/>
    <w:tmpl w:val="0994384C"/>
    <w:lvl w:ilvl="0" w:tentative="0">
      <w:start w:val="1"/>
      <w:numFmt w:val="upperLetter"/>
      <w:lvlText w:val="%1."/>
      <w:lvlJc w:val="left"/>
      <w:pPr>
        <w:ind w:left="1088" w:hanging="341"/>
        <w:jc w:val="left"/>
      </w:pPr>
      <w:rPr>
        <w:rFonts w:hint="default" w:ascii="Times New Roman" w:hAnsi="Times New Roman" w:eastAsia="Times New Roman" w:cs="Times New Roman"/>
        <w:spacing w:val="-2"/>
        <w:w w:val="100"/>
        <w:sz w:val="28"/>
        <w:szCs w:val="28"/>
        <w:lang w:val="vi" w:eastAsia="en-US" w:bidi="ar-SA"/>
      </w:rPr>
    </w:lvl>
    <w:lvl w:ilvl="1" w:tentative="0">
      <w:start w:val="1"/>
      <w:numFmt w:val="upperRoman"/>
      <w:lvlText w:val="%2."/>
      <w:lvlJc w:val="left"/>
      <w:pPr>
        <w:ind w:left="1560" w:hanging="540"/>
        <w:jc w:val="right"/>
      </w:pPr>
      <w:rPr>
        <w:rFonts w:hint="default" w:ascii="Times New Roman" w:hAnsi="Times New Roman" w:eastAsia="Times New Roman" w:cs="Times New Roman"/>
        <w:b/>
        <w:bCs/>
        <w:spacing w:val="0"/>
        <w:w w:val="100"/>
        <w:sz w:val="28"/>
        <w:szCs w:val="28"/>
        <w:lang w:val="vi" w:eastAsia="en-US" w:bidi="ar-SA"/>
      </w:rPr>
    </w:lvl>
    <w:lvl w:ilvl="2" w:tentative="0">
      <w:start w:val="1"/>
      <w:numFmt w:val="decimal"/>
      <w:lvlText w:val="%3."/>
      <w:lvlJc w:val="left"/>
      <w:pPr>
        <w:ind w:left="1560" w:hanging="360"/>
        <w:jc w:val="right"/>
      </w:pPr>
      <w:rPr>
        <w:rFonts w:hint="default" w:ascii="Times New Roman" w:hAnsi="Times New Roman" w:eastAsia="Times New Roman" w:cs="Times New Roman"/>
        <w:b/>
        <w:bCs/>
        <w:spacing w:val="0"/>
        <w:w w:val="100"/>
        <w:sz w:val="28"/>
        <w:szCs w:val="28"/>
        <w:lang w:val="vi" w:eastAsia="en-US" w:bidi="ar-SA"/>
      </w:rPr>
    </w:lvl>
    <w:lvl w:ilvl="3" w:tentative="0">
      <w:start w:val="1"/>
      <w:numFmt w:val="upperLetter"/>
      <w:lvlText w:val="%4."/>
      <w:lvlJc w:val="left"/>
      <w:pPr>
        <w:ind w:left="1920" w:hanging="360"/>
        <w:jc w:val="left"/>
      </w:pPr>
      <w:rPr>
        <w:rFonts w:hint="default" w:ascii="Times New Roman" w:hAnsi="Times New Roman" w:eastAsia="Times New Roman" w:cs="Times New Roman"/>
        <w:spacing w:val="-2"/>
        <w:w w:val="100"/>
        <w:sz w:val="28"/>
        <w:szCs w:val="28"/>
        <w:lang w:val="vi" w:eastAsia="en-US" w:bidi="ar-SA"/>
      </w:rPr>
    </w:lvl>
    <w:lvl w:ilvl="4" w:tentative="0">
      <w:start w:val="0"/>
      <w:numFmt w:val="bullet"/>
      <w:lvlText w:val="•"/>
      <w:lvlJc w:val="left"/>
      <w:pPr>
        <w:ind w:left="1626" w:hanging="360"/>
      </w:pPr>
      <w:rPr>
        <w:rFonts w:hint="default"/>
        <w:lang w:val="vi" w:eastAsia="en-US" w:bidi="ar-SA"/>
      </w:rPr>
    </w:lvl>
    <w:lvl w:ilvl="5" w:tentative="0">
      <w:start w:val="0"/>
      <w:numFmt w:val="bullet"/>
      <w:lvlText w:val="•"/>
      <w:lvlJc w:val="left"/>
      <w:pPr>
        <w:ind w:left="1333" w:hanging="360"/>
      </w:pPr>
      <w:rPr>
        <w:rFonts w:hint="default"/>
        <w:lang w:val="vi" w:eastAsia="en-US" w:bidi="ar-SA"/>
      </w:rPr>
    </w:lvl>
    <w:lvl w:ilvl="6" w:tentative="0">
      <w:start w:val="0"/>
      <w:numFmt w:val="bullet"/>
      <w:lvlText w:val="•"/>
      <w:lvlJc w:val="left"/>
      <w:pPr>
        <w:ind w:left="1040" w:hanging="360"/>
      </w:pPr>
      <w:rPr>
        <w:rFonts w:hint="default"/>
        <w:lang w:val="vi" w:eastAsia="en-US" w:bidi="ar-SA"/>
      </w:rPr>
    </w:lvl>
    <w:lvl w:ilvl="7" w:tentative="0">
      <w:start w:val="0"/>
      <w:numFmt w:val="bullet"/>
      <w:lvlText w:val="•"/>
      <w:lvlJc w:val="left"/>
      <w:pPr>
        <w:ind w:left="747" w:hanging="360"/>
      </w:pPr>
      <w:rPr>
        <w:rFonts w:hint="default"/>
        <w:lang w:val="vi" w:eastAsia="en-US" w:bidi="ar-SA"/>
      </w:rPr>
    </w:lvl>
    <w:lvl w:ilvl="8" w:tentative="0">
      <w:start w:val="0"/>
      <w:numFmt w:val="bullet"/>
      <w:lvlText w:val="•"/>
      <w:lvlJc w:val="left"/>
      <w:pPr>
        <w:ind w:left="454" w:hanging="360"/>
      </w:pPr>
      <w:rPr>
        <w:rFonts w:hint="default"/>
        <w:lang w:val="vi" w:eastAsia="en-US" w:bidi="ar-SA"/>
      </w:rPr>
    </w:lvl>
  </w:abstractNum>
  <w:abstractNum w:abstractNumId="910">
    <w:nsid w:val="099A3A10"/>
    <w:multiLevelType w:val="multilevel"/>
    <w:tmpl w:val="099A3A10"/>
    <w:lvl w:ilvl="0" w:tentative="0">
      <w:start w:val="0"/>
      <w:numFmt w:val="bullet"/>
      <w:lvlText w:val="-"/>
      <w:lvlJc w:val="left"/>
      <w:pPr>
        <w:ind w:left="918"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363" w:hanging="164"/>
      </w:pPr>
      <w:rPr>
        <w:rFonts w:hint="default"/>
        <w:lang w:val="vi" w:eastAsia="en-US" w:bidi="ar-SA"/>
      </w:rPr>
    </w:lvl>
    <w:lvl w:ilvl="2" w:tentative="0">
      <w:start w:val="0"/>
      <w:numFmt w:val="bullet"/>
      <w:lvlText w:val="•"/>
      <w:lvlJc w:val="left"/>
      <w:pPr>
        <w:ind w:left="1807" w:hanging="164"/>
      </w:pPr>
      <w:rPr>
        <w:rFonts w:hint="default"/>
        <w:lang w:val="vi" w:eastAsia="en-US" w:bidi="ar-SA"/>
      </w:rPr>
    </w:lvl>
    <w:lvl w:ilvl="3" w:tentative="0">
      <w:start w:val="0"/>
      <w:numFmt w:val="bullet"/>
      <w:lvlText w:val="•"/>
      <w:lvlJc w:val="left"/>
      <w:pPr>
        <w:ind w:left="2251" w:hanging="164"/>
      </w:pPr>
      <w:rPr>
        <w:rFonts w:hint="default"/>
        <w:lang w:val="vi" w:eastAsia="en-US" w:bidi="ar-SA"/>
      </w:rPr>
    </w:lvl>
    <w:lvl w:ilvl="4" w:tentative="0">
      <w:start w:val="0"/>
      <w:numFmt w:val="bullet"/>
      <w:lvlText w:val="•"/>
      <w:lvlJc w:val="left"/>
      <w:pPr>
        <w:ind w:left="2695" w:hanging="164"/>
      </w:pPr>
      <w:rPr>
        <w:rFonts w:hint="default"/>
        <w:lang w:val="vi" w:eastAsia="en-US" w:bidi="ar-SA"/>
      </w:rPr>
    </w:lvl>
    <w:lvl w:ilvl="5" w:tentative="0">
      <w:start w:val="0"/>
      <w:numFmt w:val="bullet"/>
      <w:lvlText w:val="•"/>
      <w:lvlJc w:val="left"/>
      <w:pPr>
        <w:ind w:left="3138" w:hanging="164"/>
      </w:pPr>
      <w:rPr>
        <w:rFonts w:hint="default"/>
        <w:lang w:val="vi" w:eastAsia="en-US" w:bidi="ar-SA"/>
      </w:rPr>
    </w:lvl>
    <w:lvl w:ilvl="6" w:tentative="0">
      <w:start w:val="0"/>
      <w:numFmt w:val="bullet"/>
      <w:lvlText w:val="•"/>
      <w:lvlJc w:val="left"/>
      <w:pPr>
        <w:ind w:left="3582" w:hanging="164"/>
      </w:pPr>
      <w:rPr>
        <w:rFonts w:hint="default"/>
        <w:lang w:val="vi" w:eastAsia="en-US" w:bidi="ar-SA"/>
      </w:rPr>
    </w:lvl>
    <w:lvl w:ilvl="7" w:tentative="0">
      <w:start w:val="0"/>
      <w:numFmt w:val="bullet"/>
      <w:lvlText w:val="•"/>
      <w:lvlJc w:val="left"/>
      <w:pPr>
        <w:ind w:left="4026" w:hanging="164"/>
      </w:pPr>
      <w:rPr>
        <w:rFonts w:hint="default"/>
        <w:lang w:val="vi" w:eastAsia="en-US" w:bidi="ar-SA"/>
      </w:rPr>
    </w:lvl>
    <w:lvl w:ilvl="8" w:tentative="0">
      <w:start w:val="0"/>
      <w:numFmt w:val="bullet"/>
      <w:lvlText w:val="•"/>
      <w:lvlJc w:val="left"/>
      <w:pPr>
        <w:ind w:left="4470" w:hanging="164"/>
      </w:pPr>
      <w:rPr>
        <w:rFonts w:hint="default"/>
        <w:lang w:val="vi" w:eastAsia="en-US" w:bidi="ar-SA"/>
      </w:rPr>
    </w:lvl>
  </w:abstractNum>
  <w:abstractNum w:abstractNumId="911">
    <w:nsid w:val="09E63A9F"/>
    <w:multiLevelType w:val="multilevel"/>
    <w:tmpl w:val="09E63A9F"/>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912">
    <w:nsid w:val="0A5BBA67"/>
    <w:multiLevelType w:val="multilevel"/>
    <w:tmpl w:val="0A5BBA67"/>
    <w:lvl w:ilvl="0" w:tentative="0">
      <w:start w:val="1"/>
      <w:numFmt w:val="lowerLetter"/>
      <w:lvlText w:val="%1."/>
      <w:lvlJc w:val="left"/>
      <w:pPr>
        <w:ind w:left="1798"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913">
    <w:nsid w:val="0A6D4233"/>
    <w:multiLevelType w:val="multilevel"/>
    <w:tmpl w:val="0A6D423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914">
    <w:nsid w:val="0A7858D9"/>
    <w:multiLevelType w:val="multilevel"/>
    <w:tmpl w:val="0A7858D9"/>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915">
    <w:nsid w:val="0A81FF81"/>
    <w:multiLevelType w:val="multilevel"/>
    <w:tmpl w:val="0A81FF81"/>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916">
    <w:nsid w:val="0A97485F"/>
    <w:multiLevelType w:val="multilevel"/>
    <w:tmpl w:val="0A97485F"/>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917">
    <w:nsid w:val="0AA02BFA"/>
    <w:multiLevelType w:val="multilevel"/>
    <w:tmpl w:val="0AA02BFA"/>
    <w:lvl w:ilvl="0" w:tentative="0">
      <w:start w:val="1"/>
      <w:numFmt w:val="upperLetter"/>
      <w:lvlText w:val="%1."/>
      <w:lvlJc w:val="left"/>
      <w:pPr>
        <w:ind w:left="9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349" w:hanging="341"/>
      </w:pPr>
      <w:rPr>
        <w:rFonts w:hint="default"/>
        <w:lang w:val="vi" w:eastAsia="en-US" w:bidi="ar-SA"/>
      </w:rPr>
    </w:lvl>
    <w:lvl w:ilvl="2" w:tentative="0">
      <w:start w:val="0"/>
      <w:numFmt w:val="bullet"/>
      <w:lvlText w:val="•"/>
      <w:lvlJc w:val="left"/>
      <w:pPr>
        <w:ind w:left="1759" w:hanging="341"/>
      </w:pPr>
      <w:rPr>
        <w:rFonts w:hint="default"/>
        <w:lang w:val="vi" w:eastAsia="en-US" w:bidi="ar-SA"/>
      </w:rPr>
    </w:lvl>
    <w:lvl w:ilvl="3" w:tentative="0">
      <w:start w:val="0"/>
      <w:numFmt w:val="bullet"/>
      <w:lvlText w:val="•"/>
      <w:lvlJc w:val="left"/>
      <w:pPr>
        <w:ind w:left="2169" w:hanging="341"/>
      </w:pPr>
      <w:rPr>
        <w:rFonts w:hint="default"/>
        <w:lang w:val="vi" w:eastAsia="en-US" w:bidi="ar-SA"/>
      </w:rPr>
    </w:lvl>
    <w:lvl w:ilvl="4" w:tentative="0">
      <w:start w:val="0"/>
      <w:numFmt w:val="bullet"/>
      <w:lvlText w:val="•"/>
      <w:lvlJc w:val="left"/>
      <w:pPr>
        <w:ind w:left="2579" w:hanging="341"/>
      </w:pPr>
      <w:rPr>
        <w:rFonts w:hint="default"/>
        <w:lang w:val="vi" w:eastAsia="en-US" w:bidi="ar-SA"/>
      </w:rPr>
    </w:lvl>
    <w:lvl w:ilvl="5" w:tentative="0">
      <w:start w:val="0"/>
      <w:numFmt w:val="bullet"/>
      <w:lvlText w:val="•"/>
      <w:lvlJc w:val="left"/>
      <w:pPr>
        <w:ind w:left="2989" w:hanging="341"/>
      </w:pPr>
      <w:rPr>
        <w:rFonts w:hint="default"/>
        <w:lang w:val="vi" w:eastAsia="en-US" w:bidi="ar-SA"/>
      </w:rPr>
    </w:lvl>
    <w:lvl w:ilvl="6" w:tentative="0">
      <w:start w:val="0"/>
      <w:numFmt w:val="bullet"/>
      <w:lvlText w:val="•"/>
      <w:lvlJc w:val="left"/>
      <w:pPr>
        <w:ind w:left="3399" w:hanging="341"/>
      </w:pPr>
      <w:rPr>
        <w:rFonts w:hint="default"/>
        <w:lang w:val="vi" w:eastAsia="en-US" w:bidi="ar-SA"/>
      </w:rPr>
    </w:lvl>
    <w:lvl w:ilvl="7" w:tentative="0">
      <w:start w:val="0"/>
      <w:numFmt w:val="bullet"/>
      <w:lvlText w:val="•"/>
      <w:lvlJc w:val="left"/>
      <w:pPr>
        <w:ind w:left="3809" w:hanging="341"/>
      </w:pPr>
      <w:rPr>
        <w:rFonts w:hint="default"/>
        <w:lang w:val="vi" w:eastAsia="en-US" w:bidi="ar-SA"/>
      </w:rPr>
    </w:lvl>
    <w:lvl w:ilvl="8" w:tentative="0">
      <w:start w:val="0"/>
      <w:numFmt w:val="bullet"/>
      <w:lvlText w:val="•"/>
      <w:lvlJc w:val="left"/>
      <w:pPr>
        <w:ind w:left="4219" w:hanging="341"/>
      </w:pPr>
      <w:rPr>
        <w:rFonts w:hint="default"/>
        <w:lang w:val="vi" w:eastAsia="en-US" w:bidi="ar-SA"/>
      </w:rPr>
    </w:lvl>
  </w:abstractNum>
  <w:abstractNum w:abstractNumId="918">
    <w:nsid w:val="0AA6C551"/>
    <w:multiLevelType w:val="multilevel"/>
    <w:tmpl w:val="0AA6C551"/>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55" w:hanging="361"/>
      </w:pPr>
      <w:rPr>
        <w:rFonts w:hint="default"/>
        <w:lang w:val="vi" w:eastAsia="en-US" w:bidi="ar-SA"/>
      </w:rPr>
    </w:lvl>
    <w:lvl w:ilvl="2" w:tentative="0">
      <w:start w:val="0"/>
      <w:numFmt w:val="bullet"/>
      <w:lvlText w:val="•"/>
      <w:lvlJc w:val="left"/>
      <w:pPr>
        <w:ind w:left="2691" w:hanging="361"/>
      </w:pPr>
      <w:rPr>
        <w:rFonts w:hint="default"/>
        <w:lang w:val="vi" w:eastAsia="en-US" w:bidi="ar-SA"/>
      </w:rPr>
    </w:lvl>
    <w:lvl w:ilvl="3" w:tentative="0">
      <w:start w:val="0"/>
      <w:numFmt w:val="bullet"/>
      <w:lvlText w:val="•"/>
      <w:lvlJc w:val="left"/>
      <w:pPr>
        <w:ind w:left="3627" w:hanging="361"/>
      </w:pPr>
      <w:rPr>
        <w:rFonts w:hint="default"/>
        <w:lang w:val="vi" w:eastAsia="en-US" w:bidi="ar-SA"/>
      </w:rPr>
    </w:lvl>
    <w:lvl w:ilvl="4" w:tentative="0">
      <w:start w:val="0"/>
      <w:numFmt w:val="bullet"/>
      <w:lvlText w:val="•"/>
      <w:lvlJc w:val="left"/>
      <w:pPr>
        <w:ind w:left="4563" w:hanging="361"/>
      </w:pPr>
      <w:rPr>
        <w:rFonts w:hint="default"/>
        <w:lang w:val="vi" w:eastAsia="en-US" w:bidi="ar-SA"/>
      </w:rPr>
    </w:lvl>
    <w:lvl w:ilvl="5" w:tentative="0">
      <w:start w:val="0"/>
      <w:numFmt w:val="bullet"/>
      <w:lvlText w:val="•"/>
      <w:lvlJc w:val="left"/>
      <w:pPr>
        <w:ind w:left="5499" w:hanging="361"/>
      </w:pPr>
      <w:rPr>
        <w:rFonts w:hint="default"/>
        <w:lang w:val="vi" w:eastAsia="en-US" w:bidi="ar-SA"/>
      </w:rPr>
    </w:lvl>
    <w:lvl w:ilvl="6" w:tentative="0">
      <w:start w:val="0"/>
      <w:numFmt w:val="bullet"/>
      <w:lvlText w:val="•"/>
      <w:lvlJc w:val="left"/>
      <w:pPr>
        <w:ind w:left="6434" w:hanging="361"/>
      </w:pPr>
      <w:rPr>
        <w:rFonts w:hint="default"/>
        <w:lang w:val="vi" w:eastAsia="en-US" w:bidi="ar-SA"/>
      </w:rPr>
    </w:lvl>
    <w:lvl w:ilvl="7" w:tentative="0">
      <w:start w:val="0"/>
      <w:numFmt w:val="bullet"/>
      <w:lvlText w:val="•"/>
      <w:lvlJc w:val="left"/>
      <w:pPr>
        <w:ind w:left="7370" w:hanging="361"/>
      </w:pPr>
      <w:rPr>
        <w:rFonts w:hint="default"/>
        <w:lang w:val="vi" w:eastAsia="en-US" w:bidi="ar-SA"/>
      </w:rPr>
    </w:lvl>
    <w:lvl w:ilvl="8" w:tentative="0">
      <w:start w:val="0"/>
      <w:numFmt w:val="bullet"/>
      <w:lvlText w:val="•"/>
      <w:lvlJc w:val="left"/>
      <w:pPr>
        <w:ind w:left="8306" w:hanging="361"/>
      </w:pPr>
      <w:rPr>
        <w:rFonts w:hint="default"/>
        <w:lang w:val="vi" w:eastAsia="en-US" w:bidi="ar-SA"/>
      </w:rPr>
    </w:lvl>
  </w:abstractNum>
  <w:abstractNum w:abstractNumId="919">
    <w:nsid w:val="0AD47A64"/>
    <w:multiLevelType w:val="multilevel"/>
    <w:tmpl w:val="0AD47A64"/>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920">
    <w:nsid w:val="0AFA00D7"/>
    <w:multiLevelType w:val="multilevel"/>
    <w:tmpl w:val="0AFA00D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4" w:hanging="360"/>
      </w:pPr>
      <w:rPr>
        <w:rFonts w:hint="default"/>
        <w:lang w:val="vi" w:eastAsia="en-US" w:bidi="ar-SA"/>
      </w:rPr>
    </w:lvl>
    <w:lvl w:ilvl="3" w:tentative="0">
      <w:start w:val="0"/>
      <w:numFmt w:val="bullet"/>
      <w:lvlText w:val="•"/>
      <w:lvlJc w:val="left"/>
      <w:pPr>
        <w:ind w:left="3121" w:hanging="360"/>
      </w:pPr>
      <w:rPr>
        <w:rFonts w:hint="default"/>
        <w:lang w:val="vi" w:eastAsia="en-US" w:bidi="ar-SA"/>
      </w:rPr>
    </w:lvl>
    <w:lvl w:ilvl="4" w:tentative="0">
      <w:start w:val="0"/>
      <w:numFmt w:val="bullet"/>
      <w:lvlText w:val="•"/>
      <w:lvlJc w:val="left"/>
      <w:pPr>
        <w:ind w:left="3888" w:hanging="360"/>
      </w:pPr>
      <w:rPr>
        <w:rFonts w:hint="default"/>
        <w:lang w:val="vi" w:eastAsia="en-US" w:bidi="ar-SA"/>
      </w:rPr>
    </w:lvl>
    <w:lvl w:ilvl="5" w:tentative="0">
      <w:start w:val="0"/>
      <w:numFmt w:val="bullet"/>
      <w:lvlText w:val="•"/>
      <w:lvlJc w:val="left"/>
      <w:pPr>
        <w:ind w:left="4656" w:hanging="360"/>
      </w:pPr>
      <w:rPr>
        <w:rFonts w:hint="default"/>
        <w:lang w:val="vi" w:eastAsia="en-US" w:bidi="ar-SA"/>
      </w:rPr>
    </w:lvl>
    <w:lvl w:ilvl="6" w:tentative="0">
      <w:start w:val="0"/>
      <w:numFmt w:val="bullet"/>
      <w:lvlText w:val="•"/>
      <w:lvlJc w:val="left"/>
      <w:pPr>
        <w:ind w:left="5423" w:hanging="360"/>
      </w:pPr>
      <w:rPr>
        <w:rFonts w:hint="default"/>
        <w:lang w:val="vi" w:eastAsia="en-US" w:bidi="ar-SA"/>
      </w:rPr>
    </w:lvl>
    <w:lvl w:ilvl="7" w:tentative="0">
      <w:start w:val="0"/>
      <w:numFmt w:val="bullet"/>
      <w:lvlText w:val="•"/>
      <w:lvlJc w:val="left"/>
      <w:pPr>
        <w:ind w:left="6190" w:hanging="360"/>
      </w:pPr>
      <w:rPr>
        <w:rFonts w:hint="default"/>
        <w:lang w:val="vi" w:eastAsia="en-US" w:bidi="ar-SA"/>
      </w:rPr>
    </w:lvl>
    <w:lvl w:ilvl="8" w:tentative="0">
      <w:start w:val="0"/>
      <w:numFmt w:val="bullet"/>
      <w:lvlText w:val="•"/>
      <w:lvlJc w:val="left"/>
      <w:pPr>
        <w:ind w:left="6957" w:hanging="360"/>
      </w:pPr>
      <w:rPr>
        <w:rFonts w:hint="default"/>
        <w:lang w:val="vi" w:eastAsia="en-US" w:bidi="ar-SA"/>
      </w:rPr>
    </w:lvl>
  </w:abstractNum>
  <w:abstractNum w:abstractNumId="921">
    <w:nsid w:val="0B06FAA2"/>
    <w:multiLevelType w:val="multilevel"/>
    <w:tmpl w:val="0B06FAA2"/>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922">
    <w:nsid w:val="0B1B6603"/>
    <w:multiLevelType w:val="multilevel"/>
    <w:tmpl w:val="0B1B6603"/>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923">
    <w:nsid w:val="0B425CC3"/>
    <w:multiLevelType w:val="multilevel"/>
    <w:tmpl w:val="0B425CC3"/>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924">
    <w:nsid w:val="0BCFF5F6"/>
    <w:multiLevelType w:val="multilevel"/>
    <w:tmpl w:val="0BCFF5F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925">
    <w:nsid w:val="0C03A2FB"/>
    <w:multiLevelType w:val="multilevel"/>
    <w:tmpl w:val="0C03A2FB"/>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926">
    <w:nsid w:val="0C0E1E13"/>
    <w:multiLevelType w:val="multilevel"/>
    <w:tmpl w:val="0C0E1E13"/>
    <w:lvl w:ilvl="0" w:tentative="0">
      <w:start w:val="1"/>
      <w:numFmt w:val="upperLetter"/>
      <w:lvlText w:val="%1."/>
      <w:lvlJc w:val="left"/>
      <w:pPr>
        <w:ind w:left="829" w:hanging="360"/>
        <w:jc w:val="left"/>
      </w:pPr>
      <w:rPr>
        <w:rFonts w:hint="default"/>
        <w:spacing w:val="-2"/>
        <w:w w:val="100"/>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9" w:hanging="360"/>
      </w:pPr>
      <w:rPr>
        <w:rFonts w:hint="default"/>
        <w:lang w:val="vi" w:eastAsia="en-US" w:bidi="ar-SA"/>
      </w:rPr>
    </w:lvl>
    <w:lvl w:ilvl="3" w:tentative="0">
      <w:start w:val="0"/>
      <w:numFmt w:val="bullet"/>
      <w:lvlText w:val="•"/>
      <w:lvlJc w:val="left"/>
      <w:pPr>
        <w:ind w:left="1943" w:hanging="360"/>
      </w:pPr>
      <w:rPr>
        <w:rFonts w:hint="default"/>
        <w:lang w:val="vi" w:eastAsia="en-US" w:bidi="ar-SA"/>
      </w:rPr>
    </w:lvl>
    <w:lvl w:ilvl="4" w:tentative="0">
      <w:start w:val="0"/>
      <w:numFmt w:val="bullet"/>
      <w:lvlText w:val="•"/>
      <w:lvlJc w:val="left"/>
      <w:pPr>
        <w:ind w:left="2318" w:hanging="360"/>
      </w:pPr>
      <w:rPr>
        <w:rFonts w:hint="default"/>
        <w:lang w:val="vi" w:eastAsia="en-US" w:bidi="ar-SA"/>
      </w:rPr>
    </w:lvl>
    <w:lvl w:ilvl="5" w:tentative="0">
      <w:start w:val="0"/>
      <w:numFmt w:val="bullet"/>
      <w:lvlText w:val="•"/>
      <w:lvlJc w:val="left"/>
      <w:pPr>
        <w:ind w:left="2692" w:hanging="360"/>
      </w:pPr>
      <w:rPr>
        <w:rFonts w:hint="default"/>
        <w:lang w:val="vi" w:eastAsia="en-US" w:bidi="ar-SA"/>
      </w:rPr>
    </w:lvl>
    <w:lvl w:ilvl="6" w:tentative="0">
      <w:start w:val="0"/>
      <w:numFmt w:val="bullet"/>
      <w:lvlText w:val="•"/>
      <w:lvlJc w:val="left"/>
      <w:pPr>
        <w:ind w:left="3067" w:hanging="360"/>
      </w:pPr>
      <w:rPr>
        <w:rFonts w:hint="default"/>
        <w:lang w:val="vi" w:eastAsia="en-US" w:bidi="ar-SA"/>
      </w:rPr>
    </w:lvl>
    <w:lvl w:ilvl="7" w:tentative="0">
      <w:start w:val="0"/>
      <w:numFmt w:val="bullet"/>
      <w:lvlText w:val="•"/>
      <w:lvlJc w:val="left"/>
      <w:pPr>
        <w:ind w:left="3441" w:hanging="360"/>
      </w:pPr>
      <w:rPr>
        <w:rFonts w:hint="default"/>
        <w:lang w:val="vi" w:eastAsia="en-US" w:bidi="ar-SA"/>
      </w:rPr>
    </w:lvl>
    <w:lvl w:ilvl="8" w:tentative="0">
      <w:start w:val="0"/>
      <w:numFmt w:val="bullet"/>
      <w:lvlText w:val="•"/>
      <w:lvlJc w:val="left"/>
      <w:pPr>
        <w:ind w:left="3816" w:hanging="360"/>
      </w:pPr>
      <w:rPr>
        <w:rFonts w:hint="default"/>
        <w:lang w:val="vi" w:eastAsia="en-US" w:bidi="ar-SA"/>
      </w:rPr>
    </w:lvl>
  </w:abstractNum>
  <w:abstractNum w:abstractNumId="927">
    <w:nsid w:val="0C1D7C85"/>
    <w:multiLevelType w:val="multilevel"/>
    <w:tmpl w:val="0C1D7C85"/>
    <w:lvl w:ilvl="0" w:tentative="0">
      <w:start w:val="1"/>
      <w:numFmt w:val="upperLetter"/>
      <w:lvlText w:val="%1."/>
      <w:lvlJc w:val="left"/>
      <w:pPr>
        <w:ind w:left="1548" w:hanging="360"/>
        <w:jc w:val="left"/>
      </w:pPr>
      <w:rPr>
        <w:rFonts w:hint="default" w:ascii="Times New Roman" w:hAnsi="Times New Roman" w:eastAsia="Times New Roman" w:cs="Times New Roman"/>
        <w:spacing w:val="-1"/>
        <w:w w:val="106"/>
        <w:sz w:val="28"/>
        <w:szCs w:val="28"/>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928">
    <w:nsid w:val="0C44804F"/>
    <w:multiLevelType w:val="multilevel"/>
    <w:tmpl w:val="0C44804F"/>
    <w:lvl w:ilvl="0" w:tentative="0">
      <w:start w:val="1"/>
      <w:numFmt w:val="lowerLetter"/>
      <w:lvlText w:val="%1."/>
      <w:lvlJc w:val="left"/>
      <w:pPr>
        <w:ind w:left="1104" w:hanging="265"/>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02" w:hanging="265"/>
      </w:pPr>
      <w:rPr>
        <w:rFonts w:hint="default"/>
        <w:lang w:val="vi" w:eastAsia="en-US" w:bidi="ar-SA"/>
      </w:rPr>
    </w:lvl>
    <w:lvl w:ilvl="2" w:tentative="0">
      <w:start w:val="0"/>
      <w:numFmt w:val="bullet"/>
      <w:lvlText w:val="•"/>
      <w:lvlJc w:val="left"/>
      <w:pPr>
        <w:ind w:left="1905" w:hanging="265"/>
      </w:pPr>
      <w:rPr>
        <w:rFonts w:hint="default"/>
        <w:lang w:val="vi" w:eastAsia="en-US" w:bidi="ar-SA"/>
      </w:rPr>
    </w:lvl>
    <w:lvl w:ilvl="3" w:tentative="0">
      <w:start w:val="0"/>
      <w:numFmt w:val="bullet"/>
      <w:lvlText w:val="•"/>
      <w:lvlJc w:val="left"/>
      <w:pPr>
        <w:ind w:left="2307" w:hanging="265"/>
      </w:pPr>
      <w:rPr>
        <w:rFonts w:hint="default"/>
        <w:lang w:val="vi" w:eastAsia="en-US" w:bidi="ar-SA"/>
      </w:rPr>
    </w:lvl>
    <w:lvl w:ilvl="4" w:tentative="0">
      <w:start w:val="0"/>
      <w:numFmt w:val="bullet"/>
      <w:lvlText w:val="•"/>
      <w:lvlJc w:val="left"/>
      <w:pPr>
        <w:ind w:left="2710" w:hanging="265"/>
      </w:pPr>
      <w:rPr>
        <w:rFonts w:hint="default"/>
        <w:lang w:val="vi" w:eastAsia="en-US" w:bidi="ar-SA"/>
      </w:rPr>
    </w:lvl>
    <w:lvl w:ilvl="5" w:tentative="0">
      <w:start w:val="0"/>
      <w:numFmt w:val="bullet"/>
      <w:lvlText w:val="•"/>
      <w:lvlJc w:val="left"/>
      <w:pPr>
        <w:ind w:left="3112" w:hanging="265"/>
      </w:pPr>
      <w:rPr>
        <w:rFonts w:hint="default"/>
        <w:lang w:val="vi" w:eastAsia="en-US" w:bidi="ar-SA"/>
      </w:rPr>
    </w:lvl>
    <w:lvl w:ilvl="6" w:tentative="0">
      <w:start w:val="0"/>
      <w:numFmt w:val="bullet"/>
      <w:lvlText w:val="•"/>
      <w:lvlJc w:val="left"/>
      <w:pPr>
        <w:ind w:left="3515" w:hanging="265"/>
      </w:pPr>
      <w:rPr>
        <w:rFonts w:hint="default"/>
        <w:lang w:val="vi" w:eastAsia="en-US" w:bidi="ar-SA"/>
      </w:rPr>
    </w:lvl>
    <w:lvl w:ilvl="7" w:tentative="0">
      <w:start w:val="0"/>
      <w:numFmt w:val="bullet"/>
      <w:lvlText w:val="•"/>
      <w:lvlJc w:val="left"/>
      <w:pPr>
        <w:ind w:left="3917" w:hanging="265"/>
      </w:pPr>
      <w:rPr>
        <w:rFonts w:hint="default"/>
        <w:lang w:val="vi" w:eastAsia="en-US" w:bidi="ar-SA"/>
      </w:rPr>
    </w:lvl>
    <w:lvl w:ilvl="8" w:tentative="0">
      <w:start w:val="0"/>
      <w:numFmt w:val="bullet"/>
      <w:lvlText w:val="•"/>
      <w:lvlJc w:val="left"/>
      <w:pPr>
        <w:ind w:left="4320" w:hanging="265"/>
      </w:pPr>
      <w:rPr>
        <w:rFonts w:hint="default"/>
        <w:lang w:val="vi" w:eastAsia="en-US" w:bidi="ar-SA"/>
      </w:rPr>
    </w:lvl>
  </w:abstractNum>
  <w:abstractNum w:abstractNumId="929">
    <w:nsid w:val="0C9E28C4"/>
    <w:multiLevelType w:val="multilevel"/>
    <w:tmpl w:val="0C9E28C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930">
    <w:nsid w:val="0CCB9E98"/>
    <w:multiLevelType w:val="multilevel"/>
    <w:tmpl w:val="0CCB9E98"/>
    <w:lvl w:ilvl="0" w:tentative="0">
      <w:start w:val="1"/>
      <w:numFmt w:val="upperLetter"/>
      <w:lvlText w:val="%1."/>
      <w:lvlJc w:val="left"/>
      <w:pPr>
        <w:ind w:left="621" w:hanging="341"/>
        <w:jc w:val="left"/>
      </w:pPr>
      <w:rPr>
        <w:rFonts w:hint="default"/>
        <w:spacing w:val="-2"/>
        <w:w w:val="100"/>
        <w:lang w:val="vi" w:eastAsia="en-US" w:bidi="ar-SA"/>
      </w:rPr>
    </w:lvl>
    <w:lvl w:ilvl="1" w:tentative="0">
      <w:start w:val="0"/>
      <w:numFmt w:val="bullet"/>
      <w:lvlText w:val="•"/>
      <w:lvlJc w:val="left"/>
      <w:pPr>
        <w:ind w:left="1012" w:hanging="341"/>
      </w:pPr>
      <w:rPr>
        <w:rFonts w:hint="default"/>
        <w:lang w:val="vi" w:eastAsia="en-US" w:bidi="ar-SA"/>
      </w:rPr>
    </w:lvl>
    <w:lvl w:ilvl="2" w:tentative="0">
      <w:start w:val="0"/>
      <w:numFmt w:val="bullet"/>
      <w:lvlText w:val="•"/>
      <w:lvlJc w:val="left"/>
      <w:pPr>
        <w:ind w:left="1404" w:hanging="341"/>
      </w:pPr>
      <w:rPr>
        <w:rFonts w:hint="default"/>
        <w:lang w:val="vi" w:eastAsia="en-US" w:bidi="ar-SA"/>
      </w:rPr>
    </w:lvl>
    <w:lvl w:ilvl="3" w:tentative="0">
      <w:start w:val="0"/>
      <w:numFmt w:val="bullet"/>
      <w:lvlText w:val="•"/>
      <w:lvlJc w:val="left"/>
      <w:pPr>
        <w:ind w:left="1796" w:hanging="341"/>
      </w:pPr>
      <w:rPr>
        <w:rFonts w:hint="default"/>
        <w:lang w:val="vi" w:eastAsia="en-US" w:bidi="ar-SA"/>
      </w:rPr>
    </w:lvl>
    <w:lvl w:ilvl="4" w:tentative="0">
      <w:start w:val="0"/>
      <w:numFmt w:val="bullet"/>
      <w:lvlText w:val="•"/>
      <w:lvlJc w:val="left"/>
      <w:pPr>
        <w:ind w:left="2189" w:hanging="341"/>
      </w:pPr>
      <w:rPr>
        <w:rFonts w:hint="default"/>
        <w:lang w:val="vi" w:eastAsia="en-US" w:bidi="ar-SA"/>
      </w:rPr>
    </w:lvl>
    <w:lvl w:ilvl="5" w:tentative="0">
      <w:start w:val="0"/>
      <w:numFmt w:val="bullet"/>
      <w:lvlText w:val="•"/>
      <w:lvlJc w:val="left"/>
      <w:pPr>
        <w:ind w:left="2581" w:hanging="341"/>
      </w:pPr>
      <w:rPr>
        <w:rFonts w:hint="default"/>
        <w:lang w:val="vi" w:eastAsia="en-US" w:bidi="ar-SA"/>
      </w:rPr>
    </w:lvl>
    <w:lvl w:ilvl="6" w:tentative="0">
      <w:start w:val="0"/>
      <w:numFmt w:val="bullet"/>
      <w:lvlText w:val="•"/>
      <w:lvlJc w:val="left"/>
      <w:pPr>
        <w:ind w:left="2973" w:hanging="341"/>
      </w:pPr>
      <w:rPr>
        <w:rFonts w:hint="default"/>
        <w:lang w:val="vi" w:eastAsia="en-US" w:bidi="ar-SA"/>
      </w:rPr>
    </w:lvl>
    <w:lvl w:ilvl="7" w:tentative="0">
      <w:start w:val="0"/>
      <w:numFmt w:val="bullet"/>
      <w:lvlText w:val="•"/>
      <w:lvlJc w:val="left"/>
      <w:pPr>
        <w:ind w:left="3366" w:hanging="341"/>
      </w:pPr>
      <w:rPr>
        <w:rFonts w:hint="default"/>
        <w:lang w:val="vi" w:eastAsia="en-US" w:bidi="ar-SA"/>
      </w:rPr>
    </w:lvl>
    <w:lvl w:ilvl="8" w:tentative="0">
      <w:start w:val="0"/>
      <w:numFmt w:val="bullet"/>
      <w:lvlText w:val="•"/>
      <w:lvlJc w:val="left"/>
      <w:pPr>
        <w:ind w:left="3758" w:hanging="341"/>
      </w:pPr>
      <w:rPr>
        <w:rFonts w:hint="default"/>
        <w:lang w:val="vi" w:eastAsia="en-US" w:bidi="ar-SA"/>
      </w:rPr>
    </w:lvl>
  </w:abstractNum>
  <w:abstractNum w:abstractNumId="931">
    <w:nsid w:val="0CEF100B"/>
    <w:multiLevelType w:val="multilevel"/>
    <w:tmpl w:val="0CEF100B"/>
    <w:lvl w:ilvl="0" w:tentative="0">
      <w:start w:val="1"/>
      <w:numFmt w:val="upperLetter"/>
      <w:lvlText w:val="%1."/>
      <w:lvlJc w:val="left"/>
      <w:pPr>
        <w:ind w:left="51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932">
    <w:nsid w:val="0D1B511C"/>
    <w:multiLevelType w:val="multilevel"/>
    <w:tmpl w:val="0D1B511C"/>
    <w:lvl w:ilvl="0" w:tentative="0">
      <w:start w:val="1"/>
      <w:numFmt w:val="upperLetter"/>
      <w:lvlText w:val="%1."/>
      <w:lvlJc w:val="left"/>
      <w:pPr>
        <w:ind w:left="44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93" w:hanging="341"/>
      </w:pPr>
      <w:rPr>
        <w:rFonts w:hint="default"/>
        <w:lang w:val="vi" w:eastAsia="en-US" w:bidi="ar-SA"/>
      </w:rPr>
    </w:lvl>
    <w:lvl w:ilvl="2" w:tentative="0">
      <w:start w:val="0"/>
      <w:numFmt w:val="bullet"/>
      <w:lvlText w:val="•"/>
      <w:lvlJc w:val="left"/>
      <w:pPr>
        <w:ind w:left="747" w:hanging="341"/>
      </w:pPr>
      <w:rPr>
        <w:rFonts w:hint="default"/>
        <w:lang w:val="vi" w:eastAsia="en-US" w:bidi="ar-SA"/>
      </w:rPr>
    </w:lvl>
    <w:lvl w:ilvl="3" w:tentative="0">
      <w:start w:val="0"/>
      <w:numFmt w:val="bullet"/>
      <w:lvlText w:val="•"/>
      <w:lvlJc w:val="left"/>
      <w:pPr>
        <w:ind w:left="901" w:hanging="341"/>
      </w:pPr>
      <w:rPr>
        <w:rFonts w:hint="default"/>
        <w:lang w:val="vi" w:eastAsia="en-US" w:bidi="ar-SA"/>
      </w:rPr>
    </w:lvl>
    <w:lvl w:ilvl="4" w:tentative="0">
      <w:start w:val="0"/>
      <w:numFmt w:val="bullet"/>
      <w:lvlText w:val="•"/>
      <w:lvlJc w:val="left"/>
      <w:pPr>
        <w:ind w:left="1054" w:hanging="341"/>
      </w:pPr>
      <w:rPr>
        <w:rFonts w:hint="default"/>
        <w:lang w:val="vi" w:eastAsia="en-US" w:bidi="ar-SA"/>
      </w:rPr>
    </w:lvl>
    <w:lvl w:ilvl="5" w:tentative="0">
      <w:start w:val="0"/>
      <w:numFmt w:val="bullet"/>
      <w:lvlText w:val="•"/>
      <w:lvlJc w:val="left"/>
      <w:pPr>
        <w:ind w:left="1208" w:hanging="341"/>
      </w:pPr>
      <w:rPr>
        <w:rFonts w:hint="default"/>
        <w:lang w:val="vi" w:eastAsia="en-US" w:bidi="ar-SA"/>
      </w:rPr>
    </w:lvl>
    <w:lvl w:ilvl="6" w:tentative="0">
      <w:start w:val="0"/>
      <w:numFmt w:val="bullet"/>
      <w:lvlText w:val="•"/>
      <w:lvlJc w:val="left"/>
      <w:pPr>
        <w:ind w:left="1362" w:hanging="341"/>
      </w:pPr>
      <w:rPr>
        <w:rFonts w:hint="default"/>
        <w:lang w:val="vi" w:eastAsia="en-US" w:bidi="ar-SA"/>
      </w:rPr>
    </w:lvl>
    <w:lvl w:ilvl="7" w:tentative="0">
      <w:start w:val="0"/>
      <w:numFmt w:val="bullet"/>
      <w:lvlText w:val="•"/>
      <w:lvlJc w:val="left"/>
      <w:pPr>
        <w:ind w:left="1515" w:hanging="341"/>
      </w:pPr>
      <w:rPr>
        <w:rFonts w:hint="default"/>
        <w:lang w:val="vi" w:eastAsia="en-US" w:bidi="ar-SA"/>
      </w:rPr>
    </w:lvl>
    <w:lvl w:ilvl="8" w:tentative="0">
      <w:start w:val="0"/>
      <w:numFmt w:val="bullet"/>
      <w:lvlText w:val="•"/>
      <w:lvlJc w:val="left"/>
      <w:pPr>
        <w:ind w:left="1669" w:hanging="341"/>
      </w:pPr>
      <w:rPr>
        <w:rFonts w:hint="default"/>
        <w:lang w:val="vi" w:eastAsia="en-US" w:bidi="ar-SA"/>
      </w:rPr>
    </w:lvl>
  </w:abstractNum>
  <w:abstractNum w:abstractNumId="933">
    <w:nsid w:val="0D3E5FEC"/>
    <w:multiLevelType w:val="multilevel"/>
    <w:tmpl w:val="0D3E5FEC"/>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934">
    <w:nsid w:val="0D5680AA"/>
    <w:multiLevelType w:val="multilevel"/>
    <w:tmpl w:val="0D5680AA"/>
    <w:lvl w:ilvl="0" w:tentative="0">
      <w:start w:val="1"/>
      <w:numFmt w:val="lowerLetter"/>
      <w:lvlText w:val="%1."/>
      <w:lvlJc w:val="left"/>
      <w:pPr>
        <w:ind w:left="2070"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86" w:hanging="360"/>
      </w:pPr>
      <w:rPr>
        <w:rFonts w:hint="default"/>
        <w:lang w:val="vi" w:eastAsia="en-US" w:bidi="ar-SA"/>
      </w:rPr>
    </w:lvl>
    <w:lvl w:ilvl="2" w:tentative="0">
      <w:start w:val="0"/>
      <w:numFmt w:val="bullet"/>
      <w:lvlText w:val="•"/>
      <w:lvlJc w:val="left"/>
      <w:pPr>
        <w:ind w:left="3893" w:hanging="360"/>
      </w:pPr>
      <w:rPr>
        <w:rFonts w:hint="default"/>
        <w:lang w:val="vi" w:eastAsia="en-US" w:bidi="ar-SA"/>
      </w:rPr>
    </w:lvl>
    <w:lvl w:ilvl="3" w:tentative="0">
      <w:start w:val="0"/>
      <w:numFmt w:val="bullet"/>
      <w:lvlText w:val="•"/>
      <w:lvlJc w:val="left"/>
      <w:pPr>
        <w:ind w:left="4799" w:hanging="360"/>
      </w:pPr>
      <w:rPr>
        <w:rFonts w:hint="default"/>
        <w:lang w:val="vi" w:eastAsia="en-US" w:bidi="ar-SA"/>
      </w:rPr>
    </w:lvl>
    <w:lvl w:ilvl="4" w:tentative="0">
      <w:start w:val="0"/>
      <w:numFmt w:val="bullet"/>
      <w:lvlText w:val="•"/>
      <w:lvlJc w:val="left"/>
      <w:pPr>
        <w:ind w:left="5706" w:hanging="360"/>
      </w:pPr>
      <w:rPr>
        <w:rFonts w:hint="default"/>
        <w:lang w:val="vi" w:eastAsia="en-US" w:bidi="ar-SA"/>
      </w:rPr>
    </w:lvl>
    <w:lvl w:ilvl="5" w:tentative="0">
      <w:start w:val="0"/>
      <w:numFmt w:val="bullet"/>
      <w:lvlText w:val="•"/>
      <w:lvlJc w:val="left"/>
      <w:pPr>
        <w:ind w:left="6613" w:hanging="360"/>
      </w:pPr>
      <w:rPr>
        <w:rFonts w:hint="default"/>
        <w:lang w:val="vi" w:eastAsia="en-US" w:bidi="ar-SA"/>
      </w:rPr>
    </w:lvl>
    <w:lvl w:ilvl="6" w:tentative="0">
      <w:start w:val="0"/>
      <w:numFmt w:val="bullet"/>
      <w:lvlText w:val="•"/>
      <w:lvlJc w:val="left"/>
      <w:pPr>
        <w:ind w:left="7519" w:hanging="360"/>
      </w:pPr>
      <w:rPr>
        <w:rFonts w:hint="default"/>
        <w:lang w:val="vi" w:eastAsia="en-US" w:bidi="ar-SA"/>
      </w:rPr>
    </w:lvl>
    <w:lvl w:ilvl="7" w:tentative="0">
      <w:start w:val="0"/>
      <w:numFmt w:val="bullet"/>
      <w:lvlText w:val="•"/>
      <w:lvlJc w:val="left"/>
      <w:pPr>
        <w:ind w:left="8426" w:hanging="360"/>
      </w:pPr>
      <w:rPr>
        <w:rFonts w:hint="default"/>
        <w:lang w:val="vi" w:eastAsia="en-US" w:bidi="ar-SA"/>
      </w:rPr>
    </w:lvl>
    <w:lvl w:ilvl="8" w:tentative="0">
      <w:start w:val="0"/>
      <w:numFmt w:val="bullet"/>
      <w:lvlText w:val="•"/>
      <w:lvlJc w:val="left"/>
      <w:pPr>
        <w:ind w:left="9333" w:hanging="360"/>
      </w:pPr>
      <w:rPr>
        <w:rFonts w:hint="default"/>
        <w:lang w:val="vi" w:eastAsia="en-US" w:bidi="ar-SA"/>
      </w:rPr>
    </w:lvl>
  </w:abstractNum>
  <w:abstractNum w:abstractNumId="935">
    <w:nsid w:val="0D5D5740"/>
    <w:multiLevelType w:val="multilevel"/>
    <w:tmpl w:val="0D5D5740"/>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936">
    <w:nsid w:val="0D762CE0"/>
    <w:multiLevelType w:val="multilevel"/>
    <w:tmpl w:val="0D762CE0"/>
    <w:lvl w:ilvl="0" w:tentative="0">
      <w:start w:val="2"/>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937">
    <w:nsid w:val="0D7E1BAD"/>
    <w:multiLevelType w:val="multilevel"/>
    <w:tmpl w:val="0D7E1BAD"/>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938">
    <w:nsid w:val="0DBDD408"/>
    <w:multiLevelType w:val="multilevel"/>
    <w:tmpl w:val="0DBDD408"/>
    <w:lvl w:ilvl="0" w:tentative="0">
      <w:start w:val="1"/>
      <w:numFmt w:val="upperLetter"/>
      <w:lvlText w:val="%1."/>
      <w:lvlJc w:val="left"/>
      <w:pPr>
        <w:ind w:left="154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41" w:hanging="360"/>
      </w:pPr>
      <w:rPr>
        <w:rFonts w:hint="default"/>
        <w:lang w:val="vi" w:eastAsia="en-US" w:bidi="ar-SA"/>
      </w:rPr>
    </w:lvl>
    <w:lvl w:ilvl="2" w:tentative="0">
      <w:start w:val="0"/>
      <w:numFmt w:val="bullet"/>
      <w:lvlText w:val="•"/>
      <w:lvlJc w:val="left"/>
      <w:pPr>
        <w:ind w:left="2142" w:hanging="360"/>
      </w:pPr>
      <w:rPr>
        <w:rFonts w:hint="default"/>
        <w:lang w:val="vi" w:eastAsia="en-US" w:bidi="ar-SA"/>
      </w:rPr>
    </w:lvl>
    <w:lvl w:ilvl="3" w:tentative="0">
      <w:start w:val="0"/>
      <w:numFmt w:val="bullet"/>
      <w:lvlText w:val="•"/>
      <w:lvlJc w:val="left"/>
      <w:pPr>
        <w:ind w:left="2443" w:hanging="360"/>
      </w:pPr>
      <w:rPr>
        <w:rFonts w:hint="default"/>
        <w:lang w:val="vi" w:eastAsia="en-US" w:bidi="ar-SA"/>
      </w:rPr>
    </w:lvl>
    <w:lvl w:ilvl="4" w:tentative="0">
      <w:start w:val="0"/>
      <w:numFmt w:val="bullet"/>
      <w:lvlText w:val="•"/>
      <w:lvlJc w:val="left"/>
      <w:pPr>
        <w:ind w:left="2745" w:hanging="360"/>
      </w:pPr>
      <w:rPr>
        <w:rFonts w:hint="default"/>
        <w:lang w:val="vi" w:eastAsia="en-US" w:bidi="ar-SA"/>
      </w:rPr>
    </w:lvl>
    <w:lvl w:ilvl="5" w:tentative="0">
      <w:start w:val="0"/>
      <w:numFmt w:val="bullet"/>
      <w:lvlText w:val="•"/>
      <w:lvlJc w:val="left"/>
      <w:pPr>
        <w:ind w:left="304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649" w:hanging="360"/>
      </w:pPr>
      <w:rPr>
        <w:rFonts w:hint="default"/>
        <w:lang w:val="vi" w:eastAsia="en-US" w:bidi="ar-SA"/>
      </w:rPr>
    </w:lvl>
    <w:lvl w:ilvl="8" w:tentative="0">
      <w:start w:val="0"/>
      <w:numFmt w:val="bullet"/>
      <w:lvlText w:val="•"/>
      <w:lvlJc w:val="left"/>
      <w:pPr>
        <w:ind w:left="3950" w:hanging="360"/>
      </w:pPr>
      <w:rPr>
        <w:rFonts w:hint="default"/>
        <w:lang w:val="vi" w:eastAsia="en-US" w:bidi="ar-SA"/>
      </w:rPr>
    </w:lvl>
  </w:abstractNum>
  <w:abstractNum w:abstractNumId="939">
    <w:nsid w:val="0DC629B0"/>
    <w:multiLevelType w:val="multilevel"/>
    <w:tmpl w:val="0DC629B0"/>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940">
    <w:nsid w:val="0DDDD28E"/>
    <w:multiLevelType w:val="multilevel"/>
    <w:tmpl w:val="0DDDD28E"/>
    <w:lvl w:ilvl="0" w:tentative="0">
      <w:start w:val="1"/>
      <w:numFmt w:val="upperLetter"/>
      <w:lvlText w:val="%1."/>
      <w:lvlJc w:val="left"/>
      <w:pPr>
        <w:ind w:left="1117" w:hanging="290"/>
        <w:jc w:val="left"/>
      </w:pPr>
      <w:rPr>
        <w:rFonts w:hint="default" w:ascii="Times New Roman" w:hAnsi="Times New Roman" w:eastAsia="Times New Roman" w:cs="Times New Roman"/>
        <w:w w:val="106"/>
        <w:sz w:val="26"/>
        <w:szCs w:val="26"/>
        <w:lang w:val="vi" w:eastAsia="en-US" w:bidi="ar-SA"/>
      </w:rPr>
    </w:lvl>
    <w:lvl w:ilvl="1" w:tentative="0">
      <w:start w:val="0"/>
      <w:numFmt w:val="bullet"/>
      <w:lvlText w:val="•"/>
      <w:lvlJc w:val="left"/>
      <w:pPr>
        <w:ind w:left="1487" w:hanging="290"/>
      </w:pPr>
      <w:rPr>
        <w:rFonts w:hint="default"/>
        <w:lang w:val="vi" w:eastAsia="en-US" w:bidi="ar-SA"/>
      </w:rPr>
    </w:lvl>
    <w:lvl w:ilvl="2" w:tentative="0">
      <w:start w:val="0"/>
      <w:numFmt w:val="bullet"/>
      <w:lvlText w:val="•"/>
      <w:lvlJc w:val="left"/>
      <w:pPr>
        <w:ind w:left="1854" w:hanging="290"/>
      </w:pPr>
      <w:rPr>
        <w:rFonts w:hint="default"/>
        <w:lang w:val="vi" w:eastAsia="en-US" w:bidi="ar-SA"/>
      </w:rPr>
    </w:lvl>
    <w:lvl w:ilvl="3" w:tentative="0">
      <w:start w:val="0"/>
      <w:numFmt w:val="bullet"/>
      <w:lvlText w:val="•"/>
      <w:lvlJc w:val="left"/>
      <w:pPr>
        <w:ind w:left="2221" w:hanging="290"/>
      </w:pPr>
      <w:rPr>
        <w:rFonts w:hint="default"/>
        <w:lang w:val="vi" w:eastAsia="en-US" w:bidi="ar-SA"/>
      </w:rPr>
    </w:lvl>
    <w:lvl w:ilvl="4" w:tentative="0">
      <w:start w:val="0"/>
      <w:numFmt w:val="bullet"/>
      <w:lvlText w:val="•"/>
      <w:lvlJc w:val="left"/>
      <w:pPr>
        <w:ind w:left="2589" w:hanging="290"/>
      </w:pPr>
      <w:rPr>
        <w:rFonts w:hint="default"/>
        <w:lang w:val="vi" w:eastAsia="en-US" w:bidi="ar-SA"/>
      </w:rPr>
    </w:lvl>
    <w:lvl w:ilvl="5" w:tentative="0">
      <w:start w:val="0"/>
      <w:numFmt w:val="bullet"/>
      <w:lvlText w:val="•"/>
      <w:lvlJc w:val="left"/>
      <w:pPr>
        <w:ind w:left="2956" w:hanging="290"/>
      </w:pPr>
      <w:rPr>
        <w:rFonts w:hint="default"/>
        <w:lang w:val="vi" w:eastAsia="en-US" w:bidi="ar-SA"/>
      </w:rPr>
    </w:lvl>
    <w:lvl w:ilvl="6" w:tentative="0">
      <w:start w:val="0"/>
      <w:numFmt w:val="bullet"/>
      <w:lvlText w:val="•"/>
      <w:lvlJc w:val="left"/>
      <w:pPr>
        <w:ind w:left="3323" w:hanging="290"/>
      </w:pPr>
      <w:rPr>
        <w:rFonts w:hint="default"/>
        <w:lang w:val="vi" w:eastAsia="en-US" w:bidi="ar-SA"/>
      </w:rPr>
    </w:lvl>
    <w:lvl w:ilvl="7" w:tentative="0">
      <w:start w:val="0"/>
      <w:numFmt w:val="bullet"/>
      <w:lvlText w:val="•"/>
      <w:lvlJc w:val="left"/>
      <w:pPr>
        <w:ind w:left="3691" w:hanging="290"/>
      </w:pPr>
      <w:rPr>
        <w:rFonts w:hint="default"/>
        <w:lang w:val="vi" w:eastAsia="en-US" w:bidi="ar-SA"/>
      </w:rPr>
    </w:lvl>
    <w:lvl w:ilvl="8" w:tentative="0">
      <w:start w:val="0"/>
      <w:numFmt w:val="bullet"/>
      <w:lvlText w:val="•"/>
      <w:lvlJc w:val="left"/>
      <w:pPr>
        <w:ind w:left="4058" w:hanging="290"/>
      </w:pPr>
      <w:rPr>
        <w:rFonts w:hint="default"/>
        <w:lang w:val="vi" w:eastAsia="en-US" w:bidi="ar-SA"/>
      </w:rPr>
    </w:lvl>
  </w:abstractNum>
  <w:abstractNum w:abstractNumId="941">
    <w:nsid w:val="0DFD09D4"/>
    <w:multiLevelType w:val="multilevel"/>
    <w:tmpl w:val="0DFD09D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942">
    <w:nsid w:val="0E432479"/>
    <w:multiLevelType w:val="multilevel"/>
    <w:tmpl w:val="0E43247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943">
    <w:nsid w:val="0E58A8B6"/>
    <w:multiLevelType w:val="multilevel"/>
    <w:tmpl w:val="0E58A8B6"/>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944">
    <w:nsid w:val="0E61EC25"/>
    <w:multiLevelType w:val="multilevel"/>
    <w:tmpl w:val="0E61EC25"/>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945">
    <w:nsid w:val="0E640482"/>
    <w:multiLevelType w:val="multilevel"/>
    <w:tmpl w:val="0E640482"/>
    <w:lvl w:ilvl="0" w:tentative="0">
      <w:start w:val="1"/>
      <w:numFmt w:val="decimal"/>
      <w:lvlText w:val="%1."/>
      <w:lvlJc w:val="left"/>
      <w:pPr>
        <w:ind w:left="106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946">
    <w:nsid w:val="0E6E74B5"/>
    <w:multiLevelType w:val="multilevel"/>
    <w:tmpl w:val="0E6E74B5"/>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947">
    <w:nsid w:val="0E8CEC5D"/>
    <w:multiLevelType w:val="multilevel"/>
    <w:tmpl w:val="0E8CEC5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948">
    <w:nsid w:val="0EBB575B"/>
    <w:multiLevelType w:val="multilevel"/>
    <w:tmpl w:val="0EBB575B"/>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949">
    <w:nsid w:val="0ED40F67"/>
    <w:multiLevelType w:val="multilevel"/>
    <w:tmpl w:val="0ED40F67"/>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950">
    <w:nsid w:val="0ED64060"/>
    <w:multiLevelType w:val="multilevel"/>
    <w:tmpl w:val="0ED64060"/>
    <w:lvl w:ilvl="0" w:tentative="0">
      <w:start w:val="1"/>
      <w:numFmt w:val="upperLetter"/>
      <w:lvlText w:val="%1."/>
      <w:lvlJc w:val="left"/>
      <w:pPr>
        <w:ind w:left="887" w:hanging="351"/>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672" w:hanging="351"/>
      </w:pPr>
      <w:rPr>
        <w:rFonts w:hint="default"/>
        <w:lang w:val="vi" w:eastAsia="en-US" w:bidi="ar-SA"/>
      </w:rPr>
    </w:lvl>
    <w:lvl w:ilvl="2" w:tentative="0">
      <w:start w:val="0"/>
      <w:numFmt w:val="bullet"/>
      <w:lvlText w:val="•"/>
      <w:lvlJc w:val="left"/>
      <w:pPr>
        <w:ind w:left="2464" w:hanging="351"/>
      </w:pPr>
      <w:rPr>
        <w:rFonts w:hint="default"/>
        <w:lang w:val="vi" w:eastAsia="en-US" w:bidi="ar-SA"/>
      </w:rPr>
    </w:lvl>
    <w:lvl w:ilvl="3" w:tentative="0">
      <w:start w:val="0"/>
      <w:numFmt w:val="bullet"/>
      <w:lvlText w:val="•"/>
      <w:lvlJc w:val="left"/>
      <w:pPr>
        <w:ind w:left="3256" w:hanging="351"/>
      </w:pPr>
      <w:rPr>
        <w:rFonts w:hint="default"/>
        <w:lang w:val="vi" w:eastAsia="en-US" w:bidi="ar-SA"/>
      </w:rPr>
    </w:lvl>
    <w:lvl w:ilvl="4" w:tentative="0">
      <w:start w:val="0"/>
      <w:numFmt w:val="bullet"/>
      <w:lvlText w:val="•"/>
      <w:lvlJc w:val="left"/>
      <w:pPr>
        <w:ind w:left="4048" w:hanging="351"/>
      </w:pPr>
      <w:rPr>
        <w:rFonts w:hint="default"/>
        <w:lang w:val="vi" w:eastAsia="en-US" w:bidi="ar-SA"/>
      </w:rPr>
    </w:lvl>
    <w:lvl w:ilvl="5" w:tentative="0">
      <w:start w:val="0"/>
      <w:numFmt w:val="bullet"/>
      <w:lvlText w:val="•"/>
      <w:lvlJc w:val="left"/>
      <w:pPr>
        <w:ind w:left="4840" w:hanging="351"/>
      </w:pPr>
      <w:rPr>
        <w:rFonts w:hint="default"/>
        <w:lang w:val="vi" w:eastAsia="en-US" w:bidi="ar-SA"/>
      </w:rPr>
    </w:lvl>
    <w:lvl w:ilvl="6" w:tentative="0">
      <w:start w:val="0"/>
      <w:numFmt w:val="bullet"/>
      <w:lvlText w:val="•"/>
      <w:lvlJc w:val="left"/>
      <w:pPr>
        <w:ind w:left="5632" w:hanging="351"/>
      </w:pPr>
      <w:rPr>
        <w:rFonts w:hint="default"/>
        <w:lang w:val="vi" w:eastAsia="en-US" w:bidi="ar-SA"/>
      </w:rPr>
    </w:lvl>
    <w:lvl w:ilvl="7" w:tentative="0">
      <w:start w:val="0"/>
      <w:numFmt w:val="bullet"/>
      <w:lvlText w:val="•"/>
      <w:lvlJc w:val="left"/>
      <w:pPr>
        <w:ind w:left="6424" w:hanging="351"/>
      </w:pPr>
      <w:rPr>
        <w:rFonts w:hint="default"/>
        <w:lang w:val="vi" w:eastAsia="en-US" w:bidi="ar-SA"/>
      </w:rPr>
    </w:lvl>
    <w:lvl w:ilvl="8" w:tentative="0">
      <w:start w:val="0"/>
      <w:numFmt w:val="bullet"/>
      <w:lvlText w:val="•"/>
      <w:lvlJc w:val="left"/>
      <w:pPr>
        <w:ind w:left="7216" w:hanging="351"/>
      </w:pPr>
      <w:rPr>
        <w:rFonts w:hint="default"/>
        <w:lang w:val="vi" w:eastAsia="en-US" w:bidi="ar-SA"/>
      </w:rPr>
    </w:lvl>
  </w:abstractNum>
  <w:abstractNum w:abstractNumId="951">
    <w:nsid w:val="0EF77645"/>
    <w:multiLevelType w:val="multilevel"/>
    <w:tmpl w:val="0EF77645"/>
    <w:lvl w:ilvl="0" w:tentative="0">
      <w:start w:val="5"/>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247" w:hanging="360"/>
        <w:jc w:val="left"/>
      </w:pPr>
      <w:rPr>
        <w:rFonts w:hint="default"/>
        <w:spacing w:val="-1"/>
        <w:w w:val="99"/>
        <w:lang w:val="vi" w:eastAsia="en-US" w:bidi="ar-SA"/>
      </w:rPr>
    </w:lvl>
    <w:lvl w:ilvl="2" w:tentative="0">
      <w:start w:val="0"/>
      <w:numFmt w:val="bullet"/>
      <w:lvlText w:val="•"/>
      <w:lvlJc w:val="left"/>
      <w:pPr>
        <w:ind w:left="208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60" w:hanging="360"/>
      </w:pPr>
      <w:rPr>
        <w:rFonts w:hint="default"/>
        <w:lang w:val="vi" w:eastAsia="en-US" w:bidi="ar-SA"/>
      </w:rPr>
    </w:lvl>
    <w:lvl w:ilvl="5" w:tentative="0">
      <w:start w:val="0"/>
      <w:numFmt w:val="bullet"/>
      <w:lvlText w:val="•"/>
      <w:lvlJc w:val="left"/>
      <w:pPr>
        <w:ind w:left="4600" w:hanging="360"/>
      </w:pPr>
      <w:rPr>
        <w:rFonts w:hint="default"/>
        <w:lang w:val="vi" w:eastAsia="en-US" w:bidi="ar-SA"/>
      </w:rPr>
    </w:lvl>
    <w:lvl w:ilvl="6" w:tentative="0">
      <w:start w:val="0"/>
      <w:numFmt w:val="bullet"/>
      <w:lvlText w:val="•"/>
      <w:lvlJc w:val="left"/>
      <w:pPr>
        <w:ind w:left="5440" w:hanging="360"/>
      </w:pPr>
      <w:rPr>
        <w:rFonts w:hint="default"/>
        <w:lang w:val="vi" w:eastAsia="en-US" w:bidi="ar-SA"/>
      </w:rPr>
    </w:lvl>
    <w:lvl w:ilvl="7" w:tentative="0">
      <w:start w:val="0"/>
      <w:numFmt w:val="bullet"/>
      <w:lvlText w:val="•"/>
      <w:lvlJc w:val="left"/>
      <w:pPr>
        <w:ind w:left="6280" w:hanging="360"/>
      </w:pPr>
      <w:rPr>
        <w:rFonts w:hint="default"/>
        <w:lang w:val="vi" w:eastAsia="en-US" w:bidi="ar-SA"/>
      </w:rPr>
    </w:lvl>
    <w:lvl w:ilvl="8" w:tentative="0">
      <w:start w:val="0"/>
      <w:numFmt w:val="bullet"/>
      <w:lvlText w:val="•"/>
      <w:lvlJc w:val="left"/>
      <w:pPr>
        <w:ind w:left="7120" w:hanging="360"/>
      </w:pPr>
      <w:rPr>
        <w:rFonts w:hint="default"/>
        <w:lang w:val="vi" w:eastAsia="en-US" w:bidi="ar-SA"/>
      </w:rPr>
    </w:lvl>
  </w:abstractNum>
  <w:abstractNum w:abstractNumId="952">
    <w:nsid w:val="0F2EE480"/>
    <w:multiLevelType w:val="multilevel"/>
    <w:tmpl w:val="0F2EE480"/>
    <w:lvl w:ilvl="0" w:tentative="0">
      <w:start w:val="4"/>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953">
    <w:nsid w:val="0F440E88"/>
    <w:multiLevelType w:val="multilevel"/>
    <w:tmpl w:val="0F440E88"/>
    <w:lvl w:ilvl="0" w:tentative="0">
      <w:start w:val="8"/>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5"/>
        <w:w w:val="100"/>
        <w:sz w:val="24"/>
        <w:szCs w:val="24"/>
        <w:lang w:val="vi" w:eastAsia="en-US" w:bidi="ar-SA"/>
      </w:rPr>
    </w:lvl>
    <w:lvl w:ilvl="2" w:tentative="0">
      <w:start w:val="1"/>
      <w:numFmt w:val="upperLetter"/>
      <w:lvlText w:val="%3."/>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954">
    <w:nsid w:val="0F44FB56"/>
    <w:multiLevelType w:val="multilevel"/>
    <w:tmpl w:val="0F44FB56"/>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955">
    <w:nsid w:val="0F63553C"/>
    <w:multiLevelType w:val="multilevel"/>
    <w:tmpl w:val="0F63553C"/>
    <w:lvl w:ilvl="0" w:tentative="0">
      <w:start w:val="0"/>
      <w:numFmt w:val="bullet"/>
      <w:lvlText w:val="-"/>
      <w:lvlJc w:val="left"/>
      <w:pPr>
        <w:ind w:left="1431"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810" w:hanging="360"/>
      </w:pPr>
      <w:rPr>
        <w:rFonts w:hint="default"/>
        <w:lang w:val="vi" w:eastAsia="en-US" w:bidi="ar-SA"/>
      </w:rPr>
    </w:lvl>
    <w:lvl w:ilvl="2" w:tentative="0">
      <w:start w:val="0"/>
      <w:numFmt w:val="bullet"/>
      <w:lvlText w:val="•"/>
      <w:lvlJc w:val="left"/>
      <w:pPr>
        <w:ind w:left="2181" w:hanging="360"/>
      </w:pPr>
      <w:rPr>
        <w:rFonts w:hint="default"/>
        <w:lang w:val="vi" w:eastAsia="en-US" w:bidi="ar-SA"/>
      </w:rPr>
    </w:lvl>
    <w:lvl w:ilvl="3" w:tentative="0">
      <w:start w:val="0"/>
      <w:numFmt w:val="bullet"/>
      <w:lvlText w:val="•"/>
      <w:lvlJc w:val="left"/>
      <w:pPr>
        <w:ind w:left="2552" w:hanging="360"/>
      </w:pPr>
      <w:rPr>
        <w:rFonts w:hint="default"/>
        <w:lang w:val="vi" w:eastAsia="en-US" w:bidi="ar-SA"/>
      </w:rPr>
    </w:lvl>
    <w:lvl w:ilvl="4" w:tentative="0">
      <w:start w:val="0"/>
      <w:numFmt w:val="bullet"/>
      <w:lvlText w:val="•"/>
      <w:lvlJc w:val="left"/>
      <w:pPr>
        <w:ind w:left="2923" w:hanging="360"/>
      </w:pPr>
      <w:rPr>
        <w:rFonts w:hint="default"/>
        <w:lang w:val="vi" w:eastAsia="en-US" w:bidi="ar-SA"/>
      </w:rPr>
    </w:lvl>
    <w:lvl w:ilvl="5" w:tentative="0">
      <w:start w:val="0"/>
      <w:numFmt w:val="bullet"/>
      <w:lvlText w:val="•"/>
      <w:lvlJc w:val="left"/>
      <w:pPr>
        <w:ind w:left="3294" w:hanging="360"/>
      </w:pPr>
      <w:rPr>
        <w:rFonts w:hint="default"/>
        <w:lang w:val="vi" w:eastAsia="en-US" w:bidi="ar-SA"/>
      </w:rPr>
    </w:lvl>
    <w:lvl w:ilvl="6" w:tentative="0">
      <w:start w:val="0"/>
      <w:numFmt w:val="bullet"/>
      <w:lvlText w:val="•"/>
      <w:lvlJc w:val="left"/>
      <w:pPr>
        <w:ind w:left="3665" w:hanging="360"/>
      </w:pPr>
      <w:rPr>
        <w:rFonts w:hint="default"/>
        <w:lang w:val="vi" w:eastAsia="en-US" w:bidi="ar-SA"/>
      </w:rPr>
    </w:lvl>
    <w:lvl w:ilvl="7" w:tentative="0">
      <w:start w:val="0"/>
      <w:numFmt w:val="bullet"/>
      <w:lvlText w:val="•"/>
      <w:lvlJc w:val="left"/>
      <w:pPr>
        <w:ind w:left="4036" w:hanging="360"/>
      </w:pPr>
      <w:rPr>
        <w:rFonts w:hint="default"/>
        <w:lang w:val="vi" w:eastAsia="en-US" w:bidi="ar-SA"/>
      </w:rPr>
    </w:lvl>
    <w:lvl w:ilvl="8" w:tentative="0">
      <w:start w:val="0"/>
      <w:numFmt w:val="bullet"/>
      <w:lvlText w:val="•"/>
      <w:lvlJc w:val="left"/>
      <w:pPr>
        <w:ind w:left="4407" w:hanging="360"/>
      </w:pPr>
      <w:rPr>
        <w:rFonts w:hint="default"/>
        <w:lang w:val="vi" w:eastAsia="en-US" w:bidi="ar-SA"/>
      </w:rPr>
    </w:lvl>
  </w:abstractNum>
  <w:abstractNum w:abstractNumId="956">
    <w:nsid w:val="0F929F01"/>
    <w:multiLevelType w:val="multilevel"/>
    <w:tmpl w:val="0F929F01"/>
    <w:lvl w:ilvl="0" w:tentative="0">
      <w:start w:val="1"/>
      <w:numFmt w:val="upperLetter"/>
      <w:lvlText w:val="%1."/>
      <w:lvlJc w:val="left"/>
      <w:pPr>
        <w:ind w:left="450" w:hanging="341"/>
        <w:jc w:val="right"/>
      </w:pPr>
      <w:rPr>
        <w:rFonts w:hint="default"/>
        <w:spacing w:val="-2"/>
        <w:w w:val="100"/>
        <w:u w:val="single" w:color="000000"/>
        <w:lang w:val="vi" w:eastAsia="en-US" w:bidi="ar-SA"/>
      </w:rPr>
    </w:lvl>
    <w:lvl w:ilvl="1" w:tentative="0">
      <w:start w:val="0"/>
      <w:numFmt w:val="bullet"/>
      <w:lvlText w:val="•"/>
      <w:lvlJc w:val="left"/>
      <w:pPr>
        <w:ind w:left="868" w:hanging="341"/>
      </w:pPr>
      <w:rPr>
        <w:rFonts w:hint="default"/>
        <w:lang w:val="vi" w:eastAsia="en-US" w:bidi="ar-SA"/>
      </w:rPr>
    </w:lvl>
    <w:lvl w:ilvl="2" w:tentative="0">
      <w:start w:val="0"/>
      <w:numFmt w:val="bullet"/>
      <w:lvlText w:val="•"/>
      <w:lvlJc w:val="left"/>
      <w:pPr>
        <w:ind w:left="1276" w:hanging="341"/>
      </w:pPr>
      <w:rPr>
        <w:rFonts w:hint="default"/>
        <w:lang w:val="vi" w:eastAsia="en-US" w:bidi="ar-SA"/>
      </w:rPr>
    </w:lvl>
    <w:lvl w:ilvl="3" w:tentative="0">
      <w:start w:val="0"/>
      <w:numFmt w:val="bullet"/>
      <w:lvlText w:val="•"/>
      <w:lvlJc w:val="left"/>
      <w:pPr>
        <w:ind w:left="1684" w:hanging="341"/>
      </w:pPr>
      <w:rPr>
        <w:rFonts w:hint="default"/>
        <w:lang w:val="vi" w:eastAsia="en-US" w:bidi="ar-SA"/>
      </w:rPr>
    </w:lvl>
    <w:lvl w:ilvl="4" w:tentative="0">
      <w:start w:val="0"/>
      <w:numFmt w:val="bullet"/>
      <w:lvlText w:val="•"/>
      <w:lvlJc w:val="left"/>
      <w:pPr>
        <w:ind w:left="2093" w:hanging="341"/>
      </w:pPr>
      <w:rPr>
        <w:rFonts w:hint="default"/>
        <w:lang w:val="vi" w:eastAsia="en-US" w:bidi="ar-SA"/>
      </w:rPr>
    </w:lvl>
    <w:lvl w:ilvl="5" w:tentative="0">
      <w:start w:val="0"/>
      <w:numFmt w:val="bullet"/>
      <w:lvlText w:val="•"/>
      <w:lvlJc w:val="left"/>
      <w:pPr>
        <w:ind w:left="2501" w:hanging="341"/>
      </w:pPr>
      <w:rPr>
        <w:rFonts w:hint="default"/>
        <w:lang w:val="vi" w:eastAsia="en-US" w:bidi="ar-SA"/>
      </w:rPr>
    </w:lvl>
    <w:lvl w:ilvl="6" w:tentative="0">
      <w:start w:val="0"/>
      <w:numFmt w:val="bullet"/>
      <w:lvlText w:val="•"/>
      <w:lvlJc w:val="left"/>
      <w:pPr>
        <w:ind w:left="2909" w:hanging="341"/>
      </w:pPr>
      <w:rPr>
        <w:rFonts w:hint="default"/>
        <w:lang w:val="vi" w:eastAsia="en-US" w:bidi="ar-SA"/>
      </w:rPr>
    </w:lvl>
    <w:lvl w:ilvl="7" w:tentative="0">
      <w:start w:val="0"/>
      <w:numFmt w:val="bullet"/>
      <w:lvlText w:val="•"/>
      <w:lvlJc w:val="left"/>
      <w:pPr>
        <w:ind w:left="3318" w:hanging="341"/>
      </w:pPr>
      <w:rPr>
        <w:rFonts w:hint="default"/>
        <w:lang w:val="vi" w:eastAsia="en-US" w:bidi="ar-SA"/>
      </w:rPr>
    </w:lvl>
    <w:lvl w:ilvl="8" w:tentative="0">
      <w:start w:val="0"/>
      <w:numFmt w:val="bullet"/>
      <w:lvlText w:val="•"/>
      <w:lvlJc w:val="left"/>
      <w:pPr>
        <w:ind w:left="3726" w:hanging="341"/>
      </w:pPr>
      <w:rPr>
        <w:rFonts w:hint="default"/>
        <w:lang w:val="vi" w:eastAsia="en-US" w:bidi="ar-SA"/>
      </w:rPr>
    </w:lvl>
  </w:abstractNum>
  <w:abstractNum w:abstractNumId="957">
    <w:nsid w:val="0F9F9CCA"/>
    <w:multiLevelType w:val="multilevel"/>
    <w:tmpl w:val="0F9F9CCA"/>
    <w:lvl w:ilvl="0" w:tentative="0">
      <w:start w:val="1"/>
      <w:numFmt w:val="upperLetter"/>
      <w:lvlText w:val="%1."/>
      <w:lvlJc w:val="left"/>
      <w:pPr>
        <w:ind w:left="1219" w:hanging="341"/>
        <w:jc w:val="left"/>
      </w:pPr>
      <w:rPr>
        <w:rFonts w:hint="default"/>
        <w:spacing w:val="-2"/>
        <w:w w:val="100"/>
        <w:lang w:val="vi" w:eastAsia="en-US" w:bidi="ar-SA"/>
      </w:rPr>
    </w:lvl>
    <w:lvl w:ilvl="1" w:tentative="0">
      <w:start w:val="0"/>
      <w:numFmt w:val="bullet"/>
      <w:lvlText w:val="•"/>
      <w:lvlJc w:val="left"/>
      <w:pPr>
        <w:ind w:left="1794" w:hanging="341"/>
      </w:pPr>
      <w:rPr>
        <w:rFonts w:hint="default"/>
        <w:lang w:val="vi" w:eastAsia="en-US" w:bidi="ar-SA"/>
      </w:rPr>
    </w:lvl>
    <w:lvl w:ilvl="2" w:tentative="0">
      <w:start w:val="0"/>
      <w:numFmt w:val="bullet"/>
      <w:lvlText w:val="•"/>
      <w:lvlJc w:val="left"/>
      <w:pPr>
        <w:ind w:left="2369" w:hanging="341"/>
      </w:pPr>
      <w:rPr>
        <w:rFonts w:hint="default"/>
        <w:lang w:val="vi" w:eastAsia="en-US" w:bidi="ar-SA"/>
      </w:rPr>
    </w:lvl>
    <w:lvl w:ilvl="3" w:tentative="0">
      <w:start w:val="0"/>
      <w:numFmt w:val="bullet"/>
      <w:lvlText w:val="•"/>
      <w:lvlJc w:val="left"/>
      <w:pPr>
        <w:ind w:left="2943" w:hanging="341"/>
      </w:pPr>
      <w:rPr>
        <w:rFonts w:hint="default"/>
        <w:lang w:val="vi" w:eastAsia="en-US" w:bidi="ar-SA"/>
      </w:rPr>
    </w:lvl>
    <w:lvl w:ilvl="4" w:tentative="0">
      <w:start w:val="0"/>
      <w:numFmt w:val="bullet"/>
      <w:lvlText w:val="•"/>
      <w:lvlJc w:val="left"/>
      <w:pPr>
        <w:ind w:left="3518" w:hanging="341"/>
      </w:pPr>
      <w:rPr>
        <w:rFonts w:hint="default"/>
        <w:lang w:val="vi" w:eastAsia="en-US" w:bidi="ar-SA"/>
      </w:rPr>
    </w:lvl>
    <w:lvl w:ilvl="5" w:tentative="0">
      <w:start w:val="0"/>
      <w:numFmt w:val="bullet"/>
      <w:lvlText w:val="•"/>
      <w:lvlJc w:val="left"/>
      <w:pPr>
        <w:ind w:left="4093" w:hanging="341"/>
      </w:pPr>
      <w:rPr>
        <w:rFonts w:hint="default"/>
        <w:lang w:val="vi" w:eastAsia="en-US" w:bidi="ar-SA"/>
      </w:rPr>
    </w:lvl>
    <w:lvl w:ilvl="6" w:tentative="0">
      <w:start w:val="0"/>
      <w:numFmt w:val="bullet"/>
      <w:lvlText w:val="•"/>
      <w:lvlJc w:val="left"/>
      <w:pPr>
        <w:ind w:left="4667" w:hanging="341"/>
      </w:pPr>
      <w:rPr>
        <w:rFonts w:hint="default"/>
        <w:lang w:val="vi" w:eastAsia="en-US" w:bidi="ar-SA"/>
      </w:rPr>
    </w:lvl>
    <w:lvl w:ilvl="7" w:tentative="0">
      <w:start w:val="0"/>
      <w:numFmt w:val="bullet"/>
      <w:lvlText w:val="•"/>
      <w:lvlJc w:val="left"/>
      <w:pPr>
        <w:ind w:left="5242" w:hanging="341"/>
      </w:pPr>
      <w:rPr>
        <w:rFonts w:hint="default"/>
        <w:lang w:val="vi" w:eastAsia="en-US" w:bidi="ar-SA"/>
      </w:rPr>
    </w:lvl>
    <w:lvl w:ilvl="8" w:tentative="0">
      <w:start w:val="0"/>
      <w:numFmt w:val="bullet"/>
      <w:lvlText w:val="•"/>
      <w:lvlJc w:val="left"/>
      <w:pPr>
        <w:ind w:left="5816" w:hanging="341"/>
      </w:pPr>
      <w:rPr>
        <w:rFonts w:hint="default"/>
        <w:lang w:val="vi" w:eastAsia="en-US" w:bidi="ar-SA"/>
      </w:rPr>
    </w:lvl>
  </w:abstractNum>
  <w:abstractNum w:abstractNumId="958">
    <w:nsid w:val="0FB7FDF6"/>
    <w:multiLevelType w:val="multilevel"/>
    <w:tmpl w:val="0FB7FDF6"/>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959">
    <w:nsid w:val="0FD9CEB8"/>
    <w:multiLevelType w:val="multilevel"/>
    <w:tmpl w:val="0FD9CEB8"/>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960">
    <w:nsid w:val="104AE681"/>
    <w:multiLevelType w:val="multilevel"/>
    <w:tmpl w:val="104AE681"/>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752" w:hanging="341"/>
      </w:pPr>
      <w:rPr>
        <w:rFonts w:hint="default"/>
        <w:lang w:val="vi" w:eastAsia="en-US" w:bidi="ar-SA"/>
      </w:rPr>
    </w:lvl>
    <w:lvl w:ilvl="5" w:tentative="0">
      <w:start w:val="0"/>
      <w:numFmt w:val="bullet"/>
      <w:lvlText w:val="•"/>
      <w:lvlJc w:val="left"/>
      <w:pPr>
        <w:ind w:left="3146" w:hanging="341"/>
      </w:pPr>
      <w:rPr>
        <w:rFonts w:hint="default"/>
        <w:lang w:val="vi" w:eastAsia="en-US" w:bidi="ar-SA"/>
      </w:rPr>
    </w:lvl>
    <w:lvl w:ilvl="6" w:tentative="0">
      <w:start w:val="0"/>
      <w:numFmt w:val="bullet"/>
      <w:lvlText w:val="•"/>
      <w:lvlJc w:val="left"/>
      <w:pPr>
        <w:ind w:left="3539"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25" w:hanging="341"/>
      </w:pPr>
      <w:rPr>
        <w:rFonts w:hint="default"/>
        <w:lang w:val="vi" w:eastAsia="en-US" w:bidi="ar-SA"/>
      </w:rPr>
    </w:lvl>
  </w:abstractNum>
  <w:abstractNum w:abstractNumId="961">
    <w:nsid w:val="10502DFD"/>
    <w:multiLevelType w:val="multilevel"/>
    <w:tmpl w:val="10502DFD"/>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962">
    <w:nsid w:val="1050A087"/>
    <w:multiLevelType w:val="multilevel"/>
    <w:tmpl w:val="1050A087"/>
    <w:lvl w:ilvl="0" w:tentative="0">
      <w:start w:val="1"/>
      <w:numFmt w:val="upperLetter"/>
      <w:lvlText w:val="%1."/>
      <w:lvlJc w:val="left"/>
      <w:pPr>
        <w:ind w:left="105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7"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6"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963">
    <w:nsid w:val="1050CA1F"/>
    <w:multiLevelType w:val="multilevel"/>
    <w:tmpl w:val="1050CA1F"/>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964">
    <w:nsid w:val="1062B8F3"/>
    <w:multiLevelType w:val="multilevel"/>
    <w:tmpl w:val="1062B8F3"/>
    <w:lvl w:ilvl="0" w:tentative="0">
      <w:start w:val="1"/>
      <w:numFmt w:val="upperLetter"/>
      <w:lvlText w:val="%1."/>
      <w:lvlJc w:val="left"/>
      <w:pPr>
        <w:ind w:left="1798" w:hanging="360"/>
        <w:jc w:val="left"/>
      </w:pPr>
      <w:rPr>
        <w:rFonts w:hint="default"/>
        <w:spacing w:val="-2"/>
        <w:w w:val="100"/>
        <w:lang w:val="vi" w:eastAsia="en-US" w:bidi="ar-SA"/>
      </w:rPr>
    </w:lvl>
    <w:lvl w:ilvl="1" w:tentative="0">
      <w:start w:val="1"/>
      <w:numFmt w:val="decimal"/>
      <w:lvlText w:val="%2."/>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2" w:tentative="0">
      <w:start w:val="1"/>
      <w:numFmt w:val="upperLetter"/>
      <w:lvlText w:val="%3."/>
      <w:lvlJc w:val="left"/>
      <w:pPr>
        <w:ind w:left="1798" w:hanging="360"/>
        <w:jc w:val="left"/>
      </w:pPr>
      <w:rPr>
        <w:rFonts w:hint="default"/>
        <w:spacing w:val="-2"/>
        <w:w w:val="100"/>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965">
    <w:nsid w:val="107F7189"/>
    <w:multiLevelType w:val="multilevel"/>
    <w:tmpl w:val="107F718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966">
    <w:nsid w:val="10C25DCC"/>
    <w:multiLevelType w:val="multilevel"/>
    <w:tmpl w:val="10C25DCC"/>
    <w:lvl w:ilvl="0" w:tentative="0">
      <w:start w:val="7"/>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lowerLetter"/>
      <w:lvlText w:val="%2."/>
      <w:lvlJc w:val="left"/>
      <w:pPr>
        <w:ind w:left="1187" w:hanging="360"/>
        <w:jc w:val="left"/>
      </w:pPr>
      <w:rPr>
        <w:rFonts w:hint="default"/>
        <w:spacing w:val="-1"/>
        <w:w w:val="99"/>
        <w:lang w:val="vi" w:eastAsia="en-US" w:bidi="ar-SA"/>
      </w:rPr>
    </w:lvl>
    <w:lvl w:ilvl="2" w:tentative="0">
      <w:start w:val="1"/>
      <w:numFmt w:val="upperLetter"/>
      <w:lvlText w:val="%3."/>
      <w:lvlJc w:val="left"/>
      <w:pPr>
        <w:ind w:left="154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967">
    <w:nsid w:val="10D591E5"/>
    <w:multiLevelType w:val="multilevel"/>
    <w:tmpl w:val="10D591E5"/>
    <w:lvl w:ilvl="0" w:tentative="0">
      <w:start w:val="1"/>
      <w:numFmt w:val="upperLetter"/>
      <w:lvlText w:val="%1."/>
      <w:lvlJc w:val="left"/>
      <w:pPr>
        <w:ind w:left="1170" w:hanging="341"/>
        <w:jc w:val="righ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6" w:hanging="341"/>
      </w:pPr>
      <w:rPr>
        <w:rFonts w:hint="default"/>
        <w:lang w:val="vi" w:eastAsia="en-US" w:bidi="ar-SA"/>
      </w:rPr>
    </w:lvl>
    <w:lvl w:ilvl="3" w:tentative="0">
      <w:start w:val="0"/>
      <w:numFmt w:val="bullet"/>
      <w:lvlText w:val="•"/>
      <w:lvlJc w:val="left"/>
      <w:pPr>
        <w:ind w:left="2194" w:hanging="341"/>
      </w:pPr>
      <w:rPr>
        <w:rFonts w:hint="default"/>
        <w:lang w:val="vi" w:eastAsia="en-US" w:bidi="ar-SA"/>
      </w:rPr>
    </w:lvl>
    <w:lvl w:ilvl="4" w:tentative="0">
      <w:start w:val="0"/>
      <w:numFmt w:val="bullet"/>
      <w:lvlText w:val="•"/>
      <w:lvlJc w:val="left"/>
      <w:pPr>
        <w:ind w:left="2532" w:hanging="341"/>
      </w:pPr>
      <w:rPr>
        <w:rFonts w:hint="default"/>
        <w:lang w:val="vi" w:eastAsia="en-US" w:bidi="ar-SA"/>
      </w:rPr>
    </w:lvl>
    <w:lvl w:ilvl="5" w:tentative="0">
      <w:start w:val="0"/>
      <w:numFmt w:val="bullet"/>
      <w:lvlText w:val="•"/>
      <w:lvlJc w:val="left"/>
      <w:pPr>
        <w:ind w:left="2871" w:hanging="341"/>
      </w:pPr>
      <w:rPr>
        <w:rFonts w:hint="default"/>
        <w:lang w:val="vi" w:eastAsia="en-US" w:bidi="ar-SA"/>
      </w:rPr>
    </w:lvl>
    <w:lvl w:ilvl="6" w:tentative="0">
      <w:start w:val="0"/>
      <w:numFmt w:val="bullet"/>
      <w:lvlText w:val="•"/>
      <w:lvlJc w:val="left"/>
      <w:pPr>
        <w:ind w:left="3209" w:hanging="341"/>
      </w:pPr>
      <w:rPr>
        <w:rFonts w:hint="default"/>
        <w:lang w:val="vi" w:eastAsia="en-US" w:bidi="ar-SA"/>
      </w:rPr>
    </w:lvl>
    <w:lvl w:ilvl="7" w:tentative="0">
      <w:start w:val="0"/>
      <w:numFmt w:val="bullet"/>
      <w:lvlText w:val="•"/>
      <w:lvlJc w:val="left"/>
      <w:pPr>
        <w:ind w:left="3547" w:hanging="341"/>
      </w:pPr>
      <w:rPr>
        <w:rFonts w:hint="default"/>
        <w:lang w:val="vi" w:eastAsia="en-US" w:bidi="ar-SA"/>
      </w:rPr>
    </w:lvl>
    <w:lvl w:ilvl="8" w:tentative="0">
      <w:start w:val="0"/>
      <w:numFmt w:val="bullet"/>
      <w:lvlText w:val="•"/>
      <w:lvlJc w:val="left"/>
      <w:pPr>
        <w:ind w:left="3885" w:hanging="341"/>
      </w:pPr>
      <w:rPr>
        <w:rFonts w:hint="default"/>
        <w:lang w:val="vi" w:eastAsia="en-US" w:bidi="ar-SA"/>
      </w:rPr>
    </w:lvl>
  </w:abstractNum>
  <w:abstractNum w:abstractNumId="968">
    <w:nsid w:val="10F0DB0B"/>
    <w:multiLevelType w:val="multilevel"/>
    <w:tmpl w:val="10F0DB0B"/>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969">
    <w:nsid w:val="110FA08B"/>
    <w:multiLevelType w:val="multilevel"/>
    <w:tmpl w:val="110FA08B"/>
    <w:lvl w:ilvl="0" w:tentative="0">
      <w:start w:val="1"/>
      <w:numFmt w:val="upperLetter"/>
      <w:lvlText w:val="%1."/>
      <w:lvlJc w:val="left"/>
      <w:pPr>
        <w:ind w:left="1113" w:hanging="274"/>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1523" w:hanging="274"/>
      </w:pPr>
      <w:rPr>
        <w:rFonts w:hint="default"/>
        <w:lang w:val="vi" w:eastAsia="en-US" w:bidi="ar-SA"/>
      </w:rPr>
    </w:lvl>
    <w:lvl w:ilvl="2" w:tentative="0">
      <w:start w:val="0"/>
      <w:numFmt w:val="bullet"/>
      <w:lvlText w:val="•"/>
      <w:lvlJc w:val="left"/>
      <w:pPr>
        <w:ind w:left="1926" w:hanging="274"/>
      </w:pPr>
      <w:rPr>
        <w:rFonts w:hint="default"/>
        <w:lang w:val="vi" w:eastAsia="en-US" w:bidi="ar-SA"/>
      </w:rPr>
    </w:lvl>
    <w:lvl w:ilvl="3" w:tentative="0">
      <w:start w:val="0"/>
      <w:numFmt w:val="bullet"/>
      <w:lvlText w:val="•"/>
      <w:lvlJc w:val="left"/>
      <w:pPr>
        <w:ind w:left="2329" w:hanging="274"/>
      </w:pPr>
      <w:rPr>
        <w:rFonts w:hint="default"/>
        <w:lang w:val="vi" w:eastAsia="en-US" w:bidi="ar-SA"/>
      </w:rPr>
    </w:lvl>
    <w:lvl w:ilvl="4" w:tentative="0">
      <w:start w:val="0"/>
      <w:numFmt w:val="bullet"/>
      <w:lvlText w:val="•"/>
      <w:lvlJc w:val="left"/>
      <w:pPr>
        <w:ind w:left="2732" w:hanging="274"/>
      </w:pPr>
      <w:rPr>
        <w:rFonts w:hint="default"/>
        <w:lang w:val="vi" w:eastAsia="en-US" w:bidi="ar-SA"/>
      </w:rPr>
    </w:lvl>
    <w:lvl w:ilvl="5" w:tentative="0">
      <w:start w:val="0"/>
      <w:numFmt w:val="bullet"/>
      <w:lvlText w:val="•"/>
      <w:lvlJc w:val="left"/>
      <w:pPr>
        <w:ind w:left="3136" w:hanging="274"/>
      </w:pPr>
      <w:rPr>
        <w:rFonts w:hint="default"/>
        <w:lang w:val="vi" w:eastAsia="en-US" w:bidi="ar-SA"/>
      </w:rPr>
    </w:lvl>
    <w:lvl w:ilvl="6" w:tentative="0">
      <w:start w:val="0"/>
      <w:numFmt w:val="bullet"/>
      <w:lvlText w:val="•"/>
      <w:lvlJc w:val="left"/>
      <w:pPr>
        <w:ind w:left="3539" w:hanging="274"/>
      </w:pPr>
      <w:rPr>
        <w:rFonts w:hint="default"/>
        <w:lang w:val="vi" w:eastAsia="en-US" w:bidi="ar-SA"/>
      </w:rPr>
    </w:lvl>
    <w:lvl w:ilvl="7" w:tentative="0">
      <w:start w:val="0"/>
      <w:numFmt w:val="bullet"/>
      <w:lvlText w:val="•"/>
      <w:lvlJc w:val="left"/>
      <w:pPr>
        <w:ind w:left="3942" w:hanging="274"/>
      </w:pPr>
      <w:rPr>
        <w:rFonts w:hint="default"/>
        <w:lang w:val="vi" w:eastAsia="en-US" w:bidi="ar-SA"/>
      </w:rPr>
    </w:lvl>
    <w:lvl w:ilvl="8" w:tentative="0">
      <w:start w:val="0"/>
      <w:numFmt w:val="bullet"/>
      <w:lvlText w:val="•"/>
      <w:lvlJc w:val="left"/>
      <w:pPr>
        <w:ind w:left="4345" w:hanging="274"/>
      </w:pPr>
      <w:rPr>
        <w:rFonts w:hint="default"/>
        <w:lang w:val="vi" w:eastAsia="en-US" w:bidi="ar-SA"/>
      </w:rPr>
    </w:lvl>
  </w:abstractNum>
  <w:abstractNum w:abstractNumId="970">
    <w:nsid w:val="1114FB80"/>
    <w:multiLevelType w:val="multilevel"/>
    <w:tmpl w:val="1114FB80"/>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752" w:hanging="341"/>
      </w:pPr>
      <w:rPr>
        <w:rFonts w:hint="default"/>
        <w:lang w:val="vi" w:eastAsia="en-US" w:bidi="ar-SA"/>
      </w:rPr>
    </w:lvl>
    <w:lvl w:ilvl="5" w:tentative="0">
      <w:start w:val="0"/>
      <w:numFmt w:val="bullet"/>
      <w:lvlText w:val="•"/>
      <w:lvlJc w:val="left"/>
      <w:pPr>
        <w:ind w:left="3146" w:hanging="341"/>
      </w:pPr>
      <w:rPr>
        <w:rFonts w:hint="default"/>
        <w:lang w:val="vi" w:eastAsia="en-US" w:bidi="ar-SA"/>
      </w:rPr>
    </w:lvl>
    <w:lvl w:ilvl="6" w:tentative="0">
      <w:start w:val="0"/>
      <w:numFmt w:val="bullet"/>
      <w:lvlText w:val="•"/>
      <w:lvlJc w:val="left"/>
      <w:pPr>
        <w:ind w:left="3539"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25" w:hanging="341"/>
      </w:pPr>
      <w:rPr>
        <w:rFonts w:hint="default"/>
        <w:lang w:val="vi" w:eastAsia="en-US" w:bidi="ar-SA"/>
      </w:rPr>
    </w:lvl>
  </w:abstractNum>
  <w:abstractNum w:abstractNumId="971">
    <w:nsid w:val="1188A971"/>
    <w:multiLevelType w:val="multilevel"/>
    <w:tmpl w:val="1188A971"/>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972">
    <w:nsid w:val="11A38BD5"/>
    <w:multiLevelType w:val="multilevel"/>
    <w:tmpl w:val="11A38BD5"/>
    <w:lvl w:ilvl="0" w:tentative="0">
      <w:start w:val="2"/>
      <w:numFmt w:val="lowerLetter"/>
      <w:lvlText w:val="%1."/>
      <w:lvlJc w:val="left"/>
      <w:pPr>
        <w:ind w:left="82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973">
    <w:nsid w:val="11B0F97B"/>
    <w:multiLevelType w:val="multilevel"/>
    <w:tmpl w:val="11B0F97B"/>
    <w:lvl w:ilvl="0" w:tentative="0">
      <w:start w:val="6"/>
      <w:numFmt w:val="decimal"/>
      <w:lvlText w:val="%1."/>
      <w:lvlJc w:val="left"/>
      <w:pPr>
        <w:ind w:left="5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upperLetter"/>
      <w:lvlText w:val="%2."/>
      <w:lvlJc w:val="left"/>
      <w:pPr>
        <w:ind w:left="8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974">
    <w:nsid w:val="11BD8BC5"/>
    <w:multiLevelType w:val="multilevel"/>
    <w:tmpl w:val="11BD8BC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975">
    <w:nsid w:val="12078EB9"/>
    <w:multiLevelType w:val="multilevel"/>
    <w:tmpl w:val="12078EB9"/>
    <w:lvl w:ilvl="0" w:tentative="0">
      <w:start w:val="1"/>
      <w:numFmt w:val="upperLetter"/>
      <w:lvlText w:val="%1."/>
      <w:lvlJc w:val="left"/>
      <w:pPr>
        <w:ind w:left="1065"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70" w:hanging="341"/>
      </w:pPr>
      <w:rPr>
        <w:rFonts w:hint="default"/>
        <w:lang w:val="vi" w:eastAsia="en-US" w:bidi="ar-SA"/>
      </w:rPr>
    </w:lvl>
    <w:lvl w:ilvl="2" w:tentative="0">
      <w:start w:val="0"/>
      <w:numFmt w:val="bullet"/>
      <w:lvlText w:val="•"/>
      <w:lvlJc w:val="left"/>
      <w:pPr>
        <w:ind w:left="1880" w:hanging="341"/>
      </w:pPr>
      <w:rPr>
        <w:rFonts w:hint="default"/>
        <w:lang w:val="vi" w:eastAsia="en-US" w:bidi="ar-SA"/>
      </w:rPr>
    </w:lvl>
    <w:lvl w:ilvl="3" w:tentative="0">
      <w:start w:val="0"/>
      <w:numFmt w:val="bullet"/>
      <w:lvlText w:val="•"/>
      <w:lvlJc w:val="left"/>
      <w:pPr>
        <w:ind w:left="2291" w:hanging="341"/>
      </w:pPr>
      <w:rPr>
        <w:rFonts w:hint="default"/>
        <w:lang w:val="vi" w:eastAsia="en-US" w:bidi="ar-SA"/>
      </w:rPr>
    </w:lvl>
    <w:lvl w:ilvl="4" w:tentative="0">
      <w:start w:val="0"/>
      <w:numFmt w:val="bullet"/>
      <w:lvlText w:val="•"/>
      <w:lvlJc w:val="left"/>
      <w:pPr>
        <w:ind w:left="2701" w:hanging="341"/>
      </w:pPr>
      <w:rPr>
        <w:rFonts w:hint="default"/>
        <w:lang w:val="vi" w:eastAsia="en-US" w:bidi="ar-SA"/>
      </w:rPr>
    </w:lvl>
    <w:lvl w:ilvl="5" w:tentative="0">
      <w:start w:val="0"/>
      <w:numFmt w:val="bullet"/>
      <w:lvlText w:val="•"/>
      <w:lvlJc w:val="left"/>
      <w:pPr>
        <w:ind w:left="3111" w:hanging="341"/>
      </w:pPr>
      <w:rPr>
        <w:rFonts w:hint="default"/>
        <w:lang w:val="vi" w:eastAsia="en-US" w:bidi="ar-SA"/>
      </w:rPr>
    </w:lvl>
    <w:lvl w:ilvl="6" w:tentative="0">
      <w:start w:val="0"/>
      <w:numFmt w:val="bullet"/>
      <w:lvlText w:val="•"/>
      <w:lvlJc w:val="left"/>
      <w:pPr>
        <w:ind w:left="3522"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43" w:hanging="341"/>
      </w:pPr>
      <w:rPr>
        <w:rFonts w:hint="default"/>
        <w:lang w:val="vi" w:eastAsia="en-US" w:bidi="ar-SA"/>
      </w:rPr>
    </w:lvl>
  </w:abstractNum>
  <w:abstractNum w:abstractNumId="976">
    <w:nsid w:val="121B372B"/>
    <w:multiLevelType w:val="multilevel"/>
    <w:tmpl w:val="121B372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977">
    <w:nsid w:val="121B9859"/>
    <w:multiLevelType w:val="multilevel"/>
    <w:tmpl w:val="121B985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978">
    <w:nsid w:val="122EBC2A"/>
    <w:multiLevelType w:val="multilevel"/>
    <w:tmpl w:val="122EBC2A"/>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979">
    <w:nsid w:val="1235D097"/>
    <w:multiLevelType w:val="multilevel"/>
    <w:tmpl w:val="1235D097"/>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980">
    <w:nsid w:val="126096EB"/>
    <w:multiLevelType w:val="multilevel"/>
    <w:tmpl w:val="126096EB"/>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29" w:hanging="361"/>
      </w:pPr>
      <w:rPr>
        <w:rFonts w:hint="default"/>
        <w:lang w:val="vi" w:eastAsia="en-US" w:bidi="ar-SA"/>
      </w:rPr>
    </w:lvl>
    <w:lvl w:ilvl="2" w:tentative="0">
      <w:start w:val="0"/>
      <w:numFmt w:val="bullet"/>
      <w:lvlText w:val="•"/>
      <w:lvlJc w:val="left"/>
      <w:pPr>
        <w:ind w:left="2639" w:hanging="361"/>
      </w:pPr>
      <w:rPr>
        <w:rFonts w:hint="default"/>
        <w:lang w:val="vi" w:eastAsia="en-US" w:bidi="ar-SA"/>
      </w:rPr>
    </w:lvl>
    <w:lvl w:ilvl="3" w:tentative="0">
      <w:start w:val="0"/>
      <w:numFmt w:val="bullet"/>
      <w:lvlText w:val="•"/>
      <w:lvlJc w:val="left"/>
      <w:pPr>
        <w:ind w:left="3548" w:hanging="361"/>
      </w:pPr>
      <w:rPr>
        <w:rFonts w:hint="default"/>
        <w:lang w:val="vi" w:eastAsia="en-US" w:bidi="ar-SA"/>
      </w:rPr>
    </w:lvl>
    <w:lvl w:ilvl="4" w:tentative="0">
      <w:start w:val="0"/>
      <w:numFmt w:val="bullet"/>
      <w:lvlText w:val="•"/>
      <w:lvlJc w:val="left"/>
      <w:pPr>
        <w:ind w:left="4458" w:hanging="361"/>
      </w:pPr>
      <w:rPr>
        <w:rFonts w:hint="default"/>
        <w:lang w:val="vi" w:eastAsia="en-US" w:bidi="ar-SA"/>
      </w:rPr>
    </w:lvl>
    <w:lvl w:ilvl="5" w:tentative="0">
      <w:start w:val="0"/>
      <w:numFmt w:val="bullet"/>
      <w:lvlText w:val="•"/>
      <w:lvlJc w:val="left"/>
      <w:pPr>
        <w:ind w:left="5368" w:hanging="361"/>
      </w:pPr>
      <w:rPr>
        <w:rFonts w:hint="default"/>
        <w:lang w:val="vi" w:eastAsia="en-US" w:bidi="ar-SA"/>
      </w:rPr>
    </w:lvl>
    <w:lvl w:ilvl="6" w:tentative="0">
      <w:start w:val="0"/>
      <w:numFmt w:val="bullet"/>
      <w:lvlText w:val="•"/>
      <w:lvlJc w:val="left"/>
      <w:pPr>
        <w:ind w:left="6277" w:hanging="361"/>
      </w:pPr>
      <w:rPr>
        <w:rFonts w:hint="default"/>
        <w:lang w:val="vi" w:eastAsia="en-US" w:bidi="ar-SA"/>
      </w:rPr>
    </w:lvl>
    <w:lvl w:ilvl="7" w:tentative="0">
      <w:start w:val="0"/>
      <w:numFmt w:val="bullet"/>
      <w:lvlText w:val="•"/>
      <w:lvlJc w:val="left"/>
      <w:pPr>
        <w:ind w:left="7187" w:hanging="361"/>
      </w:pPr>
      <w:rPr>
        <w:rFonts w:hint="default"/>
        <w:lang w:val="vi" w:eastAsia="en-US" w:bidi="ar-SA"/>
      </w:rPr>
    </w:lvl>
    <w:lvl w:ilvl="8" w:tentative="0">
      <w:start w:val="0"/>
      <w:numFmt w:val="bullet"/>
      <w:lvlText w:val="•"/>
      <w:lvlJc w:val="left"/>
      <w:pPr>
        <w:ind w:left="8096" w:hanging="361"/>
      </w:pPr>
      <w:rPr>
        <w:rFonts w:hint="default"/>
        <w:lang w:val="vi" w:eastAsia="en-US" w:bidi="ar-SA"/>
      </w:rPr>
    </w:lvl>
  </w:abstractNum>
  <w:abstractNum w:abstractNumId="981">
    <w:nsid w:val="12BA06A0"/>
    <w:multiLevelType w:val="multilevel"/>
    <w:tmpl w:val="12BA06A0"/>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982">
    <w:nsid w:val="12C680F2"/>
    <w:multiLevelType w:val="multilevel"/>
    <w:tmpl w:val="12C680F2"/>
    <w:lvl w:ilvl="0" w:tentative="0">
      <w:start w:val="26"/>
      <w:numFmt w:val="decimal"/>
      <w:lvlText w:val="%1."/>
      <w:lvlJc w:val="left"/>
      <w:pPr>
        <w:ind w:left="1072" w:hanging="361"/>
        <w:jc w:val="left"/>
      </w:pPr>
      <w:rPr>
        <w:rFonts w:hint="default" w:ascii="Times New Roman" w:hAnsi="Times New Roman" w:eastAsia="Times New Roman" w:cs="Times New Roman"/>
        <w:spacing w:val="1"/>
        <w:w w:val="100"/>
        <w:sz w:val="26"/>
        <w:szCs w:val="26"/>
        <w:lang w:val="vi" w:eastAsia="en-US" w:bidi="ar-SA"/>
      </w:rPr>
    </w:lvl>
    <w:lvl w:ilvl="1" w:tentative="0">
      <w:start w:val="1"/>
      <w:numFmt w:val="upperLetter"/>
      <w:lvlText w:val="%2."/>
      <w:lvlJc w:val="left"/>
      <w:pPr>
        <w:ind w:left="1432"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852" w:hanging="360"/>
      </w:pPr>
      <w:rPr>
        <w:rFonts w:hint="default"/>
        <w:lang w:val="vi" w:eastAsia="en-US" w:bidi="ar-SA"/>
      </w:rPr>
    </w:lvl>
    <w:lvl w:ilvl="3" w:tentative="0">
      <w:start w:val="0"/>
      <w:numFmt w:val="bullet"/>
      <w:lvlText w:val="•"/>
      <w:lvlJc w:val="left"/>
      <w:pPr>
        <w:ind w:left="2264" w:hanging="360"/>
      </w:pPr>
      <w:rPr>
        <w:rFonts w:hint="default"/>
        <w:lang w:val="vi" w:eastAsia="en-US" w:bidi="ar-SA"/>
      </w:rPr>
    </w:lvl>
    <w:lvl w:ilvl="4" w:tentative="0">
      <w:start w:val="0"/>
      <w:numFmt w:val="bullet"/>
      <w:lvlText w:val="•"/>
      <w:lvlJc w:val="left"/>
      <w:pPr>
        <w:ind w:left="2677" w:hanging="360"/>
      </w:pPr>
      <w:rPr>
        <w:rFonts w:hint="default"/>
        <w:lang w:val="vi" w:eastAsia="en-US" w:bidi="ar-SA"/>
      </w:rPr>
    </w:lvl>
    <w:lvl w:ilvl="5" w:tentative="0">
      <w:start w:val="0"/>
      <w:numFmt w:val="bullet"/>
      <w:lvlText w:val="•"/>
      <w:lvlJc w:val="left"/>
      <w:pPr>
        <w:ind w:left="3089" w:hanging="360"/>
      </w:pPr>
      <w:rPr>
        <w:rFonts w:hint="default"/>
        <w:lang w:val="vi" w:eastAsia="en-US" w:bidi="ar-SA"/>
      </w:rPr>
    </w:lvl>
    <w:lvl w:ilvl="6" w:tentative="0">
      <w:start w:val="0"/>
      <w:numFmt w:val="bullet"/>
      <w:lvlText w:val="•"/>
      <w:lvlJc w:val="left"/>
      <w:pPr>
        <w:ind w:left="3501" w:hanging="360"/>
      </w:pPr>
      <w:rPr>
        <w:rFonts w:hint="default"/>
        <w:lang w:val="vi" w:eastAsia="en-US" w:bidi="ar-SA"/>
      </w:rPr>
    </w:lvl>
    <w:lvl w:ilvl="7" w:tentative="0">
      <w:start w:val="0"/>
      <w:numFmt w:val="bullet"/>
      <w:lvlText w:val="•"/>
      <w:lvlJc w:val="left"/>
      <w:pPr>
        <w:ind w:left="3914" w:hanging="360"/>
      </w:pPr>
      <w:rPr>
        <w:rFonts w:hint="default"/>
        <w:lang w:val="vi" w:eastAsia="en-US" w:bidi="ar-SA"/>
      </w:rPr>
    </w:lvl>
    <w:lvl w:ilvl="8" w:tentative="0">
      <w:start w:val="0"/>
      <w:numFmt w:val="bullet"/>
      <w:lvlText w:val="•"/>
      <w:lvlJc w:val="left"/>
      <w:pPr>
        <w:ind w:left="4326" w:hanging="360"/>
      </w:pPr>
      <w:rPr>
        <w:rFonts w:hint="default"/>
        <w:lang w:val="vi" w:eastAsia="en-US" w:bidi="ar-SA"/>
      </w:rPr>
    </w:lvl>
  </w:abstractNum>
  <w:abstractNum w:abstractNumId="983">
    <w:nsid w:val="12C7B628"/>
    <w:multiLevelType w:val="multilevel"/>
    <w:tmpl w:val="12C7B628"/>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984">
    <w:nsid w:val="12EADF99"/>
    <w:multiLevelType w:val="multilevel"/>
    <w:tmpl w:val="12EADF99"/>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1092" w:hanging="341"/>
      </w:pPr>
      <w:rPr>
        <w:rFonts w:hint="default"/>
        <w:lang w:val="vi" w:eastAsia="en-US" w:bidi="ar-SA"/>
      </w:rPr>
    </w:lvl>
    <w:lvl w:ilvl="2" w:tentative="0">
      <w:start w:val="0"/>
      <w:numFmt w:val="bullet"/>
      <w:lvlText w:val="•"/>
      <w:lvlJc w:val="left"/>
      <w:pPr>
        <w:ind w:left="1745" w:hanging="341"/>
      </w:pPr>
      <w:rPr>
        <w:rFonts w:hint="default"/>
        <w:lang w:val="vi" w:eastAsia="en-US" w:bidi="ar-SA"/>
      </w:rPr>
    </w:lvl>
    <w:lvl w:ilvl="3" w:tentative="0">
      <w:start w:val="0"/>
      <w:numFmt w:val="bullet"/>
      <w:lvlText w:val="•"/>
      <w:lvlJc w:val="left"/>
      <w:pPr>
        <w:ind w:left="2397" w:hanging="341"/>
      </w:pPr>
      <w:rPr>
        <w:rFonts w:hint="default"/>
        <w:lang w:val="vi" w:eastAsia="en-US" w:bidi="ar-SA"/>
      </w:rPr>
    </w:lvl>
    <w:lvl w:ilvl="4" w:tentative="0">
      <w:start w:val="0"/>
      <w:numFmt w:val="bullet"/>
      <w:lvlText w:val="•"/>
      <w:lvlJc w:val="left"/>
      <w:pPr>
        <w:ind w:left="3050" w:hanging="341"/>
      </w:pPr>
      <w:rPr>
        <w:rFonts w:hint="default"/>
        <w:lang w:val="vi" w:eastAsia="en-US" w:bidi="ar-SA"/>
      </w:rPr>
    </w:lvl>
    <w:lvl w:ilvl="5" w:tentative="0">
      <w:start w:val="0"/>
      <w:numFmt w:val="bullet"/>
      <w:lvlText w:val="•"/>
      <w:lvlJc w:val="left"/>
      <w:pPr>
        <w:ind w:left="3703" w:hanging="341"/>
      </w:pPr>
      <w:rPr>
        <w:rFonts w:hint="default"/>
        <w:lang w:val="vi" w:eastAsia="en-US" w:bidi="ar-SA"/>
      </w:rPr>
    </w:lvl>
    <w:lvl w:ilvl="6" w:tentative="0">
      <w:start w:val="0"/>
      <w:numFmt w:val="bullet"/>
      <w:lvlText w:val="•"/>
      <w:lvlJc w:val="left"/>
      <w:pPr>
        <w:ind w:left="4355" w:hanging="341"/>
      </w:pPr>
      <w:rPr>
        <w:rFonts w:hint="default"/>
        <w:lang w:val="vi" w:eastAsia="en-US" w:bidi="ar-SA"/>
      </w:rPr>
    </w:lvl>
    <w:lvl w:ilvl="7" w:tentative="0">
      <w:start w:val="0"/>
      <w:numFmt w:val="bullet"/>
      <w:lvlText w:val="•"/>
      <w:lvlJc w:val="left"/>
      <w:pPr>
        <w:ind w:left="5008" w:hanging="341"/>
      </w:pPr>
      <w:rPr>
        <w:rFonts w:hint="default"/>
        <w:lang w:val="vi" w:eastAsia="en-US" w:bidi="ar-SA"/>
      </w:rPr>
    </w:lvl>
    <w:lvl w:ilvl="8" w:tentative="0">
      <w:start w:val="0"/>
      <w:numFmt w:val="bullet"/>
      <w:lvlText w:val="•"/>
      <w:lvlJc w:val="left"/>
      <w:pPr>
        <w:ind w:left="5660" w:hanging="341"/>
      </w:pPr>
      <w:rPr>
        <w:rFonts w:hint="default"/>
        <w:lang w:val="vi" w:eastAsia="en-US" w:bidi="ar-SA"/>
      </w:rPr>
    </w:lvl>
  </w:abstractNum>
  <w:abstractNum w:abstractNumId="985">
    <w:nsid w:val="13660E3F"/>
    <w:multiLevelType w:val="multilevel"/>
    <w:tmpl w:val="13660E3F"/>
    <w:lvl w:ilvl="0" w:tentative="0">
      <w:start w:val="1"/>
      <w:numFmt w:val="upperLetter"/>
      <w:lvlText w:val="%1."/>
      <w:lvlJc w:val="left"/>
      <w:pPr>
        <w:ind w:left="1207" w:hanging="379"/>
        <w:jc w:val="right"/>
      </w:pPr>
      <w:rPr>
        <w:rFonts w:hint="default"/>
        <w:spacing w:val="-2"/>
        <w:w w:val="100"/>
        <w:lang w:val="vi" w:eastAsia="en-US" w:bidi="ar-SA"/>
      </w:rPr>
    </w:lvl>
    <w:lvl w:ilvl="1" w:tentative="0">
      <w:start w:val="0"/>
      <w:numFmt w:val="bullet"/>
      <w:lvlText w:val="•"/>
      <w:lvlJc w:val="left"/>
      <w:pPr>
        <w:ind w:left="1746" w:hanging="379"/>
      </w:pPr>
      <w:rPr>
        <w:rFonts w:hint="default"/>
        <w:lang w:val="vi" w:eastAsia="en-US" w:bidi="ar-SA"/>
      </w:rPr>
    </w:lvl>
    <w:lvl w:ilvl="2" w:tentative="0">
      <w:start w:val="0"/>
      <w:numFmt w:val="bullet"/>
      <w:lvlText w:val="•"/>
      <w:lvlJc w:val="left"/>
      <w:pPr>
        <w:ind w:left="2292" w:hanging="379"/>
      </w:pPr>
      <w:rPr>
        <w:rFonts w:hint="default"/>
        <w:lang w:val="vi" w:eastAsia="en-US" w:bidi="ar-SA"/>
      </w:rPr>
    </w:lvl>
    <w:lvl w:ilvl="3" w:tentative="0">
      <w:start w:val="0"/>
      <w:numFmt w:val="bullet"/>
      <w:lvlText w:val="•"/>
      <w:lvlJc w:val="left"/>
      <w:pPr>
        <w:ind w:left="2838" w:hanging="379"/>
      </w:pPr>
      <w:rPr>
        <w:rFonts w:hint="default"/>
        <w:lang w:val="vi" w:eastAsia="en-US" w:bidi="ar-SA"/>
      </w:rPr>
    </w:lvl>
    <w:lvl w:ilvl="4" w:tentative="0">
      <w:start w:val="0"/>
      <w:numFmt w:val="bullet"/>
      <w:lvlText w:val="•"/>
      <w:lvlJc w:val="left"/>
      <w:pPr>
        <w:ind w:left="3385" w:hanging="379"/>
      </w:pPr>
      <w:rPr>
        <w:rFonts w:hint="default"/>
        <w:lang w:val="vi" w:eastAsia="en-US" w:bidi="ar-SA"/>
      </w:rPr>
    </w:lvl>
    <w:lvl w:ilvl="5" w:tentative="0">
      <w:start w:val="0"/>
      <w:numFmt w:val="bullet"/>
      <w:lvlText w:val="•"/>
      <w:lvlJc w:val="left"/>
      <w:pPr>
        <w:ind w:left="3931" w:hanging="379"/>
      </w:pPr>
      <w:rPr>
        <w:rFonts w:hint="default"/>
        <w:lang w:val="vi" w:eastAsia="en-US" w:bidi="ar-SA"/>
      </w:rPr>
    </w:lvl>
    <w:lvl w:ilvl="6" w:tentative="0">
      <w:start w:val="0"/>
      <w:numFmt w:val="bullet"/>
      <w:lvlText w:val="•"/>
      <w:lvlJc w:val="left"/>
      <w:pPr>
        <w:ind w:left="4477" w:hanging="379"/>
      </w:pPr>
      <w:rPr>
        <w:rFonts w:hint="default"/>
        <w:lang w:val="vi" w:eastAsia="en-US" w:bidi="ar-SA"/>
      </w:rPr>
    </w:lvl>
    <w:lvl w:ilvl="7" w:tentative="0">
      <w:start w:val="0"/>
      <w:numFmt w:val="bullet"/>
      <w:lvlText w:val="•"/>
      <w:lvlJc w:val="left"/>
      <w:pPr>
        <w:ind w:left="5024" w:hanging="379"/>
      </w:pPr>
      <w:rPr>
        <w:rFonts w:hint="default"/>
        <w:lang w:val="vi" w:eastAsia="en-US" w:bidi="ar-SA"/>
      </w:rPr>
    </w:lvl>
    <w:lvl w:ilvl="8" w:tentative="0">
      <w:start w:val="0"/>
      <w:numFmt w:val="bullet"/>
      <w:lvlText w:val="•"/>
      <w:lvlJc w:val="left"/>
      <w:pPr>
        <w:ind w:left="5570" w:hanging="379"/>
      </w:pPr>
      <w:rPr>
        <w:rFonts w:hint="default"/>
        <w:lang w:val="vi" w:eastAsia="en-US" w:bidi="ar-SA"/>
      </w:rPr>
    </w:lvl>
  </w:abstractNum>
  <w:abstractNum w:abstractNumId="986">
    <w:nsid w:val="1392D064"/>
    <w:multiLevelType w:val="multilevel"/>
    <w:tmpl w:val="1392D064"/>
    <w:lvl w:ilvl="0" w:tentative="0">
      <w:start w:val="1"/>
      <w:numFmt w:val="upperLetter"/>
      <w:lvlText w:val="%1."/>
      <w:lvlJc w:val="left"/>
      <w:pPr>
        <w:ind w:left="517" w:hanging="411"/>
        <w:jc w:val="left"/>
      </w:pPr>
      <w:rPr>
        <w:rFonts w:hint="default"/>
        <w:spacing w:val="-2"/>
        <w:w w:val="100"/>
        <w:lang w:val="vi" w:eastAsia="en-US" w:bidi="ar-SA"/>
      </w:rPr>
    </w:lvl>
    <w:lvl w:ilvl="1" w:tentative="0">
      <w:start w:val="0"/>
      <w:numFmt w:val="bullet"/>
      <w:lvlText w:val="•"/>
      <w:lvlJc w:val="left"/>
      <w:pPr>
        <w:ind w:left="1027" w:hanging="411"/>
      </w:pPr>
      <w:rPr>
        <w:rFonts w:hint="default"/>
        <w:lang w:val="vi" w:eastAsia="en-US" w:bidi="ar-SA"/>
      </w:rPr>
    </w:lvl>
    <w:lvl w:ilvl="2" w:tentative="0">
      <w:start w:val="0"/>
      <w:numFmt w:val="bullet"/>
      <w:lvlText w:val="•"/>
      <w:lvlJc w:val="left"/>
      <w:pPr>
        <w:ind w:left="1534" w:hanging="411"/>
      </w:pPr>
      <w:rPr>
        <w:rFonts w:hint="default"/>
        <w:lang w:val="vi" w:eastAsia="en-US" w:bidi="ar-SA"/>
      </w:rPr>
    </w:lvl>
    <w:lvl w:ilvl="3" w:tentative="0">
      <w:start w:val="0"/>
      <w:numFmt w:val="bullet"/>
      <w:lvlText w:val="•"/>
      <w:lvlJc w:val="left"/>
      <w:pPr>
        <w:ind w:left="2041" w:hanging="411"/>
      </w:pPr>
      <w:rPr>
        <w:rFonts w:hint="default"/>
        <w:lang w:val="vi" w:eastAsia="en-US" w:bidi="ar-SA"/>
      </w:rPr>
    </w:lvl>
    <w:lvl w:ilvl="4" w:tentative="0">
      <w:start w:val="0"/>
      <w:numFmt w:val="bullet"/>
      <w:lvlText w:val="•"/>
      <w:lvlJc w:val="left"/>
      <w:pPr>
        <w:ind w:left="2548" w:hanging="411"/>
      </w:pPr>
      <w:rPr>
        <w:rFonts w:hint="default"/>
        <w:lang w:val="vi" w:eastAsia="en-US" w:bidi="ar-SA"/>
      </w:rPr>
    </w:lvl>
    <w:lvl w:ilvl="5" w:tentative="0">
      <w:start w:val="0"/>
      <w:numFmt w:val="bullet"/>
      <w:lvlText w:val="•"/>
      <w:lvlJc w:val="left"/>
      <w:pPr>
        <w:ind w:left="3055" w:hanging="411"/>
      </w:pPr>
      <w:rPr>
        <w:rFonts w:hint="default"/>
        <w:lang w:val="vi" w:eastAsia="en-US" w:bidi="ar-SA"/>
      </w:rPr>
    </w:lvl>
    <w:lvl w:ilvl="6" w:tentative="0">
      <w:start w:val="0"/>
      <w:numFmt w:val="bullet"/>
      <w:lvlText w:val="•"/>
      <w:lvlJc w:val="left"/>
      <w:pPr>
        <w:ind w:left="3562" w:hanging="411"/>
      </w:pPr>
      <w:rPr>
        <w:rFonts w:hint="default"/>
        <w:lang w:val="vi" w:eastAsia="en-US" w:bidi="ar-SA"/>
      </w:rPr>
    </w:lvl>
    <w:lvl w:ilvl="7" w:tentative="0">
      <w:start w:val="0"/>
      <w:numFmt w:val="bullet"/>
      <w:lvlText w:val="•"/>
      <w:lvlJc w:val="left"/>
      <w:pPr>
        <w:ind w:left="4069" w:hanging="411"/>
      </w:pPr>
      <w:rPr>
        <w:rFonts w:hint="default"/>
        <w:lang w:val="vi" w:eastAsia="en-US" w:bidi="ar-SA"/>
      </w:rPr>
    </w:lvl>
    <w:lvl w:ilvl="8" w:tentative="0">
      <w:start w:val="0"/>
      <w:numFmt w:val="bullet"/>
      <w:lvlText w:val="•"/>
      <w:lvlJc w:val="left"/>
      <w:pPr>
        <w:ind w:left="4576" w:hanging="411"/>
      </w:pPr>
      <w:rPr>
        <w:rFonts w:hint="default"/>
        <w:lang w:val="vi" w:eastAsia="en-US" w:bidi="ar-SA"/>
      </w:rPr>
    </w:lvl>
  </w:abstractNum>
  <w:abstractNum w:abstractNumId="987">
    <w:nsid w:val="13C29BF4"/>
    <w:multiLevelType w:val="multilevel"/>
    <w:tmpl w:val="13C29BF4"/>
    <w:lvl w:ilvl="0" w:tentative="0">
      <w:start w:val="1"/>
      <w:numFmt w:val="upperLetter"/>
      <w:lvlText w:val="%1."/>
      <w:lvlJc w:val="left"/>
      <w:pPr>
        <w:ind w:left="1548" w:hanging="360"/>
        <w:jc w:val="left"/>
      </w:pPr>
      <w:rPr>
        <w:rFonts w:hint="default" w:ascii="Times New Roman" w:hAnsi="Times New Roman" w:eastAsia="Times New Roman" w:cs="Times New Roman"/>
        <w:spacing w:val="-1"/>
        <w:w w:val="106"/>
        <w:sz w:val="28"/>
        <w:szCs w:val="28"/>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988">
    <w:nsid w:val="13F41F11"/>
    <w:multiLevelType w:val="multilevel"/>
    <w:tmpl w:val="13F41F11"/>
    <w:lvl w:ilvl="0" w:tentative="0">
      <w:start w:val="1"/>
      <w:numFmt w:val="decimal"/>
      <w:lvlText w:val="%1."/>
      <w:lvlJc w:val="left"/>
      <w:pPr>
        <w:ind w:left="1798" w:hanging="360"/>
        <w:jc w:val="left"/>
      </w:pPr>
      <w:rPr>
        <w:rFonts w:hint="default"/>
        <w:b/>
        <w:bCs/>
        <w:spacing w:val="0"/>
        <w:w w:val="99"/>
        <w:lang w:val="vi" w:eastAsia="en-US" w:bidi="ar-SA"/>
      </w:rPr>
    </w:lvl>
    <w:lvl w:ilvl="1" w:tentative="0">
      <w:start w:val="2"/>
      <w:numFmt w:val="decimal"/>
      <w:lvlText w:val="%2."/>
      <w:lvlJc w:val="left"/>
      <w:pPr>
        <w:ind w:left="4785" w:hanging="360"/>
        <w:jc w:val="right"/>
      </w:pPr>
      <w:rPr>
        <w:rFonts w:hint="default" w:ascii="Times New Roman" w:hAnsi="Times New Roman" w:eastAsia="Times New Roman" w:cs="Times New Roman"/>
        <w:b/>
        <w:bCs/>
        <w:spacing w:val="0"/>
        <w:w w:val="100"/>
        <w:sz w:val="28"/>
        <w:szCs w:val="28"/>
        <w:lang w:val="vi" w:eastAsia="en-US" w:bidi="ar-SA"/>
      </w:rPr>
    </w:lvl>
    <w:lvl w:ilvl="2" w:tentative="0">
      <w:start w:val="1"/>
      <w:numFmt w:val="upperLetter"/>
      <w:lvlText w:val="%3."/>
      <w:lvlJc w:val="left"/>
      <w:pPr>
        <w:ind w:left="1798" w:hanging="360"/>
        <w:jc w:val="left"/>
      </w:pPr>
      <w:rPr>
        <w:rFonts w:hint="default"/>
        <w:spacing w:val="-2"/>
        <w:w w:val="100"/>
        <w:lang w:val="vi" w:eastAsia="en-US" w:bidi="ar-SA"/>
      </w:rPr>
    </w:lvl>
    <w:lvl w:ilvl="3" w:tentative="0">
      <w:start w:val="1"/>
      <w:numFmt w:val="decimal"/>
      <w:lvlText w:val="%4."/>
      <w:lvlJc w:val="left"/>
      <w:pPr>
        <w:ind w:left="1798" w:hanging="360"/>
        <w:jc w:val="left"/>
      </w:pPr>
      <w:rPr>
        <w:rFonts w:hint="default"/>
        <w:b/>
        <w:bCs/>
        <w:spacing w:val="0"/>
        <w:w w:val="100"/>
        <w:lang w:val="vi" w:eastAsia="en-US" w:bidi="ar-SA"/>
      </w:rPr>
    </w:lvl>
    <w:lvl w:ilvl="4" w:tentative="0">
      <w:start w:val="0"/>
      <w:numFmt w:val="bullet"/>
      <w:lvlText w:val="•"/>
      <w:lvlJc w:val="left"/>
      <w:pPr>
        <w:ind w:left="6902" w:hanging="360"/>
      </w:pPr>
      <w:rPr>
        <w:rFonts w:hint="default"/>
        <w:lang w:val="vi" w:eastAsia="en-US" w:bidi="ar-SA"/>
      </w:rPr>
    </w:lvl>
    <w:lvl w:ilvl="5" w:tentative="0">
      <w:start w:val="0"/>
      <w:numFmt w:val="bullet"/>
      <w:lvlText w:val="•"/>
      <w:lvlJc w:val="left"/>
      <w:pPr>
        <w:ind w:left="7609" w:hanging="360"/>
      </w:pPr>
      <w:rPr>
        <w:rFonts w:hint="default"/>
        <w:lang w:val="vi" w:eastAsia="en-US" w:bidi="ar-SA"/>
      </w:rPr>
    </w:lvl>
    <w:lvl w:ilvl="6" w:tentative="0">
      <w:start w:val="0"/>
      <w:numFmt w:val="bullet"/>
      <w:lvlText w:val="•"/>
      <w:lvlJc w:val="left"/>
      <w:pPr>
        <w:ind w:left="8316" w:hanging="360"/>
      </w:pPr>
      <w:rPr>
        <w:rFonts w:hint="default"/>
        <w:lang w:val="vi" w:eastAsia="en-US" w:bidi="ar-SA"/>
      </w:rPr>
    </w:lvl>
    <w:lvl w:ilvl="7" w:tentative="0">
      <w:start w:val="0"/>
      <w:numFmt w:val="bullet"/>
      <w:lvlText w:val="•"/>
      <w:lvlJc w:val="left"/>
      <w:pPr>
        <w:ind w:left="9024" w:hanging="360"/>
      </w:pPr>
      <w:rPr>
        <w:rFonts w:hint="default"/>
        <w:lang w:val="vi" w:eastAsia="en-US" w:bidi="ar-SA"/>
      </w:rPr>
    </w:lvl>
    <w:lvl w:ilvl="8" w:tentative="0">
      <w:start w:val="0"/>
      <w:numFmt w:val="bullet"/>
      <w:lvlText w:val="•"/>
      <w:lvlJc w:val="left"/>
      <w:pPr>
        <w:ind w:left="9731" w:hanging="360"/>
      </w:pPr>
      <w:rPr>
        <w:rFonts w:hint="default"/>
        <w:lang w:val="vi" w:eastAsia="en-US" w:bidi="ar-SA"/>
      </w:rPr>
    </w:lvl>
  </w:abstractNum>
  <w:abstractNum w:abstractNumId="989">
    <w:nsid w:val="14182346"/>
    <w:multiLevelType w:val="multilevel"/>
    <w:tmpl w:val="14182346"/>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5" w:hanging="341"/>
      </w:pPr>
      <w:rPr>
        <w:rFonts w:hint="default"/>
        <w:lang w:val="vi" w:eastAsia="en-US" w:bidi="ar-SA"/>
      </w:rPr>
    </w:lvl>
    <w:lvl w:ilvl="2" w:tentative="0">
      <w:start w:val="0"/>
      <w:numFmt w:val="bullet"/>
      <w:lvlText w:val="•"/>
      <w:lvlJc w:val="left"/>
      <w:pPr>
        <w:ind w:left="1970" w:hanging="341"/>
      </w:pPr>
      <w:rPr>
        <w:rFonts w:hint="default"/>
        <w:lang w:val="vi" w:eastAsia="en-US" w:bidi="ar-SA"/>
      </w:rPr>
    </w:lvl>
    <w:lvl w:ilvl="3" w:tentative="0">
      <w:start w:val="0"/>
      <w:numFmt w:val="bullet"/>
      <w:lvlText w:val="•"/>
      <w:lvlJc w:val="left"/>
      <w:pPr>
        <w:ind w:left="2365" w:hanging="341"/>
      </w:pPr>
      <w:rPr>
        <w:rFonts w:hint="default"/>
        <w:lang w:val="vi" w:eastAsia="en-US" w:bidi="ar-SA"/>
      </w:rPr>
    </w:lvl>
    <w:lvl w:ilvl="4" w:tentative="0">
      <w:start w:val="0"/>
      <w:numFmt w:val="bullet"/>
      <w:lvlText w:val="•"/>
      <w:lvlJc w:val="left"/>
      <w:pPr>
        <w:ind w:left="2760" w:hanging="341"/>
      </w:pPr>
      <w:rPr>
        <w:rFonts w:hint="default"/>
        <w:lang w:val="vi" w:eastAsia="en-US" w:bidi="ar-SA"/>
      </w:rPr>
    </w:lvl>
    <w:lvl w:ilvl="5" w:tentative="0">
      <w:start w:val="0"/>
      <w:numFmt w:val="bullet"/>
      <w:lvlText w:val="•"/>
      <w:lvlJc w:val="left"/>
      <w:pPr>
        <w:ind w:left="3156" w:hanging="341"/>
      </w:pPr>
      <w:rPr>
        <w:rFonts w:hint="default"/>
        <w:lang w:val="vi" w:eastAsia="en-US" w:bidi="ar-SA"/>
      </w:rPr>
    </w:lvl>
    <w:lvl w:ilvl="6" w:tentative="0">
      <w:start w:val="0"/>
      <w:numFmt w:val="bullet"/>
      <w:lvlText w:val="•"/>
      <w:lvlJc w:val="left"/>
      <w:pPr>
        <w:ind w:left="3551" w:hanging="341"/>
      </w:pPr>
      <w:rPr>
        <w:rFonts w:hint="default"/>
        <w:lang w:val="vi" w:eastAsia="en-US" w:bidi="ar-SA"/>
      </w:rPr>
    </w:lvl>
    <w:lvl w:ilvl="7" w:tentative="0">
      <w:start w:val="0"/>
      <w:numFmt w:val="bullet"/>
      <w:lvlText w:val="•"/>
      <w:lvlJc w:val="left"/>
      <w:pPr>
        <w:ind w:left="3946" w:hanging="341"/>
      </w:pPr>
      <w:rPr>
        <w:rFonts w:hint="default"/>
        <w:lang w:val="vi" w:eastAsia="en-US" w:bidi="ar-SA"/>
      </w:rPr>
    </w:lvl>
    <w:lvl w:ilvl="8" w:tentative="0">
      <w:start w:val="0"/>
      <w:numFmt w:val="bullet"/>
      <w:lvlText w:val="•"/>
      <w:lvlJc w:val="left"/>
      <w:pPr>
        <w:ind w:left="4341" w:hanging="341"/>
      </w:pPr>
      <w:rPr>
        <w:rFonts w:hint="default"/>
        <w:lang w:val="vi" w:eastAsia="en-US" w:bidi="ar-SA"/>
      </w:rPr>
    </w:lvl>
  </w:abstractNum>
  <w:abstractNum w:abstractNumId="990">
    <w:nsid w:val="144C33B5"/>
    <w:multiLevelType w:val="multilevel"/>
    <w:tmpl w:val="144C33B5"/>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991">
    <w:nsid w:val="1450273B"/>
    <w:multiLevelType w:val="multilevel"/>
    <w:tmpl w:val="1450273B"/>
    <w:lvl w:ilvl="0" w:tentative="0">
      <w:start w:val="2"/>
      <w:numFmt w:val="upperLetter"/>
      <w:lvlText w:val="%1."/>
      <w:lvlJc w:val="left"/>
      <w:pPr>
        <w:ind w:left="1156" w:hanging="327"/>
        <w:jc w:val="left"/>
      </w:pPr>
      <w:rPr>
        <w:rFonts w:hint="default"/>
        <w:w w:val="100"/>
        <w:lang w:val="vi" w:eastAsia="en-US" w:bidi="ar-SA"/>
      </w:rPr>
    </w:lvl>
    <w:lvl w:ilvl="1" w:tentative="0">
      <w:start w:val="0"/>
      <w:numFmt w:val="bullet"/>
      <w:lvlText w:val="•"/>
      <w:lvlJc w:val="left"/>
      <w:pPr>
        <w:ind w:left="1500" w:hanging="327"/>
      </w:pPr>
      <w:rPr>
        <w:rFonts w:hint="default"/>
        <w:lang w:val="vi" w:eastAsia="en-US" w:bidi="ar-SA"/>
      </w:rPr>
    </w:lvl>
    <w:lvl w:ilvl="2" w:tentative="0">
      <w:start w:val="0"/>
      <w:numFmt w:val="bullet"/>
      <w:lvlText w:val="•"/>
      <w:lvlJc w:val="left"/>
      <w:pPr>
        <w:ind w:left="1840" w:hanging="327"/>
      </w:pPr>
      <w:rPr>
        <w:rFonts w:hint="default"/>
        <w:lang w:val="vi" w:eastAsia="en-US" w:bidi="ar-SA"/>
      </w:rPr>
    </w:lvl>
    <w:lvl w:ilvl="3" w:tentative="0">
      <w:start w:val="0"/>
      <w:numFmt w:val="bullet"/>
      <w:lvlText w:val="•"/>
      <w:lvlJc w:val="left"/>
      <w:pPr>
        <w:ind w:left="2180" w:hanging="327"/>
      </w:pPr>
      <w:rPr>
        <w:rFonts w:hint="default"/>
        <w:lang w:val="vi" w:eastAsia="en-US" w:bidi="ar-SA"/>
      </w:rPr>
    </w:lvl>
    <w:lvl w:ilvl="4" w:tentative="0">
      <w:start w:val="0"/>
      <w:numFmt w:val="bullet"/>
      <w:lvlText w:val="•"/>
      <w:lvlJc w:val="left"/>
      <w:pPr>
        <w:ind w:left="2520" w:hanging="327"/>
      </w:pPr>
      <w:rPr>
        <w:rFonts w:hint="default"/>
        <w:lang w:val="vi" w:eastAsia="en-US" w:bidi="ar-SA"/>
      </w:rPr>
    </w:lvl>
    <w:lvl w:ilvl="5" w:tentative="0">
      <w:start w:val="0"/>
      <w:numFmt w:val="bullet"/>
      <w:lvlText w:val="•"/>
      <w:lvlJc w:val="left"/>
      <w:pPr>
        <w:ind w:left="2861" w:hanging="327"/>
      </w:pPr>
      <w:rPr>
        <w:rFonts w:hint="default"/>
        <w:lang w:val="vi" w:eastAsia="en-US" w:bidi="ar-SA"/>
      </w:rPr>
    </w:lvl>
    <w:lvl w:ilvl="6" w:tentative="0">
      <w:start w:val="0"/>
      <w:numFmt w:val="bullet"/>
      <w:lvlText w:val="•"/>
      <w:lvlJc w:val="left"/>
      <w:pPr>
        <w:ind w:left="3201" w:hanging="327"/>
      </w:pPr>
      <w:rPr>
        <w:rFonts w:hint="default"/>
        <w:lang w:val="vi" w:eastAsia="en-US" w:bidi="ar-SA"/>
      </w:rPr>
    </w:lvl>
    <w:lvl w:ilvl="7" w:tentative="0">
      <w:start w:val="0"/>
      <w:numFmt w:val="bullet"/>
      <w:lvlText w:val="•"/>
      <w:lvlJc w:val="left"/>
      <w:pPr>
        <w:ind w:left="3541" w:hanging="327"/>
      </w:pPr>
      <w:rPr>
        <w:rFonts w:hint="default"/>
        <w:lang w:val="vi" w:eastAsia="en-US" w:bidi="ar-SA"/>
      </w:rPr>
    </w:lvl>
    <w:lvl w:ilvl="8" w:tentative="0">
      <w:start w:val="0"/>
      <w:numFmt w:val="bullet"/>
      <w:lvlText w:val="•"/>
      <w:lvlJc w:val="left"/>
      <w:pPr>
        <w:ind w:left="3881" w:hanging="327"/>
      </w:pPr>
      <w:rPr>
        <w:rFonts w:hint="default"/>
        <w:lang w:val="vi" w:eastAsia="en-US" w:bidi="ar-SA"/>
      </w:rPr>
    </w:lvl>
  </w:abstractNum>
  <w:abstractNum w:abstractNumId="992">
    <w:nsid w:val="1483906D"/>
    <w:multiLevelType w:val="multilevel"/>
    <w:tmpl w:val="1483906D"/>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28" w:hanging="360"/>
      </w:pPr>
      <w:rPr>
        <w:rFonts w:hint="default"/>
        <w:lang w:val="vi" w:eastAsia="en-US" w:bidi="ar-SA"/>
      </w:rPr>
    </w:lvl>
    <w:lvl w:ilvl="2" w:tentative="0">
      <w:start w:val="0"/>
      <w:numFmt w:val="bullet"/>
      <w:lvlText w:val="•"/>
      <w:lvlJc w:val="left"/>
      <w:pPr>
        <w:ind w:left="1876" w:hanging="360"/>
      </w:pPr>
      <w:rPr>
        <w:rFonts w:hint="default"/>
        <w:lang w:val="vi" w:eastAsia="en-US" w:bidi="ar-SA"/>
      </w:rPr>
    </w:lvl>
    <w:lvl w:ilvl="3" w:tentative="0">
      <w:start w:val="0"/>
      <w:numFmt w:val="bullet"/>
      <w:lvlText w:val="•"/>
      <w:lvlJc w:val="left"/>
      <w:pPr>
        <w:ind w:left="2224" w:hanging="360"/>
      </w:pPr>
      <w:rPr>
        <w:rFonts w:hint="default"/>
        <w:lang w:val="vi" w:eastAsia="en-US" w:bidi="ar-SA"/>
      </w:rPr>
    </w:lvl>
    <w:lvl w:ilvl="4" w:tentative="0">
      <w:start w:val="0"/>
      <w:numFmt w:val="bullet"/>
      <w:lvlText w:val="•"/>
      <w:lvlJc w:val="left"/>
      <w:pPr>
        <w:ind w:left="2572" w:hanging="360"/>
      </w:pPr>
      <w:rPr>
        <w:rFonts w:hint="default"/>
        <w:lang w:val="vi" w:eastAsia="en-US" w:bidi="ar-SA"/>
      </w:rPr>
    </w:lvl>
    <w:lvl w:ilvl="5" w:tentative="0">
      <w:start w:val="0"/>
      <w:numFmt w:val="bullet"/>
      <w:lvlText w:val="•"/>
      <w:lvlJc w:val="left"/>
      <w:pPr>
        <w:ind w:left="2920" w:hanging="360"/>
      </w:pPr>
      <w:rPr>
        <w:rFonts w:hint="default"/>
        <w:lang w:val="vi" w:eastAsia="en-US" w:bidi="ar-SA"/>
      </w:rPr>
    </w:lvl>
    <w:lvl w:ilvl="6" w:tentative="0">
      <w:start w:val="0"/>
      <w:numFmt w:val="bullet"/>
      <w:lvlText w:val="•"/>
      <w:lvlJc w:val="left"/>
      <w:pPr>
        <w:ind w:left="3268" w:hanging="360"/>
      </w:pPr>
      <w:rPr>
        <w:rFonts w:hint="default"/>
        <w:lang w:val="vi" w:eastAsia="en-US" w:bidi="ar-SA"/>
      </w:rPr>
    </w:lvl>
    <w:lvl w:ilvl="7" w:tentative="0">
      <w:start w:val="0"/>
      <w:numFmt w:val="bullet"/>
      <w:lvlText w:val="•"/>
      <w:lvlJc w:val="left"/>
      <w:pPr>
        <w:ind w:left="3616" w:hanging="360"/>
      </w:pPr>
      <w:rPr>
        <w:rFonts w:hint="default"/>
        <w:lang w:val="vi" w:eastAsia="en-US" w:bidi="ar-SA"/>
      </w:rPr>
    </w:lvl>
    <w:lvl w:ilvl="8" w:tentative="0">
      <w:start w:val="0"/>
      <w:numFmt w:val="bullet"/>
      <w:lvlText w:val="•"/>
      <w:lvlJc w:val="left"/>
      <w:pPr>
        <w:ind w:left="3964" w:hanging="360"/>
      </w:pPr>
      <w:rPr>
        <w:rFonts w:hint="default"/>
        <w:lang w:val="vi" w:eastAsia="en-US" w:bidi="ar-SA"/>
      </w:rPr>
    </w:lvl>
  </w:abstractNum>
  <w:abstractNum w:abstractNumId="993">
    <w:nsid w:val="14A3B151"/>
    <w:multiLevelType w:val="multilevel"/>
    <w:tmpl w:val="14A3B15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994">
    <w:nsid w:val="14ED8191"/>
    <w:multiLevelType w:val="multilevel"/>
    <w:tmpl w:val="14ED8191"/>
    <w:lvl w:ilvl="0" w:tentative="0">
      <w:start w:val="1"/>
      <w:numFmt w:val="upperLetter"/>
      <w:lvlText w:val="%1."/>
      <w:lvlJc w:val="left"/>
      <w:pPr>
        <w:ind w:left="1847" w:hanging="342"/>
        <w:jc w:val="right"/>
      </w:pPr>
      <w:rPr>
        <w:rFonts w:hint="default"/>
        <w:spacing w:val="-2"/>
        <w:w w:val="100"/>
        <w:lang w:val="vi" w:eastAsia="en-US" w:bidi="ar-SA"/>
      </w:rPr>
    </w:lvl>
    <w:lvl w:ilvl="1" w:tentative="0">
      <w:start w:val="0"/>
      <w:numFmt w:val="bullet"/>
      <w:lvlText w:val="•"/>
      <w:lvlJc w:val="left"/>
      <w:pPr>
        <w:ind w:left="2157" w:hanging="342"/>
      </w:pPr>
      <w:rPr>
        <w:rFonts w:hint="default"/>
        <w:lang w:val="vi" w:eastAsia="en-US" w:bidi="ar-SA"/>
      </w:rPr>
    </w:lvl>
    <w:lvl w:ilvl="2" w:tentative="0">
      <w:start w:val="0"/>
      <w:numFmt w:val="bullet"/>
      <w:lvlText w:val="•"/>
      <w:lvlJc w:val="left"/>
      <w:pPr>
        <w:ind w:left="2475" w:hanging="342"/>
      </w:pPr>
      <w:rPr>
        <w:rFonts w:hint="default"/>
        <w:lang w:val="vi" w:eastAsia="en-US" w:bidi="ar-SA"/>
      </w:rPr>
    </w:lvl>
    <w:lvl w:ilvl="3" w:tentative="0">
      <w:start w:val="0"/>
      <w:numFmt w:val="bullet"/>
      <w:lvlText w:val="•"/>
      <w:lvlJc w:val="left"/>
      <w:pPr>
        <w:ind w:left="2793" w:hanging="342"/>
      </w:pPr>
      <w:rPr>
        <w:rFonts w:hint="default"/>
        <w:lang w:val="vi" w:eastAsia="en-US" w:bidi="ar-SA"/>
      </w:rPr>
    </w:lvl>
    <w:lvl w:ilvl="4" w:tentative="0">
      <w:start w:val="0"/>
      <w:numFmt w:val="bullet"/>
      <w:lvlText w:val="•"/>
      <w:lvlJc w:val="left"/>
      <w:pPr>
        <w:ind w:left="3111" w:hanging="342"/>
      </w:pPr>
      <w:rPr>
        <w:rFonts w:hint="default"/>
        <w:lang w:val="vi" w:eastAsia="en-US" w:bidi="ar-SA"/>
      </w:rPr>
    </w:lvl>
    <w:lvl w:ilvl="5" w:tentative="0">
      <w:start w:val="0"/>
      <w:numFmt w:val="bullet"/>
      <w:lvlText w:val="•"/>
      <w:lvlJc w:val="left"/>
      <w:pPr>
        <w:ind w:left="3429" w:hanging="342"/>
      </w:pPr>
      <w:rPr>
        <w:rFonts w:hint="default"/>
        <w:lang w:val="vi" w:eastAsia="en-US" w:bidi="ar-SA"/>
      </w:rPr>
    </w:lvl>
    <w:lvl w:ilvl="6" w:tentative="0">
      <w:start w:val="0"/>
      <w:numFmt w:val="bullet"/>
      <w:lvlText w:val="•"/>
      <w:lvlJc w:val="left"/>
      <w:pPr>
        <w:ind w:left="3747" w:hanging="342"/>
      </w:pPr>
      <w:rPr>
        <w:rFonts w:hint="default"/>
        <w:lang w:val="vi" w:eastAsia="en-US" w:bidi="ar-SA"/>
      </w:rPr>
    </w:lvl>
    <w:lvl w:ilvl="7" w:tentative="0">
      <w:start w:val="0"/>
      <w:numFmt w:val="bullet"/>
      <w:lvlText w:val="•"/>
      <w:lvlJc w:val="left"/>
      <w:pPr>
        <w:ind w:left="4065" w:hanging="342"/>
      </w:pPr>
      <w:rPr>
        <w:rFonts w:hint="default"/>
        <w:lang w:val="vi" w:eastAsia="en-US" w:bidi="ar-SA"/>
      </w:rPr>
    </w:lvl>
    <w:lvl w:ilvl="8" w:tentative="0">
      <w:start w:val="0"/>
      <w:numFmt w:val="bullet"/>
      <w:lvlText w:val="•"/>
      <w:lvlJc w:val="left"/>
      <w:pPr>
        <w:ind w:left="4383" w:hanging="342"/>
      </w:pPr>
      <w:rPr>
        <w:rFonts w:hint="default"/>
        <w:lang w:val="vi" w:eastAsia="en-US" w:bidi="ar-SA"/>
      </w:rPr>
    </w:lvl>
  </w:abstractNum>
  <w:abstractNum w:abstractNumId="995">
    <w:nsid w:val="155D1A6D"/>
    <w:multiLevelType w:val="multilevel"/>
    <w:tmpl w:val="155D1A6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996">
    <w:nsid w:val="156A4D69"/>
    <w:multiLevelType w:val="multilevel"/>
    <w:tmpl w:val="156A4D69"/>
    <w:lvl w:ilvl="0" w:tentative="0">
      <w:start w:val="1"/>
      <w:numFmt w:val="upperLetter"/>
      <w:lvlText w:val="%1."/>
      <w:lvlJc w:val="left"/>
      <w:pPr>
        <w:ind w:left="379" w:hanging="273"/>
        <w:jc w:val="left"/>
      </w:pPr>
      <w:rPr>
        <w:rFonts w:hint="default"/>
        <w:spacing w:val="-6"/>
        <w:w w:val="100"/>
        <w:lang w:val="vi" w:eastAsia="en-US" w:bidi="ar-SA"/>
      </w:rPr>
    </w:lvl>
    <w:lvl w:ilvl="1" w:tentative="0">
      <w:start w:val="0"/>
      <w:numFmt w:val="bullet"/>
      <w:lvlText w:val="•"/>
      <w:lvlJc w:val="left"/>
      <w:pPr>
        <w:ind w:left="839" w:hanging="273"/>
      </w:pPr>
      <w:rPr>
        <w:rFonts w:hint="default"/>
        <w:lang w:val="vi" w:eastAsia="en-US" w:bidi="ar-SA"/>
      </w:rPr>
    </w:lvl>
    <w:lvl w:ilvl="2" w:tentative="0">
      <w:start w:val="0"/>
      <w:numFmt w:val="bullet"/>
      <w:lvlText w:val="•"/>
      <w:lvlJc w:val="left"/>
      <w:pPr>
        <w:ind w:left="1298" w:hanging="273"/>
      </w:pPr>
      <w:rPr>
        <w:rFonts w:hint="default"/>
        <w:lang w:val="vi" w:eastAsia="en-US" w:bidi="ar-SA"/>
      </w:rPr>
    </w:lvl>
    <w:lvl w:ilvl="3" w:tentative="0">
      <w:start w:val="0"/>
      <w:numFmt w:val="bullet"/>
      <w:lvlText w:val="•"/>
      <w:lvlJc w:val="left"/>
      <w:pPr>
        <w:ind w:left="1758" w:hanging="273"/>
      </w:pPr>
      <w:rPr>
        <w:rFonts w:hint="default"/>
        <w:lang w:val="vi" w:eastAsia="en-US" w:bidi="ar-SA"/>
      </w:rPr>
    </w:lvl>
    <w:lvl w:ilvl="4" w:tentative="0">
      <w:start w:val="0"/>
      <w:numFmt w:val="bullet"/>
      <w:lvlText w:val="•"/>
      <w:lvlJc w:val="left"/>
      <w:pPr>
        <w:ind w:left="2217" w:hanging="273"/>
      </w:pPr>
      <w:rPr>
        <w:rFonts w:hint="default"/>
        <w:lang w:val="vi" w:eastAsia="en-US" w:bidi="ar-SA"/>
      </w:rPr>
    </w:lvl>
    <w:lvl w:ilvl="5" w:tentative="0">
      <w:start w:val="0"/>
      <w:numFmt w:val="bullet"/>
      <w:lvlText w:val="•"/>
      <w:lvlJc w:val="left"/>
      <w:pPr>
        <w:ind w:left="2677" w:hanging="273"/>
      </w:pPr>
      <w:rPr>
        <w:rFonts w:hint="default"/>
        <w:lang w:val="vi" w:eastAsia="en-US" w:bidi="ar-SA"/>
      </w:rPr>
    </w:lvl>
    <w:lvl w:ilvl="6" w:tentative="0">
      <w:start w:val="0"/>
      <w:numFmt w:val="bullet"/>
      <w:lvlText w:val="•"/>
      <w:lvlJc w:val="left"/>
      <w:pPr>
        <w:ind w:left="3136" w:hanging="273"/>
      </w:pPr>
      <w:rPr>
        <w:rFonts w:hint="default"/>
        <w:lang w:val="vi" w:eastAsia="en-US" w:bidi="ar-SA"/>
      </w:rPr>
    </w:lvl>
    <w:lvl w:ilvl="7" w:tentative="0">
      <w:start w:val="0"/>
      <w:numFmt w:val="bullet"/>
      <w:lvlText w:val="•"/>
      <w:lvlJc w:val="left"/>
      <w:pPr>
        <w:ind w:left="3595" w:hanging="273"/>
      </w:pPr>
      <w:rPr>
        <w:rFonts w:hint="default"/>
        <w:lang w:val="vi" w:eastAsia="en-US" w:bidi="ar-SA"/>
      </w:rPr>
    </w:lvl>
    <w:lvl w:ilvl="8" w:tentative="0">
      <w:start w:val="0"/>
      <w:numFmt w:val="bullet"/>
      <w:lvlText w:val="•"/>
      <w:lvlJc w:val="left"/>
      <w:pPr>
        <w:ind w:left="4055" w:hanging="273"/>
      </w:pPr>
      <w:rPr>
        <w:rFonts w:hint="default"/>
        <w:lang w:val="vi" w:eastAsia="en-US" w:bidi="ar-SA"/>
      </w:rPr>
    </w:lvl>
  </w:abstractNum>
  <w:abstractNum w:abstractNumId="997">
    <w:nsid w:val="156C8688"/>
    <w:multiLevelType w:val="multilevel"/>
    <w:tmpl w:val="156C8688"/>
    <w:lvl w:ilvl="0" w:tentative="0">
      <w:start w:val="1"/>
      <w:numFmt w:val="upperLetter"/>
      <w:lvlText w:val="%1."/>
      <w:lvlJc w:val="left"/>
      <w:pPr>
        <w:ind w:left="1180" w:hanging="354"/>
        <w:jc w:val="left"/>
      </w:pPr>
      <w:rPr>
        <w:rFonts w:hint="default"/>
        <w:spacing w:val="-1"/>
        <w:w w:val="100"/>
        <w:lang w:val="vi" w:eastAsia="en-US" w:bidi="ar-SA"/>
      </w:rPr>
    </w:lvl>
    <w:lvl w:ilvl="1" w:tentative="0">
      <w:start w:val="0"/>
      <w:numFmt w:val="bullet"/>
      <w:lvlText w:val="•"/>
      <w:lvlJc w:val="left"/>
      <w:pPr>
        <w:ind w:left="1621" w:hanging="354"/>
      </w:pPr>
      <w:rPr>
        <w:rFonts w:hint="default"/>
        <w:lang w:val="vi" w:eastAsia="en-US" w:bidi="ar-SA"/>
      </w:rPr>
    </w:lvl>
    <w:lvl w:ilvl="2" w:tentative="0">
      <w:start w:val="0"/>
      <w:numFmt w:val="bullet"/>
      <w:lvlText w:val="•"/>
      <w:lvlJc w:val="left"/>
      <w:pPr>
        <w:ind w:left="2062" w:hanging="354"/>
      </w:pPr>
      <w:rPr>
        <w:rFonts w:hint="default"/>
        <w:lang w:val="vi" w:eastAsia="en-US" w:bidi="ar-SA"/>
      </w:rPr>
    </w:lvl>
    <w:lvl w:ilvl="3" w:tentative="0">
      <w:start w:val="0"/>
      <w:numFmt w:val="bullet"/>
      <w:lvlText w:val="•"/>
      <w:lvlJc w:val="left"/>
      <w:pPr>
        <w:ind w:left="2503" w:hanging="354"/>
      </w:pPr>
      <w:rPr>
        <w:rFonts w:hint="default"/>
        <w:lang w:val="vi" w:eastAsia="en-US" w:bidi="ar-SA"/>
      </w:rPr>
    </w:lvl>
    <w:lvl w:ilvl="4" w:tentative="0">
      <w:start w:val="0"/>
      <w:numFmt w:val="bullet"/>
      <w:lvlText w:val="•"/>
      <w:lvlJc w:val="left"/>
      <w:pPr>
        <w:ind w:left="2944" w:hanging="354"/>
      </w:pPr>
      <w:rPr>
        <w:rFonts w:hint="default"/>
        <w:lang w:val="vi" w:eastAsia="en-US" w:bidi="ar-SA"/>
      </w:rPr>
    </w:lvl>
    <w:lvl w:ilvl="5" w:tentative="0">
      <w:start w:val="0"/>
      <w:numFmt w:val="bullet"/>
      <w:lvlText w:val="•"/>
      <w:lvlJc w:val="left"/>
      <w:pPr>
        <w:ind w:left="3385" w:hanging="354"/>
      </w:pPr>
      <w:rPr>
        <w:rFonts w:hint="default"/>
        <w:lang w:val="vi" w:eastAsia="en-US" w:bidi="ar-SA"/>
      </w:rPr>
    </w:lvl>
    <w:lvl w:ilvl="6" w:tentative="0">
      <w:start w:val="0"/>
      <w:numFmt w:val="bullet"/>
      <w:lvlText w:val="•"/>
      <w:lvlJc w:val="left"/>
      <w:pPr>
        <w:ind w:left="3826" w:hanging="354"/>
      </w:pPr>
      <w:rPr>
        <w:rFonts w:hint="default"/>
        <w:lang w:val="vi" w:eastAsia="en-US" w:bidi="ar-SA"/>
      </w:rPr>
    </w:lvl>
    <w:lvl w:ilvl="7" w:tentative="0">
      <w:start w:val="0"/>
      <w:numFmt w:val="bullet"/>
      <w:lvlText w:val="•"/>
      <w:lvlJc w:val="left"/>
      <w:pPr>
        <w:ind w:left="4267" w:hanging="354"/>
      </w:pPr>
      <w:rPr>
        <w:rFonts w:hint="default"/>
        <w:lang w:val="vi" w:eastAsia="en-US" w:bidi="ar-SA"/>
      </w:rPr>
    </w:lvl>
    <w:lvl w:ilvl="8" w:tentative="0">
      <w:start w:val="0"/>
      <w:numFmt w:val="bullet"/>
      <w:lvlText w:val="•"/>
      <w:lvlJc w:val="left"/>
      <w:pPr>
        <w:ind w:left="4708" w:hanging="354"/>
      </w:pPr>
      <w:rPr>
        <w:rFonts w:hint="default"/>
        <w:lang w:val="vi" w:eastAsia="en-US" w:bidi="ar-SA"/>
      </w:rPr>
    </w:lvl>
  </w:abstractNum>
  <w:abstractNum w:abstractNumId="998">
    <w:nsid w:val="165CA270"/>
    <w:multiLevelType w:val="multilevel"/>
    <w:tmpl w:val="165CA270"/>
    <w:lvl w:ilvl="0" w:tentative="0">
      <w:start w:val="1"/>
      <w:numFmt w:val="upperLetter"/>
      <w:lvlText w:val="%1."/>
      <w:lvlJc w:val="left"/>
      <w:pPr>
        <w:ind w:left="379" w:hanging="273"/>
        <w:jc w:val="left"/>
      </w:pPr>
      <w:rPr>
        <w:rFonts w:hint="default" w:ascii="Times New Roman" w:hAnsi="Times New Roman" w:eastAsia="Times New Roman" w:cs="Times New Roman"/>
        <w:spacing w:val="-6"/>
        <w:w w:val="100"/>
        <w:sz w:val="26"/>
        <w:szCs w:val="26"/>
        <w:lang w:val="vi" w:eastAsia="en-US" w:bidi="ar-SA"/>
      </w:rPr>
    </w:lvl>
    <w:lvl w:ilvl="1" w:tentative="0">
      <w:start w:val="0"/>
      <w:numFmt w:val="bullet"/>
      <w:lvlText w:val="•"/>
      <w:lvlJc w:val="left"/>
      <w:pPr>
        <w:ind w:left="839" w:hanging="273"/>
      </w:pPr>
      <w:rPr>
        <w:rFonts w:hint="default"/>
        <w:lang w:val="vi" w:eastAsia="en-US" w:bidi="ar-SA"/>
      </w:rPr>
    </w:lvl>
    <w:lvl w:ilvl="2" w:tentative="0">
      <w:start w:val="0"/>
      <w:numFmt w:val="bullet"/>
      <w:lvlText w:val="•"/>
      <w:lvlJc w:val="left"/>
      <w:pPr>
        <w:ind w:left="1298" w:hanging="273"/>
      </w:pPr>
      <w:rPr>
        <w:rFonts w:hint="default"/>
        <w:lang w:val="vi" w:eastAsia="en-US" w:bidi="ar-SA"/>
      </w:rPr>
    </w:lvl>
    <w:lvl w:ilvl="3" w:tentative="0">
      <w:start w:val="0"/>
      <w:numFmt w:val="bullet"/>
      <w:lvlText w:val="•"/>
      <w:lvlJc w:val="left"/>
      <w:pPr>
        <w:ind w:left="1758" w:hanging="273"/>
      </w:pPr>
      <w:rPr>
        <w:rFonts w:hint="default"/>
        <w:lang w:val="vi" w:eastAsia="en-US" w:bidi="ar-SA"/>
      </w:rPr>
    </w:lvl>
    <w:lvl w:ilvl="4" w:tentative="0">
      <w:start w:val="0"/>
      <w:numFmt w:val="bullet"/>
      <w:lvlText w:val="•"/>
      <w:lvlJc w:val="left"/>
      <w:pPr>
        <w:ind w:left="2217" w:hanging="273"/>
      </w:pPr>
      <w:rPr>
        <w:rFonts w:hint="default"/>
        <w:lang w:val="vi" w:eastAsia="en-US" w:bidi="ar-SA"/>
      </w:rPr>
    </w:lvl>
    <w:lvl w:ilvl="5" w:tentative="0">
      <w:start w:val="0"/>
      <w:numFmt w:val="bullet"/>
      <w:lvlText w:val="•"/>
      <w:lvlJc w:val="left"/>
      <w:pPr>
        <w:ind w:left="2677" w:hanging="273"/>
      </w:pPr>
      <w:rPr>
        <w:rFonts w:hint="default"/>
        <w:lang w:val="vi" w:eastAsia="en-US" w:bidi="ar-SA"/>
      </w:rPr>
    </w:lvl>
    <w:lvl w:ilvl="6" w:tentative="0">
      <w:start w:val="0"/>
      <w:numFmt w:val="bullet"/>
      <w:lvlText w:val="•"/>
      <w:lvlJc w:val="left"/>
      <w:pPr>
        <w:ind w:left="3136" w:hanging="273"/>
      </w:pPr>
      <w:rPr>
        <w:rFonts w:hint="default"/>
        <w:lang w:val="vi" w:eastAsia="en-US" w:bidi="ar-SA"/>
      </w:rPr>
    </w:lvl>
    <w:lvl w:ilvl="7" w:tentative="0">
      <w:start w:val="0"/>
      <w:numFmt w:val="bullet"/>
      <w:lvlText w:val="•"/>
      <w:lvlJc w:val="left"/>
      <w:pPr>
        <w:ind w:left="3595" w:hanging="273"/>
      </w:pPr>
      <w:rPr>
        <w:rFonts w:hint="default"/>
        <w:lang w:val="vi" w:eastAsia="en-US" w:bidi="ar-SA"/>
      </w:rPr>
    </w:lvl>
    <w:lvl w:ilvl="8" w:tentative="0">
      <w:start w:val="0"/>
      <w:numFmt w:val="bullet"/>
      <w:lvlText w:val="•"/>
      <w:lvlJc w:val="left"/>
      <w:pPr>
        <w:ind w:left="4055" w:hanging="273"/>
      </w:pPr>
      <w:rPr>
        <w:rFonts w:hint="default"/>
        <w:lang w:val="vi" w:eastAsia="en-US" w:bidi="ar-SA"/>
      </w:rPr>
    </w:lvl>
  </w:abstractNum>
  <w:abstractNum w:abstractNumId="999">
    <w:nsid w:val="168619FA"/>
    <w:multiLevelType w:val="multilevel"/>
    <w:tmpl w:val="168619FA"/>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00">
    <w:nsid w:val="16893A82"/>
    <w:multiLevelType w:val="multilevel"/>
    <w:tmpl w:val="16893A82"/>
    <w:lvl w:ilvl="0" w:tentative="0">
      <w:start w:val="3"/>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01">
    <w:nsid w:val="16DFB5F7"/>
    <w:multiLevelType w:val="multilevel"/>
    <w:tmpl w:val="16DFB5F7"/>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002">
    <w:nsid w:val="17371721"/>
    <w:multiLevelType w:val="multilevel"/>
    <w:tmpl w:val="17371721"/>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003">
    <w:nsid w:val="176A97AE"/>
    <w:multiLevelType w:val="multilevel"/>
    <w:tmpl w:val="176A97AE"/>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1004">
    <w:nsid w:val="17F3A6E5"/>
    <w:multiLevelType w:val="multilevel"/>
    <w:tmpl w:val="17F3A6E5"/>
    <w:lvl w:ilvl="0" w:tentative="0">
      <w:start w:val="1"/>
      <w:numFmt w:val="upperLetter"/>
      <w:lvlText w:val="%1."/>
      <w:lvlJc w:val="left"/>
      <w:pPr>
        <w:ind w:left="107" w:hanging="394"/>
        <w:jc w:val="left"/>
      </w:pPr>
      <w:rPr>
        <w:rFonts w:hint="default"/>
        <w:spacing w:val="-2"/>
        <w:w w:val="100"/>
        <w:lang w:val="vi" w:eastAsia="en-US" w:bidi="ar-SA"/>
      </w:rPr>
    </w:lvl>
    <w:lvl w:ilvl="1" w:tentative="0">
      <w:start w:val="0"/>
      <w:numFmt w:val="bullet"/>
      <w:lvlText w:val="•"/>
      <w:lvlJc w:val="left"/>
      <w:pPr>
        <w:ind w:left="591" w:hanging="394"/>
      </w:pPr>
      <w:rPr>
        <w:rFonts w:hint="default"/>
        <w:lang w:val="vi" w:eastAsia="en-US" w:bidi="ar-SA"/>
      </w:rPr>
    </w:lvl>
    <w:lvl w:ilvl="2" w:tentative="0">
      <w:start w:val="0"/>
      <w:numFmt w:val="bullet"/>
      <w:lvlText w:val="•"/>
      <w:lvlJc w:val="left"/>
      <w:pPr>
        <w:ind w:left="1083" w:hanging="394"/>
      </w:pPr>
      <w:rPr>
        <w:rFonts w:hint="default"/>
        <w:lang w:val="vi" w:eastAsia="en-US" w:bidi="ar-SA"/>
      </w:rPr>
    </w:lvl>
    <w:lvl w:ilvl="3" w:tentative="0">
      <w:start w:val="0"/>
      <w:numFmt w:val="bullet"/>
      <w:lvlText w:val="•"/>
      <w:lvlJc w:val="left"/>
      <w:pPr>
        <w:ind w:left="1575" w:hanging="394"/>
      </w:pPr>
      <w:rPr>
        <w:rFonts w:hint="default"/>
        <w:lang w:val="vi" w:eastAsia="en-US" w:bidi="ar-SA"/>
      </w:rPr>
    </w:lvl>
    <w:lvl w:ilvl="4" w:tentative="0">
      <w:start w:val="0"/>
      <w:numFmt w:val="bullet"/>
      <w:lvlText w:val="•"/>
      <w:lvlJc w:val="left"/>
      <w:pPr>
        <w:ind w:left="2067" w:hanging="394"/>
      </w:pPr>
      <w:rPr>
        <w:rFonts w:hint="default"/>
        <w:lang w:val="vi" w:eastAsia="en-US" w:bidi="ar-SA"/>
      </w:rPr>
    </w:lvl>
    <w:lvl w:ilvl="5" w:tentative="0">
      <w:start w:val="0"/>
      <w:numFmt w:val="bullet"/>
      <w:lvlText w:val="•"/>
      <w:lvlJc w:val="left"/>
      <w:pPr>
        <w:ind w:left="2559" w:hanging="394"/>
      </w:pPr>
      <w:rPr>
        <w:rFonts w:hint="default"/>
        <w:lang w:val="vi" w:eastAsia="en-US" w:bidi="ar-SA"/>
      </w:rPr>
    </w:lvl>
    <w:lvl w:ilvl="6" w:tentative="0">
      <w:start w:val="0"/>
      <w:numFmt w:val="bullet"/>
      <w:lvlText w:val="•"/>
      <w:lvlJc w:val="left"/>
      <w:pPr>
        <w:ind w:left="3051" w:hanging="394"/>
      </w:pPr>
      <w:rPr>
        <w:rFonts w:hint="default"/>
        <w:lang w:val="vi" w:eastAsia="en-US" w:bidi="ar-SA"/>
      </w:rPr>
    </w:lvl>
    <w:lvl w:ilvl="7" w:tentative="0">
      <w:start w:val="0"/>
      <w:numFmt w:val="bullet"/>
      <w:lvlText w:val="•"/>
      <w:lvlJc w:val="left"/>
      <w:pPr>
        <w:ind w:left="3543" w:hanging="394"/>
      </w:pPr>
      <w:rPr>
        <w:rFonts w:hint="default"/>
        <w:lang w:val="vi" w:eastAsia="en-US" w:bidi="ar-SA"/>
      </w:rPr>
    </w:lvl>
    <w:lvl w:ilvl="8" w:tentative="0">
      <w:start w:val="0"/>
      <w:numFmt w:val="bullet"/>
      <w:lvlText w:val="•"/>
      <w:lvlJc w:val="left"/>
      <w:pPr>
        <w:ind w:left="4035" w:hanging="394"/>
      </w:pPr>
      <w:rPr>
        <w:rFonts w:hint="default"/>
        <w:lang w:val="vi" w:eastAsia="en-US" w:bidi="ar-SA"/>
      </w:rPr>
    </w:lvl>
  </w:abstractNum>
  <w:abstractNum w:abstractNumId="1005">
    <w:nsid w:val="182AD4A0"/>
    <w:multiLevelType w:val="multilevel"/>
    <w:tmpl w:val="182AD4A0"/>
    <w:lvl w:ilvl="0" w:tentative="0">
      <w:start w:val="1"/>
      <w:numFmt w:val="upperLetter"/>
      <w:lvlText w:val="%1."/>
      <w:lvlJc w:val="left"/>
      <w:pPr>
        <w:ind w:left="2337" w:hanging="341"/>
        <w:jc w:val="right"/>
      </w:pPr>
      <w:rPr>
        <w:rFonts w:hint="default"/>
        <w:spacing w:val="-2"/>
        <w:w w:val="100"/>
        <w:lang w:val="vi" w:eastAsia="en-US" w:bidi="ar-SA"/>
      </w:rPr>
    </w:lvl>
    <w:lvl w:ilvl="1" w:tentative="0">
      <w:start w:val="0"/>
      <w:numFmt w:val="bullet"/>
      <w:lvlText w:val="•"/>
      <w:lvlJc w:val="left"/>
      <w:pPr>
        <w:ind w:left="2607" w:hanging="341"/>
      </w:pPr>
      <w:rPr>
        <w:rFonts w:hint="default"/>
        <w:lang w:val="vi" w:eastAsia="en-US" w:bidi="ar-SA"/>
      </w:rPr>
    </w:lvl>
    <w:lvl w:ilvl="2" w:tentative="0">
      <w:start w:val="0"/>
      <w:numFmt w:val="bullet"/>
      <w:lvlText w:val="•"/>
      <w:lvlJc w:val="left"/>
      <w:pPr>
        <w:ind w:left="2875" w:hanging="341"/>
      </w:pPr>
      <w:rPr>
        <w:rFonts w:hint="default"/>
        <w:lang w:val="vi" w:eastAsia="en-US" w:bidi="ar-SA"/>
      </w:rPr>
    </w:lvl>
    <w:lvl w:ilvl="3" w:tentative="0">
      <w:start w:val="0"/>
      <w:numFmt w:val="bullet"/>
      <w:lvlText w:val="•"/>
      <w:lvlJc w:val="left"/>
      <w:pPr>
        <w:ind w:left="3143" w:hanging="341"/>
      </w:pPr>
      <w:rPr>
        <w:rFonts w:hint="default"/>
        <w:lang w:val="vi" w:eastAsia="en-US" w:bidi="ar-SA"/>
      </w:rPr>
    </w:lvl>
    <w:lvl w:ilvl="4" w:tentative="0">
      <w:start w:val="0"/>
      <w:numFmt w:val="bullet"/>
      <w:lvlText w:val="•"/>
      <w:lvlJc w:val="left"/>
      <w:pPr>
        <w:ind w:left="3411" w:hanging="341"/>
      </w:pPr>
      <w:rPr>
        <w:rFonts w:hint="default"/>
        <w:lang w:val="vi" w:eastAsia="en-US" w:bidi="ar-SA"/>
      </w:rPr>
    </w:lvl>
    <w:lvl w:ilvl="5" w:tentative="0">
      <w:start w:val="0"/>
      <w:numFmt w:val="bullet"/>
      <w:lvlText w:val="•"/>
      <w:lvlJc w:val="left"/>
      <w:pPr>
        <w:ind w:left="3679" w:hanging="341"/>
      </w:pPr>
      <w:rPr>
        <w:rFonts w:hint="default"/>
        <w:lang w:val="vi" w:eastAsia="en-US" w:bidi="ar-SA"/>
      </w:rPr>
    </w:lvl>
    <w:lvl w:ilvl="6" w:tentative="0">
      <w:start w:val="0"/>
      <w:numFmt w:val="bullet"/>
      <w:lvlText w:val="•"/>
      <w:lvlJc w:val="left"/>
      <w:pPr>
        <w:ind w:left="3947" w:hanging="341"/>
      </w:pPr>
      <w:rPr>
        <w:rFonts w:hint="default"/>
        <w:lang w:val="vi" w:eastAsia="en-US" w:bidi="ar-SA"/>
      </w:rPr>
    </w:lvl>
    <w:lvl w:ilvl="7" w:tentative="0">
      <w:start w:val="0"/>
      <w:numFmt w:val="bullet"/>
      <w:lvlText w:val="•"/>
      <w:lvlJc w:val="left"/>
      <w:pPr>
        <w:ind w:left="4215" w:hanging="341"/>
      </w:pPr>
      <w:rPr>
        <w:rFonts w:hint="default"/>
        <w:lang w:val="vi" w:eastAsia="en-US" w:bidi="ar-SA"/>
      </w:rPr>
    </w:lvl>
    <w:lvl w:ilvl="8" w:tentative="0">
      <w:start w:val="0"/>
      <w:numFmt w:val="bullet"/>
      <w:lvlText w:val="•"/>
      <w:lvlJc w:val="left"/>
      <w:pPr>
        <w:ind w:left="4483" w:hanging="341"/>
      </w:pPr>
      <w:rPr>
        <w:rFonts w:hint="default"/>
        <w:lang w:val="vi" w:eastAsia="en-US" w:bidi="ar-SA"/>
      </w:rPr>
    </w:lvl>
  </w:abstractNum>
  <w:abstractNum w:abstractNumId="1006">
    <w:nsid w:val="187DFE7D"/>
    <w:multiLevelType w:val="multilevel"/>
    <w:tmpl w:val="187DFE7D"/>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07">
    <w:nsid w:val="18934006"/>
    <w:multiLevelType w:val="multilevel"/>
    <w:tmpl w:val="18934006"/>
    <w:lvl w:ilvl="0" w:tentative="0">
      <w:start w:val="1"/>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26" w:hanging="360"/>
      </w:pPr>
      <w:rPr>
        <w:rFonts w:hint="default"/>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1008">
    <w:nsid w:val="18A5DC09"/>
    <w:multiLevelType w:val="multilevel"/>
    <w:tmpl w:val="18A5DC09"/>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009">
    <w:nsid w:val="18F74015"/>
    <w:multiLevelType w:val="multilevel"/>
    <w:tmpl w:val="18F74015"/>
    <w:lvl w:ilvl="0" w:tentative="0">
      <w:start w:val="1"/>
      <w:numFmt w:val="upperLetter"/>
      <w:lvlText w:val="%1."/>
      <w:lvlJc w:val="left"/>
      <w:pPr>
        <w:ind w:left="518" w:hanging="341"/>
        <w:jc w:val="left"/>
      </w:pPr>
      <w:rPr>
        <w:rFonts w:hint="default"/>
        <w:spacing w:val="-2"/>
        <w:w w:val="100"/>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1010">
    <w:nsid w:val="190B3876"/>
    <w:multiLevelType w:val="multilevel"/>
    <w:tmpl w:val="190B3876"/>
    <w:lvl w:ilvl="0" w:tentative="0">
      <w:start w:val="1"/>
      <w:numFmt w:val="upperLetter"/>
      <w:lvlText w:val="%1."/>
      <w:lvlJc w:val="left"/>
      <w:pPr>
        <w:ind w:left="115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9" w:hanging="341"/>
      </w:pPr>
      <w:rPr>
        <w:rFonts w:hint="default"/>
        <w:lang w:val="vi" w:eastAsia="en-US" w:bidi="ar-SA"/>
      </w:rPr>
    </w:lvl>
    <w:lvl w:ilvl="2" w:tentative="0">
      <w:start w:val="0"/>
      <w:numFmt w:val="bullet"/>
      <w:lvlText w:val="•"/>
      <w:lvlJc w:val="left"/>
      <w:pPr>
        <w:ind w:left="1979" w:hanging="341"/>
      </w:pPr>
      <w:rPr>
        <w:rFonts w:hint="default"/>
        <w:lang w:val="vi" w:eastAsia="en-US" w:bidi="ar-SA"/>
      </w:rPr>
    </w:lvl>
    <w:lvl w:ilvl="3" w:tentative="0">
      <w:start w:val="0"/>
      <w:numFmt w:val="bullet"/>
      <w:lvlText w:val="•"/>
      <w:lvlJc w:val="left"/>
      <w:pPr>
        <w:ind w:left="2389" w:hanging="341"/>
      </w:pPr>
      <w:rPr>
        <w:rFonts w:hint="default"/>
        <w:lang w:val="vi" w:eastAsia="en-US" w:bidi="ar-SA"/>
      </w:rPr>
    </w:lvl>
    <w:lvl w:ilvl="4" w:tentative="0">
      <w:start w:val="0"/>
      <w:numFmt w:val="bullet"/>
      <w:lvlText w:val="•"/>
      <w:lvlJc w:val="left"/>
      <w:pPr>
        <w:ind w:left="2799" w:hanging="341"/>
      </w:pPr>
      <w:rPr>
        <w:rFonts w:hint="default"/>
        <w:lang w:val="vi" w:eastAsia="en-US" w:bidi="ar-SA"/>
      </w:rPr>
    </w:lvl>
    <w:lvl w:ilvl="5" w:tentative="0">
      <w:start w:val="0"/>
      <w:numFmt w:val="bullet"/>
      <w:lvlText w:val="•"/>
      <w:lvlJc w:val="left"/>
      <w:pPr>
        <w:ind w:left="3208" w:hanging="341"/>
      </w:pPr>
      <w:rPr>
        <w:rFonts w:hint="default"/>
        <w:lang w:val="vi" w:eastAsia="en-US" w:bidi="ar-SA"/>
      </w:rPr>
    </w:lvl>
    <w:lvl w:ilvl="6" w:tentative="0">
      <w:start w:val="0"/>
      <w:numFmt w:val="bullet"/>
      <w:lvlText w:val="•"/>
      <w:lvlJc w:val="left"/>
      <w:pPr>
        <w:ind w:left="3618" w:hanging="341"/>
      </w:pPr>
      <w:rPr>
        <w:rFonts w:hint="default"/>
        <w:lang w:val="vi" w:eastAsia="en-US" w:bidi="ar-SA"/>
      </w:rPr>
    </w:lvl>
    <w:lvl w:ilvl="7" w:tentative="0">
      <w:start w:val="0"/>
      <w:numFmt w:val="bullet"/>
      <w:lvlText w:val="•"/>
      <w:lvlJc w:val="left"/>
      <w:pPr>
        <w:ind w:left="4028" w:hanging="341"/>
      </w:pPr>
      <w:rPr>
        <w:rFonts w:hint="default"/>
        <w:lang w:val="vi" w:eastAsia="en-US" w:bidi="ar-SA"/>
      </w:rPr>
    </w:lvl>
    <w:lvl w:ilvl="8" w:tentative="0">
      <w:start w:val="0"/>
      <w:numFmt w:val="bullet"/>
      <w:lvlText w:val="•"/>
      <w:lvlJc w:val="left"/>
      <w:pPr>
        <w:ind w:left="4438" w:hanging="341"/>
      </w:pPr>
      <w:rPr>
        <w:rFonts w:hint="default"/>
        <w:lang w:val="vi" w:eastAsia="en-US" w:bidi="ar-SA"/>
      </w:rPr>
    </w:lvl>
  </w:abstractNum>
  <w:abstractNum w:abstractNumId="1011">
    <w:nsid w:val="192B173A"/>
    <w:multiLevelType w:val="multilevel"/>
    <w:tmpl w:val="192B173A"/>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012">
    <w:nsid w:val="194EE8B5"/>
    <w:multiLevelType w:val="multilevel"/>
    <w:tmpl w:val="194EE8B5"/>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13">
    <w:nsid w:val="198036A7"/>
    <w:multiLevelType w:val="multilevel"/>
    <w:tmpl w:val="198036A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014">
    <w:nsid w:val="198E42FF"/>
    <w:multiLevelType w:val="multilevel"/>
    <w:tmpl w:val="198E42FF"/>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015">
    <w:nsid w:val="19ECCE46"/>
    <w:multiLevelType w:val="multilevel"/>
    <w:tmpl w:val="19ECCE46"/>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59" w:hanging="360"/>
      </w:pPr>
      <w:rPr>
        <w:rFonts w:hint="default"/>
        <w:lang w:val="vi" w:eastAsia="en-US" w:bidi="ar-SA"/>
      </w:rPr>
    </w:lvl>
    <w:lvl w:ilvl="3" w:tentative="0">
      <w:start w:val="0"/>
      <w:numFmt w:val="bullet"/>
      <w:lvlText w:val="•"/>
      <w:lvlJc w:val="left"/>
      <w:pPr>
        <w:ind w:left="2359" w:hanging="360"/>
      </w:pPr>
      <w:rPr>
        <w:rFonts w:hint="default"/>
        <w:lang w:val="vi" w:eastAsia="en-US" w:bidi="ar-SA"/>
      </w:rPr>
    </w:lvl>
    <w:lvl w:ilvl="4" w:tentative="0">
      <w:start w:val="0"/>
      <w:numFmt w:val="bullet"/>
      <w:lvlText w:val="•"/>
      <w:lvlJc w:val="left"/>
      <w:pPr>
        <w:ind w:left="2759" w:hanging="360"/>
      </w:pPr>
      <w:rPr>
        <w:rFonts w:hint="default"/>
        <w:lang w:val="vi" w:eastAsia="en-US" w:bidi="ar-SA"/>
      </w:rPr>
    </w:lvl>
    <w:lvl w:ilvl="5" w:tentative="0">
      <w:start w:val="0"/>
      <w:numFmt w:val="bullet"/>
      <w:lvlText w:val="•"/>
      <w:lvlJc w:val="left"/>
      <w:pPr>
        <w:ind w:left="3159" w:hanging="360"/>
      </w:pPr>
      <w:rPr>
        <w:rFonts w:hint="default"/>
        <w:lang w:val="vi" w:eastAsia="en-US" w:bidi="ar-SA"/>
      </w:rPr>
    </w:lvl>
    <w:lvl w:ilvl="6" w:tentative="0">
      <w:start w:val="0"/>
      <w:numFmt w:val="bullet"/>
      <w:lvlText w:val="•"/>
      <w:lvlJc w:val="left"/>
      <w:pPr>
        <w:ind w:left="3559" w:hanging="360"/>
      </w:pPr>
      <w:rPr>
        <w:rFonts w:hint="default"/>
        <w:lang w:val="vi" w:eastAsia="en-US" w:bidi="ar-SA"/>
      </w:rPr>
    </w:lvl>
    <w:lvl w:ilvl="7" w:tentative="0">
      <w:start w:val="0"/>
      <w:numFmt w:val="bullet"/>
      <w:lvlText w:val="•"/>
      <w:lvlJc w:val="left"/>
      <w:pPr>
        <w:ind w:left="3959" w:hanging="360"/>
      </w:pPr>
      <w:rPr>
        <w:rFonts w:hint="default"/>
        <w:lang w:val="vi" w:eastAsia="en-US" w:bidi="ar-SA"/>
      </w:rPr>
    </w:lvl>
    <w:lvl w:ilvl="8" w:tentative="0">
      <w:start w:val="0"/>
      <w:numFmt w:val="bullet"/>
      <w:lvlText w:val="•"/>
      <w:lvlJc w:val="left"/>
      <w:pPr>
        <w:ind w:left="4359" w:hanging="360"/>
      </w:pPr>
      <w:rPr>
        <w:rFonts w:hint="default"/>
        <w:lang w:val="vi" w:eastAsia="en-US" w:bidi="ar-SA"/>
      </w:rPr>
    </w:lvl>
  </w:abstractNum>
  <w:abstractNum w:abstractNumId="1016">
    <w:nsid w:val="1A0EC75D"/>
    <w:multiLevelType w:val="multilevel"/>
    <w:tmpl w:val="1A0EC75D"/>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17">
    <w:nsid w:val="1A18D2BF"/>
    <w:multiLevelType w:val="multilevel"/>
    <w:tmpl w:val="1A18D2BF"/>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018">
    <w:nsid w:val="1A1F6104"/>
    <w:multiLevelType w:val="multilevel"/>
    <w:tmpl w:val="1A1F6104"/>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019">
    <w:nsid w:val="1A2E8226"/>
    <w:multiLevelType w:val="multilevel"/>
    <w:tmpl w:val="1A2E8226"/>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20">
    <w:nsid w:val="1A79278E"/>
    <w:multiLevelType w:val="multilevel"/>
    <w:tmpl w:val="1A79278E"/>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021">
    <w:nsid w:val="1A95692C"/>
    <w:multiLevelType w:val="multilevel"/>
    <w:tmpl w:val="1A95692C"/>
    <w:lvl w:ilvl="0" w:tentative="0">
      <w:start w:val="1"/>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1022">
    <w:nsid w:val="1AC52A5E"/>
    <w:multiLevelType w:val="multilevel"/>
    <w:tmpl w:val="1AC52A5E"/>
    <w:lvl w:ilvl="0" w:tentative="0">
      <w:start w:val="1"/>
      <w:numFmt w:val="decimal"/>
      <w:lvlText w:val="%1."/>
      <w:lvlJc w:val="left"/>
      <w:pPr>
        <w:ind w:left="1438" w:hanging="360"/>
        <w:jc w:val="left"/>
      </w:pPr>
      <w:rPr>
        <w:rFonts w:hint="default"/>
        <w:b/>
        <w:bCs/>
        <w:spacing w:val="0"/>
        <w:w w:val="100"/>
        <w:lang w:val="vi" w:eastAsia="en-US" w:bidi="ar-SA"/>
      </w:rPr>
    </w:lvl>
    <w:lvl w:ilvl="1" w:tentative="0">
      <w:start w:val="1"/>
      <w:numFmt w:val="lowerLetter"/>
      <w:lvlText w:val="%2."/>
      <w:lvlJc w:val="left"/>
      <w:pPr>
        <w:ind w:left="215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2080" w:hanging="360"/>
      </w:pPr>
      <w:rPr>
        <w:rFonts w:hint="default"/>
        <w:lang w:val="vi" w:eastAsia="en-US" w:bidi="ar-SA"/>
      </w:rPr>
    </w:lvl>
    <w:lvl w:ilvl="3" w:tentative="0">
      <w:start w:val="0"/>
      <w:numFmt w:val="bullet"/>
      <w:lvlText w:val="•"/>
      <w:lvlJc w:val="left"/>
      <w:pPr>
        <w:ind w:left="2160" w:hanging="360"/>
      </w:pPr>
      <w:rPr>
        <w:rFonts w:hint="default"/>
        <w:lang w:val="vi" w:eastAsia="en-US" w:bidi="ar-SA"/>
      </w:rPr>
    </w:lvl>
    <w:lvl w:ilvl="4" w:tentative="0">
      <w:start w:val="0"/>
      <w:numFmt w:val="bullet"/>
      <w:lvlText w:val="•"/>
      <w:lvlJc w:val="left"/>
      <w:pPr>
        <w:ind w:left="3443" w:hanging="360"/>
      </w:pPr>
      <w:rPr>
        <w:rFonts w:hint="default"/>
        <w:lang w:val="vi" w:eastAsia="en-US" w:bidi="ar-SA"/>
      </w:rPr>
    </w:lvl>
    <w:lvl w:ilvl="5" w:tentative="0">
      <w:start w:val="0"/>
      <w:numFmt w:val="bullet"/>
      <w:lvlText w:val="•"/>
      <w:lvlJc w:val="left"/>
      <w:pPr>
        <w:ind w:left="4727" w:hanging="360"/>
      </w:pPr>
      <w:rPr>
        <w:rFonts w:hint="default"/>
        <w:lang w:val="vi" w:eastAsia="en-US" w:bidi="ar-SA"/>
      </w:rPr>
    </w:lvl>
    <w:lvl w:ilvl="6" w:tentative="0">
      <w:start w:val="0"/>
      <w:numFmt w:val="bullet"/>
      <w:lvlText w:val="•"/>
      <w:lvlJc w:val="left"/>
      <w:pPr>
        <w:ind w:left="6011" w:hanging="360"/>
      </w:pPr>
      <w:rPr>
        <w:rFonts w:hint="default"/>
        <w:lang w:val="vi" w:eastAsia="en-US" w:bidi="ar-SA"/>
      </w:rPr>
    </w:lvl>
    <w:lvl w:ilvl="7" w:tentative="0">
      <w:start w:val="0"/>
      <w:numFmt w:val="bullet"/>
      <w:lvlText w:val="•"/>
      <w:lvlJc w:val="left"/>
      <w:pPr>
        <w:ind w:left="7295" w:hanging="360"/>
      </w:pPr>
      <w:rPr>
        <w:rFonts w:hint="default"/>
        <w:lang w:val="vi" w:eastAsia="en-US" w:bidi="ar-SA"/>
      </w:rPr>
    </w:lvl>
    <w:lvl w:ilvl="8" w:tentative="0">
      <w:start w:val="0"/>
      <w:numFmt w:val="bullet"/>
      <w:lvlText w:val="•"/>
      <w:lvlJc w:val="left"/>
      <w:pPr>
        <w:ind w:left="8578" w:hanging="360"/>
      </w:pPr>
      <w:rPr>
        <w:rFonts w:hint="default"/>
        <w:lang w:val="vi" w:eastAsia="en-US" w:bidi="ar-SA"/>
      </w:rPr>
    </w:lvl>
  </w:abstractNum>
  <w:abstractNum w:abstractNumId="1023">
    <w:nsid w:val="1ACDE60F"/>
    <w:multiLevelType w:val="multilevel"/>
    <w:tmpl w:val="1ACDE60F"/>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024">
    <w:nsid w:val="1AD50295"/>
    <w:multiLevelType w:val="multilevel"/>
    <w:tmpl w:val="1AD50295"/>
    <w:lvl w:ilvl="0" w:tentative="0">
      <w:start w:val="1"/>
      <w:numFmt w:val="upperLetter"/>
      <w:lvlText w:val="%1."/>
      <w:lvlJc w:val="left"/>
      <w:pPr>
        <w:ind w:left="1530" w:hanging="341"/>
        <w:jc w:val="left"/>
      </w:pPr>
      <w:rPr>
        <w:rFonts w:hint="default"/>
        <w:spacing w:val="-2"/>
        <w:w w:val="100"/>
        <w:lang w:val="vi" w:eastAsia="en-US" w:bidi="ar-SA"/>
      </w:rPr>
    </w:lvl>
    <w:lvl w:ilvl="1" w:tentative="0">
      <w:start w:val="0"/>
      <w:numFmt w:val="bullet"/>
      <w:lvlText w:val="•"/>
      <w:lvlJc w:val="left"/>
      <w:pPr>
        <w:ind w:left="1842" w:hanging="341"/>
      </w:pPr>
      <w:rPr>
        <w:rFonts w:hint="default"/>
        <w:lang w:val="vi" w:eastAsia="en-US" w:bidi="ar-SA"/>
      </w:rPr>
    </w:lvl>
    <w:lvl w:ilvl="2" w:tentative="0">
      <w:start w:val="0"/>
      <w:numFmt w:val="bullet"/>
      <w:lvlText w:val="•"/>
      <w:lvlJc w:val="left"/>
      <w:pPr>
        <w:ind w:left="2144" w:hanging="341"/>
      </w:pPr>
      <w:rPr>
        <w:rFonts w:hint="default"/>
        <w:lang w:val="vi" w:eastAsia="en-US" w:bidi="ar-SA"/>
      </w:rPr>
    </w:lvl>
    <w:lvl w:ilvl="3" w:tentative="0">
      <w:start w:val="0"/>
      <w:numFmt w:val="bullet"/>
      <w:lvlText w:val="•"/>
      <w:lvlJc w:val="left"/>
      <w:pPr>
        <w:ind w:left="2446" w:hanging="341"/>
      </w:pPr>
      <w:rPr>
        <w:rFonts w:hint="default"/>
        <w:lang w:val="vi" w:eastAsia="en-US" w:bidi="ar-SA"/>
      </w:rPr>
    </w:lvl>
    <w:lvl w:ilvl="4" w:tentative="0">
      <w:start w:val="0"/>
      <w:numFmt w:val="bullet"/>
      <w:lvlText w:val="•"/>
      <w:lvlJc w:val="left"/>
      <w:pPr>
        <w:ind w:left="2748" w:hanging="341"/>
      </w:pPr>
      <w:rPr>
        <w:rFonts w:hint="default"/>
        <w:lang w:val="vi" w:eastAsia="en-US" w:bidi="ar-SA"/>
      </w:rPr>
    </w:lvl>
    <w:lvl w:ilvl="5" w:tentative="0">
      <w:start w:val="0"/>
      <w:numFmt w:val="bullet"/>
      <w:lvlText w:val="•"/>
      <w:lvlJc w:val="left"/>
      <w:pPr>
        <w:ind w:left="3051" w:hanging="341"/>
      </w:pPr>
      <w:rPr>
        <w:rFonts w:hint="default"/>
        <w:lang w:val="vi" w:eastAsia="en-US" w:bidi="ar-SA"/>
      </w:rPr>
    </w:lvl>
    <w:lvl w:ilvl="6" w:tentative="0">
      <w:start w:val="0"/>
      <w:numFmt w:val="bullet"/>
      <w:lvlText w:val="•"/>
      <w:lvlJc w:val="left"/>
      <w:pPr>
        <w:ind w:left="3353" w:hanging="341"/>
      </w:pPr>
      <w:rPr>
        <w:rFonts w:hint="default"/>
        <w:lang w:val="vi" w:eastAsia="en-US" w:bidi="ar-SA"/>
      </w:rPr>
    </w:lvl>
    <w:lvl w:ilvl="7" w:tentative="0">
      <w:start w:val="0"/>
      <w:numFmt w:val="bullet"/>
      <w:lvlText w:val="•"/>
      <w:lvlJc w:val="left"/>
      <w:pPr>
        <w:ind w:left="3655" w:hanging="341"/>
      </w:pPr>
      <w:rPr>
        <w:rFonts w:hint="default"/>
        <w:lang w:val="vi" w:eastAsia="en-US" w:bidi="ar-SA"/>
      </w:rPr>
    </w:lvl>
    <w:lvl w:ilvl="8" w:tentative="0">
      <w:start w:val="0"/>
      <w:numFmt w:val="bullet"/>
      <w:lvlText w:val="•"/>
      <w:lvlJc w:val="left"/>
      <w:pPr>
        <w:ind w:left="3957" w:hanging="341"/>
      </w:pPr>
      <w:rPr>
        <w:rFonts w:hint="default"/>
        <w:lang w:val="vi" w:eastAsia="en-US" w:bidi="ar-SA"/>
      </w:rPr>
    </w:lvl>
  </w:abstractNum>
  <w:abstractNum w:abstractNumId="1025">
    <w:nsid w:val="1AF2C9F0"/>
    <w:multiLevelType w:val="multilevel"/>
    <w:tmpl w:val="1AF2C9F0"/>
    <w:lvl w:ilvl="0" w:tentative="0">
      <w:start w:val="1"/>
      <w:numFmt w:val="upperLetter"/>
      <w:lvlText w:val="%1."/>
      <w:lvlJc w:val="left"/>
      <w:pPr>
        <w:ind w:left="379" w:hanging="273"/>
        <w:jc w:val="left"/>
      </w:pPr>
      <w:rPr>
        <w:rFonts w:hint="default"/>
        <w:spacing w:val="-2"/>
        <w:w w:val="100"/>
        <w:lang w:val="vi" w:eastAsia="en-US" w:bidi="ar-SA"/>
      </w:rPr>
    </w:lvl>
    <w:lvl w:ilvl="1" w:tentative="0">
      <w:start w:val="0"/>
      <w:numFmt w:val="bullet"/>
      <w:lvlText w:val="•"/>
      <w:lvlJc w:val="left"/>
      <w:pPr>
        <w:ind w:left="839" w:hanging="273"/>
      </w:pPr>
      <w:rPr>
        <w:rFonts w:hint="default"/>
        <w:lang w:val="vi" w:eastAsia="en-US" w:bidi="ar-SA"/>
      </w:rPr>
    </w:lvl>
    <w:lvl w:ilvl="2" w:tentative="0">
      <w:start w:val="0"/>
      <w:numFmt w:val="bullet"/>
      <w:lvlText w:val="•"/>
      <w:lvlJc w:val="left"/>
      <w:pPr>
        <w:ind w:left="1298" w:hanging="273"/>
      </w:pPr>
      <w:rPr>
        <w:rFonts w:hint="default"/>
        <w:lang w:val="vi" w:eastAsia="en-US" w:bidi="ar-SA"/>
      </w:rPr>
    </w:lvl>
    <w:lvl w:ilvl="3" w:tentative="0">
      <w:start w:val="0"/>
      <w:numFmt w:val="bullet"/>
      <w:lvlText w:val="•"/>
      <w:lvlJc w:val="left"/>
      <w:pPr>
        <w:ind w:left="1758" w:hanging="273"/>
      </w:pPr>
      <w:rPr>
        <w:rFonts w:hint="default"/>
        <w:lang w:val="vi" w:eastAsia="en-US" w:bidi="ar-SA"/>
      </w:rPr>
    </w:lvl>
    <w:lvl w:ilvl="4" w:tentative="0">
      <w:start w:val="0"/>
      <w:numFmt w:val="bullet"/>
      <w:lvlText w:val="•"/>
      <w:lvlJc w:val="left"/>
      <w:pPr>
        <w:ind w:left="2217" w:hanging="273"/>
      </w:pPr>
      <w:rPr>
        <w:rFonts w:hint="default"/>
        <w:lang w:val="vi" w:eastAsia="en-US" w:bidi="ar-SA"/>
      </w:rPr>
    </w:lvl>
    <w:lvl w:ilvl="5" w:tentative="0">
      <w:start w:val="0"/>
      <w:numFmt w:val="bullet"/>
      <w:lvlText w:val="•"/>
      <w:lvlJc w:val="left"/>
      <w:pPr>
        <w:ind w:left="2677" w:hanging="273"/>
      </w:pPr>
      <w:rPr>
        <w:rFonts w:hint="default"/>
        <w:lang w:val="vi" w:eastAsia="en-US" w:bidi="ar-SA"/>
      </w:rPr>
    </w:lvl>
    <w:lvl w:ilvl="6" w:tentative="0">
      <w:start w:val="0"/>
      <w:numFmt w:val="bullet"/>
      <w:lvlText w:val="•"/>
      <w:lvlJc w:val="left"/>
      <w:pPr>
        <w:ind w:left="3136" w:hanging="273"/>
      </w:pPr>
      <w:rPr>
        <w:rFonts w:hint="default"/>
        <w:lang w:val="vi" w:eastAsia="en-US" w:bidi="ar-SA"/>
      </w:rPr>
    </w:lvl>
    <w:lvl w:ilvl="7" w:tentative="0">
      <w:start w:val="0"/>
      <w:numFmt w:val="bullet"/>
      <w:lvlText w:val="•"/>
      <w:lvlJc w:val="left"/>
      <w:pPr>
        <w:ind w:left="3595" w:hanging="273"/>
      </w:pPr>
      <w:rPr>
        <w:rFonts w:hint="default"/>
        <w:lang w:val="vi" w:eastAsia="en-US" w:bidi="ar-SA"/>
      </w:rPr>
    </w:lvl>
    <w:lvl w:ilvl="8" w:tentative="0">
      <w:start w:val="0"/>
      <w:numFmt w:val="bullet"/>
      <w:lvlText w:val="•"/>
      <w:lvlJc w:val="left"/>
      <w:pPr>
        <w:ind w:left="4055" w:hanging="273"/>
      </w:pPr>
      <w:rPr>
        <w:rFonts w:hint="default"/>
        <w:lang w:val="vi" w:eastAsia="en-US" w:bidi="ar-SA"/>
      </w:rPr>
    </w:lvl>
  </w:abstractNum>
  <w:abstractNum w:abstractNumId="1026">
    <w:nsid w:val="1B3FCE26"/>
    <w:multiLevelType w:val="multilevel"/>
    <w:tmpl w:val="1B3FCE26"/>
    <w:lvl w:ilvl="0" w:tentative="0">
      <w:start w:val="1"/>
      <w:numFmt w:val="upperLetter"/>
      <w:lvlText w:val="%1."/>
      <w:lvlJc w:val="left"/>
      <w:pPr>
        <w:ind w:left="1228" w:hanging="401"/>
        <w:jc w:val="left"/>
      </w:pPr>
      <w:rPr>
        <w:rFonts w:hint="default"/>
        <w:spacing w:val="-2"/>
        <w:w w:val="100"/>
        <w:lang w:val="vi" w:eastAsia="en-US" w:bidi="ar-SA"/>
      </w:rPr>
    </w:lvl>
    <w:lvl w:ilvl="1" w:tentative="0">
      <w:start w:val="0"/>
      <w:numFmt w:val="bullet"/>
      <w:lvlText w:val="•"/>
      <w:lvlJc w:val="left"/>
      <w:pPr>
        <w:ind w:left="1564" w:hanging="401"/>
      </w:pPr>
      <w:rPr>
        <w:rFonts w:hint="default"/>
        <w:lang w:val="vi" w:eastAsia="en-US" w:bidi="ar-SA"/>
      </w:rPr>
    </w:lvl>
    <w:lvl w:ilvl="2" w:tentative="0">
      <w:start w:val="0"/>
      <w:numFmt w:val="bullet"/>
      <w:lvlText w:val="•"/>
      <w:lvlJc w:val="left"/>
      <w:pPr>
        <w:ind w:left="1908" w:hanging="401"/>
      </w:pPr>
      <w:rPr>
        <w:rFonts w:hint="default"/>
        <w:lang w:val="vi" w:eastAsia="en-US" w:bidi="ar-SA"/>
      </w:rPr>
    </w:lvl>
    <w:lvl w:ilvl="3" w:tentative="0">
      <w:start w:val="0"/>
      <w:numFmt w:val="bullet"/>
      <w:lvlText w:val="•"/>
      <w:lvlJc w:val="left"/>
      <w:pPr>
        <w:ind w:left="2252" w:hanging="401"/>
      </w:pPr>
      <w:rPr>
        <w:rFonts w:hint="default"/>
        <w:lang w:val="vi" w:eastAsia="en-US" w:bidi="ar-SA"/>
      </w:rPr>
    </w:lvl>
    <w:lvl w:ilvl="4" w:tentative="0">
      <w:start w:val="0"/>
      <w:numFmt w:val="bullet"/>
      <w:lvlText w:val="•"/>
      <w:lvlJc w:val="left"/>
      <w:pPr>
        <w:ind w:left="2596" w:hanging="401"/>
      </w:pPr>
      <w:rPr>
        <w:rFonts w:hint="default"/>
        <w:lang w:val="vi" w:eastAsia="en-US" w:bidi="ar-SA"/>
      </w:rPr>
    </w:lvl>
    <w:lvl w:ilvl="5" w:tentative="0">
      <w:start w:val="0"/>
      <w:numFmt w:val="bullet"/>
      <w:lvlText w:val="•"/>
      <w:lvlJc w:val="left"/>
      <w:pPr>
        <w:ind w:left="2940" w:hanging="401"/>
      </w:pPr>
      <w:rPr>
        <w:rFonts w:hint="default"/>
        <w:lang w:val="vi" w:eastAsia="en-US" w:bidi="ar-SA"/>
      </w:rPr>
    </w:lvl>
    <w:lvl w:ilvl="6" w:tentative="0">
      <w:start w:val="0"/>
      <w:numFmt w:val="bullet"/>
      <w:lvlText w:val="•"/>
      <w:lvlJc w:val="left"/>
      <w:pPr>
        <w:ind w:left="3284" w:hanging="401"/>
      </w:pPr>
      <w:rPr>
        <w:rFonts w:hint="default"/>
        <w:lang w:val="vi" w:eastAsia="en-US" w:bidi="ar-SA"/>
      </w:rPr>
    </w:lvl>
    <w:lvl w:ilvl="7" w:tentative="0">
      <w:start w:val="0"/>
      <w:numFmt w:val="bullet"/>
      <w:lvlText w:val="•"/>
      <w:lvlJc w:val="left"/>
      <w:pPr>
        <w:ind w:left="3628" w:hanging="401"/>
      </w:pPr>
      <w:rPr>
        <w:rFonts w:hint="default"/>
        <w:lang w:val="vi" w:eastAsia="en-US" w:bidi="ar-SA"/>
      </w:rPr>
    </w:lvl>
    <w:lvl w:ilvl="8" w:tentative="0">
      <w:start w:val="0"/>
      <w:numFmt w:val="bullet"/>
      <w:lvlText w:val="•"/>
      <w:lvlJc w:val="left"/>
      <w:pPr>
        <w:ind w:left="3972" w:hanging="401"/>
      </w:pPr>
      <w:rPr>
        <w:rFonts w:hint="default"/>
        <w:lang w:val="vi" w:eastAsia="en-US" w:bidi="ar-SA"/>
      </w:rPr>
    </w:lvl>
  </w:abstractNum>
  <w:abstractNum w:abstractNumId="1027">
    <w:nsid w:val="1BA2F41E"/>
    <w:multiLevelType w:val="multilevel"/>
    <w:tmpl w:val="1BA2F41E"/>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028">
    <w:nsid w:val="1BCBBCF0"/>
    <w:multiLevelType w:val="multilevel"/>
    <w:tmpl w:val="1BCBBCF0"/>
    <w:lvl w:ilvl="0" w:tentative="0">
      <w:start w:val="1"/>
      <w:numFmt w:val="upperLetter"/>
      <w:lvlText w:val="%1."/>
      <w:lvlJc w:val="left"/>
      <w:pPr>
        <w:ind w:left="1821" w:hanging="273"/>
        <w:jc w:val="right"/>
      </w:pPr>
      <w:rPr>
        <w:rFonts w:hint="default"/>
        <w:spacing w:val="-2"/>
        <w:w w:val="100"/>
        <w:lang w:val="vi" w:eastAsia="en-US" w:bidi="ar-SA"/>
      </w:rPr>
    </w:lvl>
    <w:lvl w:ilvl="1" w:tentative="0">
      <w:start w:val="0"/>
      <w:numFmt w:val="bullet"/>
      <w:lvlText w:val="•"/>
      <w:lvlJc w:val="left"/>
      <w:pPr>
        <w:ind w:left="1968" w:hanging="273"/>
      </w:pPr>
      <w:rPr>
        <w:rFonts w:hint="default"/>
        <w:lang w:val="vi" w:eastAsia="en-US" w:bidi="ar-SA"/>
      </w:rPr>
    </w:lvl>
    <w:lvl w:ilvl="2" w:tentative="0">
      <w:start w:val="0"/>
      <w:numFmt w:val="bullet"/>
      <w:lvlText w:val="•"/>
      <w:lvlJc w:val="left"/>
      <w:pPr>
        <w:ind w:left="2117" w:hanging="273"/>
      </w:pPr>
      <w:rPr>
        <w:rFonts w:hint="default"/>
        <w:lang w:val="vi" w:eastAsia="en-US" w:bidi="ar-SA"/>
      </w:rPr>
    </w:lvl>
    <w:lvl w:ilvl="3" w:tentative="0">
      <w:start w:val="0"/>
      <w:numFmt w:val="bullet"/>
      <w:lvlText w:val="•"/>
      <w:lvlJc w:val="left"/>
      <w:pPr>
        <w:ind w:left="2266" w:hanging="273"/>
      </w:pPr>
      <w:rPr>
        <w:rFonts w:hint="default"/>
        <w:lang w:val="vi" w:eastAsia="en-US" w:bidi="ar-SA"/>
      </w:rPr>
    </w:lvl>
    <w:lvl w:ilvl="4" w:tentative="0">
      <w:start w:val="0"/>
      <w:numFmt w:val="bullet"/>
      <w:lvlText w:val="•"/>
      <w:lvlJc w:val="left"/>
      <w:pPr>
        <w:ind w:left="2414" w:hanging="273"/>
      </w:pPr>
      <w:rPr>
        <w:rFonts w:hint="default"/>
        <w:lang w:val="vi" w:eastAsia="en-US" w:bidi="ar-SA"/>
      </w:rPr>
    </w:lvl>
    <w:lvl w:ilvl="5" w:tentative="0">
      <w:start w:val="0"/>
      <w:numFmt w:val="bullet"/>
      <w:lvlText w:val="•"/>
      <w:lvlJc w:val="left"/>
      <w:pPr>
        <w:ind w:left="2563" w:hanging="273"/>
      </w:pPr>
      <w:rPr>
        <w:rFonts w:hint="default"/>
        <w:lang w:val="vi" w:eastAsia="en-US" w:bidi="ar-SA"/>
      </w:rPr>
    </w:lvl>
    <w:lvl w:ilvl="6" w:tentative="0">
      <w:start w:val="0"/>
      <w:numFmt w:val="bullet"/>
      <w:lvlText w:val="•"/>
      <w:lvlJc w:val="left"/>
      <w:pPr>
        <w:ind w:left="2712" w:hanging="273"/>
      </w:pPr>
      <w:rPr>
        <w:rFonts w:hint="default"/>
        <w:lang w:val="vi" w:eastAsia="en-US" w:bidi="ar-SA"/>
      </w:rPr>
    </w:lvl>
    <w:lvl w:ilvl="7" w:tentative="0">
      <w:start w:val="0"/>
      <w:numFmt w:val="bullet"/>
      <w:lvlText w:val="•"/>
      <w:lvlJc w:val="left"/>
      <w:pPr>
        <w:ind w:left="2860" w:hanging="273"/>
      </w:pPr>
      <w:rPr>
        <w:rFonts w:hint="default"/>
        <w:lang w:val="vi" w:eastAsia="en-US" w:bidi="ar-SA"/>
      </w:rPr>
    </w:lvl>
    <w:lvl w:ilvl="8" w:tentative="0">
      <w:start w:val="0"/>
      <w:numFmt w:val="bullet"/>
      <w:lvlText w:val="•"/>
      <w:lvlJc w:val="left"/>
      <w:pPr>
        <w:ind w:left="3009" w:hanging="273"/>
      </w:pPr>
      <w:rPr>
        <w:rFonts w:hint="default"/>
        <w:lang w:val="vi" w:eastAsia="en-US" w:bidi="ar-SA"/>
      </w:rPr>
    </w:lvl>
  </w:abstractNum>
  <w:abstractNum w:abstractNumId="1029">
    <w:nsid w:val="1BF814CF"/>
    <w:multiLevelType w:val="multilevel"/>
    <w:tmpl w:val="1BF814CF"/>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030">
    <w:nsid w:val="1C01D09A"/>
    <w:multiLevelType w:val="multilevel"/>
    <w:tmpl w:val="1C01D09A"/>
    <w:lvl w:ilvl="0" w:tentative="0">
      <w:start w:val="1"/>
      <w:numFmt w:val="upperLetter"/>
      <w:lvlText w:val="%1."/>
      <w:lvlJc w:val="left"/>
      <w:pPr>
        <w:ind w:left="1865" w:hanging="341"/>
        <w:jc w:val="left"/>
      </w:pPr>
      <w:rPr>
        <w:rFonts w:hint="default"/>
        <w:spacing w:val="-2"/>
        <w:w w:val="100"/>
        <w:lang w:val="vi" w:eastAsia="en-US" w:bidi="ar-SA"/>
      </w:rPr>
    </w:lvl>
    <w:lvl w:ilvl="1" w:tentative="0">
      <w:start w:val="0"/>
      <w:numFmt w:val="bullet"/>
      <w:lvlText w:val="•"/>
      <w:lvlJc w:val="left"/>
      <w:pPr>
        <w:ind w:left="2340" w:hanging="341"/>
      </w:pPr>
      <w:rPr>
        <w:rFonts w:hint="default"/>
        <w:lang w:val="vi" w:eastAsia="en-US" w:bidi="ar-SA"/>
      </w:rPr>
    </w:lvl>
    <w:lvl w:ilvl="2" w:tentative="0">
      <w:start w:val="0"/>
      <w:numFmt w:val="bullet"/>
      <w:lvlText w:val="•"/>
      <w:lvlJc w:val="left"/>
      <w:pPr>
        <w:ind w:left="2820" w:hanging="341"/>
      </w:pPr>
      <w:rPr>
        <w:rFonts w:hint="default"/>
        <w:lang w:val="vi" w:eastAsia="en-US" w:bidi="ar-SA"/>
      </w:rPr>
    </w:lvl>
    <w:lvl w:ilvl="3" w:tentative="0">
      <w:start w:val="0"/>
      <w:numFmt w:val="bullet"/>
      <w:lvlText w:val="•"/>
      <w:lvlJc w:val="left"/>
      <w:pPr>
        <w:ind w:left="3300" w:hanging="341"/>
      </w:pPr>
      <w:rPr>
        <w:rFonts w:hint="default"/>
        <w:lang w:val="vi" w:eastAsia="en-US" w:bidi="ar-SA"/>
      </w:rPr>
    </w:lvl>
    <w:lvl w:ilvl="4" w:tentative="0">
      <w:start w:val="0"/>
      <w:numFmt w:val="bullet"/>
      <w:lvlText w:val="•"/>
      <w:lvlJc w:val="left"/>
      <w:pPr>
        <w:ind w:left="3781" w:hanging="341"/>
      </w:pPr>
      <w:rPr>
        <w:rFonts w:hint="default"/>
        <w:lang w:val="vi" w:eastAsia="en-US" w:bidi="ar-SA"/>
      </w:rPr>
    </w:lvl>
    <w:lvl w:ilvl="5" w:tentative="0">
      <w:start w:val="0"/>
      <w:numFmt w:val="bullet"/>
      <w:lvlText w:val="•"/>
      <w:lvlJc w:val="left"/>
      <w:pPr>
        <w:ind w:left="4261" w:hanging="341"/>
      </w:pPr>
      <w:rPr>
        <w:rFonts w:hint="default"/>
        <w:lang w:val="vi" w:eastAsia="en-US" w:bidi="ar-SA"/>
      </w:rPr>
    </w:lvl>
    <w:lvl w:ilvl="6" w:tentative="0">
      <w:start w:val="0"/>
      <w:numFmt w:val="bullet"/>
      <w:lvlText w:val="•"/>
      <w:lvlJc w:val="left"/>
      <w:pPr>
        <w:ind w:left="4741" w:hanging="341"/>
      </w:pPr>
      <w:rPr>
        <w:rFonts w:hint="default"/>
        <w:lang w:val="vi" w:eastAsia="en-US" w:bidi="ar-SA"/>
      </w:rPr>
    </w:lvl>
    <w:lvl w:ilvl="7" w:tentative="0">
      <w:start w:val="0"/>
      <w:numFmt w:val="bullet"/>
      <w:lvlText w:val="•"/>
      <w:lvlJc w:val="left"/>
      <w:pPr>
        <w:ind w:left="5222" w:hanging="341"/>
      </w:pPr>
      <w:rPr>
        <w:rFonts w:hint="default"/>
        <w:lang w:val="vi" w:eastAsia="en-US" w:bidi="ar-SA"/>
      </w:rPr>
    </w:lvl>
    <w:lvl w:ilvl="8" w:tentative="0">
      <w:start w:val="0"/>
      <w:numFmt w:val="bullet"/>
      <w:lvlText w:val="•"/>
      <w:lvlJc w:val="left"/>
      <w:pPr>
        <w:ind w:left="5702" w:hanging="341"/>
      </w:pPr>
      <w:rPr>
        <w:rFonts w:hint="default"/>
        <w:lang w:val="vi" w:eastAsia="en-US" w:bidi="ar-SA"/>
      </w:rPr>
    </w:lvl>
  </w:abstractNum>
  <w:abstractNum w:abstractNumId="1031">
    <w:nsid w:val="1C257C7B"/>
    <w:multiLevelType w:val="multilevel"/>
    <w:tmpl w:val="1C257C7B"/>
    <w:lvl w:ilvl="0" w:tentative="0">
      <w:start w:val="1"/>
      <w:numFmt w:val="upperLetter"/>
      <w:lvlText w:val="%1."/>
      <w:lvlJc w:val="left"/>
      <w:pPr>
        <w:ind w:left="518" w:hanging="341"/>
        <w:jc w:val="left"/>
      </w:pPr>
      <w:rPr>
        <w:rFonts w:hint="default"/>
        <w:spacing w:val="-2"/>
        <w:w w:val="100"/>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1032">
    <w:nsid w:val="1C32D992"/>
    <w:multiLevelType w:val="multilevel"/>
    <w:tmpl w:val="1C32D99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033">
    <w:nsid w:val="1C8888C5"/>
    <w:multiLevelType w:val="multilevel"/>
    <w:tmpl w:val="1C8888C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34">
    <w:nsid w:val="1CC88F42"/>
    <w:multiLevelType w:val="multilevel"/>
    <w:tmpl w:val="1CC88F42"/>
    <w:lvl w:ilvl="0" w:tentative="0">
      <w:start w:val="2"/>
      <w:numFmt w:val="upperLetter"/>
      <w:lvlText w:val="%1."/>
      <w:lvlJc w:val="left"/>
      <w:pPr>
        <w:ind w:left="1360" w:hanging="533"/>
        <w:jc w:val="left"/>
      </w:pPr>
      <w:rPr>
        <w:rFonts w:hint="default" w:ascii="Times New Roman" w:hAnsi="Times New Roman" w:eastAsia="Times New Roman" w:cs="Times New Roman"/>
        <w:spacing w:val="-2"/>
        <w:w w:val="91"/>
        <w:sz w:val="28"/>
        <w:szCs w:val="28"/>
        <w:lang w:val="vi" w:eastAsia="en-US" w:bidi="ar-SA"/>
      </w:rPr>
    </w:lvl>
    <w:lvl w:ilvl="1" w:tentative="0">
      <w:start w:val="0"/>
      <w:numFmt w:val="bullet"/>
      <w:lvlText w:val="•"/>
      <w:lvlJc w:val="left"/>
      <w:pPr>
        <w:ind w:left="1703" w:hanging="533"/>
      </w:pPr>
      <w:rPr>
        <w:rFonts w:hint="default"/>
        <w:lang w:val="vi" w:eastAsia="en-US" w:bidi="ar-SA"/>
      </w:rPr>
    </w:lvl>
    <w:lvl w:ilvl="2" w:tentative="0">
      <w:start w:val="0"/>
      <w:numFmt w:val="bullet"/>
      <w:lvlText w:val="•"/>
      <w:lvlJc w:val="left"/>
      <w:pPr>
        <w:ind w:left="2046" w:hanging="533"/>
      </w:pPr>
      <w:rPr>
        <w:rFonts w:hint="default"/>
        <w:lang w:val="vi" w:eastAsia="en-US" w:bidi="ar-SA"/>
      </w:rPr>
    </w:lvl>
    <w:lvl w:ilvl="3" w:tentative="0">
      <w:start w:val="0"/>
      <w:numFmt w:val="bullet"/>
      <w:lvlText w:val="•"/>
      <w:lvlJc w:val="left"/>
      <w:pPr>
        <w:ind w:left="2389" w:hanging="533"/>
      </w:pPr>
      <w:rPr>
        <w:rFonts w:hint="default"/>
        <w:lang w:val="vi" w:eastAsia="en-US" w:bidi="ar-SA"/>
      </w:rPr>
    </w:lvl>
    <w:lvl w:ilvl="4" w:tentative="0">
      <w:start w:val="0"/>
      <w:numFmt w:val="bullet"/>
      <w:lvlText w:val="•"/>
      <w:lvlJc w:val="left"/>
      <w:pPr>
        <w:ind w:left="2733" w:hanging="533"/>
      </w:pPr>
      <w:rPr>
        <w:rFonts w:hint="default"/>
        <w:lang w:val="vi" w:eastAsia="en-US" w:bidi="ar-SA"/>
      </w:rPr>
    </w:lvl>
    <w:lvl w:ilvl="5" w:tentative="0">
      <w:start w:val="0"/>
      <w:numFmt w:val="bullet"/>
      <w:lvlText w:val="•"/>
      <w:lvlJc w:val="left"/>
      <w:pPr>
        <w:ind w:left="3076" w:hanging="533"/>
      </w:pPr>
      <w:rPr>
        <w:rFonts w:hint="default"/>
        <w:lang w:val="vi" w:eastAsia="en-US" w:bidi="ar-SA"/>
      </w:rPr>
    </w:lvl>
    <w:lvl w:ilvl="6" w:tentative="0">
      <w:start w:val="0"/>
      <w:numFmt w:val="bullet"/>
      <w:lvlText w:val="•"/>
      <w:lvlJc w:val="left"/>
      <w:pPr>
        <w:ind w:left="3419" w:hanging="533"/>
      </w:pPr>
      <w:rPr>
        <w:rFonts w:hint="default"/>
        <w:lang w:val="vi" w:eastAsia="en-US" w:bidi="ar-SA"/>
      </w:rPr>
    </w:lvl>
    <w:lvl w:ilvl="7" w:tentative="0">
      <w:start w:val="0"/>
      <w:numFmt w:val="bullet"/>
      <w:lvlText w:val="•"/>
      <w:lvlJc w:val="left"/>
      <w:pPr>
        <w:ind w:left="3763" w:hanging="533"/>
      </w:pPr>
      <w:rPr>
        <w:rFonts w:hint="default"/>
        <w:lang w:val="vi" w:eastAsia="en-US" w:bidi="ar-SA"/>
      </w:rPr>
    </w:lvl>
    <w:lvl w:ilvl="8" w:tentative="0">
      <w:start w:val="0"/>
      <w:numFmt w:val="bullet"/>
      <w:lvlText w:val="•"/>
      <w:lvlJc w:val="left"/>
      <w:pPr>
        <w:ind w:left="4106" w:hanging="533"/>
      </w:pPr>
      <w:rPr>
        <w:rFonts w:hint="default"/>
        <w:lang w:val="vi" w:eastAsia="en-US" w:bidi="ar-SA"/>
      </w:rPr>
    </w:lvl>
  </w:abstractNum>
  <w:abstractNum w:abstractNumId="1035">
    <w:nsid w:val="1CCECDCD"/>
    <w:multiLevelType w:val="multilevel"/>
    <w:tmpl w:val="1CCECDC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36">
    <w:nsid w:val="1CD5B8CE"/>
    <w:multiLevelType w:val="multilevel"/>
    <w:tmpl w:val="1CD5B8CE"/>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037">
    <w:nsid w:val="1D6DAF0C"/>
    <w:multiLevelType w:val="multilevel"/>
    <w:tmpl w:val="1D6DAF0C"/>
    <w:lvl w:ilvl="0" w:tentative="0">
      <w:start w:val="1"/>
      <w:numFmt w:val="upperLetter"/>
      <w:lvlText w:val="%1."/>
      <w:lvlJc w:val="left"/>
      <w:pPr>
        <w:ind w:left="1113" w:hanging="273"/>
        <w:jc w:val="left"/>
      </w:pPr>
      <w:rPr>
        <w:rFonts w:hint="default" w:ascii="Times New Roman" w:hAnsi="Times New Roman" w:eastAsia="Times New Roman" w:cs="Times New Roman"/>
        <w:spacing w:val="-5"/>
        <w:w w:val="100"/>
        <w:sz w:val="26"/>
        <w:szCs w:val="26"/>
        <w:lang w:val="vi" w:eastAsia="en-US" w:bidi="ar-SA"/>
      </w:rPr>
    </w:lvl>
    <w:lvl w:ilvl="1" w:tentative="0">
      <w:start w:val="0"/>
      <w:numFmt w:val="bullet"/>
      <w:lvlText w:val="•"/>
      <w:lvlJc w:val="left"/>
      <w:pPr>
        <w:ind w:left="1515" w:hanging="273"/>
      </w:pPr>
      <w:rPr>
        <w:rFonts w:hint="default"/>
        <w:lang w:val="vi" w:eastAsia="en-US" w:bidi="ar-SA"/>
      </w:rPr>
    </w:lvl>
    <w:lvl w:ilvl="2" w:tentative="0">
      <w:start w:val="0"/>
      <w:numFmt w:val="bullet"/>
      <w:lvlText w:val="•"/>
      <w:lvlJc w:val="left"/>
      <w:pPr>
        <w:ind w:left="1910" w:hanging="273"/>
      </w:pPr>
      <w:rPr>
        <w:rFonts w:hint="default"/>
        <w:lang w:val="vi" w:eastAsia="en-US" w:bidi="ar-SA"/>
      </w:rPr>
    </w:lvl>
    <w:lvl w:ilvl="3" w:tentative="0">
      <w:start w:val="0"/>
      <w:numFmt w:val="bullet"/>
      <w:lvlText w:val="•"/>
      <w:lvlJc w:val="left"/>
      <w:pPr>
        <w:ind w:left="2305" w:hanging="273"/>
      </w:pPr>
      <w:rPr>
        <w:rFonts w:hint="default"/>
        <w:lang w:val="vi" w:eastAsia="en-US" w:bidi="ar-SA"/>
      </w:rPr>
    </w:lvl>
    <w:lvl w:ilvl="4" w:tentative="0">
      <w:start w:val="0"/>
      <w:numFmt w:val="bullet"/>
      <w:lvlText w:val="•"/>
      <w:lvlJc w:val="left"/>
      <w:pPr>
        <w:ind w:left="2700" w:hanging="273"/>
      </w:pPr>
      <w:rPr>
        <w:rFonts w:hint="default"/>
        <w:lang w:val="vi" w:eastAsia="en-US" w:bidi="ar-SA"/>
      </w:rPr>
    </w:lvl>
    <w:lvl w:ilvl="5" w:tentative="0">
      <w:start w:val="0"/>
      <w:numFmt w:val="bullet"/>
      <w:lvlText w:val="•"/>
      <w:lvlJc w:val="left"/>
      <w:pPr>
        <w:ind w:left="3095" w:hanging="273"/>
      </w:pPr>
      <w:rPr>
        <w:rFonts w:hint="default"/>
        <w:lang w:val="vi" w:eastAsia="en-US" w:bidi="ar-SA"/>
      </w:rPr>
    </w:lvl>
    <w:lvl w:ilvl="6" w:tentative="0">
      <w:start w:val="0"/>
      <w:numFmt w:val="bullet"/>
      <w:lvlText w:val="•"/>
      <w:lvlJc w:val="left"/>
      <w:pPr>
        <w:ind w:left="3490" w:hanging="273"/>
      </w:pPr>
      <w:rPr>
        <w:rFonts w:hint="default"/>
        <w:lang w:val="vi" w:eastAsia="en-US" w:bidi="ar-SA"/>
      </w:rPr>
    </w:lvl>
    <w:lvl w:ilvl="7" w:tentative="0">
      <w:start w:val="0"/>
      <w:numFmt w:val="bullet"/>
      <w:lvlText w:val="•"/>
      <w:lvlJc w:val="left"/>
      <w:pPr>
        <w:ind w:left="3886" w:hanging="273"/>
      </w:pPr>
      <w:rPr>
        <w:rFonts w:hint="default"/>
        <w:lang w:val="vi" w:eastAsia="en-US" w:bidi="ar-SA"/>
      </w:rPr>
    </w:lvl>
    <w:lvl w:ilvl="8" w:tentative="0">
      <w:start w:val="0"/>
      <w:numFmt w:val="bullet"/>
      <w:lvlText w:val="•"/>
      <w:lvlJc w:val="left"/>
      <w:pPr>
        <w:ind w:left="4281" w:hanging="273"/>
      </w:pPr>
      <w:rPr>
        <w:rFonts w:hint="default"/>
        <w:lang w:val="vi" w:eastAsia="en-US" w:bidi="ar-SA"/>
      </w:rPr>
    </w:lvl>
  </w:abstractNum>
  <w:abstractNum w:abstractNumId="1038">
    <w:nsid w:val="1D9A05A5"/>
    <w:multiLevelType w:val="multilevel"/>
    <w:tmpl w:val="1D9A05A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39">
    <w:nsid w:val="1DEB737C"/>
    <w:multiLevelType w:val="multilevel"/>
    <w:tmpl w:val="1DEB737C"/>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040">
    <w:nsid w:val="1DF1A7CD"/>
    <w:multiLevelType w:val="multilevel"/>
    <w:tmpl w:val="1DF1A7C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41">
    <w:nsid w:val="1E999919"/>
    <w:multiLevelType w:val="multilevel"/>
    <w:tmpl w:val="1E999919"/>
    <w:lvl w:ilvl="0" w:tentative="0">
      <w:start w:val="1"/>
      <w:numFmt w:val="upperLetter"/>
      <w:lvlText w:val="%1."/>
      <w:lvlJc w:val="left"/>
      <w:pPr>
        <w:ind w:left="107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88" w:hanging="341"/>
      </w:pPr>
      <w:rPr>
        <w:rFonts w:hint="default"/>
        <w:lang w:val="vi" w:eastAsia="en-US" w:bidi="ar-SA"/>
      </w:rPr>
    </w:lvl>
    <w:lvl w:ilvl="2" w:tentative="0">
      <w:start w:val="0"/>
      <w:numFmt w:val="bullet"/>
      <w:lvlText w:val="•"/>
      <w:lvlJc w:val="left"/>
      <w:pPr>
        <w:ind w:left="1897" w:hanging="341"/>
      </w:pPr>
      <w:rPr>
        <w:rFonts w:hint="default"/>
        <w:lang w:val="vi" w:eastAsia="en-US" w:bidi="ar-SA"/>
      </w:rPr>
    </w:lvl>
    <w:lvl w:ilvl="3" w:tentative="0">
      <w:start w:val="0"/>
      <w:numFmt w:val="bullet"/>
      <w:lvlText w:val="•"/>
      <w:lvlJc w:val="left"/>
      <w:pPr>
        <w:ind w:left="2306" w:hanging="341"/>
      </w:pPr>
      <w:rPr>
        <w:rFonts w:hint="default"/>
        <w:lang w:val="vi" w:eastAsia="en-US" w:bidi="ar-SA"/>
      </w:rPr>
    </w:lvl>
    <w:lvl w:ilvl="4" w:tentative="0">
      <w:start w:val="0"/>
      <w:numFmt w:val="bullet"/>
      <w:lvlText w:val="•"/>
      <w:lvlJc w:val="left"/>
      <w:pPr>
        <w:ind w:left="2715" w:hanging="341"/>
      </w:pPr>
      <w:rPr>
        <w:rFonts w:hint="default"/>
        <w:lang w:val="vi" w:eastAsia="en-US" w:bidi="ar-SA"/>
      </w:rPr>
    </w:lvl>
    <w:lvl w:ilvl="5" w:tentative="0">
      <w:start w:val="0"/>
      <w:numFmt w:val="bullet"/>
      <w:lvlText w:val="•"/>
      <w:lvlJc w:val="left"/>
      <w:pPr>
        <w:ind w:left="3124" w:hanging="341"/>
      </w:pPr>
      <w:rPr>
        <w:rFonts w:hint="default"/>
        <w:lang w:val="vi" w:eastAsia="en-US" w:bidi="ar-SA"/>
      </w:rPr>
    </w:lvl>
    <w:lvl w:ilvl="6" w:tentative="0">
      <w:start w:val="0"/>
      <w:numFmt w:val="bullet"/>
      <w:lvlText w:val="•"/>
      <w:lvlJc w:val="left"/>
      <w:pPr>
        <w:ind w:left="3532" w:hanging="341"/>
      </w:pPr>
      <w:rPr>
        <w:rFonts w:hint="default"/>
        <w:lang w:val="vi" w:eastAsia="en-US" w:bidi="ar-SA"/>
      </w:rPr>
    </w:lvl>
    <w:lvl w:ilvl="7" w:tentative="0">
      <w:start w:val="0"/>
      <w:numFmt w:val="bullet"/>
      <w:lvlText w:val="•"/>
      <w:lvlJc w:val="left"/>
      <w:pPr>
        <w:ind w:left="3941" w:hanging="341"/>
      </w:pPr>
      <w:rPr>
        <w:rFonts w:hint="default"/>
        <w:lang w:val="vi" w:eastAsia="en-US" w:bidi="ar-SA"/>
      </w:rPr>
    </w:lvl>
    <w:lvl w:ilvl="8" w:tentative="0">
      <w:start w:val="0"/>
      <w:numFmt w:val="bullet"/>
      <w:lvlText w:val="•"/>
      <w:lvlJc w:val="left"/>
      <w:pPr>
        <w:ind w:left="4350" w:hanging="341"/>
      </w:pPr>
      <w:rPr>
        <w:rFonts w:hint="default"/>
        <w:lang w:val="vi" w:eastAsia="en-US" w:bidi="ar-SA"/>
      </w:rPr>
    </w:lvl>
  </w:abstractNum>
  <w:abstractNum w:abstractNumId="1042">
    <w:nsid w:val="1ECF1797"/>
    <w:multiLevelType w:val="multilevel"/>
    <w:tmpl w:val="1ECF1797"/>
    <w:lvl w:ilvl="0" w:tentative="0">
      <w:start w:val="1"/>
      <w:numFmt w:val="lowerLetter"/>
      <w:lvlText w:val="%1."/>
      <w:lvlJc w:val="left"/>
      <w:pPr>
        <w:ind w:left="2062"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4"/>
      </w:pPr>
      <w:rPr>
        <w:rFonts w:hint="default"/>
        <w:lang w:val="vi" w:eastAsia="en-US" w:bidi="ar-SA"/>
      </w:rPr>
    </w:lvl>
    <w:lvl w:ilvl="2" w:tentative="0">
      <w:start w:val="0"/>
      <w:numFmt w:val="bullet"/>
      <w:lvlText w:val="•"/>
      <w:lvlJc w:val="left"/>
      <w:pPr>
        <w:ind w:left="3877" w:hanging="264"/>
      </w:pPr>
      <w:rPr>
        <w:rFonts w:hint="default"/>
        <w:lang w:val="vi" w:eastAsia="en-US" w:bidi="ar-SA"/>
      </w:rPr>
    </w:lvl>
    <w:lvl w:ilvl="3" w:tentative="0">
      <w:start w:val="0"/>
      <w:numFmt w:val="bullet"/>
      <w:lvlText w:val="•"/>
      <w:lvlJc w:val="left"/>
      <w:pPr>
        <w:ind w:left="4785" w:hanging="264"/>
      </w:pPr>
      <w:rPr>
        <w:rFonts w:hint="default"/>
        <w:lang w:val="vi" w:eastAsia="en-US" w:bidi="ar-SA"/>
      </w:rPr>
    </w:lvl>
    <w:lvl w:ilvl="4" w:tentative="0">
      <w:start w:val="0"/>
      <w:numFmt w:val="bullet"/>
      <w:lvlText w:val="•"/>
      <w:lvlJc w:val="left"/>
      <w:pPr>
        <w:ind w:left="5694" w:hanging="264"/>
      </w:pPr>
      <w:rPr>
        <w:rFonts w:hint="default"/>
        <w:lang w:val="vi" w:eastAsia="en-US" w:bidi="ar-SA"/>
      </w:rPr>
    </w:lvl>
    <w:lvl w:ilvl="5" w:tentative="0">
      <w:start w:val="0"/>
      <w:numFmt w:val="bullet"/>
      <w:lvlText w:val="•"/>
      <w:lvlJc w:val="left"/>
      <w:pPr>
        <w:ind w:left="6603" w:hanging="264"/>
      </w:pPr>
      <w:rPr>
        <w:rFonts w:hint="default"/>
        <w:lang w:val="vi" w:eastAsia="en-US" w:bidi="ar-SA"/>
      </w:rPr>
    </w:lvl>
    <w:lvl w:ilvl="6" w:tentative="0">
      <w:start w:val="0"/>
      <w:numFmt w:val="bullet"/>
      <w:lvlText w:val="•"/>
      <w:lvlJc w:val="left"/>
      <w:pPr>
        <w:ind w:left="7511" w:hanging="264"/>
      </w:pPr>
      <w:rPr>
        <w:rFonts w:hint="default"/>
        <w:lang w:val="vi" w:eastAsia="en-US" w:bidi="ar-SA"/>
      </w:rPr>
    </w:lvl>
    <w:lvl w:ilvl="7" w:tentative="0">
      <w:start w:val="0"/>
      <w:numFmt w:val="bullet"/>
      <w:lvlText w:val="•"/>
      <w:lvlJc w:val="left"/>
      <w:pPr>
        <w:ind w:left="8420" w:hanging="264"/>
      </w:pPr>
      <w:rPr>
        <w:rFonts w:hint="default"/>
        <w:lang w:val="vi" w:eastAsia="en-US" w:bidi="ar-SA"/>
      </w:rPr>
    </w:lvl>
    <w:lvl w:ilvl="8" w:tentative="0">
      <w:start w:val="0"/>
      <w:numFmt w:val="bullet"/>
      <w:lvlText w:val="•"/>
      <w:lvlJc w:val="left"/>
      <w:pPr>
        <w:ind w:left="9329" w:hanging="264"/>
      </w:pPr>
      <w:rPr>
        <w:rFonts w:hint="default"/>
        <w:lang w:val="vi" w:eastAsia="en-US" w:bidi="ar-SA"/>
      </w:rPr>
    </w:lvl>
  </w:abstractNum>
  <w:abstractNum w:abstractNumId="1043">
    <w:nsid w:val="1F95E9F5"/>
    <w:multiLevelType w:val="multilevel"/>
    <w:tmpl w:val="1F95E9F5"/>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44">
    <w:nsid w:val="1F9ED767"/>
    <w:multiLevelType w:val="multilevel"/>
    <w:tmpl w:val="1F9ED767"/>
    <w:lvl w:ilvl="0" w:tentative="0">
      <w:start w:val="1"/>
      <w:numFmt w:val="upperLetter"/>
      <w:lvlText w:val="%1."/>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382" w:hanging="360"/>
      </w:pPr>
      <w:rPr>
        <w:rFonts w:hint="default"/>
        <w:lang w:val="vi" w:eastAsia="en-US" w:bidi="ar-SA"/>
      </w:rPr>
    </w:lvl>
    <w:lvl w:ilvl="2" w:tentative="0">
      <w:start w:val="0"/>
      <w:numFmt w:val="bullet"/>
      <w:lvlText w:val="•"/>
      <w:lvlJc w:val="left"/>
      <w:pPr>
        <w:ind w:left="4245" w:hanging="360"/>
      </w:pPr>
      <w:rPr>
        <w:rFonts w:hint="default"/>
        <w:lang w:val="vi" w:eastAsia="en-US" w:bidi="ar-SA"/>
      </w:rPr>
    </w:lvl>
    <w:lvl w:ilvl="3" w:tentative="0">
      <w:start w:val="0"/>
      <w:numFmt w:val="bullet"/>
      <w:lvlText w:val="•"/>
      <w:lvlJc w:val="left"/>
      <w:pPr>
        <w:ind w:left="5107" w:hanging="360"/>
      </w:pPr>
      <w:rPr>
        <w:rFonts w:hint="default"/>
        <w:lang w:val="vi" w:eastAsia="en-US" w:bidi="ar-SA"/>
      </w:rPr>
    </w:lvl>
    <w:lvl w:ilvl="4" w:tentative="0">
      <w:start w:val="0"/>
      <w:numFmt w:val="bullet"/>
      <w:lvlText w:val="•"/>
      <w:lvlJc w:val="left"/>
      <w:pPr>
        <w:ind w:left="5970" w:hanging="360"/>
      </w:pPr>
      <w:rPr>
        <w:rFonts w:hint="default"/>
        <w:lang w:val="vi" w:eastAsia="en-US" w:bidi="ar-SA"/>
      </w:rPr>
    </w:lvl>
    <w:lvl w:ilvl="5" w:tentative="0">
      <w:start w:val="0"/>
      <w:numFmt w:val="bullet"/>
      <w:lvlText w:val="•"/>
      <w:lvlJc w:val="left"/>
      <w:pPr>
        <w:ind w:left="6833" w:hanging="360"/>
      </w:pPr>
      <w:rPr>
        <w:rFonts w:hint="default"/>
        <w:lang w:val="vi" w:eastAsia="en-US" w:bidi="ar-SA"/>
      </w:rPr>
    </w:lvl>
    <w:lvl w:ilvl="6" w:tentative="0">
      <w:start w:val="0"/>
      <w:numFmt w:val="bullet"/>
      <w:lvlText w:val="•"/>
      <w:lvlJc w:val="left"/>
      <w:pPr>
        <w:ind w:left="7695" w:hanging="360"/>
      </w:pPr>
      <w:rPr>
        <w:rFonts w:hint="default"/>
        <w:lang w:val="vi" w:eastAsia="en-US" w:bidi="ar-SA"/>
      </w:rPr>
    </w:lvl>
    <w:lvl w:ilvl="7" w:tentative="0">
      <w:start w:val="0"/>
      <w:numFmt w:val="bullet"/>
      <w:lvlText w:val="•"/>
      <w:lvlJc w:val="left"/>
      <w:pPr>
        <w:ind w:left="8558" w:hanging="360"/>
      </w:pPr>
      <w:rPr>
        <w:rFonts w:hint="default"/>
        <w:lang w:val="vi" w:eastAsia="en-US" w:bidi="ar-SA"/>
      </w:rPr>
    </w:lvl>
    <w:lvl w:ilvl="8" w:tentative="0">
      <w:start w:val="0"/>
      <w:numFmt w:val="bullet"/>
      <w:lvlText w:val="•"/>
      <w:lvlJc w:val="left"/>
      <w:pPr>
        <w:ind w:left="9421" w:hanging="360"/>
      </w:pPr>
      <w:rPr>
        <w:rFonts w:hint="default"/>
        <w:lang w:val="vi" w:eastAsia="en-US" w:bidi="ar-SA"/>
      </w:rPr>
    </w:lvl>
  </w:abstractNum>
  <w:abstractNum w:abstractNumId="1045">
    <w:nsid w:val="1FAF2786"/>
    <w:multiLevelType w:val="multilevel"/>
    <w:tmpl w:val="1FAF2786"/>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1046">
    <w:nsid w:val="2007DCFD"/>
    <w:multiLevelType w:val="multilevel"/>
    <w:tmpl w:val="2007DCFD"/>
    <w:lvl w:ilvl="0" w:tentative="0">
      <w:start w:val="1"/>
      <w:numFmt w:val="upperLetter"/>
      <w:lvlText w:val="%1."/>
      <w:lvlJc w:val="left"/>
      <w:pPr>
        <w:ind w:left="829" w:hanging="360"/>
        <w:jc w:val="left"/>
      </w:pPr>
      <w:rPr>
        <w:rFonts w:hint="default"/>
        <w:spacing w:val="-2"/>
        <w:w w:val="100"/>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9" w:hanging="360"/>
      </w:pPr>
      <w:rPr>
        <w:rFonts w:hint="default"/>
        <w:lang w:val="vi" w:eastAsia="en-US" w:bidi="ar-SA"/>
      </w:rPr>
    </w:lvl>
    <w:lvl w:ilvl="3" w:tentative="0">
      <w:start w:val="0"/>
      <w:numFmt w:val="bullet"/>
      <w:lvlText w:val="•"/>
      <w:lvlJc w:val="left"/>
      <w:pPr>
        <w:ind w:left="1943" w:hanging="360"/>
      </w:pPr>
      <w:rPr>
        <w:rFonts w:hint="default"/>
        <w:lang w:val="vi" w:eastAsia="en-US" w:bidi="ar-SA"/>
      </w:rPr>
    </w:lvl>
    <w:lvl w:ilvl="4" w:tentative="0">
      <w:start w:val="0"/>
      <w:numFmt w:val="bullet"/>
      <w:lvlText w:val="•"/>
      <w:lvlJc w:val="left"/>
      <w:pPr>
        <w:ind w:left="2318" w:hanging="360"/>
      </w:pPr>
      <w:rPr>
        <w:rFonts w:hint="default"/>
        <w:lang w:val="vi" w:eastAsia="en-US" w:bidi="ar-SA"/>
      </w:rPr>
    </w:lvl>
    <w:lvl w:ilvl="5" w:tentative="0">
      <w:start w:val="0"/>
      <w:numFmt w:val="bullet"/>
      <w:lvlText w:val="•"/>
      <w:lvlJc w:val="left"/>
      <w:pPr>
        <w:ind w:left="2692" w:hanging="360"/>
      </w:pPr>
      <w:rPr>
        <w:rFonts w:hint="default"/>
        <w:lang w:val="vi" w:eastAsia="en-US" w:bidi="ar-SA"/>
      </w:rPr>
    </w:lvl>
    <w:lvl w:ilvl="6" w:tentative="0">
      <w:start w:val="0"/>
      <w:numFmt w:val="bullet"/>
      <w:lvlText w:val="•"/>
      <w:lvlJc w:val="left"/>
      <w:pPr>
        <w:ind w:left="3067" w:hanging="360"/>
      </w:pPr>
      <w:rPr>
        <w:rFonts w:hint="default"/>
        <w:lang w:val="vi" w:eastAsia="en-US" w:bidi="ar-SA"/>
      </w:rPr>
    </w:lvl>
    <w:lvl w:ilvl="7" w:tentative="0">
      <w:start w:val="0"/>
      <w:numFmt w:val="bullet"/>
      <w:lvlText w:val="•"/>
      <w:lvlJc w:val="left"/>
      <w:pPr>
        <w:ind w:left="3441" w:hanging="360"/>
      </w:pPr>
      <w:rPr>
        <w:rFonts w:hint="default"/>
        <w:lang w:val="vi" w:eastAsia="en-US" w:bidi="ar-SA"/>
      </w:rPr>
    </w:lvl>
    <w:lvl w:ilvl="8" w:tentative="0">
      <w:start w:val="0"/>
      <w:numFmt w:val="bullet"/>
      <w:lvlText w:val="•"/>
      <w:lvlJc w:val="left"/>
      <w:pPr>
        <w:ind w:left="3816" w:hanging="360"/>
      </w:pPr>
      <w:rPr>
        <w:rFonts w:hint="default"/>
        <w:lang w:val="vi" w:eastAsia="en-US" w:bidi="ar-SA"/>
      </w:rPr>
    </w:lvl>
  </w:abstractNum>
  <w:abstractNum w:abstractNumId="1047">
    <w:nsid w:val="205B7091"/>
    <w:multiLevelType w:val="multilevel"/>
    <w:tmpl w:val="205B7091"/>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48">
    <w:nsid w:val="207A96BE"/>
    <w:multiLevelType w:val="multilevel"/>
    <w:tmpl w:val="207A96B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1049">
    <w:nsid w:val="20AD8CBF"/>
    <w:multiLevelType w:val="multilevel"/>
    <w:tmpl w:val="20AD8CB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050">
    <w:nsid w:val="20CDEC22"/>
    <w:multiLevelType w:val="multilevel"/>
    <w:tmpl w:val="20CDEC22"/>
    <w:lvl w:ilvl="0" w:tentative="0">
      <w:start w:val="7"/>
      <w:numFmt w:val="decimal"/>
      <w:lvlText w:val="%1."/>
      <w:lvlJc w:val="left"/>
      <w:pPr>
        <w:ind w:left="990" w:hanging="281"/>
        <w:jc w:val="right"/>
      </w:pPr>
      <w:rPr>
        <w:rFonts w:hint="default"/>
        <w:b/>
        <w:bCs/>
        <w:w w:val="100"/>
        <w:lang w:val="vi" w:eastAsia="en-US" w:bidi="ar-SA"/>
      </w:rPr>
    </w:lvl>
    <w:lvl w:ilvl="1" w:tentative="0">
      <w:start w:val="1"/>
      <w:numFmt w:val="upperLetter"/>
      <w:lvlText w:val="%2."/>
      <w:lvlJc w:val="left"/>
      <w:pPr>
        <w:ind w:left="1051"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14" w:hanging="341"/>
      </w:pPr>
      <w:rPr>
        <w:rFonts w:hint="default"/>
        <w:lang w:val="vi" w:eastAsia="en-US" w:bidi="ar-SA"/>
      </w:rPr>
    </w:lvl>
    <w:lvl w:ilvl="3" w:tentative="0">
      <w:start w:val="0"/>
      <w:numFmt w:val="bullet"/>
      <w:lvlText w:val="•"/>
      <w:lvlJc w:val="left"/>
      <w:pPr>
        <w:ind w:left="1968" w:hanging="341"/>
      </w:pPr>
      <w:rPr>
        <w:rFonts w:hint="default"/>
        <w:lang w:val="vi" w:eastAsia="en-US" w:bidi="ar-SA"/>
      </w:rPr>
    </w:lvl>
    <w:lvl w:ilvl="4" w:tentative="0">
      <w:start w:val="0"/>
      <w:numFmt w:val="bullet"/>
      <w:lvlText w:val="•"/>
      <w:lvlJc w:val="left"/>
      <w:pPr>
        <w:ind w:left="2423" w:hanging="341"/>
      </w:pPr>
      <w:rPr>
        <w:rFonts w:hint="default"/>
        <w:lang w:val="vi" w:eastAsia="en-US" w:bidi="ar-SA"/>
      </w:rPr>
    </w:lvl>
    <w:lvl w:ilvl="5" w:tentative="0">
      <w:start w:val="0"/>
      <w:numFmt w:val="bullet"/>
      <w:lvlText w:val="•"/>
      <w:lvlJc w:val="left"/>
      <w:pPr>
        <w:ind w:left="2877" w:hanging="341"/>
      </w:pPr>
      <w:rPr>
        <w:rFonts w:hint="default"/>
        <w:lang w:val="vi" w:eastAsia="en-US" w:bidi="ar-SA"/>
      </w:rPr>
    </w:lvl>
    <w:lvl w:ilvl="6" w:tentative="0">
      <w:start w:val="0"/>
      <w:numFmt w:val="bullet"/>
      <w:lvlText w:val="•"/>
      <w:lvlJc w:val="left"/>
      <w:pPr>
        <w:ind w:left="3331" w:hanging="341"/>
      </w:pPr>
      <w:rPr>
        <w:rFonts w:hint="default"/>
        <w:lang w:val="vi" w:eastAsia="en-US" w:bidi="ar-SA"/>
      </w:rPr>
    </w:lvl>
    <w:lvl w:ilvl="7" w:tentative="0">
      <w:start w:val="0"/>
      <w:numFmt w:val="bullet"/>
      <w:lvlText w:val="•"/>
      <w:lvlJc w:val="left"/>
      <w:pPr>
        <w:ind w:left="3786" w:hanging="341"/>
      </w:pPr>
      <w:rPr>
        <w:rFonts w:hint="default"/>
        <w:lang w:val="vi" w:eastAsia="en-US" w:bidi="ar-SA"/>
      </w:rPr>
    </w:lvl>
    <w:lvl w:ilvl="8" w:tentative="0">
      <w:start w:val="0"/>
      <w:numFmt w:val="bullet"/>
      <w:lvlText w:val="•"/>
      <w:lvlJc w:val="left"/>
      <w:pPr>
        <w:ind w:left="4240" w:hanging="341"/>
      </w:pPr>
      <w:rPr>
        <w:rFonts w:hint="default"/>
        <w:lang w:val="vi" w:eastAsia="en-US" w:bidi="ar-SA"/>
      </w:rPr>
    </w:lvl>
  </w:abstractNum>
  <w:abstractNum w:abstractNumId="1051">
    <w:nsid w:val="20D56906"/>
    <w:multiLevelType w:val="multilevel"/>
    <w:tmpl w:val="20D56906"/>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52">
    <w:nsid w:val="20E06AF1"/>
    <w:multiLevelType w:val="multilevel"/>
    <w:tmpl w:val="20E06AF1"/>
    <w:lvl w:ilvl="0" w:tentative="0">
      <w:start w:val="3"/>
      <w:numFmt w:val="upperLetter"/>
      <w:lvlText w:val="%1."/>
      <w:lvlJc w:val="left"/>
      <w:pPr>
        <w:ind w:left="827" w:hanging="360"/>
        <w:jc w:val="left"/>
      </w:pPr>
      <w:rPr>
        <w:rFonts w:hint="default" w:ascii="Times New Roman" w:hAnsi="Times New Roman" w:eastAsia="Times New Roman" w:cs="Times New Roman"/>
        <w:spacing w:val="-1"/>
        <w:w w:val="100"/>
        <w:sz w:val="24"/>
        <w:szCs w:val="24"/>
        <w:lang w:val="vi" w:eastAsia="en-US" w:bidi="ar-SA"/>
      </w:rPr>
    </w:lvl>
    <w:lvl w:ilvl="1" w:tentative="0">
      <w:start w:val="0"/>
      <w:numFmt w:val="bullet"/>
      <w:lvlText w:val="•"/>
      <w:lvlJc w:val="left"/>
      <w:pPr>
        <w:ind w:left="1618" w:hanging="360"/>
      </w:pPr>
      <w:rPr>
        <w:rFonts w:hint="default"/>
        <w:lang w:val="vi" w:eastAsia="en-US" w:bidi="ar-SA"/>
      </w:rPr>
    </w:lvl>
    <w:lvl w:ilvl="2" w:tentative="0">
      <w:start w:val="0"/>
      <w:numFmt w:val="bullet"/>
      <w:lvlText w:val="•"/>
      <w:lvlJc w:val="left"/>
      <w:pPr>
        <w:ind w:left="2416" w:hanging="360"/>
      </w:pPr>
      <w:rPr>
        <w:rFonts w:hint="default"/>
        <w:lang w:val="vi" w:eastAsia="en-US" w:bidi="ar-SA"/>
      </w:rPr>
    </w:lvl>
    <w:lvl w:ilvl="3" w:tentative="0">
      <w:start w:val="0"/>
      <w:numFmt w:val="bullet"/>
      <w:lvlText w:val="•"/>
      <w:lvlJc w:val="left"/>
      <w:pPr>
        <w:ind w:left="3214" w:hanging="360"/>
      </w:pPr>
      <w:rPr>
        <w:rFonts w:hint="default"/>
        <w:lang w:val="vi" w:eastAsia="en-US" w:bidi="ar-SA"/>
      </w:rPr>
    </w:lvl>
    <w:lvl w:ilvl="4" w:tentative="0">
      <w:start w:val="0"/>
      <w:numFmt w:val="bullet"/>
      <w:lvlText w:val="•"/>
      <w:lvlJc w:val="left"/>
      <w:pPr>
        <w:ind w:left="4012" w:hanging="360"/>
      </w:pPr>
      <w:rPr>
        <w:rFonts w:hint="default"/>
        <w:lang w:val="vi" w:eastAsia="en-US" w:bidi="ar-SA"/>
      </w:rPr>
    </w:lvl>
    <w:lvl w:ilvl="5" w:tentative="0">
      <w:start w:val="0"/>
      <w:numFmt w:val="bullet"/>
      <w:lvlText w:val="•"/>
      <w:lvlJc w:val="left"/>
      <w:pPr>
        <w:ind w:left="4810" w:hanging="360"/>
      </w:pPr>
      <w:rPr>
        <w:rFonts w:hint="default"/>
        <w:lang w:val="vi" w:eastAsia="en-US" w:bidi="ar-SA"/>
      </w:rPr>
    </w:lvl>
    <w:lvl w:ilvl="6" w:tentative="0">
      <w:start w:val="0"/>
      <w:numFmt w:val="bullet"/>
      <w:lvlText w:val="•"/>
      <w:lvlJc w:val="left"/>
      <w:pPr>
        <w:ind w:left="5608" w:hanging="360"/>
      </w:pPr>
      <w:rPr>
        <w:rFonts w:hint="default"/>
        <w:lang w:val="vi" w:eastAsia="en-US" w:bidi="ar-SA"/>
      </w:rPr>
    </w:lvl>
    <w:lvl w:ilvl="7" w:tentative="0">
      <w:start w:val="0"/>
      <w:numFmt w:val="bullet"/>
      <w:lvlText w:val="•"/>
      <w:lvlJc w:val="left"/>
      <w:pPr>
        <w:ind w:left="6406" w:hanging="360"/>
      </w:pPr>
      <w:rPr>
        <w:rFonts w:hint="default"/>
        <w:lang w:val="vi" w:eastAsia="en-US" w:bidi="ar-SA"/>
      </w:rPr>
    </w:lvl>
    <w:lvl w:ilvl="8" w:tentative="0">
      <w:start w:val="0"/>
      <w:numFmt w:val="bullet"/>
      <w:lvlText w:val="•"/>
      <w:lvlJc w:val="left"/>
      <w:pPr>
        <w:ind w:left="7204" w:hanging="360"/>
      </w:pPr>
      <w:rPr>
        <w:rFonts w:hint="default"/>
        <w:lang w:val="vi" w:eastAsia="en-US" w:bidi="ar-SA"/>
      </w:rPr>
    </w:lvl>
  </w:abstractNum>
  <w:abstractNum w:abstractNumId="1053">
    <w:nsid w:val="217E2A2E"/>
    <w:multiLevelType w:val="multilevel"/>
    <w:tmpl w:val="217E2A2E"/>
    <w:lvl w:ilvl="0" w:tentative="0">
      <w:start w:val="2"/>
      <w:numFmt w:val="upperLetter"/>
      <w:lvlText w:val="%1."/>
      <w:lvlJc w:val="left"/>
      <w:pPr>
        <w:ind w:left="1548" w:hanging="360"/>
        <w:jc w:val="left"/>
      </w:pPr>
      <w:rPr>
        <w:rFonts w:hint="default"/>
        <w:spacing w:val="-2"/>
        <w:w w:val="94"/>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1054">
    <w:nsid w:val="2187EE65"/>
    <w:multiLevelType w:val="multilevel"/>
    <w:tmpl w:val="2187EE65"/>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458" w:hanging="360"/>
      </w:pPr>
      <w:rPr>
        <w:rFonts w:hint="default"/>
        <w:lang w:val="vi" w:eastAsia="en-US" w:bidi="ar-SA"/>
      </w:rPr>
    </w:lvl>
    <w:lvl w:ilvl="3" w:tentative="0">
      <w:start w:val="0"/>
      <w:numFmt w:val="bullet"/>
      <w:lvlText w:val="•"/>
      <w:lvlJc w:val="left"/>
      <w:pPr>
        <w:ind w:left="3277" w:hanging="360"/>
      </w:pPr>
      <w:rPr>
        <w:rFonts w:hint="default"/>
        <w:lang w:val="vi" w:eastAsia="en-US" w:bidi="ar-SA"/>
      </w:rPr>
    </w:lvl>
    <w:lvl w:ilvl="4" w:tentative="0">
      <w:start w:val="0"/>
      <w:numFmt w:val="bullet"/>
      <w:lvlText w:val="•"/>
      <w:lvlJc w:val="left"/>
      <w:pPr>
        <w:ind w:left="4096" w:hanging="360"/>
      </w:pPr>
      <w:rPr>
        <w:rFonts w:hint="default"/>
        <w:lang w:val="vi" w:eastAsia="en-US" w:bidi="ar-SA"/>
      </w:rPr>
    </w:lvl>
    <w:lvl w:ilvl="5" w:tentative="0">
      <w:start w:val="0"/>
      <w:numFmt w:val="bullet"/>
      <w:lvlText w:val="•"/>
      <w:lvlJc w:val="left"/>
      <w:pPr>
        <w:ind w:left="4915" w:hanging="360"/>
      </w:pPr>
      <w:rPr>
        <w:rFonts w:hint="default"/>
        <w:lang w:val="vi" w:eastAsia="en-US" w:bidi="ar-SA"/>
      </w:rPr>
    </w:lvl>
    <w:lvl w:ilvl="6" w:tentative="0">
      <w:start w:val="0"/>
      <w:numFmt w:val="bullet"/>
      <w:lvlText w:val="•"/>
      <w:lvlJc w:val="left"/>
      <w:pPr>
        <w:ind w:left="5734" w:hanging="360"/>
      </w:pPr>
      <w:rPr>
        <w:rFonts w:hint="default"/>
        <w:lang w:val="vi" w:eastAsia="en-US" w:bidi="ar-SA"/>
      </w:rPr>
    </w:lvl>
    <w:lvl w:ilvl="7" w:tentative="0">
      <w:start w:val="0"/>
      <w:numFmt w:val="bullet"/>
      <w:lvlText w:val="•"/>
      <w:lvlJc w:val="left"/>
      <w:pPr>
        <w:ind w:left="6553" w:hanging="360"/>
      </w:pPr>
      <w:rPr>
        <w:rFonts w:hint="default"/>
        <w:lang w:val="vi" w:eastAsia="en-US" w:bidi="ar-SA"/>
      </w:rPr>
    </w:lvl>
    <w:lvl w:ilvl="8" w:tentative="0">
      <w:start w:val="0"/>
      <w:numFmt w:val="bullet"/>
      <w:lvlText w:val="•"/>
      <w:lvlJc w:val="left"/>
      <w:pPr>
        <w:ind w:left="7372" w:hanging="360"/>
      </w:pPr>
      <w:rPr>
        <w:rFonts w:hint="default"/>
        <w:lang w:val="vi" w:eastAsia="en-US" w:bidi="ar-SA"/>
      </w:rPr>
    </w:lvl>
  </w:abstractNum>
  <w:abstractNum w:abstractNumId="1055">
    <w:nsid w:val="21B3B1B1"/>
    <w:multiLevelType w:val="multilevel"/>
    <w:tmpl w:val="21B3B1B1"/>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056">
    <w:nsid w:val="21CE3556"/>
    <w:multiLevelType w:val="multilevel"/>
    <w:tmpl w:val="21CE3556"/>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57">
    <w:nsid w:val="2239F2A4"/>
    <w:multiLevelType w:val="multilevel"/>
    <w:tmpl w:val="2239F2A4"/>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58">
    <w:nsid w:val="227C9188"/>
    <w:multiLevelType w:val="multilevel"/>
    <w:tmpl w:val="227C9188"/>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1059">
    <w:nsid w:val="23BE88EB"/>
    <w:multiLevelType w:val="multilevel"/>
    <w:tmpl w:val="23BE88EB"/>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1060">
    <w:nsid w:val="23C8E86F"/>
    <w:multiLevelType w:val="multilevel"/>
    <w:tmpl w:val="23C8E86F"/>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61">
    <w:nsid w:val="23CF5DFF"/>
    <w:multiLevelType w:val="multilevel"/>
    <w:tmpl w:val="23CF5DFF"/>
    <w:lvl w:ilvl="0" w:tentative="0">
      <w:start w:val="1"/>
      <w:numFmt w:val="upperLetter"/>
      <w:lvlText w:val="%1."/>
      <w:lvlJc w:val="left"/>
      <w:pPr>
        <w:ind w:left="1512"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91" w:hanging="360"/>
      </w:pPr>
      <w:rPr>
        <w:rFonts w:hint="default"/>
        <w:lang w:val="vi" w:eastAsia="en-US" w:bidi="ar-SA"/>
      </w:rPr>
    </w:lvl>
    <w:lvl w:ilvl="2" w:tentative="0">
      <w:start w:val="0"/>
      <w:numFmt w:val="bullet"/>
      <w:lvlText w:val="•"/>
      <w:lvlJc w:val="left"/>
      <w:pPr>
        <w:ind w:left="2262" w:hanging="360"/>
      </w:pPr>
      <w:rPr>
        <w:rFonts w:hint="default"/>
        <w:lang w:val="vi" w:eastAsia="en-US" w:bidi="ar-SA"/>
      </w:rPr>
    </w:lvl>
    <w:lvl w:ilvl="3" w:tentative="0">
      <w:start w:val="0"/>
      <w:numFmt w:val="bullet"/>
      <w:lvlText w:val="•"/>
      <w:lvlJc w:val="left"/>
      <w:pPr>
        <w:ind w:left="2633" w:hanging="360"/>
      </w:pPr>
      <w:rPr>
        <w:rFonts w:hint="default"/>
        <w:lang w:val="vi" w:eastAsia="en-US" w:bidi="ar-SA"/>
      </w:rPr>
    </w:lvl>
    <w:lvl w:ilvl="4" w:tentative="0">
      <w:start w:val="0"/>
      <w:numFmt w:val="bullet"/>
      <w:lvlText w:val="•"/>
      <w:lvlJc w:val="left"/>
      <w:pPr>
        <w:ind w:left="3004" w:hanging="360"/>
      </w:pPr>
      <w:rPr>
        <w:rFonts w:hint="default"/>
        <w:lang w:val="vi" w:eastAsia="en-US" w:bidi="ar-SA"/>
      </w:rPr>
    </w:lvl>
    <w:lvl w:ilvl="5" w:tentative="0">
      <w:start w:val="0"/>
      <w:numFmt w:val="bullet"/>
      <w:lvlText w:val="•"/>
      <w:lvlJc w:val="left"/>
      <w:pPr>
        <w:ind w:left="3375" w:hanging="360"/>
      </w:pPr>
      <w:rPr>
        <w:rFonts w:hint="default"/>
        <w:lang w:val="vi" w:eastAsia="en-US" w:bidi="ar-SA"/>
      </w:rPr>
    </w:lvl>
    <w:lvl w:ilvl="6" w:tentative="0">
      <w:start w:val="0"/>
      <w:numFmt w:val="bullet"/>
      <w:lvlText w:val="•"/>
      <w:lvlJc w:val="left"/>
      <w:pPr>
        <w:ind w:left="3746" w:hanging="360"/>
      </w:pPr>
      <w:rPr>
        <w:rFonts w:hint="default"/>
        <w:lang w:val="vi" w:eastAsia="en-US" w:bidi="ar-SA"/>
      </w:rPr>
    </w:lvl>
    <w:lvl w:ilvl="7" w:tentative="0">
      <w:start w:val="0"/>
      <w:numFmt w:val="bullet"/>
      <w:lvlText w:val="•"/>
      <w:lvlJc w:val="left"/>
      <w:pPr>
        <w:ind w:left="4117" w:hanging="360"/>
      </w:pPr>
      <w:rPr>
        <w:rFonts w:hint="default"/>
        <w:lang w:val="vi" w:eastAsia="en-US" w:bidi="ar-SA"/>
      </w:rPr>
    </w:lvl>
    <w:lvl w:ilvl="8" w:tentative="0">
      <w:start w:val="0"/>
      <w:numFmt w:val="bullet"/>
      <w:lvlText w:val="•"/>
      <w:lvlJc w:val="left"/>
      <w:pPr>
        <w:ind w:left="4488" w:hanging="360"/>
      </w:pPr>
      <w:rPr>
        <w:rFonts w:hint="default"/>
        <w:lang w:val="vi" w:eastAsia="en-US" w:bidi="ar-SA"/>
      </w:rPr>
    </w:lvl>
  </w:abstractNum>
  <w:abstractNum w:abstractNumId="1062">
    <w:nsid w:val="23E1AABD"/>
    <w:multiLevelType w:val="multilevel"/>
    <w:tmpl w:val="23E1AAB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63">
    <w:nsid w:val="23E97754"/>
    <w:multiLevelType w:val="multilevel"/>
    <w:tmpl w:val="23E97754"/>
    <w:lvl w:ilvl="0" w:tentative="0">
      <w:start w:val="1"/>
      <w:numFmt w:val="upperLetter"/>
      <w:lvlText w:val="%1."/>
      <w:lvlJc w:val="left"/>
      <w:pPr>
        <w:ind w:left="51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1064">
    <w:nsid w:val="243FCF68"/>
    <w:multiLevelType w:val="multilevel"/>
    <w:tmpl w:val="243FCF68"/>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1065">
    <w:nsid w:val="2456130E"/>
    <w:multiLevelType w:val="multilevel"/>
    <w:tmpl w:val="2456130E"/>
    <w:lvl w:ilvl="0" w:tentative="0">
      <w:start w:val="1"/>
      <w:numFmt w:val="upperLetter"/>
      <w:lvlText w:val="%1."/>
      <w:lvlJc w:val="left"/>
      <w:pPr>
        <w:ind w:left="2139" w:hanging="341"/>
        <w:jc w:val="left"/>
      </w:pPr>
      <w:rPr>
        <w:rFonts w:hint="default"/>
        <w:spacing w:val="-2"/>
        <w:w w:val="100"/>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066">
    <w:nsid w:val="2470EC97"/>
    <w:multiLevelType w:val="multilevel"/>
    <w:tmpl w:val="2470EC97"/>
    <w:lvl w:ilvl="0" w:tentative="0">
      <w:start w:val="1"/>
      <w:numFmt w:val="decimal"/>
      <w:lvlText w:val="%1."/>
      <w:lvlJc w:val="left"/>
      <w:pPr>
        <w:ind w:left="980" w:hanging="306"/>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22" w:hanging="306"/>
      </w:pPr>
      <w:rPr>
        <w:rFonts w:hint="default"/>
        <w:lang w:val="vi" w:eastAsia="en-US" w:bidi="ar-SA"/>
      </w:rPr>
    </w:lvl>
    <w:lvl w:ilvl="2" w:tentative="0">
      <w:start w:val="0"/>
      <w:numFmt w:val="bullet"/>
      <w:lvlText w:val="•"/>
      <w:lvlJc w:val="left"/>
      <w:pPr>
        <w:ind w:left="2264" w:hanging="306"/>
      </w:pPr>
      <w:rPr>
        <w:rFonts w:hint="default"/>
        <w:lang w:val="vi" w:eastAsia="en-US" w:bidi="ar-SA"/>
      </w:rPr>
    </w:lvl>
    <w:lvl w:ilvl="3" w:tentative="0">
      <w:start w:val="0"/>
      <w:numFmt w:val="bullet"/>
      <w:lvlText w:val="•"/>
      <w:lvlJc w:val="left"/>
      <w:pPr>
        <w:ind w:left="2906" w:hanging="306"/>
      </w:pPr>
      <w:rPr>
        <w:rFonts w:hint="default"/>
        <w:lang w:val="vi" w:eastAsia="en-US" w:bidi="ar-SA"/>
      </w:rPr>
    </w:lvl>
    <w:lvl w:ilvl="4" w:tentative="0">
      <w:start w:val="0"/>
      <w:numFmt w:val="bullet"/>
      <w:lvlText w:val="•"/>
      <w:lvlJc w:val="left"/>
      <w:pPr>
        <w:ind w:left="3549" w:hanging="306"/>
      </w:pPr>
      <w:rPr>
        <w:rFonts w:hint="default"/>
        <w:lang w:val="vi" w:eastAsia="en-US" w:bidi="ar-SA"/>
      </w:rPr>
    </w:lvl>
    <w:lvl w:ilvl="5" w:tentative="0">
      <w:start w:val="0"/>
      <w:numFmt w:val="bullet"/>
      <w:lvlText w:val="•"/>
      <w:lvlJc w:val="left"/>
      <w:pPr>
        <w:ind w:left="4191" w:hanging="306"/>
      </w:pPr>
      <w:rPr>
        <w:rFonts w:hint="default"/>
        <w:lang w:val="vi" w:eastAsia="en-US" w:bidi="ar-SA"/>
      </w:rPr>
    </w:lvl>
    <w:lvl w:ilvl="6" w:tentative="0">
      <w:start w:val="0"/>
      <w:numFmt w:val="bullet"/>
      <w:lvlText w:val="•"/>
      <w:lvlJc w:val="left"/>
      <w:pPr>
        <w:ind w:left="4833" w:hanging="306"/>
      </w:pPr>
      <w:rPr>
        <w:rFonts w:hint="default"/>
        <w:lang w:val="vi" w:eastAsia="en-US" w:bidi="ar-SA"/>
      </w:rPr>
    </w:lvl>
    <w:lvl w:ilvl="7" w:tentative="0">
      <w:start w:val="0"/>
      <w:numFmt w:val="bullet"/>
      <w:lvlText w:val="•"/>
      <w:lvlJc w:val="left"/>
      <w:pPr>
        <w:ind w:left="5476" w:hanging="306"/>
      </w:pPr>
      <w:rPr>
        <w:rFonts w:hint="default"/>
        <w:lang w:val="vi" w:eastAsia="en-US" w:bidi="ar-SA"/>
      </w:rPr>
    </w:lvl>
    <w:lvl w:ilvl="8" w:tentative="0">
      <w:start w:val="0"/>
      <w:numFmt w:val="bullet"/>
      <w:lvlText w:val="•"/>
      <w:lvlJc w:val="left"/>
      <w:pPr>
        <w:ind w:left="6118" w:hanging="306"/>
      </w:pPr>
      <w:rPr>
        <w:rFonts w:hint="default"/>
        <w:lang w:val="vi" w:eastAsia="en-US" w:bidi="ar-SA"/>
      </w:rPr>
    </w:lvl>
  </w:abstractNum>
  <w:abstractNum w:abstractNumId="1067">
    <w:nsid w:val="249218D2"/>
    <w:multiLevelType w:val="multilevel"/>
    <w:tmpl w:val="249218D2"/>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068">
    <w:nsid w:val="249DD600"/>
    <w:multiLevelType w:val="multilevel"/>
    <w:tmpl w:val="249DD600"/>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069">
    <w:nsid w:val="24B59040"/>
    <w:multiLevelType w:val="multilevel"/>
    <w:tmpl w:val="24B59040"/>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7" w:hanging="341"/>
      </w:pPr>
      <w:rPr>
        <w:rFonts w:hint="default"/>
        <w:lang w:val="vi" w:eastAsia="en-US" w:bidi="ar-SA"/>
      </w:rPr>
    </w:lvl>
    <w:lvl w:ilvl="2" w:tentative="0">
      <w:start w:val="0"/>
      <w:numFmt w:val="bullet"/>
      <w:lvlText w:val="•"/>
      <w:lvlJc w:val="left"/>
      <w:pPr>
        <w:ind w:left="1955" w:hanging="341"/>
      </w:pPr>
      <w:rPr>
        <w:rFonts w:hint="default"/>
        <w:lang w:val="vi" w:eastAsia="en-US" w:bidi="ar-SA"/>
      </w:rPr>
    </w:lvl>
    <w:lvl w:ilvl="3" w:tentative="0">
      <w:start w:val="0"/>
      <w:numFmt w:val="bullet"/>
      <w:lvlText w:val="•"/>
      <w:lvlJc w:val="left"/>
      <w:pPr>
        <w:ind w:left="2343" w:hanging="341"/>
      </w:pPr>
      <w:rPr>
        <w:rFonts w:hint="default"/>
        <w:lang w:val="vi" w:eastAsia="en-US" w:bidi="ar-SA"/>
      </w:rPr>
    </w:lvl>
    <w:lvl w:ilvl="4" w:tentative="0">
      <w:start w:val="0"/>
      <w:numFmt w:val="bullet"/>
      <w:lvlText w:val="•"/>
      <w:lvlJc w:val="left"/>
      <w:pPr>
        <w:ind w:left="2731" w:hanging="341"/>
      </w:pPr>
      <w:rPr>
        <w:rFonts w:hint="default"/>
        <w:lang w:val="vi" w:eastAsia="en-US" w:bidi="ar-SA"/>
      </w:rPr>
    </w:lvl>
    <w:lvl w:ilvl="5" w:tentative="0">
      <w:start w:val="0"/>
      <w:numFmt w:val="bullet"/>
      <w:lvlText w:val="•"/>
      <w:lvlJc w:val="left"/>
      <w:pPr>
        <w:ind w:left="3118" w:hanging="341"/>
      </w:pPr>
      <w:rPr>
        <w:rFonts w:hint="default"/>
        <w:lang w:val="vi" w:eastAsia="en-US" w:bidi="ar-SA"/>
      </w:rPr>
    </w:lvl>
    <w:lvl w:ilvl="6" w:tentative="0">
      <w:start w:val="0"/>
      <w:numFmt w:val="bullet"/>
      <w:lvlText w:val="•"/>
      <w:lvlJc w:val="left"/>
      <w:pPr>
        <w:ind w:left="3506" w:hanging="341"/>
      </w:pPr>
      <w:rPr>
        <w:rFonts w:hint="default"/>
        <w:lang w:val="vi" w:eastAsia="en-US" w:bidi="ar-SA"/>
      </w:rPr>
    </w:lvl>
    <w:lvl w:ilvl="7" w:tentative="0">
      <w:start w:val="0"/>
      <w:numFmt w:val="bullet"/>
      <w:lvlText w:val="•"/>
      <w:lvlJc w:val="left"/>
      <w:pPr>
        <w:ind w:left="3894" w:hanging="341"/>
      </w:pPr>
      <w:rPr>
        <w:rFonts w:hint="default"/>
        <w:lang w:val="vi" w:eastAsia="en-US" w:bidi="ar-SA"/>
      </w:rPr>
    </w:lvl>
    <w:lvl w:ilvl="8" w:tentative="0">
      <w:start w:val="0"/>
      <w:numFmt w:val="bullet"/>
      <w:lvlText w:val="•"/>
      <w:lvlJc w:val="left"/>
      <w:pPr>
        <w:ind w:left="4282" w:hanging="341"/>
      </w:pPr>
      <w:rPr>
        <w:rFonts w:hint="default"/>
        <w:lang w:val="vi" w:eastAsia="en-US" w:bidi="ar-SA"/>
      </w:rPr>
    </w:lvl>
  </w:abstractNum>
  <w:abstractNum w:abstractNumId="1070">
    <w:nsid w:val="24D0CBB6"/>
    <w:multiLevelType w:val="multilevel"/>
    <w:tmpl w:val="24D0CBB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071">
    <w:nsid w:val="24D7133C"/>
    <w:multiLevelType w:val="multilevel"/>
    <w:tmpl w:val="24D7133C"/>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59" w:hanging="360"/>
      </w:pPr>
      <w:rPr>
        <w:rFonts w:hint="default"/>
        <w:lang w:val="vi" w:eastAsia="en-US" w:bidi="ar-SA"/>
      </w:rPr>
    </w:lvl>
    <w:lvl w:ilvl="2" w:tentative="0">
      <w:start w:val="0"/>
      <w:numFmt w:val="bullet"/>
      <w:lvlText w:val="•"/>
      <w:lvlJc w:val="left"/>
      <w:pPr>
        <w:ind w:left="2298" w:hanging="360"/>
      </w:pPr>
      <w:rPr>
        <w:rFonts w:hint="default"/>
        <w:lang w:val="vi" w:eastAsia="en-US" w:bidi="ar-SA"/>
      </w:rPr>
    </w:lvl>
    <w:lvl w:ilvl="3" w:tentative="0">
      <w:start w:val="0"/>
      <w:numFmt w:val="bullet"/>
      <w:lvlText w:val="•"/>
      <w:lvlJc w:val="left"/>
      <w:pPr>
        <w:ind w:left="3038" w:hanging="360"/>
      </w:pPr>
      <w:rPr>
        <w:rFonts w:hint="default"/>
        <w:lang w:val="vi" w:eastAsia="en-US" w:bidi="ar-SA"/>
      </w:rPr>
    </w:lvl>
    <w:lvl w:ilvl="4" w:tentative="0">
      <w:start w:val="0"/>
      <w:numFmt w:val="bullet"/>
      <w:lvlText w:val="•"/>
      <w:lvlJc w:val="left"/>
      <w:pPr>
        <w:ind w:left="3777" w:hanging="360"/>
      </w:pPr>
      <w:rPr>
        <w:rFonts w:hint="default"/>
        <w:lang w:val="vi" w:eastAsia="en-US" w:bidi="ar-SA"/>
      </w:rPr>
    </w:lvl>
    <w:lvl w:ilvl="5" w:tentative="0">
      <w:start w:val="0"/>
      <w:numFmt w:val="bullet"/>
      <w:lvlText w:val="•"/>
      <w:lvlJc w:val="left"/>
      <w:pPr>
        <w:ind w:left="4517" w:hanging="360"/>
      </w:pPr>
      <w:rPr>
        <w:rFonts w:hint="default"/>
        <w:lang w:val="vi" w:eastAsia="en-US" w:bidi="ar-SA"/>
      </w:rPr>
    </w:lvl>
    <w:lvl w:ilvl="6" w:tentative="0">
      <w:start w:val="0"/>
      <w:numFmt w:val="bullet"/>
      <w:lvlText w:val="•"/>
      <w:lvlJc w:val="left"/>
      <w:pPr>
        <w:ind w:left="5256" w:hanging="360"/>
      </w:pPr>
      <w:rPr>
        <w:rFonts w:hint="default"/>
        <w:lang w:val="vi" w:eastAsia="en-US" w:bidi="ar-SA"/>
      </w:rPr>
    </w:lvl>
    <w:lvl w:ilvl="7" w:tentative="0">
      <w:start w:val="0"/>
      <w:numFmt w:val="bullet"/>
      <w:lvlText w:val="•"/>
      <w:lvlJc w:val="left"/>
      <w:pPr>
        <w:ind w:left="5995" w:hanging="360"/>
      </w:pPr>
      <w:rPr>
        <w:rFonts w:hint="default"/>
        <w:lang w:val="vi" w:eastAsia="en-US" w:bidi="ar-SA"/>
      </w:rPr>
    </w:lvl>
    <w:lvl w:ilvl="8" w:tentative="0">
      <w:start w:val="0"/>
      <w:numFmt w:val="bullet"/>
      <w:lvlText w:val="•"/>
      <w:lvlJc w:val="left"/>
      <w:pPr>
        <w:ind w:left="6735" w:hanging="360"/>
      </w:pPr>
      <w:rPr>
        <w:rFonts w:hint="default"/>
        <w:lang w:val="vi" w:eastAsia="en-US" w:bidi="ar-SA"/>
      </w:rPr>
    </w:lvl>
  </w:abstractNum>
  <w:abstractNum w:abstractNumId="1072">
    <w:nsid w:val="24DCFC00"/>
    <w:multiLevelType w:val="multilevel"/>
    <w:tmpl w:val="24DCFC00"/>
    <w:lvl w:ilvl="0" w:tentative="0">
      <w:start w:val="0"/>
      <w:numFmt w:val="bullet"/>
      <w:lvlText w:val="-"/>
      <w:lvlJc w:val="left"/>
      <w:pPr>
        <w:ind w:left="78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07" w:hanging="164"/>
      </w:pPr>
      <w:rPr>
        <w:rFonts w:hint="default"/>
        <w:lang w:val="vi" w:eastAsia="en-US" w:bidi="ar-SA"/>
      </w:rPr>
    </w:lvl>
    <w:lvl w:ilvl="2" w:tentative="0">
      <w:start w:val="0"/>
      <w:numFmt w:val="bullet"/>
      <w:lvlText w:val="•"/>
      <w:lvlJc w:val="left"/>
      <w:pPr>
        <w:ind w:left="1635" w:hanging="164"/>
      </w:pPr>
      <w:rPr>
        <w:rFonts w:hint="default"/>
        <w:lang w:val="vi" w:eastAsia="en-US" w:bidi="ar-SA"/>
      </w:rPr>
    </w:lvl>
    <w:lvl w:ilvl="3" w:tentative="0">
      <w:start w:val="0"/>
      <w:numFmt w:val="bullet"/>
      <w:lvlText w:val="•"/>
      <w:lvlJc w:val="left"/>
      <w:pPr>
        <w:ind w:left="2062" w:hanging="164"/>
      </w:pPr>
      <w:rPr>
        <w:rFonts w:hint="default"/>
        <w:lang w:val="vi" w:eastAsia="en-US" w:bidi="ar-SA"/>
      </w:rPr>
    </w:lvl>
    <w:lvl w:ilvl="4" w:tentative="0">
      <w:start w:val="0"/>
      <w:numFmt w:val="bullet"/>
      <w:lvlText w:val="•"/>
      <w:lvlJc w:val="left"/>
      <w:pPr>
        <w:ind w:left="2490" w:hanging="164"/>
      </w:pPr>
      <w:rPr>
        <w:rFonts w:hint="default"/>
        <w:lang w:val="vi" w:eastAsia="en-US" w:bidi="ar-SA"/>
      </w:rPr>
    </w:lvl>
    <w:lvl w:ilvl="5" w:tentative="0">
      <w:start w:val="0"/>
      <w:numFmt w:val="bullet"/>
      <w:lvlText w:val="•"/>
      <w:lvlJc w:val="left"/>
      <w:pPr>
        <w:ind w:left="2917" w:hanging="164"/>
      </w:pPr>
      <w:rPr>
        <w:rFonts w:hint="default"/>
        <w:lang w:val="vi" w:eastAsia="en-US" w:bidi="ar-SA"/>
      </w:rPr>
    </w:lvl>
    <w:lvl w:ilvl="6" w:tentative="0">
      <w:start w:val="0"/>
      <w:numFmt w:val="bullet"/>
      <w:lvlText w:val="•"/>
      <w:lvlJc w:val="left"/>
      <w:pPr>
        <w:ind w:left="3345" w:hanging="164"/>
      </w:pPr>
      <w:rPr>
        <w:rFonts w:hint="default"/>
        <w:lang w:val="vi" w:eastAsia="en-US" w:bidi="ar-SA"/>
      </w:rPr>
    </w:lvl>
    <w:lvl w:ilvl="7" w:tentative="0">
      <w:start w:val="0"/>
      <w:numFmt w:val="bullet"/>
      <w:lvlText w:val="•"/>
      <w:lvlJc w:val="left"/>
      <w:pPr>
        <w:ind w:left="3773" w:hanging="164"/>
      </w:pPr>
      <w:rPr>
        <w:rFonts w:hint="default"/>
        <w:lang w:val="vi" w:eastAsia="en-US" w:bidi="ar-SA"/>
      </w:rPr>
    </w:lvl>
    <w:lvl w:ilvl="8" w:tentative="0">
      <w:start w:val="0"/>
      <w:numFmt w:val="bullet"/>
      <w:lvlText w:val="•"/>
      <w:lvlJc w:val="left"/>
      <w:pPr>
        <w:ind w:left="4200" w:hanging="164"/>
      </w:pPr>
      <w:rPr>
        <w:rFonts w:hint="default"/>
        <w:lang w:val="vi" w:eastAsia="en-US" w:bidi="ar-SA"/>
      </w:rPr>
    </w:lvl>
  </w:abstractNum>
  <w:abstractNum w:abstractNumId="1073">
    <w:nsid w:val="24DEA6D7"/>
    <w:multiLevelType w:val="multilevel"/>
    <w:tmpl w:val="24DEA6D7"/>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74">
    <w:nsid w:val="24E08DDF"/>
    <w:multiLevelType w:val="multilevel"/>
    <w:tmpl w:val="24E08DDF"/>
    <w:lvl w:ilvl="0" w:tentative="0">
      <w:start w:val="0"/>
      <w:numFmt w:val="bullet"/>
      <w:lvlText w:val="-"/>
      <w:lvlJc w:val="left"/>
      <w:pPr>
        <w:ind w:left="84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63" w:hanging="164"/>
      </w:pPr>
      <w:rPr>
        <w:rFonts w:hint="default"/>
        <w:lang w:val="vi" w:eastAsia="en-US" w:bidi="ar-SA"/>
      </w:rPr>
    </w:lvl>
    <w:lvl w:ilvl="2" w:tentative="0">
      <w:start w:val="0"/>
      <w:numFmt w:val="bullet"/>
      <w:lvlText w:val="•"/>
      <w:lvlJc w:val="left"/>
      <w:pPr>
        <w:ind w:left="1686" w:hanging="164"/>
      </w:pPr>
      <w:rPr>
        <w:rFonts w:hint="default"/>
        <w:lang w:val="vi" w:eastAsia="en-US" w:bidi="ar-SA"/>
      </w:rPr>
    </w:lvl>
    <w:lvl w:ilvl="3" w:tentative="0">
      <w:start w:val="0"/>
      <w:numFmt w:val="bullet"/>
      <w:lvlText w:val="•"/>
      <w:lvlJc w:val="left"/>
      <w:pPr>
        <w:ind w:left="2109" w:hanging="164"/>
      </w:pPr>
      <w:rPr>
        <w:rFonts w:hint="default"/>
        <w:lang w:val="vi" w:eastAsia="en-US" w:bidi="ar-SA"/>
      </w:rPr>
    </w:lvl>
    <w:lvl w:ilvl="4" w:tentative="0">
      <w:start w:val="0"/>
      <w:numFmt w:val="bullet"/>
      <w:lvlText w:val="•"/>
      <w:lvlJc w:val="left"/>
      <w:pPr>
        <w:ind w:left="2532" w:hanging="164"/>
      </w:pPr>
      <w:rPr>
        <w:rFonts w:hint="default"/>
        <w:lang w:val="vi" w:eastAsia="en-US" w:bidi="ar-SA"/>
      </w:rPr>
    </w:lvl>
    <w:lvl w:ilvl="5" w:tentative="0">
      <w:start w:val="0"/>
      <w:numFmt w:val="bullet"/>
      <w:lvlText w:val="•"/>
      <w:lvlJc w:val="left"/>
      <w:pPr>
        <w:ind w:left="2955" w:hanging="164"/>
      </w:pPr>
      <w:rPr>
        <w:rFonts w:hint="default"/>
        <w:lang w:val="vi" w:eastAsia="en-US" w:bidi="ar-SA"/>
      </w:rPr>
    </w:lvl>
    <w:lvl w:ilvl="6" w:tentative="0">
      <w:start w:val="0"/>
      <w:numFmt w:val="bullet"/>
      <w:lvlText w:val="•"/>
      <w:lvlJc w:val="left"/>
      <w:pPr>
        <w:ind w:left="3378" w:hanging="164"/>
      </w:pPr>
      <w:rPr>
        <w:rFonts w:hint="default"/>
        <w:lang w:val="vi" w:eastAsia="en-US" w:bidi="ar-SA"/>
      </w:rPr>
    </w:lvl>
    <w:lvl w:ilvl="7" w:tentative="0">
      <w:start w:val="0"/>
      <w:numFmt w:val="bullet"/>
      <w:lvlText w:val="•"/>
      <w:lvlJc w:val="left"/>
      <w:pPr>
        <w:ind w:left="3802" w:hanging="164"/>
      </w:pPr>
      <w:rPr>
        <w:rFonts w:hint="default"/>
        <w:lang w:val="vi" w:eastAsia="en-US" w:bidi="ar-SA"/>
      </w:rPr>
    </w:lvl>
    <w:lvl w:ilvl="8" w:tentative="0">
      <w:start w:val="0"/>
      <w:numFmt w:val="bullet"/>
      <w:lvlText w:val="•"/>
      <w:lvlJc w:val="left"/>
      <w:pPr>
        <w:ind w:left="4225" w:hanging="164"/>
      </w:pPr>
      <w:rPr>
        <w:rFonts w:hint="default"/>
        <w:lang w:val="vi" w:eastAsia="en-US" w:bidi="ar-SA"/>
      </w:rPr>
    </w:lvl>
  </w:abstractNum>
  <w:abstractNum w:abstractNumId="1075">
    <w:nsid w:val="251342A6"/>
    <w:multiLevelType w:val="multilevel"/>
    <w:tmpl w:val="251342A6"/>
    <w:lvl w:ilvl="0" w:tentative="0">
      <w:start w:val="1"/>
      <w:numFmt w:val="upperLetter"/>
      <w:lvlText w:val="%1."/>
      <w:lvlJc w:val="left"/>
      <w:pPr>
        <w:ind w:left="1170" w:hanging="341"/>
        <w:jc w:val="righ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1076">
    <w:nsid w:val="251DC481"/>
    <w:multiLevelType w:val="multilevel"/>
    <w:tmpl w:val="251DC481"/>
    <w:lvl w:ilvl="0" w:tentative="0">
      <w:start w:val="1"/>
      <w:numFmt w:val="upperLetter"/>
      <w:lvlText w:val="%1."/>
      <w:lvlJc w:val="left"/>
      <w:pPr>
        <w:ind w:left="105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7"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6"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1077">
    <w:nsid w:val="2526B1D4"/>
    <w:multiLevelType w:val="multilevel"/>
    <w:tmpl w:val="2526B1D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078">
    <w:nsid w:val="252BF6AB"/>
    <w:multiLevelType w:val="multilevel"/>
    <w:tmpl w:val="252BF6AB"/>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28" w:hanging="360"/>
      </w:pPr>
      <w:rPr>
        <w:rFonts w:hint="default"/>
        <w:lang w:val="vi" w:eastAsia="en-US" w:bidi="ar-SA"/>
      </w:rPr>
    </w:lvl>
    <w:lvl w:ilvl="2" w:tentative="0">
      <w:start w:val="0"/>
      <w:numFmt w:val="bullet"/>
      <w:lvlText w:val="•"/>
      <w:lvlJc w:val="left"/>
      <w:pPr>
        <w:ind w:left="1876" w:hanging="360"/>
      </w:pPr>
      <w:rPr>
        <w:rFonts w:hint="default"/>
        <w:lang w:val="vi" w:eastAsia="en-US" w:bidi="ar-SA"/>
      </w:rPr>
    </w:lvl>
    <w:lvl w:ilvl="3" w:tentative="0">
      <w:start w:val="0"/>
      <w:numFmt w:val="bullet"/>
      <w:lvlText w:val="•"/>
      <w:lvlJc w:val="left"/>
      <w:pPr>
        <w:ind w:left="2224" w:hanging="360"/>
      </w:pPr>
      <w:rPr>
        <w:rFonts w:hint="default"/>
        <w:lang w:val="vi" w:eastAsia="en-US" w:bidi="ar-SA"/>
      </w:rPr>
    </w:lvl>
    <w:lvl w:ilvl="4" w:tentative="0">
      <w:start w:val="0"/>
      <w:numFmt w:val="bullet"/>
      <w:lvlText w:val="•"/>
      <w:lvlJc w:val="left"/>
      <w:pPr>
        <w:ind w:left="2572" w:hanging="360"/>
      </w:pPr>
      <w:rPr>
        <w:rFonts w:hint="default"/>
        <w:lang w:val="vi" w:eastAsia="en-US" w:bidi="ar-SA"/>
      </w:rPr>
    </w:lvl>
    <w:lvl w:ilvl="5" w:tentative="0">
      <w:start w:val="0"/>
      <w:numFmt w:val="bullet"/>
      <w:lvlText w:val="•"/>
      <w:lvlJc w:val="left"/>
      <w:pPr>
        <w:ind w:left="2920" w:hanging="360"/>
      </w:pPr>
      <w:rPr>
        <w:rFonts w:hint="default"/>
        <w:lang w:val="vi" w:eastAsia="en-US" w:bidi="ar-SA"/>
      </w:rPr>
    </w:lvl>
    <w:lvl w:ilvl="6" w:tentative="0">
      <w:start w:val="0"/>
      <w:numFmt w:val="bullet"/>
      <w:lvlText w:val="•"/>
      <w:lvlJc w:val="left"/>
      <w:pPr>
        <w:ind w:left="3268" w:hanging="360"/>
      </w:pPr>
      <w:rPr>
        <w:rFonts w:hint="default"/>
        <w:lang w:val="vi" w:eastAsia="en-US" w:bidi="ar-SA"/>
      </w:rPr>
    </w:lvl>
    <w:lvl w:ilvl="7" w:tentative="0">
      <w:start w:val="0"/>
      <w:numFmt w:val="bullet"/>
      <w:lvlText w:val="•"/>
      <w:lvlJc w:val="left"/>
      <w:pPr>
        <w:ind w:left="3616" w:hanging="360"/>
      </w:pPr>
      <w:rPr>
        <w:rFonts w:hint="default"/>
        <w:lang w:val="vi" w:eastAsia="en-US" w:bidi="ar-SA"/>
      </w:rPr>
    </w:lvl>
    <w:lvl w:ilvl="8" w:tentative="0">
      <w:start w:val="0"/>
      <w:numFmt w:val="bullet"/>
      <w:lvlText w:val="•"/>
      <w:lvlJc w:val="left"/>
      <w:pPr>
        <w:ind w:left="3964" w:hanging="360"/>
      </w:pPr>
      <w:rPr>
        <w:rFonts w:hint="default"/>
        <w:lang w:val="vi" w:eastAsia="en-US" w:bidi="ar-SA"/>
      </w:rPr>
    </w:lvl>
  </w:abstractNum>
  <w:abstractNum w:abstractNumId="1079">
    <w:nsid w:val="25B654F3"/>
    <w:multiLevelType w:val="multilevel"/>
    <w:tmpl w:val="25B654F3"/>
    <w:lvl w:ilvl="0" w:tentative="0">
      <w:start w:val="1"/>
      <w:numFmt w:val="upperLetter"/>
      <w:lvlText w:val="%1."/>
      <w:lvlJc w:val="left"/>
      <w:pPr>
        <w:ind w:left="1210" w:hanging="341"/>
        <w:jc w:val="left"/>
      </w:pPr>
      <w:rPr>
        <w:rFonts w:hint="default"/>
        <w:spacing w:val="-2"/>
        <w:w w:val="100"/>
        <w:lang w:val="vi" w:eastAsia="en-US" w:bidi="ar-SA"/>
      </w:rPr>
    </w:lvl>
    <w:lvl w:ilvl="1" w:tentative="0">
      <w:start w:val="0"/>
      <w:numFmt w:val="bullet"/>
      <w:lvlText w:val="•"/>
      <w:lvlJc w:val="left"/>
      <w:pPr>
        <w:ind w:left="1837" w:hanging="341"/>
      </w:pPr>
      <w:rPr>
        <w:rFonts w:hint="default"/>
        <w:lang w:val="vi" w:eastAsia="en-US" w:bidi="ar-SA"/>
      </w:rPr>
    </w:lvl>
    <w:lvl w:ilvl="2" w:tentative="0">
      <w:start w:val="0"/>
      <w:numFmt w:val="bullet"/>
      <w:lvlText w:val="•"/>
      <w:lvlJc w:val="left"/>
      <w:pPr>
        <w:ind w:left="2455" w:hanging="341"/>
      </w:pPr>
      <w:rPr>
        <w:rFonts w:hint="default"/>
        <w:lang w:val="vi" w:eastAsia="en-US" w:bidi="ar-SA"/>
      </w:rPr>
    </w:lvl>
    <w:lvl w:ilvl="3" w:tentative="0">
      <w:start w:val="0"/>
      <w:numFmt w:val="bullet"/>
      <w:lvlText w:val="•"/>
      <w:lvlJc w:val="left"/>
      <w:pPr>
        <w:ind w:left="3072" w:hanging="341"/>
      </w:pPr>
      <w:rPr>
        <w:rFonts w:hint="default"/>
        <w:lang w:val="vi" w:eastAsia="en-US" w:bidi="ar-SA"/>
      </w:rPr>
    </w:lvl>
    <w:lvl w:ilvl="4" w:tentative="0">
      <w:start w:val="0"/>
      <w:numFmt w:val="bullet"/>
      <w:lvlText w:val="•"/>
      <w:lvlJc w:val="left"/>
      <w:pPr>
        <w:ind w:left="3690" w:hanging="341"/>
      </w:pPr>
      <w:rPr>
        <w:rFonts w:hint="default"/>
        <w:lang w:val="vi" w:eastAsia="en-US" w:bidi="ar-SA"/>
      </w:rPr>
    </w:lvl>
    <w:lvl w:ilvl="5" w:tentative="0">
      <w:start w:val="0"/>
      <w:numFmt w:val="bullet"/>
      <w:lvlText w:val="•"/>
      <w:lvlJc w:val="left"/>
      <w:pPr>
        <w:ind w:left="4307" w:hanging="341"/>
      </w:pPr>
      <w:rPr>
        <w:rFonts w:hint="default"/>
        <w:lang w:val="vi" w:eastAsia="en-US" w:bidi="ar-SA"/>
      </w:rPr>
    </w:lvl>
    <w:lvl w:ilvl="6" w:tentative="0">
      <w:start w:val="0"/>
      <w:numFmt w:val="bullet"/>
      <w:lvlText w:val="•"/>
      <w:lvlJc w:val="left"/>
      <w:pPr>
        <w:ind w:left="4925" w:hanging="341"/>
      </w:pPr>
      <w:rPr>
        <w:rFonts w:hint="default"/>
        <w:lang w:val="vi" w:eastAsia="en-US" w:bidi="ar-SA"/>
      </w:rPr>
    </w:lvl>
    <w:lvl w:ilvl="7" w:tentative="0">
      <w:start w:val="0"/>
      <w:numFmt w:val="bullet"/>
      <w:lvlText w:val="•"/>
      <w:lvlJc w:val="left"/>
      <w:pPr>
        <w:ind w:left="5542" w:hanging="341"/>
      </w:pPr>
      <w:rPr>
        <w:rFonts w:hint="default"/>
        <w:lang w:val="vi" w:eastAsia="en-US" w:bidi="ar-SA"/>
      </w:rPr>
    </w:lvl>
    <w:lvl w:ilvl="8" w:tentative="0">
      <w:start w:val="0"/>
      <w:numFmt w:val="bullet"/>
      <w:lvlText w:val="•"/>
      <w:lvlJc w:val="left"/>
      <w:pPr>
        <w:ind w:left="6160" w:hanging="341"/>
      </w:pPr>
      <w:rPr>
        <w:rFonts w:hint="default"/>
        <w:lang w:val="vi" w:eastAsia="en-US" w:bidi="ar-SA"/>
      </w:rPr>
    </w:lvl>
  </w:abstractNum>
  <w:abstractNum w:abstractNumId="1080">
    <w:nsid w:val="25D327E9"/>
    <w:multiLevelType w:val="multilevel"/>
    <w:tmpl w:val="25D327E9"/>
    <w:lvl w:ilvl="0" w:tentative="0">
      <w:start w:val="37"/>
      <w:numFmt w:val="decimal"/>
      <w:lvlText w:val="%1."/>
      <w:lvlJc w:val="left"/>
      <w:pPr>
        <w:ind w:left="1126" w:hanging="361"/>
        <w:jc w:val="right"/>
      </w:pPr>
      <w:rPr>
        <w:rFonts w:hint="default" w:ascii="Times New Roman" w:hAnsi="Times New Roman" w:eastAsia="Times New Roman" w:cs="Times New Roman"/>
        <w:spacing w:val="1"/>
        <w:w w:val="100"/>
        <w:sz w:val="26"/>
        <w:szCs w:val="26"/>
        <w:lang w:val="vi" w:eastAsia="en-US" w:bidi="ar-SA"/>
      </w:rPr>
    </w:lvl>
    <w:lvl w:ilvl="1" w:tentative="0">
      <w:start w:val="0"/>
      <w:numFmt w:val="bullet"/>
      <w:lvlText w:val="•"/>
      <w:lvlJc w:val="left"/>
      <w:pPr>
        <w:ind w:left="1528" w:hanging="361"/>
      </w:pPr>
      <w:rPr>
        <w:rFonts w:hint="default"/>
        <w:lang w:val="vi" w:eastAsia="en-US" w:bidi="ar-SA"/>
      </w:rPr>
    </w:lvl>
    <w:lvl w:ilvl="2" w:tentative="0">
      <w:start w:val="0"/>
      <w:numFmt w:val="bullet"/>
      <w:lvlText w:val="•"/>
      <w:lvlJc w:val="left"/>
      <w:pPr>
        <w:ind w:left="1937" w:hanging="361"/>
      </w:pPr>
      <w:rPr>
        <w:rFonts w:hint="default"/>
        <w:lang w:val="vi" w:eastAsia="en-US" w:bidi="ar-SA"/>
      </w:rPr>
    </w:lvl>
    <w:lvl w:ilvl="3" w:tentative="0">
      <w:start w:val="0"/>
      <w:numFmt w:val="bullet"/>
      <w:lvlText w:val="•"/>
      <w:lvlJc w:val="left"/>
      <w:pPr>
        <w:ind w:left="2345" w:hanging="361"/>
      </w:pPr>
      <w:rPr>
        <w:rFonts w:hint="default"/>
        <w:lang w:val="vi" w:eastAsia="en-US" w:bidi="ar-SA"/>
      </w:rPr>
    </w:lvl>
    <w:lvl w:ilvl="4" w:tentative="0">
      <w:start w:val="0"/>
      <w:numFmt w:val="bullet"/>
      <w:lvlText w:val="•"/>
      <w:lvlJc w:val="left"/>
      <w:pPr>
        <w:ind w:left="2754" w:hanging="361"/>
      </w:pPr>
      <w:rPr>
        <w:rFonts w:hint="default"/>
        <w:lang w:val="vi" w:eastAsia="en-US" w:bidi="ar-SA"/>
      </w:rPr>
    </w:lvl>
    <w:lvl w:ilvl="5" w:tentative="0">
      <w:start w:val="0"/>
      <w:numFmt w:val="bullet"/>
      <w:lvlText w:val="•"/>
      <w:lvlJc w:val="left"/>
      <w:pPr>
        <w:ind w:left="3162" w:hanging="361"/>
      </w:pPr>
      <w:rPr>
        <w:rFonts w:hint="default"/>
        <w:lang w:val="vi" w:eastAsia="en-US" w:bidi="ar-SA"/>
      </w:rPr>
    </w:lvl>
    <w:lvl w:ilvl="6" w:tentative="0">
      <w:start w:val="0"/>
      <w:numFmt w:val="bullet"/>
      <w:lvlText w:val="•"/>
      <w:lvlJc w:val="left"/>
      <w:pPr>
        <w:ind w:left="3571" w:hanging="361"/>
      </w:pPr>
      <w:rPr>
        <w:rFonts w:hint="default"/>
        <w:lang w:val="vi" w:eastAsia="en-US" w:bidi="ar-SA"/>
      </w:rPr>
    </w:lvl>
    <w:lvl w:ilvl="7" w:tentative="0">
      <w:start w:val="0"/>
      <w:numFmt w:val="bullet"/>
      <w:lvlText w:val="•"/>
      <w:lvlJc w:val="left"/>
      <w:pPr>
        <w:ind w:left="3979" w:hanging="361"/>
      </w:pPr>
      <w:rPr>
        <w:rFonts w:hint="default"/>
        <w:lang w:val="vi" w:eastAsia="en-US" w:bidi="ar-SA"/>
      </w:rPr>
    </w:lvl>
    <w:lvl w:ilvl="8" w:tentative="0">
      <w:start w:val="0"/>
      <w:numFmt w:val="bullet"/>
      <w:lvlText w:val="•"/>
      <w:lvlJc w:val="left"/>
      <w:pPr>
        <w:ind w:left="4388" w:hanging="361"/>
      </w:pPr>
      <w:rPr>
        <w:rFonts w:hint="default"/>
        <w:lang w:val="vi" w:eastAsia="en-US" w:bidi="ar-SA"/>
      </w:rPr>
    </w:lvl>
  </w:abstractNum>
  <w:abstractNum w:abstractNumId="1081">
    <w:nsid w:val="25ED39A2"/>
    <w:multiLevelType w:val="multilevel"/>
    <w:tmpl w:val="25ED39A2"/>
    <w:lvl w:ilvl="0" w:tentative="0">
      <w:start w:val="1"/>
      <w:numFmt w:val="upperLetter"/>
      <w:lvlText w:val="%1."/>
      <w:lvlJc w:val="left"/>
      <w:pPr>
        <w:ind w:left="8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69" w:hanging="341"/>
      </w:pPr>
      <w:rPr>
        <w:rFonts w:hint="default"/>
        <w:lang w:val="vi" w:eastAsia="en-US" w:bidi="ar-SA"/>
      </w:rPr>
    </w:lvl>
    <w:lvl w:ilvl="2" w:tentative="0">
      <w:start w:val="0"/>
      <w:numFmt w:val="bullet"/>
      <w:lvlText w:val="•"/>
      <w:lvlJc w:val="left"/>
      <w:pPr>
        <w:ind w:left="1699" w:hanging="341"/>
      </w:pPr>
      <w:rPr>
        <w:rFonts w:hint="default"/>
        <w:lang w:val="vi" w:eastAsia="en-US" w:bidi="ar-SA"/>
      </w:rPr>
    </w:lvl>
    <w:lvl w:ilvl="3" w:tentative="0">
      <w:start w:val="0"/>
      <w:numFmt w:val="bullet"/>
      <w:lvlText w:val="•"/>
      <w:lvlJc w:val="left"/>
      <w:pPr>
        <w:ind w:left="2128" w:hanging="341"/>
      </w:pPr>
      <w:rPr>
        <w:rFonts w:hint="default"/>
        <w:lang w:val="vi" w:eastAsia="en-US" w:bidi="ar-SA"/>
      </w:rPr>
    </w:lvl>
    <w:lvl w:ilvl="4" w:tentative="0">
      <w:start w:val="0"/>
      <w:numFmt w:val="bullet"/>
      <w:lvlText w:val="•"/>
      <w:lvlJc w:val="left"/>
      <w:pPr>
        <w:ind w:left="2558" w:hanging="341"/>
      </w:pPr>
      <w:rPr>
        <w:rFonts w:hint="default"/>
        <w:lang w:val="vi" w:eastAsia="en-US" w:bidi="ar-SA"/>
      </w:rPr>
    </w:lvl>
    <w:lvl w:ilvl="5" w:tentative="0">
      <w:start w:val="0"/>
      <w:numFmt w:val="bullet"/>
      <w:lvlText w:val="•"/>
      <w:lvlJc w:val="left"/>
      <w:pPr>
        <w:ind w:left="2987" w:hanging="341"/>
      </w:pPr>
      <w:rPr>
        <w:rFonts w:hint="default"/>
        <w:lang w:val="vi" w:eastAsia="en-US" w:bidi="ar-SA"/>
      </w:rPr>
    </w:lvl>
    <w:lvl w:ilvl="6" w:tentative="0">
      <w:start w:val="0"/>
      <w:numFmt w:val="bullet"/>
      <w:lvlText w:val="•"/>
      <w:lvlJc w:val="left"/>
      <w:pPr>
        <w:ind w:left="3417" w:hanging="341"/>
      </w:pPr>
      <w:rPr>
        <w:rFonts w:hint="default"/>
        <w:lang w:val="vi" w:eastAsia="en-US" w:bidi="ar-SA"/>
      </w:rPr>
    </w:lvl>
    <w:lvl w:ilvl="7" w:tentative="0">
      <w:start w:val="0"/>
      <w:numFmt w:val="bullet"/>
      <w:lvlText w:val="•"/>
      <w:lvlJc w:val="left"/>
      <w:pPr>
        <w:ind w:left="3847" w:hanging="341"/>
      </w:pPr>
      <w:rPr>
        <w:rFonts w:hint="default"/>
        <w:lang w:val="vi" w:eastAsia="en-US" w:bidi="ar-SA"/>
      </w:rPr>
    </w:lvl>
    <w:lvl w:ilvl="8" w:tentative="0">
      <w:start w:val="0"/>
      <w:numFmt w:val="bullet"/>
      <w:lvlText w:val="•"/>
      <w:lvlJc w:val="left"/>
      <w:pPr>
        <w:ind w:left="4276" w:hanging="341"/>
      </w:pPr>
      <w:rPr>
        <w:rFonts w:hint="default"/>
        <w:lang w:val="vi" w:eastAsia="en-US" w:bidi="ar-SA"/>
      </w:rPr>
    </w:lvl>
  </w:abstractNum>
  <w:abstractNum w:abstractNumId="1082">
    <w:nsid w:val="25F55FC0"/>
    <w:multiLevelType w:val="multilevel"/>
    <w:tmpl w:val="25F55FC0"/>
    <w:lvl w:ilvl="0" w:tentative="0">
      <w:start w:val="0"/>
      <w:numFmt w:val="bullet"/>
      <w:lvlText w:val="-"/>
      <w:lvlJc w:val="left"/>
      <w:pPr>
        <w:ind w:left="156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919" w:hanging="360"/>
      </w:pPr>
      <w:rPr>
        <w:rFonts w:hint="default"/>
        <w:lang w:val="vi" w:eastAsia="en-US" w:bidi="ar-SA"/>
      </w:rPr>
    </w:lvl>
    <w:lvl w:ilvl="2" w:tentative="0">
      <w:start w:val="0"/>
      <w:numFmt w:val="bullet"/>
      <w:lvlText w:val="•"/>
      <w:lvlJc w:val="left"/>
      <w:pPr>
        <w:ind w:left="2279" w:hanging="360"/>
      </w:pPr>
      <w:rPr>
        <w:rFonts w:hint="default"/>
        <w:lang w:val="vi" w:eastAsia="en-US" w:bidi="ar-SA"/>
      </w:rPr>
    </w:lvl>
    <w:lvl w:ilvl="3" w:tentative="0">
      <w:start w:val="0"/>
      <w:numFmt w:val="bullet"/>
      <w:lvlText w:val="•"/>
      <w:lvlJc w:val="left"/>
      <w:pPr>
        <w:ind w:left="2639" w:hanging="360"/>
      </w:pPr>
      <w:rPr>
        <w:rFonts w:hint="default"/>
        <w:lang w:val="vi" w:eastAsia="en-US" w:bidi="ar-SA"/>
      </w:rPr>
    </w:lvl>
    <w:lvl w:ilvl="4" w:tentative="0">
      <w:start w:val="0"/>
      <w:numFmt w:val="bullet"/>
      <w:lvlText w:val="•"/>
      <w:lvlJc w:val="left"/>
      <w:pPr>
        <w:ind w:left="2999" w:hanging="360"/>
      </w:pPr>
      <w:rPr>
        <w:rFonts w:hint="default"/>
        <w:lang w:val="vi" w:eastAsia="en-US" w:bidi="ar-SA"/>
      </w:rPr>
    </w:lvl>
    <w:lvl w:ilvl="5" w:tentative="0">
      <w:start w:val="0"/>
      <w:numFmt w:val="bullet"/>
      <w:lvlText w:val="•"/>
      <w:lvlJc w:val="left"/>
      <w:pPr>
        <w:ind w:left="3359" w:hanging="360"/>
      </w:pPr>
      <w:rPr>
        <w:rFonts w:hint="default"/>
        <w:lang w:val="vi" w:eastAsia="en-US" w:bidi="ar-SA"/>
      </w:rPr>
    </w:lvl>
    <w:lvl w:ilvl="6" w:tentative="0">
      <w:start w:val="0"/>
      <w:numFmt w:val="bullet"/>
      <w:lvlText w:val="•"/>
      <w:lvlJc w:val="left"/>
      <w:pPr>
        <w:ind w:left="3719" w:hanging="360"/>
      </w:pPr>
      <w:rPr>
        <w:rFonts w:hint="default"/>
        <w:lang w:val="vi" w:eastAsia="en-US" w:bidi="ar-SA"/>
      </w:rPr>
    </w:lvl>
    <w:lvl w:ilvl="7" w:tentative="0">
      <w:start w:val="0"/>
      <w:numFmt w:val="bullet"/>
      <w:lvlText w:val="•"/>
      <w:lvlJc w:val="left"/>
      <w:pPr>
        <w:ind w:left="4079" w:hanging="360"/>
      </w:pPr>
      <w:rPr>
        <w:rFonts w:hint="default"/>
        <w:lang w:val="vi" w:eastAsia="en-US" w:bidi="ar-SA"/>
      </w:rPr>
    </w:lvl>
    <w:lvl w:ilvl="8" w:tentative="0">
      <w:start w:val="0"/>
      <w:numFmt w:val="bullet"/>
      <w:lvlText w:val="•"/>
      <w:lvlJc w:val="left"/>
      <w:pPr>
        <w:ind w:left="4439" w:hanging="360"/>
      </w:pPr>
      <w:rPr>
        <w:rFonts w:hint="default"/>
        <w:lang w:val="vi" w:eastAsia="en-US" w:bidi="ar-SA"/>
      </w:rPr>
    </w:lvl>
  </w:abstractNum>
  <w:abstractNum w:abstractNumId="1083">
    <w:nsid w:val="25F96763"/>
    <w:multiLevelType w:val="multilevel"/>
    <w:tmpl w:val="25F96763"/>
    <w:lvl w:ilvl="0" w:tentative="0">
      <w:start w:val="1"/>
      <w:numFmt w:val="decimal"/>
      <w:lvlText w:val="%1."/>
      <w:lvlJc w:val="left"/>
      <w:pPr>
        <w:ind w:left="1359" w:hanging="281"/>
        <w:jc w:val="left"/>
      </w:pPr>
      <w:rPr>
        <w:rFonts w:hint="default" w:ascii="Times New Roman" w:hAnsi="Times New Roman" w:eastAsia="Times New Roman" w:cs="Times New Roman"/>
        <w:b/>
        <w:bCs/>
        <w:w w:val="100"/>
        <w:sz w:val="28"/>
        <w:szCs w:val="28"/>
        <w:u w:val="thick" w:color="000000"/>
        <w:lang w:val="vi" w:eastAsia="en-US" w:bidi="ar-SA"/>
      </w:rPr>
    </w:lvl>
    <w:lvl w:ilvl="1" w:tentative="0">
      <w:start w:val="1"/>
      <w:numFmt w:val="upperLetter"/>
      <w:lvlText w:val="%2."/>
      <w:lvlJc w:val="left"/>
      <w:pPr>
        <w:ind w:left="2139" w:hanging="341"/>
        <w:jc w:val="left"/>
      </w:pPr>
      <w:rPr>
        <w:rFonts w:hint="default"/>
        <w:spacing w:val="-2"/>
        <w:w w:val="100"/>
        <w:lang w:val="vi" w:eastAsia="en-US" w:bidi="ar-SA"/>
      </w:rPr>
    </w:lvl>
    <w:lvl w:ilvl="2" w:tentative="0">
      <w:start w:val="0"/>
      <w:numFmt w:val="bullet"/>
      <w:lvlText w:val="•"/>
      <w:lvlJc w:val="left"/>
      <w:pPr>
        <w:ind w:left="2140" w:hanging="341"/>
      </w:pPr>
      <w:rPr>
        <w:rFonts w:hint="default"/>
        <w:lang w:val="vi" w:eastAsia="en-US" w:bidi="ar-SA"/>
      </w:rPr>
    </w:lvl>
    <w:lvl w:ilvl="3" w:tentative="0">
      <w:start w:val="0"/>
      <w:numFmt w:val="bullet"/>
      <w:lvlText w:val="•"/>
      <w:lvlJc w:val="left"/>
      <w:pPr>
        <w:ind w:left="2235" w:hanging="341"/>
      </w:pPr>
      <w:rPr>
        <w:rFonts w:hint="default"/>
        <w:lang w:val="vi" w:eastAsia="en-US" w:bidi="ar-SA"/>
      </w:rPr>
    </w:lvl>
    <w:lvl w:ilvl="4" w:tentative="0">
      <w:start w:val="0"/>
      <w:numFmt w:val="bullet"/>
      <w:lvlText w:val="•"/>
      <w:lvlJc w:val="left"/>
      <w:pPr>
        <w:ind w:left="2330" w:hanging="341"/>
      </w:pPr>
      <w:rPr>
        <w:rFonts w:hint="default"/>
        <w:lang w:val="vi" w:eastAsia="en-US" w:bidi="ar-SA"/>
      </w:rPr>
    </w:lvl>
    <w:lvl w:ilvl="5" w:tentative="0">
      <w:start w:val="0"/>
      <w:numFmt w:val="bullet"/>
      <w:lvlText w:val="•"/>
      <w:lvlJc w:val="left"/>
      <w:pPr>
        <w:ind w:left="2425" w:hanging="341"/>
      </w:pPr>
      <w:rPr>
        <w:rFonts w:hint="default"/>
        <w:lang w:val="vi" w:eastAsia="en-US" w:bidi="ar-SA"/>
      </w:rPr>
    </w:lvl>
    <w:lvl w:ilvl="6" w:tentative="0">
      <w:start w:val="0"/>
      <w:numFmt w:val="bullet"/>
      <w:lvlText w:val="•"/>
      <w:lvlJc w:val="left"/>
      <w:pPr>
        <w:ind w:left="2520" w:hanging="341"/>
      </w:pPr>
      <w:rPr>
        <w:rFonts w:hint="default"/>
        <w:lang w:val="vi" w:eastAsia="en-US" w:bidi="ar-SA"/>
      </w:rPr>
    </w:lvl>
    <w:lvl w:ilvl="7" w:tentative="0">
      <w:start w:val="0"/>
      <w:numFmt w:val="bullet"/>
      <w:lvlText w:val="•"/>
      <w:lvlJc w:val="left"/>
      <w:pPr>
        <w:ind w:left="2615" w:hanging="341"/>
      </w:pPr>
      <w:rPr>
        <w:rFonts w:hint="default"/>
        <w:lang w:val="vi" w:eastAsia="en-US" w:bidi="ar-SA"/>
      </w:rPr>
    </w:lvl>
    <w:lvl w:ilvl="8" w:tentative="0">
      <w:start w:val="0"/>
      <w:numFmt w:val="bullet"/>
      <w:lvlText w:val="•"/>
      <w:lvlJc w:val="left"/>
      <w:pPr>
        <w:ind w:left="2710" w:hanging="341"/>
      </w:pPr>
      <w:rPr>
        <w:rFonts w:hint="default"/>
        <w:lang w:val="vi" w:eastAsia="en-US" w:bidi="ar-SA"/>
      </w:rPr>
    </w:lvl>
  </w:abstractNum>
  <w:abstractNum w:abstractNumId="1084">
    <w:nsid w:val="26107EA8"/>
    <w:multiLevelType w:val="multilevel"/>
    <w:tmpl w:val="26107EA8"/>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085">
    <w:nsid w:val="262771B7"/>
    <w:multiLevelType w:val="multilevel"/>
    <w:tmpl w:val="262771B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086">
    <w:nsid w:val="269945CE"/>
    <w:multiLevelType w:val="multilevel"/>
    <w:tmpl w:val="269945CE"/>
    <w:lvl w:ilvl="0" w:tentative="0">
      <w:start w:val="1"/>
      <w:numFmt w:val="upperLetter"/>
      <w:lvlText w:val="%1."/>
      <w:lvlJc w:val="left"/>
      <w:pPr>
        <w:ind w:left="1262" w:hanging="435"/>
        <w:jc w:val="left"/>
      </w:pPr>
      <w:rPr>
        <w:rFonts w:hint="default"/>
        <w:spacing w:val="-2"/>
        <w:w w:val="100"/>
        <w:lang w:val="vi" w:eastAsia="en-US" w:bidi="ar-SA"/>
      </w:rPr>
    </w:lvl>
    <w:lvl w:ilvl="1" w:tentative="0">
      <w:start w:val="0"/>
      <w:numFmt w:val="bullet"/>
      <w:lvlText w:val="•"/>
      <w:lvlJc w:val="left"/>
      <w:pPr>
        <w:ind w:left="1600" w:hanging="435"/>
      </w:pPr>
      <w:rPr>
        <w:rFonts w:hint="default"/>
        <w:lang w:val="vi" w:eastAsia="en-US" w:bidi="ar-SA"/>
      </w:rPr>
    </w:lvl>
    <w:lvl w:ilvl="2" w:tentative="0">
      <w:start w:val="0"/>
      <w:numFmt w:val="bullet"/>
      <w:lvlText w:val="•"/>
      <w:lvlJc w:val="left"/>
      <w:pPr>
        <w:ind w:left="1940" w:hanging="435"/>
      </w:pPr>
      <w:rPr>
        <w:rFonts w:hint="default"/>
        <w:lang w:val="vi" w:eastAsia="en-US" w:bidi="ar-SA"/>
      </w:rPr>
    </w:lvl>
    <w:lvl w:ilvl="3" w:tentative="0">
      <w:start w:val="0"/>
      <w:numFmt w:val="bullet"/>
      <w:lvlText w:val="•"/>
      <w:lvlJc w:val="left"/>
      <w:pPr>
        <w:ind w:left="2280" w:hanging="435"/>
      </w:pPr>
      <w:rPr>
        <w:rFonts w:hint="default"/>
        <w:lang w:val="vi" w:eastAsia="en-US" w:bidi="ar-SA"/>
      </w:rPr>
    </w:lvl>
    <w:lvl w:ilvl="4" w:tentative="0">
      <w:start w:val="0"/>
      <w:numFmt w:val="bullet"/>
      <w:lvlText w:val="•"/>
      <w:lvlJc w:val="left"/>
      <w:pPr>
        <w:ind w:left="2620" w:hanging="435"/>
      </w:pPr>
      <w:rPr>
        <w:rFonts w:hint="default"/>
        <w:lang w:val="vi" w:eastAsia="en-US" w:bidi="ar-SA"/>
      </w:rPr>
    </w:lvl>
    <w:lvl w:ilvl="5" w:tentative="0">
      <w:start w:val="0"/>
      <w:numFmt w:val="bullet"/>
      <w:lvlText w:val="•"/>
      <w:lvlJc w:val="left"/>
      <w:pPr>
        <w:ind w:left="2960" w:hanging="435"/>
      </w:pPr>
      <w:rPr>
        <w:rFonts w:hint="default"/>
        <w:lang w:val="vi" w:eastAsia="en-US" w:bidi="ar-SA"/>
      </w:rPr>
    </w:lvl>
    <w:lvl w:ilvl="6" w:tentative="0">
      <w:start w:val="0"/>
      <w:numFmt w:val="bullet"/>
      <w:lvlText w:val="•"/>
      <w:lvlJc w:val="left"/>
      <w:pPr>
        <w:ind w:left="3300" w:hanging="435"/>
      </w:pPr>
      <w:rPr>
        <w:rFonts w:hint="default"/>
        <w:lang w:val="vi" w:eastAsia="en-US" w:bidi="ar-SA"/>
      </w:rPr>
    </w:lvl>
    <w:lvl w:ilvl="7" w:tentative="0">
      <w:start w:val="0"/>
      <w:numFmt w:val="bullet"/>
      <w:lvlText w:val="•"/>
      <w:lvlJc w:val="left"/>
      <w:pPr>
        <w:ind w:left="3640" w:hanging="435"/>
      </w:pPr>
      <w:rPr>
        <w:rFonts w:hint="default"/>
        <w:lang w:val="vi" w:eastAsia="en-US" w:bidi="ar-SA"/>
      </w:rPr>
    </w:lvl>
    <w:lvl w:ilvl="8" w:tentative="0">
      <w:start w:val="0"/>
      <w:numFmt w:val="bullet"/>
      <w:lvlText w:val="•"/>
      <w:lvlJc w:val="left"/>
      <w:pPr>
        <w:ind w:left="3980" w:hanging="435"/>
      </w:pPr>
      <w:rPr>
        <w:rFonts w:hint="default"/>
        <w:lang w:val="vi" w:eastAsia="en-US" w:bidi="ar-SA"/>
      </w:rPr>
    </w:lvl>
  </w:abstractNum>
  <w:abstractNum w:abstractNumId="1087">
    <w:nsid w:val="26F7CC15"/>
    <w:multiLevelType w:val="multilevel"/>
    <w:tmpl w:val="26F7CC15"/>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88">
    <w:nsid w:val="27100879"/>
    <w:multiLevelType w:val="multilevel"/>
    <w:tmpl w:val="27100879"/>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089">
    <w:nsid w:val="271CCF3B"/>
    <w:multiLevelType w:val="multilevel"/>
    <w:tmpl w:val="271CCF3B"/>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090">
    <w:nsid w:val="273B1DAE"/>
    <w:multiLevelType w:val="multilevel"/>
    <w:tmpl w:val="273B1DA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091">
    <w:nsid w:val="274D3D9B"/>
    <w:multiLevelType w:val="multilevel"/>
    <w:tmpl w:val="274D3D9B"/>
    <w:lvl w:ilvl="0" w:tentative="0">
      <w:start w:val="1"/>
      <w:numFmt w:val="upperLetter"/>
      <w:lvlText w:val="%1."/>
      <w:lvlJc w:val="left"/>
      <w:pPr>
        <w:ind w:left="1200" w:hanging="372"/>
        <w:jc w:val="left"/>
      </w:pPr>
      <w:rPr>
        <w:rFonts w:hint="default"/>
        <w:spacing w:val="-2"/>
        <w:w w:val="100"/>
        <w:lang w:val="vi" w:eastAsia="en-US" w:bidi="ar-SA"/>
      </w:rPr>
    </w:lvl>
    <w:lvl w:ilvl="1" w:tentative="0">
      <w:start w:val="0"/>
      <w:numFmt w:val="bullet"/>
      <w:lvlText w:val="•"/>
      <w:lvlJc w:val="left"/>
      <w:pPr>
        <w:ind w:left="1546" w:hanging="372"/>
      </w:pPr>
      <w:rPr>
        <w:rFonts w:hint="default"/>
        <w:lang w:val="vi" w:eastAsia="en-US" w:bidi="ar-SA"/>
      </w:rPr>
    </w:lvl>
    <w:lvl w:ilvl="2" w:tentative="0">
      <w:start w:val="0"/>
      <w:numFmt w:val="bullet"/>
      <w:lvlText w:val="•"/>
      <w:lvlJc w:val="left"/>
      <w:pPr>
        <w:ind w:left="1892" w:hanging="372"/>
      </w:pPr>
      <w:rPr>
        <w:rFonts w:hint="default"/>
        <w:lang w:val="vi" w:eastAsia="en-US" w:bidi="ar-SA"/>
      </w:rPr>
    </w:lvl>
    <w:lvl w:ilvl="3" w:tentative="0">
      <w:start w:val="0"/>
      <w:numFmt w:val="bullet"/>
      <w:lvlText w:val="•"/>
      <w:lvlJc w:val="left"/>
      <w:pPr>
        <w:ind w:left="2238" w:hanging="372"/>
      </w:pPr>
      <w:rPr>
        <w:rFonts w:hint="default"/>
        <w:lang w:val="vi" w:eastAsia="en-US" w:bidi="ar-SA"/>
      </w:rPr>
    </w:lvl>
    <w:lvl w:ilvl="4" w:tentative="0">
      <w:start w:val="0"/>
      <w:numFmt w:val="bullet"/>
      <w:lvlText w:val="•"/>
      <w:lvlJc w:val="left"/>
      <w:pPr>
        <w:ind w:left="2584" w:hanging="372"/>
      </w:pPr>
      <w:rPr>
        <w:rFonts w:hint="default"/>
        <w:lang w:val="vi" w:eastAsia="en-US" w:bidi="ar-SA"/>
      </w:rPr>
    </w:lvl>
    <w:lvl w:ilvl="5" w:tentative="0">
      <w:start w:val="0"/>
      <w:numFmt w:val="bullet"/>
      <w:lvlText w:val="•"/>
      <w:lvlJc w:val="left"/>
      <w:pPr>
        <w:ind w:left="2930" w:hanging="372"/>
      </w:pPr>
      <w:rPr>
        <w:rFonts w:hint="default"/>
        <w:lang w:val="vi" w:eastAsia="en-US" w:bidi="ar-SA"/>
      </w:rPr>
    </w:lvl>
    <w:lvl w:ilvl="6" w:tentative="0">
      <w:start w:val="0"/>
      <w:numFmt w:val="bullet"/>
      <w:lvlText w:val="•"/>
      <w:lvlJc w:val="left"/>
      <w:pPr>
        <w:ind w:left="3276" w:hanging="372"/>
      </w:pPr>
      <w:rPr>
        <w:rFonts w:hint="default"/>
        <w:lang w:val="vi" w:eastAsia="en-US" w:bidi="ar-SA"/>
      </w:rPr>
    </w:lvl>
    <w:lvl w:ilvl="7" w:tentative="0">
      <w:start w:val="0"/>
      <w:numFmt w:val="bullet"/>
      <w:lvlText w:val="•"/>
      <w:lvlJc w:val="left"/>
      <w:pPr>
        <w:ind w:left="3622" w:hanging="372"/>
      </w:pPr>
      <w:rPr>
        <w:rFonts w:hint="default"/>
        <w:lang w:val="vi" w:eastAsia="en-US" w:bidi="ar-SA"/>
      </w:rPr>
    </w:lvl>
    <w:lvl w:ilvl="8" w:tentative="0">
      <w:start w:val="0"/>
      <w:numFmt w:val="bullet"/>
      <w:lvlText w:val="•"/>
      <w:lvlJc w:val="left"/>
      <w:pPr>
        <w:ind w:left="3968" w:hanging="372"/>
      </w:pPr>
      <w:rPr>
        <w:rFonts w:hint="default"/>
        <w:lang w:val="vi" w:eastAsia="en-US" w:bidi="ar-SA"/>
      </w:rPr>
    </w:lvl>
  </w:abstractNum>
  <w:abstractNum w:abstractNumId="1092">
    <w:nsid w:val="27511190"/>
    <w:multiLevelType w:val="multilevel"/>
    <w:tmpl w:val="27511190"/>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3" w:hanging="341"/>
      </w:pPr>
      <w:rPr>
        <w:rFonts w:hint="default"/>
        <w:lang w:val="vi" w:eastAsia="en-US" w:bidi="ar-SA"/>
      </w:rPr>
    </w:lvl>
    <w:lvl w:ilvl="2" w:tentative="0">
      <w:start w:val="0"/>
      <w:numFmt w:val="bullet"/>
      <w:lvlText w:val="•"/>
      <w:lvlJc w:val="left"/>
      <w:pPr>
        <w:ind w:left="1946" w:hanging="341"/>
      </w:pPr>
      <w:rPr>
        <w:rFonts w:hint="default"/>
        <w:lang w:val="vi" w:eastAsia="en-US" w:bidi="ar-SA"/>
      </w:rPr>
    </w:lvl>
    <w:lvl w:ilvl="3" w:tentative="0">
      <w:start w:val="0"/>
      <w:numFmt w:val="bullet"/>
      <w:lvlText w:val="•"/>
      <w:lvlJc w:val="left"/>
      <w:pPr>
        <w:ind w:left="2329" w:hanging="341"/>
      </w:pPr>
      <w:rPr>
        <w:rFonts w:hint="default"/>
        <w:lang w:val="vi" w:eastAsia="en-US" w:bidi="ar-SA"/>
      </w:rPr>
    </w:lvl>
    <w:lvl w:ilvl="4" w:tentative="0">
      <w:start w:val="0"/>
      <w:numFmt w:val="bullet"/>
      <w:lvlText w:val="•"/>
      <w:lvlJc w:val="left"/>
      <w:pPr>
        <w:ind w:left="2713" w:hanging="341"/>
      </w:pPr>
      <w:rPr>
        <w:rFonts w:hint="default"/>
        <w:lang w:val="vi" w:eastAsia="en-US" w:bidi="ar-SA"/>
      </w:rPr>
    </w:lvl>
    <w:lvl w:ilvl="5" w:tentative="0">
      <w:start w:val="0"/>
      <w:numFmt w:val="bullet"/>
      <w:lvlText w:val="•"/>
      <w:lvlJc w:val="left"/>
      <w:pPr>
        <w:ind w:left="3096" w:hanging="341"/>
      </w:pPr>
      <w:rPr>
        <w:rFonts w:hint="default"/>
        <w:lang w:val="vi" w:eastAsia="en-US" w:bidi="ar-SA"/>
      </w:rPr>
    </w:lvl>
    <w:lvl w:ilvl="6" w:tentative="0">
      <w:start w:val="0"/>
      <w:numFmt w:val="bullet"/>
      <w:lvlText w:val="•"/>
      <w:lvlJc w:val="left"/>
      <w:pPr>
        <w:ind w:left="3479" w:hanging="341"/>
      </w:pPr>
      <w:rPr>
        <w:rFonts w:hint="default"/>
        <w:lang w:val="vi" w:eastAsia="en-US" w:bidi="ar-SA"/>
      </w:rPr>
    </w:lvl>
    <w:lvl w:ilvl="7" w:tentative="0">
      <w:start w:val="0"/>
      <w:numFmt w:val="bullet"/>
      <w:lvlText w:val="•"/>
      <w:lvlJc w:val="left"/>
      <w:pPr>
        <w:ind w:left="3863" w:hanging="341"/>
      </w:pPr>
      <w:rPr>
        <w:rFonts w:hint="default"/>
        <w:lang w:val="vi" w:eastAsia="en-US" w:bidi="ar-SA"/>
      </w:rPr>
    </w:lvl>
    <w:lvl w:ilvl="8" w:tentative="0">
      <w:start w:val="0"/>
      <w:numFmt w:val="bullet"/>
      <w:lvlText w:val="•"/>
      <w:lvlJc w:val="left"/>
      <w:pPr>
        <w:ind w:left="4246" w:hanging="341"/>
      </w:pPr>
      <w:rPr>
        <w:rFonts w:hint="default"/>
        <w:lang w:val="vi" w:eastAsia="en-US" w:bidi="ar-SA"/>
      </w:rPr>
    </w:lvl>
  </w:abstractNum>
  <w:abstractNum w:abstractNumId="1093">
    <w:nsid w:val="27530360"/>
    <w:multiLevelType w:val="multilevel"/>
    <w:tmpl w:val="27530360"/>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94">
    <w:nsid w:val="27FA7897"/>
    <w:multiLevelType w:val="multilevel"/>
    <w:tmpl w:val="27FA7897"/>
    <w:lvl w:ilvl="0" w:tentative="0">
      <w:start w:val="1"/>
      <w:numFmt w:val="lowerLetter"/>
      <w:lvlText w:val="%1."/>
      <w:lvlJc w:val="left"/>
      <w:pPr>
        <w:ind w:left="2062" w:hanging="265"/>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2968" w:hanging="265"/>
      </w:pPr>
      <w:rPr>
        <w:rFonts w:hint="default"/>
        <w:lang w:val="vi" w:eastAsia="en-US" w:bidi="ar-SA"/>
      </w:rPr>
    </w:lvl>
    <w:lvl w:ilvl="2" w:tentative="0">
      <w:start w:val="0"/>
      <w:numFmt w:val="bullet"/>
      <w:lvlText w:val="•"/>
      <w:lvlJc w:val="left"/>
      <w:pPr>
        <w:ind w:left="3877" w:hanging="265"/>
      </w:pPr>
      <w:rPr>
        <w:rFonts w:hint="default"/>
        <w:lang w:val="vi" w:eastAsia="en-US" w:bidi="ar-SA"/>
      </w:rPr>
    </w:lvl>
    <w:lvl w:ilvl="3" w:tentative="0">
      <w:start w:val="0"/>
      <w:numFmt w:val="bullet"/>
      <w:lvlText w:val="•"/>
      <w:lvlJc w:val="left"/>
      <w:pPr>
        <w:ind w:left="4785" w:hanging="265"/>
      </w:pPr>
      <w:rPr>
        <w:rFonts w:hint="default"/>
        <w:lang w:val="vi" w:eastAsia="en-US" w:bidi="ar-SA"/>
      </w:rPr>
    </w:lvl>
    <w:lvl w:ilvl="4" w:tentative="0">
      <w:start w:val="0"/>
      <w:numFmt w:val="bullet"/>
      <w:lvlText w:val="•"/>
      <w:lvlJc w:val="left"/>
      <w:pPr>
        <w:ind w:left="5694" w:hanging="265"/>
      </w:pPr>
      <w:rPr>
        <w:rFonts w:hint="default"/>
        <w:lang w:val="vi" w:eastAsia="en-US" w:bidi="ar-SA"/>
      </w:rPr>
    </w:lvl>
    <w:lvl w:ilvl="5" w:tentative="0">
      <w:start w:val="0"/>
      <w:numFmt w:val="bullet"/>
      <w:lvlText w:val="•"/>
      <w:lvlJc w:val="left"/>
      <w:pPr>
        <w:ind w:left="6603" w:hanging="265"/>
      </w:pPr>
      <w:rPr>
        <w:rFonts w:hint="default"/>
        <w:lang w:val="vi" w:eastAsia="en-US" w:bidi="ar-SA"/>
      </w:rPr>
    </w:lvl>
    <w:lvl w:ilvl="6" w:tentative="0">
      <w:start w:val="0"/>
      <w:numFmt w:val="bullet"/>
      <w:lvlText w:val="•"/>
      <w:lvlJc w:val="left"/>
      <w:pPr>
        <w:ind w:left="7511" w:hanging="265"/>
      </w:pPr>
      <w:rPr>
        <w:rFonts w:hint="default"/>
        <w:lang w:val="vi" w:eastAsia="en-US" w:bidi="ar-SA"/>
      </w:rPr>
    </w:lvl>
    <w:lvl w:ilvl="7" w:tentative="0">
      <w:start w:val="0"/>
      <w:numFmt w:val="bullet"/>
      <w:lvlText w:val="•"/>
      <w:lvlJc w:val="left"/>
      <w:pPr>
        <w:ind w:left="8420" w:hanging="265"/>
      </w:pPr>
      <w:rPr>
        <w:rFonts w:hint="default"/>
        <w:lang w:val="vi" w:eastAsia="en-US" w:bidi="ar-SA"/>
      </w:rPr>
    </w:lvl>
    <w:lvl w:ilvl="8" w:tentative="0">
      <w:start w:val="0"/>
      <w:numFmt w:val="bullet"/>
      <w:lvlText w:val="•"/>
      <w:lvlJc w:val="left"/>
      <w:pPr>
        <w:ind w:left="9329" w:hanging="265"/>
      </w:pPr>
      <w:rPr>
        <w:rFonts w:hint="default"/>
        <w:lang w:val="vi" w:eastAsia="en-US" w:bidi="ar-SA"/>
      </w:rPr>
    </w:lvl>
  </w:abstractNum>
  <w:abstractNum w:abstractNumId="1095">
    <w:nsid w:val="28234265"/>
    <w:multiLevelType w:val="multilevel"/>
    <w:tmpl w:val="28234265"/>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96">
    <w:nsid w:val="28443724"/>
    <w:multiLevelType w:val="multilevel"/>
    <w:tmpl w:val="28443724"/>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097">
    <w:nsid w:val="28A9CCBB"/>
    <w:multiLevelType w:val="multilevel"/>
    <w:tmpl w:val="28A9CCB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098">
    <w:nsid w:val="28DD0C15"/>
    <w:multiLevelType w:val="multilevel"/>
    <w:tmpl w:val="28DD0C1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099">
    <w:nsid w:val="28F580AA"/>
    <w:multiLevelType w:val="multilevel"/>
    <w:tmpl w:val="28F580AA"/>
    <w:lvl w:ilvl="0" w:tentative="0">
      <w:start w:val="1"/>
      <w:numFmt w:val="decimal"/>
      <w:lvlText w:val="%1."/>
      <w:lvlJc w:val="left"/>
      <w:pPr>
        <w:ind w:left="1200"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60" w:hanging="360"/>
      </w:pPr>
      <w:rPr>
        <w:rFonts w:hint="default"/>
        <w:lang w:val="vi" w:eastAsia="en-US" w:bidi="ar-SA"/>
      </w:rPr>
    </w:lvl>
    <w:lvl w:ilvl="4" w:tentative="0">
      <w:start w:val="0"/>
      <w:numFmt w:val="bullet"/>
      <w:lvlText w:val="•"/>
      <w:lvlJc w:val="left"/>
      <w:pPr>
        <w:ind w:left="1160" w:hanging="360"/>
      </w:pPr>
      <w:rPr>
        <w:rFonts w:hint="default"/>
        <w:lang w:val="vi" w:eastAsia="en-US" w:bidi="ar-SA"/>
      </w:rPr>
    </w:lvl>
    <w:lvl w:ilvl="5" w:tentative="0">
      <w:start w:val="0"/>
      <w:numFmt w:val="bullet"/>
      <w:lvlText w:val="•"/>
      <w:lvlJc w:val="left"/>
      <w:pPr>
        <w:ind w:left="960" w:hanging="360"/>
      </w:pPr>
      <w:rPr>
        <w:rFonts w:hint="default"/>
        <w:lang w:val="vi" w:eastAsia="en-US" w:bidi="ar-SA"/>
      </w:rPr>
    </w:lvl>
    <w:lvl w:ilvl="6" w:tentative="0">
      <w:start w:val="0"/>
      <w:numFmt w:val="bullet"/>
      <w:lvlText w:val="•"/>
      <w:lvlJc w:val="left"/>
      <w:pPr>
        <w:ind w:left="760" w:hanging="360"/>
      </w:pPr>
      <w:rPr>
        <w:rFonts w:hint="default"/>
        <w:lang w:val="vi" w:eastAsia="en-US" w:bidi="ar-SA"/>
      </w:rPr>
    </w:lvl>
    <w:lvl w:ilvl="7" w:tentative="0">
      <w:start w:val="0"/>
      <w:numFmt w:val="bullet"/>
      <w:lvlText w:val="•"/>
      <w:lvlJc w:val="left"/>
      <w:pPr>
        <w:ind w:left="560" w:hanging="360"/>
      </w:pPr>
      <w:rPr>
        <w:rFonts w:hint="default"/>
        <w:lang w:val="vi" w:eastAsia="en-US" w:bidi="ar-SA"/>
      </w:rPr>
    </w:lvl>
    <w:lvl w:ilvl="8" w:tentative="0">
      <w:start w:val="0"/>
      <w:numFmt w:val="bullet"/>
      <w:lvlText w:val="•"/>
      <w:lvlJc w:val="left"/>
      <w:pPr>
        <w:ind w:left="360" w:hanging="360"/>
      </w:pPr>
      <w:rPr>
        <w:rFonts w:hint="default"/>
        <w:lang w:val="vi" w:eastAsia="en-US" w:bidi="ar-SA"/>
      </w:rPr>
    </w:lvl>
  </w:abstractNum>
  <w:abstractNum w:abstractNumId="1100">
    <w:nsid w:val="2928378A"/>
    <w:multiLevelType w:val="multilevel"/>
    <w:tmpl w:val="2928378A"/>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752" w:hanging="341"/>
      </w:pPr>
      <w:rPr>
        <w:rFonts w:hint="default"/>
        <w:lang w:val="vi" w:eastAsia="en-US" w:bidi="ar-SA"/>
      </w:rPr>
    </w:lvl>
    <w:lvl w:ilvl="5" w:tentative="0">
      <w:start w:val="0"/>
      <w:numFmt w:val="bullet"/>
      <w:lvlText w:val="•"/>
      <w:lvlJc w:val="left"/>
      <w:pPr>
        <w:ind w:left="3145" w:hanging="341"/>
      </w:pPr>
      <w:rPr>
        <w:rFonts w:hint="default"/>
        <w:lang w:val="vi" w:eastAsia="en-US" w:bidi="ar-SA"/>
      </w:rPr>
    </w:lvl>
    <w:lvl w:ilvl="6" w:tentative="0">
      <w:start w:val="0"/>
      <w:numFmt w:val="bullet"/>
      <w:lvlText w:val="•"/>
      <w:lvlJc w:val="left"/>
      <w:pPr>
        <w:ind w:left="3539"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25" w:hanging="341"/>
      </w:pPr>
      <w:rPr>
        <w:rFonts w:hint="default"/>
        <w:lang w:val="vi" w:eastAsia="en-US" w:bidi="ar-SA"/>
      </w:rPr>
    </w:lvl>
  </w:abstractNum>
  <w:abstractNum w:abstractNumId="1101">
    <w:nsid w:val="293F15C2"/>
    <w:multiLevelType w:val="multilevel"/>
    <w:tmpl w:val="293F15C2"/>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02">
    <w:nsid w:val="296758A0"/>
    <w:multiLevelType w:val="multilevel"/>
    <w:tmpl w:val="296758A0"/>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103">
    <w:nsid w:val="2A346C2F"/>
    <w:multiLevelType w:val="multilevel"/>
    <w:tmpl w:val="2A346C2F"/>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104">
    <w:nsid w:val="2A505C15"/>
    <w:multiLevelType w:val="multilevel"/>
    <w:tmpl w:val="2A505C15"/>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821" w:hanging="360"/>
      </w:pPr>
      <w:rPr>
        <w:rFonts w:hint="default"/>
        <w:lang w:val="vi" w:eastAsia="en-US" w:bidi="ar-SA"/>
      </w:rPr>
    </w:lvl>
    <w:lvl w:ilvl="3" w:tentative="0">
      <w:start w:val="0"/>
      <w:numFmt w:val="bullet"/>
      <w:lvlText w:val="•"/>
      <w:lvlJc w:val="left"/>
      <w:pPr>
        <w:ind w:left="2602" w:hanging="360"/>
      </w:pPr>
      <w:rPr>
        <w:rFonts w:hint="default"/>
        <w:lang w:val="vi" w:eastAsia="en-US" w:bidi="ar-SA"/>
      </w:rPr>
    </w:lvl>
    <w:lvl w:ilvl="4" w:tentative="0">
      <w:start w:val="0"/>
      <w:numFmt w:val="bullet"/>
      <w:lvlText w:val="•"/>
      <w:lvlJc w:val="left"/>
      <w:pPr>
        <w:ind w:left="3384" w:hanging="360"/>
      </w:pPr>
      <w:rPr>
        <w:rFonts w:hint="default"/>
        <w:lang w:val="vi" w:eastAsia="en-US" w:bidi="ar-SA"/>
      </w:rPr>
    </w:lvl>
    <w:lvl w:ilvl="5" w:tentative="0">
      <w:start w:val="0"/>
      <w:numFmt w:val="bullet"/>
      <w:lvlText w:val="•"/>
      <w:lvlJc w:val="left"/>
      <w:pPr>
        <w:ind w:left="4165" w:hanging="360"/>
      </w:pPr>
      <w:rPr>
        <w:rFonts w:hint="default"/>
        <w:lang w:val="vi" w:eastAsia="en-US" w:bidi="ar-SA"/>
      </w:rPr>
    </w:lvl>
    <w:lvl w:ilvl="6" w:tentative="0">
      <w:start w:val="0"/>
      <w:numFmt w:val="bullet"/>
      <w:lvlText w:val="•"/>
      <w:lvlJc w:val="left"/>
      <w:pPr>
        <w:ind w:left="4946" w:hanging="360"/>
      </w:pPr>
      <w:rPr>
        <w:rFonts w:hint="default"/>
        <w:lang w:val="vi" w:eastAsia="en-US" w:bidi="ar-SA"/>
      </w:rPr>
    </w:lvl>
    <w:lvl w:ilvl="7" w:tentative="0">
      <w:start w:val="0"/>
      <w:numFmt w:val="bullet"/>
      <w:lvlText w:val="•"/>
      <w:lvlJc w:val="left"/>
      <w:pPr>
        <w:ind w:left="5728" w:hanging="360"/>
      </w:pPr>
      <w:rPr>
        <w:rFonts w:hint="default"/>
        <w:lang w:val="vi" w:eastAsia="en-US" w:bidi="ar-SA"/>
      </w:rPr>
    </w:lvl>
    <w:lvl w:ilvl="8" w:tentative="0">
      <w:start w:val="0"/>
      <w:numFmt w:val="bullet"/>
      <w:lvlText w:val="•"/>
      <w:lvlJc w:val="left"/>
      <w:pPr>
        <w:ind w:left="6509" w:hanging="360"/>
      </w:pPr>
      <w:rPr>
        <w:rFonts w:hint="default"/>
        <w:lang w:val="vi" w:eastAsia="en-US" w:bidi="ar-SA"/>
      </w:rPr>
    </w:lvl>
  </w:abstractNum>
  <w:abstractNum w:abstractNumId="1105">
    <w:nsid w:val="2A51DF24"/>
    <w:multiLevelType w:val="multilevel"/>
    <w:tmpl w:val="2A51DF24"/>
    <w:lvl w:ilvl="0" w:tentative="0">
      <w:start w:val="1"/>
      <w:numFmt w:val="upperLetter"/>
      <w:lvlText w:val="%1."/>
      <w:lvlJc w:val="left"/>
      <w:pPr>
        <w:ind w:left="70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44" w:hanging="341"/>
      </w:pPr>
      <w:rPr>
        <w:rFonts w:hint="default"/>
        <w:lang w:val="vi" w:eastAsia="en-US" w:bidi="ar-SA"/>
      </w:rPr>
    </w:lvl>
    <w:lvl w:ilvl="2" w:tentative="0">
      <w:start w:val="0"/>
      <w:numFmt w:val="bullet"/>
      <w:lvlText w:val="•"/>
      <w:lvlJc w:val="left"/>
      <w:pPr>
        <w:ind w:left="1588" w:hanging="341"/>
      </w:pPr>
      <w:rPr>
        <w:rFonts w:hint="default"/>
        <w:lang w:val="vi" w:eastAsia="en-US" w:bidi="ar-SA"/>
      </w:rPr>
    </w:lvl>
    <w:lvl w:ilvl="3" w:tentative="0">
      <w:start w:val="0"/>
      <w:numFmt w:val="bullet"/>
      <w:lvlText w:val="•"/>
      <w:lvlJc w:val="left"/>
      <w:pPr>
        <w:ind w:left="2031" w:hanging="341"/>
      </w:pPr>
      <w:rPr>
        <w:rFonts w:hint="default"/>
        <w:lang w:val="vi" w:eastAsia="en-US" w:bidi="ar-SA"/>
      </w:rPr>
    </w:lvl>
    <w:lvl w:ilvl="4" w:tentative="0">
      <w:start w:val="0"/>
      <w:numFmt w:val="bullet"/>
      <w:lvlText w:val="•"/>
      <w:lvlJc w:val="left"/>
      <w:pPr>
        <w:ind w:left="2475" w:hanging="341"/>
      </w:pPr>
      <w:rPr>
        <w:rFonts w:hint="default"/>
        <w:lang w:val="vi" w:eastAsia="en-US" w:bidi="ar-SA"/>
      </w:rPr>
    </w:lvl>
    <w:lvl w:ilvl="5" w:tentative="0">
      <w:start w:val="0"/>
      <w:numFmt w:val="bullet"/>
      <w:lvlText w:val="•"/>
      <w:lvlJc w:val="left"/>
      <w:pPr>
        <w:ind w:left="2919" w:hanging="341"/>
      </w:pPr>
      <w:rPr>
        <w:rFonts w:hint="default"/>
        <w:lang w:val="vi" w:eastAsia="en-US" w:bidi="ar-SA"/>
      </w:rPr>
    </w:lvl>
    <w:lvl w:ilvl="6" w:tentative="0">
      <w:start w:val="0"/>
      <w:numFmt w:val="bullet"/>
      <w:lvlText w:val="•"/>
      <w:lvlJc w:val="left"/>
      <w:pPr>
        <w:ind w:left="3363" w:hanging="341"/>
      </w:pPr>
      <w:rPr>
        <w:rFonts w:hint="default"/>
        <w:lang w:val="vi" w:eastAsia="en-US" w:bidi="ar-SA"/>
      </w:rPr>
    </w:lvl>
    <w:lvl w:ilvl="7" w:tentative="0">
      <w:start w:val="0"/>
      <w:numFmt w:val="bullet"/>
      <w:lvlText w:val="•"/>
      <w:lvlJc w:val="left"/>
      <w:pPr>
        <w:ind w:left="3807" w:hanging="341"/>
      </w:pPr>
      <w:rPr>
        <w:rFonts w:hint="default"/>
        <w:lang w:val="vi" w:eastAsia="en-US" w:bidi="ar-SA"/>
      </w:rPr>
    </w:lvl>
    <w:lvl w:ilvl="8" w:tentative="0">
      <w:start w:val="0"/>
      <w:numFmt w:val="bullet"/>
      <w:lvlText w:val="•"/>
      <w:lvlJc w:val="left"/>
      <w:pPr>
        <w:ind w:left="4251" w:hanging="341"/>
      </w:pPr>
      <w:rPr>
        <w:rFonts w:hint="default"/>
        <w:lang w:val="vi" w:eastAsia="en-US" w:bidi="ar-SA"/>
      </w:rPr>
    </w:lvl>
  </w:abstractNum>
  <w:abstractNum w:abstractNumId="1106">
    <w:nsid w:val="2A6772FC"/>
    <w:multiLevelType w:val="multilevel"/>
    <w:tmpl w:val="2A6772F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107">
    <w:nsid w:val="2A8F537B"/>
    <w:multiLevelType w:val="multilevel"/>
    <w:tmpl w:val="2A8F537B"/>
    <w:lvl w:ilvl="0" w:tentative="0">
      <w:start w:val="1"/>
      <w:numFmt w:val="decimal"/>
      <w:lvlText w:val="%1."/>
      <w:lvlJc w:val="left"/>
      <w:pPr>
        <w:ind w:left="1549" w:hanging="75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2125" w:hanging="750"/>
      </w:pPr>
      <w:rPr>
        <w:rFonts w:hint="default"/>
        <w:lang w:val="vi" w:eastAsia="en-US" w:bidi="ar-SA"/>
      </w:rPr>
    </w:lvl>
    <w:lvl w:ilvl="2" w:tentative="0">
      <w:start w:val="0"/>
      <w:numFmt w:val="bullet"/>
      <w:lvlText w:val="•"/>
      <w:lvlJc w:val="left"/>
      <w:pPr>
        <w:ind w:left="2711" w:hanging="750"/>
      </w:pPr>
      <w:rPr>
        <w:rFonts w:hint="default"/>
        <w:lang w:val="vi" w:eastAsia="en-US" w:bidi="ar-SA"/>
      </w:rPr>
    </w:lvl>
    <w:lvl w:ilvl="3" w:tentative="0">
      <w:start w:val="0"/>
      <w:numFmt w:val="bullet"/>
      <w:lvlText w:val="•"/>
      <w:lvlJc w:val="left"/>
      <w:pPr>
        <w:ind w:left="3296" w:hanging="750"/>
      </w:pPr>
      <w:rPr>
        <w:rFonts w:hint="default"/>
        <w:lang w:val="vi" w:eastAsia="en-US" w:bidi="ar-SA"/>
      </w:rPr>
    </w:lvl>
    <w:lvl w:ilvl="4" w:tentative="0">
      <w:start w:val="0"/>
      <w:numFmt w:val="bullet"/>
      <w:lvlText w:val="•"/>
      <w:lvlJc w:val="left"/>
      <w:pPr>
        <w:ind w:left="3882" w:hanging="750"/>
      </w:pPr>
      <w:rPr>
        <w:rFonts w:hint="default"/>
        <w:lang w:val="vi" w:eastAsia="en-US" w:bidi="ar-SA"/>
      </w:rPr>
    </w:lvl>
    <w:lvl w:ilvl="5" w:tentative="0">
      <w:start w:val="0"/>
      <w:numFmt w:val="bullet"/>
      <w:lvlText w:val="•"/>
      <w:lvlJc w:val="left"/>
      <w:pPr>
        <w:ind w:left="4467" w:hanging="750"/>
      </w:pPr>
      <w:rPr>
        <w:rFonts w:hint="default"/>
        <w:lang w:val="vi" w:eastAsia="en-US" w:bidi="ar-SA"/>
      </w:rPr>
    </w:lvl>
    <w:lvl w:ilvl="6" w:tentative="0">
      <w:start w:val="0"/>
      <w:numFmt w:val="bullet"/>
      <w:lvlText w:val="•"/>
      <w:lvlJc w:val="left"/>
      <w:pPr>
        <w:ind w:left="5053" w:hanging="750"/>
      </w:pPr>
      <w:rPr>
        <w:rFonts w:hint="default"/>
        <w:lang w:val="vi" w:eastAsia="en-US" w:bidi="ar-SA"/>
      </w:rPr>
    </w:lvl>
    <w:lvl w:ilvl="7" w:tentative="0">
      <w:start w:val="0"/>
      <w:numFmt w:val="bullet"/>
      <w:lvlText w:val="•"/>
      <w:lvlJc w:val="left"/>
      <w:pPr>
        <w:ind w:left="5638" w:hanging="750"/>
      </w:pPr>
      <w:rPr>
        <w:rFonts w:hint="default"/>
        <w:lang w:val="vi" w:eastAsia="en-US" w:bidi="ar-SA"/>
      </w:rPr>
    </w:lvl>
    <w:lvl w:ilvl="8" w:tentative="0">
      <w:start w:val="0"/>
      <w:numFmt w:val="bullet"/>
      <w:lvlText w:val="•"/>
      <w:lvlJc w:val="left"/>
      <w:pPr>
        <w:ind w:left="6224" w:hanging="750"/>
      </w:pPr>
      <w:rPr>
        <w:rFonts w:hint="default"/>
        <w:lang w:val="vi" w:eastAsia="en-US" w:bidi="ar-SA"/>
      </w:rPr>
    </w:lvl>
  </w:abstractNum>
  <w:abstractNum w:abstractNumId="1108">
    <w:nsid w:val="2AE0B401"/>
    <w:multiLevelType w:val="multilevel"/>
    <w:tmpl w:val="2AE0B401"/>
    <w:lvl w:ilvl="0" w:tentative="0">
      <w:start w:val="8"/>
      <w:numFmt w:val="decimal"/>
      <w:lvlText w:val="%1."/>
      <w:lvlJc w:val="left"/>
      <w:pPr>
        <w:ind w:left="1053" w:hanging="361"/>
        <w:jc w:val="left"/>
      </w:pPr>
      <w:rPr>
        <w:rFonts w:hint="default"/>
        <w:spacing w:val="0"/>
        <w:w w:val="100"/>
        <w:lang w:val="vi" w:eastAsia="en-US" w:bidi="ar-SA"/>
      </w:rPr>
    </w:lvl>
    <w:lvl w:ilvl="1" w:tentative="0">
      <w:start w:val="1"/>
      <w:numFmt w:val="upperLetter"/>
      <w:lvlText w:val="%2."/>
      <w:lvlJc w:val="left"/>
      <w:pPr>
        <w:ind w:left="1394"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420" w:hanging="341"/>
      </w:pPr>
      <w:rPr>
        <w:rFonts w:hint="default"/>
        <w:lang w:val="vi" w:eastAsia="en-US" w:bidi="ar-SA"/>
      </w:rPr>
    </w:lvl>
    <w:lvl w:ilvl="3" w:tentative="0">
      <w:start w:val="0"/>
      <w:numFmt w:val="bullet"/>
      <w:lvlText w:val="•"/>
      <w:lvlJc w:val="left"/>
      <w:pPr>
        <w:ind w:left="1884" w:hanging="341"/>
      </w:pPr>
      <w:rPr>
        <w:rFonts w:hint="default"/>
        <w:lang w:val="vi" w:eastAsia="en-US" w:bidi="ar-SA"/>
      </w:rPr>
    </w:lvl>
    <w:lvl w:ilvl="4" w:tentative="0">
      <w:start w:val="0"/>
      <w:numFmt w:val="bullet"/>
      <w:lvlText w:val="•"/>
      <w:lvlJc w:val="left"/>
      <w:pPr>
        <w:ind w:left="2348" w:hanging="341"/>
      </w:pPr>
      <w:rPr>
        <w:rFonts w:hint="default"/>
        <w:lang w:val="vi" w:eastAsia="en-US" w:bidi="ar-SA"/>
      </w:rPr>
    </w:lvl>
    <w:lvl w:ilvl="5" w:tentative="0">
      <w:start w:val="0"/>
      <w:numFmt w:val="bullet"/>
      <w:lvlText w:val="•"/>
      <w:lvlJc w:val="left"/>
      <w:pPr>
        <w:ind w:left="2812" w:hanging="341"/>
      </w:pPr>
      <w:rPr>
        <w:rFonts w:hint="default"/>
        <w:lang w:val="vi" w:eastAsia="en-US" w:bidi="ar-SA"/>
      </w:rPr>
    </w:lvl>
    <w:lvl w:ilvl="6" w:tentative="0">
      <w:start w:val="0"/>
      <w:numFmt w:val="bullet"/>
      <w:lvlText w:val="•"/>
      <w:lvlJc w:val="left"/>
      <w:pPr>
        <w:ind w:left="3276" w:hanging="341"/>
      </w:pPr>
      <w:rPr>
        <w:rFonts w:hint="default"/>
        <w:lang w:val="vi" w:eastAsia="en-US" w:bidi="ar-SA"/>
      </w:rPr>
    </w:lvl>
    <w:lvl w:ilvl="7" w:tentative="0">
      <w:start w:val="0"/>
      <w:numFmt w:val="bullet"/>
      <w:lvlText w:val="•"/>
      <w:lvlJc w:val="left"/>
      <w:pPr>
        <w:ind w:left="3740" w:hanging="341"/>
      </w:pPr>
      <w:rPr>
        <w:rFonts w:hint="default"/>
        <w:lang w:val="vi" w:eastAsia="en-US" w:bidi="ar-SA"/>
      </w:rPr>
    </w:lvl>
    <w:lvl w:ilvl="8" w:tentative="0">
      <w:start w:val="0"/>
      <w:numFmt w:val="bullet"/>
      <w:lvlText w:val="•"/>
      <w:lvlJc w:val="left"/>
      <w:pPr>
        <w:ind w:left="4204" w:hanging="341"/>
      </w:pPr>
      <w:rPr>
        <w:rFonts w:hint="default"/>
        <w:lang w:val="vi" w:eastAsia="en-US" w:bidi="ar-SA"/>
      </w:rPr>
    </w:lvl>
  </w:abstractNum>
  <w:abstractNum w:abstractNumId="1109">
    <w:nsid w:val="2B0469BD"/>
    <w:multiLevelType w:val="multilevel"/>
    <w:tmpl w:val="2B0469BD"/>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10">
    <w:nsid w:val="2B131D4F"/>
    <w:multiLevelType w:val="multilevel"/>
    <w:tmpl w:val="2B131D4F"/>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11">
    <w:nsid w:val="2B3F3F89"/>
    <w:multiLevelType w:val="multilevel"/>
    <w:tmpl w:val="2B3F3F89"/>
    <w:lvl w:ilvl="0" w:tentative="0">
      <w:start w:val="1"/>
      <w:numFmt w:val="upperLetter"/>
      <w:lvlText w:val="%1."/>
      <w:lvlJc w:val="left"/>
      <w:pPr>
        <w:ind w:left="381" w:hanging="273"/>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112">
    <w:nsid w:val="2B4AFE0F"/>
    <w:multiLevelType w:val="multilevel"/>
    <w:tmpl w:val="2B4AFE0F"/>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200" w:hanging="164"/>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966" w:hanging="164"/>
      </w:pPr>
      <w:rPr>
        <w:rFonts w:hint="default"/>
        <w:lang w:val="vi" w:eastAsia="en-US" w:bidi="ar-SA"/>
      </w:rPr>
    </w:lvl>
    <w:lvl w:ilvl="3" w:tentative="0">
      <w:start w:val="0"/>
      <w:numFmt w:val="bullet"/>
      <w:lvlText w:val="•"/>
      <w:lvlJc w:val="left"/>
      <w:pPr>
        <w:ind w:left="2350" w:hanging="164"/>
      </w:pPr>
      <w:rPr>
        <w:rFonts w:hint="default"/>
        <w:lang w:val="vi" w:eastAsia="en-US" w:bidi="ar-SA"/>
      </w:rPr>
    </w:lvl>
    <w:lvl w:ilvl="4" w:tentative="0">
      <w:start w:val="0"/>
      <w:numFmt w:val="bullet"/>
      <w:lvlText w:val="•"/>
      <w:lvlJc w:val="left"/>
      <w:pPr>
        <w:ind w:left="2733" w:hanging="164"/>
      </w:pPr>
      <w:rPr>
        <w:rFonts w:hint="default"/>
        <w:lang w:val="vi" w:eastAsia="en-US" w:bidi="ar-SA"/>
      </w:rPr>
    </w:lvl>
    <w:lvl w:ilvl="5" w:tentative="0">
      <w:start w:val="0"/>
      <w:numFmt w:val="bullet"/>
      <w:lvlText w:val="•"/>
      <w:lvlJc w:val="left"/>
      <w:pPr>
        <w:ind w:left="3116" w:hanging="164"/>
      </w:pPr>
      <w:rPr>
        <w:rFonts w:hint="default"/>
        <w:lang w:val="vi" w:eastAsia="en-US" w:bidi="ar-SA"/>
      </w:rPr>
    </w:lvl>
    <w:lvl w:ilvl="6" w:tentative="0">
      <w:start w:val="0"/>
      <w:numFmt w:val="bullet"/>
      <w:lvlText w:val="•"/>
      <w:lvlJc w:val="left"/>
      <w:pPr>
        <w:ind w:left="3500" w:hanging="164"/>
      </w:pPr>
      <w:rPr>
        <w:rFonts w:hint="default"/>
        <w:lang w:val="vi" w:eastAsia="en-US" w:bidi="ar-SA"/>
      </w:rPr>
    </w:lvl>
    <w:lvl w:ilvl="7" w:tentative="0">
      <w:start w:val="0"/>
      <w:numFmt w:val="bullet"/>
      <w:lvlText w:val="•"/>
      <w:lvlJc w:val="left"/>
      <w:pPr>
        <w:ind w:left="3883" w:hanging="164"/>
      </w:pPr>
      <w:rPr>
        <w:rFonts w:hint="default"/>
        <w:lang w:val="vi" w:eastAsia="en-US" w:bidi="ar-SA"/>
      </w:rPr>
    </w:lvl>
    <w:lvl w:ilvl="8" w:tentative="0">
      <w:start w:val="0"/>
      <w:numFmt w:val="bullet"/>
      <w:lvlText w:val="•"/>
      <w:lvlJc w:val="left"/>
      <w:pPr>
        <w:ind w:left="4267" w:hanging="164"/>
      </w:pPr>
      <w:rPr>
        <w:rFonts w:hint="default"/>
        <w:lang w:val="vi" w:eastAsia="en-US" w:bidi="ar-SA"/>
      </w:rPr>
    </w:lvl>
  </w:abstractNum>
  <w:abstractNum w:abstractNumId="1113">
    <w:nsid w:val="2B62DA62"/>
    <w:multiLevelType w:val="multilevel"/>
    <w:tmpl w:val="2B62DA6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114">
    <w:nsid w:val="2BC516A1"/>
    <w:multiLevelType w:val="multilevel"/>
    <w:tmpl w:val="2BC516A1"/>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1"/>
      <w:numFmt w:val="decimal"/>
      <w:lvlText w:val="%3."/>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3" w:tentative="0">
      <w:start w:val="1"/>
      <w:numFmt w:val="upperLetter"/>
      <w:lvlText w:val="%4."/>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115">
    <w:nsid w:val="2BD464CA"/>
    <w:multiLevelType w:val="multilevel"/>
    <w:tmpl w:val="2BD464CA"/>
    <w:lvl w:ilvl="0" w:tentative="0">
      <w:start w:val="8"/>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5"/>
        <w:w w:val="100"/>
        <w:sz w:val="24"/>
        <w:szCs w:val="24"/>
        <w:lang w:val="vi" w:eastAsia="en-US" w:bidi="ar-SA"/>
      </w:rPr>
    </w:lvl>
    <w:lvl w:ilvl="2" w:tentative="0">
      <w:start w:val="1"/>
      <w:numFmt w:val="upperLetter"/>
      <w:lvlText w:val="%3."/>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1116">
    <w:nsid w:val="2BF85AC6"/>
    <w:multiLevelType w:val="multilevel"/>
    <w:tmpl w:val="2BF85AC6"/>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117">
    <w:nsid w:val="2C262349"/>
    <w:multiLevelType w:val="multilevel"/>
    <w:tmpl w:val="2C262349"/>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118">
    <w:nsid w:val="2C26ABA8"/>
    <w:multiLevelType w:val="multilevel"/>
    <w:tmpl w:val="2C26ABA8"/>
    <w:lvl w:ilvl="0" w:tentative="0">
      <w:start w:val="1"/>
      <w:numFmt w:val="upperLetter"/>
      <w:lvlText w:val="%1."/>
      <w:lvlJc w:val="left"/>
      <w:pPr>
        <w:ind w:left="1847" w:hanging="342"/>
        <w:jc w:val="right"/>
      </w:pPr>
      <w:rPr>
        <w:rFonts w:hint="default"/>
        <w:spacing w:val="-2"/>
        <w:w w:val="100"/>
        <w:lang w:val="vi" w:eastAsia="en-US" w:bidi="ar-SA"/>
      </w:rPr>
    </w:lvl>
    <w:lvl w:ilvl="1" w:tentative="0">
      <w:start w:val="0"/>
      <w:numFmt w:val="bullet"/>
      <w:lvlText w:val="•"/>
      <w:lvlJc w:val="left"/>
      <w:pPr>
        <w:ind w:left="2157" w:hanging="342"/>
      </w:pPr>
      <w:rPr>
        <w:rFonts w:hint="default"/>
        <w:lang w:val="vi" w:eastAsia="en-US" w:bidi="ar-SA"/>
      </w:rPr>
    </w:lvl>
    <w:lvl w:ilvl="2" w:tentative="0">
      <w:start w:val="0"/>
      <w:numFmt w:val="bullet"/>
      <w:lvlText w:val="•"/>
      <w:lvlJc w:val="left"/>
      <w:pPr>
        <w:ind w:left="2475" w:hanging="342"/>
      </w:pPr>
      <w:rPr>
        <w:rFonts w:hint="default"/>
        <w:lang w:val="vi" w:eastAsia="en-US" w:bidi="ar-SA"/>
      </w:rPr>
    </w:lvl>
    <w:lvl w:ilvl="3" w:tentative="0">
      <w:start w:val="0"/>
      <w:numFmt w:val="bullet"/>
      <w:lvlText w:val="•"/>
      <w:lvlJc w:val="left"/>
      <w:pPr>
        <w:ind w:left="2793" w:hanging="342"/>
      </w:pPr>
      <w:rPr>
        <w:rFonts w:hint="default"/>
        <w:lang w:val="vi" w:eastAsia="en-US" w:bidi="ar-SA"/>
      </w:rPr>
    </w:lvl>
    <w:lvl w:ilvl="4" w:tentative="0">
      <w:start w:val="0"/>
      <w:numFmt w:val="bullet"/>
      <w:lvlText w:val="•"/>
      <w:lvlJc w:val="left"/>
      <w:pPr>
        <w:ind w:left="3111" w:hanging="342"/>
      </w:pPr>
      <w:rPr>
        <w:rFonts w:hint="default"/>
        <w:lang w:val="vi" w:eastAsia="en-US" w:bidi="ar-SA"/>
      </w:rPr>
    </w:lvl>
    <w:lvl w:ilvl="5" w:tentative="0">
      <w:start w:val="0"/>
      <w:numFmt w:val="bullet"/>
      <w:lvlText w:val="•"/>
      <w:lvlJc w:val="left"/>
      <w:pPr>
        <w:ind w:left="3429" w:hanging="342"/>
      </w:pPr>
      <w:rPr>
        <w:rFonts w:hint="default"/>
        <w:lang w:val="vi" w:eastAsia="en-US" w:bidi="ar-SA"/>
      </w:rPr>
    </w:lvl>
    <w:lvl w:ilvl="6" w:tentative="0">
      <w:start w:val="0"/>
      <w:numFmt w:val="bullet"/>
      <w:lvlText w:val="•"/>
      <w:lvlJc w:val="left"/>
      <w:pPr>
        <w:ind w:left="3747" w:hanging="342"/>
      </w:pPr>
      <w:rPr>
        <w:rFonts w:hint="default"/>
        <w:lang w:val="vi" w:eastAsia="en-US" w:bidi="ar-SA"/>
      </w:rPr>
    </w:lvl>
    <w:lvl w:ilvl="7" w:tentative="0">
      <w:start w:val="0"/>
      <w:numFmt w:val="bullet"/>
      <w:lvlText w:val="•"/>
      <w:lvlJc w:val="left"/>
      <w:pPr>
        <w:ind w:left="4065" w:hanging="342"/>
      </w:pPr>
      <w:rPr>
        <w:rFonts w:hint="default"/>
        <w:lang w:val="vi" w:eastAsia="en-US" w:bidi="ar-SA"/>
      </w:rPr>
    </w:lvl>
    <w:lvl w:ilvl="8" w:tentative="0">
      <w:start w:val="0"/>
      <w:numFmt w:val="bullet"/>
      <w:lvlText w:val="•"/>
      <w:lvlJc w:val="left"/>
      <w:pPr>
        <w:ind w:left="4383" w:hanging="342"/>
      </w:pPr>
      <w:rPr>
        <w:rFonts w:hint="default"/>
        <w:lang w:val="vi" w:eastAsia="en-US" w:bidi="ar-SA"/>
      </w:rPr>
    </w:lvl>
  </w:abstractNum>
  <w:abstractNum w:abstractNumId="1119">
    <w:nsid w:val="2C583171"/>
    <w:multiLevelType w:val="multilevel"/>
    <w:tmpl w:val="2C583171"/>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lowerLetter"/>
      <w:lvlText w:val="%2."/>
      <w:lvlJc w:val="left"/>
      <w:pPr>
        <w:ind w:left="251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1120">
    <w:nsid w:val="2C9424EE"/>
    <w:multiLevelType w:val="multilevel"/>
    <w:tmpl w:val="2C9424EE"/>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121">
    <w:nsid w:val="2CA8A535"/>
    <w:multiLevelType w:val="multilevel"/>
    <w:tmpl w:val="2CA8A535"/>
    <w:lvl w:ilvl="0" w:tentative="0">
      <w:start w:val="1"/>
      <w:numFmt w:val="upperLetter"/>
      <w:lvlText w:val="%1."/>
      <w:lvlJc w:val="left"/>
      <w:pPr>
        <w:ind w:left="107" w:hanging="360"/>
        <w:jc w:val="left"/>
      </w:pPr>
      <w:rPr>
        <w:rFonts w:hint="default"/>
        <w:w w:val="106"/>
        <w:lang w:val="vi" w:eastAsia="en-US" w:bidi="ar-SA"/>
      </w:rPr>
    </w:lvl>
    <w:lvl w:ilvl="1" w:tentative="0">
      <w:start w:val="0"/>
      <w:numFmt w:val="bullet"/>
      <w:lvlText w:val="•"/>
      <w:lvlJc w:val="left"/>
      <w:pPr>
        <w:ind w:left="569" w:hanging="360"/>
      </w:pPr>
      <w:rPr>
        <w:rFonts w:hint="default"/>
        <w:lang w:val="vi" w:eastAsia="en-US" w:bidi="ar-SA"/>
      </w:rPr>
    </w:lvl>
    <w:lvl w:ilvl="2" w:tentative="0">
      <w:start w:val="0"/>
      <w:numFmt w:val="bullet"/>
      <w:lvlText w:val="•"/>
      <w:lvlJc w:val="left"/>
      <w:pPr>
        <w:ind w:left="1038" w:hanging="360"/>
      </w:pPr>
      <w:rPr>
        <w:rFonts w:hint="default"/>
        <w:lang w:val="vi" w:eastAsia="en-US" w:bidi="ar-SA"/>
      </w:rPr>
    </w:lvl>
    <w:lvl w:ilvl="3" w:tentative="0">
      <w:start w:val="0"/>
      <w:numFmt w:val="bullet"/>
      <w:lvlText w:val="•"/>
      <w:lvlJc w:val="left"/>
      <w:pPr>
        <w:ind w:left="1507" w:hanging="360"/>
      </w:pPr>
      <w:rPr>
        <w:rFonts w:hint="default"/>
        <w:lang w:val="vi" w:eastAsia="en-US" w:bidi="ar-SA"/>
      </w:rPr>
    </w:lvl>
    <w:lvl w:ilvl="4" w:tentative="0">
      <w:start w:val="0"/>
      <w:numFmt w:val="bullet"/>
      <w:lvlText w:val="•"/>
      <w:lvlJc w:val="left"/>
      <w:pPr>
        <w:ind w:left="1977" w:hanging="360"/>
      </w:pPr>
      <w:rPr>
        <w:rFonts w:hint="default"/>
        <w:lang w:val="vi" w:eastAsia="en-US" w:bidi="ar-SA"/>
      </w:rPr>
    </w:lvl>
    <w:lvl w:ilvl="5" w:tentative="0">
      <w:start w:val="0"/>
      <w:numFmt w:val="bullet"/>
      <w:lvlText w:val="•"/>
      <w:lvlJc w:val="left"/>
      <w:pPr>
        <w:ind w:left="2446" w:hanging="360"/>
      </w:pPr>
      <w:rPr>
        <w:rFonts w:hint="default"/>
        <w:lang w:val="vi" w:eastAsia="en-US" w:bidi="ar-SA"/>
      </w:rPr>
    </w:lvl>
    <w:lvl w:ilvl="6" w:tentative="0">
      <w:start w:val="0"/>
      <w:numFmt w:val="bullet"/>
      <w:lvlText w:val="•"/>
      <w:lvlJc w:val="left"/>
      <w:pPr>
        <w:ind w:left="2915" w:hanging="360"/>
      </w:pPr>
      <w:rPr>
        <w:rFonts w:hint="default"/>
        <w:lang w:val="vi" w:eastAsia="en-US" w:bidi="ar-SA"/>
      </w:rPr>
    </w:lvl>
    <w:lvl w:ilvl="7" w:tentative="0">
      <w:start w:val="0"/>
      <w:numFmt w:val="bullet"/>
      <w:lvlText w:val="•"/>
      <w:lvlJc w:val="left"/>
      <w:pPr>
        <w:ind w:left="3385" w:hanging="360"/>
      </w:pPr>
      <w:rPr>
        <w:rFonts w:hint="default"/>
        <w:lang w:val="vi" w:eastAsia="en-US" w:bidi="ar-SA"/>
      </w:rPr>
    </w:lvl>
    <w:lvl w:ilvl="8" w:tentative="0">
      <w:start w:val="0"/>
      <w:numFmt w:val="bullet"/>
      <w:lvlText w:val="•"/>
      <w:lvlJc w:val="left"/>
      <w:pPr>
        <w:ind w:left="3854" w:hanging="360"/>
      </w:pPr>
      <w:rPr>
        <w:rFonts w:hint="default"/>
        <w:lang w:val="vi" w:eastAsia="en-US" w:bidi="ar-SA"/>
      </w:rPr>
    </w:lvl>
  </w:abstractNum>
  <w:abstractNum w:abstractNumId="1122">
    <w:nsid w:val="2CB48C2D"/>
    <w:multiLevelType w:val="multilevel"/>
    <w:tmpl w:val="2CB48C2D"/>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6" w:hanging="341"/>
      </w:pPr>
      <w:rPr>
        <w:rFonts w:hint="default"/>
        <w:lang w:val="vi" w:eastAsia="en-US" w:bidi="ar-SA"/>
      </w:rPr>
    </w:lvl>
    <w:lvl w:ilvl="2" w:tentative="0">
      <w:start w:val="0"/>
      <w:numFmt w:val="bullet"/>
      <w:lvlText w:val="•"/>
      <w:lvlJc w:val="left"/>
      <w:pPr>
        <w:ind w:left="2092" w:hanging="341"/>
      </w:pPr>
      <w:rPr>
        <w:rFonts w:hint="default"/>
        <w:lang w:val="vi" w:eastAsia="en-US" w:bidi="ar-SA"/>
      </w:rPr>
    </w:lvl>
    <w:lvl w:ilvl="3" w:tentative="0">
      <w:start w:val="0"/>
      <w:numFmt w:val="bullet"/>
      <w:lvlText w:val="•"/>
      <w:lvlJc w:val="left"/>
      <w:pPr>
        <w:ind w:left="2548" w:hanging="341"/>
      </w:pPr>
      <w:rPr>
        <w:rFonts w:hint="default"/>
        <w:lang w:val="vi" w:eastAsia="en-US" w:bidi="ar-SA"/>
      </w:rPr>
    </w:lvl>
    <w:lvl w:ilvl="4" w:tentative="0">
      <w:start w:val="0"/>
      <w:numFmt w:val="bullet"/>
      <w:lvlText w:val="•"/>
      <w:lvlJc w:val="left"/>
      <w:pPr>
        <w:ind w:left="3004" w:hanging="341"/>
      </w:pPr>
      <w:rPr>
        <w:rFonts w:hint="default"/>
        <w:lang w:val="vi" w:eastAsia="en-US" w:bidi="ar-SA"/>
      </w:rPr>
    </w:lvl>
    <w:lvl w:ilvl="5" w:tentative="0">
      <w:start w:val="0"/>
      <w:numFmt w:val="bullet"/>
      <w:lvlText w:val="•"/>
      <w:lvlJc w:val="left"/>
      <w:pPr>
        <w:ind w:left="3460" w:hanging="341"/>
      </w:pPr>
      <w:rPr>
        <w:rFonts w:hint="default"/>
        <w:lang w:val="vi" w:eastAsia="en-US" w:bidi="ar-SA"/>
      </w:rPr>
    </w:lvl>
    <w:lvl w:ilvl="6" w:tentative="0">
      <w:start w:val="0"/>
      <w:numFmt w:val="bullet"/>
      <w:lvlText w:val="•"/>
      <w:lvlJc w:val="left"/>
      <w:pPr>
        <w:ind w:left="3916" w:hanging="341"/>
      </w:pPr>
      <w:rPr>
        <w:rFonts w:hint="default"/>
        <w:lang w:val="vi" w:eastAsia="en-US" w:bidi="ar-SA"/>
      </w:rPr>
    </w:lvl>
    <w:lvl w:ilvl="7" w:tentative="0">
      <w:start w:val="0"/>
      <w:numFmt w:val="bullet"/>
      <w:lvlText w:val="•"/>
      <w:lvlJc w:val="left"/>
      <w:pPr>
        <w:ind w:left="4372" w:hanging="341"/>
      </w:pPr>
      <w:rPr>
        <w:rFonts w:hint="default"/>
        <w:lang w:val="vi" w:eastAsia="en-US" w:bidi="ar-SA"/>
      </w:rPr>
    </w:lvl>
    <w:lvl w:ilvl="8" w:tentative="0">
      <w:start w:val="0"/>
      <w:numFmt w:val="bullet"/>
      <w:lvlText w:val="•"/>
      <w:lvlJc w:val="left"/>
      <w:pPr>
        <w:ind w:left="4828" w:hanging="341"/>
      </w:pPr>
      <w:rPr>
        <w:rFonts w:hint="default"/>
        <w:lang w:val="vi" w:eastAsia="en-US" w:bidi="ar-SA"/>
      </w:rPr>
    </w:lvl>
  </w:abstractNum>
  <w:abstractNum w:abstractNumId="1123">
    <w:nsid w:val="2CE3198B"/>
    <w:multiLevelType w:val="multilevel"/>
    <w:tmpl w:val="2CE3198B"/>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24">
    <w:nsid w:val="2D080DA8"/>
    <w:multiLevelType w:val="multilevel"/>
    <w:tmpl w:val="2D080DA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125">
    <w:nsid w:val="2D0EF0BD"/>
    <w:multiLevelType w:val="multilevel"/>
    <w:tmpl w:val="2D0EF0BD"/>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126">
    <w:nsid w:val="2D1371ED"/>
    <w:multiLevelType w:val="multilevel"/>
    <w:tmpl w:val="2D1371ED"/>
    <w:lvl w:ilvl="0" w:tentative="0">
      <w:start w:val="0"/>
      <w:numFmt w:val="bullet"/>
      <w:lvlText w:val="-"/>
      <w:lvlJc w:val="left"/>
      <w:pPr>
        <w:ind w:left="1003"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12" w:hanging="164"/>
      </w:pPr>
      <w:rPr>
        <w:rFonts w:hint="default"/>
        <w:lang w:val="vi" w:eastAsia="en-US" w:bidi="ar-SA"/>
      </w:rPr>
    </w:lvl>
    <w:lvl w:ilvl="2" w:tentative="0">
      <w:start w:val="0"/>
      <w:numFmt w:val="bullet"/>
      <w:lvlText w:val="•"/>
      <w:lvlJc w:val="left"/>
      <w:pPr>
        <w:ind w:left="1825" w:hanging="164"/>
      </w:pPr>
      <w:rPr>
        <w:rFonts w:hint="default"/>
        <w:lang w:val="vi" w:eastAsia="en-US" w:bidi="ar-SA"/>
      </w:rPr>
    </w:lvl>
    <w:lvl w:ilvl="3" w:tentative="0">
      <w:start w:val="0"/>
      <w:numFmt w:val="bullet"/>
      <w:lvlText w:val="•"/>
      <w:lvlJc w:val="left"/>
      <w:pPr>
        <w:ind w:left="2238" w:hanging="164"/>
      </w:pPr>
      <w:rPr>
        <w:rFonts w:hint="default"/>
        <w:lang w:val="vi" w:eastAsia="en-US" w:bidi="ar-SA"/>
      </w:rPr>
    </w:lvl>
    <w:lvl w:ilvl="4" w:tentative="0">
      <w:start w:val="0"/>
      <w:numFmt w:val="bullet"/>
      <w:lvlText w:val="•"/>
      <w:lvlJc w:val="left"/>
      <w:pPr>
        <w:ind w:left="2651" w:hanging="164"/>
      </w:pPr>
      <w:rPr>
        <w:rFonts w:hint="default"/>
        <w:lang w:val="vi" w:eastAsia="en-US" w:bidi="ar-SA"/>
      </w:rPr>
    </w:lvl>
    <w:lvl w:ilvl="5" w:tentative="0">
      <w:start w:val="0"/>
      <w:numFmt w:val="bullet"/>
      <w:lvlText w:val="•"/>
      <w:lvlJc w:val="left"/>
      <w:pPr>
        <w:ind w:left="3064" w:hanging="164"/>
      </w:pPr>
      <w:rPr>
        <w:rFonts w:hint="default"/>
        <w:lang w:val="vi" w:eastAsia="en-US" w:bidi="ar-SA"/>
      </w:rPr>
    </w:lvl>
    <w:lvl w:ilvl="6" w:tentative="0">
      <w:start w:val="0"/>
      <w:numFmt w:val="bullet"/>
      <w:lvlText w:val="•"/>
      <w:lvlJc w:val="left"/>
      <w:pPr>
        <w:ind w:left="3476" w:hanging="164"/>
      </w:pPr>
      <w:rPr>
        <w:rFonts w:hint="default"/>
        <w:lang w:val="vi" w:eastAsia="en-US" w:bidi="ar-SA"/>
      </w:rPr>
    </w:lvl>
    <w:lvl w:ilvl="7" w:tentative="0">
      <w:start w:val="0"/>
      <w:numFmt w:val="bullet"/>
      <w:lvlText w:val="•"/>
      <w:lvlJc w:val="left"/>
      <w:pPr>
        <w:ind w:left="3889" w:hanging="164"/>
      </w:pPr>
      <w:rPr>
        <w:rFonts w:hint="default"/>
        <w:lang w:val="vi" w:eastAsia="en-US" w:bidi="ar-SA"/>
      </w:rPr>
    </w:lvl>
    <w:lvl w:ilvl="8" w:tentative="0">
      <w:start w:val="0"/>
      <w:numFmt w:val="bullet"/>
      <w:lvlText w:val="•"/>
      <w:lvlJc w:val="left"/>
      <w:pPr>
        <w:ind w:left="4302" w:hanging="164"/>
      </w:pPr>
      <w:rPr>
        <w:rFonts w:hint="default"/>
        <w:lang w:val="vi" w:eastAsia="en-US" w:bidi="ar-SA"/>
      </w:rPr>
    </w:lvl>
  </w:abstractNum>
  <w:abstractNum w:abstractNumId="1127">
    <w:nsid w:val="2D457064"/>
    <w:multiLevelType w:val="multilevel"/>
    <w:tmpl w:val="2D457064"/>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57" w:hanging="360"/>
      </w:pPr>
      <w:rPr>
        <w:rFonts w:hint="default"/>
        <w:lang w:val="vi" w:eastAsia="en-US" w:bidi="ar-SA"/>
      </w:rPr>
    </w:lvl>
    <w:lvl w:ilvl="3" w:tentative="0">
      <w:start w:val="0"/>
      <w:numFmt w:val="bullet"/>
      <w:lvlText w:val="•"/>
      <w:lvlJc w:val="left"/>
      <w:pPr>
        <w:ind w:left="2354" w:hanging="360"/>
      </w:pPr>
      <w:rPr>
        <w:rFonts w:hint="default"/>
        <w:lang w:val="vi" w:eastAsia="en-US" w:bidi="ar-SA"/>
      </w:rPr>
    </w:lvl>
    <w:lvl w:ilvl="4" w:tentative="0">
      <w:start w:val="0"/>
      <w:numFmt w:val="bullet"/>
      <w:lvlText w:val="•"/>
      <w:lvlJc w:val="left"/>
      <w:pPr>
        <w:ind w:left="2751" w:hanging="360"/>
      </w:pPr>
      <w:rPr>
        <w:rFonts w:hint="default"/>
        <w:lang w:val="vi" w:eastAsia="en-US" w:bidi="ar-SA"/>
      </w:rPr>
    </w:lvl>
    <w:lvl w:ilvl="5" w:tentative="0">
      <w:start w:val="0"/>
      <w:numFmt w:val="bullet"/>
      <w:lvlText w:val="•"/>
      <w:lvlJc w:val="left"/>
      <w:pPr>
        <w:ind w:left="3148" w:hanging="360"/>
      </w:pPr>
      <w:rPr>
        <w:rFonts w:hint="default"/>
        <w:lang w:val="vi" w:eastAsia="en-US" w:bidi="ar-SA"/>
      </w:rPr>
    </w:lvl>
    <w:lvl w:ilvl="6" w:tentative="0">
      <w:start w:val="0"/>
      <w:numFmt w:val="bullet"/>
      <w:lvlText w:val="•"/>
      <w:lvlJc w:val="left"/>
      <w:pPr>
        <w:ind w:left="3545" w:hanging="360"/>
      </w:pPr>
      <w:rPr>
        <w:rFonts w:hint="default"/>
        <w:lang w:val="vi" w:eastAsia="en-US" w:bidi="ar-SA"/>
      </w:rPr>
    </w:lvl>
    <w:lvl w:ilvl="7" w:tentative="0">
      <w:start w:val="0"/>
      <w:numFmt w:val="bullet"/>
      <w:lvlText w:val="•"/>
      <w:lvlJc w:val="left"/>
      <w:pPr>
        <w:ind w:left="3943" w:hanging="360"/>
      </w:pPr>
      <w:rPr>
        <w:rFonts w:hint="default"/>
        <w:lang w:val="vi" w:eastAsia="en-US" w:bidi="ar-SA"/>
      </w:rPr>
    </w:lvl>
    <w:lvl w:ilvl="8" w:tentative="0">
      <w:start w:val="0"/>
      <w:numFmt w:val="bullet"/>
      <w:lvlText w:val="•"/>
      <w:lvlJc w:val="left"/>
      <w:pPr>
        <w:ind w:left="4340" w:hanging="360"/>
      </w:pPr>
      <w:rPr>
        <w:rFonts w:hint="default"/>
        <w:lang w:val="vi" w:eastAsia="en-US" w:bidi="ar-SA"/>
      </w:rPr>
    </w:lvl>
  </w:abstractNum>
  <w:abstractNum w:abstractNumId="1128">
    <w:nsid w:val="2D7AD87C"/>
    <w:multiLevelType w:val="multilevel"/>
    <w:tmpl w:val="2D7AD87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129">
    <w:nsid w:val="2DD3915B"/>
    <w:multiLevelType w:val="multilevel"/>
    <w:tmpl w:val="2DD3915B"/>
    <w:lvl w:ilvl="0" w:tentative="0">
      <w:start w:val="1"/>
      <w:numFmt w:val="decimal"/>
      <w:lvlText w:val="%1."/>
      <w:lvlJc w:val="left"/>
      <w:pPr>
        <w:ind w:left="1121" w:hanging="281"/>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1522" w:hanging="281"/>
      </w:pPr>
      <w:rPr>
        <w:rFonts w:hint="default"/>
        <w:lang w:val="vi" w:eastAsia="en-US" w:bidi="ar-SA"/>
      </w:rPr>
    </w:lvl>
    <w:lvl w:ilvl="2" w:tentative="0">
      <w:start w:val="0"/>
      <w:numFmt w:val="bullet"/>
      <w:lvlText w:val="•"/>
      <w:lvlJc w:val="left"/>
      <w:pPr>
        <w:ind w:left="1924" w:hanging="281"/>
      </w:pPr>
      <w:rPr>
        <w:rFonts w:hint="default"/>
        <w:lang w:val="vi" w:eastAsia="en-US" w:bidi="ar-SA"/>
      </w:rPr>
    </w:lvl>
    <w:lvl w:ilvl="3" w:tentative="0">
      <w:start w:val="0"/>
      <w:numFmt w:val="bullet"/>
      <w:lvlText w:val="•"/>
      <w:lvlJc w:val="left"/>
      <w:pPr>
        <w:ind w:left="2326" w:hanging="281"/>
      </w:pPr>
      <w:rPr>
        <w:rFonts w:hint="default"/>
        <w:lang w:val="vi" w:eastAsia="en-US" w:bidi="ar-SA"/>
      </w:rPr>
    </w:lvl>
    <w:lvl w:ilvl="4" w:tentative="0">
      <w:start w:val="0"/>
      <w:numFmt w:val="bullet"/>
      <w:lvlText w:val="•"/>
      <w:lvlJc w:val="left"/>
      <w:pPr>
        <w:ind w:left="2728" w:hanging="281"/>
      </w:pPr>
      <w:rPr>
        <w:rFonts w:hint="default"/>
        <w:lang w:val="vi" w:eastAsia="en-US" w:bidi="ar-SA"/>
      </w:rPr>
    </w:lvl>
    <w:lvl w:ilvl="5" w:tentative="0">
      <w:start w:val="0"/>
      <w:numFmt w:val="bullet"/>
      <w:lvlText w:val="•"/>
      <w:lvlJc w:val="left"/>
      <w:pPr>
        <w:ind w:left="3130" w:hanging="281"/>
      </w:pPr>
      <w:rPr>
        <w:rFonts w:hint="default"/>
        <w:lang w:val="vi" w:eastAsia="en-US" w:bidi="ar-SA"/>
      </w:rPr>
    </w:lvl>
    <w:lvl w:ilvl="6" w:tentative="0">
      <w:start w:val="0"/>
      <w:numFmt w:val="bullet"/>
      <w:lvlText w:val="•"/>
      <w:lvlJc w:val="left"/>
      <w:pPr>
        <w:ind w:left="3532" w:hanging="281"/>
      </w:pPr>
      <w:rPr>
        <w:rFonts w:hint="default"/>
        <w:lang w:val="vi" w:eastAsia="en-US" w:bidi="ar-SA"/>
      </w:rPr>
    </w:lvl>
    <w:lvl w:ilvl="7" w:tentative="0">
      <w:start w:val="0"/>
      <w:numFmt w:val="bullet"/>
      <w:lvlText w:val="•"/>
      <w:lvlJc w:val="left"/>
      <w:pPr>
        <w:ind w:left="3934" w:hanging="281"/>
      </w:pPr>
      <w:rPr>
        <w:rFonts w:hint="default"/>
        <w:lang w:val="vi" w:eastAsia="en-US" w:bidi="ar-SA"/>
      </w:rPr>
    </w:lvl>
    <w:lvl w:ilvl="8" w:tentative="0">
      <w:start w:val="0"/>
      <w:numFmt w:val="bullet"/>
      <w:lvlText w:val="•"/>
      <w:lvlJc w:val="left"/>
      <w:pPr>
        <w:ind w:left="4336" w:hanging="281"/>
      </w:pPr>
      <w:rPr>
        <w:rFonts w:hint="default"/>
        <w:lang w:val="vi" w:eastAsia="en-US" w:bidi="ar-SA"/>
      </w:rPr>
    </w:lvl>
  </w:abstractNum>
  <w:abstractNum w:abstractNumId="1130">
    <w:nsid w:val="2DDAE0FA"/>
    <w:multiLevelType w:val="multilevel"/>
    <w:tmpl w:val="2DDAE0FA"/>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spacing w:val="-2"/>
        <w:w w:val="100"/>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31">
    <w:nsid w:val="2E30988B"/>
    <w:multiLevelType w:val="multilevel"/>
    <w:tmpl w:val="2E30988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132">
    <w:nsid w:val="2E4EE447"/>
    <w:multiLevelType w:val="multilevel"/>
    <w:tmpl w:val="2E4EE447"/>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4" w:hanging="360"/>
      </w:pPr>
      <w:rPr>
        <w:rFonts w:hint="default"/>
        <w:lang w:val="vi" w:eastAsia="en-US" w:bidi="ar-SA"/>
      </w:rPr>
    </w:lvl>
    <w:lvl w:ilvl="3" w:tentative="0">
      <w:start w:val="0"/>
      <w:numFmt w:val="bullet"/>
      <w:lvlText w:val="•"/>
      <w:lvlJc w:val="left"/>
      <w:pPr>
        <w:ind w:left="3121" w:hanging="360"/>
      </w:pPr>
      <w:rPr>
        <w:rFonts w:hint="default"/>
        <w:lang w:val="vi" w:eastAsia="en-US" w:bidi="ar-SA"/>
      </w:rPr>
    </w:lvl>
    <w:lvl w:ilvl="4" w:tentative="0">
      <w:start w:val="0"/>
      <w:numFmt w:val="bullet"/>
      <w:lvlText w:val="•"/>
      <w:lvlJc w:val="left"/>
      <w:pPr>
        <w:ind w:left="3888" w:hanging="360"/>
      </w:pPr>
      <w:rPr>
        <w:rFonts w:hint="default"/>
        <w:lang w:val="vi" w:eastAsia="en-US" w:bidi="ar-SA"/>
      </w:rPr>
    </w:lvl>
    <w:lvl w:ilvl="5" w:tentative="0">
      <w:start w:val="0"/>
      <w:numFmt w:val="bullet"/>
      <w:lvlText w:val="•"/>
      <w:lvlJc w:val="left"/>
      <w:pPr>
        <w:ind w:left="4656" w:hanging="360"/>
      </w:pPr>
      <w:rPr>
        <w:rFonts w:hint="default"/>
        <w:lang w:val="vi" w:eastAsia="en-US" w:bidi="ar-SA"/>
      </w:rPr>
    </w:lvl>
    <w:lvl w:ilvl="6" w:tentative="0">
      <w:start w:val="0"/>
      <w:numFmt w:val="bullet"/>
      <w:lvlText w:val="•"/>
      <w:lvlJc w:val="left"/>
      <w:pPr>
        <w:ind w:left="5423" w:hanging="360"/>
      </w:pPr>
      <w:rPr>
        <w:rFonts w:hint="default"/>
        <w:lang w:val="vi" w:eastAsia="en-US" w:bidi="ar-SA"/>
      </w:rPr>
    </w:lvl>
    <w:lvl w:ilvl="7" w:tentative="0">
      <w:start w:val="0"/>
      <w:numFmt w:val="bullet"/>
      <w:lvlText w:val="•"/>
      <w:lvlJc w:val="left"/>
      <w:pPr>
        <w:ind w:left="6190" w:hanging="360"/>
      </w:pPr>
      <w:rPr>
        <w:rFonts w:hint="default"/>
        <w:lang w:val="vi" w:eastAsia="en-US" w:bidi="ar-SA"/>
      </w:rPr>
    </w:lvl>
    <w:lvl w:ilvl="8" w:tentative="0">
      <w:start w:val="0"/>
      <w:numFmt w:val="bullet"/>
      <w:lvlText w:val="•"/>
      <w:lvlJc w:val="left"/>
      <w:pPr>
        <w:ind w:left="6957" w:hanging="360"/>
      </w:pPr>
      <w:rPr>
        <w:rFonts w:hint="default"/>
        <w:lang w:val="vi" w:eastAsia="en-US" w:bidi="ar-SA"/>
      </w:rPr>
    </w:lvl>
  </w:abstractNum>
  <w:abstractNum w:abstractNumId="1133">
    <w:nsid w:val="2E7D4F45"/>
    <w:multiLevelType w:val="multilevel"/>
    <w:tmpl w:val="2E7D4F45"/>
    <w:lvl w:ilvl="0" w:tentative="0">
      <w:start w:val="11"/>
      <w:numFmt w:val="decimal"/>
      <w:lvlText w:val="%1."/>
      <w:lvlJc w:val="left"/>
      <w:pPr>
        <w:ind w:left="1134" w:hanging="422"/>
        <w:jc w:val="left"/>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541" w:hanging="422"/>
      </w:pPr>
      <w:rPr>
        <w:rFonts w:hint="default"/>
        <w:lang w:val="vi" w:eastAsia="en-US" w:bidi="ar-SA"/>
      </w:rPr>
    </w:lvl>
    <w:lvl w:ilvl="2" w:tentative="0">
      <w:start w:val="0"/>
      <w:numFmt w:val="bullet"/>
      <w:lvlText w:val="•"/>
      <w:lvlJc w:val="left"/>
      <w:pPr>
        <w:ind w:left="1942" w:hanging="422"/>
      </w:pPr>
      <w:rPr>
        <w:rFonts w:hint="default"/>
        <w:lang w:val="vi" w:eastAsia="en-US" w:bidi="ar-SA"/>
      </w:rPr>
    </w:lvl>
    <w:lvl w:ilvl="3" w:tentative="0">
      <w:start w:val="0"/>
      <w:numFmt w:val="bullet"/>
      <w:lvlText w:val="•"/>
      <w:lvlJc w:val="left"/>
      <w:pPr>
        <w:ind w:left="2343" w:hanging="422"/>
      </w:pPr>
      <w:rPr>
        <w:rFonts w:hint="default"/>
        <w:lang w:val="vi" w:eastAsia="en-US" w:bidi="ar-SA"/>
      </w:rPr>
    </w:lvl>
    <w:lvl w:ilvl="4" w:tentative="0">
      <w:start w:val="0"/>
      <w:numFmt w:val="bullet"/>
      <w:lvlText w:val="•"/>
      <w:lvlJc w:val="left"/>
      <w:pPr>
        <w:ind w:left="2744" w:hanging="422"/>
      </w:pPr>
      <w:rPr>
        <w:rFonts w:hint="default"/>
        <w:lang w:val="vi" w:eastAsia="en-US" w:bidi="ar-SA"/>
      </w:rPr>
    </w:lvl>
    <w:lvl w:ilvl="5" w:tentative="0">
      <w:start w:val="0"/>
      <w:numFmt w:val="bullet"/>
      <w:lvlText w:val="•"/>
      <w:lvlJc w:val="left"/>
      <w:pPr>
        <w:ind w:left="3145" w:hanging="422"/>
      </w:pPr>
      <w:rPr>
        <w:rFonts w:hint="default"/>
        <w:lang w:val="vi" w:eastAsia="en-US" w:bidi="ar-SA"/>
      </w:rPr>
    </w:lvl>
    <w:lvl w:ilvl="6" w:tentative="0">
      <w:start w:val="0"/>
      <w:numFmt w:val="bullet"/>
      <w:lvlText w:val="•"/>
      <w:lvlJc w:val="left"/>
      <w:pPr>
        <w:ind w:left="3546" w:hanging="422"/>
      </w:pPr>
      <w:rPr>
        <w:rFonts w:hint="default"/>
        <w:lang w:val="vi" w:eastAsia="en-US" w:bidi="ar-SA"/>
      </w:rPr>
    </w:lvl>
    <w:lvl w:ilvl="7" w:tentative="0">
      <w:start w:val="0"/>
      <w:numFmt w:val="bullet"/>
      <w:lvlText w:val="•"/>
      <w:lvlJc w:val="left"/>
      <w:pPr>
        <w:ind w:left="3947" w:hanging="422"/>
      </w:pPr>
      <w:rPr>
        <w:rFonts w:hint="default"/>
        <w:lang w:val="vi" w:eastAsia="en-US" w:bidi="ar-SA"/>
      </w:rPr>
    </w:lvl>
    <w:lvl w:ilvl="8" w:tentative="0">
      <w:start w:val="0"/>
      <w:numFmt w:val="bullet"/>
      <w:lvlText w:val="•"/>
      <w:lvlJc w:val="left"/>
      <w:pPr>
        <w:ind w:left="4349" w:hanging="422"/>
      </w:pPr>
      <w:rPr>
        <w:rFonts w:hint="default"/>
        <w:lang w:val="vi" w:eastAsia="en-US" w:bidi="ar-SA"/>
      </w:rPr>
    </w:lvl>
  </w:abstractNum>
  <w:abstractNum w:abstractNumId="1134">
    <w:nsid w:val="2EAA8B68"/>
    <w:multiLevelType w:val="multilevel"/>
    <w:tmpl w:val="2EAA8B68"/>
    <w:lvl w:ilvl="0" w:tentative="0">
      <w:start w:val="1"/>
      <w:numFmt w:val="upperLetter"/>
      <w:lvlText w:val="%1."/>
      <w:lvlJc w:val="left"/>
      <w:pPr>
        <w:ind w:left="1989" w:hanging="344"/>
        <w:jc w:val="right"/>
      </w:pPr>
      <w:rPr>
        <w:rFonts w:hint="default"/>
        <w:spacing w:val="-1"/>
        <w:w w:val="100"/>
        <w:lang w:val="vi" w:eastAsia="en-US" w:bidi="ar-SA"/>
      </w:rPr>
    </w:lvl>
    <w:lvl w:ilvl="1" w:tentative="0">
      <w:start w:val="0"/>
      <w:numFmt w:val="bullet"/>
      <w:lvlText w:val="•"/>
      <w:lvlJc w:val="left"/>
      <w:pPr>
        <w:ind w:left="2283" w:hanging="344"/>
      </w:pPr>
      <w:rPr>
        <w:rFonts w:hint="default"/>
        <w:lang w:val="vi" w:eastAsia="en-US" w:bidi="ar-SA"/>
      </w:rPr>
    </w:lvl>
    <w:lvl w:ilvl="2" w:tentative="0">
      <w:start w:val="0"/>
      <w:numFmt w:val="bullet"/>
      <w:lvlText w:val="•"/>
      <w:lvlJc w:val="left"/>
      <w:pPr>
        <w:ind w:left="2587" w:hanging="344"/>
      </w:pPr>
      <w:rPr>
        <w:rFonts w:hint="default"/>
        <w:lang w:val="vi" w:eastAsia="en-US" w:bidi="ar-SA"/>
      </w:rPr>
    </w:lvl>
    <w:lvl w:ilvl="3" w:tentative="0">
      <w:start w:val="0"/>
      <w:numFmt w:val="bullet"/>
      <w:lvlText w:val="•"/>
      <w:lvlJc w:val="left"/>
      <w:pPr>
        <w:ind w:left="2891" w:hanging="344"/>
      </w:pPr>
      <w:rPr>
        <w:rFonts w:hint="default"/>
        <w:lang w:val="vi" w:eastAsia="en-US" w:bidi="ar-SA"/>
      </w:rPr>
    </w:lvl>
    <w:lvl w:ilvl="4" w:tentative="0">
      <w:start w:val="0"/>
      <w:numFmt w:val="bullet"/>
      <w:lvlText w:val="•"/>
      <w:lvlJc w:val="left"/>
      <w:pPr>
        <w:ind w:left="3195" w:hanging="344"/>
      </w:pPr>
      <w:rPr>
        <w:rFonts w:hint="default"/>
        <w:lang w:val="vi" w:eastAsia="en-US" w:bidi="ar-SA"/>
      </w:rPr>
    </w:lvl>
    <w:lvl w:ilvl="5" w:tentative="0">
      <w:start w:val="0"/>
      <w:numFmt w:val="bullet"/>
      <w:lvlText w:val="•"/>
      <w:lvlJc w:val="left"/>
      <w:pPr>
        <w:ind w:left="3499" w:hanging="344"/>
      </w:pPr>
      <w:rPr>
        <w:rFonts w:hint="default"/>
        <w:lang w:val="vi" w:eastAsia="en-US" w:bidi="ar-SA"/>
      </w:rPr>
    </w:lvl>
    <w:lvl w:ilvl="6" w:tentative="0">
      <w:start w:val="0"/>
      <w:numFmt w:val="bullet"/>
      <w:lvlText w:val="•"/>
      <w:lvlJc w:val="left"/>
      <w:pPr>
        <w:ind w:left="3803" w:hanging="344"/>
      </w:pPr>
      <w:rPr>
        <w:rFonts w:hint="default"/>
        <w:lang w:val="vi" w:eastAsia="en-US" w:bidi="ar-SA"/>
      </w:rPr>
    </w:lvl>
    <w:lvl w:ilvl="7" w:tentative="0">
      <w:start w:val="0"/>
      <w:numFmt w:val="bullet"/>
      <w:lvlText w:val="•"/>
      <w:lvlJc w:val="left"/>
      <w:pPr>
        <w:ind w:left="4107" w:hanging="344"/>
      </w:pPr>
      <w:rPr>
        <w:rFonts w:hint="default"/>
        <w:lang w:val="vi" w:eastAsia="en-US" w:bidi="ar-SA"/>
      </w:rPr>
    </w:lvl>
    <w:lvl w:ilvl="8" w:tentative="0">
      <w:start w:val="0"/>
      <w:numFmt w:val="bullet"/>
      <w:lvlText w:val="•"/>
      <w:lvlJc w:val="left"/>
      <w:pPr>
        <w:ind w:left="4411" w:hanging="344"/>
      </w:pPr>
      <w:rPr>
        <w:rFonts w:hint="default"/>
        <w:lang w:val="vi" w:eastAsia="en-US" w:bidi="ar-SA"/>
      </w:rPr>
    </w:lvl>
  </w:abstractNum>
  <w:abstractNum w:abstractNumId="1135">
    <w:nsid w:val="2EC3FBD6"/>
    <w:multiLevelType w:val="multilevel"/>
    <w:tmpl w:val="2EC3FBD6"/>
    <w:lvl w:ilvl="0" w:tentative="0">
      <w:start w:val="1"/>
      <w:numFmt w:val="upperLetter"/>
      <w:lvlText w:val="%1."/>
      <w:lvlJc w:val="left"/>
      <w:pPr>
        <w:ind w:left="69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43" w:hanging="341"/>
      </w:pPr>
      <w:rPr>
        <w:rFonts w:hint="default"/>
        <w:lang w:val="vi" w:eastAsia="en-US" w:bidi="ar-SA"/>
      </w:rPr>
    </w:lvl>
    <w:lvl w:ilvl="2" w:tentative="0">
      <w:start w:val="0"/>
      <w:numFmt w:val="bullet"/>
      <w:lvlText w:val="•"/>
      <w:lvlJc w:val="left"/>
      <w:pPr>
        <w:ind w:left="1587" w:hanging="341"/>
      </w:pPr>
      <w:rPr>
        <w:rFonts w:hint="default"/>
        <w:lang w:val="vi" w:eastAsia="en-US" w:bidi="ar-SA"/>
      </w:rPr>
    </w:lvl>
    <w:lvl w:ilvl="3" w:tentative="0">
      <w:start w:val="0"/>
      <w:numFmt w:val="bullet"/>
      <w:lvlText w:val="•"/>
      <w:lvlJc w:val="left"/>
      <w:pPr>
        <w:ind w:left="2031" w:hanging="341"/>
      </w:pPr>
      <w:rPr>
        <w:rFonts w:hint="default"/>
        <w:lang w:val="vi" w:eastAsia="en-US" w:bidi="ar-SA"/>
      </w:rPr>
    </w:lvl>
    <w:lvl w:ilvl="4" w:tentative="0">
      <w:start w:val="0"/>
      <w:numFmt w:val="bullet"/>
      <w:lvlText w:val="•"/>
      <w:lvlJc w:val="left"/>
      <w:pPr>
        <w:ind w:left="2475" w:hanging="341"/>
      </w:pPr>
      <w:rPr>
        <w:rFonts w:hint="default"/>
        <w:lang w:val="vi" w:eastAsia="en-US" w:bidi="ar-SA"/>
      </w:rPr>
    </w:lvl>
    <w:lvl w:ilvl="5" w:tentative="0">
      <w:start w:val="0"/>
      <w:numFmt w:val="bullet"/>
      <w:lvlText w:val="•"/>
      <w:lvlJc w:val="left"/>
      <w:pPr>
        <w:ind w:left="2919" w:hanging="341"/>
      </w:pPr>
      <w:rPr>
        <w:rFonts w:hint="default"/>
        <w:lang w:val="vi" w:eastAsia="en-US" w:bidi="ar-SA"/>
      </w:rPr>
    </w:lvl>
    <w:lvl w:ilvl="6" w:tentative="0">
      <w:start w:val="0"/>
      <w:numFmt w:val="bullet"/>
      <w:lvlText w:val="•"/>
      <w:lvlJc w:val="left"/>
      <w:pPr>
        <w:ind w:left="3362" w:hanging="341"/>
      </w:pPr>
      <w:rPr>
        <w:rFonts w:hint="default"/>
        <w:lang w:val="vi" w:eastAsia="en-US" w:bidi="ar-SA"/>
      </w:rPr>
    </w:lvl>
    <w:lvl w:ilvl="7" w:tentative="0">
      <w:start w:val="0"/>
      <w:numFmt w:val="bullet"/>
      <w:lvlText w:val="•"/>
      <w:lvlJc w:val="left"/>
      <w:pPr>
        <w:ind w:left="3806" w:hanging="341"/>
      </w:pPr>
      <w:rPr>
        <w:rFonts w:hint="default"/>
        <w:lang w:val="vi" w:eastAsia="en-US" w:bidi="ar-SA"/>
      </w:rPr>
    </w:lvl>
    <w:lvl w:ilvl="8" w:tentative="0">
      <w:start w:val="0"/>
      <w:numFmt w:val="bullet"/>
      <w:lvlText w:val="•"/>
      <w:lvlJc w:val="left"/>
      <w:pPr>
        <w:ind w:left="4250" w:hanging="341"/>
      </w:pPr>
      <w:rPr>
        <w:rFonts w:hint="default"/>
        <w:lang w:val="vi" w:eastAsia="en-US" w:bidi="ar-SA"/>
      </w:rPr>
    </w:lvl>
  </w:abstractNum>
  <w:abstractNum w:abstractNumId="1136">
    <w:nsid w:val="2ED48100"/>
    <w:multiLevelType w:val="multilevel"/>
    <w:tmpl w:val="2ED48100"/>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137">
    <w:nsid w:val="2F2D79CE"/>
    <w:multiLevelType w:val="multilevel"/>
    <w:tmpl w:val="2F2D79CE"/>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1138">
    <w:nsid w:val="2FA2953F"/>
    <w:multiLevelType w:val="multilevel"/>
    <w:tmpl w:val="2FA2953F"/>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139">
    <w:nsid w:val="300A3415"/>
    <w:multiLevelType w:val="multilevel"/>
    <w:tmpl w:val="300A3415"/>
    <w:lvl w:ilvl="0" w:tentative="0">
      <w:start w:val="1"/>
      <w:numFmt w:val="upperLetter"/>
      <w:lvlText w:val="%1."/>
      <w:lvlJc w:val="left"/>
      <w:pPr>
        <w:ind w:left="1286" w:hanging="459"/>
        <w:jc w:val="left"/>
      </w:pPr>
      <w:rPr>
        <w:rFonts w:hint="default"/>
        <w:spacing w:val="-2"/>
        <w:w w:val="100"/>
        <w:lang w:val="vi" w:eastAsia="en-US" w:bidi="ar-SA"/>
      </w:rPr>
    </w:lvl>
    <w:lvl w:ilvl="1" w:tentative="0">
      <w:start w:val="0"/>
      <w:numFmt w:val="bullet"/>
      <w:lvlText w:val="•"/>
      <w:lvlJc w:val="left"/>
      <w:pPr>
        <w:ind w:left="1631" w:hanging="459"/>
      </w:pPr>
      <w:rPr>
        <w:rFonts w:hint="default"/>
        <w:lang w:val="vi" w:eastAsia="en-US" w:bidi="ar-SA"/>
      </w:rPr>
    </w:lvl>
    <w:lvl w:ilvl="2" w:tentative="0">
      <w:start w:val="0"/>
      <w:numFmt w:val="bullet"/>
      <w:lvlText w:val="•"/>
      <w:lvlJc w:val="left"/>
      <w:pPr>
        <w:ind w:left="1982" w:hanging="459"/>
      </w:pPr>
      <w:rPr>
        <w:rFonts w:hint="default"/>
        <w:lang w:val="vi" w:eastAsia="en-US" w:bidi="ar-SA"/>
      </w:rPr>
    </w:lvl>
    <w:lvl w:ilvl="3" w:tentative="0">
      <w:start w:val="0"/>
      <w:numFmt w:val="bullet"/>
      <w:lvlText w:val="•"/>
      <w:lvlJc w:val="left"/>
      <w:pPr>
        <w:ind w:left="2333" w:hanging="459"/>
      </w:pPr>
      <w:rPr>
        <w:rFonts w:hint="default"/>
        <w:lang w:val="vi" w:eastAsia="en-US" w:bidi="ar-SA"/>
      </w:rPr>
    </w:lvl>
    <w:lvl w:ilvl="4" w:tentative="0">
      <w:start w:val="0"/>
      <w:numFmt w:val="bullet"/>
      <w:lvlText w:val="•"/>
      <w:lvlJc w:val="left"/>
      <w:pPr>
        <w:ind w:left="2685" w:hanging="459"/>
      </w:pPr>
      <w:rPr>
        <w:rFonts w:hint="default"/>
        <w:lang w:val="vi" w:eastAsia="en-US" w:bidi="ar-SA"/>
      </w:rPr>
    </w:lvl>
    <w:lvl w:ilvl="5" w:tentative="0">
      <w:start w:val="0"/>
      <w:numFmt w:val="bullet"/>
      <w:lvlText w:val="•"/>
      <w:lvlJc w:val="left"/>
      <w:pPr>
        <w:ind w:left="3036" w:hanging="459"/>
      </w:pPr>
      <w:rPr>
        <w:rFonts w:hint="default"/>
        <w:lang w:val="vi" w:eastAsia="en-US" w:bidi="ar-SA"/>
      </w:rPr>
    </w:lvl>
    <w:lvl w:ilvl="6" w:tentative="0">
      <w:start w:val="0"/>
      <w:numFmt w:val="bullet"/>
      <w:lvlText w:val="•"/>
      <w:lvlJc w:val="left"/>
      <w:pPr>
        <w:ind w:left="3387" w:hanging="459"/>
      </w:pPr>
      <w:rPr>
        <w:rFonts w:hint="default"/>
        <w:lang w:val="vi" w:eastAsia="en-US" w:bidi="ar-SA"/>
      </w:rPr>
    </w:lvl>
    <w:lvl w:ilvl="7" w:tentative="0">
      <w:start w:val="0"/>
      <w:numFmt w:val="bullet"/>
      <w:lvlText w:val="•"/>
      <w:lvlJc w:val="left"/>
      <w:pPr>
        <w:ind w:left="3739" w:hanging="459"/>
      </w:pPr>
      <w:rPr>
        <w:rFonts w:hint="default"/>
        <w:lang w:val="vi" w:eastAsia="en-US" w:bidi="ar-SA"/>
      </w:rPr>
    </w:lvl>
    <w:lvl w:ilvl="8" w:tentative="0">
      <w:start w:val="0"/>
      <w:numFmt w:val="bullet"/>
      <w:lvlText w:val="•"/>
      <w:lvlJc w:val="left"/>
      <w:pPr>
        <w:ind w:left="4090" w:hanging="459"/>
      </w:pPr>
      <w:rPr>
        <w:rFonts w:hint="default"/>
        <w:lang w:val="vi" w:eastAsia="en-US" w:bidi="ar-SA"/>
      </w:rPr>
    </w:lvl>
  </w:abstractNum>
  <w:abstractNum w:abstractNumId="1140">
    <w:nsid w:val="30A0AC00"/>
    <w:multiLevelType w:val="multilevel"/>
    <w:tmpl w:val="30A0AC00"/>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740" w:hanging="341"/>
      </w:pPr>
      <w:rPr>
        <w:rFonts w:hint="default"/>
        <w:lang w:val="vi" w:eastAsia="en-US" w:bidi="ar-SA"/>
      </w:rPr>
    </w:lvl>
    <w:lvl w:ilvl="2" w:tentative="0">
      <w:start w:val="0"/>
      <w:numFmt w:val="bullet"/>
      <w:lvlText w:val="•"/>
      <w:lvlJc w:val="left"/>
      <w:pPr>
        <w:ind w:left="2321" w:hanging="341"/>
      </w:pPr>
      <w:rPr>
        <w:rFonts w:hint="default"/>
        <w:lang w:val="vi" w:eastAsia="en-US" w:bidi="ar-SA"/>
      </w:rPr>
    </w:lvl>
    <w:lvl w:ilvl="3" w:tentative="0">
      <w:start w:val="0"/>
      <w:numFmt w:val="bullet"/>
      <w:lvlText w:val="•"/>
      <w:lvlJc w:val="left"/>
      <w:pPr>
        <w:ind w:left="2901" w:hanging="341"/>
      </w:pPr>
      <w:rPr>
        <w:rFonts w:hint="default"/>
        <w:lang w:val="vi" w:eastAsia="en-US" w:bidi="ar-SA"/>
      </w:rPr>
    </w:lvl>
    <w:lvl w:ilvl="4" w:tentative="0">
      <w:start w:val="0"/>
      <w:numFmt w:val="bullet"/>
      <w:lvlText w:val="•"/>
      <w:lvlJc w:val="left"/>
      <w:pPr>
        <w:ind w:left="3482" w:hanging="341"/>
      </w:pPr>
      <w:rPr>
        <w:rFonts w:hint="default"/>
        <w:lang w:val="vi" w:eastAsia="en-US" w:bidi="ar-SA"/>
      </w:rPr>
    </w:lvl>
    <w:lvl w:ilvl="5" w:tentative="0">
      <w:start w:val="0"/>
      <w:numFmt w:val="bullet"/>
      <w:lvlText w:val="•"/>
      <w:lvlJc w:val="left"/>
      <w:pPr>
        <w:ind w:left="4063" w:hanging="341"/>
      </w:pPr>
      <w:rPr>
        <w:rFonts w:hint="default"/>
        <w:lang w:val="vi" w:eastAsia="en-US" w:bidi="ar-SA"/>
      </w:rPr>
    </w:lvl>
    <w:lvl w:ilvl="6" w:tentative="0">
      <w:start w:val="0"/>
      <w:numFmt w:val="bullet"/>
      <w:lvlText w:val="•"/>
      <w:lvlJc w:val="left"/>
      <w:pPr>
        <w:ind w:left="4643" w:hanging="341"/>
      </w:pPr>
      <w:rPr>
        <w:rFonts w:hint="default"/>
        <w:lang w:val="vi" w:eastAsia="en-US" w:bidi="ar-SA"/>
      </w:rPr>
    </w:lvl>
    <w:lvl w:ilvl="7" w:tentative="0">
      <w:start w:val="0"/>
      <w:numFmt w:val="bullet"/>
      <w:lvlText w:val="•"/>
      <w:lvlJc w:val="left"/>
      <w:pPr>
        <w:ind w:left="5224" w:hanging="341"/>
      </w:pPr>
      <w:rPr>
        <w:rFonts w:hint="default"/>
        <w:lang w:val="vi" w:eastAsia="en-US" w:bidi="ar-SA"/>
      </w:rPr>
    </w:lvl>
    <w:lvl w:ilvl="8" w:tentative="0">
      <w:start w:val="0"/>
      <w:numFmt w:val="bullet"/>
      <w:lvlText w:val="•"/>
      <w:lvlJc w:val="left"/>
      <w:pPr>
        <w:ind w:left="5804" w:hanging="341"/>
      </w:pPr>
      <w:rPr>
        <w:rFonts w:hint="default"/>
        <w:lang w:val="vi" w:eastAsia="en-US" w:bidi="ar-SA"/>
      </w:rPr>
    </w:lvl>
  </w:abstractNum>
  <w:abstractNum w:abstractNumId="1141">
    <w:nsid w:val="30FC5B15"/>
    <w:multiLevelType w:val="multilevel"/>
    <w:tmpl w:val="30FC5B15"/>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1142">
    <w:nsid w:val="311C370E"/>
    <w:multiLevelType w:val="multilevel"/>
    <w:tmpl w:val="311C370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143">
    <w:nsid w:val="311F749C"/>
    <w:multiLevelType w:val="multilevel"/>
    <w:tmpl w:val="311F749C"/>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990" w:hanging="341"/>
      </w:pPr>
      <w:rPr>
        <w:rFonts w:hint="default"/>
        <w:lang w:val="vi" w:eastAsia="en-US" w:bidi="ar-SA"/>
      </w:rPr>
    </w:lvl>
    <w:lvl w:ilvl="2" w:tentative="0">
      <w:start w:val="0"/>
      <w:numFmt w:val="bullet"/>
      <w:lvlText w:val="•"/>
      <w:lvlJc w:val="left"/>
      <w:pPr>
        <w:ind w:left="1541" w:hanging="341"/>
      </w:pPr>
      <w:rPr>
        <w:rFonts w:hint="default"/>
        <w:lang w:val="vi" w:eastAsia="en-US" w:bidi="ar-SA"/>
      </w:rPr>
    </w:lvl>
    <w:lvl w:ilvl="3" w:tentative="0">
      <w:start w:val="0"/>
      <w:numFmt w:val="bullet"/>
      <w:lvlText w:val="•"/>
      <w:lvlJc w:val="left"/>
      <w:pPr>
        <w:ind w:left="2091" w:hanging="341"/>
      </w:pPr>
      <w:rPr>
        <w:rFonts w:hint="default"/>
        <w:lang w:val="vi" w:eastAsia="en-US" w:bidi="ar-SA"/>
      </w:rPr>
    </w:lvl>
    <w:lvl w:ilvl="4" w:tentative="0">
      <w:start w:val="0"/>
      <w:numFmt w:val="bullet"/>
      <w:lvlText w:val="•"/>
      <w:lvlJc w:val="left"/>
      <w:pPr>
        <w:ind w:left="2642" w:hanging="341"/>
      </w:pPr>
      <w:rPr>
        <w:rFonts w:hint="default"/>
        <w:lang w:val="vi" w:eastAsia="en-US" w:bidi="ar-SA"/>
      </w:rPr>
    </w:lvl>
    <w:lvl w:ilvl="5" w:tentative="0">
      <w:start w:val="0"/>
      <w:numFmt w:val="bullet"/>
      <w:lvlText w:val="•"/>
      <w:lvlJc w:val="left"/>
      <w:pPr>
        <w:ind w:left="3192" w:hanging="341"/>
      </w:pPr>
      <w:rPr>
        <w:rFonts w:hint="default"/>
        <w:lang w:val="vi" w:eastAsia="en-US" w:bidi="ar-SA"/>
      </w:rPr>
    </w:lvl>
    <w:lvl w:ilvl="6" w:tentative="0">
      <w:start w:val="0"/>
      <w:numFmt w:val="bullet"/>
      <w:lvlText w:val="•"/>
      <w:lvlJc w:val="left"/>
      <w:pPr>
        <w:ind w:left="3743" w:hanging="341"/>
      </w:pPr>
      <w:rPr>
        <w:rFonts w:hint="default"/>
        <w:lang w:val="vi" w:eastAsia="en-US" w:bidi="ar-SA"/>
      </w:rPr>
    </w:lvl>
    <w:lvl w:ilvl="7" w:tentative="0">
      <w:start w:val="0"/>
      <w:numFmt w:val="bullet"/>
      <w:lvlText w:val="•"/>
      <w:lvlJc w:val="left"/>
      <w:pPr>
        <w:ind w:left="4293" w:hanging="341"/>
      </w:pPr>
      <w:rPr>
        <w:rFonts w:hint="default"/>
        <w:lang w:val="vi" w:eastAsia="en-US" w:bidi="ar-SA"/>
      </w:rPr>
    </w:lvl>
    <w:lvl w:ilvl="8" w:tentative="0">
      <w:start w:val="0"/>
      <w:numFmt w:val="bullet"/>
      <w:lvlText w:val="•"/>
      <w:lvlJc w:val="left"/>
      <w:pPr>
        <w:ind w:left="4844" w:hanging="341"/>
      </w:pPr>
      <w:rPr>
        <w:rFonts w:hint="default"/>
        <w:lang w:val="vi" w:eastAsia="en-US" w:bidi="ar-SA"/>
      </w:rPr>
    </w:lvl>
  </w:abstractNum>
  <w:abstractNum w:abstractNumId="1144">
    <w:nsid w:val="3128E9CA"/>
    <w:multiLevelType w:val="multilevel"/>
    <w:tmpl w:val="3128E9CA"/>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145">
    <w:nsid w:val="31BBF52E"/>
    <w:multiLevelType w:val="multilevel"/>
    <w:tmpl w:val="31BBF52E"/>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146">
    <w:nsid w:val="31D6AAFD"/>
    <w:multiLevelType w:val="multilevel"/>
    <w:tmpl w:val="31D6AAF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147">
    <w:nsid w:val="31E89345"/>
    <w:multiLevelType w:val="multilevel"/>
    <w:tmpl w:val="31E89345"/>
    <w:lvl w:ilvl="0" w:tentative="0">
      <w:start w:val="7"/>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2"/>
      <w:numFmt w:val="upperLetter"/>
      <w:lvlText w:val="%3."/>
      <w:lvlJc w:val="left"/>
      <w:pPr>
        <w:ind w:left="1547" w:hanging="360"/>
        <w:jc w:val="left"/>
      </w:pPr>
      <w:rPr>
        <w:rFonts w:hint="default" w:ascii="Times New Roman" w:hAnsi="Times New Roman" w:eastAsia="Times New Roman" w:cs="Times New Roman"/>
        <w:spacing w:val="-2"/>
        <w:w w:val="100"/>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1148">
    <w:nsid w:val="3215EB96"/>
    <w:multiLevelType w:val="multilevel"/>
    <w:tmpl w:val="3215EB96"/>
    <w:lvl w:ilvl="0" w:tentative="0">
      <w:start w:val="2"/>
      <w:numFmt w:val="upperLetter"/>
      <w:lvlText w:val="%1."/>
      <w:lvlJc w:val="left"/>
      <w:pPr>
        <w:ind w:left="828"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149">
    <w:nsid w:val="322D85CA"/>
    <w:multiLevelType w:val="multilevel"/>
    <w:tmpl w:val="322D85CA"/>
    <w:lvl w:ilvl="0" w:tentative="0">
      <w:start w:val="1"/>
      <w:numFmt w:val="upperLetter"/>
      <w:lvlText w:val="%1."/>
      <w:lvlJc w:val="left"/>
      <w:pPr>
        <w:ind w:left="588" w:hanging="412"/>
        <w:jc w:val="left"/>
      </w:pPr>
      <w:rPr>
        <w:rFonts w:hint="default"/>
        <w:spacing w:val="-2"/>
        <w:w w:val="100"/>
        <w:lang w:val="vi" w:eastAsia="en-US" w:bidi="ar-SA"/>
      </w:rPr>
    </w:lvl>
    <w:lvl w:ilvl="1" w:tentative="0">
      <w:start w:val="0"/>
      <w:numFmt w:val="bullet"/>
      <w:lvlText w:val="•"/>
      <w:lvlJc w:val="left"/>
      <w:pPr>
        <w:ind w:left="1218" w:hanging="412"/>
      </w:pPr>
      <w:rPr>
        <w:rFonts w:hint="default"/>
        <w:lang w:val="vi" w:eastAsia="en-US" w:bidi="ar-SA"/>
      </w:rPr>
    </w:lvl>
    <w:lvl w:ilvl="2" w:tentative="0">
      <w:start w:val="0"/>
      <w:numFmt w:val="bullet"/>
      <w:lvlText w:val="•"/>
      <w:lvlJc w:val="left"/>
      <w:pPr>
        <w:ind w:left="1857" w:hanging="412"/>
      </w:pPr>
      <w:rPr>
        <w:rFonts w:hint="default"/>
        <w:lang w:val="vi" w:eastAsia="en-US" w:bidi="ar-SA"/>
      </w:rPr>
    </w:lvl>
    <w:lvl w:ilvl="3" w:tentative="0">
      <w:start w:val="0"/>
      <w:numFmt w:val="bullet"/>
      <w:lvlText w:val="•"/>
      <w:lvlJc w:val="left"/>
      <w:pPr>
        <w:ind w:left="2495" w:hanging="412"/>
      </w:pPr>
      <w:rPr>
        <w:rFonts w:hint="default"/>
        <w:lang w:val="vi" w:eastAsia="en-US" w:bidi="ar-SA"/>
      </w:rPr>
    </w:lvl>
    <w:lvl w:ilvl="4" w:tentative="0">
      <w:start w:val="0"/>
      <w:numFmt w:val="bullet"/>
      <w:lvlText w:val="•"/>
      <w:lvlJc w:val="left"/>
      <w:pPr>
        <w:ind w:left="3134" w:hanging="412"/>
      </w:pPr>
      <w:rPr>
        <w:rFonts w:hint="default"/>
        <w:lang w:val="vi" w:eastAsia="en-US" w:bidi="ar-SA"/>
      </w:rPr>
    </w:lvl>
    <w:lvl w:ilvl="5" w:tentative="0">
      <w:start w:val="0"/>
      <w:numFmt w:val="bullet"/>
      <w:lvlText w:val="•"/>
      <w:lvlJc w:val="left"/>
      <w:pPr>
        <w:ind w:left="3773" w:hanging="412"/>
      </w:pPr>
      <w:rPr>
        <w:rFonts w:hint="default"/>
        <w:lang w:val="vi" w:eastAsia="en-US" w:bidi="ar-SA"/>
      </w:rPr>
    </w:lvl>
    <w:lvl w:ilvl="6" w:tentative="0">
      <w:start w:val="0"/>
      <w:numFmt w:val="bullet"/>
      <w:lvlText w:val="•"/>
      <w:lvlJc w:val="left"/>
      <w:pPr>
        <w:ind w:left="4411" w:hanging="412"/>
      </w:pPr>
      <w:rPr>
        <w:rFonts w:hint="default"/>
        <w:lang w:val="vi" w:eastAsia="en-US" w:bidi="ar-SA"/>
      </w:rPr>
    </w:lvl>
    <w:lvl w:ilvl="7" w:tentative="0">
      <w:start w:val="0"/>
      <w:numFmt w:val="bullet"/>
      <w:lvlText w:val="•"/>
      <w:lvlJc w:val="left"/>
      <w:pPr>
        <w:ind w:left="5050" w:hanging="412"/>
      </w:pPr>
      <w:rPr>
        <w:rFonts w:hint="default"/>
        <w:lang w:val="vi" w:eastAsia="en-US" w:bidi="ar-SA"/>
      </w:rPr>
    </w:lvl>
    <w:lvl w:ilvl="8" w:tentative="0">
      <w:start w:val="0"/>
      <w:numFmt w:val="bullet"/>
      <w:lvlText w:val="•"/>
      <w:lvlJc w:val="left"/>
      <w:pPr>
        <w:ind w:left="5688" w:hanging="412"/>
      </w:pPr>
      <w:rPr>
        <w:rFonts w:hint="default"/>
        <w:lang w:val="vi" w:eastAsia="en-US" w:bidi="ar-SA"/>
      </w:rPr>
    </w:lvl>
  </w:abstractNum>
  <w:abstractNum w:abstractNumId="1150">
    <w:nsid w:val="3264E745"/>
    <w:multiLevelType w:val="multilevel"/>
    <w:tmpl w:val="3264E745"/>
    <w:lvl w:ilvl="0" w:tentative="0">
      <w:start w:val="1"/>
      <w:numFmt w:val="upperLetter"/>
      <w:lvlText w:val="%1."/>
      <w:lvlJc w:val="left"/>
      <w:pPr>
        <w:ind w:left="1548" w:hanging="360"/>
        <w:jc w:val="left"/>
      </w:pPr>
      <w:rPr>
        <w:rFonts w:hint="default"/>
        <w:spacing w:val="-1"/>
        <w:w w:val="106"/>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1151">
    <w:nsid w:val="327E65B1"/>
    <w:multiLevelType w:val="multilevel"/>
    <w:tmpl w:val="327E65B1"/>
    <w:lvl w:ilvl="0" w:tentative="0">
      <w:start w:val="1"/>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152">
    <w:nsid w:val="32803FAA"/>
    <w:multiLevelType w:val="multilevel"/>
    <w:tmpl w:val="32803FA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153">
    <w:nsid w:val="3287CD95"/>
    <w:multiLevelType w:val="multilevel"/>
    <w:tmpl w:val="3287CD95"/>
    <w:lvl w:ilvl="0" w:tentative="0">
      <w:start w:val="1"/>
      <w:numFmt w:val="upperLetter"/>
      <w:lvlText w:val="%1."/>
      <w:lvlJc w:val="left"/>
      <w:pPr>
        <w:ind w:left="810" w:hanging="341"/>
        <w:jc w:val="left"/>
      </w:pPr>
      <w:rPr>
        <w:rFonts w:hint="default"/>
        <w:spacing w:val="-2"/>
        <w:w w:val="100"/>
        <w:lang w:val="vi" w:eastAsia="en-US" w:bidi="ar-SA"/>
      </w:rPr>
    </w:lvl>
    <w:lvl w:ilvl="1" w:tentative="0">
      <w:start w:val="0"/>
      <w:numFmt w:val="bullet"/>
      <w:lvlText w:val="•"/>
      <w:lvlJc w:val="left"/>
      <w:pPr>
        <w:ind w:left="1332" w:hanging="341"/>
      </w:pPr>
      <w:rPr>
        <w:rFonts w:hint="default"/>
        <w:lang w:val="vi" w:eastAsia="en-US" w:bidi="ar-SA"/>
      </w:rPr>
    </w:lvl>
    <w:lvl w:ilvl="2" w:tentative="0">
      <w:start w:val="0"/>
      <w:numFmt w:val="bullet"/>
      <w:lvlText w:val="•"/>
      <w:lvlJc w:val="left"/>
      <w:pPr>
        <w:ind w:left="1845" w:hanging="341"/>
      </w:pPr>
      <w:rPr>
        <w:rFonts w:hint="default"/>
        <w:lang w:val="vi" w:eastAsia="en-US" w:bidi="ar-SA"/>
      </w:rPr>
    </w:lvl>
    <w:lvl w:ilvl="3" w:tentative="0">
      <w:start w:val="0"/>
      <w:numFmt w:val="bullet"/>
      <w:lvlText w:val="•"/>
      <w:lvlJc w:val="left"/>
      <w:pPr>
        <w:ind w:left="2357" w:hanging="341"/>
      </w:pPr>
      <w:rPr>
        <w:rFonts w:hint="default"/>
        <w:lang w:val="vi" w:eastAsia="en-US" w:bidi="ar-SA"/>
      </w:rPr>
    </w:lvl>
    <w:lvl w:ilvl="4" w:tentative="0">
      <w:start w:val="0"/>
      <w:numFmt w:val="bullet"/>
      <w:lvlText w:val="•"/>
      <w:lvlJc w:val="left"/>
      <w:pPr>
        <w:ind w:left="2870" w:hanging="341"/>
      </w:pPr>
      <w:rPr>
        <w:rFonts w:hint="default"/>
        <w:lang w:val="vi" w:eastAsia="en-US" w:bidi="ar-SA"/>
      </w:rPr>
    </w:lvl>
    <w:lvl w:ilvl="5" w:tentative="0">
      <w:start w:val="0"/>
      <w:numFmt w:val="bullet"/>
      <w:lvlText w:val="•"/>
      <w:lvlJc w:val="left"/>
      <w:pPr>
        <w:ind w:left="3382" w:hanging="341"/>
      </w:pPr>
      <w:rPr>
        <w:rFonts w:hint="default"/>
        <w:lang w:val="vi" w:eastAsia="en-US" w:bidi="ar-SA"/>
      </w:rPr>
    </w:lvl>
    <w:lvl w:ilvl="6" w:tentative="0">
      <w:start w:val="0"/>
      <w:numFmt w:val="bullet"/>
      <w:lvlText w:val="•"/>
      <w:lvlJc w:val="left"/>
      <w:pPr>
        <w:ind w:left="3895" w:hanging="341"/>
      </w:pPr>
      <w:rPr>
        <w:rFonts w:hint="default"/>
        <w:lang w:val="vi" w:eastAsia="en-US" w:bidi="ar-SA"/>
      </w:rPr>
    </w:lvl>
    <w:lvl w:ilvl="7" w:tentative="0">
      <w:start w:val="0"/>
      <w:numFmt w:val="bullet"/>
      <w:lvlText w:val="•"/>
      <w:lvlJc w:val="left"/>
      <w:pPr>
        <w:ind w:left="4407" w:hanging="341"/>
      </w:pPr>
      <w:rPr>
        <w:rFonts w:hint="default"/>
        <w:lang w:val="vi" w:eastAsia="en-US" w:bidi="ar-SA"/>
      </w:rPr>
    </w:lvl>
    <w:lvl w:ilvl="8" w:tentative="0">
      <w:start w:val="0"/>
      <w:numFmt w:val="bullet"/>
      <w:lvlText w:val="•"/>
      <w:lvlJc w:val="left"/>
      <w:pPr>
        <w:ind w:left="4920" w:hanging="341"/>
      </w:pPr>
      <w:rPr>
        <w:rFonts w:hint="default"/>
        <w:lang w:val="vi" w:eastAsia="en-US" w:bidi="ar-SA"/>
      </w:rPr>
    </w:lvl>
  </w:abstractNum>
  <w:abstractNum w:abstractNumId="1154">
    <w:nsid w:val="329A4FD1"/>
    <w:multiLevelType w:val="multilevel"/>
    <w:tmpl w:val="329A4FD1"/>
    <w:lvl w:ilvl="0" w:tentative="0">
      <w:start w:val="1"/>
      <w:numFmt w:val="upperLetter"/>
      <w:lvlText w:val="%1."/>
      <w:lvlJc w:val="left"/>
      <w:pPr>
        <w:ind w:left="108" w:hanging="379"/>
        <w:jc w:val="left"/>
      </w:pPr>
      <w:rPr>
        <w:rFonts w:hint="default"/>
        <w:spacing w:val="-2"/>
        <w:w w:val="100"/>
        <w:lang w:val="vi" w:eastAsia="en-US" w:bidi="ar-SA"/>
      </w:rPr>
    </w:lvl>
    <w:lvl w:ilvl="1" w:tentative="0">
      <w:start w:val="0"/>
      <w:numFmt w:val="bullet"/>
      <w:lvlText w:val="•"/>
      <w:lvlJc w:val="left"/>
      <w:pPr>
        <w:ind w:left="556" w:hanging="379"/>
      </w:pPr>
      <w:rPr>
        <w:rFonts w:hint="default"/>
        <w:lang w:val="vi" w:eastAsia="en-US" w:bidi="ar-SA"/>
      </w:rPr>
    </w:lvl>
    <w:lvl w:ilvl="2" w:tentative="0">
      <w:start w:val="0"/>
      <w:numFmt w:val="bullet"/>
      <w:lvlText w:val="•"/>
      <w:lvlJc w:val="left"/>
      <w:pPr>
        <w:ind w:left="1012" w:hanging="379"/>
      </w:pPr>
      <w:rPr>
        <w:rFonts w:hint="default"/>
        <w:lang w:val="vi" w:eastAsia="en-US" w:bidi="ar-SA"/>
      </w:rPr>
    </w:lvl>
    <w:lvl w:ilvl="3" w:tentative="0">
      <w:start w:val="0"/>
      <w:numFmt w:val="bullet"/>
      <w:lvlText w:val="•"/>
      <w:lvlJc w:val="left"/>
      <w:pPr>
        <w:ind w:left="1468" w:hanging="379"/>
      </w:pPr>
      <w:rPr>
        <w:rFonts w:hint="default"/>
        <w:lang w:val="vi" w:eastAsia="en-US" w:bidi="ar-SA"/>
      </w:rPr>
    </w:lvl>
    <w:lvl w:ilvl="4" w:tentative="0">
      <w:start w:val="0"/>
      <w:numFmt w:val="bullet"/>
      <w:lvlText w:val="•"/>
      <w:lvlJc w:val="left"/>
      <w:pPr>
        <w:ind w:left="1924" w:hanging="379"/>
      </w:pPr>
      <w:rPr>
        <w:rFonts w:hint="default"/>
        <w:lang w:val="vi" w:eastAsia="en-US" w:bidi="ar-SA"/>
      </w:rPr>
    </w:lvl>
    <w:lvl w:ilvl="5" w:tentative="0">
      <w:start w:val="0"/>
      <w:numFmt w:val="bullet"/>
      <w:lvlText w:val="•"/>
      <w:lvlJc w:val="left"/>
      <w:pPr>
        <w:ind w:left="2380" w:hanging="379"/>
      </w:pPr>
      <w:rPr>
        <w:rFonts w:hint="default"/>
        <w:lang w:val="vi" w:eastAsia="en-US" w:bidi="ar-SA"/>
      </w:rPr>
    </w:lvl>
    <w:lvl w:ilvl="6" w:tentative="0">
      <w:start w:val="0"/>
      <w:numFmt w:val="bullet"/>
      <w:lvlText w:val="•"/>
      <w:lvlJc w:val="left"/>
      <w:pPr>
        <w:ind w:left="2836" w:hanging="379"/>
      </w:pPr>
      <w:rPr>
        <w:rFonts w:hint="default"/>
        <w:lang w:val="vi" w:eastAsia="en-US" w:bidi="ar-SA"/>
      </w:rPr>
    </w:lvl>
    <w:lvl w:ilvl="7" w:tentative="0">
      <w:start w:val="0"/>
      <w:numFmt w:val="bullet"/>
      <w:lvlText w:val="•"/>
      <w:lvlJc w:val="left"/>
      <w:pPr>
        <w:ind w:left="3292" w:hanging="379"/>
      </w:pPr>
      <w:rPr>
        <w:rFonts w:hint="default"/>
        <w:lang w:val="vi" w:eastAsia="en-US" w:bidi="ar-SA"/>
      </w:rPr>
    </w:lvl>
    <w:lvl w:ilvl="8" w:tentative="0">
      <w:start w:val="0"/>
      <w:numFmt w:val="bullet"/>
      <w:lvlText w:val="•"/>
      <w:lvlJc w:val="left"/>
      <w:pPr>
        <w:ind w:left="3748" w:hanging="379"/>
      </w:pPr>
      <w:rPr>
        <w:rFonts w:hint="default"/>
        <w:lang w:val="vi" w:eastAsia="en-US" w:bidi="ar-SA"/>
      </w:rPr>
    </w:lvl>
  </w:abstractNum>
  <w:abstractNum w:abstractNumId="1155">
    <w:nsid w:val="32A7AF2D"/>
    <w:multiLevelType w:val="multilevel"/>
    <w:tmpl w:val="32A7AF2D"/>
    <w:lvl w:ilvl="0" w:tentative="0">
      <w:start w:val="1"/>
      <w:numFmt w:val="upperLetter"/>
      <w:lvlText w:val="%1."/>
      <w:lvlJc w:val="left"/>
      <w:pPr>
        <w:ind w:left="518" w:hanging="341"/>
        <w:jc w:val="left"/>
      </w:pPr>
      <w:rPr>
        <w:rFonts w:hint="default"/>
        <w:spacing w:val="-2"/>
        <w:w w:val="100"/>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1156">
    <w:nsid w:val="32AD3375"/>
    <w:multiLevelType w:val="multilevel"/>
    <w:tmpl w:val="32AD3375"/>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157">
    <w:nsid w:val="32BA17AD"/>
    <w:multiLevelType w:val="multilevel"/>
    <w:tmpl w:val="32BA17AD"/>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158">
    <w:nsid w:val="3314E217"/>
    <w:multiLevelType w:val="multilevel"/>
    <w:tmpl w:val="3314E217"/>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159">
    <w:nsid w:val="3315E9DF"/>
    <w:multiLevelType w:val="multilevel"/>
    <w:tmpl w:val="3315E9DF"/>
    <w:lvl w:ilvl="0" w:tentative="0">
      <w:start w:val="1"/>
      <w:numFmt w:val="upperLetter"/>
      <w:lvlText w:val="%1."/>
      <w:lvlJc w:val="left"/>
      <w:pPr>
        <w:ind w:left="472" w:hanging="365"/>
        <w:jc w:val="left"/>
      </w:pPr>
      <w:rPr>
        <w:rFonts w:hint="default"/>
        <w:spacing w:val="-2"/>
        <w:w w:val="100"/>
        <w:lang w:val="vi" w:eastAsia="en-US" w:bidi="ar-SA"/>
      </w:rPr>
    </w:lvl>
    <w:lvl w:ilvl="1" w:tentative="0">
      <w:start w:val="0"/>
      <w:numFmt w:val="bullet"/>
      <w:lvlText w:val="•"/>
      <w:lvlJc w:val="left"/>
      <w:pPr>
        <w:ind w:left="911" w:hanging="365"/>
      </w:pPr>
      <w:rPr>
        <w:rFonts w:hint="default"/>
        <w:lang w:val="vi" w:eastAsia="en-US" w:bidi="ar-SA"/>
      </w:rPr>
    </w:lvl>
    <w:lvl w:ilvl="2" w:tentative="0">
      <w:start w:val="0"/>
      <w:numFmt w:val="bullet"/>
      <w:lvlText w:val="•"/>
      <w:lvlJc w:val="left"/>
      <w:pPr>
        <w:ind w:left="1342" w:hanging="365"/>
      </w:pPr>
      <w:rPr>
        <w:rFonts w:hint="default"/>
        <w:lang w:val="vi" w:eastAsia="en-US" w:bidi="ar-SA"/>
      </w:rPr>
    </w:lvl>
    <w:lvl w:ilvl="3" w:tentative="0">
      <w:start w:val="0"/>
      <w:numFmt w:val="bullet"/>
      <w:lvlText w:val="•"/>
      <w:lvlJc w:val="left"/>
      <w:pPr>
        <w:ind w:left="1773" w:hanging="365"/>
      </w:pPr>
      <w:rPr>
        <w:rFonts w:hint="default"/>
        <w:lang w:val="vi" w:eastAsia="en-US" w:bidi="ar-SA"/>
      </w:rPr>
    </w:lvl>
    <w:lvl w:ilvl="4" w:tentative="0">
      <w:start w:val="0"/>
      <w:numFmt w:val="bullet"/>
      <w:lvlText w:val="•"/>
      <w:lvlJc w:val="left"/>
      <w:pPr>
        <w:ind w:left="2205" w:hanging="365"/>
      </w:pPr>
      <w:rPr>
        <w:rFonts w:hint="default"/>
        <w:lang w:val="vi" w:eastAsia="en-US" w:bidi="ar-SA"/>
      </w:rPr>
    </w:lvl>
    <w:lvl w:ilvl="5" w:tentative="0">
      <w:start w:val="0"/>
      <w:numFmt w:val="bullet"/>
      <w:lvlText w:val="•"/>
      <w:lvlJc w:val="left"/>
      <w:pPr>
        <w:ind w:left="2636" w:hanging="365"/>
      </w:pPr>
      <w:rPr>
        <w:rFonts w:hint="default"/>
        <w:lang w:val="vi" w:eastAsia="en-US" w:bidi="ar-SA"/>
      </w:rPr>
    </w:lvl>
    <w:lvl w:ilvl="6" w:tentative="0">
      <w:start w:val="0"/>
      <w:numFmt w:val="bullet"/>
      <w:lvlText w:val="•"/>
      <w:lvlJc w:val="left"/>
      <w:pPr>
        <w:ind w:left="3067" w:hanging="365"/>
      </w:pPr>
      <w:rPr>
        <w:rFonts w:hint="default"/>
        <w:lang w:val="vi" w:eastAsia="en-US" w:bidi="ar-SA"/>
      </w:rPr>
    </w:lvl>
    <w:lvl w:ilvl="7" w:tentative="0">
      <w:start w:val="0"/>
      <w:numFmt w:val="bullet"/>
      <w:lvlText w:val="•"/>
      <w:lvlJc w:val="left"/>
      <w:pPr>
        <w:ind w:left="3499" w:hanging="365"/>
      </w:pPr>
      <w:rPr>
        <w:rFonts w:hint="default"/>
        <w:lang w:val="vi" w:eastAsia="en-US" w:bidi="ar-SA"/>
      </w:rPr>
    </w:lvl>
    <w:lvl w:ilvl="8" w:tentative="0">
      <w:start w:val="0"/>
      <w:numFmt w:val="bullet"/>
      <w:lvlText w:val="•"/>
      <w:lvlJc w:val="left"/>
      <w:pPr>
        <w:ind w:left="3930" w:hanging="365"/>
      </w:pPr>
      <w:rPr>
        <w:rFonts w:hint="default"/>
        <w:lang w:val="vi" w:eastAsia="en-US" w:bidi="ar-SA"/>
      </w:rPr>
    </w:lvl>
  </w:abstractNum>
  <w:abstractNum w:abstractNumId="1160">
    <w:nsid w:val="333E8B90"/>
    <w:multiLevelType w:val="multilevel"/>
    <w:tmpl w:val="333E8B90"/>
    <w:lvl w:ilvl="0" w:tentative="0">
      <w:start w:val="1"/>
      <w:numFmt w:val="upperLetter"/>
      <w:lvlText w:val="%1."/>
      <w:lvlJc w:val="left"/>
      <w:pPr>
        <w:ind w:left="1870" w:hanging="341"/>
        <w:jc w:val="left"/>
      </w:pPr>
      <w:rPr>
        <w:rFonts w:hint="default"/>
        <w:spacing w:val="-2"/>
        <w:w w:val="100"/>
        <w:lang w:val="vi" w:eastAsia="en-US" w:bidi="ar-SA"/>
      </w:rPr>
    </w:lvl>
    <w:lvl w:ilvl="1" w:tentative="0">
      <w:start w:val="0"/>
      <w:numFmt w:val="bullet"/>
      <w:lvlText w:val="•"/>
      <w:lvlJc w:val="left"/>
      <w:pPr>
        <w:ind w:left="2358" w:hanging="341"/>
      </w:pPr>
      <w:rPr>
        <w:rFonts w:hint="default"/>
        <w:lang w:val="vi" w:eastAsia="en-US" w:bidi="ar-SA"/>
      </w:rPr>
    </w:lvl>
    <w:lvl w:ilvl="2" w:tentative="0">
      <w:start w:val="0"/>
      <w:numFmt w:val="bullet"/>
      <w:lvlText w:val="•"/>
      <w:lvlJc w:val="left"/>
      <w:pPr>
        <w:ind w:left="2836" w:hanging="341"/>
      </w:pPr>
      <w:rPr>
        <w:rFonts w:hint="default"/>
        <w:lang w:val="vi" w:eastAsia="en-US" w:bidi="ar-SA"/>
      </w:rPr>
    </w:lvl>
    <w:lvl w:ilvl="3" w:tentative="0">
      <w:start w:val="0"/>
      <w:numFmt w:val="bullet"/>
      <w:lvlText w:val="•"/>
      <w:lvlJc w:val="left"/>
      <w:pPr>
        <w:ind w:left="3314" w:hanging="341"/>
      </w:pPr>
      <w:rPr>
        <w:rFonts w:hint="default"/>
        <w:lang w:val="vi" w:eastAsia="en-US" w:bidi="ar-SA"/>
      </w:rPr>
    </w:lvl>
    <w:lvl w:ilvl="4" w:tentative="0">
      <w:start w:val="0"/>
      <w:numFmt w:val="bullet"/>
      <w:lvlText w:val="•"/>
      <w:lvlJc w:val="left"/>
      <w:pPr>
        <w:ind w:left="3793" w:hanging="341"/>
      </w:pPr>
      <w:rPr>
        <w:rFonts w:hint="default"/>
        <w:lang w:val="vi" w:eastAsia="en-US" w:bidi="ar-SA"/>
      </w:rPr>
    </w:lvl>
    <w:lvl w:ilvl="5" w:tentative="0">
      <w:start w:val="0"/>
      <w:numFmt w:val="bullet"/>
      <w:lvlText w:val="•"/>
      <w:lvlJc w:val="left"/>
      <w:pPr>
        <w:ind w:left="4271" w:hanging="341"/>
      </w:pPr>
      <w:rPr>
        <w:rFonts w:hint="default"/>
        <w:lang w:val="vi" w:eastAsia="en-US" w:bidi="ar-SA"/>
      </w:rPr>
    </w:lvl>
    <w:lvl w:ilvl="6" w:tentative="0">
      <w:start w:val="0"/>
      <w:numFmt w:val="bullet"/>
      <w:lvlText w:val="•"/>
      <w:lvlJc w:val="left"/>
      <w:pPr>
        <w:ind w:left="4749" w:hanging="341"/>
      </w:pPr>
      <w:rPr>
        <w:rFonts w:hint="default"/>
        <w:lang w:val="vi" w:eastAsia="en-US" w:bidi="ar-SA"/>
      </w:rPr>
    </w:lvl>
    <w:lvl w:ilvl="7" w:tentative="0">
      <w:start w:val="0"/>
      <w:numFmt w:val="bullet"/>
      <w:lvlText w:val="•"/>
      <w:lvlJc w:val="left"/>
      <w:pPr>
        <w:ind w:left="5228" w:hanging="341"/>
      </w:pPr>
      <w:rPr>
        <w:rFonts w:hint="default"/>
        <w:lang w:val="vi" w:eastAsia="en-US" w:bidi="ar-SA"/>
      </w:rPr>
    </w:lvl>
    <w:lvl w:ilvl="8" w:tentative="0">
      <w:start w:val="0"/>
      <w:numFmt w:val="bullet"/>
      <w:lvlText w:val="•"/>
      <w:lvlJc w:val="left"/>
      <w:pPr>
        <w:ind w:left="5706" w:hanging="341"/>
      </w:pPr>
      <w:rPr>
        <w:rFonts w:hint="default"/>
        <w:lang w:val="vi" w:eastAsia="en-US" w:bidi="ar-SA"/>
      </w:rPr>
    </w:lvl>
  </w:abstractNum>
  <w:abstractNum w:abstractNumId="1161">
    <w:nsid w:val="336CD42B"/>
    <w:multiLevelType w:val="multilevel"/>
    <w:tmpl w:val="336CD42B"/>
    <w:lvl w:ilvl="0" w:tentative="0">
      <w:start w:val="1"/>
      <w:numFmt w:val="decimal"/>
      <w:lvlText w:val="%1."/>
      <w:lvlJc w:val="left"/>
      <w:pPr>
        <w:ind w:left="2005" w:hanging="360"/>
        <w:jc w:val="left"/>
      </w:pPr>
      <w:rPr>
        <w:rFonts w:hint="default" w:ascii="Times New Roman" w:hAnsi="Times New Roman" w:eastAsia="Times New Roman" w:cs="Times New Roman"/>
        <w:spacing w:val="0"/>
        <w:w w:val="100"/>
        <w:sz w:val="28"/>
        <w:szCs w:val="28"/>
        <w:lang w:val="vi" w:eastAsia="en-US" w:bidi="ar-SA"/>
      </w:rPr>
    </w:lvl>
    <w:lvl w:ilvl="1" w:tentative="0">
      <w:start w:val="1"/>
      <w:numFmt w:val="upperLetter"/>
      <w:lvlText w:val="%2."/>
      <w:lvlJc w:val="left"/>
      <w:pPr>
        <w:ind w:left="2005"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95" w:hanging="360"/>
      </w:pPr>
      <w:rPr>
        <w:rFonts w:hint="default"/>
        <w:lang w:val="vi" w:eastAsia="en-US" w:bidi="ar-SA"/>
      </w:rPr>
    </w:lvl>
    <w:lvl w:ilvl="3" w:tentative="0">
      <w:start w:val="0"/>
      <w:numFmt w:val="bullet"/>
      <w:lvlText w:val="•"/>
      <w:lvlJc w:val="left"/>
      <w:pPr>
        <w:ind w:left="4671" w:hanging="360"/>
      </w:pPr>
      <w:rPr>
        <w:rFonts w:hint="default"/>
        <w:lang w:val="vi" w:eastAsia="en-US" w:bidi="ar-SA"/>
      </w:rPr>
    </w:lvl>
    <w:lvl w:ilvl="4" w:tentative="0">
      <w:start w:val="0"/>
      <w:numFmt w:val="bullet"/>
      <w:lvlText w:val="•"/>
      <w:lvlJc w:val="left"/>
      <w:pPr>
        <w:ind w:left="5646" w:hanging="360"/>
      </w:pPr>
      <w:rPr>
        <w:rFonts w:hint="default"/>
        <w:lang w:val="vi" w:eastAsia="en-US" w:bidi="ar-SA"/>
      </w:rPr>
    </w:lvl>
    <w:lvl w:ilvl="5" w:tentative="0">
      <w:start w:val="0"/>
      <w:numFmt w:val="bullet"/>
      <w:lvlText w:val="•"/>
      <w:lvlJc w:val="left"/>
      <w:pPr>
        <w:ind w:left="6622" w:hanging="360"/>
      </w:pPr>
      <w:rPr>
        <w:rFonts w:hint="default"/>
        <w:lang w:val="vi" w:eastAsia="en-US" w:bidi="ar-SA"/>
      </w:rPr>
    </w:lvl>
    <w:lvl w:ilvl="6" w:tentative="0">
      <w:start w:val="0"/>
      <w:numFmt w:val="bullet"/>
      <w:lvlText w:val="•"/>
      <w:lvlJc w:val="left"/>
      <w:pPr>
        <w:ind w:left="7597" w:hanging="360"/>
      </w:pPr>
      <w:rPr>
        <w:rFonts w:hint="default"/>
        <w:lang w:val="vi" w:eastAsia="en-US" w:bidi="ar-SA"/>
      </w:rPr>
    </w:lvl>
    <w:lvl w:ilvl="7" w:tentative="0">
      <w:start w:val="0"/>
      <w:numFmt w:val="bullet"/>
      <w:lvlText w:val="•"/>
      <w:lvlJc w:val="left"/>
      <w:pPr>
        <w:ind w:left="8573" w:hanging="360"/>
      </w:pPr>
      <w:rPr>
        <w:rFonts w:hint="default"/>
        <w:lang w:val="vi" w:eastAsia="en-US" w:bidi="ar-SA"/>
      </w:rPr>
    </w:lvl>
    <w:lvl w:ilvl="8" w:tentative="0">
      <w:start w:val="0"/>
      <w:numFmt w:val="bullet"/>
      <w:lvlText w:val="•"/>
      <w:lvlJc w:val="left"/>
      <w:pPr>
        <w:ind w:left="9548" w:hanging="360"/>
      </w:pPr>
      <w:rPr>
        <w:rFonts w:hint="default"/>
        <w:lang w:val="vi" w:eastAsia="en-US" w:bidi="ar-SA"/>
      </w:rPr>
    </w:lvl>
  </w:abstractNum>
  <w:abstractNum w:abstractNumId="1162">
    <w:nsid w:val="33A09093"/>
    <w:multiLevelType w:val="multilevel"/>
    <w:tmpl w:val="33A0909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163">
    <w:nsid w:val="33E1C07E"/>
    <w:multiLevelType w:val="multilevel"/>
    <w:tmpl w:val="33E1C07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164">
    <w:nsid w:val="33ED4666"/>
    <w:multiLevelType w:val="multilevel"/>
    <w:tmpl w:val="33ED466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165">
    <w:nsid w:val="33F1A2D2"/>
    <w:multiLevelType w:val="multilevel"/>
    <w:tmpl w:val="33F1A2D2"/>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66">
    <w:nsid w:val="345DBE53"/>
    <w:multiLevelType w:val="multilevel"/>
    <w:tmpl w:val="345DBE53"/>
    <w:lvl w:ilvl="0" w:tentative="0">
      <w:start w:val="0"/>
      <w:numFmt w:val="bullet"/>
      <w:lvlText w:val="-"/>
      <w:lvlJc w:val="left"/>
      <w:pPr>
        <w:ind w:left="71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003" w:hanging="164"/>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884" w:hanging="164"/>
      </w:pPr>
      <w:rPr>
        <w:rFonts w:hint="default"/>
        <w:lang w:val="vi" w:eastAsia="en-US" w:bidi="ar-SA"/>
      </w:rPr>
    </w:lvl>
    <w:lvl w:ilvl="3" w:tentative="0">
      <w:start w:val="0"/>
      <w:numFmt w:val="bullet"/>
      <w:lvlText w:val="•"/>
      <w:lvlJc w:val="left"/>
      <w:pPr>
        <w:ind w:left="769" w:hanging="164"/>
      </w:pPr>
      <w:rPr>
        <w:rFonts w:hint="default"/>
        <w:lang w:val="vi" w:eastAsia="en-US" w:bidi="ar-SA"/>
      </w:rPr>
    </w:lvl>
    <w:lvl w:ilvl="4" w:tentative="0">
      <w:start w:val="0"/>
      <w:numFmt w:val="bullet"/>
      <w:lvlText w:val="•"/>
      <w:lvlJc w:val="left"/>
      <w:pPr>
        <w:ind w:left="653" w:hanging="164"/>
      </w:pPr>
      <w:rPr>
        <w:rFonts w:hint="default"/>
        <w:lang w:val="vi" w:eastAsia="en-US" w:bidi="ar-SA"/>
      </w:rPr>
    </w:lvl>
    <w:lvl w:ilvl="5" w:tentative="0">
      <w:start w:val="0"/>
      <w:numFmt w:val="bullet"/>
      <w:lvlText w:val="•"/>
      <w:lvlJc w:val="left"/>
      <w:pPr>
        <w:ind w:left="538" w:hanging="164"/>
      </w:pPr>
      <w:rPr>
        <w:rFonts w:hint="default"/>
        <w:lang w:val="vi" w:eastAsia="en-US" w:bidi="ar-SA"/>
      </w:rPr>
    </w:lvl>
    <w:lvl w:ilvl="6" w:tentative="0">
      <w:start w:val="0"/>
      <w:numFmt w:val="bullet"/>
      <w:lvlText w:val="•"/>
      <w:lvlJc w:val="left"/>
      <w:pPr>
        <w:ind w:left="423" w:hanging="164"/>
      </w:pPr>
      <w:rPr>
        <w:rFonts w:hint="default"/>
        <w:lang w:val="vi" w:eastAsia="en-US" w:bidi="ar-SA"/>
      </w:rPr>
    </w:lvl>
    <w:lvl w:ilvl="7" w:tentative="0">
      <w:start w:val="0"/>
      <w:numFmt w:val="bullet"/>
      <w:lvlText w:val="•"/>
      <w:lvlJc w:val="left"/>
      <w:pPr>
        <w:ind w:left="307" w:hanging="164"/>
      </w:pPr>
      <w:rPr>
        <w:rFonts w:hint="default"/>
        <w:lang w:val="vi" w:eastAsia="en-US" w:bidi="ar-SA"/>
      </w:rPr>
    </w:lvl>
    <w:lvl w:ilvl="8" w:tentative="0">
      <w:start w:val="0"/>
      <w:numFmt w:val="bullet"/>
      <w:lvlText w:val="•"/>
      <w:lvlJc w:val="left"/>
      <w:pPr>
        <w:ind w:left="192" w:hanging="164"/>
      </w:pPr>
      <w:rPr>
        <w:rFonts w:hint="default"/>
        <w:lang w:val="vi" w:eastAsia="en-US" w:bidi="ar-SA"/>
      </w:rPr>
    </w:lvl>
  </w:abstractNum>
  <w:abstractNum w:abstractNumId="1167">
    <w:nsid w:val="3462653D"/>
    <w:multiLevelType w:val="multilevel"/>
    <w:tmpl w:val="3462653D"/>
    <w:lvl w:ilvl="0" w:tentative="0">
      <w:start w:val="2"/>
      <w:numFmt w:val="upperLetter"/>
      <w:lvlText w:val="%1."/>
      <w:lvlJc w:val="left"/>
      <w:pPr>
        <w:ind w:left="107" w:hanging="389"/>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569" w:hanging="389"/>
      </w:pPr>
      <w:rPr>
        <w:rFonts w:hint="default"/>
        <w:lang w:val="vi" w:eastAsia="en-US" w:bidi="ar-SA"/>
      </w:rPr>
    </w:lvl>
    <w:lvl w:ilvl="2" w:tentative="0">
      <w:start w:val="0"/>
      <w:numFmt w:val="bullet"/>
      <w:lvlText w:val="•"/>
      <w:lvlJc w:val="left"/>
      <w:pPr>
        <w:ind w:left="1038" w:hanging="389"/>
      </w:pPr>
      <w:rPr>
        <w:rFonts w:hint="default"/>
        <w:lang w:val="vi" w:eastAsia="en-US" w:bidi="ar-SA"/>
      </w:rPr>
    </w:lvl>
    <w:lvl w:ilvl="3" w:tentative="0">
      <w:start w:val="0"/>
      <w:numFmt w:val="bullet"/>
      <w:lvlText w:val="•"/>
      <w:lvlJc w:val="left"/>
      <w:pPr>
        <w:ind w:left="1507" w:hanging="389"/>
      </w:pPr>
      <w:rPr>
        <w:rFonts w:hint="default"/>
        <w:lang w:val="vi" w:eastAsia="en-US" w:bidi="ar-SA"/>
      </w:rPr>
    </w:lvl>
    <w:lvl w:ilvl="4" w:tentative="0">
      <w:start w:val="0"/>
      <w:numFmt w:val="bullet"/>
      <w:lvlText w:val="•"/>
      <w:lvlJc w:val="left"/>
      <w:pPr>
        <w:ind w:left="1977" w:hanging="389"/>
      </w:pPr>
      <w:rPr>
        <w:rFonts w:hint="default"/>
        <w:lang w:val="vi" w:eastAsia="en-US" w:bidi="ar-SA"/>
      </w:rPr>
    </w:lvl>
    <w:lvl w:ilvl="5" w:tentative="0">
      <w:start w:val="0"/>
      <w:numFmt w:val="bullet"/>
      <w:lvlText w:val="•"/>
      <w:lvlJc w:val="left"/>
      <w:pPr>
        <w:ind w:left="2446" w:hanging="389"/>
      </w:pPr>
      <w:rPr>
        <w:rFonts w:hint="default"/>
        <w:lang w:val="vi" w:eastAsia="en-US" w:bidi="ar-SA"/>
      </w:rPr>
    </w:lvl>
    <w:lvl w:ilvl="6" w:tentative="0">
      <w:start w:val="0"/>
      <w:numFmt w:val="bullet"/>
      <w:lvlText w:val="•"/>
      <w:lvlJc w:val="left"/>
      <w:pPr>
        <w:ind w:left="2915" w:hanging="389"/>
      </w:pPr>
      <w:rPr>
        <w:rFonts w:hint="default"/>
        <w:lang w:val="vi" w:eastAsia="en-US" w:bidi="ar-SA"/>
      </w:rPr>
    </w:lvl>
    <w:lvl w:ilvl="7" w:tentative="0">
      <w:start w:val="0"/>
      <w:numFmt w:val="bullet"/>
      <w:lvlText w:val="•"/>
      <w:lvlJc w:val="left"/>
      <w:pPr>
        <w:ind w:left="3385" w:hanging="389"/>
      </w:pPr>
      <w:rPr>
        <w:rFonts w:hint="default"/>
        <w:lang w:val="vi" w:eastAsia="en-US" w:bidi="ar-SA"/>
      </w:rPr>
    </w:lvl>
    <w:lvl w:ilvl="8" w:tentative="0">
      <w:start w:val="0"/>
      <w:numFmt w:val="bullet"/>
      <w:lvlText w:val="•"/>
      <w:lvlJc w:val="left"/>
      <w:pPr>
        <w:ind w:left="3854" w:hanging="389"/>
      </w:pPr>
      <w:rPr>
        <w:rFonts w:hint="default"/>
        <w:lang w:val="vi" w:eastAsia="en-US" w:bidi="ar-SA"/>
      </w:rPr>
    </w:lvl>
  </w:abstractNum>
  <w:abstractNum w:abstractNumId="1168">
    <w:nsid w:val="34A54C4C"/>
    <w:multiLevelType w:val="multilevel"/>
    <w:tmpl w:val="34A54C4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169">
    <w:nsid w:val="34DC1B1E"/>
    <w:multiLevelType w:val="multilevel"/>
    <w:tmpl w:val="34DC1B1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170">
    <w:nsid w:val="3536F2BF"/>
    <w:multiLevelType w:val="multilevel"/>
    <w:tmpl w:val="3536F2BF"/>
    <w:lvl w:ilvl="0" w:tentative="0">
      <w:start w:val="1"/>
      <w:numFmt w:val="lowerLetter"/>
      <w:lvlText w:val="%1."/>
      <w:lvlJc w:val="left"/>
      <w:pPr>
        <w:ind w:left="1202" w:hanging="28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5" w:hanging="284"/>
      </w:pPr>
      <w:rPr>
        <w:rFonts w:hint="default"/>
        <w:lang w:val="vi" w:eastAsia="en-US" w:bidi="ar-SA"/>
      </w:rPr>
    </w:lvl>
    <w:lvl w:ilvl="2" w:tentative="0">
      <w:start w:val="0"/>
      <w:numFmt w:val="bullet"/>
      <w:lvlText w:val="•"/>
      <w:lvlJc w:val="left"/>
      <w:pPr>
        <w:ind w:left="2031" w:hanging="284"/>
      </w:pPr>
      <w:rPr>
        <w:rFonts w:hint="default"/>
        <w:lang w:val="vi" w:eastAsia="en-US" w:bidi="ar-SA"/>
      </w:rPr>
    </w:lvl>
    <w:lvl w:ilvl="3" w:tentative="0">
      <w:start w:val="0"/>
      <w:numFmt w:val="bullet"/>
      <w:lvlText w:val="•"/>
      <w:lvlJc w:val="left"/>
      <w:pPr>
        <w:ind w:left="2447" w:hanging="284"/>
      </w:pPr>
      <w:rPr>
        <w:rFonts w:hint="default"/>
        <w:lang w:val="vi" w:eastAsia="en-US" w:bidi="ar-SA"/>
      </w:rPr>
    </w:lvl>
    <w:lvl w:ilvl="4" w:tentative="0">
      <w:start w:val="0"/>
      <w:numFmt w:val="bullet"/>
      <w:lvlText w:val="•"/>
      <w:lvlJc w:val="left"/>
      <w:pPr>
        <w:ind w:left="2863" w:hanging="284"/>
      </w:pPr>
      <w:rPr>
        <w:rFonts w:hint="default"/>
        <w:lang w:val="vi" w:eastAsia="en-US" w:bidi="ar-SA"/>
      </w:rPr>
    </w:lvl>
    <w:lvl w:ilvl="5" w:tentative="0">
      <w:start w:val="0"/>
      <w:numFmt w:val="bullet"/>
      <w:lvlText w:val="•"/>
      <w:lvlJc w:val="left"/>
      <w:pPr>
        <w:ind w:left="3278" w:hanging="284"/>
      </w:pPr>
      <w:rPr>
        <w:rFonts w:hint="default"/>
        <w:lang w:val="vi" w:eastAsia="en-US" w:bidi="ar-SA"/>
      </w:rPr>
    </w:lvl>
    <w:lvl w:ilvl="6" w:tentative="0">
      <w:start w:val="0"/>
      <w:numFmt w:val="bullet"/>
      <w:lvlText w:val="•"/>
      <w:lvlJc w:val="left"/>
      <w:pPr>
        <w:ind w:left="3694" w:hanging="284"/>
      </w:pPr>
      <w:rPr>
        <w:rFonts w:hint="default"/>
        <w:lang w:val="vi" w:eastAsia="en-US" w:bidi="ar-SA"/>
      </w:rPr>
    </w:lvl>
    <w:lvl w:ilvl="7" w:tentative="0">
      <w:start w:val="0"/>
      <w:numFmt w:val="bullet"/>
      <w:lvlText w:val="•"/>
      <w:lvlJc w:val="left"/>
      <w:pPr>
        <w:ind w:left="4110" w:hanging="284"/>
      </w:pPr>
      <w:rPr>
        <w:rFonts w:hint="default"/>
        <w:lang w:val="vi" w:eastAsia="en-US" w:bidi="ar-SA"/>
      </w:rPr>
    </w:lvl>
    <w:lvl w:ilvl="8" w:tentative="0">
      <w:start w:val="0"/>
      <w:numFmt w:val="bullet"/>
      <w:lvlText w:val="•"/>
      <w:lvlJc w:val="left"/>
      <w:pPr>
        <w:ind w:left="4526" w:hanging="284"/>
      </w:pPr>
      <w:rPr>
        <w:rFonts w:hint="default"/>
        <w:lang w:val="vi" w:eastAsia="en-US" w:bidi="ar-SA"/>
      </w:rPr>
    </w:lvl>
  </w:abstractNum>
  <w:abstractNum w:abstractNumId="1171">
    <w:nsid w:val="3551F3FE"/>
    <w:multiLevelType w:val="multilevel"/>
    <w:tmpl w:val="3551F3FE"/>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6" w:hanging="341"/>
      </w:pPr>
      <w:rPr>
        <w:rFonts w:hint="default"/>
        <w:lang w:val="vi" w:eastAsia="en-US" w:bidi="ar-SA"/>
      </w:rPr>
    </w:lvl>
    <w:lvl w:ilvl="2" w:tentative="0">
      <w:start w:val="0"/>
      <w:numFmt w:val="bullet"/>
      <w:lvlText w:val="•"/>
      <w:lvlJc w:val="left"/>
      <w:pPr>
        <w:ind w:left="1972" w:hanging="341"/>
      </w:pPr>
      <w:rPr>
        <w:rFonts w:hint="default"/>
        <w:lang w:val="vi" w:eastAsia="en-US" w:bidi="ar-SA"/>
      </w:rPr>
    </w:lvl>
    <w:lvl w:ilvl="3" w:tentative="0">
      <w:start w:val="0"/>
      <w:numFmt w:val="bullet"/>
      <w:lvlText w:val="•"/>
      <w:lvlJc w:val="left"/>
      <w:pPr>
        <w:ind w:left="2368" w:hanging="341"/>
      </w:pPr>
      <w:rPr>
        <w:rFonts w:hint="default"/>
        <w:lang w:val="vi" w:eastAsia="en-US" w:bidi="ar-SA"/>
      </w:rPr>
    </w:lvl>
    <w:lvl w:ilvl="4" w:tentative="0">
      <w:start w:val="0"/>
      <w:numFmt w:val="bullet"/>
      <w:lvlText w:val="•"/>
      <w:lvlJc w:val="left"/>
      <w:pPr>
        <w:ind w:left="2764" w:hanging="341"/>
      </w:pPr>
      <w:rPr>
        <w:rFonts w:hint="default"/>
        <w:lang w:val="vi" w:eastAsia="en-US" w:bidi="ar-SA"/>
      </w:rPr>
    </w:lvl>
    <w:lvl w:ilvl="5" w:tentative="0">
      <w:start w:val="0"/>
      <w:numFmt w:val="bullet"/>
      <w:lvlText w:val="•"/>
      <w:lvlJc w:val="left"/>
      <w:pPr>
        <w:ind w:left="3161" w:hanging="341"/>
      </w:pPr>
      <w:rPr>
        <w:rFonts w:hint="default"/>
        <w:lang w:val="vi" w:eastAsia="en-US" w:bidi="ar-SA"/>
      </w:rPr>
    </w:lvl>
    <w:lvl w:ilvl="6" w:tentative="0">
      <w:start w:val="0"/>
      <w:numFmt w:val="bullet"/>
      <w:lvlText w:val="•"/>
      <w:lvlJc w:val="left"/>
      <w:pPr>
        <w:ind w:left="3557" w:hanging="341"/>
      </w:pPr>
      <w:rPr>
        <w:rFonts w:hint="default"/>
        <w:lang w:val="vi" w:eastAsia="en-US" w:bidi="ar-SA"/>
      </w:rPr>
    </w:lvl>
    <w:lvl w:ilvl="7" w:tentative="0">
      <w:start w:val="0"/>
      <w:numFmt w:val="bullet"/>
      <w:lvlText w:val="•"/>
      <w:lvlJc w:val="left"/>
      <w:pPr>
        <w:ind w:left="3953" w:hanging="341"/>
      </w:pPr>
      <w:rPr>
        <w:rFonts w:hint="default"/>
        <w:lang w:val="vi" w:eastAsia="en-US" w:bidi="ar-SA"/>
      </w:rPr>
    </w:lvl>
    <w:lvl w:ilvl="8" w:tentative="0">
      <w:start w:val="0"/>
      <w:numFmt w:val="bullet"/>
      <w:lvlText w:val="•"/>
      <w:lvlJc w:val="left"/>
      <w:pPr>
        <w:ind w:left="4349" w:hanging="341"/>
      </w:pPr>
      <w:rPr>
        <w:rFonts w:hint="default"/>
        <w:lang w:val="vi" w:eastAsia="en-US" w:bidi="ar-SA"/>
      </w:rPr>
    </w:lvl>
  </w:abstractNum>
  <w:abstractNum w:abstractNumId="1172">
    <w:nsid w:val="35BFF8B4"/>
    <w:multiLevelType w:val="multilevel"/>
    <w:tmpl w:val="35BFF8B4"/>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73">
    <w:nsid w:val="35D41ABC"/>
    <w:multiLevelType w:val="multilevel"/>
    <w:tmpl w:val="35D41ABC"/>
    <w:lvl w:ilvl="0" w:tentative="0">
      <w:start w:val="0"/>
      <w:numFmt w:val="bullet"/>
      <w:lvlText w:val="-"/>
      <w:lvlJc w:val="left"/>
      <w:pPr>
        <w:ind w:left="840"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268" w:hanging="164"/>
      </w:pPr>
      <w:rPr>
        <w:rFonts w:hint="default"/>
        <w:lang w:val="vi" w:eastAsia="en-US" w:bidi="ar-SA"/>
      </w:rPr>
    </w:lvl>
    <w:lvl w:ilvl="2" w:tentative="0">
      <w:start w:val="0"/>
      <w:numFmt w:val="bullet"/>
      <w:lvlText w:val="•"/>
      <w:lvlJc w:val="left"/>
      <w:pPr>
        <w:ind w:left="1697" w:hanging="164"/>
      </w:pPr>
      <w:rPr>
        <w:rFonts w:hint="default"/>
        <w:lang w:val="vi" w:eastAsia="en-US" w:bidi="ar-SA"/>
      </w:rPr>
    </w:lvl>
    <w:lvl w:ilvl="3" w:tentative="0">
      <w:start w:val="0"/>
      <w:numFmt w:val="bullet"/>
      <w:lvlText w:val="•"/>
      <w:lvlJc w:val="left"/>
      <w:pPr>
        <w:ind w:left="2125" w:hanging="164"/>
      </w:pPr>
      <w:rPr>
        <w:rFonts w:hint="default"/>
        <w:lang w:val="vi" w:eastAsia="en-US" w:bidi="ar-SA"/>
      </w:rPr>
    </w:lvl>
    <w:lvl w:ilvl="4" w:tentative="0">
      <w:start w:val="0"/>
      <w:numFmt w:val="bullet"/>
      <w:lvlText w:val="•"/>
      <w:lvlJc w:val="left"/>
      <w:pPr>
        <w:ind w:left="2554" w:hanging="164"/>
      </w:pPr>
      <w:rPr>
        <w:rFonts w:hint="default"/>
        <w:lang w:val="vi" w:eastAsia="en-US" w:bidi="ar-SA"/>
      </w:rPr>
    </w:lvl>
    <w:lvl w:ilvl="5" w:tentative="0">
      <w:start w:val="0"/>
      <w:numFmt w:val="bullet"/>
      <w:lvlText w:val="•"/>
      <w:lvlJc w:val="left"/>
      <w:pPr>
        <w:ind w:left="2982" w:hanging="164"/>
      </w:pPr>
      <w:rPr>
        <w:rFonts w:hint="default"/>
        <w:lang w:val="vi" w:eastAsia="en-US" w:bidi="ar-SA"/>
      </w:rPr>
    </w:lvl>
    <w:lvl w:ilvl="6" w:tentative="0">
      <w:start w:val="0"/>
      <w:numFmt w:val="bullet"/>
      <w:lvlText w:val="•"/>
      <w:lvlJc w:val="left"/>
      <w:pPr>
        <w:ind w:left="3411" w:hanging="164"/>
      </w:pPr>
      <w:rPr>
        <w:rFonts w:hint="default"/>
        <w:lang w:val="vi" w:eastAsia="en-US" w:bidi="ar-SA"/>
      </w:rPr>
    </w:lvl>
    <w:lvl w:ilvl="7" w:tentative="0">
      <w:start w:val="0"/>
      <w:numFmt w:val="bullet"/>
      <w:lvlText w:val="•"/>
      <w:lvlJc w:val="left"/>
      <w:pPr>
        <w:ind w:left="3839" w:hanging="164"/>
      </w:pPr>
      <w:rPr>
        <w:rFonts w:hint="default"/>
        <w:lang w:val="vi" w:eastAsia="en-US" w:bidi="ar-SA"/>
      </w:rPr>
    </w:lvl>
    <w:lvl w:ilvl="8" w:tentative="0">
      <w:start w:val="0"/>
      <w:numFmt w:val="bullet"/>
      <w:lvlText w:val="•"/>
      <w:lvlJc w:val="left"/>
      <w:pPr>
        <w:ind w:left="4268" w:hanging="164"/>
      </w:pPr>
      <w:rPr>
        <w:rFonts w:hint="default"/>
        <w:lang w:val="vi" w:eastAsia="en-US" w:bidi="ar-SA"/>
      </w:rPr>
    </w:lvl>
  </w:abstractNum>
  <w:abstractNum w:abstractNumId="1174">
    <w:nsid w:val="35E83B33"/>
    <w:multiLevelType w:val="multilevel"/>
    <w:tmpl w:val="35E83B33"/>
    <w:lvl w:ilvl="0" w:tentative="0">
      <w:start w:val="1"/>
      <w:numFmt w:val="upperLetter"/>
      <w:lvlText w:val="%1."/>
      <w:lvlJc w:val="left"/>
      <w:pPr>
        <w:ind w:left="624"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54" w:hanging="341"/>
      </w:pPr>
      <w:rPr>
        <w:rFonts w:hint="default"/>
        <w:lang w:val="vi" w:eastAsia="en-US" w:bidi="ar-SA"/>
      </w:rPr>
    </w:lvl>
    <w:lvl w:ilvl="2" w:tentative="0">
      <w:start w:val="0"/>
      <w:numFmt w:val="bullet"/>
      <w:lvlText w:val="•"/>
      <w:lvlJc w:val="left"/>
      <w:pPr>
        <w:ind w:left="1889" w:hanging="341"/>
      </w:pPr>
      <w:rPr>
        <w:rFonts w:hint="default"/>
        <w:lang w:val="vi" w:eastAsia="en-US" w:bidi="ar-SA"/>
      </w:rPr>
    </w:lvl>
    <w:lvl w:ilvl="3" w:tentative="0">
      <w:start w:val="0"/>
      <w:numFmt w:val="bullet"/>
      <w:lvlText w:val="•"/>
      <w:lvlJc w:val="left"/>
      <w:pPr>
        <w:ind w:left="2523" w:hanging="341"/>
      </w:pPr>
      <w:rPr>
        <w:rFonts w:hint="default"/>
        <w:lang w:val="vi" w:eastAsia="en-US" w:bidi="ar-SA"/>
      </w:rPr>
    </w:lvl>
    <w:lvl w:ilvl="4" w:tentative="0">
      <w:start w:val="0"/>
      <w:numFmt w:val="bullet"/>
      <w:lvlText w:val="•"/>
      <w:lvlJc w:val="left"/>
      <w:pPr>
        <w:ind w:left="3158" w:hanging="341"/>
      </w:pPr>
      <w:rPr>
        <w:rFonts w:hint="default"/>
        <w:lang w:val="vi" w:eastAsia="en-US" w:bidi="ar-SA"/>
      </w:rPr>
    </w:lvl>
    <w:lvl w:ilvl="5" w:tentative="0">
      <w:start w:val="0"/>
      <w:numFmt w:val="bullet"/>
      <w:lvlText w:val="•"/>
      <w:lvlJc w:val="left"/>
      <w:pPr>
        <w:ind w:left="3793" w:hanging="341"/>
      </w:pPr>
      <w:rPr>
        <w:rFonts w:hint="default"/>
        <w:lang w:val="vi" w:eastAsia="en-US" w:bidi="ar-SA"/>
      </w:rPr>
    </w:lvl>
    <w:lvl w:ilvl="6" w:tentative="0">
      <w:start w:val="0"/>
      <w:numFmt w:val="bullet"/>
      <w:lvlText w:val="•"/>
      <w:lvlJc w:val="left"/>
      <w:pPr>
        <w:ind w:left="4427" w:hanging="341"/>
      </w:pPr>
      <w:rPr>
        <w:rFonts w:hint="default"/>
        <w:lang w:val="vi" w:eastAsia="en-US" w:bidi="ar-SA"/>
      </w:rPr>
    </w:lvl>
    <w:lvl w:ilvl="7" w:tentative="0">
      <w:start w:val="0"/>
      <w:numFmt w:val="bullet"/>
      <w:lvlText w:val="•"/>
      <w:lvlJc w:val="left"/>
      <w:pPr>
        <w:ind w:left="5062" w:hanging="341"/>
      </w:pPr>
      <w:rPr>
        <w:rFonts w:hint="default"/>
        <w:lang w:val="vi" w:eastAsia="en-US" w:bidi="ar-SA"/>
      </w:rPr>
    </w:lvl>
    <w:lvl w:ilvl="8" w:tentative="0">
      <w:start w:val="0"/>
      <w:numFmt w:val="bullet"/>
      <w:lvlText w:val="•"/>
      <w:lvlJc w:val="left"/>
      <w:pPr>
        <w:ind w:left="5696" w:hanging="341"/>
      </w:pPr>
      <w:rPr>
        <w:rFonts w:hint="default"/>
        <w:lang w:val="vi" w:eastAsia="en-US" w:bidi="ar-SA"/>
      </w:rPr>
    </w:lvl>
  </w:abstractNum>
  <w:abstractNum w:abstractNumId="1175">
    <w:nsid w:val="35ECE9CB"/>
    <w:multiLevelType w:val="multilevel"/>
    <w:tmpl w:val="35ECE9CB"/>
    <w:lvl w:ilvl="0" w:tentative="0">
      <w:start w:val="1"/>
      <w:numFmt w:val="upperLetter"/>
      <w:lvlText w:val="%1."/>
      <w:lvlJc w:val="left"/>
      <w:pPr>
        <w:ind w:left="1281" w:hanging="454"/>
        <w:jc w:val="left"/>
      </w:pPr>
      <w:rPr>
        <w:rFonts w:hint="default"/>
        <w:spacing w:val="-2"/>
        <w:w w:val="100"/>
        <w:lang w:val="vi" w:eastAsia="en-US" w:bidi="ar-SA"/>
      </w:rPr>
    </w:lvl>
    <w:lvl w:ilvl="1" w:tentative="0">
      <w:start w:val="0"/>
      <w:numFmt w:val="bullet"/>
      <w:lvlText w:val="•"/>
      <w:lvlJc w:val="left"/>
      <w:pPr>
        <w:ind w:left="1618" w:hanging="454"/>
      </w:pPr>
      <w:rPr>
        <w:rFonts w:hint="default"/>
        <w:lang w:val="vi" w:eastAsia="en-US" w:bidi="ar-SA"/>
      </w:rPr>
    </w:lvl>
    <w:lvl w:ilvl="2" w:tentative="0">
      <w:start w:val="0"/>
      <w:numFmt w:val="bullet"/>
      <w:lvlText w:val="•"/>
      <w:lvlJc w:val="left"/>
      <w:pPr>
        <w:ind w:left="1956" w:hanging="454"/>
      </w:pPr>
      <w:rPr>
        <w:rFonts w:hint="default"/>
        <w:lang w:val="vi" w:eastAsia="en-US" w:bidi="ar-SA"/>
      </w:rPr>
    </w:lvl>
    <w:lvl w:ilvl="3" w:tentative="0">
      <w:start w:val="0"/>
      <w:numFmt w:val="bullet"/>
      <w:lvlText w:val="•"/>
      <w:lvlJc w:val="left"/>
      <w:pPr>
        <w:ind w:left="2294" w:hanging="454"/>
      </w:pPr>
      <w:rPr>
        <w:rFonts w:hint="default"/>
        <w:lang w:val="vi" w:eastAsia="en-US" w:bidi="ar-SA"/>
      </w:rPr>
    </w:lvl>
    <w:lvl w:ilvl="4" w:tentative="0">
      <w:start w:val="0"/>
      <w:numFmt w:val="bullet"/>
      <w:lvlText w:val="•"/>
      <w:lvlJc w:val="left"/>
      <w:pPr>
        <w:ind w:left="2632" w:hanging="454"/>
      </w:pPr>
      <w:rPr>
        <w:rFonts w:hint="default"/>
        <w:lang w:val="vi" w:eastAsia="en-US" w:bidi="ar-SA"/>
      </w:rPr>
    </w:lvl>
    <w:lvl w:ilvl="5" w:tentative="0">
      <w:start w:val="0"/>
      <w:numFmt w:val="bullet"/>
      <w:lvlText w:val="•"/>
      <w:lvlJc w:val="left"/>
      <w:pPr>
        <w:ind w:left="2970" w:hanging="454"/>
      </w:pPr>
      <w:rPr>
        <w:rFonts w:hint="default"/>
        <w:lang w:val="vi" w:eastAsia="en-US" w:bidi="ar-SA"/>
      </w:rPr>
    </w:lvl>
    <w:lvl w:ilvl="6" w:tentative="0">
      <w:start w:val="0"/>
      <w:numFmt w:val="bullet"/>
      <w:lvlText w:val="•"/>
      <w:lvlJc w:val="left"/>
      <w:pPr>
        <w:ind w:left="3308" w:hanging="454"/>
      </w:pPr>
      <w:rPr>
        <w:rFonts w:hint="default"/>
        <w:lang w:val="vi" w:eastAsia="en-US" w:bidi="ar-SA"/>
      </w:rPr>
    </w:lvl>
    <w:lvl w:ilvl="7" w:tentative="0">
      <w:start w:val="0"/>
      <w:numFmt w:val="bullet"/>
      <w:lvlText w:val="•"/>
      <w:lvlJc w:val="left"/>
      <w:pPr>
        <w:ind w:left="3646" w:hanging="454"/>
      </w:pPr>
      <w:rPr>
        <w:rFonts w:hint="default"/>
        <w:lang w:val="vi" w:eastAsia="en-US" w:bidi="ar-SA"/>
      </w:rPr>
    </w:lvl>
    <w:lvl w:ilvl="8" w:tentative="0">
      <w:start w:val="0"/>
      <w:numFmt w:val="bullet"/>
      <w:lvlText w:val="•"/>
      <w:lvlJc w:val="left"/>
      <w:pPr>
        <w:ind w:left="3984" w:hanging="454"/>
      </w:pPr>
      <w:rPr>
        <w:rFonts w:hint="default"/>
        <w:lang w:val="vi" w:eastAsia="en-US" w:bidi="ar-SA"/>
      </w:rPr>
    </w:lvl>
  </w:abstractNum>
  <w:abstractNum w:abstractNumId="1176">
    <w:nsid w:val="36166F3A"/>
    <w:multiLevelType w:val="multilevel"/>
    <w:tmpl w:val="36166F3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1177">
    <w:nsid w:val="3664A4D1"/>
    <w:multiLevelType w:val="multilevel"/>
    <w:tmpl w:val="3664A4D1"/>
    <w:lvl w:ilvl="0" w:tentative="0">
      <w:start w:val="2"/>
      <w:numFmt w:val="upperLetter"/>
      <w:lvlText w:val="%1."/>
      <w:lvlJc w:val="left"/>
      <w:pPr>
        <w:ind w:left="829" w:hanging="327"/>
        <w:jc w:val="right"/>
      </w:pPr>
      <w:rPr>
        <w:rFonts w:hint="default"/>
        <w:w w:val="100"/>
        <w:lang w:val="vi" w:eastAsia="en-US" w:bidi="ar-SA"/>
      </w:rPr>
    </w:lvl>
    <w:lvl w:ilvl="1" w:tentative="0">
      <w:start w:val="0"/>
      <w:numFmt w:val="bullet"/>
      <w:lvlText w:val="•"/>
      <w:lvlJc w:val="left"/>
      <w:pPr>
        <w:ind w:left="1192" w:hanging="327"/>
      </w:pPr>
      <w:rPr>
        <w:rFonts w:hint="default"/>
        <w:lang w:val="vi" w:eastAsia="en-US" w:bidi="ar-SA"/>
      </w:rPr>
    </w:lvl>
    <w:lvl w:ilvl="2" w:tentative="0">
      <w:start w:val="0"/>
      <w:numFmt w:val="bullet"/>
      <w:lvlText w:val="•"/>
      <w:lvlJc w:val="left"/>
      <w:pPr>
        <w:ind w:left="1564" w:hanging="327"/>
      </w:pPr>
      <w:rPr>
        <w:rFonts w:hint="default"/>
        <w:lang w:val="vi" w:eastAsia="en-US" w:bidi="ar-SA"/>
      </w:rPr>
    </w:lvl>
    <w:lvl w:ilvl="3" w:tentative="0">
      <w:start w:val="0"/>
      <w:numFmt w:val="bullet"/>
      <w:lvlText w:val="•"/>
      <w:lvlJc w:val="left"/>
      <w:pPr>
        <w:ind w:left="1936" w:hanging="327"/>
      </w:pPr>
      <w:rPr>
        <w:rFonts w:hint="default"/>
        <w:lang w:val="vi" w:eastAsia="en-US" w:bidi="ar-SA"/>
      </w:rPr>
    </w:lvl>
    <w:lvl w:ilvl="4" w:tentative="0">
      <w:start w:val="0"/>
      <w:numFmt w:val="bullet"/>
      <w:lvlText w:val="•"/>
      <w:lvlJc w:val="left"/>
      <w:pPr>
        <w:ind w:left="2309" w:hanging="327"/>
      </w:pPr>
      <w:rPr>
        <w:rFonts w:hint="default"/>
        <w:lang w:val="vi" w:eastAsia="en-US" w:bidi="ar-SA"/>
      </w:rPr>
    </w:lvl>
    <w:lvl w:ilvl="5" w:tentative="0">
      <w:start w:val="0"/>
      <w:numFmt w:val="bullet"/>
      <w:lvlText w:val="•"/>
      <w:lvlJc w:val="left"/>
      <w:pPr>
        <w:ind w:left="2681" w:hanging="327"/>
      </w:pPr>
      <w:rPr>
        <w:rFonts w:hint="default"/>
        <w:lang w:val="vi" w:eastAsia="en-US" w:bidi="ar-SA"/>
      </w:rPr>
    </w:lvl>
    <w:lvl w:ilvl="6" w:tentative="0">
      <w:start w:val="0"/>
      <w:numFmt w:val="bullet"/>
      <w:lvlText w:val="•"/>
      <w:lvlJc w:val="left"/>
      <w:pPr>
        <w:ind w:left="3053" w:hanging="327"/>
      </w:pPr>
      <w:rPr>
        <w:rFonts w:hint="default"/>
        <w:lang w:val="vi" w:eastAsia="en-US" w:bidi="ar-SA"/>
      </w:rPr>
    </w:lvl>
    <w:lvl w:ilvl="7" w:tentative="0">
      <w:start w:val="0"/>
      <w:numFmt w:val="bullet"/>
      <w:lvlText w:val="•"/>
      <w:lvlJc w:val="left"/>
      <w:pPr>
        <w:ind w:left="3426" w:hanging="327"/>
      </w:pPr>
      <w:rPr>
        <w:rFonts w:hint="default"/>
        <w:lang w:val="vi" w:eastAsia="en-US" w:bidi="ar-SA"/>
      </w:rPr>
    </w:lvl>
    <w:lvl w:ilvl="8" w:tentative="0">
      <w:start w:val="0"/>
      <w:numFmt w:val="bullet"/>
      <w:lvlText w:val="•"/>
      <w:lvlJc w:val="left"/>
      <w:pPr>
        <w:ind w:left="3798" w:hanging="327"/>
      </w:pPr>
      <w:rPr>
        <w:rFonts w:hint="default"/>
        <w:lang w:val="vi" w:eastAsia="en-US" w:bidi="ar-SA"/>
      </w:rPr>
    </w:lvl>
  </w:abstractNum>
  <w:abstractNum w:abstractNumId="1178">
    <w:nsid w:val="36E9EB75"/>
    <w:multiLevelType w:val="multilevel"/>
    <w:tmpl w:val="36E9EB7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179">
    <w:nsid w:val="37136D92"/>
    <w:multiLevelType w:val="multilevel"/>
    <w:tmpl w:val="37136D92"/>
    <w:lvl w:ilvl="0" w:tentative="0">
      <w:start w:val="1"/>
      <w:numFmt w:val="upperLetter"/>
      <w:lvlText w:val="%1."/>
      <w:lvlJc w:val="left"/>
      <w:pPr>
        <w:ind w:left="70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44" w:hanging="341"/>
      </w:pPr>
      <w:rPr>
        <w:rFonts w:hint="default"/>
        <w:lang w:val="vi" w:eastAsia="en-US" w:bidi="ar-SA"/>
      </w:rPr>
    </w:lvl>
    <w:lvl w:ilvl="2" w:tentative="0">
      <w:start w:val="0"/>
      <w:numFmt w:val="bullet"/>
      <w:lvlText w:val="•"/>
      <w:lvlJc w:val="left"/>
      <w:pPr>
        <w:ind w:left="1588" w:hanging="341"/>
      </w:pPr>
      <w:rPr>
        <w:rFonts w:hint="default"/>
        <w:lang w:val="vi" w:eastAsia="en-US" w:bidi="ar-SA"/>
      </w:rPr>
    </w:lvl>
    <w:lvl w:ilvl="3" w:tentative="0">
      <w:start w:val="0"/>
      <w:numFmt w:val="bullet"/>
      <w:lvlText w:val="•"/>
      <w:lvlJc w:val="left"/>
      <w:pPr>
        <w:ind w:left="2031" w:hanging="341"/>
      </w:pPr>
      <w:rPr>
        <w:rFonts w:hint="default"/>
        <w:lang w:val="vi" w:eastAsia="en-US" w:bidi="ar-SA"/>
      </w:rPr>
    </w:lvl>
    <w:lvl w:ilvl="4" w:tentative="0">
      <w:start w:val="0"/>
      <w:numFmt w:val="bullet"/>
      <w:lvlText w:val="•"/>
      <w:lvlJc w:val="left"/>
      <w:pPr>
        <w:ind w:left="2475" w:hanging="341"/>
      </w:pPr>
      <w:rPr>
        <w:rFonts w:hint="default"/>
        <w:lang w:val="vi" w:eastAsia="en-US" w:bidi="ar-SA"/>
      </w:rPr>
    </w:lvl>
    <w:lvl w:ilvl="5" w:tentative="0">
      <w:start w:val="0"/>
      <w:numFmt w:val="bullet"/>
      <w:lvlText w:val="•"/>
      <w:lvlJc w:val="left"/>
      <w:pPr>
        <w:ind w:left="2919" w:hanging="341"/>
      </w:pPr>
      <w:rPr>
        <w:rFonts w:hint="default"/>
        <w:lang w:val="vi" w:eastAsia="en-US" w:bidi="ar-SA"/>
      </w:rPr>
    </w:lvl>
    <w:lvl w:ilvl="6" w:tentative="0">
      <w:start w:val="0"/>
      <w:numFmt w:val="bullet"/>
      <w:lvlText w:val="•"/>
      <w:lvlJc w:val="left"/>
      <w:pPr>
        <w:ind w:left="3363" w:hanging="341"/>
      </w:pPr>
      <w:rPr>
        <w:rFonts w:hint="default"/>
        <w:lang w:val="vi" w:eastAsia="en-US" w:bidi="ar-SA"/>
      </w:rPr>
    </w:lvl>
    <w:lvl w:ilvl="7" w:tentative="0">
      <w:start w:val="0"/>
      <w:numFmt w:val="bullet"/>
      <w:lvlText w:val="•"/>
      <w:lvlJc w:val="left"/>
      <w:pPr>
        <w:ind w:left="3807" w:hanging="341"/>
      </w:pPr>
      <w:rPr>
        <w:rFonts w:hint="default"/>
        <w:lang w:val="vi" w:eastAsia="en-US" w:bidi="ar-SA"/>
      </w:rPr>
    </w:lvl>
    <w:lvl w:ilvl="8" w:tentative="0">
      <w:start w:val="0"/>
      <w:numFmt w:val="bullet"/>
      <w:lvlText w:val="•"/>
      <w:lvlJc w:val="left"/>
      <w:pPr>
        <w:ind w:left="4251" w:hanging="341"/>
      </w:pPr>
      <w:rPr>
        <w:rFonts w:hint="default"/>
        <w:lang w:val="vi" w:eastAsia="en-US" w:bidi="ar-SA"/>
      </w:rPr>
    </w:lvl>
  </w:abstractNum>
  <w:abstractNum w:abstractNumId="1180">
    <w:nsid w:val="37212135"/>
    <w:multiLevelType w:val="multilevel"/>
    <w:tmpl w:val="3721213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181">
    <w:nsid w:val="377FAB63"/>
    <w:multiLevelType w:val="multilevel"/>
    <w:tmpl w:val="377FAB63"/>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1"/>
      <w:numFmt w:val="decimal"/>
      <w:lvlText w:val="%3."/>
      <w:lvlJc w:val="left"/>
      <w:pPr>
        <w:ind w:left="2518" w:hanging="360"/>
        <w:jc w:val="left"/>
      </w:pPr>
      <w:rPr>
        <w:rFonts w:hint="default" w:ascii="Times New Roman" w:hAnsi="Times New Roman" w:eastAsia="Times New Roman" w:cs="Times New Roman"/>
        <w:b/>
        <w:bCs/>
        <w:spacing w:val="0"/>
        <w:w w:val="100"/>
        <w:sz w:val="28"/>
        <w:szCs w:val="28"/>
        <w:lang w:val="vi" w:eastAsia="en-US" w:bidi="ar-SA"/>
      </w:rPr>
    </w:lvl>
    <w:lvl w:ilvl="3" w:tentative="0">
      <w:start w:val="1"/>
      <w:numFmt w:val="upperLetter"/>
      <w:lvlText w:val="%4."/>
      <w:lvlJc w:val="left"/>
      <w:pPr>
        <w:ind w:left="3238" w:hanging="360"/>
        <w:jc w:val="left"/>
      </w:pPr>
      <w:rPr>
        <w:rFonts w:hint="default" w:ascii="Times New Roman" w:hAnsi="Times New Roman" w:eastAsia="Times New Roman" w:cs="Times New Roman"/>
        <w:spacing w:val="-2"/>
        <w:w w:val="100"/>
        <w:sz w:val="28"/>
        <w:szCs w:val="28"/>
        <w:lang w:val="vi" w:eastAsia="en-US" w:bidi="ar-SA"/>
      </w:rPr>
    </w:lvl>
    <w:lvl w:ilvl="4" w:tentative="0">
      <w:start w:val="0"/>
      <w:numFmt w:val="bullet"/>
      <w:lvlText w:val="•"/>
      <w:lvlJc w:val="left"/>
      <w:pPr>
        <w:ind w:left="5216" w:hanging="360"/>
      </w:pPr>
      <w:rPr>
        <w:rFonts w:hint="default"/>
        <w:lang w:val="vi" w:eastAsia="en-US" w:bidi="ar-SA"/>
      </w:rPr>
    </w:lvl>
    <w:lvl w:ilvl="5" w:tentative="0">
      <w:start w:val="0"/>
      <w:numFmt w:val="bullet"/>
      <w:lvlText w:val="•"/>
      <w:lvlJc w:val="left"/>
      <w:pPr>
        <w:ind w:left="6204" w:hanging="360"/>
      </w:pPr>
      <w:rPr>
        <w:rFonts w:hint="default"/>
        <w:lang w:val="vi" w:eastAsia="en-US" w:bidi="ar-SA"/>
      </w:rPr>
    </w:lvl>
    <w:lvl w:ilvl="6" w:tentative="0">
      <w:start w:val="0"/>
      <w:numFmt w:val="bullet"/>
      <w:lvlText w:val="•"/>
      <w:lvlJc w:val="left"/>
      <w:pPr>
        <w:ind w:left="7193" w:hanging="360"/>
      </w:pPr>
      <w:rPr>
        <w:rFonts w:hint="default"/>
        <w:lang w:val="vi" w:eastAsia="en-US" w:bidi="ar-SA"/>
      </w:rPr>
    </w:lvl>
    <w:lvl w:ilvl="7" w:tentative="0">
      <w:start w:val="0"/>
      <w:numFmt w:val="bullet"/>
      <w:lvlText w:val="•"/>
      <w:lvlJc w:val="left"/>
      <w:pPr>
        <w:ind w:left="8181" w:hanging="360"/>
      </w:pPr>
      <w:rPr>
        <w:rFonts w:hint="default"/>
        <w:lang w:val="vi" w:eastAsia="en-US" w:bidi="ar-SA"/>
      </w:rPr>
    </w:lvl>
    <w:lvl w:ilvl="8" w:tentative="0">
      <w:start w:val="0"/>
      <w:numFmt w:val="bullet"/>
      <w:lvlText w:val="•"/>
      <w:lvlJc w:val="left"/>
      <w:pPr>
        <w:ind w:left="9169" w:hanging="360"/>
      </w:pPr>
      <w:rPr>
        <w:rFonts w:hint="default"/>
        <w:lang w:val="vi" w:eastAsia="en-US" w:bidi="ar-SA"/>
      </w:rPr>
    </w:lvl>
  </w:abstractNum>
  <w:abstractNum w:abstractNumId="1182">
    <w:nsid w:val="37801BA0"/>
    <w:multiLevelType w:val="multilevel"/>
    <w:tmpl w:val="37801BA0"/>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183">
    <w:nsid w:val="37B12009"/>
    <w:multiLevelType w:val="multilevel"/>
    <w:tmpl w:val="37B12009"/>
    <w:lvl w:ilvl="0" w:tentative="0">
      <w:start w:val="1"/>
      <w:numFmt w:val="upperLetter"/>
      <w:lvlText w:val="%1."/>
      <w:lvlJc w:val="left"/>
      <w:pPr>
        <w:ind w:left="1148" w:hanging="343"/>
        <w:jc w:val="left"/>
      </w:pPr>
      <w:rPr>
        <w:rFonts w:hint="default"/>
        <w:spacing w:val="-2"/>
        <w:w w:val="100"/>
        <w:lang w:val="vi" w:eastAsia="en-US" w:bidi="ar-SA"/>
      </w:rPr>
    </w:lvl>
    <w:lvl w:ilvl="1" w:tentative="0">
      <w:start w:val="0"/>
      <w:numFmt w:val="bullet"/>
      <w:lvlText w:val="•"/>
      <w:lvlJc w:val="left"/>
      <w:pPr>
        <w:ind w:left="1585" w:hanging="343"/>
      </w:pPr>
      <w:rPr>
        <w:rFonts w:hint="default"/>
        <w:lang w:val="vi" w:eastAsia="en-US" w:bidi="ar-SA"/>
      </w:rPr>
    </w:lvl>
    <w:lvl w:ilvl="2" w:tentative="0">
      <w:start w:val="0"/>
      <w:numFmt w:val="bullet"/>
      <w:lvlText w:val="•"/>
      <w:lvlJc w:val="left"/>
      <w:pPr>
        <w:ind w:left="2030" w:hanging="343"/>
      </w:pPr>
      <w:rPr>
        <w:rFonts w:hint="default"/>
        <w:lang w:val="vi" w:eastAsia="en-US" w:bidi="ar-SA"/>
      </w:rPr>
    </w:lvl>
    <w:lvl w:ilvl="3" w:tentative="0">
      <w:start w:val="0"/>
      <w:numFmt w:val="bullet"/>
      <w:lvlText w:val="•"/>
      <w:lvlJc w:val="left"/>
      <w:pPr>
        <w:ind w:left="2475" w:hanging="343"/>
      </w:pPr>
      <w:rPr>
        <w:rFonts w:hint="default"/>
        <w:lang w:val="vi" w:eastAsia="en-US" w:bidi="ar-SA"/>
      </w:rPr>
    </w:lvl>
    <w:lvl w:ilvl="4" w:tentative="0">
      <w:start w:val="0"/>
      <w:numFmt w:val="bullet"/>
      <w:lvlText w:val="•"/>
      <w:lvlJc w:val="left"/>
      <w:pPr>
        <w:ind w:left="2920" w:hanging="343"/>
      </w:pPr>
      <w:rPr>
        <w:rFonts w:hint="default"/>
        <w:lang w:val="vi" w:eastAsia="en-US" w:bidi="ar-SA"/>
      </w:rPr>
    </w:lvl>
    <w:lvl w:ilvl="5" w:tentative="0">
      <w:start w:val="0"/>
      <w:numFmt w:val="bullet"/>
      <w:lvlText w:val="•"/>
      <w:lvlJc w:val="left"/>
      <w:pPr>
        <w:ind w:left="3365" w:hanging="343"/>
      </w:pPr>
      <w:rPr>
        <w:rFonts w:hint="default"/>
        <w:lang w:val="vi" w:eastAsia="en-US" w:bidi="ar-SA"/>
      </w:rPr>
    </w:lvl>
    <w:lvl w:ilvl="6" w:tentative="0">
      <w:start w:val="0"/>
      <w:numFmt w:val="bullet"/>
      <w:lvlText w:val="•"/>
      <w:lvlJc w:val="left"/>
      <w:pPr>
        <w:ind w:left="3810" w:hanging="343"/>
      </w:pPr>
      <w:rPr>
        <w:rFonts w:hint="default"/>
        <w:lang w:val="vi" w:eastAsia="en-US" w:bidi="ar-SA"/>
      </w:rPr>
    </w:lvl>
    <w:lvl w:ilvl="7" w:tentative="0">
      <w:start w:val="0"/>
      <w:numFmt w:val="bullet"/>
      <w:lvlText w:val="•"/>
      <w:lvlJc w:val="left"/>
      <w:pPr>
        <w:ind w:left="4255" w:hanging="343"/>
      </w:pPr>
      <w:rPr>
        <w:rFonts w:hint="default"/>
        <w:lang w:val="vi" w:eastAsia="en-US" w:bidi="ar-SA"/>
      </w:rPr>
    </w:lvl>
    <w:lvl w:ilvl="8" w:tentative="0">
      <w:start w:val="0"/>
      <w:numFmt w:val="bullet"/>
      <w:lvlText w:val="•"/>
      <w:lvlJc w:val="left"/>
      <w:pPr>
        <w:ind w:left="4700" w:hanging="343"/>
      </w:pPr>
      <w:rPr>
        <w:rFonts w:hint="default"/>
        <w:lang w:val="vi" w:eastAsia="en-US" w:bidi="ar-SA"/>
      </w:rPr>
    </w:lvl>
  </w:abstractNum>
  <w:abstractNum w:abstractNumId="1184">
    <w:nsid w:val="389036F6"/>
    <w:multiLevelType w:val="multilevel"/>
    <w:tmpl w:val="389036F6"/>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968" w:hanging="341"/>
      </w:pPr>
      <w:rPr>
        <w:rFonts w:hint="default"/>
        <w:lang w:val="vi" w:eastAsia="en-US" w:bidi="ar-SA"/>
      </w:rPr>
    </w:lvl>
    <w:lvl w:ilvl="2" w:tentative="0">
      <w:start w:val="0"/>
      <w:numFmt w:val="bullet"/>
      <w:lvlText w:val="•"/>
      <w:lvlJc w:val="left"/>
      <w:pPr>
        <w:ind w:left="1497" w:hanging="341"/>
      </w:pPr>
      <w:rPr>
        <w:rFonts w:hint="default"/>
        <w:lang w:val="vi" w:eastAsia="en-US" w:bidi="ar-SA"/>
      </w:rPr>
    </w:lvl>
    <w:lvl w:ilvl="3" w:tentative="0">
      <w:start w:val="0"/>
      <w:numFmt w:val="bullet"/>
      <w:lvlText w:val="•"/>
      <w:lvlJc w:val="left"/>
      <w:pPr>
        <w:ind w:left="2026" w:hanging="341"/>
      </w:pPr>
      <w:rPr>
        <w:rFonts w:hint="default"/>
        <w:lang w:val="vi" w:eastAsia="en-US" w:bidi="ar-SA"/>
      </w:rPr>
    </w:lvl>
    <w:lvl w:ilvl="4" w:tentative="0">
      <w:start w:val="0"/>
      <w:numFmt w:val="bullet"/>
      <w:lvlText w:val="•"/>
      <w:lvlJc w:val="left"/>
      <w:pPr>
        <w:ind w:left="2554" w:hanging="341"/>
      </w:pPr>
      <w:rPr>
        <w:rFonts w:hint="default"/>
        <w:lang w:val="vi" w:eastAsia="en-US" w:bidi="ar-SA"/>
      </w:rPr>
    </w:lvl>
    <w:lvl w:ilvl="5" w:tentative="0">
      <w:start w:val="0"/>
      <w:numFmt w:val="bullet"/>
      <w:lvlText w:val="•"/>
      <w:lvlJc w:val="left"/>
      <w:pPr>
        <w:ind w:left="3083" w:hanging="341"/>
      </w:pPr>
      <w:rPr>
        <w:rFonts w:hint="default"/>
        <w:lang w:val="vi" w:eastAsia="en-US" w:bidi="ar-SA"/>
      </w:rPr>
    </w:lvl>
    <w:lvl w:ilvl="6" w:tentative="0">
      <w:start w:val="0"/>
      <w:numFmt w:val="bullet"/>
      <w:lvlText w:val="•"/>
      <w:lvlJc w:val="left"/>
      <w:pPr>
        <w:ind w:left="3612" w:hanging="341"/>
      </w:pPr>
      <w:rPr>
        <w:rFonts w:hint="default"/>
        <w:lang w:val="vi" w:eastAsia="en-US" w:bidi="ar-SA"/>
      </w:rPr>
    </w:lvl>
    <w:lvl w:ilvl="7" w:tentative="0">
      <w:start w:val="0"/>
      <w:numFmt w:val="bullet"/>
      <w:lvlText w:val="•"/>
      <w:lvlJc w:val="left"/>
      <w:pPr>
        <w:ind w:left="4140" w:hanging="341"/>
      </w:pPr>
      <w:rPr>
        <w:rFonts w:hint="default"/>
        <w:lang w:val="vi" w:eastAsia="en-US" w:bidi="ar-SA"/>
      </w:rPr>
    </w:lvl>
    <w:lvl w:ilvl="8" w:tentative="0">
      <w:start w:val="0"/>
      <w:numFmt w:val="bullet"/>
      <w:lvlText w:val="•"/>
      <w:lvlJc w:val="left"/>
      <w:pPr>
        <w:ind w:left="4669" w:hanging="341"/>
      </w:pPr>
      <w:rPr>
        <w:rFonts w:hint="default"/>
        <w:lang w:val="vi" w:eastAsia="en-US" w:bidi="ar-SA"/>
      </w:rPr>
    </w:lvl>
  </w:abstractNum>
  <w:abstractNum w:abstractNumId="1185">
    <w:nsid w:val="38BD5B66"/>
    <w:multiLevelType w:val="multilevel"/>
    <w:tmpl w:val="38BD5B66"/>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186">
    <w:nsid w:val="38E67F81"/>
    <w:multiLevelType w:val="multilevel"/>
    <w:tmpl w:val="38E67F81"/>
    <w:lvl w:ilvl="0" w:tentative="0">
      <w:start w:val="1"/>
      <w:numFmt w:val="upperLetter"/>
      <w:lvlText w:val="%1."/>
      <w:lvlJc w:val="left"/>
      <w:pPr>
        <w:ind w:left="44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65" w:hanging="341"/>
      </w:pPr>
      <w:rPr>
        <w:rFonts w:hint="default"/>
        <w:lang w:val="vi" w:eastAsia="en-US" w:bidi="ar-SA"/>
      </w:rPr>
    </w:lvl>
    <w:lvl w:ilvl="2" w:tentative="0">
      <w:start w:val="0"/>
      <w:numFmt w:val="bullet"/>
      <w:lvlText w:val="•"/>
      <w:lvlJc w:val="left"/>
      <w:pPr>
        <w:ind w:left="690" w:hanging="341"/>
      </w:pPr>
      <w:rPr>
        <w:rFonts w:hint="default"/>
        <w:lang w:val="vi" w:eastAsia="en-US" w:bidi="ar-SA"/>
      </w:rPr>
    </w:lvl>
    <w:lvl w:ilvl="3" w:tentative="0">
      <w:start w:val="0"/>
      <w:numFmt w:val="bullet"/>
      <w:lvlText w:val="•"/>
      <w:lvlJc w:val="left"/>
      <w:pPr>
        <w:ind w:left="815" w:hanging="341"/>
      </w:pPr>
      <w:rPr>
        <w:rFonts w:hint="default"/>
        <w:lang w:val="vi" w:eastAsia="en-US" w:bidi="ar-SA"/>
      </w:rPr>
    </w:lvl>
    <w:lvl w:ilvl="4" w:tentative="0">
      <w:start w:val="0"/>
      <w:numFmt w:val="bullet"/>
      <w:lvlText w:val="•"/>
      <w:lvlJc w:val="left"/>
      <w:pPr>
        <w:ind w:left="940" w:hanging="341"/>
      </w:pPr>
      <w:rPr>
        <w:rFonts w:hint="default"/>
        <w:lang w:val="vi" w:eastAsia="en-US" w:bidi="ar-SA"/>
      </w:rPr>
    </w:lvl>
    <w:lvl w:ilvl="5" w:tentative="0">
      <w:start w:val="0"/>
      <w:numFmt w:val="bullet"/>
      <w:lvlText w:val="•"/>
      <w:lvlJc w:val="left"/>
      <w:pPr>
        <w:ind w:left="1066" w:hanging="341"/>
      </w:pPr>
      <w:rPr>
        <w:rFonts w:hint="default"/>
        <w:lang w:val="vi" w:eastAsia="en-US" w:bidi="ar-SA"/>
      </w:rPr>
    </w:lvl>
    <w:lvl w:ilvl="6" w:tentative="0">
      <w:start w:val="0"/>
      <w:numFmt w:val="bullet"/>
      <w:lvlText w:val="•"/>
      <w:lvlJc w:val="left"/>
      <w:pPr>
        <w:ind w:left="1191" w:hanging="341"/>
      </w:pPr>
      <w:rPr>
        <w:rFonts w:hint="default"/>
        <w:lang w:val="vi" w:eastAsia="en-US" w:bidi="ar-SA"/>
      </w:rPr>
    </w:lvl>
    <w:lvl w:ilvl="7" w:tentative="0">
      <w:start w:val="0"/>
      <w:numFmt w:val="bullet"/>
      <w:lvlText w:val="•"/>
      <w:lvlJc w:val="left"/>
      <w:pPr>
        <w:ind w:left="1316" w:hanging="341"/>
      </w:pPr>
      <w:rPr>
        <w:rFonts w:hint="default"/>
        <w:lang w:val="vi" w:eastAsia="en-US" w:bidi="ar-SA"/>
      </w:rPr>
    </w:lvl>
    <w:lvl w:ilvl="8" w:tentative="0">
      <w:start w:val="0"/>
      <w:numFmt w:val="bullet"/>
      <w:lvlText w:val="•"/>
      <w:lvlJc w:val="left"/>
      <w:pPr>
        <w:ind w:left="1441" w:hanging="341"/>
      </w:pPr>
      <w:rPr>
        <w:rFonts w:hint="default"/>
        <w:lang w:val="vi" w:eastAsia="en-US" w:bidi="ar-SA"/>
      </w:rPr>
    </w:lvl>
  </w:abstractNum>
  <w:abstractNum w:abstractNumId="1187">
    <w:nsid w:val="38EAC418"/>
    <w:multiLevelType w:val="multilevel"/>
    <w:tmpl w:val="38EAC418"/>
    <w:lvl w:ilvl="0" w:tentative="0">
      <w:start w:val="1"/>
      <w:numFmt w:val="upperLetter"/>
      <w:lvlText w:val="%1."/>
      <w:lvlJc w:val="left"/>
      <w:pPr>
        <w:ind w:left="44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1188">
    <w:nsid w:val="39009AF2"/>
    <w:multiLevelType w:val="multilevel"/>
    <w:tmpl w:val="39009AF2"/>
    <w:lvl w:ilvl="0" w:tentative="0">
      <w:start w:val="1"/>
      <w:numFmt w:val="upperLetter"/>
      <w:lvlText w:val="%1."/>
      <w:lvlJc w:val="left"/>
      <w:pPr>
        <w:ind w:left="10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662" w:hanging="341"/>
      </w:pPr>
      <w:rPr>
        <w:rFonts w:hint="default"/>
        <w:lang w:val="vi" w:eastAsia="en-US" w:bidi="ar-SA"/>
      </w:rPr>
    </w:lvl>
    <w:lvl w:ilvl="2" w:tentative="0">
      <w:start w:val="0"/>
      <w:numFmt w:val="bullet"/>
      <w:lvlText w:val="•"/>
      <w:lvlJc w:val="left"/>
      <w:pPr>
        <w:ind w:left="1225" w:hanging="341"/>
      </w:pPr>
      <w:rPr>
        <w:rFonts w:hint="default"/>
        <w:lang w:val="vi" w:eastAsia="en-US" w:bidi="ar-SA"/>
      </w:rPr>
    </w:lvl>
    <w:lvl w:ilvl="3" w:tentative="0">
      <w:start w:val="0"/>
      <w:numFmt w:val="bullet"/>
      <w:lvlText w:val="•"/>
      <w:lvlJc w:val="left"/>
      <w:pPr>
        <w:ind w:left="1788" w:hanging="341"/>
      </w:pPr>
      <w:rPr>
        <w:rFonts w:hint="default"/>
        <w:lang w:val="vi" w:eastAsia="en-US" w:bidi="ar-SA"/>
      </w:rPr>
    </w:lvl>
    <w:lvl w:ilvl="4" w:tentative="0">
      <w:start w:val="0"/>
      <w:numFmt w:val="bullet"/>
      <w:lvlText w:val="•"/>
      <w:lvlJc w:val="left"/>
      <w:pPr>
        <w:ind w:left="2350" w:hanging="341"/>
      </w:pPr>
      <w:rPr>
        <w:rFonts w:hint="default"/>
        <w:lang w:val="vi" w:eastAsia="en-US" w:bidi="ar-SA"/>
      </w:rPr>
    </w:lvl>
    <w:lvl w:ilvl="5" w:tentative="0">
      <w:start w:val="0"/>
      <w:numFmt w:val="bullet"/>
      <w:lvlText w:val="•"/>
      <w:lvlJc w:val="left"/>
      <w:pPr>
        <w:ind w:left="2913" w:hanging="341"/>
      </w:pPr>
      <w:rPr>
        <w:rFonts w:hint="default"/>
        <w:lang w:val="vi" w:eastAsia="en-US" w:bidi="ar-SA"/>
      </w:rPr>
    </w:lvl>
    <w:lvl w:ilvl="6" w:tentative="0">
      <w:start w:val="0"/>
      <w:numFmt w:val="bullet"/>
      <w:lvlText w:val="•"/>
      <w:lvlJc w:val="left"/>
      <w:pPr>
        <w:ind w:left="3476" w:hanging="341"/>
      </w:pPr>
      <w:rPr>
        <w:rFonts w:hint="default"/>
        <w:lang w:val="vi" w:eastAsia="en-US" w:bidi="ar-SA"/>
      </w:rPr>
    </w:lvl>
    <w:lvl w:ilvl="7" w:tentative="0">
      <w:start w:val="0"/>
      <w:numFmt w:val="bullet"/>
      <w:lvlText w:val="•"/>
      <w:lvlJc w:val="left"/>
      <w:pPr>
        <w:ind w:left="4038" w:hanging="341"/>
      </w:pPr>
      <w:rPr>
        <w:rFonts w:hint="default"/>
        <w:lang w:val="vi" w:eastAsia="en-US" w:bidi="ar-SA"/>
      </w:rPr>
    </w:lvl>
    <w:lvl w:ilvl="8" w:tentative="0">
      <w:start w:val="0"/>
      <w:numFmt w:val="bullet"/>
      <w:lvlText w:val="•"/>
      <w:lvlJc w:val="left"/>
      <w:pPr>
        <w:ind w:left="4601" w:hanging="341"/>
      </w:pPr>
      <w:rPr>
        <w:rFonts w:hint="default"/>
        <w:lang w:val="vi" w:eastAsia="en-US" w:bidi="ar-SA"/>
      </w:rPr>
    </w:lvl>
  </w:abstractNum>
  <w:abstractNum w:abstractNumId="1189">
    <w:nsid w:val="396A2A3B"/>
    <w:multiLevelType w:val="multilevel"/>
    <w:tmpl w:val="396A2A3B"/>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190">
    <w:nsid w:val="397D494B"/>
    <w:multiLevelType w:val="multilevel"/>
    <w:tmpl w:val="397D494B"/>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7" w:hanging="341"/>
      </w:pPr>
      <w:rPr>
        <w:rFonts w:hint="default"/>
        <w:lang w:val="vi" w:eastAsia="en-US" w:bidi="ar-SA"/>
      </w:rPr>
    </w:lvl>
    <w:lvl w:ilvl="3" w:tentative="0">
      <w:start w:val="0"/>
      <w:numFmt w:val="bullet"/>
      <w:lvlText w:val="•"/>
      <w:lvlJc w:val="left"/>
      <w:pPr>
        <w:ind w:left="2361" w:hanging="341"/>
      </w:pPr>
      <w:rPr>
        <w:rFonts w:hint="default"/>
        <w:lang w:val="vi" w:eastAsia="en-US" w:bidi="ar-SA"/>
      </w:rPr>
    </w:lvl>
    <w:lvl w:ilvl="4" w:tentative="0">
      <w:start w:val="0"/>
      <w:numFmt w:val="bullet"/>
      <w:lvlText w:val="•"/>
      <w:lvlJc w:val="left"/>
      <w:pPr>
        <w:ind w:left="2754" w:hanging="341"/>
      </w:pPr>
      <w:rPr>
        <w:rFonts w:hint="default"/>
        <w:lang w:val="vi" w:eastAsia="en-US" w:bidi="ar-SA"/>
      </w:rPr>
    </w:lvl>
    <w:lvl w:ilvl="5" w:tentative="0">
      <w:start w:val="0"/>
      <w:numFmt w:val="bullet"/>
      <w:lvlText w:val="•"/>
      <w:lvlJc w:val="left"/>
      <w:pPr>
        <w:ind w:left="3148" w:hanging="341"/>
      </w:pPr>
      <w:rPr>
        <w:rFonts w:hint="default"/>
        <w:lang w:val="vi" w:eastAsia="en-US" w:bidi="ar-SA"/>
      </w:rPr>
    </w:lvl>
    <w:lvl w:ilvl="6" w:tentative="0">
      <w:start w:val="0"/>
      <w:numFmt w:val="bullet"/>
      <w:lvlText w:val="•"/>
      <w:lvlJc w:val="left"/>
      <w:pPr>
        <w:ind w:left="3542" w:hanging="341"/>
      </w:pPr>
      <w:rPr>
        <w:rFonts w:hint="default"/>
        <w:lang w:val="vi" w:eastAsia="en-US" w:bidi="ar-SA"/>
      </w:rPr>
    </w:lvl>
    <w:lvl w:ilvl="7" w:tentative="0">
      <w:start w:val="0"/>
      <w:numFmt w:val="bullet"/>
      <w:lvlText w:val="•"/>
      <w:lvlJc w:val="left"/>
      <w:pPr>
        <w:ind w:left="3935" w:hanging="341"/>
      </w:pPr>
      <w:rPr>
        <w:rFonts w:hint="default"/>
        <w:lang w:val="vi" w:eastAsia="en-US" w:bidi="ar-SA"/>
      </w:rPr>
    </w:lvl>
    <w:lvl w:ilvl="8" w:tentative="0">
      <w:start w:val="0"/>
      <w:numFmt w:val="bullet"/>
      <w:lvlText w:val="•"/>
      <w:lvlJc w:val="left"/>
      <w:pPr>
        <w:ind w:left="4329" w:hanging="341"/>
      </w:pPr>
      <w:rPr>
        <w:rFonts w:hint="default"/>
        <w:lang w:val="vi" w:eastAsia="en-US" w:bidi="ar-SA"/>
      </w:rPr>
    </w:lvl>
  </w:abstractNum>
  <w:abstractNum w:abstractNumId="1191">
    <w:nsid w:val="399885CC"/>
    <w:multiLevelType w:val="multilevel"/>
    <w:tmpl w:val="399885CC"/>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192">
    <w:nsid w:val="39A0D9AC"/>
    <w:multiLevelType w:val="multilevel"/>
    <w:tmpl w:val="39A0D9AC"/>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6"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499" w:hanging="361"/>
      </w:pPr>
      <w:rPr>
        <w:rFonts w:hint="default"/>
        <w:lang w:val="vi" w:eastAsia="en-US" w:bidi="ar-SA"/>
      </w:rPr>
    </w:lvl>
    <w:lvl w:ilvl="8" w:tentative="0">
      <w:start w:val="0"/>
      <w:numFmt w:val="bullet"/>
      <w:lvlText w:val="•"/>
      <w:lvlJc w:val="left"/>
      <w:pPr>
        <w:ind w:left="6133" w:hanging="361"/>
      </w:pPr>
      <w:rPr>
        <w:rFonts w:hint="default"/>
        <w:lang w:val="vi" w:eastAsia="en-US" w:bidi="ar-SA"/>
      </w:rPr>
    </w:lvl>
  </w:abstractNum>
  <w:abstractNum w:abstractNumId="1193">
    <w:nsid w:val="39DC87B2"/>
    <w:multiLevelType w:val="multilevel"/>
    <w:tmpl w:val="39DC87B2"/>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194">
    <w:nsid w:val="3A10D79C"/>
    <w:multiLevelType w:val="multilevel"/>
    <w:tmpl w:val="3A10D79C"/>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752" w:hanging="341"/>
      </w:pPr>
      <w:rPr>
        <w:rFonts w:hint="default"/>
        <w:lang w:val="vi" w:eastAsia="en-US" w:bidi="ar-SA"/>
      </w:rPr>
    </w:lvl>
    <w:lvl w:ilvl="5" w:tentative="0">
      <w:start w:val="0"/>
      <w:numFmt w:val="bullet"/>
      <w:lvlText w:val="•"/>
      <w:lvlJc w:val="left"/>
      <w:pPr>
        <w:ind w:left="3145" w:hanging="341"/>
      </w:pPr>
      <w:rPr>
        <w:rFonts w:hint="default"/>
        <w:lang w:val="vi" w:eastAsia="en-US" w:bidi="ar-SA"/>
      </w:rPr>
    </w:lvl>
    <w:lvl w:ilvl="6" w:tentative="0">
      <w:start w:val="0"/>
      <w:numFmt w:val="bullet"/>
      <w:lvlText w:val="•"/>
      <w:lvlJc w:val="left"/>
      <w:pPr>
        <w:ind w:left="3539"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25" w:hanging="341"/>
      </w:pPr>
      <w:rPr>
        <w:rFonts w:hint="default"/>
        <w:lang w:val="vi" w:eastAsia="en-US" w:bidi="ar-SA"/>
      </w:rPr>
    </w:lvl>
  </w:abstractNum>
  <w:abstractNum w:abstractNumId="1195">
    <w:nsid w:val="3A7FBA26"/>
    <w:multiLevelType w:val="multilevel"/>
    <w:tmpl w:val="3A7FBA26"/>
    <w:lvl w:ilvl="0" w:tentative="0">
      <w:start w:val="1"/>
      <w:numFmt w:val="upperLetter"/>
      <w:lvlText w:val="%1."/>
      <w:lvlJc w:val="left"/>
      <w:pPr>
        <w:ind w:left="829" w:hanging="358"/>
        <w:jc w:val="left"/>
      </w:pPr>
      <w:rPr>
        <w:rFonts w:hint="default"/>
        <w:spacing w:val="-2"/>
        <w:w w:val="100"/>
        <w:lang w:val="vi" w:eastAsia="en-US" w:bidi="ar-SA"/>
      </w:rPr>
    </w:lvl>
    <w:lvl w:ilvl="1" w:tentative="0">
      <w:start w:val="0"/>
      <w:numFmt w:val="bullet"/>
      <w:lvlText w:val="•"/>
      <w:lvlJc w:val="left"/>
      <w:pPr>
        <w:ind w:left="1194" w:hanging="358"/>
      </w:pPr>
      <w:rPr>
        <w:rFonts w:hint="default"/>
        <w:lang w:val="vi" w:eastAsia="en-US" w:bidi="ar-SA"/>
      </w:rPr>
    </w:lvl>
    <w:lvl w:ilvl="2" w:tentative="0">
      <w:start w:val="0"/>
      <w:numFmt w:val="bullet"/>
      <w:lvlText w:val="•"/>
      <w:lvlJc w:val="left"/>
      <w:pPr>
        <w:ind w:left="1569" w:hanging="358"/>
      </w:pPr>
      <w:rPr>
        <w:rFonts w:hint="default"/>
        <w:lang w:val="vi" w:eastAsia="en-US" w:bidi="ar-SA"/>
      </w:rPr>
    </w:lvl>
    <w:lvl w:ilvl="3" w:tentative="0">
      <w:start w:val="0"/>
      <w:numFmt w:val="bullet"/>
      <w:lvlText w:val="•"/>
      <w:lvlJc w:val="left"/>
      <w:pPr>
        <w:ind w:left="1943" w:hanging="358"/>
      </w:pPr>
      <w:rPr>
        <w:rFonts w:hint="default"/>
        <w:lang w:val="vi" w:eastAsia="en-US" w:bidi="ar-SA"/>
      </w:rPr>
    </w:lvl>
    <w:lvl w:ilvl="4" w:tentative="0">
      <w:start w:val="0"/>
      <w:numFmt w:val="bullet"/>
      <w:lvlText w:val="•"/>
      <w:lvlJc w:val="left"/>
      <w:pPr>
        <w:ind w:left="2318" w:hanging="358"/>
      </w:pPr>
      <w:rPr>
        <w:rFonts w:hint="default"/>
        <w:lang w:val="vi" w:eastAsia="en-US" w:bidi="ar-SA"/>
      </w:rPr>
    </w:lvl>
    <w:lvl w:ilvl="5" w:tentative="0">
      <w:start w:val="0"/>
      <w:numFmt w:val="bullet"/>
      <w:lvlText w:val="•"/>
      <w:lvlJc w:val="left"/>
      <w:pPr>
        <w:ind w:left="2692" w:hanging="358"/>
      </w:pPr>
      <w:rPr>
        <w:rFonts w:hint="default"/>
        <w:lang w:val="vi" w:eastAsia="en-US" w:bidi="ar-SA"/>
      </w:rPr>
    </w:lvl>
    <w:lvl w:ilvl="6" w:tentative="0">
      <w:start w:val="0"/>
      <w:numFmt w:val="bullet"/>
      <w:lvlText w:val="•"/>
      <w:lvlJc w:val="left"/>
      <w:pPr>
        <w:ind w:left="3067" w:hanging="358"/>
      </w:pPr>
      <w:rPr>
        <w:rFonts w:hint="default"/>
        <w:lang w:val="vi" w:eastAsia="en-US" w:bidi="ar-SA"/>
      </w:rPr>
    </w:lvl>
    <w:lvl w:ilvl="7" w:tentative="0">
      <w:start w:val="0"/>
      <w:numFmt w:val="bullet"/>
      <w:lvlText w:val="•"/>
      <w:lvlJc w:val="left"/>
      <w:pPr>
        <w:ind w:left="3441" w:hanging="358"/>
      </w:pPr>
      <w:rPr>
        <w:rFonts w:hint="default"/>
        <w:lang w:val="vi" w:eastAsia="en-US" w:bidi="ar-SA"/>
      </w:rPr>
    </w:lvl>
    <w:lvl w:ilvl="8" w:tentative="0">
      <w:start w:val="0"/>
      <w:numFmt w:val="bullet"/>
      <w:lvlText w:val="•"/>
      <w:lvlJc w:val="left"/>
      <w:pPr>
        <w:ind w:left="3816" w:hanging="358"/>
      </w:pPr>
      <w:rPr>
        <w:rFonts w:hint="default"/>
        <w:lang w:val="vi" w:eastAsia="en-US" w:bidi="ar-SA"/>
      </w:rPr>
    </w:lvl>
  </w:abstractNum>
  <w:abstractNum w:abstractNumId="1196">
    <w:nsid w:val="3A8860C4"/>
    <w:multiLevelType w:val="multilevel"/>
    <w:tmpl w:val="3A8860C4"/>
    <w:lvl w:ilvl="0" w:tentative="0">
      <w:start w:val="1"/>
      <w:numFmt w:val="upperLetter"/>
      <w:lvlText w:val="%1."/>
      <w:lvlJc w:val="left"/>
      <w:pPr>
        <w:ind w:left="116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197">
    <w:nsid w:val="3AB9B13A"/>
    <w:multiLevelType w:val="multilevel"/>
    <w:tmpl w:val="3AB9B13A"/>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198">
    <w:nsid w:val="3AC7F9CF"/>
    <w:multiLevelType w:val="multilevel"/>
    <w:tmpl w:val="3AC7F9CF"/>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59" w:hanging="360"/>
      </w:pPr>
      <w:rPr>
        <w:rFonts w:hint="default"/>
        <w:lang w:val="vi" w:eastAsia="en-US" w:bidi="ar-SA"/>
      </w:rPr>
    </w:lvl>
    <w:lvl w:ilvl="3" w:tentative="0">
      <w:start w:val="0"/>
      <w:numFmt w:val="bullet"/>
      <w:lvlText w:val="•"/>
      <w:lvlJc w:val="left"/>
      <w:pPr>
        <w:ind w:left="2359" w:hanging="360"/>
      </w:pPr>
      <w:rPr>
        <w:rFonts w:hint="default"/>
        <w:lang w:val="vi" w:eastAsia="en-US" w:bidi="ar-SA"/>
      </w:rPr>
    </w:lvl>
    <w:lvl w:ilvl="4" w:tentative="0">
      <w:start w:val="0"/>
      <w:numFmt w:val="bullet"/>
      <w:lvlText w:val="•"/>
      <w:lvlJc w:val="left"/>
      <w:pPr>
        <w:ind w:left="2758" w:hanging="360"/>
      </w:pPr>
      <w:rPr>
        <w:rFonts w:hint="default"/>
        <w:lang w:val="vi" w:eastAsia="en-US" w:bidi="ar-SA"/>
      </w:rPr>
    </w:lvl>
    <w:lvl w:ilvl="5" w:tentative="0">
      <w:start w:val="0"/>
      <w:numFmt w:val="bullet"/>
      <w:lvlText w:val="•"/>
      <w:lvlJc w:val="left"/>
      <w:pPr>
        <w:ind w:left="3158" w:hanging="360"/>
      </w:pPr>
      <w:rPr>
        <w:rFonts w:hint="default"/>
        <w:lang w:val="vi" w:eastAsia="en-US" w:bidi="ar-SA"/>
      </w:rPr>
    </w:lvl>
    <w:lvl w:ilvl="6" w:tentative="0">
      <w:start w:val="0"/>
      <w:numFmt w:val="bullet"/>
      <w:lvlText w:val="•"/>
      <w:lvlJc w:val="left"/>
      <w:pPr>
        <w:ind w:left="3557" w:hanging="360"/>
      </w:pPr>
      <w:rPr>
        <w:rFonts w:hint="default"/>
        <w:lang w:val="vi" w:eastAsia="en-US" w:bidi="ar-SA"/>
      </w:rPr>
    </w:lvl>
    <w:lvl w:ilvl="7" w:tentative="0">
      <w:start w:val="0"/>
      <w:numFmt w:val="bullet"/>
      <w:lvlText w:val="•"/>
      <w:lvlJc w:val="left"/>
      <w:pPr>
        <w:ind w:left="3957" w:hanging="360"/>
      </w:pPr>
      <w:rPr>
        <w:rFonts w:hint="default"/>
        <w:lang w:val="vi" w:eastAsia="en-US" w:bidi="ar-SA"/>
      </w:rPr>
    </w:lvl>
    <w:lvl w:ilvl="8" w:tentative="0">
      <w:start w:val="0"/>
      <w:numFmt w:val="bullet"/>
      <w:lvlText w:val="•"/>
      <w:lvlJc w:val="left"/>
      <w:pPr>
        <w:ind w:left="4356" w:hanging="360"/>
      </w:pPr>
      <w:rPr>
        <w:rFonts w:hint="default"/>
        <w:lang w:val="vi" w:eastAsia="en-US" w:bidi="ar-SA"/>
      </w:rPr>
    </w:lvl>
  </w:abstractNum>
  <w:abstractNum w:abstractNumId="1199">
    <w:nsid w:val="3B2861A4"/>
    <w:multiLevelType w:val="multilevel"/>
    <w:tmpl w:val="3B2861A4"/>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200">
    <w:nsid w:val="3B35976B"/>
    <w:multiLevelType w:val="multilevel"/>
    <w:tmpl w:val="3B35976B"/>
    <w:lvl w:ilvl="0" w:tentative="0">
      <w:start w:val="3"/>
      <w:numFmt w:val="decimal"/>
      <w:lvlText w:val="%1."/>
      <w:lvlJc w:val="left"/>
      <w:pPr>
        <w:ind w:left="1121" w:hanging="281"/>
        <w:jc w:val="left"/>
      </w:pPr>
      <w:rPr>
        <w:rFonts w:hint="default" w:ascii="Times New Roman" w:hAnsi="Times New Roman" w:eastAsia="Times New Roman" w:cs="Times New Roman"/>
        <w:b/>
        <w:bCs/>
        <w:w w:val="100"/>
        <w:sz w:val="28"/>
        <w:szCs w:val="28"/>
        <w:lang w:val="vi" w:eastAsia="en-US" w:bidi="ar-SA"/>
      </w:rPr>
    </w:lvl>
    <w:lvl w:ilvl="1" w:tentative="0">
      <w:start w:val="1"/>
      <w:numFmt w:val="upperLetter"/>
      <w:lvlText w:val="%2."/>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686" w:hanging="341"/>
      </w:pPr>
      <w:rPr>
        <w:rFonts w:hint="default"/>
        <w:lang w:val="vi" w:eastAsia="en-US" w:bidi="ar-SA"/>
      </w:rPr>
    </w:lvl>
    <w:lvl w:ilvl="3" w:tentative="0">
      <w:start w:val="0"/>
      <w:numFmt w:val="bullet"/>
      <w:lvlText w:val="•"/>
      <w:lvlJc w:val="left"/>
      <w:pPr>
        <w:ind w:left="2193" w:hanging="341"/>
      </w:pPr>
      <w:rPr>
        <w:rFonts w:hint="default"/>
        <w:lang w:val="vi" w:eastAsia="en-US" w:bidi="ar-SA"/>
      </w:rPr>
    </w:lvl>
    <w:lvl w:ilvl="4" w:tentative="0">
      <w:start w:val="0"/>
      <w:numFmt w:val="bullet"/>
      <w:lvlText w:val="•"/>
      <w:lvlJc w:val="left"/>
      <w:pPr>
        <w:ind w:left="2700" w:hanging="341"/>
      </w:pPr>
      <w:rPr>
        <w:rFonts w:hint="default"/>
        <w:lang w:val="vi" w:eastAsia="en-US" w:bidi="ar-SA"/>
      </w:rPr>
    </w:lvl>
    <w:lvl w:ilvl="5" w:tentative="0">
      <w:start w:val="0"/>
      <w:numFmt w:val="bullet"/>
      <w:lvlText w:val="•"/>
      <w:lvlJc w:val="left"/>
      <w:pPr>
        <w:ind w:left="3207" w:hanging="341"/>
      </w:pPr>
      <w:rPr>
        <w:rFonts w:hint="default"/>
        <w:lang w:val="vi" w:eastAsia="en-US" w:bidi="ar-SA"/>
      </w:rPr>
    </w:lvl>
    <w:lvl w:ilvl="6" w:tentative="0">
      <w:start w:val="0"/>
      <w:numFmt w:val="bullet"/>
      <w:lvlText w:val="•"/>
      <w:lvlJc w:val="left"/>
      <w:pPr>
        <w:ind w:left="3713" w:hanging="341"/>
      </w:pPr>
      <w:rPr>
        <w:rFonts w:hint="default"/>
        <w:lang w:val="vi" w:eastAsia="en-US" w:bidi="ar-SA"/>
      </w:rPr>
    </w:lvl>
    <w:lvl w:ilvl="7" w:tentative="0">
      <w:start w:val="0"/>
      <w:numFmt w:val="bullet"/>
      <w:lvlText w:val="•"/>
      <w:lvlJc w:val="left"/>
      <w:pPr>
        <w:ind w:left="4220" w:hanging="341"/>
      </w:pPr>
      <w:rPr>
        <w:rFonts w:hint="default"/>
        <w:lang w:val="vi" w:eastAsia="en-US" w:bidi="ar-SA"/>
      </w:rPr>
    </w:lvl>
    <w:lvl w:ilvl="8" w:tentative="0">
      <w:start w:val="0"/>
      <w:numFmt w:val="bullet"/>
      <w:lvlText w:val="•"/>
      <w:lvlJc w:val="left"/>
      <w:pPr>
        <w:ind w:left="4727" w:hanging="341"/>
      </w:pPr>
      <w:rPr>
        <w:rFonts w:hint="default"/>
        <w:lang w:val="vi" w:eastAsia="en-US" w:bidi="ar-SA"/>
      </w:rPr>
    </w:lvl>
  </w:abstractNum>
  <w:abstractNum w:abstractNumId="1201">
    <w:nsid w:val="3B42FD62"/>
    <w:multiLevelType w:val="multilevel"/>
    <w:tmpl w:val="3B42FD6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02">
    <w:nsid w:val="3B8127DF"/>
    <w:multiLevelType w:val="multilevel"/>
    <w:tmpl w:val="3B8127DF"/>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1092" w:hanging="341"/>
      </w:pPr>
      <w:rPr>
        <w:rFonts w:hint="default"/>
        <w:lang w:val="vi" w:eastAsia="en-US" w:bidi="ar-SA"/>
      </w:rPr>
    </w:lvl>
    <w:lvl w:ilvl="2" w:tentative="0">
      <w:start w:val="0"/>
      <w:numFmt w:val="bullet"/>
      <w:lvlText w:val="•"/>
      <w:lvlJc w:val="left"/>
      <w:pPr>
        <w:ind w:left="1745" w:hanging="341"/>
      </w:pPr>
      <w:rPr>
        <w:rFonts w:hint="default"/>
        <w:lang w:val="vi" w:eastAsia="en-US" w:bidi="ar-SA"/>
      </w:rPr>
    </w:lvl>
    <w:lvl w:ilvl="3" w:tentative="0">
      <w:start w:val="0"/>
      <w:numFmt w:val="bullet"/>
      <w:lvlText w:val="•"/>
      <w:lvlJc w:val="left"/>
      <w:pPr>
        <w:ind w:left="2397" w:hanging="341"/>
      </w:pPr>
      <w:rPr>
        <w:rFonts w:hint="default"/>
        <w:lang w:val="vi" w:eastAsia="en-US" w:bidi="ar-SA"/>
      </w:rPr>
    </w:lvl>
    <w:lvl w:ilvl="4" w:tentative="0">
      <w:start w:val="0"/>
      <w:numFmt w:val="bullet"/>
      <w:lvlText w:val="•"/>
      <w:lvlJc w:val="left"/>
      <w:pPr>
        <w:ind w:left="3050" w:hanging="341"/>
      </w:pPr>
      <w:rPr>
        <w:rFonts w:hint="default"/>
        <w:lang w:val="vi" w:eastAsia="en-US" w:bidi="ar-SA"/>
      </w:rPr>
    </w:lvl>
    <w:lvl w:ilvl="5" w:tentative="0">
      <w:start w:val="0"/>
      <w:numFmt w:val="bullet"/>
      <w:lvlText w:val="•"/>
      <w:lvlJc w:val="left"/>
      <w:pPr>
        <w:ind w:left="3703" w:hanging="341"/>
      </w:pPr>
      <w:rPr>
        <w:rFonts w:hint="default"/>
        <w:lang w:val="vi" w:eastAsia="en-US" w:bidi="ar-SA"/>
      </w:rPr>
    </w:lvl>
    <w:lvl w:ilvl="6" w:tentative="0">
      <w:start w:val="0"/>
      <w:numFmt w:val="bullet"/>
      <w:lvlText w:val="•"/>
      <w:lvlJc w:val="left"/>
      <w:pPr>
        <w:ind w:left="4355" w:hanging="341"/>
      </w:pPr>
      <w:rPr>
        <w:rFonts w:hint="default"/>
        <w:lang w:val="vi" w:eastAsia="en-US" w:bidi="ar-SA"/>
      </w:rPr>
    </w:lvl>
    <w:lvl w:ilvl="7" w:tentative="0">
      <w:start w:val="0"/>
      <w:numFmt w:val="bullet"/>
      <w:lvlText w:val="•"/>
      <w:lvlJc w:val="left"/>
      <w:pPr>
        <w:ind w:left="5008" w:hanging="341"/>
      </w:pPr>
      <w:rPr>
        <w:rFonts w:hint="default"/>
        <w:lang w:val="vi" w:eastAsia="en-US" w:bidi="ar-SA"/>
      </w:rPr>
    </w:lvl>
    <w:lvl w:ilvl="8" w:tentative="0">
      <w:start w:val="0"/>
      <w:numFmt w:val="bullet"/>
      <w:lvlText w:val="•"/>
      <w:lvlJc w:val="left"/>
      <w:pPr>
        <w:ind w:left="5660" w:hanging="341"/>
      </w:pPr>
      <w:rPr>
        <w:rFonts w:hint="default"/>
        <w:lang w:val="vi" w:eastAsia="en-US" w:bidi="ar-SA"/>
      </w:rPr>
    </w:lvl>
  </w:abstractNum>
  <w:abstractNum w:abstractNumId="1203">
    <w:nsid w:val="3BA9DFE8"/>
    <w:multiLevelType w:val="multilevel"/>
    <w:tmpl w:val="3BA9DFE8"/>
    <w:lvl w:ilvl="0" w:tentative="0">
      <w:start w:val="1"/>
      <w:numFmt w:val="upperLetter"/>
      <w:lvlText w:val="%1."/>
      <w:lvlJc w:val="left"/>
      <w:pPr>
        <w:ind w:left="107" w:hanging="341"/>
        <w:jc w:val="left"/>
      </w:pPr>
      <w:rPr>
        <w:rFonts w:hint="default"/>
        <w:spacing w:val="-2"/>
        <w:w w:val="100"/>
        <w:lang w:val="vi" w:eastAsia="en-US" w:bidi="ar-SA"/>
      </w:rPr>
    </w:lvl>
    <w:lvl w:ilvl="1" w:tentative="0">
      <w:start w:val="0"/>
      <w:numFmt w:val="bullet"/>
      <w:lvlText w:val="•"/>
      <w:lvlJc w:val="left"/>
      <w:pPr>
        <w:ind w:left="649" w:hanging="341"/>
      </w:pPr>
      <w:rPr>
        <w:rFonts w:hint="default"/>
        <w:lang w:val="vi" w:eastAsia="en-US" w:bidi="ar-SA"/>
      </w:rPr>
    </w:lvl>
    <w:lvl w:ilvl="2" w:tentative="0">
      <w:start w:val="0"/>
      <w:numFmt w:val="bullet"/>
      <w:lvlText w:val="•"/>
      <w:lvlJc w:val="left"/>
      <w:pPr>
        <w:ind w:left="1198" w:hanging="341"/>
      </w:pPr>
      <w:rPr>
        <w:rFonts w:hint="default"/>
        <w:lang w:val="vi" w:eastAsia="en-US" w:bidi="ar-SA"/>
      </w:rPr>
    </w:lvl>
    <w:lvl w:ilvl="3" w:tentative="0">
      <w:start w:val="0"/>
      <w:numFmt w:val="bullet"/>
      <w:lvlText w:val="•"/>
      <w:lvlJc w:val="left"/>
      <w:pPr>
        <w:ind w:left="1747" w:hanging="341"/>
      </w:pPr>
      <w:rPr>
        <w:rFonts w:hint="default"/>
        <w:lang w:val="vi" w:eastAsia="en-US" w:bidi="ar-SA"/>
      </w:rPr>
    </w:lvl>
    <w:lvl w:ilvl="4" w:tentative="0">
      <w:start w:val="0"/>
      <w:numFmt w:val="bullet"/>
      <w:lvlText w:val="•"/>
      <w:lvlJc w:val="left"/>
      <w:pPr>
        <w:ind w:left="2296" w:hanging="341"/>
      </w:pPr>
      <w:rPr>
        <w:rFonts w:hint="default"/>
        <w:lang w:val="vi" w:eastAsia="en-US" w:bidi="ar-SA"/>
      </w:rPr>
    </w:lvl>
    <w:lvl w:ilvl="5" w:tentative="0">
      <w:start w:val="0"/>
      <w:numFmt w:val="bullet"/>
      <w:lvlText w:val="•"/>
      <w:lvlJc w:val="left"/>
      <w:pPr>
        <w:ind w:left="2845" w:hanging="341"/>
      </w:pPr>
      <w:rPr>
        <w:rFonts w:hint="default"/>
        <w:lang w:val="vi" w:eastAsia="en-US" w:bidi="ar-SA"/>
      </w:rPr>
    </w:lvl>
    <w:lvl w:ilvl="6" w:tentative="0">
      <w:start w:val="0"/>
      <w:numFmt w:val="bullet"/>
      <w:lvlText w:val="•"/>
      <w:lvlJc w:val="left"/>
      <w:pPr>
        <w:ind w:left="3394" w:hanging="341"/>
      </w:pPr>
      <w:rPr>
        <w:rFonts w:hint="default"/>
        <w:lang w:val="vi" w:eastAsia="en-US" w:bidi="ar-SA"/>
      </w:rPr>
    </w:lvl>
    <w:lvl w:ilvl="7" w:tentative="0">
      <w:start w:val="0"/>
      <w:numFmt w:val="bullet"/>
      <w:lvlText w:val="•"/>
      <w:lvlJc w:val="left"/>
      <w:pPr>
        <w:ind w:left="3943" w:hanging="341"/>
      </w:pPr>
      <w:rPr>
        <w:rFonts w:hint="default"/>
        <w:lang w:val="vi" w:eastAsia="en-US" w:bidi="ar-SA"/>
      </w:rPr>
    </w:lvl>
    <w:lvl w:ilvl="8" w:tentative="0">
      <w:start w:val="0"/>
      <w:numFmt w:val="bullet"/>
      <w:lvlText w:val="•"/>
      <w:lvlJc w:val="left"/>
      <w:pPr>
        <w:ind w:left="4492" w:hanging="341"/>
      </w:pPr>
      <w:rPr>
        <w:rFonts w:hint="default"/>
        <w:lang w:val="vi" w:eastAsia="en-US" w:bidi="ar-SA"/>
      </w:rPr>
    </w:lvl>
  </w:abstractNum>
  <w:abstractNum w:abstractNumId="1204">
    <w:nsid w:val="3BE3A276"/>
    <w:multiLevelType w:val="multilevel"/>
    <w:tmpl w:val="3BE3A276"/>
    <w:lvl w:ilvl="0" w:tentative="0">
      <w:start w:val="6"/>
      <w:numFmt w:val="decimal"/>
      <w:lvlText w:val="%1."/>
      <w:lvlJc w:val="left"/>
      <w:pPr>
        <w:ind w:left="118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1205">
    <w:nsid w:val="3BE490EE"/>
    <w:multiLevelType w:val="multilevel"/>
    <w:tmpl w:val="3BE490EE"/>
    <w:lvl w:ilvl="0" w:tentative="0">
      <w:start w:val="6"/>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3"/>
        <w:w w:val="100"/>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1206">
    <w:nsid w:val="3BED40E8"/>
    <w:multiLevelType w:val="multilevel"/>
    <w:tmpl w:val="3BED40E8"/>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207">
    <w:nsid w:val="3BF193B1"/>
    <w:multiLevelType w:val="multilevel"/>
    <w:tmpl w:val="3BF193B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208">
    <w:nsid w:val="3BFFAEE5"/>
    <w:multiLevelType w:val="multilevel"/>
    <w:tmpl w:val="3BFFAEE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209">
    <w:nsid w:val="3C11373C"/>
    <w:multiLevelType w:val="multilevel"/>
    <w:tmpl w:val="3C11373C"/>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752" w:hanging="341"/>
      </w:pPr>
      <w:rPr>
        <w:rFonts w:hint="default"/>
        <w:lang w:val="vi" w:eastAsia="en-US" w:bidi="ar-SA"/>
      </w:rPr>
    </w:lvl>
    <w:lvl w:ilvl="5" w:tentative="0">
      <w:start w:val="0"/>
      <w:numFmt w:val="bullet"/>
      <w:lvlText w:val="•"/>
      <w:lvlJc w:val="left"/>
      <w:pPr>
        <w:ind w:left="3146" w:hanging="341"/>
      </w:pPr>
      <w:rPr>
        <w:rFonts w:hint="default"/>
        <w:lang w:val="vi" w:eastAsia="en-US" w:bidi="ar-SA"/>
      </w:rPr>
    </w:lvl>
    <w:lvl w:ilvl="6" w:tentative="0">
      <w:start w:val="0"/>
      <w:numFmt w:val="bullet"/>
      <w:lvlText w:val="•"/>
      <w:lvlJc w:val="left"/>
      <w:pPr>
        <w:ind w:left="3539"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25" w:hanging="341"/>
      </w:pPr>
      <w:rPr>
        <w:rFonts w:hint="default"/>
        <w:lang w:val="vi" w:eastAsia="en-US" w:bidi="ar-SA"/>
      </w:rPr>
    </w:lvl>
  </w:abstractNum>
  <w:abstractNum w:abstractNumId="1210">
    <w:nsid w:val="3C5FCBCB"/>
    <w:multiLevelType w:val="multilevel"/>
    <w:tmpl w:val="3C5FCBC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11">
    <w:nsid w:val="3C78858A"/>
    <w:multiLevelType w:val="multilevel"/>
    <w:tmpl w:val="3C78858A"/>
    <w:lvl w:ilvl="0" w:tentative="0">
      <w:start w:val="1"/>
      <w:numFmt w:val="decimal"/>
      <w:lvlText w:val="%1."/>
      <w:lvlJc w:val="left"/>
      <w:pPr>
        <w:ind w:left="215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878" w:hanging="360"/>
        <w:jc w:val="left"/>
      </w:pPr>
      <w:rPr>
        <w:rFonts w:hint="default"/>
        <w:spacing w:val="-2"/>
        <w:w w:val="100"/>
        <w:lang w:val="vi" w:eastAsia="en-US" w:bidi="ar-SA"/>
      </w:rPr>
    </w:lvl>
    <w:lvl w:ilvl="2" w:tentative="0">
      <w:start w:val="0"/>
      <w:numFmt w:val="bullet"/>
      <w:lvlText w:val="•"/>
      <w:lvlJc w:val="left"/>
      <w:pPr>
        <w:ind w:left="2880" w:hanging="360"/>
      </w:pPr>
      <w:rPr>
        <w:rFonts w:hint="default"/>
        <w:lang w:val="vi" w:eastAsia="en-US" w:bidi="ar-SA"/>
      </w:rPr>
    </w:lvl>
    <w:lvl w:ilvl="3" w:tentative="0">
      <w:start w:val="0"/>
      <w:numFmt w:val="bullet"/>
      <w:lvlText w:val="•"/>
      <w:lvlJc w:val="left"/>
      <w:pPr>
        <w:ind w:left="3913" w:hanging="360"/>
      </w:pPr>
      <w:rPr>
        <w:rFonts w:hint="default"/>
        <w:lang w:val="vi" w:eastAsia="en-US" w:bidi="ar-SA"/>
      </w:rPr>
    </w:lvl>
    <w:lvl w:ilvl="4" w:tentative="0">
      <w:start w:val="0"/>
      <w:numFmt w:val="bullet"/>
      <w:lvlText w:val="•"/>
      <w:lvlJc w:val="left"/>
      <w:pPr>
        <w:ind w:left="4946" w:hanging="360"/>
      </w:pPr>
      <w:rPr>
        <w:rFonts w:hint="default"/>
        <w:lang w:val="vi" w:eastAsia="en-US" w:bidi="ar-SA"/>
      </w:rPr>
    </w:lvl>
    <w:lvl w:ilvl="5" w:tentative="0">
      <w:start w:val="0"/>
      <w:numFmt w:val="bullet"/>
      <w:lvlText w:val="•"/>
      <w:lvlJc w:val="left"/>
      <w:pPr>
        <w:ind w:left="5979" w:hanging="360"/>
      </w:pPr>
      <w:rPr>
        <w:rFonts w:hint="default"/>
        <w:lang w:val="vi" w:eastAsia="en-US" w:bidi="ar-SA"/>
      </w:rPr>
    </w:lvl>
    <w:lvl w:ilvl="6" w:tentative="0">
      <w:start w:val="0"/>
      <w:numFmt w:val="bullet"/>
      <w:lvlText w:val="•"/>
      <w:lvlJc w:val="left"/>
      <w:pPr>
        <w:ind w:left="7013" w:hanging="360"/>
      </w:pPr>
      <w:rPr>
        <w:rFonts w:hint="default"/>
        <w:lang w:val="vi" w:eastAsia="en-US" w:bidi="ar-SA"/>
      </w:rPr>
    </w:lvl>
    <w:lvl w:ilvl="7" w:tentative="0">
      <w:start w:val="0"/>
      <w:numFmt w:val="bullet"/>
      <w:lvlText w:val="•"/>
      <w:lvlJc w:val="left"/>
      <w:pPr>
        <w:ind w:left="8046" w:hanging="360"/>
      </w:pPr>
      <w:rPr>
        <w:rFonts w:hint="default"/>
        <w:lang w:val="vi" w:eastAsia="en-US" w:bidi="ar-SA"/>
      </w:rPr>
    </w:lvl>
    <w:lvl w:ilvl="8" w:tentative="0">
      <w:start w:val="0"/>
      <w:numFmt w:val="bullet"/>
      <w:lvlText w:val="•"/>
      <w:lvlJc w:val="left"/>
      <w:pPr>
        <w:ind w:left="9079" w:hanging="360"/>
      </w:pPr>
      <w:rPr>
        <w:rFonts w:hint="default"/>
        <w:lang w:val="vi" w:eastAsia="en-US" w:bidi="ar-SA"/>
      </w:rPr>
    </w:lvl>
  </w:abstractNum>
  <w:abstractNum w:abstractNumId="1212">
    <w:nsid w:val="3CB1C579"/>
    <w:multiLevelType w:val="multilevel"/>
    <w:tmpl w:val="3CB1C579"/>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213">
    <w:nsid w:val="3CE3ED85"/>
    <w:multiLevelType w:val="multilevel"/>
    <w:tmpl w:val="3CE3ED85"/>
    <w:lvl w:ilvl="0" w:tentative="0">
      <w:start w:val="1"/>
      <w:numFmt w:val="decimal"/>
      <w:lvlText w:val="%1."/>
      <w:lvlJc w:val="left"/>
      <w:pPr>
        <w:ind w:left="1121" w:hanging="281"/>
        <w:jc w:val="left"/>
      </w:pPr>
      <w:rPr>
        <w:rFonts w:hint="default" w:ascii="Times New Roman" w:hAnsi="Times New Roman" w:eastAsia="Times New Roman" w:cs="Times New Roman"/>
        <w:b/>
        <w:bCs/>
        <w:w w:val="100"/>
        <w:sz w:val="28"/>
        <w:szCs w:val="28"/>
        <w:lang w:val="vi" w:eastAsia="en-US" w:bidi="ar-SA"/>
      </w:rPr>
    </w:lvl>
    <w:lvl w:ilvl="1" w:tentative="0">
      <w:start w:val="1"/>
      <w:numFmt w:val="upperLetter"/>
      <w:lvlText w:val="%2."/>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41"/>
      </w:pPr>
      <w:rPr>
        <w:rFonts w:hint="default"/>
        <w:lang w:val="vi" w:eastAsia="en-US" w:bidi="ar-SA"/>
      </w:rPr>
    </w:lvl>
    <w:lvl w:ilvl="3" w:tentative="0">
      <w:start w:val="0"/>
      <w:numFmt w:val="bullet"/>
      <w:lvlText w:val="•"/>
      <w:lvlJc w:val="left"/>
      <w:pPr>
        <w:ind w:left="2655" w:hanging="341"/>
      </w:pPr>
      <w:rPr>
        <w:rFonts w:hint="default"/>
        <w:lang w:val="vi" w:eastAsia="en-US" w:bidi="ar-SA"/>
      </w:rPr>
    </w:lvl>
    <w:lvl w:ilvl="4" w:tentative="0">
      <w:start w:val="0"/>
      <w:numFmt w:val="bullet"/>
      <w:lvlText w:val="•"/>
      <w:lvlJc w:val="left"/>
      <w:pPr>
        <w:ind w:left="3750" w:hanging="341"/>
      </w:pPr>
      <w:rPr>
        <w:rFonts w:hint="default"/>
        <w:lang w:val="vi" w:eastAsia="en-US" w:bidi="ar-SA"/>
      </w:rPr>
    </w:lvl>
    <w:lvl w:ilvl="5" w:tentative="0">
      <w:start w:val="0"/>
      <w:numFmt w:val="bullet"/>
      <w:lvlText w:val="•"/>
      <w:lvlJc w:val="left"/>
      <w:pPr>
        <w:ind w:left="4845" w:hanging="341"/>
      </w:pPr>
      <w:rPr>
        <w:rFonts w:hint="default"/>
        <w:lang w:val="vi" w:eastAsia="en-US" w:bidi="ar-SA"/>
      </w:rPr>
    </w:lvl>
    <w:lvl w:ilvl="6" w:tentative="0">
      <w:start w:val="0"/>
      <w:numFmt w:val="bullet"/>
      <w:lvlText w:val="•"/>
      <w:lvlJc w:val="left"/>
      <w:pPr>
        <w:ind w:left="5940" w:hanging="341"/>
      </w:pPr>
      <w:rPr>
        <w:rFonts w:hint="default"/>
        <w:lang w:val="vi" w:eastAsia="en-US" w:bidi="ar-SA"/>
      </w:rPr>
    </w:lvl>
    <w:lvl w:ilvl="7" w:tentative="0">
      <w:start w:val="0"/>
      <w:numFmt w:val="bullet"/>
      <w:lvlText w:val="•"/>
      <w:lvlJc w:val="left"/>
      <w:pPr>
        <w:ind w:left="7035" w:hanging="341"/>
      </w:pPr>
      <w:rPr>
        <w:rFonts w:hint="default"/>
        <w:lang w:val="vi" w:eastAsia="en-US" w:bidi="ar-SA"/>
      </w:rPr>
    </w:lvl>
    <w:lvl w:ilvl="8" w:tentative="0">
      <w:start w:val="0"/>
      <w:numFmt w:val="bullet"/>
      <w:lvlText w:val="•"/>
      <w:lvlJc w:val="left"/>
      <w:pPr>
        <w:ind w:left="8130" w:hanging="341"/>
      </w:pPr>
      <w:rPr>
        <w:rFonts w:hint="default"/>
        <w:lang w:val="vi" w:eastAsia="en-US" w:bidi="ar-SA"/>
      </w:rPr>
    </w:lvl>
  </w:abstractNum>
  <w:abstractNum w:abstractNumId="1214">
    <w:nsid w:val="3D07B957"/>
    <w:multiLevelType w:val="multilevel"/>
    <w:tmpl w:val="3D07B957"/>
    <w:lvl w:ilvl="0" w:tentative="0">
      <w:start w:val="2"/>
      <w:numFmt w:val="lowerLetter"/>
      <w:lvlText w:val="%1."/>
      <w:lvlJc w:val="left"/>
      <w:pPr>
        <w:ind w:left="82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215">
    <w:nsid w:val="3D0F1E6B"/>
    <w:multiLevelType w:val="multilevel"/>
    <w:tmpl w:val="3D0F1E6B"/>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216">
    <w:nsid w:val="3D950AF9"/>
    <w:multiLevelType w:val="multilevel"/>
    <w:tmpl w:val="3D950AF9"/>
    <w:lvl w:ilvl="0" w:tentative="0">
      <w:start w:val="1"/>
      <w:numFmt w:val="upperLetter"/>
      <w:lvlText w:val="%1."/>
      <w:lvlJc w:val="left"/>
      <w:pPr>
        <w:ind w:left="108" w:hanging="389"/>
        <w:jc w:val="left"/>
      </w:pPr>
      <w:rPr>
        <w:rFonts w:hint="default"/>
        <w:spacing w:val="-2"/>
        <w:w w:val="100"/>
        <w:lang w:val="vi" w:eastAsia="en-US" w:bidi="ar-SA"/>
      </w:rPr>
    </w:lvl>
    <w:lvl w:ilvl="1" w:tentative="0">
      <w:start w:val="0"/>
      <w:numFmt w:val="bullet"/>
      <w:lvlText w:val="•"/>
      <w:lvlJc w:val="left"/>
      <w:pPr>
        <w:ind w:left="556" w:hanging="389"/>
      </w:pPr>
      <w:rPr>
        <w:rFonts w:hint="default"/>
        <w:lang w:val="vi" w:eastAsia="en-US" w:bidi="ar-SA"/>
      </w:rPr>
    </w:lvl>
    <w:lvl w:ilvl="2" w:tentative="0">
      <w:start w:val="0"/>
      <w:numFmt w:val="bullet"/>
      <w:lvlText w:val="•"/>
      <w:lvlJc w:val="left"/>
      <w:pPr>
        <w:ind w:left="1012" w:hanging="389"/>
      </w:pPr>
      <w:rPr>
        <w:rFonts w:hint="default"/>
        <w:lang w:val="vi" w:eastAsia="en-US" w:bidi="ar-SA"/>
      </w:rPr>
    </w:lvl>
    <w:lvl w:ilvl="3" w:tentative="0">
      <w:start w:val="0"/>
      <w:numFmt w:val="bullet"/>
      <w:lvlText w:val="•"/>
      <w:lvlJc w:val="left"/>
      <w:pPr>
        <w:ind w:left="1468" w:hanging="389"/>
      </w:pPr>
      <w:rPr>
        <w:rFonts w:hint="default"/>
        <w:lang w:val="vi" w:eastAsia="en-US" w:bidi="ar-SA"/>
      </w:rPr>
    </w:lvl>
    <w:lvl w:ilvl="4" w:tentative="0">
      <w:start w:val="0"/>
      <w:numFmt w:val="bullet"/>
      <w:lvlText w:val="•"/>
      <w:lvlJc w:val="left"/>
      <w:pPr>
        <w:ind w:left="1924" w:hanging="389"/>
      </w:pPr>
      <w:rPr>
        <w:rFonts w:hint="default"/>
        <w:lang w:val="vi" w:eastAsia="en-US" w:bidi="ar-SA"/>
      </w:rPr>
    </w:lvl>
    <w:lvl w:ilvl="5" w:tentative="0">
      <w:start w:val="0"/>
      <w:numFmt w:val="bullet"/>
      <w:lvlText w:val="•"/>
      <w:lvlJc w:val="left"/>
      <w:pPr>
        <w:ind w:left="2380" w:hanging="389"/>
      </w:pPr>
      <w:rPr>
        <w:rFonts w:hint="default"/>
        <w:lang w:val="vi" w:eastAsia="en-US" w:bidi="ar-SA"/>
      </w:rPr>
    </w:lvl>
    <w:lvl w:ilvl="6" w:tentative="0">
      <w:start w:val="0"/>
      <w:numFmt w:val="bullet"/>
      <w:lvlText w:val="•"/>
      <w:lvlJc w:val="left"/>
      <w:pPr>
        <w:ind w:left="2836" w:hanging="389"/>
      </w:pPr>
      <w:rPr>
        <w:rFonts w:hint="default"/>
        <w:lang w:val="vi" w:eastAsia="en-US" w:bidi="ar-SA"/>
      </w:rPr>
    </w:lvl>
    <w:lvl w:ilvl="7" w:tentative="0">
      <w:start w:val="0"/>
      <w:numFmt w:val="bullet"/>
      <w:lvlText w:val="•"/>
      <w:lvlJc w:val="left"/>
      <w:pPr>
        <w:ind w:left="3292" w:hanging="389"/>
      </w:pPr>
      <w:rPr>
        <w:rFonts w:hint="default"/>
        <w:lang w:val="vi" w:eastAsia="en-US" w:bidi="ar-SA"/>
      </w:rPr>
    </w:lvl>
    <w:lvl w:ilvl="8" w:tentative="0">
      <w:start w:val="0"/>
      <w:numFmt w:val="bullet"/>
      <w:lvlText w:val="•"/>
      <w:lvlJc w:val="left"/>
      <w:pPr>
        <w:ind w:left="3748" w:hanging="389"/>
      </w:pPr>
      <w:rPr>
        <w:rFonts w:hint="default"/>
        <w:lang w:val="vi" w:eastAsia="en-US" w:bidi="ar-SA"/>
      </w:rPr>
    </w:lvl>
  </w:abstractNum>
  <w:abstractNum w:abstractNumId="1217">
    <w:nsid w:val="3DD0C005"/>
    <w:multiLevelType w:val="multilevel"/>
    <w:tmpl w:val="3DD0C005"/>
    <w:lvl w:ilvl="0" w:tentative="0">
      <w:start w:val="1"/>
      <w:numFmt w:val="upperLetter"/>
      <w:lvlText w:val="%1."/>
      <w:lvlJc w:val="left"/>
      <w:pPr>
        <w:ind w:left="105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9"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8"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7"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6" w:hanging="341"/>
      </w:pPr>
      <w:rPr>
        <w:rFonts w:hint="default"/>
        <w:lang w:val="vi" w:eastAsia="en-US" w:bidi="ar-SA"/>
      </w:rPr>
    </w:lvl>
  </w:abstractNum>
  <w:abstractNum w:abstractNumId="1218">
    <w:nsid w:val="3E50977A"/>
    <w:multiLevelType w:val="multilevel"/>
    <w:tmpl w:val="3E50977A"/>
    <w:lvl w:ilvl="0" w:tentative="0">
      <w:start w:val="1"/>
      <w:numFmt w:val="decimal"/>
      <w:lvlText w:val="%1."/>
      <w:lvlJc w:val="left"/>
      <w:pPr>
        <w:ind w:left="769" w:hanging="281"/>
        <w:jc w:val="right"/>
      </w:pPr>
      <w:rPr>
        <w:rFonts w:hint="default" w:ascii="Times New Roman" w:hAnsi="Times New Roman" w:eastAsia="Times New Roman" w:cs="Times New Roman"/>
        <w:b/>
        <w:bCs/>
        <w:w w:val="100"/>
        <w:sz w:val="28"/>
        <w:szCs w:val="28"/>
        <w:lang w:val="vi" w:eastAsia="en-US" w:bidi="ar-SA"/>
      </w:rPr>
    </w:lvl>
    <w:lvl w:ilvl="1" w:tentative="0">
      <w:start w:val="1"/>
      <w:numFmt w:val="upperLetter"/>
      <w:lvlText w:val="%2."/>
      <w:lvlJc w:val="left"/>
      <w:pPr>
        <w:ind w:left="769"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180" w:hanging="341"/>
      </w:pPr>
      <w:rPr>
        <w:rFonts w:hint="default"/>
        <w:lang w:val="vi" w:eastAsia="en-US" w:bidi="ar-SA"/>
      </w:rPr>
    </w:lvl>
    <w:lvl w:ilvl="3" w:tentative="0">
      <w:start w:val="0"/>
      <w:numFmt w:val="bullet"/>
      <w:lvlText w:val="•"/>
      <w:lvlJc w:val="left"/>
      <w:pPr>
        <w:ind w:left="1029" w:hanging="341"/>
      </w:pPr>
      <w:rPr>
        <w:rFonts w:hint="default"/>
        <w:lang w:val="vi" w:eastAsia="en-US" w:bidi="ar-SA"/>
      </w:rPr>
    </w:lvl>
    <w:lvl w:ilvl="4" w:tentative="0">
      <w:start w:val="0"/>
      <w:numFmt w:val="bullet"/>
      <w:lvlText w:val="•"/>
      <w:lvlJc w:val="left"/>
      <w:pPr>
        <w:ind w:left="878" w:hanging="341"/>
      </w:pPr>
      <w:rPr>
        <w:rFonts w:hint="default"/>
        <w:lang w:val="vi" w:eastAsia="en-US" w:bidi="ar-SA"/>
      </w:rPr>
    </w:lvl>
    <w:lvl w:ilvl="5" w:tentative="0">
      <w:start w:val="0"/>
      <w:numFmt w:val="bullet"/>
      <w:lvlText w:val="•"/>
      <w:lvlJc w:val="left"/>
      <w:pPr>
        <w:ind w:left="727" w:hanging="341"/>
      </w:pPr>
      <w:rPr>
        <w:rFonts w:hint="default"/>
        <w:lang w:val="vi" w:eastAsia="en-US" w:bidi="ar-SA"/>
      </w:rPr>
    </w:lvl>
    <w:lvl w:ilvl="6" w:tentative="0">
      <w:start w:val="0"/>
      <w:numFmt w:val="bullet"/>
      <w:lvlText w:val="•"/>
      <w:lvlJc w:val="left"/>
      <w:pPr>
        <w:ind w:left="576" w:hanging="341"/>
      </w:pPr>
      <w:rPr>
        <w:rFonts w:hint="default"/>
        <w:lang w:val="vi" w:eastAsia="en-US" w:bidi="ar-SA"/>
      </w:rPr>
    </w:lvl>
    <w:lvl w:ilvl="7" w:tentative="0">
      <w:start w:val="0"/>
      <w:numFmt w:val="bullet"/>
      <w:lvlText w:val="•"/>
      <w:lvlJc w:val="left"/>
      <w:pPr>
        <w:ind w:left="425" w:hanging="341"/>
      </w:pPr>
      <w:rPr>
        <w:rFonts w:hint="default"/>
        <w:lang w:val="vi" w:eastAsia="en-US" w:bidi="ar-SA"/>
      </w:rPr>
    </w:lvl>
    <w:lvl w:ilvl="8" w:tentative="0">
      <w:start w:val="0"/>
      <w:numFmt w:val="bullet"/>
      <w:lvlText w:val="•"/>
      <w:lvlJc w:val="left"/>
      <w:pPr>
        <w:ind w:left="274" w:hanging="341"/>
      </w:pPr>
      <w:rPr>
        <w:rFonts w:hint="default"/>
        <w:lang w:val="vi" w:eastAsia="en-US" w:bidi="ar-SA"/>
      </w:rPr>
    </w:lvl>
  </w:abstractNum>
  <w:abstractNum w:abstractNumId="1219">
    <w:nsid w:val="3ED9DDFF"/>
    <w:multiLevelType w:val="multilevel"/>
    <w:tmpl w:val="3ED9DDFF"/>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220">
    <w:nsid w:val="3EEE3506"/>
    <w:multiLevelType w:val="multilevel"/>
    <w:tmpl w:val="3EEE3506"/>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221">
    <w:nsid w:val="3F111825"/>
    <w:multiLevelType w:val="multilevel"/>
    <w:tmpl w:val="3F111825"/>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59" w:hanging="360"/>
      </w:pPr>
      <w:rPr>
        <w:rFonts w:hint="default"/>
        <w:lang w:val="vi" w:eastAsia="en-US" w:bidi="ar-SA"/>
      </w:rPr>
    </w:lvl>
    <w:lvl w:ilvl="2" w:tentative="0">
      <w:start w:val="0"/>
      <w:numFmt w:val="bullet"/>
      <w:lvlText w:val="•"/>
      <w:lvlJc w:val="left"/>
      <w:pPr>
        <w:ind w:left="2298" w:hanging="360"/>
      </w:pPr>
      <w:rPr>
        <w:rFonts w:hint="default"/>
        <w:lang w:val="vi" w:eastAsia="en-US" w:bidi="ar-SA"/>
      </w:rPr>
    </w:lvl>
    <w:lvl w:ilvl="3" w:tentative="0">
      <w:start w:val="0"/>
      <w:numFmt w:val="bullet"/>
      <w:lvlText w:val="•"/>
      <w:lvlJc w:val="left"/>
      <w:pPr>
        <w:ind w:left="3038" w:hanging="360"/>
      </w:pPr>
      <w:rPr>
        <w:rFonts w:hint="default"/>
        <w:lang w:val="vi" w:eastAsia="en-US" w:bidi="ar-SA"/>
      </w:rPr>
    </w:lvl>
    <w:lvl w:ilvl="4" w:tentative="0">
      <w:start w:val="0"/>
      <w:numFmt w:val="bullet"/>
      <w:lvlText w:val="•"/>
      <w:lvlJc w:val="left"/>
      <w:pPr>
        <w:ind w:left="3777" w:hanging="360"/>
      </w:pPr>
      <w:rPr>
        <w:rFonts w:hint="default"/>
        <w:lang w:val="vi" w:eastAsia="en-US" w:bidi="ar-SA"/>
      </w:rPr>
    </w:lvl>
    <w:lvl w:ilvl="5" w:tentative="0">
      <w:start w:val="0"/>
      <w:numFmt w:val="bullet"/>
      <w:lvlText w:val="•"/>
      <w:lvlJc w:val="left"/>
      <w:pPr>
        <w:ind w:left="4517" w:hanging="360"/>
      </w:pPr>
      <w:rPr>
        <w:rFonts w:hint="default"/>
        <w:lang w:val="vi" w:eastAsia="en-US" w:bidi="ar-SA"/>
      </w:rPr>
    </w:lvl>
    <w:lvl w:ilvl="6" w:tentative="0">
      <w:start w:val="0"/>
      <w:numFmt w:val="bullet"/>
      <w:lvlText w:val="•"/>
      <w:lvlJc w:val="left"/>
      <w:pPr>
        <w:ind w:left="5256" w:hanging="360"/>
      </w:pPr>
      <w:rPr>
        <w:rFonts w:hint="default"/>
        <w:lang w:val="vi" w:eastAsia="en-US" w:bidi="ar-SA"/>
      </w:rPr>
    </w:lvl>
    <w:lvl w:ilvl="7" w:tentative="0">
      <w:start w:val="0"/>
      <w:numFmt w:val="bullet"/>
      <w:lvlText w:val="•"/>
      <w:lvlJc w:val="left"/>
      <w:pPr>
        <w:ind w:left="5995" w:hanging="360"/>
      </w:pPr>
      <w:rPr>
        <w:rFonts w:hint="default"/>
        <w:lang w:val="vi" w:eastAsia="en-US" w:bidi="ar-SA"/>
      </w:rPr>
    </w:lvl>
    <w:lvl w:ilvl="8" w:tentative="0">
      <w:start w:val="0"/>
      <w:numFmt w:val="bullet"/>
      <w:lvlText w:val="•"/>
      <w:lvlJc w:val="left"/>
      <w:pPr>
        <w:ind w:left="6735" w:hanging="360"/>
      </w:pPr>
      <w:rPr>
        <w:rFonts w:hint="default"/>
        <w:lang w:val="vi" w:eastAsia="en-US" w:bidi="ar-SA"/>
      </w:rPr>
    </w:lvl>
  </w:abstractNum>
  <w:abstractNum w:abstractNumId="1222">
    <w:nsid w:val="3F1717E6"/>
    <w:multiLevelType w:val="multilevel"/>
    <w:tmpl w:val="3F1717E6"/>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223">
    <w:nsid w:val="3FA5DF97"/>
    <w:multiLevelType w:val="multilevel"/>
    <w:tmpl w:val="3FA5DF97"/>
    <w:lvl w:ilvl="0" w:tentative="0">
      <w:start w:val="1"/>
      <w:numFmt w:val="upperLetter"/>
      <w:lvlText w:val="%1."/>
      <w:lvlJc w:val="left"/>
      <w:pPr>
        <w:ind w:left="1988" w:hanging="343"/>
        <w:jc w:val="right"/>
      </w:pPr>
      <w:rPr>
        <w:rFonts w:hint="default"/>
        <w:spacing w:val="-2"/>
        <w:w w:val="100"/>
        <w:lang w:val="vi" w:eastAsia="en-US" w:bidi="ar-SA"/>
      </w:rPr>
    </w:lvl>
    <w:lvl w:ilvl="1" w:tentative="0">
      <w:start w:val="0"/>
      <w:numFmt w:val="bullet"/>
      <w:lvlText w:val="•"/>
      <w:lvlJc w:val="left"/>
      <w:pPr>
        <w:ind w:left="2283" w:hanging="343"/>
      </w:pPr>
      <w:rPr>
        <w:rFonts w:hint="default"/>
        <w:lang w:val="vi" w:eastAsia="en-US" w:bidi="ar-SA"/>
      </w:rPr>
    </w:lvl>
    <w:lvl w:ilvl="2" w:tentative="0">
      <w:start w:val="0"/>
      <w:numFmt w:val="bullet"/>
      <w:lvlText w:val="•"/>
      <w:lvlJc w:val="left"/>
      <w:pPr>
        <w:ind w:left="2587" w:hanging="343"/>
      </w:pPr>
      <w:rPr>
        <w:rFonts w:hint="default"/>
        <w:lang w:val="vi" w:eastAsia="en-US" w:bidi="ar-SA"/>
      </w:rPr>
    </w:lvl>
    <w:lvl w:ilvl="3" w:tentative="0">
      <w:start w:val="0"/>
      <w:numFmt w:val="bullet"/>
      <w:lvlText w:val="•"/>
      <w:lvlJc w:val="left"/>
      <w:pPr>
        <w:ind w:left="2891" w:hanging="343"/>
      </w:pPr>
      <w:rPr>
        <w:rFonts w:hint="default"/>
        <w:lang w:val="vi" w:eastAsia="en-US" w:bidi="ar-SA"/>
      </w:rPr>
    </w:lvl>
    <w:lvl w:ilvl="4" w:tentative="0">
      <w:start w:val="0"/>
      <w:numFmt w:val="bullet"/>
      <w:lvlText w:val="•"/>
      <w:lvlJc w:val="left"/>
      <w:pPr>
        <w:ind w:left="3195" w:hanging="343"/>
      </w:pPr>
      <w:rPr>
        <w:rFonts w:hint="default"/>
        <w:lang w:val="vi" w:eastAsia="en-US" w:bidi="ar-SA"/>
      </w:rPr>
    </w:lvl>
    <w:lvl w:ilvl="5" w:tentative="0">
      <w:start w:val="0"/>
      <w:numFmt w:val="bullet"/>
      <w:lvlText w:val="•"/>
      <w:lvlJc w:val="left"/>
      <w:pPr>
        <w:ind w:left="3499" w:hanging="343"/>
      </w:pPr>
      <w:rPr>
        <w:rFonts w:hint="default"/>
        <w:lang w:val="vi" w:eastAsia="en-US" w:bidi="ar-SA"/>
      </w:rPr>
    </w:lvl>
    <w:lvl w:ilvl="6" w:tentative="0">
      <w:start w:val="0"/>
      <w:numFmt w:val="bullet"/>
      <w:lvlText w:val="•"/>
      <w:lvlJc w:val="left"/>
      <w:pPr>
        <w:ind w:left="3803" w:hanging="343"/>
      </w:pPr>
      <w:rPr>
        <w:rFonts w:hint="default"/>
        <w:lang w:val="vi" w:eastAsia="en-US" w:bidi="ar-SA"/>
      </w:rPr>
    </w:lvl>
    <w:lvl w:ilvl="7" w:tentative="0">
      <w:start w:val="0"/>
      <w:numFmt w:val="bullet"/>
      <w:lvlText w:val="•"/>
      <w:lvlJc w:val="left"/>
      <w:pPr>
        <w:ind w:left="4107" w:hanging="343"/>
      </w:pPr>
      <w:rPr>
        <w:rFonts w:hint="default"/>
        <w:lang w:val="vi" w:eastAsia="en-US" w:bidi="ar-SA"/>
      </w:rPr>
    </w:lvl>
    <w:lvl w:ilvl="8" w:tentative="0">
      <w:start w:val="0"/>
      <w:numFmt w:val="bullet"/>
      <w:lvlText w:val="•"/>
      <w:lvlJc w:val="left"/>
      <w:pPr>
        <w:ind w:left="4411" w:hanging="343"/>
      </w:pPr>
      <w:rPr>
        <w:rFonts w:hint="default"/>
        <w:lang w:val="vi" w:eastAsia="en-US" w:bidi="ar-SA"/>
      </w:rPr>
    </w:lvl>
  </w:abstractNum>
  <w:abstractNum w:abstractNumId="1224">
    <w:nsid w:val="3FB2CEC3"/>
    <w:multiLevelType w:val="multilevel"/>
    <w:tmpl w:val="3FB2CEC3"/>
    <w:lvl w:ilvl="0" w:tentative="0">
      <w:start w:val="1"/>
      <w:numFmt w:val="upperLetter"/>
      <w:lvlText w:val="%1."/>
      <w:lvlJc w:val="left"/>
      <w:pPr>
        <w:ind w:left="1548" w:hanging="360"/>
        <w:jc w:val="left"/>
      </w:pPr>
      <w:rPr>
        <w:rFonts w:hint="default"/>
        <w:spacing w:val="-1"/>
        <w:w w:val="106"/>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1225">
    <w:nsid w:val="3FCD2433"/>
    <w:multiLevelType w:val="multilevel"/>
    <w:tmpl w:val="3FCD2433"/>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26">
    <w:nsid w:val="3FE315B6"/>
    <w:multiLevelType w:val="multilevel"/>
    <w:tmpl w:val="3FE315B6"/>
    <w:lvl w:ilvl="0" w:tentative="0">
      <w:start w:val="1"/>
      <w:numFmt w:val="upperLetter"/>
      <w:lvlText w:val="%1."/>
      <w:lvlJc w:val="left"/>
      <w:pPr>
        <w:ind w:left="109" w:hanging="416"/>
        <w:jc w:val="left"/>
      </w:pPr>
      <w:rPr>
        <w:rFonts w:hint="default"/>
        <w:b/>
        <w:bCs/>
        <w:spacing w:val="-2"/>
        <w:w w:val="100"/>
        <w:lang w:val="vi" w:eastAsia="en-US" w:bidi="ar-SA"/>
      </w:rPr>
    </w:lvl>
    <w:lvl w:ilvl="1" w:tentative="0">
      <w:start w:val="0"/>
      <w:numFmt w:val="bullet"/>
      <w:lvlText w:val="•"/>
      <w:lvlJc w:val="left"/>
      <w:pPr>
        <w:ind w:left="546" w:hanging="416"/>
      </w:pPr>
      <w:rPr>
        <w:rFonts w:hint="default"/>
        <w:lang w:val="vi" w:eastAsia="en-US" w:bidi="ar-SA"/>
      </w:rPr>
    </w:lvl>
    <w:lvl w:ilvl="2" w:tentative="0">
      <w:start w:val="0"/>
      <w:numFmt w:val="bullet"/>
      <w:lvlText w:val="•"/>
      <w:lvlJc w:val="left"/>
      <w:pPr>
        <w:ind w:left="993" w:hanging="416"/>
      </w:pPr>
      <w:rPr>
        <w:rFonts w:hint="default"/>
        <w:lang w:val="vi" w:eastAsia="en-US" w:bidi="ar-SA"/>
      </w:rPr>
    </w:lvl>
    <w:lvl w:ilvl="3" w:tentative="0">
      <w:start w:val="0"/>
      <w:numFmt w:val="bullet"/>
      <w:lvlText w:val="•"/>
      <w:lvlJc w:val="left"/>
      <w:pPr>
        <w:ind w:left="1439" w:hanging="416"/>
      </w:pPr>
      <w:rPr>
        <w:rFonts w:hint="default"/>
        <w:lang w:val="vi" w:eastAsia="en-US" w:bidi="ar-SA"/>
      </w:rPr>
    </w:lvl>
    <w:lvl w:ilvl="4" w:tentative="0">
      <w:start w:val="0"/>
      <w:numFmt w:val="bullet"/>
      <w:lvlText w:val="•"/>
      <w:lvlJc w:val="left"/>
      <w:pPr>
        <w:ind w:left="1886" w:hanging="416"/>
      </w:pPr>
      <w:rPr>
        <w:rFonts w:hint="default"/>
        <w:lang w:val="vi" w:eastAsia="en-US" w:bidi="ar-SA"/>
      </w:rPr>
    </w:lvl>
    <w:lvl w:ilvl="5" w:tentative="0">
      <w:start w:val="0"/>
      <w:numFmt w:val="bullet"/>
      <w:lvlText w:val="•"/>
      <w:lvlJc w:val="left"/>
      <w:pPr>
        <w:ind w:left="2332" w:hanging="416"/>
      </w:pPr>
      <w:rPr>
        <w:rFonts w:hint="default"/>
        <w:lang w:val="vi" w:eastAsia="en-US" w:bidi="ar-SA"/>
      </w:rPr>
    </w:lvl>
    <w:lvl w:ilvl="6" w:tentative="0">
      <w:start w:val="0"/>
      <w:numFmt w:val="bullet"/>
      <w:lvlText w:val="•"/>
      <w:lvlJc w:val="left"/>
      <w:pPr>
        <w:ind w:left="2779" w:hanging="416"/>
      </w:pPr>
      <w:rPr>
        <w:rFonts w:hint="default"/>
        <w:lang w:val="vi" w:eastAsia="en-US" w:bidi="ar-SA"/>
      </w:rPr>
    </w:lvl>
    <w:lvl w:ilvl="7" w:tentative="0">
      <w:start w:val="0"/>
      <w:numFmt w:val="bullet"/>
      <w:lvlText w:val="•"/>
      <w:lvlJc w:val="left"/>
      <w:pPr>
        <w:ind w:left="3225" w:hanging="416"/>
      </w:pPr>
      <w:rPr>
        <w:rFonts w:hint="default"/>
        <w:lang w:val="vi" w:eastAsia="en-US" w:bidi="ar-SA"/>
      </w:rPr>
    </w:lvl>
    <w:lvl w:ilvl="8" w:tentative="0">
      <w:start w:val="0"/>
      <w:numFmt w:val="bullet"/>
      <w:lvlText w:val="•"/>
      <w:lvlJc w:val="left"/>
      <w:pPr>
        <w:ind w:left="3672" w:hanging="416"/>
      </w:pPr>
      <w:rPr>
        <w:rFonts w:hint="default"/>
        <w:lang w:val="vi" w:eastAsia="en-US" w:bidi="ar-SA"/>
      </w:rPr>
    </w:lvl>
  </w:abstractNum>
  <w:abstractNum w:abstractNumId="1227">
    <w:nsid w:val="3FF06E8E"/>
    <w:multiLevelType w:val="multilevel"/>
    <w:tmpl w:val="3FF06E8E"/>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228">
    <w:nsid w:val="3FF739CD"/>
    <w:multiLevelType w:val="multilevel"/>
    <w:tmpl w:val="3FF739C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229">
    <w:nsid w:val="40337FD6"/>
    <w:multiLevelType w:val="multilevel"/>
    <w:tmpl w:val="40337FD6"/>
    <w:lvl w:ilvl="0" w:tentative="0">
      <w:start w:val="1"/>
      <w:numFmt w:val="upperLetter"/>
      <w:lvlText w:val="%1."/>
      <w:lvlJc w:val="left"/>
      <w:pPr>
        <w:ind w:left="105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7"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6"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1230">
    <w:nsid w:val="406A3F6D"/>
    <w:multiLevelType w:val="multilevel"/>
    <w:tmpl w:val="406A3F6D"/>
    <w:lvl w:ilvl="0" w:tentative="0">
      <w:start w:val="1"/>
      <w:numFmt w:val="lowerLetter"/>
      <w:lvlText w:val="%1."/>
      <w:lvlJc w:val="left"/>
      <w:pPr>
        <w:ind w:left="1091" w:hanging="265"/>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16" w:hanging="265"/>
      </w:pPr>
      <w:rPr>
        <w:rFonts w:hint="default"/>
        <w:lang w:val="vi" w:eastAsia="en-US" w:bidi="ar-SA"/>
      </w:rPr>
    </w:lvl>
    <w:lvl w:ilvl="2" w:tentative="0">
      <w:start w:val="0"/>
      <w:numFmt w:val="bullet"/>
      <w:lvlText w:val="•"/>
      <w:lvlJc w:val="left"/>
      <w:pPr>
        <w:ind w:left="1933" w:hanging="265"/>
      </w:pPr>
      <w:rPr>
        <w:rFonts w:hint="default"/>
        <w:lang w:val="vi" w:eastAsia="en-US" w:bidi="ar-SA"/>
      </w:rPr>
    </w:lvl>
    <w:lvl w:ilvl="3" w:tentative="0">
      <w:start w:val="0"/>
      <w:numFmt w:val="bullet"/>
      <w:lvlText w:val="•"/>
      <w:lvlJc w:val="left"/>
      <w:pPr>
        <w:ind w:left="2350" w:hanging="265"/>
      </w:pPr>
      <w:rPr>
        <w:rFonts w:hint="default"/>
        <w:lang w:val="vi" w:eastAsia="en-US" w:bidi="ar-SA"/>
      </w:rPr>
    </w:lvl>
    <w:lvl w:ilvl="4" w:tentative="0">
      <w:start w:val="0"/>
      <w:numFmt w:val="bullet"/>
      <w:lvlText w:val="•"/>
      <w:lvlJc w:val="left"/>
      <w:pPr>
        <w:ind w:left="2766" w:hanging="265"/>
      </w:pPr>
      <w:rPr>
        <w:rFonts w:hint="default"/>
        <w:lang w:val="vi" w:eastAsia="en-US" w:bidi="ar-SA"/>
      </w:rPr>
    </w:lvl>
    <w:lvl w:ilvl="5" w:tentative="0">
      <w:start w:val="0"/>
      <w:numFmt w:val="bullet"/>
      <w:lvlText w:val="•"/>
      <w:lvlJc w:val="left"/>
      <w:pPr>
        <w:ind w:left="3183" w:hanging="265"/>
      </w:pPr>
      <w:rPr>
        <w:rFonts w:hint="default"/>
        <w:lang w:val="vi" w:eastAsia="en-US" w:bidi="ar-SA"/>
      </w:rPr>
    </w:lvl>
    <w:lvl w:ilvl="6" w:tentative="0">
      <w:start w:val="0"/>
      <w:numFmt w:val="bullet"/>
      <w:lvlText w:val="•"/>
      <w:lvlJc w:val="left"/>
      <w:pPr>
        <w:ind w:left="3600" w:hanging="265"/>
      </w:pPr>
      <w:rPr>
        <w:rFonts w:hint="default"/>
        <w:lang w:val="vi" w:eastAsia="en-US" w:bidi="ar-SA"/>
      </w:rPr>
    </w:lvl>
    <w:lvl w:ilvl="7" w:tentative="0">
      <w:start w:val="0"/>
      <w:numFmt w:val="bullet"/>
      <w:lvlText w:val="•"/>
      <w:lvlJc w:val="left"/>
      <w:pPr>
        <w:ind w:left="4016" w:hanging="265"/>
      </w:pPr>
      <w:rPr>
        <w:rFonts w:hint="default"/>
        <w:lang w:val="vi" w:eastAsia="en-US" w:bidi="ar-SA"/>
      </w:rPr>
    </w:lvl>
    <w:lvl w:ilvl="8" w:tentative="0">
      <w:start w:val="0"/>
      <w:numFmt w:val="bullet"/>
      <w:lvlText w:val="•"/>
      <w:lvlJc w:val="left"/>
      <w:pPr>
        <w:ind w:left="4433" w:hanging="265"/>
      </w:pPr>
      <w:rPr>
        <w:rFonts w:hint="default"/>
        <w:lang w:val="vi" w:eastAsia="en-US" w:bidi="ar-SA"/>
      </w:rPr>
    </w:lvl>
  </w:abstractNum>
  <w:abstractNum w:abstractNumId="1231">
    <w:nsid w:val="4083AF1B"/>
    <w:multiLevelType w:val="multilevel"/>
    <w:tmpl w:val="4083AF1B"/>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6" w:hanging="341"/>
      </w:pPr>
      <w:rPr>
        <w:rFonts w:hint="default"/>
        <w:lang w:val="vi" w:eastAsia="en-US" w:bidi="ar-SA"/>
      </w:rPr>
    </w:lvl>
    <w:lvl w:ilvl="2" w:tentative="0">
      <w:start w:val="0"/>
      <w:numFmt w:val="bullet"/>
      <w:lvlText w:val="•"/>
      <w:lvlJc w:val="left"/>
      <w:pPr>
        <w:ind w:left="1972" w:hanging="341"/>
      </w:pPr>
      <w:rPr>
        <w:rFonts w:hint="default"/>
        <w:lang w:val="vi" w:eastAsia="en-US" w:bidi="ar-SA"/>
      </w:rPr>
    </w:lvl>
    <w:lvl w:ilvl="3" w:tentative="0">
      <w:start w:val="0"/>
      <w:numFmt w:val="bullet"/>
      <w:lvlText w:val="•"/>
      <w:lvlJc w:val="left"/>
      <w:pPr>
        <w:ind w:left="2368" w:hanging="341"/>
      </w:pPr>
      <w:rPr>
        <w:rFonts w:hint="default"/>
        <w:lang w:val="vi" w:eastAsia="en-US" w:bidi="ar-SA"/>
      </w:rPr>
    </w:lvl>
    <w:lvl w:ilvl="4" w:tentative="0">
      <w:start w:val="0"/>
      <w:numFmt w:val="bullet"/>
      <w:lvlText w:val="•"/>
      <w:lvlJc w:val="left"/>
      <w:pPr>
        <w:ind w:left="2764" w:hanging="341"/>
      </w:pPr>
      <w:rPr>
        <w:rFonts w:hint="default"/>
        <w:lang w:val="vi" w:eastAsia="en-US" w:bidi="ar-SA"/>
      </w:rPr>
    </w:lvl>
    <w:lvl w:ilvl="5" w:tentative="0">
      <w:start w:val="0"/>
      <w:numFmt w:val="bullet"/>
      <w:lvlText w:val="•"/>
      <w:lvlJc w:val="left"/>
      <w:pPr>
        <w:ind w:left="3160" w:hanging="341"/>
      </w:pPr>
      <w:rPr>
        <w:rFonts w:hint="default"/>
        <w:lang w:val="vi" w:eastAsia="en-US" w:bidi="ar-SA"/>
      </w:rPr>
    </w:lvl>
    <w:lvl w:ilvl="6" w:tentative="0">
      <w:start w:val="0"/>
      <w:numFmt w:val="bullet"/>
      <w:lvlText w:val="•"/>
      <w:lvlJc w:val="left"/>
      <w:pPr>
        <w:ind w:left="3556" w:hanging="341"/>
      </w:pPr>
      <w:rPr>
        <w:rFonts w:hint="default"/>
        <w:lang w:val="vi" w:eastAsia="en-US" w:bidi="ar-SA"/>
      </w:rPr>
    </w:lvl>
    <w:lvl w:ilvl="7" w:tentative="0">
      <w:start w:val="0"/>
      <w:numFmt w:val="bullet"/>
      <w:lvlText w:val="•"/>
      <w:lvlJc w:val="left"/>
      <w:pPr>
        <w:ind w:left="3952" w:hanging="341"/>
      </w:pPr>
      <w:rPr>
        <w:rFonts w:hint="default"/>
        <w:lang w:val="vi" w:eastAsia="en-US" w:bidi="ar-SA"/>
      </w:rPr>
    </w:lvl>
    <w:lvl w:ilvl="8" w:tentative="0">
      <w:start w:val="0"/>
      <w:numFmt w:val="bullet"/>
      <w:lvlText w:val="•"/>
      <w:lvlJc w:val="left"/>
      <w:pPr>
        <w:ind w:left="4348" w:hanging="341"/>
      </w:pPr>
      <w:rPr>
        <w:rFonts w:hint="default"/>
        <w:lang w:val="vi" w:eastAsia="en-US" w:bidi="ar-SA"/>
      </w:rPr>
    </w:lvl>
  </w:abstractNum>
  <w:abstractNum w:abstractNumId="1232">
    <w:nsid w:val="408860E8"/>
    <w:multiLevelType w:val="multilevel"/>
    <w:tmpl w:val="408860E8"/>
    <w:lvl w:ilvl="0" w:tentative="0">
      <w:start w:val="1"/>
      <w:numFmt w:val="upperLetter"/>
      <w:lvlText w:val="%1."/>
      <w:lvlJc w:val="left"/>
      <w:pPr>
        <w:ind w:left="108" w:hanging="461"/>
        <w:jc w:val="left"/>
      </w:pPr>
      <w:rPr>
        <w:rFonts w:hint="default"/>
        <w:spacing w:val="-2"/>
        <w:w w:val="100"/>
        <w:lang w:val="vi" w:eastAsia="en-US" w:bidi="ar-SA"/>
      </w:rPr>
    </w:lvl>
    <w:lvl w:ilvl="1" w:tentative="0">
      <w:start w:val="0"/>
      <w:numFmt w:val="bullet"/>
      <w:lvlText w:val="•"/>
      <w:lvlJc w:val="left"/>
      <w:pPr>
        <w:ind w:left="556" w:hanging="461"/>
      </w:pPr>
      <w:rPr>
        <w:rFonts w:hint="default"/>
        <w:lang w:val="vi" w:eastAsia="en-US" w:bidi="ar-SA"/>
      </w:rPr>
    </w:lvl>
    <w:lvl w:ilvl="2" w:tentative="0">
      <w:start w:val="0"/>
      <w:numFmt w:val="bullet"/>
      <w:lvlText w:val="•"/>
      <w:lvlJc w:val="left"/>
      <w:pPr>
        <w:ind w:left="1012" w:hanging="461"/>
      </w:pPr>
      <w:rPr>
        <w:rFonts w:hint="default"/>
        <w:lang w:val="vi" w:eastAsia="en-US" w:bidi="ar-SA"/>
      </w:rPr>
    </w:lvl>
    <w:lvl w:ilvl="3" w:tentative="0">
      <w:start w:val="0"/>
      <w:numFmt w:val="bullet"/>
      <w:lvlText w:val="•"/>
      <w:lvlJc w:val="left"/>
      <w:pPr>
        <w:ind w:left="1468" w:hanging="461"/>
      </w:pPr>
      <w:rPr>
        <w:rFonts w:hint="default"/>
        <w:lang w:val="vi" w:eastAsia="en-US" w:bidi="ar-SA"/>
      </w:rPr>
    </w:lvl>
    <w:lvl w:ilvl="4" w:tentative="0">
      <w:start w:val="0"/>
      <w:numFmt w:val="bullet"/>
      <w:lvlText w:val="•"/>
      <w:lvlJc w:val="left"/>
      <w:pPr>
        <w:ind w:left="1924" w:hanging="461"/>
      </w:pPr>
      <w:rPr>
        <w:rFonts w:hint="default"/>
        <w:lang w:val="vi" w:eastAsia="en-US" w:bidi="ar-SA"/>
      </w:rPr>
    </w:lvl>
    <w:lvl w:ilvl="5" w:tentative="0">
      <w:start w:val="0"/>
      <w:numFmt w:val="bullet"/>
      <w:lvlText w:val="•"/>
      <w:lvlJc w:val="left"/>
      <w:pPr>
        <w:ind w:left="2380" w:hanging="461"/>
      </w:pPr>
      <w:rPr>
        <w:rFonts w:hint="default"/>
        <w:lang w:val="vi" w:eastAsia="en-US" w:bidi="ar-SA"/>
      </w:rPr>
    </w:lvl>
    <w:lvl w:ilvl="6" w:tentative="0">
      <w:start w:val="0"/>
      <w:numFmt w:val="bullet"/>
      <w:lvlText w:val="•"/>
      <w:lvlJc w:val="left"/>
      <w:pPr>
        <w:ind w:left="2836" w:hanging="461"/>
      </w:pPr>
      <w:rPr>
        <w:rFonts w:hint="default"/>
        <w:lang w:val="vi" w:eastAsia="en-US" w:bidi="ar-SA"/>
      </w:rPr>
    </w:lvl>
    <w:lvl w:ilvl="7" w:tentative="0">
      <w:start w:val="0"/>
      <w:numFmt w:val="bullet"/>
      <w:lvlText w:val="•"/>
      <w:lvlJc w:val="left"/>
      <w:pPr>
        <w:ind w:left="3292" w:hanging="461"/>
      </w:pPr>
      <w:rPr>
        <w:rFonts w:hint="default"/>
        <w:lang w:val="vi" w:eastAsia="en-US" w:bidi="ar-SA"/>
      </w:rPr>
    </w:lvl>
    <w:lvl w:ilvl="8" w:tentative="0">
      <w:start w:val="0"/>
      <w:numFmt w:val="bullet"/>
      <w:lvlText w:val="•"/>
      <w:lvlJc w:val="left"/>
      <w:pPr>
        <w:ind w:left="3748" w:hanging="461"/>
      </w:pPr>
      <w:rPr>
        <w:rFonts w:hint="default"/>
        <w:lang w:val="vi" w:eastAsia="en-US" w:bidi="ar-SA"/>
      </w:rPr>
    </w:lvl>
  </w:abstractNum>
  <w:abstractNum w:abstractNumId="1233">
    <w:nsid w:val="40A0B2A8"/>
    <w:multiLevelType w:val="multilevel"/>
    <w:tmpl w:val="40A0B2A8"/>
    <w:lvl w:ilvl="0" w:tentative="0">
      <w:start w:val="2"/>
      <w:numFmt w:val="upperLetter"/>
      <w:lvlText w:val="%1."/>
      <w:lvlJc w:val="left"/>
      <w:pPr>
        <w:ind w:left="827"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234">
    <w:nsid w:val="40B249F9"/>
    <w:multiLevelType w:val="multilevel"/>
    <w:tmpl w:val="40B249F9"/>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1092" w:hanging="341"/>
      </w:pPr>
      <w:rPr>
        <w:rFonts w:hint="default"/>
        <w:lang w:val="vi" w:eastAsia="en-US" w:bidi="ar-SA"/>
      </w:rPr>
    </w:lvl>
    <w:lvl w:ilvl="2" w:tentative="0">
      <w:start w:val="0"/>
      <w:numFmt w:val="bullet"/>
      <w:lvlText w:val="•"/>
      <w:lvlJc w:val="left"/>
      <w:pPr>
        <w:ind w:left="1745" w:hanging="341"/>
      </w:pPr>
      <w:rPr>
        <w:rFonts w:hint="default"/>
        <w:lang w:val="vi" w:eastAsia="en-US" w:bidi="ar-SA"/>
      </w:rPr>
    </w:lvl>
    <w:lvl w:ilvl="3" w:tentative="0">
      <w:start w:val="0"/>
      <w:numFmt w:val="bullet"/>
      <w:lvlText w:val="•"/>
      <w:lvlJc w:val="left"/>
      <w:pPr>
        <w:ind w:left="2397" w:hanging="341"/>
      </w:pPr>
      <w:rPr>
        <w:rFonts w:hint="default"/>
        <w:lang w:val="vi" w:eastAsia="en-US" w:bidi="ar-SA"/>
      </w:rPr>
    </w:lvl>
    <w:lvl w:ilvl="4" w:tentative="0">
      <w:start w:val="0"/>
      <w:numFmt w:val="bullet"/>
      <w:lvlText w:val="•"/>
      <w:lvlJc w:val="left"/>
      <w:pPr>
        <w:ind w:left="3050" w:hanging="341"/>
      </w:pPr>
      <w:rPr>
        <w:rFonts w:hint="default"/>
        <w:lang w:val="vi" w:eastAsia="en-US" w:bidi="ar-SA"/>
      </w:rPr>
    </w:lvl>
    <w:lvl w:ilvl="5" w:tentative="0">
      <w:start w:val="0"/>
      <w:numFmt w:val="bullet"/>
      <w:lvlText w:val="•"/>
      <w:lvlJc w:val="left"/>
      <w:pPr>
        <w:ind w:left="3703" w:hanging="341"/>
      </w:pPr>
      <w:rPr>
        <w:rFonts w:hint="default"/>
        <w:lang w:val="vi" w:eastAsia="en-US" w:bidi="ar-SA"/>
      </w:rPr>
    </w:lvl>
    <w:lvl w:ilvl="6" w:tentative="0">
      <w:start w:val="0"/>
      <w:numFmt w:val="bullet"/>
      <w:lvlText w:val="•"/>
      <w:lvlJc w:val="left"/>
      <w:pPr>
        <w:ind w:left="4355" w:hanging="341"/>
      </w:pPr>
      <w:rPr>
        <w:rFonts w:hint="default"/>
        <w:lang w:val="vi" w:eastAsia="en-US" w:bidi="ar-SA"/>
      </w:rPr>
    </w:lvl>
    <w:lvl w:ilvl="7" w:tentative="0">
      <w:start w:val="0"/>
      <w:numFmt w:val="bullet"/>
      <w:lvlText w:val="•"/>
      <w:lvlJc w:val="left"/>
      <w:pPr>
        <w:ind w:left="5008" w:hanging="341"/>
      </w:pPr>
      <w:rPr>
        <w:rFonts w:hint="default"/>
        <w:lang w:val="vi" w:eastAsia="en-US" w:bidi="ar-SA"/>
      </w:rPr>
    </w:lvl>
    <w:lvl w:ilvl="8" w:tentative="0">
      <w:start w:val="0"/>
      <w:numFmt w:val="bullet"/>
      <w:lvlText w:val="•"/>
      <w:lvlJc w:val="left"/>
      <w:pPr>
        <w:ind w:left="5660" w:hanging="341"/>
      </w:pPr>
      <w:rPr>
        <w:rFonts w:hint="default"/>
        <w:lang w:val="vi" w:eastAsia="en-US" w:bidi="ar-SA"/>
      </w:rPr>
    </w:lvl>
  </w:abstractNum>
  <w:abstractNum w:abstractNumId="1235">
    <w:nsid w:val="40F245EA"/>
    <w:multiLevelType w:val="multilevel"/>
    <w:tmpl w:val="40F245EA"/>
    <w:lvl w:ilvl="0" w:tentative="0">
      <w:start w:val="1"/>
      <w:numFmt w:val="upperLetter"/>
      <w:lvlText w:val="%1."/>
      <w:lvlJc w:val="left"/>
      <w:pPr>
        <w:ind w:left="829"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9" w:hanging="360"/>
      </w:pPr>
      <w:rPr>
        <w:rFonts w:hint="default"/>
        <w:lang w:val="vi" w:eastAsia="en-US" w:bidi="ar-SA"/>
      </w:rPr>
    </w:lvl>
    <w:lvl w:ilvl="3" w:tentative="0">
      <w:start w:val="0"/>
      <w:numFmt w:val="bullet"/>
      <w:lvlText w:val="•"/>
      <w:lvlJc w:val="left"/>
      <w:pPr>
        <w:ind w:left="1943" w:hanging="360"/>
      </w:pPr>
      <w:rPr>
        <w:rFonts w:hint="default"/>
        <w:lang w:val="vi" w:eastAsia="en-US" w:bidi="ar-SA"/>
      </w:rPr>
    </w:lvl>
    <w:lvl w:ilvl="4" w:tentative="0">
      <w:start w:val="0"/>
      <w:numFmt w:val="bullet"/>
      <w:lvlText w:val="•"/>
      <w:lvlJc w:val="left"/>
      <w:pPr>
        <w:ind w:left="2318" w:hanging="360"/>
      </w:pPr>
      <w:rPr>
        <w:rFonts w:hint="default"/>
        <w:lang w:val="vi" w:eastAsia="en-US" w:bidi="ar-SA"/>
      </w:rPr>
    </w:lvl>
    <w:lvl w:ilvl="5" w:tentative="0">
      <w:start w:val="0"/>
      <w:numFmt w:val="bullet"/>
      <w:lvlText w:val="•"/>
      <w:lvlJc w:val="left"/>
      <w:pPr>
        <w:ind w:left="2692" w:hanging="360"/>
      </w:pPr>
      <w:rPr>
        <w:rFonts w:hint="default"/>
        <w:lang w:val="vi" w:eastAsia="en-US" w:bidi="ar-SA"/>
      </w:rPr>
    </w:lvl>
    <w:lvl w:ilvl="6" w:tentative="0">
      <w:start w:val="0"/>
      <w:numFmt w:val="bullet"/>
      <w:lvlText w:val="•"/>
      <w:lvlJc w:val="left"/>
      <w:pPr>
        <w:ind w:left="3067" w:hanging="360"/>
      </w:pPr>
      <w:rPr>
        <w:rFonts w:hint="default"/>
        <w:lang w:val="vi" w:eastAsia="en-US" w:bidi="ar-SA"/>
      </w:rPr>
    </w:lvl>
    <w:lvl w:ilvl="7" w:tentative="0">
      <w:start w:val="0"/>
      <w:numFmt w:val="bullet"/>
      <w:lvlText w:val="•"/>
      <w:lvlJc w:val="left"/>
      <w:pPr>
        <w:ind w:left="3441" w:hanging="360"/>
      </w:pPr>
      <w:rPr>
        <w:rFonts w:hint="default"/>
        <w:lang w:val="vi" w:eastAsia="en-US" w:bidi="ar-SA"/>
      </w:rPr>
    </w:lvl>
    <w:lvl w:ilvl="8" w:tentative="0">
      <w:start w:val="0"/>
      <w:numFmt w:val="bullet"/>
      <w:lvlText w:val="•"/>
      <w:lvlJc w:val="left"/>
      <w:pPr>
        <w:ind w:left="3816" w:hanging="360"/>
      </w:pPr>
      <w:rPr>
        <w:rFonts w:hint="default"/>
        <w:lang w:val="vi" w:eastAsia="en-US" w:bidi="ar-SA"/>
      </w:rPr>
    </w:lvl>
  </w:abstractNum>
  <w:abstractNum w:abstractNumId="1236">
    <w:nsid w:val="40F3C299"/>
    <w:multiLevelType w:val="multilevel"/>
    <w:tmpl w:val="40F3C299"/>
    <w:lvl w:ilvl="0" w:tentative="0">
      <w:start w:val="0"/>
      <w:numFmt w:val="bullet"/>
      <w:lvlText w:val="-"/>
      <w:lvlJc w:val="left"/>
      <w:pPr>
        <w:ind w:left="156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917" w:hanging="360"/>
      </w:pPr>
      <w:rPr>
        <w:rFonts w:hint="default"/>
        <w:lang w:val="vi" w:eastAsia="en-US" w:bidi="ar-SA"/>
      </w:rPr>
    </w:lvl>
    <w:lvl w:ilvl="2" w:tentative="0">
      <w:start w:val="0"/>
      <w:numFmt w:val="bullet"/>
      <w:lvlText w:val="•"/>
      <w:lvlJc w:val="left"/>
      <w:pPr>
        <w:ind w:left="2274" w:hanging="360"/>
      </w:pPr>
      <w:rPr>
        <w:rFonts w:hint="default"/>
        <w:lang w:val="vi" w:eastAsia="en-US" w:bidi="ar-SA"/>
      </w:rPr>
    </w:lvl>
    <w:lvl w:ilvl="3" w:tentative="0">
      <w:start w:val="0"/>
      <w:numFmt w:val="bullet"/>
      <w:lvlText w:val="•"/>
      <w:lvlJc w:val="left"/>
      <w:pPr>
        <w:ind w:left="2631" w:hanging="360"/>
      </w:pPr>
      <w:rPr>
        <w:rFonts w:hint="default"/>
        <w:lang w:val="vi" w:eastAsia="en-US" w:bidi="ar-SA"/>
      </w:rPr>
    </w:lvl>
    <w:lvl w:ilvl="4" w:tentative="0">
      <w:start w:val="0"/>
      <w:numFmt w:val="bullet"/>
      <w:lvlText w:val="•"/>
      <w:lvlJc w:val="left"/>
      <w:pPr>
        <w:ind w:left="2988" w:hanging="360"/>
      </w:pPr>
      <w:rPr>
        <w:rFonts w:hint="default"/>
        <w:lang w:val="vi" w:eastAsia="en-US" w:bidi="ar-SA"/>
      </w:rPr>
    </w:lvl>
    <w:lvl w:ilvl="5" w:tentative="0">
      <w:start w:val="0"/>
      <w:numFmt w:val="bullet"/>
      <w:lvlText w:val="•"/>
      <w:lvlJc w:val="left"/>
      <w:pPr>
        <w:ind w:left="3345" w:hanging="360"/>
      </w:pPr>
      <w:rPr>
        <w:rFonts w:hint="default"/>
        <w:lang w:val="vi" w:eastAsia="en-US" w:bidi="ar-SA"/>
      </w:rPr>
    </w:lvl>
    <w:lvl w:ilvl="6" w:tentative="0">
      <w:start w:val="0"/>
      <w:numFmt w:val="bullet"/>
      <w:lvlText w:val="•"/>
      <w:lvlJc w:val="left"/>
      <w:pPr>
        <w:ind w:left="3702" w:hanging="360"/>
      </w:pPr>
      <w:rPr>
        <w:rFonts w:hint="default"/>
        <w:lang w:val="vi" w:eastAsia="en-US" w:bidi="ar-SA"/>
      </w:rPr>
    </w:lvl>
    <w:lvl w:ilvl="7" w:tentative="0">
      <w:start w:val="0"/>
      <w:numFmt w:val="bullet"/>
      <w:lvlText w:val="•"/>
      <w:lvlJc w:val="left"/>
      <w:pPr>
        <w:ind w:left="4059" w:hanging="360"/>
      </w:pPr>
      <w:rPr>
        <w:rFonts w:hint="default"/>
        <w:lang w:val="vi" w:eastAsia="en-US" w:bidi="ar-SA"/>
      </w:rPr>
    </w:lvl>
    <w:lvl w:ilvl="8" w:tentative="0">
      <w:start w:val="0"/>
      <w:numFmt w:val="bullet"/>
      <w:lvlText w:val="•"/>
      <w:lvlJc w:val="left"/>
      <w:pPr>
        <w:ind w:left="4416" w:hanging="360"/>
      </w:pPr>
      <w:rPr>
        <w:rFonts w:hint="default"/>
        <w:lang w:val="vi" w:eastAsia="en-US" w:bidi="ar-SA"/>
      </w:rPr>
    </w:lvl>
  </w:abstractNum>
  <w:abstractNum w:abstractNumId="1237">
    <w:nsid w:val="40F4A1BA"/>
    <w:multiLevelType w:val="multilevel"/>
    <w:tmpl w:val="40F4A1BA"/>
    <w:lvl w:ilvl="0" w:tentative="0">
      <w:start w:val="1"/>
      <w:numFmt w:val="decimal"/>
      <w:lvlText w:val="%1."/>
      <w:lvlJc w:val="left"/>
      <w:pPr>
        <w:ind w:left="1438" w:hanging="360"/>
        <w:jc w:val="left"/>
      </w:pPr>
      <w:rPr>
        <w:rFonts w:hint="default" w:ascii="Times New Roman" w:hAnsi="Times New Roman" w:eastAsia="Times New Roman" w:cs="Times New Roman"/>
        <w:spacing w:val="0"/>
        <w:w w:val="100"/>
        <w:sz w:val="28"/>
        <w:szCs w:val="28"/>
        <w:lang w:val="vi" w:eastAsia="en-US" w:bidi="ar-SA"/>
      </w:rPr>
    </w:lvl>
    <w:lvl w:ilvl="1" w:tentative="0">
      <w:start w:val="1"/>
      <w:numFmt w:val="lowerLetter"/>
      <w:lvlText w:val="%2."/>
      <w:lvlJc w:val="left"/>
      <w:pPr>
        <w:ind w:left="251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1238">
    <w:nsid w:val="4134F84D"/>
    <w:multiLevelType w:val="multilevel"/>
    <w:tmpl w:val="4134F84D"/>
    <w:lvl w:ilvl="0" w:tentative="0">
      <w:start w:val="2"/>
      <w:numFmt w:val="lowerLetter"/>
      <w:lvlText w:val="%1."/>
      <w:lvlJc w:val="left"/>
      <w:pPr>
        <w:ind w:left="82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239">
    <w:nsid w:val="414B399B"/>
    <w:multiLevelType w:val="multilevel"/>
    <w:tmpl w:val="414B399B"/>
    <w:lvl w:ilvl="0" w:tentative="0">
      <w:start w:val="1"/>
      <w:numFmt w:val="upperLetter"/>
      <w:lvlText w:val="%1."/>
      <w:lvlJc w:val="left"/>
      <w:pPr>
        <w:ind w:left="1512"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91" w:hanging="360"/>
      </w:pPr>
      <w:rPr>
        <w:rFonts w:hint="default"/>
        <w:lang w:val="vi" w:eastAsia="en-US" w:bidi="ar-SA"/>
      </w:rPr>
    </w:lvl>
    <w:lvl w:ilvl="2" w:tentative="0">
      <w:start w:val="0"/>
      <w:numFmt w:val="bullet"/>
      <w:lvlText w:val="•"/>
      <w:lvlJc w:val="left"/>
      <w:pPr>
        <w:ind w:left="2262" w:hanging="360"/>
      </w:pPr>
      <w:rPr>
        <w:rFonts w:hint="default"/>
        <w:lang w:val="vi" w:eastAsia="en-US" w:bidi="ar-SA"/>
      </w:rPr>
    </w:lvl>
    <w:lvl w:ilvl="3" w:tentative="0">
      <w:start w:val="0"/>
      <w:numFmt w:val="bullet"/>
      <w:lvlText w:val="•"/>
      <w:lvlJc w:val="left"/>
      <w:pPr>
        <w:ind w:left="2633" w:hanging="360"/>
      </w:pPr>
      <w:rPr>
        <w:rFonts w:hint="default"/>
        <w:lang w:val="vi" w:eastAsia="en-US" w:bidi="ar-SA"/>
      </w:rPr>
    </w:lvl>
    <w:lvl w:ilvl="4" w:tentative="0">
      <w:start w:val="0"/>
      <w:numFmt w:val="bullet"/>
      <w:lvlText w:val="•"/>
      <w:lvlJc w:val="left"/>
      <w:pPr>
        <w:ind w:left="3004" w:hanging="360"/>
      </w:pPr>
      <w:rPr>
        <w:rFonts w:hint="default"/>
        <w:lang w:val="vi" w:eastAsia="en-US" w:bidi="ar-SA"/>
      </w:rPr>
    </w:lvl>
    <w:lvl w:ilvl="5" w:tentative="0">
      <w:start w:val="0"/>
      <w:numFmt w:val="bullet"/>
      <w:lvlText w:val="•"/>
      <w:lvlJc w:val="left"/>
      <w:pPr>
        <w:ind w:left="3375" w:hanging="360"/>
      </w:pPr>
      <w:rPr>
        <w:rFonts w:hint="default"/>
        <w:lang w:val="vi" w:eastAsia="en-US" w:bidi="ar-SA"/>
      </w:rPr>
    </w:lvl>
    <w:lvl w:ilvl="6" w:tentative="0">
      <w:start w:val="0"/>
      <w:numFmt w:val="bullet"/>
      <w:lvlText w:val="•"/>
      <w:lvlJc w:val="left"/>
      <w:pPr>
        <w:ind w:left="3746" w:hanging="360"/>
      </w:pPr>
      <w:rPr>
        <w:rFonts w:hint="default"/>
        <w:lang w:val="vi" w:eastAsia="en-US" w:bidi="ar-SA"/>
      </w:rPr>
    </w:lvl>
    <w:lvl w:ilvl="7" w:tentative="0">
      <w:start w:val="0"/>
      <w:numFmt w:val="bullet"/>
      <w:lvlText w:val="•"/>
      <w:lvlJc w:val="left"/>
      <w:pPr>
        <w:ind w:left="4117" w:hanging="360"/>
      </w:pPr>
      <w:rPr>
        <w:rFonts w:hint="default"/>
        <w:lang w:val="vi" w:eastAsia="en-US" w:bidi="ar-SA"/>
      </w:rPr>
    </w:lvl>
    <w:lvl w:ilvl="8" w:tentative="0">
      <w:start w:val="0"/>
      <w:numFmt w:val="bullet"/>
      <w:lvlText w:val="•"/>
      <w:lvlJc w:val="left"/>
      <w:pPr>
        <w:ind w:left="4488" w:hanging="360"/>
      </w:pPr>
      <w:rPr>
        <w:rFonts w:hint="default"/>
        <w:lang w:val="vi" w:eastAsia="en-US" w:bidi="ar-SA"/>
      </w:rPr>
    </w:lvl>
  </w:abstractNum>
  <w:abstractNum w:abstractNumId="1240">
    <w:nsid w:val="4178CDB6"/>
    <w:multiLevelType w:val="multilevel"/>
    <w:tmpl w:val="4178CDB6"/>
    <w:lvl w:ilvl="0" w:tentative="0">
      <w:start w:val="3"/>
      <w:numFmt w:val="upperLetter"/>
      <w:lvlText w:val="%1."/>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942" w:hanging="360"/>
      </w:pPr>
      <w:rPr>
        <w:rFonts w:hint="default"/>
        <w:lang w:val="vi" w:eastAsia="en-US" w:bidi="ar-SA"/>
      </w:rPr>
    </w:lvl>
    <w:lvl w:ilvl="2" w:tentative="0">
      <w:start w:val="0"/>
      <w:numFmt w:val="bullet"/>
      <w:lvlText w:val="•"/>
      <w:lvlJc w:val="left"/>
      <w:pPr>
        <w:ind w:left="2704" w:hanging="360"/>
      </w:pPr>
      <w:rPr>
        <w:rFonts w:hint="default"/>
        <w:lang w:val="vi" w:eastAsia="en-US" w:bidi="ar-SA"/>
      </w:rPr>
    </w:lvl>
    <w:lvl w:ilvl="3" w:tentative="0">
      <w:start w:val="0"/>
      <w:numFmt w:val="bullet"/>
      <w:lvlText w:val="•"/>
      <w:lvlJc w:val="left"/>
      <w:pPr>
        <w:ind w:left="3466" w:hanging="360"/>
      </w:pPr>
      <w:rPr>
        <w:rFonts w:hint="default"/>
        <w:lang w:val="vi" w:eastAsia="en-US" w:bidi="ar-SA"/>
      </w:rPr>
    </w:lvl>
    <w:lvl w:ilvl="4" w:tentative="0">
      <w:start w:val="0"/>
      <w:numFmt w:val="bullet"/>
      <w:lvlText w:val="•"/>
      <w:lvlJc w:val="left"/>
      <w:pPr>
        <w:ind w:left="4228" w:hanging="360"/>
      </w:pPr>
      <w:rPr>
        <w:rFonts w:hint="default"/>
        <w:lang w:val="vi" w:eastAsia="en-US" w:bidi="ar-SA"/>
      </w:rPr>
    </w:lvl>
    <w:lvl w:ilvl="5" w:tentative="0">
      <w:start w:val="0"/>
      <w:numFmt w:val="bullet"/>
      <w:lvlText w:val="•"/>
      <w:lvlJc w:val="left"/>
      <w:pPr>
        <w:ind w:left="4990" w:hanging="360"/>
      </w:pPr>
      <w:rPr>
        <w:rFonts w:hint="default"/>
        <w:lang w:val="vi" w:eastAsia="en-US" w:bidi="ar-SA"/>
      </w:rPr>
    </w:lvl>
    <w:lvl w:ilvl="6" w:tentative="0">
      <w:start w:val="0"/>
      <w:numFmt w:val="bullet"/>
      <w:lvlText w:val="•"/>
      <w:lvlJc w:val="left"/>
      <w:pPr>
        <w:ind w:left="5752" w:hanging="360"/>
      </w:pPr>
      <w:rPr>
        <w:rFonts w:hint="default"/>
        <w:lang w:val="vi" w:eastAsia="en-US" w:bidi="ar-SA"/>
      </w:rPr>
    </w:lvl>
    <w:lvl w:ilvl="7" w:tentative="0">
      <w:start w:val="0"/>
      <w:numFmt w:val="bullet"/>
      <w:lvlText w:val="•"/>
      <w:lvlJc w:val="left"/>
      <w:pPr>
        <w:ind w:left="6514" w:hanging="360"/>
      </w:pPr>
      <w:rPr>
        <w:rFonts w:hint="default"/>
        <w:lang w:val="vi" w:eastAsia="en-US" w:bidi="ar-SA"/>
      </w:rPr>
    </w:lvl>
    <w:lvl w:ilvl="8" w:tentative="0">
      <w:start w:val="0"/>
      <w:numFmt w:val="bullet"/>
      <w:lvlText w:val="•"/>
      <w:lvlJc w:val="left"/>
      <w:pPr>
        <w:ind w:left="7276" w:hanging="360"/>
      </w:pPr>
      <w:rPr>
        <w:rFonts w:hint="default"/>
        <w:lang w:val="vi" w:eastAsia="en-US" w:bidi="ar-SA"/>
      </w:rPr>
    </w:lvl>
  </w:abstractNum>
  <w:abstractNum w:abstractNumId="1241">
    <w:nsid w:val="4186D212"/>
    <w:multiLevelType w:val="multilevel"/>
    <w:tmpl w:val="4186D212"/>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242">
    <w:nsid w:val="4195D791"/>
    <w:multiLevelType w:val="multilevel"/>
    <w:tmpl w:val="4195D791"/>
    <w:lvl w:ilvl="0" w:tentative="0">
      <w:start w:val="1"/>
      <w:numFmt w:val="upperLetter"/>
      <w:lvlText w:val="%1."/>
      <w:lvlJc w:val="left"/>
      <w:pPr>
        <w:ind w:left="107" w:hanging="365"/>
        <w:jc w:val="left"/>
      </w:pPr>
      <w:rPr>
        <w:rFonts w:hint="default"/>
        <w:spacing w:val="-2"/>
        <w:w w:val="100"/>
        <w:lang w:val="vi" w:eastAsia="en-US" w:bidi="ar-SA"/>
      </w:rPr>
    </w:lvl>
    <w:lvl w:ilvl="1" w:tentative="0">
      <w:start w:val="0"/>
      <w:numFmt w:val="bullet"/>
      <w:lvlText w:val="•"/>
      <w:lvlJc w:val="left"/>
      <w:pPr>
        <w:ind w:left="591" w:hanging="365"/>
      </w:pPr>
      <w:rPr>
        <w:rFonts w:hint="default"/>
        <w:lang w:val="vi" w:eastAsia="en-US" w:bidi="ar-SA"/>
      </w:rPr>
    </w:lvl>
    <w:lvl w:ilvl="2" w:tentative="0">
      <w:start w:val="0"/>
      <w:numFmt w:val="bullet"/>
      <w:lvlText w:val="•"/>
      <w:lvlJc w:val="left"/>
      <w:pPr>
        <w:ind w:left="1083" w:hanging="365"/>
      </w:pPr>
      <w:rPr>
        <w:rFonts w:hint="default"/>
        <w:lang w:val="vi" w:eastAsia="en-US" w:bidi="ar-SA"/>
      </w:rPr>
    </w:lvl>
    <w:lvl w:ilvl="3" w:tentative="0">
      <w:start w:val="0"/>
      <w:numFmt w:val="bullet"/>
      <w:lvlText w:val="•"/>
      <w:lvlJc w:val="left"/>
      <w:pPr>
        <w:ind w:left="1575" w:hanging="365"/>
      </w:pPr>
      <w:rPr>
        <w:rFonts w:hint="default"/>
        <w:lang w:val="vi" w:eastAsia="en-US" w:bidi="ar-SA"/>
      </w:rPr>
    </w:lvl>
    <w:lvl w:ilvl="4" w:tentative="0">
      <w:start w:val="0"/>
      <w:numFmt w:val="bullet"/>
      <w:lvlText w:val="•"/>
      <w:lvlJc w:val="left"/>
      <w:pPr>
        <w:ind w:left="2067" w:hanging="365"/>
      </w:pPr>
      <w:rPr>
        <w:rFonts w:hint="default"/>
        <w:lang w:val="vi" w:eastAsia="en-US" w:bidi="ar-SA"/>
      </w:rPr>
    </w:lvl>
    <w:lvl w:ilvl="5" w:tentative="0">
      <w:start w:val="0"/>
      <w:numFmt w:val="bullet"/>
      <w:lvlText w:val="•"/>
      <w:lvlJc w:val="left"/>
      <w:pPr>
        <w:ind w:left="2559" w:hanging="365"/>
      </w:pPr>
      <w:rPr>
        <w:rFonts w:hint="default"/>
        <w:lang w:val="vi" w:eastAsia="en-US" w:bidi="ar-SA"/>
      </w:rPr>
    </w:lvl>
    <w:lvl w:ilvl="6" w:tentative="0">
      <w:start w:val="0"/>
      <w:numFmt w:val="bullet"/>
      <w:lvlText w:val="•"/>
      <w:lvlJc w:val="left"/>
      <w:pPr>
        <w:ind w:left="3051" w:hanging="365"/>
      </w:pPr>
      <w:rPr>
        <w:rFonts w:hint="default"/>
        <w:lang w:val="vi" w:eastAsia="en-US" w:bidi="ar-SA"/>
      </w:rPr>
    </w:lvl>
    <w:lvl w:ilvl="7" w:tentative="0">
      <w:start w:val="0"/>
      <w:numFmt w:val="bullet"/>
      <w:lvlText w:val="•"/>
      <w:lvlJc w:val="left"/>
      <w:pPr>
        <w:ind w:left="3543" w:hanging="365"/>
      </w:pPr>
      <w:rPr>
        <w:rFonts w:hint="default"/>
        <w:lang w:val="vi" w:eastAsia="en-US" w:bidi="ar-SA"/>
      </w:rPr>
    </w:lvl>
    <w:lvl w:ilvl="8" w:tentative="0">
      <w:start w:val="0"/>
      <w:numFmt w:val="bullet"/>
      <w:lvlText w:val="•"/>
      <w:lvlJc w:val="left"/>
      <w:pPr>
        <w:ind w:left="4035" w:hanging="365"/>
      </w:pPr>
      <w:rPr>
        <w:rFonts w:hint="default"/>
        <w:lang w:val="vi" w:eastAsia="en-US" w:bidi="ar-SA"/>
      </w:rPr>
    </w:lvl>
  </w:abstractNum>
  <w:abstractNum w:abstractNumId="1243">
    <w:nsid w:val="41A0DD8D"/>
    <w:multiLevelType w:val="multilevel"/>
    <w:tmpl w:val="41A0DD8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244">
    <w:nsid w:val="41AA89E8"/>
    <w:multiLevelType w:val="multilevel"/>
    <w:tmpl w:val="41AA89E8"/>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245">
    <w:nsid w:val="41C656F5"/>
    <w:multiLevelType w:val="multilevel"/>
    <w:tmpl w:val="41C656F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46">
    <w:nsid w:val="41CADD07"/>
    <w:multiLevelType w:val="multilevel"/>
    <w:tmpl w:val="41CADD07"/>
    <w:lvl w:ilvl="0" w:tentative="0">
      <w:start w:val="0"/>
      <w:numFmt w:val="bullet"/>
      <w:lvlText w:val="-"/>
      <w:lvlJc w:val="left"/>
      <w:pPr>
        <w:ind w:left="1431"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810" w:hanging="360"/>
      </w:pPr>
      <w:rPr>
        <w:rFonts w:hint="default"/>
        <w:lang w:val="vi" w:eastAsia="en-US" w:bidi="ar-SA"/>
      </w:rPr>
    </w:lvl>
    <w:lvl w:ilvl="2" w:tentative="0">
      <w:start w:val="0"/>
      <w:numFmt w:val="bullet"/>
      <w:lvlText w:val="•"/>
      <w:lvlJc w:val="left"/>
      <w:pPr>
        <w:ind w:left="2181" w:hanging="360"/>
      </w:pPr>
      <w:rPr>
        <w:rFonts w:hint="default"/>
        <w:lang w:val="vi" w:eastAsia="en-US" w:bidi="ar-SA"/>
      </w:rPr>
    </w:lvl>
    <w:lvl w:ilvl="3" w:tentative="0">
      <w:start w:val="0"/>
      <w:numFmt w:val="bullet"/>
      <w:lvlText w:val="•"/>
      <w:lvlJc w:val="left"/>
      <w:pPr>
        <w:ind w:left="2552" w:hanging="360"/>
      </w:pPr>
      <w:rPr>
        <w:rFonts w:hint="default"/>
        <w:lang w:val="vi" w:eastAsia="en-US" w:bidi="ar-SA"/>
      </w:rPr>
    </w:lvl>
    <w:lvl w:ilvl="4" w:tentative="0">
      <w:start w:val="0"/>
      <w:numFmt w:val="bullet"/>
      <w:lvlText w:val="•"/>
      <w:lvlJc w:val="left"/>
      <w:pPr>
        <w:ind w:left="2923" w:hanging="360"/>
      </w:pPr>
      <w:rPr>
        <w:rFonts w:hint="default"/>
        <w:lang w:val="vi" w:eastAsia="en-US" w:bidi="ar-SA"/>
      </w:rPr>
    </w:lvl>
    <w:lvl w:ilvl="5" w:tentative="0">
      <w:start w:val="0"/>
      <w:numFmt w:val="bullet"/>
      <w:lvlText w:val="•"/>
      <w:lvlJc w:val="left"/>
      <w:pPr>
        <w:ind w:left="3294" w:hanging="360"/>
      </w:pPr>
      <w:rPr>
        <w:rFonts w:hint="default"/>
        <w:lang w:val="vi" w:eastAsia="en-US" w:bidi="ar-SA"/>
      </w:rPr>
    </w:lvl>
    <w:lvl w:ilvl="6" w:tentative="0">
      <w:start w:val="0"/>
      <w:numFmt w:val="bullet"/>
      <w:lvlText w:val="•"/>
      <w:lvlJc w:val="left"/>
      <w:pPr>
        <w:ind w:left="3665" w:hanging="360"/>
      </w:pPr>
      <w:rPr>
        <w:rFonts w:hint="default"/>
        <w:lang w:val="vi" w:eastAsia="en-US" w:bidi="ar-SA"/>
      </w:rPr>
    </w:lvl>
    <w:lvl w:ilvl="7" w:tentative="0">
      <w:start w:val="0"/>
      <w:numFmt w:val="bullet"/>
      <w:lvlText w:val="•"/>
      <w:lvlJc w:val="left"/>
      <w:pPr>
        <w:ind w:left="4036" w:hanging="360"/>
      </w:pPr>
      <w:rPr>
        <w:rFonts w:hint="default"/>
        <w:lang w:val="vi" w:eastAsia="en-US" w:bidi="ar-SA"/>
      </w:rPr>
    </w:lvl>
    <w:lvl w:ilvl="8" w:tentative="0">
      <w:start w:val="0"/>
      <w:numFmt w:val="bullet"/>
      <w:lvlText w:val="•"/>
      <w:lvlJc w:val="left"/>
      <w:pPr>
        <w:ind w:left="4407" w:hanging="360"/>
      </w:pPr>
      <w:rPr>
        <w:rFonts w:hint="default"/>
        <w:lang w:val="vi" w:eastAsia="en-US" w:bidi="ar-SA"/>
      </w:rPr>
    </w:lvl>
  </w:abstractNum>
  <w:abstractNum w:abstractNumId="1247">
    <w:nsid w:val="421092F7"/>
    <w:multiLevelType w:val="multilevel"/>
    <w:tmpl w:val="421092F7"/>
    <w:lvl w:ilvl="0" w:tentative="0">
      <w:start w:val="3"/>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248">
    <w:nsid w:val="42318CE8"/>
    <w:multiLevelType w:val="multilevel"/>
    <w:tmpl w:val="42318CE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249">
    <w:nsid w:val="4258023A"/>
    <w:multiLevelType w:val="multilevel"/>
    <w:tmpl w:val="4258023A"/>
    <w:lvl w:ilvl="0" w:tentative="0">
      <w:start w:val="1"/>
      <w:numFmt w:val="upperLetter"/>
      <w:lvlText w:val="%1."/>
      <w:lvlJc w:val="left"/>
      <w:pPr>
        <w:ind w:left="802" w:hanging="341"/>
        <w:jc w:val="right"/>
      </w:pPr>
      <w:rPr>
        <w:rFonts w:hint="default"/>
        <w:spacing w:val="-2"/>
        <w:w w:val="100"/>
        <w:lang w:val="vi" w:eastAsia="en-US" w:bidi="ar-SA"/>
      </w:rPr>
    </w:lvl>
    <w:lvl w:ilvl="1" w:tentative="0">
      <w:start w:val="0"/>
      <w:numFmt w:val="bullet"/>
      <w:lvlText w:val="•"/>
      <w:lvlJc w:val="left"/>
      <w:pPr>
        <w:ind w:left="1050" w:hanging="341"/>
      </w:pPr>
      <w:rPr>
        <w:rFonts w:hint="default"/>
        <w:lang w:val="vi" w:eastAsia="en-US" w:bidi="ar-SA"/>
      </w:rPr>
    </w:lvl>
    <w:lvl w:ilvl="2" w:tentative="0">
      <w:start w:val="0"/>
      <w:numFmt w:val="bullet"/>
      <w:lvlText w:val="•"/>
      <w:lvlJc w:val="left"/>
      <w:pPr>
        <w:ind w:left="1301" w:hanging="341"/>
      </w:pPr>
      <w:rPr>
        <w:rFonts w:hint="default"/>
        <w:lang w:val="vi" w:eastAsia="en-US" w:bidi="ar-SA"/>
      </w:rPr>
    </w:lvl>
    <w:lvl w:ilvl="3" w:tentative="0">
      <w:start w:val="0"/>
      <w:numFmt w:val="bullet"/>
      <w:lvlText w:val="•"/>
      <w:lvlJc w:val="left"/>
      <w:pPr>
        <w:ind w:left="1552" w:hanging="341"/>
      </w:pPr>
      <w:rPr>
        <w:rFonts w:hint="default"/>
        <w:lang w:val="vi" w:eastAsia="en-US" w:bidi="ar-SA"/>
      </w:rPr>
    </w:lvl>
    <w:lvl w:ilvl="4" w:tentative="0">
      <w:start w:val="0"/>
      <w:numFmt w:val="bullet"/>
      <w:lvlText w:val="•"/>
      <w:lvlJc w:val="left"/>
      <w:pPr>
        <w:ind w:left="1802" w:hanging="341"/>
      </w:pPr>
      <w:rPr>
        <w:rFonts w:hint="default"/>
        <w:lang w:val="vi" w:eastAsia="en-US" w:bidi="ar-SA"/>
      </w:rPr>
    </w:lvl>
    <w:lvl w:ilvl="5" w:tentative="0">
      <w:start w:val="0"/>
      <w:numFmt w:val="bullet"/>
      <w:lvlText w:val="•"/>
      <w:lvlJc w:val="left"/>
      <w:pPr>
        <w:ind w:left="2053" w:hanging="341"/>
      </w:pPr>
      <w:rPr>
        <w:rFonts w:hint="default"/>
        <w:lang w:val="vi" w:eastAsia="en-US" w:bidi="ar-SA"/>
      </w:rPr>
    </w:lvl>
    <w:lvl w:ilvl="6" w:tentative="0">
      <w:start w:val="0"/>
      <w:numFmt w:val="bullet"/>
      <w:lvlText w:val="•"/>
      <w:lvlJc w:val="left"/>
      <w:pPr>
        <w:ind w:left="2304" w:hanging="341"/>
      </w:pPr>
      <w:rPr>
        <w:rFonts w:hint="default"/>
        <w:lang w:val="vi" w:eastAsia="en-US" w:bidi="ar-SA"/>
      </w:rPr>
    </w:lvl>
    <w:lvl w:ilvl="7" w:tentative="0">
      <w:start w:val="0"/>
      <w:numFmt w:val="bullet"/>
      <w:lvlText w:val="•"/>
      <w:lvlJc w:val="left"/>
      <w:pPr>
        <w:ind w:left="2554" w:hanging="341"/>
      </w:pPr>
      <w:rPr>
        <w:rFonts w:hint="default"/>
        <w:lang w:val="vi" w:eastAsia="en-US" w:bidi="ar-SA"/>
      </w:rPr>
    </w:lvl>
    <w:lvl w:ilvl="8" w:tentative="0">
      <w:start w:val="0"/>
      <w:numFmt w:val="bullet"/>
      <w:lvlText w:val="•"/>
      <w:lvlJc w:val="left"/>
      <w:pPr>
        <w:ind w:left="2805" w:hanging="341"/>
      </w:pPr>
      <w:rPr>
        <w:rFonts w:hint="default"/>
        <w:lang w:val="vi" w:eastAsia="en-US" w:bidi="ar-SA"/>
      </w:rPr>
    </w:lvl>
  </w:abstractNum>
  <w:abstractNum w:abstractNumId="1250">
    <w:nsid w:val="427DE389"/>
    <w:multiLevelType w:val="multilevel"/>
    <w:tmpl w:val="427DE389"/>
    <w:lvl w:ilvl="0" w:tentative="0">
      <w:start w:val="1"/>
      <w:numFmt w:val="decimal"/>
      <w:lvlText w:val="%1."/>
      <w:lvlJc w:val="left"/>
      <w:pPr>
        <w:ind w:left="8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416" w:hanging="360"/>
      </w:pPr>
      <w:rPr>
        <w:rFonts w:hint="default"/>
        <w:lang w:val="vi" w:eastAsia="en-US" w:bidi="ar-SA"/>
      </w:rPr>
    </w:lvl>
    <w:lvl w:ilvl="3" w:tentative="0">
      <w:start w:val="0"/>
      <w:numFmt w:val="bullet"/>
      <w:lvlText w:val="•"/>
      <w:lvlJc w:val="left"/>
      <w:pPr>
        <w:ind w:left="3214" w:hanging="360"/>
      </w:pPr>
      <w:rPr>
        <w:rFonts w:hint="default"/>
        <w:lang w:val="vi" w:eastAsia="en-US" w:bidi="ar-SA"/>
      </w:rPr>
    </w:lvl>
    <w:lvl w:ilvl="4" w:tentative="0">
      <w:start w:val="0"/>
      <w:numFmt w:val="bullet"/>
      <w:lvlText w:val="•"/>
      <w:lvlJc w:val="left"/>
      <w:pPr>
        <w:ind w:left="4012" w:hanging="360"/>
      </w:pPr>
      <w:rPr>
        <w:rFonts w:hint="default"/>
        <w:lang w:val="vi" w:eastAsia="en-US" w:bidi="ar-SA"/>
      </w:rPr>
    </w:lvl>
    <w:lvl w:ilvl="5" w:tentative="0">
      <w:start w:val="0"/>
      <w:numFmt w:val="bullet"/>
      <w:lvlText w:val="•"/>
      <w:lvlJc w:val="left"/>
      <w:pPr>
        <w:ind w:left="4810" w:hanging="360"/>
      </w:pPr>
      <w:rPr>
        <w:rFonts w:hint="default"/>
        <w:lang w:val="vi" w:eastAsia="en-US" w:bidi="ar-SA"/>
      </w:rPr>
    </w:lvl>
    <w:lvl w:ilvl="6" w:tentative="0">
      <w:start w:val="0"/>
      <w:numFmt w:val="bullet"/>
      <w:lvlText w:val="•"/>
      <w:lvlJc w:val="left"/>
      <w:pPr>
        <w:ind w:left="5608" w:hanging="360"/>
      </w:pPr>
      <w:rPr>
        <w:rFonts w:hint="default"/>
        <w:lang w:val="vi" w:eastAsia="en-US" w:bidi="ar-SA"/>
      </w:rPr>
    </w:lvl>
    <w:lvl w:ilvl="7" w:tentative="0">
      <w:start w:val="0"/>
      <w:numFmt w:val="bullet"/>
      <w:lvlText w:val="•"/>
      <w:lvlJc w:val="left"/>
      <w:pPr>
        <w:ind w:left="6406" w:hanging="360"/>
      </w:pPr>
      <w:rPr>
        <w:rFonts w:hint="default"/>
        <w:lang w:val="vi" w:eastAsia="en-US" w:bidi="ar-SA"/>
      </w:rPr>
    </w:lvl>
    <w:lvl w:ilvl="8" w:tentative="0">
      <w:start w:val="0"/>
      <w:numFmt w:val="bullet"/>
      <w:lvlText w:val="•"/>
      <w:lvlJc w:val="left"/>
      <w:pPr>
        <w:ind w:left="7204" w:hanging="360"/>
      </w:pPr>
      <w:rPr>
        <w:rFonts w:hint="default"/>
        <w:lang w:val="vi" w:eastAsia="en-US" w:bidi="ar-SA"/>
      </w:rPr>
    </w:lvl>
  </w:abstractNum>
  <w:abstractNum w:abstractNumId="1251">
    <w:nsid w:val="429CD0B5"/>
    <w:multiLevelType w:val="multilevel"/>
    <w:tmpl w:val="429CD0B5"/>
    <w:lvl w:ilvl="0" w:tentative="0">
      <w:start w:val="1"/>
      <w:numFmt w:val="upperLetter"/>
      <w:lvlText w:val="%1."/>
      <w:lvlJc w:val="left"/>
      <w:pPr>
        <w:ind w:left="1865" w:hanging="341"/>
        <w:jc w:val="left"/>
      </w:pPr>
      <w:rPr>
        <w:rFonts w:hint="default"/>
        <w:spacing w:val="-2"/>
        <w:w w:val="100"/>
        <w:lang w:val="vi" w:eastAsia="en-US" w:bidi="ar-SA"/>
      </w:rPr>
    </w:lvl>
    <w:lvl w:ilvl="1" w:tentative="0">
      <w:start w:val="0"/>
      <w:numFmt w:val="bullet"/>
      <w:lvlText w:val="•"/>
      <w:lvlJc w:val="left"/>
      <w:pPr>
        <w:ind w:left="2339" w:hanging="341"/>
      </w:pPr>
      <w:rPr>
        <w:rFonts w:hint="default"/>
        <w:lang w:val="vi" w:eastAsia="en-US" w:bidi="ar-SA"/>
      </w:rPr>
    </w:lvl>
    <w:lvl w:ilvl="2" w:tentative="0">
      <w:start w:val="0"/>
      <w:numFmt w:val="bullet"/>
      <w:lvlText w:val="•"/>
      <w:lvlJc w:val="left"/>
      <w:pPr>
        <w:ind w:left="2818" w:hanging="341"/>
      </w:pPr>
      <w:rPr>
        <w:rFonts w:hint="default"/>
        <w:lang w:val="vi" w:eastAsia="en-US" w:bidi="ar-SA"/>
      </w:rPr>
    </w:lvl>
    <w:lvl w:ilvl="3" w:tentative="0">
      <w:start w:val="0"/>
      <w:numFmt w:val="bullet"/>
      <w:lvlText w:val="•"/>
      <w:lvlJc w:val="left"/>
      <w:pPr>
        <w:ind w:left="3297" w:hanging="341"/>
      </w:pPr>
      <w:rPr>
        <w:rFonts w:hint="default"/>
        <w:lang w:val="vi" w:eastAsia="en-US" w:bidi="ar-SA"/>
      </w:rPr>
    </w:lvl>
    <w:lvl w:ilvl="4" w:tentative="0">
      <w:start w:val="0"/>
      <w:numFmt w:val="bullet"/>
      <w:lvlText w:val="•"/>
      <w:lvlJc w:val="left"/>
      <w:pPr>
        <w:ind w:left="3777" w:hanging="341"/>
      </w:pPr>
      <w:rPr>
        <w:rFonts w:hint="default"/>
        <w:lang w:val="vi" w:eastAsia="en-US" w:bidi="ar-SA"/>
      </w:rPr>
    </w:lvl>
    <w:lvl w:ilvl="5" w:tentative="0">
      <w:start w:val="0"/>
      <w:numFmt w:val="bullet"/>
      <w:lvlText w:val="•"/>
      <w:lvlJc w:val="left"/>
      <w:pPr>
        <w:ind w:left="4256" w:hanging="341"/>
      </w:pPr>
      <w:rPr>
        <w:rFonts w:hint="default"/>
        <w:lang w:val="vi" w:eastAsia="en-US" w:bidi="ar-SA"/>
      </w:rPr>
    </w:lvl>
    <w:lvl w:ilvl="6" w:tentative="0">
      <w:start w:val="0"/>
      <w:numFmt w:val="bullet"/>
      <w:lvlText w:val="•"/>
      <w:lvlJc w:val="left"/>
      <w:pPr>
        <w:ind w:left="4735" w:hanging="341"/>
      </w:pPr>
      <w:rPr>
        <w:rFonts w:hint="default"/>
        <w:lang w:val="vi" w:eastAsia="en-US" w:bidi="ar-SA"/>
      </w:rPr>
    </w:lvl>
    <w:lvl w:ilvl="7" w:tentative="0">
      <w:start w:val="0"/>
      <w:numFmt w:val="bullet"/>
      <w:lvlText w:val="•"/>
      <w:lvlJc w:val="left"/>
      <w:pPr>
        <w:ind w:left="5215" w:hanging="341"/>
      </w:pPr>
      <w:rPr>
        <w:rFonts w:hint="default"/>
        <w:lang w:val="vi" w:eastAsia="en-US" w:bidi="ar-SA"/>
      </w:rPr>
    </w:lvl>
    <w:lvl w:ilvl="8" w:tentative="0">
      <w:start w:val="0"/>
      <w:numFmt w:val="bullet"/>
      <w:lvlText w:val="•"/>
      <w:lvlJc w:val="left"/>
      <w:pPr>
        <w:ind w:left="5694" w:hanging="341"/>
      </w:pPr>
      <w:rPr>
        <w:rFonts w:hint="default"/>
        <w:lang w:val="vi" w:eastAsia="en-US" w:bidi="ar-SA"/>
      </w:rPr>
    </w:lvl>
  </w:abstractNum>
  <w:abstractNum w:abstractNumId="1252">
    <w:nsid w:val="42CE943E"/>
    <w:multiLevelType w:val="multilevel"/>
    <w:tmpl w:val="42CE943E"/>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897" w:hanging="341"/>
      </w:pPr>
      <w:rPr>
        <w:rFonts w:hint="default"/>
        <w:lang w:val="vi" w:eastAsia="en-US" w:bidi="ar-SA"/>
      </w:rPr>
    </w:lvl>
    <w:lvl w:ilvl="2" w:tentative="0">
      <w:start w:val="0"/>
      <w:numFmt w:val="bullet"/>
      <w:lvlText w:val="•"/>
      <w:lvlJc w:val="left"/>
      <w:pPr>
        <w:ind w:left="1355" w:hanging="341"/>
      </w:pPr>
      <w:rPr>
        <w:rFonts w:hint="default"/>
        <w:lang w:val="vi" w:eastAsia="en-US" w:bidi="ar-SA"/>
      </w:rPr>
    </w:lvl>
    <w:lvl w:ilvl="3" w:tentative="0">
      <w:start w:val="0"/>
      <w:numFmt w:val="bullet"/>
      <w:lvlText w:val="•"/>
      <w:lvlJc w:val="left"/>
      <w:pPr>
        <w:ind w:left="1813" w:hanging="341"/>
      </w:pPr>
      <w:rPr>
        <w:rFonts w:hint="default"/>
        <w:lang w:val="vi" w:eastAsia="en-US" w:bidi="ar-SA"/>
      </w:rPr>
    </w:lvl>
    <w:lvl w:ilvl="4" w:tentative="0">
      <w:start w:val="0"/>
      <w:numFmt w:val="bullet"/>
      <w:lvlText w:val="•"/>
      <w:lvlJc w:val="left"/>
      <w:pPr>
        <w:ind w:left="2271" w:hanging="341"/>
      </w:pPr>
      <w:rPr>
        <w:rFonts w:hint="default"/>
        <w:lang w:val="vi" w:eastAsia="en-US" w:bidi="ar-SA"/>
      </w:rPr>
    </w:lvl>
    <w:lvl w:ilvl="5" w:tentative="0">
      <w:start w:val="0"/>
      <w:numFmt w:val="bullet"/>
      <w:lvlText w:val="•"/>
      <w:lvlJc w:val="left"/>
      <w:pPr>
        <w:ind w:left="2729" w:hanging="341"/>
      </w:pPr>
      <w:rPr>
        <w:rFonts w:hint="default"/>
        <w:lang w:val="vi" w:eastAsia="en-US" w:bidi="ar-SA"/>
      </w:rPr>
    </w:lvl>
    <w:lvl w:ilvl="6" w:tentative="0">
      <w:start w:val="0"/>
      <w:numFmt w:val="bullet"/>
      <w:lvlText w:val="•"/>
      <w:lvlJc w:val="left"/>
      <w:pPr>
        <w:ind w:left="3187" w:hanging="341"/>
      </w:pPr>
      <w:rPr>
        <w:rFonts w:hint="default"/>
        <w:lang w:val="vi" w:eastAsia="en-US" w:bidi="ar-SA"/>
      </w:rPr>
    </w:lvl>
    <w:lvl w:ilvl="7" w:tentative="0">
      <w:start w:val="0"/>
      <w:numFmt w:val="bullet"/>
      <w:lvlText w:val="•"/>
      <w:lvlJc w:val="left"/>
      <w:pPr>
        <w:ind w:left="3645" w:hanging="341"/>
      </w:pPr>
      <w:rPr>
        <w:rFonts w:hint="default"/>
        <w:lang w:val="vi" w:eastAsia="en-US" w:bidi="ar-SA"/>
      </w:rPr>
    </w:lvl>
    <w:lvl w:ilvl="8" w:tentative="0">
      <w:start w:val="0"/>
      <w:numFmt w:val="bullet"/>
      <w:lvlText w:val="•"/>
      <w:lvlJc w:val="left"/>
      <w:pPr>
        <w:ind w:left="4103" w:hanging="341"/>
      </w:pPr>
      <w:rPr>
        <w:rFonts w:hint="default"/>
        <w:lang w:val="vi" w:eastAsia="en-US" w:bidi="ar-SA"/>
      </w:rPr>
    </w:lvl>
  </w:abstractNum>
  <w:abstractNum w:abstractNumId="1253">
    <w:nsid w:val="430C9F6B"/>
    <w:multiLevelType w:val="multilevel"/>
    <w:tmpl w:val="430C9F6B"/>
    <w:lvl w:ilvl="0" w:tentative="0">
      <w:start w:val="1"/>
      <w:numFmt w:val="upperLetter"/>
      <w:lvlText w:val="%1."/>
      <w:lvlJc w:val="left"/>
      <w:pPr>
        <w:ind w:left="104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5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69" w:hanging="341"/>
      </w:pPr>
      <w:rPr>
        <w:rFonts w:hint="default"/>
        <w:lang w:val="vi" w:eastAsia="en-US" w:bidi="ar-SA"/>
      </w:rPr>
    </w:lvl>
    <w:lvl w:ilvl="4" w:tentative="0">
      <w:start w:val="0"/>
      <w:numFmt w:val="bullet"/>
      <w:lvlText w:val="•"/>
      <w:lvlJc w:val="left"/>
      <w:pPr>
        <w:ind w:left="2679" w:hanging="341"/>
      </w:pPr>
      <w:rPr>
        <w:rFonts w:hint="default"/>
        <w:lang w:val="vi" w:eastAsia="en-US" w:bidi="ar-SA"/>
      </w:rPr>
    </w:lvl>
    <w:lvl w:ilvl="5" w:tentative="0">
      <w:start w:val="0"/>
      <w:numFmt w:val="bullet"/>
      <w:lvlText w:val="•"/>
      <w:lvlJc w:val="left"/>
      <w:pPr>
        <w:ind w:left="3089" w:hanging="341"/>
      </w:pPr>
      <w:rPr>
        <w:rFonts w:hint="default"/>
        <w:lang w:val="vi" w:eastAsia="en-US" w:bidi="ar-SA"/>
      </w:rPr>
    </w:lvl>
    <w:lvl w:ilvl="6" w:tentative="0">
      <w:start w:val="0"/>
      <w:numFmt w:val="bullet"/>
      <w:lvlText w:val="•"/>
      <w:lvlJc w:val="left"/>
      <w:pPr>
        <w:ind w:left="3499" w:hanging="341"/>
      </w:pPr>
      <w:rPr>
        <w:rFonts w:hint="default"/>
        <w:lang w:val="vi" w:eastAsia="en-US" w:bidi="ar-SA"/>
      </w:rPr>
    </w:lvl>
    <w:lvl w:ilvl="7" w:tentative="0">
      <w:start w:val="0"/>
      <w:numFmt w:val="bullet"/>
      <w:lvlText w:val="•"/>
      <w:lvlJc w:val="left"/>
      <w:pPr>
        <w:ind w:left="3909" w:hanging="341"/>
      </w:pPr>
      <w:rPr>
        <w:rFonts w:hint="default"/>
        <w:lang w:val="vi" w:eastAsia="en-US" w:bidi="ar-SA"/>
      </w:rPr>
    </w:lvl>
    <w:lvl w:ilvl="8" w:tentative="0">
      <w:start w:val="0"/>
      <w:numFmt w:val="bullet"/>
      <w:lvlText w:val="•"/>
      <w:lvlJc w:val="left"/>
      <w:pPr>
        <w:ind w:left="4319" w:hanging="341"/>
      </w:pPr>
      <w:rPr>
        <w:rFonts w:hint="default"/>
        <w:lang w:val="vi" w:eastAsia="en-US" w:bidi="ar-SA"/>
      </w:rPr>
    </w:lvl>
  </w:abstractNum>
  <w:abstractNum w:abstractNumId="1254">
    <w:nsid w:val="435059D9"/>
    <w:multiLevelType w:val="multilevel"/>
    <w:tmpl w:val="435059D9"/>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255">
    <w:nsid w:val="43610CD0"/>
    <w:multiLevelType w:val="multilevel"/>
    <w:tmpl w:val="43610CD0"/>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256">
    <w:nsid w:val="436757D6"/>
    <w:multiLevelType w:val="multilevel"/>
    <w:tmpl w:val="436757D6"/>
    <w:lvl w:ilvl="0" w:tentative="0">
      <w:start w:val="1"/>
      <w:numFmt w:val="upperLetter"/>
      <w:lvlText w:val="%1."/>
      <w:lvlJc w:val="left"/>
      <w:pPr>
        <w:ind w:left="1798" w:hanging="360"/>
        <w:jc w:val="left"/>
      </w:pPr>
      <w:rPr>
        <w:rFonts w:hint="default" w:ascii="Times New Roman" w:hAnsi="Times New Roman" w:eastAsia="Times New Roman" w:cs="Times New Roman"/>
        <w:b/>
        <w:bCs/>
        <w:spacing w:val="-2"/>
        <w:w w:val="100"/>
        <w:sz w:val="28"/>
        <w:szCs w:val="28"/>
        <w:lang w:val="vi" w:eastAsia="en-US" w:bidi="ar-SA"/>
      </w:rPr>
    </w:lvl>
    <w:lvl w:ilvl="1" w:tentative="0">
      <w:start w:val="1"/>
      <w:numFmt w:val="decimal"/>
      <w:lvlText w:val="%2."/>
      <w:lvlJc w:val="left"/>
      <w:pPr>
        <w:ind w:left="2158" w:hanging="360"/>
        <w:jc w:val="left"/>
      </w:pPr>
      <w:rPr>
        <w:rFonts w:hint="default" w:ascii="Times New Roman" w:hAnsi="Times New Roman" w:eastAsia="Times New Roman" w:cs="Times New Roman"/>
        <w:b/>
        <w:bCs/>
        <w:spacing w:val="0"/>
        <w:w w:val="100"/>
        <w:sz w:val="28"/>
        <w:szCs w:val="28"/>
        <w:lang w:val="vi" w:eastAsia="en-US" w:bidi="ar-SA"/>
      </w:rPr>
    </w:lvl>
    <w:lvl w:ilvl="2" w:tentative="0">
      <w:start w:val="1"/>
      <w:numFmt w:val="upperLetter"/>
      <w:lvlText w:val="%3."/>
      <w:lvlJc w:val="left"/>
      <w:pPr>
        <w:ind w:left="2878" w:hanging="360"/>
        <w:jc w:val="left"/>
      </w:pPr>
      <w:rPr>
        <w:rFonts w:hint="default" w:ascii="Times New Roman" w:hAnsi="Times New Roman" w:eastAsia="Times New Roman" w:cs="Times New Roman"/>
        <w:spacing w:val="-2"/>
        <w:w w:val="100"/>
        <w:sz w:val="28"/>
        <w:szCs w:val="28"/>
        <w:lang w:val="vi" w:eastAsia="en-US" w:bidi="ar-SA"/>
      </w:rPr>
    </w:lvl>
    <w:lvl w:ilvl="3" w:tentative="0">
      <w:start w:val="0"/>
      <w:numFmt w:val="bullet"/>
      <w:lvlText w:val="•"/>
      <w:lvlJc w:val="left"/>
      <w:pPr>
        <w:ind w:left="2880" w:hanging="360"/>
      </w:pPr>
      <w:rPr>
        <w:rFonts w:hint="default"/>
        <w:lang w:val="vi" w:eastAsia="en-US" w:bidi="ar-SA"/>
      </w:rPr>
    </w:lvl>
    <w:lvl w:ilvl="4" w:tentative="0">
      <w:start w:val="0"/>
      <w:numFmt w:val="bullet"/>
      <w:lvlText w:val="•"/>
      <w:lvlJc w:val="left"/>
      <w:pPr>
        <w:ind w:left="2992" w:hanging="360"/>
      </w:pPr>
      <w:rPr>
        <w:rFonts w:hint="default"/>
        <w:lang w:val="vi" w:eastAsia="en-US" w:bidi="ar-SA"/>
      </w:rPr>
    </w:lvl>
    <w:lvl w:ilvl="5" w:tentative="0">
      <w:start w:val="0"/>
      <w:numFmt w:val="bullet"/>
      <w:lvlText w:val="•"/>
      <w:lvlJc w:val="left"/>
      <w:pPr>
        <w:ind w:left="3104" w:hanging="360"/>
      </w:pPr>
      <w:rPr>
        <w:rFonts w:hint="default"/>
        <w:lang w:val="vi" w:eastAsia="en-US" w:bidi="ar-SA"/>
      </w:rPr>
    </w:lvl>
    <w:lvl w:ilvl="6" w:tentative="0">
      <w:start w:val="0"/>
      <w:numFmt w:val="bullet"/>
      <w:lvlText w:val="•"/>
      <w:lvlJc w:val="left"/>
      <w:pPr>
        <w:ind w:left="3217" w:hanging="360"/>
      </w:pPr>
      <w:rPr>
        <w:rFonts w:hint="default"/>
        <w:lang w:val="vi" w:eastAsia="en-US" w:bidi="ar-SA"/>
      </w:rPr>
    </w:lvl>
    <w:lvl w:ilvl="7" w:tentative="0">
      <w:start w:val="0"/>
      <w:numFmt w:val="bullet"/>
      <w:lvlText w:val="•"/>
      <w:lvlJc w:val="left"/>
      <w:pPr>
        <w:ind w:left="3329" w:hanging="360"/>
      </w:pPr>
      <w:rPr>
        <w:rFonts w:hint="default"/>
        <w:lang w:val="vi" w:eastAsia="en-US" w:bidi="ar-SA"/>
      </w:rPr>
    </w:lvl>
    <w:lvl w:ilvl="8" w:tentative="0">
      <w:start w:val="0"/>
      <w:numFmt w:val="bullet"/>
      <w:lvlText w:val="•"/>
      <w:lvlJc w:val="left"/>
      <w:pPr>
        <w:ind w:left="3442" w:hanging="360"/>
      </w:pPr>
      <w:rPr>
        <w:rFonts w:hint="default"/>
        <w:lang w:val="vi" w:eastAsia="en-US" w:bidi="ar-SA"/>
      </w:rPr>
    </w:lvl>
  </w:abstractNum>
  <w:abstractNum w:abstractNumId="1257">
    <w:nsid w:val="437893CB"/>
    <w:multiLevelType w:val="multilevel"/>
    <w:tmpl w:val="437893CB"/>
    <w:lvl w:ilvl="0" w:tentative="0">
      <w:start w:val="1"/>
      <w:numFmt w:val="upperLetter"/>
      <w:lvlText w:val="%1."/>
      <w:lvlJc w:val="left"/>
      <w:pPr>
        <w:ind w:left="827" w:hanging="360"/>
        <w:jc w:val="right"/>
      </w:pPr>
      <w:rPr>
        <w:rFonts w:hint="default" w:ascii="Times New Roman" w:hAnsi="Times New Roman" w:eastAsia="Times New Roman" w:cs="Times New Roman"/>
        <w:spacing w:val="-2"/>
        <w:w w:val="100"/>
        <w:sz w:val="28"/>
        <w:szCs w:val="28"/>
        <w:shd w:val="clear" w:color="auto" w:fill="FF0000"/>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9" w:hanging="360"/>
      </w:pPr>
      <w:rPr>
        <w:rFonts w:hint="default"/>
        <w:lang w:val="vi" w:eastAsia="en-US" w:bidi="ar-SA"/>
      </w:rPr>
    </w:lvl>
    <w:lvl w:ilvl="4" w:tentative="0">
      <w:start w:val="0"/>
      <w:numFmt w:val="bullet"/>
      <w:lvlText w:val="•"/>
      <w:lvlJc w:val="left"/>
      <w:pPr>
        <w:ind w:left="1339" w:hanging="360"/>
      </w:pPr>
      <w:rPr>
        <w:rFonts w:hint="default"/>
        <w:lang w:val="vi" w:eastAsia="en-US" w:bidi="ar-SA"/>
      </w:rPr>
    </w:lvl>
    <w:lvl w:ilvl="5" w:tentative="0">
      <w:start w:val="0"/>
      <w:numFmt w:val="bullet"/>
      <w:lvlText w:val="•"/>
      <w:lvlJc w:val="left"/>
      <w:pPr>
        <w:ind w:left="1469" w:hanging="360"/>
      </w:pPr>
      <w:rPr>
        <w:rFonts w:hint="default"/>
        <w:lang w:val="vi" w:eastAsia="en-US" w:bidi="ar-SA"/>
      </w:rPr>
    </w:lvl>
    <w:lvl w:ilvl="6" w:tentative="0">
      <w:start w:val="0"/>
      <w:numFmt w:val="bullet"/>
      <w:lvlText w:val="•"/>
      <w:lvlJc w:val="left"/>
      <w:pPr>
        <w:ind w:left="1599" w:hanging="360"/>
      </w:pPr>
      <w:rPr>
        <w:rFonts w:hint="default"/>
        <w:lang w:val="vi" w:eastAsia="en-US" w:bidi="ar-SA"/>
      </w:rPr>
    </w:lvl>
    <w:lvl w:ilvl="7" w:tentative="0">
      <w:start w:val="0"/>
      <w:numFmt w:val="bullet"/>
      <w:lvlText w:val="•"/>
      <w:lvlJc w:val="left"/>
      <w:pPr>
        <w:ind w:left="1729" w:hanging="360"/>
      </w:pPr>
      <w:rPr>
        <w:rFonts w:hint="default"/>
        <w:lang w:val="vi" w:eastAsia="en-US" w:bidi="ar-SA"/>
      </w:rPr>
    </w:lvl>
    <w:lvl w:ilvl="8" w:tentative="0">
      <w:start w:val="0"/>
      <w:numFmt w:val="bullet"/>
      <w:lvlText w:val="•"/>
      <w:lvlJc w:val="left"/>
      <w:pPr>
        <w:ind w:left="1859" w:hanging="360"/>
      </w:pPr>
      <w:rPr>
        <w:rFonts w:hint="default"/>
        <w:lang w:val="vi" w:eastAsia="en-US" w:bidi="ar-SA"/>
      </w:rPr>
    </w:lvl>
  </w:abstractNum>
  <w:abstractNum w:abstractNumId="1258">
    <w:nsid w:val="43BC03C6"/>
    <w:multiLevelType w:val="multilevel"/>
    <w:tmpl w:val="43BC03C6"/>
    <w:lvl w:ilvl="0" w:tentative="0">
      <w:start w:val="1"/>
      <w:numFmt w:val="upperLetter"/>
      <w:lvlText w:val="%1."/>
      <w:lvlJc w:val="left"/>
      <w:pPr>
        <w:ind w:left="448" w:hanging="341"/>
        <w:jc w:val="left"/>
      </w:pPr>
      <w:rPr>
        <w:rFonts w:hint="default" w:ascii="Times New Roman" w:hAnsi="Times New Roman" w:eastAsia="Times New Roman" w:cs="Times New Roman"/>
        <w:spacing w:val="-2"/>
        <w:w w:val="100"/>
        <w:sz w:val="28"/>
        <w:szCs w:val="28"/>
        <w:shd w:val="clear" w:color="auto" w:fill="FF0000"/>
        <w:lang w:val="vi" w:eastAsia="en-US" w:bidi="ar-SA"/>
      </w:rPr>
    </w:lvl>
    <w:lvl w:ilvl="1" w:tentative="0">
      <w:start w:val="0"/>
      <w:numFmt w:val="bullet"/>
      <w:lvlText w:val="•"/>
      <w:lvlJc w:val="left"/>
      <w:pPr>
        <w:ind w:left="968" w:hanging="341"/>
      </w:pPr>
      <w:rPr>
        <w:rFonts w:hint="default"/>
        <w:lang w:val="vi" w:eastAsia="en-US" w:bidi="ar-SA"/>
      </w:rPr>
    </w:lvl>
    <w:lvl w:ilvl="2" w:tentative="0">
      <w:start w:val="0"/>
      <w:numFmt w:val="bullet"/>
      <w:lvlText w:val="•"/>
      <w:lvlJc w:val="left"/>
      <w:pPr>
        <w:ind w:left="1497" w:hanging="341"/>
      </w:pPr>
      <w:rPr>
        <w:rFonts w:hint="default"/>
        <w:lang w:val="vi" w:eastAsia="en-US" w:bidi="ar-SA"/>
      </w:rPr>
    </w:lvl>
    <w:lvl w:ilvl="3" w:tentative="0">
      <w:start w:val="0"/>
      <w:numFmt w:val="bullet"/>
      <w:lvlText w:val="•"/>
      <w:lvlJc w:val="left"/>
      <w:pPr>
        <w:ind w:left="2026" w:hanging="341"/>
      </w:pPr>
      <w:rPr>
        <w:rFonts w:hint="default"/>
        <w:lang w:val="vi" w:eastAsia="en-US" w:bidi="ar-SA"/>
      </w:rPr>
    </w:lvl>
    <w:lvl w:ilvl="4" w:tentative="0">
      <w:start w:val="0"/>
      <w:numFmt w:val="bullet"/>
      <w:lvlText w:val="•"/>
      <w:lvlJc w:val="left"/>
      <w:pPr>
        <w:ind w:left="2554" w:hanging="341"/>
      </w:pPr>
      <w:rPr>
        <w:rFonts w:hint="default"/>
        <w:lang w:val="vi" w:eastAsia="en-US" w:bidi="ar-SA"/>
      </w:rPr>
    </w:lvl>
    <w:lvl w:ilvl="5" w:tentative="0">
      <w:start w:val="0"/>
      <w:numFmt w:val="bullet"/>
      <w:lvlText w:val="•"/>
      <w:lvlJc w:val="left"/>
      <w:pPr>
        <w:ind w:left="3083" w:hanging="341"/>
      </w:pPr>
      <w:rPr>
        <w:rFonts w:hint="default"/>
        <w:lang w:val="vi" w:eastAsia="en-US" w:bidi="ar-SA"/>
      </w:rPr>
    </w:lvl>
    <w:lvl w:ilvl="6" w:tentative="0">
      <w:start w:val="0"/>
      <w:numFmt w:val="bullet"/>
      <w:lvlText w:val="•"/>
      <w:lvlJc w:val="left"/>
      <w:pPr>
        <w:ind w:left="3612" w:hanging="341"/>
      </w:pPr>
      <w:rPr>
        <w:rFonts w:hint="default"/>
        <w:lang w:val="vi" w:eastAsia="en-US" w:bidi="ar-SA"/>
      </w:rPr>
    </w:lvl>
    <w:lvl w:ilvl="7" w:tentative="0">
      <w:start w:val="0"/>
      <w:numFmt w:val="bullet"/>
      <w:lvlText w:val="•"/>
      <w:lvlJc w:val="left"/>
      <w:pPr>
        <w:ind w:left="4140" w:hanging="341"/>
      </w:pPr>
      <w:rPr>
        <w:rFonts w:hint="default"/>
        <w:lang w:val="vi" w:eastAsia="en-US" w:bidi="ar-SA"/>
      </w:rPr>
    </w:lvl>
    <w:lvl w:ilvl="8" w:tentative="0">
      <w:start w:val="0"/>
      <w:numFmt w:val="bullet"/>
      <w:lvlText w:val="•"/>
      <w:lvlJc w:val="left"/>
      <w:pPr>
        <w:ind w:left="4669" w:hanging="341"/>
      </w:pPr>
      <w:rPr>
        <w:rFonts w:hint="default"/>
        <w:lang w:val="vi" w:eastAsia="en-US" w:bidi="ar-SA"/>
      </w:rPr>
    </w:lvl>
  </w:abstractNum>
  <w:abstractNum w:abstractNumId="1259">
    <w:nsid w:val="43C0186E"/>
    <w:multiLevelType w:val="multilevel"/>
    <w:tmpl w:val="43C0186E"/>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55" w:hanging="360"/>
      </w:pPr>
      <w:rPr>
        <w:rFonts w:hint="default"/>
        <w:lang w:val="vi" w:eastAsia="en-US" w:bidi="ar-SA"/>
      </w:rPr>
    </w:lvl>
    <w:lvl w:ilvl="3" w:tentative="0">
      <w:start w:val="0"/>
      <w:numFmt w:val="bullet"/>
      <w:lvlText w:val="•"/>
      <w:lvlJc w:val="left"/>
      <w:pPr>
        <w:ind w:left="2351" w:hanging="360"/>
      </w:pPr>
      <w:rPr>
        <w:rFonts w:hint="default"/>
        <w:lang w:val="vi" w:eastAsia="en-US" w:bidi="ar-SA"/>
      </w:rPr>
    </w:lvl>
    <w:lvl w:ilvl="4" w:tentative="0">
      <w:start w:val="0"/>
      <w:numFmt w:val="bullet"/>
      <w:lvlText w:val="•"/>
      <w:lvlJc w:val="left"/>
      <w:pPr>
        <w:ind w:left="2746" w:hanging="360"/>
      </w:pPr>
      <w:rPr>
        <w:rFonts w:hint="default"/>
        <w:lang w:val="vi" w:eastAsia="en-US" w:bidi="ar-SA"/>
      </w:rPr>
    </w:lvl>
    <w:lvl w:ilvl="5" w:tentative="0">
      <w:start w:val="0"/>
      <w:numFmt w:val="bullet"/>
      <w:lvlText w:val="•"/>
      <w:lvlJc w:val="left"/>
      <w:pPr>
        <w:ind w:left="3142" w:hanging="360"/>
      </w:pPr>
      <w:rPr>
        <w:rFonts w:hint="default"/>
        <w:lang w:val="vi" w:eastAsia="en-US" w:bidi="ar-SA"/>
      </w:rPr>
    </w:lvl>
    <w:lvl w:ilvl="6" w:tentative="0">
      <w:start w:val="0"/>
      <w:numFmt w:val="bullet"/>
      <w:lvlText w:val="•"/>
      <w:lvlJc w:val="left"/>
      <w:pPr>
        <w:ind w:left="3538" w:hanging="360"/>
      </w:pPr>
      <w:rPr>
        <w:rFonts w:hint="default"/>
        <w:lang w:val="vi" w:eastAsia="en-US" w:bidi="ar-SA"/>
      </w:rPr>
    </w:lvl>
    <w:lvl w:ilvl="7" w:tentative="0">
      <w:start w:val="0"/>
      <w:numFmt w:val="bullet"/>
      <w:lvlText w:val="•"/>
      <w:lvlJc w:val="left"/>
      <w:pPr>
        <w:ind w:left="3933" w:hanging="360"/>
      </w:pPr>
      <w:rPr>
        <w:rFonts w:hint="default"/>
        <w:lang w:val="vi" w:eastAsia="en-US" w:bidi="ar-SA"/>
      </w:rPr>
    </w:lvl>
    <w:lvl w:ilvl="8" w:tentative="0">
      <w:start w:val="0"/>
      <w:numFmt w:val="bullet"/>
      <w:lvlText w:val="•"/>
      <w:lvlJc w:val="left"/>
      <w:pPr>
        <w:ind w:left="4329" w:hanging="360"/>
      </w:pPr>
      <w:rPr>
        <w:rFonts w:hint="default"/>
        <w:lang w:val="vi" w:eastAsia="en-US" w:bidi="ar-SA"/>
      </w:rPr>
    </w:lvl>
  </w:abstractNum>
  <w:abstractNum w:abstractNumId="1260">
    <w:nsid w:val="43D68054"/>
    <w:multiLevelType w:val="multilevel"/>
    <w:tmpl w:val="43D68054"/>
    <w:lvl w:ilvl="0" w:tentative="0">
      <w:start w:val="1"/>
      <w:numFmt w:val="upperLetter"/>
      <w:lvlText w:val="%1."/>
      <w:lvlJc w:val="left"/>
      <w:pPr>
        <w:ind w:left="1530" w:hanging="341"/>
        <w:jc w:val="left"/>
      </w:pPr>
      <w:rPr>
        <w:rFonts w:hint="default"/>
        <w:spacing w:val="-2"/>
        <w:w w:val="100"/>
        <w:lang w:val="vi" w:eastAsia="en-US" w:bidi="ar-SA"/>
      </w:rPr>
    </w:lvl>
    <w:lvl w:ilvl="1" w:tentative="0">
      <w:start w:val="0"/>
      <w:numFmt w:val="bullet"/>
      <w:lvlText w:val="•"/>
      <w:lvlJc w:val="left"/>
      <w:pPr>
        <w:ind w:left="1980" w:hanging="341"/>
      </w:pPr>
      <w:rPr>
        <w:rFonts w:hint="default"/>
        <w:lang w:val="vi" w:eastAsia="en-US" w:bidi="ar-SA"/>
      </w:rPr>
    </w:lvl>
    <w:lvl w:ilvl="2" w:tentative="0">
      <w:start w:val="0"/>
      <w:numFmt w:val="bullet"/>
      <w:lvlText w:val="•"/>
      <w:lvlJc w:val="left"/>
      <w:pPr>
        <w:ind w:left="2421" w:hanging="341"/>
      </w:pPr>
      <w:rPr>
        <w:rFonts w:hint="default"/>
        <w:lang w:val="vi" w:eastAsia="en-US" w:bidi="ar-SA"/>
      </w:rPr>
    </w:lvl>
    <w:lvl w:ilvl="3" w:tentative="0">
      <w:start w:val="0"/>
      <w:numFmt w:val="bullet"/>
      <w:lvlText w:val="•"/>
      <w:lvlJc w:val="left"/>
      <w:pPr>
        <w:ind w:left="2861" w:hanging="341"/>
      </w:pPr>
      <w:rPr>
        <w:rFonts w:hint="default"/>
        <w:lang w:val="vi" w:eastAsia="en-US" w:bidi="ar-SA"/>
      </w:rPr>
    </w:lvl>
    <w:lvl w:ilvl="4" w:tentative="0">
      <w:start w:val="0"/>
      <w:numFmt w:val="bullet"/>
      <w:lvlText w:val="•"/>
      <w:lvlJc w:val="left"/>
      <w:pPr>
        <w:ind w:left="3302" w:hanging="341"/>
      </w:pPr>
      <w:rPr>
        <w:rFonts w:hint="default"/>
        <w:lang w:val="vi" w:eastAsia="en-US" w:bidi="ar-SA"/>
      </w:rPr>
    </w:lvl>
    <w:lvl w:ilvl="5" w:tentative="0">
      <w:start w:val="0"/>
      <w:numFmt w:val="bullet"/>
      <w:lvlText w:val="•"/>
      <w:lvlJc w:val="left"/>
      <w:pPr>
        <w:ind w:left="3742" w:hanging="341"/>
      </w:pPr>
      <w:rPr>
        <w:rFonts w:hint="default"/>
        <w:lang w:val="vi" w:eastAsia="en-US" w:bidi="ar-SA"/>
      </w:rPr>
    </w:lvl>
    <w:lvl w:ilvl="6" w:tentative="0">
      <w:start w:val="0"/>
      <w:numFmt w:val="bullet"/>
      <w:lvlText w:val="•"/>
      <w:lvlJc w:val="left"/>
      <w:pPr>
        <w:ind w:left="4183" w:hanging="341"/>
      </w:pPr>
      <w:rPr>
        <w:rFonts w:hint="default"/>
        <w:lang w:val="vi" w:eastAsia="en-US" w:bidi="ar-SA"/>
      </w:rPr>
    </w:lvl>
    <w:lvl w:ilvl="7" w:tentative="0">
      <w:start w:val="0"/>
      <w:numFmt w:val="bullet"/>
      <w:lvlText w:val="•"/>
      <w:lvlJc w:val="left"/>
      <w:pPr>
        <w:ind w:left="4623" w:hanging="341"/>
      </w:pPr>
      <w:rPr>
        <w:rFonts w:hint="default"/>
        <w:lang w:val="vi" w:eastAsia="en-US" w:bidi="ar-SA"/>
      </w:rPr>
    </w:lvl>
    <w:lvl w:ilvl="8" w:tentative="0">
      <w:start w:val="0"/>
      <w:numFmt w:val="bullet"/>
      <w:lvlText w:val="•"/>
      <w:lvlJc w:val="left"/>
      <w:pPr>
        <w:ind w:left="5064" w:hanging="341"/>
      </w:pPr>
      <w:rPr>
        <w:rFonts w:hint="default"/>
        <w:lang w:val="vi" w:eastAsia="en-US" w:bidi="ar-SA"/>
      </w:rPr>
    </w:lvl>
  </w:abstractNum>
  <w:abstractNum w:abstractNumId="1261">
    <w:nsid w:val="43E9314F"/>
    <w:multiLevelType w:val="multilevel"/>
    <w:tmpl w:val="43E9314F"/>
    <w:lvl w:ilvl="0" w:tentative="0">
      <w:start w:val="1"/>
      <w:numFmt w:val="lowerLetter"/>
      <w:lvlText w:val="%1)"/>
      <w:lvlJc w:val="left"/>
      <w:pPr>
        <w:ind w:left="825"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88" w:hanging="360"/>
      </w:pPr>
      <w:rPr>
        <w:rFonts w:hint="default"/>
        <w:lang w:val="vi" w:eastAsia="en-US" w:bidi="ar-SA"/>
      </w:rPr>
    </w:lvl>
    <w:lvl w:ilvl="2" w:tentative="0">
      <w:start w:val="0"/>
      <w:numFmt w:val="bullet"/>
      <w:lvlText w:val="•"/>
      <w:lvlJc w:val="left"/>
      <w:pPr>
        <w:ind w:left="2157" w:hanging="360"/>
      </w:pPr>
      <w:rPr>
        <w:rFonts w:hint="default"/>
        <w:lang w:val="vi" w:eastAsia="en-US" w:bidi="ar-SA"/>
      </w:rPr>
    </w:lvl>
    <w:lvl w:ilvl="3" w:tentative="0">
      <w:start w:val="0"/>
      <w:numFmt w:val="bullet"/>
      <w:lvlText w:val="•"/>
      <w:lvlJc w:val="left"/>
      <w:pPr>
        <w:ind w:left="2825" w:hanging="360"/>
      </w:pPr>
      <w:rPr>
        <w:rFonts w:hint="default"/>
        <w:lang w:val="vi" w:eastAsia="en-US" w:bidi="ar-SA"/>
      </w:rPr>
    </w:lvl>
    <w:lvl w:ilvl="4" w:tentative="0">
      <w:start w:val="0"/>
      <w:numFmt w:val="bullet"/>
      <w:lvlText w:val="•"/>
      <w:lvlJc w:val="left"/>
      <w:pPr>
        <w:ind w:left="3494" w:hanging="360"/>
      </w:pPr>
      <w:rPr>
        <w:rFonts w:hint="default"/>
        <w:lang w:val="vi" w:eastAsia="en-US" w:bidi="ar-SA"/>
      </w:rPr>
    </w:lvl>
    <w:lvl w:ilvl="5" w:tentative="0">
      <w:start w:val="0"/>
      <w:numFmt w:val="bullet"/>
      <w:lvlText w:val="•"/>
      <w:lvlJc w:val="left"/>
      <w:pPr>
        <w:ind w:left="4163" w:hanging="360"/>
      </w:pPr>
      <w:rPr>
        <w:rFonts w:hint="default"/>
        <w:lang w:val="vi" w:eastAsia="en-US" w:bidi="ar-SA"/>
      </w:rPr>
    </w:lvl>
    <w:lvl w:ilvl="6" w:tentative="0">
      <w:start w:val="0"/>
      <w:numFmt w:val="bullet"/>
      <w:lvlText w:val="•"/>
      <w:lvlJc w:val="left"/>
      <w:pPr>
        <w:ind w:left="4831" w:hanging="360"/>
      </w:pPr>
      <w:rPr>
        <w:rFonts w:hint="default"/>
        <w:lang w:val="vi" w:eastAsia="en-US" w:bidi="ar-SA"/>
      </w:rPr>
    </w:lvl>
    <w:lvl w:ilvl="7" w:tentative="0">
      <w:start w:val="0"/>
      <w:numFmt w:val="bullet"/>
      <w:lvlText w:val="•"/>
      <w:lvlJc w:val="left"/>
      <w:pPr>
        <w:ind w:left="5500" w:hanging="360"/>
      </w:pPr>
      <w:rPr>
        <w:rFonts w:hint="default"/>
        <w:lang w:val="vi" w:eastAsia="en-US" w:bidi="ar-SA"/>
      </w:rPr>
    </w:lvl>
    <w:lvl w:ilvl="8" w:tentative="0">
      <w:start w:val="0"/>
      <w:numFmt w:val="bullet"/>
      <w:lvlText w:val="•"/>
      <w:lvlJc w:val="left"/>
      <w:pPr>
        <w:ind w:left="6168" w:hanging="360"/>
      </w:pPr>
      <w:rPr>
        <w:rFonts w:hint="default"/>
        <w:lang w:val="vi" w:eastAsia="en-US" w:bidi="ar-SA"/>
      </w:rPr>
    </w:lvl>
  </w:abstractNum>
  <w:abstractNum w:abstractNumId="1262">
    <w:nsid w:val="4402E5E7"/>
    <w:multiLevelType w:val="multilevel"/>
    <w:tmpl w:val="4402E5E7"/>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263">
    <w:nsid w:val="4404C3B6"/>
    <w:multiLevelType w:val="multilevel"/>
    <w:tmpl w:val="4404C3B6"/>
    <w:lvl w:ilvl="0" w:tentative="0">
      <w:start w:val="4"/>
      <w:numFmt w:val="decimal"/>
      <w:lvlText w:val="%1."/>
      <w:lvlJc w:val="left"/>
      <w:pPr>
        <w:ind w:left="880" w:hanging="281"/>
        <w:jc w:val="left"/>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295" w:hanging="281"/>
      </w:pPr>
      <w:rPr>
        <w:rFonts w:hint="default"/>
        <w:lang w:val="vi" w:eastAsia="en-US" w:bidi="ar-SA"/>
      </w:rPr>
    </w:lvl>
    <w:lvl w:ilvl="2" w:tentative="0">
      <w:start w:val="0"/>
      <w:numFmt w:val="bullet"/>
      <w:lvlText w:val="•"/>
      <w:lvlJc w:val="left"/>
      <w:pPr>
        <w:ind w:left="1711" w:hanging="281"/>
      </w:pPr>
      <w:rPr>
        <w:rFonts w:hint="default"/>
        <w:lang w:val="vi" w:eastAsia="en-US" w:bidi="ar-SA"/>
      </w:rPr>
    </w:lvl>
    <w:lvl w:ilvl="3" w:tentative="0">
      <w:start w:val="0"/>
      <w:numFmt w:val="bullet"/>
      <w:lvlText w:val="•"/>
      <w:lvlJc w:val="left"/>
      <w:pPr>
        <w:ind w:left="2127" w:hanging="281"/>
      </w:pPr>
      <w:rPr>
        <w:rFonts w:hint="default"/>
        <w:lang w:val="vi" w:eastAsia="en-US" w:bidi="ar-SA"/>
      </w:rPr>
    </w:lvl>
    <w:lvl w:ilvl="4" w:tentative="0">
      <w:start w:val="0"/>
      <w:numFmt w:val="bullet"/>
      <w:lvlText w:val="•"/>
      <w:lvlJc w:val="left"/>
      <w:pPr>
        <w:ind w:left="2543" w:hanging="281"/>
      </w:pPr>
      <w:rPr>
        <w:rFonts w:hint="default"/>
        <w:lang w:val="vi" w:eastAsia="en-US" w:bidi="ar-SA"/>
      </w:rPr>
    </w:lvl>
    <w:lvl w:ilvl="5" w:tentative="0">
      <w:start w:val="0"/>
      <w:numFmt w:val="bullet"/>
      <w:lvlText w:val="•"/>
      <w:lvlJc w:val="left"/>
      <w:pPr>
        <w:ind w:left="2959" w:hanging="281"/>
      </w:pPr>
      <w:rPr>
        <w:rFonts w:hint="default"/>
        <w:lang w:val="vi" w:eastAsia="en-US" w:bidi="ar-SA"/>
      </w:rPr>
    </w:lvl>
    <w:lvl w:ilvl="6" w:tentative="0">
      <w:start w:val="0"/>
      <w:numFmt w:val="bullet"/>
      <w:lvlText w:val="•"/>
      <w:lvlJc w:val="left"/>
      <w:pPr>
        <w:ind w:left="3375" w:hanging="281"/>
      </w:pPr>
      <w:rPr>
        <w:rFonts w:hint="default"/>
        <w:lang w:val="vi" w:eastAsia="en-US" w:bidi="ar-SA"/>
      </w:rPr>
    </w:lvl>
    <w:lvl w:ilvl="7" w:tentative="0">
      <w:start w:val="0"/>
      <w:numFmt w:val="bullet"/>
      <w:lvlText w:val="•"/>
      <w:lvlJc w:val="left"/>
      <w:pPr>
        <w:ind w:left="3791" w:hanging="281"/>
      </w:pPr>
      <w:rPr>
        <w:rFonts w:hint="default"/>
        <w:lang w:val="vi" w:eastAsia="en-US" w:bidi="ar-SA"/>
      </w:rPr>
    </w:lvl>
    <w:lvl w:ilvl="8" w:tentative="0">
      <w:start w:val="0"/>
      <w:numFmt w:val="bullet"/>
      <w:lvlText w:val="•"/>
      <w:lvlJc w:val="left"/>
      <w:pPr>
        <w:ind w:left="4207" w:hanging="281"/>
      </w:pPr>
      <w:rPr>
        <w:rFonts w:hint="default"/>
        <w:lang w:val="vi" w:eastAsia="en-US" w:bidi="ar-SA"/>
      </w:rPr>
    </w:lvl>
  </w:abstractNum>
  <w:abstractNum w:abstractNumId="1264">
    <w:nsid w:val="4415A508"/>
    <w:multiLevelType w:val="multilevel"/>
    <w:tmpl w:val="4415A50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65">
    <w:nsid w:val="4432279A"/>
    <w:multiLevelType w:val="multilevel"/>
    <w:tmpl w:val="4432279A"/>
    <w:lvl w:ilvl="0" w:tentative="0">
      <w:start w:val="3"/>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5"/>
        <w:w w:val="99"/>
        <w:sz w:val="24"/>
        <w:szCs w:val="24"/>
        <w:lang w:val="vi" w:eastAsia="en-US" w:bidi="ar-SA"/>
      </w:rPr>
    </w:lvl>
    <w:lvl w:ilvl="2" w:tentative="0">
      <w:start w:val="1"/>
      <w:numFmt w:val="upperLetter"/>
      <w:lvlText w:val="%3."/>
      <w:lvlJc w:val="left"/>
      <w:pPr>
        <w:ind w:left="1547" w:hanging="360"/>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473" w:hanging="360"/>
      </w:pPr>
      <w:rPr>
        <w:rFonts w:hint="default"/>
        <w:lang w:val="vi" w:eastAsia="en-US" w:bidi="ar-SA"/>
      </w:rPr>
    </w:lvl>
    <w:lvl w:ilvl="4" w:tentative="0">
      <w:start w:val="0"/>
      <w:numFmt w:val="bullet"/>
      <w:lvlText w:val="•"/>
      <w:lvlJc w:val="left"/>
      <w:pPr>
        <w:ind w:left="3407" w:hanging="360"/>
      </w:pPr>
      <w:rPr>
        <w:rFonts w:hint="default"/>
        <w:lang w:val="vi" w:eastAsia="en-US" w:bidi="ar-SA"/>
      </w:rPr>
    </w:lvl>
    <w:lvl w:ilvl="5" w:tentative="0">
      <w:start w:val="0"/>
      <w:numFmt w:val="bullet"/>
      <w:lvlText w:val="•"/>
      <w:lvlJc w:val="left"/>
      <w:pPr>
        <w:ind w:left="4341" w:hanging="360"/>
      </w:pPr>
      <w:rPr>
        <w:rFonts w:hint="default"/>
        <w:lang w:val="vi" w:eastAsia="en-US" w:bidi="ar-SA"/>
      </w:rPr>
    </w:lvl>
    <w:lvl w:ilvl="6" w:tentative="0">
      <w:start w:val="0"/>
      <w:numFmt w:val="bullet"/>
      <w:lvlText w:val="•"/>
      <w:lvlJc w:val="left"/>
      <w:pPr>
        <w:ind w:left="5275" w:hanging="360"/>
      </w:pPr>
      <w:rPr>
        <w:rFonts w:hint="default"/>
        <w:lang w:val="vi" w:eastAsia="en-US" w:bidi="ar-SA"/>
      </w:rPr>
    </w:lvl>
    <w:lvl w:ilvl="7" w:tentative="0">
      <w:start w:val="0"/>
      <w:numFmt w:val="bullet"/>
      <w:lvlText w:val="•"/>
      <w:lvlJc w:val="left"/>
      <w:pPr>
        <w:ind w:left="6209" w:hanging="360"/>
      </w:pPr>
      <w:rPr>
        <w:rFonts w:hint="default"/>
        <w:lang w:val="vi" w:eastAsia="en-US" w:bidi="ar-SA"/>
      </w:rPr>
    </w:lvl>
    <w:lvl w:ilvl="8" w:tentative="0">
      <w:start w:val="0"/>
      <w:numFmt w:val="bullet"/>
      <w:lvlText w:val="•"/>
      <w:lvlJc w:val="left"/>
      <w:pPr>
        <w:ind w:left="7143" w:hanging="360"/>
      </w:pPr>
      <w:rPr>
        <w:rFonts w:hint="default"/>
        <w:lang w:val="vi" w:eastAsia="en-US" w:bidi="ar-SA"/>
      </w:rPr>
    </w:lvl>
  </w:abstractNum>
  <w:abstractNum w:abstractNumId="1266">
    <w:nsid w:val="446EAEE1"/>
    <w:multiLevelType w:val="multilevel"/>
    <w:tmpl w:val="446EAEE1"/>
    <w:lvl w:ilvl="0" w:tentative="0">
      <w:start w:val="1"/>
      <w:numFmt w:val="upperLetter"/>
      <w:lvlText w:val="%1."/>
      <w:lvlJc w:val="left"/>
      <w:pPr>
        <w:ind w:left="45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267">
    <w:nsid w:val="4497E2F8"/>
    <w:multiLevelType w:val="multilevel"/>
    <w:tmpl w:val="4497E2F8"/>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68">
    <w:nsid w:val="44B235A0"/>
    <w:multiLevelType w:val="multilevel"/>
    <w:tmpl w:val="44B235A0"/>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269">
    <w:nsid w:val="44EE22F7"/>
    <w:multiLevelType w:val="multilevel"/>
    <w:tmpl w:val="44EE22F7"/>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270">
    <w:nsid w:val="45ABBA0B"/>
    <w:multiLevelType w:val="multilevel"/>
    <w:tmpl w:val="45ABBA0B"/>
    <w:lvl w:ilvl="0" w:tentative="0">
      <w:start w:val="1"/>
      <w:numFmt w:val="decimal"/>
      <w:lvlText w:val="%1."/>
      <w:lvlJc w:val="left"/>
      <w:pPr>
        <w:ind w:left="143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lowerLetter"/>
      <w:lvlText w:val="%2."/>
      <w:lvlJc w:val="left"/>
      <w:pPr>
        <w:ind w:left="2070"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3087" w:hanging="360"/>
      </w:pPr>
      <w:rPr>
        <w:rFonts w:hint="default"/>
        <w:lang w:val="vi" w:eastAsia="en-US" w:bidi="ar-SA"/>
      </w:rPr>
    </w:lvl>
    <w:lvl w:ilvl="3" w:tentative="0">
      <w:start w:val="0"/>
      <w:numFmt w:val="bullet"/>
      <w:lvlText w:val="•"/>
      <w:lvlJc w:val="left"/>
      <w:pPr>
        <w:ind w:left="4094" w:hanging="360"/>
      </w:pPr>
      <w:rPr>
        <w:rFonts w:hint="default"/>
        <w:lang w:val="vi" w:eastAsia="en-US" w:bidi="ar-SA"/>
      </w:rPr>
    </w:lvl>
    <w:lvl w:ilvl="4" w:tentative="0">
      <w:start w:val="0"/>
      <w:numFmt w:val="bullet"/>
      <w:lvlText w:val="•"/>
      <w:lvlJc w:val="left"/>
      <w:pPr>
        <w:ind w:left="5102" w:hanging="360"/>
      </w:pPr>
      <w:rPr>
        <w:rFonts w:hint="default"/>
        <w:lang w:val="vi" w:eastAsia="en-US" w:bidi="ar-SA"/>
      </w:rPr>
    </w:lvl>
    <w:lvl w:ilvl="5" w:tentative="0">
      <w:start w:val="0"/>
      <w:numFmt w:val="bullet"/>
      <w:lvlText w:val="•"/>
      <w:lvlJc w:val="left"/>
      <w:pPr>
        <w:ind w:left="6109" w:hanging="360"/>
      </w:pPr>
      <w:rPr>
        <w:rFonts w:hint="default"/>
        <w:lang w:val="vi" w:eastAsia="en-US" w:bidi="ar-SA"/>
      </w:rPr>
    </w:lvl>
    <w:lvl w:ilvl="6" w:tentative="0">
      <w:start w:val="0"/>
      <w:numFmt w:val="bullet"/>
      <w:lvlText w:val="•"/>
      <w:lvlJc w:val="left"/>
      <w:pPr>
        <w:ind w:left="7116" w:hanging="360"/>
      </w:pPr>
      <w:rPr>
        <w:rFonts w:hint="default"/>
        <w:lang w:val="vi" w:eastAsia="en-US" w:bidi="ar-SA"/>
      </w:rPr>
    </w:lvl>
    <w:lvl w:ilvl="7" w:tentative="0">
      <w:start w:val="0"/>
      <w:numFmt w:val="bullet"/>
      <w:lvlText w:val="•"/>
      <w:lvlJc w:val="left"/>
      <w:pPr>
        <w:ind w:left="8124" w:hanging="360"/>
      </w:pPr>
      <w:rPr>
        <w:rFonts w:hint="default"/>
        <w:lang w:val="vi" w:eastAsia="en-US" w:bidi="ar-SA"/>
      </w:rPr>
    </w:lvl>
    <w:lvl w:ilvl="8" w:tentative="0">
      <w:start w:val="0"/>
      <w:numFmt w:val="bullet"/>
      <w:lvlText w:val="•"/>
      <w:lvlJc w:val="left"/>
      <w:pPr>
        <w:ind w:left="9131" w:hanging="360"/>
      </w:pPr>
      <w:rPr>
        <w:rFonts w:hint="default"/>
        <w:lang w:val="vi" w:eastAsia="en-US" w:bidi="ar-SA"/>
      </w:rPr>
    </w:lvl>
  </w:abstractNum>
  <w:abstractNum w:abstractNumId="1271">
    <w:nsid w:val="45D50446"/>
    <w:multiLevelType w:val="multilevel"/>
    <w:tmpl w:val="45D50446"/>
    <w:lvl w:ilvl="0" w:tentative="0">
      <w:start w:val="1"/>
      <w:numFmt w:val="upperRoman"/>
      <w:lvlText w:val="%1."/>
      <w:lvlJc w:val="left"/>
      <w:pPr>
        <w:ind w:left="972" w:hanging="541"/>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decimal"/>
      <w:lvlText w:val="%2."/>
      <w:lvlJc w:val="left"/>
      <w:pPr>
        <w:ind w:left="840" w:hanging="281"/>
        <w:jc w:val="left"/>
      </w:pPr>
      <w:rPr>
        <w:rFonts w:hint="default"/>
        <w:b/>
        <w:bCs/>
        <w:w w:val="100"/>
        <w:lang w:val="vi" w:eastAsia="en-US" w:bidi="ar-SA"/>
      </w:rPr>
    </w:lvl>
    <w:lvl w:ilvl="2" w:tentative="0">
      <w:start w:val="1"/>
      <w:numFmt w:val="upperLetter"/>
      <w:lvlText w:val="%3."/>
      <w:lvlJc w:val="left"/>
      <w:pPr>
        <w:ind w:left="1560" w:hanging="281"/>
        <w:jc w:val="left"/>
      </w:pPr>
      <w:rPr>
        <w:rFonts w:hint="default" w:ascii="Times New Roman" w:hAnsi="Times New Roman" w:eastAsia="Times New Roman" w:cs="Times New Roman"/>
        <w:spacing w:val="-2"/>
        <w:w w:val="100"/>
        <w:sz w:val="28"/>
        <w:szCs w:val="28"/>
        <w:lang w:val="vi" w:eastAsia="en-US" w:bidi="ar-SA"/>
      </w:rPr>
    </w:lvl>
    <w:lvl w:ilvl="3" w:tentative="0">
      <w:start w:val="2"/>
      <w:numFmt w:val="upperLetter"/>
      <w:lvlText w:val="%4."/>
      <w:lvlJc w:val="left"/>
      <w:pPr>
        <w:ind w:left="1560" w:hanging="281"/>
        <w:jc w:val="left"/>
      </w:pPr>
      <w:rPr>
        <w:rFonts w:hint="default" w:ascii="Times New Roman" w:hAnsi="Times New Roman" w:eastAsia="Times New Roman" w:cs="Times New Roman"/>
        <w:spacing w:val="-1"/>
        <w:w w:val="100"/>
        <w:sz w:val="28"/>
        <w:szCs w:val="28"/>
        <w:lang w:val="vi" w:eastAsia="en-US" w:bidi="ar-SA"/>
      </w:rPr>
    </w:lvl>
    <w:lvl w:ilvl="4" w:tentative="0">
      <w:start w:val="0"/>
      <w:numFmt w:val="bullet"/>
      <w:lvlText w:val="•"/>
      <w:lvlJc w:val="left"/>
      <w:pPr>
        <w:ind w:left="1560" w:hanging="281"/>
      </w:pPr>
      <w:rPr>
        <w:rFonts w:hint="default"/>
        <w:lang w:val="vi" w:eastAsia="en-US" w:bidi="ar-SA"/>
      </w:rPr>
    </w:lvl>
    <w:lvl w:ilvl="5" w:tentative="0">
      <w:start w:val="0"/>
      <w:numFmt w:val="bullet"/>
      <w:lvlText w:val="•"/>
      <w:lvlJc w:val="left"/>
      <w:pPr>
        <w:ind w:left="1292" w:hanging="281"/>
      </w:pPr>
      <w:rPr>
        <w:rFonts w:hint="default"/>
        <w:lang w:val="vi" w:eastAsia="en-US" w:bidi="ar-SA"/>
      </w:rPr>
    </w:lvl>
    <w:lvl w:ilvl="6" w:tentative="0">
      <w:start w:val="0"/>
      <w:numFmt w:val="bullet"/>
      <w:lvlText w:val="•"/>
      <w:lvlJc w:val="left"/>
      <w:pPr>
        <w:ind w:left="1024" w:hanging="281"/>
      </w:pPr>
      <w:rPr>
        <w:rFonts w:hint="default"/>
        <w:lang w:val="vi" w:eastAsia="en-US" w:bidi="ar-SA"/>
      </w:rPr>
    </w:lvl>
    <w:lvl w:ilvl="7" w:tentative="0">
      <w:start w:val="0"/>
      <w:numFmt w:val="bullet"/>
      <w:lvlText w:val="•"/>
      <w:lvlJc w:val="left"/>
      <w:pPr>
        <w:ind w:left="757" w:hanging="281"/>
      </w:pPr>
      <w:rPr>
        <w:rFonts w:hint="default"/>
        <w:lang w:val="vi" w:eastAsia="en-US" w:bidi="ar-SA"/>
      </w:rPr>
    </w:lvl>
    <w:lvl w:ilvl="8" w:tentative="0">
      <w:start w:val="0"/>
      <w:numFmt w:val="bullet"/>
      <w:lvlText w:val="•"/>
      <w:lvlJc w:val="left"/>
      <w:pPr>
        <w:ind w:left="489" w:hanging="281"/>
      </w:pPr>
      <w:rPr>
        <w:rFonts w:hint="default"/>
        <w:lang w:val="vi" w:eastAsia="en-US" w:bidi="ar-SA"/>
      </w:rPr>
    </w:lvl>
  </w:abstractNum>
  <w:abstractNum w:abstractNumId="1272">
    <w:nsid w:val="45F98ED2"/>
    <w:multiLevelType w:val="multilevel"/>
    <w:tmpl w:val="45F98ED2"/>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273">
    <w:nsid w:val="4624B9CF"/>
    <w:multiLevelType w:val="multilevel"/>
    <w:tmpl w:val="4624B9CF"/>
    <w:lvl w:ilvl="0" w:tentative="0">
      <w:start w:val="1"/>
      <w:numFmt w:val="upperLetter"/>
      <w:lvlText w:val="%1."/>
      <w:lvlJc w:val="left"/>
      <w:pPr>
        <w:ind w:left="827" w:hanging="360"/>
        <w:jc w:val="right"/>
      </w:pPr>
      <w:rPr>
        <w:rFonts w:hint="default"/>
        <w:b/>
        <w:bCs/>
        <w:spacing w:val="-2"/>
        <w:w w:val="100"/>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9" w:hanging="360"/>
      </w:pPr>
      <w:rPr>
        <w:rFonts w:hint="default"/>
        <w:lang w:val="vi" w:eastAsia="en-US" w:bidi="ar-SA"/>
      </w:rPr>
    </w:lvl>
    <w:lvl w:ilvl="4" w:tentative="0">
      <w:start w:val="0"/>
      <w:numFmt w:val="bullet"/>
      <w:lvlText w:val="•"/>
      <w:lvlJc w:val="left"/>
      <w:pPr>
        <w:ind w:left="1339" w:hanging="360"/>
      </w:pPr>
      <w:rPr>
        <w:rFonts w:hint="default"/>
        <w:lang w:val="vi" w:eastAsia="en-US" w:bidi="ar-SA"/>
      </w:rPr>
    </w:lvl>
    <w:lvl w:ilvl="5" w:tentative="0">
      <w:start w:val="0"/>
      <w:numFmt w:val="bullet"/>
      <w:lvlText w:val="•"/>
      <w:lvlJc w:val="left"/>
      <w:pPr>
        <w:ind w:left="1469" w:hanging="360"/>
      </w:pPr>
      <w:rPr>
        <w:rFonts w:hint="default"/>
        <w:lang w:val="vi" w:eastAsia="en-US" w:bidi="ar-SA"/>
      </w:rPr>
    </w:lvl>
    <w:lvl w:ilvl="6" w:tentative="0">
      <w:start w:val="0"/>
      <w:numFmt w:val="bullet"/>
      <w:lvlText w:val="•"/>
      <w:lvlJc w:val="left"/>
      <w:pPr>
        <w:ind w:left="1599" w:hanging="360"/>
      </w:pPr>
      <w:rPr>
        <w:rFonts w:hint="default"/>
        <w:lang w:val="vi" w:eastAsia="en-US" w:bidi="ar-SA"/>
      </w:rPr>
    </w:lvl>
    <w:lvl w:ilvl="7" w:tentative="0">
      <w:start w:val="0"/>
      <w:numFmt w:val="bullet"/>
      <w:lvlText w:val="•"/>
      <w:lvlJc w:val="left"/>
      <w:pPr>
        <w:ind w:left="1729" w:hanging="360"/>
      </w:pPr>
      <w:rPr>
        <w:rFonts w:hint="default"/>
        <w:lang w:val="vi" w:eastAsia="en-US" w:bidi="ar-SA"/>
      </w:rPr>
    </w:lvl>
    <w:lvl w:ilvl="8" w:tentative="0">
      <w:start w:val="0"/>
      <w:numFmt w:val="bullet"/>
      <w:lvlText w:val="•"/>
      <w:lvlJc w:val="left"/>
      <w:pPr>
        <w:ind w:left="1859" w:hanging="360"/>
      </w:pPr>
      <w:rPr>
        <w:rFonts w:hint="default"/>
        <w:lang w:val="vi" w:eastAsia="en-US" w:bidi="ar-SA"/>
      </w:rPr>
    </w:lvl>
  </w:abstractNum>
  <w:abstractNum w:abstractNumId="1274">
    <w:nsid w:val="462D7576"/>
    <w:multiLevelType w:val="multilevel"/>
    <w:tmpl w:val="462D7576"/>
    <w:lvl w:ilvl="0" w:tentative="0">
      <w:start w:val="16"/>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1275">
    <w:nsid w:val="462E35D6"/>
    <w:multiLevelType w:val="multilevel"/>
    <w:tmpl w:val="462E35D6"/>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56" w:hanging="341"/>
      </w:pPr>
      <w:rPr>
        <w:rFonts w:hint="default"/>
        <w:lang w:val="vi" w:eastAsia="en-US" w:bidi="ar-SA"/>
      </w:rPr>
    </w:lvl>
    <w:lvl w:ilvl="2" w:tentative="0">
      <w:start w:val="0"/>
      <w:numFmt w:val="bullet"/>
      <w:lvlText w:val="•"/>
      <w:lvlJc w:val="left"/>
      <w:pPr>
        <w:ind w:left="1933" w:hanging="341"/>
      </w:pPr>
      <w:rPr>
        <w:rFonts w:hint="default"/>
        <w:lang w:val="vi" w:eastAsia="en-US" w:bidi="ar-SA"/>
      </w:rPr>
    </w:lvl>
    <w:lvl w:ilvl="3" w:tentative="0">
      <w:start w:val="0"/>
      <w:numFmt w:val="bullet"/>
      <w:lvlText w:val="•"/>
      <w:lvlJc w:val="left"/>
      <w:pPr>
        <w:ind w:left="2310" w:hanging="341"/>
      </w:pPr>
      <w:rPr>
        <w:rFonts w:hint="default"/>
        <w:lang w:val="vi" w:eastAsia="en-US" w:bidi="ar-SA"/>
      </w:rPr>
    </w:lvl>
    <w:lvl w:ilvl="4" w:tentative="0">
      <w:start w:val="0"/>
      <w:numFmt w:val="bullet"/>
      <w:lvlText w:val="•"/>
      <w:lvlJc w:val="left"/>
      <w:pPr>
        <w:ind w:left="2687" w:hanging="341"/>
      </w:pPr>
      <w:rPr>
        <w:rFonts w:hint="default"/>
        <w:lang w:val="vi" w:eastAsia="en-US" w:bidi="ar-SA"/>
      </w:rPr>
    </w:lvl>
    <w:lvl w:ilvl="5" w:tentative="0">
      <w:start w:val="0"/>
      <w:numFmt w:val="bullet"/>
      <w:lvlText w:val="•"/>
      <w:lvlJc w:val="left"/>
      <w:pPr>
        <w:ind w:left="3063" w:hanging="341"/>
      </w:pPr>
      <w:rPr>
        <w:rFonts w:hint="default"/>
        <w:lang w:val="vi" w:eastAsia="en-US" w:bidi="ar-SA"/>
      </w:rPr>
    </w:lvl>
    <w:lvl w:ilvl="6" w:tentative="0">
      <w:start w:val="0"/>
      <w:numFmt w:val="bullet"/>
      <w:lvlText w:val="•"/>
      <w:lvlJc w:val="left"/>
      <w:pPr>
        <w:ind w:left="3440" w:hanging="341"/>
      </w:pPr>
      <w:rPr>
        <w:rFonts w:hint="default"/>
        <w:lang w:val="vi" w:eastAsia="en-US" w:bidi="ar-SA"/>
      </w:rPr>
    </w:lvl>
    <w:lvl w:ilvl="7" w:tentative="0">
      <w:start w:val="0"/>
      <w:numFmt w:val="bullet"/>
      <w:lvlText w:val="•"/>
      <w:lvlJc w:val="left"/>
      <w:pPr>
        <w:ind w:left="3817" w:hanging="341"/>
      </w:pPr>
      <w:rPr>
        <w:rFonts w:hint="default"/>
        <w:lang w:val="vi" w:eastAsia="en-US" w:bidi="ar-SA"/>
      </w:rPr>
    </w:lvl>
    <w:lvl w:ilvl="8" w:tentative="0">
      <w:start w:val="0"/>
      <w:numFmt w:val="bullet"/>
      <w:lvlText w:val="•"/>
      <w:lvlJc w:val="left"/>
      <w:pPr>
        <w:ind w:left="4194" w:hanging="341"/>
      </w:pPr>
      <w:rPr>
        <w:rFonts w:hint="default"/>
        <w:lang w:val="vi" w:eastAsia="en-US" w:bidi="ar-SA"/>
      </w:rPr>
    </w:lvl>
  </w:abstractNum>
  <w:abstractNum w:abstractNumId="1276">
    <w:nsid w:val="4649D27C"/>
    <w:multiLevelType w:val="multilevel"/>
    <w:tmpl w:val="4649D27C"/>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1277">
    <w:nsid w:val="46A08BB8"/>
    <w:multiLevelType w:val="multilevel"/>
    <w:tmpl w:val="46A08BB8"/>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1278">
    <w:nsid w:val="46FBFE33"/>
    <w:multiLevelType w:val="multilevel"/>
    <w:tmpl w:val="46FBFE3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279">
    <w:nsid w:val="47048D2B"/>
    <w:multiLevelType w:val="multilevel"/>
    <w:tmpl w:val="47048D2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280">
    <w:nsid w:val="470C4DDC"/>
    <w:multiLevelType w:val="multilevel"/>
    <w:tmpl w:val="470C4DDC"/>
    <w:lvl w:ilvl="0" w:tentative="0">
      <w:start w:val="12"/>
      <w:numFmt w:val="decimal"/>
      <w:lvlText w:val="%1."/>
      <w:lvlJc w:val="left"/>
      <w:pPr>
        <w:ind w:left="616" w:hanging="422"/>
        <w:jc w:val="left"/>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063" w:hanging="422"/>
      </w:pPr>
      <w:rPr>
        <w:rFonts w:hint="default"/>
        <w:lang w:val="vi" w:eastAsia="en-US" w:bidi="ar-SA"/>
      </w:rPr>
    </w:lvl>
    <w:lvl w:ilvl="2" w:tentative="0">
      <w:start w:val="0"/>
      <w:numFmt w:val="bullet"/>
      <w:lvlText w:val="•"/>
      <w:lvlJc w:val="left"/>
      <w:pPr>
        <w:ind w:left="1507" w:hanging="422"/>
      </w:pPr>
      <w:rPr>
        <w:rFonts w:hint="default"/>
        <w:lang w:val="vi" w:eastAsia="en-US" w:bidi="ar-SA"/>
      </w:rPr>
    </w:lvl>
    <w:lvl w:ilvl="3" w:tentative="0">
      <w:start w:val="0"/>
      <w:numFmt w:val="bullet"/>
      <w:lvlText w:val="•"/>
      <w:lvlJc w:val="left"/>
      <w:pPr>
        <w:ind w:left="1950" w:hanging="422"/>
      </w:pPr>
      <w:rPr>
        <w:rFonts w:hint="default"/>
        <w:lang w:val="vi" w:eastAsia="en-US" w:bidi="ar-SA"/>
      </w:rPr>
    </w:lvl>
    <w:lvl w:ilvl="4" w:tentative="0">
      <w:start w:val="0"/>
      <w:numFmt w:val="bullet"/>
      <w:lvlText w:val="•"/>
      <w:lvlJc w:val="left"/>
      <w:pPr>
        <w:ind w:left="2394" w:hanging="422"/>
      </w:pPr>
      <w:rPr>
        <w:rFonts w:hint="default"/>
        <w:lang w:val="vi" w:eastAsia="en-US" w:bidi="ar-SA"/>
      </w:rPr>
    </w:lvl>
    <w:lvl w:ilvl="5" w:tentative="0">
      <w:start w:val="0"/>
      <w:numFmt w:val="bullet"/>
      <w:lvlText w:val="•"/>
      <w:lvlJc w:val="left"/>
      <w:pPr>
        <w:ind w:left="2837" w:hanging="422"/>
      </w:pPr>
      <w:rPr>
        <w:rFonts w:hint="default"/>
        <w:lang w:val="vi" w:eastAsia="en-US" w:bidi="ar-SA"/>
      </w:rPr>
    </w:lvl>
    <w:lvl w:ilvl="6" w:tentative="0">
      <w:start w:val="0"/>
      <w:numFmt w:val="bullet"/>
      <w:lvlText w:val="•"/>
      <w:lvlJc w:val="left"/>
      <w:pPr>
        <w:ind w:left="3281" w:hanging="422"/>
      </w:pPr>
      <w:rPr>
        <w:rFonts w:hint="default"/>
        <w:lang w:val="vi" w:eastAsia="en-US" w:bidi="ar-SA"/>
      </w:rPr>
    </w:lvl>
    <w:lvl w:ilvl="7" w:tentative="0">
      <w:start w:val="0"/>
      <w:numFmt w:val="bullet"/>
      <w:lvlText w:val="•"/>
      <w:lvlJc w:val="left"/>
      <w:pPr>
        <w:ind w:left="3725" w:hanging="422"/>
      </w:pPr>
      <w:rPr>
        <w:rFonts w:hint="default"/>
        <w:lang w:val="vi" w:eastAsia="en-US" w:bidi="ar-SA"/>
      </w:rPr>
    </w:lvl>
    <w:lvl w:ilvl="8" w:tentative="0">
      <w:start w:val="0"/>
      <w:numFmt w:val="bullet"/>
      <w:lvlText w:val="•"/>
      <w:lvlJc w:val="left"/>
      <w:pPr>
        <w:ind w:left="4168" w:hanging="422"/>
      </w:pPr>
      <w:rPr>
        <w:rFonts w:hint="default"/>
        <w:lang w:val="vi" w:eastAsia="en-US" w:bidi="ar-SA"/>
      </w:rPr>
    </w:lvl>
  </w:abstractNum>
  <w:abstractNum w:abstractNumId="1281">
    <w:nsid w:val="471C2618"/>
    <w:multiLevelType w:val="multilevel"/>
    <w:tmpl w:val="471C2618"/>
    <w:lvl w:ilvl="0" w:tentative="0">
      <w:start w:val="1"/>
      <w:numFmt w:val="upperLetter"/>
      <w:lvlText w:val="%1."/>
      <w:lvlJc w:val="left"/>
      <w:pPr>
        <w:ind w:left="448" w:hanging="341"/>
        <w:jc w:val="left"/>
      </w:pPr>
      <w:rPr>
        <w:rFonts w:hint="default"/>
        <w:spacing w:val="-2"/>
        <w:w w:val="100"/>
        <w:lang w:val="vi" w:eastAsia="en-US" w:bidi="ar-SA"/>
      </w:rPr>
    </w:lvl>
    <w:lvl w:ilvl="1" w:tentative="0">
      <w:start w:val="0"/>
      <w:numFmt w:val="bullet"/>
      <w:lvlText w:val="•"/>
      <w:lvlJc w:val="left"/>
      <w:pPr>
        <w:ind w:left="565" w:hanging="341"/>
      </w:pPr>
      <w:rPr>
        <w:rFonts w:hint="default"/>
        <w:lang w:val="vi" w:eastAsia="en-US" w:bidi="ar-SA"/>
      </w:rPr>
    </w:lvl>
    <w:lvl w:ilvl="2" w:tentative="0">
      <w:start w:val="0"/>
      <w:numFmt w:val="bullet"/>
      <w:lvlText w:val="•"/>
      <w:lvlJc w:val="left"/>
      <w:pPr>
        <w:ind w:left="690" w:hanging="341"/>
      </w:pPr>
      <w:rPr>
        <w:rFonts w:hint="default"/>
        <w:lang w:val="vi" w:eastAsia="en-US" w:bidi="ar-SA"/>
      </w:rPr>
    </w:lvl>
    <w:lvl w:ilvl="3" w:tentative="0">
      <w:start w:val="0"/>
      <w:numFmt w:val="bullet"/>
      <w:lvlText w:val="•"/>
      <w:lvlJc w:val="left"/>
      <w:pPr>
        <w:ind w:left="815" w:hanging="341"/>
      </w:pPr>
      <w:rPr>
        <w:rFonts w:hint="default"/>
        <w:lang w:val="vi" w:eastAsia="en-US" w:bidi="ar-SA"/>
      </w:rPr>
    </w:lvl>
    <w:lvl w:ilvl="4" w:tentative="0">
      <w:start w:val="0"/>
      <w:numFmt w:val="bullet"/>
      <w:lvlText w:val="•"/>
      <w:lvlJc w:val="left"/>
      <w:pPr>
        <w:ind w:left="940" w:hanging="341"/>
      </w:pPr>
      <w:rPr>
        <w:rFonts w:hint="default"/>
        <w:lang w:val="vi" w:eastAsia="en-US" w:bidi="ar-SA"/>
      </w:rPr>
    </w:lvl>
    <w:lvl w:ilvl="5" w:tentative="0">
      <w:start w:val="0"/>
      <w:numFmt w:val="bullet"/>
      <w:lvlText w:val="•"/>
      <w:lvlJc w:val="left"/>
      <w:pPr>
        <w:ind w:left="1065" w:hanging="341"/>
      </w:pPr>
      <w:rPr>
        <w:rFonts w:hint="default"/>
        <w:lang w:val="vi" w:eastAsia="en-US" w:bidi="ar-SA"/>
      </w:rPr>
    </w:lvl>
    <w:lvl w:ilvl="6" w:tentative="0">
      <w:start w:val="0"/>
      <w:numFmt w:val="bullet"/>
      <w:lvlText w:val="•"/>
      <w:lvlJc w:val="left"/>
      <w:pPr>
        <w:ind w:left="1190" w:hanging="341"/>
      </w:pPr>
      <w:rPr>
        <w:rFonts w:hint="default"/>
        <w:lang w:val="vi" w:eastAsia="en-US" w:bidi="ar-SA"/>
      </w:rPr>
    </w:lvl>
    <w:lvl w:ilvl="7" w:tentative="0">
      <w:start w:val="0"/>
      <w:numFmt w:val="bullet"/>
      <w:lvlText w:val="•"/>
      <w:lvlJc w:val="left"/>
      <w:pPr>
        <w:ind w:left="1315" w:hanging="341"/>
      </w:pPr>
      <w:rPr>
        <w:rFonts w:hint="default"/>
        <w:lang w:val="vi" w:eastAsia="en-US" w:bidi="ar-SA"/>
      </w:rPr>
    </w:lvl>
    <w:lvl w:ilvl="8" w:tentative="0">
      <w:start w:val="0"/>
      <w:numFmt w:val="bullet"/>
      <w:lvlText w:val="•"/>
      <w:lvlJc w:val="left"/>
      <w:pPr>
        <w:ind w:left="1440" w:hanging="341"/>
      </w:pPr>
      <w:rPr>
        <w:rFonts w:hint="default"/>
        <w:lang w:val="vi" w:eastAsia="en-US" w:bidi="ar-SA"/>
      </w:rPr>
    </w:lvl>
  </w:abstractNum>
  <w:abstractNum w:abstractNumId="1282">
    <w:nsid w:val="479D07F6"/>
    <w:multiLevelType w:val="multilevel"/>
    <w:tmpl w:val="479D07F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83">
    <w:nsid w:val="4853637A"/>
    <w:multiLevelType w:val="multilevel"/>
    <w:tmpl w:val="4853637A"/>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84">
    <w:nsid w:val="48595778"/>
    <w:multiLevelType w:val="multilevel"/>
    <w:tmpl w:val="48595778"/>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41"/>
      </w:pPr>
      <w:rPr>
        <w:rFonts w:hint="default"/>
        <w:lang w:val="vi" w:eastAsia="en-US" w:bidi="ar-SA"/>
      </w:rPr>
    </w:lvl>
    <w:lvl w:ilvl="2" w:tentative="0">
      <w:start w:val="0"/>
      <w:numFmt w:val="bullet"/>
      <w:lvlText w:val="•"/>
      <w:lvlJc w:val="left"/>
      <w:pPr>
        <w:ind w:left="196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752" w:hanging="341"/>
      </w:pPr>
      <w:rPr>
        <w:rFonts w:hint="default"/>
        <w:lang w:val="vi" w:eastAsia="en-US" w:bidi="ar-SA"/>
      </w:rPr>
    </w:lvl>
    <w:lvl w:ilvl="5" w:tentative="0">
      <w:start w:val="0"/>
      <w:numFmt w:val="bullet"/>
      <w:lvlText w:val="•"/>
      <w:lvlJc w:val="left"/>
      <w:pPr>
        <w:ind w:left="3146" w:hanging="341"/>
      </w:pPr>
      <w:rPr>
        <w:rFonts w:hint="default"/>
        <w:lang w:val="vi" w:eastAsia="en-US" w:bidi="ar-SA"/>
      </w:rPr>
    </w:lvl>
    <w:lvl w:ilvl="6" w:tentative="0">
      <w:start w:val="0"/>
      <w:numFmt w:val="bullet"/>
      <w:lvlText w:val="•"/>
      <w:lvlJc w:val="left"/>
      <w:pPr>
        <w:ind w:left="3539" w:hanging="341"/>
      </w:pPr>
      <w:rPr>
        <w:rFonts w:hint="default"/>
        <w:lang w:val="vi" w:eastAsia="en-US" w:bidi="ar-SA"/>
      </w:rPr>
    </w:lvl>
    <w:lvl w:ilvl="7" w:tentative="0">
      <w:start w:val="0"/>
      <w:numFmt w:val="bullet"/>
      <w:lvlText w:val="•"/>
      <w:lvlJc w:val="left"/>
      <w:pPr>
        <w:ind w:left="3932" w:hanging="341"/>
      </w:pPr>
      <w:rPr>
        <w:rFonts w:hint="default"/>
        <w:lang w:val="vi" w:eastAsia="en-US" w:bidi="ar-SA"/>
      </w:rPr>
    </w:lvl>
    <w:lvl w:ilvl="8" w:tentative="0">
      <w:start w:val="0"/>
      <w:numFmt w:val="bullet"/>
      <w:lvlText w:val="•"/>
      <w:lvlJc w:val="left"/>
      <w:pPr>
        <w:ind w:left="4325" w:hanging="341"/>
      </w:pPr>
      <w:rPr>
        <w:rFonts w:hint="default"/>
        <w:lang w:val="vi" w:eastAsia="en-US" w:bidi="ar-SA"/>
      </w:rPr>
    </w:lvl>
  </w:abstractNum>
  <w:abstractNum w:abstractNumId="1285">
    <w:nsid w:val="485AC48A"/>
    <w:multiLevelType w:val="multilevel"/>
    <w:tmpl w:val="485AC48A"/>
    <w:lvl w:ilvl="0" w:tentative="0">
      <w:start w:val="1"/>
      <w:numFmt w:val="upperLetter"/>
      <w:lvlText w:val="%1."/>
      <w:lvlJc w:val="left"/>
      <w:pPr>
        <w:ind w:left="107" w:hanging="363"/>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91" w:hanging="363"/>
      </w:pPr>
      <w:rPr>
        <w:rFonts w:hint="default"/>
        <w:lang w:val="vi" w:eastAsia="en-US" w:bidi="ar-SA"/>
      </w:rPr>
    </w:lvl>
    <w:lvl w:ilvl="2" w:tentative="0">
      <w:start w:val="0"/>
      <w:numFmt w:val="bullet"/>
      <w:lvlText w:val="•"/>
      <w:lvlJc w:val="left"/>
      <w:pPr>
        <w:ind w:left="1083" w:hanging="363"/>
      </w:pPr>
      <w:rPr>
        <w:rFonts w:hint="default"/>
        <w:lang w:val="vi" w:eastAsia="en-US" w:bidi="ar-SA"/>
      </w:rPr>
    </w:lvl>
    <w:lvl w:ilvl="3" w:tentative="0">
      <w:start w:val="0"/>
      <w:numFmt w:val="bullet"/>
      <w:lvlText w:val="•"/>
      <w:lvlJc w:val="left"/>
      <w:pPr>
        <w:ind w:left="1575" w:hanging="363"/>
      </w:pPr>
      <w:rPr>
        <w:rFonts w:hint="default"/>
        <w:lang w:val="vi" w:eastAsia="en-US" w:bidi="ar-SA"/>
      </w:rPr>
    </w:lvl>
    <w:lvl w:ilvl="4" w:tentative="0">
      <w:start w:val="0"/>
      <w:numFmt w:val="bullet"/>
      <w:lvlText w:val="•"/>
      <w:lvlJc w:val="left"/>
      <w:pPr>
        <w:ind w:left="2067" w:hanging="363"/>
      </w:pPr>
      <w:rPr>
        <w:rFonts w:hint="default"/>
        <w:lang w:val="vi" w:eastAsia="en-US" w:bidi="ar-SA"/>
      </w:rPr>
    </w:lvl>
    <w:lvl w:ilvl="5" w:tentative="0">
      <w:start w:val="0"/>
      <w:numFmt w:val="bullet"/>
      <w:lvlText w:val="•"/>
      <w:lvlJc w:val="left"/>
      <w:pPr>
        <w:ind w:left="2559" w:hanging="363"/>
      </w:pPr>
      <w:rPr>
        <w:rFonts w:hint="default"/>
        <w:lang w:val="vi" w:eastAsia="en-US" w:bidi="ar-SA"/>
      </w:rPr>
    </w:lvl>
    <w:lvl w:ilvl="6" w:tentative="0">
      <w:start w:val="0"/>
      <w:numFmt w:val="bullet"/>
      <w:lvlText w:val="•"/>
      <w:lvlJc w:val="left"/>
      <w:pPr>
        <w:ind w:left="3051" w:hanging="363"/>
      </w:pPr>
      <w:rPr>
        <w:rFonts w:hint="default"/>
        <w:lang w:val="vi" w:eastAsia="en-US" w:bidi="ar-SA"/>
      </w:rPr>
    </w:lvl>
    <w:lvl w:ilvl="7" w:tentative="0">
      <w:start w:val="0"/>
      <w:numFmt w:val="bullet"/>
      <w:lvlText w:val="•"/>
      <w:lvlJc w:val="left"/>
      <w:pPr>
        <w:ind w:left="3543" w:hanging="363"/>
      </w:pPr>
      <w:rPr>
        <w:rFonts w:hint="default"/>
        <w:lang w:val="vi" w:eastAsia="en-US" w:bidi="ar-SA"/>
      </w:rPr>
    </w:lvl>
    <w:lvl w:ilvl="8" w:tentative="0">
      <w:start w:val="0"/>
      <w:numFmt w:val="bullet"/>
      <w:lvlText w:val="•"/>
      <w:lvlJc w:val="left"/>
      <w:pPr>
        <w:ind w:left="4035" w:hanging="363"/>
      </w:pPr>
      <w:rPr>
        <w:rFonts w:hint="default"/>
        <w:lang w:val="vi" w:eastAsia="en-US" w:bidi="ar-SA"/>
      </w:rPr>
    </w:lvl>
  </w:abstractNum>
  <w:abstractNum w:abstractNumId="1286">
    <w:nsid w:val="486C7473"/>
    <w:multiLevelType w:val="multilevel"/>
    <w:tmpl w:val="486C747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287">
    <w:nsid w:val="48BC5D5A"/>
    <w:multiLevelType w:val="multilevel"/>
    <w:tmpl w:val="48BC5D5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288">
    <w:nsid w:val="48C53B35"/>
    <w:multiLevelType w:val="multilevel"/>
    <w:tmpl w:val="48C53B35"/>
    <w:lvl w:ilvl="0" w:tentative="0">
      <w:start w:val="1"/>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289">
    <w:nsid w:val="48CC578B"/>
    <w:multiLevelType w:val="multilevel"/>
    <w:tmpl w:val="48CC578B"/>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290">
    <w:nsid w:val="48D169F7"/>
    <w:multiLevelType w:val="multilevel"/>
    <w:tmpl w:val="48D169F7"/>
    <w:lvl w:ilvl="0" w:tentative="0">
      <w:start w:val="2"/>
      <w:numFmt w:val="upperLetter"/>
      <w:lvlText w:val="%1."/>
      <w:lvlJc w:val="left"/>
      <w:pPr>
        <w:ind w:left="1188" w:hanging="363"/>
        <w:jc w:val="left"/>
      </w:pPr>
      <w:rPr>
        <w:rFonts w:hint="default"/>
        <w:spacing w:val="-2"/>
        <w:w w:val="91"/>
        <w:lang w:val="vi" w:eastAsia="en-US" w:bidi="ar-SA"/>
      </w:rPr>
    </w:lvl>
    <w:lvl w:ilvl="1" w:tentative="0">
      <w:start w:val="0"/>
      <w:numFmt w:val="bullet"/>
      <w:lvlText w:val="•"/>
      <w:lvlJc w:val="left"/>
      <w:pPr>
        <w:ind w:left="1541" w:hanging="363"/>
      </w:pPr>
      <w:rPr>
        <w:rFonts w:hint="default"/>
        <w:lang w:val="vi" w:eastAsia="en-US" w:bidi="ar-SA"/>
      </w:rPr>
    </w:lvl>
    <w:lvl w:ilvl="2" w:tentative="0">
      <w:start w:val="0"/>
      <w:numFmt w:val="bullet"/>
      <w:lvlText w:val="•"/>
      <w:lvlJc w:val="left"/>
      <w:pPr>
        <w:ind w:left="1902" w:hanging="363"/>
      </w:pPr>
      <w:rPr>
        <w:rFonts w:hint="default"/>
        <w:lang w:val="vi" w:eastAsia="en-US" w:bidi="ar-SA"/>
      </w:rPr>
    </w:lvl>
    <w:lvl w:ilvl="3" w:tentative="0">
      <w:start w:val="0"/>
      <w:numFmt w:val="bullet"/>
      <w:lvlText w:val="•"/>
      <w:lvlJc w:val="left"/>
      <w:pPr>
        <w:ind w:left="2263" w:hanging="363"/>
      </w:pPr>
      <w:rPr>
        <w:rFonts w:hint="default"/>
        <w:lang w:val="vi" w:eastAsia="en-US" w:bidi="ar-SA"/>
      </w:rPr>
    </w:lvl>
    <w:lvl w:ilvl="4" w:tentative="0">
      <w:start w:val="0"/>
      <w:numFmt w:val="bullet"/>
      <w:lvlText w:val="•"/>
      <w:lvlJc w:val="left"/>
      <w:pPr>
        <w:ind w:left="2625" w:hanging="363"/>
      </w:pPr>
      <w:rPr>
        <w:rFonts w:hint="default"/>
        <w:lang w:val="vi" w:eastAsia="en-US" w:bidi="ar-SA"/>
      </w:rPr>
    </w:lvl>
    <w:lvl w:ilvl="5" w:tentative="0">
      <w:start w:val="0"/>
      <w:numFmt w:val="bullet"/>
      <w:lvlText w:val="•"/>
      <w:lvlJc w:val="left"/>
      <w:pPr>
        <w:ind w:left="2986" w:hanging="363"/>
      </w:pPr>
      <w:rPr>
        <w:rFonts w:hint="default"/>
        <w:lang w:val="vi" w:eastAsia="en-US" w:bidi="ar-SA"/>
      </w:rPr>
    </w:lvl>
    <w:lvl w:ilvl="6" w:tentative="0">
      <w:start w:val="0"/>
      <w:numFmt w:val="bullet"/>
      <w:lvlText w:val="•"/>
      <w:lvlJc w:val="left"/>
      <w:pPr>
        <w:ind w:left="3347" w:hanging="363"/>
      </w:pPr>
      <w:rPr>
        <w:rFonts w:hint="default"/>
        <w:lang w:val="vi" w:eastAsia="en-US" w:bidi="ar-SA"/>
      </w:rPr>
    </w:lvl>
    <w:lvl w:ilvl="7" w:tentative="0">
      <w:start w:val="0"/>
      <w:numFmt w:val="bullet"/>
      <w:lvlText w:val="•"/>
      <w:lvlJc w:val="left"/>
      <w:pPr>
        <w:ind w:left="3709" w:hanging="363"/>
      </w:pPr>
      <w:rPr>
        <w:rFonts w:hint="default"/>
        <w:lang w:val="vi" w:eastAsia="en-US" w:bidi="ar-SA"/>
      </w:rPr>
    </w:lvl>
    <w:lvl w:ilvl="8" w:tentative="0">
      <w:start w:val="0"/>
      <w:numFmt w:val="bullet"/>
      <w:lvlText w:val="•"/>
      <w:lvlJc w:val="left"/>
      <w:pPr>
        <w:ind w:left="4070" w:hanging="363"/>
      </w:pPr>
      <w:rPr>
        <w:rFonts w:hint="default"/>
        <w:lang w:val="vi" w:eastAsia="en-US" w:bidi="ar-SA"/>
      </w:rPr>
    </w:lvl>
  </w:abstractNum>
  <w:abstractNum w:abstractNumId="1291">
    <w:nsid w:val="492918DE"/>
    <w:multiLevelType w:val="multilevel"/>
    <w:tmpl w:val="492918D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292">
    <w:nsid w:val="4953767C"/>
    <w:multiLevelType w:val="multilevel"/>
    <w:tmpl w:val="4953767C"/>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293">
    <w:nsid w:val="4956EAB2"/>
    <w:multiLevelType w:val="multilevel"/>
    <w:tmpl w:val="4956EAB2"/>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4" w:hanging="341"/>
      </w:pPr>
      <w:rPr>
        <w:rFonts w:hint="default"/>
        <w:lang w:val="vi" w:eastAsia="en-US" w:bidi="ar-SA"/>
      </w:rPr>
    </w:lvl>
    <w:lvl w:ilvl="2" w:tentative="0">
      <w:start w:val="0"/>
      <w:numFmt w:val="bullet"/>
      <w:lvlText w:val="•"/>
      <w:lvlJc w:val="left"/>
      <w:pPr>
        <w:ind w:left="1969" w:hanging="341"/>
      </w:pPr>
      <w:rPr>
        <w:rFonts w:hint="default"/>
        <w:lang w:val="vi" w:eastAsia="en-US" w:bidi="ar-SA"/>
      </w:rPr>
    </w:lvl>
    <w:lvl w:ilvl="3" w:tentative="0">
      <w:start w:val="0"/>
      <w:numFmt w:val="bullet"/>
      <w:lvlText w:val="•"/>
      <w:lvlJc w:val="left"/>
      <w:pPr>
        <w:ind w:left="2364" w:hanging="341"/>
      </w:pPr>
      <w:rPr>
        <w:rFonts w:hint="default"/>
        <w:lang w:val="vi" w:eastAsia="en-US" w:bidi="ar-SA"/>
      </w:rPr>
    </w:lvl>
    <w:lvl w:ilvl="4" w:tentative="0">
      <w:start w:val="0"/>
      <w:numFmt w:val="bullet"/>
      <w:lvlText w:val="•"/>
      <w:lvlJc w:val="left"/>
      <w:pPr>
        <w:ind w:left="2759" w:hanging="341"/>
      </w:pPr>
      <w:rPr>
        <w:rFonts w:hint="default"/>
        <w:lang w:val="vi" w:eastAsia="en-US" w:bidi="ar-SA"/>
      </w:rPr>
    </w:lvl>
    <w:lvl w:ilvl="5" w:tentative="0">
      <w:start w:val="0"/>
      <w:numFmt w:val="bullet"/>
      <w:lvlText w:val="•"/>
      <w:lvlJc w:val="left"/>
      <w:pPr>
        <w:ind w:left="3154" w:hanging="341"/>
      </w:pPr>
      <w:rPr>
        <w:rFonts w:hint="default"/>
        <w:lang w:val="vi" w:eastAsia="en-US" w:bidi="ar-SA"/>
      </w:rPr>
    </w:lvl>
    <w:lvl w:ilvl="6" w:tentative="0">
      <w:start w:val="0"/>
      <w:numFmt w:val="bullet"/>
      <w:lvlText w:val="•"/>
      <w:lvlJc w:val="left"/>
      <w:pPr>
        <w:ind w:left="3548" w:hanging="341"/>
      </w:pPr>
      <w:rPr>
        <w:rFonts w:hint="default"/>
        <w:lang w:val="vi" w:eastAsia="en-US" w:bidi="ar-SA"/>
      </w:rPr>
    </w:lvl>
    <w:lvl w:ilvl="7" w:tentative="0">
      <w:start w:val="0"/>
      <w:numFmt w:val="bullet"/>
      <w:lvlText w:val="•"/>
      <w:lvlJc w:val="left"/>
      <w:pPr>
        <w:ind w:left="3943" w:hanging="341"/>
      </w:pPr>
      <w:rPr>
        <w:rFonts w:hint="default"/>
        <w:lang w:val="vi" w:eastAsia="en-US" w:bidi="ar-SA"/>
      </w:rPr>
    </w:lvl>
    <w:lvl w:ilvl="8" w:tentative="0">
      <w:start w:val="0"/>
      <w:numFmt w:val="bullet"/>
      <w:lvlText w:val="•"/>
      <w:lvlJc w:val="left"/>
      <w:pPr>
        <w:ind w:left="4338" w:hanging="341"/>
      </w:pPr>
      <w:rPr>
        <w:rFonts w:hint="default"/>
        <w:lang w:val="vi" w:eastAsia="en-US" w:bidi="ar-SA"/>
      </w:rPr>
    </w:lvl>
  </w:abstractNum>
  <w:abstractNum w:abstractNumId="1294">
    <w:nsid w:val="49F13196"/>
    <w:multiLevelType w:val="multilevel"/>
    <w:tmpl w:val="49F13196"/>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295">
    <w:nsid w:val="4A1E1A18"/>
    <w:multiLevelType w:val="multilevel"/>
    <w:tmpl w:val="4A1E1A18"/>
    <w:lvl w:ilvl="0" w:tentative="0">
      <w:start w:val="1"/>
      <w:numFmt w:val="upperLetter"/>
      <w:lvlText w:val="%1."/>
      <w:lvlJc w:val="left"/>
      <w:pPr>
        <w:ind w:left="116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296">
    <w:nsid w:val="4A3B112B"/>
    <w:multiLevelType w:val="multilevel"/>
    <w:tmpl w:val="4A3B112B"/>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297">
    <w:nsid w:val="4A43BC63"/>
    <w:multiLevelType w:val="multilevel"/>
    <w:tmpl w:val="4A43BC63"/>
    <w:lvl w:ilvl="0" w:tentative="0">
      <w:start w:val="1"/>
      <w:numFmt w:val="decimal"/>
      <w:lvlText w:val="%1."/>
      <w:lvlJc w:val="left"/>
      <w:pPr>
        <w:ind w:left="82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298">
    <w:nsid w:val="4A487046"/>
    <w:multiLevelType w:val="multilevel"/>
    <w:tmpl w:val="4A48704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299">
    <w:nsid w:val="4A51D704"/>
    <w:multiLevelType w:val="multilevel"/>
    <w:tmpl w:val="4A51D704"/>
    <w:lvl w:ilvl="0" w:tentative="0">
      <w:start w:val="1"/>
      <w:numFmt w:val="upperLetter"/>
      <w:lvlText w:val="%1."/>
      <w:lvlJc w:val="left"/>
      <w:pPr>
        <w:ind w:left="153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842" w:hanging="341"/>
      </w:pPr>
      <w:rPr>
        <w:rFonts w:hint="default"/>
        <w:lang w:val="vi" w:eastAsia="en-US" w:bidi="ar-SA"/>
      </w:rPr>
    </w:lvl>
    <w:lvl w:ilvl="2" w:tentative="0">
      <w:start w:val="0"/>
      <w:numFmt w:val="bullet"/>
      <w:lvlText w:val="•"/>
      <w:lvlJc w:val="left"/>
      <w:pPr>
        <w:ind w:left="2144" w:hanging="341"/>
      </w:pPr>
      <w:rPr>
        <w:rFonts w:hint="default"/>
        <w:lang w:val="vi" w:eastAsia="en-US" w:bidi="ar-SA"/>
      </w:rPr>
    </w:lvl>
    <w:lvl w:ilvl="3" w:tentative="0">
      <w:start w:val="0"/>
      <w:numFmt w:val="bullet"/>
      <w:lvlText w:val="•"/>
      <w:lvlJc w:val="left"/>
      <w:pPr>
        <w:ind w:left="2446" w:hanging="341"/>
      </w:pPr>
      <w:rPr>
        <w:rFonts w:hint="default"/>
        <w:lang w:val="vi" w:eastAsia="en-US" w:bidi="ar-SA"/>
      </w:rPr>
    </w:lvl>
    <w:lvl w:ilvl="4" w:tentative="0">
      <w:start w:val="0"/>
      <w:numFmt w:val="bullet"/>
      <w:lvlText w:val="•"/>
      <w:lvlJc w:val="left"/>
      <w:pPr>
        <w:ind w:left="2748" w:hanging="341"/>
      </w:pPr>
      <w:rPr>
        <w:rFonts w:hint="default"/>
        <w:lang w:val="vi" w:eastAsia="en-US" w:bidi="ar-SA"/>
      </w:rPr>
    </w:lvl>
    <w:lvl w:ilvl="5" w:tentative="0">
      <w:start w:val="0"/>
      <w:numFmt w:val="bullet"/>
      <w:lvlText w:val="•"/>
      <w:lvlJc w:val="left"/>
      <w:pPr>
        <w:ind w:left="3051" w:hanging="341"/>
      </w:pPr>
      <w:rPr>
        <w:rFonts w:hint="default"/>
        <w:lang w:val="vi" w:eastAsia="en-US" w:bidi="ar-SA"/>
      </w:rPr>
    </w:lvl>
    <w:lvl w:ilvl="6" w:tentative="0">
      <w:start w:val="0"/>
      <w:numFmt w:val="bullet"/>
      <w:lvlText w:val="•"/>
      <w:lvlJc w:val="left"/>
      <w:pPr>
        <w:ind w:left="3353" w:hanging="341"/>
      </w:pPr>
      <w:rPr>
        <w:rFonts w:hint="default"/>
        <w:lang w:val="vi" w:eastAsia="en-US" w:bidi="ar-SA"/>
      </w:rPr>
    </w:lvl>
    <w:lvl w:ilvl="7" w:tentative="0">
      <w:start w:val="0"/>
      <w:numFmt w:val="bullet"/>
      <w:lvlText w:val="•"/>
      <w:lvlJc w:val="left"/>
      <w:pPr>
        <w:ind w:left="3655" w:hanging="341"/>
      </w:pPr>
      <w:rPr>
        <w:rFonts w:hint="default"/>
        <w:lang w:val="vi" w:eastAsia="en-US" w:bidi="ar-SA"/>
      </w:rPr>
    </w:lvl>
    <w:lvl w:ilvl="8" w:tentative="0">
      <w:start w:val="0"/>
      <w:numFmt w:val="bullet"/>
      <w:lvlText w:val="•"/>
      <w:lvlJc w:val="left"/>
      <w:pPr>
        <w:ind w:left="3957" w:hanging="341"/>
      </w:pPr>
      <w:rPr>
        <w:rFonts w:hint="default"/>
        <w:lang w:val="vi" w:eastAsia="en-US" w:bidi="ar-SA"/>
      </w:rPr>
    </w:lvl>
  </w:abstractNum>
  <w:abstractNum w:abstractNumId="1300">
    <w:nsid w:val="4A5718B2"/>
    <w:multiLevelType w:val="multilevel"/>
    <w:tmpl w:val="4A5718B2"/>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301">
    <w:nsid w:val="4AB3E542"/>
    <w:multiLevelType w:val="multilevel"/>
    <w:tmpl w:val="4AB3E542"/>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302">
    <w:nsid w:val="4ACAF395"/>
    <w:multiLevelType w:val="multilevel"/>
    <w:tmpl w:val="4ACAF39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303">
    <w:nsid w:val="4AD1D84F"/>
    <w:multiLevelType w:val="multilevel"/>
    <w:tmpl w:val="4AD1D84F"/>
    <w:lvl w:ilvl="0" w:tentative="0">
      <w:start w:val="1"/>
      <w:numFmt w:val="upperLetter"/>
      <w:lvlText w:val="%1."/>
      <w:lvlJc w:val="left"/>
      <w:pPr>
        <w:ind w:left="108" w:hanging="348"/>
        <w:jc w:val="left"/>
      </w:pPr>
      <w:rPr>
        <w:rFonts w:hint="default"/>
        <w:spacing w:val="-2"/>
        <w:w w:val="100"/>
        <w:lang w:val="vi" w:eastAsia="en-US" w:bidi="ar-SA"/>
      </w:rPr>
    </w:lvl>
    <w:lvl w:ilvl="1" w:tentative="0">
      <w:start w:val="0"/>
      <w:numFmt w:val="bullet"/>
      <w:lvlText w:val="•"/>
      <w:lvlJc w:val="left"/>
      <w:pPr>
        <w:ind w:left="556" w:hanging="348"/>
      </w:pPr>
      <w:rPr>
        <w:rFonts w:hint="default"/>
        <w:lang w:val="vi" w:eastAsia="en-US" w:bidi="ar-SA"/>
      </w:rPr>
    </w:lvl>
    <w:lvl w:ilvl="2" w:tentative="0">
      <w:start w:val="0"/>
      <w:numFmt w:val="bullet"/>
      <w:lvlText w:val="•"/>
      <w:lvlJc w:val="left"/>
      <w:pPr>
        <w:ind w:left="1012" w:hanging="348"/>
      </w:pPr>
      <w:rPr>
        <w:rFonts w:hint="default"/>
        <w:lang w:val="vi" w:eastAsia="en-US" w:bidi="ar-SA"/>
      </w:rPr>
    </w:lvl>
    <w:lvl w:ilvl="3" w:tentative="0">
      <w:start w:val="0"/>
      <w:numFmt w:val="bullet"/>
      <w:lvlText w:val="•"/>
      <w:lvlJc w:val="left"/>
      <w:pPr>
        <w:ind w:left="1468" w:hanging="348"/>
      </w:pPr>
      <w:rPr>
        <w:rFonts w:hint="default"/>
        <w:lang w:val="vi" w:eastAsia="en-US" w:bidi="ar-SA"/>
      </w:rPr>
    </w:lvl>
    <w:lvl w:ilvl="4" w:tentative="0">
      <w:start w:val="0"/>
      <w:numFmt w:val="bullet"/>
      <w:lvlText w:val="•"/>
      <w:lvlJc w:val="left"/>
      <w:pPr>
        <w:ind w:left="1924" w:hanging="348"/>
      </w:pPr>
      <w:rPr>
        <w:rFonts w:hint="default"/>
        <w:lang w:val="vi" w:eastAsia="en-US" w:bidi="ar-SA"/>
      </w:rPr>
    </w:lvl>
    <w:lvl w:ilvl="5" w:tentative="0">
      <w:start w:val="0"/>
      <w:numFmt w:val="bullet"/>
      <w:lvlText w:val="•"/>
      <w:lvlJc w:val="left"/>
      <w:pPr>
        <w:ind w:left="2380" w:hanging="348"/>
      </w:pPr>
      <w:rPr>
        <w:rFonts w:hint="default"/>
        <w:lang w:val="vi" w:eastAsia="en-US" w:bidi="ar-SA"/>
      </w:rPr>
    </w:lvl>
    <w:lvl w:ilvl="6" w:tentative="0">
      <w:start w:val="0"/>
      <w:numFmt w:val="bullet"/>
      <w:lvlText w:val="•"/>
      <w:lvlJc w:val="left"/>
      <w:pPr>
        <w:ind w:left="2836" w:hanging="348"/>
      </w:pPr>
      <w:rPr>
        <w:rFonts w:hint="default"/>
        <w:lang w:val="vi" w:eastAsia="en-US" w:bidi="ar-SA"/>
      </w:rPr>
    </w:lvl>
    <w:lvl w:ilvl="7" w:tentative="0">
      <w:start w:val="0"/>
      <w:numFmt w:val="bullet"/>
      <w:lvlText w:val="•"/>
      <w:lvlJc w:val="left"/>
      <w:pPr>
        <w:ind w:left="3292" w:hanging="348"/>
      </w:pPr>
      <w:rPr>
        <w:rFonts w:hint="default"/>
        <w:lang w:val="vi" w:eastAsia="en-US" w:bidi="ar-SA"/>
      </w:rPr>
    </w:lvl>
    <w:lvl w:ilvl="8" w:tentative="0">
      <w:start w:val="0"/>
      <w:numFmt w:val="bullet"/>
      <w:lvlText w:val="•"/>
      <w:lvlJc w:val="left"/>
      <w:pPr>
        <w:ind w:left="3748" w:hanging="348"/>
      </w:pPr>
      <w:rPr>
        <w:rFonts w:hint="default"/>
        <w:lang w:val="vi" w:eastAsia="en-US" w:bidi="ar-SA"/>
      </w:rPr>
    </w:lvl>
  </w:abstractNum>
  <w:abstractNum w:abstractNumId="1304">
    <w:nsid w:val="4AD4128D"/>
    <w:multiLevelType w:val="multilevel"/>
    <w:tmpl w:val="4AD4128D"/>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305">
    <w:nsid w:val="4AD5C471"/>
    <w:multiLevelType w:val="multilevel"/>
    <w:tmpl w:val="4AD5C471"/>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1306">
    <w:nsid w:val="4B217F31"/>
    <w:multiLevelType w:val="multilevel"/>
    <w:tmpl w:val="4B217F31"/>
    <w:lvl w:ilvl="0" w:tentative="0">
      <w:start w:val="1"/>
      <w:numFmt w:val="upperLetter"/>
      <w:lvlText w:val="%1."/>
      <w:lvlJc w:val="left"/>
      <w:pPr>
        <w:ind w:left="840" w:hanging="341"/>
        <w:jc w:val="righ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0" w:hanging="341"/>
      </w:pPr>
      <w:rPr>
        <w:rFonts w:hint="default"/>
        <w:lang w:val="vi" w:eastAsia="en-US" w:bidi="ar-SA"/>
      </w:rPr>
    </w:lvl>
    <w:lvl w:ilvl="2" w:tentative="0">
      <w:start w:val="0"/>
      <w:numFmt w:val="bullet"/>
      <w:lvlText w:val="•"/>
      <w:lvlJc w:val="left"/>
      <w:pPr>
        <w:ind w:left="1700" w:hanging="341"/>
      </w:pPr>
      <w:rPr>
        <w:rFonts w:hint="default"/>
        <w:lang w:val="vi" w:eastAsia="en-US" w:bidi="ar-SA"/>
      </w:rPr>
    </w:lvl>
    <w:lvl w:ilvl="3" w:tentative="0">
      <w:start w:val="0"/>
      <w:numFmt w:val="bullet"/>
      <w:lvlText w:val="•"/>
      <w:lvlJc w:val="left"/>
      <w:pPr>
        <w:ind w:left="213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90" w:hanging="341"/>
      </w:pPr>
      <w:rPr>
        <w:rFonts w:hint="default"/>
        <w:lang w:val="vi" w:eastAsia="en-US" w:bidi="ar-SA"/>
      </w:rPr>
    </w:lvl>
    <w:lvl w:ilvl="6" w:tentative="0">
      <w:start w:val="0"/>
      <w:numFmt w:val="bullet"/>
      <w:lvlText w:val="•"/>
      <w:lvlJc w:val="left"/>
      <w:pPr>
        <w:ind w:left="3420" w:hanging="341"/>
      </w:pPr>
      <w:rPr>
        <w:rFonts w:hint="default"/>
        <w:lang w:val="vi" w:eastAsia="en-US" w:bidi="ar-SA"/>
      </w:rPr>
    </w:lvl>
    <w:lvl w:ilvl="7" w:tentative="0">
      <w:start w:val="0"/>
      <w:numFmt w:val="bullet"/>
      <w:lvlText w:val="•"/>
      <w:lvlJc w:val="left"/>
      <w:pPr>
        <w:ind w:left="3850" w:hanging="341"/>
      </w:pPr>
      <w:rPr>
        <w:rFonts w:hint="default"/>
        <w:lang w:val="vi" w:eastAsia="en-US" w:bidi="ar-SA"/>
      </w:rPr>
    </w:lvl>
    <w:lvl w:ilvl="8" w:tentative="0">
      <w:start w:val="0"/>
      <w:numFmt w:val="bullet"/>
      <w:lvlText w:val="•"/>
      <w:lvlJc w:val="left"/>
      <w:pPr>
        <w:ind w:left="4280" w:hanging="341"/>
      </w:pPr>
      <w:rPr>
        <w:rFonts w:hint="default"/>
        <w:lang w:val="vi" w:eastAsia="en-US" w:bidi="ar-SA"/>
      </w:rPr>
    </w:lvl>
  </w:abstractNum>
  <w:abstractNum w:abstractNumId="1307">
    <w:nsid w:val="4B334B8C"/>
    <w:multiLevelType w:val="multilevel"/>
    <w:tmpl w:val="4B334B8C"/>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308">
    <w:nsid w:val="4B74B076"/>
    <w:multiLevelType w:val="multilevel"/>
    <w:tmpl w:val="4B74B076"/>
    <w:lvl w:ilvl="0" w:tentative="0">
      <w:start w:val="1"/>
      <w:numFmt w:val="upperLetter"/>
      <w:lvlText w:val="%1."/>
      <w:lvlJc w:val="left"/>
      <w:pPr>
        <w:ind w:left="1188" w:hanging="502"/>
        <w:jc w:val="left"/>
      </w:pPr>
      <w:rPr>
        <w:rFonts w:hint="default"/>
        <w:w w:val="106"/>
        <w:lang w:val="vi" w:eastAsia="en-US" w:bidi="ar-SA"/>
      </w:rPr>
    </w:lvl>
    <w:lvl w:ilvl="1" w:tentative="0">
      <w:start w:val="0"/>
      <w:numFmt w:val="bullet"/>
      <w:lvlText w:val="•"/>
      <w:lvlJc w:val="left"/>
      <w:pPr>
        <w:ind w:left="1541" w:hanging="502"/>
      </w:pPr>
      <w:rPr>
        <w:rFonts w:hint="default"/>
        <w:lang w:val="vi" w:eastAsia="en-US" w:bidi="ar-SA"/>
      </w:rPr>
    </w:lvl>
    <w:lvl w:ilvl="2" w:tentative="0">
      <w:start w:val="0"/>
      <w:numFmt w:val="bullet"/>
      <w:lvlText w:val="•"/>
      <w:lvlJc w:val="left"/>
      <w:pPr>
        <w:ind w:left="1902" w:hanging="502"/>
      </w:pPr>
      <w:rPr>
        <w:rFonts w:hint="default"/>
        <w:lang w:val="vi" w:eastAsia="en-US" w:bidi="ar-SA"/>
      </w:rPr>
    </w:lvl>
    <w:lvl w:ilvl="3" w:tentative="0">
      <w:start w:val="0"/>
      <w:numFmt w:val="bullet"/>
      <w:lvlText w:val="•"/>
      <w:lvlJc w:val="left"/>
      <w:pPr>
        <w:ind w:left="2263" w:hanging="502"/>
      </w:pPr>
      <w:rPr>
        <w:rFonts w:hint="default"/>
        <w:lang w:val="vi" w:eastAsia="en-US" w:bidi="ar-SA"/>
      </w:rPr>
    </w:lvl>
    <w:lvl w:ilvl="4" w:tentative="0">
      <w:start w:val="0"/>
      <w:numFmt w:val="bullet"/>
      <w:lvlText w:val="•"/>
      <w:lvlJc w:val="left"/>
      <w:pPr>
        <w:ind w:left="2625" w:hanging="502"/>
      </w:pPr>
      <w:rPr>
        <w:rFonts w:hint="default"/>
        <w:lang w:val="vi" w:eastAsia="en-US" w:bidi="ar-SA"/>
      </w:rPr>
    </w:lvl>
    <w:lvl w:ilvl="5" w:tentative="0">
      <w:start w:val="0"/>
      <w:numFmt w:val="bullet"/>
      <w:lvlText w:val="•"/>
      <w:lvlJc w:val="left"/>
      <w:pPr>
        <w:ind w:left="2986" w:hanging="502"/>
      </w:pPr>
      <w:rPr>
        <w:rFonts w:hint="default"/>
        <w:lang w:val="vi" w:eastAsia="en-US" w:bidi="ar-SA"/>
      </w:rPr>
    </w:lvl>
    <w:lvl w:ilvl="6" w:tentative="0">
      <w:start w:val="0"/>
      <w:numFmt w:val="bullet"/>
      <w:lvlText w:val="•"/>
      <w:lvlJc w:val="left"/>
      <w:pPr>
        <w:ind w:left="3347" w:hanging="502"/>
      </w:pPr>
      <w:rPr>
        <w:rFonts w:hint="default"/>
        <w:lang w:val="vi" w:eastAsia="en-US" w:bidi="ar-SA"/>
      </w:rPr>
    </w:lvl>
    <w:lvl w:ilvl="7" w:tentative="0">
      <w:start w:val="0"/>
      <w:numFmt w:val="bullet"/>
      <w:lvlText w:val="•"/>
      <w:lvlJc w:val="left"/>
      <w:pPr>
        <w:ind w:left="3709" w:hanging="502"/>
      </w:pPr>
      <w:rPr>
        <w:rFonts w:hint="default"/>
        <w:lang w:val="vi" w:eastAsia="en-US" w:bidi="ar-SA"/>
      </w:rPr>
    </w:lvl>
    <w:lvl w:ilvl="8" w:tentative="0">
      <w:start w:val="0"/>
      <w:numFmt w:val="bullet"/>
      <w:lvlText w:val="•"/>
      <w:lvlJc w:val="left"/>
      <w:pPr>
        <w:ind w:left="4070" w:hanging="502"/>
      </w:pPr>
      <w:rPr>
        <w:rFonts w:hint="default"/>
        <w:lang w:val="vi" w:eastAsia="en-US" w:bidi="ar-SA"/>
      </w:rPr>
    </w:lvl>
  </w:abstractNum>
  <w:abstractNum w:abstractNumId="1309">
    <w:nsid w:val="4B98F436"/>
    <w:multiLevelType w:val="multilevel"/>
    <w:tmpl w:val="4B98F436"/>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310">
    <w:nsid w:val="4BE513CA"/>
    <w:multiLevelType w:val="multilevel"/>
    <w:tmpl w:val="4BE513CA"/>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311">
    <w:nsid w:val="4C1BAE26"/>
    <w:multiLevelType w:val="multilevel"/>
    <w:tmpl w:val="4C1BAE26"/>
    <w:lvl w:ilvl="0" w:tentative="0">
      <w:start w:val="1"/>
      <w:numFmt w:val="decimal"/>
      <w:lvlText w:val="%1."/>
      <w:lvlJc w:val="left"/>
      <w:pPr>
        <w:ind w:left="980" w:hanging="272"/>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22" w:hanging="272"/>
      </w:pPr>
      <w:rPr>
        <w:rFonts w:hint="default"/>
        <w:lang w:val="vi" w:eastAsia="en-US" w:bidi="ar-SA"/>
      </w:rPr>
    </w:lvl>
    <w:lvl w:ilvl="2" w:tentative="0">
      <w:start w:val="0"/>
      <w:numFmt w:val="bullet"/>
      <w:lvlText w:val="•"/>
      <w:lvlJc w:val="left"/>
      <w:pPr>
        <w:ind w:left="2264" w:hanging="272"/>
      </w:pPr>
      <w:rPr>
        <w:rFonts w:hint="default"/>
        <w:lang w:val="vi" w:eastAsia="en-US" w:bidi="ar-SA"/>
      </w:rPr>
    </w:lvl>
    <w:lvl w:ilvl="3" w:tentative="0">
      <w:start w:val="0"/>
      <w:numFmt w:val="bullet"/>
      <w:lvlText w:val="•"/>
      <w:lvlJc w:val="left"/>
      <w:pPr>
        <w:ind w:left="2906" w:hanging="272"/>
      </w:pPr>
      <w:rPr>
        <w:rFonts w:hint="default"/>
        <w:lang w:val="vi" w:eastAsia="en-US" w:bidi="ar-SA"/>
      </w:rPr>
    </w:lvl>
    <w:lvl w:ilvl="4" w:tentative="0">
      <w:start w:val="0"/>
      <w:numFmt w:val="bullet"/>
      <w:lvlText w:val="•"/>
      <w:lvlJc w:val="left"/>
      <w:pPr>
        <w:ind w:left="3549" w:hanging="272"/>
      </w:pPr>
      <w:rPr>
        <w:rFonts w:hint="default"/>
        <w:lang w:val="vi" w:eastAsia="en-US" w:bidi="ar-SA"/>
      </w:rPr>
    </w:lvl>
    <w:lvl w:ilvl="5" w:tentative="0">
      <w:start w:val="0"/>
      <w:numFmt w:val="bullet"/>
      <w:lvlText w:val="•"/>
      <w:lvlJc w:val="left"/>
      <w:pPr>
        <w:ind w:left="4191" w:hanging="272"/>
      </w:pPr>
      <w:rPr>
        <w:rFonts w:hint="default"/>
        <w:lang w:val="vi" w:eastAsia="en-US" w:bidi="ar-SA"/>
      </w:rPr>
    </w:lvl>
    <w:lvl w:ilvl="6" w:tentative="0">
      <w:start w:val="0"/>
      <w:numFmt w:val="bullet"/>
      <w:lvlText w:val="•"/>
      <w:lvlJc w:val="left"/>
      <w:pPr>
        <w:ind w:left="4833" w:hanging="272"/>
      </w:pPr>
      <w:rPr>
        <w:rFonts w:hint="default"/>
        <w:lang w:val="vi" w:eastAsia="en-US" w:bidi="ar-SA"/>
      </w:rPr>
    </w:lvl>
    <w:lvl w:ilvl="7" w:tentative="0">
      <w:start w:val="0"/>
      <w:numFmt w:val="bullet"/>
      <w:lvlText w:val="•"/>
      <w:lvlJc w:val="left"/>
      <w:pPr>
        <w:ind w:left="5476" w:hanging="272"/>
      </w:pPr>
      <w:rPr>
        <w:rFonts w:hint="default"/>
        <w:lang w:val="vi" w:eastAsia="en-US" w:bidi="ar-SA"/>
      </w:rPr>
    </w:lvl>
    <w:lvl w:ilvl="8" w:tentative="0">
      <w:start w:val="0"/>
      <w:numFmt w:val="bullet"/>
      <w:lvlText w:val="•"/>
      <w:lvlJc w:val="left"/>
      <w:pPr>
        <w:ind w:left="6118" w:hanging="272"/>
      </w:pPr>
      <w:rPr>
        <w:rFonts w:hint="default"/>
        <w:lang w:val="vi" w:eastAsia="en-US" w:bidi="ar-SA"/>
      </w:rPr>
    </w:lvl>
  </w:abstractNum>
  <w:abstractNum w:abstractNumId="1312">
    <w:nsid w:val="4C3D7A74"/>
    <w:multiLevelType w:val="multilevel"/>
    <w:tmpl w:val="4C3D7A74"/>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313">
    <w:nsid w:val="4C51B927"/>
    <w:multiLevelType w:val="multilevel"/>
    <w:tmpl w:val="4C51B927"/>
    <w:lvl w:ilvl="0" w:tentative="0">
      <w:start w:val="1"/>
      <w:numFmt w:val="upperLetter"/>
      <w:lvlText w:val="%1."/>
      <w:lvlJc w:val="left"/>
      <w:pPr>
        <w:ind w:left="1582" w:hanging="360"/>
        <w:jc w:val="left"/>
      </w:pPr>
      <w:rPr>
        <w:rFonts w:hint="default" w:ascii="Times New Roman" w:hAnsi="Times New Roman" w:eastAsia="Times New Roman" w:cs="Times New Roman"/>
        <w:b/>
        <w:bCs/>
        <w:spacing w:val="-2"/>
        <w:w w:val="100"/>
        <w:sz w:val="28"/>
        <w:szCs w:val="28"/>
        <w:lang w:val="vi" w:eastAsia="en-US" w:bidi="ar-SA"/>
      </w:rPr>
    </w:lvl>
    <w:lvl w:ilvl="1" w:tentative="0">
      <w:start w:val="1"/>
      <w:numFmt w:val="decimal"/>
      <w:lvlText w:val="%2."/>
      <w:lvlJc w:val="left"/>
      <w:pPr>
        <w:ind w:left="1942" w:hanging="360"/>
        <w:jc w:val="left"/>
      </w:pPr>
      <w:rPr>
        <w:rFonts w:hint="default" w:ascii="Times New Roman" w:hAnsi="Times New Roman" w:eastAsia="Times New Roman" w:cs="Times New Roman"/>
        <w:b/>
        <w:bCs/>
        <w:spacing w:val="0"/>
        <w:w w:val="100"/>
        <w:sz w:val="28"/>
        <w:szCs w:val="28"/>
        <w:lang w:val="vi" w:eastAsia="en-US" w:bidi="ar-SA"/>
      </w:rPr>
    </w:lvl>
    <w:lvl w:ilvl="2" w:tentative="0">
      <w:start w:val="1"/>
      <w:numFmt w:val="upperLetter"/>
      <w:lvlText w:val="%3."/>
      <w:lvlJc w:val="left"/>
      <w:pPr>
        <w:ind w:left="2662" w:hanging="360"/>
        <w:jc w:val="left"/>
      </w:pPr>
      <w:rPr>
        <w:rFonts w:hint="default" w:ascii="Times New Roman" w:hAnsi="Times New Roman" w:eastAsia="Times New Roman" w:cs="Times New Roman"/>
        <w:spacing w:val="-2"/>
        <w:w w:val="100"/>
        <w:sz w:val="28"/>
        <w:szCs w:val="28"/>
        <w:lang w:val="vi" w:eastAsia="en-US" w:bidi="ar-SA"/>
      </w:rPr>
    </w:lvl>
    <w:lvl w:ilvl="3" w:tentative="0">
      <w:start w:val="0"/>
      <w:numFmt w:val="bullet"/>
      <w:lvlText w:val="•"/>
      <w:lvlJc w:val="left"/>
      <w:pPr>
        <w:ind w:left="2300" w:hanging="360"/>
      </w:pPr>
      <w:rPr>
        <w:rFonts w:hint="default"/>
        <w:lang w:val="vi" w:eastAsia="en-US" w:bidi="ar-SA"/>
      </w:rPr>
    </w:lvl>
    <w:lvl w:ilvl="4" w:tentative="0">
      <w:start w:val="0"/>
      <w:numFmt w:val="bullet"/>
      <w:lvlText w:val="•"/>
      <w:lvlJc w:val="left"/>
      <w:pPr>
        <w:ind w:left="2520" w:hanging="360"/>
      </w:pPr>
      <w:rPr>
        <w:rFonts w:hint="default"/>
        <w:lang w:val="vi" w:eastAsia="en-US" w:bidi="ar-SA"/>
      </w:rPr>
    </w:lvl>
    <w:lvl w:ilvl="5" w:tentative="0">
      <w:start w:val="0"/>
      <w:numFmt w:val="bullet"/>
      <w:lvlText w:val="•"/>
      <w:lvlJc w:val="left"/>
      <w:pPr>
        <w:ind w:left="2660" w:hanging="360"/>
      </w:pPr>
      <w:rPr>
        <w:rFonts w:hint="default"/>
        <w:lang w:val="vi" w:eastAsia="en-US" w:bidi="ar-SA"/>
      </w:rPr>
    </w:lvl>
    <w:lvl w:ilvl="6" w:tentative="0">
      <w:start w:val="0"/>
      <w:numFmt w:val="bullet"/>
      <w:lvlText w:val="•"/>
      <w:lvlJc w:val="left"/>
      <w:pPr>
        <w:ind w:left="2818" w:hanging="360"/>
      </w:pPr>
      <w:rPr>
        <w:rFonts w:hint="default"/>
        <w:lang w:val="vi" w:eastAsia="en-US" w:bidi="ar-SA"/>
      </w:rPr>
    </w:lvl>
    <w:lvl w:ilvl="7" w:tentative="0">
      <w:start w:val="0"/>
      <w:numFmt w:val="bullet"/>
      <w:lvlText w:val="•"/>
      <w:lvlJc w:val="left"/>
      <w:pPr>
        <w:ind w:left="2976" w:hanging="360"/>
      </w:pPr>
      <w:rPr>
        <w:rFonts w:hint="default"/>
        <w:lang w:val="vi" w:eastAsia="en-US" w:bidi="ar-SA"/>
      </w:rPr>
    </w:lvl>
    <w:lvl w:ilvl="8" w:tentative="0">
      <w:start w:val="0"/>
      <w:numFmt w:val="bullet"/>
      <w:lvlText w:val="•"/>
      <w:lvlJc w:val="left"/>
      <w:pPr>
        <w:ind w:left="3134" w:hanging="360"/>
      </w:pPr>
      <w:rPr>
        <w:rFonts w:hint="default"/>
        <w:lang w:val="vi" w:eastAsia="en-US" w:bidi="ar-SA"/>
      </w:rPr>
    </w:lvl>
  </w:abstractNum>
  <w:abstractNum w:abstractNumId="1314">
    <w:nsid w:val="4C7B9017"/>
    <w:multiLevelType w:val="multilevel"/>
    <w:tmpl w:val="4C7B901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315">
    <w:nsid w:val="4C82B0EC"/>
    <w:multiLevelType w:val="multilevel"/>
    <w:tmpl w:val="4C82B0EC"/>
    <w:lvl w:ilvl="0" w:tentative="0">
      <w:start w:val="12"/>
      <w:numFmt w:val="decimal"/>
      <w:lvlText w:val="%1."/>
      <w:lvlJc w:val="left"/>
      <w:pPr>
        <w:ind w:left="827" w:hanging="360"/>
        <w:jc w:val="left"/>
      </w:pPr>
      <w:rPr>
        <w:rFonts w:hint="default" w:ascii="Times New Roman" w:hAnsi="Times New Roman" w:eastAsia="Times New Roman" w:cs="Times New Roman"/>
        <w:b/>
        <w:bCs/>
        <w:w w:val="100"/>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1316">
    <w:nsid w:val="4C83BD66"/>
    <w:multiLevelType w:val="multilevel"/>
    <w:tmpl w:val="4C83BD66"/>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317">
    <w:nsid w:val="4CAFA515"/>
    <w:multiLevelType w:val="multilevel"/>
    <w:tmpl w:val="4CAFA515"/>
    <w:lvl w:ilvl="0" w:tentative="0">
      <w:start w:val="1"/>
      <w:numFmt w:val="upperLetter"/>
      <w:lvlText w:val="%1."/>
      <w:lvlJc w:val="left"/>
      <w:pPr>
        <w:ind w:left="1989" w:hanging="344"/>
        <w:jc w:val="right"/>
      </w:pPr>
      <w:rPr>
        <w:rFonts w:hint="default"/>
        <w:spacing w:val="-1"/>
        <w:w w:val="100"/>
        <w:lang w:val="vi" w:eastAsia="en-US" w:bidi="ar-SA"/>
      </w:rPr>
    </w:lvl>
    <w:lvl w:ilvl="1" w:tentative="0">
      <w:start w:val="0"/>
      <w:numFmt w:val="bullet"/>
      <w:lvlText w:val="•"/>
      <w:lvlJc w:val="left"/>
      <w:pPr>
        <w:ind w:left="2283" w:hanging="344"/>
      </w:pPr>
      <w:rPr>
        <w:rFonts w:hint="default"/>
        <w:lang w:val="vi" w:eastAsia="en-US" w:bidi="ar-SA"/>
      </w:rPr>
    </w:lvl>
    <w:lvl w:ilvl="2" w:tentative="0">
      <w:start w:val="0"/>
      <w:numFmt w:val="bullet"/>
      <w:lvlText w:val="•"/>
      <w:lvlJc w:val="left"/>
      <w:pPr>
        <w:ind w:left="2587" w:hanging="344"/>
      </w:pPr>
      <w:rPr>
        <w:rFonts w:hint="default"/>
        <w:lang w:val="vi" w:eastAsia="en-US" w:bidi="ar-SA"/>
      </w:rPr>
    </w:lvl>
    <w:lvl w:ilvl="3" w:tentative="0">
      <w:start w:val="0"/>
      <w:numFmt w:val="bullet"/>
      <w:lvlText w:val="•"/>
      <w:lvlJc w:val="left"/>
      <w:pPr>
        <w:ind w:left="2891" w:hanging="344"/>
      </w:pPr>
      <w:rPr>
        <w:rFonts w:hint="default"/>
        <w:lang w:val="vi" w:eastAsia="en-US" w:bidi="ar-SA"/>
      </w:rPr>
    </w:lvl>
    <w:lvl w:ilvl="4" w:tentative="0">
      <w:start w:val="0"/>
      <w:numFmt w:val="bullet"/>
      <w:lvlText w:val="•"/>
      <w:lvlJc w:val="left"/>
      <w:pPr>
        <w:ind w:left="3195" w:hanging="344"/>
      </w:pPr>
      <w:rPr>
        <w:rFonts w:hint="default"/>
        <w:lang w:val="vi" w:eastAsia="en-US" w:bidi="ar-SA"/>
      </w:rPr>
    </w:lvl>
    <w:lvl w:ilvl="5" w:tentative="0">
      <w:start w:val="0"/>
      <w:numFmt w:val="bullet"/>
      <w:lvlText w:val="•"/>
      <w:lvlJc w:val="left"/>
      <w:pPr>
        <w:ind w:left="3499" w:hanging="344"/>
      </w:pPr>
      <w:rPr>
        <w:rFonts w:hint="default"/>
        <w:lang w:val="vi" w:eastAsia="en-US" w:bidi="ar-SA"/>
      </w:rPr>
    </w:lvl>
    <w:lvl w:ilvl="6" w:tentative="0">
      <w:start w:val="0"/>
      <w:numFmt w:val="bullet"/>
      <w:lvlText w:val="•"/>
      <w:lvlJc w:val="left"/>
      <w:pPr>
        <w:ind w:left="3803" w:hanging="344"/>
      </w:pPr>
      <w:rPr>
        <w:rFonts w:hint="default"/>
        <w:lang w:val="vi" w:eastAsia="en-US" w:bidi="ar-SA"/>
      </w:rPr>
    </w:lvl>
    <w:lvl w:ilvl="7" w:tentative="0">
      <w:start w:val="0"/>
      <w:numFmt w:val="bullet"/>
      <w:lvlText w:val="•"/>
      <w:lvlJc w:val="left"/>
      <w:pPr>
        <w:ind w:left="4107" w:hanging="344"/>
      </w:pPr>
      <w:rPr>
        <w:rFonts w:hint="default"/>
        <w:lang w:val="vi" w:eastAsia="en-US" w:bidi="ar-SA"/>
      </w:rPr>
    </w:lvl>
    <w:lvl w:ilvl="8" w:tentative="0">
      <w:start w:val="0"/>
      <w:numFmt w:val="bullet"/>
      <w:lvlText w:val="•"/>
      <w:lvlJc w:val="left"/>
      <w:pPr>
        <w:ind w:left="4411" w:hanging="344"/>
      </w:pPr>
      <w:rPr>
        <w:rFonts w:hint="default"/>
        <w:lang w:val="vi" w:eastAsia="en-US" w:bidi="ar-SA"/>
      </w:rPr>
    </w:lvl>
  </w:abstractNum>
  <w:abstractNum w:abstractNumId="1318">
    <w:nsid w:val="4CB4A4F5"/>
    <w:multiLevelType w:val="multilevel"/>
    <w:tmpl w:val="4CB4A4F5"/>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7" w:hanging="341"/>
      </w:pPr>
      <w:rPr>
        <w:rFonts w:hint="default"/>
        <w:lang w:val="vi" w:eastAsia="en-US" w:bidi="ar-SA"/>
      </w:rPr>
    </w:lvl>
    <w:lvl w:ilvl="2" w:tentative="0">
      <w:start w:val="0"/>
      <w:numFmt w:val="bullet"/>
      <w:lvlText w:val="•"/>
      <w:lvlJc w:val="left"/>
      <w:pPr>
        <w:ind w:left="1954" w:hanging="341"/>
      </w:pPr>
      <w:rPr>
        <w:rFonts w:hint="default"/>
        <w:lang w:val="vi" w:eastAsia="en-US" w:bidi="ar-SA"/>
      </w:rPr>
    </w:lvl>
    <w:lvl w:ilvl="3" w:tentative="0">
      <w:start w:val="0"/>
      <w:numFmt w:val="bullet"/>
      <w:lvlText w:val="•"/>
      <w:lvlJc w:val="left"/>
      <w:pPr>
        <w:ind w:left="2342" w:hanging="341"/>
      </w:pPr>
      <w:rPr>
        <w:rFonts w:hint="default"/>
        <w:lang w:val="vi" w:eastAsia="en-US" w:bidi="ar-SA"/>
      </w:rPr>
    </w:lvl>
    <w:lvl w:ilvl="4" w:tentative="0">
      <w:start w:val="0"/>
      <w:numFmt w:val="bullet"/>
      <w:lvlText w:val="•"/>
      <w:lvlJc w:val="left"/>
      <w:pPr>
        <w:ind w:left="2729" w:hanging="341"/>
      </w:pPr>
      <w:rPr>
        <w:rFonts w:hint="default"/>
        <w:lang w:val="vi" w:eastAsia="en-US" w:bidi="ar-SA"/>
      </w:rPr>
    </w:lvl>
    <w:lvl w:ilvl="5" w:tentative="0">
      <w:start w:val="0"/>
      <w:numFmt w:val="bullet"/>
      <w:lvlText w:val="•"/>
      <w:lvlJc w:val="left"/>
      <w:pPr>
        <w:ind w:left="3117" w:hanging="341"/>
      </w:pPr>
      <w:rPr>
        <w:rFonts w:hint="default"/>
        <w:lang w:val="vi" w:eastAsia="en-US" w:bidi="ar-SA"/>
      </w:rPr>
    </w:lvl>
    <w:lvl w:ilvl="6" w:tentative="0">
      <w:start w:val="0"/>
      <w:numFmt w:val="bullet"/>
      <w:lvlText w:val="•"/>
      <w:lvlJc w:val="left"/>
      <w:pPr>
        <w:ind w:left="3504" w:hanging="341"/>
      </w:pPr>
      <w:rPr>
        <w:rFonts w:hint="default"/>
        <w:lang w:val="vi" w:eastAsia="en-US" w:bidi="ar-SA"/>
      </w:rPr>
    </w:lvl>
    <w:lvl w:ilvl="7" w:tentative="0">
      <w:start w:val="0"/>
      <w:numFmt w:val="bullet"/>
      <w:lvlText w:val="•"/>
      <w:lvlJc w:val="left"/>
      <w:pPr>
        <w:ind w:left="3892" w:hanging="341"/>
      </w:pPr>
      <w:rPr>
        <w:rFonts w:hint="default"/>
        <w:lang w:val="vi" w:eastAsia="en-US" w:bidi="ar-SA"/>
      </w:rPr>
    </w:lvl>
    <w:lvl w:ilvl="8" w:tentative="0">
      <w:start w:val="0"/>
      <w:numFmt w:val="bullet"/>
      <w:lvlText w:val="•"/>
      <w:lvlJc w:val="left"/>
      <w:pPr>
        <w:ind w:left="4279" w:hanging="341"/>
      </w:pPr>
      <w:rPr>
        <w:rFonts w:hint="default"/>
        <w:lang w:val="vi" w:eastAsia="en-US" w:bidi="ar-SA"/>
      </w:rPr>
    </w:lvl>
  </w:abstractNum>
  <w:abstractNum w:abstractNumId="1319">
    <w:nsid w:val="4CD1E351"/>
    <w:multiLevelType w:val="multilevel"/>
    <w:tmpl w:val="4CD1E351"/>
    <w:lvl w:ilvl="0" w:tentative="0">
      <w:start w:val="1"/>
      <w:numFmt w:val="upperLetter"/>
      <w:lvlText w:val="%1."/>
      <w:lvlJc w:val="left"/>
      <w:pPr>
        <w:ind w:left="829" w:hanging="360"/>
        <w:jc w:val="left"/>
      </w:pPr>
      <w:rPr>
        <w:rFonts w:hint="default"/>
        <w:spacing w:val="-2"/>
        <w:w w:val="100"/>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8" w:hanging="360"/>
      </w:pPr>
      <w:rPr>
        <w:rFonts w:hint="default"/>
        <w:lang w:val="vi" w:eastAsia="en-US" w:bidi="ar-SA"/>
      </w:rPr>
    </w:lvl>
    <w:lvl w:ilvl="3" w:tentative="0">
      <w:start w:val="0"/>
      <w:numFmt w:val="bullet"/>
      <w:lvlText w:val="•"/>
      <w:lvlJc w:val="left"/>
      <w:pPr>
        <w:ind w:left="1942" w:hanging="360"/>
      </w:pPr>
      <w:rPr>
        <w:rFonts w:hint="default"/>
        <w:lang w:val="vi" w:eastAsia="en-US" w:bidi="ar-SA"/>
      </w:rPr>
    </w:lvl>
    <w:lvl w:ilvl="4" w:tentative="0">
      <w:start w:val="0"/>
      <w:numFmt w:val="bullet"/>
      <w:lvlText w:val="•"/>
      <w:lvlJc w:val="left"/>
      <w:pPr>
        <w:ind w:left="2316" w:hanging="360"/>
      </w:pPr>
      <w:rPr>
        <w:rFonts w:hint="default"/>
        <w:lang w:val="vi" w:eastAsia="en-US" w:bidi="ar-SA"/>
      </w:rPr>
    </w:lvl>
    <w:lvl w:ilvl="5" w:tentative="0">
      <w:start w:val="0"/>
      <w:numFmt w:val="bullet"/>
      <w:lvlText w:val="•"/>
      <w:lvlJc w:val="left"/>
      <w:pPr>
        <w:ind w:left="2691" w:hanging="360"/>
      </w:pPr>
      <w:rPr>
        <w:rFonts w:hint="default"/>
        <w:lang w:val="vi" w:eastAsia="en-US" w:bidi="ar-SA"/>
      </w:rPr>
    </w:lvl>
    <w:lvl w:ilvl="6" w:tentative="0">
      <w:start w:val="0"/>
      <w:numFmt w:val="bullet"/>
      <w:lvlText w:val="•"/>
      <w:lvlJc w:val="left"/>
      <w:pPr>
        <w:ind w:left="3065" w:hanging="360"/>
      </w:pPr>
      <w:rPr>
        <w:rFonts w:hint="default"/>
        <w:lang w:val="vi" w:eastAsia="en-US" w:bidi="ar-SA"/>
      </w:rPr>
    </w:lvl>
    <w:lvl w:ilvl="7" w:tentative="0">
      <w:start w:val="0"/>
      <w:numFmt w:val="bullet"/>
      <w:lvlText w:val="•"/>
      <w:lvlJc w:val="left"/>
      <w:pPr>
        <w:ind w:left="3439" w:hanging="360"/>
      </w:pPr>
      <w:rPr>
        <w:rFonts w:hint="default"/>
        <w:lang w:val="vi" w:eastAsia="en-US" w:bidi="ar-SA"/>
      </w:rPr>
    </w:lvl>
    <w:lvl w:ilvl="8" w:tentative="0">
      <w:start w:val="0"/>
      <w:numFmt w:val="bullet"/>
      <w:lvlText w:val="•"/>
      <w:lvlJc w:val="left"/>
      <w:pPr>
        <w:ind w:left="3813" w:hanging="360"/>
      </w:pPr>
      <w:rPr>
        <w:rFonts w:hint="default"/>
        <w:lang w:val="vi" w:eastAsia="en-US" w:bidi="ar-SA"/>
      </w:rPr>
    </w:lvl>
  </w:abstractNum>
  <w:abstractNum w:abstractNumId="1320">
    <w:nsid w:val="4CD4AA2D"/>
    <w:multiLevelType w:val="multilevel"/>
    <w:tmpl w:val="4CD4AA2D"/>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579" w:hanging="341"/>
      </w:pPr>
      <w:rPr>
        <w:rFonts w:hint="default"/>
        <w:lang w:val="vi" w:eastAsia="en-US" w:bidi="ar-SA"/>
      </w:rPr>
    </w:lvl>
    <w:lvl w:ilvl="2" w:tentative="0">
      <w:start w:val="0"/>
      <w:numFmt w:val="bullet"/>
      <w:lvlText w:val="•"/>
      <w:lvlJc w:val="left"/>
      <w:pPr>
        <w:ind w:left="718" w:hanging="341"/>
      </w:pPr>
      <w:rPr>
        <w:rFonts w:hint="default"/>
        <w:lang w:val="vi" w:eastAsia="en-US" w:bidi="ar-SA"/>
      </w:rPr>
    </w:lvl>
    <w:lvl w:ilvl="3" w:tentative="0">
      <w:start w:val="0"/>
      <w:numFmt w:val="bullet"/>
      <w:lvlText w:val="•"/>
      <w:lvlJc w:val="left"/>
      <w:pPr>
        <w:ind w:left="858" w:hanging="341"/>
      </w:pPr>
      <w:rPr>
        <w:rFonts w:hint="default"/>
        <w:lang w:val="vi" w:eastAsia="en-US" w:bidi="ar-SA"/>
      </w:rPr>
    </w:lvl>
    <w:lvl w:ilvl="4" w:tentative="0">
      <w:start w:val="0"/>
      <w:numFmt w:val="bullet"/>
      <w:lvlText w:val="•"/>
      <w:lvlJc w:val="left"/>
      <w:pPr>
        <w:ind w:left="997" w:hanging="341"/>
      </w:pPr>
      <w:rPr>
        <w:rFonts w:hint="default"/>
        <w:lang w:val="vi" w:eastAsia="en-US" w:bidi="ar-SA"/>
      </w:rPr>
    </w:lvl>
    <w:lvl w:ilvl="5" w:tentative="0">
      <w:start w:val="0"/>
      <w:numFmt w:val="bullet"/>
      <w:lvlText w:val="•"/>
      <w:lvlJc w:val="left"/>
      <w:pPr>
        <w:ind w:left="1137" w:hanging="341"/>
      </w:pPr>
      <w:rPr>
        <w:rFonts w:hint="default"/>
        <w:lang w:val="vi" w:eastAsia="en-US" w:bidi="ar-SA"/>
      </w:rPr>
    </w:lvl>
    <w:lvl w:ilvl="6" w:tentative="0">
      <w:start w:val="0"/>
      <w:numFmt w:val="bullet"/>
      <w:lvlText w:val="•"/>
      <w:lvlJc w:val="left"/>
      <w:pPr>
        <w:ind w:left="1276" w:hanging="341"/>
      </w:pPr>
      <w:rPr>
        <w:rFonts w:hint="default"/>
        <w:lang w:val="vi" w:eastAsia="en-US" w:bidi="ar-SA"/>
      </w:rPr>
    </w:lvl>
    <w:lvl w:ilvl="7" w:tentative="0">
      <w:start w:val="0"/>
      <w:numFmt w:val="bullet"/>
      <w:lvlText w:val="•"/>
      <w:lvlJc w:val="left"/>
      <w:pPr>
        <w:ind w:left="1415" w:hanging="341"/>
      </w:pPr>
      <w:rPr>
        <w:rFonts w:hint="default"/>
        <w:lang w:val="vi" w:eastAsia="en-US" w:bidi="ar-SA"/>
      </w:rPr>
    </w:lvl>
    <w:lvl w:ilvl="8" w:tentative="0">
      <w:start w:val="0"/>
      <w:numFmt w:val="bullet"/>
      <w:lvlText w:val="•"/>
      <w:lvlJc w:val="left"/>
      <w:pPr>
        <w:ind w:left="1555" w:hanging="341"/>
      </w:pPr>
      <w:rPr>
        <w:rFonts w:hint="default"/>
        <w:lang w:val="vi" w:eastAsia="en-US" w:bidi="ar-SA"/>
      </w:rPr>
    </w:lvl>
  </w:abstractNum>
  <w:abstractNum w:abstractNumId="1321">
    <w:nsid w:val="4CF509F8"/>
    <w:multiLevelType w:val="multilevel"/>
    <w:tmpl w:val="4CF509F8"/>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322">
    <w:nsid w:val="4D05B285"/>
    <w:multiLevelType w:val="multilevel"/>
    <w:tmpl w:val="4D05B28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323">
    <w:nsid w:val="4D0992DE"/>
    <w:multiLevelType w:val="multilevel"/>
    <w:tmpl w:val="4D0992DE"/>
    <w:lvl w:ilvl="0" w:tentative="0">
      <w:start w:val="1"/>
      <w:numFmt w:val="upperLetter"/>
      <w:lvlText w:val="%1."/>
      <w:lvlJc w:val="left"/>
      <w:pPr>
        <w:ind w:left="107" w:hanging="389"/>
        <w:jc w:val="left"/>
      </w:pPr>
      <w:rPr>
        <w:rFonts w:hint="default"/>
        <w:spacing w:val="-2"/>
        <w:w w:val="100"/>
        <w:lang w:val="vi" w:eastAsia="en-US" w:bidi="ar-SA"/>
      </w:rPr>
    </w:lvl>
    <w:lvl w:ilvl="1" w:tentative="0">
      <w:start w:val="0"/>
      <w:numFmt w:val="bullet"/>
      <w:lvlText w:val="•"/>
      <w:lvlJc w:val="left"/>
      <w:pPr>
        <w:ind w:left="649" w:hanging="389"/>
      </w:pPr>
      <w:rPr>
        <w:rFonts w:hint="default"/>
        <w:lang w:val="vi" w:eastAsia="en-US" w:bidi="ar-SA"/>
      </w:rPr>
    </w:lvl>
    <w:lvl w:ilvl="2" w:tentative="0">
      <w:start w:val="0"/>
      <w:numFmt w:val="bullet"/>
      <w:lvlText w:val="•"/>
      <w:lvlJc w:val="left"/>
      <w:pPr>
        <w:ind w:left="1198" w:hanging="389"/>
      </w:pPr>
      <w:rPr>
        <w:rFonts w:hint="default"/>
        <w:lang w:val="vi" w:eastAsia="en-US" w:bidi="ar-SA"/>
      </w:rPr>
    </w:lvl>
    <w:lvl w:ilvl="3" w:tentative="0">
      <w:start w:val="0"/>
      <w:numFmt w:val="bullet"/>
      <w:lvlText w:val="•"/>
      <w:lvlJc w:val="left"/>
      <w:pPr>
        <w:ind w:left="1747" w:hanging="389"/>
      </w:pPr>
      <w:rPr>
        <w:rFonts w:hint="default"/>
        <w:lang w:val="vi" w:eastAsia="en-US" w:bidi="ar-SA"/>
      </w:rPr>
    </w:lvl>
    <w:lvl w:ilvl="4" w:tentative="0">
      <w:start w:val="0"/>
      <w:numFmt w:val="bullet"/>
      <w:lvlText w:val="•"/>
      <w:lvlJc w:val="left"/>
      <w:pPr>
        <w:ind w:left="2296" w:hanging="389"/>
      </w:pPr>
      <w:rPr>
        <w:rFonts w:hint="default"/>
        <w:lang w:val="vi" w:eastAsia="en-US" w:bidi="ar-SA"/>
      </w:rPr>
    </w:lvl>
    <w:lvl w:ilvl="5" w:tentative="0">
      <w:start w:val="0"/>
      <w:numFmt w:val="bullet"/>
      <w:lvlText w:val="•"/>
      <w:lvlJc w:val="left"/>
      <w:pPr>
        <w:ind w:left="2845" w:hanging="389"/>
      </w:pPr>
      <w:rPr>
        <w:rFonts w:hint="default"/>
        <w:lang w:val="vi" w:eastAsia="en-US" w:bidi="ar-SA"/>
      </w:rPr>
    </w:lvl>
    <w:lvl w:ilvl="6" w:tentative="0">
      <w:start w:val="0"/>
      <w:numFmt w:val="bullet"/>
      <w:lvlText w:val="•"/>
      <w:lvlJc w:val="left"/>
      <w:pPr>
        <w:ind w:left="3394" w:hanging="389"/>
      </w:pPr>
      <w:rPr>
        <w:rFonts w:hint="default"/>
        <w:lang w:val="vi" w:eastAsia="en-US" w:bidi="ar-SA"/>
      </w:rPr>
    </w:lvl>
    <w:lvl w:ilvl="7" w:tentative="0">
      <w:start w:val="0"/>
      <w:numFmt w:val="bullet"/>
      <w:lvlText w:val="•"/>
      <w:lvlJc w:val="left"/>
      <w:pPr>
        <w:ind w:left="3943" w:hanging="389"/>
      </w:pPr>
      <w:rPr>
        <w:rFonts w:hint="default"/>
        <w:lang w:val="vi" w:eastAsia="en-US" w:bidi="ar-SA"/>
      </w:rPr>
    </w:lvl>
    <w:lvl w:ilvl="8" w:tentative="0">
      <w:start w:val="0"/>
      <w:numFmt w:val="bullet"/>
      <w:lvlText w:val="•"/>
      <w:lvlJc w:val="left"/>
      <w:pPr>
        <w:ind w:left="4492" w:hanging="389"/>
      </w:pPr>
      <w:rPr>
        <w:rFonts w:hint="default"/>
        <w:lang w:val="vi" w:eastAsia="en-US" w:bidi="ar-SA"/>
      </w:rPr>
    </w:lvl>
  </w:abstractNum>
  <w:abstractNum w:abstractNumId="1324">
    <w:nsid w:val="4D297448"/>
    <w:multiLevelType w:val="multilevel"/>
    <w:tmpl w:val="4D297448"/>
    <w:lvl w:ilvl="0" w:tentative="0">
      <w:start w:val="1"/>
      <w:numFmt w:val="upperLetter"/>
      <w:lvlText w:val="%1."/>
      <w:lvlJc w:val="left"/>
      <w:pPr>
        <w:ind w:left="1168" w:hanging="342"/>
        <w:jc w:val="left"/>
      </w:pPr>
      <w:rPr>
        <w:rFonts w:hint="default"/>
        <w:spacing w:val="-2"/>
        <w:w w:val="100"/>
        <w:lang w:val="vi" w:eastAsia="en-US" w:bidi="ar-SA"/>
      </w:rPr>
    </w:lvl>
    <w:lvl w:ilvl="1" w:tentative="0">
      <w:start w:val="0"/>
      <w:numFmt w:val="bullet"/>
      <w:lvlText w:val="•"/>
      <w:lvlJc w:val="left"/>
      <w:pPr>
        <w:ind w:left="1603" w:hanging="342"/>
      </w:pPr>
      <w:rPr>
        <w:rFonts w:hint="default"/>
        <w:lang w:val="vi" w:eastAsia="en-US" w:bidi="ar-SA"/>
      </w:rPr>
    </w:lvl>
    <w:lvl w:ilvl="2" w:tentative="0">
      <w:start w:val="0"/>
      <w:numFmt w:val="bullet"/>
      <w:lvlText w:val="•"/>
      <w:lvlJc w:val="left"/>
      <w:pPr>
        <w:ind w:left="2046" w:hanging="342"/>
      </w:pPr>
      <w:rPr>
        <w:rFonts w:hint="default"/>
        <w:lang w:val="vi" w:eastAsia="en-US" w:bidi="ar-SA"/>
      </w:rPr>
    </w:lvl>
    <w:lvl w:ilvl="3" w:tentative="0">
      <w:start w:val="0"/>
      <w:numFmt w:val="bullet"/>
      <w:lvlText w:val="•"/>
      <w:lvlJc w:val="left"/>
      <w:pPr>
        <w:ind w:left="2489" w:hanging="342"/>
      </w:pPr>
      <w:rPr>
        <w:rFonts w:hint="default"/>
        <w:lang w:val="vi" w:eastAsia="en-US" w:bidi="ar-SA"/>
      </w:rPr>
    </w:lvl>
    <w:lvl w:ilvl="4" w:tentative="0">
      <w:start w:val="0"/>
      <w:numFmt w:val="bullet"/>
      <w:lvlText w:val="•"/>
      <w:lvlJc w:val="left"/>
      <w:pPr>
        <w:ind w:left="2932" w:hanging="342"/>
      </w:pPr>
      <w:rPr>
        <w:rFonts w:hint="default"/>
        <w:lang w:val="vi" w:eastAsia="en-US" w:bidi="ar-SA"/>
      </w:rPr>
    </w:lvl>
    <w:lvl w:ilvl="5" w:tentative="0">
      <w:start w:val="0"/>
      <w:numFmt w:val="bullet"/>
      <w:lvlText w:val="•"/>
      <w:lvlJc w:val="left"/>
      <w:pPr>
        <w:ind w:left="3375" w:hanging="342"/>
      </w:pPr>
      <w:rPr>
        <w:rFonts w:hint="default"/>
        <w:lang w:val="vi" w:eastAsia="en-US" w:bidi="ar-SA"/>
      </w:rPr>
    </w:lvl>
    <w:lvl w:ilvl="6" w:tentative="0">
      <w:start w:val="0"/>
      <w:numFmt w:val="bullet"/>
      <w:lvlText w:val="•"/>
      <w:lvlJc w:val="left"/>
      <w:pPr>
        <w:ind w:left="3818" w:hanging="342"/>
      </w:pPr>
      <w:rPr>
        <w:rFonts w:hint="default"/>
        <w:lang w:val="vi" w:eastAsia="en-US" w:bidi="ar-SA"/>
      </w:rPr>
    </w:lvl>
    <w:lvl w:ilvl="7" w:tentative="0">
      <w:start w:val="0"/>
      <w:numFmt w:val="bullet"/>
      <w:lvlText w:val="•"/>
      <w:lvlJc w:val="left"/>
      <w:pPr>
        <w:ind w:left="4261" w:hanging="342"/>
      </w:pPr>
      <w:rPr>
        <w:rFonts w:hint="default"/>
        <w:lang w:val="vi" w:eastAsia="en-US" w:bidi="ar-SA"/>
      </w:rPr>
    </w:lvl>
    <w:lvl w:ilvl="8" w:tentative="0">
      <w:start w:val="0"/>
      <w:numFmt w:val="bullet"/>
      <w:lvlText w:val="•"/>
      <w:lvlJc w:val="left"/>
      <w:pPr>
        <w:ind w:left="4704" w:hanging="342"/>
      </w:pPr>
      <w:rPr>
        <w:rFonts w:hint="default"/>
        <w:lang w:val="vi" w:eastAsia="en-US" w:bidi="ar-SA"/>
      </w:rPr>
    </w:lvl>
  </w:abstractNum>
  <w:abstractNum w:abstractNumId="1325">
    <w:nsid w:val="4D4DC07F"/>
    <w:multiLevelType w:val="multilevel"/>
    <w:tmpl w:val="4D4DC07F"/>
    <w:lvl w:ilvl="0" w:tentative="0">
      <w:start w:val="1"/>
      <w:numFmt w:val="upperLetter"/>
      <w:lvlText w:val="%1."/>
      <w:lvlJc w:val="left"/>
      <w:pPr>
        <w:ind w:left="1015" w:hanging="341"/>
        <w:jc w:val="left"/>
      </w:pPr>
      <w:rPr>
        <w:rFonts w:hint="default"/>
        <w:spacing w:val="-2"/>
        <w:w w:val="100"/>
        <w:lang w:val="vi" w:eastAsia="en-US" w:bidi="ar-SA"/>
      </w:rPr>
    </w:lvl>
    <w:lvl w:ilvl="1" w:tentative="0">
      <w:start w:val="0"/>
      <w:numFmt w:val="bullet"/>
      <w:lvlText w:val="•"/>
      <w:lvlJc w:val="left"/>
      <w:pPr>
        <w:ind w:left="1658" w:hanging="341"/>
      </w:pPr>
      <w:rPr>
        <w:rFonts w:hint="default"/>
        <w:lang w:val="vi" w:eastAsia="en-US" w:bidi="ar-SA"/>
      </w:rPr>
    </w:lvl>
    <w:lvl w:ilvl="2" w:tentative="0">
      <w:start w:val="0"/>
      <w:numFmt w:val="bullet"/>
      <w:lvlText w:val="•"/>
      <w:lvlJc w:val="left"/>
      <w:pPr>
        <w:ind w:left="2296" w:hanging="341"/>
      </w:pPr>
      <w:rPr>
        <w:rFonts w:hint="default"/>
        <w:lang w:val="vi" w:eastAsia="en-US" w:bidi="ar-SA"/>
      </w:rPr>
    </w:lvl>
    <w:lvl w:ilvl="3" w:tentative="0">
      <w:start w:val="0"/>
      <w:numFmt w:val="bullet"/>
      <w:lvlText w:val="•"/>
      <w:lvlJc w:val="left"/>
      <w:pPr>
        <w:ind w:left="2934" w:hanging="341"/>
      </w:pPr>
      <w:rPr>
        <w:rFonts w:hint="default"/>
        <w:lang w:val="vi" w:eastAsia="en-US" w:bidi="ar-SA"/>
      </w:rPr>
    </w:lvl>
    <w:lvl w:ilvl="4" w:tentative="0">
      <w:start w:val="0"/>
      <w:numFmt w:val="bullet"/>
      <w:lvlText w:val="•"/>
      <w:lvlJc w:val="left"/>
      <w:pPr>
        <w:ind w:left="3573" w:hanging="341"/>
      </w:pPr>
      <w:rPr>
        <w:rFonts w:hint="default"/>
        <w:lang w:val="vi" w:eastAsia="en-US" w:bidi="ar-SA"/>
      </w:rPr>
    </w:lvl>
    <w:lvl w:ilvl="5" w:tentative="0">
      <w:start w:val="0"/>
      <w:numFmt w:val="bullet"/>
      <w:lvlText w:val="•"/>
      <w:lvlJc w:val="left"/>
      <w:pPr>
        <w:ind w:left="4211" w:hanging="341"/>
      </w:pPr>
      <w:rPr>
        <w:rFonts w:hint="default"/>
        <w:lang w:val="vi" w:eastAsia="en-US" w:bidi="ar-SA"/>
      </w:rPr>
    </w:lvl>
    <w:lvl w:ilvl="6" w:tentative="0">
      <w:start w:val="0"/>
      <w:numFmt w:val="bullet"/>
      <w:lvlText w:val="•"/>
      <w:lvlJc w:val="left"/>
      <w:pPr>
        <w:ind w:left="4849" w:hanging="341"/>
      </w:pPr>
      <w:rPr>
        <w:rFonts w:hint="default"/>
        <w:lang w:val="vi" w:eastAsia="en-US" w:bidi="ar-SA"/>
      </w:rPr>
    </w:lvl>
    <w:lvl w:ilvl="7" w:tentative="0">
      <w:start w:val="0"/>
      <w:numFmt w:val="bullet"/>
      <w:lvlText w:val="•"/>
      <w:lvlJc w:val="left"/>
      <w:pPr>
        <w:ind w:left="5488" w:hanging="341"/>
      </w:pPr>
      <w:rPr>
        <w:rFonts w:hint="default"/>
        <w:lang w:val="vi" w:eastAsia="en-US" w:bidi="ar-SA"/>
      </w:rPr>
    </w:lvl>
    <w:lvl w:ilvl="8" w:tentative="0">
      <w:start w:val="0"/>
      <w:numFmt w:val="bullet"/>
      <w:lvlText w:val="•"/>
      <w:lvlJc w:val="left"/>
      <w:pPr>
        <w:ind w:left="6126" w:hanging="341"/>
      </w:pPr>
      <w:rPr>
        <w:rFonts w:hint="default"/>
        <w:lang w:val="vi" w:eastAsia="en-US" w:bidi="ar-SA"/>
      </w:rPr>
    </w:lvl>
  </w:abstractNum>
  <w:abstractNum w:abstractNumId="1326">
    <w:nsid w:val="4D626FE9"/>
    <w:multiLevelType w:val="multilevel"/>
    <w:tmpl w:val="4D626FE9"/>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2" w:tentative="0">
      <w:start w:val="1"/>
      <w:numFmt w:val="decimal"/>
      <w:lvlText w:val="%3."/>
      <w:lvlJc w:val="left"/>
      <w:pPr>
        <w:ind w:left="1798" w:hanging="360"/>
        <w:jc w:val="left"/>
      </w:pPr>
      <w:rPr>
        <w:rFonts w:hint="default"/>
        <w:spacing w:val="0"/>
        <w:w w:val="100"/>
        <w:lang w:val="vi" w:eastAsia="en-US" w:bidi="ar-SA"/>
      </w:rPr>
    </w:lvl>
    <w:lvl w:ilvl="3" w:tentative="0">
      <w:start w:val="1"/>
      <w:numFmt w:val="upperLetter"/>
      <w:lvlText w:val="%4."/>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4" w:tentative="0">
      <w:start w:val="1"/>
      <w:numFmt w:val="decimal"/>
      <w:lvlText w:val="%5."/>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327">
    <w:nsid w:val="4D63189B"/>
    <w:multiLevelType w:val="multilevel"/>
    <w:tmpl w:val="4D63189B"/>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1328">
    <w:nsid w:val="4D94DA66"/>
    <w:multiLevelType w:val="multilevel"/>
    <w:tmpl w:val="4D94DA66"/>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1329">
    <w:nsid w:val="4D9DE5FB"/>
    <w:multiLevelType w:val="multilevel"/>
    <w:tmpl w:val="4D9DE5FB"/>
    <w:lvl w:ilvl="0" w:tentative="0">
      <w:start w:val="4"/>
      <w:numFmt w:val="decimal"/>
      <w:lvlText w:val="%1."/>
      <w:lvlJc w:val="left"/>
      <w:pPr>
        <w:ind w:left="1045" w:hanging="361"/>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405"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58" w:hanging="360"/>
      </w:pPr>
      <w:rPr>
        <w:rFonts w:hint="default"/>
        <w:lang w:val="vi" w:eastAsia="en-US" w:bidi="ar-SA"/>
      </w:rPr>
    </w:lvl>
    <w:lvl w:ilvl="4" w:tentative="0">
      <w:start w:val="0"/>
      <w:numFmt w:val="bullet"/>
      <w:lvlText w:val="•"/>
      <w:lvlJc w:val="left"/>
      <w:pPr>
        <w:ind w:left="1156" w:hanging="360"/>
      </w:pPr>
      <w:rPr>
        <w:rFonts w:hint="default"/>
        <w:lang w:val="vi" w:eastAsia="en-US" w:bidi="ar-SA"/>
      </w:rPr>
    </w:lvl>
    <w:lvl w:ilvl="5" w:tentative="0">
      <w:start w:val="0"/>
      <w:numFmt w:val="bullet"/>
      <w:lvlText w:val="•"/>
      <w:lvlJc w:val="left"/>
      <w:pPr>
        <w:ind w:left="954" w:hanging="360"/>
      </w:pPr>
      <w:rPr>
        <w:rFonts w:hint="default"/>
        <w:lang w:val="vi" w:eastAsia="en-US" w:bidi="ar-SA"/>
      </w:rPr>
    </w:lvl>
    <w:lvl w:ilvl="6" w:tentative="0">
      <w:start w:val="0"/>
      <w:numFmt w:val="bullet"/>
      <w:lvlText w:val="•"/>
      <w:lvlJc w:val="left"/>
      <w:pPr>
        <w:ind w:left="752" w:hanging="360"/>
      </w:pPr>
      <w:rPr>
        <w:rFonts w:hint="default"/>
        <w:lang w:val="vi" w:eastAsia="en-US" w:bidi="ar-SA"/>
      </w:rPr>
    </w:lvl>
    <w:lvl w:ilvl="7" w:tentative="0">
      <w:start w:val="0"/>
      <w:numFmt w:val="bullet"/>
      <w:lvlText w:val="•"/>
      <w:lvlJc w:val="left"/>
      <w:pPr>
        <w:ind w:left="550" w:hanging="360"/>
      </w:pPr>
      <w:rPr>
        <w:rFonts w:hint="default"/>
        <w:lang w:val="vi" w:eastAsia="en-US" w:bidi="ar-SA"/>
      </w:rPr>
    </w:lvl>
    <w:lvl w:ilvl="8" w:tentative="0">
      <w:start w:val="0"/>
      <w:numFmt w:val="bullet"/>
      <w:lvlText w:val="•"/>
      <w:lvlJc w:val="left"/>
      <w:pPr>
        <w:ind w:left="348" w:hanging="360"/>
      </w:pPr>
      <w:rPr>
        <w:rFonts w:hint="default"/>
        <w:lang w:val="vi" w:eastAsia="en-US" w:bidi="ar-SA"/>
      </w:rPr>
    </w:lvl>
  </w:abstractNum>
  <w:abstractNum w:abstractNumId="1330">
    <w:nsid w:val="4DE59020"/>
    <w:multiLevelType w:val="multilevel"/>
    <w:tmpl w:val="4DE59020"/>
    <w:lvl w:ilvl="0" w:tentative="0">
      <w:start w:val="1"/>
      <w:numFmt w:val="upperLetter"/>
      <w:lvlText w:val="%1."/>
      <w:lvlJc w:val="left"/>
      <w:pPr>
        <w:ind w:left="107" w:hanging="341"/>
        <w:jc w:val="left"/>
      </w:pPr>
      <w:rPr>
        <w:rFonts w:hint="default"/>
        <w:spacing w:val="-2"/>
        <w:w w:val="100"/>
        <w:lang w:val="vi" w:eastAsia="en-US" w:bidi="ar-SA"/>
      </w:rPr>
    </w:lvl>
    <w:lvl w:ilvl="1" w:tentative="0">
      <w:start w:val="0"/>
      <w:numFmt w:val="bullet"/>
      <w:lvlText w:val="•"/>
      <w:lvlJc w:val="left"/>
      <w:pPr>
        <w:ind w:left="649" w:hanging="341"/>
      </w:pPr>
      <w:rPr>
        <w:rFonts w:hint="default"/>
        <w:lang w:val="vi" w:eastAsia="en-US" w:bidi="ar-SA"/>
      </w:rPr>
    </w:lvl>
    <w:lvl w:ilvl="2" w:tentative="0">
      <w:start w:val="0"/>
      <w:numFmt w:val="bullet"/>
      <w:lvlText w:val="•"/>
      <w:lvlJc w:val="left"/>
      <w:pPr>
        <w:ind w:left="1198" w:hanging="341"/>
      </w:pPr>
      <w:rPr>
        <w:rFonts w:hint="default"/>
        <w:lang w:val="vi" w:eastAsia="en-US" w:bidi="ar-SA"/>
      </w:rPr>
    </w:lvl>
    <w:lvl w:ilvl="3" w:tentative="0">
      <w:start w:val="0"/>
      <w:numFmt w:val="bullet"/>
      <w:lvlText w:val="•"/>
      <w:lvlJc w:val="left"/>
      <w:pPr>
        <w:ind w:left="1747" w:hanging="341"/>
      </w:pPr>
      <w:rPr>
        <w:rFonts w:hint="default"/>
        <w:lang w:val="vi" w:eastAsia="en-US" w:bidi="ar-SA"/>
      </w:rPr>
    </w:lvl>
    <w:lvl w:ilvl="4" w:tentative="0">
      <w:start w:val="0"/>
      <w:numFmt w:val="bullet"/>
      <w:lvlText w:val="•"/>
      <w:lvlJc w:val="left"/>
      <w:pPr>
        <w:ind w:left="2296" w:hanging="341"/>
      </w:pPr>
      <w:rPr>
        <w:rFonts w:hint="default"/>
        <w:lang w:val="vi" w:eastAsia="en-US" w:bidi="ar-SA"/>
      </w:rPr>
    </w:lvl>
    <w:lvl w:ilvl="5" w:tentative="0">
      <w:start w:val="0"/>
      <w:numFmt w:val="bullet"/>
      <w:lvlText w:val="•"/>
      <w:lvlJc w:val="left"/>
      <w:pPr>
        <w:ind w:left="2845" w:hanging="341"/>
      </w:pPr>
      <w:rPr>
        <w:rFonts w:hint="default"/>
        <w:lang w:val="vi" w:eastAsia="en-US" w:bidi="ar-SA"/>
      </w:rPr>
    </w:lvl>
    <w:lvl w:ilvl="6" w:tentative="0">
      <w:start w:val="0"/>
      <w:numFmt w:val="bullet"/>
      <w:lvlText w:val="•"/>
      <w:lvlJc w:val="left"/>
      <w:pPr>
        <w:ind w:left="3394" w:hanging="341"/>
      </w:pPr>
      <w:rPr>
        <w:rFonts w:hint="default"/>
        <w:lang w:val="vi" w:eastAsia="en-US" w:bidi="ar-SA"/>
      </w:rPr>
    </w:lvl>
    <w:lvl w:ilvl="7" w:tentative="0">
      <w:start w:val="0"/>
      <w:numFmt w:val="bullet"/>
      <w:lvlText w:val="•"/>
      <w:lvlJc w:val="left"/>
      <w:pPr>
        <w:ind w:left="3943" w:hanging="341"/>
      </w:pPr>
      <w:rPr>
        <w:rFonts w:hint="default"/>
        <w:lang w:val="vi" w:eastAsia="en-US" w:bidi="ar-SA"/>
      </w:rPr>
    </w:lvl>
    <w:lvl w:ilvl="8" w:tentative="0">
      <w:start w:val="0"/>
      <w:numFmt w:val="bullet"/>
      <w:lvlText w:val="•"/>
      <w:lvlJc w:val="left"/>
      <w:pPr>
        <w:ind w:left="4492" w:hanging="341"/>
      </w:pPr>
      <w:rPr>
        <w:rFonts w:hint="default"/>
        <w:lang w:val="vi" w:eastAsia="en-US" w:bidi="ar-SA"/>
      </w:rPr>
    </w:lvl>
  </w:abstractNum>
  <w:abstractNum w:abstractNumId="1331">
    <w:nsid w:val="4E24F342"/>
    <w:multiLevelType w:val="multilevel"/>
    <w:tmpl w:val="4E24F342"/>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729" w:hanging="361"/>
      </w:pPr>
      <w:rPr>
        <w:rFonts w:hint="default"/>
        <w:lang w:val="vi" w:eastAsia="en-US" w:bidi="ar-SA"/>
      </w:rPr>
    </w:lvl>
    <w:lvl w:ilvl="2" w:tentative="0">
      <w:start w:val="0"/>
      <w:numFmt w:val="bullet"/>
      <w:lvlText w:val="•"/>
      <w:lvlJc w:val="left"/>
      <w:pPr>
        <w:ind w:left="2639" w:hanging="361"/>
      </w:pPr>
      <w:rPr>
        <w:rFonts w:hint="default"/>
        <w:lang w:val="vi" w:eastAsia="en-US" w:bidi="ar-SA"/>
      </w:rPr>
    </w:lvl>
    <w:lvl w:ilvl="3" w:tentative="0">
      <w:start w:val="0"/>
      <w:numFmt w:val="bullet"/>
      <w:lvlText w:val="•"/>
      <w:lvlJc w:val="left"/>
      <w:pPr>
        <w:ind w:left="3548" w:hanging="361"/>
      </w:pPr>
      <w:rPr>
        <w:rFonts w:hint="default"/>
        <w:lang w:val="vi" w:eastAsia="en-US" w:bidi="ar-SA"/>
      </w:rPr>
    </w:lvl>
    <w:lvl w:ilvl="4" w:tentative="0">
      <w:start w:val="0"/>
      <w:numFmt w:val="bullet"/>
      <w:lvlText w:val="•"/>
      <w:lvlJc w:val="left"/>
      <w:pPr>
        <w:ind w:left="4458" w:hanging="361"/>
      </w:pPr>
      <w:rPr>
        <w:rFonts w:hint="default"/>
        <w:lang w:val="vi" w:eastAsia="en-US" w:bidi="ar-SA"/>
      </w:rPr>
    </w:lvl>
    <w:lvl w:ilvl="5" w:tentative="0">
      <w:start w:val="0"/>
      <w:numFmt w:val="bullet"/>
      <w:lvlText w:val="•"/>
      <w:lvlJc w:val="left"/>
      <w:pPr>
        <w:ind w:left="5368" w:hanging="361"/>
      </w:pPr>
      <w:rPr>
        <w:rFonts w:hint="default"/>
        <w:lang w:val="vi" w:eastAsia="en-US" w:bidi="ar-SA"/>
      </w:rPr>
    </w:lvl>
    <w:lvl w:ilvl="6" w:tentative="0">
      <w:start w:val="0"/>
      <w:numFmt w:val="bullet"/>
      <w:lvlText w:val="•"/>
      <w:lvlJc w:val="left"/>
      <w:pPr>
        <w:ind w:left="6277" w:hanging="361"/>
      </w:pPr>
      <w:rPr>
        <w:rFonts w:hint="default"/>
        <w:lang w:val="vi" w:eastAsia="en-US" w:bidi="ar-SA"/>
      </w:rPr>
    </w:lvl>
    <w:lvl w:ilvl="7" w:tentative="0">
      <w:start w:val="0"/>
      <w:numFmt w:val="bullet"/>
      <w:lvlText w:val="•"/>
      <w:lvlJc w:val="left"/>
      <w:pPr>
        <w:ind w:left="7187" w:hanging="361"/>
      </w:pPr>
      <w:rPr>
        <w:rFonts w:hint="default"/>
        <w:lang w:val="vi" w:eastAsia="en-US" w:bidi="ar-SA"/>
      </w:rPr>
    </w:lvl>
    <w:lvl w:ilvl="8" w:tentative="0">
      <w:start w:val="0"/>
      <w:numFmt w:val="bullet"/>
      <w:lvlText w:val="•"/>
      <w:lvlJc w:val="left"/>
      <w:pPr>
        <w:ind w:left="8096" w:hanging="361"/>
      </w:pPr>
      <w:rPr>
        <w:rFonts w:hint="default"/>
        <w:lang w:val="vi" w:eastAsia="en-US" w:bidi="ar-SA"/>
      </w:rPr>
    </w:lvl>
  </w:abstractNum>
  <w:abstractNum w:abstractNumId="1332">
    <w:nsid w:val="4E709187"/>
    <w:multiLevelType w:val="multilevel"/>
    <w:tmpl w:val="4E709187"/>
    <w:lvl w:ilvl="0" w:tentative="0">
      <w:start w:val="1"/>
      <w:numFmt w:val="upperLetter"/>
      <w:lvlText w:val="%1."/>
      <w:lvlJc w:val="left"/>
      <w:pPr>
        <w:ind w:left="1866" w:hanging="341"/>
        <w:jc w:val="left"/>
      </w:pPr>
      <w:rPr>
        <w:rFonts w:hint="default"/>
        <w:spacing w:val="-2"/>
        <w:w w:val="100"/>
        <w:lang w:val="vi" w:eastAsia="en-US" w:bidi="ar-SA"/>
      </w:rPr>
    </w:lvl>
    <w:lvl w:ilvl="1" w:tentative="0">
      <w:start w:val="0"/>
      <w:numFmt w:val="bullet"/>
      <w:lvlText w:val="•"/>
      <w:lvlJc w:val="left"/>
      <w:pPr>
        <w:ind w:left="2268" w:hanging="341"/>
      </w:pPr>
      <w:rPr>
        <w:rFonts w:hint="default"/>
        <w:lang w:val="vi" w:eastAsia="en-US" w:bidi="ar-SA"/>
      </w:rPr>
    </w:lvl>
    <w:lvl w:ilvl="2" w:tentative="0">
      <w:start w:val="0"/>
      <w:numFmt w:val="bullet"/>
      <w:lvlText w:val="•"/>
      <w:lvlJc w:val="left"/>
      <w:pPr>
        <w:ind w:left="2677" w:hanging="341"/>
      </w:pPr>
      <w:rPr>
        <w:rFonts w:hint="default"/>
        <w:lang w:val="vi" w:eastAsia="en-US" w:bidi="ar-SA"/>
      </w:rPr>
    </w:lvl>
    <w:lvl w:ilvl="3" w:tentative="0">
      <w:start w:val="0"/>
      <w:numFmt w:val="bullet"/>
      <w:lvlText w:val="•"/>
      <w:lvlJc w:val="left"/>
      <w:pPr>
        <w:ind w:left="3085" w:hanging="341"/>
      </w:pPr>
      <w:rPr>
        <w:rFonts w:hint="default"/>
        <w:lang w:val="vi" w:eastAsia="en-US" w:bidi="ar-SA"/>
      </w:rPr>
    </w:lvl>
    <w:lvl w:ilvl="4" w:tentative="0">
      <w:start w:val="0"/>
      <w:numFmt w:val="bullet"/>
      <w:lvlText w:val="•"/>
      <w:lvlJc w:val="left"/>
      <w:pPr>
        <w:ind w:left="3494" w:hanging="341"/>
      </w:pPr>
      <w:rPr>
        <w:rFonts w:hint="default"/>
        <w:lang w:val="vi" w:eastAsia="en-US" w:bidi="ar-SA"/>
      </w:rPr>
    </w:lvl>
    <w:lvl w:ilvl="5" w:tentative="0">
      <w:start w:val="0"/>
      <w:numFmt w:val="bullet"/>
      <w:lvlText w:val="•"/>
      <w:lvlJc w:val="left"/>
      <w:pPr>
        <w:ind w:left="3902" w:hanging="341"/>
      </w:pPr>
      <w:rPr>
        <w:rFonts w:hint="default"/>
        <w:lang w:val="vi" w:eastAsia="en-US" w:bidi="ar-SA"/>
      </w:rPr>
    </w:lvl>
    <w:lvl w:ilvl="6" w:tentative="0">
      <w:start w:val="0"/>
      <w:numFmt w:val="bullet"/>
      <w:lvlText w:val="•"/>
      <w:lvlJc w:val="left"/>
      <w:pPr>
        <w:ind w:left="4311" w:hanging="341"/>
      </w:pPr>
      <w:rPr>
        <w:rFonts w:hint="default"/>
        <w:lang w:val="vi" w:eastAsia="en-US" w:bidi="ar-SA"/>
      </w:rPr>
    </w:lvl>
    <w:lvl w:ilvl="7" w:tentative="0">
      <w:start w:val="0"/>
      <w:numFmt w:val="bullet"/>
      <w:lvlText w:val="•"/>
      <w:lvlJc w:val="left"/>
      <w:pPr>
        <w:ind w:left="4719" w:hanging="341"/>
      </w:pPr>
      <w:rPr>
        <w:rFonts w:hint="default"/>
        <w:lang w:val="vi" w:eastAsia="en-US" w:bidi="ar-SA"/>
      </w:rPr>
    </w:lvl>
    <w:lvl w:ilvl="8" w:tentative="0">
      <w:start w:val="0"/>
      <w:numFmt w:val="bullet"/>
      <w:lvlText w:val="•"/>
      <w:lvlJc w:val="left"/>
      <w:pPr>
        <w:ind w:left="5128" w:hanging="341"/>
      </w:pPr>
      <w:rPr>
        <w:rFonts w:hint="default"/>
        <w:lang w:val="vi" w:eastAsia="en-US" w:bidi="ar-SA"/>
      </w:rPr>
    </w:lvl>
  </w:abstractNum>
  <w:abstractNum w:abstractNumId="1333">
    <w:nsid w:val="4E731B36"/>
    <w:multiLevelType w:val="multilevel"/>
    <w:tmpl w:val="4E731B36"/>
    <w:lvl w:ilvl="0" w:tentative="0">
      <w:start w:val="1"/>
      <w:numFmt w:val="upperLetter"/>
      <w:lvlText w:val="%1."/>
      <w:lvlJc w:val="left"/>
      <w:pPr>
        <w:ind w:left="215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58" w:hanging="360"/>
      </w:pPr>
      <w:rPr>
        <w:rFonts w:hint="default"/>
        <w:lang w:val="vi" w:eastAsia="en-US" w:bidi="ar-SA"/>
      </w:rPr>
    </w:lvl>
    <w:lvl w:ilvl="2" w:tentative="0">
      <w:start w:val="0"/>
      <w:numFmt w:val="bullet"/>
      <w:lvlText w:val="•"/>
      <w:lvlJc w:val="left"/>
      <w:pPr>
        <w:ind w:left="3957" w:hanging="360"/>
      </w:pPr>
      <w:rPr>
        <w:rFonts w:hint="default"/>
        <w:lang w:val="vi" w:eastAsia="en-US" w:bidi="ar-SA"/>
      </w:rPr>
    </w:lvl>
    <w:lvl w:ilvl="3" w:tentative="0">
      <w:start w:val="0"/>
      <w:numFmt w:val="bullet"/>
      <w:lvlText w:val="•"/>
      <w:lvlJc w:val="left"/>
      <w:pPr>
        <w:ind w:left="4855" w:hanging="360"/>
      </w:pPr>
      <w:rPr>
        <w:rFonts w:hint="default"/>
        <w:lang w:val="vi" w:eastAsia="en-US" w:bidi="ar-SA"/>
      </w:rPr>
    </w:lvl>
    <w:lvl w:ilvl="4" w:tentative="0">
      <w:start w:val="0"/>
      <w:numFmt w:val="bullet"/>
      <w:lvlText w:val="•"/>
      <w:lvlJc w:val="left"/>
      <w:pPr>
        <w:ind w:left="5754" w:hanging="360"/>
      </w:pPr>
      <w:rPr>
        <w:rFonts w:hint="default"/>
        <w:lang w:val="vi" w:eastAsia="en-US" w:bidi="ar-SA"/>
      </w:rPr>
    </w:lvl>
    <w:lvl w:ilvl="5" w:tentative="0">
      <w:start w:val="0"/>
      <w:numFmt w:val="bullet"/>
      <w:lvlText w:val="•"/>
      <w:lvlJc w:val="left"/>
      <w:pPr>
        <w:ind w:left="6653" w:hanging="360"/>
      </w:pPr>
      <w:rPr>
        <w:rFonts w:hint="default"/>
        <w:lang w:val="vi" w:eastAsia="en-US" w:bidi="ar-SA"/>
      </w:rPr>
    </w:lvl>
    <w:lvl w:ilvl="6" w:tentative="0">
      <w:start w:val="0"/>
      <w:numFmt w:val="bullet"/>
      <w:lvlText w:val="•"/>
      <w:lvlJc w:val="left"/>
      <w:pPr>
        <w:ind w:left="7551" w:hanging="360"/>
      </w:pPr>
      <w:rPr>
        <w:rFonts w:hint="default"/>
        <w:lang w:val="vi" w:eastAsia="en-US" w:bidi="ar-SA"/>
      </w:rPr>
    </w:lvl>
    <w:lvl w:ilvl="7" w:tentative="0">
      <w:start w:val="0"/>
      <w:numFmt w:val="bullet"/>
      <w:lvlText w:val="•"/>
      <w:lvlJc w:val="left"/>
      <w:pPr>
        <w:ind w:left="8450" w:hanging="360"/>
      </w:pPr>
      <w:rPr>
        <w:rFonts w:hint="default"/>
        <w:lang w:val="vi" w:eastAsia="en-US" w:bidi="ar-SA"/>
      </w:rPr>
    </w:lvl>
    <w:lvl w:ilvl="8" w:tentative="0">
      <w:start w:val="0"/>
      <w:numFmt w:val="bullet"/>
      <w:lvlText w:val="•"/>
      <w:lvlJc w:val="left"/>
      <w:pPr>
        <w:ind w:left="9349" w:hanging="360"/>
      </w:pPr>
      <w:rPr>
        <w:rFonts w:hint="default"/>
        <w:lang w:val="vi" w:eastAsia="en-US" w:bidi="ar-SA"/>
      </w:rPr>
    </w:lvl>
  </w:abstractNum>
  <w:abstractNum w:abstractNumId="1334">
    <w:nsid w:val="4E81FB56"/>
    <w:multiLevelType w:val="multilevel"/>
    <w:tmpl w:val="4E81FB5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335">
    <w:nsid w:val="4EA76503"/>
    <w:multiLevelType w:val="multilevel"/>
    <w:tmpl w:val="4EA76503"/>
    <w:lvl w:ilvl="0" w:tentative="0">
      <w:start w:val="1"/>
      <w:numFmt w:val="upperLetter"/>
      <w:lvlText w:val="%1."/>
      <w:lvlJc w:val="left"/>
      <w:pPr>
        <w:ind w:left="1865" w:hanging="341"/>
        <w:jc w:val="left"/>
      </w:pPr>
      <w:rPr>
        <w:rFonts w:hint="default"/>
        <w:spacing w:val="-2"/>
        <w:w w:val="100"/>
        <w:lang w:val="vi" w:eastAsia="en-US" w:bidi="ar-SA"/>
      </w:rPr>
    </w:lvl>
    <w:lvl w:ilvl="1" w:tentative="0">
      <w:start w:val="0"/>
      <w:numFmt w:val="bullet"/>
      <w:lvlText w:val="•"/>
      <w:lvlJc w:val="left"/>
      <w:pPr>
        <w:ind w:left="2340" w:hanging="341"/>
      </w:pPr>
      <w:rPr>
        <w:rFonts w:hint="default"/>
        <w:lang w:val="vi" w:eastAsia="en-US" w:bidi="ar-SA"/>
      </w:rPr>
    </w:lvl>
    <w:lvl w:ilvl="2" w:tentative="0">
      <w:start w:val="0"/>
      <w:numFmt w:val="bullet"/>
      <w:lvlText w:val="•"/>
      <w:lvlJc w:val="left"/>
      <w:pPr>
        <w:ind w:left="2820" w:hanging="341"/>
      </w:pPr>
      <w:rPr>
        <w:rFonts w:hint="default"/>
        <w:lang w:val="vi" w:eastAsia="en-US" w:bidi="ar-SA"/>
      </w:rPr>
    </w:lvl>
    <w:lvl w:ilvl="3" w:tentative="0">
      <w:start w:val="0"/>
      <w:numFmt w:val="bullet"/>
      <w:lvlText w:val="•"/>
      <w:lvlJc w:val="left"/>
      <w:pPr>
        <w:ind w:left="3300" w:hanging="341"/>
      </w:pPr>
      <w:rPr>
        <w:rFonts w:hint="default"/>
        <w:lang w:val="vi" w:eastAsia="en-US" w:bidi="ar-SA"/>
      </w:rPr>
    </w:lvl>
    <w:lvl w:ilvl="4" w:tentative="0">
      <w:start w:val="0"/>
      <w:numFmt w:val="bullet"/>
      <w:lvlText w:val="•"/>
      <w:lvlJc w:val="left"/>
      <w:pPr>
        <w:ind w:left="3781" w:hanging="341"/>
      </w:pPr>
      <w:rPr>
        <w:rFonts w:hint="default"/>
        <w:lang w:val="vi" w:eastAsia="en-US" w:bidi="ar-SA"/>
      </w:rPr>
    </w:lvl>
    <w:lvl w:ilvl="5" w:tentative="0">
      <w:start w:val="0"/>
      <w:numFmt w:val="bullet"/>
      <w:lvlText w:val="•"/>
      <w:lvlJc w:val="left"/>
      <w:pPr>
        <w:ind w:left="4261" w:hanging="341"/>
      </w:pPr>
      <w:rPr>
        <w:rFonts w:hint="default"/>
        <w:lang w:val="vi" w:eastAsia="en-US" w:bidi="ar-SA"/>
      </w:rPr>
    </w:lvl>
    <w:lvl w:ilvl="6" w:tentative="0">
      <w:start w:val="0"/>
      <w:numFmt w:val="bullet"/>
      <w:lvlText w:val="•"/>
      <w:lvlJc w:val="left"/>
      <w:pPr>
        <w:ind w:left="4741" w:hanging="341"/>
      </w:pPr>
      <w:rPr>
        <w:rFonts w:hint="default"/>
        <w:lang w:val="vi" w:eastAsia="en-US" w:bidi="ar-SA"/>
      </w:rPr>
    </w:lvl>
    <w:lvl w:ilvl="7" w:tentative="0">
      <w:start w:val="0"/>
      <w:numFmt w:val="bullet"/>
      <w:lvlText w:val="•"/>
      <w:lvlJc w:val="left"/>
      <w:pPr>
        <w:ind w:left="5222" w:hanging="341"/>
      </w:pPr>
      <w:rPr>
        <w:rFonts w:hint="default"/>
        <w:lang w:val="vi" w:eastAsia="en-US" w:bidi="ar-SA"/>
      </w:rPr>
    </w:lvl>
    <w:lvl w:ilvl="8" w:tentative="0">
      <w:start w:val="0"/>
      <w:numFmt w:val="bullet"/>
      <w:lvlText w:val="•"/>
      <w:lvlJc w:val="left"/>
      <w:pPr>
        <w:ind w:left="5702" w:hanging="341"/>
      </w:pPr>
      <w:rPr>
        <w:rFonts w:hint="default"/>
        <w:lang w:val="vi" w:eastAsia="en-US" w:bidi="ar-SA"/>
      </w:rPr>
    </w:lvl>
  </w:abstractNum>
  <w:abstractNum w:abstractNumId="1336">
    <w:nsid w:val="4EC60AD0"/>
    <w:multiLevelType w:val="multilevel"/>
    <w:tmpl w:val="4EC60AD0"/>
    <w:lvl w:ilvl="0" w:tentative="0">
      <w:start w:val="1"/>
      <w:numFmt w:val="upperLetter"/>
      <w:lvlText w:val="%1."/>
      <w:lvlJc w:val="left"/>
      <w:pPr>
        <w:ind w:left="993" w:hanging="273"/>
        <w:jc w:val="left"/>
      </w:pPr>
      <w:rPr>
        <w:rFonts w:hint="default" w:ascii="Times New Roman" w:hAnsi="Times New Roman" w:eastAsia="Times New Roman" w:cs="Times New Roman"/>
        <w:spacing w:val="-6"/>
        <w:w w:val="100"/>
        <w:sz w:val="26"/>
        <w:szCs w:val="26"/>
        <w:lang w:val="vi" w:eastAsia="en-US" w:bidi="ar-SA"/>
      </w:rPr>
    </w:lvl>
    <w:lvl w:ilvl="1" w:tentative="0">
      <w:start w:val="0"/>
      <w:numFmt w:val="bullet"/>
      <w:lvlText w:val="•"/>
      <w:lvlJc w:val="left"/>
      <w:pPr>
        <w:ind w:left="1000" w:hanging="273"/>
      </w:pPr>
      <w:rPr>
        <w:rFonts w:hint="default"/>
        <w:lang w:val="vi" w:eastAsia="en-US" w:bidi="ar-SA"/>
      </w:rPr>
    </w:lvl>
    <w:lvl w:ilvl="2" w:tentative="0">
      <w:start w:val="0"/>
      <w:numFmt w:val="bullet"/>
      <w:lvlText w:val="•"/>
      <w:lvlJc w:val="left"/>
      <w:pPr>
        <w:ind w:left="888" w:hanging="273"/>
      </w:pPr>
      <w:rPr>
        <w:rFonts w:hint="default"/>
        <w:lang w:val="vi" w:eastAsia="en-US" w:bidi="ar-SA"/>
      </w:rPr>
    </w:lvl>
    <w:lvl w:ilvl="3" w:tentative="0">
      <w:start w:val="0"/>
      <w:numFmt w:val="bullet"/>
      <w:lvlText w:val="•"/>
      <w:lvlJc w:val="left"/>
      <w:pPr>
        <w:ind w:left="776" w:hanging="273"/>
      </w:pPr>
      <w:rPr>
        <w:rFonts w:hint="default"/>
        <w:lang w:val="vi" w:eastAsia="en-US" w:bidi="ar-SA"/>
      </w:rPr>
    </w:lvl>
    <w:lvl w:ilvl="4" w:tentative="0">
      <w:start w:val="0"/>
      <w:numFmt w:val="bullet"/>
      <w:lvlText w:val="•"/>
      <w:lvlJc w:val="left"/>
      <w:pPr>
        <w:ind w:left="664" w:hanging="273"/>
      </w:pPr>
      <w:rPr>
        <w:rFonts w:hint="default"/>
        <w:lang w:val="vi" w:eastAsia="en-US" w:bidi="ar-SA"/>
      </w:rPr>
    </w:lvl>
    <w:lvl w:ilvl="5" w:tentative="0">
      <w:start w:val="0"/>
      <w:numFmt w:val="bullet"/>
      <w:lvlText w:val="•"/>
      <w:lvlJc w:val="left"/>
      <w:pPr>
        <w:ind w:left="552" w:hanging="273"/>
      </w:pPr>
      <w:rPr>
        <w:rFonts w:hint="default"/>
        <w:lang w:val="vi" w:eastAsia="en-US" w:bidi="ar-SA"/>
      </w:rPr>
    </w:lvl>
    <w:lvl w:ilvl="6" w:tentative="0">
      <w:start w:val="0"/>
      <w:numFmt w:val="bullet"/>
      <w:lvlText w:val="•"/>
      <w:lvlJc w:val="left"/>
      <w:pPr>
        <w:ind w:left="441" w:hanging="273"/>
      </w:pPr>
      <w:rPr>
        <w:rFonts w:hint="default"/>
        <w:lang w:val="vi" w:eastAsia="en-US" w:bidi="ar-SA"/>
      </w:rPr>
    </w:lvl>
    <w:lvl w:ilvl="7" w:tentative="0">
      <w:start w:val="0"/>
      <w:numFmt w:val="bullet"/>
      <w:lvlText w:val="•"/>
      <w:lvlJc w:val="left"/>
      <w:pPr>
        <w:ind w:left="329" w:hanging="273"/>
      </w:pPr>
      <w:rPr>
        <w:rFonts w:hint="default"/>
        <w:lang w:val="vi" w:eastAsia="en-US" w:bidi="ar-SA"/>
      </w:rPr>
    </w:lvl>
    <w:lvl w:ilvl="8" w:tentative="0">
      <w:start w:val="0"/>
      <w:numFmt w:val="bullet"/>
      <w:lvlText w:val="•"/>
      <w:lvlJc w:val="left"/>
      <w:pPr>
        <w:ind w:left="217" w:hanging="273"/>
      </w:pPr>
      <w:rPr>
        <w:rFonts w:hint="default"/>
        <w:lang w:val="vi" w:eastAsia="en-US" w:bidi="ar-SA"/>
      </w:rPr>
    </w:lvl>
  </w:abstractNum>
  <w:abstractNum w:abstractNumId="1337">
    <w:nsid w:val="4EECDF38"/>
    <w:multiLevelType w:val="multilevel"/>
    <w:tmpl w:val="4EECDF38"/>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338">
    <w:nsid w:val="4F00C6B4"/>
    <w:multiLevelType w:val="multilevel"/>
    <w:tmpl w:val="4F00C6B4"/>
    <w:lvl w:ilvl="0" w:tentative="0">
      <w:start w:val="1"/>
      <w:numFmt w:val="upperLetter"/>
      <w:lvlText w:val="%1."/>
      <w:lvlJc w:val="left"/>
      <w:pPr>
        <w:ind w:left="523" w:hanging="341"/>
        <w:jc w:val="left"/>
      </w:pPr>
      <w:rPr>
        <w:rFonts w:hint="default"/>
        <w:spacing w:val="-2"/>
        <w:w w:val="100"/>
        <w:lang w:val="vi" w:eastAsia="en-US" w:bidi="ar-SA"/>
      </w:rPr>
    </w:lvl>
    <w:lvl w:ilvl="1" w:tentative="0">
      <w:start w:val="0"/>
      <w:numFmt w:val="bullet"/>
      <w:lvlText w:val="•"/>
      <w:lvlJc w:val="left"/>
      <w:pPr>
        <w:ind w:left="1134" w:hanging="341"/>
      </w:pPr>
      <w:rPr>
        <w:rFonts w:hint="default"/>
        <w:lang w:val="vi" w:eastAsia="en-US" w:bidi="ar-SA"/>
      </w:rPr>
    </w:lvl>
    <w:lvl w:ilvl="2" w:tentative="0">
      <w:start w:val="0"/>
      <w:numFmt w:val="bullet"/>
      <w:lvlText w:val="•"/>
      <w:lvlJc w:val="left"/>
      <w:pPr>
        <w:ind w:left="1748" w:hanging="341"/>
      </w:pPr>
      <w:rPr>
        <w:rFonts w:hint="default"/>
        <w:lang w:val="vi" w:eastAsia="en-US" w:bidi="ar-SA"/>
      </w:rPr>
    </w:lvl>
    <w:lvl w:ilvl="3" w:tentative="0">
      <w:start w:val="0"/>
      <w:numFmt w:val="bullet"/>
      <w:lvlText w:val="•"/>
      <w:lvlJc w:val="left"/>
      <w:pPr>
        <w:ind w:left="2362" w:hanging="341"/>
      </w:pPr>
      <w:rPr>
        <w:rFonts w:hint="default"/>
        <w:lang w:val="vi" w:eastAsia="en-US" w:bidi="ar-SA"/>
      </w:rPr>
    </w:lvl>
    <w:lvl w:ilvl="4" w:tentative="0">
      <w:start w:val="0"/>
      <w:numFmt w:val="bullet"/>
      <w:lvlText w:val="•"/>
      <w:lvlJc w:val="left"/>
      <w:pPr>
        <w:ind w:left="2977" w:hanging="341"/>
      </w:pPr>
      <w:rPr>
        <w:rFonts w:hint="default"/>
        <w:lang w:val="vi" w:eastAsia="en-US" w:bidi="ar-SA"/>
      </w:rPr>
    </w:lvl>
    <w:lvl w:ilvl="5" w:tentative="0">
      <w:start w:val="0"/>
      <w:numFmt w:val="bullet"/>
      <w:lvlText w:val="•"/>
      <w:lvlJc w:val="left"/>
      <w:pPr>
        <w:ind w:left="3591" w:hanging="341"/>
      </w:pPr>
      <w:rPr>
        <w:rFonts w:hint="default"/>
        <w:lang w:val="vi" w:eastAsia="en-US" w:bidi="ar-SA"/>
      </w:rPr>
    </w:lvl>
    <w:lvl w:ilvl="6" w:tentative="0">
      <w:start w:val="0"/>
      <w:numFmt w:val="bullet"/>
      <w:lvlText w:val="•"/>
      <w:lvlJc w:val="left"/>
      <w:pPr>
        <w:ind w:left="4205" w:hanging="341"/>
      </w:pPr>
      <w:rPr>
        <w:rFonts w:hint="default"/>
        <w:lang w:val="vi" w:eastAsia="en-US" w:bidi="ar-SA"/>
      </w:rPr>
    </w:lvl>
    <w:lvl w:ilvl="7" w:tentative="0">
      <w:start w:val="0"/>
      <w:numFmt w:val="bullet"/>
      <w:lvlText w:val="•"/>
      <w:lvlJc w:val="left"/>
      <w:pPr>
        <w:ind w:left="4820" w:hanging="341"/>
      </w:pPr>
      <w:rPr>
        <w:rFonts w:hint="default"/>
        <w:lang w:val="vi" w:eastAsia="en-US" w:bidi="ar-SA"/>
      </w:rPr>
    </w:lvl>
    <w:lvl w:ilvl="8" w:tentative="0">
      <w:start w:val="0"/>
      <w:numFmt w:val="bullet"/>
      <w:lvlText w:val="•"/>
      <w:lvlJc w:val="left"/>
      <w:pPr>
        <w:ind w:left="5434" w:hanging="341"/>
      </w:pPr>
      <w:rPr>
        <w:rFonts w:hint="default"/>
        <w:lang w:val="vi" w:eastAsia="en-US" w:bidi="ar-SA"/>
      </w:rPr>
    </w:lvl>
  </w:abstractNum>
  <w:abstractNum w:abstractNumId="1339">
    <w:nsid w:val="4F2DAE85"/>
    <w:multiLevelType w:val="multilevel"/>
    <w:tmpl w:val="4F2DAE85"/>
    <w:lvl w:ilvl="0" w:tentative="0">
      <w:start w:val="2"/>
      <w:numFmt w:val="upperLetter"/>
      <w:lvlText w:val="%1."/>
      <w:lvlJc w:val="left"/>
      <w:pPr>
        <w:ind w:left="827"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340">
    <w:nsid w:val="4F3D2668"/>
    <w:multiLevelType w:val="multilevel"/>
    <w:tmpl w:val="4F3D2668"/>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341">
    <w:nsid w:val="4F4102C4"/>
    <w:multiLevelType w:val="multilevel"/>
    <w:tmpl w:val="4F4102C4"/>
    <w:lvl w:ilvl="0" w:tentative="0">
      <w:start w:val="1"/>
      <w:numFmt w:val="decimal"/>
      <w:lvlText w:val="%1."/>
      <w:lvlJc w:val="left"/>
      <w:pPr>
        <w:ind w:left="1722" w:hanging="360"/>
        <w:jc w:val="left"/>
      </w:pPr>
      <w:rPr>
        <w:rFonts w:hint="default"/>
        <w:spacing w:val="0"/>
        <w:w w:val="100"/>
        <w:lang w:val="vi" w:eastAsia="en-US" w:bidi="ar-SA"/>
      </w:rPr>
    </w:lvl>
    <w:lvl w:ilvl="1" w:tentative="0">
      <w:start w:val="1"/>
      <w:numFmt w:val="lowerLetter"/>
      <w:lvlText w:val="%2."/>
      <w:lvlJc w:val="left"/>
      <w:pPr>
        <w:ind w:left="215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3158" w:hanging="360"/>
      </w:pPr>
      <w:rPr>
        <w:rFonts w:hint="default"/>
        <w:lang w:val="vi" w:eastAsia="en-US" w:bidi="ar-SA"/>
      </w:rPr>
    </w:lvl>
    <w:lvl w:ilvl="3" w:tentative="0">
      <w:start w:val="0"/>
      <w:numFmt w:val="bullet"/>
      <w:lvlText w:val="•"/>
      <w:lvlJc w:val="left"/>
      <w:pPr>
        <w:ind w:left="4156" w:hanging="360"/>
      </w:pPr>
      <w:rPr>
        <w:rFonts w:hint="default"/>
        <w:lang w:val="vi" w:eastAsia="en-US" w:bidi="ar-SA"/>
      </w:rPr>
    </w:lvl>
    <w:lvl w:ilvl="4" w:tentative="0">
      <w:start w:val="0"/>
      <w:numFmt w:val="bullet"/>
      <w:lvlText w:val="•"/>
      <w:lvlJc w:val="left"/>
      <w:pPr>
        <w:ind w:left="5155" w:hanging="360"/>
      </w:pPr>
      <w:rPr>
        <w:rFonts w:hint="default"/>
        <w:lang w:val="vi" w:eastAsia="en-US" w:bidi="ar-SA"/>
      </w:rPr>
    </w:lvl>
    <w:lvl w:ilvl="5" w:tentative="0">
      <w:start w:val="0"/>
      <w:numFmt w:val="bullet"/>
      <w:lvlText w:val="•"/>
      <w:lvlJc w:val="left"/>
      <w:pPr>
        <w:ind w:left="6153" w:hanging="360"/>
      </w:pPr>
      <w:rPr>
        <w:rFonts w:hint="default"/>
        <w:lang w:val="vi" w:eastAsia="en-US" w:bidi="ar-SA"/>
      </w:rPr>
    </w:lvl>
    <w:lvl w:ilvl="6" w:tentative="0">
      <w:start w:val="0"/>
      <w:numFmt w:val="bullet"/>
      <w:lvlText w:val="•"/>
      <w:lvlJc w:val="left"/>
      <w:pPr>
        <w:ind w:left="7152" w:hanging="360"/>
      </w:pPr>
      <w:rPr>
        <w:rFonts w:hint="default"/>
        <w:lang w:val="vi" w:eastAsia="en-US" w:bidi="ar-SA"/>
      </w:rPr>
    </w:lvl>
    <w:lvl w:ilvl="7" w:tentative="0">
      <w:start w:val="0"/>
      <w:numFmt w:val="bullet"/>
      <w:lvlText w:val="•"/>
      <w:lvlJc w:val="left"/>
      <w:pPr>
        <w:ind w:left="8150" w:hanging="360"/>
      </w:pPr>
      <w:rPr>
        <w:rFonts w:hint="default"/>
        <w:lang w:val="vi" w:eastAsia="en-US" w:bidi="ar-SA"/>
      </w:rPr>
    </w:lvl>
    <w:lvl w:ilvl="8" w:tentative="0">
      <w:start w:val="0"/>
      <w:numFmt w:val="bullet"/>
      <w:lvlText w:val="•"/>
      <w:lvlJc w:val="left"/>
      <w:pPr>
        <w:ind w:left="9149" w:hanging="360"/>
      </w:pPr>
      <w:rPr>
        <w:rFonts w:hint="default"/>
        <w:lang w:val="vi" w:eastAsia="en-US" w:bidi="ar-SA"/>
      </w:rPr>
    </w:lvl>
  </w:abstractNum>
  <w:abstractNum w:abstractNumId="1342">
    <w:nsid w:val="4F447283"/>
    <w:multiLevelType w:val="multilevel"/>
    <w:tmpl w:val="4F447283"/>
    <w:lvl w:ilvl="0" w:tentative="0">
      <w:start w:val="0"/>
      <w:numFmt w:val="bullet"/>
      <w:lvlText w:val="-"/>
      <w:lvlJc w:val="left"/>
      <w:pPr>
        <w:ind w:left="687" w:hanging="164"/>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840" w:hanging="164"/>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1000" w:hanging="164"/>
      </w:pPr>
      <w:rPr>
        <w:rFonts w:hint="default"/>
        <w:lang w:val="vi" w:eastAsia="en-US" w:bidi="ar-SA"/>
      </w:rPr>
    </w:lvl>
    <w:lvl w:ilvl="3" w:tentative="0">
      <w:start w:val="0"/>
      <w:numFmt w:val="bullet"/>
      <w:lvlText w:val="•"/>
      <w:lvlJc w:val="left"/>
      <w:pPr>
        <w:ind w:left="1200" w:hanging="164"/>
      </w:pPr>
      <w:rPr>
        <w:rFonts w:hint="default"/>
        <w:lang w:val="vi" w:eastAsia="en-US" w:bidi="ar-SA"/>
      </w:rPr>
    </w:lvl>
    <w:lvl w:ilvl="4" w:tentative="0">
      <w:start w:val="0"/>
      <w:numFmt w:val="bullet"/>
      <w:lvlText w:val="•"/>
      <w:lvlJc w:val="left"/>
      <w:pPr>
        <w:ind w:left="1540" w:hanging="164"/>
      </w:pPr>
      <w:rPr>
        <w:rFonts w:hint="default"/>
        <w:lang w:val="vi" w:eastAsia="en-US" w:bidi="ar-SA"/>
      </w:rPr>
    </w:lvl>
    <w:lvl w:ilvl="5" w:tentative="0">
      <w:start w:val="0"/>
      <w:numFmt w:val="bullet"/>
      <w:lvlText w:val="•"/>
      <w:lvlJc w:val="left"/>
      <w:pPr>
        <w:ind w:left="1270" w:hanging="164"/>
      </w:pPr>
      <w:rPr>
        <w:rFonts w:hint="default"/>
        <w:lang w:val="vi" w:eastAsia="en-US" w:bidi="ar-SA"/>
      </w:rPr>
    </w:lvl>
    <w:lvl w:ilvl="6" w:tentative="0">
      <w:start w:val="0"/>
      <w:numFmt w:val="bullet"/>
      <w:lvlText w:val="•"/>
      <w:lvlJc w:val="left"/>
      <w:pPr>
        <w:ind w:left="1001" w:hanging="164"/>
      </w:pPr>
      <w:rPr>
        <w:rFonts w:hint="default"/>
        <w:lang w:val="vi" w:eastAsia="en-US" w:bidi="ar-SA"/>
      </w:rPr>
    </w:lvl>
    <w:lvl w:ilvl="7" w:tentative="0">
      <w:start w:val="0"/>
      <w:numFmt w:val="bullet"/>
      <w:lvlText w:val="•"/>
      <w:lvlJc w:val="left"/>
      <w:pPr>
        <w:ind w:left="732" w:hanging="164"/>
      </w:pPr>
      <w:rPr>
        <w:rFonts w:hint="default"/>
        <w:lang w:val="vi" w:eastAsia="en-US" w:bidi="ar-SA"/>
      </w:rPr>
    </w:lvl>
    <w:lvl w:ilvl="8" w:tentative="0">
      <w:start w:val="0"/>
      <w:numFmt w:val="bullet"/>
      <w:lvlText w:val="•"/>
      <w:lvlJc w:val="left"/>
      <w:pPr>
        <w:ind w:left="463" w:hanging="164"/>
      </w:pPr>
      <w:rPr>
        <w:rFonts w:hint="default"/>
        <w:lang w:val="vi" w:eastAsia="en-US" w:bidi="ar-SA"/>
      </w:rPr>
    </w:lvl>
  </w:abstractNum>
  <w:abstractNum w:abstractNumId="1343">
    <w:nsid w:val="4F704EFF"/>
    <w:multiLevelType w:val="multilevel"/>
    <w:tmpl w:val="4F704EFF"/>
    <w:lvl w:ilvl="0" w:tentative="0">
      <w:start w:val="1"/>
      <w:numFmt w:val="upperLetter"/>
      <w:lvlText w:val="%1."/>
      <w:lvlJc w:val="left"/>
      <w:pPr>
        <w:ind w:left="2058" w:hanging="344"/>
        <w:jc w:val="right"/>
      </w:pPr>
      <w:rPr>
        <w:rFonts w:hint="default"/>
        <w:spacing w:val="-1"/>
        <w:w w:val="100"/>
        <w:lang w:val="vi" w:eastAsia="en-US" w:bidi="ar-SA"/>
      </w:rPr>
    </w:lvl>
    <w:lvl w:ilvl="1" w:tentative="0">
      <w:start w:val="0"/>
      <w:numFmt w:val="bullet"/>
      <w:lvlText w:val="•"/>
      <w:lvlJc w:val="left"/>
      <w:pPr>
        <w:ind w:left="2355" w:hanging="344"/>
      </w:pPr>
      <w:rPr>
        <w:rFonts w:hint="default"/>
        <w:lang w:val="vi" w:eastAsia="en-US" w:bidi="ar-SA"/>
      </w:rPr>
    </w:lvl>
    <w:lvl w:ilvl="2" w:tentative="0">
      <w:start w:val="0"/>
      <w:numFmt w:val="bullet"/>
      <w:lvlText w:val="•"/>
      <w:lvlJc w:val="left"/>
      <w:pPr>
        <w:ind w:left="2651" w:hanging="344"/>
      </w:pPr>
      <w:rPr>
        <w:rFonts w:hint="default"/>
        <w:lang w:val="vi" w:eastAsia="en-US" w:bidi="ar-SA"/>
      </w:rPr>
    </w:lvl>
    <w:lvl w:ilvl="3" w:tentative="0">
      <w:start w:val="0"/>
      <w:numFmt w:val="bullet"/>
      <w:lvlText w:val="•"/>
      <w:lvlJc w:val="left"/>
      <w:pPr>
        <w:ind w:left="2947" w:hanging="344"/>
      </w:pPr>
      <w:rPr>
        <w:rFonts w:hint="default"/>
        <w:lang w:val="vi" w:eastAsia="en-US" w:bidi="ar-SA"/>
      </w:rPr>
    </w:lvl>
    <w:lvl w:ilvl="4" w:tentative="0">
      <w:start w:val="0"/>
      <w:numFmt w:val="bullet"/>
      <w:lvlText w:val="•"/>
      <w:lvlJc w:val="left"/>
      <w:pPr>
        <w:ind w:left="3243" w:hanging="344"/>
      </w:pPr>
      <w:rPr>
        <w:rFonts w:hint="default"/>
        <w:lang w:val="vi" w:eastAsia="en-US" w:bidi="ar-SA"/>
      </w:rPr>
    </w:lvl>
    <w:lvl w:ilvl="5" w:tentative="0">
      <w:start w:val="0"/>
      <w:numFmt w:val="bullet"/>
      <w:lvlText w:val="•"/>
      <w:lvlJc w:val="left"/>
      <w:pPr>
        <w:ind w:left="3539" w:hanging="344"/>
      </w:pPr>
      <w:rPr>
        <w:rFonts w:hint="default"/>
        <w:lang w:val="vi" w:eastAsia="en-US" w:bidi="ar-SA"/>
      </w:rPr>
    </w:lvl>
    <w:lvl w:ilvl="6" w:tentative="0">
      <w:start w:val="0"/>
      <w:numFmt w:val="bullet"/>
      <w:lvlText w:val="•"/>
      <w:lvlJc w:val="left"/>
      <w:pPr>
        <w:ind w:left="3835" w:hanging="344"/>
      </w:pPr>
      <w:rPr>
        <w:rFonts w:hint="default"/>
        <w:lang w:val="vi" w:eastAsia="en-US" w:bidi="ar-SA"/>
      </w:rPr>
    </w:lvl>
    <w:lvl w:ilvl="7" w:tentative="0">
      <w:start w:val="0"/>
      <w:numFmt w:val="bullet"/>
      <w:lvlText w:val="•"/>
      <w:lvlJc w:val="left"/>
      <w:pPr>
        <w:ind w:left="4131" w:hanging="344"/>
      </w:pPr>
      <w:rPr>
        <w:rFonts w:hint="default"/>
        <w:lang w:val="vi" w:eastAsia="en-US" w:bidi="ar-SA"/>
      </w:rPr>
    </w:lvl>
    <w:lvl w:ilvl="8" w:tentative="0">
      <w:start w:val="0"/>
      <w:numFmt w:val="bullet"/>
      <w:lvlText w:val="•"/>
      <w:lvlJc w:val="left"/>
      <w:pPr>
        <w:ind w:left="4427" w:hanging="344"/>
      </w:pPr>
      <w:rPr>
        <w:rFonts w:hint="default"/>
        <w:lang w:val="vi" w:eastAsia="en-US" w:bidi="ar-SA"/>
      </w:rPr>
    </w:lvl>
  </w:abstractNum>
  <w:abstractNum w:abstractNumId="1344">
    <w:nsid w:val="4F84D42E"/>
    <w:multiLevelType w:val="multilevel"/>
    <w:tmpl w:val="4F84D42E"/>
    <w:lvl w:ilvl="0" w:tentative="0">
      <w:start w:val="1"/>
      <w:numFmt w:val="upperLetter"/>
      <w:lvlText w:val="%1."/>
      <w:lvlJc w:val="left"/>
      <w:pPr>
        <w:ind w:left="2127" w:hanging="273"/>
        <w:jc w:val="right"/>
      </w:pPr>
      <w:rPr>
        <w:rFonts w:hint="default"/>
        <w:spacing w:val="-2"/>
        <w:w w:val="100"/>
        <w:lang w:val="vi" w:eastAsia="en-US" w:bidi="ar-SA"/>
      </w:rPr>
    </w:lvl>
    <w:lvl w:ilvl="1" w:tentative="0">
      <w:start w:val="0"/>
      <w:numFmt w:val="bullet"/>
      <w:lvlText w:val="•"/>
      <w:lvlJc w:val="left"/>
      <w:pPr>
        <w:ind w:left="2409" w:hanging="273"/>
      </w:pPr>
      <w:rPr>
        <w:rFonts w:hint="default"/>
        <w:lang w:val="vi" w:eastAsia="en-US" w:bidi="ar-SA"/>
      </w:rPr>
    </w:lvl>
    <w:lvl w:ilvl="2" w:tentative="0">
      <w:start w:val="0"/>
      <w:numFmt w:val="bullet"/>
      <w:lvlText w:val="•"/>
      <w:lvlJc w:val="left"/>
      <w:pPr>
        <w:ind w:left="2699" w:hanging="273"/>
      </w:pPr>
      <w:rPr>
        <w:rFonts w:hint="default"/>
        <w:lang w:val="vi" w:eastAsia="en-US" w:bidi="ar-SA"/>
      </w:rPr>
    </w:lvl>
    <w:lvl w:ilvl="3" w:tentative="0">
      <w:start w:val="0"/>
      <w:numFmt w:val="bullet"/>
      <w:lvlText w:val="•"/>
      <w:lvlJc w:val="left"/>
      <w:pPr>
        <w:ind w:left="2989" w:hanging="273"/>
      </w:pPr>
      <w:rPr>
        <w:rFonts w:hint="default"/>
        <w:lang w:val="vi" w:eastAsia="en-US" w:bidi="ar-SA"/>
      </w:rPr>
    </w:lvl>
    <w:lvl w:ilvl="4" w:tentative="0">
      <w:start w:val="0"/>
      <w:numFmt w:val="bullet"/>
      <w:lvlText w:val="•"/>
      <w:lvlJc w:val="left"/>
      <w:pPr>
        <w:ind w:left="3279" w:hanging="273"/>
      </w:pPr>
      <w:rPr>
        <w:rFonts w:hint="default"/>
        <w:lang w:val="vi" w:eastAsia="en-US" w:bidi="ar-SA"/>
      </w:rPr>
    </w:lvl>
    <w:lvl w:ilvl="5" w:tentative="0">
      <w:start w:val="0"/>
      <w:numFmt w:val="bullet"/>
      <w:lvlText w:val="•"/>
      <w:lvlJc w:val="left"/>
      <w:pPr>
        <w:ind w:left="3569" w:hanging="273"/>
      </w:pPr>
      <w:rPr>
        <w:rFonts w:hint="default"/>
        <w:lang w:val="vi" w:eastAsia="en-US" w:bidi="ar-SA"/>
      </w:rPr>
    </w:lvl>
    <w:lvl w:ilvl="6" w:tentative="0">
      <w:start w:val="0"/>
      <w:numFmt w:val="bullet"/>
      <w:lvlText w:val="•"/>
      <w:lvlJc w:val="left"/>
      <w:pPr>
        <w:ind w:left="3859" w:hanging="273"/>
      </w:pPr>
      <w:rPr>
        <w:rFonts w:hint="default"/>
        <w:lang w:val="vi" w:eastAsia="en-US" w:bidi="ar-SA"/>
      </w:rPr>
    </w:lvl>
    <w:lvl w:ilvl="7" w:tentative="0">
      <w:start w:val="0"/>
      <w:numFmt w:val="bullet"/>
      <w:lvlText w:val="•"/>
      <w:lvlJc w:val="left"/>
      <w:pPr>
        <w:ind w:left="4149" w:hanging="273"/>
      </w:pPr>
      <w:rPr>
        <w:rFonts w:hint="default"/>
        <w:lang w:val="vi" w:eastAsia="en-US" w:bidi="ar-SA"/>
      </w:rPr>
    </w:lvl>
    <w:lvl w:ilvl="8" w:tentative="0">
      <w:start w:val="0"/>
      <w:numFmt w:val="bullet"/>
      <w:lvlText w:val="•"/>
      <w:lvlJc w:val="left"/>
      <w:pPr>
        <w:ind w:left="4439" w:hanging="273"/>
      </w:pPr>
      <w:rPr>
        <w:rFonts w:hint="default"/>
        <w:lang w:val="vi" w:eastAsia="en-US" w:bidi="ar-SA"/>
      </w:rPr>
    </w:lvl>
  </w:abstractNum>
  <w:abstractNum w:abstractNumId="1345">
    <w:nsid w:val="4FA20022"/>
    <w:multiLevelType w:val="multilevel"/>
    <w:tmpl w:val="4FA20022"/>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4" w:hanging="341"/>
      </w:pPr>
      <w:rPr>
        <w:rFonts w:hint="default"/>
        <w:lang w:val="vi" w:eastAsia="en-US" w:bidi="ar-SA"/>
      </w:rPr>
    </w:lvl>
    <w:lvl w:ilvl="2" w:tentative="0">
      <w:start w:val="0"/>
      <w:numFmt w:val="bullet"/>
      <w:lvlText w:val="•"/>
      <w:lvlJc w:val="left"/>
      <w:pPr>
        <w:ind w:left="1968" w:hanging="341"/>
      </w:pPr>
      <w:rPr>
        <w:rFonts w:hint="default"/>
        <w:lang w:val="vi" w:eastAsia="en-US" w:bidi="ar-SA"/>
      </w:rPr>
    </w:lvl>
    <w:lvl w:ilvl="3" w:tentative="0">
      <w:start w:val="0"/>
      <w:numFmt w:val="bullet"/>
      <w:lvlText w:val="•"/>
      <w:lvlJc w:val="left"/>
      <w:pPr>
        <w:ind w:left="2363" w:hanging="341"/>
      </w:pPr>
      <w:rPr>
        <w:rFonts w:hint="default"/>
        <w:lang w:val="vi" w:eastAsia="en-US" w:bidi="ar-SA"/>
      </w:rPr>
    </w:lvl>
    <w:lvl w:ilvl="4" w:tentative="0">
      <w:start w:val="0"/>
      <w:numFmt w:val="bullet"/>
      <w:lvlText w:val="•"/>
      <w:lvlJc w:val="left"/>
      <w:pPr>
        <w:ind w:left="2757" w:hanging="341"/>
      </w:pPr>
      <w:rPr>
        <w:rFonts w:hint="default"/>
        <w:lang w:val="vi" w:eastAsia="en-US" w:bidi="ar-SA"/>
      </w:rPr>
    </w:lvl>
    <w:lvl w:ilvl="5" w:tentative="0">
      <w:start w:val="0"/>
      <w:numFmt w:val="bullet"/>
      <w:lvlText w:val="•"/>
      <w:lvlJc w:val="left"/>
      <w:pPr>
        <w:ind w:left="3152" w:hanging="341"/>
      </w:pPr>
      <w:rPr>
        <w:rFonts w:hint="default"/>
        <w:lang w:val="vi" w:eastAsia="en-US" w:bidi="ar-SA"/>
      </w:rPr>
    </w:lvl>
    <w:lvl w:ilvl="6" w:tentative="0">
      <w:start w:val="0"/>
      <w:numFmt w:val="bullet"/>
      <w:lvlText w:val="•"/>
      <w:lvlJc w:val="left"/>
      <w:pPr>
        <w:ind w:left="3546" w:hanging="341"/>
      </w:pPr>
      <w:rPr>
        <w:rFonts w:hint="default"/>
        <w:lang w:val="vi" w:eastAsia="en-US" w:bidi="ar-SA"/>
      </w:rPr>
    </w:lvl>
    <w:lvl w:ilvl="7" w:tentative="0">
      <w:start w:val="0"/>
      <w:numFmt w:val="bullet"/>
      <w:lvlText w:val="•"/>
      <w:lvlJc w:val="left"/>
      <w:pPr>
        <w:ind w:left="3941"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1346">
    <w:nsid w:val="4FA7FC34"/>
    <w:multiLevelType w:val="multilevel"/>
    <w:tmpl w:val="4FA7FC34"/>
    <w:lvl w:ilvl="0" w:tentative="0">
      <w:start w:val="1"/>
      <w:numFmt w:val="upperLetter"/>
      <w:lvlText w:val="%1."/>
      <w:lvlJc w:val="left"/>
      <w:pPr>
        <w:ind w:left="1267" w:hanging="439"/>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0" w:hanging="439"/>
      </w:pPr>
      <w:rPr>
        <w:rFonts w:hint="default"/>
        <w:lang w:val="vi" w:eastAsia="en-US" w:bidi="ar-SA"/>
      </w:rPr>
    </w:lvl>
    <w:lvl w:ilvl="2" w:tentative="0">
      <w:start w:val="0"/>
      <w:numFmt w:val="bullet"/>
      <w:lvlText w:val="•"/>
      <w:lvlJc w:val="left"/>
      <w:pPr>
        <w:ind w:left="1940" w:hanging="439"/>
      </w:pPr>
      <w:rPr>
        <w:rFonts w:hint="default"/>
        <w:lang w:val="vi" w:eastAsia="en-US" w:bidi="ar-SA"/>
      </w:rPr>
    </w:lvl>
    <w:lvl w:ilvl="3" w:tentative="0">
      <w:start w:val="0"/>
      <w:numFmt w:val="bullet"/>
      <w:lvlText w:val="•"/>
      <w:lvlJc w:val="left"/>
      <w:pPr>
        <w:ind w:left="2280" w:hanging="439"/>
      </w:pPr>
      <w:rPr>
        <w:rFonts w:hint="default"/>
        <w:lang w:val="vi" w:eastAsia="en-US" w:bidi="ar-SA"/>
      </w:rPr>
    </w:lvl>
    <w:lvl w:ilvl="4" w:tentative="0">
      <w:start w:val="0"/>
      <w:numFmt w:val="bullet"/>
      <w:lvlText w:val="•"/>
      <w:lvlJc w:val="left"/>
      <w:pPr>
        <w:ind w:left="2620" w:hanging="439"/>
      </w:pPr>
      <w:rPr>
        <w:rFonts w:hint="default"/>
        <w:lang w:val="vi" w:eastAsia="en-US" w:bidi="ar-SA"/>
      </w:rPr>
    </w:lvl>
    <w:lvl w:ilvl="5" w:tentative="0">
      <w:start w:val="0"/>
      <w:numFmt w:val="bullet"/>
      <w:lvlText w:val="•"/>
      <w:lvlJc w:val="left"/>
      <w:pPr>
        <w:ind w:left="2960" w:hanging="439"/>
      </w:pPr>
      <w:rPr>
        <w:rFonts w:hint="default"/>
        <w:lang w:val="vi" w:eastAsia="en-US" w:bidi="ar-SA"/>
      </w:rPr>
    </w:lvl>
    <w:lvl w:ilvl="6" w:tentative="0">
      <w:start w:val="0"/>
      <w:numFmt w:val="bullet"/>
      <w:lvlText w:val="•"/>
      <w:lvlJc w:val="left"/>
      <w:pPr>
        <w:ind w:left="3300" w:hanging="439"/>
      </w:pPr>
      <w:rPr>
        <w:rFonts w:hint="default"/>
        <w:lang w:val="vi" w:eastAsia="en-US" w:bidi="ar-SA"/>
      </w:rPr>
    </w:lvl>
    <w:lvl w:ilvl="7" w:tentative="0">
      <w:start w:val="0"/>
      <w:numFmt w:val="bullet"/>
      <w:lvlText w:val="•"/>
      <w:lvlJc w:val="left"/>
      <w:pPr>
        <w:ind w:left="3640" w:hanging="439"/>
      </w:pPr>
      <w:rPr>
        <w:rFonts w:hint="default"/>
        <w:lang w:val="vi" w:eastAsia="en-US" w:bidi="ar-SA"/>
      </w:rPr>
    </w:lvl>
    <w:lvl w:ilvl="8" w:tentative="0">
      <w:start w:val="0"/>
      <w:numFmt w:val="bullet"/>
      <w:lvlText w:val="•"/>
      <w:lvlJc w:val="left"/>
      <w:pPr>
        <w:ind w:left="3980" w:hanging="439"/>
      </w:pPr>
      <w:rPr>
        <w:rFonts w:hint="default"/>
        <w:lang w:val="vi" w:eastAsia="en-US" w:bidi="ar-SA"/>
      </w:rPr>
    </w:lvl>
  </w:abstractNum>
  <w:abstractNum w:abstractNumId="1347">
    <w:nsid w:val="4FB438A5"/>
    <w:multiLevelType w:val="multilevel"/>
    <w:tmpl w:val="4FB438A5"/>
    <w:lvl w:ilvl="0" w:tentative="0">
      <w:start w:val="1"/>
      <w:numFmt w:val="upperLetter"/>
      <w:lvlText w:val="%1."/>
      <w:lvlJc w:val="left"/>
      <w:pPr>
        <w:ind w:left="829" w:hanging="360"/>
        <w:jc w:val="left"/>
      </w:pPr>
      <w:rPr>
        <w:rFonts w:hint="default"/>
        <w:b/>
        <w:bCs/>
        <w:spacing w:val="-2"/>
        <w:w w:val="100"/>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9" w:hanging="360"/>
      </w:pPr>
      <w:rPr>
        <w:rFonts w:hint="default"/>
        <w:lang w:val="vi" w:eastAsia="en-US" w:bidi="ar-SA"/>
      </w:rPr>
    </w:lvl>
    <w:lvl w:ilvl="3" w:tentative="0">
      <w:start w:val="0"/>
      <w:numFmt w:val="bullet"/>
      <w:lvlText w:val="•"/>
      <w:lvlJc w:val="left"/>
      <w:pPr>
        <w:ind w:left="1943" w:hanging="360"/>
      </w:pPr>
      <w:rPr>
        <w:rFonts w:hint="default"/>
        <w:lang w:val="vi" w:eastAsia="en-US" w:bidi="ar-SA"/>
      </w:rPr>
    </w:lvl>
    <w:lvl w:ilvl="4" w:tentative="0">
      <w:start w:val="0"/>
      <w:numFmt w:val="bullet"/>
      <w:lvlText w:val="•"/>
      <w:lvlJc w:val="left"/>
      <w:pPr>
        <w:ind w:left="2318" w:hanging="360"/>
      </w:pPr>
      <w:rPr>
        <w:rFonts w:hint="default"/>
        <w:lang w:val="vi" w:eastAsia="en-US" w:bidi="ar-SA"/>
      </w:rPr>
    </w:lvl>
    <w:lvl w:ilvl="5" w:tentative="0">
      <w:start w:val="0"/>
      <w:numFmt w:val="bullet"/>
      <w:lvlText w:val="•"/>
      <w:lvlJc w:val="left"/>
      <w:pPr>
        <w:ind w:left="2692" w:hanging="360"/>
      </w:pPr>
      <w:rPr>
        <w:rFonts w:hint="default"/>
        <w:lang w:val="vi" w:eastAsia="en-US" w:bidi="ar-SA"/>
      </w:rPr>
    </w:lvl>
    <w:lvl w:ilvl="6" w:tentative="0">
      <w:start w:val="0"/>
      <w:numFmt w:val="bullet"/>
      <w:lvlText w:val="•"/>
      <w:lvlJc w:val="left"/>
      <w:pPr>
        <w:ind w:left="3067" w:hanging="360"/>
      </w:pPr>
      <w:rPr>
        <w:rFonts w:hint="default"/>
        <w:lang w:val="vi" w:eastAsia="en-US" w:bidi="ar-SA"/>
      </w:rPr>
    </w:lvl>
    <w:lvl w:ilvl="7" w:tentative="0">
      <w:start w:val="0"/>
      <w:numFmt w:val="bullet"/>
      <w:lvlText w:val="•"/>
      <w:lvlJc w:val="left"/>
      <w:pPr>
        <w:ind w:left="3441" w:hanging="360"/>
      </w:pPr>
      <w:rPr>
        <w:rFonts w:hint="default"/>
        <w:lang w:val="vi" w:eastAsia="en-US" w:bidi="ar-SA"/>
      </w:rPr>
    </w:lvl>
    <w:lvl w:ilvl="8" w:tentative="0">
      <w:start w:val="0"/>
      <w:numFmt w:val="bullet"/>
      <w:lvlText w:val="•"/>
      <w:lvlJc w:val="left"/>
      <w:pPr>
        <w:ind w:left="3816" w:hanging="360"/>
      </w:pPr>
      <w:rPr>
        <w:rFonts w:hint="default"/>
        <w:lang w:val="vi" w:eastAsia="en-US" w:bidi="ar-SA"/>
      </w:rPr>
    </w:lvl>
  </w:abstractNum>
  <w:abstractNum w:abstractNumId="1348">
    <w:nsid w:val="4FC06537"/>
    <w:multiLevelType w:val="multilevel"/>
    <w:tmpl w:val="4FC06537"/>
    <w:lvl w:ilvl="0" w:tentative="0">
      <w:start w:val="1"/>
      <w:numFmt w:val="upperLetter"/>
      <w:lvlText w:val="%1."/>
      <w:lvlJc w:val="left"/>
      <w:pPr>
        <w:ind w:left="44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893" w:hanging="341"/>
      </w:pPr>
      <w:rPr>
        <w:rFonts w:hint="default"/>
        <w:lang w:val="vi" w:eastAsia="en-US" w:bidi="ar-SA"/>
      </w:rPr>
    </w:lvl>
    <w:lvl w:ilvl="2" w:tentative="0">
      <w:start w:val="0"/>
      <w:numFmt w:val="bullet"/>
      <w:lvlText w:val="•"/>
      <w:lvlJc w:val="left"/>
      <w:pPr>
        <w:ind w:left="1346" w:hanging="341"/>
      </w:pPr>
      <w:rPr>
        <w:rFonts w:hint="default"/>
        <w:lang w:val="vi" w:eastAsia="en-US" w:bidi="ar-SA"/>
      </w:rPr>
    </w:lvl>
    <w:lvl w:ilvl="3" w:tentative="0">
      <w:start w:val="0"/>
      <w:numFmt w:val="bullet"/>
      <w:lvlText w:val="•"/>
      <w:lvlJc w:val="left"/>
      <w:pPr>
        <w:ind w:left="1800" w:hanging="341"/>
      </w:pPr>
      <w:rPr>
        <w:rFonts w:hint="default"/>
        <w:lang w:val="vi" w:eastAsia="en-US" w:bidi="ar-SA"/>
      </w:rPr>
    </w:lvl>
    <w:lvl w:ilvl="4" w:tentative="0">
      <w:start w:val="0"/>
      <w:numFmt w:val="bullet"/>
      <w:lvlText w:val="•"/>
      <w:lvlJc w:val="left"/>
      <w:pPr>
        <w:ind w:left="2253" w:hanging="341"/>
      </w:pPr>
      <w:rPr>
        <w:rFonts w:hint="default"/>
        <w:lang w:val="vi" w:eastAsia="en-US" w:bidi="ar-SA"/>
      </w:rPr>
    </w:lvl>
    <w:lvl w:ilvl="5" w:tentative="0">
      <w:start w:val="0"/>
      <w:numFmt w:val="bullet"/>
      <w:lvlText w:val="•"/>
      <w:lvlJc w:val="left"/>
      <w:pPr>
        <w:ind w:left="2707" w:hanging="341"/>
      </w:pPr>
      <w:rPr>
        <w:rFonts w:hint="default"/>
        <w:lang w:val="vi" w:eastAsia="en-US" w:bidi="ar-SA"/>
      </w:rPr>
    </w:lvl>
    <w:lvl w:ilvl="6" w:tentative="0">
      <w:start w:val="0"/>
      <w:numFmt w:val="bullet"/>
      <w:lvlText w:val="•"/>
      <w:lvlJc w:val="left"/>
      <w:pPr>
        <w:ind w:left="3160" w:hanging="341"/>
      </w:pPr>
      <w:rPr>
        <w:rFonts w:hint="default"/>
        <w:lang w:val="vi" w:eastAsia="en-US" w:bidi="ar-SA"/>
      </w:rPr>
    </w:lvl>
    <w:lvl w:ilvl="7" w:tentative="0">
      <w:start w:val="0"/>
      <w:numFmt w:val="bullet"/>
      <w:lvlText w:val="•"/>
      <w:lvlJc w:val="left"/>
      <w:pPr>
        <w:ind w:left="3613" w:hanging="341"/>
      </w:pPr>
      <w:rPr>
        <w:rFonts w:hint="default"/>
        <w:lang w:val="vi" w:eastAsia="en-US" w:bidi="ar-SA"/>
      </w:rPr>
    </w:lvl>
    <w:lvl w:ilvl="8" w:tentative="0">
      <w:start w:val="0"/>
      <w:numFmt w:val="bullet"/>
      <w:lvlText w:val="•"/>
      <w:lvlJc w:val="left"/>
      <w:pPr>
        <w:ind w:left="4067" w:hanging="341"/>
      </w:pPr>
      <w:rPr>
        <w:rFonts w:hint="default"/>
        <w:lang w:val="vi" w:eastAsia="en-US" w:bidi="ar-SA"/>
      </w:rPr>
    </w:lvl>
  </w:abstractNum>
  <w:abstractNum w:abstractNumId="1349">
    <w:nsid w:val="503DFF2C"/>
    <w:multiLevelType w:val="multilevel"/>
    <w:tmpl w:val="503DFF2C"/>
    <w:lvl w:ilvl="0" w:tentative="0">
      <w:start w:val="3"/>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1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026" w:hanging="360"/>
      </w:pPr>
      <w:rPr>
        <w:rFonts w:hint="default"/>
        <w:lang w:val="vi" w:eastAsia="en-US" w:bidi="ar-SA"/>
      </w:rPr>
    </w:lvl>
    <w:lvl w:ilvl="3" w:tentative="0">
      <w:start w:val="0"/>
      <w:numFmt w:val="bullet"/>
      <w:lvlText w:val="•"/>
      <w:lvlJc w:val="left"/>
      <w:pPr>
        <w:ind w:left="2873"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566" w:hanging="360"/>
      </w:pPr>
      <w:rPr>
        <w:rFonts w:hint="default"/>
        <w:lang w:val="vi" w:eastAsia="en-US" w:bidi="ar-SA"/>
      </w:rPr>
    </w:lvl>
    <w:lvl w:ilvl="6" w:tentative="0">
      <w:start w:val="0"/>
      <w:numFmt w:val="bullet"/>
      <w:lvlText w:val="•"/>
      <w:lvlJc w:val="left"/>
      <w:pPr>
        <w:ind w:left="5413" w:hanging="360"/>
      </w:pPr>
      <w:rPr>
        <w:rFonts w:hint="default"/>
        <w:lang w:val="vi" w:eastAsia="en-US" w:bidi="ar-SA"/>
      </w:rPr>
    </w:lvl>
    <w:lvl w:ilvl="7" w:tentative="0">
      <w:start w:val="0"/>
      <w:numFmt w:val="bullet"/>
      <w:lvlText w:val="•"/>
      <w:lvlJc w:val="left"/>
      <w:pPr>
        <w:ind w:left="6260" w:hanging="360"/>
      </w:pPr>
      <w:rPr>
        <w:rFonts w:hint="default"/>
        <w:lang w:val="vi" w:eastAsia="en-US" w:bidi="ar-SA"/>
      </w:rPr>
    </w:lvl>
    <w:lvl w:ilvl="8" w:tentative="0">
      <w:start w:val="0"/>
      <w:numFmt w:val="bullet"/>
      <w:lvlText w:val="•"/>
      <w:lvlJc w:val="left"/>
      <w:pPr>
        <w:ind w:left="7106" w:hanging="360"/>
      </w:pPr>
      <w:rPr>
        <w:rFonts w:hint="default"/>
        <w:lang w:val="vi" w:eastAsia="en-US" w:bidi="ar-SA"/>
      </w:rPr>
    </w:lvl>
  </w:abstractNum>
  <w:abstractNum w:abstractNumId="1350">
    <w:nsid w:val="505BBA96"/>
    <w:multiLevelType w:val="multilevel"/>
    <w:tmpl w:val="505BBA96"/>
    <w:lvl w:ilvl="0" w:tentative="0">
      <w:start w:val="1"/>
      <w:numFmt w:val="upperLetter"/>
      <w:lvlText w:val="%1."/>
      <w:lvlJc w:val="left"/>
      <w:pPr>
        <w:ind w:left="323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4030" w:hanging="360"/>
      </w:pPr>
      <w:rPr>
        <w:rFonts w:hint="default"/>
        <w:lang w:val="vi" w:eastAsia="en-US" w:bidi="ar-SA"/>
      </w:rPr>
    </w:lvl>
    <w:lvl w:ilvl="2" w:tentative="0">
      <w:start w:val="0"/>
      <w:numFmt w:val="bullet"/>
      <w:lvlText w:val="•"/>
      <w:lvlJc w:val="left"/>
      <w:pPr>
        <w:ind w:left="4821" w:hanging="360"/>
      </w:pPr>
      <w:rPr>
        <w:rFonts w:hint="default"/>
        <w:lang w:val="vi" w:eastAsia="en-US" w:bidi="ar-SA"/>
      </w:rPr>
    </w:lvl>
    <w:lvl w:ilvl="3" w:tentative="0">
      <w:start w:val="0"/>
      <w:numFmt w:val="bullet"/>
      <w:lvlText w:val="•"/>
      <w:lvlJc w:val="left"/>
      <w:pPr>
        <w:ind w:left="5611" w:hanging="360"/>
      </w:pPr>
      <w:rPr>
        <w:rFonts w:hint="default"/>
        <w:lang w:val="vi" w:eastAsia="en-US" w:bidi="ar-SA"/>
      </w:rPr>
    </w:lvl>
    <w:lvl w:ilvl="4" w:tentative="0">
      <w:start w:val="0"/>
      <w:numFmt w:val="bullet"/>
      <w:lvlText w:val="•"/>
      <w:lvlJc w:val="left"/>
      <w:pPr>
        <w:ind w:left="6402" w:hanging="360"/>
      </w:pPr>
      <w:rPr>
        <w:rFonts w:hint="default"/>
        <w:lang w:val="vi" w:eastAsia="en-US" w:bidi="ar-SA"/>
      </w:rPr>
    </w:lvl>
    <w:lvl w:ilvl="5" w:tentative="0">
      <w:start w:val="0"/>
      <w:numFmt w:val="bullet"/>
      <w:lvlText w:val="•"/>
      <w:lvlJc w:val="left"/>
      <w:pPr>
        <w:ind w:left="7193" w:hanging="360"/>
      </w:pPr>
      <w:rPr>
        <w:rFonts w:hint="default"/>
        <w:lang w:val="vi" w:eastAsia="en-US" w:bidi="ar-SA"/>
      </w:rPr>
    </w:lvl>
    <w:lvl w:ilvl="6" w:tentative="0">
      <w:start w:val="0"/>
      <w:numFmt w:val="bullet"/>
      <w:lvlText w:val="•"/>
      <w:lvlJc w:val="left"/>
      <w:pPr>
        <w:ind w:left="7983" w:hanging="360"/>
      </w:pPr>
      <w:rPr>
        <w:rFonts w:hint="default"/>
        <w:lang w:val="vi" w:eastAsia="en-US" w:bidi="ar-SA"/>
      </w:rPr>
    </w:lvl>
    <w:lvl w:ilvl="7" w:tentative="0">
      <w:start w:val="0"/>
      <w:numFmt w:val="bullet"/>
      <w:lvlText w:val="•"/>
      <w:lvlJc w:val="left"/>
      <w:pPr>
        <w:ind w:left="8774" w:hanging="360"/>
      </w:pPr>
      <w:rPr>
        <w:rFonts w:hint="default"/>
        <w:lang w:val="vi" w:eastAsia="en-US" w:bidi="ar-SA"/>
      </w:rPr>
    </w:lvl>
    <w:lvl w:ilvl="8" w:tentative="0">
      <w:start w:val="0"/>
      <w:numFmt w:val="bullet"/>
      <w:lvlText w:val="•"/>
      <w:lvlJc w:val="left"/>
      <w:pPr>
        <w:ind w:left="9565" w:hanging="360"/>
      </w:pPr>
      <w:rPr>
        <w:rFonts w:hint="default"/>
        <w:lang w:val="vi" w:eastAsia="en-US" w:bidi="ar-SA"/>
      </w:rPr>
    </w:lvl>
  </w:abstractNum>
  <w:abstractNum w:abstractNumId="1351">
    <w:nsid w:val="506A3C3E"/>
    <w:multiLevelType w:val="multilevel"/>
    <w:tmpl w:val="506A3C3E"/>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352">
    <w:nsid w:val="50EA671E"/>
    <w:multiLevelType w:val="multilevel"/>
    <w:tmpl w:val="50EA671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1353">
    <w:nsid w:val="50FA2479"/>
    <w:multiLevelType w:val="multilevel"/>
    <w:tmpl w:val="50FA2479"/>
    <w:lvl w:ilvl="0" w:tentative="0">
      <w:start w:val="1"/>
      <w:numFmt w:val="upperLetter"/>
      <w:lvlText w:val="%1."/>
      <w:lvlJc w:val="left"/>
      <w:pPr>
        <w:ind w:left="1053"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7" w:hanging="341"/>
      </w:pPr>
      <w:rPr>
        <w:rFonts w:hint="default"/>
        <w:lang w:val="vi" w:eastAsia="en-US" w:bidi="ar-SA"/>
      </w:rPr>
    </w:lvl>
    <w:lvl w:ilvl="4" w:tentative="0">
      <w:start w:val="0"/>
      <w:numFmt w:val="bullet"/>
      <w:lvlText w:val="•"/>
      <w:lvlJc w:val="left"/>
      <w:pPr>
        <w:ind w:left="2696" w:hanging="341"/>
      </w:pPr>
      <w:rPr>
        <w:rFonts w:hint="default"/>
        <w:lang w:val="vi" w:eastAsia="en-US" w:bidi="ar-SA"/>
      </w:rPr>
    </w:lvl>
    <w:lvl w:ilvl="5" w:tentative="0">
      <w:start w:val="0"/>
      <w:numFmt w:val="bullet"/>
      <w:lvlText w:val="•"/>
      <w:lvlJc w:val="left"/>
      <w:pPr>
        <w:ind w:left="3105" w:hanging="341"/>
      </w:pPr>
      <w:rPr>
        <w:rFonts w:hint="default"/>
        <w:lang w:val="vi" w:eastAsia="en-US" w:bidi="ar-SA"/>
      </w:rPr>
    </w:lvl>
    <w:lvl w:ilvl="6" w:tentative="0">
      <w:start w:val="0"/>
      <w:numFmt w:val="bullet"/>
      <w:lvlText w:val="•"/>
      <w:lvlJc w:val="left"/>
      <w:pPr>
        <w:ind w:left="3514" w:hanging="341"/>
      </w:pPr>
      <w:rPr>
        <w:rFonts w:hint="default"/>
        <w:lang w:val="vi" w:eastAsia="en-US" w:bidi="ar-SA"/>
      </w:rPr>
    </w:lvl>
    <w:lvl w:ilvl="7" w:tentative="0">
      <w:start w:val="0"/>
      <w:numFmt w:val="bullet"/>
      <w:lvlText w:val="•"/>
      <w:lvlJc w:val="left"/>
      <w:pPr>
        <w:ind w:left="3923" w:hanging="341"/>
      </w:pPr>
      <w:rPr>
        <w:rFonts w:hint="default"/>
        <w:lang w:val="vi" w:eastAsia="en-US" w:bidi="ar-SA"/>
      </w:rPr>
    </w:lvl>
    <w:lvl w:ilvl="8" w:tentative="0">
      <w:start w:val="0"/>
      <w:numFmt w:val="bullet"/>
      <w:lvlText w:val="•"/>
      <w:lvlJc w:val="left"/>
      <w:pPr>
        <w:ind w:left="4333" w:hanging="341"/>
      </w:pPr>
      <w:rPr>
        <w:rFonts w:hint="default"/>
        <w:lang w:val="vi" w:eastAsia="en-US" w:bidi="ar-SA"/>
      </w:rPr>
    </w:lvl>
  </w:abstractNum>
  <w:abstractNum w:abstractNumId="1354">
    <w:nsid w:val="5119A603"/>
    <w:multiLevelType w:val="multilevel"/>
    <w:tmpl w:val="5119A603"/>
    <w:lvl w:ilvl="0" w:tentative="0">
      <w:start w:val="1"/>
      <w:numFmt w:val="upperLetter"/>
      <w:lvlText w:val="%1."/>
      <w:lvlJc w:val="left"/>
      <w:pPr>
        <w:ind w:left="379" w:hanging="273"/>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839" w:hanging="273"/>
      </w:pPr>
      <w:rPr>
        <w:rFonts w:hint="default"/>
        <w:lang w:val="vi" w:eastAsia="en-US" w:bidi="ar-SA"/>
      </w:rPr>
    </w:lvl>
    <w:lvl w:ilvl="2" w:tentative="0">
      <w:start w:val="0"/>
      <w:numFmt w:val="bullet"/>
      <w:lvlText w:val="•"/>
      <w:lvlJc w:val="left"/>
      <w:pPr>
        <w:ind w:left="1298" w:hanging="273"/>
      </w:pPr>
      <w:rPr>
        <w:rFonts w:hint="default"/>
        <w:lang w:val="vi" w:eastAsia="en-US" w:bidi="ar-SA"/>
      </w:rPr>
    </w:lvl>
    <w:lvl w:ilvl="3" w:tentative="0">
      <w:start w:val="0"/>
      <w:numFmt w:val="bullet"/>
      <w:lvlText w:val="•"/>
      <w:lvlJc w:val="left"/>
      <w:pPr>
        <w:ind w:left="1758" w:hanging="273"/>
      </w:pPr>
      <w:rPr>
        <w:rFonts w:hint="default"/>
        <w:lang w:val="vi" w:eastAsia="en-US" w:bidi="ar-SA"/>
      </w:rPr>
    </w:lvl>
    <w:lvl w:ilvl="4" w:tentative="0">
      <w:start w:val="0"/>
      <w:numFmt w:val="bullet"/>
      <w:lvlText w:val="•"/>
      <w:lvlJc w:val="left"/>
      <w:pPr>
        <w:ind w:left="2217" w:hanging="273"/>
      </w:pPr>
      <w:rPr>
        <w:rFonts w:hint="default"/>
        <w:lang w:val="vi" w:eastAsia="en-US" w:bidi="ar-SA"/>
      </w:rPr>
    </w:lvl>
    <w:lvl w:ilvl="5" w:tentative="0">
      <w:start w:val="0"/>
      <w:numFmt w:val="bullet"/>
      <w:lvlText w:val="•"/>
      <w:lvlJc w:val="left"/>
      <w:pPr>
        <w:ind w:left="2677" w:hanging="273"/>
      </w:pPr>
      <w:rPr>
        <w:rFonts w:hint="default"/>
        <w:lang w:val="vi" w:eastAsia="en-US" w:bidi="ar-SA"/>
      </w:rPr>
    </w:lvl>
    <w:lvl w:ilvl="6" w:tentative="0">
      <w:start w:val="0"/>
      <w:numFmt w:val="bullet"/>
      <w:lvlText w:val="•"/>
      <w:lvlJc w:val="left"/>
      <w:pPr>
        <w:ind w:left="3136" w:hanging="273"/>
      </w:pPr>
      <w:rPr>
        <w:rFonts w:hint="default"/>
        <w:lang w:val="vi" w:eastAsia="en-US" w:bidi="ar-SA"/>
      </w:rPr>
    </w:lvl>
    <w:lvl w:ilvl="7" w:tentative="0">
      <w:start w:val="0"/>
      <w:numFmt w:val="bullet"/>
      <w:lvlText w:val="•"/>
      <w:lvlJc w:val="left"/>
      <w:pPr>
        <w:ind w:left="3595" w:hanging="273"/>
      </w:pPr>
      <w:rPr>
        <w:rFonts w:hint="default"/>
        <w:lang w:val="vi" w:eastAsia="en-US" w:bidi="ar-SA"/>
      </w:rPr>
    </w:lvl>
    <w:lvl w:ilvl="8" w:tentative="0">
      <w:start w:val="0"/>
      <w:numFmt w:val="bullet"/>
      <w:lvlText w:val="•"/>
      <w:lvlJc w:val="left"/>
      <w:pPr>
        <w:ind w:left="4055" w:hanging="273"/>
      </w:pPr>
      <w:rPr>
        <w:rFonts w:hint="default"/>
        <w:lang w:val="vi" w:eastAsia="en-US" w:bidi="ar-SA"/>
      </w:rPr>
    </w:lvl>
  </w:abstractNum>
  <w:abstractNum w:abstractNumId="1355">
    <w:nsid w:val="511C5FF0"/>
    <w:multiLevelType w:val="multilevel"/>
    <w:tmpl w:val="511C5FF0"/>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356">
    <w:nsid w:val="511DC95D"/>
    <w:multiLevelType w:val="multilevel"/>
    <w:tmpl w:val="511DC95D"/>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357">
    <w:nsid w:val="512A6C53"/>
    <w:multiLevelType w:val="multilevel"/>
    <w:tmpl w:val="512A6C53"/>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358">
    <w:nsid w:val="512D61A1"/>
    <w:multiLevelType w:val="multilevel"/>
    <w:tmpl w:val="512D61A1"/>
    <w:lvl w:ilvl="0" w:tentative="0">
      <w:start w:val="1"/>
      <w:numFmt w:val="decimal"/>
      <w:lvlText w:val="%1."/>
      <w:lvlJc w:val="left"/>
      <w:pPr>
        <w:ind w:left="8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0"/>
      <w:numFmt w:val="bullet"/>
      <w:lvlText w:val="•"/>
      <w:lvlJc w:val="left"/>
      <w:pPr>
        <w:ind w:left="1040"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764" w:hanging="360"/>
      </w:pPr>
      <w:rPr>
        <w:rFonts w:hint="default"/>
        <w:lang w:val="vi" w:eastAsia="en-US" w:bidi="ar-SA"/>
      </w:rPr>
    </w:lvl>
    <w:lvl w:ilvl="4" w:tentative="0">
      <w:start w:val="0"/>
      <w:numFmt w:val="bullet"/>
      <w:lvlText w:val="•"/>
      <w:lvlJc w:val="left"/>
      <w:pPr>
        <w:ind w:left="3626" w:hanging="360"/>
      </w:pPr>
      <w:rPr>
        <w:rFonts w:hint="default"/>
        <w:lang w:val="vi" w:eastAsia="en-US" w:bidi="ar-SA"/>
      </w:rPr>
    </w:lvl>
    <w:lvl w:ilvl="5" w:tentative="0">
      <w:start w:val="0"/>
      <w:numFmt w:val="bullet"/>
      <w:lvlText w:val="•"/>
      <w:lvlJc w:val="left"/>
      <w:pPr>
        <w:ind w:left="4488" w:hanging="360"/>
      </w:pPr>
      <w:rPr>
        <w:rFonts w:hint="default"/>
        <w:lang w:val="vi" w:eastAsia="en-US" w:bidi="ar-SA"/>
      </w:rPr>
    </w:lvl>
    <w:lvl w:ilvl="6" w:tentative="0">
      <w:start w:val="0"/>
      <w:numFmt w:val="bullet"/>
      <w:lvlText w:val="•"/>
      <w:lvlJc w:val="left"/>
      <w:pPr>
        <w:ind w:left="5351" w:hanging="360"/>
      </w:pPr>
      <w:rPr>
        <w:rFonts w:hint="default"/>
        <w:lang w:val="vi" w:eastAsia="en-US" w:bidi="ar-SA"/>
      </w:rPr>
    </w:lvl>
    <w:lvl w:ilvl="7" w:tentative="0">
      <w:start w:val="0"/>
      <w:numFmt w:val="bullet"/>
      <w:lvlText w:val="•"/>
      <w:lvlJc w:val="left"/>
      <w:pPr>
        <w:ind w:left="621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359">
    <w:nsid w:val="514B7C69"/>
    <w:multiLevelType w:val="multilevel"/>
    <w:tmpl w:val="514B7C69"/>
    <w:lvl w:ilvl="0" w:tentative="0">
      <w:start w:val="10"/>
      <w:numFmt w:val="decimal"/>
      <w:lvlText w:val="%1."/>
      <w:lvlJc w:val="left"/>
      <w:pPr>
        <w:ind w:left="827" w:hanging="360"/>
        <w:jc w:val="left"/>
      </w:pPr>
      <w:rPr>
        <w:rFonts w:hint="default" w:ascii="Times New Roman" w:hAnsi="Times New Roman" w:eastAsia="Times New Roman" w:cs="Times New Roman"/>
        <w:b/>
        <w:bCs/>
        <w:w w:val="100"/>
        <w:sz w:val="24"/>
        <w:szCs w:val="24"/>
        <w:lang w:val="vi" w:eastAsia="en-US" w:bidi="ar-SA"/>
      </w:rPr>
    </w:lvl>
    <w:lvl w:ilvl="1" w:tentative="0">
      <w:start w:val="1"/>
      <w:numFmt w:val="upperLetter"/>
      <w:lvlText w:val="%2."/>
      <w:lvlJc w:val="left"/>
      <w:pPr>
        <w:ind w:left="1187" w:hanging="360"/>
        <w:jc w:val="left"/>
      </w:pPr>
      <w:rPr>
        <w:rFonts w:hint="default"/>
        <w:spacing w:val="-2"/>
        <w:w w:val="99"/>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1360">
    <w:nsid w:val="515E38F0"/>
    <w:multiLevelType w:val="multilevel"/>
    <w:tmpl w:val="515E38F0"/>
    <w:lvl w:ilvl="0" w:tentative="0">
      <w:start w:val="1"/>
      <w:numFmt w:val="upperLetter"/>
      <w:lvlText w:val="%1."/>
      <w:lvlJc w:val="left"/>
      <w:pPr>
        <w:ind w:left="1023"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30" w:hanging="341"/>
      </w:pPr>
      <w:rPr>
        <w:rFonts w:hint="default"/>
        <w:lang w:val="vi" w:eastAsia="en-US" w:bidi="ar-SA"/>
      </w:rPr>
    </w:lvl>
    <w:lvl w:ilvl="2" w:tentative="0">
      <w:start w:val="0"/>
      <w:numFmt w:val="bullet"/>
      <w:lvlText w:val="•"/>
      <w:lvlJc w:val="left"/>
      <w:pPr>
        <w:ind w:left="1840" w:hanging="341"/>
      </w:pPr>
      <w:rPr>
        <w:rFonts w:hint="default"/>
        <w:lang w:val="vi" w:eastAsia="en-US" w:bidi="ar-SA"/>
      </w:rPr>
    </w:lvl>
    <w:lvl w:ilvl="3" w:tentative="0">
      <w:start w:val="0"/>
      <w:numFmt w:val="bullet"/>
      <w:lvlText w:val="•"/>
      <w:lvlJc w:val="left"/>
      <w:pPr>
        <w:ind w:left="2250" w:hanging="341"/>
      </w:pPr>
      <w:rPr>
        <w:rFonts w:hint="default"/>
        <w:lang w:val="vi" w:eastAsia="en-US" w:bidi="ar-SA"/>
      </w:rPr>
    </w:lvl>
    <w:lvl w:ilvl="4" w:tentative="0">
      <w:start w:val="0"/>
      <w:numFmt w:val="bullet"/>
      <w:lvlText w:val="•"/>
      <w:lvlJc w:val="left"/>
      <w:pPr>
        <w:ind w:left="2660" w:hanging="341"/>
      </w:pPr>
      <w:rPr>
        <w:rFonts w:hint="default"/>
        <w:lang w:val="vi" w:eastAsia="en-US" w:bidi="ar-SA"/>
      </w:rPr>
    </w:lvl>
    <w:lvl w:ilvl="5" w:tentative="0">
      <w:start w:val="0"/>
      <w:numFmt w:val="bullet"/>
      <w:lvlText w:val="•"/>
      <w:lvlJc w:val="left"/>
      <w:pPr>
        <w:ind w:left="3070" w:hanging="341"/>
      </w:pPr>
      <w:rPr>
        <w:rFonts w:hint="default"/>
        <w:lang w:val="vi" w:eastAsia="en-US" w:bidi="ar-SA"/>
      </w:rPr>
    </w:lvl>
    <w:lvl w:ilvl="6" w:tentative="0">
      <w:start w:val="0"/>
      <w:numFmt w:val="bullet"/>
      <w:lvlText w:val="•"/>
      <w:lvlJc w:val="left"/>
      <w:pPr>
        <w:ind w:left="3480" w:hanging="341"/>
      </w:pPr>
      <w:rPr>
        <w:rFonts w:hint="default"/>
        <w:lang w:val="vi" w:eastAsia="en-US" w:bidi="ar-SA"/>
      </w:rPr>
    </w:lvl>
    <w:lvl w:ilvl="7" w:tentative="0">
      <w:start w:val="0"/>
      <w:numFmt w:val="bullet"/>
      <w:lvlText w:val="•"/>
      <w:lvlJc w:val="left"/>
      <w:pPr>
        <w:ind w:left="3891" w:hanging="341"/>
      </w:pPr>
      <w:rPr>
        <w:rFonts w:hint="default"/>
        <w:lang w:val="vi" w:eastAsia="en-US" w:bidi="ar-SA"/>
      </w:rPr>
    </w:lvl>
    <w:lvl w:ilvl="8" w:tentative="0">
      <w:start w:val="0"/>
      <w:numFmt w:val="bullet"/>
      <w:lvlText w:val="•"/>
      <w:lvlJc w:val="left"/>
      <w:pPr>
        <w:ind w:left="4301" w:hanging="341"/>
      </w:pPr>
      <w:rPr>
        <w:rFonts w:hint="default"/>
        <w:lang w:val="vi" w:eastAsia="en-US" w:bidi="ar-SA"/>
      </w:rPr>
    </w:lvl>
  </w:abstractNum>
  <w:abstractNum w:abstractNumId="1361">
    <w:nsid w:val="5190733E"/>
    <w:multiLevelType w:val="multilevel"/>
    <w:tmpl w:val="5190733E"/>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362">
    <w:nsid w:val="51C4BC33"/>
    <w:multiLevelType w:val="multilevel"/>
    <w:tmpl w:val="51C4BC33"/>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1363">
    <w:nsid w:val="51CEA2F3"/>
    <w:multiLevelType w:val="multilevel"/>
    <w:tmpl w:val="51CEA2F3"/>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1364">
    <w:nsid w:val="51F49DDE"/>
    <w:multiLevelType w:val="multilevel"/>
    <w:tmpl w:val="51F49DDE"/>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365">
    <w:nsid w:val="52148E00"/>
    <w:multiLevelType w:val="multilevel"/>
    <w:tmpl w:val="52148E00"/>
    <w:lvl w:ilvl="0" w:tentative="0">
      <w:start w:val="3"/>
      <w:numFmt w:val="upperLetter"/>
      <w:lvlText w:val="%1."/>
      <w:lvlJc w:val="left"/>
      <w:pPr>
        <w:ind w:left="1078" w:hanging="452"/>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2086" w:hanging="452"/>
      </w:pPr>
      <w:rPr>
        <w:rFonts w:hint="default"/>
        <w:lang w:val="vi" w:eastAsia="en-US" w:bidi="ar-SA"/>
      </w:rPr>
    </w:lvl>
    <w:lvl w:ilvl="2" w:tentative="0">
      <w:start w:val="0"/>
      <w:numFmt w:val="bullet"/>
      <w:lvlText w:val="•"/>
      <w:lvlJc w:val="left"/>
      <w:pPr>
        <w:ind w:left="3093" w:hanging="452"/>
      </w:pPr>
      <w:rPr>
        <w:rFonts w:hint="default"/>
        <w:lang w:val="vi" w:eastAsia="en-US" w:bidi="ar-SA"/>
      </w:rPr>
    </w:lvl>
    <w:lvl w:ilvl="3" w:tentative="0">
      <w:start w:val="0"/>
      <w:numFmt w:val="bullet"/>
      <w:lvlText w:val="•"/>
      <w:lvlJc w:val="left"/>
      <w:pPr>
        <w:ind w:left="4099" w:hanging="452"/>
      </w:pPr>
      <w:rPr>
        <w:rFonts w:hint="default"/>
        <w:lang w:val="vi" w:eastAsia="en-US" w:bidi="ar-SA"/>
      </w:rPr>
    </w:lvl>
    <w:lvl w:ilvl="4" w:tentative="0">
      <w:start w:val="0"/>
      <w:numFmt w:val="bullet"/>
      <w:lvlText w:val="•"/>
      <w:lvlJc w:val="left"/>
      <w:pPr>
        <w:ind w:left="5106" w:hanging="452"/>
      </w:pPr>
      <w:rPr>
        <w:rFonts w:hint="default"/>
        <w:lang w:val="vi" w:eastAsia="en-US" w:bidi="ar-SA"/>
      </w:rPr>
    </w:lvl>
    <w:lvl w:ilvl="5" w:tentative="0">
      <w:start w:val="0"/>
      <w:numFmt w:val="bullet"/>
      <w:lvlText w:val="•"/>
      <w:lvlJc w:val="left"/>
      <w:pPr>
        <w:ind w:left="6113" w:hanging="452"/>
      </w:pPr>
      <w:rPr>
        <w:rFonts w:hint="default"/>
        <w:lang w:val="vi" w:eastAsia="en-US" w:bidi="ar-SA"/>
      </w:rPr>
    </w:lvl>
    <w:lvl w:ilvl="6" w:tentative="0">
      <w:start w:val="0"/>
      <w:numFmt w:val="bullet"/>
      <w:lvlText w:val="•"/>
      <w:lvlJc w:val="left"/>
      <w:pPr>
        <w:ind w:left="7119" w:hanging="452"/>
      </w:pPr>
      <w:rPr>
        <w:rFonts w:hint="default"/>
        <w:lang w:val="vi" w:eastAsia="en-US" w:bidi="ar-SA"/>
      </w:rPr>
    </w:lvl>
    <w:lvl w:ilvl="7" w:tentative="0">
      <w:start w:val="0"/>
      <w:numFmt w:val="bullet"/>
      <w:lvlText w:val="•"/>
      <w:lvlJc w:val="left"/>
      <w:pPr>
        <w:ind w:left="8126" w:hanging="452"/>
      </w:pPr>
      <w:rPr>
        <w:rFonts w:hint="default"/>
        <w:lang w:val="vi" w:eastAsia="en-US" w:bidi="ar-SA"/>
      </w:rPr>
    </w:lvl>
    <w:lvl w:ilvl="8" w:tentative="0">
      <w:start w:val="0"/>
      <w:numFmt w:val="bullet"/>
      <w:lvlText w:val="•"/>
      <w:lvlJc w:val="left"/>
      <w:pPr>
        <w:ind w:left="9133" w:hanging="452"/>
      </w:pPr>
      <w:rPr>
        <w:rFonts w:hint="default"/>
        <w:lang w:val="vi" w:eastAsia="en-US" w:bidi="ar-SA"/>
      </w:rPr>
    </w:lvl>
  </w:abstractNum>
  <w:abstractNum w:abstractNumId="1366">
    <w:nsid w:val="52189D80"/>
    <w:multiLevelType w:val="multilevel"/>
    <w:tmpl w:val="52189D80"/>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spacing w:val="-2"/>
        <w:w w:val="100"/>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367">
    <w:nsid w:val="525CCC1F"/>
    <w:multiLevelType w:val="multilevel"/>
    <w:tmpl w:val="525CCC1F"/>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9" w:hanging="360"/>
      </w:pPr>
      <w:rPr>
        <w:rFonts w:hint="default"/>
        <w:lang w:val="vi" w:eastAsia="en-US" w:bidi="ar-SA"/>
      </w:rPr>
    </w:lvl>
    <w:lvl w:ilvl="4" w:tentative="0">
      <w:start w:val="0"/>
      <w:numFmt w:val="bullet"/>
      <w:lvlText w:val="•"/>
      <w:lvlJc w:val="left"/>
      <w:pPr>
        <w:ind w:left="1339" w:hanging="360"/>
      </w:pPr>
      <w:rPr>
        <w:rFonts w:hint="default"/>
        <w:lang w:val="vi" w:eastAsia="en-US" w:bidi="ar-SA"/>
      </w:rPr>
    </w:lvl>
    <w:lvl w:ilvl="5" w:tentative="0">
      <w:start w:val="0"/>
      <w:numFmt w:val="bullet"/>
      <w:lvlText w:val="•"/>
      <w:lvlJc w:val="left"/>
      <w:pPr>
        <w:ind w:left="1469" w:hanging="360"/>
      </w:pPr>
      <w:rPr>
        <w:rFonts w:hint="default"/>
        <w:lang w:val="vi" w:eastAsia="en-US" w:bidi="ar-SA"/>
      </w:rPr>
    </w:lvl>
    <w:lvl w:ilvl="6" w:tentative="0">
      <w:start w:val="0"/>
      <w:numFmt w:val="bullet"/>
      <w:lvlText w:val="•"/>
      <w:lvlJc w:val="left"/>
      <w:pPr>
        <w:ind w:left="1599" w:hanging="360"/>
      </w:pPr>
      <w:rPr>
        <w:rFonts w:hint="default"/>
        <w:lang w:val="vi" w:eastAsia="en-US" w:bidi="ar-SA"/>
      </w:rPr>
    </w:lvl>
    <w:lvl w:ilvl="7" w:tentative="0">
      <w:start w:val="0"/>
      <w:numFmt w:val="bullet"/>
      <w:lvlText w:val="•"/>
      <w:lvlJc w:val="left"/>
      <w:pPr>
        <w:ind w:left="1729" w:hanging="360"/>
      </w:pPr>
      <w:rPr>
        <w:rFonts w:hint="default"/>
        <w:lang w:val="vi" w:eastAsia="en-US" w:bidi="ar-SA"/>
      </w:rPr>
    </w:lvl>
    <w:lvl w:ilvl="8" w:tentative="0">
      <w:start w:val="0"/>
      <w:numFmt w:val="bullet"/>
      <w:lvlText w:val="•"/>
      <w:lvlJc w:val="left"/>
      <w:pPr>
        <w:ind w:left="1859" w:hanging="360"/>
      </w:pPr>
      <w:rPr>
        <w:rFonts w:hint="default"/>
        <w:lang w:val="vi" w:eastAsia="en-US" w:bidi="ar-SA"/>
      </w:rPr>
    </w:lvl>
  </w:abstractNum>
  <w:abstractNum w:abstractNumId="1368">
    <w:nsid w:val="527875AF"/>
    <w:multiLevelType w:val="multilevel"/>
    <w:tmpl w:val="527875AF"/>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369">
    <w:nsid w:val="527DF63D"/>
    <w:multiLevelType w:val="multilevel"/>
    <w:tmpl w:val="527DF63D"/>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1" w:hanging="341"/>
      </w:pPr>
      <w:rPr>
        <w:rFonts w:hint="default"/>
        <w:lang w:val="vi" w:eastAsia="en-US" w:bidi="ar-SA"/>
      </w:rPr>
    </w:lvl>
    <w:lvl w:ilvl="2" w:tentative="0">
      <w:start w:val="0"/>
      <w:numFmt w:val="bullet"/>
      <w:lvlText w:val="•"/>
      <w:lvlJc w:val="left"/>
      <w:pPr>
        <w:ind w:left="1962" w:hanging="341"/>
      </w:pPr>
      <w:rPr>
        <w:rFonts w:hint="default"/>
        <w:lang w:val="vi" w:eastAsia="en-US" w:bidi="ar-SA"/>
      </w:rPr>
    </w:lvl>
    <w:lvl w:ilvl="3" w:tentative="0">
      <w:start w:val="0"/>
      <w:numFmt w:val="bullet"/>
      <w:lvlText w:val="•"/>
      <w:lvlJc w:val="left"/>
      <w:pPr>
        <w:ind w:left="2354" w:hanging="341"/>
      </w:pPr>
      <w:rPr>
        <w:rFonts w:hint="default"/>
        <w:lang w:val="vi" w:eastAsia="en-US" w:bidi="ar-SA"/>
      </w:rPr>
    </w:lvl>
    <w:lvl w:ilvl="4" w:tentative="0">
      <w:start w:val="0"/>
      <w:numFmt w:val="bullet"/>
      <w:lvlText w:val="•"/>
      <w:lvlJc w:val="left"/>
      <w:pPr>
        <w:ind w:left="2745" w:hanging="341"/>
      </w:pPr>
      <w:rPr>
        <w:rFonts w:hint="default"/>
        <w:lang w:val="vi" w:eastAsia="en-US" w:bidi="ar-SA"/>
      </w:rPr>
    </w:lvl>
    <w:lvl w:ilvl="5" w:tentative="0">
      <w:start w:val="0"/>
      <w:numFmt w:val="bullet"/>
      <w:lvlText w:val="•"/>
      <w:lvlJc w:val="left"/>
      <w:pPr>
        <w:ind w:left="3136" w:hanging="341"/>
      </w:pPr>
      <w:rPr>
        <w:rFonts w:hint="default"/>
        <w:lang w:val="vi" w:eastAsia="en-US" w:bidi="ar-SA"/>
      </w:rPr>
    </w:lvl>
    <w:lvl w:ilvl="6" w:tentative="0">
      <w:start w:val="0"/>
      <w:numFmt w:val="bullet"/>
      <w:lvlText w:val="•"/>
      <w:lvlJc w:val="left"/>
      <w:pPr>
        <w:ind w:left="3527" w:hanging="341"/>
      </w:pPr>
      <w:rPr>
        <w:rFonts w:hint="default"/>
        <w:lang w:val="vi" w:eastAsia="en-US" w:bidi="ar-SA"/>
      </w:rPr>
    </w:lvl>
    <w:lvl w:ilvl="7" w:tentative="0">
      <w:start w:val="0"/>
      <w:numFmt w:val="bullet"/>
      <w:lvlText w:val="•"/>
      <w:lvlJc w:val="left"/>
      <w:pPr>
        <w:ind w:left="3919" w:hanging="341"/>
      </w:pPr>
      <w:rPr>
        <w:rFonts w:hint="default"/>
        <w:lang w:val="vi" w:eastAsia="en-US" w:bidi="ar-SA"/>
      </w:rPr>
    </w:lvl>
    <w:lvl w:ilvl="8" w:tentative="0">
      <w:start w:val="0"/>
      <w:numFmt w:val="bullet"/>
      <w:lvlText w:val="•"/>
      <w:lvlJc w:val="left"/>
      <w:pPr>
        <w:ind w:left="4310" w:hanging="341"/>
      </w:pPr>
      <w:rPr>
        <w:rFonts w:hint="default"/>
        <w:lang w:val="vi" w:eastAsia="en-US" w:bidi="ar-SA"/>
      </w:rPr>
    </w:lvl>
  </w:abstractNum>
  <w:abstractNum w:abstractNumId="1370">
    <w:nsid w:val="52CF016B"/>
    <w:multiLevelType w:val="multilevel"/>
    <w:tmpl w:val="52CF016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371">
    <w:nsid w:val="531619AC"/>
    <w:multiLevelType w:val="multilevel"/>
    <w:tmpl w:val="531619AC"/>
    <w:lvl w:ilvl="0" w:tentative="0">
      <w:start w:val="1"/>
      <w:numFmt w:val="upperLetter"/>
      <w:lvlText w:val="%1."/>
      <w:lvlJc w:val="left"/>
      <w:pPr>
        <w:ind w:left="1548" w:hanging="360"/>
        <w:jc w:val="left"/>
      </w:pPr>
      <w:rPr>
        <w:rFonts w:hint="default" w:ascii="Times New Roman" w:hAnsi="Times New Roman" w:eastAsia="Times New Roman" w:cs="Times New Roman"/>
        <w:spacing w:val="-1"/>
        <w:w w:val="106"/>
        <w:sz w:val="28"/>
        <w:szCs w:val="28"/>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1372">
    <w:nsid w:val="53171713"/>
    <w:multiLevelType w:val="multilevel"/>
    <w:tmpl w:val="53171713"/>
    <w:lvl w:ilvl="0" w:tentative="0">
      <w:start w:val="17"/>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spacing w:val="-2"/>
        <w:w w:val="100"/>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1373">
    <w:nsid w:val="532FCC4A"/>
    <w:multiLevelType w:val="multilevel"/>
    <w:tmpl w:val="532FCC4A"/>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1374">
    <w:nsid w:val="5378EABE"/>
    <w:multiLevelType w:val="multilevel"/>
    <w:tmpl w:val="5378EABE"/>
    <w:lvl w:ilvl="0" w:tentative="0">
      <w:start w:val="0"/>
      <w:numFmt w:val="bullet"/>
      <w:lvlText w:val="-"/>
      <w:lvlJc w:val="left"/>
      <w:pPr>
        <w:ind w:left="1042" w:hanging="361"/>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48" w:hanging="361"/>
      </w:pPr>
      <w:rPr>
        <w:rFonts w:hint="default"/>
        <w:lang w:val="vi" w:eastAsia="en-US" w:bidi="ar-SA"/>
      </w:rPr>
    </w:lvl>
    <w:lvl w:ilvl="2" w:tentative="0">
      <w:start w:val="0"/>
      <w:numFmt w:val="bullet"/>
      <w:lvlText w:val="•"/>
      <w:lvlJc w:val="left"/>
      <w:pPr>
        <w:ind w:left="1856" w:hanging="361"/>
      </w:pPr>
      <w:rPr>
        <w:rFonts w:hint="default"/>
        <w:lang w:val="vi" w:eastAsia="en-US" w:bidi="ar-SA"/>
      </w:rPr>
    </w:lvl>
    <w:lvl w:ilvl="3" w:tentative="0">
      <w:start w:val="0"/>
      <w:numFmt w:val="bullet"/>
      <w:lvlText w:val="•"/>
      <w:lvlJc w:val="left"/>
      <w:pPr>
        <w:ind w:left="2264" w:hanging="361"/>
      </w:pPr>
      <w:rPr>
        <w:rFonts w:hint="default"/>
        <w:lang w:val="vi" w:eastAsia="en-US" w:bidi="ar-SA"/>
      </w:rPr>
    </w:lvl>
    <w:lvl w:ilvl="4" w:tentative="0">
      <w:start w:val="0"/>
      <w:numFmt w:val="bullet"/>
      <w:lvlText w:val="•"/>
      <w:lvlJc w:val="left"/>
      <w:pPr>
        <w:ind w:left="2672" w:hanging="361"/>
      </w:pPr>
      <w:rPr>
        <w:rFonts w:hint="default"/>
        <w:lang w:val="vi" w:eastAsia="en-US" w:bidi="ar-SA"/>
      </w:rPr>
    </w:lvl>
    <w:lvl w:ilvl="5" w:tentative="0">
      <w:start w:val="0"/>
      <w:numFmt w:val="bullet"/>
      <w:lvlText w:val="•"/>
      <w:lvlJc w:val="left"/>
      <w:pPr>
        <w:ind w:left="3080" w:hanging="361"/>
      </w:pPr>
      <w:rPr>
        <w:rFonts w:hint="default"/>
        <w:lang w:val="vi" w:eastAsia="en-US" w:bidi="ar-SA"/>
      </w:rPr>
    </w:lvl>
    <w:lvl w:ilvl="6" w:tentative="0">
      <w:start w:val="0"/>
      <w:numFmt w:val="bullet"/>
      <w:lvlText w:val="•"/>
      <w:lvlJc w:val="left"/>
      <w:pPr>
        <w:ind w:left="3488" w:hanging="361"/>
      </w:pPr>
      <w:rPr>
        <w:rFonts w:hint="default"/>
        <w:lang w:val="vi" w:eastAsia="en-US" w:bidi="ar-SA"/>
      </w:rPr>
    </w:lvl>
    <w:lvl w:ilvl="7" w:tentative="0">
      <w:start w:val="0"/>
      <w:numFmt w:val="bullet"/>
      <w:lvlText w:val="•"/>
      <w:lvlJc w:val="left"/>
      <w:pPr>
        <w:ind w:left="3896" w:hanging="361"/>
      </w:pPr>
      <w:rPr>
        <w:rFonts w:hint="default"/>
        <w:lang w:val="vi" w:eastAsia="en-US" w:bidi="ar-SA"/>
      </w:rPr>
    </w:lvl>
    <w:lvl w:ilvl="8" w:tentative="0">
      <w:start w:val="0"/>
      <w:numFmt w:val="bullet"/>
      <w:lvlText w:val="•"/>
      <w:lvlJc w:val="left"/>
      <w:pPr>
        <w:ind w:left="4304" w:hanging="361"/>
      </w:pPr>
      <w:rPr>
        <w:rFonts w:hint="default"/>
        <w:lang w:val="vi" w:eastAsia="en-US" w:bidi="ar-SA"/>
      </w:rPr>
    </w:lvl>
  </w:abstractNum>
  <w:abstractNum w:abstractNumId="1375">
    <w:nsid w:val="53931333"/>
    <w:multiLevelType w:val="multilevel"/>
    <w:tmpl w:val="5393133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376">
    <w:nsid w:val="53980849"/>
    <w:multiLevelType w:val="multilevel"/>
    <w:tmpl w:val="5398084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377">
    <w:nsid w:val="5398758C"/>
    <w:multiLevelType w:val="multilevel"/>
    <w:tmpl w:val="5398758C"/>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378">
    <w:nsid w:val="53C14BF2"/>
    <w:multiLevelType w:val="multilevel"/>
    <w:tmpl w:val="53C14BF2"/>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379">
    <w:nsid w:val="53E2DC2C"/>
    <w:multiLevelType w:val="multilevel"/>
    <w:tmpl w:val="53E2DC2C"/>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380">
    <w:nsid w:val="54134035"/>
    <w:multiLevelType w:val="multilevel"/>
    <w:tmpl w:val="54134035"/>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381">
    <w:nsid w:val="54320C49"/>
    <w:multiLevelType w:val="multilevel"/>
    <w:tmpl w:val="54320C49"/>
    <w:lvl w:ilvl="0" w:tentative="0">
      <w:start w:val="13"/>
      <w:numFmt w:val="decimal"/>
      <w:lvlText w:val="%1."/>
      <w:lvlJc w:val="left"/>
      <w:pPr>
        <w:ind w:left="1134" w:hanging="422"/>
        <w:jc w:val="right"/>
      </w:pPr>
      <w:rPr>
        <w:rFonts w:hint="default"/>
        <w:b/>
        <w:bCs/>
        <w:w w:val="100"/>
        <w:lang w:val="vi" w:eastAsia="en-US" w:bidi="ar-SA"/>
      </w:rPr>
    </w:lvl>
    <w:lvl w:ilvl="1" w:tentative="0">
      <w:start w:val="0"/>
      <w:numFmt w:val="bullet"/>
      <w:lvlText w:val="•"/>
      <w:lvlJc w:val="left"/>
      <w:pPr>
        <w:ind w:left="1541" w:hanging="422"/>
      </w:pPr>
      <w:rPr>
        <w:rFonts w:hint="default"/>
        <w:lang w:val="vi" w:eastAsia="en-US" w:bidi="ar-SA"/>
      </w:rPr>
    </w:lvl>
    <w:lvl w:ilvl="2" w:tentative="0">
      <w:start w:val="0"/>
      <w:numFmt w:val="bullet"/>
      <w:lvlText w:val="•"/>
      <w:lvlJc w:val="left"/>
      <w:pPr>
        <w:ind w:left="1942" w:hanging="422"/>
      </w:pPr>
      <w:rPr>
        <w:rFonts w:hint="default"/>
        <w:lang w:val="vi" w:eastAsia="en-US" w:bidi="ar-SA"/>
      </w:rPr>
    </w:lvl>
    <w:lvl w:ilvl="3" w:tentative="0">
      <w:start w:val="0"/>
      <w:numFmt w:val="bullet"/>
      <w:lvlText w:val="•"/>
      <w:lvlJc w:val="left"/>
      <w:pPr>
        <w:ind w:left="2343" w:hanging="422"/>
      </w:pPr>
      <w:rPr>
        <w:rFonts w:hint="default"/>
        <w:lang w:val="vi" w:eastAsia="en-US" w:bidi="ar-SA"/>
      </w:rPr>
    </w:lvl>
    <w:lvl w:ilvl="4" w:tentative="0">
      <w:start w:val="0"/>
      <w:numFmt w:val="bullet"/>
      <w:lvlText w:val="•"/>
      <w:lvlJc w:val="left"/>
      <w:pPr>
        <w:ind w:left="2744" w:hanging="422"/>
      </w:pPr>
      <w:rPr>
        <w:rFonts w:hint="default"/>
        <w:lang w:val="vi" w:eastAsia="en-US" w:bidi="ar-SA"/>
      </w:rPr>
    </w:lvl>
    <w:lvl w:ilvl="5" w:tentative="0">
      <w:start w:val="0"/>
      <w:numFmt w:val="bullet"/>
      <w:lvlText w:val="•"/>
      <w:lvlJc w:val="left"/>
      <w:pPr>
        <w:ind w:left="3146" w:hanging="422"/>
      </w:pPr>
      <w:rPr>
        <w:rFonts w:hint="default"/>
        <w:lang w:val="vi" w:eastAsia="en-US" w:bidi="ar-SA"/>
      </w:rPr>
    </w:lvl>
    <w:lvl w:ilvl="6" w:tentative="0">
      <w:start w:val="0"/>
      <w:numFmt w:val="bullet"/>
      <w:lvlText w:val="•"/>
      <w:lvlJc w:val="left"/>
      <w:pPr>
        <w:ind w:left="3547" w:hanging="422"/>
      </w:pPr>
      <w:rPr>
        <w:rFonts w:hint="default"/>
        <w:lang w:val="vi" w:eastAsia="en-US" w:bidi="ar-SA"/>
      </w:rPr>
    </w:lvl>
    <w:lvl w:ilvl="7" w:tentative="0">
      <w:start w:val="0"/>
      <w:numFmt w:val="bullet"/>
      <w:lvlText w:val="•"/>
      <w:lvlJc w:val="left"/>
      <w:pPr>
        <w:ind w:left="3948" w:hanging="422"/>
      </w:pPr>
      <w:rPr>
        <w:rFonts w:hint="default"/>
        <w:lang w:val="vi" w:eastAsia="en-US" w:bidi="ar-SA"/>
      </w:rPr>
    </w:lvl>
    <w:lvl w:ilvl="8" w:tentative="0">
      <w:start w:val="0"/>
      <w:numFmt w:val="bullet"/>
      <w:lvlText w:val="•"/>
      <w:lvlJc w:val="left"/>
      <w:pPr>
        <w:ind w:left="4349" w:hanging="422"/>
      </w:pPr>
      <w:rPr>
        <w:rFonts w:hint="default"/>
        <w:lang w:val="vi" w:eastAsia="en-US" w:bidi="ar-SA"/>
      </w:rPr>
    </w:lvl>
  </w:abstractNum>
  <w:abstractNum w:abstractNumId="1382">
    <w:nsid w:val="54701CA1"/>
    <w:multiLevelType w:val="multilevel"/>
    <w:tmpl w:val="54701CA1"/>
    <w:lvl w:ilvl="0" w:tentative="0">
      <w:start w:val="1"/>
      <w:numFmt w:val="upperLetter"/>
      <w:lvlText w:val="%1."/>
      <w:lvlJc w:val="left"/>
      <w:pPr>
        <w:ind w:left="1089" w:hanging="273"/>
        <w:jc w:val="left"/>
      </w:pPr>
      <w:rPr>
        <w:rFonts w:hint="default" w:ascii="Times New Roman" w:hAnsi="Times New Roman" w:eastAsia="Times New Roman" w:cs="Times New Roman"/>
        <w:spacing w:val="-2"/>
        <w:w w:val="100"/>
        <w:sz w:val="26"/>
        <w:szCs w:val="26"/>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1383">
    <w:nsid w:val="54724881"/>
    <w:multiLevelType w:val="multilevel"/>
    <w:tmpl w:val="54724881"/>
    <w:lvl w:ilvl="0" w:tentative="0">
      <w:start w:val="1"/>
      <w:numFmt w:val="upperLetter"/>
      <w:lvlText w:val="%1."/>
      <w:lvlJc w:val="left"/>
      <w:pPr>
        <w:ind w:left="105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7"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6"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1384">
    <w:nsid w:val="5486DFBA"/>
    <w:multiLevelType w:val="multilevel"/>
    <w:tmpl w:val="5486DFBA"/>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02" w:hanging="360"/>
      </w:pPr>
      <w:rPr>
        <w:rFonts w:hint="default"/>
        <w:lang w:val="vi" w:eastAsia="en-US" w:bidi="ar-SA"/>
      </w:rPr>
    </w:lvl>
    <w:lvl w:ilvl="2" w:tentative="0">
      <w:start w:val="0"/>
      <w:numFmt w:val="bullet"/>
      <w:lvlText w:val="•"/>
      <w:lvlJc w:val="left"/>
      <w:pPr>
        <w:ind w:left="2185" w:hanging="360"/>
      </w:pPr>
      <w:rPr>
        <w:rFonts w:hint="default"/>
        <w:lang w:val="vi" w:eastAsia="en-US" w:bidi="ar-SA"/>
      </w:rPr>
    </w:lvl>
    <w:lvl w:ilvl="3" w:tentative="0">
      <w:start w:val="0"/>
      <w:numFmt w:val="bullet"/>
      <w:lvlText w:val="•"/>
      <w:lvlJc w:val="left"/>
      <w:pPr>
        <w:ind w:left="2867" w:hanging="360"/>
      </w:pPr>
      <w:rPr>
        <w:rFonts w:hint="default"/>
        <w:lang w:val="vi" w:eastAsia="en-US" w:bidi="ar-SA"/>
      </w:rPr>
    </w:lvl>
    <w:lvl w:ilvl="4" w:tentative="0">
      <w:start w:val="0"/>
      <w:numFmt w:val="bullet"/>
      <w:lvlText w:val="•"/>
      <w:lvlJc w:val="left"/>
      <w:pPr>
        <w:ind w:left="3550" w:hanging="360"/>
      </w:pPr>
      <w:rPr>
        <w:rFonts w:hint="default"/>
        <w:lang w:val="vi" w:eastAsia="en-US" w:bidi="ar-SA"/>
      </w:rPr>
    </w:lvl>
    <w:lvl w:ilvl="5" w:tentative="0">
      <w:start w:val="0"/>
      <w:numFmt w:val="bullet"/>
      <w:lvlText w:val="•"/>
      <w:lvlJc w:val="left"/>
      <w:pPr>
        <w:ind w:left="4232" w:hanging="360"/>
      </w:pPr>
      <w:rPr>
        <w:rFonts w:hint="default"/>
        <w:lang w:val="vi" w:eastAsia="en-US" w:bidi="ar-SA"/>
      </w:rPr>
    </w:lvl>
    <w:lvl w:ilvl="6" w:tentative="0">
      <w:start w:val="0"/>
      <w:numFmt w:val="bullet"/>
      <w:lvlText w:val="•"/>
      <w:lvlJc w:val="left"/>
      <w:pPr>
        <w:ind w:left="4915" w:hanging="360"/>
      </w:pPr>
      <w:rPr>
        <w:rFonts w:hint="default"/>
        <w:lang w:val="vi" w:eastAsia="en-US" w:bidi="ar-SA"/>
      </w:rPr>
    </w:lvl>
    <w:lvl w:ilvl="7" w:tentative="0">
      <w:start w:val="0"/>
      <w:numFmt w:val="bullet"/>
      <w:lvlText w:val="•"/>
      <w:lvlJc w:val="left"/>
      <w:pPr>
        <w:ind w:left="5597" w:hanging="360"/>
      </w:pPr>
      <w:rPr>
        <w:rFonts w:hint="default"/>
        <w:lang w:val="vi" w:eastAsia="en-US" w:bidi="ar-SA"/>
      </w:rPr>
    </w:lvl>
    <w:lvl w:ilvl="8" w:tentative="0">
      <w:start w:val="0"/>
      <w:numFmt w:val="bullet"/>
      <w:lvlText w:val="•"/>
      <w:lvlJc w:val="left"/>
      <w:pPr>
        <w:ind w:left="6280" w:hanging="360"/>
      </w:pPr>
      <w:rPr>
        <w:rFonts w:hint="default"/>
        <w:lang w:val="vi" w:eastAsia="en-US" w:bidi="ar-SA"/>
      </w:rPr>
    </w:lvl>
  </w:abstractNum>
  <w:abstractNum w:abstractNumId="1385">
    <w:nsid w:val="55078575"/>
    <w:multiLevelType w:val="multilevel"/>
    <w:tmpl w:val="5507857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386">
    <w:nsid w:val="553D3464"/>
    <w:multiLevelType w:val="multilevel"/>
    <w:tmpl w:val="553D3464"/>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387">
    <w:nsid w:val="55628DC1"/>
    <w:multiLevelType w:val="multilevel"/>
    <w:tmpl w:val="55628DC1"/>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4" w:hanging="341"/>
      </w:pPr>
      <w:rPr>
        <w:rFonts w:hint="default"/>
        <w:lang w:val="vi" w:eastAsia="en-US" w:bidi="ar-SA"/>
      </w:rPr>
    </w:lvl>
    <w:lvl w:ilvl="2" w:tentative="0">
      <w:start w:val="0"/>
      <w:numFmt w:val="bullet"/>
      <w:lvlText w:val="•"/>
      <w:lvlJc w:val="left"/>
      <w:pPr>
        <w:ind w:left="1968" w:hanging="341"/>
      </w:pPr>
      <w:rPr>
        <w:rFonts w:hint="default"/>
        <w:lang w:val="vi" w:eastAsia="en-US" w:bidi="ar-SA"/>
      </w:rPr>
    </w:lvl>
    <w:lvl w:ilvl="3" w:tentative="0">
      <w:start w:val="0"/>
      <w:numFmt w:val="bullet"/>
      <w:lvlText w:val="•"/>
      <w:lvlJc w:val="left"/>
      <w:pPr>
        <w:ind w:left="2363" w:hanging="341"/>
      </w:pPr>
      <w:rPr>
        <w:rFonts w:hint="default"/>
        <w:lang w:val="vi" w:eastAsia="en-US" w:bidi="ar-SA"/>
      </w:rPr>
    </w:lvl>
    <w:lvl w:ilvl="4" w:tentative="0">
      <w:start w:val="0"/>
      <w:numFmt w:val="bullet"/>
      <w:lvlText w:val="•"/>
      <w:lvlJc w:val="left"/>
      <w:pPr>
        <w:ind w:left="2757" w:hanging="341"/>
      </w:pPr>
      <w:rPr>
        <w:rFonts w:hint="default"/>
        <w:lang w:val="vi" w:eastAsia="en-US" w:bidi="ar-SA"/>
      </w:rPr>
    </w:lvl>
    <w:lvl w:ilvl="5" w:tentative="0">
      <w:start w:val="0"/>
      <w:numFmt w:val="bullet"/>
      <w:lvlText w:val="•"/>
      <w:lvlJc w:val="left"/>
      <w:pPr>
        <w:ind w:left="3152" w:hanging="341"/>
      </w:pPr>
      <w:rPr>
        <w:rFonts w:hint="default"/>
        <w:lang w:val="vi" w:eastAsia="en-US" w:bidi="ar-SA"/>
      </w:rPr>
    </w:lvl>
    <w:lvl w:ilvl="6" w:tentative="0">
      <w:start w:val="0"/>
      <w:numFmt w:val="bullet"/>
      <w:lvlText w:val="•"/>
      <w:lvlJc w:val="left"/>
      <w:pPr>
        <w:ind w:left="3546" w:hanging="341"/>
      </w:pPr>
      <w:rPr>
        <w:rFonts w:hint="default"/>
        <w:lang w:val="vi" w:eastAsia="en-US" w:bidi="ar-SA"/>
      </w:rPr>
    </w:lvl>
    <w:lvl w:ilvl="7" w:tentative="0">
      <w:start w:val="0"/>
      <w:numFmt w:val="bullet"/>
      <w:lvlText w:val="•"/>
      <w:lvlJc w:val="left"/>
      <w:pPr>
        <w:ind w:left="3941"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1388">
    <w:nsid w:val="556FF646"/>
    <w:multiLevelType w:val="multilevel"/>
    <w:tmpl w:val="556FF64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389">
    <w:nsid w:val="55852A7F"/>
    <w:multiLevelType w:val="multilevel"/>
    <w:tmpl w:val="55852A7F"/>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8" w:hanging="360"/>
      </w:pPr>
      <w:rPr>
        <w:rFonts w:hint="default"/>
        <w:lang w:val="vi" w:eastAsia="en-US" w:bidi="ar-SA"/>
      </w:rPr>
    </w:lvl>
    <w:lvl w:ilvl="4" w:tentative="0">
      <w:start w:val="0"/>
      <w:numFmt w:val="bullet"/>
      <w:lvlText w:val="•"/>
      <w:lvlJc w:val="left"/>
      <w:pPr>
        <w:ind w:left="1338" w:hanging="360"/>
      </w:pPr>
      <w:rPr>
        <w:rFonts w:hint="default"/>
        <w:lang w:val="vi" w:eastAsia="en-US" w:bidi="ar-SA"/>
      </w:rPr>
    </w:lvl>
    <w:lvl w:ilvl="5" w:tentative="0">
      <w:start w:val="0"/>
      <w:numFmt w:val="bullet"/>
      <w:lvlText w:val="•"/>
      <w:lvlJc w:val="left"/>
      <w:pPr>
        <w:ind w:left="1467" w:hanging="360"/>
      </w:pPr>
      <w:rPr>
        <w:rFonts w:hint="default"/>
        <w:lang w:val="vi" w:eastAsia="en-US" w:bidi="ar-SA"/>
      </w:rPr>
    </w:lvl>
    <w:lvl w:ilvl="6" w:tentative="0">
      <w:start w:val="0"/>
      <w:numFmt w:val="bullet"/>
      <w:lvlText w:val="•"/>
      <w:lvlJc w:val="left"/>
      <w:pPr>
        <w:ind w:left="1597" w:hanging="360"/>
      </w:pPr>
      <w:rPr>
        <w:rFonts w:hint="default"/>
        <w:lang w:val="vi" w:eastAsia="en-US" w:bidi="ar-SA"/>
      </w:rPr>
    </w:lvl>
    <w:lvl w:ilvl="7" w:tentative="0">
      <w:start w:val="0"/>
      <w:numFmt w:val="bullet"/>
      <w:lvlText w:val="•"/>
      <w:lvlJc w:val="left"/>
      <w:pPr>
        <w:ind w:left="1726" w:hanging="360"/>
      </w:pPr>
      <w:rPr>
        <w:rFonts w:hint="default"/>
        <w:lang w:val="vi" w:eastAsia="en-US" w:bidi="ar-SA"/>
      </w:rPr>
    </w:lvl>
    <w:lvl w:ilvl="8" w:tentative="0">
      <w:start w:val="0"/>
      <w:numFmt w:val="bullet"/>
      <w:lvlText w:val="•"/>
      <w:lvlJc w:val="left"/>
      <w:pPr>
        <w:ind w:left="1856" w:hanging="360"/>
      </w:pPr>
      <w:rPr>
        <w:rFonts w:hint="default"/>
        <w:lang w:val="vi" w:eastAsia="en-US" w:bidi="ar-SA"/>
      </w:rPr>
    </w:lvl>
  </w:abstractNum>
  <w:abstractNum w:abstractNumId="1390">
    <w:nsid w:val="55A3564C"/>
    <w:multiLevelType w:val="multilevel"/>
    <w:tmpl w:val="55A3564C"/>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54" w:hanging="341"/>
      </w:pPr>
      <w:rPr>
        <w:rFonts w:hint="default"/>
        <w:lang w:val="vi" w:eastAsia="en-US" w:bidi="ar-SA"/>
      </w:rPr>
    </w:lvl>
    <w:lvl w:ilvl="2" w:tentative="0">
      <w:start w:val="0"/>
      <w:numFmt w:val="bullet"/>
      <w:lvlText w:val="•"/>
      <w:lvlJc w:val="left"/>
      <w:pPr>
        <w:ind w:left="1928" w:hanging="341"/>
      </w:pPr>
      <w:rPr>
        <w:rFonts w:hint="default"/>
        <w:lang w:val="vi" w:eastAsia="en-US" w:bidi="ar-SA"/>
      </w:rPr>
    </w:lvl>
    <w:lvl w:ilvl="3" w:tentative="0">
      <w:start w:val="0"/>
      <w:numFmt w:val="bullet"/>
      <w:lvlText w:val="•"/>
      <w:lvlJc w:val="left"/>
      <w:pPr>
        <w:ind w:left="2302" w:hanging="341"/>
      </w:pPr>
      <w:rPr>
        <w:rFonts w:hint="default"/>
        <w:lang w:val="vi" w:eastAsia="en-US" w:bidi="ar-SA"/>
      </w:rPr>
    </w:lvl>
    <w:lvl w:ilvl="4" w:tentative="0">
      <w:start w:val="0"/>
      <w:numFmt w:val="bullet"/>
      <w:lvlText w:val="•"/>
      <w:lvlJc w:val="left"/>
      <w:pPr>
        <w:ind w:left="2676" w:hanging="341"/>
      </w:pPr>
      <w:rPr>
        <w:rFonts w:hint="default"/>
        <w:lang w:val="vi" w:eastAsia="en-US" w:bidi="ar-SA"/>
      </w:rPr>
    </w:lvl>
    <w:lvl w:ilvl="5" w:tentative="0">
      <w:start w:val="0"/>
      <w:numFmt w:val="bullet"/>
      <w:lvlText w:val="•"/>
      <w:lvlJc w:val="left"/>
      <w:pPr>
        <w:ind w:left="3051" w:hanging="341"/>
      </w:pPr>
      <w:rPr>
        <w:rFonts w:hint="default"/>
        <w:lang w:val="vi" w:eastAsia="en-US" w:bidi="ar-SA"/>
      </w:rPr>
    </w:lvl>
    <w:lvl w:ilvl="6" w:tentative="0">
      <w:start w:val="0"/>
      <w:numFmt w:val="bullet"/>
      <w:lvlText w:val="•"/>
      <w:lvlJc w:val="left"/>
      <w:pPr>
        <w:ind w:left="3425" w:hanging="341"/>
      </w:pPr>
      <w:rPr>
        <w:rFonts w:hint="default"/>
        <w:lang w:val="vi" w:eastAsia="en-US" w:bidi="ar-SA"/>
      </w:rPr>
    </w:lvl>
    <w:lvl w:ilvl="7" w:tentative="0">
      <w:start w:val="0"/>
      <w:numFmt w:val="bullet"/>
      <w:lvlText w:val="•"/>
      <w:lvlJc w:val="left"/>
      <w:pPr>
        <w:ind w:left="3799" w:hanging="341"/>
      </w:pPr>
      <w:rPr>
        <w:rFonts w:hint="default"/>
        <w:lang w:val="vi" w:eastAsia="en-US" w:bidi="ar-SA"/>
      </w:rPr>
    </w:lvl>
    <w:lvl w:ilvl="8" w:tentative="0">
      <w:start w:val="0"/>
      <w:numFmt w:val="bullet"/>
      <w:lvlText w:val="•"/>
      <w:lvlJc w:val="left"/>
      <w:pPr>
        <w:ind w:left="4173" w:hanging="341"/>
      </w:pPr>
      <w:rPr>
        <w:rFonts w:hint="default"/>
        <w:lang w:val="vi" w:eastAsia="en-US" w:bidi="ar-SA"/>
      </w:rPr>
    </w:lvl>
  </w:abstractNum>
  <w:abstractNum w:abstractNumId="1391">
    <w:nsid w:val="5626B241"/>
    <w:multiLevelType w:val="multilevel"/>
    <w:tmpl w:val="5626B24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392">
    <w:nsid w:val="564F5E16"/>
    <w:multiLevelType w:val="multilevel"/>
    <w:tmpl w:val="564F5E16"/>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7" w:hanging="341"/>
      </w:pPr>
      <w:rPr>
        <w:rFonts w:hint="default"/>
        <w:lang w:val="vi" w:eastAsia="en-US" w:bidi="ar-SA"/>
      </w:rPr>
    </w:lvl>
    <w:lvl w:ilvl="2" w:tentative="0">
      <w:start w:val="0"/>
      <w:numFmt w:val="bullet"/>
      <w:lvlText w:val="•"/>
      <w:lvlJc w:val="left"/>
      <w:pPr>
        <w:ind w:left="1974" w:hanging="341"/>
      </w:pPr>
      <w:rPr>
        <w:rFonts w:hint="default"/>
        <w:lang w:val="vi" w:eastAsia="en-US" w:bidi="ar-SA"/>
      </w:rPr>
    </w:lvl>
    <w:lvl w:ilvl="3" w:tentative="0">
      <w:start w:val="0"/>
      <w:numFmt w:val="bullet"/>
      <w:lvlText w:val="•"/>
      <w:lvlJc w:val="left"/>
      <w:pPr>
        <w:ind w:left="2372" w:hanging="341"/>
      </w:pPr>
      <w:rPr>
        <w:rFonts w:hint="default"/>
        <w:lang w:val="vi" w:eastAsia="en-US" w:bidi="ar-SA"/>
      </w:rPr>
    </w:lvl>
    <w:lvl w:ilvl="4" w:tentative="0">
      <w:start w:val="0"/>
      <w:numFmt w:val="bullet"/>
      <w:lvlText w:val="•"/>
      <w:lvlJc w:val="left"/>
      <w:pPr>
        <w:ind w:left="2769" w:hanging="341"/>
      </w:pPr>
      <w:rPr>
        <w:rFonts w:hint="default"/>
        <w:lang w:val="vi" w:eastAsia="en-US" w:bidi="ar-SA"/>
      </w:rPr>
    </w:lvl>
    <w:lvl w:ilvl="5" w:tentative="0">
      <w:start w:val="0"/>
      <w:numFmt w:val="bullet"/>
      <w:lvlText w:val="•"/>
      <w:lvlJc w:val="left"/>
      <w:pPr>
        <w:ind w:left="3166" w:hanging="341"/>
      </w:pPr>
      <w:rPr>
        <w:rFonts w:hint="default"/>
        <w:lang w:val="vi" w:eastAsia="en-US" w:bidi="ar-SA"/>
      </w:rPr>
    </w:lvl>
    <w:lvl w:ilvl="6" w:tentative="0">
      <w:start w:val="0"/>
      <w:numFmt w:val="bullet"/>
      <w:lvlText w:val="•"/>
      <w:lvlJc w:val="left"/>
      <w:pPr>
        <w:ind w:left="3564" w:hanging="341"/>
      </w:pPr>
      <w:rPr>
        <w:rFonts w:hint="default"/>
        <w:lang w:val="vi" w:eastAsia="en-US" w:bidi="ar-SA"/>
      </w:rPr>
    </w:lvl>
    <w:lvl w:ilvl="7" w:tentative="0">
      <w:start w:val="0"/>
      <w:numFmt w:val="bullet"/>
      <w:lvlText w:val="•"/>
      <w:lvlJc w:val="left"/>
      <w:pPr>
        <w:ind w:left="3961" w:hanging="341"/>
      </w:pPr>
      <w:rPr>
        <w:rFonts w:hint="default"/>
        <w:lang w:val="vi" w:eastAsia="en-US" w:bidi="ar-SA"/>
      </w:rPr>
    </w:lvl>
    <w:lvl w:ilvl="8" w:tentative="0">
      <w:start w:val="0"/>
      <w:numFmt w:val="bullet"/>
      <w:lvlText w:val="•"/>
      <w:lvlJc w:val="left"/>
      <w:pPr>
        <w:ind w:left="4359" w:hanging="341"/>
      </w:pPr>
      <w:rPr>
        <w:rFonts w:hint="default"/>
        <w:lang w:val="vi" w:eastAsia="en-US" w:bidi="ar-SA"/>
      </w:rPr>
    </w:lvl>
  </w:abstractNum>
  <w:abstractNum w:abstractNumId="1393">
    <w:nsid w:val="56539E5B"/>
    <w:multiLevelType w:val="multilevel"/>
    <w:tmpl w:val="56539E5B"/>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1" w:hanging="341"/>
      </w:pPr>
      <w:rPr>
        <w:rFonts w:hint="default"/>
        <w:lang w:val="vi" w:eastAsia="en-US" w:bidi="ar-SA"/>
      </w:rPr>
    </w:lvl>
    <w:lvl w:ilvl="2" w:tentative="0">
      <w:start w:val="0"/>
      <w:numFmt w:val="bullet"/>
      <w:lvlText w:val="•"/>
      <w:lvlJc w:val="left"/>
      <w:pPr>
        <w:ind w:left="1962" w:hanging="341"/>
      </w:pPr>
      <w:rPr>
        <w:rFonts w:hint="default"/>
        <w:lang w:val="vi" w:eastAsia="en-US" w:bidi="ar-SA"/>
      </w:rPr>
    </w:lvl>
    <w:lvl w:ilvl="3" w:tentative="0">
      <w:start w:val="0"/>
      <w:numFmt w:val="bullet"/>
      <w:lvlText w:val="•"/>
      <w:lvlJc w:val="left"/>
      <w:pPr>
        <w:ind w:left="2354" w:hanging="341"/>
      </w:pPr>
      <w:rPr>
        <w:rFonts w:hint="default"/>
        <w:lang w:val="vi" w:eastAsia="en-US" w:bidi="ar-SA"/>
      </w:rPr>
    </w:lvl>
    <w:lvl w:ilvl="4" w:tentative="0">
      <w:start w:val="0"/>
      <w:numFmt w:val="bullet"/>
      <w:lvlText w:val="•"/>
      <w:lvlJc w:val="left"/>
      <w:pPr>
        <w:ind w:left="2745" w:hanging="341"/>
      </w:pPr>
      <w:rPr>
        <w:rFonts w:hint="default"/>
        <w:lang w:val="vi" w:eastAsia="en-US" w:bidi="ar-SA"/>
      </w:rPr>
    </w:lvl>
    <w:lvl w:ilvl="5" w:tentative="0">
      <w:start w:val="0"/>
      <w:numFmt w:val="bullet"/>
      <w:lvlText w:val="•"/>
      <w:lvlJc w:val="left"/>
      <w:pPr>
        <w:ind w:left="3136" w:hanging="341"/>
      </w:pPr>
      <w:rPr>
        <w:rFonts w:hint="default"/>
        <w:lang w:val="vi" w:eastAsia="en-US" w:bidi="ar-SA"/>
      </w:rPr>
    </w:lvl>
    <w:lvl w:ilvl="6" w:tentative="0">
      <w:start w:val="0"/>
      <w:numFmt w:val="bullet"/>
      <w:lvlText w:val="•"/>
      <w:lvlJc w:val="left"/>
      <w:pPr>
        <w:ind w:left="3527" w:hanging="341"/>
      </w:pPr>
      <w:rPr>
        <w:rFonts w:hint="default"/>
        <w:lang w:val="vi" w:eastAsia="en-US" w:bidi="ar-SA"/>
      </w:rPr>
    </w:lvl>
    <w:lvl w:ilvl="7" w:tentative="0">
      <w:start w:val="0"/>
      <w:numFmt w:val="bullet"/>
      <w:lvlText w:val="•"/>
      <w:lvlJc w:val="left"/>
      <w:pPr>
        <w:ind w:left="3919" w:hanging="341"/>
      </w:pPr>
      <w:rPr>
        <w:rFonts w:hint="default"/>
        <w:lang w:val="vi" w:eastAsia="en-US" w:bidi="ar-SA"/>
      </w:rPr>
    </w:lvl>
    <w:lvl w:ilvl="8" w:tentative="0">
      <w:start w:val="0"/>
      <w:numFmt w:val="bullet"/>
      <w:lvlText w:val="•"/>
      <w:lvlJc w:val="left"/>
      <w:pPr>
        <w:ind w:left="4310" w:hanging="341"/>
      </w:pPr>
      <w:rPr>
        <w:rFonts w:hint="default"/>
        <w:lang w:val="vi" w:eastAsia="en-US" w:bidi="ar-SA"/>
      </w:rPr>
    </w:lvl>
  </w:abstractNum>
  <w:abstractNum w:abstractNumId="1394">
    <w:nsid w:val="566190E2"/>
    <w:multiLevelType w:val="multilevel"/>
    <w:tmpl w:val="566190E2"/>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6" w:hanging="341"/>
      </w:pPr>
      <w:rPr>
        <w:rFonts w:hint="default"/>
        <w:lang w:val="vi" w:eastAsia="en-US" w:bidi="ar-SA"/>
      </w:rPr>
    </w:lvl>
    <w:lvl w:ilvl="2" w:tentative="0">
      <w:start w:val="0"/>
      <w:numFmt w:val="bullet"/>
      <w:lvlText w:val="•"/>
      <w:lvlJc w:val="left"/>
      <w:pPr>
        <w:ind w:left="1972" w:hanging="341"/>
      </w:pPr>
      <w:rPr>
        <w:rFonts w:hint="default"/>
        <w:lang w:val="vi" w:eastAsia="en-US" w:bidi="ar-SA"/>
      </w:rPr>
    </w:lvl>
    <w:lvl w:ilvl="3" w:tentative="0">
      <w:start w:val="0"/>
      <w:numFmt w:val="bullet"/>
      <w:lvlText w:val="•"/>
      <w:lvlJc w:val="left"/>
      <w:pPr>
        <w:ind w:left="2368" w:hanging="341"/>
      </w:pPr>
      <w:rPr>
        <w:rFonts w:hint="default"/>
        <w:lang w:val="vi" w:eastAsia="en-US" w:bidi="ar-SA"/>
      </w:rPr>
    </w:lvl>
    <w:lvl w:ilvl="4" w:tentative="0">
      <w:start w:val="0"/>
      <w:numFmt w:val="bullet"/>
      <w:lvlText w:val="•"/>
      <w:lvlJc w:val="left"/>
      <w:pPr>
        <w:ind w:left="2764" w:hanging="341"/>
      </w:pPr>
      <w:rPr>
        <w:rFonts w:hint="default"/>
        <w:lang w:val="vi" w:eastAsia="en-US" w:bidi="ar-SA"/>
      </w:rPr>
    </w:lvl>
    <w:lvl w:ilvl="5" w:tentative="0">
      <w:start w:val="0"/>
      <w:numFmt w:val="bullet"/>
      <w:lvlText w:val="•"/>
      <w:lvlJc w:val="left"/>
      <w:pPr>
        <w:ind w:left="3160" w:hanging="341"/>
      </w:pPr>
      <w:rPr>
        <w:rFonts w:hint="default"/>
        <w:lang w:val="vi" w:eastAsia="en-US" w:bidi="ar-SA"/>
      </w:rPr>
    </w:lvl>
    <w:lvl w:ilvl="6" w:tentative="0">
      <w:start w:val="0"/>
      <w:numFmt w:val="bullet"/>
      <w:lvlText w:val="•"/>
      <w:lvlJc w:val="left"/>
      <w:pPr>
        <w:ind w:left="3556" w:hanging="341"/>
      </w:pPr>
      <w:rPr>
        <w:rFonts w:hint="default"/>
        <w:lang w:val="vi" w:eastAsia="en-US" w:bidi="ar-SA"/>
      </w:rPr>
    </w:lvl>
    <w:lvl w:ilvl="7" w:tentative="0">
      <w:start w:val="0"/>
      <w:numFmt w:val="bullet"/>
      <w:lvlText w:val="•"/>
      <w:lvlJc w:val="left"/>
      <w:pPr>
        <w:ind w:left="3952" w:hanging="341"/>
      </w:pPr>
      <w:rPr>
        <w:rFonts w:hint="default"/>
        <w:lang w:val="vi" w:eastAsia="en-US" w:bidi="ar-SA"/>
      </w:rPr>
    </w:lvl>
    <w:lvl w:ilvl="8" w:tentative="0">
      <w:start w:val="0"/>
      <w:numFmt w:val="bullet"/>
      <w:lvlText w:val="•"/>
      <w:lvlJc w:val="left"/>
      <w:pPr>
        <w:ind w:left="4348" w:hanging="341"/>
      </w:pPr>
      <w:rPr>
        <w:rFonts w:hint="default"/>
        <w:lang w:val="vi" w:eastAsia="en-US" w:bidi="ar-SA"/>
      </w:rPr>
    </w:lvl>
  </w:abstractNum>
  <w:abstractNum w:abstractNumId="1395">
    <w:nsid w:val="568750A4"/>
    <w:multiLevelType w:val="multilevel"/>
    <w:tmpl w:val="568750A4"/>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396">
    <w:nsid w:val="5690720B"/>
    <w:multiLevelType w:val="multilevel"/>
    <w:tmpl w:val="5690720B"/>
    <w:lvl w:ilvl="0" w:tentative="0">
      <w:start w:val="1"/>
      <w:numFmt w:val="upperLetter"/>
      <w:lvlText w:val="%1."/>
      <w:lvlJc w:val="left"/>
      <w:pPr>
        <w:ind w:left="1113" w:hanging="273"/>
        <w:jc w:val="left"/>
      </w:pPr>
      <w:rPr>
        <w:rFonts w:hint="default" w:ascii="Times New Roman" w:hAnsi="Times New Roman" w:eastAsia="Times New Roman" w:cs="Times New Roman"/>
        <w:spacing w:val="-3"/>
        <w:w w:val="100"/>
        <w:sz w:val="26"/>
        <w:szCs w:val="26"/>
        <w:lang w:val="vi" w:eastAsia="en-US" w:bidi="ar-SA"/>
      </w:rPr>
    </w:lvl>
    <w:lvl w:ilvl="1" w:tentative="0">
      <w:start w:val="0"/>
      <w:numFmt w:val="bullet"/>
      <w:lvlText w:val="•"/>
      <w:lvlJc w:val="left"/>
      <w:pPr>
        <w:ind w:left="1521" w:hanging="273"/>
      </w:pPr>
      <w:rPr>
        <w:rFonts w:hint="default"/>
        <w:lang w:val="vi" w:eastAsia="en-US" w:bidi="ar-SA"/>
      </w:rPr>
    </w:lvl>
    <w:lvl w:ilvl="2" w:tentative="0">
      <w:start w:val="0"/>
      <w:numFmt w:val="bullet"/>
      <w:lvlText w:val="•"/>
      <w:lvlJc w:val="left"/>
      <w:pPr>
        <w:ind w:left="1922" w:hanging="273"/>
      </w:pPr>
      <w:rPr>
        <w:rFonts w:hint="default"/>
        <w:lang w:val="vi" w:eastAsia="en-US" w:bidi="ar-SA"/>
      </w:rPr>
    </w:lvl>
    <w:lvl w:ilvl="3" w:tentative="0">
      <w:start w:val="0"/>
      <w:numFmt w:val="bullet"/>
      <w:lvlText w:val="•"/>
      <w:lvlJc w:val="left"/>
      <w:pPr>
        <w:ind w:left="2323" w:hanging="273"/>
      </w:pPr>
      <w:rPr>
        <w:rFonts w:hint="default"/>
        <w:lang w:val="vi" w:eastAsia="en-US" w:bidi="ar-SA"/>
      </w:rPr>
    </w:lvl>
    <w:lvl w:ilvl="4" w:tentative="0">
      <w:start w:val="0"/>
      <w:numFmt w:val="bullet"/>
      <w:lvlText w:val="•"/>
      <w:lvlJc w:val="left"/>
      <w:pPr>
        <w:ind w:left="2724" w:hanging="273"/>
      </w:pPr>
      <w:rPr>
        <w:rFonts w:hint="default"/>
        <w:lang w:val="vi" w:eastAsia="en-US" w:bidi="ar-SA"/>
      </w:rPr>
    </w:lvl>
    <w:lvl w:ilvl="5" w:tentative="0">
      <w:start w:val="0"/>
      <w:numFmt w:val="bullet"/>
      <w:lvlText w:val="•"/>
      <w:lvlJc w:val="left"/>
      <w:pPr>
        <w:ind w:left="3126" w:hanging="273"/>
      </w:pPr>
      <w:rPr>
        <w:rFonts w:hint="default"/>
        <w:lang w:val="vi" w:eastAsia="en-US" w:bidi="ar-SA"/>
      </w:rPr>
    </w:lvl>
    <w:lvl w:ilvl="6" w:tentative="0">
      <w:start w:val="0"/>
      <w:numFmt w:val="bullet"/>
      <w:lvlText w:val="•"/>
      <w:lvlJc w:val="left"/>
      <w:pPr>
        <w:ind w:left="3527" w:hanging="273"/>
      </w:pPr>
      <w:rPr>
        <w:rFonts w:hint="default"/>
        <w:lang w:val="vi" w:eastAsia="en-US" w:bidi="ar-SA"/>
      </w:rPr>
    </w:lvl>
    <w:lvl w:ilvl="7" w:tentative="0">
      <w:start w:val="0"/>
      <w:numFmt w:val="bullet"/>
      <w:lvlText w:val="•"/>
      <w:lvlJc w:val="left"/>
      <w:pPr>
        <w:ind w:left="3928" w:hanging="273"/>
      </w:pPr>
      <w:rPr>
        <w:rFonts w:hint="default"/>
        <w:lang w:val="vi" w:eastAsia="en-US" w:bidi="ar-SA"/>
      </w:rPr>
    </w:lvl>
    <w:lvl w:ilvl="8" w:tentative="0">
      <w:start w:val="0"/>
      <w:numFmt w:val="bullet"/>
      <w:lvlText w:val="•"/>
      <w:lvlJc w:val="left"/>
      <w:pPr>
        <w:ind w:left="4329" w:hanging="273"/>
      </w:pPr>
      <w:rPr>
        <w:rFonts w:hint="default"/>
        <w:lang w:val="vi" w:eastAsia="en-US" w:bidi="ar-SA"/>
      </w:rPr>
    </w:lvl>
  </w:abstractNum>
  <w:abstractNum w:abstractNumId="1397">
    <w:nsid w:val="5729DA27"/>
    <w:multiLevelType w:val="multilevel"/>
    <w:tmpl w:val="5729DA27"/>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1398">
    <w:nsid w:val="574742BB"/>
    <w:multiLevelType w:val="multilevel"/>
    <w:tmpl w:val="574742BB"/>
    <w:lvl w:ilvl="0" w:tentative="0">
      <w:start w:val="1"/>
      <w:numFmt w:val="decimal"/>
      <w:lvlText w:val="%1."/>
      <w:lvlJc w:val="left"/>
      <w:pPr>
        <w:ind w:left="82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399">
    <w:nsid w:val="577016B9"/>
    <w:multiLevelType w:val="multilevel"/>
    <w:tmpl w:val="577016B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400">
    <w:nsid w:val="57D7D3A6"/>
    <w:multiLevelType w:val="multilevel"/>
    <w:tmpl w:val="57D7D3A6"/>
    <w:lvl w:ilvl="0" w:tentative="0">
      <w:start w:val="1"/>
      <w:numFmt w:val="upperLetter"/>
      <w:lvlText w:val="%1."/>
      <w:lvlJc w:val="left"/>
      <w:pPr>
        <w:ind w:left="2128" w:hanging="344"/>
        <w:jc w:val="right"/>
      </w:pPr>
      <w:rPr>
        <w:rFonts w:hint="default"/>
        <w:spacing w:val="-1"/>
        <w:w w:val="100"/>
        <w:lang w:val="vi" w:eastAsia="en-US" w:bidi="ar-SA"/>
      </w:rPr>
    </w:lvl>
    <w:lvl w:ilvl="1" w:tentative="0">
      <w:start w:val="0"/>
      <w:numFmt w:val="bullet"/>
      <w:lvlText w:val="•"/>
      <w:lvlJc w:val="left"/>
      <w:pPr>
        <w:ind w:left="2409" w:hanging="344"/>
      </w:pPr>
      <w:rPr>
        <w:rFonts w:hint="default"/>
        <w:lang w:val="vi" w:eastAsia="en-US" w:bidi="ar-SA"/>
      </w:rPr>
    </w:lvl>
    <w:lvl w:ilvl="2" w:tentative="0">
      <w:start w:val="0"/>
      <w:numFmt w:val="bullet"/>
      <w:lvlText w:val="•"/>
      <w:lvlJc w:val="left"/>
      <w:pPr>
        <w:ind w:left="2699" w:hanging="344"/>
      </w:pPr>
      <w:rPr>
        <w:rFonts w:hint="default"/>
        <w:lang w:val="vi" w:eastAsia="en-US" w:bidi="ar-SA"/>
      </w:rPr>
    </w:lvl>
    <w:lvl w:ilvl="3" w:tentative="0">
      <w:start w:val="0"/>
      <w:numFmt w:val="bullet"/>
      <w:lvlText w:val="•"/>
      <w:lvlJc w:val="left"/>
      <w:pPr>
        <w:ind w:left="2989" w:hanging="344"/>
      </w:pPr>
      <w:rPr>
        <w:rFonts w:hint="default"/>
        <w:lang w:val="vi" w:eastAsia="en-US" w:bidi="ar-SA"/>
      </w:rPr>
    </w:lvl>
    <w:lvl w:ilvl="4" w:tentative="0">
      <w:start w:val="0"/>
      <w:numFmt w:val="bullet"/>
      <w:lvlText w:val="•"/>
      <w:lvlJc w:val="left"/>
      <w:pPr>
        <w:ind w:left="3279" w:hanging="344"/>
      </w:pPr>
      <w:rPr>
        <w:rFonts w:hint="default"/>
        <w:lang w:val="vi" w:eastAsia="en-US" w:bidi="ar-SA"/>
      </w:rPr>
    </w:lvl>
    <w:lvl w:ilvl="5" w:tentative="0">
      <w:start w:val="0"/>
      <w:numFmt w:val="bullet"/>
      <w:lvlText w:val="•"/>
      <w:lvlJc w:val="left"/>
      <w:pPr>
        <w:ind w:left="3569" w:hanging="344"/>
      </w:pPr>
      <w:rPr>
        <w:rFonts w:hint="default"/>
        <w:lang w:val="vi" w:eastAsia="en-US" w:bidi="ar-SA"/>
      </w:rPr>
    </w:lvl>
    <w:lvl w:ilvl="6" w:tentative="0">
      <w:start w:val="0"/>
      <w:numFmt w:val="bullet"/>
      <w:lvlText w:val="•"/>
      <w:lvlJc w:val="left"/>
      <w:pPr>
        <w:ind w:left="3859" w:hanging="344"/>
      </w:pPr>
      <w:rPr>
        <w:rFonts w:hint="default"/>
        <w:lang w:val="vi" w:eastAsia="en-US" w:bidi="ar-SA"/>
      </w:rPr>
    </w:lvl>
    <w:lvl w:ilvl="7" w:tentative="0">
      <w:start w:val="0"/>
      <w:numFmt w:val="bullet"/>
      <w:lvlText w:val="•"/>
      <w:lvlJc w:val="left"/>
      <w:pPr>
        <w:ind w:left="4149" w:hanging="344"/>
      </w:pPr>
      <w:rPr>
        <w:rFonts w:hint="default"/>
        <w:lang w:val="vi" w:eastAsia="en-US" w:bidi="ar-SA"/>
      </w:rPr>
    </w:lvl>
    <w:lvl w:ilvl="8" w:tentative="0">
      <w:start w:val="0"/>
      <w:numFmt w:val="bullet"/>
      <w:lvlText w:val="•"/>
      <w:lvlJc w:val="left"/>
      <w:pPr>
        <w:ind w:left="4439" w:hanging="344"/>
      </w:pPr>
      <w:rPr>
        <w:rFonts w:hint="default"/>
        <w:lang w:val="vi" w:eastAsia="en-US" w:bidi="ar-SA"/>
      </w:rPr>
    </w:lvl>
  </w:abstractNum>
  <w:abstractNum w:abstractNumId="1401">
    <w:nsid w:val="57DED440"/>
    <w:multiLevelType w:val="multilevel"/>
    <w:tmpl w:val="57DED440"/>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402">
    <w:nsid w:val="5806B795"/>
    <w:multiLevelType w:val="multilevel"/>
    <w:tmpl w:val="5806B79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03">
    <w:nsid w:val="5846E8A9"/>
    <w:multiLevelType w:val="multilevel"/>
    <w:tmpl w:val="5846E8A9"/>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404">
    <w:nsid w:val="58765686"/>
    <w:multiLevelType w:val="multilevel"/>
    <w:tmpl w:val="58765686"/>
    <w:lvl w:ilvl="0" w:tentative="0">
      <w:start w:val="1"/>
      <w:numFmt w:val="upperLetter"/>
      <w:lvlText w:val="%1."/>
      <w:lvlJc w:val="left"/>
      <w:pPr>
        <w:ind w:left="106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6"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499" w:hanging="361"/>
      </w:pPr>
      <w:rPr>
        <w:rFonts w:hint="default"/>
        <w:lang w:val="vi" w:eastAsia="en-US" w:bidi="ar-SA"/>
      </w:rPr>
    </w:lvl>
    <w:lvl w:ilvl="8" w:tentative="0">
      <w:start w:val="0"/>
      <w:numFmt w:val="bullet"/>
      <w:lvlText w:val="•"/>
      <w:lvlJc w:val="left"/>
      <w:pPr>
        <w:ind w:left="6133" w:hanging="361"/>
      </w:pPr>
      <w:rPr>
        <w:rFonts w:hint="default"/>
        <w:lang w:val="vi" w:eastAsia="en-US" w:bidi="ar-SA"/>
      </w:rPr>
    </w:lvl>
  </w:abstractNum>
  <w:abstractNum w:abstractNumId="1405">
    <w:nsid w:val="588B654D"/>
    <w:multiLevelType w:val="multilevel"/>
    <w:tmpl w:val="588B654D"/>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06">
    <w:nsid w:val="58D3E832"/>
    <w:multiLevelType w:val="multilevel"/>
    <w:tmpl w:val="58D3E83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407">
    <w:nsid w:val="58ED9A51"/>
    <w:multiLevelType w:val="multilevel"/>
    <w:tmpl w:val="58ED9A51"/>
    <w:lvl w:ilvl="0" w:tentative="0">
      <w:start w:val="1"/>
      <w:numFmt w:val="upperLetter"/>
      <w:lvlText w:val="%1."/>
      <w:lvlJc w:val="left"/>
      <w:pPr>
        <w:ind w:left="827" w:hanging="360"/>
        <w:jc w:val="right"/>
      </w:pPr>
      <w:rPr>
        <w:rFonts w:hint="default"/>
        <w:b/>
        <w:bCs/>
        <w:spacing w:val="-2"/>
        <w:w w:val="100"/>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9" w:hanging="360"/>
      </w:pPr>
      <w:rPr>
        <w:rFonts w:hint="default"/>
        <w:lang w:val="vi" w:eastAsia="en-US" w:bidi="ar-SA"/>
      </w:rPr>
    </w:lvl>
    <w:lvl w:ilvl="4" w:tentative="0">
      <w:start w:val="0"/>
      <w:numFmt w:val="bullet"/>
      <w:lvlText w:val="•"/>
      <w:lvlJc w:val="left"/>
      <w:pPr>
        <w:ind w:left="1339" w:hanging="360"/>
      </w:pPr>
      <w:rPr>
        <w:rFonts w:hint="default"/>
        <w:lang w:val="vi" w:eastAsia="en-US" w:bidi="ar-SA"/>
      </w:rPr>
    </w:lvl>
    <w:lvl w:ilvl="5" w:tentative="0">
      <w:start w:val="0"/>
      <w:numFmt w:val="bullet"/>
      <w:lvlText w:val="•"/>
      <w:lvlJc w:val="left"/>
      <w:pPr>
        <w:ind w:left="1469" w:hanging="360"/>
      </w:pPr>
      <w:rPr>
        <w:rFonts w:hint="default"/>
        <w:lang w:val="vi" w:eastAsia="en-US" w:bidi="ar-SA"/>
      </w:rPr>
    </w:lvl>
    <w:lvl w:ilvl="6" w:tentative="0">
      <w:start w:val="0"/>
      <w:numFmt w:val="bullet"/>
      <w:lvlText w:val="•"/>
      <w:lvlJc w:val="left"/>
      <w:pPr>
        <w:ind w:left="1599" w:hanging="360"/>
      </w:pPr>
      <w:rPr>
        <w:rFonts w:hint="default"/>
        <w:lang w:val="vi" w:eastAsia="en-US" w:bidi="ar-SA"/>
      </w:rPr>
    </w:lvl>
    <w:lvl w:ilvl="7" w:tentative="0">
      <w:start w:val="0"/>
      <w:numFmt w:val="bullet"/>
      <w:lvlText w:val="•"/>
      <w:lvlJc w:val="left"/>
      <w:pPr>
        <w:ind w:left="1729" w:hanging="360"/>
      </w:pPr>
      <w:rPr>
        <w:rFonts w:hint="default"/>
        <w:lang w:val="vi" w:eastAsia="en-US" w:bidi="ar-SA"/>
      </w:rPr>
    </w:lvl>
    <w:lvl w:ilvl="8" w:tentative="0">
      <w:start w:val="0"/>
      <w:numFmt w:val="bullet"/>
      <w:lvlText w:val="•"/>
      <w:lvlJc w:val="left"/>
      <w:pPr>
        <w:ind w:left="1859" w:hanging="360"/>
      </w:pPr>
      <w:rPr>
        <w:rFonts w:hint="default"/>
        <w:lang w:val="vi" w:eastAsia="en-US" w:bidi="ar-SA"/>
      </w:rPr>
    </w:lvl>
  </w:abstractNum>
  <w:abstractNum w:abstractNumId="1408">
    <w:nsid w:val="59030502"/>
    <w:multiLevelType w:val="multilevel"/>
    <w:tmpl w:val="5903050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409">
    <w:nsid w:val="596E00A2"/>
    <w:multiLevelType w:val="multilevel"/>
    <w:tmpl w:val="596E00A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410">
    <w:nsid w:val="598D2F2B"/>
    <w:multiLevelType w:val="multilevel"/>
    <w:tmpl w:val="598D2F2B"/>
    <w:lvl w:ilvl="0" w:tentative="0">
      <w:start w:val="1"/>
      <w:numFmt w:val="decimal"/>
      <w:lvlText w:val="%1."/>
      <w:lvlJc w:val="left"/>
      <w:pPr>
        <w:ind w:left="143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410" w:hanging="360"/>
      </w:pPr>
      <w:rPr>
        <w:rFonts w:hint="default"/>
        <w:lang w:val="vi" w:eastAsia="en-US" w:bidi="ar-SA"/>
      </w:rPr>
    </w:lvl>
    <w:lvl w:ilvl="2" w:tentative="0">
      <w:start w:val="0"/>
      <w:numFmt w:val="bullet"/>
      <w:lvlText w:val="•"/>
      <w:lvlJc w:val="left"/>
      <w:pPr>
        <w:ind w:left="3381" w:hanging="360"/>
      </w:pPr>
      <w:rPr>
        <w:rFonts w:hint="default"/>
        <w:lang w:val="vi" w:eastAsia="en-US" w:bidi="ar-SA"/>
      </w:rPr>
    </w:lvl>
    <w:lvl w:ilvl="3" w:tentative="0">
      <w:start w:val="0"/>
      <w:numFmt w:val="bullet"/>
      <w:lvlText w:val="•"/>
      <w:lvlJc w:val="left"/>
      <w:pPr>
        <w:ind w:left="4351" w:hanging="360"/>
      </w:pPr>
      <w:rPr>
        <w:rFonts w:hint="default"/>
        <w:lang w:val="vi" w:eastAsia="en-US" w:bidi="ar-SA"/>
      </w:rPr>
    </w:lvl>
    <w:lvl w:ilvl="4" w:tentative="0">
      <w:start w:val="0"/>
      <w:numFmt w:val="bullet"/>
      <w:lvlText w:val="•"/>
      <w:lvlJc w:val="left"/>
      <w:pPr>
        <w:ind w:left="5322" w:hanging="360"/>
      </w:pPr>
      <w:rPr>
        <w:rFonts w:hint="default"/>
        <w:lang w:val="vi" w:eastAsia="en-US" w:bidi="ar-SA"/>
      </w:rPr>
    </w:lvl>
    <w:lvl w:ilvl="5" w:tentative="0">
      <w:start w:val="0"/>
      <w:numFmt w:val="bullet"/>
      <w:lvlText w:val="•"/>
      <w:lvlJc w:val="left"/>
      <w:pPr>
        <w:ind w:left="6293" w:hanging="360"/>
      </w:pPr>
      <w:rPr>
        <w:rFonts w:hint="default"/>
        <w:lang w:val="vi" w:eastAsia="en-US" w:bidi="ar-SA"/>
      </w:rPr>
    </w:lvl>
    <w:lvl w:ilvl="6" w:tentative="0">
      <w:start w:val="0"/>
      <w:numFmt w:val="bullet"/>
      <w:lvlText w:val="•"/>
      <w:lvlJc w:val="left"/>
      <w:pPr>
        <w:ind w:left="7263" w:hanging="360"/>
      </w:pPr>
      <w:rPr>
        <w:rFonts w:hint="default"/>
        <w:lang w:val="vi" w:eastAsia="en-US" w:bidi="ar-SA"/>
      </w:rPr>
    </w:lvl>
    <w:lvl w:ilvl="7" w:tentative="0">
      <w:start w:val="0"/>
      <w:numFmt w:val="bullet"/>
      <w:lvlText w:val="•"/>
      <w:lvlJc w:val="left"/>
      <w:pPr>
        <w:ind w:left="8234" w:hanging="360"/>
      </w:pPr>
      <w:rPr>
        <w:rFonts w:hint="default"/>
        <w:lang w:val="vi" w:eastAsia="en-US" w:bidi="ar-SA"/>
      </w:rPr>
    </w:lvl>
    <w:lvl w:ilvl="8" w:tentative="0">
      <w:start w:val="0"/>
      <w:numFmt w:val="bullet"/>
      <w:lvlText w:val="•"/>
      <w:lvlJc w:val="left"/>
      <w:pPr>
        <w:ind w:left="9205" w:hanging="360"/>
      </w:pPr>
      <w:rPr>
        <w:rFonts w:hint="default"/>
        <w:lang w:val="vi" w:eastAsia="en-US" w:bidi="ar-SA"/>
      </w:rPr>
    </w:lvl>
  </w:abstractNum>
  <w:abstractNum w:abstractNumId="1411">
    <w:nsid w:val="598DAF6D"/>
    <w:multiLevelType w:val="multilevel"/>
    <w:tmpl w:val="598DAF6D"/>
    <w:lvl w:ilvl="0" w:tentative="0">
      <w:start w:val="1"/>
      <w:numFmt w:val="upperLetter"/>
      <w:lvlText w:val="%1."/>
      <w:lvlJc w:val="left"/>
      <w:pPr>
        <w:ind w:left="829" w:hanging="341"/>
        <w:jc w:val="left"/>
      </w:pPr>
      <w:rPr>
        <w:rFonts w:hint="default"/>
        <w:spacing w:val="-2"/>
        <w:w w:val="100"/>
        <w:lang w:val="vi" w:eastAsia="en-US" w:bidi="ar-SA"/>
      </w:rPr>
    </w:lvl>
    <w:lvl w:ilvl="1" w:tentative="0">
      <w:start w:val="0"/>
      <w:numFmt w:val="bullet"/>
      <w:lvlText w:val="•"/>
      <w:lvlJc w:val="left"/>
      <w:pPr>
        <w:ind w:left="1192" w:hanging="341"/>
      </w:pPr>
      <w:rPr>
        <w:rFonts w:hint="default"/>
        <w:lang w:val="vi" w:eastAsia="en-US" w:bidi="ar-SA"/>
      </w:rPr>
    </w:lvl>
    <w:lvl w:ilvl="2" w:tentative="0">
      <w:start w:val="0"/>
      <w:numFmt w:val="bullet"/>
      <w:lvlText w:val="•"/>
      <w:lvlJc w:val="left"/>
      <w:pPr>
        <w:ind w:left="1564" w:hanging="341"/>
      </w:pPr>
      <w:rPr>
        <w:rFonts w:hint="default"/>
        <w:lang w:val="vi" w:eastAsia="en-US" w:bidi="ar-SA"/>
      </w:rPr>
    </w:lvl>
    <w:lvl w:ilvl="3" w:tentative="0">
      <w:start w:val="0"/>
      <w:numFmt w:val="bullet"/>
      <w:lvlText w:val="•"/>
      <w:lvlJc w:val="left"/>
      <w:pPr>
        <w:ind w:left="1936" w:hanging="341"/>
      </w:pPr>
      <w:rPr>
        <w:rFonts w:hint="default"/>
        <w:lang w:val="vi" w:eastAsia="en-US" w:bidi="ar-SA"/>
      </w:rPr>
    </w:lvl>
    <w:lvl w:ilvl="4" w:tentative="0">
      <w:start w:val="0"/>
      <w:numFmt w:val="bullet"/>
      <w:lvlText w:val="•"/>
      <w:lvlJc w:val="left"/>
      <w:pPr>
        <w:ind w:left="2309" w:hanging="341"/>
      </w:pPr>
      <w:rPr>
        <w:rFonts w:hint="default"/>
        <w:lang w:val="vi" w:eastAsia="en-US" w:bidi="ar-SA"/>
      </w:rPr>
    </w:lvl>
    <w:lvl w:ilvl="5" w:tentative="0">
      <w:start w:val="0"/>
      <w:numFmt w:val="bullet"/>
      <w:lvlText w:val="•"/>
      <w:lvlJc w:val="left"/>
      <w:pPr>
        <w:ind w:left="2681" w:hanging="341"/>
      </w:pPr>
      <w:rPr>
        <w:rFonts w:hint="default"/>
        <w:lang w:val="vi" w:eastAsia="en-US" w:bidi="ar-SA"/>
      </w:rPr>
    </w:lvl>
    <w:lvl w:ilvl="6" w:tentative="0">
      <w:start w:val="0"/>
      <w:numFmt w:val="bullet"/>
      <w:lvlText w:val="•"/>
      <w:lvlJc w:val="left"/>
      <w:pPr>
        <w:ind w:left="3053" w:hanging="341"/>
      </w:pPr>
      <w:rPr>
        <w:rFonts w:hint="default"/>
        <w:lang w:val="vi" w:eastAsia="en-US" w:bidi="ar-SA"/>
      </w:rPr>
    </w:lvl>
    <w:lvl w:ilvl="7" w:tentative="0">
      <w:start w:val="0"/>
      <w:numFmt w:val="bullet"/>
      <w:lvlText w:val="•"/>
      <w:lvlJc w:val="left"/>
      <w:pPr>
        <w:ind w:left="3426" w:hanging="341"/>
      </w:pPr>
      <w:rPr>
        <w:rFonts w:hint="default"/>
        <w:lang w:val="vi" w:eastAsia="en-US" w:bidi="ar-SA"/>
      </w:rPr>
    </w:lvl>
    <w:lvl w:ilvl="8" w:tentative="0">
      <w:start w:val="0"/>
      <w:numFmt w:val="bullet"/>
      <w:lvlText w:val="•"/>
      <w:lvlJc w:val="left"/>
      <w:pPr>
        <w:ind w:left="3798" w:hanging="341"/>
      </w:pPr>
      <w:rPr>
        <w:rFonts w:hint="default"/>
        <w:lang w:val="vi" w:eastAsia="en-US" w:bidi="ar-SA"/>
      </w:rPr>
    </w:lvl>
  </w:abstractNum>
  <w:abstractNum w:abstractNumId="1412">
    <w:nsid w:val="59ADCABA"/>
    <w:multiLevelType w:val="multilevel"/>
    <w:tmpl w:val="59ADCABA"/>
    <w:lvl w:ilvl="0" w:tentative="0">
      <w:start w:val="1"/>
      <w:numFmt w:val="upperLetter"/>
      <w:lvlText w:val="%1."/>
      <w:lvlJc w:val="left"/>
      <w:pPr>
        <w:ind w:left="1069" w:hanging="346"/>
        <w:jc w:val="left"/>
      </w:pPr>
      <w:rPr>
        <w:rFonts w:hint="default"/>
        <w:spacing w:val="-2"/>
        <w:w w:val="100"/>
        <w:lang w:val="vi" w:eastAsia="en-US" w:bidi="ar-SA"/>
      </w:rPr>
    </w:lvl>
    <w:lvl w:ilvl="1" w:tentative="0">
      <w:start w:val="0"/>
      <w:numFmt w:val="bullet"/>
      <w:lvlText w:val="•"/>
      <w:lvlJc w:val="left"/>
      <w:pPr>
        <w:ind w:left="1693" w:hanging="346"/>
      </w:pPr>
      <w:rPr>
        <w:rFonts w:hint="default"/>
        <w:lang w:val="vi" w:eastAsia="en-US" w:bidi="ar-SA"/>
      </w:rPr>
    </w:lvl>
    <w:lvl w:ilvl="2" w:tentative="0">
      <w:start w:val="0"/>
      <w:numFmt w:val="bullet"/>
      <w:lvlText w:val="•"/>
      <w:lvlJc w:val="left"/>
      <w:pPr>
        <w:ind w:left="2327" w:hanging="346"/>
      </w:pPr>
      <w:rPr>
        <w:rFonts w:hint="default"/>
        <w:lang w:val="vi" w:eastAsia="en-US" w:bidi="ar-SA"/>
      </w:rPr>
    </w:lvl>
    <w:lvl w:ilvl="3" w:tentative="0">
      <w:start w:val="0"/>
      <w:numFmt w:val="bullet"/>
      <w:lvlText w:val="•"/>
      <w:lvlJc w:val="left"/>
      <w:pPr>
        <w:ind w:left="2960" w:hanging="346"/>
      </w:pPr>
      <w:rPr>
        <w:rFonts w:hint="default"/>
        <w:lang w:val="vi" w:eastAsia="en-US" w:bidi="ar-SA"/>
      </w:rPr>
    </w:lvl>
    <w:lvl w:ilvl="4" w:tentative="0">
      <w:start w:val="0"/>
      <w:numFmt w:val="bullet"/>
      <w:lvlText w:val="•"/>
      <w:lvlJc w:val="left"/>
      <w:pPr>
        <w:ind w:left="3594" w:hanging="346"/>
      </w:pPr>
      <w:rPr>
        <w:rFonts w:hint="default"/>
        <w:lang w:val="vi" w:eastAsia="en-US" w:bidi="ar-SA"/>
      </w:rPr>
    </w:lvl>
    <w:lvl w:ilvl="5" w:tentative="0">
      <w:start w:val="0"/>
      <w:numFmt w:val="bullet"/>
      <w:lvlText w:val="•"/>
      <w:lvlJc w:val="left"/>
      <w:pPr>
        <w:ind w:left="4227" w:hanging="346"/>
      </w:pPr>
      <w:rPr>
        <w:rFonts w:hint="default"/>
        <w:lang w:val="vi" w:eastAsia="en-US" w:bidi="ar-SA"/>
      </w:rPr>
    </w:lvl>
    <w:lvl w:ilvl="6" w:tentative="0">
      <w:start w:val="0"/>
      <w:numFmt w:val="bullet"/>
      <w:lvlText w:val="•"/>
      <w:lvlJc w:val="left"/>
      <w:pPr>
        <w:ind w:left="4861" w:hanging="346"/>
      </w:pPr>
      <w:rPr>
        <w:rFonts w:hint="default"/>
        <w:lang w:val="vi" w:eastAsia="en-US" w:bidi="ar-SA"/>
      </w:rPr>
    </w:lvl>
    <w:lvl w:ilvl="7" w:tentative="0">
      <w:start w:val="0"/>
      <w:numFmt w:val="bullet"/>
      <w:lvlText w:val="•"/>
      <w:lvlJc w:val="left"/>
      <w:pPr>
        <w:ind w:left="5494" w:hanging="346"/>
      </w:pPr>
      <w:rPr>
        <w:rFonts w:hint="default"/>
        <w:lang w:val="vi" w:eastAsia="en-US" w:bidi="ar-SA"/>
      </w:rPr>
    </w:lvl>
    <w:lvl w:ilvl="8" w:tentative="0">
      <w:start w:val="0"/>
      <w:numFmt w:val="bullet"/>
      <w:lvlText w:val="•"/>
      <w:lvlJc w:val="left"/>
      <w:pPr>
        <w:ind w:left="6128" w:hanging="346"/>
      </w:pPr>
      <w:rPr>
        <w:rFonts w:hint="default"/>
        <w:lang w:val="vi" w:eastAsia="en-US" w:bidi="ar-SA"/>
      </w:rPr>
    </w:lvl>
  </w:abstractNum>
  <w:abstractNum w:abstractNumId="1413">
    <w:nsid w:val="59CFA2ED"/>
    <w:multiLevelType w:val="multilevel"/>
    <w:tmpl w:val="59CFA2ED"/>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414">
    <w:nsid w:val="59E16EEE"/>
    <w:multiLevelType w:val="multilevel"/>
    <w:tmpl w:val="59E16EEE"/>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415">
    <w:nsid w:val="59EEFD2A"/>
    <w:multiLevelType w:val="multilevel"/>
    <w:tmpl w:val="59EEFD2A"/>
    <w:lvl w:ilvl="0" w:tentative="0">
      <w:start w:val="1"/>
      <w:numFmt w:val="upperLetter"/>
      <w:lvlText w:val="%1."/>
      <w:lvlJc w:val="left"/>
      <w:pPr>
        <w:ind w:left="1101" w:hanging="273"/>
        <w:jc w:val="left"/>
      </w:pPr>
      <w:rPr>
        <w:rFonts w:hint="default"/>
        <w:spacing w:val="-2"/>
        <w:w w:val="100"/>
        <w:lang w:val="vi" w:eastAsia="en-US" w:bidi="ar-SA"/>
      </w:rPr>
    </w:lvl>
    <w:lvl w:ilvl="1" w:tentative="0">
      <w:start w:val="0"/>
      <w:numFmt w:val="bullet"/>
      <w:lvlText w:val="•"/>
      <w:lvlJc w:val="left"/>
      <w:pPr>
        <w:ind w:left="1320" w:hanging="273"/>
      </w:pPr>
      <w:rPr>
        <w:rFonts w:hint="default"/>
        <w:lang w:val="vi" w:eastAsia="en-US" w:bidi="ar-SA"/>
      </w:rPr>
    </w:lvl>
    <w:lvl w:ilvl="2" w:tentative="0">
      <w:start w:val="0"/>
      <w:numFmt w:val="bullet"/>
      <w:lvlText w:val="•"/>
      <w:lvlJc w:val="left"/>
      <w:pPr>
        <w:ind w:left="1541" w:hanging="273"/>
      </w:pPr>
      <w:rPr>
        <w:rFonts w:hint="default"/>
        <w:lang w:val="vi" w:eastAsia="en-US" w:bidi="ar-SA"/>
      </w:rPr>
    </w:lvl>
    <w:lvl w:ilvl="3" w:tentative="0">
      <w:start w:val="0"/>
      <w:numFmt w:val="bullet"/>
      <w:lvlText w:val="•"/>
      <w:lvlJc w:val="left"/>
      <w:pPr>
        <w:ind w:left="1762" w:hanging="273"/>
      </w:pPr>
      <w:rPr>
        <w:rFonts w:hint="default"/>
        <w:lang w:val="vi" w:eastAsia="en-US" w:bidi="ar-SA"/>
      </w:rPr>
    </w:lvl>
    <w:lvl w:ilvl="4" w:tentative="0">
      <w:start w:val="0"/>
      <w:numFmt w:val="bullet"/>
      <w:lvlText w:val="•"/>
      <w:lvlJc w:val="left"/>
      <w:pPr>
        <w:ind w:left="1982" w:hanging="273"/>
      </w:pPr>
      <w:rPr>
        <w:rFonts w:hint="default"/>
        <w:lang w:val="vi" w:eastAsia="en-US" w:bidi="ar-SA"/>
      </w:rPr>
    </w:lvl>
    <w:lvl w:ilvl="5" w:tentative="0">
      <w:start w:val="0"/>
      <w:numFmt w:val="bullet"/>
      <w:lvlText w:val="•"/>
      <w:lvlJc w:val="left"/>
      <w:pPr>
        <w:ind w:left="2203" w:hanging="273"/>
      </w:pPr>
      <w:rPr>
        <w:rFonts w:hint="default"/>
        <w:lang w:val="vi" w:eastAsia="en-US" w:bidi="ar-SA"/>
      </w:rPr>
    </w:lvl>
    <w:lvl w:ilvl="6" w:tentative="0">
      <w:start w:val="0"/>
      <w:numFmt w:val="bullet"/>
      <w:lvlText w:val="•"/>
      <w:lvlJc w:val="left"/>
      <w:pPr>
        <w:ind w:left="2424" w:hanging="273"/>
      </w:pPr>
      <w:rPr>
        <w:rFonts w:hint="default"/>
        <w:lang w:val="vi" w:eastAsia="en-US" w:bidi="ar-SA"/>
      </w:rPr>
    </w:lvl>
    <w:lvl w:ilvl="7" w:tentative="0">
      <w:start w:val="0"/>
      <w:numFmt w:val="bullet"/>
      <w:lvlText w:val="•"/>
      <w:lvlJc w:val="left"/>
      <w:pPr>
        <w:ind w:left="2644" w:hanging="273"/>
      </w:pPr>
      <w:rPr>
        <w:rFonts w:hint="default"/>
        <w:lang w:val="vi" w:eastAsia="en-US" w:bidi="ar-SA"/>
      </w:rPr>
    </w:lvl>
    <w:lvl w:ilvl="8" w:tentative="0">
      <w:start w:val="0"/>
      <w:numFmt w:val="bullet"/>
      <w:lvlText w:val="•"/>
      <w:lvlJc w:val="left"/>
      <w:pPr>
        <w:ind w:left="2865" w:hanging="273"/>
      </w:pPr>
      <w:rPr>
        <w:rFonts w:hint="default"/>
        <w:lang w:val="vi" w:eastAsia="en-US" w:bidi="ar-SA"/>
      </w:rPr>
    </w:lvl>
  </w:abstractNum>
  <w:abstractNum w:abstractNumId="1416">
    <w:nsid w:val="59F4E2ED"/>
    <w:multiLevelType w:val="multilevel"/>
    <w:tmpl w:val="59F4E2ED"/>
    <w:lvl w:ilvl="0" w:tentative="0">
      <w:start w:val="2"/>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417">
    <w:nsid w:val="5A241D34"/>
    <w:multiLevelType w:val="multilevel"/>
    <w:tmpl w:val="5A241D34"/>
    <w:lvl w:ilvl="0" w:tentative="0">
      <w:start w:val="1"/>
      <w:numFmt w:val="decimal"/>
      <w:lvlText w:val="%1."/>
      <w:lvlJc w:val="left"/>
      <w:pPr>
        <w:ind w:left="1069" w:hanging="27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93" w:hanging="270"/>
      </w:pPr>
      <w:rPr>
        <w:rFonts w:hint="default"/>
        <w:lang w:val="vi" w:eastAsia="en-US" w:bidi="ar-SA"/>
      </w:rPr>
    </w:lvl>
    <w:lvl w:ilvl="2" w:tentative="0">
      <w:start w:val="0"/>
      <w:numFmt w:val="bullet"/>
      <w:lvlText w:val="•"/>
      <w:lvlJc w:val="left"/>
      <w:pPr>
        <w:ind w:left="2327" w:hanging="270"/>
      </w:pPr>
      <w:rPr>
        <w:rFonts w:hint="default"/>
        <w:lang w:val="vi" w:eastAsia="en-US" w:bidi="ar-SA"/>
      </w:rPr>
    </w:lvl>
    <w:lvl w:ilvl="3" w:tentative="0">
      <w:start w:val="0"/>
      <w:numFmt w:val="bullet"/>
      <w:lvlText w:val="•"/>
      <w:lvlJc w:val="left"/>
      <w:pPr>
        <w:ind w:left="2960" w:hanging="270"/>
      </w:pPr>
      <w:rPr>
        <w:rFonts w:hint="default"/>
        <w:lang w:val="vi" w:eastAsia="en-US" w:bidi="ar-SA"/>
      </w:rPr>
    </w:lvl>
    <w:lvl w:ilvl="4" w:tentative="0">
      <w:start w:val="0"/>
      <w:numFmt w:val="bullet"/>
      <w:lvlText w:val="•"/>
      <w:lvlJc w:val="left"/>
      <w:pPr>
        <w:ind w:left="3594" w:hanging="270"/>
      </w:pPr>
      <w:rPr>
        <w:rFonts w:hint="default"/>
        <w:lang w:val="vi" w:eastAsia="en-US" w:bidi="ar-SA"/>
      </w:rPr>
    </w:lvl>
    <w:lvl w:ilvl="5" w:tentative="0">
      <w:start w:val="0"/>
      <w:numFmt w:val="bullet"/>
      <w:lvlText w:val="•"/>
      <w:lvlJc w:val="left"/>
      <w:pPr>
        <w:ind w:left="4227" w:hanging="270"/>
      </w:pPr>
      <w:rPr>
        <w:rFonts w:hint="default"/>
        <w:lang w:val="vi" w:eastAsia="en-US" w:bidi="ar-SA"/>
      </w:rPr>
    </w:lvl>
    <w:lvl w:ilvl="6" w:tentative="0">
      <w:start w:val="0"/>
      <w:numFmt w:val="bullet"/>
      <w:lvlText w:val="•"/>
      <w:lvlJc w:val="left"/>
      <w:pPr>
        <w:ind w:left="4861" w:hanging="270"/>
      </w:pPr>
      <w:rPr>
        <w:rFonts w:hint="default"/>
        <w:lang w:val="vi" w:eastAsia="en-US" w:bidi="ar-SA"/>
      </w:rPr>
    </w:lvl>
    <w:lvl w:ilvl="7" w:tentative="0">
      <w:start w:val="0"/>
      <w:numFmt w:val="bullet"/>
      <w:lvlText w:val="•"/>
      <w:lvlJc w:val="left"/>
      <w:pPr>
        <w:ind w:left="5494" w:hanging="270"/>
      </w:pPr>
      <w:rPr>
        <w:rFonts w:hint="default"/>
        <w:lang w:val="vi" w:eastAsia="en-US" w:bidi="ar-SA"/>
      </w:rPr>
    </w:lvl>
    <w:lvl w:ilvl="8" w:tentative="0">
      <w:start w:val="0"/>
      <w:numFmt w:val="bullet"/>
      <w:lvlText w:val="•"/>
      <w:lvlJc w:val="left"/>
      <w:pPr>
        <w:ind w:left="6128" w:hanging="270"/>
      </w:pPr>
      <w:rPr>
        <w:rFonts w:hint="default"/>
        <w:lang w:val="vi" w:eastAsia="en-US" w:bidi="ar-SA"/>
      </w:rPr>
    </w:lvl>
  </w:abstractNum>
  <w:abstractNum w:abstractNumId="1418">
    <w:nsid w:val="5A8377A7"/>
    <w:multiLevelType w:val="multilevel"/>
    <w:tmpl w:val="5A8377A7"/>
    <w:lvl w:ilvl="0" w:tentative="0">
      <w:start w:val="1"/>
      <w:numFmt w:val="upperLetter"/>
      <w:lvlText w:val="%1."/>
      <w:lvlJc w:val="left"/>
      <w:pPr>
        <w:ind w:left="1174" w:hanging="341"/>
        <w:jc w:val="left"/>
      </w:pPr>
      <w:rPr>
        <w:rFonts w:hint="default"/>
        <w:spacing w:val="-2"/>
        <w:w w:val="100"/>
        <w:lang w:val="vi" w:eastAsia="en-US" w:bidi="ar-SA"/>
      </w:rPr>
    </w:lvl>
    <w:lvl w:ilvl="1" w:tentative="0">
      <w:start w:val="0"/>
      <w:numFmt w:val="bullet"/>
      <w:lvlText w:val="•"/>
      <w:lvlJc w:val="left"/>
      <w:pPr>
        <w:ind w:left="1728" w:hanging="341"/>
      </w:pPr>
      <w:rPr>
        <w:rFonts w:hint="default"/>
        <w:lang w:val="vi" w:eastAsia="en-US" w:bidi="ar-SA"/>
      </w:rPr>
    </w:lvl>
    <w:lvl w:ilvl="2" w:tentative="0">
      <w:start w:val="0"/>
      <w:numFmt w:val="bullet"/>
      <w:lvlText w:val="•"/>
      <w:lvlJc w:val="left"/>
      <w:pPr>
        <w:ind w:left="2276" w:hanging="341"/>
      </w:pPr>
      <w:rPr>
        <w:rFonts w:hint="default"/>
        <w:lang w:val="vi" w:eastAsia="en-US" w:bidi="ar-SA"/>
      </w:rPr>
    </w:lvl>
    <w:lvl w:ilvl="3" w:tentative="0">
      <w:start w:val="0"/>
      <w:numFmt w:val="bullet"/>
      <w:lvlText w:val="•"/>
      <w:lvlJc w:val="left"/>
      <w:pPr>
        <w:ind w:left="2824" w:hanging="341"/>
      </w:pPr>
      <w:rPr>
        <w:rFonts w:hint="default"/>
        <w:lang w:val="vi" w:eastAsia="en-US" w:bidi="ar-SA"/>
      </w:rPr>
    </w:lvl>
    <w:lvl w:ilvl="4" w:tentative="0">
      <w:start w:val="0"/>
      <w:numFmt w:val="bullet"/>
      <w:lvlText w:val="•"/>
      <w:lvlJc w:val="left"/>
      <w:pPr>
        <w:ind w:left="3373" w:hanging="341"/>
      </w:pPr>
      <w:rPr>
        <w:rFonts w:hint="default"/>
        <w:lang w:val="vi" w:eastAsia="en-US" w:bidi="ar-SA"/>
      </w:rPr>
    </w:lvl>
    <w:lvl w:ilvl="5" w:tentative="0">
      <w:start w:val="0"/>
      <w:numFmt w:val="bullet"/>
      <w:lvlText w:val="•"/>
      <w:lvlJc w:val="left"/>
      <w:pPr>
        <w:ind w:left="3921" w:hanging="341"/>
      </w:pPr>
      <w:rPr>
        <w:rFonts w:hint="default"/>
        <w:lang w:val="vi" w:eastAsia="en-US" w:bidi="ar-SA"/>
      </w:rPr>
    </w:lvl>
    <w:lvl w:ilvl="6" w:tentative="0">
      <w:start w:val="0"/>
      <w:numFmt w:val="bullet"/>
      <w:lvlText w:val="•"/>
      <w:lvlJc w:val="left"/>
      <w:pPr>
        <w:ind w:left="4469" w:hanging="341"/>
      </w:pPr>
      <w:rPr>
        <w:rFonts w:hint="default"/>
        <w:lang w:val="vi" w:eastAsia="en-US" w:bidi="ar-SA"/>
      </w:rPr>
    </w:lvl>
    <w:lvl w:ilvl="7" w:tentative="0">
      <w:start w:val="0"/>
      <w:numFmt w:val="bullet"/>
      <w:lvlText w:val="•"/>
      <w:lvlJc w:val="left"/>
      <w:pPr>
        <w:ind w:left="5018" w:hanging="341"/>
      </w:pPr>
      <w:rPr>
        <w:rFonts w:hint="default"/>
        <w:lang w:val="vi" w:eastAsia="en-US" w:bidi="ar-SA"/>
      </w:rPr>
    </w:lvl>
    <w:lvl w:ilvl="8" w:tentative="0">
      <w:start w:val="0"/>
      <w:numFmt w:val="bullet"/>
      <w:lvlText w:val="•"/>
      <w:lvlJc w:val="left"/>
      <w:pPr>
        <w:ind w:left="5566" w:hanging="341"/>
      </w:pPr>
      <w:rPr>
        <w:rFonts w:hint="default"/>
        <w:lang w:val="vi" w:eastAsia="en-US" w:bidi="ar-SA"/>
      </w:rPr>
    </w:lvl>
  </w:abstractNum>
  <w:abstractNum w:abstractNumId="1419">
    <w:nsid w:val="5A9EB8F4"/>
    <w:multiLevelType w:val="multilevel"/>
    <w:tmpl w:val="5A9EB8F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420">
    <w:nsid w:val="5AF675B9"/>
    <w:multiLevelType w:val="multilevel"/>
    <w:tmpl w:val="5AF675B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421">
    <w:nsid w:val="5AFEAE37"/>
    <w:multiLevelType w:val="multilevel"/>
    <w:tmpl w:val="5AFEAE3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22">
    <w:nsid w:val="5B1CE604"/>
    <w:multiLevelType w:val="multilevel"/>
    <w:tmpl w:val="5B1CE604"/>
    <w:lvl w:ilvl="0" w:tentative="0">
      <w:start w:val="2"/>
      <w:numFmt w:val="upperLetter"/>
      <w:lvlText w:val="%1."/>
      <w:lvlJc w:val="left"/>
      <w:pPr>
        <w:ind w:left="828"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23">
    <w:nsid w:val="5B316E3C"/>
    <w:multiLevelType w:val="multilevel"/>
    <w:tmpl w:val="5B316E3C"/>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424">
    <w:nsid w:val="5B49FBCD"/>
    <w:multiLevelType w:val="multilevel"/>
    <w:tmpl w:val="5B49FBCD"/>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25">
    <w:nsid w:val="5B648C4F"/>
    <w:multiLevelType w:val="multilevel"/>
    <w:tmpl w:val="5B648C4F"/>
    <w:lvl w:ilvl="0" w:tentative="0">
      <w:start w:val="2"/>
      <w:numFmt w:val="upperLetter"/>
      <w:lvlText w:val="%1."/>
      <w:lvlJc w:val="left"/>
      <w:pPr>
        <w:ind w:left="827" w:hanging="360"/>
        <w:jc w:val="left"/>
      </w:pPr>
      <w:rPr>
        <w:rFonts w:hint="default"/>
        <w:spacing w:val="-1"/>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26">
    <w:nsid w:val="5BB53567"/>
    <w:multiLevelType w:val="multilevel"/>
    <w:tmpl w:val="5BB53567"/>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27">
    <w:nsid w:val="5C2CFD80"/>
    <w:multiLevelType w:val="multilevel"/>
    <w:tmpl w:val="5C2CFD80"/>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428">
    <w:nsid w:val="5C3F7FDD"/>
    <w:multiLevelType w:val="multilevel"/>
    <w:tmpl w:val="5C3F7FDD"/>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429">
    <w:nsid w:val="5C5D3499"/>
    <w:multiLevelType w:val="multilevel"/>
    <w:tmpl w:val="5C5D349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1430">
    <w:nsid w:val="5C6667B6"/>
    <w:multiLevelType w:val="multilevel"/>
    <w:tmpl w:val="5C6667B6"/>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7" w:hanging="341"/>
      </w:pPr>
      <w:rPr>
        <w:rFonts w:hint="default"/>
        <w:lang w:val="vi" w:eastAsia="en-US" w:bidi="ar-SA"/>
      </w:rPr>
    </w:lvl>
    <w:lvl w:ilvl="2" w:tentative="0">
      <w:start w:val="0"/>
      <w:numFmt w:val="bullet"/>
      <w:lvlText w:val="•"/>
      <w:lvlJc w:val="left"/>
      <w:pPr>
        <w:ind w:left="1975" w:hanging="341"/>
      </w:pPr>
      <w:rPr>
        <w:rFonts w:hint="default"/>
        <w:lang w:val="vi" w:eastAsia="en-US" w:bidi="ar-SA"/>
      </w:rPr>
    </w:lvl>
    <w:lvl w:ilvl="3" w:tentative="0">
      <w:start w:val="0"/>
      <w:numFmt w:val="bullet"/>
      <w:lvlText w:val="•"/>
      <w:lvlJc w:val="left"/>
      <w:pPr>
        <w:ind w:left="2373" w:hanging="341"/>
      </w:pPr>
      <w:rPr>
        <w:rFonts w:hint="default"/>
        <w:lang w:val="vi" w:eastAsia="en-US" w:bidi="ar-SA"/>
      </w:rPr>
    </w:lvl>
    <w:lvl w:ilvl="4" w:tentative="0">
      <w:start w:val="0"/>
      <w:numFmt w:val="bullet"/>
      <w:lvlText w:val="•"/>
      <w:lvlJc w:val="left"/>
      <w:pPr>
        <w:ind w:left="2771" w:hanging="341"/>
      </w:pPr>
      <w:rPr>
        <w:rFonts w:hint="default"/>
        <w:lang w:val="vi" w:eastAsia="en-US" w:bidi="ar-SA"/>
      </w:rPr>
    </w:lvl>
    <w:lvl w:ilvl="5" w:tentative="0">
      <w:start w:val="0"/>
      <w:numFmt w:val="bullet"/>
      <w:lvlText w:val="•"/>
      <w:lvlJc w:val="left"/>
      <w:pPr>
        <w:ind w:left="3169" w:hanging="341"/>
      </w:pPr>
      <w:rPr>
        <w:rFonts w:hint="default"/>
        <w:lang w:val="vi" w:eastAsia="en-US" w:bidi="ar-SA"/>
      </w:rPr>
    </w:lvl>
    <w:lvl w:ilvl="6" w:tentative="0">
      <w:start w:val="0"/>
      <w:numFmt w:val="bullet"/>
      <w:lvlText w:val="•"/>
      <w:lvlJc w:val="left"/>
      <w:pPr>
        <w:ind w:left="3567" w:hanging="341"/>
      </w:pPr>
      <w:rPr>
        <w:rFonts w:hint="default"/>
        <w:lang w:val="vi" w:eastAsia="en-US" w:bidi="ar-SA"/>
      </w:rPr>
    </w:lvl>
    <w:lvl w:ilvl="7" w:tentative="0">
      <w:start w:val="0"/>
      <w:numFmt w:val="bullet"/>
      <w:lvlText w:val="•"/>
      <w:lvlJc w:val="left"/>
      <w:pPr>
        <w:ind w:left="3964" w:hanging="341"/>
      </w:pPr>
      <w:rPr>
        <w:rFonts w:hint="default"/>
        <w:lang w:val="vi" w:eastAsia="en-US" w:bidi="ar-SA"/>
      </w:rPr>
    </w:lvl>
    <w:lvl w:ilvl="8" w:tentative="0">
      <w:start w:val="0"/>
      <w:numFmt w:val="bullet"/>
      <w:lvlText w:val="•"/>
      <w:lvlJc w:val="left"/>
      <w:pPr>
        <w:ind w:left="4362" w:hanging="341"/>
      </w:pPr>
      <w:rPr>
        <w:rFonts w:hint="default"/>
        <w:lang w:val="vi" w:eastAsia="en-US" w:bidi="ar-SA"/>
      </w:rPr>
    </w:lvl>
  </w:abstractNum>
  <w:abstractNum w:abstractNumId="1431">
    <w:nsid w:val="5C6AC283"/>
    <w:multiLevelType w:val="multilevel"/>
    <w:tmpl w:val="5C6AC283"/>
    <w:lvl w:ilvl="0" w:tentative="0">
      <w:start w:val="1"/>
      <w:numFmt w:val="upperLetter"/>
      <w:lvlText w:val="%1."/>
      <w:lvlJc w:val="left"/>
      <w:pPr>
        <w:ind w:left="44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50" w:hanging="341"/>
      </w:pPr>
      <w:rPr>
        <w:rFonts w:hint="default"/>
        <w:lang w:val="vi" w:eastAsia="en-US" w:bidi="ar-SA"/>
      </w:rPr>
    </w:lvl>
    <w:lvl w:ilvl="2" w:tentative="0">
      <w:start w:val="0"/>
      <w:numFmt w:val="bullet"/>
      <w:lvlText w:val="•"/>
      <w:lvlJc w:val="left"/>
      <w:pPr>
        <w:ind w:left="661" w:hanging="341"/>
      </w:pPr>
      <w:rPr>
        <w:rFonts w:hint="default"/>
        <w:lang w:val="vi" w:eastAsia="en-US" w:bidi="ar-SA"/>
      </w:rPr>
    </w:lvl>
    <w:lvl w:ilvl="3" w:tentative="0">
      <w:start w:val="0"/>
      <w:numFmt w:val="bullet"/>
      <w:lvlText w:val="•"/>
      <w:lvlJc w:val="left"/>
      <w:pPr>
        <w:ind w:left="772" w:hanging="341"/>
      </w:pPr>
      <w:rPr>
        <w:rFonts w:hint="default"/>
        <w:lang w:val="vi" w:eastAsia="en-US" w:bidi="ar-SA"/>
      </w:rPr>
    </w:lvl>
    <w:lvl w:ilvl="4" w:tentative="0">
      <w:start w:val="0"/>
      <w:numFmt w:val="bullet"/>
      <w:lvlText w:val="•"/>
      <w:lvlJc w:val="left"/>
      <w:pPr>
        <w:ind w:left="883" w:hanging="341"/>
      </w:pPr>
      <w:rPr>
        <w:rFonts w:hint="default"/>
        <w:lang w:val="vi" w:eastAsia="en-US" w:bidi="ar-SA"/>
      </w:rPr>
    </w:lvl>
    <w:lvl w:ilvl="5" w:tentative="0">
      <w:start w:val="0"/>
      <w:numFmt w:val="bullet"/>
      <w:lvlText w:val="•"/>
      <w:lvlJc w:val="left"/>
      <w:pPr>
        <w:ind w:left="994" w:hanging="341"/>
      </w:pPr>
      <w:rPr>
        <w:rFonts w:hint="default"/>
        <w:lang w:val="vi" w:eastAsia="en-US" w:bidi="ar-SA"/>
      </w:rPr>
    </w:lvl>
    <w:lvl w:ilvl="6" w:tentative="0">
      <w:start w:val="0"/>
      <w:numFmt w:val="bullet"/>
      <w:lvlText w:val="•"/>
      <w:lvlJc w:val="left"/>
      <w:pPr>
        <w:ind w:left="1104" w:hanging="341"/>
      </w:pPr>
      <w:rPr>
        <w:rFonts w:hint="default"/>
        <w:lang w:val="vi" w:eastAsia="en-US" w:bidi="ar-SA"/>
      </w:rPr>
    </w:lvl>
    <w:lvl w:ilvl="7" w:tentative="0">
      <w:start w:val="0"/>
      <w:numFmt w:val="bullet"/>
      <w:lvlText w:val="•"/>
      <w:lvlJc w:val="left"/>
      <w:pPr>
        <w:ind w:left="1215" w:hanging="341"/>
      </w:pPr>
      <w:rPr>
        <w:rFonts w:hint="default"/>
        <w:lang w:val="vi" w:eastAsia="en-US" w:bidi="ar-SA"/>
      </w:rPr>
    </w:lvl>
    <w:lvl w:ilvl="8" w:tentative="0">
      <w:start w:val="0"/>
      <w:numFmt w:val="bullet"/>
      <w:lvlText w:val="•"/>
      <w:lvlJc w:val="left"/>
      <w:pPr>
        <w:ind w:left="1326" w:hanging="341"/>
      </w:pPr>
      <w:rPr>
        <w:rFonts w:hint="default"/>
        <w:lang w:val="vi" w:eastAsia="en-US" w:bidi="ar-SA"/>
      </w:rPr>
    </w:lvl>
  </w:abstractNum>
  <w:abstractNum w:abstractNumId="1432">
    <w:nsid w:val="5CFE3973"/>
    <w:multiLevelType w:val="multilevel"/>
    <w:tmpl w:val="5CFE3973"/>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33">
    <w:nsid w:val="5D961DA7"/>
    <w:multiLevelType w:val="multilevel"/>
    <w:tmpl w:val="5D961DA7"/>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434">
    <w:nsid w:val="5E29AB5A"/>
    <w:multiLevelType w:val="multilevel"/>
    <w:tmpl w:val="5E29AB5A"/>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435">
    <w:nsid w:val="5E39E71E"/>
    <w:multiLevelType w:val="multilevel"/>
    <w:tmpl w:val="5E39E71E"/>
    <w:lvl w:ilvl="0" w:tentative="0">
      <w:start w:val="1"/>
      <w:numFmt w:val="upperLetter"/>
      <w:lvlText w:val="%1."/>
      <w:lvlJc w:val="left"/>
      <w:pPr>
        <w:ind w:left="10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49" w:hanging="341"/>
      </w:pPr>
      <w:rPr>
        <w:rFonts w:hint="default"/>
        <w:lang w:val="vi" w:eastAsia="en-US" w:bidi="ar-SA"/>
      </w:rPr>
    </w:lvl>
    <w:lvl w:ilvl="2" w:tentative="0">
      <w:start w:val="0"/>
      <w:numFmt w:val="bullet"/>
      <w:lvlText w:val="•"/>
      <w:lvlJc w:val="left"/>
      <w:pPr>
        <w:ind w:left="1859" w:hanging="341"/>
      </w:pPr>
      <w:rPr>
        <w:rFonts w:hint="default"/>
        <w:lang w:val="vi" w:eastAsia="en-US" w:bidi="ar-SA"/>
      </w:rPr>
    </w:lvl>
    <w:lvl w:ilvl="3" w:tentative="0">
      <w:start w:val="0"/>
      <w:numFmt w:val="bullet"/>
      <w:lvlText w:val="•"/>
      <w:lvlJc w:val="left"/>
      <w:pPr>
        <w:ind w:left="2269" w:hanging="341"/>
      </w:pPr>
      <w:rPr>
        <w:rFonts w:hint="default"/>
        <w:lang w:val="vi" w:eastAsia="en-US" w:bidi="ar-SA"/>
      </w:rPr>
    </w:lvl>
    <w:lvl w:ilvl="4" w:tentative="0">
      <w:start w:val="0"/>
      <w:numFmt w:val="bullet"/>
      <w:lvlText w:val="•"/>
      <w:lvlJc w:val="left"/>
      <w:pPr>
        <w:ind w:left="2679" w:hanging="341"/>
      </w:pPr>
      <w:rPr>
        <w:rFonts w:hint="default"/>
        <w:lang w:val="vi" w:eastAsia="en-US" w:bidi="ar-SA"/>
      </w:rPr>
    </w:lvl>
    <w:lvl w:ilvl="5" w:tentative="0">
      <w:start w:val="0"/>
      <w:numFmt w:val="bullet"/>
      <w:lvlText w:val="•"/>
      <w:lvlJc w:val="left"/>
      <w:pPr>
        <w:ind w:left="3089" w:hanging="341"/>
      </w:pPr>
      <w:rPr>
        <w:rFonts w:hint="default"/>
        <w:lang w:val="vi" w:eastAsia="en-US" w:bidi="ar-SA"/>
      </w:rPr>
    </w:lvl>
    <w:lvl w:ilvl="6" w:tentative="0">
      <w:start w:val="0"/>
      <w:numFmt w:val="bullet"/>
      <w:lvlText w:val="•"/>
      <w:lvlJc w:val="left"/>
      <w:pPr>
        <w:ind w:left="3498" w:hanging="341"/>
      </w:pPr>
      <w:rPr>
        <w:rFonts w:hint="default"/>
        <w:lang w:val="vi" w:eastAsia="en-US" w:bidi="ar-SA"/>
      </w:rPr>
    </w:lvl>
    <w:lvl w:ilvl="7" w:tentative="0">
      <w:start w:val="0"/>
      <w:numFmt w:val="bullet"/>
      <w:lvlText w:val="•"/>
      <w:lvlJc w:val="left"/>
      <w:pPr>
        <w:ind w:left="3908" w:hanging="341"/>
      </w:pPr>
      <w:rPr>
        <w:rFonts w:hint="default"/>
        <w:lang w:val="vi" w:eastAsia="en-US" w:bidi="ar-SA"/>
      </w:rPr>
    </w:lvl>
    <w:lvl w:ilvl="8" w:tentative="0">
      <w:start w:val="0"/>
      <w:numFmt w:val="bullet"/>
      <w:lvlText w:val="•"/>
      <w:lvlJc w:val="left"/>
      <w:pPr>
        <w:ind w:left="4318" w:hanging="341"/>
      </w:pPr>
      <w:rPr>
        <w:rFonts w:hint="default"/>
        <w:lang w:val="vi" w:eastAsia="en-US" w:bidi="ar-SA"/>
      </w:rPr>
    </w:lvl>
  </w:abstractNum>
  <w:abstractNum w:abstractNumId="1436">
    <w:nsid w:val="5E549096"/>
    <w:multiLevelType w:val="multilevel"/>
    <w:tmpl w:val="5E549096"/>
    <w:lvl w:ilvl="0" w:tentative="0">
      <w:start w:val="1"/>
      <w:numFmt w:val="upperLetter"/>
      <w:lvlText w:val="%1."/>
      <w:lvlJc w:val="left"/>
      <w:pPr>
        <w:ind w:left="107" w:hanging="387"/>
        <w:jc w:val="right"/>
      </w:pPr>
      <w:rPr>
        <w:rFonts w:hint="default"/>
        <w:w w:val="106"/>
        <w:lang w:val="vi" w:eastAsia="en-US" w:bidi="ar-SA"/>
      </w:rPr>
    </w:lvl>
    <w:lvl w:ilvl="1" w:tentative="0">
      <w:start w:val="0"/>
      <w:numFmt w:val="bullet"/>
      <w:lvlText w:val="•"/>
      <w:lvlJc w:val="left"/>
      <w:pPr>
        <w:ind w:left="569" w:hanging="387"/>
      </w:pPr>
      <w:rPr>
        <w:rFonts w:hint="default"/>
        <w:lang w:val="vi" w:eastAsia="en-US" w:bidi="ar-SA"/>
      </w:rPr>
    </w:lvl>
    <w:lvl w:ilvl="2" w:tentative="0">
      <w:start w:val="0"/>
      <w:numFmt w:val="bullet"/>
      <w:lvlText w:val="•"/>
      <w:lvlJc w:val="left"/>
      <w:pPr>
        <w:ind w:left="1038" w:hanging="387"/>
      </w:pPr>
      <w:rPr>
        <w:rFonts w:hint="default"/>
        <w:lang w:val="vi" w:eastAsia="en-US" w:bidi="ar-SA"/>
      </w:rPr>
    </w:lvl>
    <w:lvl w:ilvl="3" w:tentative="0">
      <w:start w:val="0"/>
      <w:numFmt w:val="bullet"/>
      <w:lvlText w:val="•"/>
      <w:lvlJc w:val="left"/>
      <w:pPr>
        <w:ind w:left="1507" w:hanging="387"/>
      </w:pPr>
      <w:rPr>
        <w:rFonts w:hint="default"/>
        <w:lang w:val="vi" w:eastAsia="en-US" w:bidi="ar-SA"/>
      </w:rPr>
    </w:lvl>
    <w:lvl w:ilvl="4" w:tentative="0">
      <w:start w:val="0"/>
      <w:numFmt w:val="bullet"/>
      <w:lvlText w:val="•"/>
      <w:lvlJc w:val="left"/>
      <w:pPr>
        <w:ind w:left="1977" w:hanging="387"/>
      </w:pPr>
      <w:rPr>
        <w:rFonts w:hint="default"/>
        <w:lang w:val="vi" w:eastAsia="en-US" w:bidi="ar-SA"/>
      </w:rPr>
    </w:lvl>
    <w:lvl w:ilvl="5" w:tentative="0">
      <w:start w:val="0"/>
      <w:numFmt w:val="bullet"/>
      <w:lvlText w:val="•"/>
      <w:lvlJc w:val="left"/>
      <w:pPr>
        <w:ind w:left="2446" w:hanging="387"/>
      </w:pPr>
      <w:rPr>
        <w:rFonts w:hint="default"/>
        <w:lang w:val="vi" w:eastAsia="en-US" w:bidi="ar-SA"/>
      </w:rPr>
    </w:lvl>
    <w:lvl w:ilvl="6" w:tentative="0">
      <w:start w:val="0"/>
      <w:numFmt w:val="bullet"/>
      <w:lvlText w:val="•"/>
      <w:lvlJc w:val="left"/>
      <w:pPr>
        <w:ind w:left="2915" w:hanging="387"/>
      </w:pPr>
      <w:rPr>
        <w:rFonts w:hint="default"/>
        <w:lang w:val="vi" w:eastAsia="en-US" w:bidi="ar-SA"/>
      </w:rPr>
    </w:lvl>
    <w:lvl w:ilvl="7" w:tentative="0">
      <w:start w:val="0"/>
      <w:numFmt w:val="bullet"/>
      <w:lvlText w:val="•"/>
      <w:lvlJc w:val="left"/>
      <w:pPr>
        <w:ind w:left="3385" w:hanging="387"/>
      </w:pPr>
      <w:rPr>
        <w:rFonts w:hint="default"/>
        <w:lang w:val="vi" w:eastAsia="en-US" w:bidi="ar-SA"/>
      </w:rPr>
    </w:lvl>
    <w:lvl w:ilvl="8" w:tentative="0">
      <w:start w:val="0"/>
      <w:numFmt w:val="bullet"/>
      <w:lvlText w:val="•"/>
      <w:lvlJc w:val="left"/>
      <w:pPr>
        <w:ind w:left="3854" w:hanging="387"/>
      </w:pPr>
      <w:rPr>
        <w:rFonts w:hint="default"/>
        <w:lang w:val="vi" w:eastAsia="en-US" w:bidi="ar-SA"/>
      </w:rPr>
    </w:lvl>
  </w:abstractNum>
  <w:abstractNum w:abstractNumId="1437">
    <w:nsid w:val="5E54D66B"/>
    <w:multiLevelType w:val="multilevel"/>
    <w:tmpl w:val="5E54D66B"/>
    <w:lvl w:ilvl="0" w:tentative="0">
      <w:start w:val="1"/>
      <w:numFmt w:val="upperLetter"/>
      <w:lvlText w:val="%1."/>
      <w:lvlJc w:val="left"/>
      <w:pPr>
        <w:ind w:left="826" w:hanging="360"/>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235" w:hanging="360"/>
      </w:pPr>
      <w:rPr>
        <w:rFonts w:hint="default"/>
        <w:lang w:val="vi" w:eastAsia="en-US" w:bidi="ar-SA"/>
      </w:rPr>
    </w:lvl>
    <w:lvl w:ilvl="2" w:tentative="0">
      <w:start w:val="0"/>
      <w:numFmt w:val="bullet"/>
      <w:lvlText w:val="•"/>
      <w:lvlJc w:val="left"/>
      <w:pPr>
        <w:ind w:left="1650" w:hanging="360"/>
      </w:pPr>
      <w:rPr>
        <w:rFonts w:hint="default"/>
        <w:lang w:val="vi" w:eastAsia="en-US" w:bidi="ar-SA"/>
      </w:rPr>
    </w:lvl>
    <w:lvl w:ilvl="3" w:tentative="0">
      <w:start w:val="0"/>
      <w:numFmt w:val="bullet"/>
      <w:lvlText w:val="•"/>
      <w:lvlJc w:val="left"/>
      <w:pPr>
        <w:ind w:left="2066" w:hanging="360"/>
      </w:pPr>
      <w:rPr>
        <w:rFonts w:hint="default"/>
        <w:lang w:val="vi" w:eastAsia="en-US" w:bidi="ar-SA"/>
      </w:rPr>
    </w:lvl>
    <w:lvl w:ilvl="4" w:tentative="0">
      <w:start w:val="0"/>
      <w:numFmt w:val="bullet"/>
      <w:lvlText w:val="•"/>
      <w:lvlJc w:val="left"/>
      <w:pPr>
        <w:ind w:left="2481" w:hanging="360"/>
      </w:pPr>
      <w:rPr>
        <w:rFonts w:hint="default"/>
        <w:lang w:val="vi" w:eastAsia="en-US" w:bidi="ar-SA"/>
      </w:rPr>
    </w:lvl>
    <w:lvl w:ilvl="5" w:tentative="0">
      <w:start w:val="0"/>
      <w:numFmt w:val="bullet"/>
      <w:lvlText w:val="•"/>
      <w:lvlJc w:val="left"/>
      <w:pPr>
        <w:ind w:left="2897" w:hanging="360"/>
      </w:pPr>
      <w:rPr>
        <w:rFonts w:hint="default"/>
        <w:lang w:val="vi" w:eastAsia="en-US" w:bidi="ar-SA"/>
      </w:rPr>
    </w:lvl>
    <w:lvl w:ilvl="6" w:tentative="0">
      <w:start w:val="0"/>
      <w:numFmt w:val="bullet"/>
      <w:lvlText w:val="•"/>
      <w:lvlJc w:val="left"/>
      <w:pPr>
        <w:ind w:left="3312" w:hanging="360"/>
      </w:pPr>
      <w:rPr>
        <w:rFonts w:hint="default"/>
        <w:lang w:val="vi" w:eastAsia="en-US" w:bidi="ar-SA"/>
      </w:rPr>
    </w:lvl>
    <w:lvl w:ilvl="7" w:tentative="0">
      <w:start w:val="0"/>
      <w:numFmt w:val="bullet"/>
      <w:lvlText w:val="•"/>
      <w:lvlJc w:val="left"/>
      <w:pPr>
        <w:ind w:left="3727" w:hanging="360"/>
      </w:pPr>
      <w:rPr>
        <w:rFonts w:hint="default"/>
        <w:lang w:val="vi" w:eastAsia="en-US" w:bidi="ar-SA"/>
      </w:rPr>
    </w:lvl>
    <w:lvl w:ilvl="8" w:tentative="0">
      <w:start w:val="0"/>
      <w:numFmt w:val="bullet"/>
      <w:lvlText w:val="•"/>
      <w:lvlJc w:val="left"/>
      <w:pPr>
        <w:ind w:left="4143" w:hanging="360"/>
      </w:pPr>
      <w:rPr>
        <w:rFonts w:hint="default"/>
        <w:lang w:val="vi" w:eastAsia="en-US" w:bidi="ar-SA"/>
      </w:rPr>
    </w:lvl>
  </w:abstractNum>
  <w:abstractNum w:abstractNumId="1438">
    <w:nsid w:val="5E588D89"/>
    <w:multiLevelType w:val="multilevel"/>
    <w:tmpl w:val="5E588D89"/>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1"/>
      <w:numFmt w:val="decimal"/>
      <w:lvlText w:val="%3."/>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3" w:tentative="0">
      <w:start w:val="1"/>
      <w:numFmt w:val="upperLetter"/>
      <w:lvlText w:val="%4."/>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4" w:tentative="0">
      <w:start w:val="1"/>
      <w:numFmt w:val="decimal"/>
      <w:lvlText w:val="%5."/>
      <w:lvlJc w:val="left"/>
      <w:pPr>
        <w:ind w:left="1798" w:hanging="360"/>
        <w:jc w:val="left"/>
      </w:pPr>
      <w:rPr>
        <w:rFonts w:hint="default"/>
        <w:b/>
        <w:bCs/>
        <w:spacing w:val="0"/>
        <w:w w:val="100"/>
        <w:lang w:val="vi" w:eastAsia="en-US" w:bidi="ar-SA"/>
      </w:rPr>
    </w:lvl>
    <w:lvl w:ilvl="5" w:tentative="0">
      <w:start w:val="1"/>
      <w:numFmt w:val="upperLetter"/>
      <w:lvlText w:val="%6."/>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6" w:tentative="0">
      <w:start w:val="0"/>
      <w:numFmt w:val="bullet"/>
      <w:lvlText w:val="•"/>
      <w:lvlJc w:val="left"/>
      <w:pPr>
        <w:ind w:left="6833" w:hanging="360"/>
      </w:pPr>
      <w:rPr>
        <w:rFonts w:hint="default"/>
        <w:lang w:val="vi" w:eastAsia="en-US" w:bidi="ar-SA"/>
      </w:rPr>
    </w:lvl>
    <w:lvl w:ilvl="7" w:tentative="0">
      <w:start w:val="0"/>
      <w:numFmt w:val="bullet"/>
      <w:lvlText w:val="•"/>
      <w:lvlJc w:val="left"/>
      <w:pPr>
        <w:ind w:left="7911" w:hanging="360"/>
      </w:pPr>
      <w:rPr>
        <w:rFonts w:hint="default"/>
        <w:lang w:val="vi" w:eastAsia="en-US" w:bidi="ar-SA"/>
      </w:rPr>
    </w:lvl>
    <w:lvl w:ilvl="8" w:tentative="0">
      <w:start w:val="0"/>
      <w:numFmt w:val="bullet"/>
      <w:lvlText w:val="•"/>
      <w:lvlJc w:val="left"/>
      <w:pPr>
        <w:ind w:left="8989" w:hanging="360"/>
      </w:pPr>
      <w:rPr>
        <w:rFonts w:hint="default"/>
        <w:lang w:val="vi" w:eastAsia="en-US" w:bidi="ar-SA"/>
      </w:rPr>
    </w:lvl>
  </w:abstractNum>
  <w:abstractNum w:abstractNumId="1439">
    <w:nsid w:val="5E93CED7"/>
    <w:multiLevelType w:val="multilevel"/>
    <w:tmpl w:val="5E93CED7"/>
    <w:lvl w:ilvl="0" w:tentative="0">
      <w:start w:val="1"/>
      <w:numFmt w:val="upperLetter"/>
      <w:lvlText w:val="%1."/>
      <w:lvlJc w:val="left"/>
      <w:pPr>
        <w:ind w:left="107" w:hanging="341"/>
        <w:jc w:val="left"/>
      </w:pPr>
      <w:rPr>
        <w:rFonts w:hint="default"/>
        <w:spacing w:val="-2"/>
        <w:w w:val="100"/>
        <w:lang w:val="vi" w:eastAsia="en-US" w:bidi="ar-SA"/>
      </w:rPr>
    </w:lvl>
    <w:lvl w:ilvl="1" w:tentative="0">
      <w:start w:val="0"/>
      <w:numFmt w:val="bullet"/>
      <w:lvlText w:val="•"/>
      <w:lvlJc w:val="left"/>
      <w:pPr>
        <w:ind w:left="662" w:hanging="341"/>
      </w:pPr>
      <w:rPr>
        <w:rFonts w:hint="default"/>
        <w:lang w:val="vi" w:eastAsia="en-US" w:bidi="ar-SA"/>
      </w:rPr>
    </w:lvl>
    <w:lvl w:ilvl="2" w:tentative="0">
      <w:start w:val="0"/>
      <w:numFmt w:val="bullet"/>
      <w:lvlText w:val="•"/>
      <w:lvlJc w:val="left"/>
      <w:pPr>
        <w:ind w:left="1225" w:hanging="341"/>
      </w:pPr>
      <w:rPr>
        <w:rFonts w:hint="default"/>
        <w:lang w:val="vi" w:eastAsia="en-US" w:bidi="ar-SA"/>
      </w:rPr>
    </w:lvl>
    <w:lvl w:ilvl="3" w:tentative="0">
      <w:start w:val="0"/>
      <w:numFmt w:val="bullet"/>
      <w:lvlText w:val="•"/>
      <w:lvlJc w:val="left"/>
      <w:pPr>
        <w:ind w:left="1788" w:hanging="341"/>
      </w:pPr>
      <w:rPr>
        <w:rFonts w:hint="default"/>
        <w:lang w:val="vi" w:eastAsia="en-US" w:bidi="ar-SA"/>
      </w:rPr>
    </w:lvl>
    <w:lvl w:ilvl="4" w:tentative="0">
      <w:start w:val="0"/>
      <w:numFmt w:val="bullet"/>
      <w:lvlText w:val="•"/>
      <w:lvlJc w:val="left"/>
      <w:pPr>
        <w:ind w:left="2350" w:hanging="341"/>
      </w:pPr>
      <w:rPr>
        <w:rFonts w:hint="default"/>
        <w:lang w:val="vi" w:eastAsia="en-US" w:bidi="ar-SA"/>
      </w:rPr>
    </w:lvl>
    <w:lvl w:ilvl="5" w:tentative="0">
      <w:start w:val="0"/>
      <w:numFmt w:val="bullet"/>
      <w:lvlText w:val="•"/>
      <w:lvlJc w:val="left"/>
      <w:pPr>
        <w:ind w:left="2913" w:hanging="341"/>
      </w:pPr>
      <w:rPr>
        <w:rFonts w:hint="default"/>
        <w:lang w:val="vi" w:eastAsia="en-US" w:bidi="ar-SA"/>
      </w:rPr>
    </w:lvl>
    <w:lvl w:ilvl="6" w:tentative="0">
      <w:start w:val="0"/>
      <w:numFmt w:val="bullet"/>
      <w:lvlText w:val="•"/>
      <w:lvlJc w:val="left"/>
      <w:pPr>
        <w:ind w:left="3476" w:hanging="341"/>
      </w:pPr>
      <w:rPr>
        <w:rFonts w:hint="default"/>
        <w:lang w:val="vi" w:eastAsia="en-US" w:bidi="ar-SA"/>
      </w:rPr>
    </w:lvl>
    <w:lvl w:ilvl="7" w:tentative="0">
      <w:start w:val="0"/>
      <w:numFmt w:val="bullet"/>
      <w:lvlText w:val="•"/>
      <w:lvlJc w:val="left"/>
      <w:pPr>
        <w:ind w:left="4038" w:hanging="341"/>
      </w:pPr>
      <w:rPr>
        <w:rFonts w:hint="default"/>
        <w:lang w:val="vi" w:eastAsia="en-US" w:bidi="ar-SA"/>
      </w:rPr>
    </w:lvl>
    <w:lvl w:ilvl="8" w:tentative="0">
      <w:start w:val="0"/>
      <w:numFmt w:val="bullet"/>
      <w:lvlText w:val="•"/>
      <w:lvlJc w:val="left"/>
      <w:pPr>
        <w:ind w:left="4601" w:hanging="341"/>
      </w:pPr>
      <w:rPr>
        <w:rFonts w:hint="default"/>
        <w:lang w:val="vi" w:eastAsia="en-US" w:bidi="ar-SA"/>
      </w:rPr>
    </w:lvl>
  </w:abstractNum>
  <w:abstractNum w:abstractNumId="1440">
    <w:nsid w:val="5EAC0334"/>
    <w:multiLevelType w:val="multilevel"/>
    <w:tmpl w:val="5EAC033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41">
    <w:nsid w:val="5EB36A89"/>
    <w:multiLevelType w:val="multilevel"/>
    <w:tmpl w:val="5EB36A89"/>
    <w:lvl w:ilvl="0" w:tentative="0">
      <w:start w:val="1"/>
      <w:numFmt w:val="upperLetter"/>
      <w:lvlText w:val="%1."/>
      <w:lvlJc w:val="left"/>
      <w:pPr>
        <w:ind w:left="105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8" w:hanging="341"/>
      </w:pPr>
      <w:rPr>
        <w:rFonts w:hint="default"/>
        <w:lang w:val="vi" w:eastAsia="en-US" w:bidi="ar-SA"/>
      </w:rPr>
    </w:lvl>
    <w:lvl w:ilvl="2" w:tentative="0">
      <w:start w:val="0"/>
      <w:numFmt w:val="bullet"/>
      <w:lvlText w:val="•"/>
      <w:lvlJc w:val="left"/>
      <w:pPr>
        <w:ind w:left="1877" w:hanging="341"/>
      </w:pPr>
      <w:rPr>
        <w:rFonts w:hint="default"/>
        <w:lang w:val="vi" w:eastAsia="en-US" w:bidi="ar-SA"/>
      </w:rPr>
    </w:lvl>
    <w:lvl w:ilvl="3" w:tentative="0">
      <w:start w:val="0"/>
      <w:numFmt w:val="bullet"/>
      <w:lvlText w:val="•"/>
      <w:lvlJc w:val="left"/>
      <w:pPr>
        <w:ind w:left="2286" w:hanging="341"/>
      </w:pPr>
      <w:rPr>
        <w:rFonts w:hint="default"/>
        <w:lang w:val="vi" w:eastAsia="en-US" w:bidi="ar-SA"/>
      </w:rPr>
    </w:lvl>
    <w:lvl w:ilvl="4" w:tentative="0">
      <w:start w:val="0"/>
      <w:numFmt w:val="bullet"/>
      <w:lvlText w:val="•"/>
      <w:lvlJc w:val="left"/>
      <w:pPr>
        <w:ind w:left="2695" w:hanging="341"/>
      </w:pPr>
      <w:rPr>
        <w:rFonts w:hint="default"/>
        <w:lang w:val="vi" w:eastAsia="en-US" w:bidi="ar-SA"/>
      </w:rPr>
    </w:lvl>
    <w:lvl w:ilvl="5" w:tentative="0">
      <w:start w:val="0"/>
      <w:numFmt w:val="bullet"/>
      <w:lvlText w:val="•"/>
      <w:lvlJc w:val="left"/>
      <w:pPr>
        <w:ind w:left="3104" w:hanging="341"/>
      </w:pPr>
      <w:rPr>
        <w:rFonts w:hint="default"/>
        <w:lang w:val="vi" w:eastAsia="en-US" w:bidi="ar-SA"/>
      </w:rPr>
    </w:lvl>
    <w:lvl w:ilvl="6" w:tentative="0">
      <w:start w:val="0"/>
      <w:numFmt w:val="bullet"/>
      <w:lvlText w:val="•"/>
      <w:lvlJc w:val="left"/>
      <w:pPr>
        <w:ind w:left="3513" w:hanging="341"/>
      </w:pPr>
      <w:rPr>
        <w:rFonts w:hint="default"/>
        <w:lang w:val="vi" w:eastAsia="en-US" w:bidi="ar-SA"/>
      </w:rPr>
    </w:lvl>
    <w:lvl w:ilvl="7" w:tentative="0">
      <w:start w:val="0"/>
      <w:numFmt w:val="bullet"/>
      <w:lvlText w:val="•"/>
      <w:lvlJc w:val="left"/>
      <w:pPr>
        <w:ind w:left="3922" w:hanging="341"/>
      </w:pPr>
      <w:rPr>
        <w:rFonts w:hint="default"/>
        <w:lang w:val="vi" w:eastAsia="en-US" w:bidi="ar-SA"/>
      </w:rPr>
    </w:lvl>
    <w:lvl w:ilvl="8" w:tentative="0">
      <w:start w:val="0"/>
      <w:numFmt w:val="bullet"/>
      <w:lvlText w:val="•"/>
      <w:lvlJc w:val="left"/>
      <w:pPr>
        <w:ind w:left="4331" w:hanging="341"/>
      </w:pPr>
      <w:rPr>
        <w:rFonts w:hint="default"/>
        <w:lang w:val="vi" w:eastAsia="en-US" w:bidi="ar-SA"/>
      </w:rPr>
    </w:lvl>
  </w:abstractNum>
  <w:abstractNum w:abstractNumId="1442">
    <w:nsid w:val="5EBCE7A7"/>
    <w:multiLevelType w:val="multilevel"/>
    <w:tmpl w:val="5EBCE7A7"/>
    <w:lvl w:ilvl="0" w:tentative="0">
      <w:start w:val="1"/>
      <w:numFmt w:val="upperLetter"/>
      <w:lvlText w:val="%1."/>
      <w:lvlJc w:val="left"/>
      <w:pPr>
        <w:ind w:left="1113" w:hanging="273"/>
        <w:jc w:val="left"/>
      </w:pPr>
      <w:rPr>
        <w:rFonts w:hint="default" w:ascii="Times New Roman" w:hAnsi="Times New Roman" w:eastAsia="Times New Roman" w:cs="Times New Roman"/>
        <w:spacing w:val="-3"/>
        <w:w w:val="100"/>
        <w:sz w:val="26"/>
        <w:szCs w:val="26"/>
        <w:lang w:val="vi" w:eastAsia="en-US" w:bidi="ar-SA"/>
      </w:rPr>
    </w:lvl>
    <w:lvl w:ilvl="1" w:tentative="0">
      <w:start w:val="0"/>
      <w:numFmt w:val="bullet"/>
      <w:lvlText w:val="•"/>
      <w:lvlJc w:val="left"/>
      <w:pPr>
        <w:ind w:left="1515" w:hanging="273"/>
      </w:pPr>
      <w:rPr>
        <w:rFonts w:hint="default"/>
        <w:lang w:val="vi" w:eastAsia="en-US" w:bidi="ar-SA"/>
      </w:rPr>
    </w:lvl>
    <w:lvl w:ilvl="2" w:tentative="0">
      <w:start w:val="0"/>
      <w:numFmt w:val="bullet"/>
      <w:lvlText w:val="•"/>
      <w:lvlJc w:val="left"/>
      <w:pPr>
        <w:ind w:left="1910" w:hanging="273"/>
      </w:pPr>
      <w:rPr>
        <w:rFonts w:hint="default"/>
        <w:lang w:val="vi" w:eastAsia="en-US" w:bidi="ar-SA"/>
      </w:rPr>
    </w:lvl>
    <w:lvl w:ilvl="3" w:tentative="0">
      <w:start w:val="0"/>
      <w:numFmt w:val="bullet"/>
      <w:lvlText w:val="•"/>
      <w:lvlJc w:val="left"/>
      <w:pPr>
        <w:ind w:left="2305" w:hanging="273"/>
      </w:pPr>
      <w:rPr>
        <w:rFonts w:hint="default"/>
        <w:lang w:val="vi" w:eastAsia="en-US" w:bidi="ar-SA"/>
      </w:rPr>
    </w:lvl>
    <w:lvl w:ilvl="4" w:tentative="0">
      <w:start w:val="0"/>
      <w:numFmt w:val="bullet"/>
      <w:lvlText w:val="•"/>
      <w:lvlJc w:val="left"/>
      <w:pPr>
        <w:ind w:left="2700" w:hanging="273"/>
      </w:pPr>
      <w:rPr>
        <w:rFonts w:hint="default"/>
        <w:lang w:val="vi" w:eastAsia="en-US" w:bidi="ar-SA"/>
      </w:rPr>
    </w:lvl>
    <w:lvl w:ilvl="5" w:tentative="0">
      <w:start w:val="0"/>
      <w:numFmt w:val="bullet"/>
      <w:lvlText w:val="•"/>
      <w:lvlJc w:val="left"/>
      <w:pPr>
        <w:ind w:left="3095" w:hanging="273"/>
      </w:pPr>
      <w:rPr>
        <w:rFonts w:hint="default"/>
        <w:lang w:val="vi" w:eastAsia="en-US" w:bidi="ar-SA"/>
      </w:rPr>
    </w:lvl>
    <w:lvl w:ilvl="6" w:tentative="0">
      <w:start w:val="0"/>
      <w:numFmt w:val="bullet"/>
      <w:lvlText w:val="•"/>
      <w:lvlJc w:val="left"/>
      <w:pPr>
        <w:ind w:left="3490" w:hanging="273"/>
      </w:pPr>
      <w:rPr>
        <w:rFonts w:hint="default"/>
        <w:lang w:val="vi" w:eastAsia="en-US" w:bidi="ar-SA"/>
      </w:rPr>
    </w:lvl>
    <w:lvl w:ilvl="7" w:tentative="0">
      <w:start w:val="0"/>
      <w:numFmt w:val="bullet"/>
      <w:lvlText w:val="•"/>
      <w:lvlJc w:val="left"/>
      <w:pPr>
        <w:ind w:left="3886" w:hanging="273"/>
      </w:pPr>
      <w:rPr>
        <w:rFonts w:hint="default"/>
        <w:lang w:val="vi" w:eastAsia="en-US" w:bidi="ar-SA"/>
      </w:rPr>
    </w:lvl>
    <w:lvl w:ilvl="8" w:tentative="0">
      <w:start w:val="0"/>
      <w:numFmt w:val="bullet"/>
      <w:lvlText w:val="•"/>
      <w:lvlJc w:val="left"/>
      <w:pPr>
        <w:ind w:left="4281" w:hanging="273"/>
      </w:pPr>
      <w:rPr>
        <w:rFonts w:hint="default"/>
        <w:lang w:val="vi" w:eastAsia="en-US" w:bidi="ar-SA"/>
      </w:rPr>
    </w:lvl>
  </w:abstractNum>
  <w:abstractNum w:abstractNumId="1443">
    <w:nsid w:val="5ED1DC8F"/>
    <w:multiLevelType w:val="multilevel"/>
    <w:tmpl w:val="5ED1DC8F"/>
    <w:lvl w:ilvl="0" w:tentative="0">
      <w:start w:val="1"/>
      <w:numFmt w:val="upperLetter"/>
      <w:lvlText w:val="%1."/>
      <w:lvlJc w:val="left"/>
      <w:pPr>
        <w:ind w:left="104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50" w:hanging="341"/>
      </w:pPr>
      <w:rPr>
        <w:rFonts w:hint="default"/>
        <w:lang w:val="vi" w:eastAsia="en-US" w:bidi="ar-SA"/>
      </w:rPr>
    </w:lvl>
    <w:lvl w:ilvl="2" w:tentative="0">
      <w:start w:val="0"/>
      <w:numFmt w:val="bullet"/>
      <w:lvlText w:val="•"/>
      <w:lvlJc w:val="left"/>
      <w:pPr>
        <w:ind w:left="1861" w:hanging="341"/>
      </w:pPr>
      <w:rPr>
        <w:rFonts w:hint="default"/>
        <w:lang w:val="vi" w:eastAsia="en-US" w:bidi="ar-SA"/>
      </w:rPr>
    </w:lvl>
    <w:lvl w:ilvl="3" w:tentative="0">
      <w:start w:val="0"/>
      <w:numFmt w:val="bullet"/>
      <w:lvlText w:val="•"/>
      <w:lvlJc w:val="left"/>
      <w:pPr>
        <w:ind w:left="2272" w:hanging="341"/>
      </w:pPr>
      <w:rPr>
        <w:rFonts w:hint="default"/>
        <w:lang w:val="vi" w:eastAsia="en-US" w:bidi="ar-SA"/>
      </w:rPr>
    </w:lvl>
    <w:lvl w:ilvl="4" w:tentative="0">
      <w:start w:val="0"/>
      <w:numFmt w:val="bullet"/>
      <w:lvlText w:val="•"/>
      <w:lvlJc w:val="left"/>
      <w:pPr>
        <w:ind w:left="2683" w:hanging="341"/>
      </w:pPr>
      <w:rPr>
        <w:rFonts w:hint="default"/>
        <w:lang w:val="vi" w:eastAsia="en-US" w:bidi="ar-SA"/>
      </w:rPr>
    </w:lvl>
    <w:lvl w:ilvl="5" w:tentative="0">
      <w:start w:val="0"/>
      <w:numFmt w:val="bullet"/>
      <w:lvlText w:val="•"/>
      <w:lvlJc w:val="left"/>
      <w:pPr>
        <w:ind w:left="3093" w:hanging="341"/>
      </w:pPr>
      <w:rPr>
        <w:rFonts w:hint="default"/>
        <w:lang w:val="vi" w:eastAsia="en-US" w:bidi="ar-SA"/>
      </w:rPr>
    </w:lvl>
    <w:lvl w:ilvl="6" w:tentative="0">
      <w:start w:val="0"/>
      <w:numFmt w:val="bullet"/>
      <w:lvlText w:val="•"/>
      <w:lvlJc w:val="left"/>
      <w:pPr>
        <w:ind w:left="3504" w:hanging="341"/>
      </w:pPr>
      <w:rPr>
        <w:rFonts w:hint="default"/>
        <w:lang w:val="vi" w:eastAsia="en-US" w:bidi="ar-SA"/>
      </w:rPr>
    </w:lvl>
    <w:lvl w:ilvl="7" w:tentative="0">
      <w:start w:val="0"/>
      <w:numFmt w:val="bullet"/>
      <w:lvlText w:val="•"/>
      <w:lvlJc w:val="left"/>
      <w:pPr>
        <w:ind w:left="3915" w:hanging="341"/>
      </w:pPr>
      <w:rPr>
        <w:rFonts w:hint="default"/>
        <w:lang w:val="vi" w:eastAsia="en-US" w:bidi="ar-SA"/>
      </w:rPr>
    </w:lvl>
    <w:lvl w:ilvl="8" w:tentative="0">
      <w:start w:val="0"/>
      <w:numFmt w:val="bullet"/>
      <w:lvlText w:val="•"/>
      <w:lvlJc w:val="left"/>
      <w:pPr>
        <w:ind w:left="4326" w:hanging="341"/>
      </w:pPr>
      <w:rPr>
        <w:rFonts w:hint="default"/>
        <w:lang w:val="vi" w:eastAsia="en-US" w:bidi="ar-SA"/>
      </w:rPr>
    </w:lvl>
  </w:abstractNum>
  <w:abstractNum w:abstractNumId="1444">
    <w:nsid w:val="5EFA165B"/>
    <w:multiLevelType w:val="multilevel"/>
    <w:tmpl w:val="5EFA165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45">
    <w:nsid w:val="5EFCBBDA"/>
    <w:multiLevelType w:val="multilevel"/>
    <w:tmpl w:val="5EFCBBDA"/>
    <w:lvl w:ilvl="0" w:tentative="0">
      <w:start w:val="1"/>
      <w:numFmt w:val="upperLetter"/>
      <w:lvlText w:val="%1."/>
      <w:lvlJc w:val="left"/>
      <w:pPr>
        <w:ind w:left="108" w:hanging="341"/>
        <w:jc w:val="left"/>
      </w:pPr>
      <w:rPr>
        <w:rFonts w:hint="default"/>
        <w:spacing w:val="-2"/>
        <w:w w:val="100"/>
        <w:lang w:val="vi" w:eastAsia="en-US" w:bidi="ar-SA"/>
      </w:rPr>
    </w:lvl>
    <w:lvl w:ilvl="1" w:tentative="0">
      <w:start w:val="0"/>
      <w:numFmt w:val="bullet"/>
      <w:lvlText w:val="•"/>
      <w:lvlJc w:val="left"/>
      <w:pPr>
        <w:ind w:left="545" w:hanging="341"/>
      </w:pPr>
      <w:rPr>
        <w:rFonts w:hint="default"/>
        <w:lang w:val="vi" w:eastAsia="en-US" w:bidi="ar-SA"/>
      </w:rPr>
    </w:lvl>
    <w:lvl w:ilvl="2" w:tentative="0">
      <w:start w:val="0"/>
      <w:numFmt w:val="bullet"/>
      <w:lvlText w:val="•"/>
      <w:lvlJc w:val="left"/>
      <w:pPr>
        <w:ind w:left="990" w:hanging="341"/>
      </w:pPr>
      <w:rPr>
        <w:rFonts w:hint="default"/>
        <w:lang w:val="vi" w:eastAsia="en-US" w:bidi="ar-SA"/>
      </w:rPr>
    </w:lvl>
    <w:lvl w:ilvl="3" w:tentative="0">
      <w:start w:val="0"/>
      <w:numFmt w:val="bullet"/>
      <w:lvlText w:val="•"/>
      <w:lvlJc w:val="left"/>
      <w:pPr>
        <w:ind w:left="1435" w:hanging="341"/>
      </w:pPr>
      <w:rPr>
        <w:rFonts w:hint="default"/>
        <w:lang w:val="vi" w:eastAsia="en-US" w:bidi="ar-SA"/>
      </w:rPr>
    </w:lvl>
    <w:lvl w:ilvl="4" w:tentative="0">
      <w:start w:val="0"/>
      <w:numFmt w:val="bullet"/>
      <w:lvlText w:val="•"/>
      <w:lvlJc w:val="left"/>
      <w:pPr>
        <w:ind w:left="1881" w:hanging="341"/>
      </w:pPr>
      <w:rPr>
        <w:rFonts w:hint="default"/>
        <w:lang w:val="vi" w:eastAsia="en-US" w:bidi="ar-SA"/>
      </w:rPr>
    </w:lvl>
    <w:lvl w:ilvl="5" w:tentative="0">
      <w:start w:val="0"/>
      <w:numFmt w:val="bullet"/>
      <w:lvlText w:val="•"/>
      <w:lvlJc w:val="left"/>
      <w:pPr>
        <w:ind w:left="2326" w:hanging="341"/>
      </w:pPr>
      <w:rPr>
        <w:rFonts w:hint="default"/>
        <w:lang w:val="vi" w:eastAsia="en-US" w:bidi="ar-SA"/>
      </w:rPr>
    </w:lvl>
    <w:lvl w:ilvl="6" w:tentative="0">
      <w:start w:val="0"/>
      <w:numFmt w:val="bullet"/>
      <w:lvlText w:val="•"/>
      <w:lvlJc w:val="left"/>
      <w:pPr>
        <w:ind w:left="2771" w:hanging="341"/>
      </w:pPr>
      <w:rPr>
        <w:rFonts w:hint="default"/>
        <w:lang w:val="vi" w:eastAsia="en-US" w:bidi="ar-SA"/>
      </w:rPr>
    </w:lvl>
    <w:lvl w:ilvl="7" w:tentative="0">
      <w:start w:val="0"/>
      <w:numFmt w:val="bullet"/>
      <w:lvlText w:val="•"/>
      <w:lvlJc w:val="left"/>
      <w:pPr>
        <w:ind w:left="3217" w:hanging="341"/>
      </w:pPr>
      <w:rPr>
        <w:rFonts w:hint="default"/>
        <w:lang w:val="vi" w:eastAsia="en-US" w:bidi="ar-SA"/>
      </w:rPr>
    </w:lvl>
    <w:lvl w:ilvl="8" w:tentative="0">
      <w:start w:val="0"/>
      <w:numFmt w:val="bullet"/>
      <w:lvlText w:val="•"/>
      <w:lvlJc w:val="left"/>
      <w:pPr>
        <w:ind w:left="3662" w:hanging="341"/>
      </w:pPr>
      <w:rPr>
        <w:rFonts w:hint="default"/>
        <w:lang w:val="vi" w:eastAsia="en-US" w:bidi="ar-SA"/>
      </w:rPr>
    </w:lvl>
  </w:abstractNum>
  <w:abstractNum w:abstractNumId="1446">
    <w:nsid w:val="5F098F1B"/>
    <w:multiLevelType w:val="multilevel"/>
    <w:tmpl w:val="5F098F1B"/>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447">
    <w:nsid w:val="5F36E1FB"/>
    <w:multiLevelType w:val="multilevel"/>
    <w:tmpl w:val="5F36E1FB"/>
    <w:lvl w:ilvl="0" w:tentative="0">
      <w:start w:val="1"/>
      <w:numFmt w:val="decimal"/>
      <w:lvlText w:val="%1."/>
      <w:lvlJc w:val="left"/>
      <w:pPr>
        <w:ind w:left="1200"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943" w:hanging="360"/>
      </w:pPr>
      <w:rPr>
        <w:rFonts w:hint="default"/>
        <w:lang w:val="vi" w:eastAsia="en-US" w:bidi="ar-SA"/>
      </w:rPr>
    </w:lvl>
    <w:lvl w:ilvl="3" w:tentative="0">
      <w:start w:val="0"/>
      <w:numFmt w:val="bullet"/>
      <w:lvlText w:val="•"/>
      <w:lvlJc w:val="left"/>
      <w:pPr>
        <w:ind w:left="2326" w:hanging="360"/>
      </w:pPr>
      <w:rPr>
        <w:rFonts w:hint="default"/>
        <w:lang w:val="vi" w:eastAsia="en-US" w:bidi="ar-SA"/>
      </w:rPr>
    </w:lvl>
    <w:lvl w:ilvl="4" w:tentative="0">
      <w:start w:val="0"/>
      <w:numFmt w:val="bullet"/>
      <w:lvlText w:val="•"/>
      <w:lvlJc w:val="left"/>
      <w:pPr>
        <w:ind w:left="2709" w:hanging="360"/>
      </w:pPr>
      <w:rPr>
        <w:rFonts w:hint="default"/>
        <w:lang w:val="vi" w:eastAsia="en-US" w:bidi="ar-SA"/>
      </w:rPr>
    </w:lvl>
    <w:lvl w:ilvl="5" w:tentative="0">
      <w:start w:val="0"/>
      <w:numFmt w:val="bullet"/>
      <w:lvlText w:val="•"/>
      <w:lvlJc w:val="left"/>
      <w:pPr>
        <w:ind w:left="3092" w:hanging="360"/>
      </w:pPr>
      <w:rPr>
        <w:rFonts w:hint="default"/>
        <w:lang w:val="vi" w:eastAsia="en-US" w:bidi="ar-SA"/>
      </w:rPr>
    </w:lvl>
    <w:lvl w:ilvl="6" w:tentative="0">
      <w:start w:val="0"/>
      <w:numFmt w:val="bullet"/>
      <w:lvlText w:val="•"/>
      <w:lvlJc w:val="left"/>
      <w:pPr>
        <w:ind w:left="3476" w:hanging="360"/>
      </w:pPr>
      <w:rPr>
        <w:rFonts w:hint="default"/>
        <w:lang w:val="vi" w:eastAsia="en-US" w:bidi="ar-SA"/>
      </w:rPr>
    </w:lvl>
    <w:lvl w:ilvl="7" w:tentative="0">
      <w:start w:val="0"/>
      <w:numFmt w:val="bullet"/>
      <w:lvlText w:val="•"/>
      <w:lvlJc w:val="left"/>
      <w:pPr>
        <w:ind w:left="3859" w:hanging="360"/>
      </w:pPr>
      <w:rPr>
        <w:rFonts w:hint="default"/>
        <w:lang w:val="vi" w:eastAsia="en-US" w:bidi="ar-SA"/>
      </w:rPr>
    </w:lvl>
    <w:lvl w:ilvl="8" w:tentative="0">
      <w:start w:val="0"/>
      <w:numFmt w:val="bullet"/>
      <w:lvlText w:val="•"/>
      <w:lvlJc w:val="left"/>
      <w:pPr>
        <w:ind w:left="4242" w:hanging="360"/>
      </w:pPr>
      <w:rPr>
        <w:rFonts w:hint="default"/>
        <w:lang w:val="vi" w:eastAsia="en-US" w:bidi="ar-SA"/>
      </w:rPr>
    </w:lvl>
  </w:abstractNum>
  <w:abstractNum w:abstractNumId="1448">
    <w:nsid w:val="5F3AF6AE"/>
    <w:multiLevelType w:val="multilevel"/>
    <w:tmpl w:val="5F3AF6AE"/>
    <w:lvl w:ilvl="0" w:tentative="0">
      <w:start w:val="2"/>
      <w:numFmt w:val="upperLetter"/>
      <w:lvlText w:val="%1."/>
      <w:lvlJc w:val="left"/>
      <w:pPr>
        <w:ind w:left="8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449">
    <w:nsid w:val="5FB3A0AC"/>
    <w:multiLevelType w:val="multilevel"/>
    <w:tmpl w:val="5FB3A0AC"/>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50">
    <w:nsid w:val="5FBA3375"/>
    <w:multiLevelType w:val="multilevel"/>
    <w:tmpl w:val="5FBA3375"/>
    <w:lvl w:ilvl="0" w:tentative="0">
      <w:start w:val="2"/>
      <w:numFmt w:val="upperLetter"/>
      <w:lvlText w:val="%1."/>
      <w:lvlJc w:val="left"/>
      <w:pPr>
        <w:ind w:left="827"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51">
    <w:nsid w:val="5FCE4367"/>
    <w:multiLevelType w:val="multilevel"/>
    <w:tmpl w:val="5FCE4367"/>
    <w:lvl w:ilvl="0" w:tentative="0">
      <w:start w:val="1"/>
      <w:numFmt w:val="upperLetter"/>
      <w:lvlText w:val="%1."/>
      <w:lvlJc w:val="left"/>
      <w:pPr>
        <w:ind w:left="1089" w:hanging="273"/>
        <w:jc w:val="left"/>
      </w:pPr>
      <w:rPr>
        <w:rFonts w:hint="default"/>
        <w:spacing w:val="-2"/>
        <w:w w:val="100"/>
        <w:lang w:val="vi" w:eastAsia="en-US" w:bidi="ar-SA"/>
      </w:rPr>
    </w:lvl>
    <w:lvl w:ilvl="1" w:tentative="0">
      <w:start w:val="0"/>
      <w:numFmt w:val="bullet"/>
      <w:lvlText w:val="•"/>
      <w:lvlJc w:val="left"/>
      <w:pPr>
        <w:ind w:left="1302" w:hanging="273"/>
      </w:pPr>
      <w:rPr>
        <w:rFonts w:hint="default"/>
        <w:lang w:val="vi" w:eastAsia="en-US" w:bidi="ar-SA"/>
      </w:rPr>
    </w:lvl>
    <w:lvl w:ilvl="2" w:tentative="0">
      <w:start w:val="0"/>
      <w:numFmt w:val="bullet"/>
      <w:lvlText w:val="•"/>
      <w:lvlJc w:val="left"/>
      <w:pPr>
        <w:ind w:left="1525" w:hanging="273"/>
      </w:pPr>
      <w:rPr>
        <w:rFonts w:hint="default"/>
        <w:lang w:val="vi" w:eastAsia="en-US" w:bidi="ar-SA"/>
      </w:rPr>
    </w:lvl>
    <w:lvl w:ilvl="3" w:tentative="0">
      <w:start w:val="0"/>
      <w:numFmt w:val="bullet"/>
      <w:lvlText w:val="•"/>
      <w:lvlJc w:val="left"/>
      <w:pPr>
        <w:ind w:left="1748" w:hanging="273"/>
      </w:pPr>
      <w:rPr>
        <w:rFonts w:hint="default"/>
        <w:lang w:val="vi" w:eastAsia="en-US" w:bidi="ar-SA"/>
      </w:rPr>
    </w:lvl>
    <w:lvl w:ilvl="4" w:tentative="0">
      <w:start w:val="0"/>
      <w:numFmt w:val="bullet"/>
      <w:lvlText w:val="•"/>
      <w:lvlJc w:val="left"/>
      <w:pPr>
        <w:ind w:left="1970" w:hanging="273"/>
      </w:pPr>
      <w:rPr>
        <w:rFonts w:hint="default"/>
        <w:lang w:val="vi" w:eastAsia="en-US" w:bidi="ar-SA"/>
      </w:rPr>
    </w:lvl>
    <w:lvl w:ilvl="5" w:tentative="0">
      <w:start w:val="0"/>
      <w:numFmt w:val="bullet"/>
      <w:lvlText w:val="•"/>
      <w:lvlJc w:val="left"/>
      <w:pPr>
        <w:ind w:left="2193" w:hanging="273"/>
      </w:pPr>
      <w:rPr>
        <w:rFonts w:hint="default"/>
        <w:lang w:val="vi" w:eastAsia="en-US" w:bidi="ar-SA"/>
      </w:rPr>
    </w:lvl>
    <w:lvl w:ilvl="6" w:tentative="0">
      <w:start w:val="0"/>
      <w:numFmt w:val="bullet"/>
      <w:lvlText w:val="•"/>
      <w:lvlJc w:val="left"/>
      <w:pPr>
        <w:ind w:left="2416" w:hanging="273"/>
      </w:pPr>
      <w:rPr>
        <w:rFonts w:hint="default"/>
        <w:lang w:val="vi" w:eastAsia="en-US" w:bidi="ar-SA"/>
      </w:rPr>
    </w:lvl>
    <w:lvl w:ilvl="7" w:tentative="0">
      <w:start w:val="0"/>
      <w:numFmt w:val="bullet"/>
      <w:lvlText w:val="•"/>
      <w:lvlJc w:val="left"/>
      <w:pPr>
        <w:ind w:left="2638" w:hanging="273"/>
      </w:pPr>
      <w:rPr>
        <w:rFonts w:hint="default"/>
        <w:lang w:val="vi" w:eastAsia="en-US" w:bidi="ar-SA"/>
      </w:rPr>
    </w:lvl>
    <w:lvl w:ilvl="8" w:tentative="0">
      <w:start w:val="0"/>
      <w:numFmt w:val="bullet"/>
      <w:lvlText w:val="•"/>
      <w:lvlJc w:val="left"/>
      <w:pPr>
        <w:ind w:left="2861" w:hanging="273"/>
      </w:pPr>
      <w:rPr>
        <w:rFonts w:hint="default"/>
        <w:lang w:val="vi" w:eastAsia="en-US" w:bidi="ar-SA"/>
      </w:rPr>
    </w:lvl>
  </w:abstractNum>
  <w:abstractNum w:abstractNumId="1452">
    <w:nsid w:val="5FE51B55"/>
    <w:multiLevelType w:val="multilevel"/>
    <w:tmpl w:val="5FE51B55"/>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453">
    <w:nsid w:val="5FFFB1A7"/>
    <w:multiLevelType w:val="multilevel"/>
    <w:tmpl w:val="5FFFB1A7"/>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454">
    <w:nsid w:val="60054CB4"/>
    <w:multiLevelType w:val="multilevel"/>
    <w:tmpl w:val="60054CB4"/>
    <w:lvl w:ilvl="0" w:tentative="0">
      <w:start w:val="1"/>
      <w:numFmt w:val="upperLetter"/>
      <w:lvlText w:val="%1."/>
      <w:lvlJc w:val="left"/>
      <w:pPr>
        <w:ind w:left="108" w:hanging="341"/>
        <w:jc w:val="left"/>
      </w:pPr>
      <w:rPr>
        <w:rFonts w:hint="default"/>
        <w:spacing w:val="-2"/>
        <w:w w:val="100"/>
        <w:lang w:val="vi" w:eastAsia="en-US" w:bidi="ar-SA"/>
      </w:rPr>
    </w:lvl>
    <w:lvl w:ilvl="1" w:tentative="0">
      <w:start w:val="0"/>
      <w:numFmt w:val="bullet"/>
      <w:lvlText w:val="•"/>
      <w:lvlJc w:val="left"/>
      <w:pPr>
        <w:ind w:left="545" w:hanging="341"/>
      </w:pPr>
      <w:rPr>
        <w:rFonts w:hint="default"/>
        <w:lang w:val="vi" w:eastAsia="en-US" w:bidi="ar-SA"/>
      </w:rPr>
    </w:lvl>
    <w:lvl w:ilvl="2" w:tentative="0">
      <w:start w:val="0"/>
      <w:numFmt w:val="bullet"/>
      <w:lvlText w:val="•"/>
      <w:lvlJc w:val="left"/>
      <w:pPr>
        <w:ind w:left="990" w:hanging="341"/>
      </w:pPr>
      <w:rPr>
        <w:rFonts w:hint="default"/>
        <w:lang w:val="vi" w:eastAsia="en-US" w:bidi="ar-SA"/>
      </w:rPr>
    </w:lvl>
    <w:lvl w:ilvl="3" w:tentative="0">
      <w:start w:val="0"/>
      <w:numFmt w:val="bullet"/>
      <w:lvlText w:val="•"/>
      <w:lvlJc w:val="left"/>
      <w:pPr>
        <w:ind w:left="1435" w:hanging="341"/>
      </w:pPr>
      <w:rPr>
        <w:rFonts w:hint="default"/>
        <w:lang w:val="vi" w:eastAsia="en-US" w:bidi="ar-SA"/>
      </w:rPr>
    </w:lvl>
    <w:lvl w:ilvl="4" w:tentative="0">
      <w:start w:val="0"/>
      <w:numFmt w:val="bullet"/>
      <w:lvlText w:val="•"/>
      <w:lvlJc w:val="left"/>
      <w:pPr>
        <w:ind w:left="1881" w:hanging="341"/>
      </w:pPr>
      <w:rPr>
        <w:rFonts w:hint="default"/>
        <w:lang w:val="vi" w:eastAsia="en-US" w:bidi="ar-SA"/>
      </w:rPr>
    </w:lvl>
    <w:lvl w:ilvl="5" w:tentative="0">
      <w:start w:val="0"/>
      <w:numFmt w:val="bullet"/>
      <w:lvlText w:val="•"/>
      <w:lvlJc w:val="left"/>
      <w:pPr>
        <w:ind w:left="2326" w:hanging="341"/>
      </w:pPr>
      <w:rPr>
        <w:rFonts w:hint="default"/>
        <w:lang w:val="vi" w:eastAsia="en-US" w:bidi="ar-SA"/>
      </w:rPr>
    </w:lvl>
    <w:lvl w:ilvl="6" w:tentative="0">
      <w:start w:val="0"/>
      <w:numFmt w:val="bullet"/>
      <w:lvlText w:val="•"/>
      <w:lvlJc w:val="left"/>
      <w:pPr>
        <w:ind w:left="2771" w:hanging="341"/>
      </w:pPr>
      <w:rPr>
        <w:rFonts w:hint="default"/>
        <w:lang w:val="vi" w:eastAsia="en-US" w:bidi="ar-SA"/>
      </w:rPr>
    </w:lvl>
    <w:lvl w:ilvl="7" w:tentative="0">
      <w:start w:val="0"/>
      <w:numFmt w:val="bullet"/>
      <w:lvlText w:val="•"/>
      <w:lvlJc w:val="left"/>
      <w:pPr>
        <w:ind w:left="3217" w:hanging="341"/>
      </w:pPr>
      <w:rPr>
        <w:rFonts w:hint="default"/>
        <w:lang w:val="vi" w:eastAsia="en-US" w:bidi="ar-SA"/>
      </w:rPr>
    </w:lvl>
    <w:lvl w:ilvl="8" w:tentative="0">
      <w:start w:val="0"/>
      <w:numFmt w:val="bullet"/>
      <w:lvlText w:val="•"/>
      <w:lvlJc w:val="left"/>
      <w:pPr>
        <w:ind w:left="3662" w:hanging="341"/>
      </w:pPr>
      <w:rPr>
        <w:rFonts w:hint="default"/>
        <w:lang w:val="vi" w:eastAsia="en-US" w:bidi="ar-SA"/>
      </w:rPr>
    </w:lvl>
  </w:abstractNum>
  <w:abstractNum w:abstractNumId="1455">
    <w:nsid w:val="60382F6E"/>
    <w:multiLevelType w:val="multilevel"/>
    <w:tmpl w:val="60382F6E"/>
    <w:lvl w:ilvl="0" w:tentative="0">
      <w:start w:val="1"/>
      <w:numFmt w:val="upperLetter"/>
      <w:lvlText w:val="%1."/>
      <w:lvlJc w:val="left"/>
      <w:pPr>
        <w:ind w:left="1015" w:hanging="341"/>
        <w:jc w:val="left"/>
      </w:pPr>
      <w:rPr>
        <w:rFonts w:hint="default"/>
        <w:spacing w:val="-2"/>
        <w:w w:val="100"/>
        <w:lang w:val="vi" w:eastAsia="en-US" w:bidi="ar-SA"/>
      </w:rPr>
    </w:lvl>
    <w:lvl w:ilvl="1" w:tentative="0">
      <w:start w:val="0"/>
      <w:numFmt w:val="bullet"/>
      <w:lvlText w:val="•"/>
      <w:lvlJc w:val="left"/>
      <w:pPr>
        <w:ind w:left="1658" w:hanging="341"/>
      </w:pPr>
      <w:rPr>
        <w:rFonts w:hint="default"/>
        <w:lang w:val="vi" w:eastAsia="en-US" w:bidi="ar-SA"/>
      </w:rPr>
    </w:lvl>
    <w:lvl w:ilvl="2" w:tentative="0">
      <w:start w:val="0"/>
      <w:numFmt w:val="bullet"/>
      <w:lvlText w:val="•"/>
      <w:lvlJc w:val="left"/>
      <w:pPr>
        <w:ind w:left="2296" w:hanging="341"/>
      </w:pPr>
      <w:rPr>
        <w:rFonts w:hint="default"/>
        <w:lang w:val="vi" w:eastAsia="en-US" w:bidi="ar-SA"/>
      </w:rPr>
    </w:lvl>
    <w:lvl w:ilvl="3" w:tentative="0">
      <w:start w:val="0"/>
      <w:numFmt w:val="bullet"/>
      <w:lvlText w:val="•"/>
      <w:lvlJc w:val="left"/>
      <w:pPr>
        <w:ind w:left="2934" w:hanging="341"/>
      </w:pPr>
      <w:rPr>
        <w:rFonts w:hint="default"/>
        <w:lang w:val="vi" w:eastAsia="en-US" w:bidi="ar-SA"/>
      </w:rPr>
    </w:lvl>
    <w:lvl w:ilvl="4" w:tentative="0">
      <w:start w:val="0"/>
      <w:numFmt w:val="bullet"/>
      <w:lvlText w:val="•"/>
      <w:lvlJc w:val="left"/>
      <w:pPr>
        <w:ind w:left="3573" w:hanging="341"/>
      </w:pPr>
      <w:rPr>
        <w:rFonts w:hint="default"/>
        <w:lang w:val="vi" w:eastAsia="en-US" w:bidi="ar-SA"/>
      </w:rPr>
    </w:lvl>
    <w:lvl w:ilvl="5" w:tentative="0">
      <w:start w:val="0"/>
      <w:numFmt w:val="bullet"/>
      <w:lvlText w:val="•"/>
      <w:lvlJc w:val="left"/>
      <w:pPr>
        <w:ind w:left="4211" w:hanging="341"/>
      </w:pPr>
      <w:rPr>
        <w:rFonts w:hint="default"/>
        <w:lang w:val="vi" w:eastAsia="en-US" w:bidi="ar-SA"/>
      </w:rPr>
    </w:lvl>
    <w:lvl w:ilvl="6" w:tentative="0">
      <w:start w:val="0"/>
      <w:numFmt w:val="bullet"/>
      <w:lvlText w:val="•"/>
      <w:lvlJc w:val="left"/>
      <w:pPr>
        <w:ind w:left="4849" w:hanging="341"/>
      </w:pPr>
      <w:rPr>
        <w:rFonts w:hint="default"/>
        <w:lang w:val="vi" w:eastAsia="en-US" w:bidi="ar-SA"/>
      </w:rPr>
    </w:lvl>
    <w:lvl w:ilvl="7" w:tentative="0">
      <w:start w:val="0"/>
      <w:numFmt w:val="bullet"/>
      <w:lvlText w:val="•"/>
      <w:lvlJc w:val="left"/>
      <w:pPr>
        <w:ind w:left="5488" w:hanging="341"/>
      </w:pPr>
      <w:rPr>
        <w:rFonts w:hint="default"/>
        <w:lang w:val="vi" w:eastAsia="en-US" w:bidi="ar-SA"/>
      </w:rPr>
    </w:lvl>
    <w:lvl w:ilvl="8" w:tentative="0">
      <w:start w:val="0"/>
      <w:numFmt w:val="bullet"/>
      <w:lvlText w:val="•"/>
      <w:lvlJc w:val="left"/>
      <w:pPr>
        <w:ind w:left="6126" w:hanging="341"/>
      </w:pPr>
      <w:rPr>
        <w:rFonts w:hint="default"/>
        <w:lang w:val="vi" w:eastAsia="en-US" w:bidi="ar-SA"/>
      </w:rPr>
    </w:lvl>
  </w:abstractNum>
  <w:abstractNum w:abstractNumId="1456">
    <w:nsid w:val="603A41D5"/>
    <w:multiLevelType w:val="multilevel"/>
    <w:tmpl w:val="603A41D5"/>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57">
    <w:nsid w:val="603E6203"/>
    <w:multiLevelType w:val="multilevel"/>
    <w:tmpl w:val="603E6203"/>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458">
    <w:nsid w:val="6088D130"/>
    <w:multiLevelType w:val="multilevel"/>
    <w:tmpl w:val="6088D130"/>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74" w:hanging="360"/>
      </w:pPr>
      <w:rPr>
        <w:rFonts w:hint="default"/>
        <w:lang w:val="vi" w:eastAsia="en-US" w:bidi="ar-SA"/>
      </w:rPr>
    </w:lvl>
    <w:lvl w:ilvl="2" w:tentative="0">
      <w:start w:val="0"/>
      <w:numFmt w:val="bullet"/>
      <w:lvlText w:val="•"/>
      <w:lvlJc w:val="left"/>
      <w:pPr>
        <w:ind w:left="2128" w:hanging="360"/>
      </w:pPr>
      <w:rPr>
        <w:rFonts w:hint="default"/>
        <w:lang w:val="vi" w:eastAsia="en-US" w:bidi="ar-SA"/>
      </w:rPr>
    </w:lvl>
    <w:lvl w:ilvl="3" w:tentative="0">
      <w:start w:val="0"/>
      <w:numFmt w:val="bullet"/>
      <w:lvlText w:val="•"/>
      <w:lvlJc w:val="left"/>
      <w:pPr>
        <w:ind w:left="2782" w:hanging="360"/>
      </w:pPr>
      <w:rPr>
        <w:rFonts w:hint="default"/>
        <w:lang w:val="vi" w:eastAsia="en-US" w:bidi="ar-SA"/>
      </w:rPr>
    </w:lvl>
    <w:lvl w:ilvl="4" w:tentative="0">
      <w:start w:val="0"/>
      <w:numFmt w:val="bullet"/>
      <w:lvlText w:val="•"/>
      <w:lvlJc w:val="left"/>
      <w:pPr>
        <w:ind w:left="3436" w:hanging="360"/>
      </w:pPr>
      <w:rPr>
        <w:rFonts w:hint="default"/>
        <w:lang w:val="vi" w:eastAsia="en-US" w:bidi="ar-SA"/>
      </w:rPr>
    </w:lvl>
    <w:lvl w:ilvl="5" w:tentative="0">
      <w:start w:val="0"/>
      <w:numFmt w:val="bullet"/>
      <w:lvlText w:val="•"/>
      <w:lvlJc w:val="left"/>
      <w:pPr>
        <w:ind w:left="4091" w:hanging="360"/>
      </w:pPr>
      <w:rPr>
        <w:rFonts w:hint="default"/>
        <w:lang w:val="vi" w:eastAsia="en-US" w:bidi="ar-SA"/>
      </w:rPr>
    </w:lvl>
    <w:lvl w:ilvl="6" w:tentative="0">
      <w:start w:val="0"/>
      <w:numFmt w:val="bullet"/>
      <w:lvlText w:val="•"/>
      <w:lvlJc w:val="left"/>
      <w:pPr>
        <w:ind w:left="4745" w:hanging="360"/>
      </w:pPr>
      <w:rPr>
        <w:rFonts w:hint="default"/>
        <w:lang w:val="vi" w:eastAsia="en-US" w:bidi="ar-SA"/>
      </w:rPr>
    </w:lvl>
    <w:lvl w:ilvl="7" w:tentative="0">
      <w:start w:val="0"/>
      <w:numFmt w:val="bullet"/>
      <w:lvlText w:val="•"/>
      <w:lvlJc w:val="left"/>
      <w:pPr>
        <w:ind w:left="5399" w:hanging="360"/>
      </w:pPr>
      <w:rPr>
        <w:rFonts w:hint="default"/>
        <w:lang w:val="vi" w:eastAsia="en-US" w:bidi="ar-SA"/>
      </w:rPr>
    </w:lvl>
    <w:lvl w:ilvl="8" w:tentative="0">
      <w:start w:val="0"/>
      <w:numFmt w:val="bullet"/>
      <w:lvlText w:val="•"/>
      <w:lvlJc w:val="left"/>
      <w:pPr>
        <w:ind w:left="6053" w:hanging="360"/>
      </w:pPr>
      <w:rPr>
        <w:rFonts w:hint="default"/>
        <w:lang w:val="vi" w:eastAsia="en-US" w:bidi="ar-SA"/>
      </w:rPr>
    </w:lvl>
  </w:abstractNum>
  <w:abstractNum w:abstractNumId="1459">
    <w:nsid w:val="6093059A"/>
    <w:multiLevelType w:val="multilevel"/>
    <w:tmpl w:val="6093059A"/>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460">
    <w:nsid w:val="60A06456"/>
    <w:multiLevelType w:val="multilevel"/>
    <w:tmpl w:val="60A0645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2"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89"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1461">
    <w:nsid w:val="610EFE5C"/>
    <w:multiLevelType w:val="multilevel"/>
    <w:tmpl w:val="610EFE5C"/>
    <w:lvl w:ilvl="0" w:tentative="0">
      <w:start w:val="1"/>
      <w:numFmt w:val="upperLetter"/>
      <w:lvlText w:val="%1."/>
      <w:lvlJc w:val="left"/>
      <w:pPr>
        <w:ind w:left="829" w:hanging="360"/>
        <w:jc w:val="left"/>
      </w:pPr>
      <w:rPr>
        <w:rFonts w:hint="default"/>
        <w:spacing w:val="-2"/>
        <w:w w:val="100"/>
        <w:lang w:val="vi" w:eastAsia="en-US" w:bidi="ar-SA"/>
      </w:rPr>
    </w:lvl>
    <w:lvl w:ilvl="1" w:tentative="0">
      <w:start w:val="0"/>
      <w:numFmt w:val="bullet"/>
      <w:lvlText w:val="•"/>
      <w:lvlJc w:val="left"/>
      <w:pPr>
        <w:ind w:left="1194" w:hanging="360"/>
      </w:pPr>
      <w:rPr>
        <w:rFonts w:hint="default"/>
        <w:lang w:val="vi" w:eastAsia="en-US" w:bidi="ar-SA"/>
      </w:rPr>
    </w:lvl>
    <w:lvl w:ilvl="2" w:tentative="0">
      <w:start w:val="0"/>
      <w:numFmt w:val="bullet"/>
      <w:lvlText w:val="•"/>
      <w:lvlJc w:val="left"/>
      <w:pPr>
        <w:ind w:left="1568" w:hanging="360"/>
      </w:pPr>
      <w:rPr>
        <w:rFonts w:hint="default"/>
        <w:lang w:val="vi" w:eastAsia="en-US" w:bidi="ar-SA"/>
      </w:rPr>
    </w:lvl>
    <w:lvl w:ilvl="3" w:tentative="0">
      <w:start w:val="0"/>
      <w:numFmt w:val="bullet"/>
      <w:lvlText w:val="•"/>
      <w:lvlJc w:val="left"/>
      <w:pPr>
        <w:ind w:left="1942" w:hanging="360"/>
      </w:pPr>
      <w:rPr>
        <w:rFonts w:hint="default"/>
        <w:lang w:val="vi" w:eastAsia="en-US" w:bidi="ar-SA"/>
      </w:rPr>
    </w:lvl>
    <w:lvl w:ilvl="4" w:tentative="0">
      <w:start w:val="0"/>
      <w:numFmt w:val="bullet"/>
      <w:lvlText w:val="•"/>
      <w:lvlJc w:val="left"/>
      <w:pPr>
        <w:ind w:left="2316" w:hanging="360"/>
      </w:pPr>
      <w:rPr>
        <w:rFonts w:hint="default"/>
        <w:lang w:val="vi" w:eastAsia="en-US" w:bidi="ar-SA"/>
      </w:rPr>
    </w:lvl>
    <w:lvl w:ilvl="5" w:tentative="0">
      <w:start w:val="0"/>
      <w:numFmt w:val="bullet"/>
      <w:lvlText w:val="•"/>
      <w:lvlJc w:val="left"/>
      <w:pPr>
        <w:ind w:left="2691" w:hanging="360"/>
      </w:pPr>
      <w:rPr>
        <w:rFonts w:hint="default"/>
        <w:lang w:val="vi" w:eastAsia="en-US" w:bidi="ar-SA"/>
      </w:rPr>
    </w:lvl>
    <w:lvl w:ilvl="6" w:tentative="0">
      <w:start w:val="0"/>
      <w:numFmt w:val="bullet"/>
      <w:lvlText w:val="•"/>
      <w:lvlJc w:val="left"/>
      <w:pPr>
        <w:ind w:left="3065" w:hanging="360"/>
      </w:pPr>
      <w:rPr>
        <w:rFonts w:hint="default"/>
        <w:lang w:val="vi" w:eastAsia="en-US" w:bidi="ar-SA"/>
      </w:rPr>
    </w:lvl>
    <w:lvl w:ilvl="7" w:tentative="0">
      <w:start w:val="0"/>
      <w:numFmt w:val="bullet"/>
      <w:lvlText w:val="•"/>
      <w:lvlJc w:val="left"/>
      <w:pPr>
        <w:ind w:left="3439" w:hanging="360"/>
      </w:pPr>
      <w:rPr>
        <w:rFonts w:hint="default"/>
        <w:lang w:val="vi" w:eastAsia="en-US" w:bidi="ar-SA"/>
      </w:rPr>
    </w:lvl>
    <w:lvl w:ilvl="8" w:tentative="0">
      <w:start w:val="0"/>
      <w:numFmt w:val="bullet"/>
      <w:lvlText w:val="•"/>
      <w:lvlJc w:val="left"/>
      <w:pPr>
        <w:ind w:left="3813" w:hanging="360"/>
      </w:pPr>
      <w:rPr>
        <w:rFonts w:hint="default"/>
        <w:lang w:val="vi" w:eastAsia="en-US" w:bidi="ar-SA"/>
      </w:rPr>
    </w:lvl>
  </w:abstractNum>
  <w:abstractNum w:abstractNumId="1462">
    <w:nsid w:val="612CBFCA"/>
    <w:multiLevelType w:val="multilevel"/>
    <w:tmpl w:val="612CBFCA"/>
    <w:lvl w:ilvl="0" w:tentative="0">
      <w:start w:val="0"/>
      <w:numFmt w:val="bullet"/>
      <w:lvlText w:val="-"/>
      <w:lvlJc w:val="left"/>
      <w:pPr>
        <w:ind w:left="1560" w:hanging="360"/>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914" w:hanging="360"/>
      </w:pPr>
      <w:rPr>
        <w:rFonts w:hint="default"/>
        <w:lang w:val="vi" w:eastAsia="en-US" w:bidi="ar-SA"/>
      </w:rPr>
    </w:lvl>
    <w:lvl w:ilvl="2" w:tentative="0">
      <w:start w:val="0"/>
      <w:numFmt w:val="bullet"/>
      <w:lvlText w:val="•"/>
      <w:lvlJc w:val="left"/>
      <w:pPr>
        <w:ind w:left="2269" w:hanging="360"/>
      </w:pPr>
      <w:rPr>
        <w:rFonts w:hint="default"/>
        <w:lang w:val="vi" w:eastAsia="en-US" w:bidi="ar-SA"/>
      </w:rPr>
    </w:lvl>
    <w:lvl w:ilvl="3" w:tentative="0">
      <w:start w:val="0"/>
      <w:numFmt w:val="bullet"/>
      <w:lvlText w:val="•"/>
      <w:lvlJc w:val="left"/>
      <w:pPr>
        <w:ind w:left="2624" w:hanging="360"/>
      </w:pPr>
      <w:rPr>
        <w:rFonts w:hint="default"/>
        <w:lang w:val="vi" w:eastAsia="en-US" w:bidi="ar-SA"/>
      </w:rPr>
    </w:lvl>
    <w:lvl w:ilvl="4" w:tentative="0">
      <w:start w:val="0"/>
      <w:numFmt w:val="bullet"/>
      <w:lvlText w:val="•"/>
      <w:lvlJc w:val="left"/>
      <w:pPr>
        <w:ind w:left="2979" w:hanging="360"/>
      </w:pPr>
      <w:rPr>
        <w:rFonts w:hint="default"/>
        <w:lang w:val="vi" w:eastAsia="en-US" w:bidi="ar-SA"/>
      </w:rPr>
    </w:lvl>
    <w:lvl w:ilvl="5" w:tentative="0">
      <w:start w:val="0"/>
      <w:numFmt w:val="bullet"/>
      <w:lvlText w:val="•"/>
      <w:lvlJc w:val="left"/>
      <w:pPr>
        <w:ind w:left="3334" w:hanging="360"/>
      </w:pPr>
      <w:rPr>
        <w:rFonts w:hint="default"/>
        <w:lang w:val="vi" w:eastAsia="en-US" w:bidi="ar-SA"/>
      </w:rPr>
    </w:lvl>
    <w:lvl w:ilvl="6" w:tentative="0">
      <w:start w:val="0"/>
      <w:numFmt w:val="bullet"/>
      <w:lvlText w:val="•"/>
      <w:lvlJc w:val="left"/>
      <w:pPr>
        <w:ind w:left="3689" w:hanging="360"/>
      </w:pPr>
      <w:rPr>
        <w:rFonts w:hint="default"/>
        <w:lang w:val="vi" w:eastAsia="en-US" w:bidi="ar-SA"/>
      </w:rPr>
    </w:lvl>
    <w:lvl w:ilvl="7" w:tentative="0">
      <w:start w:val="0"/>
      <w:numFmt w:val="bullet"/>
      <w:lvlText w:val="•"/>
      <w:lvlJc w:val="left"/>
      <w:pPr>
        <w:ind w:left="4044" w:hanging="360"/>
      </w:pPr>
      <w:rPr>
        <w:rFonts w:hint="default"/>
        <w:lang w:val="vi" w:eastAsia="en-US" w:bidi="ar-SA"/>
      </w:rPr>
    </w:lvl>
    <w:lvl w:ilvl="8" w:tentative="0">
      <w:start w:val="0"/>
      <w:numFmt w:val="bullet"/>
      <w:lvlText w:val="•"/>
      <w:lvlJc w:val="left"/>
      <w:pPr>
        <w:ind w:left="4399" w:hanging="360"/>
      </w:pPr>
      <w:rPr>
        <w:rFonts w:hint="default"/>
        <w:lang w:val="vi" w:eastAsia="en-US" w:bidi="ar-SA"/>
      </w:rPr>
    </w:lvl>
  </w:abstractNum>
  <w:abstractNum w:abstractNumId="1463">
    <w:nsid w:val="6192A81A"/>
    <w:multiLevelType w:val="multilevel"/>
    <w:tmpl w:val="6192A81A"/>
    <w:lvl w:ilvl="0" w:tentative="0">
      <w:start w:val="2"/>
      <w:numFmt w:val="upperLetter"/>
      <w:lvlText w:val="%1."/>
      <w:lvlJc w:val="left"/>
      <w:pPr>
        <w:ind w:left="827" w:hanging="360"/>
        <w:jc w:val="left"/>
      </w:pPr>
      <w:rPr>
        <w:rFonts w:hint="default"/>
        <w:spacing w:val="-1"/>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64">
    <w:nsid w:val="619B9752"/>
    <w:multiLevelType w:val="multilevel"/>
    <w:tmpl w:val="619B9752"/>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02" w:hanging="360"/>
      </w:pPr>
      <w:rPr>
        <w:rFonts w:hint="default"/>
        <w:lang w:val="vi" w:eastAsia="en-US" w:bidi="ar-SA"/>
      </w:rPr>
    </w:lvl>
    <w:lvl w:ilvl="2" w:tentative="0">
      <w:start w:val="0"/>
      <w:numFmt w:val="bullet"/>
      <w:lvlText w:val="•"/>
      <w:lvlJc w:val="left"/>
      <w:pPr>
        <w:ind w:left="2185" w:hanging="360"/>
      </w:pPr>
      <w:rPr>
        <w:rFonts w:hint="default"/>
        <w:lang w:val="vi" w:eastAsia="en-US" w:bidi="ar-SA"/>
      </w:rPr>
    </w:lvl>
    <w:lvl w:ilvl="3" w:tentative="0">
      <w:start w:val="0"/>
      <w:numFmt w:val="bullet"/>
      <w:lvlText w:val="•"/>
      <w:lvlJc w:val="left"/>
      <w:pPr>
        <w:ind w:left="2867" w:hanging="360"/>
      </w:pPr>
      <w:rPr>
        <w:rFonts w:hint="default"/>
        <w:lang w:val="vi" w:eastAsia="en-US" w:bidi="ar-SA"/>
      </w:rPr>
    </w:lvl>
    <w:lvl w:ilvl="4" w:tentative="0">
      <w:start w:val="0"/>
      <w:numFmt w:val="bullet"/>
      <w:lvlText w:val="•"/>
      <w:lvlJc w:val="left"/>
      <w:pPr>
        <w:ind w:left="3550" w:hanging="360"/>
      </w:pPr>
      <w:rPr>
        <w:rFonts w:hint="default"/>
        <w:lang w:val="vi" w:eastAsia="en-US" w:bidi="ar-SA"/>
      </w:rPr>
    </w:lvl>
    <w:lvl w:ilvl="5" w:tentative="0">
      <w:start w:val="0"/>
      <w:numFmt w:val="bullet"/>
      <w:lvlText w:val="•"/>
      <w:lvlJc w:val="left"/>
      <w:pPr>
        <w:ind w:left="4232" w:hanging="360"/>
      </w:pPr>
      <w:rPr>
        <w:rFonts w:hint="default"/>
        <w:lang w:val="vi" w:eastAsia="en-US" w:bidi="ar-SA"/>
      </w:rPr>
    </w:lvl>
    <w:lvl w:ilvl="6" w:tentative="0">
      <w:start w:val="0"/>
      <w:numFmt w:val="bullet"/>
      <w:lvlText w:val="•"/>
      <w:lvlJc w:val="left"/>
      <w:pPr>
        <w:ind w:left="4915" w:hanging="360"/>
      </w:pPr>
      <w:rPr>
        <w:rFonts w:hint="default"/>
        <w:lang w:val="vi" w:eastAsia="en-US" w:bidi="ar-SA"/>
      </w:rPr>
    </w:lvl>
    <w:lvl w:ilvl="7" w:tentative="0">
      <w:start w:val="0"/>
      <w:numFmt w:val="bullet"/>
      <w:lvlText w:val="•"/>
      <w:lvlJc w:val="left"/>
      <w:pPr>
        <w:ind w:left="5597" w:hanging="360"/>
      </w:pPr>
      <w:rPr>
        <w:rFonts w:hint="default"/>
        <w:lang w:val="vi" w:eastAsia="en-US" w:bidi="ar-SA"/>
      </w:rPr>
    </w:lvl>
    <w:lvl w:ilvl="8" w:tentative="0">
      <w:start w:val="0"/>
      <w:numFmt w:val="bullet"/>
      <w:lvlText w:val="•"/>
      <w:lvlJc w:val="left"/>
      <w:pPr>
        <w:ind w:left="6280" w:hanging="360"/>
      </w:pPr>
      <w:rPr>
        <w:rFonts w:hint="default"/>
        <w:lang w:val="vi" w:eastAsia="en-US" w:bidi="ar-SA"/>
      </w:rPr>
    </w:lvl>
  </w:abstractNum>
  <w:abstractNum w:abstractNumId="1465">
    <w:nsid w:val="61A7E121"/>
    <w:multiLevelType w:val="multilevel"/>
    <w:tmpl w:val="61A7E121"/>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1466">
    <w:nsid w:val="61AE4EA3"/>
    <w:multiLevelType w:val="multilevel"/>
    <w:tmpl w:val="61AE4EA3"/>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467">
    <w:nsid w:val="61AEA9B7"/>
    <w:multiLevelType w:val="multilevel"/>
    <w:tmpl w:val="61AEA9B7"/>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1468">
    <w:nsid w:val="61B1864E"/>
    <w:multiLevelType w:val="multilevel"/>
    <w:tmpl w:val="61B1864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69">
    <w:nsid w:val="61B89BA7"/>
    <w:multiLevelType w:val="multilevel"/>
    <w:tmpl w:val="61B89BA7"/>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70">
    <w:nsid w:val="61DFA2DE"/>
    <w:multiLevelType w:val="multilevel"/>
    <w:tmpl w:val="61DFA2D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471">
    <w:nsid w:val="620A1401"/>
    <w:multiLevelType w:val="multilevel"/>
    <w:tmpl w:val="620A1401"/>
    <w:lvl w:ilvl="0" w:tentative="0">
      <w:start w:val="1"/>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72">
    <w:nsid w:val="62647CE7"/>
    <w:multiLevelType w:val="multilevel"/>
    <w:tmpl w:val="62647CE7"/>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473">
    <w:nsid w:val="629F7852"/>
    <w:multiLevelType w:val="multilevel"/>
    <w:tmpl w:val="629F7852"/>
    <w:lvl w:ilvl="0" w:tentative="0">
      <w:start w:val="1"/>
      <w:numFmt w:val="decimal"/>
      <w:lvlText w:val="%1."/>
      <w:lvlJc w:val="left"/>
      <w:pPr>
        <w:ind w:left="106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94" w:hanging="361"/>
      </w:pPr>
      <w:rPr>
        <w:rFonts w:hint="default"/>
        <w:lang w:val="vi" w:eastAsia="en-US" w:bidi="ar-SA"/>
      </w:rPr>
    </w:lvl>
    <w:lvl w:ilvl="2" w:tentative="0">
      <w:start w:val="0"/>
      <w:numFmt w:val="bullet"/>
      <w:lvlText w:val="•"/>
      <w:lvlJc w:val="left"/>
      <w:pPr>
        <w:ind w:left="2328" w:hanging="361"/>
      </w:pPr>
      <w:rPr>
        <w:rFonts w:hint="default"/>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597" w:hanging="361"/>
      </w:pPr>
      <w:rPr>
        <w:rFonts w:hint="default"/>
        <w:lang w:val="vi" w:eastAsia="en-US" w:bidi="ar-SA"/>
      </w:rPr>
    </w:lvl>
    <w:lvl w:ilvl="5" w:tentative="0">
      <w:start w:val="0"/>
      <w:numFmt w:val="bullet"/>
      <w:lvlText w:val="•"/>
      <w:lvlJc w:val="left"/>
      <w:pPr>
        <w:ind w:left="4231" w:hanging="361"/>
      </w:pPr>
      <w:rPr>
        <w:rFonts w:hint="default"/>
        <w:lang w:val="vi" w:eastAsia="en-US" w:bidi="ar-SA"/>
      </w:rPr>
    </w:lvl>
    <w:lvl w:ilvl="6" w:tentative="0">
      <w:start w:val="0"/>
      <w:numFmt w:val="bullet"/>
      <w:lvlText w:val="•"/>
      <w:lvlJc w:val="left"/>
      <w:pPr>
        <w:ind w:left="4865" w:hanging="361"/>
      </w:pPr>
      <w:rPr>
        <w:rFonts w:hint="default"/>
        <w:lang w:val="vi" w:eastAsia="en-US" w:bidi="ar-SA"/>
      </w:rPr>
    </w:lvl>
    <w:lvl w:ilvl="7" w:tentative="0">
      <w:start w:val="0"/>
      <w:numFmt w:val="bullet"/>
      <w:lvlText w:val="•"/>
      <w:lvlJc w:val="left"/>
      <w:pPr>
        <w:ind w:left="5500" w:hanging="361"/>
      </w:pPr>
      <w:rPr>
        <w:rFonts w:hint="default"/>
        <w:lang w:val="vi" w:eastAsia="en-US" w:bidi="ar-SA"/>
      </w:rPr>
    </w:lvl>
    <w:lvl w:ilvl="8" w:tentative="0">
      <w:start w:val="0"/>
      <w:numFmt w:val="bullet"/>
      <w:lvlText w:val="•"/>
      <w:lvlJc w:val="left"/>
      <w:pPr>
        <w:ind w:left="6134" w:hanging="361"/>
      </w:pPr>
      <w:rPr>
        <w:rFonts w:hint="default"/>
        <w:lang w:val="vi" w:eastAsia="en-US" w:bidi="ar-SA"/>
      </w:rPr>
    </w:lvl>
  </w:abstractNum>
  <w:abstractNum w:abstractNumId="1474">
    <w:nsid w:val="62A51EF1"/>
    <w:multiLevelType w:val="multilevel"/>
    <w:tmpl w:val="62A51EF1"/>
    <w:lvl w:ilvl="0" w:tentative="0">
      <w:start w:val="1"/>
      <w:numFmt w:val="upperRoman"/>
      <w:lvlText w:val="%1."/>
      <w:lvlJc w:val="left"/>
      <w:pPr>
        <w:ind w:left="1560" w:hanging="540"/>
        <w:jc w:val="right"/>
      </w:pPr>
      <w:rPr>
        <w:rFonts w:hint="default" w:ascii="Times New Roman" w:hAnsi="Times New Roman" w:eastAsia="Times New Roman" w:cs="Times New Roman"/>
        <w:b/>
        <w:bCs/>
        <w:spacing w:val="0"/>
        <w:w w:val="100"/>
        <w:sz w:val="28"/>
        <w:szCs w:val="28"/>
        <w:lang w:val="vi" w:eastAsia="en-US" w:bidi="ar-SA"/>
      </w:rPr>
    </w:lvl>
    <w:lvl w:ilvl="1" w:tentative="0">
      <w:start w:val="1"/>
      <w:numFmt w:val="decimal"/>
      <w:lvlText w:val="%2."/>
      <w:lvlJc w:val="left"/>
      <w:pPr>
        <w:ind w:left="1199" w:hanging="281"/>
        <w:jc w:val="left"/>
      </w:pPr>
      <w:rPr>
        <w:rFonts w:hint="default"/>
        <w:b/>
        <w:bCs/>
        <w:w w:val="100"/>
        <w:lang w:val="vi" w:eastAsia="en-US" w:bidi="ar-SA"/>
      </w:rPr>
    </w:lvl>
    <w:lvl w:ilvl="2" w:tentative="0">
      <w:start w:val="1"/>
      <w:numFmt w:val="upperLetter"/>
      <w:lvlText w:val="%3."/>
      <w:lvlJc w:val="left"/>
      <w:pPr>
        <w:ind w:left="1560" w:hanging="281"/>
        <w:jc w:val="left"/>
      </w:pPr>
      <w:rPr>
        <w:rFonts w:hint="default" w:ascii="Times New Roman" w:hAnsi="Times New Roman" w:eastAsia="Times New Roman" w:cs="Times New Roman"/>
        <w:spacing w:val="-2"/>
        <w:w w:val="100"/>
        <w:sz w:val="28"/>
        <w:szCs w:val="28"/>
        <w:lang w:val="vi" w:eastAsia="en-US" w:bidi="ar-SA"/>
      </w:rPr>
    </w:lvl>
    <w:lvl w:ilvl="3" w:tentative="0">
      <w:start w:val="0"/>
      <w:numFmt w:val="bullet"/>
      <w:lvlText w:val="•"/>
      <w:lvlJc w:val="left"/>
      <w:pPr>
        <w:ind w:left="1120" w:hanging="281"/>
      </w:pPr>
      <w:rPr>
        <w:rFonts w:hint="default"/>
        <w:lang w:val="vi" w:eastAsia="en-US" w:bidi="ar-SA"/>
      </w:rPr>
    </w:lvl>
    <w:lvl w:ilvl="4" w:tentative="0">
      <w:start w:val="0"/>
      <w:numFmt w:val="bullet"/>
      <w:lvlText w:val="•"/>
      <w:lvlJc w:val="left"/>
      <w:pPr>
        <w:ind w:left="1180" w:hanging="281"/>
      </w:pPr>
      <w:rPr>
        <w:rFonts w:hint="default"/>
        <w:lang w:val="vi" w:eastAsia="en-US" w:bidi="ar-SA"/>
      </w:rPr>
    </w:lvl>
    <w:lvl w:ilvl="5" w:tentative="0">
      <w:start w:val="0"/>
      <w:numFmt w:val="bullet"/>
      <w:lvlText w:val="•"/>
      <w:lvlJc w:val="left"/>
      <w:pPr>
        <w:ind w:left="1200" w:hanging="281"/>
      </w:pPr>
      <w:rPr>
        <w:rFonts w:hint="default"/>
        <w:lang w:val="vi" w:eastAsia="en-US" w:bidi="ar-SA"/>
      </w:rPr>
    </w:lvl>
    <w:lvl w:ilvl="6" w:tentative="0">
      <w:start w:val="0"/>
      <w:numFmt w:val="bullet"/>
      <w:lvlText w:val="•"/>
      <w:lvlJc w:val="left"/>
      <w:pPr>
        <w:ind w:left="1400" w:hanging="281"/>
      </w:pPr>
      <w:rPr>
        <w:rFonts w:hint="default"/>
        <w:lang w:val="vi" w:eastAsia="en-US" w:bidi="ar-SA"/>
      </w:rPr>
    </w:lvl>
    <w:lvl w:ilvl="7" w:tentative="0">
      <w:start w:val="0"/>
      <w:numFmt w:val="bullet"/>
      <w:lvlText w:val="•"/>
      <w:lvlJc w:val="left"/>
      <w:pPr>
        <w:ind w:left="1560" w:hanging="281"/>
      </w:pPr>
      <w:rPr>
        <w:rFonts w:hint="default"/>
        <w:lang w:val="vi" w:eastAsia="en-US" w:bidi="ar-SA"/>
      </w:rPr>
    </w:lvl>
    <w:lvl w:ilvl="8" w:tentative="0">
      <w:start w:val="0"/>
      <w:numFmt w:val="bullet"/>
      <w:lvlText w:val="•"/>
      <w:lvlJc w:val="left"/>
      <w:pPr>
        <w:ind w:left="949" w:hanging="281"/>
      </w:pPr>
      <w:rPr>
        <w:rFonts w:hint="default"/>
        <w:lang w:val="vi" w:eastAsia="en-US" w:bidi="ar-SA"/>
      </w:rPr>
    </w:lvl>
  </w:abstractNum>
  <w:abstractNum w:abstractNumId="1475">
    <w:nsid w:val="62A9576F"/>
    <w:multiLevelType w:val="multilevel"/>
    <w:tmpl w:val="62A9576F"/>
    <w:lvl w:ilvl="0" w:tentative="0">
      <w:start w:val="2"/>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76">
    <w:nsid w:val="62DC3BBB"/>
    <w:multiLevelType w:val="multilevel"/>
    <w:tmpl w:val="62DC3BBB"/>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477">
    <w:nsid w:val="631DC361"/>
    <w:multiLevelType w:val="multilevel"/>
    <w:tmpl w:val="631DC361"/>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78">
    <w:nsid w:val="63645CC9"/>
    <w:multiLevelType w:val="multilevel"/>
    <w:tmpl w:val="63645CC9"/>
    <w:lvl w:ilvl="0" w:tentative="0">
      <w:start w:val="1"/>
      <w:numFmt w:val="lowerLetter"/>
      <w:lvlText w:val="%1."/>
      <w:lvlJc w:val="left"/>
      <w:pPr>
        <w:ind w:left="828" w:hanging="360"/>
        <w:jc w:val="left"/>
      </w:pPr>
      <w:rPr>
        <w:rFonts w:hint="default"/>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79">
    <w:nsid w:val="63AEA264"/>
    <w:multiLevelType w:val="multilevel"/>
    <w:tmpl w:val="63AEA264"/>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80">
    <w:nsid w:val="63B12E74"/>
    <w:multiLevelType w:val="multilevel"/>
    <w:tmpl w:val="63B12E74"/>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1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1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10" w:hanging="341"/>
      </w:pPr>
      <w:rPr>
        <w:rFonts w:hint="default"/>
        <w:lang w:val="vi" w:eastAsia="en-US" w:bidi="ar-SA"/>
      </w:rPr>
    </w:lvl>
    <w:lvl w:ilvl="6" w:tentative="0">
      <w:start w:val="0"/>
      <w:numFmt w:val="bullet"/>
      <w:lvlText w:val="•"/>
      <w:lvlJc w:val="left"/>
      <w:pPr>
        <w:ind w:left="3260" w:hanging="341"/>
      </w:pPr>
      <w:rPr>
        <w:rFonts w:hint="default"/>
        <w:lang w:val="vi" w:eastAsia="en-US" w:bidi="ar-SA"/>
      </w:rPr>
    </w:lvl>
    <w:lvl w:ilvl="7" w:tentative="0">
      <w:start w:val="0"/>
      <w:numFmt w:val="bullet"/>
      <w:lvlText w:val="•"/>
      <w:lvlJc w:val="left"/>
      <w:pPr>
        <w:ind w:left="3610" w:hanging="341"/>
      </w:pPr>
      <w:rPr>
        <w:rFonts w:hint="default"/>
        <w:lang w:val="vi" w:eastAsia="en-US" w:bidi="ar-SA"/>
      </w:rPr>
    </w:lvl>
    <w:lvl w:ilvl="8" w:tentative="0">
      <w:start w:val="0"/>
      <w:numFmt w:val="bullet"/>
      <w:lvlText w:val="•"/>
      <w:lvlJc w:val="left"/>
      <w:pPr>
        <w:ind w:left="3960" w:hanging="341"/>
      </w:pPr>
      <w:rPr>
        <w:rFonts w:hint="default"/>
        <w:lang w:val="vi" w:eastAsia="en-US" w:bidi="ar-SA"/>
      </w:rPr>
    </w:lvl>
  </w:abstractNum>
  <w:abstractNum w:abstractNumId="1481">
    <w:nsid w:val="63F8A122"/>
    <w:multiLevelType w:val="multilevel"/>
    <w:tmpl w:val="63F8A12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82">
    <w:nsid w:val="64574ED8"/>
    <w:multiLevelType w:val="multilevel"/>
    <w:tmpl w:val="64574ED8"/>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483">
    <w:nsid w:val="64B5E6EF"/>
    <w:multiLevelType w:val="multilevel"/>
    <w:tmpl w:val="64B5E6EF"/>
    <w:lvl w:ilvl="0" w:tentative="0">
      <w:start w:val="1"/>
      <w:numFmt w:val="upperLetter"/>
      <w:lvlText w:val="%1."/>
      <w:lvlJc w:val="left"/>
      <w:pPr>
        <w:ind w:left="826"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35" w:hanging="360"/>
      </w:pPr>
      <w:rPr>
        <w:rFonts w:hint="default"/>
        <w:lang w:val="vi" w:eastAsia="en-US" w:bidi="ar-SA"/>
      </w:rPr>
    </w:lvl>
    <w:lvl w:ilvl="2" w:tentative="0">
      <w:start w:val="0"/>
      <w:numFmt w:val="bullet"/>
      <w:lvlText w:val="•"/>
      <w:lvlJc w:val="left"/>
      <w:pPr>
        <w:ind w:left="1650" w:hanging="360"/>
      </w:pPr>
      <w:rPr>
        <w:rFonts w:hint="default"/>
        <w:lang w:val="vi" w:eastAsia="en-US" w:bidi="ar-SA"/>
      </w:rPr>
    </w:lvl>
    <w:lvl w:ilvl="3" w:tentative="0">
      <w:start w:val="0"/>
      <w:numFmt w:val="bullet"/>
      <w:lvlText w:val="•"/>
      <w:lvlJc w:val="left"/>
      <w:pPr>
        <w:ind w:left="2066" w:hanging="360"/>
      </w:pPr>
      <w:rPr>
        <w:rFonts w:hint="default"/>
        <w:lang w:val="vi" w:eastAsia="en-US" w:bidi="ar-SA"/>
      </w:rPr>
    </w:lvl>
    <w:lvl w:ilvl="4" w:tentative="0">
      <w:start w:val="0"/>
      <w:numFmt w:val="bullet"/>
      <w:lvlText w:val="•"/>
      <w:lvlJc w:val="left"/>
      <w:pPr>
        <w:ind w:left="2481" w:hanging="360"/>
      </w:pPr>
      <w:rPr>
        <w:rFonts w:hint="default"/>
        <w:lang w:val="vi" w:eastAsia="en-US" w:bidi="ar-SA"/>
      </w:rPr>
    </w:lvl>
    <w:lvl w:ilvl="5" w:tentative="0">
      <w:start w:val="0"/>
      <w:numFmt w:val="bullet"/>
      <w:lvlText w:val="•"/>
      <w:lvlJc w:val="left"/>
      <w:pPr>
        <w:ind w:left="2897" w:hanging="360"/>
      </w:pPr>
      <w:rPr>
        <w:rFonts w:hint="default"/>
        <w:lang w:val="vi" w:eastAsia="en-US" w:bidi="ar-SA"/>
      </w:rPr>
    </w:lvl>
    <w:lvl w:ilvl="6" w:tentative="0">
      <w:start w:val="0"/>
      <w:numFmt w:val="bullet"/>
      <w:lvlText w:val="•"/>
      <w:lvlJc w:val="left"/>
      <w:pPr>
        <w:ind w:left="3312" w:hanging="360"/>
      </w:pPr>
      <w:rPr>
        <w:rFonts w:hint="default"/>
        <w:lang w:val="vi" w:eastAsia="en-US" w:bidi="ar-SA"/>
      </w:rPr>
    </w:lvl>
    <w:lvl w:ilvl="7" w:tentative="0">
      <w:start w:val="0"/>
      <w:numFmt w:val="bullet"/>
      <w:lvlText w:val="•"/>
      <w:lvlJc w:val="left"/>
      <w:pPr>
        <w:ind w:left="3727" w:hanging="360"/>
      </w:pPr>
      <w:rPr>
        <w:rFonts w:hint="default"/>
        <w:lang w:val="vi" w:eastAsia="en-US" w:bidi="ar-SA"/>
      </w:rPr>
    </w:lvl>
    <w:lvl w:ilvl="8" w:tentative="0">
      <w:start w:val="0"/>
      <w:numFmt w:val="bullet"/>
      <w:lvlText w:val="•"/>
      <w:lvlJc w:val="left"/>
      <w:pPr>
        <w:ind w:left="4143" w:hanging="360"/>
      </w:pPr>
      <w:rPr>
        <w:rFonts w:hint="default"/>
        <w:lang w:val="vi" w:eastAsia="en-US" w:bidi="ar-SA"/>
      </w:rPr>
    </w:lvl>
  </w:abstractNum>
  <w:abstractNum w:abstractNumId="1484">
    <w:nsid w:val="64C0CB79"/>
    <w:multiLevelType w:val="multilevel"/>
    <w:tmpl w:val="64C0CB79"/>
    <w:lvl w:ilvl="0" w:tentative="0">
      <w:start w:val="1"/>
      <w:numFmt w:val="upperLetter"/>
      <w:lvlText w:val="%1."/>
      <w:lvlJc w:val="left"/>
      <w:pPr>
        <w:ind w:left="518" w:hanging="341"/>
        <w:jc w:val="left"/>
      </w:pPr>
      <w:rPr>
        <w:rFonts w:hint="default"/>
        <w:spacing w:val="-2"/>
        <w:w w:val="100"/>
        <w:lang w:val="vi" w:eastAsia="en-US" w:bidi="ar-SA"/>
      </w:rPr>
    </w:lvl>
    <w:lvl w:ilvl="1" w:tentative="0">
      <w:start w:val="0"/>
      <w:numFmt w:val="bullet"/>
      <w:lvlText w:val="•"/>
      <w:lvlJc w:val="left"/>
      <w:pPr>
        <w:ind w:left="1133" w:hanging="341"/>
      </w:pPr>
      <w:rPr>
        <w:rFonts w:hint="default"/>
        <w:lang w:val="vi" w:eastAsia="en-US" w:bidi="ar-SA"/>
      </w:rPr>
    </w:lvl>
    <w:lvl w:ilvl="2" w:tentative="0">
      <w:start w:val="0"/>
      <w:numFmt w:val="bullet"/>
      <w:lvlText w:val="•"/>
      <w:lvlJc w:val="left"/>
      <w:pPr>
        <w:ind w:left="1746" w:hanging="341"/>
      </w:pPr>
      <w:rPr>
        <w:rFonts w:hint="default"/>
        <w:lang w:val="vi" w:eastAsia="en-US" w:bidi="ar-SA"/>
      </w:rPr>
    </w:lvl>
    <w:lvl w:ilvl="3" w:tentative="0">
      <w:start w:val="0"/>
      <w:numFmt w:val="bullet"/>
      <w:lvlText w:val="•"/>
      <w:lvlJc w:val="left"/>
      <w:pPr>
        <w:ind w:left="2359" w:hanging="341"/>
      </w:pPr>
      <w:rPr>
        <w:rFonts w:hint="default"/>
        <w:lang w:val="vi" w:eastAsia="en-US" w:bidi="ar-SA"/>
      </w:rPr>
    </w:lvl>
    <w:lvl w:ilvl="4" w:tentative="0">
      <w:start w:val="0"/>
      <w:numFmt w:val="bullet"/>
      <w:lvlText w:val="•"/>
      <w:lvlJc w:val="left"/>
      <w:pPr>
        <w:ind w:left="2973" w:hanging="341"/>
      </w:pPr>
      <w:rPr>
        <w:rFonts w:hint="default"/>
        <w:lang w:val="vi" w:eastAsia="en-US" w:bidi="ar-SA"/>
      </w:rPr>
    </w:lvl>
    <w:lvl w:ilvl="5" w:tentative="0">
      <w:start w:val="0"/>
      <w:numFmt w:val="bullet"/>
      <w:lvlText w:val="•"/>
      <w:lvlJc w:val="left"/>
      <w:pPr>
        <w:ind w:left="3586" w:hanging="341"/>
      </w:pPr>
      <w:rPr>
        <w:rFonts w:hint="default"/>
        <w:lang w:val="vi" w:eastAsia="en-US" w:bidi="ar-SA"/>
      </w:rPr>
    </w:lvl>
    <w:lvl w:ilvl="6" w:tentative="0">
      <w:start w:val="0"/>
      <w:numFmt w:val="bullet"/>
      <w:lvlText w:val="•"/>
      <w:lvlJc w:val="left"/>
      <w:pPr>
        <w:ind w:left="4199" w:hanging="341"/>
      </w:pPr>
      <w:rPr>
        <w:rFonts w:hint="default"/>
        <w:lang w:val="vi" w:eastAsia="en-US" w:bidi="ar-SA"/>
      </w:rPr>
    </w:lvl>
    <w:lvl w:ilvl="7" w:tentative="0">
      <w:start w:val="0"/>
      <w:numFmt w:val="bullet"/>
      <w:lvlText w:val="•"/>
      <w:lvlJc w:val="left"/>
      <w:pPr>
        <w:ind w:left="4813" w:hanging="341"/>
      </w:pPr>
      <w:rPr>
        <w:rFonts w:hint="default"/>
        <w:lang w:val="vi" w:eastAsia="en-US" w:bidi="ar-SA"/>
      </w:rPr>
    </w:lvl>
    <w:lvl w:ilvl="8" w:tentative="0">
      <w:start w:val="0"/>
      <w:numFmt w:val="bullet"/>
      <w:lvlText w:val="•"/>
      <w:lvlJc w:val="left"/>
      <w:pPr>
        <w:ind w:left="5426" w:hanging="341"/>
      </w:pPr>
      <w:rPr>
        <w:rFonts w:hint="default"/>
        <w:lang w:val="vi" w:eastAsia="en-US" w:bidi="ar-SA"/>
      </w:rPr>
    </w:lvl>
  </w:abstractNum>
  <w:abstractNum w:abstractNumId="1485">
    <w:nsid w:val="64FF8316"/>
    <w:multiLevelType w:val="multilevel"/>
    <w:tmpl w:val="64FF831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486">
    <w:nsid w:val="650BD6E7"/>
    <w:multiLevelType w:val="multilevel"/>
    <w:tmpl w:val="650BD6E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87">
    <w:nsid w:val="650EA3C6"/>
    <w:multiLevelType w:val="multilevel"/>
    <w:tmpl w:val="650EA3C6"/>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488">
    <w:nsid w:val="651250D8"/>
    <w:multiLevelType w:val="multilevel"/>
    <w:tmpl w:val="651250D8"/>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489">
    <w:nsid w:val="651422BE"/>
    <w:multiLevelType w:val="multilevel"/>
    <w:tmpl w:val="651422BE"/>
    <w:lvl w:ilvl="0" w:tentative="0">
      <w:start w:val="1"/>
      <w:numFmt w:val="upperLetter"/>
      <w:lvlText w:val="%1."/>
      <w:lvlJc w:val="left"/>
      <w:pPr>
        <w:ind w:left="1865" w:hanging="341"/>
        <w:jc w:val="left"/>
      </w:pPr>
      <w:rPr>
        <w:rFonts w:hint="default"/>
        <w:spacing w:val="-2"/>
        <w:w w:val="100"/>
        <w:lang w:val="vi" w:eastAsia="en-US" w:bidi="ar-SA"/>
      </w:rPr>
    </w:lvl>
    <w:lvl w:ilvl="1" w:tentative="0">
      <w:start w:val="0"/>
      <w:numFmt w:val="bullet"/>
      <w:lvlText w:val="•"/>
      <w:lvlJc w:val="left"/>
      <w:pPr>
        <w:ind w:left="2340" w:hanging="341"/>
      </w:pPr>
      <w:rPr>
        <w:rFonts w:hint="default"/>
        <w:lang w:val="vi" w:eastAsia="en-US" w:bidi="ar-SA"/>
      </w:rPr>
    </w:lvl>
    <w:lvl w:ilvl="2" w:tentative="0">
      <w:start w:val="0"/>
      <w:numFmt w:val="bullet"/>
      <w:lvlText w:val="•"/>
      <w:lvlJc w:val="left"/>
      <w:pPr>
        <w:ind w:left="2820" w:hanging="341"/>
      </w:pPr>
      <w:rPr>
        <w:rFonts w:hint="default"/>
        <w:lang w:val="vi" w:eastAsia="en-US" w:bidi="ar-SA"/>
      </w:rPr>
    </w:lvl>
    <w:lvl w:ilvl="3" w:tentative="0">
      <w:start w:val="0"/>
      <w:numFmt w:val="bullet"/>
      <w:lvlText w:val="•"/>
      <w:lvlJc w:val="left"/>
      <w:pPr>
        <w:ind w:left="3300" w:hanging="341"/>
      </w:pPr>
      <w:rPr>
        <w:rFonts w:hint="default"/>
        <w:lang w:val="vi" w:eastAsia="en-US" w:bidi="ar-SA"/>
      </w:rPr>
    </w:lvl>
    <w:lvl w:ilvl="4" w:tentative="0">
      <w:start w:val="0"/>
      <w:numFmt w:val="bullet"/>
      <w:lvlText w:val="•"/>
      <w:lvlJc w:val="left"/>
      <w:pPr>
        <w:ind w:left="3781" w:hanging="341"/>
      </w:pPr>
      <w:rPr>
        <w:rFonts w:hint="default"/>
        <w:lang w:val="vi" w:eastAsia="en-US" w:bidi="ar-SA"/>
      </w:rPr>
    </w:lvl>
    <w:lvl w:ilvl="5" w:tentative="0">
      <w:start w:val="0"/>
      <w:numFmt w:val="bullet"/>
      <w:lvlText w:val="•"/>
      <w:lvlJc w:val="left"/>
      <w:pPr>
        <w:ind w:left="4261" w:hanging="341"/>
      </w:pPr>
      <w:rPr>
        <w:rFonts w:hint="default"/>
        <w:lang w:val="vi" w:eastAsia="en-US" w:bidi="ar-SA"/>
      </w:rPr>
    </w:lvl>
    <w:lvl w:ilvl="6" w:tentative="0">
      <w:start w:val="0"/>
      <w:numFmt w:val="bullet"/>
      <w:lvlText w:val="•"/>
      <w:lvlJc w:val="left"/>
      <w:pPr>
        <w:ind w:left="4741" w:hanging="341"/>
      </w:pPr>
      <w:rPr>
        <w:rFonts w:hint="default"/>
        <w:lang w:val="vi" w:eastAsia="en-US" w:bidi="ar-SA"/>
      </w:rPr>
    </w:lvl>
    <w:lvl w:ilvl="7" w:tentative="0">
      <w:start w:val="0"/>
      <w:numFmt w:val="bullet"/>
      <w:lvlText w:val="•"/>
      <w:lvlJc w:val="left"/>
      <w:pPr>
        <w:ind w:left="5222" w:hanging="341"/>
      </w:pPr>
      <w:rPr>
        <w:rFonts w:hint="default"/>
        <w:lang w:val="vi" w:eastAsia="en-US" w:bidi="ar-SA"/>
      </w:rPr>
    </w:lvl>
    <w:lvl w:ilvl="8" w:tentative="0">
      <w:start w:val="0"/>
      <w:numFmt w:val="bullet"/>
      <w:lvlText w:val="•"/>
      <w:lvlJc w:val="left"/>
      <w:pPr>
        <w:ind w:left="5702" w:hanging="341"/>
      </w:pPr>
      <w:rPr>
        <w:rFonts w:hint="default"/>
        <w:lang w:val="vi" w:eastAsia="en-US" w:bidi="ar-SA"/>
      </w:rPr>
    </w:lvl>
  </w:abstractNum>
  <w:abstractNum w:abstractNumId="1490">
    <w:nsid w:val="651AF6BB"/>
    <w:multiLevelType w:val="multilevel"/>
    <w:tmpl w:val="651AF6BB"/>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491">
    <w:nsid w:val="65257540"/>
    <w:multiLevelType w:val="multilevel"/>
    <w:tmpl w:val="65257540"/>
    <w:lvl w:ilvl="0" w:tentative="0">
      <w:start w:val="2"/>
      <w:numFmt w:val="upperLetter"/>
      <w:lvlText w:val="%1."/>
      <w:lvlJc w:val="left"/>
      <w:pPr>
        <w:ind w:left="827"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92">
    <w:nsid w:val="6583C1BB"/>
    <w:multiLevelType w:val="multilevel"/>
    <w:tmpl w:val="6583C1BB"/>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93">
    <w:nsid w:val="658C3765"/>
    <w:multiLevelType w:val="multilevel"/>
    <w:tmpl w:val="658C3765"/>
    <w:lvl w:ilvl="0" w:tentative="0">
      <w:start w:val="2"/>
      <w:numFmt w:val="upperLetter"/>
      <w:lvlText w:val="%1."/>
      <w:lvlJc w:val="left"/>
      <w:pPr>
        <w:ind w:left="825" w:hanging="360"/>
        <w:jc w:val="left"/>
      </w:pPr>
      <w:rPr>
        <w:rFonts w:hint="default"/>
        <w:spacing w:val="-1"/>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494">
    <w:nsid w:val="659EB354"/>
    <w:multiLevelType w:val="multilevel"/>
    <w:tmpl w:val="659EB354"/>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510" w:hanging="341"/>
      </w:pPr>
      <w:rPr>
        <w:rFonts w:hint="default"/>
        <w:lang w:val="vi" w:eastAsia="en-US" w:bidi="ar-SA"/>
      </w:rPr>
    </w:lvl>
    <w:lvl w:ilvl="2" w:tentative="0">
      <w:start w:val="0"/>
      <w:numFmt w:val="bullet"/>
      <w:lvlText w:val="•"/>
      <w:lvlJc w:val="left"/>
      <w:pPr>
        <w:ind w:left="1860" w:hanging="341"/>
      </w:pPr>
      <w:rPr>
        <w:rFonts w:hint="default"/>
        <w:lang w:val="vi" w:eastAsia="en-US" w:bidi="ar-SA"/>
      </w:rPr>
    </w:lvl>
    <w:lvl w:ilvl="3" w:tentative="0">
      <w:start w:val="0"/>
      <w:numFmt w:val="bullet"/>
      <w:lvlText w:val="•"/>
      <w:lvlJc w:val="left"/>
      <w:pPr>
        <w:ind w:left="2210" w:hanging="341"/>
      </w:pPr>
      <w:rPr>
        <w:rFonts w:hint="default"/>
        <w:lang w:val="vi" w:eastAsia="en-US" w:bidi="ar-SA"/>
      </w:rPr>
    </w:lvl>
    <w:lvl w:ilvl="4" w:tentative="0">
      <w:start w:val="0"/>
      <w:numFmt w:val="bullet"/>
      <w:lvlText w:val="•"/>
      <w:lvlJc w:val="left"/>
      <w:pPr>
        <w:ind w:left="2560" w:hanging="341"/>
      </w:pPr>
      <w:rPr>
        <w:rFonts w:hint="default"/>
        <w:lang w:val="vi" w:eastAsia="en-US" w:bidi="ar-SA"/>
      </w:rPr>
    </w:lvl>
    <w:lvl w:ilvl="5" w:tentative="0">
      <w:start w:val="0"/>
      <w:numFmt w:val="bullet"/>
      <w:lvlText w:val="•"/>
      <w:lvlJc w:val="left"/>
      <w:pPr>
        <w:ind w:left="2910" w:hanging="341"/>
      </w:pPr>
      <w:rPr>
        <w:rFonts w:hint="default"/>
        <w:lang w:val="vi" w:eastAsia="en-US" w:bidi="ar-SA"/>
      </w:rPr>
    </w:lvl>
    <w:lvl w:ilvl="6" w:tentative="0">
      <w:start w:val="0"/>
      <w:numFmt w:val="bullet"/>
      <w:lvlText w:val="•"/>
      <w:lvlJc w:val="left"/>
      <w:pPr>
        <w:ind w:left="3260" w:hanging="341"/>
      </w:pPr>
      <w:rPr>
        <w:rFonts w:hint="default"/>
        <w:lang w:val="vi" w:eastAsia="en-US" w:bidi="ar-SA"/>
      </w:rPr>
    </w:lvl>
    <w:lvl w:ilvl="7" w:tentative="0">
      <w:start w:val="0"/>
      <w:numFmt w:val="bullet"/>
      <w:lvlText w:val="•"/>
      <w:lvlJc w:val="left"/>
      <w:pPr>
        <w:ind w:left="3610" w:hanging="341"/>
      </w:pPr>
      <w:rPr>
        <w:rFonts w:hint="default"/>
        <w:lang w:val="vi" w:eastAsia="en-US" w:bidi="ar-SA"/>
      </w:rPr>
    </w:lvl>
    <w:lvl w:ilvl="8" w:tentative="0">
      <w:start w:val="0"/>
      <w:numFmt w:val="bullet"/>
      <w:lvlText w:val="•"/>
      <w:lvlJc w:val="left"/>
      <w:pPr>
        <w:ind w:left="3960" w:hanging="341"/>
      </w:pPr>
      <w:rPr>
        <w:rFonts w:hint="default"/>
        <w:lang w:val="vi" w:eastAsia="en-US" w:bidi="ar-SA"/>
      </w:rPr>
    </w:lvl>
  </w:abstractNum>
  <w:abstractNum w:abstractNumId="1495">
    <w:nsid w:val="65B8160E"/>
    <w:multiLevelType w:val="multilevel"/>
    <w:tmpl w:val="65B8160E"/>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4" w:hanging="341"/>
      </w:pPr>
      <w:rPr>
        <w:rFonts w:hint="default"/>
        <w:lang w:val="vi" w:eastAsia="en-US" w:bidi="ar-SA"/>
      </w:rPr>
    </w:lvl>
    <w:lvl w:ilvl="2" w:tentative="0">
      <w:start w:val="0"/>
      <w:numFmt w:val="bullet"/>
      <w:lvlText w:val="•"/>
      <w:lvlJc w:val="left"/>
      <w:pPr>
        <w:ind w:left="1969" w:hanging="341"/>
      </w:pPr>
      <w:rPr>
        <w:rFonts w:hint="default"/>
        <w:lang w:val="vi" w:eastAsia="en-US" w:bidi="ar-SA"/>
      </w:rPr>
    </w:lvl>
    <w:lvl w:ilvl="3" w:tentative="0">
      <w:start w:val="0"/>
      <w:numFmt w:val="bullet"/>
      <w:lvlText w:val="•"/>
      <w:lvlJc w:val="left"/>
      <w:pPr>
        <w:ind w:left="2364" w:hanging="341"/>
      </w:pPr>
      <w:rPr>
        <w:rFonts w:hint="default"/>
        <w:lang w:val="vi" w:eastAsia="en-US" w:bidi="ar-SA"/>
      </w:rPr>
    </w:lvl>
    <w:lvl w:ilvl="4" w:tentative="0">
      <w:start w:val="0"/>
      <w:numFmt w:val="bullet"/>
      <w:lvlText w:val="•"/>
      <w:lvlJc w:val="left"/>
      <w:pPr>
        <w:ind w:left="2759" w:hanging="341"/>
      </w:pPr>
      <w:rPr>
        <w:rFonts w:hint="default"/>
        <w:lang w:val="vi" w:eastAsia="en-US" w:bidi="ar-SA"/>
      </w:rPr>
    </w:lvl>
    <w:lvl w:ilvl="5" w:tentative="0">
      <w:start w:val="0"/>
      <w:numFmt w:val="bullet"/>
      <w:lvlText w:val="•"/>
      <w:lvlJc w:val="left"/>
      <w:pPr>
        <w:ind w:left="3154" w:hanging="341"/>
      </w:pPr>
      <w:rPr>
        <w:rFonts w:hint="default"/>
        <w:lang w:val="vi" w:eastAsia="en-US" w:bidi="ar-SA"/>
      </w:rPr>
    </w:lvl>
    <w:lvl w:ilvl="6" w:tentative="0">
      <w:start w:val="0"/>
      <w:numFmt w:val="bullet"/>
      <w:lvlText w:val="•"/>
      <w:lvlJc w:val="left"/>
      <w:pPr>
        <w:ind w:left="3549" w:hanging="341"/>
      </w:pPr>
      <w:rPr>
        <w:rFonts w:hint="default"/>
        <w:lang w:val="vi" w:eastAsia="en-US" w:bidi="ar-SA"/>
      </w:rPr>
    </w:lvl>
    <w:lvl w:ilvl="7" w:tentative="0">
      <w:start w:val="0"/>
      <w:numFmt w:val="bullet"/>
      <w:lvlText w:val="•"/>
      <w:lvlJc w:val="left"/>
      <w:pPr>
        <w:ind w:left="3944" w:hanging="341"/>
      </w:pPr>
      <w:rPr>
        <w:rFonts w:hint="default"/>
        <w:lang w:val="vi" w:eastAsia="en-US" w:bidi="ar-SA"/>
      </w:rPr>
    </w:lvl>
    <w:lvl w:ilvl="8" w:tentative="0">
      <w:start w:val="0"/>
      <w:numFmt w:val="bullet"/>
      <w:lvlText w:val="•"/>
      <w:lvlJc w:val="left"/>
      <w:pPr>
        <w:ind w:left="4338" w:hanging="341"/>
      </w:pPr>
      <w:rPr>
        <w:rFonts w:hint="default"/>
        <w:lang w:val="vi" w:eastAsia="en-US" w:bidi="ar-SA"/>
      </w:rPr>
    </w:lvl>
  </w:abstractNum>
  <w:abstractNum w:abstractNumId="1496">
    <w:nsid w:val="65C9231D"/>
    <w:multiLevelType w:val="multilevel"/>
    <w:tmpl w:val="65C9231D"/>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497">
    <w:nsid w:val="65CD0074"/>
    <w:multiLevelType w:val="multilevel"/>
    <w:tmpl w:val="65CD0074"/>
    <w:lvl w:ilvl="0" w:tentative="0">
      <w:start w:val="1"/>
      <w:numFmt w:val="upperLetter"/>
      <w:lvlText w:val="%1."/>
      <w:lvlJc w:val="left"/>
      <w:pPr>
        <w:ind w:left="51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64" w:hanging="341"/>
      </w:pPr>
      <w:rPr>
        <w:rFonts w:hint="default"/>
        <w:lang w:val="vi" w:eastAsia="en-US" w:bidi="ar-SA"/>
      </w:rPr>
    </w:lvl>
    <w:lvl w:ilvl="2" w:tentative="0">
      <w:start w:val="0"/>
      <w:numFmt w:val="bullet"/>
      <w:lvlText w:val="•"/>
      <w:lvlJc w:val="left"/>
      <w:pPr>
        <w:ind w:left="1809" w:hanging="341"/>
      </w:pPr>
      <w:rPr>
        <w:rFonts w:hint="default"/>
        <w:lang w:val="vi" w:eastAsia="en-US" w:bidi="ar-SA"/>
      </w:rPr>
    </w:lvl>
    <w:lvl w:ilvl="3" w:tentative="0">
      <w:start w:val="0"/>
      <w:numFmt w:val="bullet"/>
      <w:lvlText w:val="•"/>
      <w:lvlJc w:val="left"/>
      <w:pPr>
        <w:ind w:left="2453" w:hanging="341"/>
      </w:pPr>
      <w:rPr>
        <w:rFonts w:hint="default"/>
        <w:lang w:val="vi" w:eastAsia="en-US" w:bidi="ar-SA"/>
      </w:rPr>
    </w:lvl>
    <w:lvl w:ilvl="4" w:tentative="0">
      <w:start w:val="0"/>
      <w:numFmt w:val="bullet"/>
      <w:lvlText w:val="•"/>
      <w:lvlJc w:val="left"/>
      <w:pPr>
        <w:ind w:left="3098" w:hanging="341"/>
      </w:pPr>
      <w:rPr>
        <w:rFonts w:hint="default"/>
        <w:lang w:val="vi" w:eastAsia="en-US" w:bidi="ar-SA"/>
      </w:rPr>
    </w:lvl>
    <w:lvl w:ilvl="5" w:tentative="0">
      <w:start w:val="0"/>
      <w:numFmt w:val="bullet"/>
      <w:lvlText w:val="•"/>
      <w:lvlJc w:val="left"/>
      <w:pPr>
        <w:ind w:left="3743" w:hanging="341"/>
      </w:pPr>
      <w:rPr>
        <w:rFonts w:hint="default"/>
        <w:lang w:val="vi" w:eastAsia="en-US" w:bidi="ar-SA"/>
      </w:rPr>
    </w:lvl>
    <w:lvl w:ilvl="6" w:tentative="0">
      <w:start w:val="0"/>
      <w:numFmt w:val="bullet"/>
      <w:lvlText w:val="•"/>
      <w:lvlJc w:val="left"/>
      <w:pPr>
        <w:ind w:left="4387" w:hanging="341"/>
      </w:pPr>
      <w:rPr>
        <w:rFonts w:hint="default"/>
        <w:lang w:val="vi" w:eastAsia="en-US" w:bidi="ar-SA"/>
      </w:rPr>
    </w:lvl>
    <w:lvl w:ilvl="7" w:tentative="0">
      <w:start w:val="0"/>
      <w:numFmt w:val="bullet"/>
      <w:lvlText w:val="•"/>
      <w:lvlJc w:val="left"/>
      <w:pPr>
        <w:ind w:left="5032" w:hanging="341"/>
      </w:pPr>
      <w:rPr>
        <w:rFonts w:hint="default"/>
        <w:lang w:val="vi" w:eastAsia="en-US" w:bidi="ar-SA"/>
      </w:rPr>
    </w:lvl>
    <w:lvl w:ilvl="8" w:tentative="0">
      <w:start w:val="0"/>
      <w:numFmt w:val="bullet"/>
      <w:lvlText w:val="•"/>
      <w:lvlJc w:val="left"/>
      <w:pPr>
        <w:ind w:left="5676" w:hanging="341"/>
      </w:pPr>
      <w:rPr>
        <w:rFonts w:hint="default"/>
        <w:lang w:val="vi" w:eastAsia="en-US" w:bidi="ar-SA"/>
      </w:rPr>
    </w:lvl>
  </w:abstractNum>
  <w:abstractNum w:abstractNumId="1498">
    <w:nsid w:val="65FB771D"/>
    <w:multiLevelType w:val="multilevel"/>
    <w:tmpl w:val="65FB771D"/>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593" w:hanging="341"/>
      </w:pPr>
      <w:rPr>
        <w:rFonts w:hint="default"/>
        <w:lang w:val="vi" w:eastAsia="en-US" w:bidi="ar-SA"/>
      </w:rPr>
    </w:lvl>
    <w:lvl w:ilvl="2" w:tentative="0">
      <w:start w:val="0"/>
      <w:numFmt w:val="bullet"/>
      <w:lvlText w:val="•"/>
      <w:lvlJc w:val="left"/>
      <w:pPr>
        <w:ind w:left="747" w:hanging="341"/>
      </w:pPr>
      <w:rPr>
        <w:rFonts w:hint="default"/>
        <w:lang w:val="vi" w:eastAsia="en-US" w:bidi="ar-SA"/>
      </w:rPr>
    </w:lvl>
    <w:lvl w:ilvl="3" w:tentative="0">
      <w:start w:val="0"/>
      <w:numFmt w:val="bullet"/>
      <w:lvlText w:val="•"/>
      <w:lvlJc w:val="left"/>
      <w:pPr>
        <w:ind w:left="901" w:hanging="341"/>
      </w:pPr>
      <w:rPr>
        <w:rFonts w:hint="default"/>
        <w:lang w:val="vi" w:eastAsia="en-US" w:bidi="ar-SA"/>
      </w:rPr>
    </w:lvl>
    <w:lvl w:ilvl="4" w:tentative="0">
      <w:start w:val="0"/>
      <w:numFmt w:val="bullet"/>
      <w:lvlText w:val="•"/>
      <w:lvlJc w:val="left"/>
      <w:pPr>
        <w:ind w:left="1054" w:hanging="341"/>
      </w:pPr>
      <w:rPr>
        <w:rFonts w:hint="default"/>
        <w:lang w:val="vi" w:eastAsia="en-US" w:bidi="ar-SA"/>
      </w:rPr>
    </w:lvl>
    <w:lvl w:ilvl="5" w:tentative="0">
      <w:start w:val="0"/>
      <w:numFmt w:val="bullet"/>
      <w:lvlText w:val="•"/>
      <w:lvlJc w:val="left"/>
      <w:pPr>
        <w:ind w:left="1208" w:hanging="341"/>
      </w:pPr>
      <w:rPr>
        <w:rFonts w:hint="default"/>
        <w:lang w:val="vi" w:eastAsia="en-US" w:bidi="ar-SA"/>
      </w:rPr>
    </w:lvl>
    <w:lvl w:ilvl="6" w:tentative="0">
      <w:start w:val="0"/>
      <w:numFmt w:val="bullet"/>
      <w:lvlText w:val="•"/>
      <w:lvlJc w:val="left"/>
      <w:pPr>
        <w:ind w:left="1362" w:hanging="341"/>
      </w:pPr>
      <w:rPr>
        <w:rFonts w:hint="default"/>
        <w:lang w:val="vi" w:eastAsia="en-US" w:bidi="ar-SA"/>
      </w:rPr>
    </w:lvl>
    <w:lvl w:ilvl="7" w:tentative="0">
      <w:start w:val="0"/>
      <w:numFmt w:val="bullet"/>
      <w:lvlText w:val="•"/>
      <w:lvlJc w:val="left"/>
      <w:pPr>
        <w:ind w:left="1515" w:hanging="341"/>
      </w:pPr>
      <w:rPr>
        <w:rFonts w:hint="default"/>
        <w:lang w:val="vi" w:eastAsia="en-US" w:bidi="ar-SA"/>
      </w:rPr>
    </w:lvl>
    <w:lvl w:ilvl="8" w:tentative="0">
      <w:start w:val="0"/>
      <w:numFmt w:val="bullet"/>
      <w:lvlText w:val="•"/>
      <w:lvlJc w:val="left"/>
      <w:pPr>
        <w:ind w:left="1669" w:hanging="341"/>
      </w:pPr>
      <w:rPr>
        <w:rFonts w:hint="default"/>
        <w:lang w:val="vi" w:eastAsia="en-US" w:bidi="ar-SA"/>
      </w:rPr>
    </w:lvl>
  </w:abstractNum>
  <w:abstractNum w:abstractNumId="1499">
    <w:nsid w:val="660E47BE"/>
    <w:multiLevelType w:val="multilevel"/>
    <w:tmpl w:val="660E47B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500">
    <w:nsid w:val="664B0323"/>
    <w:multiLevelType w:val="multilevel"/>
    <w:tmpl w:val="664B0323"/>
    <w:lvl w:ilvl="0" w:tentative="0">
      <w:start w:val="2"/>
      <w:numFmt w:val="upperLetter"/>
      <w:lvlText w:val="%1."/>
      <w:lvlJc w:val="left"/>
      <w:pPr>
        <w:ind w:left="828" w:hanging="361"/>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501">
    <w:nsid w:val="66817F3A"/>
    <w:multiLevelType w:val="multilevel"/>
    <w:tmpl w:val="66817F3A"/>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56" w:hanging="341"/>
      </w:pPr>
      <w:rPr>
        <w:rFonts w:hint="default"/>
        <w:lang w:val="vi" w:eastAsia="en-US" w:bidi="ar-SA"/>
      </w:rPr>
    </w:lvl>
    <w:lvl w:ilvl="2" w:tentative="0">
      <w:start w:val="0"/>
      <w:numFmt w:val="bullet"/>
      <w:lvlText w:val="•"/>
      <w:lvlJc w:val="left"/>
      <w:pPr>
        <w:ind w:left="1933" w:hanging="341"/>
      </w:pPr>
      <w:rPr>
        <w:rFonts w:hint="default"/>
        <w:lang w:val="vi" w:eastAsia="en-US" w:bidi="ar-SA"/>
      </w:rPr>
    </w:lvl>
    <w:lvl w:ilvl="3" w:tentative="0">
      <w:start w:val="0"/>
      <w:numFmt w:val="bullet"/>
      <w:lvlText w:val="•"/>
      <w:lvlJc w:val="left"/>
      <w:pPr>
        <w:ind w:left="2310" w:hanging="341"/>
      </w:pPr>
      <w:rPr>
        <w:rFonts w:hint="default"/>
        <w:lang w:val="vi" w:eastAsia="en-US" w:bidi="ar-SA"/>
      </w:rPr>
    </w:lvl>
    <w:lvl w:ilvl="4" w:tentative="0">
      <w:start w:val="0"/>
      <w:numFmt w:val="bullet"/>
      <w:lvlText w:val="•"/>
      <w:lvlJc w:val="left"/>
      <w:pPr>
        <w:ind w:left="2687" w:hanging="341"/>
      </w:pPr>
      <w:rPr>
        <w:rFonts w:hint="default"/>
        <w:lang w:val="vi" w:eastAsia="en-US" w:bidi="ar-SA"/>
      </w:rPr>
    </w:lvl>
    <w:lvl w:ilvl="5" w:tentative="0">
      <w:start w:val="0"/>
      <w:numFmt w:val="bullet"/>
      <w:lvlText w:val="•"/>
      <w:lvlJc w:val="left"/>
      <w:pPr>
        <w:ind w:left="3063" w:hanging="341"/>
      </w:pPr>
      <w:rPr>
        <w:rFonts w:hint="default"/>
        <w:lang w:val="vi" w:eastAsia="en-US" w:bidi="ar-SA"/>
      </w:rPr>
    </w:lvl>
    <w:lvl w:ilvl="6" w:tentative="0">
      <w:start w:val="0"/>
      <w:numFmt w:val="bullet"/>
      <w:lvlText w:val="•"/>
      <w:lvlJc w:val="left"/>
      <w:pPr>
        <w:ind w:left="3440" w:hanging="341"/>
      </w:pPr>
      <w:rPr>
        <w:rFonts w:hint="default"/>
        <w:lang w:val="vi" w:eastAsia="en-US" w:bidi="ar-SA"/>
      </w:rPr>
    </w:lvl>
    <w:lvl w:ilvl="7" w:tentative="0">
      <w:start w:val="0"/>
      <w:numFmt w:val="bullet"/>
      <w:lvlText w:val="•"/>
      <w:lvlJc w:val="left"/>
      <w:pPr>
        <w:ind w:left="3817" w:hanging="341"/>
      </w:pPr>
      <w:rPr>
        <w:rFonts w:hint="default"/>
        <w:lang w:val="vi" w:eastAsia="en-US" w:bidi="ar-SA"/>
      </w:rPr>
    </w:lvl>
    <w:lvl w:ilvl="8" w:tentative="0">
      <w:start w:val="0"/>
      <w:numFmt w:val="bullet"/>
      <w:lvlText w:val="•"/>
      <w:lvlJc w:val="left"/>
      <w:pPr>
        <w:ind w:left="4194" w:hanging="341"/>
      </w:pPr>
      <w:rPr>
        <w:rFonts w:hint="default"/>
        <w:lang w:val="vi" w:eastAsia="en-US" w:bidi="ar-SA"/>
      </w:rPr>
    </w:lvl>
  </w:abstractNum>
  <w:abstractNum w:abstractNumId="1502">
    <w:nsid w:val="66BB09DB"/>
    <w:multiLevelType w:val="multilevel"/>
    <w:tmpl w:val="66BB09DB"/>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503">
    <w:nsid w:val="66D7EBAC"/>
    <w:multiLevelType w:val="multilevel"/>
    <w:tmpl w:val="66D7EBAC"/>
    <w:lvl w:ilvl="0" w:tentative="0">
      <w:start w:val="1"/>
      <w:numFmt w:val="upperLetter"/>
      <w:lvlText w:val="%1."/>
      <w:lvlJc w:val="left"/>
      <w:pPr>
        <w:ind w:left="957"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369" w:hanging="341"/>
      </w:pPr>
      <w:rPr>
        <w:rFonts w:hint="default"/>
        <w:lang w:val="vi" w:eastAsia="en-US" w:bidi="ar-SA"/>
      </w:rPr>
    </w:lvl>
    <w:lvl w:ilvl="2" w:tentative="0">
      <w:start w:val="0"/>
      <w:numFmt w:val="bullet"/>
      <w:lvlText w:val="•"/>
      <w:lvlJc w:val="left"/>
      <w:pPr>
        <w:ind w:left="1779" w:hanging="341"/>
      </w:pPr>
      <w:rPr>
        <w:rFonts w:hint="default"/>
        <w:lang w:val="vi" w:eastAsia="en-US" w:bidi="ar-SA"/>
      </w:rPr>
    </w:lvl>
    <w:lvl w:ilvl="3" w:tentative="0">
      <w:start w:val="0"/>
      <w:numFmt w:val="bullet"/>
      <w:lvlText w:val="•"/>
      <w:lvlJc w:val="left"/>
      <w:pPr>
        <w:ind w:left="2188" w:hanging="341"/>
      </w:pPr>
      <w:rPr>
        <w:rFonts w:hint="default"/>
        <w:lang w:val="vi" w:eastAsia="en-US" w:bidi="ar-SA"/>
      </w:rPr>
    </w:lvl>
    <w:lvl w:ilvl="4" w:tentative="0">
      <w:start w:val="0"/>
      <w:numFmt w:val="bullet"/>
      <w:lvlText w:val="•"/>
      <w:lvlJc w:val="left"/>
      <w:pPr>
        <w:ind w:left="2598" w:hanging="341"/>
      </w:pPr>
      <w:rPr>
        <w:rFonts w:hint="default"/>
        <w:lang w:val="vi" w:eastAsia="en-US" w:bidi="ar-SA"/>
      </w:rPr>
    </w:lvl>
    <w:lvl w:ilvl="5" w:tentative="0">
      <w:start w:val="0"/>
      <w:numFmt w:val="bullet"/>
      <w:lvlText w:val="•"/>
      <w:lvlJc w:val="left"/>
      <w:pPr>
        <w:ind w:left="3007" w:hanging="341"/>
      </w:pPr>
      <w:rPr>
        <w:rFonts w:hint="default"/>
        <w:lang w:val="vi" w:eastAsia="en-US" w:bidi="ar-SA"/>
      </w:rPr>
    </w:lvl>
    <w:lvl w:ilvl="6" w:tentative="0">
      <w:start w:val="0"/>
      <w:numFmt w:val="bullet"/>
      <w:lvlText w:val="•"/>
      <w:lvlJc w:val="left"/>
      <w:pPr>
        <w:ind w:left="3417" w:hanging="341"/>
      </w:pPr>
      <w:rPr>
        <w:rFonts w:hint="default"/>
        <w:lang w:val="vi" w:eastAsia="en-US" w:bidi="ar-SA"/>
      </w:rPr>
    </w:lvl>
    <w:lvl w:ilvl="7" w:tentative="0">
      <w:start w:val="0"/>
      <w:numFmt w:val="bullet"/>
      <w:lvlText w:val="•"/>
      <w:lvlJc w:val="left"/>
      <w:pPr>
        <w:ind w:left="3827" w:hanging="341"/>
      </w:pPr>
      <w:rPr>
        <w:rFonts w:hint="default"/>
        <w:lang w:val="vi" w:eastAsia="en-US" w:bidi="ar-SA"/>
      </w:rPr>
    </w:lvl>
    <w:lvl w:ilvl="8" w:tentative="0">
      <w:start w:val="0"/>
      <w:numFmt w:val="bullet"/>
      <w:lvlText w:val="•"/>
      <w:lvlJc w:val="left"/>
      <w:pPr>
        <w:ind w:left="4236" w:hanging="341"/>
      </w:pPr>
      <w:rPr>
        <w:rFonts w:hint="default"/>
        <w:lang w:val="vi" w:eastAsia="en-US" w:bidi="ar-SA"/>
      </w:rPr>
    </w:lvl>
  </w:abstractNum>
  <w:abstractNum w:abstractNumId="1504">
    <w:nsid w:val="6731AC0E"/>
    <w:multiLevelType w:val="multilevel"/>
    <w:tmpl w:val="6731AC0E"/>
    <w:lvl w:ilvl="0" w:tentative="0">
      <w:start w:val="1"/>
      <w:numFmt w:val="upperLetter"/>
      <w:lvlText w:val="%1."/>
      <w:lvlJc w:val="left"/>
      <w:pPr>
        <w:ind w:left="10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49" w:hanging="341"/>
      </w:pPr>
      <w:rPr>
        <w:rFonts w:hint="default"/>
        <w:lang w:val="vi" w:eastAsia="en-US" w:bidi="ar-SA"/>
      </w:rPr>
    </w:lvl>
    <w:lvl w:ilvl="2" w:tentative="0">
      <w:start w:val="0"/>
      <w:numFmt w:val="bullet"/>
      <w:lvlText w:val="•"/>
      <w:lvlJc w:val="left"/>
      <w:pPr>
        <w:ind w:left="1859" w:hanging="341"/>
      </w:pPr>
      <w:rPr>
        <w:rFonts w:hint="default"/>
        <w:lang w:val="vi" w:eastAsia="en-US" w:bidi="ar-SA"/>
      </w:rPr>
    </w:lvl>
    <w:lvl w:ilvl="3" w:tentative="0">
      <w:start w:val="0"/>
      <w:numFmt w:val="bullet"/>
      <w:lvlText w:val="•"/>
      <w:lvlJc w:val="left"/>
      <w:pPr>
        <w:ind w:left="2269" w:hanging="341"/>
      </w:pPr>
      <w:rPr>
        <w:rFonts w:hint="default"/>
        <w:lang w:val="vi" w:eastAsia="en-US" w:bidi="ar-SA"/>
      </w:rPr>
    </w:lvl>
    <w:lvl w:ilvl="4" w:tentative="0">
      <w:start w:val="0"/>
      <w:numFmt w:val="bullet"/>
      <w:lvlText w:val="•"/>
      <w:lvlJc w:val="left"/>
      <w:pPr>
        <w:ind w:left="2679" w:hanging="341"/>
      </w:pPr>
      <w:rPr>
        <w:rFonts w:hint="default"/>
        <w:lang w:val="vi" w:eastAsia="en-US" w:bidi="ar-SA"/>
      </w:rPr>
    </w:lvl>
    <w:lvl w:ilvl="5" w:tentative="0">
      <w:start w:val="0"/>
      <w:numFmt w:val="bullet"/>
      <w:lvlText w:val="•"/>
      <w:lvlJc w:val="left"/>
      <w:pPr>
        <w:ind w:left="3089" w:hanging="341"/>
      </w:pPr>
      <w:rPr>
        <w:rFonts w:hint="default"/>
        <w:lang w:val="vi" w:eastAsia="en-US" w:bidi="ar-SA"/>
      </w:rPr>
    </w:lvl>
    <w:lvl w:ilvl="6" w:tentative="0">
      <w:start w:val="0"/>
      <w:numFmt w:val="bullet"/>
      <w:lvlText w:val="•"/>
      <w:lvlJc w:val="left"/>
      <w:pPr>
        <w:ind w:left="3498" w:hanging="341"/>
      </w:pPr>
      <w:rPr>
        <w:rFonts w:hint="default"/>
        <w:lang w:val="vi" w:eastAsia="en-US" w:bidi="ar-SA"/>
      </w:rPr>
    </w:lvl>
    <w:lvl w:ilvl="7" w:tentative="0">
      <w:start w:val="0"/>
      <w:numFmt w:val="bullet"/>
      <w:lvlText w:val="•"/>
      <w:lvlJc w:val="left"/>
      <w:pPr>
        <w:ind w:left="3908" w:hanging="341"/>
      </w:pPr>
      <w:rPr>
        <w:rFonts w:hint="default"/>
        <w:lang w:val="vi" w:eastAsia="en-US" w:bidi="ar-SA"/>
      </w:rPr>
    </w:lvl>
    <w:lvl w:ilvl="8" w:tentative="0">
      <w:start w:val="0"/>
      <w:numFmt w:val="bullet"/>
      <w:lvlText w:val="•"/>
      <w:lvlJc w:val="left"/>
      <w:pPr>
        <w:ind w:left="4318" w:hanging="341"/>
      </w:pPr>
      <w:rPr>
        <w:rFonts w:hint="default"/>
        <w:lang w:val="vi" w:eastAsia="en-US" w:bidi="ar-SA"/>
      </w:rPr>
    </w:lvl>
  </w:abstractNum>
  <w:abstractNum w:abstractNumId="1505">
    <w:nsid w:val="6764C469"/>
    <w:multiLevelType w:val="multilevel"/>
    <w:tmpl w:val="6764C469"/>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506">
    <w:nsid w:val="67D3EE7D"/>
    <w:multiLevelType w:val="multilevel"/>
    <w:tmpl w:val="67D3EE7D"/>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507">
    <w:nsid w:val="68259700"/>
    <w:multiLevelType w:val="multilevel"/>
    <w:tmpl w:val="6825970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508">
    <w:nsid w:val="685AAA19"/>
    <w:multiLevelType w:val="multilevel"/>
    <w:tmpl w:val="685AAA19"/>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6" w:hanging="341"/>
      </w:pPr>
      <w:rPr>
        <w:rFonts w:hint="default"/>
        <w:lang w:val="vi" w:eastAsia="en-US" w:bidi="ar-SA"/>
      </w:rPr>
    </w:lvl>
    <w:lvl w:ilvl="2" w:tentative="0">
      <w:start w:val="0"/>
      <w:numFmt w:val="bullet"/>
      <w:lvlText w:val="•"/>
      <w:lvlJc w:val="left"/>
      <w:pPr>
        <w:ind w:left="1972" w:hanging="341"/>
      </w:pPr>
      <w:rPr>
        <w:rFonts w:hint="default"/>
        <w:lang w:val="vi" w:eastAsia="en-US" w:bidi="ar-SA"/>
      </w:rPr>
    </w:lvl>
    <w:lvl w:ilvl="3" w:tentative="0">
      <w:start w:val="0"/>
      <w:numFmt w:val="bullet"/>
      <w:lvlText w:val="•"/>
      <w:lvlJc w:val="left"/>
      <w:pPr>
        <w:ind w:left="2368" w:hanging="341"/>
      </w:pPr>
      <w:rPr>
        <w:rFonts w:hint="default"/>
        <w:lang w:val="vi" w:eastAsia="en-US" w:bidi="ar-SA"/>
      </w:rPr>
    </w:lvl>
    <w:lvl w:ilvl="4" w:tentative="0">
      <w:start w:val="0"/>
      <w:numFmt w:val="bullet"/>
      <w:lvlText w:val="•"/>
      <w:lvlJc w:val="left"/>
      <w:pPr>
        <w:ind w:left="2764" w:hanging="341"/>
      </w:pPr>
      <w:rPr>
        <w:rFonts w:hint="default"/>
        <w:lang w:val="vi" w:eastAsia="en-US" w:bidi="ar-SA"/>
      </w:rPr>
    </w:lvl>
    <w:lvl w:ilvl="5" w:tentative="0">
      <w:start w:val="0"/>
      <w:numFmt w:val="bullet"/>
      <w:lvlText w:val="•"/>
      <w:lvlJc w:val="left"/>
      <w:pPr>
        <w:ind w:left="3160" w:hanging="341"/>
      </w:pPr>
      <w:rPr>
        <w:rFonts w:hint="default"/>
        <w:lang w:val="vi" w:eastAsia="en-US" w:bidi="ar-SA"/>
      </w:rPr>
    </w:lvl>
    <w:lvl w:ilvl="6" w:tentative="0">
      <w:start w:val="0"/>
      <w:numFmt w:val="bullet"/>
      <w:lvlText w:val="•"/>
      <w:lvlJc w:val="left"/>
      <w:pPr>
        <w:ind w:left="3556" w:hanging="341"/>
      </w:pPr>
      <w:rPr>
        <w:rFonts w:hint="default"/>
        <w:lang w:val="vi" w:eastAsia="en-US" w:bidi="ar-SA"/>
      </w:rPr>
    </w:lvl>
    <w:lvl w:ilvl="7" w:tentative="0">
      <w:start w:val="0"/>
      <w:numFmt w:val="bullet"/>
      <w:lvlText w:val="•"/>
      <w:lvlJc w:val="left"/>
      <w:pPr>
        <w:ind w:left="3952" w:hanging="341"/>
      </w:pPr>
      <w:rPr>
        <w:rFonts w:hint="default"/>
        <w:lang w:val="vi" w:eastAsia="en-US" w:bidi="ar-SA"/>
      </w:rPr>
    </w:lvl>
    <w:lvl w:ilvl="8" w:tentative="0">
      <w:start w:val="0"/>
      <w:numFmt w:val="bullet"/>
      <w:lvlText w:val="•"/>
      <w:lvlJc w:val="left"/>
      <w:pPr>
        <w:ind w:left="4348" w:hanging="341"/>
      </w:pPr>
      <w:rPr>
        <w:rFonts w:hint="default"/>
        <w:lang w:val="vi" w:eastAsia="en-US" w:bidi="ar-SA"/>
      </w:rPr>
    </w:lvl>
  </w:abstractNum>
  <w:abstractNum w:abstractNumId="1509">
    <w:nsid w:val="6882ABDA"/>
    <w:multiLevelType w:val="multilevel"/>
    <w:tmpl w:val="6882ABD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2" w:hanging="360"/>
      </w:pPr>
      <w:rPr>
        <w:rFonts w:hint="default"/>
        <w:lang w:val="vi" w:eastAsia="en-US" w:bidi="ar-SA"/>
      </w:rPr>
    </w:lvl>
    <w:lvl w:ilvl="3" w:tentative="0">
      <w:start w:val="0"/>
      <w:numFmt w:val="bullet"/>
      <w:lvlText w:val="•"/>
      <w:lvlJc w:val="left"/>
      <w:pPr>
        <w:ind w:left="3164" w:hanging="360"/>
      </w:pPr>
      <w:rPr>
        <w:rFonts w:hint="default"/>
        <w:lang w:val="vi" w:eastAsia="en-US" w:bidi="ar-SA"/>
      </w:rPr>
    </w:lvl>
    <w:lvl w:ilvl="4" w:tentative="0">
      <w:start w:val="0"/>
      <w:numFmt w:val="bullet"/>
      <w:lvlText w:val="•"/>
      <w:lvlJc w:val="left"/>
      <w:pPr>
        <w:ind w:left="3945" w:hanging="360"/>
      </w:pPr>
      <w:rPr>
        <w:rFonts w:hint="default"/>
        <w:lang w:val="vi" w:eastAsia="en-US" w:bidi="ar-SA"/>
      </w:rPr>
    </w:lvl>
    <w:lvl w:ilvl="5" w:tentative="0">
      <w:start w:val="0"/>
      <w:numFmt w:val="bullet"/>
      <w:lvlText w:val="•"/>
      <w:lvlJc w:val="left"/>
      <w:pPr>
        <w:ind w:left="4727" w:hanging="360"/>
      </w:pPr>
      <w:rPr>
        <w:rFonts w:hint="default"/>
        <w:lang w:val="vi" w:eastAsia="en-US" w:bidi="ar-SA"/>
      </w:rPr>
    </w:lvl>
    <w:lvl w:ilvl="6" w:tentative="0">
      <w:start w:val="0"/>
      <w:numFmt w:val="bullet"/>
      <w:lvlText w:val="•"/>
      <w:lvlJc w:val="left"/>
      <w:pPr>
        <w:ind w:left="5508" w:hanging="360"/>
      </w:pPr>
      <w:rPr>
        <w:rFonts w:hint="default"/>
        <w:lang w:val="vi" w:eastAsia="en-US" w:bidi="ar-SA"/>
      </w:rPr>
    </w:lvl>
    <w:lvl w:ilvl="7" w:tentative="0">
      <w:start w:val="0"/>
      <w:numFmt w:val="bullet"/>
      <w:lvlText w:val="•"/>
      <w:lvlJc w:val="left"/>
      <w:pPr>
        <w:ind w:left="6289" w:hanging="360"/>
      </w:pPr>
      <w:rPr>
        <w:rFonts w:hint="default"/>
        <w:lang w:val="vi" w:eastAsia="en-US" w:bidi="ar-SA"/>
      </w:rPr>
    </w:lvl>
    <w:lvl w:ilvl="8" w:tentative="0">
      <w:start w:val="0"/>
      <w:numFmt w:val="bullet"/>
      <w:lvlText w:val="•"/>
      <w:lvlJc w:val="left"/>
      <w:pPr>
        <w:ind w:left="7071" w:hanging="360"/>
      </w:pPr>
      <w:rPr>
        <w:rFonts w:hint="default"/>
        <w:lang w:val="vi" w:eastAsia="en-US" w:bidi="ar-SA"/>
      </w:rPr>
    </w:lvl>
  </w:abstractNum>
  <w:abstractNum w:abstractNumId="1510">
    <w:nsid w:val="68B298F7"/>
    <w:multiLevelType w:val="multilevel"/>
    <w:tmpl w:val="68B298F7"/>
    <w:lvl w:ilvl="0" w:tentative="0">
      <w:start w:val="1"/>
      <w:numFmt w:val="upperLetter"/>
      <w:lvlText w:val="%1."/>
      <w:lvlJc w:val="left"/>
      <w:pPr>
        <w:ind w:left="1170" w:hanging="341"/>
        <w:jc w:val="righ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6" w:hanging="341"/>
      </w:pPr>
      <w:rPr>
        <w:rFonts w:hint="default"/>
        <w:lang w:val="vi" w:eastAsia="en-US" w:bidi="ar-SA"/>
      </w:rPr>
    </w:lvl>
    <w:lvl w:ilvl="3" w:tentative="0">
      <w:start w:val="0"/>
      <w:numFmt w:val="bullet"/>
      <w:lvlText w:val="•"/>
      <w:lvlJc w:val="left"/>
      <w:pPr>
        <w:ind w:left="2194" w:hanging="341"/>
      </w:pPr>
      <w:rPr>
        <w:rFonts w:hint="default"/>
        <w:lang w:val="vi" w:eastAsia="en-US" w:bidi="ar-SA"/>
      </w:rPr>
    </w:lvl>
    <w:lvl w:ilvl="4" w:tentative="0">
      <w:start w:val="0"/>
      <w:numFmt w:val="bullet"/>
      <w:lvlText w:val="•"/>
      <w:lvlJc w:val="left"/>
      <w:pPr>
        <w:ind w:left="2532" w:hanging="341"/>
      </w:pPr>
      <w:rPr>
        <w:rFonts w:hint="default"/>
        <w:lang w:val="vi" w:eastAsia="en-US" w:bidi="ar-SA"/>
      </w:rPr>
    </w:lvl>
    <w:lvl w:ilvl="5" w:tentative="0">
      <w:start w:val="0"/>
      <w:numFmt w:val="bullet"/>
      <w:lvlText w:val="•"/>
      <w:lvlJc w:val="left"/>
      <w:pPr>
        <w:ind w:left="2871" w:hanging="341"/>
      </w:pPr>
      <w:rPr>
        <w:rFonts w:hint="default"/>
        <w:lang w:val="vi" w:eastAsia="en-US" w:bidi="ar-SA"/>
      </w:rPr>
    </w:lvl>
    <w:lvl w:ilvl="6" w:tentative="0">
      <w:start w:val="0"/>
      <w:numFmt w:val="bullet"/>
      <w:lvlText w:val="•"/>
      <w:lvlJc w:val="left"/>
      <w:pPr>
        <w:ind w:left="3209" w:hanging="341"/>
      </w:pPr>
      <w:rPr>
        <w:rFonts w:hint="default"/>
        <w:lang w:val="vi" w:eastAsia="en-US" w:bidi="ar-SA"/>
      </w:rPr>
    </w:lvl>
    <w:lvl w:ilvl="7" w:tentative="0">
      <w:start w:val="0"/>
      <w:numFmt w:val="bullet"/>
      <w:lvlText w:val="•"/>
      <w:lvlJc w:val="left"/>
      <w:pPr>
        <w:ind w:left="3547" w:hanging="341"/>
      </w:pPr>
      <w:rPr>
        <w:rFonts w:hint="default"/>
        <w:lang w:val="vi" w:eastAsia="en-US" w:bidi="ar-SA"/>
      </w:rPr>
    </w:lvl>
    <w:lvl w:ilvl="8" w:tentative="0">
      <w:start w:val="0"/>
      <w:numFmt w:val="bullet"/>
      <w:lvlText w:val="•"/>
      <w:lvlJc w:val="left"/>
      <w:pPr>
        <w:ind w:left="3885" w:hanging="341"/>
      </w:pPr>
      <w:rPr>
        <w:rFonts w:hint="default"/>
        <w:lang w:val="vi" w:eastAsia="en-US" w:bidi="ar-SA"/>
      </w:rPr>
    </w:lvl>
  </w:abstractNum>
  <w:abstractNum w:abstractNumId="1511">
    <w:nsid w:val="68BC4679"/>
    <w:multiLevelType w:val="multilevel"/>
    <w:tmpl w:val="68BC4679"/>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512">
    <w:nsid w:val="68FD76AA"/>
    <w:multiLevelType w:val="multilevel"/>
    <w:tmpl w:val="68FD76AA"/>
    <w:lvl w:ilvl="0" w:tentative="0">
      <w:start w:val="1"/>
      <w:numFmt w:val="lowerLetter"/>
      <w:lvlText w:val="%1."/>
      <w:lvlJc w:val="left"/>
      <w:pPr>
        <w:ind w:left="1104" w:hanging="264"/>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91" w:hanging="264"/>
      </w:pPr>
      <w:rPr>
        <w:rFonts w:hint="default"/>
        <w:lang w:val="vi" w:eastAsia="en-US" w:bidi="ar-SA"/>
      </w:rPr>
    </w:lvl>
    <w:lvl w:ilvl="2" w:tentative="0">
      <w:start w:val="0"/>
      <w:numFmt w:val="bullet"/>
      <w:lvlText w:val="•"/>
      <w:lvlJc w:val="left"/>
      <w:pPr>
        <w:ind w:left="1882" w:hanging="264"/>
      </w:pPr>
      <w:rPr>
        <w:rFonts w:hint="default"/>
        <w:lang w:val="vi" w:eastAsia="en-US" w:bidi="ar-SA"/>
      </w:rPr>
    </w:lvl>
    <w:lvl w:ilvl="3" w:tentative="0">
      <w:start w:val="0"/>
      <w:numFmt w:val="bullet"/>
      <w:lvlText w:val="•"/>
      <w:lvlJc w:val="left"/>
      <w:pPr>
        <w:ind w:left="2273" w:hanging="264"/>
      </w:pPr>
      <w:rPr>
        <w:rFonts w:hint="default"/>
        <w:lang w:val="vi" w:eastAsia="en-US" w:bidi="ar-SA"/>
      </w:rPr>
    </w:lvl>
    <w:lvl w:ilvl="4" w:tentative="0">
      <w:start w:val="0"/>
      <w:numFmt w:val="bullet"/>
      <w:lvlText w:val="•"/>
      <w:lvlJc w:val="left"/>
      <w:pPr>
        <w:ind w:left="2665" w:hanging="264"/>
      </w:pPr>
      <w:rPr>
        <w:rFonts w:hint="default"/>
        <w:lang w:val="vi" w:eastAsia="en-US" w:bidi="ar-SA"/>
      </w:rPr>
    </w:lvl>
    <w:lvl w:ilvl="5" w:tentative="0">
      <w:start w:val="0"/>
      <w:numFmt w:val="bullet"/>
      <w:lvlText w:val="•"/>
      <w:lvlJc w:val="left"/>
      <w:pPr>
        <w:ind w:left="3056" w:hanging="264"/>
      </w:pPr>
      <w:rPr>
        <w:rFonts w:hint="default"/>
        <w:lang w:val="vi" w:eastAsia="en-US" w:bidi="ar-SA"/>
      </w:rPr>
    </w:lvl>
    <w:lvl w:ilvl="6" w:tentative="0">
      <w:start w:val="0"/>
      <w:numFmt w:val="bullet"/>
      <w:lvlText w:val="•"/>
      <w:lvlJc w:val="left"/>
      <w:pPr>
        <w:ind w:left="3447" w:hanging="264"/>
      </w:pPr>
      <w:rPr>
        <w:rFonts w:hint="default"/>
        <w:lang w:val="vi" w:eastAsia="en-US" w:bidi="ar-SA"/>
      </w:rPr>
    </w:lvl>
    <w:lvl w:ilvl="7" w:tentative="0">
      <w:start w:val="0"/>
      <w:numFmt w:val="bullet"/>
      <w:lvlText w:val="•"/>
      <w:lvlJc w:val="left"/>
      <w:pPr>
        <w:ind w:left="3839" w:hanging="264"/>
      </w:pPr>
      <w:rPr>
        <w:rFonts w:hint="default"/>
        <w:lang w:val="vi" w:eastAsia="en-US" w:bidi="ar-SA"/>
      </w:rPr>
    </w:lvl>
    <w:lvl w:ilvl="8" w:tentative="0">
      <w:start w:val="0"/>
      <w:numFmt w:val="bullet"/>
      <w:lvlText w:val="•"/>
      <w:lvlJc w:val="left"/>
      <w:pPr>
        <w:ind w:left="4230" w:hanging="264"/>
      </w:pPr>
      <w:rPr>
        <w:rFonts w:hint="default"/>
        <w:lang w:val="vi" w:eastAsia="en-US" w:bidi="ar-SA"/>
      </w:rPr>
    </w:lvl>
  </w:abstractNum>
  <w:abstractNum w:abstractNumId="1513">
    <w:nsid w:val="6908CA22"/>
    <w:multiLevelType w:val="multilevel"/>
    <w:tmpl w:val="6908CA22"/>
    <w:lvl w:ilvl="0" w:tentative="0">
      <w:start w:val="1"/>
      <w:numFmt w:val="upperLetter"/>
      <w:lvlText w:val="%1."/>
      <w:lvlJc w:val="left"/>
      <w:pPr>
        <w:ind w:left="756"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00" w:hanging="360"/>
      </w:pPr>
      <w:rPr>
        <w:rFonts w:hint="default"/>
        <w:lang w:val="vi" w:eastAsia="en-US" w:bidi="ar-SA"/>
      </w:rPr>
    </w:lvl>
    <w:lvl w:ilvl="2" w:tentative="0">
      <w:start w:val="0"/>
      <w:numFmt w:val="bullet"/>
      <w:lvlText w:val="•"/>
      <w:lvlJc w:val="left"/>
      <w:pPr>
        <w:ind w:left="1741" w:hanging="360"/>
      </w:pPr>
      <w:rPr>
        <w:rFonts w:hint="default"/>
        <w:lang w:val="vi" w:eastAsia="en-US" w:bidi="ar-SA"/>
      </w:rPr>
    </w:lvl>
    <w:lvl w:ilvl="3" w:tentative="0">
      <w:start w:val="0"/>
      <w:numFmt w:val="bullet"/>
      <w:lvlText w:val="•"/>
      <w:lvlJc w:val="left"/>
      <w:pPr>
        <w:ind w:left="2083" w:hanging="360"/>
      </w:pPr>
      <w:rPr>
        <w:rFonts w:hint="default"/>
        <w:lang w:val="vi" w:eastAsia="en-US" w:bidi="ar-SA"/>
      </w:rPr>
    </w:lvl>
    <w:lvl w:ilvl="4" w:tentative="0">
      <w:start w:val="0"/>
      <w:numFmt w:val="bullet"/>
      <w:lvlText w:val="•"/>
      <w:lvlJc w:val="left"/>
      <w:pPr>
        <w:ind w:left="2425" w:hanging="360"/>
      </w:pPr>
      <w:rPr>
        <w:rFonts w:hint="default"/>
        <w:lang w:val="vi" w:eastAsia="en-US" w:bidi="ar-SA"/>
      </w:rPr>
    </w:lvl>
    <w:lvl w:ilvl="5" w:tentative="0">
      <w:start w:val="0"/>
      <w:numFmt w:val="bullet"/>
      <w:lvlText w:val="•"/>
      <w:lvlJc w:val="left"/>
      <w:pPr>
        <w:ind w:left="2766" w:hanging="360"/>
      </w:pPr>
      <w:rPr>
        <w:rFonts w:hint="default"/>
        <w:lang w:val="vi" w:eastAsia="en-US" w:bidi="ar-SA"/>
      </w:rPr>
    </w:lvl>
    <w:lvl w:ilvl="6" w:tentative="0">
      <w:start w:val="0"/>
      <w:numFmt w:val="bullet"/>
      <w:lvlText w:val="•"/>
      <w:lvlJc w:val="left"/>
      <w:pPr>
        <w:ind w:left="3108" w:hanging="360"/>
      </w:pPr>
      <w:rPr>
        <w:rFonts w:hint="default"/>
        <w:lang w:val="vi" w:eastAsia="en-US" w:bidi="ar-SA"/>
      </w:rPr>
    </w:lvl>
    <w:lvl w:ilvl="7" w:tentative="0">
      <w:start w:val="0"/>
      <w:numFmt w:val="bullet"/>
      <w:lvlText w:val="•"/>
      <w:lvlJc w:val="left"/>
      <w:pPr>
        <w:ind w:left="3450" w:hanging="360"/>
      </w:pPr>
      <w:rPr>
        <w:rFonts w:hint="default"/>
        <w:lang w:val="vi" w:eastAsia="en-US" w:bidi="ar-SA"/>
      </w:rPr>
    </w:lvl>
    <w:lvl w:ilvl="8" w:tentative="0">
      <w:start w:val="0"/>
      <w:numFmt w:val="bullet"/>
      <w:lvlText w:val="•"/>
      <w:lvlJc w:val="left"/>
      <w:pPr>
        <w:ind w:left="3792" w:hanging="360"/>
      </w:pPr>
      <w:rPr>
        <w:rFonts w:hint="default"/>
        <w:lang w:val="vi" w:eastAsia="en-US" w:bidi="ar-SA"/>
      </w:rPr>
    </w:lvl>
  </w:abstractNum>
  <w:abstractNum w:abstractNumId="1514">
    <w:nsid w:val="69184F95"/>
    <w:multiLevelType w:val="multilevel"/>
    <w:tmpl w:val="69184F95"/>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59" w:hanging="360"/>
      </w:pPr>
      <w:rPr>
        <w:rFonts w:hint="default"/>
        <w:lang w:val="vi" w:eastAsia="en-US" w:bidi="ar-SA"/>
      </w:rPr>
    </w:lvl>
    <w:lvl w:ilvl="2" w:tentative="0">
      <w:start w:val="0"/>
      <w:numFmt w:val="bullet"/>
      <w:lvlText w:val="•"/>
      <w:lvlJc w:val="left"/>
      <w:pPr>
        <w:ind w:left="2298" w:hanging="360"/>
      </w:pPr>
      <w:rPr>
        <w:rFonts w:hint="default"/>
        <w:lang w:val="vi" w:eastAsia="en-US" w:bidi="ar-SA"/>
      </w:rPr>
    </w:lvl>
    <w:lvl w:ilvl="3" w:tentative="0">
      <w:start w:val="0"/>
      <w:numFmt w:val="bullet"/>
      <w:lvlText w:val="•"/>
      <w:lvlJc w:val="left"/>
      <w:pPr>
        <w:ind w:left="3038" w:hanging="360"/>
      </w:pPr>
      <w:rPr>
        <w:rFonts w:hint="default"/>
        <w:lang w:val="vi" w:eastAsia="en-US" w:bidi="ar-SA"/>
      </w:rPr>
    </w:lvl>
    <w:lvl w:ilvl="4" w:tentative="0">
      <w:start w:val="0"/>
      <w:numFmt w:val="bullet"/>
      <w:lvlText w:val="•"/>
      <w:lvlJc w:val="left"/>
      <w:pPr>
        <w:ind w:left="3777" w:hanging="360"/>
      </w:pPr>
      <w:rPr>
        <w:rFonts w:hint="default"/>
        <w:lang w:val="vi" w:eastAsia="en-US" w:bidi="ar-SA"/>
      </w:rPr>
    </w:lvl>
    <w:lvl w:ilvl="5" w:tentative="0">
      <w:start w:val="0"/>
      <w:numFmt w:val="bullet"/>
      <w:lvlText w:val="•"/>
      <w:lvlJc w:val="left"/>
      <w:pPr>
        <w:ind w:left="4517" w:hanging="360"/>
      </w:pPr>
      <w:rPr>
        <w:rFonts w:hint="default"/>
        <w:lang w:val="vi" w:eastAsia="en-US" w:bidi="ar-SA"/>
      </w:rPr>
    </w:lvl>
    <w:lvl w:ilvl="6" w:tentative="0">
      <w:start w:val="0"/>
      <w:numFmt w:val="bullet"/>
      <w:lvlText w:val="•"/>
      <w:lvlJc w:val="left"/>
      <w:pPr>
        <w:ind w:left="5256" w:hanging="360"/>
      </w:pPr>
      <w:rPr>
        <w:rFonts w:hint="default"/>
        <w:lang w:val="vi" w:eastAsia="en-US" w:bidi="ar-SA"/>
      </w:rPr>
    </w:lvl>
    <w:lvl w:ilvl="7" w:tentative="0">
      <w:start w:val="0"/>
      <w:numFmt w:val="bullet"/>
      <w:lvlText w:val="•"/>
      <w:lvlJc w:val="left"/>
      <w:pPr>
        <w:ind w:left="5995" w:hanging="360"/>
      </w:pPr>
      <w:rPr>
        <w:rFonts w:hint="default"/>
        <w:lang w:val="vi" w:eastAsia="en-US" w:bidi="ar-SA"/>
      </w:rPr>
    </w:lvl>
    <w:lvl w:ilvl="8" w:tentative="0">
      <w:start w:val="0"/>
      <w:numFmt w:val="bullet"/>
      <w:lvlText w:val="•"/>
      <w:lvlJc w:val="left"/>
      <w:pPr>
        <w:ind w:left="6735" w:hanging="360"/>
      </w:pPr>
      <w:rPr>
        <w:rFonts w:hint="default"/>
        <w:lang w:val="vi" w:eastAsia="en-US" w:bidi="ar-SA"/>
      </w:rPr>
    </w:lvl>
  </w:abstractNum>
  <w:abstractNum w:abstractNumId="1515">
    <w:nsid w:val="69414294"/>
    <w:multiLevelType w:val="multilevel"/>
    <w:tmpl w:val="69414294"/>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54" w:hanging="341"/>
      </w:pPr>
      <w:rPr>
        <w:rFonts w:hint="default"/>
        <w:lang w:val="vi" w:eastAsia="en-US" w:bidi="ar-SA"/>
      </w:rPr>
    </w:lvl>
    <w:lvl w:ilvl="2" w:tentative="0">
      <w:start w:val="0"/>
      <w:numFmt w:val="bullet"/>
      <w:lvlText w:val="•"/>
      <w:lvlJc w:val="left"/>
      <w:pPr>
        <w:ind w:left="1928" w:hanging="341"/>
      </w:pPr>
      <w:rPr>
        <w:rFonts w:hint="default"/>
        <w:lang w:val="vi" w:eastAsia="en-US" w:bidi="ar-SA"/>
      </w:rPr>
    </w:lvl>
    <w:lvl w:ilvl="3" w:tentative="0">
      <w:start w:val="0"/>
      <w:numFmt w:val="bullet"/>
      <w:lvlText w:val="•"/>
      <w:lvlJc w:val="left"/>
      <w:pPr>
        <w:ind w:left="2302" w:hanging="341"/>
      </w:pPr>
      <w:rPr>
        <w:rFonts w:hint="default"/>
        <w:lang w:val="vi" w:eastAsia="en-US" w:bidi="ar-SA"/>
      </w:rPr>
    </w:lvl>
    <w:lvl w:ilvl="4" w:tentative="0">
      <w:start w:val="0"/>
      <w:numFmt w:val="bullet"/>
      <w:lvlText w:val="•"/>
      <w:lvlJc w:val="left"/>
      <w:pPr>
        <w:ind w:left="2676" w:hanging="341"/>
      </w:pPr>
      <w:rPr>
        <w:rFonts w:hint="default"/>
        <w:lang w:val="vi" w:eastAsia="en-US" w:bidi="ar-SA"/>
      </w:rPr>
    </w:lvl>
    <w:lvl w:ilvl="5" w:tentative="0">
      <w:start w:val="0"/>
      <w:numFmt w:val="bullet"/>
      <w:lvlText w:val="•"/>
      <w:lvlJc w:val="left"/>
      <w:pPr>
        <w:ind w:left="3051" w:hanging="341"/>
      </w:pPr>
      <w:rPr>
        <w:rFonts w:hint="default"/>
        <w:lang w:val="vi" w:eastAsia="en-US" w:bidi="ar-SA"/>
      </w:rPr>
    </w:lvl>
    <w:lvl w:ilvl="6" w:tentative="0">
      <w:start w:val="0"/>
      <w:numFmt w:val="bullet"/>
      <w:lvlText w:val="•"/>
      <w:lvlJc w:val="left"/>
      <w:pPr>
        <w:ind w:left="3425" w:hanging="341"/>
      </w:pPr>
      <w:rPr>
        <w:rFonts w:hint="default"/>
        <w:lang w:val="vi" w:eastAsia="en-US" w:bidi="ar-SA"/>
      </w:rPr>
    </w:lvl>
    <w:lvl w:ilvl="7" w:tentative="0">
      <w:start w:val="0"/>
      <w:numFmt w:val="bullet"/>
      <w:lvlText w:val="•"/>
      <w:lvlJc w:val="left"/>
      <w:pPr>
        <w:ind w:left="3799" w:hanging="341"/>
      </w:pPr>
      <w:rPr>
        <w:rFonts w:hint="default"/>
        <w:lang w:val="vi" w:eastAsia="en-US" w:bidi="ar-SA"/>
      </w:rPr>
    </w:lvl>
    <w:lvl w:ilvl="8" w:tentative="0">
      <w:start w:val="0"/>
      <w:numFmt w:val="bullet"/>
      <w:lvlText w:val="•"/>
      <w:lvlJc w:val="left"/>
      <w:pPr>
        <w:ind w:left="4173" w:hanging="341"/>
      </w:pPr>
      <w:rPr>
        <w:rFonts w:hint="default"/>
        <w:lang w:val="vi" w:eastAsia="en-US" w:bidi="ar-SA"/>
      </w:rPr>
    </w:lvl>
  </w:abstractNum>
  <w:abstractNum w:abstractNumId="1516">
    <w:nsid w:val="69484477"/>
    <w:multiLevelType w:val="multilevel"/>
    <w:tmpl w:val="69484477"/>
    <w:lvl w:ilvl="0" w:tentative="0">
      <w:start w:val="1"/>
      <w:numFmt w:val="upperLetter"/>
      <w:lvlText w:val="%1."/>
      <w:lvlJc w:val="left"/>
      <w:pPr>
        <w:ind w:left="828" w:hanging="401"/>
        <w:jc w:val="left"/>
      </w:pPr>
      <w:rPr>
        <w:rFonts w:hint="default" w:ascii="Times New Roman" w:hAnsi="Times New Roman" w:eastAsia="Times New Roman" w:cs="Times New Roman"/>
        <w:w w:val="106"/>
        <w:sz w:val="28"/>
        <w:szCs w:val="28"/>
        <w:lang w:val="vi" w:eastAsia="en-US" w:bidi="ar-SA"/>
      </w:rPr>
    </w:lvl>
    <w:lvl w:ilvl="1" w:tentative="0">
      <w:start w:val="0"/>
      <w:numFmt w:val="bullet"/>
      <w:lvlText w:val="•"/>
      <w:lvlJc w:val="left"/>
      <w:pPr>
        <w:ind w:left="1540" w:hanging="401"/>
      </w:pPr>
      <w:rPr>
        <w:rFonts w:hint="default"/>
        <w:lang w:val="vi" w:eastAsia="en-US" w:bidi="ar-SA"/>
      </w:rPr>
    </w:lvl>
    <w:lvl w:ilvl="2" w:tentative="0">
      <w:start w:val="0"/>
      <w:numFmt w:val="bullet"/>
      <w:lvlText w:val="•"/>
      <w:lvlJc w:val="left"/>
      <w:pPr>
        <w:ind w:left="1901" w:hanging="401"/>
      </w:pPr>
      <w:rPr>
        <w:rFonts w:hint="default"/>
        <w:lang w:val="vi" w:eastAsia="en-US" w:bidi="ar-SA"/>
      </w:rPr>
    </w:lvl>
    <w:lvl w:ilvl="3" w:tentative="0">
      <w:start w:val="0"/>
      <w:numFmt w:val="bullet"/>
      <w:lvlText w:val="•"/>
      <w:lvlJc w:val="left"/>
      <w:pPr>
        <w:ind w:left="2262" w:hanging="401"/>
      </w:pPr>
      <w:rPr>
        <w:rFonts w:hint="default"/>
        <w:lang w:val="vi" w:eastAsia="en-US" w:bidi="ar-SA"/>
      </w:rPr>
    </w:lvl>
    <w:lvl w:ilvl="4" w:tentative="0">
      <w:start w:val="0"/>
      <w:numFmt w:val="bullet"/>
      <w:lvlText w:val="•"/>
      <w:lvlJc w:val="left"/>
      <w:pPr>
        <w:ind w:left="2624" w:hanging="401"/>
      </w:pPr>
      <w:rPr>
        <w:rFonts w:hint="default"/>
        <w:lang w:val="vi" w:eastAsia="en-US" w:bidi="ar-SA"/>
      </w:rPr>
    </w:lvl>
    <w:lvl w:ilvl="5" w:tentative="0">
      <w:start w:val="0"/>
      <w:numFmt w:val="bullet"/>
      <w:lvlText w:val="•"/>
      <w:lvlJc w:val="left"/>
      <w:pPr>
        <w:ind w:left="2985" w:hanging="401"/>
      </w:pPr>
      <w:rPr>
        <w:rFonts w:hint="default"/>
        <w:lang w:val="vi" w:eastAsia="en-US" w:bidi="ar-SA"/>
      </w:rPr>
    </w:lvl>
    <w:lvl w:ilvl="6" w:tentative="0">
      <w:start w:val="0"/>
      <w:numFmt w:val="bullet"/>
      <w:lvlText w:val="•"/>
      <w:lvlJc w:val="left"/>
      <w:pPr>
        <w:ind w:left="3347" w:hanging="401"/>
      </w:pPr>
      <w:rPr>
        <w:rFonts w:hint="default"/>
        <w:lang w:val="vi" w:eastAsia="en-US" w:bidi="ar-SA"/>
      </w:rPr>
    </w:lvl>
    <w:lvl w:ilvl="7" w:tentative="0">
      <w:start w:val="0"/>
      <w:numFmt w:val="bullet"/>
      <w:lvlText w:val="•"/>
      <w:lvlJc w:val="left"/>
      <w:pPr>
        <w:ind w:left="3708" w:hanging="401"/>
      </w:pPr>
      <w:rPr>
        <w:rFonts w:hint="default"/>
        <w:lang w:val="vi" w:eastAsia="en-US" w:bidi="ar-SA"/>
      </w:rPr>
    </w:lvl>
    <w:lvl w:ilvl="8" w:tentative="0">
      <w:start w:val="0"/>
      <w:numFmt w:val="bullet"/>
      <w:lvlText w:val="•"/>
      <w:lvlJc w:val="left"/>
      <w:pPr>
        <w:ind w:left="4070" w:hanging="401"/>
      </w:pPr>
      <w:rPr>
        <w:rFonts w:hint="default"/>
        <w:lang w:val="vi" w:eastAsia="en-US" w:bidi="ar-SA"/>
      </w:rPr>
    </w:lvl>
  </w:abstractNum>
  <w:abstractNum w:abstractNumId="1517">
    <w:nsid w:val="696476D1"/>
    <w:multiLevelType w:val="multilevel"/>
    <w:tmpl w:val="696476D1"/>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518">
    <w:nsid w:val="698BD973"/>
    <w:multiLevelType w:val="multilevel"/>
    <w:tmpl w:val="698BD973"/>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519">
    <w:nsid w:val="69C9AA86"/>
    <w:multiLevelType w:val="multilevel"/>
    <w:tmpl w:val="69C9AA86"/>
    <w:lvl w:ilvl="0" w:tentative="0">
      <w:start w:val="2"/>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2416" w:hanging="360"/>
      </w:pPr>
      <w:rPr>
        <w:rFonts w:hint="default"/>
        <w:lang w:val="vi" w:eastAsia="en-US" w:bidi="ar-SA"/>
      </w:rPr>
    </w:lvl>
    <w:lvl w:ilvl="3" w:tentative="0">
      <w:start w:val="0"/>
      <w:numFmt w:val="bullet"/>
      <w:lvlText w:val="•"/>
      <w:lvlJc w:val="left"/>
      <w:pPr>
        <w:ind w:left="3214" w:hanging="360"/>
      </w:pPr>
      <w:rPr>
        <w:rFonts w:hint="default"/>
        <w:lang w:val="vi" w:eastAsia="en-US" w:bidi="ar-SA"/>
      </w:rPr>
    </w:lvl>
    <w:lvl w:ilvl="4" w:tentative="0">
      <w:start w:val="0"/>
      <w:numFmt w:val="bullet"/>
      <w:lvlText w:val="•"/>
      <w:lvlJc w:val="left"/>
      <w:pPr>
        <w:ind w:left="4012" w:hanging="360"/>
      </w:pPr>
      <w:rPr>
        <w:rFonts w:hint="default"/>
        <w:lang w:val="vi" w:eastAsia="en-US" w:bidi="ar-SA"/>
      </w:rPr>
    </w:lvl>
    <w:lvl w:ilvl="5" w:tentative="0">
      <w:start w:val="0"/>
      <w:numFmt w:val="bullet"/>
      <w:lvlText w:val="•"/>
      <w:lvlJc w:val="left"/>
      <w:pPr>
        <w:ind w:left="4810" w:hanging="360"/>
      </w:pPr>
      <w:rPr>
        <w:rFonts w:hint="default"/>
        <w:lang w:val="vi" w:eastAsia="en-US" w:bidi="ar-SA"/>
      </w:rPr>
    </w:lvl>
    <w:lvl w:ilvl="6" w:tentative="0">
      <w:start w:val="0"/>
      <w:numFmt w:val="bullet"/>
      <w:lvlText w:val="•"/>
      <w:lvlJc w:val="left"/>
      <w:pPr>
        <w:ind w:left="5608" w:hanging="360"/>
      </w:pPr>
      <w:rPr>
        <w:rFonts w:hint="default"/>
        <w:lang w:val="vi" w:eastAsia="en-US" w:bidi="ar-SA"/>
      </w:rPr>
    </w:lvl>
    <w:lvl w:ilvl="7" w:tentative="0">
      <w:start w:val="0"/>
      <w:numFmt w:val="bullet"/>
      <w:lvlText w:val="•"/>
      <w:lvlJc w:val="left"/>
      <w:pPr>
        <w:ind w:left="6406" w:hanging="360"/>
      </w:pPr>
      <w:rPr>
        <w:rFonts w:hint="default"/>
        <w:lang w:val="vi" w:eastAsia="en-US" w:bidi="ar-SA"/>
      </w:rPr>
    </w:lvl>
    <w:lvl w:ilvl="8" w:tentative="0">
      <w:start w:val="0"/>
      <w:numFmt w:val="bullet"/>
      <w:lvlText w:val="•"/>
      <w:lvlJc w:val="left"/>
      <w:pPr>
        <w:ind w:left="7204" w:hanging="360"/>
      </w:pPr>
      <w:rPr>
        <w:rFonts w:hint="default"/>
        <w:lang w:val="vi" w:eastAsia="en-US" w:bidi="ar-SA"/>
      </w:rPr>
    </w:lvl>
  </w:abstractNum>
  <w:abstractNum w:abstractNumId="1520">
    <w:nsid w:val="69CE7336"/>
    <w:multiLevelType w:val="multilevel"/>
    <w:tmpl w:val="69CE7336"/>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521">
    <w:nsid w:val="69DB512B"/>
    <w:multiLevelType w:val="multilevel"/>
    <w:tmpl w:val="69DB512B"/>
    <w:lvl w:ilvl="0" w:tentative="0">
      <w:start w:val="1"/>
      <w:numFmt w:val="upperLetter"/>
      <w:lvlText w:val="%1."/>
      <w:lvlJc w:val="left"/>
      <w:pPr>
        <w:ind w:left="1168" w:hanging="342"/>
        <w:jc w:val="left"/>
      </w:pPr>
      <w:rPr>
        <w:rFonts w:hint="default"/>
        <w:spacing w:val="-2"/>
        <w:w w:val="100"/>
        <w:lang w:val="vi" w:eastAsia="en-US" w:bidi="ar-SA"/>
      </w:rPr>
    </w:lvl>
    <w:lvl w:ilvl="1" w:tentative="0">
      <w:start w:val="0"/>
      <w:numFmt w:val="bullet"/>
      <w:lvlText w:val="•"/>
      <w:lvlJc w:val="left"/>
      <w:pPr>
        <w:ind w:left="1603" w:hanging="342"/>
      </w:pPr>
      <w:rPr>
        <w:rFonts w:hint="default"/>
        <w:lang w:val="vi" w:eastAsia="en-US" w:bidi="ar-SA"/>
      </w:rPr>
    </w:lvl>
    <w:lvl w:ilvl="2" w:tentative="0">
      <w:start w:val="0"/>
      <w:numFmt w:val="bullet"/>
      <w:lvlText w:val="•"/>
      <w:lvlJc w:val="left"/>
      <w:pPr>
        <w:ind w:left="2046" w:hanging="342"/>
      </w:pPr>
      <w:rPr>
        <w:rFonts w:hint="default"/>
        <w:lang w:val="vi" w:eastAsia="en-US" w:bidi="ar-SA"/>
      </w:rPr>
    </w:lvl>
    <w:lvl w:ilvl="3" w:tentative="0">
      <w:start w:val="0"/>
      <w:numFmt w:val="bullet"/>
      <w:lvlText w:val="•"/>
      <w:lvlJc w:val="left"/>
      <w:pPr>
        <w:ind w:left="2489" w:hanging="342"/>
      </w:pPr>
      <w:rPr>
        <w:rFonts w:hint="default"/>
        <w:lang w:val="vi" w:eastAsia="en-US" w:bidi="ar-SA"/>
      </w:rPr>
    </w:lvl>
    <w:lvl w:ilvl="4" w:tentative="0">
      <w:start w:val="0"/>
      <w:numFmt w:val="bullet"/>
      <w:lvlText w:val="•"/>
      <w:lvlJc w:val="left"/>
      <w:pPr>
        <w:ind w:left="2932" w:hanging="342"/>
      </w:pPr>
      <w:rPr>
        <w:rFonts w:hint="default"/>
        <w:lang w:val="vi" w:eastAsia="en-US" w:bidi="ar-SA"/>
      </w:rPr>
    </w:lvl>
    <w:lvl w:ilvl="5" w:tentative="0">
      <w:start w:val="0"/>
      <w:numFmt w:val="bullet"/>
      <w:lvlText w:val="•"/>
      <w:lvlJc w:val="left"/>
      <w:pPr>
        <w:ind w:left="3375" w:hanging="342"/>
      </w:pPr>
      <w:rPr>
        <w:rFonts w:hint="default"/>
        <w:lang w:val="vi" w:eastAsia="en-US" w:bidi="ar-SA"/>
      </w:rPr>
    </w:lvl>
    <w:lvl w:ilvl="6" w:tentative="0">
      <w:start w:val="0"/>
      <w:numFmt w:val="bullet"/>
      <w:lvlText w:val="•"/>
      <w:lvlJc w:val="left"/>
      <w:pPr>
        <w:ind w:left="3818" w:hanging="342"/>
      </w:pPr>
      <w:rPr>
        <w:rFonts w:hint="default"/>
        <w:lang w:val="vi" w:eastAsia="en-US" w:bidi="ar-SA"/>
      </w:rPr>
    </w:lvl>
    <w:lvl w:ilvl="7" w:tentative="0">
      <w:start w:val="0"/>
      <w:numFmt w:val="bullet"/>
      <w:lvlText w:val="•"/>
      <w:lvlJc w:val="left"/>
      <w:pPr>
        <w:ind w:left="4261" w:hanging="342"/>
      </w:pPr>
      <w:rPr>
        <w:rFonts w:hint="default"/>
        <w:lang w:val="vi" w:eastAsia="en-US" w:bidi="ar-SA"/>
      </w:rPr>
    </w:lvl>
    <w:lvl w:ilvl="8" w:tentative="0">
      <w:start w:val="0"/>
      <w:numFmt w:val="bullet"/>
      <w:lvlText w:val="•"/>
      <w:lvlJc w:val="left"/>
      <w:pPr>
        <w:ind w:left="4704" w:hanging="342"/>
      </w:pPr>
      <w:rPr>
        <w:rFonts w:hint="default"/>
        <w:lang w:val="vi" w:eastAsia="en-US" w:bidi="ar-SA"/>
      </w:rPr>
    </w:lvl>
  </w:abstractNum>
  <w:abstractNum w:abstractNumId="1522">
    <w:nsid w:val="6A9EF409"/>
    <w:multiLevelType w:val="multilevel"/>
    <w:tmpl w:val="6A9EF40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523">
    <w:nsid w:val="6AABDF48"/>
    <w:multiLevelType w:val="multilevel"/>
    <w:tmpl w:val="6AABDF48"/>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524">
    <w:nsid w:val="6AD77C02"/>
    <w:multiLevelType w:val="multilevel"/>
    <w:tmpl w:val="6AD77C02"/>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2" w:hanging="360"/>
      </w:pPr>
      <w:rPr>
        <w:rFonts w:hint="default"/>
        <w:lang w:val="vi" w:eastAsia="en-US" w:bidi="ar-SA"/>
      </w:rPr>
    </w:lvl>
    <w:lvl w:ilvl="3" w:tentative="0">
      <w:start w:val="0"/>
      <w:numFmt w:val="bullet"/>
      <w:lvlText w:val="•"/>
      <w:lvlJc w:val="left"/>
      <w:pPr>
        <w:ind w:left="3164" w:hanging="360"/>
      </w:pPr>
      <w:rPr>
        <w:rFonts w:hint="default"/>
        <w:lang w:val="vi" w:eastAsia="en-US" w:bidi="ar-SA"/>
      </w:rPr>
    </w:lvl>
    <w:lvl w:ilvl="4" w:tentative="0">
      <w:start w:val="0"/>
      <w:numFmt w:val="bullet"/>
      <w:lvlText w:val="•"/>
      <w:lvlJc w:val="left"/>
      <w:pPr>
        <w:ind w:left="3945" w:hanging="360"/>
      </w:pPr>
      <w:rPr>
        <w:rFonts w:hint="default"/>
        <w:lang w:val="vi" w:eastAsia="en-US" w:bidi="ar-SA"/>
      </w:rPr>
    </w:lvl>
    <w:lvl w:ilvl="5" w:tentative="0">
      <w:start w:val="0"/>
      <w:numFmt w:val="bullet"/>
      <w:lvlText w:val="•"/>
      <w:lvlJc w:val="left"/>
      <w:pPr>
        <w:ind w:left="4727" w:hanging="360"/>
      </w:pPr>
      <w:rPr>
        <w:rFonts w:hint="default"/>
        <w:lang w:val="vi" w:eastAsia="en-US" w:bidi="ar-SA"/>
      </w:rPr>
    </w:lvl>
    <w:lvl w:ilvl="6" w:tentative="0">
      <w:start w:val="0"/>
      <w:numFmt w:val="bullet"/>
      <w:lvlText w:val="•"/>
      <w:lvlJc w:val="left"/>
      <w:pPr>
        <w:ind w:left="5508" w:hanging="360"/>
      </w:pPr>
      <w:rPr>
        <w:rFonts w:hint="default"/>
        <w:lang w:val="vi" w:eastAsia="en-US" w:bidi="ar-SA"/>
      </w:rPr>
    </w:lvl>
    <w:lvl w:ilvl="7" w:tentative="0">
      <w:start w:val="0"/>
      <w:numFmt w:val="bullet"/>
      <w:lvlText w:val="•"/>
      <w:lvlJc w:val="left"/>
      <w:pPr>
        <w:ind w:left="6289" w:hanging="360"/>
      </w:pPr>
      <w:rPr>
        <w:rFonts w:hint="default"/>
        <w:lang w:val="vi" w:eastAsia="en-US" w:bidi="ar-SA"/>
      </w:rPr>
    </w:lvl>
    <w:lvl w:ilvl="8" w:tentative="0">
      <w:start w:val="0"/>
      <w:numFmt w:val="bullet"/>
      <w:lvlText w:val="•"/>
      <w:lvlJc w:val="left"/>
      <w:pPr>
        <w:ind w:left="7071" w:hanging="360"/>
      </w:pPr>
      <w:rPr>
        <w:rFonts w:hint="default"/>
        <w:lang w:val="vi" w:eastAsia="en-US" w:bidi="ar-SA"/>
      </w:rPr>
    </w:lvl>
  </w:abstractNum>
  <w:abstractNum w:abstractNumId="1525">
    <w:nsid w:val="6AFC2A1C"/>
    <w:multiLevelType w:val="multilevel"/>
    <w:tmpl w:val="6AFC2A1C"/>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726" w:hanging="341"/>
      </w:pPr>
      <w:rPr>
        <w:rFonts w:hint="default"/>
        <w:lang w:val="vi" w:eastAsia="en-US" w:bidi="ar-SA"/>
      </w:rPr>
    </w:lvl>
    <w:lvl w:ilvl="2" w:tentative="0">
      <w:start w:val="0"/>
      <w:numFmt w:val="bullet"/>
      <w:lvlText w:val="•"/>
      <w:lvlJc w:val="left"/>
      <w:pPr>
        <w:ind w:left="1013" w:hanging="341"/>
      </w:pPr>
      <w:rPr>
        <w:rFonts w:hint="default"/>
        <w:lang w:val="vi" w:eastAsia="en-US" w:bidi="ar-SA"/>
      </w:rPr>
    </w:lvl>
    <w:lvl w:ilvl="3" w:tentative="0">
      <w:start w:val="0"/>
      <w:numFmt w:val="bullet"/>
      <w:lvlText w:val="•"/>
      <w:lvlJc w:val="left"/>
      <w:pPr>
        <w:ind w:left="1300" w:hanging="341"/>
      </w:pPr>
      <w:rPr>
        <w:rFonts w:hint="default"/>
        <w:lang w:val="vi" w:eastAsia="en-US" w:bidi="ar-SA"/>
      </w:rPr>
    </w:lvl>
    <w:lvl w:ilvl="4" w:tentative="0">
      <w:start w:val="0"/>
      <w:numFmt w:val="bullet"/>
      <w:lvlText w:val="•"/>
      <w:lvlJc w:val="left"/>
      <w:pPr>
        <w:ind w:left="1586" w:hanging="341"/>
      </w:pPr>
      <w:rPr>
        <w:rFonts w:hint="default"/>
        <w:lang w:val="vi" w:eastAsia="en-US" w:bidi="ar-SA"/>
      </w:rPr>
    </w:lvl>
    <w:lvl w:ilvl="5" w:tentative="0">
      <w:start w:val="0"/>
      <w:numFmt w:val="bullet"/>
      <w:lvlText w:val="•"/>
      <w:lvlJc w:val="left"/>
      <w:pPr>
        <w:ind w:left="1873" w:hanging="341"/>
      </w:pPr>
      <w:rPr>
        <w:rFonts w:hint="default"/>
        <w:lang w:val="vi" w:eastAsia="en-US" w:bidi="ar-SA"/>
      </w:rPr>
    </w:lvl>
    <w:lvl w:ilvl="6" w:tentative="0">
      <w:start w:val="0"/>
      <w:numFmt w:val="bullet"/>
      <w:lvlText w:val="•"/>
      <w:lvlJc w:val="left"/>
      <w:pPr>
        <w:ind w:left="2160" w:hanging="341"/>
      </w:pPr>
      <w:rPr>
        <w:rFonts w:hint="default"/>
        <w:lang w:val="vi" w:eastAsia="en-US" w:bidi="ar-SA"/>
      </w:rPr>
    </w:lvl>
    <w:lvl w:ilvl="7" w:tentative="0">
      <w:start w:val="0"/>
      <w:numFmt w:val="bullet"/>
      <w:lvlText w:val="•"/>
      <w:lvlJc w:val="left"/>
      <w:pPr>
        <w:ind w:left="2446" w:hanging="341"/>
      </w:pPr>
      <w:rPr>
        <w:rFonts w:hint="default"/>
        <w:lang w:val="vi" w:eastAsia="en-US" w:bidi="ar-SA"/>
      </w:rPr>
    </w:lvl>
    <w:lvl w:ilvl="8" w:tentative="0">
      <w:start w:val="0"/>
      <w:numFmt w:val="bullet"/>
      <w:lvlText w:val="•"/>
      <w:lvlJc w:val="left"/>
      <w:pPr>
        <w:ind w:left="2733" w:hanging="341"/>
      </w:pPr>
      <w:rPr>
        <w:rFonts w:hint="default"/>
        <w:lang w:val="vi" w:eastAsia="en-US" w:bidi="ar-SA"/>
      </w:rPr>
    </w:lvl>
  </w:abstractNum>
  <w:abstractNum w:abstractNumId="1526">
    <w:nsid w:val="6B20502E"/>
    <w:multiLevelType w:val="multilevel"/>
    <w:tmpl w:val="6B20502E"/>
    <w:lvl w:ilvl="0" w:tentative="0">
      <w:start w:val="2"/>
      <w:numFmt w:val="upperLetter"/>
      <w:lvlText w:val="%1."/>
      <w:lvlJc w:val="left"/>
      <w:pPr>
        <w:ind w:left="1155" w:hanging="327"/>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99" w:hanging="327"/>
      </w:pPr>
      <w:rPr>
        <w:rFonts w:hint="default"/>
        <w:lang w:val="vi" w:eastAsia="en-US" w:bidi="ar-SA"/>
      </w:rPr>
    </w:lvl>
    <w:lvl w:ilvl="2" w:tentative="0">
      <w:start w:val="0"/>
      <w:numFmt w:val="bullet"/>
      <w:lvlText w:val="•"/>
      <w:lvlJc w:val="left"/>
      <w:pPr>
        <w:ind w:left="1838" w:hanging="327"/>
      </w:pPr>
      <w:rPr>
        <w:rFonts w:hint="default"/>
        <w:lang w:val="vi" w:eastAsia="en-US" w:bidi="ar-SA"/>
      </w:rPr>
    </w:lvl>
    <w:lvl w:ilvl="3" w:tentative="0">
      <w:start w:val="0"/>
      <w:numFmt w:val="bullet"/>
      <w:lvlText w:val="•"/>
      <w:lvlJc w:val="left"/>
      <w:pPr>
        <w:ind w:left="2177" w:hanging="327"/>
      </w:pPr>
      <w:rPr>
        <w:rFonts w:hint="default"/>
        <w:lang w:val="vi" w:eastAsia="en-US" w:bidi="ar-SA"/>
      </w:rPr>
    </w:lvl>
    <w:lvl w:ilvl="4" w:tentative="0">
      <w:start w:val="0"/>
      <w:numFmt w:val="bullet"/>
      <w:lvlText w:val="•"/>
      <w:lvlJc w:val="left"/>
      <w:pPr>
        <w:ind w:left="2517" w:hanging="327"/>
      </w:pPr>
      <w:rPr>
        <w:rFonts w:hint="default"/>
        <w:lang w:val="vi" w:eastAsia="en-US" w:bidi="ar-SA"/>
      </w:rPr>
    </w:lvl>
    <w:lvl w:ilvl="5" w:tentative="0">
      <w:start w:val="0"/>
      <w:numFmt w:val="bullet"/>
      <w:lvlText w:val="•"/>
      <w:lvlJc w:val="left"/>
      <w:pPr>
        <w:ind w:left="2856" w:hanging="327"/>
      </w:pPr>
      <w:rPr>
        <w:rFonts w:hint="default"/>
        <w:lang w:val="vi" w:eastAsia="en-US" w:bidi="ar-SA"/>
      </w:rPr>
    </w:lvl>
    <w:lvl w:ilvl="6" w:tentative="0">
      <w:start w:val="0"/>
      <w:numFmt w:val="bullet"/>
      <w:lvlText w:val="•"/>
      <w:lvlJc w:val="left"/>
      <w:pPr>
        <w:ind w:left="3195" w:hanging="327"/>
      </w:pPr>
      <w:rPr>
        <w:rFonts w:hint="default"/>
        <w:lang w:val="vi" w:eastAsia="en-US" w:bidi="ar-SA"/>
      </w:rPr>
    </w:lvl>
    <w:lvl w:ilvl="7" w:tentative="0">
      <w:start w:val="0"/>
      <w:numFmt w:val="bullet"/>
      <w:lvlText w:val="•"/>
      <w:lvlJc w:val="left"/>
      <w:pPr>
        <w:ind w:left="3535" w:hanging="327"/>
      </w:pPr>
      <w:rPr>
        <w:rFonts w:hint="default"/>
        <w:lang w:val="vi" w:eastAsia="en-US" w:bidi="ar-SA"/>
      </w:rPr>
    </w:lvl>
    <w:lvl w:ilvl="8" w:tentative="0">
      <w:start w:val="0"/>
      <w:numFmt w:val="bullet"/>
      <w:lvlText w:val="•"/>
      <w:lvlJc w:val="left"/>
      <w:pPr>
        <w:ind w:left="3874" w:hanging="327"/>
      </w:pPr>
      <w:rPr>
        <w:rFonts w:hint="default"/>
        <w:lang w:val="vi" w:eastAsia="en-US" w:bidi="ar-SA"/>
      </w:rPr>
    </w:lvl>
  </w:abstractNum>
  <w:abstractNum w:abstractNumId="1527">
    <w:nsid w:val="6B2347A3"/>
    <w:multiLevelType w:val="multilevel"/>
    <w:tmpl w:val="6B2347A3"/>
    <w:lvl w:ilvl="0" w:tentative="0">
      <w:start w:val="1"/>
      <w:numFmt w:val="decimal"/>
      <w:lvlText w:val="%1."/>
      <w:lvlJc w:val="left"/>
      <w:pPr>
        <w:ind w:left="1078" w:hanging="361"/>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528">
    <w:nsid w:val="6B293770"/>
    <w:multiLevelType w:val="multilevel"/>
    <w:tmpl w:val="6B293770"/>
    <w:lvl w:ilvl="0" w:tentative="0">
      <w:start w:val="1"/>
      <w:numFmt w:val="upperLetter"/>
      <w:lvlText w:val="%1."/>
      <w:lvlJc w:val="left"/>
      <w:pPr>
        <w:ind w:left="106" w:hanging="273"/>
        <w:jc w:val="left"/>
      </w:pPr>
      <w:rPr>
        <w:rFonts w:hint="default" w:ascii="Times New Roman" w:hAnsi="Times New Roman" w:eastAsia="Times New Roman" w:cs="Times New Roman"/>
        <w:spacing w:val="-6"/>
        <w:w w:val="100"/>
        <w:sz w:val="26"/>
        <w:szCs w:val="26"/>
        <w:lang w:val="vi" w:eastAsia="en-US" w:bidi="ar-SA"/>
      </w:rPr>
    </w:lvl>
    <w:lvl w:ilvl="1" w:tentative="0">
      <w:start w:val="0"/>
      <w:numFmt w:val="bullet"/>
      <w:lvlText w:val="•"/>
      <w:lvlJc w:val="left"/>
      <w:pPr>
        <w:ind w:left="587" w:hanging="273"/>
      </w:pPr>
      <w:rPr>
        <w:rFonts w:hint="default"/>
        <w:lang w:val="vi" w:eastAsia="en-US" w:bidi="ar-SA"/>
      </w:rPr>
    </w:lvl>
    <w:lvl w:ilvl="2" w:tentative="0">
      <w:start w:val="0"/>
      <w:numFmt w:val="bullet"/>
      <w:lvlText w:val="•"/>
      <w:lvlJc w:val="left"/>
      <w:pPr>
        <w:ind w:left="1074" w:hanging="273"/>
      </w:pPr>
      <w:rPr>
        <w:rFonts w:hint="default"/>
        <w:lang w:val="vi" w:eastAsia="en-US" w:bidi="ar-SA"/>
      </w:rPr>
    </w:lvl>
    <w:lvl w:ilvl="3" w:tentative="0">
      <w:start w:val="0"/>
      <w:numFmt w:val="bullet"/>
      <w:lvlText w:val="•"/>
      <w:lvlJc w:val="left"/>
      <w:pPr>
        <w:ind w:left="1562" w:hanging="273"/>
      </w:pPr>
      <w:rPr>
        <w:rFonts w:hint="default"/>
        <w:lang w:val="vi" w:eastAsia="en-US" w:bidi="ar-SA"/>
      </w:rPr>
    </w:lvl>
    <w:lvl w:ilvl="4" w:tentative="0">
      <w:start w:val="0"/>
      <w:numFmt w:val="bullet"/>
      <w:lvlText w:val="•"/>
      <w:lvlJc w:val="left"/>
      <w:pPr>
        <w:ind w:left="2049" w:hanging="273"/>
      </w:pPr>
      <w:rPr>
        <w:rFonts w:hint="default"/>
        <w:lang w:val="vi" w:eastAsia="en-US" w:bidi="ar-SA"/>
      </w:rPr>
    </w:lvl>
    <w:lvl w:ilvl="5" w:tentative="0">
      <w:start w:val="0"/>
      <w:numFmt w:val="bullet"/>
      <w:lvlText w:val="•"/>
      <w:lvlJc w:val="left"/>
      <w:pPr>
        <w:ind w:left="2537" w:hanging="273"/>
      </w:pPr>
      <w:rPr>
        <w:rFonts w:hint="default"/>
        <w:lang w:val="vi" w:eastAsia="en-US" w:bidi="ar-SA"/>
      </w:rPr>
    </w:lvl>
    <w:lvl w:ilvl="6" w:tentative="0">
      <w:start w:val="0"/>
      <w:numFmt w:val="bullet"/>
      <w:lvlText w:val="•"/>
      <w:lvlJc w:val="left"/>
      <w:pPr>
        <w:ind w:left="3024" w:hanging="273"/>
      </w:pPr>
      <w:rPr>
        <w:rFonts w:hint="default"/>
        <w:lang w:val="vi" w:eastAsia="en-US" w:bidi="ar-SA"/>
      </w:rPr>
    </w:lvl>
    <w:lvl w:ilvl="7" w:tentative="0">
      <w:start w:val="0"/>
      <w:numFmt w:val="bullet"/>
      <w:lvlText w:val="•"/>
      <w:lvlJc w:val="left"/>
      <w:pPr>
        <w:ind w:left="3511" w:hanging="273"/>
      </w:pPr>
      <w:rPr>
        <w:rFonts w:hint="default"/>
        <w:lang w:val="vi" w:eastAsia="en-US" w:bidi="ar-SA"/>
      </w:rPr>
    </w:lvl>
    <w:lvl w:ilvl="8" w:tentative="0">
      <w:start w:val="0"/>
      <w:numFmt w:val="bullet"/>
      <w:lvlText w:val="•"/>
      <w:lvlJc w:val="left"/>
      <w:pPr>
        <w:ind w:left="3999" w:hanging="273"/>
      </w:pPr>
      <w:rPr>
        <w:rFonts w:hint="default"/>
        <w:lang w:val="vi" w:eastAsia="en-US" w:bidi="ar-SA"/>
      </w:rPr>
    </w:lvl>
  </w:abstractNum>
  <w:abstractNum w:abstractNumId="1529">
    <w:nsid w:val="6B9A26C2"/>
    <w:multiLevelType w:val="multilevel"/>
    <w:tmpl w:val="6B9A26C2"/>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abstractNum w:abstractNumId="1530">
    <w:nsid w:val="6BB00B02"/>
    <w:multiLevelType w:val="multilevel"/>
    <w:tmpl w:val="6BB00B02"/>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488" w:hanging="360"/>
      </w:pPr>
      <w:rPr>
        <w:rFonts w:hint="default"/>
        <w:lang w:val="vi" w:eastAsia="en-US" w:bidi="ar-SA"/>
      </w:rPr>
    </w:lvl>
    <w:lvl w:ilvl="2" w:tentative="0">
      <w:start w:val="0"/>
      <w:numFmt w:val="bullet"/>
      <w:lvlText w:val="•"/>
      <w:lvlJc w:val="left"/>
      <w:pPr>
        <w:ind w:left="2156" w:hanging="360"/>
      </w:pPr>
      <w:rPr>
        <w:rFonts w:hint="default"/>
        <w:lang w:val="vi" w:eastAsia="en-US" w:bidi="ar-SA"/>
      </w:rPr>
    </w:lvl>
    <w:lvl w:ilvl="3" w:tentative="0">
      <w:start w:val="0"/>
      <w:numFmt w:val="bullet"/>
      <w:lvlText w:val="•"/>
      <w:lvlJc w:val="left"/>
      <w:pPr>
        <w:ind w:left="2824" w:hanging="360"/>
      </w:pPr>
      <w:rPr>
        <w:rFonts w:hint="default"/>
        <w:lang w:val="vi" w:eastAsia="en-US" w:bidi="ar-SA"/>
      </w:rPr>
    </w:lvl>
    <w:lvl w:ilvl="4" w:tentative="0">
      <w:start w:val="0"/>
      <w:numFmt w:val="bullet"/>
      <w:lvlText w:val="•"/>
      <w:lvlJc w:val="left"/>
      <w:pPr>
        <w:ind w:left="3493" w:hanging="360"/>
      </w:pPr>
      <w:rPr>
        <w:rFonts w:hint="default"/>
        <w:lang w:val="vi" w:eastAsia="en-US" w:bidi="ar-SA"/>
      </w:rPr>
    </w:lvl>
    <w:lvl w:ilvl="5" w:tentative="0">
      <w:start w:val="0"/>
      <w:numFmt w:val="bullet"/>
      <w:lvlText w:val="•"/>
      <w:lvlJc w:val="left"/>
      <w:pPr>
        <w:ind w:left="4161" w:hanging="360"/>
      </w:pPr>
      <w:rPr>
        <w:rFonts w:hint="default"/>
        <w:lang w:val="vi" w:eastAsia="en-US" w:bidi="ar-SA"/>
      </w:rPr>
    </w:lvl>
    <w:lvl w:ilvl="6" w:tentative="0">
      <w:start w:val="0"/>
      <w:numFmt w:val="bullet"/>
      <w:lvlText w:val="•"/>
      <w:lvlJc w:val="left"/>
      <w:pPr>
        <w:ind w:left="4829" w:hanging="360"/>
      </w:pPr>
      <w:rPr>
        <w:rFonts w:hint="default"/>
        <w:lang w:val="vi" w:eastAsia="en-US" w:bidi="ar-SA"/>
      </w:rPr>
    </w:lvl>
    <w:lvl w:ilvl="7" w:tentative="0">
      <w:start w:val="0"/>
      <w:numFmt w:val="bullet"/>
      <w:lvlText w:val="•"/>
      <w:lvlJc w:val="left"/>
      <w:pPr>
        <w:ind w:left="5498" w:hanging="360"/>
      </w:pPr>
      <w:rPr>
        <w:rFonts w:hint="default"/>
        <w:lang w:val="vi" w:eastAsia="en-US" w:bidi="ar-SA"/>
      </w:rPr>
    </w:lvl>
    <w:lvl w:ilvl="8" w:tentative="0">
      <w:start w:val="0"/>
      <w:numFmt w:val="bullet"/>
      <w:lvlText w:val="•"/>
      <w:lvlJc w:val="left"/>
      <w:pPr>
        <w:ind w:left="6166" w:hanging="360"/>
      </w:pPr>
      <w:rPr>
        <w:rFonts w:hint="default"/>
        <w:lang w:val="vi" w:eastAsia="en-US" w:bidi="ar-SA"/>
      </w:rPr>
    </w:lvl>
  </w:abstractNum>
  <w:abstractNum w:abstractNumId="1531">
    <w:nsid w:val="6C05E8B2"/>
    <w:multiLevelType w:val="multilevel"/>
    <w:tmpl w:val="6C05E8B2"/>
    <w:lvl w:ilvl="0" w:tentative="0">
      <w:start w:val="2"/>
      <w:numFmt w:val="upperLetter"/>
      <w:lvlText w:val="%1."/>
      <w:lvlJc w:val="left"/>
      <w:pPr>
        <w:ind w:left="2725" w:hanging="360"/>
        <w:jc w:val="left"/>
      </w:pPr>
      <w:rPr>
        <w:rFonts w:hint="default" w:ascii="Times New Roman" w:hAnsi="Times New Roman" w:eastAsia="Times New Roman" w:cs="Times New Roman"/>
        <w:spacing w:val="-1"/>
        <w:w w:val="100"/>
        <w:sz w:val="28"/>
        <w:szCs w:val="28"/>
        <w:lang w:val="vi" w:eastAsia="en-US" w:bidi="ar-SA"/>
      </w:rPr>
    </w:lvl>
    <w:lvl w:ilvl="1" w:tentative="0">
      <w:start w:val="0"/>
      <w:numFmt w:val="bullet"/>
      <w:lvlText w:val="•"/>
      <w:lvlJc w:val="left"/>
      <w:pPr>
        <w:ind w:left="3598" w:hanging="360"/>
      </w:pPr>
      <w:rPr>
        <w:rFonts w:hint="default"/>
        <w:lang w:val="vi" w:eastAsia="en-US" w:bidi="ar-SA"/>
      </w:rPr>
    </w:lvl>
    <w:lvl w:ilvl="2" w:tentative="0">
      <w:start w:val="0"/>
      <w:numFmt w:val="bullet"/>
      <w:lvlText w:val="•"/>
      <w:lvlJc w:val="left"/>
      <w:pPr>
        <w:ind w:left="4476" w:hanging="360"/>
      </w:pPr>
      <w:rPr>
        <w:rFonts w:hint="default"/>
        <w:lang w:val="vi" w:eastAsia="en-US" w:bidi="ar-SA"/>
      </w:rPr>
    </w:lvl>
    <w:lvl w:ilvl="3" w:tentative="0">
      <w:start w:val="0"/>
      <w:numFmt w:val="bullet"/>
      <w:lvlText w:val="•"/>
      <w:lvlJc w:val="left"/>
      <w:pPr>
        <w:ind w:left="5354" w:hanging="360"/>
      </w:pPr>
      <w:rPr>
        <w:rFonts w:hint="default"/>
        <w:lang w:val="vi" w:eastAsia="en-US" w:bidi="ar-SA"/>
      </w:rPr>
    </w:lvl>
    <w:lvl w:ilvl="4" w:tentative="0">
      <w:start w:val="0"/>
      <w:numFmt w:val="bullet"/>
      <w:lvlText w:val="•"/>
      <w:lvlJc w:val="left"/>
      <w:pPr>
        <w:ind w:left="6232" w:hanging="360"/>
      </w:pPr>
      <w:rPr>
        <w:rFonts w:hint="default"/>
        <w:lang w:val="vi" w:eastAsia="en-US" w:bidi="ar-SA"/>
      </w:rPr>
    </w:lvl>
    <w:lvl w:ilvl="5" w:tentative="0">
      <w:start w:val="0"/>
      <w:numFmt w:val="bullet"/>
      <w:lvlText w:val="•"/>
      <w:lvlJc w:val="left"/>
      <w:pPr>
        <w:ind w:left="7110" w:hanging="360"/>
      </w:pPr>
      <w:rPr>
        <w:rFonts w:hint="default"/>
        <w:lang w:val="vi" w:eastAsia="en-US" w:bidi="ar-SA"/>
      </w:rPr>
    </w:lvl>
    <w:lvl w:ilvl="6" w:tentative="0">
      <w:start w:val="0"/>
      <w:numFmt w:val="bullet"/>
      <w:lvlText w:val="•"/>
      <w:lvlJc w:val="left"/>
      <w:pPr>
        <w:ind w:left="7988" w:hanging="360"/>
      </w:pPr>
      <w:rPr>
        <w:rFonts w:hint="default"/>
        <w:lang w:val="vi" w:eastAsia="en-US" w:bidi="ar-SA"/>
      </w:rPr>
    </w:lvl>
    <w:lvl w:ilvl="7" w:tentative="0">
      <w:start w:val="0"/>
      <w:numFmt w:val="bullet"/>
      <w:lvlText w:val="•"/>
      <w:lvlJc w:val="left"/>
      <w:pPr>
        <w:ind w:left="8866" w:hanging="360"/>
      </w:pPr>
      <w:rPr>
        <w:rFonts w:hint="default"/>
        <w:lang w:val="vi" w:eastAsia="en-US" w:bidi="ar-SA"/>
      </w:rPr>
    </w:lvl>
    <w:lvl w:ilvl="8" w:tentative="0">
      <w:start w:val="0"/>
      <w:numFmt w:val="bullet"/>
      <w:lvlText w:val="•"/>
      <w:lvlJc w:val="left"/>
      <w:pPr>
        <w:ind w:left="9744" w:hanging="360"/>
      </w:pPr>
      <w:rPr>
        <w:rFonts w:hint="default"/>
        <w:lang w:val="vi" w:eastAsia="en-US" w:bidi="ar-SA"/>
      </w:rPr>
    </w:lvl>
  </w:abstractNum>
  <w:abstractNum w:abstractNumId="1532">
    <w:nsid w:val="6C0BE2D1"/>
    <w:multiLevelType w:val="multilevel"/>
    <w:tmpl w:val="6C0BE2D1"/>
    <w:lvl w:ilvl="0" w:tentative="0">
      <w:start w:val="1"/>
      <w:numFmt w:val="upperLetter"/>
      <w:lvlText w:val="%1."/>
      <w:lvlJc w:val="left"/>
      <w:pPr>
        <w:ind w:left="1319" w:hanging="492"/>
        <w:jc w:val="left"/>
      </w:pPr>
      <w:rPr>
        <w:rFonts w:hint="default"/>
        <w:spacing w:val="-2"/>
        <w:w w:val="100"/>
        <w:lang w:val="vi" w:eastAsia="en-US" w:bidi="ar-SA"/>
      </w:rPr>
    </w:lvl>
    <w:lvl w:ilvl="1" w:tentative="0">
      <w:start w:val="0"/>
      <w:numFmt w:val="bullet"/>
      <w:lvlText w:val="•"/>
      <w:lvlJc w:val="left"/>
      <w:pPr>
        <w:ind w:left="1654" w:hanging="492"/>
      </w:pPr>
      <w:rPr>
        <w:rFonts w:hint="default"/>
        <w:lang w:val="vi" w:eastAsia="en-US" w:bidi="ar-SA"/>
      </w:rPr>
    </w:lvl>
    <w:lvl w:ilvl="2" w:tentative="0">
      <w:start w:val="0"/>
      <w:numFmt w:val="bullet"/>
      <w:lvlText w:val="•"/>
      <w:lvlJc w:val="left"/>
      <w:pPr>
        <w:ind w:left="1988" w:hanging="492"/>
      </w:pPr>
      <w:rPr>
        <w:rFonts w:hint="default"/>
        <w:lang w:val="vi" w:eastAsia="en-US" w:bidi="ar-SA"/>
      </w:rPr>
    </w:lvl>
    <w:lvl w:ilvl="3" w:tentative="0">
      <w:start w:val="0"/>
      <w:numFmt w:val="bullet"/>
      <w:lvlText w:val="•"/>
      <w:lvlJc w:val="left"/>
      <w:pPr>
        <w:ind w:left="2322" w:hanging="492"/>
      </w:pPr>
      <w:rPr>
        <w:rFonts w:hint="default"/>
        <w:lang w:val="vi" w:eastAsia="en-US" w:bidi="ar-SA"/>
      </w:rPr>
    </w:lvl>
    <w:lvl w:ilvl="4" w:tentative="0">
      <w:start w:val="0"/>
      <w:numFmt w:val="bullet"/>
      <w:lvlText w:val="•"/>
      <w:lvlJc w:val="left"/>
      <w:pPr>
        <w:ind w:left="2656" w:hanging="492"/>
      </w:pPr>
      <w:rPr>
        <w:rFonts w:hint="default"/>
        <w:lang w:val="vi" w:eastAsia="en-US" w:bidi="ar-SA"/>
      </w:rPr>
    </w:lvl>
    <w:lvl w:ilvl="5" w:tentative="0">
      <w:start w:val="0"/>
      <w:numFmt w:val="bullet"/>
      <w:lvlText w:val="•"/>
      <w:lvlJc w:val="left"/>
      <w:pPr>
        <w:ind w:left="2990" w:hanging="492"/>
      </w:pPr>
      <w:rPr>
        <w:rFonts w:hint="default"/>
        <w:lang w:val="vi" w:eastAsia="en-US" w:bidi="ar-SA"/>
      </w:rPr>
    </w:lvl>
    <w:lvl w:ilvl="6" w:tentative="0">
      <w:start w:val="0"/>
      <w:numFmt w:val="bullet"/>
      <w:lvlText w:val="•"/>
      <w:lvlJc w:val="left"/>
      <w:pPr>
        <w:ind w:left="3324" w:hanging="492"/>
      </w:pPr>
      <w:rPr>
        <w:rFonts w:hint="default"/>
        <w:lang w:val="vi" w:eastAsia="en-US" w:bidi="ar-SA"/>
      </w:rPr>
    </w:lvl>
    <w:lvl w:ilvl="7" w:tentative="0">
      <w:start w:val="0"/>
      <w:numFmt w:val="bullet"/>
      <w:lvlText w:val="•"/>
      <w:lvlJc w:val="left"/>
      <w:pPr>
        <w:ind w:left="3658" w:hanging="492"/>
      </w:pPr>
      <w:rPr>
        <w:rFonts w:hint="default"/>
        <w:lang w:val="vi" w:eastAsia="en-US" w:bidi="ar-SA"/>
      </w:rPr>
    </w:lvl>
    <w:lvl w:ilvl="8" w:tentative="0">
      <w:start w:val="0"/>
      <w:numFmt w:val="bullet"/>
      <w:lvlText w:val="•"/>
      <w:lvlJc w:val="left"/>
      <w:pPr>
        <w:ind w:left="3992" w:hanging="492"/>
      </w:pPr>
      <w:rPr>
        <w:rFonts w:hint="default"/>
        <w:lang w:val="vi" w:eastAsia="en-US" w:bidi="ar-SA"/>
      </w:rPr>
    </w:lvl>
  </w:abstractNum>
  <w:abstractNum w:abstractNumId="1533">
    <w:nsid w:val="6C1A1EF6"/>
    <w:multiLevelType w:val="multilevel"/>
    <w:tmpl w:val="6C1A1EF6"/>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534">
    <w:nsid w:val="6C2606E4"/>
    <w:multiLevelType w:val="multilevel"/>
    <w:tmpl w:val="6C2606E4"/>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535">
    <w:nsid w:val="6C6B92AA"/>
    <w:multiLevelType w:val="multilevel"/>
    <w:tmpl w:val="6C6B92AA"/>
    <w:lvl w:ilvl="0" w:tentative="0">
      <w:start w:val="1"/>
      <w:numFmt w:val="upperLetter"/>
      <w:lvlText w:val="%1."/>
      <w:lvlJc w:val="left"/>
      <w:pPr>
        <w:ind w:left="1208" w:hanging="382"/>
        <w:jc w:val="left"/>
      </w:pPr>
      <w:rPr>
        <w:rFonts w:hint="default"/>
        <w:spacing w:val="-2"/>
        <w:w w:val="100"/>
        <w:lang w:val="vi" w:eastAsia="en-US" w:bidi="ar-SA"/>
      </w:rPr>
    </w:lvl>
    <w:lvl w:ilvl="1" w:tentative="0">
      <w:start w:val="0"/>
      <w:numFmt w:val="bullet"/>
      <w:lvlText w:val="•"/>
      <w:lvlJc w:val="left"/>
      <w:pPr>
        <w:ind w:left="1639" w:hanging="382"/>
      </w:pPr>
      <w:rPr>
        <w:rFonts w:hint="default"/>
        <w:lang w:val="vi" w:eastAsia="en-US" w:bidi="ar-SA"/>
      </w:rPr>
    </w:lvl>
    <w:lvl w:ilvl="2" w:tentative="0">
      <w:start w:val="0"/>
      <w:numFmt w:val="bullet"/>
      <w:lvlText w:val="•"/>
      <w:lvlJc w:val="left"/>
      <w:pPr>
        <w:ind w:left="2078" w:hanging="382"/>
      </w:pPr>
      <w:rPr>
        <w:rFonts w:hint="default"/>
        <w:lang w:val="vi" w:eastAsia="en-US" w:bidi="ar-SA"/>
      </w:rPr>
    </w:lvl>
    <w:lvl w:ilvl="3" w:tentative="0">
      <w:start w:val="0"/>
      <w:numFmt w:val="bullet"/>
      <w:lvlText w:val="•"/>
      <w:lvlJc w:val="left"/>
      <w:pPr>
        <w:ind w:left="2517" w:hanging="382"/>
      </w:pPr>
      <w:rPr>
        <w:rFonts w:hint="default"/>
        <w:lang w:val="vi" w:eastAsia="en-US" w:bidi="ar-SA"/>
      </w:rPr>
    </w:lvl>
    <w:lvl w:ilvl="4" w:tentative="0">
      <w:start w:val="0"/>
      <w:numFmt w:val="bullet"/>
      <w:lvlText w:val="•"/>
      <w:lvlJc w:val="left"/>
      <w:pPr>
        <w:ind w:left="2956" w:hanging="382"/>
      </w:pPr>
      <w:rPr>
        <w:rFonts w:hint="default"/>
        <w:lang w:val="vi" w:eastAsia="en-US" w:bidi="ar-SA"/>
      </w:rPr>
    </w:lvl>
    <w:lvl w:ilvl="5" w:tentative="0">
      <w:start w:val="0"/>
      <w:numFmt w:val="bullet"/>
      <w:lvlText w:val="•"/>
      <w:lvlJc w:val="left"/>
      <w:pPr>
        <w:ind w:left="3395" w:hanging="382"/>
      </w:pPr>
      <w:rPr>
        <w:rFonts w:hint="default"/>
        <w:lang w:val="vi" w:eastAsia="en-US" w:bidi="ar-SA"/>
      </w:rPr>
    </w:lvl>
    <w:lvl w:ilvl="6" w:tentative="0">
      <w:start w:val="0"/>
      <w:numFmt w:val="bullet"/>
      <w:lvlText w:val="•"/>
      <w:lvlJc w:val="left"/>
      <w:pPr>
        <w:ind w:left="3834" w:hanging="382"/>
      </w:pPr>
      <w:rPr>
        <w:rFonts w:hint="default"/>
        <w:lang w:val="vi" w:eastAsia="en-US" w:bidi="ar-SA"/>
      </w:rPr>
    </w:lvl>
    <w:lvl w:ilvl="7" w:tentative="0">
      <w:start w:val="0"/>
      <w:numFmt w:val="bullet"/>
      <w:lvlText w:val="•"/>
      <w:lvlJc w:val="left"/>
      <w:pPr>
        <w:ind w:left="4273" w:hanging="382"/>
      </w:pPr>
      <w:rPr>
        <w:rFonts w:hint="default"/>
        <w:lang w:val="vi" w:eastAsia="en-US" w:bidi="ar-SA"/>
      </w:rPr>
    </w:lvl>
    <w:lvl w:ilvl="8" w:tentative="0">
      <w:start w:val="0"/>
      <w:numFmt w:val="bullet"/>
      <w:lvlText w:val="•"/>
      <w:lvlJc w:val="left"/>
      <w:pPr>
        <w:ind w:left="4712" w:hanging="382"/>
      </w:pPr>
      <w:rPr>
        <w:rFonts w:hint="default"/>
        <w:lang w:val="vi" w:eastAsia="en-US" w:bidi="ar-SA"/>
      </w:rPr>
    </w:lvl>
  </w:abstractNum>
  <w:abstractNum w:abstractNumId="1536">
    <w:nsid w:val="6C740873"/>
    <w:multiLevelType w:val="multilevel"/>
    <w:tmpl w:val="6C740873"/>
    <w:lvl w:ilvl="0" w:tentative="0">
      <w:start w:val="1"/>
      <w:numFmt w:val="upperLetter"/>
      <w:lvlText w:val="%1."/>
      <w:lvlJc w:val="left"/>
      <w:pPr>
        <w:ind w:left="1169" w:hanging="341"/>
        <w:jc w:val="left"/>
      </w:pPr>
      <w:rPr>
        <w:rFonts w:hint="default"/>
        <w:spacing w:val="-2"/>
        <w:w w:val="100"/>
        <w:lang w:val="vi" w:eastAsia="en-US" w:bidi="ar-SA"/>
      </w:rPr>
    </w:lvl>
    <w:lvl w:ilvl="1" w:tentative="0">
      <w:start w:val="0"/>
      <w:numFmt w:val="bullet"/>
      <w:lvlText w:val="•"/>
      <w:lvlJc w:val="left"/>
      <w:pPr>
        <w:ind w:left="1499" w:hanging="341"/>
      </w:pPr>
      <w:rPr>
        <w:rFonts w:hint="default"/>
        <w:lang w:val="vi" w:eastAsia="en-US" w:bidi="ar-SA"/>
      </w:rPr>
    </w:lvl>
    <w:lvl w:ilvl="2" w:tentative="0">
      <w:start w:val="0"/>
      <w:numFmt w:val="bullet"/>
      <w:lvlText w:val="•"/>
      <w:lvlJc w:val="left"/>
      <w:pPr>
        <w:ind w:left="1838" w:hanging="341"/>
      </w:pPr>
      <w:rPr>
        <w:rFonts w:hint="default"/>
        <w:lang w:val="vi" w:eastAsia="en-US" w:bidi="ar-SA"/>
      </w:rPr>
    </w:lvl>
    <w:lvl w:ilvl="3" w:tentative="0">
      <w:start w:val="0"/>
      <w:numFmt w:val="bullet"/>
      <w:lvlText w:val="•"/>
      <w:lvlJc w:val="left"/>
      <w:pPr>
        <w:ind w:left="2177" w:hanging="341"/>
      </w:pPr>
      <w:rPr>
        <w:rFonts w:hint="default"/>
        <w:lang w:val="vi" w:eastAsia="en-US" w:bidi="ar-SA"/>
      </w:rPr>
    </w:lvl>
    <w:lvl w:ilvl="4" w:tentative="0">
      <w:start w:val="0"/>
      <w:numFmt w:val="bullet"/>
      <w:lvlText w:val="•"/>
      <w:lvlJc w:val="left"/>
      <w:pPr>
        <w:ind w:left="2517" w:hanging="341"/>
      </w:pPr>
      <w:rPr>
        <w:rFonts w:hint="default"/>
        <w:lang w:val="vi" w:eastAsia="en-US" w:bidi="ar-SA"/>
      </w:rPr>
    </w:lvl>
    <w:lvl w:ilvl="5" w:tentative="0">
      <w:start w:val="0"/>
      <w:numFmt w:val="bullet"/>
      <w:lvlText w:val="•"/>
      <w:lvlJc w:val="left"/>
      <w:pPr>
        <w:ind w:left="2856" w:hanging="341"/>
      </w:pPr>
      <w:rPr>
        <w:rFonts w:hint="default"/>
        <w:lang w:val="vi" w:eastAsia="en-US" w:bidi="ar-SA"/>
      </w:rPr>
    </w:lvl>
    <w:lvl w:ilvl="6" w:tentative="0">
      <w:start w:val="0"/>
      <w:numFmt w:val="bullet"/>
      <w:lvlText w:val="•"/>
      <w:lvlJc w:val="left"/>
      <w:pPr>
        <w:ind w:left="3195" w:hanging="341"/>
      </w:pPr>
      <w:rPr>
        <w:rFonts w:hint="default"/>
        <w:lang w:val="vi" w:eastAsia="en-US" w:bidi="ar-SA"/>
      </w:rPr>
    </w:lvl>
    <w:lvl w:ilvl="7" w:tentative="0">
      <w:start w:val="0"/>
      <w:numFmt w:val="bullet"/>
      <w:lvlText w:val="•"/>
      <w:lvlJc w:val="left"/>
      <w:pPr>
        <w:ind w:left="3535" w:hanging="341"/>
      </w:pPr>
      <w:rPr>
        <w:rFonts w:hint="default"/>
        <w:lang w:val="vi" w:eastAsia="en-US" w:bidi="ar-SA"/>
      </w:rPr>
    </w:lvl>
    <w:lvl w:ilvl="8" w:tentative="0">
      <w:start w:val="0"/>
      <w:numFmt w:val="bullet"/>
      <w:lvlText w:val="•"/>
      <w:lvlJc w:val="left"/>
      <w:pPr>
        <w:ind w:left="3874" w:hanging="341"/>
      </w:pPr>
      <w:rPr>
        <w:rFonts w:hint="default"/>
        <w:lang w:val="vi" w:eastAsia="en-US" w:bidi="ar-SA"/>
      </w:rPr>
    </w:lvl>
  </w:abstractNum>
  <w:abstractNum w:abstractNumId="1537">
    <w:nsid w:val="6CBA3E9B"/>
    <w:multiLevelType w:val="multilevel"/>
    <w:tmpl w:val="6CBA3E9B"/>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1538">
    <w:nsid w:val="6D2B18F7"/>
    <w:multiLevelType w:val="multilevel"/>
    <w:tmpl w:val="6D2B18F7"/>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539">
    <w:nsid w:val="6D423078"/>
    <w:multiLevelType w:val="multilevel"/>
    <w:tmpl w:val="6D423078"/>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18" w:hanging="341"/>
      </w:pPr>
      <w:rPr>
        <w:rFonts w:hint="default"/>
        <w:lang w:val="vi" w:eastAsia="en-US" w:bidi="ar-SA"/>
      </w:rPr>
    </w:lvl>
    <w:lvl w:ilvl="2" w:tentative="0">
      <w:start w:val="0"/>
      <w:numFmt w:val="bullet"/>
      <w:lvlText w:val="•"/>
      <w:lvlJc w:val="left"/>
      <w:pPr>
        <w:ind w:left="1857" w:hanging="341"/>
      </w:pPr>
      <w:rPr>
        <w:rFonts w:hint="default"/>
        <w:lang w:val="vi" w:eastAsia="en-US" w:bidi="ar-SA"/>
      </w:rPr>
    </w:lvl>
    <w:lvl w:ilvl="3" w:tentative="0">
      <w:start w:val="0"/>
      <w:numFmt w:val="bullet"/>
      <w:lvlText w:val="•"/>
      <w:lvlJc w:val="left"/>
      <w:pPr>
        <w:ind w:left="2195" w:hanging="341"/>
      </w:pPr>
      <w:rPr>
        <w:rFonts w:hint="default"/>
        <w:lang w:val="vi" w:eastAsia="en-US" w:bidi="ar-SA"/>
      </w:rPr>
    </w:lvl>
    <w:lvl w:ilvl="4" w:tentative="0">
      <w:start w:val="0"/>
      <w:numFmt w:val="bullet"/>
      <w:lvlText w:val="•"/>
      <w:lvlJc w:val="left"/>
      <w:pPr>
        <w:ind w:left="2534" w:hanging="341"/>
      </w:pPr>
      <w:rPr>
        <w:rFonts w:hint="default"/>
        <w:lang w:val="vi" w:eastAsia="en-US" w:bidi="ar-SA"/>
      </w:rPr>
    </w:lvl>
    <w:lvl w:ilvl="5" w:tentative="0">
      <w:start w:val="0"/>
      <w:numFmt w:val="bullet"/>
      <w:lvlText w:val="•"/>
      <w:lvlJc w:val="left"/>
      <w:pPr>
        <w:ind w:left="2872" w:hanging="341"/>
      </w:pPr>
      <w:rPr>
        <w:rFonts w:hint="default"/>
        <w:lang w:val="vi" w:eastAsia="en-US" w:bidi="ar-SA"/>
      </w:rPr>
    </w:lvl>
    <w:lvl w:ilvl="6" w:tentative="0">
      <w:start w:val="0"/>
      <w:numFmt w:val="bullet"/>
      <w:lvlText w:val="•"/>
      <w:lvlJc w:val="left"/>
      <w:pPr>
        <w:ind w:left="3211" w:hanging="341"/>
      </w:pPr>
      <w:rPr>
        <w:rFonts w:hint="default"/>
        <w:lang w:val="vi" w:eastAsia="en-US" w:bidi="ar-SA"/>
      </w:rPr>
    </w:lvl>
    <w:lvl w:ilvl="7" w:tentative="0">
      <w:start w:val="0"/>
      <w:numFmt w:val="bullet"/>
      <w:lvlText w:val="•"/>
      <w:lvlJc w:val="left"/>
      <w:pPr>
        <w:ind w:left="3549" w:hanging="341"/>
      </w:pPr>
      <w:rPr>
        <w:rFonts w:hint="default"/>
        <w:lang w:val="vi" w:eastAsia="en-US" w:bidi="ar-SA"/>
      </w:rPr>
    </w:lvl>
    <w:lvl w:ilvl="8" w:tentative="0">
      <w:start w:val="0"/>
      <w:numFmt w:val="bullet"/>
      <w:lvlText w:val="•"/>
      <w:lvlJc w:val="left"/>
      <w:pPr>
        <w:ind w:left="3888" w:hanging="341"/>
      </w:pPr>
      <w:rPr>
        <w:rFonts w:hint="default"/>
        <w:lang w:val="vi" w:eastAsia="en-US" w:bidi="ar-SA"/>
      </w:rPr>
    </w:lvl>
  </w:abstractNum>
  <w:abstractNum w:abstractNumId="1540">
    <w:nsid w:val="6D5D496F"/>
    <w:multiLevelType w:val="multilevel"/>
    <w:tmpl w:val="6D5D496F"/>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541">
    <w:nsid w:val="6D807FB0"/>
    <w:multiLevelType w:val="multilevel"/>
    <w:tmpl w:val="6D807FB0"/>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1"/>
      <w:numFmt w:val="upperLetter"/>
      <w:lvlText w:val="%2."/>
      <w:lvlJc w:val="left"/>
      <w:pPr>
        <w:ind w:left="1539"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363" w:hanging="360"/>
      </w:pPr>
      <w:rPr>
        <w:rFonts w:hint="default"/>
        <w:lang w:val="vi" w:eastAsia="en-US" w:bidi="ar-SA"/>
      </w:rPr>
    </w:lvl>
    <w:lvl w:ilvl="3" w:tentative="0">
      <w:start w:val="0"/>
      <w:numFmt w:val="bullet"/>
      <w:lvlText w:val="•"/>
      <w:lvlJc w:val="left"/>
      <w:pPr>
        <w:ind w:left="1186" w:hanging="360"/>
      </w:pPr>
      <w:rPr>
        <w:rFonts w:hint="default"/>
        <w:lang w:val="vi" w:eastAsia="en-US" w:bidi="ar-SA"/>
      </w:rPr>
    </w:lvl>
    <w:lvl w:ilvl="4" w:tentative="0">
      <w:start w:val="0"/>
      <w:numFmt w:val="bullet"/>
      <w:lvlText w:val="•"/>
      <w:lvlJc w:val="left"/>
      <w:pPr>
        <w:ind w:left="1009" w:hanging="360"/>
      </w:pPr>
      <w:rPr>
        <w:rFonts w:hint="default"/>
        <w:lang w:val="vi" w:eastAsia="en-US" w:bidi="ar-SA"/>
      </w:rPr>
    </w:lvl>
    <w:lvl w:ilvl="5" w:tentative="0">
      <w:start w:val="0"/>
      <w:numFmt w:val="bullet"/>
      <w:lvlText w:val="•"/>
      <w:lvlJc w:val="left"/>
      <w:pPr>
        <w:ind w:left="832" w:hanging="360"/>
      </w:pPr>
      <w:rPr>
        <w:rFonts w:hint="default"/>
        <w:lang w:val="vi" w:eastAsia="en-US" w:bidi="ar-SA"/>
      </w:rPr>
    </w:lvl>
    <w:lvl w:ilvl="6" w:tentative="0">
      <w:start w:val="0"/>
      <w:numFmt w:val="bullet"/>
      <w:lvlText w:val="•"/>
      <w:lvlJc w:val="left"/>
      <w:pPr>
        <w:ind w:left="655" w:hanging="360"/>
      </w:pPr>
      <w:rPr>
        <w:rFonts w:hint="default"/>
        <w:lang w:val="vi" w:eastAsia="en-US" w:bidi="ar-SA"/>
      </w:rPr>
    </w:lvl>
    <w:lvl w:ilvl="7" w:tentative="0">
      <w:start w:val="0"/>
      <w:numFmt w:val="bullet"/>
      <w:lvlText w:val="•"/>
      <w:lvlJc w:val="left"/>
      <w:pPr>
        <w:ind w:left="478" w:hanging="360"/>
      </w:pPr>
      <w:rPr>
        <w:rFonts w:hint="default"/>
        <w:lang w:val="vi" w:eastAsia="en-US" w:bidi="ar-SA"/>
      </w:rPr>
    </w:lvl>
    <w:lvl w:ilvl="8" w:tentative="0">
      <w:start w:val="0"/>
      <w:numFmt w:val="bullet"/>
      <w:lvlText w:val="•"/>
      <w:lvlJc w:val="left"/>
      <w:pPr>
        <w:ind w:left="301" w:hanging="360"/>
      </w:pPr>
      <w:rPr>
        <w:rFonts w:hint="default"/>
        <w:lang w:val="vi" w:eastAsia="en-US" w:bidi="ar-SA"/>
      </w:rPr>
    </w:lvl>
  </w:abstractNum>
  <w:abstractNum w:abstractNumId="1542">
    <w:nsid w:val="6E1E7FBA"/>
    <w:multiLevelType w:val="multilevel"/>
    <w:tmpl w:val="6E1E7FBA"/>
    <w:lvl w:ilvl="0" w:tentative="0">
      <w:start w:val="1"/>
      <w:numFmt w:val="upperLetter"/>
      <w:lvlText w:val="%1."/>
      <w:lvlJc w:val="left"/>
      <w:pPr>
        <w:ind w:left="440"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849" w:hanging="341"/>
      </w:pPr>
      <w:rPr>
        <w:rFonts w:hint="default"/>
        <w:lang w:val="vi" w:eastAsia="en-US" w:bidi="ar-SA"/>
      </w:rPr>
    </w:lvl>
    <w:lvl w:ilvl="2" w:tentative="0">
      <w:start w:val="0"/>
      <w:numFmt w:val="bullet"/>
      <w:lvlText w:val="•"/>
      <w:lvlJc w:val="left"/>
      <w:pPr>
        <w:ind w:left="1259" w:hanging="341"/>
      </w:pPr>
      <w:rPr>
        <w:rFonts w:hint="default"/>
        <w:lang w:val="vi" w:eastAsia="en-US" w:bidi="ar-SA"/>
      </w:rPr>
    </w:lvl>
    <w:lvl w:ilvl="3" w:tentative="0">
      <w:start w:val="0"/>
      <w:numFmt w:val="bullet"/>
      <w:lvlText w:val="•"/>
      <w:lvlJc w:val="left"/>
      <w:pPr>
        <w:ind w:left="1669" w:hanging="341"/>
      </w:pPr>
      <w:rPr>
        <w:rFonts w:hint="default"/>
        <w:lang w:val="vi" w:eastAsia="en-US" w:bidi="ar-SA"/>
      </w:rPr>
    </w:lvl>
    <w:lvl w:ilvl="4" w:tentative="0">
      <w:start w:val="0"/>
      <w:numFmt w:val="bullet"/>
      <w:lvlText w:val="•"/>
      <w:lvlJc w:val="left"/>
      <w:pPr>
        <w:ind w:left="2079" w:hanging="341"/>
      </w:pPr>
      <w:rPr>
        <w:rFonts w:hint="default"/>
        <w:lang w:val="vi" w:eastAsia="en-US" w:bidi="ar-SA"/>
      </w:rPr>
    </w:lvl>
    <w:lvl w:ilvl="5" w:tentative="0">
      <w:start w:val="0"/>
      <w:numFmt w:val="bullet"/>
      <w:lvlText w:val="•"/>
      <w:lvlJc w:val="left"/>
      <w:pPr>
        <w:ind w:left="2489" w:hanging="341"/>
      </w:pPr>
      <w:rPr>
        <w:rFonts w:hint="default"/>
        <w:lang w:val="vi" w:eastAsia="en-US" w:bidi="ar-SA"/>
      </w:rPr>
    </w:lvl>
    <w:lvl w:ilvl="6" w:tentative="0">
      <w:start w:val="0"/>
      <w:numFmt w:val="bullet"/>
      <w:lvlText w:val="•"/>
      <w:lvlJc w:val="left"/>
      <w:pPr>
        <w:ind w:left="2899" w:hanging="341"/>
      </w:pPr>
      <w:rPr>
        <w:rFonts w:hint="default"/>
        <w:lang w:val="vi" w:eastAsia="en-US" w:bidi="ar-SA"/>
      </w:rPr>
    </w:lvl>
    <w:lvl w:ilvl="7" w:tentative="0">
      <w:start w:val="0"/>
      <w:numFmt w:val="bullet"/>
      <w:lvlText w:val="•"/>
      <w:lvlJc w:val="left"/>
      <w:pPr>
        <w:ind w:left="3309" w:hanging="341"/>
      </w:pPr>
      <w:rPr>
        <w:rFonts w:hint="default"/>
        <w:lang w:val="vi" w:eastAsia="en-US" w:bidi="ar-SA"/>
      </w:rPr>
    </w:lvl>
    <w:lvl w:ilvl="8" w:tentative="0">
      <w:start w:val="0"/>
      <w:numFmt w:val="bullet"/>
      <w:lvlText w:val="•"/>
      <w:lvlJc w:val="left"/>
      <w:pPr>
        <w:ind w:left="3719" w:hanging="341"/>
      </w:pPr>
      <w:rPr>
        <w:rFonts w:hint="default"/>
        <w:lang w:val="vi" w:eastAsia="en-US" w:bidi="ar-SA"/>
      </w:rPr>
    </w:lvl>
  </w:abstractNum>
  <w:abstractNum w:abstractNumId="1543">
    <w:nsid w:val="6E4D7807"/>
    <w:multiLevelType w:val="multilevel"/>
    <w:tmpl w:val="6E4D7807"/>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544">
    <w:nsid w:val="6E4E6954"/>
    <w:multiLevelType w:val="multilevel"/>
    <w:tmpl w:val="6E4E6954"/>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545">
    <w:nsid w:val="6E840AC9"/>
    <w:multiLevelType w:val="multilevel"/>
    <w:tmpl w:val="6E840AC9"/>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546">
    <w:nsid w:val="6E97899E"/>
    <w:multiLevelType w:val="multilevel"/>
    <w:tmpl w:val="6E97899E"/>
    <w:lvl w:ilvl="0" w:tentative="0">
      <w:start w:val="1"/>
      <w:numFmt w:val="upperLetter"/>
      <w:lvlText w:val="%1."/>
      <w:lvlJc w:val="left"/>
      <w:pPr>
        <w:ind w:left="1350" w:hanging="363"/>
        <w:jc w:val="left"/>
      </w:pPr>
      <w:rPr>
        <w:rFonts w:hint="default"/>
        <w:spacing w:val="-2"/>
        <w:w w:val="100"/>
        <w:lang w:val="vi" w:eastAsia="en-US" w:bidi="ar-SA"/>
      </w:rPr>
    </w:lvl>
    <w:lvl w:ilvl="1" w:tentative="0">
      <w:start w:val="0"/>
      <w:numFmt w:val="bullet"/>
      <w:lvlText w:val="•"/>
      <w:lvlJc w:val="left"/>
      <w:pPr>
        <w:ind w:left="2338" w:hanging="363"/>
      </w:pPr>
      <w:rPr>
        <w:rFonts w:hint="default"/>
        <w:lang w:val="vi" w:eastAsia="en-US" w:bidi="ar-SA"/>
      </w:rPr>
    </w:lvl>
    <w:lvl w:ilvl="2" w:tentative="0">
      <w:start w:val="0"/>
      <w:numFmt w:val="bullet"/>
      <w:lvlText w:val="•"/>
      <w:lvlJc w:val="left"/>
      <w:pPr>
        <w:ind w:left="3317" w:hanging="363"/>
      </w:pPr>
      <w:rPr>
        <w:rFonts w:hint="default"/>
        <w:lang w:val="vi" w:eastAsia="en-US" w:bidi="ar-SA"/>
      </w:rPr>
    </w:lvl>
    <w:lvl w:ilvl="3" w:tentative="0">
      <w:start w:val="0"/>
      <w:numFmt w:val="bullet"/>
      <w:lvlText w:val="•"/>
      <w:lvlJc w:val="left"/>
      <w:pPr>
        <w:ind w:left="4295" w:hanging="363"/>
      </w:pPr>
      <w:rPr>
        <w:rFonts w:hint="default"/>
        <w:lang w:val="vi" w:eastAsia="en-US" w:bidi="ar-SA"/>
      </w:rPr>
    </w:lvl>
    <w:lvl w:ilvl="4" w:tentative="0">
      <w:start w:val="0"/>
      <w:numFmt w:val="bullet"/>
      <w:lvlText w:val="•"/>
      <w:lvlJc w:val="left"/>
      <w:pPr>
        <w:ind w:left="5274" w:hanging="363"/>
      </w:pPr>
      <w:rPr>
        <w:rFonts w:hint="default"/>
        <w:lang w:val="vi" w:eastAsia="en-US" w:bidi="ar-SA"/>
      </w:rPr>
    </w:lvl>
    <w:lvl w:ilvl="5" w:tentative="0">
      <w:start w:val="0"/>
      <w:numFmt w:val="bullet"/>
      <w:lvlText w:val="•"/>
      <w:lvlJc w:val="left"/>
      <w:pPr>
        <w:ind w:left="6253" w:hanging="363"/>
      </w:pPr>
      <w:rPr>
        <w:rFonts w:hint="default"/>
        <w:lang w:val="vi" w:eastAsia="en-US" w:bidi="ar-SA"/>
      </w:rPr>
    </w:lvl>
    <w:lvl w:ilvl="6" w:tentative="0">
      <w:start w:val="0"/>
      <w:numFmt w:val="bullet"/>
      <w:lvlText w:val="•"/>
      <w:lvlJc w:val="left"/>
      <w:pPr>
        <w:ind w:left="7231" w:hanging="363"/>
      </w:pPr>
      <w:rPr>
        <w:rFonts w:hint="default"/>
        <w:lang w:val="vi" w:eastAsia="en-US" w:bidi="ar-SA"/>
      </w:rPr>
    </w:lvl>
    <w:lvl w:ilvl="7" w:tentative="0">
      <w:start w:val="0"/>
      <w:numFmt w:val="bullet"/>
      <w:lvlText w:val="•"/>
      <w:lvlJc w:val="left"/>
      <w:pPr>
        <w:ind w:left="8210" w:hanging="363"/>
      </w:pPr>
      <w:rPr>
        <w:rFonts w:hint="default"/>
        <w:lang w:val="vi" w:eastAsia="en-US" w:bidi="ar-SA"/>
      </w:rPr>
    </w:lvl>
    <w:lvl w:ilvl="8" w:tentative="0">
      <w:start w:val="0"/>
      <w:numFmt w:val="bullet"/>
      <w:lvlText w:val="•"/>
      <w:lvlJc w:val="left"/>
      <w:pPr>
        <w:ind w:left="9189" w:hanging="363"/>
      </w:pPr>
      <w:rPr>
        <w:rFonts w:hint="default"/>
        <w:lang w:val="vi" w:eastAsia="en-US" w:bidi="ar-SA"/>
      </w:rPr>
    </w:lvl>
  </w:abstractNum>
  <w:abstractNum w:abstractNumId="1547">
    <w:nsid w:val="6EA36B0A"/>
    <w:multiLevelType w:val="multilevel"/>
    <w:tmpl w:val="6EA36B0A"/>
    <w:lvl w:ilvl="0" w:tentative="0">
      <w:start w:val="1"/>
      <w:numFmt w:val="upperLetter"/>
      <w:lvlText w:val="%1."/>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382" w:hanging="360"/>
      </w:pPr>
      <w:rPr>
        <w:rFonts w:hint="default"/>
        <w:lang w:val="vi" w:eastAsia="en-US" w:bidi="ar-SA"/>
      </w:rPr>
    </w:lvl>
    <w:lvl w:ilvl="2" w:tentative="0">
      <w:start w:val="0"/>
      <w:numFmt w:val="bullet"/>
      <w:lvlText w:val="•"/>
      <w:lvlJc w:val="left"/>
      <w:pPr>
        <w:ind w:left="4245" w:hanging="360"/>
      </w:pPr>
      <w:rPr>
        <w:rFonts w:hint="default"/>
        <w:lang w:val="vi" w:eastAsia="en-US" w:bidi="ar-SA"/>
      </w:rPr>
    </w:lvl>
    <w:lvl w:ilvl="3" w:tentative="0">
      <w:start w:val="0"/>
      <w:numFmt w:val="bullet"/>
      <w:lvlText w:val="•"/>
      <w:lvlJc w:val="left"/>
      <w:pPr>
        <w:ind w:left="5107" w:hanging="360"/>
      </w:pPr>
      <w:rPr>
        <w:rFonts w:hint="default"/>
        <w:lang w:val="vi" w:eastAsia="en-US" w:bidi="ar-SA"/>
      </w:rPr>
    </w:lvl>
    <w:lvl w:ilvl="4" w:tentative="0">
      <w:start w:val="0"/>
      <w:numFmt w:val="bullet"/>
      <w:lvlText w:val="•"/>
      <w:lvlJc w:val="left"/>
      <w:pPr>
        <w:ind w:left="5970" w:hanging="360"/>
      </w:pPr>
      <w:rPr>
        <w:rFonts w:hint="default"/>
        <w:lang w:val="vi" w:eastAsia="en-US" w:bidi="ar-SA"/>
      </w:rPr>
    </w:lvl>
    <w:lvl w:ilvl="5" w:tentative="0">
      <w:start w:val="0"/>
      <w:numFmt w:val="bullet"/>
      <w:lvlText w:val="•"/>
      <w:lvlJc w:val="left"/>
      <w:pPr>
        <w:ind w:left="6833" w:hanging="360"/>
      </w:pPr>
      <w:rPr>
        <w:rFonts w:hint="default"/>
        <w:lang w:val="vi" w:eastAsia="en-US" w:bidi="ar-SA"/>
      </w:rPr>
    </w:lvl>
    <w:lvl w:ilvl="6" w:tentative="0">
      <w:start w:val="0"/>
      <w:numFmt w:val="bullet"/>
      <w:lvlText w:val="•"/>
      <w:lvlJc w:val="left"/>
      <w:pPr>
        <w:ind w:left="7695" w:hanging="360"/>
      </w:pPr>
      <w:rPr>
        <w:rFonts w:hint="default"/>
        <w:lang w:val="vi" w:eastAsia="en-US" w:bidi="ar-SA"/>
      </w:rPr>
    </w:lvl>
    <w:lvl w:ilvl="7" w:tentative="0">
      <w:start w:val="0"/>
      <w:numFmt w:val="bullet"/>
      <w:lvlText w:val="•"/>
      <w:lvlJc w:val="left"/>
      <w:pPr>
        <w:ind w:left="8558" w:hanging="360"/>
      </w:pPr>
      <w:rPr>
        <w:rFonts w:hint="default"/>
        <w:lang w:val="vi" w:eastAsia="en-US" w:bidi="ar-SA"/>
      </w:rPr>
    </w:lvl>
    <w:lvl w:ilvl="8" w:tentative="0">
      <w:start w:val="0"/>
      <w:numFmt w:val="bullet"/>
      <w:lvlText w:val="•"/>
      <w:lvlJc w:val="left"/>
      <w:pPr>
        <w:ind w:left="9421" w:hanging="360"/>
      </w:pPr>
      <w:rPr>
        <w:rFonts w:hint="default"/>
        <w:lang w:val="vi" w:eastAsia="en-US" w:bidi="ar-SA"/>
      </w:rPr>
    </w:lvl>
  </w:abstractNum>
  <w:abstractNum w:abstractNumId="1548">
    <w:nsid w:val="6EA3DCF1"/>
    <w:multiLevelType w:val="multilevel"/>
    <w:tmpl w:val="6EA3DCF1"/>
    <w:lvl w:ilvl="0" w:tentative="0">
      <w:start w:val="1"/>
      <w:numFmt w:val="upperLetter"/>
      <w:lvlText w:val="%1."/>
      <w:lvlJc w:val="left"/>
      <w:pPr>
        <w:ind w:left="1168" w:hanging="341"/>
        <w:jc w:val="left"/>
      </w:pPr>
      <w:rPr>
        <w:rFonts w:hint="default"/>
        <w:spacing w:val="-2"/>
        <w:w w:val="100"/>
        <w:lang w:val="vi" w:eastAsia="en-US" w:bidi="ar-SA"/>
      </w:rPr>
    </w:lvl>
    <w:lvl w:ilvl="1" w:tentative="0">
      <w:start w:val="0"/>
      <w:numFmt w:val="bullet"/>
      <w:lvlText w:val="•"/>
      <w:lvlJc w:val="left"/>
      <w:pPr>
        <w:ind w:left="1603" w:hanging="341"/>
      </w:pPr>
      <w:rPr>
        <w:rFonts w:hint="default"/>
        <w:lang w:val="vi" w:eastAsia="en-US" w:bidi="ar-SA"/>
      </w:rPr>
    </w:lvl>
    <w:lvl w:ilvl="2" w:tentative="0">
      <w:start w:val="0"/>
      <w:numFmt w:val="bullet"/>
      <w:lvlText w:val="•"/>
      <w:lvlJc w:val="left"/>
      <w:pPr>
        <w:ind w:left="2046" w:hanging="341"/>
      </w:pPr>
      <w:rPr>
        <w:rFonts w:hint="default"/>
        <w:lang w:val="vi" w:eastAsia="en-US" w:bidi="ar-SA"/>
      </w:rPr>
    </w:lvl>
    <w:lvl w:ilvl="3" w:tentative="0">
      <w:start w:val="0"/>
      <w:numFmt w:val="bullet"/>
      <w:lvlText w:val="•"/>
      <w:lvlJc w:val="left"/>
      <w:pPr>
        <w:ind w:left="2489" w:hanging="341"/>
      </w:pPr>
      <w:rPr>
        <w:rFonts w:hint="default"/>
        <w:lang w:val="vi" w:eastAsia="en-US" w:bidi="ar-SA"/>
      </w:rPr>
    </w:lvl>
    <w:lvl w:ilvl="4" w:tentative="0">
      <w:start w:val="0"/>
      <w:numFmt w:val="bullet"/>
      <w:lvlText w:val="•"/>
      <w:lvlJc w:val="left"/>
      <w:pPr>
        <w:ind w:left="2932" w:hanging="341"/>
      </w:pPr>
      <w:rPr>
        <w:rFonts w:hint="default"/>
        <w:lang w:val="vi" w:eastAsia="en-US" w:bidi="ar-SA"/>
      </w:rPr>
    </w:lvl>
    <w:lvl w:ilvl="5" w:tentative="0">
      <w:start w:val="0"/>
      <w:numFmt w:val="bullet"/>
      <w:lvlText w:val="•"/>
      <w:lvlJc w:val="left"/>
      <w:pPr>
        <w:ind w:left="3375" w:hanging="341"/>
      </w:pPr>
      <w:rPr>
        <w:rFonts w:hint="default"/>
        <w:lang w:val="vi" w:eastAsia="en-US" w:bidi="ar-SA"/>
      </w:rPr>
    </w:lvl>
    <w:lvl w:ilvl="6" w:tentative="0">
      <w:start w:val="0"/>
      <w:numFmt w:val="bullet"/>
      <w:lvlText w:val="•"/>
      <w:lvlJc w:val="left"/>
      <w:pPr>
        <w:ind w:left="3818" w:hanging="341"/>
      </w:pPr>
      <w:rPr>
        <w:rFonts w:hint="default"/>
        <w:lang w:val="vi" w:eastAsia="en-US" w:bidi="ar-SA"/>
      </w:rPr>
    </w:lvl>
    <w:lvl w:ilvl="7" w:tentative="0">
      <w:start w:val="0"/>
      <w:numFmt w:val="bullet"/>
      <w:lvlText w:val="•"/>
      <w:lvlJc w:val="left"/>
      <w:pPr>
        <w:ind w:left="4261" w:hanging="341"/>
      </w:pPr>
      <w:rPr>
        <w:rFonts w:hint="default"/>
        <w:lang w:val="vi" w:eastAsia="en-US" w:bidi="ar-SA"/>
      </w:rPr>
    </w:lvl>
    <w:lvl w:ilvl="8" w:tentative="0">
      <w:start w:val="0"/>
      <w:numFmt w:val="bullet"/>
      <w:lvlText w:val="•"/>
      <w:lvlJc w:val="left"/>
      <w:pPr>
        <w:ind w:left="4704" w:hanging="341"/>
      </w:pPr>
      <w:rPr>
        <w:rFonts w:hint="default"/>
        <w:lang w:val="vi" w:eastAsia="en-US" w:bidi="ar-SA"/>
      </w:rPr>
    </w:lvl>
  </w:abstractNum>
  <w:abstractNum w:abstractNumId="1549">
    <w:nsid w:val="6ED483D6"/>
    <w:multiLevelType w:val="multilevel"/>
    <w:tmpl w:val="6ED483D6"/>
    <w:lvl w:ilvl="0" w:tentative="0">
      <w:start w:val="2"/>
      <w:numFmt w:val="decimal"/>
      <w:lvlText w:val="%1."/>
      <w:lvlJc w:val="left"/>
      <w:pPr>
        <w:ind w:left="840" w:hanging="281"/>
        <w:jc w:val="left"/>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270" w:hanging="281"/>
      </w:pPr>
      <w:rPr>
        <w:rFonts w:hint="default"/>
        <w:lang w:val="vi" w:eastAsia="en-US" w:bidi="ar-SA"/>
      </w:rPr>
    </w:lvl>
    <w:lvl w:ilvl="2" w:tentative="0">
      <w:start w:val="0"/>
      <w:numFmt w:val="bullet"/>
      <w:lvlText w:val="•"/>
      <w:lvlJc w:val="left"/>
      <w:pPr>
        <w:ind w:left="1700" w:hanging="281"/>
      </w:pPr>
      <w:rPr>
        <w:rFonts w:hint="default"/>
        <w:lang w:val="vi" w:eastAsia="en-US" w:bidi="ar-SA"/>
      </w:rPr>
    </w:lvl>
    <w:lvl w:ilvl="3" w:tentative="0">
      <w:start w:val="0"/>
      <w:numFmt w:val="bullet"/>
      <w:lvlText w:val="•"/>
      <w:lvlJc w:val="left"/>
      <w:pPr>
        <w:ind w:left="2131" w:hanging="281"/>
      </w:pPr>
      <w:rPr>
        <w:rFonts w:hint="default"/>
        <w:lang w:val="vi" w:eastAsia="en-US" w:bidi="ar-SA"/>
      </w:rPr>
    </w:lvl>
    <w:lvl w:ilvl="4" w:tentative="0">
      <w:start w:val="0"/>
      <w:numFmt w:val="bullet"/>
      <w:lvlText w:val="•"/>
      <w:lvlJc w:val="left"/>
      <w:pPr>
        <w:ind w:left="2561" w:hanging="281"/>
      </w:pPr>
      <w:rPr>
        <w:rFonts w:hint="default"/>
        <w:lang w:val="vi" w:eastAsia="en-US" w:bidi="ar-SA"/>
      </w:rPr>
    </w:lvl>
    <w:lvl w:ilvl="5" w:tentative="0">
      <w:start w:val="0"/>
      <w:numFmt w:val="bullet"/>
      <w:lvlText w:val="•"/>
      <w:lvlJc w:val="left"/>
      <w:pPr>
        <w:ind w:left="2992" w:hanging="281"/>
      </w:pPr>
      <w:rPr>
        <w:rFonts w:hint="default"/>
        <w:lang w:val="vi" w:eastAsia="en-US" w:bidi="ar-SA"/>
      </w:rPr>
    </w:lvl>
    <w:lvl w:ilvl="6" w:tentative="0">
      <w:start w:val="0"/>
      <w:numFmt w:val="bullet"/>
      <w:lvlText w:val="•"/>
      <w:lvlJc w:val="left"/>
      <w:pPr>
        <w:ind w:left="3422" w:hanging="281"/>
      </w:pPr>
      <w:rPr>
        <w:rFonts w:hint="default"/>
        <w:lang w:val="vi" w:eastAsia="en-US" w:bidi="ar-SA"/>
      </w:rPr>
    </w:lvl>
    <w:lvl w:ilvl="7" w:tentative="0">
      <w:start w:val="0"/>
      <w:numFmt w:val="bullet"/>
      <w:lvlText w:val="•"/>
      <w:lvlJc w:val="left"/>
      <w:pPr>
        <w:ind w:left="3853" w:hanging="281"/>
      </w:pPr>
      <w:rPr>
        <w:rFonts w:hint="default"/>
        <w:lang w:val="vi" w:eastAsia="en-US" w:bidi="ar-SA"/>
      </w:rPr>
    </w:lvl>
    <w:lvl w:ilvl="8" w:tentative="0">
      <w:start w:val="0"/>
      <w:numFmt w:val="bullet"/>
      <w:lvlText w:val="•"/>
      <w:lvlJc w:val="left"/>
      <w:pPr>
        <w:ind w:left="4283" w:hanging="281"/>
      </w:pPr>
      <w:rPr>
        <w:rFonts w:hint="default"/>
        <w:lang w:val="vi" w:eastAsia="en-US" w:bidi="ar-SA"/>
      </w:rPr>
    </w:lvl>
  </w:abstractNum>
  <w:abstractNum w:abstractNumId="1550">
    <w:nsid w:val="6EEF45DF"/>
    <w:multiLevelType w:val="multilevel"/>
    <w:tmpl w:val="6EEF45DF"/>
    <w:lvl w:ilvl="0" w:tentative="0">
      <w:start w:val="1"/>
      <w:numFmt w:val="upperLetter"/>
      <w:lvlText w:val="%1."/>
      <w:lvlJc w:val="left"/>
      <w:pPr>
        <w:ind w:left="1548" w:hanging="360"/>
        <w:jc w:val="left"/>
      </w:pPr>
      <w:rPr>
        <w:rFonts w:hint="default"/>
        <w:spacing w:val="-1"/>
        <w:w w:val="106"/>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190" w:hanging="360"/>
      </w:pPr>
      <w:rPr>
        <w:rFonts w:hint="default"/>
        <w:lang w:val="vi" w:eastAsia="en-US" w:bidi="ar-SA"/>
      </w:rPr>
    </w:lvl>
    <w:lvl w:ilvl="3" w:tentative="0">
      <w:start w:val="0"/>
      <w:numFmt w:val="bullet"/>
      <w:lvlText w:val="•"/>
      <w:lvlJc w:val="left"/>
      <w:pPr>
        <w:ind w:left="2515" w:hanging="360"/>
      </w:pPr>
      <w:rPr>
        <w:rFonts w:hint="default"/>
        <w:lang w:val="vi" w:eastAsia="en-US" w:bidi="ar-SA"/>
      </w:rPr>
    </w:lvl>
    <w:lvl w:ilvl="4" w:tentative="0">
      <w:start w:val="0"/>
      <w:numFmt w:val="bullet"/>
      <w:lvlText w:val="•"/>
      <w:lvlJc w:val="left"/>
      <w:pPr>
        <w:ind w:left="2841" w:hanging="360"/>
      </w:pPr>
      <w:rPr>
        <w:rFonts w:hint="default"/>
        <w:lang w:val="vi" w:eastAsia="en-US" w:bidi="ar-SA"/>
      </w:rPr>
    </w:lvl>
    <w:lvl w:ilvl="5" w:tentative="0">
      <w:start w:val="0"/>
      <w:numFmt w:val="bullet"/>
      <w:lvlText w:val="•"/>
      <w:lvlJc w:val="left"/>
      <w:pPr>
        <w:ind w:left="3166" w:hanging="360"/>
      </w:pPr>
      <w:rPr>
        <w:rFonts w:hint="default"/>
        <w:lang w:val="vi" w:eastAsia="en-US" w:bidi="ar-SA"/>
      </w:rPr>
    </w:lvl>
    <w:lvl w:ilvl="6" w:tentative="0">
      <w:start w:val="0"/>
      <w:numFmt w:val="bullet"/>
      <w:lvlText w:val="•"/>
      <w:lvlJc w:val="left"/>
      <w:pPr>
        <w:ind w:left="3491" w:hanging="360"/>
      </w:pPr>
      <w:rPr>
        <w:rFonts w:hint="default"/>
        <w:lang w:val="vi" w:eastAsia="en-US" w:bidi="ar-SA"/>
      </w:rPr>
    </w:lvl>
    <w:lvl w:ilvl="7" w:tentative="0">
      <w:start w:val="0"/>
      <w:numFmt w:val="bullet"/>
      <w:lvlText w:val="•"/>
      <w:lvlJc w:val="left"/>
      <w:pPr>
        <w:ind w:left="3817" w:hanging="360"/>
      </w:pPr>
      <w:rPr>
        <w:rFonts w:hint="default"/>
        <w:lang w:val="vi" w:eastAsia="en-US" w:bidi="ar-SA"/>
      </w:rPr>
    </w:lvl>
    <w:lvl w:ilvl="8" w:tentative="0">
      <w:start w:val="0"/>
      <w:numFmt w:val="bullet"/>
      <w:lvlText w:val="•"/>
      <w:lvlJc w:val="left"/>
      <w:pPr>
        <w:ind w:left="4142" w:hanging="360"/>
      </w:pPr>
      <w:rPr>
        <w:rFonts w:hint="default"/>
        <w:lang w:val="vi" w:eastAsia="en-US" w:bidi="ar-SA"/>
      </w:rPr>
    </w:lvl>
  </w:abstractNum>
  <w:abstractNum w:abstractNumId="1551">
    <w:nsid w:val="6F148A18"/>
    <w:multiLevelType w:val="multilevel"/>
    <w:tmpl w:val="6F148A18"/>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552">
    <w:nsid w:val="6F2F616C"/>
    <w:multiLevelType w:val="multilevel"/>
    <w:tmpl w:val="6F2F616C"/>
    <w:lvl w:ilvl="0" w:tentative="0">
      <w:start w:val="5"/>
      <w:numFmt w:val="decimal"/>
      <w:lvlText w:val="%1."/>
      <w:lvlJc w:val="left"/>
      <w:pPr>
        <w:ind w:left="616" w:hanging="281"/>
        <w:jc w:val="right"/>
      </w:pPr>
      <w:rPr>
        <w:rFonts w:hint="default" w:ascii="Times New Roman" w:hAnsi="Times New Roman" w:eastAsia="Times New Roman" w:cs="Times New Roman"/>
        <w:b/>
        <w:bCs/>
        <w:w w:val="100"/>
        <w:sz w:val="28"/>
        <w:szCs w:val="28"/>
        <w:lang w:val="vi" w:eastAsia="en-US" w:bidi="ar-SA"/>
      </w:rPr>
    </w:lvl>
    <w:lvl w:ilvl="1" w:tentative="0">
      <w:start w:val="1"/>
      <w:numFmt w:val="upperLetter"/>
      <w:lvlText w:val="%2."/>
      <w:lvlJc w:val="left"/>
      <w:pPr>
        <w:ind w:left="616" w:hanging="341"/>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480" w:hanging="341"/>
      </w:pPr>
      <w:rPr>
        <w:rFonts w:hint="default"/>
        <w:lang w:val="vi" w:eastAsia="en-US" w:bidi="ar-SA"/>
      </w:rPr>
    </w:lvl>
    <w:lvl w:ilvl="3" w:tentative="0">
      <w:start w:val="0"/>
      <w:numFmt w:val="bullet"/>
      <w:lvlText w:val="•"/>
      <w:lvlJc w:val="left"/>
      <w:pPr>
        <w:ind w:left="1270" w:hanging="341"/>
      </w:pPr>
      <w:rPr>
        <w:rFonts w:hint="default"/>
        <w:lang w:val="vi" w:eastAsia="en-US" w:bidi="ar-SA"/>
      </w:rPr>
    </w:lvl>
    <w:lvl w:ilvl="4" w:tentative="0">
      <w:start w:val="0"/>
      <w:numFmt w:val="bullet"/>
      <w:lvlText w:val="•"/>
      <w:lvlJc w:val="left"/>
      <w:pPr>
        <w:ind w:left="1061" w:hanging="341"/>
      </w:pPr>
      <w:rPr>
        <w:rFonts w:hint="default"/>
        <w:lang w:val="vi" w:eastAsia="en-US" w:bidi="ar-SA"/>
      </w:rPr>
    </w:lvl>
    <w:lvl w:ilvl="5" w:tentative="0">
      <w:start w:val="0"/>
      <w:numFmt w:val="bullet"/>
      <w:lvlText w:val="•"/>
      <w:lvlJc w:val="left"/>
      <w:pPr>
        <w:ind w:left="852" w:hanging="341"/>
      </w:pPr>
      <w:rPr>
        <w:rFonts w:hint="default"/>
        <w:lang w:val="vi" w:eastAsia="en-US" w:bidi="ar-SA"/>
      </w:rPr>
    </w:lvl>
    <w:lvl w:ilvl="6" w:tentative="0">
      <w:start w:val="0"/>
      <w:numFmt w:val="bullet"/>
      <w:lvlText w:val="•"/>
      <w:lvlJc w:val="left"/>
      <w:pPr>
        <w:ind w:left="643" w:hanging="341"/>
      </w:pPr>
      <w:rPr>
        <w:rFonts w:hint="default"/>
        <w:lang w:val="vi" w:eastAsia="en-US" w:bidi="ar-SA"/>
      </w:rPr>
    </w:lvl>
    <w:lvl w:ilvl="7" w:tentative="0">
      <w:start w:val="0"/>
      <w:numFmt w:val="bullet"/>
      <w:lvlText w:val="•"/>
      <w:lvlJc w:val="left"/>
      <w:pPr>
        <w:ind w:left="434" w:hanging="341"/>
      </w:pPr>
      <w:rPr>
        <w:rFonts w:hint="default"/>
        <w:lang w:val="vi" w:eastAsia="en-US" w:bidi="ar-SA"/>
      </w:rPr>
    </w:lvl>
    <w:lvl w:ilvl="8" w:tentative="0">
      <w:start w:val="0"/>
      <w:numFmt w:val="bullet"/>
      <w:lvlText w:val="•"/>
      <w:lvlJc w:val="left"/>
      <w:pPr>
        <w:ind w:left="225" w:hanging="341"/>
      </w:pPr>
      <w:rPr>
        <w:rFonts w:hint="default"/>
        <w:lang w:val="vi" w:eastAsia="en-US" w:bidi="ar-SA"/>
      </w:rPr>
    </w:lvl>
  </w:abstractNum>
  <w:abstractNum w:abstractNumId="1553">
    <w:nsid w:val="6F50180D"/>
    <w:multiLevelType w:val="multilevel"/>
    <w:tmpl w:val="6F50180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554">
    <w:nsid w:val="6F600250"/>
    <w:multiLevelType w:val="multilevel"/>
    <w:tmpl w:val="6F600250"/>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555">
    <w:nsid w:val="6F6D4E87"/>
    <w:multiLevelType w:val="multilevel"/>
    <w:tmpl w:val="6F6D4E87"/>
    <w:lvl w:ilvl="0" w:tentative="0">
      <w:start w:val="2"/>
      <w:numFmt w:val="decimal"/>
      <w:lvlText w:val="%1."/>
      <w:lvlJc w:val="left"/>
      <w:pPr>
        <w:ind w:left="827"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556">
    <w:nsid w:val="6FAFF6A1"/>
    <w:multiLevelType w:val="multilevel"/>
    <w:tmpl w:val="6FAFF6A1"/>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557">
    <w:nsid w:val="700FDCEF"/>
    <w:multiLevelType w:val="multilevel"/>
    <w:tmpl w:val="700FDCEF"/>
    <w:lvl w:ilvl="0" w:tentative="0">
      <w:start w:val="1"/>
      <w:numFmt w:val="upperLetter"/>
      <w:lvlText w:val="%1."/>
      <w:lvlJc w:val="left"/>
      <w:pPr>
        <w:ind w:left="1882" w:hanging="341"/>
        <w:jc w:val="right"/>
      </w:pPr>
      <w:rPr>
        <w:rFonts w:hint="default"/>
        <w:spacing w:val="-2"/>
        <w:w w:val="100"/>
        <w:lang w:val="vi" w:eastAsia="en-US" w:bidi="ar-SA"/>
      </w:rPr>
    </w:lvl>
    <w:lvl w:ilvl="1" w:tentative="0">
      <w:start w:val="0"/>
      <w:numFmt w:val="bullet"/>
      <w:lvlText w:val="•"/>
      <w:lvlJc w:val="left"/>
      <w:pPr>
        <w:ind w:left="2388" w:hanging="341"/>
      </w:pPr>
      <w:rPr>
        <w:rFonts w:hint="default"/>
        <w:lang w:val="vi" w:eastAsia="en-US" w:bidi="ar-SA"/>
      </w:rPr>
    </w:lvl>
    <w:lvl w:ilvl="2" w:tentative="0">
      <w:start w:val="0"/>
      <w:numFmt w:val="bullet"/>
      <w:lvlText w:val="•"/>
      <w:lvlJc w:val="left"/>
      <w:pPr>
        <w:ind w:left="2897" w:hanging="341"/>
      </w:pPr>
      <w:rPr>
        <w:rFonts w:hint="default"/>
        <w:lang w:val="vi" w:eastAsia="en-US" w:bidi="ar-SA"/>
      </w:rPr>
    </w:lvl>
    <w:lvl w:ilvl="3" w:tentative="0">
      <w:start w:val="0"/>
      <w:numFmt w:val="bullet"/>
      <w:lvlText w:val="•"/>
      <w:lvlJc w:val="left"/>
      <w:pPr>
        <w:ind w:left="3405" w:hanging="341"/>
      </w:pPr>
      <w:rPr>
        <w:rFonts w:hint="default"/>
        <w:lang w:val="vi" w:eastAsia="en-US" w:bidi="ar-SA"/>
      </w:rPr>
    </w:lvl>
    <w:lvl w:ilvl="4" w:tentative="0">
      <w:start w:val="0"/>
      <w:numFmt w:val="bullet"/>
      <w:lvlText w:val="•"/>
      <w:lvlJc w:val="left"/>
      <w:pPr>
        <w:ind w:left="3914" w:hanging="341"/>
      </w:pPr>
      <w:rPr>
        <w:rFonts w:hint="default"/>
        <w:lang w:val="vi" w:eastAsia="en-US" w:bidi="ar-SA"/>
      </w:rPr>
    </w:lvl>
    <w:lvl w:ilvl="5" w:tentative="0">
      <w:start w:val="0"/>
      <w:numFmt w:val="bullet"/>
      <w:lvlText w:val="•"/>
      <w:lvlJc w:val="left"/>
      <w:pPr>
        <w:ind w:left="4423" w:hanging="341"/>
      </w:pPr>
      <w:rPr>
        <w:rFonts w:hint="default"/>
        <w:lang w:val="vi" w:eastAsia="en-US" w:bidi="ar-SA"/>
      </w:rPr>
    </w:lvl>
    <w:lvl w:ilvl="6" w:tentative="0">
      <w:start w:val="0"/>
      <w:numFmt w:val="bullet"/>
      <w:lvlText w:val="•"/>
      <w:lvlJc w:val="left"/>
      <w:pPr>
        <w:ind w:left="4931" w:hanging="341"/>
      </w:pPr>
      <w:rPr>
        <w:rFonts w:hint="default"/>
        <w:lang w:val="vi" w:eastAsia="en-US" w:bidi="ar-SA"/>
      </w:rPr>
    </w:lvl>
    <w:lvl w:ilvl="7" w:tentative="0">
      <w:start w:val="0"/>
      <w:numFmt w:val="bullet"/>
      <w:lvlText w:val="•"/>
      <w:lvlJc w:val="left"/>
      <w:pPr>
        <w:ind w:left="5440" w:hanging="341"/>
      </w:pPr>
      <w:rPr>
        <w:rFonts w:hint="default"/>
        <w:lang w:val="vi" w:eastAsia="en-US" w:bidi="ar-SA"/>
      </w:rPr>
    </w:lvl>
    <w:lvl w:ilvl="8" w:tentative="0">
      <w:start w:val="0"/>
      <w:numFmt w:val="bullet"/>
      <w:lvlText w:val="•"/>
      <w:lvlJc w:val="left"/>
      <w:pPr>
        <w:ind w:left="5948" w:hanging="341"/>
      </w:pPr>
      <w:rPr>
        <w:rFonts w:hint="default"/>
        <w:lang w:val="vi" w:eastAsia="en-US" w:bidi="ar-SA"/>
      </w:rPr>
    </w:lvl>
  </w:abstractNum>
  <w:abstractNum w:abstractNumId="1558">
    <w:nsid w:val="70381596"/>
    <w:multiLevelType w:val="multilevel"/>
    <w:tmpl w:val="70381596"/>
    <w:lvl w:ilvl="0" w:tentative="0">
      <w:start w:val="1"/>
      <w:numFmt w:val="upperLetter"/>
      <w:lvlText w:val="%1."/>
      <w:lvlJc w:val="left"/>
      <w:pPr>
        <w:ind w:left="107" w:hanging="367"/>
        <w:jc w:val="left"/>
      </w:pPr>
      <w:rPr>
        <w:rFonts w:hint="default"/>
        <w:spacing w:val="-2"/>
        <w:w w:val="100"/>
        <w:lang w:val="vi" w:eastAsia="en-US" w:bidi="ar-SA"/>
      </w:rPr>
    </w:lvl>
    <w:lvl w:ilvl="1" w:tentative="0">
      <w:start w:val="0"/>
      <w:numFmt w:val="bullet"/>
      <w:lvlText w:val="•"/>
      <w:lvlJc w:val="left"/>
      <w:pPr>
        <w:ind w:left="649" w:hanging="367"/>
      </w:pPr>
      <w:rPr>
        <w:rFonts w:hint="default"/>
        <w:lang w:val="vi" w:eastAsia="en-US" w:bidi="ar-SA"/>
      </w:rPr>
    </w:lvl>
    <w:lvl w:ilvl="2" w:tentative="0">
      <w:start w:val="0"/>
      <w:numFmt w:val="bullet"/>
      <w:lvlText w:val="•"/>
      <w:lvlJc w:val="left"/>
      <w:pPr>
        <w:ind w:left="1198" w:hanging="367"/>
      </w:pPr>
      <w:rPr>
        <w:rFonts w:hint="default"/>
        <w:lang w:val="vi" w:eastAsia="en-US" w:bidi="ar-SA"/>
      </w:rPr>
    </w:lvl>
    <w:lvl w:ilvl="3" w:tentative="0">
      <w:start w:val="0"/>
      <w:numFmt w:val="bullet"/>
      <w:lvlText w:val="•"/>
      <w:lvlJc w:val="left"/>
      <w:pPr>
        <w:ind w:left="1747" w:hanging="367"/>
      </w:pPr>
      <w:rPr>
        <w:rFonts w:hint="default"/>
        <w:lang w:val="vi" w:eastAsia="en-US" w:bidi="ar-SA"/>
      </w:rPr>
    </w:lvl>
    <w:lvl w:ilvl="4" w:tentative="0">
      <w:start w:val="0"/>
      <w:numFmt w:val="bullet"/>
      <w:lvlText w:val="•"/>
      <w:lvlJc w:val="left"/>
      <w:pPr>
        <w:ind w:left="2296" w:hanging="367"/>
      </w:pPr>
      <w:rPr>
        <w:rFonts w:hint="default"/>
        <w:lang w:val="vi" w:eastAsia="en-US" w:bidi="ar-SA"/>
      </w:rPr>
    </w:lvl>
    <w:lvl w:ilvl="5" w:tentative="0">
      <w:start w:val="0"/>
      <w:numFmt w:val="bullet"/>
      <w:lvlText w:val="•"/>
      <w:lvlJc w:val="left"/>
      <w:pPr>
        <w:ind w:left="2845" w:hanging="367"/>
      </w:pPr>
      <w:rPr>
        <w:rFonts w:hint="default"/>
        <w:lang w:val="vi" w:eastAsia="en-US" w:bidi="ar-SA"/>
      </w:rPr>
    </w:lvl>
    <w:lvl w:ilvl="6" w:tentative="0">
      <w:start w:val="0"/>
      <w:numFmt w:val="bullet"/>
      <w:lvlText w:val="•"/>
      <w:lvlJc w:val="left"/>
      <w:pPr>
        <w:ind w:left="3394" w:hanging="367"/>
      </w:pPr>
      <w:rPr>
        <w:rFonts w:hint="default"/>
        <w:lang w:val="vi" w:eastAsia="en-US" w:bidi="ar-SA"/>
      </w:rPr>
    </w:lvl>
    <w:lvl w:ilvl="7" w:tentative="0">
      <w:start w:val="0"/>
      <w:numFmt w:val="bullet"/>
      <w:lvlText w:val="•"/>
      <w:lvlJc w:val="left"/>
      <w:pPr>
        <w:ind w:left="3943" w:hanging="367"/>
      </w:pPr>
      <w:rPr>
        <w:rFonts w:hint="default"/>
        <w:lang w:val="vi" w:eastAsia="en-US" w:bidi="ar-SA"/>
      </w:rPr>
    </w:lvl>
    <w:lvl w:ilvl="8" w:tentative="0">
      <w:start w:val="0"/>
      <w:numFmt w:val="bullet"/>
      <w:lvlText w:val="•"/>
      <w:lvlJc w:val="left"/>
      <w:pPr>
        <w:ind w:left="4492" w:hanging="367"/>
      </w:pPr>
      <w:rPr>
        <w:rFonts w:hint="default"/>
        <w:lang w:val="vi" w:eastAsia="en-US" w:bidi="ar-SA"/>
      </w:rPr>
    </w:lvl>
  </w:abstractNum>
  <w:abstractNum w:abstractNumId="1559">
    <w:nsid w:val="705BA509"/>
    <w:multiLevelType w:val="multilevel"/>
    <w:tmpl w:val="705BA50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560">
    <w:nsid w:val="707C3AC2"/>
    <w:multiLevelType w:val="multilevel"/>
    <w:tmpl w:val="707C3AC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561">
    <w:nsid w:val="70AE371C"/>
    <w:multiLevelType w:val="multilevel"/>
    <w:tmpl w:val="70AE371C"/>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562">
    <w:nsid w:val="70CE2A7B"/>
    <w:multiLevelType w:val="multilevel"/>
    <w:tmpl w:val="70CE2A7B"/>
    <w:lvl w:ilvl="0" w:tentative="0">
      <w:start w:val="1"/>
      <w:numFmt w:val="decimal"/>
      <w:lvlText w:val="%1."/>
      <w:lvlJc w:val="left"/>
      <w:pPr>
        <w:ind w:left="840" w:hanging="281"/>
        <w:jc w:val="right"/>
      </w:pPr>
      <w:rPr>
        <w:rFonts w:hint="default" w:ascii="Times New Roman" w:hAnsi="Times New Roman" w:eastAsia="Times New Roman" w:cs="Times New Roman"/>
        <w:b/>
        <w:bCs/>
        <w:w w:val="100"/>
        <w:sz w:val="28"/>
        <w:szCs w:val="28"/>
        <w:lang w:val="vi" w:eastAsia="en-US" w:bidi="ar-SA"/>
      </w:rPr>
    </w:lvl>
    <w:lvl w:ilvl="1" w:tentative="0">
      <w:start w:val="0"/>
      <w:numFmt w:val="bullet"/>
      <w:lvlText w:val="•"/>
      <w:lvlJc w:val="left"/>
      <w:pPr>
        <w:ind w:left="1267" w:hanging="281"/>
      </w:pPr>
      <w:rPr>
        <w:rFonts w:hint="default"/>
        <w:lang w:val="vi" w:eastAsia="en-US" w:bidi="ar-SA"/>
      </w:rPr>
    </w:lvl>
    <w:lvl w:ilvl="2" w:tentative="0">
      <w:start w:val="0"/>
      <w:numFmt w:val="bullet"/>
      <w:lvlText w:val="•"/>
      <w:lvlJc w:val="left"/>
      <w:pPr>
        <w:ind w:left="1694" w:hanging="281"/>
      </w:pPr>
      <w:rPr>
        <w:rFonts w:hint="default"/>
        <w:lang w:val="vi" w:eastAsia="en-US" w:bidi="ar-SA"/>
      </w:rPr>
    </w:lvl>
    <w:lvl w:ilvl="3" w:tentative="0">
      <w:start w:val="0"/>
      <w:numFmt w:val="bullet"/>
      <w:lvlText w:val="•"/>
      <w:lvlJc w:val="left"/>
      <w:pPr>
        <w:ind w:left="2121" w:hanging="281"/>
      </w:pPr>
      <w:rPr>
        <w:rFonts w:hint="default"/>
        <w:lang w:val="vi" w:eastAsia="en-US" w:bidi="ar-SA"/>
      </w:rPr>
    </w:lvl>
    <w:lvl w:ilvl="4" w:tentative="0">
      <w:start w:val="0"/>
      <w:numFmt w:val="bullet"/>
      <w:lvlText w:val="•"/>
      <w:lvlJc w:val="left"/>
      <w:pPr>
        <w:ind w:left="2548" w:hanging="281"/>
      </w:pPr>
      <w:rPr>
        <w:rFonts w:hint="default"/>
        <w:lang w:val="vi" w:eastAsia="en-US" w:bidi="ar-SA"/>
      </w:rPr>
    </w:lvl>
    <w:lvl w:ilvl="5" w:tentative="0">
      <w:start w:val="0"/>
      <w:numFmt w:val="bullet"/>
      <w:lvlText w:val="•"/>
      <w:lvlJc w:val="left"/>
      <w:pPr>
        <w:ind w:left="2975" w:hanging="281"/>
      </w:pPr>
      <w:rPr>
        <w:rFonts w:hint="default"/>
        <w:lang w:val="vi" w:eastAsia="en-US" w:bidi="ar-SA"/>
      </w:rPr>
    </w:lvl>
    <w:lvl w:ilvl="6" w:tentative="0">
      <w:start w:val="0"/>
      <w:numFmt w:val="bullet"/>
      <w:lvlText w:val="•"/>
      <w:lvlJc w:val="left"/>
      <w:pPr>
        <w:ind w:left="3403" w:hanging="281"/>
      </w:pPr>
      <w:rPr>
        <w:rFonts w:hint="default"/>
        <w:lang w:val="vi" w:eastAsia="en-US" w:bidi="ar-SA"/>
      </w:rPr>
    </w:lvl>
    <w:lvl w:ilvl="7" w:tentative="0">
      <w:start w:val="0"/>
      <w:numFmt w:val="bullet"/>
      <w:lvlText w:val="•"/>
      <w:lvlJc w:val="left"/>
      <w:pPr>
        <w:ind w:left="3830" w:hanging="281"/>
      </w:pPr>
      <w:rPr>
        <w:rFonts w:hint="default"/>
        <w:lang w:val="vi" w:eastAsia="en-US" w:bidi="ar-SA"/>
      </w:rPr>
    </w:lvl>
    <w:lvl w:ilvl="8" w:tentative="0">
      <w:start w:val="0"/>
      <w:numFmt w:val="bullet"/>
      <w:lvlText w:val="•"/>
      <w:lvlJc w:val="left"/>
      <w:pPr>
        <w:ind w:left="4257" w:hanging="281"/>
      </w:pPr>
      <w:rPr>
        <w:rFonts w:hint="default"/>
        <w:lang w:val="vi" w:eastAsia="en-US" w:bidi="ar-SA"/>
      </w:rPr>
    </w:lvl>
  </w:abstractNum>
  <w:abstractNum w:abstractNumId="1563">
    <w:nsid w:val="70D660B3"/>
    <w:multiLevelType w:val="multilevel"/>
    <w:tmpl w:val="70D660B3"/>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1564">
    <w:nsid w:val="70F95E71"/>
    <w:multiLevelType w:val="multilevel"/>
    <w:tmpl w:val="70F95E71"/>
    <w:lvl w:ilvl="0" w:tentative="0">
      <w:start w:val="1"/>
      <w:numFmt w:val="upperLetter"/>
      <w:lvlText w:val="%1."/>
      <w:lvlJc w:val="left"/>
      <w:pPr>
        <w:ind w:left="1170" w:hanging="341"/>
        <w:jc w:val="left"/>
      </w:pPr>
      <w:rPr>
        <w:rFonts w:hint="default"/>
        <w:spacing w:val="-2"/>
        <w:w w:val="100"/>
        <w:lang w:val="vi" w:eastAsia="en-US" w:bidi="ar-SA"/>
      </w:rPr>
    </w:lvl>
    <w:lvl w:ilvl="1" w:tentative="0">
      <w:start w:val="0"/>
      <w:numFmt w:val="bullet"/>
      <w:lvlText w:val="•"/>
      <w:lvlJc w:val="left"/>
      <w:pPr>
        <w:ind w:left="1526" w:hanging="341"/>
      </w:pPr>
      <w:rPr>
        <w:rFonts w:hint="default"/>
        <w:lang w:val="vi" w:eastAsia="en-US" w:bidi="ar-SA"/>
      </w:rPr>
    </w:lvl>
    <w:lvl w:ilvl="2" w:tentative="0">
      <w:start w:val="0"/>
      <w:numFmt w:val="bullet"/>
      <w:lvlText w:val="•"/>
      <w:lvlJc w:val="left"/>
      <w:pPr>
        <w:ind w:left="1872" w:hanging="341"/>
      </w:pPr>
      <w:rPr>
        <w:rFonts w:hint="default"/>
        <w:lang w:val="vi" w:eastAsia="en-US" w:bidi="ar-SA"/>
      </w:rPr>
    </w:lvl>
    <w:lvl w:ilvl="3" w:tentative="0">
      <w:start w:val="0"/>
      <w:numFmt w:val="bullet"/>
      <w:lvlText w:val="•"/>
      <w:lvlJc w:val="left"/>
      <w:pPr>
        <w:ind w:left="2219" w:hanging="341"/>
      </w:pPr>
      <w:rPr>
        <w:rFonts w:hint="default"/>
        <w:lang w:val="vi" w:eastAsia="en-US" w:bidi="ar-SA"/>
      </w:rPr>
    </w:lvl>
    <w:lvl w:ilvl="4" w:tentative="0">
      <w:start w:val="0"/>
      <w:numFmt w:val="bullet"/>
      <w:lvlText w:val="•"/>
      <w:lvlJc w:val="left"/>
      <w:pPr>
        <w:ind w:left="2565" w:hanging="341"/>
      </w:pPr>
      <w:rPr>
        <w:rFonts w:hint="default"/>
        <w:lang w:val="vi" w:eastAsia="en-US" w:bidi="ar-SA"/>
      </w:rPr>
    </w:lvl>
    <w:lvl w:ilvl="5" w:tentative="0">
      <w:start w:val="0"/>
      <w:numFmt w:val="bullet"/>
      <w:lvlText w:val="•"/>
      <w:lvlJc w:val="left"/>
      <w:pPr>
        <w:ind w:left="2912" w:hanging="341"/>
      </w:pPr>
      <w:rPr>
        <w:rFonts w:hint="default"/>
        <w:lang w:val="vi" w:eastAsia="en-US" w:bidi="ar-SA"/>
      </w:rPr>
    </w:lvl>
    <w:lvl w:ilvl="6" w:tentative="0">
      <w:start w:val="0"/>
      <w:numFmt w:val="bullet"/>
      <w:lvlText w:val="•"/>
      <w:lvlJc w:val="left"/>
      <w:pPr>
        <w:ind w:left="3258" w:hanging="341"/>
      </w:pPr>
      <w:rPr>
        <w:rFonts w:hint="default"/>
        <w:lang w:val="vi" w:eastAsia="en-US" w:bidi="ar-SA"/>
      </w:rPr>
    </w:lvl>
    <w:lvl w:ilvl="7" w:tentative="0">
      <w:start w:val="0"/>
      <w:numFmt w:val="bullet"/>
      <w:lvlText w:val="•"/>
      <w:lvlJc w:val="left"/>
      <w:pPr>
        <w:ind w:left="3604" w:hanging="341"/>
      </w:pPr>
      <w:rPr>
        <w:rFonts w:hint="default"/>
        <w:lang w:val="vi" w:eastAsia="en-US" w:bidi="ar-SA"/>
      </w:rPr>
    </w:lvl>
    <w:lvl w:ilvl="8" w:tentative="0">
      <w:start w:val="0"/>
      <w:numFmt w:val="bullet"/>
      <w:lvlText w:val="•"/>
      <w:lvlJc w:val="left"/>
      <w:pPr>
        <w:ind w:left="3951" w:hanging="341"/>
      </w:pPr>
      <w:rPr>
        <w:rFonts w:hint="default"/>
        <w:lang w:val="vi" w:eastAsia="en-US" w:bidi="ar-SA"/>
      </w:rPr>
    </w:lvl>
  </w:abstractNum>
  <w:abstractNum w:abstractNumId="1565">
    <w:nsid w:val="71016A68"/>
    <w:multiLevelType w:val="multilevel"/>
    <w:tmpl w:val="71016A68"/>
    <w:lvl w:ilvl="0" w:tentative="0">
      <w:start w:val="3"/>
      <w:numFmt w:val="upperLetter"/>
      <w:lvlText w:val="%1."/>
      <w:lvlJc w:val="left"/>
      <w:pPr>
        <w:ind w:left="1187" w:hanging="360"/>
        <w:jc w:val="left"/>
      </w:pPr>
      <w:rPr>
        <w:rFonts w:hint="default" w:ascii="Times New Roman" w:hAnsi="Times New Roman" w:eastAsia="Times New Roman" w:cs="Times New Roman"/>
        <w:spacing w:val="-1"/>
        <w:w w:val="100"/>
        <w:sz w:val="24"/>
        <w:szCs w:val="24"/>
        <w:lang w:val="vi" w:eastAsia="en-US" w:bidi="ar-SA"/>
      </w:rPr>
    </w:lvl>
    <w:lvl w:ilvl="1" w:tentative="0">
      <w:start w:val="0"/>
      <w:numFmt w:val="bullet"/>
      <w:lvlText w:val="•"/>
      <w:lvlJc w:val="left"/>
      <w:pPr>
        <w:ind w:left="1942" w:hanging="360"/>
      </w:pPr>
      <w:rPr>
        <w:rFonts w:hint="default"/>
        <w:lang w:val="vi" w:eastAsia="en-US" w:bidi="ar-SA"/>
      </w:rPr>
    </w:lvl>
    <w:lvl w:ilvl="2" w:tentative="0">
      <w:start w:val="0"/>
      <w:numFmt w:val="bullet"/>
      <w:lvlText w:val="•"/>
      <w:lvlJc w:val="left"/>
      <w:pPr>
        <w:ind w:left="2704" w:hanging="360"/>
      </w:pPr>
      <w:rPr>
        <w:rFonts w:hint="default"/>
        <w:lang w:val="vi" w:eastAsia="en-US" w:bidi="ar-SA"/>
      </w:rPr>
    </w:lvl>
    <w:lvl w:ilvl="3" w:tentative="0">
      <w:start w:val="0"/>
      <w:numFmt w:val="bullet"/>
      <w:lvlText w:val="•"/>
      <w:lvlJc w:val="left"/>
      <w:pPr>
        <w:ind w:left="3466" w:hanging="360"/>
      </w:pPr>
      <w:rPr>
        <w:rFonts w:hint="default"/>
        <w:lang w:val="vi" w:eastAsia="en-US" w:bidi="ar-SA"/>
      </w:rPr>
    </w:lvl>
    <w:lvl w:ilvl="4" w:tentative="0">
      <w:start w:val="0"/>
      <w:numFmt w:val="bullet"/>
      <w:lvlText w:val="•"/>
      <w:lvlJc w:val="left"/>
      <w:pPr>
        <w:ind w:left="4228" w:hanging="360"/>
      </w:pPr>
      <w:rPr>
        <w:rFonts w:hint="default"/>
        <w:lang w:val="vi" w:eastAsia="en-US" w:bidi="ar-SA"/>
      </w:rPr>
    </w:lvl>
    <w:lvl w:ilvl="5" w:tentative="0">
      <w:start w:val="0"/>
      <w:numFmt w:val="bullet"/>
      <w:lvlText w:val="•"/>
      <w:lvlJc w:val="left"/>
      <w:pPr>
        <w:ind w:left="4990" w:hanging="360"/>
      </w:pPr>
      <w:rPr>
        <w:rFonts w:hint="default"/>
        <w:lang w:val="vi" w:eastAsia="en-US" w:bidi="ar-SA"/>
      </w:rPr>
    </w:lvl>
    <w:lvl w:ilvl="6" w:tentative="0">
      <w:start w:val="0"/>
      <w:numFmt w:val="bullet"/>
      <w:lvlText w:val="•"/>
      <w:lvlJc w:val="left"/>
      <w:pPr>
        <w:ind w:left="5752" w:hanging="360"/>
      </w:pPr>
      <w:rPr>
        <w:rFonts w:hint="default"/>
        <w:lang w:val="vi" w:eastAsia="en-US" w:bidi="ar-SA"/>
      </w:rPr>
    </w:lvl>
    <w:lvl w:ilvl="7" w:tentative="0">
      <w:start w:val="0"/>
      <w:numFmt w:val="bullet"/>
      <w:lvlText w:val="•"/>
      <w:lvlJc w:val="left"/>
      <w:pPr>
        <w:ind w:left="6514" w:hanging="360"/>
      </w:pPr>
      <w:rPr>
        <w:rFonts w:hint="default"/>
        <w:lang w:val="vi" w:eastAsia="en-US" w:bidi="ar-SA"/>
      </w:rPr>
    </w:lvl>
    <w:lvl w:ilvl="8" w:tentative="0">
      <w:start w:val="0"/>
      <w:numFmt w:val="bullet"/>
      <w:lvlText w:val="•"/>
      <w:lvlJc w:val="left"/>
      <w:pPr>
        <w:ind w:left="7276" w:hanging="360"/>
      </w:pPr>
      <w:rPr>
        <w:rFonts w:hint="default"/>
        <w:lang w:val="vi" w:eastAsia="en-US" w:bidi="ar-SA"/>
      </w:rPr>
    </w:lvl>
  </w:abstractNum>
  <w:abstractNum w:abstractNumId="1566">
    <w:nsid w:val="7122F36F"/>
    <w:multiLevelType w:val="multilevel"/>
    <w:tmpl w:val="7122F36F"/>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567">
    <w:nsid w:val="712D2BFC"/>
    <w:multiLevelType w:val="multilevel"/>
    <w:tmpl w:val="712D2BFC"/>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568">
    <w:nsid w:val="713385F9"/>
    <w:multiLevelType w:val="multilevel"/>
    <w:tmpl w:val="713385F9"/>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569">
    <w:nsid w:val="71564423"/>
    <w:multiLevelType w:val="multilevel"/>
    <w:tmpl w:val="71564423"/>
    <w:lvl w:ilvl="0" w:tentative="0">
      <w:start w:val="1"/>
      <w:numFmt w:val="upperLetter"/>
      <w:lvlText w:val="%1."/>
      <w:lvlJc w:val="left"/>
      <w:pPr>
        <w:ind w:left="828" w:hanging="361"/>
        <w:jc w:val="left"/>
      </w:pPr>
      <w:rPr>
        <w:rFonts w:hint="default"/>
        <w:spacing w:val="-2"/>
        <w:w w:val="100"/>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570">
    <w:nsid w:val="71618046"/>
    <w:multiLevelType w:val="multilevel"/>
    <w:tmpl w:val="71618046"/>
    <w:lvl w:ilvl="0" w:tentative="0">
      <w:start w:val="1"/>
      <w:numFmt w:val="decimal"/>
      <w:lvlText w:val="%1."/>
      <w:lvlJc w:val="left"/>
      <w:pPr>
        <w:ind w:left="1798" w:hanging="360"/>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2518"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3478" w:hanging="360"/>
      </w:pPr>
      <w:rPr>
        <w:rFonts w:hint="default"/>
        <w:lang w:val="vi" w:eastAsia="en-US" w:bidi="ar-SA"/>
      </w:rPr>
    </w:lvl>
    <w:lvl w:ilvl="3" w:tentative="0">
      <w:start w:val="0"/>
      <w:numFmt w:val="bullet"/>
      <w:lvlText w:val="•"/>
      <w:lvlJc w:val="left"/>
      <w:pPr>
        <w:ind w:left="4436" w:hanging="360"/>
      </w:pPr>
      <w:rPr>
        <w:rFonts w:hint="default"/>
        <w:lang w:val="vi" w:eastAsia="en-US" w:bidi="ar-SA"/>
      </w:rPr>
    </w:lvl>
    <w:lvl w:ilvl="4" w:tentative="0">
      <w:start w:val="0"/>
      <w:numFmt w:val="bullet"/>
      <w:lvlText w:val="•"/>
      <w:lvlJc w:val="left"/>
      <w:pPr>
        <w:ind w:left="5395" w:hanging="360"/>
      </w:pPr>
      <w:rPr>
        <w:rFonts w:hint="default"/>
        <w:lang w:val="vi" w:eastAsia="en-US" w:bidi="ar-SA"/>
      </w:rPr>
    </w:lvl>
    <w:lvl w:ilvl="5" w:tentative="0">
      <w:start w:val="0"/>
      <w:numFmt w:val="bullet"/>
      <w:lvlText w:val="•"/>
      <w:lvlJc w:val="left"/>
      <w:pPr>
        <w:ind w:left="6353" w:hanging="360"/>
      </w:pPr>
      <w:rPr>
        <w:rFonts w:hint="default"/>
        <w:lang w:val="vi" w:eastAsia="en-US" w:bidi="ar-SA"/>
      </w:rPr>
    </w:lvl>
    <w:lvl w:ilvl="6" w:tentative="0">
      <w:start w:val="0"/>
      <w:numFmt w:val="bullet"/>
      <w:lvlText w:val="•"/>
      <w:lvlJc w:val="left"/>
      <w:pPr>
        <w:ind w:left="7312" w:hanging="360"/>
      </w:pPr>
      <w:rPr>
        <w:rFonts w:hint="default"/>
        <w:lang w:val="vi" w:eastAsia="en-US" w:bidi="ar-SA"/>
      </w:rPr>
    </w:lvl>
    <w:lvl w:ilvl="7" w:tentative="0">
      <w:start w:val="0"/>
      <w:numFmt w:val="bullet"/>
      <w:lvlText w:val="•"/>
      <w:lvlJc w:val="left"/>
      <w:pPr>
        <w:ind w:left="8270" w:hanging="360"/>
      </w:pPr>
      <w:rPr>
        <w:rFonts w:hint="default"/>
        <w:lang w:val="vi" w:eastAsia="en-US" w:bidi="ar-SA"/>
      </w:rPr>
    </w:lvl>
    <w:lvl w:ilvl="8" w:tentative="0">
      <w:start w:val="0"/>
      <w:numFmt w:val="bullet"/>
      <w:lvlText w:val="•"/>
      <w:lvlJc w:val="left"/>
      <w:pPr>
        <w:ind w:left="9229" w:hanging="360"/>
      </w:pPr>
      <w:rPr>
        <w:rFonts w:hint="default"/>
        <w:lang w:val="vi" w:eastAsia="en-US" w:bidi="ar-SA"/>
      </w:rPr>
    </w:lvl>
  </w:abstractNum>
  <w:abstractNum w:abstractNumId="1571">
    <w:nsid w:val="71E44D55"/>
    <w:multiLevelType w:val="multilevel"/>
    <w:tmpl w:val="71E44D55"/>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572">
    <w:nsid w:val="72183CF9"/>
    <w:multiLevelType w:val="multilevel"/>
    <w:tmpl w:val="72183CF9"/>
    <w:lvl w:ilvl="0" w:tentative="0">
      <w:start w:val="1"/>
      <w:numFmt w:val="upperLetter"/>
      <w:lvlText w:val="%1."/>
      <w:lvlJc w:val="left"/>
      <w:pPr>
        <w:ind w:left="1229" w:hanging="341"/>
        <w:jc w:val="left"/>
      </w:pPr>
      <w:rPr>
        <w:rFonts w:hint="default"/>
        <w:spacing w:val="-2"/>
        <w:w w:val="100"/>
        <w:lang w:val="vi" w:eastAsia="en-US" w:bidi="ar-SA"/>
      </w:rPr>
    </w:lvl>
    <w:lvl w:ilvl="1" w:tentative="0">
      <w:start w:val="0"/>
      <w:numFmt w:val="bullet"/>
      <w:lvlText w:val="•"/>
      <w:lvlJc w:val="left"/>
      <w:pPr>
        <w:ind w:left="1837" w:hanging="341"/>
      </w:pPr>
      <w:rPr>
        <w:rFonts w:hint="default"/>
        <w:lang w:val="vi" w:eastAsia="en-US" w:bidi="ar-SA"/>
      </w:rPr>
    </w:lvl>
    <w:lvl w:ilvl="2" w:tentative="0">
      <w:start w:val="0"/>
      <w:numFmt w:val="bullet"/>
      <w:lvlText w:val="•"/>
      <w:lvlJc w:val="left"/>
      <w:pPr>
        <w:ind w:left="2455" w:hanging="341"/>
      </w:pPr>
      <w:rPr>
        <w:rFonts w:hint="default"/>
        <w:lang w:val="vi" w:eastAsia="en-US" w:bidi="ar-SA"/>
      </w:rPr>
    </w:lvl>
    <w:lvl w:ilvl="3" w:tentative="0">
      <w:start w:val="0"/>
      <w:numFmt w:val="bullet"/>
      <w:lvlText w:val="•"/>
      <w:lvlJc w:val="left"/>
      <w:pPr>
        <w:ind w:left="3072" w:hanging="341"/>
      </w:pPr>
      <w:rPr>
        <w:rFonts w:hint="default"/>
        <w:lang w:val="vi" w:eastAsia="en-US" w:bidi="ar-SA"/>
      </w:rPr>
    </w:lvl>
    <w:lvl w:ilvl="4" w:tentative="0">
      <w:start w:val="0"/>
      <w:numFmt w:val="bullet"/>
      <w:lvlText w:val="•"/>
      <w:lvlJc w:val="left"/>
      <w:pPr>
        <w:ind w:left="3690" w:hanging="341"/>
      </w:pPr>
      <w:rPr>
        <w:rFonts w:hint="default"/>
        <w:lang w:val="vi" w:eastAsia="en-US" w:bidi="ar-SA"/>
      </w:rPr>
    </w:lvl>
    <w:lvl w:ilvl="5" w:tentative="0">
      <w:start w:val="0"/>
      <w:numFmt w:val="bullet"/>
      <w:lvlText w:val="•"/>
      <w:lvlJc w:val="left"/>
      <w:pPr>
        <w:ind w:left="4307" w:hanging="341"/>
      </w:pPr>
      <w:rPr>
        <w:rFonts w:hint="default"/>
        <w:lang w:val="vi" w:eastAsia="en-US" w:bidi="ar-SA"/>
      </w:rPr>
    </w:lvl>
    <w:lvl w:ilvl="6" w:tentative="0">
      <w:start w:val="0"/>
      <w:numFmt w:val="bullet"/>
      <w:lvlText w:val="•"/>
      <w:lvlJc w:val="left"/>
      <w:pPr>
        <w:ind w:left="4925" w:hanging="341"/>
      </w:pPr>
      <w:rPr>
        <w:rFonts w:hint="default"/>
        <w:lang w:val="vi" w:eastAsia="en-US" w:bidi="ar-SA"/>
      </w:rPr>
    </w:lvl>
    <w:lvl w:ilvl="7" w:tentative="0">
      <w:start w:val="0"/>
      <w:numFmt w:val="bullet"/>
      <w:lvlText w:val="•"/>
      <w:lvlJc w:val="left"/>
      <w:pPr>
        <w:ind w:left="5542" w:hanging="341"/>
      </w:pPr>
      <w:rPr>
        <w:rFonts w:hint="default"/>
        <w:lang w:val="vi" w:eastAsia="en-US" w:bidi="ar-SA"/>
      </w:rPr>
    </w:lvl>
    <w:lvl w:ilvl="8" w:tentative="0">
      <w:start w:val="0"/>
      <w:numFmt w:val="bullet"/>
      <w:lvlText w:val="•"/>
      <w:lvlJc w:val="left"/>
      <w:pPr>
        <w:ind w:left="6160" w:hanging="341"/>
      </w:pPr>
      <w:rPr>
        <w:rFonts w:hint="default"/>
        <w:lang w:val="vi" w:eastAsia="en-US" w:bidi="ar-SA"/>
      </w:rPr>
    </w:lvl>
  </w:abstractNum>
  <w:abstractNum w:abstractNumId="1573">
    <w:nsid w:val="722F5D32"/>
    <w:multiLevelType w:val="multilevel"/>
    <w:tmpl w:val="722F5D3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574">
    <w:nsid w:val="724BD372"/>
    <w:multiLevelType w:val="multilevel"/>
    <w:tmpl w:val="724BD372"/>
    <w:lvl w:ilvl="0" w:tentative="0">
      <w:start w:val="1"/>
      <w:numFmt w:val="upperLetter"/>
      <w:lvlText w:val="%1."/>
      <w:lvlJc w:val="left"/>
      <w:pPr>
        <w:ind w:left="1777" w:hanging="344"/>
        <w:jc w:val="right"/>
      </w:pPr>
      <w:rPr>
        <w:rFonts w:hint="default"/>
        <w:spacing w:val="0"/>
        <w:w w:val="100"/>
        <w:lang w:val="vi" w:eastAsia="en-US" w:bidi="ar-SA"/>
      </w:rPr>
    </w:lvl>
    <w:lvl w:ilvl="1" w:tentative="0">
      <w:start w:val="0"/>
      <w:numFmt w:val="bullet"/>
      <w:lvlText w:val="•"/>
      <w:lvlJc w:val="left"/>
      <w:pPr>
        <w:ind w:left="2103" w:hanging="344"/>
      </w:pPr>
      <w:rPr>
        <w:rFonts w:hint="default"/>
        <w:lang w:val="vi" w:eastAsia="en-US" w:bidi="ar-SA"/>
      </w:rPr>
    </w:lvl>
    <w:lvl w:ilvl="2" w:tentative="0">
      <w:start w:val="0"/>
      <w:numFmt w:val="bullet"/>
      <w:lvlText w:val="•"/>
      <w:lvlJc w:val="left"/>
      <w:pPr>
        <w:ind w:left="2427" w:hanging="344"/>
      </w:pPr>
      <w:rPr>
        <w:rFonts w:hint="default"/>
        <w:lang w:val="vi" w:eastAsia="en-US" w:bidi="ar-SA"/>
      </w:rPr>
    </w:lvl>
    <w:lvl w:ilvl="3" w:tentative="0">
      <w:start w:val="0"/>
      <w:numFmt w:val="bullet"/>
      <w:lvlText w:val="•"/>
      <w:lvlJc w:val="left"/>
      <w:pPr>
        <w:ind w:left="2751" w:hanging="344"/>
      </w:pPr>
      <w:rPr>
        <w:rFonts w:hint="default"/>
        <w:lang w:val="vi" w:eastAsia="en-US" w:bidi="ar-SA"/>
      </w:rPr>
    </w:lvl>
    <w:lvl w:ilvl="4" w:tentative="0">
      <w:start w:val="0"/>
      <w:numFmt w:val="bullet"/>
      <w:lvlText w:val="•"/>
      <w:lvlJc w:val="left"/>
      <w:pPr>
        <w:ind w:left="3075" w:hanging="344"/>
      </w:pPr>
      <w:rPr>
        <w:rFonts w:hint="default"/>
        <w:lang w:val="vi" w:eastAsia="en-US" w:bidi="ar-SA"/>
      </w:rPr>
    </w:lvl>
    <w:lvl w:ilvl="5" w:tentative="0">
      <w:start w:val="0"/>
      <w:numFmt w:val="bullet"/>
      <w:lvlText w:val="•"/>
      <w:lvlJc w:val="left"/>
      <w:pPr>
        <w:ind w:left="3399" w:hanging="344"/>
      </w:pPr>
      <w:rPr>
        <w:rFonts w:hint="default"/>
        <w:lang w:val="vi" w:eastAsia="en-US" w:bidi="ar-SA"/>
      </w:rPr>
    </w:lvl>
    <w:lvl w:ilvl="6" w:tentative="0">
      <w:start w:val="0"/>
      <w:numFmt w:val="bullet"/>
      <w:lvlText w:val="•"/>
      <w:lvlJc w:val="left"/>
      <w:pPr>
        <w:ind w:left="3723" w:hanging="344"/>
      </w:pPr>
      <w:rPr>
        <w:rFonts w:hint="default"/>
        <w:lang w:val="vi" w:eastAsia="en-US" w:bidi="ar-SA"/>
      </w:rPr>
    </w:lvl>
    <w:lvl w:ilvl="7" w:tentative="0">
      <w:start w:val="0"/>
      <w:numFmt w:val="bullet"/>
      <w:lvlText w:val="•"/>
      <w:lvlJc w:val="left"/>
      <w:pPr>
        <w:ind w:left="4047" w:hanging="344"/>
      </w:pPr>
      <w:rPr>
        <w:rFonts w:hint="default"/>
        <w:lang w:val="vi" w:eastAsia="en-US" w:bidi="ar-SA"/>
      </w:rPr>
    </w:lvl>
    <w:lvl w:ilvl="8" w:tentative="0">
      <w:start w:val="0"/>
      <w:numFmt w:val="bullet"/>
      <w:lvlText w:val="•"/>
      <w:lvlJc w:val="left"/>
      <w:pPr>
        <w:ind w:left="4371" w:hanging="344"/>
      </w:pPr>
      <w:rPr>
        <w:rFonts w:hint="default"/>
        <w:lang w:val="vi" w:eastAsia="en-US" w:bidi="ar-SA"/>
      </w:rPr>
    </w:lvl>
  </w:abstractNum>
  <w:abstractNum w:abstractNumId="1575">
    <w:nsid w:val="724ED522"/>
    <w:multiLevelType w:val="multilevel"/>
    <w:tmpl w:val="724ED52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576">
    <w:nsid w:val="72779460"/>
    <w:multiLevelType w:val="multilevel"/>
    <w:tmpl w:val="72779460"/>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577">
    <w:nsid w:val="72A98CCD"/>
    <w:multiLevelType w:val="multilevel"/>
    <w:tmpl w:val="72A98CC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578">
    <w:nsid w:val="72D3F746"/>
    <w:multiLevelType w:val="multilevel"/>
    <w:tmpl w:val="72D3F746"/>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579">
    <w:nsid w:val="72D8DA4C"/>
    <w:multiLevelType w:val="multilevel"/>
    <w:tmpl w:val="72D8DA4C"/>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580">
    <w:nsid w:val="72E803E3"/>
    <w:multiLevelType w:val="multilevel"/>
    <w:tmpl w:val="72E803E3"/>
    <w:lvl w:ilvl="0" w:tentative="0">
      <w:start w:val="1"/>
      <w:numFmt w:val="upperLetter"/>
      <w:lvlText w:val="%1."/>
      <w:lvlJc w:val="left"/>
      <w:pPr>
        <w:ind w:left="449" w:hanging="341"/>
        <w:jc w:val="left"/>
      </w:pPr>
      <w:rPr>
        <w:rFonts w:hint="default"/>
        <w:spacing w:val="-2"/>
        <w:w w:val="100"/>
        <w:lang w:val="vi" w:eastAsia="en-US" w:bidi="ar-SA"/>
      </w:rPr>
    </w:lvl>
    <w:lvl w:ilvl="1" w:tentative="0">
      <w:start w:val="0"/>
      <w:numFmt w:val="bullet"/>
      <w:lvlText w:val="•"/>
      <w:lvlJc w:val="left"/>
      <w:pPr>
        <w:ind w:left="851" w:hanging="341"/>
      </w:pPr>
      <w:rPr>
        <w:rFonts w:hint="default"/>
        <w:lang w:val="vi" w:eastAsia="en-US" w:bidi="ar-SA"/>
      </w:rPr>
    </w:lvl>
    <w:lvl w:ilvl="2" w:tentative="0">
      <w:start w:val="0"/>
      <w:numFmt w:val="bullet"/>
      <w:lvlText w:val="•"/>
      <w:lvlJc w:val="left"/>
      <w:pPr>
        <w:ind w:left="1262" w:hanging="341"/>
      </w:pPr>
      <w:rPr>
        <w:rFonts w:hint="default"/>
        <w:lang w:val="vi" w:eastAsia="en-US" w:bidi="ar-SA"/>
      </w:rPr>
    </w:lvl>
    <w:lvl w:ilvl="3" w:tentative="0">
      <w:start w:val="0"/>
      <w:numFmt w:val="bullet"/>
      <w:lvlText w:val="•"/>
      <w:lvlJc w:val="left"/>
      <w:pPr>
        <w:ind w:left="1673" w:hanging="341"/>
      </w:pPr>
      <w:rPr>
        <w:rFonts w:hint="default"/>
        <w:lang w:val="vi" w:eastAsia="en-US" w:bidi="ar-SA"/>
      </w:rPr>
    </w:lvl>
    <w:lvl w:ilvl="4" w:tentative="0">
      <w:start w:val="0"/>
      <w:numFmt w:val="bullet"/>
      <w:lvlText w:val="•"/>
      <w:lvlJc w:val="left"/>
      <w:pPr>
        <w:ind w:left="2085" w:hanging="341"/>
      </w:pPr>
      <w:rPr>
        <w:rFonts w:hint="default"/>
        <w:lang w:val="vi" w:eastAsia="en-US" w:bidi="ar-SA"/>
      </w:rPr>
    </w:lvl>
    <w:lvl w:ilvl="5" w:tentative="0">
      <w:start w:val="0"/>
      <w:numFmt w:val="bullet"/>
      <w:lvlText w:val="•"/>
      <w:lvlJc w:val="left"/>
      <w:pPr>
        <w:ind w:left="2496" w:hanging="341"/>
      </w:pPr>
      <w:rPr>
        <w:rFonts w:hint="default"/>
        <w:lang w:val="vi" w:eastAsia="en-US" w:bidi="ar-SA"/>
      </w:rPr>
    </w:lvl>
    <w:lvl w:ilvl="6" w:tentative="0">
      <w:start w:val="0"/>
      <w:numFmt w:val="bullet"/>
      <w:lvlText w:val="•"/>
      <w:lvlJc w:val="left"/>
      <w:pPr>
        <w:ind w:left="2907" w:hanging="341"/>
      </w:pPr>
      <w:rPr>
        <w:rFonts w:hint="default"/>
        <w:lang w:val="vi" w:eastAsia="en-US" w:bidi="ar-SA"/>
      </w:rPr>
    </w:lvl>
    <w:lvl w:ilvl="7" w:tentative="0">
      <w:start w:val="0"/>
      <w:numFmt w:val="bullet"/>
      <w:lvlText w:val="•"/>
      <w:lvlJc w:val="left"/>
      <w:pPr>
        <w:ind w:left="3319" w:hanging="341"/>
      </w:pPr>
      <w:rPr>
        <w:rFonts w:hint="default"/>
        <w:lang w:val="vi" w:eastAsia="en-US" w:bidi="ar-SA"/>
      </w:rPr>
    </w:lvl>
    <w:lvl w:ilvl="8" w:tentative="0">
      <w:start w:val="0"/>
      <w:numFmt w:val="bullet"/>
      <w:lvlText w:val="•"/>
      <w:lvlJc w:val="left"/>
      <w:pPr>
        <w:ind w:left="3730" w:hanging="341"/>
      </w:pPr>
      <w:rPr>
        <w:rFonts w:hint="default"/>
        <w:lang w:val="vi" w:eastAsia="en-US" w:bidi="ar-SA"/>
      </w:rPr>
    </w:lvl>
  </w:abstractNum>
  <w:abstractNum w:abstractNumId="1581">
    <w:nsid w:val="7321C756"/>
    <w:multiLevelType w:val="multilevel"/>
    <w:tmpl w:val="7321C756"/>
    <w:lvl w:ilvl="0" w:tentative="0">
      <w:start w:val="1"/>
      <w:numFmt w:val="upperLetter"/>
      <w:lvlText w:val="%1."/>
      <w:lvlJc w:val="left"/>
      <w:pPr>
        <w:ind w:left="118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582">
    <w:nsid w:val="735F53EB"/>
    <w:multiLevelType w:val="multilevel"/>
    <w:tmpl w:val="735F53EB"/>
    <w:lvl w:ilvl="0" w:tentative="0">
      <w:start w:val="1"/>
      <w:numFmt w:val="upperLetter"/>
      <w:lvlText w:val="%1."/>
      <w:lvlJc w:val="left"/>
      <w:pPr>
        <w:ind w:left="105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469" w:hanging="341"/>
      </w:pPr>
      <w:rPr>
        <w:rFonts w:hint="default"/>
        <w:lang w:val="vi" w:eastAsia="en-US" w:bidi="ar-SA"/>
      </w:rPr>
    </w:lvl>
    <w:lvl w:ilvl="2" w:tentative="0">
      <w:start w:val="0"/>
      <w:numFmt w:val="bullet"/>
      <w:lvlText w:val="•"/>
      <w:lvlJc w:val="left"/>
      <w:pPr>
        <w:ind w:left="1878" w:hanging="341"/>
      </w:pPr>
      <w:rPr>
        <w:rFonts w:hint="default"/>
        <w:lang w:val="vi" w:eastAsia="en-US" w:bidi="ar-SA"/>
      </w:rPr>
    </w:lvl>
    <w:lvl w:ilvl="3" w:tentative="0">
      <w:start w:val="0"/>
      <w:numFmt w:val="bullet"/>
      <w:lvlText w:val="•"/>
      <w:lvlJc w:val="left"/>
      <w:pPr>
        <w:ind w:left="2288" w:hanging="341"/>
      </w:pPr>
      <w:rPr>
        <w:rFonts w:hint="default"/>
        <w:lang w:val="vi" w:eastAsia="en-US" w:bidi="ar-SA"/>
      </w:rPr>
    </w:lvl>
    <w:lvl w:ilvl="4" w:tentative="0">
      <w:start w:val="0"/>
      <w:numFmt w:val="bullet"/>
      <w:lvlText w:val="•"/>
      <w:lvlJc w:val="left"/>
      <w:pPr>
        <w:ind w:left="2697" w:hanging="341"/>
      </w:pPr>
      <w:rPr>
        <w:rFonts w:hint="default"/>
        <w:lang w:val="vi" w:eastAsia="en-US" w:bidi="ar-SA"/>
      </w:rPr>
    </w:lvl>
    <w:lvl w:ilvl="5" w:tentative="0">
      <w:start w:val="0"/>
      <w:numFmt w:val="bullet"/>
      <w:lvlText w:val="•"/>
      <w:lvlJc w:val="left"/>
      <w:pPr>
        <w:ind w:left="3107" w:hanging="341"/>
      </w:pPr>
      <w:rPr>
        <w:rFonts w:hint="default"/>
        <w:lang w:val="vi" w:eastAsia="en-US" w:bidi="ar-SA"/>
      </w:rPr>
    </w:lvl>
    <w:lvl w:ilvl="6" w:tentative="0">
      <w:start w:val="0"/>
      <w:numFmt w:val="bullet"/>
      <w:lvlText w:val="•"/>
      <w:lvlJc w:val="left"/>
      <w:pPr>
        <w:ind w:left="3516" w:hanging="341"/>
      </w:pPr>
      <w:rPr>
        <w:rFonts w:hint="default"/>
        <w:lang w:val="vi" w:eastAsia="en-US" w:bidi="ar-SA"/>
      </w:rPr>
    </w:lvl>
    <w:lvl w:ilvl="7" w:tentative="0">
      <w:start w:val="0"/>
      <w:numFmt w:val="bullet"/>
      <w:lvlText w:val="•"/>
      <w:lvlJc w:val="left"/>
      <w:pPr>
        <w:ind w:left="3926" w:hanging="341"/>
      </w:pPr>
      <w:rPr>
        <w:rFonts w:hint="default"/>
        <w:lang w:val="vi" w:eastAsia="en-US" w:bidi="ar-SA"/>
      </w:rPr>
    </w:lvl>
    <w:lvl w:ilvl="8" w:tentative="0">
      <w:start w:val="0"/>
      <w:numFmt w:val="bullet"/>
      <w:lvlText w:val="•"/>
      <w:lvlJc w:val="left"/>
      <w:pPr>
        <w:ind w:left="4335" w:hanging="341"/>
      </w:pPr>
      <w:rPr>
        <w:rFonts w:hint="default"/>
        <w:lang w:val="vi" w:eastAsia="en-US" w:bidi="ar-SA"/>
      </w:rPr>
    </w:lvl>
  </w:abstractNum>
  <w:abstractNum w:abstractNumId="1583">
    <w:nsid w:val="73E619FF"/>
    <w:multiLevelType w:val="multilevel"/>
    <w:tmpl w:val="73E619FF"/>
    <w:lvl w:ilvl="0" w:tentative="0">
      <w:start w:val="1"/>
      <w:numFmt w:val="decimal"/>
      <w:lvlText w:val="%1."/>
      <w:lvlJc w:val="left"/>
      <w:pPr>
        <w:ind w:left="1798" w:hanging="360"/>
        <w:jc w:val="right"/>
      </w:pPr>
      <w:rPr>
        <w:rFonts w:hint="default" w:ascii="Times New Roman" w:hAnsi="Times New Roman" w:eastAsia="Times New Roman" w:cs="Times New Roman"/>
        <w:b/>
        <w:bCs/>
        <w:spacing w:val="0"/>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584">
    <w:nsid w:val="740F4911"/>
    <w:multiLevelType w:val="multilevel"/>
    <w:tmpl w:val="740F491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585">
    <w:nsid w:val="743C6C2D"/>
    <w:multiLevelType w:val="multilevel"/>
    <w:tmpl w:val="743C6C2D"/>
    <w:lvl w:ilvl="0" w:tentative="0">
      <w:start w:val="1"/>
      <w:numFmt w:val="upperLetter"/>
      <w:lvlText w:val="%1."/>
      <w:lvlJc w:val="left"/>
      <w:pPr>
        <w:ind w:left="44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64" w:hanging="341"/>
      </w:pPr>
      <w:rPr>
        <w:rFonts w:hint="default"/>
        <w:lang w:val="vi" w:eastAsia="en-US" w:bidi="ar-SA"/>
      </w:rPr>
    </w:lvl>
    <w:lvl w:ilvl="2" w:tentative="0">
      <w:start w:val="0"/>
      <w:numFmt w:val="bullet"/>
      <w:lvlText w:val="•"/>
      <w:lvlJc w:val="left"/>
      <w:pPr>
        <w:ind w:left="689" w:hanging="341"/>
      </w:pPr>
      <w:rPr>
        <w:rFonts w:hint="default"/>
        <w:lang w:val="vi" w:eastAsia="en-US" w:bidi="ar-SA"/>
      </w:rPr>
    </w:lvl>
    <w:lvl w:ilvl="3" w:tentative="0">
      <w:start w:val="0"/>
      <w:numFmt w:val="bullet"/>
      <w:lvlText w:val="•"/>
      <w:lvlJc w:val="left"/>
      <w:pPr>
        <w:ind w:left="814" w:hanging="341"/>
      </w:pPr>
      <w:rPr>
        <w:rFonts w:hint="default"/>
        <w:lang w:val="vi" w:eastAsia="en-US" w:bidi="ar-SA"/>
      </w:rPr>
    </w:lvl>
    <w:lvl w:ilvl="4" w:tentative="0">
      <w:start w:val="0"/>
      <w:numFmt w:val="bullet"/>
      <w:lvlText w:val="•"/>
      <w:lvlJc w:val="left"/>
      <w:pPr>
        <w:ind w:left="939" w:hanging="341"/>
      </w:pPr>
      <w:rPr>
        <w:rFonts w:hint="default"/>
        <w:lang w:val="vi" w:eastAsia="en-US" w:bidi="ar-SA"/>
      </w:rPr>
    </w:lvl>
    <w:lvl w:ilvl="5" w:tentative="0">
      <w:start w:val="0"/>
      <w:numFmt w:val="bullet"/>
      <w:lvlText w:val="•"/>
      <w:lvlJc w:val="left"/>
      <w:pPr>
        <w:ind w:left="1064" w:hanging="341"/>
      </w:pPr>
      <w:rPr>
        <w:rFonts w:hint="default"/>
        <w:lang w:val="vi" w:eastAsia="en-US" w:bidi="ar-SA"/>
      </w:rPr>
    </w:lvl>
    <w:lvl w:ilvl="6" w:tentative="0">
      <w:start w:val="0"/>
      <w:numFmt w:val="bullet"/>
      <w:lvlText w:val="•"/>
      <w:lvlJc w:val="left"/>
      <w:pPr>
        <w:ind w:left="1189" w:hanging="341"/>
      </w:pPr>
      <w:rPr>
        <w:rFonts w:hint="default"/>
        <w:lang w:val="vi" w:eastAsia="en-US" w:bidi="ar-SA"/>
      </w:rPr>
    </w:lvl>
    <w:lvl w:ilvl="7" w:tentative="0">
      <w:start w:val="0"/>
      <w:numFmt w:val="bullet"/>
      <w:lvlText w:val="•"/>
      <w:lvlJc w:val="left"/>
      <w:pPr>
        <w:ind w:left="1314" w:hanging="341"/>
      </w:pPr>
      <w:rPr>
        <w:rFonts w:hint="default"/>
        <w:lang w:val="vi" w:eastAsia="en-US" w:bidi="ar-SA"/>
      </w:rPr>
    </w:lvl>
    <w:lvl w:ilvl="8" w:tentative="0">
      <w:start w:val="0"/>
      <w:numFmt w:val="bullet"/>
      <w:lvlText w:val="•"/>
      <w:lvlJc w:val="left"/>
      <w:pPr>
        <w:ind w:left="1439" w:hanging="341"/>
      </w:pPr>
      <w:rPr>
        <w:rFonts w:hint="default"/>
        <w:lang w:val="vi" w:eastAsia="en-US" w:bidi="ar-SA"/>
      </w:rPr>
    </w:lvl>
  </w:abstractNum>
  <w:abstractNum w:abstractNumId="1586">
    <w:nsid w:val="744F3566"/>
    <w:multiLevelType w:val="multilevel"/>
    <w:tmpl w:val="744F3566"/>
    <w:lvl w:ilvl="0" w:tentative="0">
      <w:start w:val="1"/>
      <w:numFmt w:val="upperLetter"/>
      <w:lvlText w:val="%1."/>
      <w:lvlJc w:val="left"/>
      <w:pPr>
        <w:ind w:left="829" w:hanging="341"/>
        <w:jc w:val="left"/>
      </w:pPr>
      <w:rPr>
        <w:rFonts w:hint="default"/>
        <w:spacing w:val="-2"/>
        <w:w w:val="100"/>
        <w:lang w:val="vi" w:eastAsia="en-US" w:bidi="ar-SA"/>
      </w:rPr>
    </w:lvl>
    <w:lvl w:ilvl="1" w:tentative="0">
      <w:start w:val="0"/>
      <w:numFmt w:val="bullet"/>
      <w:lvlText w:val="•"/>
      <w:lvlJc w:val="left"/>
      <w:pPr>
        <w:ind w:left="1202" w:hanging="341"/>
      </w:pPr>
      <w:rPr>
        <w:rFonts w:hint="default"/>
        <w:lang w:val="vi" w:eastAsia="en-US" w:bidi="ar-SA"/>
      </w:rPr>
    </w:lvl>
    <w:lvl w:ilvl="2" w:tentative="0">
      <w:start w:val="0"/>
      <w:numFmt w:val="bullet"/>
      <w:lvlText w:val="•"/>
      <w:lvlJc w:val="left"/>
      <w:pPr>
        <w:ind w:left="1584" w:hanging="341"/>
      </w:pPr>
      <w:rPr>
        <w:rFonts w:hint="default"/>
        <w:lang w:val="vi" w:eastAsia="en-US" w:bidi="ar-SA"/>
      </w:rPr>
    </w:lvl>
    <w:lvl w:ilvl="3" w:tentative="0">
      <w:start w:val="0"/>
      <w:numFmt w:val="bullet"/>
      <w:lvlText w:val="•"/>
      <w:lvlJc w:val="left"/>
      <w:pPr>
        <w:ind w:left="1967" w:hanging="341"/>
      </w:pPr>
      <w:rPr>
        <w:rFonts w:hint="default"/>
        <w:lang w:val="vi" w:eastAsia="en-US" w:bidi="ar-SA"/>
      </w:rPr>
    </w:lvl>
    <w:lvl w:ilvl="4" w:tentative="0">
      <w:start w:val="0"/>
      <w:numFmt w:val="bullet"/>
      <w:lvlText w:val="•"/>
      <w:lvlJc w:val="left"/>
      <w:pPr>
        <w:ind w:left="2349" w:hanging="341"/>
      </w:pPr>
      <w:rPr>
        <w:rFonts w:hint="default"/>
        <w:lang w:val="vi" w:eastAsia="en-US" w:bidi="ar-SA"/>
      </w:rPr>
    </w:lvl>
    <w:lvl w:ilvl="5" w:tentative="0">
      <w:start w:val="0"/>
      <w:numFmt w:val="bullet"/>
      <w:lvlText w:val="•"/>
      <w:lvlJc w:val="left"/>
      <w:pPr>
        <w:ind w:left="2732" w:hanging="341"/>
      </w:pPr>
      <w:rPr>
        <w:rFonts w:hint="default"/>
        <w:lang w:val="vi" w:eastAsia="en-US" w:bidi="ar-SA"/>
      </w:rPr>
    </w:lvl>
    <w:lvl w:ilvl="6" w:tentative="0">
      <w:start w:val="0"/>
      <w:numFmt w:val="bullet"/>
      <w:lvlText w:val="•"/>
      <w:lvlJc w:val="left"/>
      <w:pPr>
        <w:ind w:left="3114" w:hanging="341"/>
      </w:pPr>
      <w:rPr>
        <w:rFonts w:hint="default"/>
        <w:lang w:val="vi" w:eastAsia="en-US" w:bidi="ar-SA"/>
      </w:rPr>
    </w:lvl>
    <w:lvl w:ilvl="7" w:tentative="0">
      <w:start w:val="0"/>
      <w:numFmt w:val="bullet"/>
      <w:lvlText w:val="•"/>
      <w:lvlJc w:val="left"/>
      <w:pPr>
        <w:ind w:left="3496" w:hanging="341"/>
      </w:pPr>
      <w:rPr>
        <w:rFonts w:hint="default"/>
        <w:lang w:val="vi" w:eastAsia="en-US" w:bidi="ar-SA"/>
      </w:rPr>
    </w:lvl>
    <w:lvl w:ilvl="8" w:tentative="0">
      <w:start w:val="0"/>
      <w:numFmt w:val="bullet"/>
      <w:lvlText w:val="•"/>
      <w:lvlJc w:val="left"/>
      <w:pPr>
        <w:ind w:left="3879" w:hanging="341"/>
      </w:pPr>
      <w:rPr>
        <w:rFonts w:hint="default"/>
        <w:lang w:val="vi" w:eastAsia="en-US" w:bidi="ar-SA"/>
      </w:rPr>
    </w:lvl>
  </w:abstractNum>
  <w:abstractNum w:abstractNumId="1587">
    <w:nsid w:val="746DB97C"/>
    <w:multiLevelType w:val="multilevel"/>
    <w:tmpl w:val="746DB97C"/>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588">
    <w:nsid w:val="7477CDC8"/>
    <w:multiLevelType w:val="multilevel"/>
    <w:tmpl w:val="7477CDC8"/>
    <w:lvl w:ilvl="0" w:tentative="0">
      <w:start w:val="4"/>
      <w:numFmt w:val="decimal"/>
      <w:lvlText w:val="%1."/>
      <w:lvlJc w:val="left"/>
      <w:pPr>
        <w:ind w:left="527" w:hanging="360"/>
        <w:jc w:val="left"/>
      </w:pPr>
      <w:rPr>
        <w:rFonts w:hint="default" w:ascii="Times New Roman" w:hAnsi="Times New Roman" w:eastAsia="Times New Roman" w:cs="Times New Roman"/>
        <w:b/>
        <w:bCs/>
        <w:spacing w:val="-2"/>
        <w:w w:val="99"/>
        <w:sz w:val="24"/>
        <w:szCs w:val="24"/>
        <w:lang w:val="vi" w:eastAsia="en-US" w:bidi="ar-SA"/>
      </w:rPr>
    </w:lvl>
    <w:lvl w:ilvl="1" w:tentative="0">
      <w:start w:val="1"/>
      <w:numFmt w:val="upperLetter"/>
      <w:lvlText w:val="%2."/>
      <w:lvlJc w:val="left"/>
      <w:pPr>
        <w:ind w:left="887" w:hanging="360"/>
        <w:jc w:val="left"/>
      </w:pPr>
      <w:rPr>
        <w:rFonts w:hint="default"/>
        <w:spacing w:val="-3"/>
        <w:w w:val="99"/>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1589">
    <w:nsid w:val="7499D7B3"/>
    <w:multiLevelType w:val="multilevel"/>
    <w:tmpl w:val="7499D7B3"/>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28" w:hanging="360"/>
      </w:pPr>
      <w:rPr>
        <w:rFonts w:hint="default"/>
        <w:lang w:val="vi" w:eastAsia="en-US" w:bidi="ar-SA"/>
      </w:rPr>
    </w:lvl>
    <w:lvl w:ilvl="2" w:tentative="0">
      <w:start w:val="0"/>
      <w:numFmt w:val="bullet"/>
      <w:lvlText w:val="•"/>
      <w:lvlJc w:val="left"/>
      <w:pPr>
        <w:ind w:left="1876" w:hanging="360"/>
      </w:pPr>
      <w:rPr>
        <w:rFonts w:hint="default"/>
        <w:lang w:val="vi" w:eastAsia="en-US" w:bidi="ar-SA"/>
      </w:rPr>
    </w:lvl>
    <w:lvl w:ilvl="3" w:tentative="0">
      <w:start w:val="0"/>
      <w:numFmt w:val="bullet"/>
      <w:lvlText w:val="•"/>
      <w:lvlJc w:val="left"/>
      <w:pPr>
        <w:ind w:left="2224" w:hanging="360"/>
      </w:pPr>
      <w:rPr>
        <w:rFonts w:hint="default"/>
        <w:lang w:val="vi" w:eastAsia="en-US" w:bidi="ar-SA"/>
      </w:rPr>
    </w:lvl>
    <w:lvl w:ilvl="4" w:tentative="0">
      <w:start w:val="0"/>
      <w:numFmt w:val="bullet"/>
      <w:lvlText w:val="•"/>
      <w:lvlJc w:val="left"/>
      <w:pPr>
        <w:ind w:left="2572" w:hanging="360"/>
      </w:pPr>
      <w:rPr>
        <w:rFonts w:hint="default"/>
        <w:lang w:val="vi" w:eastAsia="en-US" w:bidi="ar-SA"/>
      </w:rPr>
    </w:lvl>
    <w:lvl w:ilvl="5" w:tentative="0">
      <w:start w:val="0"/>
      <w:numFmt w:val="bullet"/>
      <w:lvlText w:val="•"/>
      <w:lvlJc w:val="left"/>
      <w:pPr>
        <w:ind w:left="2920" w:hanging="360"/>
      </w:pPr>
      <w:rPr>
        <w:rFonts w:hint="default"/>
        <w:lang w:val="vi" w:eastAsia="en-US" w:bidi="ar-SA"/>
      </w:rPr>
    </w:lvl>
    <w:lvl w:ilvl="6" w:tentative="0">
      <w:start w:val="0"/>
      <w:numFmt w:val="bullet"/>
      <w:lvlText w:val="•"/>
      <w:lvlJc w:val="left"/>
      <w:pPr>
        <w:ind w:left="3268" w:hanging="360"/>
      </w:pPr>
      <w:rPr>
        <w:rFonts w:hint="default"/>
        <w:lang w:val="vi" w:eastAsia="en-US" w:bidi="ar-SA"/>
      </w:rPr>
    </w:lvl>
    <w:lvl w:ilvl="7" w:tentative="0">
      <w:start w:val="0"/>
      <w:numFmt w:val="bullet"/>
      <w:lvlText w:val="•"/>
      <w:lvlJc w:val="left"/>
      <w:pPr>
        <w:ind w:left="3616" w:hanging="360"/>
      </w:pPr>
      <w:rPr>
        <w:rFonts w:hint="default"/>
        <w:lang w:val="vi" w:eastAsia="en-US" w:bidi="ar-SA"/>
      </w:rPr>
    </w:lvl>
    <w:lvl w:ilvl="8" w:tentative="0">
      <w:start w:val="0"/>
      <w:numFmt w:val="bullet"/>
      <w:lvlText w:val="•"/>
      <w:lvlJc w:val="left"/>
      <w:pPr>
        <w:ind w:left="3964" w:hanging="360"/>
      </w:pPr>
      <w:rPr>
        <w:rFonts w:hint="default"/>
        <w:lang w:val="vi" w:eastAsia="en-US" w:bidi="ar-SA"/>
      </w:rPr>
    </w:lvl>
  </w:abstractNum>
  <w:abstractNum w:abstractNumId="1590">
    <w:nsid w:val="74C28B35"/>
    <w:multiLevelType w:val="multilevel"/>
    <w:tmpl w:val="74C28B35"/>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591">
    <w:nsid w:val="74DBB1BC"/>
    <w:multiLevelType w:val="multilevel"/>
    <w:tmpl w:val="74DBB1BC"/>
    <w:lvl w:ilvl="0" w:tentative="0">
      <w:start w:val="1"/>
      <w:numFmt w:val="upperLetter"/>
      <w:lvlText w:val="%1."/>
      <w:lvlJc w:val="left"/>
      <w:pPr>
        <w:ind w:left="446"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550" w:hanging="341"/>
      </w:pPr>
      <w:rPr>
        <w:rFonts w:hint="default"/>
        <w:lang w:val="vi" w:eastAsia="en-US" w:bidi="ar-SA"/>
      </w:rPr>
    </w:lvl>
    <w:lvl w:ilvl="2" w:tentative="0">
      <w:start w:val="0"/>
      <w:numFmt w:val="bullet"/>
      <w:lvlText w:val="•"/>
      <w:lvlJc w:val="left"/>
      <w:pPr>
        <w:ind w:left="661" w:hanging="341"/>
      </w:pPr>
      <w:rPr>
        <w:rFonts w:hint="default"/>
        <w:lang w:val="vi" w:eastAsia="en-US" w:bidi="ar-SA"/>
      </w:rPr>
    </w:lvl>
    <w:lvl w:ilvl="3" w:tentative="0">
      <w:start w:val="0"/>
      <w:numFmt w:val="bullet"/>
      <w:lvlText w:val="•"/>
      <w:lvlJc w:val="left"/>
      <w:pPr>
        <w:ind w:left="772" w:hanging="341"/>
      </w:pPr>
      <w:rPr>
        <w:rFonts w:hint="default"/>
        <w:lang w:val="vi" w:eastAsia="en-US" w:bidi="ar-SA"/>
      </w:rPr>
    </w:lvl>
    <w:lvl w:ilvl="4" w:tentative="0">
      <w:start w:val="0"/>
      <w:numFmt w:val="bullet"/>
      <w:lvlText w:val="•"/>
      <w:lvlJc w:val="left"/>
      <w:pPr>
        <w:ind w:left="883" w:hanging="341"/>
      </w:pPr>
      <w:rPr>
        <w:rFonts w:hint="default"/>
        <w:lang w:val="vi" w:eastAsia="en-US" w:bidi="ar-SA"/>
      </w:rPr>
    </w:lvl>
    <w:lvl w:ilvl="5" w:tentative="0">
      <w:start w:val="0"/>
      <w:numFmt w:val="bullet"/>
      <w:lvlText w:val="•"/>
      <w:lvlJc w:val="left"/>
      <w:pPr>
        <w:ind w:left="994" w:hanging="341"/>
      </w:pPr>
      <w:rPr>
        <w:rFonts w:hint="default"/>
        <w:lang w:val="vi" w:eastAsia="en-US" w:bidi="ar-SA"/>
      </w:rPr>
    </w:lvl>
    <w:lvl w:ilvl="6" w:tentative="0">
      <w:start w:val="0"/>
      <w:numFmt w:val="bullet"/>
      <w:lvlText w:val="•"/>
      <w:lvlJc w:val="left"/>
      <w:pPr>
        <w:ind w:left="1104" w:hanging="341"/>
      </w:pPr>
      <w:rPr>
        <w:rFonts w:hint="default"/>
        <w:lang w:val="vi" w:eastAsia="en-US" w:bidi="ar-SA"/>
      </w:rPr>
    </w:lvl>
    <w:lvl w:ilvl="7" w:tentative="0">
      <w:start w:val="0"/>
      <w:numFmt w:val="bullet"/>
      <w:lvlText w:val="•"/>
      <w:lvlJc w:val="left"/>
      <w:pPr>
        <w:ind w:left="1215" w:hanging="341"/>
      </w:pPr>
      <w:rPr>
        <w:rFonts w:hint="default"/>
        <w:lang w:val="vi" w:eastAsia="en-US" w:bidi="ar-SA"/>
      </w:rPr>
    </w:lvl>
    <w:lvl w:ilvl="8" w:tentative="0">
      <w:start w:val="0"/>
      <w:numFmt w:val="bullet"/>
      <w:lvlText w:val="•"/>
      <w:lvlJc w:val="left"/>
      <w:pPr>
        <w:ind w:left="1326" w:hanging="341"/>
      </w:pPr>
      <w:rPr>
        <w:rFonts w:hint="default"/>
        <w:lang w:val="vi" w:eastAsia="en-US" w:bidi="ar-SA"/>
      </w:rPr>
    </w:lvl>
  </w:abstractNum>
  <w:abstractNum w:abstractNumId="1592">
    <w:nsid w:val="7510FF4C"/>
    <w:multiLevelType w:val="multilevel"/>
    <w:tmpl w:val="7510FF4C"/>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02" w:hanging="360"/>
      </w:pPr>
      <w:rPr>
        <w:rFonts w:hint="default"/>
        <w:lang w:val="vi" w:eastAsia="en-US" w:bidi="ar-SA"/>
      </w:rPr>
    </w:lvl>
    <w:lvl w:ilvl="2" w:tentative="0">
      <w:start w:val="0"/>
      <w:numFmt w:val="bullet"/>
      <w:lvlText w:val="•"/>
      <w:lvlJc w:val="left"/>
      <w:pPr>
        <w:ind w:left="2185" w:hanging="360"/>
      </w:pPr>
      <w:rPr>
        <w:rFonts w:hint="default"/>
        <w:lang w:val="vi" w:eastAsia="en-US" w:bidi="ar-SA"/>
      </w:rPr>
    </w:lvl>
    <w:lvl w:ilvl="3" w:tentative="0">
      <w:start w:val="0"/>
      <w:numFmt w:val="bullet"/>
      <w:lvlText w:val="•"/>
      <w:lvlJc w:val="left"/>
      <w:pPr>
        <w:ind w:left="2867" w:hanging="360"/>
      </w:pPr>
      <w:rPr>
        <w:rFonts w:hint="default"/>
        <w:lang w:val="vi" w:eastAsia="en-US" w:bidi="ar-SA"/>
      </w:rPr>
    </w:lvl>
    <w:lvl w:ilvl="4" w:tentative="0">
      <w:start w:val="0"/>
      <w:numFmt w:val="bullet"/>
      <w:lvlText w:val="•"/>
      <w:lvlJc w:val="left"/>
      <w:pPr>
        <w:ind w:left="3550" w:hanging="360"/>
      </w:pPr>
      <w:rPr>
        <w:rFonts w:hint="default"/>
        <w:lang w:val="vi" w:eastAsia="en-US" w:bidi="ar-SA"/>
      </w:rPr>
    </w:lvl>
    <w:lvl w:ilvl="5" w:tentative="0">
      <w:start w:val="0"/>
      <w:numFmt w:val="bullet"/>
      <w:lvlText w:val="•"/>
      <w:lvlJc w:val="left"/>
      <w:pPr>
        <w:ind w:left="4232" w:hanging="360"/>
      </w:pPr>
      <w:rPr>
        <w:rFonts w:hint="default"/>
        <w:lang w:val="vi" w:eastAsia="en-US" w:bidi="ar-SA"/>
      </w:rPr>
    </w:lvl>
    <w:lvl w:ilvl="6" w:tentative="0">
      <w:start w:val="0"/>
      <w:numFmt w:val="bullet"/>
      <w:lvlText w:val="•"/>
      <w:lvlJc w:val="left"/>
      <w:pPr>
        <w:ind w:left="4915" w:hanging="360"/>
      </w:pPr>
      <w:rPr>
        <w:rFonts w:hint="default"/>
        <w:lang w:val="vi" w:eastAsia="en-US" w:bidi="ar-SA"/>
      </w:rPr>
    </w:lvl>
    <w:lvl w:ilvl="7" w:tentative="0">
      <w:start w:val="0"/>
      <w:numFmt w:val="bullet"/>
      <w:lvlText w:val="•"/>
      <w:lvlJc w:val="left"/>
      <w:pPr>
        <w:ind w:left="5597" w:hanging="360"/>
      </w:pPr>
      <w:rPr>
        <w:rFonts w:hint="default"/>
        <w:lang w:val="vi" w:eastAsia="en-US" w:bidi="ar-SA"/>
      </w:rPr>
    </w:lvl>
    <w:lvl w:ilvl="8" w:tentative="0">
      <w:start w:val="0"/>
      <w:numFmt w:val="bullet"/>
      <w:lvlText w:val="•"/>
      <w:lvlJc w:val="left"/>
      <w:pPr>
        <w:ind w:left="6280" w:hanging="360"/>
      </w:pPr>
      <w:rPr>
        <w:rFonts w:hint="default"/>
        <w:lang w:val="vi" w:eastAsia="en-US" w:bidi="ar-SA"/>
      </w:rPr>
    </w:lvl>
  </w:abstractNum>
  <w:abstractNum w:abstractNumId="1593">
    <w:nsid w:val="7531B1A9"/>
    <w:multiLevelType w:val="multilevel"/>
    <w:tmpl w:val="7531B1A9"/>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1594">
    <w:nsid w:val="753B48DE"/>
    <w:multiLevelType w:val="multilevel"/>
    <w:tmpl w:val="753B48DE"/>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595">
    <w:nsid w:val="7548D7C8"/>
    <w:multiLevelType w:val="multilevel"/>
    <w:tmpl w:val="7548D7C8"/>
    <w:lvl w:ilvl="0" w:tentative="0">
      <w:start w:val="1"/>
      <w:numFmt w:val="upperLetter"/>
      <w:lvlText w:val="%1."/>
      <w:lvlJc w:val="left"/>
      <w:pPr>
        <w:ind w:left="448"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74" w:hanging="341"/>
      </w:pPr>
      <w:rPr>
        <w:rFonts w:hint="default"/>
        <w:lang w:val="vi" w:eastAsia="en-US" w:bidi="ar-SA"/>
      </w:rPr>
    </w:lvl>
    <w:lvl w:ilvl="2" w:tentative="0">
      <w:start w:val="0"/>
      <w:numFmt w:val="bullet"/>
      <w:lvlText w:val="•"/>
      <w:lvlJc w:val="left"/>
      <w:pPr>
        <w:ind w:left="2108" w:hanging="341"/>
      </w:pPr>
      <w:rPr>
        <w:rFonts w:hint="default"/>
        <w:lang w:val="vi" w:eastAsia="en-US" w:bidi="ar-SA"/>
      </w:rPr>
    </w:lvl>
    <w:lvl w:ilvl="3" w:tentative="0">
      <w:start w:val="0"/>
      <w:numFmt w:val="bullet"/>
      <w:lvlText w:val="•"/>
      <w:lvlJc w:val="left"/>
      <w:pPr>
        <w:ind w:left="2942" w:hanging="341"/>
      </w:pPr>
      <w:rPr>
        <w:rFonts w:hint="default"/>
        <w:lang w:val="vi" w:eastAsia="en-US" w:bidi="ar-SA"/>
      </w:rPr>
    </w:lvl>
    <w:lvl w:ilvl="4" w:tentative="0">
      <w:start w:val="0"/>
      <w:numFmt w:val="bullet"/>
      <w:lvlText w:val="•"/>
      <w:lvlJc w:val="left"/>
      <w:pPr>
        <w:ind w:left="3776" w:hanging="341"/>
      </w:pPr>
      <w:rPr>
        <w:rFonts w:hint="default"/>
        <w:lang w:val="vi" w:eastAsia="en-US" w:bidi="ar-SA"/>
      </w:rPr>
    </w:lvl>
    <w:lvl w:ilvl="5" w:tentative="0">
      <w:start w:val="0"/>
      <w:numFmt w:val="bullet"/>
      <w:lvlText w:val="•"/>
      <w:lvlJc w:val="left"/>
      <w:pPr>
        <w:ind w:left="4610" w:hanging="341"/>
      </w:pPr>
      <w:rPr>
        <w:rFonts w:hint="default"/>
        <w:lang w:val="vi" w:eastAsia="en-US" w:bidi="ar-SA"/>
      </w:rPr>
    </w:lvl>
    <w:lvl w:ilvl="6" w:tentative="0">
      <w:start w:val="0"/>
      <w:numFmt w:val="bullet"/>
      <w:lvlText w:val="•"/>
      <w:lvlJc w:val="left"/>
      <w:pPr>
        <w:ind w:left="5444" w:hanging="341"/>
      </w:pPr>
      <w:rPr>
        <w:rFonts w:hint="default"/>
        <w:lang w:val="vi" w:eastAsia="en-US" w:bidi="ar-SA"/>
      </w:rPr>
    </w:lvl>
    <w:lvl w:ilvl="7" w:tentative="0">
      <w:start w:val="0"/>
      <w:numFmt w:val="bullet"/>
      <w:lvlText w:val="•"/>
      <w:lvlJc w:val="left"/>
      <w:pPr>
        <w:ind w:left="6278" w:hanging="341"/>
      </w:pPr>
      <w:rPr>
        <w:rFonts w:hint="default"/>
        <w:lang w:val="vi" w:eastAsia="en-US" w:bidi="ar-SA"/>
      </w:rPr>
    </w:lvl>
    <w:lvl w:ilvl="8" w:tentative="0">
      <w:start w:val="0"/>
      <w:numFmt w:val="bullet"/>
      <w:lvlText w:val="•"/>
      <w:lvlJc w:val="left"/>
      <w:pPr>
        <w:ind w:left="7112" w:hanging="341"/>
      </w:pPr>
      <w:rPr>
        <w:rFonts w:hint="default"/>
        <w:lang w:val="vi" w:eastAsia="en-US" w:bidi="ar-SA"/>
      </w:rPr>
    </w:lvl>
  </w:abstractNum>
  <w:abstractNum w:abstractNumId="1596">
    <w:nsid w:val="7561DCBD"/>
    <w:multiLevelType w:val="multilevel"/>
    <w:tmpl w:val="7561DCBD"/>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6" w:hanging="341"/>
      </w:pPr>
      <w:rPr>
        <w:rFonts w:hint="default"/>
        <w:lang w:val="vi" w:eastAsia="en-US" w:bidi="ar-SA"/>
      </w:rPr>
    </w:lvl>
    <w:lvl w:ilvl="2" w:tentative="0">
      <w:start w:val="0"/>
      <w:numFmt w:val="bullet"/>
      <w:lvlText w:val="•"/>
      <w:lvlJc w:val="left"/>
      <w:pPr>
        <w:ind w:left="2092" w:hanging="341"/>
      </w:pPr>
      <w:rPr>
        <w:rFonts w:hint="default"/>
        <w:lang w:val="vi" w:eastAsia="en-US" w:bidi="ar-SA"/>
      </w:rPr>
    </w:lvl>
    <w:lvl w:ilvl="3" w:tentative="0">
      <w:start w:val="0"/>
      <w:numFmt w:val="bullet"/>
      <w:lvlText w:val="•"/>
      <w:lvlJc w:val="left"/>
      <w:pPr>
        <w:ind w:left="2548" w:hanging="341"/>
      </w:pPr>
      <w:rPr>
        <w:rFonts w:hint="default"/>
        <w:lang w:val="vi" w:eastAsia="en-US" w:bidi="ar-SA"/>
      </w:rPr>
    </w:lvl>
    <w:lvl w:ilvl="4" w:tentative="0">
      <w:start w:val="0"/>
      <w:numFmt w:val="bullet"/>
      <w:lvlText w:val="•"/>
      <w:lvlJc w:val="left"/>
      <w:pPr>
        <w:ind w:left="3004" w:hanging="341"/>
      </w:pPr>
      <w:rPr>
        <w:rFonts w:hint="default"/>
        <w:lang w:val="vi" w:eastAsia="en-US" w:bidi="ar-SA"/>
      </w:rPr>
    </w:lvl>
    <w:lvl w:ilvl="5" w:tentative="0">
      <w:start w:val="0"/>
      <w:numFmt w:val="bullet"/>
      <w:lvlText w:val="•"/>
      <w:lvlJc w:val="left"/>
      <w:pPr>
        <w:ind w:left="3460" w:hanging="341"/>
      </w:pPr>
      <w:rPr>
        <w:rFonts w:hint="default"/>
        <w:lang w:val="vi" w:eastAsia="en-US" w:bidi="ar-SA"/>
      </w:rPr>
    </w:lvl>
    <w:lvl w:ilvl="6" w:tentative="0">
      <w:start w:val="0"/>
      <w:numFmt w:val="bullet"/>
      <w:lvlText w:val="•"/>
      <w:lvlJc w:val="left"/>
      <w:pPr>
        <w:ind w:left="3916" w:hanging="341"/>
      </w:pPr>
      <w:rPr>
        <w:rFonts w:hint="default"/>
        <w:lang w:val="vi" w:eastAsia="en-US" w:bidi="ar-SA"/>
      </w:rPr>
    </w:lvl>
    <w:lvl w:ilvl="7" w:tentative="0">
      <w:start w:val="0"/>
      <w:numFmt w:val="bullet"/>
      <w:lvlText w:val="•"/>
      <w:lvlJc w:val="left"/>
      <w:pPr>
        <w:ind w:left="4372" w:hanging="341"/>
      </w:pPr>
      <w:rPr>
        <w:rFonts w:hint="default"/>
        <w:lang w:val="vi" w:eastAsia="en-US" w:bidi="ar-SA"/>
      </w:rPr>
    </w:lvl>
    <w:lvl w:ilvl="8" w:tentative="0">
      <w:start w:val="0"/>
      <w:numFmt w:val="bullet"/>
      <w:lvlText w:val="•"/>
      <w:lvlJc w:val="left"/>
      <w:pPr>
        <w:ind w:left="4828" w:hanging="341"/>
      </w:pPr>
      <w:rPr>
        <w:rFonts w:hint="default"/>
        <w:lang w:val="vi" w:eastAsia="en-US" w:bidi="ar-SA"/>
      </w:rPr>
    </w:lvl>
  </w:abstractNum>
  <w:abstractNum w:abstractNumId="1597">
    <w:nsid w:val="75713984"/>
    <w:multiLevelType w:val="multilevel"/>
    <w:tmpl w:val="75713984"/>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598">
    <w:nsid w:val="757CBE2A"/>
    <w:multiLevelType w:val="multilevel"/>
    <w:tmpl w:val="757CBE2A"/>
    <w:lvl w:ilvl="0" w:tentative="0">
      <w:start w:val="1"/>
      <w:numFmt w:val="upperLetter"/>
      <w:lvlText w:val="%1."/>
      <w:lvlJc w:val="left"/>
      <w:pPr>
        <w:ind w:left="827" w:hanging="360"/>
        <w:jc w:val="left"/>
      </w:pPr>
      <w:rPr>
        <w:rFonts w:hint="default"/>
        <w:spacing w:val="-2"/>
        <w:w w:val="100"/>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599">
    <w:nsid w:val="759ED76C"/>
    <w:multiLevelType w:val="multilevel"/>
    <w:tmpl w:val="759ED76C"/>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600">
    <w:nsid w:val="75C77F0D"/>
    <w:multiLevelType w:val="multilevel"/>
    <w:tmpl w:val="75C77F0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601">
    <w:nsid w:val="75D92A5D"/>
    <w:multiLevelType w:val="multilevel"/>
    <w:tmpl w:val="75D92A5D"/>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602">
    <w:nsid w:val="75F9BBC2"/>
    <w:multiLevelType w:val="multilevel"/>
    <w:tmpl w:val="75F9BBC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603">
    <w:nsid w:val="761AFD5F"/>
    <w:multiLevelType w:val="multilevel"/>
    <w:tmpl w:val="761AFD5F"/>
    <w:lvl w:ilvl="0" w:tentative="0">
      <w:start w:val="1"/>
      <w:numFmt w:val="upperLetter"/>
      <w:lvlText w:val="%1."/>
      <w:lvlJc w:val="left"/>
      <w:pPr>
        <w:ind w:left="828" w:hanging="360"/>
        <w:jc w:val="left"/>
      </w:pPr>
      <w:rPr>
        <w:rFonts w:hint="default"/>
        <w:spacing w:val="-2"/>
        <w:w w:val="100"/>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604">
    <w:nsid w:val="7642948D"/>
    <w:multiLevelType w:val="multilevel"/>
    <w:tmpl w:val="7642948D"/>
    <w:lvl w:ilvl="0" w:tentative="0">
      <w:start w:val="1"/>
      <w:numFmt w:val="lowerLetter"/>
      <w:lvlText w:val="%1)"/>
      <w:lvlJc w:val="left"/>
      <w:pPr>
        <w:ind w:left="827" w:hanging="360"/>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59" w:hanging="360"/>
      </w:pPr>
      <w:rPr>
        <w:rFonts w:hint="default"/>
        <w:lang w:val="vi" w:eastAsia="en-US" w:bidi="ar-SA"/>
      </w:rPr>
    </w:lvl>
    <w:lvl w:ilvl="2" w:tentative="0">
      <w:start w:val="0"/>
      <w:numFmt w:val="bullet"/>
      <w:lvlText w:val="•"/>
      <w:lvlJc w:val="left"/>
      <w:pPr>
        <w:ind w:left="2298" w:hanging="360"/>
      </w:pPr>
      <w:rPr>
        <w:rFonts w:hint="default"/>
        <w:lang w:val="vi" w:eastAsia="en-US" w:bidi="ar-SA"/>
      </w:rPr>
    </w:lvl>
    <w:lvl w:ilvl="3" w:tentative="0">
      <w:start w:val="0"/>
      <w:numFmt w:val="bullet"/>
      <w:lvlText w:val="•"/>
      <w:lvlJc w:val="left"/>
      <w:pPr>
        <w:ind w:left="3038" w:hanging="360"/>
      </w:pPr>
      <w:rPr>
        <w:rFonts w:hint="default"/>
        <w:lang w:val="vi" w:eastAsia="en-US" w:bidi="ar-SA"/>
      </w:rPr>
    </w:lvl>
    <w:lvl w:ilvl="4" w:tentative="0">
      <w:start w:val="0"/>
      <w:numFmt w:val="bullet"/>
      <w:lvlText w:val="•"/>
      <w:lvlJc w:val="left"/>
      <w:pPr>
        <w:ind w:left="3777" w:hanging="360"/>
      </w:pPr>
      <w:rPr>
        <w:rFonts w:hint="default"/>
        <w:lang w:val="vi" w:eastAsia="en-US" w:bidi="ar-SA"/>
      </w:rPr>
    </w:lvl>
    <w:lvl w:ilvl="5" w:tentative="0">
      <w:start w:val="0"/>
      <w:numFmt w:val="bullet"/>
      <w:lvlText w:val="•"/>
      <w:lvlJc w:val="left"/>
      <w:pPr>
        <w:ind w:left="4517" w:hanging="360"/>
      </w:pPr>
      <w:rPr>
        <w:rFonts w:hint="default"/>
        <w:lang w:val="vi" w:eastAsia="en-US" w:bidi="ar-SA"/>
      </w:rPr>
    </w:lvl>
    <w:lvl w:ilvl="6" w:tentative="0">
      <w:start w:val="0"/>
      <w:numFmt w:val="bullet"/>
      <w:lvlText w:val="•"/>
      <w:lvlJc w:val="left"/>
      <w:pPr>
        <w:ind w:left="5256" w:hanging="360"/>
      </w:pPr>
      <w:rPr>
        <w:rFonts w:hint="default"/>
        <w:lang w:val="vi" w:eastAsia="en-US" w:bidi="ar-SA"/>
      </w:rPr>
    </w:lvl>
    <w:lvl w:ilvl="7" w:tentative="0">
      <w:start w:val="0"/>
      <w:numFmt w:val="bullet"/>
      <w:lvlText w:val="•"/>
      <w:lvlJc w:val="left"/>
      <w:pPr>
        <w:ind w:left="5995" w:hanging="360"/>
      </w:pPr>
      <w:rPr>
        <w:rFonts w:hint="default"/>
        <w:lang w:val="vi" w:eastAsia="en-US" w:bidi="ar-SA"/>
      </w:rPr>
    </w:lvl>
    <w:lvl w:ilvl="8" w:tentative="0">
      <w:start w:val="0"/>
      <w:numFmt w:val="bullet"/>
      <w:lvlText w:val="•"/>
      <w:lvlJc w:val="left"/>
      <w:pPr>
        <w:ind w:left="6735" w:hanging="360"/>
      </w:pPr>
      <w:rPr>
        <w:rFonts w:hint="default"/>
        <w:lang w:val="vi" w:eastAsia="en-US" w:bidi="ar-SA"/>
      </w:rPr>
    </w:lvl>
  </w:abstractNum>
  <w:abstractNum w:abstractNumId="1605">
    <w:nsid w:val="76533657"/>
    <w:multiLevelType w:val="multilevel"/>
    <w:tmpl w:val="76533657"/>
    <w:lvl w:ilvl="0" w:tentative="0">
      <w:start w:val="2"/>
      <w:numFmt w:val="decimal"/>
      <w:lvlText w:val="%1."/>
      <w:lvlJc w:val="left"/>
      <w:pPr>
        <w:ind w:left="527" w:hanging="360"/>
        <w:jc w:val="left"/>
      </w:pPr>
      <w:rPr>
        <w:rFonts w:hint="default" w:ascii="Times New Roman" w:hAnsi="Times New Roman" w:eastAsia="Times New Roman" w:cs="Times New Roman"/>
        <w:b/>
        <w:bCs/>
        <w:spacing w:val="-3"/>
        <w:w w:val="99"/>
        <w:sz w:val="24"/>
        <w:szCs w:val="24"/>
        <w:lang w:val="vi" w:eastAsia="en-US" w:bidi="ar-SA"/>
      </w:rPr>
    </w:lvl>
    <w:lvl w:ilvl="1" w:tentative="0">
      <w:start w:val="1"/>
      <w:numFmt w:val="upperLetter"/>
      <w:lvlText w:val="%2."/>
      <w:lvlJc w:val="left"/>
      <w:pPr>
        <w:ind w:left="887" w:hanging="360"/>
        <w:jc w:val="left"/>
      </w:pPr>
      <w:rPr>
        <w:rFonts w:hint="default" w:ascii="Times New Roman" w:hAnsi="Times New Roman" w:eastAsia="Times New Roman" w:cs="Times New Roman"/>
        <w:spacing w:val="-1"/>
        <w:w w:val="99"/>
        <w:sz w:val="24"/>
        <w:szCs w:val="24"/>
        <w:lang w:val="vi" w:eastAsia="en-US" w:bidi="ar-SA"/>
      </w:rPr>
    </w:lvl>
    <w:lvl w:ilvl="2" w:tentative="0">
      <w:start w:val="0"/>
      <w:numFmt w:val="bullet"/>
      <w:lvlText w:val="•"/>
      <w:lvlJc w:val="left"/>
      <w:pPr>
        <w:ind w:left="1760" w:hanging="360"/>
      </w:pPr>
      <w:rPr>
        <w:rFonts w:hint="default"/>
        <w:lang w:val="vi" w:eastAsia="en-US" w:bidi="ar-SA"/>
      </w:rPr>
    </w:lvl>
    <w:lvl w:ilvl="3" w:tentative="0">
      <w:start w:val="0"/>
      <w:numFmt w:val="bullet"/>
      <w:lvlText w:val="•"/>
      <w:lvlJc w:val="left"/>
      <w:pPr>
        <w:ind w:left="2640" w:hanging="360"/>
      </w:pPr>
      <w:rPr>
        <w:rFonts w:hint="default"/>
        <w:lang w:val="vi" w:eastAsia="en-US" w:bidi="ar-SA"/>
      </w:rPr>
    </w:lvl>
    <w:lvl w:ilvl="4" w:tentative="0">
      <w:start w:val="0"/>
      <w:numFmt w:val="bullet"/>
      <w:lvlText w:val="•"/>
      <w:lvlJc w:val="left"/>
      <w:pPr>
        <w:ind w:left="3520" w:hanging="360"/>
      </w:pPr>
      <w:rPr>
        <w:rFonts w:hint="default"/>
        <w:lang w:val="vi" w:eastAsia="en-US" w:bidi="ar-SA"/>
      </w:rPr>
    </w:lvl>
    <w:lvl w:ilvl="5" w:tentative="0">
      <w:start w:val="0"/>
      <w:numFmt w:val="bullet"/>
      <w:lvlText w:val="•"/>
      <w:lvlJc w:val="left"/>
      <w:pPr>
        <w:ind w:left="4400" w:hanging="360"/>
      </w:pPr>
      <w:rPr>
        <w:rFonts w:hint="default"/>
        <w:lang w:val="vi" w:eastAsia="en-US" w:bidi="ar-SA"/>
      </w:rPr>
    </w:lvl>
    <w:lvl w:ilvl="6" w:tentative="0">
      <w:start w:val="0"/>
      <w:numFmt w:val="bullet"/>
      <w:lvlText w:val="•"/>
      <w:lvlJc w:val="left"/>
      <w:pPr>
        <w:ind w:left="5280" w:hanging="360"/>
      </w:pPr>
      <w:rPr>
        <w:rFonts w:hint="default"/>
        <w:lang w:val="vi" w:eastAsia="en-US" w:bidi="ar-SA"/>
      </w:rPr>
    </w:lvl>
    <w:lvl w:ilvl="7" w:tentative="0">
      <w:start w:val="0"/>
      <w:numFmt w:val="bullet"/>
      <w:lvlText w:val="•"/>
      <w:lvlJc w:val="left"/>
      <w:pPr>
        <w:ind w:left="6160" w:hanging="360"/>
      </w:pPr>
      <w:rPr>
        <w:rFonts w:hint="default"/>
        <w:lang w:val="vi" w:eastAsia="en-US" w:bidi="ar-SA"/>
      </w:rPr>
    </w:lvl>
    <w:lvl w:ilvl="8" w:tentative="0">
      <w:start w:val="0"/>
      <w:numFmt w:val="bullet"/>
      <w:lvlText w:val="•"/>
      <w:lvlJc w:val="left"/>
      <w:pPr>
        <w:ind w:left="7040" w:hanging="360"/>
      </w:pPr>
      <w:rPr>
        <w:rFonts w:hint="default"/>
        <w:lang w:val="vi" w:eastAsia="en-US" w:bidi="ar-SA"/>
      </w:rPr>
    </w:lvl>
  </w:abstractNum>
  <w:abstractNum w:abstractNumId="1606">
    <w:nsid w:val="7657892B"/>
    <w:multiLevelType w:val="multilevel"/>
    <w:tmpl w:val="7657892B"/>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97" w:hanging="360"/>
      </w:pPr>
      <w:rPr>
        <w:rFonts w:hint="default"/>
        <w:lang w:val="vi" w:eastAsia="en-US" w:bidi="ar-SA"/>
      </w:rPr>
    </w:lvl>
    <w:lvl w:ilvl="2" w:tentative="0">
      <w:start w:val="0"/>
      <w:numFmt w:val="bullet"/>
      <w:lvlText w:val="•"/>
      <w:lvlJc w:val="left"/>
      <w:pPr>
        <w:ind w:left="1774" w:hanging="360"/>
      </w:pPr>
      <w:rPr>
        <w:rFonts w:hint="default"/>
        <w:lang w:val="vi" w:eastAsia="en-US" w:bidi="ar-SA"/>
      </w:rPr>
    </w:lvl>
    <w:lvl w:ilvl="3" w:tentative="0">
      <w:start w:val="0"/>
      <w:numFmt w:val="bullet"/>
      <w:lvlText w:val="•"/>
      <w:lvlJc w:val="left"/>
      <w:pPr>
        <w:ind w:left="2251" w:hanging="360"/>
      </w:pPr>
      <w:rPr>
        <w:rFonts w:hint="default"/>
        <w:lang w:val="vi" w:eastAsia="en-US" w:bidi="ar-SA"/>
      </w:rPr>
    </w:lvl>
    <w:lvl w:ilvl="4" w:tentative="0">
      <w:start w:val="0"/>
      <w:numFmt w:val="bullet"/>
      <w:lvlText w:val="•"/>
      <w:lvlJc w:val="left"/>
      <w:pPr>
        <w:ind w:left="2728" w:hanging="360"/>
      </w:pPr>
      <w:rPr>
        <w:rFonts w:hint="default"/>
        <w:lang w:val="vi" w:eastAsia="en-US" w:bidi="ar-SA"/>
      </w:rPr>
    </w:lvl>
    <w:lvl w:ilvl="5" w:tentative="0">
      <w:start w:val="0"/>
      <w:numFmt w:val="bullet"/>
      <w:lvlText w:val="•"/>
      <w:lvlJc w:val="left"/>
      <w:pPr>
        <w:ind w:left="3205" w:hanging="360"/>
      </w:pPr>
      <w:rPr>
        <w:rFonts w:hint="default"/>
        <w:lang w:val="vi" w:eastAsia="en-US" w:bidi="ar-SA"/>
      </w:rPr>
    </w:lvl>
    <w:lvl w:ilvl="6" w:tentative="0">
      <w:start w:val="0"/>
      <w:numFmt w:val="bullet"/>
      <w:lvlText w:val="•"/>
      <w:lvlJc w:val="left"/>
      <w:pPr>
        <w:ind w:left="3682" w:hanging="360"/>
      </w:pPr>
      <w:rPr>
        <w:rFonts w:hint="default"/>
        <w:lang w:val="vi" w:eastAsia="en-US" w:bidi="ar-SA"/>
      </w:rPr>
    </w:lvl>
    <w:lvl w:ilvl="7" w:tentative="0">
      <w:start w:val="0"/>
      <w:numFmt w:val="bullet"/>
      <w:lvlText w:val="•"/>
      <w:lvlJc w:val="left"/>
      <w:pPr>
        <w:ind w:left="4159" w:hanging="360"/>
      </w:pPr>
      <w:rPr>
        <w:rFonts w:hint="default"/>
        <w:lang w:val="vi" w:eastAsia="en-US" w:bidi="ar-SA"/>
      </w:rPr>
    </w:lvl>
    <w:lvl w:ilvl="8" w:tentative="0">
      <w:start w:val="0"/>
      <w:numFmt w:val="bullet"/>
      <w:lvlText w:val="•"/>
      <w:lvlJc w:val="left"/>
      <w:pPr>
        <w:ind w:left="4636" w:hanging="360"/>
      </w:pPr>
      <w:rPr>
        <w:rFonts w:hint="default"/>
        <w:lang w:val="vi" w:eastAsia="en-US" w:bidi="ar-SA"/>
      </w:rPr>
    </w:lvl>
  </w:abstractNum>
  <w:abstractNum w:abstractNumId="1607">
    <w:nsid w:val="76A26DF9"/>
    <w:multiLevelType w:val="multilevel"/>
    <w:tmpl w:val="76A26DF9"/>
    <w:lvl w:ilvl="0" w:tentative="0">
      <w:start w:val="1"/>
      <w:numFmt w:val="upperLetter"/>
      <w:lvlText w:val="%1."/>
      <w:lvlJc w:val="left"/>
      <w:pPr>
        <w:ind w:left="1548" w:hanging="360"/>
        <w:jc w:val="left"/>
      </w:pPr>
      <w:rPr>
        <w:rFonts w:hint="default"/>
        <w:spacing w:val="-2"/>
        <w:w w:val="100"/>
        <w:lang w:val="vi" w:eastAsia="en-US" w:bidi="ar-SA"/>
      </w:rPr>
    </w:lvl>
    <w:lvl w:ilvl="1" w:tentative="0">
      <w:start w:val="0"/>
      <w:numFmt w:val="bullet"/>
      <w:lvlText w:val="•"/>
      <w:lvlJc w:val="left"/>
      <w:pPr>
        <w:ind w:left="1841" w:hanging="360"/>
      </w:pPr>
      <w:rPr>
        <w:rFonts w:hint="default"/>
        <w:lang w:val="vi" w:eastAsia="en-US" w:bidi="ar-SA"/>
      </w:rPr>
    </w:lvl>
    <w:lvl w:ilvl="2" w:tentative="0">
      <w:start w:val="0"/>
      <w:numFmt w:val="bullet"/>
      <w:lvlText w:val="•"/>
      <w:lvlJc w:val="left"/>
      <w:pPr>
        <w:ind w:left="2142" w:hanging="360"/>
      </w:pPr>
      <w:rPr>
        <w:rFonts w:hint="default"/>
        <w:lang w:val="vi" w:eastAsia="en-US" w:bidi="ar-SA"/>
      </w:rPr>
    </w:lvl>
    <w:lvl w:ilvl="3" w:tentative="0">
      <w:start w:val="0"/>
      <w:numFmt w:val="bullet"/>
      <w:lvlText w:val="•"/>
      <w:lvlJc w:val="left"/>
      <w:pPr>
        <w:ind w:left="2443" w:hanging="360"/>
      </w:pPr>
      <w:rPr>
        <w:rFonts w:hint="default"/>
        <w:lang w:val="vi" w:eastAsia="en-US" w:bidi="ar-SA"/>
      </w:rPr>
    </w:lvl>
    <w:lvl w:ilvl="4" w:tentative="0">
      <w:start w:val="0"/>
      <w:numFmt w:val="bullet"/>
      <w:lvlText w:val="•"/>
      <w:lvlJc w:val="left"/>
      <w:pPr>
        <w:ind w:left="2745" w:hanging="360"/>
      </w:pPr>
      <w:rPr>
        <w:rFonts w:hint="default"/>
        <w:lang w:val="vi" w:eastAsia="en-US" w:bidi="ar-SA"/>
      </w:rPr>
    </w:lvl>
    <w:lvl w:ilvl="5" w:tentative="0">
      <w:start w:val="0"/>
      <w:numFmt w:val="bullet"/>
      <w:lvlText w:val="•"/>
      <w:lvlJc w:val="left"/>
      <w:pPr>
        <w:ind w:left="304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649" w:hanging="360"/>
      </w:pPr>
      <w:rPr>
        <w:rFonts w:hint="default"/>
        <w:lang w:val="vi" w:eastAsia="en-US" w:bidi="ar-SA"/>
      </w:rPr>
    </w:lvl>
    <w:lvl w:ilvl="8" w:tentative="0">
      <w:start w:val="0"/>
      <w:numFmt w:val="bullet"/>
      <w:lvlText w:val="•"/>
      <w:lvlJc w:val="left"/>
      <w:pPr>
        <w:ind w:left="3950" w:hanging="360"/>
      </w:pPr>
      <w:rPr>
        <w:rFonts w:hint="default"/>
        <w:lang w:val="vi" w:eastAsia="en-US" w:bidi="ar-SA"/>
      </w:rPr>
    </w:lvl>
  </w:abstractNum>
  <w:abstractNum w:abstractNumId="1608">
    <w:nsid w:val="770D371C"/>
    <w:multiLevelType w:val="multilevel"/>
    <w:tmpl w:val="770D371C"/>
    <w:lvl w:ilvl="0" w:tentative="0">
      <w:start w:val="1"/>
      <w:numFmt w:val="decimal"/>
      <w:lvlText w:val="%1."/>
      <w:lvlJc w:val="left"/>
      <w:pPr>
        <w:ind w:left="827" w:hanging="360"/>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0"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6" w:hanging="360"/>
      </w:pPr>
      <w:rPr>
        <w:rFonts w:hint="default"/>
        <w:lang w:val="vi" w:eastAsia="en-US" w:bidi="ar-SA"/>
      </w:rPr>
    </w:lvl>
    <w:lvl w:ilvl="8" w:tentative="0">
      <w:start w:val="0"/>
      <w:numFmt w:val="bullet"/>
      <w:lvlText w:val="•"/>
      <w:lvlJc w:val="left"/>
      <w:pPr>
        <w:ind w:left="6621" w:hanging="360"/>
      </w:pPr>
      <w:rPr>
        <w:rFonts w:hint="default"/>
        <w:lang w:val="vi" w:eastAsia="en-US" w:bidi="ar-SA"/>
      </w:rPr>
    </w:lvl>
  </w:abstractNum>
  <w:abstractNum w:abstractNumId="1609">
    <w:nsid w:val="772AFBD5"/>
    <w:multiLevelType w:val="multilevel"/>
    <w:tmpl w:val="772AFBD5"/>
    <w:lvl w:ilvl="0" w:tentative="0">
      <w:start w:val="1"/>
      <w:numFmt w:val="decimal"/>
      <w:lvlText w:val="%1."/>
      <w:lvlJc w:val="left"/>
      <w:pPr>
        <w:ind w:left="1200" w:hanging="360"/>
        <w:jc w:val="right"/>
      </w:pPr>
      <w:rPr>
        <w:rFonts w:hint="default"/>
        <w:b/>
        <w:bCs/>
        <w:spacing w:val="0"/>
        <w:w w:val="100"/>
        <w:lang w:val="vi" w:eastAsia="en-US" w:bidi="ar-SA"/>
      </w:rPr>
    </w:lvl>
    <w:lvl w:ilvl="1" w:tentative="0">
      <w:start w:val="1"/>
      <w:numFmt w:val="upperLetter"/>
      <w:lvlText w:val="%2."/>
      <w:lvlJc w:val="left"/>
      <w:pPr>
        <w:ind w:left="1560" w:hanging="360"/>
        <w:jc w:val="left"/>
      </w:pPr>
      <w:rPr>
        <w:rFonts w:hint="default" w:ascii="Times New Roman" w:hAnsi="Times New Roman" w:eastAsia="Times New Roman" w:cs="Times New Roman"/>
        <w:spacing w:val="-2"/>
        <w:w w:val="100"/>
        <w:sz w:val="28"/>
        <w:szCs w:val="28"/>
        <w:lang w:val="vi" w:eastAsia="en-US" w:bidi="ar-SA"/>
      </w:rPr>
    </w:lvl>
    <w:lvl w:ilvl="2" w:tentative="0">
      <w:start w:val="0"/>
      <w:numFmt w:val="bullet"/>
      <w:lvlText w:val="•"/>
      <w:lvlJc w:val="left"/>
      <w:pPr>
        <w:ind w:left="1560" w:hanging="360"/>
      </w:pPr>
      <w:rPr>
        <w:rFonts w:hint="default"/>
        <w:lang w:val="vi" w:eastAsia="en-US" w:bidi="ar-SA"/>
      </w:rPr>
    </w:lvl>
    <w:lvl w:ilvl="3" w:tentative="0">
      <w:start w:val="0"/>
      <w:numFmt w:val="bullet"/>
      <w:lvlText w:val="•"/>
      <w:lvlJc w:val="left"/>
      <w:pPr>
        <w:ind w:left="1360" w:hanging="360"/>
      </w:pPr>
      <w:rPr>
        <w:rFonts w:hint="default"/>
        <w:lang w:val="vi" w:eastAsia="en-US" w:bidi="ar-SA"/>
      </w:rPr>
    </w:lvl>
    <w:lvl w:ilvl="4" w:tentative="0">
      <w:start w:val="0"/>
      <w:numFmt w:val="bullet"/>
      <w:lvlText w:val="•"/>
      <w:lvlJc w:val="left"/>
      <w:pPr>
        <w:ind w:left="1160" w:hanging="360"/>
      </w:pPr>
      <w:rPr>
        <w:rFonts w:hint="default"/>
        <w:lang w:val="vi" w:eastAsia="en-US" w:bidi="ar-SA"/>
      </w:rPr>
    </w:lvl>
    <w:lvl w:ilvl="5" w:tentative="0">
      <w:start w:val="0"/>
      <w:numFmt w:val="bullet"/>
      <w:lvlText w:val="•"/>
      <w:lvlJc w:val="left"/>
      <w:pPr>
        <w:ind w:left="960" w:hanging="360"/>
      </w:pPr>
      <w:rPr>
        <w:rFonts w:hint="default"/>
        <w:lang w:val="vi" w:eastAsia="en-US" w:bidi="ar-SA"/>
      </w:rPr>
    </w:lvl>
    <w:lvl w:ilvl="6" w:tentative="0">
      <w:start w:val="0"/>
      <w:numFmt w:val="bullet"/>
      <w:lvlText w:val="•"/>
      <w:lvlJc w:val="left"/>
      <w:pPr>
        <w:ind w:left="760" w:hanging="360"/>
      </w:pPr>
      <w:rPr>
        <w:rFonts w:hint="default"/>
        <w:lang w:val="vi" w:eastAsia="en-US" w:bidi="ar-SA"/>
      </w:rPr>
    </w:lvl>
    <w:lvl w:ilvl="7" w:tentative="0">
      <w:start w:val="0"/>
      <w:numFmt w:val="bullet"/>
      <w:lvlText w:val="•"/>
      <w:lvlJc w:val="left"/>
      <w:pPr>
        <w:ind w:left="560" w:hanging="360"/>
      </w:pPr>
      <w:rPr>
        <w:rFonts w:hint="default"/>
        <w:lang w:val="vi" w:eastAsia="en-US" w:bidi="ar-SA"/>
      </w:rPr>
    </w:lvl>
    <w:lvl w:ilvl="8" w:tentative="0">
      <w:start w:val="0"/>
      <w:numFmt w:val="bullet"/>
      <w:lvlText w:val="•"/>
      <w:lvlJc w:val="left"/>
      <w:pPr>
        <w:ind w:left="360" w:hanging="360"/>
      </w:pPr>
      <w:rPr>
        <w:rFonts w:hint="default"/>
        <w:lang w:val="vi" w:eastAsia="en-US" w:bidi="ar-SA"/>
      </w:rPr>
    </w:lvl>
  </w:abstractNum>
  <w:abstractNum w:abstractNumId="1610">
    <w:nsid w:val="773C851D"/>
    <w:multiLevelType w:val="multilevel"/>
    <w:tmpl w:val="773C851D"/>
    <w:lvl w:ilvl="0" w:tentative="0">
      <w:start w:val="1"/>
      <w:numFmt w:val="upperLetter"/>
      <w:lvlText w:val="%1."/>
      <w:lvlJc w:val="left"/>
      <w:pPr>
        <w:ind w:left="1188" w:hanging="360"/>
        <w:jc w:val="left"/>
      </w:pPr>
      <w:rPr>
        <w:rFonts w:hint="default"/>
        <w:spacing w:val="-2"/>
        <w:w w:val="100"/>
        <w:lang w:val="vi" w:eastAsia="en-US" w:bidi="ar-SA"/>
      </w:rPr>
    </w:lvl>
    <w:lvl w:ilvl="1" w:tentative="0">
      <w:start w:val="0"/>
      <w:numFmt w:val="bullet"/>
      <w:lvlText w:val="•"/>
      <w:lvlJc w:val="left"/>
      <w:pPr>
        <w:ind w:left="1517" w:hanging="360"/>
      </w:pPr>
      <w:rPr>
        <w:rFonts w:hint="default"/>
        <w:lang w:val="vi" w:eastAsia="en-US" w:bidi="ar-SA"/>
      </w:rPr>
    </w:lvl>
    <w:lvl w:ilvl="2" w:tentative="0">
      <w:start w:val="0"/>
      <w:numFmt w:val="bullet"/>
      <w:lvlText w:val="•"/>
      <w:lvlJc w:val="left"/>
      <w:pPr>
        <w:ind w:left="1854" w:hanging="360"/>
      </w:pPr>
      <w:rPr>
        <w:rFonts w:hint="default"/>
        <w:lang w:val="vi" w:eastAsia="en-US" w:bidi="ar-SA"/>
      </w:rPr>
    </w:lvl>
    <w:lvl w:ilvl="3" w:tentative="0">
      <w:start w:val="0"/>
      <w:numFmt w:val="bullet"/>
      <w:lvlText w:val="•"/>
      <w:lvlJc w:val="left"/>
      <w:pPr>
        <w:ind w:left="2191" w:hanging="360"/>
      </w:pPr>
      <w:rPr>
        <w:rFonts w:hint="default"/>
        <w:lang w:val="vi" w:eastAsia="en-US" w:bidi="ar-SA"/>
      </w:rPr>
    </w:lvl>
    <w:lvl w:ilvl="4" w:tentative="0">
      <w:start w:val="0"/>
      <w:numFmt w:val="bullet"/>
      <w:lvlText w:val="•"/>
      <w:lvlJc w:val="left"/>
      <w:pPr>
        <w:ind w:left="2529" w:hanging="360"/>
      </w:pPr>
      <w:rPr>
        <w:rFonts w:hint="default"/>
        <w:lang w:val="vi" w:eastAsia="en-US" w:bidi="ar-SA"/>
      </w:rPr>
    </w:lvl>
    <w:lvl w:ilvl="5" w:tentative="0">
      <w:start w:val="0"/>
      <w:numFmt w:val="bullet"/>
      <w:lvlText w:val="•"/>
      <w:lvlJc w:val="left"/>
      <w:pPr>
        <w:ind w:left="2866" w:hanging="360"/>
      </w:pPr>
      <w:rPr>
        <w:rFonts w:hint="default"/>
        <w:lang w:val="vi" w:eastAsia="en-US" w:bidi="ar-SA"/>
      </w:rPr>
    </w:lvl>
    <w:lvl w:ilvl="6" w:tentative="0">
      <w:start w:val="0"/>
      <w:numFmt w:val="bullet"/>
      <w:lvlText w:val="•"/>
      <w:lvlJc w:val="left"/>
      <w:pPr>
        <w:ind w:left="3203" w:hanging="360"/>
      </w:pPr>
      <w:rPr>
        <w:rFonts w:hint="default"/>
        <w:lang w:val="vi" w:eastAsia="en-US" w:bidi="ar-SA"/>
      </w:rPr>
    </w:lvl>
    <w:lvl w:ilvl="7" w:tentative="0">
      <w:start w:val="0"/>
      <w:numFmt w:val="bullet"/>
      <w:lvlText w:val="•"/>
      <w:lvlJc w:val="left"/>
      <w:pPr>
        <w:ind w:left="3541" w:hanging="360"/>
      </w:pPr>
      <w:rPr>
        <w:rFonts w:hint="default"/>
        <w:lang w:val="vi" w:eastAsia="en-US" w:bidi="ar-SA"/>
      </w:rPr>
    </w:lvl>
    <w:lvl w:ilvl="8" w:tentative="0">
      <w:start w:val="0"/>
      <w:numFmt w:val="bullet"/>
      <w:lvlText w:val="•"/>
      <w:lvlJc w:val="left"/>
      <w:pPr>
        <w:ind w:left="3878" w:hanging="360"/>
      </w:pPr>
      <w:rPr>
        <w:rFonts w:hint="default"/>
        <w:lang w:val="vi" w:eastAsia="en-US" w:bidi="ar-SA"/>
      </w:rPr>
    </w:lvl>
  </w:abstractNum>
  <w:abstractNum w:abstractNumId="1611">
    <w:nsid w:val="775F36A8"/>
    <w:multiLevelType w:val="multilevel"/>
    <w:tmpl w:val="775F36A8"/>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612">
    <w:nsid w:val="77633216"/>
    <w:multiLevelType w:val="multilevel"/>
    <w:tmpl w:val="77633216"/>
    <w:lvl w:ilvl="0" w:tentative="0">
      <w:start w:val="1"/>
      <w:numFmt w:val="upperLetter"/>
      <w:lvlText w:val="%1."/>
      <w:lvlJc w:val="left"/>
      <w:pPr>
        <w:ind w:left="109" w:hanging="401"/>
        <w:jc w:val="left"/>
      </w:pPr>
      <w:rPr>
        <w:rFonts w:hint="default"/>
        <w:spacing w:val="-2"/>
        <w:w w:val="100"/>
        <w:lang w:val="vi" w:eastAsia="en-US" w:bidi="ar-SA"/>
      </w:rPr>
    </w:lvl>
    <w:lvl w:ilvl="1" w:tentative="0">
      <w:start w:val="0"/>
      <w:numFmt w:val="bullet"/>
      <w:lvlText w:val="•"/>
      <w:lvlJc w:val="left"/>
      <w:pPr>
        <w:ind w:left="553" w:hanging="401"/>
      </w:pPr>
      <w:rPr>
        <w:rFonts w:hint="default"/>
        <w:lang w:val="vi" w:eastAsia="en-US" w:bidi="ar-SA"/>
      </w:rPr>
    </w:lvl>
    <w:lvl w:ilvl="2" w:tentative="0">
      <w:start w:val="0"/>
      <w:numFmt w:val="bullet"/>
      <w:lvlText w:val="•"/>
      <w:lvlJc w:val="left"/>
      <w:pPr>
        <w:ind w:left="1006" w:hanging="401"/>
      </w:pPr>
      <w:rPr>
        <w:rFonts w:hint="default"/>
        <w:lang w:val="vi" w:eastAsia="en-US" w:bidi="ar-SA"/>
      </w:rPr>
    </w:lvl>
    <w:lvl w:ilvl="3" w:tentative="0">
      <w:start w:val="0"/>
      <w:numFmt w:val="bullet"/>
      <w:lvlText w:val="•"/>
      <w:lvlJc w:val="left"/>
      <w:pPr>
        <w:ind w:left="1459" w:hanging="401"/>
      </w:pPr>
      <w:rPr>
        <w:rFonts w:hint="default"/>
        <w:lang w:val="vi" w:eastAsia="en-US" w:bidi="ar-SA"/>
      </w:rPr>
    </w:lvl>
    <w:lvl w:ilvl="4" w:tentative="0">
      <w:start w:val="0"/>
      <w:numFmt w:val="bullet"/>
      <w:lvlText w:val="•"/>
      <w:lvlJc w:val="left"/>
      <w:pPr>
        <w:ind w:left="1912" w:hanging="401"/>
      </w:pPr>
      <w:rPr>
        <w:rFonts w:hint="default"/>
        <w:lang w:val="vi" w:eastAsia="en-US" w:bidi="ar-SA"/>
      </w:rPr>
    </w:lvl>
    <w:lvl w:ilvl="5" w:tentative="0">
      <w:start w:val="0"/>
      <w:numFmt w:val="bullet"/>
      <w:lvlText w:val="•"/>
      <w:lvlJc w:val="left"/>
      <w:pPr>
        <w:ind w:left="2365" w:hanging="401"/>
      </w:pPr>
      <w:rPr>
        <w:rFonts w:hint="default"/>
        <w:lang w:val="vi" w:eastAsia="en-US" w:bidi="ar-SA"/>
      </w:rPr>
    </w:lvl>
    <w:lvl w:ilvl="6" w:tentative="0">
      <w:start w:val="0"/>
      <w:numFmt w:val="bullet"/>
      <w:lvlText w:val="•"/>
      <w:lvlJc w:val="left"/>
      <w:pPr>
        <w:ind w:left="2818" w:hanging="401"/>
      </w:pPr>
      <w:rPr>
        <w:rFonts w:hint="default"/>
        <w:lang w:val="vi" w:eastAsia="en-US" w:bidi="ar-SA"/>
      </w:rPr>
    </w:lvl>
    <w:lvl w:ilvl="7" w:tentative="0">
      <w:start w:val="0"/>
      <w:numFmt w:val="bullet"/>
      <w:lvlText w:val="•"/>
      <w:lvlJc w:val="left"/>
      <w:pPr>
        <w:ind w:left="3271" w:hanging="401"/>
      </w:pPr>
      <w:rPr>
        <w:rFonts w:hint="default"/>
        <w:lang w:val="vi" w:eastAsia="en-US" w:bidi="ar-SA"/>
      </w:rPr>
    </w:lvl>
    <w:lvl w:ilvl="8" w:tentative="0">
      <w:start w:val="0"/>
      <w:numFmt w:val="bullet"/>
      <w:lvlText w:val="•"/>
      <w:lvlJc w:val="left"/>
      <w:pPr>
        <w:ind w:left="3724" w:hanging="401"/>
      </w:pPr>
      <w:rPr>
        <w:rFonts w:hint="default"/>
        <w:lang w:val="vi" w:eastAsia="en-US" w:bidi="ar-SA"/>
      </w:rPr>
    </w:lvl>
  </w:abstractNum>
  <w:abstractNum w:abstractNumId="1613">
    <w:nsid w:val="7774D78C"/>
    <w:multiLevelType w:val="multilevel"/>
    <w:tmpl w:val="7774D78C"/>
    <w:lvl w:ilvl="0" w:tentative="0">
      <w:start w:val="1"/>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lowerLetter"/>
      <w:lvlText w:val="%2."/>
      <w:lvlJc w:val="left"/>
      <w:pPr>
        <w:ind w:left="1187" w:hanging="360"/>
        <w:jc w:val="left"/>
      </w:pPr>
      <w:rPr>
        <w:rFonts w:hint="default" w:ascii="Times New Roman" w:hAnsi="Times New Roman" w:eastAsia="Times New Roman" w:cs="Times New Roman"/>
        <w:spacing w:val="-3"/>
        <w:w w:val="99"/>
        <w:sz w:val="24"/>
        <w:szCs w:val="24"/>
        <w:lang w:val="vi" w:eastAsia="en-US" w:bidi="ar-SA"/>
      </w:rPr>
    </w:lvl>
    <w:lvl w:ilvl="2" w:tentative="0">
      <w:start w:val="0"/>
      <w:numFmt w:val="bullet"/>
      <w:lvlText w:val="•"/>
      <w:lvlJc w:val="left"/>
      <w:pPr>
        <w:ind w:left="205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90" w:hanging="360"/>
      </w:pPr>
      <w:rPr>
        <w:rFonts w:hint="default"/>
        <w:lang w:val="vi" w:eastAsia="en-US" w:bidi="ar-SA"/>
      </w:rPr>
    </w:lvl>
    <w:lvl w:ilvl="5" w:tentative="0">
      <w:start w:val="0"/>
      <w:numFmt w:val="bullet"/>
      <w:lvlText w:val="•"/>
      <w:lvlJc w:val="left"/>
      <w:pPr>
        <w:ind w:left="4660" w:hanging="360"/>
      </w:pPr>
      <w:rPr>
        <w:rFonts w:hint="default"/>
        <w:lang w:val="vi" w:eastAsia="en-US" w:bidi="ar-SA"/>
      </w:rPr>
    </w:lvl>
    <w:lvl w:ilvl="6" w:tentative="0">
      <w:start w:val="0"/>
      <w:numFmt w:val="bullet"/>
      <w:lvlText w:val="•"/>
      <w:lvlJc w:val="left"/>
      <w:pPr>
        <w:ind w:left="5530" w:hanging="360"/>
      </w:pPr>
      <w:rPr>
        <w:rFonts w:hint="default"/>
        <w:lang w:val="vi" w:eastAsia="en-US" w:bidi="ar-SA"/>
      </w:rPr>
    </w:lvl>
    <w:lvl w:ilvl="7" w:tentative="0">
      <w:start w:val="0"/>
      <w:numFmt w:val="bullet"/>
      <w:lvlText w:val="•"/>
      <w:lvlJc w:val="left"/>
      <w:pPr>
        <w:ind w:left="6400" w:hanging="360"/>
      </w:pPr>
      <w:rPr>
        <w:rFonts w:hint="default"/>
        <w:lang w:val="vi" w:eastAsia="en-US" w:bidi="ar-SA"/>
      </w:rPr>
    </w:lvl>
    <w:lvl w:ilvl="8" w:tentative="0">
      <w:start w:val="0"/>
      <w:numFmt w:val="bullet"/>
      <w:lvlText w:val="•"/>
      <w:lvlJc w:val="left"/>
      <w:pPr>
        <w:ind w:left="7270" w:hanging="360"/>
      </w:pPr>
      <w:rPr>
        <w:rFonts w:hint="default"/>
        <w:lang w:val="vi" w:eastAsia="en-US" w:bidi="ar-SA"/>
      </w:rPr>
    </w:lvl>
  </w:abstractNum>
  <w:abstractNum w:abstractNumId="1614">
    <w:nsid w:val="77CAAD87"/>
    <w:multiLevelType w:val="multilevel"/>
    <w:tmpl w:val="77CAAD87"/>
    <w:lvl w:ilvl="0" w:tentative="0">
      <w:start w:val="1"/>
      <w:numFmt w:val="lowerLetter"/>
      <w:lvlText w:val="%1)"/>
      <w:lvlJc w:val="left"/>
      <w:pPr>
        <w:ind w:left="1129" w:hanging="289"/>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520" w:hanging="289"/>
      </w:pPr>
      <w:rPr>
        <w:rFonts w:hint="default"/>
        <w:lang w:val="vi" w:eastAsia="en-US" w:bidi="ar-SA"/>
      </w:rPr>
    </w:lvl>
    <w:lvl w:ilvl="2" w:tentative="0">
      <w:start w:val="0"/>
      <w:numFmt w:val="bullet"/>
      <w:lvlText w:val="•"/>
      <w:lvlJc w:val="left"/>
      <w:pPr>
        <w:ind w:left="1921" w:hanging="289"/>
      </w:pPr>
      <w:rPr>
        <w:rFonts w:hint="default"/>
        <w:lang w:val="vi" w:eastAsia="en-US" w:bidi="ar-SA"/>
      </w:rPr>
    </w:lvl>
    <w:lvl w:ilvl="3" w:tentative="0">
      <w:start w:val="0"/>
      <w:numFmt w:val="bullet"/>
      <w:lvlText w:val="•"/>
      <w:lvlJc w:val="left"/>
      <w:pPr>
        <w:ind w:left="2322" w:hanging="289"/>
      </w:pPr>
      <w:rPr>
        <w:rFonts w:hint="default"/>
        <w:lang w:val="vi" w:eastAsia="en-US" w:bidi="ar-SA"/>
      </w:rPr>
    </w:lvl>
    <w:lvl w:ilvl="4" w:tentative="0">
      <w:start w:val="0"/>
      <w:numFmt w:val="bullet"/>
      <w:lvlText w:val="•"/>
      <w:lvlJc w:val="left"/>
      <w:pPr>
        <w:ind w:left="2722" w:hanging="289"/>
      </w:pPr>
      <w:rPr>
        <w:rFonts w:hint="default"/>
        <w:lang w:val="vi" w:eastAsia="en-US" w:bidi="ar-SA"/>
      </w:rPr>
    </w:lvl>
    <w:lvl w:ilvl="5" w:tentative="0">
      <w:start w:val="0"/>
      <w:numFmt w:val="bullet"/>
      <w:lvlText w:val="•"/>
      <w:lvlJc w:val="left"/>
      <w:pPr>
        <w:ind w:left="3123" w:hanging="289"/>
      </w:pPr>
      <w:rPr>
        <w:rFonts w:hint="default"/>
        <w:lang w:val="vi" w:eastAsia="en-US" w:bidi="ar-SA"/>
      </w:rPr>
    </w:lvl>
    <w:lvl w:ilvl="6" w:tentative="0">
      <w:start w:val="0"/>
      <w:numFmt w:val="bullet"/>
      <w:lvlText w:val="•"/>
      <w:lvlJc w:val="left"/>
      <w:pPr>
        <w:ind w:left="3524" w:hanging="289"/>
      </w:pPr>
      <w:rPr>
        <w:rFonts w:hint="default"/>
        <w:lang w:val="vi" w:eastAsia="en-US" w:bidi="ar-SA"/>
      </w:rPr>
    </w:lvl>
    <w:lvl w:ilvl="7" w:tentative="0">
      <w:start w:val="0"/>
      <w:numFmt w:val="bullet"/>
      <w:lvlText w:val="•"/>
      <w:lvlJc w:val="left"/>
      <w:pPr>
        <w:ind w:left="3925" w:hanging="289"/>
      </w:pPr>
      <w:rPr>
        <w:rFonts w:hint="default"/>
        <w:lang w:val="vi" w:eastAsia="en-US" w:bidi="ar-SA"/>
      </w:rPr>
    </w:lvl>
    <w:lvl w:ilvl="8" w:tentative="0">
      <w:start w:val="0"/>
      <w:numFmt w:val="bullet"/>
      <w:lvlText w:val="•"/>
      <w:lvlJc w:val="left"/>
      <w:pPr>
        <w:ind w:left="4325" w:hanging="289"/>
      </w:pPr>
      <w:rPr>
        <w:rFonts w:hint="default"/>
        <w:lang w:val="vi" w:eastAsia="en-US" w:bidi="ar-SA"/>
      </w:rPr>
    </w:lvl>
  </w:abstractNum>
  <w:abstractNum w:abstractNumId="1615">
    <w:nsid w:val="77D50EF8"/>
    <w:multiLevelType w:val="multilevel"/>
    <w:tmpl w:val="77D50EF8"/>
    <w:lvl w:ilvl="0" w:tentative="0">
      <w:start w:val="1"/>
      <w:numFmt w:val="upperLetter"/>
      <w:lvlText w:val="%1."/>
      <w:lvlJc w:val="left"/>
      <w:pPr>
        <w:ind w:left="825" w:hanging="360"/>
        <w:jc w:val="left"/>
      </w:pPr>
      <w:rPr>
        <w:rFonts w:hint="default"/>
        <w:spacing w:val="-2"/>
        <w:w w:val="100"/>
        <w:lang w:val="vi" w:eastAsia="en-US" w:bidi="ar-SA"/>
      </w:rPr>
    </w:lvl>
    <w:lvl w:ilvl="1" w:tentative="0">
      <w:start w:val="0"/>
      <w:numFmt w:val="bullet"/>
      <w:lvlText w:val="•"/>
      <w:lvlJc w:val="left"/>
      <w:pPr>
        <w:ind w:left="1642" w:hanging="360"/>
      </w:pPr>
      <w:rPr>
        <w:rFonts w:hint="default"/>
        <w:lang w:val="vi" w:eastAsia="en-US" w:bidi="ar-SA"/>
      </w:rPr>
    </w:lvl>
    <w:lvl w:ilvl="2" w:tentative="0">
      <w:start w:val="0"/>
      <w:numFmt w:val="bullet"/>
      <w:lvlText w:val="•"/>
      <w:lvlJc w:val="left"/>
      <w:pPr>
        <w:ind w:left="2465" w:hanging="360"/>
      </w:pPr>
      <w:rPr>
        <w:rFonts w:hint="default"/>
        <w:lang w:val="vi" w:eastAsia="en-US" w:bidi="ar-SA"/>
      </w:rPr>
    </w:lvl>
    <w:lvl w:ilvl="3" w:tentative="0">
      <w:start w:val="0"/>
      <w:numFmt w:val="bullet"/>
      <w:lvlText w:val="•"/>
      <w:lvlJc w:val="left"/>
      <w:pPr>
        <w:ind w:left="3287" w:hanging="360"/>
      </w:pPr>
      <w:rPr>
        <w:rFonts w:hint="default"/>
        <w:lang w:val="vi" w:eastAsia="en-US" w:bidi="ar-SA"/>
      </w:rPr>
    </w:lvl>
    <w:lvl w:ilvl="4" w:tentative="0">
      <w:start w:val="0"/>
      <w:numFmt w:val="bullet"/>
      <w:lvlText w:val="•"/>
      <w:lvlJc w:val="left"/>
      <w:pPr>
        <w:ind w:left="4110" w:hanging="360"/>
      </w:pPr>
      <w:rPr>
        <w:rFonts w:hint="default"/>
        <w:lang w:val="vi" w:eastAsia="en-US" w:bidi="ar-SA"/>
      </w:rPr>
    </w:lvl>
    <w:lvl w:ilvl="5" w:tentative="0">
      <w:start w:val="0"/>
      <w:numFmt w:val="bullet"/>
      <w:lvlText w:val="•"/>
      <w:lvlJc w:val="left"/>
      <w:pPr>
        <w:ind w:left="4932" w:hanging="360"/>
      </w:pPr>
      <w:rPr>
        <w:rFonts w:hint="default"/>
        <w:lang w:val="vi" w:eastAsia="en-US" w:bidi="ar-SA"/>
      </w:rPr>
    </w:lvl>
    <w:lvl w:ilvl="6" w:tentative="0">
      <w:start w:val="0"/>
      <w:numFmt w:val="bullet"/>
      <w:lvlText w:val="•"/>
      <w:lvlJc w:val="left"/>
      <w:pPr>
        <w:ind w:left="5755" w:hanging="360"/>
      </w:pPr>
      <w:rPr>
        <w:rFonts w:hint="default"/>
        <w:lang w:val="vi" w:eastAsia="en-US" w:bidi="ar-SA"/>
      </w:rPr>
    </w:lvl>
    <w:lvl w:ilvl="7" w:tentative="0">
      <w:start w:val="0"/>
      <w:numFmt w:val="bullet"/>
      <w:lvlText w:val="•"/>
      <w:lvlJc w:val="left"/>
      <w:pPr>
        <w:ind w:left="6577" w:hanging="360"/>
      </w:pPr>
      <w:rPr>
        <w:rFonts w:hint="default"/>
        <w:lang w:val="vi" w:eastAsia="en-US" w:bidi="ar-SA"/>
      </w:rPr>
    </w:lvl>
    <w:lvl w:ilvl="8" w:tentative="0">
      <w:start w:val="0"/>
      <w:numFmt w:val="bullet"/>
      <w:lvlText w:val="•"/>
      <w:lvlJc w:val="left"/>
      <w:pPr>
        <w:ind w:left="7400" w:hanging="360"/>
      </w:pPr>
      <w:rPr>
        <w:rFonts w:hint="default"/>
        <w:lang w:val="vi" w:eastAsia="en-US" w:bidi="ar-SA"/>
      </w:rPr>
    </w:lvl>
  </w:abstractNum>
  <w:abstractNum w:abstractNumId="1616">
    <w:nsid w:val="77ECEA79"/>
    <w:multiLevelType w:val="multilevel"/>
    <w:tmpl w:val="77ECEA79"/>
    <w:lvl w:ilvl="0" w:tentative="0">
      <w:start w:val="1"/>
      <w:numFmt w:val="decimal"/>
      <w:lvlText w:val="%1."/>
      <w:lvlJc w:val="left"/>
      <w:pPr>
        <w:ind w:left="106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693" w:hanging="361"/>
      </w:pPr>
      <w:rPr>
        <w:rFonts w:hint="default"/>
        <w:lang w:val="vi" w:eastAsia="en-US" w:bidi="ar-SA"/>
      </w:rPr>
    </w:lvl>
    <w:lvl w:ilvl="2" w:tentative="0">
      <w:start w:val="0"/>
      <w:numFmt w:val="bullet"/>
      <w:lvlText w:val="•"/>
      <w:lvlJc w:val="left"/>
      <w:pPr>
        <w:ind w:left="2327" w:hanging="361"/>
      </w:pPr>
      <w:rPr>
        <w:rFonts w:hint="default"/>
        <w:lang w:val="vi" w:eastAsia="en-US" w:bidi="ar-SA"/>
      </w:rPr>
    </w:lvl>
    <w:lvl w:ilvl="3" w:tentative="0">
      <w:start w:val="0"/>
      <w:numFmt w:val="bullet"/>
      <w:lvlText w:val="•"/>
      <w:lvlJc w:val="left"/>
      <w:pPr>
        <w:ind w:left="2960" w:hanging="361"/>
      </w:pPr>
      <w:rPr>
        <w:rFonts w:hint="default"/>
        <w:lang w:val="vi" w:eastAsia="en-US" w:bidi="ar-SA"/>
      </w:rPr>
    </w:lvl>
    <w:lvl w:ilvl="4" w:tentative="0">
      <w:start w:val="0"/>
      <w:numFmt w:val="bullet"/>
      <w:lvlText w:val="•"/>
      <w:lvlJc w:val="left"/>
      <w:pPr>
        <w:ind w:left="3594" w:hanging="361"/>
      </w:pPr>
      <w:rPr>
        <w:rFonts w:hint="default"/>
        <w:lang w:val="vi" w:eastAsia="en-US" w:bidi="ar-SA"/>
      </w:rPr>
    </w:lvl>
    <w:lvl w:ilvl="5" w:tentative="0">
      <w:start w:val="0"/>
      <w:numFmt w:val="bullet"/>
      <w:lvlText w:val="•"/>
      <w:lvlJc w:val="left"/>
      <w:pPr>
        <w:ind w:left="4228" w:hanging="361"/>
      </w:pPr>
      <w:rPr>
        <w:rFonts w:hint="default"/>
        <w:lang w:val="vi" w:eastAsia="en-US" w:bidi="ar-SA"/>
      </w:rPr>
    </w:lvl>
    <w:lvl w:ilvl="6" w:tentative="0">
      <w:start w:val="0"/>
      <w:numFmt w:val="bullet"/>
      <w:lvlText w:val="•"/>
      <w:lvlJc w:val="left"/>
      <w:pPr>
        <w:ind w:left="4861" w:hanging="361"/>
      </w:pPr>
      <w:rPr>
        <w:rFonts w:hint="default"/>
        <w:lang w:val="vi" w:eastAsia="en-US" w:bidi="ar-SA"/>
      </w:rPr>
    </w:lvl>
    <w:lvl w:ilvl="7" w:tentative="0">
      <w:start w:val="0"/>
      <w:numFmt w:val="bullet"/>
      <w:lvlText w:val="•"/>
      <w:lvlJc w:val="left"/>
      <w:pPr>
        <w:ind w:left="5495" w:hanging="361"/>
      </w:pPr>
      <w:rPr>
        <w:rFonts w:hint="default"/>
        <w:lang w:val="vi" w:eastAsia="en-US" w:bidi="ar-SA"/>
      </w:rPr>
    </w:lvl>
    <w:lvl w:ilvl="8" w:tentative="0">
      <w:start w:val="0"/>
      <w:numFmt w:val="bullet"/>
      <w:lvlText w:val="•"/>
      <w:lvlJc w:val="left"/>
      <w:pPr>
        <w:ind w:left="6128" w:hanging="361"/>
      </w:pPr>
      <w:rPr>
        <w:rFonts w:hint="default"/>
        <w:lang w:val="vi" w:eastAsia="en-US" w:bidi="ar-SA"/>
      </w:rPr>
    </w:lvl>
  </w:abstractNum>
  <w:abstractNum w:abstractNumId="1617">
    <w:nsid w:val="77EEFC05"/>
    <w:multiLevelType w:val="multilevel"/>
    <w:tmpl w:val="77EEFC0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44" w:hanging="360"/>
      </w:pPr>
      <w:rPr>
        <w:rFonts w:hint="default"/>
        <w:lang w:val="vi" w:eastAsia="en-US" w:bidi="ar-SA"/>
      </w:rPr>
    </w:lvl>
    <w:lvl w:ilvl="2" w:tentative="0">
      <w:start w:val="0"/>
      <w:numFmt w:val="bullet"/>
      <w:lvlText w:val="•"/>
      <w:lvlJc w:val="left"/>
      <w:pPr>
        <w:ind w:left="2468" w:hanging="360"/>
      </w:pPr>
      <w:rPr>
        <w:rFonts w:hint="default"/>
        <w:lang w:val="vi" w:eastAsia="en-US" w:bidi="ar-SA"/>
      </w:rPr>
    </w:lvl>
    <w:lvl w:ilvl="3" w:tentative="0">
      <w:start w:val="0"/>
      <w:numFmt w:val="bullet"/>
      <w:lvlText w:val="•"/>
      <w:lvlJc w:val="left"/>
      <w:pPr>
        <w:ind w:left="3293" w:hanging="360"/>
      </w:pPr>
      <w:rPr>
        <w:rFonts w:hint="default"/>
        <w:lang w:val="vi" w:eastAsia="en-US" w:bidi="ar-SA"/>
      </w:rPr>
    </w:lvl>
    <w:lvl w:ilvl="4" w:tentative="0">
      <w:start w:val="0"/>
      <w:numFmt w:val="bullet"/>
      <w:lvlText w:val="•"/>
      <w:lvlJc w:val="left"/>
      <w:pPr>
        <w:ind w:left="4117" w:hanging="360"/>
      </w:pPr>
      <w:rPr>
        <w:rFonts w:hint="default"/>
        <w:lang w:val="vi" w:eastAsia="en-US" w:bidi="ar-SA"/>
      </w:rPr>
    </w:lvl>
    <w:lvl w:ilvl="5" w:tentative="0">
      <w:start w:val="0"/>
      <w:numFmt w:val="bullet"/>
      <w:lvlText w:val="•"/>
      <w:lvlJc w:val="left"/>
      <w:pPr>
        <w:ind w:left="4942" w:hanging="360"/>
      </w:pPr>
      <w:rPr>
        <w:rFonts w:hint="default"/>
        <w:lang w:val="vi" w:eastAsia="en-US" w:bidi="ar-SA"/>
      </w:rPr>
    </w:lvl>
    <w:lvl w:ilvl="6" w:tentative="0">
      <w:start w:val="0"/>
      <w:numFmt w:val="bullet"/>
      <w:lvlText w:val="•"/>
      <w:lvlJc w:val="left"/>
      <w:pPr>
        <w:ind w:left="5766" w:hanging="360"/>
      </w:pPr>
      <w:rPr>
        <w:rFonts w:hint="default"/>
        <w:lang w:val="vi" w:eastAsia="en-US" w:bidi="ar-SA"/>
      </w:rPr>
    </w:lvl>
    <w:lvl w:ilvl="7" w:tentative="0">
      <w:start w:val="0"/>
      <w:numFmt w:val="bullet"/>
      <w:lvlText w:val="•"/>
      <w:lvlJc w:val="left"/>
      <w:pPr>
        <w:ind w:left="6590" w:hanging="360"/>
      </w:pPr>
      <w:rPr>
        <w:rFonts w:hint="default"/>
        <w:lang w:val="vi" w:eastAsia="en-US" w:bidi="ar-SA"/>
      </w:rPr>
    </w:lvl>
    <w:lvl w:ilvl="8" w:tentative="0">
      <w:start w:val="0"/>
      <w:numFmt w:val="bullet"/>
      <w:lvlText w:val="•"/>
      <w:lvlJc w:val="left"/>
      <w:pPr>
        <w:ind w:left="7415" w:hanging="360"/>
      </w:pPr>
      <w:rPr>
        <w:rFonts w:hint="default"/>
        <w:lang w:val="vi" w:eastAsia="en-US" w:bidi="ar-SA"/>
      </w:rPr>
    </w:lvl>
  </w:abstractNum>
  <w:abstractNum w:abstractNumId="1618">
    <w:nsid w:val="7815FD7C"/>
    <w:multiLevelType w:val="multilevel"/>
    <w:tmpl w:val="7815FD7C"/>
    <w:lvl w:ilvl="0" w:tentative="0">
      <w:start w:val="1"/>
      <w:numFmt w:val="upperLetter"/>
      <w:lvlText w:val="%1."/>
      <w:lvlJc w:val="left"/>
      <w:pPr>
        <w:ind w:left="826" w:hanging="360"/>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235" w:hanging="360"/>
      </w:pPr>
      <w:rPr>
        <w:rFonts w:hint="default"/>
        <w:lang w:val="vi" w:eastAsia="en-US" w:bidi="ar-SA"/>
      </w:rPr>
    </w:lvl>
    <w:lvl w:ilvl="2" w:tentative="0">
      <w:start w:val="0"/>
      <w:numFmt w:val="bullet"/>
      <w:lvlText w:val="•"/>
      <w:lvlJc w:val="left"/>
      <w:pPr>
        <w:ind w:left="1650" w:hanging="360"/>
      </w:pPr>
      <w:rPr>
        <w:rFonts w:hint="default"/>
        <w:lang w:val="vi" w:eastAsia="en-US" w:bidi="ar-SA"/>
      </w:rPr>
    </w:lvl>
    <w:lvl w:ilvl="3" w:tentative="0">
      <w:start w:val="0"/>
      <w:numFmt w:val="bullet"/>
      <w:lvlText w:val="•"/>
      <w:lvlJc w:val="left"/>
      <w:pPr>
        <w:ind w:left="2066" w:hanging="360"/>
      </w:pPr>
      <w:rPr>
        <w:rFonts w:hint="default"/>
        <w:lang w:val="vi" w:eastAsia="en-US" w:bidi="ar-SA"/>
      </w:rPr>
    </w:lvl>
    <w:lvl w:ilvl="4" w:tentative="0">
      <w:start w:val="0"/>
      <w:numFmt w:val="bullet"/>
      <w:lvlText w:val="•"/>
      <w:lvlJc w:val="left"/>
      <w:pPr>
        <w:ind w:left="2481" w:hanging="360"/>
      </w:pPr>
      <w:rPr>
        <w:rFonts w:hint="default"/>
        <w:lang w:val="vi" w:eastAsia="en-US" w:bidi="ar-SA"/>
      </w:rPr>
    </w:lvl>
    <w:lvl w:ilvl="5" w:tentative="0">
      <w:start w:val="0"/>
      <w:numFmt w:val="bullet"/>
      <w:lvlText w:val="•"/>
      <w:lvlJc w:val="left"/>
      <w:pPr>
        <w:ind w:left="2897" w:hanging="360"/>
      </w:pPr>
      <w:rPr>
        <w:rFonts w:hint="default"/>
        <w:lang w:val="vi" w:eastAsia="en-US" w:bidi="ar-SA"/>
      </w:rPr>
    </w:lvl>
    <w:lvl w:ilvl="6" w:tentative="0">
      <w:start w:val="0"/>
      <w:numFmt w:val="bullet"/>
      <w:lvlText w:val="•"/>
      <w:lvlJc w:val="left"/>
      <w:pPr>
        <w:ind w:left="3312" w:hanging="360"/>
      </w:pPr>
      <w:rPr>
        <w:rFonts w:hint="default"/>
        <w:lang w:val="vi" w:eastAsia="en-US" w:bidi="ar-SA"/>
      </w:rPr>
    </w:lvl>
    <w:lvl w:ilvl="7" w:tentative="0">
      <w:start w:val="0"/>
      <w:numFmt w:val="bullet"/>
      <w:lvlText w:val="•"/>
      <w:lvlJc w:val="left"/>
      <w:pPr>
        <w:ind w:left="3727" w:hanging="360"/>
      </w:pPr>
      <w:rPr>
        <w:rFonts w:hint="default"/>
        <w:lang w:val="vi" w:eastAsia="en-US" w:bidi="ar-SA"/>
      </w:rPr>
    </w:lvl>
    <w:lvl w:ilvl="8" w:tentative="0">
      <w:start w:val="0"/>
      <w:numFmt w:val="bullet"/>
      <w:lvlText w:val="•"/>
      <w:lvlJc w:val="left"/>
      <w:pPr>
        <w:ind w:left="4143" w:hanging="360"/>
      </w:pPr>
      <w:rPr>
        <w:rFonts w:hint="default"/>
        <w:lang w:val="vi" w:eastAsia="en-US" w:bidi="ar-SA"/>
      </w:rPr>
    </w:lvl>
  </w:abstractNum>
  <w:abstractNum w:abstractNumId="1619">
    <w:nsid w:val="7893F7FD"/>
    <w:multiLevelType w:val="multilevel"/>
    <w:tmpl w:val="7893F7FD"/>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620">
    <w:nsid w:val="7923FEFA"/>
    <w:multiLevelType w:val="multilevel"/>
    <w:tmpl w:val="7923FEFA"/>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7" w:hanging="341"/>
      </w:pPr>
      <w:rPr>
        <w:rFonts w:hint="default"/>
        <w:lang w:val="vi" w:eastAsia="en-US" w:bidi="ar-SA"/>
      </w:rPr>
    </w:lvl>
    <w:lvl w:ilvl="2" w:tentative="0">
      <w:start w:val="0"/>
      <w:numFmt w:val="bullet"/>
      <w:lvlText w:val="•"/>
      <w:lvlJc w:val="left"/>
      <w:pPr>
        <w:ind w:left="1954" w:hanging="341"/>
      </w:pPr>
      <w:rPr>
        <w:rFonts w:hint="default"/>
        <w:lang w:val="vi" w:eastAsia="en-US" w:bidi="ar-SA"/>
      </w:rPr>
    </w:lvl>
    <w:lvl w:ilvl="3" w:tentative="0">
      <w:start w:val="0"/>
      <w:numFmt w:val="bullet"/>
      <w:lvlText w:val="•"/>
      <w:lvlJc w:val="left"/>
      <w:pPr>
        <w:ind w:left="2342" w:hanging="341"/>
      </w:pPr>
      <w:rPr>
        <w:rFonts w:hint="default"/>
        <w:lang w:val="vi" w:eastAsia="en-US" w:bidi="ar-SA"/>
      </w:rPr>
    </w:lvl>
    <w:lvl w:ilvl="4" w:tentative="0">
      <w:start w:val="0"/>
      <w:numFmt w:val="bullet"/>
      <w:lvlText w:val="•"/>
      <w:lvlJc w:val="left"/>
      <w:pPr>
        <w:ind w:left="2729" w:hanging="341"/>
      </w:pPr>
      <w:rPr>
        <w:rFonts w:hint="default"/>
        <w:lang w:val="vi" w:eastAsia="en-US" w:bidi="ar-SA"/>
      </w:rPr>
    </w:lvl>
    <w:lvl w:ilvl="5" w:tentative="0">
      <w:start w:val="0"/>
      <w:numFmt w:val="bullet"/>
      <w:lvlText w:val="•"/>
      <w:lvlJc w:val="left"/>
      <w:pPr>
        <w:ind w:left="3117" w:hanging="341"/>
      </w:pPr>
      <w:rPr>
        <w:rFonts w:hint="default"/>
        <w:lang w:val="vi" w:eastAsia="en-US" w:bidi="ar-SA"/>
      </w:rPr>
    </w:lvl>
    <w:lvl w:ilvl="6" w:tentative="0">
      <w:start w:val="0"/>
      <w:numFmt w:val="bullet"/>
      <w:lvlText w:val="•"/>
      <w:lvlJc w:val="left"/>
      <w:pPr>
        <w:ind w:left="3504" w:hanging="341"/>
      </w:pPr>
      <w:rPr>
        <w:rFonts w:hint="default"/>
        <w:lang w:val="vi" w:eastAsia="en-US" w:bidi="ar-SA"/>
      </w:rPr>
    </w:lvl>
    <w:lvl w:ilvl="7" w:tentative="0">
      <w:start w:val="0"/>
      <w:numFmt w:val="bullet"/>
      <w:lvlText w:val="•"/>
      <w:lvlJc w:val="left"/>
      <w:pPr>
        <w:ind w:left="3892" w:hanging="341"/>
      </w:pPr>
      <w:rPr>
        <w:rFonts w:hint="default"/>
        <w:lang w:val="vi" w:eastAsia="en-US" w:bidi="ar-SA"/>
      </w:rPr>
    </w:lvl>
    <w:lvl w:ilvl="8" w:tentative="0">
      <w:start w:val="0"/>
      <w:numFmt w:val="bullet"/>
      <w:lvlText w:val="•"/>
      <w:lvlJc w:val="left"/>
      <w:pPr>
        <w:ind w:left="4279" w:hanging="341"/>
      </w:pPr>
      <w:rPr>
        <w:rFonts w:hint="default"/>
        <w:lang w:val="vi" w:eastAsia="en-US" w:bidi="ar-SA"/>
      </w:rPr>
    </w:lvl>
  </w:abstractNum>
  <w:abstractNum w:abstractNumId="1621">
    <w:nsid w:val="7952E711"/>
    <w:multiLevelType w:val="multilevel"/>
    <w:tmpl w:val="7952E711"/>
    <w:lvl w:ilvl="0" w:tentative="0">
      <w:start w:val="1"/>
      <w:numFmt w:val="upperLetter"/>
      <w:lvlText w:val="%1."/>
      <w:lvlJc w:val="left"/>
      <w:pPr>
        <w:ind w:left="1188" w:hanging="360"/>
        <w:jc w:val="left"/>
      </w:pPr>
      <w:rPr>
        <w:rFonts w:hint="default" w:ascii="Times New Roman" w:hAnsi="Times New Roman" w:eastAsia="Times New Roman" w:cs="Times New Roman"/>
        <w:spacing w:val="-1"/>
        <w:w w:val="106"/>
        <w:sz w:val="28"/>
        <w:szCs w:val="28"/>
        <w:lang w:val="vi" w:eastAsia="en-US" w:bidi="ar-SA"/>
      </w:rPr>
    </w:lvl>
    <w:lvl w:ilvl="1" w:tentative="0">
      <w:start w:val="0"/>
      <w:numFmt w:val="bullet"/>
      <w:lvlText w:val="•"/>
      <w:lvlJc w:val="left"/>
      <w:pPr>
        <w:ind w:left="1541" w:hanging="360"/>
      </w:pPr>
      <w:rPr>
        <w:rFonts w:hint="default"/>
        <w:lang w:val="vi" w:eastAsia="en-US" w:bidi="ar-SA"/>
      </w:rPr>
    </w:lvl>
    <w:lvl w:ilvl="2" w:tentative="0">
      <w:start w:val="0"/>
      <w:numFmt w:val="bullet"/>
      <w:lvlText w:val="•"/>
      <w:lvlJc w:val="left"/>
      <w:pPr>
        <w:ind w:left="1902" w:hanging="360"/>
      </w:pPr>
      <w:rPr>
        <w:rFonts w:hint="default"/>
        <w:lang w:val="vi" w:eastAsia="en-US" w:bidi="ar-SA"/>
      </w:rPr>
    </w:lvl>
    <w:lvl w:ilvl="3" w:tentative="0">
      <w:start w:val="0"/>
      <w:numFmt w:val="bullet"/>
      <w:lvlText w:val="•"/>
      <w:lvlJc w:val="left"/>
      <w:pPr>
        <w:ind w:left="2263" w:hanging="360"/>
      </w:pPr>
      <w:rPr>
        <w:rFonts w:hint="default"/>
        <w:lang w:val="vi" w:eastAsia="en-US" w:bidi="ar-SA"/>
      </w:rPr>
    </w:lvl>
    <w:lvl w:ilvl="4" w:tentative="0">
      <w:start w:val="0"/>
      <w:numFmt w:val="bullet"/>
      <w:lvlText w:val="•"/>
      <w:lvlJc w:val="left"/>
      <w:pPr>
        <w:ind w:left="2625" w:hanging="360"/>
      </w:pPr>
      <w:rPr>
        <w:rFonts w:hint="default"/>
        <w:lang w:val="vi" w:eastAsia="en-US" w:bidi="ar-SA"/>
      </w:rPr>
    </w:lvl>
    <w:lvl w:ilvl="5" w:tentative="0">
      <w:start w:val="0"/>
      <w:numFmt w:val="bullet"/>
      <w:lvlText w:val="•"/>
      <w:lvlJc w:val="left"/>
      <w:pPr>
        <w:ind w:left="2986" w:hanging="360"/>
      </w:pPr>
      <w:rPr>
        <w:rFonts w:hint="default"/>
        <w:lang w:val="vi" w:eastAsia="en-US" w:bidi="ar-SA"/>
      </w:rPr>
    </w:lvl>
    <w:lvl w:ilvl="6" w:tentative="0">
      <w:start w:val="0"/>
      <w:numFmt w:val="bullet"/>
      <w:lvlText w:val="•"/>
      <w:lvlJc w:val="left"/>
      <w:pPr>
        <w:ind w:left="3347" w:hanging="360"/>
      </w:pPr>
      <w:rPr>
        <w:rFonts w:hint="default"/>
        <w:lang w:val="vi" w:eastAsia="en-US" w:bidi="ar-SA"/>
      </w:rPr>
    </w:lvl>
    <w:lvl w:ilvl="7" w:tentative="0">
      <w:start w:val="0"/>
      <w:numFmt w:val="bullet"/>
      <w:lvlText w:val="•"/>
      <w:lvlJc w:val="left"/>
      <w:pPr>
        <w:ind w:left="3709" w:hanging="360"/>
      </w:pPr>
      <w:rPr>
        <w:rFonts w:hint="default"/>
        <w:lang w:val="vi" w:eastAsia="en-US" w:bidi="ar-SA"/>
      </w:rPr>
    </w:lvl>
    <w:lvl w:ilvl="8" w:tentative="0">
      <w:start w:val="0"/>
      <w:numFmt w:val="bullet"/>
      <w:lvlText w:val="•"/>
      <w:lvlJc w:val="left"/>
      <w:pPr>
        <w:ind w:left="4070" w:hanging="360"/>
      </w:pPr>
      <w:rPr>
        <w:rFonts w:hint="default"/>
        <w:lang w:val="vi" w:eastAsia="en-US" w:bidi="ar-SA"/>
      </w:rPr>
    </w:lvl>
  </w:abstractNum>
  <w:abstractNum w:abstractNumId="1622">
    <w:nsid w:val="7960BB30"/>
    <w:multiLevelType w:val="multilevel"/>
    <w:tmpl w:val="7960BB30"/>
    <w:lvl w:ilvl="0" w:tentative="0">
      <w:start w:val="1"/>
      <w:numFmt w:val="upperLetter"/>
      <w:lvlText w:val="%1."/>
      <w:lvlJc w:val="left"/>
      <w:pPr>
        <w:ind w:left="107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2086" w:hanging="361"/>
      </w:pPr>
      <w:rPr>
        <w:rFonts w:hint="default"/>
        <w:lang w:val="vi" w:eastAsia="en-US" w:bidi="ar-SA"/>
      </w:rPr>
    </w:lvl>
    <w:lvl w:ilvl="2" w:tentative="0">
      <w:start w:val="0"/>
      <w:numFmt w:val="bullet"/>
      <w:lvlText w:val="•"/>
      <w:lvlJc w:val="left"/>
      <w:pPr>
        <w:ind w:left="3093" w:hanging="361"/>
      </w:pPr>
      <w:rPr>
        <w:rFonts w:hint="default"/>
        <w:lang w:val="vi" w:eastAsia="en-US" w:bidi="ar-SA"/>
      </w:rPr>
    </w:lvl>
    <w:lvl w:ilvl="3" w:tentative="0">
      <w:start w:val="0"/>
      <w:numFmt w:val="bullet"/>
      <w:lvlText w:val="•"/>
      <w:lvlJc w:val="left"/>
      <w:pPr>
        <w:ind w:left="4099" w:hanging="361"/>
      </w:pPr>
      <w:rPr>
        <w:rFonts w:hint="default"/>
        <w:lang w:val="vi" w:eastAsia="en-US" w:bidi="ar-SA"/>
      </w:rPr>
    </w:lvl>
    <w:lvl w:ilvl="4" w:tentative="0">
      <w:start w:val="0"/>
      <w:numFmt w:val="bullet"/>
      <w:lvlText w:val="•"/>
      <w:lvlJc w:val="left"/>
      <w:pPr>
        <w:ind w:left="5106" w:hanging="361"/>
      </w:pPr>
      <w:rPr>
        <w:rFonts w:hint="default"/>
        <w:lang w:val="vi" w:eastAsia="en-US" w:bidi="ar-SA"/>
      </w:rPr>
    </w:lvl>
    <w:lvl w:ilvl="5" w:tentative="0">
      <w:start w:val="0"/>
      <w:numFmt w:val="bullet"/>
      <w:lvlText w:val="•"/>
      <w:lvlJc w:val="left"/>
      <w:pPr>
        <w:ind w:left="6113" w:hanging="361"/>
      </w:pPr>
      <w:rPr>
        <w:rFonts w:hint="default"/>
        <w:lang w:val="vi" w:eastAsia="en-US" w:bidi="ar-SA"/>
      </w:rPr>
    </w:lvl>
    <w:lvl w:ilvl="6" w:tentative="0">
      <w:start w:val="0"/>
      <w:numFmt w:val="bullet"/>
      <w:lvlText w:val="•"/>
      <w:lvlJc w:val="left"/>
      <w:pPr>
        <w:ind w:left="7119" w:hanging="361"/>
      </w:pPr>
      <w:rPr>
        <w:rFonts w:hint="default"/>
        <w:lang w:val="vi" w:eastAsia="en-US" w:bidi="ar-SA"/>
      </w:rPr>
    </w:lvl>
    <w:lvl w:ilvl="7" w:tentative="0">
      <w:start w:val="0"/>
      <w:numFmt w:val="bullet"/>
      <w:lvlText w:val="•"/>
      <w:lvlJc w:val="left"/>
      <w:pPr>
        <w:ind w:left="8126" w:hanging="361"/>
      </w:pPr>
      <w:rPr>
        <w:rFonts w:hint="default"/>
        <w:lang w:val="vi" w:eastAsia="en-US" w:bidi="ar-SA"/>
      </w:rPr>
    </w:lvl>
    <w:lvl w:ilvl="8" w:tentative="0">
      <w:start w:val="0"/>
      <w:numFmt w:val="bullet"/>
      <w:lvlText w:val="•"/>
      <w:lvlJc w:val="left"/>
      <w:pPr>
        <w:ind w:left="9133" w:hanging="361"/>
      </w:pPr>
      <w:rPr>
        <w:rFonts w:hint="default"/>
        <w:lang w:val="vi" w:eastAsia="en-US" w:bidi="ar-SA"/>
      </w:rPr>
    </w:lvl>
  </w:abstractNum>
  <w:abstractNum w:abstractNumId="1623">
    <w:nsid w:val="799E81DA"/>
    <w:multiLevelType w:val="multilevel"/>
    <w:tmpl w:val="799E81D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624">
    <w:nsid w:val="79AA4FA4"/>
    <w:multiLevelType w:val="multilevel"/>
    <w:tmpl w:val="79AA4FA4"/>
    <w:lvl w:ilvl="0" w:tentative="0">
      <w:start w:val="1"/>
      <w:numFmt w:val="upperLetter"/>
      <w:lvlText w:val="%1."/>
      <w:lvlJc w:val="left"/>
      <w:pPr>
        <w:ind w:left="381" w:hanging="273"/>
        <w:jc w:val="left"/>
      </w:pPr>
      <w:rPr>
        <w:rFonts w:hint="default"/>
        <w:spacing w:val="-2"/>
        <w:w w:val="100"/>
        <w:lang w:val="vi" w:eastAsia="en-US" w:bidi="ar-SA"/>
      </w:rPr>
    </w:lvl>
    <w:lvl w:ilvl="1" w:tentative="0">
      <w:start w:val="0"/>
      <w:numFmt w:val="bullet"/>
      <w:lvlText w:val="•"/>
      <w:lvlJc w:val="left"/>
      <w:pPr>
        <w:ind w:left="672" w:hanging="273"/>
      </w:pPr>
      <w:rPr>
        <w:rFonts w:hint="default"/>
        <w:lang w:val="vi" w:eastAsia="en-US" w:bidi="ar-SA"/>
      </w:rPr>
    </w:lvl>
    <w:lvl w:ilvl="2" w:tentative="0">
      <w:start w:val="0"/>
      <w:numFmt w:val="bullet"/>
      <w:lvlText w:val="•"/>
      <w:lvlJc w:val="left"/>
      <w:pPr>
        <w:ind w:left="965" w:hanging="273"/>
      </w:pPr>
      <w:rPr>
        <w:rFonts w:hint="default"/>
        <w:lang w:val="vi" w:eastAsia="en-US" w:bidi="ar-SA"/>
      </w:rPr>
    </w:lvl>
    <w:lvl w:ilvl="3" w:tentative="0">
      <w:start w:val="0"/>
      <w:numFmt w:val="bullet"/>
      <w:lvlText w:val="•"/>
      <w:lvlJc w:val="left"/>
      <w:pPr>
        <w:ind w:left="1258" w:hanging="273"/>
      </w:pPr>
      <w:rPr>
        <w:rFonts w:hint="default"/>
        <w:lang w:val="vi" w:eastAsia="en-US" w:bidi="ar-SA"/>
      </w:rPr>
    </w:lvl>
    <w:lvl w:ilvl="4" w:tentative="0">
      <w:start w:val="0"/>
      <w:numFmt w:val="bullet"/>
      <w:lvlText w:val="•"/>
      <w:lvlJc w:val="left"/>
      <w:pPr>
        <w:ind w:left="1550" w:hanging="273"/>
      </w:pPr>
      <w:rPr>
        <w:rFonts w:hint="default"/>
        <w:lang w:val="vi" w:eastAsia="en-US" w:bidi="ar-SA"/>
      </w:rPr>
    </w:lvl>
    <w:lvl w:ilvl="5" w:tentative="0">
      <w:start w:val="0"/>
      <w:numFmt w:val="bullet"/>
      <w:lvlText w:val="•"/>
      <w:lvlJc w:val="left"/>
      <w:pPr>
        <w:ind w:left="1843" w:hanging="273"/>
      </w:pPr>
      <w:rPr>
        <w:rFonts w:hint="default"/>
        <w:lang w:val="vi" w:eastAsia="en-US" w:bidi="ar-SA"/>
      </w:rPr>
    </w:lvl>
    <w:lvl w:ilvl="6" w:tentative="0">
      <w:start w:val="0"/>
      <w:numFmt w:val="bullet"/>
      <w:lvlText w:val="•"/>
      <w:lvlJc w:val="left"/>
      <w:pPr>
        <w:ind w:left="2136" w:hanging="273"/>
      </w:pPr>
      <w:rPr>
        <w:rFonts w:hint="default"/>
        <w:lang w:val="vi" w:eastAsia="en-US" w:bidi="ar-SA"/>
      </w:rPr>
    </w:lvl>
    <w:lvl w:ilvl="7" w:tentative="0">
      <w:start w:val="0"/>
      <w:numFmt w:val="bullet"/>
      <w:lvlText w:val="•"/>
      <w:lvlJc w:val="left"/>
      <w:pPr>
        <w:ind w:left="2428" w:hanging="273"/>
      </w:pPr>
      <w:rPr>
        <w:rFonts w:hint="default"/>
        <w:lang w:val="vi" w:eastAsia="en-US" w:bidi="ar-SA"/>
      </w:rPr>
    </w:lvl>
    <w:lvl w:ilvl="8" w:tentative="0">
      <w:start w:val="0"/>
      <w:numFmt w:val="bullet"/>
      <w:lvlText w:val="•"/>
      <w:lvlJc w:val="left"/>
      <w:pPr>
        <w:ind w:left="2721" w:hanging="273"/>
      </w:pPr>
      <w:rPr>
        <w:rFonts w:hint="default"/>
        <w:lang w:val="vi" w:eastAsia="en-US" w:bidi="ar-SA"/>
      </w:rPr>
    </w:lvl>
  </w:abstractNum>
  <w:abstractNum w:abstractNumId="1625">
    <w:nsid w:val="79BA7F40"/>
    <w:multiLevelType w:val="multilevel"/>
    <w:tmpl w:val="79BA7F40"/>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1"/>
      <w:numFmt w:val="lowerLetter"/>
      <w:lvlText w:val="%2."/>
      <w:lvlJc w:val="left"/>
      <w:pPr>
        <w:ind w:left="2158" w:hanging="360"/>
        <w:jc w:val="righ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2520" w:hanging="360"/>
      </w:pPr>
      <w:rPr>
        <w:rFonts w:hint="default"/>
        <w:lang w:val="vi" w:eastAsia="en-US" w:bidi="ar-SA"/>
      </w:rPr>
    </w:lvl>
    <w:lvl w:ilvl="3" w:tentative="0">
      <w:start w:val="0"/>
      <w:numFmt w:val="bullet"/>
      <w:lvlText w:val="•"/>
      <w:lvlJc w:val="left"/>
      <w:pPr>
        <w:ind w:left="3598" w:hanging="360"/>
      </w:pPr>
      <w:rPr>
        <w:rFonts w:hint="default"/>
        <w:lang w:val="vi" w:eastAsia="en-US" w:bidi="ar-SA"/>
      </w:rPr>
    </w:lvl>
    <w:lvl w:ilvl="4" w:tentative="0">
      <w:start w:val="0"/>
      <w:numFmt w:val="bullet"/>
      <w:lvlText w:val="•"/>
      <w:lvlJc w:val="left"/>
      <w:pPr>
        <w:ind w:left="4676" w:hanging="360"/>
      </w:pPr>
      <w:rPr>
        <w:rFonts w:hint="default"/>
        <w:lang w:val="vi" w:eastAsia="en-US" w:bidi="ar-SA"/>
      </w:rPr>
    </w:lvl>
    <w:lvl w:ilvl="5" w:tentative="0">
      <w:start w:val="0"/>
      <w:numFmt w:val="bullet"/>
      <w:lvlText w:val="•"/>
      <w:lvlJc w:val="left"/>
      <w:pPr>
        <w:ind w:left="5754" w:hanging="360"/>
      </w:pPr>
      <w:rPr>
        <w:rFonts w:hint="default"/>
        <w:lang w:val="vi" w:eastAsia="en-US" w:bidi="ar-SA"/>
      </w:rPr>
    </w:lvl>
    <w:lvl w:ilvl="6" w:tentative="0">
      <w:start w:val="0"/>
      <w:numFmt w:val="bullet"/>
      <w:lvlText w:val="•"/>
      <w:lvlJc w:val="left"/>
      <w:pPr>
        <w:ind w:left="6833" w:hanging="360"/>
      </w:pPr>
      <w:rPr>
        <w:rFonts w:hint="default"/>
        <w:lang w:val="vi" w:eastAsia="en-US" w:bidi="ar-SA"/>
      </w:rPr>
    </w:lvl>
    <w:lvl w:ilvl="7" w:tentative="0">
      <w:start w:val="0"/>
      <w:numFmt w:val="bullet"/>
      <w:lvlText w:val="•"/>
      <w:lvlJc w:val="left"/>
      <w:pPr>
        <w:ind w:left="7911" w:hanging="360"/>
      </w:pPr>
      <w:rPr>
        <w:rFonts w:hint="default"/>
        <w:lang w:val="vi" w:eastAsia="en-US" w:bidi="ar-SA"/>
      </w:rPr>
    </w:lvl>
    <w:lvl w:ilvl="8" w:tentative="0">
      <w:start w:val="0"/>
      <w:numFmt w:val="bullet"/>
      <w:lvlText w:val="•"/>
      <w:lvlJc w:val="left"/>
      <w:pPr>
        <w:ind w:left="8989" w:hanging="360"/>
      </w:pPr>
      <w:rPr>
        <w:rFonts w:hint="default"/>
        <w:lang w:val="vi" w:eastAsia="en-US" w:bidi="ar-SA"/>
      </w:rPr>
    </w:lvl>
  </w:abstractNum>
  <w:abstractNum w:abstractNumId="1626">
    <w:nsid w:val="79CD4FA0"/>
    <w:multiLevelType w:val="multilevel"/>
    <w:tmpl w:val="79CD4FA0"/>
    <w:lvl w:ilvl="0" w:tentative="0">
      <w:start w:val="1"/>
      <w:numFmt w:val="upperLetter"/>
      <w:lvlText w:val="%1."/>
      <w:lvlJc w:val="left"/>
      <w:pPr>
        <w:ind w:left="1181"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67" w:hanging="341"/>
      </w:pPr>
      <w:rPr>
        <w:rFonts w:hint="default"/>
        <w:lang w:val="vi" w:eastAsia="en-US" w:bidi="ar-SA"/>
      </w:rPr>
    </w:lvl>
    <w:lvl w:ilvl="2" w:tentative="0">
      <w:start w:val="0"/>
      <w:numFmt w:val="bullet"/>
      <w:lvlText w:val="•"/>
      <w:lvlJc w:val="left"/>
      <w:pPr>
        <w:ind w:left="1954" w:hanging="341"/>
      </w:pPr>
      <w:rPr>
        <w:rFonts w:hint="default"/>
        <w:lang w:val="vi" w:eastAsia="en-US" w:bidi="ar-SA"/>
      </w:rPr>
    </w:lvl>
    <w:lvl w:ilvl="3" w:tentative="0">
      <w:start w:val="0"/>
      <w:numFmt w:val="bullet"/>
      <w:lvlText w:val="•"/>
      <w:lvlJc w:val="left"/>
      <w:pPr>
        <w:ind w:left="2342" w:hanging="341"/>
      </w:pPr>
      <w:rPr>
        <w:rFonts w:hint="default"/>
        <w:lang w:val="vi" w:eastAsia="en-US" w:bidi="ar-SA"/>
      </w:rPr>
    </w:lvl>
    <w:lvl w:ilvl="4" w:tentative="0">
      <w:start w:val="0"/>
      <w:numFmt w:val="bullet"/>
      <w:lvlText w:val="•"/>
      <w:lvlJc w:val="left"/>
      <w:pPr>
        <w:ind w:left="2729" w:hanging="341"/>
      </w:pPr>
      <w:rPr>
        <w:rFonts w:hint="default"/>
        <w:lang w:val="vi" w:eastAsia="en-US" w:bidi="ar-SA"/>
      </w:rPr>
    </w:lvl>
    <w:lvl w:ilvl="5" w:tentative="0">
      <w:start w:val="0"/>
      <w:numFmt w:val="bullet"/>
      <w:lvlText w:val="•"/>
      <w:lvlJc w:val="left"/>
      <w:pPr>
        <w:ind w:left="3117" w:hanging="341"/>
      </w:pPr>
      <w:rPr>
        <w:rFonts w:hint="default"/>
        <w:lang w:val="vi" w:eastAsia="en-US" w:bidi="ar-SA"/>
      </w:rPr>
    </w:lvl>
    <w:lvl w:ilvl="6" w:tentative="0">
      <w:start w:val="0"/>
      <w:numFmt w:val="bullet"/>
      <w:lvlText w:val="•"/>
      <w:lvlJc w:val="left"/>
      <w:pPr>
        <w:ind w:left="3504" w:hanging="341"/>
      </w:pPr>
      <w:rPr>
        <w:rFonts w:hint="default"/>
        <w:lang w:val="vi" w:eastAsia="en-US" w:bidi="ar-SA"/>
      </w:rPr>
    </w:lvl>
    <w:lvl w:ilvl="7" w:tentative="0">
      <w:start w:val="0"/>
      <w:numFmt w:val="bullet"/>
      <w:lvlText w:val="•"/>
      <w:lvlJc w:val="left"/>
      <w:pPr>
        <w:ind w:left="3892" w:hanging="341"/>
      </w:pPr>
      <w:rPr>
        <w:rFonts w:hint="default"/>
        <w:lang w:val="vi" w:eastAsia="en-US" w:bidi="ar-SA"/>
      </w:rPr>
    </w:lvl>
    <w:lvl w:ilvl="8" w:tentative="0">
      <w:start w:val="0"/>
      <w:numFmt w:val="bullet"/>
      <w:lvlText w:val="•"/>
      <w:lvlJc w:val="left"/>
      <w:pPr>
        <w:ind w:left="4279" w:hanging="341"/>
      </w:pPr>
      <w:rPr>
        <w:rFonts w:hint="default"/>
        <w:lang w:val="vi" w:eastAsia="en-US" w:bidi="ar-SA"/>
      </w:rPr>
    </w:lvl>
  </w:abstractNum>
  <w:abstractNum w:abstractNumId="1627">
    <w:nsid w:val="7A62A804"/>
    <w:multiLevelType w:val="multilevel"/>
    <w:tmpl w:val="7A62A804"/>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628">
    <w:nsid w:val="7B1E29B8"/>
    <w:multiLevelType w:val="multilevel"/>
    <w:tmpl w:val="7B1E29B8"/>
    <w:lvl w:ilvl="0" w:tentative="0">
      <w:start w:val="1"/>
      <w:numFmt w:val="upperLetter"/>
      <w:lvlText w:val="%1."/>
      <w:lvlJc w:val="left"/>
      <w:pPr>
        <w:ind w:left="450" w:hanging="341"/>
        <w:jc w:val="left"/>
      </w:pPr>
      <w:rPr>
        <w:rFonts w:hint="default"/>
        <w:spacing w:val="-2"/>
        <w:w w:val="100"/>
        <w:lang w:val="vi" w:eastAsia="en-US" w:bidi="ar-SA"/>
      </w:rPr>
    </w:lvl>
    <w:lvl w:ilvl="1" w:tentative="0">
      <w:start w:val="0"/>
      <w:numFmt w:val="bullet"/>
      <w:lvlText w:val="•"/>
      <w:lvlJc w:val="left"/>
      <w:pPr>
        <w:ind w:left="1008" w:hanging="341"/>
      </w:pPr>
      <w:rPr>
        <w:rFonts w:hint="default"/>
        <w:lang w:val="vi" w:eastAsia="en-US" w:bidi="ar-SA"/>
      </w:rPr>
    </w:lvl>
    <w:lvl w:ilvl="2" w:tentative="0">
      <w:start w:val="0"/>
      <w:numFmt w:val="bullet"/>
      <w:lvlText w:val="•"/>
      <w:lvlJc w:val="left"/>
      <w:pPr>
        <w:ind w:left="1557" w:hanging="341"/>
      </w:pPr>
      <w:rPr>
        <w:rFonts w:hint="default"/>
        <w:lang w:val="vi" w:eastAsia="en-US" w:bidi="ar-SA"/>
      </w:rPr>
    </w:lvl>
    <w:lvl w:ilvl="3" w:tentative="0">
      <w:start w:val="0"/>
      <w:numFmt w:val="bullet"/>
      <w:lvlText w:val="•"/>
      <w:lvlJc w:val="left"/>
      <w:pPr>
        <w:ind w:left="2105" w:hanging="341"/>
      </w:pPr>
      <w:rPr>
        <w:rFonts w:hint="default"/>
        <w:lang w:val="vi" w:eastAsia="en-US" w:bidi="ar-SA"/>
      </w:rPr>
    </w:lvl>
    <w:lvl w:ilvl="4" w:tentative="0">
      <w:start w:val="0"/>
      <w:numFmt w:val="bullet"/>
      <w:lvlText w:val="•"/>
      <w:lvlJc w:val="left"/>
      <w:pPr>
        <w:ind w:left="2654" w:hanging="341"/>
      </w:pPr>
      <w:rPr>
        <w:rFonts w:hint="default"/>
        <w:lang w:val="vi" w:eastAsia="en-US" w:bidi="ar-SA"/>
      </w:rPr>
    </w:lvl>
    <w:lvl w:ilvl="5" w:tentative="0">
      <w:start w:val="0"/>
      <w:numFmt w:val="bullet"/>
      <w:lvlText w:val="•"/>
      <w:lvlJc w:val="left"/>
      <w:pPr>
        <w:ind w:left="3202" w:hanging="341"/>
      </w:pPr>
      <w:rPr>
        <w:rFonts w:hint="default"/>
        <w:lang w:val="vi" w:eastAsia="en-US" w:bidi="ar-SA"/>
      </w:rPr>
    </w:lvl>
    <w:lvl w:ilvl="6" w:tentative="0">
      <w:start w:val="0"/>
      <w:numFmt w:val="bullet"/>
      <w:lvlText w:val="•"/>
      <w:lvlJc w:val="left"/>
      <w:pPr>
        <w:ind w:left="3751" w:hanging="341"/>
      </w:pPr>
      <w:rPr>
        <w:rFonts w:hint="default"/>
        <w:lang w:val="vi" w:eastAsia="en-US" w:bidi="ar-SA"/>
      </w:rPr>
    </w:lvl>
    <w:lvl w:ilvl="7" w:tentative="0">
      <w:start w:val="0"/>
      <w:numFmt w:val="bullet"/>
      <w:lvlText w:val="•"/>
      <w:lvlJc w:val="left"/>
      <w:pPr>
        <w:ind w:left="4299" w:hanging="341"/>
      </w:pPr>
      <w:rPr>
        <w:rFonts w:hint="default"/>
        <w:lang w:val="vi" w:eastAsia="en-US" w:bidi="ar-SA"/>
      </w:rPr>
    </w:lvl>
    <w:lvl w:ilvl="8" w:tentative="0">
      <w:start w:val="0"/>
      <w:numFmt w:val="bullet"/>
      <w:lvlText w:val="•"/>
      <w:lvlJc w:val="left"/>
      <w:pPr>
        <w:ind w:left="4848" w:hanging="341"/>
      </w:pPr>
      <w:rPr>
        <w:rFonts w:hint="default"/>
        <w:lang w:val="vi" w:eastAsia="en-US" w:bidi="ar-SA"/>
      </w:rPr>
    </w:lvl>
  </w:abstractNum>
  <w:abstractNum w:abstractNumId="1629">
    <w:nsid w:val="7B5EF1B4"/>
    <w:multiLevelType w:val="multilevel"/>
    <w:tmpl w:val="7B5EF1B4"/>
    <w:lvl w:ilvl="0" w:tentative="0">
      <w:start w:val="1"/>
      <w:numFmt w:val="upperLetter"/>
      <w:lvlText w:val="%1."/>
      <w:lvlJc w:val="left"/>
      <w:pPr>
        <w:ind w:left="2128" w:hanging="344"/>
        <w:jc w:val="right"/>
      </w:pPr>
      <w:rPr>
        <w:rFonts w:hint="default"/>
        <w:spacing w:val="-1"/>
        <w:w w:val="100"/>
        <w:lang w:val="vi" w:eastAsia="en-US" w:bidi="ar-SA"/>
      </w:rPr>
    </w:lvl>
    <w:lvl w:ilvl="1" w:tentative="0">
      <w:start w:val="0"/>
      <w:numFmt w:val="bullet"/>
      <w:lvlText w:val="•"/>
      <w:lvlJc w:val="left"/>
      <w:pPr>
        <w:ind w:left="2409" w:hanging="344"/>
      </w:pPr>
      <w:rPr>
        <w:rFonts w:hint="default"/>
        <w:lang w:val="vi" w:eastAsia="en-US" w:bidi="ar-SA"/>
      </w:rPr>
    </w:lvl>
    <w:lvl w:ilvl="2" w:tentative="0">
      <w:start w:val="0"/>
      <w:numFmt w:val="bullet"/>
      <w:lvlText w:val="•"/>
      <w:lvlJc w:val="left"/>
      <w:pPr>
        <w:ind w:left="2699" w:hanging="344"/>
      </w:pPr>
      <w:rPr>
        <w:rFonts w:hint="default"/>
        <w:lang w:val="vi" w:eastAsia="en-US" w:bidi="ar-SA"/>
      </w:rPr>
    </w:lvl>
    <w:lvl w:ilvl="3" w:tentative="0">
      <w:start w:val="0"/>
      <w:numFmt w:val="bullet"/>
      <w:lvlText w:val="•"/>
      <w:lvlJc w:val="left"/>
      <w:pPr>
        <w:ind w:left="2989" w:hanging="344"/>
      </w:pPr>
      <w:rPr>
        <w:rFonts w:hint="default"/>
        <w:lang w:val="vi" w:eastAsia="en-US" w:bidi="ar-SA"/>
      </w:rPr>
    </w:lvl>
    <w:lvl w:ilvl="4" w:tentative="0">
      <w:start w:val="0"/>
      <w:numFmt w:val="bullet"/>
      <w:lvlText w:val="•"/>
      <w:lvlJc w:val="left"/>
      <w:pPr>
        <w:ind w:left="3279" w:hanging="344"/>
      </w:pPr>
      <w:rPr>
        <w:rFonts w:hint="default"/>
        <w:lang w:val="vi" w:eastAsia="en-US" w:bidi="ar-SA"/>
      </w:rPr>
    </w:lvl>
    <w:lvl w:ilvl="5" w:tentative="0">
      <w:start w:val="0"/>
      <w:numFmt w:val="bullet"/>
      <w:lvlText w:val="•"/>
      <w:lvlJc w:val="left"/>
      <w:pPr>
        <w:ind w:left="3569" w:hanging="344"/>
      </w:pPr>
      <w:rPr>
        <w:rFonts w:hint="default"/>
        <w:lang w:val="vi" w:eastAsia="en-US" w:bidi="ar-SA"/>
      </w:rPr>
    </w:lvl>
    <w:lvl w:ilvl="6" w:tentative="0">
      <w:start w:val="0"/>
      <w:numFmt w:val="bullet"/>
      <w:lvlText w:val="•"/>
      <w:lvlJc w:val="left"/>
      <w:pPr>
        <w:ind w:left="3859" w:hanging="344"/>
      </w:pPr>
      <w:rPr>
        <w:rFonts w:hint="default"/>
        <w:lang w:val="vi" w:eastAsia="en-US" w:bidi="ar-SA"/>
      </w:rPr>
    </w:lvl>
    <w:lvl w:ilvl="7" w:tentative="0">
      <w:start w:val="0"/>
      <w:numFmt w:val="bullet"/>
      <w:lvlText w:val="•"/>
      <w:lvlJc w:val="left"/>
      <w:pPr>
        <w:ind w:left="4149" w:hanging="344"/>
      </w:pPr>
      <w:rPr>
        <w:rFonts w:hint="default"/>
        <w:lang w:val="vi" w:eastAsia="en-US" w:bidi="ar-SA"/>
      </w:rPr>
    </w:lvl>
    <w:lvl w:ilvl="8" w:tentative="0">
      <w:start w:val="0"/>
      <w:numFmt w:val="bullet"/>
      <w:lvlText w:val="•"/>
      <w:lvlJc w:val="left"/>
      <w:pPr>
        <w:ind w:left="4439" w:hanging="344"/>
      </w:pPr>
      <w:rPr>
        <w:rFonts w:hint="default"/>
        <w:lang w:val="vi" w:eastAsia="en-US" w:bidi="ar-SA"/>
      </w:rPr>
    </w:lvl>
  </w:abstractNum>
  <w:abstractNum w:abstractNumId="1630">
    <w:nsid w:val="7B8651A7"/>
    <w:multiLevelType w:val="multilevel"/>
    <w:tmpl w:val="7B8651A7"/>
    <w:lvl w:ilvl="0" w:tentative="0">
      <w:start w:val="1"/>
      <w:numFmt w:val="upperLetter"/>
      <w:lvlText w:val="%1."/>
      <w:lvlJc w:val="left"/>
      <w:pPr>
        <w:ind w:left="1798" w:hanging="360"/>
        <w:jc w:val="left"/>
      </w:pPr>
      <w:rPr>
        <w:rFonts w:hint="default" w:ascii="Times New Roman" w:hAnsi="Times New Roman" w:eastAsia="Times New Roman" w:cs="Times New Roman"/>
        <w:spacing w:val="-2"/>
        <w:w w:val="100"/>
        <w:sz w:val="28"/>
        <w:szCs w:val="28"/>
        <w:lang w:val="vi" w:eastAsia="en-US" w:bidi="ar-SA"/>
      </w:rPr>
    </w:lvl>
    <w:lvl w:ilvl="1" w:tentative="0">
      <w:start w:val="1"/>
      <w:numFmt w:val="lowerLetter"/>
      <w:lvlText w:val="%2."/>
      <w:lvlJc w:val="left"/>
      <w:pPr>
        <w:ind w:left="1798" w:hanging="360"/>
        <w:jc w:val="left"/>
      </w:pPr>
      <w:rPr>
        <w:rFonts w:hint="default" w:ascii="Times New Roman" w:hAnsi="Times New Roman" w:eastAsia="Times New Roman" w:cs="Times New Roman"/>
        <w:w w:val="100"/>
        <w:sz w:val="28"/>
        <w:szCs w:val="28"/>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631">
    <w:nsid w:val="7B8DFF38"/>
    <w:multiLevelType w:val="multilevel"/>
    <w:tmpl w:val="7B8DFF38"/>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632">
    <w:nsid w:val="7BA4F5AA"/>
    <w:multiLevelType w:val="multilevel"/>
    <w:tmpl w:val="7BA4F5AA"/>
    <w:lvl w:ilvl="0" w:tentative="0">
      <w:start w:val="1"/>
      <w:numFmt w:val="lowerLetter"/>
      <w:lvlText w:val="%1."/>
      <w:lvlJc w:val="left"/>
      <w:pPr>
        <w:ind w:left="828" w:hanging="361"/>
        <w:jc w:val="left"/>
      </w:pPr>
      <w:rPr>
        <w:rFonts w:hint="default" w:ascii="Times New Roman" w:hAnsi="Times New Roman" w:eastAsia="Times New Roman" w:cs="Times New Roman"/>
        <w:w w:val="100"/>
        <w:sz w:val="28"/>
        <w:szCs w:val="28"/>
        <w:lang w:val="vi" w:eastAsia="en-US" w:bidi="ar-SA"/>
      </w:rPr>
    </w:lvl>
    <w:lvl w:ilvl="1" w:tentative="0">
      <w:start w:val="0"/>
      <w:numFmt w:val="bullet"/>
      <w:lvlText w:val="•"/>
      <w:lvlJc w:val="left"/>
      <w:pPr>
        <w:ind w:left="1616" w:hanging="361"/>
      </w:pPr>
      <w:rPr>
        <w:rFonts w:hint="default"/>
        <w:lang w:val="vi" w:eastAsia="en-US" w:bidi="ar-SA"/>
      </w:rPr>
    </w:lvl>
    <w:lvl w:ilvl="2" w:tentative="0">
      <w:start w:val="0"/>
      <w:numFmt w:val="bullet"/>
      <w:lvlText w:val="•"/>
      <w:lvlJc w:val="left"/>
      <w:pPr>
        <w:ind w:left="2412" w:hanging="361"/>
      </w:pPr>
      <w:rPr>
        <w:rFonts w:hint="default"/>
        <w:lang w:val="vi" w:eastAsia="en-US" w:bidi="ar-SA"/>
      </w:rPr>
    </w:lvl>
    <w:lvl w:ilvl="3" w:tentative="0">
      <w:start w:val="0"/>
      <w:numFmt w:val="bullet"/>
      <w:lvlText w:val="•"/>
      <w:lvlJc w:val="left"/>
      <w:pPr>
        <w:ind w:left="3208" w:hanging="361"/>
      </w:pPr>
      <w:rPr>
        <w:rFonts w:hint="default"/>
        <w:lang w:val="vi" w:eastAsia="en-US" w:bidi="ar-SA"/>
      </w:rPr>
    </w:lvl>
    <w:lvl w:ilvl="4" w:tentative="0">
      <w:start w:val="0"/>
      <w:numFmt w:val="bullet"/>
      <w:lvlText w:val="•"/>
      <w:lvlJc w:val="left"/>
      <w:pPr>
        <w:ind w:left="4004" w:hanging="361"/>
      </w:pPr>
      <w:rPr>
        <w:rFonts w:hint="default"/>
        <w:lang w:val="vi" w:eastAsia="en-US" w:bidi="ar-SA"/>
      </w:rPr>
    </w:lvl>
    <w:lvl w:ilvl="5" w:tentative="0">
      <w:start w:val="0"/>
      <w:numFmt w:val="bullet"/>
      <w:lvlText w:val="•"/>
      <w:lvlJc w:val="left"/>
      <w:pPr>
        <w:ind w:left="4800" w:hanging="361"/>
      </w:pPr>
      <w:rPr>
        <w:rFonts w:hint="default"/>
        <w:lang w:val="vi" w:eastAsia="en-US" w:bidi="ar-SA"/>
      </w:rPr>
    </w:lvl>
    <w:lvl w:ilvl="6" w:tentative="0">
      <w:start w:val="0"/>
      <w:numFmt w:val="bullet"/>
      <w:lvlText w:val="•"/>
      <w:lvlJc w:val="left"/>
      <w:pPr>
        <w:ind w:left="5596" w:hanging="361"/>
      </w:pPr>
      <w:rPr>
        <w:rFonts w:hint="default"/>
        <w:lang w:val="vi" w:eastAsia="en-US" w:bidi="ar-SA"/>
      </w:rPr>
    </w:lvl>
    <w:lvl w:ilvl="7" w:tentative="0">
      <w:start w:val="0"/>
      <w:numFmt w:val="bullet"/>
      <w:lvlText w:val="•"/>
      <w:lvlJc w:val="left"/>
      <w:pPr>
        <w:ind w:left="6392" w:hanging="361"/>
      </w:pPr>
      <w:rPr>
        <w:rFonts w:hint="default"/>
        <w:lang w:val="vi" w:eastAsia="en-US" w:bidi="ar-SA"/>
      </w:rPr>
    </w:lvl>
    <w:lvl w:ilvl="8" w:tentative="0">
      <w:start w:val="0"/>
      <w:numFmt w:val="bullet"/>
      <w:lvlText w:val="•"/>
      <w:lvlJc w:val="left"/>
      <w:pPr>
        <w:ind w:left="7188" w:hanging="361"/>
      </w:pPr>
      <w:rPr>
        <w:rFonts w:hint="default"/>
        <w:lang w:val="vi" w:eastAsia="en-US" w:bidi="ar-SA"/>
      </w:rPr>
    </w:lvl>
  </w:abstractNum>
  <w:abstractNum w:abstractNumId="1633">
    <w:nsid w:val="7C246926"/>
    <w:multiLevelType w:val="multilevel"/>
    <w:tmpl w:val="7C246926"/>
    <w:lvl w:ilvl="0" w:tentative="0">
      <w:start w:val="1"/>
      <w:numFmt w:val="upperLetter"/>
      <w:lvlText w:val="%1."/>
      <w:lvlJc w:val="left"/>
      <w:pPr>
        <w:ind w:left="493"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741" w:hanging="361"/>
      </w:pPr>
      <w:rPr>
        <w:rFonts w:hint="default"/>
        <w:lang w:val="vi" w:eastAsia="en-US" w:bidi="ar-SA"/>
      </w:rPr>
    </w:lvl>
    <w:lvl w:ilvl="2" w:tentative="0">
      <w:start w:val="0"/>
      <w:numFmt w:val="bullet"/>
      <w:lvlText w:val="•"/>
      <w:lvlJc w:val="left"/>
      <w:pPr>
        <w:ind w:left="982" w:hanging="361"/>
      </w:pPr>
      <w:rPr>
        <w:rFonts w:hint="default"/>
        <w:lang w:val="vi" w:eastAsia="en-US" w:bidi="ar-SA"/>
      </w:rPr>
    </w:lvl>
    <w:lvl w:ilvl="3" w:tentative="0">
      <w:start w:val="0"/>
      <w:numFmt w:val="bullet"/>
      <w:lvlText w:val="•"/>
      <w:lvlJc w:val="left"/>
      <w:pPr>
        <w:ind w:left="1223" w:hanging="361"/>
      </w:pPr>
      <w:rPr>
        <w:rFonts w:hint="default"/>
        <w:lang w:val="vi" w:eastAsia="en-US" w:bidi="ar-SA"/>
      </w:rPr>
    </w:lvl>
    <w:lvl w:ilvl="4" w:tentative="0">
      <w:start w:val="0"/>
      <w:numFmt w:val="bullet"/>
      <w:lvlText w:val="•"/>
      <w:lvlJc w:val="left"/>
      <w:pPr>
        <w:ind w:left="1464" w:hanging="361"/>
      </w:pPr>
      <w:rPr>
        <w:rFonts w:hint="default"/>
        <w:lang w:val="vi" w:eastAsia="en-US" w:bidi="ar-SA"/>
      </w:rPr>
    </w:lvl>
    <w:lvl w:ilvl="5" w:tentative="0">
      <w:start w:val="0"/>
      <w:numFmt w:val="bullet"/>
      <w:lvlText w:val="•"/>
      <w:lvlJc w:val="left"/>
      <w:pPr>
        <w:ind w:left="1706" w:hanging="361"/>
      </w:pPr>
      <w:rPr>
        <w:rFonts w:hint="default"/>
        <w:lang w:val="vi" w:eastAsia="en-US" w:bidi="ar-SA"/>
      </w:rPr>
    </w:lvl>
    <w:lvl w:ilvl="6" w:tentative="0">
      <w:start w:val="0"/>
      <w:numFmt w:val="bullet"/>
      <w:lvlText w:val="•"/>
      <w:lvlJc w:val="left"/>
      <w:pPr>
        <w:ind w:left="1947" w:hanging="361"/>
      </w:pPr>
      <w:rPr>
        <w:rFonts w:hint="default"/>
        <w:lang w:val="vi" w:eastAsia="en-US" w:bidi="ar-SA"/>
      </w:rPr>
    </w:lvl>
    <w:lvl w:ilvl="7" w:tentative="0">
      <w:start w:val="0"/>
      <w:numFmt w:val="bullet"/>
      <w:lvlText w:val="•"/>
      <w:lvlJc w:val="left"/>
      <w:pPr>
        <w:ind w:left="2188" w:hanging="361"/>
      </w:pPr>
      <w:rPr>
        <w:rFonts w:hint="default"/>
        <w:lang w:val="vi" w:eastAsia="en-US" w:bidi="ar-SA"/>
      </w:rPr>
    </w:lvl>
    <w:lvl w:ilvl="8" w:tentative="0">
      <w:start w:val="0"/>
      <w:numFmt w:val="bullet"/>
      <w:lvlText w:val="•"/>
      <w:lvlJc w:val="left"/>
      <w:pPr>
        <w:ind w:left="2429" w:hanging="361"/>
      </w:pPr>
      <w:rPr>
        <w:rFonts w:hint="default"/>
        <w:lang w:val="vi" w:eastAsia="en-US" w:bidi="ar-SA"/>
      </w:rPr>
    </w:lvl>
  </w:abstractNum>
  <w:abstractNum w:abstractNumId="1634">
    <w:nsid w:val="7CA70407"/>
    <w:multiLevelType w:val="multilevel"/>
    <w:tmpl w:val="7CA70407"/>
    <w:lvl w:ilvl="0" w:tentative="0">
      <w:start w:val="5"/>
      <w:numFmt w:val="decimal"/>
      <w:lvlText w:val="%1."/>
      <w:lvlJc w:val="left"/>
      <w:pPr>
        <w:ind w:left="827" w:hanging="360"/>
        <w:jc w:val="left"/>
      </w:pPr>
      <w:rPr>
        <w:rFonts w:hint="default" w:ascii="Times New Roman" w:hAnsi="Times New Roman" w:eastAsia="Times New Roman" w:cs="Times New Roman"/>
        <w:b/>
        <w:bCs/>
        <w:spacing w:val="-4"/>
        <w:w w:val="99"/>
        <w:sz w:val="24"/>
        <w:szCs w:val="24"/>
        <w:lang w:val="vi" w:eastAsia="en-US" w:bidi="ar-SA"/>
      </w:rPr>
    </w:lvl>
    <w:lvl w:ilvl="1" w:tentative="0">
      <w:start w:val="1"/>
      <w:numFmt w:val="upperLetter"/>
      <w:lvlText w:val="%2."/>
      <w:lvlJc w:val="left"/>
      <w:pPr>
        <w:ind w:left="1247" w:hanging="360"/>
        <w:jc w:val="left"/>
      </w:pPr>
      <w:rPr>
        <w:rFonts w:hint="default"/>
        <w:spacing w:val="-2"/>
        <w:w w:val="99"/>
        <w:lang w:val="vi" w:eastAsia="en-US" w:bidi="ar-SA"/>
      </w:rPr>
    </w:lvl>
    <w:lvl w:ilvl="2" w:tentative="0">
      <w:start w:val="0"/>
      <w:numFmt w:val="bullet"/>
      <w:lvlText w:val="•"/>
      <w:lvlJc w:val="left"/>
      <w:pPr>
        <w:ind w:left="2080" w:hanging="360"/>
      </w:pPr>
      <w:rPr>
        <w:rFonts w:hint="default"/>
        <w:lang w:val="vi" w:eastAsia="en-US" w:bidi="ar-SA"/>
      </w:rPr>
    </w:lvl>
    <w:lvl w:ilvl="3" w:tentative="0">
      <w:start w:val="0"/>
      <w:numFmt w:val="bullet"/>
      <w:lvlText w:val="•"/>
      <w:lvlJc w:val="left"/>
      <w:pPr>
        <w:ind w:left="2920" w:hanging="360"/>
      </w:pPr>
      <w:rPr>
        <w:rFonts w:hint="default"/>
        <w:lang w:val="vi" w:eastAsia="en-US" w:bidi="ar-SA"/>
      </w:rPr>
    </w:lvl>
    <w:lvl w:ilvl="4" w:tentative="0">
      <w:start w:val="0"/>
      <w:numFmt w:val="bullet"/>
      <w:lvlText w:val="•"/>
      <w:lvlJc w:val="left"/>
      <w:pPr>
        <w:ind w:left="3760" w:hanging="360"/>
      </w:pPr>
      <w:rPr>
        <w:rFonts w:hint="default"/>
        <w:lang w:val="vi" w:eastAsia="en-US" w:bidi="ar-SA"/>
      </w:rPr>
    </w:lvl>
    <w:lvl w:ilvl="5" w:tentative="0">
      <w:start w:val="0"/>
      <w:numFmt w:val="bullet"/>
      <w:lvlText w:val="•"/>
      <w:lvlJc w:val="left"/>
      <w:pPr>
        <w:ind w:left="4600" w:hanging="360"/>
      </w:pPr>
      <w:rPr>
        <w:rFonts w:hint="default"/>
        <w:lang w:val="vi" w:eastAsia="en-US" w:bidi="ar-SA"/>
      </w:rPr>
    </w:lvl>
    <w:lvl w:ilvl="6" w:tentative="0">
      <w:start w:val="0"/>
      <w:numFmt w:val="bullet"/>
      <w:lvlText w:val="•"/>
      <w:lvlJc w:val="left"/>
      <w:pPr>
        <w:ind w:left="5440" w:hanging="360"/>
      </w:pPr>
      <w:rPr>
        <w:rFonts w:hint="default"/>
        <w:lang w:val="vi" w:eastAsia="en-US" w:bidi="ar-SA"/>
      </w:rPr>
    </w:lvl>
    <w:lvl w:ilvl="7" w:tentative="0">
      <w:start w:val="0"/>
      <w:numFmt w:val="bullet"/>
      <w:lvlText w:val="•"/>
      <w:lvlJc w:val="left"/>
      <w:pPr>
        <w:ind w:left="6280" w:hanging="360"/>
      </w:pPr>
      <w:rPr>
        <w:rFonts w:hint="default"/>
        <w:lang w:val="vi" w:eastAsia="en-US" w:bidi="ar-SA"/>
      </w:rPr>
    </w:lvl>
    <w:lvl w:ilvl="8" w:tentative="0">
      <w:start w:val="0"/>
      <w:numFmt w:val="bullet"/>
      <w:lvlText w:val="•"/>
      <w:lvlJc w:val="left"/>
      <w:pPr>
        <w:ind w:left="7120" w:hanging="360"/>
      </w:pPr>
      <w:rPr>
        <w:rFonts w:hint="default"/>
        <w:lang w:val="vi" w:eastAsia="en-US" w:bidi="ar-SA"/>
      </w:rPr>
    </w:lvl>
  </w:abstractNum>
  <w:abstractNum w:abstractNumId="1635">
    <w:nsid w:val="7CF2E71A"/>
    <w:multiLevelType w:val="multilevel"/>
    <w:tmpl w:val="7CF2E71A"/>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636">
    <w:nsid w:val="7D215591"/>
    <w:multiLevelType w:val="multilevel"/>
    <w:tmpl w:val="7D215591"/>
    <w:lvl w:ilvl="0" w:tentative="0">
      <w:start w:val="1"/>
      <w:numFmt w:val="upperLetter"/>
      <w:lvlText w:val="%1."/>
      <w:lvlJc w:val="left"/>
      <w:pPr>
        <w:ind w:left="1798" w:hanging="360"/>
        <w:jc w:val="left"/>
      </w:pPr>
      <w:rPr>
        <w:rFonts w:hint="default"/>
        <w:spacing w:val="-2"/>
        <w:w w:val="100"/>
        <w:lang w:val="vi" w:eastAsia="en-US" w:bidi="ar-SA"/>
      </w:rPr>
    </w:lvl>
    <w:lvl w:ilvl="1" w:tentative="0">
      <w:start w:val="0"/>
      <w:numFmt w:val="bullet"/>
      <w:lvlText w:val="•"/>
      <w:lvlJc w:val="left"/>
      <w:pPr>
        <w:ind w:left="2734" w:hanging="360"/>
      </w:pPr>
      <w:rPr>
        <w:rFonts w:hint="default"/>
        <w:lang w:val="vi" w:eastAsia="en-US" w:bidi="ar-SA"/>
      </w:rPr>
    </w:lvl>
    <w:lvl w:ilvl="2" w:tentative="0">
      <w:start w:val="0"/>
      <w:numFmt w:val="bullet"/>
      <w:lvlText w:val="•"/>
      <w:lvlJc w:val="left"/>
      <w:pPr>
        <w:ind w:left="3669" w:hanging="360"/>
      </w:pPr>
      <w:rPr>
        <w:rFonts w:hint="default"/>
        <w:lang w:val="vi" w:eastAsia="en-US" w:bidi="ar-SA"/>
      </w:rPr>
    </w:lvl>
    <w:lvl w:ilvl="3" w:tentative="0">
      <w:start w:val="0"/>
      <w:numFmt w:val="bullet"/>
      <w:lvlText w:val="•"/>
      <w:lvlJc w:val="left"/>
      <w:pPr>
        <w:ind w:left="4603" w:hanging="360"/>
      </w:pPr>
      <w:rPr>
        <w:rFonts w:hint="default"/>
        <w:lang w:val="vi" w:eastAsia="en-US" w:bidi="ar-SA"/>
      </w:rPr>
    </w:lvl>
    <w:lvl w:ilvl="4" w:tentative="0">
      <w:start w:val="0"/>
      <w:numFmt w:val="bullet"/>
      <w:lvlText w:val="•"/>
      <w:lvlJc w:val="left"/>
      <w:pPr>
        <w:ind w:left="5538" w:hanging="360"/>
      </w:pPr>
      <w:rPr>
        <w:rFonts w:hint="default"/>
        <w:lang w:val="vi" w:eastAsia="en-US" w:bidi="ar-SA"/>
      </w:rPr>
    </w:lvl>
    <w:lvl w:ilvl="5" w:tentative="0">
      <w:start w:val="0"/>
      <w:numFmt w:val="bullet"/>
      <w:lvlText w:val="•"/>
      <w:lvlJc w:val="left"/>
      <w:pPr>
        <w:ind w:left="6473" w:hanging="360"/>
      </w:pPr>
      <w:rPr>
        <w:rFonts w:hint="default"/>
        <w:lang w:val="vi" w:eastAsia="en-US" w:bidi="ar-SA"/>
      </w:rPr>
    </w:lvl>
    <w:lvl w:ilvl="6" w:tentative="0">
      <w:start w:val="0"/>
      <w:numFmt w:val="bullet"/>
      <w:lvlText w:val="•"/>
      <w:lvlJc w:val="left"/>
      <w:pPr>
        <w:ind w:left="7407" w:hanging="360"/>
      </w:pPr>
      <w:rPr>
        <w:rFonts w:hint="default"/>
        <w:lang w:val="vi" w:eastAsia="en-US" w:bidi="ar-SA"/>
      </w:rPr>
    </w:lvl>
    <w:lvl w:ilvl="7" w:tentative="0">
      <w:start w:val="0"/>
      <w:numFmt w:val="bullet"/>
      <w:lvlText w:val="•"/>
      <w:lvlJc w:val="left"/>
      <w:pPr>
        <w:ind w:left="8342" w:hanging="360"/>
      </w:pPr>
      <w:rPr>
        <w:rFonts w:hint="default"/>
        <w:lang w:val="vi" w:eastAsia="en-US" w:bidi="ar-SA"/>
      </w:rPr>
    </w:lvl>
    <w:lvl w:ilvl="8" w:tentative="0">
      <w:start w:val="0"/>
      <w:numFmt w:val="bullet"/>
      <w:lvlText w:val="•"/>
      <w:lvlJc w:val="left"/>
      <w:pPr>
        <w:ind w:left="9277" w:hanging="360"/>
      </w:pPr>
      <w:rPr>
        <w:rFonts w:hint="default"/>
        <w:lang w:val="vi" w:eastAsia="en-US" w:bidi="ar-SA"/>
      </w:rPr>
    </w:lvl>
  </w:abstractNum>
  <w:abstractNum w:abstractNumId="1637">
    <w:nsid w:val="7D7A3D02"/>
    <w:multiLevelType w:val="multilevel"/>
    <w:tmpl w:val="7D7A3D02"/>
    <w:lvl w:ilvl="0" w:tentative="0">
      <w:start w:val="1"/>
      <w:numFmt w:val="upperLetter"/>
      <w:lvlText w:val="%1."/>
      <w:lvlJc w:val="left"/>
      <w:pPr>
        <w:ind w:left="2139" w:hanging="34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3040" w:hanging="341"/>
      </w:pPr>
      <w:rPr>
        <w:rFonts w:hint="default"/>
        <w:lang w:val="vi" w:eastAsia="en-US" w:bidi="ar-SA"/>
      </w:rPr>
    </w:lvl>
    <w:lvl w:ilvl="2" w:tentative="0">
      <w:start w:val="0"/>
      <w:numFmt w:val="bullet"/>
      <w:lvlText w:val="•"/>
      <w:lvlJc w:val="left"/>
      <w:pPr>
        <w:ind w:left="3941" w:hanging="341"/>
      </w:pPr>
      <w:rPr>
        <w:rFonts w:hint="default"/>
        <w:lang w:val="vi" w:eastAsia="en-US" w:bidi="ar-SA"/>
      </w:rPr>
    </w:lvl>
    <w:lvl w:ilvl="3" w:tentative="0">
      <w:start w:val="0"/>
      <w:numFmt w:val="bullet"/>
      <w:lvlText w:val="•"/>
      <w:lvlJc w:val="left"/>
      <w:pPr>
        <w:ind w:left="4841" w:hanging="341"/>
      </w:pPr>
      <w:rPr>
        <w:rFonts w:hint="default"/>
        <w:lang w:val="vi" w:eastAsia="en-US" w:bidi="ar-SA"/>
      </w:rPr>
    </w:lvl>
    <w:lvl w:ilvl="4" w:tentative="0">
      <w:start w:val="0"/>
      <w:numFmt w:val="bullet"/>
      <w:lvlText w:val="•"/>
      <w:lvlJc w:val="left"/>
      <w:pPr>
        <w:ind w:left="5742" w:hanging="341"/>
      </w:pPr>
      <w:rPr>
        <w:rFonts w:hint="default"/>
        <w:lang w:val="vi" w:eastAsia="en-US" w:bidi="ar-SA"/>
      </w:rPr>
    </w:lvl>
    <w:lvl w:ilvl="5" w:tentative="0">
      <w:start w:val="0"/>
      <w:numFmt w:val="bullet"/>
      <w:lvlText w:val="•"/>
      <w:lvlJc w:val="left"/>
      <w:pPr>
        <w:ind w:left="6643" w:hanging="341"/>
      </w:pPr>
      <w:rPr>
        <w:rFonts w:hint="default"/>
        <w:lang w:val="vi" w:eastAsia="en-US" w:bidi="ar-SA"/>
      </w:rPr>
    </w:lvl>
    <w:lvl w:ilvl="6" w:tentative="0">
      <w:start w:val="0"/>
      <w:numFmt w:val="bullet"/>
      <w:lvlText w:val="•"/>
      <w:lvlJc w:val="left"/>
      <w:pPr>
        <w:ind w:left="7543" w:hanging="341"/>
      </w:pPr>
      <w:rPr>
        <w:rFonts w:hint="default"/>
        <w:lang w:val="vi" w:eastAsia="en-US" w:bidi="ar-SA"/>
      </w:rPr>
    </w:lvl>
    <w:lvl w:ilvl="7" w:tentative="0">
      <w:start w:val="0"/>
      <w:numFmt w:val="bullet"/>
      <w:lvlText w:val="•"/>
      <w:lvlJc w:val="left"/>
      <w:pPr>
        <w:ind w:left="8444" w:hanging="341"/>
      </w:pPr>
      <w:rPr>
        <w:rFonts w:hint="default"/>
        <w:lang w:val="vi" w:eastAsia="en-US" w:bidi="ar-SA"/>
      </w:rPr>
    </w:lvl>
    <w:lvl w:ilvl="8" w:tentative="0">
      <w:start w:val="0"/>
      <w:numFmt w:val="bullet"/>
      <w:lvlText w:val="•"/>
      <w:lvlJc w:val="left"/>
      <w:pPr>
        <w:ind w:left="9345" w:hanging="341"/>
      </w:pPr>
      <w:rPr>
        <w:rFonts w:hint="default"/>
        <w:lang w:val="vi" w:eastAsia="en-US" w:bidi="ar-SA"/>
      </w:rPr>
    </w:lvl>
  </w:abstractNum>
  <w:abstractNum w:abstractNumId="1638">
    <w:nsid w:val="7DA0E853"/>
    <w:multiLevelType w:val="multilevel"/>
    <w:tmpl w:val="7DA0E853"/>
    <w:lvl w:ilvl="0" w:tentative="0">
      <w:start w:val="1"/>
      <w:numFmt w:val="upperLetter"/>
      <w:lvlText w:val="%1."/>
      <w:lvlJc w:val="left"/>
      <w:pPr>
        <w:ind w:left="828" w:hanging="361"/>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217" w:hanging="361"/>
      </w:pPr>
      <w:rPr>
        <w:rFonts w:hint="default"/>
        <w:lang w:val="vi" w:eastAsia="en-US" w:bidi="ar-SA"/>
      </w:rPr>
    </w:lvl>
    <w:lvl w:ilvl="2" w:tentative="0">
      <w:start w:val="0"/>
      <w:numFmt w:val="bullet"/>
      <w:lvlText w:val="•"/>
      <w:lvlJc w:val="left"/>
      <w:pPr>
        <w:ind w:left="1614" w:hanging="361"/>
      </w:pPr>
      <w:rPr>
        <w:rFonts w:hint="default"/>
        <w:lang w:val="vi" w:eastAsia="en-US" w:bidi="ar-SA"/>
      </w:rPr>
    </w:lvl>
    <w:lvl w:ilvl="3" w:tentative="0">
      <w:start w:val="0"/>
      <w:numFmt w:val="bullet"/>
      <w:lvlText w:val="•"/>
      <w:lvlJc w:val="left"/>
      <w:pPr>
        <w:ind w:left="2011" w:hanging="361"/>
      </w:pPr>
      <w:rPr>
        <w:rFonts w:hint="default"/>
        <w:lang w:val="vi" w:eastAsia="en-US" w:bidi="ar-SA"/>
      </w:rPr>
    </w:lvl>
    <w:lvl w:ilvl="4" w:tentative="0">
      <w:start w:val="0"/>
      <w:numFmt w:val="bullet"/>
      <w:lvlText w:val="•"/>
      <w:lvlJc w:val="left"/>
      <w:pPr>
        <w:ind w:left="2409" w:hanging="361"/>
      </w:pPr>
      <w:rPr>
        <w:rFonts w:hint="default"/>
        <w:lang w:val="vi" w:eastAsia="en-US" w:bidi="ar-SA"/>
      </w:rPr>
    </w:lvl>
    <w:lvl w:ilvl="5" w:tentative="0">
      <w:start w:val="0"/>
      <w:numFmt w:val="bullet"/>
      <w:lvlText w:val="•"/>
      <w:lvlJc w:val="left"/>
      <w:pPr>
        <w:ind w:left="2806" w:hanging="361"/>
      </w:pPr>
      <w:rPr>
        <w:rFonts w:hint="default"/>
        <w:lang w:val="vi" w:eastAsia="en-US" w:bidi="ar-SA"/>
      </w:rPr>
    </w:lvl>
    <w:lvl w:ilvl="6" w:tentative="0">
      <w:start w:val="0"/>
      <w:numFmt w:val="bullet"/>
      <w:lvlText w:val="•"/>
      <w:lvlJc w:val="left"/>
      <w:pPr>
        <w:ind w:left="3203" w:hanging="361"/>
      </w:pPr>
      <w:rPr>
        <w:rFonts w:hint="default"/>
        <w:lang w:val="vi" w:eastAsia="en-US" w:bidi="ar-SA"/>
      </w:rPr>
    </w:lvl>
    <w:lvl w:ilvl="7" w:tentative="0">
      <w:start w:val="0"/>
      <w:numFmt w:val="bullet"/>
      <w:lvlText w:val="•"/>
      <w:lvlJc w:val="left"/>
      <w:pPr>
        <w:ind w:left="3601" w:hanging="361"/>
      </w:pPr>
      <w:rPr>
        <w:rFonts w:hint="default"/>
        <w:lang w:val="vi" w:eastAsia="en-US" w:bidi="ar-SA"/>
      </w:rPr>
    </w:lvl>
    <w:lvl w:ilvl="8" w:tentative="0">
      <w:start w:val="0"/>
      <w:numFmt w:val="bullet"/>
      <w:lvlText w:val="•"/>
      <w:lvlJc w:val="left"/>
      <w:pPr>
        <w:ind w:left="3998" w:hanging="361"/>
      </w:pPr>
      <w:rPr>
        <w:rFonts w:hint="default"/>
        <w:lang w:val="vi" w:eastAsia="en-US" w:bidi="ar-SA"/>
      </w:rPr>
    </w:lvl>
  </w:abstractNum>
  <w:abstractNum w:abstractNumId="1639">
    <w:nsid w:val="7DA21F4E"/>
    <w:multiLevelType w:val="multilevel"/>
    <w:tmpl w:val="7DA21F4E"/>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640">
    <w:nsid w:val="7DEC2089"/>
    <w:multiLevelType w:val="multilevel"/>
    <w:tmpl w:val="7DEC2089"/>
    <w:lvl w:ilvl="0" w:tentative="0">
      <w:start w:val="1"/>
      <w:numFmt w:val="decimal"/>
      <w:lvlText w:val="%1."/>
      <w:lvlJc w:val="left"/>
      <w:pPr>
        <w:ind w:left="1068" w:hanging="361"/>
        <w:jc w:val="left"/>
      </w:pPr>
      <w:rPr>
        <w:rFonts w:hint="default" w:ascii="Times New Roman" w:hAnsi="Times New Roman" w:eastAsia="Times New Roman" w:cs="Times New Roman"/>
        <w:spacing w:val="0"/>
        <w:w w:val="100"/>
        <w:sz w:val="28"/>
        <w:szCs w:val="28"/>
        <w:lang w:val="vi" w:eastAsia="en-US" w:bidi="ar-SA"/>
      </w:rPr>
    </w:lvl>
    <w:lvl w:ilvl="1" w:tentative="0">
      <w:start w:val="0"/>
      <w:numFmt w:val="bullet"/>
      <w:lvlText w:val="•"/>
      <w:lvlJc w:val="left"/>
      <w:pPr>
        <w:ind w:left="1318" w:hanging="361"/>
      </w:pPr>
      <w:rPr>
        <w:rFonts w:hint="default"/>
        <w:lang w:val="vi" w:eastAsia="en-US" w:bidi="ar-SA"/>
      </w:rPr>
    </w:lvl>
    <w:lvl w:ilvl="2" w:tentative="0">
      <w:start w:val="0"/>
      <w:numFmt w:val="bullet"/>
      <w:lvlText w:val="•"/>
      <w:lvlJc w:val="left"/>
      <w:pPr>
        <w:ind w:left="1576" w:hanging="361"/>
      </w:pPr>
      <w:rPr>
        <w:rFonts w:hint="default"/>
        <w:lang w:val="vi" w:eastAsia="en-US" w:bidi="ar-SA"/>
      </w:rPr>
    </w:lvl>
    <w:lvl w:ilvl="3" w:tentative="0">
      <w:start w:val="0"/>
      <w:numFmt w:val="bullet"/>
      <w:lvlText w:val="•"/>
      <w:lvlJc w:val="left"/>
      <w:pPr>
        <w:ind w:left="1835" w:hanging="361"/>
      </w:pPr>
      <w:rPr>
        <w:rFonts w:hint="default"/>
        <w:lang w:val="vi" w:eastAsia="en-US" w:bidi="ar-SA"/>
      </w:rPr>
    </w:lvl>
    <w:lvl w:ilvl="4" w:tentative="0">
      <w:start w:val="0"/>
      <w:numFmt w:val="bullet"/>
      <w:lvlText w:val="•"/>
      <w:lvlJc w:val="left"/>
      <w:pPr>
        <w:ind w:left="2093" w:hanging="361"/>
      </w:pPr>
      <w:rPr>
        <w:rFonts w:hint="default"/>
        <w:lang w:val="vi" w:eastAsia="en-US" w:bidi="ar-SA"/>
      </w:rPr>
    </w:lvl>
    <w:lvl w:ilvl="5" w:tentative="0">
      <w:start w:val="0"/>
      <w:numFmt w:val="bullet"/>
      <w:lvlText w:val="•"/>
      <w:lvlJc w:val="left"/>
      <w:pPr>
        <w:ind w:left="2352" w:hanging="361"/>
      </w:pPr>
      <w:rPr>
        <w:rFonts w:hint="default"/>
        <w:lang w:val="vi" w:eastAsia="en-US" w:bidi="ar-SA"/>
      </w:rPr>
    </w:lvl>
    <w:lvl w:ilvl="6" w:tentative="0">
      <w:start w:val="0"/>
      <w:numFmt w:val="bullet"/>
      <w:lvlText w:val="•"/>
      <w:lvlJc w:val="left"/>
      <w:pPr>
        <w:ind w:left="2610" w:hanging="361"/>
      </w:pPr>
      <w:rPr>
        <w:rFonts w:hint="default"/>
        <w:lang w:val="vi" w:eastAsia="en-US" w:bidi="ar-SA"/>
      </w:rPr>
    </w:lvl>
    <w:lvl w:ilvl="7" w:tentative="0">
      <w:start w:val="0"/>
      <w:numFmt w:val="bullet"/>
      <w:lvlText w:val="•"/>
      <w:lvlJc w:val="left"/>
      <w:pPr>
        <w:ind w:left="2868" w:hanging="361"/>
      </w:pPr>
      <w:rPr>
        <w:rFonts w:hint="default"/>
        <w:lang w:val="vi" w:eastAsia="en-US" w:bidi="ar-SA"/>
      </w:rPr>
    </w:lvl>
    <w:lvl w:ilvl="8" w:tentative="0">
      <w:start w:val="0"/>
      <w:numFmt w:val="bullet"/>
      <w:lvlText w:val="•"/>
      <w:lvlJc w:val="left"/>
      <w:pPr>
        <w:ind w:left="3127" w:hanging="361"/>
      </w:pPr>
      <w:rPr>
        <w:rFonts w:hint="default"/>
        <w:lang w:val="vi" w:eastAsia="en-US" w:bidi="ar-SA"/>
      </w:rPr>
    </w:lvl>
  </w:abstractNum>
  <w:abstractNum w:abstractNumId="1641">
    <w:nsid w:val="7E1A29B9"/>
    <w:multiLevelType w:val="multilevel"/>
    <w:tmpl w:val="7E1A29B9"/>
    <w:lvl w:ilvl="0" w:tentative="0">
      <w:start w:val="1"/>
      <w:numFmt w:val="decimal"/>
      <w:lvlText w:val="%1."/>
      <w:lvlJc w:val="left"/>
      <w:pPr>
        <w:ind w:left="1078" w:hanging="452"/>
        <w:jc w:val="left"/>
      </w:pPr>
      <w:rPr>
        <w:rFonts w:hint="default" w:ascii="Times New Roman" w:hAnsi="Times New Roman" w:eastAsia="Times New Roman" w:cs="Times New Roman"/>
        <w:b/>
        <w:bCs/>
        <w:spacing w:val="0"/>
        <w:w w:val="100"/>
        <w:sz w:val="28"/>
        <w:szCs w:val="28"/>
        <w:lang w:val="vi" w:eastAsia="en-US" w:bidi="ar-SA"/>
      </w:rPr>
    </w:lvl>
    <w:lvl w:ilvl="1" w:tentative="0">
      <w:start w:val="1"/>
      <w:numFmt w:val="upperLetter"/>
      <w:lvlText w:val="%2."/>
      <w:lvlJc w:val="left"/>
      <w:pPr>
        <w:ind w:left="1078" w:hanging="452"/>
        <w:jc w:val="left"/>
      </w:pPr>
      <w:rPr>
        <w:rFonts w:hint="default"/>
        <w:spacing w:val="-2"/>
        <w:w w:val="100"/>
        <w:lang w:val="vi" w:eastAsia="en-US" w:bidi="ar-SA"/>
      </w:rPr>
    </w:lvl>
    <w:lvl w:ilvl="2" w:tentative="0">
      <w:start w:val="1"/>
      <w:numFmt w:val="decimal"/>
      <w:lvlText w:val="%3."/>
      <w:lvlJc w:val="left"/>
      <w:pPr>
        <w:ind w:left="1078" w:hanging="452"/>
        <w:jc w:val="left"/>
      </w:pPr>
      <w:rPr>
        <w:rFonts w:hint="default" w:ascii="Times New Roman" w:hAnsi="Times New Roman" w:eastAsia="Times New Roman" w:cs="Times New Roman"/>
        <w:b/>
        <w:bCs/>
        <w:spacing w:val="0"/>
        <w:w w:val="100"/>
        <w:sz w:val="28"/>
        <w:szCs w:val="28"/>
        <w:lang w:val="vi" w:eastAsia="en-US" w:bidi="ar-SA"/>
      </w:rPr>
    </w:lvl>
    <w:lvl w:ilvl="3" w:tentative="0">
      <w:start w:val="0"/>
      <w:numFmt w:val="bullet"/>
      <w:lvlText w:val="•"/>
      <w:lvlJc w:val="left"/>
      <w:pPr>
        <w:ind w:left="2723" w:hanging="452"/>
      </w:pPr>
      <w:rPr>
        <w:rFonts w:hint="default"/>
        <w:lang w:val="vi" w:eastAsia="en-US" w:bidi="ar-SA"/>
      </w:rPr>
    </w:lvl>
    <w:lvl w:ilvl="4" w:tentative="0">
      <w:start w:val="0"/>
      <w:numFmt w:val="bullet"/>
      <w:lvlText w:val="•"/>
      <w:lvlJc w:val="left"/>
      <w:pPr>
        <w:ind w:left="3926" w:hanging="452"/>
      </w:pPr>
      <w:rPr>
        <w:rFonts w:hint="default"/>
        <w:lang w:val="vi" w:eastAsia="en-US" w:bidi="ar-SA"/>
      </w:rPr>
    </w:lvl>
    <w:lvl w:ilvl="5" w:tentative="0">
      <w:start w:val="0"/>
      <w:numFmt w:val="bullet"/>
      <w:lvlText w:val="•"/>
      <w:lvlJc w:val="left"/>
      <w:pPr>
        <w:ind w:left="5129" w:hanging="452"/>
      </w:pPr>
      <w:rPr>
        <w:rFonts w:hint="default"/>
        <w:lang w:val="vi" w:eastAsia="en-US" w:bidi="ar-SA"/>
      </w:rPr>
    </w:lvl>
    <w:lvl w:ilvl="6" w:tentative="0">
      <w:start w:val="0"/>
      <w:numFmt w:val="bullet"/>
      <w:lvlText w:val="•"/>
      <w:lvlJc w:val="left"/>
      <w:pPr>
        <w:ind w:left="6333" w:hanging="452"/>
      </w:pPr>
      <w:rPr>
        <w:rFonts w:hint="default"/>
        <w:lang w:val="vi" w:eastAsia="en-US" w:bidi="ar-SA"/>
      </w:rPr>
    </w:lvl>
    <w:lvl w:ilvl="7" w:tentative="0">
      <w:start w:val="0"/>
      <w:numFmt w:val="bullet"/>
      <w:lvlText w:val="•"/>
      <w:lvlJc w:val="left"/>
      <w:pPr>
        <w:ind w:left="7536" w:hanging="452"/>
      </w:pPr>
      <w:rPr>
        <w:rFonts w:hint="default"/>
        <w:lang w:val="vi" w:eastAsia="en-US" w:bidi="ar-SA"/>
      </w:rPr>
    </w:lvl>
    <w:lvl w:ilvl="8" w:tentative="0">
      <w:start w:val="0"/>
      <w:numFmt w:val="bullet"/>
      <w:lvlText w:val="•"/>
      <w:lvlJc w:val="left"/>
      <w:pPr>
        <w:ind w:left="8739" w:hanging="452"/>
      </w:pPr>
      <w:rPr>
        <w:rFonts w:hint="default"/>
        <w:lang w:val="vi" w:eastAsia="en-US" w:bidi="ar-SA"/>
      </w:rPr>
    </w:lvl>
  </w:abstractNum>
  <w:abstractNum w:abstractNumId="1642">
    <w:nsid w:val="7E7F5F1F"/>
    <w:multiLevelType w:val="multilevel"/>
    <w:tmpl w:val="7E7F5F1F"/>
    <w:lvl w:ilvl="0" w:tentative="0">
      <w:start w:val="3"/>
      <w:numFmt w:val="upperLetter"/>
      <w:lvlText w:val="%1."/>
      <w:lvlJc w:val="left"/>
      <w:pPr>
        <w:ind w:left="1187" w:hanging="360"/>
        <w:jc w:val="left"/>
      </w:pPr>
      <w:rPr>
        <w:rFonts w:hint="default" w:ascii="Times New Roman" w:hAnsi="Times New Roman" w:eastAsia="Times New Roman" w:cs="Times New Roman"/>
        <w:spacing w:val="-3"/>
        <w:w w:val="100"/>
        <w:sz w:val="24"/>
        <w:szCs w:val="24"/>
        <w:lang w:val="vi" w:eastAsia="en-US" w:bidi="ar-SA"/>
      </w:rPr>
    </w:lvl>
    <w:lvl w:ilvl="1" w:tentative="0">
      <w:start w:val="0"/>
      <w:numFmt w:val="bullet"/>
      <w:lvlText w:val="•"/>
      <w:lvlJc w:val="left"/>
      <w:pPr>
        <w:ind w:left="1963" w:hanging="360"/>
      </w:pPr>
      <w:rPr>
        <w:rFonts w:hint="default"/>
        <w:lang w:val="vi" w:eastAsia="en-US" w:bidi="ar-SA"/>
      </w:rPr>
    </w:lvl>
    <w:lvl w:ilvl="2" w:tentative="0">
      <w:start w:val="0"/>
      <w:numFmt w:val="bullet"/>
      <w:lvlText w:val="•"/>
      <w:lvlJc w:val="left"/>
      <w:pPr>
        <w:ind w:left="2746" w:hanging="360"/>
      </w:pPr>
      <w:rPr>
        <w:rFonts w:hint="default"/>
        <w:lang w:val="vi" w:eastAsia="en-US" w:bidi="ar-SA"/>
      </w:rPr>
    </w:lvl>
    <w:lvl w:ilvl="3" w:tentative="0">
      <w:start w:val="0"/>
      <w:numFmt w:val="bullet"/>
      <w:lvlText w:val="•"/>
      <w:lvlJc w:val="left"/>
      <w:pPr>
        <w:ind w:left="3529" w:hanging="360"/>
      </w:pPr>
      <w:rPr>
        <w:rFonts w:hint="default"/>
        <w:lang w:val="vi" w:eastAsia="en-US" w:bidi="ar-SA"/>
      </w:rPr>
    </w:lvl>
    <w:lvl w:ilvl="4" w:tentative="0">
      <w:start w:val="0"/>
      <w:numFmt w:val="bullet"/>
      <w:lvlText w:val="•"/>
      <w:lvlJc w:val="left"/>
      <w:pPr>
        <w:ind w:left="4312" w:hanging="360"/>
      </w:pPr>
      <w:rPr>
        <w:rFonts w:hint="default"/>
        <w:lang w:val="vi" w:eastAsia="en-US" w:bidi="ar-SA"/>
      </w:rPr>
    </w:lvl>
    <w:lvl w:ilvl="5" w:tentative="0">
      <w:start w:val="0"/>
      <w:numFmt w:val="bullet"/>
      <w:lvlText w:val="•"/>
      <w:lvlJc w:val="left"/>
      <w:pPr>
        <w:ind w:left="5095" w:hanging="360"/>
      </w:pPr>
      <w:rPr>
        <w:rFonts w:hint="default"/>
        <w:lang w:val="vi" w:eastAsia="en-US" w:bidi="ar-SA"/>
      </w:rPr>
    </w:lvl>
    <w:lvl w:ilvl="6" w:tentative="0">
      <w:start w:val="0"/>
      <w:numFmt w:val="bullet"/>
      <w:lvlText w:val="•"/>
      <w:lvlJc w:val="left"/>
      <w:pPr>
        <w:ind w:left="5878" w:hanging="360"/>
      </w:pPr>
      <w:rPr>
        <w:rFonts w:hint="default"/>
        <w:lang w:val="vi" w:eastAsia="en-US" w:bidi="ar-SA"/>
      </w:rPr>
    </w:lvl>
    <w:lvl w:ilvl="7" w:tentative="0">
      <w:start w:val="0"/>
      <w:numFmt w:val="bullet"/>
      <w:lvlText w:val="•"/>
      <w:lvlJc w:val="left"/>
      <w:pPr>
        <w:ind w:left="6661" w:hanging="360"/>
      </w:pPr>
      <w:rPr>
        <w:rFonts w:hint="default"/>
        <w:lang w:val="vi" w:eastAsia="en-US" w:bidi="ar-SA"/>
      </w:rPr>
    </w:lvl>
    <w:lvl w:ilvl="8" w:tentative="0">
      <w:start w:val="0"/>
      <w:numFmt w:val="bullet"/>
      <w:lvlText w:val="•"/>
      <w:lvlJc w:val="left"/>
      <w:pPr>
        <w:ind w:left="7444" w:hanging="360"/>
      </w:pPr>
      <w:rPr>
        <w:rFonts w:hint="default"/>
        <w:lang w:val="vi" w:eastAsia="en-US" w:bidi="ar-SA"/>
      </w:rPr>
    </w:lvl>
  </w:abstractNum>
  <w:abstractNum w:abstractNumId="1643">
    <w:nsid w:val="7EA6B7A8"/>
    <w:multiLevelType w:val="multilevel"/>
    <w:tmpl w:val="7EA6B7A8"/>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16" w:hanging="360"/>
      </w:pPr>
      <w:rPr>
        <w:rFonts w:hint="default"/>
        <w:lang w:val="vi" w:eastAsia="en-US" w:bidi="ar-SA"/>
      </w:rPr>
    </w:lvl>
    <w:lvl w:ilvl="2" w:tentative="0">
      <w:start w:val="0"/>
      <w:numFmt w:val="bullet"/>
      <w:lvlText w:val="•"/>
      <w:lvlJc w:val="left"/>
      <w:pPr>
        <w:ind w:left="2412" w:hanging="360"/>
      </w:pPr>
      <w:rPr>
        <w:rFonts w:hint="default"/>
        <w:lang w:val="vi" w:eastAsia="en-US" w:bidi="ar-SA"/>
      </w:rPr>
    </w:lvl>
    <w:lvl w:ilvl="3" w:tentative="0">
      <w:start w:val="0"/>
      <w:numFmt w:val="bullet"/>
      <w:lvlText w:val="•"/>
      <w:lvlJc w:val="left"/>
      <w:pPr>
        <w:ind w:left="3208"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800" w:hanging="360"/>
      </w:pPr>
      <w:rPr>
        <w:rFonts w:hint="default"/>
        <w:lang w:val="vi" w:eastAsia="en-US" w:bidi="ar-SA"/>
      </w:rPr>
    </w:lvl>
    <w:lvl w:ilvl="6" w:tentative="0">
      <w:start w:val="0"/>
      <w:numFmt w:val="bullet"/>
      <w:lvlText w:val="•"/>
      <w:lvlJc w:val="left"/>
      <w:pPr>
        <w:ind w:left="5596" w:hanging="360"/>
      </w:pPr>
      <w:rPr>
        <w:rFonts w:hint="default"/>
        <w:lang w:val="vi" w:eastAsia="en-US" w:bidi="ar-SA"/>
      </w:rPr>
    </w:lvl>
    <w:lvl w:ilvl="7" w:tentative="0">
      <w:start w:val="0"/>
      <w:numFmt w:val="bullet"/>
      <w:lvlText w:val="•"/>
      <w:lvlJc w:val="left"/>
      <w:pPr>
        <w:ind w:left="6392" w:hanging="360"/>
      </w:pPr>
      <w:rPr>
        <w:rFonts w:hint="default"/>
        <w:lang w:val="vi" w:eastAsia="en-US" w:bidi="ar-SA"/>
      </w:rPr>
    </w:lvl>
    <w:lvl w:ilvl="8" w:tentative="0">
      <w:start w:val="0"/>
      <w:numFmt w:val="bullet"/>
      <w:lvlText w:val="•"/>
      <w:lvlJc w:val="left"/>
      <w:pPr>
        <w:ind w:left="7188" w:hanging="360"/>
      </w:pPr>
      <w:rPr>
        <w:rFonts w:hint="default"/>
        <w:lang w:val="vi" w:eastAsia="en-US" w:bidi="ar-SA"/>
      </w:rPr>
    </w:lvl>
  </w:abstractNum>
  <w:abstractNum w:abstractNumId="1644">
    <w:nsid w:val="7EC20FC4"/>
    <w:multiLevelType w:val="multilevel"/>
    <w:tmpl w:val="7EC20FC4"/>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45" w:hanging="360"/>
      </w:pPr>
      <w:rPr>
        <w:rFonts w:hint="default"/>
        <w:lang w:val="vi" w:eastAsia="en-US" w:bidi="ar-SA"/>
      </w:rPr>
    </w:lvl>
    <w:lvl w:ilvl="2" w:tentative="0">
      <w:start w:val="0"/>
      <w:numFmt w:val="bullet"/>
      <w:lvlText w:val="•"/>
      <w:lvlJc w:val="left"/>
      <w:pPr>
        <w:ind w:left="2270" w:hanging="360"/>
      </w:pPr>
      <w:rPr>
        <w:rFonts w:hint="default"/>
        <w:lang w:val="vi" w:eastAsia="en-US" w:bidi="ar-SA"/>
      </w:rPr>
    </w:lvl>
    <w:lvl w:ilvl="3" w:tentative="0">
      <w:start w:val="0"/>
      <w:numFmt w:val="bullet"/>
      <w:lvlText w:val="•"/>
      <w:lvlJc w:val="left"/>
      <w:pPr>
        <w:ind w:left="2995" w:hanging="360"/>
      </w:pPr>
      <w:rPr>
        <w:rFonts w:hint="default"/>
        <w:lang w:val="vi" w:eastAsia="en-US" w:bidi="ar-SA"/>
      </w:rPr>
    </w:lvl>
    <w:lvl w:ilvl="4" w:tentative="0">
      <w:start w:val="0"/>
      <w:numFmt w:val="bullet"/>
      <w:lvlText w:val="•"/>
      <w:lvlJc w:val="left"/>
      <w:pPr>
        <w:ind w:left="3721" w:hanging="360"/>
      </w:pPr>
      <w:rPr>
        <w:rFonts w:hint="default"/>
        <w:lang w:val="vi" w:eastAsia="en-US" w:bidi="ar-SA"/>
      </w:rPr>
    </w:lvl>
    <w:lvl w:ilvl="5" w:tentative="0">
      <w:start w:val="0"/>
      <w:numFmt w:val="bullet"/>
      <w:lvlText w:val="•"/>
      <w:lvlJc w:val="left"/>
      <w:pPr>
        <w:ind w:left="4446" w:hanging="360"/>
      </w:pPr>
      <w:rPr>
        <w:rFonts w:hint="default"/>
        <w:lang w:val="vi" w:eastAsia="en-US" w:bidi="ar-SA"/>
      </w:rPr>
    </w:lvl>
    <w:lvl w:ilvl="6" w:tentative="0">
      <w:start w:val="0"/>
      <w:numFmt w:val="bullet"/>
      <w:lvlText w:val="•"/>
      <w:lvlJc w:val="left"/>
      <w:pPr>
        <w:ind w:left="5171" w:hanging="360"/>
      </w:pPr>
      <w:rPr>
        <w:rFonts w:hint="default"/>
        <w:lang w:val="vi" w:eastAsia="en-US" w:bidi="ar-SA"/>
      </w:rPr>
    </w:lvl>
    <w:lvl w:ilvl="7" w:tentative="0">
      <w:start w:val="0"/>
      <w:numFmt w:val="bullet"/>
      <w:lvlText w:val="•"/>
      <w:lvlJc w:val="left"/>
      <w:pPr>
        <w:ind w:left="5897" w:hanging="360"/>
      </w:pPr>
      <w:rPr>
        <w:rFonts w:hint="default"/>
        <w:lang w:val="vi" w:eastAsia="en-US" w:bidi="ar-SA"/>
      </w:rPr>
    </w:lvl>
    <w:lvl w:ilvl="8" w:tentative="0">
      <w:start w:val="0"/>
      <w:numFmt w:val="bullet"/>
      <w:lvlText w:val="•"/>
      <w:lvlJc w:val="left"/>
      <w:pPr>
        <w:ind w:left="6622" w:hanging="360"/>
      </w:pPr>
      <w:rPr>
        <w:rFonts w:hint="default"/>
        <w:lang w:val="vi" w:eastAsia="en-US" w:bidi="ar-SA"/>
      </w:rPr>
    </w:lvl>
  </w:abstractNum>
  <w:abstractNum w:abstractNumId="1645">
    <w:nsid w:val="7EF724CA"/>
    <w:multiLevelType w:val="multilevel"/>
    <w:tmpl w:val="7EF724CA"/>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73" w:hanging="360"/>
      </w:pPr>
      <w:rPr>
        <w:rFonts w:hint="default"/>
        <w:lang w:val="vi" w:eastAsia="en-US" w:bidi="ar-SA"/>
      </w:rPr>
    </w:lvl>
    <w:lvl w:ilvl="2" w:tentative="0">
      <w:start w:val="0"/>
      <w:numFmt w:val="bullet"/>
      <w:lvlText w:val="•"/>
      <w:lvlJc w:val="left"/>
      <w:pPr>
        <w:ind w:left="2327" w:hanging="360"/>
      </w:pPr>
      <w:rPr>
        <w:rFonts w:hint="default"/>
        <w:lang w:val="vi" w:eastAsia="en-US" w:bidi="ar-SA"/>
      </w:rPr>
    </w:lvl>
    <w:lvl w:ilvl="3" w:tentative="0">
      <w:start w:val="0"/>
      <w:numFmt w:val="bullet"/>
      <w:lvlText w:val="•"/>
      <w:lvlJc w:val="left"/>
      <w:pPr>
        <w:ind w:left="3080" w:hanging="360"/>
      </w:pPr>
      <w:rPr>
        <w:rFonts w:hint="default"/>
        <w:lang w:val="vi" w:eastAsia="en-US" w:bidi="ar-SA"/>
      </w:rPr>
    </w:lvl>
    <w:lvl w:ilvl="4" w:tentative="0">
      <w:start w:val="0"/>
      <w:numFmt w:val="bullet"/>
      <w:lvlText w:val="•"/>
      <w:lvlJc w:val="left"/>
      <w:pPr>
        <w:ind w:left="3834" w:hanging="360"/>
      </w:pPr>
      <w:rPr>
        <w:rFonts w:hint="default"/>
        <w:lang w:val="vi" w:eastAsia="en-US" w:bidi="ar-SA"/>
      </w:rPr>
    </w:lvl>
    <w:lvl w:ilvl="5" w:tentative="0">
      <w:start w:val="0"/>
      <w:numFmt w:val="bullet"/>
      <w:lvlText w:val="•"/>
      <w:lvlJc w:val="left"/>
      <w:pPr>
        <w:ind w:left="4588" w:hanging="360"/>
      </w:pPr>
      <w:rPr>
        <w:rFonts w:hint="default"/>
        <w:lang w:val="vi" w:eastAsia="en-US" w:bidi="ar-SA"/>
      </w:rPr>
    </w:lvl>
    <w:lvl w:ilvl="6" w:tentative="0">
      <w:start w:val="0"/>
      <w:numFmt w:val="bullet"/>
      <w:lvlText w:val="•"/>
      <w:lvlJc w:val="left"/>
      <w:pPr>
        <w:ind w:left="5341" w:hanging="360"/>
      </w:pPr>
      <w:rPr>
        <w:rFonts w:hint="default"/>
        <w:lang w:val="vi" w:eastAsia="en-US" w:bidi="ar-SA"/>
      </w:rPr>
    </w:lvl>
    <w:lvl w:ilvl="7" w:tentative="0">
      <w:start w:val="0"/>
      <w:numFmt w:val="bullet"/>
      <w:lvlText w:val="•"/>
      <w:lvlJc w:val="left"/>
      <w:pPr>
        <w:ind w:left="6095" w:hanging="360"/>
      </w:pPr>
      <w:rPr>
        <w:rFonts w:hint="default"/>
        <w:lang w:val="vi" w:eastAsia="en-US" w:bidi="ar-SA"/>
      </w:rPr>
    </w:lvl>
    <w:lvl w:ilvl="8" w:tentative="0">
      <w:start w:val="0"/>
      <w:numFmt w:val="bullet"/>
      <w:lvlText w:val="•"/>
      <w:lvlJc w:val="left"/>
      <w:pPr>
        <w:ind w:left="6848" w:hanging="360"/>
      </w:pPr>
      <w:rPr>
        <w:rFonts w:hint="default"/>
        <w:lang w:val="vi" w:eastAsia="en-US" w:bidi="ar-SA"/>
      </w:rPr>
    </w:lvl>
  </w:abstractNum>
  <w:abstractNum w:abstractNumId="1646">
    <w:nsid w:val="7F01D358"/>
    <w:multiLevelType w:val="multilevel"/>
    <w:tmpl w:val="7F01D358"/>
    <w:lvl w:ilvl="0" w:tentative="0">
      <w:start w:val="15"/>
      <w:numFmt w:val="decimal"/>
      <w:lvlText w:val="%1."/>
      <w:lvlJc w:val="left"/>
      <w:pPr>
        <w:ind w:left="1187" w:hanging="360"/>
        <w:jc w:val="left"/>
      </w:pPr>
      <w:rPr>
        <w:rFonts w:hint="default" w:ascii="Times New Roman" w:hAnsi="Times New Roman" w:eastAsia="Times New Roman" w:cs="Times New Roman"/>
        <w:b/>
        <w:bCs/>
        <w:spacing w:val="1"/>
        <w:w w:val="100"/>
        <w:sz w:val="26"/>
        <w:szCs w:val="26"/>
        <w:lang w:val="vi" w:eastAsia="en-US" w:bidi="ar-SA"/>
      </w:rPr>
    </w:lvl>
    <w:lvl w:ilvl="1" w:tentative="0">
      <w:start w:val="1"/>
      <w:numFmt w:val="upperLetter"/>
      <w:lvlText w:val="%2."/>
      <w:lvlJc w:val="left"/>
      <w:pPr>
        <w:ind w:left="1907" w:hanging="360"/>
        <w:jc w:val="left"/>
      </w:pPr>
      <w:rPr>
        <w:rFonts w:hint="default"/>
        <w:spacing w:val="-2"/>
        <w:w w:val="100"/>
        <w:lang w:val="vi" w:eastAsia="en-US" w:bidi="ar-SA"/>
      </w:rPr>
    </w:lvl>
    <w:lvl w:ilvl="2" w:tentative="0">
      <w:start w:val="0"/>
      <w:numFmt w:val="bullet"/>
      <w:lvlText w:val="•"/>
      <w:lvlJc w:val="left"/>
      <w:pPr>
        <w:ind w:left="2601" w:hanging="360"/>
      </w:pPr>
      <w:rPr>
        <w:rFonts w:hint="default"/>
        <w:lang w:val="vi" w:eastAsia="en-US" w:bidi="ar-SA"/>
      </w:rPr>
    </w:lvl>
    <w:lvl w:ilvl="3" w:tentative="0">
      <w:start w:val="0"/>
      <w:numFmt w:val="bullet"/>
      <w:lvlText w:val="•"/>
      <w:lvlJc w:val="left"/>
      <w:pPr>
        <w:ind w:left="3303" w:hanging="360"/>
      </w:pPr>
      <w:rPr>
        <w:rFonts w:hint="default"/>
        <w:lang w:val="vi" w:eastAsia="en-US" w:bidi="ar-SA"/>
      </w:rPr>
    </w:lvl>
    <w:lvl w:ilvl="4" w:tentative="0">
      <w:start w:val="0"/>
      <w:numFmt w:val="bullet"/>
      <w:lvlText w:val="•"/>
      <w:lvlJc w:val="left"/>
      <w:pPr>
        <w:ind w:left="4004" w:hanging="360"/>
      </w:pPr>
      <w:rPr>
        <w:rFonts w:hint="default"/>
        <w:lang w:val="vi" w:eastAsia="en-US" w:bidi="ar-SA"/>
      </w:rPr>
    </w:lvl>
    <w:lvl w:ilvl="5" w:tentative="0">
      <w:start w:val="0"/>
      <w:numFmt w:val="bullet"/>
      <w:lvlText w:val="•"/>
      <w:lvlJc w:val="left"/>
      <w:pPr>
        <w:ind w:left="4706" w:hanging="360"/>
      </w:pPr>
      <w:rPr>
        <w:rFonts w:hint="default"/>
        <w:lang w:val="vi" w:eastAsia="en-US" w:bidi="ar-SA"/>
      </w:rPr>
    </w:lvl>
    <w:lvl w:ilvl="6" w:tentative="0">
      <w:start w:val="0"/>
      <w:numFmt w:val="bullet"/>
      <w:lvlText w:val="•"/>
      <w:lvlJc w:val="left"/>
      <w:pPr>
        <w:ind w:left="5407" w:hanging="360"/>
      </w:pPr>
      <w:rPr>
        <w:rFonts w:hint="default"/>
        <w:lang w:val="vi" w:eastAsia="en-US" w:bidi="ar-SA"/>
      </w:rPr>
    </w:lvl>
    <w:lvl w:ilvl="7" w:tentative="0">
      <w:start w:val="0"/>
      <w:numFmt w:val="bullet"/>
      <w:lvlText w:val="•"/>
      <w:lvlJc w:val="left"/>
      <w:pPr>
        <w:ind w:left="6109" w:hanging="360"/>
      </w:pPr>
      <w:rPr>
        <w:rFonts w:hint="default"/>
        <w:lang w:val="vi" w:eastAsia="en-US" w:bidi="ar-SA"/>
      </w:rPr>
    </w:lvl>
    <w:lvl w:ilvl="8" w:tentative="0">
      <w:start w:val="0"/>
      <w:numFmt w:val="bullet"/>
      <w:lvlText w:val="•"/>
      <w:lvlJc w:val="left"/>
      <w:pPr>
        <w:ind w:left="6810" w:hanging="360"/>
      </w:pPr>
      <w:rPr>
        <w:rFonts w:hint="default"/>
        <w:lang w:val="vi" w:eastAsia="en-US" w:bidi="ar-SA"/>
      </w:rPr>
    </w:lvl>
  </w:abstractNum>
  <w:abstractNum w:abstractNumId="1647">
    <w:nsid w:val="7F5F03EB"/>
    <w:multiLevelType w:val="multilevel"/>
    <w:tmpl w:val="7F5F03EB"/>
    <w:lvl w:ilvl="0" w:tentative="0">
      <w:start w:val="1"/>
      <w:numFmt w:val="upperLetter"/>
      <w:lvlText w:val="%1."/>
      <w:lvlJc w:val="left"/>
      <w:pPr>
        <w:ind w:left="828"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193" w:hanging="360"/>
      </w:pPr>
      <w:rPr>
        <w:rFonts w:hint="default"/>
        <w:lang w:val="vi" w:eastAsia="en-US" w:bidi="ar-SA"/>
      </w:rPr>
    </w:lvl>
    <w:lvl w:ilvl="2" w:tentative="0">
      <w:start w:val="0"/>
      <w:numFmt w:val="bullet"/>
      <w:lvlText w:val="•"/>
      <w:lvlJc w:val="left"/>
      <w:pPr>
        <w:ind w:left="1566" w:hanging="360"/>
      </w:pPr>
      <w:rPr>
        <w:rFonts w:hint="default"/>
        <w:lang w:val="vi" w:eastAsia="en-US" w:bidi="ar-SA"/>
      </w:rPr>
    </w:lvl>
    <w:lvl w:ilvl="3" w:tentative="0">
      <w:start w:val="0"/>
      <w:numFmt w:val="bullet"/>
      <w:lvlText w:val="•"/>
      <w:lvlJc w:val="left"/>
      <w:pPr>
        <w:ind w:left="1939" w:hanging="360"/>
      </w:pPr>
      <w:rPr>
        <w:rFonts w:hint="default"/>
        <w:lang w:val="vi" w:eastAsia="en-US" w:bidi="ar-SA"/>
      </w:rPr>
    </w:lvl>
    <w:lvl w:ilvl="4" w:tentative="0">
      <w:start w:val="0"/>
      <w:numFmt w:val="bullet"/>
      <w:lvlText w:val="•"/>
      <w:lvlJc w:val="left"/>
      <w:pPr>
        <w:ind w:left="2313" w:hanging="360"/>
      </w:pPr>
      <w:rPr>
        <w:rFonts w:hint="default"/>
        <w:lang w:val="vi" w:eastAsia="en-US" w:bidi="ar-SA"/>
      </w:rPr>
    </w:lvl>
    <w:lvl w:ilvl="5" w:tentative="0">
      <w:start w:val="0"/>
      <w:numFmt w:val="bullet"/>
      <w:lvlText w:val="•"/>
      <w:lvlJc w:val="left"/>
      <w:pPr>
        <w:ind w:left="2686" w:hanging="360"/>
      </w:pPr>
      <w:rPr>
        <w:rFonts w:hint="default"/>
        <w:lang w:val="vi" w:eastAsia="en-US" w:bidi="ar-SA"/>
      </w:rPr>
    </w:lvl>
    <w:lvl w:ilvl="6" w:tentative="0">
      <w:start w:val="0"/>
      <w:numFmt w:val="bullet"/>
      <w:lvlText w:val="•"/>
      <w:lvlJc w:val="left"/>
      <w:pPr>
        <w:ind w:left="3059" w:hanging="360"/>
      </w:pPr>
      <w:rPr>
        <w:rFonts w:hint="default"/>
        <w:lang w:val="vi" w:eastAsia="en-US" w:bidi="ar-SA"/>
      </w:rPr>
    </w:lvl>
    <w:lvl w:ilvl="7" w:tentative="0">
      <w:start w:val="0"/>
      <w:numFmt w:val="bullet"/>
      <w:lvlText w:val="•"/>
      <w:lvlJc w:val="left"/>
      <w:pPr>
        <w:ind w:left="3433" w:hanging="360"/>
      </w:pPr>
      <w:rPr>
        <w:rFonts w:hint="default"/>
        <w:lang w:val="vi" w:eastAsia="en-US" w:bidi="ar-SA"/>
      </w:rPr>
    </w:lvl>
    <w:lvl w:ilvl="8" w:tentative="0">
      <w:start w:val="0"/>
      <w:numFmt w:val="bullet"/>
      <w:lvlText w:val="•"/>
      <w:lvlJc w:val="left"/>
      <w:pPr>
        <w:ind w:left="3806" w:hanging="360"/>
      </w:pPr>
      <w:rPr>
        <w:rFonts w:hint="default"/>
        <w:lang w:val="vi" w:eastAsia="en-US" w:bidi="ar-SA"/>
      </w:rPr>
    </w:lvl>
  </w:abstractNum>
  <w:abstractNum w:abstractNumId="1648">
    <w:nsid w:val="7F83D662"/>
    <w:multiLevelType w:val="multilevel"/>
    <w:tmpl w:val="7F83D662"/>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587" w:hanging="360"/>
      </w:pPr>
      <w:rPr>
        <w:rFonts w:hint="default"/>
        <w:lang w:val="vi" w:eastAsia="en-US" w:bidi="ar-SA"/>
      </w:rPr>
    </w:lvl>
    <w:lvl w:ilvl="2" w:tentative="0">
      <w:start w:val="0"/>
      <w:numFmt w:val="bullet"/>
      <w:lvlText w:val="•"/>
      <w:lvlJc w:val="left"/>
      <w:pPr>
        <w:ind w:left="2355" w:hanging="360"/>
      </w:pPr>
      <w:rPr>
        <w:rFonts w:hint="default"/>
        <w:lang w:val="vi" w:eastAsia="en-US" w:bidi="ar-SA"/>
      </w:rPr>
    </w:lvl>
    <w:lvl w:ilvl="3" w:tentative="0">
      <w:start w:val="0"/>
      <w:numFmt w:val="bullet"/>
      <w:lvlText w:val="•"/>
      <w:lvlJc w:val="left"/>
      <w:pPr>
        <w:ind w:left="3123" w:hanging="360"/>
      </w:pPr>
      <w:rPr>
        <w:rFonts w:hint="default"/>
        <w:lang w:val="vi" w:eastAsia="en-US" w:bidi="ar-SA"/>
      </w:rPr>
    </w:lvl>
    <w:lvl w:ilvl="4" w:tentative="0">
      <w:start w:val="0"/>
      <w:numFmt w:val="bullet"/>
      <w:lvlText w:val="•"/>
      <w:lvlJc w:val="left"/>
      <w:pPr>
        <w:ind w:left="3890" w:hanging="360"/>
      </w:pPr>
      <w:rPr>
        <w:rFonts w:hint="default"/>
        <w:lang w:val="vi" w:eastAsia="en-US" w:bidi="ar-SA"/>
      </w:rPr>
    </w:lvl>
    <w:lvl w:ilvl="5" w:tentative="0">
      <w:start w:val="0"/>
      <w:numFmt w:val="bullet"/>
      <w:lvlText w:val="•"/>
      <w:lvlJc w:val="left"/>
      <w:pPr>
        <w:ind w:left="4658" w:hanging="360"/>
      </w:pPr>
      <w:rPr>
        <w:rFonts w:hint="default"/>
        <w:lang w:val="vi" w:eastAsia="en-US" w:bidi="ar-SA"/>
      </w:rPr>
    </w:lvl>
    <w:lvl w:ilvl="6" w:tentative="0">
      <w:start w:val="0"/>
      <w:numFmt w:val="bullet"/>
      <w:lvlText w:val="•"/>
      <w:lvlJc w:val="left"/>
      <w:pPr>
        <w:ind w:left="5426" w:hanging="360"/>
      </w:pPr>
      <w:rPr>
        <w:rFonts w:hint="default"/>
        <w:lang w:val="vi" w:eastAsia="en-US" w:bidi="ar-SA"/>
      </w:rPr>
    </w:lvl>
    <w:lvl w:ilvl="7" w:tentative="0">
      <w:start w:val="0"/>
      <w:numFmt w:val="bullet"/>
      <w:lvlText w:val="•"/>
      <w:lvlJc w:val="left"/>
      <w:pPr>
        <w:ind w:left="6193" w:hanging="360"/>
      </w:pPr>
      <w:rPr>
        <w:rFonts w:hint="default"/>
        <w:lang w:val="vi" w:eastAsia="en-US" w:bidi="ar-SA"/>
      </w:rPr>
    </w:lvl>
    <w:lvl w:ilvl="8" w:tentative="0">
      <w:start w:val="0"/>
      <w:numFmt w:val="bullet"/>
      <w:lvlText w:val="•"/>
      <w:lvlJc w:val="left"/>
      <w:pPr>
        <w:ind w:left="6961" w:hanging="360"/>
      </w:pPr>
      <w:rPr>
        <w:rFonts w:hint="default"/>
        <w:lang w:val="vi" w:eastAsia="en-US" w:bidi="ar-SA"/>
      </w:rPr>
    </w:lvl>
  </w:abstractNum>
  <w:abstractNum w:abstractNumId="1649">
    <w:nsid w:val="7F9D4825"/>
    <w:multiLevelType w:val="multilevel"/>
    <w:tmpl w:val="7F9D4825"/>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30" w:hanging="360"/>
      </w:pPr>
      <w:rPr>
        <w:rFonts w:hint="default"/>
        <w:lang w:val="vi" w:eastAsia="en-US" w:bidi="ar-SA"/>
      </w:rPr>
    </w:lvl>
    <w:lvl w:ilvl="2" w:tentative="0">
      <w:start w:val="0"/>
      <w:numFmt w:val="bullet"/>
      <w:lvlText w:val="•"/>
      <w:lvlJc w:val="left"/>
      <w:pPr>
        <w:ind w:left="2440" w:hanging="360"/>
      </w:pPr>
      <w:rPr>
        <w:rFonts w:hint="default"/>
        <w:lang w:val="vi" w:eastAsia="en-US" w:bidi="ar-SA"/>
      </w:rPr>
    </w:lvl>
    <w:lvl w:ilvl="3" w:tentative="0">
      <w:start w:val="0"/>
      <w:numFmt w:val="bullet"/>
      <w:lvlText w:val="•"/>
      <w:lvlJc w:val="left"/>
      <w:pPr>
        <w:ind w:left="3250" w:hanging="360"/>
      </w:pPr>
      <w:rPr>
        <w:rFonts w:hint="default"/>
        <w:lang w:val="vi" w:eastAsia="en-US" w:bidi="ar-SA"/>
      </w:rPr>
    </w:lvl>
    <w:lvl w:ilvl="4" w:tentative="0">
      <w:start w:val="0"/>
      <w:numFmt w:val="bullet"/>
      <w:lvlText w:val="•"/>
      <w:lvlJc w:val="left"/>
      <w:pPr>
        <w:ind w:left="4060" w:hanging="360"/>
      </w:pPr>
      <w:rPr>
        <w:rFonts w:hint="default"/>
        <w:lang w:val="vi" w:eastAsia="en-US" w:bidi="ar-SA"/>
      </w:rPr>
    </w:lvl>
    <w:lvl w:ilvl="5" w:tentative="0">
      <w:start w:val="0"/>
      <w:numFmt w:val="bullet"/>
      <w:lvlText w:val="•"/>
      <w:lvlJc w:val="left"/>
      <w:pPr>
        <w:ind w:left="4871" w:hanging="360"/>
      </w:pPr>
      <w:rPr>
        <w:rFonts w:hint="default"/>
        <w:lang w:val="vi" w:eastAsia="en-US" w:bidi="ar-SA"/>
      </w:rPr>
    </w:lvl>
    <w:lvl w:ilvl="6" w:tentative="0">
      <w:start w:val="0"/>
      <w:numFmt w:val="bullet"/>
      <w:lvlText w:val="•"/>
      <w:lvlJc w:val="left"/>
      <w:pPr>
        <w:ind w:left="5681" w:hanging="360"/>
      </w:pPr>
      <w:rPr>
        <w:rFonts w:hint="default"/>
        <w:lang w:val="vi" w:eastAsia="en-US" w:bidi="ar-SA"/>
      </w:rPr>
    </w:lvl>
    <w:lvl w:ilvl="7" w:tentative="0">
      <w:start w:val="0"/>
      <w:numFmt w:val="bullet"/>
      <w:lvlText w:val="•"/>
      <w:lvlJc w:val="left"/>
      <w:pPr>
        <w:ind w:left="6491" w:hanging="360"/>
      </w:pPr>
      <w:rPr>
        <w:rFonts w:hint="default"/>
        <w:lang w:val="vi" w:eastAsia="en-US" w:bidi="ar-SA"/>
      </w:rPr>
    </w:lvl>
    <w:lvl w:ilvl="8" w:tentative="0">
      <w:start w:val="0"/>
      <w:numFmt w:val="bullet"/>
      <w:lvlText w:val="•"/>
      <w:lvlJc w:val="left"/>
      <w:pPr>
        <w:ind w:left="7301" w:hanging="360"/>
      </w:pPr>
      <w:rPr>
        <w:rFonts w:hint="default"/>
        <w:lang w:val="vi" w:eastAsia="en-US" w:bidi="ar-SA"/>
      </w:rPr>
    </w:lvl>
  </w:abstractNum>
  <w:abstractNum w:abstractNumId="1650">
    <w:nsid w:val="7FA228FC"/>
    <w:multiLevelType w:val="multilevel"/>
    <w:tmpl w:val="7FA228FC"/>
    <w:lvl w:ilvl="0" w:tentative="0">
      <w:start w:val="1"/>
      <w:numFmt w:val="upperLetter"/>
      <w:lvlText w:val="%1."/>
      <w:lvlJc w:val="left"/>
      <w:pPr>
        <w:ind w:left="107" w:hanging="341"/>
        <w:jc w:val="left"/>
      </w:pPr>
      <w:rPr>
        <w:rFonts w:hint="default"/>
        <w:spacing w:val="-2"/>
        <w:w w:val="100"/>
        <w:lang w:val="vi" w:eastAsia="en-US" w:bidi="ar-SA"/>
      </w:rPr>
    </w:lvl>
    <w:lvl w:ilvl="1" w:tentative="0">
      <w:start w:val="0"/>
      <w:numFmt w:val="bullet"/>
      <w:lvlText w:val="•"/>
      <w:lvlJc w:val="left"/>
      <w:pPr>
        <w:ind w:left="649" w:hanging="341"/>
      </w:pPr>
      <w:rPr>
        <w:rFonts w:hint="default"/>
        <w:lang w:val="vi" w:eastAsia="en-US" w:bidi="ar-SA"/>
      </w:rPr>
    </w:lvl>
    <w:lvl w:ilvl="2" w:tentative="0">
      <w:start w:val="0"/>
      <w:numFmt w:val="bullet"/>
      <w:lvlText w:val="•"/>
      <w:lvlJc w:val="left"/>
      <w:pPr>
        <w:ind w:left="1198" w:hanging="341"/>
      </w:pPr>
      <w:rPr>
        <w:rFonts w:hint="default"/>
        <w:lang w:val="vi" w:eastAsia="en-US" w:bidi="ar-SA"/>
      </w:rPr>
    </w:lvl>
    <w:lvl w:ilvl="3" w:tentative="0">
      <w:start w:val="0"/>
      <w:numFmt w:val="bullet"/>
      <w:lvlText w:val="•"/>
      <w:lvlJc w:val="left"/>
      <w:pPr>
        <w:ind w:left="1747" w:hanging="341"/>
      </w:pPr>
      <w:rPr>
        <w:rFonts w:hint="default"/>
        <w:lang w:val="vi" w:eastAsia="en-US" w:bidi="ar-SA"/>
      </w:rPr>
    </w:lvl>
    <w:lvl w:ilvl="4" w:tentative="0">
      <w:start w:val="0"/>
      <w:numFmt w:val="bullet"/>
      <w:lvlText w:val="•"/>
      <w:lvlJc w:val="left"/>
      <w:pPr>
        <w:ind w:left="2296" w:hanging="341"/>
      </w:pPr>
      <w:rPr>
        <w:rFonts w:hint="default"/>
        <w:lang w:val="vi" w:eastAsia="en-US" w:bidi="ar-SA"/>
      </w:rPr>
    </w:lvl>
    <w:lvl w:ilvl="5" w:tentative="0">
      <w:start w:val="0"/>
      <w:numFmt w:val="bullet"/>
      <w:lvlText w:val="•"/>
      <w:lvlJc w:val="left"/>
      <w:pPr>
        <w:ind w:left="2845" w:hanging="341"/>
      </w:pPr>
      <w:rPr>
        <w:rFonts w:hint="default"/>
        <w:lang w:val="vi" w:eastAsia="en-US" w:bidi="ar-SA"/>
      </w:rPr>
    </w:lvl>
    <w:lvl w:ilvl="6" w:tentative="0">
      <w:start w:val="0"/>
      <w:numFmt w:val="bullet"/>
      <w:lvlText w:val="•"/>
      <w:lvlJc w:val="left"/>
      <w:pPr>
        <w:ind w:left="3394" w:hanging="341"/>
      </w:pPr>
      <w:rPr>
        <w:rFonts w:hint="default"/>
        <w:lang w:val="vi" w:eastAsia="en-US" w:bidi="ar-SA"/>
      </w:rPr>
    </w:lvl>
    <w:lvl w:ilvl="7" w:tentative="0">
      <w:start w:val="0"/>
      <w:numFmt w:val="bullet"/>
      <w:lvlText w:val="•"/>
      <w:lvlJc w:val="left"/>
      <w:pPr>
        <w:ind w:left="3943" w:hanging="341"/>
      </w:pPr>
      <w:rPr>
        <w:rFonts w:hint="default"/>
        <w:lang w:val="vi" w:eastAsia="en-US" w:bidi="ar-SA"/>
      </w:rPr>
    </w:lvl>
    <w:lvl w:ilvl="8" w:tentative="0">
      <w:start w:val="0"/>
      <w:numFmt w:val="bullet"/>
      <w:lvlText w:val="•"/>
      <w:lvlJc w:val="left"/>
      <w:pPr>
        <w:ind w:left="4492" w:hanging="341"/>
      </w:pPr>
      <w:rPr>
        <w:rFonts w:hint="default"/>
        <w:lang w:val="vi" w:eastAsia="en-US" w:bidi="ar-SA"/>
      </w:rPr>
    </w:lvl>
  </w:abstractNum>
  <w:abstractNum w:abstractNumId="1651">
    <w:nsid w:val="7FA66301"/>
    <w:multiLevelType w:val="multilevel"/>
    <w:tmpl w:val="7FA66301"/>
    <w:lvl w:ilvl="0" w:tentative="0">
      <w:start w:val="1"/>
      <w:numFmt w:val="upperLetter"/>
      <w:lvlText w:val="%1."/>
      <w:lvlJc w:val="left"/>
      <w:pPr>
        <w:ind w:left="827"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01" w:hanging="360"/>
      </w:pPr>
      <w:rPr>
        <w:rFonts w:hint="default"/>
        <w:lang w:val="vi" w:eastAsia="en-US" w:bidi="ar-SA"/>
      </w:rPr>
    </w:lvl>
    <w:lvl w:ilvl="2" w:tentative="0">
      <w:start w:val="0"/>
      <w:numFmt w:val="bullet"/>
      <w:lvlText w:val="•"/>
      <w:lvlJc w:val="left"/>
      <w:pPr>
        <w:ind w:left="2383" w:hanging="360"/>
      </w:pPr>
      <w:rPr>
        <w:rFonts w:hint="default"/>
        <w:lang w:val="vi" w:eastAsia="en-US" w:bidi="ar-SA"/>
      </w:rPr>
    </w:lvl>
    <w:lvl w:ilvl="3" w:tentative="0">
      <w:start w:val="0"/>
      <w:numFmt w:val="bullet"/>
      <w:lvlText w:val="•"/>
      <w:lvlJc w:val="left"/>
      <w:pPr>
        <w:ind w:left="3165" w:hanging="360"/>
      </w:pPr>
      <w:rPr>
        <w:rFonts w:hint="default"/>
        <w:lang w:val="vi" w:eastAsia="en-US" w:bidi="ar-SA"/>
      </w:rPr>
    </w:lvl>
    <w:lvl w:ilvl="4" w:tentative="0">
      <w:start w:val="0"/>
      <w:numFmt w:val="bullet"/>
      <w:lvlText w:val="•"/>
      <w:lvlJc w:val="left"/>
      <w:pPr>
        <w:ind w:left="3947" w:hanging="360"/>
      </w:pPr>
      <w:rPr>
        <w:rFonts w:hint="default"/>
        <w:lang w:val="vi" w:eastAsia="en-US" w:bidi="ar-SA"/>
      </w:rPr>
    </w:lvl>
    <w:lvl w:ilvl="5" w:tentative="0">
      <w:start w:val="0"/>
      <w:numFmt w:val="bullet"/>
      <w:lvlText w:val="•"/>
      <w:lvlJc w:val="left"/>
      <w:pPr>
        <w:ind w:left="4729" w:hanging="360"/>
      </w:pPr>
      <w:rPr>
        <w:rFonts w:hint="default"/>
        <w:lang w:val="vi" w:eastAsia="en-US" w:bidi="ar-SA"/>
      </w:rPr>
    </w:lvl>
    <w:lvl w:ilvl="6" w:tentative="0">
      <w:start w:val="0"/>
      <w:numFmt w:val="bullet"/>
      <w:lvlText w:val="•"/>
      <w:lvlJc w:val="left"/>
      <w:pPr>
        <w:ind w:left="5511" w:hanging="360"/>
      </w:pPr>
      <w:rPr>
        <w:rFonts w:hint="default"/>
        <w:lang w:val="vi" w:eastAsia="en-US" w:bidi="ar-SA"/>
      </w:rPr>
    </w:lvl>
    <w:lvl w:ilvl="7" w:tentative="0">
      <w:start w:val="0"/>
      <w:numFmt w:val="bullet"/>
      <w:lvlText w:val="•"/>
      <w:lvlJc w:val="left"/>
      <w:pPr>
        <w:ind w:left="6293" w:hanging="360"/>
      </w:pPr>
      <w:rPr>
        <w:rFonts w:hint="default"/>
        <w:lang w:val="vi" w:eastAsia="en-US" w:bidi="ar-SA"/>
      </w:rPr>
    </w:lvl>
    <w:lvl w:ilvl="8" w:tentative="0">
      <w:start w:val="0"/>
      <w:numFmt w:val="bullet"/>
      <w:lvlText w:val="•"/>
      <w:lvlJc w:val="left"/>
      <w:pPr>
        <w:ind w:left="7075" w:hanging="360"/>
      </w:pPr>
      <w:rPr>
        <w:rFonts w:hint="default"/>
        <w:lang w:val="vi" w:eastAsia="en-US" w:bidi="ar-SA"/>
      </w:rPr>
    </w:lvl>
  </w:abstractNum>
  <w:abstractNum w:abstractNumId="1652">
    <w:nsid w:val="7FD05E58"/>
    <w:multiLevelType w:val="multilevel"/>
    <w:tmpl w:val="7FD05E58"/>
    <w:lvl w:ilvl="0" w:tentative="0">
      <w:start w:val="1"/>
      <w:numFmt w:val="upperLetter"/>
      <w:lvlText w:val="%1."/>
      <w:lvlJc w:val="left"/>
      <w:pPr>
        <w:ind w:left="827" w:hanging="360"/>
        <w:jc w:val="right"/>
      </w:pPr>
      <w:rPr>
        <w:rFonts w:hint="default"/>
        <w:b/>
        <w:bCs/>
        <w:spacing w:val="-2"/>
        <w:w w:val="100"/>
        <w:lang w:val="vi" w:eastAsia="en-US" w:bidi="ar-SA"/>
      </w:rPr>
    </w:lvl>
    <w:lvl w:ilvl="1" w:tentative="0">
      <w:start w:val="0"/>
      <w:numFmt w:val="bullet"/>
      <w:lvlText w:val="•"/>
      <w:lvlJc w:val="left"/>
      <w:pPr>
        <w:ind w:left="949" w:hanging="360"/>
      </w:pPr>
      <w:rPr>
        <w:rFonts w:hint="default"/>
        <w:lang w:val="vi" w:eastAsia="en-US" w:bidi="ar-SA"/>
      </w:rPr>
    </w:lvl>
    <w:lvl w:ilvl="2" w:tentative="0">
      <w:start w:val="0"/>
      <w:numFmt w:val="bullet"/>
      <w:lvlText w:val="•"/>
      <w:lvlJc w:val="left"/>
      <w:pPr>
        <w:ind w:left="1079" w:hanging="360"/>
      </w:pPr>
      <w:rPr>
        <w:rFonts w:hint="default"/>
        <w:lang w:val="vi" w:eastAsia="en-US" w:bidi="ar-SA"/>
      </w:rPr>
    </w:lvl>
    <w:lvl w:ilvl="3" w:tentative="0">
      <w:start w:val="0"/>
      <w:numFmt w:val="bullet"/>
      <w:lvlText w:val="•"/>
      <w:lvlJc w:val="left"/>
      <w:pPr>
        <w:ind w:left="1209" w:hanging="360"/>
      </w:pPr>
      <w:rPr>
        <w:rFonts w:hint="default"/>
        <w:lang w:val="vi" w:eastAsia="en-US" w:bidi="ar-SA"/>
      </w:rPr>
    </w:lvl>
    <w:lvl w:ilvl="4" w:tentative="0">
      <w:start w:val="0"/>
      <w:numFmt w:val="bullet"/>
      <w:lvlText w:val="•"/>
      <w:lvlJc w:val="left"/>
      <w:pPr>
        <w:ind w:left="1339" w:hanging="360"/>
      </w:pPr>
      <w:rPr>
        <w:rFonts w:hint="default"/>
        <w:lang w:val="vi" w:eastAsia="en-US" w:bidi="ar-SA"/>
      </w:rPr>
    </w:lvl>
    <w:lvl w:ilvl="5" w:tentative="0">
      <w:start w:val="0"/>
      <w:numFmt w:val="bullet"/>
      <w:lvlText w:val="•"/>
      <w:lvlJc w:val="left"/>
      <w:pPr>
        <w:ind w:left="1469" w:hanging="360"/>
      </w:pPr>
      <w:rPr>
        <w:rFonts w:hint="default"/>
        <w:lang w:val="vi" w:eastAsia="en-US" w:bidi="ar-SA"/>
      </w:rPr>
    </w:lvl>
    <w:lvl w:ilvl="6" w:tentative="0">
      <w:start w:val="0"/>
      <w:numFmt w:val="bullet"/>
      <w:lvlText w:val="•"/>
      <w:lvlJc w:val="left"/>
      <w:pPr>
        <w:ind w:left="1599" w:hanging="360"/>
      </w:pPr>
      <w:rPr>
        <w:rFonts w:hint="default"/>
        <w:lang w:val="vi" w:eastAsia="en-US" w:bidi="ar-SA"/>
      </w:rPr>
    </w:lvl>
    <w:lvl w:ilvl="7" w:tentative="0">
      <w:start w:val="0"/>
      <w:numFmt w:val="bullet"/>
      <w:lvlText w:val="•"/>
      <w:lvlJc w:val="left"/>
      <w:pPr>
        <w:ind w:left="1729" w:hanging="360"/>
      </w:pPr>
      <w:rPr>
        <w:rFonts w:hint="default"/>
        <w:lang w:val="vi" w:eastAsia="en-US" w:bidi="ar-SA"/>
      </w:rPr>
    </w:lvl>
    <w:lvl w:ilvl="8" w:tentative="0">
      <w:start w:val="0"/>
      <w:numFmt w:val="bullet"/>
      <w:lvlText w:val="•"/>
      <w:lvlJc w:val="left"/>
      <w:pPr>
        <w:ind w:left="1859" w:hanging="360"/>
      </w:pPr>
      <w:rPr>
        <w:rFonts w:hint="default"/>
        <w:lang w:val="vi" w:eastAsia="en-US" w:bidi="ar-SA"/>
      </w:rPr>
    </w:lvl>
  </w:abstractNum>
  <w:abstractNum w:abstractNumId="1653">
    <w:nsid w:val="7FDCBC05"/>
    <w:multiLevelType w:val="multilevel"/>
    <w:tmpl w:val="7FDCBC05"/>
    <w:lvl w:ilvl="0" w:tentative="0">
      <w:start w:val="1"/>
      <w:numFmt w:val="upperLetter"/>
      <w:lvlText w:val="%1."/>
      <w:lvlJc w:val="left"/>
      <w:pPr>
        <w:ind w:left="825" w:hanging="360"/>
        <w:jc w:val="left"/>
      </w:pPr>
      <w:rPr>
        <w:rFonts w:hint="default" w:ascii="Times New Roman" w:hAnsi="Times New Roman" w:eastAsia="Times New Roman" w:cs="Times New Roman"/>
        <w:spacing w:val="-2"/>
        <w:w w:val="100"/>
        <w:sz w:val="28"/>
        <w:szCs w:val="28"/>
        <w:lang w:val="vi" w:eastAsia="en-US" w:bidi="ar-SA"/>
      </w:rPr>
    </w:lvl>
    <w:lvl w:ilvl="1" w:tentative="0">
      <w:start w:val="0"/>
      <w:numFmt w:val="bullet"/>
      <w:lvlText w:val="•"/>
      <w:lvlJc w:val="left"/>
      <w:pPr>
        <w:ind w:left="1658" w:hanging="360"/>
      </w:pPr>
      <w:rPr>
        <w:rFonts w:hint="default"/>
        <w:lang w:val="vi" w:eastAsia="en-US" w:bidi="ar-SA"/>
      </w:rPr>
    </w:lvl>
    <w:lvl w:ilvl="2" w:tentative="0">
      <w:start w:val="0"/>
      <w:numFmt w:val="bullet"/>
      <w:lvlText w:val="•"/>
      <w:lvlJc w:val="left"/>
      <w:pPr>
        <w:ind w:left="2497" w:hanging="360"/>
      </w:pPr>
      <w:rPr>
        <w:rFonts w:hint="default"/>
        <w:lang w:val="vi" w:eastAsia="en-US" w:bidi="ar-SA"/>
      </w:rPr>
    </w:lvl>
    <w:lvl w:ilvl="3" w:tentative="0">
      <w:start w:val="0"/>
      <w:numFmt w:val="bullet"/>
      <w:lvlText w:val="•"/>
      <w:lvlJc w:val="left"/>
      <w:pPr>
        <w:ind w:left="3335" w:hanging="360"/>
      </w:pPr>
      <w:rPr>
        <w:rFonts w:hint="default"/>
        <w:lang w:val="vi" w:eastAsia="en-US" w:bidi="ar-SA"/>
      </w:rPr>
    </w:lvl>
    <w:lvl w:ilvl="4" w:tentative="0">
      <w:start w:val="0"/>
      <w:numFmt w:val="bullet"/>
      <w:lvlText w:val="•"/>
      <w:lvlJc w:val="left"/>
      <w:pPr>
        <w:ind w:left="4174" w:hanging="360"/>
      </w:pPr>
      <w:rPr>
        <w:rFonts w:hint="default"/>
        <w:lang w:val="vi" w:eastAsia="en-US" w:bidi="ar-SA"/>
      </w:rPr>
    </w:lvl>
    <w:lvl w:ilvl="5" w:tentative="0">
      <w:start w:val="0"/>
      <w:numFmt w:val="bullet"/>
      <w:lvlText w:val="•"/>
      <w:lvlJc w:val="left"/>
      <w:pPr>
        <w:ind w:left="5013" w:hanging="360"/>
      </w:pPr>
      <w:rPr>
        <w:rFonts w:hint="default"/>
        <w:lang w:val="vi" w:eastAsia="en-US" w:bidi="ar-SA"/>
      </w:rPr>
    </w:lvl>
    <w:lvl w:ilvl="6" w:tentative="0">
      <w:start w:val="0"/>
      <w:numFmt w:val="bullet"/>
      <w:lvlText w:val="•"/>
      <w:lvlJc w:val="left"/>
      <w:pPr>
        <w:ind w:left="5851" w:hanging="360"/>
      </w:pPr>
      <w:rPr>
        <w:rFonts w:hint="default"/>
        <w:lang w:val="vi" w:eastAsia="en-US" w:bidi="ar-SA"/>
      </w:rPr>
    </w:lvl>
    <w:lvl w:ilvl="7" w:tentative="0">
      <w:start w:val="0"/>
      <w:numFmt w:val="bullet"/>
      <w:lvlText w:val="•"/>
      <w:lvlJc w:val="left"/>
      <w:pPr>
        <w:ind w:left="6690" w:hanging="360"/>
      </w:pPr>
      <w:rPr>
        <w:rFonts w:hint="default"/>
        <w:lang w:val="vi" w:eastAsia="en-US" w:bidi="ar-SA"/>
      </w:rPr>
    </w:lvl>
    <w:lvl w:ilvl="8" w:tentative="0">
      <w:start w:val="0"/>
      <w:numFmt w:val="bullet"/>
      <w:lvlText w:val="•"/>
      <w:lvlJc w:val="left"/>
      <w:pPr>
        <w:ind w:left="7528" w:hanging="360"/>
      </w:pPr>
      <w:rPr>
        <w:rFonts w:hint="default"/>
        <w:lang w:val="vi" w:eastAsia="en-US" w:bidi="ar-SA"/>
      </w:rPr>
    </w:lvl>
  </w:abstractNum>
  <w:num w:numId="1">
    <w:abstractNumId w:val="846"/>
  </w:num>
  <w:num w:numId="2">
    <w:abstractNumId w:val="545"/>
  </w:num>
  <w:num w:numId="3">
    <w:abstractNumId w:val="1412"/>
  </w:num>
  <w:num w:numId="4">
    <w:abstractNumId w:val="431"/>
  </w:num>
  <w:num w:numId="5">
    <w:abstractNumId w:val="366"/>
  </w:num>
  <w:num w:numId="6">
    <w:abstractNumId w:val="869"/>
  </w:num>
  <w:num w:numId="7">
    <w:abstractNumId w:val="1079"/>
  </w:num>
  <w:num w:numId="8">
    <w:abstractNumId w:val="1572"/>
  </w:num>
  <w:num w:numId="9">
    <w:abstractNumId w:val="856"/>
  </w:num>
  <w:num w:numId="10">
    <w:abstractNumId w:val="126"/>
  </w:num>
  <w:num w:numId="11">
    <w:abstractNumId w:val="1107"/>
  </w:num>
  <w:num w:numId="12">
    <w:abstractNumId w:val="1417"/>
  </w:num>
  <w:num w:numId="13">
    <w:abstractNumId w:val="503"/>
  </w:num>
  <w:num w:numId="14">
    <w:abstractNumId w:val="1325"/>
  </w:num>
  <w:num w:numId="15">
    <w:abstractNumId w:val="783"/>
  </w:num>
  <w:num w:numId="16">
    <w:abstractNumId w:val="1066"/>
  </w:num>
  <w:num w:numId="17">
    <w:abstractNumId w:val="630"/>
  </w:num>
  <w:num w:numId="18">
    <w:abstractNumId w:val="605"/>
  </w:num>
  <w:num w:numId="19">
    <w:abstractNumId w:val="192"/>
  </w:num>
  <w:num w:numId="20">
    <w:abstractNumId w:val="1311"/>
  </w:num>
  <w:num w:numId="21">
    <w:abstractNumId w:val="1455"/>
  </w:num>
  <w:num w:numId="22">
    <w:abstractNumId w:val="945"/>
  </w:num>
  <w:num w:numId="23">
    <w:abstractNumId w:val="1277"/>
  </w:num>
  <w:num w:numId="24">
    <w:abstractNumId w:val="332"/>
  </w:num>
  <w:num w:numId="25">
    <w:abstractNumId w:val="1633"/>
  </w:num>
  <w:num w:numId="26">
    <w:abstractNumId w:val="1616"/>
  </w:num>
  <w:num w:numId="27">
    <w:abstractNumId w:val="425"/>
  </w:num>
  <w:num w:numId="28">
    <w:abstractNumId w:val="1473"/>
  </w:num>
  <w:num w:numId="29">
    <w:abstractNumId w:val="130"/>
  </w:num>
  <w:num w:numId="30">
    <w:abstractNumId w:val="1192"/>
  </w:num>
  <w:num w:numId="31">
    <w:abstractNumId w:val="22"/>
  </w:num>
  <w:num w:numId="32">
    <w:abstractNumId w:val="1404"/>
  </w:num>
  <w:num w:numId="33">
    <w:abstractNumId w:val="1640"/>
  </w:num>
  <w:num w:numId="34">
    <w:abstractNumId w:val="6"/>
  </w:num>
  <w:num w:numId="35">
    <w:abstractNumId w:val="1064"/>
  </w:num>
  <w:num w:numId="36">
    <w:abstractNumId w:val="1328"/>
  </w:num>
  <w:num w:numId="37">
    <w:abstractNumId w:val="796"/>
  </w:num>
  <w:num w:numId="38">
    <w:abstractNumId w:val="653"/>
  </w:num>
  <w:num w:numId="39">
    <w:abstractNumId w:val="1141"/>
  </w:num>
  <w:num w:numId="40">
    <w:abstractNumId w:val="1624"/>
  </w:num>
  <w:num w:numId="41">
    <w:abstractNumId w:val="399"/>
  </w:num>
  <w:num w:numId="42">
    <w:abstractNumId w:val="120"/>
  </w:num>
  <w:num w:numId="43">
    <w:abstractNumId w:val="378"/>
  </w:num>
  <w:num w:numId="44">
    <w:abstractNumId w:val="1434"/>
  </w:num>
  <w:num w:numId="45">
    <w:abstractNumId w:val="21"/>
  </w:num>
  <w:num w:numId="46">
    <w:abstractNumId w:val="1023"/>
  </w:num>
  <w:num w:numId="47">
    <w:abstractNumId w:val="78"/>
  </w:num>
  <w:num w:numId="48">
    <w:abstractNumId w:val="1453"/>
  </w:num>
  <w:num w:numId="49">
    <w:abstractNumId w:val="1590"/>
  </w:num>
  <w:num w:numId="50">
    <w:abstractNumId w:val="1312"/>
  </w:num>
  <w:num w:numId="51">
    <w:abstractNumId w:val="1149"/>
  </w:num>
  <w:num w:numId="52">
    <w:abstractNumId w:val="1497"/>
  </w:num>
  <w:num w:numId="53">
    <w:abstractNumId w:val="890"/>
  </w:num>
  <w:num w:numId="54">
    <w:abstractNumId w:val="931"/>
  </w:num>
  <w:num w:numId="55">
    <w:abstractNumId w:val="603"/>
  </w:num>
  <w:num w:numId="56">
    <w:abstractNumId w:val="1155"/>
  </w:num>
  <w:num w:numId="57">
    <w:abstractNumId w:val="1031"/>
  </w:num>
  <w:num w:numId="58">
    <w:abstractNumId w:val="754"/>
  </w:num>
  <w:num w:numId="59">
    <w:abstractNumId w:val="1063"/>
  </w:num>
  <w:num w:numId="60">
    <w:abstractNumId w:val="360"/>
  </w:num>
  <w:num w:numId="61">
    <w:abstractNumId w:val="1234"/>
  </w:num>
  <w:num w:numId="62">
    <w:abstractNumId w:val="957"/>
  </w:num>
  <w:num w:numId="63">
    <w:abstractNumId w:val="1174"/>
  </w:num>
  <w:num w:numId="64">
    <w:abstractNumId w:val="863"/>
  </w:num>
  <w:num w:numId="65">
    <w:abstractNumId w:val="447"/>
  </w:num>
  <w:num w:numId="66">
    <w:abstractNumId w:val="984"/>
  </w:num>
  <w:num w:numId="67">
    <w:abstractNumId w:val="338"/>
  </w:num>
  <w:num w:numId="68">
    <w:abstractNumId w:val="1202"/>
  </w:num>
  <w:num w:numId="69">
    <w:abstractNumId w:val="232"/>
  </w:num>
  <w:num w:numId="70">
    <w:abstractNumId w:val="791"/>
  </w:num>
  <w:num w:numId="71">
    <w:abstractNumId w:val="1140"/>
  </w:num>
  <w:num w:numId="72">
    <w:abstractNumId w:val="834"/>
  </w:num>
  <w:num w:numId="73">
    <w:abstractNumId w:val="1009"/>
  </w:num>
  <w:num w:numId="74">
    <w:abstractNumId w:val="1557"/>
  </w:num>
  <w:num w:numId="75">
    <w:abstractNumId w:val="685"/>
  </w:num>
  <w:num w:numId="76">
    <w:abstractNumId w:val="480"/>
  </w:num>
  <w:num w:numId="77">
    <w:abstractNumId w:val="229"/>
  </w:num>
  <w:num w:numId="78">
    <w:abstractNumId w:val="1612"/>
  </w:num>
  <w:num w:numId="79">
    <w:abstractNumId w:val="617"/>
  </w:num>
  <w:num w:numId="80">
    <w:abstractNumId w:val="376"/>
  </w:num>
  <w:num w:numId="81">
    <w:abstractNumId w:val="1137"/>
  </w:num>
  <w:num w:numId="82">
    <w:abstractNumId w:val="701"/>
  </w:num>
  <w:num w:numId="83">
    <w:abstractNumId w:val="178"/>
  </w:num>
  <w:num w:numId="84">
    <w:abstractNumId w:val="1415"/>
  </w:num>
  <w:num w:numId="85">
    <w:abstractNumId w:val="418"/>
  </w:num>
  <w:num w:numId="86">
    <w:abstractNumId w:val="331"/>
  </w:num>
  <w:num w:numId="87">
    <w:abstractNumId w:val="138"/>
  </w:num>
  <w:num w:numId="88">
    <w:abstractNumId w:val="201"/>
  </w:num>
  <w:num w:numId="89">
    <w:abstractNumId w:val="290"/>
  </w:num>
  <w:num w:numId="90">
    <w:abstractNumId w:val="122"/>
  </w:num>
  <w:num w:numId="91">
    <w:abstractNumId w:val="1028"/>
  </w:num>
  <w:num w:numId="92">
    <w:abstractNumId w:val="422"/>
  </w:num>
  <w:num w:numId="93">
    <w:abstractNumId w:val="991"/>
  </w:num>
  <w:num w:numId="94">
    <w:abstractNumId w:val="568"/>
  </w:num>
  <w:num w:numId="95">
    <w:abstractNumId w:val="1510"/>
  </w:num>
  <w:num w:numId="96">
    <w:abstractNumId w:val="0"/>
  </w:num>
  <w:num w:numId="97">
    <w:abstractNumId w:val="411"/>
  </w:num>
  <w:num w:numId="98">
    <w:abstractNumId w:val="787"/>
  </w:num>
  <w:num w:numId="99">
    <w:abstractNumId w:val="1319"/>
  </w:num>
  <w:num w:numId="100">
    <w:abstractNumId w:val="967"/>
  </w:num>
  <w:num w:numId="101">
    <w:abstractNumId w:val="187"/>
  </w:num>
  <w:num w:numId="102">
    <w:abstractNumId w:val="651"/>
  </w:num>
  <w:num w:numId="103">
    <w:abstractNumId w:val="1024"/>
  </w:num>
  <w:num w:numId="104">
    <w:abstractNumId w:val="1299"/>
  </w:num>
  <w:num w:numId="105">
    <w:abstractNumId w:val="287"/>
  </w:num>
  <w:num w:numId="106">
    <w:abstractNumId w:val="1461"/>
  </w:num>
  <w:num w:numId="107">
    <w:abstractNumId w:val="9"/>
  </w:num>
  <w:num w:numId="108">
    <w:abstractNumId w:val="46"/>
  </w:num>
  <w:num w:numId="109">
    <w:abstractNumId w:val="853"/>
  </w:num>
  <w:num w:numId="110">
    <w:abstractNumId w:val="222"/>
  </w:num>
  <w:num w:numId="111">
    <w:abstractNumId w:val="437"/>
  </w:num>
  <w:num w:numId="112">
    <w:abstractNumId w:val="509"/>
  </w:num>
  <w:num w:numId="113">
    <w:abstractNumId w:val="782"/>
  </w:num>
  <w:num w:numId="114">
    <w:abstractNumId w:val="1451"/>
  </w:num>
  <w:num w:numId="115">
    <w:abstractNumId w:val="773"/>
  </w:num>
  <w:num w:numId="116">
    <w:abstractNumId w:val="1382"/>
  </w:num>
  <w:num w:numId="117">
    <w:abstractNumId w:val="1055"/>
  </w:num>
  <w:num w:numId="118">
    <w:abstractNumId w:val="169"/>
  </w:num>
  <w:num w:numId="119">
    <w:abstractNumId w:val="866"/>
  </w:num>
  <w:num w:numId="120">
    <w:abstractNumId w:val="208"/>
  </w:num>
  <w:num w:numId="121">
    <w:abstractNumId w:val="1111"/>
  </w:num>
  <w:num w:numId="122">
    <w:abstractNumId w:val="1362"/>
  </w:num>
  <w:num w:numId="123">
    <w:abstractNumId w:val="538"/>
  </w:num>
  <w:num w:numId="124">
    <w:abstractNumId w:val="190"/>
  </w:num>
  <w:num w:numId="125">
    <w:abstractNumId w:val="1075"/>
  </w:num>
  <w:num w:numId="126">
    <w:abstractNumId w:val="1235"/>
  </w:num>
  <w:num w:numId="127">
    <w:abstractNumId w:val="968"/>
  </w:num>
  <w:num w:numId="128">
    <w:abstractNumId w:val="1327"/>
  </w:num>
  <w:num w:numId="129">
    <w:abstractNumId w:val="1347"/>
  </w:num>
  <w:num w:numId="130">
    <w:abstractNumId w:val="1058"/>
  </w:num>
  <w:num w:numId="131">
    <w:abstractNumId w:val="688"/>
  </w:num>
  <w:num w:numId="132">
    <w:abstractNumId w:val="203"/>
  </w:num>
  <w:num w:numId="133">
    <w:abstractNumId w:val="1195"/>
  </w:num>
  <w:num w:numId="134">
    <w:abstractNumId w:val="1226"/>
  </w:num>
  <w:num w:numId="135">
    <w:abstractNumId w:val="939"/>
  </w:num>
  <w:num w:numId="136">
    <w:abstractNumId w:val="1539"/>
  </w:num>
  <w:num w:numId="137">
    <w:abstractNumId w:val="675"/>
  </w:num>
  <w:num w:numId="138">
    <w:abstractNumId w:val="1046"/>
  </w:num>
  <w:num w:numId="139">
    <w:abstractNumId w:val="926"/>
  </w:num>
  <w:num w:numId="140">
    <w:abstractNumId w:val="721"/>
  </w:num>
  <w:num w:numId="141">
    <w:abstractNumId w:val="763"/>
  </w:num>
  <w:num w:numId="142">
    <w:abstractNumId w:val="601"/>
  </w:num>
  <w:num w:numId="143">
    <w:abstractNumId w:val="1249"/>
  </w:num>
  <w:num w:numId="144">
    <w:abstractNumId w:val="779"/>
  </w:num>
  <w:num w:numId="145">
    <w:abstractNumId w:val="154"/>
  </w:num>
  <w:num w:numId="146">
    <w:abstractNumId w:val="761"/>
  </w:num>
  <w:num w:numId="147">
    <w:abstractNumId w:val="854"/>
  </w:num>
  <w:num w:numId="148">
    <w:abstractNumId w:val="512"/>
  </w:num>
  <w:num w:numId="149">
    <w:abstractNumId w:val="1187"/>
  </w:num>
  <w:num w:numId="150">
    <w:abstractNumId w:val="1525"/>
  </w:num>
  <w:num w:numId="151">
    <w:abstractNumId w:val="618"/>
  </w:num>
  <w:num w:numId="152">
    <w:abstractNumId w:val="286"/>
  </w:num>
  <w:num w:numId="153">
    <w:abstractNumId w:val="41"/>
  </w:num>
  <w:num w:numId="154">
    <w:abstractNumId w:val="329"/>
  </w:num>
  <w:num w:numId="155">
    <w:abstractNumId w:val="897"/>
  </w:num>
  <w:num w:numId="156">
    <w:abstractNumId w:val="357"/>
  </w:num>
  <w:num w:numId="157">
    <w:abstractNumId w:val="764"/>
  </w:num>
  <w:num w:numId="158">
    <w:abstractNumId w:val="1078"/>
  </w:num>
  <w:num w:numId="159">
    <w:abstractNumId w:val="1303"/>
  </w:num>
  <w:num w:numId="160">
    <w:abstractNumId w:val="336"/>
  </w:num>
  <w:num w:numId="161">
    <w:abstractNumId w:val="1216"/>
  </w:num>
  <w:num w:numId="162">
    <w:abstractNumId w:val="1026"/>
  </w:num>
  <w:num w:numId="163">
    <w:abstractNumId w:val="992"/>
  </w:num>
  <w:num w:numId="164">
    <w:abstractNumId w:val="808"/>
  </w:num>
  <w:num w:numId="165">
    <w:abstractNumId w:val="1175"/>
  </w:num>
  <w:num w:numId="166">
    <w:abstractNumId w:val="442"/>
  </w:num>
  <w:num w:numId="167">
    <w:abstractNumId w:val="1346"/>
  </w:num>
  <w:num w:numId="168">
    <w:abstractNumId w:val="1232"/>
  </w:num>
  <w:num w:numId="169">
    <w:abstractNumId w:val="1091"/>
  </w:num>
  <w:num w:numId="170">
    <w:abstractNumId w:val="748"/>
  </w:num>
  <w:num w:numId="171">
    <w:abstractNumId w:val="261"/>
  </w:num>
  <w:num w:numId="172">
    <w:abstractNumId w:val="1589"/>
  </w:num>
  <w:num w:numId="173">
    <w:abstractNumId w:val="1086"/>
  </w:num>
  <w:num w:numId="174">
    <w:abstractNumId w:val="1532"/>
  </w:num>
  <w:num w:numId="175">
    <w:abstractNumId w:val="140"/>
  </w:num>
  <w:num w:numId="176">
    <w:abstractNumId w:val="1494"/>
  </w:num>
  <w:num w:numId="177">
    <w:abstractNumId w:val="528"/>
  </w:num>
  <w:num w:numId="178">
    <w:abstractNumId w:val="1480"/>
  </w:num>
  <w:num w:numId="179">
    <w:abstractNumId w:val="1154"/>
  </w:num>
  <w:num w:numId="180">
    <w:abstractNumId w:val="1586"/>
  </w:num>
  <w:num w:numId="181">
    <w:abstractNumId w:val="1564"/>
  </w:num>
  <w:num w:numId="182">
    <w:abstractNumId w:val="591"/>
  </w:num>
  <w:num w:numId="183">
    <w:abstractNumId w:val="767"/>
  </w:num>
  <w:num w:numId="184">
    <w:abstractNumId w:val="825"/>
  </w:num>
  <w:num w:numId="185">
    <w:abstractNumId w:val="133"/>
  </w:num>
  <w:num w:numId="186">
    <w:abstractNumId w:val="361"/>
  </w:num>
  <w:num w:numId="187">
    <w:abstractNumId w:val="1251"/>
  </w:num>
  <w:num w:numId="188">
    <w:abstractNumId w:val="365"/>
  </w:num>
  <w:num w:numId="189">
    <w:abstractNumId w:val="1484"/>
  </w:num>
  <w:num w:numId="190">
    <w:abstractNumId w:val="1338"/>
  </w:num>
  <w:num w:numId="191">
    <w:abstractNumId w:val="1418"/>
  </w:num>
  <w:num w:numId="192">
    <w:abstractNumId w:val="409"/>
  </w:num>
  <w:num w:numId="193">
    <w:abstractNumId w:val="1160"/>
  </w:num>
  <w:num w:numId="194">
    <w:abstractNumId w:val="714"/>
  </w:num>
  <w:num w:numId="195">
    <w:abstractNumId w:val="1030"/>
  </w:num>
  <w:num w:numId="196">
    <w:abstractNumId w:val="23"/>
  </w:num>
  <w:num w:numId="197">
    <w:abstractNumId w:val="325"/>
  </w:num>
  <w:num w:numId="198">
    <w:abstractNumId w:val="985"/>
  </w:num>
  <w:num w:numId="199">
    <w:abstractNumId w:val="1335"/>
  </w:num>
  <w:num w:numId="200">
    <w:abstractNumId w:val="1489"/>
  </w:num>
  <w:num w:numId="201">
    <w:abstractNumId w:val="385"/>
  </w:num>
  <w:num w:numId="202">
    <w:abstractNumId w:val="204"/>
  </w:num>
  <w:num w:numId="203">
    <w:abstractNumId w:val="1011"/>
  </w:num>
  <w:num w:numId="204">
    <w:abstractNumId w:val="809"/>
  </w:num>
  <w:num w:numId="205">
    <w:abstractNumId w:val="390"/>
  </w:num>
  <w:num w:numId="206">
    <w:abstractNumId w:val="335"/>
  </w:num>
  <w:num w:numId="207">
    <w:abstractNumId w:val="930"/>
  </w:num>
  <w:num w:numId="208">
    <w:abstractNumId w:val="956"/>
  </w:num>
  <w:num w:numId="209">
    <w:abstractNumId w:val="1177"/>
  </w:num>
  <w:num w:numId="210">
    <w:abstractNumId w:val="857"/>
  </w:num>
  <w:num w:numId="211">
    <w:abstractNumId w:val="179"/>
  </w:num>
  <w:num w:numId="212">
    <w:abstractNumId w:val="1411"/>
  </w:num>
  <w:num w:numId="213">
    <w:abstractNumId w:val="224"/>
  </w:num>
  <w:num w:numId="214">
    <w:abstractNumId w:val="112"/>
  </w:num>
  <w:num w:numId="215">
    <w:abstractNumId w:val="1332"/>
  </w:num>
  <w:num w:numId="216">
    <w:abstractNumId w:val="194"/>
  </w:num>
  <w:num w:numId="217">
    <w:abstractNumId w:val="896"/>
  </w:num>
  <w:num w:numId="218">
    <w:abstractNumId w:val="745"/>
  </w:num>
  <w:num w:numId="219">
    <w:abstractNumId w:val="193"/>
  </w:num>
  <w:num w:numId="220">
    <w:abstractNumId w:val="147"/>
  </w:num>
  <w:num w:numId="221">
    <w:abstractNumId w:val="525"/>
  </w:num>
  <w:num w:numId="222">
    <w:abstractNumId w:val="160"/>
  </w:num>
  <w:num w:numId="223">
    <w:abstractNumId w:val="300"/>
  </w:num>
  <w:num w:numId="224">
    <w:abstractNumId w:val="1266"/>
  </w:num>
  <w:num w:numId="225">
    <w:abstractNumId w:val="486"/>
  </w:num>
  <w:num w:numId="226">
    <w:abstractNumId w:val="1039"/>
  </w:num>
  <w:num w:numId="227">
    <w:abstractNumId w:val="682"/>
  </w:num>
  <w:num w:numId="228">
    <w:abstractNumId w:val="699"/>
  </w:num>
  <w:num w:numId="229">
    <w:abstractNumId w:val="1153"/>
  </w:num>
  <w:num w:numId="230">
    <w:abstractNumId w:val="775"/>
  </w:num>
  <w:num w:numId="231">
    <w:abstractNumId w:val="233"/>
  </w:num>
  <w:num w:numId="232">
    <w:abstractNumId w:val="1260"/>
  </w:num>
  <w:num w:numId="233">
    <w:abstractNumId w:val="515"/>
  </w:num>
  <w:num w:numId="234">
    <w:abstractNumId w:val="1628"/>
  </w:num>
  <w:num w:numId="235">
    <w:abstractNumId w:val="619"/>
  </w:num>
  <w:num w:numId="236">
    <w:abstractNumId w:val="132"/>
  </w:num>
  <w:num w:numId="237">
    <w:abstractNumId w:val="1143"/>
  </w:num>
  <w:num w:numId="238">
    <w:abstractNumId w:val="872"/>
  </w:num>
  <w:num w:numId="239">
    <w:abstractNumId w:val="1120"/>
  </w:num>
  <w:num w:numId="240">
    <w:abstractNumId w:val="306"/>
  </w:num>
  <w:num w:numId="241">
    <w:abstractNumId w:val="1446"/>
  </w:num>
  <w:num w:numId="242">
    <w:abstractNumId w:val="252"/>
  </w:num>
  <w:num w:numId="243">
    <w:abstractNumId w:val="804"/>
  </w:num>
  <w:num w:numId="244">
    <w:abstractNumId w:val="481"/>
  </w:num>
  <w:num w:numId="245">
    <w:abstractNumId w:val="858"/>
  </w:num>
  <w:num w:numId="246">
    <w:abstractNumId w:val="1401"/>
  </w:num>
  <w:num w:numId="247">
    <w:abstractNumId w:val="1002"/>
  </w:num>
  <w:num w:numId="248">
    <w:abstractNumId w:val="1395"/>
  </w:num>
  <w:num w:numId="249">
    <w:abstractNumId w:val="52"/>
  </w:num>
  <w:num w:numId="250">
    <w:abstractNumId w:val="1610"/>
  </w:num>
  <w:num w:numId="251">
    <w:abstractNumId w:val="632"/>
  </w:num>
  <w:num w:numId="252">
    <w:abstractNumId w:val="116"/>
  </w:num>
  <w:num w:numId="253">
    <w:abstractNumId w:val="634"/>
  </w:num>
  <w:num w:numId="254">
    <w:abstractNumId w:val="636"/>
  </w:num>
  <w:num w:numId="255">
    <w:abstractNumId w:val="581"/>
  </w:num>
  <w:num w:numId="256">
    <w:abstractNumId w:val="708"/>
  </w:num>
  <w:num w:numId="257">
    <w:abstractNumId w:val="1561"/>
  </w:num>
  <w:num w:numId="258">
    <w:abstractNumId w:val="574"/>
  </w:num>
  <w:num w:numId="259">
    <w:abstractNumId w:val="845"/>
  </w:num>
  <w:num w:numId="260">
    <w:abstractNumId w:val="961"/>
  </w:num>
  <w:num w:numId="261">
    <w:abstractNumId w:val="320"/>
  </w:num>
  <w:num w:numId="262">
    <w:abstractNumId w:val="1067"/>
  </w:num>
  <w:num w:numId="263">
    <w:abstractNumId w:val="875"/>
  </w:num>
  <w:num w:numId="264">
    <w:abstractNumId w:val="938"/>
  </w:num>
  <w:num w:numId="265">
    <w:abstractNumId w:val="1545"/>
  </w:num>
  <w:num w:numId="266">
    <w:abstractNumId w:val="1482"/>
  </w:num>
  <w:num w:numId="267">
    <w:abstractNumId w:val="884"/>
  </w:num>
  <w:num w:numId="268">
    <w:abstractNumId w:val="246"/>
  </w:num>
  <w:num w:numId="269">
    <w:abstractNumId w:val="1607"/>
  </w:num>
  <w:num w:numId="270">
    <w:abstractNumId w:val="501"/>
  </w:num>
  <w:num w:numId="271">
    <w:abstractNumId w:val="185"/>
  </w:num>
  <w:num w:numId="272">
    <w:abstractNumId w:val="454"/>
  </w:num>
  <w:num w:numId="273">
    <w:abstractNumId w:val="367"/>
  </w:num>
  <w:num w:numId="274">
    <w:abstractNumId w:val="257"/>
  </w:num>
  <w:num w:numId="275">
    <w:abstractNumId w:val="326"/>
  </w:num>
  <w:num w:numId="276">
    <w:abstractNumId w:val="1300"/>
  </w:num>
  <w:num w:numId="277">
    <w:abstractNumId w:val="1222"/>
  </w:num>
  <w:num w:numId="278">
    <w:abstractNumId w:val="774"/>
  </w:num>
  <w:num w:numId="279">
    <w:abstractNumId w:val="225"/>
  </w:num>
  <w:num w:numId="280">
    <w:abstractNumId w:val="428"/>
  </w:num>
  <w:num w:numId="281">
    <w:abstractNumId w:val="235"/>
  </w:num>
  <w:num w:numId="282">
    <w:abstractNumId w:val="729"/>
  </w:num>
  <w:num w:numId="283">
    <w:abstractNumId w:val="1581"/>
  </w:num>
  <w:num w:numId="284">
    <w:abstractNumId w:val="1136"/>
  </w:num>
  <w:num w:numId="285">
    <w:abstractNumId w:val="395"/>
  </w:num>
  <w:num w:numId="286">
    <w:abstractNumId w:val="916"/>
  </w:num>
  <w:num w:numId="287">
    <w:abstractNumId w:val="95"/>
  </w:num>
  <w:num w:numId="288">
    <w:abstractNumId w:val="958"/>
  </w:num>
  <w:num w:numId="289">
    <w:abstractNumId w:val="173"/>
  </w:num>
  <w:num w:numId="290">
    <w:abstractNumId w:val="283"/>
  </w:num>
  <w:num w:numId="291">
    <w:abstractNumId w:val="273"/>
  </w:num>
  <w:num w:numId="292">
    <w:abstractNumId w:val="1185"/>
  </w:num>
  <w:num w:numId="293">
    <w:abstractNumId w:val="1647"/>
  </w:num>
  <w:num w:numId="294">
    <w:abstractNumId w:val="1554"/>
  </w:num>
  <w:num w:numId="295">
    <w:abstractNumId w:val="1456"/>
  </w:num>
  <w:num w:numId="296">
    <w:abstractNumId w:val="404"/>
  </w:num>
  <w:num w:numId="297">
    <w:abstractNumId w:val="268"/>
  </w:num>
  <w:num w:numId="298">
    <w:abstractNumId w:val="410"/>
  </w:num>
  <w:num w:numId="299">
    <w:abstractNumId w:val="1432"/>
  </w:num>
  <w:num w:numId="300">
    <w:abstractNumId w:val="571"/>
  </w:num>
  <w:num w:numId="301">
    <w:abstractNumId w:val="642"/>
  </w:num>
  <w:num w:numId="302">
    <w:abstractNumId w:val="1523"/>
  </w:num>
  <w:num w:numId="303">
    <w:abstractNumId w:val="1103"/>
  </w:num>
  <w:num w:numId="304">
    <w:abstractNumId w:val="162"/>
  </w:num>
  <w:num w:numId="305">
    <w:abstractNumId w:val="142"/>
  </w:num>
  <w:num w:numId="306">
    <w:abstractNumId w:val="726"/>
  </w:num>
  <w:num w:numId="307">
    <w:abstractNumId w:val="546"/>
  </w:num>
  <w:num w:numId="308">
    <w:abstractNumId w:val="490"/>
  </w:num>
  <w:num w:numId="309">
    <w:abstractNumId w:val="1478"/>
  </w:num>
  <w:num w:numId="310">
    <w:abstractNumId w:val="1148"/>
  </w:num>
  <w:num w:numId="311">
    <w:abstractNumId w:val="1469"/>
  </w:num>
  <w:num w:numId="312">
    <w:abstractNumId w:val="1157"/>
  </w:num>
  <w:num w:numId="313">
    <w:abstractNumId w:val="467"/>
  </w:num>
  <w:num w:numId="314">
    <w:abstractNumId w:val="1579"/>
  </w:num>
  <w:num w:numId="315">
    <w:abstractNumId w:val="1603"/>
  </w:num>
  <w:num w:numId="316">
    <w:abstractNumId w:val="1215"/>
  </w:num>
  <w:num w:numId="317">
    <w:abstractNumId w:val="732"/>
  </w:num>
  <w:num w:numId="318">
    <w:abstractNumId w:val="954"/>
  </w:num>
  <w:num w:numId="319">
    <w:abstractNumId w:val="436"/>
  </w:num>
  <w:num w:numId="320">
    <w:abstractNumId w:val="711"/>
  </w:num>
  <w:num w:numId="321">
    <w:abstractNumId w:val="87"/>
  </w:num>
  <w:num w:numId="322">
    <w:abstractNumId w:val="520"/>
  </w:num>
  <w:num w:numId="323">
    <w:abstractNumId w:val="398"/>
  </w:num>
  <w:num w:numId="324">
    <w:abstractNumId w:val="650"/>
  </w:num>
  <w:num w:numId="325">
    <w:abstractNumId w:val="1490"/>
  </w:num>
  <w:num w:numId="326">
    <w:abstractNumId w:val="271"/>
  </w:num>
  <w:num w:numId="327">
    <w:abstractNumId w:val="456"/>
  </w:num>
  <w:num w:numId="328">
    <w:abstractNumId w:val="948"/>
  </w:num>
  <w:num w:numId="329">
    <w:abstractNumId w:val="1405"/>
  </w:num>
  <w:num w:numId="330">
    <w:abstractNumId w:val="1556"/>
  </w:num>
  <w:num w:numId="331">
    <w:abstractNumId w:val="1309"/>
  </w:num>
  <w:num w:numId="332">
    <w:abstractNumId w:val="990"/>
  </w:num>
  <w:num w:numId="333">
    <w:abstractNumId w:val="1068"/>
  </w:num>
  <w:num w:numId="334">
    <w:abstractNumId w:val="1449"/>
  </w:num>
  <w:num w:numId="335">
    <w:abstractNumId w:val="555"/>
  </w:num>
  <w:num w:numId="336">
    <w:abstractNumId w:val="1244"/>
  </w:num>
  <w:num w:numId="337">
    <w:abstractNumId w:val="1197"/>
  </w:num>
  <w:num w:numId="338">
    <w:abstractNumId w:val="667"/>
  </w:num>
  <w:num w:numId="339">
    <w:abstractNumId w:val="914"/>
  </w:num>
  <w:num w:numId="340">
    <w:abstractNumId w:val="1422"/>
  </w:num>
  <w:num w:numId="341">
    <w:abstractNumId w:val="684"/>
  </w:num>
  <w:num w:numId="342">
    <w:abstractNumId w:val="717"/>
  </w:num>
  <w:num w:numId="343">
    <w:abstractNumId w:val="843"/>
  </w:num>
  <w:num w:numId="344">
    <w:abstractNumId w:val="598"/>
  </w:num>
  <w:num w:numId="345">
    <w:abstractNumId w:val="1289"/>
  </w:num>
  <w:num w:numId="346">
    <w:abstractNumId w:val="419"/>
  </w:num>
  <w:num w:numId="347">
    <w:abstractNumId w:val="260"/>
  </w:num>
  <w:num w:numId="348">
    <w:abstractNumId w:val="563"/>
  </w:num>
  <w:num w:numId="349">
    <w:abstractNumId w:val="1454"/>
  </w:num>
  <w:num w:numId="350">
    <w:abstractNumId w:val="669"/>
  </w:num>
  <w:num w:numId="351">
    <w:abstractNumId w:val="1580"/>
  </w:num>
  <w:num w:numId="352">
    <w:abstractNumId w:val="1526"/>
  </w:num>
  <w:num w:numId="353">
    <w:abstractNumId w:val="2"/>
  </w:num>
  <w:num w:numId="354">
    <w:abstractNumId w:val="704"/>
  </w:num>
  <w:num w:numId="355">
    <w:abstractNumId w:val="487"/>
  </w:num>
  <w:num w:numId="356">
    <w:abstractNumId w:val="543"/>
  </w:num>
  <w:num w:numId="357">
    <w:abstractNumId w:val="63"/>
  </w:num>
  <w:num w:numId="358">
    <w:abstractNumId w:val="264"/>
  </w:num>
  <w:num w:numId="359">
    <w:abstractNumId w:val="1445"/>
  </w:num>
  <w:num w:numId="360">
    <w:abstractNumId w:val="108"/>
  </w:num>
  <w:num w:numId="361">
    <w:abstractNumId w:val="1373"/>
  </w:num>
  <w:num w:numId="362">
    <w:abstractNumId w:val="751"/>
  </w:num>
  <w:num w:numId="363">
    <w:abstractNumId w:val="683"/>
  </w:num>
  <w:num w:numId="364">
    <w:abstractNumId w:val="248"/>
  </w:num>
  <w:num w:numId="365">
    <w:abstractNumId w:val="1536"/>
  </w:num>
  <w:num w:numId="366">
    <w:abstractNumId w:val="1059"/>
  </w:num>
  <w:num w:numId="367">
    <w:abstractNumId w:val="317"/>
  </w:num>
  <w:num w:numId="368">
    <w:abstractNumId w:val="182"/>
  </w:num>
  <w:num w:numId="369">
    <w:abstractNumId w:val="565"/>
  </w:num>
  <w:num w:numId="370">
    <w:abstractNumId w:val="20"/>
  </w:num>
  <w:num w:numId="371">
    <w:abstractNumId w:val="439"/>
  </w:num>
  <w:num w:numId="372">
    <w:abstractNumId w:val="1606"/>
  </w:num>
  <w:num w:numId="373">
    <w:abstractNumId w:val="238"/>
  </w:num>
  <w:num w:numId="374">
    <w:abstractNumId w:val="800"/>
  </w:num>
  <w:num w:numId="375">
    <w:abstractNumId w:val="1264"/>
  </w:num>
  <w:num w:numId="376">
    <w:abstractNumId w:val="171"/>
  </w:num>
  <w:num w:numId="377">
    <w:abstractNumId w:val="1600"/>
  </w:num>
  <w:num w:numId="378">
    <w:abstractNumId w:val="865"/>
  </w:num>
  <w:num w:numId="379">
    <w:abstractNumId w:val="1505"/>
  </w:num>
  <w:num w:numId="380">
    <w:abstractNumId w:val="1294"/>
  </w:num>
  <w:num w:numId="381">
    <w:abstractNumId w:val="1548"/>
  </w:num>
  <w:num w:numId="382">
    <w:abstractNumId w:val="49"/>
  </w:num>
  <w:num w:numId="383">
    <w:abstractNumId w:val="637"/>
  </w:num>
  <w:num w:numId="384">
    <w:abstractNumId w:val="1386"/>
  </w:num>
  <w:num w:numId="385">
    <w:abstractNumId w:val="105"/>
  </w:num>
  <w:num w:numId="386">
    <w:abstractNumId w:val="1203"/>
  </w:num>
  <w:num w:numId="387">
    <w:abstractNumId w:val="793"/>
  </w:num>
  <w:num w:numId="388">
    <w:abstractNumId w:val="986"/>
  </w:num>
  <w:num w:numId="389">
    <w:abstractNumId w:val="1650"/>
  </w:num>
  <w:num w:numId="390">
    <w:abstractNumId w:val="1330"/>
  </w:num>
  <w:num w:numId="391">
    <w:abstractNumId w:val="157"/>
  </w:num>
  <w:num w:numId="392">
    <w:abstractNumId w:val="106"/>
  </w:num>
  <w:num w:numId="393">
    <w:abstractNumId w:val="1324"/>
  </w:num>
  <w:num w:numId="394">
    <w:abstractNumId w:val="1199"/>
  </w:num>
  <w:num w:numId="395">
    <w:abstractNumId w:val="672"/>
  </w:num>
  <w:num w:numId="396">
    <w:abstractNumId w:val="835"/>
  </w:num>
  <w:num w:numId="397">
    <w:abstractNumId w:val="1245"/>
  </w:num>
  <w:num w:numId="398">
    <w:abstractNumId w:val="1201"/>
  </w:num>
  <w:num w:numId="399">
    <w:abstractNumId w:val="929"/>
  </w:num>
  <w:num w:numId="400">
    <w:abstractNumId w:val="1282"/>
  </w:num>
  <w:num w:numId="401">
    <w:abstractNumId w:val="1518"/>
  </w:num>
  <w:num w:numId="402">
    <w:abstractNumId w:val="1302"/>
  </w:num>
  <w:num w:numId="403">
    <w:abstractNumId w:val="772"/>
  </w:num>
  <w:num w:numId="404">
    <w:abstractNumId w:val="527"/>
  </w:num>
  <w:num w:numId="405">
    <w:abstractNumId w:val="644"/>
  </w:num>
  <w:num w:numId="406">
    <w:abstractNumId w:val="1267"/>
  </w:num>
  <w:num w:numId="407">
    <w:abstractNumId w:val="1049"/>
  </w:num>
  <w:num w:numId="408">
    <w:abstractNumId w:val="1124"/>
  </w:num>
  <w:num w:numId="409">
    <w:abstractNumId w:val="1587"/>
  </w:num>
  <w:num w:numId="410">
    <w:abstractNumId w:val="864"/>
  </w:num>
  <w:num w:numId="411">
    <w:abstractNumId w:val="530"/>
  </w:num>
  <w:num w:numId="412">
    <w:abstractNumId w:val="1314"/>
  </w:num>
  <w:num w:numId="413">
    <w:abstractNumId w:val="602"/>
  </w:num>
  <w:num w:numId="414">
    <w:abstractNumId w:val="886"/>
  </w:num>
  <w:num w:numId="415">
    <w:abstractNumId w:val="1423"/>
  </w:num>
  <w:num w:numId="416">
    <w:abstractNumId w:val="1131"/>
  </w:num>
  <w:num w:numId="417">
    <w:abstractNumId w:val="427"/>
  </w:num>
  <w:num w:numId="418">
    <w:abstractNumId w:val="34"/>
  </w:num>
  <w:num w:numId="419">
    <w:abstractNumId w:val="1097"/>
  </w:num>
  <w:num w:numId="420">
    <w:abstractNumId w:val="893"/>
  </w:num>
  <w:num w:numId="421">
    <w:abstractNumId w:val="1225"/>
  </w:num>
  <w:num w:numId="422">
    <w:abstractNumId w:val="65"/>
  </w:num>
  <w:num w:numId="423">
    <w:abstractNumId w:val="741"/>
  </w:num>
  <w:num w:numId="424">
    <w:abstractNumId w:val="1090"/>
  </w:num>
  <w:num w:numId="425">
    <w:abstractNumId w:val="686"/>
  </w:num>
  <w:num w:numId="426">
    <w:abstractNumId w:val="573"/>
  </w:num>
  <w:num w:numId="427">
    <w:abstractNumId w:val="299"/>
  </w:num>
  <w:num w:numId="428">
    <w:abstractNumId w:val="768"/>
  </w:num>
  <w:num w:numId="429">
    <w:abstractNumId w:val="167"/>
  </w:num>
  <w:num w:numId="430">
    <w:abstractNumId w:val="1156"/>
  </w:num>
  <w:num w:numId="431">
    <w:abstractNumId w:val="1420"/>
  </w:num>
  <w:num w:numId="432">
    <w:abstractNumId w:val="333"/>
  </w:num>
  <w:num w:numId="433">
    <w:abstractNumId w:val="822"/>
  </w:num>
  <w:num w:numId="434">
    <w:abstractNumId w:val="1210"/>
  </w:num>
  <w:num w:numId="435">
    <w:abstractNumId w:val="1375"/>
  </w:num>
  <w:num w:numId="436">
    <w:abstractNumId w:val="1391"/>
  </w:num>
  <w:num w:numId="437">
    <w:abstractNumId w:val="1298"/>
  </w:num>
  <w:num w:numId="438">
    <w:abstractNumId w:val="416"/>
  </w:num>
  <w:num w:numId="439">
    <w:abstractNumId w:val="322"/>
  </w:num>
  <w:num w:numId="440">
    <w:abstractNumId w:val="965"/>
  </w:num>
  <w:num w:numId="441">
    <w:abstractNumId w:val="1399"/>
  </w:num>
  <w:num w:numId="442">
    <w:abstractNumId w:val="880"/>
  </w:num>
  <w:num w:numId="443">
    <w:abstractNumId w:val="67"/>
  </w:num>
  <w:num w:numId="444">
    <w:abstractNumId w:val="497"/>
  </w:num>
  <w:num w:numId="445">
    <w:abstractNumId w:val="465"/>
  </w:num>
  <w:num w:numId="446">
    <w:abstractNumId w:val="1535"/>
  </w:num>
  <w:num w:numId="447">
    <w:abstractNumId w:val="1558"/>
  </w:num>
  <w:num w:numId="448">
    <w:abstractNumId w:val="1269"/>
  </w:num>
  <w:num w:numId="449">
    <w:abstractNumId w:val="820"/>
  </w:num>
  <w:num w:numId="450">
    <w:abstractNumId w:val="978"/>
  </w:num>
  <w:num w:numId="451">
    <w:abstractNumId w:val="629"/>
  </w:num>
  <w:num w:numId="452">
    <w:abstractNumId w:val="1295"/>
  </w:num>
  <w:num w:numId="453">
    <w:abstractNumId w:val="1117"/>
  </w:num>
  <w:num w:numId="454">
    <w:abstractNumId w:val="1323"/>
  </w:num>
  <w:num w:numId="455">
    <w:abstractNumId w:val="997"/>
  </w:num>
  <w:num w:numId="456">
    <w:abstractNumId w:val="1183"/>
  </w:num>
  <w:num w:numId="457">
    <w:abstractNumId w:val="241"/>
  </w:num>
  <w:num w:numId="458">
    <w:abstractNumId w:val="462"/>
  </w:num>
  <w:num w:numId="459">
    <w:abstractNumId w:val="1283"/>
  </w:num>
  <w:num w:numId="460">
    <w:abstractNumId w:val="117"/>
  </w:num>
  <w:num w:numId="461">
    <w:abstractNumId w:val="529"/>
  </w:num>
  <w:num w:numId="462">
    <w:abstractNumId w:val="212"/>
  </w:num>
  <w:num w:numId="463">
    <w:abstractNumId w:val="1145"/>
  </w:num>
  <w:num w:numId="464">
    <w:abstractNumId w:val="919"/>
  </w:num>
  <w:num w:numId="465">
    <w:abstractNumId w:val="1507"/>
  </w:num>
  <w:num w:numId="466">
    <w:abstractNumId w:val="694"/>
  </w:num>
  <w:num w:numId="467">
    <w:abstractNumId w:val="1169"/>
  </w:num>
  <w:num w:numId="468">
    <w:abstractNumId w:val="1419"/>
  </w:num>
  <w:num w:numId="469">
    <w:abstractNumId w:val="811"/>
  </w:num>
  <w:num w:numId="470">
    <w:abstractNumId w:val="1406"/>
  </w:num>
  <w:num w:numId="471">
    <w:abstractNumId w:val="1162"/>
  </w:num>
  <w:num w:numId="472">
    <w:abstractNumId w:val="45"/>
  </w:num>
  <w:num w:numId="473">
    <w:abstractNumId w:val="1013"/>
  </w:num>
  <w:num w:numId="474">
    <w:abstractNumId w:val="607"/>
  </w:num>
  <w:num w:numId="475">
    <w:abstractNumId w:val="852"/>
  </w:num>
  <w:num w:numId="476">
    <w:abstractNumId w:val="743"/>
  </w:num>
  <w:num w:numId="477">
    <w:abstractNumId w:val="434"/>
  </w:num>
  <w:num w:numId="478">
    <w:abstractNumId w:val="584"/>
  </w:num>
  <w:num w:numId="479">
    <w:abstractNumId w:val="505"/>
  </w:num>
  <w:num w:numId="480">
    <w:abstractNumId w:val="327"/>
  </w:num>
  <w:num w:numId="481">
    <w:abstractNumId w:val="1017"/>
  </w:num>
  <w:num w:numId="482">
    <w:abstractNumId w:val="324"/>
  </w:num>
  <w:num w:numId="483">
    <w:abstractNumId w:val="1196"/>
  </w:num>
  <w:num w:numId="484">
    <w:abstractNumId w:val="470"/>
  </w:num>
  <w:num w:numId="485">
    <w:abstractNumId w:val="944"/>
  </w:num>
  <w:num w:numId="486">
    <w:abstractNumId w:val="115"/>
  </w:num>
  <w:num w:numId="487">
    <w:abstractNumId w:val="655"/>
  </w:num>
  <w:num w:numId="488">
    <w:abstractNumId w:val="1521"/>
  </w:num>
  <w:num w:numId="489">
    <w:abstractNumId w:val="759"/>
  </w:num>
  <w:num w:numId="490">
    <w:abstractNumId w:val="207"/>
  </w:num>
  <w:num w:numId="491">
    <w:abstractNumId w:val="1531"/>
  </w:num>
  <w:num w:numId="492">
    <w:abstractNumId w:val="1161"/>
  </w:num>
  <w:num w:numId="493">
    <w:abstractNumId w:val="223"/>
  </w:num>
  <w:num w:numId="494">
    <w:abstractNumId w:val="1025"/>
  </w:num>
  <w:num w:numId="495">
    <w:abstractNumId w:val="1354"/>
  </w:num>
  <w:num w:numId="496">
    <w:abstractNumId w:val="1348"/>
  </w:num>
  <w:num w:numId="497">
    <w:abstractNumId w:val="1618"/>
  </w:num>
  <w:num w:numId="498">
    <w:abstractNumId w:val="1437"/>
  </w:num>
  <w:num w:numId="499">
    <w:abstractNumId w:val="143"/>
  </w:num>
  <w:num w:numId="500">
    <w:abstractNumId w:val="1483"/>
  </w:num>
  <w:num w:numId="501">
    <w:abstractNumId w:val="1528"/>
  </w:num>
  <w:num w:numId="502">
    <w:abstractNumId w:val="996"/>
  </w:num>
  <w:num w:numId="503">
    <w:abstractNumId w:val="998"/>
  </w:num>
  <w:num w:numId="504">
    <w:abstractNumId w:val="234"/>
  </w:num>
  <w:num w:numId="505">
    <w:abstractNumId w:val="200"/>
  </w:num>
  <w:num w:numId="506">
    <w:abstractNumId w:val="576"/>
  </w:num>
  <w:num w:numId="507">
    <w:abstractNumId w:val="1184"/>
  </w:num>
  <w:num w:numId="508">
    <w:abstractNumId w:val="1258"/>
  </w:num>
  <w:num w:numId="509">
    <w:abstractNumId w:val="484"/>
  </w:num>
  <w:num w:numId="510">
    <w:abstractNumId w:val="1439"/>
  </w:num>
  <w:num w:numId="511">
    <w:abstractNumId w:val="1188"/>
  </w:num>
  <w:num w:numId="512">
    <w:abstractNumId w:val="1344"/>
  </w:num>
  <w:num w:numId="513">
    <w:abstractNumId w:val="599"/>
  </w:num>
  <w:num w:numId="514">
    <w:abstractNumId w:val="384"/>
  </w:num>
  <w:num w:numId="515">
    <w:abstractNumId w:val="994"/>
  </w:num>
  <w:num w:numId="516">
    <w:abstractNumId w:val="251"/>
  </w:num>
  <w:num w:numId="517">
    <w:abstractNumId w:val="1005"/>
  </w:num>
  <w:num w:numId="518">
    <w:abstractNumId w:val="1400"/>
  </w:num>
  <w:num w:numId="519">
    <w:abstractNumId w:val="1343"/>
  </w:num>
  <w:num w:numId="520">
    <w:abstractNumId w:val="1134"/>
  </w:num>
  <w:num w:numId="521">
    <w:abstractNumId w:val="1118"/>
  </w:num>
  <w:num w:numId="522">
    <w:abstractNumId w:val="3"/>
  </w:num>
  <w:num w:numId="523">
    <w:abstractNumId w:val="1574"/>
  </w:num>
  <w:num w:numId="524">
    <w:abstractNumId w:val="1629"/>
  </w:num>
  <w:num w:numId="525">
    <w:abstractNumId w:val="1223"/>
  </w:num>
  <w:num w:numId="526">
    <w:abstractNumId w:val="1317"/>
  </w:num>
  <w:num w:numId="527">
    <w:abstractNumId w:val="236"/>
  </w:num>
  <w:num w:numId="528">
    <w:abstractNumId w:val="1252"/>
  </w:num>
  <w:num w:numId="529">
    <w:abstractNumId w:val="628"/>
  </w:num>
  <w:num w:numId="530">
    <w:abstractNumId w:val="1242"/>
  </w:num>
  <w:num w:numId="531">
    <w:abstractNumId w:val="1004"/>
  </w:num>
  <w:num w:numId="532">
    <w:abstractNumId w:val="1285"/>
  </w:num>
  <w:num w:numId="533">
    <w:abstractNumId w:val="18"/>
  </w:num>
  <w:num w:numId="534">
    <w:abstractNumId w:val="810"/>
  </w:num>
  <w:num w:numId="535">
    <w:abstractNumId w:val="722"/>
  </w:num>
  <w:num w:numId="536">
    <w:abstractNumId w:val="1139"/>
  </w:num>
  <w:num w:numId="537">
    <w:abstractNumId w:val="311"/>
  </w:num>
  <w:num w:numId="538">
    <w:abstractNumId w:val="594"/>
  </w:num>
  <w:num w:numId="539">
    <w:abstractNumId w:val="645"/>
  </w:num>
  <w:num w:numId="540">
    <w:abstractNumId w:val="62"/>
  </w:num>
  <w:num w:numId="541">
    <w:abstractNumId w:val="1167"/>
  </w:num>
  <w:num w:numId="542">
    <w:abstractNumId w:val="1159"/>
  </w:num>
  <w:num w:numId="543">
    <w:abstractNumId w:val="412"/>
  </w:num>
  <w:num w:numId="544">
    <w:abstractNumId w:val="511"/>
  </w:num>
  <w:num w:numId="545">
    <w:abstractNumId w:val="609"/>
  </w:num>
  <w:num w:numId="546">
    <w:abstractNumId w:val="959"/>
  </w:num>
  <w:num w:numId="547">
    <w:abstractNumId w:val="679"/>
  </w:num>
  <w:num w:numId="548">
    <w:abstractNumId w:val="1467"/>
  </w:num>
  <w:num w:numId="549">
    <w:abstractNumId w:val="666"/>
  </w:num>
  <w:num w:numId="550">
    <w:abstractNumId w:val="301"/>
  </w:num>
  <w:num w:numId="551">
    <w:abstractNumId w:val="38"/>
  </w:num>
  <w:num w:numId="552">
    <w:abstractNumId w:val="430"/>
  </w:num>
  <w:num w:numId="553">
    <w:abstractNumId w:val="102"/>
  </w:num>
  <w:num w:numId="554">
    <w:abstractNumId w:val="940"/>
  </w:num>
  <w:num w:numId="555">
    <w:abstractNumId w:val="1436"/>
  </w:num>
  <w:num w:numId="556">
    <w:abstractNumId w:val="1371"/>
  </w:num>
  <w:num w:numId="557">
    <w:abstractNumId w:val="1224"/>
  </w:num>
  <w:num w:numId="558">
    <w:abstractNumId w:val="649"/>
  </w:num>
  <w:num w:numId="559">
    <w:abstractNumId w:val="1150"/>
  </w:num>
  <w:num w:numId="560">
    <w:abstractNumId w:val="1550"/>
  </w:num>
  <w:num w:numId="561">
    <w:abstractNumId w:val="1121"/>
  </w:num>
  <w:num w:numId="562">
    <w:abstractNumId w:val="363"/>
  </w:num>
  <w:num w:numId="563">
    <w:abstractNumId w:val="927"/>
  </w:num>
  <w:num w:numId="564">
    <w:abstractNumId w:val="1053"/>
  </w:num>
  <w:num w:numId="565">
    <w:abstractNumId w:val="121"/>
  </w:num>
  <w:num w:numId="566">
    <w:abstractNumId w:val="987"/>
  </w:num>
  <w:num w:numId="567">
    <w:abstractNumId w:val="1516"/>
  </w:num>
  <w:num w:numId="568">
    <w:abstractNumId w:val="569"/>
  </w:num>
  <w:num w:numId="569">
    <w:abstractNumId w:val="826"/>
  </w:num>
  <w:num w:numId="570">
    <w:abstractNumId w:val="1290"/>
  </w:num>
  <w:num w:numId="571">
    <w:abstractNumId w:val="1308"/>
  </w:num>
  <w:num w:numId="572">
    <w:abstractNumId w:val="549"/>
  </w:num>
  <w:num w:numId="573">
    <w:abstractNumId w:val="582"/>
  </w:num>
  <w:num w:numId="574">
    <w:abstractNumId w:val="10"/>
  </w:num>
  <w:num w:numId="575">
    <w:abstractNumId w:val="1621"/>
  </w:num>
  <w:num w:numId="576">
    <w:abstractNumId w:val="77"/>
  </w:num>
  <w:num w:numId="577">
    <w:abstractNumId w:val="282"/>
  </w:num>
  <w:num w:numId="578">
    <w:abstractNumId w:val="1034"/>
  </w:num>
  <w:num w:numId="579">
    <w:abstractNumId w:val="522"/>
  </w:num>
  <w:num w:numId="580">
    <w:abstractNumId w:val="424"/>
  </w:num>
  <w:num w:numId="581">
    <w:abstractNumId w:val="1567"/>
  </w:num>
  <w:num w:numId="582">
    <w:abstractNumId w:val="240"/>
  </w:num>
  <w:num w:numId="583">
    <w:abstractNumId w:val="592"/>
  </w:num>
  <w:num w:numId="584">
    <w:abstractNumId w:val="1029"/>
  </w:num>
  <w:num w:numId="585">
    <w:abstractNumId w:val="1241"/>
  </w:num>
  <w:num w:numId="586">
    <w:abstractNumId w:val="1569"/>
  </w:num>
  <w:num w:numId="587">
    <w:abstractNumId w:val="624"/>
  </w:num>
  <w:num w:numId="588">
    <w:abstractNumId w:val="734"/>
  </w:num>
  <w:num w:numId="589">
    <w:abstractNumId w:val="181"/>
  </w:num>
  <w:num w:numId="590">
    <w:abstractNumId w:val="57"/>
  </w:num>
  <w:num w:numId="591">
    <w:abstractNumId w:val="1212"/>
  </w:num>
  <w:num w:numId="592">
    <w:abstractNumId w:val="1088"/>
  </w:num>
  <w:num w:numId="593">
    <w:abstractNumId w:val="727"/>
  </w:num>
  <w:num w:numId="594">
    <w:abstractNumId w:val="1506"/>
  </w:num>
  <w:num w:numId="595">
    <w:abstractNumId w:val="1500"/>
  </w:num>
  <w:num w:numId="596">
    <w:abstractNumId w:val="1380"/>
  </w:num>
  <w:num w:numId="597">
    <w:abstractNumId w:val="1296"/>
  </w:num>
  <w:num w:numId="598">
    <w:abstractNumId w:val="1627"/>
  </w:num>
  <w:num w:numId="599">
    <w:abstractNumId w:val="1601"/>
  </w:num>
  <w:num w:numId="600">
    <w:abstractNumId w:val="733"/>
  </w:num>
  <w:num w:numId="601">
    <w:abstractNumId w:val="1084"/>
  </w:num>
  <w:num w:numId="602">
    <w:abstractNumId w:val="1018"/>
  </w:num>
  <w:num w:numId="603">
    <w:abstractNumId w:val="1638"/>
  </w:num>
  <w:num w:numId="604">
    <w:abstractNumId w:val="1527"/>
  </w:num>
  <w:num w:numId="605">
    <w:abstractNumId w:val="585"/>
  </w:num>
  <w:num w:numId="606">
    <w:abstractNumId w:val="25"/>
  </w:num>
  <w:num w:numId="607">
    <w:abstractNumId w:val="387"/>
  </w:num>
  <w:num w:numId="608">
    <w:abstractNumId w:val="554"/>
  </w:num>
  <w:num w:numId="609">
    <w:abstractNumId w:val="421"/>
  </w:num>
  <w:num w:numId="610">
    <w:abstractNumId w:val="566"/>
  </w:num>
  <w:num w:numId="611">
    <w:abstractNumId w:val="113"/>
  </w:num>
  <w:num w:numId="612">
    <w:abstractNumId w:val="458"/>
  </w:num>
  <w:num w:numId="613">
    <w:abstractNumId w:val="1114"/>
  </w:num>
  <w:num w:numId="614">
    <w:abstractNumId w:val="1361"/>
  </w:num>
  <w:num w:numId="615">
    <w:abstractNumId w:val="342"/>
  </w:num>
  <w:num w:numId="616">
    <w:abstractNumId w:val="943"/>
  </w:num>
  <w:num w:numId="617">
    <w:abstractNumId w:val="1366"/>
  </w:num>
  <w:num w:numId="618">
    <w:abstractNumId w:val="1438"/>
  </w:num>
  <w:num w:numId="619">
    <w:abstractNumId w:val="1211"/>
  </w:num>
  <w:num w:numId="620">
    <w:abstractNumId w:val="455"/>
  </w:num>
  <w:num w:numId="621">
    <w:abstractNumId w:val="368"/>
  </w:num>
  <w:num w:numId="622">
    <w:abstractNumId w:val="881"/>
  </w:num>
  <w:num w:numId="623">
    <w:abstractNumId w:val="1047"/>
  </w:num>
  <w:num w:numId="624">
    <w:abstractNumId w:val="29"/>
  </w:num>
  <w:num w:numId="625">
    <w:abstractNumId w:val="1644"/>
  </w:num>
  <w:num w:numId="626">
    <w:abstractNumId w:val="89"/>
  </w:num>
  <w:num w:numId="627">
    <w:abstractNumId w:val="474"/>
  </w:num>
  <w:num w:numId="628">
    <w:abstractNumId w:val="74"/>
  </w:num>
  <w:num w:numId="629">
    <w:abstractNumId w:val="526"/>
  </w:num>
  <w:num w:numId="630">
    <w:abstractNumId w:val="1310"/>
  </w:num>
  <w:num w:numId="631">
    <w:abstractNumId w:val="1016"/>
  </w:num>
  <w:num w:numId="632">
    <w:abstractNumId w:val="291"/>
  </w:num>
  <w:num w:numId="633">
    <w:abstractNumId w:val="297"/>
  </w:num>
  <w:num w:numId="634">
    <w:abstractNumId w:val="457"/>
  </w:num>
  <w:num w:numId="635">
    <w:abstractNumId w:val="1033"/>
  </w:num>
  <w:num w:numId="636">
    <w:abstractNumId w:val="814"/>
  </w:num>
  <w:num w:numId="637">
    <w:abstractNumId w:val="536"/>
  </w:num>
  <w:num w:numId="638">
    <w:abstractNumId w:val="1631"/>
  </w:num>
  <w:num w:numId="639">
    <w:abstractNumId w:val="765"/>
  </w:num>
  <w:num w:numId="640">
    <w:abstractNumId w:val="136"/>
  </w:num>
  <w:num w:numId="641">
    <w:abstractNumId w:val="1594"/>
  </w:num>
  <w:num w:numId="642">
    <w:abstractNumId w:val="276"/>
  </w:num>
  <w:num w:numId="643">
    <w:abstractNumId w:val="269"/>
  </w:num>
  <w:num w:numId="644">
    <w:abstractNumId w:val="400"/>
  </w:num>
  <w:num w:numId="645">
    <w:abstractNumId w:val="681"/>
  </w:num>
  <w:num w:numId="646">
    <w:abstractNumId w:val="640"/>
  </w:num>
  <w:num w:numId="647">
    <w:abstractNumId w:val="396"/>
  </w:num>
  <w:num w:numId="648">
    <w:abstractNumId w:val="1089"/>
  </w:num>
  <w:num w:numId="649">
    <w:abstractNumId w:val="372"/>
  </w:num>
  <w:num w:numId="650">
    <w:abstractNumId w:val="963"/>
  </w:num>
  <w:num w:numId="651">
    <w:abstractNumId w:val="1635"/>
  </w:num>
  <w:num w:numId="652">
    <w:abstractNumId w:val="141"/>
  </w:num>
  <w:num w:numId="653">
    <w:abstractNumId w:val="1428"/>
  </w:num>
  <w:num w:numId="654">
    <w:abstractNumId w:val="1006"/>
  </w:num>
  <w:num w:numId="655">
    <w:abstractNumId w:val="1493"/>
  </w:num>
  <w:num w:numId="656">
    <w:abstractNumId w:val="1551"/>
  </w:num>
  <w:num w:numId="657">
    <w:abstractNumId w:val="1191"/>
  </w:num>
  <w:num w:numId="658">
    <w:abstractNumId w:val="680"/>
  </w:num>
  <w:num w:numId="659">
    <w:abstractNumId w:val="1517"/>
  </w:num>
  <w:num w:numId="660">
    <w:abstractNumId w:val="415"/>
  </w:num>
  <w:num w:numId="661">
    <w:abstractNumId w:val="176"/>
  </w:num>
  <w:num w:numId="662">
    <w:abstractNumId w:val="319"/>
  </w:num>
  <w:num w:numId="663">
    <w:abstractNumId w:val="44"/>
  </w:num>
  <w:num w:numId="664">
    <w:abstractNumId w:val="870"/>
  </w:num>
  <w:num w:numId="665">
    <w:abstractNumId w:val="803"/>
  </w:num>
  <w:num w:numId="666">
    <w:abstractNumId w:val="1220"/>
  </w:num>
  <w:num w:numId="667">
    <w:abstractNumId w:val="1611"/>
  </w:num>
  <w:num w:numId="668">
    <w:abstractNumId w:val="1476"/>
  </w:num>
  <w:num w:numId="669">
    <w:abstractNumId w:val="417"/>
  </w:num>
  <w:num w:numId="670">
    <w:abstractNumId w:val="313"/>
  </w:num>
  <w:num w:numId="671">
    <w:abstractNumId w:val="443"/>
  </w:num>
  <w:num w:numId="672">
    <w:abstractNumId w:val="196"/>
  </w:num>
  <w:num w:numId="673">
    <w:abstractNumId w:val="979"/>
  </w:num>
  <w:num w:numId="674">
    <w:abstractNumId w:val="231"/>
  </w:num>
  <w:num w:numId="675">
    <w:abstractNumId w:val="1087"/>
  </w:num>
  <w:num w:numId="676">
    <w:abstractNumId w:val="1254"/>
  </w:num>
  <w:num w:numId="677">
    <w:abstractNumId w:val="590"/>
  </w:num>
  <w:num w:numId="678">
    <w:abstractNumId w:val="1578"/>
  </w:num>
  <w:num w:numId="679">
    <w:abstractNumId w:val="362"/>
  </w:num>
  <w:num w:numId="680">
    <w:abstractNumId w:val="435"/>
  </w:num>
  <w:num w:numId="681">
    <w:abstractNumId w:val="1351"/>
  </w:num>
  <w:num w:numId="682">
    <w:abstractNumId w:val="1301"/>
  </w:num>
  <w:num w:numId="683">
    <w:abstractNumId w:val="1227"/>
  </w:num>
  <w:num w:numId="684">
    <w:abstractNumId w:val="1544"/>
  </w:num>
  <w:num w:numId="685">
    <w:abstractNumId w:val="449"/>
  </w:num>
  <w:num w:numId="686">
    <w:abstractNumId w:val="100"/>
  </w:num>
  <w:num w:numId="687">
    <w:abstractNumId w:val="408"/>
  </w:num>
  <w:num w:numId="688">
    <w:abstractNumId w:val="81"/>
  </w:num>
  <w:num w:numId="689">
    <w:abstractNumId w:val="1379"/>
  </w:num>
  <w:num w:numId="690">
    <w:abstractNumId w:val="337"/>
  </w:num>
  <w:num w:numId="691">
    <w:abstractNumId w:val="1268"/>
  </w:num>
  <w:num w:numId="692">
    <w:abstractNumId w:val="1060"/>
  </w:num>
  <w:num w:numId="693">
    <w:abstractNumId w:val="263"/>
  </w:num>
  <w:num w:numId="694">
    <w:abstractNumId w:val="560"/>
  </w:num>
  <w:num w:numId="695">
    <w:abstractNumId w:val="1019"/>
  </w:num>
  <w:num w:numId="696">
    <w:abstractNumId w:val="350"/>
  </w:num>
  <w:num w:numId="697">
    <w:abstractNumId w:val="1448"/>
  </w:num>
  <w:num w:numId="698">
    <w:abstractNumId w:val="1012"/>
  </w:num>
  <w:num w:numId="699">
    <w:abstractNumId w:val="26"/>
  </w:num>
  <w:num w:numId="700">
    <w:abstractNumId w:val="575"/>
  </w:num>
  <w:num w:numId="701">
    <w:abstractNumId w:val="933"/>
  </w:num>
  <w:num w:numId="702">
    <w:abstractNumId w:val="1540"/>
  </w:num>
  <w:num w:numId="703">
    <w:abstractNumId w:val="696"/>
  </w:num>
  <w:num w:numId="704">
    <w:abstractNumId w:val="1632"/>
  </w:num>
  <w:num w:numId="705">
    <w:abstractNumId w:val="460"/>
  </w:num>
  <w:num w:numId="706">
    <w:abstractNumId w:val="1273"/>
  </w:num>
  <w:num w:numId="707">
    <w:abstractNumId w:val="572"/>
  </w:num>
  <w:num w:numId="708">
    <w:abstractNumId w:val="1189"/>
  </w:num>
  <w:num w:numId="709">
    <w:abstractNumId w:val="226"/>
  </w:num>
  <w:num w:numId="710">
    <w:abstractNumId w:val="1238"/>
  </w:num>
  <w:num w:numId="711">
    <w:abstractNumId w:val="110"/>
  </w:num>
  <w:num w:numId="712">
    <w:abstractNumId w:val="797"/>
  </w:num>
  <w:num w:numId="713">
    <w:abstractNumId w:val="668"/>
  </w:num>
  <w:num w:numId="714">
    <w:abstractNumId w:val="1407"/>
  </w:num>
  <w:num w:numId="715">
    <w:abstractNumId w:val="556"/>
  </w:num>
  <w:num w:numId="716">
    <w:abstractNumId w:val="242"/>
  </w:num>
  <w:num w:numId="717">
    <w:abstractNumId w:val="1652"/>
  </w:num>
  <w:num w:numId="718">
    <w:abstractNumId w:val="1214"/>
  </w:num>
  <w:num w:numId="719">
    <w:abstractNumId w:val="827"/>
  </w:num>
  <w:num w:numId="720">
    <w:abstractNumId w:val="1367"/>
  </w:num>
  <w:num w:numId="721">
    <w:abstractNumId w:val="740"/>
  </w:num>
  <w:num w:numId="722">
    <w:abstractNumId w:val="472"/>
  </w:num>
  <w:num w:numId="723">
    <w:abstractNumId w:val="728"/>
  </w:num>
  <w:num w:numId="724">
    <w:abstractNumId w:val="1257"/>
  </w:num>
  <w:num w:numId="725">
    <w:abstractNumId w:val="1247"/>
  </w:num>
  <w:num w:numId="726">
    <w:abstractNumId w:val="720"/>
  </w:num>
  <w:num w:numId="727">
    <w:abstractNumId w:val="1368"/>
  </w:num>
  <w:num w:numId="728">
    <w:abstractNumId w:val="1219"/>
  </w:num>
  <w:num w:numId="729">
    <w:abstractNumId w:val="1020"/>
  </w:num>
  <w:num w:numId="730">
    <w:abstractNumId w:val="1457"/>
  </w:num>
  <w:num w:numId="731">
    <w:abstractNumId w:val="690"/>
  </w:num>
  <w:num w:numId="732">
    <w:abstractNumId w:val="446"/>
  </w:num>
  <w:num w:numId="733">
    <w:abstractNumId w:val="76"/>
  </w:num>
  <w:num w:numId="734">
    <w:abstractNumId w:val="972"/>
  </w:num>
  <w:num w:numId="735">
    <w:abstractNumId w:val="1364"/>
  </w:num>
  <w:num w:numId="736">
    <w:abstractNumId w:val="35"/>
  </w:num>
  <w:num w:numId="737">
    <w:abstractNumId w:val="172"/>
  </w:num>
  <w:num w:numId="738">
    <w:abstractNumId w:val="284"/>
  </w:num>
  <w:num w:numId="739">
    <w:abstractNumId w:val="980"/>
  </w:num>
  <w:num w:numId="740">
    <w:abstractNumId w:val="489"/>
  </w:num>
  <w:num w:numId="741">
    <w:abstractNumId w:val="1331"/>
  </w:num>
  <w:num w:numId="742">
    <w:abstractNumId w:val="19"/>
  </w:num>
  <w:num w:numId="743">
    <w:abstractNumId w:val="1459"/>
  </w:num>
  <w:num w:numId="744">
    <w:abstractNumId w:val="382"/>
  </w:num>
  <w:num w:numId="745">
    <w:abstractNumId w:val="1043"/>
  </w:num>
  <w:num w:numId="746">
    <w:abstractNumId w:val="946"/>
  </w:num>
  <w:num w:numId="747">
    <w:abstractNumId w:val="1057"/>
  </w:num>
  <w:num w:numId="748">
    <w:abstractNumId w:val="506"/>
  </w:num>
  <w:num w:numId="749">
    <w:abstractNumId w:val="195"/>
  </w:num>
  <w:num w:numId="750">
    <w:abstractNumId w:val="841"/>
  </w:num>
  <w:num w:numId="751">
    <w:abstractNumId w:val="1096"/>
  </w:num>
  <w:num w:numId="752">
    <w:abstractNumId w:val="816"/>
  </w:num>
  <w:num w:numId="753">
    <w:abstractNumId w:val="971"/>
  </w:num>
  <w:num w:numId="754">
    <w:abstractNumId w:val="1543"/>
  </w:num>
  <w:num w:numId="755">
    <w:abstractNumId w:val="168"/>
  </w:num>
  <w:num w:numId="756">
    <w:abstractNumId w:val="705"/>
  </w:num>
  <w:num w:numId="757">
    <w:abstractNumId w:val="1130"/>
  </w:num>
  <w:num w:numId="758">
    <w:abstractNumId w:val="1181"/>
  </w:num>
  <w:num w:numId="759">
    <w:abstractNumId w:val="621"/>
  </w:num>
  <w:num w:numId="760">
    <w:abstractNumId w:val="766"/>
  </w:num>
  <w:num w:numId="761">
    <w:abstractNumId w:val="1321"/>
  </w:num>
  <w:num w:numId="762">
    <w:abstractNumId w:val="293"/>
  </w:num>
  <w:num w:numId="763">
    <w:abstractNumId w:val="647"/>
  </w:num>
  <w:num w:numId="764">
    <w:abstractNumId w:val="718"/>
  </w:num>
  <w:num w:numId="765">
    <w:abstractNumId w:val="1573"/>
  </w:num>
  <w:num w:numId="766">
    <w:abstractNumId w:val="821"/>
  </w:num>
  <w:num w:numId="767">
    <w:abstractNumId w:val="999"/>
  </w:num>
  <w:num w:numId="768">
    <w:abstractNumId w:val="631"/>
  </w:num>
  <w:num w:numId="769">
    <w:abstractNumId w:val="144"/>
  </w:num>
  <w:num w:numId="770">
    <w:abstractNumId w:val="1477"/>
  </w:num>
  <w:num w:numId="771">
    <w:abstractNumId w:val="798"/>
  </w:num>
  <w:num w:numId="772">
    <w:abstractNumId w:val="1402"/>
  </w:num>
  <w:num w:numId="773">
    <w:abstractNumId w:val="1357"/>
  </w:num>
  <w:num w:numId="774">
    <w:abstractNumId w:val="1639"/>
  </w:num>
  <w:num w:numId="775">
    <w:abstractNumId w:val="1496"/>
  </w:num>
  <w:num w:numId="776">
    <w:abstractNumId w:val="358"/>
  </w:num>
  <w:num w:numId="777">
    <w:abstractNumId w:val="180"/>
  </w:num>
  <w:num w:numId="778">
    <w:abstractNumId w:val="495"/>
  </w:num>
  <w:num w:numId="779">
    <w:abstractNumId w:val="551"/>
  </w:num>
  <w:num w:numId="780">
    <w:abstractNumId w:val="483"/>
  </w:num>
  <w:num w:numId="781">
    <w:abstractNumId w:val="17"/>
  </w:num>
  <w:num w:numId="782">
    <w:abstractNumId w:val="393"/>
  </w:num>
  <w:num w:numId="783">
    <w:abstractNumId w:val="1492"/>
  </w:num>
  <w:num w:numId="784">
    <w:abstractNumId w:val="48"/>
  </w:num>
  <w:num w:numId="785">
    <w:abstractNumId w:val="315"/>
  </w:num>
  <w:num w:numId="786">
    <w:abstractNumId w:val="111"/>
  </w:num>
  <w:num w:numId="787">
    <w:abstractNumId w:val="1163"/>
  </w:num>
  <w:num w:numId="788">
    <w:abstractNumId w:val="1085"/>
  </w:num>
  <w:num w:numId="789">
    <w:abstractNumId w:val="98"/>
  </w:num>
  <w:num w:numId="790">
    <w:abstractNumId w:val="844"/>
  </w:num>
  <w:num w:numId="791">
    <w:abstractNumId w:val="33"/>
  </w:num>
  <w:num w:numId="792">
    <w:abstractNumId w:val="678"/>
  </w:num>
  <w:num w:numId="793">
    <w:abstractNumId w:val="851"/>
  </w:num>
  <w:num w:numId="794">
    <w:abstractNumId w:val="1014"/>
  </w:num>
  <w:num w:numId="795">
    <w:abstractNumId w:val="1468"/>
  </w:num>
  <w:num w:numId="796">
    <w:abstractNumId w:val="1376"/>
  </w:num>
  <w:num w:numId="797">
    <w:abstractNumId w:val="1440"/>
  </w:num>
  <w:num w:numId="798">
    <w:abstractNumId w:val="134"/>
  </w:num>
  <w:num w:numId="799">
    <w:abstractNumId w:val="1560"/>
  </w:num>
  <w:num w:numId="800">
    <w:abstractNumId w:val="1487"/>
  </w:num>
  <w:num w:numId="801">
    <w:abstractNumId w:val="170"/>
  </w:num>
  <w:num w:numId="802">
    <w:abstractNumId w:val="153"/>
  </w:num>
  <w:num w:numId="803">
    <w:abstractNumId w:val="1206"/>
  </w:num>
  <w:num w:numId="804">
    <w:abstractNumId w:val="278"/>
  </w:num>
  <w:num w:numId="805">
    <w:abstractNumId w:val="14"/>
  </w:num>
  <w:num w:numId="806">
    <w:abstractNumId w:val="1619"/>
  </w:num>
  <w:num w:numId="807">
    <w:abstractNumId w:val="882"/>
  </w:num>
  <w:num w:numId="808">
    <w:abstractNumId w:val="1479"/>
  </w:num>
  <w:num w:numId="809">
    <w:abstractNumId w:val="588"/>
  </w:num>
  <w:num w:numId="810">
    <w:abstractNumId w:val="1486"/>
  </w:num>
  <w:num w:numId="811">
    <w:abstractNumId w:val="1036"/>
  </w:num>
  <w:num w:numId="812">
    <w:abstractNumId w:val="448"/>
  </w:num>
  <w:num w:numId="813">
    <w:abstractNumId w:val="895"/>
  </w:num>
  <w:num w:numId="814">
    <w:abstractNumId w:val="1421"/>
  </w:num>
  <w:num w:numId="815">
    <w:abstractNumId w:val="878"/>
  </w:num>
  <w:num w:numId="816">
    <w:abstractNumId w:val="496"/>
  </w:num>
  <w:num w:numId="817">
    <w:abstractNumId w:val="197"/>
  </w:num>
  <w:num w:numId="818">
    <w:abstractNumId w:val="90"/>
  </w:num>
  <w:num w:numId="819">
    <w:abstractNumId w:val="1292"/>
  </w:num>
  <w:num w:numId="820">
    <w:abstractNumId w:val="1408"/>
  </w:num>
  <w:num w:numId="821">
    <w:abstractNumId w:val="758"/>
  </w:num>
  <w:num w:numId="822">
    <w:abstractNumId w:val="124"/>
  </w:num>
  <w:num w:numId="823">
    <w:abstractNumId w:val="1334"/>
  </w:num>
  <w:num w:numId="824">
    <w:abstractNumId w:val="752"/>
  </w:num>
  <w:num w:numId="825">
    <w:abstractNumId w:val="1106"/>
  </w:num>
  <w:num w:numId="826">
    <w:abstractNumId w:val="1370"/>
  </w:num>
  <w:num w:numId="827">
    <w:abstractNumId w:val="873"/>
  </w:num>
  <w:num w:numId="828">
    <w:abstractNumId w:val="1322"/>
  </w:num>
  <w:num w:numId="829">
    <w:abstractNumId w:val="1409"/>
  </w:num>
  <w:num w:numId="830">
    <w:abstractNumId w:val="1291"/>
  </w:num>
  <w:num w:numId="831">
    <w:abstractNumId w:val="476"/>
  </w:num>
  <w:num w:numId="832">
    <w:abstractNumId w:val="542"/>
  </w:num>
  <w:num w:numId="833">
    <w:abstractNumId w:val="1577"/>
  </w:num>
  <w:num w:numId="834">
    <w:abstractNumId w:val="725"/>
  </w:num>
  <w:num w:numId="835">
    <w:abstractNumId w:val="1228"/>
  </w:num>
  <w:num w:numId="836">
    <w:abstractNumId w:val="370"/>
  </w:num>
  <w:num w:numId="837">
    <w:abstractNumId w:val="1077"/>
  </w:num>
  <w:num w:numId="838">
    <w:abstractNumId w:val="498"/>
  </w:num>
  <w:num w:numId="839">
    <w:abstractNumId w:val="544"/>
  </w:num>
  <w:num w:numId="840">
    <w:abstractNumId w:val="888"/>
  </w:num>
  <w:num w:numId="841">
    <w:abstractNumId w:val="1164"/>
  </w:num>
  <w:num w:numId="842">
    <w:abstractNumId w:val="1385"/>
  </w:num>
  <w:num w:numId="843">
    <w:abstractNumId w:val="777"/>
  </w:num>
  <w:num w:numId="844">
    <w:abstractNumId w:val="1128"/>
  </w:num>
  <w:num w:numId="845">
    <w:abstractNumId w:val="1485"/>
  </w:num>
  <w:num w:numId="846">
    <w:abstractNumId w:val="586"/>
  </w:num>
  <w:num w:numId="847">
    <w:abstractNumId w:val="1649"/>
  </w:num>
  <w:num w:numId="848">
    <w:abstractNumId w:val="1287"/>
  </w:num>
  <w:num w:numId="849">
    <w:abstractNumId w:val="219"/>
  </w:num>
  <w:num w:numId="850">
    <w:abstractNumId w:val="1388"/>
  </w:num>
  <w:num w:numId="851">
    <w:abstractNumId w:val="942"/>
  </w:num>
  <w:num w:numId="852">
    <w:abstractNumId w:val="1070"/>
  </w:num>
  <w:num w:numId="853">
    <w:abstractNumId w:val="1326"/>
  </w:num>
  <w:num w:numId="854">
    <w:abstractNumId w:val="1261"/>
  </w:num>
  <w:num w:numId="855">
    <w:abstractNumId w:val="1389"/>
  </w:num>
  <w:num w:numId="856">
    <w:abstractNumId w:val="406"/>
  </w:num>
  <w:num w:numId="857">
    <w:abstractNumId w:val="249"/>
  </w:num>
  <w:num w:numId="858">
    <w:abstractNumId w:val="31"/>
  </w:num>
  <w:num w:numId="859">
    <w:abstractNumId w:val="879"/>
  </w:num>
  <w:num w:numId="860">
    <w:abstractNumId w:val="1529"/>
  </w:num>
  <w:num w:numId="861">
    <w:abstractNumId w:val="570"/>
  </w:num>
  <w:num w:numId="862">
    <w:abstractNumId w:val="155"/>
  </w:num>
  <w:num w:numId="863">
    <w:abstractNumId w:val="199"/>
  </w:num>
  <w:num w:numId="864">
    <w:abstractNumId w:val="107"/>
  </w:num>
  <w:num w:numId="865">
    <w:abstractNumId w:val="597"/>
  </w:num>
  <w:num w:numId="866">
    <w:abstractNumId w:val="129"/>
  </w:num>
  <w:num w:numId="867">
    <w:abstractNumId w:val="932"/>
  </w:num>
  <w:num w:numId="868">
    <w:abstractNumId w:val="523"/>
  </w:num>
  <w:num w:numId="869">
    <w:abstractNumId w:val="658"/>
  </w:num>
  <w:num w:numId="870">
    <w:abstractNumId w:val="477"/>
  </w:num>
  <w:num w:numId="871">
    <w:abstractNumId w:val="1604"/>
  </w:num>
  <w:num w:numId="872">
    <w:abstractNumId w:val="266"/>
  </w:num>
  <w:num w:numId="873">
    <w:abstractNumId w:val="887"/>
  </w:num>
  <w:num w:numId="874">
    <w:abstractNumId w:val="64"/>
  </w:num>
  <w:num w:numId="875">
    <w:abstractNumId w:val="715"/>
  </w:num>
  <w:num w:numId="876">
    <w:abstractNumId w:val="485"/>
  </w:num>
  <w:num w:numId="877">
    <w:abstractNumId w:val="1221"/>
  </w:num>
  <w:num w:numId="878">
    <w:abstractNumId w:val="1071"/>
  </w:num>
  <w:num w:numId="879">
    <w:abstractNumId w:val="1591"/>
  </w:num>
  <w:num w:numId="880">
    <w:abstractNumId w:val="1514"/>
  </w:num>
  <w:num w:numId="881">
    <w:abstractNumId w:val="1431"/>
  </w:num>
  <w:num w:numId="882">
    <w:abstractNumId w:val="1427"/>
  </w:num>
  <w:num w:numId="883">
    <w:abstractNumId w:val="1452"/>
  </w:num>
  <w:num w:numId="884">
    <w:abstractNumId w:val="1598"/>
  </w:num>
  <w:num w:numId="885">
    <w:abstractNumId w:val="838"/>
  </w:num>
  <w:num w:numId="886">
    <w:abstractNumId w:val="1585"/>
  </w:num>
  <w:num w:numId="887">
    <w:abstractNumId w:val="691"/>
  </w:num>
  <w:num w:numId="888">
    <w:abstractNumId w:val="355"/>
  </w:num>
  <w:num w:numId="889">
    <w:abstractNumId w:val="1125"/>
  </w:num>
  <w:num w:numId="890">
    <w:abstractNumId w:val="1530"/>
  </w:num>
  <w:num w:numId="891">
    <w:abstractNumId w:val="1320"/>
  </w:num>
  <w:num w:numId="892">
    <w:abstractNumId w:val="85"/>
  </w:num>
  <w:num w:numId="893">
    <w:abstractNumId w:val="228"/>
  </w:num>
  <w:num w:numId="894">
    <w:abstractNumId w:val="813"/>
  </w:num>
  <w:num w:numId="895">
    <w:abstractNumId w:val="330"/>
  </w:num>
  <w:num w:numId="896">
    <w:abstractNumId w:val="702"/>
  </w:num>
  <w:num w:numId="897">
    <w:abstractNumId w:val="1464"/>
  </w:num>
  <w:num w:numId="898">
    <w:abstractNumId w:val="1281"/>
  </w:num>
  <w:num w:numId="899">
    <w:abstractNumId w:val="1384"/>
  </w:num>
  <w:num w:numId="900">
    <w:abstractNumId w:val="1592"/>
  </w:num>
  <w:num w:numId="901">
    <w:abstractNumId w:val="514"/>
  </w:num>
  <w:num w:numId="902">
    <w:abstractNumId w:val="564"/>
  </w:num>
  <w:num w:numId="903">
    <w:abstractNumId w:val="623"/>
  </w:num>
  <w:num w:numId="904">
    <w:abstractNumId w:val="988"/>
  </w:num>
  <w:num w:numId="905">
    <w:abstractNumId w:val="16"/>
  </w:num>
  <w:num w:numId="906">
    <w:abstractNumId w:val="1648"/>
  </w:num>
  <w:num w:numId="907">
    <w:abstractNumId w:val="1180"/>
  </w:num>
  <w:num w:numId="908">
    <w:abstractNumId w:val="66"/>
  </w:num>
  <w:num w:numId="909">
    <w:abstractNumId w:val="239"/>
  </w:num>
  <w:num w:numId="910">
    <w:abstractNumId w:val="1340"/>
  </w:num>
  <w:num w:numId="911">
    <w:abstractNumId w:val="304"/>
  </w:num>
  <w:num w:numId="912">
    <w:abstractNumId w:val="1304"/>
  </w:num>
  <w:num w:numId="913">
    <w:abstractNumId w:val="1499"/>
  </w:num>
  <w:num w:numId="914">
    <w:abstractNumId w:val="221"/>
  </w:num>
  <w:num w:numId="915">
    <w:abstractNumId w:val="471"/>
  </w:num>
  <w:num w:numId="916">
    <w:abstractNumId w:val="1645"/>
  </w:num>
  <w:num w:numId="917">
    <w:abstractNumId w:val="531"/>
  </w:num>
  <w:num w:numId="918">
    <w:abstractNumId w:val="56"/>
  </w:num>
  <w:num w:numId="919">
    <w:abstractNumId w:val="1568"/>
  </w:num>
  <w:num w:numId="920">
    <w:abstractNumId w:val="941"/>
  </w:num>
  <w:num w:numId="921">
    <w:abstractNumId w:val="1584"/>
  </w:num>
  <w:num w:numId="922">
    <w:abstractNumId w:val="1248"/>
  </w:num>
  <w:num w:numId="923">
    <w:abstractNumId w:val="1520"/>
  </w:num>
  <w:num w:numId="924">
    <w:abstractNumId w:val="608"/>
  </w:num>
  <w:num w:numId="925">
    <w:abstractNumId w:val="874"/>
  </w:num>
  <w:num w:numId="926">
    <w:abstractNumId w:val="831"/>
  </w:num>
  <w:num w:numId="927">
    <w:abstractNumId w:val="616"/>
  </w:num>
  <w:num w:numId="928">
    <w:abstractNumId w:val="638"/>
  </w:num>
  <w:num w:numId="929">
    <w:abstractNumId w:val="166"/>
  </w:num>
  <w:num w:numId="930">
    <w:abstractNumId w:val="1297"/>
  </w:num>
  <w:num w:numId="931">
    <w:abstractNumId w:val="1555"/>
  </w:num>
  <w:num w:numId="932">
    <w:abstractNumId w:val="82"/>
  </w:num>
  <w:num w:numId="933">
    <w:abstractNumId w:val="1398"/>
  </w:num>
  <w:num w:numId="934">
    <w:abstractNumId w:val="1416"/>
  </w:num>
  <w:num w:numId="935">
    <w:abstractNumId w:val="868"/>
  </w:num>
  <w:num w:numId="936">
    <w:abstractNumId w:val="707"/>
  </w:num>
  <w:num w:numId="937">
    <w:abstractNumId w:val="510"/>
  </w:num>
  <w:num w:numId="938">
    <w:abstractNumId w:val="1186"/>
  </w:num>
  <w:num w:numId="939">
    <w:abstractNumId w:val="451"/>
  </w:num>
  <w:num w:numId="940">
    <w:abstractNumId w:val="494"/>
  </w:num>
  <w:num w:numId="941">
    <w:abstractNumId w:val="847"/>
  </w:num>
  <w:num w:numId="942">
    <w:abstractNumId w:val="1458"/>
  </w:num>
  <w:num w:numId="943">
    <w:abstractNumId w:val="1008"/>
  </w:num>
  <w:num w:numId="944">
    <w:abstractNumId w:val="613"/>
  </w:num>
  <w:num w:numId="945">
    <w:abstractNumId w:val="1168"/>
  </w:num>
  <w:num w:numId="946">
    <w:abstractNumId w:val="258"/>
  </w:num>
  <w:num w:numId="947">
    <w:abstractNumId w:val="1498"/>
  </w:num>
  <w:num w:numId="948">
    <w:abstractNumId w:val="414"/>
  </w:num>
  <w:num w:numId="949">
    <w:abstractNumId w:val="663"/>
  </w:num>
  <w:num w:numId="950">
    <w:abstractNumId w:val="757"/>
  </w:num>
  <w:num w:numId="951">
    <w:abstractNumId w:val="127"/>
  </w:num>
  <w:num w:numId="952">
    <w:abstractNumId w:val="491"/>
  </w:num>
  <w:num w:numId="953">
    <w:abstractNumId w:val="913"/>
  </w:num>
  <w:num w:numId="954">
    <w:abstractNumId w:val="561"/>
  </w:num>
  <w:num w:numId="955">
    <w:abstractNumId w:val="137"/>
  </w:num>
  <w:num w:numId="956">
    <w:abstractNumId w:val="386"/>
  </w:num>
  <w:num w:numId="957">
    <w:abstractNumId w:val="259"/>
  </w:num>
  <w:num w:numId="958">
    <w:abstractNumId w:val="1146"/>
  </w:num>
  <w:num w:numId="959">
    <w:abstractNumId w:val="1038"/>
  </w:num>
  <w:num w:numId="960">
    <w:abstractNumId w:val="1233"/>
  </w:num>
  <w:num w:numId="961">
    <w:abstractNumId w:val="700"/>
  </w:num>
  <w:num w:numId="962">
    <w:abstractNumId w:val="1491"/>
  </w:num>
  <w:num w:numId="963">
    <w:abstractNumId w:val="1444"/>
  </w:num>
  <w:num w:numId="964">
    <w:abstractNumId w:val="1152"/>
  </w:num>
  <w:num w:numId="965">
    <w:abstractNumId w:val="1533"/>
  </w:num>
  <w:num w:numId="966">
    <w:abstractNumId w:val="552"/>
  </w:num>
  <w:num w:numId="967">
    <w:abstractNumId w:val="1040"/>
  </w:num>
  <w:num w:numId="968">
    <w:abstractNumId w:val="24"/>
  </w:num>
  <w:num w:numId="969">
    <w:abstractNumId w:val="643"/>
  </w:num>
  <w:num w:numId="970">
    <w:abstractNumId w:val="1243"/>
  </w:num>
  <w:num w:numId="971">
    <w:abstractNumId w:val="976"/>
  </w:num>
  <w:num w:numId="972">
    <w:abstractNumId w:val="923"/>
  </w:num>
  <w:num w:numId="973">
    <w:abstractNumId w:val="1178"/>
  </w:num>
  <w:num w:numId="974">
    <w:abstractNumId w:val="1538"/>
  </w:num>
  <w:num w:numId="975">
    <w:abstractNumId w:val="548"/>
  </w:num>
  <w:num w:numId="976">
    <w:abstractNumId w:val="493"/>
  </w:num>
  <w:num w:numId="977">
    <w:abstractNumId w:val="1098"/>
  </w:num>
  <w:num w:numId="978">
    <w:abstractNumId w:val="1623"/>
  </w:num>
  <w:num w:numId="979">
    <w:abstractNumId w:val="1035"/>
  </w:num>
  <w:num w:numId="980">
    <w:abstractNumId w:val="776"/>
  </w:num>
  <w:num w:numId="981">
    <w:abstractNumId w:val="610"/>
  </w:num>
  <w:num w:numId="982">
    <w:abstractNumId w:val="1062"/>
  </w:num>
  <w:num w:numId="983">
    <w:abstractNumId w:val="920"/>
  </w:num>
  <w:num w:numId="984">
    <w:abstractNumId w:val="230"/>
  </w:num>
  <w:num w:numId="985">
    <w:abstractNumId w:val="1524"/>
  </w:num>
  <w:num w:numId="986">
    <w:abstractNumId w:val="1509"/>
  </w:num>
  <w:num w:numId="987">
    <w:abstractNumId w:val="281"/>
  </w:num>
  <w:num w:numId="988">
    <w:abstractNumId w:val="706"/>
  </w:num>
  <w:num w:numId="989">
    <w:abstractNumId w:val="128"/>
  </w:num>
  <w:num w:numId="990">
    <w:abstractNumId w:val="1132"/>
  </w:num>
  <w:num w:numId="991">
    <w:abstractNumId w:val="275"/>
  </w:num>
  <w:num w:numId="992">
    <w:abstractNumId w:val="272"/>
  </w:num>
  <w:num w:numId="993">
    <w:abstractNumId w:val="250"/>
  </w:num>
  <w:num w:numId="994">
    <w:abstractNumId w:val="713"/>
  </w:num>
  <w:num w:numId="995">
    <w:abstractNumId w:val="534"/>
  </w:num>
  <w:num w:numId="996">
    <w:abstractNumId w:val="541"/>
  </w:num>
  <w:num w:numId="997">
    <w:abstractNumId w:val="1363"/>
  </w:num>
  <w:num w:numId="998">
    <w:abstractNumId w:val="312"/>
  </w:num>
  <w:num w:numId="999">
    <w:abstractNumId w:val="1653"/>
  </w:num>
  <w:num w:numId="1000">
    <w:abstractNumId w:val="974"/>
  </w:num>
  <w:num w:numId="1001">
    <w:abstractNumId w:val="340"/>
  </w:num>
  <w:num w:numId="1002">
    <w:abstractNumId w:val="305"/>
  </w:num>
  <w:num w:numId="1003">
    <w:abstractNumId w:val="1433"/>
  </w:num>
  <w:num w:numId="1004">
    <w:abstractNumId w:val="1158"/>
  </w:num>
  <w:num w:numId="1005">
    <w:abstractNumId w:val="51"/>
  </w:num>
  <w:num w:numId="1006">
    <w:abstractNumId w:val="119"/>
  </w:num>
  <w:num w:numId="1007">
    <w:abstractNumId w:val="977"/>
  </w:num>
  <w:num w:numId="1008">
    <w:abstractNumId w:val="88"/>
  </w:num>
  <w:num w:numId="1009">
    <w:abstractNumId w:val="70"/>
  </w:num>
  <w:num w:numId="1010">
    <w:abstractNumId w:val="347"/>
  </w:num>
  <w:num w:numId="1011">
    <w:abstractNumId w:val="1488"/>
  </w:num>
  <w:num w:numId="1012">
    <w:abstractNumId w:val="1138"/>
  </w:num>
  <w:num w:numId="1013">
    <w:abstractNumId w:val="289"/>
  </w:num>
  <w:num w:numId="1014">
    <w:abstractNumId w:val="209"/>
  </w:num>
  <w:num w:numId="1015">
    <w:abstractNumId w:val="488"/>
  </w:num>
  <w:num w:numId="1016">
    <w:abstractNumId w:val="1116"/>
  </w:num>
  <w:num w:numId="1017">
    <w:abstractNumId w:val="799"/>
  </w:num>
  <w:num w:numId="1018">
    <w:abstractNumId w:val="646"/>
  </w:num>
  <w:num w:numId="1019">
    <w:abstractNumId w:val="1144"/>
  </w:num>
  <w:num w:numId="1020">
    <w:abstractNumId w:val="1470"/>
  </w:num>
  <w:num w:numId="1021">
    <w:abstractNumId w:val="1262"/>
  </w:num>
  <w:num w:numId="1022">
    <w:abstractNumId w:val="139"/>
  </w:num>
  <w:num w:numId="1023">
    <w:abstractNumId w:val="535"/>
  </w:num>
  <w:num w:numId="1024">
    <w:abstractNumId w:val="1559"/>
  </w:num>
  <w:num w:numId="1025">
    <w:abstractNumId w:val="899"/>
  </w:num>
  <w:num w:numId="1026">
    <w:abstractNumId w:val="323"/>
  </w:num>
  <w:num w:numId="1027">
    <w:abstractNumId w:val="906"/>
  </w:num>
  <w:num w:numId="1028">
    <w:abstractNumId w:val="947"/>
  </w:num>
  <w:num w:numId="1029">
    <w:abstractNumId w:val="388"/>
  </w:num>
  <w:num w:numId="1030">
    <w:abstractNumId w:val="1602"/>
  </w:num>
  <w:num w:numId="1031">
    <w:abstractNumId w:val="274"/>
  </w:num>
  <w:num w:numId="1032">
    <w:abstractNumId w:val="1"/>
  </w:num>
  <w:num w:numId="1033">
    <w:abstractNumId w:val="1027"/>
  </w:num>
  <w:num w:numId="1034">
    <w:abstractNumId w:val="1001"/>
  </w:num>
  <w:num w:numId="1035">
    <w:abstractNumId w:val="1643"/>
  </w:num>
  <w:num w:numId="1036">
    <w:abstractNumId w:val="1450"/>
  </w:num>
  <w:num w:numId="1037">
    <w:abstractNumId w:val="247"/>
  </w:num>
  <w:num w:numId="1038">
    <w:abstractNumId w:val="762"/>
  </w:num>
  <w:num w:numId="1039">
    <w:abstractNumId w:val="1286"/>
  </w:num>
  <w:num w:numId="1040">
    <w:abstractNumId w:val="1575"/>
  </w:num>
  <w:num w:numId="1041">
    <w:abstractNumId w:val="83"/>
  </w:num>
  <w:num w:numId="1042">
    <w:abstractNumId w:val="1553"/>
  </w:num>
  <w:num w:numId="1043">
    <w:abstractNumId w:val="1481"/>
  </w:num>
  <w:num w:numId="1044">
    <w:abstractNumId w:val="475"/>
  </w:num>
  <w:num w:numId="1045">
    <w:abstractNumId w:val="432"/>
  </w:num>
  <w:num w:numId="1046">
    <w:abstractNumId w:val="698"/>
  </w:num>
  <w:num w:numId="1047">
    <w:abstractNumId w:val="583"/>
  </w:num>
  <w:num w:numId="1048">
    <w:abstractNumId w:val="405"/>
  </w:num>
  <w:num w:numId="1049">
    <w:abstractNumId w:val="824"/>
  </w:num>
  <w:num w:numId="1050">
    <w:abstractNumId w:val="145"/>
  </w:num>
  <w:num w:numId="1051">
    <w:abstractNumId w:val="1426"/>
  </w:num>
  <w:num w:numId="1052">
    <w:abstractNumId w:val="1534"/>
  </w:num>
  <w:num w:numId="1053">
    <w:abstractNumId w:val="175"/>
  </w:num>
  <w:num w:numId="1054">
    <w:abstractNumId w:val="918"/>
  </w:num>
  <w:num w:numId="1055">
    <w:abstractNumId w:val="904"/>
  </w:num>
  <w:num w:numId="1056">
    <w:abstractNumId w:val="469"/>
  </w:num>
  <w:num w:numId="1057">
    <w:abstractNumId w:val="1208"/>
  </w:num>
  <w:num w:numId="1058">
    <w:abstractNumId w:val="1021"/>
  </w:num>
  <w:num w:numId="1059">
    <w:abstractNumId w:val="936"/>
  </w:num>
  <w:num w:numId="1060">
    <w:abstractNumId w:val="736"/>
  </w:num>
  <w:num w:numId="1061">
    <w:abstractNumId w:val="426"/>
  </w:num>
  <w:num w:numId="1062">
    <w:abstractNumId w:val="346"/>
  </w:num>
  <w:num w:numId="1063">
    <w:abstractNumId w:val="1204"/>
  </w:num>
  <w:num w:numId="1064">
    <w:abstractNumId w:val="58"/>
  </w:num>
  <w:num w:numId="1065">
    <w:abstractNumId w:val="612"/>
  </w:num>
  <w:num w:numId="1066">
    <w:abstractNumId w:val="245"/>
  </w:num>
  <w:num w:numId="1067">
    <w:abstractNumId w:val="802"/>
  </w:num>
  <w:num w:numId="1068">
    <w:abstractNumId w:val="818"/>
  </w:num>
  <w:num w:numId="1069">
    <w:abstractNumId w:val="159"/>
  </w:num>
  <w:num w:numId="1070">
    <w:abstractNumId w:val="401"/>
  </w:num>
  <w:num w:numId="1071">
    <w:abstractNumId w:val="860"/>
  </w:num>
  <w:num w:numId="1072">
    <w:abstractNumId w:val="1646"/>
  </w:num>
  <w:num w:numId="1073">
    <w:abstractNumId w:val="1274"/>
  </w:num>
  <w:num w:numId="1074">
    <w:abstractNumId w:val="1372"/>
  </w:num>
  <w:num w:numId="1075">
    <w:abstractNumId w:val="697"/>
  </w:num>
  <w:num w:numId="1076">
    <w:abstractNumId w:val="1313"/>
  </w:num>
  <w:num w:numId="1077">
    <w:abstractNumId w:val="671"/>
  </w:num>
  <w:num w:numId="1078">
    <w:abstractNumId w:val="79"/>
  </w:num>
  <w:num w:numId="1079">
    <w:abstractNumId w:val="1570"/>
  </w:num>
  <w:num w:numId="1080">
    <w:abstractNumId w:val="1547"/>
  </w:num>
  <w:num w:numId="1081">
    <w:abstractNumId w:val="295"/>
  </w:num>
  <w:num w:numId="1082">
    <w:abstractNumId w:val="1563"/>
  </w:num>
  <w:num w:numId="1083">
    <w:abstractNumId w:val="842"/>
  </w:num>
  <w:num w:numId="1084">
    <w:abstractNumId w:val="148"/>
  </w:num>
  <w:num w:numId="1085">
    <w:abstractNumId w:val="626"/>
  </w:num>
  <w:num w:numId="1086">
    <w:abstractNumId w:val="1256"/>
  </w:num>
  <w:num w:numId="1087">
    <w:abstractNumId w:val="840"/>
  </w:num>
  <w:num w:numId="1088">
    <w:abstractNumId w:val="96"/>
  </w:num>
  <w:num w:numId="1089">
    <w:abstractNumId w:val="1305"/>
  </w:num>
  <w:num w:numId="1090">
    <w:abstractNumId w:val="983"/>
  </w:num>
  <w:num w:numId="1091">
    <w:abstractNumId w:val="1630"/>
  </w:num>
  <w:num w:numId="1092">
    <w:abstractNumId w:val="280"/>
  </w:num>
  <w:num w:numId="1093">
    <w:abstractNumId w:val="656"/>
  </w:num>
  <w:num w:numId="1094">
    <w:abstractNumId w:val="794"/>
  </w:num>
  <w:num w:numId="1095">
    <w:abstractNumId w:val="912"/>
  </w:num>
  <w:num w:numId="1096">
    <w:abstractNumId w:val="316"/>
  </w:num>
  <w:num w:numId="1097">
    <w:abstractNumId w:val="109"/>
  </w:num>
  <w:num w:numId="1098">
    <w:abstractNumId w:val="817"/>
  </w:num>
  <w:num w:numId="1099">
    <w:abstractNumId w:val="789"/>
  </w:num>
  <w:num w:numId="1100">
    <w:abstractNumId w:val="371"/>
  </w:num>
  <w:num w:numId="1101">
    <w:abstractNumId w:val="659"/>
  </w:num>
  <w:num w:numId="1102">
    <w:abstractNumId w:val="1056"/>
  </w:num>
  <w:num w:numId="1103">
    <w:abstractNumId w:val="805"/>
  </w:num>
  <w:num w:numId="1104">
    <w:abstractNumId w:val="36"/>
  </w:num>
  <w:num w:numId="1105">
    <w:abstractNumId w:val="374"/>
  </w:num>
  <w:num w:numId="1106">
    <w:abstractNumId w:val="75"/>
  </w:num>
  <w:num w:numId="1107">
    <w:abstractNumId w:val="1472"/>
  </w:num>
  <w:num w:numId="1108">
    <w:abstractNumId w:val="307"/>
  </w:num>
  <w:num w:numId="1109">
    <w:abstractNumId w:val="1333"/>
  </w:num>
  <w:num w:numId="1110">
    <w:abstractNumId w:val="1083"/>
  </w:num>
  <w:num w:numId="1111">
    <w:abstractNumId w:val="837"/>
  </w:num>
  <w:num w:numId="1112">
    <w:abstractNumId w:val="1094"/>
  </w:num>
  <w:num w:numId="1113">
    <w:abstractNumId w:val="1042"/>
  </w:num>
  <w:num w:numId="1114">
    <w:abstractNumId w:val="664"/>
  </w:num>
  <w:num w:numId="1115">
    <w:abstractNumId w:val="188"/>
  </w:num>
  <w:num w:numId="1116">
    <w:abstractNumId w:val="343"/>
  </w:num>
  <w:num w:numId="1117">
    <w:abstractNumId w:val="377"/>
  </w:num>
  <w:num w:numId="1118">
    <w:abstractNumId w:val="790"/>
  </w:num>
  <w:num w:numId="1119">
    <w:abstractNumId w:val="1637"/>
  </w:num>
  <w:num w:numId="1120">
    <w:abstractNumId w:val="55"/>
  </w:num>
  <w:num w:numId="1121">
    <w:abstractNumId w:val="1102"/>
  </w:num>
  <w:num w:numId="1122">
    <w:abstractNumId w:val="911"/>
  </w:num>
  <w:num w:numId="1123">
    <w:abstractNumId w:val="189"/>
  </w:num>
  <w:num w:numId="1124">
    <w:abstractNumId w:val="516"/>
  </w:num>
  <w:num w:numId="1125">
    <w:abstractNumId w:val="922"/>
  </w:num>
  <w:num w:numId="1126">
    <w:abstractNumId w:val="633"/>
  </w:num>
  <w:num w:numId="1127">
    <w:abstractNumId w:val="907"/>
  </w:num>
  <w:num w:numId="1128">
    <w:abstractNumId w:val="1182"/>
  </w:num>
  <w:num w:numId="1129">
    <w:abstractNumId w:val="553"/>
  </w:num>
  <w:num w:numId="1130">
    <w:abstractNumId w:val="1378"/>
  </w:num>
  <w:num w:numId="1131">
    <w:abstractNumId w:val="1307"/>
  </w:num>
  <w:num w:numId="1132">
    <w:abstractNumId w:val="91"/>
  </w:num>
  <w:num w:numId="1133">
    <w:abstractNumId w:val="1502"/>
  </w:num>
  <w:num w:numId="1134">
    <w:abstractNumId w:val="1466"/>
  </w:num>
  <w:num w:numId="1135">
    <w:abstractNumId w:val="925"/>
  </w:num>
  <w:num w:numId="1136">
    <w:abstractNumId w:val="1065"/>
  </w:num>
  <w:num w:numId="1137">
    <w:abstractNumId w:val="521"/>
  </w:num>
  <w:num w:numId="1138">
    <w:abstractNumId w:val="550"/>
  </w:num>
  <w:num w:numId="1139">
    <w:abstractNumId w:val="778"/>
  </w:num>
  <w:num w:numId="1140">
    <w:abstractNumId w:val="981"/>
  </w:num>
  <w:num w:numId="1141">
    <w:abstractNumId w:val="191"/>
  </w:num>
  <w:num w:numId="1142">
    <w:abstractNumId w:val="1356"/>
  </w:num>
  <w:num w:numId="1143">
    <w:abstractNumId w:val="889"/>
  </w:num>
  <w:num w:numId="1144">
    <w:abstractNumId w:val="150"/>
  </w:num>
  <w:num w:numId="1145">
    <w:abstractNumId w:val="1413"/>
  </w:num>
  <w:num w:numId="1146">
    <w:abstractNumId w:val="661"/>
  </w:num>
  <w:num w:numId="1147">
    <w:abstractNumId w:val="1403"/>
  </w:num>
  <w:num w:numId="1148">
    <w:abstractNumId w:val="665"/>
  </w:num>
  <w:num w:numId="1149">
    <w:abstractNumId w:val="1288"/>
  </w:num>
  <w:num w:numId="1150">
    <w:abstractNumId w:val="676"/>
  </w:num>
  <w:num w:numId="1151">
    <w:abstractNumId w:val="1608"/>
  </w:num>
  <w:num w:numId="1152">
    <w:abstractNumId w:val="1151"/>
  </w:num>
  <w:num w:numId="1153">
    <w:abstractNumId w:val="354"/>
  </w:num>
  <w:num w:numId="1154">
    <w:abstractNumId w:val="807"/>
  </w:num>
  <w:num w:numId="1155">
    <w:abstractNumId w:val="1460"/>
  </w:num>
  <w:num w:numId="1156">
    <w:abstractNumId w:val="1048"/>
  </w:num>
  <w:num w:numId="1157">
    <w:abstractNumId w:val="97"/>
  </w:num>
  <w:num w:numId="1158">
    <w:abstractNumId w:val="891"/>
  </w:num>
  <w:num w:numId="1159">
    <w:abstractNumId w:val="1397"/>
  </w:num>
  <w:num w:numId="1160">
    <w:abstractNumId w:val="1176"/>
  </w:num>
  <w:num w:numId="1161">
    <w:abstractNumId w:val="964"/>
  </w:num>
  <w:num w:numId="1162">
    <w:abstractNumId w:val="1511"/>
  </w:num>
  <w:num w:numId="1163">
    <w:abstractNumId w:val="1576"/>
  </w:num>
  <w:num w:numId="1164">
    <w:abstractNumId w:val="452"/>
  </w:num>
  <w:num w:numId="1165">
    <w:abstractNumId w:val="1571"/>
  </w:num>
  <w:num w:numId="1166">
    <w:abstractNumId w:val="438"/>
  </w:num>
  <w:num w:numId="1167">
    <w:abstractNumId w:val="1255"/>
  </w:num>
  <w:num w:numId="1168">
    <w:abstractNumId w:val="394"/>
  </w:num>
  <w:num w:numId="1169">
    <w:abstractNumId w:val="1337"/>
  </w:num>
  <w:num w:numId="1170">
    <w:abstractNumId w:val="1425"/>
  </w:num>
  <w:num w:numId="1171">
    <w:abstractNumId w:val="1463"/>
  </w:num>
  <w:num w:numId="1172">
    <w:abstractNumId w:val="749"/>
  </w:num>
  <w:num w:numId="1173">
    <w:abstractNumId w:val="579"/>
  </w:num>
  <w:num w:numId="1174">
    <w:abstractNumId w:val="356"/>
  </w:num>
  <w:num w:numId="1175">
    <w:abstractNumId w:val="1207"/>
  </w:num>
  <w:num w:numId="1176">
    <w:abstractNumId w:val="1113"/>
  </w:num>
  <w:num w:numId="1177">
    <w:abstractNumId w:val="1278"/>
  </w:num>
  <w:num w:numId="1178">
    <w:abstractNumId w:val="737"/>
  </w:num>
  <w:num w:numId="1179">
    <w:abstractNumId w:val="861"/>
  </w:num>
  <w:num w:numId="1180">
    <w:abstractNumId w:val="73"/>
  </w:num>
  <w:num w:numId="1181">
    <w:abstractNumId w:val="924"/>
  </w:num>
  <w:num w:numId="1182">
    <w:abstractNumId w:val="589"/>
  </w:num>
  <w:num w:numId="1183">
    <w:abstractNumId w:val="901"/>
  </w:num>
  <w:num w:numId="1184">
    <w:abstractNumId w:val="559"/>
  </w:num>
  <w:num w:numId="1185">
    <w:abstractNumId w:val="328"/>
  </w:num>
  <w:num w:numId="1186">
    <w:abstractNumId w:val="1475"/>
  </w:num>
  <w:num w:numId="1187">
    <w:abstractNumId w:val="1471"/>
  </w:num>
  <w:num w:numId="1188">
    <w:abstractNumId w:val="479"/>
  </w:num>
  <w:num w:numId="1189">
    <w:abstractNumId w:val="1073"/>
  </w:num>
  <w:num w:numId="1190">
    <w:abstractNumId w:val="1044"/>
  </w:num>
  <w:num w:numId="1191">
    <w:abstractNumId w:val="1193"/>
  </w:num>
  <w:num w:numId="1192">
    <w:abstractNumId w:val="15"/>
  </w:num>
  <w:num w:numId="1193">
    <w:abstractNumId w:val="321"/>
  </w:num>
  <w:num w:numId="1194">
    <w:abstractNumId w:val="1636"/>
  </w:num>
  <w:num w:numId="1195">
    <w:abstractNumId w:val="104"/>
  </w:num>
  <w:num w:numId="1196">
    <w:abstractNumId w:val="620"/>
  </w:num>
  <w:num w:numId="1197">
    <w:abstractNumId w:val="369"/>
  </w:num>
  <w:num w:numId="1198">
    <w:abstractNumId w:val="42"/>
  </w:num>
  <w:num w:numId="1199">
    <w:abstractNumId w:val="547"/>
  </w:num>
  <w:num w:numId="1200">
    <w:abstractNumId w:val="1593"/>
  </w:num>
  <w:num w:numId="1201">
    <w:abstractNumId w:val="830"/>
  </w:num>
  <w:num w:numId="1202">
    <w:abstractNumId w:val="780"/>
  </w:num>
  <w:num w:numId="1203">
    <w:abstractNumId w:val="1003"/>
  </w:num>
  <w:num w:numId="1204">
    <w:abstractNumId w:val="859"/>
  </w:num>
  <w:num w:numId="1205">
    <w:abstractNumId w:val="1465"/>
  </w:num>
  <w:num w:numId="1206">
    <w:abstractNumId w:val="836"/>
  </w:num>
  <w:num w:numId="1207">
    <w:abstractNumId w:val="1617"/>
  </w:num>
  <w:num w:numId="1208">
    <w:abstractNumId w:val="1093"/>
  </w:num>
  <w:num w:numId="1209">
    <w:abstractNumId w:val="381"/>
  </w:num>
  <w:num w:numId="1210">
    <w:abstractNumId w:val="935"/>
  </w:num>
  <w:num w:numId="1211">
    <w:abstractNumId w:val="993"/>
  </w:num>
  <w:num w:numId="1212">
    <w:abstractNumId w:val="1424"/>
  </w:num>
  <w:num w:numId="1213">
    <w:abstractNumId w:val="716"/>
  </w:num>
  <w:num w:numId="1214">
    <w:abstractNumId w:val="174"/>
  </w:num>
  <w:num w:numId="1215">
    <w:abstractNumId w:val="1595"/>
  </w:num>
  <w:num w:numId="1216">
    <w:abstractNumId w:val="1583"/>
  </w:num>
  <w:num w:numId="1217">
    <w:abstractNumId w:val="519"/>
  </w:num>
  <w:num w:numId="1218">
    <w:abstractNumId w:val="1339"/>
  </w:num>
  <w:num w:numId="1219">
    <w:abstractNumId w:val="660"/>
  </w:num>
  <w:num w:numId="1220">
    <w:abstractNumId w:val="995"/>
  </w:num>
  <w:num w:numId="1221">
    <w:abstractNumId w:val="746"/>
  </w:num>
  <w:num w:numId="1222">
    <w:abstractNumId w:val="614"/>
  </w:num>
  <w:num w:numId="1223">
    <w:abstractNumId w:val="1045"/>
  </w:num>
  <w:num w:numId="1224">
    <w:abstractNumId w:val="433"/>
  </w:num>
  <w:num w:numId="1225">
    <w:abstractNumId w:val="769"/>
  </w:num>
  <w:num w:numId="1226">
    <w:abstractNumId w:val="1429"/>
  </w:num>
  <w:num w:numId="1227">
    <w:abstractNumId w:val="1537"/>
  </w:num>
  <w:num w:numId="1228">
    <w:abstractNumId w:val="309"/>
  </w:num>
  <w:num w:numId="1229">
    <w:abstractNumId w:val="1352"/>
  </w:num>
  <w:num w:numId="1230">
    <w:abstractNumId w:val="949"/>
  </w:num>
  <w:num w:numId="1231">
    <w:abstractNumId w:val="903"/>
  </w:num>
  <w:num w:numId="1232">
    <w:abstractNumId w:val="1276"/>
  </w:num>
  <w:num w:numId="1233">
    <w:abstractNumId w:val="1615"/>
  </w:num>
  <w:num w:numId="1234">
    <w:abstractNumId w:val="710"/>
  </w:num>
  <w:num w:numId="1235">
    <w:abstractNumId w:val="1109"/>
  </w:num>
  <w:num w:numId="1236">
    <w:abstractNumId w:val="1316"/>
  </w:num>
  <w:num w:numId="1237">
    <w:abstractNumId w:val="1032"/>
  </w:num>
  <w:num w:numId="1238">
    <w:abstractNumId w:val="692"/>
  </w:num>
  <w:num w:numId="1239">
    <w:abstractNumId w:val="413"/>
  </w:num>
  <w:num w:numId="1240">
    <w:abstractNumId w:val="92"/>
  </w:num>
  <w:num w:numId="1241">
    <w:abstractNumId w:val="1522"/>
  </w:num>
  <w:num w:numId="1242">
    <w:abstractNumId w:val="558"/>
  </w:num>
  <w:num w:numId="1243">
    <w:abstractNumId w:val="292"/>
  </w:num>
  <w:num w:numId="1244">
    <w:abstractNumId w:val="1279"/>
  </w:num>
  <w:num w:numId="1245">
    <w:abstractNumId w:val="1142"/>
  </w:num>
  <w:num w:numId="1246">
    <w:abstractNumId w:val="915"/>
  </w:num>
  <w:num w:numId="1247">
    <w:abstractNumId w:val="1104"/>
  </w:num>
  <w:num w:numId="1248">
    <w:abstractNumId w:val="760"/>
  </w:num>
  <w:num w:numId="1249">
    <w:abstractNumId w:val="158"/>
  </w:num>
  <w:num w:numId="1250">
    <w:abstractNumId w:val="1350"/>
  </w:num>
  <w:num w:numId="1251">
    <w:abstractNumId w:val="504"/>
  </w:num>
  <w:num w:numId="1252">
    <w:abstractNumId w:val="403"/>
  </w:num>
  <w:num w:numId="1253">
    <w:abstractNumId w:val="1622"/>
  </w:num>
  <w:num w:numId="1254">
    <w:abstractNumId w:val="739"/>
  </w:num>
  <w:num w:numId="1255">
    <w:abstractNumId w:val="216"/>
  </w:num>
  <w:num w:numId="1256">
    <w:abstractNumId w:val="1377"/>
  </w:num>
  <w:num w:numId="1257">
    <w:abstractNumId w:val="921"/>
  </w:num>
  <w:num w:numId="1258">
    <w:abstractNumId w:val="1414"/>
  </w:num>
  <w:num w:numId="1259">
    <w:abstractNumId w:val="1641"/>
  </w:num>
  <w:num w:numId="1260">
    <w:abstractNumId w:val="1365"/>
  </w:num>
  <w:num w:numId="1261">
    <w:abstractNumId w:val="478"/>
  </w:num>
  <w:num w:numId="1262">
    <w:abstractNumId w:val="334"/>
  </w:num>
  <w:num w:numId="1263">
    <w:abstractNumId w:val="1546"/>
  </w:num>
  <w:num w:numId="1264">
    <w:abstractNumId w:val="712"/>
  </w:num>
  <w:num w:numId="1265">
    <w:abstractNumId w:val="1270"/>
  </w:num>
  <w:num w:numId="1266">
    <w:abstractNumId w:val="934"/>
  </w:num>
  <w:num w:numId="1267">
    <w:abstractNumId w:val="1410"/>
  </w:num>
  <w:num w:numId="1268">
    <w:abstractNumId w:val="1022"/>
  </w:num>
  <w:num w:numId="1269">
    <w:abstractNumId w:val="1237"/>
  </w:num>
  <w:num w:numId="1270">
    <w:abstractNumId w:val="1101"/>
  </w:num>
  <w:num w:numId="1271">
    <w:abstractNumId w:val="1172"/>
  </w:num>
  <w:num w:numId="1272">
    <w:abstractNumId w:val="1119"/>
  </w:num>
  <w:num w:numId="1273">
    <w:abstractNumId w:val="833"/>
  </w:num>
  <w:num w:numId="1274">
    <w:abstractNumId w:val="1341"/>
  </w:num>
  <w:num w:numId="1275">
    <w:abstractNumId w:val="93"/>
  </w:num>
  <w:num w:numId="1276">
    <w:abstractNumId w:val="84"/>
  </w:num>
  <w:num w:numId="1277">
    <w:abstractNumId w:val="177"/>
  </w:num>
  <w:num w:numId="1278">
    <w:abstractNumId w:val="894"/>
  </w:num>
  <w:num w:numId="1279">
    <w:abstractNumId w:val="402"/>
  </w:num>
  <w:num w:numId="1280">
    <w:abstractNumId w:val="723"/>
  </w:num>
  <w:num w:numId="1281">
    <w:abstractNumId w:val="125"/>
  </w:num>
  <w:num w:numId="1282">
    <w:abstractNumId w:val="1651"/>
  </w:num>
  <w:num w:numId="1283">
    <w:abstractNumId w:val="277"/>
  </w:num>
  <w:num w:numId="1284">
    <w:abstractNumId w:val="270"/>
  </w:num>
  <w:num w:numId="1285">
    <w:abstractNumId w:val="344"/>
  </w:num>
  <w:num w:numId="1286">
    <w:abstractNumId w:val="1051"/>
  </w:num>
  <w:num w:numId="1287">
    <w:abstractNumId w:val="1597"/>
  </w:num>
  <w:num w:numId="1288">
    <w:abstractNumId w:val="1566"/>
  </w:num>
  <w:num w:numId="1289">
    <w:abstractNumId w:val="937"/>
  </w:num>
  <w:num w:numId="1290">
    <w:abstractNumId w:val="1355"/>
  </w:num>
  <w:num w:numId="1291">
    <w:abstractNumId w:val="641"/>
  </w:num>
  <w:num w:numId="1292">
    <w:abstractNumId w:val="1110"/>
  </w:num>
  <w:num w:numId="1293">
    <w:abstractNumId w:val="823"/>
  </w:num>
  <w:num w:numId="1294">
    <w:abstractNumId w:val="577"/>
  </w:num>
  <w:num w:numId="1295">
    <w:abstractNumId w:val="288"/>
  </w:num>
  <w:num w:numId="1296">
    <w:abstractNumId w:val="652"/>
  </w:num>
  <w:num w:numId="1297">
    <w:abstractNumId w:val="606"/>
  </w:num>
  <w:num w:numId="1298">
    <w:abstractNumId w:val="440"/>
  </w:num>
  <w:num w:numId="1299">
    <w:abstractNumId w:val="900"/>
  </w:num>
  <w:num w:numId="1300">
    <w:abstractNumId w:val="850"/>
  </w:num>
  <w:num w:numId="1301">
    <w:abstractNumId w:val="1599"/>
  </w:num>
  <w:num w:numId="1302">
    <w:abstractNumId w:val="94"/>
  </w:num>
  <w:num w:numId="1303">
    <w:abstractNumId w:val="1165"/>
  </w:num>
  <w:num w:numId="1304">
    <w:abstractNumId w:val="161"/>
  </w:num>
  <w:num w:numId="1305">
    <w:abstractNumId w:val="839"/>
  </w:num>
  <w:num w:numId="1306">
    <w:abstractNumId w:val="1095"/>
  </w:num>
  <w:num w:numId="1307">
    <w:abstractNumId w:val="1123"/>
  </w:num>
  <w:num w:numId="1308">
    <w:abstractNumId w:val="349"/>
  </w:num>
  <w:num w:numId="1309">
    <w:abstractNumId w:val="1272"/>
  </w:num>
  <w:num w:numId="1310">
    <w:abstractNumId w:val="1625"/>
  </w:num>
  <w:num w:numId="1311">
    <w:abstractNumId w:val="687"/>
  </w:num>
  <w:num w:numId="1312">
    <w:abstractNumId w:val="473"/>
  </w:num>
  <w:num w:numId="1313">
    <w:abstractNumId w:val="1054"/>
  </w:num>
  <w:num w:numId="1314">
    <w:abstractNumId w:val="1642"/>
  </w:num>
  <w:num w:numId="1315">
    <w:abstractNumId w:val="383"/>
  </w:num>
  <w:num w:numId="1316">
    <w:abstractNumId w:val="952"/>
  </w:num>
  <w:num w:numId="1317">
    <w:abstractNumId w:val="788"/>
  </w:num>
  <w:num w:numId="1318">
    <w:abstractNumId w:val="1205"/>
  </w:num>
  <w:num w:numId="1319">
    <w:abstractNumId w:val="61"/>
  </w:num>
  <w:num w:numId="1320">
    <w:abstractNumId w:val="966"/>
  </w:num>
  <w:num w:numId="1321">
    <w:abstractNumId w:val="806"/>
  </w:num>
  <w:num w:numId="1322">
    <w:abstractNumId w:val="262"/>
  </w:num>
  <w:num w:numId="1323">
    <w:abstractNumId w:val="1359"/>
  </w:num>
  <w:num w:numId="1324">
    <w:abstractNumId w:val="662"/>
  </w:num>
  <w:num w:numId="1325">
    <w:abstractNumId w:val="1315"/>
  </w:num>
  <w:num w:numId="1326">
    <w:abstractNumId w:val="657"/>
  </w:num>
  <w:num w:numId="1327">
    <w:abstractNumId w:val="68"/>
  </w:num>
  <w:num w:numId="1328">
    <w:abstractNumId w:val="1613"/>
  </w:num>
  <w:num w:numId="1329">
    <w:abstractNumId w:val="40"/>
  </w:num>
  <w:num w:numId="1330">
    <w:abstractNumId w:val="689"/>
  </w:num>
  <w:num w:numId="1331">
    <w:abstractNumId w:val="1265"/>
  </w:num>
  <w:num w:numId="1332">
    <w:abstractNumId w:val="625"/>
  </w:num>
  <w:num w:numId="1333">
    <w:abstractNumId w:val="499"/>
  </w:num>
  <w:num w:numId="1334">
    <w:abstractNumId w:val="673"/>
  </w:num>
  <w:num w:numId="1335">
    <w:abstractNumId w:val="1147"/>
  </w:num>
  <w:num w:numId="1336">
    <w:abstractNumId w:val="1115"/>
  </w:num>
  <w:num w:numId="1337">
    <w:abstractNumId w:val="648"/>
  </w:num>
  <w:num w:numId="1338">
    <w:abstractNumId w:val="13"/>
  </w:num>
  <w:num w:numId="1339">
    <w:abstractNumId w:val="213"/>
  </w:num>
  <w:num w:numId="1340">
    <w:abstractNumId w:val="43"/>
  </w:num>
  <w:num w:numId="1341">
    <w:abstractNumId w:val="392"/>
  </w:num>
  <w:num w:numId="1342">
    <w:abstractNumId w:val="1358"/>
  </w:num>
  <w:num w:numId="1343">
    <w:abstractNumId w:val="69"/>
  </w:num>
  <w:num w:numId="1344">
    <w:abstractNumId w:val="302"/>
  </w:num>
  <w:num w:numId="1345">
    <w:abstractNumId w:val="118"/>
  </w:num>
  <w:num w:numId="1346">
    <w:abstractNumId w:val="1605"/>
  </w:num>
  <w:num w:numId="1347">
    <w:abstractNumId w:val="635"/>
  </w:num>
  <w:num w:numId="1348">
    <w:abstractNumId w:val="1588"/>
  </w:num>
  <w:num w:numId="1349">
    <w:abstractNumId w:val="876"/>
  </w:num>
  <w:num w:numId="1350">
    <w:abstractNumId w:val="973"/>
  </w:num>
  <w:num w:numId="1351">
    <w:abstractNumId w:val="719"/>
  </w:num>
  <w:num w:numId="1352">
    <w:abstractNumId w:val="771"/>
  </w:num>
  <w:num w:numId="1353">
    <w:abstractNumId w:val="359"/>
  </w:num>
  <w:num w:numId="1354">
    <w:abstractNumId w:val="1250"/>
  </w:num>
  <w:num w:numId="1355">
    <w:abstractNumId w:val="1240"/>
  </w:num>
  <w:num w:numId="1356">
    <w:abstractNumId w:val="1519"/>
  </w:num>
  <w:num w:numId="1357">
    <w:abstractNumId w:val="1565"/>
  </w:num>
  <w:num w:numId="1358">
    <w:abstractNumId w:val="1349"/>
  </w:num>
  <w:num w:numId="1359">
    <w:abstractNumId w:val="908"/>
  </w:num>
  <w:num w:numId="1360">
    <w:abstractNumId w:val="450"/>
  </w:num>
  <w:num w:numId="1361">
    <w:abstractNumId w:val="146"/>
  </w:num>
  <w:num w:numId="1362">
    <w:abstractNumId w:val="731"/>
  </w:num>
  <w:num w:numId="1363">
    <w:abstractNumId w:val="466"/>
  </w:num>
  <w:num w:numId="1364">
    <w:abstractNumId w:val="540"/>
  </w:num>
  <w:num w:numId="1365">
    <w:abstractNumId w:val="308"/>
  </w:num>
  <w:num w:numId="1366">
    <w:abstractNumId w:val="848"/>
  </w:num>
  <w:num w:numId="1367">
    <w:abstractNumId w:val="567"/>
  </w:num>
  <w:num w:numId="1368">
    <w:abstractNumId w:val="950"/>
  </w:num>
  <w:num w:numId="1369">
    <w:abstractNumId w:val="815"/>
  </w:num>
  <w:num w:numId="1370">
    <w:abstractNumId w:val="951"/>
  </w:num>
  <w:num w:numId="1371">
    <w:abstractNumId w:val="244"/>
  </w:num>
  <w:num w:numId="1372">
    <w:abstractNumId w:val="1052"/>
  </w:num>
  <w:num w:numId="1373">
    <w:abstractNumId w:val="703"/>
  </w:num>
  <w:num w:numId="1374">
    <w:abstractNumId w:val="32"/>
  </w:num>
  <w:num w:numId="1375">
    <w:abstractNumId w:val="389"/>
  </w:num>
  <w:num w:numId="1376">
    <w:abstractNumId w:val="198"/>
  </w:num>
  <w:num w:numId="1377">
    <w:abstractNumId w:val="1000"/>
  </w:num>
  <w:num w:numId="1378">
    <w:abstractNumId w:val="1007"/>
  </w:num>
  <w:num w:numId="1379">
    <w:abstractNumId w:val="202"/>
  </w:num>
  <w:num w:numId="1380">
    <w:abstractNumId w:val="214"/>
  </w:num>
  <w:num w:numId="1381">
    <w:abstractNumId w:val="905"/>
  </w:num>
  <w:num w:numId="1382">
    <w:abstractNumId w:val="1634"/>
  </w:num>
  <w:num w:numId="1383">
    <w:abstractNumId w:val="533"/>
  </w:num>
  <w:num w:numId="1384">
    <w:abstractNumId w:val="243"/>
  </w:num>
  <w:num w:numId="1385">
    <w:abstractNumId w:val="953"/>
  </w:num>
  <w:num w:numId="1386">
    <w:abstractNumId w:val="183"/>
  </w:num>
  <w:num w:numId="1387">
    <w:abstractNumId w:val="463"/>
  </w:num>
  <w:num w:numId="1388">
    <w:abstractNumId w:val="819"/>
  </w:num>
  <w:num w:numId="1389">
    <w:abstractNumId w:val="86"/>
  </w:num>
  <w:num w:numId="1390">
    <w:abstractNumId w:val="186"/>
  </w:num>
  <w:num w:numId="1391">
    <w:abstractNumId w:val="1271"/>
  </w:num>
  <w:num w:numId="1392">
    <w:abstractNumId w:val="165"/>
  </w:num>
  <w:num w:numId="1393">
    <w:abstractNumId w:val="1099"/>
  </w:num>
  <w:num w:numId="1394">
    <w:abstractNumId w:val="502"/>
  </w:num>
  <w:num w:numId="1395">
    <w:abstractNumId w:val="654"/>
  </w:num>
  <w:num w:numId="1396">
    <w:abstractNumId w:val="1259"/>
  </w:num>
  <w:num w:numId="1397">
    <w:abstractNumId w:val="871"/>
  </w:num>
  <w:num w:numId="1398">
    <w:abstractNumId w:val="464"/>
  </w:num>
  <w:num w:numId="1399">
    <w:abstractNumId w:val="639"/>
  </w:num>
  <w:num w:numId="1400">
    <w:abstractNumId w:val="1127"/>
  </w:num>
  <w:num w:numId="1401">
    <w:abstractNumId w:val="123"/>
  </w:num>
  <w:num w:numId="1402">
    <w:abstractNumId w:val="867"/>
  </w:num>
  <w:num w:numId="1403">
    <w:abstractNumId w:val="217"/>
  </w:num>
  <w:num w:numId="1404">
    <w:abstractNumId w:val="627"/>
  </w:num>
  <w:num w:numId="1405">
    <w:abstractNumId w:val="1082"/>
  </w:num>
  <w:num w:numId="1406">
    <w:abstractNumId w:val="1015"/>
  </w:num>
  <w:num w:numId="1407">
    <w:abstractNumId w:val="265"/>
  </w:num>
  <w:num w:numId="1408">
    <w:abstractNumId w:val="1374"/>
  </w:num>
  <w:num w:numId="1409">
    <w:abstractNumId w:val="539"/>
  </w:num>
  <w:num w:numId="1410">
    <w:abstractNumId w:val="215"/>
  </w:num>
  <w:num w:numId="1411">
    <w:abstractNumId w:val="1108"/>
  </w:num>
  <w:num w:numId="1412">
    <w:abstractNumId w:val="205"/>
  </w:num>
  <w:num w:numId="1413">
    <w:abstractNumId w:val="135"/>
  </w:num>
  <w:num w:numId="1414">
    <w:abstractNumId w:val="1447"/>
  </w:num>
  <w:num w:numId="1415">
    <w:abstractNumId w:val="99"/>
  </w:num>
  <w:num w:numId="1416">
    <w:abstractNumId w:val="1541"/>
  </w:num>
  <w:num w:numId="1417">
    <w:abstractNumId w:val="429"/>
  </w:num>
  <w:num w:numId="1418">
    <w:abstractNumId w:val="298"/>
  </w:num>
  <w:num w:numId="1419">
    <w:abstractNumId w:val="101"/>
  </w:num>
  <w:num w:numId="1420">
    <w:abstractNumId w:val="1010"/>
  </w:num>
  <w:num w:numId="1421">
    <w:abstractNumId w:val="1126"/>
  </w:num>
  <w:num w:numId="1422">
    <w:abstractNumId w:val="1293"/>
  </w:num>
  <w:num w:numId="1423">
    <w:abstractNumId w:val="47"/>
  </w:num>
  <w:num w:numId="1424">
    <w:abstractNumId w:val="220"/>
  </w:num>
  <w:num w:numId="1425">
    <w:abstractNumId w:val="1381"/>
  </w:num>
  <w:num w:numId="1426">
    <w:abstractNumId w:val="801"/>
  </w:num>
  <w:num w:numId="1427">
    <w:abstractNumId w:val="255"/>
  </w:num>
  <w:num w:numId="1428">
    <w:abstractNumId w:val="756"/>
  </w:num>
  <w:num w:numId="1429">
    <w:abstractNumId w:val="970"/>
  </w:num>
  <w:num w:numId="1430">
    <w:abstractNumId w:val="960"/>
  </w:num>
  <w:num w:numId="1431">
    <w:abstractNumId w:val="1284"/>
  </w:num>
  <w:num w:numId="1432">
    <w:abstractNumId w:val="1209"/>
  </w:num>
  <w:num w:numId="1433">
    <w:abstractNumId w:val="562"/>
  </w:num>
  <w:num w:numId="1434">
    <w:abstractNumId w:val="1050"/>
  </w:num>
  <w:num w:numId="1435">
    <w:abstractNumId w:val="256"/>
  </w:num>
  <w:num w:numId="1436">
    <w:abstractNumId w:val="1441"/>
  </w:num>
  <w:num w:numId="1437">
    <w:abstractNumId w:val="1166"/>
  </w:num>
  <w:num w:numId="1438">
    <w:abstractNumId w:val="989"/>
  </w:num>
  <w:num w:numId="1439">
    <w:abstractNumId w:val="294"/>
  </w:num>
  <w:num w:numId="1440">
    <w:abstractNumId w:val="1396"/>
  </w:num>
  <w:num w:numId="1441">
    <w:abstractNumId w:val="397"/>
  </w:num>
  <w:num w:numId="1442">
    <w:abstractNumId w:val="517"/>
  </w:num>
  <w:num w:numId="1443">
    <w:abstractNumId w:val="1443"/>
  </w:num>
  <w:num w:numId="1444">
    <w:abstractNumId w:val="513"/>
  </w:num>
  <w:num w:numId="1445">
    <w:abstractNumId w:val="211"/>
  </w:num>
  <w:num w:numId="1446">
    <w:abstractNumId w:val="254"/>
  </w:num>
  <w:num w:numId="1447">
    <w:abstractNumId w:val="373"/>
  </w:num>
  <w:num w:numId="1448">
    <w:abstractNumId w:val="1549"/>
  </w:num>
  <w:num w:numId="1449">
    <w:abstractNumId w:val="1474"/>
  </w:num>
  <w:num w:numId="1450">
    <w:abstractNumId w:val="795"/>
  </w:num>
  <w:num w:numId="1451">
    <w:abstractNumId w:val="917"/>
  </w:num>
  <w:num w:numId="1452">
    <w:abstractNumId w:val="80"/>
  </w:num>
  <w:num w:numId="1453">
    <w:abstractNumId w:val="1263"/>
  </w:num>
  <w:num w:numId="1454">
    <w:abstractNumId w:val="677"/>
  </w:num>
  <w:num w:numId="1455">
    <w:abstractNumId w:val="1236"/>
  </w:num>
  <w:num w:numId="1456">
    <w:abstractNumId w:val="1246"/>
  </w:num>
  <w:num w:numId="1457">
    <w:abstractNumId w:val="955"/>
  </w:num>
  <w:num w:numId="1458">
    <w:abstractNumId w:val="7"/>
  </w:num>
  <w:num w:numId="1459">
    <w:abstractNumId w:val="380"/>
  </w:num>
  <w:num w:numId="1460">
    <w:abstractNumId w:val="578"/>
  </w:num>
  <w:num w:numId="1461">
    <w:abstractNumId w:val="11"/>
  </w:num>
  <w:num w:numId="1462">
    <w:abstractNumId w:val="611"/>
  </w:num>
  <w:num w:numId="1463">
    <w:abstractNumId w:val="1112"/>
  </w:num>
  <w:num w:numId="1464">
    <w:abstractNumId w:val="375"/>
  </w:num>
  <w:num w:numId="1465">
    <w:abstractNumId w:val="524"/>
  </w:num>
  <w:num w:numId="1466">
    <w:abstractNumId w:val="310"/>
  </w:num>
  <w:num w:numId="1467">
    <w:abstractNumId w:val="1513"/>
  </w:num>
  <w:num w:numId="1468">
    <w:abstractNumId w:val="164"/>
  </w:num>
  <w:num w:numId="1469">
    <w:abstractNumId w:val="1198"/>
  </w:num>
  <w:num w:numId="1470">
    <w:abstractNumId w:val="27"/>
  </w:num>
  <w:num w:numId="1471">
    <w:abstractNumId w:val="1329"/>
  </w:num>
  <w:num w:numId="1472">
    <w:abstractNumId w:val="786"/>
  </w:num>
  <w:num w:numId="1473">
    <w:abstractNumId w:val="532"/>
  </w:num>
  <w:num w:numId="1474">
    <w:abstractNumId w:val="674"/>
  </w:num>
  <w:num w:numId="1475">
    <w:abstractNumId w:val="391"/>
  </w:num>
  <w:num w:numId="1476">
    <w:abstractNumId w:val="461"/>
  </w:num>
  <w:num w:numId="1477">
    <w:abstractNumId w:val="72"/>
  </w:num>
  <w:num w:numId="1478">
    <w:abstractNumId w:val="1213"/>
  </w:num>
  <w:num w:numId="1479">
    <w:abstractNumId w:val="785"/>
  </w:num>
  <w:num w:numId="1480">
    <w:abstractNumId w:val="37"/>
  </w:num>
  <w:num w:numId="1481">
    <w:abstractNumId w:val="5"/>
  </w:num>
  <w:num w:numId="1482">
    <w:abstractNumId w:val="53"/>
  </w:num>
  <w:num w:numId="1483">
    <w:abstractNumId w:val="1231"/>
  </w:num>
  <w:num w:numId="1484">
    <w:abstractNumId w:val="1508"/>
  </w:num>
  <w:num w:numId="1485">
    <w:abstractNumId w:val="1129"/>
  </w:num>
  <w:num w:numId="1486">
    <w:abstractNumId w:val="855"/>
  </w:num>
  <w:num w:numId="1487">
    <w:abstractNumId w:val="898"/>
  </w:num>
  <w:num w:numId="1488">
    <w:abstractNumId w:val="341"/>
  </w:num>
  <w:num w:numId="1489">
    <w:abstractNumId w:val="1200"/>
  </w:num>
  <w:num w:numId="1490">
    <w:abstractNumId w:val="755"/>
  </w:num>
  <w:num w:numId="1491">
    <w:abstractNumId w:val="1596"/>
  </w:num>
  <w:num w:numId="1492">
    <w:abstractNumId w:val="1122"/>
  </w:num>
  <w:num w:numId="1493">
    <w:abstractNumId w:val="1542"/>
  </w:num>
  <w:num w:numId="1494">
    <w:abstractNumId w:val="969"/>
  </w:num>
  <w:num w:numId="1495">
    <w:abstractNumId w:val="508"/>
  </w:num>
  <w:num w:numId="1496">
    <w:abstractNumId w:val="695"/>
  </w:num>
  <w:num w:numId="1497">
    <w:abstractNumId w:val="1626"/>
  </w:num>
  <w:num w:numId="1498">
    <w:abstractNumId w:val="1620"/>
  </w:num>
  <w:num w:numId="1499">
    <w:abstractNumId w:val="1318"/>
  </w:num>
  <w:num w:numId="1500">
    <w:abstractNumId w:val="407"/>
  </w:num>
  <w:num w:numId="1501">
    <w:abstractNumId w:val="507"/>
  </w:num>
  <w:num w:numId="1502">
    <w:abstractNumId w:val="30"/>
  </w:num>
  <w:num w:numId="1503">
    <w:abstractNumId w:val="1190"/>
  </w:num>
  <w:num w:numId="1504">
    <w:abstractNumId w:val="1280"/>
  </w:num>
  <w:num w:numId="1505">
    <w:abstractNumId w:val="587"/>
  </w:num>
  <w:num w:numId="1506">
    <w:abstractNumId w:val="423"/>
  </w:num>
  <w:num w:numId="1507">
    <w:abstractNumId w:val="1503"/>
  </w:num>
  <w:num w:numId="1508">
    <w:abstractNumId w:val="1552"/>
  </w:num>
  <w:num w:numId="1509">
    <w:abstractNumId w:val="1072"/>
  </w:num>
  <w:num w:numId="1510">
    <w:abstractNumId w:val="1074"/>
  </w:num>
  <w:num w:numId="1511">
    <w:abstractNumId w:val="1037"/>
  </w:num>
  <w:num w:numId="1512">
    <w:abstractNumId w:val="1442"/>
  </w:num>
  <w:num w:numId="1513">
    <w:abstractNumId w:val="50"/>
  </w:num>
  <w:num w:numId="1514">
    <w:abstractNumId w:val="781"/>
  </w:num>
  <w:num w:numId="1515">
    <w:abstractNumId w:val="670"/>
  </w:num>
  <w:num w:numId="1516">
    <w:abstractNumId w:val="885"/>
  </w:num>
  <w:num w:numId="1517">
    <w:abstractNumId w:val="314"/>
  </w:num>
  <w:num w:numId="1518">
    <w:abstractNumId w:val="1218"/>
  </w:num>
  <w:num w:numId="1519">
    <w:abstractNumId w:val="206"/>
  </w:num>
  <w:num w:numId="1520">
    <w:abstractNumId w:val="735"/>
  </w:num>
  <w:num w:numId="1521">
    <w:abstractNumId w:val="227"/>
  </w:num>
  <w:num w:numId="1522">
    <w:abstractNumId w:val="1430"/>
  </w:num>
  <w:num w:numId="1523">
    <w:abstractNumId w:val="593"/>
  </w:num>
  <w:num w:numId="1524">
    <w:abstractNumId w:val="60"/>
  </w:num>
  <w:num w:numId="1525">
    <w:abstractNumId w:val="1360"/>
  </w:num>
  <w:num w:numId="1526">
    <w:abstractNumId w:val="379"/>
  </w:num>
  <w:num w:numId="1527">
    <w:abstractNumId w:val="71"/>
  </w:num>
  <w:num w:numId="1528">
    <w:abstractNumId w:val="580"/>
  </w:num>
  <w:num w:numId="1529">
    <w:abstractNumId w:val="444"/>
  </w:num>
  <w:num w:numId="1530">
    <w:abstractNumId w:val="622"/>
  </w:num>
  <w:num w:numId="1531">
    <w:abstractNumId w:val="1394"/>
  </w:num>
  <w:num w:numId="1532">
    <w:abstractNumId w:val="1306"/>
  </w:num>
  <w:num w:numId="1533">
    <w:abstractNumId w:val="596"/>
  </w:num>
  <w:num w:numId="1534">
    <w:abstractNumId w:val="1179"/>
  </w:num>
  <w:num w:numId="1535">
    <w:abstractNumId w:val="1253"/>
  </w:num>
  <w:num w:numId="1536">
    <w:abstractNumId w:val="1105"/>
  </w:num>
  <w:num w:numId="1537">
    <w:abstractNumId w:val="131"/>
  </w:num>
  <w:num w:numId="1538">
    <w:abstractNumId w:val="339"/>
  </w:num>
  <w:num w:numId="1539">
    <w:abstractNumId w:val="1171"/>
  </w:num>
  <w:num w:numId="1540">
    <w:abstractNumId w:val="849"/>
  </w:num>
  <w:num w:numId="1541">
    <w:abstractNumId w:val="184"/>
  </w:num>
  <w:num w:numId="1542">
    <w:abstractNumId w:val="1435"/>
  </w:num>
  <w:num w:numId="1543">
    <w:abstractNumId w:val="1135"/>
  </w:num>
  <w:num w:numId="1544">
    <w:abstractNumId w:val="1504"/>
  </w:num>
  <w:num w:numId="1545">
    <w:abstractNumId w:val="557"/>
  </w:num>
  <w:num w:numId="1546">
    <w:abstractNumId w:val="1387"/>
  </w:num>
  <w:num w:numId="1547">
    <w:abstractNumId w:val="1345"/>
  </w:num>
  <w:num w:numId="1548">
    <w:abstractNumId w:val="892"/>
  </w:num>
  <w:num w:numId="1549">
    <w:abstractNumId w:val="753"/>
  </w:num>
  <w:num w:numId="1550">
    <w:abstractNumId w:val="1217"/>
  </w:num>
  <w:num w:numId="1551">
    <w:abstractNumId w:val="724"/>
  </w:num>
  <w:num w:numId="1552">
    <w:abstractNumId w:val="345"/>
  </w:num>
  <w:num w:numId="1553">
    <w:abstractNumId w:val="744"/>
  </w:num>
  <w:num w:numId="1554">
    <w:abstractNumId w:val="1462"/>
  </w:num>
  <w:num w:numId="1555">
    <w:abstractNumId w:val="4"/>
  </w:num>
  <w:num w:numId="1556">
    <w:abstractNumId w:val="420"/>
  </w:num>
  <w:num w:numId="1557">
    <w:abstractNumId w:val="975"/>
  </w:num>
  <w:num w:numId="1558">
    <w:abstractNumId w:val="595"/>
  </w:num>
  <w:num w:numId="1559">
    <w:abstractNumId w:val="877"/>
  </w:num>
  <w:num w:numId="1560">
    <w:abstractNumId w:val="1390"/>
  </w:num>
  <w:num w:numId="1561">
    <w:abstractNumId w:val="1515"/>
  </w:num>
  <w:num w:numId="1562">
    <w:abstractNumId w:val="348"/>
  </w:num>
  <w:num w:numId="1563">
    <w:abstractNumId w:val="1170"/>
  </w:num>
  <w:num w:numId="1564">
    <w:abstractNumId w:val="910"/>
  </w:num>
  <w:num w:numId="1565">
    <w:abstractNumId w:val="468"/>
  </w:num>
  <w:num w:numId="1566">
    <w:abstractNumId w:val="445"/>
  </w:num>
  <w:num w:numId="1567">
    <w:abstractNumId w:val="1501"/>
  </w:num>
  <w:num w:numId="1568">
    <w:abstractNumId w:val="1275"/>
  </w:num>
  <w:num w:numId="1569">
    <w:abstractNumId w:val="285"/>
  </w:num>
  <w:num w:numId="1570">
    <w:abstractNumId w:val="237"/>
  </w:num>
  <w:num w:numId="1571">
    <w:abstractNumId w:val="218"/>
  </w:num>
  <w:num w:numId="1572">
    <w:abstractNumId w:val="742"/>
  </w:num>
  <w:num w:numId="1573">
    <w:abstractNumId w:val="59"/>
  </w:num>
  <w:num w:numId="1574">
    <w:abstractNumId w:val="770"/>
  </w:num>
  <w:num w:numId="1575">
    <w:abstractNumId w:val="1342"/>
  </w:num>
  <w:num w:numId="1576">
    <w:abstractNumId w:val="615"/>
  </w:num>
  <w:num w:numId="1577">
    <w:abstractNumId w:val="163"/>
  </w:num>
  <w:num w:numId="1578">
    <w:abstractNumId w:val="1336"/>
  </w:num>
  <w:num w:numId="1579">
    <w:abstractNumId w:val="39"/>
  </w:num>
  <w:num w:numId="1580">
    <w:abstractNumId w:val="1392"/>
  </w:num>
  <w:num w:numId="1581">
    <w:abstractNumId w:val="54"/>
  </w:num>
  <w:num w:numId="1582">
    <w:abstractNumId w:val="303"/>
  </w:num>
  <w:num w:numId="1583">
    <w:abstractNumId w:val="828"/>
  </w:num>
  <w:num w:numId="1584">
    <w:abstractNumId w:val="114"/>
  </w:num>
  <w:num w:numId="1585">
    <w:abstractNumId w:val="453"/>
  </w:num>
  <w:num w:numId="1586">
    <w:abstractNumId w:val="1069"/>
  </w:num>
  <w:num w:numId="1587">
    <w:abstractNumId w:val="459"/>
  </w:num>
  <w:num w:numId="1588">
    <w:abstractNumId w:val="693"/>
  </w:num>
  <w:num w:numId="1589">
    <w:abstractNumId w:val="829"/>
  </w:num>
  <w:num w:numId="1590">
    <w:abstractNumId w:val="1614"/>
  </w:num>
  <w:num w:numId="1591">
    <w:abstractNumId w:val="747"/>
  </w:num>
  <w:num w:numId="1592">
    <w:abstractNumId w:val="902"/>
  </w:num>
  <w:num w:numId="1593">
    <w:abstractNumId w:val="1092"/>
  </w:num>
  <w:num w:numId="1594">
    <w:abstractNumId w:val="1512"/>
  </w:num>
  <w:num w:numId="1595">
    <w:abstractNumId w:val="1230"/>
  </w:num>
  <w:num w:numId="1596">
    <w:abstractNumId w:val="883"/>
  </w:num>
  <w:num w:numId="1597">
    <w:abstractNumId w:val="1393"/>
  </w:num>
  <w:num w:numId="1598">
    <w:abstractNumId w:val="1369"/>
  </w:num>
  <w:num w:numId="1599">
    <w:abstractNumId w:val="500"/>
  </w:num>
  <w:num w:numId="1600">
    <w:abstractNumId w:val="909"/>
  </w:num>
  <w:num w:numId="1601">
    <w:abstractNumId w:val="267"/>
  </w:num>
  <w:num w:numId="1602">
    <w:abstractNumId w:val="784"/>
  </w:num>
  <w:num w:numId="1603">
    <w:abstractNumId w:val="482"/>
  </w:num>
  <w:num w:numId="1604">
    <w:abstractNumId w:val="812"/>
  </w:num>
  <w:num w:numId="1605">
    <w:abstractNumId w:val="750"/>
  </w:num>
  <w:num w:numId="1606">
    <w:abstractNumId w:val="792"/>
  </w:num>
  <w:num w:numId="1607">
    <w:abstractNumId w:val="537"/>
  </w:num>
  <w:num w:numId="1608">
    <w:abstractNumId w:val="364"/>
  </w:num>
  <w:num w:numId="1609">
    <w:abstractNumId w:val="862"/>
  </w:num>
  <w:num w:numId="1610">
    <w:abstractNumId w:val="928"/>
  </w:num>
  <w:num w:numId="1611">
    <w:abstractNumId w:val="1173"/>
  </w:num>
  <w:num w:numId="1612">
    <w:abstractNumId w:val="1076"/>
  </w:num>
  <w:num w:numId="1613">
    <w:abstractNumId w:val="1582"/>
  </w:num>
  <w:num w:numId="1614">
    <w:abstractNumId w:val="1229"/>
  </w:num>
  <w:num w:numId="1615">
    <w:abstractNumId w:val="962"/>
  </w:num>
  <w:num w:numId="1616">
    <w:abstractNumId w:val="600"/>
  </w:num>
  <w:num w:numId="1617">
    <w:abstractNumId w:val="156"/>
  </w:num>
  <w:num w:numId="1618">
    <w:abstractNumId w:val="1383"/>
  </w:num>
  <w:num w:numId="1619">
    <w:abstractNumId w:val="103"/>
  </w:num>
  <w:num w:numId="1620">
    <w:abstractNumId w:val="1495"/>
  </w:num>
  <w:num w:numId="1621">
    <w:abstractNumId w:val="518"/>
  </w:num>
  <w:num w:numId="1622">
    <w:abstractNumId w:val="351"/>
  </w:num>
  <w:num w:numId="1623">
    <w:abstractNumId w:val="1133"/>
  </w:num>
  <w:num w:numId="1624">
    <w:abstractNumId w:val="1353"/>
  </w:num>
  <w:num w:numId="1625">
    <w:abstractNumId w:val="149"/>
  </w:num>
  <w:num w:numId="1626">
    <w:abstractNumId w:val="730"/>
  </w:num>
  <w:num w:numId="1627">
    <w:abstractNumId w:val="1609"/>
  </w:num>
  <w:num w:numId="1628">
    <w:abstractNumId w:val="152"/>
  </w:num>
  <w:num w:numId="1629">
    <w:abstractNumId w:val="441"/>
  </w:num>
  <w:num w:numId="1630">
    <w:abstractNumId w:val="1081"/>
  </w:num>
  <w:num w:numId="1631">
    <w:abstractNumId w:val="352"/>
  </w:num>
  <w:num w:numId="1632">
    <w:abstractNumId w:val="296"/>
  </w:num>
  <w:num w:numId="1633">
    <w:abstractNumId w:val="832"/>
  </w:num>
  <w:num w:numId="1634">
    <w:abstractNumId w:val="210"/>
  </w:num>
  <w:num w:numId="1635">
    <w:abstractNumId w:val="1562"/>
  </w:num>
  <w:num w:numId="1636">
    <w:abstractNumId w:val="1100"/>
  </w:num>
  <w:num w:numId="1637">
    <w:abstractNumId w:val="1194"/>
  </w:num>
  <w:num w:numId="1638">
    <w:abstractNumId w:val="12"/>
  </w:num>
  <w:num w:numId="1639">
    <w:abstractNumId w:val="1041"/>
  </w:num>
  <w:num w:numId="1640">
    <w:abstractNumId w:val="492"/>
  </w:num>
  <w:num w:numId="1641">
    <w:abstractNumId w:val="1061"/>
  </w:num>
  <w:num w:numId="1642">
    <w:abstractNumId w:val="1239"/>
  </w:num>
  <w:num w:numId="1643">
    <w:abstractNumId w:val="318"/>
  </w:num>
  <w:num w:numId="1644">
    <w:abstractNumId w:val="738"/>
  </w:num>
  <w:num w:numId="1645">
    <w:abstractNumId w:val="982"/>
  </w:num>
  <w:num w:numId="1646">
    <w:abstractNumId w:val="353"/>
  </w:num>
  <w:num w:numId="1647">
    <w:abstractNumId w:val="8"/>
  </w:num>
  <w:num w:numId="1648">
    <w:abstractNumId w:val="253"/>
  </w:num>
  <w:num w:numId="1649">
    <w:abstractNumId w:val="604"/>
  </w:num>
  <w:num w:numId="1650">
    <w:abstractNumId w:val="1080"/>
  </w:num>
  <w:num w:numId="1651">
    <w:abstractNumId w:val="28"/>
  </w:num>
  <w:num w:numId="1652">
    <w:abstractNumId w:val="709"/>
  </w:num>
  <w:num w:numId="1653">
    <w:abstractNumId w:val="151"/>
  </w:num>
  <w:num w:numId="1654">
    <w:abstractNumId w:val="2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392F15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qFormat="1"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qFormat="1"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qFormat="1"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54"/>
      <w:ind w:left="151"/>
      <w:outlineLvl w:val="1"/>
    </w:pPr>
    <w:rPr>
      <w:rFonts w:ascii="Times New Roman" w:hAnsi="Times New Roman" w:eastAsia="Times New Roman" w:cs="Times New Roman"/>
      <w:b/>
      <w:bCs/>
      <w:sz w:val="54"/>
      <w:szCs w:val="54"/>
      <w:lang w:val="vi" w:eastAsia="en-US" w:bidi="ar-SA"/>
    </w:rPr>
  </w:style>
  <w:style w:type="paragraph" w:styleId="3">
    <w:name w:val="heading 2"/>
    <w:basedOn w:val="1"/>
    <w:next w:val="1"/>
    <w:qFormat/>
    <w:uiPriority w:val="1"/>
    <w:pPr>
      <w:spacing w:before="56"/>
      <w:ind w:left="800"/>
      <w:jc w:val="center"/>
      <w:outlineLvl w:val="2"/>
    </w:pPr>
    <w:rPr>
      <w:rFonts w:ascii="Times New Roman" w:hAnsi="Times New Roman" w:eastAsia="Times New Roman" w:cs="Times New Roman"/>
      <w:b/>
      <w:bCs/>
      <w:sz w:val="52"/>
      <w:szCs w:val="52"/>
      <w:lang w:val="vi" w:eastAsia="en-US" w:bidi="ar-SA"/>
    </w:rPr>
  </w:style>
  <w:style w:type="paragraph" w:styleId="4">
    <w:name w:val="heading 3"/>
    <w:basedOn w:val="1"/>
    <w:next w:val="1"/>
    <w:qFormat/>
    <w:uiPriority w:val="1"/>
    <w:pPr>
      <w:spacing w:before="56"/>
      <w:ind w:left="83"/>
      <w:outlineLvl w:val="3"/>
    </w:pPr>
    <w:rPr>
      <w:rFonts w:ascii="Times New Roman" w:hAnsi="Times New Roman" w:eastAsia="Times New Roman" w:cs="Times New Roman"/>
      <w:b/>
      <w:bCs/>
      <w:sz w:val="40"/>
      <w:szCs w:val="40"/>
      <w:lang w:val="vi" w:eastAsia="en-US" w:bidi="ar-SA"/>
    </w:rPr>
  </w:style>
  <w:style w:type="paragraph" w:styleId="5">
    <w:name w:val="heading 4"/>
    <w:basedOn w:val="1"/>
    <w:next w:val="1"/>
    <w:qFormat/>
    <w:uiPriority w:val="1"/>
    <w:pPr>
      <w:spacing w:before="54"/>
      <w:ind w:left="1798"/>
      <w:outlineLvl w:val="4"/>
    </w:pPr>
    <w:rPr>
      <w:rFonts w:ascii="Times New Roman" w:hAnsi="Times New Roman" w:eastAsia="Times New Roman" w:cs="Times New Roman"/>
      <w:b/>
      <w:bCs/>
      <w:sz w:val="36"/>
      <w:szCs w:val="36"/>
      <w:lang w:val="vi" w:eastAsia="en-US" w:bidi="ar-SA"/>
    </w:rPr>
  </w:style>
  <w:style w:type="paragraph" w:styleId="6">
    <w:name w:val="heading 5"/>
    <w:basedOn w:val="1"/>
    <w:next w:val="1"/>
    <w:qFormat/>
    <w:uiPriority w:val="1"/>
    <w:pPr>
      <w:spacing w:before="56"/>
      <w:ind w:left="81"/>
      <w:jc w:val="center"/>
      <w:outlineLvl w:val="5"/>
    </w:pPr>
    <w:rPr>
      <w:rFonts w:ascii="Times New Roman" w:hAnsi="Times New Roman" w:eastAsia="Times New Roman" w:cs="Times New Roman"/>
      <w:b/>
      <w:bCs/>
      <w:sz w:val="34"/>
      <w:szCs w:val="34"/>
      <w:lang w:val="vi" w:eastAsia="en-US" w:bidi="ar-SA"/>
    </w:rPr>
  </w:style>
  <w:style w:type="paragraph" w:styleId="7">
    <w:name w:val="heading 6"/>
    <w:basedOn w:val="1"/>
    <w:next w:val="1"/>
    <w:qFormat/>
    <w:uiPriority w:val="1"/>
    <w:pPr>
      <w:ind w:left="1798"/>
      <w:outlineLvl w:val="6"/>
    </w:pPr>
    <w:rPr>
      <w:rFonts w:ascii="Times New Roman" w:hAnsi="Times New Roman" w:eastAsia="Times New Roman" w:cs="Times New Roman"/>
      <w:b/>
      <w:bCs/>
      <w:sz w:val="28"/>
      <w:szCs w:val="28"/>
      <w:lang w:val="vi" w:eastAsia="en-US" w:bidi="ar-SA"/>
    </w:rPr>
  </w:style>
  <w:style w:type="paragraph" w:styleId="8">
    <w:name w:val="heading 7"/>
    <w:basedOn w:val="1"/>
    <w:next w:val="1"/>
    <w:qFormat/>
    <w:uiPriority w:val="1"/>
    <w:pPr>
      <w:spacing w:before="81"/>
      <w:ind w:left="1993"/>
      <w:outlineLvl w:val="7"/>
    </w:pPr>
    <w:rPr>
      <w:rFonts w:ascii="Times New Roman" w:hAnsi="Times New Roman" w:eastAsia="Times New Roman" w:cs="Times New Roman"/>
      <w:b/>
      <w:bCs/>
      <w:i/>
      <w:sz w:val="28"/>
      <w:szCs w:val="28"/>
      <w:lang w:val="vi" w:eastAsia="en-US" w:bidi="ar-SA"/>
    </w:rPr>
  </w:style>
  <w:style w:type="character" w:default="1" w:styleId="9">
    <w:name w:val="Default Paragraph Font"/>
    <w:semiHidden/>
    <w:unhideWhenUsed/>
    <w:uiPriority w:val="1"/>
  </w:style>
  <w:style w:type="table" w:default="1" w:styleId="10">
    <w:name w:val="Normal Table"/>
    <w:semiHidden/>
    <w:uiPriority w:val="0"/>
    <w:tblPr>
      <w:tblCellMar>
        <w:top w:w="0" w:type="dxa"/>
        <w:left w:w="108" w:type="dxa"/>
        <w:bottom w:w="0" w:type="dxa"/>
        <w:right w:w="108" w:type="dxa"/>
      </w:tblCellMar>
    </w:tblPr>
  </w:style>
  <w:style w:type="paragraph" w:styleId="11">
    <w:name w:val="Body Text"/>
    <w:basedOn w:val="1"/>
    <w:qFormat/>
    <w:uiPriority w:val="1"/>
    <w:pPr>
      <w:ind w:hanging="361"/>
    </w:pPr>
    <w:rPr>
      <w:rFonts w:ascii="Times New Roman" w:hAnsi="Times New Roman" w:eastAsia="Times New Roman" w:cs="Times New Roman"/>
      <w:sz w:val="28"/>
      <w:szCs w:val="28"/>
      <w:lang w:val="vi" w:eastAsia="en-US" w:bidi="ar-SA"/>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toc 1"/>
    <w:basedOn w:val="1"/>
    <w:next w:val="1"/>
    <w:qFormat/>
    <w:uiPriority w:val="1"/>
    <w:pPr>
      <w:spacing w:line="322" w:lineRule="exact"/>
      <w:ind w:left="578" w:hanging="341"/>
    </w:pPr>
    <w:rPr>
      <w:rFonts w:ascii="Times New Roman" w:hAnsi="Times New Roman" w:eastAsia="Times New Roman" w:cs="Times New Roman"/>
      <w:sz w:val="28"/>
      <w:szCs w:val="28"/>
      <w:lang w:val="vi" w:eastAsia="en-US" w:bidi="ar-SA"/>
    </w:rPr>
  </w:style>
  <w:style w:type="paragraph" w:styleId="14">
    <w:name w:val="toc 2"/>
    <w:basedOn w:val="1"/>
    <w:next w:val="1"/>
    <w:qFormat/>
    <w:uiPriority w:val="1"/>
    <w:pPr>
      <w:spacing w:line="322" w:lineRule="exact"/>
      <w:ind w:left="1133" w:hanging="662"/>
    </w:pPr>
    <w:rPr>
      <w:rFonts w:ascii="Times New Roman" w:hAnsi="Times New Roman" w:eastAsia="Times New Roman" w:cs="Times New Roman"/>
      <w:sz w:val="28"/>
      <w:szCs w:val="28"/>
      <w:lang w:val="vi" w:eastAsia="en-US" w:bidi="ar-SA"/>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1798" w:hanging="361"/>
    </w:pPr>
    <w:rPr>
      <w:rFonts w:ascii="Times New Roman" w:hAnsi="Times New Roman" w:eastAsia="Times New Roman" w:cs="Times New Roman"/>
      <w:lang w:val="vi" w:eastAsia="en-US" w:bidi="ar-SA"/>
    </w:rPr>
  </w:style>
  <w:style w:type="paragraph" w:customStyle="1" w:styleId="17">
    <w:name w:val="Table Paragraph"/>
    <w:basedOn w:val="1"/>
    <w:qFormat/>
    <w:uiPriority w:val="1"/>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55.xml"/><Relationship Id="rId98" Type="http://schemas.openxmlformats.org/officeDocument/2006/relationships/footer" Target="footer40.xml"/><Relationship Id="rId97" Type="http://schemas.openxmlformats.org/officeDocument/2006/relationships/header" Target="header54.xml"/><Relationship Id="rId96" Type="http://schemas.openxmlformats.org/officeDocument/2006/relationships/footer" Target="footer39.xml"/><Relationship Id="rId95" Type="http://schemas.openxmlformats.org/officeDocument/2006/relationships/header" Target="header53.xml"/><Relationship Id="rId94" Type="http://schemas.openxmlformats.org/officeDocument/2006/relationships/footer" Target="footer38.xml"/><Relationship Id="rId93" Type="http://schemas.openxmlformats.org/officeDocument/2006/relationships/header" Target="header52.xml"/><Relationship Id="rId92" Type="http://schemas.openxmlformats.org/officeDocument/2006/relationships/footer" Target="footer37.xml"/><Relationship Id="rId91" Type="http://schemas.openxmlformats.org/officeDocument/2006/relationships/header" Target="header51.xml"/><Relationship Id="rId90" Type="http://schemas.openxmlformats.org/officeDocument/2006/relationships/footer" Target="footer36.xml"/><Relationship Id="rId9" Type="http://schemas.openxmlformats.org/officeDocument/2006/relationships/header" Target="header5.xml"/><Relationship Id="rId89" Type="http://schemas.openxmlformats.org/officeDocument/2006/relationships/header" Target="header50.xml"/><Relationship Id="rId88" Type="http://schemas.openxmlformats.org/officeDocument/2006/relationships/footer" Target="footer35.xml"/><Relationship Id="rId87" Type="http://schemas.openxmlformats.org/officeDocument/2006/relationships/header" Target="header49.xml"/><Relationship Id="rId86" Type="http://schemas.openxmlformats.org/officeDocument/2006/relationships/footer" Target="footer34.xml"/><Relationship Id="rId85" Type="http://schemas.openxmlformats.org/officeDocument/2006/relationships/header" Target="header48.xml"/><Relationship Id="rId84" Type="http://schemas.openxmlformats.org/officeDocument/2006/relationships/footer" Target="footer33.xml"/><Relationship Id="rId83" Type="http://schemas.openxmlformats.org/officeDocument/2006/relationships/header" Target="header47.xml"/><Relationship Id="rId82" Type="http://schemas.openxmlformats.org/officeDocument/2006/relationships/footer" Target="footer32.xml"/><Relationship Id="rId81" Type="http://schemas.openxmlformats.org/officeDocument/2006/relationships/header" Target="header46.xml"/><Relationship Id="rId80" Type="http://schemas.openxmlformats.org/officeDocument/2006/relationships/footer" Target="footer31.xml"/><Relationship Id="rId8" Type="http://schemas.openxmlformats.org/officeDocument/2006/relationships/header" Target="header4.xml"/><Relationship Id="rId79" Type="http://schemas.openxmlformats.org/officeDocument/2006/relationships/header" Target="header45.xml"/><Relationship Id="rId78" Type="http://schemas.openxmlformats.org/officeDocument/2006/relationships/footer" Target="footer30.xml"/><Relationship Id="rId77" Type="http://schemas.openxmlformats.org/officeDocument/2006/relationships/header" Target="header44.xml"/><Relationship Id="rId76" Type="http://schemas.openxmlformats.org/officeDocument/2006/relationships/footer" Target="footer29.xml"/><Relationship Id="rId75" Type="http://schemas.openxmlformats.org/officeDocument/2006/relationships/header" Target="header43.xml"/><Relationship Id="rId74" Type="http://schemas.openxmlformats.org/officeDocument/2006/relationships/footer" Target="footer28.xml"/><Relationship Id="rId73" Type="http://schemas.openxmlformats.org/officeDocument/2006/relationships/header" Target="header42.xml"/><Relationship Id="rId72" Type="http://schemas.openxmlformats.org/officeDocument/2006/relationships/footer" Target="footer27.xml"/><Relationship Id="rId71" Type="http://schemas.openxmlformats.org/officeDocument/2006/relationships/header" Target="header41.xml"/><Relationship Id="rId70" Type="http://schemas.openxmlformats.org/officeDocument/2006/relationships/footer" Target="footer26.xml"/><Relationship Id="rId7" Type="http://schemas.openxmlformats.org/officeDocument/2006/relationships/header" Target="header3.xml"/><Relationship Id="rId69" Type="http://schemas.openxmlformats.org/officeDocument/2006/relationships/header" Target="header40.xml"/><Relationship Id="rId68" Type="http://schemas.openxmlformats.org/officeDocument/2006/relationships/footer" Target="footer25.xml"/><Relationship Id="rId67" Type="http://schemas.openxmlformats.org/officeDocument/2006/relationships/header" Target="header39.xml"/><Relationship Id="rId66" Type="http://schemas.openxmlformats.org/officeDocument/2006/relationships/footer" Target="footer24.xml"/><Relationship Id="rId65" Type="http://schemas.openxmlformats.org/officeDocument/2006/relationships/header" Target="header38.xml"/><Relationship Id="rId64" Type="http://schemas.openxmlformats.org/officeDocument/2006/relationships/footer" Target="footer23.xml"/><Relationship Id="rId63" Type="http://schemas.openxmlformats.org/officeDocument/2006/relationships/header" Target="header37.xml"/><Relationship Id="rId62" Type="http://schemas.openxmlformats.org/officeDocument/2006/relationships/footer" Target="footer22.xml"/><Relationship Id="rId61" Type="http://schemas.openxmlformats.org/officeDocument/2006/relationships/header" Target="header36.xml"/><Relationship Id="rId60" Type="http://schemas.openxmlformats.org/officeDocument/2006/relationships/footer" Target="footer21.xml"/><Relationship Id="rId6" Type="http://schemas.openxmlformats.org/officeDocument/2006/relationships/header" Target="header2.xml"/><Relationship Id="rId59" Type="http://schemas.openxmlformats.org/officeDocument/2006/relationships/header" Target="header35.xml"/><Relationship Id="rId58" Type="http://schemas.openxmlformats.org/officeDocument/2006/relationships/footer" Target="footer20.xml"/><Relationship Id="rId57" Type="http://schemas.openxmlformats.org/officeDocument/2006/relationships/header" Target="header34.xml"/><Relationship Id="rId56" Type="http://schemas.openxmlformats.org/officeDocument/2006/relationships/footer" Target="footer19.xml"/><Relationship Id="rId55" Type="http://schemas.openxmlformats.org/officeDocument/2006/relationships/header" Target="header33.xml"/><Relationship Id="rId54" Type="http://schemas.openxmlformats.org/officeDocument/2006/relationships/footer" Target="footer18.xml"/><Relationship Id="rId53" Type="http://schemas.openxmlformats.org/officeDocument/2006/relationships/header" Target="header32.xml"/><Relationship Id="rId52" Type="http://schemas.openxmlformats.org/officeDocument/2006/relationships/footer" Target="footer17.xml"/><Relationship Id="rId51" Type="http://schemas.openxmlformats.org/officeDocument/2006/relationships/header" Target="header31.xml"/><Relationship Id="rId50" Type="http://schemas.openxmlformats.org/officeDocument/2006/relationships/footer" Target="footer16.xml"/><Relationship Id="rId5" Type="http://schemas.openxmlformats.org/officeDocument/2006/relationships/header" Target="header1.xml"/><Relationship Id="rId49" Type="http://schemas.openxmlformats.org/officeDocument/2006/relationships/header" Target="header30.xml"/><Relationship Id="rId48" Type="http://schemas.openxmlformats.org/officeDocument/2006/relationships/footer" Target="footer15.xml"/><Relationship Id="rId47" Type="http://schemas.openxmlformats.org/officeDocument/2006/relationships/header" Target="header29.xml"/><Relationship Id="rId46" Type="http://schemas.openxmlformats.org/officeDocument/2006/relationships/footer" Target="footer14.xml"/><Relationship Id="rId45" Type="http://schemas.openxmlformats.org/officeDocument/2006/relationships/header" Target="header28.xml"/><Relationship Id="rId44" Type="http://schemas.openxmlformats.org/officeDocument/2006/relationships/footer" Target="footer13.xml"/><Relationship Id="rId43" Type="http://schemas.openxmlformats.org/officeDocument/2006/relationships/header" Target="header27.xml"/><Relationship Id="rId42" Type="http://schemas.openxmlformats.org/officeDocument/2006/relationships/footer" Target="footer12.xml"/><Relationship Id="rId41" Type="http://schemas.openxmlformats.org/officeDocument/2006/relationships/header" Target="header26.xml"/><Relationship Id="rId40" Type="http://schemas.openxmlformats.org/officeDocument/2006/relationships/footer" Target="footer11.xml"/><Relationship Id="rId4" Type="http://schemas.openxmlformats.org/officeDocument/2006/relationships/endnotes" Target="endnotes.xml"/><Relationship Id="rId39" Type="http://schemas.openxmlformats.org/officeDocument/2006/relationships/header" Target="header25.xml"/><Relationship Id="rId38" Type="http://schemas.openxmlformats.org/officeDocument/2006/relationships/footer" Target="footer10.xml"/><Relationship Id="rId37" Type="http://schemas.openxmlformats.org/officeDocument/2006/relationships/header" Target="header24.xml"/><Relationship Id="rId36" Type="http://schemas.openxmlformats.org/officeDocument/2006/relationships/footer" Target="footer9.xml"/><Relationship Id="rId35" Type="http://schemas.openxmlformats.org/officeDocument/2006/relationships/header" Target="header23.xml"/><Relationship Id="rId34" Type="http://schemas.openxmlformats.org/officeDocument/2006/relationships/footer" Target="footer8.xml"/><Relationship Id="rId33" Type="http://schemas.openxmlformats.org/officeDocument/2006/relationships/header" Target="header22.xml"/><Relationship Id="rId32" Type="http://schemas.openxmlformats.org/officeDocument/2006/relationships/footer" Target="footer7.xml"/><Relationship Id="rId31" Type="http://schemas.openxmlformats.org/officeDocument/2006/relationships/header" Target="header21.xml"/><Relationship Id="rId30" Type="http://schemas.openxmlformats.org/officeDocument/2006/relationships/footer" Target="footer6.xml"/><Relationship Id="rId3" Type="http://schemas.openxmlformats.org/officeDocument/2006/relationships/footnotes" Target="footnotes.xml"/><Relationship Id="rId29" Type="http://schemas.openxmlformats.org/officeDocument/2006/relationships/header" Target="header20.xml"/><Relationship Id="rId28" Type="http://schemas.openxmlformats.org/officeDocument/2006/relationships/footer" Target="footer5.xml"/><Relationship Id="rId27" Type="http://schemas.openxmlformats.org/officeDocument/2006/relationships/header" Target="header19.xml"/><Relationship Id="rId26" Type="http://schemas.openxmlformats.org/officeDocument/2006/relationships/footer" Target="footer4.xml"/><Relationship Id="rId25" Type="http://schemas.openxmlformats.org/officeDocument/2006/relationships/header" Target="header18.xml"/><Relationship Id="rId24" Type="http://schemas.openxmlformats.org/officeDocument/2006/relationships/footer" Target="footer3.xml"/><Relationship Id="rId23" Type="http://schemas.openxmlformats.org/officeDocument/2006/relationships/header" Target="header17.xml"/><Relationship Id="rId22" Type="http://schemas.openxmlformats.org/officeDocument/2006/relationships/footer" Target="footer2.xml"/><Relationship Id="rId21" Type="http://schemas.openxmlformats.org/officeDocument/2006/relationships/header" Target="header16.xml"/><Relationship Id="rId20"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5" Type="http://schemas.openxmlformats.org/officeDocument/2006/relationships/fontTable" Target="fontTable.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23.png"/><Relationship Id="rId141" Type="http://schemas.openxmlformats.org/officeDocument/2006/relationships/image" Target="media/image22.png"/><Relationship Id="rId140" Type="http://schemas.openxmlformats.org/officeDocument/2006/relationships/image" Target="media/image21.png"/><Relationship Id="rId14" Type="http://schemas.openxmlformats.org/officeDocument/2006/relationships/header" Target="header10.xml"/><Relationship Id="rId139" Type="http://schemas.openxmlformats.org/officeDocument/2006/relationships/image" Target="media/image20.png"/><Relationship Id="rId138" Type="http://schemas.openxmlformats.org/officeDocument/2006/relationships/image" Target="media/image19.png"/><Relationship Id="rId137" Type="http://schemas.openxmlformats.org/officeDocument/2006/relationships/image" Target="media/image18.png"/><Relationship Id="rId136" Type="http://schemas.openxmlformats.org/officeDocument/2006/relationships/image" Target="media/image17.png"/><Relationship Id="rId135" Type="http://schemas.openxmlformats.org/officeDocument/2006/relationships/image" Target="media/image16.png"/><Relationship Id="rId134" Type="http://schemas.openxmlformats.org/officeDocument/2006/relationships/image" Target="media/image15.png"/><Relationship Id="rId133" Type="http://schemas.openxmlformats.org/officeDocument/2006/relationships/image" Target="media/image14.png"/><Relationship Id="rId132" Type="http://schemas.openxmlformats.org/officeDocument/2006/relationships/image" Target="media/image13.png"/><Relationship Id="rId131" Type="http://schemas.openxmlformats.org/officeDocument/2006/relationships/image" Target="media/image12.png"/><Relationship Id="rId130" Type="http://schemas.openxmlformats.org/officeDocument/2006/relationships/image" Target="media/image11.png"/><Relationship Id="rId13" Type="http://schemas.openxmlformats.org/officeDocument/2006/relationships/header" Target="header9.xml"/><Relationship Id="rId129" Type="http://schemas.openxmlformats.org/officeDocument/2006/relationships/image" Target="media/image10.png"/><Relationship Id="rId128" Type="http://schemas.openxmlformats.org/officeDocument/2006/relationships/image" Target="media/image9.png"/><Relationship Id="rId127" Type="http://schemas.openxmlformats.org/officeDocument/2006/relationships/image" Target="media/image8.png"/><Relationship Id="rId126" Type="http://schemas.openxmlformats.org/officeDocument/2006/relationships/image" Target="media/image7.png"/><Relationship Id="rId125" Type="http://schemas.openxmlformats.org/officeDocument/2006/relationships/image" Target="media/image6.png"/><Relationship Id="rId124" Type="http://schemas.openxmlformats.org/officeDocument/2006/relationships/image" Target="media/image5.png"/><Relationship Id="rId123" Type="http://schemas.openxmlformats.org/officeDocument/2006/relationships/image" Target="media/image4.png"/><Relationship Id="rId122" Type="http://schemas.openxmlformats.org/officeDocument/2006/relationships/image" Target="media/image3.png"/><Relationship Id="rId121" Type="http://schemas.openxmlformats.org/officeDocument/2006/relationships/image" Target="media/image2.png"/><Relationship Id="rId120" Type="http://schemas.openxmlformats.org/officeDocument/2006/relationships/image" Target="media/image1.png"/><Relationship Id="rId12" Type="http://schemas.openxmlformats.org/officeDocument/2006/relationships/header" Target="header8.xml"/><Relationship Id="rId119" Type="http://schemas.openxmlformats.org/officeDocument/2006/relationships/theme" Target="theme/theme1.xml"/><Relationship Id="rId118" Type="http://schemas.openxmlformats.org/officeDocument/2006/relationships/footer" Target="footer50.xml"/><Relationship Id="rId117" Type="http://schemas.openxmlformats.org/officeDocument/2006/relationships/header" Target="header64.xml"/><Relationship Id="rId116" Type="http://schemas.openxmlformats.org/officeDocument/2006/relationships/footer" Target="footer49.xml"/><Relationship Id="rId115" Type="http://schemas.openxmlformats.org/officeDocument/2006/relationships/header" Target="header63.xml"/><Relationship Id="rId114" Type="http://schemas.openxmlformats.org/officeDocument/2006/relationships/footer" Target="footer48.xml"/><Relationship Id="rId113" Type="http://schemas.openxmlformats.org/officeDocument/2006/relationships/header" Target="header62.xml"/><Relationship Id="rId112" Type="http://schemas.openxmlformats.org/officeDocument/2006/relationships/footer" Target="footer47.xml"/><Relationship Id="rId111" Type="http://schemas.openxmlformats.org/officeDocument/2006/relationships/header" Target="header61.xml"/><Relationship Id="rId110" Type="http://schemas.openxmlformats.org/officeDocument/2006/relationships/footer" Target="footer46.xml"/><Relationship Id="rId11" Type="http://schemas.openxmlformats.org/officeDocument/2006/relationships/header" Target="header7.xml"/><Relationship Id="rId109" Type="http://schemas.openxmlformats.org/officeDocument/2006/relationships/header" Target="header60.xml"/><Relationship Id="rId108" Type="http://schemas.openxmlformats.org/officeDocument/2006/relationships/footer" Target="footer45.xml"/><Relationship Id="rId107" Type="http://schemas.openxmlformats.org/officeDocument/2006/relationships/header" Target="header59.xml"/><Relationship Id="rId106" Type="http://schemas.openxmlformats.org/officeDocument/2006/relationships/footer" Target="footer44.xml"/><Relationship Id="rId105" Type="http://schemas.openxmlformats.org/officeDocument/2006/relationships/header" Target="header58.xml"/><Relationship Id="rId104" Type="http://schemas.openxmlformats.org/officeDocument/2006/relationships/footer" Target="footer43.xml"/><Relationship Id="rId103" Type="http://schemas.openxmlformats.org/officeDocument/2006/relationships/header" Target="header57.xml"/><Relationship Id="rId102" Type="http://schemas.openxmlformats.org/officeDocument/2006/relationships/footer" Target="footer42.xml"/><Relationship Id="rId101" Type="http://schemas.openxmlformats.org/officeDocument/2006/relationships/header" Target="header56.xml"/><Relationship Id="rId100" Type="http://schemas.openxmlformats.org/officeDocument/2006/relationships/footer" Target="footer4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6"/>
    <customShpInfo spid="_x0000_s1077"/>
    <customShpInfo spid="_x0000_s1075"/>
    <customShpInfo spid="_x0000_s1079"/>
    <customShpInfo spid="_x0000_s1080"/>
    <customShpInfo spid="_x0000_s1078"/>
    <customShpInfo spid="_x0000_s1082"/>
    <customShpInfo spid="_x0000_s1083"/>
    <customShpInfo spid="_x0000_s1081"/>
    <customShpInfo spid="_x0000_s1085"/>
    <customShpInfo spid="_x0000_s1086"/>
    <customShpInfo spid="_x0000_s1084"/>
    <customShpInfo spid="_x0000_s1087"/>
    <customShpInfo spid="_x0000_s1089"/>
    <customShpInfo spid="_x0000_s1090"/>
    <customShpInfo spid="_x0000_s1088"/>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10"/>
    <customShpInfo spid="_x0000_s1111"/>
    <customShpInfo spid="_x0000_s1109"/>
    <customShpInfo spid="_x0000_s1113"/>
    <customShpInfo spid="_x0000_s1114"/>
    <customShpInfo spid="_x0000_s1112"/>
    <customShpInfo spid="_x0000_s1116"/>
    <customShpInfo spid="_x0000_s1117"/>
    <customShpInfo spid="_x0000_s1115"/>
    <customShpInfo spid="_x0000_s1119"/>
    <customShpInfo spid="_x0000_s1120"/>
    <customShpInfo spid="_x0000_s1118"/>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3"/>
    <customShpInfo spid="_x0000_s1134"/>
    <customShpInfo spid="_x0000_s1135"/>
    <customShpInfo spid="_x0000_s1136"/>
    <customShpInfo spid="_x0000_s1132"/>
    <customShpInfo spid="_x0000_s1138"/>
    <customShpInfo spid="_x0000_s1139"/>
    <customShpInfo spid="_x0000_s1140"/>
    <customShpInfo spid="_x0000_s1141"/>
    <customShpInfo spid="_x0000_s1137"/>
    <customShpInfo spid="_x0000_s1143"/>
    <customShpInfo spid="_x0000_s1144"/>
    <customShpInfo spid="_x0000_s1145"/>
    <customShpInfo spid="_x0000_s1146"/>
    <customShpInfo spid="_x0000_s1142"/>
    <customShpInfo spid="_x0000_s1147"/>
    <customShpInfo spid="_x0000_s1148"/>
    <customShpInfo spid="_x0000_s1149"/>
    <customShpInfo spid="_x0000_s1150"/>
    <customShpInfo spid="_x0000_s1151"/>
    <customShpInfo spid="_x0000_s1152"/>
    <customShpInfo spid="_x0000_s1153"/>
    <customShpInfo spid="_x0000_s1155"/>
    <customShpInfo spid="_x0000_s1156"/>
    <customShpInfo spid="_x0000_s1157"/>
    <customShpInfo spid="_x0000_s1158"/>
    <customShpInfo spid="_x0000_s1154"/>
    <customShpInfo spid="_x0000_s1159"/>
    <customShpInfo spid="_x0000_s1161"/>
    <customShpInfo spid="_x0000_s1162"/>
    <customShpInfo spid="_x0000_s1163"/>
    <customShpInfo spid="_x0000_s1164"/>
    <customShpInfo spid="_x0000_s1160"/>
    <customShpInfo spid="_x0000_s1165"/>
    <customShpInfo spid="_x0000_s1167"/>
    <customShpInfo spid="_x0000_s1168"/>
    <customShpInfo spid="_x0000_s1166"/>
    <customShpInfo spid="_x0000_s1170"/>
    <customShpInfo spid="_x0000_s1171"/>
    <customShpInfo spid="_x0000_s1169"/>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2022-01-08T09:57:00Z</dcterms:created>
  <dc:creator>ADMIN</dc:creator>
  <cp:lastModifiedBy>Đình Toản</cp:lastModifiedBy>
  <dcterms:modified xsi:type="dcterms:W3CDTF">2022-01-08T09:58:03Z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2020-06-22T00:00:00Z</vt:filetime>
  </property>
  <property fmtid="{D5CDD505-2E9C-101B-9397-08002B2CF9AE}" pid="3" name="LastSaved">
    <vt:filetime>2022-01-08T00:00:00Z</vt:filetime>
  </property>
  <property fmtid="{D5CDD505-2E9C-101B-9397-08002B2CF9AE}" pid="4" name="KSOProductBuildVer">
    <vt:lpwstr>1033-11.2.0.10443</vt:lpwstr>
  </property>
  <property fmtid="{D5CDD505-2E9C-101B-9397-08002B2CF9AE}" pid="5" name="ICV">
    <vt:lpwstr>7B99818F249A4943BBF7A6966BF86D9E</vt:lpwstr>
  </property>
</Properties>
</file>